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30F97EA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66100">
        <w:rPr>
          <w:rFonts w:ascii="Helvetica" w:hAnsi="Helvetica" w:cs="Arial"/>
          <w:b/>
          <w:i w:val="0"/>
          <w:sz w:val="22"/>
          <w:szCs w:val="22"/>
        </w:rPr>
        <w:t>60483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36A1C80" w14:textId="77777777" w:rsidR="00D66100" w:rsidRDefault="00DC058D" w:rsidP="00D66100">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6A5EC3">
        <w:fldChar w:fldCharType="begin"/>
      </w:r>
      <w:r w:rsidR="006A5EC3">
        <w:instrText xml:space="preserve"> HYPERLINK "http://www.jove.com/files_upload.php?src=18447363" \t "_blank" </w:instrText>
      </w:r>
      <w:r w:rsidR="006A5EC3">
        <w:fldChar w:fldCharType="separate"/>
      </w:r>
      <w:r w:rsidR="00D66100">
        <w:rPr>
          <w:rStyle w:val="Hyperlink"/>
          <w:rFonts w:ascii="Arial" w:hAnsi="Arial" w:cs="Arial"/>
          <w:color w:val="1155CC"/>
          <w:sz w:val="19"/>
          <w:szCs w:val="19"/>
        </w:rPr>
        <w:t>http://www.jove.com/files_upload.php?src=18447363</w:t>
      </w:r>
      <w:r w:rsidR="006A5EC3">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0EC42663" w14:textId="4B454A14" w:rsidR="00D66100" w:rsidRPr="00D66100" w:rsidRDefault="00C76775" w:rsidP="00D66100">
      <w:pPr>
        <w:rPr>
          <w:rFonts w:ascii="Helvetica" w:hAnsi="Helvetica" w:cstheme="minorHAnsi"/>
          <w:b/>
          <w:bCs/>
          <w:color w:val="000000" w:themeColor="text1"/>
          <w:sz w:val="28"/>
          <w:szCs w:val="28"/>
        </w:rPr>
      </w:pPr>
      <w:r w:rsidRPr="007B7612">
        <w:rPr>
          <w:rFonts w:ascii="Helvetica" w:hAnsi="Helvetica" w:cs="Arial"/>
          <w:b/>
          <w:sz w:val="28"/>
          <w:szCs w:val="28"/>
        </w:rPr>
        <w:t>Title:</w:t>
      </w:r>
      <w:r w:rsidR="00D66100" w:rsidRPr="00D66100">
        <w:rPr>
          <w:rFonts w:cstheme="minorHAnsi"/>
          <w:b/>
          <w:bCs/>
          <w:color w:val="000000" w:themeColor="text1"/>
        </w:rPr>
        <w:t xml:space="preserve"> </w:t>
      </w:r>
      <w:r w:rsidR="00D66100" w:rsidRPr="00D66100">
        <w:rPr>
          <w:rFonts w:ascii="Helvetica" w:hAnsi="Helvetica" w:cstheme="minorHAnsi"/>
          <w:b/>
          <w:bCs/>
          <w:color w:val="000000" w:themeColor="text1"/>
          <w:sz w:val="28"/>
          <w:szCs w:val="28"/>
        </w:rPr>
        <w:t xml:space="preserve">Design of a Biocompatible Drug-Eluting Tracheal Stent in Mice with Laryngotracheal Stenosis </w:t>
      </w:r>
    </w:p>
    <w:p w14:paraId="103B5424" w14:textId="77777777" w:rsidR="00C76775" w:rsidRPr="00D66100" w:rsidRDefault="00C76775" w:rsidP="00C76775">
      <w:pPr>
        <w:pStyle w:val="Default"/>
        <w:rPr>
          <w:rFonts w:ascii="Helvetica" w:hAnsi="Helvetica"/>
          <w:sz w:val="28"/>
          <w:szCs w:val="28"/>
        </w:rPr>
      </w:pPr>
    </w:p>
    <w:p w14:paraId="5B585BA0" w14:textId="1D4A0E64" w:rsidR="00D66100" w:rsidRPr="00D66100" w:rsidRDefault="00FA1A9D" w:rsidP="00D66100">
      <w:pPr>
        <w:rPr>
          <w:rFonts w:ascii="Helvetica" w:hAnsi="Helvetica" w:cstheme="minorHAnsi"/>
          <w:b/>
          <w:color w:val="000000" w:themeColor="text1"/>
          <w:sz w:val="28"/>
          <w:szCs w:val="28"/>
          <w:vertAlign w:val="superscript"/>
        </w:rPr>
      </w:pPr>
      <w:r w:rsidRPr="00D66100">
        <w:rPr>
          <w:rFonts w:ascii="Helvetica" w:hAnsi="Helvetica" w:cs="Helvetica"/>
          <w:b/>
          <w:bCs/>
          <w:sz w:val="28"/>
          <w:szCs w:val="28"/>
        </w:rPr>
        <w:t xml:space="preserve">Authors and Affiliations: </w:t>
      </w:r>
      <w:r w:rsidR="00D66100" w:rsidRPr="00D66100">
        <w:rPr>
          <w:rFonts w:ascii="Helvetica" w:hAnsi="Helvetica" w:cstheme="minorHAnsi"/>
          <w:b/>
          <w:color w:val="000000" w:themeColor="text1"/>
          <w:sz w:val="28"/>
          <w:szCs w:val="28"/>
        </w:rPr>
        <w:t>Madhavi Duvvuri</w:t>
      </w:r>
      <w:r w:rsidR="00D66100" w:rsidRPr="00D66100">
        <w:rPr>
          <w:rFonts w:ascii="Helvetica" w:hAnsi="Helvetica" w:cstheme="minorHAnsi"/>
          <w:b/>
          <w:color w:val="000000" w:themeColor="text1"/>
          <w:sz w:val="28"/>
          <w:szCs w:val="28"/>
          <w:vertAlign w:val="superscript"/>
        </w:rPr>
        <w:t>1</w:t>
      </w:r>
      <w:r w:rsidR="00D66100" w:rsidRPr="00D66100">
        <w:rPr>
          <w:rFonts w:ascii="Helvetica" w:hAnsi="Helvetica" w:cstheme="minorHAnsi"/>
          <w:b/>
          <w:color w:val="000000" w:themeColor="text1"/>
          <w:sz w:val="28"/>
          <w:szCs w:val="28"/>
        </w:rPr>
        <w:t>, Kevin Motz</w:t>
      </w:r>
      <w:r w:rsidR="00D66100" w:rsidRPr="00D66100">
        <w:rPr>
          <w:rFonts w:ascii="Helvetica" w:hAnsi="Helvetica" w:cstheme="minorHAnsi"/>
          <w:b/>
          <w:color w:val="000000" w:themeColor="text1"/>
          <w:sz w:val="28"/>
          <w:szCs w:val="28"/>
          <w:vertAlign w:val="superscript"/>
        </w:rPr>
        <w:t>2</w:t>
      </w:r>
      <w:r w:rsidR="00D66100" w:rsidRPr="00D66100">
        <w:rPr>
          <w:rFonts w:ascii="Helvetica" w:hAnsi="Helvetica" w:cstheme="minorHAnsi"/>
          <w:b/>
          <w:color w:val="000000" w:themeColor="text1"/>
          <w:sz w:val="28"/>
          <w:szCs w:val="28"/>
        </w:rPr>
        <w:t>, Hsiu-Wen Tsai</w:t>
      </w:r>
      <w:r w:rsidR="00D66100" w:rsidRPr="00D66100">
        <w:rPr>
          <w:rFonts w:ascii="Helvetica" w:hAnsi="Helvetica" w:cstheme="minorHAnsi"/>
          <w:b/>
          <w:color w:val="000000" w:themeColor="text1"/>
          <w:sz w:val="28"/>
          <w:szCs w:val="28"/>
          <w:vertAlign w:val="superscript"/>
        </w:rPr>
        <w:t>2</w:t>
      </w:r>
      <w:r w:rsidR="00D66100" w:rsidRPr="00D66100">
        <w:rPr>
          <w:rFonts w:ascii="Helvetica" w:hAnsi="Helvetica" w:cstheme="minorHAnsi"/>
          <w:b/>
          <w:color w:val="000000" w:themeColor="text1"/>
          <w:sz w:val="28"/>
          <w:szCs w:val="28"/>
        </w:rPr>
        <w:t xml:space="preserve">, </w:t>
      </w:r>
      <w:r w:rsidR="00632E71" w:rsidRPr="00EB7496">
        <w:rPr>
          <w:rFonts w:ascii="Helvetica" w:hAnsi="Helvetica" w:cstheme="minorHAnsi"/>
          <w:b/>
          <w:color w:val="FF0000"/>
          <w:sz w:val="28"/>
          <w:szCs w:val="28"/>
        </w:rPr>
        <w:t>Ioan Lina, MD</w:t>
      </w:r>
      <w:r w:rsidR="00632E71" w:rsidRPr="00EB7496">
        <w:rPr>
          <w:rFonts w:ascii="Helvetica" w:hAnsi="Helvetica" w:cstheme="minorHAnsi"/>
          <w:b/>
          <w:color w:val="FF0000"/>
          <w:sz w:val="28"/>
          <w:szCs w:val="28"/>
          <w:vertAlign w:val="superscript"/>
        </w:rPr>
        <w:t>2</w:t>
      </w:r>
      <w:r w:rsidR="00632E71">
        <w:rPr>
          <w:rFonts w:ascii="Helvetica" w:hAnsi="Helvetica" w:cstheme="minorHAnsi"/>
          <w:b/>
          <w:color w:val="000000" w:themeColor="text1"/>
          <w:sz w:val="28"/>
          <w:szCs w:val="28"/>
        </w:rPr>
        <w:t xml:space="preserve">, </w:t>
      </w:r>
      <w:r w:rsidR="00D66100" w:rsidRPr="00D66100">
        <w:rPr>
          <w:rFonts w:ascii="Helvetica" w:hAnsi="Helvetica" w:cstheme="minorHAnsi"/>
          <w:b/>
          <w:color w:val="000000" w:themeColor="text1"/>
          <w:sz w:val="28"/>
          <w:szCs w:val="28"/>
        </w:rPr>
        <w:t>Dacheng Ding</w:t>
      </w:r>
      <w:r w:rsidR="00D66100" w:rsidRPr="00D66100">
        <w:rPr>
          <w:rFonts w:ascii="Helvetica" w:hAnsi="Helvetica" w:cstheme="minorHAnsi"/>
          <w:b/>
          <w:color w:val="000000" w:themeColor="text1"/>
          <w:sz w:val="28"/>
          <w:szCs w:val="28"/>
          <w:vertAlign w:val="superscript"/>
        </w:rPr>
        <w:t>2</w:t>
      </w:r>
      <w:r w:rsidR="00D66100" w:rsidRPr="00D66100">
        <w:rPr>
          <w:rFonts w:ascii="Helvetica" w:hAnsi="Helvetica" w:cstheme="minorHAnsi"/>
          <w:b/>
          <w:color w:val="000000" w:themeColor="text1"/>
          <w:sz w:val="28"/>
          <w:szCs w:val="28"/>
        </w:rPr>
        <w:t>, Andrew Lee</w:t>
      </w:r>
      <w:r w:rsidR="00D66100" w:rsidRPr="00D66100">
        <w:rPr>
          <w:rFonts w:ascii="Helvetica" w:hAnsi="Helvetica" w:cstheme="minorHAnsi"/>
          <w:b/>
          <w:color w:val="000000" w:themeColor="text1"/>
          <w:sz w:val="28"/>
          <w:szCs w:val="28"/>
          <w:vertAlign w:val="superscript"/>
        </w:rPr>
        <w:t>2</w:t>
      </w:r>
      <w:r w:rsidR="00D66100" w:rsidRPr="00D66100">
        <w:rPr>
          <w:rFonts w:ascii="Helvetica" w:hAnsi="Helvetica" w:cstheme="minorHAnsi"/>
          <w:b/>
          <w:color w:val="000000" w:themeColor="text1"/>
          <w:sz w:val="28"/>
          <w:szCs w:val="28"/>
        </w:rPr>
        <w:t>, and Alexander T. Hillel</w:t>
      </w:r>
      <w:r w:rsidR="00D66100" w:rsidRPr="00D66100">
        <w:rPr>
          <w:rFonts w:ascii="Helvetica" w:hAnsi="Helvetica" w:cstheme="minorHAnsi"/>
          <w:b/>
          <w:color w:val="000000" w:themeColor="text1"/>
          <w:sz w:val="28"/>
          <w:szCs w:val="28"/>
          <w:vertAlign w:val="superscript"/>
        </w:rPr>
        <w:t>2</w:t>
      </w:r>
    </w:p>
    <w:p w14:paraId="67BFE882" w14:textId="77777777" w:rsidR="00D66100" w:rsidRPr="00D66100" w:rsidRDefault="00D66100" w:rsidP="00D66100">
      <w:pPr>
        <w:rPr>
          <w:rFonts w:ascii="Helvetica" w:hAnsi="Helvetica" w:cstheme="minorHAnsi"/>
          <w:bCs/>
          <w:color w:val="000000" w:themeColor="text1"/>
          <w:sz w:val="28"/>
          <w:szCs w:val="28"/>
          <w:vertAlign w:val="superscript"/>
        </w:rPr>
      </w:pPr>
    </w:p>
    <w:p w14:paraId="4847A5D5" w14:textId="63A8FD3E" w:rsidR="00D66100" w:rsidRPr="00D66100" w:rsidRDefault="00D66100" w:rsidP="00D66100">
      <w:pPr>
        <w:rPr>
          <w:rFonts w:ascii="Helvetica" w:hAnsi="Helvetica" w:cstheme="minorHAnsi"/>
          <w:bCs/>
          <w:color w:val="000000" w:themeColor="text1"/>
          <w:sz w:val="28"/>
          <w:szCs w:val="28"/>
        </w:rPr>
      </w:pPr>
      <w:r w:rsidRPr="00D66100">
        <w:rPr>
          <w:rFonts w:ascii="Helvetica" w:hAnsi="Helvetica" w:cstheme="minorHAnsi"/>
          <w:bCs/>
          <w:color w:val="000000" w:themeColor="text1"/>
          <w:sz w:val="28"/>
          <w:szCs w:val="28"/>
          <w:vertAlign w:val="superscript"/>
        </w:rPr>
        <w:t>1</w:t>
      </w:r>
      <w:r w:rsidRPr="00D66100">
        <w:rPr>
          <w:rFonts w:ascii="Helvetica" w:hAnsi="Helvetica" w:cstheme="minorHAnsi"/>
          <w:bCs/>
          <w:color w:val="000000" w:themeColor="text1"/>
          <w:sz w:val="28"/>
          <w:szCs w:val="28"/>
        </w:rPr>
        <w:t xml:space="preserve">Department of General Surgery, University of California, San Francisco </w:t>
      </w:r>
    </w:p>
    <w:p w14:paraId="438F5ABF" w14:textId="7FB1B7B7" w:rsidR="001C5334" w:rsidRPr="00D66100" w:rsidRDefault="00D66100" w:rsidP="00D66100">
      <w:pPr>
        <w:rPr>
          <w:rFonts w:ascii="Helvetica" w:hAnsi="Helvetica"/>
          <w:sz w:val="28"/>
          <w:szCs w:val="28"/>
        </w:rPr>
      </w:pPr>
      <w:r w:rsidRPr="00D66100">
        <w:rPr>
          <w:rFonts w:ascii="Helvetica" w:hAnsi="Helvetica" w:cstheme="minorHAnsi"/>
          <w:bCs/>
          <w:color w:val="000000" w:themeColor="text1"/>
          <w:sz w:val="28"/>
          <w:szCs w:val="28"/>
          <w:vertAlign w:val="superscript"/>
        </w:rPr>
        <w:t>2</w:t>
      </w:r>
      <w:r w:rsidRPr="00D66100">
        <w:rPr>
          <w:rFonts w:ascii="Helvetica" w:hAnsi="Helvetica" w:cstheme="minorHAnsi"/>
          <w:bCs/>
          <w:color w:val="000000" w:themeColor="text1"/>
          <w:sz w:val="28"/>
          <w:szCs w:val="28"/>
        </w:rPr>
        <w:t>Department of Otolaryngology Head and Neck Surgery, Johns Hopkins School of Medicine</w:t>
      </w:r>
    </w:p>
    <w:p w14:paraId="4CAB0D2C" w14:textId="77777777" w:rsidR="007B7612" w:rsidRDefault="007B7612" w:rsidP="00FA1A9D">
      <w:pPr>
        <w:outlineLvl w:val="0"/>
        <w:rPr>
          <w:rFonts w:ascii="Helvetica" w:hAnsi="Helvetica" w:cs="Arial"/>
          <w:b/>
          <w:sz w:val="22"/>
          <w:szCs w:val="22"/>
        </w:rPr>
      </w:pPr>
    </w:p>
    <w:p w14:paraId="6DEA4F31" w14:textId="2887EA72"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72A8576" w14:textId="77777777" w:rsidR="00D66100" w:rsidRPr="00D66100" w:rsidRDefault="00D66100" w:rsidP="00FA1A9D">
      <w:pPr>
        <w:outlineLvl w:val="0"/>
        <w:rPr>
          <w:rFonts w:ascii="Helvetica" w:hAnsi="Helvetica" w:cstheme="minorHAnsi"/>
          <w:bCs/>
          <w:color w:val="000000" w:themeColor="text1"/>
          <w:sz w:val="22"/>
          <w:szCs w:val="22"/>
        </w:rPr>
      </w:pPr>
      <w:r w:rsidRPr="00D66100">
        <w:rPr>
          <w:rFonts w:ascii="Helvetica" w:hAnsi="Helvetica" w:cstheme="minorHAnsi"/>
          <w:bCs/>
          <w:color w:val="000000" w:themeColor="text1"/>
          <w:sz w:val="22"/>
          <w:szCs w:val="22"/>
        </w:rPr>
        <w:t>Alexander T. Hillel</w:t>
      </w:r>
      <w:r w:rsidRPr="00D66100">
        <w:rPr>
          <w:rFonts w:ascii="Helvetica" w:hAnsi="Helvetica" w:cstheme="minorHAnsi"/>
          <w:bCs/>
          <w:color w:val="000000" w:themeColor="text1"/>
          <w:sz w:val="22"/>
          <w:szCs w:val="22"/>
        </w:rPr>
        <w:tab/>
      </w:r>
      <w:r w:rsidRPr="00D66100">
        <w:rPr>
          <w:rFonts w:ascii="Helvetica" w:hAnsi="Helvetica" w:cstheme="minorHAnsi"/>
          <w:bCs/>
          <w:color w:val="000000" w:themeColor="text1"/>
          <w:sz w:val="22"/>
          <w:szCs w:val="22"/>
        </w:rPr>
        <w:tab/>
      </w:r>
    </w:p>
    <w:p w14:paraId="0139DC21" w14:textId="1D0E8DB0" w:rsidR="00D66100" w:rsidRPr="00D66100" w:rsidRDefault="00E95486" w:rsidP="00FA1A9D">
      <w:pPr>
        <w:outlineLvl w:val="0"/>
        <w:rPr>
          <w:rFonts w:ascii="Helvetica" w:hAnsi="Helvetica" w:cs="Arial"/>
          <w:b/>
          <w:sz w:val="22"/>
          <w:szCs w:val="22"/>
        </w:rPr>
      </w:pPr>
      <w:hyperlink r:id="rId8" w:history="1">
        <w:r w:rsidR="00D66100" w:rsidRPr="00D66100">
          <w:rPr>
            <w:rStyle w:val="Hyperlink"/>
            <w:rFonts w:ascii="Helvetica" w:hAnsi="Helvetica" w:cstheme="minorHAnsi"/>
            <w:bCs/>
            <w:sz w:val="22"/>
            <w:szCs w:val="22"/>
          </w:rPr>
          <w:t>ahillel@jhmi.edu</w:t>
        </w:r>
      </w:hyperlink>
      <w:r w:rsidR="00D66100" w:rsidRPr="00D66100">
        <w:rPr>
          <w:rFonts w:ascii="Helvetica" w:hAnsi="Helvetica" w:cstheme="minorHAnsi"/>
          <w:bCs/>
          <w:sz w:val="22"/>
          <w:szCs w:val="22"/>
        </w:rPr>
        <w:t xml:space="preserve"> </w:t>
      </w:r>
    </w:p>
    <w:p w14:paraId="57A75A4C" w14:textId="77777777" w:rsidR="00421FEA" w:rsidRPr="00D66100" w:rsidRDefault="00421FEA" w:rsidP="00773BC7">
      <w:pPr>
        <w:pStyle w:val="NormalWeb"/>
        <w:spacing w:before="0" w:after="0"/>
        <w:rPr>
          <w:rFonts w:ascii="Helvetica" w:hAnsi="Helvetica" w:cs="Helvetica"/>
          <w:b/>
          <w:sz w:val="22"/>
          <w:szCs w:val="22"/>
        </w:rPr>
      </w:pPr>
    </w:p>
    <w:p w14:paraId="6D862194" w14:textId="282C632E" w:rsidR="00FA1A9D" w:rsidRPr="00D66100" w:rsidRDefault="00FA1A9D" w:rsidP="00773BC7">
      <w:pPr>
        <w:pStyle w:val="NormalWeb"/>
        <w:spacing w:before="0" w:after="0"/>
        <w:rPr>
          <w:rFonts w:ascii="Helvetica" w:hAnsi="Helvetica" w:cs="Helvetica"/>
          <w:sz w:val="22"/>
          <w:szCs w:val="22"/>
        </w:rPr>
      </w:pPr>
      <w:r w:rsidRPr="00D66100">
        <w:rPr>
          <w:rFonts w:ascii="Helvetica" w:hAnsi="Helvetica" w:cs="Helvetica"/>
          <w:b/>
          <w:sz w:val="22"/>
          <w:szCs w:val="22"/>
        </w:rPr>
        <w:t>Email addresses for Co-authors:</w:t>
      </w:r>
      <w:r w:rsidRPr="00D66100">
        <w:rPr>
          <w:rFonts w:ascii="Helvetica" w:hAnsi="Helvetica" w:cs="Helvetica"/>
          <w:sz w:val="22"/>
          <w:szCs w:val="22"/>
        </w:rPr>
        <w:t xml:space="preserve"> </w:t>
      </w:r>
    </w:p>
    <w:p w14:paraId="252ADA59" w14:textId="26572242" w:rsidR="00D66100" w:rsidRPr="00D66100" w:rsidRDefault="00E95486" w:rsidP="00D66100">
      <w:pPr>
        <w:rPr>
          <w:rFonts w:ascii="Helvetica" w:hAnsi="Helvetica"/>
          <w:sz w:val="22"/>
          <w:szCs w:val="22"/>
        </w:rPr>
      </w:pPr>
      <w:hyperlink r:id="rId9" w:history="1">
        <w:r w:rsidR="00D66100" w:rsidRPr="00D66100">
          <w:rPr>
            <w:rStyle w:val="Hyperlink"/>
            <w:rFonts w:ascii="Helvetica" w:hAnsi="Helvetica"/>
            <w:sz w:val="22"/>
            <w:szCs w:val="22"/>
          </w:rPr>
          <w:t>Madhavi.duvvuri@ucsf.edu</w:t>
        </w:r>
      </w:hyperlink>
    </w:p>
    <w:p w14:paraId="5A32DC5B" w14:textId="3C9466C0" w:rsidR="00D66100" w:rsidRPr="00D66100" w:rsidRDefault="00E95486" w:rsidP="00D66100">
      <w:pPr>
        <w:rPr>
          <w:rFonts w:ascii="Helvetica" w:hAnsi="Helvetica" w:cstheme="minorHAnsi"/>
          <w:bCs/>
          <w:color w:val="000000" w:themeColor="text1"/>
          <w:sz w:val="22"/>
          <w:szCs w:val="22"/>
        </w:rPr>
      </w:pPr>
      <w:hyperlink r:id="rId10" w:history="1">
        <w:r w:rsidR="00D66100" w:rsidRPr="00D66100">
          <w:rPr>
            <w:rStyle w:val="Hyperlink"/>
            <w:rFonts w:ascii="Helvetica" w:hAnsi="Helvetica" w:cstheme="minorHAnsi"/>
            <w:bCs/>
            <w:sz w:val="22"/>
            <w:szCs w:val="22"/>
          </w:rPr>
          <w:t>kmotz1@jhmi.edu</w:t>
        </w:r>
      </w:hyperlink>
    </w:p>
    <w:p w14:paraId="0FD3A4E7" w14:textId="16D0EE95" w:rsidR="00D66100" w:rsidRPr="00D66100" w:rsidRDefault="00E95486" w:rsidP="00D66100">
      <w:pPr>
        <w:rPr>
          <w:rFonts w:ascii="Helvetica" w:hAnsi="Helvetica" w:cstheme="minorHAnsi"/>
          <w:bCs/>
          <w:color w:val="000000" w:themeColor="text1"/>
          <w:sz w:val="22"/>
          <w:szCs w:val="22"/>
        </w:rPr>
      </w:pPr>
      <w:hyperlink r:id="rId11" w:history="1">
        <w:r w:rsidR="00D66100" w:rsidRPr="00D66100">
          <w:rPr>
            <w:rStyle w:val="Hyperlink"/>
            <w:rFonts w:ascii="Helvetica" w:hAnsi="Helvetica" w:cstheme="minorHAnsi"/>
            <w:bCs/>
            <w:sz w:val="22"/>
            <w:szCs w:val="22"/>
          </w:rPr>
          <w:t>htsai20@jhmi.edu</w:t>
        </w:r>
      </w:hyperlink>
    </w:p>
    <w:p w14:paraId="6E86C465" w14:textId="6DD08893" w:rsidR="00D66100" w:rsidRPr="00D66100" w:rsidRDefault="00E95486" w:rsidP="00D66100">
      <w:pPr>
        <w:rPr>
          <w:rFonts w:ascii="Helvetica" w:hAnsi="Helvetica" w:cstheme="minorHAnsi"/>
          <w:bCs/>
          <w:color w:val="000000" w:themeColor="text1"/>
          <w:sz w:val="22"/>
          <w:szCs w:val="22"/>
        </w:rPr>
      </w:pPr>
      <w:hyperlink r:id="rId12" w:history="1">
        <w:r w:rsidR="00D66100" w:rsidRPr="00D66100">
          <w:rPr>
            <w:rStyle w:val="Hyperlink"/>
            <w:rFonts w:ascii="Helvetica" w:hAnsi="Helvetica" w:cstheme="minorHAnsi"/>
            <w:bCs/>
            <w:sz w:val="22"/>
            <w:szCs w:val="22"/>
          </w:rPr>
          <w:t>dding1@jhmi.edu</w:t>
        </w:r>
      </w:hyperlink>
    </w:p>
    <w:p w14:paraId="56B544C1" w14:textId="6983AB85" w:rsidR="00D66100" w:rsidRPr="00D66100" w:rsidRDefault="00E95486" w:rsidP="00D66100">
      <w:pPr>
        <w:rPr>
          <w:rFonts w:ascii="Helvetica" w:hAnsi="Helvetica" w:cstheme="minorHAnsi"/>
          <w:bCs/>
          <w:color w:val="000000" w:themeColor="text1"/>
          <w:sz w:val="22"/>
          <w:szCs w:val="22"/>
        </w:rPr>
      </w:pPr>
      <w:hyperlink r:id="rId13" w:history="1">
        <w:r w:rsidR="00D66100" w:rsidRPr="00D66100">
          <w:rPr>
            <w:rStyle w:val="Hyperlink"/>
            <w:rFonts w:ascii="Helvetica" w:hAnsi="Helvetica" w:cstheme="minorHAnsi"/>
            <w:bCs/>
            <w:sz w:val="22"/>
            <w:szCs w:val="22"/>
          </w:rPr>
          <w:t>alee167@jh.edu</w:t>
        </w:r>
      </w:hyperlink>
    </w:p>
    <w:p w14:paraId="49E5B626" w14:textId="50DE18DA" w:rsidR="00D66100" w:rsidRDefault="00E95486" w:rsidP="00D66100">
      <w:pPr>
        <w:rPr>
          <w:rFonts w:ascii="Helvetica" w:hAnsi="Helvetica" w:cstheme="minorHAnsi"/>
          <w:bCs/>
          <w:sz w:val="22"/>
          <w:szCs w:val="22"/>
        </w:rPr>
      </w:pPr>
      <w:hyperlink r:id="rId14" w:history="1">
        <w:r w:rsidR="00D66100" w:rsidRPr="00D66100">
          <w:rPr>
            <w:rStyle w:val="Hyperlink"/>
            <w:rFonts w:ascii="Helvetica" w:hAnsi="Helvetica" w:cstheme="minorHAnsi"/>
            <w:bCs/>
            <w:sz w:val="22"/>
            <w:szCs w:val="22"/>
          </w:rPr>
          <w:t>ahillel@jhmi.edu</w:t>
        </w:r>
      </w:hyperlink>
      <w:r w:rsidR="00D66100" w:rsidRPr="00D66100">
        <w:rPr>
          <w:rFonts w:ascii="Helvetica" w:hAnsi="Helvetica" w:cstheme="minorHAnsi"/>
          <w:bCs/>
          <w:sz w:val="22"/>
          <w:szCs w:val="22"/>
        </w:rPr>
        <w:t xml:space="preserve"> </w:t>
      </w:r>
    </w:p>
    <w:p w14:paraId="3D16E546" w14:textId="32668B31" w:rsidR="00632E71" w:rsidRPr="00EB7496" w:rsidRDefault="00632E71" w:rsidP="00D66100">
      <w:pPr>
        <w:rPr>
          <w:rFonts w:ascii="Helvetica" w:hAnsi="Helvetica" w:cs="Helvetica"/>
          <w:color w:val="FF0000"/>
          <w:sz w:val="22"/>
          <w:szCs w:val="22"/>
        </w:rPr>
      </w:pPr>
      <w:r w:rsidRPr="00EB7496">
        <w:rPr>
          <w:rFonts w:ascii="Helvetica" w:hAnsi="Helvetica" w:cstheme="minorHAnsi"/>
          <w:bCs/>
          <w:color w:val="FF0000"/>
          <w:sz w:val="22"/>
          <w:szCs w:val="22"/>
        </w:rPr>
        <w:t>ilina1@jhmi.edu</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0E1486A" w:rsidR="00FA1A9D" w:rsidRPr="001F3321" w:rsidRDefault="00FA1A9D" w:rsidP="001F3321">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1F3321">
        <w:rPr>
          <w:rFonts w:ascii="Helvetica" w:hAnsi="Helvetica"/>
          <w:sz w:val="22"/>
        </w:rPr>
        <w:t>? N</w:t>
      </w:r>
    </w:p>
    <w:p w14:paraId="142BA829" w14:textId="7DA3D296" w:rsidR="00FA1A9D" w:rsidRPr="001F3321" w:rsidRDefault="00FA1A9D" w:rsidP="001F3321">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F3321">
        <w:rPr>
          <w:rFonts w:ascii="Helvetica" w:hAnsi="Helvetica"/>
          <w:bCs/>
          <w:sz w:val="22"/>
        </w:rPr>
        <w:t>N</w:t>
      </w:r>
    </w:p>
    <w:p w14:paraId="2618F0C6" w14:textId="2E01AD5C" w:rsidR="00FA1A9D" w:rsidRDefault="00FA1A9D" w:rsidP="007269B1">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t>
      </w:r>
      <w:r w:rsidRPr="00C76DDD">
        <w:rPr>
          <w:rFonts w:ascii="Helvetica" w:hAnsi="Helvetica"/>
          <w:sz w:val="22"/>
        </w:rPr>
        <w:t>Which steps from the protocol section below are the most important for viewers to see?</w:t>
      </w:r>
      <w:r w:rsidRPr="00E24898">
        <w:rPr>
          <w:rFonts w:ascii="Helvetica" w:hAnsi="Helvetica"/>
          <w:sz w:val="22"/>
        </w:rPr>
        <w:t xml:space="preserve"> </w:t>
      </w:r>
    </w:p>
    <w:p w14:paraId="5097C9FD" w14:textId="4D1B21ED" w:rsidR="00F22F40" w:rsidRPr="007269B1" w:rsidRDefault="007269B1" w:rsidP="00FA1A9D">
      <w:pPr>
        <w:spacing w:before="120"/>
        <w:rPr>
          <w:rFonts w:ascii="Helvetica" w:hAnsi="Helvetica"/>
          <w:b/>
          <w:bCs/>
          <w:iCs/>
          <w:sz w:val="22"/>
        </w:rPr>
      </w:pPr>
      <w:r w:rsidRPr="00CC2668">
        <w:rPr>
          <w:rFonts w:ascii="Helvetica" w:hAnsi="Helvetica"/>
          <w:iCs/>
          <w:sz w:val="22"/>
        </w:rPr>
        <w:t>4.</w:t>
      </w:r>
      <w:r w:rsidR="00CC2668" w:rsidRPr="00CC2668">
        <w:rPr>
          <w:rFonts w:ascii="Helvetica" w:hAnsi="Helvetica"/>
          <w:iCs/>
          <w:sz w:val="22"/>
        </w:rPr>
        <w:t>3.</w:t>
      </w:r>
      <w:r w:rsidRPr="00CC2668">
        <w:rPr>
          <w:rFonts w:ascii="Helvetica" w:hAnsi="Helvetica"/>
          <w:iCs/>
          <w:sz w:val="22"/>
        </w:rPr>
        <w:t>-4.5., 4.7., 5.2., 5.3.</w:t>
      </w:r>
    </w:p>
    <w:p w14:paraId="759CA942" w14:textId="294BD65B" w:rsidR="00F22F40" w:rsidRPr="007269B1" w:rsidRDefault="00FA1A9D" w:rsidP="00FA1A9D">
      <w:pPr>
        <w:spacing w:before="120"/>
        <w:rPr>
          <w:rFonts w:ascii="Helvetica" w:hAnsi="Helvetica"/>
          <w:i/>
          <w:sz w:val="22"/>
        </w:rPr>
      </w:pPr>
      <w:r w:rsidRPr="007269B1">
        <w:rPr>
          <w:rFonts w:ascii="Helvetica" w:hAnsi="Helvetica"/>
          <w:b/>
          <w:sz w:val="22"/>
        </w:rPr>
        <w:t>4.</w:t>
      </w:r>
      <w:r w:rsidRPr="007269B1">
        <w:rPr>
          <w:rFonts w:ascii="Helvetica" w:hAnsi="Helvetica"/>
          <w:sz w:val="22"/>
        </w:rPr>
        <w:t xml:space="preserve"> What is the single most difficult aspect of this procedure and what do you do to ensure success? </w:t>
      </w:r>
    </w:p>
    <w:p w14:paraId="16165000" w14:textId="53BA5BC8" w:rsidR="00F22F40" w:rsidRPr="007269B1" w:rsidRDefault="00F22F40" w:rsidP="00FA1A9D">
      <w:pPr>
        <w:spacing w:before="120"/>
        <w:rPr>
          <w:rFonts w:ascii="Helvetica" w:hAnsi="Helvetica"/>
          <w:iCs/>
          <w:sz w:val="22"/>
        </w:rPr>
      </w:pPr>
      <w:r w:rsidRPr="007269B1">
        <w:rPr>
          <w:rFonts w:ascii="Helvetica" w:hAnsi="Helvetica"/>
          <w:iCs/>
          <w:sz w:val="22"/>
        </w:rPr>
        <w:t>Transoral Intubation of the mice</w:t>
      </w:r>
    </w:p>
    <w:p w14:paraId="050C36D4" w14:textId="5D6B23E5" w:rsidR="00FA1A9D" w:rsidRPr="007269B1" w:rsidRDefault="00F22F40" w:rsidP="007269B1">
      <w:pPr>
        <w:spacing w:before="120"/>
        <w:rPr>
          <w:rFonts w:ascii="Helvetica" w:hAnsi="Helvetica"/>
          <w:iCs/>
          <w:sz w:val="22"/>
        </w:rPr>
      </w:pPr>
      <w:r w:rsidRPr="007269B1">
        <w:rPr>
          <w:rFonts w:ascii="Helvetica" w:hAnsi="Helvetica"/>
          <w:iCs/>
          <w:sz w:val="22"/>
        </w:rPr>
        <w:t xml:space="preserve">Placement of the stent without causing airway obstruction </w:t>
      </w:r>
    </w:p>
    <w:p w14:paraId="59BC63BC" w14:textId="0AAA9D08" w:rsidR="00FA1A9D" w:rsidRPr="007269B1" w:rsidRDefault="00FA1A9D" w:rsidP="007269B1">
      <w:pPr>
        <w:spacing w:before="120"/>
        <w:rPr>
          <w:rFonts w:ascii="Helvetica" w:hAnsi="Helvetica"/>
          <w:bCs/>
          <w:sz w:val="22"/>
          <w:szCs w:val="22"/>
        </w:rPr>
      </w:pPr>
      <w:r w:rsidRPr="007269B1">
        <w:rPr>
          <w:rFonts w:ascii="Helvetica" w:hAnsi="Helvetica"/>
          <w:b/>
          <w:sz w:val="22"/>
        </w:rPr>
        <w:t>5.</w:t>
      </w:r>
      <w:r w:rsidRPr="007269B1">
        <w:rPr>
          <w:rFonts w:ascii="Helvetica" w:hAnsi="Helvetica"/>
          <w:sz w:val="22"/>
        </w:rPr>
        <w:t xml:space="preserve"> Will the filming </w:t>
      </w:r>
      <w:r w:rsidRPr="007269B1">
        <w:rPr>
          <w:rFonts w:ascii="Helvetica" w:hAnsi="Helvetica"/>
          <w:sz w:val="22"/>
          <w:szCs w:val="22"/>
        </w:rPr>
        <w:t>need to take place in multiple locations</w:t>
      </w:r>
      <w:r w:rsidR="001461AF" w:rsidRPr="007269B1">
        <w:rPr>
          <w:rFonts w:ascii="Helvetica" w:hAnsi="Helvetica"/>
          <w:sz w:val="22"/>
          <w:szCs w:val="22"/>
        </w:rPr>
        <w:t xml:space="preserve"> (greater than walking distance)</w:t>
      </w:r>
      <w:r w:rsidRPr="007269B1">
        <w:rPr>
          <w:rFonts w:ascii="Helvetica" w:hAnsi="Helvetica"/>
          <w:sz w:val="22"/>
          <w:szCs w:val="22"/>
        </w:rPr>
        <w:t xml:space="preserve">? </w:t>
      </w:r>
      <w:r w:rsidR="007269B1" w:rsidRPr="007269B1">
        <w:rPr>
          <w:rFonts w:ascii="Helvetica" w:hAnsi="Helvetica"/>
          <w:bCs/>
          <w:sz w:val="22"/>
          <w:szCs w:val="22"/>
        </w:rPr>
        <w:t>N</w:t>
      </w:r>
    </w:p>
    <w:p w14:paraId="3157073B" w14:textId="77777777" w:rsidR="00F22F40" w:rsidRDefault="00F22F40" w:rsidP="00FA1A9D">
      <w:pPr>
        <w:spacing w:before="120"/>
        <w:rPr>
          <w:rFonts w:ascii="Helvetica" w:hAnsi="Helvetica"/>
          <w:sz w:val="22"/>
          <w:szCs w:val="22"/>
        </w:rPr>
      </w:pPr>
    </w:p>
    <w:p w14:paraId="5DF53B2C" w14:textId="77777777" w:rsidR="00F22F40" w:rsidRPr="003C06C8" w:rsidRDefault="00F22F40" w:rsidP="00FA1A9D">
      <w:pPr>
        <w:spacing w:before="120"/>
        <w:rPr>
          <w:rFonts w:ascii="Helvetica" w:hAnsi="Helvetica"/>
          <w:sz w:val="22"/>
          <w:szCs w:val="22"/>
        </w:rPr>
      </w:pPr>
    </w:p>
    <w:p w14:paraId="0E827DFB" w14:textId="74210202" w:rsidR="00F22F40" w:rsidRPr="00F22F40" w:rsidRDefault="00F22F40">
      <w:pPr>
        <w:rPr>
          <w:rFonts w:ascii="Helvetica" w:hAnsi="Helvetica"/>
          <w:b/>
          <w:sz w:val="22"/>
          <w:szCs w:val="22"/>
        </w:rPr>
      </w:pPr>
    </w:p>
    <w:p w14:paraId="767567EE" w14:textId="77777777" w:rsidR="007269B1" w:rsidRDefault="007269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4E56E3FE"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Default="00330F1B" w:rsidP="00330F1B">
      <w:pPr>
        <w:ind w:left="1080"/>
        <w:contextualSpacing/>
        <w:outlineLvl w:val="0"/>
        <w:rPr>
          <w:rFonts w:ascii="Helvetica" w:hAnsi="Helvetica" w:cs="Arial"/>
          <w:sz w:val="22"/>
          <w:szCs w:val="22"/>
          <w:u w:val="single"/>
        </w:rPr>
      </w:pPr>
    </w:p>
    <w:p w14:paraId="5FF73D74" w14:textId="74918638" w:rsidR="00EB7496" w:rsidRPr="00EB7496" w:rsidRDefault="00EB7496" w:rsidP="00330F1B">
      <w:pPr>
        <w:ind w:left="1080"/>
        <w:contextualSpacing/>
        <w:outlineLvl w:val="0"/>
        <w:rPr>
          <w:rFonts w:ascii="Helvetica" w:hAnsi="Helvetica" w:cs="Arial"/>
          <w:sz w:val="22"/>
          <w:szCs w:val="22"/>
        </w:rPr>
      </w:pPr>
      <w:r w:rsidRPr="00EB7496">
        <w:rPr>
          <w:rFonts w:ascii="Helvetica" w:hAnsi="Helvetica" w:cs="Arial"/>
          <w:sz w:val="22"/>
          <w:szCs w:val="22"/>
          <w:highlight w:val="green"/>
        </w:rPr>
        <w:t>Author comment: Minor changes in structure of the interview statements was made during the shoot to improve flow.  The exact word changes were not recoreded but do not differ greatly from what is scripted here.</w:t>
      </w:r>
    </w:p>
    <w:p w14:paraId="0ACC5385" w14:textId="349BE37E" w:rsidR="00F22F40" w:rsidRPr="005766FE" w:rsidRDefault="00F22F40" w:rsidP="005766F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Alexander Hillel</w:t>
      </w:r>
      <w:r w:rsidR="005766FE">
        <w:rPr>
          <w:rFonts w:ascii="Helvetica" w:hAnsi="Helvetica" w:cs="Arial"/>
          <w:sz w:val="22"/>
          <w:szCs w:val="22"/>
        </w:rPr>
        <w:t xml:space="preserve">: </w:t>
      </w:r>
      <w:r w:rsidRPr="007269B1">
        <w:rPr>
          <w:rFonts w:ascii="Helvetica" w:hAnsi="Helvetica" w:cs="Arial"/>
          <w:sz w:val="22"/>
          <w:szCs w:val="22"/>
        </w:rPr>
        <w:t xml:space="preserve">Our protocol allows </w:t>
      </w:r>
      <w:r w:rsidR="00605776">
        <w:rPr>
          <w:rFonts w:ascii="Helvetica" w:hAnsi="Helvetica" w:cs="Arial"/>
          <w:sz w:val="22"/>
          <w:szCs w:val="22"/>
        </w:rPr>
        <w:t>the</w:t>
      </w:r>
      <w:r w:rsidRPr="007269B1">
        <w:rPr>
          <w:rFonts w:ascii="Helvetica" w:hAnsi="Helvetica" w:cs="Arial"/>
          <w:sz w:val="22"/>
          <w:szCs w:val="22"/>
        </w:rPr>
        <w:t xml:space="preserve"> </w:t>
      </w:r>
      <w:r w:rsidR="00026A47" w:rsidRPr="007269B1">
        <w:rPr>
          <w:rFonts w:ascii="Helvetica" w:hAnsi="Helvetica" w:cs="Arial"/>
          <w:sz w:val="22"/>
          <w:szCs w:val="22"/>
        </w:rPr>
        <w:t xml:space="preserve">investigation of </w:t>
      </w:r>
      <w:r w:rsidR="005766FE" w:rsidRPr="007269B1">
        <w:rPr>
          <w:rFonts w:ascii="Helvetica" w:hAnsi="Helvetica" w:cs="Arial"/>
          <w:sz w:val="22"/>
          <w:szCs w:val="22"/>
        </w:rPr>
        <w:t xml:space="preserve">drug eluting </w:t>
      </w:r>
      <w:r w:rsidR="00026A47" w:rsidRPr="007269B1">
        <w:rPr>
          <w:rFonts w:ascii="Helvetica" w:hAnsi="Helvetica" w:cs="Arial"/>
          <w:sz w:val="22"/>
          <w:szCs w:val="22"/>
        </w:rPr>
        <w:t>airway stents in a</w:t>
      </w:r>
      <w:r w:rsidRPr="007269B1">
        <w:rPr>
          <w:rFonts w:ascii="Helvetica" w:hAnsi="Helvetica" w:cs="Arial"/>
          <w:sz w:val="22"/>
          <w:szCs w:val="22"/>
        </w:rPr>
        <w:t xml:space="preserve"> small animal model</w:t>
      </w:r>
      <w:r w:rsidR="002D01F6" w:rsidRPr="007269B1">
        <w:rPr>
          <w:rFonts w:ascii="Helvetica" w:hAnsi="Helvetica" w:cs="Arial"/>
          <w:sz w:val="22"/>
          <w:szCs w:val="22"/>
        </w:rPr>
        <w:t xml:space="preserve"> of La</w:t>
      </w:r>
      <w:r w:rsidR="005766FE" w:rsidRPr="007269B1">
        <w:rPr>
          <w:rFonts w:ascii="Helvetica" w:hAnsi="Helvetica" w:cs="Arial"/>
          <w:sz w:val="22"/>
          <w:szCs w:val="22"/>
        </w:rPr>
        <w:t xml:space="preserve">ryngotracheal stenosis </w:t>
      </w:r>
      <w:r w:rsidR="002D01F6" w:rsidRPr="007269B1">
        <w:rPr>
          <w:rFonts w:ascii="Helvetica" w:hAnsi="Helvetica" w:cs="Arial"/>
          <w:sz w:val="22"/>
          <w:szCs w:val="22"/>
        </w:rPr>
        <w:t>more feasibl</w:t>
      </w:r>
      <w:r w:rsidR="00605776">
        <w:rPr>
          <w:rFonts w:ascii="Helvetica" w:hAnsi="Helvetica" w:cs="Arial"/>
          <w:sz w:val="22"/>
          <w:szCs w:val="22"/>
        </w:rPr>
        <w:t>y</w:t>
      </w:r>
      <w:r w:rsidR="005766FE" w:rsidRPr="007269B1">
        <w:rPr>
          <w:rFonts w:ascii="Helvetica" w:hAnsi="Helvetica" w:cs="Arial"/>
          <w:sz w:val="22"/>
          <w:szCs w:val="22"/>
        </w:rPr>
        <w:t xml:space="preserve"> </w:t>
      </w:r>
      <w:r w:rsidR="002D01F6" w:rsidRPr="007269B1">
        <w:rPr>
          <w:rFonts w:ascii="Helvetica" w:hAnsi="Helvetica" w:cs="Arial"/>
          <w:sz w:val="22"/>
          <w:szCs w:val="22"/>
        </w:rPr>
        <w:t>and cost-effectiv</w:t>
      </w:r>
      <w:r w:rsidR="00605776">
        <w:rPr>
          <w:rFonts w:ascii="Helvetica" w:hAnsi="Helvetica" w:cs="Arial"/>
          <w:sz w:val="22"/>
          <w:szCs w:val="22"/>
        </w:rPr>
        <w:t>ely</w:t>
      </w:r>
      <w:r w:rsidR="002D01F6" w:rsidRPr="007269B1">
        <w:rPr>
          <w:rFonts w:ascii="Helvetica" w:hAnsi="Helvetica" w:cs="Arial"/>
          <w:sz w:val="22"/>
          <w:szCs w:val="22"/>
        </w:rPr>
        <w:t xml:space="preserve"> </w:t>
      </w:r>
      <w:r w:rsidR="00026A47" w:rsidRPr="007269B1">
        <w:rPr>
          <w:rFonts w:ascii="Helvetica" w:hAnsi="Helvetica" w:cs="Arial"/>
          <w:sz w:val="22"/>
          <w:szCs w:val="22"/>
        </w:rPr>
        <w:t>than</w:t>
      </w:r>
      <w:r w:rsidR="00605776">
        <w:rPr>
          <w:rFonts w:ascii="Helvetica" w:hAnsi="Helvetica" w:cs="Arial"/>
          <w:sz w:val="22"/>
          <w:szCs w:val="22"/>
        </w:rPr>
        <w:t xml:space="preserve"> in</w:t>
      </w:r>
      <w:r w:rsidR="00026A47" w:rsidRPr="007269B1">
        <w:rPr>
          <w:rFonts w:ascii="Helvetica" w:hAnsi="Helvetica" w:cs="Arial"/>
          <w:sz w:val="22"/>
          <w:szCs w:val="22"/>
        </w:rPr>
        <w:t xml:space="preserve"> large animal models</w:t>
      </w:r>
      <w:r w:rsidR="007269B1" w:rsidRPr="007269B1">
        <w:rPr>
          <w:rFonts w:ascii="Helvetica" w:hAnsi="Helvetica" w:cs="Arial"/>
          <w:sz w:val="22"/>
          <w:szCs w:val="22"/>
        </w:rPr>
        <w:t xml:space="preserve"> </w:t>
      </w:r>
      <w:r w:rsidR="007269B1" w:rsidRPr="007269B1">
        <w:rPr>
          <w:rFonts w:ascii="Helvetica" w:hAnsi="Helvetica" w:cs="Arial"/>
          <w:b/>
          <w:bCs/>
          <w:sz w:val="22"/>
          <w:szCs w:val="22"/>
        </w:rPr>
        <w:t>[1]</w:t>
      </w:r>
      <w:r w:rsidR="00026A47" w:rsidRPr="007269B1">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F04E135" w14:textId="1CD9A24B" w:rsidR="00026A47" w:rsidRPr="007269B1" w:rsidRDefault="00026A47" w:rsidP="005766F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Kevin Motz</w:t>
      </w:r>
      <w:r w:rsidR="005766FE">
        <w:rPr>
          <w:rFonts w:ascii="Helvetica" w:hAnsi="Helvetica" w:cs="Arial"/>
          <w:sz w:val="22"/>
          <w:szCs w:val="22"/>
        </w:rPr>
        <w:t xml:space="preserve">: </w:t>
      </w:r>
      <w:r w:rsidR="00605776">
        <w:rPr>
          <w:rFonts w:ascii="Helvetica" w:hAnsi="Helvetica" w:cs="Arial"/>
          <w:sz w:val="22"/>
          <w:szCs w:val="22"/>
        </w:rPr>
        <w:t>Transoral placement of the</w:t>
      </w:r>
      <w:r w:rsidRPr="007269B1">
        <w:rPr>
          <w:rFonts w:ascii="Helvetica" w:hAnsi="Helvetica" w:cs="Arial"/>
          <w:sz w:val="22"/>
          <w:szCs w:val="22"/>
        </w:rPr>
        <w:t xml:space="preserve"> </w:t>
      </w:r>
      <w:r w:rsidR="002B352C" w:rsidRPr="007269B1">
        <w:rPr>
          <w:rFonts w:ascii="Helvetica" w:hAnsi="Helvetica" w:cs="Arial"/>
          <w:sz w:val="22"/>
          <w:szCs w:val="22"/>
        </w:rPr>
        <w:t xml:space="preserve">drug eluting airway </w:t>
      </w:r>
      <w:r w:rsidRPr="007269B1">
        <w:rPr>
          <w:rFonts w:ascii="Helvetica" w:hAnsi="Helvetica" w:cs="Arial"/>
          <w:sz w:val="22"/>
          <w:szCs w:val="22"/>
        </w:rPr>
        <w:t xml:space="preserve">stents </w:t>
      </w:r>
      <w:r w:rsidR="00605776">
        <w:rPr>
          <w:rFonts w:ascii="Helvetica" w:hAnsi="Helvetica" w:cs="Arial"/>
          <w:sz w:val="22"/>
          <w:szCs w:val="22"/>
        </w:rPr>
        <w:t>spares</w:t>
      </w:r>
      <w:r w:rsidRPr="007269B1">
        <w:rPr>
          <w:rFonts w:ascii="Helvetica" w:hAnsi="Helvetica" w:cs="Arial"/>
          <w:sz w:val="22"/>
          <w:szCs w:val="22"/>
        </w:rPr>
        <w:t xml:space="preserve"> the animal</w:t>
      </w:r>
      <w:r w:rsidR="00605776">
        <w:rPr>
          <w:rFonts w:ascii="Helvetica" w:hAnsi="Helvetica" w:cs="Arial"/>
          <w:sz w:val="22"/>
          <w:szCs w:val="22"/>
        </w:rPr>
        <w:t>s</w:t>
      </w:r>
      <w:r w:rsidRPr="007269B1">
        <w:rPr>
          <w:rFonts w:ascii="Helvetica" w:hAnsi="Helvetica" w:cs="Arial"/>
          <w:sz w:val="22"/>
          <w:szCs w:val="22"/>
        </w:rPr>
        <w:t xml:space="preserve"> </w:t>
      </w:r>
      <w:r w:rsidR="00605776">
        <w:rPr>
          <w:rFonts w:ascii="Helvetica" w:hAnsi="Helvetica" w:cs="Arial"/>
          <w:sz w:val="22"/>
          <w:szCs w:val="22"/>
        </w:rPr>
        <w:t>from an</w:t>
      </w:r>
      <w:r w:rsidRPr="007269B1">
        <w:rPr>
          <w:rFonts w:ascii="Helvetica" w:hAnsi="Helvetica" w:cs="Arial"/>
          <w:sz w:val="22"/>
          <w:szCs w:val="22"/>
        </w:rPr>
        <w:t xml:space="preserve"> o</w:t>
      </w:r>
      <w:r w:rsidR="005766FE" w:rsidRPr="007269B1">
        <w:rPr>
          <w:rFonts w:ascii="Helvetica" w:hAnsi="Helvetica" w:cs="Arial"/>
          <w:sz w:val="22"/>
          <w:szCs w:val="22"/>
        </w:rPr>
        <w:t xml:space="preserve">pen incision into the </w:t>
      </w:r>
      <w:r w:rsidRPr="007269B1">
        <w:rPr>
          <w:rFonts w:ascii="Helvetica" w:hAnsi="Helvetica" w:cs="Arial"/>
          <w:sz w:val="22"/>
          <w:szCs w:val="22"/>
        </w:rPr>
        <w:t>trachea</w:t>
      </w:r>
      <w:r w:rsidR="00605776">
        <w:rPr>
          <w:rFonts w:ascii="Helvetica" w:hAnsi="Helvetica" w:cs="Arial"/>
          <w:sz w:val="22"/>
          <w:szCs w:val="22"/>
        </w:rPr>
        <w:t>, representing</w:t>
      </w:r>
      <w:r w:rsidRPr="007269B1">
        <w:rPr>
          <w:rFonts w:ascii="Helvetica" w:hAnsi="Helvetica" w:cs="Arial"/>
          <w:sz w:val="22"/>
          <w:szCs w:val="22"/>
        </w:rPr>
        <w:t xml:space="preserve"> a more </w:t>
      </w:r>
      <w:r w:rsidR="005766FE" w:rsidRPr="007269B1">
        <w:rPr>
          <w:rFonts w:ascii="Helvetica" w:hAnsi="Helvetica" w:cs="Arial"/>
          <w:sz w:val="22"/>
          <w:szCs w:val="22"/>
        </w:rPr>
        <w:t>clinically relevant model of laryngotracheal stenosis</w:t>
      </w:r>
      <w:r w:rsidRPr="007269B1">
        <w:rPr>
          <w:rFonts w:ascii="Helvetica" w:hAnsi="Helvetica" w:cs="Arial"/>
          <w:sz w:val="22"/>
          <w:szCs w:val="22"/>
        </w:rPr>
        <w:t xml:space="preserve"> </w:t>
      </w:r>
      <w:r w:rsidR="007269B1" w:rsidRPr="007269B1">
        <w:rPr>
          <w:rFonts w:ascii="Helvetica" w:hAnsi="Helvetica" w:cs="Arial"/>
          <w:b/>
          <w:bCs/>
          <w:sz w:val="22"/>
          <w:szCs w:val="22"/>
        </w:rPr>
        <w:t>[1]</w:t>
      </w:r>
      <w:r w:rsidR="007269B1" w:rsidRPr="007269B1">
        <w:rPr>
          <w:rFonts w:ascii="Helvetica" w:hAnsi="Helvetica" w:cs="Arial"/>
          <w:sz w:val="22"/>
          <w:szCs w:val="22"/>
        </w:rPr>
        <w:t>.</w:t>
      </w:r>
    </w:p>
    <w:p w14:paraId="209BD03C" w14:textId="77777777" w:rsidR="00FD64B9" w:rsidRPr="007269B1" w:rsidRDefault="00FD64B9" w:rsidP="007269B1">
      <w:pPr>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7269B1">
      <w:pPr>
        <w:contextualSpacing/>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72921304" w14:textId="225CEE63" w:rsidR="00026A47" w:rsidRPr="007269B1" w:rsidRDefault="00026A47" w:rsidP="005766FE">
      <w:pPr>
        <w:pStyle w:val="ListParagraph"/>
        <w:numPr>
          <w:ilvl w:val="1"/>
          <w:numId w:val="9"/>
        </w:numPr>
        <w:outlineLvl w:val="0"/>
        <w:rPr>
          <w:rFonts w:ascii="Helvetica" w:hAnsi="Helvetica" w:cs="Arial"/>
          <w:bCs/>
          <w:sz w:val="22"/>
          <w:szCs w:val="22"/>
        </w:rPr>
      </w:pPr>
      <w:r>
        <w:rPr>
          <w:rFonts w:ascii="Helvetica" w:hAnsi="Helvetica" w:cs="Arial"/>
          <w:b/>
          <w:sz w:val="22"/>
          <w:szCs w:val="22"/>
          <w:u w:val="single"/>
        </w:rPr>
        <w:t>Alexander Hillel</w:t>
      </w:r>
      <w:r w:rsidR="002D01F6" w:rsidRPr="007269B1">
        <w:rPr>
          <w:rFonts w:ascii="Helvetica" w:hAnsi="Helvetica" w:cs="Arial"/>
          <w:bCs/>
          <w:sz w:val="22"/>
          <w:szCs w:val="22"/>
        </w:rPr>
        <w:t>:</w:t>
      </w:r>
      <w:r w:rsidRPr="007269B1">
        <w:rPr>
          <w:rFonts w:ascii="Helvetica" w:hAnsi="Helvetica" w:cs="Arial"/>
          <w:bCs/>
          <w:sz w:val="22"/>
          <w:szCs w:val="22"/>
        </w:rPr>
        <w:t xml:space="preserve"> This technique will </w:t>
      </w:r>
      <w:r w:rsidR="00605776">
        <w:rPr>
          <w:rFonts w:ascii="Helvetica" w:hAnsi="Helvetica" w:cs="Arial"/>
          <w:bCs/>
          <w:sz w:val="22"/>
          <w:szCs w:val="22"/>
        </w:rPr>
        <w:t>facilitate</w:t>
      </w:r>
      <w:r w:rsidRPr="007269B1">
        <w:rPr>
          <w:rFonts w:ascii="Helvetica" w:hAnsi="Helvetica" w:cs="Arial"/>
          <w:bCs/>
          <w:sz w:val="22"/>
          <w:szCs w:val="22"/>
        </w:rPr>
        <w:t xml:space="preserve"> </w:t>
      </w:r>
      <w:r w:rsidR="00605776">
        <w:rPr>
          <w:rFonts w:ascii="Helvetica" w:hAnsi="Helvetica" w:cs="Arial"/>
          <w:bCs/>
          <w:sz w:val="22"/>
          <w:szCs w:val="22"/>
        </w:rPr>
        <w:t>an</w:t>
      </w:r>
      <w:r w:rsidRPr="007269B1">
        <w:rPr>
          <w:rFonts w:ascii="Helvetica" w:hAnsi="Helvetica" w:cs="Arial"/>
          <w:bCs/>
          <w:sz w:val="22"/>
          <w:szCs w:val="22"/>
        </w:rPr>
        <w:t xml:space="preserve"> improved preclinical investigation of strategies for local drug delivery in laryngotracheal stenosis</w:t>
      </w:r>
      <w:r w:rsidR="007269B1">
        <w:rPr>
          <w:rFonts w:ascii="Helvetica" w:hAnsi="Helvetica" w:cs="Arial"/>
          <w:bCs/>
          <w:sz w:val="22"/>
          <w:szCs w:val="22"/>
        </w:rPr>
        <w:t xml:space="preserve"> </w:t>
      </w:r>
      <w:r w:rsidR="007269B1">
        <w:rPr>
          <w:rFonts w:ascii="Helvetica" w:hAnsi="Helvetica" w:cs="Arial"/>
          <w:b/>
          <w:sz w:val="22"/>
          <w:szCs w:val="22"/>
        </w:rPr>
        <w:t>[1]</w:t>
      </w:r>
      <w:r w:rsidRPr="007269B1">
        <w:rPr>
          <w:rFonts w:ascii="Helvetica" w:hAnsi="Helvetica" w:cs="Arial"/>
          <w:bCs/>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2C530660" w14:textId="29236315" w:rsidR="002D01F6" w:rsidRPr="00605776" w:rsidRDefault="002D01F6" w:rsidP="007269B1">
      <w:pPr>
        <w:pStyle w:val="ListParagraph"/>
        <w:numPr>
          <w:ilvl w:val="1"/>
          <w:numId w:val="9"/>
        </w:numPr>
        <w:outlineLvl w:val="0"/>
        <w:rPr>
          <w:rFonts w:ascii="Helvetica" w:hAnsi="Helvetica" w:cs="Arial"/>
          <w:bCs/>
          <w:sz w:val="22"/>
          <w:szCs w:val="22"/>
        </w:rPr>
      </w:pPr>
      <w:r w:rsidRPr="00605776">
        <w:rPr>
          <w:rFonts w:ascii="Helvetica" w:hAnsi="Helvetica" w:cs="Arial"/>
          <w:b/>
          <w:sz w:val="22"/>
          <w:szCs w:val="22"/>
          <w:u w:val="single"/>
        </w:rPr>
        <w:t>Kevin Motz</w:t>
      </w:r>
      <w:r w:rsidR="00DC7D3A" w:rsidRPr="00605776">
        <w:rPr>
          <w:rFonts w:ascii="Helvetica" w:hAnsi="Helvetica" w:cs="Arial"/>
          <w:bCs/>
          <w:sz w:val="22"/>
          <w:szCs w:val="22"/>
        </w:rPr>
        <w:t xml:space="preserve">: </w:t>
      </w:r>
      <w:r w:rsidR="005766FE" w:rsidRPr="00605776">
        <w:rPr>
          <w:rFonts w:ascii="Helvetica" w:hAnsi="Helvetica" w:cs="Arial"/>
          <w:bCs/>
          <w:sz w:val="22"/>
          <w:szCs w:val="22"/>
        </w:rPr>
        <w:t xml:space="preserve"> </w:t>
      </w:r>
      <w:r w:rsidRPr="00605776">
        <w:rPr>
          <w:rFonts w:ascii="Helvetica" w:hAnsi="Helvetica" w:cs="Arial"/>
          <w:bCs/>
          <w:sz w:val="22"/>
          <w:szCs w:val="22"/>
        </w:rPr>
        <w:t xml:space="preserve">This </w:t>
      </w:r>
      <w:r w:rsidR="00D412A5">
        <w:rPr>
          <w:rFonts w:ascii="Helvetica" w:hAnsi="Helvetica" w:cs="Arial"/>
          <w:bCs/>
          <w:sz w:val="22"/>
          <w:szCs w:val="22"/>
        </w:rPr>
        <w:t>technique provides</w:t>
      </w:r>
      <w:r w:rsidRPr="00605776">
        <w:rPr>
          <w:rFonts w:ascii="Helvetica" w:hAnsi="Helvetica" w:cs="Arial"/>
          <w:bCs/>
          <w:sz w:val="22"/>
          <w:szCs w:val="22"/>
        </w:rPr>
        <w:t xml:space="preserve"> a feasible and effective platform for </w:t>
      </w:r>
      <w:r w:rsidR="00605776">
        <w:rPr>
          <w:rFonts w:ascii="Helvetica" w:hAnsi="Helvetica" w:cs="Arial"/>
          <w:bCs/>
          <w:sz w:val="22"/>
          <w:szCs w:val="22"/>
        </w:rPr>
        <w:t xml:space="preserve">the </w:t>
      </w:r>
      <w:r w:rsidRPr="00605776">
        <w:rPr>
          <w:rFonts w:ascii="Helvetica" w:hAnsi="Helvetica" w:cs="Arial"/>
          <w:bCs/>
          <w:sz w:val="22"/>
          <w:szCs w:val="22"/>
        </w:rPr>
        <w:t xml:space="preserve">translational investigation of drug eluting airway stents in a small animal </w:t>
      </w:r>
      <w:r w:rsidR="00D412A5">
        <w:rPr>
          <w:rFonts w:ascii="Helvetica" w:hAnsi="Helvetica" w:cs="Arial"/>
          <w:bCs/>
          <w:sz w:val="22"/>
          <w:szCs w:val="22"/>
        </w:rPr>
        <w:t>model for future</w:t>
      </w:r>
      <w:r w:rsidRPr="00605776">
        <w:rPr>
          <w:rFonts w:ascii="Helvetica" w:hAnsi="Helvetica" w:cs="Arial"/>
          <w:bCs/>
          <w:sz w:val="22"/>
          <w:szCs w:val="22"/>
        </w:rPr>
        <w:t xml:space="preserve"> large animal studies </w:t>
      </w:r>
      <w:r w:rsidR="00D412A5">
        <w:rPr>
          <w:rFonts w:ascii="Helvetica" w:hAnsi="Helvetica" w:cs="Arial"/>
          <w:bCs/>
          <w:sz w:val="22"/>
          <w:szCs w:val="22"/>
        </w:rPr>
        <w:t>and</w:t>
      </w:r>
      <w:r w:rsidRPr="00605776">
        <w:rPr>
          <w:rFonts w:ascii="Helvetica" w:hAnsi="Helvetica" w:cs="Arial"/>
          <w:bCs/>
          <w:sz w:val="22"/>
          <w:szCs w:val="22"/>
        </w:rPr>
        <w:t xml:space="preserve"> clinical application</w:t>
      </w:r>
      <w:r w:rsidR="007269B1" w:rsidRPr="00605776">
        <w:rPr>
          <w:rFonts w:ascii="Helvetica" w:hAnsi="Helvetica" w:cs="Arial"/>
          <w:bCs/>
          <w:sz w:val="22"/>
          <w:szCs w:val="22"/>
        </w:rPr>
        <w:t xml:space="preserve"> </w:t>
      </w:r>
      <w:r w:rsidR="007269B1" w:rsidRPr="00605776">
        <w:rPr>
          <w:rFonts w:ascii="Helvetica" w:hAnsi="Helvetica" w:cs="Arial"/>
          <w:b/>
          <w:sz w:val="22"/>
          <w:szCs w:val="22"/>
        </w:rPr>
        <w:t>[1]</w:t>
      </w:r>
      <w:r w:rsidRPr="00605776">
        <w:rPr>
          <w:rFonts w:ascii="Helvetica" w:hAnsi="Helvetica" w:cs="Arial"/>
          <w:bCs/>
          <w:sz w:val="22"/>
          <w:szCs w:val="22"/>
        </w:rPr>
        <w:t xml:space="preserve">. </w:t>
      </w:r>
    </w:p>
    <w:p w14:paraId="0828525E" w14:textId="77777777" w:rsidR="002D01F6" w:rsidRDefault="002D01F6"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1F7A862B" w14:textId="1FF9A1E6" w:rsidR="002D01F6" w:rsidRPr="00D412A5" w:rsidRDefault="002D01F6" w:rsidP="005766FE">
      <w:pPr>
        <w:pStyle w:val="ListParagraph"/>
        <w:numPr>
          <w:ilvl w:val="1"/>
          <w:numId w:val="9"/>
        </w:numPr>
        <w:outlineLvl w:val="0"/>
        <w:rPr>
          <w:rFonts w:ascii="Helvetica" w:hAnsi="Helvetica" w:cs="Arial"/>
          <w:bCs/>
          <w:sz w:val="22"/>
          <w:szCs w:val="22"/>
        </w:rPr>
      </w:pPr>
      <w:r w:rsidRPr="00D412A5">
        <w:rPr>
          <w:rFonts w:ascii="Helvetica" w:hAnsi="Helvetica" w:cs="Arial"/>
          <w:b/>
          <w:sz w:val="22"/>
          <w:szCs w:val="22"/>
          <w:u w:val="single"/>
        </w:rPr>
        <w:t>Hsui-Wen-Tsai</w:t>
      </w:r>
      <w:r w:rsidR="005766FE" w:rsidRPr="00D412A5">
        <w:rPr>
          <w:rFonts w:ascii="Helvetica" w:hAnsi="Helvetica" w:cs="Arial"/>
          <w:bCs/>
          <w:sz w:val="22"/>
          <w:szCs w:val="22"/>
          <w:u w:val="single"/>
        </w:rPr>
        <w:t>:</w:t>
      </w:r>
      <w:r w:rsidR="005766FE" w:rsidRPr="00D412A5">
        <w:rPr>
          <w:rFonts w:ascii="Helvetica" w:hAnsi="Helvetica" w:cs="Arial"/>
          <w:bCs/>
          <w:sz w:val="22"/>
          <w:szCs w:val="22"/>
        </w:rPr>
        <w:t xml:space="preserve"> </w:t>
      </w:r>
      <w:r w:rsidRPr="00D412A5">
        <w:rPr>
          <w:rFonts w:ascii="Helvetica" w:hAnsi="Helvetica" w:cs="Arial"/>
          <w:bCs/>
          <w:sz w:val="22"/>
          <w:szCs w:val="22"/>
        </w:rPr>
        <w:t>There is a steep learning curve for this technique</w:t>
      </w:r>
      <w:r w:rsidR="00D412A5" w:rsidRPr="00D412A5">
        <w:rPr>
          <w:rFonts w:ascii="Helvetica" w:hAnsi="Helvetica" w:cs="Arial"/>
          <w:bCs/>
          <w:sz w:val="22"/>
          <w:szCs w:val="22"/>
        </w:rPr>
        <w:t>,</w:t>
      </w:r>
      <w:r w:rsidRPr="00D412A5">
        <w:rPr>
          <w:rFonts w:ascii="Helvetica" w:hAnsi="Helvetica" w:cs="Arial"/>
          <w:bCs/>
          <w:sz w:val="22"/>
          <w:szCs w:val="22"/>
        </w:rPr>
        <w:t xml:space="preserve"> particularly</w:t>
      </w:r>
      <w:r w:rsidR="00D412A5" w:rsidRPr="00D412A5">
        <w:rPr>
          <w:rFonts w:ascii="Helvetica" w:hAnsi="Helvetica" w:cs="Arial"/>
          <w:bCs/>
          <w:sz w:val="22"/>
          <w:szCs w:val="22"/>
        </w:rPr>
        <w:t xml:space="preserve"> the</w:t>
      </w:r>
      <w:r w:rsidRPr="00D412A5">
        <w:rPr>
          <w:rFonts w:ascii="Helvetica" w:hAnsi="Helvetica" w:cs="Arial"/>
          <w:bCs/>
          <w:sz w:val="22"/>
          <w:szCs w:val="22"/>
        </w:rPr>
        <w:t xml:space="preserve"> transoral intubation, induction of tracheal injury, and airway stent</w:t>
      </w:r>
      <w:r w:rsidR="00D412A5" w:rsidRPr="00D412A5">
        <w:rPr>
          <w:rFonts w:ascii="Helvetica" w:hAnsi="Helvetica" w:cs="Arial"/>
          <w:bCs/>
          <w:sz w:val="22"/>
          <w:szCs w:val="22"/>
        </w:rPr>
        <w:t xml:space="preserve"> placement steps</w:t>
      </w:r>
      <w:r w:rsidR="007269B1" w:rsidRPr="00D412A5">
        <w:rPr>
          <w:rFonts w:ascii="Helvetica" w:hAnsi="Helvetica" w:cs="Arial"/>
          <w:bCs/>
          <w:sz w:val="22"/>
          <w:szCs w:val="22"/>
        </w:rPr>
        <w:t xml:space="preserve"> </w:t>
      </w:r>
      <w:r w:rsidR="007269B1" w:rsidRPr="00D412A5">
        <w:rPr>
          <w:rFonts w:ascii="Helvetica" w:hAnsi="Helvetica" w:cs="Arial"/>
          <w:b/>
          <w:sz w:val="22"/>
          <w:szCs w:val="22"/>
        </w:rPr>
        <w:t>[1]</w:t>
      </w:r>
      <w:r w:rsidRPr="00D412A5">
        <w:rPr>
          <w:rFonts w:ascii="Helvetica" w:hAnsi="Helvetica" w:cs="Arial"/>
          <w:bCs/>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0A7061E7" w14:textId="77777777" w:rsidR="007269B1" w:rsidRDefault="007269B1" w:rsidP="007269B1">
      <w:pPr>
        <w:pStyle w:val="ListParagraph"/>
        <w:ind w:left="1350"/>
        <w:outlineLvl w:val="0"/>
        <w:rPr>
          <w:rFonts w:ascii="Helvetica" w:hAnsi="Helvetica" w:cs="Arial"/>
          <w:sz w:val="22"/>
          <w:szCs w:val="22"/>
        </w:rPr>
      </w:pPr>
    </w:p>
    <w:p w14:paraId="12263B6A" w14:textId="72BF7E55" w:rsidR="002D01F6" w:rsidRPr="007269B1" w:rsidRDefault="002D01F6" w:rsidP="00933499">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Hsui-Wen-Tsai</w:t>
      </w:r>
      <w:r w:rsidR="00DC7D3A" w:rsidRPr="00511F52">
        <w:rPr>
          <w:rFonts w:ascii="Helvetica" w:hAnsi="Helvetica" w:cs="Arial"/>
          <w:sz w:val="22"/>
          <w:szCs w:val="22"/>
        </w:rPr>
        <w:t>:</w:t>
      </w:r>
      <w:r w:rsidR="00933499">
        <w:rPr>
          <w:rFonts w:ascii="Helvetica" w:hAnsi="Helvetica" w:cs="Arial"/>
          <w:sz w:val="22"/>
          <w:szCs w:val="22"/>
        </w:rPr>
        <w:t xml:space="preserve"> </w:t>
      </w:r>
      <w:r w:rsidR="00933499" w:rsidRPr="005766FE">
        <w:rPr>
          <w:rFonts w:ascii="Helvetica" w:hAnsi="Helvetica" w:cs="Arial"/>
          <w:sz w:val="22"/>
          <w:szCs w:val="22"/>
        </w:rPr>
        <w:t>Visual</w:t>
      </w:r>
      <w:r w:rsidRPr="007269B1">
        <w:rPr>
          <w:rFonts w:ascii="Helvetica" w:hAnsi="Helvetica" w:cs="Arial"/>
          <w:sz w:val="22"/>
          <w:szCs w:val="22"/>
        </w:rPr>
        <w:t xml:space="preserve"> </w:t>
      </w:r>
      <w:r w:rsidR="00933499" w:rsidRPr="007269B1">
        <w:rPr>
          <w:rFonts w:ascii="Helvetica" w:hAnsi="Helvetica" w:cs="Arial"/>
          <w:sz w:val="22"/>
          <w:szCs w:val="22"/>
        </w:rPr>
        <w:t>d</w:t>
      </w:r>
      <w:r w:rsidRPr="007269B1">
        <w:rPr>
          <w:rFonts w:ascii="Helvetica" w:hAnsi="Helvetica" w:cs="Arial"/>
          <w:sz w:val="22"/>
          <w:szCs w:val="22"/>
        </w:rPr>
        <w:t>emonstration of this</w:t>
      </w:r>
      <w:r w:rsidR="00D412A5">
        <w:rPr>
          <w:rFonts w:ascii="Helvetica" w:hAnsi="Helvetica" w:cs="Arial"/>
          <w:sz w:val="22"/>
          <w:szCs w:val="22"/>
        </w:rPr>
        <w:t xml:space="preserve"> </w:t>
      </w:r>
      <w:r w:rsidRPr="007269B1">
        <w:rPr>
          <w:rFonts w:ascii="Helvetica" w:hAnsi="Helvetica" w:cs="Arial"/>
          <w:sz w:val="22"/>
          <w:szCs w:val="22"/>
        </w:rPr>
        <w:t xml:space="preserve">technically challenging surgery </w:t>
      </w:r>
      <w:r w:rsidR="00D412A5">
        <w:rPr>
          <w:rFonts w:ascii="Helvetica" w:hAnsi="Helvetica" w:cs="Arial"/>
          <w:sz w:val="22"/>
          <w:szCs w:val="22"/>
        </w:rPr>
        <w:t>is critical, as many</w:t>
      </w:r>
      <w:r w:rsidRPr="007269B1">
        <w:rPr>
          <w:rFonts w:ascii="Helvetica" w:hAnsi="Helvetica" w:cs="Arial"/>
          <w:sz w:val="22"/>
          <w:szCs w:val="22"/>
        </w:rPr>
        <w:t xml:space="preserve"> of the </w:t>
      </w:r>
      <w:r w:rsidR="007C74C1" w:rsidRPr="007269B1">
        <w:rPr>
          <w:rFonts w:ascii="Helvetica" w:hAnsi="Helvetica" w:cs="Arial"/>
          <w:sz w:val="22"/>
          <w:szCs w:val="22"/>
        </w:rPr>
        <w:t xml:space="preserve">fine </w:t>
      </w:r>
      <w:r w:rsidRPr="007269B1">
        <w:rPr>
          <w:rFonts w:ascii="Helvetica" w:hAnsi="Helvetica" w:cs="Arial"/>
          <w:sz w:val="22"/>
          <w:szCs w:val="22"/>
        </w:rPr>
        <w:t>details cannot be fully described in words</w:t>
      </w:r>
      <w:r w:rsidR="007269B1">
        <w:rPr>
          <w:rFonts w:ascii="Helvetica" w:hAnsi="Helvetica" w:cs="Arial"/>
          <w:sz w:val="22"/>
          <w:szCs w:val="22"/>
        </w:rPr>
        <w:t xml:space="preserve"> </w:t>
      </w:r>
      <w:r w:rsidR="007269B1">
        <w:rPr>
          <w:rFonts w:ascii="Helvetica" w:hAnsi="Helvetica" w:cs="Arial"/>
          <w:b/>
          <w:bCs/>
          <w:sz w:val="22"/>
          <w:szCs w:val="22"/>
        </w:rPr>
        <w:t>[1]</w:t>
      </w:r>
      <w:r w:rsidRPr="007269B1">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08F1932" w14:textId="36A5A26E" w:rsidR="00336C61" w:rsidRPr="007269B1" w:rsidRDefault="008D7A48" w:rsidP="00330F1B">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5F3483BE" w:rsidR="00EA60D4" w:rsidRPr="007269B1"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 at </w:t>
      </w:r>
      <w:r w:rsidR="00026A47">
        <w:rPr>
          <w:rFonts w:ascii="Helvetica" w:hAnsi="Helvetica" w:cs="Arial"/>
          <w:iCs/>
          <w:sz w:val="22"/>
          <w:szCs w:val="22"/>
        </w:rPr>
        <w:t>Johns Hopkins School of Medicine</w:t>
      </w:r>
      <w:r w:rsidR="007269B1">
        <w:rPr>
          <w:rFonts w:ascii="Helvetica" w:hAnsi="Helvetica" w:cs="Arial"/>
          <w:iCs/>
          <w:sz w:val="22"/>
          <w:szCs w:val="22"/>
        </w:rPr>
        <w:t xml:space="preserve"> </w:t>
      </w:r>
      <w:r w:rsidR="007269B1">
        <w:rPr>
          <w:rFonts w:ascii="Helvetica" w:hAnsi="Helvetica" w:cs="Arial"/>
          <w:b/>
          <w:bCs/>
          <w:iCs/>
          <w:sz w:val="22"/>
          <w:szCs w:val="22"/>
        </w:rPr>
        <w:t>[1]</w:t>
      </w:r>
      <w:r w:rsidR="007269B1">
        <w:rPr>
          <w:rFonts w:ascii="Helvetica" w:hAnsi="Helvetica" w:cs="Arial"/>
          <w:iCs/>
          <w:sz w:val="22"/>
          <w:szCs w:val="22"/>
        </w:rPr>
        <w:t>.</w:t>
      </w:r>
    </w:p>
    <w:p w14:paraId="65113363" w14:textId="4A82F245" w:rsidR="00330F1B" w:rsidRPr="006A6324" w:rsidRDefault="00330F1B" w:rsidP="00FA1A9D">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416B0D0A" w:rsidR="00FE06D9" w:rsidRPr="00272845" w:rsidRDefault="00272845"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Rapamycin Preparation in Poly (l-lactide)-poly (epsilon-caprolatcone) (PLLA-PCL)</w:t>
      </w:r>
    </w:p>
    <w:p w14:paraId="42E020A3" w14:textId="41DEC6CD" w:rsidR="00272845" w:rsidRDefault="00272845" w:rsidP="00272845">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make a 1% rapamycin-containing polymer solution, add 6 milligrams of rapamycin </w:t>
      </w:r>
      <w:r>
        <w:rPr>
          <w:rFonts w:ascii="Helvetica" w:hAnsi="Helvetica" w:cstheme="minorHAnsi"/>
          <w:b/>
          <w:i w:val="0"/>
          <w:iCs/>
          <w:sz w:val="22"/>
          <w:szCs w:val="22"/>
        </w:rPr>
        <w:t>[1]</w:t>
      </w:r>
      <w:r>
        <w:rPr>
          <w:rFonts w:ascii="Helvetica" w:hAnsi="Helvetica" w:cstheme="minorHAnsi"/>
          <w:bCs/>
          <w:i w:val="0"/>
          <w:iCs/>
          <w:sz w:val="22"/>
          <w:szCs w:val="22"/>
        </w:rPr>
        <w:t xml:space="preserve"> to 600 milligrams of 70:30 PLLA-PCL </w:t>
      </w:r>
      <w:r>
        <w:rPr>
          <w:rFonts w:ascii="Helvetica" w:hAnsi="Helvetica" w:cstheme="minorHAnsi"/>
          <w:bCs/>
          <w:i w:val="0"/>
          <w:iCs/>
          <w:color w:val="FF0000"/>
          <w:sz w:val="22"/>
          <w:szCs w:val="22"/>
        </w:rPr>
        <w:t>(P-L-L-A-P-C-L)</w:t>
      </w:r>
      <w:r>
        <w:rPr>
          <w:rFonts w:ascii="Helvetica" w:hAnsi="Helvetica" w:cstheme="minorHAnsi"/>
          <w:bCs/>
          <w:i w:val="0"/>
          <w:iCs/>
          <w:sz w:val="22"/>
          <w:szCs w:val="22"/>
        </w:rPr>
        <w:t xml:space="preserve"> in a glass vial </w:t>
      </w:r>
      <w:r>
        <w:rPr>
          <w:rFonts w:ascii="Helvetica" w:hAnsi="Helvetica" w:cstheme="minorHAnsi"/>
          <w:b/>
          <w:i w:val="0"/>
          <w:iCs/>
          <w:sz w:val="22"/>
          <w:szCs w:val="22"/>
        </w:rPr>
        <w:t>[2]</w:t>
      </w:r>
      <w:r>
        <w:rPr>
          <w:rFonts w:ascii="Helvetica" w:hAnsi="Helvetica" w:cstheme="minorHAnsi"/>
          <w:bCs/>
          <w:i w:val="0"/>
          <w:iCs/>
          <w:sz w:val="22"/>
          <w:szCs w:val="22"/>
        </w:rPr>
        <w:t>.</w:t>
      </w:r>
    </w:p>
    <w:p w14:paraId="57B0EA96" w14:textId="60FA63E9" w:rsidR="00272845" w:rsidRDefault="00272845" w:rsidP="00272845">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adding rapamycin to vial, with rapamycin container visible in frame</w:t>
      </w:r>
    </w:p>
    <w:p w14:paraId="206E5F51" w14:textId="28B04AAD" w:rsidR="00C75966" w:rsidRPr="00272845" w:rsidRDefault="00272845" w:rsidP="00520DDE">
      <w:pPr>
        <w:pStyle w:val="BodyText"/>
        <w:numPr>
          <w:ilvl w:val="2"/>
          <w:numId w:val="12"/>
        </w:numPr>
        <w:outlineLvl w:val="0"/>
        <w:rPr>
          <w:rFonts w:ascii="Helvetica" w:hAnsi="Helvetica" w:cstheme="minorHAnsi"/>
          <w:i w:val="0"/>
          <w:sz w:val="22"/>
          <w:szCs w:val="22"/>
        </w:rPr>
      </w:pPr>
      <w:r w:rsidRPr="00272845">
        <w:rPr>
          <w:rFonts w:ascii="Helvetica" w:hAnsi="Helvetica" w:cstheme="minorHAnsi"/>
          <w:bCs/>
          <w:i w:val="0"/>
          <w:sz w:val="22"/>
          <w:szCs w:val="22"/>
        </w:rPr>
        <w:t xml:space="preserve">Talent adding PLLA-PCL to vial, with PLLA-PCL container visible in frame </w:t>
      </w:r>
    </w:p>
    <w:p w14:paraId="0E2D883F" w14:textId="77777777" w:rsidR="00272845" w:rsidRPr="00272845" w:rsidRDefault="00272845" w:rsidP="00272845">
      <w:pPr>
        <w:pStyle w:val="BodyText"/>
        <w:ind w:left="1368"/>
        <w:outlineLvl w:val="0"/>
        <w:rPr>
          <w:rFonts w:ascii="Helvetica" w:hAnsi="Helvetica" w:cstheme="minorHAnsi"/>
          <w:sz w:val="22"/>
          <w:szCs w:val="22"/>
        </w:rPr>
      </w:pPr>
    </w:p>
    <w:p w14:paraId="5CC5FF56" w14:textId="4502B6B5" w:rsidR="00272845" w:rsidRPr="00272845" w:rsidRDefault="00C75966" w:rsidP="00272845">
      <w:pPr>
        <w:pStyle w:val="NormalWeb"/>
        <w:numPr>
          <w:ilvl w:val="1"/>
          <w:numId w:val="12"/>
        </w:numPr>
        <w:autoSpaceDE w:val="0"/>
        <w:autoSpaceDN w:val="0"/>
        <w:adjustRightInd w:val="0"/>
        <w:spacing w:before="0" w:after="0"/>
        <w:rPr>
          <w:rFonts w:ascii="Helvetica" w:hAnsi="Helvetica" w:cstheme="minorHAnsi"/>
          <w:sz w:val="22"/>
          <w:szCs w:val="22"/>
        </w:rPr>
      </w:pPr>
      <w:r w:rsidRPr="007A5CC1">
        <w:rPr>
          <w:rFonts w:ascii="Helvetica" w:hAnsi="Helvetica" w:cstheme="minorHAnsi"/>
          <w:sz w:val="22"/>
          <w:szCs w:val="22"/>
        </w:rPr>
        <w:t xml:space="preserve">Under a fume hood, add 6 </w:t>
      </w:r>
      <w:r w:rsidR="00272845">
        <w:rPr>
          <w:rFonts w:ascii="Helvetica" w:hAnsi="Helvetica" w:cstheme="minorHAnsi"/>
          <w:sz w:val="22"/>
          <w:szCs w:val="22"/>
        </w:rPr>
        <w:t>milliliters</w:t>
      </w:r>
      <w:r w:rsidRPr="007A5CC1">
        <w:rPr>
          <w:rFonts w:ascii="Helvetica" w:hAnsi="Helvetica" w:cstheme="minorHAnsi"/>
          <w:sz w:val="22"/>
          <w:szCs w:val="22"/>
        </w:rPr>
        <w:t xml:space="preserve"> of dichloromethane to </w:t>
      </w:r>
      <w:r w:rsidR="00272845">
        <w:rPr>
          <w:rFonts w:ascii="Helvetica" w:hAnsi="Helvetica" w:cstheme="minorHAnsi"/>
          <w:sz w:val="22"/>
          <w:szCs w:val="22"/>
        </w:rPr>
        <w:t>the rapamycin-supplemented and control</w:t>
      </w:r>
      <w:r w:rsidRPr="007A5CC1">
        <w:rPr>
          <w:rFonts w:ascii="Helvetica" w:hAnsi="Helvetica" w:cstheme="minorHAnsi"/>
          <w:sz w:val="22"/>
          <w:szCs w:val="22"/>
        </w:rPr>
        <w:t xml:space="preserve"> vial</w:t>
      </w:r>
      <w:r w:rsidR="00272845">
        <w:rPr>
          <w:rFonts w:ascii="Helvetica" w:hAnsi="Helvetica" w:cstheme="minorHAnsi"/>
          <w:sz w:val="22"/>
          <w:szCs w:val="22"/>
        </w:rPr>
        <w:t xml:space="preserve"> </w:t>
      </w:r>
      <w:r w:rsidR="00272845">
        <w:rPr>
          <w:rFonts w:ascii="Helvetica" w:hAnsi="Helvetica" w:cstheme="minorHAnsi"/>
          <w:b/>
          <w:bCs/>
          <w:sz w:val="22"/>
          <w:szCs w:val="22"/>
        </w:rPr>
        <w:t>[1-TXT]</w:t>
      </w:r>
      <w:r w:rsidR="00272845">
        <w:rPr>
          <w:rFonts w:ascii="Helvetica" w:hAnsi="Helvetica" w:cstheme="minorHAnsi"/>
          <w:sz w:val="22"/>
          <w:szCs w:val="22"/>
        </w:rPr>
        <w:t xml:space="preserve"> and add 120 microliters of glycerol to each vial </w:t>
      </w:r>
      <w:r w:rsidR="00272845">
        <w:rPr>
          <w:rFonts w:ascii="Helvetica" w:hAnsi="Helvetica" w:cstheme="minorHAnsi"/>
          <w:b/>
          <w:bCs/>
          <w:sz w:val="22"/>
          <w:szCs w:val="22"/>
        </w:rPr>
        <w:t>[2]</w:t>
      </w:r>
      <w:r w:rsidR="00272845">
        <w:rPr>
          <w:rFonts w:ascii="Helvetica" w:hAnsi="Helvetica" w:cstheme="minorHAnsi"/>
          <w:sz w:val="22"/>
          <w:szCs w:val="22"/>
        </w:rPr>
        <w:t>.</w:t>
      </w:r>
    </w:p>
    <w:p w14:paraId="7BF7D0D2" w14:textId="77777777" w:rsidR="00272845" w:rsidRPr="00272845" w:rsidRDefault="00272845" w:rsidP="00272845">
      <w:pPr>
        <w:pStyle w:val="BodyText"/>
        <w:numPr>
          <w:ilvl w:val="2"/>
          <w:numId w:val="12"/>
        </w:numPr>
        <w:spacing w:before="360"/>
        <w:outlineLvl w:val="0"/>
        <w:rPr>
          <w:rFonts w:ascii="Helvetica" w:hAnsi="Helvetica" w:cstheme="minorHAnsi"/>
          <w:bCs/>
          <w:i w:val="0"/>
          <w:iCs/>
          <w:sz w:val="22"/>
          <w:szCs w:val="22"/>
        </w:rPr>
      </w:pPr>
      <w:r w:rsidRPr="00272845">
        <w:rPr>
          <w:rFonts w:ascii="Helvetica" w:hAnsi="Helvetica" w:cstheme="minorHAnsi"/>
          <w:i w:val="0"/>
          <w:iCs/>
          <w:sz w:val="22"/>
          <w:szCs w:val="22"/>
        </w:rPr>
        <w:t xml:space="preserve">Talent adding dichloromethane to vial, with both vials visible in frame </w:t>
      </w:r>
      <w:r w:rsidRPr="00272845">
        <w:rPr>
          <w:rFonts w:ascii="Helvetica" w:hAnsi="Helvetica" w:cstheme="minorHAnsi"/>
          <w:b/>
          <w:i w:val="0"/>
          <w:iCs/>
          <w:sz w:val="22"/>
          <w:szCs w:val="22"/>
        </w:rPr>
        <w:t>TEXT: Control polymer solution: PLLA-PCL only</w:t>
      </w:r>
    </w:p>
    <w:p w14:paraId="5F73FE99" w14:textId="2FF9A015" w:rsidR="00272845" w:rsidRPr="007A5CC1" w:rsidRDefault="00272845" w:rsidP="00272845">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Talent adding glycerol to vial, with glycerol container visible in frame</w:t>
      </w:r>
    </w:p>
    <w:p w14:paraId="32FE8E96" w14:textId="77777777" w:rsidR="00C75966" w:rsidRPr="007A5CC1" w:rsidRDefault="00C75966" w:rsidP="00C75966">
      <w:pPr>
        <w:pStyle w:val="NormalWeb"/>
        <w:spacing w:before="0" w:after="0"/>
        <w:rPr>
          <w:rFonts w:ascii="Helvetica" w:hAnsi="Helvetica" w:cstheme="minorHAnsi"/>
          <w:sz w:val="22"/>
          <w:szCs w:val="22"/>
        </w:rPr>
      </w:pPr>
    </w:p>
    <w:p w14:paraId="0441F28B" w14:textId="3FE9BF23" w:rsidR="00272845" w:rsidRDefault="00272845" w:rsidP="00C75966">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Then </w:t>
      </w:r>
      <w:r w:rsidR="00C75966" w:rsidRPr="007A5CC1">
        <w:rPr>
          <w:rFonts w:ascii="Helvetica" w:hAnsi="Helvetica" w:cstheme="minorHAnsi"/>
          <w:sz w:val="22"/>
          <w:szCs w:val="22"/>
        </w:rPr>
        <w:t xml:space="preserve">cap the vials </w:t>
      </w:r>
      <w:r>
        <w:rPr>
          <w:rFonts w:ascii="Helvetica" w:hAnsi="Helvetica" w:cstheme="minorHAnsi"/>
          <w:b/>
          <w:bCs/>
          <w:sz w:val="22"/>
          <w:szCs w:val="22"/>
        </w:rPr>
        <w:t>[1]</w:t>
      </w:r>
      <w:r>
        <w:rPr>
          <w:rFonts w:ascii="Helvetica" w:hAnsi="Helvetica" w:cstheme="minorHAnsi"/>
          <w:sz w:val="22"/>
          <w:szCs w:val="22"/>
        </w:rPr>
        <w:t xml:space="preserve"> and</w:t>
      </w:r>
      <w:r w:rsidR="00C75966" w:rsidRPr="007A5CC1">
        <w:rPr>
          <w:rFonts w:ascii="Helvetica" w:hAnsi="Helvetica" w:cstheme="minorHAnsi"/>
          <w:sz w:val="22"/>
          <w:szCs w:val="22"/>
        </w:rPr>
        <w:t xml:space="preserve"> allow </w:t>
      </w:r>
      <w:r>
        <w:rPr>
          <w:rFonts w:ascii="Helvetica" w:hAnsi="Helvetica" w:cstheme="minorHAnsi"/>
          <w:sz w:val="22"/>
          <w:szCs w:val="22"/>
        </w:rPr>
        <w:t>the</w:t>
      </w:r>
      <w:r w:rsidR="00C75966" w:rsidRPr="007A5CC1">
        <w:rPr>
          <w:rFonts w:ascii="Helvetica" w:hAnsi="Helvetica" w:cstheme="minorHAnsi"/>
          <w:sz w:val="22"/>
          <w:szCs w:val="22"/>
        </w:rPr>
        <w:t xml:space="preserve"> PLLA-PCL </w:t>
      </w:r>
      <w:r w:rsidR="00D412A5">
        <w:rPr>
          <w:rFonts w:ascii="Helvetica" w:hAnsi="Helvetica" w:cstheme="minorHAnsi"/>
          <w:sz w:val="22"/>
          <w:szCs w:val="22"/>
        </w:rPr>
        <w:t xml:space="preserve">solution </w:t>
      </w:r>
      <w:r w:rsidR="00C75966" w:rsidRPr="007A5CC1">
        <w:rPr>
          <w:rFonts w:ascii="Helvetica" w:hAnsi="Helvetica" w:cstheme="minorHAnsi"/>
          <w:sz w:val="22"/>
          <w:szCs w:val="22"/>
        </w:rPr>
        <w:t>to homogenize for 6</w:t>
      </w:r>
      <w:r>
        <w:rPr>
          <w:rFonts w:ascii="Helvetica" w:hAnsi="Helvetica"/>
          <w:sz w:val="22"/>
          <w:szCs w:val="22"/>
          <w:shd w:val="clear" w:color="auto" w:fill="FFFFFF"/>
        </w:rPr>
        <w:t>-</w:t>
      </w:r>
      <w:r w:rsidR="00C75966" w:rsidRPr="007A5CC1">
        <w:rPr>
          <w:rFonts w:ascii="Helvetica" w:hAnsi="Helvetica" w:cstheme="minorHAnsi"/>
          <w:sz w:val="22"/>
          <w:szCs w:val="22"/>
        </w:rPr>
        <w:t>12 h</w:t>
      </w:r>
      <w:r>
        <w:rPr>
          <w:rFonts w:ascii="Helvetica" w:hAnsi="Helvetica" w:cstheme="minorHAnsi"/>
          <w:sz w:val="22"/>
          <w:szCs w:val="22"/>
        </w:rPr>
        <w:t xml:space="preserve">ours at room temperature </w:t>
      </w:r>
      <w:r>
        <w:rPr>
          <w:rFonts w:ascii="Helvetica" w:hAnsi="Helvetica" w:cstheme="minorHAnsi"/>
          <w:b/>
          <w:bCs/>
          <w:sz w:val="22"/>
          <w:szCs w:val="22"/>
        </w:rPr>
        <w:t>[2]</w:t>
      </w:r>
      <w:r w:rsidR="00C75966" w:rsidRPr="007A5CC1">
        <w:rPr>
          <w:rFonts w:ascii="Helvetica" w:hAnsi="Helvetica" w:cstheme="minorHAnsi"/>
          <w:sz w:val="22"/>
          <w:szCs w:val="22"/>
        </w:rPr>
        <w:t>.</w:t>
      </w:r>
    </w:p>
    <w:p w14:paraId="082DFAE0" w14:textId="77777777" w:rsidR="00272845" w:rsidRDefault="00272845" w:rsidP="00272845">
      <w:pPr>
        <w:pStyle w:val="NormalWeb"/>
        <w:autoSpaceDE w:val="0"/>
        <w:autoSpaceDN w:val="0"/>
        <w:adjustRightInd w:val="0"/>
        <w:spacing w:before="0" w:after="0"/>
        <w:ind w:left="1080"/>
        <w:rPr>
          <w:rFonts w:ascii="Helvetica" w:hAnsi="Helvetica" w:cstheme="minorHAnsi"/>
          <w:sz w:val="22"/>
          <w:szCs w:val="22"/>
        </w:rPr>
      </w:pPr>
    </w:p>
    <w:p w14:paraId="2D29F58E" w14:textId="2DEDA1F2" w:rsidR="00272845" w:rsidRDefault="00272845" w:rsidP="00272845">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Talent capping vial(s)</w:t>
      </w:r>
      <w:r w:rsidR="008F57FE">
        <w:rPr>
          <w:rFonts w:ascii="Helvetica" w:hAnsi="Helvetica" w:cstheme="minorHAnsi"/>
          <w:sz w:val="22"/>
          <w:szCs w:val="22"/>
        </w:rPr>
        <w:t xml:space="preserve"> </w:t>
      </w:r>
      <w:r w:rsidR="008F57FE" w:rsidRPr="008F57FE">
        <w:rPr>
          <w:rFonts w:ascii="Helvetica" w:hAnsi="Helvetica" w:cstheme="minorHAnsi"/>
          <w:sz w:val="22"/>
          <w:szCs w:val="22"/>
          <w:highlight w:val="green"/>
        </w:rPr>
        <w:t>Videographer comment: One shot, use 2</w:t>
      </w:r>
      <w:r w:rsidR="008F57FE" w:rsidRPr="008F57FE">
        <w:rPr>
          <w:rFonts w:ascii="Helvetica" w:hAnsi="Helvetica" w:cstheme="minorHAnsi"/>
          <w:sz w:val="22"/>
          <w:szCs w:val="22"/>
          <w:highlight w:val="green"/>
          <w:vertAlign w:val="superscript"/>
        </w:rPr>
        <w:t>nd</w:t>
      </w:r>
      <w:r w:rsidR="008F57FE" w:rsidRPr="008F57FE">
        <w:rPr>
          <w:rFonts w:ascii="Helvetica" w:hAnsi="Helvetica" w:cstheme="minorHAnsi"/>
          <w:sz w:val="22"/>
          <w:szCs w:val="22"/>
          <w:highlight w:val="green"/>
        </w:rPr>
        <w:t xml:space="preserve"> take.</w:t>
      </w:r>
    </w:p>
    <w:p w14:paraId="6AB0D2A7" w14:textId="5F8F1FE1" w:rsidR="00C75966" w:rsidRPr="007A5CC1" w:rsidRDefault="00272845" w:rsidP="00272845">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Talent setting timer, with vials visible in frame</w:t>
      </w:r>
      <w:r w:rsidR="00C75966" w:rsidRPr="007A5CC1">
        <w:rPr>
          <w:rFonts w:ascii="Helvetica" w:hAnsi="Helvetica" w:cstheme="minorHAnsi"/>
          <w:sz w:val="22"/>
          <w:szCs w:val="22"/>
        </w:rPr>
        <w:t xml:space="preserve"> </w:t>
      </w:r>
    </w:p>
    <w:p w14:paraId="1C8E396C" w14:textId="77777777" w:rsidR="00C75966" w:rsidRPr="007A5CC1" w:rsidRDefault="00C75966" w:rsidP="00C75966">
      <w:pPr>
        <w:pStyle w:val="NormalWeb"/>
        <w:spacing w:before="0" w:after="0"/>
        <w:rPr>
          <w:rFonts w:ascii="Helvetica" w:hAnsi="Helvetica" w:cstheme="minorHAnsi"/>
          <w:sz w:val="22"/>
          <w:szCs w:val="22"/>
        </w:rPr>
      </w:pPr>
    </w:p>
    <w:p w14:paraId="173D952A" w14:textId="3C0DAE38" w:rsidR="00C75966" w:rsidRDefault="00272845" w:rsidP="00C75966">
      <w:pPr>
        <w:pStyle w:val="NormalWeb"/>
        <w:numPr>
          <w:ilvl w:val="0"/>
          <w:numId w:val="12"/>
        </w:numPr>
        <w:autoSpaceDE w:val="0"/>
        <w:autoSpaceDN w:val="0"/>
        <w:adjustRightInd w:val="0"/>
        <w:spacing w:before="0" w:after="0"/>
        <w:rPr>
          <w:rFonts w:ascii="Helvetica" w:hAnsi="Helvetica" w:cstheme="minorHAnsi"/>
          <w:b/>
          <w:sz w:val="22"/>
          <w:szCs w:val="22"/>
        </w:rPr>
      </w:pPr>
      <w:r>
        <w:rPr>
          <w:rFonts w:ascii="Helvetica" w:hAnsi="Helvetica" w:cstheme="minorHAnsi"/>
          <w:b/>
          <w:sz w:val="22"/>
          <w:szCs w:val="22"/>
        </w:rPr>
        <w:t>R</w:t>
      </w:r>
      <w:r w:rsidR="00C75966" w:rsidRPr="007A5CC1">
        <w:rPr>
          <w:rFonts w:ascii="Helvetica" w:hAnsi="Helvetica" w:cstheme="minorHAnsi"/>
          <w:b/>
          <w:sz w:val="22"/>
          <w:szCs w:val="22"/>
        </w:rPr>
        <w:t>apamycin-</w:t>
      </w:r>
      <w:r>
        <w:rPr>
          <w:rFonts w:ascii="Helvetica" w:hAnsi="Helvetica" w:cstheme="minorHAnsi"/>
          <w:b/>
          <w:sz w:val="22"/>
          <w:szCs w:val="22"/>
        </w:rPr>
        <w:t>E</w:t>
      </w:r>
      <w:r w:rsidR="00C75966" w:rsidRPr="007A5CC1">
        <w:rPr>
          <w:rFonts w:ascii="Helvetica" w:hAnsi="Helvetica" w:cstheme="minorHAnsi"/>
          <w:b/>
          <w:sz w:val="22"/>
          <w:szCs w:val="22"/>
        </w:rPr>
        <w:t xml:space="preserve">luting PLLA-PCL </w:t>
      </w:r>
      <w:r>
        <w:rPr>
          <w:rFonts w:ascii="Helvetica" w:hAnsi="Helvetica" w:cstheme="minorHAnsi"/>
          <w:b/>
          <w:sz w:val="22"/>
          <w:szCs w:val="22"/>
        </w:rPr>
        <w:t>M</w:t>
      </w:r>
      <w:r w:rsidR="00C75966" w:rsidRPr="007A5CC1">
        <w:rPr>
          <w:rFonts w:ascii="Helvetica" w:hAnsi="Helvetica" w:cstheme="minorHAnsi"/>
          <w:b/>
          <w:sz w:val="22"/>
          <w:szCs w:val="22"/>
        </w:rPr>
        <w:t xml:space="preserve">urine </w:t>
      </w:r>
      <w:r>
        <w:rPr>
          <w:rFonts w:ascii="Helvetica" w:hAnsi="Helvetica" w:cstheme="minorHAnsi"/>
          <w:b/>
          <w:sz w:val="22"/>
          <w:szCs w:val="22"/>
        </w:rPr>
        <w:t>A</w:t>
      </w:r>
      <w:r w:rsidR="00C75966" w:rsidRPr="007A5CC1">
        <w:rPr>
          <w:rFonts w:ascii="Helvetica" w:hAnsi="Helvetica" w:cstheme="minorHAnsi"/>
          <w:b/>
          <w:sz w:val="22"/>
          <w:szCs w:val="22"/>
        </w:rPr>
        <w:t xml:space="preserve">irway </w:t>
      </w:r>
      <w:r>
        <w:rPr>
          <w:rFonts w:ascii="Helvetica" w:hAnsi="Helvetica" w:cstheme="minorHAnsi"/>
          <w:b/>
          <w:sz w:val="22"/>
          <w:szCs w:val="22"/>
        </w:rPr>
        <w:t>S</w:t>
      </w:r>
      <w:r w:rsidR="00C75966" w:rsidRPr="007A5CC1">
        <w:rPr>
          <w:rFonts w:ascii="Helvetica" w:hAnsi="Helvetica" w:cstheme="minorHAnsi"/>
          <w:b/>
          <w:sz w:val="22"/>
          <w:szCs w:val="22"/>
        </w:rPr>
        <w:t>tent</w:t>
      </w:r>
      <w:r>
        <w:rPr>
          <w:rFonts w:ascii="Helvetica" w:hAnsi="Helvetica" w:cstheme="minorHAnsi"/>
          <w:b/>
          <w:sz w:val="22"/>
          <w:szCs w:val="22"/>
        </w:rPr>
        <w:t xml:space="preserve"> Creation</w:t>
      </w:r>
    </w:p>
    <w:p w14:paraId="73E17A40" w14:textId="77777777" w:rsidR="00272845" w:rsidRPr="00272845" w:rsidRDefault="00272845" w:rsidP="00272845">
      <w:pPr>
        <w:pStyle w:val="NormalWeb"/>
        <w:autoSpaceDE w:val="0"/>
        <w:autoSpaceDN w:val="0"/>
        <w:adjustRightInd w:val="0"/>
        <w:spacing w:before="0" w:after="0"/>
        <w:ind w:left="360"/>
        <w:rPr>
          <w:rFonts w:ascii="Helvetica" w:hAnsi="Helvetica" w:cstheme="minorHAnsi"/>
          <w:b/>
          <w:sz w:val="22"/>
          <w:szCs w:val="22"/>
        </w:rPr>
      </w:pPr>
    </w:p>
    <w:p w14:paraId="59ACDC5E" w14:textId="771040D5" w:rsidR="00076FF9" w:rsidRPr="00076FF9" w:rsidRDefault="00076FF9" w:rsidP="00076FF9">
      <w:pPr>
        <w:pStyle w:val="NormalWeb"/>
        <w:numPr>
          <w:ilvl w:val="1"/>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 xml:space="preserve">To create a murine airway stent, using sterile materials and technique, </w:t>
      </w:r>
      <w:r w:rsidR="00C75966" w:rsidRPr="00076FF9">
        <w:rPr>
          <w:rFonts w:ascii="Helvetica" w:hAnsi="Helvetica" w:cstheme="minorHAnsi"/>
          <w:sz w:val="22"/>
          <w:szCs w:val="22"/>
        </w:rPr>
        <w:t xml:space="preserve">apply 1 </w:t>
      </w:r>
      <w:r>
        <w:rPr>
          <w:rFonts w:ascii="Helvetica" w:hAnsi="Helvetica" w:cstheme="minorHAnsi"/>
          <w:sz w:val="22"/>
          <w:szCs w:val="22"/>
        </w:rPr>
        <w:t>milliliter</w:t>
      </w:r>
      <w:r w:rsidR="00C75966" w:rsidRPr="00076FF9">
        <w:rPr>
          <w:rFonts w:ascii="Helvetica" w:hAnsi="Helvetica" w:cstheme="minorHAnsi"/>
          <w:sz w:val="22"/>
          <w:szCs w:val="22"/>
        </w:rPr>
        <w:t xml:space="preserve"> of </w:t>
      </w:r>
      <w:r>
        <w:rPr>
          <w:rFonts w:ascii="Helvetica" w:hAnsi="Helvetica" w:cstheme="minorHAnsi"/>
          <w:sz w:val="22"/>
          <w:szCs w:val="22"/>
        </w:rPr>
        <w:t xml:space="preserve">rapamycin-supplemented </w:t>
      </w:r>
      <w:r w:rsidR="00C75966" w:rsidRPr="00076FF9">
        <w:rPr>
          <w:rFonts w:ascii="Helvetica" w:hAnsi="Helvetica" w:cstheme="minorHAnsi"/>
          <w:sz w:val="22"/>
          <w:szCs w:val="22"/>
        </w:rPr>
        <w:t>PLLA-PCL solution</w:t>
      </w:r>
      <w:r w:rsidR="00BE21D9">
        <w:rPr>
          <w:rFonts w:ascii="Helvetica" w:hAnsi="Helvetica" w:cstheme="minorHAnsi"/>
          <w:sz w:val="22"/>
          <w:szCs w:val="22"/>
        </w:rPr>
        <w:t xml:space="preserve"> </w:t>
      </w:r>
      <w:r w:rsidR="00BE21D9">
        <w:rPr>
          <w:rFonts w:ascii="Helvetica" w:hAnsi="Helvetica" w:cstheme="minorHAnsi"/>
          <w:b/>
          <w:bCs/>
          <w:sz w:val="22"/>
          <w:szCs w:val="22"/>
        </w:rPr>
        <w:t>[1]</w:t>
      </w:r>
      <w:r w:rsidR="00C75966" w:rsidRPr="00076FF9">
        <w:rPr>
          <w:rFonts w:ascii="Helvetica" w:hAnsi="Helvetica" w:cstheme="minorHAnsi"/>
          <w:sz w:val="22"/>
          <w:szCs w:val="22"/>
        </w:rPr>
        <w:t xml:space="preserve"> onto the venous cannula of a 22</w:t>
      </w:r>
      <w:r>
        <w:rPr>
          <w:rFonts w:ascii="Helvetica" w:hAnsi="Helvetica" w:cstheme="minorHAnsi"/>
          <w:sz w:val="22"/>
          <w:szCs w:val="22"/>
        </w:rPr>
        <w:t>-gauge</w:t>
      </w:r>
      <w:r w:rsidR="00C75966" w:rsidRPr="00076FF9">
        <w:rPr>
          <w:rFonts w:ascii="Helvetica" w:hAnsi="Helvetica" w:cstheme="minorHAnsi"/>
          <w:sz w:val="22"/>
          <w:szCs w:val="22"/>
        </w:rPr>
        <w:t xml:space="preserve"> fluorinated ethylene propylene based angiocatheter</w:t>
      </w:r>
      <w:r>
        <w:rPr>
          <w:rFonts w:ascii="Helvetica" w:hAnsi="Helvetica" w:cstheme="minorHAnsi"/>
          <w:sz w:val="22"/>
          <w:szCs w:val="22"/>
        </w:rPr>
        <w:t xml:space="preserve"> while slowly rotating the catheter </w:t>
      </w:r>
      <w:r>
        <w:rPr>
          <w:rFonts w:ascii="Helvetica" w:hAnsi="Helvetica" w:cstheme="minorHAnsi"/>
          <w:b/>
          <w:bCs/>
          <w:sz w:val="22"/>
          <w:szCs w:val="22"/>
        </w:rPr>
        <w:t>[2]</w:t>
      </w:r>
      <w:r>
        <w:rPr>
          <w:rFonts w:ascii="Helvetica" w:hAnsi="Helvetica" w:cstheme="minorHAnsi"/>
          <w:sz w:val="22"/>
          <w:szCs w:val="22"/>
        </w:rPr>
        <w:t xml:space="preserve"> </w:t>
      </w:r>
    </w:p>
    <w:p w14:paraId="776C88B8" w14:textId="77777777" w:rsidR="00076FF9" w:rsidRPr="00076FF9" w:rsidRDefault="00076FF9" w:rsidP="00076FF9">
      <w:pPr>
        <w:pStyle w:val="NormalWeb"/>
        <w:autoSpaceDE w:val="0"/>
        <w:autoSpaceDN w:val="0"/>
        <w:adjustRightInd w:val="0"/>
        <w:spacing w:before="0" w:after="0"/>
        <w:ind w:left="1080"/>
        <w:rPr>
          <w:rFonts w:ascii="Helvetica" w:hAnsi="Helvetica" w:cstheme="minorHAnsi"/>
          <w:bCs/>
          <w:sz w:val="22"/>
          <w:szCs w:val="22"/>
        </w:rPr>
      </w:pPr>
    </w:p>
    <w:p w14:paraId="21C4E61D" w14:textId="186A570C" w:rsidR="00076FF9" w:rsidRDefault="00076FF9" w:rsidP="00076FF9">
      <w:pPr>
        <w:pStyle w:val="NormalWeb"/>
        <w:numPr>
          <w:ilvl w:val="2"/>
          <w:numId w:val="12"/>
        </w:numPr>
        <w:autoSpaceDE w:val="0"/>
        <w:autoSpaceDN w:val="0"/>
        <w:adjustRightInd w:val="0"/>
        <w:spacing w:before="0" w:after="0"/>
        <w:rPr>
          <w:rFonts w:ascii="Helvetica" w:hAnsi="Helvetica" w:cstheme="minorHAnsi"/>
          <w:bCs/>
          <w:sz w:val="22"/>
          <w:szCs w:val="22"/>
        </w:rPr>
      </w:pPr>
      <w:r>
        <w:rPr>
          <w:rFonts w:ascii="Helvetica" w:hAnsi="Helvetica" w:cstheme="minorHAnsi"/>
          <w:bCs/>
          <w:sz w:val="22"/>
          <w:szCs w:val="22"/>
        </w:rPr>
        <w:t>WIDE: Talent loading pipette with solution</w:t>
      </w:r>
    </w:p>
    <w:p w14:paraId="296C101F" w14:textId="0EBDBB3D" w:rsidR="00C75966" w:rsidRPr="00CC2668" w:rsidRDefault="00076FF9" w:rsidP="00E95486">
      <w:pPr>
        <w:pStyle w:val="NormalWeb"/>
        <w:numPr>
          <w:ilvl w:val="2"/>
          <w:numId w:val="12"/>
        </w:numPr>
        <w:autoSpaceDE w:val="0"/>
        <w:autoSpaceDN w:val="0"/>
        <w:adjustRightInd w:val="0"/>
        <w:spacing w:before="0" w:after="0"/>
        <w:rPr>
          <w:rFonts w:ascii="Helvetica" w:hAnsi="Helvetica" w:cstheme="minorHAnsi"/>
          <w:sz w:val="22"/>
          <w:szCs w:val="22"/>
        </w:rPr>
      </w:pPr>
      <w:r w:rsidRPr="00CC2668">
        <w:rPr>
          <w:rFonts w:ascii="Helvetica" w:hAnsi="Helvetica" w:cstheme="minorHAnsi"/>
          <w:bCs/>
          <w:sz w:val="22"/>
          <w:szCs w:val="22"/>
        </w:rPr>
        <w:t>Solution being added to cannula/cannula being rotated</w:t>
      </w:r>
      <w:r w:rsidR="00D412A5" w:rsidRPr="00CC2668">
        <w:rPr>
          <w:rFonts w:ascii="Helvetica" w:hAnsi="Helvetica" w:cstheme="minorHAnsi"/>
          <w:bCs/>
          <w:sz w:val="22"/>
          <w:szCs w:val="22"/>
        </w:rPr>
        <w:t xml:space="preserve"> </w:t>
      </w:r>
    </w:p>
    <w:p w14:paraId="1FC4CDD5" w14:textId="77777777" w:rsidR="00CC2668" w:rsidRPr="00CC2668" w:rsidRDefault="00CC2668" w:rsidP="00CC2668">
      <w:pPr>
        <w:pStyle w:val="NormalWeb"/>
        <w:autoSpaceDE w:val="0"/>
        <w:autoSpaceDN w:val="0"/>
        <w:adjustRightInd w:val="0"/>
        <w:spacing w:before="0" w:after="0"/>
        <w:ind w:left="1368"/>
        <w:rPr>
          <w:rFonts w:ascii="Helvetica" w:hAnsi="Helvetica" w:cstheme="minorHAnsi"/>
          <w:sz w:val="22"/>
          <w:szCs w:val="22"/>
        </w:rPr>
      </w:pPr>
    </w:p>
    <w:p w14:paraId="738C6E95" w14:textId="40F108ED" w:rsidR="00076FF9" w:rsidRDefault="00076FF9" w:rsidP="00C75966">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When all of the solution has been applied, p</w:t>
      </w:r>
      <w:r w:rsidR="00C75966" w:rsidRPr="007A5CC1">
        <w:rPr>
          <w:rFonts w:ascii="Helvetica" w:hAnsi="Helvetica" w:cstheme="minorHAnsi"/>
          <w:sz w:val="22"/>
          <w:szCs w:val="22"/>
        </w:rPr>
        <w:t xml:space="preserve">rop the molded angiocatheter with the tip of the angiocatheter facing downward and the hilt </w:t>
      </w:r>
      <w:r>
        <w:rPr>
          <w:rFonts w:ascii="Helvetica" w:hAnsi="Helvetica" w:cstheme="minorHAnsi"/>
          <w:sz w:val="22"/>
          <w:szCs w:val="22"/>
        </w:rPr>
        <w:t>of the catheter on</w:t>
      </w:r>
      <w:r w:rsidR="00C75966" w:rsidRPr="007A5CC1">
        <w:rPr>
          <w:rFonts w:ascii="Helvetica" w:hAnsi="Helvetica" w:cstheme="minorHAnsi"/>
          <w:sz w:val="22"/>
          <w:szCs w:val="22"/>
        </w:rPr>
        <w:t xml:space="preserve"> the edge of a glass Petri dish</w:t>
      </w:r>
      <w:r>
        <w:rPr>
          <w:rFonts w:ascii="Helvetica" w:hAnsi="Helvetica" w:cstheme="minorHAnsi"/>
          <w:sz w:val="22"/>
          <w:szCs w:val="22"/>
        </w:rPr>
        <w:t xml:space="preserve"> in a vacuum hood</w:t>
      </w:r>
      <w:r w:rsidR="00C75966" w:rsidRPr="007A5CC1">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2C4D02BC" w14:textId="77777777" w:rsidR="00076FF9" w:rsidRDefault="00076FF9" w:rsidP="00076FF9">
      <w:pPr>
        <w:pStyle w:val="NormalWeb"/>
        <w:autoSpaceDE w:val="0"/>
        <w:autoSpaceDN w:val="0"/>
        <w:adjustRightInd w:val="0"/>
        <w:spacing w:before="0" w:after="0"/>
        <w:ind w:left="1080"/>
        <w:rPr>
          <w:rFonts w:ascii="Helvetica" w:hAnsi="Helvetica" w:cstheme="minorHAnsi"/>
          <w:sz w:val="22"/>
          <w:szCs w:val="22"/>
        </w:rPr>
      </w:pPr>
    </w:p>
    <w:p w14:paraId="31B3480F" w14:textId="37680D00" w:rsidR="00C75966" w:rsidRPr="007A5CC1" w:rsidRDefault="00076FF9" w:rsidP="00076FF9">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Catheter being propped on dish</w:t>
      </w:r>
      <w:r w:rsidR="00C75966" w:rsidRPr="007A5CC1">
        <w:rPr>
          <w:rFonts w:ascii="Helvetica" w:hAnsi="Helvetica" w:cstheme="minorHAnsi"/>
          <w:sz w:val="22"/>
          <w:szCs w:val="22"/>
        </w:rPr>
        <w:t xml:space="preserve"> </w:t>
      </w:r>
      <w:r w:rsidR="00BE21D9" w:rsidRPr="00BE21D9">
        <w:rPr>
          <w:rFonts w:ascii="Helvetica" w:hAnsi="Helvetica" w:cstheme="minorHAnsi"/>
          <w:i/>
          <w:iCs/>
          <w:color w:val="4472C4" w:themeColor="accent1"/>
          <w:sz w:val="22"/>
          <w:szCs w:val="22"/>
        </w:rPr>
        <w:t>Video Editor: please indicate tip and hilt of catheter when mentioned as appropriate</w:t>
      </w:r>
      <w:r w:rsidR="008F57FE">
        <w:rPr>
          <w:rFonts w:ascii="Helvetica" w:hAnsi="Helvetica" w:cstheme="minorHAnsi"/>
          <w:i/>
          <w:iCs/>
          <w:color w:val="4472C4" w:themeColor="accent1"/>
          <w:sz w:val="22"/>
          <w:szCs w:val="22"/>
        </w:rPr>
        <w:t xml:space="preserve"> </w:t>
      </w:r>
      <w:r w:rsidR="008F57FE" w:rsidRPr="008F57FE">
        <w:rPr>
          <w:rFonts w:ascii="Helvetica" w:hAnsi="Helvetica" w:cstheme="minorHAnsi"/>
          <w:sz w:val="22"/>
          <w:szCs w:val="22"/>
          <w:highlight w:val="green"/>
        </w:rPr>
        <w:t>Videographer comment:</w:t>
      </w:r>
      <w:r w:rsidR="008F57FE" w:rsidRPr="008F57FE">
        <w:rPr>
          <w:rFonts w:ascii="Helvetica" w:hAnsi="Helvetica" w:cstheme="minorHAnsi"/>
          <w:sz w:val="22"/>
          <w:szCs w:val="22"/>
          <w:highlight w:val="green"/>
        </w:rPr>
        <w:t xml:space="preserve"> Audio slated. +3  3.1.2 + 2</w:t>
      </w:r>
    </w:p>
    <w:p w14:paraId="45E03646" w14:textId="77777777" w:rsidR="00C75966" w:rsidRPr="007A5CC1" w:rsidRDefault="00C75966" w:rsidP="00C75966">
      <w:pPr>
        <w:pStyle w:val="NormalWeb"/>
        <w:spacing w:before="0" w:after="0"/>
        <w:rPr>
          <w:rFonts w:ascii="Helvetica" w:hAnsi="Helvetica" w:cstheme="minorHAnsi"/>
          <w:sz w:val="22"/>
          <w:szCs w:val="22"/>
        </w:rPr>
      </w:pPr>
    </w:p>
    <w:p w14:paraId="6A0DEC99" w14:textId="13EA0245" w:rsidR="00076FF9" w:rsidRDefault="00076FF9" w:rsidP="00076FF9">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After 24 hours under vacuum</w:t>
      </w:r>
      <w:r w:rsidR="00BE21D9" w:rsidRPr="00BE21D9">
        <w:rPr>
          <w:rFonts w:ascii="Helvetica" w:hAnsi="Helvetica" w:cstheme="minorHAnsi"/>
          <w:sz w:val="22"/>
          <w:szCs w:val="22"/>
        </w:rPr>
        <w:t xml:space="preserve"> </w:t>
      </w:r>
      <w:r w:rsidR="00BE21D9">
        <w:rPr>
          <w:rFonts w:ascii="Helvetica" w:hAnsi="Helvetica" w:cstheme="minorHAnsi"/>
          <w:sz w:val="22"/>
          <w:szCs w:val="22"/>
        </w:rPr>
        <w:t>at room temperature</w:t>
      </w:r>
      <w:r>
        <w:rPr>
          <w:rFonts w:ascii="Helvetica" w:hAnsi="Helvetica" w:cstheme="minorHAnsi"/>
          <w:sz w:val="22"/>
          <w:szCs w:val="22"/>
        </w:rPr>
        <w:t xml:space="preserve">, gently twist and slide the catheter from the dried stent construct </w:t>
      </w:r>
      <w:r>
        <w:rPr>
          <w:rFonts w:ascii="Helvetica" w:hAnsi="Helvetica" w:cstheme="minorHAnsi"/>
          <w:b/>
          <w:bCs/>
          <w:sz w:val="22"/>
          <w:szCs w:val="22"/>
        </w:rPr>
        <w:t xml:space="preserve">[1] </w:t>
      </w:r>
      <w:r>
        <w:rPr>
          <w:rFonts w:ascii="Helvetica" w:hAnsi="Helvetica" w:cstheme="minorHAnsi"/>
          <w:sz w:val="22"/>
          <w:szCs w:val="22"/>
        </w:rPr>
        <w:t xml:space="preserve">and </w:t>
      </w:r>
      <w:r w:rsidR="00BE21D9" w:rsidRPr="00076FF9">
        <w:rPr>
          <w:rFonts w:ascii="Helvetica" w:hAnsi="Helvetica" w:cstheme="minorHAnsi"/>
          <w:sz w:val="22"/>
          <w:szCs w:val="22"/>
        </w:rPr>
        <w:t xml:space="preserve">circumferentially </w:t>
      </w:r>
      <w:r w:rsidRPr="00076FF9">
        <w:rPr>
          <w:rFonts w:ascii="Helvetica" w:hAnsi="Helvetica" w:cstheme="minorHAnsi"/>
          <w:sz w:val="22"/>
          <w:szCs w:val="22"/>
        </w:rPr>
        <w:t>c</w:t>
      </w:r>
      <w:r w:rsidR="00C75966" w:rsidRPr="00076FF9">
        <w:rPr>
          <w:rFonts w:ascii="Helvetica" w:hAnsi="Helvetica" w:cstheme="minorHAnsi"/>
          <w:sz w:val="22"/>
          <w:szCs w:val="22"/>
        </w:rPr>
        <w:t>heck the stent for any defects that may have resulted during the casting process</w:t>
      </w:r>
      <w:r>
        <w:rPr>
          <w:rFonts w:ascii="Helvetica" w:hAnsi="Helvetica" w:cstheme="minorHAnsi"/>
          <w:sz w:val="22"/>
          <w:szCs w:val="22"/>
        </w:rPr>
        <w:t xml:space="preserve"> </w:t>
      </w:r>
      <w:r>
        <w:rPr>
          <w:rFonts w:ascii="Helvetica" w:hAnsi="Helvetica" w:cstheme="minorHAnsi"/>
          <w:b/>
          <w:bCs/>
          <w:sz w:val="22"/>
          <w:szCs w:val="22"/>
        </w:rPr>
        <w:t>[2-TXT]</w:t>
      </w:r>
      <w:r w:rsidR="00C75966" w:rsidRPr="00076FF9">
        <w:rPr>
          <w:rFonts w:ascii="Helvetica" w:hAnsi="Helvetica" w:cstheme="minorHAnsi"/>
          <w:sz w:val="22"/>
          <w:szCs w:val="22"/>
        </w:rPr>
        <w:t>.</w:t>
      </w:r>
      <w:r w:rsidR="006A5EC3">
        <w:rPr>
          <w:rFonts w:ascii="Helvetica" w:hAnsi="Helvetica" w:cstheme="minorHAnsi"/>
          <w:sz w:val="22"/>
          <w:szCs w:val="22"/>
        </w:rPr>
        <w:t xml:space="preserve">  </w:t>
      </w:r>
      <w:r w:rsidR="006A5EC3" w:rsidRPr="00EB7496">
        <w:rPr>
          <w:rFonts w:ascii="Helvetica" w:hAnsi="Helvetica" w:cstheme="minorHAnsi"/>
          <w:color w:val="FF0000"/>
          <w:sz w:val="22"/>
          <w:szCs w:val="22"/>
        </w:rPr>
        <w:t xml:space="preserve">To aide in </w:t>
      </w:r>
      <w:r w:rsidR="006A5EC3" w:rsidRPr="00EB7496">
        <w:rPr>
          <w:rFonts w:ascii="Helvetica" w:hAnsi="Helvetica" w:cstheme="minorHAnsi"/>
          <w:color w:val="FF0000"/>
          <w:sz w:val="22"/>
          <w:szCs w:val="22"/>
        </w:rPr>
        <w:lastRenderedPageBreak/>
        <w:t>visualization, it is helpful to draw a thin black line down the length of the stent.</w:t>
      </w:r>
      <w:r w:rsidR="006A5EC3">
        <w:rPr>
          <w:rFonts w:ascii="Helvetica" w:hAnsi="Helvetica" w:cstheme="minorHAnsi"/>
          <w:sz w:val="22"/>
          <w:szCs w:val="22"/>
        </w:rPr>
        <w:t xml:space="preserve"> </w:t>
      </w:r>
    </w:p>
    <w:p w14:paraId="72C37C27" w14:textId="77777777" w:rsidR="00076FF9" w:rsidRDefault="00076FF9" w:rsidP="00076FF9">
      <w:pPr>
        <w:pStyle w:val="NormalWeb"/>
        <w:autoSpaceDE w:val="0"/>
        <w:autoSpaceDN w:val="0"/>
        <w:adjustRightInd w:val="0"/>
        <w:spacing w:before="0" w:after="0"/>
        <w:ind w:left="1080"/>
        <w:rPr>
          <w:rFonts w:ascii="Helvetica" w:hAnsi="Helvetica" w:cstheme="minorHAnsi"/>
          <w:sz w:val="22"/>
          <w:szCs w:val="22"/>
        </w:rPr>
      </w:pPr>
    </w:p>
    <w:p w14:paraId="697139A4" w14:textId="12F2A504" w:rsidR="00076FF9" w:rsidRDefault="00076FF9" w:rsidP="00076FF9">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Catheter being twisted/slid</w:t>
      </w:r>
      <w:r w:rsidR="008F57FE">
        <w:rPr>
          <w:rFonts w:ascii="Helvetica" w:hAnsi="Helvetica" w:cstheme="minorHAnsi"/>
          <w:sz w:val="22"/>
          <w:szCs w:val="22"/>
        </w:rPr>
        <w:t xml:space="preserve"> </w:t>
      </w:r>
      <w:r w:rsidR="008F57FE" w:rsidRPr="008F57FE">
        <w:rPr>
          <w:rFonts w:ascii="Helvetica" w:hAnsi="Helvetica" w:cstheme="minorHAnsi"/>
          <w:sz w:val="22"/>
          <w:szCs w:val="22"/>
          <w:highlight w:val="green"/>
        </w:rPr>
        <w:t>Videographer comment:</w:t>
      </w:r>
      <w:r w:rsidR="008F57FE" w:rsidRPr="008F57FE">
        <w:rPr>
          <w:rFonts w:ascii="Helvetica" w:hAnsi="Helvetica" w:cstheme="minorHAnsi"/>
          <w:sz w:val="22"/>
          <w:szCs w:val="22"/>
          <w:highlight w:val="green"/>
        </w:rPr>
        <w:t xml:space="preserve"> 3.3.1-3.3.2, one shot.</w:t>
      </w:r>
    </w:p>
    <w:p w14:paraId="008A9740" w14:textId="574F0BE3" w:rsidR="00A33F4C" w:rsidRDefault="00076FF9" w:rsidP="00A33F4C">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 xml:space="preserve">ECU: Stent being slowly turned to look for defects </w:t>
      </w:r>
      <w:r>
        <w:rPr>
          <w:rFonts w:ascii="Helvetica" w:hAnsi="Helvetica" w:cstheme="minorHAnsi"/>
          <w:b/>
          <w:bCs/>
          <w:sz w:val="22"/>
          <w:szCs w:val="22"/>
        </w:rPr>
        <w:t>TEXT: Discard defected stents</w:t>
      </w:r>
    </w:p>
    <w:p w14:paraId="45A704A6" w14:textId="336A357D" w:rsidR="00A33F4C" w:rsidRPr="00A33F4C" w:rsidRDefault="00A33F4C" w:rsidP="00A33F4C">
      <w:pPr>
        <w:pStyle w:val="NormalWeb"/>
        <w:numPr>
          <w:ilvl w:val="2"/>
          <w:numId w:val="12"/>
        </w:numPr>
        <w:autoSpaceDE w:val="0"/>
        <w:autoSpaceDN w:val="0"/>
        <w:adjustRightInd w:val="0"/>
        <w:spacing w:before="0" w:after="0"/>
        <w:rPr>
          <w:rFonts w:ascii="Helvetica" w:hAnsi="Helvetica" w:cstheme="minorHAnsi"/>
          <w:sz w:val="22"/>
          <w:szCs w:val="22"/>
        </w:rPr>
      </w:pPr>
      <w:r w:rsidRPr="00EB7496">
        <w:rPr>
          <w:rFonts w:ascii="Helvetica" w:hAnsi="Helvetica" w:cstheme="minorHAnsi"/>
          <w:color w:val="FF0000"/>
          <w:sz w:val="22"/>
          <w:szCs w:val="22"/>
        </w:rPr>
        <w:t>(5.1.1) Talent drawing a black line on the unmodified stent</w:t>
      </w:r>
      <w:r>
        <w:rPr>
          <w:rFonts w:ascii="Helvetica" w:hAnsi="Helvetica" w:cstheme="minorHAnsi"/>
          <w:sz w:val="22"/>
          <w:szCs w:val="22"/>
        </w:rPr>
        <w:t>.</w:t>
      </w:r>
    </w:p>
    <w:p w14:paraId="6A4D31C4" w14:textId="77777777" w:rsidR="00C75966" w:rsidRPr="007A5CC1" w:rsidRDefault="00C75966" w:rsidP="00C75966">
      <w:pPr>
        <w:pStyle w:val="NormalWeb"/>
        <w:spacing w:before="0" w:after="0"/>
        <w:rPr>
          <w:rFonts w:ascii="Helvetica" w:hAnsi="Helvetica" w:cstheme="minorHAnsi"/>
          <w:sz w:val="22"/>
          <w:szCs w:val="22"/>
        </w:rPr>
      </w:pPr>
    </w:p>
    <w:p w14:paraId="2E7B12C8" w14:textId="62472CA2" w:rsidR="00C75966" w:rsidRDefault="00C75966" w:rsidP="00C75966">
      <w:pPr>
        <w:pStyle w:val="NormalWeb"/>
        <w:numPr>
          <w:ilvl w:val="1"/>
          <w:numId w:val="12"/>
        </w:numPr>
        <w:autoSpaceDE w:val="0"/>
        <w:autoSpaceDN w:val="0"/>
        <w:adjustRightInd w:val="0"/>
        <w:spacing w:before="0" w:after="0"/>
        <w:rPr>
          <w:rFonts w:ascii="Helvetica" w:hAnsi="Helvetica" w:cstheme="minorHAnsi"/>
          <w:sz w:val="22"/>
          <w:szCs w:val="22"/>
        </w:rPr>
      </w:pPr>
      <w:r w:rsidRPr="007A5CC1">
        <w:rPr>
          <w:rFonts w:ascii="Helvetica" w:hAnsi="Helvetica" w:cstheme="minorHAnsi"/>
          <w:sz w:val="22"/>
          <w:szCs w:val="22"/>
        </w:rPr>
        <w:t>Trim each end of the casted stent</w:t>
      </w:r>
      <w:r w:rsidR="00076FF9">
        <w:rPr>
          <w:rFonts w:ascii="Helvetica" w:hAnsi="Helvetica" w:cstheme="minorHAnsi"/>
          <w:sz w:val="22"/>
          <w:szCs w:val="22"/>
        </w:rPr>
        <w:t>s</w:t>
      </w:r>
      <w:r w:rsidRPr="007A5CC1">
        <w:rPr>
          <w:rFonts w:ascii="Helvetica" w:hAnsi="Helvetica" w:cstheme="minorHAnsi"/>
          <w:sz w:val="22"/>
          <w:szCs w:val="22"/>
        </w:rPr>
        <w:t xml:space="preserve"> with fine straight scissors so that the edges are axial</w:t>
      </w:r>
      <w:r w:rsidR="00076FF9">
        <w:rPr>
          <w:rFonts w:ascii="Helvetica" w:hAnsi="Helvetica" w:cstheme="minorHAnsi"/>
          <w:sz w:val="22"/>
          <w:szCs w:val="22"/>
        </w:rPr>
        <w:t xml:space="preserve"> </w:t>
      </w:r>
      <w:r w:rsidR="00076FF9">
        <w:rPr>
          <w:rFonts w:ascii="Helvetica" w:hAnsi="Helvetica" w:cstheme="minorHAnsi"/>
          <w:b/>
          <w:bCs/>
          <w:sz w:val="22"/>
          <w:szCs w:val="22"/>
        </w:rPr>
        <w:t>[1]</w:t>
      </w:r>
      <w:r w:rsidR="00076FF9">
        <w:rPr>
          <w:rFonts w:ascii="Helvetica" w:hAnsi="Helvetica" w:cstheme="minorHAnsi"/>
          <w:sz w:val="22"/>
          <w:szCs w:val="22"/>
        </w:rPr>
        <w:t xml:space="preserve"> and use the scissors to cut each stent into 3-millimeter axial segments </w:t>
      </w:r>
      <w:r w:rsidR="00076FF9">
        <w:rPr>
          <w:rFonts w:ascii="Helvetica" w:hAnsi="Helvetica" w:cstheme="minorHAnsi"/>
          <w:b/>
          <w:bCs/>
          <w:sz w:val="22"/>
          <w:szCs w:val="22"/>
        </w:rPr>
        <w:t>[2]</w:t>
      </w:r>
      <w:r w:rsidR="00076FF9">
        <w:rPr>
          <w:rFonts w:ascii="Helvetica" w:hAnsi="Helvetica" w:cstheme="minorHAnsi"/>
          <w:sz w:val="22"/>
          <w:szCs w:val="22"/>
        </w:rPr>
        <w:t>.</w:t>
      </w:r>
    </w:p>
    <w:p w14:paraId="5F882F6C" w14:textId="49C18482" w:rsidR="00076FF9" w:rsidRPr="008F57FE" w:rsidRDefault="008F57FE" w:rsidP="008F57FE">
      <w:pPr>
        <w:pStyle w:val="NormalWeb"/>
        <w:autoSpaceDE w:val="0"/>
        <w:autoSpaceDN w:val="0"/>
        <w:adjustRightInd w:val="0"/>
        <w:spacing w:before="0" w:after="0"/>
        <w:ind w:left="720"/>
        <w:rPr>
          <w:rFonts w:ascii="Helvetica" w:hAnsi="Helvetica" w:cstheme="minorHAnsi"/>
          <w:color w:val="FF0000"/>
          <w:sz w:val="22"/>
          <w:szCs w:val="22"/>
        </w:rPr>
      </w:pPr>
      <w:r w:rsidRPr="008F57FE">
        <w:rPr>
          <w:rFonts w:ascii="Helvetica" w:hAnsi="Helvetica" w:cstheme="minorHAnsi"/>
          <w:color w:val="FF0000"/>
          <w:sz w:val="22"/>
          <w:szCs w:val="22"/>
        </w:rPr>
        <w:t>3.4.0  mark for visualization.</w:t>
      </w:r>
    </w:p>
    <w:p w14:paraId="69865A68" w14:textId="313FA8AE" w:rsidR="00076FF9" w:rsidRDefault="00076FF9" w:rsidP="00076FF9">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End being trimmed</w:t>
      </w:r>
    </w:p>
    <w:p w14:paraId="7236E9A8" w14:textId="0518660A" w:rsidR="00076FF9" w:rsidRPr="007A5CC1" w:rsidRDefault="00076FF9" w:rsidP="00076FF9">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Stent being cut into segments</w:t>
      </w:r>
      <w:r w:rsidR="008F57FE">
        <w:rPr>
          <w:rFonts w:ascii="Helvetica" w:hAnsi="Helvetica" w:cstheme="minorHAnsi"/>
          <w:sz w:val="22"/>
          <w:szCs w:val="22"/>
        </w:rPr>
        <w:t xml:space="preserve"> </w:t>
      </w:r>
      <w:r w:rsidR="008F57FE" w:rsidRPr="008F57FE">
        <w:rPr>
          <w:rFonts w:ascii="Helvetica" w:hAnsi="Helvetica" w:cstheme="minorHAnsi"/>
          <w:sz w:val="22"/>
          <w:szCs w:val="22"/>
          <w:highlight w:val="green"/>
        </w:rPr>
        <w:t>Videographer comment:</w:t>
      </w:r>
      <w:r w:rsidR="008F57FE">
        <w:rPr>
          <w:rFonts w:ascii="Helvetica" w:hAnsi="Helvetica" w:cstheme="minorHAnsi"/>
          <w:sz w:val="22"/>
          <w:szCs w:val="22"/>
          <w:highlight w:val="green"/>
        </w:rPr>
        <w:t xml:space="preserve"> </w:t>
      </w:r>
      <w:r w:rsidR="008F57FE" w:rsidRPr="008F57FE">
        <w:rPr>
          <w:rFonts w:ascii="Helvetica" w:hAnsi="Helvetica" w:cstheme="minorHAnsi"/>
          <w:sz w:val="22"/>
          <w:szCs w:val="22"/>
          <w:highlight w:val="green"/>
        </w:rPr>
        <w:t>Take 2</w:t>
      </w:r>
    </w:p>
    <w:p w14:paraId="38130F49" w14:textId="77777777" w:rsidR="00C75966" w:rsidRPr="007A5CC1" w:rsidRDefault="00C75966" w:rsidP="00C75966">
      <w:pPr>
        <w:pStyle w:val="NormalWeb"/>
        <w:spacing w:before="0" w:after="0"/>
        <w:rPr>
          <w:rFonts w:ascii="Helvetica" w:hAnsi="Helvetica" w:cstheme="minorHAnsi"/>
          <w:sz w:val="22"/>
          <w:szCs w:val="22"/>
        </w:rPr>
      </w:pPr>
    </w:p>
    <w:p w14:paraId="6A35E340" w14:textId="305C0935" w:rsidR="00076FF9" w:rsidRDefault="00076FF9" w:rsidP="00C75966">
      <w:pPr>
        <w:pStyle w:val="NormalWeb"/>
        <w:numPr>
          <w:ilvl w:val="1"/>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Then l</w:t>
      </w:r>
      <w:r w:rsidR="00C75966" w:rsidRPr="007A5CC1">
        <w:rPr>
          <w:rFonts w:ascii="Helvetica" w:hAnsi="Helvetica" w:cstheme="minorHAnsi"/>
          <w:sz w:val="22"/>
          <w:szCs w:val="22"/>
        </w:rPr>
        <w:t xml:space="preserve">oad </w:t>
      </w:r>
      <w:r>
        <w:rPr>
          <w:rFonts w:ascii="Helvetica" w:hAnsi="Helvetica" w:cstheme="minorHAnsi"/>
          <w:sz w:val="22"/>
          <w:szCs w:val="22"/>
        </w:rPr>
        <w:t>each</w:t>
      </w:r>
      <w:r w:rsidR="00C75966" w:rsidRPr="007A5CC1">
        <w:rPr>
          <w:rFonts w:ascii="Helvetica" w:hAnsi="Helvetica" w:cstheme="minorHAnsi"/>
          <w:sz w:val="22"/>
          <w:szCs w:val="22"/>
        </w:rPr>
        <w:t xml:space="preserve"> 3</w:t>
      </w:r>
      <w:r>
        <w:rPr>
          <w:rFonts w:ascii="Helvetica" w:hAnsi="Helvetica" w:cstheme="minorHAnsi"/>
          <w:sz w:val="22"/>
          <w:szCs w:val="22"/>
        </w:rPr>
        <w:t xml:space="preserve">-millimeter </w:t>
      </w:r>
      <w:r w:rsidR="00C75966" w:rsidRPr="007A5CC1">
        <w:rPr>
          <w:rFonts w:ascii="Helvetica" w:hAnsi="Helvetica" w:cstheme="minorHAnsi"/>
          <w:sz w:val="22"/>
          <w:szCs w:val="22"/>
        </w:rPr>
        <w:t>stent onto a new 22</w:t>
      </w:r>
      <w:r>
        <w:rPr>
          <w:rFonts w:ascii="Helvetica" w:hAnsi="Helvetica" w:cstheme="minorHAnsi"/>
          <w:sz w:val="22"/>
          <w:szCs w:val="22"/>
        </w:rPr>
        <w:t>-</w:t>
      </w:r>
      <w:r w:rsidR="00C75966" w:rsidRPr="007A5CC1">
        <w:rPr>
          <w:rFonts w:ascii="Helvetica" w:hAnsi="Helvetica" w:cstheme="minorHAnsi"/>
          <w:sz w:val="22"/>
          <w:szCs w:val="22"/>
        </w:rPr>
        <w:t xml:space="preserve">venous catheter </w:t>
      </w:r>
      <w:r>
        <w:rPr>
          <w:rFonts w:ascii="Helvetica" w:hAnsi="Helvetica" w:cstheme="minorHAnsi"/>
          <w:b/>
          <w:bCs/>
          <w:sz w:val="22"/>
          <w:szCs w:val="22"/>
        </w:rPr>
        <w:t>[1]</w:t>
      </w:r>
      <w:r w:rsidR="00C75966" w:rsidRPr="007A5CC1">
        <w:rPr>
          <w:rFonts w:ascii="Helvetica" w:hAnsi="Helvetica" w:cstheme="minorHAnsi"/>
          <w:sz w:val="22"/>
          <w:szCs w:val="22"/>
        </w:rPr>
        <w:t>.</w:t>
      </w:r>
    </w:p>
    <w:p w14:paraId="55DA12DD" w14:textId="77777777" w:rsidR="00076FF9" w:rsidRDefault="00076FF9" w:rsidP="00076FF9">
      <w:pPr>
        <w:pStyle w:val="NormalWeb"/>
        <w:autoSpaceDE w:val="0"/>
        <w:autoSpaceDN w:val="0"/>
        <w:adjustRightInd w:val="0"/>
        <w:spacing w:before="0" w:after="0"/>
        <w:ind w:left="1080"/>
        <w:rPr>
          <w:rFonts w:ascii="Helvetica" w:hAnsi="Helvetica" w:cstheme="minorHAnsi"/>
          <w:sz w:val="22"/>
          <w:szCs w:val="22"/>
        </w:rPr>
      </w:pPr>
    </w:p>
    <w:p w14:paraId="704A20C3" w14:textId="77777777" w:rsidR="006F276E" w:rsidRDefault="00076FF9" w:rsidP="006F276E">
      <w:pPr>
        <w:pStyle w:val="NormalWeb"/>
        <w:numPr>
          <w:ilvl w:val="2"/>
          <w:numId w:val="12"/>
        </w:numPr>
        <w:autoSpaceDE w:val="0"/>
        <w:autoSpaceDN w:val="0"/>
        <w:adjustRightInd w:val="0"/>
        <w:spacing w:before="0" w:after="0"/>
        <w:rPr>
          <w:rFonts w:ascii="Helvetica" w:hAnsi="Helvetica" w:cstheme="minorHAnsi"/>
          <w:sz w:val="22"/>
          <w:szCs w:val="22"/>
        </w:rPr>
      </w:pPr>
      <w:r>
        <w:rPr>
          <w:rFonts w:ascii="Helvetica" w:hAnsi="Helvetica" w:cstheme="minorHAnsi"/>
          <w:sz w:val="22"/>
          <w:szCs w:val="22"/>
        </w:rPr>
        <w:t>Stent being loaded onto catheter</w:t>
      </w:r>
      <w:r w:rsidR="00C75966" w:rsidRPr="007A5CC1">
        <w:rPr>
          <w:rFonts w:ascii="Helvetica" w:hAnsi="Helvetica" w:cstheme="minorHAnsi"/>
          <w:sz w:val="22"/>
          <w:szCs w:val="22"/>
        </w:rPr>
        <w:t xml:space="preserve"> </w:t>
      </w:r>
    </w:p>
    <w:p w14:paraId="7FBFE2FC" w14:textId="77777777" w:rsidR="006F276E" w:rsidRDefault="006F276E" w:rsidP="006F276E">
      <w:pPr>
        <w:pStyle w:val="NormalWeb"/>
        <w:autoSpaceDE w:val="0"/>
        <w:autoSpaceDN w:val="0"/>
        <w:adjustRightInd w:val="0"/>
        <w:spacing w:before="0" w:after="0"/>
        <w:ind w:left="360"/>
        <w:rPr>
          <w:rFonts w:ascii="Helvetica" w:hAnsi="Helvetica" w:cstheme="minorHAnsi"/>
          <w:sz w:val="22"/>
          <w:szCs w:val="22"/>
        </w:rPr>
      </w:pPr>
    </w:p>
    <w:p w14:paraId="23C05888" w14:textId="39533437" w:rsidR="006F276E" w:rsidRPr="006F276E" w:rsidRDefault="00C75966" w:rsidP="006F276E">
      <w:pPr>
        <w:pStyle w:val="NormalWeb"/>
        <w:numPr>
          <w:ilvl w:val="0"/>
          <w:numId w:val="12"/>
        </w:numPr>
        <w:autoSpaceDE w:val="0"/>
        <w:autoSpaceDN w:val="0"/>
        <w:adjustRightInd w:val="0"/>
        <w:spacing w:before="0" w:after="0"/>
        <w:rPr>
          <w:rFonts w:ascii="Helvetica" w:hAnsi="Helvetica" w:cstheme="minorHAnsi"/>
          <w:sz w:val="22"/>
          <w:szCs w:val="22"/>
        </w:rPr>
      </w:pPr>
      <w:r w:rsidRPr="006F276E">
        <w:rPr>
          <w:rFonts w:ascii="Helvetica" w:hAnsi="Helvetica" w:cstheme="minorHAnsi"/>
          <w:b/>
          <w:sz w:val="22"/>
          <w:szCs w:val="22"/>
        </w:rPr>
        <w:t xml:space="preserve">Laryngotracheal </w:t>
      </w:r>
      <w:r w:rsidR="006F276E" w:rsidRPr="006F276E">
        <w:rPr>
          <w:rFonts w:ascii="Helvetica" w:hAnsi="Helvetica" w:cstheme="minorHAnsi"/>
          <w:b/>
          <w:sz w:val="22"/>
          <w:szCs w:val="22"/>
        </w:rPr>
        <w:t>S</w:t>
      </w:r>
      <w:r w:rsidRPr="006F276E">
        <w:rPr>
          <w:rFonts w:ascii="Helvetica" w:hAnsi="Helvetica" w:cstheme="minorHAnsi"/>
          <w:b/>
          <w:sz w:val="22"/>
          <w:szCs w:val="22"/>
        </w:rPr>
        <w:t xml:space="preserve">tenosis </w:t>
      </w:r>
      <w:r w:rsidR="006F276E" w:rsidRPr="006F276E">
        <w:rPr>
          <w:rFonts w:ascii="Helvetica" w:hAnsi="Helvetica" w:cstheme="minorHAnsi"/>
          <w:b/>
          <w:sz w:val="22"/>
          <w:szCs w:val="22"/>
        </w:rPr>
        <w:t>In</w:t>
      </w:r>
      <w:r w:rsidRPr="006F276E">
        <w:rPr>
          <w:rFonts w:ascii="Helvetica" w:hAnsi="Helvetica" w:cstheme="minorHAnsi"/>
          <w:b/>
          <w:sz w:val="22"/>
          <w:szCs w:val="22"/>
        </w:rPr>
        <w:t xml:space="preserve">duction </w:t>
      </w:r>
    </w:p>
    <w:p w14:paraId="552FD62E" w14:textId="04E3A121" w:rsidR="006F276E" w:rsidRDefault="006F276E" w:rsidP="006F276E">
      <w:pPr>
        <w:pStyle w:val="BodyText"/>
        <w:numPr>
          <w:ilvl w:val="1"/>
          <w:numId w:val="12"/>
        </w:numPr>
        <w:spacing w:before="360"/>
        <w:outlineLvl w:val="0"/>
        <w:rPr>
          <w:rFonts w:ascii="Helvetica" w:hAnsi="Helvetica" w:cstheme="minorHAnsi"/>
          <w:bCs/>
          <w:i w:val="0"/>
          <w:iCs/>
          <w:sz w:val="22"/>
          <w:szCs w:val="22"/>
        </w:rPr>
      </w:pPr>
      <w:r w:rsidRPr="006F276E">
        <w:rPr>
          <w:rFonts w:ascii="Helvetica" w:hAnsi="Helvetica" w:cstheme="minorHAnsi"/>
          <w:i w:val="0"/>
          <w:iCs/>
          <w:sz w:val="22"/>
          <w:szCs w:val="22"/>
        </w:rPr>
        <w:t xml:space="preserve">For laryngotracheal stenosis induction, after confirming a lack of response to toe pinch </w:t>
      </w:r>
      <w:r w:rsidRPr="006F276E">
        <w:rPr>
          <w:rFonts w:ascii="Helvetica" w:hAnsi="Helvetica" w:cstheme="minorHAnsi"/>
          <w:b/>
          <w:bCs/>
          <w:i w:val="0"/>
          <w:iCs/>
          <w:sz w:val="22"/>
          <w:szCs w:val="22"/>
        </w:rPr>
        <w:t>[1-TXT]</w:t>
      </w:r>
      <w:r w:rsidRPr="006F276E">
        <w:rPr>
          <w:rFonts w:ascii="Helvetica" w:hAnsi="Helvetica" w:cstheme="minorHAnsi"/>
          <w:i w:val="0"/>
          <w:iCs/>
          <w:sz w:val="22"/>
          <w:szCs w:val="22"/>
        </w:rPr>
        <w:t xml:space="preserve">, place the first mouse onto a surgical platform in the supine position </w:t>
      </w:r>
      <w:r w:rsidRPr="006F276E">
        <w:rPr>
          <w:rFonts w:ascii="Helvetica" w:hAnsi="Helvetica" w:cstheme="minorHAnsi"/>
          <w:b/>
          <w:bCs/>
          <w:i w:val="0"/>
          <w:iCs/>
          <w:sz w:val="22"/>
          <w:szCs w:val="22"/>
        </w:rPr>
        <w:t>[2]</w:t>
      </w:r>
      <w:r w:rsidRPr="006F276E">
        <w:rPr>
          <w:rFonts w:ascii="Helvetica" w:hAnsi="Helvetica" w:cstheme="minorHAnsi"/>
          <w:i w:val="0"/>
          <w:iCs/>
          <w:sz w:val="22"/>
          <w:szCs w:val="22"/>
        </w:rPr>
        <w:t xml:space="preserve"> and loop a small piece of thread</w:t>
      </w:r>
      <w:r w:rsidRPr="006F276E">
        <w:rPr>
          <w:rFonts w:ascii="Helvetica" w:hAnsi="Helvetica" w:cstheme="minorHAnsi"/>
          <w:i w:val="0"/>
          <w:iCs/>
          <w:color w:val="000000" w:themeColor="text1"/>
          <w:sz w:val="22"/>
          <w:szCs w:val="22"/>
          <w:shd w:val="clear" w:color="auto" w:fill="FFFFFF"/>
        </w:rPr>
        <w:t xml:space="preserve"> affixed to the top of the platform</w:t>
      </w:r>
      <w:r w:rsidRPr="006F276E">
        <w:rPr>
          <w:rFonts w:ascii="Helvetica" w:hAnsi="Helvetica" w:cstheme="minorHAnsi"/>
          <w:b/>
          <w:i w:val="0"/>
          <w:iCs/>
          <w:sz w:val="22"/>
          <w:szCs w:val="22"/>
        </w:rPr>
        <w:t xml:space="preserve"> </w:t>
      </w:r>
      <w:r w:rsidRPr="006F276E">
        <w:rPr>
          <w:rFonts w:ascii="Helvetica" w:hAnsi="Helvetica" w:cstheme="minorHAnsi"/>
          <w:i w:val="0"/>
          <w:iCs/>
          <w:color w:val="000000" w:themeColor="text1"/>
          <w:sz w:val="22"/>
          <w:szCs w:val="22"/>
          <w:shd w:val="clear" w:color="auto" w:fill="FFFFFF"/>
        </w:rPr>
        <w:t>around the central incisors</w:t>
      </w:r>
      <w:r w:rsidRPr="006F276E">
        <w:rPr>
          <w:rFonts w:ascii="Helvetica" w:hAnsi="Helvetica" w:cstheme="minorHAnsi"/>
          <w:b/>
          <w:i w:val="0"/>
          <w:iCs/>
          <w:sz w:val="22"/>
          <w:szCs w:val="22"/>
        </w:rPr>
        <w:t xml:space="preserve"> [</w:t>
      </w:r>
      <w:r>
        <w:rPr>
          <w:rFonts w:ascii="Helvetica" w:hAnsi="Helvetica" w:cstheme="minorHAnsi"/>
          <w:b/>
          <w:i w:val="0"/>
          <w:iCs/>
          <w:sz w:val="22"/>
          <w:szCs w:val="22"/>
        </w:rPr>
        <w:t>3</w:t>
      </w:r>
      <w:r w:rsidRPr="006F276E">
        <w:rPr>
          <w:rFonts w:ascii="Helvetica" w:hAnsi="Helvetica" w:cstheme="minorHAnsi"/>
          <w:b/>
          <w:i w:val="0"/>
          <w:iCs/>
          <w:sz w:val="22"/>
          <w:szCs w:val="22"/>
        </w:rPr>
        <w:t>]</w:t>
      </w:r>
      <w:r>
        <w:rPr>
          <w:rFonts w:ascii="Helvetica" w:hAnsi="Helvetica" w:cstheme="minorHAnsi"/>
          <w:bCs/>
          <w:i w:val="0"/>
          <w:iCs/>
          <w:sz w:val="22"/>
          <w:szCs w:val="22"/>
        </w:rPr>
        <w:t>.</w:t>
      </w:r>
    </w:p>
    <w:p w14:paraId="2BA911FB" w14:textId="32534E1C" w:rsidR="006F276E" w:rsidRPr="006F276E" w:rsidRDefault="006F276E" w:rsidP="006F276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WIDE: </w:t>
      </w:r>
      <w:r w:rsidRPr="006F276E">
        <w:rPr>
          <w:rFonts w:ascii="Helvetica" w:hAnsi="Helvetica" w:cstheme="minorHAnsi"/>
          <w:i w:val="0"/>
          <w:iCs/>
          <w:color w:val="000000" w:themeColor="text1"/>
          <w:sz w:val="22"/>
          <w:szCs w:val="22"/>
          <w:shd w:val="clear" w:color="auto" w:fill="FFFFFF"/>
        </w:rPr>
        <w:t>Talent pinching toe</w:t>
      </w:r>
      <w:r w:rsidRPr="006F276E">
        <w:rPr>
          <w:rFonts w:ascii="Helvetica" w:hAnsi="Helvetica" w:cstheme="minorHAnsi"/>
          <w:color w:val="000000" w:themeColor="text1"/>
          <w:sz w:val="22"/>
          <w:szCs w:val="22"/>
          <w:shd w:val="clear" w:color="auto" w:fill="FFFFFF"/>
        </w:rPr>
        <w:t xml:space="preserve"> </w:t>
      </w:r>
      <w:r w:rsidRPr="006F276E">
        <w:rPr>
          <w:rFonts w:ascii="Helvetica" w:hAnsi="Helvetica" w:cstheme="minorHAnsi"/>
          <w:color w:val="4472C4" w:themeColor="accent1"/>
          <w:sz w:val="22"/>
          <w:szCs w:val="22"/>
          <w:shd w:val="clear" w:color="auto" w:fill="FFFFFF"/>
        </w:rPr>
        <w:t xml:space="preserve">Videographer More Talent than mouse in shot </w:t>
      </w:r>
      <w:r w:rsidRPr="006F276E">
        <w:rPr>
          <w:rFonts w:ascii="Helvetica" w:hAnsi="Helvetica" w:cstheme="minorHAnsi"/>
          <w:b/>
          <w:bCs/>
          <w:i w:val="0"/>
          <w:iCs/>
          <w:color w:val="000000" w:themeColor="text1"/>
          <w:sz w:val="22"/>
          <w:szCs w:val="22"/>
          <w:shd w:val="clear" w:color="auto" w:fill="FFFFFF"/>
        </w:rPr>
        <w:t>TEXT: ketamine 80</w:t>
      </w:r>
      <w:r w:rsidRPr="006F276E">
        <w:rPr>
          <w:rFonts w:ascii="Helvetica" w:hAnsi="Helvetica"/>
          <w:b/>
          <w:bCs/>
          <w:i w:val="0"/>
          <w:iCs/>
          <w:color w:val="000000" w:themeColor="text1"/>
          <w:sz w:val="22"/>
          <w:szCs w:val="22"/>
          <w:shd w:val="clear" w:color="auto" w:fill="FFFFFF"/>
        </w:rPr>
        <w:t>-</w:t>
      </w:r>
      <w:r w:rsidRPr="006F276E">
        <w:rPr>
          <w:rFonts w:ascii="Helvetica" w:hAnsi="Helvetica" w:cstheme="minorHAnsi"/>
          <w:b/>
          <w:bCs/>
          <w:i w:val="0"/>
          <w:iCs/>
          <w:color w:val="000000" w:themeColor="text1"/>
          <w:sz w:val="22"/>
          <w:szCs w:val="22"/>
          <w:shd w:val="clear" w:color="auto" w:fill="FFFFFF"/>
        </w:rPr>
        <w:t>100 mg/kg + xylazine 5</w:t>
      </w:r>
      <w:r w:rsidRPr="006F276E">
        <w:rPr>
          <w:rFonts w:ascii="Helvetica" w:hAnsi="Helvetica"/>
          <w:b/>
          <w:bCs/>
          <w:i w:val="0"/>
          <w:iCs/>
          <w:color w:val="000000" w:themeColor="text1"/>
          <w:sz w:val="22"/>
          <w:szCs w:val="22"/>
          <w:shd w:val="clear" w:color="auto" w:fill="FFFFFF"/>
        </w:rPr>
        <w:t>−</w:t>
      </w:r>
      <w:r w:rsidRPr="006F276E">
        <w:rPr>
          <w:rFonts w:ascii="Helvetica" w:hAnsi="Helvetica" w:cstheme="minorHAnsi"/>
          <w:b/>
          <w:bCs/>
          <w:i w:val="0"/>
          <w:iCs/>
          <w:color w:val="000000" w:themeColor="text1"/>
          <w:sz w:val="22"/>
          <w:szCs w:val="22"/>
          <w:shd w:val="clear" w:color="auto" w:fill="FFFFFF"/>
        </w:rPr>
        <w:t>10 mg/kg</w:t>
      </w:r>
    </w:p>
    <w:p w14:paraId="40E8598B" w14:textId="1829AFE6" w:rsidR="006F276E" w:rsidRPr="006F276E" w:rsidRDefault="006F276E" w:rsidP="006F276E">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Talent placing mouse onto platform </w:t>
      </w:r>
      <w:r w:rsidRPr="006F276E">
        <w:rPr>
          <w:rFonts w:ascii="Helvetica" w:hAnsi="Helvetica" w:cstheme="minorHAnsi"/>
          <w:color w:val="4472C4" w:themeColor="accent1"/>
          <w:sz w:val="22"/>
          <w:szCs w:val="22"/>
          <w:shd w:val="clear" w:color="auto" w:fill="FFFFFF"/>
        </w:rPr>
        <w:t>Videographer More Talent than mouse in shot</w:t>
      </w:r>
    </w:p>
    <w:p w14:paraId="124DCBF8" w14:textId="25803E41" w:rsidR="006F276E" w:rsidRPr="006F276E" w:rsidRDefault="006F276E" w:rsidP="006F276E">
      <w:pPr>
        <w:pStyle w:val="BodyText"/>
        <w:numPr>
          <w:ilvl w:val="2"/>
          <w:numId w:val="12"/>
        </w:numPr>
        <w:spacing w:before="360"/>
        <w:outlineLvl w:val="0"/>
        <w:rPr>
          <w:rFonts w:ascii="Helvetica" w:hAnsi="Helvetica" w:cstheme="minorHAnsi"/>
          <w:bCs/>
          <w:i w:val="0"/>
          <w:iCs/>
          <w:color w:val="000000" w:themeColor="text1"/>
          <w:sz w:val="22"/>
          <w:szCs w:val="22"/>
        </w:rPr>
      </w:pPr>
      <w:r w:rsidRPr="006F276E">
        <w:rPr>
          <w:rFonts w:ascii="Helvetica" w:hAnsi="Helvetica" w:cstheme="minorHAnsi"/>
          <w:i w:val="0"/>
          <w:iCs/>
          <w:color w:val="000000" w:themeColor="text1"/>
          <w:sz w:val="22"/>
          <w:szCs w:val="22"/>
          <w:shd w:val="clear" w:color="auto" w:fill="FFFFFF"/>
        </w:rPr>
        <w:t>Thread being looped</w:t>
      </w:r>
      <w:r w:rsidR="008C7072">
        <w:rPr>
          <w:rFonts w:ascii="Helvetica" w:hAnsi="Helvetica" w:cstheme="minorHAnsi"/>
          <w:i w:val="0"/>
          <w:iCs/>
          <w:color w:val="000000" w:themeColor="text1"/>
          <w:sz w:val="22"/>
          <w:szCs w:val="22"/>
          <w:shd w:val="clear" w:color="auto" w:fill="FFFFFF"/>
        </w:rPr>
        <w:t xml:space="preserve"> </w:t>
      </w:r>
      <w:r w:rsidR="008C7072" w:rsidRPr="008C7072">
        <w:rPr>
          <w:rFonts w:ascii="Helvetica" w:eastAsia="Times New Roman" w:hAnsi="Helvetica" w:cstheme="minorHAnsi"/>
          <w:i w:val="0"/>
          <w:color w:val="000000"/>
          <w:sz w:val="22"/>
          <w:szCs w:val="22"/>
          <w:highlight w:val="green"/>
        </w:rPr>
        <w:t>Videographer comment:</w:t>
      </w:r>
      <w:r w:rsidR="008C7072">
        <w:rPr>
          <w:rFonts w:ascii="Helvetica" w:eastAsia="Times New Roman" w:hAnsi="Helvetica" w:cstheme="minorHAnsi"/>
          <w:i w:val="0"/>
          <w:color w:val="000000"/>
          <w:sz w:val="22"/>
          <w:szCs w:val="22"/>
          <w:highlight w:val="green"/>
        </w:rPr>
        <w:t xml:space="preserve"> 4.1.2 and 4.1.3 order reversed.</w:t>
      </w:r>
      <w:r w:rsidR="008C7072" w:rsidRPr="008C7072">
        <w:rPr>
          <w:rFonts w:ascii="Helvetica" w:eastAsia="Times New Roman" w:hAnsi="Helvetica" w:cstheme="minorHAnsi"/>
          <w:i w:val="0"/>
          <w:color w:val="000000"/>
          <w:sz w:val="22"/>
          <w:szCs w:val="22"/>
          <w:highlight w:val="green"/>
        </w:rPr>
        <w:t xml:space="preserve"> </w:t>
      </w:r>
    </w:p>
    <w:p w14:paraId="6B000ACE" w14:textId="7D9F5843" w:rsidR="006F276E" w:rsidRPr="006F276E" w:rsidRDefault="006F276E" w:rsidP="006F276E">
      <w:pPr>
        <w:pStyle w:val="BodyText"/>
        <w:numPr>
          <w:ilvl w:val="1"/>
          <w:numId w:val="12"/>
        </w:numPr>
        <w:spacing w:before="360"/>
        <w:outlineLvl w:val="0"/>
        <w:rPr>
          <w:rFonts w:ascii="Helvetica" w:hAnsi="Helvetica" w:cstheme="minorHAnsi"/>
          <w:bCs/>
          <w:i w:val="0"/>
          <w:iCs/>
          <w:color w:val="000000" w:themeColor="text1"/>
          <w:sz w:val="22"/>
          <w:szCs w:val="22"/>
        </w:rPr>
      </w:pPr>
      <w:r>
        <w:rPr>
          <w:rFonts w:ascii="Helvetica" w:hAnsi="Helvetica" w:cstheme="minorHAnsi"/>
          <w:i w:val="0"/>
          <w:iCs/>
          <w:color w:val="000000" w:themeColor="text1"/>
          <w:sz w:val="22"/>
          <w:szCs w:val="22"/>
          <w:shd w:val="clear" w:color="auto" w:fill="FFFFFF"/>
        </w:rPr>
        <w:t xml:space="preserve">Secure the limbs to the table with tape </w:t>
      </w:r>
      <w:r>
        <w:rPr>
          <w:rFonts w:ascii="Helvetica" w:hAnsi="Helvetica" w:cstheme="minorHAnsi"/>
          <w:b/>
          <w:bCs/>
          <w:i w:val="0"/>
          <w:iCs/>
          <w:color w:val="000000" w:themeColor="text1"/>
          <w:sz w:val="22"/>
          <w:szCs w:val="22"/>
          <w:shd w:val="clear" w:color="auto" w:fill="FFFFFF"/>
        </w:rPr>
        <w:t>[1]</w:t>
      </w:r>
      <w:r>
        <w:rPr>
          <w:rFonts w:ascii="Helvetica" w:hAnsi="Helvetica" w:cstheme="minorHAnsi"/>
          <w:i w:val="0"/>
          <w:iCs/>
          <w:color w:val="000000" w:themeColor="text1"/>
          <w:sz w:val="22"/>
          <w:szCs w:val="22"/>
          <w:shd w:val="clear" w:color="auto" w:fill="FFFFFF"/>
        </w:rPr>
        <w:t xml:space="preserve"> and make a</w:t>
      </w:r>
      <w:r w:rsidRPr="006F276E">
        <w:rPr>
          <w:rFonts w:ascii="Helvetica" w:hAnsi="Helvetica" w:cstheme="minorHAnsi"/>
          <w:color w:val="000000" w:themeColor="text1"/>
          <w:sz w:val="22"/>
          <w:szCs w:val="22"/>
          <w:shd w:val="clear" w:color="auto" w:fill="FFFFFF"/>
        </w:rPr>
        <w:t xml:space="preserve"> </w:t>
      </w:r>
      <w:r w:rsidRPr="006F276E">
        <w:rPr>
          <w:rFonts w:ascii="Helvetica" w:hAnsi="Helvetica" w:cstheme="minorHAnsi"/>
          <w:i w:val="0"/>
          <w:iCs/>
          <w:color w:val="000000" w:themeColor="text1"/>
          <w:sz w:val="22"/>
          <w:szCs w:val="22"/>
          <w:shd w:val="clear" w:color="auto" w:fill="FFFFFF"/>
        </w:rPr>
        <w:t>1.5</w:t>
      </w:r>
      <w:r>
        <w:rPr>
          <w:rFonts w:ascii="Helvetica" w:hAnsi="Helvetica" w:cstheme="minorHAnsi"/>
          <w:i w:val="0"/>
          <w:iCs/>
          <w:color w:val="000000" w:themeColor="text1"/>
          <w:sz w:val="22"/>
          <w:szCs w:val="22"/>
          <w:shd w:val="clear" w:color="auto" w:fill="FFFFFF"/>
        </w:rPr>
        <w:t>-centimeter</w:t>
      </w:r>
      <w:r w:rsidRPr="006F276E">
        <w:rPr>
          <w:rFonts w:ascii="Helvetica" w:hAnsi="Helvetica" w:cstheme="minorHAnsi"/>
          <w:i w:val="0"/>
          <w:iCs/>
          <w:color w:val="000000" w:themeColor="text1"/>
          <w:sz w:val="22"/>
          <w:szCs w:val="22"/>
          <w:shd w:val="clear" w:color="auto" w:fill="FFFFFF"/>
        </w:rPr>
        <w:t xml:space="preserve"> midline vertical incision in the neck of the mouse</w:t>
      </w:r>
      <w:r>
        <w:rPr>
          <w:rFonts w:ascii="Helvetica" w:hAnsi="Helvetica" w:cstheme="minorHAnsi"/>
          <w:i w:val="0"/>
          <w:iCs/>
          <w:color w:val="000000" w:themeColor="text1"/>
          <w:sz w:val="22"/>
          <w:szCs w:val="22"/>
          <w:shd w:val="clear" w:color="auto" w:fill="FFFFFF"/>
        </w:rPr>
        <w:t xml:space="preserve"> </w:t>
      </w:r>
      <w:r>
        <w:rPr>
          <w:rFonts w:ascii="Helvetica" w:hAnsi="Helvetica" w:cstheme="minorHAnsi"/>
          <w:b/>
          <w:bCs/>
          <w:i w:val="0"/>
          <w:iCs/>
          <w:color w:val="000000" w:themeColor="text1"/>
          <w:sz w:val="22"/>
          <w:szCs w:val="22"/>
          <w:shd w:val="clear" w:color="auto" w:fill="FFFFFF"/>
        </w:rPr>
        <w:t>[2]</w:t>
      </w:r>
      <w:r>
        <w:rPr>
          <w:rFonts w:ascii="Helvetica" w:hAnsi="Helvetica" w:cstheme="minorHAnsi"/>
          <w:i w:val="0"/>
          <w:iCs/>
          <w:color w:val="000000" w:themeColor="text1"/>
          <w:sz w:val="22"/>
          <w:szCs w:val="22"/>
          <w:shd w:val="clear" w:color="auto" w:fill="FFFFFF"/>
        </w:rPr>
        <w:t>.</w:t>
      </w:r>
    </w:p>
    <w:p w14:paraId="650A0D7B" w14:textId="3F74A7B3" w:rsidR="006F276E" w:rsidRPr="006F276E" w:rsidRDefault="006F276E" w:rsidP="006F276E">
      <w:pPr>
        <w:pStyle w:val="BodyText"/>
        <w:numPr>
          <w:ilvl w:val="2"/>
          <w:numId w:val="12"/>
        </w:numPr>
        <w:spacing w:before="360"/>
        <w:outlineLvl w:val="0"/>
        <w:rPr>
          <w:rFonts w:ascii="Helvetica" w:hAnsi="Helvetica" w:cstheme="minorHAnsi"/>
          <w:bCs/>
          <w:i w:val="0"/>
          <w:iCs/>
          <w:color w:val="000000" w:themeColor="text1"/>
          <w:sz w:val="22"/>
          <w:szCs w:val="22"/>
        </w:rPr>
      </w:pPr>
      <w:r>
        <w:rPr>
          <w:rFonts w:ascii="Helvetica" w:hAnsi="Helvetica" w:cstheme="minorHAnsi"/>
          <w:i w:val="0"/>
          <w:iCs/>
          <w:color w:val="000000" w:themeColor="text1"/>
          <w:sz w:val="22"/>
          <w:szCs w:val="22"/>
          <w:shd w:val="clear" w:color="auto" w:fill="FFFFFF"/>
        </w:rPr>
        <w:t>Limb being taped</w:t>
      </w:r>
    </w:p>
    <w:p w14:paraId="79526414" w14:textId="005A446F" w:rsidR="006F276E" w:rsidRPr="006F276E" w:rsidRDefault="006F276E" w:rsidP="006F276E">
      <w:pPr>
        <w:pStyle w:val="BodyText"/>
        <w:numPr>
          <w:ilvl w:val="2"/>
          <w:numId w:val="12"/>
        </w:numPr>
        <w:spacing w:before="360"/>
        <w:outlineLvl w:val="0"/>
        <w:rPr>
          <w:rFonts w:ascii="Helvetica" w:hAnsi="Helvetica" w:cstheme="minorHAnsi"/>
          <w:bCs/>
          <w:i w:val="0"/>
          <w:iCs/>
          <w:color w:val="000000" w:themeColor="text1"/>
          <w:sz w:val="22"/>
          <w:szCs w:val="22"/>
        </w:rPr>
      </w:pPr>
      <w:r>
        <w:rPr>
          <w:rFonts w:ascii="Helvetica" w:hAnsi="Helvetica" w:cstheme="minorHAnsi"/>
          <w:i w:val="0"/>
          <w:iCs/>
          <w:color w:val="000000" w:themeColor="text1"/>
          <w:sz w:val="22"/>
          <w:szCs w:val="22"/>
          <w:shd w:val="clear" w:color="auto" w:fill="FFFFFF"/>
        </w:rPr>
        <w:t>Incision being made</w:t>
      </w:r>
      <w:r w:rsidR="000C3642">
        <w:rPr>
          <w:rFonts w:ascii="Helvetica" w:hAnsi="Helvetica" w:cstheme="minorHAnsi"/>
          <w:i w:val="0"/>
          <w:iCs/>
          <w:color w:val="000000" w:themeColor="text1"/>
          <w:sz w:val="22"/>
          <w:szCs w:val="22"/>
          <w:shd w:val="clear" w:color="auto" w:fill="FFFFFF"/>
        </w:rPr>
        <w:t xml:space="preserve"> </w:t>
      </w:r>
      <w:r w:rsidR="009B6F28" w:rsidRPr="008E08A6">
        <w:rPr>
          <w:rFonts w:ascii="Helvetica" w:eastAsia="Times New Roman" w:hAnsi="Helvetica" w:cstheme="minorHAnsi"/>
          <w:i w:val="0"/>
          <w:color w:val="000000"/>
          <w:sz w:val="22"/>
          <w:szCs w:val="22"/>
          <w:highlight w:val="green"/>
        </w:rPr>
        <w:t>Videographer comment:</w:t>
      </w:r>
      <w:r w:rsidR="009B6F28" w:rsidRPr="008E08A6">
        <w:rPr>
          <w:rFonts w:ascii="Helvetica" w:hAnsi="Helvetica" w:cstheme="minorHAnsi"/>
          <w:i w:val="0"/>
          <w:sz w:val="22"/>
          <w:szCs w:val="22"/>
          <w:highlight w:val="green"/>
        </w:rPr>
        <w:t xml:space="preserve"> 4.2.2-4.5.2, audio slate, one shot.</w:t>
      </w:r>
    </w:p>
    <w:p w14:paraId="2BDAEC59" w14:textId="77777777" w:rsidR="00A26828" w:rsidRDefault="00A26828" w:rsidP="00A26828">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2A35012C" w14:textId="62CD6F7E" w:rsidR="00A26828" w:rsidRDefault="00C75966"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sidRPr="007A5CC1">
        <w:rPr>
          <w:rFonts w:ascii="Helvetica" w:hAnsi="Helvetica" w:cstheme="minorHAnsi"/>
          <w:color w:val="000000" w:themeColor="text1"/>
          <w:sz w:val="22"/>
          <w:szCs w:val="22"/>
          <w:shd w:val="clear" w:color="auto" w:fill="FFFFFF"/>
        </w:rPr>
        <w:t xml:space="preserve">Divide the overlying thymus </w:t>
      </w:r>
      <w:r w:rsidR="00A26828">
        <w:rPr>
          <w:rFonts w:ascii="Helvetica" w:hAnsi="Helvetica" w:cstheme="minorHAnsi"/>
          <w:b/>
          <w:bCs/>
          <w:color w:val="000000" w:themeColor="text1"/>
          <w:sz w:val="22"/>
          <w:szCs w:val="22"/>
          <w:shd w:val="clear" w:color="auto" w:fill="FFFFFF"/>
        </w:rPr>
        <w:t xml:space="preserve">[1] </w:t>
      </w:r>
      <w:r w:rsidRPr="007A5CC1">
        <w:rPr>
          <w:rFonts w:ascii="Helvetica" w:hAnsi="Helvetica" w:cstheme="minorHAnsi"/>
          <w:color w:val="000000" w:themeColor="text1"/>
          <w:sz w:val="22"/>
          <w:szCs w:val="22"/>
          <w:shd w:val="clear" w:color="auto" w:fill="FFFFFF"/>
        </w:rPr>
        <w:t>and lateralize the two resulting lobes to visualize the trachea</w:t>
      </w:r>
      <w:r w:rsidR="00A26828">
        <w:rPr>
          <w:rFonts w:ascii="Helvetica" w:hAnsi="Helvetica" w:cstheme="minorHAnsi"/>
          <w:color w:val="000000" w:themeColor="text1"/>
          <w:sz w:val="22"/>
          <w:szCs w:val="22"/>
          <w:shd w:val="clear" w:color="auto" w:fill="FFFFFF"/>
        </w:rPr>
        <w:t xml:space="preserve"> </w:t>
      </w:r>
      <w:r w:rsidR="00A26828">
        <w:rPr>
          <w:rFonts w:ascii="Helvetica" w:hAnsi="Helvetica" w:cstheme="minorHAnsi"/>
          <w:b/>
          <w:bCs/>
          <w:color w:val="000000" w:themeColor="text1"/>
          <w:sz w:val="22"/>
          <w:szCs w:val="22"/>
          <w:shd w:val="clear" w:color="auto" w:fill="FFFFFF"/>
        </w:rPr>
        <w:t>[2]</w:t>
      </w:r>
      <w:r w:rsidRPr="007A5CC1">
        <w:rPr>
          <w:rFonts w:ascii="Helvetica" w:hAnsi="Helvetica" w:cstheme="minorHAnsi"/>
          <w:color w:val="000000" w:themeColor="text1"/>
          <w:sz w:val="22"/>
          <w:szCs w:val="22"/>
          <w:shd w:val="clear" w:color="auto" w:fill="FFFFFF"/>
        </w:rPr>
        <w:t>.</w:t>
      </w:r>
    </w:p>
    <w:p w14:paraId="7E3B2C35" w14:textId="77777777" w:rsidR="00A26828" w:rsidRDefault="00A26828" w:rsidP="00A26828">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53D9BA50" w14:textId="69D4B72A" w:rsidR="00A26828" w:rsidRDefault="00A26828" w:rsidP="00A26828">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Thymus being divided</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7ED1B4AF" w14:textId="771A144D" w:rsidR="00A26828" w:rsidRDefault="00A26828" w:rsidP="00A26828">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Lobes being lateralized</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13B54C2D" w14:textId="77777777" w:rsidR="00A26828" w:rsidRDefault="00A26828" w:rsidP="00A26828">
      <w:pPr>
        <w:pStyle w:val="NormalWeb"/>
        <w:autoSpaceDE w:val="0"/>
        <w:autoSpaceDN w:val="0"/>
        <w:adjustRightInd w:val="0"/>
        <w:spacing w:before="0" w:after="0"/>
        <w:ind w:left="1368"/>
        <w:rPr>
          <w:rFonts w:ascii="Helvetica" w:hAnsi="Helvetica" w:cstheme="minorHAnsi"/>
          <w:color w:val="000000" w:themeColor="text1"/>
          <w:sz w:val="22"/>
          <w:szCs w:val="22"/>
          <w:shd w:val="clear" w:color="auto" w:fill="FFFFFF"/>
        </w:rPr>
      </w:pPr>
    </w:p>
    <w:p w14:paraId="385E39C3" w14:textId="67552992" w:rsidR="00A26828" w:rsidRDefault="00C75966" w:rsidP="00A26828">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sidRPr="007A5CC1">
        <w:rPr>
          <w:rFonts w:ascii="Helvetica" w:hAnsi="Helvetica" w:cstheme="minorHAnsi"/>
          <w:color w:val="000000" w:themeColor="text1"/>
          <w:sz w:val="22"/>
          <w:szCs w:val="22"/>
          <w:shd w:val="clear" w:color="auto" w:fill="FFFFFF"/>
        </w:rPr>
        <w:t>Divide the overlying sternohyoid and sternothyroid muscles at the superior attachment bilaterally</w:t>
      </w:r>
      <w:r w:rsidR="00A26828">
        <w:rPr>
          <w:rFonts w:ascii="Helvetica" w:hAnsi="Helvetica" w:cstheme="minorHAnsi"/>
          <w:color w:val="000000" w:themeColor="text1"/>
          <w:sz w:val="22"/>
          <w:szCs w:val="22"/>
          <w:shd w:val="clear" w:color="auto" w:fill="FFFFFF"/>
        </w:rPr>
        <w:t xml:space="preserve"> </w:t>
      </w:r>
      <w:r w:rsidR="00A26828">
        <w:rPr>
          <w:rFonts w:ascii="Helvetica" w:hAnsi="Helvetica" w:cstheme="minorHAnsi"/>
          <w:b/>
          <w:bCs/>
          <w:color w:val="000000" w:themeColor="text1"/>
          <w:sz w:val="22"/>
          <w:szCs w:val="22"/>
          <w:shd w:val="clear" w:color="auto" w:fill="FFFFFF"/>
        </w:rPr>
        <w:t>[1]</w:t>
      </w:r>
      <w:r w:rsidR="00A26828">
        <w:rPr>
          <w:rFonts w:ascii="Helvetica" w:hAnsi="Helvetica" w:cstheme="minorHAnsi"/>
          <w:color w:val="000000" w:themeColor="text1"/>
          <w:sz w:val="22"/>
          <w:szCs w:val="22"/>
          <w:shd w:val="clear" w:color="auto" w:fill="FFFFFF"/>
        </w:rPr>
        <w:t xml:space="preserve"> and pass a 22-gauge </w:t>
      </w:r>
      <w:r w:rsidRPr="007A5CC1">
        <w:rPr>
          <w:rFonts w:ascii="Helvetica" w:hAnsi="Helvetica" w:cstheme="minorHAnsi"/>
          <w:color w:val="000000" w:themeColor="text1"/>
          <w:sz w:val="22"/>
          <w:szCs w:val="22"/>
          <w:shd w:val="clear" w:color="auto" w:fill="FFFFFF"/>
        </w:rPr>
        <w:t xml:space="preserve">angiocatheter transorally through the </w:t>
      </w:r>
      <w:r w:rsidRPr="007A5CC1">
        <w:rPr>
          <w:rFonts w:ascii="Helvetica" w:hAnsi="Helvetica" w:cstheme="minorHAnsi"/>
          <w:color w:val="000000" w:themeColor="text1"/>
          <w:sz w:val="22"/>
          <w:szCs w:val="22"/>
          <w:shd w:val="clear" w:color="auto" w:fill="FFFFFF"/>
        </w:rPr>
        <w:lastRenderedPageBreak/>
        <w:t>larynx into the trachea</w:t>
      </w:r>
      <w:r w:rsidR="00A26828">
        <w:rPr>
          <w:rFonts w:ascii="Helvetica" w:hAnsi="Helvetica" w:cstheme="minorHAnsi"/>
          <w:color w:val="000000" w:themeColor="text1"/>
          <w:sz w:val="22"/>
          <w:szCs w:val="22"/>
          <w:shd w:val="clear" w:color="auto" w:fill="FFFFFF"/>
        </w:rPr>
        <w:t xml:space="preserve"> </w:t>
      </w:r>
      <w:r w:rsidR="00A26828">
        <w:rPr>
          <w:rFonts w:ascii="Helvetica" w:hAnsi="Helvetica" w:cstheme="minorHAnsi"/>
          <w:b/>
          <w:bCs/>
          <w:color w:val="000000" w:themeColor="text1"/>
          <w:sz w:val="22"/>
          <w:szCs w:val="22"/>
          <w:shd w:val="clear" w:color="auto" w:fill="FFFFFF"/>
        </w:rPr>
        <w:t>[2]</w:t>
      </w:r>
      <w:r w:rsidRPr="007A5CC1">
        <w:rPr>
          <w:rFonts w:ascii="Helvetica" w:hAnsi="Helvetica" w:cstheme="minorHAnsi"/>
          <w:color w:val="000000" w:themeColor="text1"/>
          <w:sz w:val="22"/>
          <w:szCs w:val="22"/>
          <w:shd w:val="clear" w:color="auto" w:fill="FFFFFF"/>
        </w:rPr>
        <w:t>.</w:t>
      </w:r>
    </w:p>
    <w:p w14:paraId="3320A086" w14:textId="77777777" w:rsidR="00A26828" w:rsidRDefault="00A26828" w:rsidP="00A26828">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0E6DCF71" w14:textId="4402D0C6" w:rsidR="00A26828" w:rsidRDefault="00A26828" w:rsidP="00A26828">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Muscles being divided</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78DABC72" w14:textId="70EF7174" w:rsidR="00A26828" w:rsidRDefault="00A26828" w:rsidP="00A26828">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Catheter being placed</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7ED72F31" w14:textId="77777777" w:rsidR="00A26828" w:rsidRDefault="00A26828" w:rsidP="00A26828">
      <w:pPr>
        <w:pStyle w:val="NormalWeb"/>
        <w:autoSpaceDE w:val="0"/>
        <w:autoSpaceDN w:val="0"/>
        <w:adjustRightInd w:val="0"/>
        <w:spacing w:before="0" w:after="0"/>
        <w:ind w:left="1368"/>
        <w:rPr>
          <w:rFonts w:ascii="Helvetica" w:hAnsi="Helvetica" w:cstheme="minorHAnsi"/>
          <w:color w:val="000000" w:themeColor="text1"/>
          <w:sz w:val="22"/>
          <w:szCs w:val="22"/>
          <w:shd w:val="clear" w:color="auto" w:fill="FFFFFF"/>
        </w:rPr>
      </w:pPr>
    </w:p>
    <w:p w14:paraId="5B19C8FF" w14:textId="4B988518" w:rsidR="00A26828" w:rsidRDefault="00C75966" w:rsidP="00A26828">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sidRPr="007A5CC1">
        <w:rPr>
          <w:rFonts w:ascii="Helvetica" w:hAnsi="Helvetica" w:cstheme="minorHAnsi"/>
          <w:color w:val="000000" w:themeColor="text1"/>
          <w:sz w:val="22"/>
          <w:szCs w:val="22"/>
          <w:shd w:val="clear" w:color="auto" w:fill="FFFFFF"/>
        </w:rPr>
        <w:t>Us</w:t>
      </w:r>
      <w:r w:rsidR="00A26828">
        <w:rPr>
          <w:rFonts w:ascii="Helvetica" w:hAnsi="Helvetica" w:cstheme="minorHAnsi"/>
          <w:color w:val="000000" w:themeColor="text1"/>
          <w:sz w:val="22"/>
          <w:szCs w:val="22"/>
          <w:shd w:val="clear" w:color="auto" w:fill="FFFFFF"/>
        </w:rPr>
        <w:t>ing</w:t>
      </w:r>
      <w:r w:rsidRPr="007A5CC1">
        <w:rPr>
          <w:rFonts w:ascii="Helvetica" w:hAnsi="Helvetica" w:cstheme="minorHAnsi"/>
          <w:color w:val="000000" w:themeColor="text1"/>
          <w:sz w:val="22"/>
          <w:szCs w:val="22"/>
          <w:shd w:val="clear" w:color="auto" w:fill="FFFFFF"/>
        </w:rPr>
        <w:t xml:space="preserve"> small forceps</w:t>
      </w:r>
      <w:r w:rsidR="00A26828">
        <w:rPr>
          <w:rFonts w:ascii="Helvetica" w:hAnsi="Helvetica" w:cstheme="minorHAnsi"/>
          <w:color w:val="000000" w:themeColor="text1"/>
          <w:sz w:val="22"/>
          <w:szCs w:val="22"/>
          <w:shd w:val="clear" w:color="auto" w:fill="FFFFFF"/>
        </w:rPr>
        <w:t>,</w:t>
      </w:r>
      <w:r w:rsidRPr="007A5CC1">
        <w:rPr>
          <w:rFonts w:ascii="Helvetica" w:hAnsi="Helvetica" w:cstheme="minorHAnsi"/>
          <w:color w:val="000000" w:themeColor="text1"/>
          <w:sz w:val="22"/>
          <w:szCs w:val="22"/>
          <w:shd w:val="clear" w:color="auto" w:fill="FFFFFF"/>
        </w:rPr>
        <w:t xml:space="preserve"> apply pressure to the anterior larynx of the mouse to assist in the correct placement of the catheter</w:t>
      </w:r>
      <w:r w:rsidR="00A26828">
        <w:rPr>
          <w:rFonts w:ascii="Helvetica" w:hAnsi="Helvetica" w:cstheme="minorHAnsi"/>
          <w:color w:val="000000" w:themeColor="text1"/>
          <w:sz w:val="22"/>
          <w:szCs w:val="22"/>
          <w:shd w:val="clear" w:color="auto" w:fill="FFFFFF"/>
        </w:rPr>
        <w:t xml:space="preserve"> </w:t>
      </w:r>
      <w:r w:rsidR="00A26828">
        <w:rPr>
          <w:rFonts w:ascii="Helvetica" w:hAnsi="Helvetica" w:cstheme="minorHAnsi"/>
          <w:b/>
          <w:bCs/>
          <w:color w:val="000000" w:themeColor="text1"/>
          <w:sz w:val="22"/>
          <w:szCs w:val="22"/>
          <w:shd w:val="clear" w:color="auto" w:fill="FFFFFF"/>
        </w:rPr>
        <w:t>[1]</w:t>
      </w:r>
      <w:r w:rsidR="00A26828" w:rsidRPr="00A26828">
        <w:rPr>
          <w:rFonts w:ascii="Helvetica" w:hAnsi="Helvetica" w:cstheme="minorHAnsi"/>
          <w:color w:val="000000" w:themeColor="text1"/>
          <w:sz w:val="22"/>
          <w:szCs w:val="22"/>
          <w:shd w:val="clear" w:color="auto" w:fill="FFFFFF"/>
        </w:rPr>
        <w:t>.</w:t>
      </w:r>
      <w:r w:rsidRPr="007A5CC1">
        <w:rPr>
          <w:rFonts w:ascii="Helvetica" w:hAnsi="Helvetica" w:cstheme="minorHAnsi"/>
          <w:color w:val="000000" w:themeColor="text1"/>
          <w:sz w:val="22"/>
          <w:szCs w:val="22"/>
          <w:shd w:val="clear" w:color="auto" w:fill="FFFFFF"/>
        </w:rPr>
        <w:t xml:space="preserve"> </w:t>
      </w:r>
      <w:r w:rsidR="00A26828">
        <w:rPr>
          <w:rFonts w:ascii="Helvetica" w:hAnsi="Helvetica" w:cstheme="minorHAnsi"/>
          <w:color w:val="000000" w:themeColor="text1"/>
          <w:sz w:val="22"/>
          <w:szCs w:val="22"/>
          <w:shd w:val="clear" w:color="auto" w:fill="FFFFFF"/>
        </w:rPr>
        <w:t>A correctly pla</w:t>
      </w:r>
      <w:r w:rsidR="00BE21D9">
        <w:rPr>
          <w:rFonts w:ascii="Helvetica" w:hAnsi="Helvetica" w:cstheme="minorHAnsi"/>
          <w:color w:val="000000" w:themeColor="text1"/>
          <w:sz w:val="22"/>
          <w:szCs w:val="22"/>
          <w:shd w:val="clear" w:color="auto" w:fill="FFFFFF"/>
        </w:rPr>
        <w:t>c</w:t>
      </w:r>
      <w:r w:rsidR="00A26828">
        <w:rPr>
          <w:rFonts w:ascii="Helvetica" w:hAnsi="Helvetica" w:cstheme="minorHAnsi"/>
          <w:color w:val="000000" w:themeColor="text1"/>
          <w:sz w:val="22"/>
          <w:szCs w:val="22"/>
          <w:shd w:val="clear" w:color="auto" w:fill="FFFFFF"/>
        </w:rPr>
        <w:t>ed</w:t>
      </w:r>
      <w:r w:rsidRPr="007A5CC1">
        <w:rPr>
          <w:rFonts w:ascii="Helvetica" w:hAnsi="Helvetica" w:cstheme="minorHAnsi"/>
          <w:color w:val="000000" w:themeColor="text1"/>
          <w:sz w:val="22"/>
          <w:szCs w:val="22"/>
          <w:shd w:val="clear" w:color="auto" w:fill="FFFFFF"/>
        </w:rPr>
        <w:t xml:space="preserve"> angiocatheter</w:t>
      </w:r>
      <w:r w:rsidR="00A26828">
        <w:rPr>
          <w:rFonts w:ascii="Helvetica" w:hAnsi="Helvetica" w:cstheme="minorHAnsi"/>
          <w:color w:val="000000" w:themeColor="text1"/>
          <w:sz w:val="22"/>
          <w:szCs w:val="22"/>
          <w:shd w:val="clear" w:color="auto" w:fill="FFFFFF"/>
        </w:rPr>
        <w:t xml:space="preserve"> can be visualized</w:t>
      </w:r>
      <w:r w:rsidR="00D412A5">
        <w:rPr>
          <w:rFonts w:ascii="Helvetica" w:hAnsi="Helvetica" w:cstheme="minorHAnsi"/>
          <w:color w:val="000000" w:themeColor="text1"/>
          <w:sz w:val="22"/>
          <w:szCs w:val="22"/>
          <w:shd w:val="clear" w:color="auto" w:fill="FFFFFF"/>
        </w:rPr>
        <w:t xml:space="preserve"> by its white color</w:t>
      </w:r>
      <w:r w:rsidRPr="007A5CC1">
        <w:rPr>
          <w:rFonts w:ascii="Helvetica" w:hAnsi="Helvetica" w:cstheme="minorHAnsi"/>
          <w:color w:val="000000" w:themeColor="text1"/>
          <w:sz w:val="22"/>
          <w:szCs w:val="22"/>
          <w:shd w:val="clear" w:color="auto" w:fill="FFFFFF"/>
        </w:rPr>
        <w:t xml:space="preserve"> through the trachea </w:t>
      </w:r>
      <w:r w:rsidR="00A26828">
        <w:rPr>
          <w:rFonts w:ascii="Helvetica" w:hAnsi="Helvetica" w:cstheme="minorHAnsi"/>
          <w:b/>
          <w:bCs/>
          <w:color w:val="000000" w:themeColor="text1"/>
          <w:sz w:val="22"/>
          <w:szCs w:val="22"/>
          <w:shd w:val="clear" w:color="auto" w:fill="FFFFFF"/>
        </w:rPr>
        <w:t>[2]</w:t>
      </w:r>
      <w:r w:rsidRPr="007A5CC1">
        <w:rPr>
          <w:rFonts w:ascii="Helvetica" w:hAnsi="Helvetica" w:cstheme="minorHAnsi"/>
          <w:color w:val="000000" w:themeColor="text1"/>
          <w:sz w:val="22"/>
          <w:szCs w:val="22"/>
          <w:shd w:val="clear" w:color="auto" w:fill="FFFFFF"/>
        </w:rPr>
        <w:t>.</w:t>
      </w:r>
    </w:p>
    <w:p w14:paraId="5A003CD6" w14:textId="77777777" w:rsidR="00A26828" w:rsidRDefault="00A26828" w:rsidP="00A26828">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372CB9D3" w14:textId="7982F14E" w:rsidR="00A26828" w:rsidRDefault="00A26828" w:rsidP="00A26828">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Pressure being applied</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4886ECC6" w14:textId="62CAA568" w:rsidR="00C75966" w:rsidRPr="007A5CC1" w:rsidRDefault="00A26828" w:rsidP="00A26828">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ECU: Shot of correctly plated catheter </w:t>
      </w:r>
      <w:r w:rsidR="00CC2668" w:rsidRPr="00D412A5">
        <w:rPr>
          <w:rFonts w:ascii="Helvetica" w:hAnsi="Helvetica" w:cstheme="minorHAnsi"/>
          <w:bCs/>
          <w:i/>
          <w:iCs/>
          <w:color w:val="4472C4" w:themeColor="accent1"/>
          <w:sz w:val="22"/>
          <w:szCs w:val="22"/>
        </w:rPr>
        <w:t>Videographer: Important step</w:t>
      </w:r>
      <w:r w:rsidR="00CC2668" w:rsidRPr="00A26828">
        <w:rPr>
          <w:rFonts w:ascii="Helvetica" w:hAnsi="Helvetica" w:cstheme="minorHAnsi"/>
          <w:i/>
          <w:iCs/>
          <w:color w:val="4472C4" w:themeColor="accent1"/>
          <w:sz w:val="22"/>
          <w:szCs w:val="22"/>
          <w:shd w:val="clear" w:color="auto" w:fill="FFFFFF"/>
        </w:rPr>
        <w:t xml:space="preserve"> </w:t>
      </w:r>
      <w:r w:rsidRPr="00A26828">
        <w:rPr>
          <w:rFonts w:ascii="Helvetica" w:hAnsi="Helvetica" w:cstheme="minorHAnsi"/>
          <w:i/>
          <w:iCs/>
          <w:color w:val="4472C4" w:themeColor="accent1"/>
          <w:sz w:val="22"/>
          <w:szCs w:val="22"/>
          <w:shd w:val="clear" w:color="auto" w:fill="FFFFFF"/>
        </w:rPr>
        <w:t xml:space="preserve">Video Editor: please emphasize white part of catheter in trachea when mentioned </w:t>
      </w:r>
      <w:r>
        <w:rPr>
          <w:rFonts w:ascii="Helvetica" w:hAnsi="Helvetica" w:cstheme="minorHAnsi"/>
          <w:i/>
          <w:iCs/>
          <w:color w:val="4472C4" w:themeColor="accent1"/>
          <w:sz w:val="22"/>
          <w:szCs w:val="22"/>
          <w:shd w:val="clear" w:color="auto" w:fill="FFFFFF"/>
        </w:rPr>
        <w:t>if</w:t>
      </w:r>
      <w:r w:rsidRPr="00A26828">
        <w:rPr>
          <w:rFonts w:ascii="Helvetica" w:hAnsi="Helvetica" w:cstheme="minorHAnsi"/>
          <w:i/>
          <w:iCs/>
          <w:color w:val="4472C4" w:themeColor="accent1"/>
          <w:sz w:val="22"/>
          <w:szCs w:val="22"/>
          <w:shd w:val="clear" w:color="auto" w:fill="FFFFFF"/>
        </w:rPr>
        <w:t xml:space="preserve"> necessary</w:t>
      </w:r>
      <w:r w:rsidR="00C75966" w:rsidRPr="007A5CC1">
        <w:rPr>
          <w:rFonts w:ascii="Helvetica" w:hAnsi="Helvetica" w:cstheme="minorHAnsi"/>
          <w:color w:val="000000" w:themeColor="text1"/>
          <w:sz w:val="22"/>
          <w:szCs w:val="22"/>
          <w:shd w:val="clear" w:color="auto" w:fill="FFFFFF"/>
        </w:rPr>
        <w:t xml:space="preserve"> </w:t>
      </w:r>
    </w:p>
    <w:p w14:paraId="32AF093B" w14:textId="77777777" w:rsidR="00C75966" w:rsidRPr="007A5CC1" w:rsidRDefault="00C75966" w:rsidP="00C75966">
      <w:pPr>
        <w:pStyle w:val="NormalWeb"/>
        <w:spacing w:before="0" w:after="0"/>
        <w:rPr>
          <w:rFonts w:ascii="Helvetica" w:hAnsi="Helvetica" w:cstheme="minorHAnsi"/>
          <w:color w:val="000000" w:themeColor="text1"/>
          <w:sz w:val="22"/>
          <w:szCs w:val="22"/>
          <w:shd w:val="clear" w:color="auto" w:fill="FFFFFF"/>
        </w:rPr>
      </w:pPr>
    </w:p>
    <w:p w14:paraId="7AC5C0A6" w14:textId="67AD7232" w:rsidR="00C75966" w:rsidRDefault="00AE3C75" w:rsidP="00520DDE">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To induce the injury,</w:t>
      </w:r>
      <w:r w:rsidR="00520DDE">
        <w:rPr>
          <w:rFonts w:ascii="Helvetica" w:hAnsi="Helvetica" w:cstheme="minorHAnsi"/>
          <w:color w:val="000000" w:themeColor="text1"/>
          <w:sz w:val="22"/>
          <w:szCs w:val="22"/>
          <w:shd w:val="clear" w:color="auto" w:fill="FFFFFF"/>
        </w:rPr>
        <w:t xml:space="preserve"> p</w:t>
      </w:r>
      <w:r w:rsidR="00C75966" w:rsidRPr="007A5CC1">
        <w:rPr>
          <w:rFonts w:ascii="Helvetica" w:hAnsi="Helvetica" w:cstheme="minorHAnsi"/>
          <w:color w:val="000000" w:themeColor="text1"/>
          <w:sz w:val="22"/>
          <w:szCs w:val="22"/>
          <w:shd w:val="clear" w:color="auto" w:fill="FFFFFF"/>
        </w:rPr>
        <w:t>ass a bleomycin-coated wire brush through the inserted angiocatheter</w:t>
      </w:r>
      <w:r w:rsidR="00520DDE">
        <w:rPr>
          <w:rFonts w:ascii="Helvetica" w:hAnsi="Helvetica" w:cstheme="minorHAnsi"/>
          <w:color w:val="000000" w:themeColor="text1"/>
          <w:sz w:val="22"/>
          <w:szCs w:val="22"/>
          <w:shd w:val="clear" w:color="auto" w:fill="FFFFFF"/>
        </w:rPr>
        <w:t xml:space="preserve"> </w:t>
      </w:r>
      <w:r w:rsidR="00520DDE">
        <w:rPr>
          <w:rFonts w:ascii="Helvetica" w:hAnsi="Helvetica" w:cstheme="minorHAnsi"/>
          <w:b/>
          <w:bCs/>
          <w:color w:val="000000" w:themeColor="text1"/>
          <w:sz w:val="22"/>
          <w:szCs w:val="22"/>
          <w:shd w:val="clear" w:color="auto" w:fill="FFFFFF"/>
        </w:rPr>
        <w:t>[1]</w:t>
      </w:r>
      <w:r w:rsidR="00520DDE">
        <w:rPr>
          <w:rFonts w:ascii="Helvetica" w:hAnsi="Helvetica" w:cstheme="minorHAnsi"/>
          <w:color w:val="000000" w:themeColor="text1"/>
          <w:sz w:val="22"/>
          <w:szCs w:val="22"/>
          <w:shd w:val="clear" w:color="auto" w:fill="FFFFFF"/>
        </w:rPr>
        <w:t xml:space="preserve"> and slowly</w:t>
      </w:r>
      <w:r w:rsidR="00C75966" w:rsidRPr="007A5CC1">
        <w:rPr>
          <w:rFonts w:ascii="Helvetica" w:hAnsi="Helvetica" w:cstheme="minorHAnsi"/>
          <w:color w:val="000000" w:themeColor="text1"/>
          <w:sz w:val="22"/>
          <w:szCs w:val="22"/>
          <w:shd w:val="clear" w:color="auto" w:fill="FFFFFF"/>
        </w:rPr>
        <w:t xml:space="preserve"> withdraw the </w:t>
      </w:r>
      <w:r w:rsidR="00520DDE">
        <w:rPr>
          <w:rFonts w:ascii="Helvetica" w:hAnsi="Helvetica" w:cstheme="minorHAnsi"/>
          <w:color w:val="000000" w:themeColor="text1"/>
          <w:sz w:val="22"/>
          <w:szCs w:val="22"/>
          <w:shd w:val="clear" w:color="auto" w:fill="FFFFFF"/>
        </w:rPr>
        <w:t>c</w:t>
      </w:r>
      <w:r w:rsidR="00C75966" w:rsidRPr="007A5CC1">
        <w:rPr>
          <w:rFonts w:ascii="Helvetica" w:hAnsi="Helvetica" w:cstheme="minorHAnsi"/>
          <w:color w:val="000000" w:themeColor="text1"/>
          <w:sz w:val="22"/>
          <w:szCs w:val="22"/>
          <w:shd w:val="clear" w:color="auto" w:fill="FFFFFF"/>
        </w:rPr>
        <w:t xml:space="preserve">atheter so that only the wire brush remains </w:t>
      </w:r>
      <w:r w:rsidR="00520DDE">
        <w:rPr>
          <w:rFonts w:ascii="Helvetica" w:hAnsi="Helvetica" w:cstheme="minorHAnsi"/>
          <w:color w:val="000000" w:themeColor="text1"/>
          <w:sz w:val="22"/>
          <w:szCs w:val="22"/>
          <w:shd w:val="clear" w:color="auto" w:fill="FFFFFF"/>
        </w:rPr>
        <w:t>within</w:t>
      </w:r>
      <w:r w:rsidR="00C75966" w:rsidRPr="007A5CC1">
        <w:rPr>
          <w:rFonts w:ascii="Helvetica" w:hAnsi="Helvetica" w:cstheme="minorHAnsi"/>
          <w:color w:val="000000" w:themeColor="text1"/>
          <w:sz w:val="22"/>
          <w:szCs w:val="22"/>
          <w:shd w:val="clear" w:color="auto" w:fill="FFFFFF"/>
        </w:rPr>
        <w:t xml:space="preserve"> the trachea</w:t>
      </w:r>
      <w:r w:rsidR="00520DDE">
        <w:rPr>
          <w:rFonts w:ascii="Helvetica" w:hAnsi="Helvetica" w:cstheme="minorHAnsi"/>
          <w:color w:val="000000" w:themeColor="text1"/>
          <w:sz w:val="22"/>
          <w:szCs w:val="22"/>
          <w:shd w:val="clear" w:color="auto" w:fill="FFFFFF"/>
        </w:rPr>
        <w:t xml:space="preserve"> </w:t>
      </w:r>
      <w:r w:rsidR="00520DDE">
        <w:rPr>
          <w:rFonts w:ascii="Helvetica" w:hAnsi="Helvetica" w:cstheme="minorHAnsi"/>
          <w:b/>
          <w:bCs/>
          <w:color w:val="000000" w:themeColor="text1"/>
          <w:sz w:val="22"/>
          <w:szCs w:val="22"/>
          <w:shd w:val="clear" w:color="auto" w:fill="FFFFFF"/>
        </w:rPr>
        <w:t>[2]</w:t>
      </w:r>
      <w:r w:rsidR="00C75966" w:rsidRPr="007A5CC1">
        <w:rPr>
          <w:rFonts w:ascii="Helvetica" w:hAnsi="Helvetica" w:cstheme="minorHAnsi"/>
          <w:color w:val="000000" w:themeColor="text1"/>
          <w:sz w:val="22"/>
          <w:szCs w:val="22"/>
          <w:shd w:val="clear" w:color="auto" w:fill="FFFFFF"/>
        </w:rPr>
        <w:t>.</w:t>
      </w:r>
    </w:p>
    <w:p w14:paraId="0F814615" w14:textId="77777777" w:rsidR="00520DDE" w:rsidRDefault="00520DDE" w:rsidP="00520DDE">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72511713" w14:textId="5F203D25" w:rsidR="00520DDE" w:rsidRDefault="00520DDE" w:rsidP="00520DD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Brush being inserted</w:t>
      </w:r>
      <w:r w:rsidR="00C273CA">
        <w:rPr>
          <w:rFonts w:ascii="Helvetica" w:hAnsi="Helvetica" w:cstheme="minorHAnsi"/>
          <w:color w:val="000000" w:themeColor="text1"/>
          <w:sz w:val="22"/>
          <w:szCs w:val="22"/>
          <w:shd w:val="clear" w:color="auto" w:fill="FFFFFF"/>
        </w:rPr>
        <w:t xml:space="preserve"> </w:t>
      </w:r>
      <w:r w:rsidR="00C273CA" w:rsidRPr="00C273CA">
        <w:rPr>
          <w:rFonts w:ascii="Helvetica" w:hAnsi="Helvetica" w:cstheme="minorHAnsi"/>
          <w:sz w:val="22"/>
          <w:szCs w:val="22"/>
          <w:highlight w:val="green"/>
        </w:rPr>
        <w:t>Videographer comment:</w:t>
      </w:r>
      <w:r w:rsidR="00C273CA">
        <w:rPr>
          <w:rFonts w:ascii="Helvetica" w:hAnsi="Helvetica" w:cstheme="minorHAnsi"/>
          <w:sz w:val="22"/>
          <w:szCs w:val="22"/>
          <w:highlight w:val="green"/>
        </w:rPr>
        <w:t xml:space="preserve"> 4.6.1-4.9.1</w:t>
      </w:r>
      <w:r w:rsidR="00C273CA" w:rsidRPr="00C273CA">
        <w:rPr>
          <w:rFonts w:ascii="Helvetica" w:hAnsi="Helvetica" w:cstheme="minorHAnsi"/>
          <w:sz w:val="22"/>
          <w:szCs w:val="22"/>
          <w:highlight w:val="green"/>
        </w:rPr>
        <w:t xml:space="preserve"> One shot, audio slated.</w:t>
      </w:r>
    </w:p>
    <w:p w14:paraId="0728172B" w14:textId="0D388B16" w:rsidR="00520DDE" w:rsidRPr="007A5CC1" w:rsidRDefault="00520DDE" w:rsidP="00520DD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Catheter being withdrawn</w:t>
      </w:r>
    </w:p>
    <w:p w14:paraId="0F7C90DA" w14:textId="77777777" w:rsidR="00C75966" w:rsidRPr="007A5CC1" w:rsidRDefault="00C75966" w:rsidP="00C75966">
      <w:pPr>
        <w:pStyle w:val="NormalWeb"/>
        <w:spacing w:before="0" w:after="0"/>
        <w:rPr>
          <w:rFonts w:ascii="Helvetica" w:hAnsi="Helvetica" w:cstheme="minorHAnsi"/>
          <w:color w:val="000000" w:themeColor="text1"/>
          <w:sz w:val="22"/>
          <w:szCs w:val="22"/>
          <w:shd w:val="clear" w:color="auto" w:fill="FFFFFF"/>
        </w:rPr>
      </w:pPr>
    </w:p>
    <w:p w14:paraId="38CDA814" w14:textId="5DC54C41" w:rsidR="00C75966" w:rsidRDefault="00520DDE"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Us</w:t>
      </w:r>
      <w:r w:rsidR="00AE3C75">
        <w:rPr>
          <w:rFonts w:ascii="Helvetica" w:hAnsi="Helvetica" w:cstheme="minorHAnsi"/>
          <w:color w:val="000000" w:themeColor="text1"/>
          <w:sz w:val="22"/>
          <w:szCs w:val="22"/>
          <w:shd w:val="clear" w:color="auto" w:fill="FFFFFF"/>
        </w:rPr>
        <w:t>ing fine forceps, a</w:t>
      </w:r>
      <w:r w:rsidR="00C75966" w:rsidRPr="007A5CC1">
        <w:rPr>
          <w:rFonts w:ascii="Helvetica" w:hAnsi="Helvetica" w:cstheme="minorHAnsi"/>
          <w:color w:val="000000" w:themeColor="text1"/>
          <w:sz w:val="22"/>
          <w:szCs w:val="22"/>
          <w:shd w:val="clear" w:color="auto" w:fill="FFFFFF"/>
        </w:rPr>
        <w:t>pply counter pressure on the trachea to mechanically disrupt the tracheal lumen with the brush</w:t>
      </w:r>
      <w:r w:rsidR="00AE3C75">
        <w:rPr>
          <w:rFonts w:ascii="Helvetica" w:hAnsi="Helvetica" w:cstheme="minorHAnsi"/>
          <w:color w:val="000000" w:themeColor="text1"/>
          <w:sz w:val="22"/>
          <w:szCs w:val="22"/>
          <w:shd w:val="clear" w:color="auto" w:fill="FFFFFF"/>
        </w:rPr>
        <w:t xml:space="preserve"> </w:t>
      </w:r>
      <w:r w:rsidR="00AE3C75">
        <w:rPr>
          <w:rFonts w:ascii="Helvetica" w:hAnsi="Helvetica" w:cstheme="minorHAnsi"/>
          <w:b/>
          <w:bCs/>
          <w:color w:val="000000" w:themeColor="text1"/>
          <w:sz w:val="22"/>
          <w:szCs w:val="22"/>
          <w:shd w:val="clear" w:color="auto" w:fill="FFFFFF"/>
        </w:rPr>
        <w:t>[1]</w:t>
      </w:r>
      <w:r w:rsidR="00AE3C75">
        <w:rPr>
          <w:rFonts w:ascii="Helvetica" w:hAnsi="Helvetica" w:cstheme="minorHAnsi"/>
          <w:color w:val="000000" w:themeColor="text1"/>
          <w:sz w:val="22"/>
          <w:szCs w:val="22"/>
          <w:shd w:val="clear" w:color="auto" w:fill="FFFFFF"/>
        </w:rPr>
        <w:t xml:space="preserve"> before reinserting the catheter into the trachea over the brush </w:t>
      </w:r>
      <w:r w:rsidR="00AE3C75">
        <w:rPr>
          <w:rFonts w:ascii="Helvetica" w:hAnsi="Helvetica" w:cstheme="minorHAnsi"/>
          <w:b/>
          <w:bCs/>
          <w:color w:val="000000" w:themeColor="text1"/>
          <w:sz w:val="22"/>
          <w:szCs w:val="22"/>
          <w:shd w:val="clear" w:color="auto" w:fill="FFFFFF"/>
        </w:rPr>
        <w:t>[2]</w:t>
      </w:r>
      <w:r w:rsidR="00AE3C75">
        <w:rPr>
          <w:rFonts w:ascii="Helvetica" w:hAnsi="Helvetica" w:cstheme="minorHAnsi"/>
          <w:color w:val="000000" w:themeColor="text1"/>
          <w:sz w:val="22"/>
          <w:szCs w:val="22"/>
          <w:shd w:val="clear" w:color="auto" w:fill="FFFFFF"/>
        </w:rPr>
        <w:t>.</w:t>
      </w:r>
    </w:p>
    <w:p w14:paraId="750B3B3E" w14:textId="77777777" w:rsidR="00AE3C75" w:rsidRDefault="00AE3C75" w:rsidP="00AE3C7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7E06966A" w14:textId="7B819859" w:rsidR="00AE3C75" w:rsidRDefault="00AE3C75" w:rsidP="00AE3C7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Forceps being applied/brush being moved in trachea </w:t>
      </w:r>
      <w:r w:rsidR="00CC2668" w:rsidRPr="00D412A5">
        <w:rPr>
          <w:rFonts w:ascii="Helvetica" w:hAnsi="Helvetica" w:cstheme="minorHAnsi"/>
          <w:bCs/>
          <w:i/>
          <w:iCs/>
          <w:color w:val="4472C4" w:themeColor="accent1"/>
          <w:sz w:val="22"/>
          <w:szCs w:val="22"/>
        </w:rPr>
        <w:t>Videographer: Important step</w:t>
      </w:r>
      <w:r w:rsidR="00CC2668" w:rsidRPr="00A26828">
        <w:rPr>
          <w:rFonts w:ascii="Helvetica" w:hAnsi="Helvetica" w:cstheme="minorHAnsi"/>
          <w:i/>
          <w:iCs/>
          <w:color w:val="4472C4" w:themeColor="accent1"/>
          <w:sz w:val="22"/>
          <w:szCs w:val="22"/>
          <w:shd w:val="clear" w:color="auto" w:fill="FFFFFF"/>
        </w:rPr>
        <w:t xml:space="preserve"> </w:t>
      </w:r>
      <w:r w:rsidR="00D345D5" w:rsidRPr="00A26828">
        <w:rPr>
          <w:rFonts w:ascii="Helvetica" w:hAnsi="Helvetica" w:cstheme="minorHAnsi"/>
          <w:i/>
          <w:iCs/>
          <w:color w:val="4472C4" w:themeColor="accent1"/>
          <w:sz w:val="22"/>
          <w:szCs w:val="22"/>
          <w:shd w:val="clear" w:color="auto" w:fill="FFFFFF"/>
        </w:rPr>
        <w:t>Video</w:t>
      </w:r>
      <w:r w:rsidR="00D345D5">
        <w:rPr>
          <w:rFonts w:ascii="Helvetica" w:hAnsi="Helvetica" w:cstheme="minorHAnsi"/>
          <w:i/>
          <w:iCs/>
          <w:color w:val="4472C4" w:themeColor="accent1"/>
          <w:sz w:val="22"/>
          <w:szCs w:val="22"/>
          <w:shd w:val="clear" w:color="auto" w:fill="FFFFFF"/>
        </w:rPr>
        <w:t xml:space="preserve">grapher/Video Editor: </w:t>
      </w:r>
      <w:r w:rsidRPr="00AE3C75">
        <w:rPr>
          <w:rFonts w:ascii="Helvetica" w:hAnsi="Helvetica" w:cstheme="minorHAnsi"/>
          <w:i/>
          <w:iCs/>
          <w:color w:val="4472C4" w:themeColor="accent1"/>
          <w:sz w:val="22"/>
          <w:szCs w:val="22"/>
          <w:shd w:val="clear" w:color="auto" w:fill="FFFFFF"/>
        </w:rPr>
        <w:t>Shot will be used again</w:t>
      </w:r>
    </w:p>
    <w:p w14:paraId="0F67478C" w14:textId="67E82CB0" w:rsidR="00C75966" w:rsidRPr="00AE3C75" w:rsidRDefault="00AE3C75" w:rsidP="00AE3C7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Catheter being inserted over brush</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0830731F" w14:textId="77777777" w:rsidR="00C75966" w:rsidRPr="007A5CC1" w:rsidRDefault="00C75966" w:rsidP="00C75966">
      <w:pPr>
        <w:pStyle w:val="NormalWeb"/>
        <w:spacing w:before="0" w:after="0"/>
        <w:rPr>
          <w:rFonts w:ascii="Helvetica" w:hAnsi="Helvetica" w:cstheme="minorHAnsi"/>
          <w:color w:val="000000" w:themeColor="text1"/>
          <w:sz w:val="22"/>
          <w:szCs w:val="22"/>
          <w:shd w:val="clear" w:color="auto" w:fill="FFFFFF"/>
        </w:rPr>
      </w:pPr>
    </w:p>
    <w:p w14:paraId="45BD14A6" w14:textId="651E4039" w:rsidR="00C75966" w:rsidRDefault="00C75966"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sidRPr="007A5CC1">
        <w:rPr>
          <w:rFonts w:ascii="Helvetica" w:hAnsi="Helvetica" w:cstheme="minorHAnsi"/>
          <w:color w:val="000000" w:themeColor="text1"/>
          <w:sz w:val="22"/>
          <w:szCs w:val="22"/>
          <w:shd w:val="clear" w:color="auto" w:fill="FFFFFF"/>
        </w:rPr>
        <w:t xml:space="preserve">Remove the wire brush </w:t>
      </w:r>
      <w:r w:rsidR="00AE3C75">
        <w:rPr>
          <w:rFonts w:ascii="Helvetica" w:hAnsi="Helvetica" w:cstheme="minorHAnsi"/>
          <w:b/>
          <w:bCs/>
          <w:color w:val="000000" w:themeColor="text1"/>
          <w:sz w:val="22"/>
          <w:szCs w:val="22"/>
          <w:shd w:val="clear" w:color="auto" w:fill="FFFFFF"/>
        </w:rPr>
        <w:t xml:space="preserve">[1] </w:t>
      </w:r>
      <w:r w:rsidRPr="007A5CC1">
        <w:rPr>
          <w:rFonts w:ascii="Helvetica" w:hAnsi="Helvetica" w:cstheme="minorHAnsi"/>
          <w:color w:val="000000" w:themeColor="text1"/>
          <w:sz w:val="22"/>
          <w:szCs w:val="22"/>
          <w:shd w:val="clear" w:color="auto" w:fill="FFFFFF"/>
        </w:rPr>
        <w:t xml:space="preserve">and </w:t>
      </w:r>
      <w:r w:rsidR="00AE3C75">
        <w:rPr>
          <w:rFonts w:ascii="Helvetica" w:hAnsi="Helvetica" w:cstheme="minorHAnsi"/>
          <w:color w:val="000000" w:themeColor="text1"/>
          <w:sz w:val="22"/>
          <w:szCs w:val="22"/>
          <w:shd w:val="clear" w:color="auto" w:fill="FFFFFF"/>
        </w:rPr>
        <w:t>re</w:t>
      </w:r>
      <w:r w:rsidRPr="007A5CC1">
        <w:rPr>
          <w:rFonts w:ascii="Helvetica" w:hAnsi="Helvetica" w:cstheme="minorHAnsi"/>
          <w:color w:val="000000" w:themeColor="text1"/>
          <w:sz w:val="22"/>
          <w:szCs w:val="22"/>
          <w:shd w:val="clear" w:color="auto" w:fill="FFFFFF"/>
        </w:rPr>
        <w:t xml:space="preserve">apply </w:t>
      </w:r>
      <w:r w:rsidR="00BE21D9">
        <w:rPr>
          <w:rFonts w:ascii="Helvetica" w:hAnsi="Helvetica" w:cstheme="minorHAnsi"/>
          <w:color w:val="000000" w:themeColor="text1"/>
          <w:sz w:val="22"/>
          <w:szCs w:val="22"/>
          <w:shd w:val="clear" w:color="auto" w:fill="FFFFFF"/>
        </w:rPr>
        <w:t xml:space="preserve">the </w:t>
      </w:r>
      <w:r w:rsidRPr="007A5CC1">
        <w:rPr>
          <w:rFonts w:ascii="Helvetica" w:hAnsi="Helvetica" w:cstheme="minorHAnsi"/>
          <w:color w:val="000000" w:themeColor="text1"/>
          <w:sz w:val="22"/>
          <w:szCs w:val="22"/>
          <w:shd w:val="clear" w:color="auto" w:fill="FFFFFF"/>
        </w:rPr>
        <w:t>bleomycin</w:t>
      </w:r>
      <w:r w:rsidR="00AE3C75">
        <w:rPr>
          <w:rFonts w:ascii="Helvetica" w:hAnsi="Helvetica" w:cstheme="minorHAnsi"/>
          <w:color w:val="000000" w:themeColor="text1"/>
          <w:sz w:val="22"/>
          <w:szCs w:val="22"/>
          <w:shd w:val="clear" w:color="auto" w:fill="FFFFFF"/>
        </w:rPr>
        <w:t xml:space="preserve"> </w:t>
      </w:r>
      <w:r w:rsidR="00AE3C75">
        <w:rPr>
          <w:rFonts w:ascii="Helvetica" w:hAnsi="Helvetica" w:cstheme="minorHAnsi"/>
          <w:b/>
          <w:bCs/>
          <w:color w:val="000000" w:themeColor="text1"/>
          <w:sz w:val="22"/>
          <w:szCs w:val="22"/>
          <w:shd w:val="clear" w:color="auto" w:fill="FFFFFF"/>
        </w:rPr>
        <w:t>[2]</w:t>
      </w:r>
      <w:r w:rsidR="00AE3C75">
        <w:rPr>
          <w:rFonts w:ascii="Helvetica" w:hAnsi="Helvetica" w:cstheme="minorHAnsi"/>
          <w:color w:val="000000" w:themeColor="text1"/>
          <w:sz w:val="22"/>
          <w:szCs w:val="22"/>
          <w:shd w:val="clear" w:color="auto" w:fill="FFFFFF"/>
        </w:rPr>
        <w:t xml:space="preserve"> before inserting and removing the brush 4 more times as just demonstrated </w:t>
      </w:r>
      <w:r w:rsidR="00AE3C75">
        <w:rPr>
          <w:rFonts w:ascii="Helvetica" w:hAnsi="Helvetica" w:cstheme="minorHAnsi"/>
          <w:b/>
          <w:bCs/>
          <w:color w:val="000000" w:themeColor="text1"/>
          <w:sz w:val="22"/>
          <w:szCs w:val="22"/>
          <w:shd w:val="clear" w:color="auto" w:fill="FFFFFF"/>
        </w:rPr>
        <w:t>[3</w:t>
      </w:r>
      <w:r w:rsidR="006D772E" w:rsidRPr="006D772E">
        <w:rPr>
          <w:rFonts w:ascii="Helvetica" w:hAnsi="Helvetica" w:cstheme="minorHAnsi"/>
          <w:b/>
          <w:bCs/>
          <w:color w:val="FF0000"/>
          <w:sz w:val="22"/>
          <w:szCs w:val="22"/>
          <w:shd w:val="clear" w:color="auto" w:fill="FFFFFF"/>
        </w:rPr>
        <w:t>-TXT</w:t>
      </w:r>
      <w:r w:rsidR="00AE3C75">
        <w:rPr>
          <w:rFonts w:ascii="Helvetica" w:hAnsi="Helvetica" w:cstheme="minorHAnsi"/>
          <w:b/>
          <w:bCs/>
          <w:color w:val="000000" w:themeColor="text1"/>
          <w:sz w:val="22"/>
          <w:szCs w:val="22"/>
          <w:shd w:val="clear" w:color="auto" w:fill="FFFFFF"/>
        </w:rPr>
        <w:t>]</w:t>
      </w:r>
      <w:r w:rsidR="00AE3C75">
        <w:rPr>
          <w:rFonts w:ascii="Helvetica" w:hAnsi="Helvetica" w:cstheme="minorHAnsi"/>
          <w:color w:val="000000" w:themeColor="text1"/>
          <w:sz w:val="22"/>
          <w:szCs w:val="22"/>
          <w:shd w:val="clear" w:color="auto" w:fill="FFFFFF"/>
        </w:rPr>
        <w:t>.</w:t>
      </w:r>
    </w:p>
    <w:p w14:paraId="3C671B1F" w14:textId="77777777" w:rsidR="00AE3C75" w:rsidRDefault="00AE3C75" w:rsidP="00AE3C7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44BF20C6" w14:textId="7B545CD0" w:rsidR="00AE3C75" w:rsidRDefault="00AE3C75" w:rsidP="00AE3C7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Brush being removed</w:t>
      </w:r>
      <w:r w:rsidR="00EB7496">
        <w:rPr>
          <w:rFonts w:ascii="Helvetica" w:hAnsi="Helvetica" w:cstheme="minorHAnsi"/>
          <w:color w:val="000000" w:themeColor="text1"/>
          <w:sz w:val="22"/>
          <w:szCs w:val="22"/>
          <w:shd w:val="clear" w:color="auto" w:fill="FFFFFF"/>
        </w:rPr>
        <w:t xml:space="preserve"> </w:t>
      </w:r>
    </w:p>
    <w:p w14:paraId="53C0E2ED" w14:textId="3D8DC6EE" w:rsidR="00AE3C75" w:rsidRDefault="00AE3C75" w:rsidP="00AE3C7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Bleomycin being applied</w:t>
      </w:r>
    </w:p>
    <w:p w14:paraId="03157B98" w14:textId="30A75BD9" w:rsidR="00AE3C75" w:rsidRDefault="00AE3C75" w:rsidP="00AE3C7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Use 4.7.1. brush being moved in trachea</w:t>
      </w:r>
      <w:r w:rsidR="00EB7496">
        <w:rPr>
          <w:rFonts w:ascii="Helvetica" w:hAnsi="Helvetica" w:cstheme="minorHAnsi"/>
          <w:color w:val="000000" w:themeColor="text1"/>
          <w:sz w:val="22"/>
          <w:szCs w:val="22"/>
          <w:shd w:val="clear" w:color="auto" w:fill="FFFFFF"/>
        </w:rPr>
        <w:t xml:space="preserve"> </w:t>
      </w:r>
      <w:r w:rsidR="005046CA" w:rsidRPr="00EB7496">
        <w:rPr>
          <w:rFonts w:ascii="Helvetica" w:hAnsi="Helvetica" w:cstheme="minorHAnsi"/>
          <w:b/>
          <w:color w:val="FF0000"/>
          <w:sz w:val="22"/>
          <w:szCs w:val="22"/>
          <w:shd w:val="clear" w:color="auto" w:fill="FFFFFF"/>
        </w:rPr>
        <w:t>TEXT: Perform 5 x</w:t>
      </w:r>
      <w:r w:rsidR="00331574">
        <w:rPr>
          <w:rFonts w:ascii="Helvetica" w:hAnsi="Helvetica" w:cstheme="minorHAnsi"/>
          <w:b/>
          <w:color w:val="FF0000"/>
          <w:sz w:val="22"/>
          <w:szCs w:val="22"/>
          <w:shd w:val="clear" w:color="auto" w:fill="FFFFFF"/>
        </w:rPr>
        <w:t xml:space="preserve"> in total</w:t>
      </w:r>
      <w:r w:rsidR="005046CA">
        <w:rPr>
          <w:rFonts w:ascii="Helvetica" w:hAnsi="Helvetica" w:cstheme="minorHAnsi"/>
          <w:b/>
          <w:color w:val="FF0000"/>
          <w:sz w:val="22"/>
          <w:szCs w:val="22"/>
          <w:shd w:val="clear" w:color="auto" w:fill="FFFFFF"/>
        </w:rPr>
        <w:t>.</w:t>
      </w:r>
    </w:p>
    <w:p w14:paraId="17E9C9EC" w14:textId="77777777" w:rsidR="00AE3C75" w:rsidRDefault="00AE3C75" w:rsidP="00AE3C75">
      <w:pPr>
        <w:pStyle w:val="NormalWeb"/>
        <w:autoSpaceDE w:val="0"/>
        <w:autoSpaceDN w:val="0"/>
        <w:adjustRightInd w:val="0"/>
        <w:spacing w:before="0" w:after="0"/>
        <w:ind w:left="1368"/>
        <w:rPr>
          <w:rFonts w:ascii="Helvetica" w:hAnsi="Helvetica" w:cstheme="minorHAnsi"/>
          <w:color w:val="000000" w:themeColor="text1"/>
          <w:sz w:val="22"/>
          <w:szCs w:val="22"/>
          <w:shd w:val="clear" w:color="auto" w:fill="FFFFFF"/>
        </w:rPr>
      </w:pPr>
    </w:p>
    <w:p w14:paraId="3C7BB206" w14:textId="4816D54C" w:rsidR="00AE3C75" w:rsidRDefault="00AE3C75" w:rsidP="00AE3C75">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After the last bleomycin application, remove the catheter from the trachea </w:t>
      </w:r>
      <w:r>
        <w:rPr>
          <w:rFonts w:ascii="Helvetica" w:hAnsi="Helvetica" w:cstheme="minorHAnsi"/>
          <w:b/>
          <w:bCs/>
          <w:color w:val="000000" w:themeColor="text1"/>
          <w:sz w:val="22"/>
          <w:szCs w:val="22"/>
          <w:shd w:val="clear" w:color="auto" w:fill="FFFFFF"/>
        </w:rPr>
        <w:t>[1-TXT]</w:t>
      </w:r>
      <w:r>
        <w:rPr>
          <w:rFonts w:ascii="Helvetica" w:hAnsi="Helvetica" w:cstheme="minorHAnsi"/>
          <w:color w:val="000000" w:themeColor="text1"/>
          <w:sz w:val="22"/>
          <w:szCs w:val="22"/>
          <w:shd w:val="clear" w:color="auto" w:fill="FFFFFF"/>
        </w:rPr>
        <w:t>.</w:t>
      </w:r>
    </w:p>
    <w:p w14:paraId="0FBE64FE" w14:textId="77777777" w:rsidR="00AE3C75" w:rsidRDefault="00AE3C75" w:rsidP="00AE3C7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79E0C73F" w14:textId="507F7F22" w:rsidR="00AE3C75" w:rsidRDefault="00AE3C75" w:rsidP="00AE3C7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Catheter being removed </w:t>
      </w:r>
      <w:r>
        <w:rPr>
          <w:rFonts w:ascii="Helvetica" w:hAnsi="Helvetica" w:cstheme="minorHAnsi"/>
          <w:b/>
          <w:bCs/>
          <w:color w:val="000000" w:themeColor="text1"/>
          <w:sz w:val="22"/>
          <w:szCs w:val="22"/>
          <w:shd w:val="clear" w:color="auto" w:fill="FFFFFF"/>
        </w:rPr>
        <w:t xml:space="preserve">TEXT: If no stent to be placed, close incision w/ </w:t>
      </w:r>
      <w:r w:rsidR="00A33F4C" w:rsidRPr="00E95486">
        <w:rPr>
          <w:rFonts w:ascii="Helvetica" w:hAnsi="Helvetica" w:cstheme="minorHAnsi"/>
          <w:b/>
          <w:bCs/>
          <w:color w:val="FF0000"/>
          <w:sz w:val="22"/>
          <w:szCs w:val="22"/>
          <w:shd w:val="clear" w:color="auto" w:fill="FFFFFF"/>
        </w:rPr>
        <w:t>Skin glue or absorbable suture.</w:t>
      </w:r>
    </w:p>
    <w:p w14:paraId="65A6819E" w14:textId="77777777" w:rsidR="00AE3C75" w:rsidRDefault="00AE3C75" w:rsidP="00AE3C75">
      <w:pPr>
        <w:pStyle w:val="NormalWeb"/>
        <w:autoSpaceDE w:val="0"/>
        <w:autoSpaceDN w:val="0"/>
        <w:adjustRightInd w:val="0"/>
        <w:spacing w:before="0" w:after="0"/>
        <w:ind w:left="360"/>
        <w:rPr>
          <w:rFonts w:ascii="Helvetica" w:hAnsi="Helvetica" w:cstheme="minorHAnsi"/>
          <w:color w:val="000000" w:themeColor="text1"/>
          <w:sz w:val="22"/>
          <w:szCs w:val="22"/>
          <w:shd w:val="clear" w:color="auto" w:fill="FFFFFF"/>
        </w:rPr>
      </w:pPr>
    </w:p>
    <w:p w14:paraId="5FC0B0DD" w14:textId="4A1FDF58" w:rsidR="00C75966" w:rsidRPr="00D345D5" w:rsidRDefault="00C75966" w:rsidP="00AE3C75">
      <w:pPr>
        <w:pStyle w:val="NormalWeb"/>
        <w:numPr>
          <w:ilvl w:val="0"/>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sidRPr="00AE3C75">
        <w:rPr>
          <w:rFonts w:ascii="Helvetica" w:hAnsi="Helvetica" w:cstheme="minorHAnsi"/>
          <w:b/>
          <w:color w:val="000000" w:themeColor="text1"/>
          <w:sz w:val="22"/>
          <w:szCs w:val="22"/>
          <w:shd w:val="clear" w:color="auto" w:fill="FFFFFF"/>
        </w:rPr>
        <w:t xml:space="preserve">Transoral PLLA-PCL </w:t>
      </w:r>
      <w:r w:rsidR="00AE3C75">
        <w:rPr>
          <w:rFonts w:ascii="Helvetica" w:hAnsi="Helvetica" w:cstheme="minorHAnsi"/>
          <w:b/>
          <w:color w:val="000000" w:themeColor="text1"/>
          <w:sz w:val="22"/>
          <w:szCs w:val="22"/>
          <w:shd w:val="clear" w:color="auto" w:fill="FFFFFF"/>
        </w:rPr>
        <w:t>S</w:t>
      </w:r>
      <w:r w:rsidRPr="00AE3C75">
        <w:rPr>
          <w:rFonts w:ascii="Helvetica" w:hAnsi="Helvetica" w:cstheme="minorHAnsi"/>
          <w:b/>
          <w:color w:val="000000" w:themeColor="text1"/>
          <w:sz w:val="22"/>
          <w:szCs w:val="22"/>
          <w:shd w:val="clear" w:color="auto" w:fill="FFFFFF"/>
        </w:rPr>
        <w:t xml:space="preserve">tent </w:t>
      </w:r>
      <w:r w:rsidR="00AE3C75">
        <w:rPr>
          <w:rFonts w:ascii="Helvetica" w:hAnsi="Helvetica" w:cstheme="minorHAnsi"/>
          <w:b/>
          <w:color w:val="000000" w:themeColor="text1"/>
          <w:sz w:val="22"/>
          <w:szCs w:val="22"/>
          <w:shd w:val="clear" w:color="auto" w:fill="FFFFFF"/>
        </w:rPr>
        <w:t>P</w:t>
      </w:r>
      <w:r w:rsidRPr="00AE3C75">
        <w:rPr>
          <w:rFonts w:ascii="Helvetica" w:hAnsi="Helvetica" w:cstheme="minorHAnsi"/>
          <w:b/>
          <w:color w:val="000000" w:themeColor="text1"/>
          <w:sz w:val="22"/>
          <w:szCs w:val="22"/>
          <w:shd w:val="clear" w:color="auto" w:fill="FFFFFF"/>
        </w:rPr>
        <w:t xml:space="preserve">lacement </w:t>
      </w:r>
    </w:p>
    <w:p w14:paraId="43C8053D" w14:textId="77777777" w:rsidR="00D345D5" w:rsidRPr="00D345D5" w:rsidRDefault="00D345D5" w:rsidP="00D345D5">
      <w:pPr>
        <w:pStyle w:val="NormalWeb"/>
        <w:autoSpaceDE w:val="0"/>
        <w:autoSpaceDN w:val="0"/>
        <w:adjustRightInd w:val="0"/>
        <w:spacing w:before="0" w:after="0"/>
        <w:ind w:left="360"/>
        <w:rPr>
          <w:rFonts w:ascii="Helvetica" w:hAnsi="Helvetica" w:cstheme="minorHAnsi"/>
          <w:color w:val="000000" w:themeColor="text1"/>
          <w:sz w:val="22"/>
          <w:szCs w:val="22"/>
          <w:shd w:val="clear" w:color="auto" w:fill="FFFFFF"/>
        </w:rPr>
      </w:pPr>
    </w:p>
    <w:p w14:paraId="3BA528ED" w14:textId="55F93AEB" w:rsidR="00D345D5" w:rsidRDefault="00D345D5" w:rsidP="00D345D5">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For transoral placement of a PLLA-PCL </w:t>
      </w:r>
      <w:r w:rsidR="006A5EC3" w:rsidRPr="00E95486">
        <w:rPr>
          <w:rFonts w:ascii="Helvetica" w:hAnsi="Helvetica" w:cstheme="minorHAnsi"/>
          <w:color w:val="FF0000"/>
          <w:sz w:val="22"/>
          <w:szCs w:val="22"/>
          <w:shd w:val="clear" w:color="auto" w:fill="FFFFFF"/>
        </w:rPr>
        <w:t>ensure tha</w:t>
      </w:r>
      <w:r w:rsidR="00E95486" w:rsidRPr="00E95486">
        <w:rPr>
          <w:rFonts w:ascii="Helvetica" w:hAnsi="Helvetica" w:cstheme="minorHAnsi"/>
          <w:color w:val="FF0000"/>
          <w:sz w:val="22"/>
          <w:szCs w:val="22"/>
          <w:shd w:val="clear" w:color="auto" w:fill="FFFFFF"/>
        </w:rPr>
        <w:t>t</w:t>
      </w:r>
      <w:r w:rsidRPr="00D345D5">
        <w:rPr>
          <w:rFonts w:ascii="Helvetica" w:hAnsi="Helvetica" w:cstheme="minorHAnsi"/>
          <w:color w:val="000000" w:themeColor="text1"/>
          <w:sz w:val="22"/>
          <w:szCs w:val="22"/>
          <w:shd w:val="clear" w:color="auto" w:fill="FFFFFF"/>
        </w:rPr>
        <w:t xml:space="preserve"> a</w:t>
      </w:r>
      <w:r>
        <w:rPr>
          <w:rFonts w:ascii="Helvetica" w:hAnsi="Helvetica" w:cstheme="minorHAnsi"/>
          <w:b/>
          <w:bCs/>
          <w:color w:val="000000" w:themeColor="text1"/>
          <w:sz w:val="22"/>
          <w:szCs w:val="22"/>
          <w:shd w:val="clear" w:color="auto" w:fill="FFFFFF"/>
        </w:rPr>
        <w:t xml:space="preserve"> </w:t>
      </w:r>
      <w:r>
        <w:rPr>
          <w:rFonts w:ascii="Helvetica" w:hAnsi="Helvetica" w:cstheme="minorHAnsi"/>
          <w:color w:val="000000" w:themeColor="text1"/>
          <w:sz w:val="22"/>
          <w:szCs w:val="22"/>
          <w:shd w:val="clear" w:color="auto" w:fill="FFFFFF"/>
        </w:rPr>
        <w:t>thin, black, vertical line</w:t>
      </w:r>
      <w:r w:rsidR="006A5EC3" w:rsidRPr="00E95486">
        <w:rPr>
          <w:rFonts w:ascii="Helvetica" w:hAnsi="Helvetica" w:cstheme="minorHAnsi"/>
          <w:color w:val="FF0000"/>
          <w:sz w:val="22"/>
          <w:szCs w:val="22"/>
          <w:shd w:val="clear" w:color="auto" w:fill="FFFFFF"/>
        </w:rPr>
        <w:t xml:space="preserve"> has been incorporated into</w:t>
      </w:r>
      <w:r w:rsidR="00BE21D9">
        <w:rPr>
          <w:rFonts w:ascii="Helvetica" w:hAnsi="Helvetica" w:cstheme="minorHAnsi"/>
          <w:color w:val="000000" w:themeColor="text1"/>
          <w:sz w:val="22"/>
          <w:szCs w:val="22"/>
          <w:shd w:val="clear" w:color="auto" w:fill="FFFFFF"/>
        </w:rPr>
        <w:t xml:space="preserve"> each stent </w:t>
      </w:r>
      <w:r>
        <w:rPr>
          <w:rFonts w:ascii="Helvetica" w:hAnsi="Helvetica" w:cstheme="minorHAnsi"/>
          <w:b/>
          <w:bCs/>
          <w:color w:val="000000" w:themeColor="text1"/>
          <w:sz w:val="22"/>
          <w:szCs w:val="22"/>
          <w:shd w:val="clear" w:color="auto" w:fill="FFFFFF"/>
        </w:rPr>
        <w:t>[</w:t>
      </w:r>
      <w:r w:rsidR="00BE21D9">
        <w:rPr>
          <w:rFonts w:ascii="Helvetica" w:hAnsi="Helvetica" w:cstheme="minorHAnsi"/>
          <w:b/>
          <w:bCs/>
          <w:color w:val="000000" w:themeColor="text1"/>
          <w:sz w:val="22"/>
          <w:szCs w:val="22"/>
          <w:shd w:val="clear" w:color="auto" w:fill="FFFFFF"/>
        </w:rPr>
        <w:t>1</w:t>
      </w:r>
      <w:r>
        <w:rPr>
          <w:rFonts w:ascii="Helvetica" w:hAnsi="Helvetica" w:cstheme="minorHAnsi"/>
          <w:b/>
          <w:bCs/>
          <w:color w:val="000000" w:themeColor="text1"/>
          <w:sz w:val="22"/>
          <w:szCs w:val="22"/>
          <w:shd w:val="clear" w:color="auto" w:fill="FFFFFF"/>
        </w:rPr>
        <w:t>]</w:t>
      </w:r>
      <w:r w:rsidR="00BE21D9">
        <w:rPr>
          <w:rFonts w:ascii="Helvetica" w:hAnsi="Helvetica" w:cstheme="minorHAnsi"/>
          <w:color w:val="000000" w:themeColor="text1"/>
          <w:sz w:val="22"/>
          <w:szCs w:val="22"/>
          <w:shd w:val="clear" w:color="auto" w:fill="FFFFFF"/>
        </w:rPr>
        <w:t xml:space="preserve"> and t</w:t>
      </w:r>
      <w:r w:rsidR="00BE21D9" w:rsidRPr="007A5CC1">
        <w:rPr>
          <w:rFonts w:ascii="Helvetica" w:hAnsi="Helvetica" w:cstheme="minorHAnsi"/>
          <w:color w:val="000000" w:themeColor="text1"/>
          <w:sz w:val="22"/>
          <w:szCs w:val="22"/>
          <w:shd w:val="clear" w:color="auto" w:fill="FFFFFF"/>
        </w:rPr>
        <w:t xml:space="preserve">ransorally intubate the mouse with the preloaded </w:t>
      </w:r>
      <w:r w:rsidR="00BE21D9">
        <w:rPr>
          <w:rFonts w:ascii="Helvetica" w:hAnsi="Helvetica" w:cstheme="minorHAnsi"/>
          <w:color w:val="000000" w:themeColor="text1"/>
          <w:sz w:val="22"/>
          <w:szCs w:val="22"/>
          <w:shd w:val="clear" w:color="auto" w:fill="FFFFFF"/>
        </w:rPr>
        <w:t xml:space="preserve">angiocatheter </w:t>
      </w:r>
      <w:r w:rsidR="00BE21D9">
        <w:rPr>
          <w:rFonts w:ascii="Helvetica" w:hAnsi="Helvetica" w:cstheme="minorHAnsi"/>
          <w:b/>
          <w:bCs/>
          <w:color w:val="000000" w:themeColor="text1"/>
          <w:sz w:val="22"/>
          <w:szCs w:val="22"/>
          <w:shd w:val="clear" w:color="auto" w:fill="FFFFFF"/>
        </w:rPr>
        <w:t>[2]</w:t>
      </w:r>
      <w:r w:rsidR="00BE21D9">
        <w:rPr>
          <w:rFonts w:ascii="Helvetica" w:hAnsi="Helvetica" w:cstheme="minorHAnsi"/>
          <w:color w:val="000000" w:themeColor="text1"/>
          <w:sz w:val="22"/>
          <w:szCs w:val="22"/>
          <w:shd w:val="clear" w:color="auto" w:fill="FFFFFF"/>
        </w:rPr>
        <w:t>.</w:t>
      </w:r>
    </w:p>
    <w:p w14:paraId="7573AC19" w14:textId="77777777" w:rsidR="00D345D5" w:rsidRDefault="00D345D5" w:rsidP="00D345D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5182F9F3" w14:textId="55561A71" w:rsidR="00BE21D9" w:rsidRDefault="00D345D5" w:rsidP="00BE21D9">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WIDE: </w:t>
      </w:r>
      <w:r w:rsidR="00A33F4C" w:rsidRPr="00E95486">
        <w:rPr>
          <w:rFonts w:ascii="Helvetica" w:hAnsi="Helvetica" w:cstheme="minorHAnsi"/>
          <w:color w:val="FF0000"/>
          <w:sz w:val="22"/>
          <w:szCs w:val="22"/>
          <w:shd w:val="clear" w:color="auto" w:fill="FFFFFF"/>
        </w:rPr>
        <w:t xml:space="preserve">Line on stent displayed prior to placement </w:t>
      </w:r>
    </w:p>
    <w:p w14:paraId="4D6F9C2A" w14:textId="049CE672" w:rsidR="00D345D5" w:rsidRPr="00BE21D9" w:rsidRDefault="00BE21D9" w:rsidP="00BE21D9">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Catheter being inserted</w:t>
      </w:r>
      <w:r w:rsidR="00A33F4C" w:rsidRPr="00E95486">
        <w:rPr>
          <w:rFonts w:ascii="Helvetica" w:hAnsi="Helvetica" w:cstheme="minorHAnsi"/>
          <w:color w:val="FF0000"/>
          <w:sz w:val="22"/>
          <w:szCs w:val="22"/>
          <w:shd w:val="clear" w:color="auto" w:fill="FFFFFF"/>
        </w:rPr>
        <w:t xml:space="preserve"> transorally into the trachea.</w:t>
      </w:r>
      <w:r w:rsidR="00FB675C">
        <w:rPr>
          <w:rFonts w:ascii="Helvetica" w:hAnsi="Helvetica" w:cstheme="minorHAnsi"/>
          <w:color w:val="FF0000"/>
          <w:sz w:val="22"/>
          <w:szCs w:val="22"/>
          <w:shd w:val="clear" w:color="auto" w:fill="FFFFFF"/>
        </w:rPr>
        <w:t xml:space="preserve"> </w:t>
      </w:r>
      <w:r w:rsidR="00FB675C" w:rsidRPr="00FB675C">
        <w:rPr>
          <w:rFonts w:ascii="Helvetica" w:hAnsi="Helvetica" w:cstheme="minorHAnsi"/>
          <w:sz w:val="22"/>
          <w:szCs w:val="22"/>
          <w:highlight w:val="green"/>
        </w:rPr>
        <w:t xml:space="preserve">Videographer comment: </w:t>
      </w:r>
      <w:r w:rsidR="00FB675C">
        <w:rPr>
          <w:rFonts w:ascii="Helvetica" w:hAnsi="Helvetica" w:cstheme="minorHAnsi"/>
          <w:sz w:val="22"/>
          <w:szCs w:val="22"/>
          <w:highlight w:val="green"/>
        </w:rPr>
        <w:t>5.1.2-5.5.1</w:t>
      </w:r>
      <w:r w:rsidR="00FB675C" w:rsidRPr="00FB675C">
        <w:rPr>
          <w:rFonts w:ascii="Helvetica" w:hAnsi="Helvetica" w:cstheme="minorHAnsi"/>
          <w:sz w:val="22"/>
          <w:szCs w:val="22"/>
          <w:highlight w:val="green"/>
        </w:rPr>
        <w:t>, audio slate, one shot</w:t>
      </w:r>
      <w:r w:rsidR="00FB675C" w:rsidRPr="008E08A6">
        <w:rPr>
          <w:rFonts w:ascii="Helvetica" w:hAnsi="Helvetica" w:cstheme="minorHAnsi"/>
          <w:i/>
          <w:sz w:val="22"/>
          <w:szCs w:val="22"/>
          <w:highlight w:val="green"/>
        </w:rPr>
        <w:t>.</w:t>
      </w:r>
    </w:p>
    <w:p w14:paraId="06310124" w14:textId="77777777" w:rsidR="00D345D5" w:rsidRDefault="00D345D5" w:rsidP="00D345D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2CAF3114" w14:textId="20884A5C" w:rsidR="00C75966" w:rsidRDefault="00D345D5"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The stent should be visualized within the trachea </w:t>
      </w:r>
      <w:r w:rsidRPr="007A5CC1">
        <w:rPr>
          <w:rFonts w:ascii="Helvetica" w:hAnsi="Helvetica" w:cstheme="minorHAnsi"/>
          <w:color w:val="000000" w:themeColor="text1"/>
          <w:sz w:val="22"/>
          <w:szCs w:val="22"/>
          <w:shd w:val="clear" w:color="auto" w:fill="FFFFFF"/>
        </w:rPr>
        <w:t>through the transcervical incision</w:t>
      </w:r>
      <w:r>
        <w:rPr>
          <w:rFonts w:ascii="Helvetica" w:hAnsi="Helvetica" w:cstheme="minorHAnsi"/>
          <w:color w:val="000000" w:themeColor="text1"/>
          <w:sz w:val="22"/>
          <w:szCs w:val="22"/>
          <w:shd w:val="clear" w:color="auto" w:fill="FFFFFF"/>
        </w:rPr>
        <w:t xml:space="preserve"> </w:t>
      </w:r>
      <w:r>
        <w:rPr>
          <w:rFonts w:ascii="Helvetica" w:hAnsi="Helvetica" w:cstheme="minorHAnsi"/>
          <w:b/>
          <w:bCs/>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5DA87A29" w14:textId="77777777" w:rsidR="00D345D5" w:rsidRDefault="00D345D5" w:rsidP="00D345D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6F49B867" w14:textId="1FA66270" w:rsidR="00D345D5" w:rsidRPr="007A5CC1" w:rsidRDefault="00D345D5" w:rsidP="00D345D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ECU: Shot of stent in trachea</w:t>
      </w:r>
      <w:r w:rsidR="00CC2668">
        <w:rPr>
          <w:rFonts w:ascii="Helvetica" w:hAnsi="Helvetica" w:cstheme="minorHAnsi"/>
          <w:color w:val="000000" w:themeColor="text1"/>
          <w:sz w:val="22"/>
          <w:szCs w:val="22"/>
          <w:shd w:val="clear" w:color="auto" w:fill="FFFFFF"/>
        </w:rPr>
        <w:t xml:space="preserve"> </w:t>
      </w:r>
      <w:r w:rsidR="00CC2668" w:rsidRPr="00D412A5">
        <w:rPr>
          <w:rFonts w:ascii="Helvetica" w:hAnsi="Helvetica" w:cstheme="minorHAnsi"/>
          <w:bCs/>
          <w:i/>
          <w:iCs/>
          <w:color w:val="4472C4" w:themeColor="accent1"/>
          <w:sz w:val="22"/>
          <w:szCs w:val="22"/>
        </w:rPr>
        <w:t>Videographer: Important step</w:t>
      </w:r>
    </w:p>
    <w:p w14:paraId="01EB3C14" w14:textId="77777777" w:rsidR="00D345D5" w:rsidRDefault="00D345D5" w:rsidP="00D345D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6665E26B" w14:textId="3E1511A9" w:rsidR="00C75966" w:rsidRDefault="00D345D5"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When the stent is in place, use fine forceps to firmly but gently grasp the trachea through the incision to h</w:t>
      </w:r>
      <w:r w:rsidR="00C75966" w:rsidRPr="007A5CC1">
        <w:rPr>
          <w:rFonts w:ascii="Helvetica" w:hAnsi="Helvetica" w:cstheme="minorHAnsi"/>
          <w:color w:val="000000" w:themeColor="text1"/>
          <w:sz w:val="22"/>
          <w:szCs w:val="22"/>
          <w:shd w:val="clear" w:color="auto" w:fill="FFFFFF"/>
        </w:rPr>
        <w:t xml:space="preserve">old the stent in place </w:t>
      </w:r>
      <w:r>
        <w:rPr>
          <w:rFonts w:ascii="Helvetica" w:hAnsi="Helvetica" w:cstheme="minorHAnsi"/>
          <w:b/>
          <w:bCs/>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 remove the catheter </w:t>
      </w:r>
      <w:r>
        <w:rPr>
          <w:rFonts w:ascii="Helvetica" w:hAnsi="Helvetica" w:cstheme="minorHAnsi"/>
          <w:b/>
          <w:bCs/>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54ACE328" w14:textId="77777777" w:rsidR="00D345D5" w:rsidRDefault="00D345D5" w:rsidP="00D345D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1BE1313A" w14:textId="4AFF8F5C" w:rsidR="00D345D5" w:rsidRDefault="00D345D5" w:rsidP="00D345D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Trachea being gripper</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5E7B84D4" w14:textId="6C472DB4" w:rsidR="00D345D5" w:rsidRDefault="00D345D5" w:rsidP="00D345D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Catheter being removed</w:t>
      </w:r>
      <w:r w:rsidR="00CC2668" w:rsidRPr="00CC2668">
        <w:rPr>
          <w:rFonts w:ascii="Helvetica" w:hAnsi="Helvetica" w:cstheme="minorHAnsi"/>
          <w:bCs/>
          <w:i/>
          <w:iCs/>
          <w:color w:val="4472C4" w:themeColor="accent1"/>
          <w:sz w:val="22"/>
          <w:szCs w:val="22"/>
        </w:rPr>
        <w:t xml:space="preserve"> </w:t>
      </w:r>
      <w:r w:rsidR="00CC2668" w:rsidRPr="00D412A5">
        <w:rPr>
          <w:rFonts w:ascii="Helvetica" w:hAnsi="Helvetica" w:cstheme="minorHAnsi"/>
          <w:bCs/>
          <w:i/>
          <w:iCs/>
          <w:color w:val="4472C4" w:themeColor="accent1"/>
          <w:sz w:val="22"/>
          <w:szCs w:val="22"/>
        </w:rPr>
        <w:t>Videographer: Important step</w:t>
      </w:r>
    </w:p>
    <w:p w14:paraId="1D51366E" w14:textId="6E402E54" w:rsidR="007269B1" w:rsidRDefault="007269B1" w:rsidP="007269B1">
      <w:pPr>
        <w:pStyle w:val="ListParagraph"/>
        <w:numPr>
          <w:ilvl w:val="1"/>
          <w:numId w:val="12"/>
        </w:numPr>
        <w:spacing w:before="240"/>
        <w:outlineLvl w:val="0"/>
        <w:rPr>
          <w:rFonts w:ascii="Helvetica" w:hAnsi="Helvetica" w:cs="Arial"/>
          <w:sz w:val="22"/>
          <w:szCs w:val="22"/>
        </w:rPr>
      </w:pPr>
      <w:r w:rsidRPr="007269B1">
        <w:rPr>
          <w:rFonts w:ascii="Helvetica" w:hAnsi="Helvetica" w:cs="Arial"/>
          <w:b/>
          <w:sz w:val="22"/>
          <w:szCs w:val="22"/>
          <w:u w:val="single"/>
        </w:rPr>
        <w:t>Kevin Motz</w:t>
      </w:r>
      <w:r w:rsidRPr="007269B1">
        <w:rPr>
          <w:rFonts w:ascii="Helvetica" w:hAnsi="Helvetica" w:cs="Arial"/>
          <w:sz w:val="22"/>
          <w:szCs w:val="22"/>
        </w:rPr>
        <w:t xml:space="preserve">: </w:t>
      </w:r>
      <w:r w:rsidR="00D412A5">
        <w:rPr>
          <w:rFonts w:ascii="Helvetica" w:hAnsi="Helvetica" w:cs="Arial"/>
          <w:sz w:val="22"/>
          <w:szCs w:val="22"/>
        </w:rPr>
        <w:t>It is critical to place the stent</w:t>
      </w:r>
      <w:r w:rsidRPr="007269B1">
        <w:rPr>
          <w:rFonts w:ascii="Helvetica" w:hAnsi="Helvetica" w:cs="Arial"/>
          <w:sz w:val="22"/>
          <w:szCs w:val="22"/>
        </w:rPr>
        <w:t xml:space="preserve"> as carefully as possible. Too much pressure on the trachea will result in </w:t>
      </w:r>
      <w:r w:rsidR="00D412A5">
        <w:rPr>
          <w:rFonts w:ascii="Helvetica" w:hAnsi="Helvetica" w:cs="Arial"/>
          <w:sz w:val="22"/>
          <w:szCs w:val="22"/>
        </w:rPr>
        <w:t xml:space="preserve">the </w:t>
      </w:r>
      <w:r w:rsidRPr="007269B1">
        <w:rPr>
          <w:rFonts w:ascii="Helvetica" w:hAnsi="Helvetica" w:cs="Arial"/>
          <w:sz w:val="22"/>
          <w:szCs w:val="22"/>
        </w:rPr>
        <w:t>collapse of the stent</w:t>
      </w:r>
      <w:r w:rsidR="00D412A5">
        <w:rPr>
          <w:rFonts w:ascii="Helvetica" w:hAnsi="Helvetica" w:cs="Arial"/>
          <w:sz w:val="22"/>
          <w:szCs w:val="22"/>
        </w:rPr>
        <w:t xml:space="preserve">, </w:t>
      </w:r>
      <w:r w:rsidRPr="007269B1">
        <w:rPr>
          <w:rFonts w:ascii="Helvetica" w:hAnsi="Helvetica" w:cs="Arial"/>
          <w:sz w:val="22"/>
          <w:szCs w:val="22"/>
        </w:rPr>
        <w:t>causing airway obstruction and death</w:t>
      </w:r>
      <w:r>
        <w:rPr>
          <w:rFonts w:ascii="Helvetica" w:hAnsi="Helvetica" w:cs="Arial"/>
          <w:sz w:val="22"/>
          <w:szCs w:val="22"/>
        </w:rPr>
        <w:t xml:space="preserve"> </w:t>
      </w:r>
      <w:r>
        <w:rPr>
          <w:rFonts w:ascii="Helvetica" w:hAnsi="Helvetica" w:cs="Arial"/>
          <w:b/>
          <w:bCs/>
          <w:sz w:val="22"/>
          <w:szCs w:val="22"/>
        </w:rPr>
        <w:t>[1]</w:t>
      </w:r>
      <w:r w:rsidRPr="007269B1">
        <w:rPr>
          <w:rFonts w:ascii="Helvetica" w:hAnsi="Helvetica" w:cs="Arial"/>
          <w:sz w:val="22"/>
          <w:szCs w:val="22"/>
        </w:rPr>
        <w:t xml:space="preserve">.   </w:t>
      </w:r>
    </w:p>
    <w:p w14:paraId="09B682F1" w14:textId="77777777" w:rsidR="007269B1" w:rsidRPr="007269B1" w:rsidRDefault="007269B1" w:rsidP="007269B1">
      <w:pPr>
        <w:pStyle w:val="ListParagraph"/>
        <w:spacing w:before="240"/>
        <w:ind w:left="1080"/>
        <w:outlineLvl w:val="0"/>
        <w:rPr>
          <w:rFonts w:ascii="Helvetica" w:hAnsi="Helvetica" w:cs="Arial"/>
          <w:sz w:val="22"/>
          <w:szCs w:val="22"/>
        </w:rPr>
      </w:pPr>
    </w:p>
    <w:p w14:paraId="14CD26AB" w14:textId="3E1308D3" w:rsidR="007269B1" w:rsidRPr="007269B1" w:rsidRDefault="007269B1" w:rsidP="007269B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87BC83D" w14:textId="77777777" w:rsidR="00D345D5" w:rsidRDefault="00D345D5" w:rsidP="00D345D5">
      <w:pPr>
        <w:pStyle w:val="NormalWeb"/>
        <w:autoSpaceDE w:val="0"/>
        <w:autoSpaceDN w:val="0"/>
        <w:adjustRightInd w:val="0"/>
        <w:spacing w:before="0" w:after="0"/>
        <w:ind w:left="1368"/>
        <w:rPr>
          <w:rFonts w:ascii="Helvetica" w:hAnsi="Helvetica" w:cstheme="minorHAnsi"/>
          <w:color w:val="000000" w:themeColor="text1"/>
          <w:sz w:val="22"/>
          <w:szCs w:val="22"/>
          <w:shd w:val="clear" w:color="auto" w:fill="FFFFFF"/>
        </w:rPr>
      </w:pPr>
    </w:p>
    <w:p w14:paraId="2F06E7FA" w14:textId="3B7F32E8" w:rsidR="00D345D5" w:rsidRDefault="00D345D5" w:rsidP="00D345D5">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Then close the incision with tissue glue</w:t>
      </w:r>
      <w:r w:rsidR="00A33F4C" w:rsidRPr="00E95486">
        <w:rPr>
          <w:rFonts w:ascii="Helvetica" w:hAnsi="Helvetica" w:cstheme="minorHAnsi"/>
          <w:color w:val="FF0000"/>
          <w:sz w:val="22"/>
          <w:szCs w:val="22"/>
          <w:shd w:val="clear" w:color="auto" w:fill="FFFFFF"/>
        </w:rPr>
        <w:t xml:space="preserve"> or absorbable 4-0 chromic </w:t>
      </w:r>
      <w:r w:rsidR="006A5EC3" w:rsidRPr="00E95486">
        <w:rPr>
          <w:rFonts w:ascii="Helvetica" w:hAnsi="Helvetica" w:cstheme="minorHAnsi"/>
          <w:color w:val="FF0000"/>
          <w:sz w:val="22"/>
          <w:szCs w:val="22"/>
          <w:shd w:val="clear" w:color="auto" w:fill="FFFFFF"/>
        </w:rPr>
        <w:t>sutures</w:t>
      </w:r>
      <w:r w:rsidR="00A33F4C" w:rsidRPr="00E95486">
        <w:rPr>
          <w:rFonts w:ascii="Helvetica" w:hAnsi="Helvetica" w:cstheme="minorHAnsi"/>
          <w:color w:val="FF0000"/>
          <w:sz w:val="22"/>
          <w:szCs w:val="22"/>
          <w:shd w:val="clear" w:color="auto" w:fill="FFFFFF"/>
        </w:rPr>
        <w:t xml:space="preserve"> used here</w:t>
      </w:r>
      <w:r>
        <w:rPr>
          <w:rFonts w:ascii="Helvetica" w:hAnsi="Helvetica" w:cstheme="minorHAnsi"/>
          <w:color w:val="000000" w:themeColor="text1"/>
          <w:sz w:val="22"/>
          <w:szCs w:val="22"/>
          <w:shd w:val="clear" w:color="auto" w:fill="FFFFFF"/>
        </w:rPr>
        <w:t xml:space="preserve"> </w:t>
      </w:r>
      <w:r>
        <w:rPr>
          <w:rFonts w:ascii="Helvetica" w:hAnsi="Helvetica" w:cstheme="minorHAnsi"/>
          <w:b/>
          <w:bCs/>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 allow the mouse to recover with monitoring before returning the animal to its home cage </w:t>
      </w:r>
      <w:r>
        <w:rPr>
          <w:rFonts w:ascii="Helvetica" w:hAnsi="Helvetica" w:cstheme="minorHAnsi"/>
          <w:b/>
          <w:bCs/>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4E893F01" w14:textId="77777777" w:rsidR="00D345D5" w:rsidRDefault="00D345D5" w:rsidP="00D345D5">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78695891" w14:textId="63414F6B" w:rsidR="00D345D5" w:rsidRPr="00E95486" w:rsidRDefault="00A33F4C" w:rsidP="00D345D5">
      <w:pPr>
        <w:pStyle w:val="NormalWeb"/>
        <w:numPr>
          <w:ilvl w:val="2"/>
          <w:numId w:val="12"/>
        </w:numPr>
        <w:autoSpaceDE w:val="0"/>
        <w:autoSpaceDN w:val="0"/>
        <w:adjustRightInd w:val="0"/>
        <w:spacing w:before="0" w:after="0"/>
        <w:rPr>
          <w:rFonts w:ascii="Helvetica" w:hAnsi="Helvetica" w:cstheme="minorHAnsi"/>
          <w:color w:val="FF0000"/>
          <w:sz w:val="22"/>
          <w:szCs w:val="22"/>
          <w:shd w:val="clear" w:color="auto" w:fill="FFFFFF"/>
        </w:rPr>
      </w:pPr>
      <w:r w:rsidRPr="00E95486">
        <w:rPr>
          <w:rFonts w:ascii="Helvetica" w:hAnsi="Helvetica" w:cstheme="minorHAnsi"/>
          <w:color w:val="FF0000"/>
          <w:sz w:val="22"/>
          <w:szCs w:val="22"/>
          <w:shd w:val="clear" w:color="auto" w:fill="FFFFFF"/>
        </w:rPr>
        <w:t>Suture being placed</w:t>
      </w:r>
    </w:p>
    <w:p w14:paraId="6AD15CD8" w14:textId="6F6534BA" w:rsidR="00C75966" w:rsidRPr="007A5CC1" w:rsidRDefault="00D345D5" w:rsidP="00D345D5">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 xml:space="preserve">Talent placing mouse into cage </w:t>
      </w:r>
      <w:r w:rsidRPr="00A26828">
        <w:rPr>
          <w:rFonts w:ascii="Helvetica" w:hAnsi="Helvetica" w:cstheme="minorHAnsi"/>
          <w:i/>
          <w:iCs/>
          <w:color w:val="4472C4" w:themeColor="accent1"/>
          <w:sz w:val="22"/>
          <w:szCs w:val="22"/>
          <w:shd w:val="clear" w:color="auto" w:fill="FFFFFF"/>
        </w:rPr>
        <w:t>Video</w:t>
      </w:r>
      <w:r>
        <w:rPr>
          <w:rFonts w:ascii="Helvetica" w:hAnsi="Helvetica" w:cstheme="minorHAnsi"/>
          <w:i/>
          <w:iCs/>
          <w:color w:val="4472C4" w:themeColor="accent1"/>
          <w:sz w:val="22"/>
          <w:szCs w:val="22"/>
          <w:shd w:val="clear" w:color="auto" w:fill="FFFFFF"/>
        </w:rPr>
        <w:t>grapher: More Talent than mouse in shot</w:t>
      </w:r>
      <w:r>
        <w:rPr>
          <w:rFonts w:ascii="Helvetica" w:hAnsi="Helvetica" w:cstheme="minorHAnsi"/>
          <w:color w:val="000000" w:themeColor="text1"/>
          <w:sz w:val="22"/>
          <w:szCs w:val="22"/>
          <w:shd w:val="clear" w:color="auto" w:fill="FFFFFF"/>
        </w:rPr>
        <w:br/>
      </w:r>
    </w:p>
    <w:p w14:paraId="49D77AC0" w14:textId="0FF04F40" w:rsidR="00C75966" w:rsidRDefault="00C75966" w:rsidP="00F22F40">
      <w:pPr>
        <w:pStyle w:val="NormalWeb"/>
        <w:numPr>
          <w:ilvl w:val="0"/>
          <w:numId w:val="12"/>
        </w:numPr>
        <w:autoSpaceDE w:val="0"/>
        <w:autoSpaceDN w:val="0"/>
        <w:adjustRightInd w:val="0"/>
        <w:spacing w:before="0" w:after="0"/>
        <w:rPr>
          <w:rFonts w:ascii="Helvetica" w:hAnsi="Helvetica" w:cstheme="minorHAnsi"/>
          <w:b/>
          <w:color w:val="000000" w:themeColor="text1"/>
          <w:sz w:val="22"/>
          <w:szCs w:val="22"/>
          <w:shd w:val="clear" w:color="auto" w:fill="FFFFFF"/>
        </w:rPr>
      </w:pPr>
      <w:r w:rsidRPr="00D345D5">
        <w:rPr>
          <w:rFonts w:ascii="Helvetica" w:hAnsi="Helvetica" w:cstheme="minorHAnsi"/>
          <w:b/>
          <w:color w:val="000000" w:themeColor="text1"/>
          <w:sz w:val="22"/>
          <w:szCs w:val="22"/>
          <w:shd w:val="clear" w:color="auto" w:fill="FFFFFF"/>
        </w:rPr>
        <w:t xml:space="preserve">Histologic </w:t>
      </w:r>
      <w:r w:rsidR="00D345D5" w:rsidRPr="00D345D5">
        <w:rPr>
          <w:rFonts w:ascii="Helvetica" w:hAnsi="Helvetica" w:cstheme="minorHAnsi"/>
          <w:b/>
          <w:color w:val="000000" w:themeColor="text1"/>
          <w:sz w:val="22"/>
          <w:szCs w:val="22"/>
          <w:shd w:val="clear" w:color="auto" w:fill="FFFFFF"/>
        </w:rPr>
        <w:t>Sample P</w:t>
      </w:r>
      <w:r w:rsidRPr="00D345D5">
        <w:rPr>
          <w:rFonts w:ascii="Helvetica" w:hAnsi="Helvetica" w:cstheme="minorHAnsi"/>
          <w:b/>
          <w:color w:val="000000" w:themeColor="text1"/>
          <w:sz w:val="22"/>
          <w:szCs w:val="22"/>
          <w:shd w:val="clear" w:color="auto" w:fill="FFFFFF"/>
        </w:rPr>
        <w:t xml:space="preserve">reparation </w:t>
      </w:r>
    </w:p>
    <w:p w14:paraId="111D043F" w14:textId="77777777" w:rsidR="00D345D5" w:rsidRDefault="00D345D5" w:rsidP="00D345D5">
      <w:pPr>
        <w:pStyle w:val="NormalWeb"/>
        <w:autoSpaceDE w:val="0"/>
        <w:autoSpaceDN w:val="0"/>
        <w:adjustRightInd w:val="0"/>
        <w:spacing w:before="0" w:after="0"/>
        <w:ind w:left="360"/>
        <w:rPr>
          <w:rFonts w:ascii="Helvetica" w:hAnsi="Helvetica" w:cstheme="minorHAnsi"/>
          <w:b/>
          <w:color w:val="000000" w:themeColor="text1"/>
          <w:sz w:val="22"/>
          <w:szCs w:val="22"/>
          <w:shd w:val="clear" w:color="auto" w:fill="FFFFFF"/>
        </w:rPr>
      </w:pPr>
    </w:p>
    <w:p w14:paraId="0E8E9B81" w14:textId="799CCB0F" w:rsidR="00D345D5" w:rsidRDefault="00340B4D" w:rsidP="00D345D5">
      <w:pPr>
        <w:pStyle w:val="NormalWeb"/>
        <w:numPr>
          <w:ilvl w:val="1"/>
          <w:numId w:val="12"/>
        </w:numPr>
        <w:autoSpaceDE w:val="0"/>
        <w:autoSpaceDN w:val="0"/>
        <w:adjustRightInd w:val="0"/>
        <w:spacing w:before="0" w:after="0"/>
        <w:rPr>
          <w:rFonts w:ascii="Helvetica" w:hAnsi="Helvetica" w:cstheme="minorHAnsi"/>
          <w:bCs/>
          <w:color w:val="000000" w:themeColor="text1"/>
          <w:sz w:val="22"/>
          <w:szCs w:val="22"/>
          <w:shd w:val="clear" w:color="auto" w:fill="FFFFFF"/>
        </w:rPr>
      </w:pPr>
      <w:r>
        <w:rPr>
          <w:rFonts w:ascii="Helvetica" w:hAnsi="Helvetica" w:cstheme="minorHAnsi"/>
          <w:bCs/>
          <w:color w:val="000000" w:themeColor="text1"/>
          <w:sz w:val="22"/>
          <w:szCs w:val="22"/>
          <w:shd w:val="clear" w:color="auto" w:fill="FFFFFF"/>
        </w:rPr>
        <w:t>At the appropriate experimental end point,</w:t>
      </w:r>
      <w:r w:rsidR="002F6E7B">
        <w:rPr>
          <w:rFonts w:ascii="Helvetica" w:hAnsi="Helvetica" w:cstheme="minorHAnsi"/>
          <w:bCs/>
          <w:color w:val="000000" w:themeColor="text1"/>
          <w:sz w:val="22"/>
          <w:szCs w:val="22"/>
          <w:shd w:val="clear" w:color="auto" w:fill="FFFFFF"/>
        </w:rPr>
        <w:t xml:space="preserve"> place the mouse of interest in the supine position on the surgical platform </w:t>
      </w:r>
      <w:r w:rsidR="002F6E7B">
        <w:rPr>
          <w:rFonts w:ascii="Helvetica" w:hAnsi="Helvetica" w:cstheme="minorHAnsi"/>
          <w:b/>
          <w:color w:val="000000" w:themeColor="text1"/>
          <w:sz w:val="22"/>
          <w:szCs w:val="22"/>
          <w:shd w:val="clear" w:color="auto" w:fill="FFFFFF"/>
        </w:rPr>
        <w:t>[1-TXT]</w:t>
      </w:r>
      <w:r w:rsidR="002F6E7B">
        <w:rPr>
          <w:rFonts w:ascii="Helvetica" w:hAnsi="Helvetica" w:cstheme="minorHAnsi"/>
          <w:bCs/>
          <w:color w:val="000000" w:themeColor="text1"/>
          <w:sz w:val="22"/>
          <w:szCs w:val="22"/>
          <w:shd w:val="clear" w:color="auto" w:fill="FFFFFF"/>
        </w:rPr>
        <w:t xml:space="preserve"> and use fine, curved iris scissors to reopen the incision </w:t>
      </w:r>
      <w:r w:rsidR="002F6E7B">
        <w:rPr>
          <w:rFonts w:ascii="Helvetica" w:hAnsi="Helvetica" w:cstheme="minorHAnsi"/>
          <w:b/>
          <w:color w:val="000000" w:themeColor="text1"/>
          <w:sz w:val="22"/>
          <w:szCs w:val="22"/>
          <w:shd w:val="clear" w:color="auto" w:fill="FFFFFF"/>
        </w:rPr>
        <w:t>[2]</w:t>
      </w:r>
      <w:r w:rsidR="002F6E7B">
        <w:rPr>
          <w:rFonts w:ascii="Helvetica" w:hAnsi="Helvetica" w:cstheme="minorHAnsi"/>
          <w:bCs/>
          <w:color w:val="000000" w:themeColor="text1"/>
          <w:sz w:val="22"/>
          <w:szCs w:val="22"/>
          <w:shd w:val="clear" w:color="auto" w:fill="FFFFFF"/>
        </w:rPr>
        <w:t>.</w:t>
      </w:r>
    </w:p>
    <w:p w14:paraId="0F26F849" w14:textId="77777777" w:rsidR="002F6E7B" w:rsidRDefault="002F6E7B" w:rsidP="002F6E7B">
      <w:pPr>
        <w:pStyle w:val="NormalWeb"/>
        <w:autoSpaceDE w:val="0"/>
        <w:autoSpaceDN w:val="0"/>
        <w:adjustRightInd w:val="0"/>
        <w:spacing w:before="0" w:after="0"/>
        <w:ind w:left="1080"/>
        <w:rPr>
          <w:rFonts w:ascii="Helvetica" w:hAnsi="Helvetica" w:cstheme="minorHAnsi"/>
          <w:bCs/>
          <w:color w:val="000000" w:themeColor="text1"/>
          <w:sz w:val="22"/>
          <w:szCs w:val="22"/>
          <w:shd w:val="clear" w:color="auto" w:fill="FFFFFF"/>
        </w:rPr>
      </w:pPr>
    </w:p>
    <w:p w14:paraId="0D07A6F5" w14:textId="1E87BD21" w:rsidR="002F6E7B" w:rsidRPr="002F6E7B" w:rsidRDefault="002F6E7B" w:rsidP="002F6E7B">
      <w:pPr>
        <w:pStyle w:val="NormalWeb"/>
        <w:numPr>
          <w:ilvl w:val="2"/>
          <w:numId w:val="12"/>
        </w:numPr>
        <w:autoSpaceDE w:val="0"/>
        <w:autoSpaceDN w:val="0"/>
        <w:adjustRightInd w:val="0"/>
        <w:spacing w:before="0" w:after="0"/>
        <w:rPr>
          <w:rFonts w:ascii="Helvetica" w:hAnsi="Helvetica" w:cstheme="minorHAnsi"/>
          <w:bCs/>
          <w:color w:val="000000" w:themeColor="text1"/>
          <w:sz w:val="22"/>
          <w:szCs w:val="22"/>
          <w:shd w:val="clear" w:color="auto" w:fill="FFFFFF"/>
        </w:rPr>
      </w:pPr>
      <w:r>
        <w:rPr>
          <w:rFonts w:ascii="Helvetica" w:hAnsi="Helvetica" w:cstheme="minorHAnsi"/>
          <w:bCs/>
          <w:color w:val="000000" w:themeColor="text1"/>
          <w:sz w:val="22"/>
          <w:szCs w:val="22"/>
          <w:shd w:val="clear" w:color="auto" w:fill="FFFFFF"/>
        </w:rPr>
        <w:t xml:space="preserve">WIDE: Talent placing mouse into platform </w:t>
      </w:r>
      <w:r w:rsidRPr="00A26828">
        <w:rPr>
          <w:rFonts w:ascii="Helvetica" w:hAnsi="Helvetica" w:cstheme="minorHAnsi"/>
          <w:i/>
          <w:iCs/>
          <w:color w:val="4472C4" w:themeColor="accent1"/>
          <w:sz w:val="22"/>
          <w:szCs w:val="22"/>
          <w:shd w:val="clear" w:color="auto" w:fill="FFFFFF"/>
        </w:rPr>
        <w:t>Video</w:t>
      </w:r>
      <w:r>
        <w:rPr>
          <w:rFonts w:ascii="Helvetica" w:hAnsi="Helvetica" w:cstheme="minorHAnsi"/>
          <w:i/>
          <w:iCs/>
          <w:color w:val="4472C4" w:themeColor="accent1"/>
          <w:sz w:val="22"/>
          <w:szCs w:val="22"/>
          <w:shd w:val="clear" w:color="auto" w:fill="FFFFFF"/>
        </w:rPr>
        <w:t>grapher: More Talent than mouse in shot</w:t>
      </w:r>
      <w:r>
        <w:rPr>
          <w:rFonts w:ascii="Helvetica" w:hAnsi="Helvetica" w:cstheme="minorHAnsi"/>
          <w:b/>
          <w:color w:val="000000" w:themeColor="text1"/>
          <w:sz w:val="22"/>
          <w:szCs w:val="22"/>
          <w:shd w:val="clear" w:color="auto" w:fill="FFFFFF"/>
        </w:rPr>
        <w:t xml:space="preserve"> TEXT: Euthanasia: Anesthesia + cervical dislocation</w:t>
      </w:r>
    </w:p>
    <w:p w14:paraId="586F5847" w14:textId="1C9D6EB8" w:rsidR="002F6E7B" w:rsidRDefault="002F6E7B" w:rsidP="002F6E7B">
      <w:pPr>
        <w:pStyle w:val="NormalWeb"/>
        <w:numPr>
          <w:ilvl w:val="2"/>
          <w:numId w:val="12"/>
        </w:numPr>
        <w:autoSpaceDE w:val="0"/>
        <w:autoSpaceDN w:val="0"/>
        <w:adjustRightInd w:val="0"/>
        <w:spacing w:before="0" w:after="0"/>
        <w:rPr>
          <w:rFonts w:ascii="Helvetica" w:hAnsi="Helvetica" w:cstheme="minorHAnsi"/>
          <w:bCs/>
          <w:color w:val="000000" w:themeColor="text1"/>
          <w:sz w:val="22"/>
          <w:szCs w:val="22"/>
          <w:shd w:val="clear" w:color="auto" w:fill="FFFFFF"/>
        </w:rPr>
      </w:pPr>
      <w:r>
        <w:rPr>
          <w:rFonts w:ascii="Helvetica" w:hAnsi="Helvetica" w:cstheme="minorHAnsi"/>
          <w:bCs/>
          <w:color w:val="000000" w:themeColor="text1"/>
          <w:sz w:val="22"/>
          <w:szCs w:val="22"/>
          <w:shd w:val="clear" w:color="auto" w:fill="FFFFFF"/>
        </w:rPr>
        <w:t>Incision being opened</w:t>
      </w:r>
      <w:r w:rsidR="00FB675C">
        <w:rPr>
          <w:rFonts w:ascii="Helvetica" w:hAnsi="Helvetica" w:cstheme="minorHAnsi"/>
          <w:bCs/>
          <w:color w:val="000000" w:themeColor="text1"/>
          <w:sz w:val="22"/>
          <w:szCs w:val="22"/>
          <w:shd w:val="clear" w:color="auto" w:fill="FFFFFF"/>
        </w:rPr>
        <w:t xml:space="preserve"> </w:t>
      </w:r>
      <w:r w:rsidR="00FB675C" w:rsidRPr="00FB675C">
        <w:rPr>
          <w:rFonts w:ascii="Helvetica" w:hAnsi="Helvetica" w:cstheme="minorHAnsi"/>
          <w:sz w:val="22"/>
          <w:szCs w:val="22"/>
          <w:highlight w:val="green"/>
        </w:rPr>
        <w:t>Videographer comment:</w:t>
      </w:r>
      <w:r w:rsidR="00FB675C">
        <w:rPr>
          <w:rFonts w:ascii="Helvetica" w:hAnsi="Helvetica" w:cstheme="minorHAnsi"/>
          <w:sz w:val="22"/>
          <w:szCs w:val="22"/>
          <w:highlight w:val="green"/>
        </w:rPr>
        <w:t xml:space="preserve"> 6.1</w:t>
      </w:r>
      <w:r w:rsidR="00FB675C" w:rsidRPr="00FB675C">
        <w:rPr>
          <w:rFonts w:ascii="Helvetica" w:hAnsi="Helvetica" w:cstheme="minorHAnsi"/>
          <w:sz w:val="22"/>
          <w:szCs w:val="22"/>
          <w:highlight w:val="green"/>
        </w:rPr>
        <w:t>.2-</w:t>
      </w:r>
      <w:r w:rsidR="00FB675C">
        <w:rPr>
          <w:rFonts w:ascii="Helvetica" w:hAnsi="Helvetica" w:cstheme="minorHAnsi"/>
          <w:sz w:val="22"/>
          <w:szCs w:val="22"/>
          <w:highlight w:val="green"/>
        </w:rPr>
        <w:t>6.4</w:t>
      </w:r>
      <w:bookmarkStart w:id="0" w:name="_GoBack"/>
      <w:bookmarkEnd w:id="0"/>
      <w:r w:rsidR="00FB675C" w:rsidRPr="00FB675C">
        <w:rPr>
          <w:rFonts w:ascii="Helvetica" w:hAnsi="Helvetica" w:cstheme="minorHAnsi"/>
          <w:sz w:val="22"/>
          <w:szCs w:val="22"/>
          <w:highlight w:val="green"/>
        </w:rPr>
        <w:t>.2, audio slate, one shot</w:t>
      </w:r>
      <w:r w:rsidR="00FB675C" w:rsidRPr="008E08A6">
        <w:rPr>
          <w:rFonts w:ascii="Helvetica" w:hAnsi="Helvetica" w:cstheme="minorHAnsi"/>
          <w:i/>
          <w:sz w:val="22"/>
          <w:szCs w:val="22"/>
          <w:highlight w:val="green"/>
        </w:rPr>
        <w:t>.</w:t>
      </w:r>
    </w:p>
    <w:p w14:paraId="0B45DD46" w14:textId="77777777" w:rsidR="00C2505E" w:rsidRPr="00C2505E" w:rsidRDefault="00C2505E" w:rsidP="00C2505E">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38FDFDA2" w14:textId="29473960" w:rsidR="00C75966" w:rsidRDefault="00C75966"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sidRPr="007A5CC1">
        <w:rPr>
          <w:rFonts w:ascii="Helvetica" w:hAnsi="Helvetica" w:cstheme="minorHAnsi"/>
          <w:color w:val="000000" w:themeColor="text1"/>
          <w:sz w:val="22"/>
          <w:szCs w:val="22"/>
          <w:shd w:val="clear" w:color="auto" w:fill="FFFFFF"/>
        </w:rPr>
        <w:t xml:space="preserve">Expose the trachea </w:t>
      </w:r>
      <w:r w:rsidR="00C2505E">
        <w:rPr>
          <w:rFonts w:ascii="Helvetica" w:hAnsi="Helvetica" w:cstheme="minorHAnsi"/>
          <w:color w:val="000000" w:themeColor="text1"/>
          <w:sz w:val="22"/>
          <w:szCs w:val="22"/>
          <w:shd w:val="clear" w:color="auto" w:fill="FFFFFF"/>
        </w:rPr>
        <w:t xml:space="preserve">as demonstrated </w:t>
      </w:r>
      <w:r w:rsidR="00C2505E">
        <w:rPr>
          <w:rFonts w:ascii="Helvetica" w:hAnsi="Helvetica" w:cstheme="minorHAnsi"/>
          <w:b/>
          <w:bCs/>
          <w:color w:val="000000" w:themeColor="text1"/>
          <w:sz w:val="22"/>
          <w:szCs w:val="22"/>
          <w:shd w:val="clear" w:color="auto" w:fill="FFFFFF"/>
        </w:rPr>
        <w:t>[1]</w:t>
      </w:r>
      <w:r w:rsidR="00C2505E">
        <w:rPr>
          <w:rFonts w:ascii="Helvetica" w:hAnsi="Helvetica" w:cstheme="minorHAnsi"/>
          <w:color w:val="000000" w:themeColor="text1"/>
          <w:sz w:val="22"/>
          <w:szCs w:val="22"/>
          <w:shd w:val="clear" w:color="auto" w:fill="FFFFFF"/>
        </w:rPr>
        <w:t xml:space="preserve"> and use the scissors to divide the distal trachea below the level of the stent </w:t>
      </w:r>
      <w:r w:rsidR="00C2505E">
        <w:rPr>
          <w:rFonts w:ascii="Helvetica" w:hAnsi="Helvetica" w:cstheme="minorHAnsi"/>
          <w:b/>
          <w:bCs/>
          <w:color w:val="000000" w:themeColor="text1"/>
          <w:sz w:val="22"/>
          <w:szCs w:val="22"/>
          <w:shd w:val="clear" w:color="auto" w:fill="FFFFFF"/>
        </w:rPr>
        <w:t>[2]</w:t>
      </w:r>
      <w:r w:rsidR="00C2505E">
        <w:rPr>
          <w:rFonts w:ascii="Helvetica" w:hAnsi="Helvetica" w:cstheme="minorHAnsi"/>
          <w:color w:val="000000" w:themeColor="text1"/>
          <w:sz w:val="22"/>
          <w:szCs w:val="22"/>
          <w:shd w:val="clear" w:color="auto" w:fill="FFFFFF"/>
        </w:rPr>
        <w:t>.</w:t>
      </w:r>
    </w:p>
    <w:p w14:paraId="06C35410" w14:textId="77777777" w:rsidR="00C2505E" w:rsidRDefault="00C2505E" w:rsidP="00C2505E">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4E168C65" w14:textId="773BB703" w:rsidR="00C2505E" w:rsidRDefault="00C2505E" w:rsidP="00C2505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Trachea being exposed</w:t>
      </w:r>
    </w:p>
    <w:p w14:paraId="48E8E287" w14:textId="7610D9C0" w:rsidR="00C2505E" w:rsidRPr="007A5CC1" w:rsidRDefault="00C2505E" w:rsidP="00C2505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Trachea being divided below stent</w:t>
      </w:r>
    </w:p>
    <w:p w14:paraId="311CB675" w14:textId="77777777" w:rsidR="00C75966" w:rsidRPr="007A5CC1" w:rsidRDefault="00C75966" w:rsidP="00C75966">
      <w:pPr>
        <w:pStyle w:val="NormalWeb"/>
        <w:spacing w:before="0" w:after="0"/>
        <w:rPr>
          <w:rFonts w:ascii="Helvetica" w:hAnsi="Helvetica" w:cstheme="minorHAnsi"/>
          <w:color w:val="000000" w:themeColor="text1"/>
          <w:sz w:val="22"/>
          <w:szCs w:val="22"/>
          <w:shd w:val="clear" w:color="auto" w:fill="FFFFFF"/>
        </w:rPr>
      </w:pPr>
    </w:p>
    <w:p w14:paraId="7FEC8094" w14:textId="0199CBCA" w:rsidR="00C2505E" w:rsidRDefault="00C2505E"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Next, d</w:t>
      </w:r>
      <w:r w:rsidR="00C75966" w:rsidRPr="007A5CC1">
        <w:rPr>
          <w:rFonts w:ascii="Helvetica" w:hAnsi="Helvetica" w:cstheme="minorHAnsi"/>
          <w:color w:val="000000" w:themeColor="text1"/>
          <w:sz w:val="22"/>
          <w:szCs w:val="22"/>
          <w:shd w:val="clear" w:color="auto" w:fill="FFFFFF"/>
        </w:rPr>
        <w:t xml:space="preserve">ivide the proximal trachea below the larynx and above the stent </w:t>
      </w:r>
      <w:r>
        <w:rPr>
          <w:rFonts w:ascii="Helvetica" w:hAnsi="Helvetica" w:cstheme="minorHAnsi"/>
          <w:b/>
          <w:bCs/>
          <w:color w:val="000000" w:themeColor="text1"/>
          <w:sz w:val="22"/>
          <w:szCs w:val="22"/>
          <w:shd w:val="clear" w:color="auto" w:fill="FFFFFF"/>
        </w:rPr>
        <w:t>[1]</w:t>
      </w:r>
      <w:r>
        <w:rPr>
          <w:rFonts w:ascii="Helvetica" w:hAnsi="Helvetica" w:cstheme="minorHAnsi"/>
          <w:color w:val="000000" w:themeColor="text1"/>
          <w:sz w:val="22"/>
          <w:szCs w:val="22"/>
          <w:shd w:val="clear" w:color="auto" w:fill="FFFFFF"/>
        </w:rPr>
        <w:t xml:space="preserve"> and</w:t>
      </w:r>
      <w:r w:rsidRPr="00C2505E">
        <w:rPr>
          <w:rFonts w:ascii="Helvetica" w:hAnsi="Helvetica" w:cstheme="minorHAnsi"/>
          <w:color w:val="000000" w:themeColor="text1"/>
          <w:sz w:val="22"/>
          <w:szCs w:val="22"/>
          <w:shd w:val="clear" w:color="auto" w:fill="FFFFFF"/>
        </w:rPr>
        <w:t xml:space="preserve"> </w:t>
      </w:r>
      <w:r>
        <w:rPr>
          <w:rFonts w:ascii="Helvetica" w:hAnsi="Helvetica" w:cstheme="minorHAnsi"/>
          <w:color w:val="000000" w:themeColor="text1"/>
          <w:sz w:val="22"/>
          <w:szCs w:val="22"/>
          <w:shd w:val="clear" w:color="auto" w:fill="FFFFFF"/>
        </w:rPr>
        <w:t>s</w:t>
      </w:r>
      <w:r w:rsidRPr="007A5CC1">
        <w:rPr>
          <w:rFonts w:ascii="Helvetica" w:hAnsi="Helvetica" w:cstheme="minorHAnsi"/>
          <w:color w:val="000000" w:themeColor="text1"/>
          <w:sz w:val="22"/>
          <w:szCs w:val="22"/>
          <w:shd w:val="clear" w:color="auto" w:fill="FFFFFF"/>
        </w:rPr>
        <w:t xml:space="preserve">eparate the divided trachea from the esophagus posteriorly </w:t>
      </w:r>
      <w:r>
        <w:rPr>
          <w:rFonts w:ascii="Helvetica" w:hAnsi="Helvetica" w:cstheme="minorHAnsi"/>
          <w:b/>
          <w:bCs/>
          <w:color w:val="000000" w:themeColor="text1"/>
          <w:sz w:val="22"/>
          <w:szCs w:val="22"/>
          <w:shd w:val="clear" w:color="auto" w:fill="FFFFFF"/>
        </w:rPr>
        <w:t>[2]</w:t>
      </w:r>
      <w:r>
        <w:rPr>
          <w:rFonts w:ascii="Helvetica" w:hAnsi="Helvetica" w:cstheme="minorHAnsi"/>
          <w:color w:val="000000" w:themeColor="text1"/>
          <w:sz w:val="22"/>
          <w:szCs w:val="22"/>
          <w:shd w:val="clear" w:color="auto" w:fill="FFFFFF"/>
        </w:rPr>
        <w:t>.</w:t>
      </w:r>
    </w:p>
    <w:p w14:paraId="042BBB4F" w14:textId="77777777" w:rsidR="00C2505E" w:rsidRDefault="00C2505E" w:rsidP="00C2505E">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37D8574C" w14:textId="70255CAD" w:rsidR="00C2505E" w:rsidRDefault="00C2505E" w:rsidP="00C2505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Trachea being divided below larynx and above stent</w:t>
      </w:r>
    </w:p>
    <w:p w14:paraId="6461395A" w14:textId="667C58C0" w:rsidR="00C2505E" w:rsidRDefault="00C2505E" w:rsidP="00C2505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Trachea being separated</w:t>
      </w:r>
    </w:p>
    <w:p w14:paraId="48B27186" w14:textId="77777777" w:rsidR="00C75966" w:rsidRPr="007A5CC1" w:rsidRDefault="00C75966" w:rsidP="00C75966">
      <w:pPr>
        <w:pStyle w:val="NormalWeb"/>
        <w:spacing w:before="0" w:after="0"/>
        <w:rPr>
          <w:rFonts w:ascii="Helvetica" w:hAnsi="Helvetica" w:cstheme="minorHAnsi"/>
          <w:color w:val="000000" w:themeColor="text1"/>
          <w:sz w:val="22"/>
          <w:szCs w:val="22"/>
          <w:shd w:val="clear" w:color="auto" w:fill="FFFFFF"/>
        </w:rPr>
      </w:pPr>
    </w:p>
    <w:p w14:paraId="00B9F9CD" w14:textId="58B89C3A" w:rsidR="00C75966" w:rsidRDefault="00C2505E" w:rsidP="00C75966">
      <w:pPr>
        <w:pStyle w:val="NormalWeb"/>
        <w:numPr>
          <w:ilvl w:val="1"/>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Then r</w:t>
      </w:r>
      <w:r w:rsidR="00C75966" w:rsidRPr="007A5CC1">
        <w:rPr>
          <w:rFonts w:ascii="Helvetica" w:hAnsi="Helvetica" w:cstheme="minorHAnsi"/>
          <w:color w:val="000000" w:themeColor="text1"/>
          <w:sz w:val="22"/>
          <w:szCs w:val="22"/>
          <w:shd w:val="clear" w:color="auto" w:fill="FFFFFF"/>
        </w:rPr>
        <w:t xml:space="preserve">emove stent from the trachea </w:t>
      </w:r>
      <w:r>
        <w:rPr>
          <w:rFonts w:ascii="Helvetica" w:hAnsi="Helvetica" w:cstheme="minorHAnsi"/>
          <w:b/>
          <w:bCs/>
          <w:color w:val="000000" w:themeColor="text1"/>
          <w:sz w:val="22"/>
          <w:szCs w:val="22"/>
          <w:shd w:val="clear" w:color="auto" w:fill="FFFFFF"/>
        </w:rPr>
        <w:t xml:space="preserve">[1] </w:t>
      </w:r>
      <w:r w:rsidR="00C75966" w:rsidRPr="007A5CC1">
        <w:rPr>
          <w:rFonts w:ascii="Helvetica" w:hAnsi="Helvetica" w:cstheme="minorHAnsi"/>
          <w:color w:val="000000" w:themeColor="text1"/>
          <w:sz w:val="22"/>
          <w:szCs w:val="22"/>
          <w:shd w:val="clear" w:color="auto" w:fill="FFFFFF"/>
        </w:rPr>
        <w:t xml:space="preserve">and fix </w:t>
      </w:r>
      <w:r w:rsidR="00BE21D9">
        <w:rPr>
          <w:rFonts w:ascii="Helvetica" w:hAnsi="Helvetica" w:cstheme="minorHAnsi"/>
          <w:color w:val="000000" w:themeColor="text1"/>
          <w:sz w:val="22"/>
          <w:szCs w:val="22"/>
          <w:shd w:val="clear" w:color="auto" w:fill="FFFFFF"/>
        </w:rPr>
        <w:t>the stent</w:t>
      </w:r>
      <w:r>
        <w:rPr>
          <w:rFonts w:ascii="Helvetica" w:hAnsi="Helvetica" w:cstheme="minorHAnsi"/>
          <w:color w:val="000000" w:themeColor="text1"/>
          <w:sz w:val="22"/>
          <w:szCs w:val="22"/>
          <w:shd w:val="clear" w:color="auto" w:fill="FFFFFF"/>
        </w:rPr>
        <w:t xml:space="preserve"> </w:t>
      </w:r>
      <w:r w:rsidR="00C75966" w:rsidRPr="007A5CC1">
        <w:rPr>
          <w:rFonts w:ascii="Helvetica" w:hAnsi="Helvetica" w:cstheme="minorHAnsi"/>
          <w:color w:val="000000" w:themeColor="text1"/>
          <w:sz w:val="22"/>
          <w:szCs w:val="22"/>
          <w:shd w:val="clear" w:color="auto" w:fill="FFFFFF"/>
        </w:rPr>
        <w:t>in 10% formalin for 24 h</w:t>
      </w:r>
      <w:r>
        <w:rPr>
          <w:rFonts w:ascii="Helvetica" w:hAnsi="Helvetica" w:cstheme="minorHAnsi"/>
          <w:color w:val="000000" w:themeColor="text1"/>
          <w:sz w:val="22"/>
          <w:szCs w:val="22"/>
          <w:shd w:val="clear" w:color="auto" w:fill="FFFFFF"/>
        </w:rPr>
        <w:t xml:space="preserve">ours </w:t>
      </w:r>
      <w:r>
        <w:rPr>
          <w:rFonts w:ascii="Helvetica" w:hAnsi="Helvetica" w:cstheme="minorHAnsi"/>
          <w:b/>
          <w:bCs/>
          <w:color w:val="000000" w:themeColor="text1"/>
          <w:sz w:val="22"/>
          <w:szCs w:val="22"/>
          <w:shd w:val="clear" w:color="auto" w:fill="FFFFFF"/>
        </w:rPr>
        <w:lastRenderedPageBreak/>
        <w:t>[2]</w:t>
      </w:r>
      <w:r w:rsidR="00C75966" w:rsidRPr="007A5CC1">
        <w:rPr>
          <w:rFonts w:ascii="Helvetica" w:hAnsi="Helvetica" w:cstheme="minorHAnsi"/>
          <w:color w:val="000000" w:themeColor="text1"/>
          <w:sz w:val="22"/>
          <w:szCs w:val="22"/>
          <w:shd w:val="clear" w:color="auto" w:fill="FFFFFF"/>
        </w:rPr>
        <w:t xml:space="preserve">. </w:t>
      </w:r>
    </w:p>
    <w:p w14:paraId="4CD13209" w14:textId="77777777" w:rsidR="00C2505E" w:rsidRDefault="00C2505E" w:rsidP="00C2505E">
      <w:pPr>
        <w:pStyle w:val="NormalWeb"/>
        <w:autoSpaceDE w:val="0"/>
        <w:autoSpaceDN w:val="0"/>
        <w:adjustRightInd w:val="0"/>
        <w:spacing w:before="0" w:after="0"/>
        <w:ind w:left="1080"/>
        <w:rPr>
          <w:rFonts w:ascii="Helvetica" w:hAnsi="Helvetica" w:cstheme="minorHAnsi"/>
          <w:color w:val="000000" w:themeColor="text1"/>
          <w:sz w:val="22"/>
          <w:szCs w:val="22"/>
          <w:shd w:val="clear" w:color="auto" w:fill="FFFFFF"/>
        </w:rPr>
      </w:pPr>
    </w:p>
    <w:p w14:paraId="1170F8C2" w14:textId="561DECE5" w:rsidR="00C2505E" w:rsidRDefault="00C2505E" w:rsidP="00C2505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Stent being removed</w:t>
      </w:r>
    </w:p>
    <w:p w14:paraId="5515E77B" w14:textId="44EE9DD9" w:rsidR="00C2505E" w:rsidRPr="007A5CC1" w:rsidRDefault="00C2505E" w:rsidP="00C2505E">
      <w:pPr>
        <w:pStyle w:val="NormalWeb"/>
        <w:numPr>
          <w:ilvl w:val="2"/>
          <w:numId w:val="12"/>
        </w:numPr>
        <w:autoSpaceDE w:val="0"/>
        <w:autoSpaceDN w:val="0"/>
        <w:adjustRightInd w:val="0"/>
        <w:spacing w:before="0" w:after="0"/>
        <w:rPr>
          <w:rFonts w:ascii="Helvetica" w:hAnsi="Helvetica" w:cstheme="minorHAnsi"/>
          <w:color w:val="000000" w:themeColor="text1"/>
          <w:sz w:val="22"/>
          <w:szCs w:val="22"/>
          <w:shd w:val="clear" w:color="auto" w:fill="FFFFFF"/>
        </w:rPr>
      </w:pPr>
      <w:r>
        <w:rPr>
          <w:rFonts w:ascii="Helvetica" w:hAnsi="Helvetica" w:cstheme="minorHAnsi"/>
          <w:color w:val="000000" w:themeColor="text1"/>
          <w:sz w:val="22"/>
          <w:szCs w:val="22"/>
          <w:shd w:val="clear" w:color="auto" w:fill="FFFFFF"/>
        </w:rPr>
        <w:t>Talent placing stent into formalin</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FD714C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C55360">
        <w:rPr>
          <w:rFonts w:ascii="Helvetica" w:hAnsi="Helvetica" w:cs="Arial"/>
          <w:b/>
          <w:sz w:val="22"/>
          <w:szCs w:val="22"/>
        </w:rPr>
        <w:t>Tracheal Stent Biocompatibility</w:t>
      </w:r>
      <w:r w:rsidRPr="006A6324">
        <w:rPr>
          <w:rFonts w:ascii="Helvetica" w:hAnsi="Helvetica" w:cs="Arial"/>
          <w:b/>
          <w:sz w:val="22"/>
          <w:szCs w:val="22"/>
        </w:rPr>
        <w:t xml:space="preserve"> </w:t>
      </w:r>
      <w:r w:rsidR="00C55360">
        <w:rPr>
          <w:rFonts w:ascii="Helvetica" w:hAnsi="Helvetica" w:cs="Arial"/>
          <w:b/>
          <w:sz w:val="22"/>
          <w:szCs w:val="22"/>
        </w:rPr>
        <w:t>Assessment</w:t>
      </w:r>
    </w:p>
    <w:p w14:paraId="76E6F6D8" w14:textId="77777777" w:rsidR="000504CC" w:rsidRDefault="000504CC" w:rsidP="000504CC">
      <w:pPr>
        <w:pStyle w:val="NoSpacing"/>
        <w:ind w:left="1080"/>
        <w:jc w:val="both"/>
        <w:rPr>
          <w:rFonts w:ascii="Helvetica" w:hAnsi="Helvetica" w:cs="Helvetica"/>
          <w:sz w:val="24"/>
          <w:szCs w:val="24"/>
        </w:rPr>
      </w:pPr>
    </w:p>
    <w:p w14:paraId="4C529FAF" w14:textId="1846B4D7" w:rsidR="00C55360" w:rsidRDefault="00C75966" w:rsidP="00C75966">
      <w:pPr>
        <w:pStyle w:val="NormalWeb"/>
        <w:numPr>
          <w:ilvl w:val="1"/>
          <w:numId w:val="12"/>
        </w:numPr>
        <w:spacing w:before="0" w:after="0"/>
        <w:rPr>
          <w:rFonts w:ascii="Helvetica" w:hAnsi="Helvetica" w:cstheme="minorHAnsi"/>
          <w:sz w:val="22"/>
          <w:szCs w:val="22"/>
        </w:rPr>
      </w:pPr>
      <w:r w:rsidRPr="00C75966">
        <w:rPr>
          <w:rFonts w:ascii="Helvetica" w:hAnsi="Helvetica" w:cstheme="minorHAnsi"/>
          <w:sz w:val="22"/>
          <w:szCs w:val="22"/>
        </w:rPr>
        <w:t>The biodegradable</w:t>
      </w:r>
      <w:r w:rsidR="00D412A5">
        <w:rPr>
          <w:rFonts w:ascii="Helvetica" w:hAnsi="Helvetica" w:cstheme="minorHAnsi"/>
          <w:sz w:val="22"/>
          <w:szCs w:val="22"/>
        </w:rPr>
        <w:t>, rapamycin-loaded</w:t>
      </w:r>
      <w:r w:rsidRPr="00C75966">
        <w:rPr>
          <w:rFonts w:ascii="Helvetica" w:hAnsi="Helvetica" w:cstheme="minorHAnsi"/>
          <w:sz w:val="22"/>
          <w:szCs w:val="22"/>
        </w:rPr>
        <w:t xml:space="preserve"> PLLA-PCL stent construct used in this study </w:t>
      </w:r>
      <w:r w:rsidR="00C55360">
        <w:rPr>
          <w:rFonts w:ascii="Helvetica" w:hAnsi="Helvetica" w:cstheme="minorHAnsi"/>
          <w:sz w:val="22"/>
          <w:szCs w:val="22"/>
        </w:rPr>
        <w:t>is</w:t>
      </w:r>
      <w:r w:rsidRPr="00C75966">
        <w:rPr>
          <w:rFonts w:ascii="Helvetica" w:hAnsi="Helvetica" w:cstheme="minorHAnsi"/>
          <w:sz w:val="22"/>
          <w:szCs w:val="22"/>
        </w:rPr>
        <w:t xml:space="preserve"> capable of eluting rapamycin in a consistent and predictable fashion </w:t>
      </w:r>
      <w:r w:rsidR="00C55360">
        <w:rPr>
          <w:rFonts w:ascii="Helvetica" w:hAnsi="Helvetica" w:cstheme="minorHAnsi"/>
          <w:sz w:val="22"/>
          <w:szCs w:val="22"/>
        </w:rPr>
        <w:t>under</w:t>
      </w:r>
      <w:r w:rsidRPr="00C75966">
        <w:rPr>
          <w:rFonts w:ascii="Helvetica" w:hAnsi="Helvetica" w:cstheme="minorHAnsi"/>
          <w:sz w:val="22"/>
          <w:szCs w:val="22"/>
        </w:rPr>
        <w:t xml:space="preserve"> physiological conditions </w:t>
      </w:r>
      <w:r w:rsidR="00C55360">
        <w:rPr>
          <w:rFonts w:ascii="Helvetica" w:hAnsi="Helvetica" w:cstheme="minorHAnsi"/>
          <w:b/>
          <w:bCs/>
          <w:sz w:val="22"/>
          <w:szCs w:val="22"/>
        </w:rPr>
        <w:t>[1]</w:t>
      </w:r>
      <w:r w:rsidR="00C55360">
        <w:rPr>
          <w:rFonts w:ascii="Helvetica" w:hAnsi="Helvetica" w:cstheme="minorHAnsi"/>
          <w:sz w:val="22"/>
          <w:szCs w:val="22"/>
        </w:rPr>
        <w:t>.</w:t>
      </w:r>
    </w:p>
    <w:p w14:paraId="7485DE7D" w14:textId="77777777" w:rsidR="00C55360" w:rsidRDefault="00C55360" w:rsidP="00C55360">
      <w:pPr>
        <w:pStyle w:val="NormalWeb"/>
        <w:spacing w:before="0" w:after="0"/>
        <w:ind w:left="1080"/>
        <w:rPr>
          <w:rFonts w:ascii="Helvetica" w:hAnsi="Helvetica" w:cstheme="minorHAnsi"/>
          <w:sz w:val="22"/>
          <w:szCs w:val="22"/>
        </w:rPr>
      </w:pPr>
    </w:p>
    <w:p w14:paraId="51A79A96" w14:textId="3CF92EF8" w:rsidR="00C55360" w:rsidRDefault="00C55360" w:rsidP="00C55360">
      <w:pPr>
        <w:pStyle w:val="NormalWeb"/>
        <w:numPr>
          <w:ilvl w:val="2"/>
          <w:numId w:val="12"/>
        </w:numPr>
        <w:spacing w:before="0" w:after="0"/>
        <w:rPr>
          <w:rFonts w:ascii="Helvetica" w:hAnsi="Helvetica" w:cstheme="minorHAnsi"/>
          <w:sz w:val="22"/>
          <w:szCs w:val="22"/>
        </w:rPr>
      </w:pPr>
      <w:r>
        <w:rPr>
          <w:rFonts w:ascii="Helvetica" w:hAnsi="Helvetica" w:cstheme="minorHAnsi"/>
          <w:sz w:val="22"/>
          <w:szCs w:val="22"/>
        </w:rPr>
        <w:t>LAB MEDIA: Figure 1: JoVE Video Editor please add/emphasize solid data line</w:t>
      </w:r>
    </w:p>
    <w:p w14:paraId="3E8BC120" w14:textId="77777777" w:rsidR="00C55360" w:rsidRDefault="00C55360" w:rsidP="00C55360">
      <w:pPr>
        <w:pStyle w:val="NormalWeb"/>
        <w:spacing w:before="0" w:after="0"/>
        <w:ind w:left="1368"/>
        <w:rPr>
          <w:rFonts w:ascii="Helvetica" w:hAnsi="Helvetica" w:cstheme="minorHAnsi"/>
          <w:sz w:val="22"/>
          <w:szCs w:val="22"/>
        </w:rPr>
      </w:pPr>
    </w:p>
    <w:p w14:paraId="497BEF65" w14:textId="3DA8DC0D" w:rsidR="00C55360" w:rsidRDefault="00C55360" w:rsidP="00C75966">
      <w:pPr>
        <w:pStyle w:val="NormalWeb"/>
        <w:numPr>
          <w:ilvl w:val="1"/>
          <w:numId w:val="12"/>
        </w:numPr>
        <w:spacing w:before="0" w:after="0"/>
        <w:rPr>
          <w:rFonts w:ascii="Helvetica" w:hAnsi="Helvetica" w:cstheme="minorHAnsi"/>
          <w:sz w:val="22"/>
          <w:szCs w:val="22"/>
        </w:rPr>
      </w:pPr>
      <w:r>
        <w:rPr>
          <w:rFonts w:ascii="Helvetica" w:hAnsi="Helvetica" w:cstheme="minorHAnsi"/>
          <w:sz w:val="22"/>
          <w:szCs w:val="22"/>
        </w:rPr>
        <w:t>In this image, the</w:t>
      </w:r>
      <w:r w:rsidR="00C75966" w:rsidRPr="00C75966">
        <w:rPr>
          <w:rFonts w:ascii="Helvetica" w:hAnsi="Helvetica" w:cstheme="minorHAnsi"/>
          <w:sz w:val="22"/>
          <w:szCs w:val="22"/>
        </w:rPr>
        <w:t xml:space="preserve"> miniaturized biocompatible stent </w:t>
      </w:r>
      <w:r>
        <w:rPr>
          <w:rFonts w:ascii="Helvetica" w:hAnsi="Helvetica" w:cstheme="minorHAnsi"/>
          <w:sz w:val="22"/>
          <w:szCs w:val="22"/>
        </w:rPr>
        <w:t>can be observed i</w:t>
      </w:r>
      <w:r w:rsidR="00C75966" w:rsidRPr="00C75966">
        <w:rPr>
          <w:rFonts w:ascii="Helvetica" w:hAnsi="Helvetica" w:cstheme="minorHAnsi"/>
          <w:sz w:val="22"/>
          <w:szCs w:val="22"/>
        </w:rPr>
        <w:t xml:space="preserve">n situ </w:t>
      </w:r>
      <w:r>
        <w:rPr>
          <w:rFonts w:ascii="Helvetica" w:hAnsi="Helvetica" w:cstheme="minorHAnsi"/>
          <w:sz w:val="22"/>
          <w:szCs w:val="22"/>
        </w:rPr>
        <w:t>within</w:t>
      </w:r>
      <w:r w:rsidR="00C75966" w:rsidRPr="00C75966">
        <w:rPr>
          <w:rFonts w:ascii="Helvetica" w:hAnsi="Helvetica" w:cstheme="minorHAnsi"/>
          <w:sz w:val="22"/>
          <w:szCs w:val="22"/>
        </w:rPr>
        <w:t xml:space="preserve"> the trachea </w:t>
      </w:r>
      <w:r>
        <w:rPr>
          <w:rFonts w:ascii="Helvetica" w:hAnsi="Helvetica" w:cstheme="minorHAnsi"/>
          <w:b/>
          <w:bCs/>
          <w:sz w:val="22"/>
          <w:szCs w:val="22"/>
        </w:rPr>
        <w:t xml:space="preserve">[1] </w:t>
      </w:r>
      <w:r w:rsidR="00C75966" w:rsidRPr="00C75966">
        <w:rPr>
          <w:rFonts w:ascii="Helvetica" w:hAnsi="Helvetica" w:cstheme="minorHAnsi"/>
          <w:sz w:val="22"/>
          <w:szCs w:val="22"/>
        </w:rPr>
        <w:t>as indicated by the black marker on the stent visualized through the translucent mouse trachea</w:t>
      </w:r>
      <w:r>
        <w:rPr>
          <w:rFonts w:ascii="Helvetica" w:hAnsi="Helvetica" w:cstheme="minorHAnsi"/>
          <w:sz w:val="22"/>
          <w:szCs w:val="22"/>
        </w:rPr>
        <w:t xml:space="preserve"> </w:t>
      </w:r>
      <w:r>
        <w:rPr>
          <w:rFonts w:ascii="Helvetica" w:hAnsi="Helvetica" w:cstheme="minorHAnsi"/>
          <w:b/>
          <w:bCs/>
          <w:sz w:val="22"/>
          <w:szCs w:val="22"/>
        </w:rPr>
        <w:t>[2]</w:t>
      </w:r>
      <w:r w:rsidR="00C75966" w:rsidRPr="00C75966">
        <w:rPr>
          <w:rFonts w:ascii="Helvetica" w:hAnsi="Helvetica" w:cstheme="minorHAnsi"/>
          <w:sz w:val="22"/>
          <w:szCs w:val="22"/>
        </w:rPr>
        <w:t>.</w:t>
      </w:r>
    </w:p>
    <w:p w14:paraId="0E78724D" w14:textId="77777777" w:rsidR="00C55360" w:rsidRDefault="00C55360" w:rsidP="00C55360">
      <w:pPr>
        <w:pStyle w:val="NormalWeb"/>
        <w:spacing w:before="0" w:after="0"/>
        <w:ind w:left="1080"/>
        <w:rPr>
          <w:rFonts w:ascii="Helvetica" w:hAnsi="Helvetica" w:cstheme="minorHAnsi"/>
          <w:sz w:val="22"/>
          <w:szCs w:val="22"/>
        </w:rPr>
      </w:pPr>
    </w:p>
    <w:p w14:paraId="20EDE0A2" w14:textId="365309FA" w:rsidR="00C55360" w:rsidRDefault="00C55360" w:rsidP="00C55360">
      <w:pPr>
        <w:pStyle w:val="NormalWeb"/>
        <w:numPr>
          <w:ilvl w:val="2"/>
          <w:numId w:val="12"/>
        </w:numPr>
        <w:spacing w:before="0" w:after="0"/>
        <w:rPr>
          <w:rFonts w:ascii="Helvetica" w:hAnsi="Helvetica" w:cstheme="minorHAnsi"/>
          <w:sz w:val="22"/>
          <w:szCs w:val="22"/>
        </w:rPr>
      </w:pPr>
      <w:r>
        <w:rPr>
          <w:rFonts w:ascii="Helvetica" w:hAnsi="Helvetica" w:cstheme="minorHAnsi"/>
          <w:sz w:val="22"/>
          <w:szCs w:val="22"/>
        </w:rPr>
        <w:t>LAB MEDIA: Figure 2A: JoVE Video Editor please outline stent w/in trachea</w:t>
      </w:r>
    </w:p>
    <w:p w14:paraId="2AB296A3" w14:textId="04ACCA20" w:rsidR="00C55360" w:rsidRDefault="00C55360" w:rsidP="00C55360">
      <w:pPr>
        <w:pStyle w:val="NormalWeb"/>
        <w:numPr>
          <w:ilvl w:val="2"/>
          <w:numId w:val="12"/>
        </w:numPr>
        <w:spacing w:before="0" w:after="0"/>
        <w:rPr>
          <w:rFonts w:ascii="Helvetica" w:hAnsi="Helvetica" w:cstheme="minorHAnsi"/>
          <w:sz w:val="22"/>
          <w:szCs w:val="22"/>
        </w:rPr>
      </w:pPr>
      <w:r>
        <w:rPr>
          <w:rFonts w:ascii="Helvetica" w:hAnsi="Helvetica" w:cstheme="minorHAnsi"/>
          <w:sz w:val="22"/>
          <w:szCs w:val="22"/>
        </w:rPr>
        <w:t>LAB MEDIA: Figure 2A: JoVE Video Editor please emphasize black mark on stent</w:t>
      </w:r>
    </w:p>
    <w:p w14:paraId="2C9B161C" w14:textId="77777777" w:rsidR="00C55360" w:rsidRDefault="00C55360" w:rsidP="00C55360">
      <w:pPr>
        <w:pStyle w:val="NormalWeb"/>
        <w:spacing w:before="0" w:after="0"/>
        <w:ind w:left="1368"/>
        <w:rPr>
          <w:rFonts w:ascii="Helvetica" w:hAnsi="Helvetica" w:cstheme="minorHAnsi"/>
          <w:sz w:val="22"/>
          <w:szCs w:val="22"/>
        </w:rPr>
      </w:pPr>
    </w:p>
    <w:p w14:paraId="1A536F7D" w14:textId="77B469D9" w:rsidR="00C55360" w:rsidRDefault="00C75966" w:rsidP="00C75966">
      <w:pPr>
        <w:pStyle w:val="NormalWeb"/>
        <w:numPr>
          <w:ilvl w:val="1"/>
          <w:numId w:val="12"/>
        </w:numPr>
        <w:spacing w:before="0" w:after="0"/>
        <w:rPr>
          <w:rFonts w:ascii="Helvetica" w:hAnsi="Helvetica" w:cstheme="minorHAnsi"/>
          <w:sz w:val="22"/>
          <w:szCs w:val="22"/>
        </w:rPr>
      </w:pPr>
      <w:r w:rsidRPr="00C75966">
        <w:rPr>
          <w:rFonts w:ascii="Helvetica" w:hAnsi="Helvetica" w:cstheme="minorHAnsi"/>
          <w:sz w:val="22"/>
          <w:szCs w:val="22"/>
        </w:rPr>
        <w:t xml:space="preserve">After 21 days, the black dye marker </w:t>
      </w:r>
      <w:r w:rsidR="00C55360">
        <w:rPr>
          <w:rFonts w:ascii="Helvetica" w:hAnsi="Helvetica" w:cstheme="minorHAnsi"/>
          <w:sz w:val="22"/>
          <w:szCs w:val="22"/>
        </w:rPr>
        <w:t xml:space="preserve">can be used to confirm </w:t>
      </w:r>
      <w:r w:rsidRPr="00C75966">
        <w:rPr>
          <w:rFonts w:ascii="Helvetica" w:hAnsi="Helvetica" w:cstheme="minorHAnsi"/>
          <w:sz w:val="22"/>
          <w:szCs w:val="22"/>
        </w:rPr>
        <w:t xml:space="preserve">the </w:t>
      </w:r>
      <w:r w:rsidR="00BE21D9">
        <w:rPr>
          <w:rFonts w:ascii="Helvetica" w:hAnsi="Helvetica" w:cstheme="minorHAnsi"/>
          <w:sz w:val="22"/>
          <w:szCs w:val="22"/>
        </w:rPr>
        <w:t xml:space="preserve">maintenance of the </w:t>
      </w:r>
      <w:r w:rsidRPr="00C75966">
        <w:rPr>
          <w:rFonts w:ascii="Helvetica" w:hAnsi="Helvetica" w:cstheme="minorHAnsi"/>
          <w:sz w:val="22"/>
          <w:szCs w:val="22"/>
        </w:rPr>
        <w:t xml:space="preserve">stent position </w:t>
      </w:r>
      <w:r w:rsidR="00C55360">
        <w:rPr>
          <w:rFonts w:ascii="Helvetica" w:hAnsi="Helvetica" w:cstheme="minorHAnsi"/>
          <w:sz w:val="22"/>
          <w:szCs w:val="22"/>
        </w:rPr>
        <w:t>within</w:t>
      </w:r>
      <w:r w:rsidRPr="00C75966">
        <w:rPr>
          <w:rFonts w:ascii="Helvetica" w:hAnsi="Helvetica" w:cstheme="minorHAnsi"/>
          <w:sz w:val="22"/>
          <w:szCs w:val="22"/>
        </w:rPr>
        <w:t xml:space="preserve"> the trachea</w:t>
      </w:r>
      <w:r w:rsidR="00C55360">
        <w:rPr>
          <w:rFonts w:ascii="Helvetica" w:hAnsi="Helvetica" w:cstheme="minorHAnsi"/>
          <w:sz w:val="22"/>
          <w:szCs w:val="22"/>
        </w:rPr>
        <w:t xml:space="preserve"> </w:t>
      </w:r>
      <w:r w:rsidR="00C55360">
        <w:rPr>
          <w:rFonts w:ascii="Helvetica" w:hAnsi="Helvetica" w:cstheme="minorHAnsi"/>
          <w:b/>
          <w:bCs/>
          <w:sz w:val="22"/>
          <w:szCs w:val="22"/>
        </w:rPr>
        <w:t>[1]</w:t>
      </w:r>
      <w:r w:rsidRPr="00C75966">
        <w:rPr>
          <w:rFonts w:ascii="Helvetica" w:hAnsi="Helvetica" w:cstheme="minorHAnsi"/>
          <w:sz w:val="22"/>
          <w:szCs w:val="22"/>
        </w:rPr>
        <w:t>.</w:t>
      </w:r>
    </w:p>
    <w:p w14:paraId="1944EFB6" w14:textId="77777777" w:rsidR="00C55360" w:rsidRDefault="00C55360" w:rsidP="00C55360">
      <w:pPr>
        <w:pStyle w:val="NormalWeb"/>
        <w:spacing w:before="0" w:after="0"/>
        <w:ind w:left="1080"/>
        <w:rPr>
          <w:rFonts w:ascii="Helvetica" w:hAnsi="Helvetica" w:cstheme="minorHAnsi"/>
          <w:sz w:val="22"/>
          <w:szCs w:val="22"/>
        </w:rPr>
      </w:pPr>
    </w:p>
    <w:p w14:paraId="374E7D06" w14:textId="38FA09C4" w:rsidR="00C55360" w:rsidRDefault="00C55360" w:rsidP="00C55360">
      <w:pPr>
        <w:pStyle w:val="NormalWeb"/>
        <w:numPr>
          <w:ilvl w:val="2"/>
          <w:numId w:val="12"/>
        </w:numPr>
        <w:spacing w:before="0" w:after="0"/>
        <w:rPr>
          <w:rFonts w:ascii="Helvetica" w:hAnsi="Helvetica" w:cstheme="minorHAnsi"/>
          <w:sz w:val="22"/>
          <w:szCs w:val="22"/>
        </w:rPr>
      </w:pPr>
      <w:r>
        <w:rPr>
          <w:rFonts w:ascii="Helvetica" w:hAnsi="Helvetica" w:cstheme="minorHAnsi"/>
          <w:sz w:val="22"/>
          <w:szCs w:val="22"/>
        </w:rPr>
        <w:t>LAB MEDIA: Figure 2B: JoVE Video Editor please emphasize black mark on stent</w:t>
      </w:r>
    </w:p>
    <w:p w14:paraId="0A3ED5F1" w14:textId="77777777" w:rsidR="00C75966" w:rsidRPr="00C75966" w:rsidRDefault="00C75966" w:rsidP="00C75966">
      <w:pPr>
        <w:pStyle w:val="NormalWeb"/>
        <w:spacing w:before="0" w:after="0"/>
        <w:ind w:left="360"/>
        <w:rPr>
          <w:rFonts w:ascii="Helvetica" w:hAnsi="Helvetica" w:cstheme="minorHAnsi"/>
          <w:sz w:val="22"/>
          <w:szCs w:val="22"/>
        </w:rPr>
      </w:pPr>
    </w:p>
    <w:p w14:paraId="532D3D6E" w14:textId="3F3C4724" w:rsidR="00C55360" w:rsidRDefault="00BE21D9" w:rsidP="00C75966">
      <w:pPr>
        <w:pStyle w:val="NormalWeb"/>
        <w:numPr>
          <w:ilvl w:val="1"/>
          <w:numId w:val="12"/>
        </w:numPr>
        <w:spacing w:before="0" w:after="0"/>
        <w:rPr>
          <w:rFonts w:ascii="Helvetica" w:hAnsi="Helvetica" w:cstheme="minorHAnsi"/>
          <w:sz w:val="22"/>
          <w:szCs w:val="22"/>
        </w:rPr>
      </w:pPr>
      <w:r>
        <w:rPr>
          <w:rFonts w:ascii="Helvetica" w:hAnsi="Helvetica" w:cstheme="minorHAnsi"/>
          <w:sz w:val="22"/>
          <w:szCs w:val="22"/>
        </w:rPr>
        <w:t>B</w:t>
      </w:r>
      <w:r w:rsidR="00C75966" w:rsidRPr="00C75966">
        <w:rPr>
          <w:rFonts w:ascii="Helvetica" w:hAnsi="Helvetica" w:cstheme="minorHAnsi"/>
          <w:sz w:val="22"/>
          <w:szCs w:val="22"/>
        </w:rPr>
        <w:t xml:space="preserve">iocompatibility testing using immunofluorescent staining for markers of acute and chronic inflammation </w:t>
      </w:r>
      <w:r w:rsidR="00C55360">
        <w:rPr>
          <w:rFonts w:ascii="Helvetica" w:hAnsi="Helvetica" w:cstheme="minorHAnsi"/>
          <w:b/>
          <w:bCs/>
          <w:sz w:val="22"/>
          <w:szCs w:val="22"/>
        </w:rPr>
        <w:t xml:space="preserve">[1] </w:t>
      </w:r>
      <w:r w:rsidR="00C75966" w:rsidRPr="00C75966">
        <w:rPr>
          <w:rFonts w:ascii="Helvetica" w:hAnsi="Helvetica" w:cstheme="minorHAnsi"/>
          <w:sz w:val="22"/>
          <w:szCs w:val="22"/>
        </w:rPr>
        <w:t xml:space="preserve">demonstrate that the PLLA-PCL stent </w:t>
      </w:r>
      <w:r w:rsidR="00C55360">
        <w:rPr>
          <w:rFonts w:ascii="Helvetica" w:hAnsi="Helvetica" w:cstheme="minorHAnsi"/>
          <w:sz w:val="22"/>
          <w:szCs w:val="22"/>
        </w:rPr>
        <w:t>construct is</w:t>
      </w:r>
      <w:r w:rsidR="00C75966" w:rsidRPr="00C75966">
        <w:rPr>
          <w:rFonts w:ascii="Helvetica" w:hAnsi="Helvetica" w:cstheme="minorHAnsi"/>
          <w:sz w:val="22"/>
          <w:szCs w:val="22"/>
        </w:rPr>
        <w:t xml:space="preserve"> not immunoreactive</w:t>
      </w:r>
      <w:r w:rsidR="00C55360">
        <w:rPr>
          <w:rFonts w:ascii="Helvetica" w:hAnsi="Helvetica" w:cstheme="minorHAnsi"/>
          <w:sz w:val="22"/>
          <w:szCs w:val="22"/>
        </w:rPr>
        <w:t xml:space="preserve">, </w:t>
      </w:r>
      <w:r w:rsidR="00C75966" w:rsidRPr="00C75966">
        <w:rPr>
          <w:rFonts w:ascii="Helvetica" w:hAnsi="Helvetica" w:cstheme="minorHAnsi"/>
          <w:sz w:val="22"/>
          <w:szCs w:val="22"/>
        </w:rPr>
        <w:t>as determined by the minimal number of immune cells present after placement</w:t>
      </w:r>
      <w:r w:rsidR="00C55360">
        <w:rPr>
          <w:rFonts w:ascii="Helvetica" w:hAnsi="Helvetica" w:cstheme="minorHAnsi"/>
          <w:sz w:val="22"/>
          <w:szCs w:val="22"/>
        </w:rPr>
        <w:t xml:space="preserve"> in the absence of injury </w:t>
      </w:r>
      <w:r w:rsidR="00C55360">
        <w:rPr>
          <w:rFonts w:ascii="Helvetica" w:hAnsi="Helvetica" w:cstheme="minorHAnsi"/>
          <w:b/>
          <w:bCs/>
          <w:sz w:val="22"/>
          <w:szCs w:val="22"/>
        </w:rPr>
        <w:t>[2]</w:t>
      </w:r>
      <w:r w:rsidR="00C75966" w:rsidRPr="00C75966">
        <w:rPr>
          <w:rFonts w:ascii="Helvetica" w:hAnsi="Helvetica" w:cstheme="minorHAnsi"/>
          <w:sz w:val="22"/>
          <w:szCs w:val="22"/>
        </w:rPr>
        <w:t>.</w:t>
      </w:r>
    </w:p>
    <w:p w14:paraId="227D3121" w14:textId="77777777" w:rsidR="00C55360" w:rsidRDefault="00C55360" w:rsidP="00C55360">
      <w:pPr>
        <w:pStyle w:val="NormalWeb"/>
        <w:spacing w:before="0" w:after="0"/>
        <w:ind w:left="1080"/>
        <w:rPr>
          <w:rFonts w:ascii="Helvetica" w:hAnsi="Helvetica" w:cstheme="minorHAnsi"/>
          <w:sz w:val="22"/>
          <w:szCs w:val="22"/>
        </w:rPr>
      </w:pPr>
    </w:p>
    <w:p w14:paraId="27A222D1" w14:textId="74A02803" w:rsidR="00C75966" w:rsidRDefault="00C55360" w:rsidP="00C55360">
      <w:pPr>
        <w:pStyle w:val="NormalWeb"/>
        <w:numPr>
          <w:ilvl w:val="2"/>
          <w:numId w:val="12"/>
        </w:numPr>
        <w:spacing w:before="0" w:after="0"/>
        <w:rPr>
          <w:rFonts w:ascii="Helvetica" w:hAnsi="Helvetica" w:cstheme="minorHAnsi"/>
          <w:sz w:val="22"/>
          <w:szCs w:val="22"/>
        </w:rPr>
      </w:pPr>
      <w:r>
        <w:rPr>
          <w:rFonts w:ascii="Helvetica" w:hAnsi="Helvetica" w:cstheme="minorHAnsi"/>
          <w:sz w:val="22"/>
          <w:szCs w:val="22"/>
        </w:rPr>
        <w:t>LAB MEDIA: Figure 5</w:t>
      </w:r>
    </w:p>
    <w:p w14:paraId="3F2BF227" w14:textId="1789A263" w:rsidR="00C55360" w:rsidRPr="00C55360" w:rsidRDefault="00C55360" w:rsidP="00C55360">
      <w:pPr>
        <w:pStyle w:val="NormalWeb"/>
        <w:numPr>
          <w:ilvl w:val="2"/>
          <w:numId w:val="12"/>
        </w:numPr>
        <w:spacing w:before="0" w:after="0"/>
        <w:rPr>
          <w:rFonts w:ascii="Helvetica" w:hAnsi="Helvetica" w:cstheme="minorHAnsi"/>
          <w:sz w:val="22"/>
          <w:szCs w:val="22"/>
        </w:rPr>
      </w:pPr>
      <w:r>
        <w:rPr>
          <w:rFonts w:ascii="Helvetica" w:hAnsi="Helvetica" w:cstheme="minorHAnsi"/>
          <w:sz w:val="22"/>
          <w:szCs w:val="22"/>
        </w:rPr>
        <w:t>LAB MEDIA: Figure 5: JoVE Video Editor please emphasize Figure 5B</w:t>
      </w: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11A657A" w14:textId="3A6C8D36" w:rsidR="007C74C1" w:rsidRPr="005766FE" w:rsidRDefault="007C74C1" w:rsidP="00933499">
      <w:pPr>
        <w:numPr>
          <w:ilvl w:val="1"/>
          <w:numId w:val="12"/>
        </w:numPr>
        <w:spacing w:before="240"/>
        <w:outlineLvl w:val="0"/>
        <w:rPr>
          <w:rFonts w:ascii="Helvetica" w:hAnsi="Helvetica" w:cs="Arial"/>
          <w:sz w:val="22"/>
          <w:szCs w:val="22"/>
        </w:rPr>
      </w:pPr>
      <w:r w:rsidRPr="005766FE">
        <w:rPr>
          <w:rFonts w:ascii="Helvetica" w:hAnsi="Helvetica" w:cs="Arial"/>
          <w:b/>
          <w:sz w:val="22"/>
          <w:szCs w:val="22"/>
          <w:u w:val="single"/>
        </w:rPr>
        <w:t>Kevin Motz</w:t>
      </w:r>
      <w:r w:rsidR="00472752" w:rsidRPr="005766FE">
        <w:rPr>
          <w:rFonts w:ascii="Helvetica" w:hAnsi="Helvetica" w:cs="Arial"/>
          <w:sz w:val="22"/>
          <w:szCs w:val="22"/>
        </w:rPr>
        <w:t xml:space="preserve">: </w:t>
      </w:r>
      <w:r w:rsidR="007269B1">
        <w:rPr>
          <w:rFonts w:ascii="Helvetica" w:hAnsi="Helvetica" w:cs="Arial"/>
          <w:sz w:val="22"/>
          <w:szCs w:val="22"/>
        </w:rPr>
        <w:t>C</w:t>
      </w:r>
      <w:r w:rsidRPr="005766FE">
        <w:rPr>
          <w:rFonts w:ascii="Helvetica" w:hAnsi="Helvetica" w:cs="Arial"/>
          <w:sz w:val="22"/>
          <w:szCs w:val="22"/>
        </w:rPr>
        <w:t xml:space="preserve">ontrolling the airway in a delicate and atraumatic fashion is critical to </w:t>
      </w:r>
      <w:r w:rsidR="00605776">
        <w:rPr>
          <w:rFonts w:ascii="Helvetica" w:hAnsi="Helvetica" w:cs="Arial"/>
          <w:sz w:val="22"/>
          <w:szCs w:val="22"/>
        </w:rPr>
        <w:t xml:space="preserve">the </w:t>
      </w:r>
      <w:r w:rsidRPr="005766FE">
        <w:rPr>
          <w:rFonts w:ascii="Helvetica" w:hAnsi="Helvetica" w:cs="Arial"/>
          <w:sz w:val="22"/>
          <w:szCs w:val="22"/>
        </w:rPr>
        <w:t>success</w:t>
      </w:r>
      <w:r w:rsidR="00605776">
        <w:rPr>
          <w:rFonts w:ascii="Helvetica" w:hAnsi="Helvetica" w:cs="Arial"/>
          <w:sz w:val="22"/>
          <w:szCs w:val="22"/>
        </w:rPr>
        <w:t xml:space="preserve"> of the procedure</w:t>
      </w:r>
      <w:r w:rsidRPr="005766FE">
        <w:rPr>
          <w:rFonts w:ascii="Helvetica" w:hAnsi="Helvetica" w:cs="Arial"/>
          <w:sz w:val="22"/>
          <w:szCs w:val="22"/>
        </w:rPr>
        <w:t>. Excessive force, multiple intubations, and stent collapse will lead to animal death</w:t>
      </w:r>
      <w:r w:rsidR="007269B1">
        <w:rPr>
          <w:rFonts w:ascii="Helvetica" w:hAnsi="Helvetica" w:cs="Arial"/>
          <w:sz w:val="22"/>
          <w:szCs w:val="22"/>
        </w:rPr>
        <w:t xml:space="preserve"> </w:t>
      </w:r>
      <w:r w:rsidR="007269B1">
        <w:rPr>
          <w:rFonts w:ascii="Helvetica" w:hAnsi="Helvetica" w:cs="Arial"/>
          <w:b/>
          <w:bCs/>
          <w:sz w:val="22"/>
          <w:szCs w:val="22"/>
        </w:rPr>
        <w:t>[1]</w:t>
      </w:r>
      <w:r w:rsidRPr="005766FE">
        <w:rPr>
          <w:rFonts w:ascii="Helvetica" w:hAnsi="Helvetica" w:cs="Arial"/>
          <w:sz w:val="22"/>
          <w:szCs w:val="22"/>
        </w:rPr>
        <w:t>.</w:t>
      </w:r>
    </w:p>
    <w:p w14:paraId="5744712B" w14:textId="441C65E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7269B1">
        <w:rPr>
          <w:rFonts w:ascii="Helvetica" w:hAnsi="Helvetica" w:cs="Arial"/>
          <w:bCs/>
          <w:sz w:val="22"/>
          <w:szCs w:val="22"/>
        </w:rPr>
        <w:t xml:space="preserve"> (Step 4.2.-4.5., 5.3.)</w:t>
      </w:r>
    </w:p>
    <w:p w14:paraId="3DA3D8AB" w14:textId="734BD8E0" w:rsidR="00933499" w:rsidRPr="005766FE" w:rsidRDefault="00933499" w:rsidP="00933499">
      <w:pPr>
        <w:numPr>
          <w:ilvl w:val="1"/>
          <w:numId w:val="12"/>
        </w:numPr>
        <w:spacing w:before="240"/>
        <w:outlineLvl w:val="0"/>
        <w:rPr>
          <w:rFonts w:ascii="Helvetica" w:hAnsi="Helvetica" w:cs="Arial"/>
          <w:sz w:val="22"/>
          <w:szCs w:val="22"/>
        </w:rPr>
      </w:pPr>
      <w:r w:rsidRPr="00933499">
        <w:rPr>
          <w:rFonts w:ascii="Helvetica" w:hAnsi="Helvetica" w:cs="Arial"/>
          <w:b/>
          <w:sz w:val="22"/>
          <w:szCs w:val="22"/>
          <w:u w:val="single"/>
        </w:rPr>
        <w:t>Hsui-Wen-Tsai</w:t>
      </w:r>
      <w:r w:rsidR="00472752" w:rsidRPr="00933499">
        <w:rPr>
          <w:rFonts w:ascii="Helvetica" w:hAnsi="Helvetica" w:cs="Arial"/>
          <w:sz w:val="22"/>
          <w:szCs w:val="22"/>
        </w:rPr>
        <w:t xml:space="preserve">: </w:t>
      </w:r>
      <w:r w:rsidRPr="007269B1">
        <w:rPr>
          <w:rFonts w:ascii="Helvetica" w:hAnsi="Helvetica" w:cs="Arial"/>
          <w:sz w:val="22"/>
          <w:szCs w:val="22"/>
        </w:rPr>
        <w:t>After treatment with a rapamycin eluting stent, assessments of survival, gene expression via quantitative real-time PCR, immunoassays</w:t>
      </w:r>
      <w:r w:rsidR="00605776">
        <w:rPr>
          <w:rFonts w:ascii="Helvetica" w:hAnsi="Helvetica" w:cs="Arial"/>
          <w:sz w:val="22"/>
          <w:szCs w:val="22"/>
        </w:rPr>
        <w:t>,</w:t>
      </w:r>
      <w:r w:rsidRPr="007269B1">
        <w:rPr>
          <w:rFonts w:ascii="Helvetica" w:hAnsi="Helvetica" w:cs="Arial"/>
          <w:sz w:val="22"/>
          <w:szCs w:val="22"/>
        </w:rPr>
        <w:t xml:space="preserve"> including flow cytometry, ELISA, and immunohistochemistry can be performed</w:t>
      </w:r>
      <w:r w:rsidR="007269B1" w:rsidRPr="007269B1">
        <w:rPr>
          <w:rFonts w:ascii="Helvetica" w:hAnsi="Helvetica" w:cs="Arial"/>
          <w:sz w:val="22"/>
          <w:szCs w:val="22"/>
        </w:rPr>
        <w:t xml:space="preserve"> </w:t>
      </w:r>
      <w:r w:rsidR="007269B1" w:rsidRPr="007269B1">
        <w:rPr>
          <w:rFonts w:ascii="Helvetica" w:hAnsi="Helvetica" w:cs="Arial"/>
          <w:b/>
          <w:bCs/>
          <w:sz w:val="22"/>
          <w:szCs w:val="22"/>
        </w:rPr>
        <w:t>[1]</w:t>
      </w:r>
      <w:r w:rsidRPr="007269B1">
        <w:rPr>
          <w:rFonts w:ascii="Helvetica" w:hAnsi="Helvetica" w:cs="Arial"/>
          <w:sz w:val="22"/>
          <w:szCs w:val="22"/>
        </w:rPr>
        <w:t>.</w:t>
      </w:r>
      <w:r w:rsidRPr="007269B1">
        <w:rPr>
          <w:rFonts w:ascii="Helvetica" w:hAnsi="Helvetica" w:cs="Arial"/>
          <w:b/>
          <w:sz w:val="22"/>
          <w:szCs w:val="22"/>
        </w:rPr>
        <w:t xml:space="preserve"> </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24CF57A" w14:textId="42D05770" w:rsidR="007C74C1" w:rsidRPr="005766FE" w:rsidRDefault="007C74C1" w:rsidP="00933499">
      <w:pPr>
        <w:numPr>
          <w:ilvl w:val="1"/>
          <w:numId w:val="12"/>
        </w:numPr>
        <w:spacing w:before="240"/>
        <w:outlineLvl w:val="0"/>
        <w:rPr>
          <w:rFonts w:ascii="Helvetica" w:hAnsi="Helvetica" w:cs="Arial"/>
          <w:sz w:val="22"/>
          <w:szCs w:val="22"/>
        </w:rPr>
      </w:pPr>
      <w:r w:rsidRPr="00933499">
        <w:rPr>
          <w:rFonts w:ascii="Helvetica" w:hAnsi="Helvetica" w:cs="Arial"/>
          <w:b/>
          <w:sz w:val="22"/>
          <w:szCs w:val="22"/>
          <w:u w:val="single"/>
        </w:rPr>
        <w:t>Alexander Hillel</w:t>
      </w:r>
      <w:r w:rsidR="00472752" w:rsidRPr="00933499">
        <w:rPr>
          <w:rFonts w:ascii="Helvetica" w:hAnsi="Helvetica" w:cs="Arial"/>
          <w:sz w:val="22"/>
          <w:szCs w:val="22"/>
        </w:rPr>
        <w:t xml:space="preserve">: </w:t>
      </w:r>
      <w:r w:rsidR="00D412A5">
        <w:rPr>
          <w:rFonts w:ascii="Helvetica" w:hAnsi="Helvetica" w:cs="Arial"/>
          <w:sz w:val="22"/>
          <w:szCs w:val="22"/>
        </w:rPr>
        <w:t>As it provides</w:t>
      </w:r>
      <w:r w:rsidR="00D412A5" w:rsidRPr="007269B1">
        <w:rPr>
          <w:rFonts w:ascii="Helvetica" w:hAnsi="Helvetica" w:cs="Arial"/>
          <w:sz w:val="22"/>
          <w:szCs w:val="22"/>
        </w:rPr>
        <w:t xml:space="preserve"> a successful platform for drug elution in a rodent model</w:t>
      </w:r>
      <w:r w:rsidR="00D412A5">
        <w:rPr>
          <w:rFonts w:ascii="Helvetica" w:hAnsi="Helvetica" w:cs="Arial"/>
          <w:sz w:val="22"/>
          <w:szCs w:val="22"/>
        </w:rPr>
        <w:t>, this</w:t>
      </w:r>
      <w:r w:rsidR="00D412A5" w:rsidRPr="007269B1">
        <w:rPr>
          <w:rFonts w:ascii="Helvetica" w:hAnsi="Helvetica" w:cs="Arial"/>
          <w:sz w:val="22"/>
          <w:szCs w:val="22"/>
        </w:rPr>
        <w:t xml:space="preserve"> </w:t>
      </w:r>
      <w:r w:rsidRPr="007269B1">
        <w:rPr>
          <w:rFonts w:ascii="Helvetica" w:hAnsi="Helvetica" w:cs="Arial"/>
          <w:sz w:val="22"/>
          <w:szCs w:val="22"/>
        </w:rPr>
        <w:t xml:space="preserve">technique paves the way for </w:t>
      </w:r>
      <w:r w:rsidR="00605776">
        <w:rPr>
          <w:rFonts w:ascii="Helvetica" w:hAnsi="Helvetica" w:cs="Arial"/>
          <w:sz w:val="22"/>
          <w:szCs w:val="22"/>
        </w:rPr>
        <w:t>f</w:t>
      </w:r>
      <w:r w:rsidRPr="007269B1">
        <w:rPr>
          <w:rFonts w:ascii="Helvetica" w:hAnsi="Helvetica" w:cs="Arial"/>
          <w:sz w:val="22"/>
          <w:szCs w:val="22"/>
        </w:rPr>
        <w:t>uture investigation</w:t>
      </w:r>
      <w:r w:rsidR="00605776">
        <w:rPr>
          <w:rFonts w:ascii="Helvetica" w:hAnsi="Helvetica" w:cs="Arial"/>
          <w:sz w:val="22"/>
          <w:szCs w:val="22"/>
        </w:rPr>
        <w:t>s</w:t>
      </w:r>
      <w:r w:rsidRPr="007269B1">
        <w:rPr>
          <w:rFonts w:ascii="Helvetica" w:hAnsi="Helvetica" w:cs="Arial"/>
          <w:sz w:val="22"/>
          <w:szCs w:val="22"/>
        </w:rPr>
        <w:t xml:space="preserve"> of locally applied therapeutics in laryngotracheal stenosis </w:t>
      </w:r>
      <w:r w:rsidR="007269B1" w:rsidRPr="007269B1">
        <w:rPr>
          <w:rFonts w:ascii="Helvetica" w:hAnsi="Helvetica" w:cs="Arial"/>
          <w:b/>
          <w:bCs/>
          <w:sz w:val="22"/>
          <w:szCs w:val="22"/>
        </w:rPr>
        <w:t>[1]</w:t>
      </w:r>
      <w:r w:rsidRPr="007269B1">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1EE9517" w14:textId="06AB5FA6" w:rsidR="00933499" w:rsidRPr="00933499" w:rsidRDefault="00933499" w:rsidP="00933499">
      <w:pPr>
        <w:numPr>
          <w:ilvl w:val="1"/>
          <w:numId w:val="12"/>
        </w:numPr>
        <w:spacing w:before="240"/>
        <w:outlineLvl w:val="0"/>
        <w:rPr>
          <w:rFonts w:ascii="Helvetica" w:hAnsi="Helvetica" w:cs="Arial"/>
          <w:sz w:val="22"/>
          <w:szCs w:val="22"/>
        </w:rPr>
      </w:pPr>
      <w:r>
        <w:rPr>
          <w:rFonts w:ascii="Helvetica" w:hAnsi="Helvetica" w:cs="Arial"/>
          <w:b/>
          <w:sz w:val="22"/>
          <w:szCs w:val="22"/>
          <w:u w:val="single"/>
        </w:rPr>
        <w:t>Hsui-Wen-Tsai</w:t>
      </w:r>
      <w:r w:rsidR="00472752" w:rsidRPr="005766FE">
        <w:rPr>
          <w:rFonts w:ascii="Helvetica" w:hAnsi="Helvetica" w:cs="Arial"/>
          <w:sz w:val="22"/>
          <w:szCs w:val="22"/>
        </w:rPr>
        <w:t>:</w:t>
      </w:r>
      <w:r w:rsidRPr="005766FE">
        <w:rPr>
          <w:rFonts w:ascii="Helvetica" w:hAnsi="Helvetica" w:cs="Arial"/>
          <w:sz w:val="22"/>
          <w:szCs w:val="22"/>
        </w:rPr>
        <w:t xml:space="preserve"> </w:t>
      </w:r>
      <w:r w:rsidR="00D412A5">
        <w:rPr>
          <w:rFonts w:ascii="Helvetica" w:hAnsi="Helvetica" w:cs="Arial"/>
          <w:sz w:val="22"/>
          <w:szCs w:val="22"/>
        </w:rPr>
        <w:t>D</w:t>
      </w:r>
      <w:r w:rsidRPr="007269B1">
        <w:rPr>
          <w:rFonts w:ascii="Helvetica" w:hAnsi="Helvetica" w:cs="Arial"/>
          <w:sz w:val="22"/>
          <w:szCs w:val="22"/>
        </w:rPr>
        <w:t>ichloromethane is a corrosive liqui</w:t>
      </w:r>
      <w:r w:rsidR="00D412A5">
        <w:rPr>
          <w:rFonts w:ascii="Helvetica" w:hAnsi="Helvetica" w:cs="Arial"/>
          <w:sz w:val="22"/>
          <w:szCs w:val="22"/>
        </w:rPr>
        <w:t>d.</w:t>
      </w:r>
      <w:r w:rsidR="00605776">
        <w:rPr>
          <w:rFonts w:ascii="Helvetica" w:hAnsi="Helvetica" w:cs="Arial"/>
          <w:sz w:val="22"/>
          <w:szCs w:val="22"/>
        </w:rPr>
        <w:t xml:space="preserve"> </w:t>
      </w:r>
      <w:r w:rsidR="00D412A5">
        <w:rPr>
          <w:rFonts w:ascii="Helvetica" w:hAnsi="Helvetica" w:cs="Arial"/>
          <w:sz w:val="22"/>
          <w:szCs w:val="22"/>
        </w:rPr>
        <w:t>B</w:t>
      </w:r>
      <w:r w:rsidR="00605776">
        <w:rPr>
          <w:rFonts w:ascii="Helvetica" w:hAnsi="Helvetica" w:cs="Arial"/>
          <w:sz w:val="22"/>
          <w:szCs w:val="22"/>
        </w:rPr>
        <w:t>e sure to always use</w:t>
      </w:r>
      <w:r w:rsidRPr="007269B1">
        <w:rPr>
          <w:rFonts w:ascii="Helvetica" w:hAnsi="Helvetica" w:cs="Arial"/>
          <w:sz w:val="22"/>
          <w:szCs w:val="22"/>
        </w:rPr>
        <w:t xml:space="preserve"> a fume hood, personal protective equipment, and non-corrosive material</w:t>
      </w:r>
      <w:r w:rsidR="00605776">
        <w:rPr>
          <w:rFonts w:ascii="Helvetica" w:hAnsi="Helvetica" w:cs="Arial"/>
          <w:sz w:val="22"/>
          <w:szCs w:val="22"/>
        </w:rPr>
        <w:t>s</w:t>
      </w:r>
      <w:r w:rsidR="00D412A5">
        <w:rPr>
          <w:rFonts w:ascii="Helvetica" w:hAnsi="Helvetica" w:cs="Arial"/>
          <w:sz w:val="22"/>
          <w:szCs w:val="22"/>
        </w:rPr>
        <w:t xml:space="preserve"> when using this material</w:t>
      </w:r>
      <w:r w:rsidR="007269B1">
        <w:rPr>
          <w:rFonts w:ascii="Helvetica" w:hAnsi="Helvetica" w:cs="Arial"/>
          <w:sz w:val="22"/>
          <w:szCs w:val="22"/>
        </w:rPr>
        <w:t xml:space="preserve"> </w:t>
      </w:r>
      <w:r w:rsidR="007269B1">
        <w:rPr>
          <w:rFonts w:ascii="Helvetica" w:hAnsi="Helvetica" w:cs="Arial"/>
          <w:b/>
          <w:bCs/>
          <w:sz w:val="22"/>
          <w:szCs w:val="22"/>
        </w:rPr>
        <w:t>[1]</w:t>
      </w:r>
      <w:r w:rsidRPr="005766FE">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0768D" w14:textId="77777777" w:rsidR="00E95486" w:rsidRDefault="00E95486">
      <w:r>
        <w:separator/>
      </w:r>
    </w:p>
  </w:endnote>
  <w:endnote w:type="continuationSeparator" w:id="0">
    <w:p w14:paraId="271BD473" w14:textId="77777777" w:rsidR="00E95486" w:rsidRDefault="00E9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E95486" w:rsidRDefault="00E9548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95486" w:rsidRDefault="00E95486"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E95486" w:rsidRPr="00C70C90" w:rsidRDefault="00E9548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B675C">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B675C">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0AC2E" w14:textId="77777777" w:rsidR="00E95486" w:rsidRDefault="00E95486">
      <w:r>
        <w:separator/>
      </w:r>
    </w:p>
  </w:footnote>
  <w:footnote w:type="continuationSeparator" w:id="0">
    <w:p w14:paraId="6E21E4B5" w14:textId="77777777" w:rsidR="00E95486" w:rsidRDefault="00E954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004972EA" w:rsidR="00E95486" w:rsidRPr="007269B1" w:rsidRDefault="00E95486" w:rsidP="001E230F">
    <w:pPr>
      <w:pStyle w:val="Header"/>
      <w:jc w:val="center"/>
      <w:rPr>
        <w:rFonts w:ascii="Helvetica" w:hAnsi="Helvetica" w:cs="Arial"/>
        <w:b/>
        <w:color w:val="70AD47" w:themeColor="accent6"/>
        <w:sz w:val="28"/>
        <w:szCs w:val="28"/>
        <w:u w:val="single"/>
      </w:rPr>
    </w:pPr>
    <w:r w:rsidRPr="007269B1">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7269B1">
      <w:rPr>
        <w:rFonts w:ascii="Helvetica" w:hAnsi="Helvetica" w:cs="Arial"/>
        <w:b/>
        <w:color w:val="70AD47" w:themeColor="accent6"/>
        <w:sz w:val="28"/>
        <w:szCs w:val="28"/>
        <w:u w:val="single"/>
      </w:rPr>
      <w:t>FINAL SCRIPT: APPROVED FOR FILMING</w:t>
    </w:r>
  </w:p>
  <w:p w14:paraId="6CF88CFD" w14:textId="77777777" w:rsidR="00E95486" w:rsidRPr="006A6324" w:rsidRDefault="00E9548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3D3F6BBC"/>
    <w:multiLevelType w:val="multilevel"/>
    <w:tmpl w:val="F06AC9A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val="0"/>
        <w:sz w:val="24"/>
        <w:szCs w:val="24"/>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1"/>
  </w:num>
  <w:num w:numId="10">
    <w:abstractNumId w:val="39"/>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2"/>
  </w:num>
  <w:num w:numId="24">
    <w:abstractNumId w:val="10"/>
  </w:num>
  <w:num w:numId="25">
    <w:abstractNumId w:val="0"/>
  </w:num>
  <w:num w:numId="26">
    <w:abstractNumId w:val="42"/>
  </w:num>
  <w:num w:numId="27">
    <w:abstractNumId w:val="30"/>
  </w:num>
  <w:num w:numId="28">
    <w:abstractNumId w:val="21"/>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3"/>
  </w:num>
  <w:num w:numId="37">
    <w:abstractNumId w:val="20"/>
  </w:num>
  <w:num w:numId="38">
    <w:abstractNumId w:val="37"/>
  </w:num>
  <w:num w:numId="39">
    <w:abstractNumId w:val="36"/>
  </w:num>
  <w:num w:numId="40">
    <w:abstractNumId w:val="38"/>
  </w:num>
  <w:num w:numId="41">
    <w:abstractNumId w:val="13"/>
  </w:num>
  <w:num w:numId="42">
    <w:abstractNumId w:val="29"/>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26A47"/>
    <w:rsid w:val="00033CE5"/>
    <w:rsid w:val="00043807"/>
    <w:rsid w:val="00046433"/>
    <w:rsid w:val="000504CC"/>
    <w:rsid w:val="00074929"/>
    <w:rsid w:val="00076FF9"/>
    <w:rsid w:val="00083792"/>
    <w:rsid w:val="00090BAC"/>
    <w:rsid w:val="00097F7C"/>
    <w:rsid w:val="000B0B1A"/>
    <w:rsid w:val="000B4E9A"/>
    <w:rsid w:val="000C3642"/>
    <w:rsid w:val="000D065F"/>
    <w:rsid w:val="000D17E8"/>
    <w:rsid w:val="000D19B1"/>
    <w:rsid w:val="000D2C59"/>
    <w:rsid w:val="000D35D9"/>
    <w:rsid w:val="00106F46"/>
    <w:rsid w:val="001115D1"/>
    <w:rsid w:val="001216E6"/>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E230F"/>
    <w:rsid w:val="001E52A3"/>
    <w:rsid w:val="001F0427"/>
    <w:rsid w:val="001F0890"/>
    <w:rsid w:val="001F3321"/>
    <w:rsid w:val="00231215"/>
    <w:rsid w:val="00241E36"/>
    <w:rsid w:val="00247BFF"/>
    <w:rsid w:val="00252C43"/>
    <w:rsid w:val="00252DF9"/>
    <w:rsid w:val="0025310D"/>
    <w:rsid w:val="002541CC"/>
    <w:rsid w:val="002544F1"/>
    <w:rsid w:val="002617AD"/>
    <w:rsid w:val="00265A07"/>
    <w:rsid w:val="00265C44"/>
    <w:rsid w:val="00271015"/>
    <w:rsid w:val="00272845"/>
    <w:rsid w:val="00273D5D"/>
    <w:rsid w:val="00277C90"/>
    <w:rsid w:val="00283E3E"/>
    <w:rsid w:val="0029128C"/>
    <w:rsid w:val="002B0D88"/>
    <w:rsid w:val="002B18ED"/>
    <w:rsid w:val="002B2198"/>
    <w:rsid w:val="002B26D4"/>
    <w:rsid w:val="002B352C"/>
    <w:rsid w:val="002B3A76"/>
    <w:rsid w:val="002B55D9"/>
    <w:rsid w:val="002C54DB"/>
    <w:rsid w:val="002D01F6"/>
    <w:rsid w:val="002D52A1"/>
    <w:rsid w:val="002E4909"/>
    <w:rsid w:val="002E7521"/>
    <w:rsid w:val="002F3829"/>
    <w:rsid w:val="002F6E7B"/>
    <w:rsid w:val="003036C1"/>
    <w:rsid w:val="00305187"/>
    <w:rsid w:val="0030618C"/>
    <w:rsid w:val="00307FCE"/>
    <w:rsid w:val="00311801"/>
    <w:rsid w:val="003138D4"/>
    <w:rsid w:val="003176C4"/>
    <w:rsid w:val="00322C71"/>
    <w:rsid w:val="00330F1B"/>
    <w:rsid w:val="00331574"/>
    <w:rsid w:val="00336C61"/>
    <w:rsid w:val="00340B4D"/>
    <w:rsid w:val="00342D7B"/>
    <w:rsid w:val="00345E85"/>
    <w:rsid w:val="0034684D"/>
    <w:rsid w:val="003512BB"/>
    <w:rsid w:val="00395684"/>
    <w:rsid w:val="003A1109"/>
    <w:rsid w:val="003A2FF8"/>
    <w:rsid w:val="003A36F5"/>
    <w:rsid w:val="003A49C2"/>
    <w:rsid w:val="003B3C2C"/>
    <w:rsid w:val="003B5E26"/>
    <w:rsid w:val="003D0847"/>
    <w:rsid w:val="003E2BC9"/>
    <w:rsid w:val="004035DC"/>
    <w:rsid w:val="004104FE"/>
    <w:rsid w:val="00414B4F"/>
    <w:rsid w:val="00416893"/>
    <w:rsid w:val="00421FEA"/>
    <w:rsid w:val="00440FFA"/>
    <w:rsid w:val="00450B27"/>
    <w:rsid w:val="00451A0A"/>
    <w:rsid w:val="0045311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F664D"/>
    <w:rsid w:val="00504449"/>
    <w:rsid w:val="005046CA"/>
    <w:rsid w:val="0050704D"/>
    <w:rsid w:val="00511F52"/>
    <w:rsid w:val="00513853"/>
    <w:rsid w:val="00520DDE"/>
    <w:rsid w:val="00530DC1"/>
    <w:rsid w:val="00530DD9"/>
    <w:rsid w:val="005318B2"/>
    <w:rsid w:val="005320E4"/>
    <w:rsid w:val="00536D89"/>
    <w:rsid w:val="00544594"/>
    <w:rsid w:val="00546E06"/>
    <w:rsid w:val="00554730"/>
    <w:rsid w:val="00557116"/>
    <w:rsid w:val="0055763A"/>
    <w:rsid w:val="00565757"/>
    <w:rsid w:val="005766FE"/>
    <w:rsid w:val="005A09D8"/>
    <w:rsid w:val="005A1F5E"/>
    <w:rsid w:val="005A3F8F"/>
    <w:rsid w:val="005B46EB"/>
    <w:rsid w:val="005B6859"/>
    <w:rsid w:val="005D783F"/>
    <w:rsid w:val="005E2B7E"/>
    <w:rsid w:val="005E5BAB"/>
    <w:rsid w:val="005F18A3"/>
    <w:rsid w:val="005F21A0"/>
    <w:rsid w:val="00605776"/>
    <w:rsid w:val="00632E71"/>
    <w:rsid w:val="006346FE"/>
    <w:rsid w:val="006402D4"/>
    <w:rsid w:val="00645B93"/>
    <w:rsid w:val="00654735"/>
    <w:rsid w:val="006556DE"/>
    <w:rsid w:val="006617AB"/>
    <w:rsid w:val="00664850"/>
    <w:rsid w:val="0067131B"/>
    <w:rsid w:val="00675356"/>
    <w:rsid w:val="006801B1"/>
    <w:rsid w:val="0069665E"/>
    <w:rsid w:val="006966C1"/>
    <w:rsid w:val="006A5EC3"/>
    <w:rsid w:val="006A6324"/>
    <w:rsid w:val="006C08AE"/>
    <w:rsid w:val="006C0E87"/>
    <w:rsid w:val="006C52F8"/>
    <w:rsid w:val="006D3AA7"/>
    <w:rsid w:val="006D772E"/>
    <w:rsid w:val="006E0EBE"/>
    <w:rsid w:val="006F2005"/>
    <w:rsid w:val="006F276E"/>
    <w:rsid w:val="00704CBE"/>
    <w:rsid w:val="0071294C"/>
    <w:rsid w:val="00724E3B"/>
    <w:rsid w:val="007269B1"/>
    <w:rsid w:val="007408E1"/>
    <w:rsid w:val="00745D4B"/>
    <w:rsid w:val="00746865"/>
    <w:rsid w:val="00750511"/>
    <w:rsid w:val="007548F3"/>
    <w:rsid w:val="00755B66"/>
    <w:rsid w:val="007574EC"/>
    <w:rsid w:val="00760328"/>
    <w:rsid w:val="0077071A"/>
    <w:rsid w:val="00773BC7"/>
    <w:rsid w:val="00773EF0"/>
    <w:rsid w:val="00777388"/>
    <w:rsid w:val="00786040"/>
    <w:rsid w:val="007A395B"/>
    <w:rsid w:val="007B3E0E"/>
    <w:rsid w:val="007B7612"/>
    <w:rsid w:val="007C74C1"/>
    <w:rsid w:val="007D3314"/>
    <w:rsid w:val="007D4222"/>
    <w:rsid w:val="007F49F4"/>
    <w:rsid w:val="00804C75"/>
    <w:rsid w:val="00806B1B"/>
    <w:rsid w:val="0081378E"/>
    <w:rsid w:val="00817569"/>
    <w:rsid w:val="00832FA5"/>
    <w:rsid w:val="0083567A"/>
    <w:rsid w:val="008373A7"/>
    <w:rsid w:val="00846503"/>
    <w:rsid w:val="00851B3E"/>
    <w:rsid w:val="00854994"/>
    <w:rsid w:val="0088113B"/>
    <w:rsid w:val="0089455F"/>
    <w:rsid w:val="00896851"/>
    <w:rsid w:val="008A0177"/>
    <w:rsid w:val="008B76D4"/>
    <w:rsid w:val="008C7072"/>
    <w:rsid w:val="008D2A6A"/>
    <w:rsid w:val="008D56B3"/>
    <w:rsid w:val="008D58EC"/>
    <w:rsid w:val="008D7A48"/>
    <w:rsid w:val="008E08A6"/>
    <w:rsid w:val="008E6E0B"/>
    <w:rsid w:val="008E74F7"/>
    <w:rsid w:val="008F57FE"/>
    <w:rsid w:val="008F7754"/>
    <w:rsid w:val="009212DD"/>
    <w:rsid w:val="009301B8"/>
    <w:rsid w:val="00931D78"/>
    <w:rsid w:val="00933499"/>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B6F28"/>
    <w:rsid w:val="009B7E05"/>
    <w:rsid w:val="009C2062"/>
    <w:rsid w:val="009C2DBD"/>
    <w:rsid w:val="009C5867"/>
    <w:rsid w:val="009C7B9A"/>
    <w:rsid w:val="009F356C"/>
    <w:rsid w:val="00A20DA8"/>
    <w:rsid w:val="00A218EC"/>
    <w:rsid w:val="00A22ACE"/>
    <w:rsid w:val="00A22EB3"/>
    <w:rsid w:val="00A26828"/>
    <w:rsid w:val="00A310D7"/>
    <w:rsid w:val="00A3138F"/>
    <w:rsid w:val="00A33F4C"/>
    <w:rsid w:val="00A42EFA"/>
    <w:rsid w:val="00A544E6"/>
    <w:rsid w:val="00A60320"/>
    <w:rsid w:val="00A77CF6"/>
    <w:rsid w:val="00A8469A"/>
    <w:rsid w:val="00A91283"/>
    <w:rsid w:val="00AA132F"/>
    <w:rsid w:val="00AC6151"/>
    <w:rsid w:val="00AC63FC"/>
    <w:rsid w:val="00AC6588"/>
    <w:rsid w:val="00AE11E8"/>
    <w:rsid w:val="00AE3C75"/>
    <w:rsid w:val="00AE63BD"/>
    <w:rsid w:val="00AE7DAA"/>
    <w:rsid w:val="00B04111"/>
    <w:rsid w:val="00B13941"/>
    <w:rsid w:val="00B340A8"/>
    <w:rsid w:val="00B40E12"/>
    <w:rsid w:val="00B435B8"/>
    <w:rsid w:val="00B4499C"/>
    <w:rsid w:val="00B54F70"/>
    <w:rsid w:val="00B653B7"/>
    <w:rsid w:val="00B66A14"/>
    <w:rsid w:val="00B67855"/>
    <w:rsid w:val="00B7250F"/>
    <w:rsid w:val="00B73CF5"/>
    <w:rsid w:val="00B73E34"/>
    <w:rsid w:val="00B90019"/>
    <w:rsid w:val="00B95FFF"/>
    <w:rsid w:val="00BA272D"/>
    <w:rsid w:val="00BC3219"/>
    <w:rsid w:val="00BC613E"/>
    <w:rsid w:val="00BC6DA7"/>
    <w:rsid w:val="00BE051D"/>
    <w:rsid w:val="00BE21D9"/>
    <w:rsid w:val="00BF42E2"/>
    <w:rsid w:val="00BF4BD8"/>
    <w:rsid w:val="00C2505E"/>
    <w:rsid w:val="00C273CA"/>
    <w:rsid w:val="00C46EB8"/>
    <w:rsid w:val="00C46FC2"/>
    <w:rsid w:val="00C55360"/>
    <w:rsid w:val="00C602B2"/>
    <w:rsid w:val="00C70C90"/>
    <w:rsid w:val="00C711E7"/>
    <w:rsid w:val="00C7374B"/>
    <w:rsid w:val="00C75966"/>
    <w:rsid w:val="00C7648D"/>
    <w:rsid w:val="00C76775"/>
    <w:rsid w:val="00C76DDD"/>
    <w:rsid w:val="00C8109F"/>
    <w:rsid w:val="00C836F3"/>
    <w:rsid w:val="00C97B11"/>
    <w:rsid w:val="00CA2079"/>
    <w:rsid w:val="00CB039A"/>
    <w:rsid w:val="00CB3360"/>
    <w:rsid w:val="00CC0C58"/>
    <w:rsid w:val="00CC266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45D5"/>
    <w:rsid w:val="00D3616A"/>
    <w:rsid w:val="00D412A5"/>
    <w:rsid w:val="00D46DEB"/>
    <w:rsid w:val="00D524B5"/>
    <w:rsid w:val="00D66100"/>
    <w:rsid w:val="00D852C0"/>
    <w:rsid w:val="00D910B6"/>
    <w:rsid w:val="00D925CB"/>
    <w:rsid w:val="00D927F5"/>
    <w:rsid w:val="00DA117F"/>
    <w:rsid w:val="00DA17FB"/>
    <w:rsid w:val="00DA61A0"/>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53D04"/>
    <w:rsid w:val="00E61429"/>
    <w:rsid w:val="00E62BDB"/>
    <w:rsid w:val="00E65038"/>
    <w:rsid w:val="00E71FD9"/>
    <w:rsid w:val="00E720CD"/>
    <w:rsid w:val="00E8076C"/>
    <w:rsid w:val="00E813DB"/>
    <w:rsid w:val="00E910AC"/>
    <w:rsid w:val="00E943F6"/>
    <w:rsid w:val="00E95486"/>
    <w:rsid w:val="00E95982"/>
    <w:rsid w:val="00EA20E5"/>
    <w:rsid w:val="00EA2756"/>
    <w:rsid w:val="00EA4B94"/>
    <w:rsid w:val="00EA60D4"/>
    <w:rsid w:val="00EA64DA"/>
    <w:rsid w:val="00EB7496"/>
    <w:rsid w:val="00EE1E2F"/>
    <w:rsid w:val="00EE4460"/>
    <w:rsid w:val="00EF08B6"/>
    <w:rsid w:val="00EF4E2B"/>
    <w:rsid w:val="00F0293A"/>
    <w:rsid w:val="00F04E9E"/>
    <w:rsid w:val="00F06B83"/>
    <w:rsid w:val="00F10FAD"/>
    <w:rsid w:val="00F146E3"/>
    <w:rsid w:val="00F15B0F"/>
    <w:rsid w:val="00F22F40"/>
    <w:rsid w:val="00F22F5E"/>
    <w:rsid w:val="00F35094"/>
    <w:rsid w:val="00F529E2"/>
    <w:rsid w:val="00F56A75"/>
    <w:rsid w:val="00F60B45"/>
    <w:rsid w:val="00F64FB6"/>
    <w:rsid w:val="00F80CE4"/>
    <w:rsid w:val="00F95E8D"/>
    <w:rsid w:val="00FA1A9D"/>
    <w:rsid w:val="00FA7A79"/>
    <w:rsid w:val="00FA7D51"/>
    <w:rsid w:val="00FB675C"/>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link w:val="NormalWebChar"/>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NormalWebChar">
    <w:name w:val="Normal (Web) Char"/>
    <w:basedOn w:val="DefaultParagraphFont"/>
    <w:link w:val="NormalWeb"/>
    <w:rsid w:val="00C75966"/>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link w:val="NormalWebChar"/>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customStyle="1" w:styleId="NormalWebChar">
    <w:name w:val="Normal (Web) Char"/>
    <w:basedOn w:val="DefaultParagraphFont"/>
    <w:link w:val="NormalWeb"/>
    <w:rsid w:val="00C75966"/>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069523836">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tsai20@jhmi.edu" TargetMode="External"/><Relationship Id="rId12" Type="http://schemas.openxmlformats.org/officeDocument/2006/relationships/hyperlink" Target="mailto:dding1@jhmi.edu" TargetMode="External"/><Relationship Id="rId13" Type="http://schemas.openxmlformats.org/officeDocument/2006/relationships/hyperlink" Target="mailto:alee167@jh.edu" TargetMode="External"/><Relationship Id="rId14" Type="http://schemas.openxmlformats.org/officeDocument/2006/relationships/hyperlink" Target="mailto:ahillel@jhmi.ed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hillel@jhmi.edu" TargetMode="External"/><Relationship Id="rId9" Type="http://schemas.openxmlformats.org/officeDocument/2006/relationships/hyperlink" Target="mailto:Madhavi.duvvuri@ucsf.edu" TargetMode="External"/><Relationship Id="rId10" Type="http://schemas.openxmlformats.org/officeDocument/2006/relationships/hyperlink" Target="mailto:kmotz1@jhm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2230</Words>
  <Characters>12714</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14915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14</cp:revision>
  <dcterms:created xsi:type="dcterms:W3CDTF">2019-11-14T20:30:00Z</dcterms:created>
  <dcterms:modified xsi:type="dcterms:W3CDTF">2019-11-18T15:13:00Z</dcterms:modified>
</cp:coreProperties>
</file>