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F16" w:rsidRPr="001F2874" w:rsidRDefault="00E43F16" w:rsidP="00E43F16">
      <w:pPr>
        <w:rPr>
          <w:rFonts w:asciiTheme="minorHAnsi" w:hAnsiTheme="minorHAnsi" w:cstheme="minorHAnsi"/>
          <w:b/>
          <w:color w:val="auto"/>
        </w:rPr>
      </w:pPr>
      <w:bookmarkStart w:id="0" w:name="_GoBack"/>
      <w:bookmarkEnd w:id="0"/>
      <w:r w:rsidRPr="001F2874">
        <w:rPr>
          <w:b/>
          <w:shd w:val="clear" w:color="auto" w:fill="FFFFFF"/>
        </w:rPr>
        <w:t xml:space="preserve">Manuscript </w:t>
      </w:r>
      <w:r w:rsidR="00E86326" w:rsidRPr="001F2874">
        <w:rPr>
          <w:b/>
          <w:shd w:val="clear" w:color="auto" w:fill="FFFFFF"/>
        </w:rPr>
        <w:t>60479</w:t>
      </w:r>
      <w:r w:rsidRPr="001F2874">
        <w:rPr>
          <w:b/>
          <w:shd w:val="clear" w:color="auto" w:fill="FFFFFF"/>
        </w:rPr>
        <w:t xml:space="preserve">: </w:t>
      </w:r>
      <w:r w:rsidRPr="001F2874">
        <w:rPr>
          <w:rFonts w:asciiTheme="minorHAnsi" w:hAnsiTheme="minorHAnsi" w:cstheme="minorHAnsi"/>
          <w:b/>
          <w:color w:val="auto"/>
        </w:rPr>
        <w:t>Examining Bilingual Language Control using the Stroop Task Screenshots</w:t>
      </w:r>
    </w:p>
    <w:p w:rsidR="001828F5" w:rsidRPr="00E43F16" w:rsidRDefault="001828F5" w:rsidP="00E86326">
      <w:pPr>
        <w:pStyle w:val="NoSpacing"/>
        <w:rPr>
          <w:sz w:val="24"/>
          <w:szCs w:val="24"/>
          <w:shd w:val="clear" w:color="auto" w:fill="FFFFFF"/>
        </w:rPr>
      </w:pPr>
    </w:p>
    <w:p w:rsidR="00E86326" w:rsidRPr="00E43F16" w:rsidRDefault="00E86326" w:rsidP="00E86326">
      <w:pPr>
        <w:pStyle w:val="NoSpacing"/>
        <w:rPr>
          <w:sz w:val="24"/>
          <w:szCs w:val="24"/>
          <w:shd w:val="clear" w:color="auto" w:fill="FFFFFF"/>
        </w:rPr>
      </w:pPr>
    </w:p>
    <w:p w:rsidR="00E86326" w:rsidRPr="00E43F16" w:rsidRDefault="00E86326" w:rsidP="00E86326">
      <w:pPr>
        <w:pStyle w:val="NoSpacing"/>
        <w:rPr>
          <w:sz w:val="24"/>
          <w:szCs w:val="24"/>
          <w:shd w:val="clear" w:color="auto" w:fill="FFFFFF"/>
        </w:rPr>
      </w:pPr>
      <w:r w:rsidRPr="00E43F16">
        <w:rPr>
          <w:sz w:val="24"/>
          <w:szCs w:val="24"/>
          <w:shd w:val="clear" w:color="auto" w:fill="FFFFFF"/>
        </w:rPr>
        <w:t>The following is a list of the screenshots for manuscript 60479.</w:t>
      </w:r>
    </w:p>
    <w:p w:rsidR="00E86326" w:rsidRPr="00E43F16" w:rsidRDefault="00E86326" w:rsidP="00E86326">
      <w:pPr>
        <w:pStyle w:val="NoSpacing"/>
        <w:rPr>
          <w:sz w:val="24"/>
          <w:szCs w:val="24"/>
          <w:shd w:val="clear" w:color="auto" w:fill="FFFFFF"/>
        </w:rPr>
      </w:pPr>
    </w:p>
    <w:p w:rsidR="00E86326" w:rsidRPr="00E43F16" w:rsidRDefault="00E86326" w:rsidP="00E86326">
      <w:pPr>
        <w:pStyle w:val="NoSpacing"/>
        <w:numPr>
          <w:ilvl w:val="0"/>
          <w:numId w:val="4"/>
        </w:numPr>
        <w:rPr>
          <w:b/>
          <w:sz w:val="24"/>
          <w:szCs w:val="24"/>
          <w:shd w:val="clear" w:color="auto" w:fill="FFFFFF"/>
        </w:rPr>
      </w:pPr>
      <w:r w:rsidRPr="00E43F16">
        <w:rPr>
          <w:b/>
          <w:sz w:val="24"/>
          <w:szCs w:val="24"/>
          <w:shd w:val="clear" w:color="auto" w:fill="FFFFFF"/>
        </w:rPr>
        <w:t>60479_screenshot_1</w:t>
      </w:r>
    </w:p>
    <w:p w:rsidR="00E86326" w:rsidRPr="00E43F16" w:rsidRDefault="00E86326" w:rsidP="00E86326">
      <w:pPr>
        <w:pStyle w:val="NoSpacing"/>
        <w:numPr>
          <w:ilvl w:val="1"/>
          <w:numId w:val="4"/>
        </w:numPr>
        <w:rPr>
          <w:sz w:val="24"/>
          <w:szCs w:val="24"/>
          <w:shd w:val="clear" w:color="auto" w:fill="FFFFFF"/>
        </w:rPr>
      </w:pPr>
      <w:r w:rsidRPr="00E43F16">
        <w:rPr>
          <w:sz w:val="24"/>
          <w:szCs w:val="24"/>
          <w:shd w:val="clear" w:color="auto" w:fill="FFFFFF"/>
        </w:rPr>
        <w:t>1.3.1 (</w:t>
      </w:r>
      <w:r w:rsidRPr="00E43F16">
        <w:rPr>
          <w:rFonts w:cstheme="minorHAnsi"/>
          <w:sz w:val="24"/>
          <w:szCs w:val="24"/>
        </w:rPr>
        <w:t>Present each word in each of the colors</w:t>
      </w:r>
      <w:r w:rsidR="003D3FA9">
        <w:rPr>
          <w:rFonts w:cstheme="minorHAnsi"/>
          <w:sz w:val="24"/>
          <w:szCs w:val="24"/>
        </w:rPr>
        <w:t>.</w:t>
      </w:r>
      <w:r w:rsidRPr="00E43F16">
        <w:rPr>
          <w:rFonts w:cstheme="minorHAnsi"/>
          <w:sz w:val="24"/>
          <w:szCs w:val="24"/>
        </w:rPr>
        <w:t>)</w:t>
      </w:r>
      <w:r w:rsidR="003D3FA9">
        <w:rPr>
          <w:rFonts w:cstheme="minorHAnsi"/>
          <w:sz w:val="24"/>
          <w:szCs w:val="24"/>
        </w:rPr>
        <w:t xml:space="preserve"> </w:t>
      </w:r>
    </w:p>
    <w:p w:rsidR="00E86326" w:rsidRPr="00E43F16" w:rsidRDefault="00E86326" w:rsidP="00E86326">
      <w:pPr>
        <w:pStyle w:val="NoSpacing"/>
        <w:numPr>
          <w:ilvl w:val="1"/>
          <w:numId w:val="4"/>
        </w:numPr>
        <w:rPr>
          <w:sz w:val="24"/>
          <w:szCs w:val="24"/>
          <w:shd w:val="clear" w:color="auto" w:fill="FFFFFF"/>
        </w:rPr>
      </w:pPr>
      <w:r w:rsidRPr="00E43F16">
        <w:rPr>
          <w:sz w:val="24"/>
          <w:szCs w:val="24"/>
          <w:shd w:val="clear" w:color="auto" w:fill="FFFFFF"/>
        </w:rPr>
        <w:t>2.1 (</w:t>
      </w:r>
      <w:r w:rsidRPr="00E43F16">
        <w:rPr>
          <w:rFonts w:cstheme="minorHAnsi"/>
          <w:sz w:val="24"/>
          <w:szCs w:val="24"/>
        </w:rPr>
        <w:t>Create an La block which includes 25 Congruent, 25 Incongruent, and 25 Neutral items, for a total of 75 items in the block</w:t>
      </w:r>
      <w:r w:rsidR="003D3FA9">
        <w:rPr>
          <w:rFonts w:cstheme="minorHAnsi"/>
          <w:sz w:val="24"/>
          <w:szCs w:val="24"/>
        </w:rPr>
        <w:t>.</w:t>
      </w:r>
      <w:r w:rsidRPr="00E43F16">
        <w:rPr>
          <w:rFonts w:cstheme="minorHAnsi"/>
          <w:sz w:val="24"/>
          <w:szCs w:val="24"/>
        </w:rPr>
        <w:t>)</w:t>
      </w:r>
      <w:r w:rsidR="003D3FA9">
        <w:rPr>
          <w:rFonts w:cstheme="minorHAnsi"/>
          <w:sz w:val="24"/>
          <w:szCs w:val="24"/>
        </w:rPr>
        <w:t xml:space="preserve"> </w:t>
      </w:r>
      <w:r w:rsidR="00422850">
        <w:rPr>
          <w:rFonts w:cstheme="minorHAnsi"/>
          <w:color w:val="FF0000"/>
          <w:sz w:val="24"/>
          <w:szCs w:val="24"/>
        </w:rPr>
        <w:t>00:00</w:t>
      </w:r>
      <w:r w:rsidR="003D3FA9">
        <w:rPr>
          <w:rFonts w:cstheme="minorHAnsi"/>
          <w:color w:val="FF0000"/>
          <w:sz w:val="24"/>
          <w:szCs w:val="24"/>
        </w:rPr>
        <w:t xml:space="preserve"> – </w:t>
      </w:r>
      <w:r w:rsidR="00422850">
        <w:rPr>
          <w:rFonts w:cstheme="minorHAnsi"/>
          <w:color w:val="FF0000"/>
          <w:sz w:val="24"/>
          <w:szCs w:val="24"/>
        </w:rPr>
        <w:t>00:21</w:t>
      </w:r>
    </w:p>
    <w:p w:rsidR="00E86326" w:rsidRPr="00E43F16" w:rsidRDefault="00E86326" w:rsidP="00E86326">
      <w:pPr>
        <w:pStyle w:val="NoSpacing"/>
        <w:rPr>
          <w:sz w:val="24"/>
          <w:szCs w:val="24"/>
          <w:shd w:val="clear" w:color="auto" w:fill="FFFFFF"/>
        </w:rPr>
      </w:pPr>
    </w:p>
    <w:p w:rsidR="00E86326" w:rsidRPr="00E43F16" w:rsidRDefault="00E86326" w:rsidP="00E86326">
      <w:pPr>
        <w:pStyle w:val="NoSpacing"/>
        <w:numPr>
          <w:ilvl w:val="0"/>
          <w:numId w:val="4"/>
        </w:numPr>
        <w:rPr>
          <w:b/>
          <w:sz w:val="24"/>
          <w:szCs w:val="24"/>
          <w:shd w:val="clear" w:color="auto" w:fill="FFFFFF"/>
        </w:rPr>
      </w:pPr>
      <w:r w:rsidRPr="00E43F16">
        <w:rPr>
          <w:b/>
          <w:sz w:val="24"/>
          <w:szCs w:val="24"/>
          <w:shd w:val="clear" w:color="auto" w:fill="FFFFFF"/>
        </w:rPr>
        <w:t>60479_screenshot_2</w:t>
      </w:r>
    </w:p>
    <w:p w:rsidR="00E86326" w:rsidRPr="00E43F16" w:rsidRDefault="00E86326" w:rsidP="00E86326">
      <w:pPr>
        <w:pStyle w:val="NoSpacing"/>
        <w:numPr>
          <w:ilvl w:val="1"/>
          <w:numId w:val="4"/>
        </w:numPr>
        <w:rPr>
          <w:sz w:val="24"/>
          <w:szCs w:val="24"/>
          <w:shd w:val="clear" w:color="auto" w:fill="FFFFFF"/>
        </w:rPr>
      </w:pPr>
      <w:r w:rsidRPr="00E43F16">
        <w:rPr>
          <w:sz w:val="24"/>
          <w:szCs w:val="24"/>
          <w:shd w:val="clear" w:color="auto" w:fill="FFFFFF"/>
        </w:rPr>
        <w:t>1.4 (</w:t>
      </w:r>
      <w:r w:rsidRPr="00E43F16">
        <w:rPr>
          <w:rFonts w:cstheme="minorHAnsi"/>
          <w:sz w:val="24"/>
          <w:szCs w:val="24"/>
        </w:rPr>
        <w:t>Repeat the previous three steps to create items in Lb. Ensure that you do not use color terms that are cognates in the two languages</w:t>
      </w:r>
      <w:r w:rsidR="003D3FA9">
        <w:rPr>
          <w:rFonts w:cstheme="minorHAnsi"/>
          <w:sz w:val="24"/>
          <w:szCs w:val="24"/>
        </w:rPr>
        <w:t>.</w:t>
      </w:r>
      <w:r w:rsidRPr="00E43F16">
        <w:rPr>
          <w:rFonts w:cstheme="minorHAnsi"/>
          <w:sz w:val="24"/>
          <w:szCs w:val="24"/>
        </w:rPr>
        <w:t>)</w:t>
      </w:r>
      <w:r w:rsidR="003D3FA9">
        <w:rPr>
          <w:rFonts w:cstheme="minorHAnsi"/>
          <w:sz w:val="24"/>
          <w:szCs w:val="24"/>
        </w:rPr>
        <w:t xml:space="preserve"> </w:t>
      </w:r>
    </w:p>
    <w:p w:rsidR="00E86326" w:rsidRPr="00422850" w:rsidRDefault="00E86326" w:rsidP="00E86326">
      <w:pPr>
        <w:pStyle w:val="NoSpacing"/>
        <w:numPr>
          <w:ilvl w:val="1"/>
          <w:numId w:val="4"/>
        </w:numPr>
        <w:rPr>
          <w:sz w:val="24"/>
          <w:szCs w:val="24"/>
          <w:shd w:val="clear" w:color="auto" w:fill="FFFFFF"/>
        </w:rPr>
      </w:pPr>
      <w:r w:rsidRPr="00E43F16">
        <w:rPr>
          <w:sz w:val="24"/>
          <w:szCs w:val="24"/>
          <w:shd w:val="clear" w:color="auto" w:fill="FFFFFF"/>
        </w:rPr>
        <w:t>2.3 (</w:t>
      </w:r>
      <w:r w:rsidRPr="00E43F16">
        <w:rPr>
          <w:rFonts w:cstheme="minorHAnsi"/>
          <w:sz w:val="24"/>
          <w:szCs w:val="24"/>
        </w:rPr>
        <w:t xml:space="preserve">Repeat the previous two steps with 25 Congruent, 25 Incongruent, and 25 Neutral items in </w:t>
      </w:r>
      <w:proofErr w:type="spellStart"/>
      <w:r w:rsidRPr="00E43F16">
        <w:rPr>
          <w:rFonts w:cstheme="minorHAnsi"/>
          <w:sz w:val="24"/>
          <w:szCs w:val="24"/>
        </w:rPr>
        <w:t>Lb</w:t>
      </w:r>
      <w:proofErr w:type="spellEnd"/>
      <w:r w:rsidRPr="00E43F16">
        <w:rPr>
          <w:rFonts w:cstheme="minorHAnsi"/>
          <w:sz w:val="24"/>
          <w:szCs w:val="24"/>
        </w:rPr>
        <w:t>, for a total of 75 items in the block</w:t>
      </w:r>
      <w:r w:rsidR="003D3FA9">
        <w:rPr>
          <w:rFonts w:cstheme="minorHAnsi"/>
          <w:sz w:val="24"/>
          <w:szCs w:val="24"/>
        </w:rPr>
        <w:t>.</w:t>
      </w:r>
      <w:r w:rsidRPr="00E43F16">
        <w:rPr>
          <w:rFonts w:cstheme="minorHAnsi"/>
          <w:sz w:val="24"/>
          <w:szCs w:val="24"/>
        </w:rPr>
        <w:t>)</w:t>
      </w:r>
      <w:r w:rsidR="003D3FA9" w:rsidRPr="003D3FA9">
        <w:rPr>
          <w:rFonts w:cstheme="minorHAnsi"/>
          <w:color w:val="FF0000"/>
          <w:sz w:val="24"/>
          <w:szCs w:val="24"/>
        </w:rPr>
        <w:t xml:space="preserve"> </w:t>
      </w:r>
      <w:r w:rsidR="00B0664C">
        <w:rPr>
          <w:rFonts w:cstheme="minorHAnsi"/>
          <w:color w:val="FF0000"/>
          <w:sz w:val="24"/>
          <w:szCs w:val="24"/>
        </w:rPr>
        <w:t>00:00-00:18</w:t>
      </w:r>
    </w:p>
    <w:p w:rsidR="00E86326" w:rsidRPr="00E43F16" w:rsidRDefault="00E86326" w:rsidP="00E86326">
      <w:pPr>
        <w:pStyle w:val="NoSpacing"/>
        <w:rPr>
          <w:sz w:val="24"/>
          <w:szCs w:val="24"/>
          <w:shd w:val="clear" w:color="auto" w:fill="FFFFFF"/>
        </w:rPr>
      </w:pPr>
    </w:p>
    <w:p w:rsidR="00E86326" w:rsidRPr="00E43F16" w:rsidRDefault="00E86326" w:rsidP="00E86326">
      <w:pPr>
        <w:pStyle w:val="NoSpacing"/>
        <w:numPr>
          <w:ilvl w:val="0"/>
          <w:numId w:val="4"/>
        </w:numPr>
        <w:rPr>
          <w:b/>
          <w:sz w:val="24"/>
          <w:szCs w:val="24"/>
          <w:shd w:val="clear" w:color="auto" w:fill="FFFFFF"/>
        </w:rPr>
      </w:pPr>
      <w:r w:rsidRPr="00E43F16">
        <w:rPr>
          <w:b/>
          <w:sz w:val="24"/>
          <w:szCs w:val="24"/>
          <w:shd w:val="clear" w:color="auto" w:fill="FFFFFF"/>
        </w:rPr>
        <w:t>60479_screenshot_</w:t>
      </w:r>
      <w:r w:rsidR="00422850">
        <w:rPr>
          <w:b/>
          <w:sz w:val="24"/>
          <w:szCs w:val="24"/>
          <w:shd w:val="clear" w:color="auto" w:fill="FFFFFF"/>
        </w:rPr>
        <w:t>3</w:t>
      </w:r>
    </w:p>
    <w:p w:rsidR="00E86326" w:rsidRPr="00E43F16" w:rsidRDefault="00E86326" w:rsidP="00E86326">
      <w:pPr>
        <w:pStyle w:val="NoSpacing"/>
        <w:numPr>
          <w:ilvl w:val="1"/>
          <w:numId w:val="4"/>
        </w:numPr>
        <w:rPr>
          <w:sz w:val="24"/>
          <w:szCs w:val="24"/>
          <w:shd w:val="clear" w:color="auto" w:fill="FFFFFF"/>
        </w:rPr>
      </w:pPr>
      <w:r w:rsidRPr="00E43F16">
        <w:rPr>
          <w:sz w:val="24"/>
          <w:szCs w:val="24"/>
          <w:shd w:val="clear" w:color="auto" w:fill="FFFFFF"/>
        </w:rPr>
        <w:t>3.1 (Rep</w:t>
      </w:r>
      <w:r w:rsidR="00AA473E">
        <w:rPr>
          <w:sz w:val="24"/>
          <w:szCs w:val="24"/>
          <w:shd w:val="clear" w:color="auto" w:fill="FFFFFF"/>
        </w:rPr>
        <w:t>e</w:t>
      </w:r>
      <w:r w:rsidRPr="00E43F16">
        <w:rPr>
          <w:rFonts w:cstheme="minorHAnsi"/>
          <w:sz w:val="24"/>
          <w:szCs w:val="24"/>
        </w:rPr>
        <w:t xml:space="preserve">at the previous two steps with 25 Congruent, 25 Incongruent, and 25 Neutral items in </w:t>
      </w:r>
      <w:proofErr w:type="spellStart"/>
      <w:r w:rsidRPr="00E43F16">
        <w:rPr>
          <w:rFonts w:cstheme="minorHAnsi"/>
          <w:sz w:val="24"/>
          <w:szCs w:val="24"/>
        </w:rPr>
        <w:t>Lb</w:t>
      </w:r>
      <w:proofErr w:type="spellEnd"/>
      <w:r w:rsidRPr="00E43F16">
        <w:rPr>
          <w:rFonts w:cstheme="minorHAnsi"/>
          <w:sz w:val="24"/>
          <w:szCs w:val="24"/>
        </w:rPr>
        <w:t>, for a total of 75 items in the block</w:t>
      </w:r>
      <w:r w:rsidR="003D3FA9">
        <w:rPr>
          <w:rFonts w:cstheme="minorHAnsi"/>
          <w:sz w:val="24"/>
          <w:szCs w:val="24"/>
        </w:rPr>
        <w:t>.</w:t>
      </w:r>
      <w:r w:rsidRPr="00E43F16">
        <w:rPr>
          <w:rFonts w:cstheme="minorHAnsi"/>
          <w:sz w:val="24"/>
          <w:szCs w:val="24"/>
        </w:rPr>
        <w:t>)</w:t>
      </w:r>
      <w:r w:rsidR="003D3FA9">
        <w:rPr>
          <w:rFonts w:cstheme="minorHAnsi"/>
          <w:sz w:val="24"/>
          <w:szCs w:val="24"/>
        </w:rPr>
        <w:t xml:space="preserve"> </w:t>
      </w:r>
    </w:p>
    <w:p w:rsidR="00E86326" w:rsidRPr="00E43F16" w:rsidRDefault="00E86326" w:rsidP="00E86326">
      <w:pPr>
        <w:pStyle w:val="NoSpacing"/>
        <w:numPr>
          <w:ilvl w:val="1"/>
          <w:numId w:val="4"/>
        </w:numPr>
        <w:rPr>
          <w:sz w:val="24"/>
          <w:szCs w:val="24"/>
          <w:shd w:val="clear" w:color="auto" w:fill="FFFFFF"/>
        </w:rPr>
      </w:pPr>
      <w:r w:rsidRPr="00E43F16">
        <w:rPr>
          <w:sz w:val="24"/>
          <w:szCs w:val="24"/>
          <w:shd w:val="clear" w:color="auto" w:fill="FFFFFF"/>
        </w:rPr>
        <w:t>3.2 (</w:t>
      </w:r>
      <w:r w:rsidRPr="00E43F16">
        <w:rPr>
          <w:rFonts w:cstheme="minorHAnsi"/>
          <w:sz w:val="24"/>
          <w:szCs w:val="24"/>
        </w:rPr>
        <w:t>Program experiment to present all items in randomized intermixed trials</w:t>
      </w:r>
      <w:r w:rsidR="003D3FA9">
        <w:rPr>
          <w:rFonts w:cstheme="minorHAnsi"/>
          <w:sz w:val="24"/>
          <w:szCs w:val="24"/>
        </w:rPr>
        <w:t>.</w:t>
      </w:r>
      <w:r w:rsidRPr="00E43F16">
        <w:rPr>
          <w:rFonts w:cstheme="minorHAnsi"/>
          <w:sz w:val="24"/>
          <w:szCs w:val="24"/>
        </w:rPr>
        <w:t>)</w:t>
      </w:r>
      <w:r w:rsidR="003D3FA9" w:rsidRPr="003D3FA9">
        <w:rPr>
          <w:rFonts w:cstheme="minorHAnsi"/>
          <w:color w:val="FF0000"/>
          <w:sz w:val="24"/>
          <w:szCs w:val="24"/>
        </w:rPr>
        <w:t xml:space="preserve"> </w:t>
      </w:r>
      <w:r w:rsidR="00B0664C">
        <w:rPr>
          <w:rFonts w:cstheme="minorHAnsi"/>
          <w:color w:val="FF0000"/>
          <w:sz w:val="24"/>
          <w:szCs w:val="24"/>
        </w:rPr>
        <w:t>00:00</w:t>
      </w:r>
      <w:r w:rsidR="003D3FA9">
        <w:rPr>
          <w:rFonts w:cstheme="minorHAnsi"/>
          <w:color w:val="FF0000"/>
          <w:sz w:val="24"/>
          <w:szCs w:val="24"/>
        </w:rPr>
        <w:t xml:space="preserve"> – </w:t>
      </w:r>
      <w:r w:rsidR="00B0664C">
        <w:rPr>
          <w:rFonts w:cstheme="minorHAnsi"/>
          <w:color w:val="FF0000"/>
          <w:sz w:val="24"/>
          <w:szCs w:val="24"/>
        </w:rPr>
        <w:t>00:18</w:t>
      </w:r>
    </w:p>
    <w:p w:rsidR="00E86326" w:rsidRPr="00E43F16" w:rsidRDefault="00E86326" w:rsidP="00E86326">
      <w:pPr>
        <w:pStyle w:val="NoSpacing"/>
        <w:rPr>
          <w:sz w:val="24"/>
          <w:szCs w:val="24"/>
        </w:rPr>
      </w:pPr>
    </w:p>
    <w:p w:rsidR="00E86326" w:rsidRDefault="00E86326" w:rsidP="00E86326">
      <w:pPr>
        <w:pStyle w:val="NoSpacing"/>
        <w:rPr>
          <w:sz w:val="24"/>
          <w:szCs w:val="24"/>
        </w:rPr>
      </w:pPr>
    </w:p>
    <w:p w:rsidR="00AA473E" w:rsidRPr="00E43F16" w:rsidRDefault="00AA473E" w:rsidP="00E8632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Please note that we have combined two steps into one screenshot because it is impossible </w:t>
      </w:r>
      <w:r w:rsidR="00FB5421">
        <w:rPr>
          <w:sz w:val="24"/>
          <w:szCs w:val="24"/>
        </w:rPr>
        <w:t>to show these steps separately. We are also only showing a small illustrative clip of each block, since the blocks repeat the same stimuli over and over; thus, we deem it unnecessary to show the full block as it would not have any added value and would take approximately 8 minutes.</w:t>
      </w:r>
    </w:p>
    <w:p w:rsidR="00E86326" w:rsidRPr="00E43F16" w:rsidRDefault="00E86326" w:rsidP="00E86326">
      <w:pPr>
        <w:pStyle w:val="NoSpacing"/>
        <w:rPr>
          <w:sz w:val="24"/>
          <w:szCs w:val="24"/>
        </w:rPr>
      </w:pPr>
    </w:p>
    <w:sectPr w:rsidR="00E86326" w:rsidRPr="00E43F16" w:rsidSect="001828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F5706"/>
    <w:multiLevelType w:val="hybridMultilevel"/>
    <w:tmpl w:val="85A0C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42700"/>
    <w:multiLevelType w:val="hybridMultilevel"/>
    <w:tmpl w:val="E6248B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E69AA"/>
    <w:multiLevelType w:val="hybridMultilevel"/>
    <w:tmpl w:val="CA3297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0F35F7"/>
    <w:multiLevelType w:val="hybridMultilevel"/>
    <w:tmpl w:val="557ABB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326"/>
    <w:rsid w:val="000F3714"/>
    <w:rsid w:val="001828F5"/>
    <w:rsid w:val="001F2874"/>
    <w:rsid w:val="003D3FA9"/>
    <w:rsid w:val="00422850"/>
    <w:rsid w:val="005329D9"/>
    <w:rsid w:val="007F51A2"/>
    <w:rsid w:val="00AA473E"/>
    <w:rsid w:val="00B0664C"/>
    <w:rsid w:val="00C16CCE"/>
    <w:rsid w:val="00D65186"/>
    <w:rsid w:val="00E43F16"/>
    <w:rsid w:val="00E86326"/>
    <w:rsid w:val="00F21D19"/>
    <w:rsid w:val="00FB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9A8A66-C878-4DC1-A67B-0E21EE3A6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3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alibri"/>
      <w:color w:val="000000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6326"/>
    <w:pPr>
      <w:spacing w:after="0" w:line="240" w:lineRule="auto"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86326"/>
  </w:style>
  <w:style w:type="character" w:customStyle="1" w:styleId="DateChar">
    <w:name w:val="Date Char"/>
    <w:basedOn w:val="DefaultParagraphFont"/>
    <w:link w:val="Date"/>
    <w:uiPriority w:val="99"/>
    <w:semiHidden/>
    <w:rsid w:val="00E86326"/>
  </w:style>
  <w:style w:type="character" w:styleId="CommentReference">
    <w:name w:val="annotation reference"/>
    <w:rsid w:val="00E86326"/>
    <w:rPr>
      <w:sz w:val="18"/>
      <w:szCs w:val="18"/>
    </w:rPr>
  </w:style>
  <w:style w:type="paragraph" w:styleId="CommentText">
    <w:name w:val="annotation text"/>
    <w:basedOn w:val="Normal"/>
    <w:link w:val="CommentTextChar"/>
    <w:rsid w:val="00E86326"/>
  </w:style>
  <w:style w:type="character" w:customStyle="1" w:styleId="CommentTextChar">
    <w:name w:val="Comment Text Char"/>
    <w:basedOn w:val="DefaultParagraphFont"/>
    <w:link w:val="CommentText"/>
    <w:rsid w:val="00E86326"/>
    <w:rPr>
      <w:rFonts w:ascii="Calibri" w:eastAsia="Times New Roman" w:hAnsi="Calibri" w:cs="Calibri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E863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3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326"/>
    <w:rPr>
      <w:rFonts w:ascii="Tahoma" w:eastAsia="Times New Roman" w:hAnsi="Tahoma" w:cs="Tahoma"/>
      <w:color w:val="000000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</dc:creator>
  <cp:lastModifiedBy>Laura Sabourin</cp:lastModifiedBy>
  <cp:revision>2</cp:revision>
  <dcterms:created xsi:type="dcterms:W3CDTF">2019-12-20T12:23:00Z</dcterms:created>
  <dcterms:modified xsi:type="dcterms:W3CDTF">2019-12-20T12:23:00Z</dcterms:modified>
</cp:coreProperties>
</file>