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6697630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D34EA">
        <w:rPr>
          <w:rFonts w:asciiTheme="minorHAnsi" w:eastAsia="Times New Roman" w:hAnsiTheme="minorHAnsi" w:cstheme="minorHAnsi"/>
          <w:b/>
          <w:szCs w:val="24"/>
        </w:rPr>
        <w:t>60473</w:t>
      </w:r>
      <w:r w:rsidRPr="00B07A3B">
        <w:rPr>
          <w:rFonts w:asciiTheme="minorHAnsi" w:eastAsia="Times New Roman" w:hAnsiTheme="minorHAnsi" w:cstheme="minorHAnsi"/>
          <w:b/>
          <w:szCs w:val="24"/>
        </w:rPr>
        <w:t xml:space="preserve"> </w:t>
      </w:r>
    </w:p>
    <w:p w14:paraId="7CE8C6CA" w14:textId="05A7A0F0"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DD0B26">
        <w:rPr>
          <w:rFonts w:asciiTheme="minorHAnsi" w:eastAsia="Times New Roman" w:hAnsiTheme="minorHAnsi" w:cstheme="minorHAnsi"/>
          <w:b/>
          <w:szCs w:val="24"/>
        </w:rPr>
        <w:t xml:space="preserve"> Bridget Colvin</w:t>
      </w:r>
      <w:r w:rsidR="001A3CED">
        <w:rPr>
          <w:rFonts w:asciiTheme="minorHAnsi" w:eastAsia="Times New Roman" w:hAnsiTheme="minorHAnsi" w:cstheme="minorHAnsi"/>
          <w:b/>
          <w:szCs w:val="24"/>
        </w:rPr>
        <w:t xml:space="preserve"> </w:t>
      </w:r>
    </w:p>
    <w:p w14:paraId="464E0427" w14:textId="77777777" w:rsidR="00AD34EA" w:rsidRDefault="004E0C5A" w:rsidP="00AD34EA">
      <w:pPr>
        <w:rPr>
          <w:rFonts w:ascii="Times New Roman" w:hAnsi="Times New Roman"/>
        </w:rPr>
      </w:pPr>
      <w:r w:rsidRPr="00B07A3B">
        <w:rPr>
          <w:rFonts w:asciiTheme="minorHAnsi" w:eastAsia="Times New Roman" w:hAnsiTheme="minorHAnsi" w:cstheme="minorHAnsi"/>
          <w:b/>
          <w:szCs w:val="24"/>
        </w:rPr>
        <w:t xml:space="preserve">Project Page Link: </w:t>
      </w:r>
      <w:hyperlink r:id="rId7" w:tgtFrame="_blank" w:history="1">
        <w:r w:rsidR="00AD34EA">
          <w:rPr>
            <w:rStyle w:val="Hyperlink"/>
            <w:rFonts w:ascii="Arial" w:hAnsi="Arial" w:cs="Arial"/>
            <w:color w:val="1155CC"/>
            <w:sz w:val="19"/>
            <w:szCs w:val="19"/>
          </w:rPr>
          <w:t>http://www.jove.com/files_upload.php?src=18444313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7DE09869" w14:textId="77777777" w:rsidR="00AD34EA" w:rsidRPr="00AD34EA" w:rsidRDefault="004E0C5A" w:rsidP="00AD34EA">
      <w:pPr>
        <w:rPr>
          <w:rFonts w:cs="Calibri"/>
          <w:b/>
          <w:sz w:val="32"/>
          <w:szCs w:val="32"/>
        </w:rPr>
      </w:pPr>
      <w:r w:rsidRPr="00B07A3B">
        <w:rPr>
          <w:rFonts w:asciiTheme="minorHAnsi" w:eastAsia="Times New Roman" w:hAnsiTheme="minorHAnsi" w:cstheme="minorHAnsi"/>
          <w:b/>
          <w:sz w:val="32"/>
          <w:szCs w:val="32"/>
        </w:rPr>
        <w:t>Title</w:t>
      </w:r>
      <w:r w:rsidRPr="00AD34EA">
        <w:rPr>
          <w:rFonts w:asciiTheme="minorHAnsi" w:eastAsia="Times New Roman" w:hAnsiTheme="minorHAnsi" w:cstheme="minorHAnsi"/>
          <w:b/>
          <w:sz w:val="32"/>
          <w:szCs w:val="32"/>
        </w:rPr>
        <w:t xml:space="preserve">: </w:t>
      </w:r>
      <w:r w:rsidR="00AD34EA" w:rsidRPr="00AD34EA">
        <w:rPr>
          <w:rFonts w:cs="Calibri"/>
          <w:b/>
          <w:sz w:val="32"/>
          <w:szCs w:val="32"/>
        </w:rPr>
        <w:t>A Rat Carotid Artery Pressure-Controlled Segmental Balloon Injury with Periadventitial Therapeutic Application</w:t>
      </w:r>
    </w:p>
    <w:p w14:paraId="4C756605" w14:textId="156E28A7" w:rsidR="004E0C5A" w:rsidRPr="00AD34EA" w:rsidRDefault="004E0C5A" w:rsidP="000B4B09">
      <w:pPr>
        <w:rPr>
          <w:rFonts w:asciiTheme="minorHAnsi" w:hAnsiTheme="minorHAnsi" w:cstheme="minorHAnsi"/>
          <w:b/>
        </w:rPr>
      </w:pPr>
    </w:p>
    <w:p w14:paraId="067E5399" w14:textId="77777777" w:rsidR="00AD34EA" w:rsidRPr="00E23B89" w:rsidRDefault="00EC3C46" w:rsidP="00AD34EA">
      <w:pPr>
        <w:rPr>
          <w:rFonts w:cs="Calibri"/>
          <w:b/>
          <w:sz w:val="28"/>
          <w:szCs w:val="28"/>
          <w:vertAlign w:val="superscript"/>
        </w:rPr>
      </w:pPr>
      <w:r w:rsidRPr="00AD34EA">
        <w:rPr>
          <w:rFonts w:asciiTheme="minorHAnsi" w:eastAsia="Times New Roman" w:hAnsiTheme="minorHAnsi" w:cstheme="minorHAnsi"/>
          <w:b/>
          <w:sz w:val="28"/>
          <w:szCs w:val="28"/>
        </w:rPr>
        <w:t xml:space="preserve">Authors and Affiliations: </w:t>
      </w:r>
      <w:r w:rsidR="00AD34EA" w:rsidRPr="00E23B89">
        <w:rPr>
          <w:rFonts w:cs="Calibri"/>
          <w:b/>
          <w:sz w:val="28"/>
          <w:szCs w:val="28"/>
        </w:rPr>
        <w:t>Nicholas E. Buglak</w:t>
      </w:r>
      <w:r w:rsidR="00AD34EA" w:rsidRPr="00E23B89">
        <w:rPr>
          <w:rFonts w:cs="Calibri"/>
          <w:b/>
          <w:sz w:val="28"/>
          <w:szCs w:val="28"/>
          <w:vertAlign w:val="superscript"/>
        </w:rPr>
        <w:t>1,2,3,5</w:t>
      </w:r>
      <w:r w:rsidR="00AD34EA" w:rsidRPr="00E23B89">
        <w:rPr>
          <w:rFonts w:cs="Calibri"/>
          <w:b/>
          <w:sz w:val="28"/>
          <w:szCs w:val="28"/>
        </w:rPr>
        <w:t xml:space="preserve"> and Edward S. M. Bahnson</w:t>
      </w:r>
      <w:r w:rsidR="00AD34EA" w:rsidRPr="00E23B89">
        <w:rPr>
          <w:rFonts w:cs="Calibri"/>
          <w:b/>
          <w:sz w:val="28"/>
          <w:szCs w:val="28"/>
          <w:vertAlign w:val="superscript"/>
        </w:rPr>
        <w:t>1,2,3,4,5</w:t>
      </w:r>
    </w:p>
    <w:p w14:paraId="3759C7FC" w14:textId="77777777" w:rsidR="00AD34EA" w:rsidRPr="00E23B89" w:rsidRDefault="00AD34EA" w:rsidP="00AD34EA">
      <w:pPr>
        <w:rPr>
          <w:rFonts w:cs="Calibri"/>
          <w:sz w:val="28"/>
          <w:szCs w:val="28"/>
        </w:rPr>
      </w:pPr>
    </w:p>
    <w:p w14:paraId="0A59D941" w14:textId="47A9A967" w:rsidR="00AD34EA" w:rsidRPr="00E23B89" w:rsidRDefault="00AD34EA" w:rsidP="00AD34EA">
      <w:pPr>
        <w:rPr>
          <w:rFonts w:cs="Calibri"/>
          <w:sz w:val="28"/>
          <w:szCs w:val="28"/>
        </w:rPr>
      </w:pPr>
      <w:r w:rsidRPr="00E23B89">
        <w:rPr>
          <w:rFonts w:cs="Calibri"/>
          <w:sz w:val="28"/>
          <w:szCs w:val="28"/>
          <w:vertAlign w:val="superscript"/>
        </w:rPr>
        <w:t>1</w:t>
      </w:r>
      <w:r w:rsidRPr="00E23B89">
        <w:rPr>
          <w:rFonts w:cs="Calibri"/>
          <w:sz w:val="28"/>
          <w:szCs w:val="28"/>
        </w:rPr>
        <w:t>Department of Surgery, Division of Vascular Surgery, University of North Carolina at Chapel Hill</w:t>
      </w:r>
    </w:p>
    <w:p w14:paraId="33F049C3" w14:textId="52D4BFF0" w:rsidR="00AD34EA" w:rsidRPr="00E23B89" w:rsidRDefault="00AD34EA" w:rsidP="00AD34EA">
      <w:pPr>
        <w:rPr>
          <w:rFonts w:cs="Calibri"/>
          <w:sz w:val="28"/>
          <w:szCs w:val="28"/>
        </w:rPr>
      </w:pPr>
      <w:r w:rsidRPr="00E23B89">
        <w:rPr>
          <w:rFonts w:cs="Calibri"/>
          <w:sz w:val="28"/>
          <w:szCs w:val="28"/>
          <w:vertAlign w:val="superscript"/>
        </w:rPr>
        <w:t>2</w:t>
      </w:r>
      <w:r w:rsidRPr="00E23B89">
        <w:rPr>
          <w:rFonts w:cs="Calibri"/>
          <w:sz w:val="28"/>
          <w:szCs w:val="28"/>
        </w:rPr>
        <w:t>Center for Nanotechnology in Drug Delivery, University of North Carolina at Chapel Hill</w:t>
      </w:r>
    </w:p>
    <w:p w14:paraId="244A8BB1" w14:textId="5F3822BE" w:rsidR="00AD34EA" w:rsidRPr="00E23B89" w:rsidRDefault="00AD34EA" w:rsidP="00AD34EA">
      <w:pPr>
        <w:rPr>
          <w:rFonts w:cs="Calibri"/>
          <w:sz w:val="28"/>
          <w:szCs w:val="28"/>
        </w:rPr>
      </w:pPr>
      <w:r w:rsidRPr="00E23B89">
        <w:rPr>
          <w:rFonts w:cs="Calibri"/>
          <w:sz w:val="28"/>
          <w:szCs w:val="28"/>
          <w:vertAlign w:val="superscript"/>
        </w:rPr>
        <w:t>3</w:t>
      </w:r>
      <w:r w:rsidRPr="00E23B89">
        <w:rPr>
          <w:rFonts w:cs="Calibri"/>
          <w:sz w:val="28"/>
          <w:szCs w:val="28"/>
        </w:rPr>
        <w:t>Curriculum in Toxicology &amp; Environmental Medicine, University of North Carolina at Chapel Hill</w:t>
      </w:r>
    </w:p>
    <w:p w14:paraId="5ADDD493" w14:textId="0799ABAB" w:rsidR="00AD34EA" w:rsidRPr="00E23B89" w:rsidRDefault="00AD34EA" w:rsidP="00AD34EA">
      <w:pPr>
        <w:rPr>
          <w:rFonts w:cs="Calibri"/>
          <w:sz w:val="28"/>
          <w:szCs w:val="28"/>
        </w:rPr>
      </w:pPr>
      <w:r w:rsidRPr="00E23B89">
        <w:rPr>
          <w:rFonts w:cs="Calibri"/>
          <w:sz w:val="28"/>
          <w:szCs w:val="28"/>
          <w:vertAlign w:val="superscript"/>
        </w:rPr>
        <w:t>4</w:t>
      </w:r>
      <w:r w:rsidRPr="00E23B89">
        <w:rPr>
          <w:rFonts w:cs="Calibri"/>
          <w:sz w:val="28"/>
          <w:szCs w:val="28"/>
        </w:rPr>
        <w:t>Department of Cell Biology &amp; Physiology, University of North Carolina at Chapel Hill</w:t>
      </w:r>
    </w:p>
    <w:p w14:paraId="4ED7A901" w14:textId="0B30EBFD" w:rsidR="00EC3C46" w:rsidRPr="00E23B89" w:rsidRDefault="00AD34EA" w:rsidP="00AD34EA">
      <w:pPr>
        <w:rPr>
          <w:rFonts w:asciiTheme="minorHAnsi" w:eastAsia="SimSun" w:hAnsiTheme="minorHAnsi" w:cstheme="minorHAnsi"/>
          <w:sz w:val="28"/>
          <w:szCs w:val="28"/>
        </w:rPr>
      </w:pPr>
      <w:r w:rsidRPr="00E23B89">
        <w:rPr>
          <w:rFonts w:cs="Calibri"/>
          <w:sz w:val="28"/>
          <w:szCs w:val="28"/>
          <w:vertAlign w:val="superscript"/>
        </w:rPr>
        <w:t>5</w:t>
      </w:r>
      <w:r w:rsidRPr="00E23B89">
        <w:rPr>
          <w:rFonts w:cs="Calibri"/>
          <w:sz w:val="28"/>
          <w:szCs w:val="28"/>
        </w:rPr>
        <w:t>McAllister Heart Institute, University of North Carolina at Chapel Hill</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7FCD775B" w14:textId="77777777" w:rsidR="00AD34EA" w:rsidRPr="007A6749" w:rsidRDefault="00AD34EA" w:rsidP="00AD34EA">
      <w:pPr>
        <w:rPr>
          <w:rFonts w:cs="Calibri"/>
          <w:szCs w:val="24"/>
        </w:rPr>
      </w:pPr>
      <w:bookmarkStart w:id="0" w:name="_Hlk25233958"/>
      <w:r w:rsidRPr="007A6749">
        <w:rPr>
          <w:rFonts w:cs="Calibri"/>
          <w:szCs w:val="24"/>
        </w:rPr>
        <w:t xml:space="preserve">Edward S. M. </w:t>
      </w:r>
      <w:proofErr w:type="spellStart"/>
      <w:r w:rsidRPr="007A6749">
        <w:rPr>
          <w:rFonts w:cs="Calibri"/>
          <w:szCs w:val="24"/>
        </w:rPr>
        <w:t>Bahnson</w:t>
      </w:r>
      <w:proofErr w:type="spellEnd"/>
    </w:p>
    <w:p w14:paraId="0868CB3C" w14:textId="77777777" w:rsidR="00AD34EA" w:rsidRPr="007A6749" w:rsidRDefault="00550AFF" w:rsidP="00AD34EA">
      <w:pPr>
        <w:rPr>
          <w:rStyle w:val="Hyperlink"/>
          <w:rFonts w:cs="Calibri"/>
          <w:szCs w:val="24"/>
        </w:rPr>
      </w:pPr>
      <w:hyperlink r:id="rId8" w:history="1">
        <w:r w:rsidR="00AD34EA" w:rsidRPr="007A6749">
          <w:rPr>
            <w:rStyle w:val="Hyperlink"/>
            <w:rFonts w:cs="Calibri"/>
            <w:szCs w:val="24"/>
          </w:rPr>
          <w:t>edward_bahnson@med.unc.edu</w:t>
        </w:r>
      </w:hyperlink>
    </w:p>
    <w:p w14:paraId="56651B19" w14:textId="77777777" w:rsidR="00AD34EA" w:rsidRDefault="00AD34EA"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50F558E0" w14:textId="77777777" w:rsidR="00AD34EA" w:rsidRPr="007A6749" w:rsidRDefault="00AD34EA" w:rsidP="00AD34EA">
      <w:pPr>
        <w:rPr>
          <w:rFonts w:cs="Calibri"/>
          <w:szCs w:val="24"/>
        </w:rPr>
      </w:pPr>
      <w:r w:rsidRPr="007A6749">
        <w:rPr>
          <w:rStyle w:val="Hyperlink"/>
          <w:rFonts w:cs="Calibri"/>
          <w:szCs w:val="24"/>
        </w:rPr>
        <w:t>nbuglak@email.unc.edu</w:t>
      </w:r>
    </w:p>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07AA231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F4174">
        <w:rPr>
          <w:rFonts w:asciiTheme="minorHAnsi" w:eastAsia="Times New Roman" w:hAnsiTheme="minorHAnsi" w:cstheme="minorHAnsi"/>
          <w:b/>
          <w:bCs/>
          <w:szCs w:val="24"/>
        </w:rPr>
        <w:t>Y</w:t>
      </w:r>
      <w:r w:rsidR="0067226A">
        <w:rPr>
          <w:rFonts w:asciiTheme="minorHAnsi" w:eastAsia="Times New Roman" w:hAnsiTheme="minorHAnsi" w:cstheme="minorHAnsi"/>
          <w:b/>
          <w:bCs/>
          <w:szCs w:val="24"/>
        </w:rPr>
        <w:t>,</w:t>
      </w:r>
      <w:r w:rsidR="0067226A" w:rsidRPr="0067226A">
        <w:rPr>
          <w:rFonts w:asciiTheme="minorHAnsi" w:eastAsia="Times New Roman" w:hAnsiTheme="minorHAnsi" w:cstheme="minorHAnsi"/>
          <w:b/>
          <w:bCs/>
          <w:szCs w:val="24"/>
        </w:rPr>
        <w:t xml:space="preserve"> </w:t>
      </w:r>
      <w:r w:rsidR="0067226A" w:rsidRPr="00E2259A">
        <w:rPr>
          <w:rFonts w:asciiTheme="minorHAnsi" w:eastAsia="Times New Roman" w:hAnsiTheme="minorHAnsi" w:cstheme="minorHAnsi"/>
          <w:b/>
          <w:bCs/>
          <w:szCs w:val="24"/>
        </w:rPr>
        <w:t>LEICA DUAL HEAD MZ6 MICROSCOPE</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5101ED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95BB1">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2A15448D" w:rsidR="00987081"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095BB1">
        <w:rPr>
          <w:rFonts w:asciiTheme="minorHAnsi" w:eastAsia="Times New Roman" w:hAnsiTheme="minorHAnsi" w:cstheme="minorHAnsi"/>
          <w:b/>
          <w:bCs/>
          <w:szCs w:val="24"/>
        </w:rPr>
        <w:t>N</w:t>
      </w:r>
    </w:p>
    <w:p w14:paraId="0CF3AB65" w14:textId="7B02F0D1" w:rsidR="0067226A" w:rsidRDefault="0067226A" w:rsidP="00987081">
      <w:pPr>
        <w:spacing w:before="120"/>
        <w:rPr>
          <w:rFonts w:asciiTheme="minorHAnsi" w:eastAsia="Times New Roman" w:hAnsiTheme="minorHAnsi" w:cstheme="minorHAnsi"/>
          <w:b/>
          <w:bCs/>
          <w:szCs w:val="24"/>
        </w:rPr>
      </w:pPr>
    </w:p>
    <w:p w14:paraId="3ADD8BCB" w14:textId="22748468" w:rsidR="0067226A" w:rsidRDefault="0067226A"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bCs/>
          <w:szCs w:val="24"/>
        </w:rPr>
        <w:t>Script Length</w:t>
      </w:r>
    </w:p>
    <w:p w14:paraId="6B083FA7" w14:textId="6CE81CCB" w:rsidR="0067226A" w:rsidRPr="0067226A" w:rsidRDefault="0067226A" w:rsidP="00987081">
      <w:pPr>
        <w:spacing w:before="120"/>
        <w:rPr>
          <w:rFonts w:asciiTheme="minorHAnsi" w:eastAsia="Times New Roman" w:hAnsiTheme="minorHAnsi" w:cstheme="minorHAnsi"/>
          <w:b/>
          <w:bCs/>
          <w:szCs w:val="24"/>
        </w:rPr>
      </w:pPr>
      <w:r>
        <w:rPr>
          <w:rFonts w:asciiTheme="minorHAnsi" w:eastAsia="Times New Roman" w:hAnsiTheme="minorHAnsi" w:cstheme="minorHAnsi"/>
          <w:szCs w:val="24"/>
        </w:rPr>
        <w:t xml:space="preserve">Number of shots: </w:t>
      </w:r>
      <w:r w:rsidR="00895F5F">
        <w:rPr>
          <w:rFonts w:asciiTheme="minorHAnsi" w:eastAsia="Times New Roman" w:hAnsiTheme="minorHAnsi" w:cstheme="minorHAnsi"/>
          <w:b/>
          <w:bCs/>
          <w:szCs w:val="24"/>
        </w:rPr>
        <w:t>4</w:t>
      </w:r>
      <w:r w:rsidR="00E831AC">
        <w:rPr>
          <w:rFonts w:asciiTheme="minorHAnsi" w:eastAsia="Times New Roman" w:hAnsiTheme="minorHAnsi" w:cstheme="minorHAnsi"/>
          <w:b/>
          <w:bCs/>
          <w:szCs w:val="24"/>
        </w:rPr>
        <w:t>1</w:t>
      </w:r>
    </w:p>
    <w:p w14:paraId="683A0522" w14:textId="657D3663"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67226A">
      <w:pPr>
        <w:spacing w:line="360" w:lineRule="auto"/>
        <w:contextualSpacing/>
        <w:outlineLvl w:val="0"/>
        <w:rPr>
          <w:rFonts w:asciiTheme="minorHAnsi" w:hAnsiTheme="minorHAnsi" w:cstheme="minorHAnsi"/>
          <w:sz w:val="22"/>
          <w:szCs w:val="22"/>
        </w:rPr>
      </w:pPr>
    </w:p>
    <w:p w14:paraId="0285B2C8" w14:textId="0F9C719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3D6F94AE" w:rsidR="007D61A8" w:rsidRPr="00B07A3B" w:rsidRDefault="00B73D4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Edward </w:t>
      </w:r>
      <w:proofErr w:type="spellStart"/>
      <w:r>
        <w:rPr>
          <w:rStyle w:val="AuthorName"/>
          <w:rFonts w:asciiTheme="minorHAnsi" w:eastAsia="Times" w:hAnsiTheme="minorHAnsi" w:cstheme="minorHAnsi"/>
        </w:rPr>
        <w:t>Bahnson</w:t>
      </w:r>
      <w:proofErr w:type="spellEnd"/>
      <w:r w:rsidR="007D61A8" w:rsidRPr="0067226A">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pressure-controlled segmental balloon injury</w:t>
      </w:r>
      <w:r w:rsidR="00474C68">
        <w:rPr>
          <w:rFonts w:asciiTheme="minorHAnsi" w:hAnsiTheme="minorHAnsi" w:cstheme="minorHAnsi"/>
        </w:rPr>
        <w:t xml:space="preserve"> is an experimental procedure that</w:t>
      </w:r>
      <w:r>
        <w:rPr>
          <w:rFonts w:asciiTheme="minorHAnsi" w:hAnsiTheme="minorHAnsi" w:cstheme="minorHAnsi"/>
        </w:rPr>
        <w:t xml:space="preserve"> mimics the balloon angioplasty </w:t>
      </w:r>
      <w:r w:rsidR="0067226A">
        <w:rPr>
          <w:rFonts w:asciiTheme="minorHAnsi" w:hAnsiTheme="minorHAnsi" w:cstheme="minorHAnsi"/>
        </w:rPr>
        <w:t xml:space="preserve">that is performed </w:t>
      </w:r>
      <w:r>
        <w:rPr>
          <w:rFonts w:asciiTheme="minorHAnsi" w:hAnsiTheme="minorHAnsi" w:cstheme="minorHAnsi"/>
        </w:rPr>
        <w:t>in human</w:t>
      </w:r>
      <w:r w:rsidR="0067226A">
        <w:rPr>
          <w:rFonts w:asciiTheme="minorHAnsi" w:hAnsiTheme="minorHAnsi" w:cstheme="minorHAnsi"/>
        </w:rPr>
        <w:t xml:space="preserve"> patient</w:t>
      </w:r>
      <w:r>
        <w:rPr>
          <w:rFonts w:asciiTheme="minorHAnsi" w:hAnsiTheme="minorHAnsi" w:cstheme="minorHAnsi"/>
        </w:rPr>
        <w:t>s with symptomatic atherosclerotic disease</w:t>
      </w:r>
      <w:r w:rsidR="0067226A">
        <w:rPr>
          <w:rFonts w:asciiTheme="minorHAnsi" w:hAnsiTheme="minorHAnsi" w:cstheme="minorHAnsi"/>
        </w:rPr>
        <w:t xml:space="preserve"> </w:t>
      </w:r>
      <w:r w:rsidR="0067226A">
        <w:rPr>
          <w:rFonts w:asciiTheme="minorHAnsi" w:hAnsiTheme="minorHAnsi" w:cstheme="minorHAnsi"/>
          <w:b/>
          <w:bCs/>
        </w:rPr>
        <w:t>[1]</w:t>
      </w:r>
      <w:r w:rsidR="00865C72">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7E876215" w14:textId="4E040FD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t>
      </w:r>
    </w:p>
    <w:p w14:paraId="44557F6B" w14:textId="798CB6B7" w:rsidR="007D61A8" w:rsidRPr="0067226A" w:rsidRDefault="0067226A" w:rsidP="0067226A">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Nick </w:t>
      </w:r>
      <w:proofErr w:type="spellStart"/>
      <w:r>
        <w:rPr>
          <w:rStyle w:val="AuthorName"/>
          <w:rFonts w:asciiTheme="minorHAnsi" w:eastAsia="Times" w:hAnsiTheme="minorHAnsi" w:cstheme="minorHAnsi"/>
        </w:rPr>
        <w:t>Buglak</w:t>
      </w:r>
      <w:proofErr w:type="spellEnd"/>
      <w:r w:rsidR="007D61A8" w:rsidRPr="0067226A">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0F466C">
        <w:rPr>
          <w:rFonts w:asciiTheme="minorHAnsi" w:hAnsiTheme="minorHAnsi" w:cstheme="minorHAnsi"/>
        </w:rPr>
        <w:t>T</w:t>
      </w:r>
      <w:r w:rsidR="00865C72">
        <w:rPr>
          <w:rFonts w:asciiTheme="minorHAnsi" w:hAnsiTheme="minorHAnsi" w:cstheme="minorHAnsi"/>
        </w:rPr>
        <w:t xml:space="preserve">his </w:t>
      </w:r>
      <w:r w:rsidR="000F466C">
        <w:rPr>
          <w:rFonts w:asciiTheme="minorHAnsi" w:hAnsiTheme="minorHAnsi" w:cstheme="minorHAnsi"/>
        </w:rPr>
        <w:t xml:space="preserve">restenosis </w:t>
      </w:r>
      <w:r w:rsidR="00865C72">
        <w:rPr>
          <w:rFonts w:asciiTheme="minorHAnsi" w:hAnsiTheme="minorHAnsi" w:cstheme="minorHAnsi"/>
        </w:rPr>
        <w:t xml:space="preserve">model </w:t>
      </w:r>
      <w:r w:rsidR="000F466C">
        <w:rPr>
          <w:rFonts w:asciiTheme="minorHAnsi" w:hAnsiTheme="minorHAnsi" w:cstheme="minorHAnsi"/>
        </w:rPr>
        <w:t xml:space="preserve">is performed in </w:t>
      </w:r>
      <w:r w:rsidR="00474C68">
        <w:rPr>
          <w:rFonts w:asciiTheme="minorHAnsi" w:hAnsiTheme="minorHAnsi" w:cstheme="minorHAnsi"/>
        </w:rPr>
        <w:t>a similar</w:t>
      </w:r>
      <w:r w:rsidR="000F466C">
        <w:rPr>
          <w:rFonts w:asciiTheme="minorHAnsi" w:hAnsiTheme="minorHAnsi" w:cstheme="minorHAnsi"/>
        </w:rPr>
        <w:t xml:space="preserve"> manner </w:t>
      </w:r>
      <w:r>
        <w:rPr>
          <w:rFonts w:asciiTheme="minorHAnsi" w:hAnsiTheme="minorHAnsi" w:cstheme="minorHAnsi"/>
        </w:rPr>
        <w:t>to</w:t>
      </w:r>
      <w:r w:rsidR="000F466C">
        <w:rPr>
          <w:rFonts w:asciiTheme="minorHAnsi" w:hAnsiTheme="minorHAnsi" w:cstheme="minorHAnsi"/>
        </w:rPr>
        <w:t xml:space="preserve"> </w:t>
      </w:r>
      <w:r w:rsidR="00474C68">
        <w:rPr>
          <w:rFonts w:asciiTheme="minorHAnsi" w:hAnsiTheme="minorHAnsi" w:cstheme="minorHAnsi"/>
        </w:rPr>
        <w:t xml:space="preserve">balloon angioplasty </w:t>
      </w:r>
      <w:r w:rsidR="000F466C">
        <w:rPr>
          <w:rFonts w:asciiTheme="minorHAnsi" w:hAnsiTheme="minorHAnsi" w:cstheme="minorHAnsi"/>
        </w:rPr>
        <w:t xml:space="preserve">in the clinical setting, </w:t>
      </w:r>
      <w:r>
        <w:rPr>
          <w:rFonts w:asciiTheme="minorHAnsi" w:hAnsiTheme="minorHAnsi" w:cstheme="minorHAnsi"/>
        </w:rPr>
        <w:t>allowing</w:t>
      </w:r>
      <w:r w:rsidR="00974434">
        <w:rPr>
          <w:rFonts w:asciiTheme="minorHAnsi" w:hAnsiTheme="minorHAnsi" w:cstheme="minorHAnsi"/>
        </w:rPr>
        <w:t xml:space="preserve"> a defined area of vascular injury and complete re-endothelization within 2 weeks of injury</w:t>
      </w:r>
      <w:r w:rsidRPr="0067226A">
        <w:rPr>
          <w:rFonts w:asciiTheme="minorHAnsi" w:hAnsiTheme="minorHAnsi" w:cstheme="minorHAnsi"/>
        </w:rPr>
        <w:t xml:space="preserve"> </w:t>
      </w:r>
      <w:r>
        <w:rPr>
          <w:rFonts w:asciiTheme="minorHAnsi" w:hAnsiTheme="minorHAnsi" w:cstheme="minorHAnsi"/>
        </w:rPr>
        <w:t xml:space="preserve">to be achieved </w:t>
      </w:r>
      <w:r>
        <w:rPr>
          <w:rFonts w:asciiTheme="minorHAnsi" w:hAnsiTheme="minorHAnsi" w:cstheme="minorHAnsi"/>
          <w:b/>
          <w:bCs/>
        </w:rPr>
        <w:t>[1]</w:t>
      </w:r>
      <w:r w:rsidR="00974434">
        <w:rPr>
          <w:rFonts w:asciiTheme="minorHAnsi" w:hAnsiTheme="minorHAnsi" w:cstheme="minorHAnsi"/>
        </w:rPr>
        <w:t xml:space="preserve">. </w:t>
      </w:r>
    </w:p>
    <w:p w14:paraId="1F05FA06" w14:textId="77777777" w:rsidR="007D61A8" w:rsidRPr="00B07A3B" w:rsidRDefault="007D61A8" w:rsidP="007D61A8">
      <w:pPr>
        <w:rPr>
          <w:rFonts w:asciiTheme="minorHAnsi" w:eastAsia="Times New Roman" w:hAnsiTheme="minorHAnsi" w:cstheme="minorHAnsi"/>
          <w:b/>
          <w:szCs w:val="24"/>
        </w:rPr>
      </w:pPr>
    </w:p>
    <w:p w14:paraId="43557CF7"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1A7DFD4" w14:textId="6470D043"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865C72">
        <w:rPr>
          <w:rFonts w:asciiTheme="minorHAnsi" w:eastAsia="Times New Roman" w:hAnsiTheme="minorHAnsi" w:cstheme="minorHAnsi"/>
          <w:szCs w:val="24"/>
        </w:rPr>
        <w:t xml:space="preserve"> the</w:t>
      </w:r>
      <w:r w:rsidR="00D406D6" w:rsidRPr="00B07A3B">
        <w:rPr>
          <w:rFonts w:asciiTheme="minorHAnsi" w:eastAsia="Times New Roman" w:hAnsiTheme="minorHAnsi" w:cstheme="minorHAnsi"/>
          <w:szCs w:val="24"/>
        </w:rPr>
        <w:t xml:space="preserve"> </w:t>
      </w:r>
      <w:r w:rsidR="00BF4174">
        <w:rPr>
          <w:rFonts w:asciiTheme="minorHAnsi" w:eastAsia="Times New Roman" w:hAnsiTheme="minorHAnsi" w:cstheme="minorHAnsi"/>
          <w:iCs/>
          <w:szCs w:val="24"/>
        </w:rPr>
        <w:t>University of North Carolina</w:t>
      </w:r>
      <w:r w:rsidR="00B73D46">
        <w:rPr>
          <w:rFonts w:asciiTheme="minorHAnsi" w:eastAsia="Times New Roman" w:hAnsiTheme="minorHAnsi" w:cstheme="minorHAnsi"/>
          <w:iCs/>
          <w:szCs w:val="24"/>
        </w:rPr>
        <w:t xml:space="preserve"> – Chapel Hill</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2B519689" w:rsidR="00933861" w:rsidRPr="003E4000" w:rsidRDefault="00F81CE7" w:rsidP="0093386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Common Carotid Artery (CCA) Identification</w:t>
      </w:r>
    </w:p>
    <w:p w14:paraId="5CDDD431" w14:textId="77777777" w:rsidR="005013E7" w:rsidRPr="005140A4" w:rsidRDefault="005013E7" w:rsidP="005013E7">
      <w:pPr>
        <w:jc w:val="both"/>
        <w:rPr>
          <w:rFonts w:cs="Calibri"/>
          <w:b/>
          <w:szCs w:val="24"/>
        </w:rPr>
      </w:pPr>
    </w:p>
    <w:p w14:paraId="1A071E40" w14:textId="1AFD296D" w:rsidR="00646174" w:rsidRDefault="00646174" w:rsidP="005013E7">
      <w:pPr>
        <w:pStyle w:val="ListParagraph"/>
        <w:numPr>
          <w:ilvl w:val="1"/>
          <w:numId w:val="3"/>
        </w:numPr>
        <w:jc w:val="both"/>
        <w:rPr>
          <w:rFonts w:cs="Calibri"/>
          <w:szCs w:val="24"/>
        </w:rPr>
      </w:pPr>
      <w:r>
        <w:rPr>
          <w:rFonts w:cs="Calibri"/>
          <w:szCs w:val="24"/>
        </w:rPr>
        <w:t>After confirming a lack of response to pedal reflex in an anesthetized</w:t>
      </w:r>
      <w:r w:rsidR="001853C1">
        <w:rPr>
          <w:rFonts w:cs="Calibri"/>
          <w:szCs w:val="24"/>
        </w:rPr>
        <w:t xml:space="preserve"> adult rat </w:t>
      </w:r>
      <w:r w:rsidR="001853C1">
        <w:rPr>
          <w:rFonts w:cs="Calibri"/>
          <w:b/>
          <w:bCs/>
          <w:szCs w:val="24"/>
        </w:rPr>
        <w:t>[1-TXT]</w:t>
      </w:r>
      <w:r w:rsidR="00CD2C8E">
        <w:rPr>
          <w:rFonts w:cs="Calibri"/>
          <w:szCs w:val="24"/>
        </w:rPr>
        <w:t xml:space="preserve">, </w:t>
      </w:r>
      <w:r w:rsidR="0093791D">
        <w:rPr>
          <w:rFonts w:cs="Calibri"/>
          <w:szCs w:val="24"/>
        </w:rPr>
        <w:t xml:space="preserve">place the rat under a dissecting microscope </w:t>
      </w:r>
      <w:r w:rsidR="0093791D">
        <w:rPr>
          <w:rFonts w:cs="Calibri"/>
          <w:b/>
          <w:bCs/>
          <w:szCs w:val="24"/>
        </w:rPr>
        <w:t>[2]</w:t>
      </w:r>
      <w:r w:rsidR="0093791D">
        <w:rPr>
          <w:rFonts w:cs="Calibri"/>
          <w:szCs w:val="24"/>
        </w:rPr>
        <w:t xml:space="preserve"> and </w:t>
      </w:r>
      <w:r w:rsidR="00CD2C8E">
        <w:rPr>
          <w:rFonts w:cs="Calibri"/>
          <w:szCs w:val="24"/>
        </w:rPr>
        <w:t xml:space="preserve">use a scalpel to make a </w:t>
      </w:r>
      <w:r w:rsidR="0067226A">
        <w:rPr>
          <w:rFonts w:cs="Calibri"/>
          <w:szCs w:val="24"/>
        </w:rPr>
        <w:t xml:space="preserve">straight, </w:t>
      </w:r>
      <w:r w:rsidR="00CD2C8E">
        <w:rPr>
          <w:rFonts w:cs="Calibri"/>
          <w:szCs w:val="24"/>
        </w:rPr>
        <w:t xml:space="preserve">1.5-2-centimeter, superficial, longitudinal skin incision along the neckline between the jaw bones </w:t>
      </w:r>
      <w:r w:rsidR="00CD2C8E">
        <w:rPr>
          <w:rFonts w:cs="Calibri"/>
          <w:b/>
          <w:bCs/>
          <w:szCs w:val="24"/>
        </w:rPr>
        <w:t>[</w:t>
      </w:r>
      <w:r w:rsidR="0093791D">
        <w:rPr>
          <w:rFonts w:cs="Calibri"/>
          <w:b/>
          <w:bCs/>
          <w:szCs w:val="24"/>
        </w:rPr>
        <w:t>3</w:t>
      </w:r>
      <w:r w:rsidR="00CD2C8E">
        <w:rPr>
          <w:rFonts w:cs="Calibri"/>
          <w:b/>
          <w:bCs/>
          <w:szCs w:val="24"/>
        </w:rPr>
        <w:t>]</w:t>
      </w:r>
      <w:r w:rsidR="00CD2C8E">
        <w:rPr>
          <w:rFonts w:cs="Calibri"/>
          <w:szCs w:val="24"/>
        </w:rPr>
        <w:t>.</w:t>
      </w:r>
    </w:p>
    <w:p w14:paraId="043995AB" w14:textId="77777777" w:rsidR="00CD2C8E" w:rsidRDefault="00CD2C8E" w:rsidP="00CD2C8E">
      <w:pPr>
        <w:pStyle w:val="ListParagraph"/>
        <w:ind w:left="907"/>
        <w:jc w:val="both"/>
        <w:rPr>
          <w:rFonts w:cs="Calibri"/>
          <w:szCs w:val="24"/>
        </w:rPr>
      </w:pPr>
    </w:p>
    <w:p w14:paraId="39185915" w14:textId="208276E5" w:rsidR="00CD2C8E" w:rsidRPr="00CD2C8E" w:rsidRDefault="00CD2C8E" w:rsidP="00CD2C8E">
      <w:pPr>
        <w:pStyle w:val="ListParagraph"/>
        <w:numPr>
          <w:ilvl w:val="2"/>
          <w:numId w:val="3"/>
        </w:numPr>
        <w:jc w:val="both"/>
        <w:rPr>
          <w:rFonts w:cs="Calibri"/>
          <w:szCs w:val="24"/>
        </w:rPr>
      </w:pPr>
      <w:r>
        <w:rPr>
          <w:rFonts w:cs="Calibri"/>
          <w:szCs w:val="24"/>
        </w:rPr>
        <w:t xml:space="preserve">WIDE: Talent pinching toe </w:t>
      </w:r>
      <w:r w:rsidRPr="00CD2C8E">
        <w:rPr>
          <w:rFonts w:cs="Calibri"/>
          <w:i/>
          <w:iCs/>
          <w:color w:val="4F81BD" w:themeColor="accent1"/>
          <w:szCs w:val="24"/>
        </w:rPr>
        <w:t>Videographer: More Talent than rat in</w:t>
      </w:r>
      <w:r w:rsidRPr="00CD2C8E">
        <w:rPr>
          <w:rFonts w:cs="Calibri"/>
          <w:color w:val="4F81BD" w:themeColor="accent1"/>
          <w:szCs w:val="24"/>
        </w:rPr>
        <w:t xml:space="preserve"> </w:t>
      </w:r>
      <w:r w:rsidRPr="00CD2C8E">
        <w:rPr>
          <w:rFonts w:cs="Calibri"/>
          <w:i/>
          <w:iCs/>
          <w:color w:val="4F81BD" w:themeColor="accent1"/>
          <w:szCs w:val="24"/>
        </w:rPr>
        <w:t>shot</w:t>
      </w:r>
      <w:r w:rsidRPr="00CD2C8E">
        <w:rPr>
          <w:rFonts w:cs="Calibri"/>
          <w:color w:val="4F81BD" w:themeColor="accent1"/>
          <w:szCs w:val="24"/>
        </w:rPr>
        <w:t xml:space="preserve"> </w:t>
      </w:r>
      <w:r>
        <w:rPr>
          <w:rFonts w:cs="Calibri"/>
          <w:b/>
          <w:bCs/>
          <w:szCs w:val="24"/>
        </w:rPr>
        <w:t>TEXT: Anesthesia: 5 -&gt; 1.5% isoflurane</w:t>
      </w:r>
    </w:p>
    <w:p w14:paraId="73861A5D" w14:textId="0311C622" w:rsidR="0093791D" w:rsidRDefault="0093791D" w:rsidP="00CD2C8E">
      <w:pPr>
        <w:pStyle w:val="ListParagraph"/>
        <w:numPr>
          <w:ilvl w:val="2"/>
          <w:numId w:val="3"/>
        </w:numPr>
        <w:jc w:val="both"/>
        <w:rPr>
          <w:rFonts w:cs="Calibri"/>
          <w:szCs w:val="24"/>
        </w:rPr>
      </w:pPr>
      <w:r>
        <w:rPr>
          <w:rFonts w:cs="Calibri"/>
          <w:szCs w:val="24"/>
        </w:rPr>
        <w:t>Talent adjusting microscope over rat</w:t>
      </w:r>
      <w:r w:rsidRPr="0093791D">
        <w:rPr>
          <w:rFonts w:cs="Calibri"/>
          <w:i/>
          <w:iCs/>
          <w:color w:val="4F81BD" w:themeColor="accent1"/>
          <w:szCs w:val="24"/>
        </w:rPr>
        <w:t xml:space="preserve"> </w:t>
      </w:r>
      <w:r w:rsidRPr="00CD2C8E">
        <w:rPr>
          <w:rFonts w:cs="Calibri"/>
          <w:i/>
          <w:iCs/>
          <w:color w:val="4F81BD" w:themeColor="accent1"/>
          <w:szCs w:val="24"/>
        </w:rPr>
        <w:t>Videographer: More Talent than rat in</w:t>
      </w:r>
      <w:r w:rsidRPr="00CD2C8E">
        <w:rPr>
          <w:rFonts w:cs="Calibri"/>
          <w:color w:val="4F81BD" w:themeColor="accent1"/>
          <w:szCs w:val="24"/>
        </w:rPr>
        <w:t xml:space="preserve"> </w:t>
      </w:r>
      <w:r w:rsidRPr="00CD2C8E">
        <w:rPr>
          <w:rFonts w:cs="Calibri"/>
          <w:i/>
          <w:iCs/>
          <w:color w:val="4F81BD" w:themeColor="accent1"/>
          <w:szCs w:val="24"/>
        </w:rPr>
        <w:t>shot</w:t>
      </w:r>
    </w:p>
    <w:p w14:paraId="481804E9" w14:textId="7D2AF1AB" w:rsidR="00CD2C8E" w:rsidRDefault="00CD2C8E" w:rsidP="00CD2C8E">
      <w:pPr>
        <w:pStyle w:val="ListParagraph"/>
        <w:numPr>
          <w:ilvl w:val="2"/>
          <w:numId w:val="3"/>
        </w:numPr>
        <w:jc w:val="both"/>
        <w:rPr>
          <w:rFonts w:cs="Calibri"/>
          <w:szCs w:val="24"/>
        </w:rPr>
      </w:pPr>
      <w:r>
        <w:rPr>
          <w:rFonts w:cs="Calibri"/>
          <w:szCs w:val="24"/>
        </w:rPr>
        <w:t>Incision being made</w:t>
      </w:r>
    </w:p>
    <w:p w14:paraId="5F921310" w14:textId="77777777" w:rsidR="005013E7" w:rsidRPr="005140A4" w:rsidRDefault="005013E7" w:rsidP="005013E7">
      <w:pPr>
        <w:jc w:val="both"/>
        <w:rPr>
          <w:rFonts w:cs="Calibri"/>
          <w:szCs w:val="24"/>
        </w:rPr>
      </w:pPr>
    </w:p>
    <w:p w14:paraId="01F2278E" w14:textId="7E1EEDB2" w:rsidR="005013E7" w:rsidRDefault="005013E7" w:rsidP="00CD2C8E">
      <w:pPr>
        <w:pStyle w:val="ListParagraph"/>
        <w:numPr>
          <w:ilvl w:val="1"/>
          <w:numId w:val="3"/>
        </w:numPr>
        <w:jc w:val="both"/>
        <w:rPr>
          <w:rFonts w:cs="Calibri"/>
          <w:szCs w:val="24"/>
        </w:rPr>
      </w:pPr>
      <w:r w:rsidRPr="005140A4">
        <w:rPr>
          <w:rFonts w:cs="Calibri"/>
          <w:szCs w:val="24"/>
        </w:rPr>
        <w:t>Make a</w:t>
      </w:r>
      <w:r w:rsidR="00CD2C8E">
        <w:rPr>
          <w:rFonts w:cs="Calibri"/>
          <w:szCs w:val="24"/>
        </w:rPr>
        <w:t xml:space="preserve"> second</w:t>
      </w:r>
      <w:r w:rsidRPr="005140A4">
        <w:rPr>
          <w:rFonts w:cs="Calibri"/>
          <w:szCs w:val="24"/>
        </w:rPr>
        <w:t xml:space="preserve"> incision through the connective tissue under the skin until the muscle layer is exposed</w:t>
      </w:r>
      <w:r w:rsidR="00CD2C8E">
        <w:rPr>
          <w:rFonts w:cs="Calibri"/>
          <w:szCs w:val="24"/>
        </w:rPr>
        <w:t xml:space="preserve"> </w:t>
      </w:r>
      <w:r w:rsidR="00CD2C8E">
        <w:rPr>
          <w:rFonts w:cs="Calibri"/>
          <w:b/>
          <w:bCs/>
          <w:szCs w:val="24"/>
        </w:rPr>
        <w:t>[1]</w:t>
      </w:r>
      <w:bookmarkStart w:id="1" w:name="_Hlk29753838"/>
      <w:r w:rsidR="00CD2C8E">
        <w:rPr>
          <w:rFonts w:cs="Calibri"/>
          <w:szCs w:val="24"/>
        </w:rPr>
        <w:t xml:space="preserve"> and d</w:t>
      </w:r>
      <w:r w:rsidRPr="005140A4">
        <w:rPr>
          <w:rFonts w:cs="Calibri"/>
          <w:szCs w:val="24"/>
        </w:rPr>
        <w:t>isplace the salivary glands underneath the skin to access the muscle tissue</w:t>
      </w:r>
      <w:r w:rsidR="00CD2C8E">
        <w:rPr>
          <w:rFonts w:cs="Calibri"/>
          <w:szCs w:val="24"/>
        </w:rPr>
        <w:t xml:space="preserve"> </w:t>
      </w:r>
      <w:r w:rsidR="00CD2C8E">
        <w:rPr>
          <w:rFonts w:cs="Calibri"/>
          <w:b/>
          <w:bCs/>
          <w:szCs w:val="24"/>
        </w:rPr>
        <w:t>[2]</w:t>
      </w:r>
      <w:r w:rsidRPr="005140A4">
        <w:rPr>
          <w:rFonts w:cs="Calibri"/>
          <w:szCs w:val="24"/>
        </w:rPr>
        <w:t>.</w:t>
      </w:r>
      <w:bookmarkEnd w:id="1"/>
    </w:p>
    <w:p w14:paraId="0391B1F1" w14:textId="77777777" w:rsidR="00CD2C8E" w:rsidRDefault="00CD2C8E" w:rsidP="00CD2C8E">
      <w:pPr>
        <w:pStyle w:val="ListParagraph"/>
        <w:ind w:left="907"/>
        <w:jc w:val="both"/>
        <w:rPr>
          <w:rFonts w:cs="Calibri"/>
          <w:szCs w:val="24"/>
        </w:rPr>
      </w:pPr>
    </w:p>
    <w:p w14:paraId="60C39C27" w14:textId="5DE51F88" w:rsidR="00CD2C8E" w:rsidRDefault="0093791D" w:rsidP="00CD2C8E">
      <w:pPr>
        <w:pStyle w:val="ListParagraph"/>
        <w:numPr>
          <w:ilvl w:val="2"/>
          <w:numId w:val="3"/>
        </w:numPr>
        <w:jc w:val="both"/>
        <w:rPr>
          <w:rFonts w:cs="Calibri"/>
          <w:szCs w:val="24"/>
        </w:rPr>
      </w:pPr>
      <w:r>
        <w:rPr>
          <w:rFonts w:cs="Calibri"/>
          <w:szCs w:val="24"/>
        </w:rPr>
        <w:t xml:space="preserve">SCOPE: </w:t>
      </w:r>
      <w:r w:rsidR="00CD2C8E">
        <w:rPr>
          <w:rFonts w:cs="Calibri"/>
          <w:szCs w:val="24"/>
        </w:rPr>
        <w:t>Incision being made</w:t>
      </w:r>
      <w:r w:rsidR="00895F5F" w:rsidRPr="00895F5F">
        <w:rPr>
          <w:rFonts w:cs="Calibri"/>
          <w:i/>
          <w:iCs/>
          <w:color w:val="4F81BD" w:themeColor="accent1"/>
          <w:szCs w:val="24"/>
        </w:rPr>
        <w:t xml:space="preserve"> Videographer: Important step</w:t>
      </w:r>
    </w:p>
    <w:p w14:paraId="34C568F6" w14:textId="0FED11A7" w:rsidR="00CD2C8E" w:rsidRPr="005140A4" w:rsidRDefault="0093791D" w:rsidP="00CD2C8E">
      <w:pPr>
        <w:pStyle w:val="ListParagraph"/>
        <w:numPr>
          <w:ilvl w:val="2"/>
          <w:numId w:val="3"/>
        </w:numPr>
        <w:jc w:val="both"/>
        <w:rPr>
          <w:rFonts w:cs="Calibri"/>
          <w:szCs w:val="24"/>
        </w:rPr>
      </w:pPr>
      <w:r>
        <w:rPr>
          <w:rFonts w:cs="Calibri"/>
          <w:szCs w:val="24"/>
        </w:rPr>
        <w:t xml:space="preserve">SCOPE: </w:t>
      </w:r>
      <w:r w:rsidR="00CD2C8E">
        <w:rPr>
          <w:rFonts w:cs="Calibri"/>
          <w:szCs w:val="24"/>
        </w:rPr>
        <w:t>Glands being displaced</w:t>
      </w:r>
      <w:r w:rsidR="00895F5F" w:rsidRPr="00895F5F">
        <w:rPr>
          <w:rFonts w:cs="Calibri"/>
          <w:i/>
          <w:iCs/>
          <w:color w:val="4F81BD" w:themeColor="accent1"/>
          <w:szCs w:val="24"/>
        </w:rPr>
        <w:t xml:space="preserve"> Videographer: Important step</w:t>
      </w:r>
    </w:p>
    <w:p w14:paraId="41E424CA" w14:textId="77777777" w:rsidR="005013E7" w:rsidRPr="005140A4" w:rsidRDefault="005013E7" w:rsidP="005013E7">
      <w:pPr>
        <w:jc w:val="both"/>
        <w:rPr>
          <w:rFonts w:cs="Calibri"/>
          <w:szCs w:val="24"/>
        </w:rPr>
      </w:pPr>
    </w:p>
    <w:p w14:paraId="686427AF" w14:textId="4D22C3CB" w:rsidR="005013E7" w:rsidRDefault="00F81CE7" w:rsidP="00F81CE7">
      <w:pPr>
        <w:pStyle w:val="ListParagraph"/>
        <w:numPr>
          <w:ilvl w:val="1"/>
          <w:numId w:val="3"/>
        </w:numPr>
        <w:jc w:val="both"/>
        <w:rPr>
          <w:rFonts w:cs="Calibri"/>
          <w:szCs w:val="24"/>
        </w:rPr>
      </w:pPr>
      <w:r>
        <w:rPr>
          <w:rFonts w:cs="Calibri"/>
          <w:szCs w:val="24"/>
        </w:rPr>
        <w:t xml:space="preserve">Insert closed scissor tips </w:t>
      </w:r>
      <w:r w:rsidRPr="005140A4">
        <w:rPr>
          <w:rFonts w:cs="Calibri"/>
          <w:szCs w:val="24"/>
        </w:rPr>
        <w:t xml:space="preserve">between the muscle layer and connective tissue </w:t>
      </w:r>
      <w:r>
        <w:rPr>
          <w:rFonts w:cs="Calibri"/>
          <w:b/>
          <w:bCs/>
          <w:szCs w:val="24"/>
        </w:rPr>
        <w:t>[1]</w:t>
      </w:r>
      <w:r w:rsidR="005013E7" w:rsidRPr="005140A4">
        <w:rPr>
          <w:rFonts w:cs="Calibri"/>
          <w:szCs w:val="24"/>
        </w:rPr>
        <w:t xml:space="preserve"> and gently </w:t>
      </w:r>
      <w:r>
        <w:rPr>
          <w:rFonts w:cs="Calibri"/>
          <w:szCs w:val="24"/>
        </w:rPr>
        <w:t>open</w:t>
      </w:r>
      <w:r w:rsidR="005013E7" w:rsidRPr="005140A4">
        <w:rPr>
          <w:rFonts w:cs="Calibri"/>
          <w:szCs w:val="24"/>
        </w:rPr>
        <w:t xml:space="preserve"> the scissor</w:t>
      </w:r>
      <w:r>
        <w:rPr>
          <w:rFonts w:cs="Calibri"/>
          <w:szCs w:val="24"/>
        </w:rPr>
        <w:t>s</w:t>
      </w:r>
      <w:r w:rsidR="005013E7" w:rsidRPr="005140A4">
        <w:rPr>
          <w:rFonts w:cs="Calibri"/>
          <w:szCs w:val="24"/>
        </w:rPr>
        <w:t xml:space="preserve"> while pulling the skin upward</w:t>
      </w:r>
      <w:r>
        <w:rPr>
          <w:rFonts w:cs="Calibri"/>
          <w:szCs w:val="24"/>
        </w:rPr>
        <w:t xml:space="preserve"> to b</w:t>
      </w:r>
      <w:r w:rsidRPr="005140A4">
        <w:rPr>
          <w:rFonts w:cs="Calibri"/>
          <w:szCs w:val="24"/>
        </w:rPr>
        <w:t>luntly separate the connective tissue from the muscle</w:t>
      </w:r>
      <w:r>
        <w:rPr>
          <w:rFonts w:cs="Calibri"/>
          <w:szCs w:val="24"/>
        </w:rPr>
        <w:t xml:space="preserve"> </w:t>
      </w:r>
      <w:r>
        <w:rPr>
          <w:rFonts w:cs="Calibri"/>
          <w:b/>
          <w:bCs/>
          <w:szCs w:val="24"/>
        </w:rPr>
        <w:t>[2]</w:t>
      </w:r>
      <w:r w:rsidR="005013E7" w:rsidRPr="005140A4">
        <w:rPr>
          <w:rFonts w:cs="Calibri"/>
          <w:szCs w:val="24"/>
        </w:rPr>
        <w:t>.</w:t>
      </w:r>
    </w:p>
    <w:p w14:paraId="49BE31A4" w14:textId="77777777" w:rsidR="00F81CE7" w:rsidRDefault="00F81CE7" w:rsidP="00F81CE7">
      <w:pPr>
        <w:pStyle w:val="ListParagraph"/>
        <w:ind w:left="907"/>
        <w:jc w:val="both"/>
        <w:rPr>
          <w:rFonts w:cs="Calibri"/>
          <w:szCs w:val="24"/>
        </w:rPr>
      </w:pPr>
    </w:p>
    <w:p w14:paraId="27499696" w14:textId="7E4983DA" w:rsidR="00F81CE7"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Tips being inserted</w:t>
      </w:r>
    </w:p>
    <w:p w14:paraId="77BAC738" w14:textId="65544611" w:rsidR="00F81CE7" w:rsidRPr="005140A4"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Tips being opened/skin being pulled</w:t>
      </w:r>
    </w:p>
    <w:p w14:paraId="65534E4C" w14:textId="77777777" w:rsidR="005013E7" w:rsidRPr="005140A4" w:rsidRDefault="005013E7" w:rsidP="005013E7">
      <w:pPr>
        <w:jc w:val="both"/>
        <w:rPr>
          <w:rFonts w:cs="Calibri"/>
          <w:szCs w:val="24"/>
        </w:rPr>
      </w:pPr>
    </w:p>
    <w:p w14:paraId="47EF9EC3" w14:textId="067CE856" w:rsidR="005013E7" w:rsidRDefault="005013E7" w:rsidP="005013E7">
      <w:pPr>
        <w:pStyle w:val="ListParagraph"/>
        <w:numPr>
          <w:ilvl w:val="1"/>
          <w:numId w:val="3"/>
        </w:numPr>
        <w:jc w:val="both"/>
        <w:rPr>
          <w:rFonts w:cs="Calibri"/>
          <w:szCs w:val="24"/>
        </w:rPr>
      </w:pPr>
      <w:r w:rsidRPr="005140A4">
        <w:rPr>
          <w:rFonts w:cs="Calibri"/>
          <w:szCs w:val="24"/>
        </w:rPr>
        <w:t>Dissect the sternohyoid and sternomastoid</w:t>
      </w:r>
      <w:r w:rsidR="00F81CE7">
        <w:rPr>
          <w:rFonts w:cs="Calibri"/>
          <w:szCs w:val="24"/>
        </w:rPr>
        <w:t xml:space="preserve"> muscles</w:t>
      </w:r>
      <w:r w:rsidRPr="005140A4">
        <w:rPr>
          <w:rFonts w:cs="Calibri"/>
          <w:szCs w:val="24"/>
        </w:rPr>
        <w:t xml:space="preserve"> longitudinally along the left side of the trachea </w:t>
      </w:r>
      <w:r w:rsidR="00F81CE7">
        <w:rPr>
          <w:rFonts w:cs="Calibri"/>
          <w:b/>
          <w:bCs/>
          <w:szCs w:val="24"/>
        </w:rPr>
        <w:t xml:space="preserve">[1] </w:t>
      </w:r>
      <w:r w:rsidRPr="005140A4">
        <w:rPr>
          <w:rFonts w:cs="Calibri"/>
          <w:szCs w:val="24"/>
        </w:rPr>
        <w:t xml:space="preserve">until </w:t>
      </w:r>
      <w:r w:rsidR="00F81CE7">
        <w:rPr>
          <w:rFonts w:cs="Calibri"/>
          <w:szCs w:val="24"/>
        </w:rPr>
        <w:t xml:space="preserve">the </w:t>
      </w:r>
      <w:r w:rsidRPr="005140A4">
        <w:rPr>
          <w:rFonts w:cs="Calibri"/>
          <w:szCs w:val="24"/>
        </w:rPr>
        <w:t>omohyoid</w:t>
      </w:r>
      <w:r w:rsidR="00F81CE7">
        <w:rPr>
          <w:rFonts w:cs="Calibri"/>
          <w:szCs w:val="24"/>
        </w:rPr>
        <w:t xml:space="preserve"> muscle,</w:t>
      </w:r>
      <w:r w:rsidRPr="005140A4">
        <w:rPr>
          <w:rFonts w:cs="Calibri"/>
          <w:szCs w:val="24"/>
        </w:rPr>
        <w:t xml:space="preserve"> </w:t>
      </w:r>
      <w:r w:rsidR="00F81CE7">
        <w:rPr>
          <w:rFonts w:cs="Calibri"/>
          <w:szCs w:val="24"/>
        </w:rPr>
        <w:t>which</w:t>
      </w:r>
      <w:r w:rsidRPr="005140A4">
        <w:rPr>
          <w:rFonts w:cs="Calibri"/>
          <w:szCs w:val="24"/>
        </w:rPr>
        <w:t xml:space="preserve"> runs perpendicular to the two superficial muscles</w:t>
      </w:r>
      <w:r w:rsidR="00F81CE7">
        <w:rPr>
          <w:rFonts w:cs="Calibri"/>
          <w:szCs w:val="24"/>
        </w:rPr>
        <w:t xml:space="preserve">, </w:t>
      </w:r>
      <w:r w:rsidRPr="005140A4">
        <w:rPr>
          <w:rFonts w:cs="Calibri"/>
          <w:szCs w:val="24"/>
        </w:rPr>
        <w:t>is observed</w:t>
      </w:r>
      <w:r w:rsidR="00F81CE7">
        <w:rPr>
          <w:rFonts w:cs="Calibri"/>
          <w:szCs w:val="24"/>
        </w:rPr>
        <w:t xml:space="preserve"> </w:t>
      </w:r>
      <w:r w:rsidR="00F81CE7">
        <w:rPr>
          <w:rFonts w:cs="Calibri"/>
          <w:b/>
          <w:bCs/>
          <w:szCs w:val="24"/>
        </w:rPr>
        <w:t>[2]</w:t>
      </w:r>
      <w:r w:rsidRPr="005140A4">
        <w:rPr>
          <w:rFonts w:cs="Calibri"/>
          <w:szCs w:val="24"/>
        </w:rPr>
        <w:t>.</w:t>
      </w:r>
    </w:p>
    <w:p w14:paraId="525448E2" w14:textId="77777777" w:rsidR="00F81CE7" w:rsidRDefault="00F81CE7" w:rsidP="00F81CE7">
      <w:pPr>
        <w:pStyle w:val="ListParagraph"/>
        <w:ind w:left="907"/>
        <w:jc w:val="both"/>
        <w:rPr>
          <w:rFonts w:cs="Calibri"/>
          <w:szCs w:val="24"/>
        </w:rPr>
      </w:pPr>
    </w:p>
    <w:p w14:paraId="1756B1CD" w14:textId="6D10EE63" w:rsidR="00F81CE7"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 xml:space="preserve">Muscles being dissected </w:t>
      </w:r>
      <w:r w:rsidR="00895F5F" w:rsidRPr="00895F5F">
        <w:rPr>
          <w:rFonts w:cs="Calibri"/>
          <w:i/>
          <w:iCs/>
          <w:color w:val="4F81BD" w:themeColor="accent1"/>
          <w:szCs w:val="24"/>
        </w:rPr>
        <w:t>Videographer: Important step;</w:t>
      </w:r>
      <w:r w:rsidR="00895F5F" w:rsidRPr="00895F5F">
        <w:rPr>
          <w:rFonts w:cs="Calibri"/>
          <w:color w:val="4F81BD" w:themeColor="accent1"/>
          <w:szCs w:val="24"/>
        </w:rPr>
        <w:t xml:space="preserve"> </w:t>
      </w:r>
      <w:r w:rsidR="00F81CE7" w:rsidRPr="00F81CE7">
        <w:rPr>
          <w:rFonts w:cs="Calibri"/>
          <w:i/>
          <w:iCs/>
          <w:color w:val="4F81BD" w:themeColor="accent1"/>
          <w:szCs w:val="24"/>
        </w:rPr>
        <w:t>Video Editor: please emphasize muscles when mentioned if necessary/possible</w:t>
      </w:r>
    </w:p>
    <w:p w14:paraId="0829773E" w14:textId="3D96419A" w:rsidR="00F81CE7" w:rsidRPr="005140A4"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Shot of omohyoid muscle</w:t>
      </w:r>
      <w:r w:rsidR="00F81CE7" w:rsidRPr="00F81CE7">
        <w:rPr>
          <w:rFonts w:cs="Calibri"/>
          <w:i/>
          <w:iCs/>
          <w:color w:val="4F81BD" w:themeColor="accent1"/>
          <w:szCs w:val="24"/>
        </w:rPr>
        <w:t xml:space="preserve"> </w:t>
      </w:r>
      <w:r w:rsidR="00895F5F" w:rsidRPr="00895F5F">
        <w:rPr>
          <w:rFonts w:cs="Calibri"/>
          <w:i/>
          <w:iCs/>
          <w:color w:val="4F81BD" w:themeColor="accent1"/>
          <w:szCs w:val="24"/>
        </w:rPr>
        <w:t>Videographer: Important step;</w:t>
      </w:r>
      <w:r w:rsidR="00895F5F" w:rsidRPr="00895F5F">
        <w:rPr>
          <w:rFonts w:cs="Calibri"/>
          <w:color w:val="4F81BD" w:themeColor="accent1"/>
          <w:szCs w:val="24"/>
        </w:rPr>
        <w:t xml:space="preserve"> </w:t>
      </w:r>
      <w:r w:rsidR="00F81CE7" w:rsidRPr="00F81CE7">
        <w:rPr>
          <w:rFonts w:cs="Calibri"/>
          <w:i/>
          <w:iCs/>
          <w:color w:val="4F81BD" w:themeColor="accent1"/>
          <w:szCs w:val="24"/>
        </w:rPr>
        <w:t>Video Editor: please emphasize muscle when mentioned if necessary/possible</w:t>
      </w:r>
    </w:p>
    <w:p w14:paraId="4EAA80EC" w14:textId="77777777" w:rsidR="005013E7" w:rsidRPr="005140A4" w:rsidRDefault="005013E7" w:rsidP="005013E7">
      <w:pPr>
        <w:jc w:val="both"/>
        <w:rPr>
          <w:rFonts w:cs="Calibri"/>
          <w:szCs w:val="24"/>
        </w:rPr>
      </w:pPr>
    </w:p>
    <w:p w14:paraId="73E3F5F9" w14:textId="5F62399C" w:rsidR="00F81CE7" w:rsidRDefault="005013E7" w:rsidP="005013E7">
      <w:pPr>
        <w:pStyle w:val="ListParagraph"/>
        <w:numPr>
          <w:ilvl w:val="1"/>
          <w:numId w:val="3"/>
        </w:numPr>
        <w:jc w:val="both"/>
        <w:rPr>
          <w:rFonts w:cs="Calibri"/>
          <w:szCs w:val="24"/>
        </w:rPr>
      </w:pPr>
      <w:r w:rsidRPr="005140A4">
        <w:rPr>
          <w:rFonts w:cs="Calibri"/>
          <w:szCs w:val="24"/>
        </w:rPr>
        <w:t xml:space="preserve">Use forceps to </w:t>
      </w:r>
      <w:r w:rsidR="00F81CE7">
        <w:rPr>
          <w:rFonts w:cs="Calibri"/>
          <w:szCs w:val="24"/>
        </w:rPr>
        <w:t xml:space="preserve">gently </w:t>
      </w:r>
      <w:r w:rsidRPr="005140A4">
        <w:rPr>
          <w:rFonts w:cs="Calibri"/>
          <w:szCs w:val="24"/>
        </w:rPr>
        <w:t xml:space="preserve">create a window separating </w:t>
      </w:r>
      <w:r w:rsidR="00F81CE7">
        <w:rPr>
          <w:rFonts w:cs="Calibri"/>
          <w:szCs w:val="24"/>
        </w:rPr>
        <w:t xml:space="preserve">the perpendicular </w:t>
      </w:r>
      <w:r w:rsidRPr="005140A4">
        <w:rPr>
          <w:rFonts w:cs="Calibri"/>
          <w:szCs w:val="24"/>
        </w:rPr>
        <w:t>omohyoid</w:t>
      </w:r>
      <w:r w:rsidR="00F81CE7">
        <w:rPr>
          <w:rFonts w:cs="Calibri"/>
          <w:szCs w:val="24"/>
        </w:rPr>
        <w:t xml:space="preserve"> muscle </w:t>
      </w:r>
      <w:r w:rsidRPr="005140A4">
        <w:rPr>
          <w:rFonts w:cs="Calibri"/>
          <w:szCs w:val="24"/>
        </w:rPr>
        <w:t xml:space="preserve">from the </w:t>
      </w:r>
      <w:r w:rsidR="00F81CE7" w:rsidRPr="005140A4">
        <w:rPr>
          <w:rFonts w:cs="Calibri"/>
          <w:szCs w:val="24"/>
        </w:rPr>
        <w:t xml:space="preserve">longitudinal sternohyoid </w:t>
      </w:r>
      <w:r w:rsidRPr="005140A4">
        <w:rPr>
          <w:rFonts w:cs="Calibri"/>
          <w:szCs w:val="24"/>
        </w:rPr>
        <w:t xml:space="preserve">muscle running </w:t>
      </w:r>
      <w:r w:rsidR="0067226A">
        <w:rPr>
          <w:rFonts w:cs="Calibri"/>
          <w:szCs w:val="24"/>
        </w:rPr>
        <w:t>over</w:t>
      </w:r>
      <w:r w:rsidRPr="005140A4">
        <w:rPr>
          <w:rFonts w:cs="Calibri"/>
          <w:szCs w:val="24"/>
        </w:rPr>
        <w:t xml:space="preserve"> the trachea</w:t>
      </w:r>
      <w:r w:rsidR="00F81CE7">
        <w:rPr>
          <w:rFonts w:cs="Calibri"/>
          <w:szCs w:val="24"/>
        </w:rPr>
        <w:t xml:space="preserve"> </w:t>
      </w:r>
      <w:r w:rsidR="00F81CE7">
        <w:rPr>
          <w:rFonts w:cs="Calibri"/>
          <w:b/>
          <w:bCs/>
          <w:szCs w:val="24"/>
        </w:rPr>
        <w:t>[1-TXT]</w:t>
      </w:r>
      <w:r w:rsidR="00F81CE7">
        <w:rPr>
          <w:rFonts w:cs="Calibri"/>
          <w:szCs w:val="24"/>
        </w:rPr>
        <w:t xml:space="preserve"> and reach the forceps under the omohyoid muscle </w:t>
      </w:r>
      <w:r w:rsidR="00F81CE7">
        <w:rPr>
          <w:rFonts w:cs="Calibri"/>
          <w:b/>
          <w:bCs/>
          <w:szCs w:val="24"/>
        </w:rPr>
        <w:t>[2]</w:t>
      </w:r>
      <w:r w:rsidR="00F81CE7">
        <w:rPr>
          <w:rFonts w:cs="Calibri"/>
          <w:szCs w:val="24"/>
        </w:rPr>
        <w:t xml:space="preserve"> to separate the </w:t>
      </w:r>
      <w:r w:rsidR="00F81CE7" w:rsidRPr="005140A4">
        <w:rPr>
          <w:rFonts w:cs="Calibri"/>
          <w:szCs w:val="24"/>
        </w:rPr>
        <w:t>sternohyoid and sternomastoid</w:t>
      </w:r>
      <w:r w:rsidR="00F81CE7">
        <w:rPr>
          <w:rFonts w:cs="Calibri"/>
          <w:szCs w:val="24"/>
        </w:rPr>
        <w:t xml:space="preserve"> muscles </w:t>
      </w:r>
      <w:r w:rsidR="0067226A">
        <w:rPr>
          <w:rFonts w:cs="Calibri"/>
          <w:szCs w:val="24"/>
        </w:rPr>
        <w:t>to</w:t>
      </w:r>
      <w:r w:rsidR="00F81CE7">
        <w:rPr>
          <w:rFonts w:cs="Calibri"/>
          <w:szCs w:val="24"/>
        </w:rPr>
        <w:t xml:space="preserve"> expose the common carotid artery </w:t>
      </w:r>
      <w:r w:rsidR="00F81CE7">
        <w:rPr>
          <w:rFonts w:cs="Calibri"/>
          <w:b/>
          <w:bCs/>
          <w:szCs w:val="24"/>
        </w:rPr>
        <w:t>[3]</w:t>
      </w:r>
      <w:r w:rsidR="00F81CE7">
        <w:rPr>
          <w:rFonts w:cs="Calibri"/>
          <w:szCs w:val="24"/>
        </w:rPr>
        <w:t>.</w:t>
      </w:r>
    </w:p>
    <w:p w14:paraId="11CD5AE3" w14:textId="77777777" w:rsidR="00F81CE7" w:rsidRDefault="00F81CE7" w:rsidP="00F81CE7">
      <w:pPr>
        <w:pStyle w:val="ListParagraph"/>
        <w:ind w:left="907"/>
        <w:jc w:val="both"/>
        <w:rPr>
          <w:rFonts w:cs="Calibri"/>
          <w:szCs w:val="24"/>
        </w:rPr>
      </w:pPr>
    </w:p>
    <w:p w14:paraId="3A869A77" w14:textId="485F91AD" w:rsidR="00F81CE7" w:rsidRPr="00F81CE7"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 xml:space="preserve">Window being created </w:t>
      </w:r>
      <w:r w:rsidR="00F81CE7">
        <w:rPr>
          <w:rFonts w:cs="Calibri"/>
          <w:b/>
          <w:bCs/>
          <w:szCs w:val="24"/>
        </w:rPr>
        <w:t>TEXT: Caution: Do not damage trachea</w:t>
      </w:r>
    </w:p>
    <w:p w14:paraId="5B159108" w14:textId="156486CC" w:rsidR="00F81CE7"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Forceps being inserted</w:t>
      </w:r>
    </w:p>
    <w:p w14:paraId="3838FB2C" w14:textId="4C93F7A1" w:rsidR="00F81CE7" w:rsidRDefault="0093791D"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Muscles being cut/CCA being exposed</w:t>
      </w:r>
    </w:p>
    <w:p w14:paraId="3408CD56" w14:textId="77777777" w:rsidR="00F81CE7" w:rsidRDefault="00F81CE7" w:rsidP="00F81CE7">
      <w:pPr>
        <w:pStyle w:val="ListParagraph"/>
        <w:ind w:left="1627"/>
        <w:jc w:val="both"/>
        <w:rPr>
          <w:rFonts w:cs="Calibri"/>
          <w:szCs w:val="24"/>
        </w:rPr>
      </w:pPr>
    </w:p>
    <w:p w14:paraId="54C573D2" w14:textId="73F9F010" w:rsidR="00F81CE7" w:rsidRPr="00F81CE7" w:rsidRDefault="00F81CE7" w:rsidP="00F81CE7">
      <w:pPr>
        <w:pStyle w:val="ListParagraph"/>
        <w:numPr>
          <w:ilvl w:val="0"/>
          <w:numId w:val="3"/>
        </w:numPr>
        <w:jc w:val="both"/>
        <w:rPr>
          <w:rFonts w:cs="Calibri"/>
          <w:szCs w:val="24"/>
        </w:rPr>
      </w:pPr>
      <w:r>
        <w:rPr>
          <w:rFonts w:cs="Calibri"/>
          <w:b/>
          <w:bCs/>
          <w:szCs w:val="24"/>
        </w:rPr>
        <w:t>CCA Dissection</w:t>
      </w:r>
    </w:p>
    <w:p w14:paraId="567B9018" w14:textId="77777777" w:rsidR="00F81CE7" w:rsidRDefault="00F81CE7" w:rsidP="00F81CE7">
      <w:pPr>
        <w:pStyle w:val="ListParagraph"/>
        <w:ind w:left="360"/>
        <w:jc w:val="both"/>
        <w:rPr>
          <w:rFonts w:cs="Calibri"/>
          <w:szCs w:val="24"/>
        </w:rPr>
      </w:pPr>
    </w:p>
    <w:p w14:paraId="6586EA96" w14:textId="31789AF2" w:rsidR="005013E7" w:rsidRDefault="00F81CE7" w:rsidP="00F81CE7">
      <w:pPr>
        <w:pStyle w:val="ListParagraph"/>
        <w:numPr>
          <w:ilvl w:val="1"/>
          <w:numId w:val="3"/>
        </w:numPr>
        <w:jc w:val="both"/>
        <w:rPr>
          <w:rFonts w:cs="Calibri"/>
          <w:szCs w:val="24"/>
        </w:rPr>
      </w:pPr>
      <w:r>
        <w:rPr>
          <w:rFonts w:cs="Calibri"/>
          <w:szCs w:val="24"/>
        </w:rPr>
        <w:t xml:space="preserve">To isolate the common carotid artery, dissect the artery near the bifurcation </w:t>
      </w:r>
      <w:r>
        <w:rPr>
          <w:rFonts w:cs="Calibri"/>
          <w:b/>
          <w:bCs/>
          <w:szCs w:val="24"/>
        </w:rPr>
        <w:t>[1]</w:t>
      </w:r>
      <w:r>
        <w:rPr>
          <w:rFonts w:cs="Calibri"/>
          <w:szCs w:val="24"/>
        </w:rPr>
        <w:t xml:space="preserve"> </w:t>
      </w:r>
      <w:r w:rsidR="005013E7" w:rsidRPr="005140A4">
        <w:rPr>
          <w:rFonts w:cs="Calibri"/>
          <w:szCs w:val="24"/>
        </w:rPr>
        <w:t>until the internal and external carotid arter</w:t>
      </w:r>
      <w:r>
        <w:rPr>
          <w:rFonts w:cs="Calibri"/>
          <w:szCs w:val="24"/>
        </w:rPr>
        <w:t xml:space="preserve">ies </w:t>
      </w:r>
      <w:r w:rsidR="005013E7" w:rsidRPr="005140A4">
        <w:rPr>
          <w:rFonts w:cs="Calibri"/>
          <w:szCs w:val="24"/>
        </w:rPr>
        <w:t>are exposed</w:t>
      </w:r>
      <w:r>
        <w:rPr>
          <w:rFonts w:cs="Calibri"/>
          <w:szCs w:val="24"/>
        </w:rPr>
        <w:t xml:space="preserve"> </w:t>
      </w:r>
      <w:r>
        <w:rPr>
          <w:rFonts w:cs="Calibri"/>
          <w:b/>
          <w:bCs/>
          <w:szCs w:val="24"/>
        </w:rPr>
        <w:t>[2]</w:t>
      </w:r>
      <w:r w:rsidR="005013E7" w:rsidRPr="005140A4">
        <w:rPr>
          <w:rFonts w:cs="Calibri"/>
          <w:szCs w:val="24"/>
        </w:rPr>
        <w:t>.</w:t>
      </w:r>
    </w:p>
    <w:p w14:paraId="7ADD1525" w14:textId="77777777" w:rsidR="00F81CE7" w:rsidRDefault="00F81CE7" w:rsidP="00F81CE7">
      <w:pPr>
        <w:pStyle w:val="ListParagraph"/>
        <w:ind w:left="907"/>
        <w:jc w:val="both"/>
        <w:rPr>
          <w:rFonts w:cs="Calibri"/>
          <w:szCs w:val="24"/>
        </w:rPr>
      </w:pPr>
    </w:p>
    <w:p w14:paraId="513676CE" w14:textId="1DE18F27" w:rsidR="00F81CE7" w:rsidRPr="00F81CE7" w:rsidRDefault="00F81CE7" w:rsidP="00F81CE7">
      <w:pPr>
        <w:pStyle w:val="ListParagraph"/>
        <w:numPr>
          <w:ilvl w:val="2"/>
          <w:numId w:val="3"/>
        </w:numPr>
        <w:jc w:val="both"/>
        <w:rPr>
          <w:rFonts w:cs="Calibri"/>
          <w:szCs w:val="24"/>
        </w:rPr>
      </w:pPr>
      <w:r>
        <w:rPr>
          <w:rFonts w:cs="Calibri"/>
          <w:szCs w:val="24"/>
        </w:rPr>
        <w:t xml:space="preserve">WIDE: Talent dissecting artery </w:t>
      </w:r>
      <w:r w:rsidRPr="00F81CE7">
        <w:rPr>
          <w:rFonts w:cs="Calibri"/>
          <w:i/>
          <w:iCs/>
          <w:color w:val="4F81BD" w:themeColor="accent1"/>
          <w:szCs w:val="24"/>
        </w:rPr>
        <w:t>Videographer: More Talent than rat in shot</w:t>
      </w:r>
    </w:p>
    <w:p w14:paraId="713D7FC4" w14:textId="1FC97541" w:rsidR="00F81CE7" w:rsidRPr="005140A4"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Arteries being dissected/exposed</w:t>
      </w:r>
    </w:p>
    <w:p w14:paraId="1D8BDFCE" w14:textId="77777777" w:rsidR="005013E7" w:rsidRPr="005140A4" w:rsidRDefault="005013E7" w:rsidP="005013E7">
      <w:pPr>
        <w:jc w:val="both"/>
        <w:rPr>
          <w:rFonts w:cs="Calibri"/>
          <w:szCs w:val="24"/>
        </w:rPr>
      </w:pPr>
    </w:p>
    <w:p w14:paraId="1A15A533" w14:textId="5648F282" w:rsidR="005013E7" w:rsidRDefault="005013E7" w:rsidP="00F81CE7">
      <w:pPr>
        <w:pStyle w:val="ListParagraph"/>
        <w:numPr>
          <w:ilvl w:val="1"/>
          <w:numId w:val="3"/>
        </w:numPr>
        <w:jc w:val="both"/>
        <w:rPr>
          <w:rFonts w:cs="Calibri"/>
          <w:szCs w:val="24"/>
        </w:rPr>
      </w:pPr>
      <w:r w:rsidRPr="005140A4">
        <w:rPr>
          <w:rFonts w:cs="Calibri"/>
          <w:szCs w:val="24"/>
        </w:rPr>
        <w:t xml:space="preserve">Using pre-cut </w:t>
      </w:r>
      <w:proofErr w:type="spellStart"/>
      <w:r w:rsidRPr="005140A4">
        <w:rPr>
          <w:rFonts w:cs="Calibri"/>
          <w:szCs w:val="24"/>
        </w:rPr>
        <w:t>Prolene</w:t>
      </w:r>
      <w:proofErr w:type="spellEnd"/>
      <w:r w:rsidRPr="005140A4">
        <w:rPr>
          <w:rFonts w:cs="Calibri"/>
          <w:szCs w:val="24"/>
        </w:rPr>
        <w:t xml:space="preserve"> sutures, ligate the </w:t>
      </w:r>
      <w:r w:rsidR="00F81CE7">
        <w:rPr>
          <w:rFonts w:cs="Calibri"/>
          <w:szCs w:val="24"/>
        </w:rPr>
        <w:t>superior thyroid</w:t>
      </w:r>
      <w:r w:rsidRPr="005140A4">
        <w:rPr>
          <w:rFonts w:cs="Calibri"/>
          <w:szCs w:val="24"/>
        </w:rPr>
        <w:t xml:space="preserve"> and </w:t>
      </w:r>
      <w:r w:rsidR="00F81CE7">
        <w:rPr>
          <w:rFonts w:cs="Calibri"/>
          <w:szCs w:val="24"/>
        </w:rPr>
        <w:t>external carotid arteries</w:t>
      </w:r>
      <w:r w:rsidRPr="005140A4">
        <w:rPr>
          <w:rFonts w:cs="Calibri"/>
          <w:szCs w:val="24"/>
        </w:rPr>
        <w:t xml:space="preserve"> near their respective bifurcation</w:t>
      </w:r>
      <w:r w:rsidR="0067226A">
        <w:rPr>
          <w:rFonts w:cs="Calibri"/>
          <w:szCs w:val="24"/>
        </w:rPr>
        <w:t>s</w:t>
      </w:r>
      <w:r w:rsidR="00F81CE7">
        <w:rPr>
          <w:rFonts w:cs="Calibri"/>
          <w:szCs w:val="24"/>
        </w:rPr>
        <w:t xml:space="preserve"> </w:t>
      </w:r>
      <w:r w:rsidR="00F81CE7">
        <w:rPr>
          <w:rFonts w:cs="Calibri"/>
          <w:b/>
          <w:bCs/>
          <w:szCs w:val="24"/>
        </w:rPr>
        <w:t>[1]</w:t>
      </w:r>
      <w:r w:rsidR="00F81CE7">
        <w:rPr>
          <w:rFonts w:cs="Calibri"/>
          <w:szCs w:val="24"/>
        </w:rPr>
        <w:t>,</w:t>
      </w:r>
      <w:r w:rsidRPr="005140A4">
        <w:rPr>
          <w:rFonts w:cs="Calibri"/>
          <w:szCs w:val="24"/>
        </w:rPr>
        <w:t xml:space="preserve"> </w:t>
      </w:r>
      <w:r w:rsidR="00F81CE7">
        <w:rPr>
          <w:rFonts w:cs="Calibri"/>
          <w:szCs w:val="24"/>
        </w:rPr>
        <w:t>l</w:t>
      </w:r>
      <w:r w:rsidRPr="005140A4">
        <w:rPr>
          <w:rFonts w:cs="Calibri"/>
          <w:szCs w:val="24"/>
        </w:rPr>
        <w:t>eav</w:t>
      </w:r>
      <w:r w:rsidR="00F81CE7">
        <w:rPr>
          <w:rFonts w:cs="Calibri"/>
          <w:szCs w:val="24"/>
        </w:rPr>
        <w:t>ing</w:t>
      </w:r>
      <w:r w:rsidRPr="005140A4">
        <w:rPr>
          <w:rFonts w:cs="Calibri"/>
          <w:szCs w:val="24"/>
        </w:rPr>
        <w:t xml:space="preserve"> the majority of the suture to one side of the knot and grab</w:t>
      </w:r>
      <w:r w:rsidR="00F81CE7">
        <w:rPr>
          <w:rFonts w:cs="Calibri"/>
          <w:szCs w:val="24"/>
        </w:rPr>
        <w:t>bing</w:t>
      </w:r>
      <w:r w:rsidRPr="005140A4">
        <w:rPr>
          <w:rFonts w:cs="Calibri"/>
          <w:szCs w:val="24"/>
        </w:rPr>
        <w:t xml:space="preserve"> each suture with a curved hemostat</w:t>
      </w:r>
      <w:r w:rsidR="00F81CE7">
        <w:rPr>
          <w:rFonts w:cs="Calibri"/>
          <w:szCs w:val="24"/>
        </w:rPr>
        <w:t xml:space="preserve"> </w:t>
      </w:r>
      <w:r w:rsidR="00F81CE7">
        <w:rPr>
          <w:rFonts w:cs="Calibri"/>
          <w:b/>
          <w:bCs/>
          <w:szCs w:val="24"/>
        </w:rPr>
        <w:t>[2]</w:t>
      </w:r>
      <w:r w:rsidRPr="005140A4">
        <w:rPr>
          <w:rFonts w:cs="Calibri"/>
          <w:szCs w:val="24"/>
        </w:rPr>
        <w:t>.</w:t>
      </w:r>
    </w:p>
    <w:p w14:paraId="27FFB2D5" w14:textId="77777777" w:rsidR="00F81CE7" w:rsidRDefault="00F81CE7" w:rsidP="00F81CE7">
      <w:pPr>
        <w:pStyle w:val="ListParagraph"/>
        <w:ind w:left="907"/>
        <w:jc w:val="both"/>
        <w:rPr>
          <w:rFonts w:cs="Calibri"/>
          <w:szCs w:val="24"/>
        </w:rPr>
      </w:pPr>
    </w:p>
    <w:p w14:paraId="70FF1468" w14:textId="0EA41442" w:rsidR="00F81CE7"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Arteries being ligated</w:t>
      </w:r>
    </w:p>
    <w:p w14:paraId="18406E1D" w14:textId="47A9F30E" w:rsidR="00F81CE7" w:rsidRPr="005140A4"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Shot of suture on one side, then sutures being grabbed</w:t>
      </w:r>
    </w:p>
    <w:p w14:paraId="4B6F5451" w14:textId="77777777" w:rsidR="005013E7" w:rsidRPr="005140A4" w:rsidRDefault="005013E7" w:rsidP="005013E7">
      <w:pPr>
        <w:pStyle w:val="ListParagraph"/>
        <w:ind w:left="0"/>
        <w:jc w:val="both"/>
        <w:rPr>
          <w:rFonts w:cs="Calibri"/>
          <w:szCs w:val="24"/>
        </w:rPr>
      </w:pPr>
    </w:p>
    <w:p w14:paraId="55594CF2" w14:textId="0411B62E" w:rsidR="00F81CE7" w:rsidRDefault="005013E7" w:rsidP="00F81CE7">
      <w:pPr>
        <w:pStyle w:val="ListParagraph"/>
        <w:numPr>
          <w:ilvl w:val="1"/>
          <w:numId w:val="3"/>
        </w:numPr>
        <w:jc w:val="both"/>
        <w:rPr>
          <w:rFonts w:cs="Calibri"/>
          <w:szCs w:val="24"/>
        </w:rPr>
      </w:pPr>
      <w:r w:rsidRPr="005140A4">
        <w:rPr>
          <w:rFonts w:cs="Calibri"/>
          <w:szCs w:val="24"/>
        </w:rPr>
        <w:t xml:space="preserve">Finish dissecting around the </w:t>
      </w:r>
      <w:r w:rsidR="00F81CE7">
        <w:rPr>
          <w:rFonts w:cs="Calibri"/>
          <w:szCs w:val="24"/>
        </w:rPr>
        <w:t xml:space="preserve">internal carotid artery </w:t>
      </w:r>
      <w:r w:rsidR="00F81CE7">
        <w:rPr>
          <w:rFonts w:cs="Calibri"/>
          <w:b/>
          <w:bCs/>
          <w:szCs w:val="24"/>
        </w:rPr>
        <w:t>[1]</w:t>
      </w:r>
      <w:r w:rsidR="00F81CE7">
        <w:rPr>
          <w:rFonts w:cs="Calibri"/>
          <w:szCs w:val="24"/>
        </w:rPr>
        <w:t xml:space="preserve"> and </w:t>
      </w:r>
      <w:r w:rsidRPr="005140A4">
        <w:rPr>
          <w:rFonts w:cs="Calibri"/>
          <w:szCs w:val="24"/>
        </w:rPr>
        <w:t>reach</w:t>
      </w:r>
      <w:r w:rsidR="00F81CE7">
        <w:rPr>
          <w:rFonts w:cs="Calibri"/>
          <w:szCs w:val="24"/>
        </w:rPr>
        <w:t xml:space="preserve"> the</w:t>
      </w:r>
      <w:r w:rsidRPr="005140A4">
        <w:rPr>
          <w:rFonts w:cs="Calibri"/>
          <w:szCs w:val="24"/>
        </w:rPr>
        <w:t xml:space="preserve"> forceps under and around the </w:t>
      </w:r>
      <w:r w:rsidR="00F81CE7">
        <w:rPr>
          <w:rFonts w:cs="Calibri"/>
          <w:szCs w:val="24"/>
        </w:rPr>
        <w:t xml:space="preserve">artery </w:t>
      </w:r>
      <w:r w:rsidR="00F81CE7">
        <w:rPr>
          <w:rFonts w:cs="Calibri"/>
          <w:b/>
          <w:bCs/>
          <w:szCs w:val="24"/>
        </w:rPr>
        <w:t>[2]</w:t>
      </w:r>
      <w:r w:rsidR="00F81CE7">
        <w:rPr>
          <w:rFonts w:cs="Calibri"/>
          <w:szCs w:val="24"/>
        </w:rPr>
        <w:t>.</w:t>
      </w:r>
    </w:p>
    <w:p w14:paraId="3686B86F" w14:textId="77777777" w:rsidR="00F81CE7" w:rsidRDefault="00F81CE7" w:rsidP="00F81CE7">
      <w:pPr>
        <w:pStyle w:val="ListParagraph"/>
        <w:ind w:left="907"/>
        <w:jc w:val="both"/>
        <w:rPr>
          <w:rFonts w:cs="Calibri"/>
          <w:szCs w:val="24"/>
        </w:rPr>
      </w:pPr>
    </w:p>
    <w:p w14:paraId="69BEBBD6" w14:textId="5DDE3A13" w:rsidR="00F81CE7"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Artery being dissected</w:t>
      </w:r>
    </w:p>
    <w:p w14:paraId="4AB4579D" w14:textId="3166CA83" w:rsidR="00F81CE7"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Forceps being reached under and around</w:t>
      </w:r>
    </w:p>
    <w:p w14:paraId="709FEC3B" w14:textId="77777777" w:rsidR="00F81CE7" w:rsidRDefault="00F81CE7" w:rsidP="00F81CE7">
      <w:pPr>
        <w:pStyle w:val="ListParagraph"/>
        <w:ind w:left="1627"/>
        <w:jc w:val="both"/>
        <w:rPr>
          <w:rFonts w:cs="Calibri"/>
          <w:szCs w:val="24"/>
        </w:rPr>
      </w:pPr>
    </w:p>
    <w:p w14:paraId="09028983" w14:textId="55FA22B4" w:rsidR="005013E7" w:rsidRDefault="00F81CE7" w:rsidP="00F81CE7">
      <w:pPr>
        <w:pStyle w:val="ListParagraph"/>
        <w:numPr>
          <w:ilvl w:val="1"/>
          <w:numId w:val="3"/>
        </w:numPr>
        <w:jc w:val="both"/>
        <w:rPr>
          <w:rFonts w:cs="Calibri"/>
          <w:szCs w:val="24"/>
        </w:rPr>
      </w:pPr>
      <w:r>
        <w:rPr>
          <w:rFonts w:cs="Calibri"/>
          <w:szCs w:val="24"/>
        </w:rPr>
        <w:t>Use a</w:t>
      </w:r>
      <w:r w:rsidR="005013E7" w:rsidRPr="005140A4">
        <w:rPr>
          <w:rFonts w:cs="Calibri"/>
          <w:szCs w:val="24"/>
        </w:rPr>
        <w:t xml:space="preserve"> non-crushing vascular clamp</w:t>
      </w:r>
      <w:r>
        <w:rPr>
          <w:rFonts w:cs="Calibri"/>
          <w:szCs w:val="24"/>
        </w:rPr>
        <w:t xml:space="preserve"> to</w:t>
      </w:r>
      <w:r w:rsidR="005013E7" w:rsidRPr="005140A4">
        <w:rPr>
          <w:rFonts w:cs="Calibri"/>
          <w:szCs w:val="24"/>
        </w:rPr>
        <w:t xml:space="preserve"> </w:t>
      </w:r>
      <w:r w:rsidR="00895F5F">
        <w:rPr>
          <w:rFonts w:cs="Calibri"/>
          <w:szCs w:val="24"/>
        </w:rPr>
        <w:t xml:space="preserve">carefully </w:t>
      </w:r>
      <w:r>
        <w:rPr>
          <w:rFonts w:cs="Calibri"/>
          <w:szCs w:val="24"/>
        </w:rPr>
        <w:t>c</w:t>
      </w:r>
      <w:r w:rsidR="005013E7" w:rsidRPr="005140A4">
        <w:rPr>
          <w:rFonts w:cs="Calibri"/>
          <w:szCs w:val="24"/>
        </w:rPr>
        <w:t xml:space="preserve">lamp the occipital artery with the </w:t>
      </w:r>
      <w:r>
        <w:rPr>
          <w:rFonts w:cs="Calibri"/>
          <w:szCs w:val="24"/>
        </w:rPr>
        <w:t xml:space="preserve">internal carotid artery to </w:t>
      </w:r>
      <w:r w:rsidRPr="005140A4">
        <w:rPr>
          <w:rFonts w:cs="Calibri"/>
          <w:szCs w:val="24"/>
        </w:rPr>
        <w:t>achieve distal</w:t>
      </w:r>
      <w:r w:rsidR="00895F5F">
        <w:rPr>
          <w:rFonts w:cs="Calibri"/>
          <w:szCs w:val="24"/>
        </w:rPr>
        <w:t xml:space="preserve"> </w:t>
      </w:r>
      <w:r w:rsidRPr="005140A4">
        <w:rPr>
          <w:rFonts w:cs="Calibri"/>
          <w:szCs w:val="24"/>
        </w:rPr>
        <w:t>control</w:t>
      </w:r>
      <w:r>
        <w:rPr>
          <w:rFonts w:cs="Calibri"/>
          <w:szCs w:val="24"/>
        </w:rPr>
        <w:t xml:space="preserve"> </w:t>
      </w:r>
      <w:r w:rsidR="00895F5F">
        <w:rPr>
          <w:rFonts w:cs="Calibri"/>
          <w:szCs w:val="24"/>
        </w:rPr>
        <w:t>without kinking</w:t>
      </w:r>
      <w:r>
        <w:rPr>
          <w:rFonts w:cs="Calibri"/>
          <w:szCs w:val="24"/>
        </w:rPr>
        <w:t xml:space="preserve"> the vessels</w:t>
      </w:r>
      <w:r w:rsidR="00895F5F">
        <w:rPr>
          <w:rFonts w:cs="Calibri"/>
          <w:szCs w:val="24"/>
        </w:rPr>
        <w:t xml:space="preserve"> </w:t>
      </w:r>
      <w:r>
        <w:rPr>
          <w:rFonts w:cs="Calibri"/>
          <w:b/>
          <w:bCs/>
          <w:szCs w:val="24"/>
        </w:rPr>
        <w:t>[1]</w:t>
      </w:r>
      <w:r w:rsidR="005013E7" w:rsidRPr="005140A4">
        <w:rPr>
          <w:rFonts w:cs="Calibri"/>
          <w:szCs w:val="24"/>
        </w:rPr>
        <w:t xml:space="preserve">. </w:t>
      </w:r>
    </w:p>
    <w:p w14:paraId="16F063B8" w14:textId="77777777" w:rsidR="00F81CE7" w:rsidRDefault="00F81CE7" w:rsidP="00F81CE7">
      <w:pPr>
        <w:pStyle w:val="ListParagraph"/>
        <w:ind w:left="907"/>
        <w:jc w:val="both"/>
        <w:rPr>
          <w:rFonts w:cs="Calibri"/>
          <w:szCs w:val="24"/>
        </w:rPr>
      </w:pPr>
    </w:p>
    <w:p w14:paraId="090C36C2" w14:textId="4F73D4BD" w:rsidR="00F81CE7" w:rsidRPr="005140A4"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Clamp being placed</w:t>
      </w:r>
      <w:r w:rsidR="00895F5F" w:rsidRPr="00895F5F">
        <w:rPr>
          <w:rFonts w:cs="Calibri"/>
          <w:i/>
          <w:iCs/>
          <w:color w:val="4F81BD" w:themeColor="accent1"/>
          <w:szCs w:val="24"/>
        </w:rPr>
        <w:t xml:space="preserve"> Videographer: Important</w:t>
      </w:r>
      <w:r w:rsidR="00895F5F">
        <w:rPr>
          <w:rFonts w:cs="Calibri"/>
          <w:i/>
          <w:iCs/>
          <w:color w:val="4F81BD" w:themeColor="accent1"/>
          <w:szCs w:val="24"/>
        </w:rPr>
        <w:t>/difficult</w:t>
      </w:r>
      <w:r w:rsidR="00895F5F" w:rsidRPr="00895F5F">
        <w:rPr>
          <w:rFonts w:cs="Calibri"/>
          <w:i/>
          <w:iCs/>
          <w:color w:val="4F81BD" w:themeColor="accent1"/>
          <w:szCs w:val="24"/>
        </w:rPr>
        <w:t xml:space="preserve"> step</w:t>
      </w:r>
    </w:p>
    <w:p w14:paraId="41621126" w14:textId="77777777" w:rsidR="005013E7" w:rsidRPr="005140A4" w:rsidRDefault="005013E7" w:rsidP="005013E7">
      <w:pPr>
        <w:jc w:val="both"/>
        <w:rPr>
          <w:rFonts w:cs="Calibri"/>
          <w:szCs w:val="24"/>
        </w:rPr>
      </w:pPr>
    </w:p>
    <w:p w14:paraId="22CB672E" w14:textId="7A713C78" w:rsidR="00F81CE7" w:rsidRDefault="00F81CE7" w:rsidP="00F81CE7">
      <w:pPr>
        <w:pStyle w:val="ListParagraph"/>
        <w:numPr>
          <w:ilvl w:val="1"/>
          <w:numId w:val="3"/>
        </w:numPr>
        <w:jc w:val="both"/>
        <w:rPr>
          <w:rFonts w:cs="Calibri"/>
          <w:szCs w:val="24"/>
        </w:rPr>
      </w:pPr>
      <w:r>
        <w:rPr>
          <w:rFonts w:cs="Calibri"/>
          <w:szCs w:val="24"/>
        </w:rPr>
        <w:t>D</w:t>
      </w:r>
      <w:r w:rsidR="005013E7" w:rsidRPr="005140A4">
        <w:rPr>
          <w:rFonts w:cs="Calibri"/>
          <w:szCs w:val="24"/>
        </w:rPr>
        <w:t xml:space="preserve">issect the </w:t>
      </w:r>
      <w:r>
        <w:rPr>
          <w:rFonts w:cs="Calibri"/>
          <w:szCs w:val="24"/>
        </w:rPr>
        <w:t>common carotid artery</w:t>
      </w:r>
      <w:r w:rsidR="005013E7" w:rsidRPr="005140A4">
        <w:rPr>
          <w:rFonts w:cs="Calibri"/>
          <w:szCs w:val="24"/>
        </w:rPr>
        <w:t xml:space="preserve"> proximal to the bifurcation, </w:t>
      </w:r>
      <w:r>
        <w:rPr>
          <w:rFonts w:cs="Calibri"/>
          <w:szCs w:val="24"/>
        </w:rPr>
        <w:t>taking care</w:t>
      </w:r>
      <w:r w:rsidR="005013E7" w:rsidRPr="005140A4">
        <w:rPr>
          <w:rFonts w:cs="Calibri"/>
          <w:szCs w:val="24"/>
        </w:rPr>
        <w:t xml:space="preserve"> to separate the </w:t>
      </w:r>
      <w:proofErr w:type="spellStart"/>
      <w:r w:rsidR="005013E7" w:rsidRPr="005140A4">
        <w:rPr>
          <w:rFonts w:cs="Calibri"/>
          <w:szCs w:val="24"/>
        </w:rPr>
        <w:t>vagus</w:t>
      </w:r>
      <w:proofErr w:type="spellEnd"/>
      <w:r w:rsidR="005013E7" w:rsidRPr="005140A4">
        <w:rPr>
          <w:rFonts w:cs="Calibri"/>
          <w:szCs w:val="24"/>
        </w:rPr>
        <w:t xml:space="preserve"> nerve from the </w:t>
      </w:r>
      <w:r>
        <w:rPr>
          <w:rFonts w:cs="Calibri"/>
          <w:szCs w:val="24"/>
        </w:rPr>
        <w:t xml:space="preserve">artery </w:t>
      </w:r>
      <w:r>
        <w:rPr>
          <w:rFonts w:cs="Calibri"/>
          <w:b/>
          <w:bCs/>
          <w:szCs w:val="24"/>
        </w:rPr>
        <w:t>[1]</w:t>
      </w:r>
      <w:r>
        <w:rPr>
          <w:rFonts w:cs="Calibri"/>
          <w:szCs w:val="24"/>
        </w:rPr>
        <w:t>, and reach forceps</w:t>
      </w:r>
      <w:r w:rsidR="005013E7" w:rsidRPr="005140A4">
        <w:rPr>
          <w:rFonts w:cs="Calibri"/>
          <w:szCs w:val="24"/>
        </w:rPr>
        <w:t xml:space="preserve"> </w:t>
      </w:r>
      <w:r>
        <w:rPr>
          <w:rFonts w:cs="Calibri"/>
          <w:szCs w:val="24"/>
        </w:rPr>
        <w:t xml:space="preserve">under </w:t>
      </w:r>
      <w:r w:rsidR="005013E7" w:rsidRPr="005140A4">
        <w:rPr>
          <w:rFonts w:cs="Calibri"/>
          <w:szCs w:val="24"/>
        </w:rPr>
        <w:t xml:space="preserve">and around the </w:t>
      </w:r>
      <w:r>
        <w:rPr>
          <w:rFonts w:cs="Calibri"/>
          <w:szCs w:val="24"/>
        </w:rPr>
        <w:t xml:space="preserve">common carotid artery </w:t>
      </w:r>
      <w:r>
        <w:rPr>
          <w:rFonts w:cs="Calibri"/>
          <w:b/>
          <w:bCs/>
          <w:szCs w:val="24"/>
        </w:rPr>
        <w:t>[2]</w:t>
      </w:r>
      <w:r>
        <w:rPr>
          <w:rFonts w:cs="Calibri"/>
          <w:szCs w:val="24"/>
        </w:rPr>
        <w:t>.</w:t>
      </w:r>
    </w:p>
    <w:p w14:paraId="6529C8EB" w14:textId="77777777" w:rsidR="00F81CE7" w:rsidRDefault="00F81CE7" w:rsidP="00F81CE7">
      <w:pPr>
        <w:pStyle w:val="ListParagraph"/>
        <w:ind w:left="907"/>
        <w:jc w:val="both"/>
        <w:rPr>
          <w:rFonts w:cs="Calibri"/>
          <w:szCs w:val="24"/>
        </w:rPr>
      </w:pPr>
    </w:p>
    <w:p w14:paraId="32EAF2CC" w14:textId="29B525A3" w:rsidR="00F81CE7"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Artery being dissected</w:t>
      </w:r>
    </w:p>
    <w:p w14:paraId="0D8286E1" w14:textId="2571A2ED" w:rsidR="00F81CE7"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Forceps being reached under and around</w:t>
      </w:r>
    </w:p>
    <w:p w14:paraId="3A6A299D" w14:textId="77777777" w:rsidR="00F81CE7" w:rsidRDefault="00F81CE7" w:rsidP="00F81CE7">
      <w:pPr>
        <w:pStyle w:val="ListParagraph"/>
        <w:ind w:left="1627"/>
        <w:jc w:val="both"/>
        <w:rPr>
          <w:rFonts w:cs="Calibri"/>
          <w:szCs w:val="24"/>
        </w:rPr>
      </w:pPr>
    </w:p>
    <w:p w14:paraId="00FEBDCF" w14:textId="072831A1" w:rsidR="005013E7" w:rsidRDefault="00F81CE7" w:rsidP="00F81CE7">
      <w:pPr>
        <w:pStyle w:val="ListParagraph"/>
        <w:numPr>
          <w:ilvl w:val="1"/>
          <w:numId w:val="3"/>
        </w:numPr>
        <w:jc w:val="both"/>
        <w:rPr>
          <w:rFonts w:cs="Calibri"/>
          <w:szCs w:val="24"/>
        </w:rPr>
      </w:pPr>
      <w:r>
        <w:rPr>
          <w:rFonts w:cs="Calibri"/>
          <w:szCs w:val="24"/>
        </w:rPr>
        <w:t xml:space="preserve">Then </w:t>
      </w:r>
      <w:r w:rsidR="005013E7" w:rsidRPr="005140A4">
        <w:rPr>
          <w:rFonts w:cs="Calibri"/>
          <w:szCs w:val="24"/>
        </w:rPr>
        <w:t xml:space="preserve">use a non-crushing vascular clamp to achieve proximal </w:t>
      </w:r>
      <w:r>
        <w:rPr>
          <w:rFonts w:cs="Calibri"/>
          <w:szCs w:val="24"/>
        </w:rPr>
        <w:t>control, placing the</w:t>
      </w:r>
      <w:r w:rsidR="005013E7" w:rsidRPr="005140A4">
        <w:rPr>
          <w:rFonts w:cs="Calibri"/>
          <w:szCs w:val="24"/>
        </w:rPr>
        <w:t xml:space="preserve"> clamp at least 5 </w:t>
      </w:r>
      <w:r>
        <w:rPr>
          <w:rFonts w:cs="Calibri"/>
          <w:szCs w:val="24"/>
        </w:rPr>
        <w:t>millimeters</w:t>
      </w:r>
      <w:r w:rsidR="005013E7" w:rsidRPr="005140A4">
        <w:rPr>
          <w:rFonts w:cs="Calibri"/>
          <w:szCs w:val="24"/>
        </w:rPr>
        <w:t xml:space="preserve"> from the bifurcation</w:t>
      </w:r>
      <w:r>
        <w:rPr>
          <w:rFonts w:cs="Calibri"/>
          <w:szCs w:val="24"/>
        </w:rPr>
        <w:t xml:space="preserve"> </w:t>
      </w:r>
      <w:r>
        <w:rPr>
          <w:rFonts w:cs="Calibri"/>
          <w:b/>
          <w:bCs/>
          <w:szCs w:val="24"/>
        </w:rPr>
        <w:t>[1]</w:t>
      </w:r>
      <w:r w:rsidR="005013E7" w:rsidRPr="005140A4">
        <w:rPr>
          <w:rFonts w:cs="Calibri"/>
          <w:szCs w:val="24"/>
        </w:rPr>
        <w:t>.</w:t>
      </w:r>
    </w:p>
    <w:p w14:paraId="2C0499B3" w14:textId="77777777" w:rsidR="00F81CE7" w:rsidRDefault="00F81CE7" w:rsidP="00F81CE7">
      <w:pPr>
        <w:pStyle w:val="ListParagraph"/>
        <w:ind w:left="907"/>
        <w:jc w:val="both"/>
        <w:rPr>
          <w:rFonts w:cs="Calibri"/>
          <w:szCs w:val="24"/>
        </w:rPr>
      </w:pPr>
    </w:p>
    <w:p w14:paraId="0993D392" w14:textId="1384273B" w:rsidR="00F81CE7" w:rsidRPr="005140A4" w:rsidRDefault="00541883" w:rsidP="00F81CE7">
      <w:pPr>
        <w:pStyle w:val="ListParagraph"/>
        <w:numPr>
          <w:ilvl w:val="2"/>
          <w:numId w:val="3"/>
        </w:numPr>
        <w:jc w:val="both"/>
        <w:rPr>
          <w:rFonts w:cs="Calibri"/>
          <w:szCs w:val="24"/>
        </w:rPr>
      </w:pPr>
      <w:r>
        <w:rPr>
          <w:rFonts w:cs="Calibri"/>
          <w:szCs w:val="24"/>
        </w:rPr>
        <w:t xml:space="preserve">SCOPE: </w:t>
      </w:r>
      <w:r w:rsidR="00F81CE7">
        <w:rPr>
          <w:rFonts w:cs="Calibri"/>
          <w:szCs w:val="24"/>
        </w:rPr>
        <w:t>Clamp being placed</w:t>
      </w:r>
    </w:p>
    <w:p w14:paraId="47C450AB" w14:textId="77777777" w:rsidR="005013E7" w:rsidRPr="005140A4" w:rsidRDefault="005013E7" w:rsidP="005013E7">
      <w:pPr>
        <w:pStyle w:val="ListParagraph"/>
        <w:ind w:left="0"/>
        <w:jc w:val="both"/>
        <w:rPr>
          <w:rFonts w:cs="Calibri"/>
          <w:szCs w:val="24"/>
        </w:rPr>
      </w:pPr>
    </w:p>
    <w:p w14:paraId="515778E0" w14:textId="1BCB1F62" w:rsidR="005013E7" w:rsidRDefault="00B40A95" w:rsidP="00B40A95">
      <w:pPr>
        <w:pStyle w:val="ListParagraph"/>
        <w:numPr>
          <w:ilvl w:val="0"/>
          <w:numId w:val="3"/>
        </w:numPr>
        <w:jc w:val="both"/>
        <w:rPr>
          <w:rFonts w:cs="Calibri"/>
          <w:b/>
          <w:szCs w:val="24"/>
        </w:rPr>
      </w:pPr>
      <w:r w:rsidRPr="00B40A95">
        <w:rPr>
          <w:rFonts w:cs="Calibri"/>
          <w:b/>
          <w:szCs w:val="24"/>
        </w:rPr>
        <w:lastRenderedPageBreak/>
        <w:t>Carotid Artery Pressure-Controlled Segmental Balloon Injury</w:t>
      </w:r>
    </w:p>
    <w:p w14:paraId="5A7FA8C6" w14:textId="77777777" w:rsidR="00B40A95" w:rsidRDefault="00B40A95" w:rsidP="00B40A95">
      <w:pPr>
        <w:pStyle w:val="ListParagraph"/>
        <w:ind w:left="360"/>
        <w:jc w:val="both"/>
        <w:rPr>
          <w:rFonts w:cs="Calibri"/>
          <w:b/>
          <w:szCs w:val="24"/>
        </w:rPr>
      </w:pPr>
    </w:p>
    <w:p w14:paraId="5BF5FA2A" w14:textId="3FE2E12A" w:rsidR="005013E7" w:rsidRPr="00B40A95" w:rsidRDefault="00B40A95" w:rsidP="00B40A95">
      <w:pPr>
        <w:pStyle w:val="ListParagraph"/>
        <w:numPr>
          <w:ilvl w:val="1"/>
          <w:numId w:val="3"/>
        </w:numPr>
        <w:jc w:val="both"/>
        <w:rPr>
          <w:rFonts w:cs="Calibri"/>
          <w:bCs/>
          <w:szCs w:val="24"/>
        </w:rPr>
      </w:pPr>
      <w:r w:rsidRPr="00B40A95">
        <w:rPr>
          <w:rFonts w:cs="Calibri"/>
          <w:bCs/>
          <w:szCs w:val="24"/>
        </w:rPr>
        <w:t>T</w:t>
      </w:r>
      <w:r>
        <w:rPr>
          <w:rFonts w:cs="Calibri"/>
          <w:bCs/>
          <w:szCs w:val="24"/>
        </w:rPr>
        <w:t xml:space="preserve">o induce the balloon injury, </w:t>
      </w:r>
      <w:r w:rsidRPr="00B40A95">
        <w:rPr>
          <w:rFonts w:cs="Calibri"/>
          <w:szCs w:val="24"/>
        </w:rPr>
        <w:t>m</w:t>
      </w:r>
      <w:r w:rsidR="005013E7" w:rsidRPr="00B40A95">
        <w:rPr>
          <w:rFonts w:cs="Calibri"/>
          <w:szCs w:val="24"/>
        </w:rPr>
        <w:t>aneuver the curved hemostats</w:t>
      </w:r>
      <w:r>
        <w:rPr>
          <w:rFonts w:cs="Calibri"/>
          <w:szCs w:val="24"/>
        </w:rPr>
        <w:t xml:space="preserve"> </w:t>
      </w:r>
      <w:r>
        <w:rPr>
          <w:rFonts w:cs="Calibri"/>
          <w:b/>
          <w:bCs/>
          <w:szCs w:val="24"/>
        </w:rPr>
        <w:t>[1]</w:t>
      </w:r>
      <w:r>
        <w:rPr>
          <w:rFonts w:cs="Calibri"/>
          <w:szCs w:val="24"/>
        </w:rPr>
        <w:t>,</w:t>
      </w:r>
      <w:r w:rsidR="005013E7" w:rsidRPr="00B40A95">
        <w:rPr>
          <w:rFonts w:cs="Calibri"/>
          <w:szCs w:val="24"/>
        </w:rPr>
        <w:t xml:space="preserve"> holding each ligated artery branch</w:t>
      </w:r>
      <w:r w:rsidR="007B20EE">
        <w:rPr>
          <w:rFonts w:cs="Calibri"/>
          <w:szCs w:val="24"/>
        </w:rPr>
        <w:t>,</w:t>
      </w:r>
      <w:r w:rsidR="005013E7" w:rsidRPr="00B40A95">
        <w:rPr>
          <w:rFonts w:cs="Calibri"/>
          <w:szCs w:val="24"/>
        </w:rPr>
        <w:t xml:space="preserve"> to expose the bifurcation between the </w:t>
      </w:r>
      <w:r>
        <w:rPr>
          <w:rFonts w:cs="Calibri"/>
          <w:szCs w:val="24"/>
        </w:rPr>
        <w:t>external carotid artery</w:t>
      </w:r>
      <w:r w:rsidR="005013E7" w:rsidRPr="00B40A95">
        <w:rPr>
          <w:rFonts w:cs="Calibri"/>
          <w:szCs w:val="24"/>
        </w:rPr>
        <w:t xml:space="preserve"> and superior branch</w:t>
      </w:r>
      <w:r>
        <w:rPr>
          <w:rFonts w:cs="Calibri"/>
          <w:szCs w:val="24"/>
        </w:rPr>
        <w:t xml:space="preserve"> </w:t>
      </w:r>
      <w:r>
        <w:rPr>
          <w:rFonts w:cs="Calibri"/>
          <w:b/>
          <w:bCs/>
          <w:szCs w:val="24"/>
        </w:rPr>
        <w:t>[2]</w:t>
      </w:r>
      <w:r w:rsidR="005013E7" w:rsidRPr="00B40A95">
        <w:rPr>
          <w:rFonts w:cs="Calibri"/>
          <w:szCs w:val="24"/>
        </w:rPr>
        <w:t>.</w:t>
      </w:r>
    </w:p>
    <w:p w14:paraId="075EC32D" w14:textId="77777777" w:rsidR="00B40A95" w:rsidRPr="00B40A95" w:rsidRDefault="00B40A95" w:rsidP="00B40A95">
      <w:pPr>
        <w:pStyle w:val="ListParagraph"/>
        <w:ind w:left="907"/>
        <w:jc w:val="both"/>
        <w:rPr>
          <w:rFonts w:cs="Calibri"/>
          <w:bCs/>
          <w:szCs w:val="24"/>
        </w:rPr>
      </w:pPr>
    </w:p>
    <w:p w14:paraId="1EB57A89" w14:textId="2CB3F55B" w:rsidR="00B40A95" w:rsidRPr="00B40A95" w:rsidRDefault="00B40A95" w:rsidP="00B40A95">
      <w:pPr>
        <w:pStyle w:val="ListParagraph"/>
        <w:numPr>
          <w:ilvl w:val="2"/>
          <w:numId w:val="3"/>
        </w:numPr>
        <w:jc w:val="both"/>
        <w:rPr>
          <w:rFonts w:cs="Calibri"/>
          <w:bCs/>
          <w:szCs w:val="24"/>
        </w:rPr>
      </w:pPr>
      <w:r>
        <w:rPr>
          <w:rFonts w:cs="Calibri"/>
          <w:bCs/>
          <w:szCs w:val="24"/>
        </w:rPr>
        <w:t xml:space="preserve">WIDE: Talent manipulating hemostats </w:t>
      </w:r>
      <w:r w:rsidRPr="00B40A95">
        <w:rPr>
          <w:rFonts w:cs="Calibri"/>
          <w:bCs/>
          <w:i/>
          <w:iCs/>
          <w:color w:val="4F81BD" w:themeColor="accent1"/>
          <w:szCs w:val="24"/>
        </w:rPr>
        <w:t>Videographer: More Talent than rat in shot</w:t>
      </w:r>
    </w:p>
    <w:p w14:paraId="0ED87FB3" w14:textId="4FE1C0B3" w:rsidR="00B40A95" w:rsidRPr="00B40A95" w:rsidRDefault="00541883" w:rsidP="00B40A95">
      <w:pPr>
        <w:pStyle w:val="ListParagraph"/>
        <w:numPr>
          <w:ilvl w:val="2"/>
          <w:numId w:val="3"/>
        </w:numPr>
        <w:jc w:val="both"/>
        <w:rPr>
          <w:rFonts w:cs="Calibri"/>
          <w:bCs/>
          <w:szCs w:val="24"/>
        </w:rPr>
      </w:pPr>
      <w:r>
        <w:rPr>
          <w:rFonts w:cs="Calibri"/>
          <w:szCs w:val="24"/>
        </w:rPr>
        <w:t xml:space="preserve">SCOPE: </w:t>
      </w:r>
      <w:r w:rsidR="00B40A95">
        <w:rPr>
          <w:rFonts w:cs="Calibri"/>
          <w:bCs/>
          <w:szCs w:val="24"/>
        </w:rPr>
        <w:t>Branches being held with hemostats</w:t>
      </w:r>
    </w:p>
    <w:p w14:paraId="068AF873" w14:textId="77777777" w:rsidR="005013E7" w:rsidRPr="005140A4" w:rsidRDefault="005013E7" w:rsidP="005013E7">
      <w:pPr>
        <w:pStyle w:val="ListParagraph"/>
        <w:ind w:left="0"/>
        <w:jc w:val="both"/>
        <w:rPr>
          <w:rFonts w:cs="Calibri"/>
          <w:szCs w:val="24"/>
        </w:rPr>
      </w:pPr>
    </w:p>
    <w:p w14:paraId="1C6A096E" w14:textId="1B9A49F1" w:rsidR="005013E7" w:rsidRDefault="005013E7" w:rsidP="00B40A95">
      <w:pPr>
        <w:pStyle w:val="ListParagraph"/>
        <w:numPr>
          <w:ilvl w:val="1"/>
          <w:numId w:val="3"/>
        </w:numPr>
        <w:jc w:val="both"/>
        <w:rPr>
          <w:rFonts w:cs="Calibri"/>
          <w:szCs w:val="24"/>
        </w:rPr>
      </w:pPr>
      <w:r w:rsidRPr="005140A4">
        <w:rPr>
          <w:rFonts w:cs="Calibri"/>
          <w:szCs w:val="24"/>
        </w:rPr>
        <w:t xml:space="preserve">Gently dissect </w:t>
      </w:r>
      <w:r w:rsidR="007B20EE">
        <w:rPr>
          <w:rFonts w:cs="Calibri"/>
          <w:szCs w:val="24"/>
        </w:rPr>
        <w:t xml:space="preserve">the </w:t>
      </w:r>
      <w:r w:rsidRPr="005140A4">
        <w:rPr>
          <w:rFonts w:cs="Calibri"/>
          <w:szCs w:val="24"/>
        </w:rPr>
        <w:t>tissue at the bifurcation</w:t>
      </w:r>
      <w:r w:rsidR="00895F5F">
        <w:rPr>
          <w:rFonts w:cs="Calibri"/>
          <w:szCs w:val="24"/>
        </w:rPr>
        <w:t xml:space="preserve"> to clear the </w:t>
      </w:r>
      <w:r w:rsidR="00895F5F" w:rsidRPr="005140A4">
        <w:rPr>
          <w:rFonts w:cs="Calibri"/>
          <w:szCs w:val="24"/>
        </w:rPr>
        <w:t xml:space="preserve">arteriotomy </w:t>
      </w:r>
      <w:r w:rsidR="00895F5F">
        <w:rPr>
          <w:rFonts w:cs="Calibri"/>
          <w:szCs w:val="24"/>
        </w:rPr>
        <w:t>site as much as possible</w:t>
      </w:r>
      <w:r w:rsidRPr="005140A4">
        <w:rPr>
          <w:rFonts w:cs="Calibri"/>
          <w:szCs w:val="24"/>
        </w:rPr>
        <w:t xml:space="preserve"> </w:t>
      </w:r>
      <w:r w:rsidR="00B40A95">
        <w:rPr>
          <w:rFonts w:cs="Calibri"/>
          <w:b/>
          <w:bCs/>
          <w:szCs w:val="24"/>
        </w:rPr>
        <w:t xml:space="preserve">[1] </w:t>
      </w:r>
      <w:r w:rsidRPr="005140A4">
        <w:rPr>
          <w:rFonts w:cs="Calibri"/>
          <w:szCs w:val="24"/>
        </w:rPr>
        <w:t>and</w:t>
      </w:r>
      <w:r w:rsidR="007B20EE">
        <w:rPr>
          <w:rFonts w:cs="Calibri"/>
          <w:szCs w:val="24"/>
        </w:rPr>
        <w:t xml:space="preserve"> use </w:t>
      </w:r>
      <w:r w:rsidR="00B40A95" w:rsidRPr="005140A4">
        <w:rPr>
          <w:rFonts w:cs="Calibri"/>
          <w:szCs w:val="24"/>
        </w:rPr>
        <w:t xml:space="preserve">microdissection scissors </w:t>
      </w:r>
      <w:r w:rsidR="00B40A95">
        <w:rPr>
          <w:rFonts w:cs="Calibri"/>
          <w:szCs w:val="24"/>
        </w:rPr>
        <w:t xml:space="preserve">to </w:t>
      </w:r>
      <w:r w:rsidRPr="005140A4">
        <w:rPr>
          <w:rFonts w:cs="Calibri"/>
          <w:szCs w:val="24"/>
        </w:rPr>
        <w:t xml:space="preserve">make an arteriotomy incision between the </w:t>
      </w:r>
      <w:r w:rsidR="00B40A95">
        <w:rPr>
          <w:rFonts w:cs="Calibri"/>
          <w:szCs w:val="24"/>
        </w:rPr>
        <w:t>external carotid artery</w:t>
      </w:r>
      <w:r w:rsidRPr="005140A4">
        <w:rPr>
          <w:rFonts w:cs="Calibri"/>
          <w:szCs w:val="24"/>
        </w:rPr>
        <w:t xml:space="preserve"> and</w:t>
      </w:r>
      <w:r w:rsidR="00B40A95">
        <w:rPr>
          <w:rFonts w:cs="Calibri"/>
          <w:szCs w:val="24"/>
        </w:rPr>
        <w:t xml:space="preserve"> the</w:t>
      </w:r>
      <w:r w:rsidRPr="005140A4">
        <w:rPr>
          <w:rFonts w:cs="Calibri"/>
          <w:szCs w:val="24"/>
        </w:rPr>
        <w:t xml:space="preserve"> superior branch</w:t>
      </w:r>
      <w:r w:rsidR="003672AB">
        <w:rPr>
          <w:rFonts w:cs="Calibri"/>
          <w:szCs w:val="24"/>
        </w:rPr>
        <w:t xml:space="preserve"> </w:t>
      </w:r>
      <w:r w:rsidR="003672AB">
        <w:rPr>
          <w:rFonts w:cs="Calibri"/>
          <w:b/>
          <w:bCs/>
          <w:szCs w:val="24"/>
        </w:rPr>
        <w:t>[2]</w:t>
      </w:r>
      <w:r w:rsidRPr="005140A4">
        <w:rPr>
          <w:rFonts w:cs="Calibri"/>
          <w:szCs w:val="24"/>
        </w:rPr>
        <w:t>.</w:t>
      </w:r>
    </w:p>
    <w:p w14:paraId="7D744155" w14:textId="77777777" w:rsidR="003672AB" w:rsidRDefault="003672AB" w:rsidP="003672AB">
      <w:pPr>
        <w:pStyle w:val="ListParagraph"/>
        <w:ind w:left="907"/>
        <w:jc w:val="both"/>
        <w:rPr>
          <w:rFonts w:cs="Calibri"/>
          <w:szCs w:val="24"/>
        </w:rPr>
      </w:pPr>
    </w:p>
    <w:p w14:paraId="2F24BCBE" w14:textId="22AA6AB2" w:rsidR="003672AB" w:rsidRDefault="00541883" w:rsidP="003672AB">
      <w:pPr>
        <w:pStyle w:val="ListParagraph"/>
        <w:numPr>
          <w:ilvl w:val="2"/>
          <w:numId w:val="3"/>
        </w:numPr>
        <w:jc w:val="both"/>
        <w:rPr>
          <w:rFonts w:cs="Calibri"/>
          <w:szCs w:val="24"/>
        </w:rPr>
      </w:pPr>
      <w:r>
        <w:rPr>
          <w:rFonts w:cs="Calibri"/>
          <w:szCs w:val="24"/>
        </w:rPr>
        <w:t xml:space="preserve">SCOPE: </w:t>
      </w:r>
      <w:r w:rsidR="003672AB">
        <w:rPr>
          <w:rFonts w:cs="Calibri"/>
          <w:szCs w:val="24"/>
        </w:rPr>
        <w:t>Tissue being dissected</w:t>
      </w:r>
      <w:r w:rsidR="00895F5F" w:rsidRPr="00895F5F">
        <w:rPr>
          <w:rFonts w:cs="Calibri"/>
          <w:i/>
          <w:iCs/>
          <w:color w:val="4F81BD" w:themeColor="accent1"/>
          <w:szCs w:val="24"/>
        </w:rPr>
        <w:t xml:space="preserve"> Videographer: Important</w:t>
      </w:r>
      <w:r w:rsidR="00895F5F">
        <w:rPr>
          <w:rFonts w:cs="Calibri"/>
          <w:i/>
          <w:iCs/>
          <w:color w:val="4F81BD" w:themeColor="accent1"/>
          <w:szCs w:val="24"/>
        </w:rPr>
        <w:t>/difficult</w:t>
      </w:r>
      <w:r w:rsidR="00895F5F" w:rsidRPr="00895F5F">
        <w:rPr>
          <w:rFonts w:cs="Calibri"/>
          <w:i/>
          <w:iCs/>
          <w:color w:val="4F81BD" w:themeColor="accent1"/>
          <w:szCs w:val="24"/>
        </w:rPr>
        <w:t xml:space="preserve"> step</w:t>
      </w:r>
    </w:p>
    <w:p w14:paraId="6066246D" w14:textId="7ECBF611" w:rsidR="003672AB" w:rsidRDefault="00541883" w:rsidP="003672AB">
      <w:pPr>
        <w:pStyle w:val="ListParagraph"/>
        <w:numPr>
          <w:ilvl w:val="2"/>
          <w:numId w:val="3"/>
        </w:numPr>
        <w:jc w:val="both"/>
        <w:rPr>
          <w:rFonts w:cs="Calibri"/>
          <w:szCs w:val="24"/>
        </w:rPr>
      </w:pPr>
      <w:r>
        <w:rPr>
          <w:rFonts w:cs="Calibri"/>
          <w:szCs w:val="24"/>
        </w:rPr>
        <w:t xml:space="preserve">SCOPE: </w:t>
      </w:r>
      <w:r w:rsidR="003672AB">
        <w:rPr>
          <w:rFonts w:cs="Calibri"/>
          <w:szCs w:val="24"/>
        </w:rPr>
        <w:t>Incision being made</w:t>
      </w:r>
      <w:r w:rsidR="00895F5F" w:rsidRPr="00895F5F">
        <w:rPr>
          <w:rFonts w:cs="Calibri"/>
          <w:i/>
          <w:iCs/>
          <w:color w:val="4F81BD" w:themeColor="accent1"/>
          <w:szCs w:val="24"/>
        </w:rPr>
        <w:t xml:space="preserve"> Videographer: Important</w:t>
      </w:r>
      <w:r w:rsidR="00895F5F">
        <w:rPr>
          <w:rFonts w:cs="Calibri"/>
          <w:i/>
          <w:iCs/>
          <w:color w:val="4F81BD" w:themeColor="accent1"/>
          <w:szCs w:val="24"/>
        </w:rPr>
        <w:t>/difficult</w:t>
      </w:r>
      <w:r w:rsidR="00895F5F" w:rsidRPr="00895F5F">
        <w:rPr>
          <w:rFonts w:cs="Calibri"/>
          <w:i/>
          <w:iCs/>
          <w:color w:val="4F81BD" w:themeColor="accent1"/>
          <w:szCs w:val="24"/>
        </w:rPr>
        <w:t xml:space="preserve"> step</w:t>
      </w:r>
    </w:p>
    <w:p w14:paraId="69D10E99" w14:textId="77777777" w:rsidR="0067226A" w:rsidRDefault="0067226A" w:rsidP="0067226A">
      <w:pPr>
        <w:pStyle w:val="ListParagraph"/>
        <w:ind w:left="1627"/>
        <w:jc w:val="both"/>
        <w:rPr>
          <w:rFonts w:cs="Calibri"/>
          <w:szCs w:val="24"/>
        </w:rPr>
      </w:pPr>
    </w:p>
    <w:p w14:paraId="745C4205" w14:textId="770797C9" w:rsidR="0067226A" w:rsidRPr="0067226A" w:rsidRDefault="0067226A" w:rsidP="0067226A">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67226A">
        <w:rPr>
          <w:rStyle w:val="AuthorName"/>
          <w:rFonts w:asciiTheme="minorHAnsi" w:eastAsia="Times" w:hAnsiTheme="minorHAnsi" w:cstheme="minorHAnsi"/>
          <w:color w:val="000000" w:themeColor="text1"/>
          <w:lang w:eastAsia="zh-TW"/>
        </w:rPr>
        <w:t xml:space="preserve">Nick </w:t>
      </w:r>
      <w:proofErr w:type="spellStart"/>
      <w:r w:rsidRPr="0067226A">
        <w:rPr>
          <w:rStyle w:val="AuthorName"/>
          <w:rFonts w:asciiTheme="minorHAnsi" w:eastAsia="Times" w:hAnsiTheme="minorHAnsi" w:cstheme="minorHAnsi"/>
          <w:color w:val="000000" w:themeColor="text1"/>
          <w:lang w:eastAsia="zh-TW"/>
        </w:rPr>
        <w:t>Buglak</w:t>
      </w:r>
      <w:proofErr w:type="spellEnd"/>
      <w:r w:rsidRPr="0067226A">
        <w:rPr>
          <w:rFonts w:asciiTheme="minorHAnsi" w:eastAsia="Times New Roman" w:hAnsiTheme="minorHAnsi" w:cstheme="minorHAnsi"/>
          <w:color w:val="000000" w:themeColor="text1"/>
          <w:szCs w:val="24"/>
        </w:rPr>
        <w:t xml:space="preserve">: Take care to clear the site prior to inserting the </w:t>
      </w:r>
      <w:proofErr w:type="spellStart"/>
      <w:r w:rsidRPr="0067226A">
        <w:rPr>
          <w:rFonts w:asciiTheme="minorHAnsi" w:eastAsia="Times New Roman" w:hAnsiTheme="minorHAnsi" w:cstheme="minorHAnsi"/>
          <w:color w:val="000000" w:themeColor="text1"/>
          <w:szCs w:val="24"/>
        </w:rPr>
        <w:t>mic</w:t>
      </w:r>
      <w:r w:rsidR="00895F5F">
        <w:rPr>
          <w:rFonts w:asciiTheme="minorHAnsi" w:eastAsia="Times New Roman" w:hAnsiTheme="minorHAnsi" w:cstheme="minorHAnsi"/>
          <w:color w:val="000000" w:themeColor="text1"/>
          <w:szCs w:val="24"/>
        </w:rPr>
        <w:t>r</w:t>
      </w:r>
      <w:r w:rsidRPr="0067226A">
        <w:rPr>
          <w:rFonts w:asciiTheme="minorHAnsi" w:eastAsia="Times New Roman" w:hAnsiTheme="minorHAnsi" w:cstheme="minorHAnsi"/>
          <w:color w:val="000000" w:themeColor="text1"/>
          <w:szCs w:val="24"/>
        </w:rPr>
        <w:t>oscissors</w:t>
      </w:r>
      <w:proofErr w:type="spellEnd"/>
      <w:r w:rsidRPr="0067226A">
        <w:rPr>
          <w:rFonts w:asciiTheme="minorHAnsi" w:eastAsia="Times New Roman" w:hAnsiTheme="minorHAnsi" w:cstheme="minorHAnsi"/>
          <w:color w:val="000000" w:themeColor="text1"/>
          <w:szCs w:val="24"/>
        </w:rPr>
        <w:t xml:space="preserve"> and to ensure that one blade of the </w:t>
      </w:r>
      <w:proofErr w:type="spellStart"/>
      <w:r w:rsidRPr="0067226A">
        <w:rPr>
          <w:rFonts w:asciiTheme="minorHAnsi" w:eastAsia="Times New Roman" w:hAnsiTheme="minorHAnsi" w:cstheme="minorHAnsi"/>
          <w:color w:val="000000" w:themeColor="text1"/>
          <w:szCs w:val="24"/>
        </w:rPr>
        <w:t>microscissors</w:t>
      </w:r>
      <w:proofErr w:type="spellEnd"/>
      <w:r w:rsidRPr="0067226A">
        <w:rPr>
          <w:rFonts w:asciiTheme="minorHAnsi" w:eastAsia="Times New Roman" w:hAnsiTheme="minorHAnsi" w:cstheme="minorHAnsi"/>
          <w:color w:val="000000" w:themeColor="text1"/>
          <w:szCs w:val="24"/>
        </w:rPr>
        <w:t xml:space="preserve"> is </w:t>
      </w:r>
      <w:r w:rsidR="00895F5F">
        <w:rPr>
          <w:rFonts w:asciiTheme="minorHAnsi" w:eastAsia="Times New Roman" w:hAnsiTheme="minorHAnsi" w:cstheme="minorHAnsi"/>
          <w:color w:val="000000" w:themeColor="text1"/>
          <w:szCs w:val="24"/>
        </w:rPr>
        <w:t>fully</w:t>
      </w:r>
      <w:r w:rsidRPr="0067226A">
        <w:rPr>
          <w:rFonts w:asciiTheme="minorHAnsi" w:eastAsia="Times New Roman" w:hAnsiTheme="minorHAnsi" w:cstheme="minorHAnsi"/>
          <w:color w:val="000000" w:themeColor="text1"/>
          <w:szCs w:val="24"/>
        </w:rPr>
        <w:t xml:space="preserve"> inserted into the artery before making the incision </w:t>
      </w:r>
      <w:r w:rsidRPr="0067226A">
        <w:rPr>
          <w:rFonts w:asciiTheme="minorHAnsi" w:eastAsia="Times New Roman" w:hAnsiTheme="minorHAnsi" w:cstheme="minorHAnsi"/>
          <w:b/>
          <w:bCs/>
          <w:color w:val="000000" w:themeColor="text1"/>
          <w:szCs w:val="24"/>
        </w:rPr>
        <w:t>[1]</w:t>
      </w:r>
      <w:r w:rsidRPr="0067226A">
        <w:rPr>
          <w:rFonts w:asciiTheme="minorHAnsi" w:eastAsia="Times New Roman" w:hAnsiTheme="minorHAnsi" w:cstheme="minorHAnsi"/>
          <w:color w:val="000000" w:themeColor="text1"/>
          <w:szCs w:val="24"/>
        </w:rPr>
        <w:t>.</w:t>
      </w:r>
    </w:p>
    <w:p w14:paraId="39CFA416" w14:textId="77777777" w:rsidR="0067226A" w:rsidRPr="0067226A" w:rsidRDefault="0067226A" w:rsidP="0067226A">
      <w:pPr>
        <w:pStyle w:val="ListParagraph"/>
        <w:spacing w:before="240"/>
        <w:ind w:left="907"/>
        <w:outlineLvl w:val="0"/>
        <w:rPr>
          <w:rFonts w:asciiTheme="minorHAnsi" w:eastAsia="Times New Roman" w:hAnsiTheme="minorHAnsi" w:cstheme="minorHAnsi"/>
          <w:color w:val="000000" w:themeColor="text1"/>
          <w:szCs w:val="24"/>
        </w:rPr>
      </w:pPr>
    </w:p>
    <w:p w14:paraId="449A73E0" w14:textId="02F67D52" w:rsidR="0067226A" w:rsidRPr="0067226A" w:rsidRDefault="0067226A" w:rsidP="0067226A">
      <w:pPr>
        <w:numPr>
          <w:ilvl w:val="2"/>
          <w:numId w:val="3"/>
        </w:numPr>
        <w:contextualSpacing/>
        <w:rPr>
          <w:rFonts w:cs="Calibri"/>
        </w:rPr>
      </w:pPr>
      <w:r w:rsidRPr="003E78B4">
        <w:rPr>
          <w:rFonts w:cs="Calibri"/>
          <w:bCs/>
        </w:rPr>
        <w:t>INTERVIEW: Named talent says the statement above in an interview-style shot, looking slightly off-camera</w:t>
      </w:r>
    </w:p>
    <w:p w14:paraId="2AF87689" w14:textId="77777777" w:rsidR="005013E7" w:rsidRPr="005140A4" w:rsidRDefault="005013E7" w:rsidP="005013E7">
      <w:pPr>
        <w:jc w:val="both"/>
        <w:rPr>
          <w:rFonts w:cs="Calibri"/>
          <w:szCs w:val="24"/>
        </w:rPr>
      </w:pPr>
    </w:p>
    <w:p w14:paraId="18E83ABE" w14:textId="50E3CA7C" w:rsidR="005013E7" w:rsidRDefault="005013E7" w:rsidP="003672AB">
      <w:pPr>
        <w:pStyle w:val="ListParagraph"/>
        <w:numPr>
          <w:ilvl w:val="1"/>
          <w:numId w:val="3"/>
        </w:numPr>
        <w:jc w:val="both"/>
        <w:rPr>
          <w:rFonts w:cs="Calibri"/>
          <w:szCs w:val="24"/>
        </w:rPr>
      </w:pPr>
      <w:r w:rsidRPr="005140A4">
        <w:rPr>
          <w:rFonts w:cs="Calibri"/>
          <w:szCs w:val="24"/>
        </w:rPr>
        <w:t xml:space="preserve">Use a cotton swab to push all </w:t>
      </w:r>
      <w:r w:rsidR="003672AB">
        <w:rPr>
          <w:rFonts w:cs="Calibri"/>
          <w:szCs w:val="24"/>
        </w:rPr>
        <w:t xml:space="preserve">of the </w:t>
      </w:r>
      <w:r w:rsidRPr="005140A4">
        <w:rPr>
          <w:rFonts w:cs="Calibri"/>
          <w:szCs w:val="24"/>
        </w:rPr>
        <w:t xml:space="preserve">blood out of the </w:t>
      </w:r>
      <w:r w:rsidR="003672AB">
        <w:rPr>
          <w:rFonts w:cs="Calibri"/>
          <w:szCs w:val="24"/>
        </w:rPr>
        <w:t xml:space="preserve">common carotid artery </w:t>
      </w:r>
      <w:r w:rsidR="003672AB">
        <w:rPr>
          <w:rFonts w:cs="Calibri"/>
          <w:b/>
          <w:bCs/>
          <w:szCs w:val="24"/>
        </w:rPr>
        <w:t>[1]</w:t>
      </w:r>
      <w:r w:rsidRPr="005140A4">
        <w:rPr>
          <w:rFonts w:cs="Calibri"/>
          <w:szCs w:val="24"/>
        </w:rPr>
        <w:t xml:space="preserve"> and</w:t>
      </w:r>
      <w:r w:rsidR="003672AB">
        <w:rPr>
          <w:rFonts w:cs="Calibri"/>
          <w:szCs w:val="24"/>
        </w:rPr>
        <w:t xml:space="preserve"> to</w:t>
      </w:r>
      <w:r w:rsidRPr="005140A4">
        <w:rPr>
          <w:rFonts w:cs="Calibri"/>
          <w:szCs w:val="24"/>
        </w:rPr>
        <w:t xml:space="preserve"> clean up the arteriotomy site</w:t>
      </w:r>
      <w:r w:rsidR="003672AB">
        <w:rPr>
          <w:rFonts w:cs="Calibri"/>
          <w:szCs w:val="24"/>
        </w:rPr>
        <w:t xml:space="preserve"> </w:t>
      </w:r>
      <w:r w:rsidR="003672AB">
        <w:rPr>
          <w:rFonts w:cs="Calibri"/>
          <w:b/>
          <w:bCs/>
          <w:szCs w:val="24"/>
        </w:rPr>
        <w:t>[2]</w:t>
      </w:r>
      <w:r w:rsidRPr="005140A4">
        <w:rPr>
          <w:rFonts w:cs="Calibri"/>
          <w:szCs w:val="24"/>
        </w:rPr>
        <w:t>.</w:t>
      </w:r>
    </w:p>
    <w:p w14:paraId="4DDBE45E" w14:textId="77777777" w:rsidR="003672AB" w:rsidRDefault="003672AB" w:rsidP="003672AB">
      <w:pPr>
        <w:pStyle w:val="ListParagraph"/>
        <w:ind w:left="907"/>
        <w:jc w:val="both"/>
        <w:rPr>
          <w:rFonts w:cs="Calibri"/>
          <w:szCs w:val="24"/>
        </w:rPr>
      </w:pPr>
    </w:p>
    <w:p w14:paraId="7D982581" w14:textId="71ABEE59" w:rsidR="003672AB" w:rsidRDefault="00541883" w:rsidP="003672AB">
      <w:pPr>
        <w:pStyle w:val="ListParagraph"/>
        <w:numPr>
          <w:ilvl w:val="2"/>
          <w:numId w:val="3"/>
        </w:numPr>
        <w:jc w:val="both"/>
        <w:rPr>
          <w:rFonts w:cs="Calibri"/>
          <w:szCs w:val="24"/>
        </w:rPr>
      </w:pPr>
      <w:r>
        <w:rPr>
          <w:rFonts w:cs="Calibri"/>
          <w:szCs w:val="24"/>
        </w:rPr>
        <w:t xml:space="preserve">SCOPE: </w:t>
      </w:r>
      <w:r w:rsidR="003672AB">
        <w:rPr>
          <w:rFonts w:cs="Calibri"/>
          <w:szCs w:val="24"/>
        </w:rPr>
        <w:t>Blood being flushed</w:t>
      </w:r>
    </w:p>
    <w:p w14:paraId="217D25B7" w14:textId="6BE3B60E" w:rsidR="003672AB" w:rsidRPr="005140A4" w:rsidRDefault="00541883" w:rsidP="003672AB">
      <w:pPr>
        <w:pStyle w:val="ListParagraph"/>
        <w:numPr>
          <w:ilvl w:val="2"/>
          <w:numId w:val="3"/>
        </w:numPr>
        <w:jc w:val="both"/>
        <w:rPr>
          <w:rFonts w:cs="Calibri"/>
          <w:szCs w:val="24"/>
        </w:rPr>
      </w:pPr>
      <w:r>
        <w:rPr>
          <w:rFonts w:cs="Calibri"/>
          <w:szCs w:val="24"/>
        </w:rPr>
        <w:t xml:space="preserve">SCOPE: </w:t>
      </w:r>
      <w:r w:rsidR="003672AB">
        <w:rPr>
          <w:rFonts w:cs="Calibri"/>
          <w:szCs w:val="24"/>
        </w:rPr>
        <w:t>Site being cleaned</w:t>
      </w:r>
    </w:p>
    <w:p w14:paraId="20223DC1" w14:textId="77777777" w:rsidR="005013E7" w:rsidRPr="005140A4" w:rsidRDefault="005013E7" w:rsidP="005013E7">
      <w:pPr>
        <w:jc w:val="both"/>
        <w:rPr>
          <w:rFonts w:cs="Calibri"/>
          <w:szCs w:val="24"/>
        </w:rPr>
      </w:pPr>
    </w:p>
    <w:p w14:paraId="5CA7C777" w14:textId="4EA5C838" w:rsidR="005013E7" w:rsidRDefault="005013E7" w:rsidP="003672AB">
      <w:pPr>
        <w:pStyle w:val="ListParagraph"/>
        <w:numPr>
          <w:ilvl w:val="1"/>
          <w:numId w:val="3"/>
        </w:numPr>
        <w:jc w:val="both"/>
        <w:rPr>
          <w:rFonts w:cs="Calibri"/>
          <w:szCs w:val="24"/>
        </w:rPr>
      </w:pPr>
      <w:r w:rsidRPr="005140A4">
        <w:rPr>
          <w:rFonts w:cs="Calibri"/>
          <w:szCs w:val="24"/>
        </w:rPr>
        <w:t>Insert the uninflated balloon catheter through the arteriotomy</w:t>
      </w:r>
      <w:r w:rsidR="00825D9E">
        <w:rPr>
          <w:rFonts w:cs="Calibri"/>
          <w:szCs w:val="24"/>
        </w:rPr>
        <w:t xml:space="preserve"> by lifting the arteriotomy with forceps</w:t>
      </w:r>
      <w:r w:rsidRPr="005140A4">
        <w:rPr>
          <w:rFonts w:cs="Calibri"/>
          <w:szCs w:val="24"/>
        </w:rPr>
        <w:t xml:space="preserve"> </w:t>
      </w:r>
      <w:r w:rsidR="003672AB">
        <w:rPr>
          <w:rFonts w:cs="Calibri"/>
          <w:b/>
          <w:bCs/>
          <w:szCs w:val="24"/>
        </w:rPr>
        <w:t xml:space="preserve">[1] </w:t>
      </w:r>
      <w:r w:rsidRPr="005140A4">
        <w:rPr>
          <w:rFonts w:cs="Calibri"/>
          <w:szCs w:val="24"/>
        </w:rPr>
        <w:t xml:space="preserve">and advance </w:t>
      </w:r>
      <w:r w:rsidR="003672AB">
        <w:rPr>
          <w:rFonts w:cs="Calibri"/>
          <w:szCs w:val="24"/>
        </w:rPr>
        <w:t>the balloon into</w:t>
      </w:r>
      <w:r w:rsidRPr="005140A4">
        <w:rPr>
          <w:rFonts w:cs="Calibri"/>
          <w:szCs w:val="24"/>
        </w:rPr>
        <w:t xml:space="preserve"> the </w:t>
      </w:r>
      <w:r w:rsidR="003672AB">
        <w:rPr>
          <w:rFonts w:cs="Calibri"/>
          <w:szCs w:val="24"/>
        </w:rPr>
        <w:t>artery</w:t>
      </w:r>
      <w:r w:rsidRPr="005140A4">
        <w:rPr>
          <w:rFonts w:cs="Calibri"/>
          <w:szCs w:val="24"/>
        </w:rPr>
        <w:t xml:space="preserve"> until the proximal end of the balloon is past the bifurcation.</w:t>
      </w:r>
      <w:r w:rsidR="00825D9E">
        <w:rPr>
          <w:rFonts w:cs="Calibri"/>
          <w:szCs w:val="24"/>
        </w:rPr>
        <w:t xml:space="preserve"> </w:t>
      </w:r>
      <w:r w:rsidR="00825D9E" w:rsidRPr="00A973D3">
        <w:rPr>
          <w:rFonts w:cs="Calibri"/>
          <w:color w:val="FF0000"/>
          <w:szCs w:val="24"/>
        </w:rPr>
        <w:t xml:space="preserve">If the balloon does not easily advance into the common carotid </w:t>
      </w:r>
      <w:r w:rsidR="00825D9E" w:rsidRPr="00A973D3">
        <w:rPr>
          <w:rFonts w:cs="Calibri"/>
          <w:b/>
          <w:bCs/>
          <w:color w:val="FF0000"/>
          <w:szCs w:val="24"/>
        </w:rPr>
        <w:t>[2]</w:t>
      </w:r>
      <w:r w:rsidR="00A973D3" w:rsidRPr="00A973D3">
        <w:rPr>
          <w:rFonts w:cs="Calibri"/>
          <w:color w:val="FF0000"/>
          <w:szCs w:val="24"/>
        </w:rPr>
        <w:t>,</w:t>
      </w:r>
      <w:r w:rsidR="00825D9E" w:rsidRPr="00A973D3">
        <w:rPr>
          <w:rFonts w:cs="Calibri"/>
          <w:color w:val="FF0000"/>
          <w:szCs w:val="24"/>
        </w:rPr>
        <w:t xml:space="preserve"> reposition the angle of the balloon before trying again </w:t>
      </w:r>
      <w:r w:rsidR="00825D9E" w:rsidRPr="00A973D3">
        <w:rPr>
          <w:rFonts w:cs="Calibri"/>
          <w:b/>
          <w:bCs/>
          <w:color w:val="FF0000"/>
          <w:szCs w:val="24"/>
        </w:rPr>
        <w:t>[3]</w:t>
      </w:r>
      <w:r w:rsidR="00825D9E" w:rsidRPr="00A973D3">
        <w:rPr>
          <w:rFonts w:cs="Calibri"/>
          <w:color w:val="FF0000"/>
          <w:szCs w:val="24"/>
        </w:rPr>
        <w:t>.</w:t>
      </w:r>
    </w:p>
    <w:p w14:paraId="7C983AD6" w14:textId="77777777" w:rsidR="003672AB" w:rsidRDefault="003672AB" w:rsidP="003672AB">
      <w:pPr>
        <w:pStyle w:val="ListParagraph"/>
        <w:ind w:left="907"/>
        <w:jc w:val="both"/>
        <w:rPr>
          <w:rFonts w:cs="Calibri"/>
          <w:szCs w:val="24"/>
        </w:rPr>
      </w:pPr>
    </w:p>
    <w:p w14:paraId="4A0F9030" w14:textId="2DD14122" w:rsidR="003672AB" w:rsidRPr="00A973D3" w:rsidRDefault="00541883" w:rsidP="003672AB">
      <w:pPr>
        <w:pStyle w:val="ListParagraph"/>
        <w:numPr>
          <w:ilvl w:val="2"/>
          <w:numId w:val="3"/>
        </w:numPr>
        <w:jc w:val="both"/>
        <w:rPr>
          <w:rFonts w:cs="Calibri"/>
          <w:szCs w:val="24"/>
        </w:rPr>
      </w:pPr>
      <w:r>
        <w:rPr>
          <w:rFonts w:cs="Calibri"/>
          <w:szCs w:val="24"/>
        </w:rPr>
        <w:t xml:space="preserve">SCOPE: </w:t>
      </w:r>
      <w:r w:rsidR="003672AB">
        <w:rPr>
          <w:rFonts w:cs="Calibri"/>
          <w:szCs w:val="24"/>
        </w:rPr>
        <w:t>Balloon being inserted</w:t>
      </w:r>
      <w:r w:rsidR="00895F5F" w:rsidRPr="00895F5F">
        <w:rPr>
          <w:rFonts w:cs="Calibri"/>
          <w:i/>
          <w:iCs/>
          <w:color w:val="4F81BD" w:themeColor="accent1"/>
          <w:szCs w:val="24"/>
        </w:rPr>
        <w:t xml:space="preserve"> Videographer: Important step</w:t>
      </w:r>
    </w:p>
    <w:p w14:paraId="4FBC8753" w14:textId="1525A3F1" w:rsidR="00825D9E" w:rsidRDefault="00825D9E" w:rsidP="003672AB">
      <w:pPr>
        <w:pStyle w:val="ListParagraph"/>
        <w:numPr>
          <w:ilvl w:val="2"/>
          <w:numId w:val="3"/>
        </w:numPr>
        <w:jc w:val="both"/>
        <w:rPr>
          <w:rFonts w:cs="Calibri"/>
          <w:szCs w:val="24"/>
        </w:rPr>
      </w:pPr>
      <w:r>
        <w:rPr>
          <w:rFonts w:cs="Calibri"/>
          <w:szCs w:val="24"/>
        </w:rPr>
        <w:t xml:space="preserve">SCOPE: Balloon being advanced unsuccessfully (attempt 1). </w:t>
      </w:r>
      <w:r w:rsidRPr="00A973D3">
        <w:rPr>
          <w:rFonts w:cs="Calibri"/>
          <w:szCs w:val="24"/>
          <w:highlight w:val="green"/>
        </w:rPr>
        <w:t>N</w:t>
      </w:r>
      <w:r w:rsidR="00A973D3" w:rsidRPr="00A973D3">
        <w:rPr>
          <w:rFonts w:cs="Calibri"/>
          <w:szCs w:val="24"/>
          <w:highlight w:val="green"/>
        </w:rPr>
        <w:t>OTE:</w:t>
      </w:r>
      <w:r w:rsidRPr="00A973D3">
        <w:rPr>
          <w:rFonts w:cs="Calibri"/>
          <w:szCs w:val="24"/>
          <w:highlight w:val="green"/>
        </w:rPr>
        <w:t xml:space="preserve"> the balloon would not go past the bifurcation </w:t>
      </w:r>
      <w:r w:rsidR="00D973A3" w:rsidRPr="00A973D3">
        <w:rPr>
          <w:rFonts w:cs="Calibri"/>
          <w:szCs w:val="24"/>
          <w:highlight w:val="green"/>
        </w:rPr>
        <w:t>causing</w:t>
      </w:r>
      <w:r w:rsidRPr="00A973D3">
        <w:rPr>
          <w:rFonts w:cs="Calibri"/>
          <w:szCs w:val="24"/>
          <w:highlight w:val="green"/>
        </w:rPr>
        <w:t xml:space="preserve"> the clamp on the internal carotid artery </w:t>
      </w:r>
      <w:r w:rsidR="00D973A3" w:rsidRPr="00A973D3">
        <w:rPr>
          <w:rFonts w:cs="Calibri"/>
          <w:szCs w:val="24"/>
          <w:highlight w:val="green"/>
        </w:rPr>
        <w:t>to move. This emphasizes the importance of not having a kink in the common carotid artery which Talent speaks about in concluding statement 6.1.</w:t>
      </w:r>
    </w:p>
    <w:p w14:paraId="5B1D2077" w14:textId="7C467716" w:rsidR="003672AB" w:rsidRPr="005140A4" w:rsidRDefault="00541883" w:rsidP="003672AB">
      <w:pPr>
        <w:pStyle w:val="ListParagraph"/>
        <w:numPr>
          <w:ilvl w:val="2"/>
          <w:numId w:val="3"/>
        </w:numPr>
        <w:jc w:val="both"/>
        <w:rPr>
          <w:rFonts w:cs="Calibri"/>
          <w:szCs w:val="24"/>
        </w:rPr>
      </w:pPr>
      <w:r>
        <w:rPr>
          <w:rFonts w:cs="Calibri"/>
          <w:szCs w:val="24"/>
        </w:rPr>
        <w:t xml:space="preserve">SCOPE: </w:t>
      </w:r>
      <w:r w:rsidR="003672AB">
        <w:rPr>
          <w:rFonts w:cs="Calibri"/>
          <w:szCs w:val="24"/>
        </w:rPr>
        <w:t xml:space="preserve">Balloon being advanced </w:t>
      </w:r>
      <w:r w:rsidR="00825D9E">
        <w:rPr>
          <w:rFonts w:cs="Calibri"/>
          <w:szCs w:val="24"/>
        </w:rPr>
        <w:t>successfully</w:t>
      </w:r>
      <w:r w:rsidR="00F10B9D">
        <w:rPr>
          <w:rFonts w:cs="Calibri"/>
          <w:szCs w:val="24"/>
        </w:rPr>
        <w:t>,</w:t>
      </w:r>
      <w:r w:rsidR="00825D9E">
        <w:rPr>
          <w:rFonts w:cs="Calibri"/>
          <w:szCs w:val="24"/>
        </w:rPr>
        <w:t xml:space="preserve"> </w:t>
      </w:r>
      <w:r w:rsidR="00D973A3">
        <w:rPr>
          <w:rFonts w:cs="Calibri"/>
          <w:szCs w:val="24"/>
        </w:rPr>
        <w:t>after readjusting</w:t>
      </w:r>
      <w:r w:rsidR="00F10B9D">
        <w:rPr>
          <w:rFonts w:cs="Calibri"/>
          <w:szCs w:val="24"/>
        </w:rPr>
        <w:t xml:space="preserve"> the</w:t>
      </w:r>
      <w:r w:rsidR="00D973A3">
        <w:rPr>
          <w:rFonts w:cs="Calibri"/>
          <w:szCs w:val="24"/>
        </w:rPr>
        <w:t xml:space="preserve"> angle of insertion </w:t>
      </w:r>
      <w:r w:rsidR="00825D9E">
        <w:rPr>
          <w:rFonts w:cs="Calibri"/>
          <w:szCs w:val="24"/>
        </w:rPr>
        <w:t>(attempt 2)</w:t>
      </w:r>
      <w:r w:rsidR="00D973A3">
        <w:rPr>
          <w:rFonts w:cs="Calibri"/>
          <w:szCs w:val="24"/>
        </w:rPr>
        <w:t xml:space="preserve"> </w:t>
      </w:r>
      <w:r w:rsidR="00895F5F" w:rsidRPr="00895F5F">
        <w:rPr>
          <w:rFonts w:cs="Calibri"/>
          <w:i/>
          <w:iCs/>
          <w:color w:val="4F81BD" w:themeColor="accent1"/>
          <w:szCs w:val="24"/>
        </w:rPr>
        <w:t>Videographer: Important step</w:t>
      </w:r>
    </w:p>
    <w:p w14:paraId="2B9BFC78" w14:textId="77777777" w:rsidR="005013E7" w:rsidRPr="005140A4" w:rsidRDefault="005013E7" w:rsidP="005013E7">
      <w:pPr>
        <w:jc w:val="both"/>
        <w:rPr>
          <w:rFonts w:cs="Calibri"/>
          <w:szCs w:val="24"/>
        </w:rPr>
      </w:pPr>
    </w:p>
    <w:p w14:paraId="007BF008" w14:textId="6CFEEA07" w:rsidR="00EF4D39" w:rsidRDefault="005013E7" w:rsidP="00EF4D39">
      <w:pPr>
        <w:pStyle w:val="ListParagraph"/>
        <w:numPr>
          <w:ilvl w:val="1"/>
          <w:numId w:val="3"/>
        </w:numPr>
        <w:jc w:val="both"/>
        <w:rPr>
          <w:rFonts w:cs="Calibri"/>
          <w:szCs w:val="24"/>
        </w:rPr>
      </w:pPr>
      <w:r w:rsidRPr="005140A4">
        <w:rPr>
          <w:rFonts w:cs="Calibri"/>
          <w:szCs w:val="24"/>
        </w:rPr>
        <w:lastRenderedPageBreak/>
        <w:t xml:space="preserve">Tape </w:t>
      </w:r>
      <w:r w:rsidR="007B20EE">
        <w:rPr>
          <w:rFonts w:cs="Calibri"/>
          <w:szCs w:val="24"/>
        </w:rPr>
        <w:t xml:space="preserve">the </w:t>
      </w:r>
      <w:r w:rsidRPr="005140A4">
        <w:rPr>
          <w:rFonts w:cs="Calibri"/>
          <w:szCs w:val="24"/>
        </w:rPr>
        <w:t>catheter to the</w:t>
      </w:r>
      <w:r w:rsidR="003672AB">
        <w:rPr>
          <w:rFonts w:cs="Calibri"/>
          <w:szCs w:val="24"/>
        </w:rPr>
        <w:t xml:space="preserve"> anesthesia</w:t>
      </w:r>
      <w:r w:rsidRPr="005140A4">
        <w:rPr>
          <w:rFonts w:cs="Calibri"/>
          <w:szCs w:val="24"/>
        </w:rPr>
        <w:t xml:space="preserve"> nose cone so the balloon does not slip out of the artery during</w:t>
      </w:r>
      <w:r w:rsidR="007B20EE">
        <w:rPr>
          <w:rFonts w:cs="Calibri"/>
          <w:szCs w:val="24"/>
        </w:rPr>
        <w:t xml:space="preserve"> the</w:t>
      </w:r>
      <w:r w:rsidRPr="005140A4">
        <w:rPr>
          <w:rFonts w:cs="Calibri"/>
          <w:szCs w:val="24"/>
        </w:rPr>
        <w:t xml:space="preserve"> inflation</w:t>
      </w:r>
      <w:r w:rsidR="00EF4D39">
        <w:rPr>
          <w:rFonts w:cs="Calibri"/>
          <w:szCs w:val="24"/>
        </w:rPr>
        <w:t xml:space="preserve"> </w:t>
      </w:r>
      <w:r w:rsidR="00EF4D39">
        <w:rPr>
          <w:rFonts w:cs="Calibri"/>
          <w:b/>
          <w:bCs/>
          <w:szCs w:val="24"/>
        </w:rPr>
        <w:t>[1]</w:t>
      </w:r>
      <w:r w:rsidR="00EF4D39">
        <w:rPr>
          <w:rFonts w:cs="Calibri"/>
          <w:szCs w:val="24"/>
        </w:rPr>
        <w:t xml:space="preserve"> and slowly </w:t>
      </w:r>
      <w:r w:rsidR="007B20EE">
        <w:rPr>
          <w:rFonts w:cs="Calibri"/>
          <w:szCs w:val="24"/>
        </w:rPr>
        <w:t>fill</w:t>
      </w:r>
      <w:r w:rsidRPr="005140A4">
        <w:rPr>
          <w:rFonts w:cs="Calibri"/>
          <w:szCs w:val="24"/>
        </w:rPr>
        <w:t xml:space="preserve"> the balloon to 5 atmospheres of pressure </w:t>
      </w:r>
      <w:r w:rsidR="00EF4D39">
        <w:rPr>
          <w:rFonts w:cs="Calibri"/>
          <w:b/>
          <w:bCs/>
          <w:szCs w:val="24"/>
        </w:rPr>
        <w:t>[2]</w:t>
      </w:r>
      <w:r w:rsidR="00EF4D39">
        <w:rPr>
          <w:rFonts w:cs="Calibri"/>
          <w:szCs w:val="24"/>
        </w:rPr>
        <w:t>.</w:t>
      </w:r>
    </w:p>
    <w:p w14:paraId="46E19F88" w14:textId="77777777" w:rsidR="00EF4D39" w:rsidRDefault="00EF4D39" w:rsidP="00EF4D39">
      <w:pPr>
        <w:pStyle w:val="ListParagraph"/>
        <w:ind w:left="907"/>
        <w:jc w:val="both"/>
        <w:rPr>
          <w:rFonts w:cs="Calibri"/>
          <w:szCs w:val="24"/>
        </w:rPr>
      </w:pPr>
    </w:p>
    <w:p w14:paraId="579A55BF" w14:textId="7B318F34" w:rsidR="00EF4D39" w:rsidRDefault="00541883" w:rsidP="00EF4D39">
      <w:pPr>
        <w:pStyle w:val="ListParagraph"/>
        <w:numPr>
          <w:ilvl w:val="2"/>
          <w:numId w:val="3"/>
        </w:numPr>
        <w:jc w:val="both"/>
        <w:rPr>
          <w:rFonts w:cs="Calibri"/>
          <w:szCs w:val="24"/>
        </w:rPr>
      </w:pPr>
      <w:r>
        <w:rPr>
          <w:rFonts w:cs="Calibri"/>
          <w:szCs w:val="24"/>
        </w:rPr>
        <w:t xml:space="preserve">SCOPE: </w:t>
      </w:r>
      <w:r w:rsidR="00EF4D39">
        <w:rPr>
          <w:rFonts w:cs="Calibri"/>
          <w:szCs w:val="24"/>
        </w:rPr>
        <w:t>Catheter being taped</w:t>
      </w:r>
    </w:p>
    <w:p w14:paraId="600E8100" w14:textId="374FC0F1" w:rsidR="00EF4D39" w:rsidRDefault="00541883" w:rsidP="00EF4D39">
      <w:pPr>
        <w:pStyle w:val="ListParagraph"/>
        <w:numPr>
          <w:ilvl w:val="2"/>
          <w:numId w:val="3"/>
        </w:numPr>
        <w:jc w:val="both"/>
        <w:rPr>
          <w:rFonts w:cs="Calibri"/>
          <w:szCs w:val="24"/>
        </w:rPr>
      </w:pPr>
      <w:r>
        <w:rPr>
          <w:rFonts w:cs="Calibri"/>
          <w:szCs w:val="24"/>
        </w:rPr>
        <w:t xml:space="preserve">SCOPE: </w:t>
      </w:r>
      <w:r w:rsidR="00EF4D39">
        <w:rPr>
          <w:rFonts w:cs="Calibri"/>
          <w:szCs w:val="24"/>
        </w:rPr>
        <w:t>Balloon being inflated</w:t>
      </w:r>
    </w:p>
    <w:p w14:paraId="35B3F302" w14:textId="77777777" w:rsidR="00EF4D39" w:rsidRDefault="00EF4D39" w:rsidP="00EF4D39">
      <w:pPr>
        <w:pStyle w:val="ListParagraph"/>
        <w:ind w:left="1627"/>
        <w:jc w:val="both"/>
        <w:rPr>
          <w:rFonts w:cs="Calibri"/>
          <w:szCs w:val="24"/>
        </w:rPr>
      </w:pPr>
    </w:p>
    <w:p w14:paraId="33697C8B" w14:textId="3A2DFA18" w:rsidR="00EF4D39" w:rsidRDefault="00EF4D39" w:rsidP="00EF4D39">
      <w:pPr>
        <w:pStyle w:val="ListParagraph"/>
        <w:numPr>
          <w:ilvl w:val="1"/>
          <w:numId w:val="3"/>
        </w:numPr>
        <w:jc w:val="both"/>
        <w:rPr>
          <w:rFonts w:cs="Calibri"/>
          <w:szCs w:val="24"/>
        </w:rPr>
      </w:pPr>
      <w:r>
        <w:rPr>
          <w:rFonts w:cs="Calibri"/>
          <w:szCs w:val="24"/>
        </w:rPr>
        <w:t xml:space="preserve">Leave the balloon in the artery for 5 minutes to induce the arterial injury </w:t>
      </w:r>
      <w:r>
        <w:rPr>
          <w:rFonts w:cs="Calibri"/>
          <w:b/>
          <w:bCs/>
          <w:szCs w:val="24"/>
        </w:rPr>
        <w:t>[1-TXT]</w:t>
      </w:r>
      <w:r>
        <w:rPr>
          <w:rFonts w:cs="Calibri"/>
          <w:szCs w:val="24"/>
        </w:rPr>
        <w:t xml:space="preserve"> before deflating and gently removing the balloon through the arteriotomy </w:t>
      </w:r>
      <w:r>
        <w:rPr>
          <w:rFonts w:cs="Calibri"/>
          <w:b/>
          <w:bCs/>
          <w:szCs w:val="24"/>
        </w:rPr>
        <w:t>[2]</w:t>
      </w:r>
      <w:r>
        <w:rPr>
          <w:rFonts w:cs="Calibri"/>
          <w:szCs w:val="24"/>
        </w:rPr>
        <w:t>.</w:t>
      </w:r>
    </w:p>
    <w:p w14:paraId="10E04E00" w14:textId="77777777" w:rsidR="00EF4D39" w:rsidRDefault="00EF4D39" w:rsidP="00EF4D39">
      <w:pPr>
        <w:pStyle w:val="ListParagraph"/>
        <w:ind w:left="907"/>
        <w:jc w:val="both"/>
        <w:rPr>
          <w:rFonts w:cs="Calibri"/>
          <w:szCs w:val="24"/>
        </w:rPr>
      </w:pPr>
    </w:p>
    <w:p w14:paraId="172D2696" w14:textId="17AFEB63" w:rsidR="00EF4D39" w:rsidRPr="00EF4D39" w:rsidRDefault="00EF4D39" w:rsidP="00EF4D39">
      <w:pPr>
        <w:pStyle w:val="ListParagraph"/>
        <w:numPr>
          <w:ilvl w:val="2"/>
          <w:numId w:val="3"/>
        </w:numPr>
        <w:jc w:val="both"/>
        <w:rPr>
          <w:rFonts w:cs="Calibri"/>
          <w:szCs w:val="24"/>
        </w:rPr>
      </w:pPr>
      <w:r>
        <w:rPr>
          <w:rFonts w:cs="Calibri"/>
          <w:szCs w:val="24"/>
        </w:rPr>
        <w:t xml:space="preserve">Talent setting timer, with setup but minimal rat in frame </w:t>
      </w:r>
      <w:r>
        <w:rPr>
          <w:rFonts w:cs="Calibri"/>
          <w:b/>
          <w:bCs/>
          <w:szCs w:val="24"/>
        </w:rPr>
        <w:t>TEXT: Ensure pressure remains constant for entire 5 min</w:t>
      </w:r>
    </w:p>
    <w:p w14:paraId="52E5E166" w14:textId="09A9AB8E" w:rsidR="00EF4D39" w:rsidRDefault="00541883" w:rsidP="00EF4D39">
      <w:pPr>
        <w:pStyle w:val="ListParagraph"/>
        <w:numPr>
          <w:ilvl w:val="2"/>
          <w:numId w:val="3"/>
        </w:numPr>
        <w:jc w:val="both"/>
        <w:rPr>
          <w:rFonts w:cs="Calibri"/>
          <w:szCs w:val="24"/>
        </w:rPr>
      </w:pPr>
      <w:r>
        <w:rPr>
          <w:rFonts w:cs="Calibri"/>
          <w:szCs w:val="24"/>
        </w:rPr>
        <w:t xml:space="preserve">SCOPE: </w:t>
      </w:r>
      <w:r w:rsidR="00EF4D39">
        <w:rPr>
          <w:rFonts w:cs="Calibri"/>
          <w:szCs w:val="24"/>
        </w:rPr>
        <w:t>Balloon being deflated and/or removed</w:t>
      </w:r>
    </w:p>
    <w:p w14:paraId="4F2F18F2" w14:textId="77777777" w:rsidR="005013E7" w:rsidRPr="005140A4" w:rsidRDefault="005013E7" w:rsidP="005013E7">
      <w:pPr>
        <w:jc w:val="both"/>
        <w:rPr>
          <w:rFonts w:cs="Calibri"/>
          <w:szCs w:val="24"/>
        </w:rPr>
      </w:pPr>
    </w:p>
    <w:p w14:paraId="5CDCDC6C" w14:textId="239CB486" w:rsidR="005013E7" w:rsidRDefault="00A67FC1" w:rsidP="00A67FC1">
      <w:pPr>
        <w:pStyle w:val="ListParagraph"/>
        <w:numPr>
          <w:ilvl w:val="1"/>
          <w:numId w:val="3"/>
        </w:numPr>
        <w:jc w:val="both"/>
        <w:rPr>
          <w:rFonts w:cs="Calibri"/>
          <w:szCs w:val="24"/>
        </w:rPr>
      </w:pPr>
      <w:r>
        <w:rPr>
          <w:rFonts w:cs="Calibri"/>
          <w:szCs w:val="24"/>
        </w:rPr>
        <w:t>Gently squeeze the clamp to f</w:t>
      </w:r>
      <w:r w:rsidR="005013E7" w:rsidRPr="005140A4">
        <w:rPr>
          <w:rFonts w:cs="Calibri"/>
          <w:szCs w:val="24"/>
        </w:rPr>
        <w:t>lush</w:t>
      </w:r>
      <w:r>
        <w:rPr>
          <w:rFonts w:cs="Calibri"/>
          <w:szCs w:val="24"/>
        </w:rPr>
        <w:t xml:space="preserve"> out</w:t>
      </w:r>
      <w:r w:rsidR="005013E7" w:rsidRPr="005140A4">
        <w:rPr>
          <w:rFonts w:cs="Calibri"/>
          <w:szCs w:val="24"/>
        </w:rPr>
        <w:t xml:space="preserve"> the </w:t>
      </w:r>
      <w:r>
        <w:rPr>
          <w:rFonts w:cs="Calibri"/>
          <w:szCs w:val="24"/>
        </w:rPr>
        <w:t xml:space="preserve">artery </w:t>
      </w:r>
      <w:r>
        <w:rPr>
          <w:rFonts w:cs="Calibri"/>
          <w:b/>
          <w:bCs/>
          <w:szCs w:val="24"/>
        </w:rPr>
        <w:t>[1]</w:t>
      </w:r>
      <w:r>
        <w:rPr>
          <w:rFonts w:cs="Calibri"/>
          <w:szCs w:val="24"/>
        </w:rPr>
        <w:t xml:space="preserve"> </w:t>
      </w:r>
      <w:r w:rsidR="00895F5F">
        <w:rPr>
          <w:rFonts w:cs="Calibri"/>
          <w:szCs w:val="24"/>
        </w:rPr>
        <w:t xml:space="preserve">and </w:t>
      </w:r>
      <w:r>
        <w:rPr>
          <w:rFonts w:cs="Calibri"/>
          <w:szCs w:val="24"/>
        </w:rPr>
        <w:t xml:space="preserve">ligate the external carotid artery proximal to the </w:t>
      </w:r>
      <w:r w:rsidRPr="005140A4">
        <w:rPr>
          <w:rFonts w:cs="Calibri"/>
          <w:szCs w:val="24"/>
        </w:rPr>
        <w:t>arteriotomy</w:t>
      </w:r>
      <w:r>
        <w:rPr>
          <w:rFonts w:cs="Calibri"/>
          <w:szCs w:val="24"/>
        </w:rPr>
        <w:t xml:space="preserve"> </w:t>
      </w:r>
      <w:r>
        <w:rPr>
          <w:rFonts w:cs="Calibri"/>
          <w:b/>
          <w:bCs/>
          <w:szCs w:val="24"/>
        </w:rPr>
        <w:t>[2]</w:t>
      </w:r>
      <w:r>
        <w:rPr>
          <w:rFonts w:cs="Calibri"/>
          <w:szCs w:val="24"/>
        </w:rPr>
        <w:t>.</w:t>
      </w:r>
    </w:p>
    <w:p w14:paraId="796DEBB8" w14:textId="77777777" w:rsidR="00A67FC1" w:rsidRDefault="00A67FC1" w:rsidP="00A67FC1">
      <w:pPr>
        <w:pStyle w:val="ListParagraph"/>
        <w:ind w:left="907"/>
        <w:jc w:val="both"/>
        <w:rPr>
          <w:rFonts w:cs="Calibri"/>
          <w:szCs w:val="24"/>
        </w:rPr>
      </w:pPr>
    </w:p>
    <w:p w14:paraId="2CF7B782" w14:textId="4D271D6F" w:rsidR="00A67FC1" w:rsidRDefault="00541883" w:rsidP="00A67FC1">
      <w:pPr>
        <w:pStyle w:val="ListParagraph"/>
        <w:numPr>
          <w:ilvl w:val="2"/>
          <w:numId w:val="3"/>
        </w:numPr>
        <w:jc w:val="both"/>
        <w:rPr>
          <w:rFonts w:cs="Calibri"/>
          <w:szCs w:val="24"/>
        </w:rPr>
      </w:pPr>
      <w:r>
        <w:rPr>
          <w:rFonts w:cs="Calibri"/>
          <w:szCs w:val="24"/>
        </w:rPr>
        <w:t xml:space="preserve">SCOPE: </w:t>
      </w:r>
      <w:r w:rsidR="00A67FC1">
        <w:rPr>
          <w:rFonts w:cs="Calibri"/>
          <w:szCs w:val="24"/>
        </w:rPr>
        <w:t>Clamp being squeezed/artery being flushed</w:t>
      </w:r>
    </w:p>
    <w:p w14:paraId="13ADA1D2" w14:textId="70A103A9" w:rsidR="00A67FC1" w:rsidRPr="005140A4" w:rsidRDefault="00541883" w:rsidP="00A67FC1">
      <w:pPr>
        <w:pStyle w:val="ListParagraph"/>
        <w:numPr>
          <w:ilvl w:val="2"/>
          <w:numId w:val="3"/>
        </w:numPr>
        <w:jc w:val="both"/>
        <w:rPr>
          <w:rFonts w:cs="Calibri"/>
          <w:szCs w:val="24"/>
        </w:rPr>
      </w:pPr>
      <w:r>
        <w:rPr>
          <w:rFonts w:cs="Calibri"/>
          <w:szCs w:val="24"/>
        </w:rPr>
        <w:t xml:space="preserve">SCOPE: </w:t>
      </w:r>
      <w:r w:rsidR="00A67FC1">
        <w:rPr>
          <w:rFonts w:cs="Calibri"/>
          <w:szCs w:val="24"/>
        </w:rPr>
        <w:t>ECA being ligated</w:t>
      </w:r>
    </w:p>
    <w:p w14:paraId="2000F347" w14:textId="77777777" w:rsidR="005013E7" w:rsidRPr="005140A4" w:rsidRDefault="005013E7" w:rsidP="005013E7">
      <w:pPr>
        <w:pStyle w:val="ListParagraph"/>
        <w:ind w:left="0"/>
        <w:rPr>
          <w:rFonts w:cs="Calibri"/>
          <w:szCs w:val="24"/>
        </w:rPr>
      </w:pPr>
    </w:p>
    <w:p w14:paraId="0F4E53B6" w14:textId="46764DC1" w:rsidR="00A67FC1" w:rsidRDefault="007B20EE" w:rsidP="00A67FC1">
      <w:pPr>
        <w:pStyle w:val="ListParagraph"/>
        <w:numPr>
          <w:ilvl w:val="1"/>
          <w:numId w:val="3"/>
        </w:numPr>
        <w:jc w:val="both"/>
        <w:rPr>
          <w:rFonts w:cs="Calibri"/>
          <w:szCs w:val="24"/>
        </w:rPr>
      </w:pPr>
      <w:r>
        <w:rPr>
          <w:rFonts w:cs="Calibri"/>
          <w:szCs w:val="24"/>
        </w:rPr>
        <w:t>R</w:t>
      </w:r>
      <w:r w:rsidR="005013E7" w:rsidRPr="005140A4">
        <w:rPr>
          <w:rFonts w:cs="Calibri"/>
          <w:szCs w:val="24"/>
        </w:rPr>
        <w:t xml:space="preserve">emove the clamps from the </w:t>
      </w:r>
      <w:r w:rsidR="00A67FC1">
        <w:rPr>
          <w:rFonts w:cs="Calibri"/>
          <w:szCs w:val="24"/>
        </w:rPr>
        <w:t>common and internal carotid arteries</w:t>
      </w:r>
      <w:r w:rsidR="005013E7" w:rsidRPr="005140A4">
        <w:rPr>
          <w:rFonts w:cs="Calibri"/>
          <w:szCs w:val="24"/>
        </w:rPr>
        <w:t xml:space="preserve"> to restore blood flow </w:t>
      </w:r>
      <w:r w:rsidR="00A67FC1">
        <w:rPr>
          <w:rFonts w:cs="Calibri"/>
          <w:b/>
          <w:bCs/>
          <w:szCs w:val="24"/>
        </w:rPr>
        <w:t>[1-TXT]</w:t>
      </w:r>
      <w:r>
        <w:rPr>
          <w:rFonts w:cs="Calibri"/>
          <w:szCs w:val="24"/>
        </w:rPr>
        <w:t xml:space="preserve"> and apply 50 microliters of </w:t>
      </w:r>
      <w:r w:rsidRPr="005140A4">
        <w:rPr>
          <w:rFonts w:cs="Calibri"/>
          <w:szCs w:val="24"/>
        </w:rPr>
        <w:t xml:space="preserve">therapeutic gel </w:t>
      </w:r>
      <w:proofErr w:type="spellStart"/>
      <w:r w:rsidRPr="005140A4">
        <w:rPr>
          <w:rFonts w:cs="Calibri"/>
          <w:szCs w:val="24"/>
        </w:rPr>
        <w:t>periadventitially</w:t>
      </w:r>
      <w:proofErr w:type="spellEnd"/>
      <w:r w:rsidRPr="005140A4">
        <w:rPr>
          <w:rFonts w:cs="Calibri"/>
          <w:szCs w:val="24"/>
        </w:rPr>
        <w:t xml:space="preserve"> along the</w:t>
      </w:r>
      <w:r>
        <w:rPr>
          <w:rFonts w:cs="Calibri"/>
          <w:szCs w:val="24"/>
        </w:rPr>
        <w:t xml:space="preserve"> left and right sides of</w:t>
      </w:r>
      <w:r w:rsidRPr="005140A4">
        <w:rPr>
          <w:rFonts w:cs="Calibri"/>
          <w:szCs w:val="24"/>
        </w:rPr>
        <w:t xml:space="preserve"> injured </w:t>
      </w:r>
      <w:r>
        <w:rPr>
          <w:rFonts w:cs="Calibri"/>
          <w:szCs w:val="24"/>
        </w:rPr>
        <w:t xml:space="preserve">artery </w:t>
      </w:r>
      <w:r>
        <w:rPr>
          <w:rFonts w:cs="Calibri"/>
          <w:b/>
          <w:bCs/>
          <w:szCs w:val="24"/>
        </w:rPr>
        <w:t>[2]</w:t>
      </w:r>
      <w:r>
        <w:rPr>
          <w:rFonts w:cs="Calibri"/>
          <w:szCs w:val="24"/>
        </w:rPr>
        <w:t>.</w:t>
      </w:r>
    </w:p>
    <w:p w14:paraId="7075FFD2" w14:textId="77777777" w:rsidR="00A67FC1" w:rsidRDefault="00A67FC1" w:rsidP="00A67FC1">
      <w:pPr>
        <w:pStyle w:val="ListParagraph"/>
        <w:ind w:left="907"/>
        <w:jc w:val="both"/>
        <w:rPr>
          <w:rFonts w:cs="Calibri"/>
          <w:szCs w:val="24"/>
        </w:rPr>
      </w:pPr>
    </w:p>
    <w:p w14:paraId="2E3CA3AF" w14:textId="6C167084" w:rsidR="00A67FC1" w:rsidRPr="007B20EE" w:rsidRDefault="00541883" w:rsidP="00A67FC1">
      <w:pPr>
        <w:pStyle w:val="ListParagraph"/>
        <w:numPr>
          <w:ilvl w:val="2"/>
          <w:numId w:val="3"/>
        </w:numPr>
        <w:jc w:val="both"/>
        <w:rPr>
          <w:rFonts w:cs="Calibri"/>
          <w:szCs w:val="24"/>
        </w:rPr>
      </w:pPr>
      <w:r>
        <w:rPr>
          <w:rFonts w:cs="Calibri"/>
          <w:szCs w:val="24"/>
        </w:rPr>
        <w:t xml:space="preserve">SCOPE: </w:t>
      </w:r>
      <w:r w:rsidR="00A67FC1">
        <w:rPr>
          <w:rFonts w:cs="Calibri"/>
          <w:szCs w:val="24"/>
        </w:rPr>
        <w:t xml:space="preserve">Clamp(s) being removed </w:t>
      </w:r>
      <w:r w:rsidR="00895F5F" w:rsidRPr="00895F5F">
        <w:rPr>
          <w:rFonts w:cs="Calibri"/>
          <w:i/>
          <w:iCs/>
          <w:color w:val="4F81BD" w:themeColor="accent1"/>
          <w:szCs w:val="24"/>
        </w:rPr>
        <w:t>Videographer: Important step;</w:t>
      </w:r>
      <w:r w:rsidR="00895F5F" w:rsidRPr="00895F5F">
        <w:rPr>
          <w:rFonts w:cs="Calibri"/>
          <w:color w:val="4F81BD" w:themeColor="accent1"/>
          <w:szCs w:val="24"/>
        </w:rPr>
        <w:t xml:space="preserve"> </w:t>
      </w:r>
      <w:r w:rsidR="00A67FC1">
        <w:rPr>
          <w:rFonts w:cs="Calibri"/>
          <w:b/>
          <w:bCs/>
          <w:szCs w:val="24"/>
        </w:rPr>
        <w:t xml:space="preserve">TEXT: Confirm no visible bleeding around </w:t>
      </w:r>
      <w:r w:rsidR="00A67FC1" w:rsidRPr="00A67FC1">
        <w:rPr>
          <w:rFonts w:cs="Calibri"/>
          <w:b/>
          <w:bCs/>
          <w:szCs w:val="24"/>
        </w:rPr>
        <w:t>arteriotomy</w:t>
      </w:r>
    </w:p>
    <w:p w14:paraId="2FB1B0F1" w14:textId="33E75730" w:rsidR="007B20EE" w:rsidRPr="007B20EE" w:rsidRDefault="00541883" w:rsidP="007B20EE">
      <w:pPr>
        <w:pStyle w:val="ListParagraph"/>
        <w:numPr>
          <w:ilvl w:val="2"/>
          <w:numId w:val="3"/>
        </w:numPr>
        <w:jc w:val="both"/>
        <w:rPr>
          <w:rFonts w:cs="Calibri"/>
          <w:szCs w:val="24"/>
        </w:rPr>
      </w:pPr>
      <w:r>
        <w:rPr>
          <w:rFonts w:cs="Calibri"/>
          <w:szCs w:val="24"/>
        </w:rPr>
        <w:t xml:space="preserve">SCOPE: </w:t>
      </w:r>
      <w:r w:rsidR="007B20EE">
        <w:rPr>
          <w:rFonts w:cs="Calibri"/>
          <w:szCs w:val="24"/>
        </w:rPr>
        <w:t>Gel being applied</w:t>
      </w:r>
      <w:r w:rsidR="00895F5F" w:rsidRPr="00895F5F">
        <w:rPr>
          <w:rFonts w:cs="Calibri"/>
          <w:i/>
          <w:iCs/>
          <w:color w:val="4F81BD" w:themeColor="accent1"/>
          <w:szCs w:val="24"/>
        </w:rPr>
        <w:t xml:space="preserve"> Videographer: Important step;</w:t>
      </w:r>
    </w:p>
    <w:p w14:paraId="70A3238C" w14:textId="77777777" w:rsidR="00A67FC1" w:rsidRPr="00A67FC1" w:rsidRDefault="00A67FC1" w:rsidP="00A67FC1">
      <w:pPr>
        <w:pStyle w:val="ListParagraph"/>
        <w:ind w:left="1627"/>
        <w:jc w:val="both"/>
        <w:rPr>
          <w:rFonts w:cs="Calibri"/>
          <w:szCs w:val="24"/>
        </w:rPr>
      </w:pPr>
    </w:p>
    <w:p w14:paraId="461C6B28" w14:textId="431AFC89" w:rsidR="007B20EE" w:rsidRDefault="007B20EE" w:rsidP="007B20EE">
      <w:pPr>
        <w:pStyle w:val="ListParagraph"/>
        <w:numPr>
          <w:ilvl w:val="1"/>
          <w:numId w:val="3"/>
        </w:numPr>
        <w:jc w:val="both"/>
        <w:rPr>
          <w:rFonts w:cs="Calibri"/>
          <w:szCs w:val="24"/>
        </w:rPr>
      </w:pPr>
      <w:r>
        <w:rPr>
          <w:rFonts w:cs="Calibri"/>
          <w:szCs w:val="24"/>
        </w:rPr>
        <w:t>Then</w:t>
      </w:r>
      <w:r w:rsidR="00A67FC1">
        <w:rPr>
          <w:rFonts w:cs="Calibri"/>
          <w:szCs w:val="24"/>
        </w:rPr>
        <w:t xml:space="preserve"> use </w:t>
      </w:r>
      <w:r w:rsidR="00A67FC1" w:rsidRPr="005140A4">
        <w:rPr>
          <w:rFonts w:cs="Calibri"/>
          <w:szCs w:val="24"/>
        </w:rPr>
        <w:t xml:space="preserve">interrupted 4-0 or 6-0 </w:t>
      </w:r>
      <w:proofErr w:type="spellStart"/>
      <w:r w:rsidR="00A67FC1" w:rsidRPr="005140A4">
        <w:rPr>
          <w:rFonts w:cs="Calibri"/>
          <w:szCs w:val="24"/>
        </w:rPr>
        <w:t>vicryl</w:t>
      </w:r>
      <w:proofErr w:type="spellEnd"/>
      <w:r w:rsidR="00A67FC1" w:rsidRPr="005140A4">
        <w:rPr>
          <w:rFonts w:cs="Calibri"/>
          <w:szCs w:val="24"/>
        </w:rPr>
        <w:t xml:space="preserve"> </w:t>
      </w:r>
      <w:r w:rsidR="00A67FC1">
        <w:rPr>
          <w:rFonts w:cs="Calibri"/>
          <w:szCs w:val="24"/>
        </w:rPr>
        <w:t>sutures</w:t>
      </w:r>
      <w:r w:rsidR="00A67FC1" w:rsidRPr="005140A4">
        <w:rPr>
          <w:rFonts w:cs="Calibri"/>
          <w:szCs w:val="24"/>
        </w:rPr>
        <w:t xml:space="preserve"> </w:t>
      </w:r>
      <w:r w:rsidR="00A67FC1">
        <w:rPr>
          <w:rFonts w:cs="Calibri"/>
          <w:szCs w:val="24"/>
        </w:rPr>
        <w:t xml:space="preserve">to close the connective tissue </w:t>
      </w:r>
      <w:r w:rsidR="00A67FC1">
        <w:rPr>
          <w:rFonts w:cs="Calibri"/>
          <w:b/>
          <w:bCs/>
          <w:szCs w:val="24"/>
        </w:rPr>
        <w:t>[</w:t>
      </w:r>
      <w:r>
        <w:rPr>
          <w:rFonts w:cs="Calibri"/>
          <w:b/>
          <w:bCs/>
          <w:szCs w:val="24"/>
        </w:rPr>
        <w:t>1</w:t>
      </w:r>
      <w:r w:rsidR="00A67FC1">
        <w:rPr>
          <w:rFonts w:cs="Calibri"/>
          <w:b/>
          <w:bCs/>
          <w:szCs w:val="24"/>
        </w:rPr>
        <w:t>]</w:t>
      </w:r>
      <w:r>
        <w:rPr>
          <w:rFonts w:cs="Calibri"/>
          <w:szCs w:val="24"/>
        </w:rPr>
        <w:t xml:space="preserve"> and</w:t>
      </w:r>
      <w:r w:rsidRPr="007B20EE">
        <w:rPr>
          <w:rFonts w:cs="Calibri"/>
          <w:szCs w:val="24"/>
        </w:rPr>
        <w:t xml:space="preserve"> </w:t>
      </w:r>
      <w:r>
        <w:rPr>
          <w:rFonts w:cs="Calibri"/>
          <w:szCs w:val="24"/>
        </w:rPr>
        <w:t xml:space="preserve">close the skin with a </w:t>
      </w:r>
      <w:r w:rsidRPr="005140A4">
        <w:rPr>
          <w:rFonts w:cs="Calibri"/>
          <w:szCs w:val="24"/>
        </w:rPr>
        <w:t xml:space="preserve">running 4-0 nylon suture </w:t>
      </w:r>
      <w:r>
        <w:rPr>
          <w:rFonts w:cs="Calibri"/>
          <w:b/>
          <w:bCs/>
          <w:szCs w:val="24"/>
        </w:rPr>
        <w:t>[2]</w:t>
      </w:r>
      <w:r w:rsidRPr="005140A4">
        <w:rPr>
          <w:rFonts w:cs="Calibri"/>
          <w:szCs w:val="24"/>
        </w:rPr>
        <w:t>.</w:t>
      </w:r>
    </w:p>
    <w:p w14:paraId="4B47A6E3" w14:textId="77777777" w:rsidR="007B20EE" w:rsidRDefault="007B20EE" w:rsidP="007B20EE">
      <w:pPr>
        <w:pStyle w:val="ListParagraph"/>
        <w:ind w:left="907"/>
        <w:jc w:val="both"/>
        <w:rPr>
          <w:rFonts w:cs="Calibri"/>
          <w:szCs w:val="24"/>
        </w:rPr>
      </w:pPr>
    </w:p>
    <w:p w14:paraId="71E44B58" w14:textId="529553C8" w:rsidR="00A67FC1" w:rsidRPr="007B20EE" w:rsidRDefault="007B20EE" w:rsidP="007B20EE">
      <w:pPr>
        <w:pStyle w:val="ListParagraph"/>
        <w:numPr>
          <w:ilvl w:val="2"/>
          <w:numId w:val="3"/>
        </w:numPr>
        <w:jc w:val="both"/>
        <w:rPr>
          <w:rFonts w:cs="Calibri"/>
          <w:szCs w:val="24"/>
        </w:rPr>
      </w:pPr>
      <w:r>
        <w:rPr>
          <w:rFonts w:cs="Calibri"/>
          <w:szCs w:val="24"/>
        </w:rPr>
        <w:t>Connective tissue suture being placed</w:t>
      </w:r>
      <w:r w:rsidR="00D973A3">
        <w:rPr>
          <w:rFonts w:cs="Calibri"/>
          <w:szCs w:val="24"/>
        </w:rPr>
        <w:t xml:space="preserve"> </w:t>
      </w:r>
      <w:proofErr w:type="spellStart"/>
      <w:proofErr w:type="gramStart"/>
      <w:r w:rsidR="00A973D3" w:rsidRPr="00A973D3">
        <w:rPr>
          <w:rFonts w:cs="Calibri"/>
          <w:szCs w:val="24"/>
          <w:highlight w:val="green"/>
        </w:rPr>
        <w:t>NOTE:</w:t>
      </w:r>
      <w:r w:rsidR="00D973A3" w:rsidRPr="00A973D3">
        <w:rPr>
          <w:rFonts w:cs="Calibri"/>
          <w:szCs w:val="24"/>
          <w:highlight w:val="green"/>
        </w:rPr>
        <w:t>We</w:t>
      </w:r>
      <w:proofErr w:type="spellEnd"/>
      <w:proofErr w:type="gramEnd"/>
      <w:r w:rsidR="00D973A3" w:rsidRPr="00A973D3">
        <w:rPr>
          <w:rFonts w:cs="Calibri"/>
          <w:szCs w:val="24"/>
          <w:highlight w:val="green"/>
        </w:rPr>
        <w:t xml:space="preserve"> took shots under the SCOPE and of the Talent for both suturing steps in case the SCOPE shots are more informative</w:t>
      </w:r>
    </w:p>
    <w:p w14:paraId="36F5FCB3" w14:textId="34BDA58E" w:rsidR="00A67FC1" w:rsidRDefault="00A67FC1" w:rsidP="00A67FC1">
      <w:pPr>
        <w:pStyle w:val="ListParagraph"/>
        <w:numPr>
          <w:ilvl w:val="2"/>
          <w:numId w:val="3"/>
        </w:numPr>
        <w:jc w:val="both"/>
        <w:rPr>
          <w:rFonts w:cs="Calibri"/>
          <w:szCs w:val="24"/>
        </w:rPr>
      </w:pPr>
      <w:r>
        <w:rPr>
          <w:rFonts w:cs="Calibri"/>
          <w:szCs w:val="24"/>
        </w:rPr>
        <w:t>S</w:t>
      </w:r>
      <w:r w:rsidR="007B20EE">
        <w:rPr>
          <w:rFonts w:cs="Calibri"/>
          <w:szCs w:val="24"/>
        </w:rPr>
        <w:t>kin s</w:t>
      </w:r>
      <w:r>
        <w:rPr>
          <w:rFonts w:cs="Calibri"/>
          <w:szCs w:val="24"/>
        </w:rPr>
        <w:t>uture(s) being placed</w:t>
      </w:r>
    </w:p>
    <w:p w14:paraId="7D241F43" w14:textId="77777777" w:rsidR="00A67FC1" w:rsidRPr="00A67FC1" w:rsidRDefault="00A67FC1" w:rsidP="00A67FC1">
      <w:pPr>
        <w:jc w:val="both"/>
        <w:rPr>
          <w:rFonts w:cs="Calibri"/>
          <w:szCs w:val="24"/>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4F08EE40" w14:textId="52B5C1A9" w:rsidR="009055DD" w:rsidRPr="0067226A" w:rsidRDefault="00790E8C" w:rsidP="0067226A">
      <w:pPr>
        <w:pStyle w:val="Heading2"/>
        <w:rPr>
          <w:sz w:val="22"/>
          <w:szCs w:val="22"/>
        </w:rPr>
      </w:pPr>
      <w:r w:rsidRPr="00B07A3B">
        <w:lastRenderedPageBreak/>
        <w:t>Protocol Script Questions</w:t>
      </w:r>
    </w:p>
    <w:p w14:paraId="24A8DF73" w14:textId="21D3467D"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43F7EF" w14:textId="7F1120E1" w:rsidR="0067226A" w:rsidRDefault="0067226A"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2.2., 2.4., 3.4., 4.2., 4.</w:t>
      </w:r>
      <w:r w:rsidR="00895F5F">
        <w:rPr>
          <w:rFonts w:asciiTheme="minorHAnsi" w:eastAsia="Times New Roman" w:hAnsiTheme="minorHAnsi" w:cstheme="minorHAnsi"/>
          <w:szCs w:val="24"/>
        </w:rPr>
        <w:t>5</w:t>
      </w:r>
      <w:r>
        <w:rPr>
          <w:rFonts w:asciiTheme="minorHAnsi" w:eastAsia="Times New Roman" w:hAnsiTheme="minorHAnsi" w:cstheme="minorHAnsi"/>
          <w:szCs w:val="24"/>
        </w:rPr>
        <w:t>., 4.</w:t>
      </w:r>
      <w:r w:rsidR="00895F5F">
        <w:rPr>
          <w:rFonts w:asciiTheme="minorHAnsi" w:eastAsia="Times New Roman" w:hAnsiTheme="minorHAnsi" w:cstheme="minorHAnsi"/>
          <w:szCs w:val="24"/>
        </w:rPr>
        <w:t>9</w:t>
      </w:r>
      <w:r>
        <w:rPr>
          <w:rFonts w:asciiTheme="minorHAnsi" w:eastAsia="Times New Roman" w:hAnsiTheme="minorHAnsi" w:cstheme="minorHAnsi"/>
          <w:szCs w:val="24"/>
        </w:rPr>
        <w:t>.</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362F2130" w14:textId="4A02A588" w:rsidR="00E81B96" w:rsidRPr="00895F5F" w:rsidRDefault="00E81B96" w:rsidP="009055DD">
      <w:pPr>
        <w:rPr>
          <w:rFonts w:asciiTheme="minorHAnsi" w:eastAsia="Times New Roman" w:hAnsiTheme="minorHAnsi" w:cstheme="minorHAnsi"/>
          <w:color w:val="000000" w:themeColor="text1"/>
          <w:szCs w:val="24"/>
        </w:rPr>
      </w:pPr>
      <w:r w:rsidRPr="00895F5F">
        <w:rPr>
          <w:rFonts w:asciiTheme="minorHAnsi" w:eastAsia="Times New Roman" w:hAnsiTheme="minorHAnsi" w:cstheme="minorHAnsi"/>
          <w:color w:val="000000" w:themeColor="text1"/>
          <w:szCs w:val="24"/>
        </w:rPr>
        <w:t xml:space="preserve">3.4. placing the clamp around the internal carotid artery can be difficult. If the clamp is placed too close to the common carotid </w:t>
      </w:r>
      <w:proofErr w:type="gramStart"/>
      <w:r w:rsidRPr="00895F5F">
        <w:rPr>
          <w:rFonts w:asciiTheme="minorHAnsi" w:eastAsia="Times New Roman" w:hAnsiTheme="minorHAnsi" w:cstheme="minorHAnsi"/>
          <w:color w:val="000000" w:themeColor="text1"/>
          <w:szCs w:val="24"/>
        </w:rPr>
        <w:t>artery</w:t>
      </w:r>
      <w:proofErr w:type="gramEnd"/>
      <w:r w:rsidRPr="00895F5F">
        <w:rPr>
          <w:rFonts w:asciiTheme="minorHAnsi" w:eastAsia="Times New Roman" w:hAnsiTheme="minorHAnsi" w:cstheme="minorHAnsi"/>
          <w:color w:val="000000" w:themeColor="text1"/>
          <w:szCs w:val="24"/>
        </w:rPr>
        <w:t xml:space="preserve"> </w:t>
      </w:r>
      <w:r w:rsidR="00D2505F" w:rsidRPr="00895F5F">
        <w:rPr>
          <w:rFonts w:asciiTheme="minorHAnsi" w:eastAsia="Times New Roman" w:hAnsiTheme="minorHAnsi" w:cstheme="minorHAnsi"/>
          <w:color w:val="000000" w:themeColor="text1"/>
          <w:szCs w:val="24"/>
        </w:rPr>
        <w:t>then this will cause a kink in the common carotid artery and not allow the balloon to pass through easily even if all other steps are performed properly.</w:t>
      </w:r>
    </w:p>
    <w:p w14:paraId="758049B5" w14:textId="3793A509" w:rsidR="009055DD" w:rsidRPr="00895F5F" w:rsidRDefault="00846C06" w:rsidP="009055DD">
      <w:pPr>
        <w:rPr>
          <w:rFonts w:asciiTheme="minorHAnsi" w:eastAsia="Times New Roman" w:hAnsiTheme="minorHAnsi" w:cstheme="minorHAnsi"/>
          <w:bCs/>
          <w:color w:val="000000" w:themeColor="text1"/>
          <w:szCs w:val="24"/>
        </w:rPr>
      </w:pPr>
      <w:r w:rsidRPr="00895F5F">
        <w:rPr>
          <w:rFonts w:asciiTheme="minorHAnsi" w:eastAsia="Times New Roman" w:hAnsiTheme="minorHAnsi" w:cstheme="minorHAnsi"/>
          <w:color w:val="000000" w:themeColor="text1"/>
          <w:szCs w:val="24"/>
        </w:rPr>
        <w:t>4.2. making the arteriotomy is without a doubt the most difficult step to ensure the model is performed correctly. Clearing the arteriotomy site as much as possible prior to actually creating the arteriotomy is critical. After making the arteriotomy, inserting forceps through the arteriotomy to ensure they are indeed inside of the artery further verifies that the step was performed correctly.</w:t>
      </w:r>
    </w:p>
    <w:p w14:paraId="54000C60" w14:textId="77777777" w:rsidR="009055DD" w:rsidRPr="00B07A3B" w:rsidRDefault="009055DD" w:rsidP="009055DD">
      <w:pPr>
        <w:rPr>
          <w:rFonts w:asciiTheme="minorHAnsi" w:eastAsia="Times New Roman" w:hAnsiTheme="minorHAnsi" w:cstheme="minorHAnsi"/>
          <w:bCs/>
          <w:szCs w:val="24"/>
        </w:rPr>
      </w:pPr>
    </w:p>
    <w:p w14:paraId="7F12C117" w14:textId="167FEB69"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3F0FE7BB" w:rsidR="00304363" w:rsidRPr="00304363" w:rsidRDefault="00304363" w:rsidP="00304363">
      <w:pPr>
        <w:numPr>
          <w:ilvl w:val="0"/>
          <w:numId w:val="3"/>
        </w:numPr>
        <w:spacing w:before="240"/>
        <w:outlineLvl w:val="0"/>
        <w:rPr>
          <w:rFonts w:ascii="Helvetica" w:hAnsi="Helvetica" w:cs="Arial"/>
          <w:color w:val="000000" w:themeColor="text1"/>
          <w:sz w:val="22"/>
          <w:szCs w:val="22"/>
          <w:lang w:eastAsia="zh-TW"/>
        </w:rPr>
      </w:pPr>
      <w:r w:rsidRPr="00304363">
        <w:rPr>
          <w:rFonts w:ascii="Helvetica" w:hAnsi="Helvetica" w:cs="Arial"/>
          <w:b/>
          <w:color w:val="000000" w:themeColor="text1"/>
          <w:sz w:val="22"/>
          <w:szCs w:val="22"/>
        </w:rPr>
        <w:t xml:space="preserve">Results: Representative </w:t>
      </w:r>
      <w:r w:rsidR="00572F1F">
        <w:rPr>
          <w:rFonts w:ascii="Helvetica" w:hAnsi="Helvetica" w:cs="Arial"/>
          <w:b/>
          <w:color w:val="000000" w:themeColor="text1"/>
          <w:sz w:val="22"/>
          <w:szCs w:val="22"/>
        </w:rPr>
        <w:t>Hematoxylin &amp; Eosin (H&amp;E) and Light Sheet Fluorescence Microscopy Imaging</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2B9CEC09" w14:textId="4AFF53C6" w:rsidR="00597051" w:rsidRDefault="00FE6251" w:rsidP="005013E7">
      <w:pPr>
        <w:pStyle w:val="ListParagraph"/>
        <w:numPr>
          <w:ilvl w:val="1"/>
          <w:numId w:val="3"/>
        </w:numPr>
        <w:jc w:val="both"/>
        <w:rPr>
          <w:rFonts w:cs="Calibri"/>
          <w:szCs w:val="24"/>
        </w:rPr>
      </w:pPr>
      <w:r>
        <w:rPr>
          <w:rFonts w:cs="Calibri"/>
          <w:bCs/>
          <w:szCs w:val="24"/>
        </w:rPr>
        <w:t>Here</w:t>
      </w:r>
      <w:r w:rsidR="00597051">
        <w:rPr>
          <w:rFonts w:cs="Calibri"/>
          <w:bCs/>
          <w:szCs w:val="24"/>
        </w:rPr>
        <w:t xml:space="preserve"> </w:t>
      </w:r>
      <w:r w:rsidR="005013E7" w:rsidRPr="005013E7">
        <w:rPr>
          <w:rFonts w:cs="Calibri"/>
          <w:szCs w:val="24"/>
        </w:rPr>
        <w:t xml:space="preserve">representative images </w:t>
      </w:r>
      <w:r w:rsidR="00597051">
        <w:rPr>
          <w:rFonts w:cs="Calibri"/>
          <w:b/>
          <w:bCs/>
          <w:szCs w:val="24"/>
        </w:rPr>
        <w:t xml:space="preserve">[1] </w:t>
      </w:r>
      <w:r w:rsidR="005013E7" w:rsidRPr="005013E7">
        <w:rPr>
          <w:rFonts w:cs="Calibri"/>
          <w:szCs w:val="24"/>
        </w:rPr>
        <w:t>of H&amp;E-stained arterial cross-sections of healthy</w:t>
      </w:r>
      <w:r w:rsidR="00597051">
        <w:rPr>
          <w:rFonts w:cs="Calibri"/>
          <w:szCs w:val="24"/>
        </w:rPr>
        <w:t xml:space="preserve"> </w:t>
      </w:r>
      <w:r w:rsidR="00597051">
        <w:rPr>
          <w:rFonts w:cs="Calibri"/>
          <w:b/>
          <w:bCs/>
          <w:szCs w:val="24"/>
        </w:rPr>
        <w:t>[2]</w:t>
      </w:r>
      <w:r w:rsidR="005013E7" w:rsidRPr="005013E7">
        <w:rPr>
          <w:rFonts w:cs="Calibri"/>
          <w:szCs w:val="24"/>
        </w:rPr>
        <w:t>, injured</w:t>
      </w:r>
      <w:r w:rsidR="00597051">
        <w:rPr>
          <w:rFonts w:cs="Calibri"/>
          <w:szCs w:val="24"/>
        </w:rPr>
        <w:t xml:space="preserve"> </w:t>
      </w:r>
      <w:r w:rsidR="00597051">
        <w:rPr>
          <w:rFonts w:cs="Calibri"/>
          <w:b/>
          <w:bCs/>
          <w:szCs w:val="24"/>
        </w:rPr>
        <w:t>[3]</w:t>
      </w:r>
      <w:r w:rsidR="005013E7" w:rsidRPr="005013E7">
        <w:rPr>
          <w:rFonts w:cs="Calibri"/>
          <w:szCs w:val="24"/>
        </w:rPr>
        <w:t>, and treated arter</w:t>
      </w:r>
      <w:r w:rsidR="00597051">
        <w:rPr>
          <w:rFonts w:cs="Calibri"/>
          <w:szCs w:val="24"/>
        </w:rPr>
        <w:t>ies are show</w:t>
      </w:r>
      <w:r w:rsidR="0067226A">
        <w:rPr>
          <w:rFonts w:cs="Calibri"/>
          <w:szCs w:val="24"/>
        </w:rPr>
        <w:t>n</w:t>
      </w:r>
      <w:r w:rsidR="00597051">
        <w:rPr>
          <w:rFonts w:cs="Calibri"/>
          <w:szCs w:val="24"/>
        </w:rPr>
        <w:t xml:space="preserve"> </w:t>
      </w:r>
      <w:r w:rsidR="00597051">
        <w:rPr>
          <w:rFonts w:cs="Calibri"/>
          <w:b/>
          <w:bCs/>
          <w:szCs w:val="24"/>
        </w:rPr>
        <w:t>[4]</w:t>
      </w:r>
      <w:r w:rsidR="005013E7" w:rsidRPr="005013E7">
        <w:rPr>
          <w:rFonts w:cs="Calibri"/>
          <w:szCs w:val="24"/>
        </w:rPr>
        <w:t>.</w:t>
      </w:r>
    </w:p>
    <w:p w14:paraId="2E372854" w14:textId="77777777" w:rsidR="00597051" w:rsidRDefault="00597051" w:rsidP="00597051">
      <w:pPr>
        <w:pStyle w:val="ListParagraph"/>
        <w:ind w:left="907"/>
        <w:jc w:val="both"/>
        <w:rPr>
          <w:rFonts w:cs="Calibri"/>
          <w:szCs w:val="24"/>
        </w:rPr>
      </w:pPr>
    </w:p>
    <w:p w14:paraId="3587EA81" w14:textId="134B2172" w:rsidR="00597051" w:rsidRDefault="00597051" w:rsidP="00597051">
      <w:pPr>
        <w:pStyle w:val="ListParagraph"/>
        <w:numPr>
          <w:ilvl w:val="2"/>
          <w:numId w:val="3"/>
        </w:numPr>
        <w:jc w:val="both"/>
        <w:rPr>
          <w:rFonts w:cs="Calibri"/>
          <w:szCs w:val="24"/>
        </w:rPr>
      </w:pPr>
      <w:r>
        <w:rPr>
          <w:rFonts w:cs="Calibri"/>
          <w:szCs w:val="24"/>
        </w:rPr>
        <w:t>LAB MEDIA: Figure 2A</w:t>
      </w:r>
    </w:p>
    <w:p w14:paraId="6B0FE922" w14:textId="444EDE17" w:rsidR="00597051" w:rsidRPr="00597051" w:rsidRDefault="00597051" w:rsidP="00597051">
      <w:pPr>
        <w:pStyle w:val="ListParagraph"/>
        <w:numPr>
          <w:ilvl w:val="2"/>
          <w:numId w:val="3"/>
        </w:numPr>
        <w:jc w:val="both"/>
        <w:rPr>
          <w:rFonts w:cs="Calibri"/>
          <w:szCs w:val="24"/>
        </w:rPr>
      </w:pPr>
      <w:r>
        <w:rPr>
          <w:rFonts w:cs="Calibri"/>
          <w:szCs w:val="24"/>
        </w:rPr>
        <w:t xml:space="preserve">LAB MEDIA: Figure 2A </w:t>
      </w:r>
      <w:r w:rsidRPr="00597051">
        <w:rPr>
          <w:rFonts w:cs="Calibri"/>
          <w:i/>
          <w:iCs/>
          <w:color w:val="4F81BD" w:themeColor="accent1"/>
          <w:szCs w:val="24"/>
        </w:rPr>
        <w:t>Video Editor: please emphasize Figure 2A and magnified image</w:t>
      </w:r>
    </w:p>
    <w:p w14:paraId="315263DF" w14:textId="20AB03BB" w:rsidR="00597051" w:rsidRDefault="00597051" w:rsidP="00597051">
      <w:pPr>
        <w:pStyle w:val="ListParagraph"/>
        <w:numPr>
          <w:ilvl w:val="2"/>
          <w:numId w:val="3"/>
        </w:numPr>
        <w:jc w:val="both"/>
        <w:rPr>
          <w:rFonts w:cs="Calibri"/>
          <w:szCs w:val="24"/>
        </w:rPr>
      </w:pPr>
      <w:r>
        <w:rPr>
          <w:rFonts w:cs="Calibri"/>
          <w:szCs w:val="24"/>
        </w:rPr>
        <w:t xml:space="preserve">LAB MEDIA: Figure 2A </w:t>
      </w:r>
      <w:r w:rsidRPr="00597051">
        <w:rPr>
          <w:rFonts w:cs="Calibri"/>
          <w:i/>
          <w:iCs/>
          <w:color w:val="4F81BD" w:themeColor="accent1"/>
          <w:szCs w:val="24"/>
        </w:rPr>
        <w:t>Video Editor: please emphasize Figure 2</w:t>
      </w:r>
      <w:r>
        <w:rPr>
          <w:rFonts w:cs="Calibri"/>
          <w:i/>
          <w:iCs/>
          <w:color w:val="4F81BD" w:themeColor="accent1"/>
          <w:szCs w:val="24"/>
        </w:rPr>
        <w:t>B</w:t>
      </w:r>
      <w:r w:rsidRPr="00597051">
        <w:rPr>
          <w:rFonts w:cs="Calibri"/>
          <w:i/>
          <w:iCs/>
          <w:color w:val="4F81BD" w:themeColor="accent1"/>
          <w:szCs w:val="24"/>
        </w:rPr>
        <w:t xml:space="preserve"> and magnified image</w:t>
      </w:r>
    </w:p>
    <w:p w14:paraId="4E2F3BE8" w14:textId="5BBADB93" w:rsidR="00597051" w:rsidRPr="00597051" w:rsidRDefault="00597051" w:rsidP="00FE75AD">
      <w:pPr>
        <w:pStyle w:val="ListParagraph"/>
        <w:numPr>
          <w:ilvl w:val="2"/>
          <w:numId w:val="3"/>
        </w:numPr>
        <w:jc w:val="both"/>
        <w:rPr>
          <w:rFonts w:cs="Calibri"/>
          <w:szCs w:val="24"/>
        </w:rPr>
      </w:pPr>
      <w:r w:rsidRPr="00597051">
        <w:rPr>
          <w:rFonts w:cs="Calibri"/>
          <w:szCs w:val="24"/>
        </w:rPr>
        <w:t>LAB MEDIA: Figure 2</w:t>
      </w:r>
      <w:r>
        <w:rPr>
          <w:rFonts w:cs="Calibri"/>
          <w:szCs w:val="24"/>
        </w:rPr>
        <w:t>A</w:t>
      </w:r>
      <w:r w:rsidRPr="00597051">
        <w:rPr>
          <w:rFonts w:cs="Calibri"/>
          <w:szCs w:val="24"/>
        </w:rPr>
        <w:t xml:space="preserve"> </w:t>
      </w:r>
      <w:r w:rsidRPr="00597051">
        <w:rPr>
          <w:rFonts w:cs="Calibri"/>
          <w:i/>
          <w:iCs/>
          <w:color w:val="4F81BD" w:themeColor="accent1"/>
          <w:szCs w:val="24"/>
        </w:rPr>
        <w:t>Video Editor: please emphasize Figure 2C</w:t>
      </w:r>
    </w:p>
    <w:p w14:paraId="0C519874" w14:textId="77777777" w:rsidR="00597051" w:rsidRDefault="00597051" w:rsidP="00597051">
      <w:pPr>
        <w:pStyle w:val="ListParagraph"/>
        <w:ind w:left="1627"/>
        <w:jc w:val="both"/>
        <w:rPr>
          <w:rFonts w:cs="Calibri"/>
          <w:szCs w:val="24"/>
        </w:rPr>
      </w:pPr>
    </w:p>
    <w:p w14:paraId="74667E85" w14:textId="0252BA51" w:rsidR="00597051" w:rsidRDefault="00597051" w:rsidP="005013E7">
      <w:pPr>
        <w:pStyle w:val="ListParagraph"/>
        <w:numPr>
          <w:ilvl w:val="1"/>
          <w:numId w:val="3"/>
        </w:numPr>
        <w:jc w:val="both"/>
        <w:rPr>
          <w:rFonts w:cs="Calibri"/>
          <w:szCs w:val="24"/>
        </w:rPr>
      </w:pPr>
      <w:r>
        <w:rPr>
          <w:rFonts w:cs="Calibri"/>
          <w:szCs w:val="24"/>
        </w:rPr>
        <w:t>U</w:t>
      </w:r>
      <w:r w:rsidR="005013E7" w:rsidRPr="005013E7">
        <w:rPr>
          <w:rFonts w:cs="Calibri"/>
          <w:szCs w:val="24"/>
        </w:rPr>
        <w:t>sing ImageJ, the perimeter of the neointima</w:t>
      </w:r>
      <w:r>
        <w:rPr>
          <w:rFonts w:cs="Calibri"/>
          <w:szCs w:val="24"/>
        </w:rPr>
        <w:t xml:space="preserve"> </w:t>
      </w:r>
      <w:r>
        <w:rPr>
          <w:rFonts w:cs="Calibri"/>
          <w:b/>
          <w:bCs/>
          <w:szCs w:val="24"/>
        </w:rPr>
        <w:t>[1]</w:t>
      </w:r>
      <w:r>
        <w:rPr>
          <w:rFonts w:cs="Calibri"/>
          <w:szCs w:val="24"/>
        </w:rPr>
        <w:t>,</w:t>
      </w:r>
      <w:r w:rsidR="005013E7" w:rsidRPr="005013E7">
        <w:rPr>
          <w:rFonts w:cs="Calibri"/>
          <w:szCs w:val="24"/>
        </w:rPr>
        <w:t xml:space="preserve"> as well as the internal </w:t>
      </w:r>
      <w:r>
        <w:rPr>
          <w:rFonts w:cs="Calibri"/>
          <w:b/>
          <w:bCs/>
          <w:szCs w:val="24"/>
        </w:rPr>
        <w:t xml:space="preserve">[2] </w:t>
      </w:r>
      <w:r w:rsidR="005013E7" w:rsidRPr="005013E7">
        <w:rPr>
          <w:rFonts w:cs="Calibri"/>
          <w:szCs w:val="24"/>
        </w:rPr>
        <w:t xml:space="preserve">and external elastic lamina </w:t>
      </w:r>
      <w:r>
        <w:rPr>
          <w:rFonts w:cs="Calibri"/>
          <w:szCs w:val="24"/>
        </w:rPr>
        <w:t>can be</w:t>
      </w:r>
      <w:r w:rsidR="005013E7" w:rsidRPr="005013E7">
        <w:rPr>
          <w:rFonts w:cs="Calibri"/>
          <w:szCs w:val="24"/>
        </w:rPr>
        <w:t xml:space="preserve"> traced to quantify the</w:t>
      </w:r>
      <w:r>
        <w:rPr>
          <w:rFonts w:cs="Calibri"/>
          <w:szCs w:val="24"/>
        </w:rPr>
        <w:t>ir</w:t>
      </w:r>
      <w:r w:rsidR="005013E7" w:rsidRPr="005013E7">
        <w:rPr>
          <w:rFonts w:cs="Calibri"/>
          <w:szCs w:val="24"/>
        </w:rPr>
        <w:t xml:space="preserve"> respective areas</w:t>
      </w:r>
      <w:r>
        <w:rPr>
          <w:rFonts w:cs="Calibri"/>
          <w:szCs w:val="24"/>
        </w:rPr>
        <w:t xml:space="preserve"> </w:t>
      </w:r>
      <w:r>
        <w:rPr>
          <w:rFonts w:cs="Calibri"/>
          <w:b/>
          <w:bCs/>
          <w:szCs w:val="24"/>
        </w:rPr>
        <w:t>[3]</w:t>
      </w:r>
      <w:r w:rsidR="005013E7" w:rsidRPr="005013E7">
        <w:rPr>
          <w:rFonts w:cs="Calibri"/>
          <w:szCs w:val="24"/>
        </w:rPr>
        <w:t>.</w:t>
      </w:r>
    </w:p>
    <w:p w14:paraId="3AC26F0C" w14:textId="77777777" w:rsidR="00597051" w:rsidRDefault="00597051" w:rsidP="00597051">
      <w:pPr>
        <w:pStyle w:val="ListParagraph"/>
        <w:ind w:left="907"/>
        <w:jc w:val="both"/>
        <w:rPr>
          <w:rFonts w:cs="Calibri"/>
          <w:szCs w:val="24"/>
        </w:rPr>
      </w:pPr>
    </w:p>
    <w:p w14:paraId="6A4C0B19" w14:textId="35A0FF46" w:rsidR="00597051" w:rsidRPr="00597051" w:rsidRDefault="00597051" w:rsidP="00597051">
      <w:pPr>
        <w:pStyle w:val="ListParagraph"/>
        <w:numPr>
          <w:ilvl w:val="2"/>
          <w:numId w:val="3"/>
        </w:numPr>
        <w:jc w:val="both"/>
        <w:rPr>
          <w:rFonts w:cs="Calibri"/>
          <w:szCs w:val="24"/>
        </w:rPr>
      </w:pPr>
      <w:r>
        <w:rPr>
          <w:rFonts w:cs="Calibri"/>
          <w:szCs w:val="24"/>
        </w:rPr>
        <w:t>LAB MEDIA: Figure 2E</w:t>
      </w:r>
      <w:r w:rsidRPr="00597051">
        <w:rPr>
          <w:rFonts w:cs="Calibri"/>
          <w:i/>
          <w:iCs/>
          <w:color w:val="4F81BD" w:themeColor="accent1"/>
          <w:szCs w:val="24"/>
        </w:rPr>
        <w:t xml:space="preserve"> Video Editor: please emphasize</w:t>
      </w:r>
      <w:r>
        <w:rPr>
          <w:rFonts w:cs="Calibri"/>
          <w:i/>
          <w:iCs/>
          <w:color w:val="4F81BD" w:themeColor="accent1"/>
          <w:szCs w:val="24"/>
        </w:rPr>
        <w:t xml:space="preserve"> black dotted line</w:t>
      </w:r>
    </w:p>
    <w:p w14:paraId="7A0E010C" w14:textId="63FB61C8" w:rsidR="00597051" w:rsidRPr="00597051" w:rsidRDefault="00597051" w:rsidP="00597051">
      <w:pPr>
        <w:pStyle w:val="ListParagraph"/>
        <w:numPr>
          <w:ilvl w:val="2"/>
          <w:numId w:val="3"/>
        </w:numPr>
        <w:jc w:val="both"/>
        <w:rPr>
          <w:rFonts w:cs="Calibri"/>
          <w:szCs w:val="24"/>
        </w:rPr>
      </w:pPr>
      <w:r>
        <w:rPr>
          <w:rFonts w:cs="Calibri"/>
          <w:szCs w:val="24"/>
        </w:rPr>
        <w:t>LAB MEDIA: Figure 2E</w:t>
      </w:r>
      <w:r w:rsidRPr="00597051">
        <w:rPr>
          <w:rFonts w:cs="Calibri"/>
          <w:i/>
          <w:iCs/>
          <w:color w:val="4F81BD" w:themeColor="accent1"/>
          <w:szCs w:val="24"/>
        </w:rPr>
        <w:t xml:space="preserve"> Video Editor: please emphasize</w:t>
      </w:r>
      <w:r>
        <w:rPr>
          <w:rFonts w:cs="Calibri"/>
          <w:i/>
          <w:iCs/>
          <w:color w:val="4F81BD" w:themeColor="accent1"/>
          <w:szCs w:val="24"/>
        </w:rPr>
        <w:t xml:space="preserve"> yellow dotted line</w:t>
      </w:r>
    </w:p>
    <w:p w14:paraId="4F067C92" w14:textId="49CDB543" w:rsidR="00597051" w:rsidRPr="00597051" w:rsidRDefault="00597051" w:rsidP="00597051">
      <w:pPr>
        <w:pStyle w:val="ListParagraph"/>
        <w:numPr>
          <w:ilvl w:val="2"/>
          <w:numId w:val="3"/>
        </w:numPr>
        <w:jc w:val="both"/>
        <w:rPr>
          <w:rFonts w:cs="Calibri"/>
          <w:szCs w:val="24"/>
        </w:rPr>
      </w:pPr>
      <w:r>
        <w:rPr>
          <w:rFonts w:cs="Calibri"/>
          <w:szCs w:val="24"/>
        </w:rPr>
        <w:t>LAB MEDIA: Figure 2E</w:t>
      </w:r>
      <w:r w:rsidRPr="00597051">
        <w:rPr>
          <w:rFonts w:cs="Calibri"/>
          <w:i/>
          <w:iCs/>
          <w:color w:val="4F81BD" w:themeColor="accent1"/>
          <w:szCs w:val="24"/>
        </w:rPr>
        <w:t xml:space="preserve"> Video Editor: please emphasize</w:t>
      </w:r>
      <w:r>
        <w:rPr>
          <w:rFonts w:cs="Calibri"/>
          <w:i/>
          <w:iCs/>
          <w:color w:val="4F81BD" w:themeColor="accent1"/>
          <w:szCs w:val="24"/>
        </w:rPr>
        <w:t xml:space="preserve"> blue dotted line</w:t>
      </w:r>
    </w:p>
    <w:p w14:paraId="276AFEC3" w14:textId="77777777" w:rsidR="005013E7" w:rsidRPr="005013E7" w:rsidRDefault="005013E7" w:rsidP="005013E7">
      <w:pPr>
        <w:pStyle w:val="ListParagraph"/>
        <w:ind w:left="360"/>
        <w:jc w:val="both"/>
        <w:rPr>
          <w:rFonts w:cs="Calibri"/>
          <w:szCs w:val="24"/>
        </w:rPr>
      </w:pPr>
    </w:p>
    <w:p w14:paraId="702BD6FD" w14:textId="70AAC53E" w:rsidR="00597051" w:rsidRDefault="00597051" w:rsidP="005013E7">
      <w:pPr>
        <w:pStyle w:val="ListParagraph"/>
        <w:numPr>
          <w:ilvl w:val="1"/>
          <w:numId w:val="3"/>
        </w:numPr>
        <w:jc w:val="both"/>
        <w:rPr>
          <w:rFonts w:cs="Calibri"/>
          <w:szCs w:val="24"/>
        </w:rPr>
      </w:pPr>
      <w:r>
        <w:rPr>
          <w:rFonts w:cs="Calibri"/>
          <w:szCs w:val="24"/>
        </w:rPr>
        <w:t>L</w:t>
      </w:r>
      <w:r w:rsidR="005013E7" w:rsidRPr="005013E7">
        <w:rPr>
          <w:rFonts w:cs="Calibri"/>
          <w:szCs w:val="24"/>
        </w:rPr>
        <w:t xml:space="preserve">ight sheet fluorescence microscopy can </w:t>
      </w:r>
      <w:r w:rsidR="00FE6251">
        <w:rPr>
          <w:rFonts w:cs="Calibri"/>
          <w:szCs w:val="24"/>
        </w:rPr>
        <w:t xml:space="preserve">also </w:t>
      </w:r>
      <w:r w:rsidR="005013E7" w:rsidRPr="005013E7">
        <w:rPr>
          <w:rFonts w:cs="Calibri"/>
          <w:szCs w:val="24"/>
        </w:rPr>
        <w:t>be used to visualize the entire region of injury along the length of the artery</w:t>
      </w:r>
      <w:r>
        <w:rPr>
          <w:rFonts w:cs="Calibri"/>
          <w:szCs w:val="24"/>
        </w:rPr>
        <w:t xml:space="preserve"> </w:t>
      </w:r>
      <w:r>
        <w:rPr>
          <w:rFonts w:cs="Calibri"/>
          <w:b/>
          <w:bCs/>
          <w:szCs w:val="24"/>
        </w:rPr>
        <w:t>[1]</w:t>
      </w:r>
      <w:r>
        <w:rPr>
          <w:rFonts w:cs="Calibri"/>
          <w:szCs w:val="24"/>
        </w:rPr>
        <w:t>.</w:t>
      </w:r>
    </w:p>
    <w:p w14:paraId="7958FDEA" w14:textId="77777777" w:rsidR="00597051" w:rsidRDefault="00597051" w:rsidP="00597051">
      <w:pPr>
        <w:pStyle w:val="ListParagraph"/>
        <w:ind w:left="907"/>
        <w:jc w:val="both"/>
        <w:rPr>
          <w:rFonts w:cs="Calibri"/>
          <w:szCs w:val="24"/>
        </w:rPr>
      </w:pPr>
    </w:p>
    <w:p w14:paraId="514DB9A4" w14:textId="77777777" w:rsidR="00597051" w:rsidRPr="00597051" w:rsidRDefault="00597051" w:rsidP="00597051">
      <w:pPr>
        <w:pStyle w:val="ListParagraph"/>
        <w:numPr>
          <w:ilvl w:val="2"/>
          <w:numId w:val="3"/>
        </w:numPr>
        <w:jc w:val="both"/>
        <w:rPr>
          <w:rFonts w:cs="Calibri"/>
          <w:szCs w:val="24"/>
        </w:rPr>
      </w:pPr>
      <w:r>
        <w:rPr>
          <w:rFonts w:cs="Calibri"/>
          <w:szCs w:val="24"/>
        </w:rPr>
        <w:t>LAB MEDIA: Figures 4A and 4B</w:t>
      </w:r>
      <w:r w:rsidRPr="00597051">
        <w:rPr>
          <w:rFonts w:cs="Calibri"/>
          <w:i/>
          <w:iCs/>
          <w:color w:val="4F81BD" w:themeColor="accent1"/>
          <w:szCs w:val="24"/>
        </w:rPr>
        <w:t xml:space="preserve"> Video Editor: please </w:t>
      </w:r>
      <w:r>
        <w:rPr>
          <w:rFonts w:cs="Calibri"/>
          <w:i/>
          <w:iCs/>
          <w:color w:val="4F81BD" w:themeColor="accent1"/>
          <w:szCs w:val="24"/>
        </w:rPr>
        <w:t>add/</w:t>
      </w:r>
      <w:r w:rsidRPr="00597051">
        <w:rPr>
          <w:rFonts w:cs="Calibri"/>
          <w:i/>
          <w:iCs/>
          <w:color w:val="4F81BD" w:themeColor="accent1"/>
          <w:szCs w:val="24"/>
        </w:rPr>
        <w:t>emphasize</w:t>
      </w:r>
      <w:r>
        <w:rPr>
          <w:rFonts w:cs="Calibri"/>
          <w:i/>
          <w:iCs/>
          <w:color w:val="4F81BD" w:themeColor="accent1"/>
          <w:szCs w:val="24"/>
        </w:rPr>
        <w:t xml:space="preserve"> arrowheads in Figure 4B image</w:t>
      </w:r>
    </w:p>
    <w:p w14:paraId="2142B9EA" w14:textId="3B9EAC88" w:rsidR="00597051" w:rsidRDefault="00597051" w:rsidP="00597051">
      <w:pPr>
        <w:pStyle w:val="ListParagraph"/>
        <w:ind w:left="1627"/>
        <w:jc w:val="both"/>
        <w:rPr>
          <w:rFonts w:cs="Calibri"/>
          <w:szCs w:val="24"/>
        </w:rPr>
      </w:pPr>
      <w:r>
        <w:rPr>
          <w:rFonts w:cs="Calibri"/>
          <w:i/>
          <w:iCs/>
          <w:color w:val="4F81BD" w:themeColor="accent1"/>
          <w:szCs w:val="24"/>
        </w:rPr>
        <w:t xml:space="preserve"> </w:t>
      </w:r>
    </w:p>
    <w:p w14:paraId="4EBC4F50" w14:textId="1BE872E9" w:rsidR="005013E7" w:rsidRDefault="00597051" w:rsidP="005013E7">
      <w:pPr>
        <w:pStyle w:val="ListParagraph"/>
        <w:numPr>
          <w:ilvl w:val="1"/>
          <w:numId w:val="3"/>
        </w:numPr>
        <w:jc w:val="both"/>
        <w:rPr>
          <w:rFonts w:cs="Calibri"/>
          <w:szCs w:val="24"/>
        </w:rPr>
      </w:pPr>
      <w:r>
        <w:rPr>
          <w:rFonts w:cs="Calibri"/>
          <w:szCs w:val="24"/>
        </w:rPr>
        <w:t>The</w:t>
      </w:r>
      <w:r w:rsidR="005013E7" w:rsidRPr="005013E7">
        <w:rPr>
          <w:rFonts w:cs="Calibri"/>
          <w:szCs w:val="24"/>
        </w:rPr>
        <w:t xml:space="preserve"> images can</w:t>
      </w:r>
      <w:r>
        <w:rPr>
          <w:rFonts w:cs="Calibri"/>
          <w:szCs w:val="24"/>
        </w:rPr>
        <w:t xml:space="preserve"> then</w:t>
      </w:r>
      <w:r w:rsidR="005013E7" w:rsidRPr="005013E7">
        <w:rPr>
          <w:rFonts w:cs="Calibri"/>
          <w:szCs w:val="24"/>
        </w:rPr>
        <w:t xml:space="preserve"> be rendered using software for quantifying the </w:t>
      </w:r>
      <w:r>
        <w:rPr>
          <w:rFonts w:cs="Calibri"/>
          <w:szCs w:val="24"/>
        </w:rPr>
        <w:t>intima</w:t>
      </w:r>
      <w:r w:rsidR="0067226A">
        <w:rPr>
          <w:rFonts w:cs="Calibri"/>
          <w:szCs w:val="24"/>
        </w:rPr>
        <w:t>-</w:t>
      </w:r>
      <w:r>
        <w:rPr>
          <w:rFonts w:cs="Calibri"/>
          <w:szCs w:val="24"/>
        </w:rPr>
        <w:t>media</w:t>
      </w:r>
      <w:r w:rsidR="005013E7" w:rsidRPr="005013E7">
        <w:rPr>
          <w:rFonts w:cs="Calibri"/>
          <w:szCs w:val="24"/>
        </w:rPr>
        <w:t xml:space="preserve"> ratio</w:t>
      </w:r>
      <w:r>
        <w:rPr>
          <w:rFonts w:cs="Calibri"/>
          <w:szCs w:val="24"/>
        </w:rPr>
        <w:t xml:space="preserve"> </w:t>
      </w:r>
      <w:r>
        <w:rPr>
          <w:rFonts w:cs="Calibri"/>
          <w:b/>
          <w:bCs/>
          <w:szCs w:val="24"/>
        </w:rPr>
        <w:t>[1]</w:t>
      </w:r>
      <w:r w:rsidR="005013E7" w:rsidRPr="005013E7">
        <w:rPr>
          <w:rFonts w:cs="Calibri"/>
          <w:szCs w:val="24"/>
        </w:rPr>
        <w:t>.</w:t>
      </w:r>
    </w:p>
    <w:p w14:paraId="004CD7E0" w14:textId="77777777" w:rsidR="00597051" w:rsidRDefault="00597051" w:rsidP="00597051">
      <w:pPr>
        <w:pStyle w:val="ListParagraph"/>
        <w:ind w:left="907"/>
        <w:jc w:val="both"/>
        <w:rPr>
          <w:rFonts w:cs="Calibri"/>
          <w:szCs w:val="24"/>
        </w:rPr>
      </w:pPr>
    </w:p>
    <w:p w14:paraId="6B1E7AB3" w14:textId="56F6E694" w:rsidR="00597051" w:rsidRPr="005013E7" w:rsidRDefault="00597051" w:rsidP="00597051">
      <w:pPr>
        <w:pStyle w:val="ListParagraph"/>
        <w:numPr>
          <w:ilvl w:val="2"/>
          <w:numId w:val="3"/>
        </w:numPr>
        <w:jc w:val="both"/>
        <w:rPr>
          <w:rFonts w:cs="Calibri"/>
          <w:szCs w:val="24"/>
        </w:rPr>
      </w:pPr>
      <w:r>
        <w:rPr>
          <w:rFonts w:cs="Calibri"/>
          <w:szCs w:val="24"/>
        </w:rPr>
        <w:t>LAB MEDIA: Figures 4A and 4B</w:t>
      </w:r>
      <w:r w:rsidRPr="00597051">
        <w:rPr>
          <w:rFonts w:cs="Calibri"/>
          <w:i/>
          <w:iCs/>
          <w:color w:val="4F81BD" w:themeColor="accent1"/>
          <w:szCs w:val="24"/>
        </w:rPr>
        <w:t xml:space="preserve"> Video Editor: please </w:t>
      </w:r>
      <w:r>
        <w:rPr>
          <w:rFonts w:cs="Calibri"/>
          <w:i/>
          <w:iCs/>
          <w:color w:val="4F81BD" w:themeColor="accent1"/>
          <w:szCs w:val="24"/>
        </w:rPr>
        <w:t>add Figure 4C</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817237C" w14:textId="68EC7EA6" w:rsidR="00473E1C" w:rsidRDefault="00473E1C" w:rsidP="0067226A">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53C3A3E2" w14:textId="77777777" w:rsidR="0067226A" w:rsidRPr="0067226A" w:rsidRDefault="0067226A" w:rsidP="0067226A">
      <w:pPr>
        <w:pStyle w:val="ListParagraph"/>
        <w:ind w:left="360"/>
        <w:rPr>
          <w:rFonts w:asciiTheme="minorHAnsi" w:hAnsiTheme="minorHAnsi" w:cstheme="minorHAnsi"/>
          <w:b/>
          <w:bCs/>
          <w:szCs w:val="24"/>
          <w:lang w:eastAsia="zh-TW"/>
        </w:rPr>
      </w:pPr>
    </w:p>
    <w:bookmarkEnd w:id="2"/>
    <w:p w14:paraId="1FF7CD4D" w14:textId="722B5A47" w:rsidR="0067226A" w:rsidRPr="0067226A" w:rsidRDefault="0031084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Nick </w:t>
      </w:r>
      <w:proofErr w:type="spellStart"/>
      <w:r>
        <w:rPr>
          <w:rStyle w:val="AuthorName"/>
          <w:rFonts w:asciiTheme="minorHAnsi" w:eastAsia="Times" w:hAnsiTheme="minorHAnsi" w:cstheme="minorHAnsi"/>
        </w:rPr>
        <w:t>Buglak</w:t>
      </w:r>
      <w:proofErr w:type="spellEnd"/>
      <w:r w:rsidR="00473E1C" w:rsidRPr="0067226A">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7226A">
        <w:rPr>
          <w:rFonts w:asciiTheme="minorHAnsi" w:hAnsiTheme="minorHAnsi" w:cstheme="minorHAnsi"/>
        </w:rPr>
        <w:t>Be sure to place the</w:t>
      </w:r>
      <w:r w:rsidR="00D2505F">
        <w:rPr>
          <w:rFonts w:asciiTheme="minorHAnsi" w:hAnsiTheme="minorHAnsi" w:cstheme="minorHAnsi"/>
        </w:rPr>
        <w:t xml:space="preserve"> internal carotid clamp so as not to kink the common carotid and </w:t>
      </w:r>
      <w:r w:rsidR="0067226A">
        <w:rPr>
          <w:rFonts w:asciiTheme="minorHAnsi" w:hAnsiTheme="minorHAnsi" w:cstheme="minorHAnsi"/>
        </w:rPr>
        <w:t xml:space="preserve">to </w:t>
      </w:r>
      <w:r w:rsidR="00541883">
        <w:rPr>
          <w:rFonts w:asciiTheme="minorHAnsi" w:hAnsiTheme="minorHAnsi" w:cstheme="minorHAnsi"/>
        </w:rPr>
        <w:t xml:space="preserve">completely </w:t>
      </w:r>
      <w:r w:rsidR="0067226A">
        <w:rPr>
          <w:rFonts w:asciiTheme="minorHAnsi" w:hAnsiTheme="minorHAnsi" w:cstheme="minorHAnsi"/>
        </w:rPr>
        <w:t>clear the arteriotomy site</w:t>
      </w:r>
      <w:r w:rsidR="00D2505F">
        <w:rPr>
          <w:rFonts w:asciiTheme="minorHAnsi" w:hAnsiTheme="minorHAnsi" w:cstheme="minorHAnsi"/>
        </w:rPr>
        <w:t xml:space="preserve"> before inserting the microdissection scissors</w:t>
      </w:r>
      <w:r w:rsidR="0067226A">
        <w:rPr>
          <w:rFonts w:asciiTheme="minorHAnsi" w:hAnsiTheme="minorHAnsi" w:cstheme="minorHAnsi"/>
        </w:rPr>
        <w:t xml:space="preserve"> </w:t>
      </w:r>
      <w:r w:rsidR="0067226A">
        <w:rPr>
          <w:rFonts w:asciiTheme="minorHAnsi" w:hAnsiTheme="minorHAnsi" w:cstheme="minorHAnsi"/>
          <w:b/>
          <w:bCs/>
        </w:rPr>
        <w:t>[1]</w:t>
      </w:r>
      <w:r w:rsidR="00D2505F">
        <w:rPr>
          <w:rFonts w:asciiTheme="minorHAnsi" w:hAnsiTheme="minorHAnsi" w:cstheme="minorHAnsi"/>
        </w:rPr>
        <w:t>.</w:t>
      </w:r>
    </w:p>
    <w:p w14:paraId="7B5192E9" w14:textId="77777777" w:rsidR="0067226A" w:rsidRPr="0067226A" w:rsidRDefault="0067226A" w:rsidP="0067226A">
      <w:pPr>
        <w:pStyle w:val="ListParagraph"/>
        <w:spacing w:before="240"/>
        <w:ind w:left="907"/>
        <w:outlineLvl w:val="0"/>
        <w:rPr>
          <w:rFonts w:asciiTheme="minorHAnsi" w:eastAsia="Times New Roman" w:hAnsiTheme="minorHAnsi" w:cstheme="minorHAnsi"/>
          <w:szCs w:val="24"/>
        </w:rPr>
      </w:pPr>
    </w:p>
    <w:p w14:paraId="799515AE" w14:textId="7EC8B728" w:rsidR="0067226A" w:rsidRPr="0067226A" w:rsidRDefault="0067226A" w:rsidP="0067226A">
      <w:pPr>
        <w:numPr>
          <w:ilvl w:val="2"/>
          <w:numId w:val="3"/>
        </w:numPr>
        <w:contextualSpacing/>
        <w:rPr>
          <w:rFonts w:cs="Calibri"/>
        </w:rPr>
      </w:pPr>
      <w:r w:rsidRPr="003E78B4">
        <w:rPr>
          <w:rFonts w:cs="Calibri"/>
          <w:bCs/>
        </w:rPr>
        <w:t>INTERVIEW: Named talent says the statement above in an interview-style shot, looking slightly off-camera</w:t>
      </w:r>
      <w:r w:rsidR="00D2505F" w:rsidRPr="0067226A">
        <w:rPr>
          <w:rFonts w:asciiTheme="minorHAnsi" w:hAnsiTheme="minorHAnsi" w:cstheme="minorHAnsi"/>
        </w:rPr>
        <w:t xml:space="preserve"> </w:t>
      </w:r>
      <w:r w:rsidRPr="00A973D3">
        <w:rPr>
          <w:rFonts w:asciiTheme="minorHAnsi" w:hAnsiTheme="minorHAnsi" w:cstheme="minorHAnsi"/>
          <w:i/>
          <w:iCs/>
        </w:rPr>
        <w:t>(3.</w:t>
      </w:r>
      <w:r w:rsidRPr="00A973D3">
        <w:rPr>
          <w:rFonts w:cs="Calibri"/>
          <w:i/>
          <w:iCs/>
        </w:rPr>
        <w:t>4., 4.2</w:t>
      </w:r>
      <w:r w:rsidR="00A973D3" w:rsidRPr="00A973D3">
        <w:rPr>
          <w:rFonts w:cs="Calibri"/>
          <w:i/>
          <w:iCs/>
        </w:rPr>
        <w:t>, 4.5.2, 4.5.3</w:t>
      </w:r>
      <w:r w:rsidRPr="00A973D3">
        <w:rPr>
          <w:rFonts w:cs="Calibri"/>
          <w:i/>
          <w:iCs/>
        </w:rPr>
        <w:t>)</w:t>
      </w:r>
    </w:p>
    <w:p w14:paraId="76F0E1E4" w14:textId="528E47C8" w:rsidR="00B07A3B" w:rsidRPr="0067226A" w:rsidRDefault="0031084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Nick </w:t>
      </w:r>
      <w:proofErr w:type="spellStart"/>
      <w:r>
        <w:rPr>
          <w:rFonts w:asciiTheme="minorHAnsi" w:hAnsiTheme="minorHAnsi" w:cstheme="minorHAnsi"/>
          <w:b/>
          <w:szCs w:val="22"/>
          <w:u w:val="single"/>
          <w:lang w:eastAsia="zh-TW"/>
        </w:rPr>
        <w:t>Buglak</w:t>
      </w:r>
      <w:proofErr w:type="spellEnd"/>
      <w:r w:rsidR="00473E1C" w:rsidRPr="0067226A">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D2505F">
        <w:rPr>
          <w:rFonts w:asciiTheme="minorHAnsi" w:hAnsiTheme="minorHAnsi" w:cstheme="minorHAnsi"/>
        </w:rPr>
        <w:t xml:space="preserve">Many therapeutic approaches can be </w:t>
      </w:r>
      <w:r w:rsidR="00ED07B8">
        <w:rPr>
          <w:rFonts w:asciiTheme="minorHAnsi" w:hAnsiTheme="minorHAnsi" w:cstheme="minorHAnsi"/>
        </w:rPr>
        <w:t>used at the end of the surgery</w:t>
      </w:r>
      <w:r w:rsidR="00D65490">
        <w:rPr>
          <w:rFonts w:asciiTheme="minorHAnsi" w:hAnsiTheme="minorHAnsi" w:cstheme="minorHAnsi"/>
        </w:rPr>
        <w:t xml:space="preserve"> to </w:t>
      </w:r>
      <w:r w:rsidR="00ED07B8">
        <w:rPr>
          <w:rFonts w:asciiTheme="minorHAnsi" w:hAnsiTheme="minorHAnsi" w:cstheme="minorHAnsi"/>
        </w:rPr>
        <w:t xml:space="preserve">attempt to </w:t>
      </w:r>
      <w:r w:rsidR="00D65490">
        <w:rPr>
          <w:rFonts w:asciiTheme="minorHAnsi" w:hAnsiTheme="minorHAnsi" w:cstheme="minorHAnsi"/>
        </w:rPr>
        <w:t xml:space="preserve">mitigate the pathological response </w:t>
      </w:r>
      <w:r w:rsidR="0067226A">
        <w:rPr>
          <w:rFonts w:asciiTheme="minorHAnsi" w:hAnsiTheme="minorHAnsi" w:cstheme="minorHAnsi"/>
        </w:rPr>
        <w:t>that occurs</w:t>
      </w:r>
      <w:r w:rsidR="00ED07B8">
        <w:rPr>
          <w:rFonts w:asciiTheme="minorHAnsi" w:hAnsiTheme="minorHAnsi" w:cstheme="minorHAnsi"/>
        </w:rPr>
        <w:t xml:space="preserve"> </w:t>
      </w:r>
      <w:r w:rsidR="00D65490">
        <w:rPr>
          <w:rFonts w:asciiTheme="minorHAnsi" w:hAnsiTheme="minorHAnsi" w:cstheme="minorHAnsi"/>
        </w:rPr>
        <w:t>inside the carotid artery</w:t>
      </w:r>
      <w:r w:rsidR="0067226A">
        <w:rPr>
          <w:rFonts w:asciiTheme="minorHAnsi" w:hAnsiTheme="minorHAnsi" w:cstheme="minorHAnsi"/>
        </w:rPr>
        <w:t xml:space="preserve"> </w:t>
      </w:r>
      <w:r w:rsidR="0067226A">
        <w:rPr>
          <w:rFonts w:asciiTheme="minorHAnsi" w:hAnsiTheme="minorHAnsi" w:cstheme="minorHAnsi"/>
          <w:b/>
          <w:bCs/>
        </w:rPr>
        <w:t>[1]</w:t>
      </w:r>
      <w:r w:rsidR="00D65490">
        <w:rPr>
          <w:rFonts w:asciiTheme="minorHAnsi" w:hAnsiTheme="minorHAnsi" w:cstheme="minorHAnsi"/>
        </w:rPr>
        <w:t>.</w:t>
      </w:r>
    </w:p>
    <w:p w14:paraId="58B89E79" w14:textId="77777777" w:rsidR="0067226A" w:rsidRPr="0067226A" w:rsidRDefault="0067226A" w:rsidP="0067226A">
      <w:pPr>
        <w:pStyle w:val="ListParagraph"/>
        <w:spacing w:before="240"/>
        <w:ind w:left="907"/>
        <w:outlineLvl w:val="0"/>
        <w:rPr>
          <w:rFonts w:asciiTheme="minorHAnsi" w:eastAsia="Times New Roman" w:hAnsiTheme="minorHAnsi" w:cstheme="minorHAnsi"/>
          <w:szCs w:val="24"/>
        </w:rPr>
      </w:pPr>
    </w:p>
    <w:p w14:paraId="09EF7CDB" w14:textId="77777777" w:rsidR="0067226A" w:rsidRPr="003E78B4" w:rsidRDefault="0067226A" w:rsidP="0067226A">
      <w:pPr>
        <w:numPr>
          <w:ilvl w:val="2"/>
          <w:numId w:val="3"/>
        </w:numPr>
        <w:contextualSpacing/>
        <w:rPr>
          <w:rFonts w:cs="Calibri"/>
        </w:rPr>
      </w:pPr>
      <w:r w:rsidRPr="003E78B4">
        <w:rPr>
          <w:rFonts w:cs="Calibri"/>
          <w:bCs/>
        </w:rPr>
        <w:t>INTERVIEW: Named talent says the statement above in an interview-style shot, looking slightly off-camera</w:t>
      </w:r>
    </w:p>
    <w:p w14:paraId="2FA5E283" w14:textId="77777777" w:rsidR="0067226A" w:rsidRPr="00B07A3B" w:rsidRDefault="0067226A" w:rsidP="0067226A">
      <w:pPr>
        <w:pStyle w:val="ListParagraph"/>
        <w:spacing w:before="240"/>
        <w:ind w:left="1627"/>
        <w:outlineLvl w:val="0"/>
        <w:rPr>
          <w:rFonts w:asciiTheme="minorHAnsi" w:eastAsia="Times New Roman" w:hAnsiTheme="minorHAnsi" w:cstheme="minorHAnsi"/>
          <w:szCs w:val="24"/>
        </w:rPr>
      </w:pPr>
    </w:p>
    <w:sectPr w:rsidR="0067226A" w:rsidRPr="00B07A3B"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37CEE" w14:textId="77777777" w:rsidR="00550AFF" w:rsidRDefault="00550AFF">
      <w:r>
        <w:separator/>
      </w:r>
    </w:p>
    <w:p w14:paraId="37FC8D27" w14:textId="77777777" w:rsidR="00550AFF" w:rsidRDefault="00550AFF"/>
  </w:endnote>
  <w:endnote w:type="continuationSeparator" w:id="0">
    <w:p w14:paraId="549052EC" w14:textId="77777777" w:rsidR="00550AFF" w:rsidRDefault="00550AFF">
      <w:r>
        <w:continuationSeparator/>
      </w:r>
    </w:p>
    <w:p w14:paraId="3FCA0CAA" w14:textId="77777777" w:rsidR="00550AFF" w:rsidRDefault="00550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336C61" w:rsidRDefault="00550AFF" w:rsidP="00184EF9">
        <w:pPr>
          <w:pStyle w:val="Footer"/>
          <w:framePr w:wrap="none" w:vAnchor="text" w:hAnchor="margin" w:xAlign="right" w:y="1"/>
          <w:rPr>
            <w:rStyle w:val="PageNumber"/>
          </w:rPr>
        </w:pPr>
      </w:p>
    </w:sdtContent>
  </w:sdt>
  <w:p w14:paraId="0B125890" w14:textId="77777777" w:rsidR="00336C61" w:rsidRDefault="00336C61" w:rsidP="001E230F">
    <w:pPr>
      <w:pStyle w:val="Footer"/>
      <w:ind w:right="360"/>
    </w:pPr>
  </w:p>
  <w:p w14:paraId="59DC51E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53794B0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AD34EA">
      <w:rPr>
        <w:rFonts w:asciiTheme="minorHAnsi" w:hAnsiTheme="minorHAnsi" w:cstheme="minorHAnsi"/>
        <w:noProof/>
        <w:szCs w:val="24"/>
        <w:lang w:val="en-US"/>
      </w:rPr>
      <w:t>2020</w:t>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t xml:space="preserve"> of </w:t>
    </w:r>
    <w:r w:rsidR="00FA1A9D" w:rsidRPr="000E236A">
      <w:rPr>
        <w:rFonts w:asciiTheme="minorHAnsi" w:hAnsiTheme="minorHAnsi" w:cstheme="minorHAnsi"/>
        <w:noProof/>
        <w:color w:val="000000" w:themeColor="text1"/>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2CBED" w14:textId="77777777" w:rsidR="00550AFF" w:rsidRDefault="00550AFF">
      <w:r>
        <w:separator/>
      </w:r>
    </w:p>
    <w:p w14:paraId="62960ABA" w14:textId="77777777" w:rsidR="00550AFF" w:rsidRDefault="00550AFF"/>
  </w:footnote>
  <w:footnote w:type="continuationSeparator" w:id="0">
    <w:p w14:paraId="2B47F1E2" w14:textId="77777777" w:rsidR="00550AFF" w:rsidRDefault="00550AFF">
      <w:r>
        <w:continuationSeparator/>
      </w:r>
    </w:p>
    <w:p w14:paraId="02172B05" w14:textId="77777777" w:rsidR="00550AFF" w:rsidRDefault="00550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62FE7031" w:rsidR="00336C61" w:rsidRPr="0067226A" w:rsidRDefault="00336C6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7226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7226A" w:rsidRPr="0067226A">
      <w:rPr>
        <w:rFonts w:asciiTheme="minorHAnsi" w:hAnsiTheme="minorHAnsi" w:cstheme="minorHAnsi"/>
        <w:b/>
        <w:color w:val="9BBB59" w:themeColor="accent3"/>
        <w:sz w:val="28"/>
        <w:szCs w:val="28"/>
        <w:u w:val="single"/>
      </w:rPr>
      <w:t>FINAL SCRIPT</w:t>
    </w:r>
    <w:r w:rsidRPr="0067226A">
      <w:rPr>
        <w:rFonts w:asciiTheme="minorHAnsi" w:hAnsiTheme="minorHAnsi" w:cstheme="minorHAnsi"/>
        <w:b/>
        <w:color w:val="9BBB59" w:themeColor="accent3"/>
        <w:sz w:val="28"/>
        <w:szCs w:val="28"/>
        <w:u w:val="single"/>
      </w:rPr>
      <w:t xml:space="preserve">: </w:t>
    </w:r>
    <w:r w:rsidR="0067226A" w:rsidRPr="0067226A">
      <w:rPr>
        <w:rFonts w:asciiTheme="minorHAnsi" w:hAnsiTheme="minorHAnsi" w:cstheme="minorHAnsi"/>
        <w:b/>
        <w:color w:val="9BBB59" w:themeColor="accent3"/>
        <w:sz w:val="28"/>
        <w:szCs w:val="28"/>
        <w:u w:val="single"/>
      </w:rPr>
      <w:t>APPROVED</w:t>
    </w:r>
    <w:r w:rsidRPr="0067226A">
      <w:rPr>
        <w:rFonts w:asciiTheme="minorHAnsi" w:hAnsiTheme="minorHAnsi" w:cstheme="minorHAnsi"/>
        <w:b/>
        <w:color w:val="9BBB59" w:themeColor="accent3"/>
        <w:sz w:val="28"/>
        <w:szCs w:val="28"/>
        <w:u w:val="single"/>
      </w:rPr>
      <w:t xml:space="preserve"> FOR FILMING</w:t>
    </w:r>
  </w:p>
  <w:p w14:paraId="6B801E9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4445F"/>
    <w:multiLevelType w:val="multilevel"/>
    <w:tmpl w:val="A7A0510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633C3"/>
    <w:multiLevelType w:val="multilevel"/>
    <w:tmpl w:val="A3B49F22"/>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8"/>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4"/>
  </w:num>
  <w:num w:numId="43">
    <w:abstractNumId w:val="37"/>
  </w:num>
  <w:num w:numId="44">
    <w:abstractNumId w:val="16"/>
  </w:num>
  <w:num w:numId="45">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95BB1"/>
    <w:rsid w:val="000B0B1A"/>
    <w:rsid w:val="000B2085"/>
    <w:rsid w:val="000B387A"/>
    <w:rsid w:val="000B4B09"/>
    <w:rsid w:val="000B4E9A"/>
    <w:rsid w:val="000C39AF"/>
    <w:rsid w:val="000D065F"/>
    <w:rsid w:val="000D17E8"/>
    <w:rsid w:val="000D2C59"/>
    <w:rsid w:val="000D35D9"/>
    <w:rsid w:val="000D67E3"/>
    <w:rsid w:val="000E1C29"/>
    <w:rsid w:val="000E236A"/>
    <w:rsid w:val="000F05F6"/>
    <w:rsid w:val="000F466C"/>
    <w:rsid w:val="001016BD"/>
    <w:rsid w:val="00106F46"/>
    <w:rsid w:val="001115D1"/>
    <w:rsid w:val="00125924"/>
    <w:rsid w:val="0012691F"/>
    <w:rsid w:val="00126973"/>
    <w:rsid w:val="00143557"/>
    <w:rsid w:val="001469E6"/>
    <w:rsid w:val="00151824"/>
    <w:rsid w:val="001528A5"/>
    <w:rsid w:val="00161B90"/>
    <w:rsid w:val="00162D51"/>
    <w:rsid w:val="00173F33"/>
    <w:rsid w:val="00176D6F"/>
    <w:rsid w:val="00177B33"/>
    <w:rsid w:val="00177B4D"/>
    <w:rsid w:val="001819E3"/>
    <w:rsid w:val="00184EF9"/>
    <w:rsid w:val="001853C1"/>
    <w:rsid w:val="00191A77"/>
    <w:rsid w:val="001A23EA"/>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0843"/>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672AB"/>
    <w:rsid w:val="003747A0"/>
    <w:rsid w:val="00375F58"/>
    <w:rsid w:val="003822B9"/>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332D"/>
    <w:rsid w:val="00440FFA"/>
    <w:rsid w:val="00450B27"/>
    <w:rsid w:val="00453116"/>
    <w:rsid w:val="00455510"/>
    <w:rsid w:val="00456A5D"/>
    <w:rsid w:val="00462EE0"/>
    <w:rsid w:val="00472752"/>
    <w:rsid w:val="0047306D"/>
    <w:rsid w:val="00473E1C"/>
    <w:rsid w:val="00474C68"/>
    <w:rsid w:val="0048283A"/>
    <w:rsid w:val="00482D4C"/>
    <w:rsid w:val="00493A57"/>
    <w:rsid w:val="004C1095"/>
    <w:rsid w:val="004C2DAD"/>
    <w:rsid w:val="004D4A4F"/>
    <w:rsid w:val="004D5C8C"/>
    <w:rsid w:val="004E0C5A"/>
    <w:rsid w:val="004E2BE1"/>
    <w:rsid w:val="004E35F1"/>
    <w:rsid w:val="004E3F8E"/>
    <w:rsid w:val="004F664D"/>
    <w:rsid w:val="005013E7"/>
    <w:rsid w:val="005025E9"/>
    <w:rsid w:val="0050262A"/>
    <w:rsid w:val="00511F52"/>
    <w:rsid w:val="00513853"/>
    <w:rsid w:val="0052184A"/>
    <w:rsid w:val="00530DD9"/>
    <w:rsid w:val="00531D54"/>
    <w:rsid w:val="005320E4"/>
    <w:rsid w:val="00534B83"/>
    <w:rsid w:val="005363E2"/>
    <w:rsid w:val="00536D89"/>
    <w:rsid w:val="00541883"/>
    <w:rsid w:val="00550AFF"/>
    <w:rsid w:val="00557116"/>
    <w:rsid w:val="0055763A"/>
    <w:rsid w:val="00565757"/>
    <w:rsid w:val="00572F1F"/>
    <w:rsid w:val="005829FA"/>
    <w:rsid w:val="00585ECC"/>
    <w:rsid w:val="00597051"/>
    <w:rsid w:val="005A02B6"/>
    <w:rsid w:val="005A09D8"/>
    <w:rsid w:val="005A1F5E"/>
    <w:rsid w:val="005A3F8F"/>
    <w:rsid w:val="005B6859"/>
    <w:rsid w:val="005C6D1E"/>
    <w:rsid w:val="005D783F"/>
    <w:rsid w:val="005E2B7E"/>
    <w:rsid w:val="005F18A3"/>
    <w:rsid w:val="00604177"/>
    <w:rsid w:val="0060669D"/>
    <w:rsid w:val="006137EC"/>
    <w:rsid w:val="006346FE"/>
    <w:rsid w:val="00637544"/>
    <w:rsid w:val="006402D4"/>
    <w:rsid w:val="00645B93"/>
    <w:rsid w:val="00646174"/>
    <w:rsid w:val="00652165"/>
    <w:rsid w:val="00654735"/>
    <w:rsid w:val="006556DE"/>
    <w:rsid w:val="006565A0"/>
    <w:rsid w:val="00660315"/>
    <w:rsid w:val="006617AB"/>
    <w:rsid w:val="00663E85"/>
    <w:rsid w:val="00664850"/>
    <w:rsid w:val="0067226A"/>
    <w:rsid w:val="0067274F"/>
    <w:rsid w:val="00675FE3"/>
    <w:rsid w:val="006766F6"/>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84D8C"/>
    <w:rsid w:val="00790E8C"/>
    <w:rsid w:val="007A4E1D"/>
    <w:rsid w:val="007B0FBB"/>
    <w:rsid w:val="007B20EE"/>
    <w:rsid w:val="007B3E0E"/>
    <w:rsid w:val="007D4222"/>
    <w:rsid w:val="007D61A8"/>
    <w:rsid w:val="007E6051"/>
    <w:rsid w:val="007F48D4"/>
    <w:rsid w:val="00802635"/>
    <w:rsid w:val="00804C75"/>
    <w:rsid w:val="00806B1B"/>
    <w:rsid w:val="00817D9F"/>
    <w:rsid w:val="00825D9E"/>
    <w:rsid w:val="00832FA5"/>
    <w:rsid w:val="008373A7"/>
    <w:rsid w:val="00846C06"/>
    <w:rsid w:val="00851B3E"/>
    <w:rsid w:val="00854994"/>
    <w:rsid w:val="00860BC3"/>
    <w:rsid w:val="00865C72"/>
    <w:rsid w:val="00873D1A"/>
    <w:rsid w:val="00875BE8"/>
    <w:rsid w:val="00877B88"/>
    <w:rsid w:val="0088113B"/>
    <w:rsid w:val="00884A53"/>
    <w:rsid w:val="00895F5F"/>
    <w:rsid w:val="008A0177"/>
    <w:rsid w:val="008D2A6A"/>
    <w:rsid w:val="008D58EC"/>
    <w:rsid w:val="008E74F7"/>
    <w:rsid w:val="008F7754"/>
    <w:rsid w:val="0090117D"/>
    <w:rsid w:val="009055DD"/>
    <w:rsid w:val="009114D8"/>
    <w:rsid w:val="009212DD"/>
    <w:rsid w:val="00921AB9"/>
    <w:rsid w:val="009301B8"/>
    <w:rsid w:val="00931D78"/>
    <w:rsid w:val="00933861"/>
    <w:rsid w:val="0093791D"/>
    <w:rsid w:val="00941F06"/>
    <w:rsid w:val="009431F3"/>
    <w:rsid w:val="00947092"/>
    <w:rsid w:val="00951A8E"/>
    <w:rsid w:val="00954870"/>
    <w:rsid w:val="00957815"/>
    <w:rsid w:val="009625B1"/>
    <w:rsid w:val="00974434"/>
    <w:rsid w:val="00985F44"/>
    <w:rsid w:val="00987081"/>
    <w:rsid w:val="009973AB"/>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44EFB"/>
    <w:rsid w:val="00A60320"/>
    <w:rsid w:val="00A67FC1"/>
    <w:rsid w:val="00A72FC5"/>
    <w:rsid w:val="00A730E3"/>
    <w:rsid w:val="00A77CF6"/>
    <w:rsid w:val="00A84BA8"/>
    <w:rsid w:val="00A91283"/>
    <w:rsid w:val="00A973D3"/>
    <w:rsid w:val="00AA132F"/>
    <w:rsid w:val="00AB3338"/>
    <w:rsid w:val="00AB42E3"/>
    <w:rsid w:val="00AC5EF4"/>
    <w:rsid w:val="00AC63FC"/>
    <w:rsid w:val="00AD34EA"/>
    <w:rsid w:val="00AD4F04"/>
    <w:rsid w:val="00AE11E8"/>
    <w:rsid w:val="00B00969"/>
    <w:rsid w:val="00B07A3B"/>
    <w:rsid w:val="00B13941"/>
    <w:rsid w:val="00B13BA3"/>
    <w:rsid w:val="00B340A8"/>
    <w:rsid w:val="00B40A95"/>
    <w:rsid w:val="00B40E12"/>
    <w:rsid w:val="00B435B8"/>
    <w:rsid w:val="00B4499C"/>
    <w:rsid w:val="00B5116D"/>
    <w:rsid w:val="00B6201D"/>
    <w:rsid w:val="00B642E0"/>
    <w:rsid w:val="00B653B7"/>
    <w:rsid w:val="00B66A14"/>
    <w:rsid w:val="00B7250F"/>
    <w:rsid w:val="00B73D46"/>
    <w:rsid w:val="00B807E5"/>
    <w:rsid w:val="00B87BC5"/>
    <w:rsid w:val="00BC6DA7"/>
    <w:rsid w:val="00BD4346"/>
    <w:rsid w:val="00BE051D"/>
    <w:rsid w:val="00BF1133"/>
    <w:rsid w:val="00BF4174"/>
    <w:rsid w:val="00C035C7"/>
    <w:rsid w:val="00C12062"/>
    <w:rsid w:val="00C247F2"/>
    <w:rsid w:val="00C34F4C"/>
    <w:rsid w:val="00C51536"/>
    <w:rsid w:val="00C602B2"/>
    <w:rsid w:val="00C70C90"/>
    <w:rsid w:val="00C7374B"/>
    <w:rsid w:val="00C8109F"/>
    <w:rsid w:val="00C82679"/>
    <w:rsid w:val="00C836F3"/>
    <w:rsid w:val="00C97B11"/>
    <w:rsid w:val="00CB039A"/>
    <w:rsid w:val="00CB5DE5"/>
    <w:rsid w:val="00CC0C58"/>
    <w:rsid w:val="00CC29BF"/>
    <w:rsid w:val="00CD2C8E"/>
    <w:rsid w:val="00CD515D"/>
    <w:rsid w:val="00CD63B8"/>
    <w:rsid w:val="00CD7F92"/>
    <w:rsid w:val="00CE10F2"/>
    <w:rsid w:val="00CE4904"/>
    <w:rsid w:val="00CF22F6"/>
    <w:rsid w:val="00CF6830"/>
    <w:rsid w:val="00CF771C"/>
    <w:rsid w:val="00D00EF4"/>
    <w:rsid w:val="00D103FE"/>
    <w:rsid w:val="00D10BFA"/>
    <w:rsid w:val="00D10F00"/>
    <w:rsid w:val="00D150D8"/>
    <w:rsid w:val="00D2505F"/>
    <w:rsid w:val="00D30007"/>
    <w:rsid w:val="00D300CE"/>
    <w:rsid w:val="00D37C1A"/>
    <w:rsid w:val="00D406D6"/>
    <w:rsid w:val="00D45AF7"/>
    <w:rsid w:val="00D466AF"/>
    <w:rsid w:val="00D47642"/>
    <w:rsid w:val="00D65490"/>
    <w:rsid w:val="00D712A3"/>
    <w:rsid w:val="00D95C4C"/>
    <w:rsid w:val="00D973A3"/>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259A"/>
    <w:rsid w:val="00E23B89"/>
    <w:rsid w:val="00E24673"/>
    <w:rsid w:val="00E24898"/>
    <w:rsid w:val="00E31337"/>
    <w:rsid w:val="00E355EE"/>
    <w:rsid w:val="00E44C46"/>
    <w:rsid w:val="00E662CA"/>
    <w:rsid w:val="00E8076C"/>
    <w:rsid w:val="00E81B96"/>
    <w:rsid w:val="00E831AC"/>
    <w:rsid w:val="00EA15F6"/>
    <w:rsid w:val="00EA20E5"/>
    <w:rsid w:val="00EA2756"/>
    <w:rsid w:val="00EA4B94"/>
    <w:rsid w:val="00EA60D4"/>
    <w:rsid w:val="00EC098C"/>
    <w:rsid w:val="00EC3C46"/>
    <w:rsid w:val="00EC69FF"/>
    <w:rsid w:val="00ED00F1"/>
    <w:rsid w:val="00ED07B8"/>
    <w:rsid w:val="00ED23F4"/>
    <w:rsid w:val="00ED592D"/>
    <w:rsid w:val="00EE1E2F"/>
    <w:rsid w:val="00EE39ED"/>
    <w:rsid w:val="00EE4460"/>
    <w:rsid w:val="00EE5DB8"/>
    <w:rsid w:val="00EF4D39"/>
    <w:rsid w:val="00EF4E2B"/>
    <w:rsid w:val="00F0293A"/>
    <w:rsid w:val="00F04E9E"/>
    <w:rsid w:val="00F10B9D"/>
    <w:rsid w:val="00F10CF8"/>
    <w:rsid w:val="00F10FAD"/>
    <w:rsid w:val="00F146E3"/>
    <w:rsid w:val="00F22F5E"/>
    <w:rsid w:val="00F3061E"/>
    <w:rsid w:val="00F35094"/>
    <w:rsid w:val="00F56A75"/>
    <w:rsid w:val="00F60B45"/>
    <w:rsid w:val="00F64FB6"/>
    <w:rsid w:val="00F81CE7"/>
    <w:rsid w:val="00F95E8D"/>
    <w:rsid w:val="00FA1A9D"/>
    <w:rsid w:val="00FA7A79"/>
    <w:rsid w:val="00FA7D51"/>
    <w:rsid w:val="00FB2464"/>
    <w:rsid w:val="00FC3F5D"/>
    <w:rsid w:val="00FC4611"/>
    <w:rsid w:val="00FD1497"/>
    <w:rsid w:val="00FE059A"/>
    <w:rsid w:val="00FE625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724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4</cp:revision>
  <dcterms:created xsi:type="dcterms:W3CDTF">2020-11-05T20:07:00Z</dcterms:created>
  <dcterms:modified xsi:type="dcterms:W3CDTF">2020-11-16T14:40:00Z</dcterms:modified>
</cp:coreProperties>
</file>