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FB" w:rsidRPr="000976BE" w:rsidRDefault="00FB2295" w:rsidP="00FB2295">
      <w:pPr>
        <w:jc w:val="both"/>
      </w:pPr>
      <w:r w:rsidRPr="000976BE">
        <w:t>Dear Editor,</w:t>
      </w:r>
    </w:p>
    <w:p w:rsidR="00FB2295" w:rsidRPr="000976BE" w:rsidRDefault="00FB2295" w:rsidP="00FB2295">
      <w:pPr>
        <w:jc w:val="both"/>
      </w:pPr>
    </w:p>
    <w:p w:rsidR="00927CD5" w:rsidRDefault="00FB2295" w:rsidP="00FB2295">
      <w:pPr>
        <w:jc w:val="both"/>
      </w:pPr>
      <w:r w:rsidRPr="00FB2295">
        <w:t xml:space="preserve">Thank you for your evaluation of our manuscript </w:t>
      </w:r>
      <w:r>
        <w:t xml:space="preserve">JoVE60470 </w:t>
      </w:r>
      <w:r w:rsidRPr="00FB2295">
        <w:t xml:space="preserve">entitled </w:t>
      </w:r>
      <w:r>
        <w:t xml:space="preserve">"A protocol for recapitulating suckling-to-weaning transition </w:t>
      </w:r>
      <w:r w:rsidRPr="00DE159B">
        <w:rPr>
          <w:i/>
        </w:rPr>
        <w:t>in vitro</w:t>
      </w:r>
      <w:r>
        <w:t xml:space="preserve"> using fetal intestinal organoids" and the possibility to submit a revised version. We have carefully </w:t>
      </w:r>
      <w:r w:rsidR="00DE159B">
        <w:t xml:space="preserve">modified </w:t>
      </w:r>
      <w:r>
        <w:t xml:space="preserve">the manuscript taking into consideration both editorial and peer review comments, which we </w:t>
      </w:r>
      <w:r w:rsidR="001B1390">
        <w:t xml:space="preserve">individually </w:t>
      </w:r>
      <w:r>
        <w:t xml:space="preserve">address </w:t>
      </w:r>
      <w:r w:rsidR="00927CD5">
        <w:t>in this rebuttal document.</w:t>
      </w:r>
    </w:p>
    <w:p w:rsidR="001B1390" w:rsidRDefault="001B1390" w:rsidP="00FB2295">
      <w:pPr>
        <w:jc w:val="both"/>
      </w:pPr>
      <w:r>
        <w:t xml:space="preserve">We believe the revised manuscript can now better explain the different steps of the protocol for isolation and culture of mouse late fetal organoids. We hope that this revision improves the manuscript such </w:t>
      </w:r>
      <w:r w:rsidRPr="00D47EEA">
        <w:t>that now it is</w:t>
      </w:r>
      <w:r>
        <w:t xml:space="preserve"> deemed worthy for publication in the Journal of Visualized Experiments.</w:t>
      </w:r>
    </w:p>
    <w:p w:rsidR="001B1390" w:rsidRDefault="001B1390" w:rsidP="00FB2295">
      <w:pPr>
        <w:jc w:val="both"/>
      </w:pPr>
    </w:p>
    <w:p w:rsidR="001B1390" w:rsidRDefault="001B1390" w:rsidP="00FB2295">
      <w:pPr>
        <w:jc w:val="both"/>
      </w:pPr>
      <w:r>
        <w:t>Best regards,</w:t>
      </w:r>
    </w:p>
    <w:p w:rsidR="001B1390" w:rsidRDefault="001B1390" w:rsidP="00FB2295">
      <w:pPr>
        <w:jc w:val="both"/>
      </w:pPr>
      <w:r>
        <w:t>Vanesa Muncan</w:t>
      </w:r>
    </w:p>
    <w:p w:rsidR="00FB2295" w:rsidRPr="00FB2295" w:rsidRDefault="00FB2295" w:rsidP="00FB2295">
      <w:pPr>
        <w:jc w:val="both"/>
      </w:pPr>
      <w:r>
        <w:t xml:space="preserve"> </w:t>
      </w:r>
    </w:p>
    <w:p w:rsidR="00FB2295" w:rsidRDefault="00FB2295" w:rsidP="00FB2295">
      <w:pPr>
        <w:jc w:val="both"/>
      </w:pPr>
      <w:r>
        <w:t>Editorial comments:</w:t>
      </w:r>
    </w:p>
    <w:p w:rsidR="00FB2295" w:rsidRDefault="00FB2295" w:rsidP="00FB2295">
      <w:pPr>
        <w:pStyle w:val="ListParagraph"/>
        <w:numPr>
          <w:ilvl w:val="0"/>
          <w:numId w:val="1"/>
        </w:numPr>
        <w:jc w:val="both"/>
      </w:pPr>
      <w:r>
        <w:t>Please take this opportunity to thoroughly proofread the manuscript to ensure that there are no spelling or grammar issues.</w:t>
      </w:r>
    </w:p>
    <w:p w:rsidR="00FB2295" w:rsidRPr="00DB11B1" w:rsidRDefault="00DB11B1" w:rsidP="00FB2295">
      <w:pPr>
        <w:ind w:left="360"/>
        <w:jc w:val="both"/>
        <w:rPr>
          <w:b/>
        </w:rPr>
      </w:pPr>
      <w:r w:rsidRPr="00DB11B1">
        <w:rPr>
          <w:b/>
        </w:rPr>
        <w:t xml:space="preserve">We thank </w:t>
      </w:r>
      <w:r>
        <w:rPr>
          <w:b/>
        </w:rPr>
        <w:t>you for the suggestion and have exhaustively read the manuscript to</w:t>
      </w:r>
      <w:r w:rsidR="00DE159B">
        <w:rPr>
          <w:b/>
        </w:rPr>
        <w:t xml:space="preserve"> assure neither</w:t>
      </w:r>
      <w:r>
        <w:rPr>
          <w:b/>
        </w:rPr>
        <w:t xml:space="preserve"> spelling </w:t>
      </w:r>
      <w:r w:rsidR="00DE159B">
        <w:rPr>
          <w:b/>
        </w:rPr>
        <w:t>n</w:t>
      </w:r>
      <w:r>
        <w:rPr>
          <w:b/>
        </w:rPr>
        <w:t xml:space="preserve">or grammar mistakes. </w:t>
      </w:r>
    </w:p>
    <w:p w:rsidR="00FB2295" w:rsidRDefault="00FB2295" w:rsidP="00DB11B1">
      <w:pPr>
        <w:pStyle w:val="ListParagraph"/>
        <w:numPr>
          <w:ilvl w:val="0"/>
          <w:numId w:val="1"/>
        </w:numPr>
        <w:jc w:val="both"/>
      </w:pPr>
      <w: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DB11B1" w:rsidRPr="00DB11B1" w:rsidRDefault="00DB11B1" w:rsidP="00DB11B1">
      <w:pPr>
        <w:ind w:left="360"/>
        <w:jc w:val="both"/>
        <w:rPr>
          <w:b/>
        </w:rPr>
      </w:pPr>
      <w:r>
        <w:rPr>
          <w:b/>
        </w:rPr>
        <w:t>We have not reused any previously published figures.</w:t>
      </w:r>
    </w:p>
    <w:p w:rsidR="00FB2295" w:rsidRDefault="00FB2295" w:rsidP="00DB11B1">
      <w:pPr>
        <w:pStyle w:val="ListParagraph"/>
        <w:numPr>
          <w:ilvl w:val="0"/>
          <w:numId w:val="1"/>
        </w:numPr>
        <w:jc w:val="both"/>
      </w:pPr>
      <w:r>
        <w:t>Please do not abbreviate journal titles for references.</w:t>
      </w:r>
    </w:p>
    <w:p w:rsidR="00DB11B1" w:rsidRPr="00DB11B1" w:rsidRDefault="00DB11B1" w:rsidP="00DB11B1">
      <w:pPr>
        <w:ind w:left="360"/>
        <w:jc w:val="both"/>
        <w:rPr>
          <w:b/>
        </w:rPr>
      </w:pPr>
      <w:r>
        <w:rPr>
          <w:b/>
        </w:rPr>
        <w:t xml:space="preserve">We have corrected this in the updated manuscript and now all journal titles are complete. </w:t>
      </w:r>
    </w:p>
    <w:p w:rsidR="00FB2295" w:rsidRDefault="00FB2295" w:rsidP="00DB11B1">
      <w:pPr>
        <w:pStyle w:val="ListParagraph"/>
        <w:numPr>
          <w:ilvl w:val="0"/>
          <w:numId w:val="1"/>
        </w:numPr>
        <w:jc w:val="both"/>
      </w:pPr>
      <w:r>
        <w:t>Please remove the embedded Table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w:t>
      </w:r>
    </w:p>
    <w:p w:rsidR="00DB11B1" w:rsidRPr="00DB11B1" w:rsidRDefault="00DB11B1" w:rsidP="00DB11B1">
      <w:pPr>
        <w:ind w:left="360"/>
        <w:jc w:val="both"/>
        <w:rPr>
          <w:b/>
        </w:rPr>
      </w:pPr>
      <w:r>
        <w:rPr>
          <w:b/>
        </w:rPr>
        <w:t>We have removed the Table from the manuscript text and uploaded it separately.</w:t>
      </w:r>
    </w:p>
    <w:p w:rsidR="00FB2295" w:rsidRDefault="00FB2295" w:rsidP="00DB11B1">
      <w:pPr>
        <w:pStyle w:val="ListParagraph"/>
        <w:numPr>
          <w:ilvl w:val="0"/>
          <w:numId w:val="1"/>
        </w:numPr>
        <w:jc w:val="both"/>
      </w:pPr>
      <w:r>
        <w:t>Each figure must be accompanied by a title and a description after the Representative Results of the manuscript text.</w:t>
      </w:r>
    </w:p>
    <w:p w:rsidR="00DB11B1" w:rsidRPr="00DB11B1" w:rsidRDefault="00DB11B1" w:rsidP="00DB11B1">
      <w:pPr>
        <w:ind w:left="360"/>
        <w:jc w:val="both"/>
        <w:rPr>
          <w:b/>
        </w:rPr>
      </w:pPr>
      <w:r>
        <w:rPr>
          <w:b/>
        </w:rPr>
        <w:lastRenderedPageBreak/>
        <w:t>We have more completely described each figure in the Figure legends section of the manuscript text.</w:t>
      </w:r>
    </w:p>
    <w:p w:rsidR="00FB2295" w:rsidRDefault="00FB2295" w:rsidP="00DB11B1">
      <w:pPr>
        <w:pStyle w:val="ListParagraph"/>
        <w:numPr>
          <w:ilvl w:val="0"/>
          <w:numId w:val="1"/>
        </w:numPr>
        <w:jc w:val="both"/>
      </w:pPr>
      <w:r>
        <w:t>Please do not use more than 1 note for each step.</w:t>
      </w:r>
    </w:p>
    <w:p w:rsidR="00DB11B1" w:rsidRPr="00DB11B1" w:rsidRDefault="00DB11B1" w:rsidP="00DB11B1">
      <w:pPr>
        <w:ind w:left="360"/>
        <w:jc w:val="both"/>
        <w:rPr>
          <w:b/>
        </w:rPr>
      </w:pPr>
      <w:r>
        <w:rPr>
          <w:b/>
        </w:rPr>
        <w:t xml:space="preserve">We have </w:t>
      </w:r>
      <w:r w:rsidR="00783B31">
        <w:rPr>
          <w:b/>
        </w:rPr>
        <w:t>transformed the extra notes into steps where appropriate (see new step 3.2) and kept only 1 note for each step.</w:t>
      </w:r>
    </w:p>
    <w:p w:rsidR="00FB2295" w:rsidRDefault="00FB2295" w:rsidP="00783B31">
      <w:pPr>
        <w:pStyle w:val="ListParagraph"/>
        <w:numPr>
          <w:ilvl w:val="0"/>
          <w:numId w:val="1"/>
        </w:numPr>
        <w:jc w:val="both"/>
      </w:pPr>
      <w:r>
        <w:t>Please avoid long notes/steps (more than 4 lines).</w:t>
      </w:r>
    </w:p>
    <w:p w:rsidR="00783B31" w:rsidRPr="00927CD5" w:rsidRDefault="00783B31" w:rsidP="00783B31">
      <w:pPr>
        <w:ind w:left="360"/>
        <w:jc w:val="both"/>
        <w:rPr>
          <w:b/>
        </w:rPr>
      </w:pPr>
      <w:r w:rsidRPr="00927CD5">
        <w:rPr>
          <w:b/>
        </w:rPr>
        <w:t>We have shortened notes and steps with more than 4 lines by</w:t>
      </w:r>
      <w:r w:rsidR="00927CD5">
        <w:rPr>
          <w:b/>
        </w:rPr>
        <w:t>:</w:t>
      </w:r>
    </w:p>
    <w:p w:rsidR="00783B31" w:rsidRPr="00927CD5" w:rsidRDefault="00783B31" w:rsidP="00783B31">
      <w:pPr>
        <w:ind w:left="360"/>
        <w:jc w:val="both"/>
        <w:rPr>
          <w:b/>
        </w:rPr>
      </w:pPr>
      <w:r w:rsidRPr="00927CD5">
        <w:rPr>
          <w:b/>
        </w:rPr>
        <w:tab/>
        <w:t>- deleting repeated information (note 1.6)</w:t>
      </w:r>
    </w:p>
    <w:p w:rsidR="00783B31" w:rsidRDefault="00783B31" w:rsidP="00783B31">
      <w:pPr>
        <w:ind w:left="360"/>
        <w:jc w:val="both"/>
        <w:rPr>
          <w:b/>
        </w:rPr>
      </w:pPr>
      <w:r w:rsidRPr="00927CD5">
        <w:rPr>
          <w:b/>
        </w:rPr>
        <w:tab/>
        <w:t>- creating new step to reduce notes and make the message clearer (steps and notes 3.1; 3.2.3; 3.2.4)</w:t>
      </w:r>
    </w:p>
    <w:p w:rsidR="00927CD5" w:rsidRPr="00927CD5" w:rsidRDefault="00927CD5" w:rsidP="00783B31">
      <w:pPr>
        <w:ind w:left="360"/>
        <w:jc w:val="both"/>
        <w:rPr>
          <w:b/>
        </w:rPr>
      </w:pPr>
      <w:r>
        <w:rPr>
          <w:b/>
        </w:rPr>
        <w:tab/>
      </w:r>
      <w:r w:rsidRPr="00927CD5">
        <w:rPr>
          <w:b/>
        </w:rPr>
        <w:t>-</w:t>
      </w:r>
      <w:r>
        <w:rPr>
          <w:b/>
        </w:rPr>
        <w:t xml:space="preserve"> moving information from step to note (note 4.3.5)</w:t>
      </w:r>
    </w:p>
    <w:p w:rsidR="00FB2295" w:rsidRDefault="00FB2295" w:rsidP="00FB2295">
      <w:pPr>
        <w:jc w:val="both"/>
      </w:pPr>
      <w:r>
        <w:t>8. Step 4.2.3.1: Please write this step in complete sentences and in the imperative tense.</w:t>
      </w:r>
    </w:p>
    <w:p w:rsidR="00927CD5" w:rsidRPr="00927CD5" w:rsidRDefault="00927CD5" w:rsidP="00FB2295">
      <w:pPr>
        <w:jc w:val="both"/>
        <w:rPr>
          <w:b/>
        </w:rPr>
      </w:pPr>
      <w:r>
        <w:tab/>
      </w:r>
      <w:r>
        <w:rPr>
          <w:b/>
        </w:rPr>
        <w:t>We have re-written this step.</w:t>
      </w:r>
    </w:p>
    <w:p w:rsidR="00FB2295" w:rsidRDefault="00FB2295" w:rsidP="00FB2295">
      <w:pPr>
        <w:jc w:val="both"/>
      </w:pPr>
      <w:r>
        <w:t>9. Step 4.2.3.2: Please write this step in complete sentences and in the imperative tense.</w:t>
      </w:r>
    </w:p>
    <w:p w:rsidR="00927CD5" w:rsidRPr="00927CD5" w:rsidRDefault="00927CD5" w:rsidP="00FB2295">
      <w:pPr>
        <w:jc w:val="both"/>
        <w:rPr>
          <w:b/>
        </w:rPr>
      </w:pPr>
      <w:r>
        <w:tab/>
      </w:r>
      <w:r>
        <w:rPr>
          <w:b/>
        </w:rPr>
        <w:t>We have re-written this step.</w:t>
      </w:r>
    </w:p>
    <w:p w:rsidR="00FB2295" w:rsidRDefault="00FB2295" w:rsidP="00FB2295">
      <w:pPr>
        <w:jc w:val="both"/>
      </w:pPr>
      <w:r>
        <w:t>10. Please do not abbreviate journal titles for references.</w:t>
      </w:r>
    </w:p>
    <w:p w:rsidR="00927CD5" w:rsidRPr="00DB11B1" w:rsidRDefault="00927CD5" w:rsidP="00927CD5">
      <w:pPr>
        <w:ind w:left="360"/>
        <w:jc w:val="both"/>
        <w:rPr>
          <w:b/>
        </w:rPr>
      </w:pPr>
      <w:r>
        <w:rPr>
          <w:b/>
        </w:rPr>
        <w:t xml:space="preserve">We have corrected this in the updated manuscript and now all journal titles are complete. </w:t>
      </w:r>
    </w:p>
    <w:p w:rsidR="00FB2295" w:rsidRDefault="00FB2295" w:rsidP="00FB2295">
      <w:pPr>
        <w:jc w:val="both"/>
      </w:pPr>
    </w:p>
    <w:p w:rsidR="00FB2295" w:rsidRDefault="00FB2295" w:rsidP="00FB2295">
      <w:pPr>
        <w:jc w:val="both"/>
      </w:pPr>
      <w:r>
        <w:t xml:space="preserve">Reviewer #1: </w:t>
      </w:r>
    </w:p>
    <w:p w:rsidR="00FB2295" w:rsidRDefault="00FB2295" w:rsidP="00FB2295">
      <w:pPr>
        <w:jc w:val="both"/>
      </w:pPr>
      <w:r>
        <w:t>Minor Concerns:</w:t>
      </w:r>
    </w:p>
    <w:p w:rsidR="00FB2295" w:rsidRDefault="00FB2295" w:rsidP="00927CD5">
      <w:pPr>
        <w:pStyle w:val="ListParagraph"/>
        <w:numPr>
          <w:ilvl w:val="0"/>
          <w:numId w:val="2"/>
        </w:numPr>
        <w:jc w:val="both"/>
      </w:pPr>
      <w:r>
        <w:t>The choice of dexamethasone as an example of extrinsic factor is not made clear. It appears to be something that is well described in the literature, but introducing dexamethasone earlier in the paper would be helpful to the reader.</w:t>
      </w:r>
    </w:p>
    <w:p w:rsidR="00927CD5" w:rsidRPr="00927CD5" w:rsidRDefault="00927CD5" w:rsidP="00927CD5">
      <w:pPr>
        <w:ind w:left="360"/>
        <w:jc w:val="both"/>
        <w:rPr>
          <w:b/>
        </w:rPr>
      </w:pPr>
      <w:r>
        <w:rPr>
          <w:b/>
        </w:rPr>
        <w:t>We have included dexamethasone and its effect in the introduction section to help the reader understand why it was chosen as an example of extrinsic factor.</w:t>
      </w:r>
    </w:p>
    <w:p w:rsidR="00FB2295" w:rsidRDefault="00FB2295" w:rsidP="00FB2295">
      <w:pPr>
        <w:jc w:val="both"/>
      </w:pPr>
      <w:r>
        <w:t>2. In the results, the authors indicate that there is a figure 1b. In the figures included in the manuscript, there is no attached figure 1 b. The figures should be organized to ensure smooth readership and all figures should be included and described</w:t>
      </w:r>
    </w:p>
    <w:p w:rsidR="00FB2295" w:rsidRPr="00927CD5" w:rsidRDefault="00927CD5" w:rsidP="00FB2295">
      <w:pPr>
        <w:jc w:val="both"/>
        <w:rPr>
          <w:b/>
        </w:rPr>
      </w:pPr>
      <w:r>
        <w:tab/>
      </w:r>
      <w:r>
        <w:rPr>
          <w:b/>
        </w:rPr>
        <w:t>We have deleted the indications of figure 1B and kept figure 1</w:t>
      </w:r>
      <w:r w:rsidR="000976BE">
        <w:rPr>
          <w:b/>
        </w:rPr>
        <w:t>A.</w:t>
      </w:r>
      <w:r>
        <w:rPr>
          <w:b/>
        </w:rPr>
        <w:t xml:space="preserve"> </w:t>
      </w:r>
      <w:bookmarkStart w:id="0" w:name="_GoBack"/>
      <w:bookmarkEnd w:id="0"/>
    </w:p>
    <w:p w:rsidR="00FB2295" w:rsidRDefault="00FB2295" w:rsidP="00FB2295">
      <w:pPr>
        <w:jc w:val="both"/>
      </w:pPr>
    </w:p>
    <w:p w:rsidR="00FB2295" w:rsidRDefault="00FB2295" w:rsidP="00FB2295">
      <w:pPr>
        <w:jc w:val="both"/>
      </w:pPr>
      <w:r>
        <w:t>Reviewer #2:</w:t>
      </w:r>
    </w:p>
    <w:p w:rsidR="00FB2295" w:rsidRDefault="00FB2295" w:rsidP="00FB2295">
      <w:pPr>
        <w:jc w:val="both"/>
      </w:pPr>
      <w:r>
        <w:t>Major Concerns:</w:t>
      </w:r>
    </w:p>
    <w:p w:rsidR="00FB2295" w:rsidRDefault="00FB2295" w:rsidP="00927CD5">
      <w:pPr>
        <w:pStyle w:val="ListParagraph"/>
        <w:numPr>
          <w:ilvl w:val="1"/>
          <w:numId w:val="2"/>
        </w:numPr>
        <w:jc w:val="both"/>
      </w:pPr>
      <w:r>
        <w:t>Please, specify how many intestines/mice have to be collected/sacrificed to yield 4-8 wells? one mouse? The scaling is very important.</w:t>
      </w:r>
    </w:p>
    <w:p w:rsidR="00927CD5" w:rsidRPr="00927CD5" w:rsidRDefault="00927CD5" w:rsidP="00927CD5">
      <w:pPr>
        <w:ind w:left="360"/>
        <w:jc w:val="both"/>
        <w:rPr>
          <w:b/>
        </w:rPr>
      </w:pPr>
      <w:r>
        <w:rPr>
          <w:b/>
        </w:rPr>
        <w:t xml:space="preserve">We understand that this information is very important for the right execution of the protocol </w:t>
      </w:r>
      <w:r w:rsidR="000D6AD8">
        <w:rPr>
          <w:b/>
        </w:rPr>
        <w:t xml:space="preserve">so </w:t>
      </w:r>
      <w:r>
        <w:rPr>
          <w:b/>
        </w:rPr>
        <w:t>we have more clearly specified that 4-8 wells is the amount obtained from intestines of one litter composed by 6-10 fetuses combined.</w:t>
      </w:r>
    </w:p>
    <w:p w:rsidR="00FB2295" w:rsidRDefault="00FB2295" w:rsidP="00FB2295">
      <w:pPr>
        <w:jc w:val="both"/>
      </w:pPr>
    </w:p>
    <w:p w:rsidR="00FB2295" w:rsidRDefault="00FB2295" w:rsidP="00FB2295">
      <w:pPr>
        <w:jc w:val="both"/>
      </w:pPr>
      <w:r>
        <w:t>Minor Concerns:</w:t>
      </w:r>
    </w:p>
    <w:p w:rsidR="00FB2295" w:rsidRDefault="00FB2295" w:rsidP="00FB2295">
      <w:pPr>
        <w:jc w:val="both"/>
      </w:pPr>
      <w:r>
        <w:t>3.2.1. delete 'using" in this sentence.</w:t>
      </w:r>
    </w:p>
    <w:p w:rsidR="00927CD5" w:rsidRPr="00927CD5" w:rsidRDefault="00927CD5" w:rsidP="000D6AD8">
      <w:pPr>
        <w:ind w:firstLine="720"/>
        <w:jc w:val="both"/>
        <w:rPr>
          <w:b/>
        </w:rPr>
      </w:pPr>
      <w:r>
        <w:rPr>
          <w:b/>
        </w:rPr>
        <w:t>We have deleted the</w:t>
      </w:r>
      <w:r w:rsidR="001B1390">
        <w:rPr>
          <w:b/>
        </w:rPr>
        <w:t xml:space="preserve"> repeated</w:t>
      </w:r>
      <w:r>
        <w:rPr>
          <w:b/>
        </w:rPr>
        <w:t xml:space="preserve"> word "using"</w:t>
      </w:r>
      <w:r w:rsidR="001B1390">
        <w:rPr>
          <w:b/>
        </w:rPr>
        <w:t xml:space="preserve"> from the step 3.2.1.</w:t>
      </w:r>
    </w:p>
    <w:p w:rsidR="00FB2295" w:rsidRPr="00FB2295" w:rsidRDefault="00FB2295" w:rsidP="00FB2295">
      <w:pPr>
        <w:jc w:val="both"/>
      </w:pPr>
    </w:p>
    <w:sectPr w:rsidR="00FB2295" w:rsidRPr="00FB229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632"/>
    <w:multiLevelType w:val="multilevel"/>
    <w:tmpl w:val="1C48814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F13AD4"/>
    <w:multiLevelType w:val="hybridMultilevel"/>
    <w:tmpl w:val="B09A9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95"/>
    <w:rsid w:val="000976BE"/>
    <w:rsid w:val="000D6AD8"/>
    <w:rsid w:val="001B1390"/>
    <w:rsid w:val="003726E1"/>
    <w:rsid w:val="00783B31"/>
    <w:rsid w:val="00927CD5"/>
    <w:rsid w:val="00996DCE"/>
    <w:rsid w:val="00B40D7E"/>
    <w:rsid w:val="00B76269"/>
    <w:rsid w:val="00DB11B1"/>
    <w:rsid w:val="00DE159B"/>
    <w:rsid w:val="00FB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AE37"/>
  <w15:chartTrackingRefBased/>
  <w15:docId w15:val="{FC548C9E-3CF9-417C-9C4D-CF0B6EFD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Garcia, T.</dc:creator>
  <cp:keywords/>
  <dc:description/>
  <cp:lastModifiedBy>Martins Garcia, T.</cp:lastModifiedBy>
  <cp:revision>5</cp:revision>
  <dcterms:created xsi:type="dcterms:W3CDTF">2019-08-09T12:15:00Z</dcterms:created>
  <dcterms:modified xsi:type="dcterms:W3CDTF">2019-08-19T10:56:00Z</dcterms:modified>
</cp:coreProperties>
</file>