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3197" w14:textId="599F17CB" w:rsidR="00B32616" w:rsidRPr="007629C6" w:rsidRDefault="00B32616" w:rsidP="0016470C">
      <w:pPr>
        <w:rPr>
          <w:color w:val="808080"/>
        </w:rPr>
      </w:pPr>
      <w:bookmarkStart w:id="0" w:name="Title"/>
      <w:r w:rsidRPr="007629C6">
        <w:rPr>
          <w:b/>
          <w:color w:val="000000" w:themeColor="text1"/>
        </w:rPr>
        <w:t>TITLE</w:t>
      </w:r>
      <w:bookmarkEnd w:id="0"/>
      <w:r w:rsidRPr="007629C6">
        <w:rPr>
          <w:b/>
          <w:color w:val="000000" w:themeColor="text1"/>
        </w:rPr>
        <w:t>:</w:t>
      </w:r>
      <w:r w:rsidR="009D2AE3" w:rsidRPr="007629C6">
        <w:rPr>
          <w:color w:val="808080"/>
        </w:rPr>
        <w:t xml:space="preserve"> </w:t>
      </w:r>
    </w:p>
    <w:p w14:paraId="16316718" w14:textId="7A6207E9" w:rsidR="001A1D9E" w:rsidRPr="007629C6" w:rsidRDefault="00456439" w:rsidP="0016470C">
      <w:pPr>
        <w:rPr>
          <w:color w:val="auto"/>
        </w:rPr>
      </w:pPr>
      <w:r w:rsidRPr="007629C6">
        <w:rPr>
          <w:color w:val="auto"/>
        </w:rPr>
        <w:t>R</w:t>
      </w:r>
      <w:r w:rsidR="001A1D9E" w:rsidRPr="007629C6">
        <w:rPr>
          <w:color w:val="auto"/>
        </w:rPr>
        <w:t xml:space="preserve">ecapitulating </w:t>
      </w:r>
      <w:r w:rsidRPr="007629C6">
        <w:rPr>
          <w:color w:val="auto"/>
        </w:rPr>
        <w:t>Suckling</w:t>
      </w:r>
      <w:r w:rsidR="001A1D9E" w:rsidRPr="007629C6">
        <w:rPr>
          <w:color w:val="auto"/>
        </w:rPr>
        <w:t>-to-</w:t>
      </w:r>
      <w:r w:rsidRPr="007629C6">
        <w:rPr>
          <w:color w:val="auto"/>
        </w:rPr>
        <w:t xml:space="preserve">Weaning Transition </w:t>
      </w:r>
      <w:r w:rsidRPr="007629C6">
        <w:rPr>
          <w:iCs/>
          <w:color w:val="auto"/>
        </w:rPr>
        <w:t>In Vitro</w:t>
      </w:r>
      <w:r w:rsidRPr="007629C6">
        <w:rPr>
          <w:color w:val="auto"/>
        </w:rPr>
        <w:t xml:space="preserve"> Using Fetal Intestinal Organoids</w:t>
      </w:r>
    </w:p>
    <w:p w14:paraId="004CB327" w14:textId="77777777" w:rsidR="00B32616" w:rsidRPr="007629C6" w:rsidRDefault="00B32616" w:rsidP="0016470C">
      <w:pPr>
        <w:rPr>
          <w:b/>
          <w:color w:val="000000" w:themeColor="text1"/>
        </w:rPr>
      </w:pPr>
    </w:p>
    <w:p w14:paraId="6355FD1E" w14:textId="1DD6606B" w:rsidR="00986A3D" w:rsidRPr="007629C6" w:rsidRDefault="00B32616" w:rsidP="0016470C">
      <w:pPr>
        <w:rPr>
          <w:bCs/>
          <w:i/>
          <w:color w:val="7F7F7F" w:themeColor="text1" w:themeTint="80"/>
        </w:rPr>
      </w:pPr>
      <w:bookmarkStart w:id="1" w:name="Authors_and_Affiliations"/>
      <w:r w:rsidRPr="007629C6">
        <w:rPr>
          <w:b/>
          <w:bCs/>
        </w:rPr>
        <w:t xml:space="preserve">AUTHORS </w:t>
      </w:r>
      <w:r w:rsidR="00086FF5" w:rsidRPr="007629C6">
        <w:rPr>
          <w:b/>
          <w:bCs/>
        </w:rPr>
        <w:t xml:space="preserve">AND </w:t>
      </w:r>
      <w:r w:rsidRPr="007629C6">
        <w:rPr>
          <w:b/>
          <w:bCs/>
        </w:rPr>
        <w:t>AFFILIATIONS</w:t>
      </w:r>
      <w:bookmarkEnd w:id="1"/>
      <w:r w:rsidRPr="007629C6">
        <w:rPr>
          <w:b/>
          <w:bCs/>
        </w:rPr>
        <w:t xml:space="preserve">: </w:t>
      </w:r>
    </w:p>
    <w:p w14:paraId="1AC3F70A" w14:textId="77777777" w:rsidR="00D97DDF" w:rsidRPr="007629C6" w:rsidRDefault="00461601" w:rsidP="0016470C">
      <w:pPr>
        <w:rPr>
          <w:bCs/>
          <w:color w:val="auto"/>
        </w:rPr>
      </w:pPr>
      <w:proofErr w:type="spellStart"/>
      <w:r w:rsidRPr="007629C6">
        <w:rPr>
          <w:bCs/>
          <w:color w:val="auto"/>
        </w:rPr>
        <w:t>Tâ</w:t>
      </w:r>
      <w:r w:rsidR="00DB1D48" w:rsidRPr="007629C6">
        <w:rPr>
          <w:bCs/>
          <w:color w:val="auto"/>
        </w:rPr>
        <w:t>nia</w:t>
      </w:r>
      <w:proofErr w:type="spellEnd"/>
      <w:r w:rsidR="00DB1D48" w:rsidRPr="007629C6">
        <w:rPr>
          <w:bCs/>
          <w:color w:val="auto"/>
        </w:rPr>
        <w:t xml:space="preserve"> </w:t>
      </w:r>
      <w:r w:rsidR="0027782C" w:rsidRPr="007629C6">
        <w:rPr>
          <w:bCs/>
          <w:color w:val="auto"/>
        </w:rPr>
        <w:t xml:space="preserve">Martins </w:t>
      </w:r>
      <w:r w:rsidR="00144E76" w:rsidRPr="007629C6">
        <w:rPr>
          <w:bCs/>
          <w:color w:val="auto"/>
        </w:rPr>
        <w:t>Garcia</w:t>
      </w:r>
      <w:r w:rsidR="00B32616" w:rsidRPr="007629C6">
        <w:rPr>
          <w:bCs/>
          <w:color w:val="auto"/>
          <w:vertAlign w:val="superscript"/>
        </w:rPr>
        <w:t>1</w:t>
      </w:r>
      <w:r w:rsidR="00B32616" w:rsidRPr="007629C6">
        <w:rPr>
          <w:bCs/>
          <w:color w:val="auto"/>
        </w:rPr>
        <w:t xml:space="preserve">, </w:t>
      </w:r>
      <w:proofErr w:type="spellStart"/>
      <w:r w:rsidR="00144E76" w:rsidRPr="007629C6">
        <w:rPr>
          <w:bCs/>
          <w:color w:val="auto"/>
        </w:rPr>
        <w:t>Marit</w:t>
      </w:r>
      <w:proofErr w:type="spellEnd"/>
      <w:r w:rsidR="00144E76" w:rsidRPr="007629C6">
        <w:rPr>
          <w:bCs/>
          <w:color w:val="auto"/>
        </w:rPr>
        <w:t xml:space="preserve"> Navis</w:t>
      </w:r>
      <w:r w:rsidR="003E298C" w:rsidRPr="007629C6">
        <w:rPr>
          <w:bCs/>
          <w:color w:val="auto"/>
          <w:vertAlign w:val="superscript"/>
        </w:rPr>
        <w:t>1</w:t>
      </w:r>
      <w:r w:rsidR="00144E76" w:rsidRPr="007629C6">
        <w:rPr>
          <w:bCs/>
          <w:color w:val="auto"/>
        </w:rPr>
        <w:t xml:space="preserve">, </w:t>
      </w:r>
      <w:r w:rsidR="00C9501F" w:rsidRPr="007629C6">
        <w:rPr>
          <w:bCs/>
          <w:color w:val="auto"/>
        </w:rPr>
        <w:t>Manon E</w:t>
      </w:r>
      <w:r w:rsidR="008B104E" w:rsidRPr="007629C6">
        <w:rPr>
          <w:bCs/>
          <w:color w:val="auto"/>
        </w:rPr>
        <w:t>.</w:t>
      </w:r>
      <w:r w:rsidR="00C9501F" w:rsidRPr="007629C6">
        <w:rPr>
          <w:bCs/>
          <w:color w:val="auto"/>
        </w:rPr>
        <w:t xml:space="preserve"> Wildenberg</w:t>
      </w:r>
      <w:r w:rsidR="00C9501F" w:rsidRPr="007629C6">
        <w:rPr>
          <w:bCs/>
          <w:color w:val="auto"/>
          <w:vertAlign w:val="superscript"/>
        </w:rPr>
        <w:t>1</w:t>
      </w:r>
      <w:r w:rsidR="00C9501F" w:rsidRPr="007629C6">
        <w:rPr>
          <w:bCs/>
          <w:color w:val="auto"/>
        </w:rPr>
        <w:t xml:space="preserve">, </w:t>
      </w:r>
      <w:r w:rsidR="00144E76" w:rsidRPr="007629C6">
        <w:rPr>
          <w:bCs/>
          <w:color w:val="auto"/>
        </w:rPr>
        <w:t xml:space="preserve">Ingrid </w:t>
      </w:r>
      <w:r w:rsidR="0027782C" w:rsidRPr="007629C6">
        <w:rPr>
          <w:bCs/>
          <w:color w:val="auto"/>
        </w:rPr>
        <w:t>B</w:t>
      </w:r>
      <w:r w:rsidR="008B104E" w:rsidRPr="007629C6">
        <w:rPr>
          <w:bCs/>
          <w:color w:val="auto"/>
        </w:rPr>
        <w:t>.</w:t>
      </w:r>
      <w:r w:rsidR="0027782C" w:rsidRPr="007629C6">
        <w:rPr>
          <w:bCs/>
          <w:color w:val="auto"/>
        </w:rPr>
        <w:t xml:space="preserve"> </w:t>
      </w:r>
      <w:r w:rsidR="00144E76" w:rsidRPr="007629C6">
        <w:rPr>
          <w:bCs/>
          <w:color w:val="auto"/>
        </w:rPr>
        <w:t>Renes</w:t>
      </w:r>
      <w:r w:rsidR="00A30678" w:rsidRPr="007629C6">
        <w:rPr>
          <w:bCs/>
          <w:color w:val="auto"/>
          <w:vertAlign w:val="superscript"/>
        </w:rPr>
        <w:t>2</w:t>
      </w:r>
      <w:r w:rsidR="003E298C" w:rsidRPr="007629C6">
        <w:rPr>
          <w:bCs/>
          <w:color w:val="auto"/>
          <w:vertAlign w:val="superscript"/>
        </w:rPr>
        <w:t>,</w:t>
      </w:r>
      <w:r w:rsidR="00A30678" w:rsidRPr="007629C6">
        <w:rPr>
          <w:bCs/>
          <w:color w:val="auto"/>
          <w:vertAlign w:val="superscript"/>
        </w:rPr>
        <w:t>3</w:t>
      </w:r>
      <w:r w:rsidR="00144E76" w:rsidRPr="007629C6">
        <w:rPr>
          <w:bCs/>
          <w:color w:val="auto"/>
        </w:rPr>
        <w:t xml:space="preserve">, </w:t>
      </w:r>
      <w:proofErr w:type="spellStart"/>
      <w:r w:rsidR="00144E76" w:rsidRPr="007629C6">
        <w:rPr>
          <w:bCs/>
          <w:color w:val="auto"/>
        </w:rPr>
        <w:t>Ruurd</w:t>
      </w:r>
      <w:proofErr w:type="spellEnd"/>
      <w:r w:rsidR="00144E76" w:rsidRPr="007629C6">
        <w:rPr>
          <w:bCs/>
          <w:color w:val="auto"/>
        </w:rPr>
        <w:t xml:space="preserve"> </w:t>
      </w:r>
      <w:r w:rsidR="0027782C" w:rsidRPr="007629C6">
        <w:rPr>
          <w:bCs/>
          <w:color w:val="auto"/>
        </w:rPr>
        <w:t>M</w:t>
      </w:r>
      <w:r w:rsidR="008B104E" w:rsidRPr="007629C6">
        <w:rPr>
          <w:bCs/>
          <w:color w:val="auto"/>
        </w:rPr>
        <w:t>.</w:t>
      </w:r>
      <w:r w:rsidR="0027782C" w:rsidRPr="007629C6">
        <w:rPr>
          <w:bCs/>
          <w:color w:val="auto"/>
        </w:rPr>
        <w:t xml:space="preserve"> </w:t>
      </w:r>
      <w:r w:rsidR="00144E76" w:rsidRPr="007629C6">
        <w:rPr>
          <w:bCs/>
          <w:color w:val="auto"/>
        </w:rPr>
        <w:t>van Elburg</w:t>
      </w:r>
      <w:r w:rsidR="00A30678" w:rsidRPr="007629C6">
        <w:rPr>
          <w:bCs/>
          <w:color w:val="auto"/>
          <w:vertAlign w:val="superscript"/>
        </w:rPr>
        <w:t>2</w:t>
      </w:r>
      <w:r w:rsidR="003E298C" w:rsidRPr="007629C6">
        <w:rPr>
          <w:bCs/>
          <w:color w:val="auto"/>
          <w:vertAlign w:val="superscript"/>
        </w:rPr>
        <w:t>,</w:t>
      </w:r>
      <w:r w:rsidR="00A30678" w:rsidRPr="007629C6">
        <w:rPr>
          <w:bCs/>
          <w:color w:val="auto"/>
          <w:vertAlign w:val="superscript"/>
        </w:rPr>
        <w:t>3</w:t>
      </w:r>
      <w:r w:rsidR="00450B28" w:rsidRPr="007629C6">
        <w:rPr>
          <w:bCs/>
          <w:color w:val="auto"/>
        </w:rPr>
        <w:t xml:space="preserve">, </w:t>
      </w:r>
      <w:r w:rsidR="00144E76" w:rsidRPr="007629C6">
        <w:rPr>
          <w:bCs/>
          <w:color w:val="auto"/>
        </w:rPr>
        <w:t>Vanesa Muncan</w:t>
      </w:r>
      <w:r w:rsidR="003E298C" w:rsidRPr="007629C6">
        <w:rPr>
          <w:bCs/>
          <w:color w:val="auto"/>
          <w:vertAlign w:val="superscript"/>
        </w:rPr>
        <w:t>1</w:t>
      </w:r>
    </w:p>
    <w:p w14:paraId="6AE902FE" w14:textId="77777777" w:rsidR="00D97DDF" w:rsidRPr="007629C6" w:rsidRDefault="00D97DDF" w:rsidP="0016470C">
      <w:pPr>
        <w:rPr>
          <w:bCs/>
          <w:color w:val="808080"/>
        </w:rPr>
      </w:pPr>
    </w:p>
    <w:p w14:paraId="0824BDD1" w14:textId="77777777" w:rsidR="00B32616" w:rsidRPr="007629C6" w:rsidRDefault="00B32616" w:rsidP="0016470C">
      <w:pPr>
        <w:rPr>
          <w:bCs/>
          <w:color w:val="auto"/>
        </w:rPr>
      </w:pPr>
      <w:r w:rsidRPr="007629C6">
        <w:rPr>
          <w:bCs/>
          <w:color w:val="auto"/>
          <w:vertAlign w:val="superscript"/>
        </w:rPr>
        <w:t>1</w:t>
      </w:r>
      <w:r w:rsidR="00A30678" w:rsidRPr="007629C6">
        <w:rPr>
          <w:bCs/>
          <w:color w:val="auto"/>
        </w:rPr>
        <w:t>D</w:t>
      </w:r>
      <w:r w:rsidR="009178CC" w:rsidRPr="007629C6">
        <w:rPr>
          <w:bCs/>
          <w:color w:val="auto"/>
        </w:rPr>
        <w:t>epartment of Gastroenterology and Hepatology</w:t>
      </w:r>
      <w:r w:rsidRPr="007629C6">
        <w:rPr>
          <w:bCs/>
          <w:color w:val="auto"/>
        </w:rPr>
        <w:t xml:space="preserve">, </w:t>
      </w:r>
      <w:proofErr w:type="spellStart"/>
      <w:r w:rsidR="00A30678" w:rsidRPr="007629C6">
        <w:rPr>
          <w:bCs/>
          <w:color w:val="auto"/>
        </w:rPr>
        <w:t>Tytgat</w:t>
      </w:r>
      <w:proofErr w:type="spellEnd"/>
      <w:r w:rsidR="00A30678" w:rsidRPr="007629C6">
        <w:rPr>
          <w:bCs/>
          <w:color w:val="auto"/>
        </w:rPr>
        <w:t xml:space="preserve"> </w:t>
      </w:r>
      <w:r w:rsidR="008B104E" w:rsidRPr="007629C6">
        <w:rPr>
          <w:bCs/>
          <w:color w:val="auto"/>
        </w:rPr>
        <w:t>I</w:t>
      </w:r>
      <w:r w:rsidR="00A30678" w:rsidRPr="007629C6">
        <w:rPr>
          <w:bCs/>
          <w:color w:val="auto"/>
        </w:rPr>
        <w:t>nstitute for Intestinal and Liver Research, Amsterdam UMC, AG&amp;M, University of Amsterdam, Amsterdam, The Netherlands</w:t>
      </w:r>
    </w:p>
    <w:p w14:paraId="0492B201" w14:textId="77777777" w:rsidR="00A30678" w:rsidRPr="007629C6" w:rsidRDefault="00B32616" w:rsidP="0016470C">
      <w:pPr>
        <w:rPr>
          <w:bCs/>
          <w:color w:val="auto"/>
        </w:rPr>
      </w:pPr>
      <w:r w:rsidRPr="007629C6">
        <w:rPr>
          <w:bCs/>
          <w:color w:val="auto"/>
          <w:vertAlign w:val="superscript"/>
        </w:rPr>
        <w:t>2</w:t>
      </w:r>
      <w:r w:rsidR="00A30678" w:rsidRPr="007629C6">
        <w:rPr>
          <w:bCs/>
          <w:color w:val="auto"/>
        </w:rPr>
        <w:t>Department of Pediatrics</w:t>
      </w:r>
      <w:r w:rsidR="0026536F" w:rsidRPr="007629C6">
        <w:rPr>
          <w:bCs/>
          <w:color w:val="auto"/>
        </w:rPr>
        <w:t xml:space="preserve">, </w:t>
      </w:r>
      <w:r w:rsidR="00A30678" w:rsidRPr="007629C6">
        <w:rPr>
          <w:bCs/>
          <w:color w:val="auto"/>
        </w:rPr>
        <w:t>Amsterdam UMC</w:t>
      </w:r>
      <w:r w:rsidR="0026536F" w:rsidRPr="007629C6">
        <w:rPr>
          <w:bCs/>
          <w:color w:val="auto"/>
        </w:rPr>
        <w:t xml:space="preserve">, </w:t>
      </w:r>
      <w:r w:rsidR="00A30678" w:rsidRPr="007629C6">
        <w:rPr>
          <w:bCs/>
          <w:color w:val="auto"/>
        </w:rPr>
        <w:t>University of Amsterdam</w:t>
      </w:r>
      <w:r w:rsidR="0026536F" w:rsidRPr="007629C6">
        <w:rPr>
          <w:bCs/>
          <w:color w:val="auto"/>
        </w:rPr>
        <w:t xml:space="preserve">, </w:t>
      </w:r>
      <w:r w:rsidR="00A30678" w:rsidRPr="007629C6">
        <w:rPr>
          <w:bCs/>
          <w:color w:val="auto"/>
        </w:rPr>
        <w:t>Amsterdam, The Netherlands</w:t>
      </w:r>
    </w:p>
    <w:p w14:paraId="0AC370E3" w14:textId="77777777" w:rsidR="00A30678" w:rsidRPr="007629C6" w:rsidRDefault="00A30678" w:rsidP="0016470C">
      <w:pPr>
        <w:rPr>
          <w:bCs/>
          <w:color w:val="auto"/>
        </w:rPr>
      </w:pPr>
      <w:r w:rsidRPr="007629C6">
        <w:rPr>
          <w:bCs/>
          <w:color w:val="auto"/>
          <w:vertAlign w:val="superscript"/>
        </w:rPr>
        <w:t>3</w:t>
      </w:r>
      <w:r w:rsidRPr="007629C6">
        <w:rPr>
          <w:bCs/>
          <w:color w:val="auto"/>
        </w:rPr>
        <w:t xml:space="preserve">Danone </w:t>
      </w:r>
      <w:proofErr w:type="spellStart"/>
      <w:r w:rsidRPr="007629C6">
        <w:rPr>
          <w:bCs/>
          <w:color w:val="auto"/>
        </w:rPr>
        <w:t>Nutricia</w:t>
      </w:r>
      <w:proofErr w:type="spellEnd"/>
      <w:r w:rsidRPr="007629C6">
        <w:rPr>
          <w:bCs/>
          <w:color w:val="auto"/>
        </w:rPr>
        <w:t xml:space="preserve"> Research, Utrecht, The Netherlands</w:t>
      </w:r>
    </w:p>
    <w:p w14:paraId="06CE6180" w14:textId="77777777" w:rsidR="00A30678" w:rsidRPr="007629C6" w:rsidRDefault="00A30678" w:rsidP="0016470C">
      <w:pPr>
        <w:rPr>
          <w:bCs/>
          <w:color w:val="808080"/>
        </w:rPr>
      </w:pPr>
    </w:p>
    <w:p w14:paraId="367F2558" w14:textId="77777777" w:rsidR="00D97DDF" w:rsidRPr="007629C6" w:rsidRDefault="00D97DDF" w:rsidP="0016470C">
      <w:pPr>
        <w:rPr>
          <w:bCs/>
          <w:color w:val="auto"/>
        </w:rPr>
      </w:pPr>
      <w:r w:rsidRPr="007629C6">
        <w:rPr>
          <w:bCs/>
          <w:color w:val="auto"/>
        </w:rPr>
        <w:t>Email addresses of co-authors:</w:t>
      </w:r>
    </w:p>
    <w:p w14:paraId="46C88380" w14:textId="77777777" w:rsidR="009B4E63" w:rsidRPr="007629C6" w:rsidRDefault="0027782C" w:rsidP="0016470C">
      <w:pPr>
        <w:pStyle w:val="a3"/>
        <w:spacing w:before="0" w:beforeAutospacing="0" w:after="0" w:afterAutospacing="0"/>
        <w:rPr>
          <w:bCs/>
          <w:color w:val="auto"/>
          <w:lang w:val="pt-PT"/>
        </w:rPr>
      </w:pPr>
      <w:r w:rsidRPr="007629C6">
        <w:rPr>
          <w:bCs/>
          <w:color w:val="auto"/>
          <w:lang w:val="pt-PT"/>
        </w:rPr>
        <w:t>Tania M</w:t>
      </w:r>
      <w:r w:rsidR="003E298C" w:rsidRPr="007629C6">
        <w:rPr>
          <w:bCs/>
          <w:color w:val="auto"/>
          <w:lang w:val="pt-PT"/>
        </w:rPr>
        <w:t xml:space="preserve">artins Garcia       </w:t>
      </w:r>
      <w:r w:rsidR="009B4E63" w:rsidRPr="007629C6">
        <w:rPr>
          <w:bCs/>
          <w:color w:val="auto"/>
          <w:lang w:val="pt-PT"/>
        </w:rPr>
        <w:t>(</w:t>
      </w:r>
      <w:r w:rsidRPr="007629C6">
        <w:rPr>
          <w:bCs/>
          <w:color w:val="auto"/>
          <w:lang w:val="pt-PT"/>
        </w:rPr>
        <w:t>t.martinsgarcia@amsterdamumc.nl</w:t>
      </w:r>
      <w:r w:rsidR="009B4E63" w:rsidRPr="007629C6">
        <w:rPr>
          <w:bCs/>
          <w:color w:val="auto"/>
          <w:lang w:val="pt-PT"/>
        </w:rPr>
        <w:t>)</w:t>
      </w:r>
    </w:p>
    <w:p w14:paraId="156999DF" w14:textId="77777777" w:rsidR="003E298C" w:rsidRPr="007629C6" w:rsidRDefault="003E298C" w:rsidP="0016470C">
      <w:pPr>
        <w:pStyle w:val="a3"/>
        <w:spacing w:before="0" w:beforeAutospacing="0" w:after="0" w:afterAutospacing="0"/>
        <w:rPr>
          <w:bCs/>
          <w:color w:val="auto"/>
          <w:lang w:val="fr-FR"/>
        </w:rPr>
      </w:pPr>
      <w:r w:rsidRPr="007629C6">
        <w:rPr>
          <w:bCs/>
          <w:color w:val="auto"/>
          <w:lang w:val="fr-FR"/>
        </w:rPr>
        <w:t>Marit Navis</w:t>
      </w:r>
      <w:r w:rsidR="0027782C" w:rsidRPr="007629C6">
        <w:rPr>
          <w:bCs/>
          <w:color w:val="auto"/>
          <w:lang w:val="fr-FR"/>
        </w:rPr>
        <w:t xml:space="preserve">                        (</w:t>
      </w:r>
      <w:hyperlink r:id="rId8" w:history="1">
        <w:r w:rsidR="00C9501F" w:rsidRPr="007629C6">
          <w:rPr>
            <w:rStyle w:val="a4"/>
            <w:bCs/>
            <w:color w:val="auto"/>
            <w:u w:val="none"/>
            <w:lang w:val="fr-FR"/>
          </w:rPr>
          <w:t>m.navis@amsterdamumc.nl</w:t>
        </w:r>
      </w:hyperlink>
      <w:r w:rsidR="0027782C" w:rsidRPr="007629C6">
        <w:rPr>
          <w:bCs/>
          <w:color w:val="auto"/>
          <w:lang w:val="fr-FR"/>
        </w:rPr>
        <w:t>)</w:t>
      </w:r>
    </w:p>
    <w:p w14:paraId="0F40C7B9" w14:textId="77777777" w:rsidR="00C9501F" w:rsidRPr="007629C6" w:rsidRDefault="00C9501F" w:rsidP="0016470C">
      <w:pPr>
        <w:pStyle w:val="a3"/>
        <w:spacing w:before="0" w:beforeAutospacing="0" w:after="0" w:afterAutospacing="0"/>
        <w:rPr>
          <w:bCs/>
          <w:color w:val="auto"/>
          <w:lang w:val="de-DE"/>
        </w:rPr>
      </w:pPr>
      <w:r w:rsidRPr="007629C6">
        <w:rPr>
          <w:bCs/>
          <w:color w:val="auto"/>
          <w:lang w:val="de-DE"/>
        </w:rPr>
        <w:t>Manon E Wildenberg      (m.e.wildenberg@amsterdamumc.nl)</w:t>
      </w:r>
    </w:p>
    <w:p w14:paraId="433AB12A" w14:textId="77777777" w:rsidR="003E298C" w:rsidRPr="007629C6" w:rsidRDefault="003E298C" w:rsidP="0016470C">
      <w:pPr>
        <w:pStyle w:val="a3"/>
        <w:spacing w:before="0" w:beforeAutospacing="0" w:after="0" w:afterAutospacing="0"/>
        <w:rPr>
          <w:bCs/>
          <w:color w:val="auto"/>
          <w:lang w:val="nl-NL"/>
        </w:rPr>
      </w:pPr>
      <w:r w:rsidRPr="007629C6">
        <w:rPr>
          <w:bCs/>
          <w:color w:val="auto"/>
          <w:lang w:val="nl-NL"/>
        </w:rPr>
        <w:t xml:space="preserve">Ingrid </w:t>
      </w:r>
      <w:r w:rsidR="0027782C" w:rsidRPr="007629C6">
        <w:rPr>
          <w:bCs/>
          <w:color w:val="auto"/>
          <w:lang w:val="nl-NL"/>
        </w:rPr>
        <w:t xml:space="preserve">B </w:t>
      </w:r>
      <w:r w:rsidRPr="007629C6">
        <w:rPr>
          <w:bCs/>
          <w:color w:val="auto"/>
          <w:lang w:val="nl-NL"/>
        </w:rPr>
        <w:t>Renes</w:t>
      </w:r>
      <w:r w:rsidR="0027782C" w:rsidRPr="007629C6">
        <w:rPr>
          <w:bCs/>
          <w:color w:val="auto"/>
          <w:lang w:val="nl-NL"/>
        </w:rPr>
        <w:t xml:space="preserve">                   (Ingrid</w:t>
      </w:r>
      <w:r w:rsidR="008B104E" w:rsidRPr="007629C6">
        <w:rPr>
          <w:bCs/>
          <w:color w:val="auto"/>
          <w:lang w:val="nl-NL"/>
        </w:rPr>
        <w:t>.renes</w:t>
      </w:r>
      <w:r w:rsidR="0027782C" w:rsidRPr="007629C6">
        <w:rPr>
          <w:bCs/>
          <w:color w:val="auto"/>
          <w:lang w:val="nl-NL"/>
        </w:rPr>
        <w:t>@danone.com)</w:t>
      </w:r>
    </w:p>
    <w:p w14:paraId="3DAB717F" w14:textId="443DBC91" w:rsidR="003E298C" w:rsidRPr="007629C6" w:rsidRDefault="003E298C" w:rsidP="0016470C">
      <w:pPr>
        <w:pStyle w:val="a3"/>
        <w:spacing w:before="0" w:beforeAutospacing="0" w:after="0" w:afterAutospacing="0"/>
        <w:rPr>
          <w:bCs/>
          <w:color w:val="auto"/>
          <w:lang w:val="nl-NL"/>
        </w:rPr>
      </w:pPr>
      <w:r w:rsidRPr="007629C6">
        <w:rPr>
          <w:bCs/>
          <w:color w:val="auto"/>
          <w:lang w:val="nl-NL"/>
        </w:rPr>
        <w:t xml:space="preserve">Ruurd </w:t>
      </w:r>
      <w:r w:rsidR="0027782C" w:rsidRPr="007629C6">
        <w:rPr>
          <w:bCs/>
          <w:color w:val="auto"/>
          <w:lang w:val="nl-NL"/>
        </w:rPr>
        <w:t xml:space="preserve">M </w:t>
      </w:r>
      <w:r w:rsidRPr="007629C6">
        <w:rPr>
          <w:bCs/>
          <w:color w:val="auto"/>
          <w:lang w:val="nl-NL"/>
        </w:rPr>
        <w:t>van Elburg</w:t>
      </w:r>
      <w:r w:rsidR="0027782C" w:rsidRPr="007629C6">
        <w:rPr>
          <w:bCs/>
          <w:color w:val="auto"/>
          <w:lang w:val="nl-NL"/>
        </w:rPr>
        <w:t xml:space="preserve">          (</w:t>
      </w:r>
      <w:r w:rsidR="008B104E" w:rsidRPr="007629C6">
        <w:rPr>
          <w:bCs/>
          <w:color w:val="auto"/>
          <w:lang w:val="nl-NL"/>
        </w:rPr>
        <w:t>rm</w:t>
      </w:r>
      <w:r w:rsidR="0027782C" w:rsidRPr="007629C6">
        <w:rPr>
          <w:bCs/>
          <w:color w:val="auto"/>
          <w:lang w:val="nl-NL"/>
        </w:rPr>
        <w:t>.va</w:t>
      </w:r>
      <w:r w:rsidR="007659C8" w:rsidRPr="007629C6">
        <w:rPr>
          <w:bCs/>
          <w:color w:val="auto"/>
          <w:lang w:val="nl-NL"/>
        </w:rPr>
        <w:t>n</w:t>
      </w:r>
      <w:r w:rsidR="0027782C" w:rsidRPr="007629C6">
        <w:rPr>
          <w:bCs/>
          <w:color w:val="auto"/>
          <w:lang w:val="nl-NL"/>
        </w:rPr>
        <w:t>elburg@amsterdamumc.nl)</w:t>
      </w:r>
    </w:p>
    <w:p w14:paraId="752DFBC9" w14:textId="77777777" w:rsidR="00717736" w:rsidRPr="007629C6" w:rsidRDefault="00717736" w:rsidP="0016470C">
      <w:pPr>
        <w:rPr>
          <w:bCs/>
          <w:color w:val="auto"/>
          <w:lang w:val="nl-NL"/>
        </w:rPr>
      </w:pPr>
    </w:p>
    <w:p w14:paraId="00214862" w14:textId="77777777" w:rsidR="00717736" w:rsidRPr="007629C6" w:rsidRDefault="00B32616" w:rsidP="0016470C">
      <w:pPr>
        <w:rPr>
          <w:bCs/>
          <w:color w:val="auto"/>
        </w:rPr>
      </w:pPr>
      <w:r w:rsidRPr="007629C6">
        <w:rPr>
          <w:bCs/>
          <w:color w:val="auto"/>
        </w:rPr>
        <w:t xml:space="preserve">Corresponding </w:t>
      </w:r>
      <w:r w:rsidR="00D97DDF" w:rsidRPr="007629C6">
        <w:rPr>
          <w:bCs/>
          <w:color w:val="auto"/>
        </w:rPr>
        <w:t>a</w:t>
      </w:r>
      <w:r w:rsidRPr="007629C6">
        <w:rPr>
          <w:bCs/>
          <w:color w:val="auto"/>
        </w:rPr>
        <w:t>uthor:</w:t>
      </w:r>
      <w:r w:rsidR="005A0028" w:rsidRPr="007629C6">
        <w:rPr>
          <w:bCs/>
          <w:color w:val="auto"/>
        </w:rPr>
        <w:t xml:space="preserve"> </w:t>
      </w:r>
    </w:p>
    <w:p w14:paraId="17E27C8B" w14:textId="77777777" w:rsidR="00B32616" w:rsidRPr="007629C6" w:rsidRDefault="003E298C" w:rsidP="0016470C">
      <w:pPr>
        <w:rPr>
          <w:bCs/>
          <w:color w:val="auto"/>
        </w:rPr>
      </w:pPr>
      <w:r w:rsidRPr="007629C6">
        <w:rPr>
          <w:bCs/>
          <w:color w:val="auto"/>
        </w:rPr>
        <w:t xml:space="preserve">Vanesa </w:t>
      </w:r>
      <w:proofErr w:type="spellStart"/>
      <w:r w:rsidRPr="007629C6">
        <w:rPr>
          <w:bCs/>
          <w:color w:val="auto"/>
        </w:rPr>
        <w:t>Muncan</w:t>
      </w:r>
      <w:proofErr w:type="spellEnd"/>
      <w:r w:rsidR="0077581E" w:rsidRPr="007629C6">
        <w:rPr>
          <w:bCs/>
          <w:color w:val="auto"/>
        </w:rPr>
        <w:tab/>
        <w:t>(</w:t>
      </w:r>
      <w:r w:rsidRPr="007629C6">
        <w:rPr>
          <w:bCs/>
          <w:color w:val="auto"/>
        </w:rPr>
        <w:t>v.muncan</w:t>
      </w:r>
      <w:r w:rsidR="0026536F" w:rsidRPr="007629C6">
        <w:rPr>
          <w:bCs/>
          <w:color w:val="auto"/>
        </w:rPr>
        <w:t>@</w:t>
      </w:r>
      <w:r w:rsidRPr="007629C6">
        <w:rPr>
          <w:bCs/>
          <w:color w:val="auto"/>
        </w:rPr>
        <w:t>amsterdamumc.nl</w:t>
      </w:r>
      <w:r w:rsidR="0077581E" w:rsidRPr="007629C6">
        <w:rPr>
          <w:bCs/>
          <w:color w:val="auto"/>
        </w:rPr>
        <w:t>)</w:t>
      </w:r>
    </w:p>
    <w:p w14:paraId="66D0A907" w14:textId="77777777" w:rsidR="0077581E" w:rsidRPr="007629C6" w:rsidRDefault="0077581E" w:rsidP="0016470C">
      <w:pPr>
        <w:pStyle w:val="a3"/>
        <w:spacing w:before="0" w:beforeAutospacing="0" w:after="0" w:afterAutospacing="0"/>
        <w:rPr>
          <w:bCs/>
          <w:color w:val="7F7F7F" w:themeColor="text1" w:themeTint="80"/>
        </w:rPr>
      </w:pPr>
    </w:p>
    <w:p w14:paraId="3E74ED69" w14:textId="0F77DC66" w:rsidR="00986A3D" w:rsidRPr="007629C6" w:rsidRDefault="00D04760" w:rsidP="0016470C">
      <w:pPr>
        <w:pStyle w:val="a3"/>
        <w:spacing w:before="0" w:beforeAutospacing="0" w:after="0" w:afterAutospacing="0"/>
        <w:rPr>
          <w:color w:val="808080"/>
        </w:rPr>
      </w:pPr>
      <w:bookmarkStart w:id="2" w:name="Keywords"/>
      <w:r w:rsidRPr="007629C6">
        <w:rPr>
          <w:b/>
          <w:bCs/>
        </w:rPr>
        <w:t>KEYWORDS</w:t>
      </w:r>
      <w:bookmarkEnd w:id="2"/>
      <w:r w:rsidRPr="007629C6">
        <w:rPr>
          <w:b/>
          <w:bCs/>
        </w:rPr>
        <w:t>:</w:t>
      </w:r>
      <w:r w:rsidRPr="007629C6">
        <w:t xml:space="preserve"> </w:t>
      </w:r>
    </w:p>
    <w:p w14:paraId="5E0FFAE0" w14:textId="77777777" w:rsidR="008B104E" w:rsidRPr="007629C6" w:rsidRDefault="00144E76" w:rsidP="0016470C">
      <w:pPr>
        <w:pStyle w:val="a3"/>
        <w:spacing w:before="0" w:beforeAutospacing="0" w:after="0" w:afterAutospacing="0"/>
        <w:rPr>
          <w:color w:val="auto"/>
        </w:rPr>
      </w:pPr>
      <w:r w:rsidRPr="007629C6">
        <w:rPr>
          <w:color w:val="auto"/>
        </w:rPr>
        <w:t>intestinal organoids, suckling-to-weaning transition, fetal intestine</w:t>
      </w:r>
      <w:r w:rsidR="00C9501F" w:rsidRPr="007629C6">
        <w:rPr>
          <w:color w:val="auto"/>
        </w:rPr>
        <w:t>, gut maturation</w:t>
      </w:r>
      <w:r w:rsidR="008B104E" w:rsidRPr="007629C6">
        <w:rPr>
          <w:color w:val="auto"/>
        </w:rPr>
        <w:t>, brush border enzymes</w:t>
      </w:r>
      <w:r w:rsidR="0026241A" w:rsidRPr="007629C6">
        <w:rPr>
          <w:color w:val="auto"/>
        </w:rPr>
        <w:t xml:space="preserve">, </w:t>
      </w:r>
      <w:r w:rsidR="0026241A" w:rsidRPr="007629C6">
        <w:rPr>
          <w:i/>
          <w:color w:val="auto"/>
        </w:rPr>
        <w:t xml:space="preserve">in vitro </w:t>
      </w:r>
      <w:r w:rsidR="0026241A" w:rsidRPr="007629C6">
        <w:rPr>
          <w:color w:val="auto"/>
        </w:rPr>
        <w:t>maturation</w:t>
      </w:r>
      <w:r w:rsidR="008B104E" w:rsidRPr="007629C6">
        <w:rPr>
          <w:color w:val="auto"/>
        </w:rPr>
        <w:t xml:space="preserve">. </w:t>
      </w:r>
    </w:p>
    <w:p w14:paraId="26183905" w14:textId="77777777" w:rsidR="00D97DDF" w:rsidRPr="007629C6" w:rsidRDefault="00144E76" w:rsidP="0016470C">
      <w:pPr>
        <w:pStyle w:val="a3"/>
        <w:spacing w:before="0" w:beforeAutospacing="0" w:after="0" w:afterAutospacing="0"/>
        <w:rPr>
          <w:color w:val="auto"/>
        </w:rPr>
      </w:pPr>
      <w:r w:rsidRPr="007629C6">
        <w:rPr>
          <w:color w:val="auto"/>
        </w:rPr>
        <w:t xml:space="preserve"> </w:t>
      </w:r>
    </w:p>
    <w:p w14:paraId="48053DA4" w14:textId="6E0146AD" w:rsidR="00986A3D" w:rsidRPr="007629C6" w:rsidRDefault="003971F7" w:rsidP="0016470C">
      <w:r w:rsidRPr="007629C6">
        <w:rPr>
          <w:b/>
          <w:bCs/>
        </w:rPr>
        <w:t>SUMMARY</w:t>
      </w:r>
      <w:r w:rsidR="00B32616" w:rsidRPr="007629C6">
        <w:rPr>
          <w:b/>
          <w:bCs/>
        </w:rPr>
        <w:t>:</w:t>
      </w:r>
      <w:r w:rsidR="00B32616" w:rsidRPr="007629C6">
        <w:t xml:space="preserve"> </w:t>
      </w:r>
    </w:p>
    <w:p w14:paraId="43B00E2E" w14:textId="68C3DBDA" w:rsidR="00C17BFF" w:rsidRPr="007629C6" w:rsidRDefault="002105BC" w:rsidP="0016470C">
      <w:pPr>
        <w:tabs>
          <w:tab w:val="left" w:pos="0"/>
        </w:tabs>
        <w:rPr>
          <w:color w:val="808080" w:themeColor="background1" w:themeShade="80"/>
        </w:rPr>
      </w:pPr>
      <w:r w:rsidRPr="007629C6">
        <w:rPr>
          <w:color w:val="auto"/>
        </w:rPr>
        <w:t>This</w:t>
      </w:r>
      <w:r w:rsidR="00D14330" w:rsidRPr="007629C6">
        <w:rPr>
          <w:color w:val="auto"/>
        </w:rPr>
        <w:t xml:space="preserve"> protocol describes </w:t>
      </w:r>
      <w:r w:rsidR="00ED3173" w:rsidRPr="007629C6">
        <w:rPr>
          <w:color w:val="auto"/>
        </w:rPr>
        <w:t>how to mimic</w:t>
      </w:r>
      <w:r w:rsidRPr="007629C6">
        <w:rPr>
          <w:color w:val="auto"/>
        </w:rPr>
        <w:t xml:space="preserve"> suckling-to-weaning</w:t>
      </w:r>
      <w:r w:rsidR="00D14330" w:rsidRPr="007629C6">
        <w:rPr>
          <w:color w:val="auto"/>
        </w:rPr>
        <w:t xml:space="preserve"> transition </w:t>
      </w:r>
      <w:r w:rsidR="00D14330" w:rsidRPr="007629C6">
        <w:rPr>
          <w:iCs/>
          <w:color w:val="auto"/>
        </w:rPr>
        <w:t>in vitro</w:t>
      </w:r>
      <w:r w:rsidR="00D14330" w:rsidRPr="007629C6">
        <w:rPr>
          <w:color w:val="auto"/>
        </w:rPr>
        <w:t xml:space="preserve"> using mouse late fetal intestinal organoids cultured for 30 days.</w:t>
      </w:r>
      <w:r w:rsidR="00B32616" w:rsidRPr="007629C6">
        <w:rPr>
          <w:color w:val="auto"/>
        </w:rPr>
        <w:t xml:space="preserve"> </w:t>
      </w:r>
    </w:p>
    <w:p w14:paraId="3CD622F2" w14:textId="77777777" w:rsidR="0016470C" w:rsidRPr="007629C6" w:rsidRDefault="0016470C" w:rsidP="0016470C">
      <w:pPr>
        <w:tabs>
          <w:tab w:val="left" w:pos="0"/>
        </w:tabs>
        <w:rPr>
          <w:color w:val="808080" w:themeColor="background1" w:themeShade="80"/>
        </w:rPr>
      </w:pPr>
    </w:p>
    <w:p w14:paraId="2267C819" w14:textId="3F6A33DC" w:rsidR="00986A3D" w:rsidRPr="007629C6" w:rsidRDefault="00B32616" w:rsidP="0016470C">
      <w:pPr>
        <w:rPr>
          <w:color w:val="808080" w:themeColor="background1" w:themeShade="80"/>
        </w:rPr>
      </w:pPr>
      <w:bookmarkStart w:id="3" w:name="Long_Abstract"/>
      <w:r w:rsidRPr="007629C6">
        <w:rPr>
          <w:b/>
          <w:bCs/>
        </w:rPr>
        <w:t>ABSTRACT</w:t>
      </w:r>
      <w:bookmarkEnd w:id="3"/>
      <w:r w:rsidRPr="007629C6">
        <w:rPr>
          <w:b/>
          <w:bCs/>
        </w:rPr>
        <w:t>:</w:t>
      </w:r>
      <w:r w:rsidRPr="007629C6">
        <w:rPr>
          <w:color w:val="808080" w:themeColor="background1" w:themeShade="80"/>
        </w:rPr>
        <w:t xml:space="preserve"> </w:t>
      </w:r>
    </w:p>
    <w:p w14:paraId="71F04CEF" w14:textId="044EE0BE" w:rsidR="00B32616" w:rsidRPr="007629C6" w:rsidRDefault="001A1D9E" w:rsidP="0016470C">
      <w:pPr>
        <w:tabs>
          <w:tab w:val="left" w:pos="0"/>
        </w:tabs>
        <w:rPr>
          <w:color w:val="auto"/>
        </w:rPr>
      </w:pPr>
      <w:r w:rsidRPr="007629C6">
        <w:rPr>
          <w:color w:val="auto"/>
        </w:rPr>
        <w:t>A</w:t>
      </w:r>
      <w:r w:rsidR="007C3B0A" w:rsidRPr="007629C6">
        <w:rPr>
          <w:color w:val="auto"/>
        </w:rPr>
        <w:t>t the end of</w:t>
      </w:r>
      <w:r w:rsidRPr="007629C6">
        <w:rPr>
          <w:color w:val="auto"/>
        </w:rPr>
        <w:t xml:space="preserve"> the suckling period, many mammalian species undergo major changes in the intestinal epithelium that are</w:t>
      </w:r>
      <w:r w:rsidR="00D32776" w:rsidRPr="007629C6">
        <w:rPr>
          <w:color w:val="auto"/>
        </w:rPr>
        <w:t xml:space="preserve"> </w:t>
      </w:r>
      <w:r w:rsidR="009662A2" w:rsidRPr="007629C6">
        <w:rPr>
          <w:color w:val="auto"/>
        </w:rPr>
        <w:t>associated with</w:t>
      </w:r>
      <w:r w:rsidR="007C3B0A" w:rsidRPr="007629C6">
        <w:rPr>
          <w:color w:val="auto"/>
        </w:rPr>
        <w:t xml:space="preserve"> the capability to</w:t>
      </w:r>
      <w:r w:rsidR="00890A95" w:rsidRPr="007629C6">
        <w:rPr>
          <w:color w:val="auto"/>
        </w:rPr>
        <w:t xml:space="preserve"> digest</w:t>
      </w:r>
      <w:r w:rsidR="007C3B0A" w:rsidRPr="007629C6">
        <w:rPr>
          <w:color w:val="auto"/>
        </w:rPr>
        <w:t xml:space="preserve"> </w:t>
      </w:r>
      <w:r w:rsidRPr="007629C6">
        <w:rPr>
          <w:color w:val="auto"/>
        </w:rPr>
        <w:t>solid food</w:t>
      </w:r>
      <w:r w:rsidR="00890A95" w:rsidRPr="007629C6">
        <w:rPr>
          <w:color w:val="auto"/>
        </w:rPr>
        <w:t>.</w:t>
      </w:r>
      <w:r w:rsidR="00D14330" w:rsidRPr="007629C6">
        <w:rPr>
          <w:color w:val="auto"/>
        </w:rPr>
        <w:t xml:space="preserve"> </w:t>
      </w:r>
      <w:r w:rsidR="00842FE0" w:rsidRPr="007629C6">
        <w:rPr>
          <w:color w:val="auto"/>
        </w:rPr>
        <w:t xml:space="preserve">This process is termed suckling-to-weaning transition and results in </w:t>
      </w:r>
      <w:r w:rsidR="00853F08" w:rsidRPr="007629C6">
        <w:rPr>
          <w:color w:val="auto"/>
        </w:rPr>
        <w:t>the replacement of</w:t>
      </w:r>
      <w:r w:rsidR="00BC1F47" w:rsidRPr="007629C6">
        <w:rPr>
          <w:color w:val="auto"/>
        </w:rPr>
        <w:t xml:space="preserve"> </w:t>
      </w:r>
      <w:r w:rsidR="00842FE0" w:rsidRPr="007629C6">
        <w:rPr>
          <w:color w:val="auto"/>
        </w:rPr>
        <w:t xml:space="preserve">neonatal </w:t>
      </w:r>
      <w:r w:rsidR="007C3B0A" w:rsidRPr="007629C6">
        <w:rPr>
          <w:color w:val="auto"/>
        </w:rPr>
        <w:t xml:space="preserve">epithelium </w:t>
      </w:r>
      <w:r w:rsidR="00842FE0" w:rsidRPr="007629C6">
        <w:rPr>
          <w:color w:val="auto"/>
        </w:rPr>
        <w:t>with adult epithelium</w:t>
      </w:r>
      <w:r w:rsidR="007C3B0A" w:rsidRPr="007629C6">
        <w:rPr>
          <w:color w:val="auto"/>
        </w:rPr>
        <w:t xml:space="preserve"> which goes hand in hand with</w:t>
      </w:r>
      <w:r w:rsidR="00842FE0" w:rsidRPr="007629C6">
        <w:rPr>
          <w:color w:val="auto"/>
        </w:rPr>
        <w:t xml:space="preserve"> metabolic and morphological adjustments. </w:t>
      </w:r>
      <w:r w:rsidR="00D32776" w:rsidRPr="007629C6">
        <w:rPr>
          <w:color w:val="auto"/>
        </w:rPr>
        <w:t>The</w:t>
      </w:r>
      <w:r w:rsidRPr="007629C6">
        <w:rPr>
          <w:color w:val="auto"/>
        </w:rPr>
        <w:t xml:space="preserve">se complex developmental </w:t>
      </w:r>
      <w:r w:rsidR="00061A21" w:rsidRPr="007629C6">
        <w:rPr>
          <w:color w:val="auto"/>
        </w:rPr>
        <w:t>changes</w:t>
      </w:r>
      <w:r w:rsidR="00D32776" w:rsidRPr="007629C6">
        <w:rPr>
          <w:color w:val="auto"/>
        </w:rPr>
        <w:t xml:space="preserve"> are the result of a genetic program that is intrinsic to the </w:t>
      </w:r>
      <w:r w:rsidR="007C3B0A" w:rsidRPr="007629C6">
        <w:rPr>
          <w:color w:val="auto"/>
        </w:rPr>
        <w:t xml:space="preserve">intestinal </w:t>
      </w:r>
      <w:r w:rsidR="003F277B" w:rsidRPr="007629C6">
        <w:rPr>
          <w:color w:val="auto"/>
        </w:rPr>
        <w:t>epithelial cells</w:t>
      </w:r>
      <w:r w:rsidR="00842FE0" w:rsidRPr="007629C6">
        <w:rPr>
          <w:color w:val="auto"/>
        </w:rPr>
        <w:t xml:space="preserve"> but</w:t>
      </w:r>
      <w:r w:rsidR="00D32776" w:rsidRPr="007629C6">
        <w:rPr>
          <w:color w:val="auto"/>
        </w:rPr>
        <w:t xml:space="preserve"> can</w:t>
      </w:r>
      <w:r w:rsidR="00377378" w:rsidRPr="007629C6">
        <w:rPr>
          <w:color w:val="auto"/>
        </w:rPr>
        <w:t>,</w:t>
      </w:r>
      <w:r w:rsidRPr="007629C6">
        <w:rPr>
          <w:color w:val="auto"/>
        </w:rPr>
        <w:t xml:space="preserve"> </w:t>
      </w:r>
      <w:r w:rsidR="00D32776" w:rsidRPr="007629C6">
        <w:rPr>
          <w:color w:val="auto"/>
        </w:rPr>
        <w:t xml:space="preserve">to some </w:t>
      </w:r>
      <w:r w:rsidR="00451BEA" w:rsidRPr="007629C6">
        <w:rPr>
          <w:color w:val="auto"/>
        </w:rPr>
        <w:t>extent</w:t>
      </w:r>
      <w:r w:rsidR="00377378" w:rsidRPr="007629C6">
        <w:rPr>
          <w:color w:val="auto"/>
        </w:rPr>
        <w:t>,</w:t>
      </w:r>
      <w:r w:rsidRPr="007629C6">
        <w:rPr>
          <w:color w:val="auto"/>
        </w:rPr>
        <w:t xml:space="preserve"> </w:t>
      </w:r>
      <w:r w:rsidR="00D32776" w:rsidRPr="007629C6">
        <w:rPr>
          <w:color w:val="auto"/>
        </w:rPr>
        <w:t xml:space="preserve">be modulated by extrinsic factors. </w:t>
      </w:r>
      <w:r w:rsidR="008C7958" w:rsidRPr="007629C6">
        <w:rPr>
          <w:color w:val="auto"/>
        </w:rPr>
        <w:t>Prolonged culture</w:t>
      </w:r>
      <w:r w:rsidR="00D32776" w:rsidRPr="007629C6">
        <w:rPr>
          <w:color w:val="auto"/>
        </w:rPr>
        <w:t xml:space="preserve"> of </w:t>
      </w:r>
      <w:r w:rsidR="00144E76" w:rsidRPr="007629C6">
        <w:rPr>
          <w:color w:val="auto"/>
        </w:rPr>
        <w:t xml:space="preserve">mouse </w:t>
      </w:r>
      <w:r w:rsidR="003F277B" w:rsidRPr="007629C6">
        <w:rPr>
          <w:color w:val="auto"/>
        </w:rPr>
        <w:t xml:space="preserve">primary </w:t>
      </w:r>
      <w:r w:rsidR="00890A95" w:rsidRPr="007629C6">
        <w:rPr>
          <w:color w:val="auto"/>
        </w:rPr>
        <w:t xml:space="preserve">intestinal </w:t>
      </w:r>
      <w:r w:rsidR="003F277B" w:rsidRPr="007629C6">
        <w:rPr>
          <w:color w:val="auto"/>
        </w:rPr>
        <w:t>epithelial cells from late</w:t>
      </w:r>
      <w:r w:rsidR="00890A95" w:rsidRPr="007629C6">
        <w:rPr>
          <w:color w:val="auto"/>
        </w:rPr>
        <w:t xml:space="preserve"> fetal period</w:t>
      </w:r>
      <w:r w:rsidR="009C73BF" w:rsidRPr="007629C6">
        <w:rPr>
          <w:color w:val="auto"/>
        </w:rPr>
        <w:t>,</w:t>
      </w:r>
      <w:r w:rsidR="003F277B" w:rsidRPr="007629C6">
        <w:rPr>
          <w:color w:val="auto"/>
        </w:rPr>
        <w:t xml:space="preserve"> </w:t>
      </w:r>
      <w:r w:rsidR="00D32776" w:rsidRPr="007629C6">
        <w:rPr>
          <w:color w:val="auto"/>
        </w:rPr>
        <w:t xml:space="preserve">recapitulates suckling-to-weaning transition </w:t>
      </w:r>
      <w:r w:rsidR="00D32776" w:rsidRPr="007629C6">
        <w:rPr>
          <w:iCs/>
          <w:color w:val="auto"/>
        </w:rPr>
        <w:t>in vitro</w:t>
      </w:r>
      <w:r w:rsidR="00D32776" w:rsidRPr="007629C6">
        <w:rPr>
          <w:color w:val="auto"/>
        </w:rPr>
        <w:t xml:space="preserve">. </w:t>
      </w:r>
      <w:r w:rsidR="00D14330" w:rsidRPr="007629C6">
        <w:rPr>
          <w:color w:val="auto"/>
        </w:rPr>
        <w:t>Here</w:t>
      </w:r>
      <w:r w:rsidR="00657708" w:rsidRPr="007629C6">
        <w:rPr>
          <w:color w:val="auto"/>
        </w:rPr>
        <w:t>,</w:t>
      </w:r>
      <w:r w:rsidR="00D14330" w:rsidRPr="007629C6">
        <w:rPr>
          <w:color w:val="auto"/>
        </w:rPr>
        <w:t xml:space="preserve"> we describe a </w:t>
      </w:r>
      <w:r w:rsidR="00D32776" w:rsidRPr="007629C6">
        <w:rPr>
          <w:color w:val="auto"/>
        </w:rPr>
        <w:t xml:space="preserve">detailed </w:t>
      </w:r>
      <w:r w:rsidR="00D81AFD" w:rsidRPr="007629C6">
        <w:rPr>
          <w:color w:val="auto"/>
        </w:rPr>
        <w:t xml:space="preserve">protocol </w:t>
      </w:r>
      <w:r w:rsidR="001D38AF" w:rsidRPr="007629C6">
        <w:rPr>
          <w:color w:val="auto"/>
        </w:rPr>
        <w:t xml:space="preserve">for </w:t>
      </w:r>
      <w:r w:rsidR="00D81AFD" w:rsidRPr="007629C6">
        <w:rPr>
          <w:color w:val="auto"/>
        </w:rPr>
        <w:t xml:space="preserve">mouse </w:t>
      </w:r>
      <w:r w:rsidR="003F277B" w:rsidRPr="007629C6">
        <w:rPr>
          <w:color w:val="auto"/>
        </w:rPr>
        <w:t xml:space="preserve">fetal </w:t>
      </w:r>
      <w:r w:rsidR="00D81AFD" w:rsidRPr="007629C6">
        <w:rPr>
          <w:color w:val="auto"/>
        </w:rPr>
        <w:t xml:space="preserve">intestinal </w:t>
      </w:r>
      <w:r w:rsidR="003F277B" w:rsidRPr="007629C6">
        <w:rPr>
          <w:color w:val="auto"/>
        </w:rPr>
        <w:t>organoid</w:t>
      </w:r>
      <w:r w:rsidR="00D32776" w:rsidRPr="007629C6">
        <w:rPr>
          <w:color w:val="auto"/>
        </w:rPr>
        <w:t xml:space="preserve"> culture</w:t>
      </w:r>
      <w:r w:rsidRPr="007629C6">
        <w:rPr>
          <w:color w:val="auto"/>
        </w:rPr>
        <w:t xml:space="preserve"> </w:t>
      </w:r>
      <w:r w:rsidR="00581C4B" w:rsidRPr="007629C6">
        <w:rPr>
          <w:color w:val="auto"/>
        </w:rPr>
        <w:t>best suited</w:t>
      </w:r>
      <w:r w:rsidRPr="007629C6">
        <w:rPr>
          <w:color w:val="auto"/>
        </w:rPr>
        <w:t xml:space="preserve"> to </w:t>
      </w:r>
      <w:r w:rsidR="008B5D35" w:rsidRPr="007629C6">
        <w:rPr>
          <w:color w:val="auto"/>
        </w:rPr>
        <w:t xml:space="preserve">model this process </w:t>
      </w:r>
      <w:r w:rsidR="008B5D35" w:rsidRPr="007629C6">
        <w:rPr>
          <w:iCs/>
          <w:color w:val="auto"/>
        </w:rPr>
        <w:t>in vitro</w:t>
      </w:r>
      <w:r w:rsidRPr="007629C6">
        <w:rPr>
          <w:color w:val="auto"/>
        </w:rPr>
        <w:t xml:space="preserve">. </w:t>
      </w:r>
      <w:r w:rsidR="00D81AFD" w:rsidRPr="007629C6">
        <w:rPr>
          <w:color w:val="auto"/>
        </w:rPr>
        <w:t xml:space="preserve">We describe several </w:t>
      </w:r>
      <w:r w:rsidR="00451BEA" w:rsidRPr="007629C6">
        <w:rPr>
          <w:color w:val="auto"/>
        </w:rPr>
        <w:t>useful</w:t>
      </w:r>
      <w:r w:rsidR="00D32776" w:rsidRPr="007629C6">
        <w:rPr>
          <w:color w:val="auto"/>
        </w:rPr>
        <w:t xml:space="preserve"> </w:t>
      </w:r>
      <w:r w:rsidR="00D81AFD" w:rsidRPr="007629C6">
        <w:rPr>
          <w:color w:val="auto"/>
        </w:rPr>
        <w:t xml:space="preserve">assays </w:t>
      </w:r>
      <w:r w:rsidR="008B5D35" w:rsidRPr="007629C6">
        <w:rPr>
          <w:color w:val="auto"/>
        </w:rPr>
        <w:t>designed to monitor</w:t>
      </w:r>
      <w:r w:rsidR="00D81AFD" w:rsidRPr="007629C6">
        <w:rPr>
          <w:color w:val="auto"/>
        </w:rPr>
        <w:t xml:space="preserve"> the </w:t>
      </w:r>
      <w:r w:rsidR="007C1D66" w:rsidRPr="007629C6">
        <w:rPr>
          <w:color w:val="auto"/>
        </w:rPr>
        <w:t>change of</w:t>
      </w:r>
      <w:r w:rsidR="008B5D35" w:rsidRPr="007629C6">
        <w:rPr>
          <w:color w:val="auto"/>
        </w:rPr>
        <w:t xml:space="preserve"> </w:t>
      </w:r>
      <w:r w:rsidR="00061A21" w:rsidRPr="007629C6">
        <w:rPr>
          <w:color w:val="auto"/>
        </w:rPr>
        <w:t>intestinal functions</w:t>
      </w:r>
      <w:r w:rsidR="00657708" w:rsidRPr="007629C6">
        <w:rPr>
          <w:color w:val="auto"/>
        </w:rPr>
        <w:t xml:space="preserve"> </w:t>
      </w:r>
      <w:r w:rsidR="00D32776" w:rsidRPr="007629C6">
        <w:rPr>
          <w:color w:val="auto"/>
        </w:rPr>
        <w:t>associated with suckling-to-weaning transition</w:t>
      </w:r>
      <w:r w:rsidR="00D532E2" w:rsidRPr="007629C6">
        <w:rPr>
          <w:color w:val="auto"/>
        </w:rPr>
        <w:t xml:space="preserve"> over time</w:t>
      </w:r>
      <w:r w:rsidR="00D32776" w:rsidRPr="007629C6">
        <w:rPr>
          <w:color w:val="auto"/>
        </w:rPr>
        <w:t xml:space="preserve">. </w:t>
      </w:r>
      <w:r w:rsidR="00581C4B" w:rsidRPr="007629C6">
        <w:rPr>
          <w:color w:val="auto"/>
        </w:rPr>
        <w:t>Additionally</w:t>
      </w:r>
      <w:r w:rsidR="003F277B" w:rsidRPr="007629C6">
        <w:rPr>
          <w:color w:val="auto"/>
        </w:rPr>
        <w:t>, w</w:t>
      </w:r>
      <w:r w:rsidR="00451BEA" w:rsidRPr="007629C6">
        <w:rPr>
          <w:color w:val="auto"/>
        </w:rPr>
        <w:t xml:space="preserve">e include </w:t>
      </w:r>
      <w:r w:rsidR="00D14330" w:rsidRPr="007629C6">
        <w:rPr>
          <w:color w:val="auto"/>
        </w:rPr>
        <w:t>a</w:t>
      </w:r>
      <w:r w:rsidR="00287668" w:rsidRPr="007629C6">
        <w:rPr>
          <w:color w:val="auto"/>
        </w:rPr>
        <w:t>n exa</w:t>
      </w:r>
      <w:r w:rsidR="007C1D66" w:rsidRPr="007629C6">
        <w:rPr>
          <w:color w:val="auto"/>
        </w:rPr>
        <w:t xml:space="preserve">mple of </w:t>
      </w:r>
      <w:r w:rsidR="00853F08" w:rsidRPr="007629C6">
        <w:rPr>
          <w:color w:val="auto"/>
        </w:rPr>
        <w:t xml:space="preserve">an </w:t>
      </w:r>
      <w:r w:rsidR="007C1D66" w:rsidRPr="007629C6">
        <w:rPr>
          <w:color w:val="auto"/>
        </w:rPr>
        <w:t>extrinsic factor</w:t>
      </w:r>
      <w:r w:rsidR="00853F08" w:rsidRPr="007629C6">
        <w:rPr>
          <w:color w:val="auto"/>
        </w:rPr>
        <w:t xml:space="preserve"> that is</w:t>
      </w:r>
      <w:r w:rsidR="00451BEA" w:rsidRPr="007629C6">
        <w:rPr>
          <w:color w:val="auto"/>
        </w:rPr>
        <w:t xml:space="preserve"> capable to</w:t>
      </w:r>
      <w:r w:rsidR="00842FE0" w:rsidRPr="007629C6">
        <w:rPr>
          <w:color w:val="auto"/>
        </w:rPr>
        <w:t xml:space="preserve"> affect</w:t>
      </w:r>
      <w:r w:rsidR="00451BEA" w:rsidRPr="007629C6">
        <w:rPr>
          <w:color w:val="auto"/>
        </w:rPr>
        <w:t xml:space="preserve"> </w:t>
      </w:r>
      <w:r w:rsidR="00842FE0" w:rsidRPr="007629C6">
        <w:rPr>
          <w:color w:val="auto"/>
        </w:rPr>
        <w:t>suckling-</w:t>
      </w:r>
      <w:r w:rsidR="00581C4B" w:rsidRPr="007629C6">
        <w:rPr>
          <w:color w:val="auto"/>
        </w:rPr>
        <w:t>to</w:t>
      </w:r>
      <w:r w:rsidR="00842FE0" w:rsidRPr="007629C6">
        <w:rPr>
          <w:color w:val="auto"/>
        </w:rPr>
        <w:t>-</w:t>
      </w:r>
      <w:r w:rsidR="00D14330" w:rsidRPr="007629C6">
        <w:rPr>
          <w:color w:val="auto"/>
        </w:rPr>
        <w:t>weaning transition</w:t>
      </w:r>
      <w:r w:rsidR="00287668" w:rsidRPr="007629C6">
        <w:rPr>
          <w:color w:val="auto"/>
        </w:rPr>
        <w:t xml:space="preserve"> </w:t>
      </w:r>
      <w:r w:rsidR="00287668" w:rsidRPr="007629C6">
        <w:rPr>
          <w:iCs/>
          <w:color w:val="auto"/>
        </w:rPr>
        <w:t>in vivo</w:t>
      </w:r>
      <w:r w:rsidR="00287668" w:rsidRPr="007629C6">
        <w:rPr>
          <w:color w:val="auto"/>
        </w:rPr>
        <w:t xml:space="preserve">, as a representation of </w:t>
      </w:r>
      <w:r w:rsidR="00451BEA" w:rsidRPr="007629C6">
        <w:rPr>
          <w:color w:val="auto"/>
        </w:rPr>
        <w:t xml:space="preserve">modulating the timing of </w:t>
      </w:r>
      <w:r w:rsidR="00451BEA" w:rsidRPr="007629C6">
        <w:rPr>
          <w:color w:val="auto"/>
        </w:rPr>
        <w:lastRenderedPageBreak/>
        <w:t>suckling-to-weaning transition</w:t>
      </w:r>
      <w:r w:rsidR="00287668" w:rsidRPr="007629C6">
        <w:rPr>
          <w:color w:val="auto"/>
        </w:rPr>
        <w:t xml:space="preserve"> </w:t>
      </w:r>
      <w:r w:rsidR="00287668" w:rsidRPr="007629C6">
        <w:rPr>
          <w:iCs/>
          <w:color w:val="auto"/>
        </w:rPr>
        <w:t>in vitro</w:t>
      </w:r>
      <w:r w:rsidR="00D14330" w:rsidRPr="007629C6">
        <w:rPr>
          <w:color w:val="auto"/>
        </w:rPr>
        <w:t xml:space="preserve">. </w:t>
      </w:r>
      <w:r w:rsidR="007C3B0A" w:rsidRPr="007629C6">
        <w:rPr>
          <w:color w:val="auto"/>
        </w:rPr>
        <w:t xml:space="preserve">This </w:t>
      </w:r>
      <w:r w:rsidR="00F024D7" w:rsidRPr="007629C6">
        <w:rPr>
          <w:iCs/>
          <w:color w:val="auto"/>
        </w:rPr>
        <w:t>in vitro</w:t>
      </w:r>
      <w:r w:rsidR="00F024D7" w:rsidRPr="007629C6">
        <w:rPr>
          <w:color w:val="auto"/>
        </w:rPr>
        <w:t xml:space="preserve"> </w:t>
      </w:r>
      <w:r w:rsidR="004159B9" w:rsidRPr="007629C6">
        <w:rPr>
          <w:color w:val="auto"/>
        </w:rPr>
        <w:t>approach</w:t>
      </w:r>
      <w:r w:rsidR="00D14330" w:rsidRPr="007629C6">
        <w:rPr>
          <w:color w:val="auto"/>
        </w:rPr>
        <w:t xml:space="preserve"> can be used to study molecular mechanisms of</w:t>
      </w:r>
      <w:r w:rsidR="004159B9" w:rsidRPr="007629C6">
        <w:rPr>
          <w:color w:val="auto"/>
        </w:rPr>
        <w:t xml:space="preserve"> the</w:t>
      </w:r>
      <w:r w:rsidR="00D14330" w:rsidRPr="007629C6">
        <w:rPr>
          <w:color w:val="auto"/>
        </w:rPr>
        <w:t xml:space="preserve"> </w:t>
      </w:r>
      <w:r w:rsidR="003F277B" w:rsidRPr="007629C6">
        <w:rPr>
          <w:color w:val="auto"/>
        </w:rPr>
        <w:t>suckling</w:t>
      </w:r>
      <w:r w:rsidR="00287668" w:rsidRPr="007629C6">
        <w:rPr>
          <w:color w:val="auto"/>
        </w:rPr>
        <w:t>-to</w:t>
      </w:r>
      <w:r w:rsidR="003F277B" w:rsidRPr="007629C6">
        <w:rPr>
          <w:color w:val="auto"/>
        </w:rPr>
        <w:t>-</w:t>
      </w:r>
      <w:r w:rsidR="00D14330" w:rsidRPr="007629C6">
        <w:rPr>
          <w:color w:val="auto"/>
        </w:rPr>
        <w:t xml:space="preserve">weaning </w:t>
      </w:r>
      <w:r w:rsidR="003F277B" w:rsidRPr="007629C6">
        <w:rPr>
          <w:color w:val="auto"/>
        </w:rPr>
        <w:t>transition</w:t>
      </w:r>
      <w:r w:rsidR="00D14330" w:rsidRPr="007629C6">
        <w:rPr>
          <w:color w:val="auto"/>
        </w:rPr>
        <w:t xml:space="preserve"> as well as modulators of this </w:t>
      </w:r>
      <w:r w:rsidR="00F024D7" w:rsidRPr="007629C6">
        <w:rPr>
          <w:color w:val="auto"/>
        </w:rPr>
        <w:t>process</w:t>
      </w:r>
      <w:r w:rsidR="004159B9" w:rsidRPr="007629C6">
        <w:rPr>
          <w:color w:val="auto"/>
        </w:rPr>
        <w:t xml:space="preserve">. </w:t>
      </w:r>
      <w:r w:rsidR="0095717A" w:rsidRPr="007629C6">
        <w:rPr>
          <w:color w:val="auto"/>
        </w:rPr>
        <w:t xml:space="preserve">Importantly, with respect to animal ethics in research, </w:t>
      </w:r>
      <w:r w:rsidR="0005771A" w:rsidRPr="007629C6">
        <w:rPr>
          <w:color w:val="auto"/>
        </w:rPr>
        <w:t xml:space="preserve">replacing </w:t>
      </w:r>
      <w:r w:rsidR="0005771A" w:rsidRPr="007629C6">
        <w:rPr>
          <w:i/>
          <w:color w:val="auto"/>
        </w:rPr>
        <w:t>i</w:t>
      </w:r>
      <w:r w:rsidR="0005771A" w:rsidRPr="007629C6">
        <w:rPr>
          <w:iCs/>
          <w:color w:val="auto"/>
        </w:rPr>
        <w:t>n vivo</w:t>
      </w:r>
      <w:r w:rsidR="0005771A" w:rsidRPr="007629C6">
        <w:rPr>
          <w:color w:val="auto"/>
        </w:rPr>
        <w:t xml:space="preserve"> models by </w:t>
      </w:r>
      <w:r w:rsidR="0095717A" w:rsidRPr="007629C6">
        <w:rPr>
          <w:color w:val="auto"/>
        </w:rPr>
        <w:t>this</w:t>
      </w:r>
      <w:r w:rsidR="0005771A" w:rsidRPr="007629C6">
        <w:rPr>
          <w:color w:val="auto"/>
        </w:rPr>
        <w:t xml:space="preserve"> </w:t>
      </w:r>
      <w:r w:rsidR="0005771A" w:rsidRPr="007629C6">
        <w:rPr>
          <w:iCs/>
          <w:color w:val="auto"/>
        </w:rPr>
        <w:t>in vitro</w:t>
      </w:r>
      <w:r w:rsidR="0095717A" w:rsidRPr="007629C6">
        <w:rPr>
          <w:iCs/>
          <w:color w:val="auto"/>
        </w:rPr>
        <w:t xml:space="preserve"> </w:t>
      </w:r>
      <w:r w:rsidR="0095717A" w:rsidRPr="007629C6">
        <w:rPr>
          <w:color w:val="auto"/>
        </w:rPr>
        <w:t>model contributes to refinement of animal experiments and possibly to</w:t>
      </w:r>
      <w:r w:rsidR="0005771A" w:rsidRPr="007629C6">
        <w:rPr>
          <w:color w:val="auto"/>
        </w:rPr>
        <w:t xml:space="preserve"> a </w:t>
      </w:r>
      <w:r w:rsidR="0095717A" w:rsidRPr="007629C6">
        <w:rPr>
          <w:color w:val="auto"/>
        </w:rPr>
        <w:t xml:space="preserve">reduction in the use of animals to study gut maturation processes. </w:t>
      </w:r>
    </w:p>
    <w:p w14:paraId="2AC4622A" w14:textId="77777777" w:rsidR="00B32616" w:rsidRPr="007629C6" w:rsidRDefault="00B32616" w:rsidP="0016470C"/>
    <w:p w14:paraId="311FF5B9" w14:textId="144FCC29" w:rsidR="00986A3D" w:rsidRPr="007629C6" w:rsidRDefault="00B32616" w:rsidP="0016470C">
      <w:bookmarkStart w:id="4" w:name="Introduction"/>
      <w:r w:rsidRPr="007629C6">
        <w:rPr>
          <w:b/>
        </w:rPr>
        <w:t>INTRODUCTION</w:t>
      </w:r>
      <w:bookmarkEnd w:id="4"/>
      <w:r w:rsidRPr="007629C6">
        <w:rPr>
          <w:b/>
          <w:bCs/>
        </w:rPr>
        <w:t>:</w:t>
      </w:r>
      <w:r w:rsidRPr="007629C6">
        <w:t xml:space="preserve"> </w:t>
      </w:r>
    </w:p>
    <w:p w14:paraId="73E917F6" w14:textId="4279712B" w:rsidR="008F77DB" w:rsidRPr="007629C6" w:rsidRDefault="001D47FF" w:rsidP="0016470C">
      <w:pPr>
        <w:rPr>
          <w:color w:val="auto"/>
        </w:rPr>
      </w:pPr>
      <w:r w:rsidRPr="007629C6">
        <w:rPr>
          <w:color w:val="auto"/>
        </w:rPr>
        <w:t xml:space="preserve">In </w:t>
      </w:r>
      <w:r w:rsidR="00DE3FC6" w:rsidRPr="007629C6">
        <w:rPr>
          <w:color w:val="auto"/>
        </w:rPr>
        <w:t xml:space="preserve">many </w:t>
      </w:r>
      <w:r w:rsidRPr="007629C6">
        <w:rPr>
          <w:color w:val="auto"/>
        </w:rPr>
        <w:t>mammalian species</w:t>
      </w:r>
      <w:r w:rsidR="00377378" w:rsidRPr="007629C6">
        <w:rPr>
          <w:color w:val="auto"/>
        </w:rPr>
        <w:t>,</w:t>
      </w:r>
      <w:r w:rsidR="00DE3FC6" w:rsidRPr="007629C6">
        <w:rPr>
          <w:color w:val="auto"/>
        </w:rPr>
        <w:t xml:space="preserve"> including mice and men,</w:t>
      </w:r>
      <w:r w:rsidRPr="007629C6">
        <w:rPr>
          <w:color w:val="auto"/>
        </w:rPr>
        <w:t xml:space="preserve"> t</w:t>
      </w:r>
      <w:r w:rsidR="004F001B" w:rsidRPr="007629C6">
        <w:rPr>
          <w:color w:val="auto"/>
        </w:rPr>
        <w:t xml:space="preserve">he neonatal intestine has several features that are distinct from the fully mature intestinal epithelium. These features </w:t>
      </w:r>
      <w:r w:rsidR="00720265" w:rsidRPr="007629C6">
        <w:rPr>
          <w:color w:val="auto"/>
        </w:rPr>
        <w:t>facilitate</w:t>
      </w:r>
      <w:r w:rsidR="004F001B" w:rsidRPr="007629C6">
        <w:rPr>
          <w:color w:val="auto"/>
        </w:rPr>
        <w:t xml:space="preserve"> neonatal enterocytes to digest </w:t>
      </w:r>
      <w:r w:rsidR="00016641" w:rsidRPr="007629C6">
        <w:rPr>
          <w:color w:val="auto"/>
        </w:rPr>
        <w:t xml:space="preserve">and absorb </w:t>
      </w:r>
      <w:r w:rsidR="00720265" w:rsidRPr="007629C6">
        <w:rPr>
          <w:color w:val="auto"/>
        </w:rPr>
        <w:t>milk, which</w:t>
      </w:r>
      <w:r w:rsidR="004F001B" w:rsidRPr="007629C6">
        <w:rPr>
          <w:color w:val="auto"/>
        </w:rPr>
        <w:t xml:space="preserve"> </w:t>
      </w:r>
      <w:r w:rsidR="00720265" w:rsidRPr="007629C6">
        <w:rPr>
          <w:color w:val="auto"/>
        </w:rPr>
        <w:t xml:space="preserve">contains </w:t>
      </w:r>
      <w:r w:rsidR="00D532E2" w:rsidRPr="007629C6">
        <w:rPr>
          <w:color w:val="auto"/>
        </w:rPr>
        <w:t xml:space="preserve">high fat and low carbohydrates, with </w:t>
      </w:r>
      <w:r w:rsidR="00720265" w:rsidRPr="007629C6">
        <w:rPr>
          <w:color w:val="auto"/>
        </w:rPr>
        <w:t>lacto</w:t>
      </w:r>
      <w:r w:rsidR="004F001B" w:rsidRPr="007629C6">
        <w:rPr>
          <w:color w:val="auto"/>
        </w:rPr>
        <w:t xml:space="preserve">se as </w:t>
      </w:r>
      <w:r w:rsidR="00C8048C" w:rsidRPr="007629C6">
        <w:rPr>
          <w:color w:val="auto"/>
        </w:rPr>
        <w:t>the</w:t>
      </w:r>
      <w:r w:rsidR="004F001B" w:rsidRPr="007629C6">
        <w:rPr>
          <w:color w:val="auto"/>
        </w:rPr>
        <w:t xml:space="preserve"> major </w:t>
      </w:r>
      <w:r w:rsidR="00720265" w:rsidRPr="007629C6">
        <w:rPr>
          <w:color w:val="auto"/>
        </w:rPr>
        <w:t>carbohydrate</w:t>
      </w:r>
      <w:r w:rsidR="004F001B" w:rsidRPr="007629C6">
        <w:rPr>
          <w:color w:val="auto"/>
        </w:rPr>
        <w:t xml:space="preserve">. </w:t>
      </w:r>
      <w:r w:rsidR="00720265" w:rsidRPr="007629C6">
        <w:rPr>
          <w:color w:val="auto"/>
        </w:rPr>
        <w:t>The</w:t>
      </w:r>
      <w:r w:rsidR="004F001B" w:rsidRPr="007629C6">
        <w:rPr>
          <w:color w:val="auto"/>
        </w:rPr>
        <w:t xml:space="preserve"> brush border of </w:t>
      </w:r>
      <w:r w:rsidR="00BC1F47" w:rsidRPr="007629C6">
        <w:rPr>
          <w:color w:val="auto"/>
        </w:rPr>
        <w:t xml:space="preserve">the </w:t>
      </w:r>
      <w:r w:rsidR="004F001B" w:rsidRPr="007629C6">
        <w:rPr>
          <w:color w:val="auto"/>
        </w:rPr>
        <w:t>neonatal intestinal epithelial cells</w:t>
      </w:r>
      <w:r w:rsidR="00C8048C" w:rsidRPr="007629C6">
        <w:rPr>
          <w:color w:val="auto"/>
        </w:rPr>
        <w:t xml:space="preserve"> express the disaccharidase</w:t>
      </w:r>
      <w:r w:rsidR="00016641" w:rsidRPr="007629C6">
        <w:rPr>
          <w:color w:val="auto"/>
        </w:rPr>
        <w:t xml:space="preserve"> </w:t>
      </w:r>
      <w:r w:rsidR="004F001B" w:rsidRPr="007629C6">
        <w:rPr>
          <w:color w:val="auto"/>
        </w:rPr>
        <w:t>lactase</w:t>
      </w:r>
      <w:r w:rsidR="00D532E2" w:rsidRPr="007629C6">
        <w:rPr>
          <w:color w:val="auto"/>
        </w:rPr>
        <w:t>-</w:t>
      </w:r>
      <w:r w:rsidR="00F050E2" w:rsidRPr="007629C6">
        <w:rPr>
          <w:color w:val="auto"/>
        </w:rPr>
        <w:t>phlorizin hydrolase (</w:t>
      </w:r>
      <w:proofErr w:type="spellStart"/>
      <w:r w:rsidR="00F050E2" w:rsidRPr="007629C6">
        <w:rPr>
          <w:color w:val="auto"/>
        </w:rPr>
        <w:t>L</w:t>
      </w:r>
      <w:r w:rsidR="00BC1F47" w:rsidRPr="007629C6">
        <w:rPr>
          <w:color w:val="auto"/>
        </w:rPr>
        <w:t>ct</w:t>
      </w:r>
      <w:proofErr w:type="spellEnd"/>
      <w:r w:rsidR="00395F84" w:rsidRPr="007629C6">
        <w:rPr>
          <w:color w:val="auto"/>
        </w:rPr>
        <w:t>)</w:t>
      </w:r>
      <w:r w:rsidR="00E82947" w:rsidRPr="007629C6">
        <w:rPr>
          <w:color w:val="auto"/>
        </w:rPr>
        <w:fldChar w:fldCharType="begin"/>
      </w:r>
      <w:r w:rsidR="00E82947" w:rsidRPr="007629C6">
        <w:rPr>
          <w:color w:val="auto"/>
        </w:rPr>
        <w:instrText xml:space="preserve"> ADDIN EN.CITE &lt;EndNote&gt;&lt;Cite&gt;&lt;Author&gt;Henning&lt;/Author&gt;&lt;Year&gt;1981&lt;/Year&gt;&lt;RecNum&gt;40&lt;/RecNum&gt;&lt;DisplayText&gt;&lt;style face="superscript"&gt;1&lt;/style&gt;&lt;/DisplayText&gt;&lt;record&gt;&lt;rec-number&gt;40&lt;/rec-number&gt;&lt;foreign-keys&gt;&lt;key app="EN" db-id="vzrtx52v4vr5waet5dsxzeelw2dfxadw9rzp" timestamp="0"&gt;40&lt;/key&gt;&lt;/foreign-keys&gt;&lt;ref-type name="Journal Article"&gt;17&lt;/ref-type&gt;&lt;contributors&gt;&lt;authors&gt;&lt;author&gt;Henning, S. J.&lt;/author&gt;&lt;/authors&gt;&lt;/contributors&gt;&lt;titles&gt;&lt;title&gt;Postnatal development: coordination of feeding, digestion, and metabolism&lt;/title&gt;&lt;secondary-title&gt;Am J Physiol&lt;/secondary-title&gt;&lt;alt-title&gt;The American journal of physiology&lt;/alt-title&gt;&lt;/titles&gt;&lt;pages&gt;G199-214&lt;/pages&gt;&lt;volume&gt;241&lt;/volume&gt;&lt;number&gt;3&lt;/number&gt;&lt;edition&gt;1981/09/01&lt;/edition&gt;&lt;keywords&gt;&lt;keyword&gt;Aging&lt;/keyword&gt;&lt;keyword&gt;Animals&lt;/keyword&gt;&lt;keyword&gt;Brain/*growth &amp;amp; development&lt;/keyword&gt;&lt;keyword&gt;*Digestion&lt;/keyword&gt;&lt;keyword&gt;Digestive System/*growth &amp;amp; development&lt;/keyword&gt;&lt;keyword&gt;Eating&lt;/keyword&gt;&lt;keyword&gt;Female&lt;/keyword&gt;&lt;keyword&gt;Hydrolases/metabolism&lt;/keyword&gt;&lt;keyword&gt;Lactation&lt;/keyword&gt;&lt;keyword&gt;Liver/*growth &amp;amp; development&lt;/keyword&gt;&lt;keyword&gt;Milk&lt;/keyword&gt;&lt;keyword&gt;Pregnancy&lt;/keyword&gt;&lt;keyword&gt;Rats&lt;/keyword&gt;&lt;keyword&gt;Taste&lt;/keyword&gt;&lt;keyword&gt;Thyroxine/pharmacology&lt;/keyword&gt;&lt;keyword&gt;Tongue/enzymology&lt;/keyword&gt;&lt;keyword&gt;Weaning&lt;/keyword&gt;&lt;/keywords&gt;&lt;dates&gt;&lt;year&gt;1981&lt;/year&gt;&lt;pub-dates&gt;&lt;date&gt;Sep&lt;/date&gt;&lt;/pub-dates&gt;&lt;/dates&gt;&lt;isbn&gt;0002-9513 (Print)&amp;#xD;0002-9513&lt;/isbn&gt;&lt;accession-num&gt;7025659&lt;/accession-num&gt;&lt;urls&gt;&lt;/urls&gt;&lt;remote-database-provider&gt;NLM&lt;/remote-database-provider&gt;&lt;language&gt;eng&lt;/language&gt;&lt;/record&gt;&lt;/Cite&gt;&lt;/EndNote&gt;</w:instrText>
      </w:r>
      <w:r w:rsidR="00E82947" w:rsidRPr="007629C6">
        <w:rPr>
          <w:color w:val="auto"/>
        </w:rPr>
        <w:fldChar w:fldCharType="separate"/>
      </w:r>
      <w:r w:rsidR="00E82947" w:rsidRPr="007629C6">
        <w:rPr>
          <w:noProof/>
          <w:color w:val="auto"/>
          <w:vertAlign w:val="superscript"/>
        </w:rPr>
        <w:t>1</w:t>
      </w:r>
      <w:r w:rsidR="00E82947" w:rsidRPr="007629C6">
        <w:rPr>
          <w:color w:val="auto"/>
        </w:rPr>
        <w:fldChar w:fldCharType="end"/>
      </w:r>
      <w:r w:rsidR="00C8048C" w:rsidRPr="007629C6">
        <w:rPr>
          <w:color w:val="auto"/>
        </w:rPr>
        <w:t xml:space="preserve"> to digest the milk disaccharide lactose</w:t>
      </w:r>
      <w:r w:rsidR="004F001B" w:rsidRPr="007629C6">
        <w:rPr>
          <w:color w:val="auto"/>
        </w:rPr>
        <w:t>. After the suckling pe</w:t>
      </w:r>
      <w:r w:rsidR="003A7A26" w:rsidRPr="007629C6">
        <w:rPr>
          <w:color w:val="auto"/>
        </w:rPr>
        <w:t>riod, enterocytes adapt</w:t>
      </w:r>
      <w:r w:rsidR="004F001B" w:rsidRPr="007629C6">
        <w:rPr>
          <w:color w:val="auto"/>
        </w:rPr>
        <w:t xml:space="preserve"> to </w:t>
      </w:r>
      <w:r w:rsidR="00720265" w:rsidRPr="007629C6">
        <w:rPr>
          <w:color w:val="auto"/>
        </w:rPr>
        <w:t>digest</w:t>
      </w:r>
      <w:r w:rsidR="004F001B" w:rsidRPr="007629C6">
        <w:rPr>
          <w:color w:val="auto"/>
        </w:rPr>
        <w:t xml:space="preserve"> solid food that is rich in</w:t>
      </w:r>
      <w:r w:rsidR="00C8048C" w:rsidRPr="007629C6">
        <w:rPr>
          <w:color w:val="auto"/>
        </w:rPr>
        <w:t xml:space="preserve"> complex</w:t>
      </w:r>
      <w:r w:rsidR="004F001B" w:rsidRPr="007629C6">
        <w:rPr>
          <w:color w:val="auto"/>
        </w:rPr>
        <w:t xml:space="preserve"> </w:t>
      </w:r>
      <w:r w:rsidR="00720265" w:rsidRPr="007629C6">
        <w:rPr>
          <w:color w:val="auto"/>
        </w:rPr>
        <w:t>carbohydra</w:t>
      </w:r>
      <w:r w:rsidR="007659C8" w:rsidRPr="007629C6">
        <w:rPr>
          <w:color w:val="auto"/>
        </w:rPr>
        <w:t>te</w:t>
      </w:r>
      <w:r w:rsidR="00720265" w:rsidRPr="007629C6">
        <w:rPr>
          <w:color w:val="auto"/>
        </w:rPr>
        <w:t>s</w:t>
      </w:r>
      <w:r w:rsidR="004F001B" w:rsidRPr="007629C6">
        <w:rPr>
          <w:color w:val="auto"/>
        </w:rPr>
        <w:t xml:space="preserve"> an</w:t>
      </w:r>
      <w:r w:rsidR="00F335A9" w:rsidRPr="007629C6">
        <w:rPr>
          <w:color w:val="auto"/>
        </w:rPr>
        <w:t>d</w:t>
      </w:r>
      <w:r w:rsidR="004F001B" w:rsidRPr="007629C6">
        <w:rPr>
          <w:color w:val="auto"/>
        </w:rPr>
        <w:t xml:space="preserve"> l</w:t>
      </w:r>
      <w:r w:rsidR="00F335A9" w:rsidRPr="007629C6">
        <w:rPr>
          <w:color w:val="auto"/>
        </w:rPr>
        <w:t>ow in fat</w:t>
      </w:r>
      <w:r w:rsidR="00395F84" w:rsidRPr="007629C6">
        <w:rPr>
          <w:color w:val="auto"/>
        </w:rPr>
        <w:t>. This is manifested by</w:t>
      </w:r>
      <w:r w:rsidR="00720265" w:rsidRPr="007629C6">
        <w:rPr>
          <w:color w:val="auto"/>
        </w:rPr>
        <w:t xml:space="preserve"> a switch in </w:t>
      </w:r>
      <w:r w:rsidR="00A37EF9" w:rsidRPr="007629C6">
        <w:rPr>
          <w:color w:val="auto"/>
        </w:rPr>
        <w:t xml:space="preserve">brush border </w:t>
      </w:r>
      <w:r w:rsidR="00720265" w:rsidRPr="007629C6">
        <w:rPr>
          <w:color w:val="auto"/>
        </w:rPr>
        <w:t>disaccharidase expression from lactase to</w:t>
      </w:r>
      <w:r w:rsidR="004F001B" w:rsidRPr="007629C6">
        <w:rPr>
          <w:color w:val="auto"/>
        </w:rPr>
        <w:t xml:space="preserve"> sucr</w:t>
      </w:r>
      <w:r w:rsidR="00D532E2" w:rsidRPr="007629C6">
        <w:rPr>
          <w:color w:val="auto"/>
        </w:rPr>
        <w:t>a</w:t>
      </w:r>
      <w:r w:rsidR="004F001B" w:rsidRPr="007629C6">
        <w:rPr>
          <w:color w:val="auto"/>
        </w:rPr>
        <w:t>se</w:t>
      </w:r>
      <w:r w:rsidR="00D532E2" w:rsidRPr="007629C6">
        <w:rPr>
          <w:color w:val="auto"/>
        </w:rPr>
        <w:t>-</w:t>
      </w:r>
      <w:proofErr w:type="spellStart"/>
      <w:r w:rsidR="004F001B" w:rsidRPr="007629C6">
        <w:rPr>
          <w:color w:val="auto"/>
        </w:rPr>
        <w:t>isomaltase</w:t>
      </w:r>
      <w:proofErr w:type="spellEnd"/>
      <w:r w:rsidR="00BC1F47" w:rsidRPr="007629C6">
        <w:rPr>
          <w:color w:val="auto"/>
        </w:rPr>
        <w:t xml:space="preserve"> (Sis)</w:t>
      </w:r>
      <w:r w:rsidR="004F001B" w:rsidRPr="007629C6">
        <w:rPr>
          <w:color w:val="auto"/>
        </w:rPr>
        <w:t xml:space="preserve"> and </w:t>
      </w:r>
      <w:proofErr w:type="spellStart"/>
      <w:r w:rsidR="004F001B" w:rsidRPr="007629C6">
        <w:rPr>
          <w:color w:val="auto"/>
        </w:rPr>
        <w:t>trehalase</w:t>
      </w:r>
      <w:proofErr w:type="spellEnd"/>
      <w:r w:rsidR="00BC1F47" w:rsidRPr="007629C6">
        <w:rPr>
          <w:color w:val="auto"/>
        </w:rPr>
        <w:t xml:space="preserve"> (</w:t>
      </w:r>
      <w:proofErr w:type="spellStart"/>
      <w:r w:rsidR="00BC1F47" w:rsidRPr="007629C6">
        <w:rPr>
          <w:color w:val="auto"/>
        </w:rPr>
        <w:t>Treh</w:t>
      </w:r>
      <w:proofErr w:type="spellEnd"/>
      <w:r w:rsidR="00BC1F47" w:rsidRPr="007629C6">
        <w:rPr>
          <w:color w:val="auto"/>
        </w:rPr>
        <w:t>)</w:t>
      </w:r>
      <w:r w:rsidR="004F001B" w:rsidRPr="007629C6">
        <w:rPr>
          <w:color w:val="auto"/>
        </w:rPr>
        <w:t xml:space="preserve">, </w:t>
      </w:r>
      <w:r w:rsidR="00D532E2" w:rsidRPr="007629C6">
        <w:rPr>
          <w:color w:val="auto"/>
        </w:rPr>
        <w:t xml:space="preserve">which </w:t>
      </w:r>
      <w:r w:rsidR="004F001B" w:rsidRPr="007629C6">
        <w:rPr>
          <w:color w:val="auto"/>
        </w:rPr>
        <w:t xml:space="preserve">can digest  more </w:t>
      </w:r>
      <w:r w:rsidR="00720265" w:rsidRPr="007629C6">
        <w:rPr>
          <w:color w:val="auto"/>
        </w:rPr>
        <w:t>complex</w:t>
      </w:r>
      <w:r w:rsidR="004F001B" w:rsidRPr="007629C6">
        <w:rPr>
          <w:color w:val="auto"/>
        </w:rPr>
        <w:t xml:space="preserve"> </w:t>
      </w:r>
      <w:r w:rsidR="00720265" w:rsidRPr="007629C6">
        <w:rPr>
          <w:color w:val="auto"/>
        </w:rPr>
        <w:t>carbohydrates present in solid food</w:t>
      </w:r>
      <w:r w:rsidR="00E82947" w:rsidRPr="007629C6">
        <w:rPr>
          <w:color w:val="auto"/>
        </w:rPr>
        <w:fldChar w:fldCharType="begin"/>
      </w:r>
      <w:r w:rsidR="00E82947" w:rsidRPr="007629C6">
        <w:rPr>
          <w:color w:val="auto"/>
        </w:rPr>
        <w:instrText xml:space="preserve"> ADDIN EN.CITE &lt;EndNote&gt;&lt;Cite&gt;&lt;Author&gt;Krasinski&lt;/Author&gt;&lt;Year&gt;1994&lt;/Year&gt;&lt;RecNum&gt;78&lt;/RecNum&gt;&lt;DisplayText&gt;&lt;style face="superscript"&gt;2&lt;/style&gt;&lt;/DisplayText&gt;&lt;record&gt;&lt;rec-number&gt;78&lt;/rec-number&gt;&lt;foreign-keys&gt;&lt;key app="EN" db-id="vzrtx52v4vr5waet5dsxzeelw2dfxadw9rzp" timestamp="0"&gt;78&lt;/key&gt;&lt;/foreign-keys&gt;&lt;ref-type name="Journal Article"&gt;17&lt;/ref-type&gt;&lt;contributors&gt;&lt;authors&gt;&lt;author&gt;Krasinski, S. D.&lt;/author&gt;&lt;author&gt;Estrada, G.&lt;/author&gt;&lt;author&gt;Yeh, K. Y.&lt;/author&gt;&lt;author&gt;Yeh, M.&lt;/author&gt;&lt;author&gt;Traber, P. G.&lt;/author&gt;&lt;author&gt;Rings, E. H.&lt;/author&gt;&lt;author&gt;Buller, H. A.&lt;/author&gt;&lt;author&gt;Verhave, M.&lt;/author&gt;&lt;author&gt;Montgomery, R. K.&lt;/author&gt;&lt;author&gt;Grand, R. J.&lt;/author&gt;&lt;/authors&gt;&lt;/contributors&gt;&lt;auth-address&gt;Department of Pediatrics, Academic Medical Center, Amsterdam, The Netherlands.&lt;/auth-address&gt;&lt;titles&gt;&lt;title&gt;Transcriptional regulation of intestinal hydrolase biosynthesis during postnatal development in rats&lt;/title&gt;&lt;secondary-title&gt;Am J Physiol&lt;/secondary-title&gt;&lt;alt-title&gt;The American journal of physiology&lt;/alt-title&gt;&lt;/titles&gt;&lt;pages&gt;G584-94&lt;/pages&gt;&lt;volume&gt;267&lt;/volume&gt;&lt;number&gt;4 Pt 1&lt;/number&gt;&lt;edition&gt;1994/10/01&lt;/edition&gt;&lt;keywords&gt;&lt;keyword&gt;Aging/metabolism&lt;/keyword&gt;&lt;keyword&gt;Animals&lt;/keyword&gt;&lt;keyword&gt;Animals, Newborn/*growth &amp;amp; development/*metabolism&lt;/keyword&gt;&lt;keyword&gt;Base Sequence&lt;/keyword&gt;&lt;keyword&gt;Intestines/*enzymology&lt;/keyword&gt;&lt;keyword&gt;Lactase-Phlorizin Hydrolase/*biosynthesis/genetics&lt;/keyword&gt;&lt;keyword&gt;Molecular Probes/genetics&lt;/keyword&gt;&lt;keyword&gt;Molecular Sequence Data&lt;/keyword&gt;&lt;keyword&gt;RNA, Messenger/metabolism&lt;/keyword&gt;&lt;keyword&gt;Rats&lt;/keyword&gt;&lt;keyword&gt;Rats, Sprague-Dawley&lt;/keyword&gt;&lt;keyword&gt;Sucrase-Isomaltase Complex/*biosynthesis/genetics&lt;/keyword&gt;&lt;keyword&gt;*Transcription, Genetic&lt;/keyword&gt;&lt;/keywords&gt;&lt;dates&gt;&lt;year&gt;1994&lt;/year&gt;&lt;pub-dates&gt;&lt;date&gt;Oct&lt;/date&gt;&lt;/pub-dates&gt;&lt;/dates&gt;&lt;isbn&gt;0002-9513 (Print)&amp;#xD;0002-9513&lt;/isbn&gt;&lt;accession-num&gt;7943323&lt;/accession-num&gt;&lt;urls&gt;&lt;/urls&gt;&lt;remote-database-provider&gt;NLM&lt;/remote-database-provider&gt;&lt;language&gt;eng&lt;/language&gt;&lt;/record&gt;&lt;/Cite&gt;&lt;/EndNote&gt;</w:instrText>
      </w:r>
      <w:r w:rsidR="00E82947" w:rsidRPr="007629C6">
        <w:rPr>
          <w:color w:val="auto"/>
        </w:rPr>
        <w:fldChar w:fldCharType="separate"/>
      </w:r>
      <w:r w:rsidR="00E82947" w:rsidRPr="007629C6">
        <w:rPr>
          <w:noProof/>
          <w:color w:val="auto"/>
          <w:vertAlign w:val="superscript"/>
        </w:rPr>
        <w:t>2</w:t>
      </w:r>
      <w:r w:rsidR="00E82947" w:rsidRPr="007629C6">
        <w:rPr>
          <w:color w:val="auto"/>
        </w:rPr>
        <w:fldChar w:fldCharType="end"/>
      </w:r>
      <w:r w:rsidR="004F001B" w:rsidRPr="007629C6">
        <w:rPr>
          <w:color w:val="auto"/>
        </w:rPr>
        <w:t xml:space="preserve">. </w:t>
      </w:r>
      <w:r w:rsidR="00720265" w:rsidRPr="007629C6">
        <w:rPr>
          <w:color w:val="auto"/>
        </w:rPr>
        <w:t>Another metabolic switch</w:t>
      </w:r>
      <w:r w:rsidR="008F77DB" w:rsidRPr="007629C6">
        <w:rPr>
          <w:color w:val="auto"/>
        </w:rPr>
        <w:t xml:space="preserve"> is related to the low concentratio</w:t>
      </w:r>
      <w:r w:rsidR="00395F84" w:rsidRPr="007629C6">
        <w:rPr>
          <w:color w:val="auto"/>
        </w:rPr>
        <w:t xml:space="preserve">n of arginine in milk. To </w:t>
      </w:r>
      <w:r w:rsidR="003463F6" w:rsidRPr="007629C6">
        <w:rPr>
          <w:color w:val="auto"/>
        </w:rPr>
        <w:t>provide for</w:t>
      </w:r>
      <w:r w:rsidR="00395F84" w:rsidRPr="007629C6">
        <w:rPr>
          <w:color w:val="auto"/>
        </w:rPr>
        <w:t xml:space="preserve"> the need for arginine</w:t>
      </w:r>
      <w:r w:rsidR="007C1D66" w:rsidRPr="007629C6">
        <w:rPr>
          <w:color w:val="auto"/>
        </w:rPr>
        <w:t>,</w:t>
      </w:r>
      <w:r w:rsidR="008F77DB" w:rsidRPr="007629C6">
        <w:rPr>
          <w:color w:val="auto"/>
        </w:rPr>
        <w:t xml:space="preserve"> neonatal </w:t>
      </w:r>
      <w:r w:rsidR="00720265" w:rsidRPr="007629C6">
        <w:rPr>
          <w:color w:val="auto"/>
        </w:rPr>
        <w:t xml:space="preserve">enterocytes </w:t>
      </w:r>
      <w:r w:rsidR="00395F84" w:rsidRPr="007629C6">
        <w:rPr>
          <w:color w:val="auto"/>
        </w:rPr>
        <w:t>express</w:t>
      </w:r>
      <w:r w:rsidR="00AE4C83" w:rsidRPr="007629C6">
        <w:rPr>
          <w:color w:val="auto"/>
        </w:rPr>
        <w:t xml:space="preserve"> the</w:t>
      </w:r>
      <w:r w:rsidR="008F77DB" w:rsidRPr="007629C6">
        <w:rPr>
          <w:color w:val="auto"/>
        </w:rPr>
        <w:t xml:space="preserve"> rate</w:t>
      </w:r>
      <w:r w:rsidR="00395F84" w:rsidRPr="007629C6">
        <w:rPr>
          <w:color w:val="auto"/>
        </w:rPr>
        <w:t xml:space="preserve"> limiting</w:t>
      </w:r>
      <w:r w:rsidR="00F335A9" w:rsidRPr="007629C6">
        <w:rPr>
          <w:color w:val="auto"/>
        </w:rPr>
        <w:t xml:space="preserve"> enzyme in arginine </w:t>
      </w:r>
      <w:r w:rsidR="007C1D66" w:rsidRPr="007629C6">
        <w:rPr>
          <w:color w:val="auto"/>
        </w:rPr>
        <w:t>biosynthesis</w:t>
      </w:r>
      <w:r w:rsidR="00D532E2" w:rsidRPr="007629C6">
        <w:rPr>
          <w:color w:val="auto"/>
        </w:rPr>
        <w:t>,</w:t>
      </w:r>
      <w:r w:rsidR="008F77DB" w:rsidRPr="007629C6">
        <w:rPr>
          <w:color w:val="auto"/>
        </w:rPr>
        <w:t xml:space="preserve"> </w:t>
      </w:r>
      <w:proofErr w:type="spellStart"/>
      <w:r w:rsidR="00C8048C" w:rsidRPr="007629C6">
        <w:rPr>
          <w:color w:val="auto"/>
        </w:rPr>
        <w:t>a</w:t>
      </w:r>
      <w:r w:rsidR="008F77DB" w:rsidRPr="007629C6">
        <w:rPr>
          <w:color w:val="auto"/>
        </w:rPr>
        <w:t>rginin</w:t>
      </w:r>
      <w:r w:rsidR="00721A69" w:rsidRPr="007629C6">
        <w:rPr>
          <w:color w:val="auto"/>
        </w:rPr>
        <w:t>o</w:t>
      </w:r>
      <w:r w:rsidR="008F77DB" w:rsidRPr="007629C6">
        <w:rPr>
          <w:color w:val="auto"/>
        </w:rPr>
        <w:t>succinate</w:t>
      </w:r>
      <w:proofErr w:type="spellEnd"/>
      <w:r w:rsidR="008F77DB" w:rsidRPr="007629C6">
        <w:rPr>
          <w:color w:val="auto"/>
        </w:rPr>
        <w:t xml:space="preserve"> </w:t>
      </w:r>
      <w:r w:rsidR="00C8048C" w:rsidRPr="007629C6">
        <w:rPr>
          <w:color w:val="auto"/>
        </w:rPr>
        <w:t>s</w:t>
      </w:r>
      <w:r w:rsidR="008F77DB" w:rsidRPr="007629C6">
        <w:rPr>
          <w:color w:val="auto"/>
        </w:rPr>
        <w:t>ynthase</w:t>
      </w:r>
      <w:r w:rsidR="00C8048C" w:rsidRPr="007629C6">
        <w:rPr>
          <w:color w:val="auto"/>
        </w:rPr>
        <w:t>-1</w:t>
      </w:r>
      <w:r w:rsidR="00F168A4" w:rsidRPr="007629C6">
        <w:rPr>
          <w:color w:val="auto"/>
        </w:rPr>
        <w:t xml:space="preserve"> (Ass1)</w:t>
      </w:r>
      <w:r w:rsidR="00AE4C83" w:rsidRPr="007629C6">
        <w:rPr>
          <w:color w:val="auto"/>
        </w:rPr>
        <w:t>, to synthetize arginine</w:t>
      </w:r>
      <w:r w:rsidR="00F168A4" w:rsidRPr="007629C6">
        <w:rPr>
          <w:color w:val="auto"/>
        </w:rPr>
        <w:fldChar w:fldCharType="begin"/>
      </w:r>
      <w:r w:rsidR="00F168A4" w:rsidRPr="007629C6">
        <w:rPr>
          <w:color w:val="auto"/>
        </w:rPr>
        <w:instrText xml:space="preserve"> ADDIN EN.CITE &lt;EndNote&gt;&lt;Cite&gt;&lt;Author&gt;Hurwitz&lt;/Author&gt;&lt;Year&gt;1986&lt;/Year&gt;&lt;RecNum&gt;96&lt;/RecNum&gt;&lt;DisplayText&gt;&lt;style face="superscript"&gt;3&lt;/style&gt;&lt;/DisplayText&gt;&lt;record&gt;&lt;rec-number&gt;96&lt;/rec-number&gt;&lt;foreign-keys&gt;&lt;key app="EN" db-id="vzrtx52v4vr5waet5dsxzeelw2dfxadw9rzp" timestamp="0"&gt;96&lt;/key&gt;&lt;/foreign-keys&gt;&lt;ref-type name="Journal Article"&gt;17&lt;/ref-type&gt;&lt;contributors&gt;&lt;authors&gt;&lt;author&gt;Hurwitz, R.&lt;/author&gt;&lt;author&gt;Kretchmer, N.&lt;/author&gt;&lt;/authors&gt;&lt;/contributors&gt;&lt;titles&gt;&lt;title&gt;Development of arginine-synthesizing enzymes in mouse intestine&lt;/title&gt;&lt;secondary-title&gt;Am J Physiol&lt;/secondary-title&gt;&lt;alt-title&gt;The American journal of physiology&lt;/alt-title&gt;&lt;/titles&gt;&lt;pages&gt;G103-10&lt;/pages&gt;&lt;volume&gt;251&lt;/volume&gt;&lt;number&gt;1 Pt 1&lt;/number&gt;&lt;edition&gt;1986/07/01&lt;/edition&gt;&lt;keywords&gt;&lt;keyword&gt;Animals&lt;/keyword&gt;&lt;keyword&gt;Animals, Newborn/*metabolism&lt;/keyword&gt;&lt;keyword&gt;Arginase/*metabolism&lt;/keyword&gt;&lt;keyword&gt;Arginine/*biosynthesis&lt;/keyword&gt;&lt;keyword&gt;Argininosuccinate Lyase/*metabolism&lt;/keyword&gt;&lt;keyword&gt;Argininosuccinate Synthase/metabolism&lt;/keyword&gt;&lt;keyword&gt;Carbamoyl-Phosphate Synthase (Ammonia)/*metabolism&lt;/keyword&gt;&lt;keyword&gt;Citrulline/metabolism&lt;/keyword&gt;&lt;keyword&gt;Intestines/*enzymology&lt;/keyword&gt;&lt;keyword&gt;Jejunum/enzymology&lt;/keyword&gt;&lt;keyword&gt;Kidney/*enzymology&lt;/keyword&gt;&lt;keyword&gt;Ligases/*metabolism&lt;/keyword&gt;&lt;keyword&gt;Lyases/*metabolism&lt;/keyword&gt;&lt;keyword&gt;Mice&lt;/keyword&gt;&lt;keyword&gt;Mice, Inbred C57BL&lt;/keyword&gt;&lt;keyword&gt;Urea/metabolism&lt;/keyword&gt;&lt;/keywords&gt;&lt;dates&gt;&lt;year&gt;1986&lt;/year&gt;&lt;pub-dates&gt;&lt;date&gt;Jul&lt;/date&gt;&lt;/pub-dates&gt;&lt;/dates&gt;&lt;isbn&gt;0002-9513 (Print)&amp;#xD;0002-9513&lt;/isbn&gt;&lt;accession-num&gt;3728668&lt;/accession-num&gt;&lt;urls&gt;&lt;/urls&gt;&lt;remote-database-provider&gt;NLM&lt;/remote-database-provider&gt;&lt;language&gt;eng&lt;/language&gt;&lt;/record&gt;&lt;/Cite&gt;&lt;/EndNote&gt;</w:instrText>
      </w:r>
      <w:r w:rsidR="00F168A4" w:rsidRPr="007629C6">
        <w:rPr>
          <w:color w:val="auto"/>
        </w:rPr>
        <w:fldChar w:fldCharType="separate"/>
      </w:r>
      <w:r w:rsidR="00F168A4" w:rsidRPr="007629C6">
        <w:rPr>
          <w:noProof/>
          <w:color w:val="auto"/>
          <w:vertAlign w:val="superscript"/>
        </w:rPr>
        <w:t>3</w:t>
      </w:r>
      <w:r w:rsidR="00F168A4" w:rsidRPr="007629C6">
        <w:rPr>
          <w:color w:val="auto"/>
        </w:rPr>
        <w:fldChar w:fldCharType="end"/>
      </w:r>
      <w:r w:rsidR="008F77DB" w:rsidRPr="007629C6">
        <w:rPr>
          <w:color w:val="auto"/>
        </w:rPr>
        <w:t xml:space="preserve">. </w:t>
      </w:r>
      <w:r w:rsidR="00C63A35" w:rsidRPr="007629C6">
        <w:rPr>
          <w:color w:val="auto"/>
        </w:rPr>
        <w:t>In contrast</w:t>
      </w:r>
      <w:r w:rsidR="008F77DB" w:rsidRPr="007629C6">
        <w:rPr>
          <w:color w:val="auto"/>
        </w:rPr>
        <w:t>, adult enterocytes express arginase 2</w:t>
      </w:r>
      <w:r w:rsidR="00BC1F47" w:rsidRPr="007629C6">
        <w:rPr>
          <w:color w:val="auto"/>
        </w:rPr>
        <w:t xml:space="preserve"> (Arg2)</w:t>
      </w:r>
      <w:r w:rsidR="00395F84" w:rsidRPr="007629C6">
        <w:rPr>
          <w:color w:val="auto"/>
        </w:rPr>
        <w:t>, an enzyme</w:t>
      </w:r>
      <w:r w:rsidR="008F77DB" w:rsidRPr="007629C6">
        <w:rPr>
          <w:color w:val="auto"/>
        </w:rPr>
        <w:t xml:space="preserve"> capable of catabolizing arginine that is abundant in solid food</w:t>
      </w:r>
      <w:r w:rsidR="00C8048C" w:rsidRPr="007629C6">
        <w:rPr>
          <w:color w:val="auto"/>
        </w:rPr>
        <w:t>s</w:t>
      </w:r>
      <w:r w:rsidR="008F77DB" w:rsidRPr="007629C6">
        <w:rPr>
          <w:color w:val="auto"/>
        </w:rPr>
        <w:t xml:space="preserve">. </w:t>
      </w:r>
      <w:r w:rsidR="00C8048C" w:rsidRPr="007629C6">
        <w:rPr>
          <w:color w:val="auto"/>
        </w:rPr>
        <w:t>Furthermore, the n</w:t>
      </w:r>
      <w:r w:rsidR="00395F84" w:rsidRPr="007629C6">
        <w:rPr>
          <w:color w:val="auto"/>
        </w:rPr>
        <w:t xml:space="preserve">eonatal intestinal epithelium expresses </w:t>
      </w:r>
      <w:r w:rsidR="00C8048C" w:rsidRPr="007629C6">
        <w:rPr>
          <w:color w:val="auto"/>
        </w:rPr>
        <w:t xml:space="preserve">the </w:t>
      </w:r>
      <w:r w:rsidR="00395F84" w:rsidRPr="007629C6">
        <w:rPr>
          <w:color w:val="auto"/>
        </w:rPr>
        <w:t>neonatal Fc receptor for immunoglobulin</w:t>
      </w:r>
      <w:r w:rsidR="00A63FCF" w:rsidRPr="007629C6">
        <w:rPr>
          <w:color w:val="auto"/>
        </w:rPr>
        <w:t>s</w:t>
      </w:r>
      <w:r w:rsidR="00395F84" w:rsidRPr="007629C6">
        <w:rPr>
          <w:color w:val="auto"/>
        </w:rPr>
        <w:t xml:space="preserve"> (</w:t>
      </w:r>
      <w:proofErr w:type="spellStart"/>
      <w:r w:rsidR="00395F84" w:rsidRPr="007629C6">
        <w:rPr>
          <w:color w:val="auto"/>
        </w:rPr>
        <w:t>FcRn</w:t>
      </w:r>
      <w:proofErr w:type="spellEnd"/>
      <w:r w:rsidR="00395F84" w:rsidRPr="007629C6">
        <w:rPr>
          <w:color w:val="auto"/>
        </w:rPr>
        <w:t xml:space="preserve">), which mediates </w:t>
      </w:r>
      <w:r w:rsidR="00C8048C" w:rsidRPr="007629C6">
        <w:rPr>
          <w:color w:val="auto"/>
        </w:rPr>
        <w:t>absorption</w:t>
      </w:r>
      <w:r w:rsidR="00395F84" w:rsidRPr="007629C6">
        <w:rPr>
          <w:color w:val="auto"/>
        </w:rPr>
        <w:t xml:space="preserve"> of the maternal IgG from the milk</w:t>
      </w:r>
      <w:r w:rsidR="00C8048C" w:rsidRPr="007629C6">
        <w:rPr>
          <w:color w:val="auto"/>
        </w:rPr>
        <w:t xml:space="preserve"> into the circulation/bloodstream</w:t>
      </w:r>
      <w:r w:rsidR="006A1FDE" w:rsidRPr="007629C6">
        <w:rPr>
          <w:color w:val="auto"/>
        </w:rPr>
        <w:fldChar w:fldCharType="begin">
          <w:fldData xml:space="preserve">PEVuZE5vdGU+PENpdGU+PEF1dGhvcj5SYXRoPC9BdXRob3I+PFllYXI+MjAxMzwvWWVhcj48UmVj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</w:fldData>
        </w:fldChar>
      </w:r>
      <w:r w:rsidR="006A1FDE" w:rsidRPr="007629C6">
        <w:rPr>
          <w:color w:val="auto"/>
        </w:rPr>
        <w:instrText xml:space="preserve"> ADDIN EN.CITE </w:instrText>
      </w:r>
      <w:r w:rsidR="006A1FDE" w:rsidRPr="007629C6">
        <w:rPr>
          <w:color w:val="auto"/>
        </w:rPr>
        <w:fldChar w:fldCharType="begin">
          <w:fldData xml:space="preserve">PEVuZE5vdGU+PENpdGU+PEF1dGhvcj5SYXRoPC9BdXRob3I+PFllYXI+MjAxMzwvWWVhcj48UmVj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</w:fldData>
        </w:fldChar>
      </w:r>
      <w:r w:rsidR="006A1FDE" w:rsidRPr="007629C6">
        <w:rPr>
          <w:color w:val="auto"/>
        </w:rPr>
        <w:instrText xml:space="preserve"> ADDIN EN.CITE.DATA </w:instrText>
      </w:r>
      <w:r w:rsidR="006A1FDE" w:rsidRPr="007629C6">
        <w:rPr>
          <w:color w:val="auto"/>
        </w:rPr>
      </w:r>
      <w:r w:rsidR="006A1FDE" w:rsidRPr="007629C6">
        <w:rPr>
          <w:color w:val="auto"/>
        </w:rPr>
        <w:fldChar w:fldCharType="end"/>
      </w:r>
      <w:r w:rsidR="006A1FDE" w:rsidRPr="007629C6">
        <w:rPr>
          <w:color w:val="auto"/>
        </w:rPr>
      </w:r>
      <w:r w:rsidR="006A1FDE" w:rsidRPr="007629C6">
        <w:rPr>
          <w:color w:val="auto"/>
        </w:rPr>
        <w:fldChar w:fldCharType="separate"/>
      </w:r>
      <w:r w:rsidR="006A1FDE" w:rsidRPr="007629C6">
        <w:rPr>
          <w:noProof/>
          <w:color w:val="auto"/>
          <w:vertAlign w:val="superscript"/>
        </w:rPr>
        <w:t>4</w:t>
      </w:r>
      <w:r w:rsidR="006A1FDE" w:rsidRPr="007629C6">
        <w:rPr>
          <w:color w:val="auto"/>
        </w:rPr>
        <w:fldChar w:fldCharType="end"/>
      </w:r>
      <w:r w:rsidR="00395F84" w:rsidRPr="007629C6">
        <w:rPr>
          <w:color w:val="auto"/>
        </w:rPr>
        <w:t xml:space="preserve">. </w:t>
      </w:r>
      <w:r w:rsidR="00A63FCF" w:rsidRPr="007629C6">
        <w:rPr>
          <w:color w:val="auto"/>
        </w:rPr>
        <w:t>The e</w:t>
      </w:r>
      <w:r w:rsidR="00395F84" w:rsidRPr="007629C6">
        <w:rPr>
          <w:color w:val="auto"/>
        </w:rPr>
        <w:t xml:space="preserve">xpression of </w:t>
      </w:r>
      <w:proofErr w:type="spellStart"/>
      <w:r w:rsidR="00395F84" w:rsidRPr="007629C6">
        <w:rPr>
          <w:color w:val="auto"/>
        </w:rPr>
        <w:t>FcRn</w:t>
      </w:r>
      <w:proofErr w:type="spellEnd"/>
      <w:r w:rsidR="00395F84" w:rsidRPr="007629C6">
        <w:rPr>
          <w:color w:val="auto"/>
        </w:rPr>
        <w:t xml:space="preserve"> declines signifi</w:t>
      </w:r>
      <w:r w:rsidR="00061A21" w:rsidRPr="007629C6">
        <w:rPr>
          <w:color w:val="auto"/>
        </w:rPr>
        <w:t>cantly during</w:t>
      </w:r>
      <w:r w:rsidR="007659C8" w:rsidRPr="007629C6">
        <w:rPr>
          <w:color w:val="auto"/>
        </w:rPr>
        <w:t xml:space="preserve"> </w:t>
      </w:r>
      <w:r w:rsidR="00A63FCF" w:rsidRPr="007629C6">
        <w:rPr>
          <w:color w:val="auto"/>
        </w:rPr>
        <w:t xml:space="preserve">the </w:t>
      </w:r>
      <w:r w:rsidR="00395F84" w:rsidRPr="007629C6">
        <w:rPr>
          <w:color w:val="auto"/>
        </w:rPr>
        <w:t>suckling</w:t>
      </w:r>
      <w:r w:rsidR="006C097D" w:rsidRPr="007629C6">
        <w:rPr>
          <w:color w:val="auto"/>
        </w:rPr>
        <w:t>-</w:t>
      </w:r>
      <w:r w:rsidR="00395F84" w:rsidRPr="007629C6">
        <w:rPr>
          <w:color w:val="auto"/>
        </w:rPr>
        <w:t>to</w:t>
      </w:r>
      <w:r w:rsidR="006C097D" w:rsidRPr="007629C6">
        <w:rPr>
          <w:color w:val="auto"/>
        </w:rPr>
        <w:t>-</w:t>
      </w:r>
      <w:r w:rsidR="00395F84" w:rsidRPr="007629C6">
        <w:rPr>
          <w:color w:val="auto"/>
        </w:rPr>
        <w:t>weaning transition</w:t>
      </w:r>
      <w:r w:rsidR="00F6174E" w:rsidRPr="007629C6">
        <w:rPr>
          <w:color w:val="auto"/>
        </w:rPr>
        <w:fldChar w:fldCharType="begin"/>
      </w:r>
      <w:r w:rsidR="00F6174E" w:rsidRPr="007629C6">
        <w:rPr>
          <w:color w:val="auto"/>
        </w:rPr>
        <w:instrText xml:space="preserve"> ADDIN EN.CITE &lt;EndNote&gt;&lt;Cite&gt;&lt;Author&gt;Martin&lt;/Author&gt;&lt;Year&gt;1997&lt;/Year&gt;&lt;RecNum&gt;65&lt;/RecNum&gt;&lt;DisplayText&gt;&lt;style face="superscript"&gt;5&lt;/style&gt;&lt;/DisplayText&gt;&lt;record&gt;&lt;rec-number&gt;65&lt;/rec-number&gt;&lt;foreign-keys&gt;&lt;key app="EN" db-id="vzrtx52v4vr5waet5dsxzeelw2dfxadw9rzp" timestamp="0"&gt;65&lt;/key&gt;&lt;/foreign-keys&gt;&lt;ref-type name="Journal Article"&gt;17&lt;/ref-type&gt;&lt;contributors&gt;&lt;authors&gt;&lt;author&gt;Martin, M. G.&lt;/author&gt;&lt;author&gt;Wu, S. V.&lt;/author&gt;&lt;author&gt;Walsh, J. H.&lt;/author&gt;&lt;/authors&gt;&lt;/contributors&gt;&lt;auth-address&gt;Department of Pediatrics, UCLA School of Medicine, Los Angeles, California 90095, USA.&lt;/auth-address&gt;&lt;titles&gt;&lt;title&gt;Ontogenetic development and distribution of antibody transport and Fc receptor mRNA expression in rat intestine&lt;/title&gt;&lt;secondary-title&gt;Dig Dis Sci&lt;/secondary-title&gt;&lt;alt-title&gt;Digestive diseases and sciences&lt;/alt-title&gt;&lt;/titles&gt;&lt;pages&gt;1062-9&lt;/pages&gt;&lt;volume&gt;42&lt;/volume&gt;&lt;number&gt;5&lt;/number&gt;&lt;edition&gt;1997/05/01&lt;/edition&gt;&lt;keywords&gt;&lt;keyword&gt;Animals&lt;/keyword&gt;&lt;keyword&gt;Animals, Suckling&lt;/keyword&gt;&lt;keyword&gt;Antibodies, Monoclonal/administration &amp;amp; dosage/pharmacokinetics&lt;/keyword&gt;&lt;keyword&gt;Biological Transport&lt;/keyword&gt;&lt;keyword&gt;Blotting, Northern&lt;/keyword&gt;&lt;keyword&gt;Female&lt;/keyword&gt;&lt;keyword&gt;Fetus/immunology&lt;/keyword&gt;&lt;keyword&gt;Immunity, Maternally-Acquired/physiology&lt;/keyword&gt;&lt;keyword&gt;Intestinal Absorption&lt;/keyword&gt;&lt;keyword&gt;Intestines/embryology/*immunology/physiology&lt;/keyword&gt;&lt;keyword&gt;Male&lt;/keyword&gt;&lt;keyword&gt;Pregnancy&lt;/keyword&gt;&lt;keyword&gt;RNA, Messenger/genetics&lt;/keyword&gt;&lt;keyword&gt;Rats&lt;/keyword&gt;&lt;keyword&gt;Rats, Sprague-Dawley&lt;/keyword&gt;&lt;keyword&gt;Receptors, Fc/*biosynthesis/genetics&lt;/keyword&gt;&lt;/keywords&gt;&lt;dates&gt;&lt;year&gt;1997&lt;/year&gt;&lt;pub-dates&gt;&lt;date&gt;May&lt;/date&gt;&lt;/pub-dates&gt;&lt;/dates&gt;&lt;isbn&gt;0163-2116 (Print)&amp;#xD;0163-2116&lt;/isbn&gt;&lt;accession-num&gt;9149063&lt;/accession-num&gt;&lt;urls&gt;&lt;/urls&gt;&lt;remote-database-provider&gt;NLM&lt;/remote-database-provider&gt;&lt;language&gt;eng&lt;/language&gt;&lt;/record&gt;&lt;/Cite&gt;&lt;/EndNote&gt;</w:instrText>
      </w:r>
      <w:r w:rsidR="00F6174E" w:rsidRPr="007629C6">
        <w:rPr>
          <w:color w:val="auto"/>
        </w:rPr>
        <w:fldChar w:fldCharType="separate"/>
      </w:r>
      <w:r w:rsidR="00F6174E" w:rsidRPr="007629C6">
        <w:rPr>
          <w:noProof/>
          <w:color w:val="auto"/>
          <w:vertAlign w:val="superscript"/>
        </w:rPr>
        <w:t>5</w:t>
      </w:r>
      <w:r w:rsidR="00F6174E" w:rsidRPr="007629C6">
        <w:rPr>
          <w:color w:val="auto"/>
        </w:rPr>
        <w:fldChar w:fldCharType="end"/>
      </w:r>
      <w:r w:rsidR="00395F84" w:rsidRPr="007629C6">
        <w:rPr>
          <w:color w:val="auto"/>
        </w:rPr>
        <w:t xml:space="preserve">. </w:t>
      </w:r>
      <w:r w:rsidR="008F77DB" w:rsidRPr="007629C6">
        <w:rPr>
          <w:color w:val="auto"/>
        </w:rPr>
        <w:t xml:space="preserve">In mice, maturation of Paneth cells occurs </w:t>
      </w:r>
      <w:r w:rsidR="00C63A35" w:rsidRPr="007629C6">
        <w:rPr>
          <w:color w:val="auto"/>
        </w:rPr>
        <w:t>postnatally</w:t>
      </w:r>
      <w:r w:rsidR="009662A2" w:rsidRPr="007629C6">
        <w:rPr>
          <w:color w:val="auto"/>
        </w:rPr>
        <w:t>, coincidently with the formation and maturation of crypts,</w:t>
      </w:r>
      <w:r w:rsidR="00720265" w:rsidRPr="007629C6">
        <w:rPr>
          <w:color w:val="auto"/>
        </w:rPr>
        <w:t xml:space="preserve"> </w:t>
      </w:r>
      <w:r w:rsidR="008F77DB" w:rsidRPr="007629C6">
        <w:rPr>
          <w:color w:val="auto"/>
        </w:rPr>
        <w:t xml:space="preserve">and is characterized by expression of antimicrobial peptides </w:t>
      </w:r>
      <w:r w:rsidR="00F335A9" w:rsidRPr="007629C6">
        <w:rPr>
          <w:color w:val="auto"/>
        </w:rPr>
        <w:t>l</w:t>
      </w:r>
      <w:r w:rsidR="00720265" w:rsidRPr="007629C6">
        <w:rPr>
          <w:color w:val="auto"/>
        </w:rPr>
        <w:t>ysosome</w:t>
      </w:r>
      <w:r w:rsidR="00BC1F47" w:rsidRPr="007629C6">
        <w:rPr>
          <w:color w:val="auto"/>
        </w:rPr>
        <w:t xml:space="preserve"> (</w:t>
      </w:r>
      <w:proofErr w:type="spellStart"/>
      <w:r w:rsidR="00BC1F47" w:rsidRPr="007629C6">
        <w:rPr>
          <w:color w:val="auto"/>
        </w:rPr>
        <w:t>Ly</w:t>
      </w:r>
      <w:r w:rsidR="00C63A35" w:rsidRPr="007629C6">
        <w:rPr>
          <w:color w:val="auto"/>
        </w:rPr>
        <w:t>z</w:t>
      </w:r>
      <w:proofErr w:type="spellEnd"/>
      <w:r w:rsidR="00BC1F47" w:rsidRPr="007629C6">
        <w:rPr>
          <w:color w:val="auto"/>
        </w:rPr>
        <w:t>)</w:t>
      </w:r>
      <w:r w:rsidR="00C63A35" w:rsidRPr="007629C6">
        <w:rPr>
          <w:color w:val="auto"/>
        </w:rPr>
        <w:t xml:space="preserve"> </w:t>
      </w:r>
      <w:r w:rsidR="008F77DB" w:rsidRPr="007629C6">
        <w:rPr>
          <w:color w:val="auto"/>
        </w:rPr>
        <w:t>and defensins</w:t>
      </w:r>
      <w:r w:rsidR="00F6174E" w:rsidRPr="007629C6">
        <w:rPr>
          <w:color w:val="auto"/>
        </w:rPr>
        <w:fldChar w:fldCharType="begin">
          <w:fldData xml:space="preserve">PEVuZE5vdGU+PENpdGU+PEF1dGhvcj5Ccnk8L0F1dGhvcj48WWVhcj4xOTk0PC9ZZWFyPjxSZWNO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aWNhbD48cGFnZXM+MTAzMzUtOTwvcGFnZXM+PHZvbHVtZT45MTwvdm9sdW1lPjxudW1iZXI+MjI8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</w:fldData>
        </w:fldChar>
      </w:r>
      <w:r w:rsidR="00F6174E" w:rsidRPr="007629C6">
        <w:rPr>
          <w:color w:val="auto"/>
        </w:rPr>
        <w:instrText xml:space="preserve"> ADDIN EN.CITE </w:instrText>
      </w:r>
      <w:r w:rsidR="00F6174E" w:rsidRPr="007629C6">
        <w:rPr>
          <w:color w:val="auto"/>
        </w:rPr>
        <w:fldChar w:fldCharType="begin">
          <w:fldData xml:space="preserve">PEVuZE5vdGU+PENpdGU+PEF1dGhvcj5Ccnk8L0F1dGhvcj48WWVhcj4xOTk0PC9ZZWFyPjxSZWNO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aWNhbD48cGFnZXM+MTAzMzUtOTwvcGFnZXM+PHZvbHVtZT45MTwvdm9sdW1lPjxudW1iZXI+MjI8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</w:fldData>
        </w:fldChar>
      </w:r>
      <w:r w:rsidR="00F6174E" w:rsidRPr="007629C6">
        <w:rPr>
          <w:color w:val="auto"/>
        </w:rPr>
        <w:instrText xml:space="preserve"> ADDIN EN.CITE.DATA </w:instrText>
      </w:r>
      <w:r w:rsidR="00F6174E" w:rsidRPr="007629C6">
        <w:rPr>
          <w:color w:val="auto"/>
        </w:rPr>
      </w:r>
      <w:r w:rsidR="00F6174E" w:rsidRPr="007629C6">
        <w:rPr>
          <w:color w:val="auto"/>
        </w:rPr>
        <w:fldChar w:fldCharType="end"/>
      </w:r>
      <w:r w:rsidR="00F6174E" w:rsidRPr="007629C6">
        <w:rPr>
          <w:color w:val="auto"/>
        </w:rPr>
      </w:r>
      <w:r w:rsidR="00F6174E" w:rsidRPr="007629C6">
        <w:rPr>
          <w:color w:val="auto"/>
        </w:rPr>
        <w:fldChar w:fldCharType="separate"/>
      </w:r>
      <w:r w:rsidR="00F6174E" w:rsidRPr="007629C6">
        <w:rPr>
          <w:noProof/>
          <w:color w:val="auto"/>
          <w:vertAlign w:val="superscript"/>
        </w:rPr>
        <w:t>6</w:t>
      </w:r>
      <w:r w:rsidR="00F6174E" w:rsidRPr="007629C6">
        <w:rPr>
          <w:color w:val="auto"/>
        </w:rPr>
        <w:fldChar w:fldCharType="end"/>
      </w:r>
      <w:r w:rsidR="008F77DB" w:rsidRPr="007629C6">
        <w:rPr>
          <w:color w:val="auto"/>
        </w:rPr>
        <w:t>.</w:t>
      </w:r>
    </w:p>
    <w:p w14:paraId="1413DDC0" w14:textId="77777777" w:rsidR="00986A3D" w:rsidRPr="007629C6" w:rsidRDefault="00986A3D" w:rsidP="0016470C">
      <w:pPr>
        <w:rPr>
          <w:color w:val="auto"/>
        </w:rPr>
      </w:pPr>
    </w:p>
    <w:p w14:paraId="066F38F8" w14:textId="7811ECA3" w:rsidR="008D5820" w:rsidRPr="007629C6" w:rsidRDefault="008F77DB" w:rsidP="0016470C">
      <w:pPr>
        <w:rPr>
          <w:color w:val="auto"/>
        </w:rPr>
      </w:pPr>
      <w:r w:rsidRPr="007629C6">
        <w:rPr>
          <w:color w:val="auto"/>
        </w:rPr>
        <w:t xml:space="preserve">All </w:t>
      </w:r>
      <w:r w:rsidR="00720265" w:rsidRPr="007629C6">
        <w:rPr>
          <w:color w:val="auto"/>
        </w:rPr>
        <w:t>these</w:t>
      </w:r>
      <w:r w:rsidR="009662A2" w:rsidRPr="007629C6">
        <w:rPr>
          <w:color w:val="auto"/>
        </w:rPr>
        <w:t xml:space="preserve"> changes are</w:t>
      </w:r>
      <w:r w:rsidR="00F3333D" w:rsidRPr="007629C6">
        <w:rPr>
          <w:color w:val="auto"/>
        </w:rPr>
        <w:t xml:space="preserve"> part of </w:t>
      </w:r>
      <w:r w:rsidR="009662A2" w:rsidRPr="007629C6">
        <w:rPr>
          <w:color w:val="auto"/>
        </w:rPr>
        <w:t xml:space="preserve">the </w:t>
      </w:r>
      <w:r w:rsidRPr="007629C6">
        <w:rPr>
          <w:color w:val="auto"/>
        </w:rPr>
        <w:t>suckling-to-weaning tra</w:t>
      </w:r>
      <w:r w:rsidR="00720265" w:rsidRPr="007629C6">
        <w:rPr>
          <w:color w:val="auto"/>
        </w:rPr>
        <w:t>nsition</w:t>
      </w:r>
      <w:r w:rsidR="007C1D66" w:rsidRPr="007629C6">
        <w:rPr>
          <w:color w:val="auto"/>
        </w:rPr>
        <w:t>, a process occurring</w:t>
      </w:r>
      <w:r w:rsidR="00437663" w:rsidRPr="007629C6">
        <w:rPr>
          <w:color w:val="auto"/>
        </w:rPr>
        <w:t xml:space="preserve"> gra</w:t>
      </w:r>
      <w:r w:rsidR="00BC1F47" w:rsidRPr="007629C6">
        <w:rPr>
          <w:color w:val="auto"/>
        </w:rPr>
        <w:t>dually</w:t>
      </w:r>
      <w:r w:rsidR="00F3333D" w:rsidRPr="007629C6">
        <w:rPr>
          <w:color w:val="auto"/>
        </w:rPr>
        <w:t xml:space="preserve"> after</w:t>
      </w:r>
      <w:r w:rsidR="00C63A35" w:rsidRPr="007629C6">
        <w:rPr>
          <w:color w:val="auto"/>
        </w:rPr>
        <w:t xml:space="preserve"> birth to one month of age</w:t>
      </w:r>
      <w:r w:rsidR="007659C8" w:rsidRPr="007629C6">
        <w:rPr>
          <w:color w:val="auto"/>
        </w:rPr>
        <w:t xml:space="preserve"> in mice</w:t>
      </w:r>
      <w:r w:rsidR="00BC1F47" w:rsidRPr="007629C6">
        <w:rPr>
          <w:color w:val="auto"/>
        </w:rPr>
        <w:t xml:space="preserve">, </w:t>
      </w:r>
      <w:r w:rsidR="00720265" w:rsidRPr="007629C6">
        <w:rPr>
          <w:color w:val="auto"/>
        </w:rPr>
        <w:t xml:space="preserve">when </w:t>
      </w:r>
      <w:r w:rsidR="00A63FCF" w:rsidRPr="007629C6">
        <w:rPr>
          <w:color w:val="auto"/>
        </w:rPr>
        <w:t>the</w:t>
      </w:r>
      <w:r w:rsidR="00437663" w:rsidRPr="007629C6">
        <w:rPr>
          <w:color w:val="auto"/>
        </w:rPr>
        <w:t xml:space="preserve"> </w:t>
      </w:r>
      <w:r w:rsidR="00720265" w:rsidRPr="007629C6">
        <w:rPr>
          <w:color w:val="auto"/>
        </w:rPr>
        <w:t xml:space="preserve">intestinal epithelium reaches its mature adult state. Suckling-to-weaning transition </w:t>
      </w:r>
      <w:r w:rsidR="0091007C" w:rsidRPr="007629C6">
        <w:rPr>
          <w:color w:val="auto"/>
        </w:rPr>
        <w:t xml:space="preserve">is intrinsically regulated and developmentally set in the gut tube. Transcription factor </w:t>
      </w:r>
      <w:r w:rsidR="00437663" w:rsidRPr="007629C6">
        <w:rPr>
          <w:color w:val="auto"/>
        </w:rPr>
        <w:t>B lymphocyte-induced maturation protein-1 (</w:t>
      </w:r>
      <w:r w:rsidR="0091007C" w:rsidRPr="007629C6">
        <w:rPr>
          <w:color w:val="auto"/>
        </w:rPr>
        <w:t>Blimp-1</w:t>
      </w:r>
      <w:r w:rsidR="00437663" w:rsidRPr="007629C6">
        <w:rPr>
          <w:color w:val="auto"/>
        </w:rPr>
        <w:t>)</w:t>
      </w:r>
      <w:r w:rsidR="0091007C" w:rsidRPr="007629C6">
        <w:rPr>
          <w:color w:val="auto"/>
        </w:rPr>
        <w:t xml:space="preserve"> plays a key </w:t>
      </w:r>
      <w:r w:rsidR="00BC1F47" w:rsidRPr="007629C6">
        <w:rPr>
          <w:color w:val="auto"/>
        </w:rPr>
        <w:t xml:space="preserve">role </w:t>
      </w:r>
      <w:r w:rsidR="00C63A35" w:rsidRPr="007629C6">
        <w:rPr>
          <w:color w:val="auto"/>
        </w:rPr>
        <w:t xml:space="preserve">in </w:t>
      </w:r>
      <w:r w:rsidR="0091007C" w:rsidRPr="007629C6">
        <w:rPr>
          <w:color w:val="auto"/>
        </w:rPr>
        <w:t>this intrinsic maturation process</w:t>
      </w:r>
      <w:r w:rsidR="002A7835" w:rsidRPr="007629C6">
        <w:rPr>
          <w:color w:val="auto"/>
        </w:rPr>
        <w:fldChar w:fldCharType="begin">
          <w:fldData xml:space="preserve">PEVuZE5vdGU+PENpdGU+PEF1dGhvcj5NdW5jYW48L0F1dGhvcj48WWVhcj4yMDExPC9ZZWFyPjxS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=
</w:fldData>
        </w:fldChar>
      </w:r>
      <w:r w:rsidR="00F6174E" w:rsidRPr="007629C6">
        <w:rPr>
          <w:color w:val="auto"/>
        </w:rPr>
        <w:instrText xml:space="preserve"> ADDIN EN.CITE </w:instrText>
      </w:r>
      <w:r w:rsidR="00F6174E" w:rsidRPr="007629C6">
        <w:rPr>
          <w:color w:val="auto"/>
        </w:rPr>
        <w:fldChar w:fldCharType="begin">
          <w:fldData xml:space="preserve">PEVuZE5vdGU+PENpdGU+PEF1dGhvcj5NdW5jYW48L0F1dGhvcj48WWVhcj4yMDExPC9ZZWFyPjxS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=
</w:fldData>
        </w:fldChar>
      </w:r>
      <w:r w:rsidR="00F6174E" w:rsidRPr="007629C6">
        <w:rPr>
          <w:color w:val="auto"/>
        </w:rPr>
        <w:instrText xml:space="preserve"> ADDIN EN.CITE.DATA </w:instrText>
      </w:r>
      <w:r w:rsidR="00F6174E" w:rsidRPr="007629C6">
        <w:rPr>
          <w:color w:val="auto"/>
        </w:rPr>
      </w:r>
      <w:r w:rsidR="00F6174E" w:rsidRPr="007629C6">
        <w:rPr>
          <w:color w:val="auto"/>
        </w:rPr>
        <w:fldChar w:fldCharType="end"/>
      </w:r>
      <w:r w:rsidR="002A7835" w:rsidRPr="007629C6">
        <w:rPr>
          <w:color w:val="auto"/>
        </w:rPr>
      </w:r>
      <w:r w:rsidR="002A7835" w:rsidRPr="007629C6">
        <w:rPr>
          <w:color w:val="auto"/>
        </w:rPr>
        <w:fldChar w:fldCharType="separate"/>
      </w:r>
      <w:r w:rsidR="00F6174E" w:rsidRPr="007629C6">
        <w:rPr>
          <w:noProof/>
          <w:color w:val="auto"/>
          <w:vertAlign w:val="superscript"/>
        </w:rPr>
        <w:t>7</w:t>
      </w:r>
      <w:r w:rsidR="002A7835" w:rsidRPr="007629C6">
        <w:rPr>
          <w:color w:val="auto"/>
        </w:rPr>
        <w:fldChar w:fldCharType="end"/>
      </w:r>
      <w:r w:rsidR="0091007C" w:rsidRPr="007629C6">
        <w:rPr>
          <w:color w:val="auto"/>
        </w:rPr>
        <w:t>. Blimp-1 is highly expressed in neonatal epithelium</w:t>
      </w:r>
      <w:r w:rsidR="00C63A35" w:rsidRPr="007629C6">
        <w:rPr>
          <w:color w:val="auto"/>
        </w:rPr>
        <w:t>,</w:t>
      </w:r>
      <w:r w:rsidR="0091007C" w:rsidRPr="007629C6">
        <w:rPr>
          <w:color w:val="auto"/>
        </w:rPr>
        <w:t xml:space="preserve"> while its expression</w:t>
      </w:r>
      <w:r w:rsidR="009662A2" w:rsidRPr="007629C6">
        <w:rPr>
          <w:color w:val="auto"/>
        </w:rPr>
        <w:t xml:space="preserve"> decreases</w:t>
      </w:r>
      <w:r w:rsidR="00023B05" w:rsidRPr="007629C6">
        <w:rPr>
          <w:color w:val="auto"/>
        </w:rPr>
        <w:t xml:space="preserve"> and</w:t>
      </w:r>
      <w:r w:rsidR="0091007C" w:rsidRPr="007629C6">
        <w:rPr>
          <w:color w:val="auto"/>
        </w:rPr>
        <w:t xml:space="preserve"> </w:t>
      </w:r>
      <w:r w:rsidR="009662A2" w:rsidRPr="007629C6">
        <w:rPr>
          <w:color w:val="auto"/>
        </w:rPr>
        <w:t>is lost during</w:t>
      </w:r>
      <w:r w:rsidR="0091007C" w:rsidRPr="007629C6">
        <w:rPr>
          <w:color w:val="auto"/>
        </w:rPr>
        <w:t xml:space="preserve"> </w:t>
      </w:r>
      <w:r w:rsidR="009662A2" w:rsidRPr="007629C6">
        <w:rPr>
          <w:color w:val="auto"/>
        </w:rPr>
        <w:t xml:space="preserve">the </w:t>
      </w:r>
      <w:r w:rsidR="0091007C" w:rsidRPr="007629C6">
        <w:rPr>
          <w:color w:val="auto"/>
        </w:rPr>
        <w:t xml:space="preserve">suckling-to-weaning transition </w:t>
      </w:r>
      <w:r w:rsidR="00437663" w:rsidRPr="007629C6">
        <w:rPr>
          <w:color w:val="auto"/>
        </w:rPr>
        <w:t>and therefore can serve as a reliable</w:t>
      </w:r>
      <w:r w:rsidR="0091007C" w:rsidRPr="007629C6">
        <w:rPr>
          <w:color w:val="auto"/>
        </w:rPr>
        <w:t xml:space="preserve"> marker of neonatal intestinal epithelium</w:t>
      </w:r>
      <w:r w:rsidR="00B744F1" w:rsidRPr="007629C6">
        <w:rPr>
          <w:color w:val="auto"/>
        </w:rPr>
        <w:t xml:space="preserve">. </w:t>
      </w:r>
      <w:r w:rsidR="00A55A8A" w:rsidRPr="007629C6">
        <w:rPr>
          <w:color w:val="auto"/>
        </w:rPr>
        <w:t>Despite being an</w:t>
      </w:r>
      <w:r w:rsidR="008D5820" w:rsidRPr="007629C6">
        <w:rPr>
          <w:color w:val="auto"/>
        </w:rPr>
        <w:t xml:space="preserve"> </w:t>
      </w:r>
      <w:r w:rsidR="00A55A8A" w:rsidRPr="007629C6">
        <w:rPr>
          <w:color w:val="auto"/>
        </w:rPr>
        <w:t xml:space="preserve">intrinsic process, </w:t>
      </w:r>
      <w:r w:rsidR="008D5820" w:rsidRPr="007629C6">
        <w:rPr>
          <w:color w:val="auto"/>
        </w:rPr>
        <w:t xml:space="preserve">the suckling-to-weaning transition </w:t>
      </w:r>
      <w:r w:rsidR="00A55A8A" w:rsidRPr="007629C6">
        <w:rPr>
          <w:color w:val="auto"/>
        </w:rPr>
        <w:t>can be modulated by external factors. For example, the synthetic analogue of cortisol, dexamethasone</w:t>
      </w:r>
      <w:r w:rsidR="00711AA3" w:rsidRPr="007629C6">
        <w:rPr>
          <w:color w:val="auto"/>
        </w:rPr>
        <w:t>, is known to</w:t>
      </w:r>
      <w:r w:rsidR="00A55A8A" w:rsidRPr="007629C6">
        <w:rPr>
          <w:color w:val="auto"/>
        </w:rPr>
        <w:t xml:space="preserve"> accelerat</w:t>
      </w:r>
      <w:r w:rsidR="00711AA3" w:rsidRPr="007629C6">
        <w:rPr>
          <w:color w:val="auto"/>
        </w:rPr>
        <w:t xml:space="preserve">e </w:t>
      </w:r>
      <w:r w:rsidR="00A55A8A" w:rsidRPr="007629C6">
        <w:rPr>
          <w:color w:val="auto"/>
        </w:rPr>
        <w:t>gut maturation</w:t>
      </w:r>
      <w:r w:rsidR="00711AA3" w:rsidRPr="007629C6">
        <w:rPr>
          <w:color w:val="auto"/>
        </w:rPr>
        <w:t xml:space="preserve"> </w:t>
      </w:r>
      <w:r w:rsidR="00711AA3" w:rsidRPr="007629C6">
        <w:rPr>
          <w:iCs/>
          <w:color w:val="auto"/>
        </w:rPr>
        <w:t>in vivo</w:t>
      </w:r>
      <w:r w:rsidR="00AF211A" w:rsidRPr="007629C6">
        <w:rPr>
          <w:iCs/>
          <w:color w:val="auto"/>
        </w:rPr>
        <w:fldChar w:fldCharType="begin">
          <w:fldData xml:space="preserve">PEVuZE5vdGU+PENpdGU+PEF1dGhvcj5CZWF1bGlldTwvQXV0aG9yPjxZZWFyPjE5ODU8L1llYXI+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=
</w:fldData>
        </w:fldChar>
      </w:r>
      <w:r w:rsidR="00AF211A" w:rsidRPr="007629C6">
        <w:rPr>
          <w:iCs/>
          <w:color w:val="auto"/>
        </w:rPr>
        <w:instrText xml:space="preserve"> ADDIN EN.CITE </w:instrText>
      </w:r>
      <w:r w:rsidR="00AF211A" w:rsidRPr="007629C6">
        <w:rPr>
          <w:iCs/>
          <w:color w:val="auto"/>
        </w:rPr>
        <w:fldChar w:fldCharType="begin">
          <w:fldData xml:space="preserve">PEVuZE5vdGU+PENpdGU+PEF1dGhvcj5CZWF1bGlldTwvQXV0aG9yPjxZZWFyPjE5ODU8L1llYXI+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=
</w:fldData>
        </w:fldChar>
      </w:r>
      <w:r w:rsidR="00AF211A" w:rsidRPr="007629C6">
        <w:rPr>
          <w:iCs/>
          <w:color w:val="auto"/>
        </w:rPr>
        <w:instrText xml:space="preserve"> ADDIN EN.CITE.DATA </w:instrText>
      </w:r>
      <w:r w:rsidR="00AF211A" w:rsidRPr="007629C6">
        <w:rPr>
          <w:iCs/>
          <w:color w:val="auto"/>
        </w:rPr>
      </w:r>
      <w:r w:rsidR="00AF211A" w:rsidRPr="007629C6">
        <w:rPr>
          <w:iCs/>
          <w:color w:val="auto"/>
        </w:rPr>
        <w:fldChar w:fldCharType="end"/>
      </w:r>
      <w:r w:rsidR="00AF211A" w:rsidRPr="007629C6">
        <w:rPr>
          <w:iCs/>
          <w:color w:val="auto"/>
        </w:rPr>
      </w:r>
      <w:r w:rsidR="00AF211A" w:rsidRPr="007629C6">
        <w:rPr>
          <w:iCs/>
          <w:color w:val="auto"/>
        </w:rPr>
        <w:fldChar w:fldCharType="separate"/>
      </w:r>
      <w:r w:rsidR="00AF211A" w:rsidRPr="007629C6">
        <w:rPr>
          <w:iCs/>
          <w:noProof/>
          <w:color w:val="auto"/>
          <w:vertAlign w:val="superscript"/>
        </w:rPr>
        <w:t>8,9</w:t>
      </w:r>
      <w:r w:rsidR="00AF211A" w:rsidRPr="007629C6">
        <w:rPr>
          <w:iCs/>
          <w:color w:val="auto"/>
        </w:rPr>
        <w:fldChar w:fldCharType="end"/>
      </w:r>
      <w:r w:rsidR="00711AA3" w:rsidRPr="007629C6">
        <w:rPr>
          <w:iCs/>
          <w:color w:val="auto"/>
        </w:rPr>
        <w:t>.</w:t>
      </w:r>
      <w:r w:rsidR="00711AA3" w:rsidRPr="007629C6">
        <w:rPr>
          <w:color w:val="auto"/>
        </w:rPr>
        <w:t xml:space="preserve"> </w:t>
      </w:r>
    </w:p>
    <w:p w14:paraId="5D19ED34" w14:textId="77777777" w:rsidR="00986A3D" w:rsidRPr="007629C6" w:rsidRDefault="00986A3D" w:rsidP="0016470C">
      <w:pPr>
        <w:rPr>
          <w:color w:val="auto"/>
        </w:rPr>
      </w:pPr>
    </w:p>
    <w:p w14:paraId="246DC664" w14:textId="68FC41BB" w:rsidR="00167B5D" w:rsidRPr="007629C6" w:rsidRDefault="00C63A35" w:rsidP="0016470C">
      <w:pPr>
        <w:rPr>
          <w:color w:val="auto"/>
        </w:rPr>
      </w:pPr>
      <w:r w:rsidRPr="007629C6">
        <w:rPr>
          <w:color w:val="auto"/>
        </w:rPr>
        <w:t xml:space="preserve">Current </w:t>
      </w:r>
      <w:r w:rsidR="00167B5D" w:rsidRPr="007629C6">
        <w:rPr>
          <w:iCs/>
          <w:color w:val="auto"/>
        </w:rPr>
        <w:t>in vitro</w:t>
      </w:r>
      <w:r w:rsidR="00167B5D" w:rsidRPr="007629C6">
        <w:rPr>
          <w:color w:val="auto"/>
        </w:rPr>
        <w:t xml:space="preserve"> models used to study </w:t>
      </w:r>
      <w:r w:rsidR="00E040D6" w:rsidRPr="007629C6">
        <w:rPr>
          <w:color w:val="auto"/>
        </w:rPr>
        <w:t>intestinal epithelial maturation</w:t>
      </w:r>
      <w:r w:rsidR="00ED2F50" w:rsidRPr="007629C6">
        <w:rPr>
          <w:color w:val="auto"/>
        </w:rPr>
        <w:t xml:space="preserve"> </w:t>
      </w:r>
      <w:r w:rsidR="00A63FCF" w:rsidRPr="007629C6">
        <w:rPr>
          <w:color w:val="auto"/>
        </w:rPr>
        <w:t xml:space="preserve">including the </w:t>
      </w:r>
      <w:r w:rsidR="00ED2F50" w:rsidRPr="007629C6">
        <w:rPr>
          <w:color w:val="auto"/>
        </w:rPr>
        <w:t>suckling-to-weaning transition</w:t>
      </w:r>
      <w:r w:rsidR="00167B5D" w:rsidRPr="007629C6">
        <w:rPr>
          <w:color w:val="auto"/>
        </w:rPr>
        <w:t xml:space="preserve">, utilize adult epithelial cell lines and/or </w:t>
      </w:r>
      <w:r w:rsidR="00A63FCF" w:rsidRPr="007629C6">
        <w:rPr>
          <w:color w:val="auto"/>
        </w:rPr>
        <w:t xml:space="preserve">adult </w:t>
      </w:r>
      <w:r w:rsidR="00167B5D" w:rsidRPr="007629C6">
        <w:rPr>
          <w:color w:val="auto"/>
        </w:rPr>
        <w:t xml:space="preserve">organoids which bear characteristics of adult intestinal epithelium. We have recently demonstrated that </w:t>
      </w:r>
      <w:r w:rsidR="007C1D66" w:rsidRPr="007629C6">
        <w:rPr>
          <w:color w:val="auto"/>
        </w:rPr>
        <w:t xml:space="preserve">primary </w:t>
      </w:r>
      <w:r w:rsidR="00167B5D" w:rsidRPr="007629C6">
        <w:rPr>
          <w:color w:val="auto"/>
        </w:rPr>
        <w:t xml:space="preserve">intestinal </w:t>
      </w:r>
      <w:r w:rsidR="00827978" w:rsidRPr="007629C6">
        <w:rPr>
          <w:color w:val="auto"/>
        </w:rPr>
        <w:t>epithelial</w:t>
      </w:r>
      <w:r w:rsidR="00167B5D" w:rsidRPr="007629C6">
        <w:rPr>
          <w:color w:val="auto"/>
        </w:rPr>
        <w:t xml:space="preserve"> cells isolated from</w:t>
      </w:r>
      <w:r w:rsidR="00A63FCF" w:rsidRPr="007629C6">
        <w:rPr>
          <w:color w:val="auto"/>
        </w:rPr>
        <w:t xml:space="preserve"> the</w:t>
      </w:r>
      <w:r w:rsidR="00167B5D" w:rsidRPr="007629C6">
        <w:rPr>
          <w:color w:val="auto"/>
        </w:rPr>
        <w:t xml:space="preserve"> late f</w:t>
      </w:r>
      <w:r w:rsidR="00ED2F50" w:rsidRPr="007629C6">
        <w:rPr>
          <w:color w:val="auto"/>
        </w:rPr>
        <w:t xml:space="preserve">etal intestine </w:t>
      </w:r>
      <w:r w:rsidR="00A63FCF" w:rsidRPr="007629C6">
        <w:rPr>
          <w:color w:val="auto"/>
        </w:rPr>
        <w:t xml:space="preserve">mature and </w:t>
      </w:r>
      <w:r w:rsidR="00ED2F50" w:rsidRPr="007629C6">
        <w:rPr>
          <w:color w:val="auto"/>
        </w:rPr>
        <w:t xml:space="preserve">recapitulate </w:t>
      </w:r>
      <w:r w:rsidR="00A63FCF" w:rsidRPr="007629C6">
        <w:rPr>
          <w:color w:val="auto"/>
        </w:rPr>
        <w:t xml:space="preserve">the </w:t>
      </w:r>
      <w:r w:rsidR="00ED2F50" w:rsidRPr="007629C6">
        <w:rPr>
          <w:color w:val="auto"/>
        </w:rPr>
        <w:t>suckling-to-weaning transition</w:t>
      </w:r>
      <w:r w:rsidR="00827978" w:rsidRPr="007629C6">
        <w:rPr>
          <w:color w:val="auto"/>
        </w:rPr>
        <w:t xml:space="preserve"> when g</w:t>
      </w:r>
      <w:r w:rsidR="00167B5D" w:rsidRPr="007629C6">
        <w:rPr>
          <w:color w:val="auto"/>
        </w:rPr>
        <w:t xml:space="preserve">rowing </w:t>
      </w:r>
      <w:r w:rsidR="00167B5D" w:rsidRPr="007629C6">
        <w:rPr>
          <w:iCs/>
          <w:color w:val="auto"/>
        </w:rPr>
        <w:t>in vitro</w:t>
      </w:r>
      <w:r w:rsidR="00167B5D" w:rsidRPr="007629C6">
        <w:rPr>
          <w:color w:val="auto"/>
        </w:rPr>
        <w:t xml:space="preserve"> as </w:t>
      </w:r>
      <w:r w:rsidR="00827978" w:rsidRPr="007629C6">
        <w:rPr>
          <w:color w:val="auto"/>
        </w:rPr>
        <w:t>organoids</w:t>
      </w:r>
      <w:r w:rsidR="00550965" w:rsidRPr="007629C6">
        <w:rPr>
          <w:color w:val="auto"/>
        </w:rPr>
        <w:fldChar w:fldCharType="begin">
          <w:fldData xml:space="preserve">PEVuZE5vdGU+PENpdGU+PEF1dGhvcj5OYXZpczwvQXV0aG9yPjxZZWFyPjIwMTk8L1llYXI+PFJl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</w:fldData>
        </w:fldChar>
      </w:r>
      <w:r w:rsidR="00AF211A" w:rsidRPr="007629C6">
        <w:rPr>
          <w:color w:val="auto"/>
        </w:rPr>
        <w:instrText xml:space="preserve"> ADDIN EN.CITE </w:instrText>
      </w:r>
      <w:r w:rsidR="00AF211A" w:rsidRPr="007629C6">
        <w:rPr>
          <w:color w:val="auto"/>
        </w:rPr>
        <w:fldChar w:fldCharType="begin">
          <w:fldData xml:space="preserve">PEVuZE5vdGU+PENpdGU+PEF1dGhvcj5OYXZpczwvQXV0aG9yPjxZZWFyPjIwMTk8L1llYXI+PFJl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</w:fldData>
        </w:fldChar>
      </w:r>
      <w:r w:rsidR="00AF211A" w:rsidRPr="007629C6">
        <w:rPr>
          <w:color w:val="auto"/>
        </w:rPr>
        <w:instrText xml:space="preserve"> ADDIN EN.CITE.DATA </w:instrText>
      </w:r>
      <w:r w:rsidR="00AF211A" w:rsidRPr="007629C6">
        <w:rPr>
          <w:color w:val="auto"/>
        </w:rPr>
      </w:r>
      <w:r w:rsidR="00AF211A" w:rsidRPr="007629C6">
        <w:rPr>
          <w:color w:val="auto"/>
        </w:rPr>
        <w:fldChar w:fldCharType="end"/>
      </w:r>
      <w:r w:rsidR="00550965" w:rsidRPr="007629C6">
        <w:rPr>
          <w:color w:val="auto"/>
        </w:rPr>
      </w:r>
      <w:r w:rsidR="00550965" w:rsidRPr="007629C6">
        <w:rPr>
          <w:color w:val="auto"/>
        </w:rPr>
        <w:fldChar w:fldCharType="separate"/>
      </w:r>
      <w:r w:rsidR="00AF211A" w:rsidRPr="007629C6">
        <w:rPr>
          <w:noProof/>
          <w:color w:val="auto"/>
          <w:vertAlign w:val="superscript"/>
        </w:rPr>
        <w:t>10</w:t>
      </w:r>
      <w:r w:rsidR="00550965" w:rsidRPr="007629C6">
        <w:rPr>
          <w:color w:val="auto"/>
        </w:rPr>
        <w:fldChar w:fldCharType="end"/>
      </w:r>
      <w:r w:rsidR="00167B5D" w:rsidRPr="007629C6">
        <w:rPr>
          <w:color w:val="auto"/>
        </w:rPr>
        <w:t xml:space="preserve">. </w:t>
      </w:r>
      <w:r w:rsidR="007C1D66" w:rsidRPr="007629C6">
        <w:rPr>
          <w:color w:val="auto"/>
        </w:rPr>
        <w:t>We further showed that this</w:t>
      </w:r>
      <w:r w:rsidR="00A63FCF" w:rsidRPr="007629C6">
        <w:rPr>
          <w:color w:val="auto"/>
        </w:rPr>
        <w:t xml:space="preserve"> gut</w:t>
      </w:r>
      <w:r w:rsidR="00827978" w:rsidRPr="007629C6">
        <w:rPr>
          <w:color w:val="auto"/>
        </w:rPr>
        <w:t xml:space="preserve"> maturation process </w:t>
      </w:r>
      <w:r w:rsidR="00827978" w:rsidRPr="007629C6">
        <w:rPr>
          <w:iCs/>
          <w:color w:val="auto"/>
        </w:rPr>
        <w:t>in vitro</w:t>
      </w:r>
      <w:r w:rsidR="00827978" w:rsidRPr="007629C6">
        <w:rPr>
          <w:color w:val="auto"/>
        </w:rPr>
        <w:t xml:space="preserve"> occurs at the same pace as </w:t>
      </w:r>
      <w:r w:rsidR="00827978" w:rsidRPr="007629C6">
        <w:rPr>
          <w:iCs/>
          <w:color w:val="auto"/>
        </w:rPr>
        <w:t>in vivo</w:t>
      </w:r>
      <w:r w:rsidR="00827978" w:rsidRPr="007629C6">
        <w:rPr>
          <w:color w:val="auto"/>
        </w:rPr>
        <w:t xml:space="preserve">. Finally, we used dexamethasone to accelerate the maturation process </w:t>
      </w:r>
      <w:r w:rsidR="007C1D66" w:rsidRPr="007629C6">
        <w:rPr>
          <w:color w:val="auto"/>
        </w:rPr>
        <w:t>in the same fashion described for</w:t>
      </w:r>
      <w:r w:rsidR="00827978" w:rsidRPr="007629C6">
        <w:rPr>
          <w:color w:val="auto"/>
        </w:rPr>
        <w:t xml:space="preserve"> </w:t>
      </w:r>
      <w:r w:rsidR="00827978" w:rsidRPr="007629C6">
        <w:rPr>
          <w:i/>
          <w:color w:val="auto"/>
        </w:rPr>
        <w:t>in vivo</w:t>
      </w:r>
      <w:r w:rsidR="00827978" w:rsidRPr="007629C6">
        <w:rPr>
          <w:color w:val="auto"/>
        </w:rPr>
        <w:t xml:space="preserve"> studies. </w:t>
      </w:r>
    </w:p>
    <w:p w14:paraId="458242A8" w14:textId="77777777" w:rsidR="00986A3D" w:rsidRPr="007629C6" w:rsidRDefault="00986A3D" w:rsidP="0016470C">
      <w:pPr>
        <w:rPr>
          <w:color w:val="auto"/>
        </w:rPr>
      </w:pPr>
    </w:p>
    <w:p w14:paraId="2260B1A9" w14:textId="7822BFA6" w:rsidR="001D47FF" w:rsidRPr="007629C6" w:rsidRDefault="00A37EF9" w:rsidP="0016470C">
      <w:pPr>
        <w:tabs>
          <w:tab w:val="left" w:pos="0"/>
        </w:tabs>
        <w:rPr>
          <w:color w:val="auto"/>
        </w:rPr>
      </w:pPr>
      <w:r w:rsidRPr="007629C6">
        <w:rPr>
          <w:color w:val="auto"/>
        </w:rPr>
        <w:t>Here</w:t>
      </w:r>
      <w:r w:rsidR="00B744F1" w:rsidRPr="007629C6">
        <w:rPr>
          <w:color w:val="auto"/>
        </w:rPr>
        <w:t>,</w:t>
      </w:r>
      <w:r w:rsidRPr="007629C6">
        <w:rPr>
          <w:color w:val="auto"/>
        </w:rPr>
        <w:t xml:space="preserve"> </w:t>
      </w:r>
      <w:r w:rsidR="007C1D66" w:rsidRPr="007629C6">
        <w:rPr>
          <w:color w:val="auto"/>
        </w:rPr>
        <w:t>we outline</w:t>
      </w:r>
      <w:r w:rsidR="00ED2F50" w:rsidRPr="007629C6">
        <w:rPr>
          <w:color w:val="auto"/>
        </w:rPr>
        <w:t xml:space="preserve"> </w:t>
      </w:r>
      <w:r w:rsidR="007C1D66" w:rsidRPr="007629C6">
        <w:rPr>
          <w:color w:val="auto"/>
        </w:rPr>
        <w:t>a precise</w:t>
      </w:r>
      <w:r w:rsidR="00827978" w:rsidRPr="007629C6">
        <w:rPr>
          <w:color w:val="auto"/>
        </w:rPr>
        <w:t xml:space="preserve"> protocol </w:t>
      </w:r>
      <w:r w:rsidR="0031097B" w:rsidRPr="007629C6">
        <w:rPr>
          <w:color w:val="auto"/>
        </w:rPr>
        <w:t>for the</w:t>
      </w:r>
      <w:r w:rsidR="00827978" w:rsidRPr="007629C6">
        <w:rPr>
          <w:color w:val="auto"/>
        </w:rPr>
        <w:t xml:space="preserve"> is</w:t>
      </w:r>
      <w:r w:rsidRPr="007629C6">
        <w:rPr>
          <w:color w:val="auto"/>
        </w:rPr>
        <w:t>o</w:t>
      </w:r>
      <w:r w:rsidR="00827978" w:rsidRPr="007629C6">
        <w:rPr>
          <w:color w:val="auto"/>
        </w:rPr>
        <w:t xml:space="preserve">lation and culture of </w:t>
      </w:r>
      <w:r w:rsidRPr="007629C6">
        <w:rPr>
          <w:color w:val="auto"/>
        </w:rPr>
        <w:t>mouse</w:t>
      </w:r>
      <w:r w:rsidR="00827978" w:rsidRPr="007629C6">
        <w:rPr>
          <w:color w:val="auto"/>
        </w:rPr>
        <w:t xml:space="preserve"> late fetal </w:t>
      </w:r>
      <w:r w:rsidRPr="007629C6">
        <w:rPr>
          <w:color w:val="auto"/>
        </w:rPr>
        <w:t>i</w:t>
      </w:r>
      <w:r w:rsidR="00ED2F50" w:rsidRPr="007629C6">
        <w:rPr>
          <w:color w:val="auto"/>
        </w:rPr>
        <w:t>ntestinal organoids</w:t>
      </w:r>
      <w:r w:rsidRPr="007629C6">
        <w:rPr>
          <w:color w:val="auto"/>
        </w:rPr>
        <w:t xml:space="preserve">. </w:t>
      </w:r>
      <w:r w:rsidR="007C1D66" w:rsidRPr="007629C6">
        <w:rPr>
          <w:color w:val="auto"/>
        </w:rPr>
        <w:t>We</w:t>
      </w:r>
      <w:r w:rsidR="00C63A35" w:rsidRPr="007629C6">
        <w:rPr>
          <w:color w:val="auto"/>
        </w:rPr>
        <w:t xml:space="preserve"> </w:t>
      </w:r>
      <w:r w:rsidR="0031097B" w:rsidRPr="007629C6">
        <w:rPr>
          <w:color w:val="auto"/>
        </w:rPr>
        <w:t xml:space="preserve">describe </w:t>
      </w:r>
      <w:r w:rsidR="00581C4B" w:rsidRPr="007629C6">
        <w:rPr>
          <w:color w:val="auto"/>
        </w:rPr>
        <w:t>the preferred way of collecting samples for</w:t>
      </w:r>
      <w:r w:rsidRPr="007629C6">
        <w:rPr>
          <w:color w:val="auto"/>
        </w:rPr>
        <w:t xml:space="preserve"> </w:t>
      </w:r>
      <w:r w:rsidR="00ED2F50" w:rsidRPr="007629C6">
        <w:rPr>
          <w:color w:val="auto"/>
        </w:rPr>
        <w:t>prolong</w:t>
      </w:r>
      <w:r w:rsidR="00581C4B" w:rsidRPr="007629C6">
        <w:rPr>
          <w:color w:val="auto"/>
        </w:rPr>
        <w:t>ed organoid culture and methods</w:t>
      </w:r>
      <w:r w:rsidRPr="007629C6">
        <w:rPr>
          <w:color w:val="auto"/>
        </w:rPr>
        <w:t xml:space="preserve"> to </w:t>
      </w:r>
      <w:r w:rsidR="00ED2F50" w:rsidRPr="007629C6">
        <w:rPr>
          <w:iCs/>
          <w:color w:val="auto"/>
        </w:rPr>
        <w:t>monitor</w:t>
      </w:r>
      <w:r w:rsidR="00827978" w:rsidRPr="007629C6">
        <w:rPr>
          <w:iCs/>
          <w:color w:val="auto"/>
        </w:rPr>
        <w:t xml:space="preserve"> </w:t>
      </w:r>
      <w:r w:rsidRPr="007629C6">
        <w:rPr>
          <w:iCs/>
          <w:color w:val="auto"/>
        </w:rPr>
        <w:t>suckling</w:t>
      </w:r>
      <w:r w:rsidR="007659C8" w:rsidRPr="007629C6">
        <w:rPr>
          <w:iCs/>
          <w:color w:val="auto"/>
        </w:rPr>
        <w:t>-</w:t>
      </w:r>
      <w:r w:rsidR="00827978" w:rsidRPr="007629C6">
        <w:rPr>
          <w:iCs/>
          <w:color w:val="auto"/>
        </w:rPr>
        <w:t>to</w:t>
      </w:r>
      <w:r w:rsidR="007659C8" w:rsidRPr="007629C6">
        <w:rPr>
          <w:iCs/>
          <w:color w:val="auto"/>
        </w:rPr>
        <w:t>-</w:t>
      </w:r>
      <w:r w:rsidRPr="007629C6">
        <w:rPr>
          <w:iCs/>
          <w:color w:val="auto"/>
        </w:rPr>
        <w:t>weaning</w:t>
      </w:r>
      <w:r w:rsidR="00827978" w:rsidRPr="007629C6">
        <w:rPr>
          <w:iCs/>
          <w:color w:val="auto"/>
        </w:rPr>
        <w:t xml:space="preserve"> transition</w:t>
      </w:r>
      <w:r w:rsidR="00ED2F50" w:rsidRPr="007629C6">
        <w:rPr>
          <w:iCs/>
          <w:color w:val="auto"/>
        </w:rPr>
        <w:t xml:space="preserve"> in vitro</w:t>
      </w:r>
      <w:r w:rsidR="00827978" w:rsidRPr="007629C6">
        <w:rPr>
          <w:iCs/>
          <w:color w:val="auto"/>
        </w:rPr>
        <w:t>. This pro</w:t>
      </w:r>
      <w:r w:rsidRPr="007629C6">
        <w:rPr>
          <w:iCs/>
          <w:color w:val="auto"/>
        </w:rPr>
        <w:t>to</w:t>
      </w:r>
      <w:r w:rsidR="00827978" w:rsidRPr="007629C6">
        <w:rPr>
          <w:iCs/>
          <w:color w:val="auto"/>
        </w:rPr>
        <w:t>col can be used for in vitro</w:t>
      </w:r>
      <w:r w:rsidR="00827978" w:rsidRPr="007629C6">
        <w:rPr>
          <w:color w:val="auto"/>
        </w:rPr>
        <w:t xml:space="preserve"> </w:t>
      </w:r>
      <w:r w:rsidRPr="007629C6">
        <w:rPr>
          <w:color w:val="auto"/>
        </w:rPr>
        <w:t>studies</w:t>
      </w:r>
      <w:r w:rsidR="00827978" w:rsidRPr="007629C6">
        <w:rPr>
          <w:color w:val="auto"/>
        </w:rPr>
        <w:t xml:space="preserve"> of </w:t>
      </w:r>
      <w:r w:rsidRPr="007629C6">
        <w:rPr>
          <w:color w:val="auto"/>
        </w:rPr>
        <w:t>intestinal</w:t>
      </w:r>
      <w:r w:rsidR="00827978" w:rsidRPr="007629C6">
        <w:rPr>
          <w:color w:val="auto"/>
        </w:rPr>
        <w:t xml:space="preserve"> </w:t>
      </w:r>
      <w:r w:rsidR="00581C4B" w:rsidRPr="007629C6">
        <w:rPr>
          <w:color w:val="auto"/>
        </w:rPr>
        <w:t xml:space="preserve">epithelial </w:t>
      </w:r>
      <w:r w:rsidR="00827978" w:rsidRPr="007629C6">
        <w:rPr>
          <w:color w:val="auto"/>
        </w:rPr>
        <w:t>maturation and modulators of this process</w:t>
      </w:r>
      <w:r w:rsidR="001D47FF" w:rsidRPr="007629C6">
        <w:rPr>
          <w:color w:val="auto"/>
        </w:rPr>
        <w:t xml:space="preserve"> and results in higher throughput, increased quality and translational value of the data and a reduction of animal use. </w:t>
      </w:r>
    </w:p>
    <w:p w14:paraId="20224682" w14:textId="77777777" w:rsidR="002C4473" w:rsidRPr="007629C6" w:rsidRDefault="002C4473" w:rsidP="0016470C">
      <w:pPr>
        <w:rPr>
          <w:i/>
          <w:color w:val="808080"/>
        </w:rPr>
      </w:pPr>
    </w:p>
    <w:p w14:paraId="5DF7B667" w14:textId="77777777" w:rsidR="00B32616" w:rsidRPr="007629C6" w:rsidRDefault="00B32616" w:rsidP="0016470C">
      <w:pPr>
        <w:rPr>
          <w:color w:val="808080"/>
        </w:rPr>
      </w:pPr>
      <w:bookmarkStart w:id="5" w:name="Protocol"/>
      <w:r w:rsidRPr="007629C6">
        <w:rPr>
          <w:b/>
        </w:rPr>
        <w:t>PROTOCOL</w:t>
      </w:r>
      <w:bookmarkEnd w:id="5"/>
      <w:r w:rsidRPr="007629C6">
        <w:rPr>
          <w:b/>
          <w:bCs/>
        </w:rPr>
        <w:t>:</w:t>
      </w:r>
      <w:r w:rsidRPr="007629C6">
        <w:t xml:space="preserve"> </w:t>
      </w:r>
    </w:p>
    <w:p w14:paraId="1A935AB4" w14:textId="05630525" w:rsidR="00A56CCB" w:rsidRPr="007629C6" w:rsidRDefault="006A43AD" w:rsidP="0016470C">
      <w:pPr>
        <w:pStyle w:val="a3"/>
        <w:spacing w:before="0" w:beforeAutospacing="0" w:after="0" w:afterAutospacing="0"/>
      </w:pPr>
      <w:r w:rsidRPr="007629C6">
        <w:t>This study was conducted in accordance with institutional guidelines for the care and use of laboratory animals established by the Ethic Committee for Animal Experimentation of the University of Amsterdam in full compliance to the national legislation on animal research following the European directive 2010/63/EU for the use of animals fo</w:t>
      </w:r>
      <w:r w:rsidR="009662A2" w:rsidRPr="007629C6">
        <w:t>r</w:t>
      </w:r>
      <w:r w:rsidRPr="007629C6">
        <w:t xml:space="preserve"> scientific purposes (ALC312).</w:t>
      </w:r>
    </w:p>
    <w:p w14:paraId="220B60AB" w14:textId="77777777" w:rsidR="00A56CCB" w:rsidRPr="007629C6" w:rsidRDefault="00A56CCB" w:rsidP="0016470C">
      <w:pPr>
        <w:pStyle w:val="a3"/>
        <w:spacing w:before="0" w:beforeAutospacing="0" w:after="0" w:afterAutospacing="0"/>
        <w:rPr>
          <w:b/>
        </w:rPr>
      </w:pPr>
    </w:p>
    <w:p w14:paraId="29885039" w14:textId="77777777" w:rsidR="00A56CCB" w:rsidRPr="007629C6" w:rsidRDefault="00A56CCB" w:rsidP="0016470C">
      <w:pPr>
        <w:pStyle w:val="a3"/>
        <w:numPr>
          <w:ilvl w:val="0"/>
          <w:numId w:val="29"/>
        </w:numPr>
        <w:spacing w:before="0" w:beforeAutospacing="0" w:after="0" w:afterAutospacing="0"/>
        <w:ind w:left="0" w:firstLine="0"/>
        <w:rPr>
          <w:b/>
          <w:highlight w:val="yellow"/>
        </w:rPr>
      </w:pPr>
      <w:r w:rsidRPr="007629C6">
        <w:rPr>
          <w:b/>
          <w:highlight w:val="yellow"/>
        </w:rPr>
        <w:t>Isolation of fetal small intestin</w:t>
      </w:r>
      <w:r w:rsidR="002D2262" w:rsidRPr="007629C6">
        <w:rPr>
          <w:b/>
          <w:highlight w:val="yellow"/>
        </w:rPr>
        <w:t>al</w:t>
      </w:r>
      <w:r w:rsidRPr="007629C6">
        <w:rPr>
          <w:b/>
          <w:highlight w:val="yellow"/>
        </w:rPr>
        <w:t xml:space="preserve"> organoids </w:t>
      </w:r>
    </w:p>
    <w:p w14:paraId="6D7A54D9" w14:textId="77777777" w:rsidR="00A56CCB" w:rsidRPr="007629C6" w:rsidRDefault="00A56CCB" w:rsidP="0016470C">
      <w:pPr>
        <w:pStyle w:val="a3"/>
        <w:spacing w:before="0" w:beforeAutospacing="0" w:after="0" w:afterAutospacing="0"/>
        <w:rPr>
          <w:b/>
          <w:highlight w:val="yellow"/>
        </w:rPr>
      </w:pPr>
    </w:p>
    <w:p w14:paraId="74A6A1F0" w14:textId="7EEE166A" w:rsidR="008D01A4" w:rsidRPr="007629C6" w:rsidRDefault="00A56CCB" w:rsidP="0016470C">
      <w:pPr>
        <w:pStyle w:val="a3"/>
        <w:numPr>
          <w:ilvl w:val="1"/>
          <w:numId w:val="29"/>
        </w:numPr>
        <w:spacing w:before="0" w:beforeAutospacing="0" w:after="0" w:afterAutospacing="0"/>
        <w:rPr>
          <w:b/>
        </w:rPr>
      </w:pPr>
      <w:r w:rsidRPr="007629C6">
        <w:t xml:space="preserve">Sacrifice the E18-E20 fetuses </w:t>
      </w:r>
      <w:r w:rsidR="008D01A4" w:rsidRPr="007629C6">
        <w:t xml:space="preserve">by decapitation with surgical scissors, </w:t>
      </w:r>
      <w:r w:rsidRPr="007629C6">
        <w:t xml:space="preserve">according to the approved ethical regulations. </w:t>
      </w:r>
    </w:p>
    <w:p w14:paraId="0EDEEB21" w14:textId="77777777" w:rsidR="00B744F1" w:rsidRPr="007629C6" w:rsidRDefault="00B744F1" w:rsidP="00B744F1">
      <w:pPr>
        <w:pStyle w:val="a3"/>
        <w:spacing w:before="0" w:beforeAutospacing="0" w:after="0" w:afterAutospacing="0"/>
        <w:rPr>
          <w:b/>
        </w:rPr>
      </w:pPr>
    </w:p>
    <w:p w14:paraId="0916073D" w14:textId="7E604359" w:rsidR="00A56CCB" w:rsidRPr="007629C6" w:rsidRDefault="00A56CCB" w:rsidP="0016470C">
      <w:pPr>
        <w:pStyle w:val="a3"/>
        <w:numPr>
          <w:ilvl w:val="1"/>
          <w:numId w:val="29"/>
        </w:numPr>
        <w:spacing w:before="0" w:beforeAutospacing="0" w:after="0" w:afterAutospacing="0"/>
        <w:rPr>
          <w:b/>
          <w:highlight w:val="yellow"/>
        </w:rPr>
      </w:pPr>
      <w:r w:rsidRPr="007629C6">
        <w:rPr>
          <w:highlight w:val="yellow"/>
        </w:rPr>
        <w:t>Immediately after</w:t>
      </w:r>
      <w:r w:rsidR="00B744F1" w:rsidRPr="007629C6">
        <w:rPr>
          <w:highlight w:val="yellow"/>
        </w:rPr>
        <w:t xml:space="preserve"> euthanasia</w:t>
      </w:r>
      <w:r w:rsidRPr="007629C6">
        <w:rPr>
          <w:highlight w:val="yellow"/>
        </w:rPr>
        <w:t>, carefully cut open the low</w:t>
      </w:r>
      <w:r w:rsidR="0031097B" w:rsidRPr="007629C6">
        <w:rPr>
          <w:highlight w:val="yellow"/>
        </w:rPr>
        <w:t>er</w:t>
      </w:r>
      <w:r w:rsidRPr="007629C6">
        <w:rPr>
          <w:highlight w:val="yellow"/>
        </w:rPr>
        <w:t xml:space="preserve"> abdomen of the fetus with intestinal scissors and remove the whole intestine. </w:t>
      </w:r>
    </w:p>
    <w:p w14:paraId="2D20731F" w14:textId="77777777" w:rsidR="0026241A" w:rsidRPr="007629C6" w:rsidRDefault="0026241A" w:rsidP="0016470C">
      <w:pPr>
        <w:pStyle w:val="a3"/>
        <w:spacing w:before="0" w:beforeAutospacing="0" w:after="0" w:afterAutospacing="0"/>
      </w:pPr>
    </w:p>
    <w:p w14:paraId="50ED3C6F" w14:textId="240431C8" w:rsidR="00A56CCB" w:rsidRPr="007629C6" w:rsidRDefault="00A56CCB" w:rsidP="0016470C">
      <w:pPr>
        <w:pStyle w:val="a3"/>
        <w:spacing w:before="0" w:beforeAutospacing="0" w:after="0" w:afterAutospacing="0"/>
      </w:pPr>
      <w:r w:rsidRPr="007629C6">
        <w:t xml:space="preserve">NOTE: </w:t>
      </w:r>
      <w:r w:rsidR="00B744F1" w:rsidRPr="007629C6">
        <w:t>I</w:t>
      </w:r>
      <w:r w:rsidRPr="007629C6">
        <w:t xml:space="preserve">solation must be performed with intestines between E18 and E20 of gestation in order to achieve the proper suckling-to-weaning transition and maturation </w:t>
      </w:r>
      <w:r w:rsidRPr="007629C6">
        <w:rPr>
          <w:iCs/>
        </w:rPr>
        <w:t>in vitro</w:t>
      </w:r>
      <w:r w:rsidRPr="007629C6">
        <w:t>.</w:t>
      </w:r>
    </w:p>
    <w:p w14:paraId="383455CD" w14:textId="77777777" w:rsidR="0026241A" w:rsidRPr="007629C6" w:rsidRDefault="0026241A" w:rsidP="0016470C">
      <w:pPr>
        <w:pStyle w:val="a3"/>
        <w:spacing w:before="0" w:beforeAutospacing="0" w:after="0" w:afterAutospacing="0"/>
        <w:rPr>
          <w:b/>
        </w:rPr>
      </w:pPr>
    </w:p>
    <w:p w14:paraId="4ACC6D64" w14:textId="61B81DD1" w:rsidR="00A56CCB" w:rsidRPr="007629C6" w:rsidRDefault="00A56CCB" w:rsidP="0016470C">
      <w:pPr>
        <w:pStyle w:val="a3"/>
        <w:numPr>
          <w:ilvl w:val="1"/>
          <w:numId w:val="29"/>
        </w:numPr>
        <w:spacing w:before="0" w:beforeAutospacing="0" w:after="0" w:afterAutospacing="0"/>
        <w:rPr>
          <w:b/>
          <w:highlight w:val="yellow"/>
        </w:rPr>
      </w:pPr>
      <w:r w:rsidRPr="007629C6">
        <w:rPr>
          <w:highlight w:val="yellow"/>
        </w:rPr>
        <w:t>With two small forceps, stretch the intestine (</w:t>
      </w:r>
      <w:r w:rsidRPr="007629C6">
        <w:rPr>
          <w:b/>
          <w:bCs/>
          <w:highlight w:val="yellow"/>
        </w:rPr>
        <w:t>Figure 1</w:t>
      </w:r>
      <w:r w:rsidR="00AC2591" w:rsidRPr="007629C6">
        <w:rPr>
          <w:b/>
          <w:bCs/>
          <w:highlight w:val="yellow"/>
        </w:rPr>
        <w:t>A</w:t>
      </w:r>
      <w:r w:rsidRPr="007629C6">
        <w:rPr>
          <w:highlight w:val="yellow"/>
        </w:rPr>
        <w:t xml:space="preserve">). Using the stomach and the appendix as guides, cut apart the proximal and distal part of the small intestine.  </w:t>
      </w:r>
    </w:p>
    <w:p w14:paraId="1F8D7FF4" w14:textId="77777777" w:rsidR="0026241A" w:rsidRPr="007629C6" w:rsidRDefault="0026241A" w:rsidP="0016470C">
      <w:pPr>
        <w:pStyle w:val="a3"/>
        <w:spacing w:before="0" w:beforeAutospacing="0" w:after="0" w:afterAutospacing="0"/>
      </w:pPr>
    </w:p>
    <w:p w14:paraId="12727954" w14:textId="48A3B611" w:rsidR="00A56CCB" w:rsidRPr="007629C6" w:rsidRDefault="00A56CCB" w:rsidP="0016470C">
      <w:pPr>
        <w:pStyle w:val="a3"/>
        <w:spacing w:before="0" w:beforeAutospacing="0" w:after="0" w:afterAutospacing="0"/>
      </w:pPr>
      <w:r w:rsidRPr="007629C6">
        <w:t xml:space="preserve">NOTE: </w:t>
      </w:r>
      <w:r w:rsidR="00B744F1" w:rsidRPr="007629C6">
        <w:t>I</w:t>
      </w:r>
      <w:r w:rsidRPr="007629C6">
        <w:t>f dissection is done carefully, it is possible to isolate the colon as well. Cut it apart using appendix as guide (</w:t>
      </w:r>
      <w:r w:rsidRPr="007629C6">
        <w:rPr>
          <w:b/>
          <w:bCs/>
        </w:rPr>
        <w:t>Figure 1B</w:t>
      </w:r>
      <w:r w:rsidRPr="007629C6">
        <w:t>).</w:t>
      </w:r>
    </w:p>
    <w:p w14:paraId="4CA53C25" w14:textId="77777777" w:rsidR="0026241A" w:rsidRPr="007629C6" w:rsidRDefault="0026241A" w:rsidP="0016470C">
      <w:pPr>
        <w:pStyle w:val="a3"/>
        <w:spacing w:before="0" w:beforeAutospacing="0" w:after="0" w:afterAutospacing="0"/>
        <w:rPr>
          <w:b/>
        </w:rPr>
      </w:pPr>
    </w:p>
    <w:p w14:paraId="7A012CDB" w14:textId="6735B5D7" w:rsidR="00A56CCB" w:rsidRPr="007629C6" w:rsidRDefault="00064ED5" w:rsidP="0016470C">
      <w:pPr>
        <w:pStyle w:val="a3"/>
        <w:numPr>
          <w:ilvl w:val="1"/>
          <w:numId w:val="29"/>
        </w:numPr>
        <w:spacing w:before="0" w:beforeAutospacing="0" w:after="0" w:afterAutospacing="0"/>
        <w:rPr>
          <w:b/>
          <w:highlight w:val="yellow"/>
        </w:rPr>
      </w:pPr>
      <w:r w:rsidRPr="007629C6">
        <w:rPr>
          <w:highlight w:val="yellow"/>
        </w:rPr>
        <w:t xml:space="preserve">Make the intestine open longitudinally: fix </w:t>
      </w:r>
      <w:r w:rsidR="00C22642" w:rsidRPr="007629C6">
        <w:rPr>
          <w:highlight w:val="yellow"/>
        </w:rPr>
        <w:t>t</w:t>
      </w:r>
      <w:r w:rsidR="00AB2DA1" w:rsidRPr="007629C6">
        <w:rPr>
          <w:highlight w:val="yellow"/>
        </w:rPr>
        <w:t>he intestine</w:t>
      </w:r>
      <w:r w:rsidRPr="007629C6">
        <w:rPr>
          <w:highlight w:val="yellow"/>
        </w:rPr>
        <w:t xml:space="preserve"> using a razor blade placed lengthwise and pull the intestine by </w:t>
      </w:r>
      <w:r w:rsidR="00AB2DA1" w:rsidRPr="007629C6">
        <w:rPr>
          <w:highlight w:val="yellow"/>
        </w:rPr>
        <w:t>sliding</w:t>
      </w:r>
      <w:r w:rsidR="006301D4" w:rsidRPr="007629C6">
        <w:rPr>
          <w:highlight w:val="yellow"/>
        </w:rPr>
        <w:t xml:space="preserve"> </w:t>
      </w:r>
      <w:r w:rsidR="00A56CCB" w:rsidRPr="007629C6">
        <w:rPr>
          <w:highlight w:val="yellow"/>
        </w:rPr>
        <w:t>forceps</w:t>
      </w:r>
      <w:r w:rsidR="00AB2DA1" w:rsidRPr="007629C6">
        <w:rPr>
          <w:highlight w:val="yellow"/>
        </w:rPr>
        <w:t xml:space="preserve"> (one arm of the forceps on each side of the </w:t>
      </w:r>
      <w:r w:rsidRPr="007629C6">
        <w:rPr>
          <w:highlight w:val="yellow"/>
        </w:rPr>
        <w:t>razor blade) along the razor blade</w:t>
      </w:r>
      <w:r w:rsidR="00A56CCB" w:rsidRPr="007629C6">
        <w:rPr>
          <w:highlight w:val="yellow"/>
        </w:rPr>
        <w:t xml:space="preserve">. </w:t>
      </w:r>
      <w:r w:rsidR="002D2262" w:rsidRPr="007629C6">
        <w:rPr>
          <w:highlight w:val="yellow"/>
        </w:rPr>
        <w:t>Subsequent</w:t>
      </w:r>
      <w:r w:rsidR="00B744F1" w:rsidRPr="007629C6">
        <w:rPr>
          <w:highlight w:val="yellow"/>
        </w:rPr>
        <w:t>ly</w:t>
      </w:r>
      <w:r w:rsidR="002D2262" w:rsidRPr="007629C6">
        <w:rPr>
          <w:highlight w:val="yellow"/>
        </w:rPr>
        <w:t>, c</w:t>
      </w:r>
      <w:r w:rsidR="00A56CCB" w:rsidRPr="007629C6">
        <w:rPr>
          <w:highlight w:val="yellow"/>
        </w:rPr>
        <w:t xml:space="preserve">ut </w:t>
      </w:r>
      <w:r w:rsidR="002D2262" w:rsidRPr="007629C6">
        <w:rPr>
          <w:highlight w:val="yellow"/>
        </w:rPr>
        <w:t xml:space="preserve">the opened intestine </w:t>
      </w:r>
      <w:r w:rsidR="00A56CCB" w:rsidRPr="007629C6">
        <w:rPr>
          <w:highlight w:val="yellow"/>
        </w:rPr>
        <w:t>in 1</w:t>
      </w:r>
      <w:r w:rsidR="007C1EC3" w:rsidRPr="007629C6">
        <w:rPr>
          <w:highlight w:val="yellow"/>
        </w:rPr>
        <w:t xml:space="preserve"> </w:t>
      </w:r>
      <w:r w:rsidR="00A56CCB" w:rsidRPr="007629C6">
        <w:rPr>
          <w:highlight w:val="yellow"/>
        </w:rPr>
        <w:t xml:space="preserve">cm pieces.  </w:t>
      </w:r>
    </w:p>
    <w:p w14:paraId="1A22D076" w14:textId="77777777" w:rsidR="0026241A" w:rsidRPr="007629C6" w:rsidRDefault="00064ED5" w:rsidP="0016470C">
      <w:pPr>
        <w:pStyle w:val="a3"/>
        <w:spacing w:before="0" w:beforeAutospacing="0" w:after="0" w:afterAutospacing="0"/>
        <w:rPr>
          <w:b/>
          <w:highlight w:val="yellow"/>
        </w:rPr>
      </w:pPr>
      <w:r w:rsidRPr="007629C6">
        <w:rPr>
          <w:b/>
          <w:highlight w:val="yellow"/>
        </w:rPr>
        <w:t xml:space="preserve">  </w:t>
      </w:r>
    </w:p>
    <w:p w14:paraId="44A3FEEE" w14:textId="21552BA6" w:rsidR="00A56CCB" w:rsidRPr="007629C6" w:rsidRDefault="00A56CCB" w:rsidP="0016470C">
      <w:pPr>
        <w:pStyle w:val="a3"/>
        <w:numPr>
          <w:ilvl w:val="1"/>
          <w:numId w:val="29"/>
        </w:numPr>
        <w:spacing w:before="0" w:beforeAutospacing="0" w:after="0" w:afterAutospacing="0"/>
        <w:rPr>
          <w:b/>
          <w:highlight w:val="yellow"/>
        </w:rPr>
      </w:pPr>
      <w:r w:rsidRPr="007629C6">
        <w:rPr>
          <w:highlight w:val="yellow"/>
        </w:rPr>
        <w:t>Prepare two 50</w:t>
      </w:r>
      <w:r w:rsidR="007C1EC3" w:rsidRPr="007629C6">
        <w:rPr>
          <w:highlight w:val="yellow"/>
        </w:rPr>
        <w:t xml:space="preserve"> </w:t>
      </w:r>
      <w:r w:rsidRPr="007629C6">
        <w:rPr>
          <w:highlight w:val="yellow"/>
        </w:rPr>
        <w:t>mL tubes with 10</w:t>
      </w:r>
      <w:r w:rsidR="007C1EC3" w:rsidRPr="007629C6">
        <w:rPr>
          <w:highlight w:val="yellow"/>
        </w:rPr>
        <w:t xml:space="preserve"> </w:t>
      </w:r>
      <w:r w:rsidRPr="007629C6">
        <w:rPr>
          <w:highlight w:val="yellow"/>
        </w:rPr>
        <w:t>mL</w:t>
      </w:r>
      <w:r w:rsidR="00B744F1" w:rsidRPr="007629C6">
        <w:rPr>
          <w:highlight w:val="yellow"/>
        </w:rPr>
        <w:t xml:space="preserve"> of</w:t>
      </w:r>
      <w:r w:rsidRPr="007629C6">
        <w:rPr>
          <w:highlight w:val="yellow"/>
        </w:rPr>
        <w:t xml:space="preserve"> ice cold </w:t>
      </w:r>
      <w:r w:rsidR="00B744F1" w:rsidRPr="007629C6">
        <w:rPr>
          <w:highlight w:val="yellow"/>
        </w:rPr>
        <w:t>phosphate-buffered saline (</w:t>
      </w:r>
      <w:r w:rsidRPr="007629C6">
        <w:rPr>
          <w:highlight w:val="yellow"/>
        </w:rPr>
        <w:t>PBS</w:t>
      </w:r>
      <w:r w:rsidR="00B744F1" w:rsidRPr="007629C6">
        <w:rPr>
          <w:highlight w:val="yellow"/>
        </w:rPr>
        <w:t>)</w:t>
      </w:r>
      <w:r w:rsidRPr="007629C6">
        <w:rPr>
          <w:highlight w:val="yellow"/>
        </w:rPr>
        <w:t xml:space="preserve">. Transfer the proximal and distal part of the small intestine (and the colon if applicable) separately to the tubes. Keep </w:t>
      </w:r>
      <w:r w:rsidR="00B744F1" w:rsidRPr="007629C6">
        <w:rPr>
          <w:highlight w:val="yellow"/>
        </w:rPr>
        <w:t xml:space="preserve">the </w:t>
      </w:r>
      <w:r w:rsidRPr="007629C6">
        <w:rPr>
          <w:highlight w:val="yellow"/>
        </w:rPr>
        <w:t xml:space="preserve">tubes on ice while dissecting the </w:t>
      </w:r>
      <w:r w:rsidR="00064ED5" w:rsidRPr="007629C6">
        <w:rPr>
          <w:highlight w:val="yellow"/>
        </w:rPr>
        <w:t>intestines of additional mice</w:t>
      </w:r>
      <w:r w:rsidRPr="007629C6">
        <w:rPr>
          <w:highlight w:val="yellow"/>
        </w:rPr>
        <w:t xml:space="preserve">. Collect all intestinal parts of one litter together in the same tube. </w:t>
      </w:r>
    </w:p>
    <w:p w14:paraId="2A56499A" w14:textId="77777777" w:rsidR="0026241A" w:rsidRPr="007629C6" w:rsidRDefault="0026241A" w:rsidP="0016470C">
      <w:pPr>
        <w:pStyle w:val="a3"/>
        <w:spacing w:before="0" w:beforeAutospacing="0" w:after="0" w:afterAutospacing="0"/>
        <w:rPr>
          <w:b/>
          <w:highlight w:val="yellow"/>
        </w:rPr>
      </w:pPr>
    </w:p>
    <w:p w14:paraId="4B525962" w14:textId="5111FFE9" w:rsidR="00A56CCB" w:rsidRPr="007629C6" w:rsidRDefault="00A56CCB" w:rsidP="0016470C">
      <w:pPr>
        <w:pStyle w:val="a3"/>
        <w:spacing w:before="0" w:beforeAutospacing="0" w:after="0" w:afterAutospacing="0"/>
      </w:pPr>
      <w:r w:rsidRPr="007629C6">
        <w:t xml:space="preserve">NOTE: </w:t>
      </w:r>
      <w:r w:rsidR="00854156" w:rsidRPr="007629C6">
        <w:t xml:space="preserve">One litter has usually 6-10 fetuses. The intestines of all fetuses must be combined. </w:t>
      </w:r>
      <w:r w:rsidRPr="007629C6">
        <w:t xml:space="preserve">This amount should be enough to </w:t>
      </w:r>
      <w:r w:rsidR="002D2262" w:rsidRPr="007629C6">
        <w:t xml:space="preserve">yield </w:t>
      </w:r>
      <w:r w:rsidRPr="007629C6">
        <w:t>4-8 wells</w:t>
      </w:r>
      <w:r w:rsidR="002D2262" w:rsidRPr="007629C6">
        <w:t xml:space="preserve"> with organoids</w:t>
      </w:r>
      <w:r w:rsidRPr="007629C6">
        <w:t xml:space="preserve">, </w:t>
      </w:r>
      <w:r w:rsidR="002D2262" w:rsidRPr="007629C6">
        <w:t xml:space="preserve">in </w:t>
      </w:r>
      <w:r w:rsidRPr="007629C6">
        <w:t>a 48-well plate, per intestinal part.</w:t>
      </w:r>
    </w:p>
    <w:p w14:paraId="313BE689" w14:textId="77777777" w:rsidR="0026241A" w:rsidRPr="007629C6" w:rsidRDefault="0026241A" w:rsidP="0016470C">
      <w:pPr>
        <w:pStyle w:val="a3"/>
        <w:spacing w:before="0" w:beforeAutospacing="0" w:after="0" w:afterAutospacing="0"/>
        <w:rPr>
          <w:highlight w:val="yellow"/>
        </w:rPr>
      </w:pPr>
    </w:p>
    <w:p w14:paraId="6207D8C1" w14:textId="2E7B9C8F" w:rsidR="00A56CCB" w:rsidRPr="007629C6" w:rsidRDefault="00A56CCB" w:rsidP="0016470C">
      <w:pPr>
        <w:pStyle w:val="a3"/>
        <w:numPr>
          <w:ilvl w:val="1"/>
          <w:numId w:val="29"/>
        </w:numPr>
        <w:spacing w:before="0" w:beforeAutospacing="0" w:after="0" w:afterAutospacing="0"/>
        <w:rPr>
          <w:highlight w:val="yellow"/>
        </w:rPr>
      </w:pPr>
      <w:r w:rsidRPr="007629C6">
        <w:rPr>
          <w:highlight w:val="yellow"/>
        </w:rPr>
        <w:t>Proceed with organoid isolation as p</w:t>
      </w:r>
      <w:r w:rsidR="00E9107C" w:rsidRPr="007629C6">
        <w:rPr>
          <w:highlight w:val="yellow"/>
        </w:rPr>
        <w:t>reviously described</w:t>
      </w:r>
      <w:r w:rsidR="00E9107C" w:rsidRPr="007629C6">
        <w:rPr>
          <w:highlight w:val="yellow"/>
        </w:rPr>
        <w:fldChar w:fldCharType="begin">
          <w:fldData xml:space="preserve">PEVuZE5vdGU+PENpdGU+PEF1dGhvcj5TYXRvPC9BdXRob3I+PFllYXI+MjAwOTwvWWVhcj48UmVj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</w:fldData>
        </w:fldChar>
      </w:r>
      <w:r w:rsidR="00AF211A" w:rsidRPr="007629C6">
        <w:rPr>
          <w:highlight w:val="yellow"/>
        </w:rPr>
        <w:instrText xml:space="preserve"> ADDIN EN.CITE </w:instrText>
      </w:r>
      <w:r w:rsidR="00AF211A" w:rsidRPr="007629C6">
        <w:rPr>
          <w:highlight w:val="yellow"/>
        </w:rPr>
        <w:fldChar w:fldCharType="begin">
          <w:fldData xml:space="preserve">PEVuZE5vdGU+PENpdGU+PEF1dGhvcj5TYXRvPC9BdXRob3I+PFllYXI+MjAwOTwvWWVhcj48UmVj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</w:fldData>
        </w:fldChar>
      </w:r>
      <w:r w:rsidR="00AF211A" w:rsidRPr="007629C6">
        <w:rPr>
          <w:highlight w:val="yellow"/>
        </w:rPr>
        <w:instrText xml:space="preserve"> ADDIN EN.CITE.DATA </w:instrText>
      </w:r>
      <w:r w:rsidR="00AF211A" w:rsidRPr="007629C6">
        <w:rPr>
          <w:highlight w:val="yellow"/>
        </w:rPr>
      </w:r>
      <w:r w:rsidR="00AF211A" w:rsidRPr="007629C6">
        <w:rPr>
          <w:highlight w:val="yellow"/>
        </w:rPr>
        <w:fldChar w:fldCharType="end"/>
      </w:r>
      <w:r w:rsidR="00E9107C" w:rsidRPr="007629C6">
        <w:rPr>
          <w:highlight w:val="yellow"/>
        </w:rPr>
      </w:r>
      <w:r w:rsidR="00E9107C" w:rsidRPr="007629C6">
        <w:rPr>
          <w:highlight w:val="yellow"/>
        </w:rPr>
        <w:fldChar w:fldCharType="separate"/>
      </w:r>
      <w:r w:rsidR="00AF211A" w:rsidRPr="007629C6">
        <w:rPr>
          <w:noProof/>
          <w:highlight w:val="yellow"/>
          <w:vertAlign w:val="superscript"/>
        </w:rPr>
        <w:t>11</w:t>
      </w:r>
      <w:r w:rsidR="00E9107C" w:rsidRPr="007629C6">
        <w:rPr>
          <w:highlight w:val="yellow"/>
        </w:rPr>
        <w:fldChar w:fldCharType="end"/>
      </w:r>
      <w:r w:rsidRPr="007629C6">
        <w:rPr>
          <w:highlight w:val="yellow"/>
        </w:rPr>
        <w:t>. In short, wash intestinal pieces with ice-cold PBS, incubate with 2</w:t>
      </w:r>
      <w:r w:rsidR="002D2262" w:rsidRPr="007629C6">
        <w:rPr>
          <w:highlight w:val="yellow"/>
        </w:rPr>
        <w:t xml:space="preserve"> </w:t>
      </w:r>
      <w:r w:rsidRPr="007629C6">
        <w:rPr>
          <w:highlight w:val="yellow"/>
        </w:rPr>
        <w:t>mM</w:t>
      </w:r>
      <w:r w:rsidR="002D2262" w:rsidRPr="007629C6">
        <w:rPr>
          <w:highlight w:val="yellow"/>
        </w:rPr>
        <w:t xml:space="preserve"> </w:t>
      </w:r>
      <w:r w:rsidR="00B744F1" w:rsidRPr="007629C6">
        <w:rPr>
          <w:highlight w:val="yellow"/>
        </w:rPr>
        <w:t>e</w:t>
      </w:r>
      <w:r w:rsidR="006B35E5" w:rsidRPr="007629C6">
        <w:rPr>
          <w:highlight w:val="yellow"/>
        </w:rPr>
        <w:t>thylenediaminetetraacetic acid (</w:t>
      </w:r>
      <w:r w:rsidRPr="007629C6">
        <w:rPr>
          <w:highlight w:val="yellow"/>
        </w:rPr>
        <w:t>EDTA</w:t>
      </w:r>
      <w:r w:rsidR="006B35E5" w:rsidRPr="007629C6">
        <w:rPr>
          <w:highlight w:val="yellow"/>
        </w:rPr>
        <w:t>)</w:t>
      </w:r>
      <w:r w:rsidRPr="007629C6">
        <w:rPr>
          <w:highlight w:val="yellow"/>
        </w:rPr>
        <w:t xml:space="preserve">, dissociate the crypts from the tissue by harshly washing the pieces with ice cold PBS </w:t>
      </w:r>
      <w:r w:rsidR="00B744F1" w:rsidRPr="007629C6">
        <w:rPr>
          <w:highlight w:val="yellow"/>
        </w:rPr>
        <w:t xml:space="preserve">+ </w:t>
      </w:r>
      <w:r w:rsidRPr="007629C6">
        <w:rPr>
          <w:highlight w:val="yellow"/>
        </w:rPr>
        <w:t>10%</w:t>
      </w:r>
      <w:r w:rsidR="002D2262" w:rsidRPr="007629C6">
        <w:rPr>
          <w:highlight w:val="yellow"/>
        </w:rPr>
        <w:t xml:space="preserve"> </w:t>
      </w:r>
      <w:r w:rsidR="006B35E5" w:rsidRPr="007629C6">
        <w:rPr>
          <w:highlight w:val="yellow"/>
        </w:rPr>
        <w:t>fetal calf serum (</w:t>
      </w:r>
      <w:r w:rsidRPr="007629C6">
        <w:rPr>
          <w:highlight w:val="yellow"/>
        </w:rPr>
        <w:t>FCS</w:t>
      </w:r>
      <w:r w:rsidR="006B35E5" w:rsidRPr="007629C6">
        <w:rPr>
          <w:highlight w:val="yellow"/>
        </w:rPr>
        <w:t>)</w:t>
      </w:r>
      <w:r w:rsidRPr="007629C6">
        <w:rPr>
          <w:highlight w:val="yellow"/>
        </w:rPr>
        <w:t>, filter using a 70</w:t>
      </w:r>
      <w:r w:rsidR="002D2262" w:rsidRPr="007629C6">
        <w:rPr>
          <w:highlight w:val="yellow"/>
        </w:rPr>
        <w:t xml:space="preserve"> </w:t>
      </w:r>
      <w:r w:rsidRPr="007629C6">
        <w:rPr>
          <w:highlight w:val="yellow"/>
        </w:rPr>
        <w:t>µ</w:t>
      </w:r>
      <w:r w:rsidR="00B744F1" w:rsidRPr="007629C6">
        <w:rPr>
          <w:highlight w:val="yellow"/>
        </w:rPr>
        <w:t>m</w:t>
      </w:r>
      <w:r w:rsidRPr="007629C6">
        <w:rPr>
          <w:highlight w:val="yellow"/>
        </w:rPr>
        <w:t xml:space="preserve"> cell strainer and centrifuge </w:t>
      </w:r>
      <w:r w:rsidR="007742A4" w:rsidRPr="007629C6">
        <w:rPr>
          <w:highlight w:val="yellow"/>
        </w:rPr>
        <w:t xml:space="preserve">to collect </w:t>
      </w:r>
      <w:r w:rsidRPr="007629C6">
        <w:rPr>
          <w:highlight w:val="yellow"/>
        </w:rPr>
        <w:t>the crypts at 150</w:t>
      </w:r>
      <w:r w:rsidR="00F6626B" w:rsidRPr="007629C6">
        <w:rPr>
          <w:highlight w:val="yellow"/>
        </w:rPr>
        <w:t xml:space="preserve"> </w:t>
      </w:r>
      <w:r w:rsidR="00B744F1" w:rsidRPr="007629C6">
        <w:rPr>
          <w:highlight w:val="yellow"/>
        </w:rPr>
        <w:t xml:space="preserve">x </w:t>
      </w:r>
      <w:r w:rsidRPr="007629C6">
        <w:rPr>
          <w:i/>
          <w:iCs/>
          <w:highlight w:val="yellow"/>
        </w:rPr>
        <w:t>g</w:t>
      </w:r>
      <w:r w:rsidRPr="007629C6">
        <w:rPr>
          <w:highlight w:val="yellow"/>
        </w:rPr>
        <w:t xml:space="preserve"> for 5</w:t>
      </w:r>
      <w:r w:rsidR="00B744F1" w:rsidRPr="007629C6">
        <w:rPr>
          <w:highlight w:val="yellow"/>
        </w:rPr>
        <w:t xml:space="preserve"> </w:t>
      </w:r>
      <w:r w:rsidRPr="007629C6">
        <w:rPr>
          <w:highlight w:val="yellow"/>
        </w:rPr>
        <w:t>min at 4</w:t>
      </w:r>
      <w:r w:rsidR="00B744F1" w:rsidRPr="007629C6">
        <w:rPr>
          <w:highlight w:val="yellow"/>
        </w:rPr>
        <w:t xml:space="preserve"> </w:t>
      </w:r>
      <w:r w:rsidRPr="007629C6">
        <w:rPr>
          <w:highlight w:val="yellow"/>
        </w:rPr>
        <w:t>°C.</w:t>
      </w:r>
    </w:p>
    <w:p w14:paraId="62134CC9" w14:textId="77777777" w:rsidR="0026241A" w:rsidRPr="007629C6" w:rsidRDefault="0026241A" w:rsidP="0016470C">
      <w:pPr>
        <w:pStyle w:val="a3"/>
        <w:spacing w:before="0" w:beforeAutospacing="0" w:after="0" w:afterAutospacing="0"/>
        <w:rPr>
          <w:highlight w:val="yellow"/>
        </w:rPr>
      </w:pPr>
    </w:p>
    <w:p w14:paraId="1975B1B5" w14:textId="216B46DB" w:rsidR="00A56CCB" w:rsidRPr="007629C6" w:rsidRDefault="00A56CCB" w:rsidP="0016470C">
      <w:pPr>
        <w:pStyle w:val="a3"/>
        <w:numPr>
          <w:ilvl w:val="1"/>
          <w:numId w:val="29"/>
        </w:numPr>
        <w:spacing w:before="0" w:beforeAutospacing="0" w:after="0" w:afterAutospacing="0"/>
        <w:rPr>
          <w:highlight w:val="yellow"/>
        </w:rPr>
      </w:pPr>
      <w:r w:rsidRPr="007629C6">
        <w:rPr>
          <w:highlight w:val="yellow"/>
        </w:rPr>
        <w:t xml:space="preserve">Plate 4 to 8 wells </w:t>
      </w:r>
      <w:r w:rsidR="002D2262" w:rsidRPr="007629C6">
        <w:rPr>
          <w:highlight w:val="yellow"/>
        </w:rPr>
        <w:t xml:space="preserve">with crypts in </w:t>
      </w:r>
      <w:r w:rsidR="006B35E5" w:rsidRPr="007629C6">
        <w:rPr>
          <w:highlight w:val="yellow"/>
        </w:rPr>
        <w:t>extracellular matrix gel</w:t>
      </w:r>
      <w:r w:rsidRPr="007629C6">
        <w:rPr>
          <w:highlight w:val="yellow"/>
        </w:rPr>
        <w:t>, depending o</w:t>
      </w:r>
      <w:r w:rsidR="00B0737D" w:rsidRPr="007629C6">
        <w:rPr>
          <w:highlight w:val="yellow"/>
        </w:rPr>
        <w:t>n</w:t>
      </w:r>
      <w:r w:rsidRPr="007629C6">
        <w:rPr>
          <w:highlight w:val="yellow"/>
        </w:rPr>
        <w:t xml:space="preserve"> the pellet size, in a warm 48-well plate. Use 20</w:t>
      </w:r>
      <w:r w:rsidR="00F6626B" w:rsidRPr="007629C6">
        <w:rPr>
          <w:highlight w:val="yellow"/>
        </w:rPr>
        <w:t xml:space="preserve"> </w:t>
      </w:r>
      <w:r w:rsidRPr="007629C6">
        <w:rPr>
          <w:highlight w:val="yellow"/>
        </w:rPr>
        <w:t xml:space="preserve">µL of </w:t>
      </w:r>
      <w:r w:rsidR="002D2262" w:rsidRPr="007629C6">
        <w:rPr>
          <w:highlight w:val="yellow"/>
        </w:rPr>
        <w:t xml:space="preserve">crypts </w:t>
      </w:r>
      <w:r w:rsidRPr="007629C6">
        <w:rPr>
          <w:highlight w:val="yellow"/>
        </w:rPr>
        <w:t xml:space="preserve">suspended in </w:t>
      </w:r>
      <w:r w:rsidR="00D82FA8" w:rsidRPr="007629C6">
        <w:rPr>
          <w:highlight w:val="yellow"/>
        </w:rPr>
        <w:t>extracellular matrix gel</w:t>
      </w:r>
      <w:r w:rsidRPr="007629C6">
        <w:rPr>
          <w:highlight w:val="yellow"/>
        </w:rPr>
        <w:t xml:space="preserve"> per well.</w:t>
      </w:r>
      <w:r w:rsidRPr="007629C6">
        <w:rPr>
          <w:b/>
          <w:highlight w:val="yellow"/>
        </w:rPr>
        <w:t xml:space="preserve"> </w:t>
      </w:r>
      <w:r w:rsidRPr="007629C6">
        <w:rPr>
          <w:highlight w:val="yellow"/>
        </w:rPr>
        <w:t xml:space="preserve">Let </w:t>
      </w:r>
      <w:r w:rsidR="00D82FA8" w:rsidRPr="007629C6">
        <w:rPr>
          <w:highlight w:val="yellow"/>
        </w:rPr>
        <w:t>extracellular matrix gel</w:t>
      </w:r>
      <w:r w:rsidRPr="007629C6">
        <w:rPr>
          <w:highlight w:val="yellow"/>
        </w:rPr>
        <w:t xml:space="preserve"> solidify in a 37</w:t>
      </w:r>
      <w:r w:rsidR="00F6626B" w:rsidRPr="007629C6">
        <w:rPr>
          <w:highlight w:val="yellow"/>
        </w:rPr>
        <w:t xml:space="preserve"> </w:t>
      </w:r>
      <w:r w:rsidRPr="007629C6">
        <w:rPr>
          <w:highlight w:val="yellow"/>
        </w:rPr>
        <w:t xml:space="preserve">°C incubator for 10 min. </w:t>
      </w:r>
    </w:p>
    <w:p w14:paraId="532F3BCD" w14:textId="77777777" w:rsidR="0026241A" w:rsidRPr="007629C6" w:rsidRDefault="0026241A" w:rsidP="0016470C">
      <w:pPr>
        <w:pStyle w:val="a3"/>
        <w:spacing w:before="0" w:beforeAutospacing="0" w:after="0" w:afterAutospacing="0"/>
        <w:rPr>
          <w:highlight w:val="yellow"/>
        </w:rPr>
      </w:pPr>
    </w:p>
    <w:p w14:paraId="56161983" w14:textId="66E9EA2E" w:rsidR="00A56CCB" w:rsidRPr="007629C6" w:rsidRDefault="00721A69" w:rsidP="0016470C">
      <w:pPr>
        <w:pStyle w:val="a3"/>
        <w:spacing w:before="0" w:beforeAutospacing="0" w:after="0" w:afterAutospacing="0"/>
      </w:pPr>
      <w:r w:rsidRPr="007629C6">
        <w:t xml:space="preserve">NOTE: </w:t>
      </w:r>
      <w:r w:rsidR="005941C0" w:rsidRPr="007629C6">
        <w:t xml:space="preserve">Considering that only 40% to 50% of isolated crypts form organoids, aim for a density of 250 to 300 organoids per well. </w:t>
      </w:r>
      <w:r w:rsidRPr="007629C6">
        <w:t>F</w:t>
      </w:r>
      <w:r w:rsidR="002D2262" w:rsidRPr="007629C6">
        <w:t xml:space="preserve">irst </w:t>
      </w:r>
      <w:r w:rsidR="00A56CCB" w:rsidRPr="007629C6">
        <w:t xml:space="preserve">add less </w:t>
      </w:r>
      <w:r w:rsidR="00D82FA8" w:rsidRPr="007629C6">
        <w:t>extracellular matrix gel</w:t>
      </w:r>
      <w:r w:rsidR="00A56CCB" w:rsidRPr="007629C6">
        <w:t xml:space="preserve"> than </w:t>
      </w:r>
      <w:r w:rsidR="007742A4" w:rsidRPr="007629C6">
        <w:t>needed</w:t>
      </w:r>
      <w:r w:rsidR="00A56CCB" w:rsidRPr="007629C6">
        <w:t xml:space="preserve">. Look under the microscope after platting the first well to analyze whether the density of the </w:t>
      </w:r>
      <w:r w:rsidR="002D2262" w:rsidRPr="007629C6">
        <w:t xml:space="preserve">isolated crypts </w:t>
      </w:r>
      <w:r w:rsidR="00A56CCB" w:rsidRPr="007629C6">
        <w:t xml:space="preserve">is ideal. If necessary, add more </w:t>
      </w:r>
      <w:r w:rsidR="00D82FA8" w:rsidRPr="007629C6">
        <w:t>extracellular matrix gel</w:t>
      </w:r>
      <w:r w:rsidR="00D9166B" w:rsidRPr="007629C6">
        <w:t>.</w:t>
      </w:r>
    </w:p>
    <w:p w14:paraId="28DDA1F7" w14:textId="77777777" w:rsidR="0026241A" w:rsidRPr="007629C6" w:rsidRDefault="0026241A" w:rsidP="0016470C">
      <w:pPr>
        <w:pStyle w:val="a3"/>
        <w:spacing w:before="0" w:beforeAutospacing="0" w:after="0" w:afterAutospacing="0"/>
      </w:pPr>
    </w:p>
    <w:p w14:paraId="63B3C67F" w14:textId="4E1A6919" w:rsidR="00A56CCB" w:rsidRPr="008054F0" w:rsidRDefault="00A56CCB" w:rsidP="008054F0">
      <w:pPr>
        <w:pStyle w:val="a3"/>
        <w:numPr>
          <w:ilvl w:val="1"/>
          <w:numId w:val="29"/>
        </w:numPr>
        <w:spacing w:before="0" w:beforeAutospacing="0" w:after="0" w:afterAutospacing="0"/>
        <w:rPr>
          <w:highlight w:val="yellow"/>
        </w:rPr>
      </w:pPr>
      <w:r w:rsidRPr="007629C6">
        <w:rPr>
          <w:highlight w:val="yellow"/>
        </w:rPr>
        <w:t>In the meantime prepare ENR medium</w:t>
      </w:r>
      <w:r w:rsidR="007629C6">
        <w:rPr>
          <w:highlight w:val="yellow"/>
        </w:rPr>
        <w:t xml:space="preserve">: </w:t>
      </w:r>
      <w:r w:rsidRPr="007629C6">
        <w:rPr>
          <w:highlight w:val="yellow"/>
        </w:rPr>
        <w:t>14</w:t>
      </w:r>
      <w:r w:rsidR="00450B28" w:rsidRPr="007629C6">
        <w:rPr>
          <w:highlight w:val="yellow"/>
        </w:rPr>
        <w:t xml:space="preserve"> </w:t>
      </w:r>
      <w:r w:rsidRPr="007629C6">
        <w:rPr>
          <w:highlight w:val="yellow"/>
        </w:rPr>
        <w:t xml:space="preserve">mL </w:t>
      </w:r>
      <w:r w:rsidR="007629C6">
        <w:rPr>
          <w:highlight w:val="yellow"/>
        </w:rPr>
        <w:t xml:space="preserve">of </w:t>
      </w:r>
      <w:r w:rsidR="00B43C06" w:rsidRPr="007629C6">
        <w:rPr>
          <w:highlight w:val="yellow"/>
        </w:rPr>
        <w:t>A</w:t>
      </w:r>
      <w:r w:rsidRPr="007629C6">
        <w:rPr>
          <w:highlight w:val="yellow"/>
        </w:rPr>
        <w:t>d</w:t>
      </w:r>
      <w:r w:rsidR="00B43C06" w:rsidRPr="007629C6">
        <w:rPr>
          <w:highlight w:val="yellow"/>
        </w:rPr>
        <w:t xml:space="preserve">vanced </w:t>
      </w:r>
      <w:r w:rsidRPr="007629C6">
        <w:rPr>
          <w:highlight w:val="yellow"/>
        </w:rPr>
        <w:t>D</w:t>
      </w:r>
      <w:r w:rsidR="00D82FA8" w:rsidRPr="007629C6">
        <w:rPr>
          <w:highlight w:val="yellow"/>
        </w:rPr>
        <w:t xml:space="preserve">ulbecco’s </w:t>
      </w:r>
      <w:r w:rsidRPr="007629C6">
        <w:rPr>
          <w:highlight w:val="yellow"/>
        </w:rPr>
        <w:t>M</w:t>
      </w:r>
      <w:r w:rsidR="00D82FA8" w:rsidRPr="007629C6">
        <w:rPr>
          <w:highlight w:val="yellow"/>
        </w:rPr>
        <w:t xml:space="preserve">odified </w:t>
      </w:r>
      <w:r w:rsidRPr="007629C6">
        <w:rPr>
          <w:highlight w:val="yellow"/>
        </w:rPr>
        <w:t>E</w:t>
      </w:r>
      <w:r w:rsidR="00D82FA8" w:rsidRPr="007629C6">
        <w:rPr>
          <w:highlight w:val="yellow"/>
        </w:rPr>
        <w:t xml:space="preserve">agle </w:t>
      </w:r>
      <w:r w:rsidRPr="007629C6">
        <w:rPr>
          <w:highlight w:val="yellow"/>
        </w:rPr>
        <w:t>M</w:t>
      </w:r>
      <w:r w:rsidR="00D82FA8" w:rsidRPr="007629C6">
        <w:rPr>
          <w:highlight w:val="yellow"/>
        </w:rPr>
        <w:t>edium</w:t>
      </w:r>
      <w:r w:rsidRPr="007629C6">
        <w:rPr>
          <w:highlight w:val="yellow"/>
        </w:rPr>
        <w:t>/</w:t>
      </w:r>
      <w:r w:rsidR="00D82FA8" w:rsidRPr="007629C6">
        <w:rPr>
          <w:highlight w:val="yellow"/>
        </w:rPr>
        <w:t xml:space="preserve">Ham’s </w:t>
      </w:r>
      <w:r w:rsidRPr="007629C6">
        <w:rPr>
          <w:highlight w:val="yellow"/>
        </w:rPr>
        <w:t>F</w:t>
      </w:r>
      <w:r w:rsidR="00D82FA8" w:rsidRPr="007629C6">
        <w:rPr>
          <w:highlight w:val="yellow"/>
        </w:rPr>
        <w:t>-</w:t>
      </w:r>
      <w:r w:rsidRPr="007629C6">
        <w:rPr>
          <w:highlight w:val="yellow"/>
        </w:rPr>
        <w:t>12</w:t>
      </w:r>
      <w:r w:rsidR="00B43C06" w:rsidRPr="007629C6">
        <w:rPr>
          <w:highlight w:val="yellow"/>
        </w:rPr>
        <w:t xml:space="preserve"> </w:t>
      </w:r>
      <w:r w:rsidR="00D82FA8" w:rsidRPr="007629C6">
        <w:rPr>
          <w:highlight w:val="yellow"/>
        </w:rPr>
        <w:t xml:space="preserve">(DMEM/F12) </w:t>
      </w:r>
      <w:r w:rsidR="00B43C06" w:rsidRPr="007629C6">
        <w:rPr>
          <w:highlight w:val="yellow"/>
        </w:rPr>
        <w:t xml:space="preserve">1:1 </w:t>
      </w:r>
      <w:r w:rsidR="0019534D" w:rsidRPr="007629C6">
        <w:rPr>
          <w:highlight w:val="yellow"/>
        </w:rPr>
        <w:t xml:space="preserve">+++ </w:t>
      </w:r>
      <w:r w:rsidR="00B43C06" w:rsidRPr="007629C6">
        <w:rPr>
          <w:highlight w:val="yellow"/>
        </w:rPr>
        <w:t xml:space="preserve">(supplemented with </w:t>
      </w:r>
      <w:r w:rsidR="00D82FA8" w:rsidRPr="007629C6">
        <w:rPr>
          <w:highlight w:val="yellow"/>
        </w:rPr>
        <w:t>4-(2-hydroxyethyl)-1-piperazineethanesulfonic acid</w:t>
      </w:r>
      <w:r w:rsidR="007629C6">
        <w:rPr>
          <w:highlight w:val="yellow"/>
        </w:rPr>
        <w:t xml:space="preserve"> (HEPES)</w:t>
      </w:r>
      <w:r w:rsidR="00D82FA8" w:rsidRPr="007629C6">
        <w:rPr>
          <w:highlight w:val="yellow"/>
        </w:rPr>
        <w:t xml:space="preserve"> </w:t>
      </w:r>
      <w:r w:rsidR="0019534D" w:rsidRPr="007629C6">
        <w:rPr>
          <w:highlight w:val="yellow"/>
        </w:rPr>
        <w:t>1x</w:t>
      </w:r>
      <w:r w:rsidR="00B43C06" w:rsidRPr="007629C6">
        <w:rPr>
          <w:highlight w:val="yellow"/>
        </w:rPr>
        <w:t xml:space="preserve">, </w:t>
      </w:r>
      <w:r w:rsidR="008054F0" w:rsidRPr="007629C6">
        <w:rPr>
          <w:highlight w:val="yellow"/>
        </w:rPr>
        <w:t>L-glutamine 0</w:t>
      </w:r>
      <w:r w:rsidR="008054F0">
        <w:rPr>
          <w:highlight w:val="yellow"/>
        </w:rPr>
        <w:t>.</w:t>
      </w:r>
      <w:r w:rsidR="008054F0" w:rsidRPr="007629C6">
        <w:rPr>
          <w:highlight w:val="yellow"/>
        </w:rPr>
        <w:t>01</w:t>
      </w:r>
      <w:r w:rsidR="008054F0">
        <w:rPr>
          <w:highlight w:val="yellow"/>
        </w:rPr>
        <w:t xml:space="preserve"> M </w:t>
      </w:r>
      <w:r w:rsidR="00B43C06" w:rsidRPr="007629C6">
        <w:rPr>
          <w:highlight w:val="yellow"/>
        </w:rPr>
        <w:t xml:space="preserve">and </w:t>
      </w:r>
      <w:r w:rsidR="008054F0">
        <w:rPr>
          <w:highlight w:val="yellow"/>
        </w:rPr>
        <w:t xml:space="preserve">0.2U/mL </w:t>
      </w:r>
      <w:r w:rsidR="00B43C06" w:rsidRPr="007629C6">
        <w:rPr>
          <w:highlight w:val="yellow"/>
        </w:rPr>
        <w:t>Penicillin/Streptomycin)</w:t>
      </w:r>
      <w:r w:rsidR="008054F0">
        <w:rPr>
          <w:highlight w:val="yellow"/>
        </w:rPr>
        <w:t xml:space="preserve">, </w:t>
      </w:r>
      <w:r w:rsidRPr="008054F0">
        <w:rPr>
          <w:highlight w:val="yellow"/>
        </w:rPr>
        <w:t>4</w:t>
      </w:r>
      <w:r w:rsidR="00450B28" w:rsidRPr="008054F0">
        <w:rPr>
          <w:highlight w:val="yellow"/>
        </w:rPr>
        <w:t xml:space="preserve"> </w:t>
      </w:r>
      <w:r w:rsidRPr="008054F0">
        <w:rPr>
          <w:highlight w:val="yellow"/>
        </w:rPr>
        <w:t xml:space="preserve">mL </w:t>
      </w:r>
      <w:r w:rsidR="008054F0">
        <w:rPr>
          <w:highlight w:val="yellow"/>
        </w:rPr>
        <w:t xml:space="preserve">of </w:t>
      </w:r>
      <w:r w:rsidRPr="008054F0">
        <w:rPr>
          <w:highlight w:val="yellow"/>
        </w:rPr>
        <w:t>Noggin</w:t>
      </w:r>
      <w:r w:rsidR="002D2262" w:rsidRPr="008054F0">
        <w:rPr>
          <w:highlight w:val="yellow"/>
        </w:rPr>
        <w:t>-</w:t>
      </w:r>
      <w:r w:rsidRPr="008054F0">
        <w:rPr>
          <w:highlight w:val="yellow"/>
        </w:rPr>
        <w:t>conditioned media</w:t>
      </w:r>
      <w:r w:rsidR="008054F0">
        <w:rPr>
          <w:highlight w:val="yellow"/>
        </w:rPr>
        <w:t xml:space="preserve">, </w:t>
      </w:r>
      <w:r w:rsidRPr="008054F0">
        <w:rPr>
          <w:highlight w:val="yellow"/>
        </w:rPr>
        <w:t>2</w:t>
      </w:r>
      <w:r w:rsidR="00450B28" w:rsidRPr="008054F0">
        <w:rPr>
          <w:highlight w:val="yellow"/>
        </w:rPr>
        <w:t xml:space="preserve"> </w:t>
      </w:r>
      <w:r w:rsidRPr="008054F0">
        <w:rPr>
          <w:highlight w:val="yellow"/>
        </w:rPr>
        <w:t xml:space="preserve">mL </w:t>
      </w:r>
      <w:r w:rsidR="008054F0">
        <w:rPr>
          <w:highlight w:val="yellow"/>
        </w:rPr>
        <w:t xml:space="preserve">of </w:t>
      </w:r>
      <w:proofErr w:type="spellStart"/>
      <w:r w:rsidRPr="008054F0">
        <w:rPr>
          <w:highlight w:val="yellow"/>
        </w:rPr>
        <w:t>Rspondin</w:t>
      </w:r>
      <w:proofErr w:type="spellEnd"/>
      <w:r w:rsidR="002D2262" w:rsidRPr="008054F0">
        <w:rPr>
          <w:highlight w:val="yellow"/>
        </w:rPr>
        <w:t>-</w:t>
      </w:r>
      <w:r w:rsidRPr="008054F0">
        <w:rPr>
          <w:highlight w:val="yellow"/>
        </w:rPr>
        <w:t>conditioned media</w:t>
      </w:r>
      <w:r w:rsidR="008054F0">
        <w:rPr>
          <w:highlight w:val="yellow"/>
        </w:rPr>
        <w:t xml:space="preserve">, </w:t>
      </w:r>
      <w:r w:rsidRPr="008054F0">
        <w:rPr>
          <w:highlight w:val="yellow"/>
        </w:rPr>
        <w:t>400</w:t>
      </w:r>
      <w:r w:rsidR="00450B28" w:rsidRPr="008054F0">
        <w:rPr>
          <w:highlight w:val="yellow"/>
        </w:rPr>
        <w:t xml:space="preserve"> </w:t>
      </w:r>
      <w:r w:rsidRPr="008054F0">
        <w:rPr>
          <w:highlight w:val="yellow"/>
        </w:rPr>
        <w:t xml:space="preserve">µL </w:t>
      </w:r>
      <w:r w:rsidR="008054F0">
        <w:rPr>
          <w:highlight w:val="yellow"/>
        </w:rPr>
        <w:t xml:space="preserve">of </w:t>
      </w:r>
      <w:r w:rsidRPr="008054F0">
        <w:rPr>
          <w:highlight w:val="yellow"/>
        </w:rPr>
        <w:t>B27</w:t>
      </w:r>
      <w:r w:rsidR="0019534D" w:rsidRPr="008054F0">
        <w:rPr>
          <w:highlight w:val="yellow"/>
        </w:rPr>
        <w:t xml:space="preserve"> </w:t>
      </w:r>
      <w:r w:rsidR="00D82FA8" w:rsidRPr="008054F0">
        <w:rPr>
          <w:highlight w:val="yellow"/>
        </w:rPr>
        <w:t xml:space="preserve">supplement </w:t>
      </w:r>
      <w:r w:rsidR="0019534D" w:rsidRPr="008054F0">
        <w:rPr>
          <w:highlight w:val="yellow"/>
        </w:rPr>
        <w:t>1x</w:t>
      </w:r>
      <w:r w:rsidR="008054F0">
        <w:rPr>
          <w:highlight w:val="yellow"/>
        </w:rPr>
        <w:t xml:space="preserve">, </w:t>
      </w:r>
      <w:r w:rsidRPr="008054F0">
        <w:rPr>
          <w:highlight w:val="yellow"/>
        </w:rPr>
        <w:t>200</w:t>
      </w:r>
      <w:r w:rsidR="00450B28" w:rsidRPr="008054F0">
        <w:rPr>
          <w:highlight w:val="yellow"/>
        </w:rPr>
        <w:t xml:space="preserve"> </w:t>
      </w:r>
      <w:r w:rsidRPr="008054F0">
        <w:rPr>
          <w:highlight w:val="yellow"/>
        </w:rPr>
        <w:t xml:space="preserve">µL </w:t>
      </w:r>
      <w:r w:rsidR="008054F0">
        <w:rPr>
          <w:highlight w:val="yellow"/>
        </w:rPr>
        <w:t xml:space="preserve">of </w:t>
      </w:r>
      <w:r w:rsidRPr="008054F0">
        <w:rPr>
          <w:highlight w:val="yellow"/>
        </w:rPr>
        <w:t>N2</w:t>
      </w:r>
      <w:r w:rsidR="00D82FA8" w:rsidRPr="008054F0">
        <w:rPr>
          <w:highlight w:val="yellow"/>
        </w:rPr>
        <w:t xml:space="preserve"> supplement</w:t>
      </w:r>
      <w:r w:rsidR="0019534D" w:rsidRPr="008054F0">
        <w:rPr>
          <w:highlight w:val="yellow"/>
        </w:rPr>
        <w:t xml:space="preserve"> 1x</w:t>
      </w:r>
      <w:r w:rsidR="008054F0">
        <w:rPr>
          <w:highlight w:val="yellow"/>
        </w:rPr>
        <w:t xml:space="preserve">, </w:t>
      </w:r>
      <w:r w:rsidRPr="008054F0">
        <w:rPr>
          <w:highlight w:val="yellow"/>
        </w:rPr>
        <w:t>50</w:t>
      </w:r>
      <w:r w:rsidR="00450B28" w:rsidRPr="008054F0">
        <w:rPr>
          <w:highlight w:val="yellow"/>
        </w:rPr>
        <w:t xml:space="preserve"> </w:t>
      </w:r>
      <w:r w:rsidRPr="008054F0">
        <w:rPr>
          <w:highlight w:val="yellow"/>
        </w:rPr>
        <w:t xml:space="preserve">µL </w:t>
      </w:r>
      <w:r w:rsidR="008054F0">
        <w:rPr>
          <w:highlight w:val="yellow"/>
        </w:rPr>
        <w:t xml:space="preserve">of </w:t>
      </w:r>
      <w:r w:rsidR="008054F0" w:rsidRPr="008054F0">
        <w:rPr>
          <w:highlight w:val="yellow"/>
        </w:rPr>
        <w:t>1</w:t>
      </w:r>
      <w:r w:rsidR="008054F0">
        <w:rPr>
          <w:highlight w:val="yellow"/>
        </w:rPr>
        <w:t>.</w:t>
      </w:r>
      <w:r w:rsidR="008054F0" w:rsidRPr="008054F0">
        <w:rPr>
          <w:highlight w:val="yellow"/>
        </w:rPr>
        <w:t xml:space="preserve">25 mM </w:t>
      </w:r>
      <w:r w:rsidRPr="008054F0">
        <w:rPr>
          <w:highlight w:val="yellow"/>
        </w:rPr>
        <w:t>n-Acetylcysteine</w:t>
      </w:r>
      <w:r w:rsidR="008054F0">
        <w:rPr>
          <w:highlight w:val="yellow"/>
        </w:rPr>
        <w:t xml:space="preserve">, </w:t>
      </w:r>
      <w:r w:rsidRPr="008054F0">
        <w:rPr>
          <w:highlight w:val="yellow"/>
        </w:rPr>
        <w:t>20</w:t>
      </w:r>
      <w:r w:rsidR="00450B28" w:rsidRPr="008054F0">
        <w:rPr>
          <w:highlight w:val="yellow"/>
        </w:rPr>
        <w:t xml:space="preserve"> </w:t>
      </w:r>
      <w:r w:rsidRPr="008054F0">
        <w:rPr>
          <w:highlight w:val="yellow"/>
        </w:rPr>
        <w:t xml:space="preserve">µL </w:t>
      </w:r>
      <w:r w:rsidR="008054F0">
        <w:rPr>
          <w:highlight w:val="yellow"/>
        </w:rPr>
        <w:t xml:space="preserve">of </w:t>
      </w:r>
      <w:r w:rsidR="008054F0" w:rsidRPr="008054F0">
        <w:rPr>
          <w:highlight w:val="yellow"/>
        </w:rPr>
        <w:t>0</w:t>
      </w:r>
      <w:r w:rsidR="008054F0">
        <w:rPr>
          <w:highlight w:val="yellow"/>
        </w:rPr>
        <w:t>.</w:t>
      </w:r>
      <w:r w:rsidR="008054F0" w:rsidRPr="008054F0">
        <w:rPr>
          <w:highlight w:val="yellow"/>
        </w:rPr>
        <w:t xml:space="preserve">05 µg/mL </w:t>
      </w:r>
      <w:r w:rsidRPr="008054F0">
        <w:rPr>
          <w:highlight w:val="yellow"/>
        </w:rPr>
        <w:t>E</w:t>
      </w:r>
      <w:r w:rsidR="00D82FA8" w:rsidRPr="008054F0">
        <w:rPr>
          <w:highlight w:val="yellow"/>
        </w:rPr>
        <w:t xml:space="preserve">pidermal </w:t>
      </w:r>
      <w:r w:rsidRPr="008054F0">
        <w:rPr>
          <w:highlight w:val="yellow"/>
        </w:rPr>
        <w:t>G</w:t>
      </w:r>
      <w:r w:rsidR="00D82FA8" w:rsidRPr="008054F0">
        <w:rPr>
          <w:highlight w:val="yellow"/>
        </w:rPr>
        <w:t xml:space="preserve">rowth </w:t>
      </w:r>
      <w:r w:rsidRPr="008054F0">
        <w:rPr>
          <w:highlight w:val="yellow"/>
        </w:rPr>
        <w:t>F</w:t>
      </w:r>
      <w:r w:rsidR="00D82FA8" w:rsidRPr="008054F0">
        <w:rPr>
          <w:highlight w:val="yellow"/>
        </w:rPr>
        <w:t>actor (EGF)</w:t>
      </w:r>
      <w:r w:rsidR="008054F0">
        <w:rPr>
          <w:highlight w:val="yellow"/>
        </w:rPr>
        <w:t>.</w:t>
      </w:r>
      <w:r w:rsidR="0019534D" w:rsidRPr="008054F0">
        <w:rPr>
          <w:highlight w:val="yellow"/>
        </w:rPr>
        <w:t xml:space="preserve"> </w:t>
      </w:r>
    </w:p>
    <w:p w14:paraId="02D2E928" w14:textId="77777777" w:rsidR="0026241A" w:rsidRPr="007629C6" w:rsidRDefault="0026241A" w:rsidP="0016470C">
      <w:pPr>
        <w:pStyle w:val="a3"/>
        <w:spacing w:before="0" w:beforeAutospacing="0" w:after="0" w:afterAutospacing="0"/>
        <w:rPr>
          <w:highlight w:val="yellow"/>
        </w:rPr>
      </w:pPr>
    </w:p>
    <w:p w14:paraId="70475009" w14:textId="3CBC1D7C" w:rsidR="00A56CCB" w:rsidRPr="007629C6" w:rsidRDefault="00A56CCB" w:rsidP="0016470C">
      <w:pPr>
        <w:pStyle w:val="a3"/>
        <w:spacing w:before="0" w:beforeAutospacing="0" w:after="0" w:afterAutospacing="0"/>
      </w:pPr>
      <w:r w:rsidRPr="007629C6">
        <w:t xml:space="preserve">NOTE: </w:t>
      </w:r>
      <w:r w:rsidR="008213C5">
        <w:t>W</w:t>
      </w:r>
      <w:r w:rsidR="007742A4" w:rsidRPr="007629C6">
        <w:t>hen</w:t>
      </w:r>
      <w:r w:rsidRPr="007629C6">
        <w:t xml:space="preserve"> culturing colon organoids, supplement</w:t>
      </w:r>
      <w:r w:rsidR="0026241A" w:rsidRPr="007629C6">
        <w:t xml:space="preserve"> with 50% </w:t>
      </w:r>
      <w:proofErr w:type="spellStart"/>
      <w:r w:rsidR="0026241A" w:rsidRPr="007629C6">
        <w:t>Wnt</w:t>
      </w:r>
      <w:proofErr w:type="spellEnd"/>
      <w:r w:rsidR="0026241A" w:rsidRPr="007629C6">
        <w:t xml:space="preserve"> conditioned media</w:t>
      </w:r>
      <w:r w:rsidR="00D9166B" w:rsidRPr="007629C6">
        <w:t>.</w:t>
      </w:r>
    </w:p>
    <w:p w14:paraId="7AD6656D" w14:textId="77777777" w:rsidR="0026241A" w:rsidRPr="007629C6" w:rsidRDefault="0026241A" w:rsidP="0016470C">
      <w:pPr>
        <w:pStyle w:val="a3"/>
        <w:spacing w:before="0" w:beforeAutospacing="0" w:after="0" w:afterAutospacing="0"/>
        <w:rPr>
          <w:highlight w:val="yellow"/>
        </w:rPr>
      </w:pPr>
    </w:p>
    <w:p w14:paraId="0DFDF69E" w14:textId="77777777" w:rsidR="00A56CCB" w:rsidRPr="007629C6" w:rsidRDefault="00A56CCB" w:rsidP="0016470C">
      <w:pPr>
        <w:pStyle w:val="a3"/>
        <w:numPr>
          <w:ilvl w:val="1"/>
          <w:numId w:val="29"/>
        </w:numPr>
        <w:spacing w:before="0" w:beforeAutospacing="0" w:after="0" w:afterAutospacing="0"/>
        <w:rPr>
          <w:highlight w:val="yellow"/>
        </w:rPr>
      </w:pPr>
      <w:r w:rsidRPr="007629C6">
        <w:rPr>
          <w:highlight w:val="yellow"/>
        </w:rPr>
        <w:t>Add 250</w:t>
      </w:r>
      <w:r w:rsidR="00450B28" w:rsidRPr="007629C6">
        <w:rPr>
          <w:highlight w:val="yellow"/>
        </w:rPr>
        <w:t xml:space="preserve"> </w:t>
      </w:r>
      <w:r w:rsidRPr="007629C6">
        <w:rPr>
          <w:highlight w:val="yellow"/>
        </w:rPr>
        <w:t xml:space="preserve">µL of ENR medium per well. </w:t>
      </w:r>
    </w:p>
    <w:p w14:paraId="65D9C451" w14:textId="77777777" w:rsidR="00A56CCB" w:rsidRPr="007629C6" w:rsidRDefault="00A56CCB" w:rsidP="0016470C">
      <w:pPr>
        <w:pStyle w:val="a3"/>
        <w:spacing w:before="0" w:beforeAutospacing="0" w:after="0" w:afterAutospacing="0"/>
      </w:pPr>
    </w:p>
    <w:p w14:paraId="6E4D43B2" w14:textId="77777777" w:rsidR="00A56CCB" w:rsidRPr="007629C6" w:rsidRDefault="00A56CCB" w:rsidP="0016470C">
      <w:pPr>
        <w:pStyle w:val="a3"/>
        <w:numPr>
          <w:ilvl w:val="0"/>
          <w:numId w:val="29"/>
        </w:numPr>
        <w:spacing w:before="0" w:beforeAutospacing="0" w:after="0" w:afterAutospacing="0"/>
        <w:ind w:left="0" w:firstLine="0"/>
        <w:rPr>
          <w:b/>
        </w:rPr>
      </w:pPr>
      <w:r w:rsidRPr="007629C6">
        <w:rPr>
          <w:b/>
        </w:rPr>
        <w:t xml:space="preserve">Culturing of fetal organoids </w:t>
      </w:r>
    </w:p>
    <w:p w14:paraId="252AEF90" w14:textId="77777777" w:rsidR="0026241A" w:rsidRPr="007629C6" w:rsidRDefault="0026241A" w:rsidP="0016470C">
      <w:pPr>
        <w:pStyle w:val="a3"/>
        <w:spacing w:before="0" w:beforeAutospacing="0" w:after="0" w:afterAutospacing="0"/>
        <w:rPr>
          <w:b/>
        </w:rPr>
      </w:pPr>
    </w:p>
    <w:p w14:paraId="7B35305D" w14:textId="77777777" w:rsidR="00A56CCB" w:rsidRPr="007629C6" w:rsidRDefault="00A56CCB" w:rsidP="0016470C">
      <w:pPr>
        <w:pStyle w:val="a3"/>
        <w:numPr>
          <w:ilvl w:val="1"/>
          <w:numId w:val="29"/>
        </w:numPr>
        <w:spacing w:before="0" w:beforeAutospacing="0" w:after="0" w:afterAutospacing="0"/>
        <w:rPr>
          <w:b/>
        </w:rPr>
      </w:pPr>
      <w:r w:rsidRPr="007629C6">
        <w:t xml:space="preserve">Change medium of the cultures 3 times per week. Maturation of the organoids is achieved after 1 month of culture. </w:t>
      </w:r>
    </w:p>
    <w:p w14:paraId="428D63CF" w14:textId="77777777" w:rsidR="0026241A" w:rsidRPr="007629C6" w:rsidRDefault="0026241A" w:rsidP="0016470C">
      <w:pPr>
        <w:pStyle w:val="a3"/>
        <w:spacing w:before="0" w:beforeAutospacing="0" w:after="0" w:afterAutospacing="0"/>
        <w:rPr>
          <w:b/>
        </w:rPr>
      </w:pPr>
    </w:p>
    <w:p w14:paraId="453AD823" w14:textId="77777777" w:rsidR="00A56CCB" w:rsidRPr="007629C6" w:rsidRDefault="00A56CCB" w:rsidP="0016470C">
      <w:pPr>
        <w:pStyle w:val="a3"/>
        <w:numPr>
          <w:ilvl w:val="1"/>
          <w:numId w:val="29"/>
        </w:numPr>
        <w:spacing w:before="0" w:beforeAutospacing="0" w:after="0" w:afterAutospacing="0"/>
        <w:rPr>
          <w:b/>
        </w:rPr>
      </w:pPr>
      <w:r w:rsidRPr="007629C6">
        <w:t xml:space="preserve">At day 3 after each passage, count the number of spheroids and organoids using an optical microscope. Quantify at least 3 wells per condition and all the organoids present in each well. </w:t>
      </w:r>
    </w:p>
    <w:p w14:paraId="143591AB" w14:textId="78101E85" w:rsidR="0026241A" w:rsidRPr="007629C6" w:rsidRDefault="0026241A" w:rsidP="0016470C">
      <w:pPr>
        <w:pStyle w:val="a3"/>
        <w:spacing w:before="0" w:beforeAutospacing="0" w:after="0" w:afterAutospacing="0"/>
        <w:rPr>
          <w:b/>
        </w:rPr>
      </w:pPr>
    </w:p>
    <w:p w14:paraId="6621FF8C" w14:textId="77777777" w:rsidR="00A56CCB" w:rsidRPr="007629C6" w:rsidRDefault="00A56CCB" w:rsidP="0016470C">
      <w:pPr>
        <w:pStyle w:val="a3"/>
        <w:spacing w:before="0" w:beforeAutospacing="0" w:after="0" w:afterAutospacing="0"/>
      </w:pPr>
      <w:r w:rsidRPr="007629C6">
        <w:t xml:space="preserve">NOTE: </w:t>
      </w:r>
      <w:r w:rsidR="007742A4" w:rsidRPr="007629C6">
        <w:t>Number</w:t>
      </w:r>
      <w:r w:rsidRPr="007629C6">
        <w:t xml:space="preserve"> of spheroids reduces with time, while the number of organoids increases (</w:t>
      </w:r>
      <w:r w:rsidRPr="008213C5">
        <w:rPr>
          <w:b/>
          <w:bCs/>
        </w:rPr>
        <w:t>Figure 2</w:t>
      </w:r>
      <w:r w:rsidRPr="007629C6">
        <w:t>).</w:t>
      </w:r>
    </w:p>
    <w:p w14:paraId="41558111" w14:textId="77777777" w:rsidR="0026241A" w:rsidRPr="007629C6" w:rsidRDefault="0026241A" w:rsidP="0016470C">
      <w:pPr>
        <w:pStyle w:val="a3"/>
        <w:spacing w:before="0" w:beforeAutospacing="0" w:after="0" w:afterAutospacing="0"/>
      </w:pPr>
    </w:p>
    <w:p w14:paraId="08452F8A" w14:textId="0C814C1C" w:rsidR="00A56CCB" w:rsidRPr="007629C6" w:rsidRDefault="00A56CCB" w:rsidP="0016470C">
      <w:pPr>
        <w:pStyle w:val="a3"/>
        <w:numPr>
          <w:ilvl w:val="1"/>
          <w:numId w:val="29"/>
        </w:numPr>
        <w:spacing w:before="0" w:beforeAutospacing="0" w:after="0" w:afterAutospacing="0"/>
        <w:rPr>
          <w:b/>
        </w:rPr>
      </w:pPr>
      <w:r w:rsidRPr="007629C6">
        <w:t>Passage the organoids once a week by mechanical dissociation</w:t>
      </w:r>
      <w:r w:rsidR="007742A4" w:rsidRPr="007629C6">
        <w:t xml:space="preserve"> as described below</w:t>
      </w:r>
      <w:r w:rsidR="008213C5">
        <w:t>.</w:t>
      </w:r>
    </w:p>
    <w:p w14:paraId="613D63BF" w14:textId="77777777" w:rsidR="0026241A" w:rsidRPr="007629C6" w:rsidRDefault="0026241A" w:rsidP="0016470C">
      <w:pPr>
        <w:pStyle w:val="a3"/>
        <w:spacing w:before="0" w:beforeAutospacing="0" w:after="0" w:afterAutospacing="0"/>
        <w:rPr>
          <w:b/>
        </w:rPr>
      </w:pPr>
    </w:p>
    <w:p w14:paraId="0B289372" w14:textId="4EEEE5DE" w:rsidR="00A56CCB" w:rsidRPr="007629C6" w:rsidRDefault="00A56CCB" w:rsidP="0016470C">
      <w:pPr>
        <w:pStyle w:val="a3"/>
        <w:numPr>
          <w:ilvl w:val="2"/>
          <w:numId w:val="29"/>
        </w:numPr>
        <w:spacing w:before="0" w:beforeAutospacing="0" w:after="0" w:afterAutospacing="0"/>
        <w:rPr>
          <w:b/>
        </w:rPr>
      </w:pPr>
      <w:r w:rsidRPr="007629C6">
        <w:t>Remove medium and add 1</w:t>
      </w:r>
      <w:r w:rsidR="00F6626B" w:rsidRPr="007629C6">
        <w:t xml:space="preserve"> </w:t>
      </w:r>
      <w:r w:rsidRPr="007629C6">
        <w:t xml:space="preserve">mL of ice-cold </w:t>
      </w:r>
      <w:r w:rsidR="0019534D" w:rsidRPr="007629C6">
        <w:t>Advanced DMEM/F12 1:1 +++</w:t>
      </w:r>
      <w:r w:rsidRPr="007629C6">
        <w:t xml:space="preserve">. Collect all </w:t>
      </w:r>
      <w:r w:rsidR="00D82FA8" w:rsidRPr="007629C6">
        <w:t>extracellular matrix gel</w:t>
      </w:r>
      <w:r w:rsidRPr="007629C6">
        <w:t xml:space="preserve"> with organoids into a 15</w:t>
      </w:r>
      <w:r w:rsidR="00F6626B" w:rsidRPr="007629C6">
        <w:t xml:space="preserve"> </w:t>
      </w:r>
      <w:r w:rsidRPr="007629C6">
        <w:t>mL tube. Use a 200</w:t>
      </w:r>
      <w:r w:rsidR="00F6626B" w:rsidRPr="007629C6">
        <w:t xml:space="preserve"> </w:t>
      </w:r>
      <w:r w:rsidRPr="007629C6">
        <w:t>µL tip on top of a 1000</w:t>
      </w:r>
      <w:r w:rsidR="00F6626B" w:rsidRPr="007629C6">
        <w:t xml:space="preserve"> </w:t>
      </w:r>
      <w:r w:rsidRPr="007629C6">
        <w:t xml:space="preserve">µL filter tip and pipette up and down 20 times to disrupt the organoids. </w:t>
      </w:r>
    </w:p>
    <w:p w14:paraId="2EAD35F6" w14:textId="77777777" w:rsidR="0026241A" w:rsidRPr="007629C6" w:rsidRDefault="0026241A" w:rsidP="0016470C">
      <w:pPr>
        <w:pStyle w:val="a3"/>
        <w:spacing w:before="0" w:beforeAutospacing="0" w:after="0" w:afterAutospacing="0"/>
        <w:rPr>
          <w:b/>
        </w:rPr>
      </w:pPr>
    </w:p>
    <w:p w14:paraId="45FBE506" w14:textId="7EF8F60D" w:rsidR="00A56CCB" w:rsidRPr="007629C6" w:rsidRDefault="00A56CCB" w:rsidP="0016470C">
      <w:pPr>
        <w:pStyle w:val="a3"/>
        <w:numPr>
          <w:ilvl w:val="2"/>
          <w:numId w:val="29"/>
        </w:numPr>
        <w:spacing w:before="0" w:beforeAutospacing="0" w:after="0" w:afterAutospacing="0"/>
        <w:rPr>
          <w:b/>
        </w:rPr>
      </w:pPr>
      <w:r w:rsidRPr="007629C6">
        <w:t>Centrifuge at 150</w:t>
      </w:r>
      <w:r w:rsidR="00F6626B" w:rsidRPr="007629C6">
        <w:t xml:space="preserve"> </w:t>
      </w:r>
      <w:r w:rsidR="008213C5">
        <w:t xml:space="preserve">x </w:t>
      </w:r>
      <w:r w:rsidRPr="008213C5">
        <w:rPr>
          <w:i/>
          <w:iCs/>
        </w:rPr>
        <w:t>g</w:t>
      </w:r>
      <w:r w:rsidRPr="007629C6">
        <w:t xml:space="preserve"> for 5</w:t>
      </w:r>
      <w:r w:rsidR="00F6626B" w:rsidRPr="007629C6">
        <w:t xml:space="preserve"> </w:t>
      </w:r>
      <w:r w:rsidRPr="007629C6">
        <w:t>min at 4</w:t>
      </w:r>
      <w:r w:rsidR="00F6626B" w:rsidRPr="007629C6">
        <w:t xml:space="preserve"> </w:t>
      </w:r>
      <w:r w:rsidRPr="007629C6">
        <w:t xml:space="preserve">°C. Discard </w:t>
      </w:r>
      <w:r w:rsidR="008213C5">
        <w:t xml:space="preserve">the </w:t>
      </w:r>
      <w:r w:rsidRPr="007629C6">
        <w:t xml:space="preserve">supernatant and resuspend </w:t>
      </w:r>
      <w:r w:rsidR="008213C5">
        <w:t xml:space="preserve">the </w:t>
      </w:r>
      <w:r w:rsidRPr="007629C6">
        <w:t>pellet in 20</w:t>
      </w:r>
      <w:r w:rsidR="00F6626B" w:rsidRPr="007629C6">
        <w:t xml:space="preserve"> </w:t>
      </w:r>
      <w:r w:rsidRPr="007629C6">
        <w:t xml:space="preserve">µL </w:t>
      </w:r>
      <w:r w:rsidR="008213C5">
        <w:t xml:space="preserve">of </w:t>
      </w:r>
      <w:r w:rsidR="00D82FA8" w:rsidRPr="007629C6">
        <w:t>extracellular matrix gel</w:t>
      </w:r>
      <w:r w:rsidRPr="007629C6">
        <w:t xml:space="preserve"> per well. Usually, fetal or</w:t>
      </w:r>
      <w:r w:rsidR="009662A2" w:rsidRPr="007629C6">
        <w:t>ganoids can be expanded in a 1:2</w:t>
      </w:r>
      <w:r w:rsidRPr="007629C6">
        <w:t xml:space="preserve"> ratio. </w:t>
      </w:r>
    </w:p>
    <w:p w14:paraId="6B8DFC08" w14:textId="77777777" w:rsidR="0026241A" w:rsidRPr="007629C6" w:rsidRDefault="0026241A" w:rsidP="0016470C">
      <w:pPr>
        <w:pStyle w:val="af3"/>
        <w:ind w:left="0"/>
        <w:rPr>
          <w:b/>
        </w:rPr>
      </w:pPr>
    </w:p>
    <w:p w14:paraId="516148CD" w14:textId="6BA23ECC" w:rsidR="00A56CCB" w:rsidRPr="007629C6" w:rsidRDefault="00A56CCB" w:rsidP="0016470C">
      <w:pPr>
        <w:pStyle w:val="a3"/>
        <w:numPr>
          <w:ilvl w:val="2"/>
          <w:numId w:val="29"/>
        </w:numPr>
        <w:spacing w:before="0" w:beforeAutospacing="0" w:after="0" w:afterAutospacing="0"/>
        <w:rPr>
          <w:b/>
        </w:rPr>
      </w:pPr>
      <w:r w:rsidRPr="007629C6">
        <w:t xml:space="preserve">Let </w:t>
      </w:r>
      <w:r w:rsidR="00D82FA8" w:rsidRPr="007629C6">
        <w:t>extracellular matrix gel</w:t>
      </w:r>
      <w:r w:rsidRPr="007629C6">
        <w:t xml:space="preserve"> solidify for 5-10</w:t>
      </w:r>
      <w:r w:rsidR="00F6626B" w:rsidRPr="007629C6">
        <w:t xml:space="preserve"> </w:t>
      </w:r>
      <w:r w:rsidRPr="007629C6">
        <w:t xml:space="preserve">min. Add </w:t>
      </w:r>
      <w:r w:rsidR="00B43C06" w:rsidRPr="007629C6">
        <w:t>250 µL</w:t>
      </w:r>
      <w:r w:rsidR="00B43C06" w:rsidRPr="007629C6" w:rsidDel="00B43C06">
        <w:t xml:space="preserve"> </w:t>
      </w:r>
      <w:r w:rsidR="00B43C06" w:rsidRPr="007629C6">
        <w:t>of ENR</w:t>
      </w:r>
      <w:r w:rsidRPr="007629C6">
        <w:t xml:space="preserve"> medium</w:t>
      </w:r>
      <w:r w:rsidR="00B43C06" w:rsidRPr="007629C6">
        <w:t xml:space="preserve"> per well</w:t>
      </w:r>
      <w:r w:rsidRPr="007629C6">
        <w:t xml:space="preserve">. </w:t>
      </w:r>
    </w:p>
    <w:p w14:paraId="1C32C661" w14:textId="77777777" w:rsidR="00A56CCB" w:rsidRPr="007629C6" w:rsidRDefault="00A56CCB" w:rsidP="0016470C">
      <w:pPr>
        <w:pStyle w:val="a3"/>
        <w:spacing w:before="0" w:beforeAutospacing="0" w:after="0" w:afterAutospacing="0"/>
        <w:rPr>
          <w:b/>
        </w:rPr>
      </w:pPr>
    </w:p>
    <w:p w14:paraId="62F12BE9" w14:textId="77777777" w:rsidR="00A56CCB" w:rsidRPr="007629C6" w:rsidRDefault="00A56CCB" w:rsidP="0016470C">
      <w:pPr>
        <w:pStyle w:val="a3"/>
        <w:numPr>
          <w:ilvl w:val="0"/>
          <w:numId w:val="29"/>
        </w:numPr>
        <w:spacing w:before="0" w:beforeAutospacing="0" w:after="0" w:afterAutospacing="0"/>
        <w:ind w:left="0" w:firstLine="0"/>
        <w:rPr>
          <w:b/>
        </w:rPr>
      </w:pPr>
      <w:r w:rsidRPr="007629C6">
        <w:rPr>
          <w:b/>
        </w:rPr>
        <w:t xml:space="preserve">Maturation analysis at RNA and protein level </w:t>
      </w:r>
    </w:p>
    <w:p w14:paraId="592E7E15" w14:textId="77777777" w:rsidR="0026241A" w:rsidRPr="007629C6" w:rsidRDefault="0026241A" w:rsidP="0016470C">
      <w:pPr>
        <w:pStyle w:val="a3"/>
        <w:spacing w:before="0" w:beforeAutospacing="0" w:after="0" w:afterAutospacing="0"/>
        <w:rPr>
          <w:b/>
        </w:rPr>
      </w:pPr>
    </w:p>
    <w:p w14:paraId="76EF75B1" w14:textId="60AFFF9F" w:rsidR="00D9166B" w:rsidRPr="007629C6" w:rsidRDefault="00D9166B" w:rsidP="0016470C">
      <w:pPr>
        <w:pStyle w:val="a3"/>
        <w:numPr>
          <w:ilvl w:val="1"/>
          <w:numId w:val="29"/>
        </w:numPr>
        <w:spacing w:before="0" w:beforeAutospacing="0" w:after="0" w:afterAutospacing="0"/>
      </w:pPr>
      <w:r w:rsidRPr="007629C6">
        <w:t>Analyze culture every 3 days after each passage, for a period of 1 month</w:t>
      </w:r>
      <w:r w:rsidR="008213C5">
        <w:t xml:space="preserve"> (</w:t>
      </w:r>
      <w:r w:rsidRPr="007629C6">
        <w:t>i.e.</w:t>
      </w:r>
      <w:r w:rsidR="008213C5">
        <w:t>,</w:t>
      </w:r>
      <w:r w:rsidRPr="007629C6">
        <w:t xml:space="preserve"> time in which complete maturation is achieved</w:t>
      </w:r>
      <w:r w:rsidR="008213C5">
        <w:t>)</w:t>
      </w:r>
      <w:r w:rsidRPr="007629C6">
        <w:t xml:space="preserve"> (</w:t>
      </w:r>
      <w:r w:rsidRPr="008213C5">
        <w:rPr>
          <w:b/>
          <w:bCs/>
        </w:rPr>
        <w:t>Figure 3</w:t>
      </w:r>
      <w:r w:rsidRPr="007629C6">
        <w:t>).</w:t>
      </w:r>
    </w:p>
    <w:p w14:paraId="5215A4F2" w14:textId="77777777" w:rsidR="00D9166B" w:rsidRPr="007629C6" w:rsidRDefault="00D9166B" w:rsidP="0016470C">
      <w:pPr>
        <w:pStyle w:val="a3"/>
        <w:spacing w:before="0" w:beforeAutospacing="0" w:after="0" w:afterAutospacing="0"/>
      </w:pPr>
    </w:p>
    <w:p w14:paraId="67A7CFCE" w14:textId="549BEE67" w:rsidR="00A56CCB" w:rsidRPr="007629C6" w:rsidRDefault="00A56CCB" w:rsidP="0016470C">
      <w:pPr>
        <w:pStyle w:val="a3"/>
        <w:spacing w:before="0" w:beforeAutospacing="0" w:after="0" w:afterAutospacing="0"/>
      </w:pPr>
      <w:r w:rsidRPr="007629C6">
        <w:t xml:space="preserve">NOTE: Fetal organoid culture is dynamic (Movie 1) and to avoid variation from the normal regeneration of organoids after mechanical disruption, it is necessary to </w:t>
      </w:r>
      <w:r w:rsidR="00721A69" w:rsidRPr="007629C6">
        <w:t xml:space="preserve">always collect samples </w:t>
      </w:r>
      <w:r w:rsidRPr="007629C6">
        <w:t>at the same day after passage.</w:t>
      </w:r>
    </w:p>
    <w:p w14:paraId="2BDC0C6C" w14:textId="77777777" w:rsidR="0026241A" w:rsidRPr="007629C6" w:rsidRDefault="0026241A" w:rsidP="0016470C">
      <w:pPr>
        <w:pStyle w:val="a3"/>
        <w:spacing w:before="0" w:beforeAutospacing="0" w:after="0" w:afterAutospacing="0"/>
      </w:pPr>
    </w:p>
    <w:p w14:paraId="33D54501" w14:textId="3BB7FACB" w:rsidR="00A56CCB" w:rsidRPr="008213C5" w:rsidRDefault="00A56CCB" w:rsidP="0016470C">
      <w:pPr>
        <w:pStyle w:val="a3"/>
        <w:numPr>
          <w:ilvl w:val="1"/>
          <w:numId w:val="29"/>
        </w:numPr>
        <w:spacing w:before="0" w:beforeAutospacing="0" w:after="0" w:afterAutospacing="0"/>
        <w:rPr>
          <w:b/>
          <w:bCs/>
        </w:rPr>
      </w:pPr>
      <w:r w:rsidRPr="008213C5">
        <w:rPr>
          <w:b/>
          <w:bCs/>
        </w:rPr>
        <w:t>RNA isolation</w:t>
      </w:r>
    </w:p>
    <w:p w14:paraId="17C512EE" w14:textId="77777777" w:rsidR="0026241A" w:rsidRPr="007629C6" w:rsidRDefault="0026241A" w:rsidP="0016470C">
      <w:pPr>
        <w:pStyle w:val="a3"/>
        <w:spacing w:before="0" w:beforeAutospacing="0" w:after="0" w:afterAutospacing="0"/>
        <w:rPr>
          <w:b/>
        </w:rPr>
      </w:pPr>
    </w:p>
    <w:p w14:paraId="3F61F630" w14:textId="63D248F4" w:rsidR="00A56CCB" w:rsidRPr="00760002" w:rsidRDefault="00A56CCB" w:rsidP="0016470C">
      <w:pPr>
        <w:pStyle w:val="a3"/>
        <w:numPr>
          <w:ilvl w:val="2"/>
          <w:numId w:val="29"/>
        </w:numPr>
        <w:spacing w:before="0" w:beforeAutospacing="0" w:after="0" w:afterAutospacing="0"/>
        <w:rPr>
          <w:b/>
        </w:rPr>
      </w:pPr>
      <w:r w:rsidRPr="007629C6">
        <w:t>Collect 3 wells of organoids using 200</w:t>
      </w:r>
      <w:r w:rsidR="00F6626B" w:rsidRPr="007629C6">
        <w:t xml:space="preserve"> </w:t>
      </w:r>
      <w:r w:rsidRPr="007629C6">
        <w:t xml:space="preserve">µL </w:t>
      </w:r>
      <w:r w:rsidR="008213C5">
        <w:t xml:space="preserve">of </w:t>
      </w:r>
      <w:r w:rsidR="00533CF6" w:rsidRPr="007629C6">
        <w:t>RNA lysis buffer</w:t>
      </w:r>
      <w:r w:rsidRPr="007629C6">
        <w:t xml:space="preserve"> for each well</w:t>
      </w:r>
      <w:r w:rsidR="008213C5">
        <w:t xml:space="preserve"> </w:t>
      </w:r>
      <w:r w:rsidRPr="007629C6">
        <w:t>supplemented with 2</w:t>
      </w:r>
      <w:r w:rsidR="00F6626B" w:rsidRPr="007629C6">
        <w:t xml:space="preserve"> </w:t>
      </w:r>
      <w:r w:rsidRPr="007629C6">
        <w:t>µL</w:t>
      </w:r>
      <w:r w:rsidR="008213C5">
        <w:t xml:space="preserve"> of</w:t>
      </w:r>
      <w:r w:rsidRPr="007629C6">
        <w:t xml:space="preserve"> β-</w:t>
      </w:r>
      <w:proofErr w:type="spellStart"/>
      <w:r w:rsidRPr="007629C6">
        <w:t>mercaptoethanol</w:t>
      </w:r>
      <w:proofErr w:type="spellEnd"/>
      <w:r w:rsidRPr="007629C6">
        <w:t xml:space="preserve">. After adding </w:t>
      </w:r>
      <w:r w:rsidR="003A5A76" w:rsidRPr="007629C6">
        <w:t>RNA lysis buffer</w:t>
      </w:r>
      <w:r w:rsidRPr="007629C6">
        <w:t>+β-</w:t>
      </w:r>
      <w:proofErr w:type="spellStart"/>
      <w:r w:rsidRPr="007629C6">
        <w:t>mercaptoethanol</w:t>
      </w:r>
      <w:proofErr w:type="spellEnd"/>
      <w:r w:rsidRPr="007629C6">
        <w:t xml:space="preserve"> to the well</w:t>
      </w:r>
      <w:r w:rsidR="008213C5">
        <w:t>,</w:t>
      </w:r>
      <w:r w:rsidRPr="007629C6">
        <w:t xml:space="preserve"> make sure all </w:t>
      </w:r>
      <w:r w:rsidR="003A5A76" w:rsidRPr="007629C6">
        <w:t>extracellular matrix gel</w:t>
      </w:r>
      <w:r w:rsidRPr="007629C6">
        <w:t xml:space="preserve"> with organoids is transferred to a RNase-free </w:t>
      </w:r>
      <w:r w:rsidR="003A5A76" w:rsidRPr="007629C6">
        <w:t>1</w:t>
      </w:r>
      <w:r w:rsidR="008213C5">
        <w:t>.</w:t>
      </w:r>
      <w:r w:rsidR="003A5A76" w:rsidRPr="007629C6">
        <w:t>5mL</w:t>
      </w:r>
      <w:r w:rsidRPr="007629C6">
        <w:t xml:space="preserve"> tube. </w:t>
      </w:r>
    </w:p>
    <w:p w14:paraId="2C2E6648" w14:textId="77777777" w:rsidR="0026241A" w:rsidRPr="007629C6" w:rsidRDefault="0026241A" w:rsidP="0016470C">
      <w:pPr>
        <w:pStyle w:val="a3"/>
        <w:spacing w:before="0" w:beforeAutospacing="0" w:after="0" w:afterAutospacing="0"/>
      </w:pPr>
    </w:p>
    <w:p w14:paraId="365DE6E0" w14:textId="0D8FA8FA" w:rsidR="007B214A" w:rsidRPr="007629C6" w:rsidRDefault="00A56CCB" w:rsidP="0016470C">
      <w:pPr>
        <w:pStyle w:val="a3"/>
        <w:numPr>
          <w:ilvl w:val="2"/>
          <w:numId w:val="29"/>
        </w:numPr>
        <w:spacing w:before="0" w:beforeAutospacing="0" w:after="0" w:afterAutospacing="0"/>
        <w:rPr>
          <w:b/>
        </w:rPr>
      </w:pPr>
      <w:r w:rsidRPr="007629C6">
        <w:t>Vortex vigorously and keep at -80</w:t>
      </w:r>
      <w:r w:rsidR="00F6626B" w:rsidRPr="007629C6">
        <w:t xml:space="preserve"> </w:t>
      </w:r>
      <w:r w:rsidRPr="007629C6">
        <w:t xml:space="preserve">°C for no longer than 1 month. Isolate RNA </w:t>
      </w:r>
      <w:r w:rsidR="004E08B6" w:rsidRPr="007629C6">
        <w:t>using commercially available silica spin column kits</w:t>
      </w:r>
      <w:r w:rsidRPr="007629C6">
        <w:t>.</w:t>
      </w:r>
    </w:p>
    <w:p w14:paraId="710ABCDE" w14:textId="77777777" w:rsidR="0016470C" w:rsidRPr="007629C6" w:rsidRDefault="0016470C" w:rsidP="0016470C">
      <w:pPr>
        <w:pStyle w:val="a3"/>
        <w:spacing w:before="0" w:beforeAutospacing="0" w:after="0" w:afterAutospacing="0"/>
        <w:rPr>
          <w:b/>
        </w:rPr>
      </w:pPr>
    </w:p>
    <w:p w14:paraId="67B819A9" w14:textId="35946601" w:rsidR="007B214A" w:rsidRPr="007629C6" w:rsidRDefault="007B214A" w:rsidP="0016470C">
      <w:pPr>
        <w:pStyle w:val="a3"/>
        <w:numPr>
          <w:ilvl w:val="2"/>
          <w:numId w:val="29"/>
        </w:numPr>
        <w:spacing w:before="0" w:beforeAutospacing="0" w:after="0" w:afterAutospacing="0"/>
        <w:rPr>
          <w:b/>
        </w:rPr>
      </w:pPr>
      <w:r w:rsidRPr="007629C6">
        <w:t>To increase RNA quality, after washing steps add 500 µ</w:t>
      </w:r>
      <w:r w:rsidR="00760002">
        <w:t>L</w:t>
      </w:r>
      <w:r w:rsidRPr="007629C6">
        <w:t xml:space="preserve"> of 80% EtOH and gently mix by inverting the column. Centrifuge for 2 min at 11</w:t>
      </w:r>
      <w:r w:rsidR="00760002">
        <w:t>,</w:t>
      </w:r>
      <w:r w:rsidRPr="007629C6">
        <w:t xml:space="preserve">000 </w:t>
      </w:r>
      <w:r w:rsidR="00760002">
        <w:t xml:space="preserve">x </w:t>
      </w:r>
      <w:r w:rsidRPr="00760002">
        <w:rPr>
          <w:i/>
          <w:iCs/>
        </w:rPr>
        <w:t>g</w:t>
      </w:r>
      <w:r w:rsidRPr="007629C6">
        <w:t xml:space="preserve"> to dry the column completely.</w:t>
      </w:r>
      <w:r w:rsidR="008B13A6" w:rsidRPr="007629C6">
        <w:t xml:space="preserve"> </w:t>
      </w:r>
    </w:p>
    <w:p w14:paraId="1BAA1214" w14:textId="113F0FF7" w:rsidR="007B214A" w:rsidRPr="007629C6" w:rsidRDefault="007B214A" w:rsidP="0016470C">
      <w:pPr>
        <w:pStyle w:val="a3"/>
        <w:spacing w:before="0" w:beforeAutospacing="0" w:after="0" w:afterAutospacing="0"/>
      </w:pPr>
    </w:p>
    <w:p w14:paraId="3B5441E2" w14:textId="0236D195" w:rsidR="007B214A" w:rsidRPr="007629C6" w:rsidRDefault="007B214A" w:rsidP="0016470C">
      <w:pPr>
        <w:pStyle w:val="a3"/>
        <w:spacing w:before="0" w:beforeAutospacing="0" w:after="0" w:afterAutospacing="0"/>
      </w:pPr>
      <w:r w:rsidRPr="007629C6">
        <w:t>NOTE: Make sure to wash the inside of the lid of the tube with the 80% EtOH by flicking the tube upside down three to five times to get rid of all traces of guanidine thiocyanate.</w:t>
      </w:r>
    </w:p>
    <w:p w14:paraId="043923DF" w14:textId="77777777" w:rsidR="007B214A" w:rsidRPr="007629C6" w:rsidRDefault="007B214A" w:rsidP="0016470C">
      <w:pPr>
        <w:pStyle w:val="a3"/>
        <w:spacing w:before="0" w:beforeAutospacing="0" w:after="0" w:afterAutospacing="0"/>
        <w:rPr>
          <w:b/>
        </w:rPr>
      </w:pPr>
    </w:p>
    <w:p w14:paraId="0B169FA4" w14:textId="7B43CE10" w:rsidR="00A56CCB" w:rsidRPr="007629C6" w:rsidRDefault="007B214A" w:rsidP="0016470C">
      <w:pPr>
        <w:pStyle w:val="a3"/>
        <w:numPr>
          <w:ilvl w:val="2"/>
          <w:numId w:val="29"/>
        </w:numPr>
        <w:spacing w:before="0" w:beforeAutospacing="0" w:after="0" w:afterAutospacing="0"/>
        <w:rPr>
          <w:b/>
        </w:rPr>
      </w:pPr>
      <w:r w:rsidRPr="007629C6">
        <w:t>To increase RNA yield, wait 1-2 min after applying RNase-free water before centrifuge.</w:t>
      </w:r>
      <w:r w:rsidR="007F573D" w:rsidRPr="007629C6">
        <w:t xml:space="preserve"> </w:t>
      </w:r>
      <w:r w:rsidRPr="007629C6">
        <w:t xml:space="preserve">Re-elute RNA by applying the first flow-through eluate to the column a second time. </w:t>
      </w:r>
    </w:p>
    <w:p w14:paraId="49D22BE7" w14:textId="77777777" w:rsidR="001671E4" w:rsidRPr="007629C6" w:rsidRDefault="001671E4" w:rsidP="0016470C">
      <w:pPr>
        <w:pStyle w:val="a3"/>
        <w:spacing w:before="0" w:beforeAutospacing="0" w:after="0" w:afterAutospacing="0"/>
      </w:pPr>
    </w:p>
    <w:p w14:paraId="7F3EF153" w14:textId="5B5232D2" w:rsidR="00A56CCB" w:rsidRPr="007629C6" w:rsidRDefault="00A56CCB" w:rsidP="0016470C">
      <w:pPr>
        <w:pStyle w:val="a3"/>
        <w:spacing w:before="0" w:beforeAutospacing="0" w:after="0" w:afterAutospacing="0"/>
      </w:pPr>
      <w:r w:rsidRPr="007629C6">
        <w:t>NOTE:</w:t>
      </w:r>
      <w:r w:rsidR="007B214A" w:rsidRPr="007629C6">
        <w:t xml:space="preserve"> Isolated RNA quality is sufficient for use in genome-wide expression analysis. Check </w:t>
      </w:r>
      <w:r w:rsidR="007F573D" w:rsidRPr="007629C6">
        <w:t xml:space="preserve">whether RNA </w:t>
      </w:r>
      <w:r w:rsidR="007B214A" w:rsidRPr="007629C6">
        <w:t xml:space="preserve">integrity </w:t>
      </w:r>
      <w:r w:rsidR="007F573D" w:rsidRPr="007629C6">
        <w:t>number is above 8.</w:t>
      </w:r>
      <w:r w:rsidRPr="007629C6">
        <w:t xml:space="preserve"> </w:t>
      </w:r>
    </w:p>
    <w:p w14:paraId="2CBCF5B7" w14:textId="77777777" w:rsidR="001671E4" w:rsidRPr="007629C6" w:rsidRDefault="001671E4" w:rsidP="0016470C">
      <w:pPr>
        <w:pStyle w:val="a3"/>
        <w:spacing w:before="0" w:beforeAutospacing="0" w:after="0" w:afterAutospacing="0"/>
        <w:rPr>
          <w:b/>
        </w:rPr>
      </w:pPr>
    </w:p>
    <w:p w14:paraId="682B2AFF" w14:textId="71FCFD11" w:rsidR="00A56CCB" w:rsidRPr="00E80D2E" w:rsidRDefault="00E80D2E" w:rsidP="0016470C">
      <w:pPr>
        <w:pStyle w:val="a3"/>
        <w:numPr>
          <w:ilvl w:val="1"/>
          <w:numId w:val="29"/>
        </w:numPr>
        <w:spacing w:before="0" w:beforeAutospacing="0" w:after="0" w:afterAutospacing="0"/>
        <w:rPr>
          <w:b/>
          <w:bCs/>
          <w:highlight w:val="yellow"/>
        </w:rPr>
      </w:pPr>
      <w:r w:rsidRPr="00E80D2E">
        <w:rPr>
          <w:b/>
          <w:bCs/>
          <w:highlight w:val="yellow"/>
        </w:rPr>
        <w:t>P</w:t>
      </w:r>
      <w:r w:rsidR="00A56CCB" w:rsidRPr="00E80D2E">
        <w:rPr>
          <w:b/>
          <w:bCs/>
          <w:highlight w:val="yellow"/>
        </w:rPr>
        <w:t>rotein isolation</w:t>
      </w:r>
    </w:p>
    <w:p w14:paraId="5B1D5758" w14:textId="77777777" w:rsidR="001671E4" w:rsidRPr="007629C6" w:rsidRDefault="001671E4" w:rsidP="0016470C">
      <w:pPr>
        <w:pStyle w:val="a3"/>
        <w:spacing w:before="0" w:beforeAutospacing="0" w:after="0" w:afterAutospacing="0"/>
        <w:rPr>
          <w:b/>
          <w:highlight w:val="yellow"/>
        </w:rPr>
      </w:pPr>
    </w:p>
    <w:p w14:paraId="47AD2878" w14:textId="2953E62A" w:rsidR="004424F8" w:rsidRPr="007629C6" w:rsidRDefault="00A56CCB" w:rsidP="0016470C">
      <w:pPr>
        <w:pStyle w:val="a3"/>
        <w:numPr>
          <w:ilvl w:val="2"/>
          <w:numId w:val="29"/>
        </w:numPr>
        <w:spacing w:before="0" w:beforeAutospacing="0" w:after="0" w:afterAutospacing="0"/>
        <w:rPr>
          <w:b/>
        </w:rPr>
      </w:pPr>
      <w:r w:rsidRPr="007629C6">
        <w:rPr>
          <w:highlight w:val="yellow"/>
        </w:rPr>
        <w:t xml:space="preserve">Collect 5 wells of organoids using </w:t>
      </w:r>
      <w:r w:rsidR="00BA695B" w:rsidRPr="007629C6">
        <w:rPr>
          <w:highlight w:val="yellow"/>
        </w:rPr>
        <w:t xml:space="preserve">250 µL </w:t>
      </w:r>
      <w:r w:rsidR="00E80D2E">
        <w:rPr>
          <w:highlight w:val="yellow"/>
        </w:rPr>
        <w:t xml:space="preserve">of </w:t>
      </w:r>
      <w:r w:rsidR="00BA695B" w:rsidRPr="007629C6">
        <w:rPr>
          <w:highlight w:val="yellow"/>
        </w:rPr>
        <w:t>ice-cold cell recovery solution into a 15 mL tube. Incubate for at least 30 min</w:t>
      </w:r>
      <w:r w:rsidR="00E80D2E">
        <w:rPr>
          <w:highlight w:val="yellow"/>
        </w:rPr>
        <w:t xml:space="preserve"> </w:t>
      </w:r>
      <w:r w:rsidR="00BA695B" w:rsidRPr="007629C6">
        <w:rPr>
          <w:highlight w:val="yellow"/>
        </w:rPr>
        <w:t xml:space="preserve">on ice to dissolve the </w:t>
      </w:r>
      <w:r w:rsidR="007F573D" w:rsidRPr="007629C6">
        <w:rPr>
          <w:highlight w:val="yellow"/>
        </w:rPr>
        <w:t>extracellular matrix gel</w:t>
      </w:r>
      <w:r w:rsidR="00BA695B" w:rsidRPr="007629C6">
        <w:rPr>
          <w:highlight w:val="yellow"/>
        </w:rPr>
        <w:t xml:space="preserve"> (this will reduce protein contribution from </w:t>
      </w:r>
      <w:r w:rsidR="007F573D" w:rsidRPr="007629C6">
        <w:rPr>
          <w:highlight w:val="yellow"/>
        </w:rPr>
        <w:t>extracellular matrix gel</w:t>
      </w:r>
      <w:r w:rsidR="00BA695B" w:rsidRPr="007629C6">
        <w:rPr>
          <w:highlight w:val="yellow"/>
        </w:rPr>
        <w:t xml:space="preserve">). </w:t>
      </w:r>
    </w:p>
    <w:p w14:paraId="163EBECB" w14:textId="77777777" w:rsidR="0016470C" w:rsidRPr="007629C6" w:rsidRDefault="0016470C" w:rsidP="0016470C">
      <w:pPr>
        <w:pStyle w:val="a3"/>
        <w:spacing w:before="0" w:beforeAutospacing="0" w:after="0" w:afterAutospacing="0"/>
        <w:rPr>
          <w:b/>
        </w:rPr>
      </w:pPr>
    </w:p>
    <w:p w14:paraId="4E1EC091" w14:textId="1C0FEDBA" w:rsidR="004424F8" w:rsidRPr="007629C6" w:rsidRDefault="00BA695B" w:rsidP="0016470C">
      <w:pPr>
        <w:pStyle w:val="a3"/>
        <w:numPr>
          <w:ilvl w:val="2"/>
          <w:numId w:val="29"/>
        </w:numPr>
        <w:spacing w:before="0" w:beforeAutospacing="0" w:after="0" w:afterAutospacing="0"/>
        <w:rPr>
          <w:b/>
        </w:rPr>
      </w:pPr>
      <w:r w:rsidRPr="007629C6">
        <w:rPr>
          <w:highlight w:val="yellow"/>
        </w:rPr>
        <w:t>Wash with ice-cold PBS. Ad</w:t>
      </w:r>
      <w:r w:rsidR="00E80D2E">
        <w:rPr>
          <w:highlight w:val="yellow"/>
        </w:rPr>
        <w:t xml:space="preserve">d </w:t>
      </w:r>
      <w:r w:rsidR="00A56CCB" w:rsidRPr="007629C6">
        <w:rPr>
          <w:highlight w:val="yellow"/>
        </w:rPr>
        <w:t>250</w:t>
      </w:r>
      <w:r w:rsidR="00F6626B" w:rsidRPr="007629C6">
        <w:rPr>
          <w:highlight w:val="yellow"/>
        </w:rPr>
        <w:t xml:space="preserve"> </w:t>
      </w:r>
      <w:r w:rsidR="00A56CCB" w:rsidRPr="007629C6">
        <w:rPr>
          <w:highlight w:val="yellow"/>
        </w:rPr>
        <w:t xml:space="preserve">µL </w:t>
      </w:r>
      <w:r w:rsidR="00E80D2E">
        <w:rPr>
          <w:highlight w:val="yellow"/>
        </w:rPr>
        <w:t xml:space="preserve">of </w:t>
      </w:r>
      <w:r w:rsidR="00573B49" w:rsidRPr="007629C6">
        <w:rPr>
          <w:highlight w:val="yellow"/>
        </w:rPr>
        <w:t>cell l</w:t>
      </w:r>
      <w:r w:rsidR="00A56CCB" w:rsidRPr="007629C6">
        <w:rPr>
          <w:highlight w:val="yellow"/>
        </w:rPr>
        <w:t>ysis buffer</w:t>
      </w:r>
      <w:r w:rsidR="00573B49" w:rsidRPr="007629C6">
        <w:rPr>
          <w:highlight w:val="yellow"/>
        </w:rPr>
        <w:t xml:space="preserve"> </w:t>
      </w:r>
      <w:r w:rsidR="00A56CCB" w:rsidRPr="007629C6">
        <w:rPr>
          <w:highlight w:val="yellow"/>
        </w:rPr>
        <w:t xml:space="preserve">and </w:t>
      </w:r>
      <w:r w:rsidR="00BE543B" w:rsidRPr="007629C6">
        <w:rPr>
          <w:highlight w:val="yellow"/>
        </w:rPr>
        <w:t xml:space="preserve">store </w:t>
      </w:r>
      <w:r w:rsidR="00A56CCB" w:rsidRPr="007629C6">
        <w:rPr>
          <w:highlight w:val="yellow"/>
        </w:rPr>
        <w:t>at -80</w:t>
      </w:r>
      <w:r w:rsidR="00F6626B" w:rsidRPr="007629C6">
        <w:rPr>
          <w:highlight w:val="yellow"/>
        </w:rPr>
        <w:t xml:space="preserve"> </w:t>
      </w:r>
      <w:r w:rsidR="00A56CCB" w:rsidRPr="007629C6">
        <w:rPr>
          <w:highlight w:val="yellow"/>
        </w:rPr>
        <w:t xml:space="preserve">°C. </w:t>
      </w:r>
    </w:p>
    <w:p w14:paraId="2973CFDD" w14:textId="77777777" w:rsidR="004424F8" w:rsidRPr="007629C6" w:rsidRDefault="004424F8" w:rsidP="0016470C">
      <w:pPr>
        <w:pStyle w:val="a3"/>
        <w:spacing w:before="0" w:beforeAutospacing="0" w:after="0" w:afterAutospacing="0"/>
        <w:rPr>
          <w:highlight w:val="yellow"/>
        </w:rPr>
      </w:pPr>
    </w:p>
    <w:p w14:paraId="0FACBB97" w14:textId="3CAB8AF5" w:rsidR="00A56CCB" w:rsidRPr="007629C6" w:rsidRDefault="004424F8" w:rsidP="0016470C">
      <w:pPr>
        <w:pStyle w:val="a3"/>
        <w:spacing w:before="0" w:beforeAutospacing="0" w:after="0" w:afterAutospacing="0"/>
        <w:rPr>
          <w:b/>
        </w:rPr>
      </w:pPr>
      <w:r w:rsidRPr="007629C6">
        <w:rPr>
          <w:highlight w:val="yellow"/>
        </w:rPr>
        <w:t xml:space="preserve">NOTE: </w:t>
      </w:r>
      <w:r w:rsidR="00A56CCB" w:rsidRPr="007629C6">
        <w:rPr>
          <w:highlight w:val="yellow"/>
        </w:rPr>
        <w:t>After sonication, samples can be used to detect enzyme activity or for Western Blots</w:t>
      </w:r>
      <w:r w:rsidR="00A56CCB" w:rsidRPr="007629C6">
        <w:t>.</w:t>
      </w:r>
    </w:p>
    <w:p w14:paraId="70A5438E" w14:textId="77777777" w:rsidR="001671E4" w:rsidRPr="007629C6" w:rsidRDefault="001671E4" w:rsidP="0016470C">
      <w:pPr>
        <w:pStyle w:val="a3"/>
        <w:spacing w:before="0" w:beforeAutospacing="0" w:after="0" w:afterAutospacing="0"/>
        <w:rPr>
          <w:b/>
        </w:rPr>
      </w:pPr>
    </w:p>
    <w:p w14:paraId="0F1D852B" w14:textId="5220090F" w:rsidR="00A56CCB" w:rsidRPr="00E80D2E" w:rsidRDefault="00E80D2E" w:rsidP="0016470C">
      <w:pPr>
        <w:pStyle w:val="a3"/>
        <w:numPr>
          <w:ilvl w:val="1"/>
          <w:numId w:val="29"/>
        </w:numPr>
        <w:spacing w:before="0" w:beforeAutospacing="0" w:after="0" w:afterAutospacing="0"/>
        <w:rPr>
          <w:b/>
        </w:rPr>
      </w:pPr>
      <w:r w:rsidRPr="00E80D2E">
        <w:rPr>
          <w:b/>
        </w:rPr>
        <w:t>I</w:t>
      </w:r>
      <w:r w:rsidR="00A56CCB" w:rsidRPr="00E80D2E">
        <w:rPr>
          <w:b/>
        </w:rPr>
        <w:t>mmunostaining</w:t>
      </w:r>
    </w:p>
    <w:p w14:paraId="7A8A695B" w14:textId="77777777" w:rsidR="001671E4" w:rsidRPr="00E80D2E" w:rsidRDefault="001671E4" w:rsidP="0016470C">
      <w:pPr>
        <w:pStyle w:val="a3"/>
        <w:spacing w:before="0" w:beforeAutospacing="0" w:after="0" w:afterAutospacing="0"/>
        <w:rPr>
          <w:bCs/>
        </w:rPr>
      </w:pPr>
    </w:p>
    <w:p w14:paraId="2AF8C4BE" w14:textId="7B970317" w:rsidR="00A56CCB" w:rsidRPr="007629C6" w:rsidRDefault="00A56CCB" w:rsidP="0016470C">
      <w:pPr>
        <w:pStyle w:val="a3"/>
        <w:numPr>
          <w:ilvl w:val="2"/>
          <w:numId w:val="29"/>
        </w:numPr>
        <w:spacing w:before="0" w:beforeAutospacing="0" w:after="0" w:afterAutospacing="0"/>
        <w:rPr>
          <w:b/>
        </w:rPr>
      </w:pPr>
      <w:r w:rsidRPr="007629C6">
        <w:t>Collect 2 wells of organoids using 250</w:t>
      </w:r>
      <w:r w:rsidR="00F6626B" w:rsidRPr="007629C6">
        <w:t xml:space="preserve"> </w:t>
      </w:r>
      <w:r w:rsidRPr="007629C6">
        <w:t xml:space="preserve">µL </w:t>
      </w:r>
      <w:r w:rsidR="00E80D2E">
        <w:t xml:space="preserve">of </w:t>
      </w:r>
      <w:r w:rsidRPr="007629C6">
        <w:t>ice-cold cell recovery solution into a 15</w:t>
      </w:r>
      <w:r w:rsidR="00F6626B" w:rsidRPr="007629C6">
        <w:t xml:space="preserve"> </w:t>
      </w:r>
      <w:r w:rsidRPr="007629C6">
        <w:t xml:space="preserve">mL tube. Incubate for at least 30 min on ice to dissolve the </w:t>
      </w:r>
      <w:r w:rsidR="007F573D" w:rsidRPr="007629C6">
        <w:t>extracellular matrix gel</w:t>
      </w:r>
      <w:r w:rsidRPr="007629C6">
        <w:t xml:space="preserve"> (this will reduce staining background). Wash with ice-cold PBS.</w:t>
      </w:r>
    </w:p>
    <w:p w14:paraId="24A06A18" w14:textId="77777777" w:rsidR="001671E4" w:rsidRPr="007629C6" w:rsidRDefault="001671E4" w:rsidP="0016470C">
      <w:pPr>
        <w:pStyle w:val="a3"/>
        <w:spacing w:before="0" w:beforeAutospacing="0" w:after="0" w:afterAutospacing="0"/>
        <w:rPr>
          <w:b/>
        </w:rPr>
      </w:pPr>
    </w:p>
    <w:p w14:paraId="3912CF9E" w14:textId="13E0A938" w:rsidR="00A56CCB" w:rsidRPr="007629C6" w:rsidRDefault="00A56CCB" w:rsidP="0016470C">
      <w:pPr>
        <w:pStyle w:val="a3"/>
        <w:numPr>
          <w:ilvl w:val="2"/>
          <w:numId w:val="29"/>
        </w:numPr>
        <w:spacing w:before="0" w:beforeAutospacing="0" w:after="0" w:afterAutospacing="0"/>
        <w:rPr>
          <w:b/>
        </w:rPr>
      </w:pPr>
      <w:r w:rsidRPr="007629C6">
        <w:t>Fix</w:t>
      </w:r>
      <w:r w:rsidR="0087127C" w:rsidRPr="007629C6">
        <w:t xml:space="preserve"> the organoids</w:t>
      </w:r>
      <w:r w:rsidR="00E80D2E">
        <w:t xml:space="preserve"> </w:t>
      </w:r>
      <w:r w:rsidRPr="007629C6">
        <w:t>using 500</w:t>
      </w:r>
      <w:r w:rsidR="00F6626B" w:rsidRPr="007629C6">
        <w:t xml:space="preserve"> </w:t>
      </w:r>
      <w:r w:rsidRPr="007629C6">
        <w:t xml:space="preserve">µL </w:t>
      </w:r>
      <w:r w:rsidR="00E80D2E">
        <w:t xml:space="preserve">of </w:t>
      </w:r>
      <w:proofErr w:type="spellStart"/>
      <w:r w:rsidRPr="007629C6">
        <w:t>of</w:t>
      </w:r>
      <w:proofErr w:type="spellEnd"/>
      <w:r w:rsidRPr="007629C6">
        <w:t xml:space="preserve"> 4% </w:t>
      </w:r>
      <w:proofErr w:type="spellStart"/>
      <w:r w:rsidR="007F573D" w:rsidRPr="007629C6">
        <w:t>paraformaldegyde</w:t>
      </w:r>
      <w:proofErr w:type="spellEnd"/>
      <w:r w:rsidR="007F573D" w:rsidRPr="007629C6">
        <w:t xml:space="preserve"> (</w:t>
      </w:r>
      <w:r w:rsidRPr="007629C6">
        <w:t>PFA</w:t>
      </w:r>
      <w:r w:rsidR="007F573D" w:rsidRPr="007629C6">
        <w:t>)</w:t>
      </w:r>
      <w:r w:rsidRPr="007629C6">
        <w:t xml:space="preserve"> for 1 h</w:t>
      </w:r>
      <w:r w:rsidR="00E80D2E">
        <w:t xml:space="preserve"> </w:t>
      </w:r>
      <w:r w:rsidRPr="007629C6">
        <w:t>at 4</w:t>
      </w:r>
      <w:r w:rsidR="00F6626B" w:rsidRPr="007629C6">
        <w:t xml:space="preserve"> </w:t>
      </w:r>
      <w:r w:rsidRPr="007629C6">
        <w:t>°C. Wash with ice-cold PBS. Proceed to whole-organoid immunofluorescence or to paraffin embedding, according to published protocols</w:t>
      </w:r>
      <w:r w:rsidR="00EA585B" w:rsidRPr="007629C6">
        <w:fldChar w:fldCharType="begin">
          <w:fldData xml:space="preserve">PEVuZE5vdGU+PENpdGU+PEF1dGhvcj5WYW4gTGlkdGggZGUgSmV1ZGU8L0F1dGhvcj48WWVhcj4y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</w:fldData>
        </w:fldChar>
      </w:r>
      <w:r w:rsidR="00AF211A" w:rsidRPr="007629C6">
        <w:instrText xml:space="preserve"> ADDIN EN.CITE </w:instrText>
      </w:r>
      <w:r w:rsidR="00AF211A" w:rsidRPr="007629C6">
        <w:fldChar w:fldCharType="begin">
          <w:fldData xml:space="preserve">PEVuZE5vdGU+PENpdGU+PEF1dGhvcj5WYW4gTGlkdGggZGUgSmV1ZGU8L0F1dGhvcj48WWVhcj4y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</w:fldData>
        </w:fldChar>
      </w:r>
      <w:r w:rsidR="00AF211A" w:rsidRPr="007629C6">
        <w:instrText xml:space="preserve"> ADDIN EN.CITE.DATA </w:instrText>
      </w:r>
      <w:r w:rsidR="00AF211A" w:rsidRPr="007629C6">
        <w:fldChar w:fldCharType="end"/>
      </w:r>
      <w:r w:rsidR="00EA585B" w:rsidRPr="007629C6">
        <w:fldChar w:fldCharType="separate"/>
      </w:r>
      <w:r w:rsidR="00AF211A" w:rsidRPr="007629C6">
        <w:rPr>
          <w:noProof/>
          <w:vertAlign w:val="superscript"/>
        </w:rPr>
        <w:t>12</w:t>
      </w:r>
      <w:r w:rsidR="00EA585B" w:rsidRPr="007629C6">
        <w:fldChar w:fldCharType="end"/>
      </w:r>
      <w:r w:rsidRPr="007629C6">
        <w:t xml:space="preserve">. </w:t>
      </w:r>
    </w:p>
    <w:p w14:paraId="085B380F" w14:textId="77777777" w:rsidR="001671E4" w:rsidRPr="007629C6" w:rsidRDefault="001671E4" w:rsidP="0016470C">
      <w:pPr>
        <w:pStyle w:val="a3"/>
        <w:spacing w:before="0" w:beforeAutospacing="0" w:after="0" w:afterAutospacing="0"/>
        <w:rPr>
          <w:b/>
        </w:rPr>
      </w:pPr>
    </w:p>
    <w:p w14:paraId="2E82466E" w14:textId="77777777" w:rsidR="00A56CCB" w:rsidRPr="007629C6" w:rsidRDefault="00A56CCB" w:rsidP="0016470C">
      <w:pPr>
        <w:pStyle w:val="a3"/>
        <w:spacing w:before="0" w:beforeAutospacing="0" w:after="0" w:afterAutospacing="0"/>
        <w:rPr>
          <w:b/>
        </w:rPr>
      </w:pPr>
      <w:r w:rsidRPr="007629C6">
        <w:t xml:space="preserve">NOTE: Use a plastic Pasteur pipette to handle the organoids. This will avoid disruption of its structure. </w:t>
      </w:r>
    </w:p>
    <w:p w14:paraId="56D4BF87" w14:textId="77777777" w:rsidR="00A56CCB" w:rsidRPr="007629C6" w:rsidRDefault="00A56CCB" w:rsidP="0016470C"/>
    <w:p w14:paraId="20B60E11" w14:textId="61381216" w:rsidR="00A56CCB" w:rsidRPr="00E80D2E" w:rsidRDefault="002E7CAB" w:rsidP="00E80D2E">
      <w:pPr>
        <w:pStyle w:val="af3"/>
        <w:numPr>
          <w:ilvl w:val="0"/>
          <w:numId w:val="29"/>
        </w:numPr>
        <w:rPr>
          <w:b/>
          <w:bCs/>
        </w:rPr>
      </w:pPr>
      <w:bookmarkStart w:id="6" w:name="OLE_LINK1"/>
      <w:r w:rsidRPr="00E80D2E">
        <w:rPr>
          <w:b/>
          <w:bCs/>
        </w:rPr>
        <w:t>Effect of extrinsic factor</w:t>
      </w:r>
      <w:r w:rsidR="00A56CCB" w:rsidRPr="00E80D2E">
        <w:rPr>
          <w:b/>
          <w:bCs/>
        </w:rPr>
        <w:t xml:space="preserve"> (dexamethas</w:t>
      </w:r>
      <w:bookmarkEnd w:id="6"/>
      <w:r w:rsidR="00C306F1" w:rsidRPr="00E80D2E">
        <w:rPr>
          <w:b/>
          <w:bCs/>
        </w:rPr>
        <w:t>one</w:t>
      </w:r>
      <w:r w:rsidR="001E334D" w:rsidRPr="00E80D2E">
        <w:rPr>
          <w:b/>
          <w:bCs/>
        </w:rPr>
        <w:t xml:space="preserve"> as an example</w:t>
      </w:r>
      <w:r w:rsidR="00C306F1" w:rsidRPr="00E80D2E">
        <w:rPr>
          <w:b/>
          <w:bCs/>
        </w:rPr>
        <w:t>)</w:t>
      </w:r>
      <w:r w:rsidRPr="00E80D2E">
        <w:rPr>
          <w:b/>
          <w:bCs/>
        </w:rPr>
        <w:t xml:space="preserve"> on organoid maturation process</w:t>
      </w:r>
    </w:p>
    <w:p w14:paraId="373F66C2" w14:textId="77777777" w:rsidR="00E80D2E" w:rsidRPr="007629C6" w:rsidRDefault="00E80D2E" w:rsidP="00E80D2E">
      <w:pPr>
        <w:pStyle w:val="af3"/>
        <w:ind w:left="360"/>
      </w:pPr>
    </w:p>
    <w:p w14:paraId="03465B0D" w14:textId="774BDAAA" w:rsidR="00927E1E" w:rsidRPr="007629C6" w:rsidRDefault="0019534D" w:rsidP="00E80D2E">
      <w:pPr>
        <w:pStyle w:val="af3"/>
        <w:numPr>
          <w:ilvl w:val="1"/>
          <w:numId w:val="29"/>
        </w:numPr>
      </w:pPr>
      <w:r w:rsidRPr="007629C6">
        <w:t>On day one of culture, add 0</w:t>
      </w:r>
      <w:r w:rsidR="00E80D2E">
        <w:t>.</w:t>
      </w:r>
      <w:r w:rsidRPr="007629C6">
        <w:t>01M dexamethasone to the organoids. Incubate the organoids with dexamethasone during the whole month of culture</w:t>
      </w:r>
      <w:r w:rsidR="00C651D1" w:rsidRPr="007629C6">
        <w:t xml:space="preserve"> by adding new dexamethasone every time medium is changed</w:t>
      </w:r>
      <w:r w:rsidR="004424F8" w:rsidRPr="007629C6">
        <w:t>.</w:t>
      </w:r>
    </w:p>
    <w:p w14:paraId="3D1FB007" w14:textId="77777777" w:rsidR="00927E1E" w:rsidRPr="007629C6" w:rsidRDefault="00927E1E" w:rsidP="0016470C"/>
    <w:p w14:paraId="03B0E021" w14:textId="30D473A5" w:rsidR="00A56CCB" w:rsidRPr="00E80D2E" w:rsidRDefault="00A56CCB" w:rsidP="00E80D2E">
      <w:pPr>
        <w:pStyle w:val="af3"/>
        <w:numPr>
          <w:ilvl w:val="1"/>
          <w:numId w:val="29"/>
        </w:numPr>
        <w:rPr>
          <w:b/>
          <w:bCs/>
        </w:rPr>
      </w:pPr>
      <w:r w:rsidRPr="00E80D2E">
        <w:rPr>
          <w:b/>
          <w:bCs/>
        </w:rPr>
        <w:t>Gene expression analysis</w:t>
      </w:r>
    </w:p>
    <w:p w14:paraId="33930577" w14:textId="77777777" w:rsidR="001671E4" w:rsidRPr="007629C6" w:rsidRDefault="001671E4" w:rsidP="0016470C"/>
    <w:p w14:paraId="2A4577E7" w14:textId="5696590E" w:rsidR="00A56CCB" w:rsidRPr="007629C6" w:rsidRDefault="00A56CCB" w:rsidP="00E80D2E">
      <w:pPr>
        <w:pStyle w:val="af3"/>
        <w:numPr>
          <w:ilvl w:val="2"/>
          <w:numId w:val="29"/>
        </w:numPr>
      </w:pPr>
      <w:r w:rsidRPr="007629C6">
        <w:t xml:space="preserve">Isolate RNA as described above. Synthesize, at the same time, cDNA of all samples </w:t>
      </w:r>
      <w:r w:rsidR="00E80D2E">
        <w:t xml:space="preserve">to be </w:t>
      </w:r>
      <w:r w:rsidRPr="007629C6">
        <w:t>compare</w:t>
      </w:r>
      <w:r w:rsidR="00E80D2E">
        <w:t>d</w:t>
      </w:r>
      <w:r w:rsidR="00BE543B" w:rsidRPr="007629C6">
        <w:t xml:space="preserve"> (treated and untreated)</w:t>
      </w:r>
      <w:r w:rsidRPr="007629C6">
        <w:t xml:space="preserve">. Proceed with preferred </w:t>
      </w:r>
      <w:proofErr w:type="spellStart"/>
      <w:r w:rsidRPr="007629C6">
        <w:t>qRTPCR</w:t>
      </w:r>
      <w:proofErr w:type="spellEnd"/>
      <w:r w:rsidRPr="007629C6">
        <w:t xml:space="preserve"> method.</w:t>
      </w:r>
    </w:p>
    <w:p w14:paraId="4615B24F" w14:textId="77777777" w:rsidR="001671E4" w:rsidRPr="007629C6" w:rsidRDefault="001671E4" w:rsidP="0016470C"/>
    <w:p w14:paraId="49664EED" w14:textId="353BD2AC" w:rsidR="00A56CCB" w:rsidRPr="007629C6" w:rsidRDefault="00A56CCB" w:rsidP="00E80D2E">
      <w:pPr>
        <w:pStyle w:val="af3"/>
        <w:numPr>
          <w:ilvl w:val="2"/>
          <w:numId w:val="29"/>
        </w:numPr>
      </w:pPr>
      <w:r w:rsidRPr="007629C6">
        <w:t xml:space="preserve">Use </w:t>
      </w:r>
      <w:proofErr w:type="spellStart"/>
      <w:r w:rsidRPr="007629C6">
        <w:t>GeNorm</w:t>
      </w:r>
      <w:proofErr w:type="spellEnd"/>
      <w:r w:rsidRPr="007629C6">
        <w:t xml:space="preserve"> to identify the two most stable reference gene every time a new treatment is used on the fetal organoids. Use the geometric mean of the two chosen reference genes for relative expression calculations.</w:t>
      </w:r>
    </w:p>
    <w:p w14:paraId="74EEA5D9" w14:textId="77777777" w:rsidR="001671E4" w:rsidRPr="007629C6" w:rsidRDefault="001671E4" w:rsidP="0016470C"/>
    <w:p w14:paraId="025D682D" w14:textId="2CCEA2B0" w:rsidR="00A56CCB" w:rsidRPr="007629C6" w:rsidRDefault="00A56CCB" w:rsidP="0016470C">
      <w:r w:rsidRPr="007629C6">
        <w:t xml:space="preserve">NOTE: </w:t>
      </w:r>
      <w:r w:rsidR="00E80D2E">
        <w:t>S</w:t>
      </w:r>
      <w:r w:rsidRPr="007629C6">
        <w:t xml:space="preserve">uggestions </w:t>
      </w:r>
      <w:r w:rsidR="00721A69" w:rsidRPr="007629C6">
        <w:t>of</w:t>
      </w:r>
      <w:r w:rsidRPr="007629C6">
        <w:t xml:space="preserve"> reference genes </w:t>
      </w:r>
      <w:r w:rsidR="00BE543B" w:rsidRPr="007629C6">
        <w:t xml:space="preserve">to test </w:t>
      </w:r>
      <w:r w:rsidRPr="007629C6">
        <w:t xml:space="preserve">for mouse fetal organoids: Cyclophilin, </w:t>
      </w:r>
      <w:proofErr w:type="spellStart"/>
      <w:r w:rsidRPr="007629C6">
        <w:t>Gapdh</w:t>
      </w:r>
      <w:proofErr w:type="spellEnd"/>
      <w:r w:rsidRPr="007629C6">
        <w:t xml:space="preserve">, βactin, 36b4, </w:t>
      </w:r>
      <w:proofErr w:type="spellStart"/>
      <w:r w:rsidRPr="007629C6">
        <w:t>Hprt</w:t>
      </w:r>
      <w:proofErr w:type="spellEnd"/>
      <w:r w:rsidRPr="007629C6">
        <w:t>, Rpl4, Rpl32</w:t>
      </w:r>
      <w:r w:rsidR="00EF4781" w:rsidRPr="007629C6">
        <w:t xml:space="preserve">, </w:t>
      </w:r>
      <w:proofErr w:type="spellStart"/>
      <w:r w:rsidR="00EF4781" w:rsidRPr="007629C6">
        <w:t>Ppib</w:t>
      </w:r>
      <w:proofErr w:type="spellEnd"/>
      <w:r w:rsidRPr="007629C6">
        <w:t xml:space="preserve"> and </w:t>
      </w:r>
      <w:proofErr w:type="spellStart"/>
      <w:r w:rsidRPr="007629C6">
        <w:t>Tbp</w:t>
      </w:r>
      <w:proofErr w:type="spellEnd"/>
      <w:r w:rsidRPr="007629C6">
        <w:t>.</w:t>
      </w:r>
    </w:p>
    <w:p w14:paraId="54724104" w14:textId="77777777" w:rsidR="002E7CAB" w:rsidRPr="007629C6" w:rsidRDefault="002E7CAB" w:rsidP="0016470C">
      <w:r w:rsidRPr="007629C6">
        <w:t xml:space="preserve">        </w:t>
      </w:r>
    </w:p>
    <w:p w14:paraId="3E3518E9" w14:textId="6F7E7518" w:rsidR="00A56CCB" w:rsidRPr="007629C6" w:rsidRDefault="00A56CCB" w:rsidP="00E80D2E">
      <w:pPr>
        <w:pStyle w:val="af3"/>
        <w:numPr>
          <w:ilvl w:val="2"/>
          <w:numId w:val="29"/>
        </w:numPr>
      </w:pPr>
      <w:r w:rsidRPr="007629C6">
        <w:t>To in</w:t>
      </w:r>
      <w:r w:rsidR="001E334D" w:rsidRPr="007629C6">
        <w:t>vestigate how a certain extrinsic</w:t>
      </w:r>
      <w:r w:rsidRPr="007629C6">
        <w:t xml:space="preserve"> factor affects postnatal mouse fetal maturation, </w:t>
      </w:r>
      <w:r w:rsidR="00721A69" w:rsidRPr="007629C6">
        <w:t xml:space="preserve">all </w:t>
      </w:r>
      <w:r w:rsidRPr="007629C6">
        <w:t xml:space="preserve">the following genes should be </w:t>
      </w:r>
      <w:r w:rsidR="00BE543B" w:rsidRPr="007629C6">
        <w:t>evaluated</w:t>
      </w:r>
      <w:r w:rsidR="00E80D2E">
        <w:t>.</w:t>
      </w:r>
    </w:p>
    <w:p w14:paraId="1609870D" w14:textId="77777777" w:rsidR="001671E4" w:rsidRPr="007629C6" w:rsidRDefault="001671E4" w:rsidP="0016470C"/>
    <w:p w14:paraId="068EC07D" w14:textId="39B02F88" w:rsidR="001E334D" w:rsidRPr="007629C6" w:rsidRDefault="00FA3911" w:rsidP="00E80D2E">
      <w:pPr>
        <w:pStyle w:val="af3"/>
        <w:numPr>
          <w:ilvl w:val="3"/>
          <w:numId w:val="29"/>
        </w:numPr>
      </w:pPr>
      <w:r w:rsidRPr="007629C6">
        <w:t>Check whether f</w:t>
      </w:r>
      <w:r w:rsidR="00A56CCB" w:rsidRPr="007629C6">
        <w:t>etal markers lactase (</w:t>
      </w:r>
      <w:proofErr w:type="spellStart"/>
      <w:r w:rsidR="00A56CCB" w:rsidRPr="00E80D2E">
        <w:rPr>
          <w:i/>
        </w:rPr>
        <w:t>Lct</w:t>
      </w:r>
      <w:proofErr w:type="spellEnd"/>
      <w:r w:rsidR="00721A69" w:rsidRPr="007629C6">
        <w:t xml:space="preserve">), </w:t>
      </w:r>
      <w:proofErr w:type="spellStart"/>
      <w:r w:rsidR="00EF4781" w:rsidRPr="007629C6">
        <w:t>a</w:t>
      </w:r>
      <w:r w:rsidR="00721A69" w:rsidRPr="007629C6">
        <w:t>rgininosuccinate</w:t>
      </w:r>
      <w:proofErr w:type="spellEnd"/>
      <w:r w:rsidR="00721A69" w:rsidRPr="007629C6">
        <w:t xml:space="preserve"> </w:t>
      </w:r>
      <w:r w:rsidR="00EF4781" w:rsidRPr="007629C6">
        <w:t>s</w:t>
      </w:r>
      <w:r w:rsidR="00A56CCB" w:rsidRPr="007629C6">
        <w:t>ynthase 1 (</w:t>
      </w:r>
      <w:r w:rsidR="00A56CCB" w:rsidRPr="00E80D2E">
        <w:rPr>
          <w:i/>
        </w:rPr>
        <w:t>Ass1</w:t>
      </w:r>
      <w:r w:rsidR="00A56CCB" w:rsidRPr="007629C6">
        <w:t>), B lymphocyte-induced maturation protein 1 (</w:t>
      </w:r>
      <w:r w:rsidR="00A56CCB" w:rsidRPr="00E80D2E">
        <w:rPr>
          <w:i/>
        </w:rPr>
        <w:t>Blimp-1</w:t>
      </w:r>
      <w:r w:rsidR="00721A69" w:rsidRPr="007629C6">
        <w:t>) and</w:t>
      </w:r>
      <w:r w:rsidR="00A56CCB" w:rsidRPr="007629C6">
        <w:t xml:space="preserve"> neonatal Fc receptor (</w:t>
      </w:r>
      <w:proofErr w:type="spellStart"/>
      <w:r w:rsidR="00A56CCB" w:rsidRPr="00E80D2E">
        <w:rPr>
          <w:i/>
        </w:rPr>
        <w:t>FcRn</w:t>
      </w:r>
      <w:proofErr w:type="spellEnd"/>
      <w:r w:rsidR="00A56CCB" w:rsidRPr="007629C6">
        <w:t xml:space="preserve">) decrease </w:t>
      </w:r>
      <w:r w:rsidR="00EF5D0B" w:rsidRPr="007629C6">
        <w:t xml:space="preserve">in </w:t>
      </w:r>
      <w:r w:rsidR="00A56CCB" w:rsidRPr="007629C6">
        <w:t xml:space="preserve">expression during the first two weeks of culture and </w:t>
      </w:r>
      <w:r w:rsidRPr="007629C6">
        <w:t>are</w:t>
      </w:r>
      <w:r w:rsidR="00A56CCB" w:rsidRPr="007629C6">
        <w:t xml:space="preserve"> absent for the r</w:t>
      </w:r>
      <w:r w:rsidR="00E9107C" w:rsidRPr="007629C6">
        <w:t>emaining culture time</w:t>
      </w:r>
      <w:r w:rsidR="00C306F1" w:rsidRPr="007629C6">
        <w:t xml:space="preserve"> (</w:t>
      </w:r>
      <w:r w:rsidR="00C306F1" w:rsidRPr="00E80D2E">
        <w:rPr>
          <w:b/>
          <w:bCs/>
        </w:rPr>
        <w:t>Figure 4C</w:t>
      </w:r>
      <w:r w:rsidR="00C306F1" w:rsidRPr="007629C6">
        <w:t>)</w:t>
      </w:r>
      <w:r w:rsidR="00A56CCB" w:rsidRPr="007629C6">
        <w:t>.</w:t>
      </w:r>
      <w:r w:rsidRPr="007629C6">
        <w:t xml:space="preserve"> </w:t>
      </w:r>
      <w:r w:rsidR="00EF5D0B" w:rsidRPr="007629C6">
        <w:t>Analyze whether this pattern is altered.</w:t>
      </w:r>
    </w:p>
    <w:p w14:paraId="2D7B28D1" w14:textId="77777777" w:rsidR="001671E4" w:rsidRPr="007629C6" w:rsidRDefault="001671E4" w:rsidP="0016470C"/>
    <w:p w14:paraId="68D9B69C" w14:textId="6B440E70" w:rsidR="00A56CCB" w:rsidRPr="007629C6" w:rsidRDefault="00EF5D0B" w:rsidP="00E80D2E">
      <w:pPr>
        <w:pStyle w:val="af3"/>
        <w:numPr>
          <w:ilvl w:val="3"/>
          <w:numId w:val="29"/>
        </w:numPr>
      </w:pPr>
      <w:r w:rsidRPr="007629C6">
        <w:t>Check whether a</w:t>
      </w:r>
      <w:r w:rsidR="00A56CCB" w:rsidRPr="007629C6">
        <w:t>dult markers sucrase-</w:t>
      </w:r>
      <w:proofErr w:type="spellStart"/>
      <w:r w:rsidR="00A56CCB" w:rsidRPr="007629C6">
        <w:t>isomaltase</w:t>
      </w:r>
      <w:proofErr w:type="spellEnd"/>
      <w:r w:rsidR="00A56CCB" w:rsidRPr="007629C6">
        <w:t xml:space="preserve"> (</w:t>
      </w:r>
      <w:r w:rsidR="00A56CCB" w:rsidRPr="00E80D2E">
        <w:rPr>
          <w:i/>
        </w:rPr>
        <w:t>Sis</w:t>
      </w:r>
      <w:r w:rsidR="00A56CCB" w:rsidRPr="007629C6">
        <w:t>), arginase 2 (</w:t>
      </w:r>
      <w:r w:rsidR="00A56CCB" w:rsidRPr="00E80D2E">
        <w:rPr>
          <w:i/>
        </w:rPr>
        <w:t>Arg2</w:t>
      </w:r>
      <w:r w:rsidR="00A56CCB" w:rsidRPr="007629C6">
        <w:t xml:space="preserve">), </w:t>
      </w:r>
      <w:proofErr w:type="spellStart"/>
      <w:r w:rsidR="00A56CCB" w:rsidRPr="007629C6">
        <w:t>trehalase</w:t>
      </w:r>
      <w:proofErr w:type="spellEnd"/>
      <w:r w:rsidR="00A56CCB" w:rsidRPr="007629C6">
        <w:t xml:space="preserve"> (</w:t>
      </w:r>
      <w:proofErr w:type="spellStart"/>
      <w:r w:rsidR="00A56CCB" w:rsidRPr="00E80D2E">
        <w:rPr>
          <w:i/>
        </w:rPr>
        <w:t>Treh</w:t>
      </w:r>
      <w:proofErr w:type="spellEnd"/>
      <w:r w:rsidR="00A56CCB" w:rsidRPr="007629C6">
        <w:t>) and lysozyme (</w:t>
      </w:r>
      <w:proofErr w:type="spellStart"/>
      <w:r w:rsidR="00A56CCB" w:rsidRPr="00E80D2E">
        <w:rPr>
          <w:i/>
        </w:rPr>
        <w:t>Lyz</w:t>
      </w:r>
      <w:proofErr w:type="spellEnd"/>
      <w:r w:rsidR="00A56CCB" w:rsidRPr="007629C6">
        <w:t xml:space="preserve">) increase </w:t>
      </w:r>
      <w:r w:rsidRPr="007629C6">
        <w:t xml:space="preserve">in </w:t>
      </w:r>
      <w:r w:rsidR="00A56CCB" w:rsidRPr="007629C6">
        <w:t xml:space="preserve">expression after </w:t>
      </w:r>
      <w:r w:rsidR="00E9107C" w:rsidRPr="007629C6">
        <w:t>two weeks of culture</w:t>
      </w:r>
      <w:r w:rsidR="00C306F1" w:rsidRPr="007629C6">
        <w:t xml:space="preserve"> (</w:t>
      </w:r>
      <w:r w:rsidR="00C306F1" w:rsidRPr="00E80D2E">
        <w:rPr>
          <w:b/>
          <w:bCs/>
        </w:rPr>
        <w:t>Figure 4D</w:t>
      </w:r>
      <w:r w:rsidR="00C306F1" w:rsidRPr="007629C6">
        <w:t>)</w:t>
      </w:r>
      <w:r w:rsidR="00A56CCB" w:rsidRPr="007629C6">
        <w:t>.</w:t>
      </w:r>
      <w:r w:rsidRPr="007629C6">
        <w:t xml:space="preserve"> Analyze whether this pattern is altered by the external factor.</w:t>
      </w:r>
    </w:p>
    <w:p w14:paraId="033F72F7" w14:textId="77777777" w:rsidR="001671E4" w:rsidRPr="007629C6" w:rsidRDefault="001671E4" w:rsidP="0016470C"/>
    <w:p w14:paraId="342A1D9C" w14:textId="4A6A29B2" w:rsidR="00A56CCB" w:rsidRPr="007629C6" w:rsidRDefault="001E334D" w:rsidP="0016470C">
      <w:r w:rsidRPr="007629C6">
        <w:t xml:space="preserve">NOTE: </w:t>
      </w:r>
      <w:r w:rsidR="00E80D2E">
        <w:t>D</w:t>
      </w:r>
      <w:r w:rsidRPr="007629C6">
        <w:t xml:space="preserve">examethasone is an external factor that can accelerate the maturation of the fetal organoids and can be used as a positive control in all experiments aimed to test </w:t>
      </w:r>
      <w:r w:rsidR="00907F86" w:rsidRPr="007629C6">
        <w:t xml:space="preserve">other </w:t>
      </w:r>
      <w:r w:rsidRPr="007629C6">
        <w:t>extrinsic factors.</w:t>
      </w:r>
      <w:r w:rsidR="00A56CCB" w:rsidRPr="007629C6">
        <w:rPr>
          <w:b/>
        </w:rPr>
        <w:tab/>
      </w:r>
      <w:r w:rsidR="00E9107C" w:rsidRPr="007629C6">
        <w:t xml:space="preserve"> </w:t>
      </w:r>
    </w:p>
    <w:p w14:paraId="4EBEC623" w14:textId="77777777" w:rsidR="001671E4" w:rsidRPr="007629C6" w:rsidRDefault="001671E4" w:rsidP="0016470C"/>
    <w:p w14:paraId="07C3FCBE" w14:textId="58CB2F5B" w:rsidR="00A56CCB" w:rsidRPr="00E80D2E" w:rsidRDefault="00A56CCB" w:rsidP="00E80D2E">
      <w:pPr>
        <w:pStyle w:val="af3"/>
        <w:numPr>
          <w:ilvl w:val="1"/>
          <w:numId w:val="29"/>
        </w:numPr>
        <w:rPr>
          <w:b/>
          <w:bCs/>
        </w:rPr>
      </w:pPr>
      <w:r w:rsidRPr="00E80D2E">
        <w:rPr>
          <w:b/>
          <w:bCs/>
          <w:highlight w:val="yellow"/>
        </w:rPr>
        <w:t>Enzyme activity analysis</w:t>
      </w:r>
    </w:p>
    <w:p w14:paraId="04C3B834" w14:textId="77777777" w:rsidR="001671E4" w:rsidRPr="007629C6" w:rsidRDefault="001671E4" w:rsidP="0016470C"/>
    <w:p w14:paraId="637E58B0" w14:textId="20A69004" w:rsidR="00A56CCB" w:rsidRPr="007629C6" w:rsidRDefault="00A56CCB" w:rsidP="00E80D2E">
      <w:pPr>
        <w:pStyle w:val="af3"/>
        <w:numPr>
          <w:ilvl w:val="2"/>
          <w:numId w:val="29"/>
        </w:numPr>
      </w:pPr>
      <w:r w:rsidRPr="007629C6">
        <w:t xml:space="preserve">Isolate protein as described above. Detect intestinal disaccharidases activity according to protocols published by </w:t>
      </w:r>
      <w:proofErr w:type="spellStart"/>
      <w:r w:rsidRPr="007629C6">
        <w:t>Dahlqvist</w:t>
      </w:r>
      <w:proofErr w:type="spellEnd"/>
      <w:r w:rsidRPr="007629C6">
        <w:t xml:space="preserve"> and Messer</w:t>
      </w:r>
      <w:r w:rsidR="002B14F2" w:rsidRPr="007629C6">
        <w:fldChar w:fldCharType="begin">
          <w:fldData xml:space="preserve">PEVuZE5vdGU+PENpdGU+PEF1dGhvcj5EYWhscXZpc3Q8L0F1dGhvcj48WWVhcj4xOTg0PC9ZZWFy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</w:fldData>
        </w:fldChar>
      </w:r>
      <w:r w:rsidR="00AF211A" w:rsidRPr="007629C6">
        <w:instrText xml:space="preserve"> ADDIN EN.CITE </w:instrText>
      </w:r>
      <w:r w:rsidR="00AF211A" w:rsidRPr="007629C6">
        <w:fldChar w:fldCharType="begin">
          <w:fldData xml:space="preserve">PEVuZE5vdGU+PENpdGU+PEF1dGhvcj5EYWhscXZpc3Q8L0F1dGhvcj48WWVhcj4xOTg0PC9ZZWFy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</w:fldData>
        </w:fldChar>
      </w:r>
      <w:r w:rsidR="00AF211A" w:rsidRPr="007629C6">
        <w:instrText xml:space="preserve"> ADDIN EN.CITE.DATA </w:instrText>
      </w:r>
      <w:r w:rsidR="00AF211A" w:rsidRPr="007629C6">
        <w:fldChar w:fldCharType="end"/>
      </w:r>
      <w:r w:rsidR="002B14F2" w:rsidRPr="007629C6">
        <w:fldChar w:fldCharType="separate"/>
      </w:r>
      <w:r w:rsidR="00AF211A" w:rsidRPr="00E80D2E">
        <w:rPr>
          <w:noProof/>
          <w:vertAlign w:val="superscript"/>
        </w:rPr>
        <w:t>13,14</w:t>
      </w:r>
      <w:r w:rsidR="002B14F2" w:rsidRPr="007629C6">
        <w:fldChar w:fldCharType="end"/>
      </w:r>
      <w:r w:rsidR="00E9107C" w:rsidRPr="007629C6">
        <w:t>.</w:t>
      </w:r>
    </w:p>
    <w:p w14:paraId="011D41D1" w14:textId="77777777" w:rsidR="001671E4" w:rsidRPr="007629C6" w:rsidRDefault="001671E4" w:rsidP="0016470C"/>
    <w:p w14:paraId="5A72954A" w14:textId="2B9940AF" w:rsidR="00D22659" w:rsidRPr="007629C6" w:rsidRDefault="00A56CCB" w:rsidP="00E80D2E">
      <w:pPr>
        <w:pStyle w:val="af3"/>
        <w:numPr>
          <w:ilvl w:val="2"/>
          <w:numId w:val="29"/>
        </w:numPr>
      </w:pPr>
      <w:r w:rsidRPr="00E80D2E">
        <w:rPr>
          <w:highlight w:val="yellow"/>
        </w:rPr>
        <w:t>Prepare</w:t>
      </w:r>
      <w:r w:rsidR="007C1EC3" w:rsidRPr="00E80D2E">
        <w:rPr>
          <w:highlight w:val="yellow"/>
        </w:rPr>
        <w:t xml:space="preserve"> 0</w:t>
      </w:r>
      <w:r w:rsidR="00E80D2E">
        <w:rPr>
          <w:highlight w:val="yellow"/>
        </w:rPr>
        <w:t>.</w:t>
      </w:r>
      <w:r w:rsidR="007C1EC3" w:rsidRPr="00E80D2E">
        <w:rPr>
          <w:highlight w:val="yellow"/>
        </w:rPr>
        <w:t>625</w:t>
      </w:r>
      <w:r w:rsidR="00D22659" w:rsidRPr="00E80D2E">
        <w:rPr>
          <w:highlight w:val="yellow"/>
        </w:rPr>
        <w:t xml:space="preserve"> </w:t>
      </w:r>
      <w:r w:rsidR="005E17DE" w:rsidRPr="00E80D2E">
        <w:rPr>
          <w:highlight w:val="yellow"/>
        </w:rPr>
        <w:t>M</w:t>
      </w:r>
      <w:r w:rsidRPr="00E80D2E">
        <w:rPr>
          <w:highlight w:val="yellow"/>
        </w:rPr>
        <w:t xml:space="preserve"> maleic-buffer pH 6.0 (keep for 3 months at 4</w:t>
      </w:r>
      <w:r w:rsidR="00E80D2E" w:rsidRPr="00E80D2E">
        <w:rPr>
          <w:highlight w:val="yellow"/>
        </w:rPr>
        <w:t xml:space="preserve"> </w:t>
      </w:r>
      <w:r w:rsidRPr="00E80D2E">
        <w:rPr>
          <w:highlight w:val="yellow"/>
        </w:rPr>
        <w:t>°C). Using this buffer</w:t>
      </w:r>
      <w:r w:rsidR="00721A69" w:rsidRPr="00E80D2E">
        <w:rPr>
          <w:highlight w:val="yellow"/>
        </w:rPr>
        <w:t>,</w:t>
      </w:r>
      <w:r w:rsidRPr="00E80D2E">
        <w:rPr>
          <w:highlight w:val="yellow"/>
        </w:rPr>
        <w:t xml:space="preserve"> prepare 0</w:t>
      </w:r>
      <w:r w:rsidR="00E80D2E">
        <w:rPr>
          <w:highlight w:val="yellow"/>
        </w:rPr>
        <w:t>.</w:t>
      </w:r>
      <w:r w:rsidR="005E17DE" w:rsidRPr="00E80D2E">
        <w:rPr>
          <w:highlight w:val="yellow"/>
        </w:rPr>
        <w:t>05 M</w:t>
      </w:r>
      <w:r w:rsidRPr="00E80D2E">
        <w:rPr>
          <w:highlight w:val="yellow"/>
        </w:rPr>
        <w:t xml:space="preserve"> lactose (add </w:t>
      </w:r>
      <w:r w:rsidR="009662A2" w:rsidRPr="00E80D2E">
        <w:rPr>
          <w:highlight w:val="yellow"/>
        </w:rPr>
        <w:t>p-</w:t>
      </w:r>
      <w:proofErr w:type="spellStart"/>
      <w:r w:rsidR="009662A2" w:rsidRPr="00E80D2E">
        <w:rPr>
          <w:highlight w:val="yellow"/>
        </w:rPr>
        <w:t>hydroxymercuribenzoate</w:t>
      </w:r>
      <w:proofErr w:type="spellEnd"/>
      <w:r w:rsidR="009662A2" w:rsidRPr="00E80D2E">
        <w:rPr>
          <w:highlight w:val="yellow"/>
        </w:rPr>
        <w:t xml:space="preserve"> sodium </w:t>
      </w:r>
      <w:r w:rsidRPr="00E80D2E">
        <w:rPr>
          <w:highlight w:val="yellow"/>
        </w:rPr>
        <w:t>as stabili</w:t>
      </w:r>
      <w:r w:rsidR="00E80D2E">
        <w:rPr>
          <w:highlight w:val="yellow"/>
        </w:rPr>
        <w:t>z</w:t>
      </w:r>
      <w:r w:rsidRPr="00E80D2E">
        <w:rPr>
          <w:highlight w:val="yellow"/>
        </w:rPr>
        <w:t>er to inhibit lysosomal p-</w:t>
      </w:r>
      <w:r w:rsidR="00D22659" w:rsidRPr="00E80D2E">
        <w:rPr>
          <w:highlight w:val="yellow"/>
        </w:rPr>
        <w:t>galactosidase activity); 0</w:t>
      </w:r>
      <w:r w:rsidR="00E80D2E">
        <w:rPr>
          <w:highlight w:val="yellow"/>
        </w:rPr>
        <w:t>.</w:t>
      </w:r>
      <w:r w:rsidR="00D22659" w:rsidRPr="00E80D2E">
        <w:rPr>
          <w:highlight w:val="yellow"/>
        </w:rPr>
        <w:t>0</w:t>
      </w:r>
      <w:r w:rsidR="005E17DE" w:rsidRPr="00E80D2E">
        <w:rPr>
          <w:highlight w:val="yellow"/>
        </w:rPr>
        <w:t>5 M maltose; 0</w:t>
      </w:r>
      <w:r w:rsidR="00E80D2E">
        <w:rPr>
          <w:highlight w:val="yellow"/>
        </w:rPr>
        <w:t>.</w:t>
      </w:r>
      <w:r w:rsidR="005E17DE" w:rsidRPr="00E80D2E">
        <w:rPr>
          <w:highlight w:val="yellow"/>
        </w:rPr>
        <w:t>05</w:t>
      </w:r>
      <w:r w:rsidR="00D22659" w:rsidRPr="00E80D2E">
        <w:rPr>
          <w:highlight w:val="yellow"/>
        </w:rPr>
        <w:t xml:space="preserve"> </w:t>
      </w:r>
      <w:r w:rsidR="005E17DE" w:rsidRPr="00E80D2E">
        <w:rPr>
          <w:highlight w:val="yellow"/>
        </w:rPr>
        <w:t>M</w:t>
      </w:r>
      <w:r w:rsidR="00D22659" w:rsidRPr="00E80D2E">
        <w:rPr>
          <w:highlight w:val="yellow"/>
        </w:rPr>
        <w:t xml:space="preserve"> sucrose and 0</w:t>
      </w:r>
      <w:r w:rsidR="00E80D2E">
        <w:rPr>
          <w:highlight w:val="yellow"/>
        </w:rPr>
        <w:t>.</w:t>
      </w:r>
      <w:r w:rsidR="00D22659" w:rsidRPr="00E80D2E">
        <w:rPr>
          <w:highlight w:val="yellow"/>
        </w:rPr>
        <w:t>0</w:t>
      </w:r>
      <w:r w:rsidR="005E17DE" w:rsidRPr="00E80D2E">
        <w:rPr>
          <w:highlight w:val="yellow"/>
        </w:rPr>
        <w:t>5</w:t>
      </w:r>
      <w:r w:rsidR="00D22659" w:rsidRPr="00E80D2E">
        <w:rPr>
          <w:highlight w:val="yellow"/>
        </w:rPr>
        <w:t xml:space="preserve"> </w:t>
      </w:r>
      <w:r w:rsidR="005E17DE" w:rsidRPr="00E80D2E">
        <w:rPr>
          <w:highlight w:val="yellow"/>
        </w:rPr>
        <w:t>M</w:t>
      </w:r>
      <w:r w:rsidRPr="00E80D2E">
        <w:rPr>
          <w:highlight w:val="yellow"/>
        </w:rPr>
        <w:t xml:space="preserve"> </w:t>
      </w:r>
      <w:proofErr w:type="spellStart"/>
      <w:r w:rsidRPr="00E80D2E">
        <w:rPr>
          <w:highlight w:val="yellow"/>
        </w:rPr>
        <w:t>trehal</w:t>
      </w:r>
      <w:r w:rsidR="00C50FE7" w:rsidRPr="00E80D2E">
        <w:rPr>
          <w:highlight w:val="yellow"/>
        </w:rPr>
        <w:t>o</w:t>
      </w:r>
      <w:r w:rsidRPr="00E80D2E">
        <w:rPr>
          <w:highlight w:val="yellow"/>
        </w:rPr>
        <w:t>se</w:t>
      </w:r>
      <w:proofErr w:type="spellEnd"/>
      <w:r w:rsidRPr="00E80D2E">
        <w:rPr>
          <w:highlight w:val="yellow"/>
        </w:rPr>
        <w:t>.</w:t>
      </w:r>
      <w:r w:rsidRPr="007629C6">
        <w:t xml:space="preserve"> </w:t>
      </w:r>
    </w:p>
    <w:p w14:paraId="78D611B8" w14:textId="77777777" w:rsidR="001671E4" w:rsidRPr="007629C6" w:rsidRDefault="001671E4" w:rsidP="0016470C"/>
    <w:p w14:paraId="4772C358" w14:textId="7F3F420C" w:rsidR="00A56CCB" w:rsidRPr="007629C6" w:rsidRDefault="00D22659" w:rsidP="0016470C">
      <w:r w:rsidRPr="007629C6">
        <w:t xml:space="preserve">NOTE: </w:t>
      </w:r>
      <w:r w:rsidR="00A56CCB" w:rsidRPr="007629C6">
        <w:t>All th</w:t>
      </w:r>
      <w:r w:rsidR="00C50FE7" w:rsidRPr="007629C6">
        <w:t>ese</w:t>
      </w:r>
      <w:r w:rsidR="00A56CCB" w:rsidRPr="007629C6">
        <w:t xml:space="preserve"> solutions can be kept for 5 days at 4</w:t>
      </w:r>
      <w:r w:rsidR="00E80D2E">
        <w:t xml:space="preserve"> </w:t>
      </w:r>
      <w:r w:rsidR="00A56CCB" w:rsidRPr="007629C6">
        <w:t>°C.</w:t>
      </w:r>
      <w:r w:rsidR="00664F1D" w:rsidRPr="007629C6">
        <w:t xml:space="preserve"> Keep on ice while preparing assay.</w:t>
      </w:r>
    </w:p>
    <w:p w14:paraId="18BCD86B" w14:textId="77777777" w:rsidR="001671E4" w:rsidRPr="007629C6" w:rsidRDefault="001671E4" w:rsidP="0016470C"/>
    <w:p w14:paraId="1FC7455C" w14:textId="2D8B8541" w:rsidR="00A56CCB" w:rsidRPr="007629C6" w:rsidRDefault="00A56CCB" w:rsidP="00E80D2E">
      <w:pPr>
        <w:pStyle w:val="af3"/>
        <w:numPr>
          <w:ilvl w:val="2"/>
          <w:numId w:val="29"/>
        </w:numPr>
      </w:pPr>
      <w:r w:rsidRPr="00E80D2E">
        <w:rPr>
          <w:highlight w:val="yellow"/>
        </w:rPr>
        <w:t>Prepa</w:t>
      </w:r>
      <w:r w:rsidR="00D22659" w:rsidRPr="00E80D2E">
        <w:rPr>
          <w:highlight w:val="yellow"/>
        </w:rPr>
        <w:t>re assay</w:t>
      </w:r>
      <w:r w:rsidR="005E17DE" w:rsidRPr="00E80D2E">
        <w:rPr>
          <w:highlight w:val="yellow"/>
        </w:rPr>
        <w:t xml:space="preserve"> standards by diluting 5</w:t>
      </w:r>
      <w:r w:rsidR="00E80D2E">
        <w:rPr>
          <w:highlight w:val="yellow"/>
        </w:rPr>
        <w:t>.</w:t>
      </w:r>
      <w:r w:rsidR="005E17DE" w:rsidRPr="00E80D2E">
        <w:rPr>
          <w:highlight w:val="yellow"/>
        </w:rPr>
        <w:t>56 M</w:t>
      </w:r>
      <w:r w:rsidR="00D22659" w:rsidRPr="00E80D2E">
        <w:rPr>
          <w:highlight w:val="yellow"/>
        </w:rPr>
        <w:t xml:space="preserve"> </w:t>
      </w:r>
      <w:r w:rsidRPr="00E80D2E">
        <w:rPr>
          <w:highlight w:val="yellow"/>
        </w:rPr>
        <w:t xml:space="preserve">glucose solution with </w:t>
      </w:r>
      <w:r w:rsidR="00EF4781" w:rsidRPr="00E80D2E">
        <w:rPr>
          <w:highlight w:val="yellow"/>
        </w:rPr>
        <w:t>ultrapure</w:t>
      </w:r>
      <w:r w:rsidRPr="00E80D2E">
        <w:rPr>
          <w:highlight w:val="yellow"/>
        </w:rPr>
        <w:t xml:space="preserve"> water to obtain solutions with the following concentrations: 0</w:t>
      </w:r>
      <w:r w:rsidR="00E80D2E">
        <w:rPr>
          <w:highlight w:val="yellow"/>
        </w:rPr>
        <w:t>.</w:t>
      </w:r>
      <w:r w:rsidRPr="00E80D2E">
        <w:rPr>
          <w:highlight w:val="yellow"/>
        </w:rPr>
        <w:t>125</w:t>
      </w:r>
      <w:r w:rsidR="00D22659" w:rsidRPr="00E80D2E">
        <w:rPr>
          <w:highlight w:val="yellow"/>
        </w:rPr>
        <w:t xml:space="preserve"> </w:t>
      </w:r>
      <w:r w:rsidR="005E17DE" w:rsidRPr="00E80D2E">
        <w:rPr>
          <w:highlight w:val="yellow"/>
        </w:rPr>
        <w:t>M</w:t>
      </w:r>
      <w:r w:rsidRPr="00E80D2E">
        <w:rPr>
          <w:highlight w:val="yellow"/>
        </w:rPr>
        <w:t>; 0</w:t>
      </w:r>
      <w:r w:rsidR="00E80D2E">
        <w:rPr>
          <w:highlight w:val="yellow"/>
        </w:rPr>
        <w:t>.</w:t>
      </w:r>
      <w:r w:rsidRPr="00E80D2E">
        <w:rPr>
          <w:highlight w:val="yellow"/>
        </w:rPr>
        <w:t>1</w:t>
      </w:r>
      <w:r w:rsidR="00BE543B" w:rsidRPr="00E80D2E">
        <w:rPr>
          <w:highlight w:val="yellow"/>
        </w:rPr>
        <w:t xml:space="preserve"> </w:t>
      </w:r>
      <w:r w:rsidR="005E17DE" w:rsidRPr="00E80D2E">
        <w:rPr>
          <w:highlight w:val="yellow"/>
        </w:rPr>
        <w:t>M</w:t>
      </w:r>
      <w:r w:rsidRPr="00E80D2E">
        <w:rPr>
          <w:highlight w:val="yellow"/>
        </w:rPr>
        <w:t>; 0</w:t>
      </w:r>
      <w:r w:rsidR="00E80D2E">
        <w:rPr>
          <w:highlight w:val="yellow"/>
        </w:rPr>
        <w:t>.</w:t>
      </w:r>
      <w:r w:rsidRPr="00E80D2E">
        <w:rPr>
          <w:highlight w:val="yellow"/>
        </w:rPr>
        <w:t>075</w:t>
      </w:r>
      <w:r w:rsidR="00D22659" w:rsidRPr="00E80D2E">
        <w:rPr>
          <w:highlight w:val="yellow"/>
        </w:rPr>
        <w:t xml:space="preserve"> </w:t>
      </w:r>
      <w:r w:rsidR="005E17DE" w:rsidRPr="00E80D2E">
        <w:rPr>
          <w:highlight w:val="yellow"/>
        </w:rPr>
        <w:t>M</w:t>
      </w:r>
      <w:r w:rsidRPr="00E80D2E">
        <w:rPr>
          <w:highlight w:val="yellow"/>
        </w:rPr>
        <w:t>; 0</w:t>
      </w:r>
      <w:r w:rsidR="00E80D2E">
        <w:rPr>
          <w:highlight w:val="yellow"/>
        </w:rPr>
        <w:t>.</w:t>
      </w:r>
      <w:r w:rsidRPr="00E80D2E">
        <w:rPr>
          <w:highlight w:val="yellow"/>
        </w:rPr>
        <w:t>05</w:t>
      </w:r>
      <w:r w:rsidR="00D22659" w:rsidRPr="00E80D2E">
        <w:rPr>
          <w:highlight w:val="yellow"/>
        </w:rPr>
        <w:t xml:space="preserve"> </w:t>
      </w:r>
      <w:r w:rsidR="005E17DE" w:rsidRPr="00E80D2E">
        <w:rPr>
          <w:highlight w:val="yellow"/>
        </w:rPr>
        <w:t>M</w:t>
      </w:r>
      <w:r w:rsidR="00F6626B" w:rsidRPr="00E80D2E">
        <w:rPr>
          <w:highlight w:val="yellow"/>
        </w:rPr>
        <w:t xml:space="preserve"> and</w:t>
      </w:r>
      <w:r w:rsidRPr="00E80D2E">
        <w:rPr>
          <w:highlight w:val="yellow"/>
        </w:rPr>
        <w:t xml:space="preserve"> 0</w:t>
      </w:r>
      <w:r w:rsidR="00E80D2E">
        <w:rPr>
          <w:highlight w:val="yellow"/>
        </w:rPr>
        <w:t>.</w:t>
      </w:r>
      <w:r w:rsidRPr="00E80D2E">
        <w:rPr>
          <w:highlight w:val="yellow"/>
        </w:rPr>
        <w:t>025</w:t>
      </w:r>
      <w:r w:rsidR="00D22659" w:rsidRPr="00E80D2E">
        <w:rPr>
          <w:highlight w:val="yellow"/>
        </w:rPr>
        <w:t xml:space="preserve"> </w:t>
      </w:r>
      <w:r w:rsidR="005E17DE" w:rsidRPr="00E80D2E">
        <w:rPr>
          <w:highlight w:val="yellow"/>
        </w:rPr>
        <w:t>M</w:t>
      </w:r>
      <w:r w:rsidRPr="00E80D2E">
        <w:rPr>
          <w:highlight w:val="yellow"/>
        </w:rPr>
        <w:t>.</w:t>
      </w:r>
    </w:p>
    <w:p w14:paraId="3ABC8EA6" w14:textId="77777777" w:rsidR="001671E4" w:rsidRPr="007629C6" w:rsidRDefault="001671E4" w:rsidP="0016470C"/>
    <w:p w14:paraId="6EB940EE" w14:textId="31091E7E" w:rsidR="00D22659" w:rsidRPr="007629C6" w:rsidRDefault="00D22659" w:rsidP="0016470C">
      <w:r w:rsidRPr="007629C6">
        <w:t>NOTE: solution stable for at least 3 months at 4</w:t>
      </w:r>
      <w:r w:rsidR="00E80D2E">
        <w:t xml:space="preserve"> </w:t>
      </w:r>
      <w:r w:rsidRPr="007629C6">
        <w:t>°C.</w:t>
      </w:r>
      <w:r w:rsidR="00664F1D" w:rsidRPr="007629C6">
        <w:t xml:space="preserve"> </w:t>
      </w:r>
    </w:p>
    <w:p w14:paraId="53FCE75E" w14:textId="77777777" w:rsidR="001671E4" w:rsidRPr="007629C6" w:rsidRDefault="001671E4" w:rsidP="0016470C"/>
    <w:p w14:paraId="2844D332" w14:textId="4C1C9345" w:rsidR="00A56CCB" w:rsidRPr="007629C6" w:rsidRDefault="00A56CCB" w:rsidP="00E80D2E">
      <w:pPr>
        <w:pStyle w:val="af3"/>
        <w:numPr>
          <w:ilvl w:val="2"/>
          <w:numId w:val="29"/>
        </w:numPr>
        <w:rPr>
          <w:highlight w:val="yellow"/>
        </w:rPr>
      </w:pPr>
      <w:r w:rsidRPr="007629C6">
        <w:rPr>
          <w:highlight w:val="yellow"/>
        </w:rPr>
        <w:t>Incubate in a 96-well plate for 60</w:t>
      </w:r>
      <w:r w:rsidR="00E80D2E">
        <w:rPr>
          <w:highlight w:val="yellow"/>
        </w:rPr>
        <w:t xml:space="preserve"> </w:t>
      </w:r>
      <w:r w:rsidRPr="007629C6">
        <w:rPr>
          <w:highlight w:val="yellow"/>
        </w:rPr>
        <w:t>min at 37</w:t>
      </w:r>
      <w:r w:rsidR="00E80D2E">
        <w:rPr>
          <w:highlight w:val="yellow"/>
        </w:rPr>
        <w:t xml:space="preserve"> </w:t>
      </w:r>
      <w:r w:rsidRPr="007629C6">
        <w:rPr>
          <w:highlight w:val="yellow"/>
        </w:rPr>
        <w:t>°C:</w:t>
      </w:r>
    </w:p>
    <w:p w14:paraId="7366FB07" w14:textId="2C520694"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 xml:space="preserve">µL of organoid lysate with 30µL of lactose </w:t>
      </w:r>
    </w:p>
    <w:p w14:paraId="50B941E4" w14:textId="77777777" w:rsidR="00721A69" w:rsidRPr="007629C6" w:rsidRDefault="00721A69" w:rsidP="00E80D2E">
      <w:pPr>
        <w:rPr>
          <w:highlight w:val="yellow"/>
        </w:rPr>
      </w:pPr>
      <w:r w:rsidRPr="007629C6">
        <w:rPr>
          <w:highlight w:val="yellow"/>
        </w:rPr>
        <w:t>- 30 µL of organoid lysate with 30µL of sucrose</w:t>
      </w:r>
    </w:p>
    <w:p w14:paraId="6E219587" w14:textId="19EF32B2"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µL of ten times diluted organoid lysate with 30</w:t>
      </w:r>
      <w:r w:rsidR="00E80D2E">
        <w:rPr>
          <w:highlight w:val="yellow"/>
        </w:rPr>
        <w:t xml:space="preserve"> </w:t>
      </w:r>
      <w:r w:rsidRPr="007629C6">
        <w:rPr>
          <w:highlight w:val="yellow"/>
        </w:rPr>
        <w:t xml:space="preserve">µL </w:t>
      </w:r>
      <w:r w:rsidR="00E80D2E">
        <w:rPr>
          <w:highlight w:val="yellow"/>
        </w:rPr>
        <w:t xml:space="preserve">of </w:t>
      </w:r>
      <w:r w:rsidRPr="007629C6">
        <w:rPr>
          <w:highlight w:val="yellow"/>
        </w:rPr>
        <w:t>maltose</w:t>
      </w:r>
    </w:p>
    <w:p w14:paraId="197243BF" w14:textId="7DEA5CD4"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µL of five times diluted organoid lysate with 30</w:t>
      </w:r>
      <w:r w:rsidR="00E80D2E">
        <w:rPr>
          <w:highlight w:val="yellow"/>
        </w:rPr>
        <w:t xml:space="preserve"> </w:t>
      </w:r>
      <w:r w:rsidRPr="007629C6">
        <w:rPr>
          <w:highlight w:val="yellow"/>
        </w:rPr>
        <w:t xml:space="preserve">µL </w:t>
      </w:r>
      <w:r w:rsidR="00E80D2E">
        <w:rPr>
          <w:highlight w:val="yellow"/>
        </w:rPr>
        <w:t xml:space="preserve">of </w:t>
      </w:r>
      <w:proofErr w:type="spellStart"/>
      <w:r w:rsidRPr="007629C6">
        <w:rPr>
          <w:highlight w:val="yellow"/>
        </w:rPr>
        <w:t>trehalase</w:t>
      </w:r>
      <w:proofErr w:type="spellEnd"/>
    </w:p>
    <w:p w14:paraId="4F9DB8D9" w14:textId="119313FF"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 xml:space="preserve">µL of </w:t>
      </w:r>
      <w:r w:rsidR="00BA695B" w:rsidRPr="007629C6">
        <w:rPr>
          <w:highlight w:val="yellow"/>
        </w:rPr>
        <w:t xml:space="preserve">undiluted </w:t>
      </w:r>
      <w:r w:rsidRPr="007629C6">
        <w:rPr>
          <w:highlight w:val="yellow"/>
        </w:rPr>
        <w:t>organoid lysate with 30</w:t>
      </w:r>
      <w:r w:rsidR="00E80D2E">
        <w:rPr>
          <w:highlight w:val="yellow"/>
        </w:rPr>
        <w:t xml:space="preserve"> </w:t>
      </w:r>
      <w:r w:rsidRPr="007629C6">
        <w:rPr>
          <w:highlight w:val="yellow"/>
        </w:rPr>
        <w:t xml:space="preserve">µL </w:t>
      </w:r>
      <w:r w:rsidR="00E80D2E">
        <w:rPr>
          <w:highlight w:val="yellow"/>
        </w:rPr>
        <w:t xml:space="preserve">of </w:t>
      </w:r>
      <w:r w:rsidRPr="007629C6">
        <w:rPr>
          <w:highlight w:val="yellow"/>
        </w:rPr>
        <w:t xml:space="preserve">maleic acid, as </w:t>
      </w:r>
      <w:r w:rsidR="00BE543B" w:rsidRPr="007629C6">
        <w:rPr>
          <w:highlight w:val="yellow"/>
        </w:rPr>
        <w:t xml:space="preserve">sample </w:t>
      </w:r>
      <w:r w:rsidRPr="007629C6">
        <w:rPr>
          <w:highlight w:val="yellow"/>
        </w:rPr>
        <w:t>background</w:t>
      </w:r>
    </w:p>
    <w:p w14:paraId="70C93B17" w14:textId="5A65C6D8"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µL of each glucose standard</w:t>
      </w:r>
    </w:p>
    <w:p w14:paraId="72ECCE86" w14:textId="2F725EBF" w:rsidR="00A56CCB" w:rsidRPr="007629C6" w:rsidRDefault="00A56CCB" w:rsidP="0016470C">
      <w:pPr>
        <w:rPr>
          <w:highlight w:val="yellow"/>
        </w:rPr>
      </w:pPr>
      <w:r w:rsidRPr="007629C6">
        <w:rPr>
          <w:highlight w:val="yellow"/>
        </w:rPr>
        <w:t>- 30</w:t>
      </w:r>
      <w:r w:rsidR="00D22659" w:rsidRPr="007629C6">
        <w:rPr>
          <w:highlight w:val="yellow"/>
        </w:rPr>
        <w:t xml:space="preserve"> </w:t>
      </w:r>
      <w:r w:rsidRPr="007629C6">
        <w:rPr>
          <w:highlight w:val="yellow"/>
        </w:rPr>
        <w:t xml:space="preserve">µL of </w:t>
      </w:r>
      <w:r w:rsidR="00EF4781" w:rsidRPr="007629C6">
        <w:rPr>
          <w:highlight w:val="yellow"/>
        </w:rPr>
        <w:t>ultrapure</w:t>
      </w:r>
      <w:r w:rsidRPr="007629C6">
        <w:rPr>
          <w:highlight w:val="yellow"/>
        </w:rPr>
        <w:t xml:space="preserve"> water, as blank</w:t>
      </w:r>
    </w:p>
    <w:p w14:paraId="01BBDD8D" w14:textId="4BD0DE11" w:rsidR="00D22659" w:rsidRPr="007629C6" w:rsidRDefault="00D22659" w:rsidP="0016470C">
      <w:r w:rsidRPr="007629C6">
        <w:rPr>
          <w:highlight w:val="yellow"/>
        </w:rPr>
        <w:t>- 30 µL of positive control (optimize dilution</w:t>
      </w:r>
      <w:r w:rsidR="00664F1D" w:rsidRPr="007629C6">
        <w:rPr>
          <w:highlight w:val="yellow"/>
        </w:rPr>
        <w:t xml:space="preserve">; </w:t>
      </w:r>
      <w:r w:rsidR="00721A69" w:rsidRPr="007629C6">
        <w:rPr>
          <w:highlight w:val="yellow"/>
        </w:rPr>
        <w:t>lys</w:t>
      </w:r>
      <w:r w:rsidR="00664F1D" w:rsidRPr="007629C6">
        <w:rPr>
          <w:highlight w:val="yellow"/>
        </w:rPr>
        <w:t xml:space="preserve">ed fetal intestinal tissue can be used as control for lactase activity while </w:t>
      </w:r>
      <w:r w:rsidR="00721A69" w:rsidRPr="007629C6">
        <w:rPr>
          <w:highlight w:val="yellow"/>
        </w:rPr>
        <w:t>lys</w:t>
      </w:r>
      <w:r w:rsidR="00664F1D" w:rsidRPr="007629C6">
        <w:rPr>
          <w:highlight w:val="yellow"/>
        </w:rPr>
        <w:t xml:space="preserve">ed adult intestinal tissue can be used as control for sucrase, maltase and </w:t>
      </w:r>
      <w:proofErr w:type="spellStart"/>
      <w:r w:rsidR="00664F1D" w:rsidRPr="007629C6">
        <w:rPr>
          <w:highlight w:val="yellow"/>
        </w:rPr>
        <w:t>trehalase</w:t>
      </w:r>
      <w:proofErr w:type="spellEnd"/>
      <w:r w:rsidRPr="007629C6">
        <w:rPr>
          <w:highlight w:val="yellow"/>
        </w:rPr>
        <w:t>)</w:t>
      </w:r>
    </w:p>
    <w:p w14:paraId="1F2F08DF" w14:textId="77777777" w:rsidR="001671E4" w:rsidRPr="007629C6" w:rsidRDefault="001671E4" w:rsidP="0016470C"/>
    <w:p w14:paraId="6A7411A7" w14:textId="3F3ED5AE" w:rsidR="00664F1D" w:rsidRPr="007629C6" w:rsidRDefault="00F6626B" w:rsidP="0016470C">
      <w:r w:rsidRPr="007629C6">
        <w:t xml:space="preserve">NOTE: </w:t>
      </w:r>
      <w:r w:rsidR="00E80D2E">
        <w:t>D</w:t>
      </w:r>
      <w:r w:rsidRPr="007629C6">
        <w:t>ilution of samples should be made with cell lysis buffer.</w:t>
      </w:r>
      <w:r w:rsidR="00664F1D" w:rsidRPr="007629C6">
        <w:t xml:space="preserve"> Keep </w:t>
      </w:r>
      <w:r w:rsidR="00E80D2E">
        <w:t xml:space="preserve">the </w:t>
      </w:r>
      <w:r w:rsidR="00664F1D" w:rsidRPr="007629C6">
        <w:t>samples and plate on ice while preparing the assay.</w:t>
      </w:r>
    </w:p>
    <w:p w14:paraId="01D61ED2" w14:textId="77777777" w:rsidR="001671E4" w:rsidRPr="007629C6" w:rsidRDefault="001671E4" w:rsidP="0016470C"/>
    <w:p w14:paraId="0E690807" w14:textId="1FCA70F6" w:rsidR="00A56CCB" w:rsidRPr="007629C6" w:rsidRDefault="00A56CCB" w:rsidP="00E80D2E">
      <w:pPr>
        <w:pStyle w:val="af3"/>
        <w:numPr>
          <w:ilvl w:val="2"/>
          <w:numId w:val="29"/>
        </w:numPr>
      </w:pPr>
      <w:r w:rsidRPr="00E80D2E">
        <w:rPr>
          <w:highlight w:val="yellow"/>
        </w:rPr>
        <w:t xml:space="preserve">To determine the amount of glucose produced by the enzymes present in the organoid lysate after incubation with their respective substrates, add </w:t>
      </w:r>
      <w:r w:rsidR="00664F1D" w:rsidRPr="00E80D2E">
        <w:rPr>
          <w:highlight w:val="yellow"/>
        </w:rPr>
        <w:t xml:space="preserve">quickly </w:t>
      </w:r>
      <w:r w:rsidRPr="00E80D2E">
        <w:rPr>
          <w:highlight w:val="yellow"/>
        </w:rPr>
        <w:t>200</w:t>
      </w:r>
      <w:r w:rsidR="00781E02" w:rsidRPr="00E80D2E">
        <w:rPr>
          <w:highlight w:val="yellow"/>
        </w:rPr>
        <w:t xml:space="preserve"> </w:t>
      </w:r>
      <w:r w:rsidRPr="00E80D2E">
        <w:rPr>
          <w:highlight w:val="yellow"/>
        </w:rPr>
        <w:t xml:space="preserve">µL of PGO-color solution and measure absorbance at 450 nm every </w:t>
      </w:r>
      <w:r w:rsidR="00E80D2E">
        <w:rPr>
          <w:highlight w:val="yellow"/>
        </w:rPr>
        <w:t>5</w:t>
      </w:r>
      <w:r w:rsidRPr="00E80D2E">
        <w:rPr>
          <w:highlight w:val="yellow"/>
        </w:rPr>
        <w:t xml:space="preserve"> min for 30 min at 37</w:t>
      </w:r>
      <w:r w:rsidR="00E80D2E">
        <w:rPr>
          <w:highlight w:val="yellow"/>
        </w:rPr>
        <w:t xml:space="preserve"> </w:t>
      </w:r>
      <w:r w:rsidRPr="00E80D2E">
        <w:rPr>
          <w:highlight w:val="yellow"/>
        </w:rPr>
        <w:t>°C.</w:t>
      </w:r>
    </w:p>
    <w:p w14:paraId="6E65AEB0" w14:textId="77777777" w:rsidR="001671E4" w:rsidRPr="007629C6" w:rsidRDefault="001671E4" w:rsidP="0016470C"/>
    <w:p w14:paraId="4DEB84FB" w14:textId="09057247" w:rsidR="00D22659" w:rsidRPr="007629C6" w:rsidRDefault="00D22659" w:rsidP="0016470C">
      <w:r w:rsidRPr="007629C6">
        <w:t xml:space="preserve">NOTE: </w:t>
      </w:r>
      <w:r w:rsidRPr="00E80D2E">
        <w:rPr>
          <w:highlight w:val="yellow"/>
        </w:rPr>
        <w:t>Make PGO-color solution fresh.</w:t>
      </w:r>
      <w:r w:rsidR="00664F1D" w:rsidRPr="00E80D2E">
        <w:rPr>
          <w:highlight w:val="yellow"/>
        </w:rPr>
        <w:t xml:space="preserve"> </w:t>
      </w:r>
      <w:r w:rsidR="004424F8" w:rsidRPr="00E80D2E">
        <w:rPr>
          <w:highlight w:val="yellow"/>
        </w:rPr>
        <w:t>Use 10 U/mL glucose-oxidase, 2 U/mL peroxidase and 7</w:t>
      </w:r>
      <w:r w:rsidR="00E80D2E" w:rsidRPr="00E80D2E">
        <w:rPr>
          <w:highlight w:val="yellow"/>
        </w:rPr>
        <w:t>.</w:t>
      </w:r>
      <w:r w:rsidR="004424F8" w:rsidRPr="00E80D2E">
        <w:rPr>
          <w:highlight w:val="yellow"/>
        </w:rPr>
        <w:t>88 mmol/L o-dianisidine in 0</w:t>
      </w:r>
      <w:r w:rsidR="00E80D2E" w:rsidRPr="00E80D2E">
        <w:rPr>
          <w:highlight w:val="yellow"/>
        </w:rPr>
        <w:t>.</w:t>
      </w:r>
      <w:r w:rsidR="004424F8" w:rsidRPr="00E80D2E">
        <w:rPr>
          <w:highlight w:val="yellow"/>
        </w:rPr>
        <w:t>5mol/L Tris-HCl buffer at pH 7.0.</w:t>
      </w:r>
      <w:r w:rsidR="004424F8" w:rsidRPr="007629C6">
        <w:t xml:space="preserve"> </w:t>
      </w:r>
      <w:r w:rsidR="00664F1D" w:rsidRPr="007629C6">
        <w:t>S</w:t>
      </w:r>
      <w:r w:rsidR="004424F8" w:rsidRPr="007629C6">
        <w:t>olution s</w:t>
      </w:r>
      <w:r w:rsidR="00664F1D" w:rsidRPr="007629C6">
        <w:t>hould be at room temperature when added to the plate.</w:t>
      </w:r>
    </w:p>
    <w:p w14:paraId="5F597284" w14:textId="77777777" w:rsidR="001671E4" w:rsidRPr="007629C6" w:rsidRDefault="001671E4" w:rsidP="0016470C"/>
    <w:p w14:paraId="058B09EC" w14:textId="65F86C44" w:rsidR="00A56CCB" w:rsidRPr="007629C6" w:rsidRDefault="00A56CCB" w:rsidP="00E80D2E">
      <w:pPr>
        <w:pStyle w:val="af3"/>
        <w:numPr>
          <w:ilvl w:val="2"/>
          <w:numId w:val="29"/>
        </w:numPr>
      </w:pPr>
      <w:r w:rsidRPr="007629C6">
        <w:t>Calculate activity according to</w:t>
      </w:r>
      <w:r w:rsidR="00BA695B" w:rsidRPr="007629C6">
        <w:t xml:space="preserve"> glucose standard and correct</w:t>
      </w:r>
      <w:r w:rsidRPr="007629C6">
        <w:t xml:space="preserve"> for total amount of protein</w:t>
      </w:r>
      <w:r w:rsidR="00BA695B" w:rsidRPr="007629C6">
        <w:t xml:space="preserve"> (determined by </w:t>
      </w:r>
      <w:r w:rsidR="00EF4781" w:rsidRPr="007629C6">
        <w:t>bicinchoninic acid assay</w:t>
      </w:r>
      <w:r w:rsidR="00BA695B" w:rsidRPr="007629C6">
        <w:t xml:space="preserve"> </w:t>
      </w:r>
      <w:r w:rsidR="00EF4781" w:rsidRPr="007629C6">
        <w:t>(</w:t>
      </w:r>
      <w:r w:rsidR="00BA695B" w:rsidRPr="007629C6">
        <w:t>BCA</w:t>
      </w:r>
      <w:r w:rsidR="00EF4781" w:rsidRPr="007629C6">
        <w:t>)</w:t>
      </w:r>
      <w:r w:rsidR="00BA695B" w:rsidRPr="007629C6">
        <w:t>)</w:t>
      </w:r>
      <w:r w:rsidRPr="007629C6">
        <w:t>. Enzyme activity should be expressed as µM glucose/µg protein·min</w:t>
      </w:r>
      <w:r w:rsidRPr="00E80D2E">
        <w:rPr>
          <w:vertAlign w:val="superscript"/>
        </w:rPr>
        <w:t>-1</w:t>
      </w:r>
      <w:r w:rsidRPr="007629C6">
        <w:t xml:space="preserve"> (</w:t>
      </w:r>
      <w:r w:rsidRPr="00E80D2E">
        <w:rPr>
          <w:b/>
          <w:bCs/>
        </w:rPr>
        <w:t>Figure</w:t>
      </w:r>
      <w:r w:rsidRPr="007629C6">
        <w:t xml:space="preserve"> </w:t>
      </w:r>
      <w:r w:rsidRPr="00E80D2E">
        <w:rPr>
          <w:b/>
          <w:bCs/>
        </w:rPr>
        <w:t>5B</w:t>
      </w:r>
      <w:r w:rsidRPr="007629C6">
        <w:t>)</w:t>
      </w:r>
      <w:r w:rsidR="001671E4" w:rsidRPr="007629C6">
        <w:t>.</w:t>
      </w:r>
    </w:p>
    <w:p w14:paraId="42085FA7" w14:textId="77777777" w:rsidR="001671E4" w:rsidRPr="007629C6" w:rsidRDefault="001671E4" w:rsidP="0016470C"/>
    <w:p w14:paraId="564A56FE" w14:textId="05BA2289" w:rsidR="00A56CCB" w:rsidRPr="007629C6" w:rsidRDefault="00A56CCB" w:rsidP="0016470C">
      <w:r w:rsidRPr="007629C6">
        <w:t xml:space="preserve">NOTE: </w:t>
      </w:r>
      <w:r w:rsidR="00E80D2E">
        <w:t>M</w:t>
      </w:r>
      <w:r w:rsidRPr="007629C6">
        <w:t xml:space="preserve">easure arginase activity using </w:t>
      </w:r>
      <w:r w:rsidR="00EF4781" w:rsidRPr="007629C6">
        <w:t>a commercially available</w:t>
      </w:r>
      <w:r w:rsidRPr="007629C6">
        <w:t xml:space="preserve"> </w:t>
      </w:r>
      <w:r w:rsidR="00D71ACE" w:rsidRPr="007629C6">
        <w:t>a</w:t>
      </w:r>
      <w:r w:rsidRPr="007629C6">
        <w:t xml:space="preserve">rginase </w:t>
      </w:r>
      <w:r w:rsidR="00D71ACE" w:rsidRPr="007629C6">
        <w:t>a</w:t>
      </w:r>
      <w:r w:rsidRPr="007629C6">
        <w:t xml:space="preserve">ctivity </w:t>
      </w:r>
      <w:r w:rsidR="00D71ACE" w:rsidRPr="007629C6">
        <w:t>a</w:t>
      </w:r>
      <w:r w:rsidRPr="007629C6">
        <w:t xml:space="preserve">ssay </w:t>
      </w:r>
      <w:r w:rsidR="00D71ACE" w:rsidRPr="007629C6">
        <w:t>k</w:t>
      </w:r>
      <w:r w:rsidRPr="007629C6">
        <w:t>it.</w:t>
      </w:r>
    </w:p>
    <w:p w14:paraId="59C29434" w14:textId="0E11F0E4" w:rsidR="001671E4" w:rsidRPr="007629C6" w:rsidRDefault="00A56CCB" w:rsidP="0016470C">
      <w:r w:rsidRPr="007629C6">
        <w:tab/>
      </w:r>
      <w:r w:rsidR="00BE5C7C" w:rsidRPr="007629C6">
        <w:t xml:space="preserve"> </w:t>
      </w:r>
    </w:p>
    <w:p w14:paraId="31E18D09" w14:textId="796F799D" w:rsidR="00986A3D" w:rsidRPr="007629C6" w:rsidRDefault="00BE5C7C" w:rsidP="0016470C">
      <w:pPr>
        <w:pStyle w:val="a3"/>
        <w:spacing w:before="0" w:beforeAutospacing="0" w:after="0" w:afterAutospacing="0"/>
        <w:rPr>
          <w:b/>
        </w:rPr>
      </w:pPr>
      <w:r w:rsidRPr="007629C6">
        <w:rPr>
          <w:b/>
        </w:rPr>
        <w:t xml:space="preserve">REPRESENTATIVE RESULTS: </w:t>
      </w:r>
    </w:p>
    <w:p w14:paraId="2780BAC4" w14:textId="55CB2FF0" w:rsidR="0073380E" w:rsidRPr="00232683" w:rsidRDefault="0073380E" w:rsidP="0016470C">
      <w:pPr>
        <w:rPr>
          <w:b/>
          <w:bCs/>
          <w:iCs/>
          <w:color w:val="auto"/>
        </w:rPr>
      </w:pPr>
      <w:r w:rsidRPr="00232683">
        <w:rPr>
          <w:b/>
          <w:bCs/>
          <w:iCs/>
          <w:color w:val="auto"/>
        </w:rPr>
        <w:t>Prolonged culture of fetal intestinal epithelia</w:t>
      </w:r>
      <w:r w:rsidR="0039776D" w:rsidRPr="00232683">
        <w:rPr>
          <w:b/>
          <w:bCs/>
          <w:iCs/>
          <w:color w:val="auto"/>
        </w:rPr>
        <w:t>l</w:t>
      </w:r>
      <w:r w:rsidRPr="00232683">
        <w:rPr>
          <w:b/>
          <w:bCs/>
          <w:iCs/>
          <w:color w:val="auto"/>
        </w:rPr>
        <w:t xml:space="preserve"> cells</w:t>
      </w:r>
    </w:p>
    <w:p w14:paraId="1089A68E" w14:textId="56C8D0AC" w:rsidR="00BE5C7C" w:rsidRPr="007629C6" w:rsidRDefault="00D03DB8" w:rsidP="0016470C">
      <w:pPr>
        <w:rPr>
          <w:color w:val="auto"/>
        </w:rPr>
      </w:pPr>
      <w:r w:rsidRPr="007629C6">
        <w:rPr>
          <w:color w:val="auto"/>
        </w:rPr>
        <w:t>The protocol for mimicking</w:t>
      </w:r>
      <w:r w:rsidR="00F04B27" w:rsidRPr="007629C6">
        <w:rPr>
          <w:color w:val="auto"/>
        </w:rPr>
        <w:t xml:space="preserve"> suckling-to-weaning transition </w:t>
      </w:r>
      <w:r w:rsidR="00F04B27" w:rsidRPr="00E80D2E">
        <w:rPr>
          <w:iCs/>
          <w:color w:val="auto"/>
        </w:rPr>
        <w:t>in</w:t>
      </w:r>
      <w:r w:rsidR="00F04B27" w:rsidRPr="007629C6">
        <w:rPr>
          <w:i/>
          <w:color w:val="auto"/>
        </w:rPr>
        <w:t xml:space="preserve"> </w:t>
      </w:r>
      <w:r w:rsidR="00F04B27" w:rsidRPr="00E80D2E">
        <w:rPr>
          <w:iCs/>
          <w:color w:val="auto"/>
        </w:rPr>
        <w:t>vitro</w:t>
      </w:r>
      <w:r w:rsidR="00F04B27" w:rsidRPr="007629C6">
        <w:rPr>
          <w:color w:val="auto"/>
        </w:rPr>
        <w:t xml:space="preserve"> depends on correct handling of fetal organoids during prolonged culture. Proximal and distal intestine isolated from E18</w:t>
      </w:r>
      <w:r w:rsidR="00C67F20" w:rsidRPr="007629C6">
        <w:rPr>
          <w:color w:val="auto"/>
        </w:rPr>
        <w:t>-E20</w:t>
      </w:r>
      <w:r w:rsidR="00F04B27" w:rsidRPr="007629C6">
        <w:rPr>
          <w:color w:val="auto"/>
        </w:rPr>
        <w:t xml:space="preserve"> mouse fetuses </w:t>
      </w:r>
      <w:r w:rsidR="00E9107C" w:rsidRPr="007629C6">
        <w:rPr>
          <w:color w:val="auto"/>
        </w:rPr>
        <w:t>are</w:t>
      </w:r>
      <w:r w:rsidR="002343B1" w:rsidRPr="007629C6">
        <w:rPr>
          <w:color w:val="auto"/>
        </w:rPr>
        <w:t xml:space="preserve"> separated as presented in </w:t>
      </w:r>
      <w:r w:rsidR="00C9501F" w:rsidRPr="007629C6">
        <w:rPr>
          <w:color w:val="auto"/>
        </w:rPr>
        <w:t>(</w:t>
      </w:r>
      <w:r w:rsidR="002343B1" w:rsidRPr="00E80D2E">
        <w:rPr>
          <w:b/>
          <w:bCs/>
          <w:color w:val="auto"/>
        </w:rPr>
        <w:t>F</w:t>
      </w:r>
      <w:r w:rsidR="00F04B27" w:rsidRPr="00E80D2E">
        <w:rPr>
          <w:b/>
          <w:bCs/>
          <w:color w:val="auto"/>
        </w:rPr>
        <w:t>igure 1B</w:t>
      </w:r>
      <w:r w:rsidR="00C9501F" w:rsidRPr="007629C6">
        <w:rPr>
          <w:color w:val="auto"/>
        </w:rPr>
        <w:t>)</w:t>
      </w:r>
      <w:r w:rsidR="00F04B27" w:rsidRPr="007629C6">
        <w:rPr>
          <w:color w:val="auto"/>
        </w:rPr>
        <w:t xml:space="preserve">. </w:t>
      </w:r>
      <w:r w:rsidR="00E9107C" w:rsidRPr="007629C6">
        <w:rPr>
          <w:color w:val="auto"/>
        </w:rPr>
        <w:t>Upon</w:t>
      </w:r>
      <w:r w:rsidR="00F04B27" w:rsidRPr="007629C6">
        <w:rPr>
          <w:color w:val="auto"/>
        </w:rPr>
        <w:t xml:space="preserve"> isolation</w:t>
      </w:r>
      <w:r w:rsidR="00E9107C" w:rsidRPr="007629C6">
        <w:rPr>
          <w:color w:val="auto"/>
        </w:rPr>
        <w:t>,</w:t>
      </w:r>
      <w:r w:rsidR="00312B3B" w:rsidRPr="007629C6">
        <w:rPr>
          <w:color w:val="auto"/>
        </w:rPr>
        <w:t xml:space="preserve"> epithelial cells are</w:t>
      </w:r>
      <w:r w:rsidR="00F04B27" w:rsidRPr="007629C6">
        <w:rPr>
          <w:color w:val="auto"/>
        </w:rPr>
        <w:t xml:space="preserve"> </w:t>
      </w:r>
      <w:r w:rsidR="0073380E" w:rsidRPr="007629C6">
        <w:rPr>
          <w:color w:val="auto"/>
        </w:rPr>
        <w:t xml:space="preserve">seeded in </w:t>
      </w:r>
      <w:r w:rsidR="00183058" w:rsidRPr="007629C6">
        <w:t>extracellular matrix gel</w:t>
      </w:r>
      <w:r w:rsidR="0073380E" w:rsidRPr="007629C6">
        <w:rPr>
          <w:color w:val="auto"/>
        </w:rPr>
        <w:t xml:space="preserve"> dome</w:t>
      </w:r>
      <w:r w:rsidR="008D016B" w:rsidRPr="007629C6">
        <w:rPr>
          <w:color w:val="auto"/>
        </w:rPr>
        <w:t>s</w:t>
      </w:r>
      <w:r w:rsidR="0073380E" w:rsidRPr="007629C6">
        <w:rPr>
          <w:color w:val="auto"/>
        </w:rPr>
        <w:t xml:space="preserve"> (</w:t>
      </w:r>
      <w:r w:rsidR="0073380E" w:rsidRPr="00E80D2E">
        <w:rPr>
          <w:b/>
          <w:bCs/>
          <w:color w:val="auto"/>
        </w:rPr>
        <w:t>Figure 2</w:t>
      </w:r>
      <w:r w:rsidR="0073380E" w:rsidRPr="007629C6">
        <w:rPr>
          <w:color w:val="auto"/>
        </w:rPr>
        <w:t>). It typically takes four passages and approximately 28-30 days of culture for fetal organoids to mature to the adult state. During this time</w:t>
      </w:r>
      <w:r w:rsidR="008D016B" w:rsidRPr="007629C6">
        <w:rPr>
          <w:color w:val="auto"/>
        </w:rPr>
        <w:t>,</w:t>
      </w:r>
      <w:r w:rsidR="0073380E" w:rsidRPr="007629C6">
        <w:rPr>
          <w:color w:val="auto"/>
        </w:rPr>
        <w:t xml:space="preserve"> cells at various stage</w:t>
      </w:r>
      <w:r w:rsidR="00E9107C" w:rsidRPr="007629C6">
        <w:rPr>
          <w:color w:val="auto"/>
        </w:rPr>
        <w:t>s</w:t>
      </w:r>
      <w:r w:rsidR="0073380E" w:rsidRPr="007629C6">
        <w:rPr>
          <w:color w:val="auto"/>
        </w:rPr>
        <w:t xml:space="preserve"> of maturation can be collected (</w:t>
      </w:r>
      <w:r w:rsidR="0073380E" w:rsidRPr="00E80D2E">
        <w:rPr>
          <w:b/>
          <w:bCs/>
          <w:color w:val="auto"/>
        </w:rPr>
        <w:t>Figure 3</w:t>
      </w:r>
      <w:r w:rsidR="0073380E" w:rsidRPr="007629C6">
        <w:rPr>
          <w:color w:val="auto"/>
        </w:rPr>
        <w:t>).</w:t>
      </w:r>
    </w:p>
    <w:p w14:paraId="0BC755A7" w14:textId="77777777" w:rsidR="0073380E" w:rsidRPr="007629C6" w:rsidRDefault="0073380E" w:rsidP="0016470C">
      <w:pPr>
        <w:rPr>
          <w:color w:val="auto"/>
        </w:rPr>
      </w:pPr>
    </w:p>
    <w:p w14:paraId="67633811" w14:textId="2E2203D4" w:rsidR="0073380E" w:rsidRPr="00232683" w:rsidRDefault="0073380E" w:rsidP="0016470C">
      <w:pPr>
        <w:rPr>
          <w:b/>
          <w:bCs/>
          <w:iCs/>
          <w:color w:val="auto"/>
        </w:rPr>
      </w:pPr>
      <w:r w:rsidRPr="00232683">
        <w:rPr>
          <w:b/>
          <w:bCs/>
          <w:iCs/>
          <w:color w:val="auto"/>
        </w:rPr>
        <w:t>R</w:t>
      </w:r>
      <w:r w:rsidR="00BA695B" w:rsidRPr="00232683">
        <w:rPr>
          <w:b/>
          <w:bCs/>
          <w:iCs/>
          <w:color w:val="auto"/>
        </w:rPr>
        <w:t>epresentative downstream analysi</w:t>
      </w:r>
      <w:r w:rsidRPr="00232683">
        <w:rPr>
          <w:b/>
          <w:bCs/>
          <w:iCs/>
          <w:color w:val="auto"/>
        </w:rPr>
        <w:t>s of suckling-to-weaning transition in vitro</w:t>
      </w:r>
    </w:p>
    <w:p w14:paraId="646ACB0D" w14:textId="44B6DB7B" w:rsidR="0073380E" w:rsidRPr="007629C6" w:rsidRDefault="00312B3B" w:rsidP="0016470C">
      <w:r w:rsidRPr="007629C6">
        <w:t>To confirm</w:t>
      </w:r>
      <w:r w:rsidRPr="007629C6">
        <w:rPr>
          <w:b/>
        </w:rPr>
        <w:t xml:space="preserve"> </w:t>
      </w:r>
      <w:r w:rsidRPr="007629C6">
        <w:t xml:space="preserve">that isolated fetal organoids are distinctly proximal or distal, compare the expression level of proximal markers </w:t>
      </w:r>
      <w:r w:rsidR="00183058" w:rsidRPr="007629C6">
        <w:t>One cut domain family member 2 (</w:t>
      </w:r>
      <w:r w:rsidRPr="007629C6">
        <w:rPr>
          <w:i/>
        </w:rPr>
        <w:t>Onecut2</w:t>
      </w:r>
      <w:r w:rsidR="00183058" w:rsidRPr="007629C6">
        <w:t>)</w:t>
      </w:r>
      <w:r w:rsidRPr="007629C6">
        <w:t xml:space="preserve"> and </w:t>
      </w:r>
      <w:r w:rsidR="00183058" w:rsidRPr="007629C6">
        <w:t>GATA binding protein 4 (</w:t>
      </w:r>
      <w:r w:rsidRPr="007629C6">
        <w:rPr>
          <w:i/>
        </w:rPr>
        <w:t>Gata4</w:t>
      </w:r>
      <w:r w:rsidR="00183058" w:rsidRPr="007629C6">
        <w:t>)</w:t>
      </w:r>
      <w:r w:rsidRPr="007629C6">
        <w:t xml:space="preserve"> and distal markers</w:t>
      </w:r>
      <w:r w:rsidR="00183058" w:rsidRPr="007629C6">
        <w:t xml:space="preserve"> Fatty acid binding protein 6</w:t>
      </w:r>
      <w:r w:rsidRPr="007629C6">
        <w:t xml:space="preserve"> </w:t>
      </w:r>
      <w:r w:rsidR="00183058" w:rsidRPr="007629C6">
        <w:t>(</w:t>
      </w:r>
      <w:r w:rsidRPr="007629C6">
        <w:rPr>
          <w:i/>
        </w:rPr>
        <w:t>Fabp6</w:t>
      </w:r>
      <w:r w:rsidR="00183058" w:rsidRPr="007629C6">
        <w:t>)</w:t>
      </w:r>
      <w:r w:rsidRPr="007629C6">
        <w:t xml:space="preserve"> and </w:t>
      </w:r>
      <w:r w:rsidR="00183058" w:rsidRPr="007629C6">
        <w:t>Guanylate Cyclase Activator 2A (</w:t>
      </w:r>
      <w:r w:rsidRPr="007629C6">
        <w:rPr>
          <w:i/>
        </w:rPr>
        <w:t>Guca2a</w:t>
      </w:r>
      <w:r w:rsidR="00183058" w:rsidRPr="007629C6">
        <w:t>)</w:t>
      </w:r>
      <w:r w:rsidRPr="007629C6">
        <w:t xml:space="preserve"> between both proximal and distal organoid cultures (</w:t>
      </w:r>
      <w:r w:rsidRPr="00232683">
        <w:rPr>
          <w:b/>
          <w:bCs/>
        </w:rPr>
        <w:t>Figure 4A</w:t>
      </w:r>
      <w:r w:rsidR="00232683" w:rsidRPr="00232683">
        <w:rPr>
          <w:b/>
          <w:bCs/>
        </w:rPr>
        <w:t>,</w:t>
      </w:r>
      <w:r w:rsidRPr="00232683">
        <w:rPr>
          <w:b/>
          <w:bCs/>
        </w:rPr>
        <w:t>B</w:t>
      </w:r>
      <w:r w:rsidRPr="007629C6">
        <w:t>)</w:t>
      </w:r>
      <w:r w:rsidR="00EB3C91" w:rsidRPr="007629C6">
        <w:rPr>
          <w:color w:val="auto"/>
        </w:rPr>
        <w:t>. S</w:t>
      </w:r>
      <w:r w:rsidR="0088088A" w:rsidRPr="007629C6">
        <w:rPr>
          <w:color w:val="auto"/>
        </w:rPr>
        <w:t>uckling-to-weaning</w:t>
      </w:r>
      <w:r w:rsidR="005873B1" w:rsidRPr="007629C6">
        <w:rPr>
          <w:color w:val="auto"/>
        </w:rPr>
        <w:t xml:space="preserve"> </w:t>
      </w:r>
      <w:r w:rsidR="0088088A" w:rsidRPr="007629C6">
        <w:rPr>
          <w:color w:val="auto"/>
        </w:rPr>
        <w:t>transition</w:t>
      </w:r>
      <w:r w:rsidR="005873B1" w:rsidRPr="007629C6">
        <w:rPr>
          <w:color w:val="auto"/>
        </w:rPr>
        <w:t xml:space="preserve"> </w:t>
      </w:r>
      <w:r w:rsidR="005873B1" w:rsidRPr="00232683">
        <w:rPr>
          <w:iCs/>
          <w:color w:val="auto"/>
        </w:rPr>
        <w:t>in vitro</w:t>
      </w:r>
      <w:r w:rsidR="005873B1" w:rsidRPr="007629C6">
        <w:rPr>
          <w:color w:val="auto"/>
        </w:rPr>
        <w:t xml:space="preserve"> can be monitored b</w:t>
      </w:r>
      <w:r w:rsidR="00C306F1" w:rsidRPr="007629C6">
        <w:rPr>
          <w:color w:val="auto"/>
        </w:rPr>
        <w:t>y two sets of genes: fetal</w:t>
      </w:r>
      <w:r w:rsidR="005873B1" w:rsidRPr="007629C6">
        <w:rPr>
          <w:color w:val="auto"/>
        </w:rPr>
        <w:t xml:space="preserve"> (</w:t>
      </w:r>
      <w:r w:rsidR="005873B1" w:rsidRPr="00232683">
        <w:rPr>
          <w:b/>
          <w:bCs/>
          <w:color w:val="auto"/>
        </w:rPr>
        <w:t>Figure 4C</w:t>
      </w:r>
      <w:r w:rsidR="005873B1" w:rsidRPr="007629C6">
        <w:rPr>
          <w:color w:val="auto"/>
        </w:rPr>
        <w:t>) and adult markers (</w:t>
      </w:r>
      <w:r w:rsidR="005873B1" w:rsidRPr="00232683">
        <w:rPr>
          <w:b/>
          <w:bCs/>
          <w:color w:val="auto"/>
        </w:rPr>
        <w:t>Figure 4D</w:t>
      </w:r>
      <w:r w:rsidR="005873B1" w:rsidRPr="007629C6">
        <w:rPr>
          <w:color w:val="auto"/>
        </w:rPr>
        <w:t>). Fetal marker</w:t>
      </w:r>
      <w:r w:rsidR="00C306F1" w:rsidRPr="007629C6">
        <w:rPr>
          <w:color w:val="auto"/>
        </w:rPr>
        <w:t>s should gradually decrease during</w:t>
      </w:r>
      <w:r w:rsidR="005873B1" w:rsidRPr="007629C6">
        <w:rPr>
          <w:color w:val="auto"/>
        </w:rPr>
        <w:t xml:space="preserve"> </w:t>
      </w:r>
      <w:r w:rsidR="00C306F1" w:rsidRPr="007629C6">
        <w:rPr>
          <w:color w:val="auto"/>
        </w:rPr>
        <w:t>the course o</w:t>
      </w:r>
      <w:r w:rsidR="005873B1" w:rsidRPr="007629C6">
        <w:rPr>
          <w:color w:val="auto"/>
        </w:rPr>
        <w:t xml:space="preserve">f </w:t>
      </w:r>
      <w:r w:rsidR="00C306F1" w:rsidRPr="007629C6">
        <w:rPr>
          <w:color w:val="auto"/>
        </w:rPr>
        <w:t xml:space="preserve">the </w:t>
      </w:r>
      <w:r w:rsidR="005873B1" w:rsidRPr="007629C6">
        <w:rPr>
          <w:color w:val="auto"/>
        </w:rPr>
        <w:t>culture, while the expression of adult markers should gradually increase (</w:t>
      </w:r>
      <w:r w:rsidR="005873B1" w:rsidRPr="00232683">
        <w:rPr>
          <w:b/>
          <w:bCs/>
          <w:color w:val="auto"/>
        </w:rPr>
        <w:t>Figure</w:t>
      </w:r>
      <w:r w:rsidR="0088088A" w:rsidRPr="00232683">
        <w:rPr>
          <w:b/>
          <w:bCs/>
          <w:color w:val="auto"/>
        </w:rPr>
        <w:t xml:space="preserve"> </w:t>
      </w:r>
      <w:r w:rsidR="00C306F1" w:rsidRPr="00232683">
        <w:rPr>
          <w:b/>
          <w:bCs/>
          <w:color w:val="auto"/>
        </w:rPr>
        <w:t>4C</w:t>
      </w:r>
      <w:r w:rsidR="00232683" w:rsidRPr="00232683">
        <w:rPr>
          <w:b/>
          <w:bCs/>
          <w:color w:val="auto"/>
        </w:rPr>
        <w:t>,</w:t>
      </w:r>
      <w:r w:rsidR="005873B1" w:rsidRPr="00232683">
        <w:rPr>
          <w:b/>
          <w:bCs/>
          <w:color w:val="auto"/>
        </w:rPr>
        <w:t>D</w:t>
      </w:r>
      <w:r w:rsidR="005873B1" w:rsidRPr="007629C6">
        <w:rPr>
          <w:color w:val="auto"/>
        </w:rPr>
        <w:t>).</w:t>
      </w:r>
    </w:p>
    <w:p w14:paraId="6FFC9A9F" w14:textId="77777777" w:rsidR="005873B1" w:rsidRPr="007629C6" w:rsidRDefault="005873B1" w:rsidP="0016470C">
      <w:pPr>
        <w:rPr>
          <w:color w:val="808080" w:themeColor="background1" w:themeShade="80"/>
        </w:rPr>
      </w:pPr>
    </w:p>
    <w:p w14:paraId="3BE09509" w14:textId="3374572F" w:rsidR="0088088A" w:rsidRPr="00232683" w:rsidRDefault="0088088A" w:rsidP="0016470C">
      <w:pPr>
        <w:rPr>
          <w:b/>
          <w:bCs/>
          <w:iCs/>
          <w:color w:val="auto"/>
        </w:rPr>
      </w:pPr>
      <w:r w:rsidRPr="00232683">
        <w:rPr>
          <w:b/>
          <w:bCs/>
          <w:iCs/>
          <w:color w:val="auto"/>
        </w:rPr>
        <w:t>Using extrinsic factor as a modifier of sucking-to weaning transition in vitro</w:t>
      </w:r>
    </w:p>
    <w:p w14:paraId="31C24E0A" w14:textId="1E171A8A" w:rsidR="00BE5C7C" w:rsidRPr="007629C6" w:rsidRDefault="0088088A" w:rsidP="0016470C">
      <w:pPr>
        <w:rPr>
          <w:color w:val="auto"/>
        </w:rPr>
      </w:pPr>
      <w:r w:rsidRPr="007629C6">
        <w:rPr>
          <w:color w:val="auto"/>
        </w:rPr>
        <w:t>In this proto</w:t>
      </w:r>
      <w:r w:rsidR="00EC4966" w:rsidRPr="007629C6">
        <w:rPr>
          <w:color w:val="auto"/>
        </w:rPr>
        <w:t>col</w:t>
      </w:r>
      <w:r w:rsidR="008D016B" w:rsidRPr="007629C6">
        <w:rPr>
          <w:color w:val="auto"/>
        </w:rPr>
        <w:t xml:space="preserve"> </w:t>
      </w:r>
      <w:r w:rsidR="00953881" w:rsidRPr="007629C6">
        <w:rPr>
          <w:color w:val="auto"/>
        </w:rPr>
        <w:t>dexamethasone a</w:t>
      </w:r>
      <w:r w:rsidRPr="007629C6">
        <w:rPr>
          <w:color w:val="auto"/>
        </w:rPr>
        <w:t xml:space="preserve"> synthetic glucocorticoid, </w:t>
      </w:r>
      <w:r w:rsidR="008B53F1" w:rsidRPr="007629C6">
        <w:rPr>
          <w:color w:val="auto"/>
        </w:rPr>
        <w:t xml:space="preserve">was used </w:t>
      </w:r>
      <w:r w:rsidRPr="007629C6">
        <w:rPr>
          <w:color w:val="auto"/>
        </w:rPr>
        <w:t xml:space="preserve">as an example of extrinsic factor capable of modifying suckling-to-weaning transition </w:t>
      </w:r>
      <w:r w:rsidRPr="00232683">
        <w:rPr>
          <w:iCs/>
          <w:color w:val="auto"/>
        </w:rPr>
        <w:t>in vitro</w:t>
      </w:r>
      <w:r w:rsidRPr="007629C6">
        <w:rPr>
          <w:color w:val="auto"/>
        </w:rPr>
        <w:t xml:space="preserve">. </w:t>
      </w:r>
      <w:r w:rsidR="00EB3C91" w:rsidRPr="007629C6">
        <w:rPr>
          <w:color w:val="auto"/>
        </w:rPr>
        <w:t>Representative data</w:t>
      </w:r>
      <w:r w:rsidR="00EC4966" w:rsidRPr="007629C6">
        <w:rPr>
          <w:color w:val="auto"/>
        </w:rPr>
        <w:t xml:space="preserve"> in</w:t>
      </w:r>
      <w:r w:rsidRPr="007629C6">
        <w:rPr>
          <w:color w:val="auto"/>
        </w:rPr>
        <w:t xml:space="preserve"> </w:t>
      </w:r>
      <w:r w:rsidR="008D016B" w:rsidRPr="00232683">
        <w:rPr>
          <w:b/>
          <w:bCs/>
          <w:color w:val="auto"/>
        </w:rPr>
        <w:t>F</w:t>
      </w:r>
      <w:r w:rsidRPr="00232683">
        <w:rPr>
          <w:b/>
          <w:bCs/>
          <w:color w:val="auto"/>
        </w:rPr>
        <w:t>igure 5</w:t>
      </w:r>
      <w:r w:rsidRPr="007629C6">
        <w:rPr>
          <w:color w:val="auto"/>
        </w:rPr>
        <w:t xml:space="preserve"> suggest</w:t>
      </w:r>
      <w:r w:rsidR="008D016B" w:rsidRPr="007629C6">
        <w:rPr>
          <w:color w:val="auto"/>
        </w:rPr>
        <w:t>s</w:t>
      </w:r>
      <w:r w:rsidRPr="007629C6">
        <w:rPr>
          <w:color w:val="auto"/>
        </w:rPr>
        <w:t xml:space="preserve"> that effects of extrinsic factor</w:t>
      </w:r>
      <w:r w:rsidR="002F00DC" w:rsidRPr="007629C6">
        <w:rPr>
          <w:color w:val="auto"/>
        </w:rPr>
        <w:t>s</w:t>
      </w:r>
      <w:r w:rsidRPr="007629C6">
        <w:rPr>
          <w:color w:val="auto"/>
        </w:rPr>
        <w:t xml:space="preserve"> </w:t>
      </w:r>
      <w:r w:rsidR="00EC4966" w:rsidRPr="007629C6">
        <w:rPr>
          <w:color w:val="auto"/>
        </w:rPr>
        <w:t>are best to be dete</w:t>
      </w:r>
      <w:r w:rsidR="00EB3C91" w:rsidRPr="007629C6">
        <w:rPr>
          <w:color w:val="auto"/>
        </w:rPr>
        <w:t>rmined by multiple assays</w:t>
      </w:r>
      <w:r w:rsidR="008D016B" w:rsidRPr="007629C6">
        <w:rPr>
          <w:color w:val="auto"/>
        </w:rPr>
        <w:t>,</w:t>
      </w:r>
      <w:r w:rsidR="00EC4966" w:rsidRPr="007629C6">
        <w:rPr>
          <w:color w:val="auto"/>
        </w:rPr>
        <w:t xml:space="preserve"> as they</w:t>
      </w:r>
      <w:r w:rsidRPr="007629C6">
        <w:rPr>
          <w:color w:val="auto"/>
        </w:rPr>
        <w:t xml:space="preserve"> do not </w:t>
      </w:r>
      <w:r w:rsidR="00EC4966" w:rsidRPr="007629C6">
        <w:rPr>
          <w:color w:val="auto"/>
        </w:rPr>
        <w:t xml:space="preserve">necessarily </w:t>
      </w:r>
      <w:r w:rsidR="00163471" w:rsidRPr="007629C6">
        <w:rPr>
          <w:color w:val="auto"/>
        </w:rPr>
        <w:t>ought</w:t>
      </w:r>
      <w:r w:rsidRPr="007629C6">
        <w:rPr>
          <w:color w:val="auto"/>
        </w:rPr>
        <w:t xml:space="preserve"> to be genomic. For </w:t>
      </w:r>
      <w:r w:rsidR="00EC4966" w:rsidRPr="007629C6">
        <w:rPr>
          <w:color w:val="auto"/>
        </w:rPr>
        <w:t>example</w:t>
      </w:r>
      <w:r w:rsidR="0039776D" w:rsidRPr="007629C6">
        <w:rPr>
          <w:color w:val="auto"/>
        </w:rPr>
        <w:t>,</w:t>
      </w:r>
      <w:r w:rsidR="00EC4966" w:rsidRPr="007629C6">
        <w:rPr>
          <w:color w:val="auto"/>
        </w:rPr>
        <w:t xml:space="preserve"> in the case of</w:t>
      </w:r>
      <w:r w:rsidRPr="007629C6">
        <w:rPr>
          <w:color w:val="auto"/>
        </w:rPr>
        <w:t xml:space="preserve"> </w:t>
      </w:r>
      <w:r w:rsidR="002F00DC" w:rsidRPr="007629C6">
        <w:rPr>
          <w:color w:val="auto"/>
        </w:rPr>
        <w:t>s</w:t>
      </w:r>
      <w:r w:rsidR="005B3CB5" w:rsidRPr="007629C6">
        <w:rPr>
          <w:color w:val="auto"/>
        </w:rPr>
        <w:t>ucrase-</w:t>
      </w:r>
      <w:proofErr w:type="spellStart"/>
      <w:r w:rsidR="005B3CB5" w:rsidRPr="007629C6">
        <w:rPr>
          <w:color w:val="auto"/>
        </w:rPr>
        <w:t>isomaltase</w:t>
      </w:r>
      <w:proofErr w:type="spellEnd"/>
      <w:r w:rsidRPr="007629C6">
        <w:rPr>
          <w:color w:val="auto"/>
        </w:rPr>
        <w:t xml:space="preserve"> </w:t>
      </w:r>
      <w:r w:rsidR="00EB3C91" w:rsidRPr="007629C6">
        <w:rPr>
          <w:color w:val="auto"/>
        </w:rPr>
        <w:t>both RNA</w:t>
      </w:r>
      <w:r w:rsidR="00EC4966" w:rsidRPr="007629C6">
        <w:rPr>
          <w:color w:val="auto"/>
        </w:rPr>
        <w:t xml:space="preserve"> and protein </w:t>
      </w:r>
      <w:r w:rsidR="00BA695B" w:rsidRPr="007629C6">
        <w:rPr>
          <w:color w:val="auto"/>
        </w:rPr>
        <w:t xml:space="preserve">expression </w:t>
      </w:r>
      <w:r w:rsidR="00EC4966" w:rsidRPr="007629C6">
        <w:rPr>
          <w:color w:val="auto"/>
        </w:rPr>
        <w:t>are induced</w:t>
      </w:r>
      <w:r w:rsidR="00C306F1" w:rsidRPr="007629C6">
        <w:rPr>
          <w:color w:val="auto"/>
        </w:rPr>
        <w:t xml:space="preserve"> </w:t>
      </w:r>
      <w:r w:rsidR="00C67F20" w:rsidRPr="007629C6">
        <w:rPr>
          <w:color w:val="auto"/>
        </w:rPr>
        <w:t xml:space="preserve">with dexamethasone </w:t>
      </w:r>
      <w:r w:rsidR="00C306F1" w:rsidRPr="007629C6">
        <w:rPr>
          <w:color w:val="auto"/>
        </w:rPr>
        <w:t>(</w:t>
      </w:r>
      <w:r w:rsidR="00C306F1" w:rsidRPr="00232683">
        <w:rPr>
          <w:b/>
          <w:bCs/>
          <w:color w:val="auto"/>
        </w:rPr>
        <w:t>Figure</w:t>
      </w:r>
      <w:r w:rsidRPr="007629C6">
        <w:rPr>
          <w:color w:val="auto"/>
        </w:rPr>
        <w:t xml:space="preserve"> </w:t>
      </w:r>
      <w:r w:rsidRPr="00232683">
        <w:rPr>
          <w:b/>
          <w:bCs/>
          <w:color w:val="auto"/>
        </w:rPr>
        <w:t>5A</w:t>
      </w:r>
      <w:r w:rsidRPr="007629C6">
        <w:rPr>
          <w:color w:val="auto"/>
        </w:rPr>
        <w:t xml:space="preserve">) </w:t>
      </w:r>
      <w:r w:rsidR="00EC4966" w:rsidRPr="007629C6">
        <w:rPr>
          <w:color w:val="auto"/>
        </w:rPr>
        <w:t>whereas</w:t>
      </w:r>
      <w:r w:rsidRPr="007629C6">
        <w:rPr>
          <w:color w:val="auto"/>
        </w:rPr>
        <w:t xml:space="preserve"> </w:t>
      </w:r>
      <w:proofErr w:type="spellStart"/>
      <w:r w:rsidR="002F00DC" w:rsidRPr="007629C6">
        <w:rPr>
          <w:color w:val="auto"/>
        </w:rPr>
        <w:t>t</w:t>
      </w:r>
      <w:r w:rsidR="00EC4966" w:rsidRPr="007629C6">
        <w:rPr>
          <w:color w:val="auto"/>
        </w:rPr>
        <w:t>reh</w:t>
      </w:r>
      <w:r w:rsidR="00C67F20" w:rsidRPr="007629C6">
        <w:rPr>
          <w:color w:val="auto"/>
        </w:rPr>
        <w:t>alase</w:t>
      </w:r>
      <w:proofErr w:type="spellEnd"/>
      <w:r w:rsidR="002F00DC" w:rsidRPr="007629C6">
        <w:rPr>
          <w:color w:val="auto"/>
        </w:rPr>
        <w:t xml:space="preserve"> expres</w:t>
      </w:r>
      <w:r w:rsidR="00BA695B" w:rsidRPr="007629C6">
        <w:rPr>
          <w:color w:val="auto"/>
        </w:rPr>
        <w:t>s</w:t>
      </w:r>
      <w:r w:rsidR="002F00DC" w:rsidRPr="007629C6">
        <w:rPr>
          <w:color w:val="auto"/>
        </w:rPr>
        <w:t>ion</w:t>
      </w:r>
      <w:r w:rsidRPr="007629C6">
        <w:rPr>
          <w:color w:val="auto"/>
        </w:rPr>
        <w:t xml:space="preserve"> </w:t>
      </w:r>
      <w:r w:rsidR="002F00DC" w:rsidRPr="007629C6">
        <w:rPr>
          <w:color w:val="auto"/>
        </w:rPr>
        <w:t xml:space="preserve">is </w:t>
      </w:r>
      <w:r w:rsidRPr="007629C6">
        <w:rPr>
          <w:color w:val="auto"/>
        </w:rPr>
        <w:t>only</w:t>
      </w:r>
      <w:r w:rsidR="002F00DC" w:rsidRPr="007629C6">
        <w:rPr>
          <w:color w:val="auto"/>
        </w:rPr>
        <w:t xml:space="preserve"> </w:t>
      </w:r>
      <w:r w:rsidR="00BA695B" w:rsidRPr="007629C6">
        <w:rPr>
          <w:color w:val="auto"/>
        </w:rPr>
        <w:t>changed</w:t>
      </w:r>
      <w:r w:rsidR="002F00DC" w:rsidRPr="007629C6">
        <w:rPr>
          <w:color w:val="auto"/>
        </w:rPr>
        <w:t xml:space="preserve"> at the</w:t>
      </w:r>
      <w:r w:rsidRPr="007629C6">
        <w:rPr>
          <w:color w:val="auto"/>
        </w:rPr>
        <w:t xml:space="preserve"> protein</w:t>
      </w:r>
      <w:r w:rsidR="002F00DC" w:rsidRPr="007629C6">
        <w:rPr>
          <w:color w:val="auto"/>
        </w:rPr>
        <w:t xml:space="preserve"> level.</w:t>
      </w:r>
      <w:r w:rsidR="00C67F20" w:rsidRPr="007629C6">
        <w:rPr>
          <w:color w:val="auto"/>
        </w:rPr>
        <w:t xml:space="preserve"> (</w:t>
      </w:r>
      <w:r w:rsidR="00C67F20" w:rsidRPr="00232683">
        <w:rPr>
          <w:b/>
          <w:bCs/>
          <w:color w:val="auto"/>
        </w:rPr>
        <w:t>Figure</w:t>
      </w:r>
      <w:r w:rsidR="00C67F20" w:rsidRPr="007629C6">
        <w:rPr>
          <w:color w:val="auto"/>
        </w:rPr>
        <w:t xml:space="preserve"> </w:t>
      </w:r>
      <w:r w:rsidR="00C67F20" w:rsidRPr="00232683">
        <w:rPr>
          <w:b/>
          <w:bCs/>
          <w:color w:val="auto"/>
        </w:rPr>
        <w:t>5B</w:t>
      </w:r>
      <w:r w:rsidR="00C67F20" w:rsidRPr="007629C6">
        <w:rPr>
          <w:color w:val="auto"/>
        </w:rPr>
        <w:t>)</w:t>
      </w:r>
      <w:r w:rsidRPr="007629C6">
        <w:rPr>
          <w:color w:val="auto"/>
        </w:rPr>
        <w:t>.</w:t>
      </w:r>
    </w:p>
    <w:p w14:paraId="481DC1B7" w14:textId="77777777" w:rsidR="004D7910" w:rsidRPr="007629C6" w:rsidRDefault="004D7910" w:rsidP="0016470C">
      <w:pPr>
        <w:widowControl/>
        <w:autoSpaceDE/>
        <w:autoSpaceDN/>
        <w:adjustRightInd/>
        <w:rPr>
          <w:color w:val="808080" w:themeColor="background1" w:themeShade="80"/>
        </w:rPr>
      </w:pPr>
    </w:p>
    <w:p w14:paraId="086E18AC" w14:textId="74BF8D85" w:rsidR="001671E4" w:rsidRPr="007629C6" w:rsidRDefault="009726EE" w:rsidP="0016470C">
      <w:pPr>
        <w:rPr>
          <w:i/>
          <w:color w:val="808080"/>
        </w:rPr>
      </w:pPr>
      <w:bookmarkStart w:id="7" w:name="Figure_Legends"/>
      <w:r w:rsidRPr="007629C6">
        <w:rPr>
          <w:b/>
        </w:rPr>
        <w:t>F</w:t>
      </w:r>
      <w:r w:rsidR="00B32616" w:rsidRPr="007629C6">
        <w:rPr>
          <w:b/>
        </w:rPr>
        <w:t>IGURE</w:t>
      </w:r>
      <w:r w:rsidR="007E058A" w:rsidRPr="007629C6">
        <w:rPr>
          <w:b/>
        </w:rPr>
        <w:t xml:space="preserve"> </w:t>
      </w:r>
      <w:r w:rsidR="00086FF5" w:rsidRPr="007629C6">
        <w:rPr>
          <w:b/>
          <w:bCs/>
        </w:rPr>
        <w:t xml:space="preserve">AND </w:t>
      </w:r>
      <w:r w:rsidR="007E058A" w:rsidRPr="007629C6">
        <w:rPr>
          <w:b/>
        </w:rPr>
        <w:t>TABLE</w:t>
      </w:r>
      <w:r w:rsidR="00B32616" w:rsidRPr="007629C6">
        <w:rPr>
          <w:b/>
        </w:rPr>
        <w:t xml:space="preserve"> LEGENDS</w:t>
      </w:r>
      <w:bookmarkEnd w:id="7"/>
      <w:r w:rsidR="00B32616" w:rsidRPr="007629C6">
        <w:rPr>
          <w:b/>
        </w:rPr>
        <w:t>:</w:t>
      </w:r>
      <w:r w:rsidR="00B32616" w:rsidRPr="007629C6">
        <w:rPr>
          <w:i/>
          <w:color w:val="808080"/>
        </w:rPr>
        <w:t xml:space="preserve"> </w:t>
      </w:r>
    </w:p>
    <w:p w14:paraId="02B53782" w14:textId="4E80F1EE" w:rsidR="001671E4" w:rsidRPr="007629C6" w:rsidRDefault="001671E4" w:rsidP="0016470C">
      <w:pPr>
        <w:rPr>
          <w:b/>
          <w:color w:val="auto"/>
        </w:rPr>
      </w:pPr>
      <w:r w:rsidRPr="007629C6">
        <w:rPr>
          <w:b/>
          <w:color w:val="auto"/>
        </w:rPr>
        <w:t xml:space="preserve">Figure 1: Isolation of mouse fetal small intestine. </w:t>
      </w:r>
      <w:r w:rsidR="005A5A94" w:rsidRPr="007629C6">
        <w:rPr>
          <w:b/>
          <w:color w:val="auto"/>
        </w:rPr>
        <w:t>(A)</w:t>
      </w:r>
      <w:r w:rsidRPr="007629C6">
        <w:rPr>
          <w:color w:val="auto"/>
        </w:rPr>
        <w:t xml:space="preserve"> Photograph of dissected </w:t>
      </w:r>
      <w:r w:rsidR="00A423B2" w:rsidRPr="007629C6">
        <w:rPr>
          <w:color w:val="auto"/>
        </w:rPr>
        <w:t xml:space="preserve">and stretched </w:t>
      </w:r>
      <w:r w:rsidRPr="007629C6">
        <w:rPr>
          <w:color w:val="auto"/>
        </w:rPr>
        <w:t>fetal gut, including stomach, proximal and distal small intestine, appendix and colon.</w:t>
      </w:r>
      <w:r w:rsidR="00A423B2" w:rsidRPr="007629C6">
        <w:rPr>
          <w:color w:val="auto"/>
        </w:rPr>
        <w:t xml:space="preserve"> Black line indicates where gut should be cut to divide the proximal and the distal small intestine. </w:t>
      </w:r>
    </w:p>
    <w:p w14:paraId="7D1F3277" w14:textId="77777777" w:rsidR="001671E4" w:rsidRPr="007629C6" w:rsidRDefault="001671E4" w:rsidP="0016470C">
      <w:pPr>
        <w:rPr>
          <w:b/>
          <w:color w:val="auto"/>
        </w:rPr>
      </w:pPr>
    </w:p>
    <w:p w14:paraId="30E000EF" w14:textId="520BC2D1" w:rsidR="001671E4" w:rsidRPr="007629C6" w:rsidRDefault="001671E4" w:rsidP="0016470C">
      <w:pPr>
        <w:rPr>
          <w:color w:val="auto"/>
        </w:rPr>
      </w:pPr>
      <w:r w:rsidRPr="007629C6">
        <w:rPr>
          <w:b/>
          <w:color w:val="auto"/>
        </w:rPr>
        <w:t xml:space="preserve">Figure 2: Representative microscopic images of proximal and distal fetal organoid culture at day 3, day 17 and day 28 of culture. </w:t>
      </w:r>
      <w:r w:rsidR="00A423B2" w:rsidRPr="007629C6">
        <w:rPr>
          <w:color w:val="auto"/>
        </w:rPr>
        <w:t xml:space="preserve">All images were obtained at day 3 after passage and show the decrease in the number of spheroids overtime. </w:t>
      </w:r>
      <w:r w:rsidRPr="007629C6">
        <w:rPr>
          <w:color w:val="auto"/>
        </w:rPr>
        <w:t>Scale bar:</w:t>
      </w:r>
      <w:r w:rsidR="00EF5D35" w:rsidRPr="007629C6">
        <w:rPr>
          <w:color w:val="auto"/>
        </w:rPr>
        <w:t xml:space="preserve"> 500</w:t>
      </w:r>
      <w:r w:rsidR="00EF5D35" w:rsidRPr="007629C6">
        <w:rPr>
          <w:b/>
          <w:color w:val="auto"/>
        </w:rPr>
        <w:t xml:space="preserve"> </w:t>
      </w:r>
      <w:r w:rsidR="00EF5D35" w:rsidRPr="007629C6">
        <w:rPr>
          <w:color w:val="auto"/>
        </w:rPr>
        <w:t>µ</w:t>
      </w:r>
      <w:r w:rsidR="00232683">
        <w:rPr>
          <w:color w:val="auto"/>
        </w:rPr>
        <w:t>m.</w:t>
      </w:r>
    </w:p>
    <w:p w14:paraId="1C90AB6A" w14:textId="77777777" w:rsidR="001671E4" w:rsidRPr="007629C6" w:rsidRDefault="001671E4" w:rsidP="0016470C">
      <w:pPr>
        <w:rPr>
          <w:color w:val="auto"/>
        </w:rPr>
      </w:pPr>
    </w:p>
    <w:p w14:paraId="750CCC22" w14:textId="77777777" w:rsidR="001671E4" w:rsidRPr="007629C6" w:rsidRDefault="001671E4" w:rsidP="0016470C">
      <w:pPr>
        <w:rPr>
          <w:color w:val="auto"/>
        </w:rPr>
      </w:pPr>
      <w:r w:rsidRPr="007629C6">
        <w:rPr>
          <w:b/>
          <w:color w:val="auto"/>
        </w:rPr>
        <w:t xml:space="preserve">Movie 1: Representative video showing fetal organoid culture dynamics, from day 4 to 6 of culture. </w:t>
      </w:r>
    </w:p>
    <w:p w14:paraId="07003143" w14:textId="77777777" w:rsidR="001671E4" w:rsidRPr="007629C6" w:rsidRDefault="001671E4" w:rsidP="0016470C">
      <w:pPr>
        <w:rPr>
          <w:b/>
          <w:color w:val="auto"/>
        </w:rPr>
      </w:pPr>
    </w:p>
    <w:p w14:paraId="2D6E8306" w14:textId="70FA45FA" w:rsidR="001671E4" w:rsidRPr="007629C6" w:rsidRDefault="001671E4" w:rsidP="0016470C">
      <w:pPr>
        <w:rPr>
          <w:b/>
          <w:color w:val="auto"/>
        </w:rPr>
      </w:pPr>
      <w:r w:rsidRPr="007629C6">
        <w:rPr>
          <w:b/>
          <w:color w:val="auto"/>
        </w:rPr>
        <w:t>Figure 3: Schematic representation of organoid collection for analysis of</w:t>
      </w:r>
      <w:r w:rsidR="00D96CC1" w:rsidRPr="007629C6">
        <w:rPr>
          <w:b/>
          <w:color w:val="auto"/>
        </w:rPr>
        <w:t xml:space="preserve"> gut </w:t>
      </w:r>
      <w:r w:rsidRPr="007629C6">
        <w:rPr>
          <w:b/>
          <w:color w:val="auto"/>
        </w:rPr>
        <w:t>maturation over time</w:t>
      </w:r>
      <w:r w:rsidR="00183058" w:rsidRPr="007629C6">
        <w:rPr>
          <w:b/>
          <w:color w:val="auto"/>
        </w:rPr>
        <w:t>.</w:t>
      </w:r>
      <w:r w:rsidRPr="007629C6">
        <w:rPr>
          <w:b/>
          <w:color w:val="auto"/>
        </w:rPr>
        <w:t xml:space="preserve"> </w:t>
      </w:r>
      <w:r w:rsidR="00AF0D9B" w:rsidRPr="007629C6">
        <w:rPr>
          <w:color w:val="auto"/>
        </w:rPr>
        <w:t xml:space="preserve">Proximal and distal fetal organoid cultures should be cultured for one month and passaged every week. Samples for maturation analysis should be collected 3 days after isolation and </w:t>
      </w:r>
      <w:r w:rsidRPr="007629C6">
        <w:rPr>
          <w:color w:val="auto"/>
        </w:rPr>
        <w:t>every 3 days after each passage</w:t>
      </w:r>
      <w:r w:rsidRPr="007629C6">
        <w:rPr>
          <w:b/>
          <w:color w:val="auto"/>
        </w:rPr>
        <w:t xml:space="preserve">. </w:t>
      </w:r>
    </w:p>
    <w:p w14:paraId="368EAD06" w14:textId="77777777" w:rsidR="0016470C" w:rsidRPr="007629C6" w:rsidRDefault="0016470C" w:rsidP="0016470C">
      <w:pPr>
        <w:rPr>
          <w:b/>
          <w:color w:val="auto"/>
        </w:rPr>
      </w:pPr>
    </w:p>
    <w:p w14:paraId="03A5530D" w14:textId="03BE3548" w:rsidR="001671E4" w:rsidRPr="007629C6" w:rsidRDefault="001671E4" w:rsidP="0016470C">
      <w:pPr>
        <w:rPr>
          <w:color w:val="auto"/>
        </w:rPr>
      </w:pPr>
      <w:r w:rsidRPr="007629C6">
        <w:rPr>
          <w:b/>
          <w:color w:val="auto"/>
        </w:rPr>
        <w:t xml:space="preserve">Figure 4: Representative </w:t>
      </w:r>
      <w:proofErr w:type="spellStart"/>
      <w:r w:rsidRPr="007629C6">
        <w:rPr>
          <w:b/>
          <w:color w:val="auto"/>
        </w:rPr>
        <w:t>qRTPCRs</w:t>
      </w:r>
      <w:proofErr w:type="spellEnd"/>
      <w:r w:rsidRPr="007629C6">
        <w:rPr>
          <w:b/>
          <w:color w:val="auto"/>
        </w:rPr>
        <w:t xml:space="preserve"> of </w:t>
      </w:r>
      <w:r w:rsidR="00D96CC1" w:rsidRPr="007629C6">
        <w:rPr>
          <w:b/>
          <w:color w:val="auto"/>
        </w:rPr>
        <w:t xml:space="preserve">gut </w:t>
      </w:r>
      <w:r w:rsidRPr="007629C6">
        <w:rPr>
          <w:b/>
          <w:color w:val="auto"/>
        </w:rPr>
        <w:t xml:space="preserve">maturation markers in proximal and distal fetal organoids. </w:t>
      </w:r>
      <w:r w:rsidRPr="007629C6">
        <w:rPr>
          <w:color w:val="auto"/>
        </w:rPr>
        <w:t>(</w:t>
      </w:r>
      <w:r w:rsidRPr="007629C6">
        <w:rPr>
          <w:b/>
          <w:color w:val="auto"/>
        </w:rPr>
        <w:t>A</w:t>
      </w:r>
      <w:r w:rsidRPr="007629C6">
        <w:rPr>
          <w:color w:val="auto"/>
        </w:rPr>
        <w:t xml:space="preserve">) Proximal markers </w:t>
      </w:r>
      <w:r w:rsidRPr="007629C6">
        <w:rPr>
          <w:i/>
          <w:color w:val="auto"/>
        </w:rPr>
        <w:t>Onecut2</w:t>
      </w:r>
      <w:r w:rsidRPr="007629C6">
        <w:rPr>
          <w:color w:val="auto"/>
        </w:rPr>
        <w:t xml:space="preserve"> and </w:t>
      </w:r>
      <w:r w:rsidRPr="007629C6">
        <w:rPr>
          <w:i/>
          <w:color w:val="auto"/>
        </w:rPr>
        <w:t>Gata4</w:t>
      </w:r>
      <w:r w:rsidR="00A423B2" w:rsidRPr="007629C6">
        <w:rPr>
          <w:i/>
          <w:color w:val="auto"/>
        </w:rPr>
        <w:t xml:space="preserve"> </w:t>
      </w:r>
      <w:r w:rsidR="00A423B2" w:rsidRPr="007629C6">
        <w:rPr>
          <w:color w:val="auto"/>
        </w:rPr>
        <w:t>are mainly expressed in the proximal organoid culture while</w:t>
      </w:r>
      <w:r w:rsidRPr="007629C6">
        <w:rPr>
          <w:color w:val="auto"/>
        </w:rPr>
        <w:t xml:space="preserve"> (</w:t>
      </w:r>
      <w:r w:rsidRPr="007629C6">
        <w:rPr>
          <w:b/>
          <w:color w:val="auto"/>
        </w:rPr>
        <w:t>B</w:t>
      </w:r>
      <w:r w:rsidRPr="007629C6">
        <w:rPr>
          <w:color w:val="auto"/>
        </w:rPr>
        <w:t xml:space="preserve">) </w:t>
      </w:r>
      <w:r w:rsidR="00A423B2" w:rsidRPr="007629C6">
        <w:rPr>
          <w:color w:val="auto"/>
        </w:rPr>
        <w:t>d</w:t>
      </w:r>
      <w:r w:rsidRPr="007629C6">
        <w:rPr>
          <w:color w:val="auto"/>
        </w:rPr>
        <w:t xml:space="preserve">istal markers </w:t>
      </w:r>
      <w:r w:rsidRPr="007629C6">
        <w:rPr>
          <w:i/>
          <w:color w:val="auto"/>
        </w:rPr>
        <w:t xml:space="preserve">Fabp6 </w:t>
      </w:r>
      <w:r w:rsidRPr="007629C6">
        <w:rPr>
          <w:color w:val="auto"/>
        </w:rPr>
        <w:t xml:space="preserve">and </w:t>
      </w:r>
      <w:r w:rsidRPr="007629C6">
        <w:rPr>
          <w:i/>
          <w:color w:val="auto"/>
        </w:rPr>
        <w:t>Guca2a</w:t>
      </w:r>
      <w:r w:rsidR="00A423B2" w:rsidRPr="007629C6">
        <w:rPr>
          <w:i/>
          <w:color w:val="auto"/>
        </w:rPr>
        <w:t xml:space="preserve"> </w:t>
      </w:r>
      <w:r w:rsidR="00A423B2" w:rsidRPr="007629C6">
        <w:rPr>
          <w:color w:val="auto"/>
        </w:rPr>
        <w:t>are mostly expressed in the distal organoid culture</w:t>
      </w:r>
      <w:r w:rsidRPr="007629C6">
        <w:rPr>
          <w:color w:val="auto"/>
        </w:rPr>
        <w:t>. (</w:t>
      </w:r>
      <w:r w:rsidRPr="007629C6">
        <w:rPr>
          <w:b/>
          <w:color w:val="auto"/>
        </w:rPr>
        <w:t>C</w:t>
      </w:r>
      <w:r w:rsidRPr="007629C6">
        <w:rPr>
          <w:color w:val="auto"/>
        </w:rPr>
        <w:t xml:space="preserve">) Fetal markers </w:t>
      </w:r>
      <w:proofErr w:type="spellStart"/>
      <w:r w:rsidRPr="007629C6">
        <w:rPr>
          <w:i/>
          <w:color w:val="auto"/>
        </w:rPr>
        <w:t>Lct</w:t>
      </w:r>
      <w:proofErr w:type="spellEnd"/>
      <w:r w:rsidRPr="007629C6">
        <w:rPr>
          <w:color w:val="auto"/>
        </w:rPr>
        <w:t xml:space="preserve">, </w:t>
      </w:r>
      <w:r w:rsidRPr="007629C6">
        <w:rPr>
          <w:i/>
          <w:color w:val="auto"/>
        </w:rPr>
        <w:t>Ass1</w:t>
      </w:r>
      <w:r w:rsidRPr="007629C6">
        <w:rPr>
          <w:color w:val="auto"/>
        </w:rPr>
        <w:t xml:space="preserve">, </w:t>
      </w:r>
      <w:r w:rsidRPr="007629C6">
        <w:rPr>
          <w:i/>
          <w:color w:val="auto"/>
        </w:rPr>
        <w:t>Blimp-1</w:t>
      </w:r>
      <w:r w:rsidRPr="007629C6">
        <w:rPr>
          <w:color w:val="auto"/>
        </w:rPr>
        <w:t xml:space="preserve"> and </w:t>
      </w:r>
      <w:proofErr w:type="spellStart"/>
      <w:r w:rsidRPr="007629C6">
        <w:rPr>
          <w:i/>
          <w:color w:val="auto"/>
        </w:rPr>
        <w:t>FcRn</w:t>
      </w:r>
      <w:proofErr w:type="spellEnd"/>
      <w:r w:rsidR="00A423B2" w:rsidRPr="007629C6">
        <w:rPr>
          <w:color w:val="auto"/>
        </w:rPr>
        <w:t xml:space="preserve"> decrease and</w:t>
      </w:r>
      <w:r w:rsidRPr="007629C6">
        <w:rPr>
          <w:color w:val="auto"/>
        </w:rPr>
        <w:t xml:space="preserve"> (</w:t>
      </w:r>
      <w:r w:rsidR="00232683">
        <w:rPr>
          <w:b/>
          <w:color w:val="auto"/>
        </w:rPr>
        <w:t>D</w:t>
      </w:r>
      <w:r w:rsidRPr="007629C6">
        <w:rPr>
          <w:color w:val="auto"/>
        </w:rPr>
        <w:t xml:space="preserve">) </w:t>
      </w:r>
      <w:r w:rsidR="00A423B2" w:rsidRPr="007629C6">
        <w:rPr>
          <w:color w:val="auto"/>
        </w:rPr>
        <w:t>a</w:t>
      </w:r>
      <w:r w:rsidRPr="007629C6">
        <w:rPr>
          <w:color w:val="auto"/>
        </w:rPr>
        <w:t xml:space="preserve">dult markers </w:t>
      </w:r>
      <w:r w:rsidRPr="007629C6">
        <w:rPr>
          <w:i/>
          <w:color w:val="auto"/>
        </w:rPr>
        <w:t>Sis</w:t>
      </w:r>
      <w:r w:rsidRPr="007629C6">
        <w:rPr>
          <w:color w:val="auto"/>
        </w:rPr>
        <w:t xml:space="preserve">, </w:t>
      </w:r>
      <w:r w:rsidRPr="007629C6">
        <w:rPr>
          <w:i/>
          <w:color w:val="auto"/>
        </w:rPr>
        <w:t xml:space="preserve">Arg2, </w:t>
      </w:r>
      <w:proofErr w:type="spellStart"/>
      <w:r w:rsidRPr="007629C6">
        <w:rPr>
          <w:i/>
          <w:color w:val="auto"/>
        </w:rPr>
        <w:t>Treh</w:t>
      </w:r>
      <w:proofErr w:type="spellEnd"/>
      <w:r w:rsidRPr="007629C6">
        <w:rPr>
          <w:color w:val="auto"/>
        </w:rPr>
        <w:t xml:space="preserve"> and </w:t>
      </w:r>
      <w:proofErr w:type="spellStart"/>
      <w:r w:rsidRPr="007629C6">
        <w:rPr>
          <w:i/>
          <w:color w:val="auto"/>
        </w:rPr>
        <w:t>Lyz</w:t>
      </w:r>
      <w:proofErr w:type="spellEnd"/>
      <w:r w:rsidR="00A423B2" w:rsidRPr="007629C6">
        <w:rPr>
          <w:color w:val="auto"/>
        </w:rPr>
        <w:t xml:space="preserve"> increase over time in both proximal and distal organoid cultures.</w:t>
      </w:r>
      <w:r w:rsidRPr="007629C6">
        <w:rPr>
          <w:color w:val="auto"/>
        </w:rPr>
        <w:t xml:space="preserve"> Error bars represent SEM.</w:t>
      </w:r>
    </w:p>
    <w:p w14:paraId="40A38BA3" w14:textId="77777777" w:rsidR="0016470C" w:rsidRPr="007629C6" w:rsidRDefault="0016470C" w:rsidP="0016470C">
      <w:pPr>
        <w:rPr>
          <w:color w:val="auto"/>
        </w:rPr>
      </w:pPr>
    </w:p>
    <w:p w14:paraId="786FD357" w14:textId="72AA4B94" w:rsidR="001671E4" w:rsidRPr="007629C6" w:rsidRDefault="001671E4" w:rsidP="0016470C">
      <w:pPr>
        <w:rPr>
          <w:color w:val="auto"/>
        </w:rPr>
      </w:pPr>
      <w:r w:rsidRPr="007629C6">
        <w:rPr>
          <w:b/>
          <w:color w:val="auto"/>
        </w:rPr>
        <w:t xml:space="preserve">Figure 5: External factor dexamethasone can modulate the maturation of fetal organoids. </w:t>
      </w:r>
      <w:r w:rsidRPr="007629C6">
        <w:rPr>
          <w:color w:val="auto"/>
        </w:rPr>
        <w:t>(</w:t>
      </w:r>
      <w:r w:rsidRPr="007629C6">
        <w:rPr>
          <w:b/>
          <w:color w:val="auto"/>
        </w:rPr>
        <w:t>A</w:t>
      </w:r>
      <w:r w:rsidRPr="007629C6">
        <w:rPr>
          <w:color w:val="auto"/>
        </w:rPr>
        <w:t>) Gene expression and enzyme activity of adult marker sucrase-</w:t>
      </w:r>
      <w:proofErr w:type="spellStart"/>
      <w:r w:rsidRPr="007629C6">
        <w:rPr>
          <w:color w:val="auto"/>
        </w:rPr>
        <w:t>isomaltase</w:t>
      </w:r>
      <w:proofErr w:type="spellEnd"/>
      <w:r w:rsidRPr="007629C6">
        <w:rPr>
          <w:color w:val="auto"/>
        </w:rPr>
        <w:t xml:space="preserve"> (Sis) is increased at day 12 of culture in dexamethasone treated organoids compared to control organoids, (</w:t>
      </w:r>
      <w:r w:rsidRPr="007629C6">
        <w:rPr>
          <w:b/>
          <w:color w:val="auto"/>
        </w:rPr>
        <w:t>B</w:t>
      </w:r>
      <w:r w:rsidRPr="007629C6">
        <w:rPr>
          <w:color w:val="auto"/>
        </w:rPr>
        <w:t xml:space="preserve">) while adult marker </w:t>
      </w:r>
      <w:proofErr w:type="spellStart"/>
      <w:r w:rsidRPr="007629C6">
        <w:rPr>
          <w:color w:val="auto"/>
        </w:rPr>
        <w:t>trehalase</w:t>
      </w:r>
      <w:proofErr w:type="spellEnd"/>
      <w:r w:rsidRPr="007629C6">
        <w:rPr>
          <w:color w:val="auto"/>
        </w:rPr>
        <w:t xml:space="preserve"> (</w:t>
      </w:r>
      <w:proofErr w:type="spellStart"/>
      <w:r w:rsidRPr="007629C6">
        <w:rPr>
          <w:color w:val="auto"/>
        </w:rPr>
        <w:t>Treh</w:t>
      </w:r>
      <w:proofErr w:type="spellEnd"/>
      <w:r w:rsidRPr="007629C6">
        <w:rPr>
          <w:color w:val="auto"/>
        </w:rPr>
        <w:t>)</w:t>
      </w:r>
      <w:r w:rsidRPr="007629C6">
        <w:rPr>
          <w:i/>
          <w:color w:val="auto"/>
        </w:rPr>
        <w:t xml:space="preserve"> </w:t>
      </w:r>
      <w:r w:rsidRPr="007629C6">
        <w:rPr>
          <w:color w:val="auto"/>
        </w:rPr>
        <w:t>is</w:t>
      </w:r>
      <w:r w:rsidRPr="007629C6">
        <w:rPr>
          <w:i/>
          <w:color w:val="auto"/>
        </w:rPr>
        <w:t xml:space="preserve"> </w:t>
      </w:r>
      <w:r w:rsidRPr="007629C6">
        <w:rPr>
          <w:color w:val="auto"/>
        </w:rPr>
        <w:t>only increased at enzyme activity level.</w:t>
      </w:r>
      <w:r w:rsidRPr="007629C6">
        <w:rPr>
          <w:i/>
          <w:color w:val="auto"/>
        </w:rPr>
        <w:t xml:space="preserve"> </w:t>
      </w:r>
      <w:r w:rsidRPr="007629C6">
        <w:rPr>
          <w:color w:val="auto"/>
        </w:rPr>
        <w:t>Error bars represent SEM.</w:t>
      </w:r>
    </w:p>
    <w:p w14:paraId="750BA497" w14:textId="77777777" w:rsidR="004D7910" w:rsidRPr="007629C6" w:rsidRDefault="004D7910" w:rsidP="0016470C">
      <w:pPr>
        <w:rPr>
          <w:color w:val="808080" w:themeColor="background1" w:themeShade="80"/>
          <w:shd w:val="clear" w:color="auto" w:fill="FFFFFF"/>
        </w:rPr>
      </w:pPr>
    </w:p>
    <w:p w14:paraId="29F94045" w14:textId="46FDCA63" w:rsidR="00986A3D" w:rsidRPr="007629C6" w:rsidRDefault="009726EE" w:rsidP="0016470C">
      <w:pPr>
        <w:rPr>
          <w:b/>
          <w:bCs/>
        </w:rPr>
      </w:pPr>
      <w:bookmarkStart w:id="8" w:name="Discussion"/>
      <w:r w:rsidRPr="007629C6">
        <w:rPr>
          <w:b/>
        </w:rPr>
        <w:t>DISCUSSION</w:t>
      </w:r>
      <w:bookmarkEnd w:id="8"/>
      <w:r w:rsidRPr="007629C6">
        <w:rPr>
          <w:b/>
          <w:bCs/>
        </w:rPr>
        <w:t xml:space="preserve">: </w:t>
      </w:r>
    </w:p>
    <w:p w14:paraId="1B60CED5" w14:textId="323069F8" w:rsidR="00D92699" w:rsidRPr="007629C6" w:rsidRDefault="00D92699" w:rsidP="0016470C">
      <w:pPr>
        <w:rPr>
          <w:color w:val="auto"/>
        </w:rPr>
      </w:pPr>
      <w:bookmarkStart w:id="9" w:name="Acknowledgments"/>
      <w:r w:rsidRPr="007629C6">
        <w:rPr>
          <w:color w:val="auto"/>
        </w:rPr>
        <w:t>This protocol describes culturing of late fetal intestinal organoids for prolonged time to mimic suckling-to-weaning transition</w:t>
      </w:r>
      <w:r w:rsidR="00E81789" w:rsidRPr="007629C6">
        <w:rPr>
          <w:color w:val="auto"/>
        </w:rPr>
        <w:t xml:space="preserve"> </w:t>
      </w:r>
      <w:r w:rsidR="00E81789" w:rsidRPr="00232683">
        <w:rPr>
          <w:iCs/>
          <w:color w:val="auto"/>
        </w:rPr>
        <w:t>in vitro</w:t>
      </w:r>
      <w:r w:rsidRPr="007629C6">
        <w:rPr>
          <w:color w:val="auto"/>
        </w:rPr>
        <w:t xml:space="preserve">. </w:t>
      </w:r>
      <w:r w:rsidR="00D94810" w:rsidRPr="007629C6">
        <w:rPr>
          <w:color w:val="auto"/>
        </w:rPr>
        <w:t xml:space="preserve">The process of maturation equals the pace </w:t>
      </w:r>
      <w:r w:rsidR="00D94810" w:rsidRPr="00232683">
        <w:rPr>
          <w:iCs/>
          <w:color w:val="auto"/>
        </w:rPr>
        <w:t>in vivo</w:t>
      </w:r>
      <w:r w:rsidR="00D94810" w:rsidRPr="007629C6">
        <w:rPr>
          <w:color w:val="auto"/>
        </w:rPr>
        <w:t xml:space="preserve"> and is completed after one month in culture. </w:t>
      </w:r>
      <w:r w:rsidRPr="007629C6">
        <w:rPr>
          <w:color w:val="auto"/>
        </w:rPr>
        <w:t>Downstream analys</w:t>
      </w:r>
      <w:r w:rsidR="001B5636" w:rsidRPr="007629C6">
        <w:rPr>
          <w:color w:val="auto"/>
        </w:rPr>
        <w:t>i</w:t>
      </w:r>
      <w:r w:rsidRPr="007629C6">
        <w:rPr>
          <w:color w:val="auto"/>
        </w:rPr>
        <w:t xml:space="preserve">s of this culture using quantitative RNA and protein techniques are detailed. </w:t>
      </w:r>
    </w:p>
    <w:p w14:paraId="1A8B164E" w14:textId="77777777" w:rsidR="00986A3D" w:rsidRPr="007629C6" w:rsidRDefault="00986A3D" w:rsidP="0016470C">
      <w:pPr>
        <w:rPr>
          <w:color w:val="auto"/>
        </w:rPr>
      </w:pPr>
    </w:p>
    <w:p w14:paraId="6BEB8603" w14:textId="4CF3E057" w:rsidR="0039776D" w:rsidRPr="007629C6" w:rsidRDefault="00A24D71" w:rsidP="0016470C">
      <w:pPr>
        <w:rPr>
          <w:color w:val="auto"/>
        </w:rPr>
      </w:pPr>
      <w:r w:rsidRPr="007629C6">
        <w:rPr>
          <w:color w:val="auto"/>
        </w:rPr>
        <w:t>In this</w:t>
      </w:r>
      <w:r w:rsidR="00E81789" w:rsidRPr="007629C6">
        <w:rPr>
          <w:color w:val="auto"/>
        </w:rPr>
        <w:t xml:space="preserve"> protocol</w:t>
      </w:r>
      <w:r w:rsidR="00C67F20" w:rsidRPr="007629C6">
        <w:rPr>
          <w:color w:val="auto"/>
        </w:rPr>
        <w:t>,</w:t>
      </w:r>
      <w:r w:rsidR="00E81789" w:rsidRPr="007629C6">
        <w:rPr>
          <w:color w:val="auto"/>
        </w:rPr>
        <w:t xml:space="preserve"> </w:t>
      </w:r>
      <w:r w:rsidR="00AF1FCC" w:rsidRPr="007629C6">
        <w:rPr>
          <w:color w:val="auto"/>
        </w:rPr>
        <w:t xml:space="preserve">primary intestinal cells from </w:t>
      </w:r>
      <w:r w:rsidR="00E81789" w:rsidRPr="007629C6">
        <w:rPr>
          <w:color w:val="auto"/>
        </w:rPr>
        <w:t>E18-E20</w:t>
      </w:r>
      <w:r w:rsidRPr="007629C6">
        <w:rPr>
          <w:color w:val="auto"/>
        </w:rPr>
        <w:t xml:space="preserve"> mouse </w:t>
      </w:r>
      <w:r w:rsidR="00AF1FCC" w:rsidRPr="007629C6">
        <w:rPr>
          <w:color w:val="auto"/>
        </w:rPr>
        <w:t>embryos</w:t>
      </w:r>
      <w:r w:rsidRPr="007629C6">
        <w:rPr>
          <w:color w:val="auto"/>
        </w:rPr>
        <w:t xml:space="preserve"> are used. The </w:t>
      </w:r>
      <w:r w:rsidR="0085173B" w:rsidRPr="007629C6">
        <w:rPr>
          <w:color w:val="auto"/>
        </w:rPr>
        <w:t>developmental stage of primary m</w:t>
      </w:r>
      <w:r w:rsidRPr="007629C6">
        <w:rPr>
          <w:color w:val="auto"/>
        </w:rPr>
        <w:t xml:space="preserve">ouse cells used to generate </w:t>
      </w:r>
      <w:r w:rsidR="0085173B" w:rsidRPr="007629C6">
        <w:rPr>
          <w:color w:val="auto"/>
        </w:rPr>
        <w:t>o</w:t>
      </w:r>
      <w:r w:rsidRPr="007629C6">
        <w:rPr>
          <w:color w:val="auto"/>
        </w:rPr>
        <w:t xml:space="preserve">rganoids </w:t>
      </w:r>
      <w:r w:rsidR="00BD68C1" w:rsidRPr="007629C6">
        <w:rPr>
          <w:color w:val="auto"/>
        </w:rPr>
        <w:t xml:space="preserve">for this protocol </w:t>
      </w:r>
      <w:r w:rsidRPr="007629C6">
        <w:rPr>
          <w:color w:val="auto"/>
        </w:rPr>
        <w:t xml:space="preserve">is particularly important. </w:t>
      </w:r>
      <w:r w:rsidR="00BD68C1" w:rsidRPr="007629C6">
        <w:rPr>
          <w:color w:val="auto"/>
        </w:rPr>
        <w:t xml:space="preserve">Using earlier developmental stage will result in generation of </w:t>
      </w:r>
      <w:r w:rsidR="009D3D5A" w:rsidRPr="007629C6">
        <w:rPr>
          <w:color w:val="auto"/>
        </w:rPr>
        <w:t>intestinal</w:t>
      </w:r>
      <w:r w:rsidR="00BD68C1" w:rsidRPr="007629C6">
        <w:rPr>
          <w:color w:val="auto"/>
        </w:rPr>
        <w:t xml:space="preserve"> </w:t>
      </w:r>
      <w:r w:rsidR="009D3D5A" w:rsidRPr="007629C6">
        <w:rPr>
          <w:color w:val="auto"/>
        </w:rPr>
        <w:t>spheroids</w:t>
      </w:r>
      <w:r w:rsidR="00BD68C1" w:rsidRPr="007629C6">
        <w:rPr>
          <w:color w:val="auto"/>
        </w:rPr>
        <w:t xml:space="preserve"> that maintain their </w:t>
      </w:r>
      <w:r w:rsidR="007A38CF" w:rsidRPr="007629C6">
        <w:rPr>
          <w:color w:val="auto"/>
        </w:rPr>
        <w:t xml:space="preserve">specific </w:t>
      </w:r>
      <w:r w:rsidR="00AF1FCC" w:rsidRPr="007629C6">
        <w:rPr>
          <w:color w:val="auto"/>
        </w:rPr>
        <w:t xml:space="preserve">fetal </w:t>
      </w:r>
      <w:r w:rsidR="00BD68C1" w:rsidRPr="007629C6">
        <w:rPr>
          <w:color w:val="auto"/>
        </w:rPr>
        <w:t>gene expression over</w:t>
      </w:r>
      <w:r w:rsidR="007A3C73" w:rsidRPr="007629C6">
        <w:rPr>
          <w:color w:val="auto"/>
        </w:rPr>
        <w:t xml:space="preserve"> a</w:t>
      </w:r>
      <w:r w:rsidR="00BD68C1" w:rsidRPr="007629C6">
        <w:rPr>
          <w:color w:val="auto"/>
        </w:rPr>
        <w:t xml:space="preserve"> </w:t>
      </w:r>
      <w:r w:rsidR="009D3D5A" w:rsidRPr="007629C6">
        <w:rPr>
          <w:color w:val="auto"/>
        </w:rPr>
        <w:t>prolonged</w:t>
      </w:r>
      <w:r w:rsidR="00BD68C1" w:rsidRPr="007629C6">
        <w:rPr>
          <w:color w:val="auto"/>
        </w:rPr>
        <w:t xml:space="preserve"> </w:t>
      </w:r>
      <w:r w:rsidR="009D3D5A" w:rsidRPr="007629C6">
        <w:rPr>
          <w:color w:val="auto"/>
        </w:rPr>
        <w:t xml:space="preserve">period </w:t>
      </w:r>
      <w:r w:rsidR="00BD68C1" w:rsidRPr="007629C6">
        <w:rPr>
          <w:color w:val="auto"/>
        </w:rPr>
        <w:t xml:space="preserve">of </w:t>
      </w:r>
      <w:r w:rsidR="009D3D5A" w:rsidRPr="007629C6">
        <w:rPr>
          <w:color w:val="auto"/>
        </w:rPr>
        <w:t>time</w:t>
      </w:r>
      <w:r w:rsidR="00BD68C1" w:rsidRPr="007629C6">
        <w:rPr>
          <w:color w:val="auto"/>
        </w:rPr>
        <w:t xml:space="preserve"> with limited transition to adult </w:t>
      </w:r>
      <w:r w:rsidR="009D3D5A" w:rsidRPr="007629C6">
        <w:rPr>
          <w:color w:val="auto"/>
        </w:rPr>
        <w:t>organoids</w:t>
      </w:r>
      <w:r w:rsidR="00595787" w:rsidRPr="007629C6">
        <w:rPr>
          <w:color w:val="auto"/>
        </w:rPr>
        <w:fldChar w:fldCharType="begin">
          <w:fldData xml:space="preserve">PEVuZE5vdGU+PENpdGU+PEF1dGhvcj5Gb3JkaGFtPC9BdXRob3I+PFllYXI+MjAxMzwvWWVhcj48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</w:fldData>
        </w:fldChar>
      </w:r>
      <w:r w:rsidR="00AF211A" w:rsidRPr="007629C6">
        <w:rPr>
          <w:color w:val="auto"/>
        </w:rPr>
        <w:instrText xml:space="preserve"> ADDIN EN.CITE </w:instrText>
      </w:r>
      <w:r w:rsidR="00AF211A" w:rsidRPr="007629C6">
        <w:rPr>
          <w:color w:val="auto"/>
        </w:rPr>
        <w:fldChar w:fldCharType="begin">
          <w:fldData xml:space="preserve">PEVuZE5vdGU+PENpdGU+PEF1dGhvcj5Gb3JkaGFtPC9BdXRob3I+PFllYXI+MjAxMzwvWWVhcj48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</w:fldData>
        </w:fldChar>
      </w:r>
      <w:r w:rsidR="00AF211A" w:rsidRPr="007629C6">
        <w:rPr>
          <w:color w:val="auto"/>
        </w:rPr>
        <w:instrText xml:space="preserve"> ADDIN EN.CITE.DATA </w:instrText>
      </w:r>
      <w:r w:rsidR="00AF211A" w:rsidRPr="007629C6">
        <w:rPr>
          <w:color w:val="auto"/>
        </w:rPr>
      </w:r>
      <w:r w:rsidR="00AF211A" w:rsidRPr="007629C6">
        <w:rPr>
          <w:color w:val="auto"/>
        </w:rPr>
        <w:fldChar w:fldCharType="end"/>
      </w:r>
      <w:r w:rsidR="00595787" w:rsidRPr="007629C6">
        <w:rPr>
          <w:color w:val="auto"/>
        </w:rPr>
      </w:r>
      <w:r w:rsidR="00595787" w:rsidRPr="007629C6">
        <w:rPr>
          <w:color w:val="auto"/>
        </w:rPr>
        <w:fldChar w:fldCharType="separate"/>
      </w:r>
      <w:r w:rsidR="00AF211A" w:rsidRPr="007629C6">
        <w:rPr>
          <w:noProof/>
          <w:color w:val="auto"/>
          <w:vertAlign w:val="superscript"/>
        </w:rPr>
        <w:t>15,16</w:t>
      </w:r>
      <w:r w:rsidR="00595787" w:rsidRPr="007629C6">
        <w:rPr>
          <w:color w:val="auto"/>
        </w:rPr>
        <w:fldChar w:fldCharType="end"/>
      </w:r>
      <w:r w:rsidR="00385D7D" w:rsidRPr="007629C6">
        <w:rPr>
          <w:color w:val="auto"/>
        </w:rPr>
        <w:t>. Only late fetal stage spheroids</w:t>
      </w:r>
      <w:r w:rsidR="00BD68C1" w:rsidRPr="007629C6">
        <w:rPr>
          <w:color w:val="auto"/>
        </w:rPr>
        <w:t xml:space="preserve"> are capable in transiting to adult organoids </w:t>
      </w:r>
      <w:r w:rsidR="00BD68C1" w:rsidRPr="00232683">
        <w:rPr>
          <w:iCs/>
          <w:color w:val="auto"/>
        </w:rPr>
        <w:t>in vitro</w:t>
      </w:r>
      <w:r w:rsidR="00595787" w:rsidRPr="00232683">
        <w:rPr>
          <w:iCs/>
          <w:color w:val="auto"/>
        </w:rPr>
        <w:fldChar w:fldCharType="begin">
          <w:fldData xml:space="preserve">PEVuZE5vdGU+PENpdGU+PEF1dGhvcj5OYXZpczwvQXV0aG9yPjxZZWFyPjIwMTk8L1llYXI+PFJl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</w:fldData>
        </w:fldChar>
      </w:r>
      <w:r w:rsidR="00AF211A" w:rsidRPr="00232683">
        <w:rPr>
          <w:iCs/>
          <w:color w:val="auto"/>
        </w:rPr>
        <w:instrText xml:space="preserve"> ADDIN EN.CITE </w:instrText>
      </w:r>
      <w:r w:rsidR="00AF211A" w:rsidRPr="00232683">
        <w:rPr>
          <w:iCs/>
          <w:color w:val="auto"/>
        </w:rPr>
        <w:fldChar w:fldCharType="begin">
          <w:fldData xml:space="preserve">PEVuZE5vdGU+PENpdGU+PEF1dGhvcj5OYXZpczwvQXV0aG9yPjxZZWFyPjIwMTk8L1llYXI+PFJl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</w:fldData>
        </w:fldChar>
      </w:r>
      <w:r w:rsidR="00AF211A" w:rsidRPr="00232683">
        <w:rPr>
          <w:iCs/>
          <w:color w:val="auto"/>
        </w:rPr>
        <w:instrText xml:space="preserve"> ADDIN EN.CITE.DATA </w:instrText>
      </w:r>
      <w:r w:rsidR="00AF211A" w:rsidRPr="00232683">
        <w:rPr>
          <w:iCs/>
          <w:color w:val="auto"/>
        </w:rPr>
      </w:r>
      <w:r w:rsidR="00AF211A" w:rsidRPr="00232683">
        <w:rPr>
          <w:iCs/>
          <w:color w:val="auto"/>
        </w:rPr>
        <w:fldChar w:fldCharType="end"/>
      </w:r>
      <w:r w:rsidR="00595787" w:rsidRPr="00232683">
        <w:rPr>
          <w:iCs/>
          <w:color w:val="auto"/>
        </w:rPr>
      </w:r>
      <w:r w:rsidR="00595787" w:rsidRPr="00232683">
        <w:rPr>
          <w:iCs/>
          <w:color w:val="auto"/>
        </w:rPr>
        <w:fldChar w:fldCharType="separate"/>
      </w:r>
      <w:r w:rsidR="00AF211A" w:rsidRPr="00232683">
        <w:rPr>
          <w:iCs/>
          <w:noProof/>
          <w:color w:val="auto"/>
          <w:vertAlign w:val="superscript"/>
        </w:rPr>
        <w:t>10</w:t>
      </w:r>
      <w:r w:rsidR="00595787" w:rsidRPr="00232683">
        <w:rPr>
          <w:iCs/>
          <w:color w:val="auto"/>
        </w:rPr>
        <w:fldChar w:fldCharType="end"/>
      </w:r>
      <w:r w:rsidR="00385D7D" w:rsidRPr="007629C6">
        <w:rPr>
          <w:color w:val="auto"/>
        </w:rPr>
        <w:t>.</w:t>
      </w:r>
      <w:r w:rsidR="0031503E" w:rsidRPr="007629C6">
        <w:rPr>
          <w:color w:val="auto"/>
        </w:rPr>
        <w:t xml:space="preserve"> </w:t>
      </w:r>
      <w:r w:rsidR="005A5A94" w:rsidRPr="007629C6">
        <w:rPr>
          <w:color w:val="auto"/>
        </w:rPr>
        <w:t xml:space="preserve">To maximize </w:t>
      </w:r>
      <w:r w:rsidR="003A7969" w:rsidRPr="007629C6">
        <w:rPr>
          <w:color w:val="auto"/>
        </w:rPr>
        <w:t>the window of opportunity with respect to impact of extrinsic factors on gut maturation, intestines from late fetal stage are recommended and not intestines from born pups that have been exposed to microbes and mother milk.</w:t>
      </w:r>
      <w:r w:rsidR="0039776D" w:rsidRPr="007629C6">
        <w:rPr>
          <w:color w:val="auto"/>
        </w:rPr>
        <w:t xml:space="preserve"> It is reported that certain </w:t>
      </w:r>
      <w:r w:rsidR="003A7969" w:rsidRPr="007629C6">
        <w:rPr>
          <w:color w:val="auto"/>
        </w:rPr>
        <w:t xml:space="preserve">bacterial metabolites and </w:t>
      </w:r>
      <w:r w:rsidR="0039776D" w:rsidRPr="007629C6">
        <w:rPr>
          <w:color w:val="auto"/>
        </w:rPr>
        <w:t>milk components can act as modifiers of the maturation process</w:t>
      </w:r>
      <w:r w:rsidR="0039776D" w:rsidRPr="007629C6">
        <w:rPr>
          <w:color w:val="auto"/>
        </w:rPr>
        <w:fldChar w:fldCharType="begin">
          <w:fldData xml:space="preserve">PEVuZE5vdGU+PENpdGU+PEF1dGhvcj5Ib2xzY2hlcjwvQXV0aG9yPjxZZWFyPjIwMTc8L1llYXI+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</w:fldData>
        </w:fldChar>
      </w:r>
      <w:r w:rsidR="00AF211A" w:rsidRPr="007629C6">
        <w:rPr>
          <w:color w:val="auto"/>
        </w:rPr>
        <w:instrText xml:space="preserve"> ADDIN EN.CITE </w:instrText>
      </w:r>
      <w:r w:rsidR="00AF211A" w:rsidRPr="007629C6">
        <w:rPr>
          <w:color w:val="auto"/>
        </w:rPr>
        <w:fldChar w:fldCharType="begin">
          <w:fldData xml:space="preserve">PEVuZE5vdGU+PENpdGU+PEF1dGhvcj5Ib2xzY2hlcjwvQXV0aG9yPjxZZWFyPjIwMTc8L1llYXI+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</w:fldData>
        </w:fldChar>
      </w:r>
      <w:r w:rsidR="00AF211A" w:rsidRPr="007629C6">
        <w:rPr>
          <w:color w:val="auto"/>
        </w:rPr>
        <w:instrText xml:space="preserve"> ADDIN EN.CITE.DATA </w:instrText>
      </w:r>
      <w:r w:rsidR="00AF211A" w:rsidRPr="007629C6">
        <w:rPr>
          <w:color w:val="auto"/>
        </w:rPr>
      </w:r>
      <w:r w:rsidR="00AF211A" w:rsidRPr="007629C6">
        <w:rPr>
          <w:color w:val="auto"/>
        </w:rPr>
        <w:fldChar w:fldCharType="end"/>
      </w:r>
      <w:r w:rsidR="0039776D" w:rsidRPr="007629C6">
        <w:rPr>
          <w:color w:val="auto"/>
        </w:rPr>
      </w:r>
      <w:r w:rsidR="0039776D" w:rsidRPr="007629C6">
        <w:rPr>
          <w:color w:val="auto"/>
        </w:rPr>
        <w:fldChar w:fldCharType="separate"/>
      </w:r>
      <w:r w:rsidR="00AF211A" w:rsidRPr="007629C6">
        <w:rPr>
          <w:noProof/>
          <w:color w:val="auto"/>
          <w:vertAlign w:val="superscript"/>
        </w:rPr>
        <w:t>17</w:t>
      </w:r>
      <w:r w:rsidR="0039776D" w:rsidRPr="007629C6">
        <w:rPr>
          <w:color w:val="auto"/>
        </w:rPr>
        <w:fldChar w:fldCharType="end"/>
      </w:r>
      <w:r w:rsidR="0039776D" w:rsidRPr="007629C6">
        <w:rPr>
          <w:color w:val="auto"/>
        </w:rPr>
        <w:t xml:space="preserve">.  </w:t>
      </w:r>
    </w:p>
    <w:p w14:paraId="113AE042" w14:textId="77777777" w:rsidR="00986A3D" w:rsidRPr="007629C6" w:rsidRDefault="00986A3D" w:rsidP="0016470C">
      <w:pPr>
        <w:rPr>
          <w:color w:val="auto"/>
        </w:rPr>
      </w:pPr>
    </w:p>
    <w:p w14:paraId="4581099D" w14:textId="40F2E7B8" w:rsidR="00D94810" w:rsidRPr="007629C6" w:rsidRDefault="00B60EE6" w:rsidP="0016470C">
      <w:pPr>
        <w:rPr>
          <w:color w:val="auto"/>
        </w:rPr>
      </w:pPr>
      <w:r w:rsidRPr="007629C6">
        <w:rPr>
          <w:color w:val="auto"/>
        </w:rPr>
        <w:t>T</w:t>
      </w:r>
      <w:r w:rsidR="0085173B" w:rsidRPr="007629C6">
        <w:rPr>
          <w:color w:val="auto"/>
        </w:rPr>
        <w:t>o obtain sufficient amount</w:t>
      </w:r>
      <w:r w:rsidR="007A3C73" w:rsidRPr="007629C6">
        <w:rPr>
          <w:color w:val="auto"/>
        </w:rPr>
        <w:t>s</w:t>
      </w:r>
      <w:r w:rsidR="0085173B" w:rsidRPr="007629C6">
        <w:rPr>
          <w:color w:val="auto"/>
        </w:rPr>
        <w:t xml:space="preserve"> of cells to maintain the culture</w:t>
      </w:r>
      <w:r w:rsidR="00AF1FCC" w:rsidRPr="007629C6">
        <w:rPr>
          <w:color w:val="auto"/>
        </w:rPr>
        <w:t xml:space="preserve"> for one month</w:t>
      </w:r>
      <w:r w:rsidR="00A430E5" w:rsidRPr="007629C6">
        <w:rPr>
          <w:color w:val="auto"/>
        </w:rPr>
        <w:t xml:space="preserve"> to study the whole maturation from birth up to adulthood</w:t>
      </w:r>
      <w:r w:rsidR="0085173B" w:rsidRPr="007629C6">
        <w:rPr>
          <w:color w:val="auto"/>
        </w:rPr>
        <w:t xml:space="preserve">, </w:t>
      </w:r>
      <w:r w:rsidR="00AF1FCC" w:rsidRPr="007629C6">
        <w:rPr>
          <w:color w:val="auto"/>
        </w:rPr>
        <w:t xml:space="preserve">while collecting the samples for downstream analyses, </w:t>
      </w:r>
      <w:r w:rsidR="00654185" w:rsidRPr="007629C6">
        <w:rPr>
          <w:color w:val="auto"/>
        </w:rPr>
        <w:t xml:space="preserve">intestines from </w:t>
      </w:r>
      <w:r w:rsidR="0085173B" w:rsidRPr="007629C6">
        <w:rPr>
          <w:color w:val="auto"/>
        </w:rPr>
        <w:t>6-8</w:t>
      </w:r>
      <w:r w:rsidR="00D94810" w:rsidRPr="007629C6">
        <w:rPr>
          <w:color w:val="auto"/>
        </w:rPr>
        <w:t xml:space="preserve"> embryos</w:t>
      </w:r>
      <w:r w:rsidR="00654185" w:rsidRPr="007629C6">
        <w:rPr>
          <w:color w:val="auto"/>
        </w:rPr>
        <w:t xml:space="preserve"> s</w:t>
      </w:r>
      <w:r w:rsidR="00163471" w:rsidRPr="007629C6">
        <w:rPr>
          <w:color w:val="auto"/>
        </w:rPr>
        <w:t xml:space="preserve">hould be </w:t>
      </w:r>
      <w:r w:rsidR="00AF1FCC" w:rsidRPr="007629C6">
        <w:rPr>
          <w:color w:val="auto"/>
        </w:rPr>
        <w:t>used as starting material</w:t>
      </w:r>
      <w:r w:rsidR="0085173B" w:rsidRPr="007629C6">
        <w:rPr>
          <w:color w:val="auto"/>
        </w:rPr>
        <w:t xml:space="preserve">. It is </w:t>
      </w:r>
      <w:r w:rsidR="00AF1FCC" w:rsidRPr="007629C6">
        <w:rPr>
          <w:color w:val="auto"/>
        </w:rPr>
        <w:t>preferred</w:t>
      </w:r>
      <w:r w:rsidR="00B16D17" w:rsidRPr="007629C6">
        <w:rPr>
          <w:color w:val="auto"/>
        </w:rPr>
        <w:t xml:space="preserve"> to </w:t>
      </w:r>
      <w:r w:rsidR="0085173B" w:rsidRPr="007629C6">
        <w:rPr>
          <w:color w:val="auto"/>
        </w:rPr>
        <w:t>u</w:t>
      </w:r>
      <w:r w:rsidR="00B16D17" w:rsidRPr="007629C6">
        <w:rPr>
          <w:color w:val="auto"/>
        </w:rPr>
        <w:t>s</w:t>
      </w:r>
      <w:r w:rsidR="0085173B" w:rsidRPr="007629C6">
        <w:rPr>
          <w:color w:val="auto"/>
        </w:rPr>
        <w:t xml:space="preserve">e </w:t>
      </w:r>
      <w:r w:rsidR="00EE1F62" w:rsidRPr="007629C6">
        <w:rPr>
          <w:color w:val="auto"/>
        </w:rPr>
        <w:t>embryos</w:t>
      </w:r>
      <w:r w:rsidR="0085173B" w:rsidRPr="007629C6">
        <w:rPr>
          <w:color w:val="auto"/>
        </w:rPr>
        <w:t xml:space="preserve"> from the same developmental stage for generating the culture. </w:t>
      </w:r>
      <w:r w:rsidR="00EE1F62" w:rsidRPr="007629C6">
        <w:rPr>
          <w:color w:val="auto"/>
        </w:rPr>
        <w:t xml:space="preserve">We do not recommend </w:t>
      </w:r>
      <w:r w:rsidR="00D94810" w:rsidRPr="007629C6">
        <w:rPr>
          <w:color w:val="auto"/>
        </w:rPr>
        <w:t xml:space="preserve">pooling </w:t>
      </w:r>
      <w:r w:rsidR="00EE1F62" w:rsidRPr="007629C6">
        <w:rPr>
          <w:color w:val="auto"/>
        </w:rPr>
        <w:t xml:space="preserve">different litters as slight differences in </w:t>
      </w:r>
      <w:r w:rsidR="00163471" w:rsidRPr="007629C6">
        <w:rPr>
          <w:color w:val="auto"/>
        </w:rPr>
        <w:t xml:space="preserve">developmental </w:t>
      </w:r>
      <w:r w:rsidR="00EE1F62" w:rsidRPr="007629C6">
        <w:rPr>
          <w:color w:val="auto"/>
        </w:rPr>
        <w:t xml:space="preserve">stage can influence expression of </w:t>
      </w:r>
      <w:r w:rsidR="0031503E" w:rsidRPr="007629C6">
        <w:rPr>
          <w:color w:val="auto"/>
        </w:rPr>
        <w:t xml:space="preserve">the </w:t>
      </w:r>
      <w:r w:rsidR="00EE1F62" w:rsidRPr="007629C6">
        <w:rPr>
          <w:color w:val="auto"/>
        </w:rPr>
        <w:t>maturation genes.</w:t>
      </w:r>
      <w:r w:rsidR="005F1321" w:rsidRPr="007629C6">
        <w:rPr>
          <w:color w:val="auto"/>
        </w:rPr>
        <w:t xml:space="preserve"> </w:t>
      </w:r>
    </w:p>
    <w:p w14:paraId="41B0501E" w14:textId="77777777" w:rsidR="00986A3D" w:rsidRPr="007629C6" w:rsidRDefault="00986A3D" w:rsidP="0016470C">
      <w:pPr>
        <w:rPr>
          <w:color w:val="auto"/>
        </w:rPr>
      </w:pPr>
    </w:p>
    <w:p w14:paraId="025AB4DD" w14:textId="316DB9C9" w:rsidR="00B16D17" w:rsidRPr="007629C6" w:rsidRDefault="00D94810" w:rsidP="0016470C">
      <w:pPr>
        <w:rPr>
          <w:color w:val="auto"/>
        </w:rPr>
      </w:pPr>
      <w:r w:rsidRPr="007629C6">
        <w:rPr>
          <w:color w:val="auto"/>
        </w:rPr>
        <w:t>The p</w:t>
      </w:r>
      <w:r w:rsidR="00B40724" w:rsidRPr="007629C6">
        <w:rPr>
          <w:color w:val="auto"/>
        </w:rPr>
        <w:t>rot</w:t>
      </w:r>
      <w:r w:rsidR="0031503E" w:rsidRPr="007629C6">
        <w:rPr>
          <w:color w:val="auto"/>
        </w:rPr>
        <w:t>ocol described here accounts for</w:t>
      </w:r>
      <w:r w:rsidR="00B40724" w:rsidRPr="007629C6">
        <w:rPr>
          <w:color w:val="auto"/>
        </w:rPr>
        <w:t xml:space="preserve"> </w:t>
      </w:r>
      <w:r w:rsidR="00F22E30" w:rsidRPr="007629C6">
        <w:rPr>
          <w:color w:val="auto"/>
        </w:rPr>
        <w:t xml:space="preserve">organoid generation from </w:t>
      </w:r>
      <w:r w:rsidR="00B16D17" w:rsidRPr="007629C6">
        <w:rPr>
          <w:color w:val="auto"/>
        </w:rPr>
        <w:t xml:space="preserve">the proximal and distal </w:t>
      </w:r>
      <w:r w:rsidR="00C67F20" w:rsidRPr="007629C6">
        <w:rPr>
          <w:color w:val="auto"/>
        </w:rPr>
        <w:t xml:space="preserve">small </w:t>
      </w:r>
      <w:r w:rsidR="00B16D17" w:rsidRPr="007629C6">
        <w:rPr>
          <w:color w:val="auto"/>
        </w:rPr>
        <w:t>intesti</w:t>
      </w:r>
      <w:r w:rsidR="00AF1FCC" w:rsidRPr="007629C6">
        <w:rPr>
          <w:color w:val="auto"/>
        </w:rPr>
        <w:t>ne</w:t>
      </w:r>
      <w:r w:rsidR="00D94696" w:rsidRPr="007629C6">
        <w:rPr>
          <w:color w:val="auto"/>
        </w:rPr>
        <w:t xml:space="preserve"> to maintain developmental features of different segments of the gut.</w:t>
      </w:r>
      <w:r w:rsidR="00163471" w:rsidRPr="007629C6">
        <w:rPr>
          <w:color w:val="auto"/>
        </w:rPr>
        <w:t xml:space="preserve"> </w:t>
      </w:r>
      <w:r w:rsidR="0031503E" w:rsidRPr="007629C6">
        <w:rPr>
          <w:color w:val="auto"/>
        </w:rPr>
        <w:t xml:space="preserve"> A</w:t>
      </w:r>
      <w:r w:rsidR="00813BCC" w:rsidRPr="007629C6">
        <w:rPr>
          <w:color w:val="auto"/>
        </w:rPr>
        <w:t>s an alternative</w:t>
      </w:r>
      <w:r w:rsidR="0031503E" w:rsidRPr="007629C6">
        <w:rPr>
          <w:color w:val="auto"/>
        </w:rPr>
        <w:t xml:space="preserve">, whole intestine can be used </w:t>
      </w:r>
      <w:r w:rsidR="00C67F20" w:rsidRPr="007629C6">
        <w:rPr>
          <w:color w:val="auto"/>
        </w:rPr>
        <w:t xml:space="preserve">to investigate </w:t>
      </w:r>
      <w:r w:rsidR="00D94696" w:rsidRPr="007629C6">
        <w:rPr>
          <w:color w:val="auto"/>
        </w:rPr>
        <w:t>overall maturation with respect to the increase/decrease expression of the specific markers</w:t>
      </w:r>
      <w:r w:rsidR="005F1321" w:rsidRPr="007629C6">
        <w:rPr>
          <w:color w:val="auto"/>
        </w:rPr>
        <w:t xml:space="preserve">. </w:t>
      </w:r>
      <w:r w:rsidR="00654185" w:rsidRPr="007629C6">
        <w:rPr>
          <w:color w:val="auto"/>
        </w:rPr>
        <w:t>In the latter case</w:t>
      </w:r>
      <w:r w:rsidR="00232683">
        <w:rPr>
          <w:color w:val="auto"/>
        </w:rPr>
        <w:t>,</w:t>
      </w:r>
      <w:r w:rsidR="00654185" w:rsidRPr="007629C6">
        <w:rPr>
          <w:color w:val="auto"/>
        </w:rPr>
        <w:t xml:space="preserve"> </w:t>
      </w:r>
      <w:r w:rsidR="00232683">
        <w:rPr>
          <w:color w:val="auto"/>
        </w:rPr>
        <w:t>fewer</w:t>
      </w:r>
      <w:r w:rsidR="00654185" w:rsidRPr="007629C6">
        <w:rPr>
          <w:color w:val="auto"/>
        </w:rPr>
        <w:t xml:space="preserve"> embryos could </w:t>
      </w:r>
      <w:r w:rsidR="00BE7D2E" w:rsidRPr="007629C6">
        <w:rPr>
          <w:color w:val="auto"/>
        </w:rPr>
        <w:t xml:space="preserve">be used to isolate intestinal cells for </w:t>
      </w:r>
      <w:r w:rsidR="00654185" w:rsidRPr="007629C6">
        <w:rPr>
          <w:color w:val="auto"/>
        </w:rPr>
        <w:t>starting culture.</w:t>
      </w:r>
    </w:p>
    <w:p w14:paraId="22F0AA4E" w14:textId="77777777" w:rsidR="00986A3D" w:rsidRPr="007629C6" w:rsidRDefault="00986A3D" w:rsidP="0016470C">
      <w:pPr>
        <w:rPr>
          <w:color w:val="auto"/>
        </w:rPr>
      </w:pPr>
    </w:p>
    <w:p w14:paraId="6CD93A2E" w14:textId="308B06D6" w:rsidR="00EE1F62" w:rsidRPr="007629C6" w:rsidRDefault="00D92699" w:rsidP="0016470C">
      <w:pPr>
        <w:rPr>
          <w:color w:val="auto"/>
        </w:rPr>
      </w:pPr>
      <w:r w:rsidRPr="007629C6">
        <w:rPr>
          <w:color w:val="auto"/>
        </w:rPr>
        <w:t>This protocol is developed using three-dimensional organoid cultures. As organoids undergo dynamic growth in the culture</w:t>
      </w:r>
      <w:r w:rsidR="00C67F20" w:rsidRPr="007629C6">
        <w:rPr>
          <w:color w:val="auto"/>
        </w:rPr>
        <w:t>,</w:t>
      </w:r>
      <w:r w:rsidRPr="007629C6">
        <w:rPr>
          <w:color w:val="auto"/>
        </w:rPr>
        <w:t xml:space="preserve"> it is important</w:t>
      </w:r>
      <w:r w:rsidR="005F1321" w:rsidRPr="007629C6">
        <w:rPr>
          <w:color w:val="auto"/>
        </w:rPr>
        <w:t xml:space="preserve"> to collect samples</w:t>
      </w:r>
      <w:r w:rsidRPr="007629C6">
        <w:rPr>
          <w:color w:val="auto"/>
        </w:rPr>
        <w:t xml:space="preserve"> for downstream analyses at the same time point after </w:t>
      </w:r>
      <w:r w:rsidR="00C67F20" w:rsidRPr="007629C6">
        <w:rPr>
          <w:color w:val="auto"/>
        </w:rPr>
        <w:t>passaging</w:t>
      </w:r>
      <w:r w:rsidRPr="007629C6">
        <w:rPr>
          <w:color w:val="auto"/>
        </w:rPr>
        <w:t>. In this protocol</w:t>
      </w:r>
      <w:r w:rsidR="00C67F20" w:rsidRPr="007629C6">
        <w:rPr>
          <w:color w:val="auto"/>
        </w:rPr>
        <w:t>,</w:t>
      </w:r>
      <w:r w:rsidRPr="007629C6">
        <w:rPr>
          <w:color w:val="auto"/>
        </w:rPr>
        <w:t xml:space="preserve"> we have selected day 3 after </w:t>
      </w:r>
      <w:r w:rsidR="00C67F20" w:rsidRPr="007629C6">
        <w:rPr>
          <w:color w:val="auto"/>
        </w:rPr>
        <w:t xml:space="preserve">passage, </w:t>
      </w:r>
      <w:r w:rsidRPr="007629C6">
        <w:rPr>
          <w:color w:val="auto"/>
        </w:rPr>
        <w:t>as it represents th</w:t>
      </w:r>
      <w:r w:rsidR="005F1321" w:rsidRPr="007629C6">
        <w:rPr>
          <w:color w:val="auto"/>
        </w:rPr>
        <w:t>e medium time between two splits at which organoids contain</w:t>
      </w:r>
      <w:r w:rsidRPr="007629C6">
        <w:rPr>
          <w:color w:val="auto"/>
        </w:rPr>
        <w:t xml:space="preserve"> robust buds and little to no cell death. </w:t>
      </w:r>
      <w:r w:rsidR="007B43E9" w:rsidRPr="007629C6">
        <w:rPr>
          <w:color w:val="auto"/>
        </w:rPr>
        <w:t>A</w:t>
      </w:r>
      <w:r w:rsidR="005F1321" w:rsidRPr="007629C6">
        <w:rPr>
          <w:color w:val="auto"/>
        </w:rPr>
        <w:t>n alternate</w:t>
      </w:r>
      <w:r w:rsidRPr="007629C6">
        <w:rPr>
          <w:color w:val="auto"/>
        </w:rPr>
        <w:t xml:space="preserve"> </w:t>
      </w:r>
      <w:r w:rsidR="00A24D71" w:rsidRPr="007629C6">
        <w:rPr>
          <w:color w:val="auto"/>
        </w:rPr>
        <w:t>time</w:t>
      </w:r>
      <w:r w:rsidRPr="007629C6">
        <w:rPr>
          <w:color w:val="auto"/>
        </w:rPr>
        <w:t xml:space="preserve"> point after </w:t>
      </w:r>
      <w:r w:rsidR="007B43E9" w:rsidRPr="007629C6">
        <w:rPr>
          <w:color w:val="auto"/>
        </w:rPr>
        <w:t>passaging</w:t>
      </w:r>
      <w:r w:rsidRPr="007629C6">
        <w:rPr>
          <w:color w:val="auto"/>
        </w:rPr>
        <w:t xml:space="preserve"> can be us</w:t>
      </w:r>
      <w:r w:rsidR="00A24D71" w:rsidRPr="007629C6">
        <w:rPr>
          <w:color w:val="auto"/>
        </w:rPr>
        <w:t>ed</w:t>
      </w:r>
      <w:r w:rsidR="005F1321" w:rsidRPr="007629C6">
        <w:rPr>
          <w:color w:val="auto"/>
        </w:rPr>
        <w:t xml:space="preserve">, but it should be </w:t>
      </w:r>
      <w:r w:rsidR="00D94810" w:rsidRPr="007629C6">
        <w:rPr>
          <w:color w:val="auto"/>
        </w:rPr>
        <w:t xml:space="preserve">consistent </w:t>
      </w:r>
      <w:r w:rsidR="00C96942" w:rsidRPr="007629C6">
        <w:rPr>
          <w:color w:val="auto"/>
        </w:rPr>
        <w:t>during</w:t>
      </w:r>
      <w:r w:rsidR="00D94810" w:rsidRPr="007629C6">
        <w:rPr>
          <w:color w:val="auto"/>
        </w:rPr>
        <w:t xml:space="preserve"> </w:t>
      </w:r>
      <w:r w:rsidR="007B43E9" w:rsidRPr="007629C6">
        <w:rPr>
          <w:color w:val="auto"/>
        </w:rPr>
        <w:t xml:space="preserve">the whole </w:t>
      </w:r>
      <w:r w:rsidR="00D94810" w:rsidRPr="007629C6">
        <w:rPr>
          <w:color w:val="auto"/>
        </w:rPr>
        <w:t>experiment</w:t>
      </w:r>
      <w:r w:rsidR="00163471" w:rsidRPr="007629C6">
        <w:rPr>
          <w:color w:val="auto"/>
        </w:rPr>
        <w:t>.</w:t>
      </w:r>
      <w:r w:rsidR="00D94810" w:rsidRPr="007629C6">
        <w:rPr>
          <w:color w:val="auto"/>
        </w:rPr>
        <w:t xml:space="preserve"> W</w:t>
      </w:r>
      <w:r w:rsidRPr="007629C6">
        <w:rPr>
          <w:color w:val="auto"/>
        </w:rPr>
        <w:t xml:space="preserve">e do not recommend growing </w:t>
      </w:r>
      <w:r w:rsidR="00A24D71" w:rsidRPr="007629C6">
        <w:rPr>
          <w:color w:val="auto"/>
        </w:rPr>
        <w:t>organoids</w:t>
      </w:r>
      <w:r w:rsidRPr="007629C6">
        <w:rPr>
          <w:color w:val="auto"/>
        </w:rPr>
        <w:t xml:space="preserve"> fo</w:t>
      </w:r>
      <w:r w:rsidR="005F1321" w:rsidRPr="007629C6">
        <w:rPr>
          <w:color w:val="auto"/>
        </w:rPr>
        <w:t>r more than 7 days</w:t>
      </w:r>
      <w:r w:rsidR="007B43E9" w:rsidRPr="007629C6">
        <w:rPr>
          <w:color w:val="auto"/>
        </w:rPr>
        <w:t xml:space="preserve"> after a passage,</w:t>
      </w:r>
      <w:r w:rsidR="005F1321" w:rsidRPr="007629C6">
        <w:rPr>
          <w:color w:val="auto"/>
        </w:rPr>
        <w:t xml:space="preserve"> as increase of death cells in the organoid lumen can affect the results</w:t>
      </w:r>
      <w:r w:rsidRPr="007629C6">
        <w:rPr>
          <w:color w:val="auto"/>
        </w:rPr>
        <w:t>.</w:t>
      </w:r>
      <w:r w:rsidR="005F1321" w:rsidRPr="007629C6">
        <w:rPr>
          <w:color w:val="auto"/>
        </w:rPr>
        <w:t xml:space="preserve"> </w:t>
      </w:r>
    </w:p>
    <w:p w14:paraId="60921FF3" w14:textId="77777777" w:rsidR="00986A3D" w:rsidRPr="007629C6" w:rsidRDefault="00986A3D" w:rsidP="0016470C">
      <w:pPr>
        <w:rPr>
          <w:color w:val="auto"/>
        </w:rPr>
      </w:pPr>
    </w:p>
    <w:p w14:paraId="6499E3E2" w14:textId="5166BFC4" w:rsidR="00813BCC" w:rsidRPr="007629C6" w:rsidRDefault="007A2592" w:rsidP="0016470C">
      <w:pPr>
        <w:rPr>
          <w:color w:val="auto"/>
        </w:rPr>
      </w:pPr>
      <w:r w:rsidRPr="007629C6">
        <w:rPr>
          <w:color w:val="auto"/>
        </w:rPr>
        <w:t>In our experiments</w:t>
      </w:r>
      <w:r w:rsidR="007B43E9" w:rsidRPr="007629C6">
        <w:rPr>
          <w:color w:val="auto"/>
        </w:rPr>
        <w:t>,</w:t>
      </w:r>
      <w:r w:rsidRPr="007629C6">
        <w:rPr>
          <w:color w:val="auto"/>
        </w:rPr>
        <w:t xml:space="preserve"> we have used dexamethasone as an example of an extrinsic factor that is shown and best studied in literature to accelerate intestinal maturation </w:t>
      </w:r>
      <w:r w:rsidRPr="00232683">
        <w:rPr>
          <w:iCs/>
          <w:color w:val="auto"/>
        </w:rPr>
        <w:t>in vivo</w:t>
      </w:r>
      <w:r w:rsidR="002343D2" w:rsidRPr="00232683">
        <w:rPr>
          <w:iCs/>
          <w:color w:val="auto"/>
        </w:rPr>
        <w:fldChar w:fldCharType="begin">
          <w:fldData xml:space="preserve">PEVuZE5vdGU+PENpdGU+PEF1dGhvcj5OYW50aGFrdW1hcjwvQXV0aG9yPjxZZWFyPjE5OTM8L1ll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</w:fldData>
        </w:fldChar>
      </w:r>
      <w:r w:rsidR="00AF211A" w:rsidRPr="00232683">
        <w:rPr>
          <w:iCs/>
          <w:color w:val="auto"/>
        </w:rPr>
        <w:instrText xml:space="preserve"> ADDIN EN.CITE </w:instrText>
      </w:r>
      <w:r w:rsidR="00AF211A" w:rsidRPr="00232683">
        <w:rPr>
          <w:iCs/>
          <w:color w:val="auto"/>
        </w:rPr>
        <w:fldChar w:fldCharType="begin">
          <w:fldData xml:space="preserve">PEVuZE5vdGU+PENpdGU+PEF1dGhvcj5OYW50aGFrdW1hcjwvQXV0aG9yPjxZZWFyPjE5OTM8L1ll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</w:fldData>
        </w:fldChar>
      </w:r>
      <w:r w:rsidR="00AF211A" w:rsidRPr="00232683">
        <w:rPr>
          <w:iCs/>
          <w:color w:val="auto"/>
        </w:rPr>
        <w:instrText xml:space="preserve"> ADDIN EN.CITE.DATA </w:instrText>
      </w:r>
      <w:r w:rsidR="00AF211A" w:rsidRPr="00232683">
        <w:rPr>
          <w:iCs/>
          <w:color w:val="auto"/>
        </w:rPr>
      </w:r>
      <w:r w:rsidR="00AF211A" w:rsidRPr="00232683">
        <w:rPr>
          <w:iCs/>
          <w:color w:val="auto"/>
        </w:rPr>
        <w:fldChar w:fldCharType="end"/>
      </w:r>
      <w:r w:rsidR="002343D2" w:rsidRPr="00232683">
        <w:rPr>
          <w:iCs/>
          <w:color w:val="auto"/>
        </w:rPr>
      </w:r>
      <w:r w:rsidR="002343D2" w:rsidRPr="00232683">
        <w:rPr>
          <w:iCs/>
          <w:color w:val="auto"/>
        </w:rPr>
        <w:fldChar w:fldCharType="separate"/>
      </w:r>
      <w:r w:rsidR="00AF211A" w:rsidRPr="00232683">
        <w:rPr>
          <w:iCs/>
          <w:noProof/>
          <w:color w:val="auto"/>
          <w:vertAlign w:val="superscript"/>
        </w:rPr>
        <w:t>9,18</w:t>
      </w:r>
      <w:r w:rsidR="002343D2" w:rsidRPr="00232683">
        <w:rPr>
          <w:iCs/>
          <w:color w:val="auto"/>
        </w:rPr>
        <w:fldChar w:fldCharType="end"/>
      </w:r>
      <w:r w:rsidRPr="007629C6">
        <w:rPr>
          <w:color w:val="auto"/>
        </w:rPr>
        <w:t>.</w:t>
      </w:r>
      <w:r w:rsidR="006950DB" w:rsidRPr="007629C6">
        <w:rPr>
          <w:color w:val="auto"/>
        </w:rPr>
        <w:t xml:space="preserve"> </w:t>
      </w:r>
      <w:r w:rsidR="00490686" w:rsidRPr="007629C6">
        <w:rPr>
          <w:color w:val="auto"/>
        </w:rPr>
        <w:t xml:space="preserve">Dexamethasone exerts its effects via both genomic and non-genomic routes. For example, on the level of genomic regulation, a </w:t>
      </w:r>
      <w:r w:rsidR="007B43E9" w:rsidRPr="007629C6">
        <w:rPr>
          <w:color w:val="auto"/>
        </w:rPr>
        <w:t>precocious</w:t>
      </w:r>
      <w:r w:rsidR="00490686" w:rsidRPr="007629C6">
        <w:rPr>
          <w:color w:val="auto"/>
        </w:rPr>
        <w:t xml:space="preserve"> increase of </w:t>
      </w:r>
      <w:r w:rsidR="00740D24" w:rsidRPr="007629C6">
        <w:rPr>
          <w:i/>
          <w:color w:val="auto"/>
        </w:rPr>
        <w:t>Sis</w:t>
      </w:r>
      <w:r w:rsidR="00490686" w:rsidRPr="007629C6">
        <w:rPr>
          <w:color w:val="auto"/>
        </w:rPr>
        <w:t xml:space="preserve"> </w:t>
      </w:r>
      <w:r w:rsidR="00D94810" w:rsidRPr="007629C6">
        <w:rPr>
          <w:color w:val="auto"/>
        </w:rPr>
        <w:t>m</w:t>
      </w:r>
      <w:r w:rsidR="00490686" w:rsidRPr="007629C6">
        <w:rPr>
          <w:color w:val="auto"/>
        </w:rPr>
        <w:t>RNA levels can be observed. On a non-genomic level</w:t>
      </w:r>
      <w:r w:rsidR="00232683">
        <w:rPr>
          <w:color w:val="auto"/>
        </w:rPr>
        <w:t>,</w:t>
      </w:r>
      <w:r w:rsidR="00490686" w:rsidRPr="007629C6">
        <w:rPr>
          <w:color w:val="auto"/>
        </w:rPr>
        <w:t xml:space="preserve"> we observe alterations in the activity of digestive</w:t>
      </w:r>
      <w:r w:rsidR="00740D24" w:rsidRPr="007629C6">
        <w:rPr>
          <w:color w:val="auto"/>
        </w:rPr>
        <w:t xml:space="preserve"> enzymes such as </w:t>
      </w:r>
      <w:proofErr w:type="spellStart"/>
      <w:r w:rsidR="00191E3B" w:rsidRPr="007629C6">
        <w:rPr>
          <w:color w:val="auto"/>
        </w:rPr>
        <w:t>t</w:t>
      </w:r>
      <w:r w:rsidR="00740D24" w:rsidRPr="007629C6">
        <w:rPr>
          <w:color w:val="auto"/>
        </w:rPr>
        <w:t>reh</w:t>
      </w:r>
      <w:r w:rsidR="007B43E9" w:rsidRPr="007629C6">
        <w:rPr>
          <w:color w:val="auto"/>
        </w:rPr>
        <w:t>alase</w:t>
      </w:r>
      <w:proofErr w:type="spellEnd"/>
      <w:r w:rsidR="00490686" w:rsidRPr="007629C6">
        <w:rPr>
          <w:color w:val="auto"/>
        </w:rPr>
        <w:t>. B</w:t>
      </w:r>
      <w:r w:rsidR="006A0DFF" w:rsidRPr="007629C6">
        <w:rPr>
          <w:color w:val="auto"/>
        </w:rPr>
        <w:t>oth a</w:t>
      </w:r>
      <w:r w:rsidR="00490686" w:rsidRPr="007629C6">
        <w:rPr>
          <w:color w:val="auto"/>
        </w:rPr>
        <w:t>re in accordance with described specific aspects of dexamethasone on sucr</w:t>
      </w:r>
      <w:r w:rsidR="00D94810" w:rsidRPr="007629C6">
        <w:rPr>
          <w:color w:val="auto"/>
        </w:rPr>
        <w:t>a</w:t>
      </w:r>
      <w:r w:rsidR="00490686" w:rsidRPr="007629C6">
        <w:rPr>
          <w:color w:val="auto"/>
        </w:rPr>
        <w:t xml:space="preserve">se gene activation and non-genomic </w:t>
      </w:r>
      <w:r w:rsidR="00D94810" w:rsidRPr="007629C6">
        <w:rPr>
          <w:color w:val="auto"/>
        </w:rPr>
        <w:t xml:space="preserve">activating </w:t>
      </w:r>
      <w:r w:rsidR="00490686" w:rsidRPr="007629C6">
        <w:rPr>
          <w:color w:val="auto"/>
        </w:rPr>
        <w:t xml:space="preserve">effect on intestinal brush border enzymes observed </w:t>
      </w:r>
      <w:r w:rsidR="00490686" w:rsidRPr="00232683">
        <w:rPr>
          <w:iCs/>
          <w:color w:val="auto"/>
        </w:rPr>
        <w:t>in vivo</w:t>
      </w:r>
      <w:r w:rsidR="002B14F2" w:rsidRPr="00232683">
        <w:rPr>
          <w:iCs/>
          <w:color w:val="auto"/>
        </w:rPr>
        <w:fldChar w:fldCharType="begin"/>
      </w:r>
      <w:r w:rsidR="00AF211A" w:rsidRPr="00232683">
        <w:rPr>
          <w:iCs/>
          <w:color w:val="auto"/>
        </w:rPr>
        <w:instrText xml:space="preserve"> ADDIN EN.CITE &lt;EndNote&gt;&lt;Cite&gt;&lt;Author&gt;Kedinger&lt;/Author&gt;&lt;Year&gt;1980&lt;/Year&gt;&lt;RecNum&gt;123&lt;/RecNum&gt;&lt;DisplayText&gt;&lt;style face="superscript"&gt;19&lt;/style&gt;&lt;/DisplayText&gt;&lt;record&gt;&lt;rec-number&gt;123&lt;/rec-number&gt;&lt;foreign-keys&gt;&lt;key app="EN" db-id="vzrtx52v4vr5waet5dsxzeelw2dfxadw9rzp" timestamp="0"&gt;123&lt;/key&gt;&lt;/foreign-keys&gt;&lt;ref-type name="Journal Article"&gt;17&lt;/ref-type&gt;&lt;contributors&gt;&lt;authors&gt;&lt;author&gt;Kedinger, M.&lt;/author&gt;&lt;author&gt;Simon, P. M.&lt;/author&gt;&lt;author&gt;Raul, F.&lt;/author&gt;&lt;author&gt;Grenier, J. F.&lt;/author&gt;&lt;author&gt;Haffen, K.&lt;/author&gt;&lt;/authors&gt;&lt;/contributors&gt;&lt;titles&gt;&lt;title&gt;The effect of dexamethasone on the development of rat intestinal brush border enzymes in organ culture&lt;/title&gt;&lt;secondary-title&gt;Dev Biol&lt;/secondary-title&gt;&lt;alt-title&gt;Developmental biology&lt;/alt-title&gt;&lt;/titles&gt;&lt;pages&gt;9-21&lt;/pages&gt;&lt;volume&gt;74&lt;/volume&gt;&lt;number&gt;1&lt;/number&gt;&lt;edition&gt;1980/01/01&lt;/edition&gt;&lt;keywords&gt;&lt;keyword&gt;Aging&lt;/keyword&gt;&lt;keyword&gt;Alkaline Phosphatase/metabolism&lt;/keyword&gt;&lt;keyword&gt;Animals&lt;/keyword&gt;&lt;keyword&gt;Animals, Newborn&lt;/keyword&gt;&lt;keyword&gt;Cell Membrane/*enzymology&lt;/keyword&gt;&lt;keyword&gt;Dexamethasone/*pharmacology&lt;/keyword&gt;&lt;keyword&gt;Jejunum/drug effects/*enzymology/growth &amp;amp; development&lt;/keyword&gt;&lt;keyword&gt;Microvilli/drug effects/*enzymology&lt;/keyword&gt;&lt;keyword&gt;Organ Culture Techniques&lt;/keyword&gt;&lt;keyword&gt;Rats&lt;/keyword&gt;&lt;keyword&gt;Sucrase/metabolism&lt;/keyword&gt;&lt;keyword&gt;alpha-Glucosidases/metabolism&lt;/keyword&gt;&lt;keyword&gt;beta-Galactosidase/metabolism&lt;/keyword&gt;&lt;/keywords&gt;&lt;dates&gt;&lt;year&gt;1980&lt;/year&gt;&lt;pub-dates&gt;&lt;date&gt;Jan&lt;/date&gt;&lt;/pub-dates&gt;&lt;/dates&gt;&lt;isbn&gt;0012-1606 (Print)&amp;#xD;0012-1606&lt;/isbn&gt;&lt;accession-num&gt;6765934&lt;/accession-num&gt;&lt;urls&gt;&lt;/urls&gt;&lt;remote-database-provider&gt;NLM&lt;/remote-database-provider&gt;&lt;language&gt;eng&lt;/language&gt;&lt;/record&gt;&lt;/Cite&gt;&lt;/EndNote&gt;</w:instrText>
      </w:r>
      <w:r w:rsidR="002B14F2" w:rsidRPr="00232683">
        <w:rPr>
          <w:iCs/>
          <w:color w:val="auto"/>
        </w:rPr>
        <w:fldChar w:fldCharType="separate"/>
      </w:r>
      <w:r w:rsidR="00AF211A" w:rsidRPr="00232683">
        <w:rPr>
          <w:iCs/>
          <w:noProof/>
          <w:color w:val="auto"/>
          <w:vertAlign w:val="superscript"/>
        </w:rPr>
        <w:t>19</w:t>
      </w:r>
      <w:r w:rsidR="002B14F2" w:rsidRPr="00232683">
        <w:rPr>
          <w:iCs/>
          <w:color w:val="auto"/>
        </w:rPr>
        <w:fldChar w:fldCharType="end"/>
      </w:r>
      <w:r w:rsidR="002B14F2" w:rsidRPr="007629C6">
        <w:rPr>
          <w:color w:val="auto"/>
        </w:rPr>
        <w:t xml:space="preserve">. </w:t>
      </w:r>
      <w:r w:rsidR="006950DB" w:rsidRPr="007629C6">
        <w:rPr>
          <w:color w:val="auto"/>
        </w:rPr>
        <w:t>The fact</w:t>
      </w:r>
      <w:r w:rsidR="0021500C" w:rsidRPr="007629C6">
        <w:rPr>
          <w:color w:val="auto"/>
        </w:rPr>
        <w:t xml:space="preserve"> that extrinsic factors</w:t>
      </w:r>
      <w:r w:rsidR="007B43E9" w:rsidRPr="007629C6">
        <w:rPr>
          <w:color w:val="auto"/>
        </w:rPr>
        <w:t>,</w:t>
      </w:r>
      <w:r w:rsidR="0021500C" w:rsidRPr="007629C6">
        <w:rPr>
          <w:color w:val="auto"/>
        </w:rPr>
        <w:t xml:space="preserve"> like synthetic glucocorticoids</w:t>
      </w:r>
      <w:r w:rsidR="007B43E9" w:rsidRPr="007629C6">
        <w:rPr>
          <w:color w:val="auto"/>
        </w:rPr>
        <w:t>,</w:t>
      </w:r>
      <w:r w:rsidR="00D94810" w:rsidRPr="007629C6">
        <w:rPr>
          <w:color w:val="auto"/>
        </w:rPr>
        <w:t xml:space="preserve"> can</w:t>
      </w:r>
      <w:r w:rsidR="0021500C" w:rsidRPr="007629C6">
        <w:rPr>
          <w:color w:val="auto"/>
        </w:rPr>
        <w:t xml:space="preserve"> modulate certain aspects of suckling-to-weaning transition </w:t>
      </w:r>
      <w:r w:rsidR="007B43E9" w:rsidRPr="007629C6">
        <w:rPr>
          <w:color w:val="auto"/>
        </w:rPr>
        <w:t xml:space="preserve">in the organoid culture, </w:t>
      </w:r>
      <w:r w:rsidR="0021500C" w:rsidRPr="007629C6">
        <w:rPr>
          <w:color w:val="auto"/>
        </w:rPr>
        <w:t xml:space="preserve">similarly to that described </w:t>
      </w:r>
      <w:r w:rsidR="0021500C" w:rsidRPr="00232683">
        <w:rPr>
          <w:iCs/>
          <w:color w:val="auto"/>
        </w:rPr>
        <w:t>in vivo</w:t>
      </w:r>
      <w:r w:rsidR="0021500C" w:rsidRPr="007629C6">
        <w:rPr>
          <w:color w:val="auto"/>
        </w:rPr>
        <w:t xml:space="preserve">, further establishes the </w:t>
      </w:r>
      <w:r w:rsidR="007B43E9" w:rsidRPr="007629C6">
        <w:rPr>
          <w:color w:val="auto"/>
        </w:rPr>
        <w:t xml:space="preserve">mouse </w:t>
      </w:r>
      <w:r w:rsidR="0021500C" w:rsidRPr="007629C6">
        <w:rPr>
          <w:color w:val="auto"/>
        </w:rPr>
        <w:t xml:space="preserve">fetal </w:t>
      </w:r>
      <w:r w:rsidR="007B43E9" w:rsidRPr="007629C6">
        <w:rPr>
          <w:color w:val="auto"/>
        </w:rPr>
        <w:t xml:space="preserve">intestinal </w:t>
      </w:r>
      <w:r w:rsidR="0021500C" w:rsidRPr="007629C6">
        <w:rPr>
          <w:color w:val="auto"/>
        </w:rPr>
        <w:t>organoid</w:t>
      </w:r>
      <w:r w:rsidR="007B43E9" w:rsidRPr="007629C6">
        <w:rPr>
          <w:color w:val="auto"/>
        </w:rPr>
        <w:t>s</w:t>
      </w:r>
      <w:r w:rsidR="0021500C" w:rsidRPr="007629C6">
        <w:rPr>
          <w:color w:val="auto"/>
        </w:rPr>
        <w:t xml:space="preserve"> </w:t>
      </w:r>
      <w:r w:rsidR="007B43E9" w:rsidRPr="007629C6">
        <w:rPr>
          <w:color w:val="auto"/>
        </w:rPr>
        <w:t xml:space="preserve">as a </w:t>
      </w:r>
      <w:r w:rsidR="0021500C" w:rsidRPr="007629C6">
        <w:rPr>
          <w:color w:val="auto"/>
        </w:rPr>
        <w:t xml:space="preserve">model for the investigation of </w:t>
      </w:r>
      <w:r w:rsidR="00BE7D2E" w:rsidRPr="007629C6">
        <w:rPr>
          <w:color w:val="auto"/>
        </w:rPr>
        <w:t>different kind of modulators of gut maturation.</w:t>
      </w:r>
      <w:r w:rsidR="00263BFF" w:rsidRPr="007629C6">
        <w:rPr>
          <w:color w:val="auto"/>
        </w:rPr>
        <w:t xml:space="preserve"> </w:t>
      </w:r>
    </w:p>
    <w:p w14:paraId="653905A0" w14:textId="77777777" w:rsidR="00986A3D" w:rsidRPr="007629C6" w:rsidRDefault="00986A3D" w:rsidP="0016470C">
      <w:pPr>
        <w:rPr>
          <w:color w:val="auto"/>
        </w:rPr>
      </w:pPr>
    </w:p>
    <w:p w14:paraId="7EC83887" w14:textId="75E71E89" w:rsidR="00DE3FC6" w:rsidRPr="007629C6" w:rsidRDefault="00614AA9" w:rsidP="0016470C">
      <w:pPr>
        <w:rPr>
          <w:color w:val="auto"/>
        </w:rPr>
      </w:pPr>
      <w:r w:rsidRPr="007629C6">
        <w:rPr>
          <w:color w:val="auto"/>
        </w:rPr>
        <w:t xml:space="preserve">Even though the morphological maturation of human intestinal epithelium is completed </w:t>
      </w:r>
      <w:r w:rsidR="0039632E" w:rsidRPr="00232683">
        <w:rPr>
          <w:iCs/>
          <w:color w:val="auto"/>
        </w:rPr>
        <w:t>in u</w:t>
      </w:r>
      <w:r w:rsidRPr="00232683">
        <w:rPr>
          <w:iCs/>
          <w:color w:val="auto"/>
        </w:rPr>
        <w:t>tero</w:t>
      </w:r>
      <w:r w:rsidRPr="007629C6">
        <w:rPr>
          <w:color w:val="auto"/>
        </w:rPr>
        <w:t xml:space="preserve"> at gestational stage of 22 weeks, the intestinal barrier function matures till childhood in a close relationship with t</w:t>
      </w:r>
      <w:r w:rsidR="00D10BAB" w:rsidRPr="007629C6">
        <w:rPr>
          <w:color w:val="auto"/>
        </w:rPr>
        <w:t>h</w:t>
      </w:r>
      <w:r w:rsidRPr="007629C6">
        <w:rPr>
          <w:color w:val="auto"/>
        </w:rPr>
        <w:t xml:space="preserve">e type of </w:t>
      </w:r>
      <w:r w:rsidR="00D10BAB" w:rsidRPr="007629C6">
        <w:rPr>
          <w:color w:val="auto"/>
        </w:rPr>
        <w:t>feeding, development</w:t>
      </w:r>
      <w:r w:rsidR="0039632E" w:rsidRPr="007629C6">
        <w:rPr>
          <w:color w:val="auto"/>
        </w:rPr>
        <w:t xml:space="preserve"> of microbiota and immune response. Due to </w:t>
      </w:r>
      <w:r w:rsidR="0005771A" w:rsidRPr="007629C6">
        <w:rPr>
          <w:color w:val="auto"/>
        </w:rPr>
        <w:t xml:space="preserve">the limited </w:t>
      </w:r>
      <w:r w:rsidR="0039632E" w:rsidRPr="007629C6">
        <w:rPr>
          <w:color w:val="auto"/>
        </w:rPr>
        <w:t xml:space="preserve">availability of human tissues at these developmental stages, the translational value of </w:t>
      </w:r>
      <w:r w:rsidR="0039632E" w:rsidRPr="00232683">
        <w:rPr>
          <w:iCs/>
          <w:color w:val="auto"/>
        </w:rPr>
        <w:t>in vitro</w:t>
      </w:r>
      <w:r w:rsidR="00232683">
        <w:rPr>
          <w:color w:val="auto"/>
        </w:rPr>
        <w:t xml:space="preserve"> </w:t>
      </w:r>
      <w:r w:rsidR="0039632E" w:rsidRPr="007629C6">
        <w:rPr>
          <w:color w:val="auto"/>
        </w:rPr>
        <w:t>murine model lies in</w:t>
      </w:r>
      <w:r w:rsidR="0095717A" w:rsidRPr="007629C6">
        <w:rPr>
          <w:color w:val="auto"/>
        </w:rPr>
        <w:t xml:space="preserve"> the</w:t>
      </w:r>
      <w:r w:rsidR="0039632E" w:rsidRPr="007629C6">
        <w:rPr>
          <w:color w:val="auto"/>
        </w:rPr>
        <w:t xml:space="preserve"> </w:t>
      </w:r>
      <w:r w:rsidR="00D10BAB" w:rsidRPr="007629C6">
        <w:rPr>
          <w:color w:val="auto"/>
        </w:rPr>
        <w:t xml:space="preserve">possibility of </w:t>
      </w:r>
      <w:r w:rsidR="0039632E" w:rsidRPr="007629C6">
        <w:rPr>
          <w:color w:val="auto"/>
        </w:rPr>
        <w:t>high throu</w:t>
      </w:r>
      <w:r w:rsidR="00D10BAB" w:rsidRPr="007629C6">
        <w:rPr>
          <w:color w:val="auto"/>
        </w:rPr>
        <w:t>gh</w:t>
      </w:r>
      <w:r w:rsidR="0039632E" w:rsidRPr="007629C6">
        <w:rPr>
          <w:color w:val="auto"/>
        </w:rPr>
        <w:t>put screens of factors capable of modulating intestinal maturation</w:t>
      </w:r>
      <w:r w:rsidR="0095717A" w:rsidRPr="007629C6">
        <w:rPr>
          <w:color w:val="auto"/>
        </w:rPr>
        <w:t>,</w:t>
      </w:r>
      <w:r w:rsidR="0039632E" w:rsidRPr="007629C6">
        <w:rPr>
          <w:color w:val="auto"/>
        </w:rPr>
        <w:t xml:space="preserve"> a process conserved</w:t>
      </w:r>
      <w:r w:rsidR="00D10BAB" w:rsidRPr="007629C6">
        <w:rPr>
          <w:color w:val="auto"/>
        </w:rPr>
        <w:t xml:space="preserve"> </w:t>
      </w:r>
      <w:r w:rsidR="001B5636" w:rsidRPr="007629C6">
        <w:rPr>
          <w:color w:val="auto"/>
        </w:rPr>
        <w:t>among</w:t>
      </w:r>
      <w:r w:rsidR="0039632E" w:rsidRPr="007629C6">
        <w:rPr>
          <w:color w:val="auto"/>
        </w:rPr>
        <w:t xml:space="preserve"> suckling mammals.</w:t>
      </w:r>
    </w:p>
    <w:p w14:paraId="14936ABF" w14:textId="77777777" w:rsidR="00986A3D" w:rsidRPr="007629C6" w:rsidRDefault="00986A3D" w:rsidP="0016470C">
      <w:pPr>
        <w:rPr>
          <w:color w:val="auto"/>
        </w:rPr>
      </w:pPr>
    </w:p>
    <w:p w14:paraId="09AD4741" w14:textId="412ACB70" w:rsidR="009726EE" w:rsidRPr="007629C6" w:rsidRDefault="00BE7D2E" w:rsidP="0016470C">
      <w:pPr>
        <w:rPr>
          <w:color w:val="auto"/>
        </w:rPr>
      </w:pPr>
      <w:r w:rsidRPr="007629C6">
        <w:rPr>
          <w:color w:val="auto"/>
        </w:rPr>
        <w:t>Importantly, with respect to animal ethics in research, this model can contribute to refineme</w:t>
      </w:r>
      <w:r w:rsidR="009A44AC" w:rsidRPr="007629C6">
        <w:rPr>
          <w:color w:val="auto"/>
        </w:rPr>
        <w:t>nt</w:t>
      </w:r>
      <w:r w:rsidRPr="007629C6">
        <w:rPr>
          <w:color w:val="auto"/>
        </w:rPr>
        <w:t xml:space="preserve"> of animal experiments</w:t>
      </w:r>
      <w:r w:rsidR="009A44AC" w:rsidRPr="007629C6">
        <w:rPr>
          <w:color w:val="auto"/>
        </w:rPr>
        <w:t xml:space="preserve"> as it does not include i</w:t>
      </w:r>
      <w:r w:rsidR="00263BFF" w:rsidRPr="007629C6">
        <w:rPr>
          <w:color w:val="auto"/>
        </w:rPr>
        <w:t>ntervention</w:t>
      </w:r>
      <w:r w:rsidR="009A44AC" w:rsidRPr="007629C6">
        <w:rPr>
          <w:color w:val="auto"/>
        </w:rPr>
        <w:t>s performed on animals. The</w:t>
      </w:r>
      <w:r w:rsidR="00263BFF" w:rsidRPr="007629C6">
        <w:rPr>
          <w:color w:val="auto"/>
        </w:rPr>
        <w:t xml:space="preserve"> number of animals can be </w:t>
      </w:r>
      <w:r w:rsidR="001A20D0" w:rsidRPr="007629C6">
        <w:rPr>
          <w:color w:val="auto"/>
        </w:rPr>
        <w:t xml:space="preserve">further </w:t>
      </w:r>
      <w:r w:rsidR="00263BFF" w:rsidRPr="007629C6">
        <w:rPr>
          <w:color w:val="auto"/>
        </w:rPr>
        <w:t xml:space="preserve">reduced </w:t>
      </w:r>
      <w:r w:rsidR="009A44AC" w:rsidRPr="007629C6">
        <w:rPr>
          <w:color w:val="auto"/>
        </w:rPr>
        <w:t>by redesigning research question</w:t>
      </w:r>
      <w:r w:rsidR="0095717A" w:rsidRPr="007629C6">
        <w:rPr>
          <w:color w:val="auto"/>
        </w:rPr>
        <w:t>s</w:t>
      </w:r>
      <w:r w:rsidR="009A44AC" w:rsidRPr="007629C6">
        <w:rPr>
          <w:color w:val="auto"/>
        </w:rPr>
        <w:t xml:space="preserve"> </w:t>
      </w:r>
      <w:r w:rsidR="001A20D0" w:rsidRPr="007629C6">
        <w:rPr>
          <w:color w:val="auto"/>
        </w:rPr>
        <w:t>to one</w:t>
      </w:r>
      <w:r w:rsidR="0095717A" w:rsidRPr="007629C6">
        <w:rPr>
          <w:color w:val="auto"/>
        </w:rPr>
        <w:t xml:space="preserve"> or two</w:t>
      </w:r>
      <w:r w:rsidR="001A20D0" w:rsidRPr="007629C6">
        <w:rPr>
          <w:color w:val="auto"/>
        </w:rPr>
        <w:t xml:space="preserve"> time point</w:t>
      </w:r>
      <w:r w:rsidR="001B5636" w:rsidRPr="007629C6">
        <w:rPr>
          <w:color w:val="auto"/>
        </w:rPr>
        <w:t>s</w:t>
      </w:r>
      <w:r w:rsidR="001A20D0" w:rsidRPr="007629C6">
        <w:rPr>
          <w:color w:val="auto"/>
        </w:rPr>
        <w:t xml:space="preserve"> of culture which will allow testing </w:t>
      </w:r>
      <w:r w:rsidR="0095717A" w:rsidRPr="007629C6">
        <w:rPr>
          <w:color w:val="auto"/>
        </w:rPr>
        <w:t xml:space="preserve">of </w:t>
      </w:r>
      <w:r w:rsidR="001A20D0" w:rsidRPr="007629C6">
        <w:rPr>
          <w:color w:val="auto"/>
        </w:rPr>
        <w:t>multiple components within one culture.</w:t>
      </w:r>
      <w:bookmarkEnd w:id="9"/>
    </w:p>
    <w:p w14:paraId="57934800" w14:textId="77777777" w:rsidR="00B67C41" w:rsidRPr="007629C6" w:rsidRDefault="00B67C41" w:rsidP="0016470C">
      <w:pPr>
        <w:rPr>
          <w:color w:val="FF0000"/>
        </w:rPr>
      </w:pPr>
    </w:p>
    <w:p w14:paraId="2F3BB018" w14:textId="0B3ED03E" w:rsidR="00986A3D" w:rsidRPr="007629C6" w:rsidRDefault="009726EE" w:rsidP="0016470C">
      <w:pPr>
        <w:rPr>
          <w:b/>
          <w:color w:val="auto"/>
        </w:rPr>
      </w:pPr>
      <w:bookmarkStart w:id="10" w:name="Disclosures"/>
      <w:r w:rsidRPr="007629C6">
        <w:rPr>
          <w:b/>
          <w:color w:val="auto"/>
        </w:rPr>
        <w:t>DISCLOSURES</w:t>
      </w:r>
      <w:bookmarkEnd w:id="10"/>
      <w:r w:rsidRPr="007629C6">
        <w:rPr>
          <w:b/>
          <w:color w:val="auto"/>
        </w:rPr>
        <w:t xml:space="preserve">: </w:t>
      </w:r>
    </w:p>
    <w:p w14:paraId="3A5A304A" w14:textId="78716EEE" w:rsidR="001D4997" w:rsidRPr="00232683" w:rsidRDefault="00D94810" w:rsidP="00232683">
      <w:pPr>
        <w:rPr>
          <w:color w:val="auto"/>
        </w:rPr>
      </w:pPr>
      <w:r w:rsidRPr="007629C6">
        <w:rPr>
          <w:color w:val="auto"/>
        </w:rPr>
        <w:t xml:space="preserve">This project was financially supported by Danone </w:t>
      </w:r>
      <w:proofErr w:type="spellStart"/>
      <w:r w:rsidRPr="007629C6">
        <w:rPr>
          <w:color w:val="auto"/>
        </w:rPr>
        <w:t>Nutricia</w:t>
      </w:r>
      <w:proofErr w:type="spellEnd"/>
      <w:r w:rsidRPr="007629C6">
        <w:rPr>
          <w:color w:val="auto"/>
        </w:rPr>
        <w:t xml:space="preserve"> </w:t>
      </w:r>
      <w:proofErr w:type="spellStart"/>
      <w:r w:rsidRPr="007629C6">
        <w:rPr>
          <w:color w:val="auto"/>
        </w:rPr>
        <w:t>Reserarch</w:t>
      </w:r>
      <w:proofErr w:type="spellEnd"/>
      <w:r w:rsidRPr="007629C6">
        <w:rPr>
          <w:color w:val="auto"/>
        </w:rPr>
        <w:t xml:space="preserve">. </w:t>
      </w:r>
      <w:r w:rsidR="00C827CA" w:rsidRPr="007629C6">
        <w:rPr>
          <w:color w:val="auto"/>
        </w:rPr>
        <w:t xml:space="preserve">I.B.R. and </w:t>
      </w:r>
      <w:proofErr w:type="spellStart"/>
      <w:r w:rsidR="00C827CA" w:rsidRPr="007629C6">
        <w:rPr>
          <w:color w:val="auto"/>
        </w:rPr>
        <w:t>R.M.v.E</w:t>
      </w:r>
      <w:proofErr w:type="spellEnd"/>
      <w:r w:rsidR="00C827CA" w:rsidRPr="007629C6">
        <w:rPr>
          <w:color w:val="auto"/>
        </w:rPr>
        <w:t xml:space="preserve"> are employees of </w:t>
      </w:r>
      <w:r w:rsidRPr="007629C6">
        <w:rPr>
          <w:color w:val="auto"/>
        </w:rPr>
        <w:t xml:space="preserve">Danone </w:t>
      </w:r>
      <w:proofErr w:type="spellStart"/>
      <w:r w:rsidR="00C827CA" w:rsidRPr="007629C6">
        <w:rPr>
          <w:color w:val="auto"/>
        </w:rPr>
        <w:t>Nutricia</w:t>
      </w:r>
      <w:proofErr w:type="spellEnd"/>
      <w:r w:rsidR="00C827CA" w:rsidRPr="007629C6">
        <w:rPr>
          <w:color w:val="auto"/>
        </w:rPr>
        <w:t xml:space="preserve"> Research</w:t>
      </w:r>
      <w:r w:rsidRPr="007629C6">
        <w:rPr>
          <w:color w:val="auto"/>
        </w:rPr>
        <w:t xml:space="preserve">. </w:t>
      </w:r>
    </w:p>
    <w:p w14:paraId="5DE5A52D" w14:textId="77777777" w:rsidR="0016470C" w:rsidRPr="007629C6" w:rsidRDefault="0016470C" w:rsidP="0016470C">
      <w:pPr>
        <w:pStyle w:val="a3"/>
        <w:spacing w:before="0" w:beforeAutospacing="0" w:after="0" w:afterAutospacing="0"/>
        <w:rPr>
          <w:color w:val="808080" w:themeColor="background1" w:themeShade="80"/>
        </w:rPr>
      </w:pPr>
    </w:p>
    <w:p w14:paraId="36F1086C" w14:textId="5A388C2E" w:rsidR="002A7835" w:rsidRPr="00232683" w:rsidRDefault="009726EE" w:rsidP="00232683">
      <w:pPr>
        <w:autoSpaceDE/>
        <w:autoSpaceDN/>
        <w:adjustRightInd/>
        <w:rPr>
          <w:rFonts w:eastAsia="Calibri"/>
          <w:b/>
          <w:color w:val="auto"/>
        </w:rPr>
      </w:pPr>
      <w:bookmarkStart w:id="11" w:name="References"/>
      <w:r w:rsidRPr="007629C6">
        <w:rPr>
          <w:b/>
          <w:bCs/>
        </w:rPr>
        <w:t>REFERENCES</w:t>
      </w:r>
      <w:r w:rsidRPr="007629C6">
        <w:t xml:space="preserve"> </w:t>
      </w:r>
      <w:bookmarkStart w:id="12" w:name="_GoBack"/>
      <w:bookmarkEnd w:id="11"/>
      <w:bookmarkEnd w:id="12"/>
    </w:p>
    <w:p w14:paraId="64EBA05D" w14:textId="51A086A1" w:rsidR="00AF211A" w:rsidRPr="007629C6" w:rsidRDefault="002A7835" w:rsidP="0016470C">
      <w:pPr>
        <w:pStyle w:val="EndNoteBibliography"/>
      </w:pPr>
      <w:r w:rsidRPr="007629C6">
        <w:rPr>
          <w:color w:val="7F7F7F" w:themeColor="text1" w:themeTint="80"/>
        </w:rPr>
        <w:fldChar w:fldCharType="begin"/>
      </w:r>
      <w:r w:rsidRPr="007629C6">
        <w:rPr>
          <w:color w:val="7F7F7F" w:themeColor="text1" w:themeTint="80"/>
        </w:rPr>
        <w:instrText xml:space="preserve"> ADDIN EN.REFLIST </w:instrText>
      </w:r>
      <w:r w:rsidRPr="007629C6">
        <w:rPr>
          <w:color w:val="7F7F7F" w:themeColor="text1" w:themeTint="80"/>
        </w:rPr>
        <w:fldChar w:fldCharType="separate"/>
      </w:r>
      <w:r w:rsidR="00AF211A" w:rsidRPr="007629C6">
        <w:t>1</w:t>
      </w:r>
      <w:r w:rsidR="00AF211A" w:rsidRPr="007629C6">
        <w:tab/>
        <w:t xml:space="preserve">Henning, S. J. Postnatal development: coordination of feeding, digestion, and metabolism. </w:t>
      </w:r>
      <w:r w:rsidR="00AF211A" w:rsidRPr="007629C6">
        <w:rPr>
          <w:i/>
        </w:rPr>
        <w:t>Am</w:t>
      </w:r>
      <w:r w:rsidR="00204D7D" w:rsidRPr="007629C6">
        <w:rPr>
          <w:i/>
        </w:rPr>
        <w:t>erican</w:t>
      </w:r>
      <w:r w:rsidR="00AF211A" w:rsidRPr="007629C6">
        <w:rPr>
          <w:i/>
        </w:rPr>
        <w:t xml:space="preserve"> J</w:t>
      </w:r>
      <w:r w:rsidR="00204D7D" w:rsidRPr="007629C6">
        <w:rPr>
          <w:i/>
        </w:rPr>
        <w:t>ournal</w:t>
      </w:r>
      <w:r w:rsidR="00AF211A" w:rsidRPr="007629C6">
        <w:rPr>
          <w:i/>
        </w:rPr>
        <w:t xml:space="preserve"> </w:t>
      </w:r>
      <w:r w:rsidR="00204D7D" w:rsidRPr="007629C6">
        <w:rPr>
          <w:i/>
        </w:rPr>
        <w:t xml:space="preserve">of </w:t>
      </w:r>
      <w:r w:rsidR="00AF211A" w:rsidRPr="007629C6">
        <w:rPr>
          <w:i/>
        </w:rPr>
        <w:t>Physiol</w:t>
      </w:r>
      <w:r w:rsidR="00204D7D" w:rsidRPr="007629C6">
        <w:rPr>
          <w:i/>
        </w:rPr>
        <w:t>ogy</w:t>
      </w:r>
      <w:r w:rsidR="00AF211A" w:rsidRPr="007629C6">
        <w:rPr>
          <w:i/>
        </w:rPr>
        <w:t>.</w:t>
      </w:r>
      <w:r w:rsidR="00AF211A" w:rsidRPr="007629C6">
        <w:t xml:space="preserve"> </w:t>
      </w:r>
      <w:r w:rsidR="00AF211A" w:rsidRPr="007629C6">
        <w:rPr>
          <w:b/>
        </w:rPr>
        <w:t>241</w:t>
      </w:r>
      <w:r w:rsidR="00AF211A" w:rsidRPr="007629C6">
        <w:t xml:space="preserve"> (3), G199-214 (1981).</w:t>
      </w:r>
    </w:p>
    <w:p w14:paraId="198D88DA" w14:textId="1D679650" w:rsidR="00AF211A" w:rsidRPr="007629C6" w:rsidRDefault="00AF211A" w:rsidP="0016470C">
      <w:pPr>
        <w:pStyle w:val="EndNoteBibliography"/>
      </w:pPr>
      <w:r w:rsidRPr="007629C6">
        <w:t>2</w:t>
      </w:r>
      <w:r w:rsidRPr="007629C6">
        <w:tab/>
        <w:t>Krasinski, S. D.</w:t>
      </w:r>
      <w:r w:rsidRPr="007629C6">
        <w:rPr>
          <w:i/>
        </w:rPr>
        <w:t xml:space="preserve"> et al.</w:t>
      </w:r>
      <w:r w:rsidRPr="007629C6">
        <w:t xml:space="preserve"> Transcriptional regulation of intestinal hydrolase biosynthesis during postnatal development in rats. </w:t>
      </w:r>
      <w:r w:rsidRPr="007629C6">
        <w:rPr>
          <w:i/>
        </w:rPr>
        <w:t>Am</w:t>
      </w:r>
      <w:r w:rsidR="00204D7D" w:rsidRPr="007629C6">
        <w:rPr>
          <w:i/>
        </w:rPr>
        <w:t>erican</w:t>
      </w:r>
      <w:r w:rsidRPr="007629C6">
        <w:rPr>
          <w:i/>
        </w:rPr>
        <w:t xml:space="preserve"> J</w:t>
      </w:r>
      <w:r w:rsidR="00204D7D" w:rsidRPr="007629C6">
        <w:rPr>
          <w:i/>
        </w:rPr>
        <w:t>ournal of</w:t>
      </w:r>
      <w:r w:rsidRPr="007629C6">
        <w:rPr>
          <w:i/>
        </w:rPr>
        <w:t xml:space="preserve"> Physiol</w:t>
      </w:r>
      <w:r w:rsidR="00204D7D" w:rsidRPr="007629C6">
        <w:rPr>
          <w:i/>
        </w:rPr>
        <w:t>ogy</w:t>
      </w:r>
      <w:r w:rsidRPr="007629C6">
        <w:rPr>
          <w:i/>
        </w:rPr>
        <w:t>.</w:t>
      </w:r>
      <w:r w:rsidRPr="007629C6">
        <w:t xml:space="preserve"> </w:t>
      </w:r>
      <w:r w:rsidRPr="007629C6">
        <w:rPr>
          <w:b/>
        </w:rPr>
        <w:t>267</w:t>
      </w:r>
      <w:r w:rsidRPr="007629C6">
        <w:t xml:space="preserve"> (4 Pt 1), G584-594 (1994).</w:t>
      </w:r>
    </w:p>
    <w:p w14:paraId="3C263145" w14:textId="17480957" w:rsidR="00AF211A" w:rsidRPr="007629C6" w:rsidRDefault="00AF211A" w:rsidP="0016470C">
      <w:pPr>
        <w:pStyle w:val="EndNoteBibliography"/>
      </w:pPr>
      <w:r w:rsidRPr="007629C6">
        <w:t>3</w:t>
      </w:r>
      <w:r w:rsidRPr="007629C6">
        <w:tab/>
        <w:t xml:space="preserve">Hurwitz, R. &amp; Kretchmer, N. Development of arginine-synthesizing enzymes in mouse intestine. </w:t>
      </w:r>
      <w:r w:rsidRPr="007629C6">
        <w:rPr>
          <w:i/>
        </w:rPr>
        <w:t>Am</w:t>
      </w:r>
      <w:r w:rsidR="00204D7D" w:rsidRPr="007629C6">
        <w:rPr>
          <w:i/>
        </w:rPr>
        <w:t>erican</w:t>
      </w:r>
      <w:r w:rsidRPr="007629C6">
        <w:rPr>
          <w:i/>
        </w:rPr>
        <w:t xml:space="preserve"> J</w:t>
      </w:r>
      <w:r w:rsidR="00204D7D" w:rsidRPr="007629C6">
        <w:rPr>
          <w:i/>
        </w:rPr>
        <w:t>ournal of</w:t>
      </w:r>
      <w:r w:rsidRPr="007629C6">
        <w:rPr>
          <w:i/>
        </w:rPr>
        <w:t xml:space="preserve"> Physiol</w:t>
      </w:r>
      <w:r w:rsidR="00204D7D" w:rsidRPr="007629C6">
        <w:rPr>
          <w:i/>
        </w:rPr>
        <w:t>ogy</w:t>
      </w:r>
      <w:r w:rsidRPr="007629C6">
        <w:rPr>
          <w:i/>
        </w:rPr>
        <w:t>.</w:t>
      </w:r>
      <w:r w:rsidRPr="007629C6">
        <w:t xml:space="preserve"> </w:t>
      </w:r>
      <w:r w:rsidRPr="007629C6">
        <w:rPr>
          <w:b/>
        </w:rPr>
        <w:t>251</w:t>
      </w:r>
      <w:r w:rsidRPr="007629C6">
        <w:t xml:space="preserve"> (1 Pt 1), G103-110 (1986).</w:t>
      </w:r>
    </w:p>
    <w:p w14:paraId="6A24874B" w14:textId="2F92CACA" w:rsidR="00AF211A" w:rsidRPr="007629C6" w:rsidRDefault="00AF211A" w:rsidP="0016470C">
      <w:pPr>
        <w:pStyle w:val="EndNoteBibliography"/>
      </w:pPr>
      <w:r w:rsidRPr="007629C6">
        <w:t>4</w:t>
      </w:r>
      <w:r w:rsidRPr="007629C6">
        <w:tab/>
        <w:t>Rath, T.</w:t>
      </w:r>
      <w:r w:rsidRPr="007629C6">
        <w:rPr>
          <w:i/>
        </w:rPr>
        <w:t xml:space="preserve"> et al.</w:t>
      </w:r>
      <w:r w:rsidRPr="007629C6">
        <w:t xml:space="preserve"> The immunologic functions of the neonatal Fc receptor for IgG. </w:t>
      </w:r>
      <w:r w:rsidRPr="007629C6">
        <w:rPr>
          <w:i/>
        </w:rPr>
        <w:t>J</w:t>
      </w:r>
      <w:r w:rsidR="00204D7D" w:rsidRPr="007629C6">
        <w:rPr>
          <w:i/>
        </w:rPr>
        <w:t>ournal of</w:t>
      </w:r>
      <w:r w:rsidRPr="007629C6">
        <w:rPr>
          <w:i/>
        </w:rPr>
        <w:t xml:space="preserve"> Clin</w:t>
      </w:r>
      <w:r w:rsidR="00204D7D" w:rsidRPr="007629C6">
        <w:rPr>
          <w:i/>
        </w:rPr>
        <w:t>ical</w:t>
      </w:r>
      <w:r w:rsidRPr="007629C6">
        <w:rPr>
          <w:i/>
        </w:rPr>
        <w:t xml:space="preserve"> Immunol</w:t>
      </w:r>
      <w:r w:rsidR="00204D7D" w:rsidRPr="007629C6">
        <w:rPr>
          <w:i/>
        </w:rPr>
        <w:t>ogy</w:t>
      </w:r>
      <w:r w:rsidRPr="007629C6">
        <w:rPr>
          <w:i/>
        </w:rPr>
        <w:t>.</w:t>
      </w:r>
      <w:r w:rsidRPr="007629C6">
        <w:t xml:space="preserve"> </w:t>
      </w:r>
      <w:r w:rsidRPr="007629C6">
        <w:rPr>
          <w:b/>
        </w:rPr>
        <w:t>33 Suppl 1</w:t>
      </w:r>
      <w:r w:rsidRPr="007629C6">
        <w:t xml:space="preserve"> S9-17, doi:10.1007/s10875-012-9768-y, (2013).</w:t>
      </w:r>
    </w:p>
    <w:p w14:paraId="0DF5ED73" w14:textId="3CADAE6F" w:rsidR="00AF211A" w:rsidRPr="007629C6" w:rsidRDefault="00AF211A" w:rsidP="0016470C">
      <w:pPr>
        <w:pStyle w:val="EndNoteBibliography"/>
      </w:pPr>
      <w:r w:rsidRPr="007629C6">
        <w:t>5</w:t>
      </w:r>
      <w:r w:rsidRPr="007629C6">
        <w:tab/>
        <w:t xml:space="preserve">Martin, M. G., Wu, S. V. &amp; Walsh, J. H. Ontogenetic development and distribution of antibody transport and Fc receptor mRNA expression in rat intestine. </w:t>
      </w:r>
      <w:r w:rsidRPr="007629C6">
        <w:rPr>
          <w:i/>
        </w:rPr>
        <w:t>Dig</w:t>
      </w:r>
      <w:r w:rsidR="00204D7D" w:rsidRPr="007629C6">
        <w:rPr>
          <w:i/>
        </w:rPr>
        <w:t>estive</w:t>
      </w:r>
      <w:r w:rsidRPr="007629C6">
        <w:rPr>
          <w:i/>
        </w:rPr>
        <w:t xml:space="preserve"> Dis</w:t>
      </w:r>
      <w:r w:rsidR="00204D7D" w:rsidRPr="007629C6">
        <w:rPr>
          <w:i/>
        </w:rPr>
        <w:t>eases and</w:t>
      </w:r>
      <w:r w:rsidRPr="007629C6">
        <w:rPr>
          <w:i/>
        </w:rPr>
        <w:t xml:space="preserve"> Sci</w:t>
      </w:r>
      <w:r w:rsidR="00204D7D" w:rsidRPr="007629C6">
        <w:rPr>
          <w:i/>
        </w:rPr>
        <w:t>ences</w:t>
      </w:r>
      <w:r w:rsidRPr="007629C6">
        <w:rPr>
          <w:i/>
        </w:rPr>
        <w:t>.</w:t>
      </w:r>
      <w:r w:rsidRPr="007629C6">
        <w:t xml:space="preserve"> </w:t>
      </w:r>
      <w:r w:rsidRPr="007629C6">
        <w:rPr>
          <w:b/>
        </w:rPr>
        <w:t>42</w:t>
      </w:r>
      <w:r w:rsidRPr="007629C6">
        <w:t xml:space="preserve"> (5), 1062-1069 (1997).</w:t>
      </w:r>
    </w:p>
    <w:p w14:paraId="41D37C84" w14:textId="0D51E65E" w:rsidR="00AF211A" w:rsidRPr="007629C6" w:rsidRDefault="00AF211A" w:rsidP="0016470C">
      <w:pPr>
        <w:pStyle w:val="EndNoteBibliography"/>
      </w:pPr>
      <w:r w:rsidRPr="007629C6">
        <w:t>6</w:t>
      </w:r>
      <w:r w:rsidRPr="007629C6">
        <w:tab/>
        <w:t>Bry, L.</w:t>
      </w:r>
      <w:r w:rsidRPr="007629C6">
        <w:rPr>
          <w:i/>
        </w:rPr>
        <w:t xml:space="preserve"> et al.</w:t>
      </w:r>
      <w:r w:rsidRPr="007629C6">
        <w:t xml:space="preserve"> Paneth cell differentiation in the developing intestine of normal and transgenic mice. </w:t>
      </w:r>
      <w:r w:rsidRPr="007629C6">
        <w:rPr>
          <w:i/>
        </w:rPr>
        <w:t>Proc</w:t>
      </w:r>
      <w:r w:rsidR="00204D7D" w:rsidRPr="007629C6">
        <w:rPr>
          <w:i/>
        </w:rPr>
        <w:t>eedings of the</w:t>
      </w:r>
      <w:r w:rsidRPr="007629C6">
        <w:rPr>
          <w:i/>
        </w:rPr>
        <w:t xml:space="preserve"> Nat</w:t>
      </w:r>
      <w:r w:rsidR="00204D7D" w:rsidRPr="007629C6">
        <w:rPr>
          <w:i/>
        </w:rPr>
        <w:t>iona</w:t>
      </w:r>
      <w:r w:rsidRPr="007629C6">
        <w:rPr>
          <w:i/>
        </w:rPr>
        <w:t>l Acad</w:t>
      </w:r>
      <w:r w:rsidR="00204D7D" w:rsidRPr="007629C6">
        <w:rPr>
          <w:i/>
        </w:rPr>
        <w:t>emy</w:t>
      </w:r>
      <w:r w:rsidRPr="007629C6">
        <w:rPr>
          <w:i/>
        </w:rPr>
        <w:t xml:space="preserve"> </w:t>
      </w:r>
      <w:r w:rsidR="00204D7D" w:rsidRPr="007629C6">
        <w:rPr>
          <w:i/>
        </w:rPr>
        <w:t xml:space="preserve">of </w:t>
      </w:r>
      <w:r w:rsidRPr="007629C6">
        <w:rPr>
          <w:i/>
        </w:rPr>
        <w:t>Sci</w:t>
      </w:r>
      <w:r w:rsidR="00204D7D" w:rsidRPr="007629C6">
        <w:rPr>
          <w:i/>
        </w:rPr>
        <w:t>ences of the</w:t>
      </w:r>
      <w:r w:rsidRPr="007629C6">
        <w:rPr>
          <w:i/>
        </w:rPr>
        <w:t xml:space="preserve"> U</w:t>
      </w:r>
      <w:r w:rsidR="00204D7D" w:rsidRPr="007629C6">
        <w:rPr>
          <w:i/>
        </w:rPr>
        <w:t>nited</w:t>
      </w:r>
      <w:r w:rsidRPr="007629C6">
        <w:rPr>
          <w:i/>
        </w:rPr>
        <w:t xml:space="preserve"> S</w:t>
      </w:r>
      <w:r w:rsidR="00204D7D" w:rsidRPr="007629C6">
        <w:rPr>
          <w:i/>
        </w:rPr>
        <w:t>tates of</w:t>
      </w:r>
      <w:r w:rsidRPr="007629C6">
        <w:rPr>
          <w:i/>
        </w:rPr>
        <w:t xml:space="preserve"> A</w:t>
      </w:r>
      <w:r w:rsidR="00204D7D" w:rsidRPr="007629C6">
        <w:rPr>
          <w:i/>
        </w:rPr>
        <w:t>merica</w:t>
      </w:r>
      <w:r w:rsidRPr="007629C6">
        <w:rPr>
          <w:i/>
        </w:rPr>
        <w:t>.</w:t>
      </w:r>
      <w:r w:rsidRPr="007629C6">
        <w:t xml:space="preserve"> </w:t>
      </w:r>
      <w:r w:rsidRPr="007629C6">
        <w:rPr>
          <w:b/>
        </w:rPr>
        <w:t>91</w:t>
      </w:r>
      <w:r w:rsidRPr="007629C6">
        <w:t xml:space="preserve"> (22), 10335-10339 (1994).</w:t>
      </w:r>
    </w:p>
    <w:p w14:paraId="686E5825" w14:textId="41D68FFC" w:rsidR="00AF211A" w:rsidRPr="007629C6" w:rsidRDefault="00AF211A" w:rsidP="0016470C">
      <w:pPr>
        <w:pStyle w:val="EndNoteBibliography"/>
      </w:pPr>
      <w:r w:rsidRPr="007629C6">
        <w:t>7</w:t>
      </w:r>
      <w:r w:rsidRPr="007629C6">
        <w:tab/>
        <w:t>Muncan, V.</w:t>
      </w:r>
      <w:r w:rsidRPr="007629C6">
        <w:rPr>
          <w:i/>
        </w:rPr>
        <w:t xml:space="preserve"> et al.</w:t>
      </w:r>
      <w:r w:rsidRPr="007629C6">
        <w:t xml:space="preserve"> Blimp1 regulates the transition of neonatal to adult intestinal epithelium. </w:t>
      </w:r>
      <w:r w:rsidRPr="007629C6">
        <w:rPr>
          <w:i/>
        </w:rPr>
        <w:t>Na</w:t>
      </w:r>
      <w:r w:rsidR="00204D7D" w:rsidRPr="007629C6">
        <w:rPr>
          <w:i/>
        </w:rPr>
        <w:t>ure</w:t>
      </w:r>
      <w:r w:rsidRPr="007629C6">
        <w:rPr>
          <w:i/>
        </w:rPr>
        <w:t>t Commun</w:t>
      </w:r>
      <w:r w:rsidR="00204D7D" w:rsidRPr="007629C6">
        <w:rPr>
          <w:i/>
        </w:rPr>
        <w:t>ications</w:t>
      </w:r>
      <w:r w:rsidRPr="007629C6">
        <w:rPr>
          <w:i/>
        </w:rPr>
        <w:t>.</w:t>
      </w:r>
      <w:r w:rsidRPr="007629C6">
        <w:t xml:space="preserve"> </w:t>
      </w:r>
      <w:r w:rsidRPr="007629C6">
        <w:rPr>
          <w:b/>
        </w:rPr>
        <w:t>2</w:t>
      </w:r>
      <w:r w:rsidRPr="007629C6">
        <w:t xml:space="preserve"> 452, doi:10.1038/ncomms1463, (2011).</w:t>
      </w:r>
    </w:p>
    <w:p w14:paraId="3808BCD2" w14:textId="7B11036F" w:rsidR="00AF211A" w:rsidRPr="007629C6" w:rsidRDefault="00AF211A" w:rsidP="0016470C">
      <w:pPr>
        <w:pStyle w:val="EndNoteBibliography"/>
      </w:pPr>
      <w:r w:rsidRPr="007629C6">
        <w:t>8</w:t>
      </w:r>
      <w:r w:rsidRPr="007629C6">
        <w:tab/>
        <w:t xml:space="preserve">Beaulieu, J. F. &amp; Calvert, R. Influences of dexamethasone on the maturation of fetal mouse intestinal mucosa in organ culture. </w:t>
      </w:r>
      <w:r w:rsidRPr="007629C6">
        <w:rPr>
          <w:i/>
        </w:rPr>
        <w:t>Comp</w:t>
      </w:r>
      <w:r w:rsidR="00204D7D" w:rsidRPr="007629C6">
        <w:rPr>
          <w:i/>
        </w:rPr>
        <w:t>arative</w:t>
      </w:r>
      <w:r w:rsidRPr="007629C6">
        <w:rPr>
          <w:i/>
        </w:rPr>
        <w:t xml:space="preserve"> Biochem</w:t>
      </w:r>
      <w:r w:rsidR="00204D7D" w:rsidRPr="007629C6">
        <w:rPr>
          <w:i/>
        </w:rPr>
        <w:t>istry and</w:t>
      </w:r>
      <w:r w:rsidRPr="007629C6">
        <w:rPr>
          <w:i/>
        </w:rPr>
        <w:t xml:space="preserve"> Physiol</w:t>
      </w:r>
      <w:r w:rsidR="00204D7D" w:rsidRPr="007629C6">
        <w:rPr>
          <w:i/>
        </w:rPr>
        <w:t>ogy</w:t>
      </w:r>
      <w:r w:rsidRPr="007629C6">
        <w:rPr>
          <w:i/>
        </w:rPr>
        <w:t xml:space="preserve"> A Comp</w:t>
      </w:r>
      <w:r w:rsidR="00204D7D" w:rsidRPr="007629C6">
        <w:rPr>
          <w:i/>
        </w:rPr>
        <w:t>arative</w:t>
      </w:r>
      <w:r w:rsidRPr="007629C6">
        <w:rPr>
          <w:i/>
        </w:rPr>
        <w:t xml:space="preserve"> Physiol</w:t>
      </w:r>
      <w:r w:rsidR="00204D7D" w:rsidRPr="007629C6">
        <w:rPr>
          <w:i/>
        </w:rPr>
        <w:t>ogy</w:t>
      </w:r>
      <w:r w:rsidRPr="007629C6">
        <w:rPr>
          <w:i/>
        </w:rPr>
        <w:t>.</w:t>
      </w:r>
      <w:r w:rsidRPr="007629C6">
        <w:t xml:space="preserve"> </w:t>
      </w:r>
      <w:r w:rsidRPr="007629C6">
        <w:rPr>
          <w:b/>
        </w:rPr>
        <w:t>82</w:t>
      </w:r>
      <w:r w:rsidRPr="007629C6">
        <w:t xml:space="preserve"> (1), 91-95 (1985).</w:t>
      </w:r>
    </w:p>
    <w:p w14:paraId="43E54AD3" w14:textId="6719D9F6" w:rsidR="00AF211A" w:rsidRPr="007629C6" w:rsidRDefault="00AF211A" w:rsidP="0016470C">
      <w:pPr>
        <w:pStyle w:val="EndNoteBibliography"/>
      </w:pPr>
      <w:r w:rsidRPr="007629C6">
        <w:t>9</w:t>
      </w:r>
      <w:r w:rsidRPr="007629C6">
        <w:tab/>
        <w:t xml:space="preserve">Nanthakumar, N. N. &amp; Henning, S. J. Ontogeny of sucrase-isomaltase gene expression in rat intestine: responsiveness to glucocorticoids. </w:t>
      </w:r>
      <w:r w:rsidRPr="007629C6">
        <w:rPr>
          <w:i/>
        </w:rPr>
        <w:t>Am</w:t>
      </w:r>
      <w:r w:rsidR="00204D7D" w:rsidRPr="007629C6">
        <w:rPr>
          <w:i/>
        </w:rPr>
        <w:t>erican</w:t>
      </w:r>
      <w:r w:rsidRPr="007629C6">
        <w:rPr>
          <w:i/>
        </w:rPr>
        <w:t xml:space="preserve"> J</w:t>
      </w:r>
      <w:r w:rsidR="00204D7D" w:rsidRPr="007629C6">
        <w:rPr>
          <w:i/>
        </w:rPr>
        <w:t>ournal of</w:t>
      </w:r>
      <w:r w:rsidRPr="007629C6">
        <w:rPr>
          <w:i/>
        </w:rPr>
        <w:t xml:space="preserve"> Physiol</w:t>
      </w:r>
      <w:r w:rsidR="00204D7D" w:rsidRPr="007629C6">
        <w:rPr>
          <w:i/>
        </w:rPr>
        <w:t>ogy</w:t>
      </w:r>
      <w:r w:rsidRPr="007629C6">
        <w:rPr>
          <w:i/>
        </w:rPr>
        <w:t>.</w:t>
      </w:r>
      <w:r w:rsidRPr="007629C6">
        <w:t xml:space="preserve"> </w:t>
      </w:r>
      <w:r w:rsidRPr="007629C6">
        <w:rPr>
          <w:b/>
        </w:rPr>
        <w:t>264</w:t>
      </w:r>
      <w:r w:rsidRPr="007629C6">
        <w:t xml:space="preserve"> (2 Pt 1), G306-311 (1993).</w:t>
      </w:r>
    </w:p>
    <w:p w14:paraId="67AD1C51" w14:textId="51D820A1" w:rsidR="00AF211A" w:rsidRPr="007629C6" w:rsidRDefault="00AF211A" w:rsidP="0016470C">
      <w:pPr>
        <w:pStyle w:val="EndNoteBibliography"/>
      </w:pPr>
      <w:r w:rsidRPr="007629C6">
        <w:t>10</w:t>
      </w:r>
      <w:r w:rsidRPr="007629C6">
        <w:tab/>
        <w:t>Navis, M.</w:t>
      </w:r>
      <w:r w:rsidRPr="007629C6">
        <w:rPr>
          <w:i/>
        </w:rPr>
        <w:t xml:space="preserve"> et al.</w:t>
      </w:r>
      <w:r w:rsidRPr="007629C6">
        <w:t xml:space="preserve"> Mouse fetal intestinal organoids: new model to study epithelial maturation from suckling to weaning. </w:t>
      </w:r>
      <w:r w:rsidRPr="007629C6">
        <w:rPr>
          <w:i/>
        </w:rPr>
        <w:t>EMBO Rep</w:t>
      </w:r>
      <w:r w:rsidR="00204D7D" w:rsidRPr="007629C6">
        <w:rPr>
          <w:i/>
        </w:rPr>
        <w:t>orts</w:t>
      </w:r>
      <w:r w:rsidRPr="007629C6">
        <w:rPr>
          <w:i/>
        </w:rPr>
        <w:t>.</w:t>
      </w:r>
      <w:r w:rsidRPr="007629C6">
        <w:t xml:space="preserve"> </w:t>
      </w:r>
      <w:r w:rsidRPr="007629C6">
        <w:rPr>
          <w:b/>
        </w:rPr>
        <w:t>20</w:t>
      </w:r>
      <w:r w:rsidRPr="007629C6">
        <w:t xml:space="preserve"> (2), doi:10.15252/embr.201846221, (2019).</w:t>
      </w:r>
    </w:p>
    <w:p w14:paraId="6FFC40CD" w14:textId="77777777" w:rsidR="00AF211A" w:rsidRPr="007629C6" w:rsidRDefault="00AF211A" w:rsidP="0016470C">
      <w:pPr>
        <w:pStyle w:val="EndNoteBibliography"/>
      </w:pPr>
      <w:r w:rsidRPr="007629C6">
        <w:t>11</w:t>
      </w:r>
      <w:r w:rsidRPr="007629C6">
        <w:tab/>
        <w:t>Sato, T.</w:t>
      </w:r>
      <w:r w:rsidRPr="007629C6">
        <w:rPr>
          <w:i/>
        </w:rPr>
        <w:t xml:space="preserve"> et al.</w:t>
      </w:r>
      <w:r w:rsidRPr="007629C6">
        <w:t xml:space="preserve"> Single Lgr5 stem cells build crypt-villus structures in vitro without a mesenchymal niche. </w:t>
      </w:r>
      <w:r w:rsidRPr="007629C6">
        <w:rPr>
          <w:i/>
        </w:rPr>
        <w:t>Nature.</w:t>
      </w:r>
      <w:r w:rsidRPr="007629C6">
        <w:t xml:space="preserve"> </w:t>
      </w:r>
      <w:r w:rsidRPr="007629C6">
        <w:rPr>
          <w:b/>
        </w:rPr>
        <w:t>459</w:t>
      </w:r>
      <w:r w:rsidRPr="007629C6">
        <w:t xml:space="preserve"> (7244), 262-265, doi:10.1038/nature07935, (2009).</w:t>
      </w:r>
    </w:p>
    <w:p w14:paraId="790D180E" w14:textId="533B20B1" w:rsidR="00AF211A" w:rsidRPr="007629C6" w:rsidRDefault="00AF211A" w:rsidP="0016470C">
      <w:pPr>
        <w:pStyle w:val="EndNoteBibliography"/>
      </w:pPr>
      <w:r w:rsidRPr="007629C6">
        <w:t>12</w:t>
      </w:r>
      <w:r w:rsidRPr="007629C6">
        <w:tab/>
        <w:t xml:space="preserve">Van Lidth de Jeude, J. F., Vermeulen, J. L., Montenegro-Miranda, P. S., Van den Brink, G. R. &amp; Heijmans, J. A protocol for lentiviral transduction and downstream analysis of intestinal organoids. </w:t>
      </w:r>
      <w:r w:rsidRPr="007629C6">
        <w:rPr>
          <w:i/>
        </w:rPr>
        <w:t>J</w:t>
      </w:r>
      <w:r w:rsidR="00204D7D" w:rsidRPr="007629C6">
        <w:rPr>
          <w:i/>
        </w:rPr>
        <w:t>ournal of</w:t>
      </w:r>
      <w:r w:rsidRPr="007629C6">
        <w:rPr>
          <w:i/>
        </w:rPr>
        <w:t xml:space="preserve"> Vis</w:t>
      </w:r>
      <w:r w:rsidR="00204D7D" w:rsidRPr="007629C6">
        <w:rPr>
          <w:i/>
        </w:rPr>
        <w:t>ualized</w:t>
      </w:r>
      <w:r w:rsidRPr="007629C6">
        <w:rPr>
          <w:i/>
        </w:rPr>
        <w:t xml:space="preserve"> Exp</w:t>
      </w:r>
      <w:r w:rsidR="00204D7D" w:rsidRPr="007629C6">
        <w:rPr>
          <w:i/>
        </w:rPr>
        <w:t>eriments</w:t>
      </w:r>
      <w:r w:rsidRPr="007629C6">
        <w:rPr>
          <w:i/>
        </w:rPr>
        <w:t>.</w:t>
      </w:r>
      <w:r w:rsidRPr="007629C6">
        <w:t xml:space="preserve"> (98), doi:10.3791/52531, (2015).</w:t>
      </w:r>
    </w:p>
    <w:p w14:paraId="4A0DA3DB" w14:textId="5398CBCE" w:rsidR="00AF211A" w:rsidRPr="007629C6" w:rsidRDefault="00AF211A" w:rsidP="0016470C">
      <w:pPr>
        <w:pStyle w:val="EndNoteBibliography"/>
      </w:pPr>
      <w:r w:rsidRPr="007629C6">
        <w:t>13</w:t>
      </w:r>
      <w:r w:rsidRPr="007629C6">
        <w:tab/>
        <w:t xml:space="preserve">Dahlqvist, A. Assay of intestinal disaccharidases. </w:t>
      </w:r>
      <w:r w:rsidRPr="007629C6">
        <w:rPr>
          <w:i/>
        </w:rPr>
        <w:t>Scand</w:t>
      </w:r>
      <w:r w:rsidR="00204D7D" w:rsidRPr="007629C6">
        <w:rPr>
          <w:i/>
        </w:rPr>
        <w:t>inavian</w:t>
      </w:r>
      <w:r w:rsidRPr="007629C6">
        <w:rPr>
          <w:i/>
        </w:rPr>
        <w:t xml:space="preserve"> J</w:t>
      </w:r>
      <w:r w:rsidR="00204D7D" w:rsidRPr="007629C6">
        <w:rPr>
          <w:i/>
        </w:rPr>
        <w:t>ournal</w:t>
      </w:r>
      <w:r w:rsidRPr="007629C6">
        <w:rPr>
          <w:i/>
        </w:rPr>
        <w:t xml:space="preserve"> </w:t>
      </w:r>
      <w:r w:rsidR="00204D7D" w:rsidRPr="007629C6">
        <w:rPr>
          <w:i/>
        </w:rPr>
        <w:t xml:space="preserve">of </w:t>
      </w:r>
      <w:r w:rsidRPr="007629C6">
        <w:rPr>
          <w:i/>
        </w:rPr>
        <w:t>Clin</w:t>
      </w:r>
      <w:r w:rsidR="00204D7D" w:rsidRPr="007629C6">
        <w:rPr>
          <w:i/>
        </w:rPr>
        <w:t>ical</w:t>
      </w:r>
      <w:r w:rsidRPr="007629C6">
        <w:rPr>
          <w:i/>
        </w:rPr>
        <w:t xml:space="preserve"> </w:t>
      </w:r>
      <w:r w:rsidR="00204D7D" w:rsidRPr="007629C6">
        <w:rPr>
          <w:i/>
        </w:rPr>
        <w:t xml:space="preserve">and </w:t>
      </w:r>
      <w:r w:rsidRPr="007629C6">
        <w:rPr>
          <w:i/>
        </w:rPr>
        <w:t>Lab</w:t>
      </w:r>
      <w:r w:rsidR="00204D7D" w:rsidRPr="007629C6">
        <w:rPr>
          <w:i/>
        </w:rPr>
        <w:t>oratory</w:t>
      </w:r>
      <w:r w:rsidRPr="007629C6">
        <w:rPr>
          <w:i/>
        </w:rPr>
        <w:t xml:space="preserve"> Invest</w:t>
      </w:r>
      <w:r w:rsidR="00204D7D" w:rsidRPr="007629C6">
        <w:rPr>
          <w:i/>
        </w:rPr>
        <w:t>igation</w:t>
      </w:r>
      <w:r w:rsidRPr="007629C6">
        <w:rPr>
          <w:i/>
        </w:rPr>
        <w:t>.</w:t>
      </w:r>
      <w:r w:rsidRPr="007629C6">
        <w:t xml:space="preserve"> </w:t>
      </w:r>
      <w:r w:rsidRPr="007629C6">
        <w:rPr>
          <w:b/>
        </w:rPr>
        <w:t>44</w:t>
      </w:r>
      <w:r w:rsidRPr="007629C6">
        <w:t xml:space="preserve"> (2), 169-172 (1984).</w:t>
      </w:r>
    </w:p>
    <w:p w14:paraId="3203B7BA" w14:textId="1DFD7651" w:rsidR="00AF211A" w:rsidRPr="007629C6" w:rsidRDefault="00AF211A" w:rsidP="0016470C">
      <w:pPr>
        <w:pStyle w:val="EndNoteBibliography"/>
      </w:pPr>
      <w:r w:rsidRPr="007629C6">
        <w:t>14</w:t>
      </w:r>
      <w:r w:rsidRPr="007629C6">
        <w:tab/>
        <w:t xml:space="preserve">Messer, M. &amp; Dahlqvist, A. A one-step ultramicro method for the assay of intestinal disaccharidases. </w:t>
      </w:r>
      <w:r w:rsidRPr="007629C6">
        <w:rPr>
          <w:i/>
        </w:rPr>
        <w:t>Anal Biochem</w:t>
      </w:r>
      <w:r w:rsidR="00204D7D" w:rsidRPr="007629C6">
        <w:rPr>
          <w:i/>
        </w:rPr>
        <w:t>istry</w:t>
      </w:r>
      <w:r w:rsidRPr="007629C6">
        <w:rPr>
          <w:i/>
        </w:rPr>
        <w:t>.</w:t>
      </w:r>
      <w:r w:rsidRPr="007629C6">
        <w:t xml:space="preserve"> </w:t>
      </w:r>
      <w:r w:rsidRPr="007629C6">
        <w:rPr>
          <w:b/>
        </w:rPr>
        <w:t>14</w:t>
      </w:r>
      <w:r w:rsidRPr="007629C6">
        <w:t xml:space="preserve"> (3), 376-392 (1966).</w:t>
      </w:r>
    </w:p>
    <w:p w14:paraId="0E414A64" w14:textId="77777777" w:rsidR="00AF211A" w:rsidRPr="007629C6" w:rsidRDefault="00AF211A" w:rsidP="0016470C">
      <w:pPr>
        <w:pStyle w:val="EndNoteBibliography"/>
      </w:pPr>
      <w:r w:rsidRPr="007629C6">
        <w:t>15</w:t>
      </w:r>
      <w:r w:rsidRPr="007629C6">
        <w:tab/>
        <w:t>Fordham, R. P.</w:t>
      </w:r>
      <w:r w:rsidRPr="007629C6">
        <w:rPr>
          <w:i/>
        </w:rPr>
        <w:t xml:space="preserve"> et al.</w:t>
      </w:r>
      <w:r w:rsidRPr="007629C6">
        <w:t xml:space="preserve"> Transplantation of expanded fetal intestinal progenitors contributes to colon regeneration after injury. </w:t>
      </w:r>
      <w:r w:rsidRPr="007629C6">
        <w:rPr>
          <w:i/>
        </w:rPr>
        <w:t>Cell Stem Cell.</w:t>
      </w:r>
      <w:r w:rsidRPr="007629C6">
        <w:t xml:space="preserve"> </w:t>
      </w:r>
      <w:r w:rsidRPr="007629C6">
        <w:rPr>
          <w:b/>
        </w:rPr>
        <w:t>13</w:t>
      </w:r>
      <w:r w:rsidRPr="007629C6">
        <w:t xml:space="preserve"> (6), 734-744, doi:10.1016/j.stem.2013.09.015, (2013).</w:t>
      </w:r>
    </w:p>
    <w:p w14:paraId="67417F76" w14:textId="2481FC1A" w:rsidR="00AF211A" w:rsidRPr="007629C6" w:rsidRDefault="00AF211A" w:rsidP="0016470C">
      <w:pPr>
        <w:pStyle w:val="EndNoteBibliography"/>
      </w:pPr>
      <w:r w:rsidRPr="007629C6">
        <w:t>16</w:t>
      </w:r>
      <w:r w:rsidRPr="007629C6">
        <w:tab/>
        <w:t>Mustata, R. C.</w:t>
      </w:r>
      <w:r w:rsidRPr="007629C6">
        <w:rPr>
          <w:i/>
        </w:rPr>
        <w:t xml:space="preserve"> et al.</w:t>
      </w:r>
      <w:r w:rsidRPr="007629C6">
        <w:t xml:space="preserve"> Identification of Lgr5-independent spheroid-generating progenitors of the mouse fetal intestinal epithelium. </w:t>
      </w:r>
      <w:r w:rsidRPr="007629C6">
        <w:rPr>
          <w:i/>
        </w:rPr>
        <w:t>Cell Rep</w:t>
      </w:r>
      <w:r w:rsidR="00204D7D" w:rsidRPr="007629C6">
        <w:rPr>
          <w:i/>
        </w:rPr>
        <w:t>orts</w:t>
      </w:r>
      <w:r w:rsidRPr="007629C6">
        <w:rPr>
          <w:i/>
        </w:rPr>
        <w:t>.</w:t>
      </w:r>
      <w:r w:rsidRPr="007629C6">
        <w:t xml:space="preserve"> </w:t>
      </w:r>
      <w:r w:rsidRPr="007629C6">
        <w:rPr>
          <w:b/>
        </w:rPr>
        <w:t>5</w:t>
      </w:r>
      <w:r w:rsidRPr="007629C6">
        <w:t xml:space="preserve"> (2), 421-432, doi:10.1016/j.celrep.2013.09.005, (2013).</w:t>
      </w:r>
    </w:p>
    <w:p w14:paraId="31B32A09" w14:textId="0E583055" w:rsidR="00AF211A" w:rsidRPr="007629C6" w:rsidRDefault="00AF211A" w:rsidP="0016470C">
      <w:pPr>
        <w:pStyle w:val="EndNoteBibliography"/>
      </w:pPr>
      <w:r w:rsidRPr="007629C6">
        <w:t>17</w:t>
      </w:r>
      <w:r w:rsidRPr="007629C6">
        <w:tab/>
        <w:t xml:space="preserve">Holscher, H. D., Bode, L. &amp; Tappenden, K. A. Human Milk Oligosaccharides Influence Intestinal Epithelial Cell Maturation In Vitro. </w:t>
      </w:r>
      <w:r w:rsidRPr="007629C6">
        <w:rPr>
          <w:i/>
        </w:rPr>
        <w:t>J</w:t>
      </w:r>
      <w:r w:rsidR="00204D7D" w:rsidRPr="007629C6">
        <w:rPr>
          <w:i/>
        </w:rPr>
        <w:t>ournal of</w:t>
      </w:r>
      <w:r w:rsidRPr="007629C6">
        <w:rPr>
          <w:i/>
        </w:rPr>
        <w:t xml:space="preserve"> Pediatr</w:t>
      </w:r>
      <w:r w:rsidR="00204D7D" w:rsidRPr="007629C6">
        <w:rPr>
          <w:i/>
        </w:rPr>
        <w:t>ic</w:t>
      </w:r>
      <w:r w:rsidRPr="007629C6">
        <w:rPr>
          <w:i/>
        </w:rPr>
        <w:t xml:space="preserve"> Gastroenterol</w:t>
      </w:r>
      <w:r w:rsidR="00204D7D" w:rsidRPr="007629C6">
        <w:rPr>
          <w:i/>
        </w:rPr>
        <w:t>ogy</w:t>
      </w:r>
      <w:r w:rsidRPr="007629C6">
        <w:rPr>
          <w:i/>
        </w:rPr>
        <w:t xml:space="preserve"> </w:t>
      </w:r>
      <w:r w:rsidR="00204D7D" w:rsidRPr="007629C6">
        <w:rPr>
          <w:i/>
        </w:rPr>
        <w:t xml:space="preserve"> and </w:t>
      </w:r>
      <w:r w:rsidRPr="007629C6">
        <w:rPr>
          <w:i/>
        </w:rPr>
        <w:t>Nutr</w:t>
      </w:r>
      <w:r w:rsidR="00204D7D" w:rsidRPr="007629C6">
        <w:rPr>
          <w:i/>
        </w:rPr>
        <w:t>ition</w:t>
      </w:r>
      <w:r w:rsidRPr="007629C6">
        <w:rPr>
          <w:i/>
        </w:rPr>
        <w:t>.</w:t>
      </w:r>
      <w:r w:rsidRPr="007629C6">
        <w:t xml:space="preserve"> </w:t>
      </w:r>
      <w:r w:rsidRPr="007629C6">
        <w:rPr>
          <w:b/>
        </w:rPr>
        <w:t>64</w:t>
      </w:r>
      <w:r w:rsidRPr="007629C6">
        <w:t xml:space="preserve"> (2), 296-301, doi:10.1097/mpg.0000000000001274, (2017).</w:t>
      </w:r>
    </w:p>
    <w:p w14:paraId="2F69E60C" w14:textId="40211C85" w:rsidR="00AF211A" w:rsidRPr="007629C6" w:rsidRDefault="00AF211A" w:rsidP="0016470C">
      <w:pPr>
        <w:pStyle w:val="EndNoteBibliography"/>
      </w:pPr>
      <w:r w:rsidRPr="007629C6">
        <w:t>18</w:t>
      </w:r>
      <w:r w:rsidRPr="007629C6">
        <w:tab/>
        <w:t xml:space="preserve">Solomon, N. S., Gartner, H., Oesterreicher, T. J. &amp; Henning, S. J. Development of glucocorticoid-responsiveness in mouse intestine. </w:t>
      </w:r>
      <w:r w:rsidRPr="007629C6">
        <w:rPr>
          <w:i/>
        </w:rPr>
        <w:t>Pediatr</w:t>
      </w:r>
      <w:r w:rsidR="00204D7D" w:rsidRPr="007629C6">
        <w:rPr>
          <w:i/>
        </w:rPr>
        <w:t>ic</w:t>
      </w:r>
      <w:r w:rsidRPr="007629C6">
        <w:rPr>
          <w:i/>
        </w:rPr>
        <w:t xml:space="preserve"> Res</w:t>
      </w:r>
      <w:r w:rsidR="00204D7D" w:rsidRPr="007629C6">
        <w:rPr>
          <w:i/>
        </w:rPr>
        <w:t>earch</w:t>
      </w:r>
      <w:r w:rsidRPr="007629C6">
        <w:rPr>
          <w:i/>
        </w:rPr>
        <w:t>.</w:t>
      </w:r>
      <w:r w:rsidRPr="007629C6">
        <w:t xml:space="preserve"> </w:t>
      </w:r>
      <w:r w:rsidRPr="007629C6">
        <w:rPr>
          <w:b/>
        </w:rPr>
        <w:t>49</w:t>
      </w:r>
      <w:r w:rsidRPr="007629C6">
        <w:t xml:space="preserve"> (6), 782-788, doi:10.1203/00006450-200106000-00012, (2001).</w:t>
      </w:r>
    </w:p>
    <w:p w14:paraId="46B3B5CC" w14:textId="6F253527" w:rsidR="00AF211A" w:rsidRPr="007629C6" w:rsidRDefault="00AF211A" w:rsidP="0016470C">
      <w:pPr>
        <w:pStyle w:val="EndNoteBibliography"/>
      </w:pPr>
      <w:r w:rsidRPr="007629C6">
        <w:t>19</w:t>
      </w:r>
      <w:r w:rsidRPr="007629C6">
        <w:tab/>
        <w:t xml:space="preserve">Kedinger, M., Simon, P. M., Raul, F., Grenier, J. F. &amp; Haffen, K. The effect of dexamethasone on the development of rat intestinal brush border enzymes in organ culture. </w:t>
      </w:r>
      <w:r w:rsidRPr="007629C6">
        <w:rPr>
          <w:i/>
        </w:rPr>
        <w:t>Dev</w:t>
      </w:r>
      <w:r w:rsidR="00204D7D" w:rsidRPr="007629C6">
        <w:rPr>
          <w:i/>
        </w:rPr>
        <w:t>elopmental</w:t>
      </w:r>
      <w:r w:rsidRPr="007629C6">
        <w:rPr>
          <w:i/>
        </w:rPr>
        <w:t xml:space="preserve"> Biol</w:t>
      </w:r>
      <w:r w:rsidR="00204D7D" w:rsidRPr="007629C6">
        <w:rPr>
          <w:i/>
        </w:rPr>
        <w:t>ogy</w:t>
      </w:r>
      <w:r w:rsidRPr="007629C6">
        <w:rPr>
          <w:i/>
        </w:rPr>
        <w:t>.</w:t>
      </w:r>
      <w:r w:rsidRPr="007629C6">
        <w:t xml:space="preserve"> </w:t>
      </w:r>
      <w:r w:rsidRPr="007629C6">
        <w:rPr>
          <w:b/>
        </w:rPr>
        <w:t>74</w:t>
      </w:r>
      <w:r w:rsidRPr="007629C6">
        <w:t xml:space="preserve"> (1), 9-21 (1980).</w:t>
      </w:r>
    </w:p>
    <w:p w14:paraId="6644B270" w14:textId="431F67C7" w:rsidR="00C17BFF" w:rsidRPr="007629C6" w:rsidRDefault="002A7835" w:rsidP="0016470C">
      <w:pPr>
        <w:pStyle w:val="af3"/>
        <w:ind w:left="0"/>
        <w:rPr>
          <w:color w:val="7F7F7F" w:themeColor="text1" w:themeTint="80"/>
        </w:rPr>
      </w:pPr>
      <w:r w:rsidRPr="007629C6">
        <w:rPr>
          <w:color w:val="7F7F7F" w:themeColor="text1" w:themeTint="80"/>
        </w:rPr>
        <w:fldChar w:fldCharType="end"/>
      </w:r>
    </w:p>
    <w:sectPr w:rsidR="00C17BFF" w:rsidRPr="007629C6" w:rsidSect="00EF5D35">
      <w:headerReference w:type="default" r:id="rId9"/>
      <w:footerReference w:type="default" r:id="rId10"/>
      <w:headerReference w:type="first" r:id="rId11"/>
      <w:footerReference w:type="first" r:id="rId1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1D1F1" w14:textId="77777777" w:rsidR="00A7158F" w:rsidRDefault="00A7158F" w:rsidP="00621C4E">
      <w:r>
        <w:separator/>
      </w:r>
    </w:p>
  </w:endnote>
  <w:endnote w:type="continuationSeparator" w:id="0">
    <w:p w14:paraId="762D7479" w14:textId="77777777" w:rsidR="00A7158F" w:rsidRDefault="00A715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0D44540D" w14:textId="5D38DFB5" w:rsidR="00E80D2E" w:rsidRDefault="00E80D2E">
        <w:pPr>
          <w:pStyle w:val="a7"/>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6</w:t>
        </w:r>
        <w:r>
          <w:rPr>
            <w:noProof/>
          </w:rPr>
          <w:tab/>
        </w:r>
        <w:r>
          <w:rPr>
            <w:noProof/>
          </w:rPr>
          <w:tab/>
        </w:r>
      </w:p>
    </w:sdtContent>
  </w:sdt>
  <w:p w14:paraId="11593A3C" w14:textId="77777777" w:rsidR="00E80D2E" w:rsidRPr="00494F77" w:rsidRDefault="00E80D2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5073" w14:textId="77777777" w:rsidR="00E80D2E" w:rsidRDefault="00E80D2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2A10" w14:textId="77777777" w:rsidR="00A7158F" w:rsidRDefault="00A7158F" w:rsidP="00621C4E">
      <w:r>
        <w:separator/>
      </w:r>
    </w:p>
  </w:footnote>
  <w:footnote w:type="continuationSeparator" w:id="0">
    <w:p w14:paraId="69E47A32" w14:textId="77777777" w:rsidR="00A7158F" w:rsidRDefault="00A715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9B39" w14:textId="77777777" w:rsidR="00E80D2E" w:rsidRPr="006F06E4" w:rsidRDefault="00E80D2E"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DA84" w14:textId="00DFA267" w:rsidR="00E80D2E" w:rsidRPr="006F06E4" w:rsidRDefault="00E80D2E" w:rsidP="0016470C">
    <w:pPr>
      <w:pStyle w:val="a5"/>
      <w:tabs>
        <w:tab w:val="left" w:pos="202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D55DD"/>
    <w:multiLevelType w:val="hybridMultilevel"/>
    <w:tmpl w:val="9F46BFE8"/>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7443E"/>
    <w:multiLevelType w:val="hybridMultilevel"/>
    <w:tmpl w:val="0292E47A"/>
    <w:lvl w:ilvl="0" w:tplc="07988EA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6150FD"/>
    <w:multiLevelType w:val="hybridMultilevel"/>
    <w:tmpl w:val="7DF0DA3E"/>
    <w:lvl w:ilvl="0" w:tplc="D008772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A01A1"/>
    <w:multiLevelType w:val="multilevel"/>
    <w:tmpl w:val="6B8EB43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E7718"/>
    <w:multiLevelType w:val="hybridMultilevel"/>
    <w:tmpl w:val="EC5405EC"/>
    <w:lvl w:ilvl="0" w:tplc="551A3A5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4"/>
  </w:num>
  <w:num w:numId="16">
    <w:abstractNumId w:val="9"/>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8"/>
  </w:num>
  <w:num w:numId="26">
    <w:abstractNumId w:val="1"/>
  </w:num>
  <w:num w:numId="27">
    <w:abstractNumId w:val="7"/>
  </w:num>
  <w:num w:numId="28">
    <w:abstractNumId w:val="32"/>
  </w:num>
  <w:num w:numId="29">
    <w:abstractNumId w:val="23"/>
  </w:num>
  <w:num w:numId="30">
    <w:abstractNumId w:val="16"/>
  </w:num>
  <w:num w:numId="31">
    <w:abstractNumId w:val="10"/>
  </w:num>
  <w:num w:numId="32">
    <w:abstractNumId w:val="30"/>
  </w:num>
  <w:num w:numId="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 ne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rtx52v4vr5waet5dsxzeelw2dfxadw9rzp&quot;&gt;references intestinal development&lt;record-ids&gt;&lt;item&gt;29&lt;/item&gt;&lt;item&gt;30&lt;/item&gt;&lt;item&gt;40&lt;/item&gt;&lt;item&gt;42&lt;/item&gt;&lt;item&gt;44&lt;/item&gt;&lt;item&gt;46&lt;/item&gt;&lt;item&gt;47&lt;/item&gt;&lt;item&gt;51&lt;/item&gt;&lt;item&gt;63&lt;/item&gt;&lt;item&gt;65&lt;/item&gt;&lt;item&gt;69&lt;/item&gt;&lt;item&gt;78&lt;/item&gt;&lt;item&gt;96&lt;/item&gt;&lt;item&gt;101&lt;/item&gt;&lt;item&gt;116&lt;/item&gt;&lt;item&gt;123&lt;/item&gt;&lt;item&gt;133&lt;/item&gt;&lt;item&gt;163&lt;/item&gt;&lt;item&gt;179&lt;/item&gt;&lt;item&gt;180&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6641"/>
    <w:rsid w:val="000212AE"/>
    <w:rsid w:val="00021434"/>
    <w:rsid w:val="00021774"/>
    <w:rsid w:val="00021DF3"/>
    <w:rsid w:val="00023869"/>
    <w:rsid w:val="00023B05"/>
    <w:rsid w:val="00024598"/>
    <w:rsid w:val="000279B0"/>
    <w:rsid w:val="00032769"/>
    <w:rsid w:val="0003311E"/>
    <w:rsid w:val="00037B58"/>
    <w:rsid w:val="00051B73"/>
    <w:rsid w:val="000575CF"/>
    <w:rsid w:val="0005771A"/>
    <w:rsid w:val="00060ABE"/>
    <w:rsid w:val="00061A21"/>
    <w:rsid w:val="00061A50"/>
    <w:rsid w:val="0006361B"/>
    <w:rsid w:val="00064104"/>
    <w:rsid w:val="00064ED5"/>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A5AA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2020"/>
    <w:rsid w:val="00107554"/>
    <w:rsid w:val="001075E9"/>
    <w:rsid w:val="001104F3"/>
    <w:rsid w:val="00112EEB"/>
    <w:rsid w:val="0011344A"/>
    <w:rsid w:val="001173FF"/>
    <w:rsid w:val="0012563A"/>
    <w:rsid w:val="001264DE"/>
    <w:rsid w:val="001313A7"/>
    <w:rsid w:val="0013276F"/>
    <w:rsid w:val="001342B5"/>
    <w:rsid w:val="0013621E"/>
    <w:rsid w:val="0013642E"/>
    <w:rsid w:val="00142EFE"/>
    <w:rsid w:val="00144E76"/>
    <w:rsid w:val="00152A23"/>
    <w:rsid w:val="00156B11"/>
    <w:rsid w:val="00162CB7"/>
    <w:rsid w:val="00163471"/>
    <w:rsid w:val="0016470C"/>
    <w:rsid w:val="001665C9"/>
    <w:rsid w:val="00166F32"/>
    <w:rsid w:val="001671E4"/>
    <w:rsid w:val="00167B5D"/>
    <w:rsid w:val="001718C0"/>
    <w:rsid w:val="00171E5B"/>
    <w:rsid w:val="00171F94"/>
    <w:rsid w:val="00175A26"/>
    <w:rsid w:val="00175D4E"/>
    <w:rsid w:val="0017668A"/>
    <w:rsid w:val="001766FE"/>
    <w:rsid w:val="001771E7"/>
    <w:rsid w:val="00183058"/>
    <w:rsid w:val="001911FF"/>
    <w:rsid w:val="00191E3B"/>
    <w:rsid w:val="00192006"/>
    <w:rsid w:val="00193180"/>
    <w:rsid w:val="0019530C"/>
    <w:rsid w:val="0019534D"/>
    <w:rsid w:val="00196792"/>
    <w:rsid w:val="001A08E3"/>
    <w:rsid w:val="001A124A"/>
    <w:rsid w:val="001A1D9E"/>
    <w:rsid w:val="001A20D0"/>
    <w:rsid w:val="001A74A9"/>
    <w:rsid w:val="001B1519"/>
    <w:rsid w:val="001B2E2D"/>
    <w:rsid w:val="001B5636"/>
    <w:rsid w:val="001B5CD2"/>
    <w:rsid w:val="001C0BEE"/>
    <w:rsid w:val="001C1E49"/>
    <w:rsid w:val="001C27C1"/>
    <w:rsid w:val="001C2A98"/>
    <w:rsid w:val="001C3B86"/>
    <w:rsid w:val="001C4D95"/>
    <w:rsid w:val="001D38AF"/>
    <w:rsid w:val="001D3D7D"/>
    <w:rsid w:val="001D3FFF"/>
    <w:rsid w:val="001D47FF"/>
    <w:rsid w:val="001D484B"/>
    <w:rsid w:val="001D4997"/>
    <w:rsid w:val="001D625F"/>
    <w:rsid w:val="001D68A4"/>
    <w:rsid w:val="001D7576"/>
    <w:rsid w:val="001E0E3F"/>
    <w:rsid w:val="001E14A0"/>
    <w:rsid w:val="001E334D"/>
    <w:rsid w:val="001E7376"/>
    <w:rsid w:val="001F225C"/>
    <w:rsid w:val="00200792"/>
    <w:rsid w:val="00201CFA"/>
    <w:rsid w:val="0020220D"/>
    <w:rsid w:val="00202448"/>
    <w:rsid w:val="00202D15"/>
    <w:rsid w:val="00204030"/>
    <w:rsid w:val="00204D20"/>
    <w:rsid w:val="00204D7D"/>
    <w:rsid w:val="00205B3F"/>
    <w:rsid w:val="00206283"/>
    <w:rsid w:val="002105BC"/>
    <w:rsid w:val="00212EAE"/>
    <w:rsid w:val="00214BEE"/>
    <w:rsid w:val="0021500C"/>
    <w:rsid w:val="002171DA"/>
    <w:rsid w:val="002205B8"/>
    <w:rsid w:val="00225720"/>
    <w:rsid w:val="002259E5"/>
    <w:rsid w:val="00226140"/>
    <w:rsid w:val="002274F3"/>
    <w:rsid w:val="0023094C"/>
    <w:rsid w:val="00232683"/>
    <w:rsid w:val="00233484"/>
    <w:rsid w:val="00234303"/>
    <w:rsid w:val="002343B1"/>
    <w:rsid w:val="002343D2"/>
    <w:rsid w:val="00234BE3"/>
    <w:rsid w:val="00235A90"/>
    <w:rsid w:val="0023624F"/>
    <w:rsid w:val="00241E48"/>
    <w:rsid w:val="0024214E"/>
    <w:rsid w:val="00242623"/>
    <w:rsid w:val="00246030"/>
    <w:rsid w:val="00250558"/>
    <w:rsid w:val="0025357C"/>
    <w:rsid w:val="002605D1"/>
    <w:rsid w:val="00260652"/>
    <w:rsid w:val="00261F25"/>
    <w:rsid w:val="0026241A"/>
    <w:rsid w:val="00263BFF"/>
    <w:rsid w:val="002648A9"/>
    <w:rsid w:val="0026536F"/>
    <w:rsid w:val="0026553C"/>
    <w:rsid w:val="002661A0"/>
    <w:rsid w:val="0026790A"/>
    <w:rsid w:val="00267DD5"/>
    <w:rsid w:val="00271A56"/>
    <w:rsid w:val="00273B99"/>
    <w:rsid w:val="00274A0A"/>
    <w:rsid w:val="00277593"/>
    <w:rsid w:val="0027782C"/>
    <w:rsid w:val="00280909"/>
    <w:rsid w:val="00280918"/>
    <w:rsid w:val="00282AF6"/>
    <w:rsid w:val="0028596A"/>
    <w:rsid w:val="00287085"/>
    <w:rsid w:val="00287668"/>
    <w:rsid w:val="00287DC0"/>
    <w:rsid w:val="00290AF9"/>
    <w:rsid w:val="00291131"/>
    <w:rsid w:val="00291867"/>
    <w:rsid w:val="002967CF"/>
    <w:rsid w:val="00297788"/>
    <w:rsid w:val="002A3285"/>
    <w:rsid w:val="002A34F9"/>
    <w:rsid w:val="002A484B"/>
    <w:rsid w:val="002A5650"/>
    <w:rsid w:val="002A64A6"/>
    <w:rsid w:val="002A7835"/>
    <w:rsid w:val="002B14F2"/>
    <w:rsid w:val="002B1FE3"/>
    <w:rsid w:val="002B26A5"/>
    <w:rsid w:val="002B3301"/>
    <w:rsid w:val="002C1445"/>
    <w:rsid w:val="002C4473"/>
    <w:rsid w:val="002C47D4"/>
    <w:rsid w:val="002D0F38"/>
    <w:rsid w:val="002D2262"/>
    <w:rsid w:val="002D77E3"/>
    <w:rsid w:val="002E7CAB"/>
    <w:rsid w:val="002F00DC"/>
    <w:rsid w:val="002F2859"/>
    <w:rsid w:val="002F6E3C"/>
    <w:rsid w:val="0030117D"/>
    <w:rsid w:val="00301F30"/>
    <w:rsid w:val="003038FD"/>
    <w:rsid w:val="00303C87"/>
    <w:rsid w:val="003108E5"/>
    <w:rsid w:val="0031097B"/>
    <w:rsid w:val="003115A8"/>
    <w:rsid w:val="003120CB"/>
    <w:rsid w:val="00312B3B"/>
    <w:rsid w:val="0031503E"/>
    <w:rsid w:val="003176B9"/>
    <w:rsid w:val="00320153"/>
    <w:rsid w:val="00320367"/>
    <w:rsid w:val="00322871"/>
    <w:rsid w:val="00326D1D"/>
    <w:rsid w:val="00326FB3"/>
    <w:rsid w:val="003316D4"/>
    <w:rsid w:val="003321B2"/>
    <w:rsid w:val="00332BBE"/>
    <w:rsid w:val="00333822"/>
    <w:rsid w:val="00336715"/>
    <w:rsid w:val="003401EC"/>
    <w:rsid w:val="00340DFD"/>
    <w:rsid w:val="00344954"/>
    <w:rsid w:val="003463F6"/>
    <w:rsid w:val="00350CD7"/>
    <w:rsid w:val="0035202E"/>
    <w:rsid w:val="00360C17"/>
    <w:rsid w:val="003621C6"/>
    <w:rsid w:val="003622B8"/>
    <w:rsid w:val="00366B76"/>
    <w:rsid w:val="00373051"/>
    <w:rsid w:val="00373B8F"/>
    <w:rsid w:val="00374EF2"/>
    <w:rsid w:val="00376D95"/>
    <w:rsid w:val="00377378"/>
    <w:rsid w:val="00377FBB"/>
    <w:rsid w:val="00385140"/>
    <w:rsid w:val="00385D7D"/>
    <w:rsid w:val="00393CC7"/>
    <w:rsid w:val="00395626"/>
    <w:rsid w:val="00395F84"/>
    <w:rsid w:val="00396302"/>
    <w:rsid w:val="0039632E"/>
    <w:rsid w:val="00396EE2"/>
    <w:rsid w:val="003971F7"/>
    <w:rsid w:val="0039776D"/>
    <w:rsid w:val="003A16FC"/>
    <w:rsid w:val="003A2C8A"/>
    <w:rsid w:val="003A4FCD"/>
    <w:rsid w:val="003A5A76"/>
    <w:rsid w:val="003A7969"/>
    <w:rsid w:val="003A7A26"/>
    <w:rsid w:val="003B0944"/>
    <w:rsid w:val="003B1593"/>
    <w:rsid w:val="003B4381"/>
    <w:rsid w:val="003C1043"/>
    <w:rsid w:val="003C1A30"/>
    <w:rsid w:val="003C26EA"/>
    <w:rsid w:val="003C6779"/>
    <w:rsid w:val="003C71BE"/>
    <w:rsid w:val="003D033C"/>
    <w:rsid w:val="003D2998"/>
    <w:rsid w:val="003D2F0A"/>
    <w:rsid w:val="003D3891"/>
    <w:rsid w:val="003D3FE9"/>
    <w:rsid w:val="003D4896"/>
    <w:rsid w:val="003D5D84"/>
    <w:rsid w:val="003E0F4F"/>
    <w:rsid w:val="003E18AC"/>
    <w:rsid w:val="003E210B"/>
    <w:rsid w:val="003E298C"/>
    <w:rsid w:val="003E2A12"/>
    <w:rsid w:val="003E3384"/>
    <w:rsid w:val="003E3CA4"/>
    <w:rsid w:val="003E548E"/>
    <w:rsid w:val="003E6D19"/>
    <w:rsid w:val="003F277B"/>
    <w:rsid w:val="00407EC8"/>
    <w:rsid w:val="0041110A"/>
    <w:rsid w:val="00411624"/>
    <w:rsid w:val="004148E1"/>
    <w:rsid w:val="00414CFA"/>
    <w:rsid w:val="004159B9"/>
    <w:rsid w:val="00415EC0"/>
    <w:rsid w:val="00420BE9"/>
    <w:rsid w:val="004215A1"/>
    <w:rsid w:val="004224B3"/>
    <w:rsid w:val="00423AD8"/>
    <w:rsid w:val="00423FDD"/>
    <w:rsid w:val="00424C85"/>
    <w:rsid w:val="004260BD"/>
    <w:rsid w:val="0043012F"/>
    <w:rsid w:val="00430F1F"/>
    <w:rsid w:val="004326EA"/>
    <w:rsid w:val="00436BA3"/>
    <w:rsid w:val="00437663"/>
    <w:rsid w:val="004424F8"/>
    <w:rsid w:val="0044434C"/>
    <w:rsid w:val="0044456B"/>
    <w:rsid w:val="00447BD1"/>
    <w:rsid w:val="004507F3"/>
    <w:rsid w:val="00450AF4"/>
    <w:rsid w:val="00450B28"/>
    <w:rsid w:val="00451BEA"/>
    <w:rsid w:val="00453AFF"/>
    <w:rsid w:val="00456439"/>
    <w:rsid w:val="00456A57"/>
    <w:rsid w:val="00457453"/>
    <w:rsid w:val="00460377"/>
    <w:rsid w:val="004607DE"/>
    <w:rsid w:val="00461601"/>
    <w:rsid w:val="004671C7"/>
    <w:rsid w:val="00472F4D"/>
    <w:rsid w:val="004730BF"/>
    <w:rsid w:val="00474DCB"/>
    <w:rsid w:val="0047535C"/>
    <w:rsid w:val="004762F6"/>
    <w:rsid w:val="004835CE"/>
    <w:rsid w:val="00485870"/>
    <w:rsid w:val="00485FE8"/>
    <w:rsid w:val="00490686"/>
    <w:rsid w:val="00492473"/>
    <w:rsid w:val="00492EB5"/>
    <w:rsid w:val="00494F77"/>
    <w:rsid w:val="00497721"/>
    <w:rsid w:val="004A0229"/>
    <w:rsid w:val="004A35D2"/>
    <w:rsid w:val="004A5D8E"/>
    <w:rsid w:val="004A71E4"/>
    <w:rsid w:val="004B2F00"/>
    <w:rsid w:val="004B667A"/>
    <w:rsid w:val="004B6E31"/>
    <w:rsid w:val="004C01F2"/>
    <w:rsid w:val="004C1D66"/>
    <w:rsid w:val="004C31D7"/>
    <w:rsid w:val="004C4AD2"/>
    <w:rsid w:val="004C56D5"/>
    <w:rsid w:val="004C6981"/>
    <w:rsid w:val="004D0E32"/>
    <w:rsid w:val="004D1F21"/>
    <w:rsid w:val="004D268C"/>
    <w:rsid w:val="004D59D8"/>
    <w:rsid w:val="004D5DA1"/>
    <w:rsid w:val="004D7910"/>
    <w:rsid w:val="004E08B6"/>
    <w:rsid w:val="004E150F"/>
    <w:rsid w:val="004E1DCA"/>
    <w:rsid w:val="004E23A1"/>
    <w:rsid w:val="004E3489"/>
    <w:rsid w:val="004E358A"/>
    <w:rsid w:val="004E3AFA"/>
    <w:rsid w:val="004E6588"/>
    <w:rsid w:val="004F001B"/>
    <w:rsid w:val="004F2742"/>
    <w:rsid w:val="00502A0A"/>
    <w:rsid w:val="00503CDA"/>
    <w:rsid w:val="00507C50"/>
    <w:rsid w:val="00514D40"/>
    <w:rsid w:val="0051639D"/>
    <w:rsid w:val="00517C3A"/>
    <w:rsid w:val="0052747C"/>
    <w:rsid w:val="00527BF4"/>
    <w:rsid w:val="005324BE"/>
    <w:rsid w:val="00533CF6"/>
    <w:rsid w:val="00534F6C"/>
    <w:rsid w:val="00535994"/>
    <w:rsid w:val="0053646D"/>
    <w:rsid w:val="00536D67"/>
    <w:rsid w:val="00540AAD"/>
    <w:rsid w:val="00543EC1"/>
    <w:rsid w:val="00544769"/>
    <w:rsid w:val="00546458"/>
    <w:rsid w:val="0055087C"/>
    <w:rsid w:val="00550965"/>
    <w:rsid w:val="00553413"/>
    <w:rsid w:val="00555983"/>
    <w:rsid w:val="0056062A"/>
    <w:rsid w:val="00560E31"/>
    <w:rsid w:val="00561BDA"/>
    <w:rsid w:val="00567DBF"/>
    <w:rsid w:val="00572381"/>
    <w:rsid w:val="00573B49"/>
    <w:rsid w:val="00576CBC"/>
    <w:rsid w:val="00581B23"/>
    <w:rsid w:val="00581C4B"/>
    <w:rsid w:val="0058219C"/>
    <w:rsid w:val="0058707F"/>
    <w:rsid w:val="005873B1"/>
    <w:rsid w:val="00591DBD"/>
    <w:rsid w:val="00591DC1"/>
    <w:rsid w:val="005931FE"/>
    <w:rsid w:val="005941C0"/>
    <w:rsid w:val="00595787"/>
    <w:rsid w:val="00597DEF"/>
    <w:rsid w:val="005A0028"/>
    <w:rsid w:val="005A0ACC"/>
    <w:rsid w:val="005A2F7A"/>
    <w:rsid w:val="005A5A94"/>
    <w:rsid w:val="005B0072"/>
    <w:rsid w:val="005B04D2"/>
    <w:rsid w:val="005B0732"/>
    <w:rsid w:val="005B38A0"/>
    <w:rsid w:val="005B3CB5"/>
    <w:rsid w:val="005B491C"/>
    <w:rsid w:val="005B4DBF"/>
    <w:rsid w:val="005B5DE2"/>
    <w:rsid w:val="005B674C"/>
    <w:rsid w:val="005B679E"/>
    <w:rsid w:val="005C24F2"/>
    <w:rsid w:val="005C7561"/>
    <w:rsid w:val="005D1E57"/>
    <w:rsid w:val="005D2F57"/>
    <w:rsid w:val="005D34F6"/>
    <w:rsid w:val="005D4F1A"/>
    <w:rsid w:val="005E17DE"/>
    <w:rsid w:val="005E1884"/>
    <w:rsid w:val="005F1321"/>
    <w:rsid w:val="005F373A"/>
    <w:rsid w:val="005F4F87"/>
    <w:rsid w:val="005F6B0E"/>
    <w:rsid w:val="005F760E"/>
    <w:rsid w:val="005F7B1D"/>
    <w:rsid w:val="0060222A"/>
    <w:rsid w:val="00605658"/>
    <w:rsid w:val="006070C4"/>
    <w:rsid w:val="00610C21"/>
    <w:rsid w:val="00611907"/>
    <w:rsid w:val="00613116"/>
    <w:rsid w:val="00614AA9"/>
    <w:rsid w:val="006202A6"/>
    <w:rsid w:val="0062054B"/>
    <w:rsid w:val="00620926"/>
    <w:rsid w:val="00621C4E"/>
    <w:rsid w:val="00624695"/>
    <w:rsid w:val="00624EAE"/>
    <w:rsid w:val="006301D4"/>
    <w:rsid w:val="006305D7"/>
    <w:rsid w:val="00632B44"/>
    <w:rsid w:val="00632F63"/>
    <w:rsid w:val="00633A01"/>
    <w:rsid w:val="00633B97"/>
    <w:rsid w:val="006341F7"/>
    <w:rsid w:val="00634585"/>
    <w:rsid w:val="00635014"/>
    <w:rsid w:val="006369CE"/>
    <w:rsid w:val="006411CA"/>
    <w:rsid w:val="006450C9"/>
    <w:rsid w:val="0064605E"/>
    <w:rsid w:val="00654185"/>
    <w:rsid w:val="00657708"/>
    <w:rsid w:val="00657BC4"/>
    <w:rsid w:val="006619C8"/>
    <w:rsid w:val="00664F1D"/>
    <w:rsid w:val="00671710"/>
    <w:rsid w:val="00673414"/>
    <w:rsid w:val="00676079"/>
    <w:rsid w:val="00676ECD"/>
    <w:rsid w:val="00677D0A"/>
    <w:rsid w:val="0068185F"/>
    <w:rsid w:val="006950DB"/>
    <w:rsid w:val="00695728"/>
    <w:rsid w:val="006A01CF"/>
    <w:rsid w:val="006A0DFF"/>
    <w:rsid w:val="006A0F2C"/>
    <w:rsid w:val="006A1FDE"/>
    <w:rsid w:val="006A43AD"/>
    <w:rsid w:val="006A60DD"/>
    <w:rsid w:val="006B0679"/>
    <w:rsid w:val="006B074C"/>
    <w:rsid w:val="006B27C9"/>
    <w:rsid w:val="006B35E5"/>
    <w:rsid w:val="006B3B84"/>
    <w:rsid w:val="006B4E7C"/>
    <w:rsid w:val="006B5D8C"/>
    <w:rsid w:val="006B72D4"/>
    <w:rsid w:val="006C097D"/>
    <w:rsid w:val="006C11CC"/>
    <w:rsid w:val="006C1AEB"/>
    <w:rsid w:val="006C57FE"/>
    <w:rsid w:val="006C668E"/>
    <w:rsid w:val="006D01D0"/>
    <w:rsid w:val="006E1EA0"/>
    <w:rsid w:val="006E4B63"/>
    <w:rsid w:val="006F06E4"/>
    <w:rsid w:val="006F7B41"/>
    <w:rsid w:val="00702B5D"/>
    <w:rsid w:val="00703ED2"/>
    <w:rsid w:val="00703FC8"/>
    <w:rsid w:val="00707B8D"/>
    <w:rsid w:val="007118AE"/>
    <w:rsid w:val="00711AA3"/>
    <w:rsid w:val="00713636"/>
    <w:rsid w:val="00714B8C"/>
    <w:rsid w:val="0071675D"/>
    <w:rsid w:val="00717736"/>
    <w:rsid w:val="00720265"/>
    <w:rsid w:val="00721A69"/>
    <w:rsid w:val="00732B47"/>
    <w:rsid w:val="0073380E"/>
    <w:rsid w:val="00735CF5"/>
    <w:rsid w:val="0074063A"/>
    <w:rsid w:val="00740D24"/>
    <w:rsid w:val="00742AA4"/>
    <w:rsid w:val="00743BA1"/>
    <w:rsid w:val="0074565E"/>
    <w:rsid w:val="00745F1E"/>
    <w:rsid w:val="007515FE"/>
    <w:rsid w:val="00760002"/>
    <w:rsid w:val="007601D0"/>
    <w:rsid w:val="007603BB"/>
    <w:rsid w:val="0076109D"/>
    <w:rsid w:val="007629C6"/>
    <w:rsid w:val="007659C8"/>
    <w:rsid w:val="00767107"/>
    <w:rsid w:val="00773617"/>
    <w:rsid w:val="00773BFD"/>
    <w:rsid w:val="007742A4"/>
    <w:rsid w:val="007743B3"/>
    <w:rsid w:val="00774490"/>
    <w:rsid w:val="0077581E"/>
    <w:rsid w:val="007819FF"/>
    <w:rsid w:val="00781E02"/>
    <w:rsid w:val="0078360C"/>
    <w:rsid w:val="00784A4C"/>
    <w:rsid w:val="00784BC6"/>
    <w:rsid w:val="0078523D"/>
    <w:rsid w:val="007931DF"/>
    <w:rsid w:val="007A0172"/>
    <w:rsid w:val="007A1804"/>
    <w:rsid w:val="007A215A"/>
    <w:rsid w:val="007A2511"/>
    <w:rsid w:val="007A2592"/>
    <w:rsid w:val="007A260E"/>
    <w:rsid w:val="007A38CF"/>
    <w:rsid w:val="007A3C73"/>
    <w:rsid w:val="007A4D4C"/>
    <w:rsid w:val="007A4DD6"/>
    <w:rsid w:val="007A5CB9"/>
    <w:rsid w:val="007B20AE"/>
    <w:rsid w:val="007B214A"/>
    <w:rsid w:val="007B43E9"/>
    <w:rsid w:val="007B66A4"/>
    <w:rsid w:val="007B6B07"/>
    <w:rsid w:val="007B6D43"/>
    <w:rsid w:val="007B6D63"/>
    <w:rsid w:val="007B749A"/>
    <w:rsid w:val="007B7C6E"/>
    <w:rsid w:val="007C1D66"/>
    <w:rsid w:val="007C1EC3"/>
    <w:rsid w:val="007C3B0A"/>
    <w:rsid w:val="007D20B4"/>
    <w:rsid w:val="007D44D7"/>
    <w:rsid w:val="007D621A"/>
    <w:rsid w:val="007E058A"/>
    <w:rsid w:val="007E16A5"/>
    <w:rsid w:val="007E2887"/>
    <w:rsid w:val="007E5278"/>
    <w:rsid w:val="007E749C"/>
    <w:rsid w:val="007F1B5C"/>
    <w:rsid w:val="007F3CCF"/>
    <w:rsid w:val="007F573D"/>
    <w:rsid w:val="00801257"/>
    <w:rsid w:val="00803B0A"/>
    <w:rsid w:val="00804DED"/>
    <w:rsid w:val="008054F0"/>
    <w:rsid w:val="00805B96"/>
    <w:rsid w:val="00810265"/>
    <w:rsid w:val="008105BE"/>
    <w:rsid w:val="008115A5"/>
    <w:rsid w:val="00811D46"/>
    <w:rsid w:val="00813BCC"/>
    <w:rsid w:val="0081415D"/>
    <w:rsid w:val="00820229"/>
    <w:rsid w:val="008213C5"/>
    <w:rsid w:val="00822448"/>
    <w:rsid w:val="00822ABE"/>
    <w:rsid w:val="008244D1"/>
    <w:rsid w:val="00827978"/>
    <w:rsid w:val="00827F51"/>
    <w:rsid w:val="0083104E"/>
    <w:rsid w:val="008343BE"/>
    <w:rsid w:val="00835553"/>
    <w:rsid w:val="00836535"/>
    <w:rsid w:val="00840FB4"/>
    <w:rsid w:val="008410B2"/>
    <w:rsid w:val="00841780"/>
    <w:rsid w:val="00842FE0"/>
    <w:rsid w:val="008500A0"/>
    <w:rsid w:val="0085173B"/>
    <w:rsid w:val="008524E5"/>
    <w:rsid w:val="0085351C"/>
    <w:rsid w:val="00853F08"/>
    <w:rsid w:val="00854156"/>
    <w:rsid w:val="0085435A"/>
    <w:rsid w:val="008549CA"/>
    <w:rsid w:val="008556C3"/>
    <w:rsid w:val="008565A2"/>
    <w:rsid w:val="0085687C"/>
    <w:rsid w:val="008611C1"/>
    <w:rsid w:val="00861AA1"/>
    <w:rsid w:val="0086477A"/>
    <w:rsid w:val="008706C5"/>
    <w:rsid w:val="0087127C"/>
    <w:rsid w:val="00873707"/>
    <w:rsid w:val="00874B20"/>
    <w:rsid w:val="008757C6"/>
    <w:rsid w:val="008763E1"/>
    <w:rsid w:val="0087775C"/>
    <w:rsid w:val="00877EC8"/>
    <w:rsid w:val="0088088A"/>
    <w:rsid w:val="00880F36"/>
    <w:rsid w:val="00885530"/>
    <w:rsid w:val="00890A95"/>
    <w:rsid w:val="008910D1"/>
    <w:rsid w:val="0089296C"/>
    <w:rsid w:val="00896ABD"/>
    <w:rsid w:val="00897AB6"/>
    <w:rsid w:val="00897DA8"/>
    <w:rsid w:val="008A3380"/>
    <w:rsid w:val="008A7A9C"/>
    <w:rsid w:val="008B104E"/>
    <w:rsid w:val="008B13A6"/>
    <w:rsid w:val="008B5218"/>
    <w:rsid w:val="008B53F1"/>
    <w:rsid w:val="008B5D35"/>
    <w:rsid w:val="008B7102"/>
    <w:rsid w:val="008C3B7D"/>
    <w:rsid w:val="008C7958"/>
    <w:rsid w:val="008D016B"/>
    <w:rsid w:val="008D01A4"/>
    <w:rsid w:val="008D0F90"/>
    <w:rsid w:val="008D3715"/>
    <w:rsid w:val="008D5465"/>
    <w:rsid w:val="008D5820"/>
    <w:rsid w:val="008D5E61"/>
    <w:rsid w:val="008D7EB7"/>
    <w:rsid w:val="008D7EC5"/>
    <w:rsid w:val="008E3684"/>
    <w:rsid w:val="008E57F5"/>
    <w:rsid w:val="008E7606"/>
    <w:rsid w:val="008F1DAA"/>
    <w:rsid w:val="008F3EBD"/>
    <w:rsid w:val="008F60B2"/>
    <w:rsid w:val="008F77DB"/>
    <w:rsid w:val="008F7C41"/>
    <w:rsid w:val="009030FB"/>
    <w:rsid w:val="009031E2"/>
    <w:rsid w:val="00907F86"/>
    <w:rsid w:val="0091007C"/>
    <w:rsid w:val="00911AFF"/>
    <w:rsid w:val="0091276C"/>
    <w:rsid w:val="009145BE"/>
    <w:rsid w:val="009165AC"/>
    <w:rsid w:val="00916FFC"/>
    <w:rsid w:val="009178CC"/>
    <w:rsid w:val="0092053F"/>
    <w:rsid w:val="0092340A"/>
    <w:rsid w:val="00923C45"/>
    <w:rsid w:val="00927E1E"/>
    <w:rsid w:val="009313D9"/>
    <w:rsid w:val="00935B7F"/>
    <w:rsid w:val="00941293"/>
    <w:rsid w:val="009452C9"/>
    <w:rsid w:val="00946372"/>
    <w:rsid w:val="0095032B"/>
    <w:rsid w:val="00950B13"/>
    <w:rsid w:val="00950C17"/>
    <w:rsid w:val="00951FAF"/>
    <w:rsid w:val="00953881"/>
    <w:rsid w:val="00954740"/>
    <w:rsid w:val="009557BC"/>
    <w:rsid w:val="00955AE5"/>
    <w:rsid w:val="0095717A"/>
    <w:rsid w:val="00962E71"/>
    <w:rsid w:val="00963ABC"/>
    <w:rsid w:val="00965D21"/>
    <w:rsid w:val="009662A2"/>
    <w:rsid w:val="00967764"/>
    <w:rsid w:val="0097033A"/>
    <w:rsid w:val="00970B0E"/>
    <w:rsid w:val="00970BB9"/>
    <w:rsid w:val="009726EE"/>
    <w:rsid w:val="00972CDE"/>
    <w:rsid w:val="009733DD"/>
    <w:rsid w:val="00975573"/>
    <w:rsid w:val="00976D03"/>
    <w:rsid w:val="00977B30"/>
    <w:rsid w:val="00982F41"/>
    <w:rsid w:val="00984736"/>
    <w:rsid w:val="00985090"/>
    <w:rsid w:val="00986A3D"/>
    <w:rsid w:val="00987710"/>
    <w:rsid w:val="009904AB"/>
    <w:rsid w:val="00995688"/>
    <w:rsid w:val="009958A6"/>
    <w:rsid w:val="00996456"/>
    <w:rsid w:val="009A04F5"/>
    <w:rsid w:val="009A15EF"/>
    <w:rsid w:val="009A38A5"/>
    <w:rsid w:val="009A44AC"/>
    <w:rsid w:val="009A53FA"/>
    <w:rsid w:val="009A5B73"/>
    <w:rsid w:val="009B118B"/>
    <w:rsid w:val="009B1737"/>
    <w:rsid w:val="009B1883"/>
    <w:rsid w:val="009B3D4B"/>
    <w:rsid w:val="009B4E63"/>
    <w:rsid w:val="009B5B99"/>
    <w:rsid w:val="009B6EFC"/>
    <w:rsid w:val="009C1FD0"/>
    <w:rsid w:val="009C2DF8"/>
    <w:rsid w:val="009C31BF"/>
    <w:rsid w:val="009C68B7"/>
    <w:rsid w:val="009C73BF"/>
    <w:rsid w:val="009D0834"/>
    <w:rsid w:val="009D095A"/>
    <w:rsid w:val="009D0A1E"/>
    <w:rsid w:val="009D2AE3"/>
    <w:rsid w:val="009D3D5A"/>
    <w:rsid w:val="009D52BC"/>
    <w:rsid w:val="009D57E9"/>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4D71"/>
    <w:rsid w:val="00A25865"/>
    <w:rsid w:val="00A26CD2"/>
    <w:rsid w:val="00A27667"/>
    <w:rsid w:val="00A30678"/>
    <w:rsid w:val="00A32979"/>
    <w:rsid w:val="00A34A67"/>
    <w:rsid w:val="00A37462"/>
    <w:rsid w:val="00A37EF9"/>
    <w:rsid w:val="00A423B2"/>
    <w:rsid w:val="00A430E5"/>
    <w:rsid w:val="00A459E1"/>
    <w:rsid w:val="00A46AC4"/>
    <w:rsid w:val="00A478A5"/>
    <w:rsid w:val="00A52296"/>
    <w:rsid w:val="00A55661"/>
    <w:rsid w:val="00A55A8A"/>
    <w:rsid w:val="00A56C1B"/>
    <w:rsid w:val="00A56CCB"/>
    <w:rsid w:val="00A61B70"/>
    <w:rsid w:val="00A61FA8"/>
    <w:rsid w:val="00A637F4"/>
    <w:rsid w:val="00A63FCF"/>
    <w:rsid w:val="00A64DF2"/>
    <w:rsid w:val="00A65485"/>
    <w:rsid w:val="00A66E05"/>
    <w:rsid w:val="00A67655"/>
    <w:rsid w:val="00A70753"/>
    <w:rsid w:val="00A712D2"/>
    <w:rsid w:val="00A7158F"/>
    <w:rsid w:val="00A82C8A"/>
    <w:rsid w:val="00A8346B"/>
    <w:rsid w:val="00A852FF"/>
    <w:rsid w:val="00A87337"/>
    <w:rsid w:val="00A907B1"/>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DA1"/>
    <w:rsid w:val="00AB3145"/>
    <w:rsid w:val="00AB367A"/>
    <w:rsid w:val="00AB7BF8"/>
    <w:rsid w:val="00AC01D1"/>
    <w:rsid w:val="00AC0AB2"/>
    <w:rsid w:val="00AC0E9F"/>
    <w:rsid w:val="00AC2591"/>
    <w:rsid w:val="00AC52A5"/>
    <w:rsid w:val="00AC6EFD"/>
    <w:rsid w:val="00AC7151"/>
    <w:rsid w:val="00AD460A"/>
    <w:rsid w:val="00AD6A05"/>
    <w:rsid w:val="00AE118B"/>
    <w:rsid w:val="00AE272B"/>
    <w:rsid w:val="00AE3E3A"/>
    <w:rsid w:val="00AE4C83"/>
    <w:rsid w:val="00AE77B4"/>
    <w:rsid w:val="00AE7C1A"/>
    <w:rsid w:val="00AE7DF8"/>
    <w:rsid w:val="00AF0D9B"/>
    <w:rsid w:val="00AF0D9C"/>
    <w:rsid w:val="00AF13AB"/>
    <w:rsid w:val="00AF1D36"/>
    <w:rsid w:val="00AF1FCC"/>
    <w:rsid w:val="00AF211A"/>
    <w:rsid w:val="00AF280B"/>
    <w:rsid w:val="00AF38BF"/>
    <w:rsid w:val="00AF4F01"/>
    <w:rsid w:val="00AF5F75"/>
    <w:rsid w:val="00AF6001"/>
    <w:rsid w:val="00B01A16"/>
    <w:rsid w:val="00B05648"/>
    <w:rsid w:val="00B0737D"/>
    <w:rsid w:val="00B07F45"/>
    <w:rsid w:val="00B1021A"/>
    <w:rsid w:val="00B10271"/>
    <w:rsid w:val="00B140D9"/>
    <w:rsid w:val="00B1481A"/>
    <w:rsid w:val="00B15A1F"/>
    <w:rsid w:val="00B15FE9"/>
    <w:rsid w:val="00B16D17"/>
    <w:rsid w:val="00B2148A"/>
    <w:rsid w:val="00B220C2"/>
    <w:rsid w:val="00B2276E"/>
    <w:rsid w:val="00B25B32"/>
    <w:rsid w:val="00B32616"/>
    <w:rsid w:val="00B36AF0"/>
    <w:rsid w:val="00B36C42"/>
    <w:rsid w:val="00B40724"/>
    <w:rsid w:val="00B42EA7"/>
    <w:rsid w:val="00B43C06"/>
    <w:rsid w:val="00B51845"/>
    <w:rsid w:val="00B51923"/>
    <w:rsid w:val="00B5337C"/>
    <w:rsid w:val="00B53FDE"/>
    <w:rsid w:val="00B56397"/>
    <w:rsid w:val="00B571DA"/>
    <w:rsid w:val="00B6027B"/>
    <w:rsid w:val="00B60EE6"/>
    <w:rsid w:val="00B636A0"/>
    <w:rsid w:val="00B636C8"/>
    <w:rsid w:val="00B65EDB"/>
    <w:rsid w:val="00B67AFF"/>
    <w:rsid w:val="00B67C41"/>
    <w:rsid w:val="00B70B59"/>
    <w:rsid w:val="00B73657"/>
    <w:rsid w:val="00B739B3"/>
    <w:rsid w:val="00B744F1"/>
    <w:rsid w:val="00B81B15"/>
    <w:rsid w:val="00B84E06"/>
    <w:rsid w:val="00B915AE"/>
    <w:rsid w:val="00BA1735"/>
    <w:rsid w:val="00BA19FA"/>
    <w:rsid w:val="00BA4288"/>
    <w:rsid w:val="00BA695B"/>
    <w:rsid w:val="00BB0902"/>
    <w:rsid w:val="00BB1F9C"/>
    <w:rsid w:val="00BB48E5"/>
    <w:rsid w:val="00BB5607"/>
    <w:rsid w:val="00BB5ACA"/>
    <w:rsid w:val="00BB627F"/>
    <w:rsid w:val="00BC0C17"/>
    <w:rsid w:val="00BC1F47"/>
    <w:rsid w:val="00BC2106"/>
    <w:rsid w:val="00BC3823"/>
    <w:rsid w:val="00BC5841"/>
    <w:rsid w:val="00BC5E38"/>
    <w:rsid w:val="00BD201A"/>
    <w:rsid w:val="00BD2DC4"/>
    <w:rsid w:val="00BD2EF0"/>
    <w:rsid w:val="00BD42CF"/>
    <w:rsid w:val="00BD60B4"/>
    <w:rsid w:val="00BD68C1"/>
    <w:rsid w:val="00BD796B"/>
    <w:rsid w:val="00BE40C0"/>
    <w:rsid w:val="00BE445C"/>
    <w:rsid w:val="00BE543B"/>
    <w:rsid w:val="00BE5C7C"/>
    <w:rsid w:val="00BE5F4A"/>
    <w:rsid w:val="00BE7AEF"/>
    <w:rsid w:val="00BE7D2E"/>
    <w:rsid w:val="00BF09B0"/>
    <w:rsid w:val="00BF1544"/>
    <w:rsid w:val="00BF1B53"/>
    <w:rsid w:val="00BF246D"/>
    <w:rsid w:val="00BF2682"/>
    <w:rsid w:val="00C06F06"/>
    <w:rsid w:val="00C11AD4"/>
    <w:rsid w:val="00C17BFF"/>
    <w:rsid w:val="00C20FAD"/>
    <w:rsid w:val="00C22642"/>
    <w:rsid w:val="00C22AFA"/>
    <w:rsid w:val="00C2375F"/>
    <w:rsid w:val="00C247CB"/>
    <w:rsid w:val="00C306F1"/>
    <w:rsid w:val="00C32E66"/>
    <w:rsid w:val="00C3355F"/>
    <w:rsid w:val="00C33A04"/>
    <w:rsid w:val="00C3569A"/>
    <w:rsid w:val="00C43F48"/>
    <w:rsid w:val="00C448FF"/>
    <w:rsid w:val="00C45E57"/>
    <w:rsid w:val="00C50FE7"/>
    <w:rsid w:val="00C52F29"/>
    <w:rsid w:val="00C56CE6"/>
    <w:rsid w:val="00C5745F"/>
    <w:rsid w:val="00C57F9D"/>
    <w:rsid w:val="00C60005"/>
    <w:rsid w:val="00C60BFF"/>
    <w:rsid w:val="00C61A98"/>
    <w:rsid w:val="00C63201"/>
    <w:rsid w:val="00C63A35"/>
    <w:rsid w:val="00C64E62"/>
    <w:rsid w:val="00C651D1"/>
    <w:rsid w:val="00C651D5"/>
    <w:rsid w:val="00C65CCC"/>
    <w:rsid w:val="00C65DA9"/>
    <w:rsid w:val="00C67F20"/>
    <w:rsid w:val="00C7618F"/>
    <w:rsid w:val="00C765A9"/>
    <w:rsid w:val="00C8000A"/>
    <w:rsid w:val="00C8048C"/>
    <w:rsid w:val="00C81157"/>
    <w:rsid w:val="00C8162D"/>
    <w:rsid w:val="00C827CA"/>
    <w:rsid w:val="00C830BB"/>
    <w:rsid w:val="00C83516"/>
    <w:rsid w:val="00C83A0B"/>
    <w:rsid w:val="00C842D0"/>
    <w:rsid w:val="00C84ED1"/>
    <w:rsid w:val="00C863CC"/>
    <w:rsid w:val="00C86BCC"/>
    <w:rsid w:val="00C9038F"/>
    <w:rsid w:val="00C92AAB"/>
    <w:rsid w:val="00C9501F"/>
    <w:rsid w:val="00C95D4C"/>
    <w:rsid w:val="00C9637F"/>
    <w:rsid w:val="00C96942"/>
    <w:rsid w:val="00C9708A"/>
    <w:rsid w:val="00CA2435"/>
    <w:rsid w:val="00CA4068"/>
    <w:rsid w:val="00CA5355"/>
    <w:rsid w:val="00CA67F4"/>
    <w:rsid w:val="00CB37F8"/>
    <w:rsid w:val="00CB7DC3"/>
    <w:rsid w:val="00CC5BE1"/>
    <w:rsid w:val="00CC74E0"/>
    <w:rsid w:val="00CC75A2"/>
    <w:rsid w:val="00CC7A18"/>
    <w:rsid w:val="00CD0E2F"/>
    <w:rsid w:val="00CD1D49"/>
    <w:rsid w:val="00CD2F20"/>
    <w:rsid w:val="00CD6B20"/>
    <w:rsid w:val="00CE1339"/>
    <w:rsid w:val="00CE4093"/>
    <w:rsid w:val="00CE608A"/>
    <w:rsid w:val="00CE61CC"/>
    <w:rsid w:val="00CE6E42"/>
    <w:rsid w:val="00CF20B7"/>
    <w:rsid w:val="00CF283B"/>
    <w:rsid w:val="00CF4602"/>
    <w:rsid w:val="00CF6692"/>
    <w:rsid w:val="00CF7441"/>
    <w:rsid w:val="00D00D16"/>
    <w:rsid w:val="00D03C6C"/>
    <w:rsid w:val="00D03DB8"/>
    <w:rsid w:val="00D04760"/>
    <w:rsid w:val="00D04A95"/>
    <w:rsid w:val="00D06288"/>
    <w:rsid w:val="00D068C7"/>
    <w:rsid w:val="00D10BAB"/>
    <w:rsid w:val="00D128A4"/>
    <w:rsid w:val="00D14330"/>
    <w:rsid w:val="00D147C8"/>
    <w:rsid w:val="00D15131"/>
    <w:rsid w:val="00D16FA2"/>
    <w:rsid w:val="00D20954"/>
    <w:rsid w:val="00D21C39"/>
    <w:rsid w:val="00D21FC6"/>
    <w:rsid w:val="00D2243A"/>
    <w:rsid w:val="00D22659"/>
    <w:rsid w:val="00D32776"/>
    <w:rsid w:val="00D33393"/>
    <w:rsid w:val="00D33D36"/>
    <w:rsid w:val="00D34066"/>
    <w:rsid w:val="00D34D94"/>
    <w:rsid w:val="00D409E2"/>
    <w:rsid w:val="00D427D7"/>
    <w:rsid w:val="00D44E62"/>
    <w:rsid w:val="00D51570"/>
    <w:rsid w:val="00D518DF"/>
    <w:rsid w:val="00D532E2"/>
    <w:rsid w:val="00D556AD"/>
    <w:rsid w:val="00D60381"/>
    <w:rsid w:val="00D616DE"/>
    <w:rsid w:val="00D62201"/>
    <w:rsid w:val="00D651D1"/>
    <w:rsid w:val="00D717BB"/>
    <w:rsid w:val="00D71ACE"/>
    <w:rsid w:val="00D7226B"/>
    <w:rsid w:val="00D72707"/>
    <w:rsid w:val="00D75A9C"/>
    <w:rsid w:val="00D81AFD"/>
    <w:rsid w:val="00D829C8"/>
    <w:rsid w:val="00D82FA8"/>
    <w:rsid w:val="00D87917"/>
    <w:rsid w:val="00D901C4"/>
    <w:rsid w:val="00D90871"/>
    <w:rsid w:val="00D9119B"/>
    <w:rsid w:val="00D9155F"/>
    <w:rsid w:val="00D9166B"/>
    <w:rsid w:val="00D92699"/>
    <w:rsid w:val="00D9403F"/>
    <w:rsid w:val="00D94696"/>
    <w:rsid w:val="00D94810"/>
    <w:rsid w:val="00D959B4"/>
    <w:rsid w:val="00D96CC1"/>
    <w:rsid w:val="00D97DDF"/>
    <w:rsid w:val="00DA44DE"/>
    <w:rsid w:val="00DA750B"/>
    <w:rsid w:val="00DB1D48"/>
    <w:rsid w:val="00DB620A"/>
    <w:rsid w:val="00DC3832"/>
    <w:rsid w:val="00DC7A51"/>
    <w:rsid w:val="00DD3B1E"/>
    <w:rsid w:val="00DE06B2"/>
    <w:rsid w:val="00DE211B"/>
    <w:rsid w:val="00DE3FC6"/>
    <w:rsid w:val="00DE5B5F"/>
    <w:rsid w:val="00DF614E"/>
    <w:rsid w:val="00E00696"/>
    <w:rsid w:val="00E03651"/>
    <w:rsid w:val="00E03808"/>
    <w:rsid w:val="00E040D6"/>
    <w:rsid w:val="00E060C2"/>
    <w:rsid w:val="00E06324"/>
    <w:rsid w:val="00E07B81"/>
    <w:rsid w:val="00E10AFD"/>
    <w:rsid w:val="00E12B11"/>
    <w:rsid w:val="00E12FB0"/>
    <w:rsid w:val="00E14814"/>
    <w:rsid w:val="00E1591B"/>
    <w:rsid w:val="00E16A50"/>
    <w:rsid w:val="00E249D5"/>
    <w:rsid w:val="00E25017"/>
    <w:rsid w:val="00E26F73"/>
    <w:rsid w:val="00E3062F"/>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1105"/>
    <w:rsid w:val="00E64D93"/>
    <w:rsid w:val="00E65EDB"/>
    <w:rsid w:val="00E66927"/>
    <w:rsid w:val="00E677B8"/>
    <w:rsid w:val="00E67E9E"/>
    <w:rsid w:val="00E67FA1"/>
    <w:rsid w:val="00E7115E"/>
    <w:rsid w:val="00E7387D"/>
    <w:rsid w:val="00E73D53"/>
    <w:rsid w:val="00E75111"/>
    <w:rsid w:val="00E77296"/>
    <w:rsid w:val="00E80D2E"/>
    <w:rsid w:val="00E81789"/>
    <w:rsid w:val="00E82947"/>
    <w:rsid w:val="00E87527"/>
    <w:rsid w:val="00E87EF7"/>
    <w:rsid w:val="00E9107C"/>
    <w:rsid w:val="00E927A8"/>
    <w:rsid w:val="00E93763"/>
    <w:rsid w:val="00E96C4C"/>
    <w:rsid w:val="00EA2AAE"/>
    <w:rsid w:val="00EA2EC0"/>
    <w:rsid w:val="00EA427A"/>
    <w:rsid w:val="00EA585B"/>
    <w:rsid w:val="00EA723B"/>
    <w:rsid w:val="00EB3C91"/>
    <w:rsid w:val="00EB6350"/>
    <w:rsid w:val="00EB687A"/>
    <w:rsid w:val="00EC2F62"/>
    <w:rsid w:val="00EC4966"/>
    <w:rsid w:val="00EC62EB"/>
    <w:rsid w:val="00EC6E9F"/>
    <w:rsid w:val="00ED2F50"/>
    <w:rsid w:val="00ED3173"/>
    <w:rsid w:val="00ED44F0"/>
    <w:rsid w:val="00ED4B33"/>
    <w:rsid w:val="00ED5993"/>
    <w:rsid w:val="00ED7DD6"/>
    <w:rsid w:val="00EE060B"/>
    <w:rsid w:val="00EE15A1"/>
    <w:rsid w:val="00EE1F62"/>
    <w:rsid w:val="00EE234C"/>
    <w:rsid w:val="00EE2A7C"/>
    <w:rsid w:val="00EE2C42"/>
    <w:rsid w:val="00EE341B"/>
    <w:rsid w:val="00EE4453"/>
    <w:rsid w:val="00EE5FCE"/>
    <w:rsid w:val="00EE6BBD"/>
    <w:rsid w:val="00EE6E1E"/>
    <w:rsid w:val="00EE705F"/>
    <w:rsid w:val="00EF1462"/>
    <w:rsid w:val="00EF33D0"/>
    <w:rsid w:val="00EF4781"/>
    <w:rsid w:val="00EF54FD"/>
    <w:rsid w:val="00EF5D0B"/>
    <w:rsid w:val="00EF5D35"/>
    <w:rsid w:val="00F024D7"/>
    <w:rsid w:val="00F04B27"/>
    <w:rsid w:val="00F050E2"/>
    <w:rsid w:val="00F07F0D"/>
    <w:rsid w:val="00F1079E"/>
    <w:rsid w:val="00F13112"/>
    <w:rsid w:val="00F168A4"/>
    <w:rsid w:val="00F16FE6"/>
    <w:rsid w:val="00F22E30"/>
    <w:rsid w:val="00F238BD"/>
    <w:rsid w:val="00F24992"/>
    <w:rsid w:val="00F32F2F"/>
    <w:rsid w:val="00F3333D"/>
    <w:rsid w:val="00F335A9"/>
    <w:rsid w:val="00F33F3F"/>
    <w:rsid w:val="00F35BDD"/>
    <w:rsid w:val="00F35EF0"/>
    <w:rsid w:val="00F3781F"/>
    <w:rsid w:val="00F403FD"/>
    <w:rsid w:val="00F41E72"/>
    <w:rsid w:val="00F45BDF"/>
    <w:rsid w:val="00F50300"/>
    <w:rsid w:val="00F5414B"/>
    <w:rsid w:val="00F56E39"/>
    <w:rsid w:val="00F6174E"/>
    <w:rsid w:val="00F623E9"/>
    <w:rsid w:val="00F63951"/>
    <w:rsid w:val="00F63C86"/>
    <w:rsid w:val="00F65CC6"/>
    <w:rsid w:val="00F6626B"/>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3911"/>
    <w:rsid w:val="00FA7A66"/>
    <w:rsid w:val="00FB1AA9"/>
    <w:rsid w:val="00FB3BDF"/>
    <w:rsid w:val="00FB4B5A"/>
    <w:rsid w:val="00FB5963"/>
    <w:rsid w:val="00FB5AAA"/>
    <w:rsid w:val="00FB5DAA"/>
    <w:rsid w:val="00FC04B9"/>
    <w:rsid w:val="00FC161A"/>
    <w:rsid w:val="00FC23D5"/>
    <w:rsid w:val="00FC4337"/>
    <w:rsid w:val="00FC4C1A"/>
    <w:rsid w:val="00FC56A2"/>
    <w:rsid w:val="00FC628F"/>
    <w:rsid w:val="00FC6468"/>
    <w:rsid w:val="00FC6D49"/>
    <w:rsid w:val="00FC75BE"/>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A1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Onopgelostemelding1">
    <w:name w:val="Onopgeloste melding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2A7835"/>
    <w:pPr>
      <w:jc w:val="center"/>
    </w:pPr>
    <w:rPr>
      <w:noProof/>
    </w:rPr>
  </w:style>
  <w:style w:type="character" w:customStyle="1" w:styleId="EndNoteBibliographyTitleChar">
    <w:name w:val="EndNote Bibliography Title Char"/>
    <w:basedOn w:val="a0"/>
    <w:link w:val="EndNoteBibliographyTitle"/>
    <w:rsid w:val="002A7835"/>
    <w:rPr>
      <w:rFonts w:ascii="Calibri" w:hAnsi="Calibri" w:cs="Calibri"/>
      <w:noProof/>
      <w:color w:val="000000"/>
      <w:sz w:val="24"/>
      <w:szCs w:val="24"/>
    </w:rPr>
  </w:style>
  <w:style w:type="paragraph" w:customStyle="1" w:styleId="EndNoteBibliography">
    <w:name w:val="EndNote Bibliography"/>
    <w:basedOn w:val="a"/>
    <w:link w:val="EndNoteBibliographyChar"/>
    <w:rsid w:val="002A7835"/>
    <w:rPr>
      <w:noProof/>
    </w:rPr>
  </w:style>
  <w:style w:type="character" w:customStyle="1" w:styleId="EndNoteBibliographyChar">
    <w:name w:val="EndNote Bibliography Char"/>
    <w:basedOn w:val="a0"/>
    <w:link w:val="EndNoteBibliography"/>
    <w:rsid w:val="002A7835"/>
    <w:rPr>
      <w:rFonts w:ascii="Calibri" w:hAnsi="Calibri" w:cs="Calibri"/>
      <w:noProof/>
      <w:color w:val="000000"/>
      <w:sz w:val="24"/>
      <w:szCs w:val="24"/>
    </w:rPr>
  </w:style>
  <w:style w:type="character" w:styleId="afa">
    <w:name w:val="Placeholder Text"/>
    <w:basedOn w:val="a0"/>
    <w:uiPriority w:val="99"/>
    <w:semiHidden/>
    <w:rsid w:val="00B43C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44162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1200385">
      <w:bodyDiv w:val="1"/>
      <w:marLeft w:val="0"/>
      <w:marRight w:val="0"/>
      <w:marTop w:val="0"/>
      <w:marBottom w:val="0"/>
      <w:divBdr>
        <w:top w:val="none" w:sz="0" w:space="0" w:color="auto"/>
        <w:left w:val="none" w:sz="0" w:space="0" w:color="auto"/>
        <w:bottom w:val="none" w:sz="0" w:space="0" w:color="auto"/>
        <w:right w:val="none" w:sz="0" w:space="0" w:color="auto"/>
      </w:divBdr>
    </w:div>
    <w:div w:id="1795754316">
      <w:bodyDiv w:val="1"/>
      <w:marLeft w:val="0"/>
      <w:marRight w:val="0"/>
      <w:marTop w:val="0"/>
      <w:marBottom w:val="0"/>
      <w:divBdr>
        <w:top w:val="none" w:sz="0" w:space="0" w:color="auto"/>
        <w:left w:val="none" w:sz="0" w:space="0" w:color="auto"/>
        <w:bottom w:val="none" w:sz="0" w:space="0" w:color="auto"/>
        <w:right w:val="none" w:sz="0" w:space="0" w:color="auto"/>
      </w:divBdr>
      <w:divsChild>
        <w:div w:id="1102723182">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vis@amsterdamumc.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7EE9-657E-4134-94CB-DD05E9D9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5894</Words>
  <Characters>33599</Characters>
  <Application>Microsoft Office Word</Application>
  <DocSecurity>0</DocSecurity>
  <Lines>279</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2019-08-20T09:14:00Z</dcterms:created>
  <dcterms:modified xsi:type="dcterms:W3CDTF">2019-08-21T08:42:00Z</dcterms:modified>
</cp:coreProperties>
</file>