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C6" w:rsidRPr="00615A1C" w:rsidRDefault="00F30B94" w:rsidP="00015225">
      <w:pPr>
        <w:jc w:val="right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>Philippe Gentet</w:t>
      </w:r>
      <w:r w:rsidR="00CE5CC6" w:rsidRPr="00615A1C">
        <w:rPr>
          <w:rFonts w:cstheme="minorHAnsi"/>
          <w:color w:val="000000"/>
        </w:rPr>
        <w:br/>
      </w:r>
      <w:r w:rsidRPr="00615A1C">
        <w:rPr>
          <w:rFonts w:cstheme="minorHAnsi"/>
          <w:color w:val="000000"/>
        </w:rPr>
        <w:t xml:space="preserve">Kwangwoon University </w:t>
      </w:r>
      <w:r w:rsidR="006C7AA8" w:rsidRPr="00615A1C">
        <w:rPr>
          <w:rFonts w:cstheme="minorHAnsi"/>
          <w:color w:val="000000"/>
        </w:rPr>
        <w:br/>
      </w:r>
      <w:r w:rsidRPr="00615A1C">
        <w:rPr>
          <w:rFonts w:cstheme="minorHAnsi"/>
          <w:color w:val="000000"/>
        </w:rPr>
        <w:t>20 Kwangwoon-</w:t>
      </w:r>
      <w:r w:rsidRPr="00615A1C">
        <w:rPr>
          <w:rFonts w:cstheme="minorHAnsi"/>
          <w:noProof/>
          <w:color w:val="000000"/>
        </w:rPr>
        <w:t>ro</w:t>
      </w:r>
      <w:r w:rsidRPr="00615A1C">
        <w:rPr>
          <w:rFonts w:cstheme="minorHAnsi"/>
          <w:color w:val="000000"/>
        </w:rPr>
        <w:t xml:space="preserve"> Nowon-gu</w:t>
      </w:r>
      <w:r w:rsidRPr="00615A1C">
        <w:rPr>
          <w:rFonts w:cstheme="minorHAnsi"/>
          <w:color w:val="000000"/>
        </w:rPr>
        <w:br/>
        <w:t>Seoul 01897, Korea</w:t>
      </w:r>
    </w:p>
    <w:p w:rsidR="00CE5CC6" w:rsidRPr="00615A1C" w:rsidRDefault="00860F8C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 xml:space="preserve">June </w:t>
      </w:r>
      <w:r w:rsidR="00D065A6" w:rsidRPr="00615A1C">
        <w:rPr>
          <w:rFonts w:cstheme="minorHAnsi"/>
          <w:color w:val="000000"/>
        </w:rPr>
        <w:t>21</w:t>
      </w:r>
      <w:r w:rsidR="001C42CA" w:rsidRPr="00615A1C">
        <w:rPr>
          <w:rFonts w:cstheme="minorHAnsi"/>
          <w:color w:val="000000"/>
        </w:rPr>
        <w:t>, 201</w:t>
      </w:r>
      <w:r w:rsidR="00D065A6" w:rsidRPr="00615A1C">
        <w:rPr>
          <w:rFonts w:cstheme="minorHAnsi"/>
          <w:color w:val="000000"/>
        </w:rPr>
        <w:t>9</w:t>
      </w:r>
    </w:p>
    <w:p w:rsidR="00CE5CC6" w:rsidRPr="00615A1C" w:rsidRDefault="00CE5CC6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 xml:space="preserve">Dear </w:t>
      </w:r>
      <w:r w:rsidR="0016450A" w:rsidRPr="00615A1C">
        <w:rPr>
          <w:rFonts w:cstheme="minorHAnsi"/>
          <w:color w:val="000000"/>
        </w:rPr>
        <w:t xml:space="preserve">Dr. </w:t>
      </w:r>
      <w:r w:rsidR="00D065A6" w:rsidRPr="00615A1C">
        <w:rPr>
          <w:rFonts w:cstheme="minorHAnsi"/>
          <w:color w:val="222222"/>
          <w:shd w:val="clear" w:color="auto" w:fill="FFFFFF"/>
        </w:rPr>
        <w:t>Jialan Zhang</w:t>
      </w:r>
      <w:r w:rsidRPr="00615A1C">
        <w:rPr>
          <w:rFonts w:cstheme="minorHAnsi"/>
          <w:color w:val="000000"/>
        </w:rPr>
        <w:t xml:space="preserve">, </w:t>
      </w:r>
    </w:p>
    <w:p w:rsidR="00CE7F9C" w:rsidRPr="00615A1C" w:rsidRDefault="003A3DAA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>My coauthors and I wish to submit a new manuscr</w:t>
      </w:r>
      <w:r w:rsidR="00F30B94" w:rsidRPr="00615A1C">
        <w:rPr>
          <w:rFonts w:cstheme="minorHAnsi"/>
          <w:color w:val="000000"/>
        </w:rPr>
        <w:t>ipt entitled “</w:t>
      </w:r>
      <w:r w:rsidR="00D065A6" w:rsidRPr="00615A1C">
        <w:rPr>
          <w:rFonts w:cstheme="minorHAnsi"/>
        </w:rPr>
        <w:t>Recording a Set of Ultra-realistic Full-color Analog Holograms on Silver-halide Material Ultimate 04</w:t>
      </w:r>
      <w:r w:rsidR="00D065A6" w:rsidRPr="00615A1C">
        <w:rPr>
          <w:rFonts w:cstheme="minorHAnsi"/>
          <w:color w:val="000000" w:themeColor="text1"/>
        </w:rPr>
        <w:t xml:space="preserve"> for Fabrication of a Fantatrope</w:t>
      </w:r>
      <w:r w:rsidRPr="00615A1C">
        <w:rPr>
          <w:rFonts w:cstheme="minorHAnsi"/>
          <w:color w:val="000000"/>
        </w:rPr>
        <w:t>”</w:t>
      </w:r>
      <w:r w:rsidR="00D065A6" w:rsidRPr="00615A1C">
        <w:rPr>
          <w:rFonts w:cstheme="minorHAnsi"/>
          <w:color w:val="000000"/>
        </w:rPr>
        <w:t xml:space="preserve"> </w:t>
      </w:r>
      <w:r w:rsidR="00CE7F9C" w:rsidRPr="00615A1C">
        <w:rPr>
          <w:rFonts w:cstheme="minorHAnsi"/>
          <w:color w:val="000000"/>
        </w:rPr>
        <w:t xml:space="preserve">for consideration by </w:t>
      </w:r>
      <w:r w:rsidR="00D065A6" w:rsidRPr="00615A1C">
        <w:rPr>
          <w:rFonts w:cstheme="minorHAnsi"/>
          <w:color w:val="000000"/>
        </w:rPr>
        <w:t>JoVE</w:t>
      </w:r>
      <w:r w:rsidR="00CE7F9C" w:rsidRPr="00615A1C">
        <w:rPr>
          <w:rFonts w:cstheme="minorHAnsi"/>
          <w:color w:val="000000"/>
        </w:rPr>
        <w:t xml:space="preserve">. </w:t>
      </w:r>
    </w:p>
    <w:p w:rsidR="00615A1C" w:rsidRPr="00615A1C" w:rsidRDefault="007D3748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 xml:space="preserve">In this paper, </w:t>
      </w:r>
      <w:r w:rsidR="00D065A6" w:rsidRPr="00615A1C">
        <w:rPr>
          <w:rFonts w:cstheme="minorHAnsi"/>
          <w:color w:val="000000"/>
        </w:rPr>
        <w:t>we present a protocol to record and develop on Ultimate 04</w:t>
      </w:r>
      <w:r w:rsidR="00A429C9" w:rsidRPr="00615A1C">
        <w:rPr>
          <w:rFonts w:cstheme="minorHAnsi"/>
          <w:color w:val="000000"/>
        </w:rPr>
        <w:t xml:space="preserve"> (U04)</w:t>
      </w:r>
      <w:r w:rsidR="00D065A6" w:rsidRPr="00615A1C">
        <w:rPr>
          <w:rFonts w:cstheme="minorHAnsi"/>
          <w:color w:val="000000"/>
        </w:rPr>
        <w:t>, an ultra-fine grain silver-halide holographic emulsion, a set of ultra-realistic full-color analog holograms showing the same brightness, transparency, and homogeneous colors for the fabrication of a Fantatrope, a dynamic holographic 3D display.</w:t>
      </w:r>
      <w:r w:rsidR="00A429C9" w:rsidRPr="00615A1C">
        <w:rPr>
          <w:rFonts w:cstheme="minorHAnsi"/>
          <w:color w:val="000000"/>
        </w:rPr>
        <w:t xml:space="preserve"> </w:t>
      </w:r>
    </w:p>
    <w:p w:rsidR="007D3748" w:rsidRPr="00615A1C" w:rsidRDefault="00A429C9" w:rsidP="00615A1C">
      <w:pPr>
        <w:jc w:val="both"/>
        <w:rPr>
          <w:rFonts w:cstheme="minorHAnsi"/>
          <w:color w:val="000000"/>
        </w:rPr>
      </w:pPr>
      <w:r w:rsidRPr="00615A1C">
        <w:rPr>
          <w:color w:val="000000" w:themeColor="text1"/>
        </w:rPr>
        <w:t>U04 is a material specially designed for recording full-color analog holograms, and is now used regularly by many university researchers, teachers, artists, companies and hobbyist in the world.</w:t>
      </w:r>
      <w:r w:rsidR="00615A1C" w:rsidRPr="00615A1C">
        <w:rPr>
          <w:color w:val="000000" w:themeColor="text1"/>
        </w:rPr>
        <w:t xml:space="preserve"> </w:t>
      </w:r>
      <w:r w:rsidR="00615A1C" w:rsidRPr="00615A1C">
        <w:rPr>
          <w:rFonts w:cstheme="minorHAnsi"/>
          <w:color w:val="000000" w:themeColor="text1"/>
        </w:rPr>
        <w:t xml:space="preserve">Each hologram recorded with U04 is developed with a </w:t>
      </w:r>
      <w:r w:rsidR="00615A1C" w:rsidRPr="00615A1C">
        <w:rPr>
          <w:color w:val="000000" w:themeColor="text1"/>
        </w:rPr>
        <w:t>non-toxic</w:t>
      </w:r>
      <w:r w:rsidR="00615A1C" w:rsidRPr="00615A1C">
        <w:rPr>
          <w:rFonts w:cstheme="minorHAnsi"/>
          <w:color w:val="000000" w:themeColor="text1"/>
        </w:rPr>
        <w:t xml:space="preserve"> and non-staining chemical baths. These chemicals, which are safe and easy to use, are very different from the dangerous, toxic and environmentally harmful ones generally used in holography.</w:t>
      </w:r>
    </w:p>
    <w:p w:rsidR="00A429C9" w:rsidRPr="00615A1C" w:rsidRDefault="00A429C9" w:rsidP="00615A1C">
      <w:pPr>
        <w:jc w:val="both"/>
        <w:rPr>
          <w:rFonts w:cstheme="minorHAnsi"/>
          <w:color w:val="000000" w:themeColor="text1"/>
        </w:rPr>
      </w:pPr>
      <w:r w:rsidRPr="00615A1C">
        <w:rPr>
          <w:rFonts w:cstheme="minorHAnsi"/>
          <w:color w:val="000000" w:themeColor="text1"/>
        </w:rPr>
        <w:t xml:space="preserve">The recording of a single high-quality full-color hologram remains difficult even for experienced practitioners as </w:t>
      </w:r>
      <w:r w:rsidRPr="00615A1C">
        <w:rPr>
          <w:color w:val="000000" w:themeColor="text1"/>
        </w:rPr>
        <w:t xml:space="preserve">there are several crucial details to successfully record such </w:t>
      </w:r>
      <w:r w:rsidR="00615A1C" w:rsidRPr="00615A1C">
        <w:rPr>
          <w:color w:val="000000" w:themeColor="text1"/>
        </w:rPr>
        <w:t>images</w:t>
      </w:r>
      <w:r w:rsidRPr="00615A1C">
        <w:rPr>
          <w:color w:val="000000" w:themeColor="text1"/>
        </w:rPr>
        <w:t xml:space="preserve">. </w:t>
      </w:r>
      <w:r w:rsidRPr="00615A1C">
        <w:rPr>
          <w:rFonts w:cstheme="minorHAnsi"/>
          <w:color w:val="000000" w:themeColor="text1"/>
        </w:rPr>
        <w:t>This detailed video protocol is intended to help new and experienced</w:t>
      </w:r>
      <w:r w:rsidR="00615A1C" w:rsidRPr="00615A1C">
        <w:rPr>
          <w:rFonts w:cstheme="minorHAnsi"/>
          <w:color w:val="000000" w:themeColor="text1"/>
        </w:rPr>
        <w:t xml:space="preserve"> holographers</w:t>
      </w:r>
      <w:r w:rsidRPr="00615A1C">
        <w:rPr>
          <w:rFonts w:cstheme="minorHAnsi"/>
          <w:color w:val="000000" w:themeColor="text1"/>
        </w:rPr>
        <w:t xml:space="preserve"> to avoid many common pitfalls associated with recording full-color </w:t>
      </w:r>
      <w:r w:rsidR="00615A1C" w:rsidRPr="00615A1C">
        <w:rPr>
          <w:rFonts w:cstheme="minorHAnsi"/>
          <w:color w:val="000000" w:themeColor="text1"/>
        </w:rPr>
        <w:t>analog</w:t>
      </w:r>
      <w:r w:rsidRPr="00615A1C">
        <w:rPr>
          <w:rFonts w:cstheme="minorHAnsi"/>
          <w:color w:val="000000" w:themeColor="text1"/>
        </w:rPr>
        <w:t xml:space="preserve"> holograms; it can also provide an approach to learn how to use Ultimate silver-halide holographic materials and chemicals to obtain reliable and reproducible results.</w:t>
      </w:r>
    </w:p>
    <w:p w:rsidR="00682108" w:rsidRPr="00615A1C" w:rsidRDefault="00682108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 xml:space="preserve">The </w:t>
      </w:r>
      <w:r w:rsidR="00D065A6" w:rsidRPr="00615A1C">
        <w:rPr>
          <w:rFonts w:cstheme="minorHAnsi"/>
          <w:color w:val="000000"/>
        </w:rPr>
        <w:t xml:space="preserve">video-article </w:t>
      </w:r>
      <w:r w:rsidRPr="00615A1C">
        <w:rPr>
          <w:rFonts w:cstheme="minorHAnsi"/>
          <w:color w:val="000000"/>
        </w:rPr>
        <w:t xml:space="preserve">should be of interest to readers in the areas of </w:t>
      </w:r>
      <w:r w:rsidR="00D065A6" w:rsidRPr="00615A1C">
        <w:rPr>
          <w:rFonts w:cstheme="minorHAnsi"/>
          <w:color w:val="000000"/>
        </w:rPr>
        <w:t xml:space="preserve">color holography, analog </w:t>
      </w:r>
      <w:r w:rsidR="00615A1C">
        <w:rPr>
          <w:rFonts w:cstheme="minorHAnsi"/>
          <w:color w:val="000000"/>
        </w:rPr>
        <w:t xml:space="preserve">holography, holographic materials, </w:t>
      </w:r>
      <w:r w:rsidR="00D065A6" w:rsidRPr="00615A1C">
        <w:rPr>
          <w:rFonts w:cstheme="minorHAnsi"/>
          <w:color w:val="000000"/>
        </w:rPr>
        <w:t xml:space="preserve">and </w:t>
      </w:r>
      <w:r w:rsidR="00B75DA7" w:rsidRPr="00615A1C">
        <w:rPr>
          <w:rFonts w:cstheme="minorHAnsi"/>
          <w:color w:val="000000"/>
        </w:rPr>
        <w:t>3D display</w:t>
      </w:r>
      <w:r w:rsidRPr="00615A1C">
        <w:rPr>
          <w:rFonts w:cstheme="minorHAnsi"/>
          <w:color w:val="000000"/>
        </w:rPr>
        <w:t>.</w:t>
      </w:r>
    </w:p>
    <w:p w:rsidR="006C7AA8" w:rsidRPr="00615A1C" w:rsidRDefault="006C7AA8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 xml:space="preserve">Please address all correspondence concerning this manuscript to me at </w:t>
      </w:r>
      <w:r w:rsidR="001C42CA" w:rsidRPr="00615A1C">
        <w:rPr>
          <w:rFonts w:cstheme="minorHAnsi"/>
          <w:color w:val="000000"/>
        </w:rPr>
        <w:t>p.gentet@gmail.com</w:t>
      </w:r>
      <w:r w:rsidRPr="00615A1C">
        <w:rPr>
          <w:rFonts w:cstheme="minorHAnsi"/>
          <w:color w:val="000000"/>
        </w:rPr>
        <w:t>.</w:t>
      </w:r>
    </w:p>
    <w:p w:rsidR="00CE5CC6" w:rsidRPr="00615A1C" w:rsidRDefault="00A2172F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>Thank you for your consideration of this manuscript.</w:t>
      </w:r>
    </w:p>
    <w:p w:rsidR="00CE5CC6" w:rsidRPr="00615A1C" w:rsidRDefault="003A3DAA" w:rsidP="00615A1C">
      <w:pPr>
        <w:jc w:val="both"/>
        <w:rPr>
          <w:rFonts w:cstheme="minorHAnsi"/>
          <w:color w:val="000000"/>
        </w:rPr>
      </w:pPr>
      <w:r w:rsidRPr="00615A1C">
        <w:rPr>
          <w:rFonts w:cstheme="minorHAnsi"/>
          <w:color w:val="000000"/>
        </w:rPr>
        <w:t>Sincerely,</w:t>
      </w:r>
    </w:p>
    <w:p w:rsidR="00CE5CC6" w:rsidRPr="00615A1C" w:rsidRDefault="001C42CA" w:rsidP="00615A1C">
      <w:pPr>
        <w:jc w:val="both"/>
        <w:rPr>
          <w:rFonts w:cstheme="minorHAnsi"/>
        </w:rPr>
      </w:pPr>
      <w:r w:rsidRPr="00615A1C">
        <w:rPr>
          <w:rFonts w:cstheme="minorHAnsi"/>
          <w:color w:val="000000"/>
        </w:rPr>
        <w:t>Philippe Gentet</w:t>
      </w:r>
    </w:p>
    <w:sectPr w:rsidR="00CE5CC6" w:rsidRPr="00615A1C" w:rsidSect="00DD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MzcyNzeyMDUzNzGxsDBW0lEKTi0uzszPAykwrgUAdefE+ywAAAA="/>
  </w:docVars>
  <w:rsids>
    <w:rsidRoot w:val="00CE5CC6"/>
    <w:rsid w:val="00015225"/>
    <w:rsid w:val="00096437"/>
    <w:rsid w:val="000D47DE"/>
    <w:rsid w:val="0016450A"/>
    <w:rsid w:val="00185B5C"/>
    <w:rsid w:val="001C42CA"/>
    <w:rsid w:val="00323015"/>
    <w:rsid w:val="00363327"/>
    <w:rsid w:val="003A3DAA"/>
    <w:rsid w:val="003E021A"/>
    <w:rsid w:val="0042084B"/>
    <w:rsid w:val="004A796E"/>
    <w:rsid w:val="00526917"/>
    <w:rsid w:val="0056662B"/>
    <w:rsid w:val="00615A1C"/>
    <w:rsid w:val="006722CB"/>
    <w:rsid w:val="00682108"/>
    <w:rsid w:val="00695787"/>
    <w:rsid w:val="006C7AA8"/>
    <w:rsid w:val="00716FB2"/>
    <w:rsid w:val="00737AE7"/>
    <w:rsid w:val="007964C8"/>
    <w:rsid w:val="007C214D"/>
    <w:rsid w:val="007D3748"/>
    <w:rsid w:val="00804FBC"/>
    <w:rsid w:val="00824166"/>
    <w:rsid w:val="00860F8C"/>
    <w:rsid w:val="008D39DD"/>
    <w:rsid w:val="008F04FA"/>
    <w:rsid w:val="00953D50"/>
    <w:rsid w:val="00A1474F"/>
    <w:rsid w:val="00A17097"/>
    <w:rsid w:val="00A2172F"/>
    <w:rsid w:val="00A429C9"/>
    <w:rsid w:val="00AA5F5C"/>
    <w:rsid w:val="00B75DA7"/>
    <w:rsid w:val="00BA440D"/>
    <w:rsid w:val="00C1265A"/>
    <w:rsid w:val="00C81C0B"/>
    <w:rsid w:val="00CE5CC6"/>
    <w:rsid w:val="00CE6B5C"/>
    <w:rsid w:val="00CE7F9C"/>
    <w:rsid w:val="00D065A6"/>
    <w:rsid w:val="00D2486E"/>
    <w:rsid w:val="00DD0E96"/>
    <w:rsid w:val="00E75B4B"/>
    <w:rsid w:val="00F30B94"/>
    <w:rsid w:val="00F7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Gentet</dc:creator>
  <cp:lastModifiedBy>philippe</cp:lastModifiedBy>
  <cp:revision>3</cp:revision>
  <cp:lastPrinted>2018-04-04T02:20:00Z</cp:lastPrinted>
  <dcterms:created xsi:type="dcterms:W3CDTF">2019-06-21T06:26:00Z</dcterms:created>
  <dcterms:modified xsi:type="dcterms:W3CDTF">2019-06-21T06:54:00Z</dcterms:modified>
</cp:coreProperties>
</file>