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238D1" w14:textId="07C26350" w:rsidR="006364F9" w:rsidRPr="0096026A" w:rsidRDefault="0096026A" w:rsidP="00550121">
      <w:pPr>
        <w:spacing w:before="100" w:beforeAutospacing="1" w:after="100" w:afterAutospacing="1" w:line="240" w:lineRule="auto"/>
        <w:contextualSpacing/>
        <w:rPr>
          <w:rFonts w:ascii="Times New Roman" w:eastAsia="Times New Roman" w:hAnsi="Times New Roman" w:cs="Times New Roman"/>
          <w:b/>
          <w:bCs/>
          <w:color w:val="FF0000"/>
          <w:sz w:val="24"/>
          <w:szCs w:val="24"/>
          <w:u w:val="single"/>
        </w:rPr>
      </w:pPr>
      <w:r w:rsidRPr="0096026A">
        <w:rPr>
          <w:rFonts w:ascii="Times New Roman" w:eastAsia="Times New Roman" w:hAnsi="Times New Roman" w:cs="Times New Roman"/>
          <w:b/>
          <w:bCs/>
          <w:color w:val="FF0000"/>
          <w:sz w:val="24"/>
          <w:szCs w:val="24"/>
          <w:u w:val="single"/>
        </w:rPr>
        <w:t xml:space="preserve">Editorial </w:t>
      </w:r>
      <w:r w:rsidR="007F2463" w:rsidRPr="0096026A">
        <w:rPr>
          <w:rFonts w:ascii="Times New Roman" w:eastAsia="Times New Roman" w:hAnsi="Times New Roman" w:cs="Times New Roman"/>
          <w:b/>
          <w:bCs/>
          <w:color w:val="FF0000"/>
          <w:sz w:val="24"/>
          <w:szCs w:val="24"/>
          <w:u w:val="single"/>
        </w:rPr>
        <w:t>Rebuttal</w:t>
      </w:r>
    </w:p>
    <w:p w14:paraId="000068F3"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b/>
          <w:bCs/>
          <w:color w:val="FF0000"/>
          <w:sz w:val="24"/>
          <w:szCs w:val="24"/>
          <w:u w:val="single"/>
        </w:rPr>
      </w:pPr>
      <w:bookmarkStart w:id="0" w:name="_GoBack"/>
      <w:bookmarkEnd w:id="0"/>
    </w:p>
    <w:p w14:paraId="128E9C65" w14:textId="5F7A9539" w:rsidR="007F2463" w:rsidRPr="006364F9" w:rsidRDefault="00550121" w:rsidP="00550121">
      <w:pPr>
        <w:spacing w:before="100" w:beforeAutospacing="1" w:after="100" w:afterAutospacing="1" w:line="240" w:lineRule="auto"/>
        <w:contextualSpacing/>
        <w:rPr>
          <w:rFonts w:ascii="Times New Roman" w:eastAsia="Times New Roman" w:hAnsi="Times New Roman" w:cs="Times New Roman"/>
          <w:b/>
          <w:bCs/>
          <w:sz w:val="24"/>
          <w:szCs w:val="24"/>
          <w:u w:val="single"/>
        </w:rPr>
      </w:pPr>
      <w:r w:rsidRPr="00550121">
        <w:rPr>
          <w:rFonts w:ascii="Times New Roman" w:eastAsia="Times New Roman" w:hAnsi="Times New Roman" w:cs="Times New Roman"/>
          <w:b/>
          <w:bCs/>
          <w:color w:val="FF0000"/>
          <w:sz w:val="24"/>
          <w:szCs w:val="24"/>
          <w:u w:val="single"/>
        </w:rPr>
        <w:t>Editorial Comments</w:t>
      </w:r>
      <w:proofErr w:type="gramStart"/>
      <w:r w:rsidRPr="00550121">
        <w:rPr>
          <w:rFonts w:ascii="Times New Roman" w:eastAsia="Times New Roman" w:hAnsi="Times New Roman" w:cs="Times New Roman"/>
          <w:b/>
          <w:bCs/>
          <w:color w:val="FF0000"/>
          <w:sz w:val="24"/>
          <w:szCs w:val="24"/>
          <w:u w:val="single"/>
        </w:rPr>
        <w:t>:</w:t>
      </w:r>
      <w:proofErr w:type="gramEnd"/>
      <w:r w:rsidRPr="00550121">
        <w:rPr>
          <w:rFonts w:ascii="Times New Roman" w:eastAsia="Times New Roman" w:hAnsi="Times New Roman" w:cs="Times New Roman"/>
          <w:sz w:val="24"/>
          <w:szCs w:val="24"/>
        </w:rPr>
        <w:br/>
      </w:r>
      <w:r w:rsidRPr="00550121">
        <w:rPr>
          <w:rFonts w:ascii="Times New Roman" w:eastAsia="Times New Roman" w:hAnsi="Times New Roman" w:cs="Times New Roman"/>
          <w:sz w:val="24"/>
          <w:szCs w:val="24"/>
        </w:rPr>
        <w:br/>
        <w:t>• Please take this opportunity to thoroughly proofread the manuscript to ensure that there are no spelling or grammatical errors.</w:t>
      </w:r>
    </w:p>
    <w:p w14:paraId="2AC6E634"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0F1AEEB5" w14:textId="77777777" w:rsidR="007F2463" w:rsidRDefault="007F2463"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7F2463">
        <w:rPr>
          <w:rFonts w:ascii="Times New Roman" w:eastAsia="Times New Roman" w:hAnsi="Times New Roman" w:cs="Times New Roman"/>
          <w:i/>
          <w:sz w:val="24"/>
          <w:szCs w:val="24"/>
        </w:rPr>
        <w:t xml:space="preserve">We have read though the manuscript and have not found any errors.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w:t>
      </w:r>
      <w:r w:rsidR="00550121" w:rsidRPr="00550121">
        <w:rPr>
          <w:rFonts w:ascii="Times New Roman" w:eastAsia="Times New Roman" w:hAnsi="Times New Roman" w:cs="Times New Roman"/>
          <w:b/>
          <w:bCs/>
          <w:color w:val="FF0000"/>
          <w:sz w:val="24"/>
          <w:szCs w:val="24"/>
        </w:rPr>
        <w:t>Textual Overlap:</w:t>
      </w:r>
      <w:r w:rsidR="00550121" w:rsidRPr="00550121">
        <w:rPr>
          <w:rFonts w:ascii="Times New Roman" w:eastAsia="Times New Roman" w:hAnsi="Times New Roman" w:cs="Times New Roman"/>
          <w:sz w:val="24"/>
          <w:szCs w:val="24"/>
        </w:rPr>
        <w:t xml:space="preserve"> Significant portions show significant overlap with previously published work. Please re-write the text on lines 72-77, 96-103, to avoid this overlap.</w:t>
      </w:r>
    </w:p>
    <w:p w14:paraId="2B7A2E03"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35DAEB5D" w14:textId="77777777" w:rsidR="00442A52" w:rsidRDefault="007F2463" w:rsidP="0055012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We have rewritten this portions </w:t>
      </w:r>
      <w:r w:rsidR="00442A52">
        <w:rPr>
          <w:rFonts w:ascii="Times New Roman" w:eastAsia="Times New Roman" w:hAnsi="Times New Roman" w:cs="Times New Roman"/>
          <w:i/>
          <w:sz w:val="24"/>
          <w:szCs w:val="24"/>
        </w:rPr>
        <w:t xml:space="preserve">of the manuscript.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w:t>
      </w:r>
      <w:r w:rsidR="00550121" w:rsidRPr="00550121">
        <w:rPr>
          <w:rFonts w:ascii="Times New Roman" w:eastAsia="Times New Roman" w:hAnsi="Times New Roman" w:cs="Times New Roman"/>
          <w:b/>
          <w:bCs/>
          <w:color w:val="FF0000"/>
          <w:sz w:val="24"/>
          <w:szCs w:val="24"/>
        </w:rPr>
        <w:t>Protocol Language:</w:t>
      </w:r>
      <w:r w:rsidR="00550121" w:rsidRPr="00550121">
        <w:rPr>
          <w:rFonts w:ascii="Times New Roman" w:eastAsia="Times New Roman" w:hAnsi="Times New Roman" w:cs="Times New Roman"/>
          <w:sz w:val="24"/>
          <w:szCs w:val="24"/>
        </w:rPr>
        <w:t xml:space="preserve"> Split up long steps (e.g. 2.2) into 2 or more steps.</w:t>
      </w:r>
    </w:p>
    <w:p w14:paraId="0943F78B"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332BF6D6" w14:textId="77777777" w:rsidR="00442A52" w:rsidRDefault="00442A52" w:rsidP="0055012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We have expanded all long steps into more steps.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w:t>
      </w:r>
      <w:r w:rsidR="00550121" w:rsidRPr="00550121">
        <w:rPr>
          <w:rFonts w:ascii="Times New Roman" w:eastAsia="Times New Roman" w:hAnsi="Times New Roman" w:cs="Times New Roman"/>
          <w:b/>
          <w:bCs/>
          <w:color w:val="FF0000"/>
          <w:sz w:val="24"/>
          <w:szCs w:val="24"/>
        </w:rPr>
        <w:t>Protocol Highlight:</w:t>
      </w:r>
      <w:r w:rsidR="00550121" w:rsidRPr="00550121">
        <w:rPr>
          <w:rFonts w:ascii="Times New Roman" w:eastAsia="Times New Roman" w:hAnsi="Times New Roman" w:cs="Times New Roman"/>
          <w:sz w:val="24"/>
          <w:szCs w:val="24"/>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550121" w:rsidRPr="00550121">
        <w:rPr>
          <w:rFonts w:ascii="Times New Roman" w:eastAsia="Times New Roman" w:hAnsi="Times New Roman" w:cs="Times New Roman"/>
          <w:sz w:val="24"/>
          <w:szCs w:val="24"/>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550121" w:rsidRPr="00550121">
        <w:rPr>
          <w:rFonts w:ascii="Times New Roman" w:eastAsia="Times New Roman" w:hAnsi="Times New Roman" w:cs="Times New Roman"/>
          <w:sz w:val="24"/>
          <w:szCs w:val="24"/>
        </w:rPr>
        <w:br/>
        <w:t>2) The highlighted steps should form a cohesive narrative, that is, there must be a logical flow from one highlighted step to the next.</w:t>
      </w:r>
      <w:r w:rsidR="00550121" w:rsidRPr="00550121">
        <w:rPr>
          <w:rFonts w:ascii="Times New Roman" w:eastAsia="Times New Roman" w:hAnsi="Times New Roman" w:cs="Times New Roman"/>
          <w:sz w:val="24"/>
          <w:szCs w:val="24"/>
        </w:rPr>
        <w:br/>
        <w:t>3) Please highlight complete sentences (not parts of sentences). Include sub-headings and spaces when calculating the final highlighted length.</w:t>
      </w:r>
      <w:r w:rsidR="00550121" w:rsidRPr="00550121">
        <w:rPr>
          <w:rFonts w:ascii="Times New Roman" w:eastAsia="Times New Roman" w:hAnsi="Times New Roman" w:cs="Times New Roman"/>
          <w:sz w:val="24"/>
          <w:szCs w:val="24"/>
        </w:rPr>
        <w:br/>
        <w:t>4) Notes cannot be filmed and should be excluded from highlighting.</w:t>
      </w:r>
    </w:p>
    <w:p w14:paraId="0F7C49CB"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59BE39AD" w14:textId="77777777" w:rsidR="00442A52" w:rsidRDefault="00442A52" w:rsidP="0055012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We have highlighted 2.5 pages of filmable protocol.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w:t>
      </w:r>
      <w:r w:rsidR="00550121" w:rsidRPr="00550121">
        <w:rPr>
          <w:rFonts w:ascii="Times New Roman" w:eastAsia="Times New Roman" w:hAnsi="Times New Roman" w:cs="Times New Roman"/>
          <w:b/>
          <w:bCs/>
          <w:color w:val="FF0000"/>
          <w:sz w:val="24"/>
          <w:szCs w:val="24"/>
        </w:rPr>
        <w:t>Results:</w:t>
      </w:r>
      <w:r w:rsidR="00550121" w:rsidRPr="00550121">
        <w:rPr>
          <w:rFonts w:ascii="Times New Roman" w:eastAsia="Times New Roman" w:hAnsi="Times New Roman" w:cs="Times New Roman"/>
          <w:sz w:val="24"/>
          <w:szCs w:val="24"/>
        </w:rPr>
        <w:t xml:space="preserve"> Please add at least one paragraph of results text that explains your representative results in the context of the technique you describe; i.e. how do these results show the technique, suggestions about how to analyze the outcome etc. This text should be written in paragraph form under a "Representative Results" heading and should refer to all of the results figures. You may include the figure captions under this heading but the captions and figure text must be separate entities.</w:t>
      </w:r>
    </w:p>
    <w:p w14:paraId="45235060" w14:textId="1225FEFC" w:rsidR="006F0857" w:rsidRDefault="00442A52" w:rsidP="0055012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We have included a “Representative Results section</w:t>
      </w:r>
      <w:r w:rsidR="006F0857">
        <w:rPr>
          <w:rFonts w:ascii="Times New Roman" w:eastAsia="Times New Roman" w:hAnsi="Times New Roman" w:cs="Times New Roman"/>
          <w:i/>
          <w:sz w:val="24"/>
          <w:szCs w:val="24"/>
        </w:rPr>
        <w:t xml:space="preserve">”.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w:t>
      </w:r>
      <w:r w:rsidR="00550121" w:rsidRPr="00550121">
        <w:rPr>
          <w:rFonts w:ascii="Times New Roman" w:eastAsia="Times New Roman" w:hAnsi="Times New Roman" w:cs="Times New Roman"/>
          <w:b/>
          <w:bCs/>
          <w:color w:val="FF0000"/>
          <w:sz w:val="24"/>
          <w:szCs w:val="24"/>
        </w:rPr>
        <w:t>Discussion:</w:t>
      </w:r>
      <w:r w:rsidR="00550121" w:rsidRPr="00550121">
        <w:rPr>
          <w:rFonts w:ascii="Times New Roman" w:eastAsia="Times New Roman" w:hAnsi="Times New Roman" w:cs="Times New Roman"/>
          <w:sz w:val="24"/>
          <w:szCs w:val="24"/>
        </w:rPr>
        <w:t xml:space="preserve"> </w:t>
      </w:r>
      <w:proofErr w:type="spellStart"/>
      <w:r w:rsidR="00550121" w:rsidRPr="00550121">
        <w:rPr>
          <w:rFonts w:ascii="Times New Roman" w:eastAsia="Times New Roman" w:hAnsi="Times New Roman" w:cs="Times New Roman"/>
          <w:sz w:val="24"/>
          <w:szCs w:val="24"/>
        </w:rPr>
        <w:t>JoVE</w:t>
      </w:r>
      <w:proofErr w:type="spellEnd"/>
      <w:r w:rsidR="00550121" w:rsidRPr="00550121">
        <w:rPr>
          <w:rFonts w:ascii="Times New Roman" w:eastAsia="Times New Roman" w:hAnsi="Times New Roman" w:cs="Times New Roman"/>
          <w:sz w:val="24"/>
          <w:szCs w:val="24"/>
        </w:rPr>
        <w:t xml:space="preserve"> articles are focused on the s and the protocol, thus the discussion should be similarly focused. Please ensure that the discussion covers the following in detail and in paragraph form (3-6 paragraphs): 1) modifications and troubleshooting, 2) limitations of the </w:t>
      </w:r>
      <w:r w:rsidR="00550121" w:rsidRPr="00550121">
        <w:rPr>
          <w:rFonts w:ascii="Times New Roman" w:eastAsia="Times New Roman" w:hAnsi="Times New Roman" w:cs="Times New Roman"/>
          <w:sz w:val="24"/>
          <w:szCs w:val="24"/>
        </w:rPr>
        <w:lastRenderedPageBreak/>
        <w:t>technique, 3) significance with respect to existing s, 4) future applications and 5) critical steps within the protocol.</w:t>
      </w:r>
    </w:p>
    <w:p w14:paraId="2E27B05D"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329BF897" w14:textId="77777777" w:rsidR="00153072" w:rsidRDefault="006F0857" w:rsidP="00550121">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Our discussion section includes all of the above details.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r>
      <w:r w:rsidR="00550121" w:rsidRPr="00153072">
        <w:rPr>
          <w:rFonts w:ascii="Times New Roman" w:eastAsia="Times New Roman" w:hAnsi="Times New Roman" w:cs="Times New Roman"/>
          <w:sz w:val="24"/>
          <w:szCs w:val="24"/>
        </w:rPr>
        <w:t xml:space="preserve">• </w:t>
      </w:r>
      <w:r w:rsidR="00550121" w:rsidRPr="00153072">
        <w:rPr>
          <w:rFonts w:ascii="Times New Roman" w:eastAsia="Times New Roman" w:hAnsi="Times New Roman" w:cs="Times New Roman"/>
          <w:b/>
          <w:bCs/>
          <w:color w:val="FF0000"/>
          <w:sz w:val="24"/>
          <w:szCs w:val="24"/>
        </w:rPr>
        <w:t>Figures</w:t>
      </w:r>
      <w:proofErr w:type="gramStart"/>
      <w:r w:rsidR="00550121" w:rsidRPr="00153072">
        <w:rPr>
          <w:rFonts w:ascii="Times New Roman" w:eastAsia="Times New Roman" w:hAnsi="Times New Roman" w:cs="Times New Roman"/>
          <w:b/>
          <w:bCs/>
          <w:color w:val="FF0000"/>
          <w:sz w:val="24"/>
          <w:szCs w:val="24"/>
        </w:rPr>
        <w:t>:</w:t>
      </w:r>
      <w:proofErr w:type="gramEnd"/>
      <w:r w:rsidR="00550121" w:rsidRPr="00153072">
        <w:rPr>
          <w:rFonts w:ascii="Times New Roman" w:eastAsia="Times New Roman" w:hAnsi="Times New Roman" w:cs="Times New Roman"/>
          <w:sz w:val="24"/>
          <w:szCs w:val="24"/>
        </w:rPr>
        <w:br/>
        <w:t>1) Please remove the text “Figure #..” from the figure files.</w:t>
      </w:r>
      <w:r w:rsidR="00550121" w:rsidRPr="00153072">
        <w:rPr>
          <w:rFonts w:ascii="Times New Roman" w:eastAsia="Times New Roman" w:hAnsi="Times New Roman" w:cs="Times New Roman"/>
          <w:sz w:val="24"/>
          <w:szCs w:val="24"/>
        </w:rPr>
        <w:br/>
        <w:t>2) Please define all error bars.</w:t>
      </w:r>
    </w:p>
    <w:p w14:paraId="43A59B6E"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593D00FA" w14:textId="77777777" w:rsidR="00153072" w:rsidRDefault="00153072"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153072">
        <w:rPr>
          <w:rFonts w:ascii="Times New Roman" w:eastAsia="Times New Roman" w:hAnsi="Times New Roman" w:cs="Times New Roman"/>
          <w:i/>
          <w:sz w:val="24"/>
          <w:szCs w:val="24"/>
        </w:rPr>
        <w:t>We have modified each figure as requested and have defined the error bar in the figure 5 legend.</w:t>
      </w:r>
      <w:r>
        <w:rPr>
          <w:rFonts w:ascii="Times New Roman" w:eastAsia="Times New Roman" w:hAnsi="Times New Roman" w:cs="Times New Roman"/>
          <w:sz w:val="24"/>
          <w:szCs w:val="24"/>
        </w:rPr>
        <w:t xml:space="preserve">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r>
      <w:r w:rsidR="00550121" w:rsidRPr="00153072">
        <w:rPr>
          <w:rFonts w:ascii="Times New Roman" w:eastAsia="Times New Roman" w:hAnsi="Times New Roman" w:cs="Times New Roman"/>
          <w:sz w:val="24"/>
          <w:szCs w:val="24"/>
        </w:rPr>
        <w:t xml:space="preserve">• </w:t>
      </w:r>
      <w:r w:rsidR="00550121" w:rsidRPr="00153072">
        <w:rPr>
          <w:rFonts w:ascii="Times New Roman" w:eastAsia="Times New Roman" w:hAnsi="Times New Roman" w:cs="Times New Roman"/>
          <w:b/>
          <w:bCs/>
          <w:color w:val="FF0000"/>
          <w:sz w:val="24"/>
          <w:szCs w:val="24"/>
        </w:rPr>
        <w:t>Tables:</w:t>
      </w:r>
      <w:r w:rsidR="00550121" w:rsidRPr="00153072">
        <w:rPr>
          <w:rFonts w:ascii="Times New Roman" w:eastAsia="Times New Roman" w:hAnsi="Times New Roman" w:cs="Times New Roman"/>
          <w:sz w:val="24"/>
          <w:szCs w:val="24"/>
        </w:rPr>
        <w:t xml:space="preserve"> Please upload each table as an individual Excel file.</w:t>
      </w:r>
    </w:p>
    <w:p w14:paraId="434894EA"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4F424840" w14:textId="41A0164A" w:rsidR="006364F9" w:rsidRDefault="00153072" w:rsidP="00550121">
      <w:pPr>
        <w:spacing w:before="100" w:beforeAutospacing="1" w:after="100" w:afterAutospacing="1" w:line="240" w:lineRule="auto"/>
        <w:contextualSpacing/>
        <w:rPr>
          <w:rFonts w:ascii="Times New Roman" w:eastAsia="Times New Roman" w:hAnsi="Times New Roman" w:cs="Times New Roman"/>
          <w:sz w:val="24"/>
          <w:szCs w:val="24"/>
        </w:rPr>
      </w:pPr>
      <w:r w:rsidRPr="00153072">
        <w:rPr>
          <w:rFonts w:ascii="Times New Roman" w:eastAsia="Times New Roman" w:hAnsi="Times New Roman" w:cs="Times New Roman"/>
          <w:i/>
          <w:sz w:val="24"/>
          <w:szCs w:val="24"/>
        </w:rPr>
        <w:t>We have uploaded the table excel file.</w:t>
      </w:r>
      <w:r>
        <w:rPr>
          <w:rFonts w:ascii="Times New Roman" w:eastAsia="Times New Roman" w:hAnsi="Times New Roman" w:cs="Times New Roman"/>
          <w:sz w:val="24"/>
          <w:szCs w:val="24"/>
        </w:rPr>
        <w:t xml:space="preserve">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w:t>
      </w:r>
      <w:r w:rsidR="00550121" w:rsidRPr="00550121">
        <w:rPr>
          <w:rFonts w:ascii="Times New Roman" w:eastAsia="Times New Roman" w:hAnsi="Times New Roman" w:cs="Times New Roman"/>
          <w:b/>
          <w:bCs/>
          <w:color w:val="FF0000"/>
          <w:sz w:val="24"/>
          <w:szCs w:val="24"/>
        </w:rPr>
        <w:t>Figure/Table Legends:</w:t>
      </w:r>
      <w:r>
        <w:rPr>
          <w:rFonts w:ascii="Times New Roman" w:eastAsia="Times New Roman" w:hAnsi="Times New Roman" w:cs="Times New Roman"/>
          <w:b/>
          <w:bCs/>
          <w:color w:val="FF0000"/>
          <w:sz w:val="24"/>
          <w:szCs w:val="24"/>
        </w:rPr>
        <w:t xml:space="preserve"> </w:t>
      </w:r>
      <w:r w:rsidRPr="00F32851">
        <w:rPr>
          <w:rFonts w:ascii="Times New Roman" w:eastAsia="Times New Roman" w:hAnsi="Times New Roman" w:cs="Times New Roman"/>
          <w:bCs/>
          <w:i/>
          <w:sz w:val="24"/>
          <w:szCs w:val="24"/>
        </w:rPr>
        <w:t>N/A</w:t>
      </w:r>
      <w:r w:rsidR="006364F9">
        <w:rPr>
          <w:rFonts w:ascii="Times New Roman" w:eastAsia="Times New Roman" w:hAnsi="Times New Roman" w:cs="Times New Roman"/>
          <w:sz w:val="24"/>
          <w:szCs w:val="24"/>
        </w:rPr>
        <w:br/>
      </w:r>
      <w:r w:rsidR="00550121" w:rsidRPr="006364F9">
        <w:rPr>
          <w:rFonts w:ascii="Times New Roman" w:eastAsia="Times New Roman" w:hAnsi="Times New Roman" w:cs="Times New Roman"/>
          <w:sz w:val="24"/>
          <w:szCs w:val="24"/>
        </w:rPr>
        <w:t xml:space="preserve">• </w:t>
      </w:r>
      <w:r w:rsidR="00550121" w:rsidRPr="006364F9">
        <w:rPr>
          <w:rFonts w:ascii="Times New Roman" w:eastAsia="Times New Roman" w:hAnsi="Times New Roman" w:cs="Times New Roman"/>
          <w:b/>
          <w:bCs/>
          <w:color w:val="FF0000"/>
          <w:sz w:val="24"/>
          <w:szCs w:val="24"/>
        </w:rPr>
        <w:t>References:</w:t>
      </w:r>
      <w:r w:rsidRPr="006364F9">
        <w:rPr>
          <w:rFonts w:ascii="Times New Roman" w:eastAsia="Times New Roman" w:hAnsi="Times New Roman" w:cs="Times New Roman"/>
          <w:b/>
          <w:bCs/>
          <w:color w:val="FF0000"/>
          <w:sz w:val="24"/>
          <w:szCs w:val="24"/>
        </w:rPr>
        <w:t xml:space="preserve"> </w:t>
      </w:r>
      <w:r w:rsidR="00550121" w:rsidRPr="006364F9">
        <w:rPr>
          <w:rFonts w:ascii="Times New Roman" w:eastAsia="Times New Roman" w:hAnsi="Times New Roman" w:cs="Times New Roman"/>
          <w:sz w:val="24"/>
          <w:szCs w:val="24"/>
        </w:rPr>
        <w:t>Please spell out journal names.</w:t>
      </w:r>
    </w:p>
    <w:p w14:paraId="5285B990"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30641AE9" w14:textId="77777777" w:rsidR="006364F9" w:rsidRP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r w:rsidRPr="006364F9">
        <w:rPr>
          <w:rFonts w:ascii="Times New Roman" w:eastAsia="Times New Roman" w:hAnsi="Times New Roman" w:cs="Times New Roman"/>
          <w:i/>
          <w:sz w:val="24"/>
          <w:szCs w:val="24"/>
        </w:rPr>
        <w:t>We have modified the references to spell out journal names.</w:t>
      </w:r>
      <w:r>
        <w:rPr>
          <w:rFonts w:ascii="Times New Roman" w:eastAsia="Times New Roman" w:hAnsi="Times New Roman" w:cs="Times New Roman"/>
          <w:sz w:val="24"/>
          <w:szCs w:val="24"/>
        </w:rPr>
        <w:t xml:space="preserve">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w:t>
      </w:r>
      <w:r w:rsidR="00550121" w:rsidRPr="00550121">
        <w:rPr>
          <w:rFonts w:ascii="Times New Roman" w:eastAsia="Times New Roman" w:hAnsi="Times New Roman" w:cs="Times New Roman"/>
          <w:b/>
          <w:bCs/>
          <w:color w:val="FF0000"/>
          <w:sz w:val="24"/>
          <w:szCs w:val="24"/>
        </w:rPr>
        <w:t>Commercial Language: </w:t>
      </w:r>
      <w:proofErr w:type="spellStart"/>
      <w:r w:rsidR="00550121" w:rsidRPr="00550121">
        <w:rPr>
          <w:rFonts w:ascii="Times New Roman" w:eastAsia="Times New Roman" w:hAnsi="Times New Roman" w:cs="Times New Roman"/>
          <w:sz w:val="24"/>
          <w:szCs w:val="24"/>
        </w:rPr>
        <w:t>JoVE</w:t>
      </w:r>
      <w:proofErr w:type="spellEnd"/>
      <w:r w:rsidR="00550121" w:rsidRPr="00550121">
        <w:rPr>
          <w:rFonts w:ascii="Times New Roman" w:eastAsia="Times New Roman" w:hAnsi="Times New Roman" w:cs="Times New Roman"/>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550121" w:rsidRPr="00550121">
        <w:rPr>
          <w:rFonts w:ascii="Times New Roman" w:eastAsia="Times New Roman" w:hAnsi="Times New Roman" w:cs="Times New Roman"/>
          <w:sz w:val="24"/>
          <w:szCs w:val="24"/>
        </w:rPr>
        <w:t>Avestin</w:t>
      </w:r>
      <w:proofErr w:type="spellEnd"/>
      <w:r w:rsidR="00550121" w:rsidRPr="00550121">
        <w:rPr>
          <w:rFonts w:ascii="Times New Roman" w:eastAsia="Times New Roman" w:hAnsi="Times New Roman" w:cs="Times New Roman"/>
          <w:sz w:val="24"/>
          <w:szCs w:val="24"/>
        </w:rPr>
        <w:t xml:space="preserve"> EmulsiFlex-C3, Falcon, GE Healthcare, Poly-Prep, (Bio-Rad, PS (Avanti), PI3P (Avanti or Echelon), Sigma, TLA100, g Quantity One 1D, </w:t>
      </w:r>
      <w:proofErr w:type="spellStart"/>
      <w:r w:rsidR="00550121" w:rsidRPr="00550121">
        <w:rPr>
          <w:rFonts w:ascii="Times New Roman" w:eastAsia="Times New Roman" w:hAnsi="Times New Roman" w:cs="Times New Roman"/>
          <w:sz w:val="24"/>
          <w:szCs w:val="24"/>
        </w:rPr>
        <w:t>etc</w:t>
      </w:r>
      <w:proofErr w:type="spellEnd"/>
      <w:r w:rsidR="00550121" w:rsidRPr="00550121">
        <w:rPr>
          <w:rFonts w:ascii="Times New Roman" w:eastAsia="Times New Roman" w:hAnsi="Times New Roman" w:cs="Times New Roman"/>
          <w:sz w:val="24"/>
          <w:szCs w:val="24"/>
        </w:rPr>
        <w:br/>
        <w:t>1) Please use MS Word’s find function (</w:t>
      </w:r>
      <w:proofErr w:type="spellStart"/>
      <w:r w:rsidR="00550121" w:rsidRPr="00550121">
        <w:rPr>
          <w:rFonts w:ascii="Times New Roman" w:eastAsia="Times New Roman" w:hAnsi="Times New Roman" w:cs="Times New Roman"/>
          <w:sz w:val="24"/>
          <w:szCs w:val="24"/>
        </w:rPr>
        <w:t>Ctrl+F</w:t>
      </w:r>
      <w:proofErr w:type="spellEnd"/>
      <w:r w:rsidR="00550121" w:rsidRPr="00550121">
        <w:rPr>
          <w:rFonts w:ascii="Times New Roman" w:eastAsia="Times New Roman" w:hAnsi="Times New Roman" w:cs="Times New Roman"/>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00550121" w:rsidRPr="00550121">
        <w:rPr>
          <w:rFonts w:ascii="Times New Roman" w:eastAsia="Times New Roman" w:hAnsi="Times New Roman" w:cs="Times New Roman"/>
          <w:sz w:val="24"/>
          <w:szCs w:val="24"/>
        </w:rPr>
        <w:br/>
      </w:r>
      <w:r w:rsidR="00550121" w:rsidRPr="006364F9">
        <w:rPr>
          <w:rFonts w:ascii="Times New Roman" w:eastAsia="Times New Roman" w:hAnsi="Times New Roman" w:cs="Times New Roman"/>
          <w:sz w:val="24"/>
          <w:szCs w:val="24"/>
        </w:rPr>
        <w:t>2) Please remove the registered trademark symbols TM/R from the table of reagents/materials.</w:t>
      </w:r>
      <w:r w:rsidR="00550121" w:rsidRPr="006364F9">
        <w:rPr>
          <w:rFonts w:ascii="Times New Roman" w:eastAsia="Times New Roman" w:hAnsi="Times New Roman" w:cs="Times New Roman"/>
          <w:sz w:val="24"/>
          <w:szCs w:val="24"/>
        </w:rPr>
        <w:br/>
        <w:t>3) Please avoid product names in Table 1 if possible</w:t>
      </w:r>
      <w:r w:rsidR="00550121" w:rsidRPr="006364F9">
        <w:rPr>
          <w:rFonts w:ascii="Times New Roman" w:eastAsia="Times New Roman" w:hAnsi="Times New Roman" w:cs="Times New Roman"/>
          <w:i/>
          <w:sz w:val="24"/>
          <w:szCs w:val="24"/>
        </w:rPr>
        <w:t>.</w:t>
      </w:r>
    </w:p>
    <w:p w14:paraId="6F2C9A02"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0B29FC6F" w14:textId="1F3A5E63"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r w:rsidRPr="006364F9">
        <w:rPr>
          <w:rFonts w:ascii="Times New Roman" w:eastAsia="Times New Roman" w:hAnsi="Times New Roman" w:cs="Times New Roman"/>
          <w:i/>
          <w:sz w:val="24"/>
          <w:szCs w:val="24"/>
        </w:rPr>
        <w:t xml:space="preserve">We have modified </w:t>
      </w:r>
      <w:r>
        <w:rPr>
          <w:rFonts w:ascii="Times New Roman" w:eastAsia="Times New Roman" w:hAnsi="Times New Roman" w:cs="Times New Roman"/>
          <w:i/>
          <w:sz w:val="24"/>
          <w:szCs w:val="24"/>
        </w:rPr>
        <w:t xml:space="preserve">the manuscript </w:t>
      </w:r>
      <w:r w:rsidRPr="006364F9">
        <w:rPr>
          <w:rFonts w:ascii="Times New Roman" w:eastAsia="Times New Roman" w:hAnsi="Times New Roman" w:cs="Times New Roman"/>
          <w:i/>
          <w:sz w:val="24"/>
          <w:szCs w:val="24"/>
        </w:rPr>
        <w:t>tabl</w:t>
      </w:r>
      <w:r>
        <w:rPr>
          <w:rFonts w:ascii="Times New Roman" w:eastAsia="Times New Roman" w:hAnsi="Times New Roman" w:cs="Times New Roman"/>
          <w:i/>
          <w:sz w:val="24"/>
          <w:szCs w:val="24"/>
        </w:rPr>
        <w:t>e of reagents and table 1</w:t>
      </w:r>
      <w:r w:rsidRPr="006364F9">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as requested</w:t>
      </w:r>
      <w:r w:rsidR="005A731A">
        <w:rPr>
          <w:rFonts w:ascii="Times New Roman" w:eastAsia="Times New Roman" w:hAnsi="Times New Roman" w:cs="Times New Roman"/>
          <w:i/>
          <w:sz w:val="24"/>
          <w:szCs w:val="24"/>
        </w:rPr>
        <w:t xml:space="preserve">, </w:t>
      </w:r>
      <w:r w:rsidR="00550121" w:rsidRPr="00550121">
        <w:rPr>
          <w:rFonts w:ascii="Times New Roman" w:eastAsia="Times New Roman" w:hAnsi="Times New Roman" w:cs="Times New Roman"/>
          <w:sz w:val="24"/>
          <w:szCs w:val="24"/>
        </w:rPr>
        <w:br/>
      </w:r>
      <w:r w:rsidR="00550121" w:rsidRPr="00550121">
        <w:rPr>
          <w:rFonts w:ascii="Times New Roman" w:eastAsia="Times New Roman" w:hAnsi="Times New Roman" w:cs="Times New Roman"/>
          <w:sz w:val="24"/>
          <w:szCs w:val="24"/>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550121" w:rsidRPr="00550121">
        <w:rPr>
          <w:rFonts w:ascii="Times New Roman" w:eastAsia="Times New Roman" w:hAnsi="Times New Roman" w:cs="Times New Roman"/>
          <w:sz w:val="24"/>
          <w:szCs w:val="24"/>
        </w:rPr>
        <w:t>JoVE</w:t>
      </w:r>
      <w:proofErr w:type="spellEnd"/>
      <w:r w:rsidR="00550121" w:rsidRPr="00550121">
        <w:rPr>
          <w:rFonts w:ascii="Times New Roman" w:eastAsia="Times New Roman" w:hAnsi="Times New Roman" w:cs="Times New Roman"/>
          <w:sz w:val="24"/>
          <w:szCs w:val="24"/>
        </w:rPr>
        <w:t>)" section. Please also cite the figure appropriately in the figure legend, i.e. "This figure has been modified from [</w:t>
      </w:r>
      <w:r w:rsidR="00550121" w:rsidRPr="006364F9">
        <w:rPr>
          <w:rFonts w:ascii="Times New Roman" w:eastAsia="Times New Roman" w:hAnsi="Times New Roman" w:cs="Times New Roman"/>
          <w:i/>
          <w:sz w:val="24"/>
          <w:szCs w:val="24"/>
        </w:rPr>
        <w:t>citation]."</w:t>
      </w:r>
    </w:p>
    <w:p w14:paraId="1D1D309F" w14:textId="77777777" w:rsidR="006364F9"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p>
    <w:p w14:paraId="78C24F4F" w14:textId="03DEFAD7" w:rsidR="00550121" w:rsidRPr="00442A52" w:rsidRDefault="006364F9" w:rsidP="00550121">
      <w:pPr>
        <w:spacing w:before="100" w:beforeAutospacing="1" w:after="100" w:afterAutospacing="1" w:line="240" w:lineRule="auto"/>
        <w:contextualSpacing/>
        <w:rPr>
          <w:rFonts w:ascii="Times New Roman" w:eastAsia="Times New Roman" w:hAnsi="Times New Roman" w:cs="Times New Roman"/>
          <w:i/>
          <w:sz w:val="24"/>
          <w:szCs w:val="24"/>
        </w:rPr>
      </w:pPr>
      <w:r w:rsidRPr="006364F9">
        <w:rPr>
          <w:rFonts w:ascii="Times New Roman" w:eastAsia="Times New Roman" w:hAnsi="Times New Roman" w:cs="Times New Roman"/>
          <w:i/>
          <w:sz w:val="24"/>
          <w:szCs w:val="24"/>
        </w:rPr>
        <w:t>We have included re-print pe</w:t>
      </w:r>
      <w:r>
        <w:rPr>
          <w:rFonts w:ascii="Times New Roman" w:eastAsia="Times New Roman" w:hAnsi="Times New Roman" w:cs="Times New Roman"/>
          <w:i/>
          <w:sz w:val="24"/>
          <w:szCs w:val="24"/>
        </w:rPr>
        <w:t xml:space="preserve">rmission agreement for Figure 5 as a supplement.  </w:t>
      </w:r>
      <w:r w:rsidRPr="006364F9">
        <w:rPr>
          <w:rFonts w:ascii="Times New Roman" w:eastAsia="Times New Roman" w:hAnsi="Times New Roman" w:cs="Times New Roman"/>
          <w:i/>
          <w:sz w:val="24"/>
          <w:szCs w:val="24"/>
        </w:rPr>
        <w:t xml:space="preserve"> </w:t>
      </w:r>
      <w:r w:rsidR="00550121" w:rsidRPr="00550121">
        <w:rPr>
          <w:rFonts w:ascii="Times New Roman" w:eastAsia="Times New Roman" w:hAnsi="Times New Roman" w:cs="Times New Roman"/>
          <w:sz w:val="24"/>
          <w:szCs w:val="24"/>
        </w:rPr>
        <w:t> </w:t>
      </w:r>
    </w:p>
    <w:p w14:paraId="708F2F03" w14:textId="51F6F5FC" w:rsidR="009357B4" w:rsidRPr="00096481" w:rsidRDefault="0096026A" w:rsidP="0009648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0B80F9">
          <v:rect id="_x0000_i1025" style="width:0;height:1.5pt" o:hralign="center" o:hrstd="t" o:hr="t" fillcolor="#a0a0a0" stroked="f"/>
        </w:pict>
      </w:r>
    </w:p>
    <w:sectPr w:rsidR="009357B4" w:rsidRPr="0009648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3FE86" w16cid:durableId="20E435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1"/>
    <w:rsid w:val="00096481"/>
    <w:rsid w:val="000C65EA"/>
    <w:rsid w:val="00117055"/>
    <w:rsid w:val="001337E0"/>
    <w:rsid w:val="00153072"/>
    <w:rsid w:val="002550AB"/>
    <w:rsid w:val="002F6297"/>
    <w:rsid w:val="00332CBD"/>
    <w:rsid w:val="00442A52"/>
    <w:rsid w:val="004D53E2"/>
    <w:rsid w:val="00550121"/>
    <w:rsid w:val="005A11B9"/>
    <w:rsid w:val="005A731A"/>
    <w:rsid w:val="005E564D"/>
    <w:rsid w:val="006364F9"/>
    <w:rsid w:val="00685AEB"/>
    <w:rsid w:val="006F0857"/>
    <w:rsid w:val="007F2463"/>
    <w:rsid w:val="008505A7"/>
    <w:rsid w:val="00853A95"/>
    <w:rsid w:val="0088353E"/>
    <w:rsid w:val="008A1250"/>
    <w:rsid w:val="008C1BD5"/>
    <w:rsid w:val="008D7CE6"/>
    <w:rsid w:val="008E6DEF"/>
    <w:rsid w:val="009357B4"/>
    <w:rsid w:val="0096026A"/>
    <w:rsid w:val="00983233"/>
    <w:rsid w:val="009B7F1C"/>
    <w:rsid w:val="00A928B7"/>
    <w:rsid w:val="00AF4ED1"/>
    <w:rsid w:val="00C126CB"/>
    <w:rsid w:val="00C448E4"/>
    <w:rsid w:val="00CA2C65"/>
    <w:rsid w:val="00D63D08"/>
    <w:rsid w:val="00E06D71"/>
    <w:rsid w:val="00E46AC2"/>
    <w:rsid w:val="00F072A1"/>
    <w:rsid w:val="00F3162C"/>
    <w:rsid w:val="00F32851"/>
    <w:rsid w:val="00F34C1D"/>
    <w:rsid w:val="00F62840"/>
    <w:rsid w:val="00FB264F"/>
    <w:rsid w:val="00FD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CE14"/>
  <w15:chartTrackingRefBased/>
  <w15:docId w15:val="{2458C96F-311B-4515-BF26-133CECA1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264F"/>
    <w:rPr>
      <w:sz w:val="16"/>
      <w:szCs w:val="16"/>
    </w:rPr>
  </w:style>
  <w:style w:type="paragraph" w:styleId="CommentText">
    <w:name w:val="annotation text"/>
    <w:basedOn w:val="Normal"/>
    <w:link w:val="CommentTextChar"/>
    <w:uiPriority w:val="99"/>
    <w:semiHidden/>
    <w:unhideWhenUsed/>
    <w:rsid w:val="00FB264F"/>
    <w:pPr>
      <w:spacing w:line="240" w:lineRule="auto"/>
    </w:pPr>
    <w:rPr>
      <w:sz w:val="20"/>
      <w:szCs w:val="20"/>
    </w:rPr>
  </w:style>
  <w:style w:type="character" w:customStyle="1" w:styleId="CommentTextChar">
    <w:name w:val="Comment Text Char"/>
    <w:basedOn w:val="DefaultParagraphFont"/>
    <w:link w:val="CommentText"/>
    <w:uiPriority w:val="99"/>
    <w:semiHidden/>
    <w:rsid w:val="00FB264F"/>
    <w:rPr>
      <w:sz w:val="20"/>
      <w:szCs w:val="20"/>
    </w:rPr>
  </w:style>
  <w:style w:type="paragraph" w:styleId="CommentSubject">
    <w:name w:val="annotation subject"/>
    <w:basedOn w:val="CommentText"/>
    <w:next w:val="CommentText"/>
    <w:link w:val="CommentSubjectChar"/>
    <w:uiPriority w:val="99"/>
    <w:semiHidden/>
    <w:unhideWhenUsed/>
    <w:rsid w:val="00FB264F"/>
    <w:rPr>
      <w:b/>
      <w:bCs/>
    </w:rPr>
  </w:style>
  <w:style w:type="character" w:customStyle="1" w:styleId="CommentSubjectChar">
    <w:name w:val="Comment Subject Char"/>
    <w:basedOn w:val="CommentTextChar"/>
    <w:link w:val="CommentSubject"/>
    <w:uiPriority w:val="99"/>
    <w:semiHidden/>
    <w:rsid w:val="00FB264F"/>
    <w:rPr>
      <w:b/>
      <w:bCs/>
      <w:sz w:val="20"/>
      <w:szCs w:val="20"/>
    </w:rPr>
  </w:style>
  <w:style w:type="paragraph" w:styleId="BalloonText">
    <w:name w:val="Balloon Text"/>
    <w:basedOn w:val="Normal"/>
    <w:link w:val="BalloonTextChar"/>
    <w:uiPriority w:val="99"/>
    <w:semiHidden/>
    <w:unhideWhenUsed/>
    <w:rsid w:val="00FB2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6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Richard</dc:creator>
  <cp:keywords/>
  <dc:description/>
  <cp:lastModifiedBy>Chi, Richard</cp:lastModifiedBy>
  <cp:revision>3</cp:revision>
  <dcterms:created xsi:type="dcterms:W3CDTF">2019-08-01T18:16:00Z</dcterms:created>
  <dcterms:modified xsi:type="dcterms:W3CDTF">2019-08-01T18:34:00Z</dcterms:modified>
</cp:coreProperties>
</file>