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12637" w14:textId="77777777" w:rsidR="006305D7" w:rsidRPr="00573332" w:rsidRDefault="006305D7" w:rsidP="001B1519">
      <w:pPr>
        <w:pStyle w:val="NormalWeb"/>
        <w:spacing w:before="0" w:beforeAutospacing="0" w:after="0" w:afterAutospacing="0"/>
        <w:rPr>
          <w:rFonts w:asciiTheme="minorHAnsi" w:hAnsiTheme="minorHAnsi" w:cstheme="minorHAnsi"/>
          <w:color w:val="auto"/>
        </w:rPr>
      </w:pPr>
      <w:r w:rsidRPr="00573332">
        <w:rPr>
          <w:rFonts w:asciiTheme="minorHAnsi" w:hAnsiTheme="minorHAnsi" w:cstheme="minorHAnsi"/>
          <w:b/>
          <w:bCs/>
          <w:color w:val="auto"/>
        </w:rPr>
        <w:t>TITLE:</w:t>
      </w:r>
      <w:r w:rsidRPr="00573332">
        <w:rPr>
          <w:rFonts w:asciiTheme="minorHAnsi" w:hAnsiTheme="minorHAnsi" w:cstheme="minorHAnsi"/>
          <w:color w:val="auto"/>
        </w:rPr>
        <w:t xml:space="preserve"> </w:t>
      </w:r>
    </w:p>
    <w:p w14:paraId="29D3FB07" w14:textId="712D3B22" w:rsidR="00F9531E" w:rsidRPr="00573332" w:rsidRDefault="00F9531E" w:rsidP="007A4DD6">
      <w:pPr>
        <w:rPr>
          <w:rFonts w:asciiTheme="minorHAnsi" w:hAnsiTheme="minorHAnsi" w:cstheme="minorHAnsi"/>
          <w:color w:val="auto"/>
        </w:rPr>
      </w:pPr>
      <w:r w:rsidRPr="00573332">
        <w:rPr>
          <w:rFonts w:asciiTheme="minorHAnsi" w:hAnsiTheme="minorHAnsi" w:cstheme="minorHAnsi"/>
          <w:color w:val="auto"/>
        </w:rPr>
        <w:t xml:space="preserve">Profiling </w:t>
      </w:r>
      <w:r w:rsidR="007672E0" w:rsidRPr="00573332">
        <w:rPr>
          <w:rFonts w:asciiTheme="minorHAnsi" w:hAnsiTheme="minorHAnsi" w:cstheme="minorHAnsi"/>
          <w:color w:val="auto"/>
        </w:rPr>
        <w:t>U</w:t>
      </w:r>
      <w:r w:rsidRPr="00573332">
        <w:rPr>
          <w:rFonts w:asciiTheme="minorHAnsi" w:hAnsiTheme="minorHAnsi" w:cstheme="minorHAnsi"/>
          <w:color w:val="auto"/>
        </w:rPr>
        <w:t xml:space="preserve">biquitin and </w:t>
      </w:r>
      <w:r w:rsidR="007672E0" w:rsidRPr="00573332">
        <w:rPr>
          <w:rFonts w:asciiTheme="minorHAnsi" w:hAnsiTheme="minorHAnsi" w:cstheme="minorHAnsi"/>
          <w:color w:val="auto"/>
        </w:rPr>
        <w:t>U</w:t>
      </w:r>
      <w:r w:rsidRPr="00573332">
        <w:rPr>
          <w:rFonts w:asciiTheme="minorHAnsi" w:hAnsiTheme="minorHAnsi" w:cstheme="minorHAnsi"/>
          <w:color w:val="auto"/>
        </w:rPr>
        <w:t xml:space="preserve">biquitin-like </w:t>
      </w:r>
      <w:r w:rsidR="007672E0" w:rsidRPr="00573332">
        <w:rPr>
          <w:rFonts w:asciiTheme="minorHAnsi" w:hAnsiTheme="minorHAnsi" w:cstheme="minorHAnsi"/>
          <w:color w:val="auto"/>
        </w:rPr>
        <w:t>D</w:t>
      </w:r>
      <w:r w:rsidRPr="00573332">
        <w:rPr>
          <w:rFonts w:asciiTheme="minorHAnsi" w:hAnsiTheme="minorHAnsi" w:cstheme="minorHAnsi"/>
          <w:color w:val="auto"/>
        </w:rPr>
        <w:t xml:space="preserve">ependent </w:t>
      </w:r>
      <w:r w:rsidR="007672E0" w:rsidRPr="00573332">
        <w:rPr>
          <w:rFonts w:asciiTheme="minorHAnsi" w:hAnsiTheme="minorHAnsi" w:cstheme="minorHAnsi"/>
          <w:color w:val="auto"/>
        </w:rPr>
        <w:t>P</w:t>
      </w:r>
      <w:r w:rsidRPr="00573332">
        <w:rPr>
          <w:rFonts w:asciiTheme="minorHAnsi" w:hAnsiTheme="minorHAnsi" w:cstheme="minorHAnsi"/>
          <w:color w:val="auto"/>
        </w:rPr>
        <w:t xml:space="preserve">ost-translational </w:t>
      </w:r>
      <w:r w:rsidR="007672E0" w:rsidRPr="00573332">
        <w:rPr>
          <w:rFonts w:asciiTheme="minorHAnsi" w:hAnsiTheme="minorHAnsi" w:cstheme="minorHAnsi"/>
          <w:color w:val="auto"/>
        </w:rPr>
        <w:t>M</w:t>
      </w:r>
      <w:r w:rsidRPr="00573332">
        <w:rPr>
          <w:rFonts w:asciiTheme="minorHAnsi" w:hAnsiTheme="minorHAnsi" w:cstheme="minorHAnsi"/>
          <w:color w:val="auto"/>
        </w:rPr>
        <w:t>odifications and</w:t>
      </w:r>
      <w:r w:rsidR="007672E0" w:rsidRPr="00573332">
        <w:rPr>
          <w:rFonts w:asciiTheme="minorHAnsi" w:hAnsiTheme="minorHAnsi" w:cstheme="minorHAnsi"/>
          <w:color w:val="auto"/>
        </w:rPr>
        <w:t xml:space="preserve"> I</w:t>
      </w:r>
      <w:r w:rsidRPr="00573332">
        <w:rPr>
          <w:rFonts w:asciiTheme="minorHAnsi" w:hAnsiTheme="minorHAnsi" w:cstheme="minorHAnsi"/>
          <w:color w:val="auto"/>
        </w:rPr>
        <w:t xml:space="preserve">dentification of </w:t>
      </w:r>
      <w:r w:rsidR="007672E0" w:rsidRPr="00573332">
        <w:rPr>
          <w:rFonts w:asciiTheme="minorHAnsi" w:hAnsiTheme="minorHAnsi" w:cstheme="minorHAnsi"/>
          <w:color w:val="auto"/>
        </w:rPr>
        <w:t>S</w:t>
      </w:r>
      <w:r w:rsidRPr="00573332">
        <w:rPr>
          <w:rFonts w:asciiTheme="minorHAnsi" w:hAnsiTheme="minorHAnsi" w:cstheme="minorHAnsi"/>
          <w:color w:val="auto"/>
        </w:rPr>
        <w:t xml:space="preserve">ignificant </w:t>
      </w:r>
      <w:r w:rsidR="007672E0" w:rsidRPr="00573332">
        <w:rPr>
          <w:rFonts w:asciiTheme="minorHAnsi" w:hAnsiTheme="minorHAnsi" w:cstheme="minorHAnsi"/>
          <w:color w:val="auto"/>
        </w:rPr>
        <w:t>A</w:t>
      </w:r>
      <w:r w:rsidRPr="00573332">
        <w:rPr>
          <w:rFonts w:asciiTheme="minorHAnsi" w:hAnsiTheme="minorHAnsi" w:cstheme="minorHAnsi"/>
          <w:color w:val="auto"/>
        </w:rPr>
        <w:t xml:space="preserve">lterations </w:t>
      </w:r>
    </w:p>
    <w:p w14:paraId="191CE408" w14:textId="77777777" w:rsidR="007A4DD6" w:rsidRPr="00573332" w:rsidRDefault="007A4DD6" w:rsidP="001B1519">
      <w:pPr>
        <w:rPr>
          <w:rFonts w:asciiTheme="minorHAnsi" w:hAnsiTheme="minorHAnsi" w:cstheme="minorHAnsi"/>
          <w:b/>
          <w:bCs/>
          <w:color w:val="auto"/>
        </w:rPr>
      </w:pPr>
    </w:p>
    <w:p w14:paraId="0464BB5C" w14:textId="77777777" w:rsidR="006305D7" w:rsidRPr="00573332" w:rsidRDefault="006305D7" w:rsidP="001B1519">
      <w:pPr>
        <w:rPr>
          <w:rFonts w:asciiTheme="minorHAnsi" w:hAnsiTheme="minorHAnsi" w:cstheme="minorHAnsi"/>
          <w:color w:val="auto"/>
          <w:lang w:val="fr-FR"/>
        </w:rPr>
      </w:pPr>
      <w:r w:rsidRPr="00573332">
        <w:rPr>
          <w:rFonts w:asciiTheme="minorHAnsi" w:hAnsiTheme="minorHAnsi" w:cstheme="minorHAnsi"/>
          <w:b/>
          <w:bCs/>
          <w:color w:val="auto"/>
          <w:lang w:val="fr-FR"/>
        </w:rPr>
        <w:t>AUTHORS</w:t>
      </w:r>
      <w:r w:rsidR="000B662E" w:rsidRPr="00573332">
        <w:rPr>
          <w:rFonts w:asciiTheme="minorHAnsi" w:hAnsiTheme="minorHAnsi" w:cstheme="minorHAnsi"/>
          <w:b/>
          <w:bCs/>
          <w:color w:val="auto"/>
          <w:lang w:val="fr-FR"/>
        </w:rPr>
        <w:t xml:space="preserve"> &amp; AFFILIATIONS</w:t>
      </w:r>
      <w:r w:rsidRPr="00573332">
        <w:rPr>
          <w:rFonts w:asciiTheme="minorHAnsi" w:hAnsiTheme="minorHAnsi" w:cstheme="minorHAnsi"/>
          <w:b/>
          <w:bCs/>
          <w:color w:val="auto"/>
          <w:lang w:val="fr-FR"/>
        </w:rPr>
        <w:t>:</w:t>
      </w:r>
    </w:p>
    <w:p w14:paraId="39369E66" w14:textId="4AF5B5A1" w:rsidR="00D04A95" w:rsidRDefault="00756D28" w:rsidP="001B1519">
      <w:pPr>
        <w:rPr>
          <w:rFonts w:asciiTheme="minorHAnsi" w:hAnsiTheme="minorHAnsi" w:cstheme="minorHAnsi"/>
          <w:color w:val="auto"/>
          <w:lang w:val="fr-FR"/>
        </w:rPr>
      </w:pPr>
      <w:r w:rsidRPr="00573332">
        <w:rPr>
          <w:rFonts w:asciiTheme="minorHAnsi" w:hAnsiTheme="minorHAnsi" w:cstheme="minorHAnsi"/>
          <w:color w:val="auto"/>
          <w:lang w:val="fr-FR"/>
        </w:rPr>
        <w:t>Mirna Swayden</w:t>
      </w:r>
      <w:r w:rsidRPr="00573332">
        <w:rPr>
          <w:rFonts w:asciiTheme="minorHAnsi" w:hAnsiTheme="minorHAnsi" w:cstheme="minorHAnsi"/>
          <w:color w:val="auto"/>
          <w:vertAlign w:val="superscript"/>
          <w:lang w:val="fr-FR"/>
        </w:rPr>
        <w:t>1</w:t>
      </w:r>
      <w:r w:rsidRPr="00573332">
        <w:rPr>
          <w:rFonts w:asciiTheme="minorHAnsi" w:hAnsiTheme="minorHAnsi" w:cstheme="minorHAnsi"/>
          <w:color w:val="auto"/>
          <w:lang w:val="fr-FR"/>
        </w:rPr>
        <w:t xml:space="preserve">, </w:t>
      </w:r>
      <w:r w:rsidR="009119AF" w:rsidRPr="00573332">
        <w:rPr>
          <w:rFonts w:asciiTheme="minorHAnsi" w:hAnsiTheme="minorHAnsi" w:cstheme="minorHAnsi"/>
          <w:color w:val="auto"/>
          <w:lang w:val="fr-FR"/>
        </w:rPr>
        <w:t>Aurélie Dobric</w:t>
      </w:r>
      <w:r w:rsidR="009119AF" w:rsidRPr="00573332">
        <w:rPr>
          <w:rFonts w:asciiTheme="minorHAnsi" w:hAnsiTheme="minorHAnsi" w:cstheme="minorHAnsi"/>
          <w:color w:val="auto"/>
          <w:vertAlign w:val="superscript"/>
          <w:lang w:val="fr-FR"/>
        </w:rPr>
        <w:t>1</w:t>
      </w:r>
      <w:r w:rsidR="009119AF" w:rsidRPr="00573332">
        <w:rPr>
          <w:rFonts w:asciiTheme="minorHAnsi" w:hAnsiTheme="minorHAnsi" w:cstheme="minorHAnsi"/>
          <w:color w:val="auto"/>
          <w:lang w:val="fr-FR"/>
        </w:rPr>
        <w:t xml:space="preserve">, </w:t>
      </w:r>
      <w:r w:rsidR="008E15DB" w:rsidRPr="00573332">
        <w:rPr>
          <w:rFonts w:asciiTheme="minorHAnsi" w:hAnsiTheme="minorHAnsi" w:cstheme="minorHAnsi"/>
          <w:color w:val="auto"/>
          <w:lang w:val="fr-FR"/>
        </w:rPr>
        <w:t>Yolande Berthois</w:t>
      </w:r>
      <w:r w:rsidR="008E15DB" w:rsidRPr="00573332">
        <w:rPr>
          <w:rFonts w:asciiTheme="minorHAnsi" w:hAnsiTheme="minorHAnsi" w:cstheme="minorHAnsi"/>
          <w:color w:val="auto"/>
          <w:vertAlign w:val="superscript"/>
          <w:lang w:val="fr-FR"/>
        </w:rPr>
        <w:t>1</w:t>
      </w:r>
      <w:r w:rsidR="008E15DB" w:rsidRPr="00573332">
        <w:rPr>
          <w:rFonts w:asciiTheme="minorHAnsi" w:hAnsiTheme="minorHAnsi" w:cstheme="minorHAnsi"/>
          <w:color w:val="auto"/>
          <w:lang w:val="fr-FR"/>
        </w:rPr>
        <w:t xml:space="preserve">, </w:t>
      </w:r>
      <w:r w:rsidR="009119AF" w:rsidRPr="00573332">
        <w:rPr>
          <w:rFonts w:asciiTheme="minorHAnsi" w:hAnsiTheme="minorHAnsi" w:cstheme="minorHAnsi"/>
          <w:color w:val="auto"/>
          <w:lang w:val="fr-FR"/>
        </w:rPr>
        <w:t>Hugo Villalba</w:t>
      </w:r>
      <w:r w:rsidR="009119AF" w:rsidRPr="00573332">
        <w:rPr>
          <w:rFonts w:asciiTheme="minorHAnsi" w:hAnsiTheme="minorHAnsi" w:cstheme="minorHAnsi"/>
          <w:color w:val="auto"/>
          <w:vertAlign w:val="superscript"/>
          <w:lang w:val="fr-FR"/>
        </w:rPr>
        <w:t>1</w:t>
      </w:r>
      <w:r w:rsidR="009119AF" w:rsidRPr="00573332">
        <w:rPr>
          <w:rFonts w:asciiTheme="minorHAnsi" w:hAnsiTheme="minorHAnsi" w:cstheme="minorHAnsi"/>
          <w:color w:val="auto"/>
          <w:lang w:val="fr-FR"/>
        </w:rPr>
        <w:t xml:space="preserve">, </w:t>
      </w:r>
      <w:r w:rsidRPr="00573332">
        <w:rPr>
          <w:rFonts w:asciiTheme="minorHAnsi" w:hAnsiTheme="minorHAnsi" w:cstheme="minorHAnsi"/>
          <w:color w:val="auto"/>
          <w:lang w:val="fr-FR"/>
        </w:rPr>
        <w:t>Stéphane Audebert</w:t>
      </w:r>
      <w:r w:rsidRPr="00573332">
        <w:rPr>
          <w:rFonts w:asciiTheme="minorHAnsi" w:hAnsiTheme="minorHAnsi" w:cstheme="minorHAnsi"/>
          <w:color w:val="auto"/>
          <w:vertAlign w:val="superscript"/>
          <w:lang w:val="fr-FR"/>
        </w:rPr>
        <w:t>1</w:t>
      </w:r>
      <w:r w:rsidR="005D54BD" w:rsidRPr="00573332">
        <w:rPr>
          <w:rFonts w:asciiTheme="minorHAnsi" w:hAnsiTheme="minorHAnsi" w:cstheme="minorHAnsi"/>
          <w:color w:val="auto"/>
          <w:vertAlign w:val="superscript"/>
          <w:lang w:val="fr-FR"/>
        </w:rPr>
        <w:t>,2</w:t>
      </w:r>
      <w:r w:rsidRPr="00573332">
        <w:rPr>
          <w:rFonts w:asciiTheme="minorHAnsi" w:hAnsiTheme="minorHAnsi" w:cstheme="minorHAnsi"/>
          <w:color w:val="auto"/>
          <w:lang w:val="fr-FR"/>
        </w:rPr>
        <w:t>, Luc Camoin</w:t>
      </w:r>
      <w:r w:rsidRPr="00573332">
        <w:rPr>
          <w:rFonts w:asciiTheme="minorHAnsi" w:hAnsiTheme="minorHAnsi" w:cstheme="minorHAnsi"/>
          <w:color w:val="auto"/>
          <w:vertAlign w:val="superscript"/>
          <w:lang w:val="fr-FR"/>
        </w:rPr>
        <w:t>1</w:t>
      </w:r>
      <w:r w:rsidR="005D54BD" w:rsidRPr="00573332">
        <w:rPr>
          <w:rFonts w:asciiTheme="minorHAnsi" w:hAnsiTheme="minorHAnsi" w:cstheme="minorHAnsi"/>
          <w:color w:val="auto"/>
          <w:vertAlign w:val="superscript"/>
          <w:lang w:val="fr-FR"/>
        </w:rPr>
        <w:t>,2</w:t>
      </w:r>
      <w:r w:rsidRPr="00573332">
        <w:rPr>
          <w:rFonts w:asciiTheme="minorHAnsi" w:hAnsiTheme="minorHAnsi" w:cstheme="minorHAnsi"/>
          <w:color w:val="auto"/>
          <w:lang w:val="fr-FR"/>
        </w:rPr>
        <w:t>, Juan Iovanna</w:t>
      </w:r>
      <w:r w:rsidR="005D54BD" w:rsidRPr="00573332">
        <w:rPr>
          <w:rFonts w:asciiTheme="minorHAnsi" w:hAnsiTheme="minorHAnsi" w:cstheme="minorHAnsi"/>
          <w:color w:val="auto"/>
          <w:vertAlign w:val="superscript"/>
          <w:lang w:val="fr-FR"/>
        </w:rPr>
        <w:t>1</w:t>
      </w:r>
      <w:r w:rsidRPr="00573332">
        <w:rPr>
          <w:rFonts w:asciiTheme="minorHAnsi" w:hAnsiTheme="minorHAnsi" w:cstheme="minorHAnsi"/>
          <w:color w:val="auto"/>
          <w:lang w:val="fr-FR"/>
        </w:rPr>
        <w:t>, Philippe Soubeyran</w:t>
      </w:r>
      <w:r w:rsidRPr="00573332">
        <w:rPr>
          <w:rFonts w:asciiTheme="minorHAnsi" w:hAnsiTheme="minorHAnsi" w:cstheme="minorHAnsi"/>
          <w:color w:val="auto"/>
          <w:vertAlign w:val="superscript"/>
          <w:lang w:val="fr-FR"/>
        </w:rPr>
        <w:t>1</w:t>
      </w:r>
      <w:r w:rsidRPr="00573332">
        <w:rPr>
          <w:rFonts w:asciiTheme="minorHAnsi" w:hAnsiTheme="minorHAnsi" w:cstheme="minorHAnsi"/>
          <w:color w:val="auto"/>
          <w:lang w:val="fr-FR"/>
        </w:rPr>
        <w:t xml:space="preserve"> </w:t>
      </w:r>
    </w:p>
    <w:p w14:paraId="4F45BC73" w14:textId="77777777" w:rsidR="001710F0" w:rsidRPr="00573332" w:rsidRDefault="001710F0" w:rsidP="001B1519">
      <w:pPr>
        <w:rPr>
          <w:rFonts w:asciiTheme="minorHAnsi" w:hAnsiTheme="minorHAnsi" w:cstheme="minorHAnsi"/>
          <w:color w:val="auto"/>
          <w:lang w:val="fr-FR"/>
        </w:rPr>
      </w:pPr>
    </w:p>
    <w:p w14:paraId="40F8D681" w14:textId="2958EF06" w:rsidR="005D54BD" w:rsidRPr="00573332" w:rsidRDefault="005D54BD" w:rsidP="005D54BD">
      <w:pPr>
        <w:rPr>
          <w:rFonts w:asciiTheme="minorHAnsi" w:hAnsiTheme="minorHAnsi" w:cstheme="minorHAnsi"/>
          <w:bCs/>
          <w:color w:val="auto"/>
          <w:lang w:val="fr-FR"/>
        </w:rPr>
      </w:pPr>
      <w:r w:rsidRPr="00573332">
        <w:rPr>
          <w:rFonts w:asciiTheme="minorHAnsi" w:hAnsiTheme="minorHAnsi" w:cstheme="minorHAnsi"/>
          <w:bCs/>
          <w:color w:val="auto"/>
          <w:vertAlign w:val="superscript"/>
          <w:lang w:val="fr-FR"/>
        </w:rPr>
        <w:t>1</w:t>
      </w:r>
      <w:r w:rsidRPr="00573332">
        <w:rPr>
          <w:rFonts w:asciiTheme="minorHAnsi" w:hAnsiTheme="minorHAnsi" w:cstheme="minorHAnsi"/>
          <w:bCs/>
          <w:color w:val="auto"/>
          <w:lang w:val="fr-FR"/>
        </w:rPr>
        <w:t>Aix-Marseille Univ, INSERM, CNRS, Institut Paoli-Calmettes, CRCM, Marseille, France</w:t>
      </w:r>
    </w:p>
    <w:p w14:paraId="2549DF84" w14:textId="127A08E0" w:rsidR="005D54BD" w:rsidRPr="00573332" w:rsidRDefault="005D54BD" w:rsidP="005D54BD">
      <w:pPr>
        <w:rPr>
          <w:rFonts w:asciiTheme="minorHAnsi" w:hAnsiTheme="minorHAnsi" w:cstheme="minorHAnsi"/>
          <w:bCs/>
          <w:color w:val="auto"/>
          <w:lang w:val="fr-FR"/>
        </w:rPr>
      </w:pPr>
      <w:r w:rsidRPr="00573332">
        <w:rPr>
          <w:rFonts w:asciiTheme="minorHAnsi" w:hAnsiTheme="minorHAnsi" w:cstheme="minorHAnsi"/>
          <w:bCs/>
          <w:color w:val="auto"/>
          <w:vertAlign w:val="superscript"/>
          <w:lang w:val="fr-FR"/>
        </w:rPr>
        <w:t>2</w:t>
      </w:r>
      <w:r w:rsidRPr="00573332">
        <w:rPr>
          <w:rFonts w:asciiTheme="minorHAnsi" w:hAnsiTheme="minorHAnsi" w:cstheme="minorHAnsi"/>
          <w:bCs/>
          <w:color w:val="auto"/>
          <w:lang w:val="fr-FR"/>
        </w:rPr>
        <w:t>Aix-Marseille Univ, INSERM, CNRS, Institut Paoli-Calmettes, CRCM, Marseille, France</w:t>
      </w:r>
    </w:p>
    <w:p w14:paraId="7E837D71" w14:textId="77777777" w:rsidR="005D54BD" w:rsidRPr="00573332" w:rsidRDefault="005D54BD" w:rsidP="001B1519">
      <w:pPr>
        <w:rPr>
          <w:rFonts w:asciiTheme="minorHAnsi" w:hAnsiTheme="minorHAnsi" w:cstheme="minorHAnsi"/>
          <w:bCs/>
          <w:color w:val="auto"/>
          <w:lang w:val="fr-FR"/>
        </w:rPr>
      </w:pPr>
    </w:p>
    <w:p w14:paraId="1570576F" w14:textId="77777777" w:rsidR="006305D7" w:rsidRPr="00573332" w:rsidRDefault="006305D7" w:rsidP="001B1519">
      <w:pPr>
        <w:pStyle w:val="NormalWeb"/>
        <w:spacing w:before="0" w:beforeAutospacing="0" w:after="0" w:afterAutospacing="0"/>
        <w:rPr>
          <w:rFonts w:asciiTheme="minorHAnsi" w:hAnsiTheme="minorHAnsi" w:cstheme="minorHAnsi"/>
          <w:color w:val="auto"/>
        </w:rPr>
      </w:pPr>
      <w:r w:rsidRPr="00573332">
        <w:rPr>
          <w:rFonts w:asciiTheme="minorHAnsi" w:hAnsiTheme="minorHAnsi" w:cstheme="minorHAnsi"/>
          <w:b/>
          <w:bCs/>
          <w:color w:val="auto"/>
        </w:rPr>
        <w:t>KEYWORDS:</w:t>
      </w:r>
      <w:r w:rsidRPr="00573332">
        <w:rPr>
          <w:rFonts w:asciiTheme="minorHAnsi" w:hAnsiTheme="minorHAnsi" w:cstheme="minorHAnsi"/>
          <w:color w:val="auto"/>
        </w:rPr>
        <w:t xml:space="preserve"> </w:t>
      </w:r>
    </w:p>
    <w:p w14:paraId="11D6E8B6" w14:textId="77777777" w:rsidR="007A4DD6" w:rsidRPr="00573332" w:rsidRDefault="005D54BD" w:rsidP="007A4DD6">
      <w:pPr>
        <w:rPr>
          <w:rFonts w:asciiTheme="minorHAnsi" w:hAnsiTheme="minorHAnsi" w:cstheme="minorHAnsi"/>
          <w:color w:val="auto"/>
        </w:rPr>
      </w:pPr>
      <w:r w:rsidRPr="00573332">
        <w:rPr>
          <w:rFonts w:asciiTheme="minorHAnsi" w:hAnsiTheme="minorHAnsi" w:cstheme="minorHAnsi"/>
          <w:color w:val="auto"/>
        </w:rPr>
        <w:t>post-translational modifications, ubiquitin</w:t>
      </w:r>
      <w:r w:rsidR="00716BA1" w:rsidRPr="00573332">
        <w:rPr>
          <w:rFonts w:asciiTheme="minorHAnsi" w:hAnsiTheme="minorHAnsi" w:cstheme="minorHAnsi"/>
          <w:color w:val="auto"/>
        </w:rPr>
        <w:t>, SUMO, Nedd8</w:t>
      </w:r>
      <w:r w:rsidRPr="00573332">
        <w:rPr>
          <w:rFonts w:asciiTheme="minorHAnsi" w:hAnsiTheme="minorHAnsi" w:cstheme="minorHAnsi"/>
          <w:color w:val="auto"/>
        </w:rPr>
        <w:t xml:space="preserve">, proteome, </w:t>
      </w:r>
      <w:r w:rsidR="00716BA1" w:rsidRPr="00573332">
        <w:rPr>
          <w:rFonts w:asciiTheme="minorHAnsi" w:hAnsiTheme="minorHAnsi" w:cstheme="minorHAnsi"/>
          <w:color w:val="auto"/>
        </w:rPr>
        <w:t>profiling, alteration</w:t>
      </w:r>
    </w:p>
    <w:p w14:paraId="7CAA481C" w14:textId="77777777" w:rsidR="006305D7" w:rsidRPr="00573332" w:rsidRDefault="006305D7" w:rsidP="001B1519">
      <w:pPr>
        <w:pStyle w:val="NormalWeb"/>
        <w:spacing w:before="0" w:beforeAutospacing="0" w:after="0" w:afterAutospacing="0"/>
        <w:rPr>
          <w:rFonts w:asciiTheme="minorHAnsi" w:hAnsiTheme="minorHAnsi" w:cstheme="minorHAnsi"/>
          <w:color w:val="auto"/>
        </w:rPr>
      </w:pPr>
    </w:p>
    <w:p w14:paraId="2B9D4AA4" w14:textId="77777777" w:rsidR="006305D7" w:rsidRPr="00573332" w:rsidRDefault="006305D7" w:rsidP="001B1519">
      <w:pPr>
        <w:rPr>
          <w:rFonts w:asciiTheme="minorHAnsi" w:hAnsiTheme="minorHAnsi" w:cstheme="minorHAnsi"/>
          <w:color w:val="auto"/>
        </w:rPr>
      </w:pPr>
      <w:r w:rsidRPr="00573332">
        <w:rPr>
          <w:rFonts w:asciiTheme="minorHAnsi" w:hAnsiTheme="minorHAnsi" w:cstheme="minorHAnsi"/>
          <w:b/>
          <w:bCs/>
          <w:color w:val="auto"/>
        </w:rPr>
        <w:t>SHORT ABSTRACT:</w:t>
      </w:r>
      <w:r w:rsidRPr="00573332">
        <w:rPr>
          <w:rFonts w:asciiTheme="minorHAnsi" w:hAnsiTheme="minorHAnsi" w:cstheme="minorHAnsi"/>
          <w:color w:val="auto"/>
        </w:rPr>
        <w:t xml:space="preserve"> </w:t>
      </w:r>
    </w:p>
    <w:p w14:paraId="4C4541C8" w14:textId="0E143AFB" w:rsidR="006701AA" w:rsidRPr="00573332" w:rsidRDefault="006701AA" w:rsidP="001B1519">
      <w:pPr>
        <w:rPr>
          <w:rFonts w:asciiTheme="minorHAnsi" w:hAnsiTheme="minorHAnsi" w:cstheme="minorHAnsi"/>
          <w:color w:val="auto"/>
        </w:rPr>
      </w:pPr>
      <w:r w:rsidRPr="00573332">
        <w:rPr>
          <w:rFonts w:asciiTheme="minorHAnsi" w:hAnsiTheme="minorHAnsi" w:cstheme="minorHAnsi"/>
          <w:color w:val="auto"/>
        </w:rPr>
        <w:t xml:space="preserve">This protocol aims at establishing ubiquitin </w:t>
      </w:r>
      <w:r w:rsidR="00501EA4" w:rsidRPr="00573332">
        <w:rPr>
          <w:rFonts w:asciiTheme="minorHAnsi" w:hAnsiTheme="minorHAnsi" w:cstheme="minorHAnsi"/>
          <w:color w:val="auto"/>
        </w:rPr>
        <w:t xml:space="preserve">(Ub) </w:t>
      </w:r>
      <w:r w:rsidRPr="00573332">
        <w:rPr>
          <w:rFonts w:asciiTheme="minorHAnsi" w:hAnsiTheme="minorHAnsi" w:cstheme="minorHAnsi"/>
          <w:color w:val="auto"/>
        </w:rPr>
        <w:t>and ubiquitin-likes</w:t>
      </w:r>
      <w:r w:rsidR="00501EA4" w:rsidRPr="00573332">
        <w:rPr>
          <w:rFonts w:asciiTheme="minorHAnsi" w:hAnsiTheme="minorHAnsi" w:cstheme="minorHAnsi"/>
          <w:color w:val="auto"/>
        </w:rPr>
        <w:t xml:space="preserve"> (Ubls)</w:t>
      </w:r>
      <w:r w:rsidRPr="00573332">
        <w:rPr>
          <w:rFonts w:asciiTheme="minorHAnsi" w:hAnsiTheme="minorHAnsi" w:cstheme="minorHAnsi"/>
          <w:color w:val="auto"/>
        </w:rPr>
        <w:t xml:space="preserve"> specific proteome</w:t>
      </w:r>
      <w:r w:rsidR="00592CCC" w:rsidRPr="00573332">
        <w:rPr>
          <w:rFonts w:asciiTheme="minorHAnsi" w:hAnsiTheme="minorHAnsi" w:cstheme="minorHAnsi"/>
          <w:color w:val="auto"/>
        </w:rPr>
        <w:t>s</w:t>
      </w:r>
      <w:r w:rsidRPr="00573332">
        <w:rPr>
          <w:rFonts w:asciiTheme="minorHAnsi" w:hAnsiTheme="minorHAnsi" w:cstheme="minorHAnsi"/>
          <w:color w:val="auto"/>
        </w:rPr>
        <w:t xml:space="preserve"> in order to identify alterations of these kind of post-translational modifications</w:t>
      </w:r>
      <w:r w:rsidR="00501EA4" w:rsidRPr="00573332">
        <w:rPr>
          <w:rFonts w:asciiTheme="minorHAnsi" w:hAnsiTheme="minorHAnsi" w:cstheme="minorHAnsi"/>
          <w:color w:val="auto"/>
        </w:rPr>
        <w:t xml:space="preserve"> (PTMs)</w:t>
      </w:r>
      <w:r w:rsidRPr="00573332">
        <w:rPr>
          <w:rFonts w:asciiTheme="minorHAnsi" w:hAnsiTheme="minorHAnsi" w:cstheme="minorHAnsi"/>
          <w:color w:val="auto"/>
        </w:rPr>
        <w:t>, associated with a specific condition such as a treatment or a phenotype.</w:t>
      </w:r>
    </w:p>
    <w:p w14:paraId="17F96515" w14:textId="77777777" w:rsidR="006701AA" w:rsidRPr="00573332" w:rsidRDefault="006701AA" w:rsidP="001B1519">
      <w:pPr>
        <w:rPr>
          <w:rFonts w:asciiTheme="minorHAnsi" w:hAnsiTheme="minorHAnsi" w:cstheme="minorHAnsi"/>
          <w:color w:val="auto"/>
        </w:rPr>
      </w:pPr>
    </w:p>
    <w:p w14:paraId="55A79EC9" w14:textId="77777777" w:rsidR="006305D7" w:rsidRPr="00573332" w:rsidRDefault="006305D7" w:rsidP="001B1519">
      <w:pPr>
        <w:rPr>
          <w:rFonts w:asciiTheme="minorHAnsi" w:hAnsiTheme="minorHAnsi" w:cstheme="minorHAnsi"/>
          <w:color w:val="auto"/>
        </w:rPr>
      </w:pPr>
      <w:r w:rsidRPr="00573332">
        <w:rPr>
          <w:rFonts w:asciiTheme="minorHAnsi" w:hAnsiTheme="minorHAnsi" w:cstheme="minorHAnsi"/>
          <w:b/>
          <w:bCs/>
          <w:color w:val="auto"/>
        </w:rPr>
        <w:t>LONG ABSTRACT:</w:t>
      </w:r>
    </w:p>
    <w:p w14:paraId="1A835BCA" w14:textId="3BAA5052" w:rsidR="006F5C25" w:rsidRPr="00573332" w:rsidRDefault="00890085" w:rsidP="007A4DD6">
      <w:pPr>
        <w:rPr>
          <w:rFonts w:asciiTheme="minorHAnsi" w:hAnsiTheme="minorHAnsi" w:cstheme="minorHAnsi"/>
          <w:color w:val="auto"/>
        </w:rPr>
      </w:pPr>
      <w:r w:rsidRPr="00573332">
        <w:rPr>
          <w:rFonts w:asciiTheme="minorHAnsi" w:hAnsiTheme="minorHAnsi" w:cstheme="minorHAnsi"/>
          <w:color w:val="auto"/>
        </w:rPr>
        <w:t>Ubiquitin (ub) and ubiquitin-like (ubl) dependent p</w:t>
      </w:r>
      <w:r w:rsidR="00756D28" w:rsidRPr="00573332">
        <w:rPr>
          <w:rFonts w:asciiTheme="minorHAnsi" w:hAnsiTheme="minorHAnsi" w:cstheme="minorHAnsi"/>
          <w:color w:val="auto"/>
        </w:rPr>
        <w:t xml:space="preserve">ost-translational modifications </w:t>
      </w:r>
      <w:r w:rsidRPr="00573332">
        <w:rPr>
          <w:rFonts w:asciiTheme="minorHAnsi" w:hAnsiTheme="minorHAnsi" w:cstheme="minorHAnsi"/>
          <w:color w:val="auto"/>
        </w:rPr>
        <w:t>of</w:t>
      </w:r>
      <w:r w:rsidR="00756D28" w:rsidRPr="00573332">
        <w:rPr>
          <w:rFonts w:asciiTheme="minorHAnsi" w:hAnsiTheme="minorHAnsi" w:cstheme="minorHAnsi"/>
          <w:color w:val="auto"/>
        </w:rPr>
        <w:t xml:space="preserve"> proteins </w:t>
      </w:r>
      <w:r w:rsidR="00126FD3" w:rsidRPr="00573332">
        <w:rPr>
          <w:rFonts w:asciiTheme="minorHAnsi" w:hAnsiTheme="minorHAnsi" w:cstheme="minorHAnsi"/>
          <w:color w:val="auto"/>
        </w:rPr>
        <w:t>play fundamental biological regulatory role</w:t>
      </w:r>
      <w:r w:rsidR="006F5C25" w:rsidRPr="00573332">
        <w:rPr>
          <w:rFonts w:asciiTheme="minorHAnsi" w:hAnsiTheme="minorHAnsi" w:cstheme="minorHAnsi"/>
          <w:color w:val="auto"/>
        </w:rPr>
        <w:t>s</w:t>
      </w:r>
      <w:r w:rsidR="00126FD3" w:rsidRPr="00573332">
        <w:rPr>
          <w:rFonts w:asciiTheme="minorHAnsi" w:hAnsiTheme="minorHAnsi" w:cstheme="minorHAnsi"/>
          <w:color w:val="auto"/>
        </w:rPr>
        <w:t xml:space="preserve"> within the cell by controlling protein stability, </w:t>
      </w:r>
      <w:r w:rsidR="00501EA4" w:rsidRPr="00573332">
        <w:rPr>
          <w:rFonts w:asciiTheme="minorHAnsi" w:hAnsiTheme="minorHAnsi" w:cstheme="minorHAnsi"/>
          <w:color w:val="auto"/>
        </w:rPr>
        <w:t xml:space="preserve">activity, </w:t>
      </w:r>
      <w:r w:rsidR="00126FD3" w:rsidRPr="00573332">
        <w:rPr>
          <w:rFonts w:asciiTheme="minorHAnsi" w:hAnsiTheme="minorHAnsi" w:cstheme="minorHAnsi"/>
          <w:color w:val="auto"/>
        </w:rPr>
        <w:t xml:space="preserve">interactions, </w:t>
      </w:r>
      <w:r w:rsidR="00501EA4" w:rsidRPr="00573332">
        <w:rPr>
          <w:rFonts w:asciiTheme="minorHAnsi" w:hAnsiTheme="minorHAnsi" w:cstheme="minorHAnsi"/>
          <w:color w:val="auto"/>
        </w:rPr>
        <w:t>and intracellular</w:t>
      </w:r>
      <w:r w:rsidR="00126FD3" w:rsidRPr="00573332">
        <w:rPr>
          <w:rFonts w:asciiTheme="minorHAnsi" w:hAnsiTheme="minorHAnsi" w:cstheme="minorHAnsi"/>
          <w:color w:val="auto"/>
        </w:rPr>
        <w:t xml:space="preserve"> localization. They enable the cell to respon</w:t>
      </w:r>
      <w:r w:rsidR="006A7DF3" w:rsidRPr="00573332">
        <w:rPr>
          <w:rFonts w:asciiTheme="minorHAnsi" w:hAnsiTheme="minorHAnsi" w:cstheme="minorHAnsi"/>
          <w:color w:val="auto"/>
        </w:rPr>
        <w:t>d</w:t>
      </w:r>
      <w:r w:rsidR="00126FD3" w:rsidRPr="00573332">
        <w:rPr>
          <w:rFonts w:asciiTheme="minorHAnsi" w:hAnsiTheme="minorHAnsi" w:cstheme="minorHAnsi"/>
          <w:color w:val="auto"/>
        </w:rPr>
        <w:t xml:space="preserve"> to signal</w:t>
      </w:r>
      <w:r w:rsidR="006A7DF3" w:rsidRPr="00573332">
        <w:rPr>
          <w:rFonts w:asciiTheme="minorHAnsi" w:hAnsiTheme="minorHAnsi" w:cstheme="minorHAnsi"/>
          <w:color w:val="auto"/>
        </w:rPr>
        <w:t>s</w:t>
      </w:r>
      <w:r w:rsidR="00126FD3" w:rsidRPr="00573332">
        <w:rPr>
          <w:rFonts w:asciiTheme="minorHAnsi" w:hAnsiTheme="minorHAnsi" w:cstheme="minorHAnsi"/>
          <w:color w:val="auto"/>
        </w:rPr>
        <w:t xml:space="preserve"> and </w:t>
      </w:r>
      <w:r w:rsidR="00592CCC" w:rsidRPr="00573332">
        <w:rPr>
          <w:rFonts w:asciiTheme="minorHAnsi" w:hAnsiTheme="minorHAnsi" w:cstheme="minorHAnsi"/>
          <w:color w:val="auto"/>
        </w:rPr>
        <w:t xml:space="preserve">to </w:t>
      </w:r>
      <w:r w:rsidR="00126FD3" w:rsidRPr="00573332">
        <w:rPr>
          <w:rFonts w:asciiTheme="minorHAnsi" w:hAnsiTheme="minorHAnsi" w:cstheme="minorHAnsi"/>
          <w:color w:val="auto"/>
        </w:rPr>
        <w:t>adapt to changes in it</w:t>
      </w:r>
      <w:r w:rsidR="006A7DF3" w:rsidRPr="00573332">
        <w:rPr>
          <w:rFonts w:asciiTheme="minorHAnsi" w:hAnsiTheme="minorHAnsi" w:cstheme="minorHAnsi"/>
          <w:color w:val="auto"/>
        </w:rPr>
        <w:t>s</w:t>
      </w:r>
      <w:r w:rsidR="00126FD3" w:rsidRPr="00573332">
        <w:rPr>
          <w:rFonts w:asciiTheme="minorHAnsi" w:hAnsiTheme="minorHAnsi" w:cstheme="minorHAnsi"/>
          <w:color w:val="auto"/>
        </w:rPr>
        <w:t xml:space="preserve"> environment. Alterations within these mechanisms can lead to severe pathological situations such as neurodegenerative diseases and cancers. Th</w:t>
      </w:r>
      <w:r w:rsidR="00501EA4" w:rsidRPr="00573332">
        <w:rPr>
          <w:rFonts w:asciiTheme="minorHAnsi" w:hAnsiTheme="minorHAnsi" w:cstheme="minorHAnsi"/>
          <w:color w:val="auto"/>
        </w:rPr>
        <w:t>e</w:t>
      </w:r>
      <w:r w:rsidR="00126FD3" w:rsidRPr="00573332">
        <w:rPr>
          <w:rFonts w:asciiTheme="minorHAnsi" w:hAnsiTheme="minorHAnsi" w:cstheme="minorHAnsi"/>
          <w:color w:val="auto"/>
        </w:rPr>
        <w:t xml:space="preserve"> aim</w:t>
      </w:r>
      <w:r w:rsidR="00CF5CBE" w:rsidRPr="00573332">
        <w:rPr>
          <w:rFonts w:asciiTheme="minorHAnsi" w:hAnsiTheme="minorHAnsi" w:cstheme="minorHAnsi"/>
          <w:color w:val="auto"/>
        </w:rPr>
        <w:t xml:space="preserve"> of the technique described here </w:t>
      </w:r>
      <w:r w:rsidR="006A7DF3" w:rsidRPr="00573332">
        <w:rPr>
          <w:rFonts w:asciiTheme="minorHAnsi" w:hAnsiTheme="minorHAnsi" w:cstheme="minorHAnsi"/>
          <w:color w:val="auto"/>
        </w:rPr>
        <w:t xml:space="preserve">is to </w:t>
      </w:r>
      <w:r w:rsidR="00501EA4" w:rsidRPr="00573332">
        <w:rPr>
          <w:rFonts w:asciiTheme="minorHAnsi" w:hAnsiTheme="minorHAnsi" w:cstheme="minorHAnsi"/>
          <w:color w:val="auto"/>
        </w:rPr>
        <w:t>establish ub/</w:t>
      </w:r>
      <w:r w:rsidR="00126FD3" w:rsidRPr="00573332">
        <w:rPr>
          <w:rFonts w:asciiTheme="minorHAnsi" w:hAnsiTheme="minorHAnsi" w:cstheme="minorHAnsi"/>
          <w:color w:val="auto"/>
        </w:rPr>
        <w:t>ubls dependent PTMs profiles</w:t>
      </w:r>
      <w:r w:rsidR="00CF5CBE" w:rsidRPr="00573332">
        <w:rPr>
          <w:rFonts w:asciiTheme="minorHAnsi" w:hAnsiTheme="minorHAnsi" w:cstheme="minorHAnsi"/>
          <w:color w:val="auto"/>
        </w:rPr>
        <w:t>,</w:t>
      </w:r>
      <w:r w:rsidR="00126FD3" w:rsidRPr="00573332">
        <w:rPr>
          <w:rFonts w:asciiTheme="minorHAnsi" w:hAnsiTheme="minorHAnsi" w:cstheme="minorHAnsi"/>
          <w:color w:val="auto"/>
        </w:rPr>
        <w:t xml:space="preserve"> </w:t>
      </w:r>
      <w:r w:rsidR="006A7DF3" w:rsidRPr="00573332">
        <w:rPr>
          <w:rFonts w:asciiTheme="minorHAnsi" w:hAnsiTheme="minorHAnsi" w:cstheme="minorHAnsi"/>
          <w:color w:val="auto"/>
        </w:rPr>
        <w:t>rapidly and accurately</w:t>
      </w:r>
      <w:r w:rsidR="00CF5CBE" w:rsidRPr="00573332">
        <w:rPr>
          <w:rFonts w:asciiTheme="minorHAnsi" w:hAnsiTheme="minorHAnsi" w:cstheme="minorHAnsi"/>
          <w:color w:val="auto"/>
        </w:rPr>
        <w:t>,</w:t>
      </w:r>
      <w:r w:rsidR="006A7DF3" w:rsidRPr="00573332">
        <w:rPr>
          <w:rFonts w:asciiTheme="minorHAnsi" w:hAnsiTheme="minorHAnsi" w:cstheme="minorHAnsi"/>
          <w:color w:val="auto"/>
        </w:rPr>
        <w:t xml:space="preserve"> </w:t>
      </w:r>
      <w:r w:rsidR="00126FD3" w:rsidRPr="00573332">
        <w:rPr>
          <w:rFonts w:asciiTheme="minorHAnsi" w:hAnsiTheme="minorHAnsi" w:cstheme="minorHAnsi"/>
          <w:color w:val="auto"/>
        </w:rPr>
        <w:t>from cultured cell lines.</w:t>
      </w:r>
      <w:r w:rsidR="006A7DF3" w:rsidRPr="00573332">
        <w:rPr>
          <w:rFonts w:asciiTheme="minorHAnsi" w:hAnsiTheme="minorHAnsi" w:cstheme="minorHAnsi"/>
          <w:color w:val="auto"/>
        </w:rPr>
        <w:t xml:space="preserve"> The</w:t>
      </w:r>
      <w:r w:rsidR="00126FD3" w:rsidRPr="00573332">
        <w:rPr>
          <w:rFonts w:asciiTheme="minorHAnsi" w:hAnsiTheme="minorHAnsi" w:cstheme="minorHAnsi"/>
          <w:color w:val="auto"/>
        </w:rPr>
        <w:t xml:space="preserve"> compari</w:t>
      </w:r>
      <w:r w:rsidR="006A7DF3" w:rsidRPr="00573332">
        <w:rPr>
          <w:rFonts w:asciiTheme="minorHAnsi" w:hAnsiTheme="minorHAnsi" w:cstheme="minorHAnsi"/>
          <w:color w:val="auto"/>
        </w:rPr>
        <w:t>son of</w:t>
      </w:r>
      <w:r w:rsidR="00126FD3" w:rsidRPr="00573332">
        <w:rPr>
          <w:rFonts w:asciiTheme="minorHAnsi" w:hAnsiTheme="minorHAnsi" w:cstheme="minorHAnsi"/>
          <w:color w:val="auto"/>
        </w:rPr>
        <w:t xml:space="preserve"> different profiles obtained from different conditions allow</w:t>
      </w:r>
      <w:r w:rsidR="00501EA4" w:rsidRPr="00573332">
        <w:rPr>
          <w:rFonts w:asciiTheme="minorHAnsi" w:hAnsiTheme="minorHAnsi" w:cstheme="minorHAnsi"/>
          <w:color w:val="auto"/>
        </w:rPr>
        <w:t>s</w:t>
      </w:r>
      <w:r w:rsidR="00126FD3" w:rsidRPr="00573332">
        <w:rPr>
          <w:rFonts w:asciiTheme="minorHAnsi" w:hAnsiTheme="minorHAnsi" w:cstheme="minorHAnsi"/>
          <w:color w:val="auto"/>
        </w:rPr>
        <w:t xml:space="preserve"> the identification of specific alterations</w:t>
      </w:r>
      <w:r w:rsidR="00592CCC" w:rsidRPr="00573332">
        <w:rPr>
          <w:rFonts w:asciiTheme="minorHAnsi" w:hAnsiTheme="minorHAnsi" w:cstheme="minorHAnsi"/>
          <w:color w:val="auto"/>
        </w:rPr>
        <w:t>, such as those</w:t>
      </w:r>
      <w:r w:rsidR="006F5C25" w:rsidRPr="00573332">
        <w:rPr>
          <w:rFonts w:asciiTheme="minorHAnsi" w:hAnsiTheme="minorHAnsi" w:cstheme="minorHAnsi"/>
          <w:color w:val="auto"/>
        </w:rPr>
        <w:t xml:space="preserve"> induced by a treatment</w:t>
      </w:r>
      <w:r w:rsidR="00592CCC" w:rsidRPr="00573332">
        <w:rPr>
          <w:rFonts w:asciiTheme="minorHAnsi" w:hAnsiTheme="minorHAnsi" w:cstheme="minorHAnsi"/>
          <w:color w:val="auto"/>
        </w:rPr>
        <w:t xml:space="preserve"> for example</w:t>
      </w:r>
      <w:r w:rsidR="006F5C25" w:rsidRPr="00573332">
        <w:rPr>
          <w:rFonts w:asciiTheme="minorHAnsi" w:hAnsiTheme="minorHAnsi" w:cstheme="minorHAnsi"/>
          <w:color w:val="auto"/>
        </w:rPr>
        <w:t>.</w:t>
      </w:r>
    </w:p>
    <w:p w14:paraId="0CDF7E18" w14:textId="3621E43E" w:rsidR="00FF7A56" w:rsidRPr="00573332" w:rsidRDefault="00501EA4" w:rsidP="007A4DD6">
      <w:pPr>
        <w:rPr>
          <w:rFonts w:asciiTheme="minorHAnsi" w:hAnsiTheme="minorHAnsi" w:cstheme="minorHAnsi"/>
          <w:color w:val="auto"/>
        </w:rPr>
      </w:pPr>
      <w:r w:rsidRPr="00573332">
        <w:rPr>
          <w:rFonts w:asciiTheme="minorHAnsi" w:hAnsiTheme="minorHAnsi" w:cstheme="minorHAnsi"/>
          <w:color w:val="auto"/>
        </w:rPr>
        <w:t>L</w:t>
      </w:r>
      <w:r w:rsidR="00126FD3" w:rsidRPr="00573332">
        <w:rPr>
          <w:rFonts w:asciiTheme="minorHAnsi" w:hAnsiTheme="minorHAnsi" w:cstheme="minorHAnsi"/>
          <w:color w:val="auto"/>
        </w:rPr>
        <w:t>entiviral mediated cell transduction</w:t>
      </w:r>
      <w:r w:rsidRPr="00573332">
        <w:rPr>
          <w:rFonts w:asciiTheme="minorHAnsi" w:hAnsiTheme="minorHAnsi" w:cstheme="minorHAnsi"/>
          <w:color w:val="auto"/>
        </w:rPr>
        <w:t xml:space="preserve"> is </w:t>
      </w:r>
      <w:r w:rsidR="006F5C25" w:rsidRPr="00573332">
        <w:rPr>
          <w:rFonts w:asciiTheme="minorHAnsi" w:hAnsiTheme="minorHAnsi" w:cstheme="minorHAnsi"/>
          <w:color w:val="auto"/>
        </w:rPr>
        <w:t>performe</w:t>
      </w:r>
      <w:r w:rsidRPr="00573332">
        <w:rPr>
          <w:rFonts w:asciiTheme="minorHAnsi" w:hAnsiTheme="minorHAnsi" w:cstheme="minorHAnsi"/>
          <w:color w:val="auto"/>
        </w:rPr>
        <w:t>d</w:t>
      </w:r>
      <w:r w:rsidR="00126FD3" w:rsidRPr="00573332">
        <w:rPr>
          <w:rFonts w:asciiTheme="minorHAnsi" w:hAnsiTheme="minorHAnsi" w:cstheme="minorHAnsi"/>
          <w:color w:val="auto"/>
        </w:rPr>
        <w:t xml:space="preserve"> to create stable cell lines expressing a two</w:t>
      </w:r>
      <w:r w:rsidR="00573332">
        <w:rPr>
          <w:rFonts w:asciiTheme="minorHAnsi" w:hAnsiTheme="minorHAnsi" w:cstheme="minorHAnsi"/>
          <w:color w:val="auto"/>
        </w:rPr>
        <w:t>-</w:t>
      </w:r>
      <w:r w:rsidR="00126FD3" w:rsidRPr="00573332">
        <w:rPr>
          <w:rFonts w:asciiTheme="minorHAnsi" w:hAnsiTheme="minorHAnsi" w:cstheme="minorHAnsi"/>
          <w:color w:val="auto"/>
        </w:rPr>
        <w:t>tags (6His and Flag) version of the modifier (ubiquitin or a ubl such as SUMO</w:t>
      </w:r>
      <w:r w:rsidRPr="00573332">
        <w:rPr>
          <w:rFonts w:asciiTheme="minorHAnsi" w:hAnsiTheme="minorHAnsi" w:cstheme="minorHAnsi"/>
          <w:color w:val="auto"/>
        </w:rPr>
        <w:t>1</w:t>
      </w:r>
      <w:r w:rsidR="00126FD3" w:rsidRPr="00573332">
        <w:rPr>
          <w:rFonts w:asciiTheme="minorHAnsi" w:hAnsiTheme="minorHAnsi" w:cstheme="minorHAnsi"/>
          <w:color w:val="auto"/>
        </w:rPr>
        <w:t xml:space="preserve"> or Nedd8). </w:t>
      </w:r>
      <w:r w:rsidR="006A7DF3" w:rsidRPr="00573332">
        <w:rPr>
          <w:rFonts w:asciiTheme="minorHAnsi" w:hAnsiTheme="minorHAnsi" w:cstheme="minorHAnsi"/>
          <w:color w:val="auto"/>
        </w:rPr>
        <w:t>T</w:t>
      </w:r>
      <w:r w:rsidRPr="00573332">
        <w:rPr>
          <w:rFonts w:asciiTheme="minorHAnsi" w:hAnsiTheme="minorHAnsi" w:cstheme="minorHAnsi"/>
          <w:color w:val="auto"/>
        </w:rPr>
        <w:t>hese tags</w:t>
      </w:r>
      <w:r w:rsidR="006A7DF3" w:rsidRPr="00573332">
        <w:rPr>
          <w:rFonts w:asciiTheme="minorHAnsi" w:hAnsiTheme="minorHAnsi" w:cstheme="minorHAnsi"/>
          <w:color w:val="auto"/>
        </w:rPr>
        <w:t xml:space="preserve"> permit the</w:t>
      </w:r>
      <w:r w:rsidR="005E3E77" w:rsidRPr="00573332">
        <w:rPr>
          <w:rFonts w:asciiTheme="minorHAnsi" w:hAnsiTheme="minorHAnsi" w:cstheme="minorHAnsi"/>
          <w:color w:val="auto"/>
        </w:rPr>
        <w:t xml:space="preserve"> purif</w:t>
      </w:r>
      <w:r w:rsidR="006A7DF3" w:rsidRPr="00573332">
        <w:rPr>
          <w:rFonts w:asciiTheme="minorHAnsi" w:hAnsiTheme="minorHAnsi" w:cstheme="minorHAnsi"/>
          <w:color w:val="auto"/>
        </w:rPr>
        <w:t>ication of</w:t>
      </w:r>
      <w:r w:rsidR="005E3E77" w:rsidRPr="00573332">
        <w:rPr>
          <w:rFonts w:asciiTheme="minorHAnsi" w:hAnsiTheme="minorHAnsi" w:cstheme="minorHAnsi"/>
          <w:color w:val="auto"/>
        </w:rPr>
        <w:t xml:space="preserve"> ubiquitin and therefor</w:t>
      </w:r>
      <w:r w:rsidR="008E3808" w:rsidRPr="00573332">
        <w:rPr>
          <w:rFonts w:asciiTheme="minorHAnsi" w:hAnsiTheme="minorHAnsi" w:cstheme="minorHAnsi"/>
          <w:color w:val="auto"/>
        </w:rPr>
        <w:t>e</w:t>
      </w:r>
      <w:r w:rsidR="005E3E77" w:rsidRPr="00573332">
        <w:rPr>
          <w:rFonts w:asciiTheme="minorHAnsi" w:hAnsiTheme="minorHAnsi" w:cstheme="minorHAnsi"/>
          <w:color w:val="auto"/>
        </w:rPr>
        <w:t xml:space="preserve"> </w:t>
      </w:r>
      <w:r w:rsidR="00592CCC" w:rsidRPr="00573332">
        <w:rPr>
          <w:rFonts w:asciiTheme="minorHAnsi" w:hAnsiTheme="minorHAnsi" w:cstheme="minorHAnsi"/>
          <w:color w:val="auto"/>
        </w:rPr>
        <w:t xml:space="preserve">of </w:t>
      </w:r>
      <w:r w:rsidR="005E3E77" w:rsidRPr="00573332">
        <w:rPr>
          <w:rFonts w:asciiTheme="minorHAnsi" w:hAnsiTheme="minorHAnsi" w:cstheme="minorHAnsi"/>
          <w:color w:val="auto"/>
        </w:rPr>
        <w:t>ubiquitinated proteins from the cells. This is done through a two</w:t>
      </w:r>
      <w:r w:rsidR="008E3808" w:rsidRPr="00573332">
        <w:rPr>
          <w:rFonts w:asciiTheme="minorHAnsi" w:hAnsiTheme="minorHAnsi" w:cstheme="minorHAnsi"/>
          <w:color w:val="auto"/>
        </w:rPr>
        <w:t>-</w:t>
      </w:r>
      <w:r w:rsidR="005E3E77" w:rsidRPr="00573332">
        <w:rPr>
          <w:rFonts w:asciiTheme="minorHAnsi" w:hAnsiTheme="minorHAnsi" w:cstheme="minorHAnsi"/>
          <w:color w:val="auto"/>
        </w:rPr>
        <w:t>step purification process</w:t>
      </w:r>
      <w:r w:rsidR="00FD1AC4" w:rsidRPr="00573332">
        <w:rPr>
          <w:rFonts w:asciiTheme="minorHAnsi" w:hAnsiTheme="minorHAnsi" w:cstheme="minorHAnsi"/>
          <w:color w:val="auto"/>
        </w:rPr>
        <w:t>: T</w:t>
      </w:r>
      <w:r w:rsidR="005E3E77" w:rsidRPr="00573332">
        <w:rPr>
          <w:rFonts w:asciiTheme="minorHAnsi" w:hAnsiTheme="minorHAnsi" w:cstheme="minorHAnsi"/>
          <w:color w:val="auto"/>
        </w:rPr>
        <w:t>he first one</w:t>
      </w:r>
      <w:r w:rsidR="006A7DF3" w:rsidRPr="00573332">
        <w:rPr>
          <w:rFonts w:asciiTheme="minorHAnsi" w:hAnsiTheme="minorHAnsi" w:cstheme="minorHAnsi"/>
          <w:color w:val="auto"/>
        </w:rPr>
        <w:t xml:space="preserve"> is performed</w:t>
      </w:r>
      <w:r w:rsidR="005E3E77" w:rsidRPr="00573332">
        <w:rPr>
          <w:rFonts w:asciiTheme="minorHAnsi" w:hAnsiTheme="minorHAnsi" w:cstheme="minorHAnsi"/>
          <w:color w:val="auto"/>
        </w:rPr>
        <w:t xml:space="preserve"> in denaturing condition</w:t>
      </w:r>
      <w:r w:rsidR="008E3808" w:rsidRPr="00573332">
        <w:rPr>
          <w:rFonts w:asciiTheme="minorHAnsi" w:hAnsiTheme="minorHAnsi" w:cstheme="minorHAnsi"/>
          <w:color w:val="auto"/>
        </w:rPr>
        <w:t>s</w:t>
      </w:r>
      <w:r w:rsidR="005E3E77" w:rsidRPr="00573332">
        <w:rPr>
          <w:rFonts w:asciiTheme="minorHAnsi" w:hAnsiTheme="minorHAnsi" w:cstheme="minorHAnsi"/>
          <w:color w:val="auto"/>
        </w:rPr>
        <w:t xml:space="preserve"> using the 6His tag, and </w:t>
      </w:r>
      <w:r w:rsidR="00FD1AC4" w:rsidRPr="00573332">
        <w:rPr>
          <w:rFonts w:asciiTheme="minorHAnsi" w:hAnsiTheme="minorHAnsi" w:cstheme="minorHAnsi"/>
          <w:color w:val="auto"/>
        </w:rPr>
        <w:t>the</w:t>
      </w:r>
      <w:r w:rsidR="005E3E77" w:rsidRPr="00573332">
        <w:rPr>
          <w:rFonts w:asciiTheme="minorHAnsi" w:hAnsiTheme="minorHAnsi" w:cstheme="minorHAnsi"/>
          <w:color w:val="auto"/>
        </w:rPr>
        <w:t xml:space="preserve"> second one</w:t>
      </w:r>
      <w:r w:rsidR="00592CCC" w:rsidRPr="00573332">
        <w:rPr>
          <w:rFonts w:asciiTheme="minorHAnsi" w:hAnsiTheme="minorHAnsi" w:cstheme="minorHAnsi"/>
          <w:color w:val="auto"/>
        </w:rPr>
        <w:t xml:space="preserve"> in native conditions </w:t>
      </w:r>
      <w:r w:rsidR="005E3E77" w:rsidRPr="00573332">
        <w:rPr>
          <w:rFonts w:asciiTheme="minorHAnsi" w:hAnsiTheme="minorHAnsi" w:cstheme="minorHAnsi"/>
          <w:color w:val="auto"/>
        </w:rPr>
        <w:t xml:space="preserve">using the Flag tag. This </w:t>
      </w:r>
      <w:r w:rsidR="008E3808" w:rsidRPr="00573332">
        <w:rPr>
          <w:rFonts w:asciiTheme="minorHAnsi" w:hAnsiTheme="minorHAnsi" w:cstheme="minorHAnsi"/>
          <w:color w:val="auto"/>
        </w:rPr>
        <w:t>leads</w:t>
      </w:r>
      <w:r w:rsidR="006A7DF3" w:rsidRPr="00573332">
        <w:rPr>
          <w:rFonts w:asciiTheme="minorHAnsi" w:hAnsiTheme="minorHAnsi" w:cstheme="minorHAnsi"/>
          <w:color w:val="auto"/>
        </w:rPr>
        <w:t xml:space="preserve"> to a </w:t>
      </w:r>
      <w:r w:rsidR="005E3E77" w:rsidRPr="00573332">
        <w:rPr>
          <w:rFonts w:asciiTheme="minorHAnsi" w:hAnsiTheme="minorHAnsi" w:cstheme="minorHAnsi"/>
          <w:color w:val="auto"/>
        </w:rPr>
        <w:t xml:space="preserve">highly specific and pure isolation of modified proteins which are </w:t>
      </w:r>
      <w:r w:rsidR="006A7DF3" w:rsidRPr="00573332">
        <w:rPr>
          <w:rFonts w:asciiTheme="minorHAnsi" w:hAnsiTheme="minorHAnsi" w:cstheme="minorHAnsi"/>
          <w:color w:val="auto"/>
        </w:rPr>
        <w:t xml:space="preserve">subsequently </w:t>
      </w:r>
      <w:r w:rsidR="005E3E77" w:rsidRPr="00573332">
        <w:rPr>
          <w:rFonts w:asciiTheme="minorHAnsi" w:hAnsiTheme="minorHAnsi" w:cstheme="minorHAnsi"/>
          <w:color w:val="auto"/>
        </w:rPr>
        <w:t xml:space="preserve">identified and semi-quantified by </w:t>
      </w:r>
      <w:r w:rsidR="00573332" w:rsidRPr="00573332">
        <w:rPr>
          <w:rFonts w:asciiTheme="minorHAnsi" w:hAnsiTheme="minorHAnsi" w:cstheme="minorHAnsi"/>
          <w:color w:val="auto"/>
        </w:rPr>
        <w:t>liquid chromatography followed by tandem mass spectrometry</w:t>
      </w:r>
      <w:r w:rsidR="00573332">
        <w:rPr>
          <w:rFonts w:asciiTheme="minorHAnsi" w:hAnsiTheme="minorHAnsi" w:cstheme="minorHAnsi"/>
          <w:color w:val="auto"/>
        </w:rPr>
        <w:t xml:space="preserve"> </w:t>
      </w:r>
      <w:r w:rsidR="008645B2" w:rsidRPr="00573332">
        <w:rPr>
          <w:rFonts w:asciiTheme="minorHAnsi" w:hAnsiTheme="minorHAnsi" w:cstheme="minorHAnsi"/>
          <w:color w:val="auto"/>
        </w:rPr>
        <w:t>(</w:t>
      </w:r>
      <w:r w:rsidR="00573332" w:rsidRPr="00573332">
        <w:rPr>
          <w:rFonts w:asciiTheme="minorHAnsi" w:hAnsiTheme="minorHAnsi" w:cstheme="minorHAnsi"/>
          <w:color w:val="auto"/>
        </w:rPr>
        <w:t>LC-MS/MS</w:t>
      </w:r>
      <w:r w:rsidR="008645B2" w:rsidRPr="00573332">
        <w:rPr>
          <w:rFonts w:asciiTheme="minorHAnsi" w:hAnsiTheme="minorHAnsi" w:cstheme="minorHAnsi"/>
          <w:color w:val="auto"/>
        </w:rPr>
        <w:t>) technology.</w:t>
      </w:r>
      <w:r w:rsidR="00300AA3" w:rsidRPr="00573332">
        <w:rPr>
          <w:rFonts w:asciiTheme="minorHAnsi" w:hAnsiTheme="minorHAnsi" w:cstheme="minorHAnsi"/>
          <w:color w:val="auto"/>
        </w:rPr>
        <w:t xml:space="preserve"> </w:t>
      </w:r>
      <w:r w:rsidR="00FF7A56" w:rsidRPr="00573332">
        <w:rPr>
          <w:rFonts w:asciiTheme="minorHAnsi" w:hAnsiTheme="minorHAnsi" w:cstheme="minorHAnsi"/>
          <w:color w:val="auto"/>
        </w:rPr>
        <w:t>Easy informatics analysis of M</w:t>
      </w:r>
      <w:r w:rsidR="008645B2" w:rsidRPr="00573332">
        <w:rPr>
          <w:rFonts w:asciiTheme="minorHAnsi" w:hAnsiTheme="minorHAnsi" w:cstheme="minorHAnsi"/>
          <w:color w:val="auto"/>
        </w:rPr>
        <w:t>S</w:t>
      </w:r>
      <w:r w:rsidR="00FF7A56" w:rsidRPr="00573332">
        <w:rPr>
          <w:rFonts w:asciiTheme="minorHAnsi" w:hAnsiTheme="minorHAnsi" w:cstheme="minorHAnsi"/>
          <w:color w:val="auto"/>
        </w:rPr>
        <w:t xml:space="preserve"> data using </w:t>
      </w:r>
      <w:r w:rsidR="00305934" w:rsidRPr="00573332">
        <w:rPr>
          <w:rFonts w:asciiTheme="minorHAnsi" w:hAnsiTheme="minorHAnsi" w:cstheme="minorHAnsi"/>
          <w:color w:val="auto"/>
        </w:rPr>
        <w:t>E</w:t>
      </w:r>
      <w:r w:rsidR="00FF7A56" w:rsidRPr="00573332">
        <w:rPr>
          <w:rFonts w:asciiTheme="minorHAnsi" w:hAnsiTheme="minorHAnsi" w:cstheme="minorHAnsi"/>
          <w:color w:val="auto"/>
        </w:rPr>
        <w:t>x</w:t>
      </w:r>
      <w:r w:rsidR="008645B2" w:rsidRPr="00573332">
        <w:rPr>
          <w:rFonts w:asciiTheme="minorHAnsi" w:hAnsiTheme="minorHAnsi" w:cstheme="minorHAnsi"/>
          <w:color w:val="auto"/>
        </w:rPr>
        <w:t>c</w:t>
      </w:r>
      <w:r w:rsidR="00FF7A56" w:rsidRPr="00573332">
        <w:rPr>
          <w:rFonts w:asciiTheme="minorHAnsi" w:hAnsiTheme="minorHAnsi" w:cstheme="minorHAnsi"/>
          <w:color w:val="auto"/>
        </w:rPr>
        <w:t>el software enable</w:t>
      </w:r>
      <w:r w:rsidR="00305934" w:rsidRPr="00573332">
        <w:rPr>
          <w:rFonts w:asciiTheme="minorHAnsi" w:hAnsiTheme="minorHAnsi" w:cstheme="minorHAnsi"/>
          <w:color w:val="auto"/>
        </w:rPr>
        <w:t>s</w:t>
      </w:r>
      <w:r w:rsidR="00FF7A56" w:rsidRPr="00573332">
        <w:rPr>
          <w:rFonts w:asciiTheme="minorHAnsi" w:hAnsiTheme="minorHAnsi" w:cstheme="minorHAnsi"/>
          <w:color w:val="auto"/>
        </w:rPr>
        <w:t xml:space="preserve"> the establishment of PTM profiles by eliminating </w:t>
      </w:r>
      <w:r w:rsidR="00DE1411" w:rsidRPr="00573332">
        <w:rPr>
          <w:rFonts w:asciiTheme="minorHAnsi" w:hAnsiTheme="minorHAnsi" w:cstheme="minorHAnsi"/>
          <w:color w:val="auto"/>
        </w:rPr>
        <w:t>background</w:t>
      </w:r>
      <w:r w:rsidR="00FF7A56" w:rsidRPr="00573332">
        <w:rPr>
          <w:rFonts w:asciiTheme="minorHAnsi" w:hAnsiTheme="minorHAnsi" w:cstheme="minorHAnsi"/>
          <w:color w:val="auto"/>
        </w:rPr>
        <w:t xml:space="preserve"> signals. T</w:t>
      </w:r>
      <w:r w:rsidR="00FD1AC4" w:rsidRPr="00573332">
        <w:rPr>
          <w:rFonts w:asciiTheme="minorHAnsi" w:hAnsiTheme="minorHAnsi" w:cstheme="minorHAnsi"/>
          <w:color w:val="auto"/>
        </w:rPr>
        <w:t>hese profiles are compared between each condition in order to identify specific alterations which will then be studied more specifically, starting with their validation by standard biochemistry techniques</w:t>
      </w:r>
      <w:r w:rsidR="0005627D" w:rsidRPr="00573332">
        <w:rPr>
          <w:rFonts w:asciiTheme="minorHAnsi" w:hAnsiTheme="minorHAnsi" w:cstheme="minorHAnsi"/>
          <w:color w:val="auto"/>
        </w:rPr>
        <w:t>.</w:t>
      </w:r>
    </w:p>
    <w:p w14:paraId="7A7CC62D" w14:textId="77777777" w:rsidR="006305D7" w:rsidRPr="00573332" w:rsidRDefault="006305D7" w:rsidP="001B1519">
      <w:pPr>
        <w:rPr>
          <w:rFonts w:asciiTheme="minorHAnsi" w:hAnsiTheme="minorHAnsi" w:cstheme="minorHAnsi"/>
          <w:color w:val="auto"/>
        </w:rPr>
      </w:pPr>
    </w:p>
    <w:p w14:paraId="61B90536" w14:textId="037709EC" w:rsidR="0052364B" w:rsidRPr="00573332" w:rsidRDefault="006305D7" w:rsidP="00300AA3">
      <w:pPr>
        <w:tabs>
          <w:tab w:val="left" w:pos="3732"/>
        </w:tabs>
        <w:rPr>
          <w:rFonts w:asciiTheme="minorHAnsi" w:hAnsiTheme="minorHAnsi" w:cstheme="minorHAnsi"/>
          <w:color w:val="auto"/>
        </w:rPr>
      </w:pPr>
      <w:r w:rsidRPr="00573332">
        <w:rPr>
          <w:rFonts w:asciiTheme="minorHAnsi" w:hAnsiTheme="minorHAnsi" w:cstheme="minorHAnsi"/>
          <w:b/>
          <w:color w:val="auto"/>
        </w:rPr>
        <w:t>INTRODUCTION</w:t>
      </w:r>
      <w:r w:rsidRPr="00573332">
        <w:rPr>
          <w:rFonts w:asciiTheme="minorHAnsi" w:hAnsiTheme="minorHAnsi" w:cstheme="minorHAnsi"/>
          <w:b/>
          <w:bCs/>
          <w:color w:val="auto"/>
        </w:rPr>
        <w:t>:</w:t>
      </w:r>
      <w:r w:rsidRPr="00573332">
        <w:rPr>
          <w:rFonts w:asciiTheme="minorHAnsi" w:hAnsiTheme="minorHAnsi" w:cstheme="minorHAnsi"/>
          <w:color w:val="auto"/>
        </w:rPr>
        <w:t xml:space="preserve"> </w:t>
      </w:r>
    </w:p>
    <w:p w14:paraId="1209DB43" w14:textId="60E55AFC" w:rsidR="00981576" w:rsidRPr="00573332" w:rsidRDefault="009A6018" w:rsidP="007A4DD6">
      <w:pPr>
        <w:rPr>
          <w:rFonts w:asciiTheme="minorHAnsi" w:hAnsiTheme="minorHAnsi" w:cstheme="minorHAnsi"/>
          <w:color w:val="auto"/>
        </w:rPr>
      </w:pPr>
      <w:r w:rsidRPr="00573332">
        <w:rPr>
          <w:rFonts w:asciiTheme="minorHAnsi" w:hAnsiTheme="minorHAnsi" w:cstheme="minorHAnsi"/>
          <w:color w:val="auto"/>
        </w:rPr>
        <w:t>The method proposed here is dedicated to study PTMs mediated by the ubiquitin family members from cultured mammalian cells in order to identify potential alterations associated with a specific condition</w:t>
      </w:r>
      <w:r w:rsidR="00573332">
        <w:rPr>
          <w:rFonts w:asciiTheme="minorHAnsi" w:hAnsiTheme="minorHAnsi" w:cstheme="minorHAnsi"/>
          <w:color w:val="auto"/>
        </w:rPr>
        <w:t xml:space="preserve"> (</w:t>
      </w:r>
      <w:r w:rsidRPr="00573332">
        <w:rPr>
          <w:rFonts w:asciiTheme="minorHAnsi" w:hAnsiTheme="minorHAnsi" w:cstheme="minorHAnsi"/>
          <w:color w:val="auto"/>
        </w:rPr>
        <w:t>treatment, differentiation, etc</w:t>
      </w:r>
      <w:r w:rsidR="00573332">
        <w:rPr>
          <w:rFonts w:asciiTheme="minorHAnsi" w:hAnsiTheme="minorHAnsi" w:cstheme="minorHAnsi"/>
          <w:color w:val="auto"/>
        </w:rPr>
        <w:t>)</w:t>
      </w:r>
      <w:r w:rsidRPr="00573332">
        <w:rPr>
          <w:rFonts w:asciiTheme="minorHAnsi" w:hAnsiTheme="minorHAnsi" w:cstheme="minorHAnsi"/>
          <w:color w:val="auto"/>
        </w:rPr>
        <w:t>.</w:t>
      </w:r>
      <w:r w:rsidR="00541C15" w:rsidRPr="00573332">
        <w:rPr>
          <w:rFonts w:asciiTheme="minorHAnsi" w:hAnsiTheme="minorHAnsi" w:cstheme="minorHAnsi"/>
          <w:color w:val="auto"/>
        </w:rPr>
        <w:t xml:space="preserve"> </w:t>
      </w:r>
      <w:r w:rsidR="005D4E0B" w:rsidRPr="00573332">
        <w:rPr>
          <w:rFonts w:asciiTheme="minorHAnsi" w:hAnsiTheme="minorHAnsi" w:cstheme="minorHAnsi"/>
          <w:color w:val="auto"/>
        </w:rPr>
        <w:t xml:space="preserve">PTMs represent the last step of </w:t>
      </w:r>
      <w:r w:rsidR="008645B2" w:rsidRPr="00573332">
        <w:rPr>
          <w:rFonts w:asciiTheme="minorHAnsi" w:hAnsiTheme="minorHAnsi" w:cstheme="minorHAnsi"/>
          <w:color w:val="auto"/>
        </w:rPr>
        <w:t xml:space="preserve">regulation </w:t>
      </w:r>
      <w:r w:rsidR="008645B2" w:rsidRPr="00573332">
        <w:rPr>
          <w:rFonts w:asciiTheme="minorHAnsi" w:hAnsiTheme="minorHAnsi" w:cstheme="minorHAnsi"/>
          <w:color w:val="auto"/>
        </w:rPr>
        <w:lastRenderedPageBreak/>
        <w:t xml:space="preserve">of </w:t>
      </w:r>
      <w:r w:rsidR="005D4E0B" w:rsidRPr="00573332">
        <w:rPr>
          <w:rFonts w:asciiTheme="minorHAnsi" w:hAnsiTheme="minorHAnsi" w:cstheme="minorHAnsi"/>
          <w:color w:val="auto"/>
        </w:rPr>
        <w:t>protein</w:t>
      </w:r>
      <w:r w:rsidR="008645B2" w:rsidRPr="00573332">
        <w:rPr>
          <w:rFonts w:asciiTheme="minorHAnsi" w:hAnsiTheme="minorHAnsi" w:cstheme="minorHAnsi"/>
          <w:color w:val="auto"/>
        </w:rPr>
        <w:t>s'</w:t>
      </w:r>
      <w:r w:rsidR="005D4E0B" w:rsidRPr="00573332">
        <w:rPr>
          <w:rFonts w:asciiTheme="minorHAnsi" w:hAnsiTheme="minorHAnsi" w:cstheme="minorHAnsi"/>
          <w:color w:val="auto"/>
        </w:rPr>
        <w:t xml:space="preserve"> functions</w:t>
      </w:r>
      <w:r w:rsidR="005A3C10" w:rsidRPr="00573332">
        <w:rPr>
          <w:rFonts w:asciiTheme="minorHAnsi" w:hAnsiTheme="minorHAnsi" w:cstheme="minorHAnsi"/>
          <w:color w:val="auto"/>
        </w:rPr>
        <w:fldChar w:fldCharType="begin" w:fldLock="1"/>
      </w:r>
      <w:r w:rsidR="00221F40" w:rsidRPr="00573332">
        <w:rPr>
          <w:rFonts w:asciiTheme="minorHAnsi" w:hAnsiTheme="minorHAnsi" w:cstheme="minorHAnsi"/>
          <w:color w:val="auto"/>
        </w:rPr>
        <w:instrText>ADDIN CSL_CITATION {"citationItems":[{"id":"ITEM-1","itemData":{"DOI":"10.1002/wsbm.1185","ISSN":"19395094","abstract":"We discuss protein post-translational modification (PTM) from an information processing perspective. PTM at multiple sites on a protein creates a combinatorial explosion in the number of potential 'mod-forms', or global patterns of modification. Distinct mod-forms can elicit distinct downstream responses, so that the overall response depends partly on the effectiveness of a particular mod-form to elicit a response and partly on the stoichiometry of that mod-form in the molecular population. We introduce the 'mod-form distribution'-the relative stoichiometries of each mod-form-as the most informative measure of a protein's state. Distinct mod-form distributions may summarize information about distinct cellular and physiological conditions and allow downstream processes to interpret this information accordingly. Such information 'encoding' by PTMs may facilitate evolution by weakening the need to directly link upstream conditions to downstream responses. Mod-form distributions provide a quantitative framework in which to interpret ideas of 'PTM codes' that are emerging in several areas of biology, as we show by reviewing examples of ion channels, GPCRs, microtubules, and transcriptional co-regulators. We focus particularly on examples other than the well-known 'histone code', to emphasize the pervasive use of information encoding in molecular biology. Finally, we touch briefly on new methods for measuring mod-form distributions.","author":[{"dropping-particle":"","family":"Prabakaran","given":"Sudhakaran","non-dropping-particle":"","parse-names":false,"suffix":""},{"dropping-particle":"","family":"Lippens","given":"Guy","non-dropping-particle":"","parse-names":false,"suffix":""},{"dropping-particle":"","family":"Steen","given":"Hanno","non-dropping-particle":"","parse-names":false,"suffix":""},{"dropping-particle":"","family":"Gunawardena","given":"Jeremy","non-dropping-particle":"","parse-names":false,"suffix":""}],"container-title":"Wiley Interdisciplinary Reviews: Systems Biology and Medicine","id":"ITEM-1","issued":{"date-parts":[["2012"]]},"title":"Post-translational modification: Nature's escape from genetic imprisonment and the basis for dynamic information encoding","type":"article"},"uris":["http://www.mendeley.com/documents/?uuid=f99cb7ce-6502-424f-ae0d-46511ad4f16e"]}],"mendeley":{"formattedCitation":"&lt;sup&gt;1&lt;/sup&gt;","plainTextFormattedCitation":"1","previouslyFormattedCitation":"&lt;sup&gt;1&lt;/sup&gt;"},"properties":{"noteIndex":0},"schema":"https://github.com/citation-style-language/schema/raw/master/csl-citation.json"}</w:instrText>
      </w:r>
      <w:r w:rsidR="005A3C10" w:rsidRPr="00573332">
        <w:rPr>
          <w:rFonts w:asciiTheme="minorHAnsi" w:hAnsiTheme="minorHAnsi" w:cstheme="minorHAnsi"/>
          <w:color w:val="auto"/>
        </w:rPr>
        <w:fldChar w:fldCharType="separate"/>
      </w:r>
      <w:r w:rsidR="00221F40" w:rsidRPr="00573332">
        <w:rPr>
          <w:rFonts w:asciiTheme="minorHAnsi" w:hAnsiTheme="minorHAnsi" w:cstheme="minorHAnsi"/>
          <w:noProof/>
          <w:color w:val="auto"/>
          <w:vertAlign w:val="superscript"/>
        </w:rPr>
        <w:t>1</w:t>
      </w:r>
      <w:r w:rsidR="005A3C10" w:rsidRPr="00573332">
        <w:rPr>
          <w:rFonts w:asciiTheme="minorHAnsi" w:hAnsiTheme="minorHAnsi" w:cstheme="minorHAnsi"/>
          <w:color w:val="auto"/>
        </w:rPr>
        <w:fldChar w:fldCharType="end"/>
      </w:r>
      <w:r w:rsidR="005D4E0B" w:rsidRPr="00573332">
        <w:rPr>
          <w:rFonts w:asciiTheme="minorHAnsi" w:hAnsiTheme="minorHAnsi" w:cstheme="minorHAnsi"/>
          <w:color w:val="auto"/>
        </w:rPr>
        <w:t>. Indeed, once produced by the translational machinery, most if not all proteins undergo different kind</w:t>
      </w:r>
      <w:r w:rsidR="008E3808" w:rsidRPr="00573332">
        <w:rPr>
          <w:rFonts w:asciiTheme="minorHAnsi" w:hAnsiTheme="minorHAnsi" w:cstheme="minorHAnsi"/>
          <w:color w:val="auto"/>
        </w:rPr>
        <w:t>s</w:t>
      </w:r>
      <w:r w:rsidR="005D4E0B" w:rsidRPr="00573332">
        <w:rPr>
          <w:rFonts w:asciiTheme="minorHAnsi" w:hAnsiTheme="minorHAnsi" w:cstheme="minorHAnsi"/>
          <w:color w:val="auto"/>
        </w:rPr>
        <w:t xml:space="preserve"> of PTMs </w:t>
      </w:r>
      <w:r w:rsidR="00FC72C9" w:rsidRPr="00573332">
        <w:rPr>
          <w:rFonts w:asciiTheme="minorHAnsi" w:hAnsiTheme="minorHAnsi" w:cstheme="minorHAnsi"/>
          <w:color w:val="auto"/>
        </w:rPr>
        <w:t xml:space="preserve">that </w:t>
      </w:r>
      <w:r w:rsidR="0052364B" w:rsidRPr="00573332">
        <w:rPr>
          <w:rFonts w:asciiTheme="minorHAnsi" w:hAnsiTheme="minorHAnsi" w:cstheme="minorHAnsi"/>
          <w:color w:val="auto"/>
        </w:rPr>
        <w:t>modulat</w:t>
      </w:r>
      <w:r w:rsidR="00FC72C9" w:rsidRPr="00573332">
        <w:rPr>
          <w:rFonts w:asciiTheme="minorHAnsi" w:hAnsiTheme="minorHAnsi" w:cstheme="minorHAnsi"/>
          <w:color w:val="auto"/>
        </w:rPr>
        <w:t xml:space="preserve">e </w:t>
      </w:r>
      <w:r w:rsidR="0052364B" w:rsidRPr="00573332">
        <w:rPr>
          <w:rFonts w:asciiTheme="minorHAnsi" w:hAnsiTheme="minorHAnsi" w:cstheme="minorHAnsi"/>
          <w:color w:val="auto"/>
        </w:rPr>
        <w:t>the</w:t>
      </w:r>
      <w:r w:rsidR="005D4E0B" w:rsidRPr="00573332">
        <w:rPr>
          <w:rFonts w:asciiTheme="minorHAnsi" w:hAnsiTheme="minorHAnsi" w:cstheme="minorHAnsi"/>
          <w:color w:val="auto"/>
        </w:rPr>
        <w:t>ir</w:t>
      </w:r>
      <w:r w:rsidR="0052364B" w:rsidRPr="00573332">
        <w:rPr>
          <w:rFonts w:asciiTheme="minorHAnsi" w:hAnsiTheme="minorHAnsi" w:cstheme="minorHAnsi"/>
          <w:color w:val="auto"/>
        </w:rPr>
        <w:t xml:space="preserve"> activity</w:t>
      </w:r>
      <w:r w:rsidR="005D4E0B" w:rsidRPr="00573332">
        <w:rPr>
          <w:rFonts w:asciiTheme="minorHAnsi" w:hAnsiTheme="minorHAnsi" w:cstheme="minorHAnsi"/>
          <w:color w:val="auto"/>
        </w:rPr>
        <w:t xml:space="preserve">, </w:t>
      </w:r>
      <w:r w:rsidR="0052364B" w:rsidRPr="00573332">
        <w:rPr>
          <w:rFonts w:asciiTheme="minorHAnsi" w:hAnsiTheme="minorHAnsi" w:cstheme="minorHAnsi"/>
          <w:color w:val="auto"/>
        </w:rPr>
        <w:t xml:space="preserve">molecular </w:t>
      </w:r>
      <w:r w:rsidR="005D4E0B" w:rsidRPr="00573332">
        <w:rPr>
          <w:rFonts w:asciiTheme="minorHAnsi" w:hAnsiTheme="minorHAnsi" w:cstheme="minorHAnsi"/>
          <w:color w:val="auto"/>
        </w:rPr>
        <w:t>interaction</w:t>
      </w:r>
      <w:r w:rsidR="0052364B" w:rsidRPr="00573332">
        <w:rPr>
          <w:rFonts w:asciiTheme="minorHAnsi" w:hAnsiTheme="minorHAnsi" w:cstheme="minorHAnsi"/>
          <w:color w:val="auto"/>
        </w:rPr>
        <w:t>s,</w:t>
      </w:r>
      <w:r w:rsidR="00FC72C9" w:rsidRPr="00573332">
        <w:rPr>
          <w:rFonts w:asciiTheme="minorHAnsi" w:hAnsiTheme="minorHAnsi" w:cstheme="minorHAnsi"/>
          <w:color w:val="auto"/>
        </w:rPr>
        <w:t xml:space="preserve"> and</w:t>
      </w:r>
      <w:r w:rsidR="005D4E0B" w:rsidRPr="00573332">
        <w:rPr>
          <w:rFonts w:asciiTheme="minorHAnsi" w:hAnsiTheme="minorHAnsi" w:cstheme="minorHAnsi"/>
          <w:color w:val="auto"/>
        </w:rPr>
        <w:t xml:space="preserve"> </w:t>
      </w:r>
      <w:r w:rsidR="0052364B" w:rsidRPr="00573332">
        <w:rPr>
          <w:rFonts w:asciiTheme="minorHAnsi" w:hAnsiTheme="minorHAnsi" w:cstheme="minorHAnsi"/>
          <w:color w:val="auto"/>
        </w:rPr>
        <w:t xml:space="preserve">intracellular </w:t>
      </w:r>
      <w:r w:rsidR="005D4E0B" w:rsidRPr="00573332">
        <w:rPr>
          <w:rFonts w:asciiTheme="minorHAnsi" w:hAnsiTheme="minorHAnsi" w:cstheme="minorHAnsi"/>
          <w:color w:val="auto"/>
        </w:rPr>
        <w:t>location</w:t>
      </w:r>
      <w:r w:rsidR="005A3C10" w:rsidRPr="00573332">
        <w:rPr>
          <w:rFonts w:asciiTheme="minorHAnsi" w:hAnsiTheme="minorHAnsi" w:cstheme="minorHAnsi"/>
          <w:color w:val="auto"/>
        </w:rPr>
        <w:fldChar w:fldCharType="begin" w:fldLock="1"/>
      </w:r>
      <w:r w:rsidR="00221F40" w:rsidRPr="00573332">
        <w:rPr>
          <w:rFonts w:asciiTheme="minorHAnsi" w:hAnsiTheme="minorHAnsi" w:cstheme="minorHAnsi"/>
          <w:color w:val="auto"/>
        </w:rPr>
        <w:instrText>ADDIN CSL_CITATION {"citationItems":[{"id":"ITEM-1","itemData":{"DOI":"10.1002/wsbm.1185","ISSN":"19395094","abstract":"We discuss protein post-translational modification (PTM) from an information processing perspective. PTM at multiple sites on a protein creates a combinatorial explosion in the number of potential 'mod-forms', or global patterns of modification. Distinct mod-forms can elicit distinct downstream responses, so that the overall response depends partly on the effectiveness of a particular mod-form to elicit a response and partly on the stoichiometry of that mod-form in the molecular population. We introduce the 'mod-form distribution'-the relative stoichiometries of each mod-form-as the most informative measure of a protein's state. Distinct mod-form distributions may summarize information about distinct cellular and physiological conditions and allow downstream processes to interpret this information accordingly. Such information 'encoding' by PTMs may facilitate evolution by weakening the need to directly link upstream conditions to downstream responses. Mod-form distributions provide a quantitative framework in which to interpret ideas of 'PTM codes' that are emerging in several areas of biology, as we show by reviewing examples of ion channels, GPCRs, microtubules, and transcriptional co-regulators. We focus particularly on examples other than the well-known 'histone code', to emphasize the pervasive use of information encoding in molecular biology. Finally, we touch briefly on new methods for measuring mod-form distributions.","author":[{"dropping-particle":"","family":"Prabakaran","given":"Sudhakaran","non-dropping-particle":"","parse-names":false,"suffix":""},{"dropping-particle":"","family":"Lippens","given":"Guy","non-dropping-particle":"","parse-names":false,"suffix":""},{"dropping-particle":"","family":"Steen","given":"Hanno","non-dropping-particle":"","parse-names":false,"suffix":""},{"dropping-particle":"","family":"Gunawardena","given":"Jeremy","non-dropping-particle":"","parse-names":false,"suffix":""}],"container-title":"Wiley Interdisciplinary Reviews: Systems Biology and Medicine","id":"ITEM-1","issued":{"date-parts":[["2012"]]},"title":"Post-translational modification: Nature's escape from genetic imprisonment and the basis for dynamic information encoding","type":"article"},"uris":["http://www.mendeley.com/documents/?uuid=f99cb7ce-6502-424f-ae0d-46511ad4f16e"]}],"mendeley":{"formattedCitation":"&lt;sup&gt;1&lt;/sup&gt;","plainTextFormattedCitation":"1","previouslyFormattedCitation":"&lt;sup&gt;1&lt;/sup&gt;"},"properties":{"noteIndex":0},"schema":"https://github.com/citation-style-language/schema/raw/master/csl-citation.json"}</w:instrText>
      </w:r>
      <w:r w:rsidR="005A3C10" w:rsidRPr="00573332">
        <w:rPr>
          <w:rFonts w:asciiTheme="minorHAnsi" w:hAnsiTheme="minorHAnsi" w:cstheme="minorHAnsi"/>
          <w:color w:val="auto"/>
        </w:rPr>
        <w:fldChar w:fldCharType="separate"/>
      </w:r>
      <w:r w:rsidR="00221F40" w:rsidRPr="00573332">
        <w:rPr>
          <w:rFonts w:asciiTheme="minorHAnsi" w:hAnsiTheme="minorHAnsi" w:cstheme="minorHAnsi"/>
          <w:noProof/>
          <w:color w:val="auto"/>
          <w:vertAlign w:val="superscript"/>
        </w:rPr>
        <w:t>1</w:t>
      </w:r>
      <w:r w:rsidR="005A3C10" w:rsidRPr="00573332">
        <w:rPr>
          <w:rFonts w:asciiTheme="minorHAnsi" w:hAnsiTheme="minorHAnsi" w:cstheme="minorHAnsi"/>
          <w:color w:val="auto"/>
        </w:rPr>
        <w:fldChar w:fldCharType="end"/>
      </w:r>
      <w:r w:rsidR="005D4E0B" w:rsidRPr="00573332">
        <w:rPr>
          <w:rFonts w:asciiTheme="minorHAnsi" w:hAnsiTheme="minorHAnsi" w:cstheme="minorHAnsi"/>
          <w:color w:val="auto"/>
        </w:rPr>
        <w:t>. Among the plethora of PTMs</w:t>
      </w:r>
      <w:r w:rsidR="00513589" w:rsidRPr="00573332">
        <w:rPr>
          <w:rFonts w:asciiTheme="minorHAnsi" w:hAnsiTheme="minorHAnsi" w:cstheme="minorHAnsi"/>
          <w:color w:val="auto"/>
        </w:rPr>
        <w:t xml:space="preserve"> </w:t>
      </w:r>
      <w:r w:rsidR="00FC72C9" w:rsidRPr="00573332">
        <w:rPr>
          <w:rFonts w:asciiTheme="minorHAnsi" w:hAnsiTheme="minorHAnsi" w:cstheme="minorHAnsi"/>
          <w:color w:val="auto"/>
        </w:rPr>
        <w:t xml:space="preserve">are </w:t>
      </w:r>
      <w:r w:rsidR="00513589" w:rsidRPr="00573332">
        <w:rPr>
          <w:rFonts w:asciiTheme="minorHAnsi" w:hAnsiTheme="minorHAnsi" w:cstheme="minorHAnsi"/>
          <w:color w:val="auto"/>
        </w:rPr>
        <w:t xml:space="preserve">the ones mediated by </w:t>
      </w:r>
      <w:r w:rsidR="00D46C54" w:rsidRPr="00573332">
        <w:rPr>
          <w:rFonts w:asciiTheme="minorHAnsi" w:hAnsiTheme="minorHAnsi" w:cstheme="minorHAnsi"/>
          <w:color w:val="auto"/>
        </w:rPr>
        <w:t xml:space="preserve">the </w:t>
      </w:r>
      <w:r w:rsidR="00513589" w:rsidRPr="00573332">
        <w:rPr>
          <w:rFonts w:asciiTheme="minorHAnsi" w:hAnsiTheme="minorHAnsi" w:cstheme="minorHAnsi"/>
          <w:color w:val="auto"/>
        </w:rPr>
        <w:t>ubiquitin</w:t>
      </w:r>
      <w:r w:rsidR="00D46C54" w:rsidRPr="00573332">
        <w:rPr>
          <w:rFonts w:asciiTheme="minorHAnsi" w:hAnsiTheme="minorHAnsi" w:cstheme="minorHAnsi"/>
          <w:color w:val="auto"/>
        </w:rPr>
        <w:t xml:space="preserve"> family of proteins, ubiquitin itself and all ubiquitin-likes, </w:t>
      </w:r>
      <w:r w:rsidR="00513589" w:rsidRPr="00573332">
        <w:rPr>
          <w:rFonts w:asciiTheme="minorHAnsi" w:hAnsiTheme="minorHAnsi" w:cstheme="minorHAnsi"/>
          <w:color w:val="auto"/>
        </w:rPr>
        <w:t>have the potential to regulate all intracellular or partially cytoplasmic proteins</w:t>
      </w:r>
      <w:r w:rsidR="005A3C10" w:rsidRPr="00573332">
        <w:rPr>
          <w:rFonts w:asciiTheme="minorHAnsi" w:hAnsiTheme="minorHAnsi" w:cstheme="minorHAnsi"/>
          <w:color w:val="auto"/>
        </w:rPr>
        <w:fldChar w:fldCharType="begin" w:fldLock="1"/>
      </w:r>
      <w:r w:rsidR="00221F40" w:rsidRPr="00573332">
        <w:rPr>
          <w:rFonts w:asciiTheme="minorHAnsi" w:hAnsiTheme="minorHAnsi" w:cstheme="minorHAnsi"/>
          <w:color w:val="auto"/>
        </w:rPr>
        <w:instrText>ADDIN CSL_CITATION {"citationItems":[{"id":"ITEM-1","itemData":{"DOI":"nature07958 [pii]\r10.1038/nature07958","ISBN":"1476-4687 (Electronic)\r0028-0836 (Linking)","ISSN":"0028-0836","PMID":"19325621","abstract":"Eukaryotic proteins can be modified through attachment to various small molecules and proteins. One such modification is conjugation to ubiquitin and ubiquitin-like proteins (UBLs), which controls an enormous range of physiological processes. Bound UBLs mainly regulate the interactions of proteins with other macromolecules, for example binding to the proteasome or recruitment to chromatin. The various UBL systems use related enzymes to attach specific UBLs to proteins (or other molecules), and most of these attachments are transient. There is increasing evidence suggesting that such UBL-protein modification evolved from prokaryotic sulphurtransferase systems or related enzymes. Moreover, proteins similar to UBL-conjugating enzymes and UBL-deconjugating enzymes seem to have already been widespread at the time of the last common ancestor of eukaryotes, suggesting that UBL-protein conjugation did not first evolve in eukaryotes.","author":[{"dropping-particle":"","family":"Hochstrasser","given":"Mark","non-dropping-particle":"","parse-names":false,"suffix":""}],"container-title":"Nature","edition":"2009/03/28","id":"ITEM-1","issue":"7237","issued":{"date-parts":[["2009"]]},"language":"eng","note":"From Duplicate 1 (Origin and function of ubiquitin-like proteins - Hochstrasser, M)\n\nHochstrasser, Mark\nR01 GM046904-18/GM/NIGMS NIH HHS/United States\nR01 GM053756-15/GM/NIGMS NIH HHS/United States\nResearch Support, N.I.H., Extramural\nReview\nEngland\nNature\nNature. 2009 Mar 26;458(7237):422-9.","page":"422-429","title":"Origin and function of ubiquitin-like proteins","type":"article-journal","volume":"458"},"uris":["http://www.mendeley.com/documents/?uuid=36a04f96-cfc0-4447-a4b4-da8072a7556e"]}],"mendeley":{"formattedCitation":"&lt;sup&gt;2&lt;/sup&gt;","plainTextFormattedCitation":"2","previouslyFormattedCitation":"&lt;sup&gt;2&lt;/sup&gt;"},"properties":{"noteIndex":0},"schema":"https://github.com/citation-style-language/schema/raw/master/csl-citation.json"}</w:instrText>
      </w:r>
      <w:r w:rsidR="005A3C10" w:rsidRPr="00573332">
        <w:rPr>
          <w:rFonts w:asciiTheme="minorHAnsi" w:hAnsiTheme="minorHAnsi" w:cstheme="minorHAnsi"/>
          <w:color w:val="auto"/>
        </w:rPr>
        <w:fldChar w:fldCharType="separate"/>
      </w:r>
      <w:r w:rsidR="00221F40" w:rsidRPr="00573332">
        <w:rPr>
          <w:rFonts w:asciiTheme="minorHAnsi" w:hAnsiTheme="minorHAnsi" w:cstheme="minorHAnsi"/>
          <w:noProof/>
          <w:color w:val="auto"/>
          <w:vertAlign w:val="superscript"/>
        </w:rPr>
        <w:t>2</w:t>
      </w:r>
      <w:r w:rsidR="005A3C10" w:rsidRPr="00573332">
        <w:rPr>
          <w:rFonts w:asciiTheme="minorHAnsi" w:hAnsiTheme="minorHAnsi" w:cstheme="minorHAnsi"/>
          <w:color w:val="auto"/>
        </w:rPr>
        <w:fldChar w:fldCharType="end"/>
      </w:r>
      <w:r w:rsidR="00513589" w:rsidRPr="00573332">
        <w:rPr>
          <w:rFonts w:asciiTheme="minorHAnsi" w:hAnsiTheme="minorHAnsi" w:cstheme="minorHAnsi"/>
          <w:color w:val="auto"/>
        </w:rPr>
        <w:t xml:space="preserve">. </w:t>
      </w:r>
      <w:r w:rsidR="00981576" w:rsidRPr="00573332">
        <w:rPr>
          <w:rFonts w:asciiTheme="minorHAnsi" w:hAnsiTheme="minorHAnsi" w:cstheme="minorHAnsi"/>
          <w:color w:val="auto"/>
        </w:rPr>
        <w:t xml:space="preserve">Because they are </w:t>
      </w:r>
      <w:r w:rsidR="00513589" w:rsidRPr="00573332">
        <w:rPr>
          <w:rFonts w:asciiTheme="minorHAnsi" w:hAnsiTheme="minorHAnsi" w:cstheme="minorHAnsi"/>
          <w:color w:val="auto"/>
        </w:rPr>
        <w:t>themselves proteins</w:t>
      </w:r>
      <w:r w:rsidR="00762A54" w:rsidRPr="00573332">
        <w:rPr>
          <w:rFonts w:asciiTheme="minorHAnsi" w:hAnsiTheme="minorHAnsi" w:cstheme="minorHAnsi"/>
          <w:color w:val="auto"/>
        </w:rPr>
        <w:t>, they</w:t>
      </w:r>
      <w:r w:rsidR="00513589" w:rsidRPr="00573332">
        <w:rPr>
          <w:rFonts w:asciiTheme="minorHAnsi" w:hAnsiTheme="minorHAnsi" w:cstheme="minorHAnsi"/>
          <w:color w:val="auto"/>
        </w:rPr>
        <w:t xml:space="preserve"> can be conjugated to each other, forming homo</w:t>
      </w:r>
      <w:r w:rsidR="002361B6" w:rsidRPr="00573332">
        <w:rPr>
          <w:rFonts w:asciiTheme="minorHAnsi" w:hAnsiTheme="minorHAnsi" w:cstheme="minorHAnsi"/>
          <w:color w:val="auto"/>
        </w:rPr>
        <w:t>geneous</w:t>
      </w:r>
      <w:r w:rsidR="00513589" w:rsidRPr="00573332">
        <w:rPr>
          <w:rFonts w:asciiTheme="minorHAnsi" w:hAnsiTheme="minorHAnsi" w:cstheme="minorHAnsi"/>
          <w:color w:val="auto"/>
        </w:rPr>
        <w:t xml:space="preserve"> and </w:t>
      </w:r>
      <w:r w:rsidR="00981576" w:rsidRPr="00573332">
        <w:rPr>
          <w:rFonts w:asciiTheme="minorHAnsi" w:hAnsiTheme="minorHAnsi" w:cstheme="minorHAnsi"/>
          <w:color w:val="auto"/>
        </w:rPr>
        <w:t>heterogen</w:t>
      </w:r>
      <w:r w:rsidR="002361B6" w:rsidRPr="00573332">
        <w:rPr>
          <w:rFonts w:asciiTheme="minorHAnsi" w:hAnsiTheme="minorHAnsi" w:cstheme="minorHAnsi"/>
          <w:color w:val="auto"/>
        </w:rPr>
        <w:t>e</w:t>
      </w:r>
      <w:r w:rsidR="00981576" w:rsidRPr="00573332">
        <w:rPr>
          <w:rFonts w:asciiTheme="minorHAnsi" w:hAnsiTheme="minorHAnsi" w:cstheme="minorHAnsi"/>
          <w:color w:val="auto"/>
        </w:rPr>
        <w:t>ous</w:t>
      </w:r>
      <w:r w:rsidR="00513589" w:rsidRPr="00573332">
        <w:rPr>
          <w:rFonts w:asciiTheme="minorHAnsi" w:hAnsiTheme="minorHAnsi" w:cstheme="minorHAnsi"/>
          <w:color w:val="auto"/>
        </w:rPr>
        <w:t xml:space="preserve"> chains of diverse topolog</w:t>
      </w:r>
      <w:r w:rsidR="00FC72C9" w:rsidRPr="00573332">
        <w:rPr>
          <w:rFonts w:asciiTheme="minorHAnsi" w:hAnsiTheme="minorHAnsi" w:cstheme="minorHAnsi"/>
          <w:color w:val="auto"/>
        </w:rPr>
        <w:t>ies</w:t>
      </w:r>
      <w:r w:rsidR="00981576" w:rsidRPr="00573332">
        <w:rPr>
          <w:rFonts w:asciiTheme="minorHAnsi" w:hAnsiTheme="minorHAnsi" w:cstheme="minorHAnsi"/>
          <w:color w:val="auto"/>
        </w:rPr>
        <w:t>, each associated with specific regulatory functions</w:t>
      </w:r>
      <w:r w:rsidR="005A3C10" w:rsidRPr="00573332">
        <w:rPr>
          <w:rFonts w:asciiTheme="minorHAnsi" w:hAnsiTheme="minorHAnsi" w:cstheme="minorHAnsi"/>
          <w:color w:val="auto"/>
        </w:rPr>
        <w:fldChar w:fldCharType="begin" w:fldLock="1"/>
      </w:r>
      <w:r w:rsidR="00465493" w:rsidRPr="00573332">
        <w:rPr>
          <w:rFonts w:asciiTheme="minorHAnsi" w:hAnsiTheme="minorHAnsi" w:cstheme="minorHAnsi"/>
          <w:color w:val="auto"/>
        </w:rPr>
        <w:instrText>ADDIN CSL_CITATION {"citationItems":[{"id":"ITEM-1","itemData":{"DOI":"nature07958 [pii]\r10.1038/nature07958","ISBN":"1476-4687 (Electronic)\r0028-0836 (Linking)","ISSN":"0028-0836","PMID":"19325621","abstract":"Eukaryotic proteins can be modified through attachment to various small molecules and proteins. One such modification is conjugation to ubiquitin and ubiquitin-like proteins (UBLs), which controls an enormous range of physiological processes. Bound UBLs mainly regulate the interactions of proteins with other macromolecules, for example binding to the proteasome or recruitment to chromatin. The various UBL systems use related enzymes to attach specific UBLs to proteins (or other molecules), and most of these attachments are transient. There is increasing evidence suggesting that such UBL-protein modification evolved from prokaryotic sulphurtransferase systems or related enzymes. Moreover, proteins similar to UBL-conjugating enzymes and UBL-deconjugating enzymes seem to have already been widespread at the time of the last common ancestor of eukaryotes, suggesting that UBL-protein conjugation did not first evolve in eukaryotes.","author":[{"dropping-particle":"","family":"Hochstrasser","given":"Mark","non-dropping-particle":"","parse-names":false,"suffix":""}],"container-title":"Nature","edition":"2009/03/28","id":"ITEM-1","issue":"7237","issued":{"date-parts":[["2009"]]},"language":"eng","note":"From Duplicate 1 (Origin and function of ubiquitin-like proteins - Hochstrasser, M)\n\nHochstrasser, Mark\nR01 GM046904-18/GM/NIGMS NIH HHS/United States\nR01 GM053756-15/GM/NIGMS NIH HHS/United States\nResearch Support, N.I.H., Extramural\nReview\nEngland\nNature\nNature. 2009 Mar 26;458(7237):422-9.","page":"422-429","title":"Origin and function of ubiquitin-like proteins","type":"article-journal","volume":"458"},"uris":["http://www.mendeley.com/documents/?uuid=36a04f96-cfc0-4447-a4b4-da8072a7556e"]}],"mendeley":{"formattedCitation":"&lt;sup&gt;2&lt;/sup&gt;","plainTextFormattedCitation":"2","previouslyFormattedCitation":"&lt;sup&gt;2&lt;/sup&gt;"},"properties":{"noteIndex":0},"schema":"https://github.com/citation-style-language/schema/raw/master/csl-citation.json"}</w:instrText>
      </w:r>
      <w:r w:rsidR="005A3C10" w:rsidRPr="00573332">
        <w:rPr>
          <w:rFonts w:asciiTheme="minorHAnsi" w:hAnsiTheme="minorHAnsi" w:cstheme="minorHAnsi"/>
          <w:color w:val="auto"/>
        </w:rPr>
        <w:fldChar w:fldCharType="separate"/>
      </w:r>
      <w:r w:rsidR="00221F40" w:rsidRPr="00573332">
        <w:rPr>
          <w:rFonts w:asciiTheme="minorHAnsi" w:hAnsiTheme="minorHAnsi" w:cstheme="minorHAnsi"/>
          <w:noProof/>
          <w:color w:val="auto"/>
          <w:vertAlign w:val="superscript"/>
        </w:rPr>
        <w:t>2</w:t>
      </w:r>
      <w:r w:rsidR="005A3C10" w:rsidRPr="00573332">
        <w:rPr>
          <w:rFonts w:asciiTheme="minorHAnsi" w:hAnsiTheme="minorHAnsi" w:cstheme="minorHAnsi"/>
          <w:color w:val="auto"/>
        </w:rPr>
        <w:fldChar w:fldCharType="end"/>
      </w:r>
      <w:r w:rsidR="00981576" w:rsidRPr="00573332">
        <w:rPr>
          <w:rFonts w:asciiTheme="minorHAnsi" w:hAnsiTheme="minorHAnsi" w:cstheme="minorHAnsi"/>
          <w:color w:val="auto"/>
        </w:rPr>
        <w:t xml:space="preserve">. Tools </w:t>
      </w:r>
      <w:r w:rsidR="00FC72C9" w:rsidRPr="00573332">
        <w:rPr>
          <w:rFonts w:asciiTheme="minorHAnsi" w:hAnsiTheme="minorHAnsi" w:cstheme="minorHAnsi"/>
          <w:color w:val="auto"/>
        </w:rPr>
        <w:t xml:space="preserve">are </w:t>
      </w:r>
      <w:r w:rsidR="00981576" w:rsidRPr="00573332">
        <w:rPr>
          <w:rFonts w:asciiTheme="minorHAnsi" w:hAnsiTheme="minorHAnsi" w:cstheme="minorHAnsi"/>
          <w:color w:val="auto"/>
        </w:rPr>
        <w:t>needed to try to decipher and understand th</w:t>
      </w:r>
      <w:r w:rsidR="002361B6" w:rsidRPr="00573332">
        <w:rPr>
          <w:rFonts w:asciiTheme="minorHAnsi" w:hAnsiTheme="minorHAnsi" w:cstheme="minorHAnsi"/>
          <w:color w:val="auto"/>
        </w:rPr>
        <w:t>is complex machinery</w:t>
      </w:r>
      <w:r w:rsidR="00981576" w:rsidRPr="00573332">
        <w:rPr>
          <w:rFonts w:asciiTheme="minorHAnsi" w:hAnsiTheme="minorHAnsi" w:cstheme="minorHAnsi"/>
          <w:color w:val="auto"/>
        </w:rPr>
        <w:t xml:space="preserve">. Many </w:t>
      </w:r>
      <w:r w:rsidR="00FC72C9" w:rsidRPr="00573332">
        <w:rPr>
          <w:rFonts w:asciiTheme="minorHAnsi" w:hAnsiTheme="minorHAnsi" w:cstheme="minorHAnsi"/>
          <w:color w:val="auto"/>
        </w:rPr>
        <w:t xml:space="preserve">approaches </w:t>
      </w:r>
      <w:r w:rsidR="00981576" w:rsidRPr="00573332">
        <w:rPr>
          <w:rFonts w:asciiTheme="minorHAnsi" w:hAnsiTheme="minorHAnsi" w:cstheme="minorHAnsi"/>
          <w:color w:val="auto"/>
        </w:rPr>
        <w:t xml:space="preserve">were developed </w:t>
      </w:r>
      <w:r w:rsidR="008E3808" w:rsidRPr="00573332">
        <w:rPr>
          <w:rFonts w:asciiTheme="minorHAnsi" w:hAnsiTheme="minorHAnsi" w:cstheme="minorHAnsi"/>
          <w:color w:val="auto"/>
        </w:rPr>
        <w:t>worldwide</w:t>
      </w:r>
      <w:r w:rsidR="00A53B17" w:rsidRPr="00573332">
        <w:rPr>
          <w:rFonts w:asciiTheme="minorHAnsi" w:hAnsiTheme="minorHAnsi" w:cstheme="minorHAnsi"/>
          <w:color w:val="auto"/>
        </w:rPr>
        <w:t>,</w:t>
      </w:r>
      <w:r w:rsidR="002361B6" w:rsidRPr="00573332">
        <w:rPr>
          <w:rFonts w:asciiTheme="minorHAnsi" w:hAnsiTheme="minorHAnsi" w:cstheme="minorHAnsi"/>
          <w:color w:val="auto"/>
        </w:rPr>
        <w:t xml:space="preserve"> </w:t>
      </w:r>
      <w:r w:rsidR="00FC72C9" w:rsidRPr="00573332">
        <w:rPr>
          <w:rFonts w:asciiTheme="minorHAnsi" w:hAnsiTheme="minorHAnsi" w:cstheme="minorHAnsi"/>
          <w:color w:val="auto"/>
        </w:rPr>
        <w:t xml:space="preserve">having </w:t>
      </w:r>
      <w:r w:rsidR="002361B6" w:rsidRPr="00573332">
        <w:rPr>
          <w:rFonts w:asciiTheme="minorHAnsi" w:hAnsiTheme="minorHAnsi" w:cstheme="minorHAnsi"/>
          <w:color w:val="auto"/>
        </w:rPr>
        <w:t xml:space="preserve">their </w:t>
      </w:r>
      <w:r w:rsidR="00FC72C9" w:rsidRPr="00573332">
        <w:rPr>
          <w:rFonts w:asciiTheme="minorHAnsi" w:hAnsiTheme="minorHAnsi" w:cstheme="minorHAnsi"/>
          <w:color w:val="auto"/>
        </w:rPr>
        <w:t xml:space="preserve">own </w:t>
      </w:r>
      <w:r w:rsidR="002361B6" w:rsidRPr="00573332">
        <w:rPr>
          <w:rFonts w:asciiTheme="minorHAnsi" w:hAnsiTheme="minorHAnsi" w:cstheme="minorHAnsi"/>
          <w:color w:val="auto"/>
        </w:rPr>
        <w:t>advantages and disadvantages, and</w:t>
      </w:r>
      <w:r w:rsidR="00981576" w:rsidRPr="00573332">
        <w:rPr>
          <w:rFonts w:asciiTheme="minorHAnsi" w:hAnsiTheme="minorHAnsi" w:cstheme="minorHAnsi"/>
          <w:color w:val="auto"/>
        </w:rPr>
        <w:t xml:space="preserve"> here </w:t>
      </w:r>
      <w:r w:rsidR="00FC72C9" w:rsidRPr="00573332">
        <w:rPr>
          <w:rFonts w:asciiTheme="minorHAnsi" w:hAnsiTheme="minorHAnsi" w:cstheme="minorHAnsi"/>
          <w:color w:val="auto"/>
        </w:rPr>
        <w:t>we propose</w:t>
      </w:r>
      <w:r w:rsidR="00981576" w:rsidRPr="00573332">
        <w:rPr>
          <w:rFonts w:asciiTheme="minorHAnsi" w:hAnsiTheme="minorHAnsi" w:cstheme="minorHAnsi"/>
          <w:color w:val="auto"/>
        </w:rPr>
        <w:t xml:space="preserve"> one </w:t>
      </w:r>
      <w:r w:rsidR="003A0B63" w:rsidRPr="00573332">
        <w:rPr>
          <w:rFonts w:asciiTheme="minorHAnsi" w:hAnsiTheme="minorHAnsi" w:cstheme="minorHAnsi"/>
          <w:color w:val="auto"/>
        </w:rPr>
        <w:t xml:space="preserve">with high performance </w:t>
      </w:r>
      <w:r w:rsidR="0006600D" w:rsidRPr="00573332">
        <w:rPr>
          <w:rFonts w:asciiTheme="minorHAnsi" w:hAnsiTheme="minorHAnsi" w:cstheme="minorHAnsi"/>
          <w:color w:val="auto"/>
        </w:rPr>
        <w:t xml:space="preserve">suitable for </w:t>
      </w:r>
      <w:r w:rsidR="003A0B63" w:rsidRPr="00573332">
        <w:rPr>
          <w:rFonts w:asciiTheme="minorHAnsi" w:hAnsiTheme="minorHAnsi" w:cstheme="minorHAnsi"/>
          <w:color w:val="auto"/>
        </w:rPr>
        <w:t>cultured cells</w:t>
      </w:r>
      <w:r w:rsidR="00981576" w:rsidRPr="00573332">
        <w:rPr>
          <w:rFonts w:asciiTheme="minorHAnsi" w:hAnsiTheme="minorHAnsi" w:cstheme="minorHAnsi"/>
          <w:color w:val="auto"/>
        </w:rPr>
        <w:t>.</w:t>
      </w:r>
    </w:p>
    <w:p w14:paraId="1F2D495F" w14:textId="77777777" w:rsidR="005D4E0B" w:rsidRPr="00573332" w:rsidRDefault="005D4E0B" w:rsidP="007A4DD6">
      <w:pPr>
        <w:rPr>
          <w:rFonts w:asciiTheme="minorHAnsi" w:hAnsiTheme="minorHAnsi" w:cstheme="minorHAnsi"/>
          <w:color w:val="auto"/>
        </w:rPr>
      </w:pPr>
    </w:p>
    <w:p w14:paraId="2764858C" w14:textId="5603AC01" w:rsidR="00273A5A" w:rsidRPr="00573332" w:rsidRDefault="002C3C4C" w:rsidP="009245AD">
      <w:pPr>
        <w:rPr>
          <w:rFonts w:asciiTheme="minorHAnsi" w:hAnsiTheme="minorHAnsi" w:cstheme="minorHAnsi"/>
          <w:color w:val="auto"/>
        </w:rPr>
      </w:pPr>
      <w:r w:rsidRPr="00573332">
        <w:rPr>
          <w:rFonts w:asciiTheme="minorHAnsi" w:hAnsiTheme="minorHAnsi" w:cstheme="minorHAnsi"/>
          <w:color w:val="auto"/>
        </w:rPr>
        <w:t>The main advantage of th</w:t>
      </w:r>
      <w:r w:rsidR="00D46C54" w:rsidRPr="00573332">
        <w:rPr>
          <w:rFonts w:asciiTheme="minorHAnsi" w:hAnsiTheme="minorHAnsi" w:cstheme="minorHAnsi"/>
          <w:color w:val="auto"/>
        </w:rPr>
        <w:t>is</w:t>
      </w:r>
      <w:r w:rsidRPr="00573332">
        <w:rPr>
          <w:rFonts w:asciiTheme="minorHAnsi" w:hAnsiTheme="minorHAnsi" w:cstheme="minorHAnsi"/>
          <w:color w:val="auto"/>
        </w:rPr>
        <w:t xml:space="preserve"> method is its</w:t>
      </w:r>
      <w:r w:rsidR="003A0B63" w:rsidRPr="00573332">
        <w:rPr>
          <w:rFonts w:asciiTheme="minorHAnsi" w:hAnsiTheme="minorHAnsi" w:cstheme="minorHAnsi"/>
          <w:color w:val="auto"/>
        </w:rPr>
        <w:t xml:space="preserve"> accuracy. Indeed, </w:t>
      </w:r>
      <w:r w:rsidRPr="00573332">
        <w:rPr>
          <w:rFonts w:asciiTheme="minorHAnsi" w:hAnsiTheme="minorHAnsi" w:cstheme="minorHAnsi"/>
          <w:color w:val="auto"/>
        </w:rPr>
        <w:t xml:space="preserve">the purity of isolated modified proteins is highly improved by the combinatorial </w:t>
      </w:r>
      <w:r w:rsidR="009245AD" w:rsidRPr="00573332">
        <w:rPr>
          <w:rFonts w:asciiTheme="minorHAnsi" w:hAnsiTheme="minorHAnsi" w:cstheme="minorHAnsi"/>
          <w:color w:val="auto"/>
        </w:rPr>
        <w:t>use of the two tags</w:t>
      </w:r>
      <w:r w:rsidR="00BF037B" w:rsidRPr="00573332">
        <w:rPr>
          <w:rFonts w:asciiTheme="minorHAnsi" w:hAnsiTheme="minorHAnsi" w:cstheme="minorHAnsi"/>
          <w:color w:val="auto"/>
        </w:rPr>
        <w:t xml:space="preserve"> (</w:t>
      </w:r>
      <w:r w:rsidR="009245AD" w:rsidRPr="00573332">
        <w:rPr>
          <w:rFonts w:asciiTheme="minorHAnsi" w:hAnsiTheme="minorHAnsi" w:cstheme="minorHAnsi"/>
          <w:color w:val="auto"/>
        </w:rPr>
        <w:t>6His and Flag</w:t>
      </w:r>
      <w:r w:rsidR="00BF037B" w:rsidRPr="00573332">
        <w:rPr>
          <w:rFonts w:asciiTheme="minorHAnsi" w:hAnsiTheme="minorHAnsi" w:cstheme="minorHAnsi"/>
          <w:color w:val="auto"/>
        </w:rPr>
        <w:t>)</w:t>
      </w:r>
      <w:r w:rsidR="009245AD" w:rsidRPr="00573332">
        <w:rPr>
          <w:rFonts w:asciiTheme="minorHAnsi" w:hAnsiTheme="minorHAnsi" w:cstheme="minorHAnsi"/>
          <w:color w:val="auto"/>
        </w:rPr>
        <w:t xml:space="preserve"> </w:t>
      </w:r>
      <w:r w:rsidRPr="00573332">
        <w:rPr>
          <w:rFonts w:asciiTheme="minorHAnsi" w:hAnsiTheme="minorHAnsi" w:cstheme="minorHAnsi"/>
          <w:color w:val="auto"/>
        </w:rPr>
        <w:t>and the two step</w:t>
      </w:r>
      <w:r w:rsidR="00FC72C9" w:rsidRPr="00573332">
        <w:rPr>
          <w:rFonts w:asciiTheme="minorHAnsi" w:hAnsiTheme="minorHAnsi" w:cstheme="minorHAnsi"/>
          <w:color w:val="auto"/>
        </w:rPr>
        <w:t>-</w:t>
      </w:r>
      <w:r w:rsidRPr="00573332">
        <w:rPr>
          <w:rFonts w:asciiTheme="minorHAnsi" w:hAnsiTheme="minorHAnsi" w:cstheme="minorHAnsi"/>
          <w:color w:val="auto"/>
        </w:rPr>
        <w:t>procedure</w:t>
      </w:r>
      <w:r w:rsidR="00CB209A" w:rsidRPr="00573332">
        <w:rPr>
          <w:rFonts w:asciiTheme="minorHAnsi" w:hAnsiTheme="minorHAnsi" w:cstheme="minorHAnsi"/>
          <w:color w:val="auto"/>
        </w:rPr>
        <w:t xml:space="preserve"> and </w:t>
      </w:r>
      <w:r w:rsidR="00BF037B" w:rsidRPr="00573332">
        <w:rPr>
          <w:rFonts w:asciiTheme="minorHAnsi" w:hAnsiTheme="minorHAnsi" w:cstheme="minorHAnsi"/>
          <w:color w:val="auto"/>
        </w:rPr>
        <w:t xml:space="preserve">therefore </w:t>
      </w:r>
      <w:r w:rsidR="00CB209A" w:rsidRPr="00573332">
        <w:rPr>
          <w:rFonts w:asciiTheme="minorHAnsi" w:hAnsiTheme="minorHAnsi" w:cstheme="minorHAnsi"/>
          <w:color w:val="auto"/>
        </w:rPr>
        <w:t>i</w:t>
      </w:r>
      <w:r w:rsidR="00F62C9E" w:rsidRPr="00573332">
        <w:rPr>
          <w:rFonts w:asciiTheme="minorHAnsi" w:hAnsiTheme="minorHAnsi" w:cstheme="minorHAnsi"/>
          <w:color w:val="auto"/>
        </w:rPr>
        <w:t>t is</w:t>
      </w:r>
      <w:r w:rsidR="00CB209A" w:rsidRPr="00573332">
        <w:rPr>
          <w:rFonts w:asciiTheme="minorHAnsi" w:hAnsiTheme="minorHAnsi" w:cstheme="minorHAnsi"/>
          <w:color w:val="auto"/>
        </w:rPr>
        <w:t xml:space="preserve"> much</w:t>
      </w:r>
      <w:r w:rsidR="00FC72C9" w:rsidRPr="00573332">
        <w:rPr>
          <w:rFonts w:asciiTheme="minorHAnsi" w:hAnsiTheme="minorHAnsi" w:cstheme="minorHAnsi"/>
          <w:color w:val="auto"/>
        </w:rPr>
        <w:t xml:space="preserve"> more</w:t>
      </w:r>
      <w:r w:rsidR="00CB209A" w:rsidRPr="00573332">
        <w:rPr>
          <w:rFonts w:asciiTheme="minorHAnsi" w:hAnsiTheme="minorHAnsi" w:cstheme="minorHAnsi"/>
          <w:color w:val="auto"/>
        </w:rPr>
        <w:t xml:space="preserve"> </w:t>
      </w:r>
      <w:r w:rsidR="00303FD7" w:rsidRPr="00573332">
        <w:rPr>
          <w:rFonts w:asciiTheme="minorHAnsi" w:hAnsiTheme="minorHAnsi" w:cstheme="minorHAnsi"/>
          <w:color w:val="auto"/>
        </w:rPr>
        <w:t>selective</w:t>
      </w:r>
      <w:r w:rsidR="00FC72C9" w:rsidRPr="00573332">
        <w:rPr>
          <w:rFonts w:asciiTheme="minorHAnsi" w:hAnsiTheme="minorHAnsi" w:cstheme="minorHAnsi"/>
          <w:color w:val="auto"/>
        </w:rPr>
        <w:t xml:space="preserve"> </w:t>
      </w:r>
      <w:r w:rsidR="00CB209A" w:rsidRPr="00573332">
        <w:rPr>
          <w:rFonts w:asciiTheme="minorHAnsi" w:hAnsiTheme="minorHAnsi" w:cstheme="minorHAnsi"/>
          <w:color w:val="auto"/>
        </w:rPr>
        <w:t xml:space="preserve">than </w:t>
      </w:r>
      <w:r w:rsidR="00F62C9E" w:rsidRPr="00573332">
        <w:rPr>
          <w:rFonts w:asciiTheme="minorHAnsi" w:hAnsiTheme="minorHAnsi" w:cstheme="minorHAnsi"/>
          <w:color w:val="auto"/>
        </w:rPr>
        <w:t xml:space="preserve">a </w:t>
      </w:r>
      <w:r w:rsidR="00CB209A" w:rsidRPr="00573332">
        <w:rPr>
          <w:rFonts w:asciiTheme="minorHAnsi" w:hAnsiTheme="minorHAnsi" w:cstheme="minorHAnsi"/>
          <w:color w:val="auto"/>
        </w:rPr>
        <w:t>single tag fusion Ub/Ubl</w:t>
      </w:r>
      <w:r w:rsidR="005A3C10" w:rsidRPr="00573332">
        <w:rPr>
          <w:rFonts w:asciiTheme="minorHAnsi" w:hAnsiTheme="minorHAnsi" w:cstheme="minorHAnsi"/>
          <w:color w:val="auto"/>
        </w:rPr>
        <w:fldChar w:fldCharType="begin" w:fldLock="1"/>
      </w:r>
      <w:r w:rsidR="006A7113" w:rsidRPr="00573332">
        <w:rPr>
          <w:rFonts w:asciiTheme="minorHAnsi" w:hAnsiTheme="minorHAnsi" w:cstheme="minorHAnsi"/>
          <w:color w:val="auto"/>
        </w:rPr>
        <w:instrText>ADDIN CSL_CITATION {"citationItems":[{"id":"ITEM-1","itemData":{"PMID":"15852347","abstract":"A proteomics method has been developed to purify and identify the specific proteins modified by ubiquitin (Ub) from human cells. In purified samples, Ub and 21 other proteins were identified by liquid chromatography-tandem mass spectrometry (LC-MS/MS) spectra using SEQUEST. These proteins included several of the expected carriers of Ub including Ub-conjugating enzymes and histone proteins. To perform these experiments, a cell line coexpressing epitope tagged His(6X)-Ub and green fluorescent protein (GFP) was generated by stably transfecting HEK293 cells. Ubiquitinated proteins were purified using nickel-affinity chromatography and digested in solution with trypsin. Complex mixtures of peptides were separated by reversed phase chromatography and analyzed by nano LC-MS/MS using the LCQ quadrupole ion-trap mass spectrometer. Proteins identified from His(6X)-Ub-GFP transfected cells were compared to a list of proteins from HEK293 cells, which associate with nickel-nitrilotriacetic acid (Ni-NTA)-agarose in the absence of His-tagged Ub. In a proof of principle experiment, His(6X)-Ub-GFP transfected cells were treated with As (III) (10 microM, 24 h) in an attempt to identify substrates increasingly modified by Ub. In this experiment, proliferating cell nuclear antigen, a DNA repair protein and known ubiquitin substrate, was confidently identified. This proteomics method, developed for the analysis of ubiquitinated proteins, is a step towards large-scale characterization of Ub-protein conjugates in numerous physiological and pathological states.","author":[{"dropping-particle":"","family":"Kirkpatrick","given":"D S","non-dropping-particle":"","parse-names":false,"suffix":""},{"dropping-particle":"","family":"Weldon","given":"S F","non-dropping-particle":"","parse-names":false,"suffix":""},{"dropping-particle":"","family":"Tsaprailis","given":"G","non-dropping-particle":"","parse-names":false,"suffix":""},{"dropping-particle":"","family":"Liebler","given":"D C","non-dropping-particle":"","parse-names":false,"suffix":""},{"dropping-particle":"","family":"Gandolfi","given":"A J","non-dropping-particle":"","parse-names":false,"suffix":""}],"container-title":"Proteomics","id":"ITEM-1","issue":"8","issued":{"date-parts":[["2005"]]},"note":"1615-9853 (Print)\nJournal Article\nResearch Support, N.I.H., Extramural\nResearch Support, U.S. Gov't, P.H.S.","page":"2104-2111","title":"Proteomic identification of ubiquitinated proteins from human cells expressing His-tagged ubiquitin","type":"article-journal","volume":"5"},"uris":["http://www.mendeley.com/documents/?uuid=aba34c50-0ffb-47f6-b6bf-691aeaa6f41a"]},{"id":"ITEM-2","itemData":{"DOI":"10.1038/nbt849\rnbt849 [pii]","ISBN":"1087-0156 (Print)\r1087-0156 (Linking)","PMID":"12872131","abstract":"There is a growing need for techniques that can identify and characterize protein modifications on a large or global scale. We report here a proteomics approach to enrich, recover, and identify ubiquitin conjugates from Saccharomyces cerevisiae lysate. Ubiquitin conjugates from a strain expressing 6xHis-tagged ubiquitin were isolated, proteolyzed with trypsin and analyzed by multidimensional liquid chromatography coupled with tandem mass spectrometry (LC/LC-MS/MS) for amino acid sequence determination. We identified 1,075 proteins from the sample. In addition, we detected 110 precise ubiquitination sites present in 72 ubiquitin-protein conjugates. Finally, ubiquitin itself was found to be modified at seven lysine residues providing evidence for unexpected diversity in polyubiquitin chain topology in vivo. The methodology described here provides a general tool for the large-scale analysis and characterization of protein ubiquitination.","author":[{"dropping-particle":"","family":"Peng","given":"J","non-dropping-particle":"","parse-names":false,"suffix":""},{"dropping-particle":"","family":"Schwartz","given":"D","non-dropping-particle":"","parse-names":false,"suffix":""},{"dropping-particle":"","family":"Elias","given":"J E","non-dropping-particle":"","parse-names":false,"suffix":""},{"dropping-particle":"","family":"Thoreen","given":"C C","non-dropping-particle":"","parse-names":false,"suffix":""},{"dropping-particle":"","family":"Cheng","given":"D","non-dropping-particle":"","parse-names":false,"suffix":""},{"dropping-particle":"","family":"Marsischky","given":"G","non-dropping-particle":"","parse-names":false,"suffix":""},{"dropping-particle":"","family":"Roelofs","given":"J","non-dropping-particle":"","parse-names":false,"suffix":""},{"dropping-particle":"","family":"Finley","given":"D","non-dropping-particle":"","parse-names":false,"suffix":""},{"dropping-particle":"","family":"Gygi","given":"S P","non-dropping-particle":"","parse-names":false,"suffix":""}],"container-title":"Nat Biotechnol","edition":"2003/07/23","id":"ITEM-2","issue":"8","issued":{"date-parts":[["2003"]]},"language":"eng","note":"Peng, Junmin\nSchwartz, Daniel\nElias, Joshua E\nThoreen, Carson C\nCheng, Dongmei\nMarsischky, Gerald\nRoelofs, Jeroen\nFinley, Daniel\nGygi, Steven P\nGM43601/GM/NIGMS NIH HHS/United States\nGM67945/GM/NIGMS NIH HHS/United States\nHG00041/HG/NHGRI NIH HHS/United States\nResearch Support, Non-U.S. Gov't\nResearch Support, U.S. Gov't, P.H.S.\nUnited States\nNature biotechnology\nNat Biotechnol. 2003 Aug;21(8):921-6. Epub 2003 Jul 20.","page":"921-926","title":"A proteomics approach to understanding protein ubiquitination","type":"article-journal","volume":"21"},"uris":["http://www.mendeley.com/documents/?uuid=fa7d9e97-a751-42b2-85db-43946b6ce427"]}],"mendeley":{"formattedCitation":"&lt;sup&gt;3, 4&lt;/sup&gt;","plainTextFormattedCitation":"3, 4","previouslyFormattedCitation":"&lt;sup&gt;3, 4&lt;/sup&gt;"},"properties":{"noteIndex":0},"schema":"https://github.com/citation-style-language/schema/raw/master/csl-citation.json"}</w:instrText>
      </w:r>
      <w:r w:rsidR="005A3C10" w:rsidRPr="00573332">
        <w:rPr>
          <w:rFonts w:asciiTheme="minorHAnsi" w:hAnsiTheme="minorHAnsi" w:cstheme="minorHAnsi"/>
          <w:color w:val="auto"/>
        </w:rPr>
        <w:fldChar w:fldCharType="separate"/>
      </w:r>
      <w:r w:rsidR="001D0BE7" w:rsidRPr="00573332">
        <w:rPr>
          <w:rFonts w:asciiTheme="minorHAnsi" w:hAnsiTheme="minorHAnsi" w:cstheme="minorHAnsi"/>
          <w:noProof/>
          <w:color w:val="auto"/>
          <w:vertAlign w:val="superscript"/>
        </w:rPr>
        <w:t>3,4</w:t>
      </w:r>
      <w:r w:rsidR="005A3C10" w:rsidRPr="00573332">
        <w:rPr>
          <w:rFonts w:asciiTheme="minorHAnsi" w:hAnsiTheme="minorHAnsi" w:cstheme="minorHAnsi"/>
          <w:color w:val="auto"/>
        </w:rPr>
        <w:fldChar w:fldCharType="end"/>
      </w:r>
      <w:r w:rsidRPr="00573332">
        <w:rPr>
          <w:rFonts w:asciiTheme="minorHAnsi" w:hAnsiTheme="minorHAnsi" w:cstheme="minorHAnsi"/>
          <w:color w:val="auto"/>
        </w:rPr>
        <w:t xml:space="preserve">. </w:t>
      </w:r>
      <w:r w:rsidR="009245AD" w:rsidRPr="00573332">
        <w:rPr>
          <w:rFonts w:asciiTheme="minorHAnsi" w:hAnsiTheme="minorHAnsi" w:cstheme="minorHAnsi"/>
          <w:color w:val="auto"/>
        </w:rPr>
        <w:t>The presence of the 6His tag enable</w:t>
      </w:r>
      <w:r w:rsidR="0005627D" w:rsidRPr="00573332">
        <w:rPr>
          <w:rFonts w:asciiTheme="minorHAnsi" w:hAnsiTheme="minorHAnsi" w:cstheme="minorHAnsi"/>
          <w:color w:val="auto"/>
        </w:rPr>
        <w:t>s</w:t>
      </w:r>
      <w:r w:rsidR="009245AD" w:rsidRPr="00573332">
        <w:rPr>
          <w:rFonts w:asciiTheme="minorHAnsi" w:hAnsiTheme="minorHAnsi" w:cstheme="minorHAnsi"/>
          <w:color w:val="auto"/>
        </w:rPr>
        <w:t xml:space="preserve"> a first step of purification in </w:t>
      </w:r>
      <w:r w:rsidR="00F62C9E" w:rsidRPr="00573332">
        <w:rPr>
          <w:rFonts w:asciiTheme="minorHAnsi" w:hAnsiTheme="minorHAnsi" w:cstheme="minorHAnsi"/>
          <w:color w:val="auto"/>
        </w:rPr>
        <w:t xml:space="preserve">a </w:t>
      </w:r>
      <w:r w:rsidR="009245AD" w:rsidRPr="00573332">
        <w:rPr>
          <w:rFonts w:asciiTheme="minorHAnsi" w:hAnsiTheme="minorHAnsi" w:cstheme="minorHAnsi"/>
          <w:color w:val="auto"/>
        </w:rPr>
        <w:t>fully denaturing condition thereby avoiding any co</w:t>
      </w:r>
      <w:r w:rsidR="00221F40" w:rsidRPr="00573332">
        <w:rPr>
          <w:rFonts w:asciiTheme="minorHAnsi" w:hAnsiTheme="minorHAnsi" w:cstheme="minorHAnsi"/>
          <w:color w:val="auto"/>
        </w:rPr>
        <w:t>-</w:t>
      </w:r>
      <w:r w:rsidR="009245AD" w:rsidRPr="00573332">
        <w:rPr>
          <w:rFonts w:asciiTheme="minorHAnsi" w:hAnsiTheme="minorHAnsi" w:cstheme="minorHAnsi"/>
          <w:color w:val="auto"/>
        </w:rPr>
        <w:t xml:space="preserve">purification of proteins containing ubiquitin binding domains or </w:t>
      </w:r>
      <w:r w:rsidR="0005627D" w:rsidRPr="00573332">
        <w:rPr>
          <w:rFonts w:asciiTheme="minorHAnsi" w:hAnsiTheme="minorHAnsi" w:cstheme="minorHAnsi"/>
          <w:color w:val="auto"/>
        </w:rPr>
        <w:t xml:space="preserve">other </w:t>
      </w:r>
      <w:r w:rsidR="009245AD" w:rsidRPr="00573332">
        <w:rPr>
          <w:rFonts w:asciiTheme="minorHAnsi" w:hAnsiTheme="minorHAnsi" w:cstheme="minorHAnsi"/>
          <w:color w:val="auto"/>
        </w:rPr>
        <w:t xml:space="preserve">proteins binding to the ubiquitinated ones. This is a technical problem encountered by several other </w:t>
      </w:r>
      <w:r w:rsidR="00305934" w:rsidRPr="00573332">
        <w:rPr>
          <w:rFonts w:asciiTheme="minorHAnsi" w:hAnsiTheme="minorHAnsi" w:cstheme="minorHAnsi"/>
          <w:color w:val="auto"/>
        </w:rPr>
        <w:t>approaches</w:t>
      </w:r>
      <w:r w:rsidR="009245AD" w:rsidRPr="00573332">
        <w:rPr>
          <w:rFonts w:asciiTheme="minorHAnsi" w:hAnsiTheme="minorHAnsi" w:cstheme="minorHAnsi"/>
          <w:color w:val="auto"/>
        </w:rPr>
        <w:t xml:space="preserve"> based on affinity purification of ubiquitinated proteomes using either specific antibodies</w:t>
      </w:r>
      <w:r w:rsidR="005A3C10" w:rsidRPr="00573332">
        <w:rPr>
          <w:rFonts w:asciiTheme="minorHAnsi" w:hAnsiTheme="minorHAnsi" w:cstheme="minorHAnsi"/>
          <w:color w:val="auto"/>
        </w:rPr>
        <w:fldChar w:fldCharType="begin" w:fldLock="1"/>
      </w:r>
      <w:r w:rsidR="006A7113" w:rsidRPr="00573332">
        <w:rPr>
          <w:rFonts w:asciiTheme="minorHAnsi" w:hAnsiTheme="minorHAnsi" w:cstheme="minorHAnsi"/>
          <w:color w:val="auto"/>
        </w:rPr>
        <w:instrText>ADDIN CSL_CITATION {"citationItems":[{"id":"ITEM-1","itemData":{"DOI":"10.1002/pmic.200401280","ISSN":"1615-9853","PMID":"16196087","abstract":"Protein ubiquitylation contributes to the regulation of many cellular processes including protein degradation, receptor internalization, and repair of DNA damage. We now present a comprehensive characterization of ubiquitin-conjugated and ubiquitin-associated proteins in human cells. The proteins were purified by immunoaffinity chromatography under denaturing or native conditions. They were then digested with trypsin, and the resulting peptides were analyzed by 2-D LC and MS/MS. A total of 670 distinct proteins were identified; 345 proteins (51%) were classified as Urp-D (ubiquitin-related proteome under the denaturing condition) and comprised ubiquitin-conjugated molecules, whereas 325 proteins (49%) were classified as Urp-N (ubiquitin-related proteome only under the native condition) and included molecules that associated with ubiquitylated proteins. The proportions of proteins in various functional categories differed substantially between Urp-D and Urp-N. Many ribosomal subunits were detected in the Urp-D group of proteins and several of these subunits were directly shown to be ubiquitylated by mass spectrometric analysis, suggesting that ubiquitylation might play an important role in the regulation and/or quality control of ribosomal proteins. Our results demonstrate the potential of proteomics analysis of protein ubiquitylation to provide important insight into the regulation of protein stability and other ubiquitin-related cellular functions.","author":[{"dropping-particle":"","family":"Matsumoto","given":"Masaki","non-dropping-particle":"","parse-names":false,"suffix":""},{"dropping-particle":"","family":"Hatakeyama","given":"Shigetsugu","non-dropping-particle":"","parse-names":false,"suffix":""},{"dropping-particle":"","family":"Oyamada","given":"Koji","non-dropping-particle":"","parse-names":false,"suffix":""},{"dropping-particle":"","family":"Oda","given":"Yoshiya","non-dropping-particle":"","parse-names":false,"suffix":""},{"dropping-particle":"","family":"Nishimura","given":"Toshihide","non-dropping-particle":"","parse-names":false,"suffix":""},{"dropping-particle":"","family":"Nakayama","given":"Keiichi I","non-dropping-particle":"","parse-names":false,"suffix":""}],"container-title":"Proteomics","id":"ITEM-1","issue":"16","issued":{"date-parts":[["2005","11"]]},"page":"4145-51","title":"Large-scale analysis of the human ubiquitin-related proteome.","type":"article-journal","volume":"5"},"uris":["http://www.mendeley.com/documents/?uuid=5c1909fe-7561-3dfc-8510-d48f5ab35294"]}],"mendeley":{"formattedCitation":"&lt;sup&gt;5&lt;/sup&gt;","plainTextFormattedCitation":"5","previouslyFormattedCitation":"&lt;sup&gt;5&lt;/sup&gt;"},"properties":{"noteIndex":0},"schema":"https://github.com/citation-style-language/schema/raw/master/csl-citation.json"}</w:instrText>
      </w:r>
      <w:r w:rsidR="005A3C10" w:rsidRPr="00573332">
        <w:rPr>
          <w:rFonts w:asciiTheme="minorHAnsi" w:hAnsiTheme="minorHAnsi" w:cstheme="minorHAnsi"/>
          <w:color w:val="auto"/>
        </w:rPr>
        <w:fldChar w:fldCharType="separate"/>
      </w:r>
      <w:r w:rsidR="001D0BE7" w:rsidRPr="00573332">
        <w:rPr>
          <w:rFonts w:asciiTheme="minorHAnsi" w:hAnsiTheme="minorHAnsi" w:cstheme="minorHAnsi"/>
          <w:noProof/>
          <w:color w:val="auto"/>
          <w:vertAlign w:val="superscript"/>
        </w:rPr>
        <w:t>5</w:t>
      </w:r>
      <w:r w:rsidR="005A3C10" w:rsidRPr="00573332">
        <w:rPr>
          <w:rFonts w:asciiTheme="minorHAnsi" w:hAnsiTheme="minorHAnsi" w:cstheme="minorHAnsi"/>
          <w:color w:val="auto"/>
        </w:rPr>
        <w:fldChar w:fldCharType="end"/>
      </w:r>
      <w:r w:rsidR="009245AD" w:rsidRPr="00573332">
        <w:rPr>
          <w:rFonts w:asciiTheme="minorHAnsi" w:hAnsiTheme="minorHAnsi" w:cstheme="minorHAnsi"/>
          <w:color w:val="auto"/>
        </w:rPr>
        <w:t xml:space="preserve"> or tandem ubiquitin binding elements (TUBEs)</w:t>
      </w:r>
      <w:r w:rsidR="005A3C10" w:rsidRPr="00573332">
        <w:rPr>
          <w:rFonts w:asciiTheme="minorHAnsi" w:hAnsiTheme="minorHAnsi" w:cstheme="minorHAnsi"/>
          <w:color w:val="auto"/>
        </w:rPr>
        <w:fldChar w:fldCharType="begin" w:fldLock="1"/>
      </w:r>
      <w:r w:rsidR="006A7113" w:rsidRPr="00573332">
        <w:rPr>
          <w:rFonts w:asciiTheme="minorHAnsi" w:hAnsiTheme="minorHAnsi" w:cstheme="minorHAnsi"/>
          <w:color w:val="auto"/>
        </w:rPr>
        <w:instrText>ADDIN CSL_CITATION {"citationItems":[{"id":"ITEM-1","itemData":{"DOI":"10.1042/BST0360823","ISSN":"0300-5127","PMID":"18793144","abstract":"Post-translational modification of proteins offers a rapid route to change the activity of crucial factors within the cell. One of the more drastic post-translational modifications, in terms of effect on biochemical properties, is the covalent attachment of the small protein ubiquitin, to a target factor. The labile nature of some post-translational modifications puts obstacles in the path of attempting to detect modified species of most proteins. Indeed, ubiquitination can be rapidly reversed by the action of a large family of DUBs (deubiquitinating enzymes), most of which are cysteine proteases. This, taken together with the rapid proteasomal degradation of some species of ubiquitinated proteins, results in difficulties in detecting modified targets. In this review, practical approaches developed for the detection, purification and characterization of ubiquitinated proteins are reviewed. After a brief appraisal of the use of histidine-tagged ubiquitin, focus is placed on development of UBD (ubiquitin-binding domain)-ubiquitin affinity purification.","author":[{"dropping-particle":"","family":"Hjerpe","given":"Roland","non-dropping-particle":"","parse-names":false,"suffix":""},{"dropping-particle":"","family":"Rodríguez","given":"Manuel S.","non-dropping-particle":"","parse-names":false,"suffix":""}],"container-title":"Biochemical Society Transactions","id":"ITEM-1","issue":"5","issued":{"date-parts":[["2008","10","1"]]},"page":"823-827","title":"Efficient approaches for characterizing ubiquitinated proteins.","type":"article-journal","volume":"36"},"uris":["http://www.mendeley.com/documents/?uuid=eb7ae578-496e-3e56-a350-a7b59de3acbc"]}],"mendeley":{"formattedCitation":"&lt;sup&gt;6&lt;/sup&gt;","plainTextFormattedCitation":"6","previouslyFormattedCitation":"&lt;sup&gt;6&lt;/sup&gt;"},"properties":{"noteIndex":0},"schema":"https://github.com/citation-style-language/schema/raw/master/csl-citation.json"}</w:instrText>
      </w:r>
      <w:r w:rsidR="005A3C10" w:rsidRPr="00573332">
        <w:rPr>
          <w:rFonts w:asciiTheme="minorHAnsi" w:hAnsiTheme="minorHAnsi" w:cstheme="minorHAnsi"/>
          <w:color w:val="auto"/>
        </w:rPr>
        <w:fldChar w:fldCharType="separate"/>
      </w:r>
      <w:r w:rsidR="001D0BE7" w:rsidRPr="00573332">
        <w:rPr>
          <w:rFonts w:asciiTheme="minorHAnsi" w:hAnsiTheme="minorHAnsi" w:cstheme="minorHAnsi"/>
          <w:noProof/>
          <w:color w:val="auto"/>
          <w:vertAlign w:val="superscript"/>
        </w:rPr>
        <w:t>6</w:t>
      </w:r>
      <w:r w:rsidR="005A3C10" w:rsidRPr="00573332">
        <w:rPr>
          <w:rFonts w:asciiTheme="minorHAnsi" w:hAnsiTheme="minorHAnsi" w:cstheme="minorHAnsi"/>
          <w:color w:val="auto"/>
        </w:rPr>
        <w:fldChar w:fldCharType="end"/>
      </w:r>
      <w:r w:rsidR="009245AD" w:rsidRPr="00573332">
        <w:rPr>
          <w:rFonts w:asciiTheme="minorHAnsi" w:hAnsiTheme="minorHAnsi" w:cstheme="minorHAnsi"/>
          <w:color w:val="auto"/>
        </w:rPr>
        <w:t>. Importantly, this techni</w:t>
      </w:r>
      <w:r w:rsidR="0005627D" w:rsidRPr="00573332">
        <w:rPr>
          <w:rFonts w:asciiTheme="minorHAnsi" w:hAnsiTheme="minorHAnsi" w:cstheme="minorHAnsi"/>
          <w:color w:val="auto"/>
        </w:rPr>
        <w:t>que</w:t>
      </w:r>
      <w:r w:rsidR="00D10BF9" w:rsidRPr="00573332">
        <w:rPr>
          <w:rFonts w:asciiTheme="minorHAnsi" w:hAnsiTheme="minorHAnsi" w:cstheme="minorHAnsi"/>
          <w:color w:val="auto"/>
        </w:rPr>
        <w:t xml:space="preserve"> </w:t>
      </w:r>
      <w:r w:rsidR="0005627D" w:rsidRPr="00573332">
        <w:rPr>
          <w:rFonts w:asciiTheme="minorHAnsi" w:hAnsiTheme="minorHAnsi" w:cstheme="minorHAnsi"/>
          <w:color w:val="auto"/>
        </w:rPr>
        <w:t>is not b</w:t>
      </w:r>
      <w:r w:rsidR="00D10BF9" w:rsidRPr="00573332">
        <w:rPr>
          <w:rFonts w:asciiTheme="minorHAnsi" w:hAnsiTheme="minorHAnsi" w:cstheme="minorHAnsi"/>
          <w:color w:val="auto"/>
        </w:rPr>
        <w:t>iased</w:t>
      </w:r>
      <w:r w:rsidR="009245AD" w:rsidRPr="00573332">
        <w:rPr>
          <w:rFonts w:asciiTheme="minorHAnsi" w:hAnsiTheme="minorHAnsi" w:cstheme="minorHAnsi"/>
          <w:color w:val="auto"/>
        </w:rPr>
        <w:t xml:space="preserve"> in </w:t>
      </w:r>
      <w:r w:rsidR="00D10BF9" w:rsidRPr="00573332">
        <w:rPr>
          <w:rFonts w:asciiTheme="minorHAnsi" w:hAnsiTheme="minorHAnsi" w:cstheme="minorHAnsi"/>
          <w:color w:val="auto"/>
        </w:rPr>
        <w:t xml:space="preserve">favor of purification of a certain </w:t>
      </w:r>
      <w:r w:rsidR="009245AD" w:rsidRPr="00573332">
        <w:rPr>
          <w:rFonts w:asciiTheme="minorHAnsi" w:hAnsiTheme="minorHAnsi" w:cstheme="minorHAnsi"/>
          <w:color w:val="auto"/>
        </w:rPr>
        <w:t>type of ubiquitination</w:t>
      </w:r>
      <w:r w:rsidR="00D10BF9" w:rsidRPr="00573332">
        <w:rPr>
          <w:rFonts w:asciiTheme="minorHAnsi" w:hAnsiTheme="minorHAnsi" w:cstheme="minorHAnsi"/>
          <w:color w:val="auto"/>
        </w:rPr>
        <w:t>,</w:t>
      </w:r>
      <w:r w:rsidR="0015613A" w:rsidRPr="00573332">
        <w:rPr>
          <w:rFonts w:asciiTheme="minorHAnsi" w:hAnsiTheme="minorHAnsi" w:cstheme="minorHAnsi"/>
          <w:color w:val="auto"/>
        </w:rPr>
        <w:t xml:space="preserve"> as it could be the case for some other approaches, </w:t>
      </w:r>
      <w:r w:rsidR="009245AD" w:rsidRPr="00573332">
        <w:rPr>
          <w:rFonts w:asciiTheme="minorHAnsi" w:hAnsiTheme="minorHAnsi" w:cstheme="minorHAnsi"/>
          <w:color w:val="auto"/>
        </w:rPr>
        <w:t>since both mono and different kind</w:t>
      </w:r>
      <w:r w:rsidR="00D10BF9" w:rsidRPr="00573332">
        <w:rPr>
          <w:rFonts w:asciiTheme="minorHAnsi" w:hAnsiTheme="minorHAnsi" w:cstheme="minorHAnsi"/>
          <w:color w:val="auto"/>
        </w:rPr>
        <w:t>s</w:t>
      </w:r>
      <w:r w:rsidR="009245AD" w:rsidRPr="00573332">
        <w:rPr>
          <w:rFonts w:asciiTheme="minorHAnsi" w:hAnsiTheme="minorHAnsi" w:cstheme="minorHAnsi"/>
          <w:color w:val="auto"/>
        </w:rPr>
        <w:t xml:space="preserve"> of polyubiquitinations were identified</w:t>
      </w:r>
      <w:r w:rsidR="005A3C10" w:rsidRPr="00573332">
        <w:rPr>
          <w:rFonts w:asciiTheme="minorHAnsi" w:hAnsiTheme="minorHAnsi" w:cstheme="minorHAnsi"/>
          <w:color w:val="auto"/>
        </w:rPr>
        <w:fldChar w:fldCharType="begin" w:fldLock="1"/>
      </w:r>
      <w:r w:rsidR="006A7113" w:rsidRPr="00573332">
        <w:rPr>
          <w:rFonts w:asciiTheme="minorHAnsi" w:hAnsiTheme="minorHAnsi" w:cstheme="minorHAnsi"/>
          <w:color w:val="auto"/>
        </w:rPr>
        <w:instrText>ADDIN CSL_CITATION {"citationItems":[{"id":"ITEM-1","itemData":{"DOI":"10.1021/pr401258d","ISBN":"1535-3907 (Electronic)\\r1535-3893 (Linking)","ISSN":"15353907","PMID":"24654937","abstract":"Pancreatic ductal adenocarcinoma (PDAC) is a very aggressive malignancy characterized by an excessive resistance to all known anticancer therapies, a still largely elusive phenomenon. To identify original mechanisms, we have explored the role of post-translational modifications (PTMs) mediated by members of the ubiquitin family. Although alterations of these pathways have been reported in different cancers, no methodical search for these kinds of anomalies has been performed so far. Therefore, we studied the ubiquitin-, Nedd8-, and SUMO1-specific proteomes of a pancreatic cancer cell line (MiaPaCa-2) and identified changes induced by gemcitabine, the standard PDAC's chemotherapeutic drug. These PTMs profiles contained both known major substrates of all three modifiers as well as original ones. Gemcitabine treatment altered the PTM profile of proteins involved in various biological functions, some known cancer associated genes, many potentially cancer-associated genes, and several cancer-signaling networks, including canonical and noncanonical WNT and PI3K/Akt/MTOR pathways. Some of these altered PTMs formed groups of functionally and physically associated proteins. Importantly, we could validate the gemcitabine-induced PTMs variations of relevant candidates and we could demonstrate the biological significance of such altered PTMs by studying in detail the sumoylation of SNIP1, one of these new targets.","author":[{"dropping-particle":"","family":"Bonacci","given":"Thomas","non-dropping-particle":"","parse-names":false,"suffix":""},{"dropping-particle":"","family":"Audebert","given":"St??phane","non-dropping-particle":"","parse-names":false,"suffix":""},{"dropping-particle":"","family":"Camoin","given":"Luc","non-dropping-particle":"","parse-names":false,"suffix":""},{"dropping-particle":"","family":"Baudelet","given":"Emilie","non-dropping-particle":"","parse-names":false,"suffix":""},{"dropping-particle":"","family":"Bidaut","given":"Ghislain","non-dropping-particle":"","parse-names":false,"suffix":""},{"dropping-particle":"","family":"Garcia","given":"Maxime","non-dropping-particle":"","parse-names":false,"suffix":""},{"dropping-particle":"","family":"Witzel","given":"I.-I. Ini Isab??e","non-dropping-particle":"","parse-names":false,"suffix":""},{"dropping-particle":"","family":"Perkins","given":"N.D. Neil D.","non-dropping-particle":"","parse-names":false,"suffix":""},{"dropping-particle":"","family":"Borg","given":"Jean Paul J.-P.","non-dropping-particle":"","parse-names":false,"suffix":""},{"dropping-particle":"","family":"Iovanna","given":"J.-L. Juan Lucio","non-dropping-particle":"","parse-names":false,"suffix":""},{"dropping-particle":"","family":"Soubeyran","given":"Philippe","non-dropping-particle":"","parse-names":false,"suffix":""}],"container-title":"Journal of Proteome Research","id":"ITEM-1","issue":"5","issued":{"date-parts":[["2014"]]},"page":"2478-2494","title":"Identification of new mechanisms of cellular response to chemotherapy by tracking changes in post-translational modifications by ubiquitin and ubiquitin-like proteins","type":"article-journal","volume":"13"},"uris":["http://www.mendeley.com/documents/?uuid=48a1407b-3e80-4d39-b7b6-0b37478dc497"]}],"mendeley":{"formattedCitation":"&lt;sup&gt;7&lt;/sup&gt;","plainTextFormattedCitation":"7","previouslyFormattedCitation":"&lt;sup&gt;7&lt;/sup&gt;"},"properties":{"noteIndex":0},"schema":"https://github.com/citation-style-language/schema/raw/master/csl-citation.json"}</w:instrText>
      </w:r>
      <w:r w:rsidR="005A3C10" w:rsidRPr="00573332">
        <w:rPr>
          <w:rFonts w:asciiTheme="minorHAnsi" w:hAnsiTheme="minorHAnsi" w:cstheme="minorHAnsi"/>
          <w:color w:val="auto"/>
        </w:rPr>
        <w:fldChar w:fldCharType="separate"/>
      </w:r>
      <w:r w:rsidR="001D0BE7" w:rsidRPr="00573332">
        <w:rPr>
          <w:rFonts w:asciiTheme="minorHAnsi" w:hAnsiTheme="minorHAnsi" w:cstheme="minorHAnsi"/>
          <w:noProof/>
          <w:color w:val="auto"/>
          <w:vertAlign w:val="superscript"/>
        </w:rPr>
        <w:t>7</w:t>
      </w:r>
      <w:r w:rsidR="005A3C10" w:rsidRPr="00573332">
        <w:rPr>
          <w:rFonts w:asciiTheme="minorHAnsi" w:hAnsiTheme="minorHAnsi" w:cstheme="minorHAnsi"/>
          <w:color w:val="auto"/>
        </w:rPr>
        <w:fldChar w:fldCharType="end"/>
      </w:r>
      <w:r w:rsidR="009245AD" w:rsidRPr="00573332">
        <w:rPr>
          <w:rFonts w:asciiTheme="minorHAnsi" w:hAnsiTheme="minorHAnsi" w:cstheme="minorHAnsi"/>
          <w:color w:val="auto"/>
        </w:rPr>
        <w:t xml:space="preserve">. </w:t>
      </w:r>
      <w:r w:rsidR="0015613A" w:rsidRPr="00573332">
        <w:rPr>
          <w:rFonts w:asciiTheme="minorHAnsi" w:hAnsiTheme="minorHAnsi" w:cstheme="minorHAnsi"/>
          <w:color w:val="auto"/>
        </w:rPr>
        <w:t>Consequently</w:t>
      </w:r>
      <w:r w:rsidR="00273A5A" w:rsidRPr="00573332">
        <w:rPr>
          <w:rFonts w:asciiTheme="minorHAnsi" w:hAnsiTheme="minorHAnsi" w:cstheme="minorHAnsi"/>
          <w:color w:val="auto"/>
        </w:rPr>
        <w:t xml:space="preserve">, once found, an alteration of ubiquitination will </w:t>
      </w:r>
      <w:r w:rsidR="0015613A" w:rsidRPr="00573332">
        <w:rPr>
          <w:rFonts w:asciiTheme="minorHAnsi" w:hAnsiTheme="minorHAnsi" w:cstheme="minorHAnsi"/>
          <w:color w:val="auto"/>
        </w:rPr>
        <w:t>have</w:t>
      </w:r>
      <w:r w:rsidR="00273A5A" w:rsidRPr="00573332">
        <w:rPr>
          <w:rFonts w:asciiTheme="minorHAnsi" w:hAnsiTheme="minorHAnsi" w:cstheme="minorHAnsi"/>
          <w:color w:val="auto"/>
        </w:rPr>
        <w:t xml:space="preserve"> to be studied in</w:t>
      </w:r>
      <w:r w:rsidR="00762A54" w:rsidRPr="00573332">
        <w:rPr>
          <w:rFonts w:asciiTheme="minorHAnsi" w:hAnsiTheme="minorHAnsi" w:cstheme="minorHAnsi"/>
          <w:color w:val="auto"/>
        </w:rPr>
        <w:t xml:space="preserve"> more</w:t>
      </w:r>
      <w:r w:rsidR="00F62C9E" w:rsidRPr="00573332">
        <w:rPr>
          <w:rFonts w:asciiTheme="minorHAnsi" w:hAnsiTheme="minorHAnsi" w:cstheme="minorHAnsi"/>
          <w:color w:val="auto"/>
        </w:rPr>
        <w:t xml:space="preserve"> </w:t>
      </w:r>
      <w:r w:rsidR="00273A5A" w:rsidRPr="00573332">
        <w:rPr>
          <w:rFonts w:asciiTheme="minorHAnsi" w:hAnsiTheme="minorHAnsi" w:cstheme="minorHAnsi"/>
          <w:color w:val="auto"/>
        </w:rPr>
        <w:t>detail</w:t>
      </w:r>
      <w:r w:rsidR="00F62C9E" w:rsidRPr="00573332">
        <w:rPr>
          <w:rFonts w:asciiTheme="minorHAnsi" w:hAnsiTheme="minorHAnsi" w:cstheme="minorHAnsi"/>
          <w:color w:val="auto"/>
        </w:rPr>
        <w:t>s</w:t>
      </w:r>
      <w:r w:rsidR="00273A5A" w:rsidRPr="00573332">
        <w:rPr>
          <w:rFonts w:asciiTheme="minorHAnsi" w:hAnsiTheme="minorHAnsi" w:cstheme="minorHAnsi"/>
          <w:color w:val="auto"/>
        </w:rPr>
        <w:t xml:space="preserve"> by standard biochemical approaches in order to </w:t>
      </w:r>
      <w:r w:rsidR="0015613A" w:rsidRPr="00573332">
        <w:rPr>
          <w:rFonts w:asciiTheme="minorHAnsi" w:hAnsiTheme="minorHAnsi" w:cstheme="minorHAnsi"/>
          <w:color w:val="auto"/>
        </w:rPr>
        <w:t xml:space="preserve">identify the exact kind of ubiquitination involved. </w:t>
      </w:r>
    </w:p>
    <w:p w14:paraId="56642300" w14:textId="0F7D6A6F" w:rsidR="009245AD" w:rsidRPr="00573332" w:rsidRDefault="00970E3A" w:rsidP="009245AD">
      <w:pPr>
        <w:rPr>
          <w:rFonts w:asciiTheme="minorHAnsi" w:hAnsiTheme="minorHAnsi" w:cstheme="minorHAnsi"/>
          <w:color w:val="auto"/>
        </w:rPr>
      </w:pPr>
      <w:r w:rsidRPr="00573332">
        <w:rPr>
          <w:rFonts w:asciiTheme="minorHAnsi" w:hAnsiTheme="minorHAnsi" w:cstheme="minorHAnsi"/>
          <w:color w:val="auto"/>
        </w:rPr>
        <w:t>Finally, a</w:t>
      </w:r>
      <w:r w:rsidR="009245AD" w:rsidRPr="00573332">
        <w:rPr>
          <w:rFonts w:asciiTheme="minorHAnsi" w:hAnsiTheme="minorHAnsi" w:cstheme="minorHAnsi"/>
          <w:color w:val="auto"/>
        </w:rPr>
        <w:t xml:space="preserve">nother technical advantage of this protocol is the use of lentiviruses, </w:t>
      </w:r>
      <w:r w:rsidR="00D10BF9" w:rsidRPr="00573332">
        <w:rPr>
          <w:rFonts w:asciiTheme="minorHAnsi" w:hAnsiTheme="minorHAnsi" w:cstheme="minorHAnsi"/>
          <w:color w:val="auto"/>
        </w:rPr>
        <w:t xml:space="preserve">that easily and </w:t>
      </w:r>
      <w:r w:rsidR="00BF037B" w:rsidRPr="00573332">
        <w:rPr>
          <w:rFonts w:asciiTheme="minorHAnsi" w:hAnsiTheme="minorHAnsi" w:cstheme="minorHAnsi"/>
          <w:color w:val="auto"/>
        </w:rPr>
        <w:t>rapidly c</w:t>
      </w:r>
      <w:r w:rsidR="009245AD" w:rsidRPr="00573332">
        <w:rPr>
          <w:rFonts w:asciiTheme="minorHAnsi" w:hAnsiTheme="minorHAnsi" w:cstheme="minorHAnsi"/>
          <w:color w:val="auto"/>
        </w:rPr>
        <w:t>reate</w:t>
      </w:r>
      <w:r w:rsidR="00762A54" w:rsidRPr="00573332">
        <w:rPr>
          <w:rFonts w:asciiTheme="minorHAnsi" w:hAnsiTheme="minorHAnsi" w:cstheme="minorHAnsi"/>
          <w:color w:val="auto"/>
        </w:rPr>
        <w:t>s</w:t>
      </w:r>
      <w:r w:rsidR="009245AD" w:rsidRPr="00573332">
        <w:rPr>
          <w:rFonts w:asciiTheme="minorHAnsi" w:hAnsiTheme="minorHAnsi" w:cstheme="minorHAnsi"/>
          <w:color w:val="auto"/>
        </w:rPr>
        <w:t xml:space="preserve"> stable expressing cell lines</w:t>
      </w:r>
      <w:r w:rsidR="00D10BF9" w:rsidRPr="00573332">
        <w:rPr>
          <w:rFonts w:asciiTheme="minorHAnsi" w:hAnsiTheme="minorHAnsi" w:cstheme="minorHAnsi"/>
          <w:color w:val="auto"/>
        </w:rPr>
        <w:t xml:space="preserve"> </w:t>
      </w:r>
      <w:r w:rsidRPr="00573332">
        <w:rPr>
          <w:rFonts w:asciiTheme="minorHAnsi" w:hAnsiTheme="minorHAnsi" w:cstheme="minorHAnsi"/>
          <w:color w:val="auto"/>
        </w:rPr>
        <w:t>with reasonable level of expressions</w:t>
      </w:r>
      <w:r w:rsidR="00D10BF9" w:rsidRPr="00573332">
        <w:rPr>
          <w:rFonts w:asciiTheme="minorHAnsi" w:hAnsiTheme="minorHAnsi" w:cstheme="minorHAnsi"/>
          <w:color w:val="auto"/>
        </w:rPr>
        <w:t xml:space="preserve"> of tagged modifier</w:t>
      </w:r>
      <w:r w:rsidRPr="00573332">
        <w:rPr>
          <w:rFonts w:asciiTheme="minorHAnsi" w:hAnsiTheme="minorHAnsi" w:cstheme="minorHAnsi"/>
          <w:color w:val="auto"/>
        </w:rPr>
        <w:t xml:space="preserve"> </w:t>
      </w:r>
      <w:r w:rsidR="00D10BF9" w:rsidRPr="00573332">
        <w:rPr>
          <w:rFonts w:asciiTheme="minorHAnsi" w:hAnsiTheme="minorHAnsi" w:cstheme="minorHAnsi"/>
          <w:color w:val="auto"/>
        </w:rPr>
        <w:t xml:space="preserve">without </w:t>
      </w:r>
      <w:r w:rsidR="00F62C9E" w:rsidRPr="00573332">
        <w:rPr>
          <w:rFonts w:asciiTheme="minorHAnsi" w:hAnsiTheme="minorHAnsi" w:cstheme="minorHAnsi"/>
          <w:color w:val="auto"/>
        </w:rPr>
        <w:t>interfering with</w:t>
      </w:r>
      <w:r w:rsidRPr="00573332">
        <w:rPr>
          <w:rFonts w:asciiTheme="minorHAnsi" w:hAnsiTheme="minorHAnsi" w:cstheme="minorHAnsi"/>
          <w:color w:val="auto"/>
        </w:rPr>
        <w:t xml:space="preserve"> the normal </w:t>
      </w:r>
      <w:r w:rsidR="00D10BF9" w:rsidRPr="00573332">
        <w:rPr>
          <w:rFonts w:asciiTheme="minorHAnsi" w:hAnsiTheme="minorHAnsi" w:cstheme="minorHAnsi"/>
          <w:color w:val="auto"/>
        </w:rPr>
        <w:t xml:space="preserve">cellular </w:t>
      </w:r>
      <w:r w:rsidRPr="00573332">
        <w:rPr>
          <w:rFonts w:asciiTheme="minorHAnsi" w:hAnsiTheme="minorHAnsi" w:cstheme="minorHAnsi"/>
          <w:color w:val="auto"/>
        </w:rPr>
        <w:t>behavior</w:t>
      </w:r>
      <w:r w:rsidR="00D10BF9" w:rsidRPr="00573332">
        <w:rPr>
          <w:rFonts w:asciiTheme="minorHAnsi" w:hAnsiTheme="minorHAnsi" w:cstheme="minorHAnsi"/>
          <w:color w:val="auto"/>
        </w:rPr>
        <w:t>.</w:t>
      </w:r>
    </w:p>
    <w:p w14:paraId="5A9F9A5B" w14:textId="77777777" w:rsidR="00400998" w:rsidRPr="00573332" w:rsidRDefault="00400998" w:rsidP="007A4DD6">
      <w:pPr>
        <w:rPr>
          <w:rFonts w:asciiTheme="minorHAnsi" w:hAnsiTheme="minorHAnsi" w:cstheme="minorHAnsi"/>
          <w:color w:val="auto"/>
        </w:rPr>
      </w:pPr>
    </w:p>
    <w:p w14:paraId="37F1695B" w14:textId="2641E271" w:rsidR="00E87115" w:rsidRPr="00573332" w:rsidRDefault="002E3BCF" w:rsidP="007A4DD6">
      <w:pPr>
        <w:rPr>
          <w:rFonts w:asciiTheme="minorHAnsi" w:hAnsiTheme="minorHAnsi" w:cstheme="minorHAnsi"/>
          <w:color w:val="auto"/>
        </w:rPr>
      </w:pPr>
      <w:r w:rsidRPr="00573332">
        <w:rPr>
          <w:rFonts w:asciiTheme="minorHAnsi" w:hAnsiTheme="minorHAnsi" w:cstheme="minorHAnsi"/>
          <w:color w:val="auto"/>
        </w:rPr>
        <w:t xml:space="preserve">Whereas </w:t>
      </w:r>
      <w:r w:rsidR="008E15DB" w:rsidRPr="00573332">
        <w:rPr>
          <w:rFonts w:asciiTheme="minorHAnsi" w:hAnsiTheme="minorHAnsi" w:cstheme="minorHAnsi"/>
          <w:color w:val="auto"/>
        </w:rPr>
        <w:t xml:space="preserve">one </w:t>
      </w:r>
      <w:r w:rsidRPr="00573332">
        <w:rPr>
          <w:rFonts w:asciiTheme="minorHAnsi" w:hAnsiTheme="minorHAnsi" w:cstheme="minorHAnsi"/>
          <w:color w:val="auto"/>
        </w:rPr>
        <w:t>important role of ubiquitin</w:t>
      </w:r>
      <w:r w:rsidR="008E15DB" w:rsidRPr="00573332">
        <w:rPr>
          <w:rFonts w:asciiTheme="minorHAnsi" w:hAnsiTheme="minorHAnsi" w:cstheme="minorHAnsi"/>
          <w:color w:val="auto"/>
        </w:rPr>
        <w:t>ation</w:t>
      </w:r>
      <w:r w:rsidRPr="00573332">
        <w:rPr>
          <w:rFonts w:asciiTheme="minorHAnsi" w:hAnsiTheme="minorHAnsi" w:cstheme="minorHAnsi"/>
          <w:color w:val="auto"/>
        </w:rPr>
        <w:t xml:space="preserve"> is to </w:t>
      </w:r>
      <w:r w:rsidR="008E15DB" w:rsidRPr="00573332">
        <w:rPr>
          <w:rFonts w:asciiTheme="minorHAnsi" w:hAnsiTheme="minorHAnsi" w:cstheme="minorHAnsi"/>
          <w:color w:val="auto"/>
        </w:rPr>
        <w:t>target</w:t>
      </w:r>
      <w:r w:rsidRPr="00573332">
        <w:rPr>
          <w:rFonts w:asciiTheme="minorHAnsi" w:hAnsiTheme="minorHAnsi" w:cstheme="minorHAnsi"/>
          <w:color w:val="auto"/>
        </w:rPr>
        <w:t xml:space="preserve"> proteins for proteasomal degradation, it is now known that it has many other regulatory properties for </w:t>
      </w:r>
      <w:r w:rsidR="0028042E" w:rsidRPr="00573332">
        <w:rPr>
          <w:rFonts w:asciiTheme="minorHAnsi" w:hAnsiTheme="minorHAnsi" w:cstheme="minorHAnsi"/>
          <w:color w:val="auto"/>
        </w:rPr>
        <w:t>potentially most</w:t>
      </w:r>
      <w:r w:rsidRPr="00573332">
        <w:rPr>
          <w:rFonts w:asciiTheme="minorHAnsi" w:hAnsiTheme="minorHAnsi" w:cstheme="minorHAnsi"/>
          <w:color w:val="auto"/>
        </w:rPr>
        <w:t xml:space="preserve"> intracellular or partially intracellular proteins</w:t>
      </w:r>
      <w:r w:rsidR="005A3C10" w:rsidRPr="00573332">
        <w:rPr>
          <w:rFonts w:asciiTheme="minorHAnsi" w:hAnsiTheme="minorHAnsi" w:cstheme="minorHAnsi"/>
          <w:color w:val="auto"/>
        </w:rPr>
        <w:fldChar w:fldCharType="begin" w:fldLock="1"/>
      </w:r>
      <w:r w:rsidR="00CE5BF4" w:rsidRPr="00573332">
        <w:rPr>
          <w:rFonts w:asciiTheme="minorHAnsi" w:hAnsiTheme="minorHAnsi" w:cstheme="minorHAnsi"/>
          <w:color w:val="auto"/>
        </w:rPr>
        <w:instrText>ADDIN CSL_CITATION {"citationItems":[{"id":"ITEM-1","itemData":{"DOI":"10.1002/wsbm.1185","ISSN":"19395094","abstract":"We discuss protein post-translational modification (PTM) from an information processing perspective. PTM at multiple sites on a protein creates a combinatorial explosion in the number of potential 'mod-forms', or global patterns of modification. Distinct mod-forms can elicit distinct downstream responses, so that the overall response depends partly on the effectiveness of a particular mod-form to elicit a response and partly on the stoichiometry of that mod-form in the molecular population. We introduce the 'mod-form distribution'-the relative stoichiometries of each mod-form-as the most informative measure of a protein's state. Distinct mod-form distributions may summarize information about distinct cellular and physiological conditions and allow downstream processes to interpret this information accordingly. Such information 'encoding' by PTMs may facilitate evolution by weakening the need to directly link upstream conditions to downstream responses. Mod-form distributions provide a quantitative framework in which to interpret ideas of 'PTM codes' that are emerging in several areas of biology, as we show by reviewing examples of ion channels, GPCRs, microtubules, and transcriptional co-regulators. We focus particularly on examples other than the well-known 'histone code', to emphasize the pervasive use of information encoding in molecular biology. Finally, we touch briefly on new methods for measuring mod-form distributions.","author":[{"dropping-particle":"","family":"Prabakaran","given":"Sudhakaran","non-dropping-particle":"","parse-names":false,"suffix":""},{"dropping-particle":"","family":"Lippens","given":"Guy","non-dropping-particle":"","parse-names":false,"suffix":""},{"dropping-particle":"","family":"Steen","given":"Hanno","non-dropping-particle":"","parse-names":false,"suffix":""},{"dropping-particle":"","family":"Gunawardena","given":"Jeremy","non-dropping-particle":"","parse-names":false,"suffix":""}],"container-title":"Wiley Interdisciplinary Reviews: Systems Biology and Medicine","id":"ITEM-1","issued":{"date-parts":[["2012"]]},"title":"Post-translational modification: Nature's escape from genetic imprisonment and the basis for dynamic information encoding","type":"article"},"uris":["http://www.mendeley.com/documents/?uuid=f99cb7ce-6502-424f-ae0d-46511ad4f16e"]}],"mendeley":{"formattedCitation":"&lt;sup&gt;1&lt;/sup&gt;","plainTextFormattedCitation":"1","previouslyFormattedCitation":"&lt;sup&gt;1&lt;/sup&gt;"},"properties":{"noteIndex":0},"schema":"https://github.com/citation-style-language/schema/raw/master/csl-citation.json"}</w:instrText>
      </w:r>
      <w:r w:rsidR="005A3C10" w:rsidRPr="00573332">
        <w:rPr>
          <w:rFonts w:asciiTheme="minorHAnsi" w:hAnsiTheme="minorHAnsi" w:cstheme="minorHAnsi"/>
          <w:color w:val="auto"/>
        </w:rPr>
        <w:fldChar w:fldCharType="separate"/>
      </w:r>
      <w:r w:rsidR="00CE5BF4" w:rsidRPr="00573332">
        <w:rPr>
          <w:rFonts w:asciiTheme="minorHAnsi" w:hAnsiTheme="minorHAnsi" w:cstheme="minorHAnsi"/>
          <w:noProof/>
          <w:color w:val="auto"/>
          <w:vertAlign w:val="superscript"/>
        </w:rPr>
        <w:t>1</w:t>
      </w:r>
      <w:r w:rsidR="005A3C10" w:rsidRPr="00573332">
        <w:rPr>
          <w:rFonts w:asciiTheme="minorHAnsi" w:hAnsiTheme="minorHAnsi" w:cstheme="minorHAnsi"/>
          <w:color w:val="auto"/>
        </w:rPr>
        <w:fldChar w:fldCharType="end"/>
      </w:r>
      <w:r w:rsidRPr="00573332">
        <w:rPr>
          <w:rFonts w:asciiTheme="minorHAnsi" w:hAnsiTheme="minorHAnsi" w:cstheme="minorHAnsi"/>
          <w:color w:val="auto"/>
        </w:rPr>
        <w:t xml:space="preserve">. </w:t>
      </w:r>
      <w:r w:rsidR="00E87115" w:rsidRPr="00573332">
        <w:rPr>
          <w:rFonts w:asciiTheme="minorHAnsi" w:hAnsiTheme="minorHAnsi" w:cstheme="minorHAnsi"/>
          <w:color w:val="auto"/>
        </w:rPr>
        <w:t>The</w:t>
      </w:r>
      <w:r w:rsidR="002361B6" w:rsidRPr="00573332">
        <w:rPr>
          <w:rFonts w:asciiTheme="minorHAnsi" w:hAnsiTheme="minorHAnsi" w:cstheme="minorHAnsi"/>
          <w:color w:val="auto"/>
        </w:rPr>
        <w:t xml:space="preserve"> number of the</w:t>
      </w:r>
      <w:r w:rsidR="00E87115" w:rsidRPr="00573332">
        <w:rPr>
          <w:rFonts w:asciiTheme="minorHAnsi" w:hAnsiTheme="minorHAnsi" w:cstheme="minorHAnsi"/>
          <w:color w:val="auto"/>
        </w:rPr>
        <w:t xml:space="preserve">se functions </w:t>
      </w:r>
      <w:r w:rsidR="002361B6" w:rsidRPr="00573332">
        <w:rPr>
          <w:rFonts w:asciiTheme="minorHAnsi" w:hAnsiTheme="minorHAnsi" w:cstheme="minorHAnsi"/>
          <w:color w:val="auto"/>
        </w:rPr>
        <w:t>is</w:t>
      </w:r>
      <w:r w:rsidR="00E87115" w:rsidRPr="00573332">
        <w:rPr>
          <w:rFonts w:asciiTheme="minorHAnsi" w:hAnsiTheme="minorHAnsi" w:cstheme="minorHAnsi"/>
          <w:color w:val="auto"/>
        </w:rPr>
        <w:t xml:space="preserve"> further augmented by the existence of many ubiquitin like proteins, forming a family of proteins regulating</w:t>
      </w:r>
      <w:r w:rsidR="00483E62" w:rsidRPr="00573332">
        <w:rPr>
          <w:rFonts w:asciiTheme="minorHAnsi" w:hAnsiTheme="minorHAnsi" w:cstheme="minorHAnsi"/>
          <w:color w:val="auto"/>
        </w:rPr>
        <w:t xml:space="preserve"> almost every cell mechanisms</w:t>
      </w:r>
      <w:r w:rsidR="005A3C10" w:rsidRPr="00573332">
        <w:rPr>
          <w:rFonts w:asciiTheme="minorHAnsi" w:hAnsiTheme="minorHAnsi" w:cstheme="minorHAnsi"/>
          <w:color w:val="auto"/>
        </w:rPr>
        <w:fldChar w:fldCharType="begin" w:fldLock="1"/>
      </w:r>
      <w:r w:rsidR="00CE5BF4" w:rsidRPr="00573332">
        <w:rPr>
          <w:rFonts w:asciiTheme="minorHAnsi" w:hAnsiTheme="minorHAnsi" w:cstheme="minorHAnsi"/>
          <w:color w:val="auto"/>
        </w:rPr>
        <w:instrText>ADDIN CSL_CITATION {"citationItems":[{"id":"ITEM-1","itemData":{"DOI":"10.1002/wsbm.1185","ISSN":"19395094","abstract":"We discuss protein post-translational modification (PTM) from an information processing perspective. PTM at multiple sites on a protein creates a combinatorial explosion in the number of potential 'mod-forms', or global patterns of modification. Distinct mod-forms can elicit distinct downstream responses, so that the overall response depends partly on the effectiveness of a particular mod-form to elicit a response and partly on the stoichiometry of that mod-form in the molecular population. We introduce the 'mod-form distribution'-the relative stoichiometries of each mod-form-as the most informative measure of a protein's state. Distinct mod-form distributions may summarize information about distinct cellular and physiological conditions and allow downstream processes to interpret this information accordingly. Such information 'encoding' by PTMs may facilitate evolution by weakening the need to directly link upstream conditions to downstream responses. Mod-form distributions provide a quantitative framework in which to interpret ideas of 'PTM codes' that are emerging in several areas of biology, as we show by reviewing examples of ion channels, GPCRs, microtubules, and transcriptional co-regulators. We focus particularly on examples other than the well-known 'histone code', to emphasize the pervasive use of information encoding in molecular biology. Finally, we touch briefly on new methods for measuring mod-form distributions.","author":[{"dropping-particle":"","family":"Prabakaran","given":"Sudhakaran","non-dropping-particle":"","parse-names":false,"suffix":""},{"dropping-particle":"","family":"Lippens","given":"Guy","non-dropping-particle":"","parse-names":false,"suffix":""},{"dropping-particle":"","family":"Steen","given":"Hanno","non-dropping-particle":"","parse-names":false,"suffix":""},{"dropping-particle":"","family":"Gunawardena","given":"Jeremy","non-dropping-particle":"","parse-names":false,"suffix":""}],"container-title":"Wiley Interdisciplinary Reviews: Systems Biology and Medicine","id":"ITEM-1","issued":{"date-parts":[["2012"]]},"title":"Post-translational modification: Nature's escape from genetic imprisonment and the basis for dynamic information encoding","type":"article"},"uris":["http://www.mendeley.com/documents/?uuid=f99cb7ce-6502-424f-ae0d-46511ad4f16e"]}],"mendeley":{"formattedCitation":"&lt;sup&gt;1&lt;/sup&gt;","plainTextFormattedCitation":"1","previouslyFormattedCitation":"&lt;sup&gt;1&lt;/sup&gt;"},"properties":{"noteIndex":0},"schema":"https://github.com/citation-style-language/schema/raw/master/csl-citation.json"}</w:instrText>
      </w:r>
      <w:r w:rsidR="005A3C10" w:rsidRPr="00573332">
        <w:rPr>
          <w:rFonts w:asciiTheme="minorHAnsi" w:hAnsiTheme="minorHAnsi" w:cstheme="minorHAnsi"/>
          <w:color w:val="auto"/>
        </w:rPr>
        <w:fldChar w:fldCharType="separate"/>
      </w:r>
      <w:r w:rsidR="00CE5BF4" w:rsidRPr="00573332">
        <w:rPr>
          <w:rFonts w:asciiTheme="minorHAnsi" w:hAnsiTheme="minorHAnsi" w:cstheme="minorHAnsi"/>
          <w:noProof/>
          <w:color w:val="auto"/>
          <w:vertAlign w:val="superscript"/>
        </w:rPr>
        <w:t>1</w:t>
      </w:r>
      <w:r w:rsidR="005A3C10" w:rsidRPr="00573332">
        <w:rPr>
          <w:rFonts w:asciiTheme="minorHAnsi" w:hAnsiTheme="minorHAnsi" w:cstheme="minorHAnsi"/>
          <w:color w:val="auto"/>
        </w:rPr>
        <w:fldChar w:fldCharType="end"/>
      </w:r>
      <w:r w:rsidR="00E87115" w:rsidRPr="00573332">
        <w:rPr>
          <w:rFonts w:asciiTheme="minorHAnsi" w:hAnsiTheme="minorHAnsi" w:cstheme="minorHAnsi"/>
          <w:color w:val="auto"/>
        </w:rPr>
        <w:t xml:space="preserve">. </w:t>
      </w:r>
      <w:r w:rsidR="00416730" w:rsidRPr="00573332">
        <w:rPr>
          <w:rFonts w:asciiTheme="minorHAnsi" w:hAnsiTheme="minorHAnsi" w:cstheme="minorHAnsi"/>
          <w:color w:val="auto"/>
        </w:rPr>
        <w:t>Their a</w:t>
      </w:r>
      <w:r w:rsidR="00E87115" w:rsidRPr="00573332">
        <w:rPr>
          <w:rFonts w:asciiTheme="minorHAnsi" w:hAnsiTheme="minorHAnsi" w:cstheme="minorHAnsi"/>
          <w:color w:val="auto"/>
        </w:rPr>
        <w:t xml:space="preserve">lterations can have drastic impact on the cell biology </w:t>
      </w:r>
      <w:r w:rsidR="00416730" w:rsidRPr="00573332">
        <w:rPr>
          <w:rFonts w:asciiTheme="minorHAnsi" w:hAnsiTheme="minorHAnsi" w:cstheme="minorHAnsi"/>
          <w:color w:val="auto"/>
        </w:rPr>
        <w:t>and can</w:t>
      </w:r>
      <w:r w:rsidR="00E87115" w:rsidRPr="00573332">
        <w:rPr>
          <w:rFonts w:asciiTheme="minorHAnsi" w:hAnsiTheme="minorHAnsi" w:cstheme="minorHAnsi"/>
          <w:color w:val="auto"/>
        </w:rPr>
        <w:t xml:space="preserve"> lead</w:t>
      </w:r>
      <w:r w:rsidR="00EA4187" w:rsidRPr="00573332">
        <w:rPr>
          <w:rFonts w:asciiTheme="minorHAnsi" w:hAnsiTheme="minorHAnsi" w:cstheme="minorHAnsi"/>
          <w:color w:val="auto"/>
        </w:rPr>
        <w:t xml:space="preserve"> </w:t>
      </w:r>
      <w:r w:rsidR="00E87115" w:rsidRPr="00573332">
        <w:rPr>
          <w:rFonts w:asciiTheme="minorHAnsi" w:hAnsiTheme="minorHAnsi" w:cstheme="minorHAnsi"/>
          <w:color w:val="auto"/>
        </w:rPr>
        <w:t xml:space="preserve">or participate </w:t>
      </w:r>
      <w:r w:rsidR="00D10BF9" w:rsidRPr="00573332">
        <w:rPr>
          <w:rFonts w:asciiTheme="minorHAnsi" w:hAnsiTheme="minorHAnsi" w:cstheme="minorHAnsi"/>
          <w:color w:val="auto"/>
        </w:rPr>
        <w:t xml:space="preserve">in </w:t>
      </w:r>
      <w:r w:rsidR="00E87115" w:rsidRPr="00573332">
        <w:rPr>
          <w:rFonts w:asciiTheme="minorHAnsi" w:hAnsiTheme="minorHAnsi" w:cstheme="minorHAnsi"/>
          <w:color w:val="auto"/>
        </w:rPr>
        <w:t>pathological situations</w:t>
      </w:r>
      <w:r w:rsidR="005A3C10" w:rsidRPr="00573332">
        <w:rPr>
          <w:rFonts w:asciiTheme="minorHAnsi" w:hAnsiTheme="minorHAnsi" w:cstheme="minorHAnsi"/>
          <w:color w:val="auto"/>
        </w:rPr>
        <w:fldChar w:fldCharType="begin" w:fldLock="1"/>
      </w:r>
      <w:r w:rsidR="006A7113" w:rsidRPr="00573332">
        <w:rPr>
          <w:rFonts w:asciiTheme="minorHAnsi" w:hAnsiTheme="minorHAnsi" w:cstheme="minorHAnsi"/>
          <w:color w:val="auto"/>
        </w:rPr>
        <w:instrText>ADDIN CSL_CITATION {"citationItems":[{"id":"ITEM-1","itemData":{"DOI":"10.1038/nrd3321","ISBN":"14741776 (ISSN)","ISSN":"1474-1776","PMID":"21151032","abstract":"The ubiquitin-proteasome system (UPS) and ubiquitin-like protein (UBL) conjugation pathways are integral to cellular protein homeostasis. The growing recognition of the fundamental importance of these pathways to normal cell function and in disease has prompted an in-depth search for small-molecule inhibitors that selectively block the function of these pathways. However, our limited understanding of the molecular mechanisms and biological consequences of UBL conjugation is a significant hurdle to identifying drug-like inhibitors of enzyme targets within these pathways. Here, we highlight recent advances in understanding the role of some of these enzymes and how these new insights may be the key to developing novel therapeutics for diseases including immuno-inflammatory disorders, cancer, infectious diseases, cardiovascular disease and neurodegenerative disorders.","author":[{"dropping-particle":"","family":"Bedford","given":"Lynn","non-dropping-particle":"","parse-names":false,"suffix":""},{"dropping-particle":"","family":"Lowe","given":"James","non-dropping-particle":"","parse-names":false,"suffix":""},{"dropping-particle":"","family":"Dick","given":"Lawrence R.","non-dropping-particle":"","parse-names":false,"suffix":""},{"dropping-particle":"","family":"Mayer","given":"R. John","non-dropping-particle":"","parse-names":false,"suffix":""},{"dropping-particle":"","family":"Brownell","given":"James E.","non-dropping-particle":"","parse-names":false,"suffix":""}],"container-title":"Nature Reviews Drug Discovery","id":"ITEM-1","issue":"1","issued":{"date-parts":[["2011"]]},"page":"29-46","title":"Ubiquitin-like protein conjugation and the ubiquitin–proteasome system as drug targets","type":"article-journal","volume":"10"},"uris":["http://www.mendeley.com/documents/?uuid=d0c3b5b0-3a37-4ce9-b6f9-3573ac115b20"]}],"mendeley":{"formattedCitation":"&lt;sup&gt;8&lt;/sup&gt;","plainTextFormattedCitation":"8","previouslyFormattedCitation":"&lt;sup&gt;8&lt;/sup&gt;"},"properties":{"noteIndex":0},"schema":"https://github.com/citation-style-language/schema/raw/master/csl-citation.json"}</w:instrText>
      </w:r>
      <w:r w:rsidR="005A3C10" w:rsidRPr="00573332">
        <w:rPr>
          <w:rFonts w:asciiTheme="minorHAnsi" w:hAnsiTheme="minorHAnsi" w:cstheme="minorHAnsi"/>
          <w:color w:val="auto"/>
        </w:rPr>
        <w:fldChar w:fldCharType="separate"/>
      </w:r>
      <w:r w:rsidR="001D0BE7" w:rsidRPr="00573332">
        <w:rPr>
          <w:rFonts w:asciiTheme="minorHAnsi" w:hAnsiTheme="minorHAnsi" w:cstheme="minorHAnsi"/>
          <w:noProof/>
          <w:color w:val="auto"/>
          <w:vertAlign w:val="superscript"/>
        </w:rPr>
        <w:t>8</w:t>
      </w:r>
      <w:r w:rsidR="005A3C10" w:rsidRPr="00573332">
        <w:rPr>
          <w:rFonts w:asciiTheme="minorHAnsi" w:hAnsiTheme="minorHAnsi" w:cstheme="minorHAnsi"/>
          <w:color w:val="auto"/>
        </w:rPr>
        <w:fldChar w:fldCharType="end"/>
      </w:r>
      <w:r w:rsidR="00E87115" w:rsidRPr="00573332">
        <w:rPr>
          <w:rFonts w:asciiTheme="minorHAnsi" w:hAnsiTheme="minorHAnsi" w:cstheme="minorHAnsi"/>
          <w:color w:val="auto"/>
        </w:rPr>
        <w:t>, such as cancer</w:t>
      </w:r>
      <w:r w:rsidR="005A3C10" w:rsidRPr="00573332">
        <w:rPr>
          <w:rFonts w:asciiTheme="minorHAnsi" w:hAnsiTheme="minorHAnsi" w:cstheme="minorHAnsi"/>
          <w:color w:val="auto"/>
        </w:rPr>
        <w:fldChar w:fldCharType="begin" w:fldLock="1"/>
      </w:r>
      <w:r w:rsidR="006A7113" w:rsidRPr="00573332">
        <w:rPr>
          <w:rFonts w:asciiTheme="minorHAnsi" w:hAnsiTheme="minorHAnsi" w:cstheme="minorHAnsi"/>
          <w:color w:val="auto"/>
        </w:rPr>
        <w:instrText>ADDIN CSL_CITATION {"citationItems":[{"id":"ITEM-1","itemData":{"DOI":"10.1038/nature07960","ISBN":"1476-4687 (Electronic)\\n0028-0836 (Linking)","ISSN":"0028-0836","PMID":"19325623","abstract":"The ubiquitin system is a network of proteins dedicated to the ubiquitylation of cellular targets and the subsequent control of numerous cellular functions. The deregulation of components of this elaborate network leads to human pathogenesis, including the development of many types of tumour. Alterations in the ubiquitin system that occur during the initiation and progression of cancer are now being uncovered, and this knowledge is starting to be exploited for both molecular diagnostics and the development of novel strategies to combat cancer.","author":[{"dropping-particle":"","family":"Hoeller","given":"Daniela","non-dropping-particle":"","parse-names":false,"suffix":""},{"dropping-particle":"","family":"Dikic","given":"Ivan","non-dropping-particle":"","parse-names":false,"suffix":""}],"container-title":"Nature","id":"ITEM-1","issue":"7237","issued":{"date-parts":[["2009"]]},"note":"From Duplicate 1 (Targeting the ubiquitin system in cancer therapy - Hoeller, D; Dikic, I)\n\n1476-4687 (Electronic)\nJournal Article\nResearch Support, Non-U.S. Gov't\nReview","page":"438-444","title":"Targeting the ubiquitin system in cancer therapy","type":"article-journal","volume":"458"},"uris":["http://www.mendeley.com/documents/?uuid=80eb9bf6-d39a-4007-a696-1e5648ff9982"]}],"mendeley":{"formattedCitation":"&lt;sup&gt;9&lt;/sup&gt;","plainTextFormattedCitation":"9","previouslyFormattedCitation":"&lt;sup&gt;9&lt;/sup&gt;"},"properties":{"noteIndex":0},"schema":"https://github.com/citation-style-language/schema/raw/master/csl-citation.json"}</w:instrText>
      </w:r>
      <w:r w:rsidR="005A3C10" w:rsidRPr="00573332">
        <w:rPr>
          <w:rFonts w:asciiTheme="minorHAnsi" w:hAnsiTheme="minorHAnsi" w:cstheme="minorHAnsi"/>
          <w:color w:val="auto"/>
        </w:rPr>
        <w:fldChar w:fldCharType="separate"/>
      </w:r>
      <w:r w:rsidR="001D0BE7" w:rsidRPr="00573332">
        <w:rPr>
          <w:rFonts w:asciiTheme="minorHAnsi" w:hAnsiTheme="minorHAnsi" w:cstheme="minorHAnsi"/>
          <w:noProof/>
          <w:color w:val="auto"/>
          <w:vertAlign w:val="superscript"/>
        </w:rPr>
        <w:t>9</w:t>
      </w:r>
      <w:r w:rsidR="005A3C10" w:rsidRPr="00573332">
        <w:rPr>
          <w:rFonts w:asciiTheme="minorHAnsi" w:hAnsiTheme="minorHAnsi" w:cstheme="minorHAnsi"/>
          <w:color w:val="auto"/>
        </w:rPr>
        <w:fldChar w:fldCharType="end"/>
      </w:r>
      <w:r w:rsidR="00E87115" w:rsidRPr="00573332">
        <w:rPr>
          <w:rFonts w:asciiTheme="minorHAnsi" w:hAnsiTheme="minorHAnsi" w:cstheme="minorHAnsi"/>
          <w:color w:val="auto"/>
        </w:rPr>
        <w:t xml:space="preserve">. Hence, tools </w:t>
      </w:r>
      <w:r w:rsidR="00D10BF9" w:rsidRPr="00573332">
        <w:rPr>
          <w:rFonts w:asciiTheme="minorHAnsi" w:hAnsiTheme="minorHAnsi" w:cstheme="minorHAnsi"/>
          <w:color w:val="auto"/>
        </w:rPr>
        <w:t xml:space="preserve">are </w:t>
      </w:r>
      <w:r w:rsidR="00E87115" w:rsidRPr="00573332">
        <w:rPr>
          <w:rFonts w:asciiTheme="minorHAnsi" w:hAnsiTheme="minorHAnsi" w:cstheme="minorHAnsi"/>
          <w:color w:val="auto"/>
        </w:rPr>
        <w:t xml:space="preserve">needed to explore </w:t>
      </w:r>
      <w:r w:rsidR="00EA4187" w:rsidRPr="00573332">
        <w:rPr>
          <w:rFonts w:asciiTheme="minorHAnsi" w:hAnsiTheme="minorHAnsi" w:cstheme="minorHAnsi"/>
          <w:color w:val="auto"/>
        </w:rPr>
        <w:t xml:space="preserve">this </w:t>
      </w:r>
      <w:r w:rsidR="00E87115" w:rsidRPr="00573332">
        <w:rPr>
          <w:rFonts w:asciiTheme="minorHAnsi" w:hAnsiTheme="minorHAnsi" w:cstheme="minorHAnsi"/>
          <w:color w:val="auto"/>
        </w:rPr>
        <w:t xml:space="preserve">vast </w:t>
      </w:r>
      <w:r w:rsidR="00EA4187" w:rsidRPr="00573332">
        <w:rPr>
          <w:rFonts w:asciiTheme="minorHAnsi" w:hAnsiTheme="minorHAnsi" w:cstheme="minorHAnsi"/>
          <w:color w:val="auto"/>
        </w:rPr>
        <w:t>landscape</w:t>
      </w:r>
      <w:r w:rsidR="00E87115" w:rsidRPr="00573332">
        <w:rPr>
          <w:rFonts w:asciiTheme="minorHAnsi" w:hAnsiTheme="minorHAnsi" w:cstheme="minorHAnsi"/>
          <w:color w:val="auto"/>
        </w:rPr>
        <w:t xml:space="preserve"> and identify the alterations </w:t>
      </w:r>
      <w:r w:rsidR="00B84ACD" w:rsidRPr="00573332">
        <w:rPr>
          <w:rFonts w:asciiTheme="minorHAnsi" w:hAnsiTheme="minorHAnsi" w:cstheme="minorHAnsi"/>
          <w:color w:val="auto"/>
        </w:rPr>
        <w:t xml:space="preserve">associated </w:t>
      </w:r>
      <w:r w:rsidR="003D42B2" w:rsidRPr="00573332">
        <w:rPr>
          <w:rFonts w:asciiTheme="minorHAnsi" w:hAnsiTheme="minorHAnsi" w:cstheme="minorHAnsi"/>
          <w:color w:val="auto"/>
        </w:rPr>
        <w:t>with a pathological condition</w:t>
      </w:r>
      <w:r w:rsidR="00D10BF9" w:rsidRPr="00573332">
        <w:rPr>
          <w:rFonts w:asciiTheme="minorHAnsi" w:hAnsiTheme="minorHAnsi" w:cstheme="minorHAnsi"/>
          <w:color w:val="auto"/>
        </w:rPr>
        <w:t xml:space="preserve"> that could serve as novel therapeutic targets.</w:t>
      </w:r>
    </w:p>
    <w:p w14:paraId="21DF30CD" w14:textId="77777777" w:rsidR="00300AA3" w:rsidRPr="00573332" w:rsidRDefault="00300AA3" w:rsidP="007A4DD6">
      <w:pPr>
        <w:rPr>
          <w:rFonts w:asciiTheme="minorHAnsi" w:hAnsiTheme="minorHAnsi" w:cstheme="minorHAnsi"/>
          <w:color w:val="auto"/>
        </w:rPr>
      </w:pPr>
    </w:p>
    <w:p w14:paraId="436388CC" w14:textId="77777777" w:rsidR="002E3BCF" w:rsidRPr="00573332" w:rsidRDefault="002D3E9D" w:rsidP="007A4DD6">
      <w:pPr>
        <w:rPr>
          <w:rFonts w:asciiTheme="minorHAnsi" w:hAnsiTheme="minorHAnsi" w:cstheme="minorHAnsi"/>
          <w:color w:val="auto"/>
        </w:rPr>
      </w:pPr>
      <w:r w:rsidRPr="00573332">
        <w:rPr>
          <w:rFonts w:asciiTheme="minorHAnsi" w:hAnsiTheme="minorHAnsi" w:cstheme="minorHAnsi"/>
          <w:color w:val="auto"/>
        </w:rPr>
        <w:t xml:space="preserve">This protocol is dedicated to </w:t>
      </w:r>
      <w:r w:rsidR="002E3BCF" w:rsidRPr="00573332">
        <w:rPr>
          <w:rFonts w:asciiTheme="minorHAnsi" w:hAnsiTheme="minorHAnsi" w:cstheme="minorHAnsi"/>
          <w:color w:val="auto"/>
        </w:rPr>
        <w:t>cell</w:t>
      </w:r>
      <w:r w:rsidR="003D42B2" w:rsidRPr="00573332">
        <w:rPr>
          <w:rFonts w:asciiTheme="minorHAnsi" w:hAnsiTheme="minorHAnsi" w:cstheme="minorHAnsi"/>
          <w:color w:val="auto"/>
        </w:rPr>
        <w:t>s</w:t>
      </w:r>
      <w:r w:rsidR="002E3BCF" w:rsidRPr="00573332">
        <w:rPr>
          <w:rFonts w:asciiTheme="minorHAnsi" w:hAnsiTheme="minorHAnsi" w:cstheme="minorHAnsi"/>
          <w:color w:val="auto"/>
        </w:rPr>
        <w:t xml:space="preserve"> in culture </w:t>
      </w:r>
      <w:r w:rsidR="00416730" w:rsidRPr="00573332">
        <w:rPr>
          <w:rFonts w:asciiTheme="minorHAnsi" w:hAnsiTheme="minorHAnsi" w:cstheme="minorHAnsi"/>
          <w:color w:val="auto"/>
        </w:rPr>
        <w:t>since they</w:t>
      </w:r>
      <w:r w:rsidR="00F62C9E" w:rsidRPr="00573332">
        <w:rPr>
          <w:rFonts w:asciiTheme="minorHAnsi" w:hAnsiTheme="minorHAnsi" w:cstheme="minorHAnsi"/>
          <w:color w:val="auto"/>
        </w:rPr>
        <w:t xml:space="preserve"> need to be </w:t>
      </w:r>
      <w:r w:rsidR="002E3BCF" w:rsidRPr="00573332">
        <w:rPr>
          <w:rFonts w:asciiTheme="minorHAnsi" w:hAnsiTheme="minorHAnsi" w:cstheme="minorHAnsi"/>
          <w:color w:val="auto"/>
        </w:rPr>
        <w:t xml:space="preserve">transduced to express exogenous tagged </w:t>
      </w:r>
      <w:r w:rsidR="008E15DB" w:rsidRPr="00573332">
        <w:rPr>
          <w:rFonts w:asciiTheme="minorHAnsi" w:hAnsiTheme="minorHAnsi" w:cstheme="minorHAnsi"/>
          <w:color w:val="auto"/>
        </w:rPr>
        <w:t>Ub/</w:t>
      </w:r>
      <w:r w:rsidR="002E3BCF" w:rsidRPr="00573332">
        <w:rPr>
          <w:rFonts w:asciiTheme="minorHAnsi" w:hAnsiTheme="minorHAnsi" w:cstheme="minorHAnsi"/>
          <w:color w:val="auto"/>
        </w:rPr>
        <w:t xml:space="preserve">Ubl. </w:t>
      </w:r>
      <w:r w:rsidR="003C07A0" w:rsidRPr="00573332">
        <w:rPr>
          <w:rFonts w:asciiTheme="minorHAnsi" w:hAnsiTheme="minorHAnsi" w:cstheme="minorHAnsi"/>
          <w:color w:val="auto"/>
        </w:rPr>
        <w:t>O</w:t>
      </w:r>
      <w:r w:rsidR="002E3BCF" w:rsidRPr="00573332">
        <w:rPr>
          <w:rFonts w:asciiTheme="minorHAnsi" w:hAnsiTheme="minorHAnsi" w:cstheme="minorHAnsi"/>
          <w:color w:val="auto"/>
        </w:rPr>
        <w:t xml:space="preserve">nce created, </w:t>
      </w:r>
      <w:r w:rsidR="00D10BF9" w:rsidRPr="00573332">
        <w:rPr>
          <w:rFonts w:asciiTheme="minorHAnsi" w:hAnsiTheme="minorHAnsi" w:cstheme="minorHAnsi"/>
          <w:color w:val="auto"/>
        </w:rPr>
        <w:t xml:space="preserve">these </w:t>
      </w:r>
      <w:r w:rsidR="002E3BCF" w:rsidRPr="00573332">
        <w:rPr>
          <w:rFonts w:asciiTheme="minorHAnsi" w:hAnsiTheme="minorHAnsi" w:cstheme="minorHAnsi"/>
          <w:color w:val="auto"/>
        </w:rPr>
        <w:t xml:space="preserve">stable cell lines can be used </w:t>
      </w:r>
      <w:r w:rsidR="00D10BF9" w:rsidRPr="00573332">
        <w:rPr>
          <w:rFonts w:asciiTheme="minorHAnsi" w:hAnsiTheme="minorHAnsi" w:cstheme="minorHAnsi"/>
          <w:color w:val="auto"/>
        </w:rPr>
        <w:t xml:space="preserve">to </w:t>
      </w:r>
      <w:r w:rsidR="002E3BCF" w:rsidRPr="00573332">
        <w:rPr>
          <w:rFonts w:asciiTheme="minorHAnsi" w:hAnsiTheme="minorHAnsi" w:cstheme="minorHAnsi"/>
          <w:color w:val="auto"/>
        </w:rPr>
        <w:t xml:space="preserve">generate Ubl profiles from culture in 2D or 3D or </w:t>
      </w:r>
      <w:r w:rsidR="008E15DB" w:rsidRPr="00573332">
        <w:rPr>
          <w:rFonts w:asciiTheme="minorHAnsi" w:hAnsiTheme="minorHAnsi" w:cstheme="minorHAnsi"/>
          <w:color w:val="auto"/>
        </w:rPr>
        <w:t>xenograft</w:t>
      </w:r>
      <w:r w:rsidR="00381500" w:rsidRPr="00573332">
        <w:rPr>
          <w:rFonts w:asciiTheme="minorHAnsi" w:hAnsiTheme="minorHAnsi" w:cstheme="minorHAnsi"/>
          <w:color w:val="auto"/>
        </w:rPr>
        <w:t>s</w:t>
      </w:r>
      <w:r w:rsidR="002E3BCF" w:rsidRPr="00573332">
        <w:rPr>
          <w:rFonts w:asciiTheme="minorHAnsi" w:hAnsiTheme="minorHAnsi" w:cstheme="minorHAnsi"/>
          <w:color w:val="auto"/>
        </w:rPr>
        <w:t xml:space="preserve">, thereby </w:t>
      </w:r>
      <w:r w:rsidR="00381500" w:rsidRPr="00573332">
        <w:rPr>
          <w:rFonts w:asciiTheme="minorHAnsi" w:hAnsiTheme="minorHAnsi" w:cstheme="minorHAnsi"/>
          <w:color w:val="auto"/>
        </w:rPr>
        <w:t>extending the horizon of the different experimental models that can be applied to study PTMs profiles.</w:t>
      </w:r>
    </w:p>
    <w:p w14:paraId="5C83D18D" w14:textId="77777777" w:rsidR="00D15131" w:rsidRPr="00573332" w:rsidRDefault="00D15131" w:rsidP="001B1519">
      <w:pPr>
        <w:rPr>
          <w:rFonts w:asciiTheme="minorHAnsi" w:hAnsiTheme="minorHAnsi" w:cstheme="minorHAnsi"/>
          <w:b/>
          <w:color w:val="auto"/>
        </w:rPr>
      </w:pPr>
    </w:p>
    <w:p w14:paraId="480AE716" w14:textId="77777777" w:rsidR="006305D7" w:rsidRPr="00573332" w:rsidRDefault="006305D7" w:rsidP="001B1519">
      <w:pPr>
        <w:rPr>
          <w:rFonts w:asciiTheme="minorHAnsi" w:hAnsiTheme="minorHAnsi" w:cstheme="minorHAnsi"/>
          <w:color w:val="auto"/>
        </w:rPr>
      </w:pPr>
      <w:r w:rsidRPr="00573332">
        <w:rPr>
          <w:rFonts w:asciiTheme="minorHAnsi" w:hAnsiTheme="minorHAnsi" w:cstheme="minorHAnsi"/>
          <w:b/>
          <w:color w:val="auto"/>
        </w:rPr>
        <w:t>PROTOCOL:</w:t>
      </w:r>
      <w:r w:rsidRPr="00573332">
        <w:rPr>
          <w:rFonts w:asciiTheme="minorHAnsi" w:hAnsiTheme="minorHAnsi" w:cstheme="minorHAnsi"/>
          <w:color w:val="auto"/>
        </w:rPr>
        <w:t xml:space="preserve"> </w:t>
      </w:r>
    </w:p>
    <w:p w14:paraId="6550212A" w14:textId="77777777" w:rsidR="001F0B27" w:rsidRPr="00573332" w:rsidRDefault="001F0B27" w:rsidP="0052364B">
      <w:pPr>
        <w:rPr>
          <w:rFonts w:asciiTheme="minorHAnsi" w:hAnsiTheme="minorHAnsi" w:cstheme="minorHAnsi"/>
          <w:color w:val="auto"/>
        </w:rPr>
      </w:pPr>
    </w:p>
    <w:p w14:paraId="4E1530DB" w14:textId="76B6B469" w:rsidR="0052364B" w:rsidRPr="00573332" w:rsidRDefault="0052364B" w:rsidP="00573332">
      <w:pPr>
        <w:pStyle w:val="ListParagraph"/>
        <w:numPr>
          <w:ilvl w:val="0"/>
          <w:numId w:val="24"/>
        </w:numPr>
        <w:rPr>
          <w:rFonts w:asciiTheme="minorHAnsi" w:hAnsiTheme="minorHAnsi" w:cstheme="minorHAnsi"/>
          <w:b/>
          <w:color w:val="auto"/>
        </w:rPr>
      </w:pPr>
      <w:r w:rsidRPr="00573332">
        <w:rPr>
          <w:rFonts w:asciiTheme="minorHAnsi" w:hAnsiTheme="minorHAnsi" w:cstheme="minorHAnsi"/>
          <w:b/>
          <w:color w:val="auto"/>
        </w:rPr>
        <w:t>Generation of stable cell lines expressi</w:t>
      </w:r>
      <w:r w:rsidR="00381500" w:rsidRPr="00573332">
        <w:rPr>
          <w:rFonts w:asciiTheme="minorHAnsi" w:hAnsiTheme="minorHAnsi" w:cstheme="minorHAnsi"/>
          <w:b/>
          <w:color w:val="auto"/>
        </w:rPr>
        <w:t xml:space="preserve">ng </w:t>
      </w:r>
      <w:r w:rsidRPr="00573332">
        <w:rPr>
          <w:rFonts w:asciiTheme="minorHAnsi" w:hAnsiTheme="minorHAnsi" w:cstheme="minorHAnsi"/>
          <w:b/>
          <w:color w:val="auto"/>
        </w:rPr>
        <w:t>6His-Flag-Ubl</w:t>
      </w:r>
    </w:p>
    <w:p w14:paraId="18B4EF71" w14:textId="77777777" w:rsidR="00300AA3" w:rsidRPr="00573332" w:rsidRDefault="00300AA3" w:rsidP="0052364B">
      <w:pPr>
        <w:rPr>
          <w:rFonts w:asciiTheme="minorHAnsi" w:hAnsiTheme="minorHAnsi" w:cstheme="minorHAnsi"/>
          <w:b/>
          <w:color w:val="auto"/>
        </w:rPr>
      </w:pPr>
    </w:p>
    <w:p w14:paraId="1E003147" w14:textId="74DEE26D" w:rsidR="002E0F9A" w:rsidRPr="00573332" w:rsidRDefault="00573332" w:rsidP="0052364B">
      <w:pPr>
        <w:rPr>
          <w:rFonts w:asciiTheme="minorHAnsi" w:hAnsiTheme="minorHAnsi" w:cstheme="minorHAnsi"/>
          <w:color w:val="auto"/>
        </w:rPr>
      </w:pPr>
      <w:r w:rsidRPr="00573332">
        <w:rPr>
          <w:rFonts w:asciiTheme="minorHAnsi" w:hAnsiTheme="minorHAnsi" w:cstheme="minorHAnsi"/>
          <w:color w:val="auto"/>
        </w:rPr>
        <w:t xml:space="preserve">NOTE: </w:t>
      </w:r>
      <w:r w:rsidR="002E0F9A" w:rsidRPr="00573332">
        <w:rPr>
          <w:rFonts w:asciiTheme="minorHAnsi" w:hAnsiTheme="minorHAnsi" w:cstheme="minorHAnsi"/>
          <w:color w:val="auto"/>
        </w:rPr>
        <w:t xml:space="preserve">Co-transfection of HEK-293T cells with </w:t>
      </w:r>
      <w:r w:rsidR="00CB0A26" w:rsidRPr="00573332">
        <w:rPr>
          <w:rFonts w:asciiTheme="minorHAnsi" w:hAnsiTheme="minorHAnsi" w:cstheme="minorHAnsi"/>
          <w:color w:val="auto"/>
        </w:rPr>
        <w:t>p</w:t>
      </w:r>
      <w:r w:rsidR="002E0F9A" w:rsidRPr="00573332">
        <w:rPr>
          <w:rFonts w:asciiTheme="minorHAnsi" w:hAnsiTheme="minorHAnsi" w:cstheme="minorHAnsi"/>
          <w:color w:val="auto"/>
        </w:rPr>
        <w:t>CCL-6HF-Ubl, pVSVG and delta-Helper.</w:t>
      </w:r>
    </w:p>
    <w:p w14:paraId="086F43F8" w14:textId="77777777" w:rsidR="003445E1" w:rsidRPr="00573332" w:rsidRDefault="002E0F9A" w:rsidP="0052364B">
      <w:pPr>
        <w:rPr>
          <w:rFonts w:asciiTheme="minorHAnsi" w:hAnsiTheme="minorHAnsi" w:cstheme="minorHAnsi"/>
          <w:color w:val="auto"/>
        </w:rPr>
      </w:pPr>
      <w:r w:rsidRPr="00573332">
        <w:rPr>
          <w:rFonts w:asciiTheme="minorHAnsi" w:hAnsiTheme="minorHAnsi" w:cstheme="minorHAnsi"/>
          <w:color w:val="auto"/>
        </w:rPr>
        <w:t xml:space="preserve"> </w:t>
      </w:r>
      <w:r w:rsidR="00221367" w:rsidRPr="00573332">
        <w:rPr>
          <w:rFonts w:asciiTheme="minorHAnsi" w:hAnsiTheme="minorHAnsi" w:cstheme="minorHAnsi"/>
          <w:color w:val="auto"/>
        </w:rPr>
        <w:tab/>
      </w:r>
    </w:p>
    <w:p w14:paraId="2F8F2609" w14:textId="6E5E1940" w:rsidR="0052364B" w:rsidRPr="00573332" w:rsidRDefault="00221367" w:rsidP="00573332">
      <w:pPr>
        <w:pStyle w:val="ListParagraph"/>
        <w:numPr>
          <w:ilvl w:val="1"/>
          <w:numId w:val="24"/>
        </w:numPr>
        <w:rPr>
          <w:rFonts w:asciiTheme="minorHAnsi" w:hAnsiTheme="minorHAnsi" w:cstheme="minorHAnsi"/>
          <w:color w:val="auto"/>
          <w:highlight w:val="yellow"/>
        </w:rPr>
      </w:pPr>
      <w:r w:rsidRPr="00573332">
        <w:rPr>
          <w:rFonts w:asciiTheme="minorHAnsi" w:hAnsiTheme="minorHAnsi" w:cstheme="minorHAnsi"/>
          <w:color w:val="auto"/>
          <w:highlight w:val="yellow"/>
        </w:rPr>
        <w:t xml:space="preserve">Day 0: </w:t>
      </w:r>
      <w:r w:rsidR="00DE6E2E" w:rsidRPr="00573332">
        <w:rPr>
          <w:rFonts w:asciiTheme="minorHAnsi" w:hAnsiTheme="minorHAnsi" w:cstheme="minorHAnsi"/>
          <w:color w:val="auto"/>
          <w:highlight w:val="yellow"/>
        </w:rPr>
        <w:t xml:space="preserve">Seed </w:t>
      </w:r>
      <w:r w:rsidRPr="00573332">
        <w:rPr>
          <w:rFonts w:asciiTheme="minorHAnsi" w:hAnsiTheme="minorHAnsi" w:cstheme="minorHAnsi"/>
          <w:color w:val="auto"/>
          <w:highlight w:val="yellow"/>
        </w:rPr>
        <w:t xml:space="preserve">293T cells in </w:t>
      </w:r>
      <w:r w:rsidR="0071205E" w:rsidRPr="00573332">
        <w:rPr>
          <w:rFonts w:asciiTheme="minorHAnsi" w:hAnsiTheme="minorHAnsi" w:cstheme="minorHAnsi"/>
          <w:color w:val="auto"/>
          <w:highlight w:val="yellow"/>
        </w:rPr>
        <w:t xml:space="preserve">a </w:t>
      </w:r>
      <w:r w:rsidRPr="00573332">
        <w:rPr>
          <w:rFonts w:asciiTheme="minorHAnsi" w:hAnsiTheme="minorHAnsi" w:cstheme="minorHAnsi"/>
          <w:color w:val="auto"/>
          <w:highlight w:val="yellow"/>
        </w:rPr>
        <w:t>6</w:t>
      </w:r>
      <w:r w:rsidR="00132A74" w:rsidRPr="00573332">
        <w:rPr>
          <w:rFonts w:asciiTheme="minorHAnsi" w:hAnsiTheme="minorHAnsi" w:cstheme="minorHAnsi"/>
          <w:color w:val="auto"/>
          <w:highlight w:val="yellow"/>
        </w:rPr>
        <w:t>-</w:t>
      </w:r>
      <w:r w:rsidRPr="00573332">
        <w:rPr>
          <w:rFonts w:asciiTheme="minorHAnsi" w:hAnsiTheme="minorHAnsi" w:cstheme="minorHAnsi"/>
          <w:color w:val="auto"/>
          <w:highlight w:val="yellow"/>
        </w:rPr>
        <w:t>well plate</w:t>
      </w:r>
      <w:r w:rsidR="001E2CC1" w:rsidRPr="00573332">
        <w:rPr>
          <w:rFonts w:asciiTheme="minorHAnsi" w:hAnsiTheme="minorHAnsi" w:cstheme="minorHAnsi"/>
          <w:color w:val="auto"/>
          <w:highlight w:val="yellow"/>
        </w:rPr>
        <w:t xml:space="preserve"> to obtain 50-70% confluence the day after.</w:t>
      </w:r>
    </w:p>
    <w:p w14:paraId="55EA107C" w14:textId="77777777" w:rsidR="00300AA3" w:rsidRPr="00573332" w:rsidRDefault="00300AA3" w:rsidP="00300AA3">
      <w:pPr>
        <w:pStyle w:val="ListParagraph"/>
        <w:ind w:left="420"/>
        <w:rPr>
          <w:rFonts w:asciiTheme="minorHAnsi" w:hAnsiTheme="minorHAnsi" w:cstheme="minorHAnsi"/>
          <w:color w:val="auto"/>
          <w:highlight w:val="yellow"/>
        </w:rPr>
      </w:pPr>
    </w:p>
    <w:p w14:paraId="21B2EFCD" w14:textId="7B2FDFBE" w:rsidR="00221367" w:rsidRPr="00573332" w:rsidRDefault="00221367" w:rsidP="00573332">
      <w:pPr>
        <w:pStyle w:val="ListParagraph"/>
        <w:numPr>
          <w:ilvl w:val="1"/>
          <w:numId w:val="24"/>
        </w:numPr>
        <w:rPr>
          <w:rFonts w:asciiTheme="minorHAnsi" w:hAnsiTheme="minorHAnsi" w:cstheme="minorHAnsi"/>
          <w:color w:val="auto"/>
          <w:highlight w:val="yellow"/>
        </w:rPr>
      </w:pPr>
      <w:r w:rsidRPr="00573332">
        <w:rPr>
          <w:rFonts w:asciiTheme="minorHAnsi" w:hAnsiTheme="minorHAnsi" w:cstheme="minorHAnsi"/>
          <w:color w:val="auto"/>
          <w:highlight w:val="yellow"/>
        </w:rPr>
        <w:t xml:space="preserve">Day 1: </w:t>
      </w:r>
      <w:r w:rsidR="00DE6E2E" w:rsidRPr="00573332">
        <w:rPr>
          <w:rFonts w:asciiTheme="minorHAnsi" w:hAnsiTheme="minorHAnsi" w:cstheme="minorHAnsi"/>
          <w:color w:val="auto"/>
          <w:highlight w:val="yellow"/>
        </w:rPr>
        <w:t xml:space="preserve">Co-transfect </w:t>
      </w:r>
      <w:r w:rsidRPr="00573332">
        <w:rPr>
          <w:rFonts w:asciiTheme="minorHAnsi" w:hAnsiTheme="minorHAnsi" w:cstheme="minorHAnsi"/>
          <w:color w:val="auto"/>
          <w:highlight w:val="yellow"/>
        </w:rPr>
        <w:t>50-70% confluent cells with</w:t>
      </w:r>
      <w:r w:rsidR="00DE6E2E" w:rsidRPr="00573332">
        <w:rPr>
          <w:rFonts w:asciiTheme="minorHAnsi" w:hAnsiTheme="minorHAnsi" w:cstheme="minorHAnsi"/>
          <w:color w:val="auto"/>
          <w:highlight w:val="yellow"/>
        </w:rPr>
        <w:t xml:space="preserve"> a mix of</w:t>
      </w:r>
      <w:r w:rsidRPr="00573332">
        <w:rPr>
          <w:rFonts w:asciiTheme="minorHAnsi" w:hAnsiTheme="minorHAnsi" w:cstheme="minorHAnsi"/>
          <w:color w:val="auto"/>
          <w:highlight w:val="yellow"/>
        </w:rPr>
        <w:t xml:space="preserve"> 1</w:t>
      </w:r>
      <w:r w:rsidR="00716BA1" w:rsidRPr="00573332">
        <w:rPr>
          <w:rFonts w:asciiTheme="minorHAnsi" w:hAnsiTheme="minorHAnsi" w:cstheme="minorHAnsi"/>
          <w:color w:val="auto"/>
          <w:highlight w:val="yellow"/>
        </w:rPr>
        <w:t xml:space="preserve"> </w:t>
      </w:r>
      <w:r w:rsidRPr="00573332">
        <w:rPr>
          <w:rFonts w:asciiTheme="minorHAnsi" w:hAnsiTheme="minorHAnsi" w:cstheme="minorHAnsi"/>
          <w:color w:val="auto"/>
          <w:highlight w:val="yellow"/>
        </w:rPr>
        <w:t xml:space="preserve">µg </w:t>
      </w:r>
      <w:r w:rsidR="00573332">
        <w:rPr>
          <w:rFonts w:asciiTheme="minorHAnsi" w:hAnsiTheme="minorHAnsi" w:cstheme="minorHAnsi"/>
          <w:color w:val="auto"/>
          <w:highlight w:val="yellow"/>
        </w:rPr>
        <w:t xml:space="preserve">of </w:t>
      </w:r>
      <w:r w:rsidR="00FB0351" w:rsidRPr="00573332">
        <w:rPr>
          <w:rFonts w:asciiTheme="minorHAnsi" w:hAnsiTheme="minorHAnsi" w:cstheme="minorHAnsi"/>
          <w:color w:val="auto"/>
          <w:highlight w:val="yellow"/>
        </w:rPr>
        <w:t>p</w:t>
      </w:r>
      <w:r w:rsidRPr="00573332">
        <w:rPr>
          <w:rFonts w:asciiTheme="minorHAnsi" w:hAnsiTheme="minorHAnsi" w:cstheme="minorHAnsi"/>
          <w:color w:val="auto"/>
          <w:highlight w:val="yellow"/>
        </w:rPr>
        <w:t>CCL-6HF-Ubl</w:t>
      </w:r>
      <w:r w:rsidR="00FB0351" w:rsidRPr="00573332">
        <w:rPr>
          <w:rFonts w:asciiTheme="minorHAnsi" w:hAnsiTheme="minorHAnsi" w:cstheme="minorHAnsi"/>
          <w:color w:val="auto"/>
          <w:highlight w:val="yellow"/>
        </w:rPr>
        <w:t xml:space="preserve"> or pCCL-GFP</w:t>
      </w:r>
      <w:r w:rsidRPr="00573332">
        <w:rPr>
          <w:rFonts w:asciiTheme="minorHAnsi" w:hAnsiTheme="minorHAnsi" w:cstheme="minorHAnsi"/>
          <w:color w:val="auto"/>
          <w:highlight w:val="yellow"/>
        </w:rPr>
        <w:t>, 1</w:t>
      </w:r>
      <w:r w:rsidR="00716BA1" w:rsidRPr="00573332">
        <w:rPr>
          <w:rFonts w:asciiTheme="minorHAnsi" w:hAnsiTheme="minorHAnsi" w:cstheme="minorHAnsi"/>
          <w:color w:val="auto"/>
          <w:highlight w:val="yellow"/>
        </w:rPr>
        <w:t xml:space="preserve"> </w:t>
      </w:r>
      <w:r w:rsidRPr="00573332">
        <w:rPr>
          <w:rFonts w:asciiTheme="minorHAnsi" w:hAnsiTheme="minorHAnsi" w:cstheme="minorHAnsi"/>
          <w:color w:val="auto"/>
          <w:highlight w:val="yellow"/>
        </w:rPr>
        <w:t>µg</w:t>
      </w:r>
      <w:r w:rsidR="00573332">
        <w:rPr>
          <w:rFonts w:asciiTheme="minorHAnsi" w:hAnsiTheme="minorHAnsi" w:cstheme="minorHAnsi"/>
          <w:color w:val="auto"/>
          <w:highlight w:val="yellow"/>
        </w:rPr>
        <w:t xml:space="preserve"> of</w:t>
      </w:r>
      <w:r w:rsidRPr="00573332">
        <w:rPr>
          <w:rFonts w:asciiTheme="minorHAnsi" w:hAnsiTheme="minorHAnsi" w:cstheme="minorHAnsi"/>
          <w:color w:val="auto"/>
          <w:highlight w:val="yellow"/>
        </w:rPr>
        <w:t xml:space="preserve"> pVSVG and 1 µg </w:t>
      </w:r>
      <w:r w:rsidR="00573332">
        <w:rPr>
          <w:rFonts w:asciiTheme="minorHAnsi" w:hAnsiTheme="minorHAnsi" w:cstheme="minorHAnsi"/>
          <w:color w:val="auto"/>
          <w:highlight w:val="yellow"/>
        </w:rPr>
        <w:t xml:space="preserve">of </w:t>
      </w:r>
      <w:r w:rsidRPr="00573332">
        <w:rPr>
          <w:rFonts w:asciiTheme="minorHAnsi" w:hAnsiTheme="minorHAnsi" w:cstheme="minorHAnsi"/>
          <w:color w:val="auto"/>
          <w:highlight w:val="yellow"/>
        </w:rPr>
        <w:t>delta-Helper vectors, using</w:t>
      </w:r>
      <w:r w:rsidR="0027616B" w:rsidRPr="00573332">
        <w:rPr>
          <w:rFonts w:asciiTheme="minorHAnsi" w:hAnsiTheme="minorHAnsi" w:cstheme="minorHAnsi"/>
          <w:color w:val="auto"/>
          <w:highlight w:val="yellow"/>
        </w:rPr>
        <w:t xml:space="preserve"> </w:t>
      </w:r>
      <w:r w:rsidR="001E2CC1" w:rsidRPr="00573332">
        <w:rPr>
          <w:rFonts w:asciiTheme="minorHAnsi" w:hAnsiTheme="minorHAnsi" w:cstheme="minorHAnsi"/>
          <w:color w:val="auto"/>
          <w:highlight w:val="yellow"/>
        </w:rPr>
        <w:t xml:space="preserve">a </w:t>
      </w:r>
      <w:r w:rsidR="0027616B" w:rsidRPr="00573332">
        <w:rPr>
          <w:rFonts w:asciiTheme="minorHAnsi" w:hAnsiTheme="minorHAnsi" w:cstheme="minorHAnsi"/>
          <w:color w:val="auto"/>
          <w:highlight w:val="yellow"/>
        </w:rPr>
        <w:t xml:space="preserve">transfection reagent and protocol </w:t>
      </w:r>
      <w:r w:rsidRPr="00573332">
        <w:rPr>
          <w:rFonts w:asciiTheme="minorHAnsi" w:hAnsiTheme="minorHAnsi" w:cstheme="minorHAnsi"/>
          <w:color w:val="auto"/>
          <w:highlight w:val="yellow"/>
        </w:rPr>
        <w:t xml:space="preserve">for lentivirus production. After 6 h </w:t>
      </w:r>
      <w:r w:rsidR="00132A74" w:rsidRPr="00573332">
        <w:rPr>
          <w:rFonts w:asciiTheme="minorHAnsi" w:hAnsiTheme="minorHAnsi" w:cstheme="minorHAnsi"/>
          <w:color w:val="auto"/>
          <w:highlight w:val="yellow"/>
        </w:rPr>
        <w:t xml:space="preserve">of </w:t>
      </w:r>
      <w:r w:rsidRPr="00573332">
        <w:rPr>
          <w:rFonts w:asciiTheme="minorHAnsi" w:hAnsiTheme="minorHAnsi" w:cstheme="minorHAnsi"/>
          <w:color w:val="auto"/>
          <w:highlight w:val="yellow"/>
        </w:rPr>
        <w:t>transfection, change</w:t>
      </w:r>
      <w:r w:rsidR="00DE6E2E" w:rsidRPr="00573332">
        <w:rPr>
          <w:rFonts w:asciiTheme="minorHAnsi" w:hAnsiTheme="minorHAnsi" w:cstheme="minorHAnsi"/>
          <w:color w:val="auto"/>
          <w:highlight w:val="yellow"/>
        </w:rPr>
        <w:t xml:space="preserve"> the medium</w:t>
      </w:r>
      <w:r w:rsidRPr="00573332">
        <w:rPr>
          <w:rFonts w:asciiTheme="minorHAnsi" w:hAnsiTheme="minorHAnsi" w:cstheme="minorHAnsi"/>
          <w:color w:val="auto"/>
          <w:highlight w:val="yellow"/>
        </w:rPr>
        <w:t xml:space="preserve"> to </w:t>
      </w:r>
      <w:r w:rsidR="005C17DA" w:rsidRPr="00573332">
        <w:rPr>
          <w:rFonts w:asciiTheme="minorHAnsi" w:hAnsiTheme="minorHAnsi" w:cstheme="minorHAnsi"/>
          <w:color w:val="auto"/>
          <w:highlight w:val="yellow"/>
        </w:rPr>
        <w:t xml:space="preserve">a </w:t>
      </w:r>
      <w:r w:rsidRPr="00573332">
        <w:rPr>
          <w:rFonts w:asciiTheme="minorHAnsi" w:hAnsiTheme="minorHAnsi" w:cstheme="minorHAnsi"/>
          <w:color w:val="auto"/>
          <w:highlight w:val="yellow"/>
        </w:rPr>
        <w:t xml:space="preserve">fresh one corresponding to cells to be transduced. </w:t>
      </w:r>
      <w:r w:rsidR="00DE6E2E" w:rsidRPr="00573332">
        <w:rPr>
          <w:rFonts w:asciiTheme="minorHAnsi" w:hAnsiTheme="minorHAnsi" w:cstheme="minorHAnsi"/>
          <w:color w:val="auto"/>
          <w:highlight w:val="yellow"/>
        </w:rPr>
        <w:t xml:space="preserve">Seed the cells to be transduced </w:t>
      </w:r>
      <w:r w:rsidRPr="00573332">
        <w:rPr>
          <w:rFonts w:asciiTheme="minorHAnsi" w:hAnsiTheme="minorHAnsi" w:cstheme="minorHAnsi"/>
          <w:color w:val="auto"/>
          <w:highlight w:val="yellow"/>
        </w:rPr>
        <w:t>in a 6</w:t>
      </w:r>
      <w:r w:rsidR="003445E1" w:rsidRPr="00573332">
        <w:rPr>
          <w:rFonts w:asciiTheme="minorHAnsi" w:hAnsiTheme="minorHAnsi" w:cstheme="minorHAnsi"/>
          <w:color w:val="auto"/>
          <w:highlight w:val="yellow"/>
        </w:rPr>
        <w:t xml:space="preserve"> </w:t>
      </w:r>
      <w:r w:rsidRPr="00573332">
        <w:rPr>
          <w:rFonts w:asciiTheme="minorHAnsi" w:hAnsiTheme="minorHAnsi" w:cstheme="minorHAnsi"/>
          <w:color w:val="auto"/>
          <w:highlight w:val="yellow"/>
        </w:rPr>
        <w:t>well plate in order to obtain a 10-20% confluence the day after (the day of starting the transduction).</w:t>
      </w:r>
    </w:p>
    <w:p w14:paraId="7F44BB2A" w14:textId="77777777" w:rsidR="00300AA3" w:rsidRPr="00573332" w:rsidRDefault="00300AA3" w:rsidP="00221367">
      <w:pPr>
        <w:rPr>
          <w:rFonts w:asciiTheme="minorHAnsi" w:hAnsiTheme="minorHAnsi" w:cstheme="minorHAnsi"/>
          <w:color w:val="auto"/>
          <w:highlight w:val="yellow"/>
        </w:rPr>
      </w:pPr>
    </w:p>
    <w:p w14:paraId="68A65EB7" w14:textId="663AB48C" w:rsidR="00B672DD" w:rsidRPr="00573332" w:rsidRDefault="00221367" w:rsidP="00573332">
      <w:pPr>
        <w:pStyle w:val="ListParagraph"/>
        <w:numPr>
          <w:ilvl w:val="1"/>
          <w:numId w:val="24"/>
        </w:numPr>
        <w:rPr>
          <w:rFonts w:asciiTheme="minorHAnsi" w:hAnsiTheme="minorHAnsi" w:cstheme="minorHAnsi"/>
          <w:color w:val="auto"/>
          <w:highlight w:val="yellow"/>
        </w:rPr>
      </w:pPr>
      <w:r w:rsidRPr="00573332">
        <w:rPr>
          <w:rFonts w:asciiTheme="minorHAnsi" w:hAnsiTheme="minorHAnsi" w:cstheme="minorHAnsi"/>
          <w:color w:val="auto"/>
          <w:highlight w:val="yellow"/>
        </w:rPr>
        <w:t>Day 2: 24</w:t>
      </w:r>
      <w:r w:rsidR="00DE6E2E" w:rsidRPr="00573332">
        <w:rPr>
          <w:rFonts w:asciiTheme="minorHAnsi" w:hAnsiTheme="minorHAnsi" w:cstheme="minorHAnsi"/>
          <w:color w:val="auto"/>
          <w:highlight w:val="yellow"/>
        </w:rPr>
        <w:t xml:space="preserve"> </w:t>
      </w:r>
      <w:r w:rsidRPr="00573332">
        <w:rPr>
          <w:rFonts w:asciiTheme="minorHAnsi" w:hAnsiTheme="minorHAnsi" w:cstheme="minorHAnsi"/>
          <w:color w:val="auto"/>
          <w:highlight w:val="yellow"/>
        </w:rPr>
        <w:t>h after</w:t>
      </w:r>
      <w:r w:rsidR="00DE6E2E" w:rsidRPr="00573332">
        <w:rPr>
          <w:rFonts w:asciiTheme="minorHAnsi" w:hAnsiTheme="minorHAnsi" w:cstheme="minorHAnsi"/>
          <w:color w:val="auto"/>
          <w:highlight w:val="yellow"/>
        </w:rPr>
        <w:t xml:space="preserve"> transfection</w:t>
      </w:r>
      <w:r w:rsidRPr="00573332">
        <w:rPr>
          <w:rFonts w:asciiTheme="minorHAnsi" w:hAnsiTheme="minorHAnsi" w:cstheme="minorHAnsi"/>
          <w:color w:val="auto"/>
          <w:highlight w:val="yellow"/>
        </w:rPr>
        <w:t xml:space="preserve">, </w:t>
      </w:r>
      <w:r w:rsidR="00DE6E2E" w:rsidRPr="00573332">
        <w:rPr>
          <w:rFonts w:asciiTheme="minorHAnsi" w:hAnsiTheme="minorHAnsi" w:cstheme="minorHAnsi"/>
          <w:color w:val="auto"/>
          <w:highlight w:val="yellow"/>
        </w:rPr>
        <w:t xml:space="preserve">recover the </w:t>
      </w:r>
      <w:r w:rsidRPr="00573332">
        <w:rPr>
          <w:rFonts w:asciiTheme="minorHAnsi" w:hAnsiTheme="minorHAnsi" w:cstheme="minorHAnsi"/>
          <w:color w:val="auto"/>
          <w:highlight w:val="yellow"/>
        </w:rPr>
        <w:t xml:space="preserve">medium containing </w:t>
      </w:r>
      <w:r w:rsidR="00DE6E2E" w:rsidRPr="00573332">
        <w:rPr>
          <w:rFonts w:asciiTheme="minorHAnsi" w:hAnsiTheme="minorHAnsi" w:cstheme="minorHAnsi"/>
          <w:color w:val="auto"/>
          <w:highlight w:val="yellow"/>
        </w:rPr>
        <w:t>lenti</w:t>
      </w:r>
      <w:r w:rsidRPr="00573332">
        <w:rPr>
          <w:rFonts w:asciiTheme="minorHAnsi" w:hAnsiTheme="minorHAnsi" w:cstheme="minorHAnsi"/>
          <w:color w:val="auto"/>
          <w:highlight w:val="yellow"/>
        </w:rPr>
        <w:t>viral particles and filter using 0.45 µm filter</w:t>
      </w:r>
      <w:r w:rsidR="00DE6E2E" w:rsidRPr="00573332">
        <w:rPr>
          <w:rFonts w:asciiTheme="minorHAnsi" w:hAnsiTheme="minorHAnsi" w:cstheme="minorHAnsi"/>
          <w:color w:val="auto"/>
          <w:highlight w:val="yellow"/>
        </w:rPr>
        <w:t>s</w:t>
      </w:r>
      <w:r w:rsidRPr="00573332">
        <w:rPr>
          <w:rFonts w:asciiTheme="minorHAnsi" w:hAnsiTheme="minorHAnsi" w:cstheme="minorHAnsi"/>
          <w:color w:val="auto"/>
          <w:highlight w:val="yellow"/>
        </w:rPr>
        <w:t>.</w:t>
      </w:r>
      <w:r w:rsidR="00DE6E2E" w:rsidRPr="00573332">
        <w:rPr>
          <w:rFonts w:asciiTheme="minorHAnsi" w:hAnsiTheme="minorHAnsi" w:cstheme="minorHAnsi"/>
          <w:color w:val="auto"/>
          <w:highlight w:val="yellow"/>
        </w:rPr>
        <w:t xml:space="preserve"> If needed, add f</w:t>
      </w:r>
      <w:r w:rsidRPr="00573332">
        <w:rPr>
          <w:rFonts w:asciiTheme="minorHAnsi" w:hAnsiTheme="minorHAnsi" w:cstheme="minorHAnsi"/>
          <w:color w:val="auto"/>
          <w:highlight w:val="yellow"/>
        </w:rPr>
        <w:t>resh medium at this point in order to produce a second batch of lentivirus</w:t>
      </w:r>
      <w:r w:rsidR="00DE6E2E" w:rsidRPr="00573332">
        <w:rPr>
          <w:rFonts w:asciiTheme="minorHAnsi" w:hAnsiTheme="minorHAnsi" w:cstheme="minorHAnsi"/>
          <w:color w:val="auto"/>
          <w:highlight w:val="yellow"/>
        </w:rPr>
        <w:t>es</w:t>
      </w:r>
      <w:r w:rsidRPr="00573332">
        <w:rPr>
          <w:rFonts w:asciiTheme="minorHAnsi" w:hAnsiTheme="minorHAnsi" w:cstheme="minorHAnsi"/>
          <w:color w:val="auto"/>
          <w:highlight w:val="yellow"/>
        </w:rPr>
        <w:t xml:space="preserve">. </w:t>
      </w:r>
      <w:r w:rsidR="00DE6E2E" w:rsidRPr="00573332">
        <w:rPr>
          <w:rFonts w:asciiTheme="minorHAnsi" w:hAnsiTheme="minorHAnsi" w:cstheme="minorHAnsi"/>
          <w:color w:val="auto"/>
          <w:highlight w:val="yellow"/>
        </w:rPr>
        <w:t>Replace t</w:t>
      </w:r>
      <w:r w:rsidR="00FB0351" w:rsidRPr="00573332">
        <w:rPr>
          <w:rFonts w:asciiTheme="minorHAnsi" w:hAnsiTheme="minorHAnsi" w:cstheme="minorHAnsi"/>
          <w:color w:val="auto"/>
          <w:highlight w:val="yellow"/>
        </w:rPr>
        <w:t xml:space="preserve">he medium of cells to be transduced (10-20% confluence) </w:t>
      </w:r>
      <w:r w:rsidR="00132A74" w:rsidRPr="00573332">
        <w:rPr>
          <w:rFonts w:asciiTheme="minorHAnsi" w:hAnsiTheme="minorHAnsi" w:cstheme="minorHAnsi"/>
          <w:color w:val="auto"/>
          <w:highlight w:val="yellow"/>
        </w:rPr>
        <w:t>by</w:t>
      </w:r>
      <w:r w:rsidR="00FB0351" w:rsidRPr="00573332">
        <w:rPr>
          <w:rFonts w:asciiTheme="minorHAnsi" w:hAnsiTheme="minorHAnsi" w:cstheme="minorHAnsi"/>
          <w:color w:val="auto"/>
          <w:highlight w:val="yellow"/>
        </w:rPr>
        <w:t xml:space="preserve"> the one containing lentiviruses.</w:t>
      </w:r>
      <w:r w:rsidR="00DE6E2E" w:rsidRPr="00573332">
        <w:rPr>
          <w:rFonts w:asciiTheme="minorHAnsi" w:hAnsiTheme="minorHAnsi" w:cstheme="minorHAnsi"/>
          <w:color w:val="auto"/>
          <w:highlight w:val="yellow"/>
        </w:rPr>
        <w:t xml:space="preserve"> </w:t>
      </w:r>
    </w:p>
    <w:p w14:paraId="21B7B3A8" w14:textId="77777777" w:rsidR="00300AA3" w:rsidRPr="00573332" w:rsidRDefault="00300AA3" w:rsidP="00221367">
      <w:pPr>
        <w:rPr>
          <w:rFonts w:asciiTheme="minorHAnsi" w:hAnsiTheme="minorHAnsi" w:cstheme="minorHAnsi"/>
          <w:color w:val="auto"/>
          <w:highlight w:val="yellow"/>
        </w:rPr>
      </w:pPr>
    </w:p>
    <w:p w14:paraId="518C8B1D" w14:textId="1F74E7A6" w:rsidR="00221367" w:rsidRPr="00573332" w:rsidRDefault="00B672DD" w:rsidP="00221367">
      <w:pPr>
        <w:rPr>
          <w:rFonts w:asciiTheme="minorHAnsi" w:hAnsiTheme="minorHAnsi" w:cstheme="minorHAnsi"/>
          <w:color w:val="auto"/>
          <w:highlight w:val="yellow"/>
        </w:rPr>
      </w:pPr>
      <w:r w:rsidRPr="00573332">
        <w:rPr>
          <w:rFonts w:asciiTheme="minorHAnsi" w:hAnsiTheme="minorHAnsi" w:cstheme="minorHAnsi"/>
          <w:color w:val="auto"/>
          <w:highlight w:val="yellow"/>
        </w:rPr>
        <w:t>NOTE: Le</w:t>
      </w:r>
      <w:r w:rsidR="00DE6E2E" w:rsidRPr="00573332">
        <w:rPr>
          <w:rFonts w:asciiTheme="minorHAnsi" w:hAnsiTheme="minorHAnsi" w:cstheme="minorHAnsi"/>
          <w:color w:val="auto"/>
          <w:highlight w:val="yellow"/>
        </w:rPr>
        <w:t>ntiviral medium can be kept at +4</w:t>
      </w:r>
      <w:r w:rsidR="00573332" w:rsidRPr="00573332">
        <w:rPr>
          <w:rFonts w:asciiTheme="minorHAnsi" w:hAnsiTheme="minorHAnsi" w:cstheme="minorHAnsi"/>
          <w:color w:val="auto"/>
          <w:highlight w:val="yellow"/>
        </w:rPr>
        <w:t xml:space="preserve"> </w:t>
      </w:r>
      <w:r w:rsidR="00DE6E2E" w:rsidRPr="00573332">
        <w:rPr>
          <w:rFonts w:asciiTheme="minorHAnsi" w:hAnsiTheme="minorHAnsi" w:cstheme="minorHAnsi"/>
          <w:color w:val="auto"/>
          <w:highlight w:val="yellow"/>
        </w:rPr>
        <w:t>°C for several days before transduction or stored at -80</w:t>
      </w:r>
      <w:r w:rsidR="00573332" w:rsidRPr="00573332">
        <w:rPr>
          <w:rFonts w:asciiTheme="minorHAnsi" w:hAnsiTheme="minorHAnsi" w:cstheme="minorHAnsi"/>
          <w:color w:val="auto"/>
          <w:highlight w:val="yellow"/>
        </w:rPr>
        <w:t xml:space="preserve"> </w:t>
      </w:r>
      <w:r w:rsidR="00DE6E2E" w:rsidRPr="00573332">
        <w:rPr>
          <w:rFonts w:asciiTheme="minorHAnsi" w:hAnsiTheme="minorHAnsi" w:cstheme="minorHAnsi"/>
          <w:color w:val="auto"/>
          <w:highlight w:val="yellow"/>
        </w:rPr>
        <w:t>°C for months.</w:t>
      </w:r>
    </w:p>
    <w:p w14:paraId="731C3B85" w14:textId="77777777" w:rsidR="00300AA3" w:rsidRPr="00573332" w:rsidRDefault="00300AA3" w:rsidP="00221367">
      <w:pPr>
        <w:rPr>
          <w:rFonts w:asciiTheme="minorHAnsi" w:hAnsiTheme="minorHAnsi" w:cstheme="minorHAnsi"/>
          <w:color w:val="auto"/>
          <w:highlight w:val="yellow"/>
        </w:rPr>
      </w:pPr>
    </w:p>
    <w:p w14:paraId="17C1C250" w14:textId="22086896" w:rsidR="00221367" w:rsidRPr="00573332" w:rsidRDefault="00FB0351" w:rsidP="00573332">
      <w:pPr>
        <w:pStyle w:val="ListParagraph"/>
        <w:numPr>
          <w:ilvl w:val="1"/>
          <w:numId w:val="24"/>
        </w:numPr>
        <w:rPr>
          <w:rFonts w:asciiTheme="minorHAnsi" w:hAnsiTheme="minorHAnsi" w:cstheme="minorHAnsi"/>
          <w:color w:val="auto"/>
          <w:highlight w:val="yellow"/>
        </w:rPr>
      </w:pPr>
      <w:r w:rsidRPr="00573332">
        <w:rPr>
          <w:rFonts w:asciiTheme="minorHAnsi" w:hAnsiTheme="minorHAnsi" w:cstheme="minorHAnsi"/>
          <w:color w:val="auto"/>
          <w:highlight w:val="yellow"/>
        </w:rPr>
        <w:t>Incubat</w:t>
      </w:r>
      <w:r w:rsidR="00DA117A" w:rsidRPr="00573332">
        <w:rPr>
          <w:rFonts w:asciiTheme="minorHAnsi" w:hAnsiTheme="minorHAnsi" w:cstheme="minorHAnsi"/>
          <w:color w:val="auto"/>
          <w:highlight w:val="yellow"/>
        </w:rPr>
        <w:t>e</w:t>
      </w:r>
      <w:r w:rsidRPr="00573332">
        <w:rPr>
          <w:rFonts w:asciiTheme="minorHAnsi" w:hAnsiTheme="minorHAnsi" w:cstheme="minorHAnsi"/>
          <w:color w:val="auto"/>
          <w:highlight w:val="yellow"/>
        </w:rPr>
        <w:t xml:space="preserve"> </w:t>
      </w:r>
      <w:r w:rsidR="00573332" w:rsidRPr="00573332">
        <w:rPr>
          <w:rFonts w:asciiTheme="minorHAnsi" w:hAnsiTheme="minorHAnsi" w:cstheme="minorHAnsi"/>
          <w:color w:val="auto"/>
          <w:highlight w:val="yellow"/>
        </w:rPr>
        <w:t xml:space="preserve">the </w:t>
      </w:r>
      <w:r w:rsidR="001E2CC1" w:rsidRPr="00573332">
        <w:rPr>
          <w:rFonts w:asciiTheme="minorHAnsi" w:hAnsiTheme="minorHAnsi" w:cstheme="minorHAnsi"/>
          <w:color w:val="auto"/>
          <w:highlight w:val="yellow"/>
        </w:rPr>
        <w:t xml:space="preserve">cells </w:t>
      </w:r>
      <w:r w:rsidRPr="00573332">
        <w:rPr>
          <w:rFonts w:asciiTheme="minorHAnsi" w:hAnsiTheme="minorHAnsi" w:cstheme="minorHAnsi"/>
          <w:color w:val="auto"/>
          <w:highlight w:val="yellow"/>
        </w:rPr>
        <w:t xml:space="preserve">with lentiviruses </w:t>
      </w:r>
      <w:r w:rsidR="00DA117A" w:rsidRPr="00573332">
        <w:rPr>
          <w:rFonts w:asciiTheme="minorHAnsi" w:hAnsiTheme="minorHAnsi" w:cstheme="minorHAnsi"/>
          <w:color w:val="auto"/>
          <w:highlight w:val="yellow"/>
        </w:rPr>
        <w:t>between</w:t>
      </w:r>
      <w:r w:rsidRPr="00573332">
        <w:rPr>
          <w:rFonts w:asciiTheme="minorHAnsi" w:hAnsiTheme="minorHAnsi" w:cstheme="minorHAnsi"/>
          <w:color w:val="auto"/>
          <w:highlight w:val="yellow"/>
        </w:rPr>
        <w:t xml:space="preserve"> 24</w:t>
      </w:r>
      <w:r w:rsidR="00DE6E2E" w:rsidRPr="00573332">
        <w:rPr>
          <w:rFonts w:asciiTheme="minorHAnsi" w:hAnsiTheme="minorHAnsi" w:cstheme="minorHAnsi"/>
          <w:color w:val="auto"/>
          <w:highlight w:val="yellow"/>
        </w:rPr>
        <w:t xml:space="preserve"> </w:t>
      </w:r>
      <w:r w:rsidRPr="00573332">
        <w:rPr>
          <w:rFonts w:asciiTheme="minorHAnsi" w:hAnsiTheme="minorHAnsi" w:cstheme="minorHAnsi"/>
          <w:color w:val="auto"/>
          <w:highlight w:val="yellow"/>
        </w:rPr>
        <w:t>h to 72</w:t>
      </w:r>
      <w:r w:rsidR="00DE6E2E" w:rsidRPr="00573332">
        <w:rPr>
          <w:rFonts w:asciiTheme="minorHAnsi" w:hAnsiTheme="minorHAnsi" w:cstheme="minorHAnsi"/>
          <w:color w:val="auto"/>
          <w:highlight w:val="yellow"/>
        </w:rPr>
        <w:t xml:space="preserve"> </w:t>
      </w:r>
      <w:r w:rsidRPr="00573332">
        <w:rPr>
          <w:rFonts w:asciiTheme="minorHAnsi" w:hAnsiTheme="minorHAnsi" w:cstheme="minorHAnsi"/>
          <w:color w:val="auto"/>
          <w:highlight w:val="yellow"/>
        </w:rPr>
        <w:t>h</w:t>
      </w:r>
      <w:r w:rsidR="001E2CC1" w:rsidRPr="00573332">
        <w:rPr>
          <w:rFonts w:asciiTheme="minorHAnsi" w:hAnsiTheme="minorHAnsi" w:cstheme="minorHAnsi"/>
          <w:color w:val="auto"/>
          <w:highlight w:val="yellow"/>
        </w:rPr>
        <w:t xml:space="preserve"> in </w:t>
      </w:r>
      <w:r w:rsidR="005652C6">
        <w:rPr>
          <w:rFonts w:asciiTheme="minorHAnsi" w:hAnsiTheme="minorHAnsi" w:cstheme="minorHAnsi"/>
          <w:color w:val="auto"/>
          <w:highlight w:val="yellow"/>
        </w:rPr>
        <w:t xml:space="preserve">a </w:t>
      </w:r>
      <w:r w:rsidR="001E2CC1" w:rsidRPr="00573332">
        <w:rPr>
          <w:rFonts w:asciiTheme="minorHAnsi" w:hAnsiTheme="minorHAnsi" w:cstheme="minorHAnsi"/>
          <w:color w:val="auto"/>
          <w:highlight w:val="yellow"/>
        </w:rPr>
        <w:t>standard incubator</w:t>
      </w:r>
      <w:r w:rsidR="00E5091F" w:rsidRPr="00573332">
        <w:rPr>
          <w:rFonts w:asciiTheme="minorHAnsi" w:hAnsiTheme="minorHAnsi" w:cstheme="minorHAnsi"/>
          <w:color w:val="auto"/>
          <w:highlight w:val="yellow"/>
        </w:rPr>
        <w:t xml:space="preserve"> (</w:t>
      </w:r>
      <w:r w:rsidR="001E2CC1" w:rsidRPr="00573332">
        <w:rPr>
          <w:rFonts w:asciiTheme="minorHAnsi" w:hAnsiTheme="minorHAnsi" w:cstheme="minorHAnsi"/>
          <w:color w:val="auto"/>
          <w:highlight w:val="yellow"/>
        </w:rPr>
        <w:t>37</w:t>
      </w:r>
      <w:r w:rsidR="005652C6">
        <w:rPr>
          <w:rFonts w:asciiTheme="minorHAnsi" w:hAnsiTheme="minorHAnsi" w:cstheme="minorHAnsi"/>
          <w:color w:val="auto"/>
          <w:highlight w:val="yellow"/>
        </w:rPr>
        <w:t xml:space="preserve"> </w:t>
      </w:r>
      <w:r w:rsidR="001E2CC1" w:rsidRPr="00573332">
        <w:rPr>
          <w:rFonts w:asciiTheme="minorHAnsi" w:hAnsiTheme="minorHAnsi" w:cstheme="minorHAnsi"/>
          <w:color w:val="auto"/>
          <w:highlight w:val="yellow"/>
        </w:rPr>
        <w:t>°C</w:t>
      </w:r>
      <w:r w:rsidR="00E5091F" w:rsidRPr="00573332">
        <w:rPr>
          <w:rFonts w:asciiTheme="minorHAnsi" w:hAnsiTheme="minorHAnsi" w:cstheme="minorHAnsi"/>
          <w:color w:val="auto"/>
          <w:highlight w:val="yellow"/>
        </w:rPr>
        <w:t>, 5% CO</w:t>
      </w:r>
      <w:r w:rsidR="00E5091F" w:rsidRPr="00573332">
        <w:rPr>
          <w:rFonts w:asciiTheme="minorHAnsi" w:hAnsiTheme="minorHAnsi" w:cstheme="minorHAnsi"/>
          <w:color w:val="auto"/>
          <w:highlight w:val="yellow"/>
          <w:vertAlign w:val="subscript"/>
        </w:rPr>
        <w:t>2</w:t>
      </w:r>
      <w:r w:rsidR="00E5091F" w:rsidRPr="00573332">
        <w:rPr>
          <w:rFonts w:asciiTheme="minorHAnsi" w:hAnsiTheme="minorHAnsi" w:cstheme="minorHAnsi"/>
          <w:color w:val="auto"/>
          <w:highlight w:val="yellow"/>
        </w:rPr>
        <w:t>)</w:t>
      </w:r>
      <w:r w:rsidR="009A6018" w:rsidRPr="00573332">
        <w:rPr>
          <w:rFonts w:asciiTheme="minorHAnsi" w:hAnsiTheme="minorHAnsi" w:cstheme="minorHAnsi"/>
          <w:color w:val="auto"/>
          <w:highlight w:val="yellow"/>
        </w:rPr>
        <w:t xml:space="preserve">, </w:t>
      </w:r>
      <w:r w:rsidR="005C17DA" w:rsidRPr="00573332">
        <w:rPr>
          <w:rFonts w:asciiTheme="minorHAnsi" w:hAnsiTheme="minorHAnsi" w:cstheme="minorHAnsi"/>
          <w:color w:val="auto"/>
          <w:highlight w:val="yellow"/>
        </w:rPr>
        <w:t>and then</w:t>
      </w:r>
      <w:r w:rsidR="009A6018" w:rsidRPr="00573332">
        <w:rPr>
          <w:rFonts w:asciiTheme="minorHAnsi" w:hAnsiTheme="minorHAnsi" w:cstheme="minorHAnsi"/>
          <w:color w:val="auto"/>
          <w:highlight w:val="yellow"/>
        </w:rPr>
        <w:t xml:space="preserve"> </w:t>
      </w:r>
      <w:r w:rsidR="00DA117A" w:rsidRPr="00573332">
        <w:rPr>
          <w:rFonts w:asciiTheme="minorHAnsi" w:hAnsiTheme="minorHAnsi" w:cstheme="minorHAnsi"/>
          <w:color w:val="auto"/>
          <w:highlight w:val="yellow"/>
        </w:rPr>
        <w:t xml:space="preserve">change the </w:t>
      </w:r>
      <w:r w:rsidR="009A6018" w:rsidRPr="00573332">
        <w:rPr>
          <w:rFonts w:asciiTheme="minorHAnsi" w:hAnsiTheme="minorHAnsi" w:cstheme="minorHAnsi"/>
          <w:color w:val="auto"/>
          <w:highlight w:val="yellow"/>
        </w:rPr>
        <w:t xml:space="preserve">medium for fresh </w:t>
      </w:r>
      <w:r w:rsidR="00DA117A" w:rsidRPr="00573332">
        <w:rPr>
          <w:rFonts w:asciiTheme="minorHAnsi" w:hAnsiTheme="minorHAnsi" w:cstheme="minorHAnsi"/>
          <w:color w:val="auto"/>
          <w:highlight w:val="yellow"/>
        </w:rPr>
        <w:t xml:space="preserve">standard </w:t>
      </w:r>
      <w:r w:rsidR="009A6018" w:rsidRPr="00573332">
        <w:rPr>
          <w:rFonts w:asciiTheme="minorHAnsi" w:hAnsiTheme="minorHAnsi" w:cstheme="minorHAnsi"/>
          <w:color w:val="auto"/>
          <w:highlight w:val="yellow"/>
        </w:rPr>
        <w:t>one.</w:t>
      </w:r>
      <w:r w:rsidR="00DA117A" w:rsidRPr="00573332">
        <w:rPr>
          <w:rFonts w:asciiTheme="minorHAnsi" w:hAnsiTheme="minorHAnsi" w:cstheme="minorHAnsi"/>
          <w:color w:val="auto"/>
          <w:highlight w:val="yellow"/>
        </w:rPr>
        <w:t xml:space="preserve"> If possible, check</w:t>
      </w:r>
      <w:r w:rsidR="009A6018" w:rsidRPr="00573332">
        <w:rPr>
          <w:rFonts w:asciiTheme="minorHAnsi" w:hAnsiTheme="minorHAnsi" w:cstheme="minorHAnsi"/>
          <w:color w:val="auto"/>
          <w:highlight w:val="yellow"/>
        </w:rPr>
        <w:t xml:space="preserve"> GFP expression </w:t>
      </w:r>
      <w:r w:rsidR="003445E1" w:rsidRPr="00573332">
        <w:rPr>
          <w:rFonts w:asciiTheme="minorHAnsi" w:hAnsiTheme="minorHAnsi" w:cstheme="minorHAnsi"/>
          <w:color w:val="auto"/>
          <w:highlight w:val="yellow"/>
        </w:rPr>
        <w:t>using</w:t>
      </w:r>
      <w:r w:rsidR="009A6018" w:rsidRPr="00573332">
        <w:rPr>
          <w:rFonts w:asciiTheme="minorHAnsi" w:hAnsiTheme="minorHAnsi" w:cstheme="minorHAnsi"/>
          <w:color w:val="auto"/>
          <w:highlight w:val="yellow"/>
        </w:rPr>
        <w:t xml:space="preserve"> an inverted fluorescent microscope to evaluate efficiency of transduction: </w:t>
      </w:r>
      <w:r w:rsidR="003445E1" w:rsidRPr="00573332">
        <w:rPr>
          <w:rFonts w:asciiTheme="minorHAnsi" w:hAnsiTheme="minorHAnsi" w:cstheme="minorHAnsi"/>
          <w:color w:val="auto"/>
          <w:highlight w:val="yellow"/>
        </w:rPr>
        <w:t>percentage</w:t>
      </w:r>
      <w:r w:rsidR="009A6018" w:rsidRPr="00573332">
        <w:rPr>
          <w:rFonts w:asciiTheme="minorHAnsi" w:hAnsiTheme="minorHAnsi" w:cstheme="minorHAnsi"/>
          <w:color w:val="auto"/>
          <w:highlight w:val="yellow"/>
        </w:rPr>
        <w:t xml:space="preserve"> of expressing cells</w:t>
      </w:r>
      <w:r w:rsidR="003445E1" w:rsidRPr="00573332">
        <w:rPr>
          <w:rFonts w:asciiTheme="minorHAnsi" w:hAnsiTheme="minorHAnsi" w:cstheme="minorHAnsi"/>
          <w:color w:val="auto"/>
          <w:highlight w:val="yellow"/>
        </w:rPr>
        <w:t xml:space="preserve"> and </w:t>
      </w:r>
      <w:r w:rsidR="009A6018" w:rsidRPr="00573332">
        <w:rPr>
          <w:rFonts w:asciiTheme="minorHAnsi" w:hAnsiTheme="minorHAnsi" w:cstheme="minorHAnsi"/>
          <w:color w:val="auto"/>
          <w:highlight w:val="yellow"/>
        </w:rPr>
        <w:t xml:space="preserve">relative </w:t>
      </w:r>
      <w:r w:rsidR="003445E1" w:rsidRPr="00573332">
        <w:rPr>
          <w:rFonts w:asciiTheme="minorHAnsi" w:hAnsiTheme="minorHAnsi" w:cstheme="minorHAnsi"/>
          <w:color w:val="auto"/>
          <w:highlight w:val="yellow"/>
        </w:rPr>
        <w:t xml:space="preserve">level of </w:t>
      </w:r>
      <w:r w:rsidR="009A6018" w:rsidRPr="00573332">
        <w:rPr>
          <w:rFonts w:asciiTheme="minorHAnsi" w:hAnsiTheme="minorHAnsi" w:cstheme="minorHAnsi"/>
          <w:color w:val="auto"/>
          <w:highlight w:val="yellow"/>
        </w:rPr>
        <w:t xml:space="preserve">expression per cell. If no </w:t>
      </w:r>
      <w:r w:rsidR="003445E1" w:rsidRPr="00573332">
        <w:rPr>
          <w:rFonts w:asciiTheme="minorHAnsi" w:hAnsiTheme="minorHAnsi" w:cstheme="minorHAnsi"/>
          <w:color w:val="auto"/>
          <w:highlight w:val="yellow"/>
        </w:rPr>
        <w:t xml:space="preserve">fluorescence </w:t>
      </w:r>
      <w:r w:rsidR="00132A74" w:rsidRPr="00573332">
        <w:rPr>
          <w:rFonts w:asciiTheme="minorHAnsi" w:hAnsiTheme="minorHAnsi" w:cstheme="minorHAnsi"/>
          <w:color w:val="auto"/>
          <w:highlight w:val="yellow"/>
        </w:rPr>
        <w:t xml:space="preserve">is </w:t>
      </w:r>
      <w:r w:rsidR="003445E1" w:rsidRPr="00573332">
        <w:rPr>
          <w:rFonts w:asciiTheme="minorHAnsi" w:hAnsiTheme="minorHAnsi" w:cstheme="minorHAnsi"/>
          <w:color w:val="auto"/>
          <w:highlight w:val="yellow"/>
        </w:rPr>
        <w:t>detected</w:t>
      </w:r>
      <w:r w:rsidR="009A6018" w:rsidRPr="00573332">
        <w:rPr>
          <w:rFonts w:asciiTheme="minorHAnsi" w:hAnsiTheme="minorHAnsi" w:cstheme="minorHAnsi"/>
          <w:color w:val="auto"/>
          <w:highlight w:val="yellow"/>
        </w:rPr>
        <w:t xml:space="preserve">, wait for additional 2-3 days as expression may take longer depending on cells type </w:t>
      </w:r>
      <w:r w:rsidR="00132A74" w:rsidRPr="00573332">
        <w:rPr>
          <w:rFonts w:asciiTheme="minorHAnsi" w:hAnsiTheme="minorHAnsi" w:cstheme="minorHAnsi"/>
          <w:color w:val="auto"/>
          <w:highlight w:val="yellow"/>
        </w:rPr>
        <w:t xml:space="preserve">to be </w:t>
      </w:r>
      <w:r w:rsidR="00BF5EF6" w:rsidRPr="00573332">
        <w:rPr>
          <w:rFonts w:asciiTheme="minorHAnsi" w:hAnsiTheme="minorHAnsi" w:cstheme="minorHAnsi"/>
          <w:color w:val="auto"/>
          <w:highlight w:val="yellow"/>
        </w:rPr>
        <w:t>transduced</w:t>
      </w:r>
      <w:r w:rsidR="009A6018" w:rsidRPr="00573332">
        <w:rPr>
          <w:rFonts w:asciiTheme="minorHAnsi" w:hAnsiTheme="minorHAnsi" w:cstheme="minorHAnsi"/>
          <w:color w:val="auto"/>
          <w:highlight w:val="yellow"/>
        </w:rPr>
        <w:t>.</w:t>
      </w:r>
    </w:p>
    <w:p w14:paraId="68C3EA3A" w14:textId="77777777" w:rsidR="00300AA3" w:rsidRPr="00573332" w:rsidRDefault="00300AA3" w:rsidP="00221367">
      <w:pPr>
        <w:rPr>
          <w:rFonts w:asciiTheme="minorHAnsi" w:hAnsiTheme="minorHAnsi" w:cstheme="minorHAnsi"/>
          <w:color w:val="auto"/>
          <w:highlight w:val="yellow"/>
        </w:rPr>
      </w:pPr>
    </w:p>
    <w:p w14:paraId="7F482451" w14:textId="6F57D952" w:rsidR="009A6018" w:rsidRPr="00573332" w:rsidRDefault="009A6018" w:rsidP="00573332">
      <w:pPr>
        <w:pStyle w:val="ListParagraph"/>
        <w:numPr>
          <w:ilvl w:val="1"/>
          <w:numId w:val="24"/>
        </w:numPr>
        <w:rPr>
          <w:rFonts w:asciiTheme="minorHAnsi" w:hAnsiTheme="minorHAnsi" w:cstheme="minorHAnsi"/>
          <w:color w:val="auto"/>
        </w:rPr>
      </w:pPr>
      <w:r w:rsidRPr="00573332">
        <w:rPr>
          <w:rFonts w:asciiTheme="minorHAnsi" w:hAnsiTheme="minorHAnsi" w:cstheme="minorHAnsi"/>
          <w:color w:val="auto"/>
          <w:highlight w:val="yellow"/>
        </w:rPr>
        <w:t xml:space="preserve">If GFP control is positive, grow all cells until having enough to perform an expression control of 6HF-Ubl by immunofluorescence and </w:t>
      </w:r>
      <w:r w:rsidR="005652C6">
        <w:rPr>
          <w:rFonts w:asciiTheme="minorHAnsi" w:hAnsiTheme="minorHAnsi" w:cstheme="minorHAnsi"/>
          <w:color w:val="auto"/>
          <w:highlight w:val="yellow"/>
        </w:rPr>
        <w:t>W</w:t>
      </w:r>
      <w:r w:rsidRPr="00573332">
        <w:rPr>
          <w:rFonts w:asciiTheme="minorHAnsi" w:hAnsiTheme="minorHAnsi" w:cstheme="minorHAnsi"/>
          <w:color w:val="auto"/>
          <w:highlight w:val="yellow"/>
        </w:rPr>
        <w:t>estern blot using anti-Flag antibody.</w:t>
      </w:r>
    </w:p>
    <w:p w14:paraId="3B078060" w14:textId="07FE56E9" w:rsidR="0052364B" w:rsidRPr="00573332" w:rsidRDefault="00221367" w:rsidP="0052364B">
      <w:pPr>
        <w:rPr>
          <w:rFonts w:asciiTheme="minorHAnsi" w:hAnsiTheme="minorHAnsi" w:cstheme="minorHAnsi"/>
          <w:color w:val="auto"/>
        </w:rPr>
      </w:pPr>
      <w:r w:rsidRPr="00573332">
        <w:rPr>
          <w:rFonts w:asciiTheme="minorHAnsi" w:hAnsiTheme="minorHAnsi" w:cstheme="minorHAnsi"/>
          <w:color w:val="auto"/>
        </w:rPr>
        <w:tab/>
      </w:r>
    </w:p>
    <w:p w14:paraId="29D4BF57" w14:textId="07DF2F47" w:rsidR="0052364B" w:rsidRPr="00573332" w:rsidRDefault="0052364B" w:rsidP="00573332">
      <w:pPr>
        <w:pStyle w:val="ListParagraph"/>
        <w:numPr>
          <w:ilvl w:val="0"/>
          <w:numId w:val="24"/>
        </w:numPr>
        <w:rPr>
          <w:rFonts w:asciiTheme="minorHAnsi" w:hAnsiTheme="minorHAnsi" w:cstheme="minorHAnsi"/>
          <w:b/>
          <w:color w:val="auto"/>
        </w:rPr>
      </w:pPr>
      <w:r w:rsidRPr="00573332">
        <w:rPr>
          <w:rFonts w:asciiTheme="minorHAnsi" w:hAnsiTheme="minorHAnsi" w:cstheme="minorHAnsi"/>
          <w:b/>
          <w:color w:val="auto"/>
        </w:rPr>
        <w:t>Double purification of modified proteins</w:t>
      </w:r>
    </w:p>
    <w:p w14:paraId="61BD25A0" w14:textId="77777777" w:rsidR="0052364B" w:rsidRPr="00573332" w:rsidRDefault="0052364B" w:rsidP="0052364B">
      <w:pPr>
        <w:rPr>
          <w:rFonts w:asciiTheme="minorHAnsi" w:hAnsiTheme="minorHAnsi" w:cstheme="minorHAnsi"/>
          <w:color w:val="auto"/>
        </w:rPr>
      </w:pPr>
    </w:p>
    <w:p w14:paraId="30594DBB" w14:textId="5B6CD027" w:rsidR="002E0F9A" w:rsidRPr="00573332" w:rsidRDefault="005652C6" w:rsidP="002E0F9A">
      <w:pPr>
        <w:rPr>
          <w:rFonts w:asciiTheme="minorHAnsi" w:hAnsiTheme="minorHAnsi" w:cstheme="minorHAnsi"/>
          <w:color w:val="auto"/>
        </w:rPr>
      </w:pPr>
      <w:r>
        <w:rPr>
          <w:rFonts w:asciiTheme="minorHAnsi" w:hAnsiTheme="minorHAnsi" w:cstheme="minorHAnsi"/>
          <w:color w:val="auto"/>
        </w:rPr>
        <w:t xml:space="preserve">NOTE: </w:t>
      </w:r>
      <w:r w:rsidR="00B672DD" w:rsidRPr="00573332">
        <w:rPr>
          <w:rFonts w:asciiTheme="minorHAnsi" w:hAnsiTheme="minorHAnsi" w:cstheme="minorHAnsi"/>
          <w:color w:val="auto"/>
        </w:rPr>
        <w:t>B</w:t>
      </w:r>
      <w:r w:rsidR="002E0F9A" w:rsidRPr="00573332">
        <w:rPr>
          <w:rFonts w:asciiTheme="minorHAnsi" w:hAnsiTheme="minorHAnsi" w:cstheme="minorHAnsi"/>
          <w:color w:val="auto"/>
        </w:rPr>
        <w:t>uffer 1: 6 M Guanidinium-HCl, 0.1 M Na</w:t>
      </w:r>
      <w:r w:rsidR="002E0F9A" w:rsidRPr="005652C6">
        <w:rPr>
          <w:rFonts w:asciiTheme="minorHAnsi" w:hAnsiTheme="minorHAnsi" w:cstheme="minorHAnsi"/>
          <w:color w:val="auto"/>
          <w:vertAlign w:val="subscript"/>
        </w:rPr>
        <w:t>2</w:t>
      </w:r>
      <w:r w:rsidR="002E0F9A" w:rsidRPr="00573332">
        <w:rPr>
          <w:rFonts w:asciiTheme="minorHAnsi" w:hAnsiTheme="minorHAnsi" w:cstheme="minorHAnsi"/>
          <w:color w:val="auto"/>
        </w:rPr>
        <w:t>HPO</w:t>
      </w:r>
      <w:r w:rsidR="002E0F9A" w:rsidRPr="005652C6">
        <w:rPr>
          <w:rFonts w:asciiTheme="minorHAnsi" w:hAnsiTheme="minorHAnsi" w:cstheme="minorHAnsi"/>
          <w:color w:val="auto"/>
          <w:vertAlign w:val="subscript"/>
        </w:rPr>
        <w:t>4</w:t>
      </w:r>
      <w:r w:rsidR="002E0F9A" w:rsidRPr="00573332">
        <w:rPr>
          <w:rFonts w:asciiTheme="minorHAnsi" w:hAnsiTheme="minorHAnsi" w:cstheme="minorHAnsi"/>
          <w:color w:val="auto"/>
        </w:rPr>
        <w:t>/NaH</w:t>
      </w:r>
      <w:r w:rsidR="002E0F9A" w:rsidRPr="00573332">
        <w:rPr>
          <w:rFonts w:asciiTheme="minorHAnsi" w:hAnsiTheme="minorHAnsi" w:cstheme="minorHAnsi"/>
          <w:color w:val="auto"/>
          <w:vertAlign w:val="subscript"/>
        </w:rPr>
        <w:t>2</w:t>
      </w:r>
      <w:r w:rsidR="002E0F9A" w:rsidRPr="00573332">
        <w:rPr>
          <w:rFonts w:asciiTheme="minorHAnsi" w:hAnsiTheme="minorHAnsi" w:cstheme="minorHAnsi"/>
          <w:color w:val="auto"/>
        </w:rPr>
        <w:t>PO</w:t>
      </w:r>
      <w:r w:rsidR="002E0F9A" w:rsidRPr="00573332">
        <w:rPr>
          <w:rFonts w:asciiTheme="minorHAnsi" w:hAnsiTheme="minorHAnsi" w:cstheme="minorHAnsi"/>
          <w:color w:val="auto"/>
          <w:vertAlign w:val="subscript"/>
        </w:rPr>
        <w:t>4</w:t>
      </w:r>
      <w:r w:rsidR="002E0F9A" w:rsidRPr="00573332">
        <w:rPr>
          <w:rFonts w:asciiTheme="minorHAnsi" w:hAnsiTheme="minorHAnsi" w:cstheme="minorHAnsi"/>
          <w:color w:val="auto"/>
        </w:rPr>
        <w:t>, pH 8.0,</w:t>
      </w:r>
      <w:r w:rsidR="001E7481" w:rsidRPr="00573332">
        <w:rPr>
          <w:rFonts w:asciiTheme="minorHAnsi" w:hAnsiTheme="minorHAnsi" w:cstheme="minorHAnsi"/>
          <w:color w:val="auto"/>
        </w:rPr>
        <w:t xml:space="preserve"> </w:t>
      </w:r>
      <w:r w:rsidR="002E0F9A" w:rsidRPr="00573332">
        <w:rPr>
          <w:rFonts w:asciiTheme="minorHAnsi" w:hAnsiTheme="minorHAnsi" w:cstheme="minorHAnsi"/>
          <w:color w:val="auto"/>
        </w:rPr>
        <w:t>0.5% Triton X-100</w:t>
      </w:r>
      <w:r w:rsidR="00573332" w:rsidRPr="00573332">
        <w:rPr>
          <w:rFonts w:asciiTheme="minorHAnsi" w:hAnsiTheme="minorHAnsi" w:cstheme="minorHAnsi"/>
          <w:color w:val="auto"/>
        </w:rPr>
        <w:t>.</w:t>
      </w:r>
    </w:p>
    <w:p w14:paraId="614D7303" w14:textId="4FD5EFD4" w:rsidR="002E0F9A" w:rsidRPr="00573332" w:rsidRDefault="00B672DD" w:rsidP="002E0F9A">
      <w:pPr>
        <w:rPr>
          <w:rFonts w:asciiTheme="minorHAnsi" w:hAnsiTheme="minorHAnsi" w:cstheme="minorHAnsi"/>
          <w:color w:val="auto"/>
        </w:rPr>
      </w:pPr>
      <w:r w:rsidRPr="00573332">
        <w:rPr>
          <w:rFonts w:asciiTheme="minorHAnsi" w:hAnsiTheme="minorHAnsi" w:cstheme="minorHAnsi"/>
          <w:color w:val="auto"/>
        </w:rPr>
        <w:t>B</w:t>
      </w:r>
      <w:r w:rsidR="002E0F9A" w:rsidRPr="00573332">
        <w:rPr>
          <w:rFonts w:asciiTheme="minorHAnsi" w:hAnsiTheme="minorHAnsi" w:cstheme="minorHAnsi"/>
          <w:color w:val="auto"/>
        </w:rPr>
        <w:t>uffer 2: 50 mM NaH</w:t>
      </w:r>
      <w:r w:rsidR="002E0F9A" w:rsidRPr="00573332">
        <w:rPr>
          <w:rFonts w:asciiTheme="minorHAnsi" w:hAnsiTheme="minorHAnsi" w:cstheme="minorHAnsi"/>
          <w:color w:val="auto"/>
          <w:vertAlign w:val="subscript"/>
        </w:rPr>
        <w:t>2</w:t>
      </w:r>
      <w:r w:rsidR="002E0F9A" w:rsidRPr="00573332">
        <w:rPr>
          <w:rFonts w:asciiTheme="minorHAnsi" w:hAnsiTheme="minorHAnsi" w:cstheme="minorHAnsi"/>
          <w:color w:val="auto"/>
        </w:rPr>
        <w:t>PO</w:t>
      </w:r>
      <w:r w:rsidR="002E0F9A" w:rsidRPr="00573332">
        <w:rPr>
          <w:rFonts w:asciiTheme="minorHAnsi" w:hAnsiTheme="minorHAnsi" w:cstheme="minorHAnsi"/>
          <w:color w:val="auto"/>
          <w:vertAlign w:val="subscript"/>
        </w:rPr>
        <w:t>4</w:t>
      </w:r>
      <w:r w:rsidR="002E0F9A" w:rsidRPr="00573332">
        <w:rPr>
          <w:rFonts w:asciiTheme="minorHAnsi" w:hAnsiTheme="minorHAnsi" w:cstheme="minorHAnsi"/>
          <w:color w:val="auto"/>
        </w:rPr>
        <w:t>, 150 mM NaCl, 1% Tween20, 5% Glycerol, pH 8.0</w:t>
      </w:r>
      <w:r w:rsidR="00573332" w:rsidRPr="00573332">
        <w:rPr>
          <w:rFonts w:asciiTheme="minorHAnsi" w:hAnsiTheme="minorHAnsi" w:cstheme="minorHAnsi"/>
          <w:color w:val="auto"/>
        </w:rPr>
        <w:t>.</w:t>
      </w:r>
    </w:p>
    <w:p w14:paraId="4DDD2B43" w14:textId="2AFDCCB7" w:rsidR="002E0F9A" w:rsidRPr="00573332" w:rsidRDefault="00B672DD" w:rsidP="002E0F9A">
      <w:pPr>
        <w:rPr>
          <w:rFonts w:asciiTheme="minorHAnsi" w:hAnsiTheme="minorHAnsi" w:cstheme="minorHAnsi"/>
          <w:color w:val="auto"/>
        </w:rPr>
      </w:pPr>
      <w:r w:rsidRPr="00573332">
        <w:rPr>
          <w:rFonts w:asciiTheme="minorHAnsi" w:hAnsiTheme="minorHAnsi" w:cstheme="minorHAnsi"/>
          <w:color w:val="auto"/>
        </w:rPr>
        <w:t>B</w:t>
      </w:r>
      <w:r w:rsidR="002E0F9A" w:rsidRPr="00573332">
        <w:rPr>
          <w:rFonts w:asciiTheme="minorHAnsi" w:hAnsiTheme="minorHAnsi" w:cstheme="minorHAnsi"/>
          <w:color w:val="auto"/>
        </w:rPr>
        <w:t>uffer 3: 100 mM NH</w:t>
      </w:r>
      <w:r w:rsidR="002E0F9A" w:rsidRPr="00573332">
        <w:rPr>
          <w:rFonts w:asciiTheme="minorHAnsi" w:hAnsiTheme="minorHAnsi" w:cstheme="minorHAnsi"/>
          <w:color w:val="auto"/>
          <w:vertAlign w:val="subscript"/>
        </w:rPr>
        <w:t>4</w:t>
      </w:r>
      <w:r w:rsidR="002E0F9A" w:rsidRPr="00573332">
        <w:rPr>
          <w:rFonts w:asciiTheme="minorHAnsi" w:hAnsiTheme="minorHAnsi" w:cstheme="minorHAnsi"/>
          <w:color w:val="auto"/>
        </w:rPr>
        <w:t>HCO</w:t>
      </w:r>
      <w:r w:rsidR="002E0F9A" w:rsidRPr="00573332">
        <w:rPr>
          <w:rFonts w:asciiTheme="minorHAnsi" w:hAnsiTheme="minorHAnsi" w:cstheme="minorHAnsi"/>
          <w:color w:val="auto"/>
          <w:vertAlign w:val="subscript"/>
        </w:rPr>
        <w:t>3</w:t>
      </w:r>
      <w:r w:rsidR="002E0F9A" w:rsidRPr="00573332">
        <w:rPr>
          <w:rFonts w:asciiTheme="minorHAnsi" w:hAnsiTheme="minorHAnsi" w:cstheme="minorHAnsi"/>
          <w:color w:val="auto"/>
        </w:rPr>
        <w:t>, pH</w:t>
      </w:r>
      <w:r w:rsidR="00CB0A26" w:rsidRPr="00573332">
        <w:rPr>
          <w:rFonts w:asciiTheme="minorHAnsi" w:hAnsiTheme="minorHAnsi" w:cstheme="minorHAnsi"/>
          <w:color w:val="auto"/>
        </w:rPr>
        <w:t xml:space="preserve"> </w:t>
      </w:r>
      <w:r w:rsidR="002E0F9A" w:rsidRPr="00573332">
        <w:rPr>
          <w:rFonts w:asciiTheme="minorHAnsi" w:hAnsiTheme="minorHAnsi" w:cstheme="minorHAnsi"/>
          <w:color w:val="auto"/>
        </w:rPr>
        <w:t>8</w:t>
      </w:r>
      <w:r w:rsidR="00CB0A26" w:rsidRPr="00573332">
        <w:rPr>
          <w:rFonts w:asciiTheme="minorHAnsi" w:hAnsiTheme="minorHAnsi" w:cstheme="minorHAnsi"/>
          <w:color w:val="auto"/>
        </w:rPr>
        <w:t>.0</w:t>
      </w:r>
      <w:r w:rsidR="00573332" w:rsidRPr="00573332">
        <w:rPr>
          <w:rFonts w:asciiTheme="minorHAnsi" w:hAnsiTheme="minorHAnsi" w:cstheme="minorHAnsi"/>
          <w:color w:val="auto"/>
        </w:rPr>
        <w:t>.</w:t>
      </w:r>
    </w:p>
    <w:p w14:paraId="38D199A8" w14:textId="77777777" w:rsidR="002E0F9A" w:rsidRPr="00573332" w:rsidRDefault="002E0F9A" w:rsidP="002E0F9A">
      <w:pPr>
        <w:rPr>
          <w:rFonts w:asciiTheme="minorHAnsi" w:hAnsiTheme="minorHAnsi" w:cstheme="minorHAnsi"/>
          <w:color w:val="auto"/>
        </w:rPr>
      </w:pPr>
    </w:p>
    <w:p w14:paraId="5C00A695" w14:textId="28F6C474" w:rsidR="002E0F9A" w:rsidRPr="00573332" w:rsidRDefault="00DA5E17" w:rsidP="00573332">
      <w:pPr>
        <w:pStyle w:val="ListParagraph"/>
        <w:numPr>
          <w:ilvl w:val="1"/>
          <w:numId w:val="24"/>
        </w:numPr>
        <w:rPr>
          <w:rFonts w:asciiTheme="minorHAnsi" w:hAnsiTheme="minorHAnsi" w:cstheme="minorHAnsi"/>
          <w:color w:val="auto"/>
          <w:highlight w:val="yellow"/>
        </w:rPr>
      </w:pPr>
      <w:r w:rsidRPr="005652C6">
        <w:rPr>
          <w:rFonts w:asciiTheme="minorHAnsi" w:hAnsiTheme="minorHAnsi" w:cstheme="minorHAnsi"/>
          <w:color w:val="auto"/>
          <w:highlight w:val="yellow"/>
        </w:rPr>
        <w:t>Cell lysis</w:t>
      </w:r>
      <w:r w:rsidR="0031281D" w:rsidRPr="005652C6">
        <w:rPr>
          <w:rFonts w:asciiTheme="minorHAnsi" w:hAnsiTheme="minorHAnsi" w:cstheme="minorHAnsi"/>
          <w:color w:val="auto"/>
          <w:highlight w:val="yellow"/>
        </w:rPr>
        <w:t xml:space="preserve">: </w:t>
      </w:r>
      <w:r w:rsidR="00E87115" w:rsidRPr="005652C6">
        <w:rPr>
          <w:rFonts w:asciiTheme="minorHAnsi" w:hAnsiTheme="minorHAnsi" w:cstheme="minorHAnsi"/>
          <w:color w:val="auto"/>
          <w:highlight w:val="yellow"/>
        </w:rPr>
        <w:t>Once ready,</w:t>
      </w:r>
      <w:r w:rsidRPr="005652C6">
        <w:rPr>
          <w:rFonts w:asciiTheme="minorHAnsi" w:hAnsiTheme="minorHAnsi" w:cstheme="minorHAnsi"/>
          <w:color w:val="auto"/>
          <w:highlight w:val="yellow"/>
        </w:rPr>
        <w:t xml:space="preserve"> </w:t>
      </w:r>
      <w:r w:rsidR="00CB373F" w:rsidRPr="005652C6">
        <w:rPr>
          <w:rFonts w:asciiTheme="minorHAnsi" w:hAnsiTheme="minorHAnsi" w:cstheme="minorHAnsi"/>
          <w:color w:val="auto"/>
          <w:highlight w:val="yellow"/>
        </w:rPr>
        <w:t xml:space="preserve">wash </w:t>
      </w:r>
      <w:r w:rsidRPr="005652C6">
        <w:rPr>
          <w:rFonts w:asciiTheme="minorHAnsi" w:hAnsiTheme="minorHAnsi" w:cstheme="minorHAnsi"/>
          <w:color w:val="auto"/>
          <w:highlight w:val="yellow"/>
        </w:rPr>
        <w:t>culture</w:t>
      </w:r>
      <w:r w:rsidR="00E87115" w:rsidRPr="005652C6">
        <w:rPr>
          <w:rFonts w:asciiTheme="minorHAnsi" w:hAnsiTheme="minorHAnsi" w:cstheme="minorHAnsi"/>
          <w:color w:val="auto"/>
          <w:highlight w:val="yellow"/>
        </w:rPr>
        <w:t xml:space="preserve"> dishes</w:t>
      </w:r>
      <w:r w:rsidRPr="005652C6">
        <w:rPr>
          <w:rFonts w:asciiTheme="minorHAnsi" w:hAnsiTheme="minorHAnsi" w:cstheme="minorHAnsi"/>
          <w:color w:val="auto"/>
          <w:highlight w:val="yellow"/>
        </w:rPr>
        <w:t xml:space="preserve"> </w:t>
      </w:r>
      <w:r w:rsidR="00CB373F" w:rsidRPr="005652C6">
        <w:rPr>
          <w:rFonts w:asciiTheme="minorHAnsi" w:hAnsiTheme="minorHAnsi" w:cstheme="minorHAnsi"/>
          <w:color w:val="auto"/>
          <w:highlight w:val="yellow"/>
        </w:rPr>
        <w:t xml:space="preserve">at least </w:t>
      </w:r>
      <w:r w:rsidRPr="005652C6">
        <w:rPr>
          <w:rFonts w:asciiTheme="minorHAnsi" w:hAnsiTheme="minorHAnsi" w:cstheme="minorHAnsi"/>
          <w:color w:val="auto"/>
          <w:highlight w:val="yellow"/>
        </w:rPr>
        <w:t xml:space="preserve">one time </w:t>
      </w:r>
      <w:r w:rsidR="005652C6" w:rsidRPr="005652C6">
        <w:rPr>
          <w:rFonts w:asciiTheme="minorHAnsi" w:hAnsiTheme="minorHAnsi" w:cstheme="minorHAnsi"/>
          <w:color w:val="auto"/>
          <w:highlight w:val="yellow"/>
        </w:rPr>
        <w:t>with phosphate-buffered saline (</w:t>
      </w:r>
      <w:r w:rsidRPr="005652C6">
        <w:rPr>
          <w:rFonts w:asciiTheme="minorHAnsi" w:hAnsiTheme="minorHAnsi" w:cstheme="minorHAnsi"/>
          <w:color w:val="auto"/>
          <w:highlight w:val="yellow"/>
        </w:rPr>
        <w:t>PBS</w:t>
      </w:r>
      <w:r w:rsidR="005652C6" w:rsidRPr="005652C6">
        <w:rPr>
          <w:rFonts w:asciiTheme="minorHAnsi" w:hAnsiTheme="minorHAnsi" w:cstheme="minorHAnsi"/>
          <w:color w:val="auto"/>
          <w:highlight w:val="yellow"/>
        </w:rPr>
        <w:t>)</w:t>
      </w:r>
      <w:r w:rsidRPr="005652C6">
        <w:rPr>
          <w:rFonts w:asciiTheme="minorHAnsi" w:hAnsiTheme="minorHAnsi" w:cstheme="minorHAnsi"/>
          <w:color w:val="auto"/>
          <w:highlight w:val="yellow"/>
        </w:rPr>
        <w:t xml:space="preserve"> </w:t>
      </w:r>
      <w:r w:rsidR="00CB373F" w:rsidRPr="005652C6">
        <w:rPr>
          <w:rFonts w:asciiTheme="minorHAnsi" w:hAnsiTheme="minorHAnsi" w:cstheme="minorHAnsi"/>
          <w:color w:val="auto"/>
          <w:highlight w:val="yellow"/>
        </w:rPr>
        <w:t xml:space="preserve">at room temperature (RT) </w:t>
      </w:r>
      <w:r w:rsidRPr="005652C6">
        <w:rPr>
          <w:rFonts w:asciiTheme="minorHAnsi" w:hAnsiTheme="minorHAnsi" w:cstheme="minorHAnsi"/>
          <w:color w:val="auto"/>
          <w:highlight w:val="yellow"/>
        </w:rPr>
        <w:t xml:space="preserve">and </w:t>
      </w:r>
      <w:r w:rsidR="00CB373F" w:rsidRPr="005652C6">
        <w:rPr>
          <w:rFonts w:asciiTheme="minorHAnsi" w:hAnsiTheme="minorHAnsi" w:cstheme="minorHAnsi"/>
          <w:color w:val="auto"/>
          <w:highlight w:val="yellow"/>
        </w:rPr>
        <w:t xml:space="preserve">proceed to cell lysis </w:t>
      </w:r>
      <w:r w:rsidR="00E87115" w:rsidRPr="005652C6">
        <w:rPr>
          <w:rFonts w:asciiTheme="minorHAnsi" w:hAnsiTheme="minorHAnsi" w:cstheme="minorHAnsi"/>
          <w:color w:val="auto"/>
          <w:highlight w:val="yellow"/>
        </w:rPr>
        <w:t>or</w:t>
      </w:r>
      <w:r w:rsidR="00CB373F" w:rsidRPr="005652C6">
        <w:rPr>
          <w:rFonts w:asciiTheme="minorHAnsi" w:hAnsiTheme="minorHAnsi" w:cstheme="minorHAnsi"/>
          <w:color w:val="auto"/>
          <w:highlight w:val="yellow"/>
        </w:rPr>
        <w:t>, alternatively,</w:t>
      </w:r>
      <w:r w:rsidR="00E87115" w:rsidRPr="005652C6">
        <w:rPr>
          <w:rFonts w:asciiTheme="minorHAnsi" w:hAnsiTheme="minorHAnsi" w:cstheme="minorHAnsi"/>
          <w:color w:val="auto"/>
          <w:highlight w:val="yellow"/>
        </w:rPr>
        <w:t xml:space="preserve"> </w:t>
      </w:r>
      <w:r w:rsidRPr="005652C6">
        <w:rPr>
          <w:rFonts w:asciiTheme="minorHAnsi" w:hAnsiTheme="minorHAnsi" w:cstheme="minorHAnsi"/>
          <w:color w:val="auto"/>
          <w:highlight w:val="yellow"/>
        </w:rPr>
        <w:t>f</w:t>
      </w:r>
      <w:r w:rsidR="00CB373F" w:rsidRPr="005652C6">
        <w:rPr>
          <w:rFonts w:asciiTheme="minorHAnsi" w:hAnsiTheme="minorHAnsi" w:cstheme="minorHAnsi"/>
          <w:color w:val="auto"/>
          <w:highlight w:val="yellow"/>
        </w:rPr>
        <w:t xml:space="preserve">lash freeze </w:t>
      </w:r>
      <w:r w:rsidRPr="005652C6">
        <w:rPr>
          <w:rFonts w:asciiTheme="minorHAnsi" w:hAnsiTheme="minorHAnsi" w:cstheme="minorHAnsi"/>
          <w:color w:val="auto"/>
          <w:highlight w:val="yellow"/>
        </w:rPr>
        <w:t>in liquid N</w:t>
      </w:r>
      <w:r w:rsidRPr="005652C6">
        <w:rPr>
          <w:rFonts w:asciiTheme="minorHAnsi" w:hAnsiTheme="minorHAnsi" w:cstheme="minorHAnsi"/>
          <w:color w:val="auto"/>
          <w:highlight w:val="yellow"/>
          <w:vertAlign w:val="subscript"/>
        </w:rPr>
        <w:t>2</w:t>
      </w:r>
      <w:r w:rsidRPr="005652C6">
        <w:rPr>
          <w:rFonts w:asciiTheme="minorHAnsi" w:hAnsiTheme="minorHAnsi" w:cstheme="minorHAnsi"/>
          <w:color w:val="auto"/>
          <w:highlight w:val="yellow"/>
        </w:rPr>
        <w:t xml:space="preserve"> and st</w:t>
      </w:r>
      <w:r w:rsidR="005652C6">
        <w:rPr>
          <w:rFonts w:asciiTheme="minorHAnsi" w:hAnsiTheme="minorHAnsi" w:cstheme="minorHAnsi"/>
          <w:color w:val="auto"/>
          <w:highlight w:val="yellow"/>
        </w:rPr>
        <w:t>ore</w:t>
      </w:r>
      <w:r w:rsidRPr="005652C6">
        <w:rPr>
          <w:rFonts w:asciiTheme="minorHAnsi" w:hAnsiTheme="minorHAnsi" w:cstheme="minorHAnsi"/>
          <w:color w:val="auto"/>
          <w:highlight w:val="yellow"/>
        </w:rPr>
        <w:t xml:space="preserve"> at -80</w:t>
      </w:r>
      <w:r w:rsidR="005652C6">
        <w:rPr>
          <w:rFonts w:asciiTheme="minorHAnsi" w:hAnsiTheme="minorHAnsi" w:cstheme="minorHAnsi"/>
          <w:color w:val="auto"/>
          <w:highlight w:val="yellow"/>
        </w:rPr>
        <w:t xml:space="preserve"> </w:t>
      </w:r>
      <w:r w:rsidRPr="005652C6">
        <w:rPr>
          <w:rFonts w:asciiTheme="minorHAnsi" w:hAnsiTheme="minorHAnsi" w:cstheme="minorHAnsi"/>
          <w:color w:val="auto"/>
          <w:highlight w:val="yellow"/>
        </w:rPr>
        <w:t>°C.</w:t>
      </w:r>
      <w:r w:rsidR="00CB373F" w:rsidRPr="005652C6">
        <w:rPr>
          <w:rFonts w:asciiTheme="minorHAnsi" w:hAnsiTheme="minorHAnsi" w:cstheme="minorHAnsi"/>
          <w:color w:val="auto"/>
          <w:highlight w:val="yellow"/>
        </w:rPr>
        <w:t xml:space="preserve"> For lysis, a</w:t>
      </w:r>
      <w:r w:rsidRPr="005652C6">
        <w:rPr>
          <w:rFonts w:asciiTheme="minorHAnsi" w:hAnsiTheme="minorHAnsi" w:cstheme="minorHAnsi"/>
          <w:color w:val="auto"/>
          <w:highlight w:val="yellow"/>
        </w:rPr>
        <w:t>dd 2</w:t>
      </w:r>
      <w:r w:rsidR="002E0F9A" w:rsidRPr="005652C6">
        <w:rPr>
          <w:rFonts w:asciiTheme="minorHAnsi" w:hAnsiTheme="minorHAnsi" w:cstheme="minorHAnsi"/>
          <w:color w:val="auto"/>
          <w:highlight w:val="yellow"/>
        </w:rPr>
        <w:t xml:space="preserve"> m</w:t>
      </w:r>
      <w:r w:rsidR="005652C6" w:rsidRPr="005652C6">
        <w:rPr>
          <w:rFonts w:asciiTheme="minorHAnsi" w:hAnsiTheme="minorHAnsi" w:cstheme="minorHAnsi"/>
          <w:color w:val="auto"/>
          <w:highlight w:val="yellow"/>
        </w:rPr>
        <w:t>L</w:t>
      </w:r>
      <w:r w:rsidR="002E0F9A" w:rsidRPr="005652C6">
        <w:rPr>
          <w:rFonts w:asciiTheme="minorHAnsi" w:hAnsiTheme="minorHAnsi" w:cstheme="minorHAnsi"/>
          <w:color w:val="auto"/>
          <w:highlight w:val="yellow"/>
        </w:rPr>
        <w:t xml:space="preserve"> </w:t>
      </w:r>
      <w:r w:rsidR="00132A74" w:rsidRPr="005652C6">
        <w:rPr>
          <w:rFonts w:asciiTheme="minorHAnsi" w:hAnsiTheme="minorHAnsi" w:cstheme="minorHAnsi"/>
          <w:color w:val="auto"/>
          <w:highlight w:val="yellow"/>
        </w:rPr>
        <w:t>of</w:t>
      </w:r>
      <w:r w:rsidR="002E0F9A" w:rsidRPr="005652C6">
        <w:rPr>
          <w:rFonts w:asciiTheme="minorHAnsi" w:hAnsiTheme="minorHAnsi" w:cstheme="minorHAnsi"/>
          <w:color w:val="auto"/>
          <w:highlight w:val="yellow"/>
        </w:rPr>
        <w:t xml:space="preserve"> </w:t>
      </w:r>
      <w:r w:rsidR="005652C6" w:rsidRPr="005652C6">
        <w:rPr>
          <w:rFonts w:asciiTheme="minorHAnsi" w:hAnsiTheme="minorHAnsi" w:cstheme="minorHAnsi"/>
          <w:color w:val="auto"/>
          <w:highlight w:val="yellow"/>
        </w:rPr>
        <w:t>B</w:t>
      </w:r>
      <w:r w:rsidR="002E0F9A" w:rsidRPr="005652C6">
        <w:rPr>
          <w:rFonts w:asciiTheme="minorHAnsi" w:hAnsiTheme="minorHAnsi" w:cstheme="minorHAnsi"/>
          <w:color w:val="auto"/>
          <w:highlight w:val="yellow"/>
        </w:rPr>
        <w:t xml:space="preserve">uffer 1 per </w:t>
      </w:r>
      <w:r w:rsidR="005652C6" w:rsidRPr="005652C6">
        <w:rPr>
          <w:rFonts w:asciiTheme="minorHAnsi" w:hAnsiTheme="minorHAnsi" w:cstheme="minorHAnsi"/>
          <w:color w:val="auto"/>
          <w:highlight w:val="yellow"/>
        </w:rPr>
        <w:t xml:space="preserve">a </w:t>
      </w:r>
      <w:r w:rsidR="002E0F9A" w:rsidRPr="005652C6">
        <w:rPr>
          <w:rFonts w:asciiTheme="minorHAnsi" w:hAnsiTheme="minorHAnsi" w:cstheme="minorHAnsi"/>
          <w:color w:val="auto"/>
          <w:highlight w:val="yellow"/>
        </w:rPr>
        <w:t>15 cm dish</w:t>
      </w:r>
      <w:r w:rsidRPr="005652C6">
        <w:rPr>
          <w:rFonts w:asciiTheme="minorHAnsi" w:hAnsiTheme="minorHAnsi" w:cstheme="minorHAnsi"/>
          <w:color w:val="auto"/>
          <w:highlight w:val="yellow"/>
        </w:rPr>
        <w:t xml:space="preserve"> at </w:t>
      </w:r>
      <w:r w:rsidR="00CB373F" w:rsidRPr="005652C6">
        <w:rPr>
          <w:rFonts w:asciiTheme="minorHAnsi" w:hAnsiTheme="minorHAnsi" w:cstheme="minorHAnsi"/>
          <w:color w:val="auto"/>
          <w:highlight w:val="yellow"/>
        </w:rPr>
        <w:t>RT</w:t>
      </w:r>
      <w:r w:rsidR="00462F33" w:rsidRPr="005652C6">
        <w:rPr>
          <w:rFonts w:asciiTheme="minorHAnsi" w:hAnsiTheme="minorHAnsi" w:cstheme="minorHAnsi"/>
          <w:color w:val="auto"/>
          <w:highlight w:val="yellow"/>
        </w:rPr>
        <w:t>.</w:t>
      </w:r>
      <w:r w:rsidRPr="005652C6">
        <w:rPr>
          <w:rFonts w:asciiTheme="minorHAnsi" w:hAnsiTheme="minorHAnsi" w:cstheme="minorHAnsi"/>
          <w:color w:val="auto"/>
          <w:highlight w:val="yellow"/>
        </w:rPr>
        <w:t xml:space="preserve"> Use</w:t>
      </w:r>
      <w:r w:rsidR="00CB373F" w:rsidRPr="005652C6">
        <w:rPr>
          <w:rFonts w:asciiTheme="minorHAnsi" w:hAnsiTheme="minorHAnsi" w:cstheme="minorHAnsi"/>
          <w:color w:val="auto"/>
          <w:highlight w:val="yellow"/>
        </w:rPr>
        <w:t xml:space="preserve"> a</w:t>
      </w:r>
      <w:r w:rsidRPr="005652C6">
        <w:rPr>
          <w:rFonts w:asciiTheme="minorHAnsi" w:hAnsiTheme="minorHAnsi" w:cstheme="minorHAnsi"/>
          <w:color w:val="auto"/>
          <w:highlight w:val="yellow"/>
        </w:rPr>
        <w:t xml:space="preserve"> cell scraper to recover all lysates in</w:t>
      </w:r>
      <w:r w:rsidR="005652C6" w:rsidRPr="005652C6">
        <w:rPr>
          <w:rFonts w:asciiTheme="minorHAnsi" w:hAnsiTheme="minorHAnsi" w:cstheme="minorHAnsi"/>
          <w:color w:val="auto"/>
          <w:highlight w:val="yellow"/>
        </w:rPr>
        <w:t xml:space="preserve"> </w:t>
      </w:r>
      <w:r w:rsidRPr="005652C6">
        <w:rPr>
          <w:rFonts w:asciiTheme="minorHAnsi" w:hAnsiTheme="minorHAnsi" w:cstheme="minorHAnsi"/>
          <w:color w:val="auto"/>
          <w:highlight w:val="yellow"/>
        </w:rPr>
        <w:t>50 m</w:t>
      </w:r>
      <w:r w:rsidR="005652C6" w:rsidRPr="005652C6">
        <w:rPr>
          <w:rFonts w:asciiTheme="minorHAnsi" w:hAnsiTheme="minorHAnsi" w:cstheme="minorHAnsi"/>
          <w:color w:val="auto"/>
          <w:highlight w:val="yellow"/>
        </w:rPr>
        <w:t>L</w:t>
      </w:r>
      <w:r w:rsidRPr="005652C6">
        <w:rPr>
          <w:rFonts w:asciiTheme="minorHAnsi" w:hAnsiTheme="minorHAnsi" w:cstheme="minorHAnsi"/>
          <w:color w:val="auto"/>
          <w:highlight w:val="yellow"/>
        </w:rPr>
        <w:t xml:space="preserve"> </w:t>
      </w:r>
      <w:r w:rsidR="005652C6" w:rsidRPr="005652C6">
        <w:rPr>
          <w:rFonts w:asciiTheme="minorHAnsi" w:hAnsiTheme="minorHAnsi" w:cstheme="minorHAnsi"/>
          <w:color w:val="auto"/>
          <w:highlight w:val="yellow"/>
        </w:rPr>
        <w:t xml:space="preserve">conical centrifuge </w:t>
      </w:r>
      <w:r w:rsidRPr="005652C6">
        <w:rPr>
          <w:rFonts w:asciiTheme="minorHAnsi" w:hAnsiTheme="minorHAnsi" w:cstheme="minorHAnsi"/>
          <w:color w:val="auto"/>
          <w:highlight w:val="yellow"/>
        </w:rPr>
        <w:t>tubes (final volume about 20 m</w:t>
      </w:r>
      <w:r w:rsidR="005652C6" w:rsidRPr="005652C6">
        <w:rPr>
          <w:rFonts w:asciiTheme="minorHAnsi" w:hAnsiTheme="minorHAnsi" w:cstheme="minorHAnsi"/>
          <w:color w:val="auto"/>
          <w:highlight w:val="yellow"/>
        </w:rPr>
        <w:t>L</w:t>
      </w:r>
      <w:r w:rsidRPr="005652C6">
        <w:rPr>
          <w:rFonts w:asciiTheme="minorHAnsi" w:hAnsiTheme="minorHAnsi" w:cstheme="minorHAnsi"/>
          <w:color w:val="auto"/>
          <w:highlight w:val="yellow"/>
        </w:rPr>
        <w:t>)</w:t>
      </w:r>
      <w:r w:rsidR="00CB373F" w:rsidRPr="005652C6">
        <w:rPr>
          <w:rFonts w:asciiTheme="minorHAnsi" w:hAnsiTheme="minorHAnsi" w:cstheme="minorHAnsi"/>
          <w:color w:val="auto"/>
          <w:highlight w:val="yellow"/>
        </w:rPr>
        <w:t>.</w:t>
      </w:r>
    </w:p>
    <w:p w14:paraId="20039931" w14:textId="77777777" w:rsidR="002E0F9A" w:rsidRPr="00573332" w:rsidRDefault="002E0F9A" w:rsidP="002E0F9A">
      <w:pPr>
        <w:rPr>
          <w:rFonts w:asciiTheme="minorHAnsi" w:hAnsiTheme="minorHAnsi" w:cstheme="minorHAnsi"/>
          <w:color w:val="auto"/>
          <w:highlight w:val="yellow"/>
        </w:rPr>
      </w:pPr>
    </w:p>
    <w:p w14:paraId="4518B854" w14:textId="3A8AD5DA" w:rsidR="002E0F9A" w:rsidRPr="00573332" w:rsidRDefault="00CB373F" w:rsidP="00573332">
      <w:pPr>
        <w:pStyle w:val="ListParagraph"/>
        <w:numPr>
          <w:ilvl w:val="1"/>
          <w:numId w:val="24"/>
        </w:numPr>
        <w:rPr>
          <w:rFonts w:asciiTheme="minorHAnsi" w:hAnsiTheme="minorHAnsi" w:cstheme="minorHAnsi"/>
          <w:color w:val="auto"/>
          <w:highlight w:val="yellow"/>
        </w:rPr>
      </w:pPr>
      <w:r w:rsidRPr="00573332">
        <w:rPr>
          <w:rFonts w:asciiTheme="minorHAnsi" w:hAnsiTheme="minorHAnsi" w:cstheme="minorHAnsi"/>
          <w:color w:val="auto"/>
          <w:highlight w:val="yellow"/>
        </w:rPr>
        <w:t xml:space="preserve">Sonicate </w:t>
      </w:r>
      <w:r w:rsidR="009834E8">
        <w:rPr>
          <w:rFonts w:asciiTheme="minorHAnsi" w:hAnsiTheme="minorHAnsi" w:cstheme="minorHAnsi"/>
          <w:color w:val="auto"/>
          <w:highlight w:val="yellow"/>
        </w:rPr>
        <w:t xml:space="preserve">the </w:t>
      </w:r>
      <w:r w:rsidRPr="00573332">
        <w:rPr>
          <w:rFonts w:asciiTheme="minorHAnsi" w:hAnsiTheme="minorHAnsi" w:cstheme="minorHAnsi"/>
          <w:color w:val="auto"/>
          <w:highlight w:val="yellow"/>
        </w:rPr>
        <w:t>l</w:t>
      </w:r>
      <w:r w:rsidR="009B1EEC" w:rsidRPr="00573332">
        <w:rPr>
          <w:rFonts w:asciiTheme="minorHAnsi" w:hAnsiTheme="minorHAnsi" w:cstheme="minorHAnsi"/>
          <w:color w:val="auto"/>
          <w:highlight w:val="yellow"/>
        </w:rPr>
        <w:t xml:space="preserve">ysates </w:t>
      </w:r>
      <w:r w:rsidR="009834E8">
        <w:rPr>
          <w:rFonts w:asciiTheme="minorHAnsi" w:hAnsiTheme="minorHAnsi" w:cstheme="minorHAnsi"/>
          <w:color w:val="auto"/>
          <w:highlight w:val="yellow"/>
        </w:rPr>
        <w:t>three</w:t>
      </w:r>
      <w:r w:rsidR="009B1EEC" w:rsidRPr="00573332">
        <w:rPr>
          <w:rFonts w:asciiTheme="minorHAnsi" w:hAnsiTheme="minorHAnsi" w:cstheme="minorHAnsi"/>
          <w:color w:val="auto"/>
          <w:highlight w:val="yellow"/>
        </w:rPr>
        <w:t xml:space="preserve"> times </w:t>
      </w:r>
      <w:r w:rsidR="009834E8">
        <w:rPr>
          <w:rFonts w:asciiTheme="minorHAnsi" w:hAnsiTheme="minorHAnsi" w:cstheme="minorHAnsi"/>
          <w:color w:val="auto"/>
          <w:highlight w:val="yellow"/>
        </w:rPr>
        <w:t xml:space="preserve">for </w:t>
      </w:r>
      <w:r w:rsidR="009B1EEC" w:rsidRPr="00573332">
        <w:rPr>
          <w:rFonts w:asciiTheme="minorHAnsi" w:hAnsiTheme="minorHAnsi" w:cstheme="minorHAnsi"/>
          <w:color w:val="auto"/>
          <w:highlight w:val="yellow"/>
        </w:rPr>
        <w:t xml:space="preserve">30 s separated by </w:t>
      </w:r>
      <w:r w:rsidR="00132A74" w:rsidRPr="00573332">
        <w:rPr>
          <w:rFonts w:asciiTheme="minorHAnsi" w:hAnsiTheme="minorHAnsi" w:cstheme="minorHAnsi"/>
          <w:color w:val="auto"/>
          <w:highlight w:val="yellow"/>
        </w:rPr>
        <w:t xml:space="preserve">a </w:t>
      </w:r>
      <w:r w:rsidR="009B1EEC" w:rsidRPr="00573332">
        <w:rPr>
          <w:rFonts w:asciiTheme="minorHAnsi" w:hAnsiTheme="minorHAnsi" w:cstheme="minorHAnsi"/>
          <w:color w:val="auto"/>
          <w:highlight w:val="yellow"/>
        </w:rPr>
        <w:t xml:space="preserve">1 min </w:t>
      </w:r>
      <w:r w:rsidR="00132A74" w:rsidRPr="00573332">
        <w:rPr>
          <w:rFonts w:asciiTheme="minorHAnsi" w:hAnsiTheme="minorHAnsi" w:cstheme="minorHAnsi"/>
          <w:color w:val="auto"/>
          <w:highlight w:val="yellow"/>
        </w:rPr>
        <w:t>pause</w:t>
      </w:r>
      <w:r w:rsidR="009B1EEC" w:rsidRPr="00573332">
        <w:rPr>
          <w:rFonts w:asciiTheme="minorHAnsi" w:hAnsiTheme="minorHAnsi" w:cstheme="minorHAnsi"/>
          <w:color w:val="auto"/>
          <w:highlight w:val="yellow"/>
        </w:rPr>
        <w:t>.</w:t>
      </w:r>
      <w:r w:rsidR="001E7481" w:rsidRPr="00573332">
        <w:rPr>
          <w:rFonts w:asciiTheme="minorHAnsi" w:hAnsiTheme="minorHAnsi" w:cstheme="minorHAnsi"/>
          <w:color w:val="auto"/>
          <w:highlight w:val="yellow"/>
        </w:rPr>
        <w:t xml:space="preserve"> </w:t>
      </w:r>
    </w:p>
    <w:p w14:paraId="60644BF3" w14:textId="77777777" w:rsidR="002E0F9A" w:rsidRPr="00573332" w:rsidRDefault="002E0F9A" w:rsidP="002E0F9A">
      <w:pPr>
        <w:rPr>
          <w:rFonts w:asciiTheme="minorHAnsi" w:hAnsiTheme="minorHAnsi" w:cstheme="minorHAnsi"/>
          <w:color w:val="auto"/>
          <w:highlight w:val="yellow"/>
        </w:rPr>
      </w:pPr>
    </w:p>
    <w:p w14:paraId="02C29687" w14:textId="675AFEAB" w:rsidR="002E0F9A" w:rsidRPr="00573332" w:rsidRDefault="005E38AB" w:rsidP="00573332">
      <w:pPr>
        <w:pStyle w:val="ListParagraph"/>
        <w:numPr>
          <w:ilvl w:val="1"/>
          <w:numId w:val="24"/>
        </w:numPr>
        <w:rPr>
          <w:rFonts w:asciiTheme="minorHAnsi" w:hAnsiTheme="minorHAnsi" w:cstheme="minorHAnsi"/>
          <w:color w:val="auto"/>
          <w:highlight w:val="yellow"/>
        </w:rPr>
      </w:pPr>
      <w:r w:rsidRPr="00573332">
        <w:rPr>
          <w:rFonts w:asciiTheme="minorHAnsi" w:hAnsiTheme="minorHAnsi" w:cstheme="minorHAnsi"/>
          <w:color w:val="auto"/>
          <w:highlight w:val="yellow"/>
        </w:rPr>
        <w:t>Centrifuge</w:t>
      </w:r>
      <w:r w:rsidR="00132A74" w:rsidRPr="00573332">
        <w:rPr>
          <w:rFonts w:asciiTheme="minorHAnsi" w:hAnsiTheme="minorHAnsi" w:cstheme="minorHAnsi"/>
          <w:color w:val="auto"/>
          <w:highlight w:val="yellow"/>
        </w:rPr>
        <w:t xml:space="preserve"> the</w:t>
      </w:r>
      <w:r w:rsidRPr="00573332">
        <w:rPr>
          <w:rFonts w:asciiTheme="minorHAnsi" w:hAnsiTheme="minorHAnsi" w:cstheme="minorHAnsi"/>
          <w:color w:val="auto"/>
          <w:highlight w:val="yellow"/>
        </w:rPr>
        <w:t xml:space="preserve"> sonicated lysates </w:t>
      </w:r>
      <w:r w:rsidR="002E0F9A" w:rsidRPr="00573332">
        <w:rPr>
          <w:rFonts w:asciiTheme="minorHAnsi" w:hAnsiTheme="minorHAnsi" w:cstheme="minorHAnsi"/>
          <w:color w:val="auto"/>
          <w:highlight w:val="yellow"/>
        </w:rPr>
        <w:t>at 15</w:t>
      </w:r>
      <w:r w:rsidR="001710F0">
        <w:rPr>
          <w:rFonts w:asciiTheme="minorHAnsi" w:hAnsiTheme="minorHAnsi" w:cstheme="minorHAnsi"/>
          <w:color w:val="auto"/>
          <w:highlight w:val="yellow"/>
        </w:rPr>
        <w:t>,</w:t>
      </w:r>
      <w:r w:rsidR="002E0F9A" w:rsidRPr="00573332">
        <w:rPr>
          <w:rFonts w:asciiTheme="minorHAnsi" w:hAnsiTheme="minorHAnsi" w:cstheme="minorHAnsi"/>
          <w:color w:val="auto"/>
          <w:highlight w:val="yellow"/>
        </w:rPr>
        <w:t>000</w:t>
      </w:r>
      <w:r w:rsidR="00716BA1" w:rsidRPr="00573332">
        <w:rPr>
          <w:rFonts w:asciiTheme="minorHAnsi" w:hAnsiTheme="minorHAnsi" w:cstheme="minorHAnsi"/>
          <w:color w:val="auto"/>
          <w:highlight w:val="yellow"/>
        </w:rPr>
        <w:t xml:space="preserve"> </w:t>
      </w:r>
      <w:r w:rsidR="00573332" w:rsidRPr="00573332">
        <w:rPr>
          <w:rFonts w:asciiTheme="minorHAnsi" w:hAnsiTheme="minorHAnsi" w:cstheme="minorHAnsi"/>
          <w:color w:val="auto"/>
          <w:highlight w:val="yellow"/>
        </w:rPr>
        <w:t xml:space="preserve">x </w:t>
      </w:r>
      <w:r w:rsidR="002E0F9A" w:rsidRPr="009834E8">
        <w:rPr>
          <w:rFonts w:asciiTheme="minorHAnsi" w:hAnsiTheme="minorHAnsi" w:cstheme="minorHAnsi"/>
          <w:i/>
          <w:iCs/>
          <w:color w:val="auto"/>
          <w:highlight w:val="yellow"/>
        </w:rPr>
        <w:t>g</w:t>
      </w:r>
      <w:r w:rsidR="002E0F9A" w:rsidRPr="00573332">
        <w:rPr>
          <w:rFonts w:asciiTheme="minorHAnsi" w:hAnsiTheme="minorHAnsi" w:cstheme="minorHAnsi"/>
          <w:color w:val="auto"/>
          <w:highlight w:val="yellow"/>
        </w:rPr>
        <w:t xml:space="preserve"> </w:t>
      </w:r>
      <w:r w:rsidR="0071205E" w:rsidRPr="00573332">
        <w:rPr>
          <w:rFonts w:asciiTheme="minorHAnsi" w:hAnsiTheme="minorHAnsi" w:cstheme="minorHAnsi"/>
          <w:color w:val="auto"/>
          <w:highlight w:val="yellow"/>
        </w:rPr>
        <w:t>for</w:t>
      </w:r>
      <w:r w:rsidR="002E0F9A" w:rsidRPr="00573332">
        <w:rPr>
          <w:rFonts w:asciiTheme="minorHAnsi" w:hAnsiTheme="minorHAnsi" w:cstheme="minorHAnsi"/>
          <w:color w:val="auto"/>
          <w:highlight w:val="yellow"/>
        </w:rPr>
        <w:t xml:space="preserve"> 15 min</w:t>
      </w:r>
      <w:r w:rsidRPr="00573332">
        <w:rPr>
          <w:rFonts w:asciiTheme="minorHAnsi" w:hAnsiTheme="minorHAnsi" w:cstheme="minorHAnsi"/>
          <w:color w:val="auto"/>
          <w:highlight w:val="yellow"/>
        </w:rPr>
        <w:t>.</w:t>
      </w:r>
    </w:p>
    <w:p w14:paraId="7E156612" w14:textId="77777777" w:rsidR="005E38AB" w:rsidRPr="00573332" w:rsidRDefault="005E38AB" w:rsidP="002E0F9A">
      <w:pPr>
        <w:rPr>
          <w:rFonts w:asciiTheme="minorHAnsi" w:hAnsiTheme="minorHAnsi" w:cstheme="minorHAnsi"/>
          <w:color w:val="auto"/>
          <w:highlight w:val="yellow"/>
        </w:rPr>
      </w:pPr>
    </w:p>
    <w:p w14:paraId="15F9C71E" w14:textId="3EEAE328" w:rsidR="002E0F9A" w:rsidRPr="00573332" w:rsidRDefault="002E0F9A" w:rsidP="00573332">
      <w:pPr>
        <w:pStyle w:val="ListParagraph"/>
        <w:numPr>
          <w:ilvl w:val="1"/>
          <w:numId w:val="24"/>
        </w:numPr>
        <w:rPr>
          <w:rFonts w:asciiTheme="minorHAnsi" w:hAnsiTheme="minorHAnsi" w:cstheme="minorHAnsi"/>
          <w:color w:val="auto"/>
          <w:highlight w:val="yellow"/>
        </w:rPr>
      </w:pPr>
      <w:r w:rsidRPr="00573332">
        <w:rPr>
          <w:rFonts w:asciiTheme="minorHAnsi" w:hAnsiTheme="minorHAnsi" w:cstheme="minorHAnsi"/>
          <w:color w:val="auto"/>
          <w:highlight w:val="yellow"/>
        </w:rPr>
        <w:t xml:space="preserve">Transfer </w:t>
      </w:r>
      <w:r w:rsidR="009834E8">
        <w:rPr>
          <w:rFonts w:asciiTheme="minorHAnsi" w:hAnsiTheme="minorHAnsi" w:cstheme="minorHAnsi"/>
          <w:color w:val="auto"/>
          <w:highlight w:val="yellow"/>
        </w:rPr>
        <w:t xml:space="preserve">the </w:t>
      </w:r>
      <w:r w:rsidR="0031281D" w:rsidRPr="00573332">
        <w:rPr>
          <w:rFonts w:asciiTheme="minorHAnsi" w:hAnsiTheme="minorHAnsi" w:cstheme="minorHAnsi"/>
          <w:color w:val="auto"/>
          <w:highlight w:val="yellow"/>
        </w:rPr>
        <w:t xml:space="preserve">supernatant </w:t>
      </w:r>
      <w:r w:rsidRPr="00573332">
        <w:rPr>
          <w:rFonts w:asciiTheme="minorHAnsi" w:hAnsiTheme="minorHAnsi" w:cstheme="minorHAnsi"/>
          <w:color w:val="auto"/>
          <w:highlight w:val="yellow"/>
        </w:rPr>
        <w:t>to</w:t>
      </w:r>
      <w:r w:rsidR="0031281D" w:rsidRPr="00573332">
        <w:rPr>
          <w:rFonts w:asciiTheme="minorHAnsi" w:hAnsiTheme="minorHAnsi" w:cstheme="minorHAnsi"/>
          <w:color w:val="auto"/>
          <w:highlight w:val="yellow"/>
        </w:rPr>
        <w:t xml:space="preserve"> a</w:t>
      </w:r>
      <w:r w:rsidRPr="00573332">
        <w:rPr>
          <w:rFonts w:asciiTheme="minorHAnsi" w:hAnsiTheme="minorHAnsi" w:cstheme="minorHAnsi"/>
          <w:color w:val="auto"/>
          <w:highlight w:val="yellow"/>
        </w:rPr>
        <w:t xml:space="preserve"> new tube using </w:t>
      </w:r>
      <w:r w:rsidR="0071205E" w:rsidRPr="00573332">
        <w:rPr>
          <w:rFonts w:asciiTheme="minorHAnsi" w:hAnsiTheme="minorHAnsi" w:cstheme="minorHAnsi"/>
          <w:color w:val="auto"/>
          <w:highlight w:val="yellow"/>
        </w:rPr>
        <w:t xml:space="preserve">a </w:t>
      </w:r>
      <w:r w:rsidRPr="00573332">
        <w:rPr>
          <w:rFonts w:asciiTheme="minorHAnsi" w:hAnsiTheme="minorHAnsi" w:cstheme="minorHAnsi"/>
          <w:color w:val="auto"/>
          <w:highlight w:val="yellow"/>
        </w:rPr>
        <w:t>cell strainer (40 µm)</w:t>
      </w:r>
      <w:r w:rsidR="0031281D" w:rsidRPr="00573332">
        <w:rPr>
          <w:rFonts w:asciiTheme="minorHAnsi" w:hAnsiTheme="minorHAnsi" w:cstheme="minorHAnsi"/>
          <w:color w:val="auto"/>
          <w:highlight w:val="yellow"/>
        </w:rPr>
        <w:t>.</w:t>
      </w:r>
    </w:p>
    <w:p w14:paraId="2A5876C8" w14:textId="77777777" w:rsidR="002E0F9A" w:rsidRPr="00573332" w:rsidRDefault="002E0F9A" w:rsidP="002E0F9A">
      <w:pPr>
        <w:rPr>
          <w:rFonts w:asciiTheme="minorHAnsi" w:hAnsiTheme="minorHAnsi" w:cstheme="minorHAnsi"/>
          <w:color w:val="auto"/>
          <w:highlight w:val="yellow"/>
        </w:rPr>
      </w:pPr>
    </w:p>
    <w:p w14:paraId="1ED1A8EE" w14:textId="30EC05A6" w:rsidR="00EE3BFC" w:rsidRPr="00573332" w:rsidRDefault="002E0F9A" w:rsidP="00573332">
      <w:pPr>
        <w:pStyle w:val="ListParagraph"/>
        <w:numPr>
          <w:ilvl w:val="1"/>
          <w:numId w:val="24"/>
        </w:numPr>
        <w:rPr>
          <w:rFonts w:asciiTheme="minorHAnsi" w:hAnsiTheme="minorHAnsi" w:cstheme="minorHAnsi"/>
          <w:color w:val="auto"/>
          <w:highlight w:val="yellow"/>
        </w:rPr>
      </w:pPr>
      <w:r w:rsidRPr="00573332">
        <w:rPr>
          <w:rFonts w:asciiTheme="minorHAnsi" w:hAnsiTheme="minorHAnsi" w:cstheme="minorHAnsi"/>
          <w:color w:val="auto"/>
          <w:highlight w:val="yellow"/>
        </w:rPr>
        <w:t>Determin</w:t>
      </w:r>
      <w:r w:rsidR="00132A74" w:rsidRPr="00573332">
        <w:rPr>
          <w:rFonts w:asciiTheme="minorHAnsi" w:hAnsiTheme="minorHAnsi" w:cstheme="minorHAnsi"/>
          <w:color w:val="auto"/>
          <w:highlight w:val="yellow"/>
        </w:rPr>
        <w:t>e</w:t>
      </w:r>
      <w:r w:rsidRPr="00573332">
        <w:rPr>
          <w:rFonts w:asciiTheme="minorHAnsi" w:hAnsiTheme="minorHAnsi" w:cstheme="minorHAnsi"/>
          <w:color w:val="auto"/>
          <w:highlight w:val="yellow"/>
        </w:rPr>
        <w:t xml:space="preserve"> sample</w:t>
      </w:r>
      <w:r w:rsidR="00132A74" w:rsidRPr="00573332">
        <w:rPr>
          <w:rFonts w:asciiTheme="minorHAnsi" w:hAnsiTheme="minorHAnsi" w:cstheme="minorHAnsi"/>
          <w:color w:val="auto"/>
          <w:highlight w:val="yellow"/>
        </w:rPr>
        <w:t>s’</w:t>
      </w:r>
      <w:r w:rsidRPr="00573332">
        <w:rPr>
          <w:rFonts w:asciiTheme="minorHAnsi" w:hAnsiTheme="minorHAnsi" w:cstheme="minorHAnsi"/>
          <w:color w:val="auto"/>
          <w:highlight w:val="yellow"/>
        </w:rPr>
        <w:t xml:space="preserve"> concentration and adjust</w:t>
      </w:r>
      <w:r w:rsidR="004C39FF" w:rsidRPr="00573332">
        <w:rPr>
          <w:rFonts w:asciiTheme="minorHAnsi" w:hAnsiTheme="minorHAnsi" w:cstheme="minorHAnsi"/>
          <w:color w:val="auto"/>
          <w:highlight w:val="yellow"/>
        </w:rPr>
        <w:t>,</w:t>
      </w:r>
      <w:r w:rsidRPr="00573332">
        <w:rPr>
          <w:rFonts w:asciiTheme="minorHAnsi" w:hAnsiTheme="minorHAnsi" w:cstheme="minorHAnsi"/>
          <w:color w:val="auto"/>
          <w:highlight w:val="yellow"/>
        </w:rPr>
        <w:t xml:space="preserve"> if necessary</w:t>
      </w:r>
      <w:r w:rsidR="004C39FF" w:rsidRPr="00573332">
        <w:rPr>
          <w:rFonts w:asciiTheme="minorHAnsi" w:hAnsiTheme="minorHAnsi" w:cstheme="minorHAnsi"/>
          <w:color w:val="auto"/>
          <w:highlight w:val="yellow"/>
        </w:rPr>
        <w:t>,</w:t>
      </w:r>
      <w:r w:rsidR="0031281D" w:rsidRPr="00573332">
        <w:rPr>
          <w:rFonts w:asciiTheme="minorHAnsi" w:hAnsiTheme="minorHAnsi" w:cstheme="minorHAnsi"/>
          <w:color w:val="auto"/>
          <w:highlight w:val="yellow"/>
        </w:rPr>
        <w:t xml:space="preserve"> to obtain the same amount</w:t>
      </w:r>
      <w:r w:rsidR="00132A74" w:rsidRPr="00573332">
        <w:rPr>
          <w:rFonts w:asciiTheme="minorHAnsi" w:hAnsiTheme="minorHAnsi" w:cstheme="minorHAnsi"/>
          <w:color w:val="auto"/>
          <w:highlight w:val="yellow"/>
        </w:rPr>
        <w:t xml:space="preserve"> of proteins</w:t>
      </w:r>
      <w:r w:rsidR="0031281D" w:rsidRPr="00573332">
        <w:rPr>
          <w:rFonts w:asciiTheme="minorHAnsi" w:hAnsiTheme="minorHAnsi" w:cstheme="minorHAnsi"/>
          <w:color w:val="auto"/>
          <w:highlight w:val="yellow"/>
        </w:rPr>
        <w:t xml:space="preserve"> and same </w:t>
      </w:r>
      <w:r w:rsidR="00132A74" w:rsidRPr="00573332">
        <w:rPr>
          <w:rFonts w:asciiTheme="minorHAnsi" w:hAnsiTheme="minorHAnsi" w:cstheme="minorHAnsi"/>
          <w:color w:val="auto"/>
          <w:highlight w:val="yellow"/>
        </w:rPr>
        <w:t>volume.</w:t>
      </w:r>
      <w:r w:rsidR="00EE3BFC" w:rsidRPr="00573332">
        <w:rPr>
          <w:rFonts w:asciiTheme="minorHAnsi" w:hAnsiTheme="minorHAnsi" w:cstheme="minorHAnsi"/>
          <w:color w:val="auto"/>
          <w:highlight w:val="yellow"/>
        </w:rPr>
        <w:t xml:space="preserve"> Use a total amount of protein between 50 and 100 mg (10 dishes </w:t>
      </w:r>
      <w:r w:rsidR="009834E8">
        <w:rPr>
          <w:rFonts w:asciiTheme="minorHAnsi" w:hAnsiTheme="minorHAnsi" w:cstheme="minorHAnsi"/>
          <w:color w:val="auto"/>
          <w:highlight w:val="yellow"/>
        </w:rPr>
        <w:t xml:space="preserve">with </w:t>
      </w:r>
      <w:r w:rsidR="00EE3BFC" w:rsidRPr="00573332">
        <w:rPr>
          <w:rFonts w:asciiTheme="minorHAnsi" w:hAnsiTheme="minorHAnsi" w:cstheme="minorHAnsi"/>
          <w:color w:val="auto"/>
          <w:highlight w:val="yellow"/>
        </w:rPr>
        <w:t>15 cm diameter for MiaPaCa-2 cells)</w:t>
      </w:r>
      <w:r w:rsidR="00CB373F" w:rsidRPr="00573332">
        <w:rPr>
          <w:rFonts w:asciiTheme="minorHAnsi" w:hAnsiTheme="minorHAnsi" w:cstheme="minorHAnsi"/>
          <w:color w:val="auto"/>
          <w:highlight w:val="yellow"/>
        </w:rPr>
        <w:t>.</w:t>
      </w:r>
    </w:p>
    <w:p w14:paraId="6C4A76DE" w14:textId="77777777" w:rsidR="002E0F9A" w:rsidRPr="00573332" w:rsidRDefault="002E0F9A" w:rsidP="002E0F9A">
      <w:pPr>
        <w:rPr>
          <w:rFonts w:asciiTheme="minorHAnsi" w:hAnsiTheme="minorHAnsi" w:cstheme="minorHAnsi"/>
          <w:color w:val="auto"/>
          <w:highlight w:val="yellow"/>
        </w:rPr>
      </w:pPr>
    </w:p>
    <w:p w14:paraId="7FBF1CA1" w14:textId="6AD88028" w:rsidR="002E0F9A" w:rsidRPr="00573332" w:rsidRDefault="002E0F9A" w:rsidP="00573332">
      <w:pPr>
        <w:pStyle w:val="ListParagraph"/>
        <w:numPr>
          <w:ilvl w:val="1"/>
          <w:numId w:val="24"/>
        </w:numPr>
        <w:rPr>
          <w:rFonts w:asciiTheme="minorHAnsi" w:hAnsiTheme="minorHAnsi" w:cstheme="minorHAnsi"/>
          <w:color w:val="auto"/>
          <w:highlight w:val="yellow"/>
        </w:rPr>
      </w:pPr>
      <w:r w:rsidRPr="00573332">
        <w:rPr>
          <w:rFonts w:asciiTheme="minorHAnsi" w:hAnsiTheme="minorHAnsi" w:cstheme="minorHAnsi"/>
          <w:color w:val="auto"/>
          <w:highlight w:val="yellow"/>
        </w:rPr>
        <w:t>Add Ni</w:t>
      </w:r>
      <w:r w:rsidRPr="00573332">
        <w:rPr>
          <w:rFonts w:asciiTheme="minorHAnsi" w:hAnsiTheme="minorHAnsi" w:cstheme="minorHAnsi"/>
          <w:color w:val="auto"/>
          <w:highlight w:val="yellow"/>
          <w:vertAlign w:val="superscript"/>
        </w:rPr>
        <w:t>2+</w:t>
      </w:r>
      <w:r w:rsidR="0031281D" w:rsidRPr="00573332">
        <w:rPr>
          <w:rFonts w:asciiTheme="minorHAnsi" w:hAnsiTheme="minorHAnsi" w:cstheme="minorHAnsi"/>
          <w:color w:val="auto"/>
          <w:highlight w:val="yellow"/>
        </w:rPr>
        <w:t xml:space="preserve">-NTA beads, using </w:t>
      </w:r>
      <w:r w:rsidRPr="00573332">
        <w:rPr>
          <w:rFonts w:asciiTheme="minorHAnsi" w:hAnsiTheme="minorHAnsi" w:cstheme="minorHAnsi"/>
          <w:color w:val="auto"/>
          <w:highlight w:val="yellow"/>
        </w:rPr>
        <w:t>2</w:t>
      </w:r>
      <w:r w:rsidR="00CB373F" w:rsidRPr="00573332">
        <w:rPr>
          <w:rFonts w:asciiTheme="minorHAnsi" w:hAnsiTheme="minorHAnsi" w:cstheme="minorHAnsi"/>
          <w:color w:val="auto"/>
          <w:highlight w:val="yellow"/>
        </w:rPr>
        <w:t xml:space="preserve"> </w:t>
      </w:r>
      <w:r w:rsidRPr="00573332">
        <w:rPr>
          <w:rFonts w:asciiTheme="minorHAnsi" w:hAnsiTheme="minorHAnsi" w:cstheme="minorHAnsi"/>
          <w:color w:val="auto"/>
          <w:highlight w:val="yellow"/>
        </w:rPr>
        <w:t>µ</w:t>
      </w:r>
      <w:r w:rsidR="009834E8">
        <w:rPr>
          <w:rFonts w:asciiTheme="minorHAnsi" w:hAnsiTheme="minorHAnsi" w:cstheme="minorHAnsi"/>
          <w:color w:val="auto"/>
          <w:highlight w:val="yellow"/>
        </w:rPr>
        <w:t>L of</w:t>
      </w:r>
      <w:r w:rsidRPr="00573332">
        <w:rPr>
          <w:rFonts w:asciiTheme="minorHAnsi" w:hAnsiTheme="minorHAnsi" w:cstheme="minorHAnsi"/>
          <w:color w:val="auto"/>
          <w:highlight w:val="yellow"/>
        </w:rPr>
        <w:t xml:space="preserve"> </w:t>
      </w:r>
      <w:r w:rsidR="00E5091F" w:rsidRPr="00573332">
        <w:rPr>
          <w:rFonts w:asciiTheme="minorHAnsi" w:hAnsiTheme="minorHAnsi" w:cstheme="minorHAnsi"/>
          <w:color w:val="auto"/>
          <w:highlight w:val="yellow"/>
        </w:rPr>
        <w:t>beads</w:t>
      </w:r>
      <w:r w:rsidR="0031281D" w:rsidRPr="00573332">
        <w:rPr>
          <w:rFonts w:asciiTheme="minorHAnsi" w:hAnsiTheme="minorHAnsi" w:cstheme="minorHAnsi"/>
          <w:color w:val="auto"/>
          <w:highlight w:val="yellow"/>
        </w:rPr>
        <w:t xml:space="preserve"> </w:t>
      </w:r>
      <w:r w:rsidR="009834E8">
        <w:rPr>
          <w:rFonts w:asciiTheme="minorHAnsi" w:hAnsiTheme="minorHAnsi" w:cstheme="minorHAnsi"/>
          <w:color w:val="auto"/>
          <w:highlight w:val="yellow"/>
        </w:rPr>
        <w:t>per</w:t>
      </w:r>
      <w:r w:rsidRPr="00573332">
        <w:rPr>
          <w:rFonts w:asciiTheme="minorHAnsi" w:hAnsiTheme="minorHAnsi" w:cstheme="minorHAnsi"/>
          <w:color w:val="auto"/>
          <w:highlight w:val="yellow"/>
        </w:rPr>
        <w:t xml:space="preserve"> 1</w:t>
      </w:r>
      <w:r w:rsidR="00CB373F" w:rsidRPr="00573332">
        <w:rPr>
          <w:rFonts w:asciiTheme="minorHAnsi" w:hAnsiTheme="minorHAnsi" w:cstheme="minorHAnsi"/>
          <w:color w:val="auto"/>
          <w:highlight w:val="yellow"/>
        </w:rPr>
        <w:t xml:space="preserve"> </w:t>
      </w:r>
      <w:r w:rsidRPr="00573332">
        <w:rPr>
          <w:rFonts w:asciiTheme="minorHAnsi" w:hAnsiTheme="minorHAnsi" w:cstheme="minorHAnsi"/>
          <w:color w:val="auto"/>
          <w:highlight w:val="yellow"/>
        </w:rPr>
        <w:t xml:space="preserve">mg </w:t>
      </w:r>
      <w:r w:rsidR="009834E8">
        <w:rPr>
          <w:rFonts w:asciiTheme="minorHAnsi" w:hAnsiTheme="minorHAnsi" w:cstheme="minorHAnsi"/>
          <w:color w:val="auto"/>
          <w:highlight w:val="yellow"/>
        </w:rPr>
        <w:t xml:space="preserve">of </w:t>
      </w:r>
      <w:r w:rsidR="0031281D" w:rsidRPr="00573332">
        <w:rPr>
          <w:rFonts w:asciiTheme="minorHAnsi" w:hAnsiTheme="minorHAnsi" w:cstheme="minorHAnsi"/>
          <w:color w:val="auto"/>
          <w:highlight w:val="yellow"/>
        </w:rPr>
        <w:t>p</w:t>
      </w:r>
      <w:r w:rsidRPr="00573332">
        <w:rPr>
          <w:rFonts w:asciiTheme="minorHAnsi" w:hAnsiTheme="minorHAnsi" w:cstheme="minorHAnsi"/>
          <w:color w:val="auto"/>
          <w:highlight w:val="yellow"/>
        </w:rPr>
        <w:t>rot</w:t>
      </w:r>
      <w:r w:rsidR="0031281D" w:rsidRPr="00573332">
        <w:rPr>
          <w:rFonts w:asciiTheme="minorHAnsi" w:hAnsiTheme="minorHAnsi" w:cstheme="minorHAnsi"/>
          <w:color w:val="auto"/>
          <w:highlight w:val="yellow"/>
        </w:rPr>
        <w:t>ein.</w:t>
      </w:r>
    </w:p>
    <w:p w14:paraId="61BA4199" w14:textId="77777777" w:rsidR="002E0F9A" w:rsidRPr="00573332" w:rsidRDefault="002E0F9A" w:rsidP="002E0F9A">
      <w:pPr>
        <w:rPr>
          <w:rFonts w:asciiTheme="minorHAnsi" w:hAnsiTheme="minorHAnsi" w:cstheme="minorHAnsi"/>
          <w:color w:val="auto"/>
          <w:highlight w:val="yellow"/>
        </w:rPr>
      </w:pPr>
    </w:p>
    <w:p w14:paraId="41738730" w14:textId="38B2158A" w:rsidR="002E0F9A" w:rsidRPr="00573332" w:rsidRDefault="002E0F9A" w:rsidP="00573332">
      <w:pPr>
        <w:pStyle w:val="ListParagraph"/>
        <w:numPr>
          <w:ilvl w:val="1"/>
          <w:numId w:val="24"/>
        </w:numPr>
        <w:rPr>
          <w:rFonts w:asciiTheme="minorHAnsi" w:hAnsiTheme="minorHAnsi" w:cstheme="minorHAnsi"/>
          <w:color w:val="auto"/>
          <w:highlight w:val="yellow"/>
        </w:rPr>
      </w:pPr>
      <w:r w:rsidRPr="00573332">
        <w:rPr>
          <w:rFonts w:asciiTheme="minorHAnsi" w:hAnsiTheme="minorHAnsi" w:cstheme="minorHAnsi"/>
          <w:color w:val="auto"/>
          <w:highlight w:val="yellow"/>
        </w:rPr>
        <w:t>Rotat</w:t>
      </w:r>
      <w:r w:rsidR="0031281D" w:rsidRPr="00573332">
        <w:rPr>
          <w:rFonts w:asciiTheme="minorHAnsi" w:hAnsiTheme="minorHAnsi" w:cstheme="minorHAnsi"/>
          <w:color w:val="auto"/>
          <w:highlight w:val="yellow"/>
        </w:rPr>
        <w:t>e</w:t>
      </w:r>
      <w:r w:rsidR="007D46B8" w:rsidRPr="00573332">
        <w:rPr>
          <w:rFonts w:asciiTheme="minorHAnsi" w:hAnsiTheme="minorHAnsi" w:cstheme="minorHAnsi"/>
          <w:color w:val="auto"/>
          <w:highlight w:val="yellow"/>
        </w:rPr>
        <w:t xml:space="preserve"> at 30 rpm during</w:t>
      </w:r>
      <w:r w:rsidR="0031281D" w:rsidRPr="00573332">
        <w:rPr>
          <w:rFonts w:asciiTheme="minorHAnsi" w:hAnsiTheme="minorHAnsi" w:cstheme="minorHAnsi"/>
          <w:color w:val="auto"/>
          <w:highlight w:val="yellow"/>
        </w:rPr>
        <w:t xml:space="preserve"> </w:t>
      </w:r>
      <w:r w:rsidR="00E5091F" w:rsidRPr="00573332">
        <w:rPr>
          <w:rFonts w:asciiTheme="minorHAnsi" w:hAnsiTheme="minorHAnsi" w:cstheme="minorHAnsi"/>
          <w:color w:val="auto"/>
          <w:highlight w:val="yellow"/>
        </w:rPr>
        <w:t xml:space="preserve">2.5 h </w:t>
      </w:r>
      <w:r w:rsidR="0031281D" w:rsidRPr="00573332">
        <w:rPr>
          <w:rFonts w:asciiTheme="minorHAnsi" w:hAnsiTheme="minorHAnsi" w:cstheme="minorHAnsi"/>
          <w:color w:val="auto"/>
          <w:highlight w:val="yellow"/>
        </w:rPr>
        <w:t xml:space="preserve">at </w:t>
      </w:r>
      <w:r w:rsidR="00462F33" w:rsidRPr="00573332">
        <w:rPr>
          <w:rFonts w:asciiTheme="minorHAnsi" w:hAnsiTheme="minorHAnsi" w:cstheme="minorHAnsi"/>
          <w:color w:val="auto"/>
          <w:highlight w:val="yellow"/>
        </w:rPr>
        <w:t>RT</w:t>
      </w:r>
      <w:r w:rsidR="0031281D" w:rsidRPr="00573332">
        <w:rPr>
          <w:rFonts w:asciiTheme="minorHAnsi" w:hAnsiTheme="minorHAnsi" w:cstheme="minorHAnsi"/>
          <w:color w:val="auto"/>
          <w:highlight w:val="yellow"/>
        </w:rPr>
        <w:t>.</w:t>
      </w:r>
    </w:p>
    <w:p w14:paraId="081618E7" w14:textId="77777777" w:rsidR="002E0F9A" w:rsidRPr="00573332" w:rsidRDefault="002E0F9A" w:rsidP="002E0F9A">
      <w:pPr>
        <w:rPr>
          <w:rFonts w:asciiTheme="minorHAnsi" w:hAnsiTheme="minorHAnsi" w:cstheme="minorHAnsi"/>
          <w:color w:val="auto"/>
          <w:highlight w:val="yellow"/>
        </w:rPr>
      </w:pPr>
    </w:p>
    <w:p w14:paraId="52C60EF0" w14:textId="4B532A78" w:rsidR="002E0F9A" w:rsidRPr="00573332" w:rsidRDefault="002E0F9A" w:rsidP="00573332">
      <w:pPr>
        <w:pStyle w:val="ListParagraph"/>
        <w:numPr>
          <w:ilvl w:val="1"/>
          <w:numId w:val="24"/>
        </w:numPr>
        <w:rPr>
          <w:rFonts w:asciiTheme="minorHAnsi" w:hAnsiTheme="minorHAnsi" w:cstheme="minorHAnsi"/>
          <w:color w:val="auto"/>
          <w:highlight w:val="yellow"/>
        </w:rPr>
      </w:pPr>
      <w:r w:rsidRPr="00573332">
        <w:rPr>
          <w:rFonts w:asciiTheme="minorHAnsi" w:hAnsiTheme="minorHAnsi" w:cstheme="minorHAnsi"/>
          <w:color w:val="auto"/>
          <w:highlight w:val="yellow"/>
        </w:rPr>
        <w:t xml:space="preserve">Pellet </w:t>
      </w:r>
      <w:r w:rsidR="009834E8">
        <w:rPr>
          <w:rFonts w:asciiTheme="minorHAnsi" w:hAnsiTheme="minorHAnsi" w:cstheme="minorHAnsi"/>
          <w:color w:val="auto"/>
          <w:highlight w:val="yellow"/>
        </w:rPr>
        <w:t xml:space="preserve">the </w:t>
      </w:r>
      <w:r w:rsidRPr="00573332">
        <w:rPr>
          <w:rFonts w:asciiTheme="minorHAnsi" w:hAnsiTheme="minorHAnsi" w:cstheme="minorHAnsi"/>
          <w:color w:val="auto"/>
          <w:highlight w:val="yellow"/>
        </w:rPr>
        <w:t>beads</w:t>
      </w:r>
      <w:r w:rsidR="00462F33" w:rsidRPr="00573332">
        <w:rPr>
          <w:rFonts w:asciiTheme="minorHAnsi" w:hAnsiTheme="minorHAnsi" w:cstheme="minorHAnsi"/>
          <w:color w:val="auto"/>
          <w:highlight w:val="yellow"/>
        </w:rPr>
        <w:t xml:space="preserve"> at </w:t>
      </w:r>
      <w:r w:rsidRPr="00573332">
        <w:rPr>
          <w:rFonts w:asciiTheme="minorHAnsi" w:hAnsiTheme="minorHAnsi" w:cstheme="minorHAnsi"/>
          <w:color w:val="auto"/>
          <w:highlight w:val="yellow"/>
        </w:rPr>
        <w:t>500</w:t>
      </w:r>
      <w:r w:rsidR="009834E8">
        <w:rPr>
          <w:rFonts w:asciiTheme="minorHAnsi" w:hAnsiTheme="minorHAnsi" w:cstheme="minorHAnsi"/>
          <w:color w:val="auto"/>
          <w:highlight w:val="yellow"/>
        </w:rPr>
        <w:t xml:space="preserve"> x </w:t>
      </w:r>
      <w:r w:rsidRPr="009834E8">
        <w:rPr>
          <w:rFonts w:asciiTheme="minorHAnsi" w:hAnsiTheme="minorHAnsi" w:cstheme="minorHAnsi"/>
          <w:i/>
          <w:iCs/>
          <w:color w:val="auto"/>
          <w:highlight w:val="yellow"/>
        </w:rPr>
        <w:t>g</w:t>
      </w:r>
      <w:r w:rsidRPr="00573332">
        <w:rPr>
          <w:rFonts w:asciiTheme="minorHAnsi" w:hAnsiTheme="minorHAnsi" w:cstheme="minorHAnsi"/>
          <w:color w:val="auto"/>
          <w:highlight w:val="yellow"/>
        </w:rPr>
        <w:t xml:space="preserve"> </w:t>
      </w:r>
      <w:r w:rsidR="009834E8">
        <w:rPr>
          <w:rFonts w:asciiTheme="minorHAnsi" w:hAnsiTheme="minorHAnsi" w:cstheme="minorHAnsi"/>
          <w:color w:val="auto"/>
          <w:highlight w:val="yellow"/>
        </w:rPr>
        <w:t>for</w:t>
      </w:r>
      <w:r w:rsidR="00462F33" w:rsidRPr="00573332">
        <w:rPr>
          <w:rFonts w:asciiTheme="minorHAnsi" w:hAnsiTheme="minorHAnsi" w:cstheme="minorHAnsi"/>
          <w:color w:val="auto"/>
          <w:highlight w:val="yellow"/>
        </w:rPr>
        <w:t xml:space="preserve"> 5 min. </w:t>
      </w:r>
    </w:p>
    <w:p w14:paraId="1337EFCC" w14:textId="77777777" w:rsidR="002E0F9A" w:rsidRPr="00573332" w:rsidRDefault="002E0F9A" w:rsidP="002E0F9A">
      <w:pPr>
        <w:rPr>
          <w:rFonts w:asciiTheme="minorHAnsi" w:hAnsiTheme="minorHAnsi" w:cstheme="minorHAnsi"/>
          <w:color w:val="auto"/>
          <w:highlight w:val="yellow"/>
        </w:rPr>
      </w:pPr>
    </w:p>
    <w:p w14:paraId="63F71A15" w14:textId="493BA942" w:rsidR="002E0F9A" w:rsidRPr="00573332" w:rsidRDefault="00462F33" w:rsidP="00573332">
      <w:pPr>
        <w:pStyle w:val="ListParagraph"/>
        <w:numPr>
          <w:ilvl w:val="1"/>
          <w:numId w:val="24"/>
        </w:numPr>
        <w:rPr>
          <w:rFonts w:asciiTheme="minorHAnsi" w:hAnsiTheme="minorHAnsi" w:cstheme="minorHAnsi"/>
          <w:color w:val="auto"/>
          <w:highlight w:val="yellow"/>
        </w:rPr>
      </w:pPr>
      <w:r w:rsidRPr="009834E8">
        <w:rPr>
          <w:rFonts w:asciiTheme="minorHAnsi" w:hAnsiTheme="minorHAnsi" w:cstheme="minorHAnsi"/>
          <w:color w:val="auto"/>
          <w:highlight w:val="yellow"/>
        </w:rPr>
        <w:t xml:space="preserve">Wash </w:t>
      </w:r>
      <w:r w:rsidR="009834E8" w:rsidRPr="009834E8">
        <w:rPr>
          <w:rFonts w:asciiTheme="minorHAnsi" w:hAnsiTheme="minorHAnsi" w:cstheme="minorHAnsi"/>
          <w:color w:val="auto"/>
          <w:highlight w:val="yellow"/>
        </w:rPr>
        <w:t xml:space="preserve">the </w:t>
      </w:r>
      <w:r w:rsidRPr="009834E8">
        <w:rPr>
          <w:rFonts w:asciiTheme="minorHAnsi" w:hAnsiTheme="minorHAnsi" w:cstheme="minorHAnsi"/>
          <w:color w:val="auto"/>
          <w:highlight w:val="yellow"/>
        </w:rPr>
        <w:t xml:space="preserve">beads with </w:t>
      </w:r>
      <w:r w:rsidR="002E0F9A" w:rsidRPr="009834E8">
        <w:rPr>
          <w:rFonts w:asciiTheme="minorHAnsi" w:hAnsiTheme="minorHAnsi" w:cstheme="minorHAnsi"/>
          <w:color w:val="auto"/>
          <w:highlight w:val="yellow"/>
        </w:rPr>
        <w:t>1 m</w:t>
      </w:r>
      <w:r w:rsidR="009834E8" w:rsidRPr="009834E8">
        <w:rPr>
          <w:rFonts w:asciiTheme="minorHAnsi" w:hAnsiTheme="minorHAnsi" w:cstheme="minorHAnsi"/>
          <w:color w:val="auto"/>
          <w:highlight w:val="yellow"/>
        </w:rPr>
        <w:t>L</w:t>
      </w:r>
      <w:r w:rsidR="002E0F9A" w:rsidRPr="009834E8">
        <w:rPr>
          <w:rFonts w:asciiTheme="minorHAnsi" w:hAnsiTheme="minorHAnsi" w:cstheme="minorHAnsi"/>
          <w:color w:val="auto"/>
          <w:highlight w:val="yellow"/>
        </w:rPr>
        <w:t xml:space="preserve"> </w:t>
      </w:r>
      <w:r w:rsidRPr="009834E8">
        <w:rPr>
          <w:rFonts w:asciiTheme="minorHAnsi" w:hAnsiTheme="minorHAnsi" w:cstheme="minorHAnsi"/>
          <w:color w:val="auto"/>
          <w:highlight w:val="yellow"/>
        </w:rPr>
        <w:t>of</w:t>
      </w:r>
      <w:r w:rsidR="002E0F9A" w:rsidRPr="009834E8">
        <w:rPr>
          <w:rFonts w:asciiTheme="minorHAnsi" w:hAnsiTheme="minorHAnsi" w:cstheme="minorHAnsi"/>
          <w:color w:val="auto"/>
          <w:highlight w:val="yellow"/>
        </w:rPr>
        <w:t xml:space="preserve"> </w:t>
      </w:r>
      <w:r w:rsidR="009834E8" w:rsidRPr="009834E8">
        <w:rPr>
          <w:rFonts w:asciiTheme="minorHAnsi" w:hAnsiTheme="minorHAnsi" w:cstheme="minorHAnsi"/>
          <w:color w:val="auto"/>
          <w:highlight w:val="yellow"/>
        </w:rPr>
        <w:t>B</w:t>
      </w:r>
      <w:r w:rsidR="002E0F9A" w:rsidRPr="009834E8">
        <w:rPr>
          <w:rFonts w:asciiTheme="minorHAnsi" w:hAnsiTheme="minorHAnsi" w:cstheme="minorHAnsi"/>
          <w:color w:val="auto"/>
          <w:highlight w:val="yellow"/>
        </w:rPr>
        <w:t>uffer 1</w:t>
      </w:r>
      <w:r w:rsidRPr="009834E8">
        <w:rPr>
          <w:rFonts w:asciiTheme="minorHAnsi" w:hAnsiTheme="minorHAnsi" w:cstheme="minorHAnsi"/>
          <w:color w:val="auto"/>
          <w:highlight w:val="yellow"/>
        </w:rPr>
        <w:t xml:space="preserve">, transferring </w:t>
      </w:r>
      <w:r w:rsidR="009834E8" w:rsidRPr="009834E8">
        <w:rPr>
          <w:rFonts w:asciiTheme="minorHAnsi" w:hAnsiTheme="minorHAnsi" w:cstheme="minorHAnsi"/>
          <w:color w:val="auto"/>
          <w:highlight w:val="yellow"/>
        </w:rPr>
        <w:t xml:space="preserve">the </w:t>
      </w:r>
      <w:r w:rsidRPr="009834E8">
        <w:rPr>
          <w:rFonts w:asciiTheme="minorHAnsi" w:hAnsiTheme="minorHAnsi" w:cstheme="minorHAnsi"/>
          <w:color w:val="auto"/>
          <w:highlight w:val="yellow"/>
        </w:rPr>
        <w:t>samples to a 1.5 mL</w:t>
      </w:r>
      <w:r w:rsidR="009834E8" w:rsidRPr="009834E8">
        <w:rPr>
          <w:rFonts w:asciiTheme="minorHAnsi" w:hAnsiTheme="minorHAnsi" w:cstheme="minorHAnsi"/>
          <w:color w:val="auto"/>
          <w:highlight w:val="yellow"/>
        </w:rPr>
        <w:t xml:space="preserve"> microcentrifuge </w:t>
      </w:r>
      <w:r w:rsidRPr="009834E8">
        <w:rPr>
          <w:rFonts w:asciiTheme="minorHAnsi" w:hAnsiTheme="minorHAnsi" w:cstheme="minorHAnsi"/>
          <w:color w:val="auto"/>
          <w:highlight w:val="yellow"/>
        </w:rPr>
        <w:t>tube</w:t>
      </w:r>
      <w:r w:rsidRPr="00573332">
        <w:rPr>
          <w:rFonts w:asciiTheme="minorHAnsi" w:hAnsiTheme="minorHAnsi" w:cstheme="minorHAnsi"/>
          <w:color w:val="auto"/>
          <w:highlight w:val="yellow"/>
        </w:rPr>
        <w:t xml:space="preserve">, then transfer </w:t>
      </w:r>
      <w:r w:rsidR="00132A74" w:rsidRPr="00573332">
        <w:rPr>
          <w:rFonts w:asciiTheme="minorHAnsi" w:hAnsiTheme="minorHAnsi" w:cstheme="minorHAnsi"/>
          <w:color w:val="auto"/>
          <w:highlight w:val="yellow"/>
        </w:rPr>
        <w:t xml:space="preserve">the </w:t>
      </w:r>
      <w:r w:rsidRPr="00573332">
        <w:rPr>
          <w:rFonts w:asciiTheme="minorHAnsi" w:hAnsiTheme="minorHAnsi" w:cstheme="minorHAnsi"/>
          <w:color w:val="auto"/>
          <w:highlight w:val="yellow"/>
        </w:rPr>
        <w:t>tube</w:t>
      </w:r>
      <w:r w:rsidR="00132A74" w:rsidRPr="00573332">
        <w:rPr>
          <w:rFonts w:asciiTheme="minorHAnsi" w:hAnsiTheme="minorHAnsi" w:cstheme="minorHAnsi"/>
          <w:color w:val="auto"/>
          <w:highlight w:val="yellow"/>
        </w:rPr>
        <w:t>s</w:t>
      </w:r>
      <w:r w:rsidR="00890085" w:rsidRPr="00573332">
        <w:rPr>
          <w:rFonts w:asciiTheme="minorHAnsi" w:hAnsiTheme="minorHAnsi" w:cstheme="minorHAnsi"/>
          <w:color w:val="auto"/>
          <w:highlight w:val="yellow"/>
        </w:rPr>
        <w:t xml:space="preserve"> on ice. </w:t>
      </w:r>
      <w:r w:rsidR="009834E8">
        <w:rPr>
          <w:rFonts w:asciiTheme="minorHAnsi" w:hAnsiTheme="minorHAnsi" w:cstheme="minorHAnsi"/>
          <w:color w:val="auto"/>
          <w:highlight w:val="yellow"/>
        </w:rPr>
        <w:t>Perform a</w:t>
      </w:r>
      <w:r w:rsidR="00890085" w:rsidRPr="00573332">
        <w:rPr>
          <w:rFonts w:asciiTheme="minorHAnsi" w:hAnsiTheme="minorHAnsi" w:cstheme="minorHAnsi"/>
          <w:color w:val="auto"/>
          <w:highlight w:val="yellow"/>
        </w:rPr>
        <w:t>ll the next</w:t>
      </w:r>
      <w:r w:rsidRPr="00573332">
        <w:rPr>
          <w:rFonts w:asciiTheme="minorHAnsi" w:hAnsiTheme="minorHAnsi" w:cstheme="minorHAnsi"/>
          <w:color w:val="auto"/>
          <w:highlight w:val="yellow"/>
        </w:rPr>
        <w:t xml:space="preserve"> steps on ice or at 4</w:t>
      </w:r>
      <w:r w:rsidR="009834E8">
        <w:rPr>
          <w:rFonts w:asciiTheme="minorHAnsi" w:hAnsiTheme="minorHAnsi" w:cstheme="minorHAnsi"/>
          <w:color w:val="auto"/>
          <w:highlight w:val="yellow"/>
        </w:rPr>
        <w:t xml:space="preserve"> </w:t>
      </w:r>
      <w:r w:rsidRPr="00573332">
        <w:rPr>
          <w:rFonts w:asciiTheme="minorHAnsi" w:hAnsiTheme="minorHAnsi" w:cstheme="minorHAnsi"/>
          <w:color w:val="auto"/>
          <w:highlight w:val="yellow"/>
        </w:rPr>
        <w:t>°C.</w:t>
      </w:r>
    </w:p>
    <w:p w14:paraId="19B08195" w14:textId="77777777" w:rsidR="002E0F9A" w:rsidRPr="00573332" w:rsidRDefault="002E0F9A" w:rsidP="002E0F9A">
      <w:pPr>
        <w:rPr>
          <w:rFonts w:asciiTheme="minorHAnsi" w:hAnsiTheme="minorHAnsi" w:cstheme="minorHAnsi"/>
          <w:color w:val="auto"/>
          <w:highlight w:val="yellow"/>
        </w:rPr>
      </w:pPr>
    </w:p>
    <w:p w14:paraId="2367DE76" w14:textId="220CD750" w:rsidR="002E0F9A" w:rsidRPr="00573332" w:rsidRDefault="00462F33" w:rsidP="00573332">
      <w:pPr>
        <w:pStyle w:val="ListParagraph"/>
        <w:numPr>
          <w:ilvl w:val="1"/>
          <w:numId w:val="24"/>
        </w:numPr>
        <w:rPr>
          <w:rFonts w:asciiTheme="minorHAnsi" w:hAnsiTheme="minorHAnsi" w:cstheme="minorHAnsi"/>
          <w:color w:val="auto"/>
          <w:highlight w:val="yellow"/>
        </w:rPr>
      </w:pPr>
      <w:r w:rsidRPr="00573332">
        <w:rPr>
          <w:rFonts w:asciiTheme="minorHAnsi" w:hAnsiTheme="minorHAnsi" w:cstheme="minorHAnsi"/>
          <w:color w:val="auto"/>
          <w:highlight w:val="yellow"/>
        </w:rPr>
        <w:t xml:space="preserve">Wash two times with </w:t>
      </w:r>
      <w:r w:rsidR="002E0F9A" w:rsidRPr="00573332">
        <w:rPr>
          <w:rFonts w:asciiTheme="minorHAnsi" w:hAnsiTheme="minorHAnsi" w:cstheme="minorHAnsi"/>
          <w:color w:val="auto"/>
          <w:highlight w:val="yellow"/>
        </w:rPr>
        <w:t>1 m</w:t>
      </w:r>
      <w:r w:rsidR="009834E8">
        <w:rPr>
          <w:rFonts w:asciiTheme="minorHAnsi" w:hAnsiTheme="minorHAnsi" w:cstheme="minorHAnsi"/>
          <w:color w:val="auto"/>
          <w:highlight w:val="yellow"/>
        </w:rPr>
        <w:t>L</w:t>
      </w:r>
      <w:r w:rsidR="002E0F9A" w:rsidRPr="00573332">
        <w:rPr>
          <w:rFonts w:asciiTheme="minorHAnsi" w:hAnsiTheme="minorHAnsi" w:cstheme="minorHAnsi"/>
          <w:color w:val="auto"/>
          <w:highlight w:val="yellow"/>
        </w:rPr>
        <w:t xml:space="preserve"> </w:t>
      </w:r>
      <w:r w:rsidRPr="00573332">
        <w:rPr>
          <w:rFonts w:asciiTheme="minorHAnsi" w:hAnsiTheme="minorHAnsi" w:cstheme="minorHAnsi"/>
          <w:color w:val="auto"/>
          <w:highlight w:val="yellow"/>
        </w:rPr>
        <w:t>of ice</w:t>
      </w:r>
      <w:r w:rsidR="0071205E" w:rsidRPr="00573332">
        <w:rPr>
          <w:rFonts w:asciiTheme="minorHAnsi" w:hAnsiTheme="minorHAnsi" w:cstheme="minorHAnsi"/>
          <w:color w:val="auto"/>
          <w:highlight w:val="yellow"/>
        </w:rPr>
        <w:t>-</w:t>
      </w:r>
      <w:r w:rsidRPr="00573332">
        <w:rPr>
          <w:rFonts w:asciiTheme="minorHAnsi" w:hAnsiTheme="minorHAnsi" w:cstheme="minorHAnsi"/>
          <w:color w:val="auto"/>
          <w:highlight w:val="yellow"/>
        </w:rPr>
        <w:t xml:space="preserve">cold </w:t>
      </w:r>
      <w:r w:rsidR="009834E8">
        <w:rPr>
          <w:rFonts w:asciiTheme="minorHAnsi" w:hAnsiTheme="minorHAnsi" w:cstheme="minorHAnsi"/>
          <w:color w:val="auto"/>
          <w:highlight w:val="yellow"/>
        </w:rPr>
        <w:t>B</w:t>
      </w:r>
      <w:r w:rsidR="002E0F9A" w:rsidRPr="00573332">
        <w:rPr>
          <w:rFonts w:asciiTheme="minorHAnsi" w:hAnsiTheme="minorHAnsi" w:cstheme="minorHAnsi"/>
          <w:color w:val="auto"/>
          <w:highlight w:val="yellow"/>
        </w:rPr>
        <w:t xml:space="preserve">uffer 2 </w:t>
      </w:r>
      <w:r w:rsidRPr="00573332">
        <w:rPr>
          <w:rFonts w:asciiTheme="minorHAnsi" w:hAnsiTheme="minorHAnsi" w:cstheme="minorHAnsi"/>
          <w:color w:val="auto"/>
          <w:highlight w:val="yellow"/>
        </w:rPr>
        <w:t xml:space="preserve">containing </w:t>
      </w:r>
      <w:r w:rsidR="002E0F9A" w:rsidRPr="00573332">
        <w:rPr>
          <w:rFonts w:asciiTheme="minorHAnsi" w:hAnsiTheme="minorHAnsi" w:cstheme="minorHAnsi"/>
          <w:color w:val="auto"/>
          <w:highlight w:val="yellow"/>
        </w:rPr>
        <w:t xml:space="preserve">10 mM </w:t>
      </w:r>
      <w:r w:rsidR="009834E8">
        <w:rPr>
          <w:rFonts w:asciiTheme="minorHAnsi" w:hAnsiTheme="minorHAnsi" w:cstheme="minorHAnsi"/>
          <w:color w:val="auto"/>
          <w:highlight w:val="yellow"/>
        </w:rPr>
        <w:t>i</w:t>
      </w:r>
      <w:r w:rsidR="002E0F9A" w:rsidRPr="00573332">
        <w:rPr>
          <w:rFonts w:asciiTheme="minorHAnsi" w:hAnsiTheme="minorHAnsi" w:cstheme="minorHAnsi"/>
          <w:color w:val="auto"/>
          <w:highlight w:val="yellow"/>
        </w:rPr>
        <w:t>midazole.</w:t>
      </w:r>
    </w:p>
    <w:p w14:paraId="62CE2A95" w14:textId="77777777" w:rsidR="002E0F9A" w:rsidRPr="00573332" w:rsidRDefault="002E0F9A" w:rsidP="002E0F9A">
      <w:pPr>
        <w:rPr>
          <w:rFonts w:asciiTheme="minorHAnsi" w:hAnsiTheme="minorHAnsi" w:cstheme="minorHAnsi"/>
          <w:color w:val="auto"/>
          <w:highlight w:val="yellow"/>
        </w:rPr>
      </w:pPr>
    </w:p>
    <w:p w14:paraId="1A448E8B" w14:textId="43D63999" w:rsidR="00026FC3" w:rsidRPr="00573332" w:rsidRDefault="00026FC3" w:rsidP="00573332">
      <w:pPr>
        <w:pStyle w:val="ListParagraph"/>
        <w:numPr>
          <w:ilvl w:val="1"/>
          <w:numId w:val="24"/>
        </w:numPr>
        <w:rPr>
          <w:rFonts w:asciiTheme="minorHAnsi" w:hAnsiTheme="minorHAnsi" w:cstheme="minorHAnsi"/>
          <w:color w:val="auto"/>
          <w:highlight w:val="yellow"/>
        </w:rPr>
      </w:pPr>
      <w:r w:rsidRPr="00573332">
        <w:rPr>
          <w:rFonts w:asciiTheme="minorHAnsi" w:hAnsiTheme="minorHAnsi" w:cstheme="minorHAnsi"/>
          <w:color w:val="auto"/>
          <w:highlight w:val="yellow"/>
        </w:rPr>
        <w:t>To elute bound proteins, add 600 µ</w:t>
      </w:r>
      <w:r w:rsidR="009834E8">
        <w:rPr>
          <w:rFonts w:asciiTheme="minorHAnsi" w:hAnsiTheme="minorHAnsi" w:cstheme="minorHAnsi"/>
          <w:color w:val="auto"/>
          <w:highlight w:val="yellow"/>
        </w:rPr>
        <w:t>L of</w:t>
      </w:r>
      <w:r w:rsidRPr="00573332">
        <w:rPr>
          <w:rFonts w:asciiTheme="minorHAnsi" w:hAnsiTheme="minorHAnsi" w:cstheme="minorHAnsi"/>
          <w:color w:val="auto"/>
          <w:highlight w:val="yellow"/>
        </w:rPr>
        <w:t xml:space="preserve"> </w:t>
      </w:r>
      <w:r w:rsidR="009834E8">
        <w:rPr>
          <w:rFonts w:asciiTheme="minorHAnsi" w:hAnsiTheme="minorHAnsi" w:cstheme="minorHAnsi"/>
          <w:color w:val="auto"/>
          <w:highlight w:val="yellow"/>
        </w:rPr>
        <w:t>B</w:t>
      </w:r>
      <w:r w:rsidRPr="00573332">
        <w:rPr>
          <w:rFonts w:asciiTheme="minorHAnsi" w:hAnsiTheme="minorHAnsi" w:cstheme="minorHAnsi"/>
          <w:color w:val="auto"/>
          <w:highlight w:val="yellow"/>
        </w:rPr>
        <w:t xml:space="preserve">uffer 2 containing 250 mM </w:t>
      </w:r>
      <w:r w:rsidR="009834E8">
        <w:rPr>
          <w:rFonts w:asciiTheme="minorHAnsi" w:hAnsiTheme="minorHAnsi" w:cstheme="minorHAnsi"/>
          <w:color w:val="auto"/>
          <w:highlight w:val="yellow"/>
        </w:rPr>
        <w:t>i</w:t>
      </w:r>
      <w:r w:rsidRPr="00573332">
        <w:rPr>
          <w:rFonts w:asciiTheme="minorHAnsi" w:hAnsiTheme="minorHAnsi" w:cstheme="minorHAnsi"/>
          <w:color w:val="auto"/>
          <w:highlight w:val="yellow"/>
        </w:rPr>
        <w:t xml:space="preserve">midazole and rotate </w:t>
      </w:r>
      <w:r w:rsidR="009834E8">
        <w:rPr>
          <w:rFonts w:asciiTheme="minorHAnsi" w:hAnsiTheme="minorHAnsi" w:cstheme="minorHAnsi"/>
          <w:color w:val="auto"/>
          <w:highlight w:val="yellow"/>
        </w:rPr>
        <w:t xml:space="preserve">for </w:t>
      </w:r>
      <w:r w:rsidRPr="00573332">
        <w:rPr>
          <w:rFonts w:asciiTheme="minorHAnsi" w:hAnsiTheme="minorHAnsi" w:cstheme="minorHAnsi"/>
          <w:color w:val="auto"/>
          <w:highlight w:val="yellow"/>
        </w:rPr>
        <w:t>2 h at 4</w:t>
      </w:r>
      <w:r w:rsidR="00573332" w:rsidRPr="00573332">
        <w:rPr>
          <w:rFonts w:asciiTheme="minorHAnsi" w:hAnsiTheme="minorHAnsi" w:cstheme="minorHAnsi"/>
          <w:color w:val="auto"/>
          <w:highlight w:val="yellow"/>
        </w:rPr>
        <w:t xml:space="preserve"> </w:t>
      </w:r>
      <w:r w:rsidRPr="00573332">
        <w:rPr>
          <w:rFonts w:asciiTheme="minorHAnsi" w:hAnsiTheme="minorHAnsi" w:cstheme="minorHAnsi"/>
          <w:color w:val="auto"/>
          <w:highlight w:val="yellow"/>
        </w:rPr>
        <w:t>°C.</w:t>
      </w:r>
    </w:p>
    <w:p w14:paraId="531D1A00" w14:textId="77777777" w:rsidR="00026FC3" w:rsidRPr="00573332" w:rsidRDefault="00026FC3" w:rsidP="002E0F9A">
      <w:pPr>
        <w:rPr>
          <w:rFonts w:asciiTheme="minorHAnsi" w:hAnsiTheme="minorHAnsi" w:cstheme="minorHAnsi"/>
          <w:color w:val="auto"/>
          <w:highlight w:val="yellow"/>
        </w:rPr>
      </w:pPr>
    </w:p>
    <w:p w14:paraId="1E7B51FC" w14:textId="51DBED66" w:rsidR="002E0F9A" w:rsidRPr="009834E8" w:rsidRDefault="00026FC3" w:rsidP="009834E8">
      <w:pPr>
        <w:pStyle w:val="ListParagraph"/>
        <w:numPr>
          <w:ilvl w:val="1"/>
          <w:numId w:val="24"/>
        </w:numPr>
        <w:rPr>
          <w:rFonts w:asciiTheme="minorHAnsi" w:hAnsiTheme="minorHAnsi" w:cstheme="minorHAnsi"/>
          <w:color w:val="auto"/>
          <w:highlight w:val="yellow"/>
        </w:rPr>
      </w:pPr>
      <w:r w:rsidRPr="009834E8">
        <w:rPr>
          <w:rFonts w:asciiTheme="minorHAnsi" w:hAnsiTheme="minorHAnsi" w:cstheme="minorHAnsi"/>
          <w:color w:val="auto"/>
          <w:highlight w:val="yellow"/>
        </w:rPr>
        <w:t>P</w:t>
      </w:r>
      <w:r w:rsidR="002E0F9A" w:rsidRPr="009834E8">
        <w:rPr>
          <w:rFonts w:asciiTheme="minorHAnsi" w:hAnsiTheme="minorHAnsi" w:cstheme="minorHAnsi"/>
          <w:color w:val="auto"/>
          <w:highlight w:val="yellow"/>
        </w:rPr>
        <w:t xml:space="preserve">ellet </w:t>
      </w:r>
      <w:r w:rsidR="009834E8">
        <w:rPr>
          <w:rFonts w:asciiTheme="minorHAnsi" w:hAnsiTheme="minorHAnsi" w:cstheme="minorHAnsi"/>
          <w:color w:val="auto"/>
          <w:highlight w:val="yellow"/>
        </w:rPr>
        <w:t xml:space="preserve">the </w:t>
      </w:r>
      <w:r w:rsidR="002E0F9A" w:rsidRPr="009834E8">
        <w:rPr>
          <w:rFonts w:asciiTheme="minorHAnsi" w:hAnsiTheme="minorHAnsi" w:cstheme="minorHAnsi"/>
          <w:color w:val="auto"/>
          <w:highlight w:val="yellow"/>
        </w:rPr>
        <w:t>beads</w:t>
      </w:r>
      <w:r w:rsidRPr="009834E8">
        <w:rPr>
          <w:rFonts w:asciiTheme="minorHAnsi" w:hAnsiTheme="minorHAnsi" w:cstheme="minorHAnsi"/>
          <w:color w:val="auto"/>
          <w:highlight w:val="yellow"/>
        </w:rPr>
        <w:t xml:space="preserve"> by centrifugation at 500</w:t>
      </w:r>
      <w:r w:rsidR="00716BA1" w:rsidRPr="009834E8">
        <w:rPr>
          <w:rFonts w:asciiTheme="minorHAnsi" w:hAnsiTheme="minorHAnsi" w:cstheme="minorHAnsi"/>
          <w:color w:val="auto"/>
          <w:highlight w:val="yellow"/>
        </w:rPr>
        <w:t xml:space="preserve"> </w:t>
      </w:r>
      <w:r w:rsidR="009834E8">
        <w:rPr>
          <w:rFonts w:asciiTheme="minorHAnsi" w:hAnsiTheme="minorHAnsi" w:cstheme="minorHAnsi"/>
          <w:color w:val="auto"/>
          <w:highlight w:val="yellow"/>
        </w:rPr>
        <w:t xml:space="preserve">x </w:t>
      </w:r>
      <w:r w:rsidRPr="009834E8">
        <w:rPr>
          <w:rFonts w:asciiTheme="minorHAnsi" w:hAnsiTheme="minorHAnsi" w:cstheme="minorHAnsi"/>
          <w:i/>
          <w:iCs/>
          <w:color w:val="auto"/>
          <w:highlight w:val="yellow"/>
        </w:rPr>
        <w:t>g</w:t>
      </w:r>
      <w:r w:rsidRPr="009834E8">
        <w:rPr>
          <w:rFonts w:asciiTheme="minorHAnsi" w:hAnsiTheme="minorHAnsi" w:cstheme="minorHAnsi"/>
          <w:color w:val="auto"/>
          <w:highlight w:val="yellow"/>
        </w:rPr>
        <w:t xml:space="preserve"> for 1 min. Transfer the supernatant</w:t>
      </w:r>
      <w:r w:rsidR="00141AA8" w:rsidRPr="009834E8">
        <w:rPr>
          <w:rFonts w:asciiTheme="minorHAnsi" w:hAnsiTheme="minorHAnsi" w:cstheme="minorHAnsi"/>
          <w:color w:val="auto"/>
          <w:highlight w:val="yellow"/>
        </w:rPr>
        <w:t>s</w:t>
      </w:r>
      <w:r w:rsidRPr="009834E8">
        <w:rPr>
          <w:rFonts w:asciiTheme="minorHAnsi" w:hAnsiTheme="minorHAnsi" w:cstheme="minorHAnsi"/>
          <w:color w:val="auto"/>
          <w:highlight w:val="yellow"/>
        </w:rPr>
        <w:t xml:space="preserve"> to new</w:t>
      </w:r>
      <w:r w:rsidR="00141AA8" w:rsidRPr="009834E8">
        <w:rPr>
          <w:rFonts w:asciiTheme="minorHAnsi" w:hAnsiTheme="minorHAnsi" w:cstheme="minorHAnsi"/>
          <w:color w:val="auto"/>
          <w:highlight w:val="yellow"/>
        </w:rPr>
        <w:t>, pre-cooled,</w:t>
      </w:r>
      <w:r w:rsidRPr="009834E8">
        <w:rPr>
          <w:rFonts w:asciiTheme="minorHAnsi" w:hAnsiTheme="minorHAnsi" w:cstheme="minorHAnsi"/>
          <w:color w:val="auto"/>
          <w:highlight w:val="yellow"/>
        </w:rPr>
        <w:t xml:space="preserve"> 1.5 mL tube</w:t>
      </w:r>
      <w:r w:rsidR="00CB373F" w:rsidRPr="009834E8">
        <w:rPr>
          <w:rFonts w:asciiTheme="minorHAnsi" w:hAnsiTheme="minorHAnsi" w:cstheme="minorHAnsi"/>
          <w:color w:val="auto"/>
          <w:highlight w:val="yellow"/>
        </w:rPr>
        <w:t>s</w:t>
      </w:r>
      <w:r w:rsidRPr="009834E8">
        <w:rPr>
          <w:rFonts w:asciiTheme="minorHAnsi" w:hAnsiTheme="minorHAnsi" w:cstheme="minorHAnsi"/>
          <w:color w:val="auto"/>
          <w:highlight w:val="yellow"/>
        </w:rPr>
        <w:t xml:space="preserve"> and add 50 µL of anti-F</w:t>
      </w:r>
      <w:r w:rsidR="002E0F9A" w:rsidRPr="009834E8">
        <w:rPr>
          <w:rFonts w:asciiTheme="minorHAnsi" w:hAnsiTheme="minorHAnsi" w:cstheme="minorHAnsi"/>
          <w:color w:val="auto"/>
          <w:highlight w:val="yellow"/>
        </w:rPr>
        <w:t xml:space="preserve">lag M2 </w:t>
      </w:r>
      <w:r w:rsidRPr="009834E8">
        <w:rPr>
          <w:rFonts w:asciiTheme="minorHAnsi" w:hAnsiTheme="minorHAnsi" w:cstheme="minorHAnsi"/>
          <w:color w:val="auto"/>
          <w:highlight w:val="yellow"/>
        </w:rPr>
        <w:t xml:space="preserve">antibody conjugated </w:t>
      </w:r>
      <w:r w:rsidR="002E0F9A" w:rsidRPr="009834E8">
        <w:rPr>
          <w:rFonts w:asciiTheme="minorHAnsi" w:hAnsiTheme="minorHAnsi" w:cstheme="minorHAnsi"/>
          <w:color w:val="auto"/>
          <w:highlight w:val="yellow"/>
        </w:rPr>
        <w:t>beads</w:t>
      </w:r>
      <w:r w:rsidR="00141AA8" w:rsidRPr="009834E8">
        <w:rPr>
          <w:rFonts w:asciiTheme="minorHAnsi" w:hAnsiTheme="minorHAnsi" w:cstheme="minorHAnsi"/>
          <w:color w:val="auto"/>
          <w:highlight w:val="yellow"/>
        </w:rPr>
        <w:t>.</w:t>
      </w:r>
    </w:p>
    <w:p w14:paraId="7C04FE2B" w14:textId="77777777" w:rsidR="00141AA8" w:rsidRPr="00573332" w:rsidRDefault="00141AA8" w:rsidP="002E0F9A">
      <w:pPr>
        <w:rPr>
          <w:rFonts w:asciiTheme="minorHAnsi" w:hAnsiTheme="minorHAnsi" w:cstheme="minorHAnsi"/>
          <w:color w:val="auto"/>
          <w:highlight w:val="yellow"/>
        </w:rPr>
      </w:pPr>
    </w:p>
    <w:p w14:paraId="6697BEB7" w14:textId="7584A690" w:rsidR="002E0F9A" w:rsidRPr="00573332" w:rsidRDefault="002E0F9A" w:rsidP="00573332">
      <w:pPr>
        <w:pStyle w:val="ListParagraph"/>
        <w:numPr>
          <w:ilvl w:val="1"/>
          <w:numId w:val="24"/>
        </w:numPr>
        <w:rPr>
          <w:rFonts w:asciiTheme="minorHAnsi" w:hAnsiTheme="minorHAnsi" w:cstheme="minorHAnsi"/>
          <w:color w:val="auto"/>
          <w:highlight w:val="yellow"/>
        </w:rPr>
      </w:pPr>
      <w:r w:rsidRPr="00573332">
        <w:rPr>
          <w:rFonts w:asciiTheme="minorHAnsi" w:hAnsiTheme="minorHAnsi" w:cstheme="minorHAnsi"/>
          <w:color w:val="auto"/>
          <w:highlight w:val="yellow"/>
        </w:rPr>
        <w:t>Rotate</w:t>
      </w:r>
      <w:r w:rsidR="007D46B8" w:rsidRPr="00573332">
        <w:rPr>
          <w:rFonts w:asciiTheme="minorHAnsi" w:hAnsiTheme="minorHAnsi" w:cstheme="minorHAnsi"/>
          <w:color w:val="auto"/>
          <w:highlight w:val="yellow"/>
        </w:rPr>
        <w:t xml:space="preserve"> at 30 rpm </w:t>
      </w:r>
      <w:r w:rsidR="009834E8">
        <w:rPr>
          <w:rFonts w:asciiTheme="minorHAnsi" w:hAnsiTheme="minorHAnsi" w:cstheme="minorHAnsi"/>
          <w:color w:val="auto"/>
          <w:highlight w:val="yellow"/>
        </w:rPr>
        <w:t>for</w:t>
      </w:r>
      <w:r w:rsidRPr="00573332">
        <w:rPr>
          <w:rFonts w:asciiTheme="minorHAnsi" w:hAnsiTheme="minorHAnsi" w:cstheme="minorHAnsi"/>
          <w:color w:val="auto"/>
          <w:highlight w:val="yellow"/>
        </w:rPr>
        <w:t xml:space="preserve"> 2</w:t>
      </w:r>
      <w:r w:rsidR="00B15178" w:rsidRPr="00573332">
        <w:rPr>
          <w:rFonts w:asciiTheme="minorHAnsi" w:hAnsiTheme="minorHAnsi" w:cstheme="minorHAnsi"/>
          <w:color w:val="auto"/>
          <w:highlight w:val="yellow"/>
        </w:rPr>
        <w:t xml:space="preserve">.5 </w:t>
      </w:r>
      <w:r w:rsidR="00141AA8" w:rsidRPr="00573332">
        <w:rPr>
          <w:rFonts w:asciiTheme="minorHAnsi" w:hAnsiTheme="minorHAnsi" w:cstheme="minorHAnsi"/>
          <w:color w:val="auto"/>
          <w:highlight w:val="yellow"/>
        </w:rPr>
        <w:t>h</w:t>
      </w:r>
      <w:r w:rsidR="00B15178" w:rsidRPr="00573332">
        <w:rPr>
          <w:rFonts w:asciiTheme="minorHAnsi" w:hAnsiTheme="minorHAnsi" w:cstheme="minorHAnsi"/>
          <w:color w:val="auto"/>
          <w:highlight w:val="yellow"/>
        </w:rPr>
        <w:t xml:space="preserve"> </w:t>
      </w:r>
      <w:r w:rsidRPr="00573332">
        <w:rPr>
          <w:rFonts w:asciiTheme="minorHAnsi" w:hAnsiTheme="minorHAnsi" w:cstheme="minorHAnsi"/>
          <w:color w:val="auto"/>
          <w:highlight w:val="yellow"/>
        </w:rPr>
        <w:t>at 4</w:t>
      </w:r>
      <w:r w:rsidR="009834E8">
        <w:rPr>
          <w:rFonts w:asciiTheme="minorHAnsi" w:hAnsiTheme="minorHAnsi" w:cstheme="minorHAnsi"/>
          <w:color w:val="auto"/>
          <w:highlight w:val="yellow"/>
        </w:rPr>
        <w:t xml:space="preserve"> </w:t>
      </w:r>
      <w:r w:rsidRPr="00573332">
        <w:rPr>
          <w:rFonts w:asciiTheme="minorHAnsi" w:hAnsiTheme="minorHAnsi" w:cstheme="minorHAnsi"/>
          <w:color w:val="auto"/>
          <w:highlight w:val="yellow"/>
        </w:rPr>
        <w:t>°C</w:t>
      </w:r>
      <w:r w:rsidR="00141AA8" w:rsidRPr="00573332">
        <w:rPr>
          <w:rFonts w:asciiTheme="minorHAnsi" w:hAnsiTheme="minorHAnsi" w:cstheme="minorHAnsi"/>
          <w:color w:val="auto"/>
          <w:highlight w:val="yellow"/>
        </w:rPr>
        <w:t xml:space="preserve">, then wash 2 times with </w:t>
      </w:r>
      <w:r w:rsidRPr="00573332">
        <w:rPr>
          <w:rFonts w:asciiTheme="minorHAnsi" w:hAnsiTheme="minorHAnsi" w:cstheme="minorHAnsi"/>
          <w:color w:val="auto"/>
          <w:highlight w:val="yellow"/>
        </w:rPr>
        <w:t>500 µ</w:t>
      </w:r>
      <w:r w:rsidR="00141AA8" w:rsidRPr="00573332">
        <w:rPr>
          <w:rFonts w:asciiTheme="minorHAnsi" w:hAnsiTheme="minorHAnsi" w:cstheme="minorHAnsi"/>
          <w:color w:val="auto"/>
          <w:highlight w:val="yellow"/>
        </w:rPr>
        <w:t>L</w:t>
      </w:r>
      <w:r w:rsidRPr="00573332">
        <w:rPr>
          <w:rFonts w:asciiTheme="minorHAnsi" w:hAnsiTheme="minorHAnsi" w:cstheme="minorHAnsi"/>
          <w:color w:val="auto"/>
          <w:highlight w:val="yellow"/>
        </w:rPr>
        <w:t xml:space="preserve"> </w:t>
      </w:r>
      <w:r w:rsidR="009834E8">
        <w:rPr>
          <w:rFonts w:asciiTheme="minorHAnsi" w:hAnsiTheme="minorHAnsi" w:cstheme="minorHAnsi"/>
          <w:color w:val="auto"/>
          <w:highlight w:val="yellow"/>
        </w:rPr>
        <w:t>of B</w:t>
      </w:r>
      <w:r w:rsidRPr="00573332">
        <w:rPr>
          <w:rFonts w:asciiTheme="minorHAnsi" w:hAnsiTheme="minorHAnsi" w:cstheme="minorHAnsi"/>
          <w:color w:val="auto"/>
          <w:highlight w:val="yellow"/>
        </w:rPr>
        <w:t>uffer 2, then</w:t>
      </w:r>
      <w:r w:rsidR="00305934" w:rsidRPr="00573332">
        <w:rPr>
          <w:rFonts w:asciiTheme="minorHAnsi" w:hAnsiTheme="minorHAnsi" w:cstheme="minorHAnsi"/>
          <w:color w:val="auto"/>
          <w:highlight w:val="yellow"/>
        </w:rPr>
        <w:t xml:space="preserve"> </w:t>
      </w:r>
      <w:r w:rsidR="00141AA8" w:rsidRPr="00573332">
        <w:rPr>
          <w:rFonts w:asciiTheme="minorHAnsi" w:hAnsiTheme="minorHAnsi" w:cstheme="minorHAnsi"/>
          <w:color w:val="auto"/>
          <w:highlight w:val="yellow"/>
        </w:rPr>
        <w:t xml:space="preserve">2 times with 500 µL of </w:t>
      </w:r>
      <w:r w:rsidR="009834E8">
        <w:rPr>
          <w:rFonts w:asciiTheme="minorHAnsi" w:hAnsiTheme="minorHAnsi" w:cstheme="minorHAnsi"/>
          <w:color w:val="auto"/>
          <w:highlight w:val="yellow"/>
        </w:rPr>
        <w:t>B</w:t>
      </w:r>
      <w:r w:rsidRPr="00573332">
        <w:rPr>
          <w:rFonts w:asciiTheme="minorHAnsi" w:hAnsiTheme="minorHAnsi" w:cstheme="minorHAnsi"/>
          <w:color w:val="auto"/>
          <w:highlight w:val="yellow"/>
        </w:rPr>
        <w:t>uffer 3</w:t>
      </w:r>
      <w:r w:rsidR="00141AA8" w:rsidRPr="00573332">
        <w:rPr>
          <w:rFonts w:asciiTheme="minorHAnsi" w:hAnsiTheme="minorHAnsi" w:cstheme="minorHAnsi"/>
          <w:color w:val="auto"/>
          <w:highlight w:val="yellow"/>
        </w:rPr>
        <w:t xml:space="preserve">. </w:t>
      </w:r>
    </w:p>
    <w:p w14:paraId="667C5F80" w14:textId="77777777" w:rsidR="002E0F9A" w:rsidRPr="00573332" w:rsidRDefault="002E0F9A" w:rsidP="002E0F9A">
      <w:pPr>
        <w:rPr>
          <w:rFonts w:asciiTheme="minorHAnsi" w:hAnsiTheme="minorHAnsi" w:cstheme="minorHAnsi"/>
          <w:color w:val="auto"/>
          <w:highlight w:val="yellow"/>
        </w:rPr>
      </w:pPr>
    </w:p>
    <w:p w14:paraId="4C68965A" w14:textId="7510550A" w:rsidR="00141AA8" w:rsidRPr="00573332" w:rsidRDefault="00141AA8" w:rsidP="00573332">
      <w:pPr>
        <w:pStyle w:val="ListParagraph"/>
        <w:numPr>
          <w:ilvl w:val="1"/>
          <w:numId w:val="24"/>
        </w:numPr>
        <w:rPr>
          <w:rFonts w:asciiTheme="minorHAnsi" w:hAnsiTheme="minorHAnsi" w:cstheme="minorHAnsi"/>
          <w:color w:val="auto"/>
          <w:highlight w:val="yellow"/>
        </w:rPr>
      </w:pPr>
      <w:r w:rsidRPr="00573332">
        <w:rPr>
          <w:rFonts w:asciiTheme="minorHAnsi" w:hAnsiTheme="minorHAnsi" w:cstheme="minorHAnsi"/>
          <w:color w:val="auto"/>
          <w:highlight w:val="yellow"/>
        </w:rPr>
        <w:t xml:space="preserve">For the final elution, add 100 µL of </w:t>
      </w:r>
      <w:r w:rsidR="009834E8">
        <w:rPr>
          <w:rFonts w:asciiTheme="minorHAnsi" w:hAnsiTheme="minorHAnsi" w:cstheme="minorHAnsi"/>
          <w:color w:val="auto"/>
          <w:highlight w:val="yellow"/>
        </w:rPr>
        <w:t>B</w:t>
      </w:r>
      <w:r w:rsidRPr="00573332">
        <w:rPr>
          <w:rFonts w:asciiTheme="minorHAnsi" w:hAnsiTheme="minorHAnsi" w:cstheme="minorHAnsi"/>
          <w:color w:val="auto"/>
          <w:highlight w:val="yellow"/>
        </w:rPr>
        <w:t>uffer 3 containing a Flag peptide at 0.1 µg/µL and rotate at 4</w:t>
      </w:r>
      <w:r w:rsidR="009834E8">
        <w:rPr>
          <w:rFonts w:asciiTheme="minorHAnsi" w:hAnsiTheme="minorHAnsi" w:cstheme="minorHAnsi"/>
          <w:color w:val="auto"/>
          <w:highlight w:val="yellow"/>
        </w:rPr>
        <w:t xml:space="preserve"> </w:t>
      </w:r>
      <w:r w:rsidRPr="00573332">
        <w:rPr>
          <w:rFonts w:asciiTheme="minorHAnsi" w:hAnsiTheme="minorHAnsi" w:cstheme="minorHAnsi"/>
          <w:color w:val="auto"/>
          <w:highlight w:val="yellow"/>
        </w:rPr>
        <w:t>°C for 1</w:t>
      </w:r>
      <w:r w:rsidR="00B15178" w:rsidRPr="00573332">
        <w:rPr>
          <w:rFonts w:asciiTheme="minorHAnsi" w:hAnsiTheme="minorHAnsi" w:cstheme="minorHAnsi"/>
          <w:color w:val="auto"/>
          <w:highlight w:val="yellow"/>
        </w:rPr>
        <w:t xml:space="preserve">.5 </w:t>
      </w:r>
      <w:r w:rsidRPr="00573332">
        <w:rPr>
          <w:rFonts w:asciiTheme="minorHAnsi" w:hAnsiTheme="minorHAnsi" w:cstheme="minorHAnsi"/>
          <w:color w:val="auto"/>
          <w:highlight w:val="yellow"/>
        </w:rPr>
        <w:t>h</w:t>
      </w:r>
      <w:r w:rsidR="00B15178" w:rsidRPr="00573332">
        <w:rPr>
          <w:rFonts w:asciiTheme="minorHAnsi" w:hAnsiTheme="minorHAnsi" w:cstheme="minorHAnsi"/>
          <w:color w:val="auto"/>
          <w:highlight w:val="yellow"/>
        </w:rPr>
        <w:t>.</w:t>
      </w:r>
      <w:r w:rsidRPr="00573332">
        <w:rPr>
          <w:rFonts w:asciiTheme="minorHAnsi" w:hAnsiTheme="minorHAnsi" w:cstheme="minorHAnsi"/>
          <w:color w:val="auto"/>
          <w:highlight w:val="yellow"/>
        </w:rPr>
        <w:t xml:space="preserve"> </w:t>
      </w:r>
    </w:p>
    <w:p w14:paraId="635CE744" w14:textId="77777777" w:rsidR="00141AA8" w:rsidRPr="00573332" w:rsidRDefault="00141AA8" w:rsidP="002E0F9A">
      <w:pPr>
        <w:rPr>
          <w:rFonts w:asciiTheme="minorHAnsi" w:hAnsiTheme="minorHAnsi" w:cstheme="minorHAnsi"/>
          <w:color w:val="auto"/>
          <w:highlight w:val="yellow"/>
        </w:rPr>
      </w:pPr>
    </w:p>
    <w:p w14:paraId="7E20FD1B" w14:textId="67281D51" w:rsidR="00141AA8" w:rsidRPr="00573332" w:rsidRDefault="00141AA8" w:rsidP="00573332">
      <w:pPr>
        <w:pStyle w:val="ListParagraph"/>
        <w:numPr>
          <w:ilvl w:val="1"/>
          <w:numId w:val="24"/>
        </w:numPr>
        <w:rPr>
          <w:rFonts w:asciiTheme="minorHAnsi" w:hAnsiTheme="minorHAnsi" w:cstheme="minorHAnsi"/>
          <w:color w:val="auto"/>
          <w:highlight w:val="yellow"/>
        </w:rPr>
      </w:pPr>
      <w:r w:rsidRPr="00573332">
        <w:rPr>
          <w:rFonts w:asciiTheme="minorHAnsi" w:hAnsiTheme="minorHAnsi" w:cstheme="minorHAnsi"/>
          <w:color w:val="auto"/>
          <w:highlight w:val="yellow"/>
        </w:rPr>
        <w:t>Centrifuge at 500</w:t>
      </w:r>
      <w:r w:rsidR="009834E8">
        <w:rPr>
          <w:rFonts w:asciiTheme="minorHAnsi" w:hAnsiTheme="minorHAnsi" w:cstheme="minorHAnsi"/>
          <w:color w:val="auto"/>
          <w:highlight w:val="yellow"/>
        </w:rPr>
        <w:t xml:space="preserve"> x </w:t>
      </w:r>
      <w:r w:rsidRPr="009834E8">
        <w:rPr>
          <w:rFonts w:asciiTheme="minorHAnsi" w:hAnsiTheme="minorHAnsi" w:cstheme="minorHAnsi"/>
          <w:i/>
          <w:iCs/>
          <w:color w:val="auto"/>
          <w:highlight w:val="yellow"/>
        </w:rPr>
        <w:t>g</w:t>
      </w:r>
      <w:r w:rsidRPr="00573332">
        <w:rPr>
          <w:rFonts w:asciiTheme="minorHAnsi" w:hAnsiTheme="minorHAnsi" w:cstheme="minorHAnsi"/>
          <w:color w:val="auto"/>
          <w:highlight w:val="yellow"/>
        </w:rPr>
        <w:t xml:space="preserve"> for 1 min and transfer the supernatants to new pre-cooled tubes. </w:t>
      </w:r>
    </w:p>
    <w:p w14:paraId="529AFA1B" w14:textId="77777777" w:rsidR="00141AA8" w:rsidRPr="00573332" w:rsidRDefault="00141AA8" w:rsidP="002E0F9A">
      <w:pPr>
        <w:rPr>
          <w:rFonts w:asciiTheme="minorHAnsi" w:hAnsiTheme="minorHAnsi" w:cstheme="minorHAnsi"/>
          <w:color w:val="auto"/>
          <w:highlight w:val="yellow"/>
        </w:rPr>
      </w:pPr>
    </w:p>
    <w:p w14:paraId="1E79BD0B" w14:textId="3483A52E" w:rsidR="002E0F9A" w:rsidRPr="00573332" w:rsidRDefault="00141AA8" w:rsidP="00573332">
      <w:pPr>
        <w:pStyle w:val="ListParagraph"/>
        <w:numPr>
          <w:ilvl w:val="1"/>
          <w:numId w:val="24"/>
        </w:numPr>
        <w:rPr>
          <w:rFonts w:asciiTheme="minorHAnsi" w:hAnsiTheme="minorHAnsi" w:cstheme="minorHAnsi"/>
          <w:color w:val="auto"/>
        </w:rPr>
      </w:pPr>
      <w:r w:rsidRPr="00573332">
        <w:rPr>
          <w:rFonts w:asciiTheme="minorHAnsi" w:hAnsiTheme="minorHAnsi" w:cstheme="minorHAnsi"/>
          <w:color w:val="auto"/>
          <w:highlight w:val="yellow"/>
        </w:rPr>
        <w:t>Take 1</w:t>
      </w:r>
      <w:r w:rsidR="002E0F9A" w:rsidRPr="00573332">
        <w:rPr>
          <w:rFonts w:asciiTheme="minorHAnsi" w:hAnsiTheme="minorHAnsi" w:cstheme="minorHAnsi"/>
          <w:color w:val="auto"/>
          <w:highlight w:val="yellow"/>
        </w:rPr>
        <w:t xml:space="preserve">0% </w:t>
      </w:r>
      <w:r w:rsidRPr="00573332">
        <w:rPr>
          <w:rFonts w:asciiTheme="minorHAnsi" w:hAnsiTheme="minorHAnsi" w:cstheme="minorHAnsi"/>
          <w:color w:val="auto"/>
          <w:highlight w:val="yellow"/>
        </w:rPr>
        <w:t xml:space="preserve">(10 µL) </w:t>
      </w:r>
      <w:r w:rsidR="002E0F9A" w:rsidRPr="00573332">
        <w:rPr>
          <w:rFonts w:asciiTheme="minorHAnsi" w:hAnsiTheme="minorHAnsi" w:cstheme="minorHAnsi"/>
          <w:color w:val="auto"/>
          <w:highlight w:val="yellow"/>
        </w:rPr>
        <w:t xml:space="preserve">to load on SDS-PAGE </w:t>
      </w:r>
      <w:r w:rsidR="006A406A" w:rsidRPr="00573332">
        <w:rPr>
          <w:rFonts w:asciiTheme="minorHAnsi" w:hAnsiTheme="minorHAnsi" w:cstheme="minorHAnsi"/>
          <w:color w:val="auto"/>
          <w:highlight w:val="yellow"/>
        </w:rPr>
        <w:t>and perform a si</w:t>
      </w:r>
      <w:r w:rsidR="002E0F9A" w:rsidRPr="00573332">
        <w:rPr>
          <w:rFonts w:asciiTheme="minorHAnsi" w:hAnsiTheme="minorHAnsi" w:cstheme="minorHAnsi"/>
          <w:color w:val="auto"/>
          <w:highlight w:val="yellow"/>
        </w:rPr>
        <w:t xml:space="preserve">lver staining </w:t>
      </w:r>
      <w:r w:rsidR="006A406A" w:rsidRPr="00573332">
        <w:rPr>
          <w:rFonts w:asciiTheme="minorHAnsi" w:hAnsiTheme="minorHAnsi" w:cstheme="minorHAnsi"/>
          <w:color w:val="auto"/>
          <w:highlight w:val="yellow"/>
        </w:rPr>
        <w:t xml:space="preserve">of the gel </w:t>
      </w:r>
      <w:r w:rsidR="002E0F9A" w:rsidRPr="00573332">
        <w:rPr>
          <w:rFonts w:asciiTheme="minorHAnsi" w:hAnsiTheme="minorHAnsi" w:cstheme="minorHAnsi"/>
          <w:color w:val="auto"/>
          <w:highlight w:val="yellow"/>
        </w:rPr>
        <w:t>to control the purification</w:t>
      </w:r>
      <w:r w:rsidR="0071205E" w:rsidRPr="00573332">
        <w:rPr>
          <w:rFonts w:asciiTheme="minorHAnsi" w:hAnsiTheme="minorHAnsi" w:cstheme="minorHAnsi"/>
          <w:color w:val="auto"/>
          <w:highlight w:val="yellow"/>
        </w:rPr>
        <w:t xml:space="preserve"> quality</w:t>
      </w:r>
      <w:r w:rsidR="002E0F9A" w:rsidRPr="00573332">
        <w:rPr>
          <w:rFonts w:asciiTheme="minorHAnsi" w:hAnsiTheme="minorHAnsi" w:cstheme="minorHAnsi"/>
          <w:color w:val="auto"/>
          <w:highlight w:val="yellow"/>
        </w:rPr>
        <w:t xml:space="preserve">. If </w:t>
      </w:r>
      <w:r w:rsidR="00305934" w:rsidRPr="00573332">
        <w:rPr>
          <w:rFonts w:asciiTheme="minorHAnsi" w:hAnsiTheme="minorHAnsi" w:cstheme="minorHAnsi"/>
          <w:color w:val="auto"/>
          <w:highlight w:val="yellow"/>
        </w:rPr>
        <w:t>the purification looks good</w:t>
      </w:r>
      <w:r w:rsidR="003A5A74" w:rsidRPr="00573332">
        <w:rPr>
          <w:rFonts w:asciiTheme="minorHAnsi" w:hAnsiTheme="minorHAnsi" w:cstheme="minorHAnsi"/>
          <w:color w:val="auto"/>
          <w:highlight w:val="yellow"/>
        </w:rPr>
        <w:t xml:space="preserve">, </w:t>
      </w:r>
      <w:r w:rsidR="00305934" w:rsidRPr="00573332">
        <w:rPr>
          <w:rFonts w:asciiTheme="minorHAnsi" w:hAnsiTheme="minorHAnsi" w:cstheme="minorHAnsi"/>
          <w:color w:val="auto"/>
          <w:highlight w:val="yellow"/>
        </w:rPr>
        <w:t>analyze the</w:t>
      </w:r>
      <w:r w:rsidR="002E0F9A" w:rsidRPr="00573332">
        <w:rPr>
          <w:rFonts w:asciiTheme="minorHAnsi" w:hAnsiTheme="minorHAnsi" w:cstheme="minorHAnsi"/>
          <w:color w:val="auto"/>
          <w:highlight w:val="yellow"/>
        </w:rPr>
        <w:t xml:space="preserve"> </w:t>
      </w:r>
      <w:r w:rsidRPr="00573332">
        <w:rPr>
          <w:rFonts w:asciiTheme="minorHAnsi" w:hAnsiTheme="minorHAnsi" w:cstheme="minorHAnsi"/>
          <w:color w:val="auto"/>
          <w:highlight w:val="yellow"/>
        </w:rPr>
        <w:t>90%</w:t>
      </w:r>
      <w:r w:rsidR="006A406A" w:rsidRPr="00573332">
        <w:rPr>
          <w:rFonts w:asciiTheme="minorHAnsi" w:hAnsiTheme="minorHAnsi" w:cstheme="minorHAnsi"/>
          <w:color w:val="auto"/>
          <w:highlight w:val="yellow"/>
        </w:rPr>
        <w:t xml:space="preserve"> left</w:t>
      </w:r>
      <w:r w:rsidR="003A5A74" w:rsidRPr="00573332">
        <w:rPr>
          <w:rFonts w:asciiTheme="minorHAnsi" w:hAnsiTheme="minorHAnsi" w:cstheme="minorHAnsi"/>
          <w:color w:val="auto"/>
          <w:highlight w:val="yellow"/>
        </w:rPr>
        <w:t xml:space="preserve"> by</w:t>
      </w:r>
      <w:r w:rsidR="002E0F9A" w:rsidRPr="00573332">
        <w:rPr>
          <w:rFonts w:asciiTheme="minorHAnsi" w:hAnsiTheme="minorHAnsi" w:cstheme="minorHAnsi"/>
          <w:color w:val="auto"/>
          <w:highlight w:val="yellow"/>
        </w:rPr>
        <w:t xml:space="preserve"> LC-MS/MS</w:t>
      </w:r>
      <w:r w:rsidR="0071205E" w:rsidRPr="00573332">
        <w:rPr>
          <w:rFonts w:asciiTheme="minorHAnsi" w:hAnsiTheme="minorHAnsi" w:cstheme="minorHAnsi"/>
          <w:color w:val="auto"/>
          <w:highlight w:val="yellow"/>
        </w:rPr>
        <w:t>.</w:t>
      </w:r>
      <w:r w:rsidRPr="00573332">
        <w:rPr>
          <w:rFonts w:asciiTheme="minorHAnsi" w:hAnsiTheme="minorHAnsi" w:cstheme="minorHAnsi"/>
          <w:color w:val="auto"/>
        </w:rPr>
        <w:t xml:space="preserve"> </w:t>
      </w:r>
    </w:p>
    <w:p w14:paraId="66A31456" w14:textId="77777777" w:rsidR="002E0F9A" w:rsidRPr="00573332" w:rsidRDefault="002E0F9A" w:rsidP="0052364B">
      <w:pPr>
        <w:rPr>
          <w:rFonts w:asciiTheme="minorHAnsi" w:hAnsiTheme="minorHAnsi" w:cstheme="minorHAnsi"/>
          <w:color w:val="auto"/>
        </w:rPr>
      </w:pPr>
    </w:p>
    <w:p w14:paraId="19501072" w14:textId="26A8ACD5" w:rsidR="00373E8B" w:rsidRPr="00573332" w:rsidRDefault="00373E8B" w:rsidP="00573332">
      <w:pPr>
        <w:pStyle w:val="ListParagraph"/>
        <w:numPr>
          <w:ilvl w:val="0"/>
          <w:numId w:val="24"/>
        </w:numPr>
        <w:rPr>
          <w:rFonts w:asciiTheme="minorHAnsi" w:hAnsiTheme="minorHAnsi" w:cstheme="minorHAnsi"/>
          <w:b/>
          <w:color w:val="auto"/>
        </w:rPr>
      </w:pPr>
      <w:r w:rsidRPr="00573332">
        <w:rPr>
          <w:rFonts w:asciiTheme="minorHAnsi" w:hAnsiTheme="minorHAnsi" w:cstheme="minorHAnsi"/>
          <w:b/>
          <w:color w:val="auto"/>
        </w:rPr>
        <w:t>Processing of m</w:t>
      </w:r>
      <w:r w:rsidR="00152D33" w:rsidRPr="00573332">
        <w:rPr>
          <w:rFonts w:asciiTheme="minorHAnsi" w:hAnsiTheme="minorHAnsi" w:cstheme="minorHAnsi"/>
          <w:b/>
          <w:color w:val="auto"/>
        </w:rPr>
        <w:t>ass spectrometry data to generate profiles</w:t>
      </w:r>
      <w:r w:rsidRPr="00573332">
        <w:rPr>
          <w:rFonts w:asciiTheme="minorHAnsi" w:hAnsiTheme="minorHAnsi" w:cstheme="minorHAnsi"/>
          <w:b/>
          <w:color w:val="auto"/>
        </w:rPr>
        <w:t xml:space="preserve"> of Ub/Ubls PTMs</w:t>
      </w:r>
      <w:r w:rsidR="00A11186" w:rsidRPr="00573332">
        <w:rPr>
          <w:rFonts w:asciiTheme="minorHAnsi" w:hAnsiTheme="minorHAnsi" w:cstheme="minorHAnsi"/>
          <w:b/>
          <w:color w:val="auto"/>
        </w:rPr>
        <w:t xml:space="preserve"> and to </w:t>
      </w:r>
      <w:r w:rsidRPr="00573332">
        <w:rPr>
          <w:rFonts w:asciiTheme="minorHAnsi" w:hAnsiTheme="minorHAnsi" w:cstheme="minorHAnsi"/>
          <w:b/>
          <w:color w:val="auto"/>
        </w:rPr>
        <w:t>identify significant differences between them</w:t>
      </w:r>
    </w:p>
    <w:p w14:paraId="2F9399CA" w14:textId="77777777" w:rsidR="00373E8B" w:rsidRPr="00573332" w:rsidRDefault="00373E8B" w:rsidP="00855D64">
      <w:pPr>
        <w:rPr>
          <w:rFonts w:asciiTheme="minorHAnsi" w:hAnsiTheme="minorHAnsi" w:cstheme="minorHAnsi"/>
          <w:b/>
          <w:color w:val="auto"/>
        </w:rPr>
      </w:pPr>
    </w:p>
    <w:p w14:paraId="4C7FB2F3" w14:textId="2C4C3BE0" w:rsidR="007766F8" w:rsidRPr="00573332" w:rsidRDefault="00300AA3" w:rsidP="00855D64">
      <w:pPr>
        <w:rPr>
          <w:rFonts w:asciiTheme="minorHAnsi" w:hAnsiTheme="minorHAnsi" w:cstheme="minorHAnsi"/>
          <w:color w:val="auto"/>
        </w:rPr>
      </w:pPr>
      <w:r w:rsidRPr="00573332">
        <w:rPr>
          <w:rFonts w:asciiTheme="minorHAnsi" w:hAnsiTheme="minorHAnsi" w:cstheme="minorHAnsi"/>
          <w:color w:val="auto"/>
        </w:rPr>
        <w:t xml:space="preserve">NOTE: </w:t>
      </w:r>
      <w:r w:rsidR="00FD3913" w:rsidRPr="00573332">
        <w:rPr>
          <w:rFonts w:asciiTheme="minorHAnsi" w:hAnsiTheme="minorHAnsi" w:cstheme="minorHAnsi"/>
          <w:color w:val="auto"/>
        </w:rPr>
        <w:t xml:space="preserve">Results from MS analysis contain many information including </w:t>
      </w:r>
      <w:r w:rsidR="00855D64" w:rsidRPr="00573332">
        <w:rPr>
          <w:rFonts w:asciiTheme="minorHAnsi" w:hAnsiTheme="minorHAnsi" w:cstheme="minorHAnsi"/>
          <w:color w:val="auto"/>
        </w:rPr>
        <w:t xml:space="preserve">the </w:t>
      </w:r>
      <w:r w:rsidR="0006012B" w:rsidRPr="00573332">
        <w:rPr>
          <w:rFonts w:asciiTheme="minorHAnsi" w:hAnsiTheme="minorHAnsi" w:cstheme="minorHAnsi"/>
          <w:color w:val="auto"/>
        </w:rPr>
        <w:t xml:space="preserve">total </w:t>
      </w:r>
      <w:r w:rsidR="00855D64" w:rsidRPr="00573332">
        <w:rPr>
          <w:rFonts w:asciiTheme="minorHAnsi" w:hAnsiTheme="minorHAnsi" w:cstheme="minorHAnsi"/>
          <w:color w:val="auto"/>
        </w:rPr>
        <w:t>number of peptides</w:t>
      </w:r>
      <w:r w:rsidR="00FD3913" w:rsidRPr="00573332">
        <w:rPr>
          <w:rFonts w:asciiTheme="minorHAnsi" w:hAnsiTheme="minorHAnsi" w:cstheme="minorHAnsi"/>
          <w:color w:val="auto"/>
        </w:rPr>
        <w:t xml:space="preserve"> </w:t>
      </w:r>
      <w:r w:rsidR="00855D64" w:rsidRPr="00573332">
        <w:rPr>
          <w:rFonts w:asciiTheme="minorHAnsi" w:hAnsiTheme="minorHAnsi" w:cstheme="minorHAnsi"/>
          <w:color w:val="auto"/>
        </w:rPr>
        <w:t>as well as the p</w:t>
      </w:r>
      <w:r w:rsidR="00A13717" w:rsidRPr="00573332">
        <w:rPr>
          <w:rFonts w:asciiTheme="minorHAnsi" w:hAnsiTheme="minorHAnsi" w:cstheme="minorHAnsi"/>
          <w:color w:val="auto"/>
        </w:rPr>
        <w:t>eak</w:t>
      </w:r>
      <w:r w:rsidR="00855D64" w:rsidRPr="00573332">
        <w:rPr>
          <w:rFonts w:asciiTheme="minorHAnsi" w:hAnsiTheme="minorHAnsi" w:cstheme="minorHAnsi"/>
          <w:color w:val="auto"/>
        </w:rPr>
        <w:t xml:space="preserve"> area values</w:t>
      </w:r>
      <w:r w:rsidR="0064439A" w:rsidRPr="00573332">
        <w:rPr>
          <w:rFonts w:asciiTheme="minorHAnsi" w:hAnsiTheme="minorHAnsi" w:cstheme="minorHAnsi"/>
          <w:color w:val="auto"/>
        </w:rPr>
        <w:t xml:space="preserve"> (mean of </w:t>
      </w:r>
      <w:r w:rsidR="0064439A" w:rsidRPr="00573332">
        <w:rPr>
          <w:color w:val="auto"/>
        </w:rPr>
        <w:t>TOP 3 peptide area</w:t>
      </w:r>
      <w:r w:rsidR="005A3C10" w:rsidRPr="00573332">
        <w:rPr>
          <w:color w:val="auto"/>
        </w:rPr>
        <w:fldChar w:fldCharType="begin" w:fldLock="1"/>
      </w:r>
      <w:r w:rsidR="005F3C83" w:rsidRPr="00573332">
        <w:rPr>
          <w:color w:val="auto"/>
        </w:rPr>
        <w:instrText>ADDIN CSL_CITATION {"citationItems":[{"id":"ITEM-1","itemData":{"DOI":"10.1074/mcp.M500230-MCP200","ISSN":"1535-9476","PMID":"16219938","abstract":"Relative quantification methods have dominated the quantitative proteomics field. There is a need, however, to conduct absolute quantification studies to accurately model and understand the complex molecular biology that results in proteome variability among biological samples. A new method of absolute quantification of proteins is described. This method is based on the discovery of an unexpected relationship between MS signal response and protein concentration: the average MS signal response for the three most intense tryptic peptides per mole of protein is constant within a coefficient of variation of less than +/-10%. Given an internal standard, this relationship is used to calculate a universal signal response factor. The universal signal response factor (counts/mol) was shown to be the same for all proteins tested in this study. A controlled set of six exogenous proteins of varying concentrations was studied in the absence and presence of human serum. The absolute quantity of the standard proteins was determined with a relative error of less than +/-15%. The average MS signal responses of the three most intense peptides from each protein were plotted against their calculated protein concentrations, and this plot resulted in a linear relationship with an R(2) value of 0.9939. The analyses were applied to determine the absolute concentration of 11 common serum proteins, and these concentrations were then compared with known values available in the literature. Additionally within an unfractionated Escherichia coli lysate, a subset of identified proteins known to exist as functional complexes was studied. The calculated absolute quantities were used to accurately determine their stoichiometry.","author":[{"dropping-particle":"","family":"Silva","given":"Jeffrey C","non-dropping-particle":"","parse-names":false,"suffix":""},{"dropping-particle":"V","family":"Gorenstein","given":"Marc","non-dropping-particle":"","parse-names":false,"suffix":""},{"dropping-particle":"","family":"Li","given":"Guo-Zhong Z","non-dropping-particle":"","parse-names":false,"suffix":""},{"dropping-particle":"","family":"Vissers","given":"Johannes P C","non-dropping-particle":"","parse-names":false,"suffix":""},{"dropping-particle":"","family":"Geromanos","given":"Scott J","non-dropping-particle":"","parse-names":false,"suffix":""}],"container-title":"Molecular &amp; cellular proteomics : MCP","id":"ITEM-1","issued":{"date-parts":[["2006"]]},"title":"Absolute quantification of proteins by LCMSE: a virtue of parallel MS acquisition.","type":"article-journal"},"uris":["http://www.mendeley.com/documents/?uuid=b798b795-1d90-4682-ac56-30e11e2abf8a"]}],"mendeley":{"formattedCitation":"&lt;sup&gt;10&lt;/sup&gt;","plainTextFormattedCitation":"10","previouslyFormattedCitation":"&lt;sup&gt;10&lt;/sup&gt;"},"properties":{"noteIndex":0},"schema":"https://github.com/citation-style-language/schema/raw/master/csl-citation.json"}</w:instrText>
      </w:r>
      <w:r w:rsidR="005A3C10" w:rsidRPr="00573332">
        <w:rPr>
          <w:color w:val="auto"/>
        </w:rPr>
        <w:fldChar w:fldCharType="separate"/>
      </w:r>
      <w:r w:rsidR="0064439A" w:rsidRPr="00573332">
        <w:rPr>
          <w:noProof/>
          <w:color w:val="auto"/>
          <w:vertAlign w:val="superscript"/>
        </w:rPr>
        <w:t>10</w:t>
      </w:r>
      <w:r w:rsidR="005A3C10" w:rsidRPr="00573332">
        <w:rPr>
          <w:color w:val="auto"/>
        </w:rPr>
        <w:fldChar w:fldCharType="end"/>
      </w:r>
      <w:r w:rsidR="0064439A" w:rsidRPr="00573332">
        <w:rPr>
          <w:color w:val="auto"/>
        </w:rPr>
        <w:t>)</w:t>
      </w:r>
      <w:r w:rsidR="0006012B" w:rsidRPr="00573332">
        <w:rPr>
          <w:color w:val="auto"/>
        </w:rPr>
        <w:t xml:space="preserve"> </w:t>
      </w:r>
      <w:r w:rsidR="00855D64" w:rsidRPr="00573332">
        <w:rPr>
          <w:rFonts w:asciiTheme="minorHAnsi" w:hAnsiTheme="minorHAnsi" w:cstheme="minorHAnsi"/>
          <w:color w:val="auto"/>
        </w:rPr>
        <w:t>for each protein</w:t>
      </w:r>
      <w:r w:rsidR="0006012B" w:rsidRPr="00573332">
        <w:rPr>
          <w:rFonts w:asciiTheme="minorHAnsi" w:hAnsiTheme="minorHAnsi" w:cstheme="minorHAnsi"/>
          <w:color w:val="auto"/>
        </w:rPr>
        <w:t xml:space="preserve"> identified</w:t>
      </w:r>
      <w:r w:rsidR="00855D64" w:rsidRPr="00573332">
        <w:rPr>
          <w:rFonts w:asciiTheme="minorHAnsi" w:hAnsiTheme="minorHAnsi" w:cstheme="minorHAnsi"/>
          <w:color w:val="auto"/>
        </w:rPr>
        <w:t xml:space="preserve"> in each samples. These data can be processed using either the peptide count numbers or the p</w:t>
      </w:r>
      <w:r w:rsidR="00A13717" w:rsidRPr="00573332">
        <w:rPr>
          <w:rFonts w:asciiTheme="minorHAnsi" w:hAnsiTheme="minorHAnsi" w:cstheme="minorHAnsi"/>
          <w:color w:val="auto"/>
        </w:rPr>
        <w:t>eak</w:t>
      </w:r>
      <w:r w:rsidR="00855D64" w:rsidRPr="00573332">
        <w:rPr>
          <w:rFonts w:asciiTheme="minorHAnsi" w:hAnsiTheme="minorHAnsi" w:cstheme="minorHAnsi"/>
          <w:color w:val="auto"/>
        </w:rPr>
        <w:t xml:space="preserve"> area values, or both.</w:t>
      </w:r>
      <w:r w:rsidR="0006012B" w:rsidRPr="00573332">
        <w:rPr>
          <w:rFonts w:asciiTheme="minorHAnsi" w:hAnsiTheme="minorHAnsi" w:cstheme="minorHAnsi"/>
          <w:color w:val="auto"/>
        </w:rPr>
        <w:t xml:space="preserve"> </w:t>
      </w:r>
      <w:r w:rsidR="007766F8" w:rsidRPr="00573332">
        <w:rPr>
          <w:rFonts w:asciiTheme="minorHAnsi" w:hAnsiTheme="minorHAnsi" w:cstheme="minorHAnsi"/>
          <w:color w:val="auto"/>
        </w:rPr>
        <w:t>For calculation with peak areas, because these values are usually in the range of 10</w:t>
      </w:r>
      <w:r w:rsidR="007766F8" w:rsidRPr="00573332">
        <w:rPr>
          <w:rFonts w:asciiTheme="minorHAnsi" w:hAnsiTheme="minorHAnsi" w:cstheme="minorHAnsi"/>
          <w:color w:val="auto"/>
          <w:vertAlign w:val="superscript"/>
        </w:rPr>
        <w:t>6</w:t>
      </w:r>
      <w:r w:rsidR="007766F8" w:rsidRPr="00573332">
        <w:rPr>
          <w:rFonts w:asciiTheme="minorHAnsi" w:hAnsiTheme="minorHAnsi" w:cstheme="minorHAnsi"/>
          <w:color w:val="auto"/>
        </w:rPr>
        <w:t xml:space="preserve">, it is necessary to divide them by this order before applying the same formulas as below. </w:t>
      </w:r>
      <w:r w:rsidR="006E198E" w:rsidRPr="00573332">
        <w:rPr>
          <w:rFonts w:asciiTheme="minorHAnsi" w:hAnsiTheme="minorHAnsi" w:cstheme="minorHAnsi"/>
          <w:color w:val="auto"/>
        </w:rPr>
        <w:t xml:space="preserve">The </w:t>
      </w:r>
      <w:r w:rsidR="00855D64" w:rsidRPr="00573332">
        <w:rPr>
          <w:rFonts w:asciiTheme="minorHAnsi" w:hAnsiTheme="minorHAnsi" w:cstheme="minorHAnsi"/>
          <w:color w:val="auto"/>
        </w:rPr>
        <w:t>results obtained with both methodolog</w:t>
      </w:r>
      <w:r w:rsidR="0071205E" w:rsidRPr="00573332">
        <w:rPr>
          <w:rFonts w:asciiTheme="minorHAnsi" w:hAnsiTheme="minorHAnsi" w:cstheme="minorHAnsi"/>
          <w:color w:val="auto"/>
        </w:rPr>
        <w:t>ies</w:t>
      </w:r>
      <w:r w:rsidR="00855D64" w:rsidRPr="00573332">
        <w:rPr>
          <w:rFonts w:asciiTheme="minorHAnsi" w:hAnsiTheme="minorHAnsi" w:cstheme="minorHAnsi"/>
          <w:color w:val="auto"/>
        </w:rPr>
        <w:t xml:space="preserve"> of counting</w:t>
      </w:r>
      <w:r w:rsidR="006E198E" w:rsidRPr="00573332">
        <w:rPr>
          <w:rFonts w:asciiTheme="minorHAnsi" w:hAnsiTheme="minorHAnsi" w:cstheme="minorHAnsi"/>
          <w:color w:val="auto"/>
        </w:rPr>
        <w:t xml:space="preserve"> should </w:t>
      </w:r>
      <w:r w:rsidR="0006012B" w:rsidRPr="00573332">
        <w:rPr>
          <w:rFonts w:asciiTheme="minorHAnsi" w:hAnsiTheme="minorHAnsi" w:cstheme="minorHAnsi"/>
          <w:color w:val="auto"/>
        </w:rPr>
        <w:t xml:space="preserve">show a strong correlation as it usually does. </w:t>
      </w:r>
      <w:r w:rsidR="00855D64" w:rsidRPr="00573332">
        <w:rPr>
          <w:rFonts w:asciiTheme="minorHAnsi" w:hAnsiTheme="minorHAnsi" w:cstheme="minorHAnsi"/>
          <w:color w:val="auto"/>
        </w:rPr>
        <w:t xml:space="preserve">For </w:t>
      </w:r>
      <w:r w:rsidR="007766F8" w:rsidRPr="00573332">
        <w:rPr>
          <w:rFonts w:asciiTheme="minorHAnsi" w:hAnsiTheme="minorHAnsi" w:cstheme="minorHAnsi"/>
          <w:color w:val="auto"/>
        </w:rPr>
        <w:t>each identified protein</w:t>
      </w:r>
      <w:r w:rsidR="00855D64" w:rsidRPr="00573332">
        <w:rPr>
          <w:rFonts w:asciiTheme="minorHAnsi" w:hAnsiTheme="minorHAnsi" w:cstheme="minorHAnsi"/>
          <w:color w:val="auto"/>
        </w:rPr>
        <w:t xml:space="preserve">, </w:t>
      </w:r>
      <w:r w:rsidR="00152D33" w:rsidRPr="00573332">
        <w:rPr>
          <w:rFonts w:asciiTheme="minorHAnsi" w:hAnsiTheme="minorHAnsi" w:cstheme="minorHAnsi"/>
          <w:color w:val="auto"/>
        </w:rPr>
        <w:t>use the following formulas where:</w:t>
      </w:r>
    </w:p>
    <w:p w14:paraId="5A00E293" w14:textId="38E5C22B" w:rsidR="00855D64" w:rsidRPr="00573332" w:rsidRDefault="00152D33" w:rsidP="00855D64">
      <w:pPr>
        <w:rPr>
          <w:rFonts w:asciiTheme="minorHAnsi" w:hAnsiTheme="minorHAnsi" w:cstheme="minorHAnsi"/>
          <w:color w:val="auto"/>
        </w:rPr>
      </w:pPr>
      <w:r w:rsidRPr="00573332">
        <w:rPr>
          <w:rFonts w:asciiTheme="minorHAnsi" w:hAnsiTheme="minorHAnsi" w:cstheme="minorHAnsi"/>
          <w:color w:val="auto"/>
        </w:rPr>
        <w:t xml:space="preserve">v1 </w:t>
      </w:r>
      <w:r w:rsidR="00855D64" w:rsidRPr="00573332">
        <w:rPr>
          <w:rFonts w:asciiTheme="minorHAnsi" w:hAnsiTheme="minorHAnsi" w:cstheme="minorHAnsi"/>
          <w:color w:val="auto"/>
        </w:rPr>
        <w:sym w:font="Wingdings" w:char="F0F3"/>
      </w:r>
      <w:r w:rsidR="00855D64" w:rsidRPr="00573332">
        <w:rPr>
          <w:rFonts w:asciiTheme="minorHAnsi" w:hAnsiTheme="minorHAnsi" w:cstheme="minorHAnsi"/>
          <w:color w:val="auto"/>
        </w:rPr>
        <w:t xml:space="preserve"> </w:t>
      </w:r>
      <w:r w:rsidRPr="00573332">
        <w:rPr>
          <w:rFonts w:asciiTheme="minorHAnsi" w:hAnsiTheme="minorHAnsi" w:cstheme="minorHAnsi"/>
          <w:color w:val="auto"/>
        </w:rPr>
        <w:t>peptides</w:t>
      </w:r>
      <w:r w:rsidR="007766F8" w:rsidRPr="00573332">
        <w:rPr>
          <w:rFonts w:asciiTheme="minorHAnsi" w:hAnsiTheme="minorHAnsi" w:cstheme="minorHAnsi"/>
          <w:color w:val="auto"/>
        </w:rPr>
        <w:t xml:space="preserve"> values</w:t>
      </w:r>
      <w:r w:rsidRPr="00573332">
        <w:rPr>
          <w:rFonts w:asciiTheme="minorHAnsi" w:hAnsiTheme="minorHAnsi" w:cstheme="minorHAnsi"/>
          <w:color w:val="auto"/>
        </w:rPr>
        <w:t xml:space="preserve"> in non-treated</w:t>
      </w:r>
      <w:r w:rsidR="00855D64" w:rsidRPr="00573332">
        <w:rPr>
          <w:rFonts w:asciiTheme="minorHAnsi" w:hAnsiTheme="minorHAnsi" w:cstheme="minorHAnsi"/>
          <w:color w:val="auto"/>
        </w:rPr>
        <w:t xml:space="preserve"> ub</w:t>
      </w:r>
      <w:r w:rsidR="00A11186" w:rsidRPr="00573332">
        <w:rPr>
          <w:rFonts w:asciiTheme="minorHAnsi" w:hAnsiTheme="minorHAnsi" w:cstheme="minorHAnsi"/>
          <w:color w:val="auto"/>
        </w:rPr>
        <w:t>i</w:t>
      </w:r>
      <w:r w:rsidR="00855D64" w:rsidRPr="00573332">
        <w:rPr>
          <w:rFonts w:asciiTheme="minorHAnsi" w:hAnsiTheme="minorHAnsi" w:cstheme="minorHAnsi"/>
          <w:color w:val="auto"/>
        </w:rPr>
        <w:t>quitin</w:t>
      </w:r>
      <w:r w:rsidRPr="00573332">
        <w:rPr>
          <w:rFonts w:asciiTheme="minorHAnsi" w:hAnsiTheme="minorHAnsi" w:cstheme="minorHAnsi"/>
          <w:color w:val="auto"/>
        </w:rPr>
        <w:t xml:space="preserve"> sample (</w:t>
      </w:r>
      <w:r w:rsidR="00855D64" w:rsidRPr="00573332">
        <w:rPr>
          <w:rFonts w:asciiTheme="minorHAnsi" w:hAnsiTheme="minorHAnsi" w:cstheme="minorHAnsi"/>
          <w:color w:val="auto"/>
        </w:rPr>
        <w:t>e.g.</w:t>
      </w:r>
      <w:r w:rsidR="009834E8">
        <w:rPr>
          <w:rFonts w:asciiTheme="minorHAnsi" w:hAnsiTheme="minorHAnsi" w:cstheme="minorHAnsi"/>
          <w:color w:val="auto"/>
        </w:rPr>
        <w:t>,</w:t>
      </w:r>
      <w:r w:rsidR="00855D64" w:rsidRPr="00573332">
        <w:rPr>
          <w:rFonts w:asciiTheme="minorHAnsi" w:hAnsiTheme="minorHAnsi" w:cstheme="minorHAnsi"/>
          <w:color w:val="auto"/>
        </w:rPr>
        <w:t xml:space="preserve"> Ub - </w:t>
      </w:r>
      <w:r w:rsidR="00A11186" w:rsidRPr="00573332">
        <w:rPr>
          <w:rFonts w:asciiTheme="minorHAnsi" w:hAnsiTheme="minorHAnsi" w:cstheme="minorHAnsi"/>
          <w:color w:val="auto"/>
        </w:rPr>
        <w:t>drug</w:t>
      </w:r>
      <w:r w:rsidR="00855D64" w:rsidRPr="00573332">
        <w:rPr>
          <w:rFonts w:asciiTheme="minorHAnsi" w:hAnsiTheme="minorHAnsi" w:cstheme="minorHAnsi"/>
          <w:color w:val="auto"/>
        </w:rPr>
        <w:t>)</w:t>
      </w:r>
    </w:p>
    <w:p w14:paraId="6F011A7C" w14:textId="199F1744" w:rsidR="00855D64" w:rsidRPr="00573332" w:rsidRDefault="00152D33" w:rsidP="00855D64">
      <w:pPr>
        <w:rPr>
          <w:rFonts w:asciiTheme="minorHAnsi" w:hAnsiTheme="minorHAnsi" w:cstheme="minorHAnsi"/>
          <w:color w:val="auto"/>
        </w:rPr>
      </w:pPr>
      <w:r w:rsidRPr="00573332">
        <w:rPr>
          <w:rFonts w:asciiTheme="minorHAnsi" w:hAnsiTheme="minorHAnsi" w:cstheme="minorHAnsi"/>
          <w:color w:val="auto"/>
        </w:rPr>
        <w:lastRenderedPageBreak/>
        <w:t xml:space="preserve">v2 </w:t>
      </w:r>
      <w:r w:rsidR="00855D64" w:rsidRPr="00573332">
        <w:rPr>
          <w:rFonts w:asciiTheme="minorHAnsi" w:hAnsiTheme="minorHAnsi" w:cstheme="minorHAnsi"/>
          <w:color w:val="auto"/>
        </w:rPr>
        <w:sym w:font="Wingdings" w:char="F0F3"/>
      </w:r>
      <w:r w:rsidR="007766F8" w:rsidRPr="00573332">
        <w:rPr>
          <w:rFonts w:asciiTheme="minorHAnsi" w:hAnsiTheme="minorHAnsi" w:cstheme="minorHAnsi"/>
          <w:color w:val="auto"/>
        </w:rPr>
        <w:t xml:space="preserve"> </w:t>
      </w:r>
      <w:r w:rsidRPr="00573332">
        <w:rPr>
          <w:rFonts w:asciiTheme="minorHAnsi" w:hAnsiTheme="minorHAnsi" w:cstheme="minorHAnsi"/>
          <w:color w:val="auto"/>
        </w:rPr>
        <w:t xml:space="preserve">peptides </w:t>
      </w:r>
      <w:r w:rsidR="007766F8" w:rsidRPr="00573332">
        <w:rPr>
          <w:rFonts w:asciiTheme="minorHAnsi" w:hAnsiTheme="minorHAnsi" w:cstheme="minorHAnsi"/>
          <w:color w:val="auto"/>
        </w:rPr>
        <w:t xml:space="preserve">values </w:t>
      </w:r>
      <w:r w:rsidRPr="00573332">
        <w:rPr>
          <w:rFonts w:asciiTheme="minorHAnsi" w:hAnsiTheme="minorHAnsi" w:cstheme="minorHAnsi"/>
          <w:color w:val="auto"/>
        </w:rPr>
        <w:t xml:space="preserve">in Gemcitabine treated </w:t>
      </w:r>
      <w:r w:rsidR="00855D64" w:rsidRPr="00573332">
        <w:rPr>
          <w:rFonts w:asciiTheme="minorHAnsi" w:hAnsiTheme="minorHAnsi" w:cstheme="minorHAnsi"/>
          <w:color w:val="auto"/>
        </w:rPr>
        <w:t>ubiquitin</w:t>
      </w:r>
      <w:r w:rsidRPr="00573332">
        <w:rPr>
          <w:rFonts w:asciiTheme="minorHAnsi" w:hAnsiTheme="minorHAnsi" w:cstheme="minorHAnsi"/>
          <w:color w:val="auto"/>
        </w:rPr>
        <w:t xml:space="preserve"> sample (e</w:t>
      </w:r>
      <w:r w:rsidR="00855D64" w:rsidRPr="00573332">
        <w:rPr>
          <w:rFonts w:asciiTheme="minorHAnsi" w:hAnsiTheme="minorHAnsi" w:cstheme="minorHAnsi"/>
          <w:color w:val="auto"/>
        </w:rPr>
        <w:t>.</w:t>
      </w:r>
      <w:r w:rsidRPr="00573332">
        <w:rPr>
          <w:rFonts w:asciiTheme="minorHAnsi" w:hAnsiTheme="minorHAnsi" w:cstheme="minorHAnsi"/>
          <w:color w:val="auto"/>
        </w:rPr>
        <w:t>g</w:t>
      </w:r>
      <w:r w:rsidR="00855D64" w:rsidRPr="00573332">
        <w:rPr>
          <w:rFonts w:asciiTheme="minorHAnsi" w:hAnsiTheme="minorHAnsi" w:cstheme="minorHAnsi"/>
          <w:color w:val="auto"/>
        </w:rPr>
        <w:t>.</w:t>
      </w:r>
      <w:r w:rsidR="009834E8">
        <w:rPr>
          <w:rFonts w:asciiTheme="minorHAnsi" w:hAnsiTheme="minorHAnsi" w:cstheme="minorHAnsi"/>
          <w:color w:val="auto"/>
        </w:rPr>
        <w:t>,</w:t>
      </w:r>
      <w:r w:rsidR="00855D64" w:rsidRPr="00573332">
        <w:rPr>
          <w:rFonts w:asciiTheme="minorHAnsi" w:hAnsiTheme="minorHAnsi" w:cstheme="minorHAnsi"/>
          <w:color w:val="auto"/>
        </w:rPr>
        <w:t xml:space="preserve"> Ub + </w:t>
      </w:r>
      <w:r w:rsidR="00A11186" w:rsidRPr="00573332">
        <w:rPr>
          <w:rFonts w:asciiTheme="minorHAnsi" w:hAnsiTheme="minorHAnsi" w:cstheme="minorHAnsi"/>
          <w:color w:val="auto"/>
        </w:rPr>
        <w:t>drug</w:t>
      </w:r>
      <w:r w:rsidR="00855D64" w:rsidRPr="00573332">
        <w:rPr>
          <w:rFonts w:asciiTheme="minorHAnsi" w:hAnsiTheme="minorHAnsi" w:cstheme="minorHAnsi"/>
          <w:color w:val="auto"/>
        </w:rPr>
        <w:t>)</w:t>
      </w:r>
    </w:p>
    <w:p w14:paraId="1861F545" w14:textId="0038A3BA" w:rsidR="00855D64" w:rsidRPr="00573332" w:rsidRDefault="00152D33" w:rsidP="00855D64">
      <w:pPr>
        <w:rPr>
          <w:rFonts w:asciiTheme="minorHAnsi" w:hAnsiTheme="minorHAnsi" w:cstheme="minorHAnsi"/>
          <w:color w:val="auto"/>
        </w:rPr>
      </w:pPr>
      <w:r w:rsidRPr="00573332">
        <w:rPr>
          <w:rFonts w:asciiTheme="minorHAnsi" w:hAnsiTheme="minorHAnsi" w:cstheme="minorHAnsi"/>
          <w:color w:val="auto"/>
        </w:rPr>
        <w:t xml:space="preserve">k1 </w:t>
      </w:r>
      <w:r w:rsidR="00855D64" w:rsidRPr="00573332">
        <w:rPr>
          <w:rFonts w:asciiTheme="minorHAnsi" w:hAnsiTheme="minorHAnsi" w:cstheme="minorHAnsi"/>
          <w:color w:val="auto"/>
        </w:rPr>
        <w:sym w:font="Wingdings" w:char="F0F3"/>
      </w:r>
      <w:r w:rsidR="00855D64" w:rsidRPr="00573332">
        <w:rPr>
          <w:rFonts w:asciiTheme="minorHAnsi" w:hAnsiTheme="minorHAnsi" w:cstheme="minorHAnsi"/>
          <w:color w:val="auto"/>
        </w:rPr>
        <w:t xml:space="preserve"> </w:t>
      </w:r>
      <w:r w:rsidRPr="00573332">
        <w:rPr>
          <w:rFonts w:asciiTheme="minorHAnsi" w:hAnsiTheme="minorHAnsi" w:cstheme="minorHAnsi"/>
          <w:color w:val="auto"/>
        </w:rPr>
        <w:t xml:space="preserve">peptides </w:t>
      </w:r>
      <w:r w:rsidR="007766F8" w:rsidRPr="00573332">
        <w:rPr>
          <w:rFonts w:asciiTheme="minorHAnsi" w:hAnsiTheme="minorHAnsi" w:cstheme="minorHAnsi"/>
          <w:color w:val="auto"/>
        </w:rPr>
        <w:t xml:space="preserve">values </w:t>
      </w:r>
      <w:r w:rsidRPr="00573332">
        <w:rPr>
          <w:rFonts w:asciiTheme="minorHAnsi" w:hAnsiTheme="minorHAnsi" w:cstheme="minorHAnsi"/>
          <w:color w:val="auto"/>
        </w:rPr>
        <w:t>in non-treated control</w:t>
      </w:r>
      <w:r w:rsidR="006E198E" w:rsidRPr="00573332">
        <w:rPr>
          <w:rFonts w:asciiTheme="minorHAnsi" w:hAnsiTheme="minorHAnsi" w:cstheme="minorHAnsi"/>
          <w:color w:val="auto"/>
        </w:rPr>
        <w:t xml:space="preserve"> GFP</w:t>
      </w:r>
      <w:r w:rsidRPr="00573332">
        <w:rPr>
          <w:rFonts w:asciiTheme="minorHAnsi" w:hAnsiTheme="minorHAnsi" w:cstheme="minorHAnsi"/>
          <w:color w:val="auto"/>
        </w:rPr>
        <w:t xml:space="preserve"> sample (e</w:t>
      </w:r>
      <w:r w:rsidR="006E198E" w:rsidRPr="00573332">
        <w:rPr>
          <w:rFonts w:asciiTheme="minorHAnsi" w:hAnsiTheme="minorHAnsi" w:cstheme="minorHAnsi"/>
          <w:color w:val="auto"/>
        </w:rPr>
        <w:t>.</w:t>
      </w:r>
      <w:r w:rsidRPr="00573332">
        <w:rPr>
          <w:rFonts w:asciiTheme="minorHAnsi" w:hAnsiTheme="minorHAnsi" w:cstheme="minorHAnsi"/>
          <w:color w:val="auto"/>
        </w:rPr>
        <w:t>g</w:t>
      </w:r>
      <w:r w:rsidR="006E198E" w:rsidRPr="00573332">
        <w:rPr>
          <w:rFonts w:asciiTheme="minorHAnsi" w:hAnsiTheme="minorHAnsi" w:cstheme="minorHAnsi"/>
          <w:color w:val="auto"/>
        </w:rPr>
        <w:t>.</w:t>
      </w:r>
      <w:r w:rsidR="009834E8">
        <w:rPr>
          <w:rFonts w:asciiTheme="minorHAnsi" w:hAnsiTheme="minorHAnsi" w:cstheme="minorHAnsi"/>
          <w:color w:val="auto"/>
        </w:rPr>
        <w:t>,</w:t>
      </w:r>
      <w:r w:rsidR="006E198E" w:rsidRPr="00573332">
        <w:rPr>
          <w:rFonts w:asciiTheme="minorHAnsi" w:hAnsiTheme="minorHAnsi" w:cstheme="minorHAnsi"/>
          <w:color w:val="auto"/>
        </w:rPr>
        <w:t xml:space="preserve"> GFP - </w:t>
      </w:r>
      <w:r w:rsidR="00A11186" w:rsidRPr="00573332">
        <w:rPr>
          <w:rFonts w:asciiTheme="minorHAnsi" w:hAnsiTheme="minorHAnsi" w:cstheme="minorHAnsi"/>
          <w:color w:val="auto"/>
        </w:rPr>
        <w:t>drug</w:t>
      </w:r>
      <w:r w:rsidR="006E198E" w:rsidRPr="00573332">
        <w:rPr>
          <w:rFonts w:asciiTheme="minorHAnsi" w:hAnsiTheme="minorHAnsi" w:cstheme="minorHAnsi"/>
          <w:color w:val="auto"/>
        </w:rPr>
        <w:t>)</w:t>
      </w:r>
    </w:p>
    <w:p w14:paraId="010B130A" w14:textId="3DBE8AAB" w:rsidR="00152D33" w:rsidRPr="00573332" w:rsidRDefault="00152D33" w:rsidP="00855D64">
      <w:pPr>
        <w:rPr>
          <w:rFonts w:asciiTheme="minorHAnsi" w:hAnsiTheme="minorHAnsi" w:cstheme="minorHAnsi"/>
          <w:color w:val="auto"/>
        </w:rPr>
      </w:pPr>
      <w:r w:rsidRPr="00573332">
        <w:rPr>
          <w:rFonts w:asciiTheme="minorHAnsi" w:hAnsiTheme="minorHAnsi" w:cstheme="minorHAnsi"/>
          <w:color w:val="auto"/>
        </w:rPr>
        <w:t xml:space="preserve">k2 </w:t>
      </w:r>
      <w:r w:rsidR="006E198E" w:rsidRPr="00573332">
        <w:rPr>
          <w:rFonts w:asciiTheme="minorHAnsi" w:hAnsiTheme="minorHAnsi" w:cstheme="minorHAnsi"/>
          <w:color w:val="auto"/>
        </w:rPr>
        <w:sym w:font="Wingdings" w:char="F0F3"/>
      </w:r>
      <w:r w:rsidR="007766F8" w:rsidRPr="00573332">
        <w:rPr>
          <w:rFonts w:asciiTheme="minorHAnsi" w:hAnsiTheme="minorHAnsi" w:cstheme="minorHAnsi"/>
          <w:color w:val="auto"/>
        </w:rPr>
        <w:t xml:space="preserve"> peptides values</w:t>
      </w:r>
      <w:r w:rsidRPr="00573332">
        <w:rPr>
          <w:rFonts w:asciiTheme="minorHAnsi" w:hAnsiTheme="minorHAnsi" w:cstheme="minorHAnsi"/>
          <w:color w:val="auto"/>
        </w:rPr>
        <w:t xml:space="preserve"> in Gemcitabine treated control </w:t>
      </w:r>
      <w:r w:rsidR="006E198E" w:rsidRPr="00573332">
        <w:rPr>
          <w:rFonts w:asciiTheme="minorHAnsi" w:hAnsiTheme="minorHAnsi" w:cstheme="minorHAnsi"/>
          <w:color w:val="auto"/>
        </w:rPr>
        <w:t xml:space="preserve">GFP </w:t>
      </w:r>
      <w:r w:rsidRPr="00573332">
        <w:rPr>
          <w:rFonts w:asciiTheme="minorHAnsi" w:hAnsiTheme="minorHAnsi" w:cstheme="minorHAnsi"/>
          <w:color w:val="auto"/>
        </w:rPr>
        <w:t>sample (e</w:t>
      </w:r>
      <w:r w:rsidR="006E198E" w:rsidRPr="00573332">
        <w:rPr>
          <w:rFonts w:asciiTheme="minorHAnsi" w:hAnsiTheme="minorHAnsi" w:cstheme="minorHAnsi"/>
          <w:color w:val="auto"/>
        </w:rPr>
        <w:t>.</w:t>
      </w:r>
      <w:r w:rsidRPr="00573332">
        <w:rPr>
          <w:rFonts w:asciiTheme="minorHAnsi" w:hAnsiTheme="minorHAnsi" w:cstheme="minorHAnsi"/>
          <w:color w:val="auto"/>
        </w:rPr>
        <w:t>g</w:t>
      </w:r>
      <w:r w:rsidR="006E198E" w:rsidRPr="00573332">
        <w:rPr>
          <w:rFonts w:asciiTheme="minorHAnsi" w:hAnsiTheme="minorHAnsi" w:cstheme="minorHAnsi"/>
          <w:color w:val="auto"/>
        </w:rPr>
        <w:t>.</w:t>
      </w:r>
      <w:r w:rsidR="009834E8">
        <w:rPr>
          <w:rFonts w:asciiTheme="minorHAnsi" w:hAnsiTheme="minorHAnsi" w:cstheme="minorHAnsi"/>
          <w:color w:val="auto"/>
        </w:rPr>
        <w:t>,</w:t>
      </w:r>
      <w:r w:rsidRPr="00573332">
        <w:rPr>
          <w:rFonts w:asciiTheme="minorHAnsi" w:hAnsiTheme="minorHAnsi" w:cstheme="minorHAnsi"/>
          <w:color w:val="auto"/>
        </w:rPr>
        <w:t xml:space="preserve"> GFP + </w:t>
      </w:r>
      <w:r w:rsidR="00A11186" w:rsidRPr="00573332">
        <w:rPr>
          <w:rFonts w:asciiTheme="minorHAnsi" w:hAnsiTheme="minorHAnsi" w:cstheme="minorHAnsi"/>
          <w:color w:val="auto"/>
        </w:rPr>
        <w:t>drug</w:t>
      </w:r>
      <w:r w:rsidRPr="00573332">
        <w:rPr>
          <w:rFonts w:asciiTheme="minorHAnsi" w:hAnsiTheme="minorHAnsi" w:cstheme="minorHAnsi"/>
          <w:color w:val="auto"/>
        </w:rPr>
        <w:t>).</w:t>
      </w:r>
    </w:p>
    <w:p w14:paraId="20E6183D" w14:textId="77777777" w:rsidR="0006012B" w:rsidRPr="00573332" w:rsidRDefault="0006012B" w:rsidP="00152D33">
      <w:pPr>
        <w:rPr>
          <w:rFonts w:asciiTheme="minorHAnsi" w:hAnsiTheme="minorHAnsi" w:cstheme="minorHAnsi"/>
          <w:color w:val="auto"/>
          <w:highlight w:val="yellow"/>
        </w:rPr>
      </w:pPr>
    </w:p>
    <w:p w14:paraId="363C9914" w14:textId="50629582" w:rsidR="00152D33" w:rsidRPr="00573332" w:rsidRDefault="00152D33" w:rsidP="00573332">
      <w:pPr>
        <w:pStyle w:val="ListParagraph"/>
        <w:numPr>
          <w:ilvl w:val="1"/>
          <w:numId w:val="24"/>
        </w:numPr>
        <w:rPr>
          <w:rFonts w:asciiTheme="minorHAnsi" w:hAnsiTheme="minorHAnsi" w:cstheme="minorHAnsi"/>
          <w:color w:val="auto"/>
          <w:highlight w:val="yellow"/>
        </w:rPr>
      </w:pPr>
      <w:r w:rsidRPr="00573332">
        <w:rPr>
          <w:rFonts w:asciiTheme="minorHAnsi" w:hAnsiTheme="minorHAnsi" w:cstheme="minorHAnsi"/>
          <w:color w:val="auto"/>
          <w:highlight w:val="yellow"/>
        </w:rPr>
        <w:t xml:space="preserve">Normalization: </w:t>
      </w:r>
      <w:r w:rsidR="006A4E09" w:rsidRPr="00573332">
        <w:rPr>
          <w:rFonts w:asciiTheme="minorHAnsi" w:hAnsiTheme="minorHAnsi" w:cstheme="minorHAnsi"/>
          <w:color w:val="auto"/>
          <w:highlight w:val="yellow"/>
        </w:rPr>
        <w:t>Normalize v</w:t>
      </w:r>
      <w:r w:rsidRPr="00573332">
        <w:rPr>
          <w:rFonts w:asciiTheme="minorHAnsi" w:hAnsiTheme="minorHAnsi" w:cstheme="minorHAnsi"/>
          <w:color w:val="auto"/>
          <w:highlight w:val="yellow"/>
        </w:rPr>
        <w:t xml:space="preserve">alues between </w:t>
      </w:r>
      <w:r w:rsidR="00A11186" w:rsidRPr="00573332">
        <w:rPr>
          <w:rFonts w:asciiTheme="minorHAnsi" w:hAnsiTheme="minorHAnsi" w:cstheme="minorHAnsi"/>
          <w:color w:val="auto"/>
          <w:highlight w:val="yellow"/>
        </w:rPr>
        <w:t>drug</w:t>
      </w:r>
      <w:r w:rsidRPr="00573332">
        <w:rPr>
          <w:rFonts w:asciiTheme="minorHAnsi" w:hAnsiTheme="minorHAnsi" w:cstheme="minorHAnsi"/>
          <w:color w:val="auto"/>
          <w:highlight w:val="yellow"/>
        </w:rPr>
        <w:t xml:space="preserve"> treated</w:t>
      </w:r>
      <w:r w:rsidR="0071205E" w:rsidRPr="00573332">
        <w:rPr>
          <w:rFonts w:asciiTheme="minorHAnsi" w:hAnsiTheme="minorHAnsi" w:cstheme="minorHAnsi"/>
          <w:color w:val="auto"/>
          <w:highlight w:val="yellow"/>
        </w:rPr>
        <w:t xml:space="preserve"> cells</w:t>
      </w:r>
      <w:r w:rsidRPr="00573332">
        <w:rPr>
          <w:rFonts w:asciiTheme="minorHAnsi" w:hAnsiTheme="minorHAnsi" w:cstheme="minorHAnsi"/>
          <w:color w:val="auto"/>
          <w:highlight w:val="yellow"/>
        </w:rPr>
        <w:t xml:space="preserve"> and untreated cells for Ubiquitin</w:t>
      </w:r>
      <w:r w:rsidR="006E198E" w:rsidRPr="00573332">
        <w:rPr>
          <w:rFonts w:asciiTheme="minorHAnsi" w:hAnsiTheme="minorHAnsi" w:cstheme="minorHAnsi"/>
          <w:color w:val="auto"/>
          <w:highlight w:val="yellow"/>
        </w:rPr>
        <w:t xml:space="preserve"> </w:t>
      </w:r>
      <w:r w:rsidRPr="00573332">
        <w:rPr>
          <w:rFonts w:asciiTheme="minorHAnsi" w:hAnsiTheme="minorHAnsi" w:cstheme="minorHAnsi"/>
          <w:color w:val="auto"/>
          <w:highlight w:val="yellow"/>
        </w:rPr>
        <w:t>and GFP</w:t>
      </w:r>
      <w:r w:rsidR="006A4E09" w:rsidRPr="00573332">
        <w:rPr>
          <w:rFonts w:asciiTheme="minorHAnsi" w:hAnsiTheme="minorHAnsi" w:cstheme="minorHAnsi"/>
          <w:color w:val="auto"/>
          <w:highlight w:val="yellow"/>
        </w:rPr>
        <w:t xml:space="preserve"> using the following formulas</w:t>
      </w:r>
      <w:r w:rsidRPr="00573332">
        <w:rPr>
          <w:rFonts w:asciiTheme="minorHAnsi" w:hAnsiTheme="minorHAnsi" w:cstheme="minorHAnsi"/>
          <w:color w:val="auto"/>
          <w:highlight w:val="yellow"/>
        </w:rPr>
        <w:t xml:space="preserve">. Normalized v = V and normalized k = K. </w:t>
      </w:r>
    </w:p>
    <w:p w14:paraId="4DC96D18" w14:textId="77777777" w:rsidR="00152D33" w:rsidRPr="00573332" w:rsidRDefault="00152D33" w:rsidP="00152D33">
      <w:pPr>
        <w:rPr>
          <w:rFonts w:asciiTheme="minorHAnsi" w:hAnsiTheme="minorHAnsi" w:cstheme="minorHAnsi"/>
          <w:color w:val="auto"/>
          <w:highlight w:val="yellow"/>
        </w:rPr>
      </w:pPr>
      <w:r w:rsidRPr="00573332">
        <w:rPr>
          <w:rFonts w:asciiTheme="minorHAnsi" w:hAnsiTheme="minorHAnsi" w:cstheme="minorHAnsi"/>
          <w:color w:val="auto"/>
          <w:highlight w:val="yellow"/>
        </w:rPr>
        <w:t>V1=v1.(∑v1+ ∑v2) / (2. ∑v1) ; V2=v2.(∑v1+ ∑v2) / (2. ∑v2)</w:t>
      </w:r>
    </w:p>
    <w:p w14:paraId="436B0530" w14:textId="77777777" w:rsidR="00152D33" w:rsidRPr="00573332" w:rsidRDefault="00407B93" w:rsidP="00152D33">
      <w:pPr>
        <w:rPr>
          <w:rFonts w:asciiTheme="minorHAnsi" w:hAnsiTheme="minorHAnsi" w:cstheme="minorHAnsi"/>
          <w:color w:val="auto"/>
          <w:highlight w:val="yellow"/>
        </w:rPr>
      </w:pPr>
      <w:r w:rsidRPr="00573332">
        <w:rPr>
          <w:rFonts w:asciiTheme="minorHAnsi" w:hAnsiTheme="minorHAnsi" w:cstheme="minorHAnsi"/>
          <w:color w:val="auto"/>
          <w:highlight w:val="yellow"/>
        </w:rPr>
        <w:t>K1=k1.(∑k1+ ∑k2) / (2. ∑k1)</w:t>
      </w:r>
      <w:r w:rsidR="00152D33" w:rsidRPr="00573332">
        <w:rPr>
          <w:rFonts w:asciiTheme="minorHAnsi" w:hAnsiTheme="minorHAnsi" w:cstheme="minorHAnsi"/>
          <w:color w:val="auto"/>
          <w:highlight w:val="yellow"/>
        </w:rPr>
        <w:t xml:space="preserve"> ; K2=k2.(∑k1+ ∑k2) / (2. ∑k2)</w:t>
      </w:r>
    </w:p>
    <w:p w14:paraId="7BB2E99C" w14:textId="77777777" w:rsidR="006E198E" w:rsidRPr="00573332" w:rsidRDefault="006E198E" w:rsidP="00152D33">
      <w:pPr>
        <w:rPr>
          <w:rFonts w:asciiTheme="minorHAnsi" w:hAnsiTheme="minorHAnsi" w:cstheme="minorHAnsi"/>
          <w:color w:val="auto"/>
          <w:highlight w:val="yellow"/>
        </w:rPr>
      </w:pPr>
    </w:p>
    <w:p w14:paraId="19B90A73" w14:textId="2AAC9CA2" w:rsidR="00152D33" w:rsidRPr="00573332" w:rsidRDefault="00046C2D" w:rsidP="00573332">
      <w:pPr>
        <w:pStyle w:val="ListParagraph"/>
        <w:numPr>
          <w:ilvl w:val="1"/>
          <w:numId w:val="24"/>
        </w:numPr>
        <w:rPr>
          <w:rFonts w:asciiTheme="minorHAnsi" w:hAnsiTheme="minorHAnsi" w:cstheme="minorHAnsi"/>
          <w:color w:val="auto"/>
          <w:highlight w:val="yellow"/>
        </w:rPr>
      </w:pPr>
      <w:r w:rsidRPr="00573332">
        <w:rPr>
          <w:rFonts w:asciiTheme="minorHAnsi" w:hAnsiTheme="minorHAnsi" w:cstheme="minorHAnsi"/>
          <w:color w:val="auto"/>
          <w:highlight w:val="yellow"/>
        </w:rPr>
        <w:t xml:space="preserve">Removal of </w:t>
      </w:r>
      <w:r w:rsidR="00152D33" w:rsidRPr="00573332">
        <w:rPr>
          <w:rFonts w:asciiTheme="minorHAnsi" w:hAnsiTheme="minorHAnsi" w:cstheme="minorHAnsi"/>
          <w:color w:val="auto"/>
          <w:highlight w:val="yellow"/>
        </w:rPr>
        <w:t xml:space="preserve">background: </w:t>
      </w:r>
      <w:r w:rsidRPr="00573332">
        <w:rPr>
          <w:rFonts w:asciiTheme="minorHAnsi" w:hAnsiTheme="minorHAnsi" w:cstheme="minorHAnsi"/>
          <w:color w:val="auto"/>
          <w:highlight w:val="yellow"/>
        </w:rPr>
        <w:t>Using the following formulas, subtract values in control sample (GFP) from values in the ubiquitin sample to obtain specific values (V'1 and V'2) for each identified protein in both conditions</w:t>
      </w:r>
      <w:r w:rsidR="006A4E09" w:rsidRPr="00573332">
        <w:rPr>
          <w:rFonts w:asciiTheme="minorHAnsi" w:hAnsiTheme="minorHAnsi" w:cstheme="minorHAnsi"/>
          <w:color w:val="auto"/>
          <w:highlight w:val="yellow"/>
        </w:rPr>
        <w:t>.</w:t>
      </w:r>
      <w:r w:rsidR="00152D33" w:rsidRPr="00573332">
        <w:rPr>
          <w:rFonts w:asciiTheme="minorHAnsi" w:hAnsiTheme="minorHAnsi" w:cstheme="minorHAnsi"/>
          <w:color w:val="auto"/>
          <w:highlight w:val="yellow"/>
        </w:rPr>
        <w:t xml:space="preserve"> </w:t>
      </w:r>
    </w:p>
    <w:p w14:paraId="6AD28C28" w14:textId="77777777" w:rsidR="00152D33" w:rsidRPr="00573332" w:rsidRDefault="00152D33" w:rsidP="00152D33">
      <w:pPr>
        <w:rPr>
          <w:rFonts w:asciiTheme="minorHAnsi" w:hAnsiTheme="minorHAnsi" w:cstheme="minorHAnsi"/>
          <w:color w:val="auto"/>
          <w:highlight w:val="yellow"/>
        </w:rPr>
      </w:pPr>
      <w:r w:rsidRPr="00573332">
        <w:rPr>
          <w:rFonts w:asciiTheme="minorHAnsi" w:hAnsiTheme="minorHAnsi" w:cstheme="minorHAnsi"/>
          <w:color w:val="auto"/>
          <w:highlight w:val="yellow"/>
        </w:rPr>
        <w:t>V'1=V1-K1 if V1-K1≥0 ; V'1=0 if V1-K1&lt;0</w:t>
      </w:r>
    </w:p>
    <w:p w14:paraId="2A57C515" w14:textId="77777777" w:rsidR="00152D33" w:rsidRPr="00573332" w:rsidRDefault="00152D33" w:rsidP="00152D33">
      <w:pPr>
        <w:rPr>
          <w:rFonts w:asciiTheme="minorHAnsi" w:hAnsiTheme="minorHAnsi" w:cstheme="minorHAnsi"/>
          <w:color w:val="auto"/>
          <w:highlight w:val="yellow"/>
        </w:rPr>
      </w:pPr>
      <w:r w:rsidRPr="00573332">
        <w:rPr>
          <w:rFonts w:asciiTheme="minorHAnsi" w:hAnsiTheme="minorHAnsi" w:cstheme="minorHAnsi"/>
          <w:color w:val="auto"/>
          <w:highlight w:val="yellow"/>
        </w:rPr>
        <w:t xml:space="preserve">V'2=V2-K2 if V2-K2≥0 ; V'2 =0 if V2-K2&lt;0 </w:t>
      </w:r>
    </w:p>
    <w:p w14:paraId="0430757F" w14:textId="77777777" w:rsidR="006E198E" w:rsidRPr="00573332" w:rsidRDefault="006E198E" w:rsidP="00152D33">
      <w:pPr>
        <w:rPr>
          <w:rFonts w:asciiTheme="minorHAnsi" w:hAnsiTheme="minorHAnsi" w:cstheme="minorHAnsi"/>
          <w:color w:val="auto"/>
          <w:highlight w:val="yellow"/>
        </w:rPr>
      </w:pPr>
    </w:p>
    <w:p w14:paraId="52184BD2" w14:textId="66F169F5" w:rsidR="00152D33" w:rsidRPr="00573332" w:rsidRDefault="00152D33" w:rsidP="00573332">
      <w:pPr>
        <w:pStyle w:val="ListParagraph"/>
        <w:numPr>
          <w:ilvl w:val="1"/>
          <w:numId w:val="24"/>
        </w:numPr>
        <w:rPr>
          <w:rFonts w:asciiTheme="minorHAnsi" w:hAnsiTheme="minorHAnsi" w:cstheme="minorHAnsi"/>
          <w:color w:val="auto"/>
          <w:highlight w:val="yellow"/>
        </w:rPr>
      </w:pPr>
      <w:r w:rsidRPr="00573332">
        <w:rPr>
          <w:rFonts w:asciiTheme="minorHAnsi" w:hAnsiTheme="minorHAnsi" w:cstheme="minorHAnsi"/>
          <w:color w:val="auto"/>
          <w:highlight w:val="yellow"/>
        </w:rPr>
        <w:t>Variation</w:t>
      </w:r>
      <w:r w:rsidR="00974E5F" w:rsidRPr="00573332">
        <w:rPr>
          <w:rFonts w:asciiTheme="minorHAnsi" w:hAnsiTheme="minorHAnsi" w:cstheme="minorHAnsi"/>
          <w:color w:val="auto"/>
          <w:highlight w:val="yellow"/>
        </w:rPr>
        <w:t xml:space="preserve"> (Var)</w:t>
      </w:r>
      <w:r w:rsidRPr="00573332">
        <w:rPr>
          <w:rFonts w:asciiTheme="minorHAnsi" w:hAnsiTheme="minorHAnsi" w:cstheme="minorHAnsi"/>
          <w:color w:val="auto"/>
          <w:highlight w:val="yellow"/>
        </w:rPr>
        <w:t xml:space="preserve"> of </w:t>
      </w:r>
      <w:r w:rsidR="00046C2D" w:rsidRPr="00573332">
        <w:rPr>
          <w:rFonts w:asciiTheme="minorHAnsi" w:hAnsiTheme="minorHAnsi" w:cstheme="minorHAnsi"/>
          <w:color w:val="auto"/>
          <w:highlight w:val="yellow"/>
        </w:rPr>
        <w:t>ubiquitinati</w:t>
      </w:r>
      <w:r w:rsidRPr="00573332">
        <w:rPr>
          <w:rFonts w:asciiTheme="minorHAnsi" w:hAnsiTheme="minorHAnsi" w:cstheme="minorHAnsi"/>
          <w:color w:val="auto"/>
          <w:highlight w:val="yellow"/>
        </w:rPr>
        <w:t>on</w:t>
      </w:r>
      <w:r w:rsidR="006C3CFC" w:rsidRPr="00573332">
        <w:rPr>
          <w:rFonts w:asciiTheme="minorHAnsi" w:hAnsiTheme="minorHAnsi" w:cstheme="minorHAnsi"/>
          <w:color w:val="auto"/>
          <w:highlight w:val="yellow"/>
        </w:rPr>
        <w:t xml:space="preserve">. </w:t>
      </w:r>
      <w:r w:rsidRPr="00573332">
        <w:rPr>
          <w:rFonts w:asciiTheme="minorHAnsi" w:hAnsiTheme="minorHAnsi" w:cstheme="minorHAnsi"/>
          <w:color w:val="auto"/>
          <w:highlight w:val="yellow"/>
        </w:rPr>
        <w:t xml:space="preserve">To obtain a </w:t>
      </w:r>
      <w:r w:rsidR="00F67108" w:rsidRPr="00573332">
        <w:rPr>
          <w:rFonts w:asciiTheme="minorHAnsi" w:hAnsiTheme="minorHAnsi" w:cstheme="minorHAnsi"/>
          <w:color w:val="auto"/>
          <w:highlight w:val="yellow"/>
        </w:rPr>
        <w:t xml:space="preserve">score (between -100 and +100) </w:t>
      </w:r>
      <w:r w:rsidRPr="00573332">
        <w:rPr>
          <w:rFonts w:asciiTheme="minorHAnsi" w:hAnsiTheme="minorHAnsi" w:cstheme="minorHAnsi"/>
          <w:color w:val="auto"/>
          <w:highlight w:val="yellow"/>
        </w:rPr>
        <w:t>for positive</w:t>
      </w:r>
      <w:r w:rsidR="00F67108" w:rsidRPr="00573332">
        <w:rPr>
          <w:rFonts w:asciiTheme="minorHAnsi" w:hAnsiTheme="minorHAnsi" w:cstheme="minorHAnsi"/>
          <w:color w:val="auto"/>
          <w:highlight w:val="yellow"/>
        </w:rPr>
        <w:t xml:space="preserve"> </w:t>
      </w:r>
      <w:r w:rsidRPr="00573332">
        <w:rPr>
          <w:rFonts w:asciiTheme="minorHAnsi" w:hAnsiTheme="minorHAnsi" w:cstheme="minorHAnsi"/>
          <w:color w:val="auto"/>
          <w:highlight w:val="yellow"/>
        </w:rPr>
        <w:t>and negative</w:t>
      </w:r>
      <w:r w:rsidR="00F67108" w:rsidRPr="00573332">
        <w:rPr>
          <w:rFonts w:asciiTheme="minorHAnsi" w:hAnsiTheme="minorHAnsi" w:cstheme="minorHAnsi"/>
          <w:color w:val="auto"/>
          <w:highlight w:val="yellow"/>
        </w:rPr>
        <w:t xml:space="preserve"> </w:t>
      </w:r>
      <w:r w:rsidRPr="00573332">
        <w:rPr>
          <w:rFonts w:asciiTheme="minorHAnsi" w:hAnsiTheme="minorHAnsi" w:cstheme="minorHAnsi"/>
          <w:color w:val="auto"/>
          <w:highlight w:val="yellow"/>
        </w:rPr>
        <w:t xml:space="preserve">variations of PTMs induced by </w:t>
      </w:r>
      <w:r w:rsidR="00A11186" w:rsidRPr="00573332">
        <w:rPr>
          <w:rFonts w:asciiTheme="minorHAnsi" w:hAnsiTheme="minorHAnsi" w:cstheme="minorHAnsi"/>
          <w:color w:val="auto"/>
          <w:highlight w:val="yellow"/>
        </w:rPr>
        <w:t>a drug</w:t>
      </w:r>
      <w:r w:rsidRPr="00573332">
        <w:rPr>
          <w:rFonts w:asciiTheme="minorHAnsi" w:hAnsiTheme="minorHAnsi" w:cstheme="minorHAnsi"/>
          <w:color w:val="auto"/>
          <w:highlight w:val="yellow"/>
        </w:rPr>
        <w:t xml:space="preserve">, </w:t>
      </w:r>
      <w:r w:rsidR="006A4E09" w:rsidRPr="00573332">
        <w:rPr>
          <w:rFonts w:asciiTheme="minorHAnsi" w:hAnsiTheme="minorHAnsi" w:cstheme="minorHAnsi"/>
          <w:color w:val="auto"/>
          <w:highlight w:val="yellow"/>
        </w:rPr>
        <w:t xml:space="preserve">use </w:t>
      </w:r>
      <w:r w:rsidRPr="00573332">
        <w:rPr>
          <w:rFonts w:asciiTheme="minorHAnsi" w:hAnsiTheme="minorHAnsi" w:cstheme="minorHAnsi"/>
          <w:color w:val="auto"/>
          <w:highlight w:val="yellow"/>
        </w:rPr>
        <w:t xml:space="preserve">the following formula </w:t>
      </w:r>
      <w:r w:rsidR="00F67108" w:rsidRPr="00573332">
        <w:rPr>
          <w:rFonts w:asciiTheme="minorHAnsi" w:hAnsiTheme="minorHAnsi" w:cstheme="minorHAnsi"/>
          <w:color w:val="auto"/>
          <w:highlight w:val="yellow"/>
        </w:rPr>
        <w:t xml:space="preserve">in which </w:t>
      </w:r>
      <w:r w:rsidRPr="00573332">
        <w:rPr>
          <w:rFonts w:asciiTheme="minorHAnsi" w:hAnsiTheme="minorHAnsi" w:cstheme="minorHAnsi"/>
          <w:color w:val="auto"/>
          <w:highlight w:val="yellow"/>
        </w:rPr>
        <w:t xml:space="preserve">the difference between </w:t>
      </w:r>
      <w:r w:rsidR="00F67108" w:rsidRPr="00573332">
        <w:rPr>
          <w:rFonts w:asciiTheme="minorHAnsi" w:hAnsiTheme="minorHAnsi" w:cstheme="minorHAnsi"/>
          <w:color w:val="auto"/>
          <w:highlight w:val="yellow"/>
        </w:rPr>
        <w:t xml:space="preserve">specific values of </w:t>
      </w:r>
      <w:r w:rsidRPr="00573332">
        <w:rPr>
          <w:rFonts w:asciiTheme="minorHAnsi" w:hAnsiTheme="minorHAnsi" w:cstheme="minorHAnsi"/>
          <w:color w:val="auto"/>
          <w:highlight w:val="yellow"/>
        </w:rPr>
        <w:t>treated and untreated</w:t>
      </w:r>
      <w:r w:rsidR="00F67108" w:rsidRPr="00573332">
        <w:rPr>
          <w:rFonts w:asciiTheme="minorHAnsi" w:hAnsiTheme="minorHAnsi" w:cstheme="minorHAnsi"/>
          <w:color w:val="auto"/>
          <w:highlight w:val="yellow"/>
        </w:rPr>
        <w:t xml:space="preserve"> samples</w:t>
      </w:r>
      <w:r w:rsidRPr="00573332">
        <w:rPr>
          <w:rFonts w:asciiTheme="minorHAnsi" w:hAnsiTheme="minorHAnsi" w:cstheme="minorHAnsi"/>
          <w:color w:val="auto"/>
          <w:highlight w:val="yellow"/>
        </w:rPr>
        <w:t xml:space="preserve"> </w:t>
      </w:r>
      <w:r w:rsidR="00A11186" w:rsidRPr="00573332">
        <w:rPr>
          <w:rFonts w:asciiTheme="minorHAnsi" w:hAnsiTheme="minorHAnsi" w:cstheme="minorHAnsi"/>
          <w:color w:val="auto"/>
          <w:highlight w:val="yellow"/>
        </w:rPr>
        <w:t>are</w:t>
      </w:r>
      <w:r w:rsidRPr="00573332">
        <w:rPr>
          <w:rFonts w:asciiTheme="minorHAnsi" w:hAnsiTheme="minorHAnsi" w:cstheme="minorHAnsi"/>
          <w:color w:val="auto"/>
          <w:highlight w:val="yellow"/>
        </w:rPr>
        <w:t xml:space="preserve"> divided by the sum of all </w:t>
      </w:r>
      <w:r w:rsidR="00F67108" w:rsidRPr="00573332">
        <w:rPr>
          <w:rFonts w:asciiTheme="minorHAnsi" w:hAnsiTheme="minorHAnsi" w:cstheme="minorHAnsi"/>
          <w:color w:val="auto"/>
          <w:highlight w:val="yellow"/>
        </w:rPr>
        <w:t>values</w:t>
      </w:r>
      <w:r w:rsidR="006C3CFC" w:rsidRPr="00573332">
        <w:rPr>
          <w:rFonts w:asciiTheme="minorHAnsi" w:hAnsiTheme="minorHAnsi" w:cstheme="minorHAnsi"/>
          <w:color w:val="auto"/>
          <w:highlight w:val="yellow"/>
        </w:rPr>
        <w:t>,</w:t>
      </w:r>
      <w:r w:rsidR="00F67108" w:rsidRPr="00573332">
        <w:rPr>
          <w:rFonts w:asciiTheme="minorHAnsi" w:hAnsiTheme="minorHAnsi" w:cstheme="minorHAnsi"/>
          <w:color w:val="auto"/>
          <w:highlight w:val="yellow"/>
        </w:rPr>
        <w:t xml:space="preserve"> </w:t>
      </w:r>
      <w:r w:rsidRPr="00573332">
        <w:rPr>
          <w:rFonts w:asciiTheme="minorHAnsi" w:hAnsiTheme="minorHAnsi" w:cstheme="minorHAnsi"/>
          <w:color w:val="auto"/>
          <w:highlight w:val="yellow"/>
        </w:rPr>
        <w:t xml:space="preserve">including those in control (to penalize proteins </w:t>
      </w:r>
      <w:r w:rsidR="00F67108" w:rsidRPr="00573332">
        <w:rPr>
          <w:rFonts w:asciiTheme="minorHAnsi" w:hAnsiTheme="minorHAnsi" w:cstheme="minorHAnsi"/>
          <w:color w:val="auto"/>
          <w:highlight w:val="yellow"/>
        </w:rPr>
        <w:t xml:space="preserve">also </w:t>
      </w:r>
      <w:r w:rsidRPr="00573332">
        <w:rPr>
          <w:rFonts w:asciiTheme="minorHAnsi" w:hAnsiTheme="minorHAnsi" w:cstheme="minorHAnsi"/>
          <w:color w:val="auto"/>
          <w:highlight w:val="yellow"/>
        </w:rPr>
        <w:t xml:space="preserve">identified in </w:t>
      </w:r>
      <w:r w:rsidR="00A11186" w:rsidRPr="00573332">
        <w:rPr>
          <w:rFonts w:asciiTheme="minorHAnsi" w:hAnsiTheme="minorHAnsi" w:cstheme="minorHAnsi"/>
          <w:color w:val="auto"/>
          <w:highlight w:val="yellow"/>
        </w:rPr>
        <w:t>control GFP</w:t>
      </w:r>
      <w:r w:rsidRPr="00573332">
        <w:rPr>
          <w:rFonts w:asciiTheme="minorHAnsi" w:hAnsiTheme="minorHAnsi" w:cstheme="minorHAnsi"/>
          <w:color w:val="auto"/>
          <w:highlight w:val="yellow"/>
        </w:rPr>
        <w:t>)</w:t>
      </w:r>
      <w:r w:rsidR="006C3CFC" w:rsidRPr="00573332">
        <w:rPr>
          <w:rFonts w:asciiTheme="minorHAnsi" w:hAnsiTheme="minorHAnsi" w:cstheme="minorHAnsi"/>
          <w:color w:val="auto"/>
          <w:highlight w:val="yellow"/>
        </w:rPr>
        <w:t>,</w:t>
      </w:r>
      <w:r w:rsidRPr="00573332">
        <w:rPr>
          <w:rFonts w:asciiTheme="minorHAnsi" w:hAnsiTheme="minorHAnsi" w:cstheme="minorHAnsi"/>
          <w:color w:val="auto"/>
          <w:highlight w:val="yellow"/>
        </w:rPr>
        <w:t xml:space="preserve"> and multiply by 100</w:t>
      </w:r>
      <w:r w:rsidR="00F67108" w:rsidRPr="00573332">
        <w:rPr>
          <w:rFonts w:asciiTheme="minorHAnsi" w:hAnsiTheme="minorHAnsi" w:cstheme="minorHAnsi"/>
          <w:color w:val="auto"/>
          <w:highlight w:val="yellow"/>
        </w:rPr>
        <w:t>.</w:t>
      </w:r>
      <w:r w:rsidRPr="00573332">
        <w:rPr>
          <w:rFonts w:asciiTheme="minorHAnsi" w:hAnsiTheme="minorHAnsi" w:cstheme="minorHAnsi"/>
          <w:color w:val="auto"/>
          <w:highlight w:val="yellow"/>
        </w:rPr>
        <w:t xml:space="preserve"> </w:t>
      </w:r>
    </w:p>
    <w:p w14:paraId="0921AA75" w14:textId="77777777" w:rsidR="00152D33" w:rsidRPr="00573332" w:rsidRDefault="00152D33" w:rsidP="00152D33">
      <w:pPr>
        <w:rPr>
          <w:rFonts w:asciiTheme="minorHAnsi" w:hAnsiTheme="minorHAnsi" w:cstheme="minorHAnsi"/>
          <w:color w:val="auto"/>
          <w:highlight w:val="yellow"/>
        </w:rPr>
      </w:pPr>
      <w:r w:rsidRPr="00573332">
        <w:rPr>
          <w:rFonts w:asciiTheme="minorHAnsi" w:hAnsiTheme="minorHAnsi" w:cstheme="minorHAnsi"/>
          <w:color w:val="auto"/>
          <w:highlight w:val="yellow"/>
        </w:rPr>
        <w:t xml:space="preserve">Var = (V'2-V'1)/(V1+K1+V2+K2)*100 ; -100&lt;Var&lt;100 ; </w:t>
      </w:r>
    </w:p>
    <w:p w14:paraId="6B9504F2" w14:textId="77777777" w:rsidR="00152D33" w:rsidRPr="00573332" w:rsidRDefault="00152D33" w:rsidP="00152D33">
      <w:pPr>
        <w:rPr>
          <w:rFonts w:asciiTheme="minorHAnsi" w:hAnsiTheme="minorHAnsi" w:cstheme="minorHAnsi"/>
          <w:color w:val="auto"/>
          <w:highlight w:val="yellow"/>
        </w:rPr>
      </w:pPr>
      <w:r w:rsidRPr="00573332">
        <w:rPr>
          <w:rFonts w:asciiTheme="minorHAnsi" w:hAnsiTheme="minorHAnsi" w:cstheme="minorHAnsi"/>
          <w:color w:val="auto"/>
          <w:highlight w:val="yellow"/>
        </w:rPr>
        <w:t xml:space="preserve">Variations </w:t>
      </w:r>
      <w:r w:rsidR="00F67108" w:rsidRPr="00573332">
        <w:rPr>
          <w:rFonts w:asciiTheme="minorHAnsi" w:hAnsiTheme="minorHAnsi" w:cstheme="minorHAnsi"/>
          <w:color w:val="auto"/>
          <w:highlight w:val="yellow"/>
        </w:rPr>
        <w:t xml:space="preserve">below -50 (repression of PTM) or above 50 (induction of PTM) </w:t>
      </w:r>
      <w:r w:rsidR="00974E5F" w:rsidRPr="00573332">
        <w:rPr>
          <w:rFonts w:asciiTheme="minorHAnsi" w:hAnsiTheme="minorHAnsi" w:cstheme="minorHAnsi"/>
          <w:color w:val="auto"/>
          <w:highlight w:val="yellow"/>
        </w:rPr>
        <w:t>are usually</w:t>
      </w:r>
      <w:r w:rsidR="00F67108" w:rsidRPr="00573332">
        <w:rPr>
          <w:rFonts w:asciiTheme="minorHAnsi" w:hAnsiTheme="minorHAnsi" w:cstheme="minorHAnsi"/>
          <w:color w:val="auto"/>
          <w:highlight w:val="yellow"/>
        </w:rPr>
        <w:t xml:space="preserve"> considered as significant.</w:t>
      </w:r>
    </w:p>
    <w:p w14:paraId="4EEBABD4" w14:textId="77777777" w:rsidR="00974E5F" w:rsidRPr="00573332" w:rsidRDefault="00974E5F" w:rsidP="00152D33">
      <w:pPr>
        <w:rPr>
          <w:rFonts w:asciiTheme="minorHAnsi" w:hAnsiTheme="minorHAnsi" w:cstheme="minorHAnsi"/>
          <w:color w:val="auto"/>
          <w:highlight w:val="yellow"/>
        </w:rPr>
      </w:pPr>
    </w:p>
    <w:p w14:paraId="422BBDDB" w14:textId="22F0D49A" w:rsidR="00152D33" w:rsidRPr="00573332" w:rsidRDefault="00152D33" w:rsidP="00573332">
      <w:pPr>
        <w:pStyle w:val="ListParagraph"/>
        <w:numPr>
          <w:ilvl w:val="1"/>
          <w:numId w:val="24"/>
        </w:numPr>
        <w:rPr>
          <w:rFonts w:asciiTheme="minorHAnsi" w:hAnsiTheme="minorHAnsi" w:cstheme="minorHAnsi"/>
          <w:color w:val="auto"/>
          <w:highlight w:val="yellow"/>
        </w:rPr>
      </w:pPr>
      <w:r w:rsidRPr="00573332">
        <w:rPr>
          <w:rFonts w:asciiTheme="minorHAnsi" w:hAnsiTheme="minorHAnsi" w:cstheme="minorHAnsi"/>
          <w:color w:val="auto"/>
          <w:highlight w:val="yellow"/>
        </w:rPr>
        <w:t xml:space="preserve">Confidence </w:t>
      </w:r>
      <w:r w:rsidR="00B86407" w:rsidRPr="00573332">
        <w:rPr>
          <w:rFonts w:asciiTheme="minorHAnsi" w:hAnsiTheme="minorHAnsi" w:cstheme="minorHAnsi"/>
          <w:color w:val="auto"/>
          <w:highlight w:val="yellow"/>
        </w:rPr>
        <w:t>(Conf)</w:t>
      </w:r>
      <w:r w:rsidR="006C3CFC" w:rsidRPr="00573332">
        <w:rPr>
          <w:rFonts w:asciiTheme="minorHAnsi" w:hAnsiTheme="minorHAnsi" w:cstheme="minorHAnsi"/>
          <w:color w:val="auto"/>
          <w:highlight w:val="yellow"/>
        </w:rPr>
        <w:t>.</w:t>
      </w:r>
      <w:r w:rsidRPr="00573332">
        <w:rPr>
          <w:rFonts w:asciiTheme="minorHAnsi" w:hAnsiTheme="minorHAnsi" w:cstheme="minorHAnsi"/>
          <w:color w:val="auto"/>
          <w:highlight w:val="yellow"/>
        </w:rPr>
        <w:t xml:space="preserve"> </w:t>
      </w:r>
      <w:r w:rsidR="006C3CFC" w:rsidRPr="00573332">
        <w:rPr>
          <w:rFonts w:asciiTheme="minorHAnsi" w:hAnsiTheme="minorHAnsi" w:cstheme="minorHAnsi"/>
          <w:color w:val="auto"/>
          <w:highlight w:val="yellow"/>
        </w:rPr>
        <w:t xml:space="preserve">Use the following formula </w:t>
      </w:r>
      <w:r w:rsidR="009834E8">
        <w:rPr>
          <w:rFonts w:asciiTheme="minorHAnsi" w:hAnsiTheme="minorHAnsi" w:cstheme="minorHAnsi"/>
          <w:color w:val="auto"/>
          <w:highlight w:val="yellow"/>
        </w:rPr>
        <w:t>t</w:t>
      </w:r>
      <w:r w:rsidRPr="00573332">
        <w:rPr>
          <w:rFonts w:asciiTheme="minorHAnsi" w:hAnsiTheme="minorHAnsi" w:cstheme="minorHAnsi"/>
          <w:color w:val="auto"/>
          <w:highlight w:val="yellow"/>
        </w:rPr>
        <w:t>o obtain a confidence value between 0 and 100%,</w:t>
      </w:r>
      <w:r w:rsidR="006A4E09" w:rsidRPr="00573332">
        <w:rPr>
          <w:rFonts w:asciiTheme="minorHAnsi" w:hAnsiTheme="minorHAnsi" w:cstheme="minorHAnsi"/>
          <w:color w:val="auto"/>
          <w:highlight w:val="yellow"/>
        </w:rPr>
        <w:t>:</w:t>
      </w:r>
      <w:r w:rsidRPr="00573332">
        <w:rPr>
          <w:rFonts w:asciiTheme="minorHAnsi" w:hAnsiTheme="minorHAnsi" w:cstheme="minorHAnsi"/>
          <w:color w:val="auto"/>
          <w:highlight w:val="yellow"/>
        </w:rPr>
        <w:t xml:space="preserve"> </w:t>
      </w:r>
    </w:p>
    <w:p w14:paraId="231F4C3C" w14:textId="77777777" w:rsidR="00152D33" w:rsidRPr="00573332" w:rsidRDefault="00152D33" w:rsidP="00152D33">
      <w:pPr>
        <w:rPr>
          <w:rFonts w:asciiTheme="minorHAnsi" w:hAnsiTheme="minorHAnsi" w:cstheme="minorHAnsi"/>
          <w:color w:val="auto"/>
          <w:highlight w:val="yellow"/>
        </w:rPr>
      </w:pPr>
      <w:r w:rsidRPr="00573332">
        <w:rPr>
          <w:rFonts w:asciiTheme="minorHAnsi" w:hAnsiTheme="minorHAnsi" w:cstheme="minorHAnsi"/>
          <w:color w:val="auto"/>
          <w:highlight w:val="yellow"/>
        </w:rPr>
        <w:t xml:space="preserve">Conf = ((V1+V2)²/(1+V1+V2+K1+K2)²)*100 - 100/(1+V'1+V'2) ; =0 if &lt;0 </w:t>
      </w:r>
    </w:p>
    <w:p w14:paraId="02BC4CD4" w14:textId="77777777" w:rsidR="0052364B" w:rsidRPr="00573332" w:rsidRDefault="006C3CFC" w:rsidP="00152D33">
      <w:pPr>
        <w:rPr>
          <w:rFonts w:asciiTheme="minorHAnsi" w:hAnsiTheme="minorHAnsi" w:cstheme="minorHAnsi"/>
          <w:color w:val="auto"/>
          <w:highlight w:val="yellow"/>
        </w:rPr>
      </w:pPr>
      <w:r w:rsidRPr="00573332">
        <w:rPr>
          <w:rFonts w:asciiTheme="minorHAnsi" w:hAnsiTheme="minorHAnsi" w:cstheme="minorHAnsi"/>
          <w:color w:val="auto"/>
          <w:highlight w:val="yellow"/>
        </w:rPr>
        <w:t>V</w:t>
      </w:r>
      <w:r w:rsidR="00152D33" w:rsidRPr="00573332">
        <w:rPr>
          <w:rFonts w:asciiTheme="minorHAnsi" w:hAnsiTheme="minorHAnsi" w:cstheme="minorHAnsi"/>
          <w:color w:val="auto"/>
          <w:highlight w:val="yellow"/>
        </w:rPr>
        <w:t xml:space="preserve">alues above 50 </w:t>
      </w:r>
      <w:r w:rsidR="00B86407" w:rsidRPr="00573332">
        <w:rPr>
          <w:rFonts w:asciiTheme="minorHAnsi" w:hAnsiTheme="minorHAnsi" w:cstheme="minorHAnsi"/>
          <w:color w:val="auto"/>
          <w:highlight w:val="yellow"/>
        </w:rPr>
        <w:t>are</w:t>
      </w:r>
      <w:r w:rsidR="00152D33" w:rsidRPr="00573332">
        <w:rPr>
          <w:rFonts w:asciiTheme="minorHAnsi" w:hAnsiTheme="minorHAnsi" w:cstheme="minorHAnsi"/>
          <w:color w:val="auto"/>
          <w:highlight w:val="yellow"/>
        </w:rPr>
        <w:t xml:space="preserve"> </w:t>
      </w:r>
      <w:r w:rsidRPr="00573332">
        <w:rPr>
          <w:rFonts w:asciiTheme="minorHAnsi" w:hAnsiTheme="minorHAnsi" w:cstheme="minorHAnsi"/>
          <w:color w:val="auto"/>
          <w:highlight w:val="yellow"/>
        </w:rPr>
        <w:t xml:space="preserve">usually </w:t>
      </w:r>
      <w:r w:rsidR="00152D33" w:rsidRPr="00573332">
        <w:rPr>
          <w:rFonts w:asciiTheme="minorHAnsi" w:hAnsiTheme="minorHAnsi" w:cstheme="minorHAnsi"/>
          <w:color w:val="auto"/>
          <w:highlight w:val="yellow"/>
        </w:rPr>
        <w:t xml:space="preserve">considered </w:t>
      </w:r>
      <w:r w:rsidR="006A4E09" w:rsidRPr="00573332">
        <w:rPr>
          <w:rFonts w:asciiTheme="minorHAnsi" w:hAnsiTheme="minorHAnsi" w:cstheme="minorHAnsi"/>
          <w:color w:val="auto"/>
          <w:highlight w:val="yellow"/>
        </w:rPr>
        <w:t>to be</w:t>
      </w:r>
      <w:r w:rsidR="00152D33" w:rsidRPr="00573332">
        <w:rPr>
          <w:rFonts w:asciiTheme="minorHAnsi" w:hAnsiTheme="minorHAnsi" w:cstheme="minorHAnsi"/>
          <w:color w:val="auto"/>
          <w:highlight w:val="yellow"/>
        </w:rPr>
        <w:t xml:space="preserve"> confident.</w:t>
      </w:r>
      <w:r w:rsidR="00B86407" w:rsidRPr="00573332">
        <w:rPr>
          <w:rFonts w:asciiTheme="minorHAnsi" w:hAnsiTheme="minorHAnsi" w:cstheme="minorHAnsi"/>
          <w:color w:val="auto"/>
          <w:highlight w:val="yellow"/>
        </w:rPr>
        <w:t xml:space="preserve"> </w:t>
      </w:r>
    </w:p>
    <w:p w14:paraId="0CDC08E2" w14:textId="77777777" w:rsidR="0052364B" w:rsidRPr="00573332" w:rsidRDefault="0052364B" w:rsidP="0052364B">
      <w:pPr>
        <w:rPr>
          <w:rFonts w:asciiTheme="minorHAnsi" w:hAnsiTheme="minorHAnsi" w:cstheme="minorHAnsi"/>
          <w:color w:val="auto"/>
          <w:highlight w:val="yellow"/>
        </w:rPr>
      </w:pPr>
    </w:p>
    <w:p w14:paraId="704D6B7E" w14:textId="455C32C7" w:rsidR="00152D33" w:rsidRPr="00573332" w:rsidRDefault="00152D33" w:rsidP="00573332">
      <w:pPr>
        <w:pStyle w:val="ListParagraph"/>
        <w:numPr>
          <w:ilvl w:val="1"/>
          <w:numId w:val="24"/>
        </w:numPr>
        <w:rPr>
          <w:rFonts w:asciiTheme="minorHAnsi" w:hAnsiTheme="minorHAnsi" w:cstheme="minorHAnsi"/>
          <w:color w:val="auto"/>
          <w:highlight w:val="yellow"/>
        </w:rPr>
      </w:pPr>
      <w:r w:rsidRPr="00573332">
        <w:rPr>
          <w:rFonts w:asciiTheme="minorHAnsi" w:hAnsiTheme="minorHAnsi" w:cstheme="minorHAnsi"/>
          <w:color w:val="auto"/>
          <w:highlight w:val="yellow"/>
        </w:rPr>
        <w:t>To obtain</w:t>
      </w:r>
      <w:r w:rsidR="00745350" w:rsidRPr="00573332">
        <w:rPr>
          <w:rFonts w:asciiTheme="minorHAnsi" w:hAnsiTheme="minorHAnsi" w:cstheme="minorHAnsi"/>
          <w:color w:val="auto"/>
          <w:highlight w:val="yellow"/>
        </w:rPr>
        <w:t xml:space="preserve"> </w:t>
      </w:r>
      <w:r w:rsidR="003375FE" w:rsidRPr="00573332">
        <w:rPr>
          <w:rFonts w:asciiTheme="minorHAnsi" w:hAnsiTheme="minorHAnsi" w:cstheme="minorHAnsi"/>
          <w:color w:val="auto"/>
          <w:highlight w:val="yellow"/>
        </w:rPr>
        <w:t xml:space="preserve">a </w:t>
      </w:r>
      <w:r w:rsidR="00745350" w:rsidRPr="00573332">
        <w:rPr>
          <w:rFonts w:asciiTheme="minorHAnsi" w:hAnsiTheme="minorHAnsi" w:cstheme="minorHAnsi"/>
          <w:color w:val="auto"/>
          <w:highlight w:val="yellow"/>
        </w:rPr>
        <w:t>nicer distribution of induction/repression values</w:t>
      </w:r>
      <w:r w:rsidR="0008535E" w:rsidRPr="00573332">
        <w:rPr>
          <w:rFonts w:asciiTheme="minorHAnsi" w:hAnsiTheme="minorHAnsi" w:cstheme="minorHAnsi"/>
          <w:color w:val="auto"/>
          <w:highlight w:val="yellow"/>
        </w:rPr>
        <w:t xml:space="preserve"> and to consider both variation and confidence parameters</w:t>
      </w:r>
      <w:r w:rsidR="00745350" w:rsidRPr="00573332">
        <w:rPr>
          <w:rFonts w:asciiTheme="minorHAnsi" w:hAnsiTheme="minorHAnsi" w:cstheme="minorHAnsi"/>
          <w:color w:val="auto"/>
          <w:highlight w:val="yellow"/>
        </w:rPr>
        <w:t>, multiply Var</w:t>
      </w:r>
      <w:r w:rsidR="00FF6040" w:rsidRPr="00573332">
        <w:rPr>
          <w:rFonts w:asciiTheme="minorHAnsi" w:hAnsiTheme="minorHAnsi" w:cstheme="minorHAnsi"/>
          <w:color w:val="auto"/>
          <w:highlight w:val="yellow"/>
        </w:rPr>
        <w:t xml:space="preserve"> and Conf values using the following formula where V </w:t>
      </w:r>
      <w:r w:rsidR="00FF6040" w:rsidRPr="00573332">
        <w:rPr>
          <w:color w:val="auto"/>
          <w:highlight w:val="yellow"/>
        </w:rPr>
        <w:sym w:font="Wingdings" w:char="F0F3"/>
      </w:r>
      <w:r w:rsidR="00FF6040" w:rsidRPr="00573332">
        <w:rPr>
          <w:rFonts w:asciiTheme="minorHAnsi" w:hAnsiTheme="minorHAnsi" w:cstheme="minorHAnsi"/>
          <w:color w:val="auto"/>
          <w:highlight w:val="yellow"/>
        </w:rPr>
        <w:t xml:space="preserve"> Var and C </w:t>
      </w:r>
      <w:r w:rsidR="00FF6040" w:rsidRPr="00573332">
        <w:rPr>
          <w:color w:val="auto"/>
          <w:highlight w:val="yellow"/>
        </w:rPr>
        <w:sym w:font="Wingdings" w:char="F0F3"/>
      </w:r>
      <w:r w:rsidR="00FF6040" w:rsidRPr="00573332">
        <w:rPr>
          <w:rFonts w:asciiTheme="minorHAnsi" w:hAnsiTheme="minorHAnsi" w:cstheme="minorHAnsi"/>
          <w:color w:val="auto"/>
          <w:highlight w:val="yellow"/>
        </w:rPr>
        <w:t xml:space="preserve"> Conf</w:t>
      </w:r>
    </w:p>
    <w:p w14:paraId="6521A3BE" w14:textId="77777777" w:rsidR="00FF6040" w:rsidRPr="00573332" w:rsidRDefault="00FF6040" w:rsidP="0052364B">
      <w:pPr>
        <w:rPr>
          <w:rFonts w:asciiTheme="minorHAnsi" w:hAnsiTheme="minorHAnsi" w:cstheme="minorHAnsi"/>
          <w:color w:val="auto"/>
        </w:rPr>
      </w:pPr>
      <w:r w:rsidRPr="00573332">
        <w:rPr>
          <w:rFonts w:asciiTheme="minorHAnsi" w:hAnsiTheme="minorHAnsi" w:cstheme="minorHAnsi"/>
          <w:color w:val="auto"/>
          <w:highlight w:val="yellow"/>
        </w:rPr>
        <w:t>=SI(V2&gt;0;((V2*</w:t>
      </w:r>
      <w:r w:rsidR="00221367" w:rsidRPr="00573332">
        <w:rPr>
          <w:rFonts w:asciiTheme="minorHAnsi" w:hAnsiTheme="minorHAnsi" w:cstheme="minorHAnsi"/>
          <w:color w:val="auto"/>
          <w:highlight w:val="yellow"/>
        </w:rPr>
        <w:t>C</w:t>
      </w:r>
      <w:r w:rsidRPr="00573332">
        <w:rPr>
          <w:rFonts w:asciiTheme="minorHAnsi" w:hAnsiTheme="minorHAnsi" w:cstheme="minorHAnsi"/>
          <w:color w:val="auto"/>
          <w:highlight w:val="yellow"/>
        </w:rPr>
        <w:t>2)^2)/(10^6);-((V2*</w:t>
      </w:r>
      <w:r w:rsidR="00221367" w:rsidRPr="00573332">
        <w:rPr>
          <w:rFonts w:asciiTheme="minorHAnsi" w:hAnsiTheme="minorHAnsi" w:cstheme="minorHAnsi"/>
          <w:color w:val="auto"/>
          <w:highlight w:val="yellow"/>
        </w:rPr>
        <w:t>C</w:t>
      </w:r>
      <w:r w:rsidRPr="00573332">
        <w:rPr>
          <w:rFonts w:asciiTheme="minorHAnsi" w:hAnsiTheme="minorHAnsi" w:cstheme="minorHAnsi"/>
          <w:color w:val="auto"/>
          <w:highlight w:val="yellow"/>
        </w:rPr>
        <w:t>2)^2)/(10^6))</w:t>
      </w:r>
    </w:p>
    <w:p w14:paraId="56939EFE" w14:textId="77777777" w:rsidR="00112078" w:rsidRPr="00573332" w:rsidRDefault="00112078" w:rsidP="0052364B">
      <w:pPr>
        <w:rPr>
          <w:rFonts w:asciiTheme="minorHAnsi" w:hAnsiTheme="minorHAnsi" w:cstheme="minorHAnsi"/>
          <w:color w:val="auto"/>
        </w:rPr>
      </w:pPr>
    </w:p>
    <w:p w14:paraId="5A8FE50D" w14:textId="6D2A2916" w:rsidR="003375FE" w:rsidRPr="00573332" w:rsidRDefault="00112078" w:rsidP="00300AA3">
      <w:pPr>
        <w:rPr>
          <w:rFonts w:asciiTheme="minorHAnsi" w:hAnsiTheme="minorHAnsi" w:cstheme="minorHAnsi"/>
          <w:color w:val="auto"/>
        </w:rPr>
      </w:pPr>
      <w:r w:rsidRPr="00573332">
        <w:rPr>
          <w:rFonts w:asciiTheme="minorHAnsi" w:hAnsiTheme="minorHAnsi" w:cstheme="minorHAnsi"/>
          <w:color w:val="auto"/>
        </w:rPr>
        <w:t>NOTE: As peak area values are usually more accurate than peptide counting</w:t>
      </w:r>
      <w:r w:rsidR="009834E8">
        <w:rPr>
          <w:rFonts w:asciiTheme="minorHAnsi" w:hAnsiTheme="minorHAnsi" w:cstheme="minorHAnsi"/>
          <w:color w:val="auto"/>
        </w:rPr>
        <w:t>,</w:t>
      </w:r>
      <w:r w:rsidRPr="00573332">
        <w:rPr>
          <w:rFonts w:asciiTheme="minorHAnsi" w:hAnsiTheme="minorHAnsi" w:cstheme="minorHAnsi"/>
          <w:color w:val="auto"/>
        </w:rPr>
        <w:t xml:space="preserve"> it is possible to use specific software which are dedicated to the interpretation of this kind of data such as Perseus (</w:t>
      </w:r>
      <w:hyperlink r:id="rId8" w:history="1">
        <w:r w:rsidRPr="00573332">
          <w:rPr>
            <w:rStyle w:val="Hyperlink"/>
            <w:rFonts w:asciiTheme="minorHAnsi" w:hAnsiTheme="minorHAnsi" w:cstheme="minorHAnsi"/>
            <w:color w:val="auto"/>
            <w:u w:val="none"/>
          </w:rPr>
          <w:t>https://www.biochem.mpg.de/5111810/perseus</w:t>
        </w:r>
      </w:hyperlink>
      <w:r w:rsidRPr="00573332">
        <w:rPr>
          <w:rFonts w:asciiTheme="minorHAnsi" w:hAnsiTheme="minorHAnsi" w:cstheme="minorHAnsi"/>
          <w:color w:val="auto"/>
        </w:rPr>
        <w:t>), following recommendations of use.</w:t>
      </w:r>
    </w:p>
    <w:p w14:paraId="5D53001C" w14:textId="77777777" w:rsidR="003375FE" w:rsidRPr="00573332" w:rsidRDefault="003375FE" w:rsidP="001B1519">
      <w:pPr>
        <w:pStyle w:val="NormalWeb"/>
        <w:spacing w:before="0" w:beforeAutospacing="0" w:after="0" w:afterAutospacing="0"/>
        <w:rPr>
          <w:rFonts w:asciiTheme="minorHAnsi" w:hAnsiTheme="minorHAnsi" w:cstheme="minorHAnsi"/>
          <w:b/>
          <w:color w:val="auto"/>
        </w:rPr>
      </w:pPr>
    </w:p>
    <w:p w14:paraId="04FB0339" w14:textId="54EDDB74" w:rsidR="004E52D8" w:rsidRPr="00573332" w:rsidRDefault="006305D7" w:rsidP="00300AA3">
      <w:pPr>
        <w:pStyle w:val="NormalWeb"/>
        <w:spacing w:before="0" w:beforeAutospacing="0" w:after="0" w:afterAutospacing="0"/>
        <w:rPr>
          <w:rFonts w:asciiTheme="minorHAnsi" w:hAnsiTheme="minorHAnsi" w:cstheme="minorHAnsi"/>
          <w:color w:val="auto"/>
        </w:rPr>
      </w:pPr>
      <w:r w:rsidRPr="00573332">
        <w:rPr>
          <w:rFonts w:asciiTheme="minorHAnsi" w:hAnsiTheme="minorHAnsi" w:cstheme="minorHAnsi"/>
          <w:b/>
          <w:color w:val="auto"/>
        </w:rPr>
        <w:t>REPRESENTATIVE RESULTS</w:t>
      </w:r>
      <w:r w:rsidR="00EF1462" w:rsidRPr="00573332">
        <w:rPr>
          <w:rFonts w:asciiTheme="minorHAnsi" w:hAnsiTheme="minorHAnsi" w:cstheme="minorHAnsi"/>
          <w:b/>
          <w:color w:val="auto"/>
        </w:rPr>
        <w:t>:</w:t>
      </w:r>
    </w:p>
    <w:p w14:paraId="2CB7564F" w14:textId="399ED97A" w:rsidR="00B86407" w:rsidRPr="00573332" w:rsidRDefault="004E52D8" w:rsidP="007A4DD6">
      <w:pPr>
        <w:rPr>
          <w:rFonts w:asciiTheme="minorHAnsi" w:hAnsiTheme="minorHAnsi" w:cstheme="minorHAnsi"/>
          <w:b/>
          <w:color w:val="auto"/>
        </w:rPr>
      </w:pPr>
      <w:r w:rsidRPr="00573332">
        <w:rPr>
          <w:rFonts w:asciiTheme="minorHAnsi" w:hAnsiTheme="minorHAnsi" w:cstheme="minorHAnsi"/>
          <w:b/>
          <w:color w:val="auto"/>
        </w:rPr>
        <w:t>T</w:t>
      </w:r>
      <w:r w:rsidR="0022042B" w:rsidRPr="00573332">
        <w:rPr>
          <w:rFonts w:asciiTheme="minorHAnsi" w:hAnsiTheme="minorHAnsi" w:cstheme="minorHAnsi"/>
          <w:b/>
          <w:color w:val="auto"/>
        </w:rPr>
        <w:t xml:space="preserve">ransduction of </w:t>
      </w:r>
      <w:r w:rsidR="008D784E" w:rsidRPr="00573332">
        <w:rPr>
          <w:rFonts w:asciiTheme="minorHAnsi" w:hAnsiTheme="minorHAnsi" w:cstheme="minorHAnsi"/>
          <w:b/>
          <w:color w:val="auto"/>
        </w:rPr>
        <w:t>culture mammalian cells</w:t>
      </w:r>
      <w:r w:rsidR="00AF2FAE" w:rsidRPr="00573332">
        <w:rPr>
          <w:rFonts w:asciiTheme="minorHAnsi" w:hAnsiTheme="minorHAnsi" w:cstheme="minorHAnsi"/>
          <w:b/>
          <w:color w:val="auto"/>
        </w:rPr>
        <w:t xml:space="preserve"> to create GFP and 6HF-Ub expressing cells</w:t>
      </w:r>
    </w:p>
    <w:p w14:paraId="1076DBCF" w14:textId="7F5FF1C8" w:rsidR="004E52D8" w:rsidRPr="00573332" w:rsidRDefault="004E52D8" w:rsidP="007A4DD6">
      <w:pPr>
        <w:rPr>
          <w:rFonts w:asciiTheme="minorHAnsi" w:hAnsiTheme="minorHAnsi" w:cstheme="minorHAnsi"/>
          <w:color w:val="auto"/>
        </w:rPr>
      </w:pPr>
      <w:r w:rsidRPr="00573332">
        <w:rPr>
          <w:rFonts w:asciiTheme="minorHAnsi" w:hAnsiTheme="minorHAnsi" w:cstheme="minorHAnsi"/>
          <w:color w:val="auto"/>
        </w:rPr>
        <w:t xml:space="preserve">To produce lentiviruses </w:t>
      </w:r>
      <w:r w:rsidR="008D784E" w:rsidRPr="00573332">
        <w:rPr>
          <w:rFonts w:asciiTheme="minorHAnsi" w:hAnsiTheme="minorHAnsi" w:cstheme="minorHAnsi"/>
          <w:color w:val="auto"/>
        </w:rPr>
        <w:t>which will b</w:t>
      </w:r>
      <w:r w:rsidRPr="00573332">
        <w:rPr>
          <w:rFonts w:asciiTheme="minorHAnsi" w:hAnsiTheme="minorHAnsi" w:cstheme="minorHAnsi"/>
          <w:color w:val="auto"/>
        </w:rPr>
        <w:t>e used</w:t>
      </w:r>
      <w:r w:rsidR="008D784E" w:rsidRPr="00573332">
        <w:rPr>
          <w:rFonts w:asciiTheme="minorHAnsi" w:hAnsiTheme="minorHAnsi" w:cstheme="minorHAnsi"/>
          <w:color w:val="auto"/>
        </w:rPr>
        <w:t xml:space="preserve"> later</w:t>
      </w:r>
      <w:r w:rsidRPr="00573332">
        <w:rPr>
          <w:rFonts w:asciiTheme="minorHAnsi" w:hAnsiTheme="minorHAnsi" w:cstheme="minorHAnsi"/>
          <w:color w:val="auto"/>
        </w:rPr>
        <w:t xml:space="preserve"> to transduce MiaPaCa-2 cells, 70% confluent HEK-293T cells are co-transfected with an equal amount of the three vectors, pCCL-6HF-Ubiquitin or GFP/Delta-Helper/pvSvG. After 24 h of production, the medium containing lentiviral particles is recovered and filtered. It is possible at this point to control the efficiency of the transfection by </w:t>
      </w:r>
      <w:r w:rsidRPr="00573332">
        <w:rPr>
          <w:rFonts w:asciiTheme="minorHAnsi" w:hAnsiTheme="minorHAnsi" w:cstheme="minorHAnsi"/>
          <w:color w:val="auto"/>
        </w:rPr>
        <w:lastRenderedPageBreak/>
        <w:t>checking the green fluorescence of GFP expressing 293T cells on an inverted microscope. It should be near 100% of cells. MiaPaCa-2 cells are incubated with lentiviral superna</w:t>
      </w:r>
      <w:r w:rsidR="00035F9A" w:rsidRPr="00573332">
        <w:rPr>
          <w:rFonts w:asciiTheme="minorHAnsi" w:hAnsiTheme="minorHAnsi" w:cstheme="minorHAnsi"/>
          <w:color w:val="auto"/>
        </w:rPr>
        <w:t>ta</w:t>
      </w:r>
      <w:r w:rsidRPr="00573332">
        <w:rPr>
          <w:rFonts w:asciiTheme="minorHAnsi" w:hAnsiTheme="minorHAnsi" w:cstheme="minorHAnsi"/>
          <w:color w:val="auto"/>
        </w:rPr>
        <w:t xml:space="preserve">nt for </w:t>
      </w:r>
      <w:r w:rsidR="00BF452B" w:rsidRPr="00573332">
        <w:rPr>
          <w:rFonts w:asciiTheme="minorHAnsi" w:hAnsiTheme="minorHAnsi" w:cstheme="minorHAnsi"/>
          <w:color w:val="auto"/>
        </w:rPr>
        <w:t>1 to 3 days. The efficacy of lentiviral transduction is first controlled by looking at the GFP fluorescence of GFP transduced cells (</w:t>
      </w:r>
      <w:r w:rsidR="00BF452B" w:rsidRPr="009834E8">
        <w:rPr>
          <w:rFonts w:asciiTheme="minorHAnsi" w:hAnsiTheme="minorHAnsi" w:cstheme="minorHAnsi"/>
          <w:b/>
          <w:bCs/>
          <w:color w:val="auto"/>
        </w:rPr>
        <w:t>Figure 1A</w:t>
      </w:r>
      <w:r w:rsidR="00BF452B" w:rsidRPr="00573332">
        <w:rPr>
          <w:rFonts w:asciiTheme="minorHAnsi" w:hAnsiTheme="minorHAnsi" w:cstheme="minorHAnsi"/>
          <w:color w:val="auto"/>
        </w:rPr>
        <w:t xml:space="preserve"> upper panel). The </w:t>
      </w:r>
      <w:r w:rsidR="00762A54" w:rsidRPr="00573332">
        <w:rPr>
          <w:rFonts w:asciiTheme="minorHAnsi" w:hAnsiTheme="minorHAnsi" w:cstheme="minorHAnsi"/>
          <w:color w:val="auto"/>
        </w:rPr>
        <w:t xml:space="preserve">GFP </w:t>
      </w:r>
      <w:r w:rsidR="00BF452B" w:rsidRPr="00573332">
        <w:rPr>
          <w:rFonts w:asciiTheme="minorHAnsi" w:hAnsiTheme="minorHAnsi" w:cstheme="minorHAnsi"/>
          <w:color w:val="auto"/>
        </w:rPr>
        <w:t xml:space="preserve">expression level may vary from one cell to another but 100% of them should be fluorescent. Once this control </w:t>
      </w:r>
      <w:r w:rsidR="0071205E" w:rsidRPr="00573332">
        <w:rPr>
          <w:rFonts w:asciiTheme="minorHAnsi" w:hAnsiTheme="minorHAnsi" w:cstheme="minorHAnsi"/>
          <w:color w:val="auto"/>
        </w:rPr>
        <w:t xml:space="preserve">is </w:t>
      </w:r>
      <w:r w:rsidR="00BF452B" w:rsidRPr="00573332">
        <w:rPr>
          <w:rFonts w:asciiTheme="minorHAnsi" w:hAnsiTheme="minorHAnsi" w:cstheme="minorHAnsi"/>
          <w:color w:val="auto"/>
        </w:rPr>
        <w:t>done, the expression of Flag-ubiquitin will have to be also controlled. This is done by immunofluorescence staining using an anti-Flag antibody (usually M2 monoclonal)</w:t>
      </w:r>
      <w:r w:rsidR="006A4E09" w:rsidRPr="00573332">
        <w:rPr>
          <w:rFonts w:asciiTheme="minorHAnsi" w:hAnsiTheme="minorHAnsi" w:cstheme="minorHAnsi"/>
          <w:color w:val="auto"/>
        </w:rPr>
        <w:t xml:space="preserve"> </w:t>
      </w:r>
      <w:r w:rsidR="00BF452B" w:rsidRPr="00573332">
        <w:rPr>
          <w:rFonts w:asciiTheme="minorHAnsi" w:hAnsiTheme="minorHAnsi" w:cstheme="minorHAnsi"/>
          <w:color w:val="auto"/>
        </w:rPr>
        <w:t>(</w:t>
      </w:r>
      <w:r w:rsidR="00BF452B" w:rsidRPr="009834E8">
        <w:rPr>
          <w:rFonts w:asciiTheme="minorHAnsi" w:hAnsiTheme="minorHAnsi" w:cstheme="minorHAnsi"/>
          <w:b/>
          <w:bCs/>
          <w:color w:val="auto"/>
        </w:rPr>
        <w:t xml:space="preserve">Figure 1A </w:t>
      </w:r>
      <w:r w:rsidR="00BF452B" w:rsidRPr="00573332">
        <w:rPr>
          <w:rFonts w:asciiTheme="minorHAnsi" w:hAnsiTheme="minorHAnsi" w:cstheme="minorHAnsi"/>
          <w:color w:val="auto"/>
        </w:rPr>
        <w:t xml:space="preserve">lower panel). This will show the percentage of transduced cells, which should be 100% to </w:t>
      </w:r>
      <w:r w:rsidR="003375FE" w:rsidRPr="00573332">
        <w:rPr>
          <w:rFonts w:asciiTheme="minorHAnsi" w:hAnsiTheme="minorHAnsi" w:cstheme="minorHAnsi"/>
          <w:color w:val="auto"/>
        </w:rPr>
        <w:t xml:space="preserve">guarantee a </w:t>
      </w:r>
      <w:r w:rsidR="00BF452B" w:rsidRPr="00573332">
        <w:rPr>
          <w:rFonts w:asciiTheme="minorHAnsi" w:hAnsiTheme="minorHAnsi" w:cstheme="minorHAnsi"/>
          <w:color w:val="auto"/>
        </w:rPr>
        <w:t>stable expression over future passages of cell culture. In order to control the expression level of exogenous Flag-ubiquitin, lysates from transduced cells are analy</w:t>
      </w:r>
      <w:r w:rsidR="002F09E5" w:rsidRPr="00573332">
        <w:rPr>
          <w:rFonts w:asciiTheme="minorHAnsi" w:hAnsiTheme="minorHAnsi" w:cstheme="minorHAnsi"/>
          <w:color w:val="auto"/>
        </w:rPr>
        <w:t>z</w:t>
      </w:r>
      <w:r w:rsidR="00BF452B" w:rsidRPr="00573332">
        <w:rPr>
          <w:rFonts w:asciiTheme="minorHAnsi" w:hAnsiTheme="minorHAnsi" w:cstheme="minorHAnsi"/>
          <w:color w:val="auto"/>
        </w:rPr>
        <w:t xml:space="preserve">ed by SDS-PAGE followed by </w:t>
      </w:r>
      <w:r w:rsidR="002E298D">
        <w:rPr>
          <w:rFonts w:asciiTheme="minorHAnsi" w:hAnsiTheme="minorHAnsi" w:cstheme="minorHAnsi"/>
          <w:color w:val="auto"/>
        </w:rPr>
        <w:t>W</w:t>
      </w:r>
      <w:r w:rsidR="00BF452B" w:rsidRPr="00573332">
        <w:rPr>
          <w:rFonts w:asciiTheme="minorHAnsi" w:hAnsiTheme="minorHAnsi" w:cstheme="minorHAnsi"/>
          <w:color w:val="auto"/>
        </w:rPr>
        <w:t>estern blot wi</w:t>
      </w:r>
      <w:r w:rsidR="006A170B" w:rsidRPr="00573332">
        <w:rPr>
          <w:rFonts w:asciiTheme="minorHAnsi" w:hAnsiTheme="minorHAnsi" w:cstheme="minorHAnsi"/>
          <w:color w:val="auto"/>
        </w:rPr>
        <w:t>th anti-Flag antibody (</w:t>
      </w:r>
      <w:r w:rsidR="006A170B" w:rsidRPr="002E298D">
        <w:rPr>
          <w:rFonts w:asciiTheme="minorHAnsi" w:hAnsiTheme="minorHAnsi" w:cstheme="minorHAnsi"/>
          <w:b/>
          <w:bCs/>
          <w:color w:val="auto"/>
        </w:rPr>
        <w:t>Figure 1</w:t>
      </w:r>
      <w:r w:rsidR="00BF452B" w:rsidRPr="002E298D">
        <w:rPr>
          <w:rFonts w:asciiTheme="minorHAnsi" w:hAnsiTheme="minorHAnsi" w:cstheme="minorHAnsi"/>
          <w:b/>
          <w:bCs/>
          <w:color w:val="auto"/>
        </w:rPr>
        <w:t>B</w:t>
      </w:r>
      <w:r w:rsidR="00BF452B" w:rsidRPr="00573332">
        <w:rPr>
          <w:rFonts w:asciiTheme="minorHAnsi" w:hAnsiTheme="minorHAnsi" w:cstheme="minorHAnsi"/>
          <w:color w:val="auto"/>
        </w:rPr>
        <w:t xml:space="preserve">). </w:t>
      </w:r>
      <w:r w:rsidR="002F09E5" w:rsidRPr="00573332">
        <w:rPr>
          <w:rFonts w:asciiTheme="minorHAnsi" w:hAnsiTheme="minorHAnsi" w:cstheme="minorHAnsi"/>
          <w:color w:val="auto"/>
        </w:rPr>
        <w:t>Both cell lines can be frozen</w:t>
      </w:r>
      <w:r w:rsidR="003375FE" w:rsidRPr="00573332">
        <w:rPr>
          <w:rFonts w:asciiTheme="minorHAnsi" w:hAnsiTheme="minorHAnsi" w:cstheme="minorHAnsi"/>
          <w:color w:val="auto"/>
        </w:rPr>
        <w:t>.</w:t>
      </w:r>
      <w:r w:rsidR="002F09E5" w:rsidRPr="00573332">
        <w:rPr>
          <w:rFonts w:asciiTheme="minorHAnsi" w:hAnsiTheme="minorHAnsi" w:cstheme="minorHAnsi"/>
          <w:color w:val="auto"/>
        </w:rPr>
        <w:t xml:space="preserve"> </w:t>
      </w:r>
    </w:p>
    <w:p w14:paraId="3ADB5623" w14:textId="77777777" w:rsidR="004E52D8" w:rsidRPr="00573332" w:rsidRDefault="004E52D8" w:rsidP="007A4DD6">
      <w:pPr>
        <w:rPr>
          <w:rFonts w:asciiTheme="minorHAnsi" w:hAnsiTheme="minorHAnsi" w:cstheme="minorHAnsi"/>
          <w:color w:val="auto"/>
        </w:rPr>
      </w:pPr>
    </w:p>
    <w:p w14:paraId="0B845090" w14:textId="7D95DF57" w:rsidR="0022042B" w:rsidRPr="00573332" w:rsidRDefault="0022042B" w:rsidP="007A4DD6">
      <w:pPr>
        <w:rPr>
          <w:rFonts w:asciiTheme="minorHAnsi" w:hAnsiTheme="minorHAnsi" w:cstheme="minorHAnsi"/>
          <w:b/>
          <w:color w:val="auto"/>
        </w:rPr>
      </w:pPr>
      <w:r w:rsidRPr="00573332">
        <w:rPr>
          <w:rFonts w:asciiTheme="minorHAnsi" w:hAnsiTheme="minorHAnsi" w:cstheme="minorHAnsi"/>
          <w:b/>
          <w:color w:val="auto"/>
        </w:rPr>
        <w:t>Two steps purification</w:t>
      </w:r>
      <w:r w:rsidR="006A170B" w:rsidRPr="00573332">
        <w:rPr>
          <w:rFonts w:asciiTheme="minorHAnsi" w:hAnsiTheme="minorHAnsi" w:cstheme="minorHAnsi"/>
          <w:b/>
          <w:color w:val="auto"/>
        </w:rPr>
        <w:t xml:space="preserve"> and control by </w:t>
      </w:r>
      <w:r w:rsidRPr="00573332">
        <w:rPr>
          <w:rFonts w:asciiTheme="minorHAnsi" w:hAnsiTheme="minorHAnsi" w:cstheme="minorHAnsi"/>
          <w:b/>
          <w:color w:val="auto"/>
        </w:rPr>
        <w:t>SDS PAGE</w:t>
      </w:r>
      <w:r w:rsidR="006A170B" w:rsidRPr="00573332">
        <w:rPr>
          <w:rFonts w:asciiTheme="minorHAnsi" w:hAnsiTheme="minorHAnsi" w:cstheme="minorHAnsi"/>
          <w:b/>
          <w:color w:val="auto"/>
        </w:rPr>
        <w:t xml:space="preserve"> and</w:t>
      </w:r>
      <w:r w:rsidRPr="00573332">
        <w:rPr>
          <w:rFonts w:asciiTheme="minorHAnsi" w:hAnsiTheme="minorHAnsi" w:cstheme="minorHAnsi"/>
          <w:b/>
          <w:color w:val="auto"/>
        </w:rPr>
        <w:t xml:space="preserve"> silver staining</w:t>
      </w:r>
    </w:p>
    <w:p w14:paraId="6E13619A" w14:textId="2C47424D" w:rsidR="0064439A" w:rsidRPr="00573332" w:rsidRDefault="002F09E5" w:rsidP="0064439A">
      <w:pPr>
        <w:rPr>
          <w:rFonts w:asciiTheme="minorHAnsi" w:hAnsiTheme="minorHAnsi" w:cstheme="minorHAnsi"/>
          <w:color w:val="auto"/>
        </w:rPr>
      </w:pPr>
      <w:r w:rsidRPr="00573332">
        <w:rPr>
          <w:rFonts w:asciiTheme="minorHAnsi" w:hAnsiTheme="minorHAnsi" w:cstheme="minorHAnsi"/>
          <w:color w:val="auto"/>
        </w:rPr>
        <w:t xml:space="preserve">Once the stable expressing cell lines have been validated, both GFP and </w:t>
      </w:r>
      <w:r w:rsidR="00BA381E" w:rsidRPr="00573332">
        <w:rPr>
          <w:rFonts w:asciiTheme="minorHAnsi" w:hAnsiTheme="minorHAnsi" w:cstheme="minorHAnsi"/>
          <w:color w:val="auto"/>
        </w:rPr>
        <w:t>6HF</w:t>
      </w:r>
      <w:r w:rsidRPr="00573332">
        <w:rPr>
          <w:rFonts w:asciiTheme="minorHAnsi" w:hAnsiTheme="minorHAnsi" w:cstheme="minorHAnsi"/>
          <w:color w:val="auto"/>
        </w:rPr>
        <w:t>-ubiquitin cells are amplified until enough material</w:t>
      </w:r>
      <w:r w:rsidR="003375FE" w:rsidRPr="00573332">
        <w:rPr>
          <w:rFonts w:asciiTheme="minorHAnsi" w:hAnsiTheme="minorHAnsi" w:cstheme="minorHAnsi"/>
          <w:color w:val="auto"/>
        </w:rPr>
        <w:t xml:space="preserve"> is obtained in</w:t>
      </w:r>
      <w:r w:rsidR="00916DD1" w:rsidRPr="00573332">
        <w:rPr>
          <w:rFonts w:asciiTheme="minorHAnsi" w:hAnsiTheme="minorHAnsi" w:cstheme="minorHAnsi"/>
          <w:color w:val="auto"/>
        </w:rPr>
        <w:t xml:space="preserve"> </w:t>
      </w:r>
      <w:r w:rsidR="003375FE" w:rsidRPr="00573332">
        <w:rPr>
          <w:rFonts w:asciiTheme="minorHAnsi" w:hAnsiTheme="minorHAnsi" w:cstheme="minorHAnsi"/>
          <w:color w:val="auto"/>
        </w:rPr>
        <w:t>order</w:t>
      </w:r>
      <w:r w:rsidRPr="00573332">
        <w:rPr>
          <w:rFonts w:asciiTheme="minorHAnsi" w:hAnsiTheme="minorHAnsi" w:cstheme="minorHAnsi"/>
          <w:color w:val="auto"/>
        </w:rPr>
        <w:t xml:space="preserve"> to proceed with</w:t>
      </w:r>
      <w:r w:rsidR="003375FE" w:rsidRPr="00573332">
        <w:rPr>
          <w:rFonts w:asciiTheme="minorHAnsi" w:hAnsiTheme="minorHAnsi" w:cstheme="minorHAnsi"/>
          <w:color w:val="auto"/>
        </w:rPr>
        <w:t xml:space="preserve"> the</w:t>
      </w:r>
      <w:r w:rsidRPr="00573332">
        <w:rPr>
          <w:rFonts w:asciiTheme="minorHAnsi" w:hAnsiTheme="minorHAnsi" w:cstheme="minorHAnsi"/>
          <w:color w:val="auto"/>
        </w:rPr>
        <w:t xml:space="preserve"> two</w:t>
      </w:r>
      <w:r w:rsidR="003375FE" w:rsidRPr="00573332">
        <w:rPr>
          <w:rFonts w:asciiTheme="minorHAnsi" w:hAnsiTheme="minorHAnsi" w:cstheme="minorHAnsi"/>
          <w:color w:val="auto"/>
        </w:rPr>
        <w:t>-</w:t>
      </w:r>
      <w:r w:rsidRPr="00573332">
        <w:rPr>
          <w:rFonts w:asciiTheme="minorHAnsi" w:hAnsiTheme="minorHAnsi" w:cstheme="minorHAnsi"/>
          <w:color w:val="auto"/>
        </w:rPr>
        <w:t xml:space="preserve">step purification. It is </w:t>
      </w:r>
      <w:r w:rsidR="003375FE" w:rsidRPr="00573332">
        <w:rPr>
          <w:rFonts w:asciiTheme="minorHAnsi" w:hAnsiTheme="minorHAnsi" w:cstheme="minorHAnsi"/>
          <w:color w:val="auto"/>
        </w:rPr>
        <w:t>recommended</w:t>
      </w:r>
      <w:r w:rsidRPr="00573332">
        <w:rPr>
          <w:rFonts w:asciiTheme="minorHAnsi" w:hAnsiTheme="minorHAnsi" w:cstheme="minorHAnsi"/>
          <w:color w:val="auto"/>
        </w:rPr>
        <w:t xml:space="preserve"> to keep a backup of these cell lines as frozen stock in liquid nitrogen in order to be able to t</w:t>
      </w:r>
      <w:r w:rsidR="00BA381E" w:rsidRPr="00573332">
        <w:rPr>
          <w:rFonts w:asciiTheme="minorHAnsi" w:hAnsiTheme="minorHAnsi" w:cstheme="minorHAnsi"/>
          <w:color w:val="auto"/>
        </w:rPr>
        <w:t>haw</w:t>
      </w:r>
      <w:r w:rsidRPr="00573332">
        <w:rPr>
          <w:rFonts w:asciiTheme="minorHAnsi" w:hAnsiTheme="minorHAnsi" w:cstheme="minorHAnsi"/>
          <w:color w:val="auto"/>
        </w:rPr>
        <w:t xml:space="preserve"> them when needed. </w:t>
      </w:r>
      <w:r w:rsidR="003A6D1E" w:rsidRPr="00573332">
        <w:rPr>
          <w:rFonts w:asciiTheme="minorHAnsi" w:hAnsiTheme="minorHAnsi" w:cstheme="minorHAnsi"/>
          <w:color w:val="auto"/>
        </w:rPr>
        <w:t>36</w:t>
      </w:r>
      <w:r w:rsidRPr="00573332">
        <w:rPr>
          <w:rFonts w:asciiTheme="minorHAnsi" w:hAnsiTheme="minorHAnsi" w:cstheme="minorHAnsi"/>
          <w:color w:val="auto"/>
        </w:rPr>
        <w:t xml:space="preserve"> h before processing, half of the cells</w:t>
      </w:r>
      <w:r w:rsidR="00BA381E" w:rsidRPr="00573332">
        <w:rPr>
          <w:rFonts w:asciiTheme="minorHAnsi" w:hAnsiTheme="minorHAnsi" w:cstheme="minorHAnsi"/>
          <w:color w:val="auto"/>
        </w:rPr>
        <w:t xml:space="preserve"> (half GFP and half 6HF-Ubiquitin)</w:t>
      </w:r>
      <w:r w:rsidRPr="00573332">
        <w:rPr>
          <w:rFonts w:asciiTheme="minorHAnsi" w:hAnsiTheme="minorHAnsi" w:cstheme="minorHAnsi"/>
          <w:color w:val="auto"/>
        </w:rPr>
        <w:t xml:space="preserve"> </w:t>
      </w:r>
      <w:r w:rsidR="003375FE" w:rsidRPr="00573332">
        <w:rPr>
          <w:rFonts w:asciiTheme="minorHAnsi" w:hAnsiTheme="minorHAnsi" w:cstheme="minorHAnsi"/>
          <w:color w:val="auto"/>
        </w:rPr>
        <w:t xml:space="preserve">are </w:t>
      </w:r>
      <w:r w:rsidRPr="00573332">
        <w:rPr>
          <w:rFonts w:asciiTheme="minorHAnsi" w:hAnsiTheme="minorHAnsi" w:cstheme="minorHAnsi"/>
          <w:color w:val="auto"/>
        </w:rPr>
        <w:t xml:space="preserve">treated with 10 µM of Gemcitabine. </w:t>
      </w:r>
      <w:r w:rsidR="00BA381E" w:rsidRPr="00573332">
        <w:rPr>
          <w:rFonts w:asciiTheme="minorHAnsi" w:hAnsiTheme="minorHAnsi" w:cstheme="minorHAnsi"/>
          <w:color w:val="auto"/>
        </w:rPr>
        <w:t>When ready, ubiquitinated proteins are purified from 6HF-ubiquitin and from GFP control cells, using the two-step</w:t>
      </w:r>
      <w:r w:rsidR="003375FE" w:rsidRPr="00573332">
        <w:rPr>
          <w:rFonts w:asciiTheme="minorHAnsi" w:hAnsiTheme="minorHAnsi" w:cstheme="minorHAnsi"/>
          <w:color w:val="auto"/>
        </w:rPr>
        <w:t xml:space="preserve"> purification</w:t>
      </w:r>
      <w:r w:rsidR="00BA381E" w:rsidRPr="00573332">
        <w:rPr>
          <w:rFonts w:asciiTheme="minorHAnsi" w:hAnsiTheme="minorHAnsi" w:cstheme="minorHAnsi"/>
          <w:color w:val="auto"/>
        </w:rPr>
        <w:t xml:space="preserve"> protocol (</w:t>
      </w:r>
      <w:r w:rsidR="00BA381E" w:rsidRPr="002E298D">
        <w:rPr>
          <w:rFonts w:asciiTheme="minorHAnsi" w:hAnsiTheme="minorHAnsi" w:cstheme="minorHAnsi"/>
          <w:b/>
          <w:bCs/>
          <w:color w:val="auto"/>
        </w:rPr>
        <w:t>Figure 2A</w:t>
      </w:r>
      <w:r w:rsidR="00BA381E" w:rsidRPr="00573332">
        <w:rPr>
          <w:rFonts w:asciiTheme="minorHAnsi" w:hAnsiTheme="minorHAnsi" w:cstheme="minorHAnsi"/>
          <w:color w:val="auto"/>
        </w:rPr>
        <w:t xml:space="preserve">). </w:t>
      </w:r>
      <w:r w:rsidR="0041593D" w:rsidRPr="00573332">
        <w:rPr>
          <w:rFonts w:asciiTheme="minorHAnsi" w:hAnsiTheme="minorHAnsi" w:cstheme="minorHAnsi"/>
          <w:color w:val="auto"/>
        </w:rPr>
        <w:t>10%</w:t>
      </w:r>
      <w:r w:rsidR="00BA381E" w:rsidRPr="00573332">
        <w:rPr>
          <w:rFonts w:asciiTheme="minorHAnsi" w:hAnsiTheme="minorHAnsi" w:cstheme="minorHAnsi"/>
          <w:color w:val="auto"/>
        </w:rPr>
        <w:t xml:space="preserve"> of the final elution is used to control the amount and </w:t>
      </w:r>
      <w:r w:rsidR="009D2D43" w:rsidRPr="00573332">
        <w:rPr>
          <w:rFonts w:asciiTheme="minorHAnsi" w:hAnsiTheme="minorHAnsi" w:cstheme="minorHAnsi"/>
          <w:color w:val="auto"/>
        </w:rPr>
        <w:t>integrity</w:t>
      </w:r>
      <w:r w:rsidR="00BA381E" w:rsidRPr="00573332">
        <w:rPr>
          <w:rFonts w:asciiTheme="minorHAnsi" w:hAnsiTheme="minorHAnsi" w:cstheme="minorHAnsi"/>
          <w:color w:val="auto"/>
        </w:rPr>
        <w:t xml:space="preserve"> of purified material by SDS-PAGE and silver staining of the gel (</w:t>
      </w:r>
      <w:r w:rsidR="00BA381E" w:rsidRPr="002E298D">
        <w:rPr>
          <w:rFonts w:asciiTheme="minorHAnsi" w:hAnsiTheme="minorHAnsi" w:cstheme="minorHAnsi"/>
          <w:b/>
          <w:bCs/>
          <w:color w:val="auto"/>
        </w:rPr>
        <w:t>Figure 2B</w:t>
      </w:r>
      <w:r w:rsidR="00BA381E" w:rsidRPr="00573332">
        <w:rPr>
          <w:rFonts w:asciiTheme="minorHAnsi" w:hAnsiTheme="minorHAnsi" w:cstheme="minorHAnsi"/>
          <w:color w:val="auto"/>
        </w:rPr>
        <w:t xml:space="preserve">). Molecular weight markers bands can be used to estimate the amount of purified ubiquitinated proteins. Alternatively, a known amount of BSA or any other protein can be loaded in a line of the gel to help quantifying the purified proteins. </w:t>
      </w:r>
      <w:r w:rsidR="003A6D1E" w:rsidRPr="00573332">
        <w:rPr>
          <w:rFonts w:asciiTheme="minorHAnsi" w:hAnsiTheme="minorHAnsi" w:cstheme="minorHAnsi"/>
          <w:color w:val="auto"/>
        </w:rPr>
        <w:t xml:space="preserve">Once this verification is done, the </w:t>
      </w:r>
      <w:r w:rsidR="009D2D43" w:rsidRPr="00573332">
        <w:rPr>
          <w:rFonts w:asciiTheme="minorHAnsi" w:hAnsiTheme="minorHAnsi" w:cstheme="minorHAnsi"/>
          <w:color w:val="auto"/>
        </w:rPr>
        <w:t xml:space="preserve">remaining </w:t>
      </w:r>
      <w:r w:rsidR="003A6D1E" w:rsidRPr="00573332">
        <w:rPr>
          <w:rFonts w:asciiTheme="minorHAnsi" w:hAnsiTheme="minorHAnsi" w:cstheme="minorHAnsi"/>
          <w:color w:val="auto"/>
        </w:rPr>
        <w:t xml:space="preserve">90% </w:t>
      </w:r>
      <w:r w:rsidR="009D2D43" w:rsidRPr="00573332">
        <w:rPr>
          <w:rFonts w:asciiTheme="minorHAnsi" w:hAnsiTheme="minorHAnsi" w:cstheme="minorHAnsi"/>
          <w:color w:val="auto"/>
        </w:rPr>
        <w:t xml:space="preserve">of </w:t>
      </w:r>
      <w:r w:rsidR="003A6D1E" w:rsidRPr="00573332">
        <w:rPr>
          <w:rFonts w:asciiTheme="minorHAnsi" w:hAnsiTheme="minorHAnsi" w:cstheme="minorHAnsi"/>
          <w:color w:val="auto"/>
        </w:rPr>
        <w:t>samples are</w:t>
      </w:r>
      <w:r w:rsidR="0064439A" w:rsidRPr="00573332">
        <w:rPr>
          <w:rFonts w:asciiTheme="minorHAnsi" w:hAnsiTheme="minorHAnsi" w:cstheme="minorHAnsi"/>
          <w:color w:val="auto"/>
        </w:rPr>
        <w:t xml:space="preserve"> analyzed </w:t>
      </w:r>
      <w:r w:rsidR="006A170B" w:rsidRPr="00573332">
        <w:rPr>
          <w:rFonts w:asciiTheme="minorHAnsi" w:hAnsiTheme="minorHAnsi" w:cstheme="minorHAnsi"/>
          <w:color w:val="auto"/>
        </w:rPr>
        <w:t>by</w:t>
      </w:r>
      <w:r w:rsidR="0064439A" w:rsidRPr="00573332">
        <w:rPr>
          <w:rFonts w:asciiTheme="minorHAnsi" w:hAnsiTheme="minorHAnsi" w:cstheme="minorHAnsi"/>
          <w:color w:val="auto"/>
        </w:rPr>
        <w:t xml:space="preserve"> liquid chromatography coupled to </w:t>
      </w:r>
      <w:r w:rsidR="006A170B" w:rsidRPr="00573332">
        <w:rPr>
          <w:rFonts w:asciiTheme="minorHAnsi" w:hAnsiTheme="minorHAnsi" w:cstheme="minorHAnsi"/>
          <w:color w:val="auto"/>
        </w:rPr>
        <w:t xml:space="preserve">tandem </w:t>
      </w:r>
      <w:r w:rsidR="0064439A" w:rsidRPr="00573332">
        <w:rPr>
          <w:rFonts w:asciiTheme="minorHAnsi" w:hAnsiTheme="minorHAnsi" w:cstheme="minorHAnsi"/>
          <w:color w:val="auto"/>
        </w:rPr>
        <w:t>mass spectrometry to allow identification and semi-quantitation of purified proteins.</w:t>
      </w:r>
    </w:p>
    <w:p w14:paraId="7894411C" w14:textId="77777777" w:rsidR="00BA381E" w:rsidRPr="00573332" w:rsidRDefault="00BA381E" w:rsidP="007A4DD6">
      <w:pPr>
        <w:rPr>
          <w:rFonts w:asciiTheme="minorHAnsi" w:hAnsiTheme="minorHAnsi" w:cstheme="minorHAnsi"/>
          <w:color w:val="auto"/>
        </w:rPr>
      </w:pPr>
    </w:p>
    <w:p w14:paraId="6A92CC3A" w14:textId="1BBEFED0" w:rsidR="0022042B" w:rsidRPr="00573332" w:rsidRDefault="006A170B" w:rsidP="007A4DD6">
      <w:pPr>
        <w:rPr>
          <w:rFonts w:asciiTheme="minorHAnsi" w:hAnsiTheme="minorHAnsi" w:cstheme="minorHAnsi"/>
          <w:b/>
          <w:color w:val="auto"/>
        </w:rPr>
      </w:pPr>
      <w:r w:rsidRPr="00573332">
        <w:rPr>
          <w:rFonts w:asciiTheme="minorHAnsi" w:hAnsiTheme="minorHAnsi" w:cstheme="minorHAnsi"/>
          <w:b/>
          <w:color w:val="auto"/>
        </w:rPr>
        <w:t>Identification of u</w:t>
      </w:r>
      <w:r w:rsidR="0022042B" w:rsidRPr="00573332">
        <w:rPr>
          <w:rFonts w:asciiTheme="minorHAnsi" w:hAnsiTheme="minorHAnsi" w:cstheme="minorHAnsi"/>
          <w:b/>
          <w:color w:val="auto"/>
        </w:rPr>
        <w:t>biquitin</w:t>
      </w:r>
      <w:r w:rsidR="000A74C9" w:rsidRPr="00573332">
        <w:rPr>
          <w:rFonts w:asciiTheme="minorHAnsi" w:hAnsiTheme="minorHAnsi" w:cstheme="minorHAnsi"/>
          <w:b/>
          <w:color w:val="auto"/>
        </w:rPr>
        <w:t>ated proteins by background (GFP samples) subtraction</w:t>
      </w:r>
    </w:p>
    <w:p w14:paraId="1CB1AD0E" w14:textId="6C07A0CC" w:rsidR="000C4901" w:rsidRPr="00573332" w:rsidRDefault="006E6BE2" w:rsidP="000C4901">
      <w:pPr>
        <w:rPr>
          <w:rFonts w:asciiTheme="minorHAnsi" w:hAnsiTheme="minorHAnsi" w:cstheme="minorHAnsi"/>
          <w:color w:val="auto"/>
        </w:rPr>
      </w:pPr>
      <w:r w:rsidRPr="00573332">
        <w:rPr>
          <w:rFonts w:asciiTheme="minorHAnsi" w:hAnsiTheme="minorHAnsi" w:cstheme="minorHAnsi"/>
          <w:color w:val="auto"/>
        </w:rPr>
        <w:t>Data from LC-MS/MS analysis of the samples give the names and quantifications (p</w:t>
      </w:r>
      <w:r w:rsidR="0064439A" w:rsidRPr="00573332">
        <w:rPr>
          <w:rFonts w:asciiTheme="minorHAnsi" w:hAnsiTheme="minorHAnsi" w:cstheme="minorHAnsi"/>
          <w:color w:val="auto"/>
        </w:rPr>
        <w:t xml:space="preserve">eak </w:t>
      </w:r>
      <w:r w:rsidRPr="00573332">
        <w:rPr>
          <w:rFonts w:asciiTheme="minorHAnsi" w:hAnsiTheme="minorHAnsi" w:cstheme="minorHAnsi"/>
          <w:color w:val="auto"/>
        </w:rPr>
        <w:t>areas and number of observed pepti</w:t>
      </w:r>
      <w:r w:rsidR="0041593D" w:rsidRPr="00573332">
        <w:rPr>
          <w:rFonts w:asciiTheme="minorHAnsi" w:hAnsiTheme="minorHAnsi" w:cstheme="minorHAnsi"/>
          <w:color w:val="auto"/>
        </w:rPr>
        <w:t>des) of each identified protein</w:t>
      </w:r>
      <w:r w:rsidRPr="00573332">
        <w:rPr>
          <w:rFonts w:asciiTheme="minorHAnsi" w:hAnsiTheme="minorHAnsi" w:cstheme="minorHAnsi"/>
          <w:color w:val="auto"/>
        </w:rPr>
        <w:t xml:space="preserve"> in GFP and 6HF-Ub samples. The proteins having the highest quantification in ubiquitin sample compared to GFP sample are most likely to be the ones really ubiquitinated and </w:t>
      </w:r>
      <w:r w:rsidR="009D2D43" w:rsidRPr="00573332">
        <w:rPr>
          <w:rFonts w:asciiTheme="minorHAnsi" w:hAnsiTheme="minorHAnsi" w:cstheme="minorHAnsi"/>
          <w:color w:val="auto"/>
        </w:rPr>
        <w:t xml:space="preserve">applying </w:t>
      </w:r>
      <w:r w:rsidRPr="00573332">
        <w:rPr>
          <w:rFonts w:asciiTheme="minorHAnsi" w:hAnsiTheme="minorHAnsi" w:cstheme="minorHAnsi"/>
          <w:color w:val="auto"/>
        </w:rPr>
        <w:t xml:space="preserve">the formulas described in methods </w:t>
      </w:r>
      <w:r w:rsidR="009D2D43" w:rsidRPr="00573332">
        <w:rPr>
          <w:rFonts w:asciiTheme="minorHAnsi" w:hAnsiTheme="minorHAnsi" w:cstheme="minorHAnsi"/>
          <w:color w:val="auto"/>
        </w:rPr>
        <w:t xml:space="preserve">above allows their classification </w:t>
      </w:r>
      <w:r w:rsidRPr="00573332">
        <w:rPr>
          <w:rFonts w:asciiTheme="minorHAnsi" w:hAnsiTheme="minorHAnsi" w:cstheme="minorHAnsi"/>
          <w:color w:val="auto"/>
        </w:rPr>
        <w:t xml:space="preserve">by giving a </w:t>
      </w:r>
      <w:r w:rsidR="009D2D43" w:rsidRPr="00573332">
        <w:rPr>
          <w:rFonts w:asciiTheme="minorHAnsi" w:hAnsiTheme="minorHAnsi" w:cstheme="minorHAnsi"/>
          <w:color w:val="auto"/>
        </w:rPr>
        <w:t xml:space="preserve">confidence </w:t>
      </w:r>
      <w:r w:rsidRPr="00573332">
        <w:rPr>
          <w:rFonts w:asciiTheme="minorHAnsi" w:hAnsiTheme="minorHAnsi" w:cstheme="minorHAnsi"/>
          <w:color w:val="auto"/>
        </w:rPr>
        <w:t xml:space="preserve">score </w:t>
      </w:r>
      <w:r w:rsidR="009D2D43" w:rsidRPr="00573332">
        <w:rPr>
          <w:rFonts w:asciiTheme="minorHAnsi" w:hAnsiTheme="minorHAnsi" w:cstheme="minorHAnsi"/>
          <w:color w:val="auto"/>
        </w:rPr>
        <w:t xml:space="preserve">from </w:t>
      </w:r>
      <w:r w:rsidRPr="00573332">
        <w:rPr>
          <w:rFonts w:asciiTheme="minorHAnsi" w:hAnsiTheme="minorHAnsi" w:cstheme="minorHAnsi"/>
          <w:color w:val="auto"/>
        </w:rPr>
        <w:t>0 to 100%.</w:t>
      </w:r>
      <w:r w:rsidR="001E7481" w:rsidRPr="00573332">
        <w:rPr>
          <w:rFonts w:asciiTheme="minorHAnsi" w:hAnsiTheme="minorHAnsi" w:cstheme="minorHAnsi"/>
          <w:color w:val="auto"/>
        </w:rPr>
        <w:t xml:space="preserve"> </w:t>
      </w:r>
      <w:r w:rsidR="009D2D43" w:rsidRPr="00573332">
        <w:rPr>
          <w:rFonts w:asciiTheme="minorHAnsi" w:hAnsiTheme="minorHAnsi" w:cstheme="minorHAnsi"/>
          <w:color w:val="auto"/>
        </w:rPr>
        <w:t>P</w:t>
      </w:r>
      <w:r w:rsidR="000C4901" w:rsidRPr="00573332">
        <w:rPr>
          <w:rFonts w:asciiTheme="minorHAnsi" w:hAnsiTheme="minorHAnsi" w:cstheme="minorHAnsi"/>
          <w:color w:val="auto"/>
        </w:rPr>
        <w:t>roteins identified with a score above 50% are</w:t>
      </w:r>
      <w:r w:rsidR="009D2D43" w:rsidRPr="00573332">
        <w:rPr>
          <w:rFonts w:asciiTheme="minorHAnsi" w:hAnsiTheme="minorHAnsi" w:cstheme="minorHAnsi"/>
          <w:color w:val="auto"/>
        </w:rPr>
        <w:t xml:space="preserve"> considered</w:t>
      </w:r>
      <w:r w:rsidR="000C4901" w:rsidRPr="00573332">
        <w:rPr>
          <w:rFonts w:asciiTheme="minorHAnsi" w:hAnsiTheme="minorHAnsi" w:cstheme="minorHAnsi"/>
          <w:color w:val="auto"/>
        </w:rPr>
        <w:t xml:space="preserve"> ubiquitinated </w:t>
      </w:r>
      <w:r w:rsidR="009D2D43" w:rsidRPr="00573332">
        <w:rPr>
          <w:rFonts w:asciiTheme="minorHAnsi" w:hAnsiTheme="minorHAnsi" w:cstheme="minorHAnsi"/>
          <w:color w:val="auto"/>
        </w:rPr>
        <w:t>ones</w:t>
      </w:r>
      <w:r w:rsidR="00916DD1" w:rsidRPr="00573332">
        <w:rPr>
          <w:rFonts w:asciiTheme="minorHAnsi" w:hAnsiTheme="minorHAnsi" w:cstheme="minorHAnsi"/>
          <w:color w:val="auto"/>
        </w:rPr>
        <w:t xml:space="preserve"> </w:t>
      </w:r>
      <w:r w:rsidRPr="00573332">
        <w:rPr>
          <w:rFonts w:asciiTheme="minorHAnsi" w:hAnsiTheme="minorHAnsi" w:cstheme="minorHAnsi"/>
          <w:color w:val="auto"/>
        </w:rPr>
        <w:t>(</w:t>
      </w:r>
      <w:r w:rsidRPr="002E298D">
        <w:rPr>
          <w:rFonts w:asciiTheme="minorHAnsi" w:hAnsiTheme="minorHAnsi" w:cstheme="minorHAnsi"/>
          <w:b/>
          <w:bCs/>
          <w:color w:val="auto"/>
        </w:rPr>
        <w:t>Figure 3A</w:t>
      </w:r>
      <w:r w:rsidRPr="00573332">
        <w:rPr>
          <w:rFonts w:asciiTheme="minorHAnsi" w:hAnsiTheme="minorHAnsi" w:cstheme="minorHAnsi"/>
          <w:color w:val="auto"/>
        </w:rPr>
        <w:t xml:space="preserve">). </w:t>
      </w:r>
    </w:p>
    <w:p w14:paraId="7BB0A306" w14:textId="77777777" w:rsidR="00300AA3" w:rsidRPr="00573332" w:rsidRDefault="00300AA3" w:rsidP="000C4901">
      <w:pPr>
        <w:rPr>
          <w:rFonts w:asciiTheme="minorHAnsi" w:hAnsiTheme="minorHAnsi" w:cstheme="minorHAnsi"/>
          <w:color w:val="auto"/>
        </w:rPr>
      </w:pPr>
    </w:p>
    <w:p w14:paraId="6748BFB6" w14:textId="3285E951" w:rsidR="003A6D1E" w:rsidRPr="00573332" w:rsidRDefault="003A6D1E" w:rsidP="007A4DD6">
      <w:pPr>
        <w:rPr>
          <w:rFonts w:asciiTheme="minorHAnsi" w:hAnsiTheme="minorHAnsi" w:cstheme="minorHAnsi"/>
          <w:color w:val="auto"/>
        </w:rPr>
      </w:pPr>
      <w:r w:rsidRPr="00573332">
        <w:rPr>
          <w:rFonts w:asciiTheme="minorHAnsi" w:hAnsiTheme="minorHAnsi" w:cstheme="minorHAnsi"/>
          <w:color w:val="auto"/>
        </w:rPr>
        <w:t>This step</w:t>
      </w:r>
      <w:r w:rsidR="009D2D43" w:rsidRPr="00573332">
        <w:rPr>
          <w:rFonts w:asciiTheme="minorHAnsi" w:hAnsiTheme="minorHAnsi" w:cstheme="minorHAnsi"/>
          <w:color w:val="auto"/>
        </w:rPr>
        <w:t xml:space="preserve"> </w:t>
      </w:r>
      <w:r w:rsidR="000A74C9" w:rsidRPr="00573332">
        <w:rPr>
          <w:rFonts w:asciiTheme="minorHAnsi" w:hAnsiTheme="minorHAnsi" w:cstheme="minorHAnsi"/>
          <w:color w:val="auto"/>
        </w:rPr>
        <w:t>which</w:t>
      </w:r>
      <w:r w:rsidR="009D2D43" w:rsidRPr="00573332">
        <w:rPr>
          <w:rFonts w:asciiTheme="minorHAnsi" w:hAnsiTheme="minorHAnsi" w:cstheme="minorHAnsi"/>
          <w:color w:val="auto"/>
        </w:rPr>
        <w:t xml:space="preserve"> </w:t>
      </w:r>
      <w:r w:rsidR="000A74C9" w:rsidRPr="00573332">
        <w:rPr>
          <w:rFonts w:asciiTheme="minorHAnsi" w:hAnsiTheme="minorHAnsi" w:cstheme="minorHAnsi"/>
          <w:color w:val="auto"/>
        </w:rPr>
        <w:t>basically</w:t>
      </w:r>
      <w:r w:rsidRPr="00573332">
        <w:rPr>
          <w:rFonts w:asciiTheme="minorHAnsi" w:hAnsiTheme="minorHAnsi" w:cstheme="minorHAnsi"/>
          <w:color w:val="auto"/>
        </w:rPr>
        <w:t xml:space="preserve"> remove</w:t>
      </w:r>
      <w:r w:rsidR="009D2D43" w:rsidRPr="00573332">
        <w:rPr>
          <w:rFonts w:asciiTheme="minorHAnsi" w:hAnsiTheme="minorHAnsi" w:cstheme="minorHAnsi"/>
          <w:color w:val="auto"/>
        </w:rPr>
        <w:t>s</w:t>
      </w:r>
      <w:r w:rsidRPr="00573332">
        <w:rPr>
          <w:rFonts w:asciiTheme="minorHAnsi" w:hAnsiTheme="minorHAnsi" w:cstheme="minorHAnsi"/>
          <w:color w:val="auto"/>
        </w:rPr>
        <w:t xml:space="preserve"> background proteins (GFP) from ubiquitin samples led to the identification of 364 proteins significantly ubiquitinated (</w:t>
      </w:r>
      <w:r w:rsidRPr="002E298D">
        <w:rPr>
          <w:rFonts w:asciiTheme="minorHAnsi" w:hAnsiTheme="minorHAnsi" w:cstheme="minorHAnsi"/>
          <w:b/>
          <w:bCs/>
          <w:color w:val="auto"/>
        </w:rPr>
        <w:t>Figure 3</w:t>
      </w:r>
      <w:r w:rsidR="000C4901" w:rsidRPr="002E298D">
        <w:rPr>
          <w:rFonts w:asciiTheme="minorHAnsi" w:hAnsiTheme="minorHAnsi" w:cstheme="minorHAnsi"/>
          <w:b/>
          <w:bCs/>
          <w:color w:val="auto"/>
        </w:rPr>
        <w:t>B</w:t>
      </w:r>
      <w:r w:rsidRPr="00573332">
        <w:rPr>
          <w:rFonts w:asciiTheme="minorHAnsi" w:hAnsiTheme="minorHAnsi" w:cstheme="minorHAnsi"/>
          <w:color w:val="auto"/>
        </w:rPr>
        <w:t>)</w:t>
      </w:r>
      <w:r w:rsidR="005A3C10" w:rsidRPr="00573332">
        <w:rPr>
          <w:rFonts w:asciiTheme="minorHAnsi" w:hAnsiTheme="minorHAnsi" w:cstheme="minorHAnsi"/>
          <w:color w:val="auto"/>
        </w:rPr>
        <w:fldChar w:fldCharType="begin" w:fldLock="1"/>
      </w:r>
      <w:r w:rsidR="006A7113" w:rsidRPr="00573332">
        <w:rPr>
          <w:rFonts w:asciiTheme="minorHAnsi" w:hAnsiTheme="minorHAnsi" w:cstheme="minorHAnsi"/>
          <w:color w:val="auto"/>
        </w:rPr>
        <w:instrText>ADDIN CSL_CITATION {"citationItems":[{"id":"ITEM-1","itemData":{"DOI":"10.1021/pr401258d","ISBN":"1535-3907 (Electronic)\\r1535-3893 (Linking)","ISSN":"15353907","PMID":"24654937","abstract":"Pancreatic ductal adenocarcinoma (PDAC) is a very aggressive malignancy characterized by an excessive resistance to all known anticancer therapies, a still largely elusive phenomenon. To identify original mechanisms, we have explored the role of post-translational modifications (PTMs) mediated by members of the ubiquitin family. Although alterations of these pathways have been reported in different cancers, no methodical search for these kinds of anomalies has been performed so far. Therefore, we studied the ubiquitin-, Nedd8-, and SUMO1-specific proteomes of a pancreatic cancer cell line (MiaPaCa-2) and identified changes induced by gemcitabine, the standard PDAC's chemotherapeutic drug. These PTMs profiles contained both known major substrates of all three modifiers as well as original ones. Gemcitabine treatment altered the PTM profile of proteins involved in various biological functions, some known cancer associated genes, many potentially cancer-associated genes, and several cancer-signaling networks, including canonical and noncanonical WNT and PI3K/Akt/MTOR pathways. Some of these altered PTMs formed groups of functionally and physically associated proteins. Importantly, we could validate the gemcitabine-induced PTMs variations of relevant candidates and we could demonstrate the biological significance of such altered PTMs by studying in detail the sumoylation of SNIP1, one of these new targets.","author":[{"dropping-particle":"","family":"Bonacci","given":"Thomas","non-dropping-particle":"","parse-names":false,"suffix":""},{"dropping-particle":"","family":"Audebert","given":"St??phane","non-dropping-particle":"","parse-names":false,"suffix":""},{"dropping-particle":"","family":"Camoin","given":"Luc","non-dropping-particle":"","parse-names":false,"suffix":""},{"dropping-particle":"","family":"Baudelet","given":"Emilie","non-dropping-particle":"","parse-names":false,"suffix":""},{"dropping-particle":"","family":"Bidaut","given":"Ghislain","non-dropping-particle":"","parse-names":false,"suffix":""},{"dropping-particle":"","family":"Garcia","given":"Maxime","non-dropping-particle":"","parse-names":false,"suffix":""},{"dropping-particle":"","family":"Witzel","given":"I.-I. Ini Isab??e","non-dropping-particle":"","parse-names":false,"suffix":""},{"dropping-particle":"","family":"Perkins","given":"N.D. Neil D.","non-dropping-particle":"","parse-names":false,"suffix":""},{"dropping-particle":"","family":"Borg","given":"Jean Paul J.-P.","non-dropping-particle":"","parse-names":false,"suffix":""},{"dropping-particle":"","family":"Iovanna","given":"J.-L. Juan Lucio","non-dropping-particle":"","parse-names":false,"suffix":""},{"dropping-particle":"","family":"Soubeyran","given":"Philippe","non-dropping-particle":"","parse-names":false,"suffix":""}],"container-title":"Journal of Proteome Research","id":"ITEM-1","issue":"5","issued":{"date-parts":[["2014"]]},"page":"2478-2494","title":"Identification of new mechanisms of cellular response to chemotherapy by tracking changes in post-translational modifications by ubiquitin and ubiquitin-like proteins","type":"article-journal","volume":"13"},"uris":["http://www.mendeley.com/documents/?uuid=48a1407b-3e80-4d39-b7b6-0b37478dc497"]}],"mendeley":{"formattedCitation":"&lt;sup&gt;7&lt;/sup&gt;","plainTextFormattedCitation":"7","previouslyFormattedCitation":"&lt;sup&gt;7&lt;/sup&gt;"},"properties":{"noteIndex":0},"schema":"https://github.com/citation-style-language/schema/raw/master/csl-citation.json"}</w:instrText>
      </w:r>
      <w:r w:rsidR="005A3C10" w:rsidRPr="00573332">
        <w:rPr>
          <w:rFonts w:asciiTheme="minorHAnsi" w:hAnsiTheme="minorHAnsi" w:cstheme="minorHAnsi"/>
          <w:color w:val="auto"/>
        </w:rPr>
        <w:fldChar w:fldCharType="separate"/>
      </w:r>
      <w:r w:rsidR="001D0BE7" w:rsidRPr="00573332">
        <w:rPr>
          <w:rFonts w:asciiTheme="minorHAnsi" w:hAnsiTheme="minorHAnsi" w:cstheme="minorHAnsi"/>
          <w:noProof/>
          <w:color w:val="auto"/>
          <w:vertAlign w:val="superscript"/>
        </w:rPr>
        <w:t>7</w:t>
      </w:r>
      <w:r w:rsidR="005A3C10" w:rsidRPr="00573332">
        <w:rPr>
          <w:rFonts w:asciiTheme="minorHAnsi" w:hAnsiTheme="minorHAnsi" w:cstheme="minorHAnsi"/>
          <w:color w:val="auto"/>
        </w:rPr>
        <w:fldChar w:fldCharType="end"/>
      </w:r>
      <w:r w:rsidRPr="00573332">
        <w:rPr>
          <w:rFonts w:asciiTheme="minorHAnsi" w:hAnsiTheme="minorHAnsi" w:cstheme="minorHAnsi"/>
          <w:color w:val="auto"/>
        </w:rPr>
        <w:t xml:space="preserve">. </w:t>
      </w:r>
      <w:r w:rsidR="00E70005" w:rsidRPr="00573332">
        <w:rPr>
          <w:rFonts w:asciiTheme="minorHAnsi" w:hAnsiTheme="minorHAnsi" w:cstheme="minorHAnsi"/>
          <w:color w:val="auto"/>
        </w:rPr>
        <w:t xml:space="preserve">Note here that the proteins identified with the highest scores are mostly already known </w:t>
      </w:r>
      <w:r w:rsidR="000C4901" w:rsidRPr="00573332">
        <w:rPr>
          <w:rFonts w:asciiTheme="minorHAnsi" w:hAnsiTheme="minorHAnsi" w:cstheme="minorHAnsi"/>
          <w:color w:val="auto"/>
        </w:rPr>
        <w:t>as</w:t>
      </w:r>
      <w:r w:rsidR="00E70005" w:rsidRPr="00573332">
        <w:rPr>
          <w:rFonts w:asciiTheme="minorHAnsi" w:hAnsiTheme="minorHAnsi" w:cstheme="minorHAnsi"/>
          <w:color w:val="auto"/>
        </w:rPr>
        <w:t xml:space="preserve"> main targe</w:t>
      </w:r>
      <w:r w:rsidR="000C4901" w:rsidRPr="00573332">
        <w:rPr>
          <w:rFonts w:asciiTheme="minorHAnsi" w:hAnsiTheme="minorHAnsi" w:cstheme="minorHAnsi"/>
          <w:color w:val="auto"/>
        </w:rPr>
        <w:t xml:space="preserve">ts of ubiquitination </w:t>
      </w:r>
      <w:r w:rsidR="009D2D43" w:rsidRPr="00573332">
        <w:rPr>
          <w:rFonts w:asciiTheme="minorHAnsi" w:hAnsiTheme="minorHAnsi" w:cstheme="minorHAnsi"/>
          <w:color w:val="auto"/>
        </w:rPr>
        <w:t xml:space="preserve">which </w:t>
      </w:r>
      <w:r w:rsidR="000C4901" w:rsidRPr="00573332">
        <w:rPr>
          <w:rFonts w:asciiTheme="minorHAnsi" w:hAnsiTheme="minorHAnsi" w:cstheme="minorHAnsi"/>
          <w:color w:val="auto"/>
        </w:rPr>
        <w:t>prove</w:t>
      </w:r>
      <w:r w:rsidR="009D2D43" w:rsidRPr="00573332">
        <w:rPr>
          <w:rFonts w:asciiTheme="minorHAnsi" w:hAnsiTheme="minorHAnsi" w:cstheme="minorHAnsi"/>
          <w:color w:val="auto"/>
        </w:rPr>
        <w:t>s</w:t>
      </w:r>
      <w:r w:rsidR="000C4901" w:rsidRPr="00573332">
        <w:rPr>
          <w:rFonts w:asciiTheme="minorHAnsi" w:hAnsiTheme="minorHAnsi" w:cstheme="minorHAnsi"/>
          <w:color w:val="auto"/>
        </w:rPr>
        <w:t xml:space="preserve"> the efficacy of th</w:t>
      </w:r>
      <w:r w:rsidR="009D2D43" w:rsidRPr="00573332">
        <w:rPr>
          <w:rFonts w:asciiTheme="minorHAnsi" w:hAnsiTheme="minorHAnsi" w:cstheme="minorHAnsi"/>
          <w:color w:val="auto"/>
        </w:rPr>
        <w:t>is</w:t>
      </w:r>
      <w:r w:rsidR="000C4901" w:rsidRPr="00573332">
        <w:rPr>
          <w:rFonts w:asciiTheme="minorHAnsi" w:hAnsiTheme="minorHAnsi" w:cstheme="minorHAnsi"/>
          <w:color w:val="auto"/>
        </w:rPr>
        <w:t xml:space="preserve"> purification</w:t>
      </w:r>
      <w:r w:rsidR="009D2D43" w:rsidRPr="00573332">
        <w:rPr>
          <w:rFonts w:asciiTheme="minorHAnsi" w:hAnsiTheme="minorHAnsi" w:cstheme="minorHAnsi"/>
          <w:color w:val="auto"/>
        </w:rPr>
        <w:t xml:space="preserve"> method</w:t>
      </w:r>
      <w:r w:rsidR="000C4901" w:rsidRPr="00573332">
        <w:rPr>
          <w:rFonts w:asciiTheme="minorHAnsi" w:hAnsiTheme="minorHAnsi" w:cstheme="minorHAnsi"/>
          <w:color w:val="auto"/>
        </w:rPr>
        <w:t xml:space="preserve">. </w:t>
      </w:r>
    </w:p>
    <w:p w14:paraId="26424756" w14:textId="77777777" w:rsidR="00300AA3" w:rsidRPr="00573332" w:rsidRDefault="00300AA3" w:rsidP="007A4DD6">
      <w:pPr>
        <w:rPr>
          <w:rFonts w:asciiTheme="minorHAnsi" w:hAnsiTheme="minorHAnsi" w:cstheme="minorHAnsi"/>
          <w:color w:val="auto"/>
        </w:rPr>
      </w:pPr>
    </w:p>
    <w:p w14:paraId="6CEF89D9" w14:textId="77777777" w:rsidR="00E70005" w:rsidRPr="00573332" w:rsidRDefault="009D2D43" w:rsidP="007A4DD6">
      <w:pPr>
        <w:rPr>
          <w:rFonts w:asciiTheme="minorHAnsi" w:hAnsiTheme="minorHAnsi" w:cstheme="minorHAnsi"/>
          <w:color w:val="auto"/>
        </w:rPr>
      </w:pPr>
      <w:r w:rsidRPr="00573332">
        <w:rPr>
          <w:rFonts w:asciiTheme="minorHAnsi" w:hAnsiTheme="minorHAnsi" w:cstheme="minorHAnsi"/>
          <w:color w:val="auto"/>
        </w:rPr>
        <w:t>T</w:t>
      </w:r>
      <w:r w:rsidR="000C4901" w:rsidRPr="00573332">
        <w:rPr>
          <w:rFonts w:asciiTheme="minorHAnsi" w:hAnsiTheme="minorHAnsi" w:cstheme="minorHAnsi"/>
          <w:color w:val="auto"/>
        </w:rPr>
        <w:t xml:space="preserve">hen </w:t>
      </w:r>
      <w:r w:rsidRPr="00573332">
        <w:rPr>
          <w:rFonts w:asciiTheme="minorHAnsi" w:hAnsiTheme="minorHAnsi" w:cstheme="minorHAnsi"/>
          <w:color w:val="auto"/>
        </w:rPr>
        <w:t xml:space="preserve">it is </w:t>
      </w:r>
      <w:r w:rsidR="000C4901" w:rsidRPr="00573332">
        <w:rPr>
          <w:rFonts w:asciiTheme="minorHAnsi" w:hAnsiTheme="minorHAnsi" w:cstheme="minorHAnsi"/>
          <w:color w:val="auto"/>
        </w:rPr>
        <w:t xml:space="preserve">possible to perform a gene set enrichment analysis (GSEA) of these ubiquitinated proteins in order to highlight </w:t>
      </w:r>
      <w:r w:rsidRPr="00573332">
        <w:rPr>
          <w:rFonts w:asciiTheme="minorHAnsi" w:hAnsiTheme="minorHAnsi" w:cstheme="minorHAnsi"/>
          <w:color w:val="auto"/>
        </w:rPr>
        <w:t xml:space="preserve">the </w:t>
      </w:r>
      <w:r w:rsidR="000C4901" w:rsidRPr="00573332">
        <w:rPr>
          <w:rFonts w:asciiTheme="minorHAnsi" w:hAnsiTheme="minorHAnsi" w:cstheme="minorHAnsi"/>
          <w:color w:val="auto"/>
        </w:rPr>
        <w:t xml:space="preserve">biological processes </w:t>
      </w:r>
      <w:r w:rsidRPr="00573332">
        <w:rPr>
          <w:rFonts w:asciiTheme="minorHAnsi" w:hAnsiTheme="minorHAnsi" w:cstheme="minorHAnsi"/>
          <w:color w:val="auto"/>
        </w:rPr>
        <w:t xml:space="preserve">in which </w:t>
      </w:r>
      <w:r w:rsidR="000C4901" w:rsidRPr="00573332">
        <w:rPr>
          <w:rFonts w:asciiTheme="minorHAnsi" w:hAnsiTheme="minorHAnsi" w:cstheme="minorHAnsi"/>
          <w:color w:val="auto"/>
        </w:rPr>
        <w:t>they are involved (</w:t>
      </w:r>
      <w:r w:rsidR="000C4901" w:rsidRPr="002E298D">
        <w:rPr>
          <w:rFonts w:asciiTheme="minorHAnsi" w:hAnsiTheme="minorHAnsi" w:cstheme="minorHAnsi"/>
          <w:b/>
          <w:bCs/>
          <w:color w:val="auto"/>
        </w:rPr>
        <w:t>Figure 3C</w:t>
      </w:r>
      <w:r w:rsidR="000C4901" w:rsidRPr="00573332">
        <w:rPr>
          <w:rFonts w:asciiTheme="minorHAnsi" w:hAnsiTheme="minorHAnsi" w:cstheme="minorHAnsi"/>
          <w:color w:val="auto"/>
        </w:rPr>
        <w:t>)</w:t>
      </w:r>
      <w:r w:rsidRPr="00573332">
        <w:rPr>
          <w:rFonts w:asciiTheme="minorHAnsi" w:hAnsiTheme="minorHAnsi" w:cstheme="minorHAnsi"/>
          <w:color w:val="auto"/>
        </w:rPr>
        <w:t>,</w:t>
      </w:r>
      <w:r w:rsidR="000C4901" w:rsidRPr="00573332">
        <w:rPr>
          <w:rFonts w:asciiTheme="minorHAnsi" w:hAnsiTheme="minorHAnsi" w:cstheme="minorHAnsi"/>
          <w:color w:val="auto"/>
        </w:rPr>
        <w:t xml:space="preserve"> </w:t>
      </w:r>
      <w:r w:rsidRPr="00573332">
        <w:rPr>
          <w:rFonts w:asciiTheme="minorHAnsi" w:hAnsiTheme="minorHAnsi" w:cstheme="minorHAnsi"/>
          <w:color w:val="auto"/>
        </w:rPr>
        <w:t xml:space="preserve">their </w:t>
      </w:r>
      <w:r w:rsidR="000C4901" w:rsidRPr="00573332">
        <w:rPr>
          <w:rFonts w:asciiTheme="minorHAnsi" w:hAnsiTheme="minorHAnsi" w:cstheme="minorHAnsi"/>
          <w:color w:val="auto"/>
        </w:rPr>
        <w:t>molecular functions</w:t>
      </w:r>
      <w:r w:rsidRPr="00573332">
        <w:rPr>
          <w:rFonts w:asciiTheme="minorHAnsi" w:hAnsiTheme="minorHAnsi" w:cstheme="minorHAnsi"/>
          <w:color w:val="auto"/>
        </w:rPr>
        <w:t>,</w:t>
      </w:r>
      <w:r w:rsidR="00916DD1" w:rsidRPr="00573332">
        <w:rPr>
          <w:rFonts w:asciiTheme="minorHAnsi" w:hAnsiTheme="minorHAnsi" w:cstheme="minorHAnsi"/>
          <w:color w:val="auto"/>
        </w:rPr>
        <w:t xml:space="preserve"> </w:t>
      </w:r>
      <w:r w:rsidR="000C4901" w:rsidRPr="00573332">
        <w:rPr>
          <w:rFonts w:asciiTheme="minorHAnsi" w:hAnsiTheme="minorHAnsi" w:cstheme="minorHAnsi"/>
          <w:color w:val="auto"/>
        </w:rPr>
        <w:t>the</w:t>
      </w:r>
      <w:r w:rsidRPr="00573332">
        <w:rPr>
          <w:rFonts w:asciiTheme="minorHAnsi" w:hAnsiTheme="minorHAnsi" w:cstheme="minorHAnsi"/>
          <w:color w:val="auto"/>
        </w:rPr>
        <w:t>ir</w:t>
      </w:r>
      <w:r w:rsidR="000C4901" w:rsidRPr="00573332">
        <w:rPr>
          <w:rFonts w:asciiTheme="minorHAnsi" w:hAnsiTheme="minorHAnsi" w:cstheme="minorHAnsi"/>
          <w:color w:val="auto"/>
        </w:rPr>
        <w:t xml:space="preserve"> cell</w:t>
      </w:r>
      <w:r w:rsidRPr="00573332">
        <w:rPr>
          <w:rFonts w:asciiTheme="minorHAnsi" w:hAnsiTheme="minorHAnsi" w:cstheme="minorHAnsi"/>
          <w:color w:val="auto"/>
        </w:rPr>
        <w:t>ular</w:t>
      </w:r>
      <w:r w:rsidR="000C4901" w:rsidRPr="00573332">
        <w:rPr>
          <w:rFonts w:asciiTheme="minorHAnsi" w:hAnsiTheme="minorHAnsi" w:cstheme="minorHAnsi"/>
          <w:color w:val="auto"/>
        </w:rPr>
        <w:t xml:space="preserve"> compartment, or any </w:t>
      </w:r>
      <w:r w:rsidRPr="00573332">
        <w:rPr>
          <w:rFonts w:asciiTheme="minorHAnsi" w:hAnsiTheme="minorHAnsi" w:cstheme="minorHAnsi"/>
          <w:color w:val="auto"/>
        </w:rPr>
        <w:t xml:space="preserve">other </w:t>
      </w:r>
      <w:r w:rsidR="000C4901" w:rsidRPr="00573332">
        <w:rPr>
          <w:rFonts w:asciiTheme="minorHAnsi" w:hAnsiTheme="minorHAnsi" w:cstheme="minorHAnsi"/>
          <w:color w:val="auto"/>
        </w:rPr>
        <w:t xml:space="preserve">gene ontology categorization. It is interesting to compare this ubiquitinated proteome with the </w:t>
      </w:r>
      <w:r w:rsidR="00E8332F" w:rsidRPr="00573332">
        <w:rPr>
          <w:rFonts w:asciiTheme="minorHAnsi" w:hAnsiTheme="minorHAnsi" w:cstheme="minorHAnsi"/>
          <w:color w:val="auto"/>
        </w:rPr>
        <w:t xml:space="preserve">full proteome of the cell when </w:t>
      </w:r>
      <w:r w:rsidR="00E8332F" w:rsidRPr="00573332">
        <w:rPr>
          <w:rFonts w:asciiTheme="minorHAnsi" w:hAnsiTheme="minorHAnsi" w:cstheme="minorHAnsi"/>
          <w:color w:val="auto"/>
        </w:rPr>
        <w:lastRenderedPageBreak/>
        <w:t>possible. Indeed, this analysis reveal</w:t>
      </w:r>
      <w:r w:rsidRPr="00573332">
        <w:rPr>
          <w:rFonts w:asciiTheme="minorHAnsi" w:hAnsiTheme="minorHAnsi" w:cstheme="minorHAnsi"/>
          <w:color w:val="auto"/>
        </w:rPr>
        <w:t>s</w:t>
      </w:r>
      <w:r w:rsidR="00E8332F" w:rsidRPr="00573332">
        <w:rPr>
          <w:rFonts w:asciiTheme="minorHAnsi" w:hAnsiTheme="minorHAnsi" w:cstheme="minorHAnsi"/>
          <w:color w:val="auto"/>
        </w:rPr>
        <w:t xml:space="preserve"> the real </w:t>
      </w:r>
      <w:r w:rsidRPr="00573332">
        <w:rPr>
          <w:rFonts w:asciiTheme="minorHAnsi" w:hAnsiTheme="minorHAnsi" w:cstheme="minorHAnsi"/>
          <w:color w:val="auto"/>
        </w:rPr>
        <w:t xml:space="preserve">contribution </w:t>
      </w:r>
      <w:r w:rsidR="00E8332F" w:rsidRPr="00573332">
        <w:rPr>
          <w:rFonts w:asciiTheme="minorHAnsi" w:hAnsiTheme="minorHAnsi" w:cstheme="minorHAnsi"/>
          <w:color w:val="auto"/>
        </w:rPr>
        <w:t>of the</w:t>
      </w:r>
      <w:r w:rsidRPr="00573332">
        <w:rPr>
          <w:rFonts w:asciiTheme="minorHAnsi" w:hAnsiTheme="minorHAnsi" w:cstheme="minorHAnsi"/>
          <w:color w:val="auto"/>
        </w:rPr>
        <w:t>se</w:t>
      </w:r>
      <w:r w:rsidR="00E8332F" w:rsidRPr="00573332">
        <w:rPr>
          <w:rFonts w:asciiTheme="minorHAnsi" w:hAnsiTheme="minorHAnsi" w:cstheme="minorHAnsi"/>
          <w:color w:val="auto"/>
        </w:rPr>
        <w:t xml:space="preserve"> ubiquitinated protein</w:t>
      </w:r>
      <w:r w:rsidRPr="00573332">
        <w:rPr>
          <w:rFonts w:asciiTheme="minorHAnsi" w:hAnsiTheme="minorHAnsi" w:cstheme="minorHAnsi"/>
          <w:color w:val="auto"/>
        </w:rPr>
        <w:t>s</w:t>
      </w:r>
      <w:r w:rsidR="00E8332F" w:rsidRPr="00573332">
        <w:rPr>
          <w:rFonts w:asciiTheme="minorHAnsi" w:hAnsiTheme="minorHAnsi" w:cstheme="minorHAnsi"/>
          <w:color w:val="auto"/>
        </w:rPr>
        <w:t xml:space="preserve"> in specific processes such as translation or proteolysis for example (</w:t>
      </w:r>
      <w:r w:rsidR="00E8332F" w:rsidRPr="002E298D">
        <w:rPr>
          <w:rFonts w:asciiTheme="minorHAnsi" w:hAnsiTheme="minorHAnsi" w:cstheme="minorHAnsi"/>
          <w:b/>
          <w:bCs/>
          <w:color w:val="auto"/>
        </w:rPr>
        <w:t>Figure 3C</w:t>
      </w:r>
      <w:r w:rsidR="00E8332F" w:rsidRPr="00573332">
        <w:rPr>
          <w:rFonts w:asciiTheme="minorHAnsi" w:hAnsiTheme="minorHAnsi" w:cstheme="minorHAnsi"/>
          <w:color w:val="auto"/>
        </w:rPr>
        <w:t>).</w:t>
      </w:r>
    </w:p>
    <w:p w14:paraId="3C8836C7" w14:textId="77777777" w:rsidR="00E8332F" w:rsidRPr="00573332" w:rsidRDefault="00E8332F" w:rsidP="007A4DD6">
      <w:pPr>
        <w:rPr>
          <w:rFonts w:asciiTheme="minorHAnsi" w:hAnsiTheme="minorHAnsi" w:cstheme="minorHAnsi"/>
          <w:color w:val="auto"/>
        </w:rPr>
      </w:pPr>
    </w:p>
    <w:p w14:paraId="50AA4E54" w14:textId="28AF494D" w:rsidR="003A6D1E" w:rsidRPr="00573332" w:rsidRDefault="00E8332F" w:rsidP="007A4DD6">
      <w:pPr>
        <w:rPr>
          <w:rFonts w:asciiTheme="minorHAnsi" w:hAnsiTheme="minorHAnsi" w:cstheme="minorHAnsi"/>
          <w:color w:val="auto"/>
        </w:rPr>
      </w:pPr>
      <w:r w:rsidRPr="00573332">
        <w:rPr>
          <w:rFonts w:asciiTheme="minorHAnsi" w:hAnsiTheme="minorHAnsi" w:cstheme="minorHAnsi"/>
          <w:color w:val="auto"/>
        </w:rPr>
        <w:t>The m</w:t>
      </w:r>
      <w:r w:rsidR="00263294" w:rsidRPr="00573332">
        <w:rPr>
          <w:rFonts w:asciiTheme="minorHAnsi" w:hAnsiTheme="minorHAnsi" w:cstheme="minorHAnsi"/>
          <w:color w:val="auto"/>
        </w:rPr>
        <w:t>ain purpose of this kind of experiment is to identify alterations within the ubiquitin</w:t>
      </w:r>
      <w:r w:rsidR="000A74C9" w:rsidRPr="00573332">
        <w:rPr>
          <w:rFonts w:asciiTheme="minorHAnsi" w:hAnsiTheme="minorHAnsi" w:cstheme="minorHAnsi"/>
          <w:color w:val="auto"/>
        </w:rPr>
        <w:t>ated</w:t>
      </w:r>
      <w:r w:rsidR="00263294" w:rsidRPr="00573332">
        <w:rPr>
          <w:rFonts w:asciiTheme="minorHAnsi" w:hAnsiTheme="minorHAnsi" w:cstheme="minorHAnsi"/>
          <w:color w:val="auto"/>
        </w:rPr>
        <w:t xml:space="preserve"> proteome induced by </w:t>
      </w:r>
      <w:r w:rsidR="000A74C9" w:rsidRPr="00573332">
        <w:rPr>
          <w:rFonts w:asciiTheme="minorHAnsi" w:hAnsiTheme="minorHAnsi" w:cstheme="minorHAnsi"/>
          <w:color w:val="auto"/>
        </w:rPr>
        <w:t xml:space="preserve">a treatment for example, here </w:t>
      </w:r>
      <w:r w:rsidR="00263294" w:rsidRPr="00573332">
        <w:rPr>
          <w:rFonts w:asciiTheme="minorHAnsi" w:hAnsiTheme="minorHAnsi" w:cstheme="minorHAnsi"/>
          <w:color w:val="auto"/>
        </w:rPr>
        <w:t xml:space="preserve">gemcitabine. </w:t>
      </w:r>
      <w:r w:rsidR="007672E0" w:rsidRPr="00573332">
        <w:rPr>
          <w:rFonts w:asciiTheme="minorHAnsi" w:hAnsiTheme="minorHAnsi" w:cstheme="minorHAnsi"/>
          <w:color w:val="auto"/>
        </w:rPr>
        <w:t>By</w:t>
      </w:r>
      <w:r w:rsidR="00263294" w:rsidRPr="00573332">
        <w:rPr>
          <w:rFonts w:asciiTheme="minorHAnsi" w:hAnsiTheme="minorHAnsi" w:cstheme="minorHAnsi"/>
          <w:color w:val="auto"/>
        </w:rPr>
        <w:t xml:space="preserve"> comparing the ubiquitinome</w:t>
      </w:r>
      <w:r w:rsidR="00A70F72" w:rsidRPr="00573332">
        <w:rPr>
          <w:rFonts w:asciiTheme="minorHAnsi" w:hAnsiTheme="minorHAnsi" w:cstheme="minorHAnsi"/>
          <w:color w:val="auto"/>
        </w:rPr>
        <w:t xml:space="preserve"> (the ubiquitin</w:t>
      </w:r>
      <w:r w:rsidR="000A74C9" w:rsidRPr="00573332">
        <w:rPr>
          <w:rFonts w:asciiTheme="minorHAnsi" w:hAnsiTheme="minorHAnsi" w:cstheme="minorHAnsi"/>
          <w:color w:val="auto"/>
        </w:rPr>
        <w:t>ated</w:t>
      </w:r>
      <w:r w:rsidR="00A70F72" w:rsidRPr="00573332">
        <w:rPr>
          <w:rFonts w:asciiTheme="minorHAnsi" w:hAnsiTheme="minorHAnsi" w:cstheme="minorHAnsi"/>
          <w:color w:val="auto"/>
        </w:rPr>
        <w:t xml:space="preserve"> specific proteome)</w:t>
      </w:r>
      <w:r w:rsidR="00263294" w:rsidRPr="00573332">
        <w:rPr>
          <w:rFonts w:asciiTheme="minorHAnsi" w:hAnsiTheme="minorHAnsi" w:cstheme="minorHAnsi"/>
          <w:color w:val="auto"/>
        </w:rPr>
        <w:t xml:space="preserve"> </w:t>
      </w:r>
      <w:r w:rsidR="007672E0" w:rsidRPr="00573332">
        <w:rPr>
          <w:rFonts w:asciiTheme="minorHAnsi" w:hAnsiTheme="minorHAnsi" w:cstheme="minorHAnsi"/>
          <w:color w:val="auto"/>
        </w:rPr>
        <w:t>in</w:t>
      </w:r>
      <w:r w:rsidR="00263294" w:rsidRPr="00573332">
        <w:rPr>
          <w:rFonts w:asciiTheme="minorHAnsi" w:hAnsiTheme="minorHAnsi" w:cstheme="minorHAnsi"/>
          <w:color w:val="auto"/>
        </w:rPr>
        <w:t xml:space="preserve"> treated and untreated cells using the specific formula </w:t>
      </w:r>
      <w:r w:rsidR="007672E0" w:rsidRPr="00573332">
        <w:rPr>
          <w:rFonts w:asciiTheme="minorHAnsi" w:hAnsiTheme="minorHAnsi" w:cstheme="minorHAnsi"/>
          <w:color w:val="auto"/>
        </w:rPr>
        <w:t>yields</w:t>
      </w:r>
      <w:r w:rsidR="00263294" w:rsidRPr="00573332">
        <w:rPr>
          <w:rFonts w:asciiTheme="minorHAnsi" w:hAnsiTheme="minorHAnsi" w:cstheme="minorHAnsi"/>
          <w:color w:val="auto"/>
        </w:rPr>
        <w:t xml:space="preserve"> a value from -100 (repression of ubiquitination) to +100 (induction of ubiquitination). Considering only the values below -50 or above +50 as significant, a total of 73 induced ubiquitinations and 29 repressed ubiquitinations have been identified (</w:t>
      </w:r>
      <w:r w:rsidR="00263294" w:rsidRPr="002E298D">
        <w:rPr>
          <w:rFonts w:asciiTheme="minorHAnsi" w:hAnsiTheme="minorHAnsi" w:cstheme="minorHAnsi"/>
          <w:b/>
          <w:bCs/>
          <w:color w:val="auto"/>
        </w:rPr>
        <w:t>Figure 4A</w:t>
      </w:r>
      <w:r w:rsidR="00263294" w:rsidRPr="00573332">
        <w:rPr>
          <w:rFonts w:asciiTheme="minorHAnsi" w:hAnsiTheme="minorHAnsi" w:cstheme="minorHAnsi"/>
          <w:color w:val="auto"/>
        </w:rPr>
        <w:t xml:space="preserve">). GSEA analysis of these alterations of ubiquitination revealed specific enrichments </w:t>
      </w:r>
      <w:r w:rsidR="000A74C9" w:rsidRPr="00573332">
        <w:rPr>
          <w:rFonts w:asciiTheme="minorHAnsi" w:hAnsiTheme="minorHAnsi" w:cstheme="minorHAnsi"/>
          <w:color w:val="auto"/>
        </w:rPr>
        <w:t>in</w:t>
      </w:r>
      <w:r w:rsidR="007672E0" w:rsidRPr="00573332">
        <w:rPr>
          <w:rFonts w:asciiTheme="minorHAnsi" w:hAnsiTheme="minorHAnsi" w:cstheme="minorHAnsi"/>
          <w:color w:val="auto"/>
        </w:rPr>
        <w:t xml:space="preserve"> </w:t>
      </w:r>
      <w:r w:rsidR="00E41569" w:rsidRPr="00573332">
        <w:rPr>
          <w:rFonts w:asciiTheme="minorHAnsi" w:hAnsiTheme="minorHAnsi" w:cstheme="minorHAnsi"/>
          <w:color w:val="auto"/>
        </w:rPr>
        <w:t xml:space="preserve">DNA repair processes or cell cycle, and </w:t>
      </w:r>
      <w:r w:rsidR="00A70F72" w:rsidRPr="00573332">
        <w:rPr>
          <w:rFonts w:asciiTheme="minorHAnsi" w:hAnsiTheme="minorHAnsi" w:cstheme="minorHAnsi"/>
          <w:color w:val="auto"/>
        </w:rPr>
        <w:t xml:space="preserve">important </w:t>
      </w:r>
      <w:r w:rsidR="00E41569" w:rsidRPr="00573332">
        <w:rPr>
          <w:rFonts w:asciiTheme="minorHAnsi" w:hAnsiTheme="minorHAnsi" w:cstheme="minorHAnsi"/>
          <w:color w:val="auto"/>
        </w:rPr>
        <w:t>variation</w:t>
      </w:r>
      <w:r w:rsidR="007672E0" w:rsidRPr="00573332">
        <w:rPr>
          <w:rFonts w:asciiTheme="minorHAnsi" w:hAnsiTheme="minorHAnsi" w:cstheme="minorHAnsi"/>
          <w:color w:val="auto"/>
        </w:rPr>
        <w:t>s</w:t>
      </w:r>
      <w:r w:rsidR="00E41569" w:rsidRPr="00573332">
        <w:rPr>
          <w:rFonts w:asciiTheme="minorHAnsi" w:hAnsiTheme="minorHAnsi" w:cstheme="minorHAnsi"/>
          <w:color w:val="auto"/>
        </w:rPr>
        <w:t xml:space="preserve"> in translation and RNA metabolic processes (</w:t>
      </w:r>
      <w:r w:rsidR="00E41569" w:rsidRPr="002E298D">
        <w:rPr>
          <w:rFonts w:asciiTheme="minorHAnsi" w:hAnsiTheme="minorHAnsi" w:cstheme="minorHAnsi"/>
          <w:b/>
          <w:bCs/>
          <w:color w:val="auto"/>
        </w:rPr>
        <w:t>Figure 4B</w:t>
      </w:r>
      <w:r w:rsidR="00E41569" w:rsidRPr="00573332">
        <w:rPr>
          <w:rFonts w:asciiTheme="minorHAnsi" w:hAnsiTheme="minorHAnsi" w:cstheme="minorHAnsi"/>
          <w:color w:val="auto"/>
        </w:rPr>
        <w:t xml:space="preserve">). This result </w:t>
      </w:r>
      <w:r w:rsidR="007672E0" w:rsidRPr="00573332">
        <w:rPr>
          <w:rFonts w:asciiTheme="minorHAnsi" w:hAnsiTheme="minorHAnsi" w:cstheme="minorHAnsi"/>
          <w:color w:val="auto"/>
        </w:rPr>
        <w:t xml:space="preserve">is highly logical </w:t>
      </w:r>
      <w:r w:rsidR="00E41569" w:rsidRPr="00573332">
        <w:rPr>
          <w:rFonts w:asciiTheme="minorHAnsi" w:hAnsiTheme="minorHAnsi" w:cstheme="minorHAnsi"/>
          <w:color w:val="auto"/>
        </w:rPr>
        <w:t xml:space="preserve">since gemcitabine is a base analogue </w:t>
      </w:r>
      <w:r w:rsidR="007672E0" w:rsidRPr="00573332">
        <w:rPr>
          <w:rFonts w:asciiTheme="minorHAnsi" w:hAnsiTheme="minorHAnsi" w:cstheme="minorHAnsi"/>
          <w:color w:val="auto"/>
        </w:rPr>
        <w:t xml:space="preserve">that </w:t>
      </w:r>
      <w:r w:rsidR="00E41569" w:rsidRPr="00573332">
        <w:rPr>
          <w:rFonts w:asciiTheme="minorHAnsi" w:hAnsiTheme="minorHAnsi" w:cstheme="minorHAnsi"/>
          <w:color w:val="auto"/>
        </w:rPr>
        <w:t>block</w:t>
      </w:r>
      <w:r w:rsidR="007672E0" w:rsidRPr="00573332">
        <w:rPr>
          <w:rFonts w:asciiTheme="minorHAnsi" w:hAnsiTheme="minorHAnsi" w:cstheme="minorHAnsi"/>
          <w:color w:val="auto"/>
        </w:rPr>
        <w:t>s</w:t>
      </w:r>
      <w:r w:rsidR="00E41569" w:rsidRPr="00573332">
        <w:rPr>
          <w:rFonts w:asciiTheme="minorHAnsi" w:hAnsiTheme="minorHAnsi" w:cstheme="minorHAnsi"/>
          <w:color w:val="auto"/>
        </w:rPr>
        <w:t xml:space="preserve"> DNA synthesis and provokes DNA damages. </w:t>
      </w:r>
    </w:p>
    <w:p w14:paraId="308BC4C8" w14:textId="77777777" w:rsidR="00E41569" w:rsidRPr="00573332" w:rsidRDefault="00E41569" w:rsidP="007A4DD6">
      <w:pPr>
        <w:rPr>
          <w:rFonts w:asciiTheme="minorHAnsi" w:hAnsiTheme="minorHAnsi" w:cstheme="minorHAnsi"/>
          <w:color w:val="auto"/>
        </w:rPr>
      </w:pPr>
    </w:p>
    <w:p w14:paraId="7D090571" w14:textId="77777777" w:rsidR="00E41569" w:rsidRPr="00573332" w:rsidRDefault="00E41569" w:rsidP="007A4DD6">
      <w:pPr>
        <w:rPr>
          <w:rFonts w:asciiTheme="minorHAnsi" w:hAnsiTheme="minorHAnsi" w:cstheme="minorHAnsi"/>
          <w:color w:val="auto"/>
        </w:rPr>
      </w:pPr>
      <w:r w:rsidRPr="00573332">
        <w:rPr>
          <w:rFonts w:asciiTheme="minorHAnsi" w:hAnsiTheme="minorHAnsi" w:cstheme="minorHAnsi"/>
          <w:color w:val="auto"/>
        </w:rPr>
        <w:t>To go further, i</w:t>
      </w:r>
      <w:r w:rsidR="007672E0" w:rsidRPr="00573332">
        <w:rPr>
          <w:rFonts w:asciiTheme="minorHAnsi" w:hAnsiTheme="minorHAnsi" w:cstheme="minorHAnsi"/>
          <w:color w:val="auto"/>
        </w:rPr>
        <w:t>t</w:t>
      </w:r>
      <w:r w:rsidRPr="00573332">
        <w:rPr>
          <w:rFonts w:asciiTheme="minorHAnsi" w:hAnsiTheme="minorHAnsi" w:cstheme="minorHAnsi"/>
          <w:color w:val="auto"/>
        </w:rPr>
        <w:t xml:space="preserve"> is also interesting to use databases of intera</w:t>
      </w:r>
      <w:r w:rsidR="00C972B7" w:rsidRPr="00573332">
        <w:rPr>
          <w:rFonts w:asciiTheme="minorHAnsi" w:hAnsiTheme="minorHAnsi" w:cstheme="minorHAnsi"/>
          <w:color w:val="auto"/>
        </w:rPr>
        <w:t>c</w:t>
      </w:r>
      <w:r w:rsidRPr="00573332">
        <w:rPr>
          <w:rFonts w:asciiTheme="minorHAnsi" w:hAnsiTheme="minorHAnsi" w:cstheme="minorHAnsi"/>
          <w:color w:val="auto"/>
        </w:rPr>
        <w:t xml:space="preserve">ting proteins in order to </w:t>
      </w:r>
      <w:r w:rsidR="007672E0" w:rsidRPr="00573332">
        <w:rPr>
          <w:rFonts w:asciiTheme="minorHAnsi" w:hAnsiTheme="minorHAnsi" w:cstheme="minorHAnsi"/>
          <w:color w:val="auto"/>
        </w:rPr>
        <w:t xml:space="preserve">explore and validate </w:t>
      </w:r>
      <w:r w:rsidRPr="00573332">
        <w:rPr>
          <w:rFonts w:asciiTheme="minorHAnsi" w:hAnsiTheme="minorHAnsi" w:cstheme="minorHAnsi"/>
          <w:color w:val="auto"/>
        </w:rPr>
        <w:t>potential interacting networks formed by gemcitabine induced alterations of ubiquitination (</w:t>
      </w:r>
      <w:r w:rsidRPr="002E298D">
        <w:rPr>
          <w:rFonts w:asciiTheme="minorHAnsi" w:hAnsiTheme="minorHAnsi" w:cstheme="minorHAnsi"/>
          <w:b/>
          <w:bCs/>
          <w:color w:val="auto"/>
        </w:rPr>
        <w:t>Figure 5</w:t>
      </w:r>
      <w:r w:rsidRPr="00573332">
        <w:rPr>
          <w:rFonts w:asciiTheme="minorHAnsi" w:hAnsiTheme="minorHAnsi" w:cstheme="minorHAnsi"/>
          <w:color w:val="auto"/>
        </w:rPr>
        <w:t xml:space="preserve">). This led to the identification of functional interacting networks strongly affected by increased or decreased ubiquitination of the involved proteins. </w:t>
      </w:r>
    </w:p>
    <w:p w14:paraId="5E22C99E" w14:textId="77777777" w:rsidR="00263294" w:rsidRPr="00573332" w:rsidRDefault="00263294" w:rsidP="007A4DD6">
      <w:pPr>
        <w:rPr>
          <w:rFonts w:asciiTheme="minorHAnsi" w:hAnsiTheme="minorHAnsi" w:cstheme="minorHAnsi"/>
          <w:color w:val="auto"/>
        </w:rPr>
      </w:pPr>
    </w:p>
    <w:p w14:paraId="779D9F1E" w14:textId="300AC645" w:rsidR="00E41569" w:rsidRPr="00573332" w:rsidRDefault="00E41569" w:rsidP="007A4DD6">
      <w:pPr>
        <w:rPr>
          <w:rFonts w:asciiTheme="minorHAnsi" w:hAnsiTheme="minorHAnsi" w:cstheme="minorHAnsi"/>
          <w:color w:val="auto"/>
        </w:rPr>
      </w:pPr>
      <w:r w:rsidRPr="00573332">
        <w:rPr>
          <w:rFonts w:asciiTheme="minorHAnsi" w:hAnsiTheme="minorHAnsi" w:cstheme="minorHAnsi"/>
          <w:color w:val="auto"/>
        </w:rPr>
        <w:t xml:space="preserve">Finally, among the altered </w:t>
      </w:r>
      <w:r w:rsidR="002E298D" w:rsidRPr="00573332">
        <w:rPr>
          <w:rFonts w:asciiTheme="minorHAnsi" w:hAnsiTheme="minorHAnsi" w:cstheme="minorHAnsi"/>
          <w:color w:val="auto"/>
        </w:rPr>
        <w:t>ubiquitination</w:t>
      </w:r>
      <w:r w:rsidRPr="00573332">
        <w:rPr>
          <w:rFonts w:asciiTheme="minorHAnsi" w:hAnsiTheme="minorHAnsi" w:cstheme="minorHAnsi"/>
          <w:color w:val="auto"/>
        </w:rPr>
        <w:t xml:space="preserve">, some may involve proteins of highest interest, due </w:t>
      </w:r>
      <w:r w:rsidR="001B347A" w:rsidRPr="00573332">
        <w:rPr>
          <w:rFonts w:asciiTheme="minorHAnsi" w:hAnsiTheme="minorHAnsi" w:cstheme="minorHAnsi"/>
          <w:color w:val="auto"/>
        </w:rPr>
        <w:t>to their know</w:t>
      </w:r>
      <w:r w:rsidR="007672E0" w:rsidRPr="00573332">
        <w:rPr>
          <w:rFonts w:asciiTheme="minorHAnsi" w:hAnsiTheme="minorHAnsi" w:cstheme="minorHAnsi"/>
          <w:color w:val="auto"/>
        </w:rPr>
        <w:t>n</w:t>
      </w:r>
      <w:r w:rsidR="001B347A" w:rsidRPr="00573332">
        <w:rPr>
          <w:rFonts w:asciiTheme="minorHAnsi" w:hAnsiTheme="minorHAnsi" w:cstheme="minorHAnsi"/>
          <w:color w:val="auto"/>
        </w:rPr>
        <w:t xml:space="preserve"> or potential function</w:t>
      </w:r>
      <w:r w:rsidR="007672E0" w:rsidRPr="00573332">
        <w:rPr>
          <w:rFonts w:asciiTheme="minorHAnsi" w:hAnsiTheme="minorHAnsi" w:cstheme="minorHAnsi"/>
          <w:color w:val="auto"/>
        </w:rPr>
        <w:t>s</w:t>
      </w:r>
      <w:r w:rsidR="001B347A" w:rsidRPr="00573332">
        <w:rPr>
          <w:rFonts w:asciiTheme="minorHAnsi" w:hAnsiTheme="minorHAnsi" w:cstheme="minorHAnsi"/>
          <w:color w:val="auto"/>
        </w:rPr>
        <w:t xml:space="preserve"> according to literature. Hence, one important step is to validate that what</w:t>
      </w:r>
      <w:r w:rsidR="007672E0" w:rsidRPr="00573332">
        <w:rPr>
          <w:rFonts w:asciiTheme="minorHAnsi" w:hAnsiTheme="minorHAnsi" w:cstheme="minorHAnsi"/>
          <w:color w:val="auto"/>
        </w:rPr>
        <w:t xml:space="preserve"> is</w:t>
      </w:r>
      <w:r w:rsidR="001B347A" w:rsidRPr="00573332">
        <w:rPr>
          <w:rFonts w:asciiTheme="minorHAnsi" w:hAnsiTheme="minorHAnsi" w:cstheme="minorHAnsi"/>
          <w:color w:val="auto"/>
        </w:rPr>
        <w:t xml:space="preserve"> observed by mass spectrometry is </w:t>
      </w:r>
      <w:r w:rsidR="00EF2FC8" w:rsidRPr="00573332">
        <w:rPr>
          <w:rFonts w:asciiTheme="minorHAnsi" w:hAnsiTheme="minorHAnsi" w:cstheme="minorHAnsi"/>
          <w:color w:val="auto"/>
        </w:rPr>
        <w:t>real</w:t>
      </w:r>
      <w:r w:rsidR="007672E0" w:rsidRPr="00573332">
        <w:rPr>
          <w:rFonts w:asciiTheme="minorHAnsi" w:hAnsiTheme="minorHAnsi" w:cstheme="minorHAnsi"/>
          <w:color w:val="auto"/>
        </w:rPr>
        <w:t xml:space="preserve"> and </w:t>
      </w:r>
      <w:r w:rsidR="002E298D" w:rsidRPr="00573332">
        <w:rPr>
          <w:rFonts w:asciiTheme="minorHAnsi" w:hAnsiTheme="minorHAnsi" w:cstheme="minorHAnsi"/>
          <w:color w:val="auto"/>
        </w:rPr>
        <w:t>trustworthy</w:t>
      </w:r>
      <w:r w:rsidR="00EF2FC8" w:rsidRPr="00573332">
        <w:rPr>
          <w:rFonts w:asciiTheme="minorHAnsi" w:hAnsiTheme="minorHAnsi" w:cstheme="minorHAnsi"/>
          <w:color w:val="auto"/>
        </w:rPr>
        <w:t>. PCNA was one of the most over-ubiquitinated protein upon gemcitabine treatment detected by mass spectrometry analysis (</w:t>
      </w:r>
      <w:r w:rsidR="00EF2FC8" w:rsidRPr="002E298D">
        <w:rPr>
          <w:rFonts w:asciiTheme="minorHAnsi" w:hAnsiTheme="minorHAnsi" w:cstheme="minorHAnsi"/>
          <w:b/>
          <w:bCs/>
          <w:color w:val="auto"/>
        </w:rPr>
        <w:t>Figure 4A</w:t>
      </w:r>
      <w:r w:rsidR="00EF2FC8" w:rsidRPr="00573332">
        <w:rPr>
          <w:rFonts w:asciiTheme="minorHAnsi" w:hAnsiTheme="minorHAnsi" w:cstheme="minorHAnsi"/>
          <w:color w:val="auto"/>
        </w:rPr>
        <w:t>). To verify that gemcitabine indeed induces the ubiquitination of PCNA, MiaPaCa-2 cells expressing 6HF-Ub and GFP are grown, treated or not, and subject to either Ni-NTA pur</w:t>
      </w:r>
      <w:r w:rsidR="00DD4D0A" w:rsidRPr="00573332">
        <w:rPr>
          <w:rFonts w:asciiTheme="minorHAnsi" w:hAnsiTheme="minorHAnsi" w:cstheme="minorHAnsi"/>
          <w:color w:val="auto"/>
        </w:rPr>
        <w:t>ific</w:t>
      </w:r>
      <w:r w:rsidR="00EF2FC8" w:rsidRPr="00573332">
        <w:rPr>
          <w:rFonts w:asciiTheme="minorHAnsi" w:hAnsiTheme="minorHAnsi" w:cstheme="minorHAnsi"/>
          <w:color w:val="auto"/>
        </w:rPr>
        <w:t>ation in denaturing</w:t>
      </w:r>
      <w:r w:rsidR="00DD4D0A" w:rsidRPr="00573332">
        <w:rPr>
          <w:rFonts w:asciiTheme="minorHAnsi" w:hAnsiTheme="minorHAnsi" w:cstheme="minorHAnsi"/>
          <w:color w:val="auto"/>
        </w:rPr>
        <w:t xml:space="preserve"> </w:t>
      </w:r>
      <w:r w:rsidR="00EF2FC8" w:rsidRPr="00573332">
        <w:rPr>
          <w:rFonts w:asciiTheme="minorHAnsi" w:hAnsiTheme="minorHAnsi" w:cstheme="minorHAnsi"/>
          <w:color w:val="auto"/>
        </w:rPr>
        <w:t xml:space="preserve">conditions or </w:t>
      </w:r>
      <w:r w:rsidR="001B5678" w:rsidRPr="00573332">
        <w:rPr>
          <w:rFonts w:asciiTheme="minorHAnsi" w:hAnsiTheme="minorHAnsi" w:cstheme="minorHAnsi"/>
          <w:color w:val="auto"/>
        </w:rPr>
        <w:t>to</w:t>
      </w:r>
      <w:r w:rsidR="00EF2FC8" w:rsidRPr="00573332">
        <w:rPr>
          <w:rFonts w:asciiTheme="minorHAnsi" w:hAnsiTheme="minorHAnsi" w:cstheme="minorHAnsi"/>
          <w:color w:val="auto"/>
        </w:rPr>
        <w:t xml:space="preserve"> anti-Flag immunoprecipitation followed by Flag peptide elution in native conditions, resolved on SDS PAGE followed by western blot with the corresponding antibody. The result shown in </w:t>
      </w:r>
      <w:r w:rsidR="00EF2FC8" w:rsidRPr="002E298D">
        <w:rPr>
          <w:rFonts w:asciiTheme="minorHAnsi" w:hAnsiTheme="minorHAnsi" w:cstheme="minorHAnsi"/>
          <w:b/>
          <w:bCs/>
          <w:color w:val="auto"/>
        </w:rPr>
        <w:t xml:space="preserve">Figure </w:t>
      </w:r>
      <w:r w:rsidR="00DD4D0A" w:rsidRPr="002E298D">
        <w:rPr>
          <w:rFonts w:asciiTheme="minorHAnsi" w:hAnsiTheme="minorHAnsi" w:cstheme="minorHAnsi"/>
          <w:b/>
          <w:bCs/>
          <w:color w:val="auto"/>
        </w:rPr>
        <w:t>6</w:t>
      </w:r>
      <w:r w:rsidR="00EF2FC8" w:rsidRPr="00573332">
        <w:rPr>
          <w:rFonts w:asciiTheme="minorHAnsi" w:hAnsiTheme="minorHAnsi" w:cstheme="minorHAnsi"/>
          <w:color w:val="auto"/>
        </w:rPr>
        <w:t xml:space="preserve"> confirmed that indeed PCNA is strongly ubiquitinated in response to gemcitabine treatment in MiaPaCa-2 cells. </w:t>
      </w:r>
    </w:p>
    <w:p w14:paraId="733C53B4" w14:textId="77777777" w:rsidR="002255F2" w:rsidRPr="00573332" w:rsidRDefault="002255F2" w:rsidP="001B1519">
      <w:pPr>
        <w:rPr>
          <w:rFonts w:asciiTheme="minorHAnsi" w:hAnsiTheme="minorHAnsi" w:cstheme="minorHAnsi"/>
          <w:color w:val="auto"/>
        </w:rPr>
      </w:pPr>
    </w:p>
    <w:p w14:paraId="55355C24" w14:textId="545DD1C6" w:rsidR="00766585" w:rsidRPr="00573332" w:rsidRDefault="00B32616" w:rsidP="001B1519">
      <w:pPr>
        <w:rPr>
          <w:rFonts w:asciiTheme="minorHAnsi" w:hAnsiTheme="minorHAnsi" w:cstheme="minorHAnsi"/>
          <w:bCs/>
          <w:color w:val="auto"/>
        </w:rPr>
      </w:pPr>
      <w:r w:rsidRPr="00573332">
        <w:rPr>
          <w:rFonts w:asciiTheme="minorHAnsi" w:hAnsiTheme="minorHAnsi" w:cstheme="minorHAnsi"/>
          <w:b/>
          <w:color w:val="auto"/>
        </w:rPr>
        <w:t xml:space="preserve">FIGURE </w:t>
      </w:r>
      <w:r w:rsidR="0013621E" w:rsidRPr="00573332">
        <w:rPr>
          <w:rFonts w:asciiTheme="minorHAnsi" w:hAnsiTheme="minorHAnsi" w:cstheme="minorHAnsi"/>
          <w:b/>
          <w:color w:val="auto"/>
        </w:rPr>
        <w:t xml:space="preserve">AND TABLE </w:t>
      </w:r>
      <w:r w:rsidRPr="00573332">
        <w:rPr>
          <w:rFonts w:asciiTheme="minorHAnsi" w:hAnsiTheme="minorHAnsi" w:cstheme="minorHAnsi"/>
          <w:b/>
          <w:color w:val="auto"/>
        </w:rPr>
        <w:t>LEGENDS:</w:t>
      </w:r>
      <w:r w:rsidRPr="00573332">
        <w:rPr>
          <w:rFonts w:asciiTheme="minorHAnsi" w:hAnsiTheme="minorHAnsi" w:cstheme="minorHAnsi"/>
          <w:color w:val="auto"/>
        </w:rPr>
        <w:t xml:space="preserve"> </w:t>
      </w:r>
    </w:p>
    <w:p w14:paraId="7B1CB9E6" w14:textId="027ACE63" w:rsidR="009A248C" w:rsidRPr="00573332" w:rsidRDefault="009A248C" w:rsidP="001B1519">
      <w:pPr>
        <w:rPr>
          <w:rFonts w:asciiTheme="minorHAnsi" w:hAnsiTheme="minorHAnsi" w:cstheme="minorHAnsi"/>
          <w:color w:val="auto"/>
        </w:rPr>
      </w:pPr>
      <w:r w:rsidRPr="00573332">
        <w:rPr>
          <w:rFonts w:asciiTheme="minorHAnsi" w:hAnsiTheme="minorHAnsi" w:cstheme="minorHAnsi"/>
          <w:b/>
          <w:color w:val="auto"/>
        </w:rPr>
        <w:t>Figure 1: Establishment of stable cell lines expressing 6His-Flag-Ubl.</w:t>
      </w:r>
      <w:r w:rsidR="00C002D0" w:rsidRPr="00573332">
        <w:rPr>
          <w:rFonts w:asciiTheme="minorHAnsi" w:hAnsiTheme="minorHAnsi" w:cstheme="minorHAnsi"/>
          <w:b/>
          <w:color w:val="auto"/>
        </w:rPr>
        <w:t xml:space="preserve"> (A) </w:t>
      </w:r>
      <w:r w:rsidR="00C002D0" w:rsidRPr="00573332">
        <w:rPr>
          <w:rFonts w:asciiTheme="minorHAnsi" w:hAnsiTheme="minorHAnsi" w:cstheme="minorHAnsi"/>
          <w:color w:val="auto"/>
        </w:rPr>
        <w:t>Control of GFP expression in GFP transduced cells (upper panel) and of 6His-Flag-Ubiquitin by immunofluorescence using anti-Flag (M2) antibody as primary and alexa-567 anti-mouse secondary antibody. DAPI was used to stain nuclei.</w:t>
      </w:r>
      <w:r w:rsidR="008435B8" w:rsidRPr="00573332">
        <w:rPr>
          <w:rFonts w:asciiTheme="minorHAnsi" w:hAnsiTheme="minorHAnsi" w:cstheme="minorHAnsi"/>
          <w:color w:val="auto"/>
        </w:rPr>
        <w:t xml:space="preserve"> Scale bar</w:t>
      </w:r>
      <w:r w:rsidR="002E298D">
        <w:rPr>
          <w:rFonts w:asciiTheme="minorHAnsi" w:hAnsiTheme="minorHAnsi" w:cstheme="minorHAnsi"/>
          <w:color w:val="auto"/>
        </w:rPr>
        <w:t>:</w:t>
      </w:r>
      <w:r w:rsidR="008435B8" w:rsidRPr="00573332">
        <w:rPr>
          <w:rFonts w:asciiTheme="minorHAnsi" w:hAnsiTheme="minorHAnsi" w:cstheme="minorHAnsi"/>
          <w:color w:val="auto"/>
        </w:rPr>
        <w:t xml:space="preserve"> 50 µm.</w:t>
      </w:r>
      <w:r w:rsidR="00C002D0" w:rsidRPr="00573332">
        <w:rPr>
          <w:rFonts w:asciiTheme="minorHAnsi" w:hAnsiTheme="minorHAnsi" w:cstheme="minorHAnsi"/>
          <w:color w:val="auto"/>
        </w:rPr>
        <w:t xml:space="preserve"> </w:t>
      </w:r>
      <w:r w:rsidR="00C002D0" w:rsidRPr="00573332">
        <w:rPr>
          <w:rFonts w:asciiTheme="minorHAnsi" w:hAnsiTheme="minorHAnsi" w:cstheme="minorHAnsi"/>
          <w:b/>
          <w:color w:val="auto"/>
        </w:rPr>
        <w:t xml:space="preserve">(B) </w:t>
      </w:r>
      <w:r w:rsidR="00C002D0" w:rsidRPr="00573332">
        <w:rPr>
          <w:rFonts w:asciiTheme="minorHAnsi" w:hAnsiTheme="minorHAnsi" w:cstheme="minorHAnsi"/>
          <w:color w:val="auto"/>
        </w:rPr>
        <w:t xml:space="preserve">Control of 6His-Flag-Ubiquitin expression in cell lysates by </w:t>
      </w:r>
      <w:r w:rsidR="002E298D">
        <w:rPr>
          <w:rFonts w:asciiTheme="minorHAnsi" w:hAnsiTheme="minorHAnsi" w:cstheme="minorHAnsi"/>
          <w:color w:val="auto"/>
        </w:rPr>
        <w:t>W</w:t>
      </w:r>
      <w:r w:rsidR="00C002D0" w:rsidRPr="00573332">
        <w:rPr>
          <w:rFonts w:asciiTheme="minorHAnsi" w:hAnsiTheme="minorHAnsi" w:cstheme="minorHAnsi"/>
          <w:color w:val="auto"/>
        </w:rPr>
        <w:t>estern blot using anti-Flag antibody</w:t>
      </w:r>
      <w:r w:rsidR="00077806" w:rsidRPr="00573332">
        <w:rPr>
          <w:rFonts w:asciiTheme="minorHAnsi" w:hAnsiTheme="minorHAnsi" w:cstheme="minorHAnsi"/>
          <w:color w:val="auto"/>
        </w:rPr>
        <w:t xml:space="preserve"> (</w:t>
      </w:r>
      <w:r w:rsidR="00C002D0" w:rsidRPr="00573332">
        <w:rPr>
          <w:rFonts w:asciiTheme="minorHAnsi" w:hAnsiTheme="minorHAnsi" w:cstheme="minorHAnsi"/>
          <w:color w:val="auto"/>
        </w:rPr>
        <w:t>Alternatively, an anti-6his antibody can be used</w:t>
      </w:r>
      <w:r w:rsidR="00077806" w:rsidRPr="00573332">
        <w:rPr>
          <w:rFonts w:asciiTheme="minorHAnsi" w:hAnsiTheme="minorHAnsi" w:cstheme="minorHAnsi"/>
          <w:color w:val="auto"/>
        </w:rPr>
        <w:t xml:space="preserve">) on the left, and anti-ubiquitin antibody, on the right, to compare </w:t>
      </w:r>
      <w:r w:rsidR="00424BC7" w:rsidRPr="00573332">
        <w:rPr>
          <w:rFonts w:asciiTheme="minorHAnsi" w:hAnsiTheme="minorHAnsi" w:cstheme="minorHAnsi"/>
          <w:color w:val="auto"/>
        </w:rPr>
        <w:t xml:space="preserve">the expression of 6His-Flag-Ubiquitin (6HF-Ubiq) </w:t>
      </w:r>
      <w:r w:rsidR="00077806" w:rsidRPr="00573332">
        <w:rPr>
          <w:rFonts w:asciiTheme="minorHAnsi" w:hAnsiTheme="minorHAnsi" w:cstheme="minorHAnsi"/>
          <w:color w:val="auto"/>
        </w:rPr>
        <w:t xml:space="preserve">with endogenous </w:t>
      </w:r>
      <w:r w:rsidR="00424BC7" w:rsidRPr="00573332">
        <w:rPr>
          <w:rFonts w:asciiTheme="minorHAnsi" w:hAnsiTheme="minorHAnsi" w:cstheme="minorHAnsi"/>
          <w:color w:val="auto"/>
        </w:rPr>
        <w:t>U</w:t>
      </w:r>
      <w:r w:rsidR="00077806" w:rsidRPr="00573332">
        <w:rPr>
          <w:rFonts w:asciiTheme="minorHAnsi" w:hAnsiTheme="minorHAnsi" w:cstheme="minorHAnsi"/>
          <w:color w:val="auto"/>
        </w:rPr>
        <w:t xml:space="preserve">biquitin </w:t>
      </w:r>
      <w:r w:rsidR="00424BC7" w:rsidRPr="00573332">
        <w:rPr>
          <w:rFonts w:asciiTheme="minorHAnsi" w:hAnsiTheme="minorHAnsi" w:cstheme="minorHAnsi"/>
          <w:color w:val="auto"/>
        </w:rPr>
        <w:t>(Endo. Ubiq)</w:t>
      </w:r>
      <w:r w:rsidR="00077806" w:rsidRPr="00573332">
        <w:rPr>
          <w:rFonts w:asciiTheme="minorHAnsi" w:hAnsiTheme="minorHAnsi" w:cstheme="minorHAnsi"/>
          <w:color w:val="auto"/>
        </w:rPr>
        <w:t>.</w:t>
      </w:r>
      <w:r w:rsidR="00C002D0" w:rsidRPr="00573332">
        <w:rPr>
          <w:rFonts w:asciiTheme="minorHAnsi" w:hAnsiTheme="minorHAnsi" w:cstheme="minorHAnsi"/>
          <w:color w:val="auto"/>
        </w:rPr>
        <w:t xml:space="preserve"> </w:t>
      </w:r>
    </w:p>
    <w:p w14:paraId="1814B12E" w14:textId="77777777" w:rsidR="00C002D0" w:rsidRPr="00573332" w:rsidRDefault="00C002D0" w:rsidP="001B1519">
      <w:pPr>
        <w:rPr>
          <w:rFonts w:asciiTheme="minorHAnsi" w:hAnsiTheme="minorHAnsi" w:cstheme="minorHAnsi"/>
          <w:color w:val="auto"/>
        </w:rPr>
      </w:pPr>
    </w:p>
    <w:p w14:paraId="6CDDF8AA" w14:textId="77777777" w:rsidR="007D1E4C" w:rsidRPr="00573332" w:rsidRDefault="007D1E4C" w:rsidP="001B1519">
      <w:pPr>
        <w:rPr>
          <w:rFonts w:asciiTheme="minorHAnsi" w:hAnsiTheme="minorHAnsi" w:cstheme="minorHAnsi"/>
          <w:color w:val="auto"/>
        </w:rPr>
      </w:pPr>
      <w:r w:rsidRPr="00573332">
        <w:rPr>
          <w:rFonts w:asciiTheme="minorHAnsi" w:hAnsiTheme="minorHAnsi" w:cstheme="minorHAnsi"/>
          <w:b/>
          <w:color w:val="auto"/>
        </w:rPr>
        <w:t>Figure 2: Two step purification of ubiquitinated proteins. (A)</w:t>
      </w:r>
      <w:r w:rsidRPr="00573332">
        <w:rPr>
          <w:rFonts w:asciiTheme="minorHAnsi" w:hAnsiTheme="minorHAnsi" w:cstheme="minorHAnsi"/>
          <w:color w:val="auto"/>
        </w:rPr>
        <w:t xml:space="preserve"> Schematic representation of the procedure.</w:t>
      </w:r>
      <w:r w:rsidRPr="00573332">
        <w:rPr>
          <w:rFonts w:asciiTheme="minorHAnsi" w:hAnsiTheme="minorHAnsi" w:cstheme="minorHAnsi"/>
          <w:b/>
          <w:color w:val="auto"/>
        </w:rPr>
        <w:t xml:space="preserve"> (B)</w:t>
      </w:r>
      <w:r w:rsidRPr="00573332">
        <w:rPr>
          <w:rFonts w:asciiTheme="minorHAnsi" w:hAnsiTheme="minorHAnsi" w:cstheme="minorHAnsi"/>
          <w:color w:val="auto"/>
        </w:rPr>
        <w:t xml:space="preserve"> 10% of the final elution w</w:t>
      </w:r>
      <w:r w:rsidR="007672E0" w:rsidRPr="00573332">
        <w:rPr>
          <w:rFonts w:asciiTheme="minorHAnsi" w:hAnsiTheme="minorHAnsi" w:cstheme="minorHAnsi"/>
          <w:color w:val="auto"/>
        </w:rPr>
        <w:t>as</w:t>
      </w:r>
      <w:r w:rsidRPr="00573332">
        <w:rPr>
          <w:rFonts w:asciiTheme="minorHAnsi" w:hAnsiTheme="minorHAnsi" w:cstheme="minorHAnsi"/>
          <w:color w:val="auto"/>
        </w:rPr>
        <w:t xml:space="preserve"> subjected to SDS PAGE followed by silver staining of the gel in order to estimate the quantity and purity (compared to GFP) of isolated proteins.</w:t>
      </w:r>
    </w:p>
    <w:p w14:paraId="1A99927D" w14:textId="77777777" w:rsidR="009A248C" w:rsidRPr="00573332" w:rsidRDefault="009A248C" w:rsidP="001B1519">
      <w:pPr>
        <w:rPr>
          <w:rFonts w:asciiTheme="minorHAnsi" w:hAnsiTheme="minorHAnsi" w:cstheme="minorHAnsi"/>
          <w:color w:val="auto"/>
        </w:rPr>
      </w:pPr>
    </w:p>
    <w:p w14:paraId="10957B49" w14:textId="0F921510" w:rsidR="007D1E4C" w:rsidRPr="00573332" w:rsidRDefault="007D1E4C" w:rsidP="002D2C24">
      <w:pPr>
        <w:rPr>
          <w:rFonts w:asciiTheme="minorHAnsi" w:hAnsiTheme="minorHAnsi" w:cstheme="minorHAnsi"/>
          <w:color w:val="auto"/>
        </w:rPr>
      </w:pPr>
      <w:r w:rsidRPr="00573332">
        <w:rPr>
          <w:rFonts w:asciiTheme="minorHAnsi" w:hAnsiTheme="minorHAnsi" w:cstheme="minorHAnsi"/>
          <w:b/>
          <w:color w:val="auto"/>
        </w:rPr>
        <w:t>Figure 3: Identification of ubiquitinated proteins</w:t>
      </w:r>
      <w:r w:rsidR="005F3C83" w:rsidRPr="00573332">
        <w:rPr>
          <w:rFonts w:asciiTheme="minorHAnsi" w:hAnsiTheme="minorHAnsi" w:cstheme="minorHAnsi"/>
          <w:b/>
          <w:color w:val="auto"/>
        </w:rPr>
        <w:t xml:space="preserve"> (adapted from Bonacci </w:t>
      </w:r>
      <w:r w:rsidR="00C360F9" w:rsidRPr="00C360F9">
        <w:rPr>
          <w:rFonts w:asciiTheme="minorHAnsi" w:hAnsiTheme="minorHAnsi" w:cstheme="minorHAnsi"/>
          <w:b/>
          <w:color w:val="auto"/>
        </w:rPr>
        <w:t>et al.</w:t>
      </w:r>
      <w:r w:rsidR="005A3C10" w:rsidRPr="00573332">
        <w:rPr>
          <w:rFonts w:asciiTheme="minorHAnsi" w:hAnsiTheme="minorHAnsi" w:cstheme="minorHAnsi"/>
          <w:b/>
          <w:color w:val="auto"/>
        </w:rPr>
        <w:fldChar w:fldCharType="begin" w:fldLock="1"/>
      </w:r>
      <w:r w:rsidR="005F3C83" w:rsidRPr="00573332">
        <w:rPr>
          <w:rFonts w:asciiTheme="minorHAnsi" w:hAnsiTheme="minorHAnsi" w:cstheme="minorHAnsi"/>
          <w:b/>
          <w:color w:val="auto"/>
        </w:rPr>
        <w:instrText>ADDIN CSL_CITATION {"citationItems":[{"id":"ITEM-1","itemData":{"DOI":"10.1021/pr401258d","ISBN":"1535-3907 (Electronic)\\r1535-3893 (Linking)","ISSN":"15353907","PMID":"24654937","abstract":"Pancreatic ductal adenocarcinoma (PDAC) is a very aggressive malignancy characterized by an excessive resistance to all known anticancer therapies, a still largely elusive phenomenon. To identify original mechanisms, we have explored the role of post-translational modifications (PTMs) mediated by members of the ubiquitin family. Although alterations of these pathways have been reported in different cancers, no methodical search for these kinds of anomalies has been performed so far. Therefore, we studied the ubiquitin-, Nedd8-, and SUMO1-specific proteomes of a pancreatic cancer cell line (MiaPaCa-2) and identified changes induced by gemcitabine, the standard PDAC's chemotherapeutic drug. These PTMs profiles contained both known major substrates of all three modifiers as well as original ones. Gemcitabine treatment altered the PTM profile of proteins involved in various biological functions, some known cancer associated genes, many potentially cancer-associated genes, and several cancer-signaling networks, including canonical and noncanonical WNT and PI3K/Akt/MTOR pathways. Some of these altered PTMs formed groups of functionally and physically associated proteins. Importantly, we could validate the gemcitabine-induced PTMs variations of relevant candidates and we could demonstrate the biological significance of such altered PTMs by studying in detail the sumoylation of SNIP1, one of these new targets.","author":[{"dropping-particle":"","family":"Bonacci","given":"Thomas","non-dropping-particle":"","parse-names":false,"suffix":""},{"dropping-particle":"","family":"Audebert","given":"St??phane","non-dropping-particle":"","parse-names":false,"suffix":""},{"dropping-particle":"","family":"Camoin","given":"Luc","non-dropping-particle":"","parse-names":false,"suffix":""},{"dropping-particle":"","family":"Baudelet","given":"Emilie","non-dropping-particle":"","parse-names":false,"suffix":""},{"dropping-particle":"","family":"Bidaut","given":"Ghislain","non-dropping-particle":"","parse-names":false,"suffix":""},{"dropping-particle":"","family":"Garcia","given":"Maxime","non-dropping-particle":"","parse-names":false,"suffix":""},{"dropping-particle":"","family":"Witzel","given":"I.-I. Ini Isab??e","non-dropping-particle":"","parse-names":false,"suffix":""},{"dropping-particle":"","family":"Perkins","given":"N.D. Neil D.","non-dropping-particle":"","parse-names":false,"suffix":""},{"dropping-particle":"","family":"Borg","given":"Jean Paul J.-P.","non-dropping-particle":"","parse-names":false,"suffix":""},{"dropping-particle":"","family":"Iovanna","given":"J.-L. Juan Lucio","non-dropping-particle":"","parse-names":false,"suffix":""},{"dropping-particle":"","family":"Soubeyran","given":"Philippe","non-dropping-particle":"","parse-names":false,"suffix":""}],"container-title":"Journal of Proteome Research","id":"ITEM-1","issue":"5","issued":{"date-parts":[["2014"]]},"page":"2478-2494","title":"Identification of new mechanisms of cellular response to chemotherapy by tracking changes in post-translational modifications by ubiquitin and ubiquitin-like proteins","type":"article-journal","volume":"13"},"uris":["http://www.mendeley.com/documents/?uuid=48a1407b-3e80-4d39-b7b6-0b37478dc497"]}],"mendeley":{"formattedCitation":"&lt;sup&gt;7&lt;/sup&gt;","plainTextFormattedCitation":"7"},"properties":{"noteIndex":0},"schema":"https://github.com/citation-style-language/schema/raw/master/csl-citation.json"}</w:instrText>
      </w:r>
      <w:r w:rsidR="005A3C10" w:rsidRPr="00573332">
        <w:rPr>
          <w:rFonts w:asciiTheme="minorHAnsi" w:hAnsiTheme="minorHAnsi" w:cstheme="minorHAnsi"/>
          <w:b/>
          <w:color w:val="auto"/>
        </w:rPr>
        <w:fldChar w:fldCharType="separate"/>
      </w:r>
      <w:r w:rsidR="005F3C83" w:rsidRPr="00573332">
        <w:rPr>
          <w:rFonts w:asciiTheme="minorHAnsi" w:hAnsiTheme="minorHAnsi" w:cstheme="minorHAnsi"/>
          <w:b/>
          <w:noProof/>
          <w:color w:val="auto"/>
          <w:vertAlign w:val="superscript"/>
        </w:rPr>
        <w:t>7</w:t>
      </w:r>
      <w:r w:rsidR="005A3C10" w:rsidRPr="00573332">
        <w:rPr>
          <w:rFonts w:asciiTheme="minorHAnsi" w:hAnsiTheme="minorHAnsi" w:cstheme="minorHAnsi"/>
          <w:b/>
          <w:color w:val="auto"/>
        </w:rPr>
        <w:fldChar w:fldCharType="end"/>
      </w:r>
      <w:r w:rsidR="005F3C83" w:rsidRPr="00573332">
        <w:rPr>
          <w:rFonts w:asciiTheme="minorHAnsi" w:hAnsiTheme="minorHAnsi" w:cstheme="minorHAnsi"/>
          <w:b/>
          <w:color w:val="auto"/>
        </w:rPr>
        <w:t>)</w:t>
      </w:r>
      <w:r w:rsidRPr="00573332">
        <w:rPr>
          <w:rFonts w:asciiTheme="minorHAnsi" w:hAnsiTheme="minorHAnsi" w:cstheme="minorHAnsi"/>
          <w:b/>
          <w:color w:val="auto"/>
        </w:rPr>
        <w:t xml:space="preserve">. (A) </w:t>
      </w:r>
      <w:r w:rsidRPr="00573332">
        <w:rPr>
          <w:rFonts w:asciiTheme="minorHAnsi" w:hAnsiTheme="minorHAnsi" w:cstheme="minorHAnsi"/>
          <w:color w:val="auto"/>
        </w:rPr>
        <w:t xml:space="preserve">Relative </w:t>
      </w:r>
      <w:r w:rsidRPr="00573332">
        <w:rPr>
          <w:rFonts w:asciiTheme="minorHAnsi" w:hAnsiTheme="minorHAnsi" w:cstheme="minorHAnsi"/>
          <w:color w:val="auto"/>
        </w:rPr>
        <w:lastRenderedPageBreak/>
        <w:t xml:space="preserve">amount of specific </w:t>
      </w:r>
      <w:r w:rsidR="002D2C24" w:rsidRPr="00573332">
        <w:rPr>
          <w:rFonts w:asciiTheme="minorHAnsi" w:hAnsiTheme="minorHAnsi" w:cstheme="minorHAnsi"/>
          <w:color w:val="auto"/>
        </w:rPr>
        <w:t xml:space="preserve">(ubiquitin sample) </w:t>
      </w:r>
      <w:r w:rsidRPr="00573332">
        <w:rPr>
          <w:rFonts w:asciiTheme="minorHAnsi" w:hAnsiTheme="minorHAnsi" w:cstheme="minorHAnsi"/>
          <w:color w:val="auto"/>
        </w:rPr>
        <w:t>and non-specific</w:t>
      </w:r>
      <w:r w:rsidR="002D2C24" w:rsidRPr="00573332">
        <w:rPr>
          <w:rFonts w:asciiTheme="minorHAnsi" w:hAnsiTheme="minorHAnsi" w:cstheme="minorHAnsi"/>
          <w:color w:val="auto"/>
        </w:rPr>
        <w:t xml:space="preserve"> (GFP sample)</w:t>
      </w:r>
      <w:r w:rsidRPr="00573332">
        <w:rPr>
          <w:rFonts w:asciiTheme="minorHAnsi" w:hAnsiTheme="minorHAnsi" w:cstheme="minorHAnsi"/>
          <w:color w:val="auto"/>
        </w:rPr>
        <w:t xml:space="preserve"> peptides for each identified protein were plotted in function of their confident scores. As shown, the </w:t>
      </w:r>
      <w:r w:rsidR="00241C0E" w:rsidRPr="00573332">
        <w:rPr>
          <w:rFonts w:asciiTheme="minorHAnsi" w:hAnsiTheme="minorHAnsi" w:cstheme="minorHAnsi"/>
          <w:color w:val="auto"/>
        </w:rPr>
        <w:t>proportion of non-specific over ubiquitinated proteins becomes</w:t>
      </w:r>
      <w:r w:rsidRPr="00573332">
        <w:rPr>
          <w:rFonts w:asciiTheme="minorHAnsi" w:hAnsiTheme="minorHAnsi" w:cstheme="minorHAnsi"/>
          <w:color w:val="auto"/>
        </w:rPr>
        <w:t xml:space="preserve"> too important below the score of 50. Hence, only proteins identified with a score superior to 50 </w:t>
      </w:r>
      <w:r w:rsidR="00766585" w:rsidRPr="00573332">
        <w:rPr>
          <w:rFonts w:asciiTheme="minorHAnsi" w:hAnsiTheme="minorHAnsi" w:cstheme="minorHAnsi"/>
          <w:color w:val="auto"/>
        </w:rPr>
        <w:t>are</w:t>
      </w:r>
      <w:r w:rsidRPr="00573332">
        <w:rPr>
          <w:rFonts w:asciiTheme="minorHAnsi" w:hAnsiTheme="minorHAnsi" w:cstheme="minorHAnsi"/>
          <w:color w:val="auto"/>
        </w:rPr>
        <w:t xml:space="preserve"> considered significant.</w:t>
      </w:r>
      <w:r w:rsidR="00766585" w:rsidRPr="00573332">
        <w:rPr>
          <w:rFonts w:asciiTheme="minorHAnsi" w:hAnsiTheme="minorHAnsi" w:cstheme="minorHAnsi"/>
          <w:color w:val="auto"/>
        </w:rPr>
        <w:t xml:space="preserve"> </w:t>
      </w:r>
      <w:r w:rsidR="00766585" w:rsidRPr="00573332">
        <w:rPr>
          <w:rFonts w:asciiTheme="minorHAnsi" w:hAnsiTheme="minorHAnsi" w:cstheme="minorHAnsi"/>
          <w:b/>
          <w:color w:val="auto"/>
        </w:rPr>
        <w:t>(B)</w:t>
      </w:r>
      <w:r w:rsidR="00766585" w:rsidRPr="00573332">
        <w:rPr>
          <w:rFonts w:asciiTheme="minorHAnsi" w:hAnsiTheme="minorHAnsi" w:cstheme="minorHAnsi"/>
          <w:color w:val="auto"/>
        </w:rPr>
        <w:t xml:space="preserve"> Table showing the 20 best ubiquitinated proteins among the 364</w:t>
      </w:r>
      <w:r w:rsidR="007C43F6" w:rsidRPr="00573332">
        <w:rPr>
          <w:rFonts w:asciiTheme="minorHAnsi" w:hAnsiTheme="minorHAnsi" w:cstheme="minorHAnsi"/>
          <w:color w:val="auto"/>
        </w:rPr>
        <w:t>-</w:t>
      </w:r>
      <w:r w:rsidR="00766585" w:rsidRPr="00573332">
        <w:rPr>
          <w:rFonts w:asciiTheme="minorHAnsi" w:hAnsiTheme="minorHAnsi" w:cstheme="minorHAnsi"/>
          <w:color w:val="auto"/>
        </w:rPr>
        <w:t xml:space="preserve">total identified. </w:t>
      </w:r>
      <w:r w:rsidR="00766585" w:rsidRPr="00573332">
        <w:rPr>
          <w:rFonts w:asciiTheme="minorHAnsi" w:hAnsiTheme="minorHAnsi" w:cstheme="minorHAnsi"/>
          <w:b/>
          <w:color w:val="auto"/>
        </w:rPr>
        <w:t>(C)</w:t>
      </w:r>
      <w:r w:rsidR="00766585" w:rsidRPr="00573332">
        <w:rPr>
          <w:rFonts w:asciiTheme="minorHAnsi" w:hAnsiTheme="minorHAnsi" w:cstheme="minorHAnsi"/>
          <w:color w:val="auto"/>
        </w:rPr>
        <w:t xml:space="preserve"> </w:t>
      </w:r>
      <w:r w:rsidR="002D2C24" w:rsidRPr="00573332">
        <w:rPr>
          <w:rFonts w:asciiTheme="minorHAnsi" w:hAnsiTheme="minorHAnsi" w:cstheme="minorHAnsi"/>
          <w:color w:val="auto"/>
        </w:rPr>
        <w:t xml:space="preserve">Repartition of ubiquitinated proteins and total proteins of MiaPaCa-2 cells within biological processes </w:t>
      </w:r>
      <w:r w:rsidR="00766585" w:rsidRPr="00573332">
        <w:rPr>
          <w:rFonts w:asciiTheme="minorHAnsi" w:hAnsiTheme="minorHAnsi" w:cstheme="minorHAnsi"/>
          <w:color w:val="auto"/>
        </w:rPr>
        <w:t>(Values &gt; 1.5% were considered only).</w:t>
      </w:r>
    </w:p>
    <w:p w14:paraId="51A769FF" w14:textId="77777777" w:rsidR="00766585" w:rsidRPr="00573332" w:rsidRDefault="00766585" w:rsidP="001B1519">
      <w:pPr>
        <w:rPr>
          <w:rFonts w:asciiTheme="minorHAnsi" w:hAnsiTheme="minorHAnsi" w:cstheme="minorHAnsi"/>
          <w:color w:val="auto"/>
        </w:rPr>
      </w:pPr>
    </w:p>
    <w:p w14:paraId="1E9A4A9C" w14:textId="6C802EEA" w:rsidR="00766585" w:rsidRPr="00573332" w:rsidRDefault="00766585" w:rsidP="001B1519">
      <w:pPr>
        <w:rPr>
          <w:rFonts w:asciiTheme="minorHAnsi" w:hAnsiTheme="minorHAnsi" w:cstheme="minorHAnsi"/>
          <w:color w:val="auto"/>
        </w:rPr>
      </w:pPr>
      <w:r w:rsidRPr="00573332">
        <w:rPr>
          <w:rFonts w:asciiTheme="minorHAnsi" w:hAnsiTheme="minorHAnsi" w:cstheme="minorHAnsi"/>
          <w:b/>
          <w:color w:val="auto"/>
        </w:rPr>
        <w:t>Figure 4: Gemcitabine induced alterations of PTM profiles</w:t>
      </w:r>
      <w:r w:rsidR="005F3C83" w:rsidRPr="00573332">
        <w:rPr>
          <w:rFonts w:asciiTheme="minorHAnsi" w:hAnsiTheme="minorHAnsi" w:cstheme="minorHAnsi"/>
          <w:b/>
          <w:color w:val="auto"/>
        </w:rPr>
        <w:t xml:space="preserve"> (adapted from Bonacci </w:t>
      </w:r>
      <w:r w:rsidR="00C360F9" w:rsidRPr="00C360F9">
        <w:rPr>
          <w:rFonts w:asciiTheme="minorHAnsi" w:hAnsiTheme="minorHAnsi" w:cstheme="minorHAnsi"/>
          <w:b/>
          <w:color w:val="auto"/>
        </w:rPr>
        <w:t>et al.</w:t>
      </w:r>
      <w:r w:rsidR="005A3C10" w:rsidRPr="00573332">
        <w:rPr>
          <w:rFonts w:asciiTheme="minorHAnsi" w:hAnsiTheme="minorHAnsi" w:cstheme="minorHAnsi"/>
          <w:b/>
          <w:color w:val="auto"/>
        </w:rPr>
        <w:fldChar w:fldCharType="begin" w:fldLock="1"/>
      </w:r>
      <w:r w:rsidR="005F3C83" w:rsidRPr="00573332">
        <w:rPr>
          <w:rFonts w:asciiTheme="minorHAnsi" w:hAnsiTheme="minorHAnsi" w:cstheme="minorHAnsi"/>
          <w:b/>
          <w:color w:val="auto"/>
        </w:rPr>
        <w:instrText>ADDIN CSL_CITATION {"citationItems":[{"id":"ITEM-1","itemData":{"DOI":"10.1021/pr401258d","ISBN":"1535-3907 (Electronic)\\r1535-3893 (Linking)","ISSN":"15353907","PMID":"24654937","abstract":"Pancreatic ductal adenocarcinoma (PDAC) is a very aggressive malignancy characterized by an excessive resistance to all known anticancer therapies, a still largely elusive phenomenon. To identify original mechanisms, we have explored the role of post-translational modifications (PTMs) mediated by members of the ubiquitin family. Although alterations of these pathways have been reported in different cancers, no methodical search for these kinds of anomalies has been performed so far. Therefore, we studied the ubiquitin-, Nedd8-, and SUMO1-specific proteomes of a pancreatic cancer cell line (MiaPaCa-2) and identified changes induced by gemcitabine, the standard PDAC's chemotherapeutic drug. These PTMs profiles contained both known major substrates of all three modifiers as well as original ones. Gemcitabine treatment altered the PTM profile of proteins involved in various biological functions, some known cancer associated genes, many potentially cancer-associated genes, and several cancer-signaling networks, including canonical and noncanonical WNT and PI3K/Akt/MTOR pathways. Some of these altered PTMs formed groups of functionally and physically associated proteins. Importantly, we could validate the gemcitabine-induced PTMs variations of relevant candidates and we could demonstrate the biological significance of such altered PTMs by studying in detail the sumoylation of SNIP1, one of these new targets.","author":[{"dropping-particle":"","family":"Bonacci","given":"Thomas","non-dropping-particle":"","parse-names":false,"suffix":""},{"dropping-particle":"","family":"Audebert","given":"St??phane","non-dropping-particle":"","parse-names":false,"suffix":""},{"dropping-particle":"","family":"Camoin","given":"Luc","non-dropping-particle":"","parse-names":false,"suffix":""},{"dropping-particle":"","family":"Baudelet","given":"Emilie","non-dropping-particle":"","parse-names":false,"suffix":""},{"dropping-particle":"","family":"Bidaut","given":"Ghislain","non-dropping-particle":"","parse-names":false,"suffix":""},{"dropping-particle":"","family":"Garcia","given":"Maxime","non-dropping-particle":"","parse-names":false,"suffix":""},{"dropping-particle":"","family":"Witzel","given":"I.-I. Ini Isab??e","non-dropping-particle":"","parse-names":false,"suffix":""},{"dropping-particle":"","family":"Perkins","given":"N.D. Neil D.","non-dropping-particle":"","parse-names":false,"suffix":""},{"dropping-particle":"","family":"Borg","given":"Jean Paul J.-P.","non-dropping-particle":"","parse-names":false,"suffix":""},{"dropping-particle":"","family":"Iovanna","given":"J.-L. Juan Lucio","non-dropping-particle":"","parse-names":false,"suffix":""},{"dropping-particle":"","family":"Soubeyran","given":"Philippe","non-dropping-particle":"","parse-names":false,"suffix":""}],"container-title":"Journal of Proteome Research","id":"ITEM-1","issue":"5","issued":{"date-parts":[["2014"]]},"page":"2478-2494","title":"Identification of new mechanisms of cellular response to chemotherapy by tracking changes in post-translational modifications by ubiquitin and ubiquitin-like proteins","type":"article-journal","volume":"13"},"uris":["http://www.mendeley.com/documents/?uuid=48a1407b-3e80-4d39-b7b6-0b37478dc497"]}],"mendeley":{"formattedCitation":"&lt;sup&gt;7&lt;/sup&gt;","plainTextFormattedCitation":"7"},"properties":{"noteIndex":0},"schema":"https://github.com/citation-style-language/schema/raw/master/csl-citation.json"}</w:instrText>
      </w:r>
      <w:r w:rsidR="005A3C10" w:rsidRPr="00573332">
        <w:rPr>
          <w:rFonts w:asciiTheme="minorHAnsi" w:hAnsiTheme="minorHAnsi" w:cstheme="minorHAnsi"/>
          <w:b/>
          <w:color w:val="auto"/>
        </w:rPr>
        <w:fldChar w:fldCharType="separate"/>
      </w:r>
      <w:r w:rsidR="005F3C83" w:rsidRPr="00573332">
        <w:rPr>
          <w:rFonts w:asciiTheme="minorHAnsi" w:hAnsiTheme="minorHAnsi" w:cstheme="minorHAnsi"/>
          <w:b/>
          <w:noProof/>
          <w:color w:val="auto"/>
          <w:vertAlign w:val="superscript"/>
        </w:rPr>
        <w:t>7</w:t>
      </w:r>
      <w:r w:rsidR="005A3C10" w:rsidRPr="00573332">
        <w:rPr>
          <w:rFonts w:asciiTheme="minorHAnsi" w:hAnsiTheme="minorHAnsi" w:cstheme="minorHAnsi"/>
          <w:b/>
          <w:color w:val="auto"/>
        </w:rPr>
        <w:fldChar w:fldCharType="end"/>
      </w:r>
      <w:r w:rsidR="005F3C83" w:rsidRPr="00573332">
        <w:rPr>
          <w:rFonts w:asciiTheme="minorHAnsi" w:hAnsiTheme="minorHAnsi" w:cstheme="minorHAnsi"/>
          <w:b/>
          <w:color w:val="auto"/>
        </w:rPr>
        <w:t>)</w:t>
      </w:r>
      <w:r w:rsidRPr="00573332">
        <w:rPr>
          <w:rFonts w:asciiTheme="minorHAnsi" w:hAnsiTheme="minorHAnsi" w:cstheme="minorHAnsi"/>
          <w:b/>
          <w:color w:val="auto"/>
        </w:rPr>
        <w:t>. (A)</w:t>
      </w:r>
      <w:r w:rsidRPr="00573332">
        <w:rPr>
          <w:rFonts w:asciiTheme="minorHAnsi" w:hAnsiTheme="minorHAnsi" w:cstheme="minorHAnsi"/>
          <w:color w:val="auto"/>
        </w:rPr>
        <w:t xml:space="preserve"> Listing of the 20</w:t>
      </w:r>
      <w:r w:rsidR="00DD5FFE" w:rsidRPr="00573332">
        <w:rPr>
          <w:rFonts w:asciiTheme="minorHAnsi" w:hAnsiTheme="minorHAnsi" w:cstheme="minorHAnsi"/>
          <w:color w:val="auto"/>
        </w:rPr>
        <w:t xml:space="preserve"> proteins with highest increased</w:t>
      </w:r>
      <w:r w:rsidRPr="00573332">
        <w:rPr>
          <w:rFonts w:asciiTheme="minorHAnsi" w:hAnsiTheme="minorHAnsi" w:cstheme="minorHAnsi"/>
          <w:color w:val="auto"/>
        </w:rPr>
        <w:t xml:space="preserve"> (total 73) or decreased (total 29) ubiquitination upon gemcitabine treatment (Conf: confidence; Ind: induction; Rep: repression).</w:t>
      </w:r>
      <w:r w:rsidR="00AF2FAE" w:rsidRPr="00573332">
        <w:rPr>
          <w:rFonts w:asciiTheme="minorHAnsi" w:hAnsiTheme="minorHAnsi" w:cstheme="minorHAnsi"/>
          <w:color w:val="auto"/>
        </w:rPr>
        <w:t xml:space="preserve"> </w:t>
      </w:r>
      <w:r w:rsidRPr="00573332">
        <w:rPr>
          <w:rFonts w:asciiTheme="minorHAnsi" w:hAnsiTheme="minorHAnsi" w:cstheme="minorHAnsi"/>
          <w:b/>
          <w:color w:val="auto"/>
        </w:rPr>
        <w:t>(B)</w:t>
      </w:r>
      <w:r w:rsidRPr="00573332">
        <w:rPr>
          <w:rFonts w:asciiTheme="minorHAnsi" w:hAnsiTheme="minorHAnsi" w:cstheme="minorHAnsi"/>
          <w:color w:val="auto"/>
        </w:rPr>
        <w:t xml:space="preserve"> Repartition of Gemcitabine induced altered ubiquitination within biological processes and comparison with non-treated.</w:t>
      </w:r>
    </w:p>
    <w:p w14:paraId="202CF686" w14:textId="77777777" w:rsidR="009A248C" w:rsidRPr="00573332" w:rsidRDefault="009A248C" w:rsidP="001B1519">
      <w:pPr>
        <w:rPr>
          <w:rFonts w:asciiTheme="minorHAnsi" w:hAnsiTheme="minorHAnsi" w:cstheme="minorHAnsi"/>
          <w:color w:val="auto"/>
        </w:rPr>
      </w:pPr>
    </w:p>
    <w:p w14:paraId="77FA40D4" w14:textId="1AA7F0F9" w:rsidR="00766585" w:rsidRPr="00573332" w:rsidRDefault="00766585" w:rsidP="001B1519">
      <w:pPr>
        <w:rPr>
          <w:rFonts w:asciiTheme="minorHAnsi" w:hAnsiTheme="minorHAnsi" w:cstheme="minorHAnsi"/>
          <w:color w:val="auto"/>
        </w:rPr>
      </w:pPr>
      <w:r w:rsidRPr="00573332">
        <w:rPr>
          <w:rFonts w:asciiTheme="minorHAnsi" w:hAnsiTheme="minorHAnsi" w:cstheme="minorHAnsi"/>
          <w:b/>
          <w:color w:val="auto"/>
        </w:rPr>
        <w:t>Figure 5:</w:t>
      </w:r>
      <w:r w:rsidRPr="00573332">
        <w:rPr>
          <w:rFonts w:asciiTheme="minorHAnsi" w:hAnsiTheme="minorHAnsi" w:cstheme="minorHAnsi"/>
          <w:color w:val="auto"/>
        </w:rPr>
        <w:t xml:space="preserve"> </w:t>
      </w:r>
      <w:r w:rsidR="00DD4D0A" w:rsidRPr="00573332">
        <w:rPr>
          <w:rFonts w:asciiTheme="minorHAnsi" w:hAnsiTheme="minorHAnsi" w:cstheme="minorHAnsi"/>
          <w:b/>
          <w:color w:val="auto"/>
        </w:rPr>
        <w:t>Functional interactomes of gemcitabine induced altered ubiquitination.</w:t>
      </w:r>
      <w:r w:rsidR="005C1E07" w:rsidRPr="00573332">
        <w:rPr>
          <w:rFonts w:asciiTheme="minorHAnsi" w:hAnsiTheme="minorHAnsi" w:cstheme="minorHAnsi"/>
          <w:color w:val="auto"/>
        </w:rPr>
        <w:t xml:space="preserve"> </w:t>
      </w:r>
      <w:r w:rsidR="00DD5FFE" w:rsidRPr="00573332">
        <w:rPr>
          <w:rFonts w:asciiTheme="minorHAnsi" w:hAnsiTheme="minorHAnsi" w:cstheme="minorHAnsi"/>
          <w:color w:val="auto"/>
        </w:rPr>
        <w:t>Potential interactions between all proteins with gemcitabine induced alteration of ubiquitination are identified using a p</w:t>
      </w:r>
      <w:r w:rsidR="005C1E07" w:rsidRPr="00573332">
        <w:rPr>
          <w:rFonts w:asciiTheme="minorHAnsi" w:hAnsiTheme="minorHAnsi" w:cstheme="minorHAnsi"/>
          <w:color w:val="auto"/>
        </w:rPr>
        <w:t xml:space="preserve">rotein-protein interactions database (STRING: string-db.org). </w:t>
      </w:r>
    </w:p>
    <w:p w14:paraId="5695F029" w14:textId="77777777" w:rsidR="005C1E07" w:rsidRPr="00573332" w:rsidRDefault="005C1E07" w:rsidP="001B1519">
      <w:pPr>
        <w:rPr>
          <w:rFonts w:asciiTheme="minorHAnsi" w:hAnsiTheme="minorHAnsi" w:cstheme="minorHAnsi"/>
          <w:color w:val="auto"/>
        </w:rPr>
      </w:pPr>
    </w:p>
    <w:p w14:paraId="512B4B81" w14:textId="6332C242" w:rsidR="005C1E07" w:rsidRPr="00573332" w:rsidRDefault="00766585" w:rsidP="005C1E07">
      <w:pPr>
        <w:rPr>
          <w:rFonts w:asciiTheme="minorHAnsi" w:hAnsiTheme="minorHAnsi" w:cstheme="minorHAnsi"/>
          <w:color w:val="auto"/>
        </w:rPr>
      </w:pPr>
      <w:r w:rsidRPr="00573332">
        <w:rPr>
          <w:rFonts w:asciiTheme="minorHAnsi" w:hAnsiTheme="minorHAnsi" w:cstheme="minorHAnsi"/>
          <w:b/>
          <w:color w:val="auto"/>
        </w:rPr>
        <w:t xml:space="preserve">Figure 6: </w:t>
      </w:r>
      <w:r w:rsidR="005C1E07" w:rsidRPr="00573332">
        <w:rPr>
          <w:rFonts w:asciiTheme="minorHAnsi" w:hAnsiTheme="minorHAnsi" w:cstheme="minorHAnsi"/>
          <w:b/>
          <w:color w:val="auto"/>
        </w:rPr>
        <w:t xml:space="preserve">Biochemical validations of interesting gemcitabine induced alterations of ubiquitination. </w:t>
      </w:r>
      <w:r w:rsidR="005C1E07" w:rsidRPr="00573332">
        <w:rPr>
          <w:rFonts w:asciiTheme="minorHAnsi" w:hAnsiTheme="minorHAnsi" w:cstheme="minorHAnsi"/>
          <w:color w:val="auto"/>
        </w:rPr>
        <w:t xml:space="preserve">In order to </w:t>
      </w:r>
      <w:r w:rsidR="00175BB8" w:rsidRPr="00573332">
        <w:rPr>
          <w:rFonts w:asciiTheme="minorHAnsi" w:hAnsiTheme="minorHAnsi" w:cstheme="minorHAnsi"/>
          <w:color w:val="auto"/>
        </w:rPr>
        <w:t>validate the increased ubiquitination of PCNA after gemcitabine treatment, l</w:t>
      </w:r>
      <w:r w:rsidR="005C1E07" w:rsidRPr="00573332">
        <w:rPr>
          <w:rFonts w:asciiTheme="minorHAnsi" w:hAnsiTheme="minorHAnsi" w:cstheme="minorHAnsi"/>
          <w:color w:val="auto"/>
        </w:rPr>
        <w:t>ysates of cells expressing 6HF-Ubiquitin</w:t>
      </w:r>
      <w:r w:rsidR="00175BB8" w:rsidRPr="00573332">
        <w:rPr>
          <w:rFonts w:asciiTheme="minorHAnsi" w:hAnsiTheme="minorHAnsi" w:cstheme="minorHAnsi"/>
          <w:color w:val="auto"/>
        </w:rPr>
        <w:t>,</w:t>
      </w:r>
      <w:r w:rsidR="005C1E07" w:rsidRPr="00573332">
        <w:rPr>
          <w:rFonts w:asciiTheme="minorHAnsi" w:hAnsiTheme="minorHAnsi" w:cstheme="minorHAnsi"/>
          <w:color w:val="auto"/>
        </w:rPr>
        <w:t xml:space="preserve"> treated or not with gemcitabine</w:t>
      </w:r>
      <w:r w:rsidR="00175BB8" w:rsidRPr="00573332">
        <w:rPr>
          <w:rFonts w:asciiTheme="minorHAnsi" w:hAnsiTheme="minorHAnsi" w:cstheme="minorHAnsi"/>
          <w:color w:val="auto"/>
        </w:rPr>
        <w:t>,</w:t>
      </w:r>
      <w:r w:rsidR="005C1E07" w:rsidRPr="00573332">
        <w:rPr>
          <w:rFonts w:asciiTheme="minorHAnsi" w:hAnsiTheme="minorHAnsi" w:cstheme="minorHAnsi"/>
          <w:color w:val="auto"/>
        </w:rPr>
        <w:t xml:space="preserve"> were subjected to Nickel pull-down (Ni-NTA) followed by anti-PCNA </w:t>
      </w:r>
      <w:r w:rsidR="002E298D">
        <w:rPr>
          <w:rFonts w:asciiTheme="minorHAnsi" w:hAnsiTheme="minorHAnsi" w:cstheme="minorHAnsi"/>
          <w:color w:val="auto"/>
        </w:rPr>
        <w:t>W</w:t>
      </w:r>
      <w:r w:rsidR="005C1E07" w:rsidRPr="00573332">
        <w:rPr>
          <w:rFonts w:asciiTheme="minorHAnsi" w:hAnsiTheme="minorHAnsi" w:cstheme="minorHAnsi"/>
          <w:color w:val="auto"/>
        </w:rPr>
        <w:t xml:space="preserve">estern blot. </w:t>
      </w:r>
    </w:p>
    <w:p w14:paraId="6FF45322" w14:textId="77777777" w:rsidR="00766585" w:rsidRPr="00573332" w:rsidRDefault="00766585" w:rsidP="001B1519">
      <w:pPr>
        <w:rPr>
          <w:rFonts w:asciiTheme="minorHAnsi" w:hAnsiTheme="minorHAnsi" w:cstheme="minorHAnsi"/>
          <w:color w:val="auto"/>
        </w:rPr>
      </w:pPr>
    </w:p>
    <w:p w14:paraId="51D4A533" w14:textId="39556681" w:rsidR="00381DF2" w:rsidRPr="00573332" w:rsidRDefault="006305D7" w:rsidP="00381DF2">
      <w:pPr>
        <w:rPr>
          <w:rFonts w:asciiTheme="minorHAnsi" w:hAnsiTheme="minorHAnsi" w:cstheme="minorHAnsi"/>
          <w:bCs/>
          <w:color w:val="auto"/>
        </w:rPr>
      </w:pPr>
      <w:r w:rsidRPr="00573332">
        <w:rPr>
          <w:rFonts w:asciiTheme="minorHAnsi" w:hAnsiTheme="minorHAnsi" w:cstheme="minorHAnsi"/>
          <w:b/>
          <w:color w:val="auto"/>
        </w:rPr>
        <w:t>DISCUSSION</w:t>
      </w:r>
      <w:r w:rsidRPr="00573332">
        <w:rPr>
          <w:rFonts w:asciiTheme="minorHAnsi" w:hAnsiTheme="minorHAnsi" w:cstheme="minorHAnsi"/>
          <w:b/>
          <w:bCs/>
          <w:color w:val="auto"/>
        </w:rPr>
        <w:t xml:space="preserve">: </w:t>
      </w:r>
    </w:p>
    <w:p w14:paraId="65D273C9" w14:textId="4324C6BF" w:rsidR="00097E79" w:rsidRPr="00573332" w:rsidRDefault="00097E79" w:rsidP="00381DF2">
      <w:pPr>
        <w:rPr>
          <w:rFonts w:asciiTheme="minorHAnsi" w:hAnsiTheme="minorHAnsi" w:cstheme="minorHAnsi"/>
          <w:color w:val="auto"/>
        </w:rPr>
      </w:pPr>
      <w:r w:rsidRPr="00573332">
        <w:rPr>
          <w:rFonts w:asciiTheme="minorHAnsi" w:hAnsiTheme="minorHAnsi" w:cstheme="minorHAnsi"/>
          <w:color w:val="auto"/>
        </w:rPr>
        <w:t xml:space="preserve">We have developed a robust </w:t>
      </w:r>
      <w:r w:rsidR="00134713" w:rsidRPr="00573332">
        <w:rPr>
          <w:rFonts w:asciiTheme="minorHAnsi" w:hAnsiTheme="minorHAnsi" w:cstheme="minorHAnsi"/>
          <w:color w:val="auto"/>
        </w:rPr>
        <w:t xml:space="preserve">and </w:t>
      </w:r>
      <w:r w:rsidRPr="00573332">
        <w:rPr>
          <w:rFonts w:asciiTheme="minorHAnsi" w:hAnsiTheme="minorHAnsi" w:cstheme="minorHAnsi"/>
          <w:color w:val="auto"/>
        </w:rPr>
        <w:t>reliable methodology to generate profiles of proteins modified by the main ubiquitin family members. Indeed, we have successfully applied this protocol to generate profiles of PTMs by ubiquitin</w:t>
      </w:r>
      <w:r w:rsidR="004B5405" w:rsidRPr="00573332">
        <w:rPr>
          <w:rFonts w:asciiTheme="minorHAnsi" w:hAnsiTheme="minorHAnsi" w:cstheme="minorHAnsi"/>
          <w:color w:val="auto"/>
        </w:rPr>
        <w:t>,</w:t>
      </w:r>
      <w:r w:rsidRPr="00573332">
        <w:rPr>
          <w:rFonts w:asciiTheme="minorHAnsi" w:hAnsiTheme="minorHAnsi" w:cstheme="minorHAnsi"/>
          <w:color w:val="auto"/>
        </w:rPr>
        <w:t xml:space="preserve"> </w:t>
      </w:r>
      <w:r w:rsidR="00551206" w:rsidRPr="00573332">
        <w:rPr>
          <w:rFonts w:asciiTheme="minorHAnsi" w:hAnsiTheme="minorHAnsi" w:cstheme="minorHAnsi"/>
          <w:color w:val="auto"/>
        </w:rPr>
        <w:t xml:space="preserve">and </w:t>
      </w:r>
      <w:r w:rsidRPr="00573332">
        <w:rPr>
          <w:rFonts w:asciiTheme="minorHAnsi" w:hAnsiTheme="minorHAnsi" w:cstheme="minorHAnsi"/>
          <w:color w:val="auto"/>
        </w:rPr>
        <w:t xml:space="preserve">also </w:t>
      </w:r>
      <w:r w:rsidR="00551206" w:rsidRPr="00573332">
        <w:rPr>
          <w:rFonts w:asciiTheme="minorHAnsi" w:hAnsiTheme="minorHAnsi" w:cstheme="minorHAnsi"/>
          <w:color w:val="auto"/>
        </w:rPr>
        <w:t xml:space="preserve">by </w:t>
      </w:r>
      <w:r w:rsidRPr="00573332">
        <w:rPr>
          <w:rFonts w:asciiTheme="minorHAnsi" w:hAnsiTheme="minorHAnsi" w:cstheme="minorHAnsi"/>
          <w:color w:val="auto"/>
        </w:rPr>
        <w:t>SUMO and N</w:t>
      </w:r>
      <w:r w:rsidR="00B50082" w:rsidRPr="00573332">
        <w:rPr>
          <w:rFonts w:asciiTheme="minorHAnsi" w:hAnsiTheme="minorHAnsi" w:cstheme="minorHAnsi"/>
          <w:color w:val="auto"/>
        </w:rPr>
        <w:t>e</w:t>
      </w:r>
      <w:r w:rsidRPr="00573332">
        <w:rPr>
          <w:rFonts w:asciiTheme="minorHAnsi" w:hAnsiTheme="minorHAnsi" w:cstheme="minorHAnsi"/>
          <w:color w:val="auto"/>
        </w:rPr>
        <w:t>dd8</w:t>
      </w:r>
      <w:r w:rsidR="004B5405" w:rsidRPr="00573332">
        <w:rPr>
          <w:rFonts w:asciiTheme="minorHAnsi" w:hAnsiTheme="minorHAnsi" w:cstheme="minorHAnsi"/>
          <w:color w:val="auto"/>
        </w:rPr>
        <w:t>,</w:t>
      </w:r>
      <w:r w:rsidRPr="00573332">
        <w:rPr>
          <w:rFonts w:asciiTheme="minorHAnsi" w:hAnsiTheme="minorHAnsi" w:cstheme="minorHAnsi"/>
          <w:color w:val="auto"/>
        </w:rPr>
        <w:t xml:space="preserve"> and to detect alterations associated with a treatment</w:t>
      </w:r>
      <w:r w:rsidR="005A3C10" w:rsidRPr="00573332">
        <w:rPr>
          <w:rFonts w:asciiTheme="minorHAnsi" w:hAnsiTheme="minorHAnsi" w:cstheme="minorHAnsi"/>
          <w:color w:val="auto"/>
        </w:rPr>
        <w:fldChar w:fldCharType="begin" w:fldLock="1"/>
      </w:r>
      <w:r w:rsidR="006A7113" w:rsidRPr="00573332">
        <w:rPr>
          <w:rFonts w:asciiTheme="minorHAnsi" w:hAnsiTheme="minorHAnsi" w:cstheme="minorHAnsi"/>
          <w:color w:val="auto"/>
        </w:rPr>
        <w:instrText>ADDIN CSL_CITATION {"citationItems":[{"id":"ITEM-1","itemData":{"DOI":"10.1021/pr401258d","ISBN":"1535-3907 (Electronic)\\r1535-3893 (Linking)","ISSN":"15353907","PMID":"24654937","abstract":"Pancreatic ductal adenocarcinoma (PDAC) is a very aggressive malignancy characterized by an excessive resistance to all known anticancer therapies, a still largely elusive phenomenon. To identify original mechanisms, we have explored the role of post-translational modifications (PTMs) mediated by members of the ubiquitin family. Although alterations of these pathways have been reported in different cancers, no methodical search for these kinds of anomalies has been performed so far. Therefore, we studied the ubiquitin-, Nedd8-, and SUMO1-specific proteomes of a pancreatic cancer cell line (MiaPaCa-2) and identified changes induced by gemcitabine, the standard PDAC's chemotherapeutic drug. These PTMs profiles contained both known major substrates of all three modifiers as well as original ones. Gemcitabine treatment altered the PTM profile of proteins involved in various biological functions, some known cancer associated genes, many potentially cancer-associated genes, and several cancer-signaling networks, including canonical and noncanonical WNT and PI3K/Akt/MTOR pathways. Some of these altered PTMs formed groups of functionally and physically associated proteins. Importantly, we could validate the gemcitabine-induced PTMs variations of relevant candidates and we could demonstrate the biological significance of such altered PTMs by studying in detail the sumoylation of SNIP1, one of these new targets.","author":[{"dropping-particle":"","family":"Bonacci","given":"Thomas","non-dropping-particle":"","parse-names":false,"suffix":""},{"dropping-particle":"","family":"Audebert","given":"St??phane","non-dropping-particle":"","parse-names":false,"suffix":""},{"dropping-particle":"","family":"Camoin","given":"Luc","non-dropping-particle":"","parse-names":false,"suffix":""},{"dropping-particle":"","family":"Baudelet","given":"Emilie","non-dropping-particle":"","parse-names":false,"suffix":""},{"dropping-particle":"","family":"Bidaut","given":"Ghislain","non-dropping-particle":"","parse-names":false,"suffix":""},{"dropping-particle":"","family":"Garcia","given":"Maxime","non-dropping-particle":"","parse-names":false,"suffix":""},{"dropping-particle":"","family":"Witzel","given":"I.-I. Ini Isab??e","non-dropping-particle":"","parse-names":false,"suffix":""},{"dropping-particle":"","family":"Perkins","given":"N.D. Neil D.","non-dropping-particle":"","parse-names":false,"suffix":""},{"dropping-particle":"","family":"Borg","given":"Jean Paul J.-P.","non-dropping-particle":"","parse-names":false,"suffix":""},{"dropping-particle":"","family":"Iovanna","given":"J.-L. Juan Lucio","non-dropping-particle":"","parse-names":false,"suffix":""},{"dropping-particle":"","family":"Soubeyran","given":"Philippe","non-dropping-particle":"","parse-names":false,"suffix":""}],"container-title":"Journal of Proteome Research","id":"ITEM-1","issue":"5","issued":{"date-parts":[["2014"]]},"page":"2478-2494","title":"Identification of new mechanisms of cellular response to chemotherapy by tracking changes in post-translational modifications by ubiquitin and ubiquitin-like proteins","type":"article-journal","volume":"13"},"uris":["http://www.mendeley.com/documents/?uuid=48a1407b-3e80-4d39-b7b6-0b37478dc497"]}],"mendeley":{"formattedCitation":"&lt;sup&gt;7&lt;/sup&gt;","plainTextFormattedCitation":"7","previouslyFormattedCitation":"&lt;sup&gt;7&lt;/sup&gt;"},"properties":{"noteIndex":0},"schema":"https://github.com/citation-style-language/schema/raw/master/csl-citation.json"}</w:instrText>
      </w:r>
      <w:r w:rsidR="005A3C10" w:rsidRPr="00573332">
        <w:rPr>
          <w:rFonts w:asciiTheme="minorHAnsi" w:hAnsiTheme="minorHAnsi" w:cstheme="minorHAnsi"/>
          <w:color w:val="auto"/>
        </w:rPr>
        <w:fldChar w:fldCharType="separate"/>
      </w:r>
      <w:r w:rsidR="001D0BE7" w:rsidRPr="00573332">
        <w:rPr>
          <w:rFonts w:asciiTheme="minorHAnsi" w:hAnsiTheme="minorHAnsi" w:cstheme="minorHAnsi"/>
          <w:noProof/>
          <w:color w:val="auto"/>
          <w:vertAlign w:val="superscript"/>
        </w:rPr>
        <w:t>7</w:t>
      </w:r>
      <w:r w:rsidR="005A3C10" w:rsidRPr="00573332">
        <w:rPr>
          <w:rFonts w:asciiTheme="minorHAnsi" w:hAnsiTheme="minorHAnsi" w:cstheme="minorHAnsi"/>
          <w:color w:val="auto"/>
        </w:rPr>
        <w:fldChar w:fldCharType="end"/>
      </w:r>
      <w:r w:rsidR="004B5405" w:rsidRPr="00573332">
        <w:rPr>
          <w:rFonts w:asciiTheme="minorHAnsi" w:hAnsiTheme="minorHAnsi" w:cstheme="minorHAnsi"/>
          <w:color w:val="auto"/>
        </w:rPr>
        <w:t xml:space="preserve">, </w:t>
      </w:r>
      <w:r w:rsidR="00551206" w:rsidRPr="00573332">
        <w:rPr>
          <w:rFonts w:asciiTheme="minorHAnsi" w:hAnsiTheme="minorHAnsi" w:cstheme="minorHAnsi"/>
          <w:color w:val="auto"/>
        </w:rPr>
        <w:t>in response to</w:t>
      </w:r>
      <w:r w:rsidR="00B50082" w:rsidRPr="00573332">
        <w:rPr>
          <w:rFonts w:asciiTheme="minorHAnsi" w:hAnsiTheme="minorHAnsi" w:cstheme="minorHAnsi"/>
          <w:color w:val="auto"/>
        </w:rPr>
        <w:t xml:space="preserve"> the over expression or knockdown of a </w:t>
      </w:r>
      <w:r w:rsidR="00551206" w:rsidRPr="00573332">
        <w:rPr>
          <w:rFonts w:asciiTheme="minorHAnsi" w:hAnsiTheme="minorHAnsi" w:cstheme="minorHAnsi"/>
          <w:color w:val="auto"/>
        </w:rPr>
        <w:t xml:space="preserve">certain </w:t>
      </w:r>
      <w:r w:rsidR="00B50082" w:rsidRPr="00573332">
        <w:rPr>
          <w:rFonts w:asciiTheme="minorHAnsi" w:hAnsiTheme="minorHAnsi" w:cstheme="minorHAnsi"/>
          <w:color w:val="auto"/>
        </w:rPr>
        <w:t>gene (</w:t>
      </w:r>
      <w:r w:rsidR="00DC3862" w:rsidRPr="00573332">
        <w:rPr>
          <w:rFonts w:asciiTheme="minorHAnsi" w:hAnsiTheme="minorHAnsi" w:cstheme="minorHAnsi"/>
          <w:color w:val="auto"/>
        </w:rPr>
        <w:t>data not shown</w:t>
      </w:r>
      <w:r w:rsidR="00B50082" w:rsidRPr="00573332">
        <w:rPr>
          <w:rFonts w:asciiTheme="minorHAnsi" w:hAnsiTheme="minorHAnsi" w:cstheme="minorHAnsi"/>
          <w:color w:val="auto"/>
        </w:rPr>
        <w:t xml:space="preserve">) </w:t>
      </w:r>
      <w:r w:rsidR="00551206" w:rsidRPr="00573332">
        <w:rPr>
          <w:rFonts w:asciiTheme="minorHAnsi" w:hAnsiTheme="minorHAnsi" w:cstheme="minorHAnsi"/>
          <w:color w:val="auto"/>
        </w:rPr>
        <w:t xml:space="preserve">and in </w:t>
      </w:r>
      <w:r w:rsidR="00B50082" w:rsidRPr="00573332">
        <w:rPr>
          <w:rFonts w:asciiTheme="minorHAnsi" w:hAnsiTheme="minorHAnsi" w:cstheme="minorHAnsi"/>
          <w:color w:val="auto"/>
        </w:rPr>
        <w:t xml:space="preserve">cells that </w:t>
      </w:r>
      <w:r w:rsidR="00551206" w:rsidRPr="00573332">
        <w:rPr>
          <w:rFonts w:asciiTheme="minorHAnsi" w:hAnsiTheme="minorHAnsi" w:cstheme="minorHAnsi"/>
          <w:color w:val="auto"/>
        </w:rPr>
        <w:t xml:space="preserve">acquired a resistant phenotype </w:t>
      </w:r>
      <w:r w:rsidR="00B50082" w:rsidRPr="00573332">
        <w:rPr>
          <w:rFonts w:asciiTheme="minorHAnsi" w:hAnsiTheme="minorHAnsi" w:cstheme="minorHAnsi"/>
          <w:color w:val="auto"/>
        </w:rPr>
        <w:t xml:space="preserve">to diverse chemotherapeutic drugs. </w:t>
      </w:r>
    </w:p>
    <w:p w14:paraId="55B0D330" w14:textId="77777777" w:rsidR="00B50082" w:rsidRPr="00573332" w:rsidRDefault="00B50082" w:rsidP="00097E79">
      <w:pPr>
        <w:rPr>
          <w:rFonts w:asciiTheme="minorHAnsi" w:hAnsiTheme="minorHAnsi" w:cstheme="minorHAnsi"/>
          <w:color w:val="auto"/>
        </w:rPr>
      </w:pPr>
    </w:p>
    <w:p w14:paraId="7BA2CB39" w14:textId="33AA7956" w:rsidR="0079126C" w:rsidRPr="00573332" w:rsidRDefault="00387E96" w:rsidP="00B50082">
      <w:pPr>
        <w:rPr>
          <w:rFonts w:asciiTheme="minorHAnsi" w:hAnsiTheme="minorHAnsi" w:cstheme="minorHAnsi"/>
          <w:color w:val="auto"/>
        </w:rPr>
      </w:pPr>
      <w:r w:rsidRPr="00573332">
        <w:rPr>
          <w:rFonts w:asciiTheme="minorHAnsi" w:hAnsiTheme="minorHAnsi" w:cstheme="minorHAnsi"/>
          <w:color w:val="auto"/>
        </w:rPr>
        <w:t xml:space="preserve">There are only few critical steps during the procedure that </w:t>
      </w:r>
      <w:r w:rsidR="00551206" w:rsidRPr="00573332">
        <w:rPr>
          <w:rFonts w:asciiTheme="minorHAnsi" w:hAnsiTheme="minorHAnsi" w:cstheme="minorHAnsi"/>
          <w:color w:val="auto"/>
        </w:rPr>
        <w:t xml:space="preserve">the </w:t>
      </w:r>
      <w:r w:rsidRPr="00573332">
        <w:rPr>
          <w:rFonts w:asciiTheme="minorHAnsi" w:hAnsiTheme="minorHAnsi" w:cstheme="minorHAnsi"/>
          <w:color w:val="auto"/>
        </w:rPr>
        <w:t xml:space="preserve">manipulator should be careful with. </w:t>
      </w:r>
      <w:r w:rsidR="00551206" w:rsidRPr="00573332">
        <w:rPr>
          <w:rFonts w:asciiTheme="minorHAnsi" w:hAnsiTheme="minorHAnsi" w:cstheme="minorHAnsi"/>
          <w:color w:val="auto"/>
        </w:rPr>
        <w:t>Upon</w:t>
      </w:r>
      <w:r w:rsidR="0079126C" w:rsidRPr="00573332">
        <w:rPr>
          <w:rFonts w:asciiTheme="minorHAnsi" w:hAnsiTheme="minorHAnsi" w:cstheme="minorHAnsi"/>
          <w:color w:val="auto"/>
        </w:rPr>
        <w:t xml:space="preserve"> pipetting </w:t>
      </w:r>
      <w:r w:rsidR="00551206" w:rsidRPr="00573332">
        <w:rPr>
          <w:rFonts w:asciiTheme="minorHAnsi" w:hAnsiTheme="minorHAnsi" w:cstheme="minorHAnsi"/>
          <w:color w:val="auto"/>
        </w:rPr>
        <w:t xml:space="preserve">of </w:t>
      </w:r>
      <w:r w:rsidR="0079126C" w:rsidRPr="00573332">
        <w:rPr>
          <w:rFonts w:asciiTheme="minorHAnsi" w:hAnsiTheme="minorHAnsi" w:cstheme="minorHAnsi"/>
          <w:color w:val="auto"/>
        </w:rPr>
        <w:t>beads (Ni-NTA or anti-Flag coupled)</w:t>
      </w:r>
      <w:r w:rsidR="002E298D">
        <w:rPr>
          <w:rFonts w:asciiTheme="minorHAnsi" w:hAnsiTheme="minorHAnsi" w:cstheme="minorHAnsi"/>
          <w:color w:val="auto"/>
        </w:rPr>
        <w:t>,</w:t>
      </w:r>
      <w:r w:rsidR="0079126C" w:rsidRPr="00573332">
        <w:rPr>
          <w:rFonts w:asciiTheme="minorHAnsi" w:hAnsiTheme="minorHAnsi" w:cstheme="minorHAnsi"/>
          <w:color w:val="auto"/>
        </w:rPr>
        <w:t xml:space="preserve"> it is important to re</w:t>
      </w:r>
      <w:r w:rsidR="00134713" w:rsidRPr="00573332">
        <w:rPr>
          <w:rFonts w:asciiTheme="minorHAnsi" w:hAnsiTheme="minorHAnsi" w:cstheme="minorHAnsi"/>
          <w:color w:val="auto"/>
        </w:rPr>
        <w:t>suspend them tho</w:t>
      </w:r>
      <w:r w:rsidR="0079126C" w:rsidRPr="00573332">
        <w:rPr>
          <w:rFonts w:asciiTheme="minorHAnsi" w:hAnsiTheme="minorHAnsi" w:cstheme="minorHAnsi"/>
          <w:color w:val="auto"/>
        </w:rPr>
        <w:t xml:space="preserve">roughly, especially the anti-Flag beads </w:t>
      </w:r>
      <w:r w:rsidR="00551206" w:rsidRPr="00573332">
        <w:rPr>
          <w:rFonts w:asciiTheme="minorHAnsi" w:hAnsiTheme="minorHAnsi" w:cstheme="minorHAnsi"/>
          <w:color w:val="auto"/>
        </w:rPr>
        <w:t xml:space="preserve">since </w:t>
      </w:r>
      <w:r w:rsidR="0079126C" w:rsidRPr="00573332">
        <w:rPr>
          <w:rFonts w:asciiTheme="minorHAnsi" w:hAnsiTheme="minorHAnsi" w:cstheme="minorHAnsi"/>
          <w:color w:val="auto"/>
        </w:rPr>
        <w:t>are</w:t>
      </w:r>
      <w:r w:rsidR="00551206" w:rsidRPr="00573332">
        <w:rPr>
          <w:rFonts w:asciiTheme="minorHAnsi" w:hAnsiTheme="minorHAnsi" w:cstheme="minorHAnsi"/>
          <w:color w:val="auto"/>
        </w:rPr>
        <w:t xml:space="preserve"> suspended</w:t>
      </w:r>
      <w:r w:rsidR="0079126C" w:rsidRPr="00573332">
        <w:rPr>
          <w:rFonts w:asciiTheme="minorHAnsi" w:hAnsiTheme="minorHAnsi" w:cstheme="minorHAnsi"/>
          <w:color w:val="auto"/>
        </w:rPr>
        <w:t xml:space="preserve"> in a viscous glycerol based buffer, and to cut </w:t>
      </w:r>
      <w:r w:rsidR="00551206" w:rsidRPr="00573332">
        <w:rPr>
          <w:rFonts w:asciiTheme="minorHAnsi" w:hAnsiTheme="minorHAnsi" w:cstheme="minorHAnsi"/>
          <w:color w:val="auto"/>
        </w:rPr>
        <w:t xml:space="preserve">a bit </w:t>
      </w:r>
      <w:r w:rsidR="0079126C" w:rsidRPr="00573332">
        <w:rPr>
          <w:rFonts w:asciiTheme="minorHAnsi" w:hAnsiTheme="minorHAnsi" w:cstheme="minorHAnsi"/>
          <w:color w:val="auto"/>
        </w:rPr>
        <w:t xml:space="preserve">the </w:t>
      </w:r>
      <w:r w:rsidR="00551206" w:rsidRPr="00573332">
        <w:rPr>
          <w:rFonts w:asciiTheme="minorHAnsi" w:hAnsiTheme="minorHAnsi" w:cstheme="minorHAnsi"/>
          <w:color w:val="auto"/>
        </w:rPr>
        <w:t xml:space="preserve">end of the </w:t>
      </w:r>
      <w:r w:rsidR="0079126C" w:rsidRPr="00573332">
        <w:rPr>
          <w:rFonts w:asciiTheme="minorHAnsi" w:hAnsiTheme="minorHAnsi" w:cstheme="minorHAnsi"/>
          <w:color w:val="auto"/>
        </w:rPr>
        <w:t>tip to increase the section</w:t>
      </w:r>
      <w:r w:rsidR="00551206" w:rsidRPr="00573332">
        <w:rPr>
          <w:rFonts w:asciiTheme="minorHAnsi" w:hAnsiTheme="minorHAnsi" w:cstheme="minorHAnsi"/>
          <w:color w:val="auto"/>
        </w:rPr>
        <w:t>.</w:t>
      </w:r>
      <w:r w:rsidR="00DC3862" w:rsidRPr="00573332">
        <w:rPr>
          <w:rFonts w:asciiTheme="minorHAnsi" w:hAnsiTheme="minorHAnsi" w:cstheme="minorHAnsi"/>
          <w:color w:val="auto"/>
        </w:rPr>
        <w:t xml:space="preserve"> </w:t>
      </w:r>
      <w:r w:rsidR="00551206" w:rsidRPr="00573332">
        <w:rPr>
          <w:rFonts w:asciiTheme="minorHAnsi" w:hAnsiTheme="minorHAnsi" w:cstheme="minorHAnsi"/>
          <w:color w:val="auto"/>
        </w:rPr>
        <w:t>Another precaution should be followed is</w:t>
      </w:r>
      <w:r w:rsidR="0079126C" w:rsidRPr="00573332">
        <w:rPr>
          <w:rFonts w:asciiTheme="minorHAnsi" w:hAnsiTheme="minorHAnsi" w:cstheme="minorHAnsi"/>
          <w:color w:val="auto"/>
        </w:rPr>
        <w:t xml:space="preserve"> to pipette slowly </w:t>
      </w:r>
      <w:r w:rsidR="00551206" w:rsidRPr="00573332">
        <w:rPr>
          <w:rFonts w:asciiTheme="minorHAnsi" w:hAnsiTheme="minorHAnsi" w:cstheme="minorHAnsi"/>
          <w:color w:val="auto"/>
        </w:rPr>
        <w:t xml:space="preserve">in order to </w:t>
      </w:r>
      <w:r w:rsidR="0079126C" w:rsidRPr="00573332">
        <w:rPr>
          <w:rFonts w:asciiTheme="minorHAnsi" w:hAnsiTheme="minorHAnsi" w:cstheme="minorHAnsi"/>
          <w:color w:val="auto"/>
        </w:rPr>
        <w:t>avoid stacking of beads.</w:t>
      </w:r>
      <w:r w:rsidRPr="00573332">
        <w:rPr>
          <w:rFonts w:asciiTheme="minorHAnsi" w:hAnsiTheme="minorHAnsi" w:cstheme="minorHAnsi"/>
          <w:color w:val="auto"/>
        </w:rPr>
        <w:t xml:space="preserve"> </w:t>
      </w:r>
      <w:r w:rsidR="00551206" w:rsidRPr="00573332">
        <w:rPr>
          <w:rFonts w:asciiTheme="minorHAnsi" w:hAnsiTheme="minorHAnsi" w:cstheme="minorHAnsi"/>
          <w:color w:val="auto"/>
        </w:rPr>
        <w:t xml:space="preserve">Additional </w:t>
      </w:r>
      <w:r w:rsidRPr="00573332">
        <w:rPr>
          <w:rFonts w:asciiTheme="minorHAnsi" w:hAnsiTheme="minorHAnsi" w:cstheme="minorHAnsi"/>
          <w:color w:val="auto"/>
        </w:rPr>
        <w:t>critical steps are the elution</w:t>
      </w:r>
      <w:r w:rsidR="00E5076C" w:rsidRPr="00573332">
        <w:rPr>
          <w:rFonts w:asciiTheme="minorHAnsi" w:hAnsiTheme="minorHAnsi" w:cstheme="minorHAnsi"/>
          <w:color w:val="auto"/>
        </w:rPr>
        <w:t xml:space="preserve"> with imidazole and then with Flag peptide</w:t>
      </w:r>
      <w:r w:rsidRPr="00573332">
        <w:rPr>
          <w:rFonts w:asciiTheme="minorHAnsi" w:hAnsiTheme="minorHAnsi" w:cstheme="minorHAnsi"/>
          <w:color w:val="auto"/>
        </w:rPr>
        <w:t xml:space="preserve">. </w:t>
      </w:r>
      <w:r w:rsidR="00551206" w:rsidRPr="00573332">
        <w:rPr>
          <w:rFonts w:asciiTheme="minorHAnsi" w:hAnsiTheme="minorHAnsi" w:cstheme="minorHAnsi"/>
          <w:color w:val="auto"/>
        </w:rPr>
        <w:t xml:space="preserve">A </w:t>
      </w:r>
      <w:r w:rsidR="0079126C" w:rsidRPr="00573332">
        <w:rPr>
          <w:rFonts w:asciiTheme="minorHAnsi" w:hAnsiTheme="minorHAnsi" w:cstheme="minorHAnsi"/>
          <w:color w:val="auto"/>
        </w:rPr>
        <w:t>clean Hamilton syringe</w:t>
      </w:r>
      <w:r w:rsidR="00551206" w:rsidRPr="00573332">
        <w:rPr>
          <w:rFonts w:asciiTheme="minorHAnsi" w:hAnsiTheme="minorHAnsi" w:cstheme="minorHAnsi"/>
          <w:color w:val="auto"/>
        </w:rPr>
        <w:t xml:space="preserve"> must be used</w:t>
      </w:r>
      <w:r w:rsidR="0079126C" w:rsidRPr="00573332">
        <w:rPr>
          <w:rFonts w:asciiTheme="minorHAnsi" w:hAnsiTheme="minorHAnsi" w:cstheme="minorHAnsi"/>
          <w:color w:val="auto"/>
        </w:rPr>
        <w:t xml:space="preserve"> to recover </w:t>
      </w:r>
      <w:r w:rsidR="00551206" w:rsidRPr="00573332">
        <w:rPr>
          <w:rFonts w:asciiTheme="minorHAnsi" w:hAnsiTheme="minorHAnsi" w:cstheme="minorHAnsi"/>
          <w:color w:val="auto"/>
        </w:rPr>
        <w:t xml:space="preserve">the </w:t>
      </w:r>
      <w:r w:rsidR="0079126C" w:rsidRPr="00573332">
        <w:rPr>
          <w:rFonts w:asciiTheme="minorHAnsi" w:hAnsiTheme="minorHAnsi" w:cstheme="minorHAnsi"/>
          <w:color w:val="auto"/>
        </w:rPr>
        <w:t>supernatant after elution</w:t>
      </w:r>
      <w:r w:rsidR="00E5076C" w:rsidRPr="00573332">
        <w:rPr>
          <w:rFonts w:asciiTheme="minorHAnsi" w:hAnsiTheme="minorHAnsi" w:cstheme="minorHAnsi"/>
          <w:color w:val="auto"/>
        </w:rPr>
        <w:t xml:space="preserve"> t</w:t>
      </w:r>
      <w:r w:rsidR="0079126C" w:rsidRPr="00573332">
        <w:rPr>
          <w:rFonts w:asciiTheme="minorHAnsi" w:hAnsiTheme="minorHAnsi" w:cstheme="minorHAnsi"/>
          <w:color w:val="auto"/>
        </w:rPr>
        <w:t>o avoid</w:t>
      </w:r>
      <w:r w:rsidR="00DC3862" w:rsidRPr="00573332">
        <w:rPr>
          <w:rFonts w:asciiTheme="minorHAnsi" w:hAnsiTheme="minorHAnsi" w:cstheme="minorHAnsi"/>
          <w:color w:val="auto"/>
        </w:rPr>
        <w:t>, as much as possible</w:t>
      </w:r>
      <w:r w:rsidR="0079126C" w:rsidRPr="00573332">
        <w:rPr>
          <w:rFonts w:asciiTheme="minorHAnsi" w:hAnsiTheme="minorHAnsi" w:cstheme="minorHAnsi"/>
          <w:color w:val="auto"/>
        </w:rPr>
        <w:t xml:space="preserve"> pipetting of </w:t>
      </w:r>
      <w:r w:rsidR="00241C0E" w:rsidRPr="00573332">
        <w:rPr>
          <w:rFonts w:asciiTheme="minorHAnsi" w:hAnsiTheme="minorHAnsi" w:cstheme="minorHAnsi"/>
          <w:color w:val="auto"/>
        </w:rPr>
        <w:t xml:space="preserve">the </w:t>
      </w:r>
      <w:r w:rsidR="0079126C" w:rsidRPr="00573332">
        <w:rPr>
          <w:rFonts w:asciiTheme="minorHAnsi" w:hAnsiTheme="minorHAnsi" w:cstheme="minorHAnsi"/>
          <w:color w:val="auto"/>
        </w:rPr>
        <w:t>beads</w:t>
      </w:r>
      <w:r w:rsidRPr="00573332">
        <w:rPr>
          <w:rFonts w:asciiTheme="minorHAnsi" w:hAnsiTheme="minorHAnsi" w:cstheme="minorHAnsi"/>
          <w:color w:val="auto"/>
        </w:rPr>
        <w:t xml:space="preserve"> on which nonspecific proteins remain</w:t>
      </w:r>
      <w:r w:rsidR="0079126C" w:rsidRPr="00573332">
        <w:rPr>
          <w:rFonts w:asciiTheme="minorHAnsi" w:hAnsiTheme="minorHAnsi" w:cstheme="minorHAnsi"/>
          <w:color w:val="auto"/>
        </w:rPr>
        <w:t>.</w:t>
      </w:r>
    </w:p>
    <w:p w14:paraId="2F5B5467" w14:textId="77777777" w:rsidR="0079126C" w:rsidRPr="00573332" w:rsidRDefault="0079126C" w:rsidP="00B50082">
      <w:pPr>
        <w:rPr>
          <w:rFonts w:asciiTheme="minorHAnsi" w:hAnsiTheme="minorHAnsi" w:cstheme="minorHAnsi"/>
          <w:color w:val="auto"/>
        </w:rPr>
      </w:pPr>
    </w:p>
    <w:p w14:paraId="5DC1AF49" w14:textId="06904891" w:rsidR="007D54F7" w:rsidRPr="00573332" w:rsidRDefault="007D54F7" w:rsidP="00B50082">
      <w:pPr>
        <w:rPr>
          <w:rFonts w:asciiTheme="minorHAnsi" w:hAnsiTheme="minorHAnsi" w:cstheme="minorHAnsi"/>
          <w:color w:val="auto"/>
        </w:rPr>
      </w:pPr>
      <w:r w:rsidRPr="00573332">
        <w:rPr>
          <w:rFonts w:asciiTheme="minorHAnsi" w:hAnsiTheme="minorHAnsi" w:cstheme="minorHAnsi"/>
          <w:color w:val="auto"/>
        </w:rPr>
        <w:t>Depending on the cell type</w:t>
      </w:r>
      <w:r w:rsidR="00E5076C" w:rsidRPr="00573332">
        <w:rPr>
          <w:rFonts w:asciiTheme="minorHAnsi" w:hAnsiTheme="minorHAnsi" w:cstheme="minorHAnsi"/>
          <w:color w:val="auto"/>
        </w:rPr>
        <w:t xml:space="preserve"> and </w:t>
      </w:r>
      <w:r w:rsidRPr="00573332">
        <w:rPr>
          <w:rFonts w:asciiTheme="minorHAnsi" w:hAnsiTheme="minorHAnsi" w:cstheme="minorHAnsi"/>
          <w:color w:val="auto"/>
        </w:rPr>
        <w:t xml:space="preserve">the amount of required final material for mass spectrometry, the starting material may be increased or decreased accordingly. Then, the only important adjustment resides in the volume of </w:t>
      </w:r>
      <w:r w:rsidR="00C360F9">
        <w:rPr>
          <w:rFonts w:asciiTheme="minorHAnsi" w:hAnsiTheme="minorHAnsi" w:cstheme="minorHAnsi"/>
          <w:color w:val="auto"/>
        </w:rPr>
        <w:t>n</w:t>
      </w:r>
      <w:r w:rsidRPr="00573332">
        <w:rPr>
          <w:rFonts w:asciiTheme="minorHAnsi" w:hAnsiTheme="minorHAnsi" w:cstheme="minorHAnsi"/>
          <w:color w:val="auto"/>
        </w:rPr>
        <w:t>ickel beads as it should be of 2 µ</w:t>
      </w:r>
      <w:r w:rsidR="002E298D">
        <w:rPr>
          <w:rFonts w:asciiTheme="minorHAnsi" w:hAnsiTheme="minorHAnsi" w:cstheme="minorHAnsi"/>
          <w:color w:val="auto"/>
        </w:rPr>
        <w:t>L</w:t>
      </w:r>
      <w:r w:rsidRPr="00573332">
        <w:rPr>
          <w:rFonts w:asciiTheme="minorHAnsi" w:hAnsiTheme="minorHAnsi" w:cstheme="minorHAnsi"/>
          <w:color w:val="auto"/>
        </w:rPr>
        <w:t xml:space="preserve"> per </w:t>
      </w:r>
      <w:r w:rsidR="002E298D">
        <w:rPr>
          <w:rFonts w:asciiTheme="minorHAnsi" w:hAnsiTheme="minorHAnsi" w:cstheme="minorHAnsi"/>
          <w:color w:val="auto"/>
        </w:rPr>
        <w:t xml:space="preserve">1 </w:t>
      </w:r>
      <w:r w:rsidRPr="00573332">
        <w:rPr>
          <w:rFonts w:asciiTheme="minorHAnsi" w:hAnsiTheme="minorHAnsi" w:cstheme="minorHAnsi"/>
          <w:color w:val="auto"/>
        </w:rPr>
        <w:t>mg of protein</w:t>
      </w:r>
      <w:r w:rsidR="00551206" w:rsidRPr="00573332">
        <w:rPr>
          <w:rFonts w:asciiTheme="minorHAnsi" w:hAnsiTheme="minorHAnsi" w:cstheme="minorHAnsi"/>
          <w:color w:val="auto"/>
        </w:rPr>
        <w:t>s</w:t>
      </w:r>
      <w:r w:rsidRPr="00573332">
        <w:rPr>
          <w:rFonts w:asciiTheme="minorHAnsi" w:hAnsiTheme="minorHAnsi" w:cstheme="minorHAnsi"/>
          <w:color w:val="auto"/>
        </w:rPr>
        <w:t xml:space="preserve"> in lysate. </w:t>
      </w:r>
      <w:r w:rsidR="00E5076C" w:rsidRPr="00573332">
        <w:rPr>
          <w:rFonts w:asciiTheme="minorHAnsi" w:hAnsiTheme="minorHAnsi" w:cstheme="minorHAnsi"/>
          <w:color w:val="auto"/>
        </w:rPr>
        <w:t>It may happen that the amount of purified proteins is</w:t>
      </w:r>
      <w:r w:rsidRPr="00573332">
        <w:rPr>
          <w:rFonts w:asciiTheme="minorHAnsi" w:hAnsiTheme="minorHAnsi" w:cstheme="minorHAnsi"/>
          <w:color w:val="auto"/>
        </w:rPr>
        <w:t xml:space="preserve"> too low</w:t>
      </w:r>
      <w:r w:rsidR="00E5076C" w:rsidRPr="00573332">
        <w:rPr>
          <w:rFonts w:asciiTheme="minorHAnsi" w:hAnsiTheme="minorHAnsi" w:cstheme="minorHAnsi"/>
          <w:color w:val="auto"/>
        </w:rPr>
        <w:t>. T</w:t>
      </w:r>
      <w:r w:rsidRPr="00573332">
        <w:rPr>
          <w:rFonts w:asciiTheme="minorHAnsi" w:hAnsiTheme="minorHAnsi" w:cstheme="minorHAnsi"/>
          <w:color w:val="auto"/>
        </w:rPr>
        <w:t xml:space="preserve">he expression level of </w:t>
      </w:r>
      <w:r w:rsidRPr="00573332">
        <w:rPr>
          <w:rFonts w:asciiTheme="minorHAnsi" w:hAnsiTheme="minorHAnsi" w:cstheme="minorHAnsi"/>
          <w:color w:val="auto"/>
        </w:rPr>
        <w:lastRenderedPageBreak/>
        <w:t xml:space="preserve">tagged </w:t>
      </w:r>
      <w:r w:rsidR="00E5076C" w:rsidRPr="00573332">
        <w:rPr>
          <w:rFonts w:asciiTheme="minorHAnsi" w:hAnsiTheme="minorHAnsi" w:cstheme="minorHAnsi"/>
          <w:color w:val="auto"/>
        </w:rPr>
        <w:t>Ub/</w:t>
      </w:r>
      <w:r w:rsidRPr="00573332">
        <w:rPr>
          <w:rFonts w:asciiTheme="minorHAnsi" w:hAnsiTheme="minorHAnsi" w:cstheme="minorHAnsi"/>
          <w:color w:val="auto"/>
        </w:rPr>
        <w:t>Ubl</w:t>
      </w:r>
      <w:r w:rsidR="00E5076C" w:rsidRPr="00573332">
        <w:rPr>
          <w:rFonts w:asciiTheme="minorHAnsi" w:hAnsiTheme="minorHAnsi" w:cstheme="minorHAnsi"/>
          <w:color w:val="auto"/>
        </w:rPr>
        <w:t xml:space="preserve"> should be controlled and, if </w:t>
      </w:r>
      <w:r w:rsidR="007C43F6" w:rsidRPr="00573332">
        <w:rPr>
          <w:rFonts w:asciiTheme="minorHAnsi" w:hAnsiTheme="minorHAnsi" w:cstheme="minorHAnsi"/>
          <w:color w:val="auto"/>
        </w:rPr>
        <w:t xml:space="preserve">it is </w:t>
      </w:r>
      <w:r w:rsidR="00E5076C" w:rsidRPr="00573332">
        <w:rPr>
          <w:rFonts w:asciiTheme="minorHAnsi" w:hAnsiTheme="minorHAnsi" w:cstheme="minorHAnsi"/>
          <w:color w:val="auto"/>
        </w:rPr>
        <w:t>too low, cells can be re-transduced using the same lentiviruses</w:t>
      </w:r>
      <w:r w:rsidRPr="00573332">
        <w:rPr>
          <w:rFonts w:asciiTheme="minorHAnsi" w:hAnsiTheme="minorHAnsi" w:cstheme="minorHAnsi"/>
          <w:color w:val="auto"/>
        </w:rPr>
        <w:t xml:space="preserve">. </w:t>
      </w:r>
      <w:r w:rsidR="00E5076C" w:rsidRPr="00573332">
        <w:rPr>
          <w:rFonts w:asciiTheme="minorHAnsi" w:hAnsiTheme="minorHAnsi" w:cstheme="minorHAnsi"/>
          <w:color w:val="auto"/>
        </w:rPr>
        <w:t>Alternatively, it is possible to i</w:t>
      </w:r>
      <w:r w:rsidRPr="00573332">
        <w:rPr>
          <w:rFonts w:asciiTheme="minorHAnsi" w:hAnsiTheme="minorHAnsi" w:cstheme="minorHAnsi"/>
          <w:color w:val="auto"/>
        </w:rPr>
        <w:t>ncrease the amount of starting material.</w:t>
      </w:r>
      <w:r w:rsidR="00E5076C" w:rsidRPr="00573332">
        <w:rPr>
          <w:rFonts w:asciiTheme="minorHAnsi" w:hAnsiTheme="minorHAnsi" w:cstheme="minorHAnsi"/>
          <w:color w:val="auto"/>
        </w:rPr>
        <w:t xml:space="preserve"> Sometimes, the amount of non</w:t>
      </w:r>
      <w:r w:rsidRPr="00573332">
        <w:rPr>
          <w:rFonts w:asciiTheme="minorHAnsi" w:hAnsiTheme="minorHAnsi" w:cstheme="minorHAnsi"/>
          <w:color w:val="auto"/>
        </w:rPr>
        <w:t xml:space="preserve">specific purified material in GFP or parental cells is too high. </w:t>
      </w:r>
      <w:r w:rsidR="00E5076C" w:rsidRPr="00573332">
        <w:rPr>
          <w:rFonts w:asciiTheme="minorHAnsi" w:hAnsiTheme="minorHAnsi" w:cstheme="minorHAnsi"/>
          <w:color w:val="auto"/>
        </w:rPr>
        <w:t xml:space="preserve">One solution to </w:t>
      </w:r>
      <w:r w:rsidR="00551206" w:rsidRPr="00573332">
        <w:rPr>
          <w:rFonts w:asciiTheme="minorHAnsi" w:hAnsiTheme="minorHAnsi" w:cstheme="minorHAnsi"/>
          <w:color w:val="auto"/>
        </w:rPr>
        <w:t xml:space="preserve">overcome </w:t>
      </w:r>
      <w:r w:rsidR="00E5076C" w:rsidRPr="00573332">
        <w:rPr>
          <w:rFonts w:asciiTheme="minorHAnsi" w:hAnsiTheme="minorHAnsi" w:cstheme="minorHAnsi"/>
          <w:color w:val="auto"/>
        </w:rPr>
        <w:t>this problem is i</w:t>
      </w:r>
      <w:r w:rsidRPr="00573332">
        <w:rPr>
          <w:rFonts w:asciiTheme="minorHAnsi" w:hAnsiTheme="minorHAnsi" w:cstheme="minorHAnsi"/>
          <w:color w:val="auto"/>
        </w:rPr>
        <w:t>ncreas</w:t>
      </w:r>
      <w:r w:rsidR="00551206" w:rsidRPr="00573332">
        <w:rPr>
          <w:rFonts w:asciiTheme="minorHAnsi" w:hAnsiTheme="minorHAnsi" w:cstheme="minorHAnsi"/>
          <w:color w:val="auto"/>
        </w:rPr>
        <w:t>ing</w:t>
      </w:r>
      <w:r w:rsidRPr="00573332">
        <w:rPr>
          <w:rFonts w:asciiTheme="minorHAnsi" w:hAnsiTheme="minorHAnsi" w:cstheme="minorHAnsi"/>
          <w:color w:val="auto"/>
        </w:rPr>
        <w:t xml:space="preserve"> </w:t>
      </w:r>
      <w:r w:rsidR="00E5076C" w:rsidRPr="00573332">
        <w:rPr>
          <w:rFonts w:asciiTheme="minorHAnsi" w:hAnsiTheme="minorHAnsi" w:cstheme="minorHAnsi"/>
          <w:color w:val="auto"/>
        </w:rPr>
        <w:t xml:space="preserve">the </w:t>
      </w:r>
      <w:r w:rsidRPr="00573332">
        <w:rPr>
          <w:rFonts w:asciiTheme="minorHAnsi" w:hAnsiTheme="minorHAnsi" w:cstheme="minorHAnsi"/>
          <w:color w:val="auto"/>
        </w:rPr>
        <w:t xml:space="preserve">volume and </w:t>
      </w:r>
      <w:r w:rsidR="00E5076C" w:rsidRPr="00573332">
        <w:rPr>
          <w:rFonts w:asciiTheme="minorHAnsi" w:hAnsiTheme="minorHAnsi" w:cstheme="minorHAnsi"/>
          <w:color w:val="auto"/>
        </w:rPr>
        <w:t xml:space="preserve">the </w:t>
      </w:r>
      <w:r w:rsidRPr="00573332">
        <w:rPr>
          <w:rFonts w:asciiTheme="minorHAnsi" w:hAnsiTheme="minorHAnsi" w:cstheme="minorHAnsi"/>
          <w:color w:val="auto"/>
        </w:rPr>
        <w:t>number of washes</w:t>
      </w:r>
      <w:r w:rsidR="00E5076C" w:rsidRPr="00573332">
        <w:rPr>
          <w:rFonts w:asciiTheme="minorHAnsi" w:hAnsiTheme="minorHAnsi" w:cstheme="minorHAnsi"/>
          <w:color w:val="auto"/>
        </w:rPr>
        <w:t xml:space="preserve"> at both Ni</w:t>
      </w:r>
      <w:r w:rsidR="00A95190" w:rsidRPr="00573332">
        <w:rPr>
          <w:rFonts w:asciiTheme="minorHAnsi" w:hAnsiTheme="minorHAnsi" w:cstheme="minorHAnsi"/>
          <w:color w:val="auto"/>
        </w:rPr>
        <w:t>-</w:t>
      </w:r>
      <w:r w:rsidR="00E5076C" w:rsidRPr="00573332">
        <w:rPr>
          <w:rFonts w:asciiTheme="minorHAnsi" w:hAnsiTheme="minorHAnsi" w:cstheme="minorHAnsi"/>
          <w:color w:val="auto"/>
        </w:rPr>
        <w:t>NTA and Flag purification steps. It is also possible to i</w:t>
      </w:r>
      <w:r w:rsidRPr="00573332">
        <w:rPr>
          <w:rFonts w:asciiTheme="minorHAnsi" w:hAnsiTheme="minorHAnsi" w:cstheme="minorHAnsi"/>
          <w:color w:val="auto"/>
        </w:rPr>
        <w:t xml:space="preserve">ncrease the concentration of </w:t>
      </w:r>
      <w:r w:rsidR="002E298D">
        <w:rPr>
          <w:rFonts w:asciiTheme="minorHAnsi" w:hAnsiTheme="minorHAnsi" w:cstheme="minorHAnsi"/>
          <w:color w:val="auto"/>
        </w:rPr>
        <w:t>i</w:t>
      </w:r>
      <w:r w:rsidR="00E5076C" w:rsidRPr="00573332">
        <w:rPr>
          <w:rFonts w:asciiTheme="minorHAnsi" w:hAnsiTheme="minorHAnsi" w:cstheme="minorHAnsi"/>
          <w:color w:val="auto"/>
        </w:rPr>
        <w:t>midazole</w:t>
      </w:r>
      <w:r w:rsidRPr="00573332">
        <w:rPr>
          <w:rFonts w:asciiTheme="minorHAnsi" w:hAnsiTheme="minorHAnsi" w:cstheme="minorHAnsi"/>
          <w:color w:val="auto"/>
        </w:rPr>
        <w:t xml:space="preserve"> in </w:t>
      </w:r>
      <w:r w:rsidR="00E5076C" w:rsidRPr="00573332">
        <w:rPr>
          <w:rFonts w:asciiTheme="minorHAnsi" w:hAnsiTheme="minorHAnsi" w:cstheme="minorHAnsi"/>
          <w:color w:val="auto"/>
        </w:rPr>
        <w:t>washes</w:t>
      </w:r>
      <w:r w:rsidRPr="00573332">
        <w:rPr>
          <w:rFonts w:asciiTheme="minorHAnsi" w:hAnsiTheme="minorHAnsi" w:cstheme="minorHAnsi"/>
          <w:color w:val="auto"/>
        </w:rPr>
        <w:t xml:space="preserve"> </w:t>
      </w:r>
      <w:r w:rsidR="0079126C" w:rsidRPr="00573332">
        <w:rPr>
          <w:rFonts w:asciiTheme="minorHAnsi" w:hAnsiTheme="minorHAnsi" w:cstheme="minorHAnsi"/>
          <w:color w:val="auto"/>
        </w:rPr>
        <w:t>with guanidine buffer</w:t>
      </w:r>
      <w:r w:rsidR="00E5076C" w:rsidRPr="00573332">
        <w:rPr>
          <w:rFonts w:asciiTheme="minorHAnsi" w:hAnsiTheme="minorHAnsi" w:cstheme="minorHAnsi"/>
          <w:color w:val="auto"/>
        </w:rPr>
        <w:t>,</w:t>
      </w:r>
      <w:r w:rsidR="0079126C" w:rsidRPr="00573332">
        <w:rPr>
          <w:rFonts w:asciiTheme="minorHAnsi" w:hAnsiTheme="minorHAnsi" w:cstheme="minorHAnsi"/>
          <w:color w:val="auto"/>
        </w:rPr>
        <w:t xml:space="preserve"> up to 20 mM. </w:t>
      </w:r>
      <w:r w:rsidR="00E5076C" w:rsidRPr="00573332">
        <w:rPr>
          <w:rFonts w:asciiTheme="minorHAnsi" w:hAnsiTheme="minorHAnsi" w:cstheme="minorHAnsi"/>
          <w:color w:val="auto"/>
        </w:rPr>
        <w:t>Inversely, i</w:t>
      </w:r>
      <w:r w:rsidR="0079126C" w:rsidRPr="00573332">
        <w:rPr>
          <w:rFonts w:asciiTheme="minorHAnsi" w:hAnsiTheme="minorHAnsi" w:cstheme="minorHAnsi"/>
          <w:color w:val="auto"/>
        </w:rPr>
        <w:t>t is not necessary to increase the concentration of Flag peptide in the final elution step as it will not increase the elution. It is more</w:t>
      </w:r>
      <w:r w:rsidR="00E5076C" w:rsidRPr="00573332">
        <w:rPr>
          <w:rFonts w:asciiTheme="minorHAnsi" w:hAnsiTheme="minorHAnsi" w:cstheme="minorHAnsi"/>
          <w:color w:val="auto"/>
        </w:rPr>
        <w:t xml:space="preserve"> important to use fresh</w:t>
      </w:r>
      <w:r w:rsidR="0079126C" w:rsidRPr="00573332">
        <w:rPr>
          <w:rFonts w:asciiTheme="minorHAnsi" w:hAnsiTheme="minorHAnsi" w:cstheme="minorHAnsi"/>
          <w:color w:val="auto"/>
        </w:rPr>
        <w:t xml:space="preserve"> peptide as over time, even if stored at -20</w:t>
      </w:r>
      <w:r w:rsidR="002E298D">
        <w:rPr>
          <w:rFonts w:asciiTheme="minorHAnsi" w:hAnsiTheme="minorHAnsi" w:cstheme="minorHAnsi"/>
          <w:color w:val="auto"/>
        </w:rPr>
        <w:t xml:space="preserve"> </w:t>
      </w:r>
      <w:r w:rsidR="0079126C" w:rsidRPr="00573332">
        <w:rPr>
          <w:rFonts w:asciiTheme="minorHAnsi" w:hAnsiTheme="minorHAnsi" w:cstheme="minorHAnsi"/>
          <w:color w:val="auto"/>
        </w:rPr>
        <w:t xml:space="preserve">°C, the efficacy of the peptide </w:t>
      </w:r>
      <w:r w:rsidR="00E5076C" w:rsidRPr="00573332">
        <w:rPr>
          <w:rFonts w:asciiTheme="minorHAnsi" w:hAnsiTheme="minorHAnsi" w:cstheme="minorHAnsi"/>
          <w:color w:val="auto"/>
        </w:rPr>
        <w:t xml:space="preserve">may </w:t>
      </w:r>
      <w:r w:rsidR="0079126C" w:rsidRPr="00573332">
        <w:rPr>
          <w:rFonts w:asciiTheme="minorHAnsi" w:hAnsiTheme="minorHAnsi" w:cstheme="minorHAnsi"/>
          <w:color w:val="auto"/>
        </w:rPr>
        <w:t xml:space="preserve">decrease. </w:t>
      </w:r>
    </w:p>
    <w:p w14:paraId="6A6E6260" w14:textId="77777777" w:rsidR="007D54F7" w:rsidRPr="00573332" w:rsidRDefault="007D54F7" w:rsidP="00B50082">
      <w:pPr>
        <w:rPr>
          <w:rFonts w:asciiTheme="minorHAnsi" w:hAnsiTheme="minorHAnsi" w:cstheme="minorHAnsi"/>
          <w:color w:val="auto"/>
        </w:rPr>
      </w:pPr>
    </w:p>
    <w:p w14:paraId="27C0FB6E" w14:textId="59CB91A2" w:rsidR="00C41CA9" w:rsidRPr="00573332" w:rsidRDefault="00B50082" w:rsidP="00972664">
      <w:pPr>
        <w:rPr>
          <w:rFonts w:asciiTheme="minorHAnsi" w:hAnsiTheme="minorHAnsi" w:cstheme="minorHAnsi"/>
          <w:color w:val="auto"/>
        </w:rPr>
      </w:pPr>
      <w:r w:rsidRPr="00573332">
        <w:rPr>
          <w:rFonts w:asciiTheme="minorHAnsi" w:hAnsiTheme="minorHAnsi" w:cstheme="minorHAnsi"/>
          <w:color w:val="auto"/>
        </w:rPr>
        <w:t xml:space="preserve">The main limitation of this protocol is that it </w:t>
      </w:r>
      <w:r w:rsidR="00551206" w:rsidRPr="00573332">
        <w:rPr>
          <w:rFonts w:asciiTheme="minorHAnsi" w:hAnsiTheme="minorHAnsi" w:cstheme="minorHAnsi"/>
          <w:color w:val="auto"/>
        </w:rPr>
        <w:t xml:space="preserve">is only suitable </w:t>
      </w:r>
      <w:r w:rsidR="009F6448" w:rsidRPr="00573332">
        <w:rPr>
          <w:rFonts w:asciiTheme="minorHAnsi" w:hAnsiTheme="minorHAnsi" w:cstheme="minorHAnsi"/>
          <w:color w:val="auto"/>
        </w:rPr>
        <w:t>for</w:t>
      </w:r>
      <w:r w:rsidRPr="00573332">
        <w:rPr>
          <w:rFonts w:asciiTheme="minorHAnsi" w:hAnsiTheme="minorHAnsi" w:cstheme="minorHAnsi"/>
          <w:color w:val="auto"/>
        </w:rPr>
        <w:t xml:space="preserve"> cultured cells </w:t>
      </w:r>
      <w:r w:rsidR="00DC3862" w:rsidRPr="00573332">
        <w:rPr>
          <w:rFonts w:asciiTheme="minorHAnsi" w:hAnsiTheme="minorHAnsi" w:cstheme="minorHAnsi"/>
          <w:color w:val="auto"/>
        </w:rPr>
        <w:t xml:space="preserve">because </w:t>
      </w:r>
      <w:r w:rsidRPr="00573332">
        <w:rPr>
          <w:rFonts w:asciiTheme="minorHAnsi" w:hAnsiTheme="minorHAnsi" w:cstheme="minorHAnsi"/>
          <w:color w:val="auto"/>
        </w:rPr>
        <w:t>they have to be transduced to express the desired tagged Ubl. Hence, any study on tis</w:t>
      </w:r>
      <w:r w:rsidR="00A45767" w:rsidRPr="00573332">
        <w:rPr>
          <w:rFonts w:asciiTheme="minorHAnsi" w:hAnsiTheme="minorHAnsi" w:cstheme="minorHAnsi"/>
          <w:color w:val="auto"/>
        </w:rPr>
        <w:t>sues or tumor</w:t>
      </w:r>
      <w:r w:rsidRPr="00573332">
        <w:rPr>
          <w:rFonts w:asciiTheme="minorHAnsi" w:hAnsiTheme="minorHAnsi" w:cstheme="minorHAnsi"/>
          <w:color w:val="auto"/>
        </w:rPr>
        <w:t xml:space="preserve"> samples </w:t>
      </w:r>
      <w:r w:rsidR="00A45767" w:rsidRPr="00573332">
        <w:rPr>
          <w:rFonts w:asciiTheme="minorHAnsi" w:hAnsiTheme="minorHAnsi" w:cstheme="minorHAnsi"/>
          <w:color w:val="auto"/>
        </w:rPr>
        <w:t>ha</w:t>
      </w:r>
      <w:r w:rsidR="009F6448" w:rsidRPr="00573332">
        <w:rPr>
          <w:rFonts w:asciiTheme="minorHAnsi" w:hAnsiTheme="minorHAnsi" w:cstheme="minorHAnsi"/>
          <w:color w:val="auto"/>
        </w:rPr>
        <w:t xml:space="preserve">s </w:t>
      </w:r>
      <w:r w:rsidR="00A45767" w:rsidRPr="00573332">
        <w:rPr>
          <w:rFonts w:asciiTheme="minorHAnsi" w:hAnsiTheme="minorHAnsi" w:cstheme="minorHAnsi"/>
          <w:color w:val="auto"/>
        </w:rPr>
        <w:t>to</w:t>
      </w:r>
      <w:r w:rsidRPr="00573332">
        <w:rPr>
          <w:rFonts w:asciiTheme="minorHAnsi" w:hAnsiTheme="minorHAnsi" w:cstheme="minorHAnsi"/>
          <w:color w:val="auto"/>
        </w:rPr>
        <w:t xml:space="preserve"> be </w:t>
      </w:r>
      <w:r w:rsidR="00A45767" w:rsidRPr="00573332">
        <w:rPr>
          <w:rFonts w:asciiTheme="minorHAnsi" w:hAnsiTheme="minorHAnsi" w:cstheme="minorHAnsi"/>
          <w:color w:val="auto"/>
        </w:rPr>
        <w:t>performed</w:t>
      </w:r>
      <w:r w:rsidRPr="00573332">
        <w:rPr>
          <w:rFonts w:asciiTheme="minorHAnsi" w:hAnsiTheme="minorHAnsi" w:cstheme="minorHAnsi"/>
          <w:color w:val="auto"/>
        </w:rPr>
        <w:t xml:space="preserve"> using alternative approaches such as diGly peptides enrichments after </w:t>
      </w:r>
      <w:r w:rsidR="00A45767" w:rsidRPr="00573332">
        <w:rPr>
          <w:rFonts w:asciiTheme="minorHAnsi" w:hAnsiTheme="minorHAnsi" w:cstheme="minorHAnsi"/>
          <w:color w:val="auto"/>
        </w:rPr>
        <w:t xml:space="preserve">trypsin </w:t>
      </w:r>
      <w:r w:rsidRPr="00573332">
        <w:rPr>
          <w:rFonts w:asciiTheme="minorHAnsi" w:hAnsiTheme="minorHAnsi" w:cstheme="minorHAnsi"/>
          <w:color w:val="auto"/>
        </w:rPr>
        <w:t>digestion</w:t>
      </w:r>
      <w:r w:rsidR="005A3C10" w:rsidRPr="00573332">
        <w:rPr>
          <w:rFonts w:asciiTheme="minorHAnsi" w:hAnsiTheme="minorHAnsi" w:cstheme="minorHAnsi"/>
          <w:color w:val="auto"/>
        </w:rPr>
        <w:fldChar w:fldCharType="begin" w:fldLock="1"/>
      </w:r>
      <w:r w:rsidR="005F3C83" w:rsidRPr="00573332">
        <w:rPr>
          <w:rFonts w:asciiTheme="minorHAnsi" w:hAnsiTheme="minorHAnsi" w:cstheme="minorHAnsi"/>
          <w:color w:val="auto"/>
        </w:rPr>
        <w:instrText>ADDIN CSL_CITATION {"citationItems":[{"id":"ITEM-1","itemData":{"DOI":"S1097-2765(11)00675-7 [pii]\r10.1016/j.molcel.2011.08.025","ISBN":"1097-4164 (Electronic)\r1097-2765 (Linking)","PMID":"21906983","abstract":"Despite the diverse biological pathways known to be regulated by ubiquitylation, global identification of substrates that are targeted for ubiquitylation has remained a challenge. To globally characterize the human ubiquitin-modified proteome (ubiquitinome), we utilized a monoclonal antibody that recognizes diglycine (diGly)-containing isopeptides following trypsin digestion. We identify ~19,000 diGly-modified lysine residues within ~5000 proteins. Using quantitative proteomics we monitored temporal changes in diGly site abundance in response to both proteasomal and translational inhibition, indicating both a dependence on ongoing translation to observe alterations in site abundance and distinct dynamics of individual modified lysines in response to proteasome inhibition. Further, we demonstrate that quantitative diGly proteomics can be utilized to identify substrates for cullin-RING ubiquitin ligases. Interrogation of the ubiquitinome allows for not only a quantitative assessment of alterations in protein homeostasis fidelity, but also identification of substrates for individual ubiquitin pathway enzymes.","author":[{"dropping-particle":"","family":"Kim","given":"W","non-dropping-particle":"","parse-names":false,"suffix":""},{"dropping-particle":"","family":"Bennett","given":"E J","non-dropping-particle":"","parse-names":false,"suffix":""},{"dropping-particle":"","family":"Huttlin","given":"E L","non-dropping-particle":"","parse-names":false,"suffix":""},{"dropping-particle":"","family":"Guo","given":"A","non-dropping-particle":"","parse-names":false,"suffix":""},{"dropping-particle":"","family":"Li","given":"J","non-dropping-particle":"","parse-names":false,"suffix":""},{"dropping-particle":"","family":"Possemato","given":"A","non-dropping-particle":"","parse-names":false,"suffix":""},{"dropping-particle":"","family":"Sowa","given":"M E","non-dropping-particle":"","parse-names":false,"suffix":""},{"dropping-particle":"","family":"Rad","given":"R","non-dropping-particle":"","parse-names":false,"suffix":""},{"dropping-particle":"","family":"Rush","given":"J","non-dropping-particle":"","parse-names":false,"suffix":""},{"dropping-particle":"","family":"Comb","given":"M J","non-dropping-particle":"","parse-names":false,"suffix":""},{"dropping-particle":"","family":"Harper","given":"J W","non-dropping-particle":"","parse-names":false,"suffix":""},{"dropping-particle":"","family":"Gygi","given":"S P","non-dropping-particle":"","parse-names":false,"suffix":""}],"container-title":"Mol Cell","edition":"2011/09/13","id":"ITEM-1","issue":"2","issued":{"date-parts":[["2011"]]},"language":"eng","note":"Kim, Woong\nBennett, Eric J\nHuttlin, Edward L\nGuo, Ailan\nLi, Jing\nPossemato, Anthony\nSowa, Mathew E\nRad, Ramin\nRush, John\nComb, Michael J\nHarper, J Wade\nGygi, Steven P\nR01 AG011085/AG/NIA NIH HHS/United States\nR01 AG011085-19/AG/NIA NIH HHS/United States\nR01 GM054137/GM/NIGMS NIH HHS/United States\nR01 GM054137-17/GM/NIGMS NIH HHS/United States\nR01 GM067945-09/GM/NIGMS NIH HHS/United States\nR01 GM070565/GM/NIGMS NIH HHS/United States\nR01 GM070565-08/GM/NIGMS NIH HHS/United States\nResearch Support, N.I.H., Extramural\nResearch Support, Non-U.S. Gov't\nUnited States\nMolecular cell\nMol Cell. 2011 Oct 21;44(2):325-40. Epub 2011 Sep 8.","page":"325-340","title":"Systematic and quantitative assessment of the ubiquitin-modified proteome","type":"article-journal","volume":"44"},"uris":["http://www.mendeley.com/documents/?uuid=dab8624b-2863-4ecc-a8d4-8b73194fdfa3"]}],"mendeley":{"formattedCitation":"&lt;sup&gt;11&lt;/sup&gt;","plainTextFormattedCitation":"11","previouslyFormattedCitation":"&lt;sup&gt;11&lt;/sup&gt;"},"properties":{"noteIndex":0},"schema":"https://github.com/citation-style-language/schema/raw/master/csl-citation.json"}</w:instrText>
      </w:r>
      <w:r w:rsidR="005A3C10" w:rsidRPr="00573332">
        <w:rPr>
          <w:rFonts w:asciiTheme="minorHAnsi" w:hAnsiTheme="minorHAnsi" w:cstheme="minorHAnsi"/>
          <w:color w:val="auto"/>
        </w:rPr>
        <w:fldChar w:fldCharType="separate"/>
      </w:r>
      <w:r w:rsidR="0064439A" w:rsidRPr="00573332">
        <w:rPr>
          <w:rFonts w:asciiTheme="minorHAnsi" w:hAnsiTheme="minorHAnsi" w:cstheme="minorHAnsi"/>
          <w:noProof/>
          <w:color w:val="auto"/>
          <w:vertAlign w:val="superscript"/>
        </w:rPr>
        <w:t>11</w:t>
      </w:r>
      <w:r w:rsidR="005A3C10" w:rsidRPr="00573332">
        <w:rPr>
          <w:rFonts w:asciiTheme="minorHAnsi" w:hAnsiTheme="minorHAnsi" w:cstheme="minorHAnsi"/>
          <w:color w:val="auto"/>
        </w:rPr>
        <w:fldChar w:fldCharType="end"/>
      </w:r>
      <w:r w:rsidR="00A45767" w:rsidRPr="00573332">
        <w:rPr>
          <w:rFonts w:asciiTheme="minorHAnsi" w:hAnsiTheme="minorHAnsi" w:cstheme="minorHAnsi"/>
          <w:color w:val="auto"/>
        </w:rPr>
        <w:t xml:space="preserve">, </w:t>
      </w:r>
      <w:r w:rsidR="007D54F7" w:rsidRPr="00573332">
        <w:rPr>
          <w:rFonts w:asciiTheme="minorHAnsi" w:hAnsiTheme="minorHAnsi" w:cstheme="minorHAnsi"/>
          <w:color w:val="auto"/>
        </w:rPr>
        <w:t>immunoprecipitat</w:t>
      </w:r>
      <w:r w:rsidR="00A45767" w:rsidRPr="00573332">
        <w:rPr>
          <w:rFonts w:asciiTheme="minorHAnsi" w:hAnsiTheme="minorHAnsi" w:cstheme="minorHAnsi"/>
          <w:color w:val="auto"/>
        </w:rPr>
        <w:t>ion</w:t>
      </w:r>
      <w:r w:rsidR="007D54F7" w:rsidRPr="00573332">
        <w:rPr>
          <w:rFonts w:asciiTheme="minorHAnsi" w:hAnsiTheme="minorHAnsi" w:cstheme="minorHAnsi"/>
          <w:color w:val="auto"/>
        </w:rPr>
        <w:t xml:space="preserve"> with </w:t>
      </w:r>
      <w:r w:rsidR="00A45767" w:rsidRPr="00573332">
        <w:rPr>
          <w:rFonts w:asciiTheme="minorHAnsi" w:hAnsiTheme="minorHAnsi" w:cstheme="minorHAnsi"/>
          <w:color w:val="auto"/>
        </w:rPr>
        <w:t>antibodies specific to the Ub/Ubl of interest</w:t>
      </w:r>
      <w:r w:rsidR="005A3C10" w:rsidRPr="00573332">
        <w:rPr>
          <w:rFonts w:asciiTheme="minorHAnsi" w:hAnsiTheme="minorHAnsi" w:cstheme="minorHAnsi"/>
          <w:color w:val="auto"/>
        </w:rPr>
        <w:fldChar w:fldCharType="begin" w:fldLock="1"/>
      </w:r>
      <w:r w:rsidR="006A7113" w:rsidRPr="00573332">
        <w:rPr>
          <w:rFonts w:asciiTheme="minorHAnsi" w:hAnsiTheme="minorHAnsi" w:cstheme="minorHAnsi"/>
          <w:color w:val="auto"/>
        </w:rPr>
        <w:instrText>ADDIN CSL_CITATION {"citationItems":[{"id":"ITEM-1","itemData":{"DOI":"10.1002/pmic.200401280","ISSN":"1615-9853","PMID":"16196087","abstract":"Protein ubiquitylation contributes to the regulation of many cellular processes including protein degradation, receptor internalization, and repair of DNA damage. We now present a comprehensive characterization of ubiquitin-conjugated and ubiquitin-associated proteins in human cells. The proteins were purified by immunoaffinity chromatography under denaturing or native conditions. They were then digested with trypsin, and the resulting peptides were analyzed by 2-D LC and MS/MS. A total of 670 distinct proteins were identified; 345 proteins (51%) were classified as Urp-D (ubiquitin-related proteome under the denaturing condition) and comprised ubiquitin-conjugated molecules, whereas 325 proteins (49%) were classified as Urp-N (ubiquitin-related proteome only under the native condition) and included molecules that associated with ubiquitylated proteins. The proportions of proteins in various functional categories differed substantially between Urp-D and Urp-N. Many ribosomal subunits were detected in the Urp-D group of proteins and several of these subunits were directly shown to be ubiquitylated by mass spectrometric analysis, suggesting that ubiquitylation might play an important role in the regulation and/or quality control of ribosomal proteins. Our results demonstrate the potential of proteomics analysis of protein ubiquitylation to provide important insight into the regulation of protein stability and other ubiquitin-related cellular functions.","author":[{"dropping-particle":"","family":"Matsumoto","given":"Masaki","non-dropping-particle":"","parse-names":false,"suffix":""},{"dropping-particle":"","family":"Hatakeyama","given":"Shigetsugu","non-dropping-particle":"","parse-names":false,"suffix":""},{"dropping-particle":"","family":"Oyamada","given":"Koji","non-dropping-particle":"","parse-names":false,"suffix":""},{"dropping-particle":"","family":"Oda","given":"Yoshiya","non-dropping-particle":"","parse-names":false,"suffix":""},{"dropping-particle":"","family":"Nishimura","given":"Toshihide","non-dropping-particle":"","parse-names":false,"suffix":""},{"dropping-particle":"","family":"Nakayama","given":"Keiichi I","non-dropping-particle":"","parse-names":false,"suffix":""}],"container-title":"Proteomics","id":"ITEM-1","issue":"16","issued":{"date-parts":[["2005","11"]]},"page":"4145-51","title":"Large-scale analysis of the human ubiquitin-related proteome.","type":"article-journal","volume":"5"},"uris":["http://www.mendeley.com/documents/?uuid=5c1909fe-7561-3dfc-8510-d48f5ab35294"]}],"mendeley":{"formattedCitation":"&lt;sup&gt;5&lt;/sup&gt;","plainTextFormattedCitation":"5","previouslyFormattedCitation":"&lt;sup&gt;5&lt;/sup&gt;"},"properties":{"noteIndex":0},"schema":"https://github.com/citation-style-language/schema/raw/master/csl-citation.json"}</w:instrText>
      </w:r>
      <w:r w:rsidR="005A3C10" w:rsidRPr="00573332">
        <w:rPr>
          <w:rFonts w:asciiTheme="minorHAnsi" w:hAnsiTheme="minorHAnsi" w:cstheme="minorHAnsi"/>
          <w:color w:val="auto"/>
        </w:rPr>
        <w:fldChar w:fldCharType="separate"/>
      </w:r>
      <w:r w:rsidR="001D0BE7" w:rsidRPr="00573332">
        <w:rPr>
          <w:rFonts w:asciiTheme="minorHAnsi" w:hAnsiTheme="minorHAnsi" w:cstheme="minorHAnsi"/>
          <w:noProof/>
          <w:color w:val="auto"/>
          <w:vertAlign w:val="superscript"/>
        </w:rPr>
        <w:t>5</w:t>
      </w:r>
      <w:r w:rsidR="005A3C10" w:rsidRPr="00573332">
        <w:rPr>
          <w:rFonts w:asciiTheme="minorHAnsi" w:hAnsiTheme="minorHAnsi" w:cstheme="minorHAnsi"/>
          <w:color w:val="auto"/>
        </w:rPr>
        <w:fldChar w:fldCharType="end"/>
      </w:r>
      <w:r w:rsidR="007D54F7" w:rsidRPr="00573332">
        <w:rPr>
          <w:rFonts w:asciiTheme="minorHAnsi" w:hAnsiTheme="minorHAnsi" w:cstheme="minorHAnsi"/>
          <w:color w:val="auto"/>
        </w:rPr>
        <w:t xml:space="preserve">, or use of </w:t>
      </w:r>
      <w:r w:rsidR="00A45767" w:rsidRPr="00573332">
        <w:rPr>
          <w:rFonts w:asciiTheme="minorHAnsi" w:hAnsiTheme="minorHAnsi" w:cstheme="minorHAnsi"/>
          <w:color w:val="auto"/>
        </w:rPr>
        <w:t>TUBEs</w:t>
      </w:r>
      <w:r w:rsidR="005A3C10" w:rsidRPr="00573332">
        <w:rPr>
          <w:rFonts w:asciiTheme="minorHAnsi" w:hAnsiTheme="minorHAnsi" w:cstheme="minorHAnsi"/>
          <w:color w:val="auto"/>
        </w:rPr>
        <w:fldChar w:fldCharType="begin" w:fldLock="1"/>
      </w:r>
      <w:r w:rsidR="006A7113" w:rsidRPr="00573332">
        <w:rPr>
          <w:rFonts w:asciiTheme="minorHAnsi" w:hAnsiTheme="minorHAnsi" w:cstheme="minorHAnsi"/>
          <w:color w:val="auto"/>
        </w:rPr>
        <w:instrText>ADDIN CSL_CITATION {"citationItems":[{"id":"ITEM-1","itemData":{"DOI":"10.1042/BST0360823","ISSN":"0300-5127","PMID":"18793144","abstract":"Post-translational modification of proteins offers a rapid route to change the activity of crucial factors within the cell. One of the more drastic post-translational modifications, in terms of effect on biochemical properties, is the covalent attachment of the small protein ubiquitin, to a target factor. The labile nature of some post-translational modifications puts obstacles in the path of attempting to detect modified species of most proteins. Indeed, ubiquitination can be rapidly reversed by the action of a large family of DUBs (deubiquitinating enzymes), most of which are cysteine proteases. This, taken together with the rapid proteasomal degradation of some species of ubiquitinated proteins, results in difficulties in detecting modified targets. In this review, practical approaches developed for the detection, purification and characterization of ubiquitinated proteins are reviewed. After a brief appraisal of the use of histidine-tagged ubiquitin, focus is placed on development of UBD (ubiquitin-binding domain)-ubiquitin affinity purification.","author":[{"dropping-particle":"","family":"Hjerpe","given":"Roland","non-dropping-particle":"","parse-names":false,"suffix":""},{"dropping-particle":"","family":"Rodríguez","given":"Manuel S.","non-dropping-particle":"","parse-names":false,"suffix":""}],"container-title":"Biochemical Society Transactions","id":"ITEM-1","issue":"5","issued":{"date-parts":[["2008","10","1"]]},"page":"823-827","title":"Efficient approaches for characterizing ubiquitinated proteins.","type":"article-journal","volume":"36"},"uris":["http://www.mendeley.com/documents/?uuid=eb7ae578-496e-3e56-a350-a7b59de3acbc"]}],"mendeley":{"formattedCitation":"&lt;sup&gt;6&lt;/sup&gt;","plainTextFormattedCitation":"6","previouslyFormattedCitation":"&lt;sup&gt;6&lt;/sup&gt;"},"properties":{"noteIndex":0},"schema":"https://github.com/citation-style-language/schema/raw/master/csl-citation.json"}</w:instrText>
      </w:r>
      <w:r w:rsidR="005A3C10" w:rsidRPr="00573332">
        <w:rPr>
          <w:rFonts w:asciiTheme="minorHAnsi" w:hAnsiTheme="minorHAnsi" w:cstheme="minorHAnsi"/>
          <w:color w:val="auto"/>
        </w:rPr>
        <w:fldChar w:fldCharType="separate"/>
      </w:r>
      <w:r w:rsidR="001D0BE7" w:rsidRPr="00573332">
        <w:rPr>
          <w:rFonts w:asciiTheme="minorHAnsi" w:hAnsiTheme="minorHAnsi" w:cstheme="minorHAnsi"/>
          <w:noProof/>
          <w:color w:val="auto"/>
          <w:vertAlign w:val="superscript"/>
        </w:rPr>
        <w:t>6</w:t>
      </w:r>
      <w:r w:rsidR="005A3C10" w:rsidRPr="00573332">
        <w:rPr>
          <w:rFonts w:asciiTheme="minorHAnsi" w:hAnsiTheme="minorHAnsi" w:cstheme="minorHAnsi"/>
          <w:color w:val="auto"/>
        </w:rPr>
        <w:fldChar w:fldCharType="end"/>
      </w:r>
      <w:r w:rsidR="007D54F7" w:rsidRPr="00573332">
        <w:rPr>
          <w:rFonts w:asciiTheme="minorHAnsi" w:hAnsiTheme="minorHAnsi" w:cstheme="minorHAnsi"/>
          <w:color w:val="auto"/>
        </w:rPr>
        <w:t xml:space="preserve">. </w:t>
      </w:r>
      <w:r w:rsidR="00972664" w:rsidRPr="00573332">
        <w:rPr>
          <w:rFonts w:asciiTheme="minorHAnsi" w:hAnsiTheme="minorHAnsi" w:cstheme="minorHAnsi"/>
          <w:color w:val="auto"/>
        </w:rPr>
        <w:t>All these alternative method</w:t>
      </w:r>
      <w:r w:rsidR="00DA6B3C" w:rsidRPr="00573332">
        <w:rPr>
          <w:rFonts w:asciiTheme="minorHAnsi" w:hAnsiTheme="minorHAnsi" w:cstheme="minorHAnsi"/>
          <w:color w:val="auto"/>
        </w:rPr>
        <w:t>s</w:t>
      </w:r>
      <w:r w:rsidR="00972664" w:rsidRPr="00573332">
        <w:rPr>
          <w:rFonts w:asciiTheme="minorHAnsi" w:hAnsiTheme="minorHAnsi" w:cstheme="minorHAnsi"/>
          <w:color w:val="auto"/>
        </w:rPr>
        <w:t xml:space="preserve"> </w:t>
      </w:r>
      <w:r w:rsidR="00551206" w:rsidRPr="00573332">
        <w:rPr>
          <w:rFonts w:asciiTheme="minorHAnsi" w:hAnsiTheme="minorHAnsi" w:cstheme="minorHAnsi"/>
          <w:color w:val="auto"/>
        </w:rPr>
        <w:t xml:space="preserve">are also suitable for </w:t>
      </w:r>
      <w:r w:rsidR="002D3FF5" w:rsidRPr="00573332">
        <w:rPr>
          <w:rFonts w:asciiTheme="minorHAnsi" w:hAnsiTheme="minorHAnsi" w:cstheme="minorHAnsi"/>
          <w:color w:val="auto"/>
        </w:rPr>
        <w:t xml:space="preserve">their application in </w:t>
      </w:r>
      <w:r w:rsidR="00DA6B3C" w:rsidRPr="00573332">
        <w:rPr>
          <w:rFonts w:asciiTheme="minorHAnsi" w:hAnsiTheme="minorHAnsi" w:cstheme="minorHAnsi"/>
          <w:color w:val="auto"/>
        </w:rPr>
        <w:t>cultured cells</w:t>
      </w:r>
      <w:r w:rsidR="00972664" w:rsidRPr="00573332">
        <w:rPr>
          <w:rFonts w:asciiTheme="minorHAnsi" w:hAnsiTheme="minorHAnsi" w:cstheme="minorHAnsi"/>
          <w:color w:val="auto"/>
        </w:rPr>
        <w:t>.</w:t>
      </w:r>
      <w:r w:rsidR="00DA6B3C" w:rsidRPr="00573332">
        <w:rPr>
          <w:rFonts w:asciiTheme="minorHAnsi" w:hAnsiTheme="minorHAnsi" w:cstheme="minorHAnsi"/>
          <w:color w:val="auto"/>
        </w:rPr>
        <w:t xml:space="preserve"> </w:t>
      </w:r>
      <w:r w:rsidR="00972664" w:rsidRPr="00573332">
        <w:rPr>
          <w:rFonts w:asciiTheme="minorHAnsi" w:hAnsiTheme="minorHAnsi" w:cstheme="minorHAnsi"/>
          <w:color w:val="auto"/>
        </w:rPr>
        <w:t>The</w:t>
      </w:r>
      <w:r w:rsidR="009F6448" w:rsidRPr="00573332">
        <w:rPr>
          <w:rFonts w:asciiTheme="minorHAnsi" w:hAnsiTheme="minorHAnsi" w:cstheme="minorHAnsi"/>
          <w:color w:val="auto"/>
        </w:rPr>
        <w:t>y</w:t>
      </w:r>
      <w:r w:rsidR="00972664" w:rsidRPr="00573332">
        <w:rPr>
          <w:rFonts w:asciiTheme="minorHAnsi" w:hAnsiTheme="minorHAnsi" w:cstheme="minorHAnsi"/>
          <w:color w:val="auto"/>
        </w:rPr>
        <w:t xml:space="preserve"> have the advantage of using </w:t>
      </w:r>
      <w:r w:rsidR="002D3FF5" w:rsidRPr="00573332">
        <w:rPr>
          <w:rFonts w:asciiTheme="minorHAnsi" w:hAnsiTheme="minorHAnsi" w:cstheme="minorHAnsi"/>
          <w:color w:val="auto"/>
        </w:rPr>
        <w:t xml:space="preserve">the </w:t>
      </w:r>
      <w:r w:rsidR="00972664" w:rsidRPr="00573332">
        <w:rPr>
          <w:rFonts w:asciiTheme="minorHAnsi" w:hAnsiTheme="minorHAnsi" w:cstheme="minorHAnsi"/>
          <w:color w:val="auto"/>
        </w:rPr>
        <w:t>endogenous</w:t>
      </w:r>
      <w:r w:rsidR="00381DF2" w:rsidRPr="00573332">
        <w:rPr>
          <w:rFonts w:asciiTheme="minorHAnsi" w:hAnsiTheme="minorHAnsi" w:cstheme="minorHAnsi"/>
          <w:color w:val="auto"/>
        </w:rPr>
        <w:t xml:space="preserve"> Ub/Ubls</w:t>
      </w:r>
      <w:r w:rsidR="00972664" w:rsidRPr="00573332">
        <w:rPr>
          <w:rFonts w:asciiTheme="minorHAnsi" w:hAnsiTheme="minorHAnsi" w:cstheme="minorHAnsi"/>
          <w:color w:val="auto"/>
        </w:rPr>
        <w:t xml:space="preserve"> machinery. </w:t>
      </w:r>
      <w:r w:rsidR="00C41CA9" w:rsidRPr="00573332">
        <w:rPr>
          <w:rFonts w:asciiTheme="minorHAnsi" w:hAnsiTheme="minorHAnsi" w:cstheme="minorHAnsi"/>
          <w:color w:val="auto"/>
        </w:rPr>
        <w:t xml:space="preserve">However, </w:t>
      </w:r>
      <w:r w:rsidR="0096143B" w:rsidRPr="00573332">
        <w:rPr>
          <w:rFonts w:asciiTheme="minorHAnsi" w:hAnsiTheme="minorHAnsi" w:cstheme="minorHAnsi"/>
          <w:color w:val="auto"/>
        </w:rPr>
        <w:t>several</w:t>
      </w:r>
      <w:r w:rsidR="002D3FF5" w:rsidRPr="00573332">
        <w:rPr>
          <w:rFonts w:asciiTheme="minorHAnsi" w:hAnsiTheme="minorHAnsi" w:cstheme="minorHAnsi"/>
          <w:color w:val="auto"/>
        </w:rPr>
        <w:t xml:space="preserve"> </w:t>
      </w:r>
      <w:r w:rsidR="00C41CA9" w:rsidRPr="00573332">
        <w:rPr>
          <w:rFonts w:asciiTheme="minorHAnsi" w:hAnsiTheme="minorHAnsi" w:cstheme="minorHAnsi"/>
          <w:color w:val="auto"/>
        </w:rPr>
        <w:t>drawbacks</w:t>
      </w:r>
      <w:r w:rsidR="002D3FF5" w:rsidRPr="00573332">
        <w:rPr>
          <w:rFonts w:asciiTheme="minorHAnsi" w:hAnsiTheme="minorHAnsi" w:cstheme="minorHAnsi"/>
          <w:color w:val="auto"/>
        </w:rPr>
        <w:t xml:space="preserve"> exist</w:t>
      </w:r>
      <w:r w:rsidR="00C41CA9" w:rsidRPr="00573332">
        <w:rPr>
          <w:rFonts w:asciiTheme="minorHAnsi" w:hAnsiTheme="minorHAnsi" w:cstheme="minorHAnsi"/>
          <w:color w:val="auto"/>
        </w:rPr>
        <w:t xml:space="preserve">. </w:t>
      </w:r>
      <w:r w:rsidR="00ED152C">
        <w:rPr>
          <w:rFonts w:asciiTheme="minorHAnsi" w:hAnsiTheme="minorHAnsi" w:cstheme="minorHAnsi"/>
          <w:color w:val="auto"/>
        </w:rPr>
        <w:t>I</w:t>
      </w:r>
      <w:r w:rsidR="009F6448" w:rsidRPr="00573332">
        <w:rPr>
          <w:rFonts w:asciiTheme="minorHAnsi" w:hAnsiTheme="minorHAnsi" w:cstheme="minorHAnsi"/>
          <w:color w:val="auto"/>
        </w:rPr>
        <w:t xml:space="preserve">mmunoprecipitations </w:t>
      </w:r>
      <w:r w:rsidR="00C41CA9" w:rsidRPr="00573332">
        <w:rPr>
          <w:rFonts w:asciiTheme="minorHAnsi" w:hAnsiTheme="minorHAnsi" w:cstheme="minorHAnsi"/>
          <w:color w:val="auto"/>
        </w:rPr>
        <w:t>are difficult to</w:t>
      </w:r>
      <w:r w:rsidR="002D3FF5" w:rsidRPr="00573332">
        <w:rPr>
          <w:rFonts w:asciiTheme="minorHAnsi" w:hAnsiTheme="minorHAnsi" w:cstheme="minorHAnsi"/>
          <w:color w:val="auto"/>
        </w:rPr>
        <w:t xml:space="preserve"> be</w:t>
      </w:r>
      <w:r w:rsidR="00C41CA9" w:rsidRPr="00573332">
        <w:rPr>
          <w:rFonts w:asciiTheme="minorHAnsi" w:hAnsiTheme="minorHAnsi" w:cstheme="minorHAnsi"/>
          <w:color w:val="auto"/>
        </w:rPr>
        <w:t xml:space="preserve"> perform</w:t>
      </w:r>
      <w:r w:rsidR="002D3FF5" w:rsidRPr="00573332">
        <w:rPr>
          <w:rFonts w:asciiTheme="minorHAnsi" w:hAnsiTheme="minorHAnsi" w:cstheme="minorHAnsi"/>
          <w:color w:val="auto"/>
        </w:rPr>
        <w:t>ed</w:t>
      </w:r>
      <w:r w:rsidR="00C41CA9" w:rsidRPr="00573332">
        <w:rPr>
          <w:rFonts w:asciiTheme="minorHAnsi" w:hAnsiTheme="minorHAnsi" w:cstheme="minorHAnsi"/>
          <w:color w:val="auto"/>
        </w:rPr>
        <w:t xml:space="preserve"> with </w:t>
      </w:r>
      <w:r w:rsidR="002D3FF5" w:rsidRPr="00573332">
        <w:rPr>
          <w:rFonts w:asciiTheme="minorHAnsi" w:hAnsiTheme="minorHAnsi" w:cstheme="minorHAnsi"/>
          <w:color w:val="auto"/>
        </w:rPr>
        <w:t xml:space="preserve">a </w:t>
      </w:r>
      <w:r w:rsidR="00C41CA9" w:rsidRPr="00573332">
        <w:rPr>
          <w:rFonts w:asciiTheme="minorHAnsi" w:hAnsiTheme="minorHAnsi" w:cstheme="minorHAnsi"/>
          <w:color w:val="auto"/>
        </w:rPr>
        <w:t>low background and</w:t>
      </w:r>
      <w:r w:rsidR="00DA6B3C" w:rsidRPr="00573332">
        <w:rPr>
          <w:rFonts w:asciiTheme="minorHAnsi" w:hAnsiTheme="minorHAnsi" w:cstheme="minorHAnsi"/>
          <w:color w:val="auto"/>
        </w:rPr>
        <w:t>, like TUBEs approaches,</w:t>
      </w:r>
      <w:r w:rsidR="00C41CA9" w:rsidRPr="00573332">
        <w:rPr>
          <w:rFonts w:asciiTheme="minorHAnsi" w:hAnsiTheme="minorHAnsi" w:cstheme="minorHAnsi"/>
          <w:color w:val="auto"/>
        </w:rPr>
        <w:t xml:space="preserve"> proteins interacting with modified proteins</w:t>
      </w:r>
      <w:r w:rsidR="006A7113" w:rsidRPr="00573332">
        <w:rPr>
          <w:rFonts w:asciiTheme="minorHAnsi" w:hAnsiTheme="minorHAnsi" w:cstheme="minorHAnsi"/>
          <w:color w:val="auto"/>
        </w:rPr>
        <w:t>, and even the modifier itself,</w:t>
      </w:r>
      <w:r w:rsidR="002D3FF5" w:rsidRPr="00573332">
        <w:rPr>
          <w:rFonts w:asciiTheme="minorHAnsi" w:hAnsiTheme="minorHAnsi" w:cstheme="minorHAnsi"/>
          <w:color w:val="auto"/>
        </w:rPr>
        <w:t xml:space="preserve"> can</w:t>
      </w:r>
      <w:r w:rsidR="00ED152C">
        <w:rPr>
          <w:rFonts w:asciiTheme="minorHAnsi" w:hAnsiTheme="minorHAnsi" w:cstheme="minorHAnsi"/>
          <w:color w:val="auto"/>
        </w:rPr>
        <w:t>not</w:t>
      </w:r>
      <w:r w:rsidR="002D3FF5" w:rsidRPr="00573332">
        <w:rPr>
          <w:rFonts w:asciiTheme="minorHAnsi" w:hAnsiTheme="minorHAnsi" w:cstheme="minorHAnsi"/>
          <w:color w:val="auto"/>
        </w:rPr>
        <w:t xml:space="preserve"> be eliminated</w:t>
      </w:r>
      <w:r w:rsidR="00DA6B3C" w:rsidRPr="00573332">
        <w:rPr>
          <w:rFonts w:asciiTheme="minorHAnsi" w:hAnsiTheme="minorHAnsi" w:cstheme="minorHAnsi"/>
          <w:color w:val="auto"/>
        </w:rPr>
        <w:t xml:space="preserve">, </w:t>
      </w:r>
      <w:r w:rsidR="002D3FF5" w:rsidRPr="00573332">
        <w:rPr>
          <w:rFonts w:asciiTheme="minorHAnsi" w:hAnsiTheme="minorHAnsi" w:cstheme="minorHAnsi"/>
          <w:color w:val="auto"/>
        </w:rPr>
        <w:t xml:space="preserve">even though practical </w:t>
      </w:r>
      <w:r w:rsidR="00DA6B3C" w:rsidRPr="00573332">
        <w:rPr>
          <w:rFonts w:asciiTheme="minorHAnsi" w:hAnsiTheme="minorHAnsi" w:cstheme="minorHAnsi"/>
          <w:color w:val="auto"/>
        </w:rPr>
        <w:t>improvements have been</w:t>
      </w:r>
      <w:r w:rsidR="006A7113" w:rsidRPr="00573332">
        <w:rPr>
          <w:rFonts w:asciiTheme="minorHAnsi" w:hAnsiTheme="minorHAnsi" w:cstheme="minorHAnsi"/>
          <w:color w:val="auto"/>
        </w:rPr>
        <w:t xml:space="preserve"> obtained</w:t>
      </w:r>
      <w:r w:rsidR="001E7481" w:rsidRPr="00573332">
        <w:rPr>
          <w:rFonts w:asciiTheme="minorHAnsi" w:hAnsiTheme="minorHAnsi" w:cstheme="minorHAnsi"/>
          <w:color w:val="auto"/>
        </w:rPr>
        <w:t xml:space="preserve"> </w:t>
      </w:r>
      <w:r w:rsidR="00CB209A" w:rsidRPr="00573332">
        <w:rPr>
          <w:rFonts w:asciiTheme="minorHAnsi" w:hAnsiTheme="minorHAnsi" w:cstheme="minorHAnsi"/>
          <w:color w:val="auto"/>
        </w:rPr>
        <w:t>using more stringent conditions</w:t>
      </w:r>
      <w:r w:rsidR="00C41CA9" w:rsidRPr="00573332">
        <w:rPr>
          <w:rFonts w:asciiTheme="minorHAnsi" w:hAnsiTheme="minorHAnsi" w:cstheme="minorHAnsi"/>
          <w:color w:val="auto"/>
        </w:rPr>
        <w:t>. DiGly peptides enrichment</w:t>
      </w:r>
      <w:r w:rsidR="00381DF2" w:rsidRPr="00573332">
        <w:rPr>
          <w:rFonts w:asciiTheme="minorHAnsi" w:hAnsiTheme="minorHAnsi" w:cstheme="minorHAnsi"/>
          <w:color w:val="auto"/>
        </w:rPr>
        <w:t xml:space="preserve"> </w:t>
      </w:r>
      <w:r w:rsidR="00DA6B3C" w:rsidRPr="00573332">
        <w:rPr>
          <w:rFonts w:asciiTheme="minorHAnsi" w:hAnsiTheme="minorHAnsi" w:cstheme="minorHAnsi"/>
          <w:color w:val="auto"/>
        </w:rPr>
        <w:t xml:space="preserve">is a very powerful technic but </w:t>
      </w:r>
      <w:r w:rsidR="00381DF2" w:rsidRPr="00573332">
        <w:rPr>
          <w:rFonts w:asciiTheme="minorHAnsi" w:hAnsiTheme="minorHAnsi" w:cstheme="minorHAnsi"/>
          <w:color w:val="auto"/>
        </w:rPr>
        <w:t>may</w:t>
      </w:r>
      <w:r w:rsidR="00F574DB" w:rsidRPr="00573332">
        <w:rPr>
          <w:rFonts w:asciiTheme="minorHAnsi" w:hAnsiTheme="minorHAnsi" w:cstheme="minorHAnsi"/>
          <w:color w:val="auto"/>
        </w:rPr>
        <w:t xml:space="preserve"> </w:t>
      </w:r>
      <w:r w:rsidR="00C41CA9" w:rsidRPr="00573332">
        <w:rPr>
          <w:rFonts w:asciiTheme="minorHAnsi" w:hAnsiTheme="minorHAnsi" w:cstheme="minorHAnsi"/>
          <w:color w:val="auto"/>
        </w:rPr>
        <w:t xml:space="preserve">correspond to different kind of PTMs. For example, diGly enrichment from a trypsin digested lysate will identify mainly ubiquitinated </w:t>
      </w:r>
      <w:r w:rsidR="008F1AD4" w:rsidRPr="00573332">
        <w:rPr>
          <w:rFonts w:asciiTheme="minorHAnsi" w:hAnsiTheme="minorHAnsi" w:cstheme="minorHAnsi"/>
          <w:color w:val="auto"/>
        </w:rPr>
        <w:t>proteins but also neddylated on</w:t>
      </w:r>
      <w:r w:rsidR="00C41CA9" w:rsidRPr="00573332">
        <w:rPr>
          <w:rFonts w:asciiTheme="minorHAnsi" w:hAnsiTheme="minorHAnsi" w:cstheme="minorHAnsi"/>
          <w:color w:val="auto"/>
        </w:rPr>
        <w:t>e</w:t>
      </w:r>
      <w:r w:rsidR="008F1AD4" w:rsidRPr="00573332">
        <w:rPr>
          <w:rFonts w:asciiTheme="minorHAnsi" w:hAnsiTheme="minorHAnsi" w:cstheme="minorHAnsi"/>
          <w:color w:val="auto"/>
        </w:rPr>
        <w:t>s</w:t>
      </w:r>
      <w:r w:rsidR="00C41CA9" w:rsidRPr="00573332">
        <w:rPr>
          <w:rFonts w:asciiTheme="minorHAnsi" w:hAnsiTheme="minorHAnsi" w:cstheme="minorHAnsi"/>
          <w:color w:val="auto"/>
        </w:rPr>
        <w:t>, as Nedd8 leaves the same remnant diGly signature</w:t>
      </w:r>
      <w:r w:rsidR="00F574DB" w:rsidRPr="00573332">
        <w:rPr>
          <w:rFonts w:asciiTheme="minorHAnsi" w:hAnsiTheme="minorHAnsi" w:cstheme="minorHAnsi"/>
          <w:color w:val="auto"/>
        </w:rPr>
        <w:t xml:space="preserve"> as ubiquitin do</w:t>
      </w:r>
      <w:r w:rsidR="00916917" w:rsidRPr="00573332">
        <w:rPr>
          <w:rFonts w:asciiTheme="minorHAnsi" w:hAnsiTheme="minorHAnsi" w:cstheme="minorHAnsi"/>
          <w:color w:val="auto"/>
        </w:rPr>
        <w:t>es</w:t>
      </w:r>
      <w:r w:rsidR="005A3C10" w:rsidRPr="00573332">
        <w:rPr>
          <w:rFonts w:asciiTheme="minorHAnsi" w:hAnsiTheme="minorHAnsi" w:cstheme="minorHAnsi"/>
          <w:color w:val="auto"/>
        </w:rPr>
        <w:fldChar w:fldCharType="begin" w:fldLock="1"/>
      </w:r>
      <w:r w:rsidR="005F3C83" w:rsidRPr="00573332">
        <w:rPr>
          <w:rFonts w:asciiTheme="minorHAnsi" w:hAnsiTheme="minorHAnsi" w:cstheme="minorHAnsi"/>
          <w:color w:val="auto"/>
        </w:rPr>
        <w:instrText>ADDIN CSL_CITATION {"citationItems":[{"id":"ITEM-1","itemData":{"DOI":"S1097-2765(11)00675-7 [pii]\r10.1016/j.molcel.2011.08.025","ISBN":"1097-4164 (Electronic)\r1097-2765 (Linking)","PMID":"21906983","abstract":"Despite the diverse biological pathways known to be regulated by ubiquitylation, global identification of substrates that are targeted for ubiquitylation has remained a challenge. To globally characterize the human ubiquitin-modified proteome (ubiquitinome), we utilized a monoclonal antibody that recognizes diglycine (diGly)-containing isopeptides following trypsin digestion. We identify ~19,000 diGly-modified lysine residues within ~5000 proteins. Using quantitative proteomics we monitored temporal changes in diGly site abundance in response to both proteasomal and translational inhibition, indicating both a dependence on ongoing translation to observe alterations in site abundance and distinct dynamics of individual modified lysines in response to proteasome inhibition. Further, we demonstrate that quantitative diGly proteomics can be utilized to identify substrates for cullin-RING ubiquitin ligases. Interrogation of the ubiquitinome allows for not only a quantitative assessment of alterations in protein homeostasis fidelity, but also identification of substrates for individual ubiquitin pathway enzymes.","author":[{"dropping-particle":"","family":"Kim","given":"W","non-dropping-particle":"","parse-names":false,"suffix":""},{"dropping-particle":"","family":"Bennett","given":"E J","non-dropping-particle":"","parse-names":false,"suffix":""},{"dropping-particle":"","family":"Huttlin","given":"E L","non-dropping-particle":"","parse-names":false,"suffix":""},{"dropping-particle":"","family":"Guo","given":"A","non-dropping-particle":"","parse-names":false,"suffix":""},{"dropping-particle":"","family":"Li","given":"J","non-dropping-particle":"","parse-names":false,"suffix":""},{"dropping-particle":"","family":"Possemato","given":"A","non-dropping-particle":"","parse-names":false,"suffix":""},{"dropping-particle":"","family":"Sowa","given":"M E","non-dropping-particle":"","parse-names":false,"suffix":""},{"dropping-particle":"","family":"Rad","given":"R","non-dropping-particle":"","parse-names":false,"suffix":""},{"dropping-particle":"","family":"Rush","given":"J","non-dropping-particle":"","parse-names":false,"suffix":""},{"dropping-particle":"","family":"Comb","given":"M J","non-dropping-particle":"","parse-names":false,"suffix":""},{"dropping-particle":"","family":"Harper","given":"J W","non-dropping-particle":"","parse-names":false,"suffix":""},{"dropping-particle":"","family":"Gygi","given":"S P","non-dropping-particle":"","parse-names":false,"suffix":""}],"container-title":"Mol Cell","edition":"2011/09/13","id":"ITEM-1","issue":"2","issued":{"date-parts":[["2011"]]},"language":"eng","note":"Kim, Woong\nBennett, Eric J\nHuttlin, Edward L\nGuo, Ailan\nLi, Jing\nPossemato, Anthony\nSowa, Mathew E\nRad, Ramin\nRush, John\nComb, Michael J\nHarper, J Wade\nGygi, Steven P\nR01 AG011085/AG/NIA NIH HHS/United States\nR01 AG011085-19/AG/NIA NIH HHS/United States\nR01 GM054137/GM/NIGMS NIH HHS/United States\nR01 GM054137-17/GM/NIGMS NIH HHS/United States\nR01 GM067945-09/GM/NIGMS NIH HHS/United States\nR01 GM070565/GM/NIGMS NIH HHS/United States\nR01 GM070565-08/GM/NIGMS NIH HHS/United States\nResearch Support, N.I.H., Extramural\nResearch Support, Non-U.S. Gov't\nUnited States\nMolecular cell\nMol Cell. 2011 Oct 21;44(2):325-40. Epub 2011 Sep 8.","page":"325-340","title":"Systematic and quantitative assessment of the ubiquitin-modified proteome","type":"article-journal","volume":"44"},"uris":["http://www.mendeley.com/documents/?uuid=dab8624b-2863-4ecc-a8d4-8b73194fdfa3"]}],"mendeley":{"formattedCitation":"&lt;sup&gt;11&lt;/sup&gt;","plainTextFormattedCitation":"11","previouslyFormattedCitation":"&lt;sup&gt;11&lt;/sup&gt;"},"properties":{"noteIndex":0},"schema":"https://github.com/citation-style-language/schema/raw/master/csl-citation.json"}</w:instrText>
      </w:r>
      <w:r w:rsidR="005A3C10" w:rsidRPr="00573332">
        <w:rPr>
          <w:rFonts w:asciiTheme="minorHAnsi" w:hAnsiTheme="minorHAnsi" w:cstheme="minorHAnsi"/>
          <w:color w:val="auto"/>
        </w:rPr>
        <w:fldChar w:fldCharType="separate"/>
      </w:r>
      <w:r w:rsidR="0064439A" w:rsidRPr="00573332">
        <w:rPr>
          <w:rFonts w:asciiTheme="minorHAnsi" w:hAnsiTheme="minorHAnsi" w:cstheme="minorHAnsi"/>
          <w:noProof/>
          <w:color w:val="auto"/>
          <w:vertAlign w:val="superscript"/>
        </w:rPr>
        <w:t>11</w:t>
      </w:r>
      <w:r w:rsidR="005A3C10" w:rsidRPr="00573332">
        <w:rPr>
          <w:rFonts w:asciiTheme="minorHAnsi" w:hAnsiTheme="minorHAnsi" w:cstheme="minorHAnsi"/>
          <w:color w:val="auto"/>
        </w:rPr>
        <w:fldChar w:fldCharType="end"/>
      </w:r>
      <w:r w:rsidR="00C41CA9" w:rsidRPr="00573332">
        <w:rPr>
          <w:rFonts w:asciiTheme="minorHAnsi" w:hAnsiTheme="minorHAnsi" w:cstheme="minorHAnsi"/>
          <w:color w:val="auto"/>
        </w:rPr>
        <w:t xml:space="preserve">. </w:t>
      </w:r>
    </w:p>
    <w:p w14:paraId="317A7CC9" w14:textId="77777777" w:rsidR="00273A5A" w:rsidRPr="00573332" w:rsidRDefault="00273A5A" w:rsidP="00F574DB">
      <w:pPr>
        <w:rPr>
          <w:rFonts w:asciiTheme="minorHAnsi" w:hAnsiTheme="minorHAnsi" w:cstheme="minorHAnsi"/>
          <w:color w:val="auto"/>
        </w:rPr>
      </w:pPr>
    </w:p>
    <w:p w14:paraId="4311EBFC" w14:textId="27BA141B" w:rsidR="00F574DB" w:rsidRPr="00573332" w:rsidRDefault="00F574DB" w:rsidP="00F574DB">
      <w:pPr>
        <w:rPr>
          <w:rFonts w:asciiTheme="minorHAnsi" w:hAnsiTheme="minorHAnsi" w:cstheme="minorHAnsi"/>
          <w:color w:val="auto"/>
        </w:rPr>
      </w:pPr>
      <w:r w:rsidRPr="00573332">
        <w:rPr>
          <w:rFonts w:asciiTheme="minorHAnsi" w:hAnsiTheme="minorHAnsi" w:cstheme="minorHAnsi"/>
          <w:color w:val="auto"/>
        </w:rPr>
        <w:t xml:space="preserve">Another limitation of this protocol is that the presence of the 6His-Flag tag may alter the normal function of Ub/Ubl and the overexpression by itself could alter the machinery. This could for example </w:t>
      </w:r>
      <w:r w:rsidR="002D3FF5" w:rsidRPr="00573332">
        <w:rPr>
          <w:rFonts w:asciiTheme="minorHAnsi" w:hAnsiTheme="minorHAnsi" w:cstheme="minorHAnsi"/>
          <w:color w:val="auto"/>
        </w:rPr>
        <w:t xml:space="preserve">impede </w:t>
      </w:r>
      <w:r w:rsidRPr="00573332">
        <w:rPr>
          <w:rFonts w:asciiTheme="minorHAnsi" w:hAnsiTheme="minorHAnsi" w:cstheme="minorHAnsi"/>
          <w:color w:val="auto"/>
        </w:rPr>
        <w:t xml:space="preserve">the generation of polyubiquitin chains </w:t>
      </w:r>
      <w:r w:rsidR="002D3FF5" w:rsidRPr="00573332">
        <w:rPr>
          <w:rFonts w:asciiTheme="minorHAnsi" w:hAnsiTheme="minorHAnsi" w:cstheme="minorHAnsi"/>
          <w:color w:val="auto"/>
        </w:rPr>
        <w:t xml:space="preserve">and </w:t>
      </w:r>
      <w:r w:rsidRPr="00573332">
        <w:rPr>
          <w:rFonts w:asciiTheme="minorHAnsi" w:hAnsiTheme="minorHAnsi" w:cstheme="minorHAnsi"/>
          <w:color w:val="auto"/>
        </w:rPr>
        <w:t xml:space="preserve">favor monoubiquitination. </w:t>
      </w:r>
      <w:r w:rsidR="002D3FF5" w:rsidRPr="00573332">
        <w:rPr>
          <w:rFonts w:asciiTheme="minorHAnsi" w:hAnsiTheme="minorHAnsi" w:cstheme="minorHAnsi"/>
          <w:color w:val="auto"/>
        </w:rPr>
        <w:t>However, since</w:t>
      </w:r>
      <w:r w:rsidRPr="00573332">
        <w:rPr>
          <w:rFonts w:asciiTheme="minorHAnsi" w:hAnsiTheme="minorHAnsi" w:cstheme="minorHAnsi"/>
          <w:color w:val="auto"/>
        </w:rPr>
        <w:t xml:space="preserve"> both mono multi and polyubiquitin chains have been identified using this protocol, it seems that i</w:t>
      </w:r>
      <w:r w:rsidR="002D3FF5" w:rsidRPr="00573332">
        <w:rPr>
          <w:rFonts w:asciiTheme="minorHAnsi" w:hAnsiTheme="minorHAnsi" w:cstheme="minorHAnsi"/>
          <w:color w:val="auto"/>
        </w:rPr>
        <w:t>t is</w:t>
      </w:r>
      <w:r w:rsidRPr="00573332">
        <w:rPr>
          <w:rFonts w:asciiTheme="minorHAnsi" w:hAnsiTheme="minorHAnsi" w:cstheme="minorHAnsi"/>
          <w:color w:val="auto"/>
        </w:rPr>
        <w:t xml:space="preserve"> not the case</w:t>
      </w:r>
      <w:r w:rsidR="005A3C10" w:rsidRPr="00573332">
        <w:rPr>
          <w:rFonts w:asciiTheme="minorHAnsi" w:hAnsiTheme="minorHAnsi" w:cstheme="minorHAnsi"/>
          <w:color w:val="auto"/>
        </w:rPr>
        <w:fldChar w:fldCharType="begin" w:fldLock="1"/>
      </w:r>
      <w:r w:rsidR="0064439A" w:rsidRPr="00573332">
        <w:rPr>
          <w:rFonts w:asciiTheme="minorHAnsi" w:hAnsiTheme="minorHAnsi" w:cstheme="minorHAnsi"/>
          <w:color w:val="auto"/>
        </w:rPr>
        <w:instrText>ADDIN CSL_CITATION {"citationItems":[{"id":"ITEM-1","itemData":{"DOI":"10.1021/pr401258d","ISBN":"1535-3907 (Electronic)\\r1535-3893 (Linking)","ISSN":"15353907","PMID":"24654937","abstract":"Pancreatic ductal adenocarcinoma (PDAC) is a very aggressive malignancy characterized by an excessive resistance to all known anticancer therapies, a still largely elusive phenomenon. To identify original mechanisms, we have explored the role of post-translational modifications (PTMs) mediated by members of the ubiquitin family. Although alterations of these pathways have been reported in different cancers, no methodical search for these kinds of anomalies has been performed so far. Therefore, we studied the ubiquitin-, Nedd8-, and SUMO1-specific proteomes of a pancreatic cancer cell line (MiaPaCa-2) and identified changes induced by gemcitabine, the standard PDAC's chemotherapeutic drug. These PTMs profiles contained both known major substrates of all three modifiers as well as original ones. Gemcitabine treatment altered the PTM profile of proteins involved in various biological functions, some known cancer associated genes, many potentially cancer-associated genes, and several cancer-signaling networks, including canonical and noncanonical WNT and PI3K/Akt/MTOR pathways. Some of these altered PTMs formed groups of functionally and physically associated proteins. Importantly, we could validate the gemcitabine-induced PTMs variations of relevant candidates and we could demonstrate the biological significance of such altered PTMs by studying in detail the sumoylation of SNIP1, one of these new targets.","author":[{"dropping-particle":"","family":"Bonacci","given":"Thomas","non-dropping-particle":"","parse-names":false,"suffix":""},{"dropping-particle":"","family":"Audebert","given":"St??phane","non-dropping-particle":"","parse-names":false,"suffix":""},{"dropping-particle":"","family":"Camoin","given":"Luc","non-dropping-particle":"","parse-names":false,"suffix":""},{"dropping-particle":"","family":"Baudelet","given":"Emilie","non-dropping-particle":"","parse-names":false,"suffix":""},{"dropping-particle":"","family":"Bidaut","given":"Ghislain","non-dropping-particle":"","parse-names":false,"suffix":""},{"dropping-particle":"","family":"Garcia","given":"Maxime","non-dropping-particle":"","parse-names":false,"suffix":""},{"dropping-particle":"","family":"Witzel","given":"I.-I. Ini Isab??e","non-dropping-particle":"","parse-names":false,"suffix":""},{"dropping-particle":"","family":"Perkins","given":"N.D. Neil D.","non-dropping-particle":"","parse-names":false,"suffix":""},{"dropping-particle":"","family":"Borg","given":"Jean Paul J.-P.","non-dropping-particle":"","parse-names":false,"suffix":""},{"dropping-particle":"","family":"Iovanna","given":"J.-L. Juan Lucio","non-dropping-particle":"","parse-names":false,"suffix":""},{"dropping-particle":"","family":"Soubeyran","given":"Philippe","non-dropping-particle":"","parse-names":false,"suffix":""}],"container-title":"Journal of Proteome Research","id":"ITEM-1","issue":"5","issued":{"date-parts":[["2014"]]},"page":"2478-2494","title":"Identification of new mechanisms of cellular response to chemotherapy by tracking changes in post-translational modifications by ubiquitin and ubiquitin-like proteins","type":"article-journal","volume":"13"},"uris":["http://www.mendeley.com/documents/?uuid=48a1407b-3e80-4d39-b7b6-0b37478dc497"]}],"mendeley":{"formattedCitation":"&lt;sup&gt;7&lt;/sup&gt;","plainTextFormattedCitation":"7","previouslyFormattedCitation":"&lt;sup&gt;7&lt;/sup&gt;"},"properties":{"noteIndex":0},"schema":"https://github.com/citation-style-language/schema/raw/master/csl-citation.json"}</w:instrText>
      </w:r>
      <w:r w:rsidR="005A3C10" w:rsidRPr="00573332">
        <w:rPr>
          <w:rFonts w:asciiTheme="minorHAnsi" w:hAnsiTheme="minorHAnsi" w:cstheme="minorHAnsi"/>
          <w:color w:val="auto"/>
        </w:rPr>
        <w:fldChar w:fldCharType="separate"/>
      </w:r>
      <w:r w:rsidR="006A7113" w:rsidRPr="00573332">
        <w:rPr>
          <w:rFonts w:asciiTheme="minorHAnsi" w:hAnsiTheme="minorHAnsi" w:cstheme="minorHAnsi"/>
          <w:noProof/>
          <w:color w:val="auto"/>
          <w:vertAlign w:val="superscript"/>
        </w:rPr>
        <w:t>7</w:t>
      </w:r>
      <w:r w:rsidR="005A3C10" w:rsidRPr="00573332">
        <w:rPr>
          <w:rFonts w:asciiTheme="minorHAnsi" w:hAnsiTheme="minorHAnsi" w:cstheme="minorHAnsi"/>
          <w:color w:val="auto"/>
        </w:rPr>
        <w:fldChar w:fldCharType="end"/>
      </w:r>
      <w:r w:rsidRPr="00573332">
        <w:rPr>
          <w:rFonts w:asciiTheme="minorHAnsi" w:hAnsiTheme="minorHAnsi" w:cstheme="minorHAnsi"/>
          <w:color w:val="auto"/>
        </w:rPr>
        <w:t xml:space="preserve">. The presence of the tag </w:t>
      </w:r>
      <w:r w:rsidR="009F5F23" w:rsidRPr="00573332">
        <w:rPr>
          <w:rFonts w:asciiTheme="minorHAnsi" w:hAnsiTheme="minorHAnsi" w:cstheme="minorHAnsi"/>
          <w:color w:val="auto"/>
        </w:rPr>
        <w:t xml:space="preserve">at the N-terminus </w:t>
      </w:r>
      <w:r w:rsidRPr="00573332">
        <w:rPr>
          <w:rFonts w:asciiTheme="minorHAnsi" w:hAnsiTheme="minorHAnsi" w:cstheme="minorHAnsi"/>
          <w:color w:val="auto"/>
        </w:rPr>
        <w:t xml:space="preserve">also </w:t>
      </w:r>
      <w:r w:rsidR="002D3FF5" w:rsidRPr="00573332">
        <w:rPr>
          <w:rFonts w:asciiTheme="minorHAnsi" w:hAnsiTheme="minorHAnsi" w:cstheme="minorHAnsi"/>
          <w:color w:val="auto"/>
        </w:rPr>
        <w:t>prevents</w:t>
      </w:r>
      <w:r w:rsidRPr="00573332">
        <w:rPr>
          <w:rFonts w:asciiTheme="minorHAnsi" w:hAnsiTheme="minorHAnsi" w:cstheme="minorHAnsi"/>
          <w:color w:val="auto"/>
        </w:rPr>
        <w:t xml:space="preserve"> the formation of linear ubiquitination, where ubiquitin moieties are linked together via the N-terminal methionine of ubiquitin. However, even though 6HF-udiquitin cannot be ubiquitinated on its </w:t>
      </w:r>
      <w:r w:rsidR="009C1948" w:rsidRPr="00573332">
        <w:rPr>
          <w:rFonts w:asciiTheme="minorHAnsi" w:hAnsiTheme="minorHAnsi" w:cstheme="minorHAnsi"/>
          <w:color w:val="auto"/>
        </w:rPr>
        <w:t xml:space="preserve">first </w:t>
      </w:r>
      <w:r w:rsidRPr="00573332">
        <w:rPr>
          <w:rFonts w:asciiTheme="minorHAnsi" w:hAnsiTheme="minorHAnsi" w:cstheme="minorHAnsi"/>
          <w:color w:val="auto"/>
        </w:rPr>
        <w:t>Met</w:t>
      </w:r>
      <w:r w:rsidR="009C1948" w:rsidRPr="00573332">
        <w:rPr>
          <w:rFonts w:asciiTheme="minorHAnsi" w:hAnsiTheme="minorHAnsi" w:cstheme="minorHAnsi"/>
          <w:color w:val="auto"/>
        </w:rPr>
        <w:t xml:space="preserve"> residue</w:t>
      </w:r>
      <w:r w:rsidR="008A7FF3">
        <w:rPr>
          <w:rFonts w:asciiTheme="minorHAnsi" w:hAnsiTheme="minorHAnsi" w:cstheme="minorHAnsi"/>
          <w:color w:val="auto"/>
        </w:rPr>
        <w:t>,</w:t>
      </w:r>
      <w:r w:rsidR="009C1948" w:rsidRPr="00573332">
        <w:rPr>
          <w:rFonts w:asciiTheme="minorHAnsi" w:hAnsiTheme="minorHAnsi" w:cstheme="minorHAnsi"/>
          <w:color w:val="auto"/>
        </w:rPr>
        <w:t xml:space="preserve"> it still has the ability to end this kind of chain. </w:t>
      </w:r>
    </w:p>
    <w:p w14:paraId="0A543160" w14:textId="77777777" w:rsidR="00300AA3" w:rsidRPr="00573332" w:rsidRDefault="00300AA3" w:rsidP="00F574DB">
      <w:pPr>
        <w:rPr>
          <w:rFonts w:asciiTheme="minorHAnsi" w:hAnsiTheme="minorHAnsi" w:cstheme="minorHAnsi"/>
          <w:color w:val="auto"/>
        </w:rPr>
      </w:pPr>
    </w:p>
    <w:p w14:paraId="2196E888" w14:textId="7AE4DDCD" w:rsidR="0015613A" w:rsidRPr="00573332" w:rsidRDefault="0015613A" w:rsidP="00F574DB">
      <w:pPr>
        <w:rPr>
          <w:rFonts w:asciiTheme="minorHAnsi" w:hAnsiTheme="minorHAnsi" w:cstheme="minorHAnsi"/>
          <w:color w:val="auto"/>
        </w:rPr>
      </w:pPr>
      <w:r w:rsidRPr="00573332">
        <w:rPr>
          <w:rFonts w:asciiTheme="minorHAnsi" w:hAnsiTheme="minorHAnsi" w:cstheme="minorHAnsi"/>
          <w:color w:val="auto"/>
        </w:rPr>
        <w:t xml:space="preserve">Also, whereas it is a </w:t>
      </w:r>
      <w:r w:rsidR="009F5F23" w:rsidRPr="00573332">
        <w:rPr>
          <w:rFonts w:asciiTheme="minorHAnsi" w:hAnsiTheme="minorHAnsi" w:cstheme="minorHAnsi"/>
          <w:color w:val="auto"/>
        </w:rPr>
        <w:t xml:space="preserve">substantial </w:t>
      </w:r>
      <w:r w:rsidRPr="00573332">
        <w:rPr>
          <w:rFonts w:asciiTheme="minorHAnsi" w:hAnsiTheme="minorHAnsi" w:cstheme="minorHAnsi"/>
          <w:color w:val="auto"/>
        </w:rPr>
        <w:t xml:space="preserve">advantage to use lentiviruses </w:t>
      </w:r>
      <w:r w:rsidR="009F5F23" w:rsidRPr="00573332">
        <w:rPr>
          <w:rFonts w:asciiTheme="minorHAnsi" w:hAnsiTheme="minorHAnsi" w:cstheme="minorHAnsi"/>
          <w:color w:val="auto"/>
        </w:rPr>
        <w:t>which</w:t>
      </w:r>
      <w:r w:rsidRPr="00573332">
        <w:rPr>
          <w:rFonts w:asciiTheme="minorHAnsi" w:hAnsiTheme="minorHAnsi" w:cstheme="minorHAnsi"/>
          <w:color w:val="auto"/>
        </w:rPr>
        <w:t xml:space="preserve"> enable</w:t>
      </w:r>
      <w:r w:rsidR="009F5F23" w:rsidRPr="00573332">
        <w:rPr>
          <w:rFonts w:asciiTheme="minorHAnsi" w:hAnsiTheme="minorHAnsi" w:cstheme="minorHAnsi"/>
          <w:color w:val="auto"/>
        </w:rPr>
        <w:t>s</w:t>
      </w:r>
      <w:r w:rsidRPr="00573332">
        <w:rPr>
          <w:rFonts w:asciiTheme="minorHAnsi" w:hAnsiTheme="minorHAnsi" w:cstheme="minorHAnsi"/>
          <w:color w:val="auto"/>
        </w:rPr>
        <w:t xml:space="preserve"> the creation of stable cells lines in one or two weeks</w:t>
      </w:r>
      <w:r w:rsidR="008A7FF3">
        <w:rPr>
          <w:rFonts w:asciiTheme="minorHAnsi" w:hAnsiTheme="minorHAnsi" w:cstheme="minorHAnsi"/>
          <w:color w:val="auto"/>
        </w:rPr>
        <w:t>,</w:t>
      </w:r>
      <w:r w:rsidRPr="00573332">
        <w:rPr>
          <w:rFonts w:asciiTheme="minorHAnsi" w:hAnsiTheme="minorHAnsi" w:cstheme="minorHAnsi"/>
          <w:color w:val="auto"/>
        </w:rPr>
        <w:t xml:space="preserve"> it is possible that not all cells </w:t>
      </w:r>
      <w:r w:rsidR="00916917" w:rsidRPr="00573332">
        <w:rPr>
          <w:rFonts w:asciiTheme="minorHAnsi" w:hAnsiTheme="minorHAnsi" w:cstheme="minorHAnsi"/>
          <w:color w:val="auto"/>
        </w:rPr>
        <w:t xml:space="preserve">would </w:t>
      </w:r>
      <w:r w:rsidRPr="00573332">
        <w:rPr>
          <w:rFonts w:asciiTheme="minorHAnsi" w:hAnsiTheme="minorHAnsi" w:cstheme="minorHAnsi"/>
          <w:color w:val="auto"/>
        </w:rPr>
        <w:t xml:space="preserve">express the </w:t>
      </w:r>
      <w:r w:rsidR="009F5F23" w:rsidRPr="00573332">
        <w:rPr>
          <w:rFonts w:asciiTheme="minorHAnsi" w:hAnsiTheme="minorHAnsi" w:cstheme="minorHAnsi"/>
          <w:color w:val="auto"/>
        </w:rPr>
        <w:t xml:space="preserve">desired </w:t>
      </w:r>
      <w:r w:rsidRPr="00573332">
        <w:rPr>
          <w:rFonts w:asciiTheme="minorHAnsi" w:hAnsiTheme="minorHAnsi" w:cstheme="minorHAnsi"/>
          <w:color w:val="auto"/>
        </w:rPr>
        <w:t xml:space="preserve">construct. </w:t>
      </w:r>
      <w:r w:rsidR="0096143B" w:rsidRPr="00573332">
        <w:rPr>
          <w:rFonts w:asciiTheme="minorHAnsi" w:hAnsiTheme="minorHAnsi" w:cstheme="minorHAnsi"/>
          <w:color w:val="auto"/>
        </w:rPr>
        <w:t>T</w:t>
      </w:r>
      <w:r w:rsidRPr="00573332">
        <w:rPr>
          <w:rFonts w:asciiTheme="minorHAnsi" w:hAnsiTheme="minorHAnsi" w:cstheme="minorHAnsi"/>
          <w:color w:val="auto"/>
        </w:rPr>
        <w:t>his may be not a real problem</w:t>
      </w:r>
      <w:r w:rsidR="009F5F23" w:rsidRPr="00573332">
        <w:rPr>
          <w:rFonts w:asciiTheme="minorHAnsi" w:hAnsiTheme="minorHAnsi" w:cstheme="minorHAnsi"/>
          <w:color w:val="auto"/>
        </w:rPr>
        <w:t xml:space="preserve"> for the purification procedure</w:t>
      </w:r>
      <w:r w:rsidRPr="00573332">
        <w:rPr>
          <w:rFonts w:asciiTheme="minorHAnsi" w:hAnsiTheme="minorHAnsi" w:cstheme="minorHAnsi"/>
          <w:color w:val="auto"/>
        </w:rPr>
        <w:t xml:space="preserve"> as long as enough cells express</w:t>
      </w:r>
      <w:r w:rsidR="007E1E83" w:rsidRPr="00573332">
        <w:rPr>
          <w:rFonts w:asciiTheme="minorHAnsi" w:hAnsiTheme="minorHAnsi" w:cstheme="minorHAnsi"/>
          <w:color w:val="auto"/>
        </w:rPr>
        <w:t xml:space="preserve"> the exogenous Ub/ubl, </w:t>
      </w:r>
      <w:r w:rsidR="009F5F23" w:rsidRPr="00573332">
        <w:rPr>
          <w:rFonts w:asciiTheme="minorHAnsi" w:hAnsiTheme="minorHAnsi" w:cstheme="minorHAnsi"/>
          <w:color w:val="auto"/>
        </w:rPr>
        <w:t xml:space="preserve">but </w:t>
      </w:r>
      <w:r w:rsidR="007E1E83" w:rsidRPr="00573332">
        <w:rPr>
          <w:rFonts w:asciiTheme="minorHAnsi" w:hAnsiTheme="minorHAnsi" w:cstheme="minorHAnsi"/>
          <w:color w:val="auto"/>
        </w:rPr>
        <w:t>the problem may come with long term culture as over several passages there could be a clonal variation with enrichment in cells with less or no expression. This drawback</w:t>
      </w:r>
      <w:r w:rsidR="00990B84">
        <w:rPr>
          <w:rFonts w:asciiTheme="minorHAnsi" w:hAnsiTheme="minorHAnsi" w:cstheme="minorHAnsi"/>
          <w:color w:val="auto"/>
        </w:rPr>
        <w:t>,</w:t>
      </w:r>
      <w:r w:rsidR="007E1E83" w:rsidRPr="00573332">
        <w:rPr>
          <w:rFonts w:asciiTheme="minorHAnsi" w:hAnsiTheme="minorHAnsi" w:cstheme="minorHAnsi"/>
          <w:color w:val="auto"/>
        </w:rPr>
        <w:t xml:space="preserve"> however</w:t>
      </w:r>
      <w:r w:rsidR="00990B84">
        <w:rPr>
          <w:rFonts w:asciiTheme="minorHAnsi" w:hAnsiTheme="minorHAnsi" w:cstheme="minorHAnsi"/>
          <w:color w:val="auto"/>
        </w:rPr>
        <w:t>,</w:t>
      </w:r>
      <w:r w:rsidR="007E1E83" w:rsidRPr="00573332">
        <w:rPr>
          <w:rFonts w:asciiTheme="minorHAnsi" w:hAnsiTheme="minorHAnsi" w:cstheme="minorHAnsi"/>
          <w:color w:val="auto"/>
        </w:rPr>
        <w:t xml:space="preserve"> can be easily bypassed by</w:t>
      </w:r>
      <w:r w:rsidR="0096143B" w:rsidRPr="00573332">
        <w:rPr>
          <w:rFonts w:asciiTheme="minorHAnsi" w:hAnsiTheme="minorHAnsi" w:cstheme="minorHAnsi"/>
          <w:color w:val="auto"/>
        </w:rPr>
        <w:t xml:space="preserve"> using </w:t>
      </w:r>
      <w:r w:rsidR="007E1E83" w:rsidRPr="00573332">
        <w:rPr>
          <w:rFonts w:asciiTheme="minorHAnsi" w:hAnsiTheme="minorHAnsi" w:cstheme="minorHAnsi"/>
          <w:color w:val="auto"/>
        </w:rPr>
        <w:t>lentivi</w:t>
      </w:r>
      <w:r w:rsidR="00415C0B" w:rsidRPr="00573332">
        <w:rPr>
          <w:rFonts w:asciiTheme="minorHAnsi" w:hAnsiTheme="minorHAnsi" w:cstheme="minorHAnsi"/>
          <w:color w:val="auto"/>
        </w:rPr>
        <w:t>r</w:t>
      </w:r>
      <w:r w:rsidR="007E1E83" w:rsidRPr="00573332">
        <w:rPr>
          <w:rFonts w:asciiTheme="minorHAnsi" w:hAnsiTheme="minorHAnsi" w:cstheme="minorHAnsi"/>
          <w:color w:val="auto"/>
        </w:rPr>
        <w:t>uses containing either a resistance selection gene or a fluorescent protein which can be use in flow cytometry to select only positive cells.</w:t>
      </w:r>
      <w:r w:rsidR="001E7481" w:rsidRPr="00573332">
        <w:rPr>
          <w:rFonts w:asciiTheme="minorHAnsi" w:hAnsiTheme="minorHAnsi" w:cstheme="minorHAnsi"/>
          <w:color w:val="auto"/>
        </w:rPr>
        <w:t xml:space="preserve"> </w:t>
      </w:r>
    </w:p>
    <w:p w14:paraId="43AF3094" w14:textId="77777777" w:rsidR="00097E79" w:rsidRPr="00573332" w:rsidRDefault="00097E79" w:rsidP="001B1519">
      <w:pPr>
        <w:rPr>
          <w:rFonts w:asciiTheme="minorHAnsi" w:hAnsiTheme="minorHAnsi" w:cstheme="minorHAnsi"/>
          <w:color w:val="auto"/>
        </w:rPr>
      </w:pPr>
    </w:p>
    <w:p w14:paraId="32E77BCD" w14:textId="77777777" w:rsidR="007A4DD6" w:rsidRPr="00573332" w:rsidRDefault="00AA03DF" w:rsidP="00F9531E">
      <w:pPr>
        <w:pStyle w:val="NormalWeb"/>
        <w:spacing w:before="0" w:beforeAutospacing="0" w:after="0" w:afterAutospacing="0"/>
        <w:rPr>
          <w:rFonts w:asciiTheme="minorHAnsi" w:hAnsiTheme="minorHAnsi" w:cstheme="minorHAnsi"/>
          <w:color w:val="auto"/>
        </w:rPr>
      </w:pPr>
      <w:r w:rsidRPr="00573332">
        <w:rPr>
          <w:rFonts w:asciiTheme="minorHAnsi" w:hAnsiTheme="minorHAnsi" w:cstheme="minorHAnsi"/>
          <w:b/>
          <w:bCs/>
          <w:color w:val="auto"/>
        </w:rPr>
        <w:t xml:space="preserve">ACKNOWLEDGMENTS: </w:t>
      </w:r>
    </w:p>
    <w:p w14:paraId="75853FBC" w14:textId="77777777" w:rsidR="00AA03DF" w:rsidRPr="00573332" w:rsidRDefault="00903256" w:rsidP="001B1519">
      <w:pPr>
        <w:rPr>
          <w:rFonts w:asciiTheme="minorHAnsi" w:hAnsiTheme="minorHAnsi" w:cstheme="minorHAnsi"/>
          <w:bCs/>
          <w:color w:val="auto"/>
          <w:lang w:val="fr-FR"/>
        </w:rPr>
      </w:pPr>
      <w:r w:rsidRPr="00573332">
        <w:rPr>
          <w:rFonts w:asciiTheme="minorHAnsi" w:hAnsiTheme="minorHAnsi" w:cstheme="minorHAnsi"/>
          <w:bCs/>
          <w:color w:val="auto"/>
        </w:rPr>
        <w:t xml:space="preserve">This work was supported by La Ligue Contre le Cancer to </w:t>
      </w:r>
      <w:r w:rsidR="00401930" w:rsidRPr="00573332">
        <w:rPr>
          <w:rFonts w:asciiTheme="minorHAnsi" w:hAnsiTheme="minorHAnsi" w:cstheme="minorHAnsi"/>
          <w:bCs/>
          <w:color w:val="auto"/>
        </w:rPr>
        <w:t>HV</w:t>
      </w:r>
      <w:r w:rsidRPr="00573332">
        <w:rPr>
          <w:rFonts w:asciiTheme="minorHAnsi" w:hAnsiTheme="minorHAnsi" w:cstheme="minorHAnsi"/>
          <w:bCs/>
          <w:color w:val="auto"/>
        </w:rPr>
        <w:t xml:space="preserve"> and MS,</w:t>
      </w:r>
      <w:r w:rsidR="00401930" w:rsidRPr="00573332">
        <w:rPr>
          <w:rFonts w:asciiTheme="minorHAnsi" w:hAnsiTheme="minorHAnsi" w:cstheme="minorHAnsi"/>
          <w:bCs/>
          <w:color w:val="auto"/>
        </w:rPr>
        <w:t xml:space="preserve"> and</w:t>
      </w:r>
      <w:r w:rsidRPr="00573332">
        <w:rPr>
          <w:rFonts w:asciiTheme="minorHAnsi" w:hAnsiTheme="minorHAnsi" w:cstheme="minorHAnsi"/>
          <w:bCs/>
          <w:color w:val="auto"/>
        </w:rPr>
        <w:t xml:space="preserve"> the ARC (association pour la recherche sur le cancer)</w:t>
      </w:r>
      <w:r w:rsidR="00387E96" w:rsidRPr="00573332">
        <w:rPr>
          <w:rFonts w:asciiTheme="minorHAnsi" w:hAnsiTheme="minorHAnsi" w:cstheme="minorHAnsi"/>
          <w:bCs/>
          <w:color w:val="auto"/>
        </w:rPr>
        <w:t xml:space="preserve"> to PS, INCa (institute national du cancer) and Canceropole PACA </w:t>
      </w:r>
      <w:r w:rsidR="00387E96" w:rsidRPr="00573332">
        <w:rPr>
          <w:rFonts w:asciiTheme="minorHAnsi" w:hAnsiTheme="minorHAnsi" w:cstheme="minorHAnsi"/>
          <w:bCs/>
          <w:color w:val="auto"/>
        </w:rPr>
        <w:lastRenderedPageBreak/>
        <w:t xml:space="preserve">to JI. </w:t>
      </w:r>
      <w:r w:rsidRPr="00573332">
        <w:rPr>
          <w:rFonts w:asciiTheme="minorHAnsi" w:hAnsiTheme="minorHAnsi" w:cstheme="minorHAnsi"/>
          <w:bCs/>
          <w:color w:val="auto"/>
          <w:lang w:val="fr-FR"/>
        </w:rPr>
        <w:t>The mass spectrometry facility of Marseille Proteomics (marseille-proteomique.univ-amu.fr) supported by IBISA (Infrastructures Biologie Santé et Agronomie), Plateforme Technologique Aix-Marseille, the Cancéropôle PACA, the Provence-Alpes-Côte d'Azur Région, the Institut Paoli-Calmettes and the Centre de Recherche en Cancérologie de Marseille.</w:t>
      </w:r>
    </w:p>
    <w:p w14:paraId="13EB0E74" w14:textId="77777777" w:rsidR="00903256" w:rsidRPr="00573332" w:rsidRDefault="00903256" w:rsidP="001B1519">
      <w:pPr>
        <w:rPr>
          <w:rFonts w:asciiTheme="minorHAnsi" w:hAnsiTheme="minorHAnsi" w:cstheme="minorHAnsi"/>
          <w:bCs/>
          <w:color w:val="auto"/>
          <w:lang w:val="fr-FR"/>
        </w:rPr>
      </w:pPr>
    </w:p>
    <w:p w14:paraId="3B96350F" w14:textId="77777777" w:rsidR="00AA03DF" w:rsidRPr="00573332" w:rsidRDefault="00AA03DF" w:rsidP="001B1519">
      <w:pPr>
        <w:pStyle w:val="NormalWeb"/>
        <w:spacing w:before="0" w:beforeAutospacing="0" w:after="0" w:afterAutospacing="0"/>
        <w:rPr>
          <w:rFonts w:asciiTheme="minorHAnsi" w:hAnsiTheme="minorHAnsi" w:cstheme="minorHAnsi"/>
          <w:color w:val="auto"/>
        </w:rPr>
      </w:pPr>
      <w:r w:rsidRPr="00573332">
        <w:rPr>
          <w:rFonts w:asciiTheme="minorHAnsi" w:hAnsiTheme="minorHAnsi" w:cstheme="minorHAnsi"/>
          <w:b/>
          <w:color w:val="auto"/>
        </w:rPr>
        <w:t>DISCLOSURES</w:t>
      </w:r>
      <w:r w:rsidRPr="00573332">
        <w:rPr>
          <w:rFonts w:asciiTheme="minorHAnsi" w:hAnsiTheme="minorHAnsi" w:cstheme="minorHAnsi"/>
          <w:b/>
          <w:bCs/>
          <w:color w:val="auto"/>
        </w:rPr>
        <w:t xml:space="preserve">: </w:t>
      </w:r>
    </w:p>
    <w:p w14:paraId="0C7E4DC7" w14:textId="77777777" w:rsidR="007A4DD6" w:rsidRPr="00573332" w:rsidRDefault="00F9531E" w:rsidP="007A4DD6">
      <w:pPr>
        <w:rPr>
          <w:rFonts w:asciiTheme="minorHAnsi" w:hAnsiTheme="minorHAnsi" w:cstheme="minorHAnsi"/>
          <w:color w:val="auto"/>
        </w:rPr>
      </w:pPr>
      <w:r w:rsidRPr="00573332">
        <w:rPr>
          <w:rFonts w:asciiTheme="minorHAnsi" w:hAnsiTheme="minorHAnsi" w:cstheme="minorHAnsi"/>
          <w:color w:val="auto"/>
        </w:rPr>
        <w:t xml:space="preserve">The authors have nothing to disclose. </w:t>
      </w:r>
    </w:p>
    <w:p w14:paraId="647A9026" w14:textId="77777777" w:rsidR="00AA03DF" w:rsidRPr="00573332" w:rsidRDefault="00AA03DF" w:rsidP="001B1519">
      <w:pPr>
        <w:rPr>
          <w:rFonts w:asciiTheme="minorHAnsi" w:hAnsiTheme="minorHAnsi" w:cstheme="minorHAnsi"/>
          <w:color w:val="auto"/>
        </w:rPr>
      </w:pPr>
    </w:p>
    <w:p w14:paraId="4CF8FF3C" w14:textId="77777777" w:rsidR="00B32616" w:rsidRPr="00573332" w:rsidRDefault="009726EE" w:rsidP="001B1519">
      <w:pPr>
        <w:rPr>
          <w:rFonts w:asciiTheme="minorHAnsi" w:hAnsiTheme="minorHAnsi" w:cstheme="minorHAnsi"/>
          <w:b/>
          <w:color w:val="auto"/>
        </w:rPr>
      </w:pPr>
      <w:r w:rsidRPr="00573332">
        <w:rPr>
          <w:rFonts w:asciiTheme="minorHAnsi" w:hAnsiTheme="minorHAnsi" w:cstheme="minorHAnsi"/>
          <w:b/>
          <w:bCs/>
          <w:color w:val="auto"/>
        </w:rPr>
        <w:t>REFERENCES</w:t>
      </w:r>
      <w:r w:rsidR="00D04760" w:rsidRPr="00573332">
        <w:rPr>
          <w:rFonts w:asciiTheme="minorHAnsi" w:hAnsiTheme="minorHAnsi" w:cstheme="minorHAnsi"/>
          <w:b/>
          <w:bCs/>
          <w:color w:val="auto"/>
        </w:rPr>
        <w:t>:</w:t>
      </w:r>
      <w:r w:rsidRPr="00573332">
        <w:rPr>
          <w:rFonts w:asciiTheme="minorHAnsi" w:hAnsiTheme="minorHAnsi" w:cstheme="minorHAnsi"/>
          <w:color w:val="auto"/>
        </w:rPr>
        <w:t xml:space="preserve"> </w:t>
      </w:r>
    </w:p>
    <w:p w14:paraId="07647D30" w14:textId="77777777" w:rsidR="003D69C9" w:rsidRPr="00573332" w:rsidRDefault="003D69C9" w:rsidP="001D0BE7">
      <w:pPr>
        <w:ind w:left="640" w:hanging="640"/>
        <w:rPr>
          <w:rFonts w:asciiTheme="minorHAnsi" w:hAnsiTheme="minorHAnsi" w:cstheme="minorHAnsi"/>
          <w:color w:val="auto"/>
        </w:rPr>
      </w:pPr>
    </w:p>
    <w:p w14:paraId="35234C7E" w14:textId="3E473B67" w:rsidR="005F3C83" w:rsidRPr="00573332" w:rsidRDefault="005A3C10" w:rsidP="005F3C83">
      <w:pPr>
        <w:ind w:left="640" w:hanging="640"/>
        <w:rPr>
          <w:noProof/>
          <w:color w:val="auto"/>
        </w:rPr>
      </w:pPr>
      <w:r w:rsidRPr="00573332">
        <w:rPr>
          <w:rFonts w:asciiTheme="minorHAnsi" w:hAnsiTheme="minorHAnsi" w:cstheme="minorHAnsi"/>
          <w:b/>
          <w:color w:val="auto"/>
        </w:rPr>
        <w:fldChar w:fldCharType="begin" w:fldLock="1"/>
      </w:r>
      <w:r w:rsidR="00221F40" w:rsidRPr="00573332">
        <w:rPr>
          <w:rFonts w:asciiTheme="minorHAnsi" w:hAnsiTheme="minorHAnsi" w:cstheme="minorHAnsi"/>
          <w:b/>
          <w:color w:val="auto"/>
        </w:rPr>
        <w:instrText xml:space="preserve">ADDIN Mendeley Bibliography CSL_BIBLIOGRAPHY </w:instrText>
      </w:r>
      <w:r w:rsidRPr="00573332">
        <w:rPr>
          <w:rFonts w:asciiTheme="minorHAnsi" w:hAnsiTheme="minorHAnsi" w:cstheme="minorHAnsi"/>
          <w:b/>
          <w:color w:val="auto"/>
        </w:rPr>
        <w:fldChar w:fldCharType="separate"/>
      </w:r>
      <w:r w:rsidR="005F3C83" w:rsidRPr="00573332">
        <w:rPr>
          <w:noProof/>
          <w:color w:val="auto"/>
        </w:rPr>
        <w:t>1.</w:t>
      </w:r>
      <w:r w:rsidR="005F3C83" w:rsidRPr="00573332">
        <w:rPr>
          <w:noProof/>
          <w:color w:val="auto"/>
        </w:rPr>
        <w:tab/>
        <w:t xml:space="preserve">Prabakaran, S., Lippens, G., Steen, H., Gunawardena, J. Post-translational modification: Nature’s escape from genetic imprisonment and the basis for dynamic information encoding. </w:t>
      </w:r>
      <w:r w:rsidR="005F3C83" w:rsidRPr="00573332">
        <w:rPr>
          <w:i/>
          <w:iCs/>
          <w:noProof/>
          <w:color w:val="auto"/>
        </w:rPr>
        <w:t>Wiley Interdisciplinary Reviews: Systems Biology and Medicine</w:t>
      </w:r>
      <w:r w:rsidR="00C360F9">
        <w:rPr>
          <w:noProof/>
          <w:color w:val="auto"/>
        </w:rPr>
        <w:t xml:space="preserve">. </w:t>
      </w:r>
      <w:r w:rsidR="005F3C83" w:rsidRPr="00573332">
        <w:rPr>
          <w:noProof/>
          <w:color w:val="auto"/>
        </w:rPr>
        <w:t>(2012).</w:t>
      </w:r>
    </w:p>
    <w:p w14:paraId="263A3E24" w14:textId="40A3989A" w:rsidR="005F3C83" w:rsidRPr="00573332" w:rsidRDefault="005F3C83" w:rsidP="005F3C83">
      <w:pPr>
        <w:ind w:left="640" w:hanging="640"/>
        <w:rPr>
          <w:noProof/>
          <w:color w:val="auto"/>
        </w:rPr>
      </w:pPr>
      <w:r w:rsidRPr="00573332">
        <w:rPr>
          <w:noProof/>
          <w:color w:val="auto"/>
        </w:rPr>
        <w:t>2.</w:t>
      </w:r>
      <w:r w:rsidRPr="00573332">
        <w:rPr>
          <w:noProof/>
          <w:color w:val="auto"/>
        </w:rPr>
        <w:tab/>
        <w:t xml:space="preserve">Hochstrasser, M. Origin and function of ubiquitin-like proteins. </w:t>
      </w:r>
      <w:r w:rsidRPr="00573332">
        <w:rPr>
          <w:i/>
          <w:iCs/>
          <w:noProof/>
          <w:color w:val="auto"/>
        </w:rPr>
        <w:t>Nature</w:t>
      </w:r>
      <w:r w:rsidRPr="00573332">
        <w:rPr>
          <w:noProof/>
          <w:color w:val="auto"/>
        </w:rPr>
        <w:t xml:space="preserve">. </w:t>
      </w:r>
      <w:r w:rsidRPr="00573332">
        <w:rPr>
          <w:b/>
          <w:bCs/>
          <w:noProof/>
          <w:color w:val="auto"/>
        </w:rPr>
        <w:t>458</w:t>
      </w:r>
      <w:r w:rsidRPr="00573332">
        <w:rPr>
          <w:noProof/>
          <w:color w:val="auto"/>
        </w:rPr>
        <w:t xml:space="preserve"> (7237), 422–429 (2009).</w:t>
      </w:r>
    </w:p>
    <w:p w14:paraId="236E9FAE" w14:textId="3DFA6477" w:rsidR="005F3C83" w:rsidRPr="00573332" w:rsidRDefault="005F3C83" w:rsidP="005F3C83">
      <w:pPr>
        <w:ind w:left="640" w:hanging="640"/>
        <w:rPr>
          <w:noProof/>
          <w:color w:val="auto"/>
        </w:rPr>
      </w:pPr>
      <w:r w:rsidRPr="00573332">
        <w:rPr>
          <w:noProof/>
          <w:color w:val="auto"/>
        </w:rPr>
        <w:t>3.</w:t>
      </w:r>
      <w:r w:rsidRPr="00573332">
        <w:rPr>
          <w:noProof/>
          <w:color w:val="auto"/>
        </w:rPr>
        <w:tab/>
        <w:t xml:space="preserve">Kirkpatrick, D.S., Weldon, S.F., Tsaprailis, G., Liebler, D.C., Gandolfi, A.J. Proteomic identification of ubiquitinated proteins from human cells expressing His-tagged ubiquitin. </w:t>
      </w:r>
      <w:r w:rsidRPr="00573332">
        <w:rPr>
          <w:i/>
          <w:iCs/>
          <w:noProof/>
          <w:color w:val="auto"/>
        </w:rPr>
        <w:t>Proteomics</w:t>
      </w:r>
      <w:r w:rsidRPr="00573332">
        <w:rPr>
          <w:noProof/>
          <w:color w:val="auto"/>
        </w:rPr>
        <w:t xml:space="preserve">. </w:t>
      </w:r>
      <w:r w:rsidRPr="00573332">
        <w:rPr>
          <w:b/>
          <w:bCs/>
          <w:noProof/>
          <w:color w:val="auto"/>
        </w:rPr>
        <w:t>5</w:t>
      </w:r>
      <w:r w:rsidRPr="00573332">
        <w:rPr>
          <w:noProof/>
          <w:color w:val="auto"/>
        </w:rPr>
        <w:t xml:space="preserve"> (8), 2104–2111 (2005).</w:t>
      </w:r>
    </w:p>
    <w:p w14:paraId="65F09D51" w14:textId="0E72CC7F" w:rsidR="005F3C83" w:rsidRPr="00573332" w:rsidRDefault="005F3C83" w:rsidP="005F3C83">
      <w:pPr>
        <w:ind w:left="640" w:hanging="640"/>
        <w:rPr>
          <w:noProof/>
          <w:color w:val="auto"/>
        </w:rPr>
      </w:pPr>
      <w:r w:rsidRPr="00573332">
        <w:rPr>
          <w:noProof/>
          <w:color w:val="auto"/>
        </w:rPr>
        <w:t>4.</w:t>
      </w:r>
      <w:r w:rsidRPr="00573332">
        <w:rPr>
          <w:noProof/>
          <w:color w:val="auto"/>
        </w:rPr>
        <w:tab/>
        <w:t xml:space="preserve">Peng, J. </w:t>
      </w:r>
      <w:r w:rsidR="00C360F9" w:rsidRPr="00C360F9">
        <w:rPr>
          <w:noProof/>
          <w:color w:val="auto"/>
        </w:rPr>
        <w:t>et al.</w:t>
      </w:r>
      <w:r w:rsidRPr="00573332">
        <w:rPr>
          <w:noProof/>
          <w:color w:val="auto"/>
        </w:rPr>
        <w:t xml:space="preserve"> A proteomics approach to understanding protein ubiquitination. </w:t>
      </w:r>
      <w:r w:rsidRPr="00573332">
        <w:rPr>
          <w:i/>
          <w:iCs/>
          <w:noProof/>
          <w:color w:val="auto"/>
        </w:rPr>
        <w:t>Nat</w:t>
      </w:r>
      <w:r w:rsidR="00C360F9">
        <w:rPr>
          <w:i/>
          <w:iCs/>
          <w:noProof/>
          <w:color w:val="auto"/>
        </w:rPr>
        <w:t>ure</w:t>
      </w:r>
      <w:r w:rsidRPr="00573332">
        <w:rPr>
          <w:i/>
          <w:iCs/>
          <w:noProof/>
          <w:color w:val="auto"/>
        </w:rPr>
        <w:t xml:space="preserve"> Biotechnol</w:t>
      </w:r>
      <w:r w:rsidR="00C360F9">
        <w:rPr>
          <w:i/>
          <w:iCs/>
          <w:noProof/>
          <w:color w:val="auto"/>
        </w:rPr>
        <w:t>ogy</w:t>
      </w:r>
      <w:r w:rsidRPr="00573332">
        <w:rPr>
          <w:noProof/>
          <w:color w:val="auto"/>
        </w:rPr>
        <w:t xml:space="preserve">. </w:t>
      </w:r>
      <w:r w:rsidRPr="00573332">
        <w:rPr>
          <w:b/>
          <w:bCs/>
          <w:noProof/>
          <w:color w:val="auto"/>
        </w:rPr>
        <w:t>21</w:t>
      </w:r>
      <w:r w:rsidRPr="00573332">
        <w:rPr>
          <w:noProof/>
          <w:color w:val="auto"/>
        </w:rPr>
        <w:t xml:space="preserve"> (8), 921–926</w:t>
      </w:r>
      <w:r w:rsidR="00C360F9">
        <w:rPr>
          <w:noProof/>
          <w:color w:val="auto"/>
        </w:rPr>
        <w:t xml:space="preserve"> (</w:t>
      </w:r>
      <w:r w:rsidRPr="00573332">
        <w:rPr>
          <w:noProof/>
          <w:color w:val="auto"/>
        </w:rPr>
        <w:t>2003).</w:t>
      </w:r>
    </w:p>
    <w:p w14:paraId="5AD014BA" w14:textId="7AF9A520" w:rsidR="005F3C83" w:rsidRPr="00573332" w:rsidRDefault="005F3C83" w:rsidP="005F3C83">
      <w:pPr>
        <w:ind w:left="640" w:hanging="640"/>
        <w:rPr>
          <w:noProof/>
          <w:color w:val="auto"/>
        </w:rPr>
      </w:pPr>
      <w:r w:rsidRPr="00573332">
        <w:rPr>
          <w:noProof/>
          <w:color w:val="auto"/>
        </w:rPr>
        <w:t>5.</w:t>
      </w:r>
      <w:r w:rsidRPr="00573332">
        <w:rPr>
          <w:noProof/>
          <w:color w:val="auto"/>
        </w:rPr>
        <w:tab/>
        <w:t>Matsumoto, M</w:t>
      </w:r>
      <w:r w:rsidR="00C360F9" w:rsidRPr="00573332">
        <w:rPr>
          <w:noProof/>
          <w:color w:val="auto"/>
        </w:rPr>
        <w:t xml:space="preserve">. </w:t>
      </w:r>
      <w:r w:rsidR="00C360F9" w:rsidRPr="00C360F9">
        <w:rPr>
          <w:noProof/>
          <w:color w:val="auto"/>
        </w:rPr>
        <w:t>et al.</w:t>
      </w:r>
      <w:r w:rsidR="00C360F9" w:rsidRPr="00573332">
        <w:rPr>
          <w:noProof/>
          <w:color w:val="auto"/>
        </w:rPr>
        <w:t xml:space="preserve"> </w:t>
      </w:r>
      <w:r w:rsidRPr="00573332">
        <w:rPr>
          <w:noProof/>
          <w:color w:val="auto"/>
        </w:rPr>
        <w:t xml:space="preserve">Large-scale analysis of the human ubiquitin-related proteome. </w:t>
      </w:r>
      <w:r w:rsidRPr="00573332">
        <w:rPr>
          <w:i/>
          <w:iCs/>
          <w:noProof/>
          <w:color w:val="auto"/>
        </w:rPr>
        <w:t>Proteomics</w:t>
      </w:r>
      <w:r w:rsidRPr="00573332">
        <w:rPr>
          <w:noProof/>
          <w:color w:val="auto"/>
        </w:rPr>
        <w:t xml:space="preserve">. </w:t>
      </w:r>
      <w:r w:rsidRPr="00573332">
        <w:rPr>
          <w:b/>
          <w:bCs/>
          <w:noProof/>
          <w:color w:val="auto"/>
        </w:rPr>
        <w:t>5</w:t>
      </w:r>
      <w:r w:rsidRPr="00573332">
        <w:rPr>
          <w:noProof/>
          <w:color w:val="auto"/>
        </w:rPr>
        <w:t xml:space="preserve"> (16), 4145–51 (2005).</w:t>
      </w:r>
    </w:p>
    <w:p w14:paraId="7BB7F769" w14:textId="34440907" w:rsidR="005F3C83" w:rsidRPr="00573332" w:rsidRDefault="005F3C83" w:rsidP="005F3C83">
      <w:pPr>
        <w:ind w:left="640" w:hanging="640"/>
        <w:rPr>
          <w:noProof/>
          <w:color w:val="auto"/>
        </w:rPr>
      </w:pPr>
      <w:r w:rsidRPr="00573332">
        <w:rPr>
          <w:noProof/>
          <w:color w:val="auto"/>
        </w:rPr>
        <w:t>6.</w:t>
      </w:r>
      <w:r w:rsidRPr="00573332">
        <w:rPr>
          <w:noProof/>
          <w:color w:val="auto"/>
        </w:rPr>
        <w:tab/>
        <w:t xml:space="preserve">Hjerpe, R., Rodríguez, M.S. Efficient approaches for characterizing ubiquitinated proteins. </w:t>
      </w:r>
      <w:r w:rsidRPr="00573332">
        <w:rPr>
          <w:i/>
          <w:iCs/>
          <w:noProof/>
          <w:color w:val="auto"/>
        </w:rPr>
        <w:t>Biochemical Society Transactions</w:t>
      </w:r>
      <w:r w:rsidRPr="00573332">
        <w:rPr>
          <w:noProof/>
          <w:color w:val="auto"/>
        </w:rPr>
        <w:t xml:space="preserve">. </w:t>
      </w:r>
      <w:r w:rsidRPr="00573332">
        <w:rPr>
          <w:b/>
          <w:bCs/>
          <w:noProof/>
          <w:color w:val="auto"/>
        </w:rPr>
        <w:t>36</w:t>
      </w:r>
      <w:r w:rsidRPr="00573332">
        <w:rPr>
          <w:noProof/>
          <w:color w:val="auto"/>
        </w:rPr>
        <w:t xml:space="preserve"> (5), 823–827 (2008).</w:t>
      </w:r>
    </w:p>
    <w:p w14:paraId="5B9B8129" w14:textId="72793816" w:rsidR="005F3C83" w:rsidRPr="00573332" w:rsidRDefault="005F3C83" w:rsidP="005F3C83">
      <w:pPr>
        <w:ind w:left="640" w:hanging="640"/>
        <w:rPr>
          <w:noProof/>
          <w:color w:val="auto"/>
        </w:rPr>
      </w:pPr>
      <w:r w:rsidRPr="00573332">
        <w:rPr>
          <w:noProof/>
          <w:color w:val="auto"/>
        </w:rPr>
        <w:t>7.</w:t>
      </w:r>
      <w:r w:rsidRPr="00573332">
        <w:rPr>
          <w:noProof/>
          <w:color w:val="auto"/>
        </w:rPr>
        <w:tab/>
        <w:t xml:space="preserve">Bonacci, T. </w:t>
      </w:r>
      <w:r w:rsidR="00C360F9" w:rsidRPr="00C360F9">
        <w:rPr>
          <w:noProof/>
          <w:color w:val="auto"/>
        </w:rPr>
        <w:t>et al.</w:t>
      </w:r>
      <w:r w:rsidRPr="00573332">
        <w:rPr>
          <w:noProof/>
          <w:color w:val="auto"/>
        </w:rPr>
        <w:t xml:space="preserve"> Identification of new mechanisms of cellular response to chemotherapy by tracking changes in post-translational modifications by ubiquitin and ubiquitin-like proteins. </w:t>
      </w:r>
      <w:r w:rsidRPr="00573332">
        <w:rPr>
          <w:i/>
          <w:iCs/>
          <w:noProof/>
          <w:color w:val="auto"/>
        </w:rPr>
        <w:t>Journal of Proteome Research</w:t>
      </w:r>
      <w:r w:rsidRPr="00573332">
        <w:rPr>
          <w:noProof/>
          <w:color w:val="auto"/>
        </w:rPr>
        <w:t xml:space="preserve">. </w:t>
      </w:r>
      <w:r w:rsidRPr="00573332">
        <w:rPr>
          <w:b/>
          <w:bCs/>
          <w:noProof/>
          <w:color w:val="auto"/>
        </w:rPr>
        <w:t>13</w:t>
      </w:r>
      <w:r w:rsidRPr="00573332">
        <w:rPr>
          <w:noProof/>
          <w:color w:val="auto"/>
        </w:rPr>
        <w:t xml:space="preserve"> (5), 2478–2494 (2014).</w:t>
      </w:r>
    </w:p>
    <w:p w14:paraId="77B6F235" w14:textId="463820FA" w:rsidR="005F3C83" w:rsidRPr="00573332" w:rsidRDefault="005F3C83" w:rsidP="005F3C83">
      <w:pPr>
        <w:ind w:left="640" w:hanging="640"/>
        <w:rPr>
          <w:noProof/>
          <w:color w:val="auto"/>
        </w:rPr>
      </w:pPr>
      <w:r w:rsidRPr="00573332">
        <w:rPr>
          <w:noProof/>
          <w:color w:val="auto"/>
        </w:rPr>
        <w:t>8.</w:t>
      </w:r>
      <w:r w:rsidRPr="00573332">
        <w:rPr>
          <w:noProof/>
          <w:color w:val="auto"/>
        </w:rPr>
        <w:tab/>
        <w:t xml:space="preserve">Bedford, L., Lowe, J., Dick, L.R., Mayer, R.J., Brownell, J.E. Ubiquitin-like protein conjugation and the ubiquitin–proteasome system as drug targets. </w:t>
      </w:r>
      <w:r w:rsidRPr="00573332">
        <w:rPr>
          <w:i/>
          <w:iCs/>
          <w:noProof/>
          <w:color w:val="auto"/>
        </w:rPr>
        <w:t>Nature Reviews Drug Discovery</w:t>
      </w:r>
      <w:r w:rsidRPr="00573332">
        <w:rPr>
          <w:noProof/>
          <w:color w:val="auto"/>
        </w:rPr>
        <w:t xml:space="preserve">. </w:t>
      </w:r>
      <w:r w:rsidRPr="00573332">
        <w:rPr>
          <w:b/>
          <w:bCs/>
          <w:noProof/>
          <w:color w:val="auto"/>
        </w:rPr>
        <w:t>10</w:t>
      </w:r>
      <w:r w:rsidRPr="00573332">
        <w:rPr>
          <w:noProof/>
          <w:color w:val="auto"/>
        </w:rPr>
        <w:t xml:space="preserve"> (1), 29–46 (2011).</w:t>
      </w:r>
    </w:p>
    <w:p w14:paraId="4076E62C" w14:textId="31A692DF" w:rsidR="005F3C83" w:rsidRPr="00573332" w:rsidRDefault="005F3C83" w:rsidP="005F3C83">
      <w:pPr>
        <w:ind w:left="640" w:hanging="640"/>
        <w:rPr>
          <w:noProof/>
          <w:color w:val="auto"/>
        </w:rPr>
      </w:pPr>
      <w:r w:rsidRPr="00573332">
        <w:rPr>
          <w:noProof/>
          <w:color w:val="auto"/>
        </w:rPr>
        <w:t>9.</w:t>
      </w:r>
      <w:r w:rsidRPr="00573332">
        <w:rPr>
          <w:noProof/>
          <w:color w:val="auto"/>
        </w:rPr>
        <w:tab/>
        <w:t xml:space="preserve">Hoeller, D., Dikic, I. Targeting the ubiquitin system in cancer therapy. </w:t>
      </w:r>
      <w:r w:rsidRPr="00573332">
        <w:rPr>
          <w:i/>
          <w:iCs/>
          <w:noProof/>
          <w:color w:val="auto"/>
        </w:rPr>
        <w:t>Nature</w:t>
      </w:r>
      <w:r w:rsidRPr="00573332">
        <w:rPr>
          <w:noProof/>
          <w:color w:val="auto"/>
        </w:rPr>
        <w:t xml:space="preserve">. </w:t>
      </w:r>
      <w:r w:rsidRPr="00573332">
        <w:rPr>
          <w:b/>
          <w:bCs/>
          <w:noProof/>
          <w:color w:val="auto"/>
        </w:rPr>
        <w:t>458</w:t>
      </w:r>
      <w:r w:rsidRPr="00573332">
        <w:rPr>
          <w:noProof/>
          <w:color w:val="auto"/>
        </w:rPr>
        <w:t xml:space="preserve"> (7237), 438–444 (2009).</w:t>
      </w:r>
    </w:p>
    <w:p w14:paraId="2C68F6D5" w14:textId="68254A6E" w:rsidR="005F3C83" w:rsidRPr="00573332" w:rsidRDefault="005F3C83" w:rsidP="005F3C83">
      <w:pPr>
        <w:ind w:left="640" w:hanging="640"/>
        <w:rPr>
          <w:noProof/>
          <w:color w:val="auto"/>
        </w:rPr>
      </w:pPr>
      <w:r w:rsidRPr="00573332">
        <w:rPr>
          <w:noProof/>
          <w:color w:val="auto"/>
        </w:rPr>
        <w:t>10.</w:t>
      </w:r>
      <w:r w:rsidRPr="00573332">
        <w:rPr>
          <w:noProof/>
          <w:color w:val="auto"/>
        </w:rPr>
        <w:tab/>
        <w:t xml:space="preserve">Silva, J.C., Gorenstein, M. V, Li, G.-Z.Z., Vissers, J.P.C., Geromanos, S.J. Absolute quantification of proteins by LCMSE: a virtue of parallel MS acquisition. </w:t>
      </w:r>
      <w:r w:rsidRPr="00573332">
        <w:rPr>
          <w:i/>
          <w:iCs/>
          <w:noProof/>
          <w:color w:val="auto"/>
        </w:rPr>
        <w:t xml:space="preserve">Molecular &amp; </w:t>
      </w:r>
      <w:r w:rsidR="00C360F9" w:rsidRPr="00573332">
        <w:rPr>
          <w:i/>
          <w:iCs/>
          <w:noProof/>
          <w:color w:val="auto"/>
        </w:rPr>
        <w:t>Cellular Proteo</w:t>
      </w:r>
      <w:r w:rsidRPr="00573332">
        <w:rPr>
          <w:i/>
          <w:iCs/>
          <w:noProof/>
          <w:color w:val="auto"/>
        </w:rPr>
        <w:t>mics</w:t>
      </w:r>
      <w:r w:rsidRPr="00573332">
        <w:rPr>
          <w:noProof/>
          <w:color w:val="auto"/>
        </w:rPr>
        <w:t xml:space="preserve"> (2006).</w:t>
      </w:r>
    </w:p>
    <w:p w14:paraId="51D222D8" w14:textId="2EA124D7" w:rsidR="005F3C83" w:rsidRPr="00573332" w:rsidRDefault="005F3C83" w:rsidP="005F3C83">
      <w:pPr>
        <w:ind w:left="640" w:hanging="640"/>
        <w:rPr>
          <w:noProof/>
          <w:color w:val="auto"/>
        </w:rPr>
      </w:pPr>
      <w:r w:rsidRPr="00573332">
        <w:rPr>
          <w:noProof/>
          <w:color w:val="auto"/>
        </w:rPr>
        <w:t>11.</w:t>
      </w:r>
      <w:r w:rsidRPr="00573332">
        <w:rPr>
          <w:noProof/>
          <w:color w:val="auto"/>
        </w:rPr>
        <w:tab/>
        <w:t xml:space="preserve">Kim, W. </w:t>
      </w:r>
      <w:r w:rsidR="00C360F9" w:rsidRPr="00C360F9">
        <w:rPr>
          <w:noProof/>
          <w:color w:val="auto"/>
        </w:rPr>
        <w:t>et al.</w:t>
      </w:r>
      <w:r w:rsidRPr="00573332">
        <w:rPr>
          <w:noProof/>
          <w:color w:val="auto"/>
        </w:rPr>
        <w:t xml:space="preserve"> Systematic and quantitative assessment of the ubiquitin-modified proteome. </w:t>
      </w:r>
      <w:r w:rsidRPr="00573332">
        <w:rPr>
          <w:i/>
          <w:iCs/>
          <w:noProof/>
          <w:color w:val="auto"/>
        </w:rPr>
        <w:t>Mol</w:t>
      </w:r>
      <w:r w:rsidR="00C360F9">
        <w:rPr>
          <w:i/>
          <w:iCs/>
          <w:noProof/>
          <w:color w:val="auto"/>
        </w:rPr>
        <w:t>ecular</w:t>
      </w:r>
      <w:bookmarkStart w:id="0" w:name="_GoBack"/>
      <w:bookmarkEnd w:id="0"/>
      <w:r w:rsidRPr="00573332">
        <w:rPr>
          <w:i/>
          <w:iCs/>
          <w:noProof/>
          <w:color w:val="auto"/>
        </w:rPr>
        <w:t xml:space="preserve"> Cell</w:t>
      </w:r>
      <w:r w:rsidRPr="00573332">
        <w:rPr>
          <w:noProof/>
          <w:color w:val="auto"/>
        </w:rPr>
        <w:t xml:space="preserve">. </w:t>
      </w:r>
      <w:r w:rsidRPr="00573332">
        <w:rPr>
          <w:b/>
          <w:bCs/>
          <w:noProof/>
          <w:color w:val="auto"/>
        </w:rPr>
        <w:t>44</w:t>
      </w:r>
      <w:r w:rsidRPr="00573332">
        <w:rPr>
          <w:noProof/>
          <w:color w:val="auto"/>
        </w:rPr>
        <w:t xml:space="preserve"> (2), 325–340 (2011).</w:t>
      </w:r>
    </w:p>
    <w:p w14:paraId="6F3A7A63" w14:textId="31DC4038" w:rsidR="00221F40" w:rsidRPr="00573332" w:rsidRDefault="005A3C10" w:rsidP="001B1519">
      <w:pPr>
        <w:rPr>
          <w:rFonts w:asciiTheme="minorHAnsi" w:hAnsiTheme="minorHAnsi" w:cstheme="minorHAnsi"/>
          <w:b/>
          <w:color w:val="auto"/>
        </w:rPr>
      </w:pPr>
      <w:r w:rsidRPr="00573332">
        <w:rPr>
          <w:rFonts w:asciiTheme="minorHAnsi" w:hAnsiTheme="minorHAnsi" w:cstheme="minorHAnsi"/>
          <w:b/>
          <w:color w:val="auto"/>
        </w:rPr>
        <w:fldChar w:fldCharType="end"/>
      </w:r>
    </w:p>
    <w:sectPr w:rsidR="00221F40" w:rsidRPr="00573332" w:rsidSect="00300AA3">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531A5" w14:textId="77777777" w:rsidR="002C7F39" w:rsidRDefault="002C7F39" w:rsidP="00621C4E">
      <w:r>
        <w:separator/>
      </w:r>
    </w:p>
  </w:endnote>
  <w:endnote w:type="continuationSeparator" w:id="0">
    <w:p w14:paraId="45D896BF" w14:textId="77777777" w:rsidR="002C7F39" w:rsidRDefault="002C7F3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8CB02" w14:textId="77777777" w:rsidR="00A13717" w:rsidRDefault="00A1371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AB143" w14:textId="77777777" w:rsidR="002C7F39" w:rsidRDefault="002C7F39" w:rsidP="00621C4E">
      <w:r>
        <w:separator/>
      </w:r>
    </w:p>
  </w:footnote>
  <w:footnote w:type="continuationSeparator" w:id="0">
    <w:p w14:paraId="038821E8" w14:textId="77777777" w:rsidR="002C7F39" w:rsidRDefault="002C7F3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99E5" w14:textId="77777777" w:rsidR="00A13717" w:rsidRPr="006F06E4" w:rsidRDefault="00A13717"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07317" w14:textId="4C8A801E" w:rsidR="00A13717" w:rsidRPr="006F06E4" w:rsidRDefault="00A1371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37CFE"/>
    <w:multiLevelType w:val="hybridMultilevel"/>
    <w:tmpl w:val="4F8041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96CFD"/>
    <w:multiLevelType w:val="multilevel"/>
    <w:tmpl w:val="EBD630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F878AC"/>
    <w:multiLevelType w:val="multilevel"/>
    <w:tmpl w:val="9BB6FCB2"/>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5"/>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2"/>
  </w:num>
  <w:num w:numId="13">
    <w:abstractNumId w:val="18"/>
  </w:num>
  <w:num w:numId="14">
    <w:abstractNumId w:val="23"/>
  </w:num>
  <w:num w:numId="15">
    <w:abstractNumId w:val="11"/>
  </w:num>
  <w:num w:numId="16">
    <w:abstractNumId w:val="7"/>
  </w:num>
  <w:num w:numId="17">
    <w:abstractNumId w:val="19"/>
  </w:num>
  <w:num w:numId="18">
    <w:abstractNumId w:val="12"/>
  </w:num>
  <w:num w:numId="19">
    <w:abstractNumId w:val="21"/>
  </w:num>
  <w:num w:numId="20">
    <w:abstractNumId w:val="4"/>
  </w:num>
  <w:num w:numId="21">
    <w:abstractNumId w:val="22"/>
  </w:num>
  <w:num w:numId="22">
    <w:abstractNumId w:val="1"/>
  </w:num>
  <w:num w:numId="23">
    <w:abstractNumId w:val="3"/>
  </w:num>
  <w:num w:numId="2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FF9"/>
    <w:rsid w:val="00014314"/>
    <w:rsid w:val="00021434"/>
    <w:rsid w:val="00021774"/>
    <w:rsid w:val="00021DF3"/>
    <w:rsid w:val="00023869"/>
    <w:rsid w:val="00024598"/>
    <w:rsid w:val="00026FC3"/>
    <w:rsid w:val="00032769"/>
    <w:rsid w:val="00035F9A"/>
    <w:rsid w:val="00037B58"/>
    <w:rsid w:val="00046C2D"/>
    <w:rsid w:val="00051B73"/>
    <w:rsid w:val="000546D6"/>
    <w:rsid w:val="0005627D"/>
    <w:rsid w:val="0006012B"/>
    <w:rsid w:val="00060ABE"/>
    <w:rsid w:val="00061A50"/>
    <w:rsid w:val="00064104"/>
    <w:rsid w:val="0006600D"/>
    <w:rsid w:val="00066025"/>
    <w:rsid w:val="000701D1"/>
    <w:rsid w:val="000725AF"/>
    <w:rsid w:val="000729BD"/>
    <w:rsid w:val="00077806"/>
    <w:rsid w:val="00080A20"/>
    <w:rsid w:val="00082796"/>
    <w:rsid w:val="0008535E"/>
    <w:rsid w:val="00085F98"/>
    <w:rsid w:val="00087C0A"/>
    <w:rsid w:val="00093BC4"/>
    <w:rsid w:val="00097929"/>
    <w:rsid w:val="00097E79"/>
    <w:rsid w:val="000A1E80"/>
    <w:rsid w:val="000A28CC"/>
    <w:rsid w:val="000A3B70"/>
    <w:rsid w:val="000A5153"/>
    <w:rsid w:val="000A516B"/>
    <w:rsid w:val="000A74C9"/>
    <w:rsid w:val="000B10AE"/>
    <w:rsid w:val="000B30BF"/>
    <w:rsid w:val="000B566B"/>
    <w:rsid w:val="000B662E"/>
    <w:rsid w:val="000B7294"/>
    <w:rsid w:val="000B75D0"/>
    <w:rsid w:val="000C1CF8"/>
    <w:rsid w:val="000C4901"/>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104F3"/>
    <w:rsid w:val="00112078"/>
    <w:rsid w:val="00112EEB"/>
    <w:rsid w:val="0012563A"/>
    <w:rsid w:val="00126FD3"/>
    <w:rsid w:val="001313A7"/>
    <w:rsid w:val="0013276F"/>
    <w:rsid w:val="00132A74"/>
    <w:rsid w:val="00134713"/>
    <w:rsid w:val="0013621E"/>
    <w:rsid w:val="0013642E"/>
    <w:rsid w:val="00141AA8"/>
    <w:rsid w:val="00152A23"/>
    <w:rsid w:val="00152D33"/>
    <w:rsid w:val="0015613A"/>
    <w:rsid w:val="00162CB7"/>
    <w:rsid w:val="001710F0"/>
    <w:rsid w:val="00171E5B"/>
    <w:rsid w:val="00171F94"/>
    <w:rsid w:val="00175BB8"/>
    <w:rsid w:val="00175D4E"/>
    <w:rsid w:val="0017668A"/>
    <w:rsid w:val="001766FE"/>
    <w:rsid w:val="001771E7"/>
    <w:rsid w:val="001911FF"/>
    <w:rsid w:val="00192006"/>
    <w:rsid w:val="00193180"/>
    <w:rsid w:val="001979AE"/>
    <w:rsid w:val="001B1519"/>
    <w:rsid w:val="001B2E2D"/>
    <w:rsid w:val="001B347A"/>
    <w:rsid w:val="001B5678"/>
    <w:rsid w:val="001B5CD2"/>
    <w:rsid w:val="001C0BEE"/>
    <w:rsid w:val="001C1E49"/>
    <w:rsid w:val="001C2A98"/>
    <w:rsid w:val="001D0BE7"/>
    <w:rsid w:val="001D3D7D"/>
    <w:rsid w:val="001D3FFF"/>
    <w:rsid w:val="001D625F"/>
    <w:rsid w:val="001D7576"/>
    <w:rsid w:val="001E14A0"/>
    <w:rsid w:val="001E2CC1"/>
    <w:rsid w:val="001E7376"/>
    <w:rsid w:val="001E7481"/>
    <w:rsid w:val="001F0B27"/>
    <w:rsid w:val="001F225C"/>
    <w:rsid w:val="00201CFA"/>
    <w:rsid w:val="0020220D"/>
    <w:rsid w:val="00202448"/>
    <w:rsid w:val="00202D15"/>
    <w:rsid w:val="00205EE9"/>
    <w:rsid w:val="00212EAE"/>
    <w:rsid w:val="00214BEE"/>
    <w:rsid w:val="0022042B"/>
    <w:rsid w:val="002205B8"/>
    <w:rsid w:val="00221367"/>
    <w:rsid w:val="002216D6"/>
    <w:rsid w:val="00221F40"/>
    <w:rsid w:val="002255F2"/>
    <w:rsid w:val="00225720"/>
    <w:rsid w:val="002259E5"/>
    <w:rsid w:val="00226140"/>
    <w:rsid w:val="002274F3"/>
    <w:rsid w:val="0023094C"/>
    <w:rsid w:val="00234BE3"/>
    <w:rsid w:val="00235A90"/>
    <w:rsid w:val="002361B6"/>
    <w:rsid w:val="00241C0E"/>
    <w:rsid w:val="00241E48"/>
    <w:rsid w:val="002420A9"/>
    <w:rsid w:val="0024214E"/>
    <w:rsid w:val="00242623"/>
    <w:rsid w:val="00243331"/>
    <w:rsid w:val="00250558"/>
    <w:rsid w:val="00260652"/>
    <w:rsid w:val="00261F25"/>
    <w:rsid w:val="00263294"/>
    <w:rsid w:val="002648A9"/>
    <w:rsid w:val="0026536F"/>
    <w:rsid w:val="0026553C"/>
    <w:rsid w:val="00267DD5"/>
    <w:rsid w:val="00273A5A"/>
    <w:rsid w:val="00274A0A"/>
    <w:rsid w:val="0027616B"/>
    <w:rsid w:val="00277593"/>
    <w:rsid w:val="0028042E"/>
    <w:rsid w:val="00280918"/>
    <w:rsid w:val="00282AF6"/>
    <w:rsid w:val="00287085"/>
    <w:rsid w:val="00290AF9"/>
    <w:rsid w:val="002967CF"/>
    <w:rsid w:val="00297788"/>
    <w:rsid w:val="002A0A64"/>
    <w:rsid w:val="002A0B8A"/>
    <w:rsid w:val="002A484B"/>
    <w:rsid w:val="002A64A6"/>
    <w:rsid w:val="002C3C4C"/>
    <w:rsid w:val="002C47D4"/>
    <w:rsid w:val="002C7F39"/>
    <w:rsid w:val="002D0F38"/>
    <w:rsid w:val="002D2C24"/>
    <w:rsid w:val="002D3E9D"/>
    <w:rsid w:val="002D3FF5"/>
    <w:rsid w:val="002D77E3"/>
    <w:rsid w:val="002E0F9A"/>
    <w:rsid w:val="002E298D"/>
    <w:rsid w:val="002E3493"/>
    <w:rsid w:val="002E3BCF"/>
    <w:rsid w:val="002F09E5"/>
    <w:rsid w:val="002F2859"/>
    <w:rsid w:val="002F6E3C"/>
    <w:rsid w:val="00300AA3"/>
    <w:rsid w:val="0030117D"/>
    <w:rsid w:val="00301F30"/>
    <w:rsid w:val="00303C87"/>
    <w:rsid w:val="00303FD7"/>
    <w:rsid w:val="0030586A"/>
    <w:rsid w:val="00305934"/>
    <w:rsid w:val="003108E5"/>
    <w:rsid w:val="003120CB"/>
    <w:rsid w:val="0031281D"/>
    <w:rsid w:val="00320153"/>
    <w:rsid w:val="00320367"/>
    <w:rsid w:val="00322871"/>
    <w:rsid w:val="00326FB3"/>
    <w:rsid w:val="003316D4"/>
    <w:rsid w:val="00333822"/>
    <w:rsid w:val="00336715"/>
    <w:rsid w:val="003375FE"/>
    <w:rsid w:val="00340DFD"/>
    <w:rsid w:val="003445E1"/>
    <w:rsid w:val="00344954"/>
    <w:rsid w:val="00350CD7"/>
    <w:rsid w:val="00360C17"/>
    <w:rsid w:val="003621C6"/>
    <w:rsid w:val="003622B8"/>
    <w:rsid w:val="00366B76"/>
    <w:rsid w:val="00373051"/>
    <w:rsid w:val="00373B8F"/>
    <w:rsid w:val="00373E8B"/>
    <w:rsid w:val="00376D95"/>
    <w:rsid w:val="00377FBB"/>
    <w:rsid w:val="00381500"/>
    <w:rsid w:val="00381DF2"/>
    <w:rsid w:val="00385140"/>
    <w:rsid w:val="00387E96"/>
    <w:rsid w:val="003A0B63"/>
    <w:rsid w:val="003A16FC"/>
    <w:rsid w:val="003A4FCD"/>
    <w:rsid w:val="003A5A74"/>
    <w:rsid w:val="003A6D1E"/>
    <w:rsid w:val="003B0944"/>
    <w:rsid w:val="003B1593"/>
    <w:rsid w:val="003B4381"/>
    <w:rsid w:val="003C07A0"/>
    <w:rsid w:val="003C1043"/>
    <w:rsid w:val="003C1A30"/>
    <w:rsid w:val="003C6779"/>
    <w:rsid w:val="003D2998"/>
    <w:rsid w:val="003D2F0A"/>
    <w:rsid w:val="003D3891"/>
    <w:rsid w:val="003D42B2"/>
    <w:rsid w:val="003D5D84"/>
    <w:rsid w:val="003D69C9"/>
    <w:rsid w:val="003E0F4F"/>
    <w:rsid w:val="003E18AC"/>
    <w:rsid w:val="003E210B"/>
    <w:rsid w:val="003E2A12"/>
    <w:rsid w:val="003E3384"/>
    <w:rsid w:val="003E35F7"/>
    <w:rsid w:val="003E548E"/>
    <w:rsid w:val="00400998"/>
    <w:rsid w:val="00401930"/>
    <w:rsid w:val="00407B93"/>
    <w:rsid w:val="004148E1"/>
    <w:rsid w:val="00414CFA"/>
    <w:rsid w:val="0041593D"/>
    <w:rsid w:val="00415C0B"/>
    <w:rsid w:val="00416730"/>
    <w:rsid w:val="00420BE9"/>
    <w:rsid w:val="00423AD8"/>
    <w:rsid w:val="00424BC7"/>
    <w:rsid w:val="00424C85"/>
    <w:rsid w:val="004260BD"/>
    <w:rsid w:val="0043012F"/>
    <w:rsid w:val="00430F1F"/>
    <w:rsid w:val="004326EA"/>
    <w:rsid w:val="004370DB"/>
    <w:rsid w:val="0044434C"/>
    <w:rsid w:val="0044456B"/>
    <w:rsid w:val="00447BD1"/>
    <w:rsid w:val="004507F3"/>
    <w:rsid w:val="00450AF4"/>
    <w:rsid w:val="00450F84"/>
    <w:rsid w:val="00462F33"/>
    <w:rsid w:val="00465493"/>
    <w:rsid w:val="004671C7"/>
    <w:rsid w:val="00472F4D"/>
    <w:rsid w:val="004730BF"/>
    <w:rsid w:val="00474DCB"/>
    <w:rsid w:val="0047535C"/>
    <w:rsid w:val="00483E62"/>
    <w:rsid w:val="00485870"/>
    <w:rsid w:val="00485FE8"/>
    <w:rsid w:val="00492EB5"/>
    <w:rsid w:val="00494F77"/>
    <w:rsid w:val="00497721"/>
    <w:rsid w:val="004A0229"/>
    <w:rsid w:val="004A35D2"/>
    <w:rsid w:val="004A71E4"/>
    <w:rsid w:val="004B2F00"/>
    <w:rsid w:val="004B5405"/>
    <w:rsid w:val="004B6E31"/>
    <w:rsid w:val="004C1D66"/>
    <w:rsid w:val="004C31D7"/>
    <w:rsid w:val="004C39FF"/>
    <w:rsid w:val="004C4AD2"/>
    <w:rsid w:val="004D1F21"/>
    <w:rsid w:val="004D59D8"/>
    <w:rsid w:val="004D5DA1"/>
    <w:rsid w:val="004E150F"/>
    <w:rsid w:val="004E1DCA"/>
    <w:rsid w:val="004E23A1"/>
    <w:rsid w:val="004E3489"/>
    <w:rsid w:val="004E358A"/>
    <w:rsid w:val="004E3AFA"/>
    <w:rsid w:val="004E52D8"/>
    <w:rsid w:val="004E6588"/>
    <w:rsid w:val="00501EA4"/>
    <w:rsid w:val="00502A0A"/>
    <w:rsid w:val="00507C50"/>
    <w:rsid w:val="00512897"/>
    <w:rsid w:val="00513589"/>
    <w:rsid w:val="00517C3A"/>
    <w:rsid w:val="0052364B"/>
    <w:rsid w:val="00527BF4"/>
    <w:rsid w:val="005324BE"/>
    <w:rsid w:val="00534F6C"/>
    <w:rsid w:val="00535994"/>
    <w:rsid w:val="0053646D"/>
    <w:rsid w:val="00540AAD"/>
    <w:rsid w:val="00541C15"/>
    <w:rsid w:val="00543EC1"/>
    <w:rsid w:val="00546458"/>
    <w:rsid w:val="0055087C"/>
    <w:rsid w:val="00551206"/>
    <w:rsid w:val="00553413"/>
    <w:rsid w:val="00560E31"/>
    <w:rsid w:val="005652C6"/>
    <w:rsid w:val="00573332"/>
    <w:rsid w:val="00581B23"/>
    <w:rsid w:val="0058219C"/>
    <w:rsid w:val="005858AE"/>
    <w:rsid w:val="0058707F"/>
    <w:rsid w:val="00592CCC"/>
    <w:rsid w:val="005931FE"/>
    <w:rsid w:val="005A3C10"/>
    <w:rsid w:val="005B0072"/>
    <w:rsid w:val="005B0732"/>
    <w:rsid w:val="005B38A0"/>
    <w:rsid w:val="005B491C"/>
    <w:rsid w:val="005B4DBF"/>
    <w:rsid w:val="005B5DE2"/>
    <w:rsid w:val="005B674C"/>
    <w:rsid w:val="005C17DA"/>
    <w:rsid w:val="005C1E07"/>
    <w:rsid w:val="005C5AF1"/>
    <w:rsid w:val="005C7561"/>
    <w:rsid w:val="005D1E57"/>
    <w:rsid w:val="005D2F57"/>
    <w:rsid w:val="005D34F6"/>
    <w:rsid w:val="005D4E0B"/>
    <w:rsid w:val="005D4F1A"/>
    <w:rsid w:val="005D54BD"/>
    <w:rsid w:val="005E1884"/>
    <w:rsid w:val="005E38AB"/>
    <w:rsid w:val="005E3E77"/>
    <w:rsid w:val="005F373A"/>
    <w:rsid w:val="005F3C83"/>
    <w:rsid w:val="005F4F87"/>
    <w:rsid w:val="005F6B0E"/>
    <w:rsid w:val="005F760E"/>
    <w:rsid w:val="005F7B1D"/>
    <w:rsid w:val="0060222A"/>
    <w:rsid w:val="00610C21"/>
    <w:rsid w:val="00611907"/>
    <w:rsid w:val="00613116"/>
    <w:rsid w:val="00617E5E"/>
    <w:rsid w:val="006202A6"/>
    <w:rsid w:val="0062054B"/>
    <w:rsid w:val="00621C4E"/>
    <w:rsid w:val="00624EAE"/>
    <w:rsid w:val="006305D7"/>
    <w:rsid w:val="00633A01"/>
    <w:rsid w:val="00633B97"/>
    <w:rsid w:val="006341F7"/>
    <w:rsid w:val="00635014"/>
    <w:rsid w:val="006369CE"/>
    <w:rsid w:val="006411CA"/>
    <w:rsid w:val="0064439A"/>
    <w:rsid w:val="00657144"/>
    <w:rsid w:val="006619C8"/>
    <w:rsid w:val="006701AA"/>
    <w:rsid w:val="00671710"/>
    <w:rsid w:val="00673414"/>
    <w:rsid w:val="00676079"/>
    <w:rsid w:val="00676ECD"/>
    <w:rsid w:val="00677D0A"/>
    <w:rsid w:val="0068185F"/>
    <w:rsid w:val="006A01CF"/>
    <w:rsid w:val="006A170B"/>
    <w:rsid w:val="006A406A"/>
    <w:rsid w:val="006A4E09"/>
    <w:rsid w:val="006A60DD"/>
    <w:rsid w:val="006A7113"/>
    <w:rsid w:val="006A7C8F"/>
    <w:rsid w:val="006A7DF3"/>
    <w:rsid w:val="006B074C"/>
    <w:rsid w:val="006B3B84"/>
    <w:rsid w:val="006B4E7C"/>
    <w:rsid w:val="006B5D8C"/>
    <w:rsid w:val="006B72D4"/>
    <w:rsid w:val="006C11CC"/>
    <w:rsid w:val="006C1AEB"/>
    <w:rsid w:val="006C3CFC"/>
    <w:rsid w:val="006C57FE"/>
    <w:rsid w:val="006E198E"/>
    <w:rsid w:val="006E4B63"/>
    <w:rsid w:val="006E6BE2"/>
    <w:rsid w:val="006F06E4"/>
    <w:rsid w:val="006F5C25"/>
    <w:rsid w:val="006F7B41"/>
    <w:rsid w:val="00702B5D"/>
    <w:rsid w:val="00703ED2"/>
    <w:rsid w:val="00707B8D"/>
    <w:rsid w:val="0071205E"/>
    <w:rsid w:val="00713636"/>
    <w:rsid w:val="00714B8C"/>
    <w:rsid w:val="0071675D"/>
    <w:rsid w:val="00716BA1"/>
    <w:rsid w:val="00735CF5"/>
    <w:rsid w:val="0074063A"/>
    <w:rsid w:val="00742AA4"/>
    <w:rsid w:val="00743BA1"/>
    <w:rsid w:val="00745350"/>
    <w:rsid w:val="00745F1E"/>
    <w:rsid w:val="007515FE"/>
    <w:rsid w:val="00756D28"/>
    <w:rsid w:val="007601D0"/>
    <w:rsid w:val="0076109D"/>
    <w:rsid w:val="00762A54"/>
    <w:rsid w:val="00766585"/>
    <w:rsid w:val="00767107"/>
    <w:rsid w:val="007672E0"/>
    <w:rsid w:val="00773BFD"/>
    <w:rsid w:val="007743B3"/>
    <w:rsid w:val="00774490"/>
    <w:rsid w:val="007766F8"/>
    <w:rsid w:val="007819FF"/>
    <w:rsid w:val="00784A4C"/>
    <w:rsid w:val="00784BC6"/>
    <w:rsid w:val="0078523D"/>
    <w:rsid w:val="00787641"/>
    <w:rsid w:val="0079126C"/>
    <w:rsid w:val="007931DF"/>
    <w:rsid w:val="007A0172"/>
    <w:rsid w:val="007A2511"/>
    <w:rsid w:val="007A260E"/>
    <w:rsid w:val="007A4D4C"/>
    <w:rsid w:val="007A4DD6"/>
    <w:rsid w:val="007A5CB9"/>
    <w:rsid w:val="007B6B07"/>
    <w:rsid w:val="007B6D43"/>
    <w:rsid w:val="007B749A"/>
    <w:rsid w:val="007B7C6E"/>
    <w:rsid w:val="007C43F6"/>
    <w:rsid w:val="007D1E4C"/>
    <w:rsid w:val="007D44D7"/>
    <w:rsid w:val="007D46B8"/>
    <w:rsid w:val="007D54F7"/>
    <w:rsid w:val="007D621A"/>
    <w:rsid w:val="007E058A"/>
    <w:rsid w:val="007E1E83"/>
    <w:rsid w:val="007E2887"/>
    <w:rsid w:val="007E5278"/>
    <w:rsid w:val="007E749C"/>
    <w:rsid w:val="007F1B5C"/>
    <w:rsid w:val="007F5FC5"/>
    <w:rsid w:val="00801257"/>
    <w:rsid w:val="00803B0A"/>
    <w:rsid w:val="00804DED"/>
    <w:rsid w:val="00805B96"/>
    <w:rsid w:val="008105BE"/>
    <w:rsid w:val="00810715"/>
    <w:rsid w:val="008115A5"/>
    <w:rsid w:val="00811D46"/>
    <w:rsid w:val="0081415D"/>
    <w:rsid w:val="00820229"/>
    <w:rsid w:val="00822448"/>
    <w:rsid w:val="00822ABE"/>
    <w:rsid w:val="008244D1"/>
    <w:rsid w:val="008265B4"/>
    <w:rsid w:val="00827F51"/>
    <w:rsid w:val="0083104E"/>
    <w:rsid w:val="008343BE"/>
    <w:rsid w:val="00836AA9"/>
    <w:rsid w:val="00840FB4"/>
    <w:rsid w:val="008410B2"/>
    <w:rsid w:val="008435B8"/>
    <w:rsid w:val="008500A0"/>
    <w:rsid w:val="008524E5"/>
    <w:rsid w:val="0085351C"/>
    <w:rsid w:val="008549CA"/>
    <w:rsid w:val="008556C3"/>
    <w:rsid w:val="00855D64"/>
    <w:rsid w:val="0085687C"/>
    <w:rsid w:val="008645B2"/>
    <w:rsid w:val="00867403"/>
    <w:rsid w:val="008706C5"/>
    <w:rsid w:val="00873707"/>
    <w:rsid w:val="00874B20"/>
    <w:rsid w:val="008763E1"/>
    <w:rsid w:val="0087775C"/>
    <w:rsid w:val="00877EC8"/>
    <w:rsid w:val="00880F36"/>
    <w:rsid w:val="00885530"/>
    <w:rsid w:val="00890085"/>
    <w:rsid w:val="008910D1"/>
    <w:rsid w:val="0089296C"/>
    <w:rsid w:val="00896ABD"/>
    <w:rsid w:val="008A3380"/>
    <w:rsid w:val="008A7A9C"/>
    <w:rsid w:val="008A7FF3"/>
    <w:rsid w:val="008B5218"/>
    <w:rsid w:val="008B7102"/>
    <w:rsid w:val="008C3B7D"/>
    <w:rsid w:val="008D0F90"/>
    <w:rsid w:val="008D3715"/>
    <w:rsid w:val="008D5465"/>
    <w:rsid w:val="008D784E"/>
    <w:rsid w:val="008D7EB7"/>
    <w:rsid w:val="008E15DB"/>
    <w:rsid w:val="008E3684"/>
    <w:rsid w:val="008E3808"/>
    <w:rsid w:val="008E57F5"/>
    <w:rsid w:val="008E7606"/>
    <w:rsid w:val="008F1AD4"/>
    <w:rsid w:val="008F1DAA"/>
    <w:rsid w:val="008F3EBD"/>
    <w:rsid w:val="008F60B2"/>
    <w:rsid w:val="008F7C41"/>
    <w:rsid w:val="00900A47"/>
    <w:rsid w:val="009031E2"/>
    <w:rsid w:val="00903256"/>
    <w:rsid w:val="009119AF"/>
    <w:rsid w:val="0091276C"/>
    <w:rsid w:val="009165AC"/>
    <w:rsid w:val="00916917"/>
    <w:rsid w:val="00916DD1"/>
    <w:rsid w:val="0092053F"/>
    <w:rsid w:val="0092340A"/>
    <w:rsid w:val="009245AD"/>
    <w:rsid w:val="009313D9"/>
    <w:rsid w:val="00935B7F"/>
    <w:rsid w:val="0094001C"/>
    <w:rsid w:val="00941293"/>
    <w:rsid w:val="009440E9"/>
    <w:rsid w:val="00946372"/>
    <w:rsid w:val="00950C17"/>
    <w:rsid w:val="00951FAF"/>
    <w:rsid w:val="00954740"/>
    <w:rsid w:val="0096143B"/>
    <w:rsid w:val="00963ABC"/>
    <w:rsid w:val="00965D21"/>
    <w:rsid w:val="00967764"/>
    <w:rsid w:val="00970B0E"/>
    <w:rsid w:val="00970BB9"/>
    <w:rsid w:val="00970E3A"/>
    <w:rsid w:val="00972664"/>
    <w:rsid w:val="009726EE"/>
    <w:rsid w:val="00973F53"/>
    <w:rsid w:val="00974E5F"/>
    <w:rsid w:val="00975573"/>
    <w:rsid w:val="00976D03"/>
    <w:rsid w:val="00977B30"/>
    <w:rsid w:val="00981576"/>
    <w:rsid w:val="00982F41"/>
    <w:rsid w:val="009834E8"/>
    <w:rsid w:val="00985090"/>
    <w:rsid w:val="00987710"/>
    <w:rsid w:val="009904AB"/>
    <w:rsid w:val="00990B84"/>
    <w:rsid w:val="00995688"/>
    <w:rsid w:val="009958A6"/>
    <w:rsid w:val="00996456"/>
    <w:rsid w:val="00996F61"/>
    <w:rsid w:val="009A04F5"/>
    <w:rsid w:val="009A15EF"/>
    <w:rsid w:val="009A248C"/>
    <w:rsid w:val="009A38A5"/>
    <w:rsid w:val="009A6018"/>
    <w:rsid w:val="009B118B"/>
    <w:rsid w:val="009B1737"/>
    <w:rsid w:val="009B1EEC"/>
    <w:rsid w:val="009B3D4B"/>
    <w:rsid w:val="009B5B99"/>
    <w:rsid w:val="009B6EFC"/>
    <w:rsid w:val="009C1948"/>
    <w:rsid w:val="009C2DF8"/>
    <w:rsid w:val="009C31BF"/>
    <w:rsid w:val="009C4CCF"/>
    <w:rsid w:val="009C68B7"/>
    <w:rsid w:val="009D0834"/>
    <w:rsid w:val="009D0A1E"/>
    <w:rsid w:val="009D2AE3"/>
    <w:rsid w:val="009D2D43"/>
    <w:rsid w:val="009D2D52"/>
    <w:rsid w:val="009D43B8"/>
    <w:rsid w:val="009D52BC"/>
    <w:rsid w:val="009D7D0A"/>
    <w:rsid w:val="009E09D9"/>
    <w:rsid w:val="009E7DFB"/>
    <w:rsid w:val="009F01B1"/>
    <w:rsid w:val="009F0DBB"/>
    <w:rsid w:val="009F3887"/>
    <w:rsid w:val="009F5F23"/>
    <w:rsid w:val="009F6448"/>
    <w:rsid w:val="009F732B"/>
    <w:rsid w:val="00A01FE0"/>
    <w:rsid w:val="00A0579C"/>
    <w:rsid w:val="00A10656"/>
    <w:rsid w:val="00A11186"/>
    <w:rsid w:val="00A113C0"/>
    <w:rsid w:val="00A12FA6"/>
    <w:rsid w:val="00A1339B"/>
    <w:rsid w:val="00A13717"/>
    <w:rsid w:val="00A14732"/>
    <w:rsid w:val="00A14ABA"/>
    <w:rsid w:val="00A24CB6"/>
    <w:rsid w:val="00A26CD2"/>
    <w:rsid w:val="00A27667"/>
    <w:rsid w:val="00A32979"/>
    <w:rsid w:val="00A34A67"/>
    <w:rsid w:val="00A37462"/>
    <w:rsid w:val="00A45767"/>
    <w:rsid w:val="00A459E1"/>
    <w:rsid w:val="00A52296"/>
    <w:rsid w:val="00A53B17"/>
    <w:rsid w:val="00A55661"/>
    <w:rsid w:val="00A61B70"/>
    <w:rsid w:val="00A61FA8"/>
    <w:rsid w:val="00A637F4"/>
    <w:rsid w:val="00A65485"/>
    <w:rsid w:val="00A66E05"/>
    <w:rsid w:val="00A67365"/>
    <w:rsid w:val="00A70753"/>
    <w:rsid w:val="00A70F72"/>
    <w:rsid w:val="00A712D2"/>
    <w:rsid w:val="00A82C8A"/>
    <w:rsid w:val="00A8346B"/>
    <w:rsid w:val="00A852FF"/>
    <w:rsid w:val="00A87337"/>
    <w:rsid w:val="00A90C97"/>
    <w:rsid w:val="00A95190"/>
    <w:rsid w:val="00A960C8"/>
    <w:rsid w:val="00A96604"/>
    <w:rsid w:val="00AA03DF"/>
    <w:rsid w:val="00AA1B4F"/>
    <w:rsid w:val="00AA21D8"/>
    <w:rsid w:val="00AA54F3"/>
    <w:rsid w:val="00AA6B43"/>
    <w:rsid w:val="00AB367A"/>
    <w:rsid w:val="00AC01D1"/>
    <w:rsid w:val="00AC2B87"/>
    <w:rsid w:val="00AC52A5"/>
    <w:rsid w:val="00AC6EFD"/>
    <w:rsid w:val="00AC7151"/>
    <w:rsid w:val="00AD460A"/>
    <w:rsid w:val="00AD6A05"/>
    <w:rsid w:val="00AE272B"/>
    <w:rsid w:val="00AE3E3A"/>
    <w:rsid w:val="00AE77B4"/>
    <w:rsid w:val="00AE7C1A"/>
    <w:rsid w:val="00AE7DF8"/>
    <w:rsid w:val="00AF0D9C"/>
    <w:rsid w:val="00AF13AB"/>
    <w:rsid w:val="00AF1D36"/>
    <w:rsid w:val="00AF280B"/>
    <w:rsid w:val="00AF2FAE"/>
    <w:rsid w:val="00AF5F75"/>
    <w:rsid w:val="00AF6001"/>
    <w:rsid w:val="00AF6801"/>
    <w:rsid w:val="00B01A16"/>
    <w:rsid w:val="00B07F45"/>
    <w:rsid w:val="00B1021A"/>
    <w:rsid w:val="00B1481A"/>
    <w:rsid w:val="00B15178"/>
    <w:rsid w:val="00B15A1F"/>
    <w:rsid w:val="00B15FE9"/>
    <w:rsid w:val="00B2148A"/>
    <w:rsid w:val="00B220C2"/>
    <w:rsid w:val="00B25B32"/>
    <w:rsid w:val="00B32616"/>
    <w:rsid w:val="00B36C42"/>
    <w:rsid w:val="00B375CC"/>
    <w:rsid w:val="00B42EA7"/>
    <w:rsid w:val="00B50082"/>
    <w:rsid w:val="00B5337C"/>
    <w:rsid w:val="00B53FDE"/>
    <w:rsid w:val="00B56397"/>
    <w:rsid w:val="00B6027B"/>
    <w:rsid w:val="00B65EDB"/>
    <w:rsid w:val="00B672DD"/>
    <w:rsid w:val="00B67AFF"/>
    <w:rsid w:val="00B70B59"/>
    <w:rsid w:val="00B73657"/>
    <w:rsid w:val="00B83978"/>
    <w:rsid w:val="00B84ACD"/>
    <w:rsid w:val="00B86407"/>
    <w:rsid w:val="00BA1735"/>
    <w:rsid w:val="00BA19FA"/>
    <w:rsid w:val="00BA381E"/>
    <w:rsid w:val="00BA4288"/>
    <w:rsid w:val="00BB48E5"/>
    <w:rsid w:val="00BB5607"/>
    <w:rsid w:val="00BB5ACA"/>
    <w:rsid w:val="00BB627F"/>
    <w:rsid w:val="00BC3823"/>
    <w:rsid w:val="00BC5841"/>
    <w:rsid w:val="00BD60B4"/>
    <w:rsid w:val="00BD796B"/>
    <w:rsid w:val="00BE40C0"/>
    <w:rsid w:val="00BE5F4A"/>
    <w:rsid w:val="00BE7AEF"/>
    <w:rsid w:val="00BF037B"/>
    <w:rsid w:val="00BF09B0"/>
    <w:rsid w:val="00BF1544"/>
    <w:rsid w:val="00BF1B53"/>
    <w:rsid w:val="00BF246D"/>
    <w:rsid w:val="00BF452B"/>
    <w:rsid w:val="00BF5EF6"/>
    <w:rsid w:val="00C002D0"/>
    <w:rsid w:val="00C0160C"/>
    <w:rsid w:val="00C06F06"/>
    <w:rsid w:val="00C15370"/>
    <w:rsid w:val="00C20FAD"/>
    <w:rsid w:val="00C23509"/>
    <w:rsid w:val="00C2375F"/>
    <w:rsid w:val="00C247CB"/>
    <w:rsid w:val="00C32E66"/>
    <w:rsid w:val="00C3355F"/>
    <w:rsid w:val="00C3569A"/>
    <w:rsid w:val="00C360F9"/>
    <w:rsid w:val="00C41CA9"/>
    <w:rsid w:val="00C43F48"/>
    <w:rsid w:val="00C448FF"/>
    <w:rsid w:val="00C45E57"/>
    <w:rsid w:val="00C52F29"/>
    <w:rsid w:val="00C56CE6"/>
    <w:rsid w:val="00C5745F"/>
    <w:rsid w:val="00C60005"/>
    <w:rsid w:val="00C61A98"/>
    <w:rsid w:val="00C63201"/>
    <w:rsid w:val="00C64E62"/>
    <w:rsid w:val="00C651D5"/>
    <w:rsid w:val="00C65CCC"/>
    <w:rsid w:val="00C678A9"/>
    <w:rsid w:val="00C757F1"/>
    <w:rsid w:val="00C7618F"/>
    <w:rsid w:val="00C765A9"/>
    <w:rsid w:val="00C8162D"/>
    <w:rsid w:val="00C83A0B"/>
    <w:rsid w:val="00C842D0"/>
    <w:rsid w:val="00C84ED1"/>
    <w:rsid w:val="00C9038F"/>
    <w:rsid w:val="00C92AAB"/>
    <w:rsid w:val="00C972B7"/>
    <w:rsid w:val="00CA2435"/>
    <w:rsid w:val="00CA4068"/>
    <w:rsid w:val="00CB0A26"/>
    <w:rsid w:val="00CB209A"/>
    <w:rsid w:val="00CB373F"/>
    <w:rsid w:val="00CB37F8"/>
    <w:rsid w:val="00CB7DC3"/>
    <w:rsid w:val="00CD0E2F"/>
    <w:rsid w:val="00CD13A3"/>
    <w:rsid w:val="00CD1D49"/>
    <w:rsid w:val="00CD2F20"/>
    <w:rsid w:val="00CD581D"/>
    <w:rsid w:val="00CD6B20"/>
    <w:rsid w:val="00CE1339"/>
    <w:rsid w:val="00CE5BF4"/>
    <w:rsid w:val="00CE61CC"/>
    <w:rsid w:val="00CE6E42"/>
    <w:rsid w:val="00CF20B7"/>
    <w:rsid w:val="00CF5CBE"/>
    <w:rsid w:val="00CF6692"/>
    <w:rsid w:val="00CF7441"/>
    <w:rsid w:val="00D00D16"/>
    <w:rsid w:val="00D03C6C"/>
    <w:rsid w:val="00D042FE"/>
    <w:rsid w:val="00D04760"/>
    <w:rsid w:val="00D04A95"/>
    <w:rsid w:val="00D06288"/>
    <w:rsid w:val="00D068C7"/>
    <w:rsid w:val="00D10BF9"/>
    <w:rsid w:val="00D128A4"/>
    <w:rsid w:val="00D15131"/>
    <w:rsid w:val="00D16FA2"/>
    <w:rsid w:val="00D20954"/>
    <w:rsid w:val="00D21C39"/>
    <w:rsid w:val="00D21FC6"/>
    <w:rsid w:val="00D2243A"/>
    <w:rsid w:val="00D33393"/>
    <w:rsid w:val="00D33D36"/>
    <w:rsid w:val="00D34D94"/>
    <w:rsid w:val="00D409E2"/>
    <w:rsid w:val="00D427D7"/>
    <w:rsid w:val="00D44E62"/>
    <w:rsid w:val="00D46C54"/>
    <w:rsid w:val="00D51570"/>
    <w:rsid w:val="00D556AD"/>
    <w:rsid w:val="00D60381"/>
    <w:rsid w:val="00D616DE"/>
    <w:rsid w:val="00D62201"/>
    <w:rsid w:val="00D651D1"/>
    <w:rsid w:val="00D717BB"/>
    <w:rsid w:val="00D7226B"/>
    <w:rsid w:val="00D72707"/>
    <w:rsid w:val="00D75A9C"/>
    <w:rsid w:val="00D826DC"/>
    <w:rsid w:val="00D90871"/>
    <w:rsid w:val="00D9155F"/>
    <w:rsid w:val="00D9403F"/>
    <w:rsid w:val="00D959B4"/>
    <w:rsid w:val="00DA117A"/>
    <w:rsid w:val="00DA44DE"/>
    <w:rsid w:val="00DA5E17"/>
    <w:rsid w:val="00DA6B3C"/>
    <w:rsid w:val="00DB620A"/>
    <w:rsid w:val="00DC3832"/>
    <w:rsid w:val="00DC3862"/>
    <w:rsid w:val="00DC7A51"/>
    <w:rsid w:val="00DD3B1E"/>
    <w:rsid w:val="00DD4D0A"/>
    <w:rsid w:val="00DD5FFE"/>
    <w:rsid w:val="00DE1411"/>
    <w:rsid w:val="00DE5B5F"/>
    <w:rsid w:val="00DE6E2E"/>
    <w:rsid w:val="00E00696"/>
    <w:rsid w:val="00E03651"/>
    <w:rsid w:val="00E03808"/>
    <w:rsid w:val="00E060C2"/>
    <w:rsid w:val="00E06324"/>
    <w:rsid w:val="00E12FB0"/>
    <w:rsid w:val="00E14814"/>
    <w:rsid w:val="00E1591B"/>
    <w:rsid w:val="00E16A50"/>
    <w:rsid w:val="00E249D5"/>
    <w:rsid w:val="00E24B27"/>
    <w:rsid w:val="00E26F73"/>
    <w:rsid w:val="00E33C68"/>
    <w:rsid w:val="00E34EEB"/>
    <w:rsid w:val="00E3687C"/>
    <w:rsid w:val="00E41569"/>
    <w:rsid w:val="00E44EB9"/>
    <w:rsid w:val="00E45EC3"/>
    <w:rsid w:val="00E46358"/>
    <w:rsid w:val="00E464CD"/>
    <w:rsid w:val="00E471DC"/>
    <w:rsid w:val="00E5076C"/>
    <w:rsid w:val="00E5091F"/>
    <w:rsid w:val="00E50EB4"/>
    <w:rsid w:val="00E532FC"/>
    <w:rsid w:val="00E559B4"/>
    <w:rsid w:val="00E55BB0"/>
    <w:rsid w:val="00E609E5"/>
    <w:rsid w:val="00E60F27"/>
    <w:rsid w:val="00E64D93"/>
    <w:rsid w:val="00E65EDB"/>
    <w:rsid w:val="00E66927"/>
    <w:rsid w:val="00E677B8"/>
    <w:rsid w:val="00E67FA1"/>
    <w:rsid w:val="00E70005"/>
    <w:rsid w:val="00E7387D"/>
    <w:rsid w:val="00E73D53"/>
    <w:rsid w:val="00E75111"/>
    <w:rsid w:val="00E7611C"/>
    <w:rsid w:val="00E77296"/>
    <w:rsid w:val="00E804D8"/>
    <w:rsid w:val="00E8332F"/>
    <w:rsid w:val="00E87115"/>
    <w:rsid w:val="00E93763"/>
    <w:rsid w:val="00E96891"/>
    <w:rsid w:val="00E96C4C"/>
    <w:rsid w:val="00E97A94"/>
    <w:rsid w:val="00EA2AAE"/>
    <w:rsid w:val="00EA2EC0"/>
    <w:rsid w:val="00EA4187"/>
    <w:rsid w:val="00EA427A"/>
    <w:rsid w:val="00EA723B"/>
    <w:rsid w:val="00EB6350"/>
    <w:rsid w:val="00EB687A"/>
    <w:rsid w:val="00EC2F62"/>
    <w:rsid w:val="00EC62EB"/>
    <w:rsid w:val="00EC6E9F"/>
    <w:rsid w:val="00ED152C"/>
    <w:rsid w:val="00ED44F0"/>
    <w:rsid w:val="00ED4B33"/>
    <w:rsid w:val="00ED7DD6"/>
    <w:rsid w:val="00EE060B"/>
    <w:rsid w:val="00EE15A1"/>
    <w:rsid w:val="00EE2A7C"/>
    <w:rsid w:val="00EE2C42"/>
    <w:rsid w:val="00EE341B"/>
    <w:rsid w:val="00EE3BFC"/>
    <w:rsid w:val="00EE4453"/>
    <w:rsid w:val="00EE5FCE"/>
    <w:rsid w:val="00EE6BBD"/>
    <w:rsid w:val="00EE6E1E"/>
    <w:rsid w:val="00EE705F"/>
    <w:rsid w:val="00EF1462"/>
    <w:rsid w:val="00EF2FC8"/>
    <w:rsid w:val="00EF54FD"/>
    <w:rsid w:val="00F13112"/>
    <w:rsid w:val="00F16FE6"/>
    <w:rsid w:val="00F238BD"/>
    <w:rsid w:val="00F24992"/>
    <w:rsid w:val="00F32F2F"/>
    <w:rsid w:val="00F33303"/>
    <w:rsid w:val="00F33F3F"/>
    <w:rsid w:val="00F35BDD"/>
    <w:rsid w:val="00F403FD"/>
    <w:rsid w:val="00F41E72"/>
    <w:rsid w:val="00F45BDF"/>
    <w:rsid w:val="00F50300"/>
    <w:rsid w:val="00F5570A"/>
    <w:rsid w:val="00F56E39"/>
    <w:rsid w:val="00F574DB"/>
    <w:rsid w:val="00F623E9"/>
    <w:rsid w:val="00F62C9E"/>
    <w:rsid w:val="00F63951"/>
    <w:rsid w:val="00F63C86"/>
    <w:rsid w:val="00F67108"/>
    <w:rsid w:val="00F766BE"/>
    <w:rsid w:val="00F77EB9"/>
    <w:rsid w:val="00F80635"/>
    <w:rsid w:val="00F815D1"/>
    <w:rsid w:val="00F81E7E"/>
    <w:rsid w:val="00F81F0F"/>
    <w:rsid w:val="00F825F4"/>
    <w:rsid w:val="00F87870"/>
    <w:rsid w:val="00F92AA1"/>
    <w:rsid w:val="00F932DE"/>
    <w:rsid w:val="00F9531E"/>
    <w:rsid w:val="00F963DD"/>
    <w:rsid w:val="00F9641A"/>
    <w:rsid w:val="00F97004"/>
    <w:rsid w:val="00FA2045"/>
    <w:rsid w:val="00FA7A66"/>
    <w:rsid w:val="00FB0351"/>
    <w:rsid w:val="00FB1AA9"/>
    <w:rsid w:val="00FB4B5A"/>
    <w:rsid w:val="00FB56D0"/>
    <w:rsid w:val="00FB5963"/>
    <w:rsid w:val="00FB5DAA"/>
    <w:rsid w:val="00FC04B9"/>
    <w:rsid w:val="00FC161A"/>
    <w:rsid w:val="00FC23D5"/>
    <w:rsid w:val="00FC4C1A"/>
    <w:rsid w:val="00FC6468"/>
    <w:rsid w:val="00FC6D49"/>
    <w:rsid w:val="00FC72C9"/>
    <w:rsid w:val="00FD06AD"/>
    <w:rsid w:val="00FD1AC4"/>
    <w:rsid w:val="00FD3913"/>
    <w:rsid w:val="00FD3CAA"/>
    <w:rsid w:val="00FD4922"/>
    <w:rsid w:val="00FD6461"/>
    <w:rsid w:val="00FE0281"/>
    <w:rsid w:val="00FE5036"/>
    <w:rsid w:val="00FE7083"/>
    <w:rsid w:val="00FE7E31"/>
    <w:rsid w:val="00FF019F"/>
    <w:rsid w:val="00FF1B2A"/>
    <w:rsid w:val="00FF30DE"/>
    <w:rsid w:val="00FF6040"/>
    <w:rsid w:val="00FF644B"/>
    <w:rsid w:val="00FF7A5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3EC9EE"/>
  <w15:docId w15:val="{3723D5DE-3AF1-4B88-8DCD-E2C1164A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oradatatext">
    <w:name w:val="oradatatext"/>
    <w:basedOn w:val="DefaultParagraphFont"/>
    <w:rsid w:val="00026FC3"/>
  </w:style>
  <w:style w:type="paragraph" w:styleId="EndnoteText">
    <w:name w:val="endnote text"/>
    <w:basedOn w:val="Normal"/>
    <w:link w:val="EndnoteTextChar"/>
    <w:uiPriority w:val="99"/>
    <w:semiHidden/>
    <w:unhideWhenUsed/>
    <w:rsid w:val="00F9531E"/>
    <w:rPr>
      <w:sz w:val="20"/>
      <w:szCs w:val="20"/>
    </w:rPr>
  </w:style>
  <w:style w:type="character" w:customStyle="1" w:styleId="EndnoteTextChar">
    <w:name w:val="Endnote Text Char"/>
    <w:basedOn w:val="DefaultParagraphFont"/>
    <w:link w:val="EndnoteText"/>
    <w:uiPriority w:val="99"/>
    <w:semiHidden/>
    <w:rsid w:val="00F9531E"/>
    <w:rPr>
      <w:rFonts w:ascii="Calibri" w:hAnsi="Calibri" w:cs="Calibri"/>
      <w:color w:val="000000"/>
    </w:rPr>
  </w:style>
  <w:style w:type="character" w:styleId="EndnoteReference">
    <w:name w:val="endnote reference"/>
    <w:basedOn w:val="DefaultParagraphFont"/>
    <w:uiPriority w:val="99"/>
    <w:semiHidden/>
    <w:unhideWhenUsed/>
    <w:rsid w:val="00F9531E"/>
    <w:rPr>
      <w:vertAlign w:val="superscript"/>
    </w:rPr>
  </w:style>
  <w:style w:type="character" w:styleId="LineNumber">
    <w:name w:val="line number"/>
    <w:basedOn w:val="DefaultParagraphFont"/>
    <w:uiPriority w:val="99"/>
    <w:semiHidden/>
    <w:unhideWhenUsed/>
    <w:rsid w:val="00300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411591">
      <w:bodyDiv w:val="1"/>
      <w:marLeft w:val="0"/>
      <w:marRight w:val="0"/>
      <w:marTop w:val="0"/>
      <w:marBottom w:val="0"/>
      <w:divBdr>
        <w:top w:val="none" w:sz="0" w:space="0" w:color="auto"/>
        <w:left w:val="none" w:sz="0" w:space="0" w:color="auto"/>
        <w:bottom w:val="none" w:sz="0" w:space="0" w:color="auto"/>
        <w:right w:val="none" w:sz="0" w:space="0" w:color="auto"/>
      </w:divBdr>
    </w:div>
    <w:div w:id="390153579">
      <w:bodyDiv w:val="1"/>
      <w:marLeft w:val="0"/>
      <w:marRight w:val="0"/>
      <w:marTop w:val="0"/>
      <w:marBottom w:val="0"/>
      <w:divBdr>
        <w:top w:val="none" w:sz="0" w:space="0" w:color="auto"/>
        <w:left w:val="none" w:sz="0" w:space="0" w:color="auto"/>
        <w:bottom w:val="none" w:sz="0" w:space="0" w:color="auto"/>
        <w:right w:val="none" w:sz="0" w:space="0" w:color="auto"/>
      </w:divBdr>
    </w:div>
    <w:div w:id="75015635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chem.mpg.de/5111810/perse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03690-8B93-4704-99A8-4F06286E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10</Pages>
  <Words>14610</Words>
  <Characters>83280</Characters>
  <Application>Microsoft Office Word</Application>
  <DocSecurity>0</DocSecurity>
  <Lines>694</Lines>
  <Paragraphs>195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97695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15</cp:revision>
  <cp:lastPrinted>2013-05-29T14:32:00Z</cp:lastPrinted>
  <dcterms:created xsi:type="dcterms:W3CDTF">2019-07-29T09:04:00Z</dcterms:created>
  <dcterms:modified xsi:type="dcterms:W3CDTF">2019-07-31T13:29:00Z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http://www.zotero.org/styles/apa</vt:lpwstr>
  </property>
  <property fmtid="{D5CDD505-2E9C-101B-9397-08002B2CF9AE}" pid="9" name="Mendeley Recent Style Name 0_1">
    <vt:lpwstr>American Psychological Association 6th edition</vt:lpwstr>
  </property>
  <property fmtid="{D5CDD505-2E9C-101B-9397-08002B2CF9AE}" pid="10" name="Mendeley Recent Style Id 1_1">
    <vt:lpwstr>http://www.zotero.org/styles/chicago-author-date</vt:lpwstr>
  </property>
  <property fmtid="{D5CDD505-2E9C-101B-9397-08002B2CF9AE}" pid="11" name="Mendeley Recent Style Name 1_1">
    <vt:lpwstr>Chicago Manual of Style 17th edition (author-date)</vt:lpwstr>
  </property>
  <property fmtid="{D5CDD505-2E9C-101B-9397-08002B2CF9AE}" pid="12" name="Mendeley Recent Style Id 2_1">
    <vt:lpwstr>http://www.zotero.org/styles/harvard-cite-them-right</vt:lpwstr>
  </property>
  <property fmtid="{D5CDD505-2E9C-101B-9397-08002B2CF9AE}" pid="13" name="Mendeley Recent Style Name 2_1">
    <vt:lpwstr>Cite Them Right 10th edition - Harvard</vt:lpwstr>
  </property>
  <property fmtid="{D5CDD505-2E9C-101B-9397-08002B2CF9AE}" pid="14" name="Mendeley Recent Style Id 3_1">
    <vt:lpwstr>http://www.zotero.org/styles/ieee</vt:lpwstr>
  </property>
  <property fmtid="{D5CDD505-2E9C-101B-9397-08002B2CF9AE}" pid="15" name="Mendeley Recent Style Name 3_1">
    <vt:lpwstr>IEEE</vt:lpwstr>
  </property>
  <property fmtid="{D5CDD505-2E9C-101B-9397-08002B2CF9AE}" pid="16" name="Mendeley Recent Style Id 4_1">
    <vt:lpwstr>http://www.zotero.org/styles/journal-of-visualized-experiments</vt:lpwstr>
  </property>
  <property fmtid="{D5CDD505-2E9C-101B-9397-08002B2CF9AE}" pid="17" name="Mendeley Recent Style Name 4_1">
    <vt:lpwstr>Journal of Visualized Experiments</vt:lpwstr>
  </property>
  <property fmtid="{D5CDD505-2E9C-101B-9397-08002B2CF9AE}" pid="18" name="Mendeley Recent Style Id 5_1">
    <vt:lpwstr>http://www.zotero.org/styles/modern-humanities-research-association</vt:lpwstr>
  </property>
  <property fmtid="{D5CDD505-2E9C-101B-9397-08002B2CF9AE}" pid="19" name="Mendeley Recent Style Name 5_1">
    <vt:lpwstr>Modern Humanities Research Association 3rd edition (note with bibliography)</vt:lpwstr>
  </property>
  <property fmtid="{D5CDD505-2E9C-101B-9397-08002B2CF9AE}" pid="20" name="Mendeley Recent Style Id 6_1">
    <vt:lpwstr>http://www.zotero.org/styles/modern-language-association</vt:lpwstr>
  </property>
  <property fmtid="{D5CDD505-2E9C-101B-9397-08002B2CF9AE}" pid="21" name="Mendeley Recent Style Name 6_1">
    <vt:lpwstr>Modern Language Association 8th edition</vt:lpwstr>
  </property>
  <property fmtid="{D5CDD505-2E9C-101B-9397-08002B2CF9AE}" pid="22" name="Mendeley Recent Style Id 7_1">
    <vt:lpwstr>http://www.zotero.org/styles/nature</vt:lpwstr>
  </property>
  <property fmtid="{D5CDD505-2E9C-101B-9397-08002B2CF9AE}" pid="23" name="Mendeley Recent Style Name 7_1">
    <vt:lpwstr>Nature</vt:lpwstr>
  </property>
  <property fmtid="{D5CDD505-2E9C-101B-9397-08002B2CF9AE}" pid="24" name="Mendeley Recent Style Id 8_1">
    <vt:lpwstr>http://www.zotero.org/styles/oncotarget</vt:lpwstr>
  </property>
  <property fmtid="{D5CDD505-2E9C-101B-9397-08002B2CF9AE}" pid="25" name="Mendeley Recent Style Name 8_1">
    <vt:lpwstr>Oncotarget</vt:lpwstr>
  </property>
  <property fmtid="{D5CDD505-2E9C-101B-9397-08002B2CF9AE}" pid="26" name="Mendeley Recent Style Id 9_1">
    <vt:lpwstr>http://www.zotero.org/styles/the-embo-journal</vt:lpwstr>
  </property>
  <property fmtid="{D5CDD505-2E9C-101B-9397-08002B2CF9AE}" pid="27" name="Mendeley Recent Style Name 9_1">
    <vt:lpwstr>The EMBO Journal</vt:lpwstr>
  </property>
  <property fmtid="{D5CDD505-2E9C-101B-9397-08002B2CF9AE}" pid="28" name="Mendeley Document_1">
    <vt:lpwstr>True</vt:lpwstr>
  </property>
  <property fmtid="{D5CDD505-2E9C-101B-9397-08002B2CF9AE}" pid="29" name="Mendeley Unique User Id_1">
    <vt:lpwstr>6c2669a5-ab35-3f06-94e1-7f1605b9504c</vt:lpwstr>
  </property>
  <property fmtid="{D5CDD505-2E9C-101B-9397-08002B2CF9AE}" pid="30" name="Mendeley Citation Style_1">
    <vt:lpwstr>http://www.zotero.org/styles/journal-of-visualized-experiments</vt:lpwstr>
  </property>
</Properties>
</file>