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3353C1C" w:rsidR="006305D7" w:rsidRPr="001B1519" w:rsidRDefault="006305D7" w:rsidP="007F7EC9">
      <w:pPr>
        <w:pStyle w:val="NormalWeb"/>
        <w:spacing w:before="0" w:beforeAutospacing="0" w:after="0" w:afterAutospacing="0"/>
        <w:rPr>
          <w:rFonts w:asciiTheme="minorHAnsi" w:hAnsiTheme="minorHAnsi" w:cstheme="minorHAnsi"/>
        </w:rPr>
      </w:pPr>
      <w:bookmarkStart w:id="0" w:name="_Hlk20810952"/>
      <w:r w:rsidRPr="001B1519">
        <w:rPr>
          <w:rFonts w:asciiTheme="minorHAnsi" w:hAnsiTheme="minorHAnsi" w:cstheme="minorHAnsi"/>
          <w:b/>
          <w:bCs/>
        </w:rPr>
        <w:t>TITLE:</w:t>
      </w:r>
      <w:r w:rsidRPr="001B1519">
        <w:rPr>
          <w:rFonts w:asciiTheme="minorHAnsi" w:hAnsiTheme="minorHAnsi" w:cstheme="minorHAnsi"/>
        </w:rPr>
        <w:t xml:space="preserve"> </w:t>
      </w:r>
    </w:p>
    <w:p w14:paraId="2EFF111B" w14:textId="40955486" w:rsidR="001B1417" w:rsidRPr="00C67791" w:rsidRDefault="0023000E" w:rsidP="007F7EC9">
      <w:pPr>
        <w:rPr>
          <w:rFonts w:asciiTheme="minorHAnsi" w:hAnsiTheme="minorHAnsi" w:cstheme="minorHAnsi"/>
          <w:b/>
          <w:bCs/>
          <w:color w:val="auto"/>
          <w:lang w:eastAsia="zh-CN"/>
        </w:rPr>
      </w:pPr>
      <w:r w:rsidRPr="00C67791">
        <w:rPr>
          <w:rFonts w:asciiTheme="minorHAnsi" w:hAnsiTheme="minorHAnsi" w:cstheme="minorHAnsi"/>
          <w:b/>
          <w:bCs/>
          <w:color w:val="auto"/>
          <w:lang w:eastAsia="zh-CN"/>
        </w:rPr>
        <w:t>Establish</w:t>
      </w:r>
      <w:r w:rsidR="00DC0DEC" w:rsidRPr="00C67791">
        <w:rPr>
          <w:rFonts w:asciiTheme="minorHAnsi" w:hAnsiTheme="minorHAnsi" w:cstheme="minorHAnsi"/>
          <w:b/>
          <w:bCs/>
          <w:color w:val="auto"/>
          <w:lang w:eastAsia="zh-CN"/>
        </w:rPr>
        <w:t>ing</w:t>
      </w:r>
      <w:r w:rsidRPr="00C67791">
        <w:rPr>
          <w:rFonts w:asciiTheme="minorHAnsi" w:hAnsiTheme="minorHAnsi" w:cstheme="minorHAnsi"/>
          <w:b/>
          <w:bCs/>
          <w:color w:val="auto"/>
          <w:lang w:eastAsia="zh-CN"/>
        </w:rPr>
        <w:t xml:space="preserve"> a Swine Model of Post-m</w:t>
      </w:r>
      <w:r w:rsidR="007129BE" w:rsidRPr="00C67791">
        <w:rPr>
          <w:rFonts w:asciiTheme="minorHAnsi" w:hAnsiTheme="minorHAnsi" w:cstheme="minorHAnsi"/>
          <w:b/>
          <w:bCs/>
          <w:color w:val="auto"/>
          <w:lang w:eastAsia="zh-CN"/>
        </w:rPr>
        <w:t>yocar</w:t>
      </w:r>
      <w:r w:rsidR="008F6AAF" w:rsidRPr="00C67791">
        <w:rPr>
          <w:rFonts w:asciiTheme="minorHAnsi" w:hAnsiTheme="minorHAnsi" w:cstheme="minorHAnsi"/>
          <w:b/>
          <w:bCs/>
          <w:color w:val="auto"/>
          <w:lang w:eastAsia="zh-CN"/>
        </w:rPr>
        <w:t>dial I</w:t>
      </w:r>
      <w:r w:rsidR="007129BE" w:rsidRPr="00C67791">
        <w:rPr>
          <w:rFonts w:asciiTheme="minorHAnsi" w:hAnsiTheme="minorHAnsi" w:cstheme="minorHAnsi"/>
          <w:b/>
          <w:bCs/>
          <w:color w:val="auto"/>
          <w:lang w:eastAsia="zh-CN"/>
        </w:rPr>
        <w:t xml:space="preserve">nfarction </w:t>
      </w:r>
      <w:r w:rsidR="008F6AAF" w:rsidRPr="00C67791">
        <w:rPr>
          <w:rFonts w:asciiTheme="minorHAnsi" w:hAnsiTheme="minorHAnsi" w:cstheme="minorHAnsi"/>
          <w:b/>
          <w:bCs/>
          <w:color w:val="auto"/>
          <w:lang w:eastAsia="zh-CN"/>
        </w:rPr>
        <w:t>Heart F</w:t>
      </w:r>
      <w:r w:rsidR="007129BE" w:rsidRPr="00C67791">
        <w:rPr>
          <w:rFonts w:asciiTheme="minorHAnsi" w:hAnsiTheme="minorHAnsi" w:cstheme="minorHAnsi"/>
          <w:b/>
          <w:bCs/>
          <w:color w:val="auto"/>
          <w:lang w:eastAsia="zh-CN"/>
        </w:rPr>
        <w:t>ailure</w:t>
      </w:r>
      <w:r w:rsidR="00D97C08" w:rsidRPr="00C67791">
        <w:rPr>
          <w:b/>
          <w:bCs/>
        </w:rPr>
        <w:t xml:space="preserve"> </w:t>
      </w:r>
      <w:r w:rsidR="00D97C08" w:rsidRPr="00C67791">
        <w:rPr>
          <w:rFonts w:asciiTheme="minorHAnsi" w:hAnsiTheme="minorHAnsi" w:cstheme="minorHAnsi"/>
          <w:b/>
          <w:bCs/>
          <w:color w:val="auto"/>
          <w:lang w:eastAsia="zh-CN"/>
        </w:rPr>
        <w:t>for</w:t>
      </w:r>
      <w:r w:rsidR="00F047FE" w:rsidRPr="00C67791">
        <w:rPr>
          <w:rFonts w:asciiTheme="minorHAnsi" w:hAnsiTheme="minorHAnsi" w:cstheme="minorHAnsi"/>
          <w:b/>
          <w:bCs/>
          <w:color w:val="auto"/>
          <w:lang w:eastAsia="zh-CN"/>
        </w:rPr>
        <w:t xml:space="preserve"> Stem Cell Treatment</w:t>
      </w:r>
      <w:r w:rsidR="00D97C08" w:rsidRPr="00C67791">
        <w:rPr>
          <w:rFonts w:asciiTheme="minorHAnsi" w:hAnsiTheme="minorHAnsi" w:cstheme="minorHAnsi"/>
          <w:b/>
          <w:bCs/>
          <w:color w:val="auto"/>
          <w:lang w:eastAsia="zh-CN"/>
        </w:rPr>
        <w:t xml:space="preserve"> </w:t>
      </w:r>
    </w:p>
    <w:p w14:paraId="1EFB505B" w14:textId="77777777" w:rsidR="00F22000" w:rsidRPr="00F047FE" w:rsidRDefault="00F22000" w:rsidP="007F7EC9">
      <w:pPr>
        <w:rPr>
          <w:rFonts w:asciiTheme="minorHAnsi" w:hAnsiTheme="minorHAnsi" w:cstheme="minorHAnsi"/>
          <w:bCs/>
          <w:color w:val="auto"/>
          <w:lang w:eastAsia="zh-CN"/>
        </w:rPr>
      </w:pPr>
    </w:p>
    <w:p w14:paraId="3D080DA3" w14:textId="47BF247D" w:rsidR="006305D7" w:rsidRPr="001B1519" w:rsidRDefault="006305D7" w:rsidP="007F7EC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E7F36">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w:t>
      </w:r>
    </w:p>
    <w:p w14:paraId="32B171D0" w14:textId="233962FF" w:rsidR="007A4DD6" w:rsidRPr="00F22000" w:rsidRDefault="006F3F9F" w:rsidP="007F7EC9">
      <w:pPr>
        <w:rPr>
          <w:rFonts w:asciiTheme="minorHAnsi" w:hAnsiTheme="minorHAnsi" w:cstheme="minorHAnsi"/>
          <w:color w:val="auto"/>
        </w:rPr>
      </w:pPr>
      <w:r w:rsidRPr="00F22000">
        <w:rPr>
          <w:rFonts w:asciiTheme="minorHAnsi" w:hAnsiTheme="minorHAnsi" w:cstheme="minorHAnsi"/>
          <w:color w:val="auto"/>
        </w:rPr>
        <w:t>Sijia Sun</w:t>
      </w:r>
      <w:r>
        <w:rPr>
          <w:rFonts w:asciiTheme="minorHAnsi" w:hAnsiTheme="minorHAnsi" w:cstheme="minorHAnsi"/>
          <w:color w:val="auto"/>
          <w:vertAlign w:val="superscript"/>
        </w:rPr>
        <w:t>1</w:t>
      </w:r>
      <w:r w:rsidR="000E7F36">
        <w:rPr>
          <w:rFonts w:asciiTheme="minorHAnsi" w:hAnsiTheme="minorHAnsi" w:cstheme="minorHAnsi"/>
          <w:color w:val="auto"/>
          <w:vertAlign w:val="superscript"/>
        </w:rPr>
        <w:t>,</w:t>
      </w:r>
      <w:r w:rsidR="000E7F36">
        <w:rPr>
          <w:rFonts w:asciiTheme="minorHAnsi" w:hAnsiTheme="minorHAnsi" w:cstheme="minorHAnsi"/>
          <w:color w:val="auto"/>
          <w:lang w:eastAsia="zh-CN"/>
        </w:rPr>
        <w:t>*</w:t>
      </w:r>
      <w:r w:rsidR="000E7F36">
        <w:rPr>
          <w:rFonts w:asciiTheme="minorHAnsi" w:hAnsiTheme="minorHAnsi" w:cstheme="minorHAnsi"/>
          <w:color w:val="auto"/>
        </w:rPr>
        <w:t>,</w:t>
      </w:r>
      <w:r>
        <w:rPr>
          <w:rFonts w:asciiTheme="minorHAnsi" w:hAnsiTheme="minorHAnsi" w:cstheme="minorHAnsi"/>
          <w:color w:val="auto"/>
        </w:rPr>
        <w:t xml:space="preserve"> </w:t>
      </w:r>
      <w:r w:rsidR="007129BE" w:rsidRPr="00F22000">
        <w:rPr>
          <w:rFonts w:asciiTheme="minorHAnsi" w:hAnsiTheme="minorHAnsi" w:cstheme="minorHAnsi"/>
          <w:color w:val="auto"/>
        </w:rPr>
        <w:t>Yu Jiang</w:t>
      </w:r>
      <w:r w:rsidR="007129BE" w:rsidRPr="00F22000">
        <w:rPr>
          <w:rFonts w:asciiTheme="minorHAnsi" w:hAnsiTheme="minorHAnsi" w:cstheme="minorHAnsi"/>
          <w:color w:val="auto"/>
          <w:vertAlign w:val="superscript"/>
        </w:rPr>
        <w:t>1</w:t>
      </w:r>
      <w:r w:rsidR="000E7F36">
        <w:rPr>
          <w:rFonts w:asciiTheme="minorHAnsi" w:hAnsiTheme="minorHAnsi" w:cstheme="minorHAnsi"/>
          <w:color w:val="auto"/>
          <w:vertAlign w:val="superscript"/>
        </w:rPr>
        <w:t>,</w:t>
      </w:r>
      <w:r w:rsidR="000E7F36">
        <w:rPr>
          <w:rFonts w:asciiTheme="minorHAnsi" w:hAnsiTheme="minorHAnsi" w:cstheme="minorHAnsi"/>
          <w:color w:val="auto"/>
          <w:lang w:eastAsia="zh-CN"/>
        </w:rPr>
        <w:t>*</w:t>
      </w:r>
      <w:r w:rsidR="000E7F36">
        <w:rPr>
          <w:rFonts w:asciiTheme="minorHAnsi" w:hAnsiTheme="minorHAnsi" w:cstheme="minorHAnsi"/>
          <w:color w:val="auto"/>
        </w:rPr>
        <w:t>,</w:t>
      </w:r>
      <w:r w:rsidR="007129BE" w:rsidRPr="00F22000">
        <w:rPr>
          <w:rFonts w:asciiTheme="minorHAnsi" w:hAnsiTheme="minorHAnsi" w:cstheme="minorHAnsi"/>
          <w:color w:val="auto"/>
        </w:rPr>
        <w:t xml:space="preserve"> </w:t>
      </w:r>
      <w:r w:rsidR="000736CD" w:rsidRPr="00F22000">
        <w:rPr>
          <w:rFonts w:asciiTheme="minorHAnsi" w:hAnsiTheme="minorHAnsi" w:cstheme="minorHAnsi"/>
          <w:color w:val="auto"/>
        </w:rPr>
        <w:t>Zhe Zhen</w:t>
      </w:r>
      <w:r w:rsidR="000736CD" w:rsidRPr="00F22000">
        <w:rPr>
          <w:rFonts w:asciiTheme="minorHAnsi" w:hAnsiTheme="minorHAnsi" w:cstheme="minorHAnsi"/>
          <w:color w:val="auto"/>
          <w:vertAlign w:val="superscript"/>
        </w:rPr>
        <w:t>1,2</w:t>
      </w:r>
      <w:r w:rsidR="000E7F36">
        <w:rPr>
          <w:rFonts w:asciiTheme="minorHAnsi" w:hAnsiTheme="minorHAnsi" w:cstheme="minorHAnsi"/>
          <w:color w:val="auto"/>
        </w:rPr>
        <w:t>,</w:t>
      </w:r>
      <w:r w:rsidR="00C17591" w:rsidRPr="00C17591">
        <w:rPr>
          <w:rFonts w:asciiTheme="minorHAnsi" w:hAnsiTheme="minorHAnsi" w:cstheme="minorHAnsi"/>
          <w:color w:val="auto"/>
        </w:rPr>
        <w:t xml:space="preserve"> </w:t>
      </w:r>
      <w:r w:rsidR="007129BE" w:rsidRPr="00F22000">
        <w:rPr>
          <w:rFonts w:asciiTheme="minorHAnsi" w:hAnsiTheme="minorHAnsi" w:cstheme="minorHAnsi"/>
          <w:color w:val="auto"/>
        </w:rPr>
        <w:t>Wing-Hon Lai</w:t>
      </w:r>
      <w:r w:rsidR="007129BE" w:rsidRPr="00F22000">
        <w:rPr>
          <w:rFonts w:asciiTheme="minorHAnsi" w:hAnsiTheme="minorHAnsi" w:cstheme="minorHAnsi"/>
          <w:color w:val="auto"/>
          <w:vertAlign w:val="superscript"/>
        </w:rPr>
        <w:t>1,2</w:t>
      </w:r>
      <w:r w:rsidR="000E7F36">
        <w:rPr>
          <w:rFonts w:asciiTheme="minorHAnsi" w:hAnsiTheme="minorHAnsi" w:cstheme="minorHAnsi"/>
          <w:color w:val="auto"/>
        </w:rPr>
        <w:t>,</w:t>
      </w:r>
      <w:r w:rsidR="007129BE" w:rsidRPr="00F22000">
        <w:rPr>
          <w:rFonts w:asciiTheme="minorHAnsi" w:hAnsiTheme="minorHAnsi" w:cstheme="minorHAnsi"/>
          <w:color w:val="auto"/>
        </w:rPr>
        <w:t xml:space="preserve"> </w:t>
      </w:r>
      <w:r w:rsidR="000736CD" w:rsidRPr="00F22000">
        <w:rPr>
          <w:rFonts w:asciiTheme="minorHAnsi" w:hAnsiTheme="minorHAnsi" w:cstheme="minorHAnsi"/>
          <w:color w:val="auto"/>
        </w:rPr>
        <w:t>Songyan Liao</w:t>
      </w:r>
      <w:r w:rsidR="000736CD" w:rsidRPr="00F22000">
        <w:rPr>
          <w:rFonts w:asciiTheme="minorHAnsi" w:hAnsiTheme="minorHAnsi" w:cstheme="minorHAnsi"/>
          <w:color w:val="auto"/>
          <w:vertAlign w:val="superscript"/>
        </w:rPr>
        <w:t>1,2</w:t>
      </w:r>
      <w:r w:rsidR="000E7F36">
        <w:rPr>
          <w:rFonts w:asciiTheme="minorHAnsi" w:hAnsiTheme="minorHAnsi" w:cstheme="minorHAnsi"/>
          <w:color w:val="auto"/>
        </w:rPr>
        <w:t>,</w:t>
      </w:r>
      <w:r w:rsidR="00C17591" w:rsidRPr="00C17591">
        <w:rPr>
          <w:rFonts w:asciiTheme="minorHAnsi" w:hAnsiTheme="minorHAnsi" w:cstheme="minorHAnsi" w:hint="eastAsia"/>
          <w:color w:val="auto"/>
          <w:lang w:eastAsia="zh-CN"/>
        </w:rPr>
        <w:t xml:space="preserve"> </w:t>
      </w:r>
      <w:r w:rsidR="007129BE" w:rsidRPr="00F22000">
        <w:rPr>
          <w:rFonts w:asciiTheme="minorHAnsi" w:hAnsiTheme="minorHAnsi" w:cstheme="minorHAnsi"/>
          <w:color w:val="auto"/>
        </w:rPr>
        <w:t>Hung-Fat Tse</w:t>
      </w:r>
      <w:r w:rsidR="007129BE" w:rsidRPr="00F22000">
        <w:rPr>
          <w:rFonts w:asciiTheme="minorHAnsi" w:hAnsiTheme="minorHAnsi" w:cstheme="minorHAnsi"/>
          <w:color w:val="auto"/>
          <w:vertAlign w:val="superscript"/>
        </w:rPr>
        <w:t>1,2</w:t>
      </w:r>
    </w:p>
    <w:p w14:paraId="7B017106" w14:textId="77777777" w:rsidR="000E7F36" w:rsidRDefault="000E7F36" w:rsidP="007F7EC9">
      <w:pPr>
        <w:rPr>
          <w:rFonts w:asciiTheme="minorHAnsi" w:hAnsiTheme="minorHAnsi" w:cstheme="minorHAnsi"/>
          <w:bCs/>
          <w:color w:val="auto"/>
        </w:rPr>
      </w:pPr>
    </w:p>
    <w:p w14:paraId="0300CE18" w14:textId="480D2259" w:rsidR="000E7F36" w:rsidRDefault="007129BE" w:rsidP="007F7EC9">
      <w:pPr>
        <w:rPr>
          <w:rFonts w:asciiTheme="minorHAnsi" w:hAnsiTheme="minorHAnsi" w:cstheme="minorHAnsi"/>
          <w:bCs/>
          <w:color w:val="auto"/>
        </w:rPr>
      </w:pPr>
      <w:r w:rsidRPr="000E7F36">
        <w:rPr>
          <w:rFonts w:asciiTheme="minorHAnsi" w:hAnsiTheme="minorHAnsi" w:cstheme="minorHAnsi"/>
          <w:bCs/>
          <w:color w:val="auto"/>
          <w:vertAlign w:val="superscript"/>
        </w:rPr>
        <w:t>1</w:t>
      </w:r>
      <w:r w:rsidRPr="00F22000">
        <w:rPr>
          <w:rFonts w:asciiTheme="minorHAnsi" w:hAnsiTheme="minorHAnsi" w:cstheme="minorHAnsi"/>
          <w:bCs/>
          <w:color w:val="auto"/>
        </w:rPr>
        <w:t>Cardiology Division, Department of Medicine, Queen Mary Hospital, University of Hong Kong, Hong Kong SAR, China</w:t>
      </w:r>
    </w:p>
    <w:p w14:paraId="60FCB589" w14:textId="59E5BB53" w:rsidR="00D04A95" w:rsidRDefault="007129BE" w:rsidP="007F7EC9">
      <w:pPr>
        <w:rPr>
          <w:rFonts w:asciiTheme="minorHAnsi" w:hAnsiTheme="minorHAnsi" w:cstheme="minorHAnsi"/>
          <w:bCs/>
          <w:color w:val="auto"/>
        </w:rPr>
      </w:pPr>
      <w:r w:rsidRPr="000E7F36">
        <w:rPr>
          <w:rFonts w:asciiTheme="minorHAnsi" w:hAnsiTheme="minorHAnsi" w:cstheme="minorHAnsi"/>
          <w:bCs/>
          <w:color w:val="auto"/>
          <w:vertAlign w:val="superscript"/>
        </w:rPr>
        <w:t>2</w:t>
      </w:r>
      <w:r w:rsidRPr="00F22000">
        <w:rPr>
          <w:rFonts w:asciiTheme="minorHAnsi" w:hAnsiTheme="minorHAnsi" w:cstheme="minorHAnsi"/>
          <w:bCs/>
          <w:color w:val="auto"/>
        </w:rPr>
        <w:t>Shenzhen Institutes of Research and Innovation, University of Hong Kong, Hong Kong SAR, China</w:t>
      </w:r>
    </w:p>
    <w:p w14:paraId="0A63D739" w14:textId="36C8943D" w:rsidR="000E7F36" w:rsidRDefault="000E7F36" w:rsidP="007F7EC9">
      <w:pPr>
        <w:rPr>
          <w:rFonts w:asciiTheme="minorHAnsi" w:hAnsiTheme="minorHAnsi" w:cstheme="minorHAnsi"/>
          <w:bCs/>
          <w:color w:val="auto"/>
          <w:lang w:eastAsia="zh-CN"/>
        </w:rPr>
      </w:pPr>
    </w:p>
    <w:p w14:paraId="47EBB171" w14:textId="5780F272" w:rsidR="000E7F36" w:rsidRDefault="000E7F36" w:rsidP="007F7EC9">
      <w:pPr>
        <w:rPr>
          <w:rFonts w:asciiTheme="minorHAnsi" w:hAnsiTheme="minorHAnsi" w:cstheme="minorHAnsi"/>
          <w:bCs/>
          <w:color w:val="auto"/>
          <w:lang w:eastAsia="zh-CN"/>
        </w:rPr>
      </w:pPr>
      <w:r>
        <w:rPr>
          <w:rFonts w:asciiTheme="minorHAnsi" w:hAnsiTheme="minorHAnsi" w:cstheme="minorHAnsi"/>
          <w:bCs/>
          <w:color w:val="auto"/>
          <w:lang w:eastAsia="zh-CN"/>
        </w:rPr>
        <w:t>*These authors contributed equally.</w:t>
      </w:r>
    </w:p>
    <w:p w14:paraId="1D65D97C" w14:textId="207644CD" w:rsidR="000E7F36" w:rsidRDefault="000E7F36" w:rsidP="007F7EC9">
      <w:pPr>
        <w:rPr>
          <w:rFonts w:asciiTheme="minorHAnsi" w:hAnsiTheme="minorHAnsi" w:cstheme="minorHAnsi"/>
          <w:bCs/>
          <w:color w:val="auto"/>
          <w:lang w:eastAsia="zh-CN"/>
        </w:rPr>
      </w:pPr>
    </w:p>
    <w:p w14:paraId="743A26EA" w14:textId="3E663E87" w:rsidR="00F85BAE" w:rsidRPr="00F85BAE" w:rsidRDefault="00F85BAE" w:rsidP="007F7EC9">
      <w:pPr>
        <w:rPr>
          <w:rFonts w:asciiTheme="minorHAnsi" w:hAnsiTheme="minorHAnsi" w:cstheme="minorHAnsi"/>
          <w:b/>
          <w:color w:val="auto"/>
          <w:lang w:eastAsia="zh-CN"/>
        </w:rPr>
      </w:pPr>
      <w:r w:rsidRPr="00F85BAE">
        <w:rPr>
          <w:rFonts w:asciiTheme="minorHAnsi" w:hAnsiTheme="minorHAnsi" w:cstheme="minorHAnsi"/>
          <w:b/>
          <w:color w:val="auto"/>
          <w:lang w:eastAsia="zh-CN"/>
        </w:rPr>
        <w:t>Corresponding Authors:</w:t>
      </w:r>
    </w:p>
    <w:p w14:paraId="5F6F6B43" w14:textId="77777777" w:rsidR="00F85BAE" w:rsidRDefault="00F85BAE" w:rsidP="007F7EC9">
      <w:r>
        <w:rPr>
          <w:rFonts w:asciiTheme="minorHAnsi" w:hAnsiTheme="minorHAnsi" w:cstheme="minorHAnsi"/>
          <w:bCs/>
          <w:color w:val="auto"/>
          <w:lang w:eastAsia="zh-CN"/>
        </w:rPr>
        <w:t>Songyan Liao</w:t>
      </w:r>
      <w:r>
        <w:rPr>
          <w:rFonts w:asciiTheme="minorHAnsi" w:hAnsiTheme="minorHAnsi" w:cstheme="minorHAnsi"/>
          <w:bCs/>
          <w:color w:val="auto"/>
          <w:lang w:eastAsia="zh-CN"/>
        </w:rPr>
        <w:tab/>
      </w:r>
      <w:r>
        <w:rPr>
          <w:rFonts w:asciiTheme="minorHAnsi" w:hAnsiTheme="minorHAnsi" w:cstheme="minorHAnsi"/>
          <w:bCs/>
          <w:color w:val="auto"/>
          <w:lang w:eastAsia="zh-CN"/>
        </w:rPr>
        <w:tab/>
        <w:t>(</w:t>
      </w:r>
      <w:r w:rsidRPr="00A66BC3">
        <w:rPr>
          <w:rFonts w:hint="eastAsia"/>
        </w:rPr>
        <w:t>lsy923</w:t>
      </w:r>
      <w:r w:rsidRPr="00A66BC3">
        <w:t>@hku.hk</w:t>
      </w:r>
      <w:r>
        <w:t>)</w:t>
      </w:r>
    </w:p>
    <w:p w14:paraId="5072E1E6" w14:textId="77777777" w:rsidR="00F85BAE" w:rsidRPr="00661FD5" w:rsidRDefault="00F85BAE" w:rsidP="007F7EC9">
      <w:pPr>
        <w:rPr>
          <w:rFonts w:asciiTheme="minorHAnsi" w:hAnsiTheme="minorHAnsi" w:cstheme="minorHAnsi"/>
          <w:bCs/>
          <w:color w:val="auto"/>
          <w:lang w:eastAsia="zh-CN"/>
        </w:rPr>
      </w:pPr>
      <w:r w:rsidRPr="00F22000">
        <w:rPr>
          <w:rFonts w:asciiTheme="minorHAnsi" w:hAnsiTheme="minorHAnsi" w:cstheme="minorHAnsi"/>
          <w:color w:val="auto"/>
        </w:rPr>
        <w:t>Hung-Fat Tse</w:t>
      </w:r>
      <w:r>
        <w:rPr>
          <w:rFonts w:asciiTheme="minorHAnsi" w:hAnsiTheme="minorHAnsi" w:cstheme="minorHAnsi"/>
          <w:bCs/>
          <w:color w:val="auto"/>
          <w:lang w:eastAsia="zh-CN"/>
        </w:rPr>
        <w:tab/>
      </w:r>
      <w:r>
        <w:rPr>
          <w:rFonts w:asciiTheme="minorHAnsi" w:hAnsiTheme="minorHAnsi" w:cstheme="minorHAnsi"/>
          <w:bCs/>
          <w:color w:val="auto"/>
          <w:lang w:eastAsia="zh-CN"/>
        </w:rPr>
        <w:tab/>
        <w:t>(</w:t>
      </w:r>
      <w:r w:rsidRPr="00A66BC3">
        <w:t>hftse@hku.hk</w:t>
      </w:r>
      <w:r>
        <w:t>)</w:t>
      </w:r>
    </w:p>
    <w:p w14:paraId="2B4216CE" w14:textId="77777777" w:rsidR="00F85BAE" w:rsidRDefault="00F85BAE" w:rsidP="007F7EC9">
      <w:pPr>
        <w:rPr>
          <w:rFonts w:asciiTheme="minorHAnsi" w:hAnsiTheme="minorHAnsi" w:cstheme="minorHAnsi"/>
          <w:bCs/>
          <w:color w:val="auto"/>
          <w:lang w:eastAsia="zh-CN"/>
        </w:rPr>
      </w:pPr>
    </w:p>
    <w:p w14:paraId="0A457EB9" w14:textId="6882EA03" w:rsidR="002773E4" w:rsidRPr="000E7F36" w:rsidRDefault="002773E4" w:rsidP="007F7EC9">
      <w:pPr>
        <w:rPr>
          <w:rFonts w:asciiTheme="minorHAnsi" w:hAnsiTheme="minorHAnsi" w:cstheme="minorHAnsi"/>
          <w:b/>
          <w:color w:val="auto"/>
          <w:lang w:eastAsia="zh-CN"/>
        </w:rPr>
      </w:pPr>
      <w:r w:rsidRPr="000E7F36">
        <w:rPr>
          <w:rFonts w:asciiTheme="minorHAnsi" w:hAnsiTheme="minorHAnsi" w:cstheme="minorHAnsi"/>
          <w:b/>
          <w:color w:val="auto"/>
          <w:lang w:eastAsia="zh-CN"/>
        </w:rPr>
        <w:t xml:space="preserve">Email </w:t>
      </w:r>
      <w:r w:rsidR="000E7F36" w:rsidRPr="000E7F36">
        <w:rPr>
          <w:rFonts w:asciiTheme="minorHAnsi" w:hAnsiTheme="minorHAnsi" w:cstheme="minorHAnsi"/>
          <w:b/>
          <w:color w:val="auto"/>
          <w:lang w:eastAsia="zh-CN"/>
        </w:rPr>
        <w:t>A</w:t>
      </w:r>
      <w:r w:rsidRPr="000E7F36">
        <w:rPr>
          <w:rFonts w:asciiTheme="minorHAnsi" w:hAnsiTheme="minorHAnsi" w:cstheme="minorHAnsi"/>
          <w:b/>
          <w:color w:val="auto"/>
          <w:lang w:eastAsia="zh-CN"/>
        </w:rPr>
        <w:t>ddress</w:t>
      </w:r>
      <w:r w:rsidR="000E7F36" w:rsidRPr="000E7F36">
        <w:rPr>
          <w:rFonts w:asciiTheme="minorHAnsi" w:hAnsiTheme="minorHAnsi" w:cstheme="minorHAnsi"/>
          <w:b/>
          <w:color w:val="auto"/>
          <w:lang w:eastAsia="zh-CN"/>
        </w:rPr>
        <w:t>es of Co-authors</w:t>
      </w:r>
      <w:r w:rsidRPr="000E7F36">
        <w:rPr>
          <w:rFonts w:asciiTheme="minorHAnsi" w:hAnsiTheme="minorHAnsi" w:cstheme="minorHAnsi"/>
          <w:b/>
          <w:color w:val="auto"/>
          <w:lang w:eastAsia="zh-CN"/>
        </w:rPr>
        <w:t>:</w:t>
      </w:r>
    </w:p>
    <w:p w14:paraId="271B244C" w14:textId="55F602C5" w:rsidR="002773E4" w:rsidRDefault="002773E4" w:rsidP="007F7EC9">
      <w:pPr>
        <w:rPr>
          <w:rFonts w:asciiTheme="minorHAnsi" w:hAnsiTheme="minorHAnsi" w:cstheme="minorHAnsi"/>
          <w:bCs/>
          <w:color w:val="auto"/>
          <w:lang w:eastAsia="zh-CN"/>
        </w:rPr>
      </w:pPr>
      <w:r>
        <w:rPr>
          <w:rFonts w:asciiTheme="minorHAnsi" w:hAnsiTheme="minorHAnsi" w:cstheme="minorHAnsi" w:hint="eastAsia"/>
          <w:bCs/>
          <w:color w:val="auto"/>
          <w:lang w:eastAsia="zh-CN"/>
        </w:rPr>
        <w:t>S</w:t>
      </w:r>
      <w:r>
        <w:rPr>
          <w:rFonts w:asciiTheme="minorHAnsi" w:hAnsiTheme="minorHAnsi" w:cstheme="minorHAnsi"/>
          <w:bCs/>
          <w:color w:val="auto"/>
          <w:lang w:eastAsia="zh-CN"/>
        </w:rPr>
        <w:t>ijia Sun</w:t>
      </w:r>
      <w:r w:rsidR="000E7F36">
        <w:rPr>
          <w:rFonts w:asciiTheme="minorHAnsi" w:hAnsiTheme="minorHAnsi" w:cstheme="minorHAnsi"/>
          <w:bCs/>
          <w:color w:val="auto"/>
          <w:lang w:eastAsia="zh-CN"/>
        </w:rPr>
        <w:tab/>
      </w:r>
      <w:r w:rsidR="000E7F36">
        <w:rPr>
          <w:rFonts w:asciiTheme="minorHAnsi" w:hAnsiTheme="minorHAnsi" w:cstheme="minorHAnsi"/>
          <w:bCs/>
          <w:color w:val="auto"/>
          <w:lang w:eastAsia="zh-CN"/>
        </w:rPr>
        <w:tab/>
        <w:t>(</w:t>
      </w:r>
      <w:r w:rsidRPr="00410B93">
        <w:rPr>
          <w:rFonts w:asciiTheme="minorHAnsi" w:hAnsiTheme="minorHAnsi" w:cstheme="minorHAnsi"/>
          <w:bCs/>
          <w:color w:val="auto"/>
          <w:lang w:eastAsia="zh-CN"/>
        </w:rPr>
        <w:t>u3005150@connect.hku.hk</w:t>
      </w:r>
      <w:r w:rsidR="000E7F36">
        <w:rPr>
          <w:rFonts w:asciiTheme="minorHAnsi" w:hAnsiTheme="minorHAnsi" w:cstheme="minorHAnsi"/>
          <w:bCs/>
          <w:color w:val="auto"/>
          <w:lang w:eastAsia="zh-CN"/>
        </w:rPr>
        <w:t>)</w:t>
      </w:r>
    </w:p>
    <w:p w14:paraId="574C4E13" w14:textId="36DB5B0C" w:rsidR="002773E4" w:rsidRPr="00410B93" w:rsidRDefault="002773E4" w:rsidP="007F7EC9">
      <w:pPr>
        <w:rPr>
          <w:rFonts w:asciiTheme="minorHAnsi" w:hAnsiTheme="minorHAnsi" w:cstheme="minorHAnsi"/>
          <w:bCs/>
          <w:color w:val="auto"/>
          <w:lang w:eastAsia="zh-CN"/>
        </w:rPr>
      </w:pPr>
      <w:r>
        <w:rPr>
          <w:rFonts w:asciiTheme="minorHAnsi" w:hAnsiTheme="minorHAnsi" w:cstheme="minorHAnsi"/>
          <w:bCs/>
          <w:color w:val="auto"/>
          <w:lang w:eastAsia="zh-CN"/>
        </w:rPr>
        <w:t>Yu Jiang</w:t>
      </w:r>
      <w:r w:rsidR="000E7F36">
        <w:rPr>
          <w:rFonts w:asciiTheme="minorHAnsi" w:hAnsiTheme="minorHAnsi" w:cstheme="minorHAnsi"/>
          <w:bCs/>
          <w:color w:val="auto"/>
          <w:lang w:eastAsia="zh-CN"/>
        </w:rPr>
        <w:tab/>
      </w:r>
      <w:r w:rsidR="000E7F36">
        <w:rPr>
          <w:rFonts w:asciiTheme="minorHAnsi" w:hAnsiTheme="minorHAnsi" w:cstheme="minorHAnsi"/>
          <w:bCs/>
          <w:color w:val="auto"/>
          <w:lang w:eastAsia="zh-CN"/>
        </w:rPr>
        <w:tab/>
        <w:t>(</w:t>
      </w:r>
      <w:r>
        <w:rPr>
          <w:rFonts w:asciiTheme="minorHAnsi" w:hAnsiTheme="minorHAnsi" w:cstheme="minorHAnsi"/>
          <w:bCs/>
          <w:color w:val="auto"/>
          <w:lang w:eastAsia="zh-CN"/>
        </w:rPr>
        <w:t>yujiang8@hku.hk</w:t>
      </w:r>
      <w:r w:rsidR="000E7F36">
        <w:rPr>
          <w:rFonts w:asciiTheme="minorHAnsi" w:hAnsiTheme="minorHAnsi" w:cstheme="minorHAnsi"/>
          <w:bCs/>
          <w:color w:val="auto"/>
          <w:lang w:eastAsia="zh-CN"/>
        </w:rPr>
        <w:t>)</w:t>
      </w:r>
    </w:p>
    <w:p w14:paraId="255C2045" w14:textId="7CDBA0CA" w:rsidR="002773E4" w:rsidRDefault="002773E4" w:rsidP="007F7EC9">
      <w:pPr>
        <w:rPr>
          <w:rFonts w:asciiTheme="minorHAnsi" w:hAnsiTheme="minorHAnsi" w:cstheme="minorHAnsi"/>
          <w:bCs/>
          <w:color w:val="auto"/>
          <w:lang w:eastAsia="zh-CN"/>
        </w:rPr>
      </w:pPr>
      <w:r>
        <w:rPr>
          <w:rFonts w:asciiTheme="minorHAnsi" w:hAnsiTheme="minorHAnsi" w:cstheme="minorHAnsi" w:hint="eastAsia"/>
          <w:bCs/>
          <w:color w:val="auto"/>
          <w:lang w:eastAsia="zh-CN"/>
        </w:rPr>
        <w:t>Z</w:t>
      </w:r>
      <w:r>
        <w:rPr>
          <w:rFonts w:asciiTheme="minorHAnsi" w:hAnsiTheme="minorHAnsi" w:cstheme="minorHAnsi"/>
          <w:bCs/>
          <w:color w:val="auto"/>
          <w:lang w:eastAsia="zh-CN"/>
        </w:rPr>
        <w:t>he Zhen</w:t>
      </w:r>
      <w:r w:rsidR="000E7F36">
        <w:rPr>
          <w:rFonts w:asciiTheme="minorHAnsi" w:hAnsiTheme="minorHAnsi" w:cstheme="minorHAnsi"/>
          <w:bCs/>
          <w:color w:val="auto"/>
          <w:lang w:eastAsia="zh-CN"/>
        </w:rPr>
        <w:tab/>
      </w:r>
      <w:r w:rsidR="000E7F36">
        <w:rPr>
          <w:rFonts w:asciiTheme="minorHAnsi" w:hAnsiTheme="minorHAnsi" w:cstheme="minorHAnsi"/>
          <w:bCs/>
          <w:color w:val="auto"/>
          <w:lang w:eastAsia="zh-CN"/>
        </w:rPr>
        <w:tab/>
        <w:t>(</w:t>
      </w:r>
      <w:r w:rsidRPr="00410B93">
        <w:rPr>
          <w:rFonts w:asciiTheme="minorHAnsi" w:hAnsiTheme="minorHAnsi" w:cstheme="minorHAnsi"/>
          <w:bCs/>
          <w:color w:val="auto"/>
          <w:lang w:eastAsia="zh-CN"/>
        </w:rPr>
        <w:t>zhenzhe717@gmail.com</w:t>
      </w:r>
      <w:r w:rsidR="000E7F36">
        <w:rPr>
          <w:rFonts w:asciiTheme="minorHAnsi" w:hAnsiTheme="minorHAnsi" w:cstheme="minorHAnsi"/>
          <w:bCs/>
          <w:color w:val="auto"/>
          <w:lang w:eastAsia="zh-CN"/>
        </w:rPr>
        <w:t>)</w:t>
      </w:r>
    </w:p>
    <w:p w14:paraId="5A4ECA16" w14:textId="15D694FA" w:rsidR="002773E4" w:rsidRDefault="002773E4" w:rsidP="007F7EC9">
      <w:pPr>
        <w:rPr>
          <w:rFonts w:asciiTheme="minorHAnsi" w:hAnsiTheme="minorHAnsi" w:cstheme="minorHAnsi"/>
          <w:bCs/>
          <w:color w:val="auto"/>
          <w:lang w:eastAsia="zh-CN"/>
        </w:rPr>
      </w:pPr>
      <w:r>
        <w:rPr>
          <w:rFonts w:asciiTheme="minorHAnsi" w:hAnsiTheme="minorHAnsi" w:cstheme="minorHAnsi"/>
          <w:bCs/>
          <w:color w:val="auto"/>
          <w:lang w:eastAsia="zh-CN"/>
        </w:rPr>
        <w:t>Wing-Hon Lai</w:t>
      </w:r>
      <w:r w:rsidR="000E7F36">
        <w:rPr>
          <w:rFonts w:asciiTheme="minorHAnsi" w:hAnsiTheme="minorHAnsi" w:cstheme="minorHAnsi"/>
          <w:bCs/>
          <w:color w:val="auto"/>
          <w:lang w:eastAsia="zh-CN"/>
        </w:rPr>
        <w:tab/>
      </w:r>
      <w:r w:rsidR="000E7F36">
        <w:rPr>
          <w:rFonts w:asciiTheme="minorHAnsi" w:hAnsiTheme="minorHAnsi" w:cstheme="minorHAnsi"/>
          <w:bCs/>
          <w:color w:val="auto"/>
          <w:lang w:eastAsia="zh-CN"/>
        </w:rPr>
        <w:tab/>
        <w:t>(</w:t>
      </w:r>
      <w:r>
        <w:rPr>
          <w:rFonts w:asciiTheme="minorHAnsi" w:hAnsiTheme="minorHAnsi" w:cstheme="minorHAnsi"/>
          <w:bCs/>
          <w:color w:val="auto"/>
          <w:lang w:eastAsia="zh-CN"/>
        </w:rPr>
        <w:t>kwhlai@hku.hk</w:t>
      </w:r>
      <w:r w:rsidR="000E7F36">
        <w:rPr>
          <w:rFonts w:asciiTheme="minorHAnsi" w:hAnsiTheme="minorHAnsi" w:cstheme="minorHAnsi"/>
          <w:bCs/>
          <w:color w:val="auto"/>
          <w:lang w:eastAsia="zh-CN"/>
        </w:rPr>
        <w:t>)</w:t>
      </w:r>
    </w:p>
    <w:p w14:paraId="2A466BEE" w14:textId="77777777" w:rsidR="00F22000" w:rsidRPr="002773E4" w:rsidRDefault="00F22000" w:rsidP="007F7EC9">
      <w:pPr>
        <w:rPr>
          <w:rFonts w:asciiTheme="minorHAnsi" w:hAnsiTheme="minorHAnsi" w:cstheme="minorHAnsi"/>
          <w:bCs/>
          <w:color w:val="auto"/>
          <w:lang w:eastAsia="zh-CN"/>
        </w:rPr>
      </w:pPr>
    </w:p>
    <w:p w14:paraId="71B79AC9" w14:textId="60C51E3D" w:rsidR="006305D7" w:rsidRPr="001B1519" w:rsidRDefault="006305D7" w:rsidP="007F7EC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EC7A4E1" w:rsidR="006305D7" w:rsidRDefault="0059100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myocardial infarction, heart failure,</w:t>
      </w:r>
      <w:r w:rsidRPr="00F22000">
        <w:rPr>
          <w:rFonts w:asciiTheme="minorHAnsi" w:hAnsiTheme="minorHAnsi" w:cstheme="minorHAnsi"/>
          <w:lang w:eastAsia="zh-CN"/>
        </w:rPr>
        <w:t xml:space="preserve"> </w:t>
      </w:r>
      <w:r>
        <w:rPr>
          <w:rFonts w:asciiTheme="minorHAnsi" w:hAnsiTheme="minorHAnsi" w:cstheme="minorHAnsi"/>
          <w:lang w:eastAsia="zh-CN"/>
        </w:rPr>
        <w:t xml:space="preserve">porcine model, </w:t>
      </w:r>
      <w:r w:rsidRPr="00D7558A">
        <w:rPr>
          <w:rFonts w:asciiTheme="minorHAnsi" w:hAnsiTheme="minorHAnsi" w:cstheme="minorHAnsi"/>
          <w:lang w:eastAsia="zh-CN"/>
        </w:rPr>
        <w:t>stem cells</w:t>
      </w:r>
      <w:r>
        <w:rPr>
          <w:rFonts w:asciiTheme="minorHAnsi" w:hAnsiTheme="minorHAnsi" w:cstheme="minorHAnsi"/>
          <w:lang w:eastAsia="zh-CN"/>
        </w:rPr>
        <w:t>, tachypacing, intramyocardial injection</w:t>
      </w:r>
    </w:p>
    <w:p w14:paraId="68993ED5" w14:textId="77777777" w:rsidR="008F6AAF" w:rsidRDefault="008F6AAF" w:rsidP="007F7EC9">
      <w:pPr>
        <w:pStyle w:val="NormalWeb"/>
        <w:spacing w:before="0" w:beforeAutospacing="0" w:after="0" w:afterAutospacing="0"/>
        <w:rPr>
          <w:rFonts w:asciiTheme="minorHAnsi" w:hAnsiTheme="minorHAnsi" w:cstheme="minorHAnsi"/>
          <w:lang w:eastAsia="zh-CN"/>
        </w:rPr>
      </w:pPr>
    </w:p>
    <w:p w14:paraId="628AC4B5" w14:textId="47739852" w:rsidR="006305D7" w:rsidRDefault="006305D7" w:rsidP="007F7EC9">
      <w:pPr>
        <w:rPr>
          <w:rFonts w:asciiTheme="minorHAnsi" w:hAnsiTheme="minorHAnsi" w:cstheme="minorHAnsi"/>
          <w:color w:val="808080"/>
          <w:lang w:eastAsia="zh-CN"/>
        </w:rPr>
      </w:pPr>
      <w:r w:rsidRPr="001B1519">
        <w:rPr>
          <w:rFonts w:asciiTheme="minorHAnsi" w:hAnsiTheme="minorHAnsi" w:cstheme="minorHAnsi"/>
          <w:b/>
          <w:bCs/>
        </w:rPr>
        <w:t>S</w:t>
      </w:r>
      <w:r w:rsidR="0059100D">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2AD539A0" w14:textId="1E69CAAE" w:rsidR="001B1417" w:rsidRDefault="0072634D" w:rsidP="007F7EC9">
      <w:pPr>
        <w:rPr>
          <w:rFonts w:asciiTheme="minorHAnsi" w:hAnsiTheme="minorHAnsi" w:cstheme="minorHAnsi"/>
          <w:lang w:eastAsia="zh-CN"/>
        </w:rPr>
      </w:pPr>
      <w:r>
        <w:rPr>
          <w:rFonts w:asciiTheme="minorHAnsi" w:hAnsiTheme="minorHAnsi" w:cstheme="minorHAnsi"/>
          <w:lang w:eastAsia="zh-CN"/>
        </w:rPr>
        <w:t>We sought to e</w:t>
      </w:r>
      <w:r w:rsidR="001B1417">
        <w:rPr>
          <w:rFonts w:asciiTheme="minorHAnsi" w:hAnsiTheme="minorHAnsi" w:cstheme="minorHAnsi" w:hint="eastAsia"/>
          <w:lang w:eastAsia="zh-CN"/>
        </w:rPr>
        <w:t>stablish a</w:t>
      </w:r>
      <w:r w:rsidR="001B1417">
        <w:rPr>
          <w:rFonts w:asciiTheme="minorHAnsi" w:hAnsiTheme="minorHAnsi" w:cstheme="minorHAnsi"/>
          <w:lang w:eastAsia="zh-CN"/>
        </w:rPr>
        <w:t xml:space="preserve"> </w:t>
      </w:r>
      <w:r w:rsidR="001B1417">
        <w:rPr>
          <w:rFonts w:asciiTheme="minorHAnsi" w:hAnsiTheme="minorHAnsi" w:cstheme="minorHAnsi" w:hint="eastAsia"/>
          <w:lang w:eastAsia="zh-CN"/>
        </w:rPr>
        <w:t>s</w:t>
      </w:r>
      <w:r w:rsidR="001B1417" w:rsidRPr="001B1417">
        <w:rPr>
          <w:rFonts w:asciiTheme="minorHAnsi" w:hAnsiTheme="minorHAnsi" w:cstheme="minorHAnsi"/>
          <w:lang w:eastAsia="zh-CN"/>
        </w:rPr>
        <w:t xml:space="preserve">wine </w:t>
      </w:r>
      <w:r w:rsidR="001B1417">
        <w:rPr>
          <w:rFonts w:asciiTheme="minorHAnsi" w:hAnsiTheme="minorHAnsi" w:cstheme="minorHAnsi" w:hint="eastAsia"/>
          <w:lang w:eastAsia="zh-CN"/>
        </w:rPr>
        <w:t>model of h</w:t>
      </w:r>
      <w:r w:rsidR="001B1417">
        <w:rPr>
          <w:rFonts w:asciiTheme="minorHAnsi" w:hAnsiTheme="minorHAnsi" w:cstheme="minorHAnsi"/>
          <w:lang w:eastAsia="zh-CN"/>
        </w:rPr>
        <w:t xml:space="preserve">eart </w:t>
      </w:r>
      <w:r w:rsidR="001B1417">
        <w:rPr>
          <w:rFonts w:asciiTheme="minorHAnsi" w:hAnsiTheme="minorHAnsi" w:cstheme="minorHAnsi" w:hint="eastAsia"/>
          <w:lang w:eastAsia="zh-CN"/>
        </w:rPr>
        <w:t>f</w:t>
      </w:r>
      <w:r w:rsidR="001B1417" w:rsidRPr="001B1417">
        <w:rPr>
          <w:rFonts w:asciiTheme="minorHAnsi" w:hAnsiTheme="minorHAnsi" w:cstheme="minorHAnsi"/>
          <w:lang w:eastAsia="zh-CN"/>
        </w:rPr>
        <w:t>ailure</w:t>
      </w:r>
      <w:r w:rsidR="001B1417">
        <w:rPr>
          <w:rFonts w:asciiTheme="minorHAnsi" w:hAnsiTheme="minorHAnsi" w:cstheme="minorHAnsi" w:hint="eastAsia"/>
          <w:lang w:eastAsia="zh-CN"/>
        </w:rPr>
        <w:t xml:space="preserve"> </w:t>
      </w:r>
      <w:r w:rsidR="001B1417" w:rsidRPr="001B1417">
        <w:rPr>
          <w:rFonts w:asciiTheme="minorHAnsi" w:hAnsiTheme="minorHAnsi" w:cstheme="minorHAnsi"/>
          <w:lang w:eastAsia="zh-CN"/>
        </w:rPr>
        <w:t>induce</w:t>
      </w:r>
      <w:r w:rsidR="006245FC">
        <w:rPr>
          <w:rFonts w:asciiTheme="minorHAnsi" w:hAnsiTheme="minorHAnsi" w:cstheme="minorHAnsi"/>
          <w:lang w:eastAsia="zh-CN"/>
        </w:rPr>
        <w:t>d</w:t>
      </w:r>
      <w:r w:rsidR="001B1417" w:rsidRPr="001B1417">
        <w:rPr>
          <w:rFonts w:asciiTheme="minorHAnsi" w:hAnsiTheme="minorHAnsi" w:cstheme="minorHAnsi"/>
          <w:lang w:eastAsia="zh-CN"/>
        </w:rPr>
        <w:t xml:space="preserve"> by</w:t>
      </w:r>
      <w:r w:rsidR="00D97C08" w:rsidRPr="0023000E">
        <w:rPr>
          <w:rFonts w:asciiTheme="minorHAnsi" w:hAnsiTheme="minorHAnsi" w:cstheme="minorHAnsi" w:hint="eastAsia"/>
          <w:color w:val="auto"/>
          <w:lang w:eastAsia="zh-CN"/>
        </w:rPr>
        <w:t xml:space="preserve"> </w:t>
      </w:r>
      <w:r w:rsidR="00F22000">
        <w:rPr>
          <w:rFonts w:asciiTheme="minorHAnsi" w:hAnsiTheme="minorHAnsi" w:cstheme="minorHAnsi" w:hint="eastAsia"/>
          <w:color w:val="auto"/>
          <w:lang w:eastAsia="zh-CN"/>
        </w:rPr>
        <w:t>l</w:t>
      </w:r>
      <w:r w:rsidR="00D97C08" w:rsidRPr="0023000E">
        <w:rPr>
          <w:rFonts w:asciiTheme="minorHAnsi" w:hAnsiTheme="minorHAnsi" w:cstheme="minorHAnsi"/>
          <w:color w:val="auto"/>
          <w:lang w:eastAsia="zh-CN"/>
        </w:rPr>
        <w:t xml:space="preserve">eft </w:t>
      </w:r>
      <w:r w:rsidR="00F22000">
        <w:rPr>
          <w:rFonts w:asciiTheme="minorHAnsi" w:hAnsiTheme="minorHAnsi" w:cstheme="minorHAnsi" w:hint="eastAsia"/>
          <w:color w:val="auto"/>
          <w:lang w:eastAsia="zh-CN"/>
        </w:rPr>
        <w:t>c</w:t>
      </w:r>
      <w:r w:rsidR="00D97C08" w:rsidRPr="0023000E">
        <w:rPr>
          <w:rFonts w:asciiTheme="minorHAnsi" w:hAnsiTheme="minorHAnsi" w:cstheme="minorHAnsi"/>
          <w:color w:val="auto"/>
          <w:lang w:eastAsia="zh-CN"/>
        </w:rPr>
        <w:t xml:space="preserve">ircumflex </w:t>
      </w:r>
      <w:r w:rsidR="00F22000">
        <w:rPr>
          <w:rFonts w:asciiTheme="minorHAnsi" w:hAnsiTheme="minorHAnsi" w:cstheme="minorHAnsi" w:hint="eastAsia"/>
          <w:color w:val="auto"/>
          <w:lang w:eastAsia="zh-CN"/>
        </w:rPr>
        <w:t>a</w:t>
      </w:r>
      <w:r w:rsidR="00D97C08" w:rsidRPr="0023000E">
        <w:rPr>
          <w:rFonts w:asciiTheme="minorHAnsi" w:hAnsiTheme="minorHAnsi" w:cstheme="minorHAnsi"/>
          <w:color w:val="auto"/>
          <w:lang w:eastAsia="zh-CN"/>
        </w:rPr>
        <w:t>rtery</w:t>
      </w:r>
      <w:r w:rsidR="00D97C08">
        <w:rPr>
          <w:rFonts w:asciiTheme="minorHAnsi" w:hAnsiTheme="minorHAnsi" w:cstheme="minorHAnsi" w:hint="eastAsia"/>
          <w:color w:val="auto"/>
          <w:lang w:eastAsia="zh-CN"/>
        </w:rPr>
        <w:t xml:space="preserve"> </w:t>
      </w:r>
      <w:r w:rsidR="009F2647">
        <w:rPr>
          <w:rFonts w:asciiTheme="minorHAnsi" w:hAnsiTheme="minorHAnsi" w:cstheme="minorHAnsi" w:hint="eastAsia"/>
          <w:color w:val="auto"/>
          <w:lang w:eastAsia="zh-CN"/>
        </w:rPr>
        <w:t>b</w:t>
      </w:r>
      <w:r w:rsidR="00D97C08" w:rsidRPr="0023000E">
        <w:rPr>
          <w:rFonts w:asciiTheme="minorHAnsi" w:hAnsiTheme="minorHAnsi" w:cstheme="minorHAnsi" w:hint="eastAsia"/>
          <w:color w:val="auto"/>
          <w:lang w:eastAsia="zh-CN"/>
        </w:rPr>
        <w:t xml:space="preserve">lockage </w:t>
      </w:r>
      <w:r w:rsidR="001B1417" w:rsidRPr="001B1417">
        <w:rPr>
          <w:rFonts w:asciiTheme="minorHAnsi" w:hAnsiTheme="minorHAnsi" w:cstheme="minorHAnsi"/>
          <w:lang w:eastAsia="zh-CN"/>
        </w:rPr>
        <w:t>and rapid pacing</w:t>
      </w:r>
      <w:r w:rsidR="001B1417" w:rsidRPr="001B1417">
        <w:rPr>
          <w:rFonts w:asciiTheme="minorHAnsi" w:hAnsiTheme="minorHAnsi" w:cstheme="minorHAnsi" w:hint="eastAsia"/>
          <w:lang w:eastAsia="zh-CN"/>
        </w:rPr>
        <w:t xml:space="preserve"> </w:t>
      </w:r>
      <w:r w:rsidR="001B1417">
        <w:rPr>
          <w:rFonts w:asciiTheme="minorHAnsi" w:hAnsiTheme="minorHAnsi" w:cstheme="minorHAnsi" w:hint="eastAsia"/>
          <w:lang w:eastAsia="zh-CN"/>
        </w:rPr>
        <w:t xml:space="preserve">to test the effect and safety of </w:t>
      </w:r>
      <w:r w:rsidR="00216B76" w:rsidRPr="00216B76">
        <w:rPr>
          <w:rFonts w:asciiTheme="minorHAnsi" w:hAnsiTheme="minorHAnsi" w:cstheme="minorHAnsi"/>
          <w:lang w:eastAsia="zh-CN"/>
        </w:rPr>
        <w:t>intramyocardial</w:t>
      </w:r>
      <w:r w:rsidR="001B1417">
        <w:rPr>
          <w:rFonts w:asciiTheme="minorHAnsi" w:hAnsiTheme="minorHAnsi" w:cstheme="minorHAnsi"/>
          <w:lang w:eastAsia="zh-CN"/>
        </w:rPr>
        <w:t xml:space="preserve"> </w:t>
      </w:r>
      <w:r w:rsidR="001B1417">
        <w:rPr>
          <w:rFonts w:asciiTheme="minorHAnsi" w:hAnsiTheme="minorHAnsi" w:cstheme="minorHAnsi" w:hint="eastAsia"/>
          <w:lang w:eastAsia="zh-CN"/>
        </w:rPr>
        <w:t>a</w:t>
      </w:r>
      <w:r w:rsidR="001B1417">
        <w:rPr>
          <w:rFonts w:asciiTheme="minorHAnsi" w:hAnsiTheme="minorHAnsi" w:cstheme="minorHAnsi"/>
          <w:lang w:eastAsia="zh-CN"/>
        </w:rPr>
        <w:t xml:space="preserve">dministration of </w:t>
      </w:r>
      <w:r w:rsidR="001B1417">
        <w:rPr>
          <w:rFonts w:asciiTheme="minorHAnsi" w:hAnsiTheme="minorHAnsi" w:cstheme="minorHAnsi" w:hint="eastAsia"/>
          <w:lang w:eastAsia="zh-CN"/>
        </w:rPr>
        <w:t>s</w:t>
      </w:r>
      <w:r w:rsidR="001B1417">
        <w:rPr>
          <w:rFonts w:asciiTheme="minorHAnsi" w:hAnsiTheme="minorHAnsi" w:cstheme="minorHAnsi"/>
          <w:lang w:eastAsia="zh-CN"/>
        </w:rPr>
        <w:t xml:space="preserve">tem </w:t>
      </w:r>
      <w:r w:rsidR="001B1417">
        <w:rPr>
          <w:rFonts w:asciiTheme="minorHAnsi" w:hAnsiTheme="minorHAnsi" w:cstheme="minorHAnsi" w:hint="eastAsia"/>
          <w:lang w:eastAsia="zh-CN"/>
        </w:rPr>
        <w:t>c</w:t>
      </w:r>
      <w:r w:rsidR="001B1417" w:rsidRPr="001B1417">
        <w:rPr>
          <w:rFonts w:asciiTheme="minorHAnsi" w:hAnsiTheme="minorHAnsi" w:cstheme="minorHAnsi"/>
          <w:lang w:eastAsia="zh-CN"/>
        </w:rPr>
        <w:t>ells</w:t>
      </w:r>
      <w:r w:rsidR="001B1417">
        <w:rPr>
          <w:rFonts w:asciiTheme="minorHAnsi" w:hAnsiTheme="minorHAnsi" w:cstheme="minorHAnsi" w:hint="eastAsia"/>
          <w:lang w:eastAsia="zh-CN"/>
        </w:rPr>
        <w:t xml:space="preserve"> for </w:t>
      </w:r>
      <w:r>
        <w:rPr>
          <w:rFonts w:asciiTheme="minorHAnsi" w:hAnsiTheme="minorHAnsi" w:cstheme="minorHAnsi"/>
          <w:lang w:eastAsia="zh-CN"/>
        </w:rPr>
        <w:t>cell-based therapies</w:t>
      </w:r>
      <w:r w:rsidR="001B1417">
        <w:rPr>
          <w:rFonts w:asciiTheme="minorHAnsi" w:hAnsiTheme="minorHAnsi" w:cstheme="minorHAnsi" w:hint="eastAsia"/>
          <w:lang w:eastAsia="zh-CN"/>
        </w:rPr>
        <w:t>.</w:t>
      </w:r>
    </w:p>
    <w:p w14:paraId="18ABBEA4" w14:textId="77777777" w:rsidR="001B1417" w:rsidRPr="00F22000" w:rsidRDefault="001B1417" w:rsidP="007F7EC9">
      <w:pPr>
        <w:rPr>
          <w:rFonts w:asciiTheme="minorHAnsi" w:hAnsiTheme="minorHAnsi" w:cstheme="minorHAnsi"/>
          <w:lang w:eastAsia="zh-CN"/>
        </w:rPr>
      </w:pPr>
    </w:p>
    <w:p w14:paraId="64FB8590" w14:textId="200ED2E4" w:rsidR="006305D7" w:rsidRPr="001B1519" w:rsidRDefault="006305D7" w:rsidP="007F7EC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E6820F6" w14:textId="0B76DAA8" w:rsidR="004952A3" w:rsidRPr="00AD4F54" w:rsidRDefault="006245FC" w:rsidP="007F7EC9">
      <w:pPr>
        <w:rPr>
          <w:rFonts w:asciiTheme="minorHAnsi" w:hAnsiTheme="minorHAnsi" w:cstheme="minorHAnsi"/>
          <w:color w:val="auto"/>
          <w:lang w:eastAsia="zh-CN"/>
        </w:rPr>
      </w:pPr>
      <w:r>
        <w:rPr>
          <w:rFonts w:asciiTheme="minorHAnsi" w:hAnsiTheme="minorHAnsi" w:cstheme="minorHAnsi" w:hint="eastAsia"/>
          <w:color w:val="auto"/>
          <w:lang w:eastAsia="zh-CN"/>
        </w:rPr>
        <w:t>Although</w:t>
      </w:r>
      <w:r>
        <w:rPr>
          <w:rFonts w:asciiTheme="minorHAnsi" w:hAnsiTheme="minorHAnsi" w:cstheme="minorHAnsi"/>
          <w:color w:val="auto"/>
          <w:lang w:eastAsia="zh-CN"/>
        </w:rPr>
        <w:t xml:space="preserve"> advance</w:t>
      </w:r>
      <w:r w:rsidR="00FD4E50">
        <w:rPr>
          <w:rFonts w:asciiTheme="minorHAnsi" w:hAnsiTheme="minorHAnsi" w:cstheme="minorHAnsi"/>
          <w:color w:val="auto"/>
          <w:lang w:eastAsia="zh-CN"/>
        </w:rPr>
        <w:t>s</w:t>
      </w:r>
      <w:r>
        <w:rPr>
          <w:rFonts w:asciiTheme="minorHAnsi" w:hAnsiTheme="minorHAnsi" w:cstheme="minorHAnsi"/>
          <w:color w:val="auto"/>
          <w:lang w:eastAsia="zh-CN"/>
        </w:rPr>
        <w:t xml:space="preserve"> ha</w:t>
      </w:r>
      <w:r w:rsidR="00FD4E50">
        <w:rPr>
          <w:rFonts w:asciiTheme="minorHAnsi" w:hAnsiTheme="minorHAnsi" w:cstheme="minorHAnsi"/>
          <w:color w:val="auto"/>
          <w:lang w:eastAsia="zh-CN"/>
        </w:rPr>
        <w:t>ve</w:t>
      </w:r>
      <w:r>
        <w:rPr>
          <w:rFonts w:asciiTheme="minorHAnsi" w:hAnsiTheme="minorHAnsi" w:cstheme="minorHAnsi"/>
          <w:color w:val="auto"/>
          <w:lang w:eastAsia="zh-CN"/>
        </w:rPr>
        <w:t xml:space="preserve"> been achieved in </w:t>
      </w:r>
      <w:r w:rsidR="005A1115">
        <w:rPr>
          <w:rFonts w:asciiTheme="minorHAnsi" w:hAnsiTheme="minorHAnsi" w:cstheme="minorHAnsi"/>
          <w:color w:val="auto"/>
          <w:lang w:eastAsia="zh-CN"/>
        </w:rPr>
        <w:t xml:space="preserve">the </w:t>
      </w:r>
      <w:r w:rsidR="005A1115">
        <w:rPr>
          <w:rFonts w:asciiTheme="minorHAnsi" w:hAnsiTheme="minorHAnsi" w:cstheme="minorHAnsi"/>
          <w:color w:val="auto"/>
        </w:rPr>
        <w:t xml:space="preserve">treatment of </w:t>
      </w:r>
      <w:r>
        <w:rPr>
          <w:rFonts w:asciiTheme="minorHAnsi" w:hAnsiTheme="minorHAnsi" w:cstheme="minorHAnsi"/>
          <w:color w:val="auto"/>
        </w:rPr>
        <w:t>h</w:t>
      </w:r>
      <w:r w:rsidRPr="004952A3">
        <w:rPr>
          <w:rFonts w:asciiTheme="minorHAnsi" w:hAnsiTheme="minorHAnsi" w:cstheme="minorHAnsi"/>
          <w:color w:val="auto"/>
        </w:rPr>
        <w:t>eart failure (HF)</w:t>
      </w:r>
      <w:r>
        <w:rPr>
          <w:rFonts w:asciiTheme="minorHAnsi" w:hAnsiTheme="minorHAnsi" w:cstheme="minorHAnsi"/>
          <w:color w:val="auto"/>
        </w:rPr>
        <w:t xml:space="preserve"> following </w:t>
      </w:r>
      <w:r w:rsidRPr="004952A3">
        <w:rPr>
          <w:rFonts w:asciiTheme="minorHAnsi" w:hAnsiTheme="minorHAnsi" w:cstheme="minorHAnsi"/>
          <w:color w:val="auto"/>
        </w:rPr>
        <w:t>myocardial infarction (MI)</w:t>
      </w:r>
      <w:r>
        <w:rPr>
          <w:rFonts w:asciiTheme="minorHAnsi" w:hAnsiTheme="minorHAnsi" w:cstheme="minorHAnsi"/>
          <w:color w:val="auto"/>
          <w:lang w:eastAsia="zh-CN"/>
        </w:rPr>
        <w:t xml:space="preserve">, </w:t>
      </w:r>
      <w:r w:rsidR="001B1417" w:rsidRPr="004952A3">
        <w:rPr>
          <w:rFonts w:asciiTheme="minorHAnsi" w:hAnsiTheme="minorHAnsi" w:cstheme="minorHAnsi"/>
          <w:color w:val="auto"/>
        </w:rPr>
        <w:t xml:space="preserve">HF following MI remains one of the </w:t>
      </w:r>
      <w:r>
        <w:rPr>
          <w:rFonts w:asciiTheme="minorHAnsi" w:hAnsiTheme="minorHAnsi" w:cstheme="minorHAnsi"/>
          <w:color w:val="auto"/>
        </w:rPr>
        <w:t>major</w:t>
      </w:r>
      <w:r w:rsidRPr="004952A3">
        <w:rPr>
          <w:rFonts w:asciiTheme="minorHAnsi" w:hAnsiTheme="minorHAnsi" w:cstheme="minorHAnsi"/>
          <w:color w:val="auto"/>
        </w:rPr>
        <w:t xml:space="preserve"> </w:t>
      </w:r>
      <w:r w:rsidR="001B1417" w:rsidRPr="004952A3">
        <w:rPr>
          <w:rFonts w:asciiTheme="minorHAnsi" w:hAnsiTheme="minorHAnsi" w:cstheme="minorHAnsi"/>
          <w:color w:val="auto"/>
        </w:rPr>
        <w:t xml:space="preserve">causes of mortality and morbidity </w:t>
      </w:r>
      <w:r>
        <w:rPr>
          <w:rFonts w:asciiTheme="minorHAnsi" w:hAnsiTheme="minorHAnsi" w:cstheme="minorHAnsi"/>
          <w:color w:val="auto"/>
        </w:rPr>
        <w:t>around the world</w:t>
      </w:r>
      <w:r w:rsidR="001B1417" w:rsidRPr="004952A3">
        <w:rPr>
          <w:rFonts w:asciiTheme="minorHAnsi" w:hAnsiTheme="minorHAnsi" w:cstheme="minorHAnsi"/>
          <w:color w:val="auto"/>
        </w:rPr>
        <w:t>.</w:t>
      </w:r>
      <w:r w:rsidR="001B1417" w:rsidRPr="004952A3">
        <w:rPr>
          <w:color w:val="auto"/>
        </w:rPr>
        <w:t xml:space="preserve"> </w:t>
      </w:r>
      <w:r w:rsidR="001B1417" w:rsidRPr="004952A3">
        <w:rPr>
          <w:rFonts w:asciiTheme="minorHAnsi" w:hAnsiTheme="minorHAnsi" w:cstheme="minorHAnsi"/>
          <w:color w:val="auto"/>
        </w:rPr>
        <w:t>Cell-based therap</w:t>
      </w:r>
      <w:r w:rsidR="009177D8">
        <w:rPr>
          <w:rFonts w:asciiTheme="minorHAnsi" w:hAnsiTheme="minorHAnsi" w:cstheme="minorHAnsi"/>
          <w:color w:val="auto"/>
        </w:rPr>
        <w:t>ies</w:t>
      </w:r>
      <w:r w:rsidR="001B1417" w:rsidRPr="004952A3">
        <w:rPr>
          <w:rFonts w:asciiTheme="minorHAnsi" w:hAnsiTheme="minorHAnsi" w:cstheme="minorHAnsi"/>
          <w:color w:val="auto"/>
        </w:rPr>
        <w:t xml:space="preserve"> </w:t>
      </w:r>
      <w:r w:rsidR="005A1115">
        <w:rPr>
          <w:rFonts w:asciiTheme="minorHAnsi" w:hAnsiTheme="minorHAnsi" w:cstheme="minorHAnsi"/>
          <w:color w:val="auto"/>
        </w:rPr>
        <w:t xml:space="preserve">for </w:t>
      </w:r>
      <w:r>
        <w:rPr>
          <w:rFonts w:asciiTheme="minorHAnsi" w:hAnsiTheme="minorHAnsi" w:cstheme="minorHAnsi"/>
          <w:color w:val="auto"/>
        </w:rPr>
        <w:t xml:space="preserve">cardiac repair and improvement of </w:t>
      </w:r>
      <w:r w:rsidR="009177D8">
        <w:rPr>
          <w:rFonts w:asciiTheme="minorHAnsi" w:hAnsiTheme="minorHAnsi" w:cstheme="minorHAnsi"/>
          <w:color w:val="auto"/>
        </w:rPr>
        <w:t>left ventricular</w:t>
      </w:r>
      <w:r>
        <w:rPr>
          <w:rFonts w:asciiTheme="minorHAnsi" w:hAnsiTheme="minorHAnsi" w:cstheme="minorHAnsi"/>
          <w:color w:val="auto"/>
        </w:rPr>
        <w:t xml:space="preserve"> function after MI</w:t>
      </w:r>
      <w:r w:rsidR="005A1115" w:rsidRPr="005A1115">
        <w:rPr>
          <w:rFonts w:asciiTheme="minorHAnsi" w:hAnsiTheme="minorHAnsi" w:cstheme="minorHAnsi"/>
          <w:color w:val="auto"/>
        </w:rPr>
        <w:t xml:space="preserve"> </w:t>
      </w:r>
      <w:r w:rsidR="005A1115" w:rsidRPr="004952A3">
        <w:rPr>
          <w:rFonts w:asciiTheme="minorHAnsi" w:hAnsiTheme="minorHAnsi" w:cstheme="minorHAnsi"/>
          <w:color w:val="auto"/>
        </w:rPr>
        <w:t xml:space="preserve">have </w:t>
      </w:r>
      <w:r w:rsidR="005A1115">
        <w:rPr>
          <w:rFonts w:asciiTheme="minorHAnsi" w:hAnsiTheme="minorHAnsi" w:cstheme="minorHAnsi"/>
          <w:color w:val="auto"/>
        </w:rPr>
        <w:t xml:space="preserve">attracted </w:t>
      </w:r>
      <w:r w:rsidR="005A1115">
        <w:rPr>
          <w:rFonts w:asciiTheme="minorHAnsi" w:hAnsiTheme="minorHAnsi" w:cstheme="minorHAnsi" w:hint="eastAsia"/>
          <w:color w:val="auto"/>
          <w:lang w:eastAsia="zh-CN"/>
        </w:rPr>
        <w:t>considerable</w:t>
      </w:r>
      <w:r w:rsidR="005A1115">
        <w:rPr>
          <w:rFonts w:asciiTheme="minorHAnsi" w:hAnsiTheme="minorHAnsi" w:cstheme="minorHAnsi"/>
          <w:color w:val="auto"/>
        </w:rPr>
        <w:t xml:space="preserve"> attention</w:t>
      </w:r>
      <w:r w:rsidR="001B1417" w:rsidRPr="004952A3">
        <w:rPr>
          <w:rFonts w:asciiTheme="minorHAnsi" w:hAnsiTheme="minorHAnsi" w:cstheme="minorHAnsi" w:hint="eastAsia"/>
          <w:color w:val="auto"/>
          <w:lang w:eastAsia="zh-CN"/>
        </w:rPr>
        <w:t>.</w:t>
      </w:r>
      <w:r w:rsidR="001B1417" w:rsidRPr="004952A3">
        <w:rPr>
          <w:color w:val="auto"/>
        </w:rPr>
        <w:t xml:space="preserve"> </w:t>
      </w:r>
      <w:r w:rsidR="001B1417" w:rsidRPr="004952A3">
        <w:rPr>
          <w:rFonts w:asciiTheme="minorHAnsi" w:hAnsiTheme="minorHAnsi" w:cstheme="minorHAnsi"/>
          <w:color w:val="auto"/>
          <w:lang w:eastAsia="zh-CN"/>
        </w:rPr>
        <w:t xml:space="preserve">Accordingly, the safety and efficacy of </w:t>
      </w:r>
      <w:r w:rsidR="004952A3" w:rsidRPr="004952A3">
        <w:rPr>
          <w:rFonts w:asciiTheme="minorHAnsi" w:hAnsiTheme="minorHAnsi" w:cstheme="minorHAnsi" w:hint="eastAsia"/>
          <w:color w:val="auto"/>
          <w:lang w:eastAsia="zh-CN"/>
        </w:rPr>
        <w:t>these cell</w:t>
      </w:r>
      <w:r w:rsidR="001B1417" w:rsidRPr="004952A3">
        <w:rPr>
          <w:rFonts w:asciiTheme="minorHAnsi" w:hAnsiTheme="minorHAnsi" w:cstheme="minorHAnsi"/>
          <w:color w:val="auto"/>
          <w:lang w:eastAsia="zh-CN"/>
        </w:rPr>
        <w:t xml:space="preserve"> transplantation</w:t>
      </w:r>
      <w:r w:rsidR="00FD4E50">
        <w:rPr>
          <w:rFonts w:asciiTheme="minorHAnsi" w:hAnsiTheme="minorHAnsi" w:cstheme="minorHAnsi"/>
          <w:color w:val="auto"/>
          <w:lang w:eastAsia="zh-CN"/>
        </w:rPr>
        <w:t>s</w:t>
      </w:r>
      <w:r w:rsidR="001B1417" w:rsidRPr="004952A3">
        <w:rPr>
          <w:rFonts w:asciiTheme="minorHAnsi" w:hAnsiTheme="minorHAnsi" w:cstheme="minorHAnsi"/>
          <w:color w:val="auto"/>
          <w:lang w:eastAsia="zh-CN"/>
        </w:rPr>
        <w:t xml:space="preserve"> </w:t>
      </w:r>
      <w:r w:rsidR="004952A3" w:rsidRPr="004952A3">
        <w:rPr>
          <w:rFonts w:asciiTheme="minorHAnsi" w:hAnsiTheme="minorHAnsi" w:cstheme="minorHAnsi" w:hint="eastAsia"/>
          <w:color w:val="auto"/>
          <w:lang w:eastAsia="zh-CN"/>
        </w:rPr>
        <w:t xml:space="preserve">should be tested </w:t>
      </w:r>
      <w:r w:rsidR="005A1115" w:rsidRPr="004952A3">
        <w:rPr>
          <w:rFonts w:asciiTheme="minorHAnsi" w:hAnsiTheme="minorHAnsi" w:cstheme="minorHAnsi"/>
          <w:color w:val="auto"/>
          <w:lang w:eastAsia="zh-CN"/>
        </w:rPr>
        <w:t xml:space="preserve">in a preclinical large animal model of HF </w:t>
      </w:r>
      <w:r w:rsidR="0060571E">
        <w:rPr>
          <w:rFonts w:asciiTheme="minorHAnsi" w:hAnsiTheme="minorHAnsi" w:cstheme="minorHAnsi" w:hint="eastAsia"/>
          <w:color w:val="auto"/>
          <w:lang w:eastAsia="zh-CN"/>
        </w:rPr>
        <w:t>prior</w:t>
      </w:r>
      <w:r w:rsidR="0060571E">
        <w:rPr>
          <w:rFonts w:asciiTheme="minorHAnsi" w:hAnsiTheme="minorHAnsi" w:cstheme="minorHAnsi"/>
          <w:color w:val="auto"/>
          <w:lang w:eastAsia="zh-CN"/>
        </w:rPr>
        <w:t xml:space="preserve"> to</w:t>
      </w:r>
      <w:r w:rsidR="004952A3" w:rsidRPr="004952A3">
        <w:rPr>
          <w:rFonts w:asciiTheme="minorHAnsi" w:hAnsiTheme="minorHAnsi" w:cstheme="minorHAnsi" w:hint="eastAsia"/>
          <w:color w:val="auto"/>
          <w:lang w:eastAsia="zh-CN"/>
        </w:rPr>
        <w:t xml:space="preserve"> clinical use.</w:t>
      </w:r>
      <w:r w:rsidR="004952A3" w:rsidRPr="004952A3">
        <w:rPr>
          <w:color w:val="auto"/>
        </w:rPr>
        <w:t xml:space="preserve"> </w:t>
      </w:r>
      <w:r w:rsidR="004952A3" w:rsidRPr="004952A3">
        <w:rPr>
          <w:color w:val="auto"/>
          <w:lang w:eastAsia="zh-CN"/>
        </w:rPr>
        <w:t>Pigs are widely used</w:t>
      </w:r>
      <w:r w:rsidR="004952A3" w:rsidRPr="004952A3">
        <w:rPr>
          <w:rFonts w:asciiTheme="minorHAnsi" w:hAnsiTheme="minorHAnsi" w:cstheme="minorHAnsi"/>
          <w:color w:val="auto"/>
          <w:lang w:eastAsia="zh-CN"/>
        </w:rPr>
        <w:t xml:space="preserve"> for cardiovascular disease</w:t>
      </w:r>
      <w:r w:rsidR="004952A3" w:rsidRPr="004952A3">
        <w:rPr>
          <w:rFonts w:asciiTheme="minorHAnsi" w:hAnsiTheme="minorHAnsi" w:cstheme="minorHAnsi" w:hint="eastAsia"/>
          <w:color w:val="auto"/>
          <w:lang w:eastAsia="zh-CN"/>
        </w:rPr>
        <w:t xml:space="preserve"> </w:t>
      </w:r>
      <w:r w:rsidR="005A7CC7">
        <w:rPr>
          <w:rFonts w:asciiTheme="minorHAnsi" w:hAnsiTheme="minorHAnsi" w:cstheme="minorHAnsi" w:hint="eastAsia"/>
          <w:color w:val="auto"/>
          <w:lang w:eastAsia="zh-CN"/>
        </w:rPr>
        <w:t>research</w:t>
      </w:r>
      <w:r>
        <w:rPr>
          <w:rFonts w:asciiTheme="minorHAnsi" w:hAnsiTheme="minorHAnsi" w:cstheme="minorHAnsi"/>
          <w:color w:val="auto"/>
          <w:lang w:eastAsia="zh-CN"/>
        </w:rPr>
        <w:t xml:space="preserve"> due to the</w:t>
      </w:r>
      <w:r w:rsidR="0060571E">
        <w:rPr>
          <w:rFonts w:asciiTheme="minorHAnsi" w:hAnsiTheme="minorHAnsi" w:cstheme="minorHAnsi"/>
          <w:color w:val="auto"/>
          <w:lang w:eastAsia="zh-CN"/>
        </w:rPr>
        <w:t>ir</w:t>
      </w:r>
      <w:r>
        <w:rPr>
          <w:rFonts w:asciiTheme="minorHAnsi" w:hAnsiTheme="minorHAnsi" w:cstheme="minorHAnsi"/>
          <w:color w:val="auto"/>
          <w:lang w:eastAsia="zh-CN"/>
        </w:rPr>
        <w:t xml:space="preserve"> similarity to human</w:t>
      </w:r>
      <w:r w:rsidR="005A1115">
        <w:rPr>
          <w:rFonts w:asciiTheme="minorHAnsi" w:hAnsiTheme="minorHAnsi" w:cstheme="minorHAnsi"/>
          <w:color w:val="auto"/>
          <w:lang w:eastAsia="zh-CN"/>
        </w:rPr>
        <w:t>s</w:t>
      </w:r>
      <w:r w:rsidR="00680F83">
        <w:rPr>
          <w:rFonts w:asciiTheme="minorHAnsi" w:hAnsiTheme="minorHAnsi" w:cstheme="minorHAnsi"/>
          <w:color w:val="auto"/>
          <w:lang w:eastAsia="zh-CN"/>
        </w:rPr>
        <w:t xml:space="preserve"> </w:t>
      </w:r>
      <w:r w:rsidR="005A1115">
        <w:rPr>
          <w:rFonts w:asciiTheme="minorHAnsi" w:hAnsiTheme="minorHAnsi" w:cstheme="minorHAnsi"/>
          <w:color w:val="auto"/>
          <w:lang w:eastAsia="zh-CN"/>
        </w:rPr>
        <w:t xml:space="preserve">in terms of </w:t>
      </w:r>
      <w:r w:rsidRPr="004952A3">
        <w:rPr>
          <w:rFonts w:asciiTheme="minorHAnsi" w:hAnsiTheme="minorHAnsi" w:cstheme="minorHAnsi" w:hint="eastAsia"/>
          <w:color w:val="auto"/>
          <w:lang w:eastAsia="zh-CN"/>
        </w:rPr>
        <w:t>heart</w:t>
      </w:r>
      <w:r w:rsidRPr="004952A3">
        <w:rPr>
          <w:rFonts w:asciiTheme="minorHAnsi" w:hAnsiTheme="minorHAnsi" w:cstheme="minorHAnsi"/>
          <w:color w:val="auto"/>
          <w:lang w:eastAsia="zh-CN"/>
        </w:rPr>
        <w:t xml:space="preserve"> size</w:t>
      </w:r>
      <w:r>
        <w:rPr>
          <w:rFonts w:asciiTheme="minorHAnsi" w:hAnsiTheme="minorHAnsi" w:cstheme="minorHAnsi" w:hint="eastAsia"/>
          <w:color w:val="auto"/>
          <w:lang w:eastAsia="zh-CN"/>
        </w:rPr>
        <w:t xml:space="preserve"> </w:t>
      </w:r>
      <w:r w:rsidRPr="004952A3">
        <w:rPr>
          <w:rFonts w:asciiTheme="minorHAnsi" w:hAnsiTheme="minorHAnsi" w:cstheme="minorHAnsi"/>
          <w:color w:val="auto"/>
          <w:lang w:eastAsia="zh-CN"/>
        </w:rPr>
        <w:t>and coronary anatomy.</w:t>
      </w:r>
      <w:r w:rsidR="004952A3" w:rsidRPr="004952A3">
        <w:rPr>
          <w:rFonts w:asciiTheme="minorHAnsi" w:hAnsiTheme="minorHAnsi" w:cstheme="minorHAnsi"/>
          <w:color w:val="auto"/>
          <w:lang w:eastAsia="zh-CN"/>
        </w:rPr>
        <w:t xml:space="preserve"> </w:t>
      </w:r>
      <w:r>
        <w:rPr>
          <w:rFonts w:asciiTheme="minorHAnsi" w:hAnsiTheme="minorHAnsi" w:cstheme="minorHAnsi"/>
          <w:color w:val="auto"/>
          <w:lang w:eastAsia="zh-CN"/>
        </w:rPr>
        <w:t>Therefore, we sought to</w:t>
      </w:r>
      <w:r w:rsidR="004952A3" w:rsidRPr="004952A3">
        <w:rPr>
          <w:rFonts w:asciiTheme="minorHAnsi" w:hAnsiTheme="minorHAnsi" w:cstheme="minorHAnsi"/>
          <w:color w:val="auto"/>
          <w:lang w:eastAsia="zh-CN"/>
        </w:rPr>
        <w:t xml:space="preserve"> present an effective protocol for</w:t>
      </w:r>
      <w:r w:rsidR="004952A3" w:rsidRPr="004952A3">
        <w:rPr>
          <w:rFonts w:asciiTheme="minorHAnsi" w:hAnsiTheme="minorHAnsi" w:cstheme="minorHAnsi" w:hint="eastAsia"/>
          <w:color w:val="auto"/>
          <w:lang w:eastAsia="zh-CN"/>
        </w:rPr>
        <w:t xml:space="preserve"> </w:t>
      </w:r>
      <w:r w:rsidR="0060571E">
        <w:rPr>
          <w:rFonts w:asciiTheme="minorHAnsi" w:hAnsiTheme="minorHAnsi" w:cstheme="minorHAnsi"/>
          <w:color w:val="auto"/>
          <w:lang w:eastAsia="zh-CN"/>
        </w:rPr>
        <w:t xml:space="preserve">the </w:t>
      </w:r>
      <w:r w:rsidR="004952A3" w:rsidRPr="004952A3">
        <w:rPr>
          <w:rFonts w:asciiTheme="minorHAnsi" w:hAnsiTheme="minorHAnsi" w:cstheme="minorHAnsi" w:hint="eastAsia"/>
          <w:color w:val="auto"/>
          <w:lang w:eastAsia="zh-CN"/>
        </w:rPr>
        <w:t>establishment</w:t>
      </w:r>
      <w:r w:rsidR="0060571E">
        <w:rPr>
          <w:rFonts w:asciiTheme="minorHAnsi" w:hAnsiTheme="minorHAnsi" w:cstheme="minorHAnsi"/>
          <w:color w:val="auto"/>
          <w:lang w:eastAsia="zh-CN"/>
        </w:rPr>
        <w:t xml:space="preserve"> of</w:t>
      </w:r>
      <w:r w:rsidR="004952A3" w:rsidRPr="004952A3">
        <w:rPr>
          <w:rFonts w:asciiTheme="minorHAnsi" w:hAnsiTheme="minorHAnsi" w:cstheme="minorHAnsi" w:hint="eastAsia"/>
          <w:color w:val="auto"/>
          <w:lang w:eastAsia="zh-CN"/>
        </w:rPr>
        <w:t xml:space="preserve"> a </w:t>
      </w:r>
      <w:r>
        <w:rPr>
          <w:rFonts w:asciiTheme="minorHAnsi" w:hAnsiTheme="minorHAnsi" w:cstheme="minorHAnsi"/>
          <w:color w:val="auto"/>
          <w:lang w:eastAsia="zh-CN"/>
        </w:rPr>
        <w:t xml:space="preserve">porcine </w:t>
      </w:r>
      <w:r w:rsidR="005A7CC7">
        <w:rPr>
          <w:rFonts w:asciiTheme="minorHAnsi" w:hAnsiTheme="minorHAnsi" w:cstheme="minorHAnsi" w:hint="eastAsia"/>
          <w:color w:val="auto"/>
          <w:lang w:eastAsia="zh-CN"/>
        </w:rPr>
        <w:t xml:space="preserve">chronic </w:t>
      </w:r>
      <w:r w:rsidR="004952A3" w:rsidRPr="004952A3">
        <w:rPr>
          <w:rFonts w:asciiTheme="minorHAnsi" w:hAnsiTheme="minorHAnsi" w:cstheme="minorHAnsi" w:hint="eastAsia"/>
          <w:color w:val="auto"/>
          <w:lang w:eastAsia="zh-CN"/>
        </w:rPr>
        <w:t xml:space="preserve">HF model </w:t>
      </w:r>
      <w:r w:rsidR="004952A3" w:rsidRPr="004952A3">
        <w:rPr>
          <w:rFonts w:asciiTheme="minorHAnsi" w:hAnsiTheme="minorHAnsi" w:cstheme="minorHAnsi"/>
          <w:color w:val="auto"/>
          <w:lang w:eastAsia="zh-CN"/>
        </w:rPr>
        <w:t xml:space="preserve">using closed-chest coronary balloon occlusion of the left </w:t>
      </w:r>
      <w:r w:rsidR="004952A3" w:rsidRPr="004952A3">
        <w:rPr>
          <w:rFonts w:asciiTheme="minorHAnsi" w:hAnsiTheme="minorHAnsi" w:cstheme="minorHAnsi" w:hint="eastAsia"/>
          <w:color w:val="auto"/>
          <w:lang w:eastAsia="zh-CN"/>
        </w:rPr>
        <w:t>circumflex</w:t>
      </w:r>
      <w:r w:rsidR="004952A3" w:rsidRPr="004952A3">
        <w:rPr>
          <w:rFonts w:asciiTheme="minorHAnsi" w:hAnsiTheme="minorHAnsi" w:cstheme="minorHAnsi"/>
          <w:color w:val="auto"/>
          <w:lang w:eastAsia="zh-CN"/>
        </w:rPr>
        <w:t xml:space="preserve"> artery (L</w:t>
      </w:r>
      <w:r w:rsidR="004952A3" w:rsidRPr="004952A3">
        <w:rPr>
          <w:rFonts w:asciiTheme="minorHAnsi" w:hAnsiTheme="minorHAnsi" w:cstheme="minorHAnsi" w:hint="eastAsia"/>
          <w:color w:val="auto"/>
          <w:lang w:eastAsia="zh-CN"/>
        </w:rPr>
        <w:t>CX</w:t>
      </w:r>
      <w:r w:rsidR="004952A3" w:rsidRPr="004952A3">
        <w:rPr>
          <w:rFonts w:asciiTheme="minorHAnsi" w:hAnsiTheme="minorHAnsi" w:cstheme="minorHAnsi"/>
          <w:color w:val="auto"/>
          <w:lang w:eastAsia="zh-CN"/>
        </w:rPr>
        <w:t xml:space="preserve">), followed by rapid </w:t>
      </w:r>
      <w:r w:rsidR="00827CF4">
        <w:rPr>
          <w:rFonts w:asciiTheme="minorHAnsi" w:hAnsiTheme="minorHAnsi" w:cstheme="minorHAnsi"/>
          <w:color w:val="auto"/>
          <w:lang w:eastAsia="zh-CN"/>
        </w:rPr>
        <w:t>ventricular</w:t>
      </w:r>
      <w:r w:rsidR="00827CF4">
        <w:rPr>
          <w:rFonts w:asciiTheme="minorHAnsi" w:hAnsiTheme="minorHAnsi" w:cstheme="minorHAnsi" w:hint="eastAsia"/>
          <w:color w:val="auto"/>
          <w:lang w:eastAsia="zh-CN"/>
        </w:rPr>
        <w:t xml:space="preserve"> </w:t>
      </w:r>
      <w:r w:rsidR="004952A3" w:rsidRPr="004952A3">
        <w:rPr>
          <w:rFonts w:asciiTheme="minorHAnsi" w:hAnsiTheme="minorHAnsi" w:cstheme="minorHAnsi"/>
          <w:color w:val="auto"/>
          <w:lang w:eastAsia="zh-CN"/>
        </w:rPr>
        <w:t xml:space="preserve">pacing </w:t>
      </w:r>
      <w:r w:rsidR="005A7CC7">
        <w:rPr>
          <w:rFonts w:asciiTheme="minorHAnsi" w:hAnsiTheme="minorHAnsi" w:cstheme="minorHAnsi" w:hint="eastAsia"/>
          <w:color w:val="auto"/>
          <w:lang w:eastAsia="zh-CN"/>
        </w:rPr>
        <w:t xml:space="preserve">induced </w:t>
      </w:r>
      <w:r w:rsidR="00827CF4">
        <w:rPr>
          <w:rFonts w:asciiTheme="minorHAnsi" w:hAnsiTheme="minorHAnsi" w:cstheme="minorHAnsi" w:hint="eastAsia"/>
          <w:color w:val="auto"/>
          <w:lang w:eastAsia="zh-CN"/>
        </w:rPr>
        <w:t>with</w:t>
      </w:r>
      <w:r w:rsidR="005A7CC7">
        <w:rPr>
          <w:rFonts w:asciiTheme="minorHAnsi" w:hAnsiTheme="minorHAnsi" w:cstheme="minorHAnsi" w:hint="eastAsia"/>
          <w:color w:val="auto"/>
          <w:lang w:eastAsia="zh-CN"/>
        </w:rPr>
        <w:t xml:space="preserve"> pacemaker implantation.</w:t>
      </w:r>
      <w:r w:rsidR="00AD4F54">
        <w:rPr>
          <w:rFonts w:asciiTheme="minorHAnsi" w:hAnsiTheme="minorHAnsi" w:cstheme="minorHAnsi" w:hint="eastAsia"/>
          <w:color w:val="auto"/>
          <w:lang w:eastAsia="zh-CN"/>
        </w:rPr>
        <w:t xml:space="preserve"> </w:t>
      </w:r>
      <w:r w:rsidR="009F2647">
        <w:rPr>
          <w:rFonts w:hint="eastAsia"/>
          <w:lang w:eastAsia="zh-CN"/>
        </w:rPr>
        <w:t>Eight weeks later, the stem cells were</w:t>
      </w:r>
      <w:r w:rsidR="009F2647" w:rsidRPr="009F2647">
        <w:t xml:space="preserve"> </w:t>
      </w:r>
      <w:r w:rsidR="005A1115" w:rsidRPr="009F2647">
        <w:rPr>
          <w:lang w:eastAsia="zh-CN"/>
        </w:rPr>
        <w:t>administ</w:t>
      </w:r>
      <w:r w:rsidR="005A1115">
        <w:rPr>
          <w:lang w:eastAsia="zh-CN"/>
        </w:rPr>
        <w:t>ere</w:t>
      </w:r>
      <w:r w:rsidR="005A1115">
        <w:rPr>
          <w:rFonts w:hint="eastAsia"/>
          <w:lang w:eastAsia="zh-CN"/>
        </w:rPr>
        <w:t xml:space="preserve">d </w:t>
      </w:r>
      <w:r w:rsidR="009F2647">
        <w:rPr>
          <w:rFonts w:hint="eastAsia"/>
          <w:lang w:eastAsia="zh-CN"/>
        </w:rPr>
        <w:t>by</w:t>
      </w:r>
      <w:r w:rsidR="009F2647" w:rsidRPr="009F2647">
        <w:rPr>
          <w:lang w:eastAsia="zh-CN"/>
        </w:rPr>
        <w:t xml:space="preserve"> </w:t>
      </w:r>
      <w:r>
        <w:rPr>
          <w:lang w:eastAsia="zh-CN"/>
        </w:rPr>
        <w:t>intr</w:t>
      </w:r>
      <w:r w:rsidR="009177D8">
        <w:rPr>
          <w:lang w:eastAsia="zh-CN"/>
        </w:rPr>
        <w:t>amyocardial</w:t>
      </w:r>
      <w:r w:rsidR="009F2647">
        <w:rPr>
          <w:rFonts w:hint="eastAsia"/>
          <w:lang w:eastAsia="zh-CN"/>
        </w:rPr>
        <w:t xml:space="preserve"> injection</w:t>
      </w:r>
      <w:r w:rsidR="0072634D">
        <w:rPr>
          <w:lang w:eastAsia="zh-CN"/>
        </w:rPr>
        <w:t xml:space="preserve"> in the peri-infarct area</w:t>
      </w:r>
      <w:r w:rsidR="009F2647">
        <w:rPr>
          <w:rFonts w:hint="eastAsia"/>
          <w:lang w:eastAsia="zh-CN"/>
        </w:rPr>
        <w:t xml:space="preserve">. </w:t>
      </w:r>
      <w:r w:rsidR="005A7CC7">
        <w:rPr>
          <w:rFonts w:hint="eastAsia"/>
          <w:lang w:eastAsia="zh-CN"/>
        </w:rPr>
        <w:t xml:space="preserve">Then the </w:t>
      </w:r>
      <w:r w:rsidR="005A7CC7" w:rsidRPr="005A7CC7">
        <w:rPr>
          <w:rFonts w:asciiTheme="minorHAnsi" w:hAnsiTheme="minorHAnsi" w:cstheme="minorHAnsi"/>
          <w:color w:val="auto"/>
          <w:lang w:eastAsia="zh-CN"/>
        </w:rPr>
        <w:t>infarct size</w:t>
      </w:r>
      <w:r w:rsidR="00827CF4">
        <w:rPr>
          <w:rFonts w:asciiTheme="minorHAnsi" w:hAnsiTheme="minorHAnsi" w:cstheme="minorHAnsi" w:hint="eastAsia"/>
          <w:color w:val="auto"/>
          <w:lang w:eastAsia="zh-CN"/>
        </w:rPr>
        <w:t>, cell survival</w:t>
      </w:r>
      <w:r w:rsidR="00C87DEB">
        <w:rPr>
          <w:rFonts w:asciiTheme="minorHAnsi" w:hAnsiTheme="minorHAnsi" w:cstheme="minorHAnsi"/>
          <w:color w:val="auto"/>
          <w:lang w:eastAsia="zh-CN"/>
        </w:rPr>
        <w:t>, and</w:t>
      </w:r>
      <w:r w:rsidR="00827CF4">
        <w:rPr>
          <w:rFonts w:asciiTheme="minorHAnsi" w:hAnsiTheme="minorHAnsi" w:cstheme="minorHAnsi" w:hint="eastAsia"/>
          <w:color w:val="auto"/>
          <w:lang w:eastAsia="zh-CN"/>
        </w:rPr>
        <w:t xml:space="preserve"> </w:t>
      </w:r>
      <w:r w:rsidR="00C87DEB">
        <w:rPr>
          <w:rFonts w:asciiTheme="minorHAnsi" w:hAnsiTheme="minorHAnsi" w:cstheme="minorHAnsi"/>
          <w:color w:val="auto"/>
          <w:lang w:eastAsia="zh-CN"/>
        </w:rPr>
        <w:t>left ventricular</w:t>
      </w:r>
      <w:r w:rsidR="00C87DEB" w:rsidRPr="005A7CC7">
        <w:rPr>
          <w:rFonts w:asciiTheme="minorHAnsi" w:hAnsiTheme="minorHAnsi" w:cstheme="minorHAnsi"/>
          <w:color w:val="auto"/>
          <w:lang w:eastAsia="zh-CN"/>
        </w:rPr>
        <w:t xml:space="preserve"> function</w:t>
      </w:r>
      <w:r w:rsidR="00C87DEB">
        <w:rPr>
          <w:rFonts w:asciiTheme="minorHAnsi" w:hAnsiTheme="minorHAnsi" w:cstheme="minorHAnsi" w:hint="eastAsia"/>
          <w:color w:val="auto"/>
          <w:lang w:eastAsia="zh-CN"/>
        </w:rPr>
        <w:t xml:space="preserve"> </w:t>
      </w:r>
      <w:r w:rsidR="00C87DEB">
        <w:rPr>
          <w:rFonts w:asciiTheme="minorHAnsi" w:hAnsiTheme="minorHAnsi" w:cstheme="minorHAnsi"/>
          <w:color w:val="auto"/>
          <w:lang w:eastAsia="zh-CN"/>
        </w:rPr>
        <w:t xml:space="preserve">(including echocardiography, hemodynamic parameters, and </w:t>
      </w:r>
      <w:r w:rsidR="00C87DEB" w:rsidRPr="00806C2F">
        <w:rPr>
          <w:rFonts w:asciiTheme="minorHAnsi" w:hAnsiTheme="minorHAnsi" w:cstheme="minorHAnsi"/>
          <w:color w:val="auto"/>
        </w:rPr>
        <w:lastRenderedPageBreak/>
        <w:t>electrophysiolog</w:t>
      </w:r>
      <w:r w:rsidR="00C87DEB">
        <w:rPr>
          <w:rFonts w:asciiTheme="minorHAnsi" w:hAnsiTheme="minorHAnsi" w:cstheme="minorHAnsi"/>
          <w:color w:val="auto"/>
        </w:rPr>
        <w:t>y</w:t>
      </w:r>
      <w:r w:rsidR="00C87DEB">
        <w:rPr>
          <w:rFonts w:asciiTheme="minorHAnsi" w:hAnsiTheme="minorHAnsi" w:cstheme="minorHAnsi"/>
          <w:color w:val="auto"/>
          <w:lang w:eastAsia="zh-CN"/>
        </w:rPr>
        <w:t xml:space="preserve">) </w:t>
      </w:r>
      <w:r w:rsidR="006110A5">
        <w:rPr>
          <w:rFonts w:asciiTheme="minorHAnsi" w:hAnsiTheme="minorHAnsi" w:cstheme="minorHAnsi"/>
          <w:color w:val="auto"/>
          <w:lang w:eastAsia="zh-CN"/>
        </w:rPr>
        <w:t>were</w:t>
      </w:r>
      <w:r w:rsidR="006110A5">
        <w:rPr>
          <w:rFonts w:asciiTheme="minorHAnsi" w:hAnsiTheme="minorHAnsi" w:cstheme="minorHAnsi" w:hint="eastAsia"/>
          <w:color w:val="auto"/>
          <w:lang w:eastAsia="zh-CN"/>
        </w:rPr>
        <w:t xml:space="preserve"> </w:t>
      </w:r>
      <w:r w:rsidR="005A7CC7">
        <w:rPr>
          <w:rFonts w:asciiTheme="minorHAnsi" w:hAnsiTheme="minorHAnsi" w:cstheme="minorHAnsi" w:hint="eastAsia"/>
          <w:color w:val="auto"/>
          <w:lang w:eastAsia="zh-CN"/>
        </w:rPr>
        <w:t>evaluated. This study help</w:t>
      </w:r>
      <w:r w:rsidR="00C87DEB">
        <w:rPr>
          <w:rFonts w:asciiTheme="minorHAnsi" w:hAnsiTheme="minorHAnsi" w:cstheme="minorHAnsi"/>
          <w:color w:val="auto"/>
          <w:lang w:eastAsia="zh-CN"/>
        </w:rPr>
        <w:t>s</w:t>
      </w:r>
      <w:r w:rsidR="005A7CC7">
        <w:rPr>
          <w:rFonts w:asciiTheme="minorHAnsi" w:hAnsiTheme="minorHAnsi" w:cstheme="minorHAnsi" w:hint="eastAsia"/>
          <w:color w:val="auto"/>
          <w:lang w:eastAsia="zh-CN"/>
        </w:rPr>
        <w:t xml:space="preserve"> </w:t>
      </w:r>
      <w:r w:rsidR="0023000E">
        <w:rPr>
          <w:rFonts w:asciiTheme="minorHAnsi" w:hAnsiTheme="minorHAnsi" w:cstheme="minorHAnsi" w:hint="eastAsia"/>
          <w:color w:val="auto"/>
          <w:lang w:eastAsia="zh-CN"/>
        </w:rPr>
        <w:t xml:space="preserve">establish a stable preclinical large animal HF model </w:t>
      </w:r>
      <w:r w:rsidR="0023000E">
        <w:rPr>
          <w:rFonts w:asciiTheme="minorHAnsi" w:hAnsiTheme="minorHAnsi" w:cstheme="minorHAnsi" w:hint="eastAsia"/>
          <w:lang w:eastAsia="zh-CN"/>
        </w:rPr>
        <w:t xml:space="preserve">for stem cell </w:t>
      </w:r>
      <w:r w:rsidR="005A7CC7" w:rsidRPr="005A7CC7">
        <w:rPr>
          <w:rFonts w:asciiTheme="minorHAnsi" w:hAnsiTheme="minorHAnsi" w:cstheme="minorHAnsi"/>
        </w:rPr>
        <w:t>treatment</w:t>
      </w:r>
      <w:r w:rsidR="0023000E">
        <w:rPr>
          <w:rFonts w:asciiTheme="minorHAnsi" w:hAnsiTheme="minorHAnsi" w:cstheme="minorHAnsi" w:hint="eastAsia"/>
          <w:lang w:eastAsia="zh-CN"/>
        </w:rPr>
        <w:t>.</w:t>
      </w:r>
    </w:p>
    <w:p w14:paraId="359FEC1C" w14:textId="77777777" w:rsidR="0023000E" w:rsidRPr="001B1519" w:rsidRDefault="0023000E" w:rsidP="007F7EC9">
      <w:pPr>
        <w:rPr>
          <w:rFonts w:asciiTheme="minorHAnsi" w:hAnsiTheme="minorHAnsi" w:cstheme="minorHAnsi"/>
          <w:lang w:eastAsia="zh-CN"/>
        </w:rPr>
      </w:pPr>
    </w:p>
    <w:p w14:paraId="00D25F73" w14:textId="6393693A" w:rsidR="006305D7" w:rsidRPr="001B1519" w:rsidRDefault="006305D7" w:rsidP="007F7EC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D47A445" w14:textId="309C30AD" w:rsidR="00A0599A" w:rsidRDefault="00863E35" w:rsidP="007F7EC9">
      <w:pPr>
        <w:rPr>
          <w:rFonts w:asciiTheme="minorHAnsi" w:hAnsiTheme="minorHAnsi" w:cstheme="minorHAnsi"/>
          <w:color w:val="auto"/>
          <w:lang w:eastAsia="zh-CN"/>
        </w:rPr>
      </w:pPr>
      <w:r w:rsidRPr="00863E35">
        <w:rPr>
          <w:rFonts w:asciiTheme="minorHAnsi" w:hAnsiTheme="minorHAnsi" w:cstheme="minorHAnsi"/>
          <w:color w:val="auto"/>
          <w:lang w:eastAsia="zh-CN"/>
        </w:rPr>
        <w:t>Cardiovascular diseases, coronary artery disease (CAD)</w:t>
      </w:r>
      <w:r w:rsidR="00EA2735">
        <w:rPr>
          <w:rFonts w:asciiTheme="minorHAnsi" w:hAnsiTheme="minorHAnsi" w:cstheme="minorHAnsi"/>
          <w:color w:val="auto"/>
          <w:lang w:eastAsia="zh-CN"/>
        </w:rPr>
        <w:t xml:space="preserve"> in particular</w:t>
      </w:r>
      <w:r w:rsidRPr="00863E35">
        <w:rPr>
          <w:rFonts w:asciiTheme="minorHAnsi" w:hAnsiTheme="minorHAnsi" w:cstheme="minorHAnsi"/>
          <w:color w:val="auto"/>
          <w:lang w:eastAsia="zh-CN"/>
        </w:rPr>
        <w:t>, remain the major cause of morbidity and mortality in Hong Kong and worldwide</w:t>
      </w:r>
      <w:r w:rsidR="00BB0604" w:rsidRPr="006F3F9F">
        <w:rPr>
          <w:rFonts w:asciiTheme="minorHAnsi" w:hAnsiTheme="minorHAnsi" w:cstheme="minorHAnsi"/>
          <w:color w:val="auto"/>
          <w:vertAlign w:val="superscript"/>
          <w:lang w:eastAsia="zh-CN"/>
        </w:rPr>
        <w:t>1</w:t>
      </w:r>
      <w:r w:rsidR="00F62D8D">
        <w:rPr>
          <w:rFonts w:asciiTheme="minorHAnsi" w:hAnsiTheme="minorHAnsi" w:cstheme="minorHAnsi"/>
          <w:color w:val="auto"/>
          <w:lang w:eastAsia="zh-CN"/>
        </w:rPr>
        <w:t>.</w:t>
      </w:r>
      <w:r w:rsidRPr="00863E35">
        <w:rPr>
          <w:rFonts w:asciiTheme="minorHAnsi" w:hAnsiTheme="minorHAnsi" w:cstheme="minorHAnsi"/>
          <w:color w:val="auto"/>
          <w:lang w:eastAsia="zh-CN"/>
        </w:rPr>
        <w:t xml:space="preserve"> In Hong Kong, a 26% increase </w:t>
      </w:r>
      <w:r w:rsidR="00C67791" w:rsidRPr="00863E35">
        <w:rPr>
          <w:rFonts w:asciiTheme="minorHAnsi" w:hAnsiTheme="minorHAnsi" w:cstheme="minorHAnsi"/>
          <w:color w:val="auto"/>
          <w:lang w:eastAsia="zh-CN"/>
        </w:rPr>
        <w:t>from 2012 to 2017</w:t>
      </w:r>
      <w:r w:rsidR="00C67791">
        <w:rPr>
          <w:rFonts w:asciiTheme="minorHAnsi" w:hAnsiTheme="minorHAnsi" w:cstheme="minorHAnsi"/>
          <w:color w:val="auto"/>
          <w:lang w:eastAsia="zh-CN"/>
        </w:rPr>
        <w:t xml:space="preserve"> </w:t>
      </w:r>
      <w:r w:rsidR="00C87DEB">
        <w:rPr>
          <w:rFonts w:asciiTheme="minorHAnsi" w:hAnsiTheme="minorHAnsi" w:cstheme="minorHAnsi"/>
          <w:color w:val="auto"/>
          <w:lang w:eastAsia="zh-CN"/>
        </w:rPr>
        <w:t>of</w:t>
      </w:r>
      <w:r w:rsidRPr="00863E35">
        <w:rPr>
          <w:rFonts w:asciiTheme="minorHAnsi" w:hAnsiTheme="minorHAnsi" w:cstheme="minorHAnsi"/>
          <w:color w:val="auto"/>
          <w:lang w:eastAsia="zh-CN"/>
        </w:rPr>
        <w:t xml:space="preserve"> the number of CAD patients treated under the </w:t>
      </w:r>
      <w:r w:rsidR="00AC15E2">
        <w:rPr>
          <w:rFonts w:asciiTheme="minorHAnsi" w:hAnsiTheme="minorHAnsi" w:cstheme="minorHAnsi"/>
          <w:color w:val="auto"/>
          <w:lang w:eastAsia="zh-CN"/>
        </w:rPr>
        <w:t>H</w:t>
      </w:r>
      <w:r w:rsidRPr="00863E35">
        <w:rPr>
          <w:rFonts w:asciiTheme="minorHAnsi" w:hAnsiTheme="minorHAnsi" w:cstheme="minorHAnsi"/>
          <w:color w:val="auto"/>
          <w:lang w:eastAsia="zh-CN"/>
        </w:rPr>
        <w:t>ospital Authority</w:t>
      </w:r>
      <w:r w:rsidR="00C87DEB" w:rsidRPr="00C87DEB">
        <w:rPr>
          <w:rFonts w:asciiTheme="minorHAnsi" w:hAnsiTheme="minorHAnsi" w:cstheme="minorHAnsi"/>
          <w:color w:val="auto"/>
          <w:lang w:eastAsia="zh-CN"/>
        </w:rPr>
        <w:t xml:space="preserve"> </w:t>
      </w:r>
      <w:r w:rsidR="00C87DEB">
        <w:rPr>
          <w:rFonts w:asciiTheme="minorHAnsi" w:hAnsiTheme="minorHAnsi" w:cstheme="minorHAnsi"/>
          <w:color w:val="auto"/>
          <w:lang w:eastAsia="zh-CN"/>
        </w:rPr>
        <w:t xml:space="preserve">was </w:t>
      </w:r>
      <w:r w:rsidR="00C67791">
        <w:rPr>
          <w:rFonts w:asciiTheme="minorHAnsi" w:hAnsiTheme="minorHAnsi" w:cstheme="minorHAnsi"/>
          <w:color w:val="auto"/>
          <w:lang w:eastAsia="zh-CN"/>
        </w:rPr>
        <w:t>projected</w:t>
      </w:r>
      <w:r w:rsidR="00BB0604" w:rsidRPr="006F3F9F">
        <w:rPr>
          <w:rFonts w:asciiTheme="minorHAnsi" w:hAnsiTheme="minorHAnsi" w:cstheme="minorHAnsi"/>
          <w:color w:val="auto"/>
          <w:vertAlign w:val="superscript"/>
          <w:lang w:eastAsia="zh-CN"/>
        </w:rPr>
        <w:t>2</w:t>
      </w:r>
      <w:r w:rsidRPr="00863E35">
        <w:rPr>
          <w:rFonts w:asciiTheme="minorHAnsi" w:hAnsiTheme="minorHAnsi" w:cstheme="minorHAnsi"/>
          <w:color w:val="auto"/>
          <w:lang w:eastAsia="zh-CN"/>
        </w:rPr>
        <w:t xml:space="preserve">. Among all CADs, acute myocardial infarction (MI) is a </w:t>
      </w:r>
      <w:r w:rsidR="00F62D8D">
        <w:rPr>
          <w:rFonts w:asciiTheme="minorHAnsi" w:hAnsiTheme="minorHAnsi" w:cstheme="minorHAnsi"/>
          <w:color w:val="auto"/>
          <w:lang w:eastAsia="zh-CN"/>
        </w:rPr>
        <w:t>leading</w:t>
      </w:r>
      <w:r w:rsidRPr="00863E35">
        <w:rPr>
          <w:rFonts w:asciiTheme="minorHAnsi" w:hAnsiTheme="minorHAnsi" w:cstheme="minorHAnsi"/>
          <w:color w:val="auto"/>
          <w:lang w:eastAsia="zh-CN"/>
        </w:rPr>
        <w:t xml:space="preserve"> cause of death and subsequent complications</w:t>
      </w:r>
      <w:r w:rsidR="00680F83">
        <w:rPr>
          <w:rFonts w:asciiTheme="minorHAnsi" w:hAnsiTheme="minorHAnsi" w:cstheme="minorHAnsi"/>
          <w:color w:val="auto"/>
          <w:lang w:eastAsia="zh-CN"/>
        </w:rPr>
        <w:t>,</w:t>
      </w:r>
      <w:r w:rsidRPr="00863E35">
        <w:rPr>
          <w:rFonts w:asciiTheme="minorHAnsi" w:hAnsiTheme="minorHAnsi" w:cstheme="minorHAnsi"/>
          <w:color w:val="auto"/>
          <w:lang w:eastAsia="zh-CN"/>
        </w:rPr>
        <w:t xml:space="preserve"> such as heart failure (HF)</w:t>
      </w:r>
      <w:r w:rsidR="00680F83">
        <w:rPr>
          <w:rFonts w:asciiTheme="minorHAnsi" w:hAnsiTheme="minorHAnsi" w:cstheme="minorHAnsi"/>
          <w:color w:val="auto"/>
          <w:lang w:eastAsia="zh-CN"/>
        </w:rPr>
        <w:t>.</w:t>
      </w:r>
      <w:r w:rsidRPr="00863E35">
        <w:rPr>
          <w:rFonts w:asciiTheme="minorHAnsi" w:hAnsiTheme="minorHAnsi" w:cstheme="minorHAnsi"/>
          <w:color w:val="auto"/>
          <w:lang w:eastAsia="zh-CN"/>
        </w:rPr>
        <w:t xml:space="preserve"> </w:t>
      </w:r>
      <w:r w:rsidR="00680F83">
        <w:rPr>
          <w:rFonts w:asciiTheme="minorHAnsi" w:hAnsiTheme="minorHAnsi" w:cstheme="minorHAnsi"/>
          <w:color w:val="auto"/>
          <w:lang w:eastAsia="zh-CN"/>
        </w:rPr>
        <w:t xml:space="preserve">These </w:t>
      </w:r>
      <w:r w:rsidRPr="00863E35">
        <w:rPr>
          <w:rFonts w:asciiTheme="minorHAnsi" w:hAnsiTheme="minorHAnsi" w:cstheme="minorHAnsi"/>
          <w:color w:val="auto"/>
          <w:lang w:eastAsia="zh-CN"/>
        </w:rPr>
        <w:t>contribute to significant medical, social</w:t>
      </w:r>
      <w:r w:rsidR="00680F83">
        <w:rPr>
          <w:rFonts w:asciiTheme="minorHAnsi" w:hAnsiTheme="minorHAnsi" w:cstheme="minorHAnsi"/>
          <w:color w:val="auto"/>
          <w:lang w:eastAsia="zh-CN"/>
        </w:rPr>
        <w:t>,</w:t>
      </w:r>
      <w:r w:rsidRPr="00863E35">
        <w:rPr>
          <w:rFonts w:asciiTheme="minorHAnsi" w:hAnsiTheme="minorHAnsi" w:cstheme="minorHAnsi"/>
          <w:color w:val="auto"/>
          <w:lang w:eastAsia="zh-CN"/>
        </w:rPr>
        <w:t xml:space="preserve"> and financial burdens. In patients with MI, thrombolytic therapy or primary percutaneous coronary intervention (PCI) is an effective therapy in preserving life, </w:t>
      </w:r>
      <w:r w:rsidR="008F3A00">
        <w:rPr>
          <w:rFonts w:asciiTheme="minorHAnsi" w:hAnsiTheme="minorHAnsi" w:cstheme="minorHAnsi" w:hint="eastAsia"/>
          <w:color w:val="auto"/>
          <w:lang w:eastAsia="zh-CN"/>
        </w:rPr>
        <w:t>but these</w:t>
      </w:r>
      <w:r w:rsidRPr="00863E35">
        <w:rPr>
          <w:rFonts w:asciiTheme="minorHAnsi" w:hAnsiTheme="minorHAnsi" w:cstheme="minorHAnsi"/>
          <w:color w:val="auto"/>
          <w:lang w:eastAsia="zh-CN"/>
        </w:rPr>
        <w:t xml:space="preserve"> therapies can only reduce cardiomyocyte (CM) los</w:t>
      </w:r>
      <w:r w:rsidR="00842660">
        <w:rPr>
          <w:rFonts w:asciiTheme="minorHAnsi" w:hAnsiTheme="minorHAnsi" w:cstheme="minorHAnsi" w:hint="eastAsia"/>
          <w:color w:val="auto"/>
          <w:lang w:eastAsia="zh-CN"/>
        </w:rPr>
        <w:t>s</w:t>
      </w:r>
      <w:r w:rsidRPr="00863E35">
        <w:rPr>
          <w:rFonts w:asciiTheme="minorHAnsi" w:hAnsiTheme="minorHAnsi" w:cstheme="minorHAnsi"/>
          <w:color w:val="auto"/>
          <w:lang w:eastAsia="zh-CN"/>
        </w:rPr>
        <w:t xml:space="preserve"> during MI. The</w:t>
      </w:r>
      <w:r w:rsidR="00680F83">
        <w:rPr>
          <w:rFonts w:asciiTheme="minorHAnsi" w:hAnsiTheme="minorHAnsi" w:cstheme="minorHAnsi"/>
          <w:color w:val="auto"/>
          <w:lang w:eastAsia="zh-CN"/>
        </w:rPr>
        <w:t xml:space="preserve"> treatments</w:t>
      </w:r>
      <w:r w:rsidRPr="00863E35">
        <w:rPr>
          <w:rFonts w:asciiTheme="minorHAnsi" w:hAnsiTheme="minorHAnsi" w:cstheme="minorHAnsi"/>
          <w:color w:val="auto"/>
          <w:lang w:eastAsia="zh-CN"/>
        </w:rPr>
        <w:t xml:space="preserve"> </w:t>
      </w:r>
      <w:r w:rsidR="00C87DEB">
        <w:rPr>
          <w:rFonts w:asciiTheme="minorHAnsi" w:hAnsiTheme="minorHAnsi" w:cstheme="minorHAnsi"/>
          <w:color w:val="auto"/>
          <w:lang w:eastAsia="zh-CN"/>
        </w:rPr>
        <w:t xml:space="preserve">available </w:t>
      </w:r>
      <w:r w:rsidRPr="00863E35">
        <w:rPr>
          <w:rFonts w:asciiTheme="minorHAnsi" w:hAnsiTheme="minorHAnsi" w:cstheme="minorHAnsi"/>
          <w:color w:val="auto"/>
          <w:lang w:eastAsia="zh-CN"/>
        </w:rPr>
        <w:t>are unable to replenish the permanent loss of CMs</w:t>
      </w:r>
      <w:r w:rsidR="00A0599A">
        <w:rPr>
          <w:rFonts w:asciiTheme="minorHAnsi" w:hAnsiTheme="minorHAnsi" w:cstheme="minorHAnsi" w:hint="eastAsia"/>
          <w:color w:val="auto"/>
          <w:lang w:eastAsia="zh-CN"/>
        </w:rPr>
        <w:t>,</w:t>
      </w:r>
      <w:r w:rsidRPr="00863E35">
        <w:rPr>
          <w:rFonts w:asciiTheme="minorHAnsi" w:hAnsiTheme="minorHAnsi" w:cstheme="minorHAnsi"/>
          <w:color w:val="auto"/>
          <w:lang w:eastAsia="zh-CN"/>
        </w:rPr>
        <w:t xml:space="preserve"> </w:t>
      </w:r>
      <w:r w:rsidR="00A0599A" w:rsidRPr="00863E35">
        <w:rPr>
          <w:rFonts w:asciiTheme="minorHAnsi" w:hAnsiTheme="minorHAnsi" w:cstheme="minorHAnsi"/>
          <w:color w:val="auto"/>
          <w:lang w:eastAsia="zh-CN"/>
        </w:rPr>
        <w:t xml:space="preserve">which </w:t>
      </w:r>
      <w:r w:rsidR="006B5427">
        <w:rPr>
          <w:rFonts w:asciiTheme="minorHAnsi" w:hAnsiTheme="minorHAnsi" w:cstheme="minorHAnsi"/>
          <w:color w:val="auto"/>
          <w:lang w:eastAsia="zh-CN"/>
        </w:rPr>
        <w:t>leads to</w:t>
      </w:r>
      <w:r w:rsidR="00A0599A" w:rsidRPr="00863E35">
        <w:rPr>
          <w:rFonts w:asciiTheme="minorHAnsi" w:hAnsiTheme="minorHAnsi" w:cstheme="minorHAnsi"/>
          <w:color w:val="auto"/>
          <w:lang w:eastAsia="zh-CN"/>
        </w:rPr>
        <w:t xml:space="preserve"> cardiac fibrosis, myocardial remodeling, cardiac arrhythmia</w:t>
      </w:r>
      <w:r w:rsidR="00680F83">
        <w:rPr>
          <w:rFonts w:asciiTheme="minorHAnsi" w:hAnsiTheme="minorHAnsi" w:cstheme="minorHAnsi"/>
          <w:color w:val="auto"/>
          <w:lang w:eastAsia="zh-CN"/>
        </w:rPr>
        <w:t>,</w:t>
      </w:r>
      <w:r w:rsidR="00A0599A" w:rsidRPr="00863E35">
        <w:rPr>
          <w:rFonts w:asciiTheme="minorHAnsi" w:hAnsiTheme="minorHAnsi" w:cstheme="minorHAnsi"/>
          <w:color w:val="auto"/>
          <w:lang w:eastAsia="zh-CN"/>
        </w:rPr>
        <w:t xml:space="preserve"> and eventually heart failure.</w:t>
      </w:r>
      <w:r w:rsidRPr="00863E35">
        <w:rPr>
          <w:rFonts w:asciiTheme="minorHAnsi" w:hAnsiTheme="minorHAnsi" w:cstheme="minorHAnsi"/>
          <w:color w:val="auto"/>
          <w:lang w:eastAsia="zh-CN"/>
        </w:rPr>
        <w:t xml:space="preserve"> </w:t>
      </w:r>
      <w:r w:rsidR="00305536" w:rsidRPr="00863E35">
        <w:rPr>
          <w:rFonts w:asciiTheme="minorHAnsi" w:hAnsiTheme="minorHAnsi" w:cstheme="minorHAnsi"/>
          <w:color w:val="auto"/>
          <w:lang w:eastAsia="zh-CN"/>
        </w:rPr>
        <w:t>The</w:t>
      </w:r>
      <w:r w:rsidRPr="00863E35">
        <w:rPr>
          <w:rFonts w:asciiTheme="minorHAnsi" w:hAnsiTheme="minorHAnsi" w:cstheme="minorHAnsi"/>
          <w:color w:val="auto"/>
          <w:lang w:eastAsia="zh-CN"/>
        </w:rPr>
        <w:t xml:space="preserve"> mortality </w:t>
      </w:r>
      <w:r w:rsidR="00305536" w:rsidRPr="00863E35">
        <w:rPr>
          <w:rFonts w:asciiTheme="minorHAnsi" w:hAnsiTheme="minorHAnsi" w:cstheme="minorHAnsi"/>
          <w:color w:val="auto"/>
          <w:lang w:eastAsia="zh-CN"/>
        </w:rPr>
        <w:t xml:space="preserve">rate at 1-year post-MI </w:t>
      </w:r>
      <w:r w:rsidR="006B5427">
        <w:rPr>
          <w:rFonts w:asciiTheme="minorHAnsi" w:hAnsiTheme="minorHAnsi" w:cstheme="minorHAnsi"/>
          <w:color w:val="auto"/>
          <w:lang w:eastAsia="zh-CN"/>
        </w:rPr>
        <w:t xml:space="preserve">is </w:t>
      </w:r>
      <w:r w:rsidR="00305536" w:rsidRPr="00863E35">
        <w:rPr>
          <w:rFonts w:asciiTheme="minorHAnsi" w:hAnsiTheme="minorHAnsi" w:cstheme="minorHAnsi"/>
          <w:color w:val="auto"/>
          <w:lang w:eastAsia="zh-CN"/>
        </w:rPr>
        <w:t>around 7% with more than 20% patients develop</w:t>
      </w:r>
      <w:r w:rsidR="006B5427">
        <w:rPr>
          <w:rFonts w:asciiTheme="minorHAnsi" w:hAnsiTheme="minorHAnsi" w:cstheme="minorHAnsi"/>
          <w:color w:val="auto"/>
          <w:lang w:eastAsia="zh-CN"/>
        </w:rPr>
        <w:t>ing</w:t>
      </w:r>
      <w:r w:rsidRPr="00863E35">
        <w:rPr>
          <w:rFonts w:asciiTheme="minorHAnsi" w:hAnsiTheme="minorHAnsi" w:cstheme="minorHAnsi"/>
          <w:color w:val="auto"/>
          <w:lang w:eastAsia="zh-CN"/>
        </w:rPr>
        <w:t xml:space="preserve"> HF</w:t>
      </w:r>
      <w:r w:rsidR="00BB0604" w:rsidRPr="006F3F9F">
        <w:rPr>
          <w:rFonts w:asciiTheme="minorHAnsi" w:hAnsiTheme="minorHAnsi" w:cstheme="minorHAnsi"/>
          <w:color w:val="auto"/>
          <w:vertAlign w:val="superscript"/>
          <w:lang w:eastAsia="zh-CN"/>
        </w:rPr>
        <w:t>3</w:t>
      </w:r>
      <w:r w:rsidRPr="00863E35">
        <w:rPr>
          <w:rFonts w:asciiTheme="minorHAnsi" w:hAnsiTheme="minorHAnsi" w:cstheme="minorHAnsi"/>
          <w:color w:val="auto"/>
          <w:lang w:eastAsia="zh-CN"/>
        </w:rPr>
        <w:t>.</w:t>
      </w:r>
      <w:r w:rsidR="00A0599A" w:rsidRPr="00A0599A">
        <w:rPr>
          <w:rFonts w:asciiTheme="minorHAnsi" w:hAnsiTheme="minorHAnsi" w:cstheme="minorHAnsi"/>
          <w:color w:val="auto"/>
          <w:lang w:eastAsia="zh-CN"/>
        </w:rPr>
        <w:t xml:space="preserve"> </w:t>
      </w:r>
      <w:r w:rsidR="00A0599A" w:rsidRPr="00863E35">
        <w:rPr>
          <w:rFonts w:asciiTheme="minorHAnsi" w:hAnsiTheme="minorHAnsi" w:cstheme="minorHAnsi"/>
          <w:color w:val="auto"/>
          <w:lang w:eastAsia="zh-CN"/>
        </w:rPr>
        <w:t xml:space="preserve">In end-stage HF patients, </w:t>
      </w:r>
      <w:r w:rsidR="006245FC" w:rsidRPr="00863E35">
        <w:rPr>
          <w:rFonts w:asciiTheme="minorHAnsi" w:hAnsiTheme="minorHAnsi" w:cstheme="minorHAnsi"/>
          <w:color w:val="auto"/>
          <w:lang w:eastAsia="zh-CN"/>
        </w:rPr>
        <w:t xml:space="preserve">heart transplantation </w:t>
      </w:r>
      <w:r w:rsidR="006245FC">
        <w:rPr>
          <w:rFonts w:asciiTheme="minorHAnsi" w:hAnsiTheme="minorHAnsi" w:cstheme="minorHAnsi"/>
          <w:color w:val="auto"/>
          <w:lang w:eastAsia="zh-CN"/>
        </w:rPr>
        <w:t xml:space="preserve">is </w:t>
      </w:r>
      <w:r w:rsidR="006245FC" w:rsidRPr="00863E35">
        <w:rPr>
          <w:rFonts w:asciiTheme="minorHAnsi" w:hAnsiTheme="minorHAnsi" w:cstheme="minorHAnsi"/>
          <w:color w:val="auto"/>
          <w:lang w:eastAsia="zh-CN"/>
        </w:rPr>
        <w:t xml:space="preserve">the only available </w:t>
      </w:r>
      <w:r w:rsidR="006245FC">
        <w:rPr>
          <w:rFonts w:asciiTheme="minorHAnsi" w:hAnsiTheme="minorHAnsi" w:cstheme="minorHAnsi"/>
          <w:color w:val="auto"/>
          <w:lang w:eastAsia="zh-CN"/>
        </w:rPr>
        <w:t>effective</w:t>
      </w:r>
      <w:r w:rsidR="006245FC" w:rsidRPr="00863E35">
        <w:rPr>
          <w:rFonts w:asciiTheme="minorHAnsi" w:hAnsiTheme="minorHAnsi" w:cstheme="minorHAnsi"/>
          <w:color w:val="auto"/>
          <w:lang w:eastAsia="zh-CN"/>
        </w:rPr>
        <w:t xml:space="preserve"> therapy</w:t>
      </w:r>
      <w:r w:rsidR="00680F83">
        <w:rPr>
          <w:rFonts w:asciiTheme="minorHAnsi" w:hAnsiTheme="minorHAnsi" w:cstheme="minorHAnsi"/>
          <w:color w:val="auto"/>
          <w:lang w:eastAsia="zh-CN"/>
        </w:rPr>
        <w:t>,</w:t>
      </w:r>
      <w:r w:rsidR="006245FC" w:rsidRPr="00863E35">
        <w:rPr>
          <w:rFonts w:asciiTheme="minorHAnsi" w:hAnsiTheme="minorHAnsi" w:cstheme="minorHAnsi"/>
          <w:color w:val="auto"/>
          <w:lang w:eastAsia="zh-CN"/>
        </w:rPr>
        <w:t xml:space="preserve"> </w:t>
      </w:r>
      <w:r w:rsidR="006245FC">
        <w:rPr>
          <w:rFonts w:asciiTheme="minorHAnsi" w:hAnsiTheme="minorHAnsi" w:cstheme="minorHAnsi"/>
          <w:color w:val="auto"/>
          <w:lang w:eastAsia="zh-CN"/>
        </w:rPr>
        <w:t>but</w:t>
      </w:r>
      <w:r w:rsidR="00680F83">
        <w:rPr>
          <w:rFonts w:asciiTheme="minorHAnsi" w:hAnsiTheme="minorHAnsi" w:cstheme="minorHAnsi"/>
          <w:color w:val="auto"/>
          <w:lang w:eastAsia="zh-CN"/>
        </w:rPr>
        <w:t xml:space="preserve"> it</w:t>
      </w:r>
      <w:r w:rsidR="006245FC" w:rsidRPr="00863E35">
        <w:rPr>
          <w:rFonts w:asciiTheme="minorHAnsi" w:hAnsiTheme="minorHAnsi" w:cstheme="minorHAnsi"/>
          <w:color w:val="auto"/>
          <w:lang w:eastAsia="zh-CN"/>
        </w:rPr>
        <w:t xml:space="preserve"> is limited by a shortage of </w:t>
      </w:r>
      <w:r w:rsidR="00C87DEB">
        <w:rPr>
          <w:rFonts w:asciiTheme="minorHAnsi" w:hAnsiTheme="minorHAnsi" w:cstheme="minorHAnsi"/>
          <w:color w:val="auto"/>
          <w:lang w:eastAsia="zh-CN"/>
        </w:rPr>
        <w:t xml:space="preserve">available </w:t>
      </w:r>
      <w:r w:rsidR="006245FC" w:rsidRPr="00863E35">
        <w:rPr>
          <w:rFonts w:asciiTheme="minorHAnsi" w:hAnsiTheme="minorHAnsi" w:cstheme="minorHAnsi"/>
          <w:color w:val="auto"/>
          <w:lang w:eastAsia="zh-CN"/>
        </w:rPr>
        <w:t>organs.</w:t>
      </w:r>
      <w:r w:rsidR="00A0599A" w:rsidRPr="00863E35">
        <w:rPr>
          <w:rFonts w:asciiTheme="minorHAnsi" w:hAnsiTheme="minorHAnsi" w:cstheme="minorHAnsi"/>
          <w:color w:val="auto"/>
          <w:lang w:eastAsia="zh-CN"/>
        </w:rPr>
        <w:t xml:space="preserve"> </w:t>
      </w:r>
      <w:r w:rsidR="006110A5">
        <w:rPr>
          <w:rFonts w:asciiTheme="minorHAnsi" w:hAnsiTheme="minorHAnsi" w:cstheme="minorHAnsi"/>
          <w:color w:val="auto"/>
          <w:lang w:eastAsia="zh-CN"/>
        </w:rPr>
        <w:t xml:space="preserve">Novel therapies </w:t>
      </w:r>
      <w:r w:rsidR="00C66CAB" w:rsidRPr="00C87DEB">
        <w:rPr>
          <w:rFonts w:asciiTheme="minorHAnsi" w:hAnsiTheme="minorHAnsi" w:cstheme="minorHAnsi"/>
          <w:color w:val="auto"/>
          <w:lang w:eastAsia="zh-CN"/>
        </w:rPr>
        <w:t xml:space="preserve">are </w:t>
      </w:r>
      <w:r w:rsidR="00C87DEB">
        <w:rPr>
          <w:rFonts w:asciiTheme="minorHAnsi" w:hAnsiTheme="minorHAnsi" w:cstheme="minorHAnsi"/>
          <w:color w:val="auto"/>
          <w:lang w:eastAsia="zh-CN"/>
        </w:rPr>
        <w:t>necessary</w:t>
      </w:r>
      <w:r w:rsidR="006110A5">
        <w:rPr>
          <w:rFonts w:asciiTheme="minorHAnsi" w:hAnsiTheme="minorHAnsi" w:cstheme="minorHAnsi"/>
          <w:color w:val="auto"/>
          <w:lang w:eastAsia="zh-CN"/>
        </w:rPr>
        <w:t xml:space="preserve"> to reverse the development of post-MI HF</w:t>
      </w:r>
      <w:r w:rsidR="00A0599A" w:rsidRPr="00863E35">
        <w:rPr>
          <w:rFonts w:asciiTheme="minorHAnsi" w:hAnsiTheme="minorHAnsi" w:cstheme="minorHAnsi"/>
          <w:color w:val="auto"/>
          <w:lang w:eastAsia="zh-CN"/>
        </w:rPr>
        <w:t>.</w:t>
      </w:r>
      <w:r w:rsidR="00A0599A">
        <w:rPr>
          <w:rFonts w:asciiTheme="minorHAnsi" w:hAnsiTheme="minorHAnsi" w:cstheme="minorHAnsi" w:hint="eastAsia"/>
          <w:color w:val="auto"/>
          <w:lang w:eastAsia="zh-CN"/>
        </w:rPr>
        <w:t xml:space="preserve"> </w:t>
      </w:r>
      <w:r w:rsidR="00A0599A" w:rsidRPr="00863E35">
        <w:rPr>
          <w:rFonts w:asciiTheme="minorHAnsi" w:hAnsiTheme="minorHAnsi" w:cstheme="minorHAnsi"/>
          <w:color w:val="auto"/>
          <w:lang w:eastAsia="zh-CN"/>
        </w:rPr>
        <w:t xml:space="preserve">As a result, cell-based </w:t>
      </w:r>
      <w:r w:rsidR="00C87DEB" w:rsidRPr="00863E35">
        <w:rPr>
          <w:rFonts w:asciiTheme="minorHAnsi" w:hAnsiTheme="minorHAnsi" w:cstheme="minorHAnsi"/>
          <w:color w:val="auto"/>
          <w:lang w:eastAsia="zh-CN"/>
        </w:rPr>
        <w:t>therap</w:t>
      </w:r>
      <w:r w:rsidR="00C87DEB">
        <w:rPr>
          <w:rFonts w:asciiTheme="minorHAnsi" w:hAnsiTheme="minorHAnsi" w:cstheme="minorHAnsi"/>
          <w:color w:val="auto"/>
          <w:lang w:eastAsia="zh-CN"/>
        </w:rPr>
        <w:t>y</w:t>
      </w:r>
      <w:r w:rsidR="00C87DEB" w:rsidRPr="00863E35">
        <w:rPr>
          <w:rFonts w:asciiTheme="minorHAnsi" w:hAnsiTheme="minorHAnsi" w:cstheme="minorHAnsi"/>
          <w:color w:val="auto"/>
          <w:lang w:eastAsia="zh-CN"/>
        </w:rPr>
        <w:t xml:space="preserve"> </w:t>
      </w:r>
      <w:r w:rsidR="00C87DEB">
        <w:rPr>
          <w:rFonts w:asciiTheme="minorHAnsi" w:hAnsiTheme="minorHAnsi" w:cstheme="minorHAnsi"/>
          <w:color w:val="auto"/>
          <w:lang w:eastAsia="zh-CN"/>
        </w:rPr>
        <w:t xml:space="preserve">is </w:t>
      </w:r>
      <w:r w:rsidR="00AA55E9">
        <w:rPr>
          <w:rFonts w:asciiTheme="minorHAnsi" w:hAnsiTheme="minorHAnsi" w:cstheme="minorHAnsi"/>
          <w:color w:val="auto"/>
          <w:lang w:eastAsia="zh-CN"/>
        </w:rPr>
        <w:t>considered an attractive</w:t>
      </w:r>
      <w:r w:rsidR="00A0599A">
        <w:rPr>
          <w:rFonts w:asciiTheme="minorHAnsi" w:hAnsiTheme="minorHAnsi" w:cstheme="minorHAnsi"/>
          <w:color w:val="auto"/>
          <w:lang w:eastAsia="zh-CN"/>
        </w:rPr>
        <w:t xml:space="preserve"> approach to</w:t>
      </w:r>
      <w:r w:rsidR="00A0599A">
        <w:rPr>
          <w:rFonts w:asciiTheme="minorHAnsi" w:hAnsiTheme="minorHAnsi" w:cstheme="minorHAnsi" w:hint="eastAsia"/>
          <w:color w:val="auto"/>
          <w:lang w:eastAsia="zh-CN"/>
        </w:rPr>
        <w:t xml:space="preserve"> </w:t>
      </w:r>
      <w:r w:rsidR="00AA55E9">
        <w:rPr>
          <w:rFonts w:asciiTheme="minorHAnsi" w:hAnsiTheme="minorHAnsi" w:cstheme="minorHAnsi"/>
          <w:color w:val="auto"/>
          <w:lang w:eastAsia="zh-CN"/>
        </w:rPr>
        <w:t>repair the impaired</w:t>
      </w:r>
      <w:r w:rsidR="00A0599A" w:rsidRPr="00863E35">
        <w:rPr>
          <w:rFonts w:asciiTheme="minorHAnsi" w:hAnsiTheme="minorHAnsi" w:cstheme="minorHAnsi"/>
          <w:color w:val="auto"/>
          <w:lang w:eastAsia="zh-CN"/>
        </w:rPr>
        <w:t xml:space="preserve"> </w:t>
      </w:r>
      <w:r w:rsidR="00AA55E9">
        <w:rPr>
          <w:rFonts w:asciiTheme="minorHAnsi" w:hAnsiTheme="minorHAnsi" w:cstheme="minorHAnsi"/>
          <w:color w:val="auto"/>
          <w:lang w:eastAsia="zh-CN"/>
        </w:rPr>
        <w:t>CMs</w:t>
      </w:r>
      <w:r w:rsidR="00AA55E9" w:rsidRPr="00863E35">
        <w:rPr>
          <w:rFonts w:asciiTheme="minorHAnsi" w:hAnsiTheme="minorHAnsi" w:cstheme="minorHAnsi"/>
          <w:color w:val="auto"/>
          <w:lang w:eastAsia="zh-CN"/>
        </w:rPr>
        <w:t xml:space="preserve"> </w:t>
      </w:r>
      <w:r w:rsidR="00A0599A" w:rsidRPr="00863E35">
        <w:rPr>
          <w:rFonts w:asciiTheme="minorHAnsi" w:hAnsiTheme="minorHAnsi" w:cstheme="minorHAnsi"/>
          <w:color w:val="auto"/>
          <w:lang w:eastAsia="zh-CN"/>
        </w:rPr>
        <w:t xml:space="preserve">and </w:t>
      </w:r>
      <w:r w:rsidR="00AA55E9">
        <w:rPr>
          <w:rFonts w:asciiTheme="minorHAnsi" w:hAnsiTheme="minorHAnsi" w:cstheme="minorHAnsi"/>
          <w:color w:val="auto"/>
          <w:lang w:eastAsia="zh-CN"/>
        </w:rPr>
        <w:t>ameliorate</w:t>
      </w:r>
      <w:r w:rsidR="00AA55E9" w:rsidRPr="00863E35">
        <w:rPr>
          <w:rFonts w:asciiTheme="minorHAnsi" w:hAnsiTheme="minorHAnsi" w:cstheme="minorHAnsi"/>
          <w:color w:val="auto"/>
          <w:lang w:eastAsia="zh-CN"/>
        </w:rPr>
        <w:t xml:space="preserve"> </w:t>
      </w:r>
      <w:r w:rsidR="00AA55E9">
        <w:rPr>
          <w:rFonts w:asciiTheme="minorHAnsi" w:hAnsiTheme="minorHAnsi" w:cstheme="minorHAnsi"/>
          <w:color w:val="auto"/>
          <w:lang w:eastAsia="zh-CN"/>
        </w:rPr>
        <w:t>left ventricular (LV)</w:t>
      </w:r>
      <w:r w:rsidR="00AA55E9" w:rsidRPr="00863E35">
        <w:rPr>
          <w:rFonts w:asciiTheme="minorHAnsi" w:hAnsiTheme="minorHAnsi" w:cstheme="minorHAnsi"/>
          <w:color w:val="auto"/>
          <w:lang w:eastAsia="zh-CN"/>
        </w:rPr>
        <w:t xml:space="preserve"> </w:t>
      </w:r>
      <w:r w:rsidR="00A0599A" w:rsidRPr="00863E35">
        <w:rPr>
          <w:rFonts w:asciiTheme="minorHAnsi" w:hAnsiTheme="minorHAnsi" w:cstheme="minorHAnsi"/>
          <w:color w:val="auto"/>
          <w:lang w:eastAsia="zh-CN"/>
        </w:rPr>
        <w:t>function in HF following MI</w:t>
      </w:r>
      <w:r w:rsidR="006103C9">
        <w:rPr>
          <w:rFonts w:asciiTheme="minorHAnsi" w:hAnsiTheme="minorHAnsi" w:cstheme="minorHAnsi" w:hint="eastAsia"/>
          <w:color w:val="auto"/>
          <w:lang w:eastAsia="zh-CN"/>
        </w:rPr>
        <w:t>.</w:t>
      </w:r>
      <w:r w:rsidR="00585A78">
        <w:rPr>
          <w:rFonts w:asciiTheme="minorHAnsi" w:hAnsiTheme="minorHAnsi" w:cstheme="minorHAnsi" w:hint="eastAsia"/>
          <w:color w:val="auto"/>
          <w:lang w:eastAsia="zh-CN"/>
        </w:rPr>
        <w:t xml:space="preserve"> Our </w:t>
      </w:r>
      <w:r w:rsidR="004B2061">
        <w:rPr>
          <w:rFonts w:asciiTheme="minorHAnsi" w:hAnsiTheme="minorHAnsi" w:cstheme="minorHAnsi" w:hint="eastAsia"/>
          <w:color w:val="auto"/>
          <w:lang w:eastAsia="zh-CN"/>
        </w:rPr>
        <w:t>previous</w:t>
      </w:r>
      <w:r w:rsidR="00585A78">
        <w:rPr>
          <w:rFonts w:asciiTheme="minorHAnsi" w:hAnsiTheme="minorHAnsi" w:cstheme="minorHAnsi" w:hint="eastAsia"/>
          <w:color w:val="auto"/>
          <w:lang w:eastAsia="zh-CN"/>
        </w:rPr>
        <w:t xml:space="preserve"> studies </w:t>
      </w:r>
      <w:r w:rsidR="00C349A3">
        <w:rPr>
          <w:rFonts w:asciiTheme="minorHAnsi" w:hAnsiTheme="minorHAnsi" w:cstheme="minorHAnsi"/>
          <w:color w:val="auto"/>
          <w:lang w:eastAsia="zh-CN"/>
        </w:rPr>
        <w:t>found</w:t>
      </w:r>
      <w:r w:rsidR="00E91977" w:rsidRPr="00E91977">
        <w:rPr>
          <w:rFonts w:asciiTheme="minorHAnsi" w:hAnsiTheme="minorHAnsi" w:cstheme="minorHAnsi"/>
          <w:color w:val="auto"/>
          <w:lang w:eastAsia="zh-CN"/>
        </w:rPr>
        <w:t xml:space="preserve"> </w:t>
      </w:r>
      <w:r w:rsidR="00585A78">
        <w:rPr>
          <w:rFonts w:asciiTheme="minorHAnsi" w:hAnsiTheme="minorHAnsi" w:cstheme="minorHAnsi" w:hint="eastAsia"/>
          <w:color w:val="auto"/>
          <w:lang w:eastAsia="zh-CN"/>
        </w:rPr>
        <w:t>stem cell</w:t>
      </w:r>
      <w:r w:rsidR="00C349A3">
        <w:rPr>
          <w:rFonts w:asciiTheme="minorHAnsi" w:hAnsiTheme="minorHAnsi" w:cstheme="minorHAnsi"/>
          <w:color w:val="auto"/>
          <w:lang w:eastAsia="zh-CN"/>
        </w:rPr>
        <w:t xml:space="preserve"> transplantation to be beneficial </w:t>
      </w:r>
      <w:r w:rsidR="00E91977" w:rsidRPr="00E91977">
        <w:rPr>
          <w:rFonts w:asciiTheme="minorHAnsi" w:hAnsiTheme="minorHAnsi" w:cstheme="minorHAnsi"/>
          <w:color w:val="auto"/>
          <w:lang w:eastAsia="zh-CN"/>
        </w:rPr>
        <w:t xml:space="preserve">for heart function improvement after direct intramyocardial transplantation in </w:t>
      </w:r>
      <w:r w:rsidR="004B2061">
        <w:rPr>
          <w:rFonts w:asciiTheme="minorHAnsi" w:hAnsiTheme="minorHAnsi" w:cstheme="minorHAnsi" w:hint="eastAsia"/>
          <w:color w:val="auto"/>
          <w:lang w:eastAsia="zh-CN"/>
        </w:rPr>
        <w:t xml:space="preserve">small </w:t>
      </w:r>
      <w:r w:rsidR="00585A78">
        <w:rPr>
          <w:rFonts w:asciiTheme="minorHAnsi" w:hAnsiTheme="minorHAnsi" w:cstheme="minorHAnsi" w:hint="eastAsia"/>
          <w:color w:val="auto"/>
          <w:lang w:eastAsia="zh-CN"/>
        </w:rPr>
        <w:t>animal</w:t>
      </w:r>
      <w:r w:rsidR="00E91977" w:rsidRPr="00E91977">
        <w:rPr>
          <w:rFonts w:asciiTheme="minorHAnsi" w:hAnsiTheme="minorHAnsi" w:cstheme="minorHAnsi"/>
          <w:color w:val="auto"/>
          <w:lang w:eastAsia="zh-CN"/>
        </w:rPr>
        <w:t xml:space="preserve"> model</w:t>
      </w:r>
      <w:r w:rsidR="00680F83">
        <w:rPr>
          <w:rFonts w:asciiTheme="minorHAnsi" w:hAnsiTheme="minorHAnsi" w:cstheme="minorHAnsi"/>
          <w:color w:val="auto"/>
          <w:lang w:eastAsia="zh-CN"/>
        </w:rPr>
        <w:t>s</w:t>
      </w:r>
      <w:r w:rsidR="00E91977" w:rsidRPr="00E91977">
        <w:rPr>
          <w:rFonts w:asciiTheme="minorHAnsi" w:hAnsiTheme="minorHAnsi" w:cstheme="minorHAnsi"/>
          <w:color w:val="auto"/>
          <w:lang w:eastAsia="zh-CN"/>
        </w:rPr>
        <w:t xml:space="preserve"> of MI</w:t>
      </w:r>
      <w:r w:rsidR="00BB0604" w:rsidRPr="006F3F9F">
        <w:rPr>
          <w:rFonts w:asciiTheme="minorHAnsi" w:hAnsiTheme="minorHAnsi" w:cstheme="minorHAnsi"/>
          <w:color w:val="auto"/>
          <w:vertAlign w:val="superscript"/>
          <w:lang w:eastAsia="zh-CN"/>
        </w:rPr>
        <w:t>4,5</w:t>
      </w:r>
      <w:r w:rsidR="00E91977">
        <w:rPr>
          <w:rFonts w:asciiTheme="minorHAnsi" w:hAnsiTheme="minorHAnsi" w:cstheme="minorHAnsi" w:hint="eastAsia"/>
          <w:color w:val="auto"/>
          <w:lang w:eastAsia="zh-CN"/>
        </w:rPr>
        <w:t>.</w:t>
      </w:r>
      <w:r w:rsidR="00E91977" w:rsidRPr="00E91977">
        <w:t xml:space="preserve"> </w:t>
      </w:r>
      <w:r w:rsidR="00E02936" w:rsidRPr="00806C2F">
        <w:rPr>
          <w:rFonts w:asciiTheme="minorHAnsi" w:hAnsiTheme="minorHAnsi" w:cstheme="minorHAnsi"/>
          <w:color w:val="auto"/>
        </w:rPr>
        <w:t>Standardized</w:t>
      </w:r>
      <w:r w:rsidR="00E02936">
        <w:rPr>
          <w:rFonts w:asciiTheme="minorHAnsi" w:hAnsiTheme="minorHAnsi" w:cstheme="minorHAnsi" w:hint="eastAsia"/>
          <w:color w:val="auto"/>
          <w:lang w:eastAsia="zh-CN"/>
        </w:rPr>
        <w:t xml:space="preserve"> </w:t>
      </w:r>
      <w:r w:rsidR="00E02936">
        <w:rPr>
          <w:rFonts w:hint="eastAsia"/>
          <w:lang w:eastAsia="zh-CN"/>
        </w:rPr>
        <w:t>p</w:t>
      </w:r>
      <w:r w:rsidR="00E02936" w:rsidRPr="004B2061">
        <w:t xml:space="preserve">reclinical large animal </w:t>
      </w:r>
      <w:r w:rsidR="00E02936">
        <w:rPr>
          <w:rFonts w:asciiTheme="minorHAnsi" w:hAnsiTheme="minorHAnsi" w:cstheme="minorHAnsi" w:hint="eastAsia"/>
          <w:color w:val="auto"/>
          <w:lang w:eastAsia="zh-CN"/>
        </w:rPr>
        <w:t>HF</w:t>
      </w:r>
      <w:r w:rsidR="00F10CBF">
        <w:rPr>
          <w:rFonts w:asciiTheme="minorHAnsi" w:hAnsiTheme="minorHAnsi" w:cstheme="minorHAnsi"/>
          <w:color w:val="auto"/>
        </w:rPr>
        <w:t xml:space="preserve"> </w:t>
      </w:r>
      <w:r w:rsidR="00E02936" w:rsidRPr="00806C2F">
        <w:rPr>
          <w:rFonts w:asciiTheme="minorHAnsi" w:hAnsiTheme="minorHAnsi" w:cstheme="minorHAnsi"/>
          <w:color w:val="auto"/>
        </w:rPr>
        <w:t>protocol</w:t>
      </w:r>
      <w:r w:rsidR="00F10CBF">
        <w:rPr>
          <w:rFonts w:asciiTheme="minorHAnsi" w:hAnsiTheme="minorHAnsi" w:cstheme="minorHAnsi"/>
          <w:color w:val="auto"/>
        </w:rPr>
        <w:t>s</w:t>
      </w:r>
      <w:r w:rsidR="00C66CAB">
        <w:rPr>
          <w:rFonts w:asciiTheme="minorHAnsi" w:hAnsiTheme="minorHAnsi" w:cstheme="minorHAnsi"/>
          <w:color w:val="auto"/>
        </w:rPr>
        <w:t xml:space="preserve"> </w:t>
      </w:r>
      <w:r w:rsidR="00F10CBF">
        <w:rPr>
          <w:rFonts w:asciiTheme="minorHAnsi" w:hAnsiTheme="minorHAnsi" w:cstheme="minorHAnsi"/>
          <w:color w:val="auto"/>
        </w:rPr>
        <w:t xml:space="preserve">are </w:t>
      </w:r>
      <w:r w:rsidR="00C66CAB">
        <w:rPr>
          <w:rFonts w:asciiTheme="minorHAnsi" w:hAnsiTheme="minorHAnsi" w:cstheme="minorHAnsi"/>
          <w:color w:val="auto"/>
        </w:rPr>
        <w:t>thus needed</w:t>
      </w:r>
      <w:r w:rsidR="00E02936" w:rsidRPr="00806C2F">
        <w:rPr>
          <w:rFonts w:asciiTheme="minorHAnsi" w:hAnsiTheme="minorHAnsi" w:cstheme="minorHAnsi"/>
          <w:color w:val="auto"/>
        </w:rPr>
        <w:t xml:space="preserve"> </w:t>
      </w:r>
      <w:r w:rsidR="00F10CBF">
        <w:rPr>
          <w:rFonts w:asciiTheme="minorHAnsi" w:hAnsiTheme="minorHAnsi" w:cstheme="minorHAnsi"/>
          <w:color w:val="auto"/>
        </w:rPr>
        <w:t xml:space="preserve">to </w:t>
      </w:r>
      <w:r w:rsidR="00E02936">
        <w:rPr>
          <w:rFonts w:hint="eastAsia"/>
          <w:lang w:eastAsia="zh-CN"/>
        </w:rPr>
        <w:t xml:space="preserve">further </w:t>
      </w:r>
      <w:r w:rsidR="00E02936">
        <w:rPr>
          <w:rFonts w:asciiTheme="minorHAnsi" w:hAnsiTheme="minorHAnsi" w:cstheme="minorHAnsi"/>
          <w:color w:val="auto"/>
        </w:rPr>
        <w:t xml:space="preserve">test </w:t>
      </w:r>
      <w:r w:rsidR="00E02936" w:rsidRPr="004B2061">
        <w:t>the eff</w:t>
      </w:r>
      <w:r w:rsidR="00AC15E2">
        <w:t>icacy</w:t>
      </w:r>
      <w:r w:rsidR="00E02936" w:rsidRPr="004B2061">
        <w:t xml:space="preserve"> and safety </w:t>
      </w:r>
      <w:r w:rsidR="00E02936">
        <w:rPr>
          <w:rFonts w:hint="eastAsia"/>
          <w:lang w:eastAsia="zh-CN"/>
        </w:rPr>
        <w:t xml:space="preserve">of </w:t>
      </w:r>
      <w:r w:rsidR="00E02936">
        <w:rPr>
          <w:rFonts w:asciiTheme="minorHAnsi" w:hAnsiTheme="minorHAnsi" w:cstheme="minorHAnsi" w:hint="eastAsia"/>
          <w:color w:val="auto"/>
          <w:lang w:eastAsia="zh-CN"/>
        </w:rPr>
        <w:t>stem cell</w:t>
      </w:r>
      <w:r w:rsidR="00E02936" w:rsidRPr="0047379C">
        <w:rPr>
          <w:rFonts w:asciiTheme="minorHAnsi" w:hAnsiTheme="minorHAnsi" w:cstheme="minorHAnsi"/>
          <w:color w:val="auto"/>
          <w:lang w:eastAsia="zh-CN"/>
        </w:rPr>
        <w:t xml:space="preserve"> </w:t>
      </w:r>
      <w:r w:rsidR="00E02936">
        <w:rPr>
          <w:rFonts w:asciiTheme="minorHAnsi" w:hAnsiTheme="minorHAnsi" w:cstheme="minorHAnsi" w:hint="eastAsia"/>
          <w:color w:val="auto"/>
          <w:lang w:eastAsia="zh-CN"/>
        </w:rPr>
        <w:t xml:space="preserve">transplantation </w:t>
      </w:r>
      <w:r w:rsidR="00E02936" w:rsidRPr="0047379C">
        <w:rPr>
          <w:rFonts w:asciiTheme="minorHAnsi" w:hAnsiTheme="minorHAnsi" w:cstheme="minorHAnsi"/>
          <w:color w:val="auto"/>
          <w:lang w:eastAsia="zh-CN"/>
        </w:rPr>
        <w:t>before clinical use</w:t>
      </w:r>
      <w:r w:rsidR="004B2061" w:rsidRPr="004B2061">
        <w:t>.</w:t>
      </w:r>
    </w:p>
    <w:p w14:paraId="3760360A" w14:textId="77777777" w:rsidR="00E91977" w:rsidRPr="00E02936" w:rsidRDefault="00E91977" w:rsidP="007F7EC9">
      <w:pPr>
        <w:rPr>
          <w:rFonts w:asciiTheme="minorHAnsi" w:hAnsiTheme="minorHAnsi" w:cstheme="minorHAnsi"/>
          <w:color w:val="auto"/>
          <w:lang w:eastAsia="zh-CN"/>
        </w:rPr>
      </w:pPr>
    </w:p>
    <w:p w14:paraId="079EE25C" w14:textId="11EAAA23" w:rsidR="006421F2" w:rsidRDefault="00C66CAB" w:rsidP="007F7EC9">
      <w:pPr>
        <w:rPr>
          <w:rFonts w:asciiTheme="minorHAnsi" w:hAnsiTheme="minorHAnsi" w:cstheme="minorHAnsi"/>
          <w:color w:val="auto"/>
          <w:lang w:eastAsia="zh-CN"/>
        </w:rPr>
      </w:pPr>
      <w:r>
        <w:rPr>
          <w:rFonts w:asciiTheme="minorHAnsi" w:hAnsiTheme="minorHAnsi" w:cstheme="minorHAnsi"/>
          <w:color w:val="auto"/>
        </w:rPr>
        <w:t>Recent decades have witnessed the wide</w:t>
      </w:r>
      <w:r w:rsidR="00680F83">
        <w:rPr>
          <w:rFonts w:asciiTheme="minorHAnsi" w:hAnsiTheme="minorHAnsi" w:cstheme="minorHAnsi"/>
          <w:color w:val="auto"/>
        </w:rPr>
        <w:t>spread</w:t>
      </w:r>
      <w:r>
        <w:rPr>
          <w:rFonts w:asciiTheme="minorHAnsi" w:hAnsiTheme="minorHAnsi" w:cstheme="minorHAnsi"/>
          <w:color w:val="auto"/>
        </w:rPr>
        <w:t xml:space="preserve"> use of p</w:t>
      </w:r>
      <w:r w:rsidR="00E424D3">
        <w:rPr>
          <w:rFonts w:asciiTheme="minorHAnsi" w:hAnsiTheme="minorHAnsi" w:cstheme="minorHAnsi"/>
          <w:color w:val="auto"/>
        </w:rPr>
        <w:t>igs</w:t>
      </w:r>
      <w:r w:rsidR="00E424D3">
        <w:rPr>
          <w:rFonts w:asciiTheme="minorHAnsi" w:hAnsiTheme="minorHAnsi" w:cstheme="minorHAnsi" w:hint="eastAsia"/>
          <w:color w:val="auto"/>
          <w:lang w:eastAsia="zh-CN"/>
        </w:rPr>
        <w:t xml:space="preserve"> </w:t>
      </w:r>
      <w:r>
        <w:rPr>
          <w:rFonts w:asciiTheme="minorHAnsi" w:hAnsiTheme="minorHAnsi" w:cstheme="minorHAnsi"/>
          <w:color w:val="auto"/>
        </w:rPr>
        <w:t>i</w:t>
      </w:r>
      <w:r w:rsidR="00E424D3">
        <w:rPr>
          <w:rFonts w:asciiTheme="minorHAnsi" w:hAnsiTheme="minorHAnsi" w:cstheme="minorHAnsi"/>
          <w:color w:val="auto"/>
        </w:rPr>
        <w:t xml:space="preserve">n cardiovascular research for </w:t>
      </w:r>
      <w:r w:rsidR="00E424D3">
        <w:rPr>
          <w:rFonts w:asciiTheme="minorHAnsi" w:hAnsiTheme="minorHAnsi" w:cstheme="minorHAnsi" w:hint="eastAsia"/>
          <w:color w:val="auto"/>
          <w:lang w:eastAsia="zh-CN"/>
        </w:rPr>
        <w:t>stem cell therapy</w:t>
      </w:r>
      <w:r w:rsidR="006421F2" w:rsidRPr="00806C2F">
        <w:rPr>
          <w:rFonts w:asciiTheme="minorHAnsi" w:hAnsiTheme="minorHAnsi" w:cstheme="minorHAnsi"/>
          <w:color w:val="auto"/>
        </w:rPr>
        <w:t xml:space="preserve">. </w:t>
      </w:r>
      <w:r w:rsidR="00B34A92">
        <w:rPr>
          <w:rFonts w:asciiTheme="minorHAnsi" w:hAnsiTheme="minorHAnsi" w:cstheme="minorHAnsi"/>
          <w:color w:val="auto"/>
          <w:lang w:eastAsia="zh-CN"/>
        </w:rPr>
        <w:t>HF pigs</w:t>
      </w:r>
      <w:r w:rsidR="0047379C">
        <w:rPr>
          <w:rFonts w:asciiTheme="minorHAnsi" w:hAnsiTheme="minorHAnsi" w:cstheme="minorHAnsi" w:hint="eastAsia"/>
          <w:color w:val="auto"/>
          <w:lang w:eastAsia="zh-CN"/>
        </w:rPr>
        <w:t xml:space="preserve"> </w:t>
      </w:r>
      <w:r w:rsidR="00B34A92">
        <w:rPr>
          <w:rFonts w:asciiTheme="minorHAnsi" w:hAnsiTheme="minorHAnsi" w:cstheme="minorHAnsi"/>
          <w:color w:val="auto"/>
          <w:lang w:eastAsia="zh-CN"/>
        </w:rPr>
        <w:t>are</w:t>
      </w:r>
      <w:r w:rsidR="00B34A92">
        <w:rPr>
          <w:rFonts w:asciiTheme="minorHAnsi" w:hAnsiTheme="minorHAnsi" w:cstheme="minorHAnsi" w:hint="eastAsia"/>
          <w:color w:val="auto"/>
          <w:lang w:eastAsia="zh-CN"/>
        </w:rPr>
        <w:t xml:space="preserve"> </w:t>
      </w:r>
      <w:r>
        <w:rPr>
          <w:rFonts w:asciiTheme="minorHAnsi" w:hAnsiTheme="minorHAnsi" w:cstheme="minorHAnsi"/>
          <w:color w:val="auto"/>
          <w:lang w:eastAsia="zh-CN"/>
        </w:rPr>
        <w:t xml:space="preserve">a </w:t>
      </w:r>
      <w:r w:rsidR="00B34A92">
        <w:rPr>
          <w:rFonts w:asciiTheme="minorHAnsi" w:hAnsiTheme="minorHAnsi" w:cstheme="minorHAnsi"/>
          <w:color w:val="auto"/>
          <w:lang w:eastAsia="zh-CN"/>
        </w:rPr>
        <w:t>promising</w:t>
      </w:r>
      <w:r w:rsidR="0047379C">
        <w:rPr>
          <w:rFonts w:asciiTheme="minorHAnsi" w:hAnsiTheme="minorHAnsi" w:cstheme="minorHAnsi" w:hint="eastAsia"/>
          <w:color w:val="auto"/>
          <w:lang w:eastAsia="zh-CN"/>
        </w:rPr>
        <w:t xml:space="preserve"> </w:t>
      </w:r>
      <w:r w:rsidR="00B34A92">
        <w:rPr>
          <w:rFonts w:asciiTheme="minorHAnsi" w:hAnsiTheme="minorHAnsi" w:cstheme="minorHAnsi"/>
          <w:color w:val="auto"/>
          <w:lang w:eastAsia="zh-CN"/>
        </w:rPr>
        <w:t xml:space="preserve">model of </w:t>
      </w:r>
      <w:r w:rsidR="006421F2" w:rsidRPr="00806C2F">
        <w:rPr>
          <w:rFonts w:asciiTheme="minorHAnsi" w:hAnsiTheme="minorHAnsi" w:cstheme="minorHAnsi"/>
          <w:color w:val="auto"/>
        </w:rPr>
        <w:t xml:space="preserve">translational research </w:t>
      </w:r>
      <w:r>
        <w:rPr>
          <w:rFonts w:asciiTheme="minorHAnsi" w:hAnsiTheme="minorHAnsi" w:cstheme="minorHAnsi"/>
          <w:color w:val="auto"/>
        </w:rPr>
        <w:t>due to</w:t>
      </w:r>
      <w:r w:rsidR="006421F2" w:rsidRPr="00806C2F">
        <w:rPr>
          <w:rFonts w:asciiTheme="minorHAnsi" w:hAnsiTheme="minorHAnsi" w:cstheme="minorHAnsi"/>
          <w:color w:val="auto"/>
        </w:rPr>
        <w:t xml:space="preserve"> their similarity </w:t>
      </w:r>
      <w:r w:rsidR="004B16CC">
        <w:rPr>
          <w:rFonts w:asciiTheme="minorHAnsi" w:hAnsiTheme="minorHAnsi" w:cstheme="minorHAnsi"/>
          <w:color w:val="auto"/>
        </w:rPr>
        <w:t>to human</w:t>
      </w:r>
      <w:r w:rsidR="00F10CBF">
        <w:rPr>
          <w:rFonts w:asciiTheme="minorHAnsi" w:hAnsiTheme="minorHAnsi" w:cstheme="minorHAnsi"/>
          <w:color w:val="auto"/>
        </w:rPr>
        <w:t>s in terms of</w:t>
      </w:r>
      <w:r w:rsidR="004B16CC">
        <w:rPr>
          <w:rFonts w:asciiTheme="minorHAnsi" w:hAnsiTheme="minorHAnsi" w:cstheme="minorHAnsi"/>
          <w:color w:val="auto"/>
        </w:rPr>
        <w:t xml:space="preserve"> </w:t>
      </w:r>
      <w:r w:rsidR="006421F2" w:rsidRPr="00806C2F">
        <w:rPr>
          <w:rFonts w:asciiTheme="minorHAnsi" w:hAnsiTheme="minorHAnsi" w:cstheme="minorHAnsi"/>
          <w:color w:val="auto"/>
        </w:rPr>
        <w:t xml:space="preserve">cardiac </w:t>
      </w:r>
      <w:r w:rsidR="0047379C">
        <w:rPr>
          <w:rFonts w:asciiTheme="minorHAnsi" w:hAnsiTheme="minorHAnsi" w:cstheme="minorHAnsi" w:hint="eastAsia"/>
          <w:color w:val="auto"/>
          <w:lang w:eastAsia="zh-CN"/>
        </w:rPr>
        <w:t xml:space="preserve">size, weight, </w:t>
      </w:r>
      <w:r w:rsidR="00CD7D37">
        <w:rPr>
          <w:rFonts w:asciiTheme="minorHAnsi" w:hAnsiTheme="minorHAnsi" w:cstheme="minorHAnsi" w:hint="eastAsia"/>
          <w:color w:val="auto"/>
          <w:lang w:eastAsia="zh-CN"/>
        </w:rPr>
        <w:t xml:space="preserve">rhythm, </w:t>
      </w:r>
      <w:r w:rsidR="006421F2" w:rsidRPr="00806C2F">
        <w:rPr>
          <w:rFonts w:asciiTheme="minorHAnsi" w:hAnsiTheme="minorHAnsi" w:cstheme="minorHAnsi"/>
          <w:color w:val="auto"/>
        </w:rPr>
        <w:t>function</w:t>
      </w:r>
      <w:r w:rsidR="00680F83">
        <w:rPr>
          <w:rFonts w:asciiTheme="minorHAnsi" w:hAnsiTheme="minorHAnsi" w:cstheme="minorHAnsi"/>
          <w:color w:val="auto"/>
        </w:rPr>
        <w:t>,</w:t>
      </w:r>
      <w:r w:rsidR="006421F2" w:rsidRPr="00806C2F">
        <w:rPr>
          <w:rFonts w:asciiTheme="minorHAnsi" w:hAnsiTheme="minorHAnsi" w:cstheme="minorHAnsi"/>
          <w:color w:val="auto"/>
        </w:rPr>
        <w:t xml:space="preserve"> and</w:t>
      </w:r>
      <w:r w:rsidR="0047379C">
        <w:rPr>
          <w:rFonts w:asciiTheme="minorHAnsi" w:hAnsiTheme="minorHAnsi" w:cstheme="minorHAnsi"/>
          <w:color w:val="auto"/>
        </w:rPr>
        <w:t xml:space="preserve"> </w:t>
      </w:r>
      <w:r w:rsidR="0047379C" w:rsidRPr="00806C2F">
        <w:rPr>
          <w:rFonts w:asciiTheme="minorHAnsi" w:hAnsiTheme="minorHAnsi" w:cstheme="minorHAnsi"/>
          <w:color w:val="auto"/>
        </w:rPr>
        <w:t>coronary artery</w:t>
      </w:r>
      <w:r w:rsidR="0047379C">
        <w:rPr>
          <w:rFonts w:asciiTheme="minorHAnsi" w:hAnsiTheme="minorHAnsi" w:cstheme="minorHAnsi"/>
          <w:color w:val="auto"/>
        </w:rPr>
        <w:t xml:space="preserve"> anatomy</w:t>
      </w:r>
      <w:r w:rsidR="006421F2" w:rsidRPr="00806C2F">
        <w:rPr>
          <w:rFonts w:asciiTheme="minorHAnsi" w:hAnsiTheme="minorHAnsi" w:cstheme="minorHAnsi"/>
          <w:color w:val="auto"/>
        </w:rPr>
        <w:t xml:space="preserve">. Moreover, </w:t>
      </w:r>
      <w:r w:rsidR="004B16CC">
        <w:rPr>
          <w:rFonts w:asciiTheme="minorHAnsi" w:hAnsiTheme="minorHAnsi" w:cstheme="minorHAnsi"/>
          <w:color w:val="auto"/>
        </w:rPr>
        <w:t>porcine HF model</w:t>
      </w:r>
      <w:r w:rsidR="00680F83">
        <w:rPr>
          <w:rFonts w:asciiTheme="minorHAnsi" w:hAnsiTheme="minorHAnsi" w:cstheme="minorHAnsi"/>
          <w:color w:val="auto"/>
        </w:rPr>
        <w:t>s</w:t>
      </w:r>
      <w:r w:rsidR="004B16CC">
        <w:rPr>
          <w:rFonts w:asciiTheme="minorHAnsi" w:hAnsiTheme="minorHAnsi" w:cstheme="minorHAnsi"/>
          <w:color w:val="auto"/>
        </w:rPr>
        <w:t xml:space="preserve"> can mimic post-MI HF patients </w:t>
      </w:r>
      <w:r w:rsidR="00F10CBF">
        <w:rPr>
          <w:rFonts w:asciiTheme="minorHAnsi" w:hAnsiTheme="minorHAnsi" w:cstheme="minorHAnsi"/>
          <w:color w:val="auto"/>
        </w:rPr>
        <w:t xml:space="preserve">in terms of </w:t>
      </w:r>
      <w:r w:rsidR="004B16CC">
        <w:rPr>
          <w:rFonts w:asciiTheme="minorHAnsi" w:hAnsiTheme="minorHAnsi" w:cstheme="minorHAnsi"/>
          <w:color w:val="auto"/>
        </w:rPr>
        <w:t>CM</w:t>
      </w:r>
      <w:r w:rsidR="004B16CC" w:rsidRPr="00806C2F">
        <w:rPr>
          <w:rFonts w:asciiTheme="minorHAnsi" w:hAnsiTheme="minorHAnsi" w:cstheme="minorHAnsi"/>
          <w:color w:val="auto"/>
        </w:rPr>
        <w:t xml:space="preserve"> </w:t>
      </w:r>
      <w:r w:rsidR="006421F2" w:rsidRPr="00806C2F">
        <w:rPr>
          <w:rFonts w:asciiTheme="minorHAnsi" w:hAnsiTheme="minorHAnsi" w:cstheme="minorHAnsi"/>
          <w:color w:val="auto"/>
        </w:rPr>
        <w:t>metabolism, electrophysiological properties</w:t>
      </w:r>
      <w:r w:rsidR="00680F83">
        <w:rPr>
          <w:rFonts w:asciiTheme="minorHAnsi" w:hAnsiTheme="minorHAnsi" w:cstheme="minorHAnsi"/>
          <w:color w:val="auto"/>
        </w:rPr>
        <w:t>,</w:t>
      </w:r>
      <w:r w:rsidR="006421F2" w:rsidRPr="00806C2F">
        <w:rPr>
          <w:rFonts w:asciiTheme="minorHAnsi" w:hAnsiTheme="minorHAnsi" w:cstheme="minorHAnsi"/>
          <w:color w:val="auto"/>
        </w:rPr>
        <w:t xml:space="preserve"> and </w:t>
      </w:r>
      <w:r w:rsidR="00345797">
        <w:rPr>
          <w:rFonts w:asciiTheme="minorHAnsi" w:hAnsiTheme="minorHAnsi" w:cstheme="minorHAnsi"/>
          <w:color w:val="auto"/>
        </w:rPr>
        <w:t>neuroendocrine changes</w:t>
      </w:r>
      <w:r w:rsidR="004B16CC">
        <w:rPr>
          <w:rFonts w:asciiTheme="minorHAnsi" w:hAnsiTheme="minorHAnsi" w:cstheme="minorHAnsi"/>
          <w:color w:val="auto"/>
        </w:rPr>
        <w:t xml:space="preserve"> under </w:t>
      </w:r>
      <w:r w:rsidR="00345797">
        <w:rPr>
          <w:rFonts w:asciiTheme="minorHAnsi" w:hAnsiTheme="minorHAnsi" w:cstheme="minorHAnsi"/>
          <w:color w:val="auto"/>
        </w:rPr>
        <w:t>ischemic condition</w:t>
      </w:r>
      <w:r w:rsidR="00F10CBF">
        <w:rPr>
          <w:rFonts w:asciiTheme="minorHAnsi" w:hAnsiTheme="minorHAnsi" w:cstheme="minorHAnsi"/>
          <w:color w:val="auto"/>
        </w:rPr>
        <w:t>s</w:t>
      </w:r>
      <w:r w:rsidR="009D2D79" w:rsidRPr="009D2D79">
        <w:rPr>
          <w:rFonts w:asciiTheme="minorHAnsi" w:hAnsiTheme="minorHAnsi" w:cstheme="minorHAnsi"/>
          <w:color w:val="auto"/>
          <w:vertAlign w:val="superscript"/>
        </w:rPr>
        <w:t>6</w:t>
      </w:r>
      <w:r w:rsidR="0047379C">
        <w:rPr>
          <w:rFonts w:asciiTheme="minorHAnsi" w:hAnsiTheme="minorHAnsi" w:cstheme="minorHAnsi" w:hint="eastAsia"/>
          <w:color w:val="auto"/>
          <w:lang w:eastAsia="zh-CN"/>
        </w:rPr>
        <w:t>.</w:t>
      </w:r>
      <w:r w:rsidR="006421F2" w:rsidRPr="00806C2F">
        <w:rPr>
          <w:rFonts w:asciiTheme="minorHAnsi" w:hAnsiTheme="minorHAnsi" w:cstheme="minorHAnsi"/>
          <w:color w:val="auto"/>
        </w:rPr>
        <w:t xml:space="preserve"> </w:t>
      </w:r>
      <w:r w:rsidR="00680F83">
        <w:rPr>
          <w:rFonts w:asciiTheme="minorHAnsi" w:hAnsiTheme="minorHAnsi" w:cstheme="minorHAnsi"/>
          <w:color w:val="auto"/>
          <w:lang w:eastAsia="zh-CN"/>
        </w:rPr>
        <w:t xml:space="preserve">The </w:t>
      </w:r>
      <w:r w:rsidR="00E02936">
        <w:rPr>
          <w:rFonts w:asciiTheme="minorHAnsi" w:hAnsiTheme="minorHAnsi" w:cstheme="minorHAnsi" w:hint="eastAsia"/>
          <w:color w:val="auto"/>
          <w:lang w:eastAsia="zh-CN"/>
        </w:rPr>
        <w:t>protocol</w:t>
      </w:r>
      <w:r w:rsidR="006421F2" w:rsidRPr="00806C2F">
        <w:rPr>
          <w:rFonts w:asciiTheme="minorHAnsi" w:hAnsiTheme="minorHAnsi" w:cstheme="minorHAnsi"/>
          <w:color w:val="auto"/>
        </w:rPr>
        <w:t xml:space="preserve"> present</w:t>
      </w:r>
      <w:r w:rsidR="00E84395">
        <w:rPr>
          <w:rFonts w:asciiTheme="minorHAnsi" w:hAnsiTheme="minorHAnsi" w:cstheme="minorHAnsi" w:hint="eastAsia"/>
          <w:color w:val="auto"/>
          <w:lang w:eastAsia="zh-CN"/>
        </w:rPr>
        <w:t>ed</w:t>
      </w:r>
      <w:r w:rsidR="006421F2" w:rsidRPr="00806C2F">
        <w:rPr>
          <w:rFonts w:asciiTheme="minorHAnsi" w:hAnsiTheme="minorHAnsi" w:cstheme="minorHAnsi"/>
          <w:color w:val="auto"/>
        </w:rPr>
        <w:t xml:space="preserve"> </w:t>
      </w:r>
      <w:r w:rsidR="00680F83">
        <w:rPr>
          <w:rFonts w:asciiTheme="minorHAnsi" w:hAnsiTheme="minorHAnsi" w:cstheme="minorHAnsi"/>
          <w:color w:val="auto"/>
        </w:rPr>
        <w:t xml:space="preserve">here uses </w:t>
      </w:r>
      <w:r w:rsidR="006421F2" w:rsidRPr="00806C2F">
        <w:rPr>
          <w:rFonts w:asciiTheme="minorHAnsi" w:hAnsiTheme="minorHAnsi" w:cstheme="minorHAnsi"/>
          <w:color w:val="auto"/>
        </w:rPr>
        <w:t xml:space="preserve">such a standardized </w:t>
      </w:r>
      <w:r w:rsidR="00AC6117">
        <w:rPr>
          <w:rFonts w:asciiTheme="minorHAnsi" w:hAnsiTheme="minorHAnsi" w:cstheme="minorHAnsi" w:hint="eastAsia"/>
          <w:color w:val="auto"/>
          <w:lang w:eastAsia="zh-CN"/>
        </w:rPr>
        <w:t xml:space="preserve">pig HF </w:t>
      </w:r>
      <w:r w:rsidR="006421F2" w:rsidRPr="00806C2F">
        <w:rPr>
          <w:rFonts w:asciiTheme="minorHAnsi" w:hAnsiTheme="minorHAnsi" w:cstheme="minorHAnsi"/>
          <w:color w:val="auto"/>
        </w:rPr>
        <w:t>model</w:t>
      </w:r>
      <w:r w:rsidR="00680F83">
        <w:rPr>
          <w:rFonts w:asciiTheme="minorHAnsi" w:hAnsiTheme="minorHAnsi" w:cstheme="minorHAnsi"/>
          <w:color w:val="auto"/>
        </w:rPr>
        <w:t>, employ</w:t>
      </w:r>
      <w:r w:rsidR="0051539A">
        <w:rPr>
          <w:rFonts w:asciiTheme="minorHAnsi" w:hAnsiTheme="minorHAnsi" w:cstheme="minorHAnsi"/>
          <w:color w:val="auto"/>
        </w:rPr>
        <w:t>ing</w:t>
      </w:r>
      <w:r w:rsidR="00680F83" w:rsidRPr="00806C2F" w:rsidDel="00680F83">
        <w:rPr>
          <w:rFonts w:asciiTheme="minorHAnsi" w:hAnsiTheme="minorHAnsi" w:cstheme="minorHAnsi"/>
          <w:color w:val="auto"/>
        </w:rPr>
        <w:t xml:space="preserve"> </w:t>
      </w:r>
      <w:r w:rsidR="006421F2" w:rsidRPr="00806C2F">
        <w:rPr>
          <w:rFonts w:asciiTheme="minorHAnsi" w:hAnsiTheme="minorHAnsi" w:cstheme="minorHAnsi"/>
          <w:color w:val="auto"/>
        </w:rPr>
        <w:t xml:space="preserve">a closed-chest coronary balloon occlusion of the </w:t>
      </w:r>
      <w:r w:rsidR="0047379C" w:rsidRPr="0047379C">
        <w:rPr>
          <w:rFonts w:asciiTheme="minorHAnsi" w:hAnsiTheme="minorHAnsi" w:cstheme="minorHAnsi"/>
          <w:color w:val="auto"/>
        </w:rPr>
        <w:t>left circumflex artery (LCX) followed by rapid pacing induced by pacemaker implantation.</w:t>
      </w:r>
      <w:r w:rsidR="0047379C">
        <w:rPr>
          <w:rFonts w:asciiTheme="minorHAnsi" w:hAnsiTheme="minorHAnsi" w:cstheme="minorHAnsi" w:hint="eastAsia"/>
          <w:color w:val="auto"/>
          <w:lang w:eastAsia="zh-CN"/>
        </w:rPr>
        <w:t xml:space="preserve"> </w:t>
      </w:r>
      <w:r w:rsidR="00E84395">
        <w:rPr>
          <w:rFonts w:asciiTheme="minorHAnsi" w:hAnsiTheme="minorHAnsi" w:cstheme="minorHAnsi"/>
          <w:color w:val="auto"/>
          <w:lang w:eastAsia="zh-CN"/>
        </w:rPr>
        <w:t>T</w:t>
      </w:r>
      <w:r w:rsidR="00E84395">
        <w:rPr>
          <w:rFonts w:asciiTheme="minorHAnsi" w:hAnsiTheme="minorHAnsi" w:cstheme="minorHAnsi" w:hint="eastAsia"/>
          <w:color w:val="auto"/>
          <w:lang w:eastAsia="zh-CN"/>
        </w:rPr>
        <w:t xml:space="preserve">he </w:t>
      </w:r>
      <w:r w:rsidR="00E84395">
        <w:rPr>
          <w:rFonts w:asciiTheme="minorHAnsi" w:hAnsiTheme="minorHAnsi" w:cstheme="minorHAnsi"/>
          <w:color w:val="auto"/>
          <w:lang w:eastAsia="zh-CN"/>
        </w:rPr>
        <w:t>study also o</w:t>
      </w:r>
      <w:r w:rsidR="00E84395" w:rsidRPr="0047379C">
        <w:rPr>
          <w:rFonts w:asciiTheme="minorHAnsi" w:hAnsiTheme="minorHAnsi" w:cstheme="minorHAnsi"/>
          <w:color w:val="auto"/>
          <w:lang w:eastAsia="zh-CN"/>
        </w:rPr>
        <w:t>ptimizes</w:t>
      </w:r>
      <w:r w:rsidR="0047379C">
        <w:rPr>
          <w:rFonts w:asciiTheme="minorHAnsi" w:hAnsiTheme="minorHAnsi" w:cstheme="minorHAnsi" w:hint="eastAsia"/>
          <w:color w:val="auto"/>
          <w:lang w:eastAsia="zh-CN"/>
        </w:rPr>
        <w:t xml:space="preserve"> the route</w:t>
      </w:r>
      <w:r w:rsidR="0047379C" w:rsidRPr="0047379C">
        <w:rPr>
          <w:rFonts w:asciiTheme="minorHAnsi" w:hAnsiTheme="minorHAnsi" w:cstheme="minorHAnsi"/>
          <w:color w:val="auto"/>
        </w:rPr>
        <w:t xml:space="preserve"> </w:t>
      </w:r>
      <w:r w:rsidR="0047379C">
        <w:rPr>
          <w:rFonts w:asciiTheme="minorHAnsi" w:hAnsiTheme="minorHAnsi" w:cstheme="minorHAnsi" w:hint="eastAsia"/>
          <w:color w:val="auto"/>
          <w:lang w:eastAsia="zh-CN"/>
        </w:rPr>
        <w:t xml:space="preserve">of </w:t>
      </w:r>
      <w:r w:rsidRPr="00C66CAB">
        <w:rPr>
          <w:rFonts w:asciiTheme="minorHAnsi" w:hAnsiTheme="minorHAnsi" w:cstheme="minorHAnsi"/>
          <w:color w:val="auto"/>
        </w:rPr>
        <w:t>intramyocardial</w:t>
      </w:r>
      <w:r w:rsidR="0047379C" w:rsidRPr="0047379C">
        <w:rPr>
          <w:rFonts w:asciiTheme="minorHAnsi" w:hAnsiTheme="minorHAnsi" w:cstheme="minorHAnsi"/>
          <w:color w:val="auto"/>
        </w:rPr>
        <w:t xml:space="preserve"> </w:t>
      </w:r>
      <w:r w:rsidR="00735606" w:rsidRPr="0047379C">
        <w:rPr>
          <w:rFonts w:asciiTheme="minorHAnsi" w:hAnsiTheme="minorHAnsi" w:cstheme="minorHAnsi"/>
          <w:color w:val="auto"/>
        </w:rPr>
        <w:t>administration</w:t>
      </w:r>
      <w:r w:rsidR="0047379C">
        <w:rPr>
          <w:rFonts w:asciiTheme="minorHAnsi" w:hAnsiTheme="minorHAnsi" w:cstheme="minorHAnsi" w:hint="eastAsia"/>
          <w:color w:val="auto"/>
          <w:lang w:eastAsia="zh-CN"/>
        </w:rPr>
        <w:t xml:space="preserve"> </w:t>
      </w:r>
      <w:r w:rsidR="0047379C" w:rsidRPr="0047379C">
        <w:rPr>
          <w:rFonts w:asciiTheme="minorHAnsi" w:hAnsiTheme="minorHAnsi" w:cstheme="minorHAnsi"/>
          <w:color w:val="auto"/>
        </w:rPr>
        <w:t>of stem cells for</w:t>
      </w:r>
      <w:r>
        <w:rPr>
          <w:rFonts w:asciiTheme="minorHAnsi" w:hAnsiTheme="minorHAnsi" w:cstheme="minorHAnsi"/>
          <w:color w:val="auto"/>
        </w:rPr>
        <w:t xml:space="preserve"> the</w:t>
      </w:r>
      <w:r w:rsidR="0047379C" w:rsidRPr="0047379C">
        <w:rPr>
          <w:rFonts w:asciiTheme="minorHAnsi" w:hAnsiTheme="minorHAnsi" w:cstheme="minorHAnsi"/>
          <w:color w:val="auto"/>
        </w:rPr>
        <w:t xml:space="preserve"> </w:t>
      </w:r>
      <w:r w:rsidR="00A4038F">
        <w:rPr>
          <w:rFonts w:asciiTheme="minorHAnsi" w:hAnsiTheme="minorHAnsi" w:cstheme="minorHAnsi" w:hint="eastAsia"/>
          <w:color w:val="auto"/>
          <w:lang w:eastAsia="zh-CN"/>
        </w:rPr>
        <w:t xml:space="preserve">treatment of </w:t>
      </w:r>
      <w:r w:rsidR="002B1EC5">
        <w:rPr>
          <w:rFonts w:asciiTheme="minorHAnsi" w:hAnsiTheme="minorHAnsi" w:cstheme="minorHAnsi" w:hint="eastAsia"/>
          <w:color w:val="auto"/>
          <w:lang w:eastAsia="zh-CN"/>
        </w:rPr>
        <w:t xml:space="preserve">post-MI </w:t>
      </w:r>
      <w:r w:rsidR="00A4038F">
        <w:rPr>
          <w:rFonts w:asciiTheme="minorHAnsi" w:hAnsiTheme="minorHAnsi" w:cstheme="minorHAnsi" w:hint="eastAsia"/>
          <w:color w:val="auto"/>
          <w:lang w:eastAsia="zh-CN"/>
        </w:rPr>
        <w:t>HF</w:t>
      </w:r>
      <w:r w:rsidR="0047379C" w:rsidRPr="0047379C">
        <w:rPr>
          <w:rFonts w:asciiTheme="minorHAnsi" w:hAnsiTheme="minorHAnsi" w:cstheme="minorHAnsi"/>
          <w:color w:val="auto"/>
        </w:rPr>
        <w:t>.</w:t>
      </w:r>
      <w:r w:rsidR="00280CD5" w:rsidRPr="00280CD5">
        <w:rPr>
          <w:rFonts w:asciiTheme="minorHAnsi" w:hAnsiTheme="minorHAnsi" w:cstheme="minorHAnsi"/>
          <w:color w:val="000000" w:themeColor="text1"/>
        </w:rPr>
        <w:t xml:space="preserve"> The purpose is to produce </w:t>
      </w:r>
      <w:r w:rsidR="00280CD5">
        <w:rPr>
          <w:rFonts w:asciiTheme="minorHAnsi" w:hAnsiTheme="minorHAnsi" w:cstheme="minorHAnsi" w:hint="eastAsia"/>
          <w:color w:val="000000" w:themeColor="text1"/>
          <w:lang w:eastAsia="zh-CN"/>
        </w:rPr>
        <w:t xml:space="preserve">a </w:t>
      </w:r>
      <w:r w:rsidR="00243F1E">
        <w:rPr>
          <w:rFonts w:asciiTheme="minorHAnsi" w:hAnsiTheme="minorHAnsi" w:cstheme="minorHAnsi"/>
          <w:color w:val="000000" w:themeColor="text1"/>
          <w:lang w:eastAsia="zh-CN"/>
        </w:rPr>
        <w:t>porcine</w:t>
      </w:r>
      <w:r w:rsidR="00243F1E" w:rsidRPr="00280CD5">
        <w:rPr>
          <w:rFonts w:asciiTheme="minorHAnsi" w:hAnsiTheme="minorHAnsi" w:cstheme="minorHAnsi"/>
          <w:color w:val="000000" w:themeColor="text1"/>
        </w:rPr>
        <w:t xml:space="preserve"> </w:t>
      </w:r>
      <w:r w:rsidR="00280CD5" w:rsidRPr="00280CD5">
        <w:rPr>
          <w:rFonts w:asciiTheme="minorHAnsi" w:hAnsiTheme="minorHAnsi" w:cstheme="minorHAnsi"/>
          <w:color w:val="000000" w:themeColor="text1"/>
        </w:rPr>
        <w:t xml:space="preserve">animal model of chronic myocardial </w:t>
      </w:r>
      <w:r w:rsidR="00280CD5">
        <w:rPr>
          <w:rFonts w:asciiTheme="minorHAnsi" w:hAnsiTheme="minorHAnsi" w:cstheme="minorHAnsi" w:hint="eastAsia"/>
          <w:color w:val="000000" w:themeColor="text1"/>
          <w:lang w:eastAsia="zh-CN"/>
        </w:rPr>
        <w:t>infarction</w:t>
      </w:r>
      <w:r w:rsidR="00280CD5" w:rsidRPr="00280CD5">
        <w:rPr>
          <w:rFonts w:asciiTheme="minorHAnsi" w:hAnsiTheme="minorHAnsi" w:cstheme="minorHAnsi"/>
          <w:color w:val="000000" w:themeColor="text1"/>
        </w:rPr>
        <w:t xml:space="preserve"> that can be used to develop treatments that are clinically relevant for patients with severe CAD.</w:t>
      </w:r>
    </w:p>
    <w:p w14:paraId="7B2E1E0B" w14:textId="77777777" w:rsidR="0047379C" w:rsidRPr="00806C2F" w:rsidRDefault="0047379C" w:rsidP="007F7EC9">
      <w:pPr>
        <w:rPr>
          <w:rFonts w:asciiTheme="minorHAnsi" w:hAnsiTheme="minorHAnsi" w:cstheme="minorHAnsi"/>
          <w:b/>
          <w:color w:val="auto"/>
          <w:lang w:eastAsia="zh-CN"/>
        </w:rPr>
      </w:pPr>
    </w:p>
    <w:p w14:paraId="3D4CD2F3" w14:textId="2938D1B4" w:rsidR="006305D7" w:rsidRPr="001B1519" w:rsidRDefault="006305D7" w:rsidP="007F7EC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3B49E7EB" w14:textId="5300767D" w:rsidR="00280CD5" w:rsidRDefault="00280CD5" w:rsidP="007F7EC9">
      <w:pPr>
        <w:pStyle w:val="NormalWeb"/>
        <w:spacing w:before="0" w:beforeAutospacing="0" w:after="0" w:afterAutospacing="0"/>
        <w:rPr>
          <w:rFonts w:asciiTheme="minorHAnsi" w:hAnsiTheme="minorHAnsi" w:cstheme="minorHAnsi"/>
          <w:color w:val="000000" w:themeColor="text1"/>
          <w:lang w:eastAsia="zh-CN"/>
        </w:rPr>
      </w:pPr>
    </w:p>
    <w:p w14:paraId="53CE7A5E" w14:textId="7E628E19" w:rsidR="0059100D" w:rsidRDefault="0059100D" w:rsidP="007F7EC9">
      <w:pPr>
        <w:pStyle w:val="NormalWeb"/>
        <w:spacing w:before="0" w:beforeAutospacing="0" w:after="0" w:afterAutospacing="0"/>
      </w:pPr>
      <w:r w:rsidRPr="0015285D">
        <w:t>All animal experiments were performed in accordance with the Guide for the Care and Use of Laboratory Animals published by the US National Institutes of Health and regulations of the University of Hong Kong, and the protocol was approved by the Committee on the Use of Live Animals in Teaching and Research (CULTAR) at the University of Hong Kong.</w:t>
      </w:r>
    </w:p>
    <w:p w14:paraId="25F24DA5" w14:textId="159DAF54" w:rsidR="00BF2BAB" w:rsidRDefault="00BF2BAB" w:rsidP="007F7EC9">
      <w:pPr>
        <w:pStyle w:val="NormalWeb"/>
        <w:spacing w:before="0" w:beforeAutospacing="0" w:after="0" w:afterAutospacing="0"/>
        <w:rPr>
          <w:rFonts w:asciiTheme="minorHAnsi" w:hAnsiTheme="minorHAnsi" w:cstheme="minorHAnsi"/>
          <w:color w:val="000000" w:themeColor="text1"/>
          <w:lang w:eastAsia="zh-CN"/>
        </w:rPr>
      </w:pPr>
    </w:p>
    <w:p w14:paraId="0A4AEC74" w14:textId="64FD1E12" w:rsidR="009E292D" w:rsidRPr="006E75EB" w:rsidRDefault="006E75EB"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280CD5" w:rsidRPr="0015285D">
        <w:t>Female farm pigs weighing 35</w:t>
      </w:r>
      <w:r w:rsidR="00243F1E" w:rsidRPr="00243F1E">
        <w:t>–</w:t>
      </w:r>
      <w:r w:rsidR="00280CD5" w:rsidRPr="0015285D">
        <w:t>40 kg (9</w:t>
      </w:r>
      <w:r w:rsidR="00243F1E" w:rsidRPr="00243F1E">
        <w:t>–</w:t>
      </w:r>
      <w:r w:rsidR="00280CD5" w:rsidRPr="0015285D">
        <w:t>12 months old) were used for this study.</w:t>
      </w:r>
      <w:r w:rsidR="009E292D" w:rsidRPr="0015285D">
        <w:t xml:space="preserve"> </w:t>
      </w:r>
      <w:r w:rsidR="00F11DA2" w:rsidRPr="0015285D">
        <w:t>The flowcha</w:t>
      </w:r>
      <w:r w:rsidR="00243F1E">
        <w:t>r</w:t>
      </w:r>
      <w:r w:rsidR="00F11DA2" w:rsidRPr="0015285D">
        <w:t xml:space="preserve">t of this experiment </w:t>
      </w:r>
      <w:r w:rsidR="00243F1E">
        <w:t>is shown</w:t>
      </w:r>
      <w:r w:rsidR="00F11DA2" w:rsidRPr="0015285D">
        <w:t xml:space="preserve"> in </w:t>
      </w:r>
      <w:r w:rsidR="00F11DA2" w:rsidRPr="0015285D">
        <w:rPr>
          <w:b/>
          <w:bCs/>
        </w:rPr>
        <w:t>Figure 1</w:t>
      </w:r>
      <w:r w:rsidR="00F11DA2" w:rsidRPr="0015285D">
        <w:t>.</w:t>
      </w:r>
    </w:p>
    <w:p w14:paraId="1B1E886C" w14:textId="4AA256C6" w:rsidR="00280CD5" w:rsidRPr="0015285D" w:rsidRDefault="00280CD5" w:rsidP="007F7EC9"/>
    <w:p w14:paraId="57E1FB70" w14:textId="2ACC2646" w:rsidR="003A1677" w:rsidRPr="0015285D" w:rsidRDefault="008545B5" w:rsidP="007F7EC9">
      <w:pPr>
        <w:rPr>
          <w:b/>
        </w:rPr>
      </w:pPr>
      <w:r>
        <w:rPr>
          <w:b/>
        </w:rPr>
        <w:t>1</w:t>
      </w:r>
      <w:r w:rsidR="009E292D" w:rsidRPr="0015285D">
        <w:rPr>
          <w:b/>
        </w:rPr>
        <w:t xml:space="preserve">. </w:t>
      </w:r>
      <w:r w:rsidR="009E292D" w:rsidRPr="0015285D">
        <w:rPr>
          <w:rFonts w:hint="eastAsia"/>
          <w:b/>
        </w:rPr>
        <w:t>S</w:t>
      </w:r>
      <w:r w:rsidR="009E292D" w:rsidRPr="0015285D">
        <w:rPr>
          <w:b/>
        </w:rPr>
        <w:t xml:space="preserve">urgical </w:t>
      </w:r>
      <w:r w:rsidR="009E292D" w:rsidRPr="0015285D">
        <w:rPr>
          <w:rFonts w:hint="eastAsia"/>
          <w:b/>
        </w:rPr>
        <w:t>p</w:t>
      </w:r>
      <w:r w:rsidR="000C364C" w:rsidRPr="0015285D">
        <w:rPr>
          <w:b/>
        </w:rPr>
        <w:t>rocedures</w:t>
      </w:r>
    </w:p>
    <w:p w14:paraId="23E61DF7" w14:textId="77777777" w:rsidR="009E292D" w:rsidRPr="0015285D" w:rsidRDefault="009E292D" w:rsidP="007F7EC9"/>
    <w:p w14:paraId="39151E41" w14:textId="55B2FC01" w:rsidR="00280CD5" w:rsidRPr="000C4AB8" w:rsidRDefault="000C4AB8" w:rsidP="007F7EC9">
      <w:pPr>
        <w:rPr>
          <w:bCs/>
          <w:color w:val="000000" w:themeColor="text1"/>
        </w:rPr>
      </w:pPr>
      <w:r w:rsidRPr="000C4AB8">
        <w:rPr>
          <w:bCs/>
          <w:color w:val="000000" w:themeColor="text1"/>
          <w:lang w:eastAsia="zh-CN"/>
        </w:rPr>
        <w:t>1</w:t>
      </w:r>
      <w:r w:rsidR="00690710" w:rsidRPr="000C4AB8">
        <w:rPr>
          <w:rFonts w:hint="eastAsia"/>
          <w:bCs/>
          <w:color w:val="000000" w:themeColor="text1"/>
          <w:lang w:eastAsia="zh-CN"/>
        </w:rPr>
        <w:t>.1</w:t>
      </w:r>
      <w:r w:rsidR="000A7276">
        <w:rPr>
          <w:bCs/>
          <w:color w:val="000000" w:themeColor="text1"/>
          <w:lang w:eastAsia="zh-CN"/>
        </w:rPr>
        <w:t>.</w:t>
      </w:r>
      <w:r w:rsidR="00690710" w:rsidRPr="000C4AB8">
        <w:rPr>
          <w:rFonts w:hint="eastAsia"/>
          <w:bCs/>
          <w:color w:val="000000" w:themeColor="text1"/>
          <w:lang w:eastAsia="zh-CN"/>
        </w:rPr>
        <w:t xml:space="preserve"> </w:t>
      </w:r>
      <w:r w:rsidR="009E292D" w:rsidRPr="000C4AB8">
        <w:rPr>
          <w:bCs/>
          <w:color w:val="000000" w:themeColor="text1"/>
        </w:rPr>
        <w:t>Anesthesia and preparation of the animal</w:t>
      </w:r>
    </w:p>
    <w:p w14:paraId="260E5860" w14:textId="77777777" w:rsidR="00E64861" w:rsidRPr="0015285D" w:rsidRDefault="00E64861" w:rsidP="007F7EC9">
      <w:pPr>
        <w:rPr>
          <w:b/>
          <w:color w:val="000000" w:themeColor="text1"/>
        </w:rPr>
      </w:pPr>
    </w:p>
    <w:p w14:paraId="4E186465" w14:textId="74627FE1" w:rsidR="009E292D" w:rsidRPr="0015285D" w:rsidRDefault="002C4CA0" w:rsidP="007F7EC9">
      <w:pPr>
        <w:rPr>
          <w:color w:val="000000" w:themeColor="text1"/>
          <w:lang w:eastAsia="zh-CN"/>
        </w:rPr>
      </w:pPr>
      <w:r>
        <w:rPr>
          <w:rFonts w:hint="eastAsia"/>
          <w:color w:val="000000" w:themeColor="text1"/>
          <w:lang w:eastAsia="zh-CN"/>
        </w:rPr>
        <w:t>1.1.</w:t>
      </w:r>
      <w:r w:rsidR="009E292D" w:rsidRPr="0015285D">
        <w:rPr>
          <w:rFonts w:hint="eastAsia"/>
          <w:color w:val="000000" w:themeColor="text1"/>
        </w:rPr>
        <w:t xml:space="preserve">1. </w:t>
      </w:r>
      <w:r w:rsidR="009E292D" w:rsidRPr="0015285D">
        <w:rPr>
          <w:color w:val="000000" w:themeColor="text1"/>
        </w:rPr>
        <w:t>Fast the animals for 12 h</w:t>
      </w:r>
      <w:r w:rsidR="00667068" w:rsidRPr="0015285D">
        <w:rPr>
          <w:color w:val="000000" w:themeColor="text1"/>
          <w:lang w:eastAsia="zh-CN"/>
        </w:rPr>
        <w:t xml:space="preserve"> and </w:t>
      </w:r>
      <w:r w:rsidR="00243F1E">
        <w:rPr>
          <w:color w:val="000000" w:themeColor="text1"/>
          <w:lang w:eastAsia="zh-CN"/>
        </w:rPr>
        <w:t xml:space="preserve">subject to </w:t>
      </w:r>
      <w:r w:rsidR="00667068" w:rsidRPr="0015285D">
        <w:rPr>
          <w:color w:val="000000" w:themeColor="text1"/>
          <w:lang w:eastAsia="zh-CN"/>
        </w:rPr>
        <w:t>water dep</w:t>
      </w:r>
      <w:r w:rsidR="00667068" w:rsidRPr="0015285D">
        <w:rPr>
          <w:rFonts w:hint="eastAsia"/>
          <w:color w:val="000000" w:themeColor="text1"/>
          <w:lang w:eastAsia="zh-CN"/>
        </w:rPr>
        <w:t>ri</w:t>
      </w:r>
      <w:r w:rsidR="00667068" w:rsidRPr="0015285D">
        <w:rPr>
          <w:color w:val="000000" w:themeColor="text1"/>
          <w:lang w:eastAsia="zh-CN"/>
        </w:rPr>
        <w:t>vation for 4 h</w:t>
      </w:r>
      <w:r w:rsidR="009E292D" w:rsidRPr="0015285D">
        <w:rPr>
          <w:color w:val="000000" w:themeColor="text1"/>
        </w:rPr>
        <w:t xml:space="preserve"> before the experi</w:t>
      </w:r>
      <w:r w:rsidR="009E292D" w:rsidRPr="0015285D">
        <w:rPr>
          <w:color w:val="000000" w:themeColor="text1"/>
          <w:lang w:eastAsia="zh-CN"/>
        </w:rPr>
        <w:t>ment.</w:t>
      </w:r>
    </w:p>
    <w:p w14:paraId="0D6E2440" w14:textId="77777777" w:rsidR="00E64861" w:rsidRPr="0015285D" w:rsidRDefault="00E64861" w:rsidP="007F7EC9">
      <w:pPr>
        <w:rPr>
          <w:color w:val="000000" w:themeColor="text1"/>
          <w:lang w:eastAsia="zh-CN"/>
        </w:rPr>
      </w:pPr>
    </w:p>
    <w:p w14:paraId="2B1299AB" w14:textId="40E996CC" w:rsidR="009E292D" w:rsidRPr="0015285D" w:rsidRDefault="002C4CA0"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1.1.</w:t>
      </w:r>
      <w:r w:rsidR="009E292D" w:rsidRPr="0015285D">
        <w:rPr>
          <w:rFonts w:asciiTheme="minorHAnsi" w:hAnsiTheme="minorHAnsi" w:cstheme="minorHAnsi" w:hint="eastAsia"/>
          <w:color w:val="000000" w:themeColor="text1"/>
          <w:lang w:eastAsia="zh-CN"/>
        </w:rPr>
        <w:t xml:space="preserve">2. </w:t>
      </w:r>
      <w:r w:rsidR="00B96077" w:rsidRPr="0015285D">
        <w:rPr>
          <w:rFonts w:asciiTheme="minorHAnsi" w:hAnsiTheme="minorHAnsi" w:cstheme="minorHAnsi"/>
          <w:color w:val="000000" w:themeColor="text1"/>
          <w:lang w:eastAsia="zh-CN"/>
        </w:rPr>
        <w:t xml:space="preserve">Anesthetize </w:t>
      </w:r>
      <w:r w:rsidR="00243F1E">
        <w:rPr>
          <w:rFonts w:asciiTheme="minorHAnsi" w:hAnsiTheme="minorHAnsi" w:cstheme="minorHAnsi"/>
          <w:color w:val="000000" w:themeColor="text1"/>
          <w:lang w:eastAsia="zh-CN"/>
        </w:rPr>
        <w:t xml:space="preserve">the </w:t>
      </w:r>
      <w:r w:rsidR="008C0F78" w:rsidRPr="0015285D">
        <w:rPr>
          <w:rFonts w:asciiTheme="minorHAnsi" w:hAnsiTheme="minorHAnsi" w:cstheme="minorHAnsi"/>
          <w:color w:val="000000" w:themeColor="text1"/>
          <w:lang w:eastAsia="zh-CN"/>
        </w:rPr>
        <w:t>pig</w:t>
      </w:r>
      <w:r w:rsidR="0002458C">
        <w:rPr>
          <w:rFonts w:asciiTheme="minorHAnsi" w:hAnsiTheme="minorHAnsi" w:cstheme="minorHAnsi"/>
          <w:color w:val="000000" w:themeColor="text1"/>
          <w:lang w:eastAsia="zh-CN"/>
        </w:rPr>
        <w:t>s</w:t>
      </w:r>
      <w:r w:rsidR="00B96077" w:rsidRPr="0015285D">
        <w:rPr>
          <w:rFonts w:asciiTheme="minorHAnsi" w:hAnsiTheme="minorHAnsi" w:cstheme="minorHAnsi"/>
          <w:color w:val="000000" w:themeColor="text1"/>
          <w:lang w:eastAsia="zh-CN"/>
        </w:rPr>
        <w:t xml:space="preserve"> </w:t>
      </w:r>
      <w:r w:rsidR="005808C4" w:rsidRPr="0015285D">
        <w:rPr>
          <w:rFonts w:asciiTheme="minorHAnsi" w:hAnsiTheme="minorHAnsi" w:cstheme="minorHAnsi"/>
          <w:color w:val="000000" w:themeColor="text1"/>
          <w:lang w:eastAsia="zh-CN"/>
        </w:rPr>
        <w:t xml:space="preserve">through </w:t>
      </w:r>
      <w:r w:rsidR="00243F1E">
        <w:rPr>
          <w:rFonts w:asciiTheme="minorHAnsi" w:hAnsiTheme="minorHAnsi" w:cstheme="minorHAnsi"/>
          <w:color w:val="000000" w:themeColor="text1"/>
          <w:lang w:eastAsia="zh-CN"/>
        </w:rPr>
        <w:t xml:space="preserve">an </w:t>
      </w:r>
      <w:r w:rsidR="005808C4" w:rsidRPr="0015285D">
        <w:rPr>
          <w:rFonts w:asciiTheme="minorHAnsi" w:hAnsiTheme="minorHAnsi" w:cstheme="minorHAnsi"/>
          <w:color w:val="000000" w:themeColor="text1"/>
          <w:lang w:eastAsia="zh-CN"/>
        </w:rPr>
        <w:t>intramuscular injection of</w:t>
      </w:r>
      <w:r w:rsidR="00B96077" w:rsidRPr="0015285D">
        <w:rPr>
          <w:rFonts w:asciiTheme="minorHAnsi" w:hAnsiTheme="minorHAnsi" w:cstheme="minorHAnsi"/>
          <w:color w:val="000000" w:themeColor="text1"/>
          <w:lang w:eastAsia="zh-CN"/>
        </w:rPr>
        <w:t xml:space="preserve"> tiletamine+zolezepam </w:t>
      </w:r>
      <w:r w:rsidR="005352D3" w:rsidRPr="0015285D">
        <w:rPr>
          <w:rFonts w:asciiTheme="minorHAnsi" w:hAnsiTheme="minorHAnsi" w:cstheme="minorHAnsi"/>
          <w:color w:val="000000" w:themeColor="text1"/>
          <w:lang w:eastAsia="zh-CN"/>
        </w:rPr>
        <w:t>(</w:t>
      </w:r>
      <w:r w:rsidR="00B96077" w:rsidRPr="0015285D">
        <w:rPr>
          <w:rFonts w:asciiTheme="minorHAnsi" w:hAnsiTheme="minorHAnsi" w:cstheme="minorHAnsi"/>
          <w:color w:val="000000" w:themeColor="text1"/>
          <w:lang w:eastAsia="zh-CN"/>
        </w:rPr>
        <w:t>2</w:t>
      </w:r>
      <w:r w:rsidR="007F1A0F" w:rsidRPr="007F1A0F">
        <w:rPr>
          <w:rFonts w:asciiTheme="minorHAnsi" w:hAnsiTheme="minorHAnsi" w:cstheme="minorHAnsi"/>
          <w:color w:val="000000" w:themeColor="text1"/>
          <w:lang w:eastAsia="zh-CN"/>
        </w:rPr>
        <w:t>–</w:t>
      </w:r>
      <w:r w:rsidR="00B96077" w:rsidRPr="0015285D">
        <w:rPr>
          <w:rFonts w:asciiTheme="minorHAnsi" w:hAnsiTheme="minorHAnsi" w:cstheme="minorHAnsi"/>
          <w:color w:val="000000" w:themeColor="text1"/>
          <w:lang w:eastAsia="zh-CN"/>
        </w:rPr>
        <w:t>7</w:t>
      </w:r>
      <w:r w:rsidR="000A7276">
        <w:rPr>
          <w:rFonts w:asciiTheme="minorHAnsi" w:hAnsiTheme="minorHAnsi" w:cstheme="minorHAnsi"/>
          <w:color w:val="000000" w:themeColor="text1"/>
          <w:lang w:eastAsia="zh-CN"/>
        </w:rPr>
        <w:t xml:space="preserve"> </w:t>
      </w:r>
      <w:r w:rsidR="00B96077" w:rsidRPr="0015285D">
        <w:rPr>
          <w:rFonts w:asciiTheme="minorHAnsi" w:hAnsiTheme="minorHAnsi" w:cstheme="minorHAnsi"/>
          <w:color w:val="000000" w:themeColor="text1"/>
          <w:lang w:eastAsia="zh-CN"/>
        </w:rPr>
        <w:t>mg/kg) and xylazine (0.5–1</w:t>
      </w:r>
      <w:r w:rsidR="000A7276">
        <w:rPr>
          <w:rFonts w:asciiTheme="minorHAnsi" w:hAnsiTheme="minorHAnsi" w:cstheme="minorHAnsi"/>
          <w:color w:val="000000" w:themeColor="text1"/>
          <w:lang w:eastAsia="zh-CN"/>
        </w:rPr>
        <w:t xml:space="preserve"> </w:t>
      </w:r>
      <w:r w:rsidR="00B96077" w:rsidRPr="0015285D">
        <w:rPr>
          <w:rFonts w:asciiTheme="minorHAnsi" w:hAnsiTheme="minorHAnsi" w:cstheme="minorHAnsi"/>
          <w:color w:val="000000" w:themeColor="text1"/>
          <w:lang w:eastAsia="zh-CN"/>
        </w:rPr>
        <w:t>mg/kg)</w:t>
      </w:r>
      <w:r w:rsidR="0072634D" w:rsidRPr="0015285D">
        <w:rPr>
          <w:rFonts w:asciiTheme="minorHAnsi" w:hAnsiTheme="minorHAnsi" w:cstheme="minorHAnsi"/>
          <w:color w:val="000000" w:themeColor="text1"/>
          <w:lang w:eastAsia="zh-CN"/>
        </w:rPr>
        <w:t xml:space="preserve"> prepared in 20</w:t>
      </w:r>
      <w:r w:rsidR="000A7276">
        <w:rPr>
          <w:rFonts w:asciiTheme="minorHAnsi" w:hAnsiTheme="minorHAnsi" w:cstheme="minorHAnsi"/>
          <w:color w:val="000000" w:themeColor="text1"/>
          <w:lang w:eastAsia="zh-CN"/>
        </w:rPr>
        <w:t xml:space="preserve"> </w:t>
      </w:r>
      <w:r w:rsidR="0072634D" w:rsidRPr="0015285D">
        <w:rPr>
          <w:rFonts w:asciiTheme="minorHAnsi" w:hAnsiTheme="minorHAnsi" w:cstheme="minorHAnsi"/>
          <w:color w:val="000000" w:themeColor="text1"/>
          <w:lang w:eastAsia="zh-CN"/>
        </w:rPr>
        <w:t>m</w:t>
      </w:r>
      <w:r w:rsidR="000A7276">
        <w:rPr>
          <w:rFonts w:asciiTheme="minorHAnsi" w:hAnsiTheme="minorHAnsi" w:cstheme="minorHAnsi"/>
          <w:color w:val="000000" w:themeColor="text1"/>
          <w:lang w:eastAsia="zh-CN"/>
        </w:rPr>
        <w:t>L</w:t>
      </w:r>
      <w:r w:rsidR="0072634D" w:rsidRPr="0015285D">
        <w:rPr>
          <w:rFonts w:asciiTheme="minorHAnsi" w:hAnsiTheme="minorHAnsi" w:cstheme="minorHAnsi"/>
          <w:color w:val="000000" w:themeColor="text1"/>
          <w:lang w:eastAsia="zh-CN"/>
        </w:rPr>
        <w:t xml:space="preserve"> </w:t>
      </w:r>
      <w:r w:rsidR="00445D45">
        <w:rPr>
          <w:rFonts w:asciiTheme="minorHAnsi" w:hAnsiTheme="minorHAnsi" w:cstheme="minorHAnsi"/>
          <w:color w:val="000000" w:themeColor="text1"/>
          <w:lang w:eastAsia="zh-CN"/>
        </w:rPr>
        <w:t xml:space="preserve">of </w:t>
      </w:r>
      <w:r w:rsidR="0072634D" w:rsidRPr="0015285D">
        <w:rPr>
          <w:rFonts w:asciiTheme="minorHAnsi" w:hAnsiTheme="minorHAnsi" w:cstheme="minorHAnsi"/>
          <w:color w:val="000000" w:themeColor="text1"/>
          <w:lang w:eastAsia="zh-CN"/>
        </w:rPr>
        <w:t xml:space="preserve">normal saline. Monitor </w:t>
      </w:r>
      <w:r w:rsidR="007F1A0F">
        <w:rPr>
          <w:rFonts w:asciiTheme="minorHAnsi" w:hAnsiTheme="minorHAnsi" w:cstheme="minorHAnsi"/>
          <w:color w:val="000000" w:themeColor="text1"/>
          <w:lang w:eastAsia="zh-CN"/>
        </w:rPr>
        <w:t xml:space="preserve">the </w:t>
      </w:r>
      <w:r w:rsidR="007F1A0F" w:rsidRPr="0015285D">
        <w:rPr>
          <w:rFonts w:asciiTheme="minorHAnsi" w:hAnsiTheme="minorHAnsi" w:cstheme="minorHAnsi"/>
          <w:color w:val="000000" w:themeColor="text1"/>
          <w:lang w:eastAsia="zh-CN"/>
        </w:rPr>
        <w:t>animal</w:t>
      </w:r>
      <w:r w:rsidR="007F1A0F">
        <w:rPr>
          <w:rFonts w:asciiTheme="minorHAnsi" w:hAnsiTheme="minorHAnsi" w:cstheme="minorHAnsi"/>
          <w:color w:val="000000" w:themeColor="text1"/>
          <w:lang w:eastAsia="zh-CN"/>
        </w:rPr>
        <w:t>'s</w:t>
      </w:r>
      <w:r w:rsidR="007F1A0F" w:rsidRPr="0015285D">
        <w:rPr>
          <w:rFonts w:asciiTheme="minorHAnsi" w:hAnsiTheme="minorHAnsi" w:cstheme="minorHAnsi"/>
          <w:color w:val="000000" w:themeColor="text1"/>
          <w:lang w:eastAsia="zh-CN"/>
        </w:rPr>
        <w:t xml:space="preserve"> </w:t>
      </w:r>
      <w:r w:rsidR="0072634D" w:rsidRPr="0015285D">
        <w:rPr>
          <w:rFonts w:asciiTheme="minorHAnsi" w:hAnsiTheme="minorHAnsi" w:cstheme="minorHAnsi"/>
          <w:color w:val="000000" w:themeColor="text1"/>
          <w:lang w:eastAsia="zh-CN"/>
        </w:rPr>
        <w:t>palpebral reflexes until the</w:t>
      </w:r>
      <w:r w:rsidR="007F1A0F">
        <w:rPr>
          <w:rFonts w:asciiTheme="minorHAnsi" w:hAnsiTheme="minorHAnsi" w:cstheme="minorHAnsi"/>
          <w:color w:val="000000" w:themeColor="text1"/>
          <w:lang w:eastAsia="zh-CN"/>
        </w:rPr>
        <w:t>y are</w:t>
      </w:r>
      <w:r w:rsidR="0072634D" w:rsidRPr="0015285D">
        <w:rPr>
          <w:rFonts w:asciiTheme="minorHAnsi" w:hAnsiTheme="minorHAnsi" w:cstheme="minorHAnsi"/>
          <w:color w:val="000000" w:themeColor="text1"/>
          <w:lang w:eastAsia="zh-CN"/>
        </w:rPr>
        <w:t xml:space="preserve"> absen</w:t>
      </w:r>
      <w:r w:rsidR="00C54459">
        <w:rPr>
          <w:rFonts w:asciiTheme="minorHAnsi" w:hAnsiTheme="minorHAnsi" w:cstheme="minorHAnsi"/>
          <w:color w:val="000000" w:themeColor="text1"/>
          <w:lang w:eastAsia="zh-CN"/>
        </w:rPr>
        <w:t>t</w:t>
      </w:r>
      <w:r w:rsidR="005808C4" w:rsidRPr="0015285D">
        <w:rPr>
          <w:rFonts w:asciiTheme="minorHAnsi" w:hAnsiTheme="minorHAnsi" w:cstheme="minorHAnsi"/>
          <w:color w:val="000000" w:themeColor="text1"/>
          <w:lang w:eastAsia="zh-CN"/>
        </w:rPr>
        <w:t>.</w:t>
      </w:r>
    </w:p>
    <w:p w14:paraId="6B1A151E"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73948B9C" w14:textId="63E47596" w:rsidR="009035A7" w:rsidRPr="0015285D" w:rsidRDefault="002C4CA0"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1.1.</w:t>
      </w:r>
      <w:r w:rsidR="009035A7" w:rsidRPr="0015285D">
        <w:rPr>
          <w:rFonts w:asciiTheme="minorHAnsi" w:hAnsiTheme="minorHAnsi" w:cstheme="minorHAnsi" w:hint="eastAsia"/>
          <w:color w:val="000000" w:themeColor="text1"/>
          <w:lang w:eastAsia="zh-CN"/>
        </w:rPr>
        <w:t xml:space="preserve">3. </w:t>
      </w:r>
      <w:r w:rsidR="005808C4" w:rsidRPr="0015285D">
        <w:rPr>
          <w:rFonts w:asciiTheme="minorHAnsi" w:hAnsiTheme="minorHAnsi" w:cstheme="minorHAnsi"/>
          <w:color w:val="000000" w:themeColor="text1"/>
          <w:lang w:eastAsia="zh-CN"/>
        </w:rPr>
        <w:t xml:space="preserve">Remove </w:t>
      </w:r>
      <w:r w:rsidR="007F1A0F">
        <w:rPr>
          <w:rFonts w:asciiTheme="minorHAnsi" w:hAnsiTheme="minorHAnsi" w:cstheme="minorHAnsi"/>
          <w:color w:val="000000" w:themeColor="text1"/>
          <w:lang w:eastAsia="zh-CN"/>
        </w:rPr>
        <w:t xml:space="preserve">the pig's </w:t>
      </w:r>
      <w:r w:rsidR="005808C4" w:rsidRPr="0015285D">
        <w:rPr>
          <w:rFonts w:asciiTheme="minorHAnsi" w:hAnsiTheme="minorHAnsi" w:cstheme="minorHAnsi"/>
          <w:color w:val="000000" w:themeColor="text1"/>
          <w:lang w:eastAsia="zh-CN"/>
        </w:rPr>
        <w:t xml:space="preserve">hair </w:t>
      </w:r>
      <w:r w:rsidR="007F1A0F">
        <w:rPr>
          <w:rFonts w:asciiTheme="minorHAnsi" w:hAnsiTheme="minorHAnsi" w:cstheme="minorHAnsi"/>
          <w:color w:val="000000" w:themeColor="text1"/>
          <w:lang w:eastAsia="zh-CN"/>
        </w:rPr>
        <w:t xml:space="preserve">and </w:t>
      </w:r>
      <w:r>
        <w:rPr>
          <w:rFonts w:asciiTheme="minorHAnsi" w:hAnsiTheme="minorHAnsi" w:cstheme="minorHAnsi"/>
          <w:color w:val="000000" w:themeColor="text1"/>
          <w:lang w:eastAsia="zh-CN"/>
        </w:rPr>
        <w:t>s</w:t>
      </w:r>
      <w:r w:rsidR="00ED52B1" w:rsidRPr="0015285D">
        <w:rPr>
          <w:rFonts w:asciiTheme="minorHAnsi" w:hAnsiTheme="minorHAnsi" w:cstheme="minorHAnsi"/>
          <w:color w:val="000000" w:themeColor="text1"/>
          <w:lang w:eastAsia="zh-CN"/>
        </w:rPr>
        <w:t>teril</w:t>
      </w:r>
      <w:r w:rsidR="007F1A0F">
        <w:rPr>
          <w:rFonts w:asciiTheme="minorHAnsi" w:hAnsiTheme="minorHAnsi" w:cstheme="minorHAnsi"/>
          <w:color w:val="000000" w:themeColor="text1"/>
          <w:lang w:eastAsia="zh-CN"/>
        </w:rPr>
        <w:t>ize</w:t>
      </w:r>
      <w:r w:rsidR="00ED52B1" w:rsidRPr="0015285D">
        <w:rPr>
          <w:rFonts w:asciiTheme="minorHAnsi" w:hAnsiTheme="minorHAnsi" w:cstheme="minorHAnsi"/>
          <w:color w:val="000000" w:themeColor="text1"/>
          <w:lang w:eastAsia="zh-CN"/>
        </w:rPr>
        <w:t xml:space="preserve"> the </w:t>
      </w:r>
      <w:r w:rsidR="007F1A0F">
        <w:rPr>
          <w:rFonts w:asciiTheme="minorHAnsi" w:hAnsiTheme="minorHAnsi" w:cstheme="minorHAnsi"/>
          <w:color w:val="000000" w:themeColor="text1"/>
          <w:lang w:eastAsia="zh-CN"/>
        </w:rPr>
        <w:t xml:space="preserve">skin at the </w:t>
      </w:r>
      <w:r w:rsidR="00ED52B1" w:rsidRPr="0015285D">
        <w:rPr>
          <w:rFonts w:asciiTheme="minorHAnsi" w:hAnsiTheme="minorHAnsi" w:cstheme="minorHAnsi"/>
          <w:color w:val="000000" w:themeColor="text1"/>
          <w:lang w:eastAsia="zh-CN"/>
        </w:rPr>
        <w:t xml:space="preserve">neck and the groin for </w:t>
      </w:r>
      <w:r w:rsidR="007F1A0F">
        <w:rPr>
          <w:rFonts w:asciiTheme="minorHAnsi" w:hAnsiTheme="minorHAnsi" w:cstheme="minorHAnsi"/>
          <w:color w:val="000000" w:themeColor="text1"/>
          <w:lang w:eastAsia="zh-CN"/>
        </w:rPr>
        <w:t>s</w:t>
      </w:r>
      <w:r w:rsidR="00E7464A">
        <w:rPr>
          <w:rFonts w:asciiTheme="minorHAnsi" w:hAnsiTheme="minorHAnsi" w:cstheme="minorHAnsi"/>
          <w:color w:val="000000" w:themeColor="text1"/>
          <w:lang w:eastAsia="zh-CN"/>
        </w:rPr>
        <w:t>ection</w:t>
      </w:r>
      <w:bookmarkStart w:id="1" w:name="_GoBack"/>
      <w:bookmarkEnd w:id="1"/>
      <w:r w:rsidR="007F1A0F">
        <w:rPr>
          <w:rFonts w:asciiTheme="minorHAnsi" w:hAnsiTheme="minorHAnsi" w:cstheme="minorHAnsi"/>
          <w:color w:val="000000" w:themeColor="text1"/>
          <w:lang w:eastAsia="zh-CN"/>
        </w:rPr>
        <w:t>s</w:t>
      </w:r>
      <w:r w:rsidR="007F1A0F" w:rsidRPr="0015285D">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1</w:t>
      </w:r>
      <w:r w:rsidR="00ED52B1" w:rsidRPr="0015285D">
        <w:rPr>
          <w:rFonts w:asciiTheme="minorHAnsi" w:hAnsiTheme="minorHAnsi" w:cstheme="minorHAnsi"/>
          <w:color w:val="000000" w:themeColor="text1"/>
          <w:lang w:eastAsia="zh-CN"/>
        </w:rPr>
        <w:t>.3</w:t>
      </w:r>
      <w:r w:rsidR="007F1A0F" w:rsidRPr="007F1A0F">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1</w:t>
      </w:r>
      <w:r w:rsidR="00ED52B1" w:rsidRPr="0015285D">
        <w:rPr>
          <w:rFonts w:asciiTheme="minorHAnsi" w:hAnsiTheme="minorHAnsi" w:cstheme="minorHAnsi"/>
          <w:color w:val="000000" w:themeColor="text1"/>
          <w:lang w:eastAsia="zh-CN"/>
        </w:rPr>
        <w:t>.5</w:t>
      </w:r>
      <w:r w:rsidR="007F1A0F">
        <w:rPr>
          <w:rFonts w:asciiTheme="minorHAnsi" w:hAnsiTheme="minorHAnsi" w:cstheme="minorHAnsi"/>
          <w:color w:val="000000" w:themeColor="text1"/>
          <w:lang w:eastAsia="zh-CN"/>
        </w:rPr>
        <w:t>.</w:t>
      </w:r>
      <w:r w:rsidR="00ED52B1" w:rsidRPr="0015285D">
        <w:rPr>
          <w:rFonts w:asciiTheme="minorHAnsi" w:hAnsiTheme="minorHAnsi" w:cstheme="minorHAnsi"/>
          <w:color w:val="000000" w:themeColor="text1"/>
          <w:lang w:eastAsia="zh-CN"/>
        </w:rPr>
        <w:t xml:space="preserve"> </w:t>
      </w:r>
      <w:r w:rsidR="007F1A0F" w:rsidRPr="0015285D">
        <w:rPr>
          <w:rFonts w:asciiTheme="minorHAnsi" w:hAnsiTheme="minorHAnsi" w:cstheme="minorHAnsi"/>
          <w:color w:val="000000" w:themeColor="text1"/>
          <w:lang w:eastAsia="zh-CN"/>
        </w:rPr>
        <w:t xml:space="preserve">Disinfect </w:t>
      </w:r>
      <w:r w:rsidR="005808C4" w:rsidRPr="0015285D">
        <w:rPr>
          <w:rFonts w:asciiTheme="minorHAnsi" w:hAnsiTheme="minorHAnsi" w:cstheme="minorHAnsi"/>
          <w:color w:val="000000" w:themeColor="text1"/>
          <w:lang w:eastAsia="zh-CN"/>
        </w:rPr>
        <w:t xml:space="preserve">the operation area </w:t>
      </w:r>
      <w:r w:rsidR="007F1A0F">
        <w:rPr>
          <w:rFonts w:asciiTheme="minorHAnsi" w:hAnsiTheme="minorHAnsi" w:cstheme="minorHAnsi"/>
          <w:color w:val="000000" w:themeColor="text1"/>
          <w:lang w:eastAsia="zh-CN"/>
        </w:rPr>
        <w:t>3x</w:t>
      </w:r>
      <w:r w:rsidR="007F1A0F" w:rsidRPr="0015285D">
        <w:rPr>
          <w:rFonts w:asciiTheme="minorHAnsi" w:hAnsiTheme="minorHAnsi" w:cstheme="minorHAnsi"/>
          <w:color w:val="000000" w:themeColor="text1"/>
          <w:lang w:eastAsia="zh-CN"/>
        </w:rPr>
        <w:t xml:space="preserve"> </w:t>
      </w:r>
      <w:r w:rsidR="007F1A0F">
        <w:rPr>
          <w:rFonts w:asciiTheme="minorHAnsi" w:hAnsiTheme="minorHAnsi" w:cstheme="minorHAnsi"/>
          <w:color w:val="000000" w:themeColor="text1"/>
          <w:lang w:eastAsia="zh-CN"/>
        </w:rPr>
        <w:t>with</w:t>
      </w:r>
      <w:r w:rsidR="007F1A0F" w:rsidRPr="0015285D">
        <w:rPr>
          <w:rFonts w:asciiTheme="minorHAnsi" w:hAnsiTheme="minorHAnsi" w:cstheme="minorHAnsi"/>
          <w:color w:val="000000" w:themeColor="text1"/>
          <w:lang w:eastAsia="zh-CN"/>
        </w:rPr>
        <w:t xml:space="preserve"> </w:t>
      </w:r>
      <w:r w:rsidR="005808C4" w:rsidRPr="0015285D">
        <w:rPr>
          <w:rFonts w:asciiTheme="minorHAnsi" w:hAnsiTheme="minorHAnsi" w:cstheme="minorHAnsi"/>
          <w:color w:val="000000" w:themeColor="text1"/>
          <w:lang w:eastAsia="zh-CN"/>
        </w:rPr>
        <w:t>70% ethanol and betadine.</w:t>
      </w:r>
    </w:p>
    <w:p w14:paraId="3110049B"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66DFBAC1" w14:textId="53515BA0" w:rsidR="005B21C4" w:rsidRPr="0015285D" w:rsidRDefault="002C4CA0" w:rsidP="007F7EC9">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1.1.</w:t>
      </w:r>
      <w:r w:rsidR="00715E6E" w:rsidRPr="0015285D">
        <w:rPr>
          <w:rFonts w:asciiTheme="minorHAnsi" w:hAnsiTheme="minorHAnsi" w:cstheme="minorHAnsi" w:hint="eastAsia"/>
          <w:color w:val="000000" w:themeColor="text1"/>
          <w:lang w:eastAsia="zh-CN"/>
        </w:rPr>
        <w:t>4</w:t>
      </w:r>
      <w:r w:rsidR="009E292D" w:rsidRPr="0015285D">
        <w:rPr>
          <w:rFonts w:asciiTheme="minorHAnsi" w:hAnsiTheme="minorHAnsi" w:cstheme="minorHAnsi" w:hint="eastAsia"/>
          <w:color w:val="000000" w:themeColor="text1"/>
          <w:lang w:eastAsia="zh-CN"/>
        </w:rPr>
        <w:t xml:space="preserve">. </w:t>
      </w:r>
      <w:r w:rsidR="008C0F78" w:rsidRPr="0015285D">
        <w:rPr>
          <w:rFonts w:asciiTheme="minorHAnsi" w:hAnsiTheme="minorHAnsi" w:cstheme="minorHAnsi"/>
          <w:color w:val="000000" w:themeColor="text1"/>
          <w:lang w:eastAsia="zh-CN"/>
        </w:rPr>
        <w:t>Place a</w:t>
      </w:r>
      <w:r w:rsidR="00ED52B1" w:rsidRPr="0015285D">
        <w:rPr>
          <w:rFonts w:asciiTheme="minorHAnsi" w:hAnsiTheme="minorHAnsi" w:cstheme="minorHAnsi"/>
          <w:color w:val="000000" w:themeColor="text1"/>
          <w:lang w:eastAsia="zh-CN"/>
        </w:rPr>
        <w:t xml:space="preserve"> 7</w:t>
      </w:r>
      <w:r w:rsidR="00284D19">
        <w:rPr>
          <w:rFonts w:asciiTheme="minorHAnsi" w:hAnsiTheme="minorHAnsi" w:cstheme="minorHAnsi"/>
          <w:color w:val="000000" w:themeColor="text1"/>
          <w:lang w:eastAsia="zh-CN"/>
        </w:rPr>
        <w:t xml:space="preserve"> </w:t>
      </w:r>
      <w:r w:rsidR="00ED52B1" w:rsidRPr="0015285D">
        <w:rPr>
          <w:rFonts w:asciiTheme="minorHAnsi" w:hAnsiTheme="minorHAnsi" w:cstheme="minorHAnsi"/>
          <w:color w:val="000000" w:themeColor="text1"/>
          <w:lang w:eastAsia="zh-CN"/>
        </w:rPr>
        <w:t>mm</w:t>
      </w:r>
      <w:r w:rsidR="008C0F78" w:rsidRPr="0015285D">
        <w:rPr>
          <w:rFonts w:asciiTheme="minorHAnsi" w:hAnsiTheme="minorHAnsi" w:cstheme="minorHAnsi"/>
          <w:color w:val="000000" w:themeColor="text1"/>
          <w:lang w:eastAsia="zh-CN"/>
        </w:rPr>
        <w:t xml:space="preserve"> </w:t>
      </w:r>
      <w:r w:rsidR="005B21C4" w:rsidRPr="0015285D">
        <w:rPr>
          <w:rFonts w:asciiTheme="minorHAnsi" w:hAnsiTheme="minorHAnsi" w:cstheme="minorHAnsi"/>
          <w:color w:val="000000" w:themeColor="text1"/>
          <w:lang w:eastAsia="zh-CN"/>
        </w:rPr>
        <w:t>endotracheal</w:t>
      </w:r>
      <w:r w:rsidR="008C0F78" w:rsidRPr="0015285D">
        <w:rPr>
          <w:rFonts w:asciiTheme="minorHAnsi" w:hAnsiTheme="minorHAnsi" w:cstheme="minorHAnsi"/>
          <w:color w:val="000000" w:themeColor="text1"/>
          <w:lang w:eastAsia="zh-CN"/>
        </w:rPr>
        <w:t xml:space="preserve"> tube into the </w:t>
      </w:r>
      <w:r w:rsidR="00735606" w:rsidRPr="0015285D">
        <w:rPr>
          <w:rFonts w:asciiTheme="minorHAnsi" w:hAnsiTheme="minorHAnsi" w:cstheme="minorHAnsi"/>
          <w:color w:val="000000" w:themeColor="text1"/>
          <w:lang w:eastAsia="zh-CN"/>
        </w:rPr>
        <w:t xml:space="preserve">porcine </w:t>
      </w:r>
      <w:r w:rsidR="008C0F78" w:rsidRPr="0015285D">
        <w:rPr>
          <w:rFonts w:asciiTheme="minorHAnsi" w:hAnsiTheme="minorHAnsi" w:cstheme="minorHAnsi"/>
          <w:color w:val="000000" w:themeColor="text1"/>
          <w:lang w:eastAsia="zh-CN"/>
        </w:rPr>
        <w:t xml:space="preserve">trachea and </w:t>
      </w:r>
      <w:r w:rsidR="009C6227" w:rsidRPr="0015285D">
        <w:rPr>
          <w:rFonts w:asciiTheme="minorHAnsi" w:hAnsiTheme="minorHAnsi" w:cstheme="minorHAnsi" w:hint="eastAsia"/>
          <w:color w:val="000000" w:themeColor="text1"/>
          <w:lang w:eastAsia="zh-CN"/>
        </w:rPr>
        <w:t>place</w:t>
      </w:r>
      <w:r w:rsidR="009C6227" w:rsidRPr="0015285D">
        <w:rPr>
          <w:rFonts w:asciiTheme="minorHAnsi" w:hAnsiTheme="minorHAnsi" w:cstheme="minorHAnsi"/>
          <w:color w:val="000000" w:themeColor="text1"/>
          <w:lang w:eastAsia="zh-CN"/>
        </w:rPr>
        <w:t xml:space="preserve"> a </w:t>
      </w:r>
      <w:r w:rsidR="00ED52B1" w:rsidRPr="0015285D">
        <w:rPr>
          <w:rFonts w:asciiTheme="minorHAnsi" w:hAnsiTheme="minorHAnsi" w:cstheme="minorHAnsi"/>
          <w:color w:val="000000" w:themeColor="text1"/>
          <w:lang w:eastAsia="zh-CN"/>
        </w:rPr>
        <w:t>22</w:t>
      </w:r>
      <w:r w:rsidR="00284D19">
        <w:rPr>
          <w:rFonts w:asciiTheme="minorHAnsi" w:hAnsiTheme="minorHAnsi" w:cstheme="minorHAnsi"/>
          <w:color w:val="000000" w:themeColor="text1"/>
          <w:lang w:eastAsia="zh-CN"/>
        </w:rPr>
        <w:t xml:space="preserve"> </w:t>
      </w:r>
      <w:r w:rsidR="00ED52B1" w:rsidRPr="0015285D">
        <w:rPr>
          <w:rFonts w:asciiTheme="minorHAnsi" w:hAnsiTheme="minorHAnsi" w:cstheme="minorHAnsi"/>
          <w:color w:val="000000" w:themeColor="text1"/>
          <w:lang w:eastAsia="zh-CN"/>
        </w:rPr>
        <w:t xml:space="preserve">G </w:t>
      </w:r>
      <w:r w:rsidR="009C6227" w:rsidRPr="0015285D">
        <w:rPr>
          <w:rFonts w:asciiTheme="minorHAnsi" w:hAnsiTheme="minorHAnsi" w:cstheme="minorHAnsi"/>
          <w:color w:val="000000" w:themeColor="text1"/>
          <w:lang w:eastAsia="zh-CN"/>
        </w:rPr>
        <w:t>venous indwelling needle into the ear vena.</w:t>
      </w:r>
      <w:r w:rsidR="00B567AD" w:rsidRPr="0015285D">
        <w:rPr>
          <w:rFonts w:asciiTheme="minorHAnsi" w:hAnsiTheme="minorHAnsi" w:cstheme="minorHAnsi" w:hint="eastAsia"/>
          <w:color w:val="000000" w:themeColor="text1"/>
          <w:lang w:eastAsia="zh-CN"/>
        </w:rPr>
        <w:t xml:space="preserve"> </w:t>
      </w:r>
    </w:p>
    <w:p w14:paraId="25C0E245" w14:textId="77777777" w:rsidR="00E64861" w:rsidRPr="0015285D" w:rsidRDefault="00E64861" w:rsidP="007F7EC9">
      <w:pPr>
        <w:widowControl/>
        <w:autoSpaceDE/>
        <w:autoSpaceDN/>
        <w:adjustRightInd/>
        <w:rPr>
          <w:rFonts w:asciiTheme="minorHAnsi" w:hAnsiTheme="minorHAnsi" w:cstheme="minorHAnsi"/>
          <w:color w:val="000000" w:themeColor="text1"/>
          <w:lang w:eastAsia="zh-CN"/>
        </w:rPr>
      </w:pPr>
    </w:p>
    <w:p w14:paraId="0A15FE51" w14:textId="64799B64" w:rsidR="009E292D" w:rsidRPr="0015285D" w:rsidRDefault="002C4CA0" w:rsidP="007F7EC9">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1.1.</w:t>
      </w:r>
      <w:r w:rsidR="005B21C4" w:rsidRPr="0015285D">
        <w:rPr>
          <w:rFonts w:asciiTheme="minorHAnsi" w:hAnsiTheme="minorHAnsi" w:cstheme="minorHAnsi" w:hint="eastAsia"/>
          <w:color w:val="000000" w:themeColor="text1"/>
          <w:lang w:eastAsia="zh-CN"/>
        </w:rPr>
        <w:t>5.</w:t>
      </w:r>
      <w:r w:rsidR="00CB7C27" w:rsidRPr="0015285D">
        <w:rPr>
          <w:rFonts w:asciiTheme="minorHAnsi" w:hAnsiTheme="minorHAnsi" w:cstheme="minorHAnsi"/>
          <w:color w:val="000000" w:themeColor="text1"/>
          <w:lang w:eastAsia="zh-CN"/>
        </w:rPr>
        <w:t xml:space="preserve"> </w:t>
      </w:r>
      <w:r w:rsidR="005B21C4" w:rsidRPr="0015285D">
        <w:rPr>
          <w:rFonts w:asciiTheme="minorHAnsi" w:hAnsiTheme="minorHAnsi" w:cstheme="minorHAnsi"/>
          <w:color w:val="000000" w:themeColor="text1"/>
          <w:lang w:eastAsia="zh-CN"/>
        </w:rPr>
        <w:t>Move</w:t>
      </w:r>
      <w:r w:rsidR="00B567AD" w:rsidRPr="0015285D">
        <w:rPr>
          <w:rFonts w:asciiTheme="minorHAnsi" w:hAnsiTheme="minorHAnsi" w:cstheme="minorHAnsi"/>
          <w:color w:val="000000" w:themeColor="text1"/>
          <w:lang w:eastAsia="zh-CN"/>
        </w:rPr>
        <w:t xml:space="preserve"> the pig on</w:t>
      </w:r>
      <w:r w:rsidR="005B21C4" w:rsidRPr="0015285D">
        <w:rPr>
          <w:rFonts w:asciiTheme="minorHAnsi" w:hAnsiTheme="minorHAnsi" w:cstheme="minorHAnsi"/>
          <w:color w:val="000000" w:themeColor="text1"/>
          <w:lang w:eastAsia="zh-CN"/>
        </w:rPr>
        <w:t>to</w:t>
      </w:r>
      <w:r w:rsidR="00B567AD" w:rsidRPr="0015285D">
        <w:rPr>
          <w:rFonts w:asciiTheme="minorHAnsi" w:hAnsiTheme="minorHAnsi" w:cstheme="minorHAnsi"/>
          <w:color w:val="000000" w:themeColor="text1"/>
          <w:lang w:eastAsia="zh-CN"/>
        </w:rPr>
        <w:t xml:space="preserve"> the operating table and </w:t>
      </w:r>
      <w:r w:rsidR="007F1A0F">
        <w:rPr>
          <w:rFonts w:asciiTheme="minorHAnsi" w:hAnsiTheme="minorHAnsi" w:cstheme="minorHAnsi"/>
          <w:color w:val="000000" w:themeColor="text1"/>
          <w:lang w:eastAsia="zh-CN"/>
        </w:rPr>
        <w:t>place in</w:t>
      </w:r>
      <w:r w:rsidR="007F1A0F" w:rsidRPr="0015285D">
        <w:rPr>
          <w:rFonts w:asciiTheme="minorHAnsi" w:hAnsiTheme="minorHAnsi" w:cstheme="minorHAnsi"/>
          <w:color w:val="000000" w:themeColor="text1"/>
          <w:lang w:eastAsia="zh-CN"/>
        </w:rPr>
        <w:t xml:space="preserve"> </w:t>
      </w:r>
      <w:r w:rsidR="007F1A0F">
        <w:rPr>
          <w:rFonts w:asciiTheme="minorHAnsi" w:hAnsiTheme="minorHAnsi" w:cstheme="minorHAnsi"/>
          <w:color w:val="000000" w:themeColor="text1"/>
          <w:lang w:eastAsia="zh-CN"/>
        </w:rPr>
        <w:t xml:space="preserve">a </w:t>
      </w:r>
      <w:r w:rsidR="00B567AD" w:rsidRPr="0015285D">
        <w:rPr>
          <w:rFonts w:asciiTheme="minorHAnsi" w:hAnsiTheme="minorHAnsi" w:cstheme="minorHAnsi"/>
          <w:color w:val="000000" w:themeColor="text1"/>
          <w:lang w:eastAsia="zh-CN"/>
        </w:rPr>
        <w:t>supine position</w:t>
      </w:r>
      <w:r w:rsidR="005B21C4" w:rsidRPr="0015285D">
        <w:rPr>
          <w:rFonts w:asciiTheme="minorHAnsi" w:hAnsiTheme="minorHAnsi" w:cstheme="minorHAnsi"/>
          <w:color w:val="000000" w:themeColor="text1"/>
          <w:lang w:eastAsia="zh-CN"/>
        </w:rPr>
        <w:t xml:space="preserve">. Connect the endotracheal tube to the respirator and mechanically ventilate </w:t>
      </w:r>
      <w:r w:rsidR="0038407E" w:rsidRPr="0015285D">
        <w:rPr>
          <w:rFonts w:asciiTheme="minorHAnsi" w:hAnsiTheme="minorHAnsi" w:cstheme="minorHAnsi"/>
          <w:color w:val="000000" w:themeColor="text1"/>
          <w:lang w:eastAsia="zh-CN"/>
        </w:rPr>
        <w:t xml:space="preserve">(inspiratory/expiratory time ratio 1:2) </w:t>
      </w:r>
      <w:r w:rsidR="005B21C4" w:rsidRPr="0015285D">
        <w:rPr>
          <w:rFonts w:asciiTheme="minorHAnsi" w:hAnsiTheme="minorHAnsi" w:cstheme="minorHAnsi"/>
          <w:color w:val="000000" w:themeColor="text1"/>
          <w:lang w:eastAsia="zh-CN"/>
        </w:rPr>
        <w:t>the animal with isoflurane (1.5%</w:t>
      </w:r>
      <w:r w:rsidR="003F467A" w:rsidRPr="00375E17">
        <w:rPr>
          <w:rFonts w:asciiTheme="minorHAnsi" w:hAnsiTheme="minorHAnsi" w:cstheme="minorHAnsi"/>
          <w:color w:val="000000" w:themeColor="text1"/>
          <w:lang w:eastAsia="zh-CN"/>
        </w:rPr>
        <w:t>–</w:t>
      </w:r>
      <w:r w:rsidR="005B21C4" w:rsidRPr="0015285D">
        <w:rPr>
          <w:rFonts w:asciiTheme="minorHAnsi" w:hAnsiTheme="minorHAnsi" w:cstheme="minorHAnsi"/>
          <w:color w:val="000000" w:themeColor="text1"/>
          <w:lang w:eastAsia="zh-CN"/>
        </w:rPr>
        <w:t>2.0% inhalation) and oxygen (0.5</w:t>
      </w:r>
      <w:r w:rsidR="003F467A" w:rsidRPr="00375E17">
        <w:rPr>
          <w:rFonts w:asciiTheme="minorHAnsi" w:hAnsiTheme="minorHAnsi" w:cstheme="minorHAnsi"/>
          <w:color w:val="000000" w:themeColor="text1"/>
          <w:lang w:eastAsia="zh-CN"/>
        </w:rPr>
        <w:t>–</w:t>
      </w:r>
      <w:r w:rsidR="005B21C4" w:rsidRPr="0015285D">
        <w:rPr>
          <w:rFonts w:asciiTheme="minorHAnsi" w:hAnsiTheme="minorHAnsi" w:cstheme="minorHAnsi"/>
          <w:color w:val="000000" w:themeColor="text1"/>
          <w:lang w:eastAsia="zh-CN"/>
        </w:rPr>
        <w:t>1.5</w:t>
      </w:r>
      <w:r w:rsidR="00284D19">
        <w:rPr>
          <w:rFonts w:asciiTheme="minorHAnsi" w:hAnsiTheme="minorHAnsi" w:cstheme="minorHAnsi"/>
          <w:color w:val="000000" w:themeColor="text1"/>
          <w:lang w:eastAsia="zh-CN"/>
        </w:rPr>
        <w:t xml:space="preserve"> </w:t>
      </w:r>
      <w:r w:rsidR="005B21C4" w:rsidRPr="0015285D">
        <w:rPr>
          <w:rFonts w:asciiTheme="minorHAnsi" w:hAnsiTheme="minorHAnsi" w:cstheme="minorHAnsi"/>
          <w:color w:val="000000" w:themeColor="text1"/>
          <w:lang w:eastAsia="zh-CN"/>
        </w:rPr>
        <w:t>L/min inhalation)</w:t>
      </w:r>
      <w:r w:rsidR="00ED4AD5" w:rsidRPr="0015285D">
        <w:rPr>
          <w:rFonts w:asciiTheme="minorHAnsi" w:hAnsiTheme="minorHAnsi" w:cstheme="minorHAnsi"/>
          <w:color w:val="000000" w:themeColor="text1"/>
          <w:lang w:eastAsia="zh-CN"/>
        </w:rPr>
        <w:t>.</w:t>
      </w:r>
    </w:p>
    <w:p w14:paraId="592203A8" w14:textId="77777777" w:rsidR="00E64861" w:rsidRPr="0015285D" w:rsidRDefault="00E64861" w:rsidP="007F7EC9">
      <w:pPr>
        <w:widowControl/>
        <w:autoSpaceDE/>
        <w:autoSpaceDN/>
        <w:adjustRightInd/>
        <w:rPr>
          <w:rFonts w:asciiTheme="minorHAnsi" w:hAnsiTheme="minorHAnsi" w:cstheme="minorHAnsi"/>
          <w:color w:val="000000" w:themeColor="text1"/>
          <w:lang w:eastAsia="zh-CN"/>
        </w:rPr>
      </w:pPr>
    </w:p>
    <w:p w14:paraId="4FFF7658" w14:textId="0B65D299" w:rsidR="009E292D" w:rsidRPr="0015285D" w:rsidRDefault="002C4CA0" w:rsidP="007F7EC9">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1.1.</w:t>
      </w:r>
      <w:r w:rsidR="009E3DBD" w:rsidRPr="0015285D">
        <w:rPr>
          <w:rFonts w:asciiTheme="minorHAnsi" w:hAnsiTheme="minorHAnsi" w:cstheme="minorHAnsi"/>
          <w:color w:val="000000" w:themeColor="text1"/>
          <w:lang w:eastAsia="zh-CN"/>
        </w:rPr>
        <w:t>6</w:t>
      </w:r>
      <w:r w:rsidR="000728DB" w:rsidRPr="0015285D">
        <w:rPr>
          <w:rFonts w:asciiTheme="minorHAnsi" w:hAnsiTheme="minorHAnsi" w:cstheme="minorHAnsi" w:hint="eastAsia"/>
          <w:color w:val="000000" w:themeColor="text1"/>
          <w:lang w:eastAsia="zh-CN"/>
        </w:rPr>
        <w:t xml:space="preserve">. </w:t>
      </w:r>
      <w:r w:rsidR="003F467A" w:rsidRPr="0015285D">
        <w:rPr>
          <w:rFonts w:asciiTheme="minorHAnsi" w:hAnsiTheme="minorHAnsi" w:cstheme="minorHAnsi"/>
          <w:color w:val="000000" w:themeColor="text1"/>
          <w:lang w:eastAsia="zh-CN"/>
        </w:rPr>
        <w:t xml:space="preserve">Monitor </w:t>
      </w:r>
      <w:r w:rsidR="00ED4AD5" w:rsidRPr="0015285D">
        <w:rPr>
          <w:rFonts w:asciiTheme="minorHAnsi" w:hAnsiTheme="minorHAnsi" w:cstheme="minorHAnsi"/>
          <w:color w:val="000000" w:themeColor="text1"/>
          <w:lang w:eastAsia="zh-CN"/>
        </w:rPr>
        <w:t xml:space="preserve">the surface electrocardiogram and </w:t>
      </w:r>
      <w:r w:rsidR="00ED4AD5" w:rsidRPr="0015285D">
        <w:rPr>
          <w:rFonts w:asciiTheme="minorHAnsi" w:hAnsiTheme="minorHAnsi" w:cstheme="minorHAnsi" w:hint="eastAsia"/>
          <w:color w:val="000000" w:themeColor="text1"/>
          <w:lang w:eastAsia="zh-CN"/>
        </w:rPr>
        <w:t>blood</w:t>
      </w:r>
      <w:r w:rsidR="00ED4AD5" w:rsidRPr="0015285D">
        <w:rPr>
          <w:rFonts w:asciiTheme="minorHAnsi" w:hAnsiTheme="minorHAnsi" w:cstheme="minorHAnsi"/>
          <w:color w:val="000000" w:themeColor="text1"/>
          <w:lang w:eastAsia="zh-CN"/>
        </w:rPr>
        <w:t xml:space="preserve"> pressure</w:t>
      </w:r>
      <w:r w:rsidR="00CB7C27" w:rsidRPr="0015285D">
        <w:rPr>
          <w:rFonts w:asciiTheme="minorHAnsi" w:hAnsiTheme="minorHAnsi" w:cstheme="minorHAnsi"/>
          <w:color w:val="000000" w:themeColor="text1"/>
          <w:lang w:eastAsia="zh-CN"/>
        </w:rPr>
        <w:t>,</w:t>
      </w:r>
      <w:r w:rsidR="00ED4AD5" w:rsidRPr="0015285D">
        <w:rPr>
          <w:rFonts w:asciiTheme="minorHAnsi" w:hAnsiTheme="minorHAnsi" w:cstheme="minorHAnsi"/>
          <w:color w:val="000000" w:themeColor="text1"/>
          <w:lang w:eastAsia="zh-CN"/>
        </w:rPr>
        <w:t xml:space="preserve"> and continuously monitor the heart </w:t>
      </w:r>
      <w:r w:rsidR="009E3DBD" w:rsidRPr="0015285D">
        <w:rPr>
          <w:rFonts w:asciiTheme="minorHAnsi" w:hAnsiTheme="minorHAnsi" w:cstheme="minorHAnsi"/>
          <w:color w:val="000000" w:themeColor="text1"/>
          <w:lang w:eastAsia="zh-CN"/>
        </w:rPr>
        <w:t>rate</w:t>
      </w:r>
      <w:r w:rsidR="00735606" w:rsidRPr="0015285D">
        <w:rPr>
          <w:rFonts w:asciiTheme="minorHAnsi" w:hAnsiTheme="minorHAnsi" w:cstheme="minorHAnsi"/>
          <w:color w:val="000000" w:themeColor="text1"/>
          <w:lang w:eastAsia="zh-CN"/>
        </w:rPr>
        <w:t xml:space="preserve">, heart </w:t>
      </w:r>
      <w:r w:rsidR="00ED4AD5" w:rsidRPr="0015285D">
        <w:rPr>
          <w:rFonts w:asciiTheme="minorHAnsi" w:hAnsiTheme="minorHAnsi" w:cstheme="minorHAnsi"/>
          <w:color w:val="000000" w:themeColor="text1"/>
          <w:lang w:eastAsia="zh-CN"/>
        </w:rPr>
        <w:t>rhythm</w:t>
      </w:r>
      <w:r w:rsidR="003F467A">
        <w:rPr>
          <w:rFonts w:asciiTheme="minorHAnsi" w:hAnsiTheme="minorHAnsi" w:cstheme="minorHAnsi"/>
          <w:color w:val="000000" w:themeColor="text1"/>
          <w:lang w:eastAsia="zh-CN"/>
        </w:rPr>
        <w:t>,</w:t>
      </w:r>
      <w:r w:rsidR="00ED4AD5" w:rsidRPr="0015285D">
        <w:rPr>
          <w:rFonts w:asciiTheme="minorHAnsi" w:hAnsiTheme="minorHAnsi" w:cstheme="minorHAnsi"/>
          <w:color w:val="000000" w:themeColor="text1"/>
          <w:lang w:eastAsia="zh-CN"/>
        </w:rPr>
        <w:t xml:space="preserve"> and arterial blood pressure via </w:t>
      </w:r>
      <w:r w:rsidR="005352D3" w:rsidRPr="0015285D">
        <w:rPr>
          <w:rFonts w:asciiTheme="minorHAnsi" w:hAnsiTheme="minorHAnsi" w:cstheme="minorHAnsi"/>
          <w:color w:val="000000" w:themeColor="text1"/>
          <w:lang w:eastAsia="zh-CN"/>
        </w:rPr>
        <w:t>e</w:t>
      </w:r>
      <w:r w:rsidR="00BA7612" w:rsidRPr="0015285D">
        <w:rPr>
          <w:rFonts w:asciiTheme="minorHAnsi" w:hAnsiTheme="minorHAnsi" w:cstheme="minorHAnsi"/>
          <w:color w:val="000000" w:themeColor="text1"/>
          <w:lang w:eastAsia="zh-CN"/>
        </w:rPr>
        <w:t xml:space="preserve">lectrophysiology </w:t>
      </w:r>
      <w:r w:rsidR="005352D3" w:rsidRPr="0015285D">
        <w:rPr>
          <w:rFonts w:asciiTheme="minorHAnsi" w:hAnsiTheme="minorHAnsi" w:cstheme="minorHAnsi"/>
          <w:color w:val="000000" w:themeColor="text1"/>
          <w:lang w:eastAsia="zh-CN"/>
        </w:rPr>
        <w:t>r</w:t>
      </w:r>
      <w:r w:rsidR="00BA7612" w:rsidRPr="0015285D">
        <w:rPr>
          <w:rFonts w:asciiTheme="minorHAnsi" w:hAnsiTheme="minorHAnsi" w:cstheme="minorHAnsi"/>
          <w:color w:val="000000" w:themeColor="text1"/>
          <w:lang w:eastAsia="zh-CN"/>
        </w:rPr>
        <w:t xml:space="preserve">ecording </w:t>
      </w:r>
      <w:r w:rsidR="005352D3" w:rsidRPr="0015285D">
        <w:rPr>
          <w:rFonts w:asciiTheme="minorHAnsi" w:hAnsiTheme="minorHAnsi" w:cstheme="minorHAnsi"/>
          <w:color w:val="000000" w:themeColor="text1"/>
          <w:lang w:eastAsia="zh-CN"/>
        </w:rPr>
        <w:t>s</w:t>
      </w:r>
      <w:r w:rsidR="00BA7612" w:rsidRPr="0015285D">
        <w:rPr>
          <w:rFonts w:asciiTheme="minorHAnsi" w:hAnsiTheme="minorHAnsi" w:cstheme="minorHAnsi"/>
          <w:color w:val="000000" w:themeColor="text1"/>
          <w:lang w:eastAsia="zh-CN"/>
        </w:rPr>
        <w:t>ystems.</w:t>
      </w:r>
    </w:p>
    <w:p w14:paraId="1FD488A6" w14:textId="77777777" w:rsidR="006C405F" w:rsidRPr="0015285D" w:rsidRDefault="006C405F" w:rsidP="007F7EC9">
      <w:pPr>
        <w:pStyle w:val="NormalWeb"/>
        <w:spacing w:before="0" w:beforeAutospacing="0" w:after="0" w:afterAutospacing="0"/>
        <w:rPr>
          <w:rFonts w:asciiTheme="minorHAnsi" w:hAnsiTheme="minorHAnsi" w:cstheme="minorHAnsi"/>
          <w:color w:val="000000" w:themeColor="text1"/>
          <w:lang w:eastAsia="zh-CN"/>
        </w:rPr>
      </w:pPr>
    </w:p>
    <w:p w14:paraId="378B1B1A" w14:textId="45C353AD" w:rsidR="006C405F" w:rsidRPr="00284D19" w:rsidRDefault="00284D19" w:rsidP="007F7EC9">
      <w:pPr>
        <w:pStyle w:val="NormalWeb"/>
        <w:spacing w:before="0" w:beforeAutospacing="0" w:after="0" w:afterAutospacing="0"/>
        <w:rPr>
          <w:rFonts w:asciiTheme="minorHAnsi" w:hAnsiTheme="minorHAnsi" w:cstheme="minorHAnsi"/>
          <w:bCs/>
          <w:color w:val="000000" w:themeColor="text1"/>
          <w:lang w:eastAsia="zh-CN"/>
        </w:rPr>
      </w:pPr>
      <w:r w:rsidRPr="00284D19">
        <w:rPr>
          <w:rFonts w:asciiTheme="minorHAnsi" w:hAnsiTheme="minorHAnsi" w:cstheme="minorHAnsi"/>
          <w:bCs/>
          <w:color w:val="000000" w:themeColor="text1"/>
          <w:lang w:eastAsia="zh-CN"/>
        </w:rPr>
        <w:t>1</w:t>
      </w:r>
      <w:r w:rsidR="006C405F" w:rsidRPr="00284D19">
        <w:rPr>
          <w:rFonts w:asciiTheme="minorHAnsi" w:hAnsiTheme="minorHAnsi" w:cstheme="minorHAnsi" w:hint="eastAsia"/>
          <w:bCs/>
          <w:color w:val="000000" w:themeColor="text1"/>
          <w:lang w:eastAsia="zh-CN"/>
        </w:rPr>
        <w:t>.</w:t>
      </w:r>
      <w:r w:rsidR="006C405F" w:rsidRPr="00284D19">
        <w:rPr>
          <w:rFonts w:asciiTheme="minorHAnsi" w:hAnsiTheme="minorHAnsi" w:cstheme="minorHAnsi"/>
          <w:bCs/>
          <w:color w:val="000000" w:themeColor="text1"/>
          <w:lang w:eastAsia="zh-CN"/>
        </w:rPr>
        <w:t>2</w:t>
      </w:r>
      <w:r w:rsidRPr="00284D19">
        <w:rPr>
          <w:rFonts w:asciiTheme="minorHAnsi" w:hAnsiTheme="minorHAnsi" w:cstheme="minorHAnsi"/>
          <w:bCs/>
          <w:color w:val="000000" w:themeColor="text1"/>
          <w:lang w:eastAsia="zh-CN"/>
        </w:rPr>
        <w:t>.</w:t>
      </w:r>
      <w:r w:rsidR="006C405F" w:rsidRPr="00284D19">
        <w:rPr>
          <w:rFonts w:asciiTheme="minorHAnsi" w:hAnsiTheme="minorHAnsi" w:cstheme="minorHAnsi" w:hint="eastAsia"/>
          <w:bCs/>
          <w:color w:val="000000" w:themeColor="text1"/>
          <w:lang w:eastAsia="zh-CN"/>
        </w:rPr>
        <w:t xml:space="preserve"> </w:t>
      </w:r>
      <w:r w:rsidR="006C405F" w:rsidRPr="00284D19">
        <w:rPr>
          <w:rFonts w:asciiTheme="minorHAnsi" w:hAnsiTheme="minorHAnsi" w:cstheme="minorHAnsi"/>
          <w:bCs/>
          <w:color w:val="000000" w:themeColor="text1"/>
          <w:lang w:eastAsia="zh-CN"/>
        </w:rPr>
        <w:t>Echocardiography</w:t>
      </w:r>
    </w:p>
    <w:p w14:paraId="3CAAAF73" w14:textId="77777777" w:rsidR="00E64861" w:rsidRPr="0015285D" w:rsidRDefault="00E64861" w:rsidP="007F7EC9">
      <w:pPr>
        <w:pStyle w:val="NormalWeb"/>
        <w:spacing w:before="0" w:beforeAutospacing="0" w:after="0" w:afterAutospacing="0"/>
        <w:rPr>
          <w:rFonts w:asciiTheme="minorHAnsi" w:hAnsiTheme="minorHAnsi" w:cstheme="minorHAnsi"/>
          <w:b/>
          <w:color w:val="000000" w:themeColor="text1"/>
          <w:lang w:eastAsia="zh-CN"/>
        </w:rPr>
      </w:pPr>
    </w:p>
    <w:p w14:paraId="12661013" w14:textId="4C7F0ABB" w:rsidR="006C405F" w:rsidRPr="0015285D" w:rsidRDefault="009003FD"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1.2.</w:t>
      </w:r>
      <w:r w:rsidR="006C405F" w:rsidRPr="0015285D">
        <w:rPr>
          <w:rFonts w:asciiTheme="minorHAnsi" w:hAnsiTheme="minorHAnsi" w:cstheme="minorHAnsi" w:hint="eastAsia"/>
          <w:color w:val="000000" w:themeColor="text1"/>
          <w:lang w:eastAsia="zh-CN"/>
        </w:rPr>
        <w:t xml:space="preserve">1. </w:t>
      </w:r>
      <w:r w:rsidR="006C405F" w:rsidRPr="0015285D">
        <w:rPr>
          <w:rFonts w:asciiTheme="minorHAnsi" w:hAnsiTheme="minorHAnsi" w:cstheme="minorHAnsi"/>
          <w:color w:val="000000" w:themeColor="text1"/>
          <w:lang w:eastAsia="zh-CN"/>
        </w:rPr>
        <w:t xml:space="preserve">Move the pig to </w:t>
      </w:r>
      <w:r w:rsidR="003F467A">
        <w:rPr>
          <w:rFonts w:asciiTheme="minorHAnsi" w:hAnsiTheme="minorHAnsi" w:cstheme="minorHAnsi"/>
          <w:color w:val="000000" w:themeColor="text1"/>
          <w:lang w:eastAsia="zh-CN"/>
        </w:rPr>
        <w:t xml:space="preserve">the </w:t>
      </w:r>
      <w:r w:rsidR="006C405F" w:rsidRPr="0015285D">
        <w:rPr>
          <w:rFonts w:asciiTheme="minorHAnsi" w:hAnsiTheme="minorHAnsi" w:cstheme="minorHAnsi"/>
          <w:color w:val="000000" w:themeColor="text1"/>
          <w:lang w:eastAsia="zh-CN"/>
        </w:rPr>
        <w:t xml:space="preserve">left lateral decubitus </w:t>
      </w:r>
      <w:r w:rsidR="003F467A">
        <w:rPr>
          <w:rFonts w:asciiTheme="minorHAnsi" w:hAnsiTheme="minorHAnsi" w:cstheme="minorHAnsi"/>
          <w:color w:val="000000" w:themeColor="text1"/>
          <w:lang w:eastAsia="zh-CN"/>
        </w:rPr>
        <w:t xml:space="preserve">position </w:t>
      </w:r>
      <w:r w:rsidR="006C405F" w:rsidRPr="0015285D">
        <w:rPr>
          <w:rFonts w:asciiTheme="minorHAnsi" w:hAnsiTheme="minorHAnsi" w:cstheme="minorHAnsi"/>
          <w:color w:val="000000" w:themeColor="text1"/>
          <w:lang w:eastAsia="zh-CN"/>
        </w:rPr>
        <w:t xml:space="preserve">and fix on the table. </w:t>
      </w:r>
    </w:p>
    <w:p w14:paraId="04226110"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6E9B8344" w14:textId="186EAFFC" w:rsidR="006C405F" w:rsidRPr="0015285D" w:rsidRDefault="009003FD"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1.2.</w:t>
      </w:r>
      <w:r w:rsidR="006C405F" w:rsidRPr="0015285D">
        <w:rPr>
          <w:rFonts w:asciiTheme="minorHAnsi" w:hAnsiTheme="minorHAnsi" w:cstheme="minorHAnsi"/>
          <w:color w:val="000000" w:themeColor="text1"/>
          <w:lang w:eastAsia="zh-CN"/>
        </w:rPr>
        <w:t>2</w:t>
      </w:r>
      <w:r w:rsidR="006C405F" w:rsidRPr="0015285D">
        <w:rPr>
          <w:rFonts w:asciiTheme="minorHAnsi" w:hAnsiTheme="minorHAnsi" w:cstheme="minorHAnsi" w:hint="eastAsia"/>
          <w:color w:val="000000" w:themeColor="text1"/>
          <w:lang w:eastAsia="zh-CN"/>
        </w:rPr>
        <w:t xml:space="preserve">. </w:t>
      </w:r>
      <w:r w:rsidR="006C405F" w:rsidRPr="0015285D">
        <w:rPr>
          <w:rFonts w:asciiTheme="minorHAnsi" w:hAnsiTheme="minorHAnsi" w:cstheme="minorHAnsi"/>
          <w:color w:val="000000" w:themeColor="text1"/>
          <w:lang w:eastAsia="zh-CN"/>
        </w:rPr>
        <w:t>Put the probe on the pericardial region and perform serial echocardiography</w:t>
      </w:r>
      <w:r w:rsidR="00375E17">
        <w:rPr>
          <w:rFonts w:asciiTheme="minorHAnsi" w:hAnsiTheme="minorHAnsi" w:cstheme="minorHAnsi"/>
          <w:color w:val="000000" w:themeColor="text1"/>
          <w:lang w:eastAsia="zh-CN"/>
        </w:rPr>
        <w:t>,</w:t>
      </w:r>
      <w:r w:rsidR="006C405F" w:rsidRPr="0015285D">
        <w:rPr>
          <w:rFonts w:asciiTheme="minorHAnsi" w:hAnsiTheme="minorHAnsi" w:cstheme="minorHAnsi"/>
          <w:color w:val="000000" w:themeColor="text1"/>
          <w:lang w:eastAsia="zh-CN"/>
        </w:rPr>
        <w:t xml:space="preserve"> including 2D and M-mode imaging</w:t>
      </w:r>
      <w:r w:rsidR="00375E17">
        <w:rPr>
          <w:rFonts w:asciiTheme="minorHAnsi" w:hAnsiTheme="minorHAnsi" w:cstheme="minorHAnsi"/>
          <w:color w:val="000000" w:themeColor="text1"/>
          <w:lang w:eastAsia="zh-CN"/>
        </w:rPr>
        <w:t>,</w:t>
      </w:r>
      <w:r w:rsidR="006C405F" w:rsidRPr="0015285D">
        <w:rPr>
          <w:rFonts w:asciiTheme="minorHAnsi" w:hAnsiTheme="minorHAnsi" w:cstheme="minorHAnsi"/>
          <w:color w:val="000000" w:themeColor="text1"/>
          <w:lang w:eastAsia="zh-CN"/>
        </w:rPr>
        <w:t xml:space="preserve"> using a </w:t>
      </w:r>
      <w:r w:rsidR="006C405F" w:rsidRPr="0015285D">
        <w:rPr>
          <w:rFonts w:asciiTheme="minorHAnsi" w:hAnsiTheme="minorHAnsi" w:cstheme="minorHAnsi" w:hint="eastAsia"/>
          <w:color w:val="000000" w:themeColor="text1"/>
          <w:lang w:eastAsia="zh-CN"/>
        </w:rPr>
        <w:t>high</w:t>
      </w:r>
      <w:r w:rsidR="006C405F" w:rsidRPr="0015285D">
        <w:rPr>
          <w:rFonts w:asciiTheme="minorHAnsi" w:hAnsiTheme="minorHAnsi" w:cstheme="minorHAnsi"/>
          <w:color w:val="000000" w:themeColor="text1"/>
          <w:lang w:eastAsia="zh-CN"/>
        </w:rPr>
        <w:t>-resolution echocardiographic system and a 3</w:t>
      </w:r>
      <w:r w:rsidR="00375E17" w:rsidRPr="00375E17">
        <w:rPr>
          <w:rFonts w:asciiTheme="minorHAnsi" w:hAnsiTheme="minorHAnsi" w:cstheme="minorHAnsi"/>
          <w:color w:val="000000" w:themeColor="text1"/>
          <w:lang w:eastAsia="zh-CN"/>
        </w:rPr>
        <w:t>–</w:t>
      </w:r>
      <w:r w:rsidR="006C405F" w:rsidRPr="0015285D">
        <w:rPr>
          <w:rFonts w:asciiTheme="minorHAnsi" w:hAnsiTheme="minorHAnsi" w:cstheme="minorHAnsi"/>
          <w:color w:val="000000" w:themeColor="text1"/>
          <w:lang w:eastAsia="zh-CN"/>
        </w:rPr>
        <w:t xml:space="preserve">9 MHz transducer at </w:t>
      </w:r>
      <w:r w:rsidR="00375E17">
        <w:rPr>
          <w:rFonts w:asciiTheme="minorHAnsi" w:hAnsiTheme="minorHAnsi" w:cstheme="minorHAnsi"/>
          <w:color w:val="000000" w:themeColor="text1"/>
          <w:lang w:eastAsia="zh-CN"/>
        </w:rPr>
        <w:t xml:space="preserve">the </w:t>
      </w:r>
      <w:r w:rsidR="006C405F" w:rsidRPr="0015285D">
        <w:rPr>
          <w:rFonts w:asciiTheme="minorHAnsi" w:hAnsiTheme="minorHAnsi" w:cstheme="minorHAnsi"/>
          <w:color w:val="000000" w:themeColor="text1"/>
          <w:lang w:eastAsia="zh-CN"/>
        </w:rPr>
        <w:t>baseline</w:t>
      </w:r>
      <w:r w:rsidR="00C54459">
        <w:rPr>
          <w:rFonts w:asciiTheme="minorHAnsi" w:hAnsiTheme="minorHAnsi" w:cstheme="minorHAnsi"/>
          <w:color w:val="000000" w:themeColor="text1"/>
          <w:lang w:eastAsia="zh-CN"/>
        </w:rPr>
        <w:t xml:space="preserve">, </w:t>
      </w:r>
      <w:r w:rsidR="00617095" w:rsidRPr="0015285D">
        <w:rPr>
          <w:rFonts w:asciiTheme="minorHAnsi" w:hAnsiTheme="minorHAnsi" w:cstheme="minorHAnsi"/>
          <w:color w:val="000000" w:themeColor="text1"/>
          <w:lang w:eastAsia="zh-CN"/>
        </w:rPr>
        <w:t xml:space="preserve">before cell transplantation </w:t>
      </w:r>
      <w:r w:rsidR="006C405F" w:rsidRPr="0015285D">
        <w:rPr>
          <w:rFonts w:asciiTheme="minorHAnsi" w:hAnsiTheme="minorHAnsi" w:cstheme="minorHAnsi"/>
          <w:color w:val="000000" w:themeColor="text1"/>
          <w:lang w:eastAsia="zh-CN"/>
        </w:rPr>
        <w:t>and 8 weeks after cell transplantation</w:t>
      </w:r>
      <w:r w:rsidR="00C500B6">
        <w:rPr>
          <w:rFonts w:asciiTheme="minorHAnsi" w:hAnsiTheme="minorHAnsi" w:cstheme="minorHAnsi"/>
          <w:color w:val="000000" w:themeColor="text1"/>
          <w:lang w:eastAsia="zh-CN"/>
        </w:rPr>
        <w:t xml:space="preserve"> </w:t>
      </w:r>
      <w:r w:rsidR="00E522B8">
        <w:rPr>
          <w:rFonts w:asciiTheme="minorHAnsi" w:hAnsiTheme="minorHAnsi" w:cstheme="minorHAnsi"/>
          <w:color w:val="000000" w:themeColor="text1"/>
          <w:lang w:eastAsia="zh-CN"/>
        </w:rPr>
        <w:t>(</w:t>
      </w:r>
      <w:r w:rsidR="00C500B6" w:rsidRPr="009B1065">
        <w:rPr>
          <w:rFonts w:asciiTheme="minorHAnsi" w:hAnsiTheme="minorHAnsi" w:cstheme="minorHAnsi" w:hint="eastAsia"/>
          <w:b/>
          <w:bCs/>
          <w:color w:val="000000" w:themeColor="text1"/>
          <w:lang w:eastAsia="zh-CN"/>
        </w:rPr>
        <w:t>Supplemental</w:t>
      </w:r>
      <w:r w:rsidR="00C500B6" w:rsidRPr="009B1065">
        <w:rPr>
          <w:rFonts w:asciiTheme="minorHAnsi" w:hAnsiTheme="minorHAnsi" w:cstheme="minorHAnsi"/>
          <w:b/>
          <w:bCs/>
          <w:color w:val="000000" w:themeColor="text1"/>
          <w:lang w:eastAsia="zh-CN"/>
        </w:rPr>
        <w:t xml:space="preserve"> </w:t>
      </w:r>
      <w:r w:rsidR="00C500B6" w:rsidRPr="009B1065">
        <w:rPr>
          <w:rFonts w:asciiTheme="minorHAnsi" w:hAnsiTheme="minorHAnsi" w:cstheme="minorHAnsi" w:hint="eastAsia"/>
          <w:b/>
          <w:bCs/>
          <w:color w:val="000000" w:themeColor="text1"/>
          <w:lang w:eastAsia="zh-CN"/>
        </w:rPr>
        <w:t>Figure</w:t>
      </w:r>
      <w:r w:rsidR="00C500B6" w:rsidRPr="009B1065">
        <w:rPr>
          <w:rFonts w:asciiTheme="minorHAnsi" w:hAnsiTheme="minorHAnsi" w:cstheme="minorHAnsi"/>
          <w:b/>
          <w:bCs/>
          <w:color w:val="000000" w:themeColor="text1"/>
          <w:lang w:eastAsia="zh-CN"/>
        </w:rPr>
        <w:t xml:space="preserve"> 1</w:t>
      </w:r>
      <w:r w:rsidR="00E522B8">
        <w:rPr>
          <w:rFonts w:asciiTheme="minorHAnsi" w:hAnsiTheme="minorHAnsi" w:cstheme="minorHAnsi"/>
          <w:color w:val="000000" w:themeColor="text1"/>
          <w:lang w:eastAsia="zh-CN"/>
        </w:rPr>
        <w:t>)</w:t>
      </w:r>
      <w:r w:rsidR="006C405F" w:rsidRPr="0015285D">
        <w:rPr>
          <w:rFonts w:asciiTheme="minorHAnsi" w:hAnsiTheme="minorHAnsi" w:cstheme="minorHAnsi"/>
          <w:color w:val="000000" w:themeColor="text1"/>
          <w:lang w:eastAsia="zh-CN"/>
        </w:rPr>
        <w:t>.</w:t>
      </w:r>
    </w:p>
    <w:p w14:paraId="711F9750"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5F07CB33" w14:textId="0C9755FA" w:rsidR="006C405F" w:rsidRPr="0015285D" w:rsidRDefault="009003FD"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1.2.</w:t>
      </w:r>
      <w:r w:rsidR="006C405F" w:rsidRPr="0015285D">
        <w:rPr>
          <w:rFonts w:asciiTheme="minorHAnsi" w:hAnsiTheme="minorHAnsi" w:cstheme="minorHAnsi"/>
          <w:color w:val="000000" w:themeColor="text1"/>
          <w:lang w:eastAsia="zh-CN"/>
        </w:rPr>
        <w:t>3</w:t>
      </w:r>
      <w:r w:rsidR="006C405F" w:rsidRPr="0015285D">
        <w:rPr>
          <w:rFonts w:asciiTheme="minorHAnsi" w:hAnsiTheme="minorHAnsi" w:cstheme="minorHAnsi" w:hint="eastAsia"/>
          <w:color w:val="000000" w:themeColor="text1"/>
          <w:lang w:eastAsia="zh-CN"/>
        </w:rPr>
        <w:t>.</w:t>
      </w:r>
      <w:r w:rsidR="006C405F" w:rsidRPr="0015285D">
        <w:rPr>
          <w:rFonts w:asciiTheme="minorHAnsi" w:hAnsiTheme="minorHAnsi" w:cstheme="minorHAnsi"/>
          <w:color w:val="000000" w:themeColor="text1"/>
          <w:lang w:eastAsia="zh-CN"/>
        </w:rPr>
        <w:t xml:space="preserve"> Analyze all the obtained images using commercial </w:t>
      </w:r>
      <w:r w:rsidR="006C405F" w:rsidRPr="0015285D">
        <w:rPr>
          <w:rFonts w:asciiTheme="minorHAnsi" w:hAnsiTheme="minorHAnsi" w:cstheme="minorHAnsi" w:hint="eastAsia"/>
          <w:color w:val="000000" w:themeColor="text1"/>
          <w:lang w:eastAsia="zh-CN"/>
        </w:rPr>
        <w:t>software.</w:t>
      </w:r>
      <w:r w:rsidR="006C405F" w:rsidRPr="0015285D">
        <w:rPr>
          <w:rFonts w:asciiTheme="minorHAnsi" w:hAnsiTheme="minorHAnsi" w:cstheme="minorHAnsi"/>
          <w:color w:val="000000" w:themeColor="text1"/>
          <w:lang w:eastAsia="zh-CN"/>
        </w:rPr>
        <w:t xml:space="preserve"> Calculate </w:t>
      </w:r>
      <w:r w:rsidR="007120D0">
        <w:rPr>
          <w:rFonts w:asciiTheme="minorHAnsi" w:hAnsiTheme="minorHAnsi" w:cstheme="minorHAnsi"/>
          <w:color w:val="000000" w:themeColor="text1"/>
          <w:lang w:eastAsia="zh-CN"/>
        </w:rPr>
        <w:t xml:space="preserve">the </w:t>
      </w:r>
      <w:r w:rsidR="006C405F" w:rsidRPr="0015285D">
        <w:rPr>
          <w:rFonts w:asciiTheme="minorHAnsi" w:hAnsiTheme="minorHAnsi" w:cstheme="minorHAnsi"/>
          <w:color w:val="000000" w:themeColor="text1"/>
          <w:lang w:eastAsia="zh-CN"/>
        </w:rPr>
        <w:t>LV end-diastolic dimension (LVEDD), LV end-systolic dimension (LVESD), LV end-diastolic volume (LVEDV), LV end-systolic volume (LVESV), LV ejection fraction (LVEF)</w:t>
      </w:r>
      <w:r w:rsidR="00375E17">
        <w:rPr>
          <w:rFonts w:asciiTheme="minorHAnsi" w:hAnsiTheme="minorHAnsi" w:cstheme="minorHAnsi"/>
          <w:color w:val="000000" w:themeColor="text1"/>
          <w:lang w:eastAsia="zh-CN"/>
        </w:rPr>
        <w:t>,</w:t>
      </w:r>
      <w:r w:rsidR="006C405F" w:rsidRPr="0015285D">
        <w:rPr>
          <w:rFonts w:asciiTheme="minorHAnsi" w:hAnsiTheme="minorHAnsi" w:cstheme="minorHAnsi"/>
          <w:color w:val="000000" w:themeColor="text1"/>
          <w:lang w:eastAsia="zh-CN"/>
        </w:rPr>
        <w:t xml:space="preserve"> and wall thickness</w:t>
      </w:r>
      <w:r w:rsidR="006C405F" w:rsidRPr="0015285D">
        <w:rPr>
          <w:rFonts w:asciiTheme="minorHAnsi" w:hAnsiTheme="minorHAnsi" w:cstheme="minorHAnsi" w:hint="eastAsia"/>
          <w:color w:val="000000" w:themeColor="text1"/>
          <w:lang w:eastAsia="zh-CN"/>
        </w:rPr>
        <w:t xml:space="preserve"> </w:t>
      </w:r>
      <w:r w:rsidR="006C405F" w:rsidRPr="0015285D">
        <w:rPr>
          <w:rFonts w:asciiTheme="minorHAnsi" w:hAnsiTheme="minorHAnsi" w:cstheme="minorHAnsi"/>
          <w:color w:val="000000" w:themeColor="text1"/>
          <w:lang w:eastAsia="zh-CN"/>
        </w:rPr>
        <w:t>a</w:t>
      </w:r>
      <w:r w:rsidR="006C405F" w:rsidRPr="0015285D">
        <w:rPr>
          <w:rFonts w:asciiTheme="minorHAnsi" w:hAnsiTheme="minorHAnsi" w:cstheme="minorHAnsi" w:hint="eastAsia"/>
          <w:color w:val="000000" w:themeColor="text1"/>
          <w:lang w:eastAsia="zh-CN"/>
        </w:rPr>
        <w:t>fter</w:t>
      </w:r>
      <w:r w:rsidR="006C405F" w:rsidRPr="0015285D">
        <w:rPr>
          <w:rFonts w:asciiTheme="minorHAnsi" w:hAnsiTheme="minorHAnsi" w:cstheme="minorHAnsi"/>
          <w:color w:val="000000" w:themeColor="text1"/>
          <w:lang w:eastAsia="zh-CN"/>
        </w:rPr>
        <w:t xml:space="preserve"> standard echocardiographic images </w:t>
      </w:r>
      <w:r w:rsidR="00375E17">
        <w:rPr>
          <w:rFonts w:asciiTheme="minorHAnsi" w:hAnsiTheme="minorHAnsi" w:cstheme="minorHAnsi"/>
          <w:color w:val="000000" w:themeColor="text1"/>
          <w:lang w:eastAsia="zh-CN"/>
        </w:rPr>
        <w:t>are</w:t>
      </w:r>
      <w:r w:rsidR="00375E17" w:rsidRPr="0015285D">
        <w:rPr>
          <w:rFonts w:asciiTheme="minorHAnsi" w:hAnsiTheme="minorHAnsi" w:cstheme="minorHAnsi"/>
          <w:color w:val="000000" w:themeColor="text1"/>
          <w:lang w:eastAsia="zh-CN"/>
        </w:rPr>
        <w:t xml:space="preserve"> </w:t>
      </w:r>
      <w:r w:rsidR="006C405F" w:rsidRPr="0015285D">
        <w:rPr>
          <w:rFonts w:asciiTheme="minorHAnsi" w:hAnsiTheme="minorHAnsi" w:cstheme="minorHAnsi"/>
          <w:color w:val="000000" w:themeColor="text1"/>
          <w:lang w:eastAsia="zh-CN"/>
        </w:rPr>
        <w:t xml:space="preserve">obtained from the parasternal long-axis view. </w:t>
      </w:r>
    </w:p>
    <w:p w14:paraId="449C35F0"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490B5B56" w14:textId="448A3219" w:rsidR="006C405F" w:rsidRPr="0015285D" w:rsidRDefault="006C405F" w:rsidP="007F7EC9">
      <w:pPr>
        <w:pStyle w:val="NormalWeb"/>
        <w:spacing w:before="0" w:beforeAutospacing="0" w:after="0" w:afterAutospacing="0"/>
        <w:rPr>
          <w:color w:val="000000" w:themeColor="text1"/>
        </w:rPr>
      </w:pPr>
      <w:r w:rsidRPr="0015285D">
        <w:rPr>
          <w:rFonts w:asciiTheme="minorHAnsi" w:hAnsiTheme="minorHAnsi" w:cstheme="minorHAnsi"/>
          <w:color w:val="000000" w:themeColor="text1"/>
          <w:lang w:eastAsia="zh-CN"/>
        </w:rPr>
        <w:t>NOTE: All the off-line analyses were conducted by another independent operator using a computer workstation. The variability of the measurement</w:t>
      </w:r>
      <w:r w:rsidR="007120D0">
        <w:rPr>
          <w:rFonts w:asciiTheme="minorHAnsi" w:hAnsiTheme="minorHAnsi" w:cstheme="minorHAnsi"/>
          <w:color w:val="000000" w:themeColor="text1"/>
          <w:lang w:eastAsia="zh-CN"/>
        </w:rPr>
        <w:t>s</w:t>
      </w:r>
      <w:r w:rsidRPr="0015285D">
        <w:rPr>
          <w:rFonts w:asciiTheme="minorHAnsi" w:hAnsiTheme="minorHAnsi" w:cstheme="minorHAnsi"/>
          <w:color w:val="000000" w:themeColor="text1"/>
          <w:lang w:eastAsia="zh-CN"/>
        </w:rPr>
        <w:t xml:space="preserve"> between different observers was 4% based on 20 repeated random images. All the echocardiographic measurements were </w:t>
      </w:r>
      <w:r w:rsidRPr="0015285D">
        <w:rPr>
          <w:color w:val="000000" w:themeColor="text1"/>
        </w:rPr>
        <w:t>performed in accordance with the American Society of Echocardiography recommendations.</w:t>
      </w:r>
    </w:p>
    <w:p w14:paraId="11212D91" w14:textId="77777777" w:rsidR="006C405F" w:rsidRPr="0015285D" w:rsidRDefault="006C405F" w:rsidP="007F7EC9">
      <w:pPr>
        <w:pStyle w:val="NormalWeb"/>
        <w:spacing w:before="0" w:beforeAutospacing="0" w:after="0" w:afterAutospacing="0"/>
        <w:rPr>
          <w:rFonts w:asciiTheme="minorHAnsi" w:hAnsiTheme="minorHAnsi" w:cstheme="minorHAnsi"/>
          <w:color w:val="000000" w:themeColor="text1"/>
          <w:lang w:eastAsia="zh-CN"/>
        </w:rPr>
      </w:pPr>
    </w:p>
    <w:p w14:paraId="64D81D64" w14:textId="1D1D8969" w:rsidR="00077AF2" w:rsidRPr="009003FD" w:rsidRDefault="009003FD" w:rsidP="007F7EC9">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bCs/>
          <w:color w:val="000000" w:themeColor="text1"/>
          <w:highlight w:val="yellow"/>
          <w:lang w:eastAsia="zh-CN"/>
        </w:rPr>
        <w:t>1</w:t>
      </w:r>
      <w:r w:rsidR="00077AF2" w:rsidRPr="009003FD">
        <w:rPr>
          <w:rFonts w:asciiTheme="minorHAnsi" w:hAnsiTheme="minorHAnsi" w:cstheme="minorHAnsi" w:hint="eastAsia"/>
          <w:bCs/>
          <w:color w:val="000000" w:themeColor="text1"/>
          <w:highlight w:val="yellow"/>
          <w:lang w:eastAsia="zh-CN"/>
        </w:rPr>
        <w:t>.</w:t>
      </w:r>
      <w:r w:rsidR="00077AF2" w:rsidRPr="009003FD">
        <w:rPr>
          <w:rFonts w:asciiTheme="minorHAnsi" w:hAnsiTheme="minorHAnsi" w:cstheme="minorHAnsi"/>
          <w:bCs/>
          <w:color w:val="000000" w:themeColor="text1"/>
          <w:highlight w:val="yellow"/>
          <w:lang w:eastAsia="zh-CN"/>
        </w:rPr>
        <w:t>3</w:t>
      </w:r>
      <w:r>
        <w:rPr>
          <w:rFonts w:asciiTheme="minorHAnsi" w:hAnsiTheme="minorHAnsi" w:cstheme="minorHAnsi"/>
          <w:bCs/>
          <w:color w:val="000000" w:themeColor="text1"/>
          <w:highlight w:val="yellow"/>
          <w:lang w:eastAsia="zh-CN"/>
        </w:rPr>
        <w:t>.</w:t>
      </w:r>
      <w:r w:rsidR="00077AF2" w:rsidRPr="009003FD">
        <w:rPr>
          <w:rFonts w:asciiTheme="minorHAnsi" w:hAnsiTheme="minorHAnsi" w:cstheme="minorHAnsi" w:hint="eastAsia"/>
          <w:bCs/>
          <w:color w:val="000000" w:themeColor="text1"/>
          <w:highlight w:val="yellow"/>
          <w:lang w:eastAsia="zh-CN"/>
        </w:rPr>
        <w:t xml:space="preserve"> </w:t>
      </w:r>
      <w:r w:rsidR="00077AF2" w:rsidRPr="009003FD">
        <w:rPr>
          <w:rFonts w:asciiTheme="minorHAnsi" w:hAnsiTheme="minorHAnsi" w:cstheme="minorHAnsi"/>
          <w:bCs/>
          <w:color w:val="000000" w:themeColor="text1"/>
          <w:highlight w:val="yellow"/>
          <w:lang w:eastAsia="zh-CN"/>
        </w:rPr>
        <w:t>Pacemaker implantation</w:t>
      </w:r>
    </w:p>
    <w:p w14:paraId="3B90557B" w14:textId="77777777" w:rsidR="00E64861" w:rsidRPr="000728DB" w:rsidRDefault="00E64861" w:rsidP="007F7EC9">
      <w:pPr>
        <w:pStyle w:val="NormalWeb"/>
        <w:spacing w:before="0" w:beforeAutospacing="0" w:after="0" w:afterAutospacing="0"/>
        <w:rPr>
          <w:rFonts w:asciiTheme="minorHAnsi" w:hAnsiTheme="minorHAnsi" w:cstheme="minorHAnsi"/>
          <w:b/>
          <w:color w:val="000000" w:themeColor="text1"/>
          <w:lang w:eastAsia="zh-CN"/>
        </w:rPr>
      </w:pPr>
    </w:p>
    <w:p w14:paraId="28D11274" w14:textId="1CF9697A" w:rsidR="00AB589F" w:rsidRDefault="00735C76"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1.3.</w:t>
      </w:r>
      <w:r w:rsidR="00AB589F" w:rsidRPr="0015285D">
        <w:rPr>
          <w:rFonts w:asciiTheme="minorHAnsi" w:hAnsiTheme="minorHAnsi" w:cstheme="minorHAnsi" w:hint="eastAsia"/>
          <w:lang w:eastAsia="zh-CN"/>
        </w:rPr>
        <w:t xml:space="preserve">1. </w:t>
      </w:r>
      <w:r w:rsidR="00AB589F" w:rsidRPr="0015285D">
        <w:rPr>
          <w:rFonts w:asciiTheme="minorHAnsi" w:hAnsiTheme="minorHAnsi" w:cstheme="minorHAnsi"/>
          <w:lang w:eastAsia="zh-CN"/>
        </w:rPr>
        <w:t xml:space="preserve">Move the pig to the </w:t>
      </w:r>
      <w:r w:rsidR="00AB589F" w:rsidRPr="0015285D">
        <w:rPr>
          <w:rFonts w:asciiTheme="minorHAnsi" w:hAnsiTheme="minorHAnsi" w:cstheme="minorHAnsi"/>
          <w:color w:val="000000" w:themeColor="text1"/>
          <w:lang w:eastAsia="zh-CN"/>
        </w:rPr>
        <w:t>supine</w:t>
      </w:r>
      <w:r w:rsidR="00AB589F" w:rsidRPr="0015285D">
        <w:rPr>
          <w:rFonts w:asciiTheme="minorHAnsi" w:hAnsiTheme="minorHAnsi" w:cstheme="minorHAnsi"/>
          <w:lang w:eastAsia="zh-CN"/>
        </w:rPr>
        <w:t xml:space="preserve"> position and fix the</w:t>
      </w:r>
      <w:r w:rsidR="0028024D">
        <w:rPr>
          <w:rFonts w:asciiTheme="minorHAnsi" w:hAnsiTheme="minorHAnsi" w:cstheme="minorHAnsi"/>
          <w:lang w:eastAsia="zh-CN"/>
        </w:rPr>
        <w:t xml:space="preserve"> </w:t>
      </w:r>
      <w:r w:rsidR="0028024D">
        <w:rPr>
          <w:rFonts w:asciiTheme="minorHAnsi" w:hAnsiTheme="minorHAnsi" w:cstheme="minorHAnsi" w:hint="eastAsia"/>
          <w:lang w:eastAsia="zh-CN"/>
        </w:rPr>
        <w:t>limbs</w:t>
      </w:r>
      <w:r w:rsidR="00AB589F" w:rsidRPr="0015285D">
        <w:rPr>
          <w:rFonts w:asciiTheme="minorHAnsi" w:hAnsiTheme="minorHAnsi" w:cstheme="minorHAnsi"/>
          <w:lang w:eastAsia="zh-CN"/>
        </w:rPr>
        <w:t xml:space="preserve"> </w:t>
      </w:r>
      <w:r w:rsidR="0028024D">
        <w:rPr>
          <w:rFonts w:asciiTheme="minorHAnsi" w:hAnsiTheme="minorHAnsi" w:cstheme="minorHAnsi"/>
          <w:lang w:eastAsia="zh-CN"/>
        </w:rPr>
        <w:t xml:space="preserve">of the </w:t>
      </w:r>
      <w:r w:rsidR="00AB589F" w:rsidRPr="0015285D">
        <w:rPr>
          <w:rFonts w:asciiTheme="minorHAnsi" w:hAnsiTheme="minorHAnsi" w:cstheme="minorHAnsi"/>
          <w:lang w:eastAsia="zh-CN"/>
        </w:rPr>
        <w:t>pig on the table</w:t>
      </w:r>
      <w:r w:rsidR="0028024D">
        <w:rPr>
          <w:rFonts w:asciiTheme="minorHAnsi" w:hAnsiTheme="minorHAnsi" w:cstheme="minorHAnsi"/>
          <w:lang w:eastAsia="zh-CN"/>
        </w:rPr>
        <w:t xml:space="preserve"> with straps</w:t>
      </w:r>
      <w:r w:rsidR="00AB589F" w:rsidRPr="0015285D">
        <w:rPr>
          <w:rFonts w:asciiTheme="minorHAnsi" w:hAnsiTheme="minorHAnsi" w:cstheme="minorHAnsi"/>
          <w:lang w:eastAsia="zh-CN"/>
        </w:rPr>
        <w:t>.</w:t>
      </w:r>
    </w:p>
    <w:p w14:paraId="66BD55C6" w14:textId="77777777" w:rsidR="00E64861" w:rsidRPr="00AB589F" w:rsidRDefault="00E64861" w:rsidP="007F7EC9">
      <w:pPr>
        <w:pStyle w:val="NormalWeb"/>
        <w:spacing w:before="0" w:beforeAutospacing="0" w:after="0" w:afterAutospacing="0"/>
        <w:rPr>
          <w:rFonts w:asciiTheme="minorHAnsi" w:hAnsiTheme="minorHAnsi" w:cstheme="minorHAnsi"/>
          <w:lang w:eastAsia="zh-CN"/>
        </w:rPr>
      </w:pPr>
    </w:p>
    <w:p w14:paraId="51EC76EB" w14:textId="51E40218" w:rsidR="00077AF2" w:rsidRDefault="00735C76" w:rsidP="007F7EC9">
      <w:pPr>
        <w:pStyle w:val="NormalWeb"/>
        <w:spacing w:before="0" w:beforeAutospacing="0" w:after="0" w:afterAutospacing="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1.3.</w:t>
      </w:r>
      <w:r w:rsidR="00AB589F">
        <w:rPr>
          <w:rFonts w:asciiTheme="minorHAnsi" w:hAnsiTheme="minorHAnsi" w:cstheme="minorHAnsi"/>
          <w:color w:val="000000" w:themeColor="text1"/>
          <w:highlight w:val="yellow"/>
          <w:lang w:eastAsia="zh-CN"/>
        </w:rPr>
        <w:t>2</w:t>
      </w:r>
      <w:r w:rsidR="00077AF2" w:rsidRPr="00637DA6">
        <w:rPr>
          <w:rFonts w:asciiTheme="minorHAnsi" w:hAnsiTheme="minorHAnsi" w:cstheme="minorHAnsi" w:hint="eastAsia"/>
          <w:color w:val="000000" w:themeColor="text1"/>
          <w:highlight w:val="yellow"/>
          <w:lang w:eastAsia="zh-CN"/>
        </w:rPr>
        <w:t>.</w:t>
      </w:r>
      <w:r w:rsidR="00190979">
        <w:rPr>
          <w:rFonts w:asciiTheme="minorHAnsi" w:hAnsiTheme="minorHAnsi" w:cstheme="minorHAnsi"/>
          <w:color w:val="000000" w:themeColor="text1"/>
          <w:highlight w:val="yellow"/>
          <w:lang w:eastAsia="zh-CN"/>
        </w:rPr>
        <w:t xml:space="preserve"> </w:t>
      </w:r>
      <w:r w:rsidR="00077AF2" w:rsidRPr="00637DA6">
        <w:rPr>
          <w:rFonts w:asciiTheme="minorHAnsi" w:hAnsiTheme="minorHAnsi" w:cstheme="minorHAnsi"/>
          <w:color w:val="000000" w:themeColor="text1"/>
          <w:highlight w:val="yellow"/>
          <w:lang w:eastAsia="zh-CN"/>
        </w:rPr>
        <w:t>Locate</w:t>
      </w:r>
      <w:r w:rsidR="00077AF2" w:rsidRPr="00637DA6">
        <w:rPr>
          <w:rFonts w:asciiTheme="minorHAnsi" w:hAnsiTheme="minorHAnsi" w:cstheme="minorHAnsi" w:hint="eastAsia"/>
          <w:color w:val="000000" w:themeColor="text1"/>
          <w:highlight w:val="yellow"/>
          <w:lang w:eastAsia="zh-CN"/>
        </w:rPr>
        <w:t xml:space="preserve"> the</w:t>
      </w:r>
      <w:r w:rsidR="00077AF2" w:rsidRPr="00637DA6">
        <w:rPr>
          <w:rFonts w:asciiTheme="minorHAnsi" w:hAnsiTheme="minorHAnsi" w:cstheme="minorHAnsi"/>
          <w:color w:val="000000" w:themeColor="text1"/>
          <w:highlight w:val="yellow"/>
          <w:lang w:eastAsia="zh-CN"/>
        </w:rPr>
        <w:t xml:space="preserve"> right carotid artery </w:t>
      </w:r>
      <w:r w:rsidR="00077AF2">
        <w:rPr>
          <w:rFonts w:asciiTheme="minorHAnsi" w:hAnsiTheme="minorHAnsi" w:cstheme="minorHAnsi"/>
          <w:color w:val="000000" w:themeColor="text1"/>
          <w:highlight w:val="yellow"/>
          <w:lang w:eastAsia="zh-CN"/>
        </w:rPr>
        <w:t xml:space="preserve">and </w:t>
      </w:r>
      <w:r w:rsidR="00190979">
        <w:rPr>
          <w:rFonts w:asciiTheme="minorHAnsi" w:hAnsiTheme="minorHAnsi" w:cstheme="minorHAnsi"/>
          <w:color w:val="000000" w:themeColor="text1"/>
          <w:highlight w:val="yellow"/>
          <w:lang w:eastAsia="zh-CN"/>
        </w:rPr>
        <w:t xml:space="preserve">jugular </w:t>
      </w:r>
      <w:r w:rsidR="00077AF2">
        <w:rPr>
          <w:rFonts w:asciiTheme="minorHAnsi" w:hAnsiTheme="minorHAnsi" w:cstheme="minorHAnsi"/>
          <w:color w:val="000000" w:themeColor="text1"/>
          <w:highlight w:val="yellow"/>
          <w:lang w:eastAsia="zh-CN"/>
        </w:rPr>
        <w:t xml:space="preserve">vein </w:t>
      </w:r>
      <w:r w:rsidR="00077AF2" w:rsidRPr="00637DA6">
        <w:rPr>
          <w:rFonts w:asciiTheme="minorHAnsi" w:hAnsiTheme="minorHAnsi" w:cstheme="minorHAnsi"/>
          <w:color w:val="000000" w:themeColor="text1"/>
          <w:highlight w:val="yellow"/>
          <w:lang w:eastAsia="zh-CN"/>
        </w:rPr>
        <w:t>in the carotid triangle (behind the sternocleidomastoid and surrounded by the stylohyoid, the digastric muscle</w:t>
      </w:r>
      <w:r w:rsidR="00375E17">
        <w:rPr>
          <w:rFonts w:asciiTheme="minorHAnsi" w:hAnsiTheme="minorHAnsi" w:cstheme="minorHAnsi"/>
          <w:color w:val="000000" w:themeColor="text1"/>
          <w:highlight w:val="yellow"/>
          <w:lang w:eastAsia="zh-CN"/>
        </w:rPr>
        <w:t>,</w:t>
      </w:r>
      <w:r w:rsidR="00077AF2" w:rsidRPr="00637DA6">
        <w:rPr>
          <w:rFonts w:asciiTheme="minorHAnsi" w:hAnsiTheme="minorHAnsi" w:cstheme="minorHAnsi"/>
          <w:color w:val="000000" w:themeColor="text1"/>
          <w:highlight w:val="yellow"/>
          <w:lang w:eastAsia="zh-CN"/>
        </w:rPr>
        <w:t xml:space="preserve"> and the omohyoid) </w:t>
      </w:r>
      <w:r w:rsidR="00077AF2" w:rsidRPr="00637DA6">
        <w:rPr>
          <w:rFonts w:asciiTheme="minorHAnsi" w:hAnsiTheme="minorHAnsi" w:cstheme="minorHAnsi" w:hint="eastAsia"/>
          <w:color w:val="000000" w:themeColor="text1"/>
          <w:highlight w:val="yellow"/>
          <w:lang w:eastAsia="zh-CN"/>
        </w:rPr>
        <w:t xml:space="preserve">and </w:t>
      </w:r>
      <w:r w:rsidR="00077AF2" w:rsidRPr="00637DA6">
        <w:rPr>
          <w:rFonts w:asciiTheme="minorHAnsi" w:hAnsiTheme="minorHAnsi" w:cstheme="minorHAnsi"/>
          <w:color w:val="000000" w:themeColor="text1"/>
          <w:highlight w:val="yellow"/>
          <w:lang w:eastAsia="zh-CN"/>
        </w:rPr>
        <w:t>isolate</w:t>
      </w:r>
      <w:r w:rsidR="00077AF2" w:rsidRPr="00637DA6">
        <w:rPr>
          <w:rFonts w:asciiTheme="minorHAnsi" w:hAnsiTheme="minorHAnsi" w:cstheme="minorHAnsi" w:hint="eastAsia"/>
          <w:color w:val="000000" w:themeColor="text1"/>
          <w:highlight w:val="yellow"/>
          <w:lang w:eastAsia="zh-CN"/>
        </w:rPr>
        <w:t xml:space="preserve"> the right carotid artery</w:t>
      </w:r>
      <w:r w:rsidR="00077AF2" w:rsidRPr="00637DA6">
        <w:rPr>
          <w:rFonts w:asciiTheme="minorHAnsi" w:hAnsiTheme="minorHAnsi" w:cstheme="minorHAnsi"/>
          <w:color w:val="000000" w:themeColor="text1"/>
          <w:highlight w:val="yellow"/>
          <w:lang w:eastAsia="zh-CN"/>
        </w:rPr>
        <w:t xml:space="preserve"> </w:t>
      </w:r>
      <w:r w:rsidR="00190979">
        <w:rPr>
          <w:rFonts w:asciiTheme="minorHAnsi" w:hAnsiTheme="minorHAnsi" w:cstheme="minorHAnsi"/>
          <w:color w:val="000000" w:themeColor="text1"/>
          <w:highlight w:val="yellow"/>
          <w:lang w:eastAsia="zh-CN"/>
        </w:rPr>
        <w:t xml:space="preserve">and jugular vein </w:t>
      </w:r>
      <w:r w:rsidR="00C500B6">
        <w:rPr>
          <w:rFonts w:asciiTheme="minorHAnsi" w:hAnsiTheme="minorHAnsi" w:cstheme="minorHAnsi" w:hint="eastAsia"/>
          <w:color w:val="000000" w:themeColor="text1"/>
          <w:highlight w:val="yellow"/>
          <w:lang w:eastAsia="zh-CN"/>
        </w:rPr>
        <w:t>with</w:t>
      </w:r>
      <w:r w:rsidR="00C500B6">
        <w:rPr>
          <w:rFonts w:asciiTheme="minorHAnsi" w:hAnsiTheme="minorHAnsi" w:cstheme="minorHAnsi"/>
          <w:color w:val="000000" w:themeColor="text1"/>
          <w:highlight w:val="yellow"/>
          <w:lang w:eastAsia="zh-CN"/>
        </w:rPr>
        <w:t xml:space="preserve"> hemostatic forceps </w:t>
      </w:r>
      <w:r w:rsidR="00077AF2" w:rsidRPr="00637DA6">
        <w:rPr>
          <w:rFonts w:asciiTheme="minorHAnsi" w:hAnsiTheme="minorHAnsi" w:cstheme="minorHAnsi"/>
          <w:color w:val="000000" w:themeColor="text1"/>
          <w:highlight w:val="yellow"/>
          <w:lang w:eastAsia="zh-CN"/>
        </w:rPr>
        <w:t>under sterile condition</w:t>
      </w:r>
      <w:r w:rsidR="00E14658">
        <w:rPr>
          <w:rFonts w:asciiTheme="minorHAnsi" w:hAnsiTheme="minorHAnsi" w:cstheme="minorHAnsi"/>
          <w:color w:val="000000" w:themeColor="text1"/>
          <w:highlight w:val="yellow"/>
          <w:lang w:eastAsia="zh-CN"/>
        </w:rPr>
        <w:t>s</w:t>
      </w:r>
      <w:r w:rsidR="00C500B6">
        <w:rPr>
          <w:rFonts w:asciiTheme="minorHAnsi" w:hAnsiTheme="minorHAnsi" w:cstheme="minorHAnsi"/>
          <w:color w:val="000000" w:themeColor="text1"/>
          <w:lang w:eastAsia="zh-CN"/>
        </w:rPr>
        <w:t xml:space="preserve"> (</w:t>
      </w:r>
      <w:r w:rsidR="00C500B6" w:rsidRPr="00B633AA">
        <w:rPr>
          <w:rFonts w:asciiTheme="minorHAnsi" w:hAnsiTheme="minorHAnsi" w:cstheme="minorHAnsi"/>
          <w:b/>
          <w:bCs/>
          <w:color w:val="000000" w:themeColor="text1"/>
          <w:lang w:eastAsia="zh-CN"/>
        </w:rPr>
        <w:t>Supplemental Figure 2</w:t>
      </w:r>
      <w:r w:rsidR="00C500B6">
        <w:rPr>
          <w:rFonts w:asciiTheme="minorHAnsi" w:hAnsiTheme="minorHAnsi" w:cstheme="minorHAnsi"/>
          <w:color w:val="000000" w:themeColor="text1"/>
          <w:lang w:eastAsia="zh-CN"/>
        </w:rPr>
        <w:t>)</w:t>
      </w:r>
      <w:r w:rsidR="00077AF2" w:rsidRPr="00637DA6">
        <w:rPr>
          <w:rFonts w:asciiTheme="minorHAnsi" w:hAnsiTheme="minorHAnsi" w:cstheme="minorHAnsi" w:hint="eastAsia"/>
          <w:color w:val="000000" w:themeColor="text1"/>
          <w:highlight w:val="yellow"/>
          <w:lang w:eastAsia="zh-CN"/>
        </w:rPr>
        <w:t>.</w:t>
      </w:r>
      <w:r w:rsidR="00C500B6">
        <w:rPr>
          <w:rFonts w:asciiTheme="minorHAnsi" w:hAnsiTheme="minorHAnsi" w:cstheme="minorHAnsi"/>
          <w:color w:val="000000" w:themeColor="text1"/>
          <w:highlight w:val="yellow"/>
          <w:lang w:eastAsia="zh-CN"/>
        </w:rPr>
        <w:t xml:space="preserve"> Ligate the dis</w:t>
      </w:r>
      <w:r w:rsidR="00C500B6">
        <w:rPr>
          <w:rFonts w:asciiTheme="minorHAnsi" w:hAnsiTheme="minorHAnsi" w:cstheme="minorHAnsi" w:hint="eastAsia"/>
          <w:color w:val="000000" w:themeColor="text1"/>
          <w:highlight w:val="yellow"/>
          <w:lang w:eastAsia="zh-CN"/>
        </w:rPr>
        <w:t>tal</w:t>
      </w:r>
      <w:r w:rsidR="00C500B6">
        <w:rPr>
          <w:rFonts w:asciiTheme="minorHAnsi" w:hAnsiTheme="minorHAnsi" w:cstheme="minorHAnsi"/>
          <w:color w:val="000000" w:themeColor="text1"/>
          <w:highlight w:val="yellow"/>
          <w:lang w:eastAsia="zh-CN"/>
        </w:rPr>
        <w:t xml:space="preserve"> </w:t>
      </w:r>
      <w:r w:rsidR="00C500B6">
        <w:rPr>
          <w:rFonts w:asciiTheme="minorHAnsi" w:hAnsiTheme="minorHAnsi" w:cstheme="minorHAnsi" w:hint="eastAsia"/>
          <w:color w:val="000000" w:themeColor="text1"/>
          <w:highlight w:val="yellow"/>
          <w:lang w:eastAsia="zh-CN"/>
        </w:rPr>
        <w:t>end</w:t>
      </w:r>
      <w:r w:rsidR="00C500B6">
        <w:rPr>
          <w:rFonts w:asciiTheme="minorHAnsi" w:hAnsiTheme="minorHAnsi" w:cstheme="minorHAnsi"/>
          <w:color w:val="000000" w:themeColor="text1"/>
          <w:highlight w:val="yellow"/>
          <w:lang w:eastAsia="zh-CN"/>
        </w:rPr>
        <w:t xml:space="preserve"> of the </w:t>
      </w:r>
      <w:r w:rsidR="007C4ACC">
        <w:rPr>
          <w:rFonts w:asciiTheme="minorHAnsi" w:hAnsiTheme="minorHAnsi" w:cstheme="minorHAnsi"/>
          <w:color w:val="000000" w:themeColor="text1"/>
          <w:highlight w:val="yellow"/>
          <w:lang w:eastAsia="zh-CN"/>
        </w:rPr>
        <w:t>right carotid artery and jugular vein.</w:t>
      </w:r>
    </w:p>
    <w:p w14:paraId="54AA52F6" w14:textId="77777777" w:rsidR="00E64861" w:rsidRPr="00637DA6" w:rsidRDefault="00E64861" w:rsidP="007F7EC9">
      <w:pPr>
        <w:pStyle w:val="NormalWeb"/>
        <w:spacing w:before="0" w:beforeAutospacing="0" w:after="0" w:afterAutospacing="0"/>
        <w:rPr>
          <w:rFonts w:asciiTheme="minorHAnsi" w:hAnsiTheme="minorHAnsi" w:cstheme="minorHAnsi"/>
          <w:color w:val="000000" w:themeColor="text1"/>
          <w:highlight w:val="yellow"/>
          <w:lang w:eastAsia="zh-CN"/>
        </w:rPr>
      </w:pPr>
    </w:p>
    <w:p w14:paraId="779AFD4B" w14:textId="1AF516A6" w:rsidR="00077AF2" w:rsidRDefault="00735C76"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1.3.</w:t>
      </w:r>
      <w:r w:rsidR="00AB589F">
        <w:rPr>
          <w:rFonts w:asciiTheme="minorHAnsi" w:hAnsiTheme="minorHAnsi" w:cstheme="minorHAnsi"/>
          <w:color w:val="000000" w:themeColor="text1"/>
          <w:highlight w:val="yellow"/>
          <w:lang w:eastAsia="zh-CN"/>
        </w:rPr>
        <w:t>3</w:t>
      </w:r>
      <w:r w:rsidR="00077AF2" w:rsidRPr="00637DA6">
        <w:rPr>
          <w:rFonts w:asciiTheme="minorHAnsi" w:hAnsiTheme="minorHAnsi" w:cstheme="minorHAnsi"/>
          <w:color w:val="000000" w:themeColor="text1"/>
          <w:highlight w:val="yellow"/>
          <w:lang w:eastAsia="zh-CN"/>
        </w:rPr>
        <w:t xml:space="preserve">. Cannulate </w:t>
      </w:r>
      <w:r w:rsidR="00077AF2" w:rsidRPr="00637DA6">
        <w:rPr>
          <w:rFonts w:asciiTheme="minorHAnsi" w:hAnsiTheme="minorHAnsi" w:cstheme="minorHAnsi" w:hint="eastAsia"/>
          <w:color w:val="000000" w:themeColor="text1"/>
          <w:highlight w:val="yellow"/>
          <w:lang w:eastAsia="zh-CN"/>
        </w:rPr>
        <w:t>the</w:t>
      </w:r>
      <w:r w:rsidR="00077AF2" w:rsidRPr="00637DA6">
        <w:rPr>
          <w:rFonts w:asciiTheme="minorHAnsi" w:hAnsiTheme="minorHAnsi" w:cstheme="minorHAnsi"/>
          <w:color w:val="000000" w:themeColor="text1"/>
          <w:highlight w:val="yellow"/>
          <w:lang w:eastAsia="zh-CN"/>
        </w:rPr>
        <w:t xml:space="preserve"> right </w:t>
      </w:r>
      <w:r w:rsidR="00190979">
        <w:rPr>
          <w:rFonts w:asciiTheme="minorHAnsi" w:hAnsiTheme="minorHAnsi" w:cstheme="minorHAnsi"/>
          <w:color w:val="000000" w:themeColor="text1"/>
          <w:highlight w:val="yellow"/>
          <w:lang w:eastAsia="zh-CN"/>
        </w:rPr>
        <w:t>jugular</w:t>
      </w:r>
      <w:r w:rsidR="00077AF2" w:rsidRPr="00637DA6">
        <w:rPr>
          <w:rFonts w:asciiTheme="minorHAnsi" w:hAnsiTheme="minorHAnsi" w:cstheme="minorHAnsi"/>
          <w:color w:val="000000" w:themeColor="text1"/>
          <w:highlight w:val="yellow"/>
          <w:lang w:eastAsia="zh-CN"/>
        </w:rPr>
        <w:t xml:space="preserve"> </w:t>
      </w:r>
      <w:r w:rsidR="00077AF2">
        <w:rPr>
          <w:rFonts w:asciiTheme="minorHAnsi" w:hAnsiTheme="minorHAnsi" w:cstheme="minorHAnsi"/>
          <w:color w:val="000000" w:themeColor="text1"/>
          <w:highlight w:val="yellow"/>
          <w:lang w:eastAsia="zh-CN"/>
        </w:rPr>
        <w:t>vein</w:t>
      </w:r>
      <w:r w:rsidR="00077AF2" w:rsidRPr="00637DA6">
        <w:rPr>
          <w:rFonts w:asciiTheme="minorHAnsi" w:hAnsiTheme="minorHAnsi" w:cstheme="minorHAnsi"/>
          <w:color w:val="000000" w:themeColor="text1"/>
          <w:highlight w:val="yellow"/>
          <w:lang w:eastAsia="zh-CN"/>
        </w:rPr>
        <w:t xml:space="preserve"> with a</w:t>
      </w:r>
      <w:r w:rsidR="00077AF2" w:rsidRPr="00637DA6">
        <w:rPr>
          <w:rFonts w:asciiTheme="minorHAnsi" w:hAnsiTheme="minorHAnsi" w:cstheme="minorHAnsi" w:hint="eastAsia"/>
          <w:color w:val="000000" w:themeColor="text1"/>
          <w:highlight w:val="yellow"/>
          <w:lang w:eastAsia="zh-CN"/>
        </w:rPr>
        <w:t>n</w:t>
      </w:r>
      <w:r w:rsidR="00077AF2" w:rsidRPr="00637DA6">
        <w:rPr>
          <w:rFonts w:asciiTheme="minorHAnsi" w:hAnsiTheme="minorHAnsi" w:cstheme="minorHAnsi"/>
          <w:color w:val="000000" w:themeColor="text1"/>
          <w:highlight w:val="yellow"/>
          <w:lang w:eastAsia="zh-CN"/>
        </w:rPr>
        <w:t xml:space="preserve"> </w:t>
      </w:r>
      <w:r w:rsidR="00077AF2">
        <w:rPr>
          <w:rFonts w:asciiTheme="minorHAnsi" w:hAnsiTheme="minorHAnsi" w:cstheme="minorHAnsi"/>
          <w:color w:val="000000" w:themeColor="text1"/>
          <w:highlight w:val="yellow"/>
          <w:lang w:eastAsia="zh-CN"/>
        </w:rPr>
        <w:t>angiocath</w:t>
      </w:r>
      <w:r w:rsidR="00077AF2" w:rsidRPr="00637DA6">
        <w:rPr>
          <w:rFonts w:asciiTheme="minorHAnsi" w:hAnsiTheme="minorHAnsi" w:cstheme="minorHAnsi"/>
          <w:color w:val="000000" w:themeColor="text1"/>
          <w:highlight w:val="yellow"/>
          <w:lang w:eastAsia="zh-CN"/>
        </w:rPr>
        <w:t xml:space="preserve"> </w:t>
      </w:r>
      <w:r w:rsidR="00077AF2" w:rsidRPr="00637DA6">
        <w:rPr>
          <w:rFonts w:asciiTheme="minorHAnsi" w:hAnsiTheme="minorHAnsi" w:cstheme="minorHAnsi" w:hint="eastAsia"/>
          <w:color w:val="000000" w:themeColor="text1"/>
          <w:highlight w:val="yellow"/>
          <w:lang w:eastAsia="zh-CN"/>
        </w:rPr>
        <w:t xml:space="preserve">and insert </w:t>
      </w:r>
      <w:r w:rsidR="00077AF2" w:rsidRPr="00637DA6">
        <w:rPr>
          <w:rFonts w:asciiTheme="minorHAnsi" w:hAnsiTheme="minorHAnsi" w:cstheme="minorHAnsi"/>
          <w:color w:val="000000" w:themeColor="text1"/>
          <w:highlight w:val="yellow"/>
          <w:lang w:eastAsia="zh-CN"/>
        </w:rPr>
        <w:t>a pacemaker lead</w:t>
      </w:r>
      <w:r w:rsidR="00077AF2" w:rsidRPr="00637DA6">
        <w:rPr>
          <w:rFonts w:asciiTheme="minorHAnsi" w:hAnsiTheme="minorHAnsi" w:cstheme="minorHAnsi" w:hint="eastAsia"/>
          <w:color w:val="000000" w:themeColor="text1"/>
          <w:highlight w:val="yellow"/>
          <w:lang w:eastAsia="zh-CN"/>
        </w:rPr>
        <w:t xml:space="preserve"> </w:t>
      </w:r>
      <w:r w:rsidR="00077AF2" w:rsidRPr="00637DA6">
        <w:rPr>
          <w:rFonts w:asciiTheme="minorHAnsi" w:hAnsiTheme="minorHAnsi" w:cstheme="minorHAnsi"/>
          <w:color w:val="000000" w:themeColor="text1"/>
          <w:highlight w:val="yellow"/>
          <w:lang w:eastAsia="zh-CN"/>
        </w:rPr>
        <w:t>to the right ventricle</w:t>
      </w:r>
      <w:r w:rsidR="00077AF2" w:rsidRPr="00637DA6">
        <w:rPr>
          <w:highlight w:val="yellow"/>
        </w:rPr>
        <w:t xml:space="preserve"> </w:t>
      </w:r>
      <w:r w:rsidR="00077AF2" w:rsidRPr="00637DA6">
        <w:rPr>
          <w:rFonts w:asciiTheme="minorHAnsi" w:hAnsiTheme="minorHAnsi" w:cstheme="minorHAnsi"/>
          <w:color w:val="000000" w:themeColor="text1"/>
          <w:highlight w:val="yellow"/>
          <w:lang w:eastAsia="zh-CN"/>
        </w:rPr>
        <w:t>under X-ray guidance</w:t>
      </w:r>
      <w:r w:rsidR="00077AF2" w:rsidRPr="00637DA6">
        <w:rPr>
          <w:rFonts w:asciiTheme="minorHAnsi" w:hAnsiTheme="minorHAnsi" w:cstheme="minorHAnsi" w:hint="eastAsia"/>
          <w:color w:val="000000" w:themeColor="text1"/>
          <w:highlight w:val="yellow"/>
          <w:lang w:eastAsia="zh-CN"/>
        </w:rPr>
        <w:t xml:space="preserve"> </w:t>
      </w:r>
      <w:r w:rsidR="00077AF2" w:rsidRPr="00C67791">
        <w:rPr>
          <w:rFonts w:asciiTheme="minorHAnsi" w:hAnsiTheme="minorHAnsi" w:cstheme="minorHAnsi"/>
          <w:bCs/>
          <w:color w:val="000000" w:themeColor="text1"/>
          <w:highlight w:val="yellow"/>
          <w:lang w:eastAsia="zh-CN"/>
        </w:rPr>
        <w:t>(</w:t>
      </w:r>
      <w:r w:rsidR="00077AF2" w:rsidRPr="00637DA6">
        <w:rPr>
          <w:rFonts w:asciiTheme="minorHAnsi" w:hAnsiTheme="minorHAnsi" w:cstheme="minorHAnsi"/>
          <w:b/>
          <w:color w:val="000000" w:themeColor="text1"/>
          <w:highlight w:val="yellow"/>
          <w:lang w:eastAsia="zh-CN"/>
        </w:rPr>
        <w:t xml:space="preserve">Figure </w:t>
      </w:r>
      <w:r w:rsidR="00AB589F">
        <w:rPr>
          <w:rFonts w:asciiTheme="minorHAnsi" w:hAnsiTheme="minorHAnsi" w:cstheme="minorHAnsi"/>
          <w:b/>
          <w:color w:val="000000" w:themeColor="text1"/>
          <w:highlight w:val="yellow"/>
          <w:lang w:eastAsia="zh-CN"/>
        </w:rPr>
        <w:t>2</w:t>
      </w:r>
      <w:r w:rsidR="00077AF2" w:rsidRPr="00C67791">
        <w:rPr>
          <w:rFonts w:asciiTheme="minorHAnsi" w:hAnsiTheme="minorHAnsi" w:cstheme="minorHAnsi"/>
          <w:bCs/>
          <w:color w:val="000000" w:themeColor="text1"/>
          <w:highlight w:val="yellow"/>
          <w:lang w:eastAsia="zh-CN"/>
        </w:rPr>
        <w:t>)</w:t>
      </w:r>
      <w:r w:rsidR="00077AF2" w:rsidRPr="00375E17">
        <w:rPr>
          <w:rFonts w:asciiTheme="minorHAnsi" w:hAnsiTheme="minorHAnsi" w:cstheme="minorHAnsi"/>
          <w:bCs/>
          <w:color w:val="000000" w:themeColor="text1"/>
          <w:highlight w:val="yellow"/>
          <w:lang w:eastAsia="zh-CN"/>
        </w:rPr>
        <w:t>.</w:t>
      </w:r>
    </w:p>
    <w:p w14:paraId="44AC3861"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0FF423FB" w14:textId="6BD416F0" w:rsidR="00077AF2" w:rsidRDefault="00735C76"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1.3.</w:t>
      </w:r>
      <w:r w:rsidR="00AB589F">
        <w:rPr>
          <w:rFonts w:asciiTheme="minorHAnsi" w:hAnsiTheme="minorHAnsi" w:cstheme="minorHAnsi"/>
          <w:color w:val="000000" w:themeColor="text1"/>
          <w:highlight w:val="yellow"/>
          <w:lang w:eastAsia="zh-CN"/>
        </w:rPr>
        <w:t>4</w:t>
      </w:r>
      <w:r w:rsidR="00077AF2" w:rsidRPr="00637DA6">
        <w:rPr>
          <w:rFonts w:asciiTheme="minorHAnsi" w:hAnsiTheme="minorHAnsi" w:cstheme="minorHAnsi" w:hint="eastAsia"/>
          <w:color w:val="000000" w:themeColor="text1"/>
          <w:highlight w:val="yellow"/>
          <w:lang w:eastAsia="zh-CN"/>
        </w:rPr>
        <w:t xml:space="preserve">. </w:t>
      </w:r>
      <w:r w:rsidR="0099004C" w:rsidRPr="00B633AA">
        <w:rPr>
          <w:rFonts w:asciiTheme="minorHAnsi" w:hAnsiTheme="minorHAnsi" w:cstheme="minorHAnsi"/>
          <w:color w:val="000000" w:themeColor="text1"/>
          <w:highlight w:val="yellow"/>
          <w:lang w:eastAsia="zh-CN"/>
        </w:rPr>
        <w:t xml:space="preserve">Isolate </w:t>
      </w:r>
      <w:r w:rsidR="00375E17">
        <w:rPr>
          <w:rFonts w:asciiTheme="minorHAnsi" w:hAnsiTheme="minorHAnsi" w:cstheme="minorHAnsi"/>
          <w:color w:val="000000" w:themeColor="text1"/>
          <w:highlight w:val="yellow"/>
          <w:lang w:eastAsia="zh-CN"/>
        </w:rPr>
        <w:t xml:space="preserve">the </w:t>
      </w:r>
      <w:r w:rsidR="0099004C" w:rsidRPr="005F6142">
        <w:rPr>
          <w:rFonts w:asciiTheme="minorHAnsi" w:hAnsiTheme="minorHAnsi" w:cstheme="minorHAnsi"/>
          <w:color w:val="000000" w:themeColor="text1"/>
          <w:highlight w:val="yellow"/>
          <w:lang w:eastAsia="zh-CN"/>
        </w:rPr>
        <w:t>st</w:t>
      </w:r>
      <w:r w:rsidR="0099004C" w:rsidRPr="00077AF2">
        <w:rPr>
          <w:rFonts w:asciiTheme="minorHAnsi" w:hAnsiTheme="minorHAnsi" w:cstheme="minorHAnsi"/>
          <w:color w:val="000000" w:themeColor="text1"/>
          <w:highlight w:val="yellow"/>
          <w:lang w:eastAsia="zh-CN"/>
        </w:rPr>
        <w:t>ernocleidomastoid and the anterior scalene muscle</w:t>
      </w:r>
      <w:r w:rsidR="0099004C">
        <w:rPr>
          <w:rFonts w:asciiTheme="minorHAnsi" w:hAnsiTheme="minorHAnsi" w:cstheme="minorHAnsi"/>
          <w:color w:val="000000" w:themeColor="text1"/>
          <w:lang w:eastAsia="zh-CN"/>
        </w:rPr>
        <w:t xml:space="preserve"> </w:t>
      </w:r>
      <w:r w:rsidR="0099004C" w:rsidRPr="00B633AA">
        <w:rPr>
          <w:rFonts w:asciiTheme="minorHAnsi" w:hAnsiTheme="minorHAnsi" w:cstheme="minorHAnsi"/>
          <w:color w:val="000000" w:themeColor="text1"/>
          <w:highlight w:val="yellow"/>
          <w:lang w:eastAsia="zh-CN"/>
        </w:rPr>
        <w:t xml:space="preserve">using forceps. Implant a pacemaker between </w:t>
      </w:r>
      <w:r w:rsidR="00B633AA">
        <w:rPr>
          <w:rFonts w:asciiTheme="minorHAnsi" w:hAnsiTheme="minorHAnsi" w:cstheme="minorHAnsi"/>
          <w:color w:val="000000" w:themeColor="text1"/>
          <w:highlight w:val="yellow"/>
          <w:lang w:eastAsia="zh-CN"/>
        </w:rPr>
        <w:t xml:space="preserve">the </w:t>
      </w:r>
      <w:r w:rsidR="0099004C" w:rsidRPr="00B633AA">
        <w:rPr>
          <w:rFonts w:asciiTheme="minorHAnsi" w:hAnsiTheme="minorHAnsi" w:cstheme="minorHAnsi"/>
          <w:color w:val="000000" w:themeColor="text1"/>
          <w:highlight w:val="yellow"/>
          <w:lang w:eastAsia="zh-CN"/>
        </w:rPr>
        <w:t xml:space="preserve">two muscles and sew </w:t>
      </w:r>
      <w:r w:rsidR="00375E17">
        <w:rPr>
          <w:rFonts w:asciiTheme="minorHAnsi" w:hAnsiTheme="minorHAnsi" w:cstheme="minorHAnsi"/>
          <w:color w:val="000000" w:themeColor="text1"/>
          <w:highlight w:val="yellow"/>
          <w:lang w:eastAsia="zh-CN"/>
        </w:rPr>
        <w:t xml:space="preserve">the </w:t>
      </w:r>
      <w:r w:rsidR="0099004C" w:rsidRPr="00B633AA">
        <w:rPr>
          <w:rFonts w:asciiTheme="minorHAnsi" w:hAnsiTheme="minorHAnsi" w:cstheme="minorHAnsi"/>
          <w:color w:val="000000" w:themeColor="text1"/>
          <w:highlight w:val="yellow"/>
          <w:lang w:eastAsia="zh-CN"/>
        </w:rPr>
        <w:t>two muscles with 2-0 silk. Connect the pacemaker to the lead.</w:t>
      </w:r>
    </w:p>
    <w:p w14:paraId="4548DB43"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2414FFDE" w14:textId="7C2CBF86" w:rsidR="00077AF2" w:rsidRPr="0015285D" w:rsidRDefault="00735C76"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1.3.</w:t>
      </w:r>
      <w:r w:rsidR="00AB589F" w:rsidRPr="0015285D">
        <w:rPr>
          <w:rFonts w:asciiTheme="minorHAnsi" w:hAnsiTheme="minorHAnsi" w:cstheme="minorHAnsi"/>
          <w:color w:val="000000" w:themeColor="text1"/>
          <w:lang w:eastAsia="zh-CN"/>
        </w:rPr>
        <w:t>5</w:t>
      </w:r>
      <w:r w:rsidR="00077AF2" w:rsidRPr="0015285D">
        <w:rPr>
          <w:rFonts w:asciiTheme="minorHAnsi" w:hAnsiTheme="minorHAnsi" w:cstheme="minorHAnsi" w:hint="eastAsia"/>
          <w:color w:val="000000" w:themeColor="text1"/>
          <w:lang w:eastAsia="zh-CN"/>
        </w:rPr>
        <w:t xml:space="preserve">. </w:t>
      </w:r>
      <w:r w:rsidR="00077AF2" w:rsidRPr="0015285D">
        <w:rPr>
          <w:rFonts w:asciiTheme="minorHAnsi" w:hAnsiTheme="minorHAnsi" w:cstheme="minorHAnsi"/>
          <w:color w:val="000000" w:themeColor="text1"/>
          <w:lang w:eastAsia="zh-CN"/>
        </w:rPr>
        <w:t xml:space="preserve">Reprogram the pacemaker to backup VVI mode (35 bpm) </w:t>
      </w:r>
      <w:r w:rsidR="005F6142">
        <w:rPr>
          <w:rFonts w:asciiTheme="minorHAnsi" w:hAnsiTheme="minorHAnsi" w:cstheme="minorHAnsi"/>
          <w:color w:val="000000" w:themeColor="text1"/>
          <w:lang w:eastAsia="zh-CN"/>
        </w:rPr>
        <w:t xml:space="preserve">by a pacemaker generator </w:t>
      </w:r>
      <w:r w:rsidR="00077AF2" w:rsidRPr="0015285D">
        <w:rPr>
          <w:rFonts w:asciiTheme="minorHAnsi" w:hAnsiTheme="minorHAnsi" w:cstheme="minorHAnsi" w:hint="eastAsia"/>
          <w:color w:val="000000" w:themeColor="text1"/>
          <w:lang w:eastAsia="zh-CN"/>
        </w:rPr>
        <w:t xml:space="preserve">after </w:t>
      </w:r>
      <w:r w:rsidR="00843A75">
        <w:rPr>
          <w:rFonts w:asciiTheme="minorHAnsi" w:hAnsiTheme="minorHAnsi" w:cstheme="minorHAnsi"/>
          <w:color w:val="000000" w:themeColor="text1"/>
          <w:lang w:eastAsia="zh-CN"/>
        </w:rPr>
        <w:t xml:space="preserve">the </w:t>
      </w:r>
      <w:r w:rsidR="00077AF2" w:rsidRPr="0015285D">
        <w:rPr>
          <w:rFonts w:asciiTheme="minorHAnsi" w:hAnsiTheme="minorHAnsi" w:cstheme="minorHAnsi" w:hint="eastAsia"/>
          <w:color w:val="000000" w:themeColor="text1"/>
          <w:lang w:eastAsia="zh-CN"/>
        </w:rPr>
        <w:t>transplantation</w:t>
      </w:r>
      <w:r w:rsidR="00077AF2" w:rsidRPr="0015285D">
        <w:rPr>
          <w:rFonts w:asciiTheme="minorHAnsi" w:hAnsiTheme="minorHAnsi" w:cstheme="minorHAnsi"/>
          <w:color w:val="000000" w:themeColor="text1"/>
          <w:lang w:eastAsia="zh-CN"/>
        </w:rPr>
        <w:t>.</w:t>
      </w:r>
    </w:p>
    <w:p w14:paraId="29229107" w14:textId="77777777" w:rsidR="00E64861" w:rsidRPr="0015285D"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54A8BD84" w14:textId="50A7EE2A" w:rsidR="00077AF2" w:rsidRDefault="00735C76"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1.3.</w:t>
      </w:r>
      <w:r w:rsidR="00AB589F" w:rsidRPr="0015285D">
        <w:rPr>
          <w:rFonts w:asciiTheme="minorHAnsi" w:hAnsiTheme="minorHAnsi" w:cstheme="minorHAnsi"/>
          <w:color w:val="000000" w:themeColor="text1"/>
          <w:lang w:eastAsia="zh-CN"/>
        </w:rPr>
        <w:t>6</w:t>
      </w:r>
      <w:r w:rsidR="00077AF2" w:rsidRPr="0015285D">
        <w:rPr>
          <w:rFonts w:asciiTheme="minorHAnsi" w:hAnsiTheme="minorHAnsi" w:cstheme="minorHAnsi" w:hint="eastAsia"/>
          <w:color w:val="000000" w:themeColor="text1"/>
          <w:lang w:eastAsia="zh-CN"/>
        </w:rPr>
        <w:t xml:space="preserve">. </w:t>
      </w:r>
      <w:r w:rsidR="00077AF2" w:rsidRPr="0015285D">
        <w:rPr>
          <w:rFonts w:asciiTheme="minorHAnsi" w:hAnsiTheme="minorHAnsi" w:cstheme="minorHAnsi"/>
          <w:color w:val="000000" w:themeColor="text1"/>
          <w:lang w:eastAsia="zh-CN"/>
        </w:rPr>
        <w:t>Apply rapid ventricular pacing (150 beats/min) to induce HF</w:t>
      </w:r>
      <w:r w:rsidR="00077AF2" w:rsidRPr="0015285D">
        <w:t xml:space="preserve"> </w:t>
      </w:r>
      <w:r w:rsidR="005F6142">
        <w:t xml:space="preserve">by a pacemaker generator </w:t>
      </w:r>
      <w:r w:rsidR="00077AF2" w:rsidRPr="0015285D">
        <w:rPr>
          <w:rFonts w:asciiTheme="minorHAnsi" w:hAnsiTheme="minorHAnsi" w:cstheme="minorHAnsi"/>
          <w:color w:val="000000" w:themeColor="text1"/>
          <w:lang w:eastAsia="zh-CN"/>
        </w:rPr>
        <w:t>4 weeks</w:t>
      </w:r>
      <w:r w:rsidR="00077AF2" w:rsidRPr="0015285D">
        <w:rPr>
          <w:rFonts w:asciiTheme="minorHAnsi" w:hAnsiTheme="minorHAnsi" w:cstheme="minorHAnsi" w:hint="eastAsia"/>
          <w:color w:val="000000" w:themeColor="text1"/>
          <w:lang w:eastAsia="zh-CN"/>
        </w:rPr>
        <w:t xml:space="preserve"> after MI induction. </w:t>
      </w:r>
      <w:r w:rsidR="00077AF2" w:rsidRPr="0015285D">
        <w:rPr>
          <w:rFonts w:asciiTheme="minorHAnsi" w:hAnsiTheme="minorHAnsi" w:cstheme="minorHAnsi"/>
          <w:color w:val="000000" w:themeColor="text1"/>
          <w:lang w:eastAsia="zh-CN"/>
        </w:rPr>
        <w:t>Then</w:t>
      </w:r>
      <w:r w:rsidR="00077AF2" w:rsidRPr="0015285D">
        <w:rPr>
          <w:rFonts w:asciiTheme="minorHAnsi" w:hAnsiTheme="minorHAnsi" w:cstheme="minorHAnsi" w:hint="eastAsia"/>
          <w:color w:val="000000" w:themeColor="text1"/>
          <w:lang w:eastAsia="zh-CN"/>
        </w:rPr>
        <w:t xml:space="preserve"> set </w:t>
      </w:r>
      <w:r w:rsidR="00077AF2" w:rsidRPr="0015285D">
        <w:rPr>
          <w:rFonts w:asciiTheme="minorHAnsi" w:hAnsiTheme="minorHAnsi" w:cstheme="minorHAnsi"/>
          <w:color w:val="000000" w:themeColor="text1"/>
          <w:lang w:eastAsia="zh-CN"/>
        </w:rPr>
        <w:t xml:space="preserve">the pacemaker </w:t>
      </w:r>
      <w:r w:rsidR="007120D0" w:rsidRPr="0015285D">
        <w:rPr>
          <w:rFonts w:asciiTheme="minorHAnsi" w:hAnsiTheme="minorHAnsi" w:cstheme="minorHAnsi" w:hint="eastAsia"/>
          <w:color w:val="000000" w:themeColor="text1"/>
          <w:lang w:eastAsia="zh-CN"/>
        </w:rPr>
        <w:t>back</w:t>
      </w:r>
      <w:r w:rsidR="007120D0" w:rsidRPr="0015285D">
        <w:rPr>
          <w:rFonts w:asciiTheme="minorHAnsi" w:hAnsiTheme="minorHAnsi" w:cstheme="minorHAnsi"/>
          <w:color w:val="000000" w:themeColor="text1"/>
          <w:lang w:eastAsia="zh-CN"/>
        </w:rPr>
        <w:t xml:space="preserve"> </w:t>
      </w:r>
      <w:r w:rsidR="00077AF2" w:rsidRPr="0015285D">
        <w:rPr>
          <w:rFonts w:asciiTheme="minorHAnsi" w:hAnsiTheme="minorHAnsi" w:cstheme="minorHAnsi" w:hint="eastAsia"/>
          <w:color w:val="000000" w:themeColor="text1"/>
          <w:lang w:eastAsia="zh-CN"/>
        </w:rPr>
        <w:t xml:space="preserve">to </w:t>
      </w:r>
      <w:r w:rsidR="00077AF2" w:rsidRPr="0015285D">
        <w:rPr>
          <w:rFonts w:asciiTheme="minorHAnsi" w:hAnsiTheme="minorHAnsi" w:cstheme="minorHAnsi"/>
          <w:color w:val="000000" w:themeColor="text1"/>
          <w:lang w:eastAsia="zh-CN"/>
        </w:rPr>
        <w:t>backup VVI mode at 8 weeks.</w:t>
      </w:r>
    </w:p>
    <w:p w14:paraId="2D9F0BE5" w14:textId="77777777" w:rsidR="006C405F" w:rsidRPr="00077AF2" w:rsidRDefault="006C405F" w:rsidP="007F7EC9">
      <w:pPr>
        <w:pStyle w:val="NormalWeb"/>
        <w:spacing w:before="0" w:beforeAutospacing="0" w:after="0" w:afterAutospacing="0"/>
        <w:rPr>
          <w:rFonts w:asciiTheme="minorHAnsi" w:hAnsiTheme="minorHAnsi" w:cstheme="minorHAnsi"/>
          <w:lang w:eastAsia="zh-CN"/>
        </w:rPr>
      </w:pPr>
    </w:p>
    <w:p w14:paraId="3F5D152B" w14:textId="345EBCA2" w:rsidR="00077AF2" w:rsidRPr="00735C76" w:rsidRDefault="00735C76" w:rsidP="007F7EC9">
      <w:pPr>
        <w:pStyle w:val="NormalWeb"/>
        <w:spacing w:before="0" w:beforeAutospacing="0" w:after="0" w:afterAutospacing="0"/>
        <w:rPr>
          <w:rFonts w:asciiTheme="minorHAnsi" w:hAnsiTheme="minorHAnsi" w:cstheme="minorHAnsi"/>
          <w:bCs/>
          <w:lang w:eastAsia="zh-CN"/>
        </w:rPr>
      </w:pPr>
      <w:r w:rsidRPr="004B42E9">
        <w:rPr>
          <w:rFonts w:asciiTheme="minorHAnsi" w:hAnsiTheme="minorHAnsi" w:cstheme="minorHAnsi"/>
          <w:bCs/>
          <w:highlight w:val="yellow"/>
          <w:lang w:eastAsia="zh-CN"/>
        </w:rPr>
        <w:t>1</w:t>
      </w:r>
      <w:r w:rsidR="00077AF2" w:rsidRPr="004B42E9">
        <w:rPr>
          <w:rFonts w:asciiTheme="minorHAnsi" w:hAnsiTheme="minorHAnsi" w:cstheme="minorHAnsi"/>
          <w:bCs/>
          <w:highlight w:val="yellow"/>
          <w:lang w:eastAsia="zh-CN"/>
        </w:rPr>
        <w:t>.4</w:t>
      </w:r>
      <w:r w:rsidRPr="004B42E9">
        <w:rPr>
          <w:rFonts w:asciiTheme="minorHAnsi" w:hAnsiTheme="minorHAnsi" w:cstheme="minorHAnsi"/>
          <w:bCs/>
          <w:highlight w:val="yellow"/>
          <w:lang w:eastAsia="zh-CN"/>
        </w:rPr>
        <w:t>.</w:t>
      </w:r>
      <w:r w:rsidR="00077AF2" w:rsidRPr="004B42E9">
        <w:rPr>
          <w:rFonts w:asciiTheme="minorHAnsi" w:hAnsiTheme="minorHAnsi" w:cstheme="minorHAnsi"/>
          <w:bCs/>
          <w:highlight w:val="yellow"/>
          <w:lang w:eastAsia="zh-CN"/>
        </w:rPr>
        <w:t xml:space="preserve"> Invasive </w:t>
      </w:r>
      <w:r w:rsidRPr="004B42E9">
        <w:rPr>
          <w:rFonts w:asciiTheme="minorHAnsi" w:hAnsiTheme="minorHAnsi" w:cstheme="minorHAnsi"/>
          <w:bCs/>
          <w:highlight w:val="yellow"/>
          <w:lang w:eastAsia="zh-CN"/>
        </w:rPr>
        <w:t>pressure volume loop analysis</w:t>
      </w:r>
    </w:p>
    <w:p w14:paraId="72624C01" w14:textId="77777777" w:rsidR="00E64861" w:rsidRDefault="00E64861" w:rsidP="007F7EC9">
      <w:pPr>
        <w:pStyle w:val="NormalWeb"/>
        <w:spacing w:before="0" w:beforeAutospacing="0" w:after="0" w:afterAutospacing="0"/>
        <w:rPr>
          <w:rFonts w:asciiTheme="minorHAnsi" w:hAnsiTheme="minorHAnsi" w:cstheme="minorHAnsi"/>
          <w:b/>
          <w:lang w:eastAsia="zh-CN"/>
        </w:rPr>
      </w:pPr>
    </w:p>
    <w:p w14:paraId="6F247BB4" w14:textId="24FDD876" w:rsidR="00077AF2" w:rsidRDefault="00B633AA"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 xml:space="preserve">NOTE: </w:t>
      </w:r>
      <w:r w:rsidR="00077AF2">
        <w:rPr>
          <w:rFonts w:asciiTheme="minorHAnsi" w:hAnsiTheme="minorHAnsi" w:cstheme="minorHAnsi"/>
          <w:lang w:eastAsia="zh-CN"/>
        </w:rPr>
        <w:t>Perform i</w:t>
      </w:r>
      <w:r w:rsidR="00077AF2" w:rsidRPr="00F60BF6">
        <w:rPr>
          <w:rFonts w:asciiTheme="minorHAnsi" w:hAnsiTheme="minorHAnsi" w:cstheme="minorHAnsi"/>
          <w:lang w:eastAsia="zh-CN"/>
        </w:rPr>
        <w:t xml:space="preserve">nvasive hemodynamic assessment </w:t>
      </w:r>
      <w:r w:rsidR="00070DBC">
        <w:rPr>
          <w:rFonts w:asciiTheme="minorHAnsi" w:hAnsiTheme="minorHAnsi" w:cstheme="minorHAnsi"/>
          <w:lang w:eastAsia="zh-CN"/>
        </w:rPr>
        <w:t>at baseline</w:t>
      </w:r>
      <w:r w:rsidR="002D1919">
        <w:rPr>
          <w:rFonts w:asciiTheme="minorHAnsi" w:hAnsiTheme="minorHAnsi" w:cstheme="minorHAnsi"/>
          <w:lang w:eastAsia="zh-CN"/>
        </w:rPr>
        <w:t xml:space="preserve">, </w:t>
      </w:r>
      <w:r w:rsidR="00586A0B">
        <w:rPr>
          <w:rFonts w:asciiTheme="minorHAnsi" w:hAnsiTheme="minorHAnsi" w:cstheme="minorHAnsi"/>
          <w:lang w:eastAsia="zh-CN"/>
        </w:rPr>
        <w:t xml:space="preserve">before </w:t>
      </w:r>
      <w:r w:rsidR="00617095">
        <w:rPr>
          <w:rFonts w:asciiTheme="minorHAnsi" w:hAnsiTheme="minorHAnsi" w:cstheme="minorHAnsi"/>
          <w:lang w:eastAsia="zh-CN"/>
        </w:rPr>
        <w:t>cell transplantation</w:t>
      </w:r>
      <w:r w:rsidR="00AB589F">
        <w:rPr>
          <w:rFonts w:asciiTheme="minorHAnsi" w:hAnsiTheme="minorHAnsi" w:cstheme="minorHAnsi"/>
          <w:lang w:eastAsia="zh-CN"/>
        </w:rPr>
        <w:t xml:space="preserve"> and </w:t>
      </w:r>
      <w:r w:rsidR="00AB589F" w:rsidRPr="00AB589F">
        <w:rPr>
          <w:rFonts w:asciiTheme="minorHAnsi" w:hAnsiTheme="minorHAnsi" w:cstheme="minorHAnsi"/>
          <w:lang w:eastAsia="zh-CN"/>
        </w:rPr>
        <w:t>8</w:t>
      </w:r>
      <w:r w:rsidR="00735C76">
        <w:rPr>
          <w:rFonts w:asciiTheme="minorHAnsi" w:hAnsiTheme="minorHAnsi" w:cstheme="minorHAnsi"/>
          <w:lang w:eastAsia="zh-CN"/>
        </w:rPr>
        <w:t xml:space="preserve"> </w:t>
      </w:r>
      <w:r w:rsidR="00AB589F" w:rsidRPr="00AB589F">
        <w:rPr>
          <w:rFonts w:asciiTheme="minorHAnsi" w:hAnsiTheme="minorHAnsi" w:cstheme="minorHAnsi"/>
          <w:lang w:eastAsia="zh-CN"/>
        </w:rPr>
        <w:t>weeks after cell transplantation</w:t>
      </w:r>
      <w:r w:rsidR="00AB589F">
        <w:rPr>
          <w:rFonts w:asciiTheme="minorHAnsi" w:hAnsiTheme="minorHAnsi" w:cstheme="minorHAnsi"/>
          <w:lang w:eastAsia="zh-CN"/>
        </w:rPr>
        <w:t xml:space="preserve"> </w:t>
      </w:r>
      <w:r w:rsidR="00077AF2" w:rsidRPr="00F60BF6">
        <w:rPr>
          <w:rFonts w:asciiTheme="minorHAnsi" w:hAnsiTheme="minorHAnsi" w:cstheme="minorHAnsi"/>
          <w:lang w:eastAsia="zh-CN"/>
        </w:rPr>
        <w:t>to assess changes in LV</w:t>
      </w:r>
      <w:r w:rsidR="00077AF2">
        <w:rPr>
          <w:rFonts w:asciiTheme="minorHAnsi" w:hAnsiTheme="minorHAnsi" w:cstheme="minorHAnsi"/>
          <w:lang w:eastAsia="zh-CN"/>
        </w:rPr>
        <w:t xml:space="preserve"> function</w:t>
      </w:r>
      <w:r w:rsidR="00077AF2" w:rsidRPr="00F60BF6">
        <w:rPr>
          <w:rFonts w:asciiTheme="minorHAnsi" w:hAnsiTheme="minorHAnsi" w:cstheme="minorHAnsi"/>
          <w:lang w:eastAsia="zh-CN"/>
        </w:rPr>
        <w:t>.</w:t>
      </w:r>
    </w:p>
    <w:p w14:paraId="74715BB6" w14:textId="77777777" w:rsidR="00E64861" w:rsidRDefault="00E64861" w:rsidP="007F7EC9">
      <w:pPr>
        <w:pStyle w:val="NormalWeb"/>
        <w:spacing w:before="0" w:beforeAutospacing="0" w:after="0" w:afterAutospacing="0"/>
        <w:ind w:left="120" w:hangingChars="50" w:hanging="120"/>
        <w:rPr>
          <w:rFonts w:asciiTheme="minorHAnsi" w:hAnsiTheme="minorHAnsi" w:cstheme="minorHAnsi"/>
          <w:lang w:eastAsia="zh-CN"/>
        </w:rPr>
      </w:pPr>
    </w:p>
    <w:p w14:paraId="65AAA3F2" w14:textId="4263E53E" w:rsidR="00077AF2" w:rsidRDefault="0077072E" w:rsidP="007F7EC9">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1</w:t>
      </w:r>
      <w:r w:rsidR="00077AF2" w:rsidRPr="00D60C39">
        <w:rPr>
          <w:rFonts w:asciiTheme="minorHAnsi" w:hAnsiTheme="minorHAnsi" w:cstheme="minorHAnsi" w:hint="eastAsia"/>
          <w:highlight w:val="yellow"/>
          <w:lang w:eastAsia="zh-CN"/>
        </w:rPr>
        <w:t xml:space="preserve">. Isolate </w:t>
      </w:r>
      <w:r w:rsidR="00077AF2" w:rsidRPr="00D60C39">
        <w:rPr>
          <w:rFonts w:asciiTheme="minorHAnsi" w:hAnsiTheme="minorHAnsi" w:cstheme="minorHAnsi"/>
          <w:highlight w:val="yellow"/>
          <w:lang w:eastAsia="zh-CN"/>
        </w:rPr>
        <w:t xml:space="preserve">the </w:t>
      </w:r>
      <w:r w:rsidR="00077AF2" w:rsidRPr="00D60C39">
        <w:rPr>
          <w:rFonts w:asciiTheme="minorHAnsi" w:hAnsiTheme="minorHAnsi" w:cstheme="minorHAnsi" w:hint="eastAsia"/>
          <w:highlight w:val="yellow"/>
          <w:lang w:eastAsia="zh-CN"/>
        </w:rPr>
        <w:t xml:space="preserve">right </w:t>
      </w:r>
      <w:r w:rsidR="00077AF2" w:rsidRPr="00D60C39">
        <w:rPr>
          <w:rFonts w:asciiTheme="minorHAnsi" w:hAnsiTheme="minorHAnsi" w:cstheme="minorHAnsi"/>
          <w:highlight w:val="yellow"/>
          <w:lang w:eastAsia="zh-CN"/>
        </w:rPr>
        <w:t>femoral artery</w:t>
      </w:r>
      <w:r w:rsidR="00077AF2" w:rsidRPr="00D60C39">
        <w:rPr>
          <w:rFonts w:asciiTheme="minorHAnsi" w:hAnsiTheme="minorHAnsi" w:cstheme="minorHAnsi" w:hint="eastAsia"/>
          <w:highlight w:val="yellow"/>
          <w:lang w:eastAsia="zh-CN"/>
        </w:rPr>
        <w:t xml:space="preserve"> and </w:t>
      </w:r>
      <w:r w:rsidR="00077AF2" w:rsidRPr="00D60C39">
        <w:rPr>
          <w:rFonts w:asciiTheme="minorHAnsi" w:hAnsiTheme="minorHAnsi" w:cstheme="minorHAnsi"/>
          <w:highlight w:val="yellow"/>
          <w:lang w:eastAsia="zh-CN"/>
        </w:rPr>
        <w:t>femoral</w:t>
      </w:r>
      <w:r w:rsidR="00077AF2" w:rsidRPr="00D60C39">
        <w:rPr>
          <w:rFonts w:asciiTheme="minorHAnsi" w:hAnsiTheme="minorHAnsi" w:cstheme="minorHAnsi" w:hint="eastAsia"/>
          <w:highlight w:val="yellow"/>
          <w:lang w:eastAsia="zh-CN"/>
        </w:rPr>
        <w:t xml:space="preserve"> vein </w:t>
      </w:r>
      <w:r w:rsidR="00077AF2" w:rsidRPr="00D60C39">
        <w:rPr>
          <w:rFonts w:asciiTheme="minorHAnsi" w:hAnsiTheme="minorHAnsi" w:cstheme="minorHAnsi"/>
          <w:highlight w:val="yellow"/>
          <w:lang w:eastAsia="zh-CN"/>
        </w:rPr>
        <w:t>in the femoral triangle (</w:t>
      </w:r>
      <w:r w:rsidR="00077AF2" w:rsidRPr="00D60C39">
        <w:rPr>
          <w:rFonts w:asciiTheme="minorHAnsi" w:hAnsiTheme="minorHAnsi" w:cstheme="minorHAnsi" w:hint="eastAsia"/>
          <w:highlight w:val="yellow"/>
          <w:lang w:eastAsia="zh-CN"/>
        </w:rPr>
        <w:t>su</w:t>
      </w:r>
      <w:r w:rsidR="00077AF2" w:rsidRPr="00D60C39">
        <w:rPr>
          <w:rFonts w:asciiTheme="minorHAnsi" w:hAnsiTheme="minorHAnsi" w:cstheme="minorHAnsi"/>
          <w:highlight w:val="yellow"/>
          <w:lang w:eastAsia="zh-CN"/>
        </w:rPr>
        <w:t xml:space="preserve">rrounded by </w:t>
      </w:r>
      <w:r w:rsidR="007120D0">
        <w:rPr>
          <w:rFonts w:asciiTheme="minorHAnsi" w:hAnsiTheme="minorHAnsi" w:cstheme="minorHAnsi"/>
          <w:highlight w:val="yellow"/>
          <w:lang w:eastAsia="zh-CN"/>
        </w:rPr>
        <w:t xml:space="preserve">the </w:t>
      </w:r>
      <w:r w:rsidR="00077AF2" w:rsidRPr="00D60C39">
        <w:rPr>
          <w:rFonts w:asciiTheme="minorHAnsi" w:hAnsiTheme="minorHAnsi" w:cstheme="minorHAnsi"/>
          <w:highlight w:val="yellow"/>
          <w:lang w:eastAsia="zh-CN"/>
        </w:rPr>
        <w:t>inguinal ligament, sartorius muscle</w:t>
      </w:r>
      <w:r w:rsidR="00375E17">
        <w:rPr>
          <w:rFonts w:asciiTheme="minorHAnsi" w:hAnsiTheme="minorHAnsi" w:cstheme="minorHAnsi"/>
          <w:highlight w:val="yellow"/>
          <w:lang w:eastAsia="zh-CN"/>
        </w:rPr>
        <w:t>,</w:t>
      </w:r>
      <w:r w:rsidR="00077AF2" w:rsidRPr="00D60C39">
        <w:rPr>
          <w:rFonts w:asciiTheme="minorHAnsi" w:hAnsiTheme="minorHAnsi" w:cstheme="minorHAnsi"/>
          <w:highlight w:val="yellow"/>
          <w:lang w:eastAsia="zh-CN"/>
        </w:rPr>
        <w:t xml:space="preserve"> and adductor longus muscle)</w:t>
      </w:r>
      <w:r w:rsidR="00A35D8C">
        <w:rPr>
          <w:rFonts w:asciiTheme="minorHAnsi" w:hAnsiTheme="minorHAnsi" w:cstheme="minorHAnsi"/>
          <w:highlight w:val="yellow"/>
          <w:lang w:eastAsia="zh-CN"/>
        </w:rPr>
        <w:t xml:space="preserve"> (</w:t>
      </w:r>
      <w:r w:rsidR="00A35D8C" w:rsidRPr="004B42E9">
        <w:rPr>
          <w:rFonts w:asciiTheme="minorHAnsi" w:hAnsiTheme="minorHAnsi" w:cstheme="minorHAnsi"/>
          <w:b/>
          <w:bCs/>
          <w:highlight w:val="yellow"/>
          <w:lang w:eastAsia="zh-CN"/>
        </w:rPr>
        <w:t>Supplemental Figure 2</w:t>
      </w:r>
      <w:r w:rsidR="00A35D8C">
        <w:rPr>
          <w:rFonts w:asciiTheme="minorHAnsi" w:hAnsiTheme="minorHAnsi" w:cstheme="minorHAnsi"/>
          <w:highlight w:val="yellow"/>
          <w:lang w:eastAsia="zh-CN"/>
        </w:rPr>
        <w:t>)</w:t>
      </w:r>
      <w:r w:rsidR="00077AF2">
        <w:rPr>
          <w:rFonts w:asciiTheme="minorHAnsi" w:hAnsiTheme="minorHAnsi" w:cstheme="minorHAnsi"/>
          <w:highlight w:val="yellow"/>
          <w:lang w:eastAsia="zh-CN"/>
        </w:rPr>
        <w:t xml:space="preserve">. </w:t>
      </w:r>
    </w:p>
    <w:p w14:paraId="67AD2405" w14:textId="77777777" w:rsidR="00E64861" w:rsidRDefault="00E64861" w:rsidP="007F7EC9">
      <w:pPr>
        <w:pStyle w:val="NormalWeb"/>
        <w:spacing w:before="0" w:beforeAutospacing="0" w:after="0" w:afterAutospacing="0"/>
        <w:rPr>
          <w:rFonts w:asciiTheme="minorHAnsi" w:hAnsiTheme="minorHAnsi" w:cstheme="minorHAnsi"/>
          <w:highlight w:val="yellow"/>
          <w:lang w:eastAsia="zh-CN"/>
        </w:rPr>
      </w:pPr>
    </w:p>
    <w:p w14:paraId="5E6068FB" w14:textId="1F4A1B52" w:rsidR="00077AF2" w:rsidRDefault="0077072E" w:rsidP="007F7EC9">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2</w:t>
      </w:r>
      <w:r w:rsidR="00077AF2">
        <w:rPr>
          <w:rFonts w:asciiTheme="minorHAnsi" w:hAnsiTheme="minorHAnsi" w:cstheme="minorHAnsi"/>
          <w:highlight w:val="yellow"/>
          <w:lang w:eastAsia="zh-CN"/>
        </w:rPr>
        <w:t>. C</w:t>
      </w:r>
      <w:r w:rsidR="00077AF2" w:rsidRPr="00D60C39">
        <w:rPr>
          <w:rFonts w:asciiTheme="minorHAnsi" w:hAnsiTheme="minorHAnsi" w:cstheme="minorHAnsi"/>
          <w:highlight w:val="yellow"/>
          <w:lang w:eastAsia="zh-CN"/>
        </w:rPr>
        <w:t xml:space="preserve">annulate </w:t>
      </w:r>
      <w:r w:rsidR="00077AF2">
        <w:rPr>
          <w:rFonts w:asciiTheme="minorHAnsi" w:hAnsiTheme="minorHAnsi" w:cstheme="minorHAnsi"/>
          <w:highlight w:val="yellow"/>
          <w:lang w:eastAsia="zh-CN"/>
        </w:rPr>
        <w:t>the right femoral artery</w:t>
      </w:r>
      <w:r w:rsidR="00077AF2" w:rsidRPr="00D60C39">
        <w:rPr>
          <w:rFonts w:asciiTheme="minorHAnsi" w:hAnsiTheme="minorHAnsi" w:cstheme="minorHAnsi"/>
          <w:highlight w:val="yellow"/>
          <w:lang w:eastAsia="zh-CN"/>
        </w:rPr>
        <w:t xml:space="preserve"> with </w:t>
      </w:r>
      <w:r w:rsidR="00375E17">
        <w:rPr>
          <w:rFonts w:asciiTheme="minorHAnsi" w:hAnsiTheme="minorHAnsi" w:cstheme="minorHAnsi"/>
          <w:highlight w:val="yellow"/>
          <w:lang w:eastAsia="zh-CN"/>
        </w:rPr>
        <w:t xml:space="preserve">an </w:t>
      </w:r>
      <w:r w:rsidR="00077AF2">
        <w:rPr>
          <w:rFonts w:asciiTheme="minorHAnsi" w:hAnsiTheme="minorHAnsi" w:cstheme="minorHAnsi"/>
          <w:highlight w:val="yellow"/>
          <w:lang w:eastAsia="zh-CN"/>
        </w:rPr>
        <w:t xml:space="preserve">angiocath and place a guidewire into </w:t>
      </w:r>
      <w:r w:rsidR="00375E17">
        <w:rPr>
          <w:rFonts w:asciiTheme="minorHAnsi" w:hAnsiTheme="minorHAnsi" w:cstheme="minorHAnsi"/>
          <w:highlight w:val="yellow"/>
          <w:lang w:eastAsia="zh-CN"/>
        </w:rPr>
        <w:t xml:space="preserve">the </w:t>
      </w:r>
      <w:r w:rsidR="00077AF2">
        <w:rPr>
          <w:rFonts w:asciiTheme="minorHAnsi" w:hAnsiTheme="minorHAnsi" w:cstheme="minorHAnsi"/>
          <w:highlight w:val="yellow"/>
          <w:lang w:eastAsia="zh-CN"/>
        </w:rPr>
        <w:t xml:space="preserve">artery via </w:t>
      </w:r>
      <w:r w:rsidR="00375E17">
        <w:rPr>
          <w:rFonts w:asciiTheme="minorHAnsi" w:hAnsiTheme="minorHAnsi" w:cstheme="minorHAnsi"/>
          <w:highlight w:val="yellow"/>
          <w:lang w:eastAsia="zh-CN"/>
        </w:rPr>
        <w:t xml:space="preserve">the </w:t>
      </w:r>
      <w:r w:rsidR="00077AF2">
        <w:rPr>
          <w:rFonts w:asciiTheme="minorHAnsi" w:hAnsiTheme="minorHAnsi" w:cstheme="minorHAnsi"/>
          <w:highlight w:val="yellow"/>
          <w:lang w:eastAsia="zh-CN"/>
        </w:rPr>
        <w:t xml:space="preserve">angiocath. Remove </w:t>
      </w:r>
      <w:r w:rsidR="00375E17">
        <w:rPr>
          <w:rFonts w:asciiTheme="minorHAnsi" w:hAnsiTheme="minorHAnsi" w:cstheme="minorHAnsi"/>
          <w:highlight w:val="yellow"/>
          <w:lang w:eastAsia="zh-CN"/>
        </w:rPr>
        <w:t xml:space="preserve">the </w:t>
      </w:r>
      <w:r w:rsidR="00077AF2">
        <w:rPr>
          <w:rFonts w:asciiTheme="minorHAnsi" w:hAnsiTheme="minorHAnsi" w:cstheme="minorHAnsi"/>
          <w:highlight w:val="yellow"/>
          <w:lang w:eastAsia="zh-CN"/>
        </w:rPr>
        <w:t xml:space="preserve">angiocath and cannulate </w:t>
      </w:r>
      <w:r w:rsidR="00375E17">
        <w:rPr>
          <w:rFonts w:asciiTheme="minorHAnsi" w:hAnsiTheme="minorHAnsi" w:cstheme="minorHAnsi"/>
          <w:highlight w:val="yellow"/>
          <w:lang w:eastAsia="zh-CN"/>
        </w:rPr>
        <w:t xml:space="preserve">a </w:t>
      </w:r>
      <w:r w:rsidR="00077AF2" w:rsidRPr="00D60C39">
        <w:rPr>
          <w:rFonts w:asciiTheme="minorHAnsi" w:hAnsiTheme="minorHAnsi" w:cstheme="minorHAnsi" w:hint="eastAsia"/>
          <w:highlight w:val="yellow"/>
          <w:lang w:eastAsia="zh-CN"/>
        </w:rPr>
        <w:t>9</w:t>
      </w:r>
      <w:r w:rsidR="00077AF2" w:rsidRPr="00D60C39">
        <w:rPr>
          <w:rFonts w:asciiTheme="minorHAnsi" w:hAnsiTheme="minorHAnsi" w:cstheme="minorHAnsi"/>
          <w:highlight w:val="yellow"/>
          <w:lang w:eastAsia="zh-CN"/>
        </w:rPr>
        <w:t>F sheath</w:t>
      </w:r>
      <w:r w:rsidR="00077AF2" w:rsidRPr="00D60C39">
        <w:rPr>
          <w:rFonts w:asciiTheme="minorHAnsi" w:hAnsiTheme="minorHAnsi" w:cstheme="minorHAnsi" w:hint="eastAsia"/>
          <w:highlight w:val="yellow"/>
          <w:lang w:eastAsia="zh-CN"/>
        </w:rPr>
        <w:t xml:space="preserve"> </w:t>
      </w:r>
      <w:r w:rsidR="00077AF2">
        <w:rPr>
          <w:rFonts w:asciiTheme="minorHAnsi" w:hAnsiTheme="minorHAnsi" w:cstheme="minorHAnsi"/>
          <w:highlight w:val="yellow"/>
          <w:lang w:eastAsia="zh-CN"/>
        </w:rPr>
        <w:t xml:space="preserve">into </w:t>
      </w:r>
      <w:r w:rsidR="00375E17">
        <w:rPr>
          <w:rFonts w:asciiTheme="minorHAnsi" w:hAnsiTheme="minorHAnsi" w:cstheme="minorHAnsi"/>
          <w:highlight w:val="yellow"/>
          <w:lang w:eastAsia="zh-CN"/>
        </w:rPr>
        <w:t xml:space="preserve">the </w:t>
      </w:r>
      <w:r w:rsidR="00077AF2">
        <w:rPr>
          <w:rFonts w:asciiTheme="minorHAnsi" w:hAnsiTheme="minorHAnsi" w:cstheme="minorHAnsi"/>
          <w:highlight w:val="yellow"/>
          <w:lang w:eastAsia="zh-CN"/>
        </w:rPr>
        <w:t xml:space="preserve">artery </w:t>
      </w:r>
      <w:r w:rsidR="00077AF2">
        <w:rPr>
          <w:rFonts w:asciiTheme="minorHAnsi" w:hAnsiTheme="minorHAnsi" w:cstheme="minorHAnsi" w:hint="eastAsia"/>
          <w:highlight w:val="yellow"/>
          <w:lang w:eastAsia="zh-CN"/>
        </w:rPr>
        <w:t>under</w:t>
      </w:r>
      <w:r w:rsidR="00077AF2">
        <w:rPr>
          <w:rFonts w:asciiTheme="minorHAnsi" w:hAnsiTheme="minorHAnsi" w:cstheme="minorHAnsi"/>
          <w:highlight w:val="yellow"/>
          <w:lang w:eastAsia="zh-CN"/>
        </w:rPr>
        <w:t xml:space="preserve"> the guidance of </w:t>
      </w:r>
      <w:r w:rsidR="00375E17">
        <w:rPr>
          <w:rFonts w:asciiTheme="minorHAnsi" w:hAnsiTheme="minorHAnsi" w:cstheme="minorHAnsi"/>
          <w:highlight w:val="yellow"/>
          <w:lang w:eastAsia="zh-CN"/>
        </w:rPr>
        <w:t xml:space="preserve">the </w:t>
      </w:r>
      <w:r w:rsidR="00077AF2">
        <w:rPr>
          <w:rFonts w:asciiTheme="minorHAnsi" w:hAnsiTheme="minorHAnsi" w:cstheme="minorHAnsi"/>
          <w:highlight w:val="yellow"/>
          <w:lang w:eastAsia="zh-CN"/>
        </w:rPr>
        <w:t>guidewire</w:t>
      </w:r>
      <w:r w:rsidR="00077AF2" w:rsidRPr="00D60C39">
        <w:rPr>
          <w:rFonts w:asciiTheme="minorHAnsi" w:hAnsiTheme="minorHAnsi" w:cstheme="minorHAnsi" w:hint="eastAsia"/>
          <w:highlight w:val="yellow"/>
          <w:lang w:eastAsia="zh-CN"/>
        </w:rPr>
        <w:t>.</w:t>
      </w:r>
      <w:r w:rsidR="00077AF2">
        <w:rPr>
          <w:rFonts w:asciiTheme="minorHAnsi" w:hAnsiTheme="minorHAnsi" w:cstheme="minorHAnsi"/>
          <w:highlight w:val="yellow"/>
          <w:lang w:eastAsia="zh-CN"/>
        </w:rPr>
        <w:t xml:space="preserve"> </w:t>
      </w:r>
      <w:r w:rsidR="00AB589F">
        <w:rPr>
          <w:rFonts w:asciiTheme="minorHAnsi" w:hAnsiTheme="minorHAnsi" w:cstheme="minorHAnsi"/>
          <w:highlight w:val="yellow"/>
          <w:lang w:eastAsia="zh-CN"/>
        </w:rPr>
        <w:t>Remove the guidewire.</w:t>
      </w:r>
    </w:p>
    <w:p w14:paraId="2102C74B" w14:textId="77777777" w:rsidR="00E64861" w:rsidRDefault="00E64861" w:rsidP="007F7EC9">
      <w:pPr>
        <w:pStyle w:val="NormalWeb"/>
        <w:spacing w:before="0" w:beforeAutospacing="0" w:after="0" w:afterAutospacing="0"/>
        <w:rPr>
          <w:rFonts w:asciiTheme="minorHAnsi" w:hAnsiTheme="minorHAnsi" w:cstheme="minorHAnsi"/>
          <w:highlight w:val="yellow"/>
          <w:lang w:eastAsia="zh-CN"/>
        </w:rPr>
      </w:pPr>
    </w:p>
    <w:p w14:paraId="33A85EDE" w14:textId="728C7D66" w:rsidR="00077AF2" w:rsidRDefault="0077072E" w:rsidP="007F7EC9">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3</w:t>
      </w:r>
      <w:r w:rsidR="00077AF2">
        <w:rPr>
          <w:rFonts w:asciiTheme="minorHAnsi" w:hAnsiTheme="minorHAnsi" w:cstheme="minorHAnsi"/>
          <w:highlight w:val="yellow"/>
          <w:lang w:eastAsia="zh-CN"/>
        </w:rPr>
        <w:t>. Cannulate the right femoral vein with a 12F sheath</w:t>
      </w:r>
      <w:r w:rsidR="00077AF2">
        <w:rPr>
          <w:rFonts w:asciiTheme="minorHAnsi" w:hAnsiTheme="minorHAnsi" w:cstheme="minorHAnsi" w:hint="eastAsia"/>
          <w:highlight w:val="yellow"/>
          <w:lang w:eastAsia="zh-CN"/>
        </w:rPr>
        <w:t xml:space="preserve"> </w:t>
      </w:r>
      <w:r w:rsidR="00077AF2">
        <w:rPr>
          <w:rFonts w:asciiTheme="minorHAnsi" w:hAnsiTheme="minorHAnsi" w:cstheme="minorHAnsi"/>
          <w:highlight w:val="yellow"/>
          <w:lang w:eastAsia="zh-CN"/>
        </w:rPr>
        <w:t xml:space="preserve">as </w:t>
      </w:r>
      <w:r w:rsidR="00375E17">
        <w:rPr>
          <w:rFonts w:asciiTheme="minorHAnsi" w:hAnsiTheme="minorHAnsi" w:cstheme="minorHAnsi"/>
          <w:highlight w:val="yellow"/>
          <w:lang w:eastAsia="zh-CN"/>
        </w:rPr>
        <w:t xml:space="preserve">described </w:t>
      </w:r>
      <w:r w:rsidR="00077AF2">
        <w:rPr>
          <w:rFonts w:asciiTheme="minorHAnsi" w:hAnsiTheme="minorHAnsi" w:cstheme="minorHAnsi"/>
          <w:highlight w:val="yellow"/>
          <w:lang w:eastAsia="zh-CN"/>
        </w:rPr>
        <w:t xml:space="preserve">in </w:t>
      </w:r>
      <w:r w:rsidR="002E5B85">
        <w:rPr>
          <w:rFonts w:asciiTheme="minorHAnsi" w:hAnsiTheme="minorHAnsi" w:cstheme="minorHAnsi"/>
          <w:highlight w:val="yellow"/>
          <w:lang w:eastAsia="zh-CN"/>
        </w:rPr>
        <w:t xml:space="preserve">step </w:t>
      </w: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2</w:t>
      </w:r>
      <w:r w:rsidR="00077AF2">
        <w:rPr>
          <w:rFonts w:asciiTheme="minorHAnsi" w:hAnsiTheme="minorHAnsi" w:cstheme="minorHAnsi"/>
          <w:highlight w:val="yellow"/>
          <w:lang w:eastAsia="zh-CN"/>
        </w:rPr>
        <w:t xml:space="preserve">. </w:t>
      </w:r>
      <w:r w:rsidR="00077AF2" w:rsidRPr="00D60C39">
        <w:rPr>
          <w:rFonts w:asciiTheme="minorHAnsi" w:hAnsiTheme="minorHAnsi" w:cstheme="minorHAnsi" w:hint="eastAsia"/>
          <w:highlight w:val="yellow"/>
          <w:lang w:eastAsia="zh-CN"/>
        </w:rPr>
        <w:t xml:space="preserve">Insert </w:t>
      </w:r>
      <w:r w:rsidR="00077AF2" w:rsidRPr="00D60C39">
        <w:rPr>
          <w:rFonts w:asciiTheme="minorHAnsi" w:hAnsiTheme="minorHAnsi" w:cstheme="minorHAnsi"/>
          <w:highlight w:val="yellow"/>
          <w:lang w:eastAsia="zh-CN"/>
        </w:rPr>
        <w:t>a</w:t>
      </w:r>
      <w:r w:rsidR="00077AF2" w:rsidRPr="00D60C39">
        <w:rPr>
          <w:rFonts w:asciiTheme="minorHAnsi" w:hAnsiTheme="minorHAnsi" w:cstheme="minorHAnsi" w:hint="eastAsia"/>
          <w:highlight w:val="yellow"/>
          <w:lang w:eastAsia="zh-CN"/>
        </w:rPr>
        <w:t xml:space="preserve"> balloon catheter</w:t>
      </w:r>
      <w:r w:rsidR="00077AF2" w:rsidRPr="00D60C39">
        <w:rPr>
          <w:rFonts w:asciiTheme="minorHAnsi" w:hAnsiTheme="minorHAnsi" w:cstheme="minorHAnsi"/>
          <w:highlight w:val="yellow"/>
          <w:lang w:eastAsia="zh-CN"/>
        </w:rPr>
        <w:t xml:space="preserve"> from the placed </w:t>
      </w:r>
      <w:r w:rsidR="00077AF2" w:rsidRPr="00D60C39">
        <w:rPr>
          <w:rFonts w:asciiTheme="minorHAnsi" w:hAnsiTheme="minorHAnsi" w:cstheme="minorHAnsi" w:hint="eastAsia"/>
          <w:highlight w:val="yellow"/>
          <w:lang w:eastAsia="zh-CN"/>
        </w:rPr>
        <w:t>12</w:t>
      </w:r>
      <w:r w:rsidR="00077AF2" w:rsidRPr="00D60C39">
        <w:rPr>
          <w:rFonts w:asciiTheme="minorHAnsi" w:hAnsiTheme="minorHAnsi" w:cstheme="minorHAnsi"/>
          <w:highlight w:val="yellow"/>
          <w:lang w:eastAsia="zh-CN"/>
        </w:rPr>
        <w:t>F sheath</w:t>
      </w:r>
      <w:r w:rsidR="00077AF2" w:rsidRPr="00D60C39">
        <w:rPr>
          <w:rFonts w:asciiTheme="minorHAnsi" w:hAnsiTheme="minorHAnsi" w:cstheme="minorHAnsi" w:hint="eastAsia"/>
          <w:highlight w:val="yellow"/>
          <w:lang w:eastAsia="zh-CN"/>
        </w:rPr>
        <w:t xml:space="preserve"> into the </w:t>
      </w:r>
      <w:r w:rsidR="00077AF2" w:rsidRPr="00D60C39">
        <w:rPr>
          <w:rFonts w:asciiTheme="minorHAnsi" w:hAnsiTheme="minorHAnsi" w:cstheme="minorHAnsi"/>
          <w:highlight w:val="yellow"/>
          <w:lang w:eastAsia="zh-CN"/>
        </w:rPr>
        <w:t>inferior vena cava</w:t>
      </w:r>
      <w:r w:rsidR="00077AF2" w:rsidRPr="00D60C39">
        <w:rPr>
          <w:rFonts w:asciiTheme="minorHAnsi" w:hAnsiTheme="minorHAnsi" w:cstheme="minorHAnsi" w:hint="eastAsia"/>
          <w:highlight w:val="yellow"/>
          <w:lang w:eastAsia="zh-CN"/>
        </w:rPr>
        <w:t xml:space="preserve"> (IVC)</w:t>
      </w:r>
      <w:r w:rsidR="00077AF2" w:rsidRPr="00D60C39">
        <w:rPr>
          <w:rFonts w:asciiTheme="minorHAnsi" w:hAnsiTheme="minorHAnsi" w:cstheme="minorHAnsi"/>
          <w:highlight w:val="yellow"/>
          <w:lang w:eastAsia="zh-CN"/>
        </w:rPr>
        <w:t xml:space="preserve"> under X-ray guidance</w:t>
      </w:r>
      <w:r w:rsidR="00077AF2" w:rsidRPr="00D60C39">
        <w:rPr>
          <w:rFonts w:asciiTheme="minorHAnsi" w:hAnsiTheme="minorHAnsi" w:cstheme="minorHAnsi" w:hint="eastAsia"/>
          <w:highlight w:val="yellow"/>
          <w:lang w:eastAsia="zh-CN"/>
        </w:rPr>
        <w:t>.</w:t>
      </w:r>
    </w:p>
    <w:p w14:paraId="72CE89A1" w14:textId="77777777" w:rsidR="00E64861" w:rsidRPr="00E10F3D" w:rsidRDefault="00E64861" w:rsidP="007F7EC9">
      <w:pPr>
        <w:pStyle w:val="NormalWeb"/>
        <w:spacing w:before="0" w:beforeAutospacing="0" w:after="0" w:afterAutospacing="0"/>
        <w:rPr>
          <w:rFonts w:asciiTheme="minorHAnsi" w:hAnsiTheme="minorHAnsi" w:cstheme="minorHAnsi"/>
          <w:highlight w:val="yellow"/>
          <w:lang w:eastAsia="zh-CN"/>
        </w:rPr>
      </w:pPr>
    </w:p>
    <w:p w14:paraId="5D4C43E3" w14:textId="0EA2F4FA" w:rsidR="00077AF2"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4</w:t>
      </w:r>
      <w:r w:rsidR="00077AF2" w:rsidRPr="00D60C39">
        <w:rPr>
          <w:rFonts w:asciiTheme="minorHAnsi" w:hAnsiTheme="minorHAnsi" w:cstheme="minorHAnsi" w:hint="eastAsia"/>
          <w:highlight w:val="yellow"/>
          <w:lang w:eastAsia="zh-CN"/>
        </w:rPr>
        <w:t>.</w:t>
      </w:r>
      <w:r w:rsidR="00077AF2" w:rsidRPr="00D60C39">
        <w:rPr>
          <w:rFonts w:asciiTheme="minorHAnsi" w:hAnsiTheme="minorHAnsi" w:cstheme="minorHAnsi"/>
          <w:highlight w:val="yellow"/>
          <w:lang w:eastAsia="zh-CN"/>
        </w:rPr>
        <w:t xml:space="preserve"> Calibrate </w:t>
      </w:r>
      <w:r w:rsidR="004E5428">
        <w:rPr>
          <w:rFonts w:asciiTheme="minorHAnsi" w:hAnsiTheme="minorHAnsi" w:cstheme="minorHAnsi"/>
          <w:highlight w:val="yellow"/>
          <w:lang w:eastAsia="zh-CN"/>
        </w:rPr>
        <w:t xml:space="preserve">a </w:t>
      </w:r>
      <w:r w:rsidR="00077AF2" w:rsidRPr="00D60C39">
        <w:rPr>
          <w:rFonts w:asciiTheme="minorHAnsi" w:hAnsiTheme="minorHAnsi" w:cstheme="minorHAnsi"/>
          <w:highlight w:val="yellow"/>
          <w:lang w:eastAsia="zh-CN"/>
        </w:rPr>
        <w:t>7</w:t>
      </w:r>
      <w:r w:rsidR="004E5428">
        <w:rPr>
          <w:rFonts w:asciiTheme="minorHAnsi" w:hAnsiTheme="minorHAnsi" w:cstheme="minorHAnsi"/>
          <w:highlight w:val="yellow"/>
          <w:lang w:eastAsia="zh-CN"/>
        </w:rPr>
        <w:t xml:space="preserve"> </w:t>
      </w:r>
      <w:r w:rsidR="00077AF2" w:rsidRPr="00D60C39">
        <w:rPr>
          <w:rFonts w:asciiTheme="minorHAnsi" w:hAnsiTheme="minorHAnsi" w:cstheme="minorHAnsi"/>
          <w:highlight w:val="yellow"/>
          <w:lang w:eastAsia="zh-CN"/>
        </w:rPr>
        <w:t>Fr pressure</w:t>
      </w:r>
      <w:r w:rsidR="004E5428">
        <w:rPr>
          <w:rFonts w:asciiTheme="minorHAnsi" w:hAnsiTheme="minorHAnsi" w:cstheme="minorHAnsi"/>
          <w:highlight w:val="yellow"/>
          <w:lang w:eastAsia="zh-CN"/>
        </w:rPr>
        <w:t>-</w:t>
      </w:r>
      <w:r w:rsidR="00077AF2" w:rsidRPr="00D60C39">
        <w:rPr>
          <w:rFonts w:asciiTheme="minorHAnsi" w:hAnsiTheme="minorHAnsi" w:cstheme="minorHAnsi"/>
          <w:highlight w:val="yellow"/>
          <w:lang w:eastAsia="zh-CN"/>
        </w:rPr>
        <w:t xml:space="preserve">volume </w:t>
      </w:r>
      <w:r w:rsidR="007120D0">
        <w:rPr>
          <w:rFonts w:asciiTheme="minorHAnsi" w:hAnsiTheme="minorHAnsi" w:cstheme="minorHAnsi"/>
          <w:highlight w:val="yellow"/>
          <w:lang w:eastAsia="zh-CN"/>
        </w:rPr>
        <w:t xml:space="preserve">(PV) </w:t>
      </w:r>
      <w:r w:rsidR="00077AF2" w:rsidRPr="00D60C39">
        <w:rPr>
          <w:rFonts w:asciiTheme="minorHAnsi" w:hAnsiTheme="minorHAnsi" w:cstheme="minorHAnsi"/>
          <w:highlight w:val="yellow"/>
          <w:lang w:eastAsia="zh-CN"/>
        </w:rPr>
        <w:t xml:space="preserve">catheter in isotonic saline with a </w:t>
      </w:r>
      <w:r w:rsidR="007120D0">
        <w:rPr>
          <w:rFonts w:asciiTheme="minorHAnsi" w:hAnsiTheme="minorHAnsi" w:cstheme="minorHAnsi"/>
          <w:highlight w:val="yellow"/>
          <w:lang w:eastAsia="zh-CN"/>
        </w:rPr>
        <w:t>PV</w:t>
      </w:r>
      <w:r w:rsidR="00077AF2" w:rsidRPr="00D60C39">
        <w:rPr>
          <w:rFonts w:asciiTheme="minorHAnsi" w:hAnsiTheme="minorHAnsi" w:cstheme="minorHAnsi"/>
          <w:highlight w:val="yellow"/>
          <w:lang w:eastAsia="zh-CN"/>
        </w:rPr>
        <w:t xml:space="preserve"> signal processor.</w:t>
      </w:r>
    </w:p>
    <w:p w14:paraId="04B3A33F"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51D5421E" w14:textId="66346EF0" w:rsidR="00077AF2"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5</w:t>
      </w:r>
      <w:r w:rsidR="00077AF2" w:rsidRPr="00D60C39">
        <w:rPr>
          <w:rFonts w:asciiTheme="minorHAnsi" w:hAnsiTheme="minorHAnsi" w:cstheme="minorHAnsi" w:hint="eastAsia"/>
          <w:highlight w:val="yellow"/>
          <w:lang w:eastAsia="zh-CN"/>
        </w:rPr>
        <w:t>.</w:t>
      </w:r>
      <w:r w:rsidR="00077AF2" w:rsidRPr="00D60C39">
        <w:rPr>
          <w:rFonts w:asciiTheme="minorHAnsi" w:hAnsiTheme="minorHAnsi" w:cstheme="minorHAnsi"/>
          <w:highlight w:val="yellow"/>
          <w:lang w:eastAsia="zh-CN"/>
        </w:rPr>
        <w:t xml:space="preserve"> </w:t>
      </w:r>
      <w:r w:rsidR="00077AF2" w:rsidRPr="00D60C39">
        <w:rPr>
          <w:rFonts w:asciiTheme="minorHAnsi" w:hAnsiTheme="minorHAnsi" w:cstheme="minorHAnsi" w:hint="eastAsia"/>
          <w:highlight w:val="yellow"/>
          <w:lang w:eastAsia="zh-CN"/>
        </w:rPr>
        <w:t>Insert the PV catheter in</w:t>
      </w:r>
      <w:r w:rsidR="00077AF2" w:rsidRPr="00D60C39">
        <w:rPr>
          <w:rFonts w:asciiTheme="minorHAnsi" w:hAnsiTheme="minorHAnsi" w:cstheme="minorHAnsi"/>
          <w:highlight w:val="yellow"/>
          <w:lang w:eastAsia="zh-CN"/>
        </w:rPr>
        <w:t>to the LV apex</w:t>
      </w:r>
      <w:r w:rsidR="00077AF2" w:rsidRPr="00D60C39">
        <w:rPr>
          <w:rFonts w:asciiTheme="minorHAnsi" w:hAnsiTheme="minorHAnsi" w:cstheme="minorHAnsi" w:hint="eastAsia"/>
          <w:highlight w:val="yellow"/>
          <w:lang w:eastAsia="zh-CN"/>
        </w:rPr>
        <w:t xml:space="preserve"> from the placed 9F sheath</w:t>
      </w:r>
      <w:r w:rsidR="00077AF2" w:rsidRPr="00D60C39">
        <w:rPr>
          <w:rFonts w:asciiTheme="minorHAnsi" w:hAnsiTheme="minorHAnsi" w:cstheme="minorHAnsi"/>
          <w:highlight w:val="yellow"/>
          <w:lang w:eastAsia="zh-CN"/>
        </w:rPr>
        <w:t xml:space="preserve"> under X-ray guidance. Suspend ven</w:t>
      </w:r>
      <w:r w:rsidR="00077AF2" w:rsidRPr="00D60C39">
        <w:rPr>
          <w:rFonts w:asciiTheme="minorHAnsi" w:hAnsiTheme="minorHAnsi" w:cstheme="minorHAnsi"/>
          <w:color w:val="000000" w:themeColor="text1"/>
          <w:highlight w:val="yellow"/>
          <w:lang w:eastAsia="zh-CN"/>
        </w:rPr>
        <w:t>tilation and</w:t>
      </w:r>
      <w:r w:rsidR="00077AF2" w:rsidRPr="00D60C39">
        <w:rPr>
          <w:rFonts w:asciiTheme="minorHAnsi" w:hAnsiTheme="minorHAnsi" w:cstheme="minorHAnsi"/>
          <w:highlight w:val="yellow"/>
          <w:lang w:eastAsia="zh-CN"/>
        </w:rPr>
        <w:t xml:space="preserve"> measure </w:t>
      </w:r>
      <w:r w:rsidR="004E5428">
        <w:rPr>
          <w:rFonts w:asciiTheme="minorHAnsi" w:hAnsiTheme="minorHAnsi" w:cstheme="minorHAnsi"/>
          <w:highlight w:val="yellow"/>
          <w:lang w:eastAsia="zh-CN"/>
        </w:rPr>
        <w:t xml:space="preserve">the </w:t>
      </w:r>
      <w:r w:rsidR="00077AF2" w:rsidRPr="00D60C39">
        <w:rPr>
          <w:rFonts w:asciiTheme="minorHAnsi" w:hAnsiTheme="minorHAnsi" w:cstheme="minorHAnsi"/>
          <w:highlight w:val="yellow"/>
          <w:lang w:eastAsia="zh-CN"/>
        </w:rPr>
        <w:t>left ventricular maximal and negative pressure derivative (+dP/dt)</w:t>
      </w:r>
      <w:r w:rsidR="00077AF2" w:rsidRPr="00D60C39">
        <w:rPr>
          <w:rFonts w:asciiTheme="minorHAnsi" w:hAnsiTheme="minorHAnsi" w:cstheme="minorHAnsi" w:hint="eastAsia"/>
          <w:highlight w:val="yellow"/>
          <w:lang w:eastAsia="zh-CN"/>
        </w:rPr>
        <w:t>,</w:t>
      </w:r>
      <w:r w:rsidR="00077AF2" w:rsidRPr="00D60C39">
        <w:rPr>
          <w:rFonts w:asciiTheme="minorHAnsi" w:hAnsiTheme="minorHAnsi" w:cstheme="minorHAnsi"/>
          <w:highlight w:val="yellow"/>
          <w:lang w:eastAsia="zh-CN"/>
        </w:rPr>
        <w:t xml:space="preserve"> end-systolic pressure </w:t>
      </w:r>
      <w:r w:rsidR="00077AF2" w:rsidRPr="00D60C39">
        <w:rPr>
          <w:rFonts w:asciiTheme="minorHAnsi" w:hAnsiTheme="minorHAnsi" w:cstheme="minorHAnsi" w:hint="eastAsia"/>
          <w:highlight w:val="yellow"/>
          <w:lang w:eastAsia="zh-CN"/>
        </w:rPr>
        <w:t>(</w:t>
      </w:r>
      <w:r w:rsidR="00077AF2" w:rsidRPr="00D60C39">
        <w:rPr>
          <w:rFonts w:asciiTheme="minorHAnsi" w:hAnsiTheme="minorHAnsi" w:cstheme="minorHAnsi"/>
          <w:highlight w:val="yellow"/>
          <w:lang w:eastAsia="zh-CN"/>
        </w:rPr>
        <w:t>ESP</w:t>
      </w:r>
      <w:r w:rsidR="00077AF2" w:rsidRPr="00D60C39">
        <w:rPr>
          <w:rFonts w:asciiTheme="minorHAnsi" w:hAnsiTheme="minorHAnsi" w:cstheme="minorHAnsi" w:hint="eastAsia"/>
          <w:highlight w:val="yellow"/>
          <w:lang w:eastAsia="zh-CN"/>
        </w:rPr>
        <w:t>)</w:t>
      </w:r>
      <w:r w:rsidR="004E5428">
        <w:rPr>
          <w:rFonts w:asciiTheme="minorHAnsi" w:hAnsiTheme="minorHAnsi" w:cstheme="minorHAnsi"/>
          <w:highlight w:val="yellow"/>
          <w:lang w:eastAsia="zh-CN"/>
        </w:rPr>
        <w:t>,</w:t>
      </w:r>
      <w:r w:rsidR="00077AF2" w:rsidRPr="00D60C39">
        <w:rPr>
          <w:rFonts w:asciiTheme="minorHAnsi" w:hAnsiTheme="minorHAnsi" w:cstheme="minorHAnsi" w:hint="eastAsia"/>
          <w:highlight w:val="yellow"/>
          <w:lang w:eastAsia="zh-CN"/>
        </w:rPr>
        <w:t xml:space="preserve"> and </w:t>
      </w:r>
      <w:r w:rsidR="00077AF2" w:rsidRPr="00D60C39">
        <w:rPr>
          <w:rFonts w:asciiTheme="minorHAnsi" w:hAnsiTheme="minorHAnsi" w:cstheme="minorHAnsi"/>
          <w:highlight w:val="yellow"/>
          <w:lang w:eastAsia="zh-CN"/>
        </w:rPr>
        <w:t xml:space="preserve">end-diastolic pressures </w:t>
      </w:r>
      <w:r w:rsidR="00077AF2" w:rsidRPr="00D60C39">
        <w:rPr>
          <w:rFonts w:asciiTheme="minorHAnsi" w:hAnsiTheme="minorHAnsi" w:cstheme="minorHAnsi" w:hint="eastAsia"/>
          <w:highlight w:val="yellow"/>
          <w:lang w:eastAsia="zh-CN"/>
        </w:rPr>
        <w:t>(</w:t>
      </w:r>
      <w:r w:rsidR="00077AF2" w:rsidRPr="00D60C39">
        <w:rPr>
          <w:rFonts w:asciiTheme="minorHAnsi" w:hAnsiTheme="minorHAnsi" w:cstheme="minorHAnsi"/>
          <w:highlight w:val="yellow"/>
          <w:lang w:eastAsia="zh-CN"/>
        </w:rPr>
        <w:t>EDP</w:t>
      </w:r>
      <w:r w:rsidR="00077AF2" w:rsidRPr="00D60C39">
        <w:rPr>
          <w:rFonts w:asciiTheme="minorHAnsi" w:hAnsiTheme="minorHAnsi" w:cstheme="minorHAnsi" w:hint="eastAsia"/>
          <w:highlight w:val="yellow"/>
          <w:lang w:eastAsia="zh-CN"/>
        </w:rPr>
        <w:t>)</w:t>
      </w:r>
      <w:r w:rsidR="00725700">
        <w:rPr>
          <w:rFonts w:asciiTheme="minorHAnsi" w:hAnsiTheme="minorHAnsi" w:cstheme="minorHAnsi"/>
          <w:highlight w:val="yellow"/>
          <w:lang w:eastAsia="zh-CN"/>
        </w:rPr>
        <w:t xml:space="preserve"> </w:t>
      </w:r>
      <w:r w:rsidR="007120D0">
        <w:rPr>
          <w:rFonts w:asciiTheme="minorHAnsi" w:hAnsiTheme="minorHAnsi" w:cstheme="minorHAnsi"/>
          <w:highlight w:val="yellow"/>
          <w:lang w:eastAsia="zh-CN"/>
        </w:rPr>
        <w:t xml:space="preserve">with </w:t>
      </w:r>
      <w:r w:rsidR="00725700">
        <w:rPr>
          <w:rFonts w:asciiTheme="minorHAnsi" w:hAnsiTheme="minorHAnsi" w:cstheme="minorHAnsi"/>
          <w:highlight w:val="yellow"/>
          <w:lang w:eastAsia="zh-CN"/>
        </w:rPr>
        <w:t xml:space="preserve">the </w:t>
      </w:r>
      <w:r w:rsidR="007120D0">
        <w:rPr>
          <w:rFonts w:asciiTheme="minorHAnsi" w:hAnsiTheme="minorHAnsi" w:cstheme="minorHAnsi"/>
          <w:highlight w:val="yellow"/>
          <w:lang w:eastAsia="zh-CN"/>
        </w:rPr>
        <w:t>PV</w:t>
      </w:r>
      <w:r w:rsidR="00725700">
        <w:rPr>
          <w:rFonts w:asciiTheme="minorHAnsi" w:hAnsiTheme="minorHAnsi" w:cstheme="minorHAnsi"/>
          <w:highlight w:val="yellow"/>
          <w:lang w:eastAsia="zh-CN"/>
        </w:rPr>
        <w:t xml:space="preserve"> signal processor</w:t>
      </w:r>
      <w:r w:rsidR="00077AF2" w:rsidRPr="00D60C39">
        <w:rPr>
          <w:rFonts w:asciiTheme="minorHAnsi" w:hAnsiTheme="minorHAnsi" w:cstheme="minorHAnsi" w:hint="eastAsia"/>
          <w:highlight w:val="yellow"/>
          <w:lang w:eastAsia="zh-CN"/>
        </w:rPr>
        <w:t>.</w:t>
      </w:r>
    </w:p>
    <w:p w14:paraId="0450B1E7"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7D564CE4" w14:textId="58F6A511" w:rsidR="00077AF2" w:rsidRDefault="0077072E" w:rsidP="007F7EC9">
      <w:pPr>
        <w:pStyle w:val="NormalWeb"/>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1.4.</w:t>
      </w:r>
      <w:r w:rsidR="004B42E9">
        <w:rPr>
          <w:rFonts w:asciiTheme="minorHAnsi" w:hAnsiTheme="minorHAnsi" w:cstheme="minorHAnsi"/>
          <w:highlight w:val="yellow"/>
          <w:lang w:eastAsia="zh-CN"/>
        </w:rPr>
        <w:t>6</w:t>
      </w:r>
      <w:r w:rsidR="00077AF2" w:rsidRPr="00D60C39">
        <w:rPr>
          <w:rFonts w:asciiTheme="minorHAnsi" w:hAnsiTheme="minorHAnsi" w:cstheme="minorHAnsi" w:hint="eastAsia"/>
          <w:highlight w:val="yellow"/>
          <w:lang w:eastAsia="zh-CN"/>
        </w:rPr>
        <w:t xml:space="preserve">. </w:t>
      </w:r>
      <w:r w:rsidR="00077AF2" w:rsidRPr="00D60C39">
        <w:rPr>
          <w:rFonts w:asciiTheme="minorHAnsi" w:hAnsiTheme="minorHAnsi" w:cstheme="minorHAnsi"/>
          <w:highlight w:val="yellow"/>
          <w:lang w:eastAsia="zh-CN"/>
        </w:rPr>
        <w:t xml:space="preserve">Measure </w:t>
      </w:r>
      <w:r w:rsidR="004E5428">
        <w:rPr>
          <w:rFonts w:asciiTheme="minorHAnsi" w:hAnsiTheme="minorHAnsi" w:cstheme="minorHAnsi"/>
          <w:highlight w:val="yellow"/>
          <w:lang w:eastAsia="zh-CN"/>
        </w:rPr>
        <w:t xml:space="preserve">the </w:t>
      </w:r>
      <w:r w:rsidR="00077AF2" w:rsidRPr="00D60C39">
        <w:rPr>
          <w:rFonts w:asciiTheme="minorHAnsi" w:hAnsiTheme="minorHAnsi" w:cstheme="minorHAnsi"/>
          <w:highlight w:val="yellow"/>
          <w:lang w:eastAsia="zh-CN"/>
        </w:rPr>
        <w:t xml:space="preserve">end systolic pressure-volume relationship (ESPVR) </w:t>
      </w:r>
      <w:r w:rsidR="00725700" w:rsidRPr="004B42E9">
        <w:rPr>
          <w:rFonts w:asciiTheme="minorHAnsi" w:hAnsiTheme="minorHAnsi" w:cstheme="minorHAnsi"/>
          <w:highlight w:val="yellow"/>
          <w:lang w:eastAsia="zh-CN"/>
        </w:rPr>
        <w:t xml:space="preserve">by the </w:t>
      </w:r>
      <w:r w:rsidR="007120D0">
        <w:rPr>
          <w:rFonts w:asciiTheme="minorHAnsi" w:hAnsiTheme="minorHAnsi" w:cstheme="minorHAnsi"/>
          <w:highlight w:val="yellow"/>
          <w:lang w:eastAsia="zh-CN"/>
        </w:rPr>
        <w:t>PV</w:t>
      </w:r>
      <w:r w:rsidR="00725700" w:rsidRPr="004B42E9">
        <w:rPr>
          <w:rFonts w:asciiTheme="minorHAnsi" w:hAnsiTheme="minorHAnsi" w:cstheme="minorHAnsi"/>
          <w:highlight w:val="yellow"/>
          <w:lang w:eastAsia="zh-CN"/>
        </w:rPr>
        <w:t xml:space="preserve"> signal processor </w:t>
      </w:r>
      <w:r w:rsidR="00077AF2" w:rsidRPr="0063376E">
        <w:rPr>
          <w:rFonts w:asciiTheme="minorHAnsi" w:hAnsiTheme="minorHAnsi" w:cstheme="minorHAnsi"/>
          <w:highlight w:val="yellow"/>
          <w:lang w:eastAsia="zh-CN"/>
        </w:rPr>
        <w:t xml:space="preserve">during </w:t>
      </w:r>
      <w:r w:rsidR="004E5428">
        <w:rPr>
          <w:rFonts w:asciiTheme="minorHAnsi" w:hAnsiTheme="minorHAnsi" w:cstheme="minorHAnsi"/>
          <w:highlight w:val="yellow"/>
          <w:lang w:eastAsia="zh-CN"/>
        </w:rPr>
        <w:t xml:space="preserve">the </w:t>
      </w:r>
      <w:r w:rsidR="00077AF2" w:rsidRPr="0063376E">
        <w:rPr>
          <w:rFonts w:asciiTheme="minorHAnsi" w:hAnsiTheme="minorHAnsi" w:cstheme="minorHAnsi"/>
          <w:highlight w:val="yellow"/>
          <w:lang w:eastAsia="zh-CN"/>
        </w:rPr>
        <w:t>occlusio</w:t>
      </w:r>
      <w:r w:rsidR="00077AF2" w:rsidRPr="00D60C39">
        <w:rPr>
          <w:rFonts w:asciiTheme="minorHAnsi" w:hAnsiTheme="minorHAnsi" w:cstheme="minorHAnsi"/>
          <w:highlight w:val="yellow"/>
          <w:lang w:eastAsia="zh-CN"/>
        </w:rPr>
        <w:t xml:space="preserve">n of the </w:t>
      </w:r>
      <w:r w:rsidR="00077AF2" w:rsidRPr="00D60C39">
        <w:rPr>
          <w:rFonts w:asciiTheme="minorHAnsi" w:hAnsiTheme="minorHAnsi" w:cstheme="minorHAnsi" w:hint="eastAsia"/>
          <w:highlight w:val="yellow"/>
          <w:lang w:eastAsia="zh-CN"/>
        </w:rPr>
        <w:t>IVC</w:t>
      </w:r>
      <w:r w:rsidR="00077AF2" w:rsidRPr="00D60C39">
        <w:rPr>
          <w:rFonts w:asciiTheme="minorHAnsi" w:hAnsiTheme="minorHAnsi" w:cstheme="minorHAnsi"/>
          <w:highlight w:val="yellow"/>
          <w:lang w:eastAsia="zh-CN"/>
        </w:rPr>
        <w:t>.</w:t>
      </w:r>
    </w:p>
    <w:p w14:paraId="2B5CBC43" w14:textId="77777777" w:rsidR="00E64861" w:rsidRPr="00D60C39" w:rsidRDefault="00E64861" w:rsidP="007F7EC9">
      <w:pPr>
        <w:pStyle w:val="NormalWeb"/>
        <w:spacing w:before="0" w:beforeAutospacing="0" w:after="0" w:afterAutospacing="0"/>
        <w:rPr>
          <w:rFonts w:asciiTheme="minorHAnsi" w:hAnsiTheme="minorHAnsi" w:cstheme="minorHAnsi"/>
          <w:highlight w:val="yellow"/>
          <w:lang w:eastAsia="zh-CN"/>
        </w:rPr>
      </w:pPr>
    </w:p>
    <w:p w14:paraId="72D0B86B" w14:textId="6929ED0B" w:rsidR="00077AF2"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highlight w:val="yellow"/>
          <w:lang w:eastAsia="zh-CN"/>
        </w:rPr>
        <w:t>1.4.</w:t>
      </w:r>
      <w:r w:rsidR="004B42E9">
        <w:rPr>
          <w:rFonts w:asciiTheme="minorHAnsi" w:hAnsiTheme="minorHAnsi" w:cstheme="minorHAnsi"/>
          <w:highlight w:val="yellow"/>
          <w:lang w:eastAsia="zh-CN"/>
        </w:rPr>
        <w:t>7</w:t>
      </w:r>
      <w:r w:rsidR="00077AF2" w:rsidRPr="00D60C39">
        <w:rPr>
          <w:rFonts w:asciiTheme="minorHAnsi" w:hAnsiTheme="minorHAnsi" w:cstheme="minorHAnsi"/>
          <w:highlight w:val="yellow"/>
          <w:lang w:eastAsia="zh-CN"/>
        </w:rPr>
        <w:t xml:space="preserve">. </w:t>
      </w:r>
      <w:r w:rsidR="002D1919">
        <w:rPr>
          <w:rFonts w:asciiTheme="minorHAnsi" w:hAnsiTheme="minorHAnsi" w:cstheme="minorHAnsi"/>
          <w:highlight w:val="yellow"/>
          <w:lang w:eastAsia="zh-CN"/>
        </w:rPr>
        <w:t>R</w:t>
      </w:r>
      <w:r w:rsidR="00077AF2" w:rsidRPr="00D60C39">
        <w:rPr>
          <w:rFonts w:asciiTheme="minorHAnsi" w:hAnsiTheme="minorHAnsi" w:cstheme="minorHAnsi"/>
          <w:highlight w:val="yellow"/>
          <w:lang w:eastAsia="zh-CN"/>
        </w:rPr>
        <w:t xml:space="preserve">estart ventilation when </w:t>
      </w:r>
      <w:r w:rsidR="00D87B2B">
        <w:rPr>
          <w:rFonts w:asciiTheme="minorHAnsi" w:hAnsiTheme="minorHAnsi" w:cstheme="minorHAnsi"/>
          <w:highlight w:val="yellow"/>
          <w:lang w:eastAsia="zh-CN"/>
        </w:rPr>
        <w:t>the</w:t>
      </w:r>
      <w:r w:rsidR="00D87B2B" w:rsidRPr="00D60C39">
        <w:rPr>
          <w:rFonts w:asciiTheme="minorHAnsi" w:hAnsiTheme="minorHAnsi" w:cstheme="minorHAnsi"/>
          <w:highlight w:val="yellow"/>
          <w:lang w:eastAsia="zh-CN"/>
        </w:rPr>
        <w:t xml:space="preserve"> </w:t>
      </w:r>
      <w:r w:rsidR="00077AF2" w:rsidRPr="00D60C39">
        <w:rPr>
          <w:rFonts w:asciiTheme="minorHAnsi" w:hAnsiTheme="minorHAnsi" w:cstheme="minorHAnsi"/>
          <w:highlight w:val="yellow"/>
          <w:lang w:eastAsia="zh-CN"/>
        </w:rPr>
        <w:t xml:space="preserve">procedure </w:t>
      </w:r>
      <w:r w:rsidR="004E5428">
        <w:rPr>
          <w:rFonts w:asciiTheme="minorHAnsi" w:hAnsiTheme="minorHAnsi" w:cstheme="minorHAnsi"/>
          <w:highlight w:val="yellow"/>
          <w:lang w:eastAsia="zh-CN"/>
        </w:rPr>
        <w:t>is</w:t>
      </w:r>
      <w:r w:rsidR="004E5428" w:rsidRPr="00D60C39">
        <w:rPr>
          <w:rFonts w:asciiTheme="minorHAnsi" w:hAnsiTheme="minorHAnsi" w:cstheme="minorHAnsi"/>
          <w:highlight w:val="yellow"/>
          <w:lang w:eastAsia="zh-CN"/>
        </w:rPr>
        <w:t xml:space="preserve"> </w:t>
      </w:r>
      <w:r w:rsidR="00077AF2" w:rsidRPr="00D60C39">
        <w:rPr>
          <w:rFonts w:asciiTheme="minorHAnsi" w:hAnsiTheme="minorHAnsi" w:cstheme="minorHAnsi"/>
          <w:highlight w:val="yellow"/>
          <w:lang w:eastAsia="zh-CN"/>
        </w:rPr>
        <w:t>finished.</w:t>
      </w:r>
    </w:p>
    <w:p w14:paraId="4C3FC8CC" w14:textId="77777777" w:rsidR="00077AF2" w:rsidRPr="008066B5" w:rsidRDefault="00077AF2" w:rsidP="007F7EC9">
      <w:pPr>
        <w:pStyle w:val="NormalWeb"/>
        <w:spacing w:before="0" w:beforeAutospacing="0" w:after="0" w:afterAutospacing="0"/>
        <w:rPr>
          <w:rFonts w:asciiTheme="minorHAnsi" w:hAnsiTheme="minorHAnsi" w:cstheme="minorHAnsi"/>
          <w:lang w:eastAsia="zh-CN"/>
        </w:rPr>
      </w:pPr>
    </w:p>
    <w:p w14:paraId="4607118D" w14:textId="423E44F7" w:rsidR="00077AF2" w:rsidRPr="0077072E" w:rsidRDefault="0077072E" w:rsidP="007F7EC9">
      <w:pPr>
        <w:pStyle w:val="NormalWeb"/>
        <w:spacing w:before="0" w:beforeAutospacing="0" w:after="0" w:afterAutospacing="0"/>
        <w:rPr>
          <w:rFonts w:asciiTheme="minorHAnsi" w:hAnsiTheme="minorHAnsi" w:cstheme="minorHAnsi"/>
          <w:bCs/>
          <w:color w:val="000000" w:themeColor="text1"/>
          <w:lang w:eastAsia="zh-CN"/>
        </w:rPr>
      </w:pPr>
      <w:r w:rsidRPr="0077072E">
        <w:rPr>
          <w:rFonts w:asciiTheme="minorHAnsi" w:hAnsiTheme="minorHAnsi" w:cstheme="minorHAnsi" w:hint="eastAsia"/>
          <w:bCs/>
          <w:color w:val="000000" w:themeColor="text1"/>
          <w:highlight w:val="yellow"/>
          <w:lang w:eastAsia="zh-CN"/>
        </w:rPr>
        <w:t>1.5.</w:t>
      </w:r>
      <w:r w:rsidR="00077AF2" w:rsidRPr="0077072E">
        <w:rPr>
          <w:rFonts w:asciiTheme="minorHAnsi" w:hAnsiTheme="minorHAnsi" w:cstheme="minorHAnsi" w:hint="eastAsia"/>
          <w:bCs/>
          <w:color w:val="000000" w:themeColor="text1"/>
          <w:highlight w:val="yellow"/>
          <w:lang w:eastAsia="zh-CN"/>
        </w:rPr>
        <w:t xml:space="preserve"> </w:t>
      </w:r>
      <w:r w:rsidR="00077AF2" w:rsidRPr="0077072E">
        <w:rPr>
          <w:rFonts w:asciiTheme="minorHAnsi" w:hAnsiTheme="minorHAnsi" w:cstheme="minorHAnsi"/>
          <w:bCs/>
          <w:color w:val="000000" w:themeColor="text1"/>
          <w:highlight w:val="yellow"/>
          <w:lang w:eastAsia="zh-CN"/>
        </w:rPr>
        <w:t>Induction of MI</w:t>
      </w:r>
    </w:p>
    <w:p w14:paraId="7A8BC3F3" w14:textId="77777777" w:rsidR="00E64861" w:rsidRPr="00912FA8" w:rsidRDefault="00E64861" w:rsidP="007F7EC9">
      <w:pPr>
        <w:pStyle w:val="NormalWeb"/>
        <w:spacing w:before="0" w:beforeAutospacing="0" w:after="0" w:afterAutospacing="0"/>
        <w:rPr>
          <w:rFonts w:asciiTheme="minorHAnsi" w:hAnsiTheme="minorHAnsi" w:cstheme="minorHAnsi"/>
          <w:b/>
          <w:color w:val="000000" w:themeColor="text1"/>
          <w:lang w:eastAsia="zh-CN"/>
        </w:rPr>
      </w:pPr>
    </w:p>
    <w:p w14:paraId="18392717" w14:textId="09C8B426"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highlight w:val="yellow"/>
          <w:lang w:eastAsia="zh-CN"/>
        </w:rPr>
        <w:t>1.5.</w:t>
      </w:r>
      <w:r w:rsidR="00077AF2" w:rsidRPr="00637DA6">
        <w:rPr>
          <w:rFonts w:asciiTheme="minorHAnsi" w:hAnsiTheme="minorHAnsi" w:cstheme="minorHAnsi" w:hint="eastAsia"/>
          <w:color w:val="000000" w:themeColor="text1"/>
          <w:highlight w:val="yellow"/>
          <w:lang w:eastAsia="zh-CN"/>
        </w:rPr>
        <w:t xml:space="preserve">1. </w:t>
      </w:r>
      <w:r w:rsidR="00077AF2" w:rsidRPr="00637DA6">
        <w:rPr>
          <w:rFonts w:asciiTheme="minorHAnsi" w:hAnsiTheme="minorHAnsi" w:cstheme="minorHAnsi"/>
          <w:color w:val="000000" w:themeColor="text1"/>
          <w:highlight w:val="yellow"/>
          <w:lang w:eastAsia="zh-CN"/>
        </w:rPr>
        <w:t xml:space="preserve">Intravenously </w:t>
      </w:r>
      <w:r w:rsidR="004E5428" w:rsidRPr="00637DA6">
        <w:rPr>
          <w:rFonts w:asciiTheme="minorHAnsi" w:hAnsiTheme="minorHAnsi" w:cstheme="minorHAnsi"/>
          <w:color w:val="000000" w:themeColor="text1"/>
          <w:highlight w:val="yellow"/>
          <w:lang w:eastAsia="zh-CN"/>
        </w:rPr>
        <w:t>administ</w:t>
      </w:r>
      <w:r w:rsidR="004E5428">
        <w:rPr>
          <w:rFonts w:asciiTheme="minorHAnsi" w:hAnsiTheme="minorHAnsi" w:cstheme="minorHAnsi"/>
          <w:color w:val="000000" w:themeColor="text1"/>
          <w:highlight w:val="yellow"/>
          <w:lang w:eastAsia="zh-CN"/>
        </w:rPr>
        <w:t>er</w:t>
      </w:r>
      <w:r w:rsidR="004E5428" w:rsidRPr="00637DA6">
        <w:rPr>
          <w:rFonts w:asciiTheme="minorHAnsi" w:hAnsiTheme="minorHAnsi" w:cstheme="minorHAnsi"/>
          <w:color w:val="000000" w:themeColor="text1"/>
          <w:highlight w:val="yellow"/>
          <w:lang w:eastAsia="zh-CN"/>
        </w:rPr>
        <w:t xml:space="preserve"> </w:t>
      </w:r>
      <w:r w:rsidR="00077AF2" w:rsidRPr="00637DA6">
        <w:rPr>
          <w:rFonts w:asciiTheme="minorHAnsi" w:hAnsiTheme="minorHAnsi" w:cstheme="minorHAnsi"/>
          <w:color w:val="000000" w:themeColor="text1"/>
          <w:highlight w:val="yellow"/>
          <w:lang w:eastAsia="zh-CN"/>
        </w:rPr>
        <w:t>amiodarone (</w:t>
      </w:r>
      <w:r w:rsidR="00875A0F">
        <w:rPr>
          <w:rFonts w:asciiTheme="minorHAnsi" w:hAnsiTheme="minorHAnsi" w:cstheme="minorHAnsi"/>
          <w:color w:val="000000" w:themeColor="text1"/>
          <w:highlight w:val="yellow"/>
          <w:lang w:eastAsia="zh-CN"/>
        </w:rPr>
        <w:t xml:space="preserve">5 </w:t>
      </w:r>
      <w:r w:rsidR="00077AF2" w:rsidRPr="00637DA6">
        <w:rPr>
          <w:rFonts w:asciiTheme="minorHAnsi" w:hAnsiTheme="minorHAnsi" w:cstheme="minorHAnsi"/>
          <w:color w:val="000000" w:themeColor="text1"/>
          <w:highlight w:val="yellow"/>
          <w:lang w:eastAsia="zh-CN"/>
        </w:rPr>
        <w:t>mg</w:t>
      </w:r>
      <w:r w:rsidR="00875A0F">
        <w:rPr>
          <w:rFonts w:asciiTheme="minorHAnsi" w:hAnsiTheme="minorHAnsi" w:cstheme="minorHAnsi"/>
          <w:color w:val="000000" w:themeColor="text1"/>
          <w:highlight w:val="yellow"/>
          <w:lang w:eastAsia="zh-CN"/>
        </w:rPr>
        <w:t>/</w:t>
      </w:r>
      <w:r w:rsidR="00875A0F">
        <w:rPr>
          <w:rFonts w:asciiTheme="minorHAnsi" w:hAnsiTheme="minorHAnsi" w:cstheme="minorHAnsi" w:hint="eastAsia"/>
          <w:color w:val="000000" w:themeColor="text1"/>
          <w:highlight w:val="yellow"/>
          <w:lang w:eastAsia="zh-CN"/>
        </w:rPr>
        <w:t>kg</w:t>
      </w:r>
      <w:r w:rsidR="00077AF2" w:rsidRPr="00637DA6">
        <w:rPr>
          <w:rFonts w:asciiTheme="minorHAnsi" w:hAnsiTheme="minorHAnsi" w:cstheme="minorHAnsi"/>
          <w:color w:val="000000" w:themeColor="text1"/>
          <w:highlight w:val="yellow"/>
          <w:lang w:eastAsia="zh-CN"/>
        </w:rPr>
        <w:t xml:space="preserve"> intravenously over 1 h) and lidocaine (1</w:t>
      </w:r>
      <w:r w:rsidR="00875A0F">
        <w:rPr>
          <w:rFonts w:asciiTheme="minorHAnsi" w:hAnsiTheme="minorHAnsi" w:cstheme="minorHAnsi" w:hint="eastAsia"/>
          <w:color w:val="000000" w:themeColor="text1"/>
          <w:highlight w:val="yellow"/>
          <w:lang w:eastAsia="zh-CN"/>
        </w:rPr>
        <w:t>.5</w:t>
      </w:r>
      <w:r w:rsidR="00077AF2" w:rsidRPr="00637DA6">
        <w:rPr>
          <w:rFonts w:asciiTheme="minorHAnsi" w:hAnsiTheme="minorHAnsi" w:cstheme="minorHAnsi"/>
          <w:color w:val="000000" w:themeColor="text1"/>
          <w:highlight w:val="yellow"/>
          <w:lang w:eastAsia="zh-CN"/>
        </w:rPr>
        <w:t xml:space="preserve"> mg</w:t>
      </w:r>
      <w:r w:rsidR="00875A0F">
        <w:rPr>
          <w:rFonts w:asciiTheme="minorHAnsi" w:hAnsiTheme="minorHAnsi" w:cstheme="minorHAnsi"/>
          <w:color w:val="000000" w:themeColor="text1"/>
          <w:highlight w:val="yellow"/>
          <w:lang w:eastAsia="zh-CN"/>
        </w:rPr>
        <w:t>/kg</w:t>
      </w:r>
      <w:r w:rsidR="00077AF2" w:rsidRPr="00637DA6">
        <w:rPr>
          <w:rFonts w:asciiTheme="minorHAnsi" w:hAnsiTheme="minorHAnsi" w:cstheme="minorHAnsi"/>
          <w:color w:val="000000" w:themeColor="text1"/>
          <w:highlight w:val="yellow"/>
          <w:lang w:eastAsia="zh-CN"/>
        </w:rPr>
        <w:t xml:space="preserve"> intravenous bolus) to the animal before induction of MI </w:t>
      </w:r>
      <w:r w:rsidR="004E5428">
        <w:rPr>
          <w:rFonts w:asciiTheme="minorHAnsi" w:hAnsiTheme="minorHAnsi" w:cstheme="minorHAnsi"/>
          <w:color w:val="000000" w:themeColor="text1"/>
          <w:highlight w:val="yellow"/>
          <w:lang w:eastAsia="zh-CN"/>
        </w:rPr>
        <w:t>to prevent</w:t>
      </w:r>
      <w:r w:rsidR="004E5428" w:rsidRPr="00637DA6">
        <w:rPr>
          <w:rFonts w:asciiTheme="minorHAnsi" w:hAnsiTheme="minorHAnsi" w:cstheme="minorHAnsi"/>
          <w:color w:val="000000" w:themeColor="text1"/>
          <w:highlight w:val="yellow"/>
          <w:lang w:eastAsia="zh-CN"/>
        </w:rPr>
        <w:t xml:space="preserve"> </w:t>
      </w:r>
      <w:r w:rsidR="00077AF2" w:rsidRPr="00637DA6">
        <w:rPr>
          <w:rFonts w:asciiTheme="minorHAnsi" w:hAnsiTheme="minorHAnsi" w:cstheme="minorHAnsi"/>
          <w:color w:val="000000" w:themeColor="text1"/>
          <w:highlight w:val="yellow"/>
          <w:lang w:eastAsia="zh-CN"/>
        </w:rPr>
        <w:t>ventricular arrhythmias.</w:t>
      </w:r>
    </w:p>
    <w:p w14:paraId="09C61E84"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639D612A" w14:textId="2E840D3C"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1.5.</w:t>
      </w:r>
      <w:r w:rsidR="00077AF2" w:rsidRPr="00511F8D">
        <w:rPr>
          <w:rFonts w:asciiTheme="minorHAnsi" w:hAnsiTheme="minorHAnsi" w:cstheme="minorHAnsi" w:hint="eastAsia"/>
          <w:color w:val="000000" w:themeColor="text1"/>
          <w:highlight w:val="yellow"/>
          <w:lang w:eastAsia="zh-CN"/>
        </w:rPr>
        <w:t>2.</w:t>
      </w:r>
      <w:r w:rsidR="001D5CED">
        <w:rPr>
          <w:rFonts w:asciiTheme="minorHAnsi" w:hAnsiTheme="minorHAnsi" w:cstheme="minorHAnsi" w:hint="eastAsia"/>
          <w:color w:val="000000" w:themeColor="text1"/>
          <w:highlight w:val="yellow"/>
          <w:lang w:eastAsia="zh-CN"/>
        </w:rPr>
        <w:t xml:space="preserve"> </w:t>
      </w:r>
      <w:r w:rsidR="00077AF2" w:rsidRPr="00511F8D">
        <w:rPr>
          <w:rFonts w:asciiTheme="minorHAnsi" w:hAnsiTheme="minorHAnsi" w:cstheme="minorHAnsi"/>
          <w:color w:val="000000" w:themeColor="text1"/>
          <w:highlight w:val="yellow"/>
          <w:lang w:eastAsia="zh-CN"/>
        </w:rPr>
        <w:t xml:space="preserve">Cannulate </w:t>
      </w:r>
      <w:r w:rsidR="00077AF2" w:rsidRPr="00511F8D">
        <w:rPr>
          <w:rFonts w:asciiTheme="minorHAnsi" w:hAnsiTheme="minorHAnsi" w:cstheme="minorHAnsi" w:hint="eastAsia"/>
          <w:color w:val="000000" w:themeColor="text1"/>
          <w:highlight w:val="yellow"/>
          <w:lang w:eastAsia="zh-CN"/>
        </w:rPr>
        <w:t>the</w:t>
      </w:r>
      <w:r w:rsidR="00077AF2" w:rsidRPr="00511F8D">
        <w:rPr>
          <w:rFonts w:asciiTheme="minorHAnsi" w:hAnsiTheme="minorHAnsi" w:cstheme="minorHAnsi"/>
          <w:color w:val="000000" w:themeColor="text1"/>
          <w:highlight w:val="yellow"/>
          <w:lang w:eastAsia="zh-CN"/>
        </w:rPr>
        <w:t xml:space="preserve"> right carotid </w:t>
      </w:r>
      <w:r w:rsidR="00F11DA2">
        <w:rPr>
          <w:rFonts w:asciiTheme="minorHAnsi" w:hAnsiTheme="minorHAnsi" w:cstheme="minorHAnsi"/>
          <w:color w:val="000000" w:themeColor="text1"/>
          <w:highlight w:val="yellow"/>
          <w:lang w:eastAsia="zh-CN"/>
        </w:rPr>
        <w:t>artery</w:t>
      </w:r>
      <w:r w:rsidR="00077AF2" w:rsidRPr="00511F8D">
        <w:rPr>
          <w:rFonts w:asciiTheme="minorHAnsi" w:hAnsiTheme="minorHAnsi" w:cstheme="minorHAnsi"/>
          <w:color w:val="000000" w:themeColor="text1"/>
          <w:highlight w:val="yellow"/>
          <w:lang w:eastAsia="zh-CN"/>
        </w:rPr>
        <w:t xml:space="preserve"> with an 8F sheath</w:t>
      </w:r>
      <w:r w:rsidR="00077AF2" w:rsidRPr="00511F8D">
        <w:rPr>
          <w:rFonts w:asciiTheme="minorHAnsi" w:hAnsiTheme="minorHAnsi" w:cstheme="minorHAnsi" w:hint="eastAsia"/>
          <w:color w:val="000000" w:themeColor="text1"/>
          <w:highlight w:val="yellow"/>
          <w:lang w:eastAsia="zh-CN"/>
        </w:rPr>
        <w:t xml:space="preserve"> </w:t>
      </w:r>
      <w:r w:rsidR="00077AF2" w:rsidRPr="00511F8D">
        <w:rPr>
          <w:rFonts w:asciiTheme="minorHAnsi" w:hAnsiTheme="minorHAnsi" w:cstheme="minorHAnsi"/>
          <w:color w:val="000000" w:themeColor="text1"/>
          <w:highlight w:val="yellow"/>
          <w:lang w:eastAsia="zh-CN"/>
        </w:rPr>
        <w:t xml:space="preserve">as mentioned in </w:t>
      </w:r>
      <w:r w:rsidR="00BF7AE5">
        <w:rPr>
          <w:rFonts w:asciiTheme="minorHAnsi" w:hAnsiTheme="minorHAnsi" w:cstheme="minorHAnsi"/>
          <w:color w:val="000000" w:themeColor="text1"/>
          <w:highlight w:val="yellow"/>
          <w:lang w:eastAsia="zh-CN"/>
        </w:rPr>
        <w:t xml:space="preserve">step </w:t>
      </w:r>
      <w:r>
        <w:rPr>
          <w:rFonts w:asciiTheme="minorHAnsi" w:hAnsiTheme="minorHAnsi" w:cstheme="minorHAnsi"/>
          <w:color w:val="000000" w:themeColor="text1"/>
          <w:highlight w:val="yellow"/>
          <w:lang w:eastAsia="zh-CN"/>
        </w:rPr>
        <w:t>1.4.</w:t>
      </w:r>
      <w:r w:rsidR="008E1531">
        <w:rPr>
          <w:rFonts w:asciiTheme="minorHAnsi" w:hAnsiTheme="minorHAnsi" w:cstheme="minorHAnsi"/>
          <w:color w:val="000000" w:themeColor="text1"/>
          <w:highlight w:val="yellow"/>
          <w:lang w:eastAsia="zh-CN"/>
        </w:rPr>
        <w:t>3</w:t>
      </w:r>
      <w:r w:rsidR="00077AF2" w:rsidRPr="00511F8D">
        <w:rPr>
          <w:rFonts w:asciiTheme="minorHAnsi" w:hAnsiTheme="minorHAnsi" w:cstheme="minorHAnsi"/>
          <w:color w:val="000000" w:themeColor="text1"/>
          <w:highlight w:val="yellow"/>
          <w:lang w:eastAsia="zh-CN"/>
        </w:rPr>
        <w:t>.</w:t>
      </w:r>
    </w:p>
    <w:p w14:paraId="68473F2D"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27A570DC" w14:textId="5E0C419A"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1.5.</w:t>
      </w:r>
      <w:r w:rsidR="00077AF2" w:rsidRPr="00637DA6">
        <w:rPr>
          <w:rFonts w:asciiTheme="minorHAnsi" w:hAnsiTheme="minorHAnsi" w:cstheme="minorHAnsi" w:hint="eastAsia"/>
          <w:color w:val="000000" w:themeColor="text1"/>
          <w:highlight w:val="yellow"/>
          <w:lang w:eastAsia="zh-CN"/>
        </w:rPr>
        <w:t xml:space="preserve">3. </w:t>
      </w:r>
      <w:r w:rsidR="00077AF2" w:rsidRPr="00637DA6">
        <w:rPr>
          <w:rFonts w:asciiTheme="minorHAnsi" w:hAnsiTheme="minorHAnsi" w:cstheme="minorHAnsi"/>
          <w:color w:val="000000" w:themeColor="text1"/>
          <w:highlight w:val="yellow"/>
          <w:lang w:eastAsia="zh-CN"/>
        </w:rPr>
        <w:t xml:space="preserve">Perform the coronary angiography through a 6F JR4 </w:t>
      </w:r>
      <w:r w:rsidR="0015285D">
        <w:rPr>
          <w:rFonts w:asciiTheme="minorHAnsi" w:hAnsiTheme="minorHAnsi" w:cstheme="minorHAnsi"/>
          <w:color w:val="000000" w:themeColor="text1"/>
          <w:highlight w:val="yellow"/>
          <w:lang w:eastAsia="zh-CN"/>
        </w:rPr>
        <w:t>over</w:t>
      </w:r>
      <w:r w:rsidR="004E5428">
        <w:rPr>
          <w:rFonts w:asciiTheme="minorHAnsi" w:hAnsiTheme="minorHAnsi" w:cstheme="minorHAnsi"/>
          <w:color w:val="000000" w:themeColor="text1"/>
          <w:highlight w:val="yellow"/>
          <w:lang w:eastAsia="zh-CN"/>
        </w:rPr>
        <w:t>-</w:t>
      </w:r>
      <w:r w:rsidR="0015285D">
        <w:rPr>
          <w:rFonts w:asciiTheme="minorHAnsi" w:hAnsiTheme="minorHAnsi" w:cstheme="minorHAnsi"/>
          <w:color w:val="000000" w:themeColor="text1"/>
          <w:highlight w:val="yellow"/>
          <w:lang w:eastAsia="zh-CN"/>
        </w:rPr>
        <w:t>the</w:t>
      </w:r>
      <w:r w:rsidR="004E5428">
        <w:rPr>
          <w:rFonts w:asciiTheme="minorHAnsi" w:hAnsiTheme="minorHAnsi" w:cstheme="minorHAnsi"/>
          <w:color w:val="000000" w:themeColor="text1"/>
          <w:highlight w:val="yellow"/>
          <w:lang w:eastAsia="zh-CN"/>
        </w:rPr>
        <w:t>-</w:t>
      </w:r>
      <w:r w:rsidR="0015285D">
        <w:rPr>
          <w:rFonts w:asciiTheme="minorHAnsi" w:hAnsiTheme="minorHAnsi" w:cstheme="minorHAnsi"/>
          <w:color w:val="000000" w:themeColor="text1"/>
          <w:highlight w:val="yellow"/>
          <w:lang w:eastAsia="zh-CN"/>
        </w:rPr>
        <w:t xml:space="preserve">wire </w:t>
      </w:r>
      <w:r w:rsidR="00077AF2" w:rsidRPr="00637DA6">
        <w:rPr>
          <w:rFonts w:asciiTheme="minorHAnsi" w:hAnsiTheme="minorHAnsi" w:cstheme="minorHAnsi"/>
          <w:color w:val="000000" w:themeColor="text1"/>
          <w:highlight w:val="yellow"/>
          <w:lang w:eastAsia="zh-CN"/>
        </w:rPr>
        <w:t>guiding catheter via the</w:t>
      </w:r>
      <w:r w:rsidR="00077AF2" w:rsidRPr="00637DA6">
        <w:rPr>
          <w:rFonts w:asciiTheme="minorHAnsi" w:hAnsiTheme="minorHAnsi" w:cstheme="minorHAnsi" w:hint="eastAsia"/>
          <w:color w:val="000000" w:themeColor="text1"/>
          <w:highlight w:val="yellow"/>
          <w:lang w:eastAsia="zh-CN"/>
        </w:rPr>
        <w:t xml:space="preserve"> placed sheath</w:t>
      </w:r>
      <w:r w:rsidR="00077AF2" w:rsidRPr="00637DA6">
        <w:rPr>
          <w:highlight w:val="yellow"/>
        </w:rPr>
        <w:t xml:space="preserve"> </w:t>
      </w:r>
      <w:r w:rsidR="00077AF2" w:rsidRPr="00637DA6">
        <w:rPr>
          <w:rFonts w:asciiTheme="minorHAnsi" w:hAnsiTheme="minorHAnsi" w:cstheme="minorHAnsi" w:hint="eastAsia"/>
          <w:color w:val="000000" w:themeColor="text1"/>
          <w:highlight w:val="yellow"/>
          <w:lang w:eastAsia="zh-CN"/>
        </w:rPr>
        <w:t>guided by</w:t>
      </w:r>
      <w:r w:rsidR="00077AF2" w:rsidRPr="00637DA6">
        <w:rPr>
          <w:rFonts w:asciiTheme="minorHAnsi" w:hAnsiTheme="minorHAnsi" w:cstheme="minorHAnsi"/>
          <w:color w:val="000000" w:themeColor="text1"/>
          <w:highlight w:val="yellow"/>
          <w:lang w:eastAsia="zh-CN"/>
        </w:rPr>
        <w:t xml:space="preserve"> standard C arm fluoroscopy equipment.</w:t>
      </w:r>
      <w:r w:rsidR="00077AF2" w:rsidRPr="00280CD5">
        <w:rPr>
          <w:rFonts w:asciiTheme="minorHAnsi" w:hAnsiTheme="minorHAnsi" w:cstheme="minorHAnsi"/>
          <w:color w:val="000000" w:themeColor="text1"/>
          <w:lang w:eastAsia="zh-CN"/>
        </w:rPr>
        <w:t xml:space="preserve"> </w:t>
      </w:r>
    </w:p>
    <w:p w14:paraId="6F3767EC"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10E77148" w14:textId="4A907C49"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1.5.</w:t>
      </w:r>
      <w:r w:rsidR="00077AF2" w:rsidRPr="00637DA6">
        <w:rPr>
          <w:rFonts w:asciiTheme="minorHAnsi" w:hAnsiTheme="minorHAnsi" w:cstheme="minorHAnsi" w:hint="eastAsia"/>
          <w:color w:val="000000" w:themeColor="text1"/>
          <w:highlight w:val="yellow"/>
          <w:lang w:eastAsia="zh-CN"/>
        </w:rPr>
        <w:t xml:space="preserve">4. </w:t>
      </w:r>
      <w:r w:rsidR="00077AF2" w:rsidRPr="00637DA6">
        <w:rPr>
          <w:rFonts w:asciiTheme="minorHAnsi" w:hAnsiTheme="minorHAnsi" w:cstheme="minorHAnsi"/>
          <w:color w:val="000000" w:themeColor="text1"/>
          <w:highlight w:val="yellow"/>
          <w:lang w:eastAsia="zh-CN"/>
        </w:rPr>
        <w:t>Occlude the left circumflex coronary artery</w:t>
      </w:r>
      <w:r w:rsidR="00077AF2" w:rsidRPr="00637DA6">
        <w:rPr>
          <w:rFonts w:asciiTheme="minorHAnsi" w:hAnsiTheme="minorHAnsi" w:cstheme="minorHAnsi" w:hint="eastAsia"/>
          <w:color w:val="000000" w:themeColor="text1"/>
          <w:highlight w:val="yellow"/>
          <w:lang w:eastAsia="zh-CN"/>
        </w:rPr>
        <w:t xml:space="preserve"> (LCX)</w:t>
      </w:r>
      <w:r w:rsidR="00077AF2" w:rsidRPr="00637DA6">
        <w:rPr>
          <w:rFonts w:asciiTheme="minorHAnsi" w:hAnsiTheme="minorHAnsi" w:cstheme="minorHAnsi"/>
          <w:color w:val="000000" w:themeColor="text1"/>
          <w:highlight w:val="yellow"/>
          <w:lang w:eastAsia="zh-CN"/>
        </w:rPr>
        <w:t xml:space="preserve"> distal to the first obtuse marginal branch with </w:t>
      </w:r>
      <w:r w:rsidR="00BF7AE5" w:rsidRPr="00F360BC">
        <w:rPr>
          <w:rFonts w:asciiTheme="minorHAnsi" w:hAnsiTheme="minorHAnsi" w:cstheme="minorHAnsi"/>
          <w:color w:val="000000" w:themeColor="text1"/>
          <w:highlight w:val="yellow"/>
          <w:lang w:eastAsia="zh-CN"/>
        </w:rPr>
        <w:t>percutaneous transluminal coronary angioplasty (PTCA)</w:t>
      </w:r>
      <w:r w:rsidR="00077AF2" w:rsidRPr="0063376E">
        <w:rPr>
          <w:rFonts w:asciiTheme="minorHAnsi" w:hAnsiTheme="minorHAnsi" w:cstheme="minorHAnsi"/>
          <w:color w:val="000000" w:themeColor="text1"/>
          <w:highlight w:val="yellow"/>
          <w:lang w:eastAsia="zh-CN"/>
        </w:rPr>
        <w:t xml:space="preserve"> </w:t>
      </w:r>
      <w:r w:rsidR="00BF7AE5" w:rsidRPr="0063376E">
        <w:rPr>
          <w:rFonts w:asciiTheme="minorHAnsi" w:hAnsiTheme="minorHAnsi" w:cstheme="minorHAnsi"/>
          <w:color w:val="000000" w:themeColor="text1"/>
          <w:highlight w:val="yellow"/>
          <w:lang w:eastAsia="zh-CN"/>
        </w:rPr>
        <w:t>d</w:t>
      </w:r>
      <w:r w:rsidR="00077AF2" w:rsidRPr="0063376E">
        <w:rPr>
          <w:rFonts w:asciiTheme="minorHAnsi" w:hAnsiTheme="minorHAnsi" w:cstheme="minorHAnsi"/>
          <w:color w:val="000000" w:themeColor="text1"/>
          <w:highlight w:val="yellow"/>
          <w:lang w:eastAsia="zh-CN"/>
        </w:rPr>
        <w:t>i</w:t>
      </w:r>
      <w:r w:rsidR="00077AF2" w:rsidRPr="00637DA6">
        <w:rPr>
          <w:rFonts w:asciiTheme="minorHAnsi" w:hAnsiTheme="minorHAnsi" w:cstheme="minorHAnsi"/>
          <w:color w:val="000000" w:themeColor="text1"/>
          <w:highlight w:val="yellow"/>
          <w:lang w:eastAsia="zh-CN"/>
        </w:rPr>
        <w:t>latation balloon</w:t>
      </w:r>
      <w:r w:rsidR="00077AF2" w:rsidRPr="00637DA6">
        <w:rPr>
          <w:rFonts w:asciiTheme="minorHAnsi" w:hAnsiTheme="minorHAnsi" w:cstheme="minorHAnsi" w:hint="eastAsia"/>
          <w:color w:val="000000" w:themeColor="text1"/>
          <w:highlight w:val="yellow"/>
          <w:lang w:eastAsia="zh-CN"/>
        </w:rPr>
        <w:t xml:space="preserve"> </w:t>
      </w:r>
      <w:r w:rsidR="00BF7AE5">
        <w:rPr>
          <w:rFonts w:asciiTheme="minorHAnsi" w:hAnsiTheme="minorHAnsi" w:cstheme="minorHAnsi"/>
          <w:color w:val="000000" w:themeColor="text1"/>
          <w:highlight w:val="yellow"/>
          <w:lang w:eastAsia="zh-CN"/>
        </w:rPr>
        <w:t>c</w:t>
      </w:r>
      <w:r w:rsidR="00077AF2" w:rsidRPr="00637DA6">
        <w:rPr>
          <w:rFonts w:asciiTheme="minorHAnsi" w:hAnsiTheme="minorHAnsi" w:cstheme="minorHAnsi"/>
          <w:color w:val="000000" w:themeColor="text1"/>
          <w:highlight w:val="yellow"/>
          <w:lang w:eastAsia="zh-CN"/>
        </w:rPr>
        <w:t>atheter inflation</w:t>
      </w:r>
      <w:r w:rsidR="00077AF2" w:rsidRPr="00637DA6">
        <w:rPr>
          <w:highlight w:val="yellow"/>
        </w:rPr>
        <w:t xml:space="preserve"> </w:t>
      </w:r>
      <w:r w:rsidR="00077AF2" w:rsidRPr="00637DA6">
        <w:rPr>
          <w:rFonts w:asciiTheme="minorHAnsi" w:hAnsiTheme="minorHAnsi" w:cstheme="minorHAnsi"/>
          <w:color w:val="000000" w:themeColor="text1"/>
          <w:highlight w:val="yellow"/>
          <w:lang w:eastAsia="zh-CN"/>
        </w:rPr>
        <w:t>under X-ray guidance</w:t>
      </w:r>
      <w:r w:rsidR="00077AF2" w:rsidRPr="00637DA6">
        <w:rPr>
          <w:rFonts w:asciiTheme="minorHAnsi" w:hAnsiTheme="minorHAnsi" w:cstheme="minorHAnsi" w:hint="eastAsia"/>
          <w:color w:val="000000" w:themeColor="text1"/>
          <w:highlight w:val="yellow"/>
          <w:lang w:eastAsia="zh-CN"/>
        </w:rPr>
        <w:t xml:space="preserve"> </w:t>
      </w:r>
      <w:r w:rsidR="00077AF2" w:rsidRPr="00C67791">
        <w:rPr>
          <w:rFonts w:asciiTheme="minorHAnsi" w:hAnsiTheme="minorHAnsi" w:cstheme="minorHAnsi"/>
          <w:bCs/>
          <w:color w:val="000000" w:themeColor="text1"/>
          <w:highlight w:val="yellow"/>
          <w:lang w:eastAsia="zh-CN"/>
        </w:rPr>
        <w:t>(</w:t>
      </w:r>
      <w:r w:rsidR="00077AF2" w:rsidRPr="00637DA6">
        <w:rPr>
          <w:rFonts w:asciiTheme="minorHAnsi" w:hAnsiTheme="minorHAnsi" w:cstheme="minorHAnsi" w:hint="eastAsia"/>
          <w:b/>
          <w:color w:val="000000" w:themeColor="text1"/>
          <w:highlight w:val="yellow"/>
          <w:lang w:eastAsia="zh-CN"/>
        </w:rPr>
        <w:t xml:space="preserve">Figure </w:t>
      </w:r>
      <w:r w:rsidR="00AB589F">
        <w:rPr>
          <w:rFonts w:asciiTheme="minorHAnsi" w:hAnsiTheme="minorHAnsi" w:cstheme="minorHAnsi"/>
          <w:b/>
          <w:color w:val="000000" w:themeColor="text1"/>
          <w:highlight w:val="yellow"/>
          <w:lang w:eastAsia="zh-CN"/>
        </w:rPr>
        <w:t>2</w:t>
      </w:r>
      <w:r w:rsidR="00077AF2" w:rsidRPr="00C67791">
        <w:rPr>
          <w:rFonts w:asciiTheme="minorHAnsi" w:hAnsiTheme="minorHAnsi" w:cstheme="minorHAnsi"/>
          <w:bCs/>
          <w:color w:val="000000" w:themeColor="text1"/>
          <w:highlight w:val="yellow"/>
          <w:lang w:eastAsia="zh-CN"/>
        </w:rPr>
        <w:t>)</w:t>
      </w:r>
      <w:r w:rsidR="00077AF2" w:rsidRPr="00382B54">
        <w:rPr>
          <w:rFonts w:asciiTheme="minorHAnsi" w:hAnsiTheme="minorHAnsi" w:cstheme="minorHAnsi" w:hint="eastAsia"/>
          <w:bCs/>
          <w:color w:val="000000" w:themeColor="text1"/>
          <w:highlight w:val="yellow"/>
          <w:lang w:eastAsia="zh-CN"/>
        </w:rPr>
        <w:t>.</w:t>
      </w:r>
    </w:p>
    <w:p w14:paraId="6269ADE0"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19F183F7" w14:textId="6EDE7A3D" w:rsidR="00077AF2" w:rsidRDefault="0077072E" w:rsidP="007F7EC9">
      <w:pPr>
        <w:pStyle w:val="NormalWeb"/>
        <w:spacing w:before="0" w:beforeAutospacing="0" w:after="0" w:afterAutospacing="0"/>
        <w:rPr>
          <w:rFonts w:asciiTheme="minorHAnsi" w:hAnsiTheme="minorHAnsi" w:cstheme="minorHAnsi"/>
          <w:color w:val="000000" w:themeColor="text1"/>
          <w:highlight w:val="yellow"/>
          <w:lang w:eastAsia="zh-CN"/>
        </w:rPr>
      </w:pPr>
      <w:r>
        <w:rPr>
          <w:rFonts w:asciiTheme="minorHAnsi" w:hAnsiTheme="minorHAnsi" w:cstheme="minorHAnsi"/>
          <w:color w:val="000000" w:themeColor="text1"/>
          <w:highlight w:val="yellow"/>
          <w:lang w:eastAsia="zh-CN"/>
        </w:rPr>
        <w:t>1.5.</w:t>
      </w:r>
      <w:r w:rsidR="00077AF2" w:rsidRPr="00637DA6">
        <w:rPr>
          <w:rFonts w:asciiTheme="minorHAnsi" w:hAnsiTheme="minorHAnsi" w:cstheme="minorHAnsi" w:hint="eastAsia"/>
          <w:color w:val="000000" w:themeColor="text1"/>
          <w:highlight w:val="yellow"/>
          <w:lang w:eastAsia="zh-CN"/>
        </w:rPr>
        <w:t>5.</w:t>
      </w:r>
      <w:r w:rsidR="00077AF2" w:rsidRPr="00637DA6">
        <w:rPr>
          <w:rFonts w:asciiTheme="minorHAnsi" w:hAnsiTheme="minorHAnsi" w:cstheme="minorHAnsi"/>
          <w:color w:val="000000" w:themeColor="text1"/>
          <w:highlight w:val="yellow"/>
          <w:lang w:eastAsia="zh-CN"/>
        </w:rPr>
        <w:t xml:space="preserve"> Inject </w:t>
      </w:r>
      <w:r w:rsidR="0070088B">
        <w:rPr>
          <w:rFonts w:asciiTheme="minorHAnsi" w:hAnsiTheme="minorHAnsi" w:cstheme="minorHAnsi"/>
          <w:color w:val="000000" w:themeColor="text1"/>
          <w:highlight w:val="yellow"/>
          <w:lang w:eastAsia="zh-CN"/>
        </w:rPr>
        <w:t>1</w:t>
      </w:r>
      <w:r w:rsidR="00BF7AE5">
        <w:rPr>
          <w:rFonts w:asciiTheme="minorHAnsi" w:hAnsiTheme="minorHAnsi" w:cstheme="minorHAnsi"/>
          <w:color w:val="000000" w:themeColor="text1"/>
          <w:highlight w:val="yellow"/>
          <w:lang w:eastAsia="zh-CN"/>
        </w:rPr>
        <w:t xml:space="preserve"> </w:t>
      </w:r>
      <w:r w:rsidR="0070088B">
        <w:rPr>
          <w:rFonts w:asciiTheme="minorHAnsi" w:hAnsiTheme="minorHAnsi" w:cstheme="minorHAnsi"/>
          <w:color w:val="000000" w:themeColor="text1"/>
          <w:highlight w:val="yellow"/>
          <w:lang w:eastAsia="zh-CN"/>
        </w:rPr>
        <w:t xml:space="preserve">mL </w:t>
      </w:r>
      <w:r w:rsidR="002D1919">
        <w:rPr>
          <w:rFonts w:asciiTheme="minorHAnsi" w:hAnsiTheme="minorHAnsi" w:cstheme="minorHAnsi"/>
          <w:color w:val="000000" w:themeColor="text1"/>
          <w:highlight w:val="yellow"/>
          <w:lang w:eastAsia="zh-CN"/>
        </w:rPr>
        <w:t xml:space="preserve">of </w:t>
      </w:r>
      <w:r w:rsidR="00077AF2" w:rsidRPr="00637DA6">
        <w:rPr>
          <w:rFonts w:asciiTheme="minorHAnsi" w:hAnsiTheme="minorHAnsi" w:cstheme="minorHAnsi"/>
          <w:color w:val="000000" w:themeColor="text1"/>
          <w:highlight w:val="yellow"/>
          <w:lang w:eastAsia="zh-CN"/>
        </w:rPr>
        <w:t>700</w:t>
      </w:r>
      <w:r w:rsidR="00BF7AE5">
        <w:rPr>
          <w:rFonts w:asciiTheme="minorHAnsi" w:hAnsiTheme="minorHAnsi" w:cstheme="minorHAnsi"/>
          <w:color w:val="000000" w:themeColor="text1"/>
          <w:highlight w:val="yellow"/>
          <w:lang w:eastAsia="zh-CN"/>
        </w:rPr>
        <w:t xml:space="preserve"> µ</w:t>
      </w:r>
      <w:r w:rsidR="00077AF2" w:rsidRPr="00637DA6">
        <w:rPr>
          <w:rFonts w:asciiTheme="minorHAnsi" w:hAnsiTheme="minorHAnsi" w:cstheme="minorHAnsi"/>
          <w:color w:val="000000" w:themeColor="text1"/>
          <w:highlight w:val="yellow"/>
          <w:lang w:eastAsia="zh-CN"/>
        </w:rPr>
        <w:t xml:space="preserve">m </w:t>
      </w:r>
      <w:r w:rsidR="00077AF2" w:rsidRPr="00637DA6">
        <w:rPr>
          <w:rFonts w:asciiTheme="minorHAnsi" w:hAnsiTheme="minorHAnsi" w:cstheme="minorHAnsi" w:hint="eastAsia"/>
          <w:color w:val="000000" w:themeColor="text1"/>
          <w:highlight w:val="yellow"/>
          <w:lang w:eastAsia="zh-CN"/>
        </w:rPr>
        <w:t>sponge microspheres</w:t>
      </w:r>
      <w:r w:rsidR="00077AF2" w:rsidRPr="00637DA6">
        <w:rPr>
          <w:rFonts w:asciiTheme="minorHAnsi" w:hAnsiTheme="minorHAnsi" w:cstheme="minorHAnsi"/>
          <w:color w:val="000000" w:themeColor="text1"/>
          <w:highlight w:val="yellow"/>
          <w:lang w:eastAsia="zh-CN"/>
        </w:rPr>
        <w:t xml:space="preserve"> </w:t>
      </w:r>
      <w:r w:rsidR="0070088B">
        <w:rPr>
          <w:rFonts w:asciiTheme="minorHAnsi" w:hAnsiTheme="minorHAnsi" w:cstheme="minorHAnsi"/>
          <w:color w:val="000000" w:themeColor="text1"/>
          <w:highlight w:val="yellow"/>
          <w:lang w:eastAsia="zh-CN"/>
        </w:rPr>
        <w:t>mixed with 7</w:t>
      </w:r>
      <w:r w:rsidR="00BF7AE5">
        <w:rPr>
          <w:rFonts w:asciiTheme="minorHAnsi" w:hAnsiTheme="minorHAnsi" w:cstheme="minorHAnsi"/>
          <w:color w:val="000000" w:themeColor="text1"/>
          <w:highlight w:val="yellow"/>
          <w:lang w:eastAsia="zh-CN"/>
        </w:rPr>
        <w:t xml:space="preserve"> </w:t>
      </w:r>
      <w:r w:rsidR="0070088B">
        <w:rPr>
          <w:rFonts w:asciiTheme="minorHAnsi" w:hAnsiTheme="minorHAnsi" w:cstheme="minorHAnsi"/>
          <w:color w:val="000000" w:themeColor="text1"/>
          <w:highlight w:val="yellow"/>
          <w:lang w:eastAsia="zh-CN"/>
        </w:rPr>
        <w:t xml:space="preserve">mL </w:t>
      </w:r>
      <w:r w:rsidR="002D1919">
        <w:rPr>
          <w:rFonts w:asciiTheme="minorHAnsi" w:hAnsiTheme="minorHAnsi" w:cstheme="minorHAnsi"/>
          <w:color w:val="000000" w:themeColor="text1"/>
          <w:highlight w:val="yellow"/>
          <w:lang w:eastAsia="zh-CN"/>
        </w:rPr>
        <w:t xml:space="preserve">of </w:t>
      </w:r>
      <w:r w:rsidR="0070088B">
        <w:rPr>
          <w:rFonts w:asciiTheme="minorHAnsi" w:hAnsiTheme="minorHAnsi" w:cstheme="minorHAnsi"/>
          <w:color w:val="000000" w:themeColor="text1"/>
          <w:highlight w:val="yellow"/>
          <w:lang w:eastAsia="zh-CN"/>
        </w:rPr>
        <w:t>iohexol prepared in a 10</w:t>
      </w:r>
      <w:r w:rsidR="00BF7AE5">
        <w:rPr>
          <w:rFonts w:asciiTheme="minorHAnsi" w:hAnsiTheme="minorHAnsi" w:cstheme="minorHAnsi"/>
          <w:color w:val="000000" w:themeColor="text1"/>
          <w:highlight w:val="yellow"/>
          <w:lang w:eastAsia="zh-CN"/>
        </w:rPr>
        <w:t xml:space="preserve"> </w:t>
      </w:r>
      <w:r w:rsidR="0070088B">
        <w:rPr>
          <w:rFonts w:asciiTheme="minorHAnsi" w:hAnsiTheme="minorHAnsi" w:cstheme="minorHAnsi"/>
          <w:color w:val="000000" w:themeColor="text1"/>
          <w:highlight w:val="yellow"/>
          <w:lang w:eastAsia="zh-CN"/>
        </w:rPr>
        <w:t>m</w:t>
      </w:r>
      <w:r w:rsidR="00BF7AE5">
        <w:rPr>
          <w:rFonts w:asciiTheme="minorHAnsi" w:hAnsiTheme="minorHAnsi" w:cstheme="minorHAnsi"/>
          <w:color w:val="000000" w:themeColor="text1"/>
          <w:highlight w:val="yellow"/>
          <w:lang w:eastAsia="zh-CN"/>
        </w:rPr>
        <w:t>L</w:t>
      </w:r>
      <w:r w:rsidR="0070088B">
        <w:rPr>
          <w:rFonts w:asciiTheme="minorHAnsi" w:hAnsiTheme="minorHAnsi" w:cstheme="minorHAnsi"/>
          <w:color w:val="000000" w:themeColor="text1"/>
          <w:highlight w:val="yellow"/>
          <w:lang w:eastAsia="zh-CN"/>
        </w:rPr>
        <w:t xml:space="preserve"> syringe </w:t>
      </w:r>
      <w:r w:rsidR="00077AF2" w:rsidRPr="00637DA6">
        <w:rPr>
          <w:rFonts w:asciiTheme="minorHAnsi" w:hAnsiTheme="minorHAnsi" w:cstheme="minorHAnsi" w:hint="eastAsia"/>
          <w:color w:val="000000" w:themeColor="text1"/>
          <w:highlight w:val="yellow"/>
          <w:lang w:eastAsia="zh-CN"/>
        </w:rPr>
        <w:t xml:space="preserve">through the </w:t>
      </w:r>
      <w:r w:rsidR="00077AF2">
        <w:rPr>
          <w:rFonts w:asciiTheme="minorHAnsi" w:hAnsiTheme="minorHAnsi" w:cstheme="minorHAnsi"/>
          <w:color w:val="000000" w:themeColor="text1"/>
          <w:highlight w:val="yellow"/>
          <w:lang w:eastAsia="zh-CN"/>
        </w:rPr>
        <w:t xml:space="preserve">balloon </w:t>
      </w:r>
      <w:r w:rsidR="00077AF2" w:rsidRPr="00637DA6">
        <w:rPr>
          <w:rFonts w:asciiTheme="minorHAnsi" w:hAnsiTheme="minorHAnsi" w:cstheme="minorHAnsi" w:hint="eastAsia"/>
          <w:color w:val="000000" w:themeColor="text1"/>
          <w:highlight w:val="yellow"/>
          <w:lang w:eastAsia="zh-CN"/>
        </w:rPr>
        <w:t xml:space="preserve">catheter </w:t>
      </w:r>
      <w:r w:rsidR="00077AF2" w:rsidRPr="00637DA6">
        <w:rPr>
          <w:rFonts w:asciiTheme="minorHAnsi" w:hAnsiTheme="minorHAnsi" w:cstheme="minorHAnsi"/>
          <w:color w:val="000000" w:themeColor="text1"/>
          <w:highlight w:val="yellow"/>
          <w:lang w:eastAsia="zh-CN"/>
        </w:rPr>
        <w:t xml:space="preserve">to </w:t>
      </w:r>
      <w:r w:rsidR="00077AF2" w:rsidRPr="00637DA6">
        <w:rPr>
          <w:rFonts w:asciiTheme="minorHAnsi" w:hAnsiTheme="minorHAnsi" w:cstheme="minorHAnsi" w:hint="eastAsia"/>
          <w:color w:val="000000" w:themeColor="text1"/>
          <w:highlight w:val="yellow"/>
          <w:lang w:eastAsia="zh-CN"/>
        </w:rPr>
        <w:t>block the LCX,</w:t>
      </w:r>
      <w:r w:rsidR="00077AF2" w:rsidRPr="00637DA6">
        <w:rPr>
          <w:highlight w:val="yellow"/>
        </w:rPr>
        <w:t xml:space="preserve"> then deflate the balloon </w:t>
      </w:r>
      <w:r w:rsidR="00077AF2" w:rsidRPr="00637DA6">
        <w:rPr>
          <w:rFonts w:hint="eastAsia"/>
          <w:highlight w:val="yellow"/>
          <w:lang w:eastAsia="zh-CN"/>
        </w:rPr>
        <w:t xml:space="preserve">and </w:t>
      </w:r>
      <w:r w:rsidR="00077AF2" w:rsidRPr="00637DA6">
        <w:rPr>
          <w:rFonts w:asciiTheme="minorHAnsi" w:hAnsiTheme="minorHAnsi" w:cstheme="minorHAnsi" w:hint="eastAsia"/>
          <w:color w:val="000000" w:themeColor="text1"/>
          <w:highlight w:val="yellow"/>
          <w:lang w:eastAsia="zh-CN"/>
        </w:rPr>
        <w:t>p</w:t>
      </w:r>
      <w:r w:rsidR="00077AF2" w:rsidRPr="00637DA6">
        <w:rPr>
          <w:rFonts w:asciiTheme="minorHAnsi" w:hAnsiTheme="minorHAnsi" w:cstheme="minorHAnsi"/>
          <w:color w:val="000000" w:themeColor="text1"/>
          <w:highlight w:val="yellow"/>
          <w:lang w:eastAsia="zh-CN"/>
        </w:rPr>
        <w:t xml:space="preserve">erform an angiogram to confirm </w:t>
      </w:r>
      <w:r w:rsidR="004E5428">
        <w:rPr>
          <w:rFonts w:asciiTheme="minorHAnsi" w:hAnsiTheme="minorHAnsi" w:cstheme="minorHAnsi"/>
          <w:color w:val="000000" w:themeColor="text1"/>
          <w:highlight w:val="yellow"/>
          <w:lang w:eastAsia="zh-CN"/>
        </w:rPr>
        <w:t xml:space="preserve">the </w:t>
      </w:r>
      <w:r w:rsidR="00077AF2" w:rsidRPr="00637DA6">
        <w:rPr>
          <w:rFonts w:asciiTheme="minorHAnsi" w:hAnsiTheme="minorHAnsi" w:cstheme="minorHAnsi"/>
          <w:color w:val="000000" w:themeColor="text1"/>
          <w:highlight w:val="yellow"/>
          <w:lang w:eastAsia="zh-CN"/>
        </w:rPr>
        <w:t>occlusion</w:t>
      </w:r>
      <w:r w:rsidR="00077AF2" w:rsidRPr="00637DA6">
        <w:rPr>
          <w:rFonts w:asciiTheme="minorHAnsi" w:hAnsiTheme="minorHAnsi" w:cstheme="minorHAnsi" w:hint="eastAsia"/>
          <w:color w:val="000000" w:themeColor="text1"/>
          <w:highlight w:val="yellow"/>
          <w:lang w:eastAsia="zh-CN"/>
        </w:rPr>
        <w:t xml:space="preserve">. </w:t>
      </w:r>
    </w:p>
    <w:p w14:paraId="7D80EE69" w14:textId="77777777" w:rsidR="00E64861" w:rsidRPr="00637DA6" w:rsidRDefault="00E64861" w:rsidP="007F7EC9">
      <w:pPr>
        <w:pStyle w:val="NormalWeb"/>
        <w:spacing w:before="0" w:beforeAutospacing="0" w:after="0" w:afterAutospacing="0"/>
        <w:rPr>
          <w:rFonts w:asciiTheme="minorHAnsi" w:hAnsiTheme="minorHAnsi" w:cstheme="minorHAnsi"/>
          <w:color w:val="000000" w:themeColor="text1"/>
          <w:highlight w:val="yellow"/>
          <w:lang w:eastAsia="zh-CN"/>
        </w:rPr>
      </w:pPr>
    </w:p>
    <w:p w14:paraId="61606608" w14:textId="58B52C05"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highlight w:val="yellow"/>
          <w:lang w:eastAsia="zh-CN"/>
        </w:rPr>
        <w:t>1.5.</w:t>
      </w:r>
      <w:r w:rsidR="00077AF2" w:rsidRPr="00637DA6">
        <w:rPr>
          <w:rFonts w:asciiTheme="minorHAnsi" w:hAnsiTheme="minorHAnsi" w:cstheme="minorHAnsi" w:hint="eastAsia"/>
          <w:color w:val="000000" w:themeColor="text1"/>
          <w:highlight w:val="yellow"/>
          <w:lang w:eastAsia="zh-CN"/>
        </w:rPr>
        <w:t xml:space="preserve">6. Repeat the injection </w:t>
      </w:r>
      <w:r w:rsidR="00077AF2" w:rsidRPr="00637DA6">
        <w:rPr>
          <w:rFonts w:asciiTheme="minorHAnsi" w:hAnsiTheme="minorHAnsi" w:cstheme="minorHAnsi"/>
          <w:color w:val="000000" w:themeColor="text1"/>
          <w:highlight w:val="yellow"/>
          <w:lang w:eastAsia="zh-CN"/>
        </w:rPr>
        <w:t>procedure</w:t>
      </w:r>
      <w:r w:rsidR="00077AF2" w:rsidRPr="00637DA6">
        <w:rPr>
          <w:rFonts w:asciiTheme="minorHAnsi" w:hAnsiTheme="minorHAnsi" w:cstheme="minorHAnsi" w:hint="eastAsia"/>
          <w:color w:val="000000" w:themeColor="text1"/>
          <w:highlight w:val="yellow"/>
          <w:lang w:eastAsia="zh-CN"/>
        </w:rPr>
        <w:t xml:space="preserve"> to a</w:t>
      </w:r>
      <w:r w:rsidR="00077AF2" w:rsidRPr="00637DA6">
        <w:rPr>
          <w:rFonts w:asciiTheme="minorHAnsi" w:hAnsiTheme="minorHAnsi" w:cstheme="minorHAnsi"/>
          <w:color w:val="000000" w:themeColor="text1"/>
          <w:highlight w:val="yellow"/>
          <w:lang w:eastAsia="zh-CN"/>
        </w:rPr>
        <w:t>chieve</w:t>
      </w:r>
      <w:r w:rsidR="00077AF2" w:rsidRPr="00637DA6">
        <w:rPr>
          <w:rFonts w:asciiTheme="minorHAnsi" w:hAnsiTheme="minorHAnsi" w:cstheme="minorHAnsi" w:hint="eastAsia"/>
          <w:color w:val="000000" w:themeColor="text1"/>
          <w:highlight w:val="yellow"/>
          <w:lang w:eastAsia="zh-CN"/>
        </w:rPr>
        <w:t xml:space="preserve"> </w:t>
      </w:r>
      <w:r w:rsidR="00077AF2" w:rsidRPr="00637DA6">
        <w:rPr>
          <w:rFonts w:asciiTheme="minorHAnsi" w:hAnsiTheme="minorHAnsi" w:cstheme="minorHAnsi"/>
          <w:color w:val="000000" w:themeColor="text1"/>
          <w:highlight w:val="yellow"/>
          <w:lang w:eastAsia="zh-CN"/>
        </w:rPr>
        <w:t>successful</w:t>
      </w:r>
      <w:r w:rsidR="00077AF2" w:rsidRPr="00637DA6">
        <w:rPr>
          <w:rFonts w:asciiTheme="minorHAnsi" w:hAnsiTheme="minorHAnsi" w:cstheme="minorHAnsi" w:hint="eastAsia"/>
          <w:color w:val="000000" w:themeColor="text1"/>
          <w:highlight w:val="yellow"/>
          <w:lang w:eastAsia="zh-CN"/>
        </w:rPr>
        <w:t xml:space="preserve"> complete blockage.</w:t>
      </w:r>
      <w:r w:rsidR="00077AF2">
        <w:rPr>
          <w:rFonts w:asciiTheme="minorHAnsi" w:hAnsiTheme="minorHAnsi" w:cstheme="minorHAnsi" w:hint="eastAsia"/>
          <w:color w:val="000000" w:themeColor="text1"/>
          <w:lang w:eastAsia="zh-CN"/>
        </w:rPr>
        <w:t xml:space="preserve"> </w:t>
      </w:r>
    </w:p>
    <w:p w14:paraId="0B8A986A" w14:textId="77777777" w:rsidR="00E64861" w:rsidRDefault="00E64861" w:rsidP="007F7EC9">
      <w:pPr>
        <w:pStyle w:val="NormalWeb"/>
        <w:spacing w:before="0" w:beforeAutospacing="0" w:after="0" w:afterAutospacing="0"/>
        <w:rPr>
          <w:rFonts w:asciiTheme="minorHAnsi" w:hAnsiTheme="minorHAnsi" w:cstheme="minorHAnsi"/>
          <w:color w:val="000000" w:themeColor="text1"/>
          <w:lang w:eastAsia="zh-CN"/>
        </w:rPr>
      </w:pPr>
    </w:p>
    <w:p w14:paraId="4A372FCD" w14:textId="59B7A9D2" w:rsidR="00077AF2" w:rsidRDefault="0077072E" w:rsidP="007F7EC9">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1.5.</w:t>
      </w:r>
      <w:r w:rsidR="00077AF2">
        <w:rPr>
          <w:rFonts w:asciiTheme="minorHAnsi" w:hAnsiTheme="minorHAnsi" w:cstheme="minorHAnsi" w:hint="eastAsia"/>
          <w:color w:val="000000" w:themeColor="text1"/>
          <w:lang w:eastAsia="zh-CN"/>
        </w:rPr>
        <w:t xml:space="preserve">7. </w:t>
      </w:r>
      <w:r w:rsidR="00077AF2" w:rsidRPr="00985EB6">
        <w:rPr>
          <w:rFonts w:asciiTheme="minorHAnsi" w:hAnsiTheme="minorHAnsi" w:cstheme="minorHAnsi"/>
          <w:color w:val="000000" w:themeColor="text1"/>
          <w:lang w:eastAsia="zh-CN"/>
        </w:rPr>
        <w:t xml:space="preserve">Monitor the animal </w:t>
      </w:r>
      <w:r w:rsidR="00077AF2">
        <w:rPr>
          <w:rFonts w:asciiTheme="minorHAnsi" w:hAnsiTheme="minorHAnsi" w:cstheme="minorHAnsi" w:hint="eastAsia"/>
          <w:color w:val="000000" w:themeColor="text1"/>
          <w:lang w:eastAsia="zh-CN"/>
        </w:rPr>
        <w:t xml:space="preserve">heart rate and rhythm to </w:t>
      </w:r>
      <w:r w:rsidR="00077AF2" w:rsidRPr="00985EB6">
        <w:rPr>
          <w:rFonts w:asciiTheme="minorHAnsi" w:hAnsiTheme="minorHAnsi" w:cstheme="minorHAnsi"/>
          <w:color w:val="000000" w:themeColor="text1"/>
          <w:lang w:eastAsia="zh-CN"/>
        </w:rPr>
        <w:t>detect cardiac arrhythmias. If ventricular fibrillation</w:t>
      </w:r>
      <w:r w:rsidR="00077AF2">
        <w:rPr>
          <w:rFonts w:asciiTheme="minorHAnsi" w:hAnsiTheme="minorHAnsi" w:cstheme="minorHAnsi" w:hint="eastAsia"/>
          <w:color w:val="000000" w:themeColor="text1"/>
          <w:lang w:eastAsia="zh-CN"/>
        </w:rPr>
        <w:t xml:space="preserve"> happened</w:t>
      </w:r>
      <w:r w:rsidR="00077AF2" w:rsidRPr="00985EB6">
        <w:rPr>
          <w:rFonts w:asciiTheme="minorHAnsi" w:hAnsiTheme="minorHAnsi" w:cstheme="minorHAnsi"/>
          <w:color w:val="000000" w:themeColor="text1"/>
          <w:lang w:eastAsia="zh-CN"/>
        </w:rPr>
        <w:t xml:space="preserve">, use an external, biphasic defibrillator </w:t>
      </w:r>
      <w:r w:rsidR="00077AF2">
        <w:rPr>
          <w:rFonts w:asciiTheme="minorHAnsi" w:hAnsiTheme="minorHAnsi" w:cstheme="minorHAnsi"/>
          <w:color w:val="000000" w:themeColor="text1"/>
          <w:lang w:eastAsia="zh-CN"/>
        </w:rPr>
        <w:t>to reestablish a sinus rhythm</w:t>
      </w:r>
      <w:r w:rsidR="00077AF2">
        <w:rPr>
          <w:rFonts w:asciiTheme="minorHAnsi" w:hAnsiTheme="minorHAnsi" w:cstheme="minorHAnsi" w:hint="eastAsia"/>
          <w:color w:val="000000" w:themeColor="text1"/>
          <w:lang w:eastAsia="zh-CN"/>
        </w:rPr>
        <w:t xml:space="preserve"> </w:t>
      </w:r>
      <w:r w:rsidR="00984AE0">
        <w:rPr>
          <w:rFonts w:asciiTheme="minorHAnsi" w:hAnsiTheme="minorHAnsi" w:cstheme="minorHAnsi"/>
          <w:color w:val="000000" w:themeColor="text1"/>
          <w:lang w:eastAsia="zh-CN"/>
        </w:rPr>
        <w:t xml:space="preserve">using </w:t>
      </w:r>
      <w:r w:rsidR="00077AF2" w:rsidRPr="00985EB6">
        <w:rPr>
          <w:rFonts w:asciiTheme="minorHAnsi" w:hAnsiTheme="minorHAnsi" w:cstheme="minorHAnsi"/>
          <w:color w:val="000000" w:themeColor="text1"/>
          <w:lang w:eastAsia="zh-CN"/>
        </w:rPr>
        <w:t>150</w:t>
      </w:r>
      <w:r w:rsidR="00984AE0">
        <w:rPr>
          <w:rFonts w:cstheme="minorHAnsi"/>
          <w:color w:val="000000" w:themeColor="text1"/>
          <w:lang w:eastAsia="zh-CN"/>
        </w:rPr>
        <w:t>–</w:t>
      </w:r>
      <w:r w:rsidR="00077AF2">
        <w:rPr>
          <w:rFonts w:asciiTheme="minorHAnsi" w:hAnsiTheme="minorHAnsi" w:cstheme="minorHAnsi" w:hint="eastAsia"/>
          <w:color w:val="000000" w:themeColor="text1"/>
          <w:lang w:eastAsia="zh-CN"/>
        </w:rPr>
        <w:t>300</w:t>
      </w:r>
      <w:r w:rsidR="00BF7AE5">
        <w:rPr>
          <w:rFonts w:asciiTheme="minorHAnsi" w:hAnsiTheme="minorHAnsi" w:cstheme="minorHAnsi"/>
          <w:color w:val="000000" w:themeColor="text1"/>
          <w:lang w:eastAsia="zh-CN"/>
        </w:rPr>
        <w:t xml:space="preserve"> </w:t>
      </w:r>
      <w:r w:rsidR="00077AF2" w:rsidRPr="00985EB6">
        <w:rPr>
          <w:rFonts w:asciiTheme="minorHAnsi" w:hAnsiTheme="minorHAnsi" w:cstheme="minorHAnsi"/>
          <w:color w:val="000000" w:themeColor="text1"/>
          <w:lang w:eastAsia="zh-CN"/>
        </w:rPr>
        <w:t>J</w:t>
      </w:r>
      <w:r w:rsidR="00984AE0">
        <w:rPr>
          <w:rFonts w:asciiTheme="minorHAnsi" w:hAnsiTheme="minorHAnsi" w:cstheme="minorHAnsi"/>
          <w:color w:val="000000" w:themeColor="text1"/>
          <w:lang w:eastAsia="zh-CN"/>
        </w:rPr>
        <w:t xml:space="preserve"> shocks</w:t>
      </w:r>
      <w:r w:rsidR="00077AF2" w:rsidRPr="00985EB6">
        <w:rPr>
          <w:rFonts w:asciiTheme="minorHAnsi" w:hAnsiTheme="minorHAnsi" w:cstheme="minorHAnsi"/>
          <w:color w:val="000000" w:themeColor="text1"/>
          <w:lang w:eastAsia="zh-CN"/>
        </w:rPr>
        <w:t>.</w:t>
      </w:r>
    </w:p>
    <w:p w14:paraId="77BAB0CC" w14:textId="77777777" w:rsidR="00F60BF6" w:rsidRPr="00077AF2" w:rsidRDefault="00F60BF6" w:rsidP="007F7EC9">
      <w:pPr>
        <w:pStyle w:val="NormalWeb"/>
        <w:spacing w:before="0" w:beforeAutospacing="0" w:after="0" w:afterAutospacing="0"/>
        <w:rPr>
          <w:rFonts w:asciiTheme="minorHAnsi" w:hAnsiTheme="minorHAnsi" w:cstheme="minorHAnsi"/>
          <w:b/>
          <w:lang w:eastAsia="zh-CN"/>
        </w:rPr>
      </w:pPr>
    </w:p>
    <w:p w14:paraId="7DBF79C8" w14:textId="0E346FFC" w:rsidR="000C364C" w:rsidRPr="0077072E" w:rsidRDefault="0077072E" w:rsidP="007F7EC9">
      <w:pPr>
        <w:pStyle w:val="NormalWeb"/>
        <w:spacing w:before="0" w:beforeAutospacing="0" w:after="0" w:afterAutospacing="0"/>
        <w:rPr>
          <w:rFonts w:asciiTheme="minorHAnsi" w:hAnsiTheme="minorHAnsi" w:cstheme="minorHAnsi"/>
          <w:bCs/>
          <w:lang w:eastAsia="zh-CN"/>
        </w:rPr>
      </w:pPr>
      <w:r w:rsidRPr="0077072E">
        <w:rPr>
          <w:rFonts w:asciiTheme="minorHAnsi" w:hAnsiTheme="minorHAnsi" w:cstheme="minorHAnsi" w:hint="eastAsia"/>
          <w:bCs/>
          <w:highlight w:val="yellow"/>
          <w:lang w:eastAsia="zh-CN"/>
        </w:rPr>
        <w:t>1.6.</w:t>
      </w:r>
      <w:r w:rsidR="00CF5CC7" w:rsidRPr="0077072E">
        <w:rPr>
          <w:rFonts w:asciiTheme="minorHAnsi" w:hAnsiTheme="minorHAnsi" w:cstheme="minorHAnsi" w:hint="eastAsia"/>
          <w:bCs/>
          <w:highlight w:val="yellow"/>
          <w:lang w:eastAsia="zh-CN"/>
        </w:rPr>
        <w:t xml:space="preserve"> </w:t>
      </w:r>
      <w:r w:rsidR="00046FBD" w:rsidRPr="0077072E">
        <w:rPr>
          <w:rFonts w:asciiTheme="minorHAnsi" w:hAnsiTheme="minorHAnsi" w:cstheme="minorHAnsi"/>
          <w:bCs/>
          <w:highlight w:val="yellow"/>
          <w:lang w:eastAsia="zh-CN"/>
        </w:rPr>
        <w:t>S</w:t>
      </w:r>
      <w:r w:rsidR="00046FBD" w:rsidRPr="0077072E">
        <w:rPr>
          <w:rFonts w:asciiTheme="minorHAnsi" w:hAnsiTheme="minorHAnsi" w:cstheme="minorHAnsi" w:hint="eastAsia"/>
          <w:bCs/>
          <w:highlight w:val="yellow"/>
          <w:lang w:eastAsia="zh-CN"/>
        </w:rPr>
        <w:t>tem cell injection</w:t>
      </w:r>
    </w:p>
    <w:p w14:paraId="4982DE7F" w14:textId="77777777" w:rsidR="00E64861" w:rsidRDefault="00E64861" w:rsidP="007F7EC9">
      <w:pPr>
        <w:pStyle w:val="NormalWeb"/>
        <w:spacing w:before="0" w:beforeAutospacing="0" w:after="0" w:afterAutospacing="0"/>
        <w:rPr>
          <w:rFonts w:asciiTheme="minorHAnsi" w:hAnsiTheme="minorHAnsi" w:cstheme="minorHAnsi"/>
          <w:b/>
          <w:lang w:eastAsia="zh-CN"/>
        </w:rPr>
      </w:pPr>
    </w:p>
    <w:p w14:paraId="719D0810" w14:textId="6A4BAA3D" w:rsidR="008742A2"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1.6.</w:t>
      </w:r>
      <w:r w:rsidR="008742A2">
        <w:rPr>
          <w:rFonts w:asciiTheme="minorHAnsi" w:hAnsiTheme="minorHAnsi" w:cstheme="minorHAnsi" w:hint="eastAsia"/>
          <w:lang w:eastAsia="zh-CN"/>
        </w:rPr>
        <w:t xml:space="preserve">1. </w:t>
      </w:r>
      <w:r w:rsidR="00D24179">
        <w:rPr>
          <w:rFonts w:asciiTheme="minorHAnsi" w:hAnsiTheme="minorHAnsi" w:cstheme="minorHAnsi"/>
          <w:lang w:eastAsia="zh-CN"/>
        </w:rPr>
        <w:t xml:space="preserve">Randomly assign </w:t>
      </w:r>
      <w:r w:rsidR="00D24792">
        <w:rPr>
          <w:rFonts w:asciiTheme="minorHAnsi" w:hAnsiTheme="minorHAnsi" w:cstheme="minorHAnsi"/>
          <w:lang w:eastAsia="zh-CN"/>
        </w:rPr>
        <w:t>all the animals with notable impairment</w:t>
      </w:r>
      <w:r w:rsidR="004A02A0">
        <w:rPr>
          <w:rFonts w:asciiTheme="minorHAnsi" w:hAnsiTheme="minorHAnsi" w:cstheme="minorHAnsi"/>
          <w:lang w:eastAsia="zh-CN"/>
        </w:rPr>
        <w:t xml:space="preserve"> </w:t>
      </w:r>
      <w:r w:rsidR="00984AE0">
        <w:rPr>
          <w:rFonts w:asciiTheme="minorHAnsi" w:hAnsiTheme="minorHAnsi" w:cstheme="minorHAnsi"/>
          <w:lang w:eastAsia="zh-CN"/>
        </w:rPr>
        <w:t xml:space="preserve">of heart function </w:t>
      </w:r>
      <w:r w:rsidR="004A02A0">
        <w:rPr>
          <w:rFonts w:asciiTheme="minorHAnsi" w:hAnsiTheme="minorHAnsi" w:cstheme="minorHAnsi"/>
          <w:lang w:eastAsia="zh-CN"/>
        </w:rPr>
        <w:t>(LVEF</w:t>
      </w:r>
      <w:r w:rsidR="00FE7E65">
        <w:rPr>
          <w:rFonts w:asciiTheme="minorHAnsi" w:hAnsiTheme="minorHAnsi" w:cstheme="minorHAnsi"/>
          <w:lang w:eastAsia="zh-CN"/>
        </w:rPr>
        <w:t xml:space="preserve"> </w:t>
      </w:r>
      <w:r w:rsidR="004A02A0">
        <w:rPr>
          <w:rFonts w:asciiTheme="minorHAnsi" w:hAnsiTheme="minorHAnsi" w:cstheme="minorHAnsi"/>
          <w:lang w:eastAsia="zh-CN"/>
        </w:rPr>
        <w:t>&lt;</w:t>
      </w:r>
      <w:r w:rsidR="00FE7E65">
        <w:rPr>
          <w:rFonts w:asciiTheme="minorHAnsi" w:hAnsiTheme="minorHAnsi" w:cstheme="minorHAnsi"/>
          <w:lang w:eastAsia="zh-CN"/>
        </w:rPr>
        <w:t xml:space="preserve"> </w:t>
      </w:r>
      <w:r w:rsidR="004A02A0">
        <w:rPr>
          <w:rFonts w:asciiTheme="minorHAnsi" w:hAnsiTheme="minorHAnsi" w:cstheme="minorHAnsi"/>
          <w:lang w:eastAsia="zh-CN"/>
        </w:rPr>
        <w:t>40%</w:t>
      </w:r>
      <w:r w:rsidR="00FE7E65" w:rsidRPr="00FE7E65">
        <w:rPr>
          <w:rFonts w:asciiTheme="minorHAnsi" w:hAnsiTheme="minorHAnsi" w:cstheme="minorHAnsi"/>
          <w:lang w:eastAsia="zh-CN"/>
        </w:rPr>
        <w:t xml:space="preserve"> </w:t>
      </w:r>
      <w:r w:rsidR="00FE7E65">
        <w:rPr>
          <w:rFonts w:asciiTheme="minorHAnsi" w:hAnsiTheme="minorHAnsi" w:cstheme="minorHAnsi"/>
          <w:lang w:eastAsia="zh-CN"/>
        </w:rPr>
        <w:t>at 8 weeks after induction of MI)</w:t>
      </w:r>
      <w:r w:rsidR="00D24792">
        <w:rPr>
          <w:rFonts w:asciiTheme="minorHAnsi" w:hAnsiTheme="minorHAnsi" w:cstheme="minorHAnsi"/>
          <w:lang w:eastAsia="zh-CN"/>
        </w:rPr>
        <w:t xml:space="preserve"> to </w:t>
      </w:r>
      <w:r w:rsidR="002D1FFC">
        <w:rPr>
          <w:rFonts w:asciiTheme="minorHAnsi" w:hAnsiTheme="minorHAnsi" w:cstheme="minorHAnsi"/>
          <w:lang w:eastAsia="zh-CN"/>
        </w:rPr>
        <w:t xml:space="preserve">two </w:t>
      </w:r>
      <w:r w:rsidR="00D24792">
        <w:rPr>
          <w:rFonts w:asciiTheme="minorHAnsi" w:hAnsiTheme="minorHAnsi" w:cstheme="minorHAnsi"/>
          <w:lang w:eastAsia="zh-CN"/>
        </w:rPr>
        <w:t>different groups</w:t>
      </w:r>
      <w:r w:rsidR="00984AE0">
        <w:rPr>
          <w:rFonts w:asciiTheme="minorHAnsi" w:hAnsiTheme="minorHAnsi" w:cstheme="minorHAnsi"/>
          <w:lang w:eastAsia="zh-CN"/>
        </w:rPr>
        <w:t xml:space="preserve">: one that will receive </w:t>
      </w:r>
      <w:r w:rsidR="00D24792">
        <w:rPr>
          <w:rFonts w:asciiTheme="minorHAnsi" w:hAnsiTheme="minorHAnsi" w:cstheme="minorHAnsi"/>
          <w:lang w:eastAsia="zh-CN"/>
        </w:rPr>
        <w:t>intramyocardial administ</w:t>
      </w:r>
      <w:r w:rsidR="0096660B">
        <w:rPr>
          <w:rFonts w:asciiTheme="minorHAnsi" w:hAnsiTheme="minorHAnsi" w:cstheme="minorHAnsi"/>
          <w:lang w:eastAsia="zh-CN"/>
        </w:rPr>
        <w:t>ration o</w:t>
      </w:r>
      <w:r w:rsidR="00D24792">
        <w:rPr>
          <w:rFonts w:asciiTheme="minorHAnsi" w:hAnsiTheme="minorHAnsi" w:cstheme="minorHAnsi"/>
          <w:lang w:eastAsia="zh-CN"/>
        </w:rPr>
        <w:t xml:space="preserve">f </w:t>
      </w:r>
      <w:r w:rsidR="00D24792" w:rsidRPr="00F60BF6">
        <w:rPr>
          <w:rFonts w:asciiTheme="minorHAnsi" w:hAnsiTheme="minorHAnsi" w:cstheme="minorHAnsi"/>
          <w:lang w:eastAsia="zh-CN"/>
        </w:rPr>
        <w:t>2</w:t>
      </w:r>
      <w:r w:rsidR="00BF7AE5">
        <w:rPr>
          <w:rFonts w:asciiTheme="minorHAnsi" w:hAnsiTheme="minorHAnsi" w:cstheme="minorHAnsi"/>
          <w:lang w:eastAsia="zh-CN"/>
        </w:rPr>
        <w:t xml:space="preserve"> x </w:t>
      </w:r>
      <w:r w:rsidR="00D24792" w:rsidRPr="00F60BF6">
        <w:rPr>
          <w:rFonts w:asciiTheme="minorHAnsi" w:hAnsiTheme="minorHAnsi" w:cstheme="minorHAnsi"/>
          <w:lang w:eastAsia="zh-CN"/>
        </w:rPr>
        <w:t>10</w:t>
      </w:r>
      <w:r w:rsidR="00D24792" w:rsidRPr="008742A2">
        <w:rPr>
          <w:rFonts w:asciiTheme="minorHAnsi" w:hAnsiTheme="minorHAnsi" w:cstheme="minorHAnsi"/>
          <w:vertAlign w:val="superscript"/>
          <w:lang w:eastAsia="zh-CN"/>
        </w:rPr>
        <w:t>8</w:t>
      </w:r>
      <w:r w:rsidR="00D24792" w:rsidRPr="00F60BF6">
        <w:rPr>
          <w:rFonts w:asciiTheme="minorHAnsi" w:hAnsiTheme="minorHAnsi" w:cstheme="minorHAnsi"/>
          <w:lang w:eastAsia="zh-CN"/>
        </w:rPr>
        <w:t xml:space="preserve"> </w:t>
      </w:r>
      <w:r w:rsidR="00F57615">
        <w:rPr>
          <w:rFonts w:asciiTheme="minorHAnsi" w:hAnsiTheme="minorHAnsi" w:cstheme="minorHAnsi"/>
          <w:lang w:eastAsia="zh-CN"/>
        </w:rPr>
        <w:t>human induced pluripotent stem cell</w:t>
      </w:r>
      <w:r w:rsidR="002D1FFC">
        <w:rPr>
          <w:rFonts w:asciiTheme="minorHAnsi" w:hAnsiTheme="minorHAnsi" w:cstheme="minorHAnsi"/>
          <w:lang w:eastAsia="zh-CN"/>
        </w:rPr>
        <w:t>-</w:t>
      </w:r>
      <w:r w:rsidR="00F57615">
        <w:rPr>
          <w:rFonts w:asciiTheme="minorHAnsi" w:hAnsiTheme="minorHAnsi" w:cstheme="minorHAnsi"/>
          <w:lang w:eastAsia="zh-CN"/>
        </w:rPr>
        <w:t xml:space="preserve">derived </w:t>
      </w:r>
      <w:r w:rsidR="00F57615" w:rsidRPr="00F57615">
        <w:rPr>
          <w:rFonts w:asciiTheme="minorHAnsi" w:hAnsiTheme="minorHAnsi" w:cstheme="minorHAnsi"/>
          <w:lang w:eastAsia="zh-CN"/>
        </w:rPr>
        <w:t>mesenchymal stem cell</w:t>
      </w:r>
      <w:r w:rsidR="00F57615">
        <w:rPr>
          <w:rFonts w:asciiTheme="minorHAnsi" w:hAnsiTheme="minorHAnsi" w:cstheme="minorHAnsi"/>
          <w:lang w:eastAsia="zh-CN"/>
        </w:rPr>
        <w:t>s (</w:t>
      </w:r>
      <w:r w:rsidR="00D24792" w:rsidRPr="00F60BF6">
        <w:rPr>
          <w:rFonts w:asciiTheme="minorHAnsi" w:hAnsiTheme="minorHAnsi" w:cstheme="minorHAnsi"/>
          <w:lang w:eastAsia="zh-CN"/>
        </w:rPr>
        <w:t>hiPSC-MSCs</w:t>
      </w:r>
      <w:r w:rsidR="00F57615">
        <w:rPr>
          <w:rFonts w:asciiTheme="minorHAnsi" w:hAnsiTheme="minorHAnsi" w:cstheme="minorHAnsi"/>
          <w:lang w:eastAsia="zh-CN"/>
        </w:rPr>
        <w:t>)</w:t>
      </w:r>
      <w:r w:rsidR="00984AE0">
        <w:rPr>
          <w:rFonts w:asciiTheme="minorHAnsi" w:hAnsiTheme="minorHAnsi" w:cstheme="minorHAnsi"/>
          <w:lang w:eastAsia="zh-CN"/>
        </w:rPr>
        <w:t xml:space="preserve">, and a </w:t>
      </w:r>
      <w:r w:rsidR="00D87B2B">
        <w:rPr>
          <w:rFonts w:asciiTheme="minorHAnsi" w:hAnsiTheme="minorHAnsi" w:cstheme="minorHAnsi"/>
          <w:lang w:eastAsia="zh-CN"/>
        </w:rPr>
        <w:t xml:space="preserve">second that will not receive </w:t>
      </w:r>
      <w:r w:rsidR="00D87B2B" w:rsidRPr="00F60BF6">
        <w:rPr>
          <w:rFonts w:asciiTheme="minorHAnsi" w:hAnsiTheme="minorHAnsi" w:cstheme="minorHAnsi"/>
          <w:lang w:eastAsia="zh-CN"/>
        </w:rPr>
        <w:t>hiPSC-MSCs</w:t>
      </w:r>
      <w:r w:rsidR="00D24792">
        <w:rPr>
          <w:rFonts w:asciiTheme="minorHAnsi" w:hAnsiTheme="minorHAnsi" w:cstheme="minorHAnsi"/>
          <w:lang w:eastAsia="zh-CN"/>
        </w:rPr>
        <w:t>.</w:t>
      </w:r>
      <w:r w:rsidR="00D24179" w:rsidRPr="00D24179">
        <w:rPr>
          <w:rFonts w:asciiTheme="minorHAnsi" w:hAnsiTheme="minorHAnsi" w:cstheme="minorHAnsi"/>
          <w:lang w:eastAsia="zh-CN"/>
        </w:rPr>
        <w:t xml:space="preserve"> </w:t>
      </w:r>
    </w:p>
    <w:p w14:paraId="6098D1A0" w14:textId="6A16B719" w:rsidR="00E64861" w:rsidRDefault="00E64861" w:rsidP="007F7EC9">
      <w:pPr>
        <w:pStyle w:val="NormalWeb"/>
        <w:spacing w:before="0" w:beforeAutospacing="0" w:after="0" w:afterAutospacing="0"/>
        <w:rPr>
          <w:rFonts w:asciiTheme="minorHAnsi" w:hAnsiTheme="minorHAnsi" w:cstheme="minorHAnsi"/>
          <w:lang w:eastAsia="zh-CN"/>
        </w:rPr>
      </w:pPr>
    </w:p>
    <w:p w14:paraId="43A8EEB6" w14:textId="690110D1" w:rsidR="00AB589F"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1.6.</w:t>
      </w:r>
      <w:r w:rsidR="008742A2">
        <w:rPr>
          <w:rFonts w:asciiTheme="minorHAnsi" w:hAnsiTheme="minorHAnsi" w:cstheme="minorHAnsi" w:hint="eastAsia"/>
          <w:lang w:eastAsia="zh-CN"/>
        </w:rPr>
        <w:t xml:space="preserve">2. </w:t>
      </w:r>
      <w:r w:rsidR="00791F70">
        <w:rPr>
          <w:rFonts w:asciiTheme="minorHAnsi" w:hAnsiTheme="minorHAnsi" w:cstheme="minorHAnsi"/>
          <w:lang w:eastAsia="zh-CN"/>
        </w:rPr>
        <w:t>P</w:t>
      </w:r>
      <w:r w:rsidR="00791F70" w:rsidRPr="00CB5296">
        <w:rPr>
          <w:rFonts w:asciiTheme="minorHAnsi" w:hAnsiTheme="minorHAnsi" w:cstheme="minorHAnsi"/>
          <w:lang w:eastAsia="zh-CN"/>
        </w:rPr>
        <w:t>repare</w:t>
      </w:r>
      <w:r w:rsidR="00791F70">
        <w:rPr>
          <w:rFonts w:asciiTheme="minorHAnsi" w:hAnsiTheme="minorHAnsi" w:cstheme="minorHAnsi"/>
          <w:lang w:eastAsia="zh-CN"/>
        </w:rPr>
        <w:t xml:space="preserve"> the</w:t>
      </w:r>
      <w:r w:rsidR="00791F70" w:rsidRPr="00CB5296">
        <w:rPr>
          <w:rFonts w:asciiTheme="minorHAnsi" w:hAnsiTheme="minorHAnsi" w:cstheme="minorHAnsi"/>
          <w:lang w:eastAsia="zh-CN"/>
        </w:rPr>
        <w:t xml:space="preserve"> </w:t>
      </w:r>
      <w:r w:rsidR="00F57615">
        <w:rPr>
          <w:rFonts w:asciiTheme="minorHAnsi" w:hAnsiTheme="minorHAnsi" w:cstheme="minorHAnsi"/>
          <w:lang w:eastAsia="zh-CN"/>
        </w:rPr>
        <w:t>hiPSC-</w:t>
      </w:r>
      <w:r w:rsidR="00791F70" w:rsidRPr="00CB5296">
        <w:rPr>
          <w:rFonts w:asciiTheme="minorHAnsi" w:hAnsiTheme="minorHAnsi" w:cstheme="minorHAnsi"/>
          <w:lang w:eastAsia="zh-CN"/>
        </w:rPr>
        <w:t xml:space="preserve">MSCs in </w:t>
      </w:r>
      <w:r w:rsidR="00791F70">
        <w:rPr>
          <w:rFonts w:asciiTheme="minorHAnsi" w:hAnsiTheme="minorHAnsi" w:cstheme="minorHAnsi"/>
          <w:lang w:eastAsia="zh-CN"/>
        </w:rPr>
        <w:t>2</w:t>
      </w:r>
      <w:r w:rsidR="00BF7AE5">
        <w:rPr>
          <w:rFonts w:asciiTheme="minorHAnsi" w:hAnsiTheme="minorHAnsi" w:cstheme="minorHAnsi"/>
          <w:lang w:eastAsia="zh-CN"/>
        </w:rPr>
        <w:t xml:space="preserve"> </w:t>
      </w:r>
      <w:r w:rsidR="00791F70">
        <w:rPr>
          <w:rFonts w:asciiTheme="minorHAnsi" w:hAnsiTheme="minorHAnsi" w:cstheme="minorHAnsi"/>
          <w:lang w:eastAsia="zh-CN"/>
        </w:rPr>
        <w:t>m</w:t>
      </w:r>
      <w:r w:rsidR="00791F70" w:rsidRPr="00CB5296">
        <w:rPr>
          <w:rFonts w:asciiTheme="minorHAnsi" w:hAnsiTheme="minorHAnsi" w:cstheme="minorHAnsi"/>
          <w:lang w:eastAsia="zh-CN"/>
        </w:rPr>
        <w:t xml:space="preserve">L of normal saline for </w:t>
      </w:r>
      <w:r w:rsidR="00791F70">
        <w:rPr>
          <w:rFonts w:asciiTheme="minorHAnsi" w:hAnsiTheme="minorHAnsi" w:cstheme="minorHAnsi"/>
          <w:lang w:eastAsia="zh-CN"/>
        </w:rPr>
        <w:t>intramyocardial transplantation</w:t>
      </w:r>
      <w:r w:rsidR="00791F70" w:rsidRPr="00CB5296">
        <w:rPr>
          <w:rFonts w:asciiTheme="minorHAnsi" w:hAnsiTheme="minorHAnsi" w:cstheme="minorHAnsi"/>
          <w:lang w:eastAsia="zh-CN"/>
        </w:rPr>
        <w:t>.</w:t>
      </w:r>
      <w:r w:rsidR="00791F70" w:rsidRPr="00791F70">
        <w:rPr>
          <w:rFonts w:asciiTheme="minorHAnsi" w:hAnsiTheme="minorHAnsi" w:cstheme="minorHAnsi"/>
          <w:lang w:eastAsia="zh-CN"/>
        </w:rPr>
        <w:t xml:space="preserve"> </w:t>
      </w:r>
      <w:r w:rsidR="00791F70">
        <w:rPr>
          <w:rFonts w:asciiTheme="minorHAnsi" w:hAnsiTheme="minorHAnsi" w:cstheme="minorHAnsi"/>
          <w:lang w:eastAsia="zh-CN"/>
        </w:rPr>
        <w:t xml:space="preserve">Before intramyocardial </w:t>
      </w:r>
      <w:r w:rsidR="00F57615">
        <w:rPr>
          <w:rFonts w:asciiTheme="minorHAnsi" w:hAnsiTheme="minorHAnsi" w:cstheme="minorHAnsi"/>
          <w:lang w:eastAsia="zh-CN"/>
        </w:rPr>
        <w:t>hiPSC-</w:t>
      </w:r>
      <w:r w:rsidR="00791F70">
        <w:rPr>
          <w:rFonts w:asciiTheme="minorHAnsi" w:hAnsiTheme="minorHAnsi" w:cstheme="minorHAnsi"/>
          <w:lang w:eastAsia="zh-CN"/>
        </w:rPr>
        <w:t>MSCs transplantation, repeat the a</w:t>
      </w:r>
      <w:r w:rsidR="00791F70" w:rsidRPr="00791F70">
        <w:rPr>
          <w:rFonts w:asciiTheme="minorHAnsi" w:hAnsiTheme="minorHAnsi" w:cstheme="minorHAnsi"/>
          <w:lang w:eastAsia="zh-CN"/>
        </w:rPr>
        <w:t xml:space="preserve">nesthesia and </w:t>
      </w:r>
      <w:r w:rsidR="007F1A0F" w:rsidRPr="00791F70">
        <w:rPr>
          <w:rFonts w:asciiTheme="minorHAnsi" w:hAnsiTheme="minorHAnsi" w:cstheme="minorHAnsi"/>
          <w:lang w:eastAsia="zh-CN"/>
        </w:rPr>
        <w:t xml:space="preserve">animal </w:t>
      </w:r>
      <w:r w:rsidR="00791F70" w:rsidRPr="00791F70">
        <w:rPr>
          <w:rFonts w:asciiTheme="minorHAnsi" w:hAnsiTheme="minorHAnsi" w:cstheme="minorHAnsi"/>
          <w:lang w:eastAsia="zh-CN"/>
        </w:rPr>
        <w:t xml:space="preserve">preparation </w:t>
      </w:r>
      <w:r w:rsidR="00791F70">
        <w:rPr>
          <w:rFonts w:asciiTheme="minorHAnsi" w:hAnsiTheme="minorHAnsi" w:cstheme="minorHAnsi"/>
          <w:lang w:eastAsia="zh-CN"/>
        </w:rPr>
        <w:t xml:space="preserve">steps mentioned </w:t>
      </w:r>
      <w:r w:rsidR="008E457D">
        <w:rPr>
          <w:rFonts w:asciiTheme="minorHAnsi" w:hAnsiTheme="minorHAnsi" w:cstheme="minorHAnsi"/>
          <w:lang w:eastAsia="zh-CN"/>
        </w:rPr>
        <w:t xml:space="preserve">in </w:t>
      </w:r>
      <w:r w:rsidR="00F360BC">
        <w:rPr>
          <w:rFonts w:asciiTheme="minorHAnsi" w:hAnsiTheme="minorHAnsi" w:cstheme="minorHAnsi"/>
          <w:lang w:eastAsia="zh-CN"/>
        </w:rPr>
        <w:t xml:space="preserve">section </w:t>
      </w:r>
      <w:r w:rsidR="008E457D">
        <w:rPr>
          <w:rFonts w:asciiTheme="minorHAnsi" w:hAnsiTheme="minorHAnsi" w:cstheme="minorHAnsi"/>
          <w:lang w:eastAsia="zh-CN"/>
        </w:rPr>
        <w:t>1.1</w:t>
      </w:r>
      <w:r w:rsidR="007F1A0F">
        <w:rPr>
          <w:rFonts w:asciiTheme="minorHAnsi" w:hAnsiTheme="minorHAnsi" w:cstheme="minorHAnsi"/>
          <w:lang w:eastAsia="zh-CN"/>
        </w:rPr>
        <w:t>, this time</w:t>
      </w:r>
      <w:r w:rsidR="007F1A0F" w:rsidRPr="007F1A0F">
        <w:rPr>
          <w:rFonts w:asciiTheme="minorHAnsi" w:hAnsiTheme="minorHAnsi" w:cstheme="minorHAnsi"/>
          <w:color w:val="000000" w:themeColor="text1"/>
          <w:lang w:eastAsia="zh-CN"/>
        </w:rPr>
        <w:t xml:space="preserve"> </w:t>
      </w:r>
      <w:r w:rsidR="007F1A0F">
        <w:rPr>
          <w:rFonts w:asciiTheme="minorHAnsi" w:hAnsiTheme="minorHAnsi" w:cstheme="minorHAnsi"/>
          <w:color w:val="000000" w:themeColor="text1"/>
          <w:lang w:eastAsia="zh-CN"/>
        </w:rPr>
        <w:t>s</w:t>
      </w:r>
      <w:r w:rsidR="007F1A0F" w:rsidRPr="0015285D">
        <w:rPr>
          <w:rFonts w:asciiTheme="minorHAnsi" w:hAnsiTheme="minorHAnsi" w:cstheme="minorHAnsi"/>
          <w:color w:val="000000" w:themeColor="text1"/>
          <w:lang w:eastAsia="zh-CN"/>
        </w:rPr>
        <w:t>teril</w:t>
      </w:r>
      <w:r w:rsidR="007F1A0F">
        <w:rPr>
          <w:rFonts w:asciiTheme="minorHAnsi" w:hAnsiTheme="minorHAnsi" w:cstheme="minorHAnsi"/>
          <w:color w:val="000000" w:themeColor="text1"/>
          <w:lang w:eastAsia="zh-CN"/>
        </w:rPr>
        <w:t>izing</w:t>
      </w:r>
      <w:r w:rsidR="007F1A0F" w:rsidRPr="0015285D">
        <w:rPr>
          <w:rFonts w:asciiTheme="minorHAnsi" w:hAnsiTheme="minorHAnsi" w:cstheme="minorHAnsi"/>
          <w:color w:val="000000" w:themeColor="text1"/>
          <w:lang w:eastAsia="zh-CN"/>
        </w:rPr>
        <w:t xml:space="preserve"> 10 cm around </w:t>
      </w:r>
      <w:r w:rsidR="007F1A0F">
        <w:rPr>
          <w:rFonts w:asciiTheme="minorHAnsi" w:hAnsiTheme="minorHAnsi" w:cstheme="minorHAnsi"/>
          <w:color w:val="000000" w:themeColor="text1"/>
          <w:lang w:eastAsia="zh-CN"/>
        </w:rPr>
        <w:t xml:space="preserve">the </w:t>
      </w:r>
      <w:r w:rsidR="007F1A0F" w:rsidRPr="0015285D">
        <w:rPr>
          <w:rFonts w:asciiTheme="minorHAnsi" w:hAnsiTheme="minorHAnsi" w:cstheme="minorHAnsi"/>
          <w:color w:val="000000" w:themeColor="text1"/>
          <w:lang w:eastAsia="zh-CN"/>
        </w:rPr>
        <w:t>apex beat area</w:t>
      </w:r>
      <w:r w:rsidR="007F1A0F">
        <w:rPr>
          <w:rFonts w:asciiTheme="minorHAnsi" w:hAnsiTheme="minorHAnsi" w:cstheme="minorHAnsi"/>
          <w:color w:val="000000" w:themeColor="text1"/>
          <w:lang w:eastAsia="zh-CN"/>
        </w:rPr>
        <w:t>.</w:t>
      </w:r>
      <w:r w:rsidR="007F1A0F" w:rsidRPr="0015285D">
        <w:rPr>
          <w:rFonts w:asciiTheme="minorHAnsi" w:hAnsiTheme="minorHAnsi" w:cstheme="minorHAnsi"/>
          <w:color w:val="000000" w:themeColor="text1"/>
          <w:lang w:eastAsia="zh-CN"/>
        </w:rPr>
        <w:t xml:space="preserve"> </w:t>
      </w:r>
      <w:r w:rsidR="00AB589F" w:rsidRPr="002C1BEF">
        <w:rPr>
          <w:rFonts w:asciiTheme="minorHAnsi" w:hAnsiTheme="minorHAnsi" w:cstheme="minorHAnsi"/>
          <w:highlight w:val="yellow"/>
          <w:lang w:eastAsia="zh-CN"/>
        </w:rPr>
        <w:t xml:space="preserve">Perform left thoracotomy at </w:t>
      </w:r>
      <w:r w:rsidR="00984AE0">
        <w:rPr>
          <w:rFonts w:asciiTheme="minorHAnsi" w:hAnsiTheme="minorHAnsi" w:cstheme="minorHAnsi"/>
          <w:highlight w:val="yellow"/>
          <w:lang w:eastAsia="zh-CN"/>
        </w:rPr>
        <w:t xml:space="preserve">the </w:t>
      </w:r>
      <w:r w:rsidR="00AB589F" w:rsidRPr="002C1BEF">
        <w:rPr>
          <w:rFonts w:asciiTheme="minorHAnsi" w:hAnsiTheme="minorHAnsi" w:cstheme="minorHAnsi"/>
          <w:highlight w:val="yellow"/>
          <w:lang w:eastAsia="zh-CN"/>
        </w:rPr>
        <w:t>4</w:t>
      </w:r>
      <w:r w:rsidR="00984AE0" w:rsidRPr="00CC793E">
        <w:rPr>
          <w:rFonts w:asciiTheme="minorHAnsi" w:hAnsiTheme="minorHAnsi" w:cstheme="minorHAnsi"/>
          <w:highlight w:val="yellow"/>
          <w:lang w:eastAsia="zh-CN"/>
        </w:rPr>
        <w:t>–</w:t>
      </w:r>
      <w:r w:rsidR="00AB589F" w:rsidRPr="002C1BEF">
        <w:rPr>
          <w:rFonts w:asciiTheme="minorHAnsi" w:hAnsiTheme="minorHAnsi" w:cstheme="minorHAnsi"/>
          <w:highlight w:val="yellow"/>
          <w:lang w:eastAsia="zh-CN"/>
        </w:rPr>
        <w:t xml:space="preserve">5 intercostal space </w:t>
      </w:r>
      <w:r w:rsidR="0099004C">
        <w:rPr>
          <w:rFonts w:asciiTheme="minorHAnsi" w:hAnsiTheme="minorHAnsi" w:cstheme="minorHAnsi"/>
          <w:highlight w:val="yellow"/>
          <w:lang w:eastAsia="zh-CN"/>
        </w:rPr>
        <w:t xml:space="preserve">with </w:t>
      </w:r>
      <w:r w:rsidR="005F6142">
        <w:rPr>
          <w:rFonts w:asciiTheme="minorHAnsi" w:hAnsiTheme="minorHAnsi" w:cstheme="minorHAnsi"/>
          <w:highlight w:val="yellow"/>
          <w:lang w:eastAsia="zh-CN"/>
        </w:rPr>
        <w:t>a retractor</w:t>
      </w:r>
      <w:r w:rsidR="0037383E">
        <w:rPr>
          <w:rFonts w:asciiTheme="minorHAnsi" w:hAnsiTheme="minorHAnsi" w:cstheme="minorHAnsi"/>
          <w:highlight w:val="yellow"/>
          <w:lang w:eastAsia="zh-CN"/>
        </w:rPr>
        <w:t xml:space="preserve">. </w:t>
      </w:r>
      <w:r w:rsidR="0037383E" w:rsidRPr="002C1BEF">
        <w:rPr>
          <w:rFonts w:asciiTheme="minorHAnsi" w:hAnsiTheme="minorHAnsi" w:cstheme="minorHAnsi"/>
          <w:highlight w:val="yellow"/>
          <w:lang w:eastAsia="zh-CN"/>
        </w:rPr>
        <w:t xml:space="preserve">Perform </w:t>
      </w:r>
      <w:r w:rsidR="00AB589F" w:rsidRPr="002C1BEF">
        <w:rPr>
          <w:rFonts w:asciiTheme="minorHAnsi" w:hAnsiTheme="minorHAnsi" w:cstheme="minorHAnsi"/>
          <w:highlight w:val="yellow"/>
          <w:lang w:eastAsia="zh-CN"/>
        </w:rPr>
        <w:t>pericardiotomy to expose the infarcted lateral wall.</w:t>
      </w:r>
      <w:r w:rsidR="00AB589F">
        <w:rPr>
          <w:rFonts w:asciiTheme="minorHAnsi" w:hAnsiTheme="minorHAnsi" w:cstheme="minorHAnsi"/>
          <w:lang w:eastAsia="zh-CN"/>
        </w:rPr>
        <w:t xml:space="preserve"> </w:t>
      </w:r>
    </w:p>
    <w:p w14:paraId="37DF1D9C" w14:textId="674127E4" w:rsidR="00E64861" w:rsidRDefault="00E64861" w:rsidP="007F7EC9">
      <w:pPr>
        <w:pStyle w:val="NormalWeb"/>
        <w:spacing w:before="0" w:beforeAutospacing="0" w:after="0" w:afterAutospacing="0"/>
        <w:rPr>
          <w:rFonts w:asciiTheme="minorHAnsi" w:hAnsiTheme="minorHAnsi" w:cstheme="minorHAnsi"/>
          <w:lang w:eastAsia="zh-CN"/>
        </w:rPr>
      </w:pPr>
    </w:p>
    <w:p w14:paraId="49A442B3" w14:textId="29F66328" w:rsidR="00C67791" w:rsidRDefault="00C67791" w:rsidP="007F7EC9">
      <w:pPr>
        <w:pStyle w:val="NormalWeb"/>
        <w:spacing w:before="0" w:beforeAutospacing="0" w:after="0" w:afterAutospacing="0"/>
        <w:rPr>
          <w:rFonts w:asciiTheme="minorHAnsi" w:hAnsiTheme="minorHAnsi" w:cstheme="minorHAnsi"/>
          <w:lang w:eastAsia="zh-CN"/>
        </w:rPr>
      </w:pPr>
      <w:r w:rsidRPr="00CF57CF">
        <w:rPr>
          <w:rFonts w:asciiTheme="minorHAnsi" w:hAnsiTheme="minorHAnsi" w:cstheme="minorHAnsi"/>
          <w:lang w:eastAsia="zh-CN"/>
        </w:rPr>
        <w:t>NOTE: The length of the incision was 10–12 cm.</w:t>
      </w:r>
    </w:p>
    <w:p w14:paraId="6C46BD9C" w14:textId="77777777" w:rsidR="00C67791" w:rsidRDefault="00C67791" w:rsidP="007F7EC9">
      <w:pPr>
        <w:pStyle w:val="NormalWeb"/>
        <w:spacing w:before="0" w:beforeAutospacing="0" w:after="0" w:afterAutospacing="0"/>
        <w:rPr>
          <w:rFonts w:asciiTheme="minorHAnsi" w:hAnsiTheme="minorHAnsi" w:cstheme="minorHAnsi"/>
          <w:lang w:eastAsia="zh-CN"/>
        </w:rPr>
      </w:pPr>
    </w:p>
    <w:p w14:paraId="42DAA012" w14:textId="4DC77F30" w:rsidR="00AB589F"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ghlight w:val="yellow"/>
          <w:lang w:eastAsia="zh-CN"/>
        </w:rPr>
        <w:t>1.6.</w:t>
      </w:r>
      <w:r w:rsidR="00AB589F" w:rsidRPr="002C1BEF">
        <w:rPr>
          <w:rFonts w:asciiTheme="minorHAnsi" w:hAnsiTheme="minorHAnsi" w:cstheme="minorHAnsi" w:hint="eastAsia"/>
          <w:highlight w:val="yellow"/>
          <w:lang w:eastAsia="zh-CN"/>
        </w:rPr>
        <w:t>3.</w:t>
      </w:r>
      <w:r w:rsidR="00AB589F" w:rsidRPr="002C1BEF">
        <w:rPr>
          <w:rFonts w:asciiTheme="minorHAnsi" w:hAnsiTheme="minorHAnsi" w:cstheme="minorHAnsi"/>
          <w:highlight w:val="yellow"/>
          <w:lang w:eastAsia="zh-CN"/>
        </w:rPr>
        <w:t xml:space="preserve"> </w:t>
      </w:r>
      <w:r w:rsidR="0037383E">
        <w:rPr>
          <w:rFonts w:asciiTheme="minorHAnsi" w:hAnsiTheme="minorHAnsi" w:cstheme="minorHAnsi"/>
          <w:highlight w:val="yellow"/>
          <w:lang w:eastAsia="zh-CN"/>
        </w:rPr>
        <w:t>Use 5</w:t>
      </w:r>
      <w:r w:rsidR="0037383E" w:rsidRPr="002558F4">
        <w:rPr>
          <w:rFonts w:asciiTheme="minorHAnsi" w:hAnsiTheme="minorHAnsi" w:cstheme="minorHAnsi"/>
          <w:highlight w:val="yellow"/>
          <w:lang w:eastAsia="zh-CN"/>
        </w:rPr>
        <w:t>–</w:t>
      </w:r>
      <w:r w:rsidR="0037383E">
        <w:rPr>
          <w:rFonts w:asciiTheme="minorHAnsi" w:hAnsiTheme="minorHAnsi" w:cstheme="minorHAnsi"/>
          <w:highlight w:val="yellow"/>
          <w:lang w:eastAsia="zh-CN"/>
        </w:rPr>
        <w:t>8</w:t>
      </w:r>
      <w:r w:rsidR="0037383E" w:rsidRPr="002C1BEF">
        <w:rPr>
          <w:rFonts w:asciiTheme="minorHAnsi" w:hAnsiTheme="minorHAnsi" w:cstheme="minorHAnsi"/>
          <w:highlight w:val="yellow"/>
          <w:lang w:eastAsia="zh-CN"/>
        </w:rPr>
        <w:t xml:space="preserve"> intramyocardial </w:t>
      </w:r>
      <w:r w:rsidR="0037383E">
        <w:rPr>
          <w:rFonts w:asciiTheme="minorHAnsi" w:hAnsiTheme="minorHAnsi" w:cstheme="minorHAnsi"/>
          <w:highlight w:val="yellow"/>
          <w:lang w:eastAsia="zh-CN"/>
        </w:rPr>
        <w:t>injections (~</w:t>
      </w:r>
      <w:r w:rsidR="0037383E" w:rsidRPr="002C1BEF">
        <w:rPr>
          <w:rFonts w:asciiTheme="minorHAnsi" w:hAnsiTheme="minorHAnsi" w:cstheme="minorHAnsi"/>
          <w:highlight w:val="yellow"/>
          <w:lang w:eastAsia="zh-CN"/>
        </w:rPr>
        <w:t>0.</w:t>
      </w:r>
      <w:r w:rsidR="0037383E">
        <w:rPr>
          <w:rFonts w:asciiTheme="minorHAnsi" w:hAnsiTheme="minorHAnsi" w:cstheme="minorHAnsi"/>
          <w:highlight w:val="yellow"/>
          <w:lang w:eastAsia="zh-CN"/>
        </w:rPr>
        <w:t>3</w:t>
      </w:r>
      <w:r w:rsidR="0037383E" w:rsidRPr="002C1BEF">
        <w:rPr>
          <w:rFonts w:asciiTheme="minorHAnsi" w:hAnsiTheme="minorHAnsi" w:cstheme="minorHAnsi"/>
          <w:highlight w:val="yellow"/>
          <w:lang w:eastAsia="zh-CN"/>
        </w:rPr>
        <w:t xml:space="preserve"> m</w:t>
      </w:r>
      <w:r w:rsidR="0037383E">
        <w:rPr>
          <w:rFonts w:asciiTheme="minorHAnsi" w:hAnsiTheme="minorHAnsi" w:cstheme="minorHAnsi"/>
          <w:highlight w:val="yellow"/>
          <w:lang w:eastAsia="zh-CN"/>
        </w:rPr>
        <w:t>L</w:t>
      </w:r>
      <w:r w:rsidR="0037383E" w:rsidRPr="002C1BEF">
        <w:rPr>
          <w:rFonts w:asciiTheme="minorHAnsi" w:hAnsiTheme="minorHAnsi" w:cstheme="minorHAnsi"/>
          <w:highlight w:val="yellow"/>
          <w:lang w:eastAsia="zh-CN"/>
        </w:rPr>
        <w:t xml:space="preserve"> per injection) </w:t>
      </w:r>
      <w:r w:rsidR="002D1FFC" w:rsidRPr="002C1BEF">
        <w:rPr>
          <w:rFonts w:asciiTheme="minorHAnsi" w:hAnsiTheme="minorHAnsi" w:cstheme="minorHAnsi"/>
          <w:highlight w:val="yellow"/>
          <w:lang w:eastAsia="zh-CN"/>
        </w:rPr>
        <w:t>around the infarcted area</w:t>
      </w:r>
      <w:r w:rsidR="002D1FFC" w:rsidRPr="00382B54">
        <w:rPr>
          <w:rFonts w:asciiTheme="minorHAnsi" w:hAnsiTheme="minorHAnsi" w:cstheme="minorHAnsi"/>
          <w:bCs/>
          <w:highlight w:val="yellow"/>
          <w:lang w:eastAsia="zh-CN"/>
        </w:rPr>
        <w:t xml:space="preserve"> </w:t>
      </w:r>
      <w:r w:rsidR="0037383E">
        <w:rPr>
          <w:rFonts w:asciiTheme="minorHAnsi" w:hAnsiTheme="minorHAnsi" w:cstheme="minorHAnsi"/>
          <w:highlight w:val="yellow"/>
          <w:lang w:eastAsia="zh-CN"/>
        </w:rPr>
        <w:t xml:space="preserve">to </w:t>
      </w:r>
      <w:r w:rsidR="00AB589F" w:rsidRPr="002C1BEF">
        <w:rPr>
          <w:rFonts w:asciiTheme="minorHAnsi" w:hAnsiTheme="minorHAnsi" w:cstheme="minorHAnsi"/>
          <w:highlight w:val="yellow"/>
          <w:lang w:eastAsia="zh-CN"/>
        </w:rPr>
        <w:t>administ</w:t>
      </w:r>
      <w:r w:rsidR="00C71855">
        <w:rPr>
          <w:rFonts w:asciiTheme="minorHAnsi" w:hAnsiTheme="minorHAnsi" w:cstheme="minorHAnsi"/>
          <w:highlight w:val="yellow"/>
          <w:lang w:eastAsia="zh-CN"/>
        </w:rPr>
        <w:t>er</w:t>
      </w:r>
      <w:r w:rsidR="00AB589F" w:rsidRPr="002C1BEF">
        <w:rPr>
          <w:rFonts w:asciiTheme="minorHAnsi" w:hAnsiTheme="minorHAnsi" w:cstheme="minorHAnsi"/>
          <w:highlight w:val="yellow"/>
          <w:lang w:eastAsia="zh-CN"/>
        </w:rPr>
        <w:t xml:space="preserve"> culture </w:t>
      </w:r>
      <w:r w:rsidR="00AB589F" w:rsidRPr="00992E19">
        <w:rPr>
          <w:rFonts w:asciiTheme="minorHAnsi" w:hAnsiTheme="minorHAnsi" w:cstheme="minorHAnsi"/>
          <w:highlight w:val="yellow"/>
          <w:lang w:eastAsia="zh-CN"/>
        </w:rPr>
        <w:t xml:space="preserve">medium </w:t>
      </w:r>
      <w:r w:rsidR="00F360BC" w:rsidRPr="00992E19">
        <w:rPr>
          <w:rFonts w:asciiTheme="minorHAnsi" w:hAnsiTheme="minorHAnsi" w:cstheme="minorHAnsi"/>
          <w:highlight w:val="yellow"/>
          <w:lang w:eastAsia="zh-CN"/>
        </w:rPr>
        <w:t>(</w:t>
      </w:r>
      <w:r w:rsidR="00F360BC" w:rsidRPr="00992E19">
        <w:rPr>
          <w:rFonts w:asciiTheme="minorHAnsi" w:hAnsiTheme="minorHAnsi" w:cstheme="minorHAnsi"/>
          <w:b/>
          <w:bCs/>
          <w:highlight w:val="yellow"/>
          <w:lang w:eastAsia="zh-CN"/>
        </w:rPr>
        <w:t>Table of Materials</w:t>
      </w:r>
      <w:r w:rsidR="00F360BC" w:rsidRPr="00992E19">
        <w:rPr>
          <w:rFonts w:asciiTheme="minorHAnsi" w:hAnsiTheme="minorHAnsi" w:cstheme="minorHAnsi"/>
          <w:highlight w:val="yellow"/>
          <w:lang w:eastAsia="zh-CN"/>
        </w:rPr>
        <w:t>)</w:t>
      </w:r>
      <w:r w:rsidR="002D1FFC" w:rsidRPr="00992E19">
        <w:rPr>
          <w:rFonts w:asciiTheme="minorHAnsi" w:hAnsiTheme="minorHAnsi" w:cstheme="minorHAnsi"/>
          <w:highlight w:val="yellow"/>
          <w:lang w:eastAsia="zh-CN"/>
        </w:rPr>
        <w:t xml:space="preserve"> to one group</w:t>
      </w:r>
      <w:r w:rsidR="00F360BC" w:rsidRPr="00992E19">
        <w:rPr>
          <w:rFonts w:asciiTheme="minorHAnsi" w:hAnsiTheme="minorHAnsi" w:cstheme="minorHAnsi"/>
          <w:highlight w:val="yellow"/>
          <w:lang w:eastAsia="zh-CN"/>
        </w:rPr>
        <w:t xml:space="preserve"> </w:t>
      </w:r>
      <w:r w:rsidR="002D1FFC" w:rsidRPr="00992E19">
        <w:rPr>
          <w:rFonts w:asciiTheme="minorHAnsi" w:hAnsiTheme="minorHAnsi" w:cstheme="minorHAnsi"/>
          <w:highlight w:val="yellow"/>
          <w:lang w:eastAsia="zh-CN"/>
        </w:rPr>
        <w:t xml:space="preserve">of animals </w:t>
      </w:r>
      <w:r w:rsidR="00AB589F" w:rsidRPr="00992E19">
        <w:rPr>
          <w:rFonts w:asciiTheme="minorHAnsi" w:hAnsiTheme="minorHAnsi" w:cstheme="minorHAnsi"/>
          <w:highlight w:val="yellow"/>
          <w:lang w:eastAsia="zh-CN"/>
        </w:rPr>
        <w:t>or 2</w:t>
      </w:r>
      <w:r w:rsidR="00BF7AE5" w:rsidRPr="00992E19">
        <w:rPr>
          <w:rFonts w:asciiTheme="minorHAnsi" w:hAnsiTheme="minorHAnsi" w:cstheme="minorHAnsi"/>
          <w:highlight w:val="yellow"/>
          <w:lang w:eastAsia="zh-CN"/>
        </w:rPr>
        <w:t xml:space="preserve"> x </w:t>
      </w:r>
      <w:r w:rsidR="00AB589F" w:rsidRPr="00992E19">
        <w:rPr>
          <w:rFonts w:asciiTheme="minorHAnsi" w:hAnsiTheme="minorHAnsi" w:cstheme="minorHAnsi"/>
          <w:highlight w:val="yellow"/>
          <w:lang w:eastAsia="zh-CN"/>
        </w:rPr>
        <w:t>10</w:t>
      </w:r>
      <w:r w:rsidR="00AB589F" w:rsidRPr="00992E19">
        <w:rPr>
          <w:rFonts w:asciiTheme="minorHAnsi" w:hAnsiTheme="minorHAnsi" w:cstheme="minorHAnsi"/>
          <w:highlight w:val="yellow"/>
          <w:vertAlign w:val="superscript"/>
          <w:lang w:eastAsia="zh-CN"/>
        </w:rPr>
        <w:t>8</w:t>
      </w:r>
      <w:r w:rsidR="00AB589F" w:rsidRPr="00992E19">
        <w:rPr>
          <w:rFonts w:asciiTheme="minorHAnsi" w:hAnsiTheme="minorHAnsi" w:cstheme="minorHAnsi"/>
          <w:highlight w:val="yellow"/>
          <w:lang w:eastAsia="zh-CN"/>
        </w:rPr>
        <w:t xml:space="preserve"> hiPSC-MSCs </w:t>
      </w:r>
      <w:r w:rsidR="002D1FFC" w:rsidRPr="00992E19">
        <w:rPr>
          <w:rFonts w:asciiTheme="minorHAnsi" w:hAnsiTheme="minorHAnsi" w:cstheme="minorHAnsi"/>
          <w:highlight w:val="yellow"/>
          <w:lang w:eastAsia="zh-CN"/>
        </w:rPr>
        <w:t xml:space="preserve">to the second group </w:t>
      </w:r>
      <w:r w:rsidR="00AB589F" w:rsidRPr="00992E19">
        <w:rPr>
          <w:rFonts w:asciiTheme="minorHAnsi" w:hAnsiTheme="minorHAnsi" w:cstheme="minorHAnsi"/>
          <w:bCs/>
          <w:color w:val="000000" w:themeColor="text1"/>
          <w:highlight w:val="yellow"/>
          <w:lang w:eastAsia="zh-CN"/>
        </w:rPr>
        <w:t>(</w:t>
      </w:r>
      <w:r w:rsidR="00AB589F" w:rsidRPr="00992E19">
        <w:rPr>
          <w:rFonts w:asciiTheme="minorHAnsi" w:hAnsiTheme="minorHAnsi" w:cstheme="minorHAnsi" w:hint="eastAsia"/>
          <w:b/>
          <w:color w:val="000000" w:themeColor="text1"/>
          <w:highlight w:val="yellow"/>
          <w:lang w:eastAsia="zh-CN"/>
        </w:rPr>
        <w:t xml:space="preserve">Figure </w:t>
      </w:r>
      <w:r w:rsidR="00AB589F" w:rsidRPr="00992E19">
        <w:rPr>
          <w:rFonts w:asciiTheme="minorHAnsi" w:hAnsiTheme="minorHAnsi" w:cstheme="minorHAnsi"/>
          <w:b/>
          <w:color w:val="000000" w:themeColor="text1"/>
          <w:highlight w:val="yellow"/>
          <w:lang w:eastAsia="zh-CN"/>
        </w:rPr>
        <w:t>3</w:t>
      </w:r>
      <w:r w:rsidR="00AB589F" w:rsidRPr="00992E19">
        <w:rPr>
          <w:rFonts w:asciiTheme="minorHAnsi" w:hAnsiTheme="minorHAnsi" w:cstheme="minorHAnsi"/>
          <w:bCs/>
          <w:color w:val="000000" w:themeColor="text1"/>
          <w:highlight w:val="yellow"/>
          <w:lang w:eastAsia="zh-CN"/>
        </w:rPr>
        <w:t>)</w:t>
      </w:r>
      <w:r w:rsidR="00AB589F" w:rsidRPr="00992E19">
        <w:rPr>
          <w:rFonts w:asciiTheme="minorHAnsi" w:hAnsiTheme="minorHAnsi" w:cstheme="minorHAnsi"/>
          <w:bCs/>
          <w:highlight w:val="yellow"/>
          <w:lang w:eastAsia="zh-CN"/>
        </w:rPr>
        <w:t>.</w:t>
      </w:r>
    </w:p>
    <w:p w14:paraId="4E4692FF"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583BB837" w14:textId="04D80FD4" w:rsidR="00AB589F" w:rsidRDefault="0077072E"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highlight w:val="yellow"/>
          <w:lang w:eastAsia="zh-CN"/>
        </w:rPr>
        <w:t>1.6.</w:t>
      </w:r>
      <w:r w:rsidR="00AB589F" w:rsidRPr="00B8032D">
        <w:rPr>
          <w:rFonts w:asciiTheme="minorHAnsi" w:hAnsiTheme="minorHAnsi" w:cstheme="minorHAnsi"/>
          <w:highlight w:val="yellow"/>
          <w:lang w:eastAsia="zh-CN"/>
        </w:rPr>
        <w:t>4</w:t>
      </w:r>
      <w:r w:rsidR="001D16F8">
        <w:rPr>
          <w:rFonts w:asciiTheme="minorHAnsi" w:hAnsiTheme="minorHAnsi" w:cstheme="minorHAnsi"/>
          <w:highlight w:val="yellow"/>
          <w:lang w:eastAsia="zh-CN"/>
        </w:rPr>
        <w:t>.</w:t>
      </w:r>
      <w:r w:rsidR="00AB589F" w:rsidRPr="00B8032D">
        <w:rPr>
          <w:rFonts w:asciiTheme="minorHAnsi" w:hAnsiTheme="minorHAnsi" w:cstheme="minorHAnsi"/>
          <w:highlight w:val="yellow"/>
          <w:lang w:eastAsia="zh-CN"/>
        </w:rPr>
        <w:t xml:space="preserve"> Close the intercostal space with iron wire and close the muscle layer with 2-0 silk. Sew the subcutaneous tissue and skin with 2-0 </w:t>
      </w:r>
      <w:r w:rsidR="00AB589F" w:rsidRPr="00B8032D">
        <w:rPr>
          <w:rFonts w:asciiTheme="minorHAnsi" w:hAnsiTheme="minorHAnsi" w:cstheme="minorHAnsi" w:hint="eastAsia"/>
          <w:highlight w:val="yellow"/>
          <w:lang w:eastAsia="zh-CN"/>
        </w:rPr>
        <w:t>vicryl</w:t>
      </w:r>
      <w:r w:rsidR="00AB589F" w:rsidRPr="00B8032D">
        <w:rPr>
          <w:rFonts w:asciiTheme="minorHAnsi" w:hAnsiTheme="minorHAnsi" w:cstheme="minorHAnsi"/>
          <w:highlight w:val="yellow"/>
          <w:lang w:eastAsia="zh-CN"/>
        </w:rPr>
        <w:t>.</w:t>
      </w:r>
      <w:r w:rsidR="00AB589F">
        <w:rPr>
          <w:rFonts w:asciiTheme="minorHAnsi" w:hAnsiTheme="minorHAnsi" w:cstheme="minorHAnsi"/>
          <w:lang w:eastAsia="zh-CN"/>
        </w:rPr>
        <w:t xml:space="preserve"> </w:t>
      </w:r>
    </w:p>
    <w:p w14:paraId="25373C46" w14:textId="28CD58DC" w:rsidR="00F60BF6" w:rsidRPr="006351BA" w:rsidRDefault="00F60BF6" w:rsidP="007F7EC9">
      <w:pPr>
        <w:pStyle w:val="NormalWeb"/>
        <w:spacing w:before="0" w:beforeAutospacing="0" w:after="0" w:afterAutospacing="0"/>
        <w:rPr>
          <w:rFonts w:asciiTheme="minorHAnsi" w:hAnsiTheme="minorHAnsi" w:cstheme="minorHAnsi"/>
          <w:b/>
          <w:lang w:eastAsia="zh-CN"/>
        </w:rPr>
      </w:pPr>
    </w:p>
    <w:p w14:paraId="21CB81F9" w14:textId="16621223" w:rsidR="00AB589F" w:rsidRPr="0077072E" w:rsidRDefault="0077072E" w:rsidP="007F7EC9">
      <w:pPr>
        <w:rPr>
          <w:bCs/>
          <w:color w:val="000000" w:themeColor="text1"/>
        </w:rPr>
      </w:pPr>
      <w:r w:rsidRPr="0077072E">
        <w:rPr>
          <w:bCs/>
          <w:highlight w:val="yellow"/>
          <w:lang w:eastAsia="zh-CN"/>
        </w:rPr>
        <w:t>1</w:t>
      </w:r>
      <w:r w:rsidR="00AB589F" w:rsidRPr="0077072E">
        <w:rPr>
          <w:bCs/>
          <w:highlight w:val="yellow"/>
          <w:lang w:eastAsia="zh-CN"/>
        </w:rPr>
        <w:t>.7</w:t>
      </w:r>
      <w:r w:rsidRPr="0077072E">
        <w:rPr>
          <w:bCs/>
          <w:highlight w:val="yellow"/>
          <w:lang w:eastAsia="zh-CN"/>
        </w:rPr>
        <w:t>.</w:t>
      </w:r>
      <w:r w:rsidR="00AB589F" w:rsidRPr="0077072E">
        <w:rPr>
          <w:rFonts w:hint="eastAsia"/>
          <w:bCs/>
          <w:color w:val="000000" w:themeColor="text1"/>
          <w:highlight w:val="yellow"/>
          <w:lang w:eastAsia="zh-CN"/>
        </w:rPr>
        <w:t xml:space="preserve"> </w:t>
      </w:r>
      <w:r w:rsidR="00AB589F" w:rsidRPr="0077072E">
        <w:rPr>
          <w:bCs/>
          <w:color w:val="000000" w:themeColor="text1"/>
          <w:highlight w:val="yellow"/>
        </w:rPr>
        <w:t>Intracardiac programmed electrical stimulation</w:t>
      </w:r>
      <w:r w:rsidR="00AB589F" w:rsidRPr="0077072E">
        <w:rPr>
          <w:bCs/>
          <w:color w:val="000000" w:themeColor="text1"/>
        </w:rPr>
        <w:t xml:space="preserve"> </w:t>
      </w:r>
    </w:p>
    <w:p w14:paraId="570464EB" w14:textId="77777777" w:rsidR="00E64861" w:rsidRPr="004D6079" w:rsidRDefault="00E64861" w:rsidP="007F7EC9">
      <w:pPr>
        <w:rPr>
          <w:b/>
          <w:color w:val="000000" w:themeColor="text1"/>
        </w:rPr>
      </w:pPr>
    </w:p>
    <w:p w14:paraId="1745EA87" w14:textId="129E7E18" w:rsidR="00AB589F" w:rsidRDefault="0077072E" w:rsidP="007F7EC9">
      <w:pPr>
        <w:rPr>
          <w:highlight w:val="yellow"/>
        </w:rPr>
      </w:pPr>
      <w:r>
        <w:rPr>
          <w:highlight w:val="yellow"/>
        </w:rPr>
        <w:t>1.7.</w:t>
      </w:r>
      <w:r w:rsidR="00AB589F" w:rsidRPr="002C1BEF">
        <w:rPr>
          <w:rFonts w:hint="eastAsia"/>
          <w:highlight w:val="yellow"/>
        </w:rPr>
        <w:t>1.</w:t>
      </w:r>
      <w:r w:rsidR="00AB589F" w:rsidRPr="002C1BEF">
        <w:rPr>
          <w:rFonts w:hint="eastAsia"/>
          <w:highlight w:val="yellow"/>
          <w:lang w:eastAsia="zh-CN"/>
        </w:rPr>
        <w:t xml:space="preserve"> </w:t>
      </w:r>
      <w:r w:rsidR="00AB589F" w:rsidRPr="002C1BEF">
        <w:rPr>
          <w:highlight w:val="yellow"/>
        </w:rPr>
        <w:t xml:space="preserve">Perform programmed electrical stimulation </w:t>
      </w:r>
      <w:r w:rsidR="00D21C53">
        <w:rPr>
          <w:highlight w:val="yellow"/>
        </w:rPr>
        <w:t xml:space="preserve">using </w:t>
      </w:r>
      <w:r w:rsidR="0000741E">
        <w:rPr>
          <w:highlight w:val="yellow"/>
        </w:rPr>
        <w:t xml:space="preserve">a </w:t>
      </w:r>
      <w:r w:rsidR="00D21C53">
        <w:rPr>
          <w:highlight w:val="yellow"/>
        </w:rPr>
        <w:t xml:space="preserve">programmable stimulator </w:t>
      </w:r>
      <w:r w:rsidR="00AB589F" w:rsidRPr="002C1BEF">
        <w:rPr>
          <w:highlight w:val="yellow"/>
        </w:rPr>
        <w:t xml:space="preserve">to assess the inducibility of ventricular tachyarrhythmia (VT) after </w:t>
      </w:r>
      <w:r w:rsidR="0000741E">
        <w:rPr>
          <w:highlight w:val="yellow"/>
        </w:rPr>
        <w:t xml:space="preserve">the </w:t>
      </w:r>
      <w:r w:rsidR="00AB589F" w:rsidRPr="002C1BEF">
        <w:rPr>
          <w:highlight w:val="yellow"/>
        </w:rPr>
        <w:t>cell transplantation therapy.</w:t>
      </w:r>
    </w:p>
    <w:p w14:paraId="5530302C" w14:textId="77777777" w:rsidR="00E64861" w:rsidRPr="002C1BEF" w:rsidRDefault="00E64861" w:rsidP="007F7EC9">
      <w:pPr>
        <w:rPr>
          <w:highlight w:val="yellow"/>
        </w:rPr>
      </w:pPr>
    </w:p>
    <w:p w14:paraId="7042F1F1" w14:textId="15704A99" w:rsidR="00AB589F" w:rsidRDefault="0077072E" w:rsidP="007F7EC9">
      <w:pPr>
        <w:rPr>
          <w:highlight w:val="yellow"/>
        </w:rPr>
      </w:pPr>
      <w:r>
        <w:rPr>
          <w:highlight w:val="yellow"/>
        </w:rPr>
        <w:t>1.7.</w:t>
      </w:r>
      <w:r w:rsidR="00AB589F" w:rsidRPr="002C1BEF">
        <w:rPr>
          <w:rFonts w:hint="eastAsia"/>
          <w:highlight w:val="yellow"/>
        </w:rPr>
        <w:t xml:space="preserve">2. </w:t>
      </w:r>
      <w:r w:rsidR="00AB589F" w:rsidRPr="002C1BEF">
        <w:rPr>
          <w:highlight w:val="yellow"/>
        </w:rPr>
        <w:t xml:space="preserve">Insert </w:t>
      </w:r>
      <w:r w:rsidR="00AB589F" w:rsidRPr="002C1BEF">
        <w:rPr>
          <w:highlight w:val="yellow"/>
          <w:lang w:eastAsia="zh-CN"/>
        </w:rPr>
        <w:t>a</w:t>
      </w:r>
      <w:r w:rsidR="00AB589F" w:rsidRPr="002C1BEF">
        <w:rPr>
          <w:highlight w:val="yellow"/>
        </w:rPr>
        <w:t xml:space="preserve"> 6F electrophysiological catheter into the right ventricular apex via the femoral vein before sacrific</w:t>
      </w:r>
      <w:r w:rsidR="0000741E">
        <w:rPr>
          <w:highlight w:val="yellow"/>
        </w:rPr>
        <w:t>ing</w:t>
      </w:r>
      <w:r w:rsidR="00AB589F" w:rsidRPr="002C1BEF">
        <w:rPr>
          <w:highlight w:val="yellow"/>
        </w:rPr>
        <w:t xml:space="preserve"> all </w:t>
      </w:r>
      <w:r w:rsidR="0000741E">
        <w:rPr>
          <w:highlight w:val="yellow"/>
        </w:rPr>
        <w:t xml:space="preserve">the </w:t>
      </w:r>
      <w:r w:rsidR="00AB589F" w:rsidRPr="002C1BEF">
        <w:rPr>
          <w:highlight w:val="yellow"/>
        </w:rPr>
        <w:t xml:space="preserve">animals. </w:t>
      </w:r>
    </w:p>
    <w:p w14:paraId="71FE2FD5" w14:textId="77777777" w:rsidR="00E64861" w:rsidRPr="002C1BEF" w:rsidRDefault="00E64861" w:rsidP="007F7EC9">
      <w:pPr>
        <w:rPr>
          <w:highlight w:val="yellow"/>
          <w:lang w:eastAsia="zh-CN"/>
        </w:rPr>
      </w:pPr>
    </w:p>
    <w:p w14:paraId="53488D88" w14:textId="1266B112" w:rsidR="00AB589F" w:rsidRDefault="0077072E" w:rsidP="007F7EC9">
      <w:pPr>
        <w:rPr>
          <w:highlight w:val="yellow"/>
        </w:rPr>
      </w:pPr>
      <w:r>
        <w:rPr>
          <w:highlight w:val="yellow"/>
          <w:lang w:eastAsia="zh-CN"/>
        </w:rPr>
        <w:t>1.7.</w:t>
      </w:r>
      <w:r w:rsidR="00AB589F" w:rsidRPr="002C1BEF">
        <w:rPr>
          <w:rFonts w:hint="eastAsia"/>
          <w:highlight w:val="yellow"/>
          <w:lang w:eastAsia="zh-CN"/>
        </w:rPr>
        <w:t xml:space="preserve">3. </w:t>
      </w:r>
      <w:r w:rsidR="00AB589F" w:rsidRPr="002C1BEF">
        <w:rPr>
          <w:highlight w:val="yellow"/>
        </w:rPr>
        <w:t xml:space="preserve">Display the intracardiac recordings with the surface electrocardiogram leads I, II, and III on the electrophysiological </w:t>
      </w:r>
      <w:r w:rsidR="005352D3">
        <w:rPr>
          <w:highlight w:val="yellow"/>
        </w:rPr>
        <w:t xml:space="preserve">recording </w:t>
      </w:r>
      <w:r w:rsidR="00AB589F" w:rsidRPr="002C1BEF">
        <w:rPr>
          <w:highlight w:val="yellow"/>
        </w:rPr>
        <w:t>system at a speed of 200 mm/s. Deliver a 2</w:t>
      </w:r>
      <w:r w:rsidR="00460F90">
        <w:rPr>
          <w:highlight w:val="yellow"/>
        </w:rPr>
        <w:t xml:space="preserve"> </w:t>
      </w:r>
      <w:r w:rsidR="00AB589F" w:rsidRPr="002C1BEF">
        <w:rPr>
          <w:highlight w:val="yellow"/>
        </w:rPr>
        <w:t xml:space="preserve">ms pulse width at </w:t>
      </w:r>
      <w:r w:rsidR="00460F90" w:rsidRPr="00EA55DE">
        <w:rPr>
          <w:highlight w:val="yellow"/>
        </w:rPr>
        <w:t>2x</w:t>
      </w:r>
      <w:r w:rsidR="00460F90" w:rsidRPr="002C1BEF">
        <w:rPr>
          <w:highlight w:val="yellow"/>
        </w:rPr>
        <w:t xml:space="preserve"> </w:t>
      </w:r>
      <w:r w:rsidR="00AB589F" w:rsidRPr="002C1BEF">
        <w:rPr>
          <w:highlight w:val="yellow"/>
        </w:rPr>
        <w:t xml:space="preserve">the diastolic threshold using a stimulator. </w:t>
      </w:r>
    </w:p>
    <w:p w14:paraId="0BC98424" w14:textId="77777777" w:rsidR="00E64861" w:rsidRPr="002C1BEF" w:rsidRDefault="00E64861" w:rsidP="007F7EC9">
      <w:pPr>
        <w:rPr>
          <w:highlight w:val="yellow"/>
          <w:lang w:eastAsia="zh-CN"/>
        </w:rPr>
      </w:pPr>
    </w:p>
    <w:p w14:paraId="216A724D" w14:textId="733B6FB6" w:rsidR="00AB589F" w:rsidRDefault="0077072E" w:rsidP="007F7EC9">
      <w:pPr>
        <w:rPr>
          <w:highlight w:val="yellow"/>
        </w:rPr>
      </w:pPr>
      <w:r>
        <w:rPr>
          <w:highlight w:val="yellow"/>
          <w:lang w:eastAsia="zh-CN"/>
        </w:rPr>
        <w:t>1.7.</w:t>
      </w:r>
      <w:r w:rsidR="00AB589F" w:rsidRPr="002C1BEF">
        <w:rPr>
          <w:rFonts w:hint="eastAsia"/>
          <w:highlight w:val="yellow"/>
          <w:lang w:eastAsia="zh-CN"/>
        </w:rPr>
        <w:t xml:space="preserve">4. </w:t>
      </w:r>
      <w:r w:rsidR="00AB589F" w:rsidRPr="002C1BEF">
        <w:rPr>
          <w:highlight w:val="yellow"/>
        </w:rPr>
        <w:t xml:space="preserve">Deliver a pacing train of eight stimuli (S1) at two drive cycle lengths (200 </w:t>
      </w:r>
      <w:r w:rsidR="00460F90">
        <w:rPr>
          <w:highlight w:val="yellow"/>
        </w:rPr>
        <w:t xml:space="preserve">ms </w:t>
      </w:r>
      <w:r w:rsidR="00AB589F" w:rsidRPr="002C1BEF">
        <w:rPr>
          <w:highlight w:val="yellow"/>
        </w:rPr>
        <w:t>and 300</w:t>
      </w:r>
      <w:r w:rsidR="00382B54">
        <w:rPr>
          <w:highlight w:val="yellow"/>
        </w:rPr>
        <w:t xml:space="preserve"> </w:t>
      </w:r>
      <w:r w:rsidR="00AB589F" w:rsidRPr="002C1BEF">
        <w:rPr>
          <w:highlight w:val="yellow"/>
        </w:rPr>
        <w:t>ms), followed by one (S2) or two (S2 and S3) premature extra stimuli.</w:t>
      </w:r>
    </w:p>
    <w:p w14:paraId="759823F9" w14:textId="77777777" w:rsidR="00E64861" w:rsidRPr="002C1BEF" w:rsidRDefault="00E64861" w:rsidP="007F7EC9">
      <w:pPr>
        <w:rPr>
          <w:highlight w:val="yellow"/>
          <w:lang w:eastAsia="zh-CN"/>
        </w:rPr>
      </w:pPr>
    </w:p>
    <w:p w14:paraId="0BAFA9ED" w14:textId="5CCE39E4" w:rsidR="00AB589F" w:rsidRDefault="0077072E" w:rsidP="007F7EC9">
      <w:r>
        <w:rPr>
          <w:highlight w:val="yellow"/>
          <w:lang w:eastAsia="zh-CN"/>
        </w:rPr>
        <w:t>1.7.</w:t>
      </w:r>
      <w:r w:rsidR="00AB589F" w:rsidRPr="002C1BEF">
        <w:rPr>
          <w:rFonts w:hint="eastAsia"/>
          <w:highlight w:val="yellow"/>
          <w:lang w:eastAsia="zh-CN"/>
        </w:rPr>
        <w:t xml:space="preserve">5. </w:t>
      </w:r>
      <w:r w:rsidR="00AB589F" w:rsidRPr="002C1BEF">
        <w:rPr>
          <w:highlight w:val="yellow"/>
        </w:rPr>
        <w:t xml:space="preserve">Sequentially shorten the coupling intervals until a ventricular effective refractory period or arrhythmia </w:t>
      </w:r>
      <w:r w:rsidR="00460F90">
        <w:rPr>
          <w:highlight w:val="yellow"/>
        </w:rPr>
        <w:t>is</w:t>
      </w:r>
      <w:r w:rsidR="00460F90" w:rsidRPr="002C1BEF">
        <w:rPr>
          <w:highlight w:val="yellow"/>
        </w:rPr>
        <w:t xml:space="preserve"> </w:t>
      </w:r>
      <w:r w:rsidR="00AB589F" w:rsidRPr="002C1BEF">
        <w:rPr>
          <w:highlight w:val="yellow"/>
        </w:rPr>
        <w:t xml:space="preserve">induced. </w:t>
      </w:r>
      <w:r w:rsidR="001D16F8">
        <w:rPr>
          <w:highlight w:val="yellow"/>
        </w:rPr>
        <w:t>Note t</w:t>
      </w:r>
      <w:r w:rsidR="00AB589F" w:rsidRPr="002C1BEF">
        <w:rPr>
          <w:highlight w:val="yellow"/>
        </w:rPr>
        <w:t xml:space="preserve">he presence of inducible sustained VT (&gt;10 </w:t>
      </w:r>
      <w:r w:rsidR="00460F90" w:rsidRPr="00CC793E">
        <w:rPr>
          <w:highlight w:val="yellow"/>
        </w:rPr>
        <w:t>s</w:t>
      </w:r>
      <w:r w:rsidR="00AB589F" w:rsidRPr="002C1BEF">
        <w:rPr>
          <w:highlight w:val="yellow"/>
        </w:rPr>
        <w:t>).</w:t>
      </w:r>
    </w:p>
    <w:p w14:paraId="6D16942E" w14:textId="77777777" w:rsidR="00AB589F" w:rsidRPr="006351BA" w:rsidRDefault="00AB589F" w:rsidP="007F7EC9">
      <w:pPr>
        <w:pStyle w:val="NormalWeb"/>
        <w:spacing w:before="0" w:beforeAutospacing="0" w:after="0" w:afterAutospacing="0"/>
        <w:rPr>
          <w:rFonts w:asciiTheme="minorHAnsi" w:hAnsiTheme="minorHAnsi" w:cstheme="minorHAnsi"/>
          <w:b/>
          <w:lang w:eastAsia="zh-CN"/>
        </w:rPr>
      </w:pPr>
    </w:p>
    <w:p w14:paraId="163F9390" w14:textId="44D3511E" w:rsidR="00AB589F" w:rsidRDefault="0077072E" w:rsidP="007F7EC9">
      <w:pPr>
        <w:pStyle w:val="NormalWeb"/>
        <w:spacing w:before="0" w:beforeAutospacing="0" w:after="0" w:afterAutospacing="0"/>
        <w:rPr>
          <w:rFonts w:asciiTheme="minorHAnsi" w:hAnsiTheme="minorHAnsi" w:cstheme="minorHAnsi"/>
          <w:b/>
          <w:lang w:eastAsia="zh-CN"/>
        </w:rPr>
      </w:pPr>
      <w:r>
        <w:rPr>
          <w:rFonts w:asciiTheme="minorHAnsi" w:hAnsiTheme="minorHAnsi" w:cstheme="minorHAnsi"/>
          <w:b/>
          <w:lang w:eastAsia="zh-CN"/>
        </w:rPr>
        <w:t>2</w:t>
      </w:r>
      <w:r w:rsidR="00AB589F">
        <w:rPr>
          <w:rFonts w:asciiTheme="minorHAnsi" w:hAnsiTheme="minorHAnsi" w:cstheme="minorHAnsi" w:hint="eastAsia"/>
          <w:b/>
          <w:lang w:eastAsia="zh-CN"/>
        </w:rPr>
        <w:t xml:space="preserve">. </w:t>
      </w:r>
      <w:r w:rsidR="00AB589F" w:rsidRPr="002758B6">
        <w:rPr>
          <w:rFonts w:asciiTheme="minorHAnsi" w:hAnsiTheme="minorHAnsi" w:cstheme="minorHAnsi"/>
          <w:b/>
          <w:lang w:eastAsia="zh-CN"/>
        </w:rPr>
        <w:t>Postoperative</w:t>
      </w:r>
      <w:r w:rsidR="002D1FFC">
        <w:rPr>
          <w:rFonts w:asciiTheme="minorHAnsi" w:hAnsiTheme="minorHAnsi" w:cstheme="minorHAnsi"/>
          <w:b/>
          <w:lang w:eastAsia="zh-CN"/>
        </w:rPr>
        <w:t xml:space="preserve"> protocol</w:t>
      </w:r>
    </w:p>
    <w:p w14:paraId="200CAFB1" w14:textId="77777777" w:rsidR="00AB589F" w:rsidRDefault="00AB589F" w:rsidP="007F7EC9">
      <w:pPr>
        <w:pStyle w:val="NormalWeb"/>
        <w:spacing w:before="0" w:beforeAutospacing="0" w:after="0" w:afterAutospacing="0"/>
        <w:rPr>
          <w:rFonts w:asciiTheme="minorHAnsi" w:hAnsiTheme="minorHAnsi" w:cstheme="minorHAnsi"/>
          <w:b/>
          <w:lang w:eastAsia="zh-CN"/>
        </w:rPr>
      </w:pPr>
    </w:p>
    <w:p w14:paraId="21BCCB81" w14:textId="42501190" w:rsidR="00AB589F" w:rsidRPr="0077072E" w:rsidRDefault="0077072E" w:rsidP="007F7EC9">
      <w:pPr>
        <w:pStyle w:val="NormalWeb"/>
        <w:spacing w:before="0" w:beforeAutospacing="0" w:after="0" w:afterAutospacing="0"/>
        <w:rPr>
          <w:rFonts w:asciiTheme="minorHAnsi" w:hAnsiTheme="minorHAnsi" w:cstheme="minorHAnsi"/>
          <w:bCs/>
          <w:lang w:eastAsia="zh-CN"/>
        </w:rPr>
      </w:pPr>
      <w:r w:rsidRPr="0077072E">
        <w:rPr>
          <w:rFonts w:asciiTheme="minorHAnsi" w:hAnsiTheme="minorHAnsi" w:cstheme="minorHAnsi"/>
          <w:bCs/>
          <w:lang w:eastAsia="zh-CN"/>
        </w:rPr>
        <w:t>2</w:t>
      </w:r>
      <w:r w:rsidR="00AB589F" w:rsidRPr="0077072E">
        <w:rPr>
          <w:rFonts w:asciiTheme="minorHAnsi" w:hAnsiTheme="minorHAnsi" w:cstheme="minorHAnsi"/>
          <w:bCs/>
          <w:lang w:eastAsia="zh-CN"/>
        </w:rPr>
        <w:t>.</w:t>
      </w:r>
      <w:r w:rsidRPr="0077072E">
        <w:rPr>
          <w:rFonts w:asciiTheme="minorHAnsi" w:hAnsiTheme="minorHAnsi" w:cstheme="minorHAnsi"/>
          <w:bCs/>
          <w:lang w:eastAsia="zh-CN"/>
        </w:rPr>
        <w:t>1.</w:t>
      </w:r>
      <w:r w:rsidR="00AB589F" w:rsidRPr="0077072E">
        <w:rPr>
          <w:rFonts w:asciiTheme="minorHAnsi" w:hAnsiTheme="minorHAnsi" w:cstheme="minorHAnsi" w:hint="eastAsia"/>
          <w:bCs/>
          <w:lang w:eastAsia="zh-CN"/>
        </w:rPr>
        <w:t xml:space="preserve"> </w:t>
      </w:r>
      <w:r w:rsidR="00AB589F" w:rsidRPr="0077072E">
        <w:rPr>
          <w:rFonts w:asciiTheme="minorHAnsi" w:hAnsiTheme="minorHAnsi" w:cstheme="minorHAnsi"/>
          <w:bCs/>
          <w:lang w:eastAsia="zh-CN"/>
        </w:rPr>
        <w:t>Postoperative</w:t>
      </w:r>
      <w:r w:rsidR="00AB589F" w:rsidRPr="0077072E">
        <w:rPr>
          <w:rFonts w:asciiTheme="minorHAnsi" w:hAnsiTheme="minorHAnsi" w:cstheme="minorHAnsi" w:hint="eastAsia"/>
          <w:bCs/>
          <w:lang w:eastAsia="zh-CN"/>
        </w:rPr>
        <w:t xml:space="preserve"> medicine</w:t>
      </w:r>
    </w:p>
    <w:p w14:paraId="6B281290" w14:textId="77777777" w:rsidR="00E64861" w:rsidRDefault="00E64861" w:rsidP="007F7EC9">
      <w:pPr>
        <w:pStyle w:val="NormalWeb"/>
        <w:spacing w:before="0" w:beforeAutospacing="0" w:after="0" w:afterAutospacing="0"/>
        <w:rPr>
          <w:rFonts w:asciiTheme="minorHAnsi" w:hAnsiTheme="minorHAnsi" w:cstheme="minorHAnsi"/>
          <w:b/>
          <w:lang w:eastAsia="zh-CN"/>
        </w:rPr>
      </w:pPr>
    </w:p>
    <w:p w14:paraId="62D7E229" w14:textId="15CCE800"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2.1.</w:t>
      </w:r>
      <w:r w:rsidR="00AB589F">
        <w:rPr>
          <w:rFonts w:asciiTheme="minorHAnsi" w:hAnsiTheme="minorHAnsi" w:cstheme="minorHAnsi" w:hint="eastAsia"/>
          <w:lang w:eastAsia="zh-CN"/>
        </w:rPr>
        <w:t>1</w:t>
      </w:r>
      <w:r>
        <w:rPr>
          <w:rFonts w:asciiTheme="minorHAnsi" w:hAnsiTheme="minorHAnsi" w:cstheme="minorHAnsi"/>
          <w:lang w:eastAsia="zh-CN"/>
        </w:rPr>
        <w:t>.</w:t>
      </w:r>
      <w:r w:rsidR="00AB589F">
        <w:rPr>
          <w:rFonts w:asciiTheme="minorHAnsi" w:hAnsiTheme="minorHAnsi" w:cstheme="minorHAnsi" w:hint="eastAsia"/>
          <w:lang w:eastAsia="zh-CN"/>
        </w:rPr>
        <w:t xml:space="preserve"> </w:t>
      </w:r>
      <w:r w:rsidR="00AB589F">
        <w:rPr>
          <w:rFonts w:asciiTheme="minorHAnsi" w:hAnsiTheme="minorHAnsi" w:cstheme="minorHAnsi"/>
          <w:lang w:eastAsia="zh-CN"/>
        </w:rPr>
        <w:t>Perform c</w:t>
      </w:r>
      <w:r w:rsidR="00AB589F" w:rsidRPr="00F60BF6">
        <w:rPr>
          <w:rFonts w:asciiTheme="minorHAnsi" w:hAnsiTheme="minorHAnsi" w:cstheme="minorHAnsi"/>
          <w:lang w:eastAsia="zh-CN"/>
        </w:rPr>
        <w:t>onventional pharmacological therapies for HF</w:t>
      </w:r>
      <w:r w:rsidR="00AB589F">
        <w:rPr>
          <w:rFonts w:asciiTheme="minorHAnsi" w:hAnsiTheme="minorHAnsi" w:cstheme="minorHAnsi"/>
          <w:lang w:eastAsia="zh-CN"/>
        </w:rPr>
        <w:t xml:space="preserve">. In brief, </w:t>
      </w:r>
      <w:r w:rsidR="00AB589F" w:rsidRPr="00F60BF6">
        <w:rPr>
          <w:rFonts w:asciiTheme="minorHAnsi" w:hAnsiTheme="minorHAnsi" w:cstheme="minorHAnsi"/>
          <w:lang w:eastAsia="zh-CN"/>
        </w:rPr>
        <w:t>oral</w:t>
      </w:r>
      <w:r w:rsidR="00AB589F">
        <w:rPr>
          <w:rFonts w:asciiTheme="minorHAnsi" w:hAnsiTheme="minorHAnsi" w:cstheme="minorHAnsi"/>
          <w:lang w:eastAsia="zh-CN"/>
        </w:rPr>
        <w:t>ly administ</w:t>
      </w:r>
      <w:r w:rsidR="00654B11">
        <w:rPr>
          <w:rFonts w:asciiTheme="minorHAnsi" w:hAnsiTheme="minorHAnsi" w:cstheme="minorHAnsi"/>
          <w:lang w:eastAsia="zh-CN"/>
        </w:rPr>
        <w:t>er</w:t>
      </w:r>
      <w:r w:rsidR="00AB589F">
        <w:rPr>
          <w:rFonts w:asciiTheme="minorHAnsi" w:hAnsiTheme="minorHAnsi" w:cstheme="minorHAnsi"/>
          <w:lang w:eastAsia="zh-CN"/>
        </w:rPr>
        <w:t xml:space="preserve"> </w:t>
      </w:r>
      <w:r w:rsidR="00AB589F" w:rsidRPr="00F60BF6">
        <w:rPr>
          <w:rFonts w:asciiTheme="minorHAnsi" w:hAnsiTheme="minorHAnsi" w:cstheme="minorHAnsi"/>
          <w:lang w:eastAsia="zh-CN"/>
        </w:rPr>
        <w:t xml:space="preserve">metoprolol succinate (25 mg) </w:t>
      </w:r>
      <w:r w:rsidR="00460F90">
        <w:rPr>
          <w:rFonts w:asciiTheme="minorHAnsi" w:hAnsiTheme="minorHAnsi" w:cstheme="minorHAnsi"/>
          <w:lang w:eastAsia="zh-CN"/>
        </w:rPr>
        <w:t>and</w:t>
      </w:r>
      <w:r w:rsidR="00460F90" w:rsidRPr="00F60BF6">
        <w:rPr>
          <w:rFonts w:asciiTheme="minorHAnsi" w:hAnsiTheme="minorHAnsi" w:cstheme="minorHAnsi"/>
          <w:lang w:eastAsia="zh-CN"/>
        </w:rPr>
        <w:t xml:space="preserve"> </w:t>
      </w:r>
      <w:r w:rsidR="00AB589F" w:rsidRPr="00F60BF6">
        <w:rPr>
          <w:rFonts w:asciiTheme="minorHAnsi" w:hAnsiTheme="minorHAnsi" w:cstheme="minorHAnsi"/>
          <w:lang w:eastAsia="zh-CN"/>
        </w:rPr>
        <w:t>ramipril (2.5 mg)</w:t>
      </w:r>
      <w:r w:rsidR="00AB589F">
        <w:rPr>
          <w:rFonts w:asciiTheme="minorHAnsi" w:hAnsiTheme="minorHAnsi" w:cstheme="minorHAnsi"/>
          <w:lang w:eastAsia="zh-CN"/>
        </w:rPr>
        <w:t xml:space="preserve"> to all animals daily.</w:t>
      </w:r>
      <w:r w:rsidR="00AB589F" w:rsidRPr="009D6A96">
        <w:rPr>
          <w:rFonts w:asciiTheme="minorHAnsi" w:hAnsiTheme="minorHAnsi" w:cstheme="minorHAnsi"/>
          <w:lang w:eastAsia="zh-CN"/>
        </w:rPr>
        <w:t xml:space="preserve"> </w:t>
      </w:r>
    </w:p>
    <w:p w14:paraId="6A0FBF52"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0F0C37FB" w14:textId="092F4DA3"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2.1.</w:t>
      </w:r>
      <w:r w:rsidR="00AB589F">
        <w:rPr>
          <w:rFonts w:asciiTheme="minorHAnsi" w:hAnsiTheme="minorHAnsi" w:cstheme="minorHAnsi" w:hint="eastAsia"/>
          <w:lang w:eastAsia="zh-CN"/>
        </w:rPr>
        <w:t>2</w:t>
      </w:r>
      <w:r>
        <w:rPr>
          <w:rFonts w:asciiTheme="minorHAnsi" w:hAnsiTheme="minorHAnsi" w:cstheme="minorHAnsi"/>
          <w:lang w:eastAsia="zh-CN"/>
        </w:rPr>
        <w:t>.</w:t>
      </w:r>
      <w:r w:rsidR="00AB589F">
        <w:rPr>
          <w:rFonts w:asciiTheme="minorHAnsi" w:hAnsiTheme="minorHAnsi" w:cstheme="minorHAnsi" w:hint="eastAsia"/>
          <w:lang w:eastAsia="zh-CN"/>
        </w:rPr>
        <w:t xml:space="preserve"> </w:t>
      </w:r>
      <w:r w:rsidR="00AB589F">
        <w:rPr>
          <w:rFonts w:asciiTheme="minorHAnsi" w:hAnsiTheme="minorHAnsi" w:cstheme="minorHAnsi"/>
          <w:lang w:eastAsia="zh-CN"/>
        </w:rPr>
        <w:t>I</w:t>
      </w:r>
      <w:r w:rsidR="00AB589F" w:rsidRPr="00F8480C">
        <w:rPr>
          <w:rFonts w:asciiTheme="minorHAnsi" w:hAnsiTheme="minorHAnsi" w:cstheme="minorHAnsi"/>
          <w:lang w:eastAsia="zh-CN"/>
        </w:rPr>
        <w:t>ntramuscularly</w:t>
      </w:r>
      <w:r w:rsidR="00AB589F">
        <w:rPr>
          <w:rFonts w:asciiTheme="minorHAnsi" w:hAnsiTheme="minorHAnsi" w:cstheme="minorHAnsi" w:hint="eastAsia"/>
          <w:lang w:eastAsia="zh-CN"/>
        </w:rPr>
        <w:t xml:space="preserve"> </w:t>
      </w:r>
      <w:r w:rsidR="00AB589F">
        <w:rPr>
          <w:rFonts w:asciiTheme="minorHAnsi" w:hAnsiTheme="minorHAnsi" w:cstheme="minorHAnsi"/>
          <w:lang w:eastAsia="zh-CN"/>
        </w:rPr>
        <w:t>administ</w:t>
      </w:r>
      <w:r w:rsidR="00654B11">
        <w:rPr>
          <w:rFonts w:asciiTheme="minorHAnsi" w:hAnsiTheme="minorHAnsi" w:cstheme="minorHAnsi"/>
          <w:lang w:eastAsia="zh-CN"/>
        </w:rPr>
        <w:t>er</w:t>
      </w:r>
      <w:r w:rsidR="00AB589F" w:rsidRPr="004D6079">
        <w:rPr>
          <w:rFonts w:asciiTheme="minorHAnsi" w:hAnsiTheme="minorHAnsi" w:cstheme="minorHAnsi"/>
          <w:color w:val="000000" w:themeColor="text1"/>
          <w:lang w:eastAsia="zh-CN"/>
        </w:rPr>
        <w:t xml:space="preserve"> enrofloxacin </w:t>
      </w:r>
      <w:r w:rsidR="00AB589F">
        <w:rPr>
          <w:rFonts w:asciiTheme="minorHAnsi" w:hAnsiTheme="minorHAnsi" w:cstheme="minorHAnsi"/>
          <w:color w:val="000000" w:themeColor="text1"/>
          <w:lang w:eastAsia="zh-CN"/>
        </w:rPr>
        <w:t>(5</w:t>
      </w:r>
      <w:r w:rsidR="00654B11">
        <w:rPr>
          <w:rFonts w:asciiTheme="minorHAnsi" w:hAnsiTheme="minorHAnsi" w:cstheme="minorHAnsi"/>
          <w:color w:val="000000" w:themeColor="text1"/>
          <w:lang w:eastAsia="zh-CN"/>
        </w:rPr>
        <w:t xml:space="preserve"> </w:t>
      </w:r>
      <w:r w:rsidR="00AB589F">
        <w:rPr>
          <w:rFonts w:asciiTheme="minorHAnsi" w:hAnsiTheme="minorHAnsi" w:cstheme="minorHAnsi"/>
          <w:color w:val="000000" w:themeColor="text1"/>
          <w:lang w:eastAsia="zh-CN"/>
        </w:rPr>
        <w:t xml:space="preserve">mg/kg) </w:t>
      </w:r>
      <w:r w:rsidR="00AB589F" w:rsidRPr="004D6079">
        <w:rPr>
          <w:rFonts w:asciiTheme="minorHAnsi" w:hAnsiTheme="minorHAnsi" w:cstheme="minorHAnsi"/>
          <w:color w:val="000000" w:themeColor="text1"/>
          <w:lang w:eastAsia="zh-CN"/>
        </w:rPr>
        <w:t>and buprenorphine</w:t>
      </w:r>
      <w:r w:rsidR="00AB589F" w:rsidRPr="004D6079">
        <w:rPr>
          <w:rFonts w:asciiTheme="minorHAnsi" w:hAnsiTheme="minorHAnsi" w:cstheme="minorHAnsi" w:hint="eastAsia"/>
          <w:color w:val="000000" w:themeColor="text1"/>
          <w:lang w:eastAsia="zh-CN"/>
        </w:rPr>
        <w:t xml:space="preserve"> </w:t>
      </w:r>
      <w:r w:rsidR="00AB589F">
        <w:rPr>
          <w:rFonts w:asciiTheme="minorHAnsi" w:hAnsiTheme="minorHAnsi" w:cstheme="minorHAnsi"/>
          <w:color w:val="000000" w:themeColor="text1"/>
          <w:lang w:eastAsia="zh-CN"/>
        </w:rPr>
        <w:t>(0.01</w:t>
      </w:r>
      <w:r w:rsidR="00654B11">
        <w:rPr>
          <w:rFonts w:asciiTheme="minorHAnsi" w:hAnsiTheme="minorHAnsi" w:cstheme="minorHAnsi"/>
          <w:color w:val="000000" w:themeColor="text1"/>
          <w:lang w:eastAsia="zh-CN"/>
        </w:rPr>
        <w:t xml:space="preserve"> </w:t>
      </w:r>
      <w:r w:rsidR="00AB589F">
        <w:rPr>
          <w:rFonts w:asciiTheme="minorHAnsi" w:hAnsiTheme="minorHAnsi" w:cstheme="minorHAnsi"/>
          <w:color w:val="000000" w:themeColor="text1"/>
          <w:lang w:eastAsia="zh-CN"/>
        </w:rPr>
        <w:t xml:space="preserve">mg/kg) </w:t>
      </w:r>
      <w:r w:rsidR="00AB589F">
        <w:rPr>
          <w:rFonts w:asciiTheme="minorHAnsi" w:hAnsiTheme="minorHAnsi" w:cstheme="minorHAnsi"/>
          <w:lang w:eastAsia="zh-CN"/>
        </w:rPr>
        <w:t xml:space="preserve">to all animals </w:t>
      </w:r>
      <w:r w:rsidR="00AB589F" w:rsidRPr="00F8480C">
        <w:rPr>
          <w:rFonts w:asciiTheme="minorHAnsi" w:hAnsiTheme="minorHAnsi" w:cstheme="minorHAnsi"/>
          <w:lang w:eastAsia="zh-CN"/>
        </w:rPr>
        <w:t>daily</w:t>
      </w:r>
      <w:r w:rsidR="00AB589F" w:rsidRPr="00F8480C">
        <w:rPr>
          <w:rFonts w:asciiTheme="minorHAnsi" w:hAnsiTheme="minorHAnsi" w:cstheme="minorHAnsi" w:hint="eastAsia"/>
          <w:lang w:eastAsia="zh-CN"/>
        </w:rPr>
        <w:t xml:space="preserve"> </w:t>
      </w:r>
      <w:r w:rsidR="00AB589F">
        <w:rPr>
          <w:rFonts w:asciiTheme="minorHAnsi" w:hAnsiTheme="minorHAnsi" w:cstheme="minorHAnsi" w:hint="eastAsia"/>
          <w:lang w:eastAsia="zh-CN"/>
        </w:rPr>
        <w:t xml:space="preserve">for </w:t>
      </w:r>
      <w:r w:rsidR="00460F90" w:rsidRPr="00CC793E">
        <w:rPr>
          <w:rFonts w:asciiTheme="minorHAnsi" w:hAnsiTheme="minorHAnsi" w:cstheme="minorHAnsi"/>
          <w:lang w:eastAsia="zh-CN"/>
        </w:rPr>
        <w:t>1</w:t>
      </w:r>
      <w:r w:rsidR="00460F90">
        <w:rPr>
          <w:rFonts w:asciiTheme="minorHAnsi" w:hAnsiTheme="minorHAnsi" w:cstheme="minorHAnsi" w:hint="eastAsia"/>
          <w:lang w:eastAsia="zh-CN"/>
        </w:rPr>
        <w:t xml:space="preserve"> </w:t>
      </w:r>
      <w:r w:rsidR="00AB589F">
        <w:rPr>
          <w:rFonts w:asciiTheme="minorHAnsi" w:hAnsiTheme="minorHAnsi" w:cstheme="minorHAnsi" w:hint="eastAsia"/>
          <w:lang w:eastAsia="zh-CN"/>
        </w:rPr>
        <w:t>week after surgery</w:t>
      </w:r>
      <w:r w:rsidR="00AB589F" w:rsidRPr="009035A7">
        <w:rPr>
          <w:rFonts w:asciiTheme="minorHAnsi" w:hAnsiTheme="minorHAnsi" w:cstheme="minorHAnsi"/>
          <w:lang w:eastAsia="zh-CN"/>
        </w:rPr>
        <w:t xml:space="preserve"> </w:t>
      </w:r>
      <w:r w:rsidR="00AB589F">
        <w:rPr>
          <w:rFonts w:asciiTheme="minorHAnsi" w:hAnsiTheme="minorHAnsi" w:cstheme="minorHAnsi" w:hint="eastAsia"/>
          <w:lang w:eastAsia="zh-CN"/>
        </w:rPr>
        <w:t xml:space="preserve">to </w:t>
      </w:r>
      <w:r w:rsidR="00AB589F" w:rsidRPr="00715E6E">
        <w:rPr>
          <w:rFonts w:asciiTheme="minorHAnsi" w:hAnsiTheme="minorHAnsi" w:cstheme="minorHAnsi"/>
          <w:lang w:eastAsia="zh-CN"/>
        </w:rPr>
        <w:t>prevent infection</w:t>
      </w:r>
      <w:r w:rsidR="00AB589F">
        <w:rPr>
          <w:rFonts w:asciiTheme="minorHAnsi" w:hAnsiTheme="minorHAnsi" w:cstheme="minorHAnsi" w:hint="eastAsia"/>
          <w:lang w:eastAsia="zh-CN"/>
        </w:rPr>
        <w:t xml:space="preserve"> and </w:t>
      </w:r>
      <w:r w:rsidR="00C824B2">
        <w:rPr>
          <w:rFonts w:asciiTheme="minorHAnsi" w:hAnsiTheme="minorHAnsi" w:cstheme="minorHAnsi"/>
          <w:lang w:eastAsia="zh-CN"/>
        </w:rPr>
        <w:t>relieve</w:t>
      </w:r>
      <w:r w:rsidR="00AB589F">
        <w:rPr>
          <w:rFonts w:asciiTheme="minorHAnsi" w:hAnsiTheme="minorHAnsi" w:cstheme="minorHAnsi" w:hint="eastAsia"/>
          <w:lang w:eastAsia="zh-CN"/>
        </w:rPr>
        <w:t xml:space="preserve"> pain.</w:t>
      </w:r>
      <w:r w:rsidR="00AB589F" w:rsidRPr="00715E6E">
        <w:rPr>
          <w:rFonts w:asciiTheme="minorHAnsi" w:hAnsiTheme="minorHAnsi" w:cstheme="minorHAnsi"/>
          <w:lang w:eastAsia="zh-CN"/>
        </w:rPr>
        <w:t xml:space="preserve"> </w:t>
      </w:r>
    </w:p>
    <w:p w14:paraId="21E20A77"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62CC600A" w14:textId="25B728AF"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2.1.</w:t>
      </w:r>
      <w:r w:rsidR="00AB589F">
        <w:rPr>
          <w:rFonts w:asciiTheme="minorHAnsi" w:hAnsiTheme="minorHAnsi" w:cstheme="minorHAnsi" w:hint="eastAsia"/>
          <w:lang w:eastAsia="zh-CN"/>
        </w:rPr>
        <w:t>3</w:t>
      </w:r>
      <w:r>
        <w:rPr>
          <w:rFonts w:asciiTheme="minorHAnsi" w:hAnsiTheme="minorHAnsi" w:cstheme="minorHAnsi"/>
          <w:lang w:eastAsia="zh-CN"/>
        </w:rPr>
        <w:t>.</w:t>
      </w:r>
      <w:r w:rsidR="00AB589F">
        <w:rPr>
          <w:rFonts w:asciiTheme="minorHAnsi" w:hAnsiTheme="minorHAnsi" w:cstheme="minorHAnsi" w:hint="eastAsia"/>
          <w:lang w:eastAsia="zh-CN"/>
        </w:rPr>
        <w:t xml:space="preserve"> </w:t>
      </w:r>
      <w:r w:rsidR="00AB589F">
        <w:rPr>
          <w:rFonts w:asciiTheme="minorHAnsi" w:hAnsiTheme="minorHAnsi" w:cstheme="minorHAnsi"/>
          <w:lang w:eastAsia="zh-CN"/>
        </w:rPr>
        <w:t>To minimize immunological rejection, o</w:t>
      </w:r>
      <w:r w:rsidR="00AB589F" w:rsidRPr="00720E3B">
        <w:rPr>
          <w:rFonts w:asciiTheme="minorHAnsi" w:hAnsiTheme="minorHAnsi" w:cstheme="minorHAnsi"/>
          <w:lang w:eastAsia="zh-CN"/>
        </w:rPr>
        <w:t>ral</w:t>
      </w:r>
      <w:r w:rsidR="00AB589F">
        <w:rPr>
          <w:rFonts w:asciiTheme="minorHAnsi" w:hAnsiTheme="minorHAnsi" w:cstheme="minorHAnsi"/>
          <w:lang w:eastAsia="zh-CN"/>
        </w:rPr>
        <w:t>ly</w:t>
      </w:r>
      <w:r w:rsidR="00AB589F">
        <w:rPr>
          <w:rFonts w:asciiTheme="minorHAnsi" w:hAnsiTheme="minorHAnsi" w:cstheme="minorHAnsi" w:hint="eastAsia"/>
          <w:lang w:eastAsia="zh-CN"/>
        </w:rPr>
        <w:t xml:space="preserve"> a</w:t>
      </w:r>
      <w:r w:rsidR="00AB589F">
        <w:rPr>
          <w:rFonts w:asciiTheme="minorHAnsi" w:hAnsiTheme="minorHAnsi" w:cstheme="minorHAnsi"/>
          <w:lang w:eastAsia="zh-CN"/>
        </w:rPr>
        <w:t xml:space="preserve">dminister </w:t>
      </w:r>
      <w:r w:rsidR="00460F90">
        <w:rPr>
          <w:rFonts w:asciiTheme="minorHAnsi" w:hAnsiTheme="minorHAnsi" w:cstheme="minorHAnsi"/>
          <w:lang w:eastAsia="zh-CN"/>
        </w:rPr>
        <w:t xml:space="preserve">a </w:t>
      </w:r>
      <w:r w:rsidR="00AB589F" w:rsidRPr="00720E3B">
        <w:rPr>
          <w:rFonts w:asciiTheme="minorHAnsi" w:hAnsiTheme="minorHAnsi" w:cstheme="minorHAnsi"/>
          <w:lang w:eastAsia="zh-CN"/>
        </w:rPr>
        <w:t>steroid (40</w:t>
      </w:r>
      <w:r w:rsidR="00654B11">
        <w:rPr>
          <w:rFonts w:asciiTheme="minorHAnsi" w:hAnsiTheme="minorHAnsi" w:cstheme="minorHAnsi"/>
          <w:lang w:eastAsia="zh-CN"/>
        </w:rPr>
        <w:t xml:space="preserve"> </w:t>
      </w:r>
      <w:r w:rsidR="00AB589F" w:rsidRPr="00720E3B">
        <w:rPr>
          <w:rFonts w:asciiTheme="minorHAnsi" w:hAnsiTheme="minorHAnsi" w:cstheme="minorHAnsi"/>
          <w:lang w:eastAsia="zh-CN"/>
        </w:rPr>
        <w:t>mg/day orally) and cyclosporine (200 mg/day orally)</w:t>
      </w:r>
      <w:r w:rsidR="00AB589F">
        <w:rPr>
          <w:rFonts w:asciiTheme="minorHAnsi" w:hAnsiTheme="minorHAnsi" w:cstheme="minorHAnsi"/>
          <w:b/>
          <w:lang w:eastAsia="zh-CN"/>
        </w:rPr>
        <w:t xml:space="preserve"> </w:t>
      </w:r>
      <w:r w:rsidR="00AB589F" w:rsidRPr="006F3F9F">
        <w:rPr>
          <w:rFonts w:asciiTheme="minorHAnsi" w:hAnsiTheme="minorHAnsi" w:cstheme="minorHAnsi"/>
          <w:lang w:eastAsia="zh-CN"/>
        </w:rPr>
        <w:t xml:space="preserve">to all animals </w:t>
      </w:r>
      <w:r w:rsidR="00460F90">
        <w:rPr>
          <w:rFonts w:asciiTheme="minorHAnsi" w:hAnsiTheme="minorHAnsi" w:cstheme="minorHAnsi"/>
          <w:lang w:eastAsia="zh-CN"/>
        </w:rPr>
        <w:t xml:space="preserve">from </w:t>
      </w:r>
      <w:r w:rsidR="00AB589F" w:rsidRPr="006F3F9F">
        <w:rPr>
          <w:rFonts w:asciiTheme="minorHAnsi" w:hAnsiTheme="minorHAnsi" w:cstheme="minorHAnsi"/>
          <w:lang w:eastAsia="zh-CN"/>
        </w:rPr>
        <w:t xml:space="preserve">3 days </w:t>
      </w:r>
      <w:r w:rsidR="00AB589F">
        <w:rPr>
          <w:rFonts w:asciiTheme="minorHAnsi" w:hAnsiTheme="minorHAnsi" w:cstheme="minorHAnsi"/>
          <w:lang w:eastAsia="zh-CN"/>
        </w:rPr>
        <w:t>prior to cell transplantation to 8 weeks after.</w:t>
      </w:r>
    </w:p>
    <w:p w14:paraId="558D40E4" w14:textId="77777777" w:rsidR="00AB589F" w:rsidRPr="00AF51CC" w:rsidRDefault="00AB589F" w:rsidP="007F7EC9"/>
    <w:p w14:paraId="26FF3BD4" w14:textId="17E41335" w:rsidR="00AB589F" w:rsidRPr="0065236D" w:rsidRDefault="0065236D" w:rsidP="007F7EC9">
      <w:pPr>
        <w:pStyle w:val="NormalWeb"/>
        <w:spacing w:before="0" w:beforeAutospacing="0" w:after="0" w:afterAutospacing="0"/>
        <w:rPr>
          <w:rFonts w:asciiTheme="minorHAnsi" w:hAnsiTheme="minorHAnsi" w:cstheme="minorHAnsi"/>
          <w:bCs/>
          <w:lang w:eastAsia="zh-CN"/>
        </w:rPr>
      </w:pPr>
      <w:r w:rsidRPr="0065236D">
        <w:rPr>
          <w:rFonts w:asciiTheme="minorHAnsi" w:hAnsiTheme="minorHAnsi" w:cstheme="minorHAnsi"/>
          <w:bCs/>
          <w:lang w:eastAsia="zh-CN"/>
        </w:rPr>
        <w:t>2</w:t>
      </w:r>
      <w:r w:rsidR="00AB589F" w:rsidRPr="0065236D">
        <w:rPr>
          <w:rFonts w:asciiTheme="minorHAnsi" w:hAnsiTheme="minorHAnsi" w:cstheme="minorHAnsi" w:hint="eastAsia"/>
          <w:bCs/>
          <w:lang w:eastAsia="zh-CN"/>
        </w:rPr>
        <w:t>.</w:t>
      </w:r>
      <w:r w:rsidR="00AB589F" w:rsidRPr="0065236D">
        <w:rPr>
          <w:rFonts w:asciiTheme="minorHAnsi" w:hAnsiTheme="minorHAnsi" w:cstheme="minorHAnsi"/>
          <w:bCs/>
          <w:lang w:eastAsia="zh-CN"/>
        </w:rPr>
        <w:t>2</w:t>
      </w:r>
      <w:r w:rsidRPr="0065236D">
        <w:rPr>
          <w:rFonts w:asciiTheme="minorHAnsi" w:hAnsiTheme="minorHAnsi" w:cstheme="minorHAnsi"/>
          <w:bCs/>
          <w:lang w:eastAsia="zh-CN"/>
        </w:rPr>
        <w:t>.</w:t>
      </w:r>
      <w:r w:rsidR="00AB589F" w:rsidRPr="0065236D">
        <w:rPr>
          <w:rFonts w:asciiTheme="minorHAnsi" w:hAnsiTheme="minorHAnsi" w:cstheme="minorHAnsi" w:hint="eastAsia"/>
          <w:bCs/>
          <w:lang w:eastAsia="zh-CN"/>
        </w:rPr>
        <w:t xml:space="preserve"> </w:t>
      </w:r>
      <w:r w:rsidR="00AB589F" w:rsidRPr="0065236D">
        <w:rPr>
          <w:rFonts w:asciiTheme="minorHAnsi" w:hAnsiTheme="minorHAnsi" w:cstheme="minorHAnsi"/>
          <w:bCs/>
          <w:lang w:eastAsia="zh-CN"/>
        </w:rPr>
        <w:t xml:space="preserve">Infarct </w:t>
      </w:r>
      <w:r w:rsidR="00AB589F" w:rsidRPr="0065236D">
        <w:rPr>
          <w:rFonts w:asciiTheme="minorHAnsi" w:hAnsiTheme="minorHAnsi" w:cstheme="minorHAnsi" w:hint="eastAsia"/>
          <w:bCs/>
          <w:lang w:eastAsia="zh-CN"/>
        </w:rPr>
        <w:t>s</w:t>
      </w:r>
      <w:r w:rsidR="00AB589F" w:rsidRPr="0065236D">
        <w:rPr>
          <w:rFonts w:asciiTheme="minorHAnsi" w:hAnsiTheme="minorHAnsi" w:cstheme="minorHAnsi"/>
          <w:bCs/>
          <w:lang w:eastAsia="zh-CN"/>
        </w:rPr>
        <w:t>ize</w:t>
      </w:r>
      <w:r w:rsidR="00AB589F" w:rsidRPr="0065236D">
        <w:rPr>
          <w:rFonts w:asciiTheme="minorHAnsi" w:hAnsiTheme="minorHAnsi" w:cstheme="minorHAnsi" w:hint="eastAsia"/>
          <w:bCs/>
          <w:lang w:eastAsia="zh-CN"/>
        </w:rPr>
        <w:t xml:space="preserve"> </w:t>
      </w:r>
      <w:r w:rsidR="00AB589F" w:rsidRPr="0065236D">
        <w:rPr>
          <w:rFonts w:asciiTheme="minorHAnsi" w:hAnsiTheme="minorHAnsi" w:cstheme="minorHAnsi"/>
          <w:bCs/>
          <w:lang w:eastAsia="zh-CN"/>
        </w:rPr>
        <w:t>assessment</w:t>
      </w:r>
    </w:p>
    <w:p w14:paraId="32287A2E" w14:textId="77777777" w:rsidR="00E64861" w:rsidRDefault="00E64861" w:rsidP="007F7EC9">
      <w:pPr>
        <w:pStyle w:val="NormalWeb"/>
        <w:spacing w:before="0" w:beforeAutospacing="0" w:after="0" w:afterAutospacing="0"/>
        <w:rPr>
          <w:rFonts w:asciiTheme="minorHAnsi" w:hAnsiTheme="minorHAnsi" w:cstheme="minorHAnsi"/>
          <w:b/>
          <w:lang w:eastAsia="zh-CN"/>
        </w:rPr>
      </w:pPr>
    </w:p>
    <w:p w14:paraId="28A6F50E" w14:textId="1BA2D760" w:rsidR="00AB589F" w:rsidRDefault="0065236D" w:rsidP="007F7EC9">
      <w:pPr>
        <w:rPr>
          <w:rFonts w:asciiTheme="minorHAnsi" w:hAnsiTheme="minorHAnsi" w:cstheme="minorHAnsi"/>
          <w:lang w:eastAsia="zh-CN"/>
        </w:rPr>
      </w:pPr>
      <w:r>
        <w:rPr>
          <w:rFonts w:asciiTheme="minorHAnsi" w:hAnsiTheme="minorHAnsi" w:cstheme="minorHAnsi"/>
          <w:lang w:eastAsia="zh-CN"/>
        </w:rPr>
        <w:t>2.2.</w:t>
      </w:r>
      <w:r w:rsidR="00AB589F">
        <w:rPr>
          <w:rFonts w:asciiTheme="minorHAnsi" w:hAnsiTheme="minorHAnsi" w:cstheme="minorHAnsi" w:hint="eastAsia"/>
          <w:lang w:eastAsia="zh-CN"/>
        </w:rPr>
        <w:t>1</w:t>
      </w:r>
      <w:r w:rsidR="00AB589F" w:rsidRPr="009160EB">
        <w:rPr>
          <w:rFonts w:asciiTheme="minorHAnsi" w:hAnsiTheme="minorHAnsi" w:cstheme="minorHAnsi"/>
          <w:lang w:eastAsia="zh-CN"/>
        </w:rPr>
        <w:t xml:space="preserve">. </w:t>
      </w:r>
      <w:r w:rsidR="00AB589F">
        <w:rPr>
          <w:rFonts w:asciiTheme="minorHAnsi" w:hAnsiTheme="minorHAnsi" w:cstheme="minorHAnsi"/>
          <w:lang w:eastAsia="zh-CN"/>
        </w:rPr>
        <w:t>E</w:t>
      </w:r>
      <w:r w:rsidR="00AB589F" w:rsidRPr="009160EB">
        <w:rPr>
          <w:rFonts w:asciiTheme="minorHAnsi" w:hAnsiTheme="minorHAnsi" w:cstheme="minorHAnsi"/>
          <w:lang w:eastAsia="zh-CN"/>
        </w:rPr>
        <w:t>uthanize the animals by an overdose of</w:t>
      </w:r>
      <w:r w:rsidR="00AB589F">
        <w:rPr>
          <w:rFonts w:asciiTheme="minorHAnsi" w:hAnsiTheme="minorHAnsi" w:cstheme="minorHAnsi"/>
          <w:lang w:eastAsia="zh-CN"/>
        </w:rPr>
        <w:t xml:space="preserve"> </w:t>
      </w:r>
      <w:r w:rsidR="005352D3">
        <w:rPr>
          <w:rFonts w:asciiTheme="minorHAnsi" w:hAnsiTheme="minorHAnsi" w:cstheme="minorHAnsi"/>
          <w:lang w:eastAsia="zh-CN"/>
        </w:rPr>
        <w:t>d</w:t>
      </w:r>
      <w:r w:rsidR="00AB589F" w:rsidRPr="009160EB">
        <w:rPr>
          <w:rFonts w:asciiTheme="minorHAnsi" w:hAnsiTheme="minorHAnsi" w:cstheme="minorHAnsi"/>
          <w:lang w:eastAsia="zh-CN"/>
        </w:rPr>
        <w:t>orminal (pentobarbital sodium, 100</w:t>
      </w:r>
      <w:r w:rsidR="00654B11">
        <w:rPr>
          <w:rFonts w:asciiTheme="minorHAnsi" w:hAnsiTheme="minorHAnsi" w:cstheme="minorHAnsi"/>
          <w:lang w:eastAsia="zh-CN"/>
        </w:rPr>
        <w:t xml:space="preserve"> </w:t>
      </w:r>
      <w:r w:rsidR="00AB589F" w:rsidRPr="009160EB">
        <w:rPr>
          <w:rFonts w:asciiTheme="minorHAnsi" w:hAnsiTheme="minorHAnsi" w:cstheme="minorHAnsi"/>
          <w:lang w:eastAsia="zh-CN"/>
        </w:rPr>
        <w:t>mg/kg, IV)</w:t>
      </w:r>
      <w:r w:rsidR="00AB589F" w:rsidRPr="00E90296">
        <w:rPr>
          <w:rFonts w:asciiTheme="minorHAnsi" w:hAnsiTheme="minorHAnsi" w:cstheme="minorHAnsi"/>
          <w:lang w:eastAsia="zh-CN"/>
        </w:rPr>
        <w:t xml:space="preserve"> </w:t>
      </w:r>
      <w:r w:rsidR="00AB589F">
        <w:rPr>
          <w:rFonts w:asciiTheme="minorHAnsi" w:hAnsiTheme="minorHAnsi" w:cstheme="minorHAnsi"/>
          <w:lang w:eastAsia="zh-CN"/>
        </w:rPr>
        <w:t>a</w:t>
      </w:r>
      <w:r w:rsidR="00AB589F" w:rsidRPr="009160EB">
        <w:rPr>
          <w:rFonts w:asciiTheme="minorHAnsi" w:hAnsiTheme="minorHAnsi" w:cstheme="minorHAnsi"/>
          <w:lang w:eastAsia="zh-CN"/>
        </w:rPr>
        <w:t>t the end of the experiment.</w:t>
      </w:r>
    </w:p>
    <w:p w14:paraId="02E340A9" w14:textId="6B833C6E" w:rsidR="00E64861" w:rsidRDefault="00E64861" w:rsidP="007F7EC9">
      <w:pPr>
        <w:rPr>
          <w:rFonts w:asciiTheme="minorHAnsi" w:hAnsiTheme="minorHAnsi" w:cstheme="minorHAnsi"/>
          <w:lang w:eastAsia="zh-CN"/>
        </w:rPr>
      </w:pPr>
    </w:p>
    <w:p w14:paraId="24B24910" w14:textId="6D2F0609" w:rsidR="00610414" w:rsidRDefault="00610414" w:rsidP="007F7EC9">
      <w:pPr>
        <w:rPr>
          <w:rFonts w:asciiTheme="minorHAnsi" w:hAnsiTheme="minorHAnsi" w:cstheme="minorHAnsi"/>
          <w:lang w:eastAsia="zh-CN"/>
        </w:rPr>
      </w:pPr>
      <w:r>
        <w:rPr>
          <w:rFonts w:asciiTheme="minorHAnsi" w:hAnsiTheme="minorHAnsi" w:cstheme="minorHAnsi" w:hint="eastAsia"/>
          <w:lang w:eastAsia="zh-CN"/>
        </w:rPr>
        <w:t>2</w:t>
      </w:r>
      <w:r>
        <w:rPr>
          <w:rFonts w:asciiTheme="minorHAnsi" w:hAnsiTheme="minorHAnsi" w:cstheme="minorHAnsi"/>
          <w:lang w:eastAsia="zh-CN"/>
        </w:rPr>
        <w:t xml:space="preserve">.2.2. Open the chest and collect the heart. </w:t>
      </w:r>
      <w:r w:rsidR="00460F90">
        <w:rPr>
          <w:rFonts w:asciiTheme="minorHAnsi" w:hAnsiTheme="minorHAnsi" w:cstheme="minorHAnsi"/>
          <w:lang w:eastAsia="zh-CN"/>
        </w:rPr>
        <w:t xml:space="preserve">Rinse </w:t>
      </w:r>
      <w:r>
        <w:rPr>
          <w:rFonts w:asciiTheme="minorHAnsi" w:hAnsiTheme="minorHAnsi" w:cstheme="minorHAnsi"/>
          <w:lang w:eastAsia="zh-CN"/>
        </w:rPr>
        <w:t>the heart in 0.9% saline.</w:t>
      </w:r>
    </w:p>
    <w:p w14:paraId="74A33108" w14:textId="77777777" w:rsidR="00610414" w:rsidRPr="009160EB" w:rsidRDefault="00610414" w:rsidP="007F7EC9">
      <w:pPr>
        <w:rPr>
          <w:rFonts w:asciiTheme="minorHAnsi" w:hAnsiTheme="minorHAnsi" w:cstheme="minorHAnsi"/>
          <w:lang w:eastAsia="zh-CN"/>
        </w:rPr>
      </w:pPr>
    </w:p>
    <w:p w14:paraId="2813E70A" w14:textId="688EAD1B"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2.2.</w:t>
      </w:r>
      <w:r w:rsidR="00610414">
        <w:rPr>
          <w:rFonts w:asciiTheme="minorHAnsi" w:hAnsiTheme="minorHAnsi" w:cstheme="minorHAnsi"/>
          <w:lang w:eastAsia="zh-CN"/>
        </w:rPr>
        <w:t>3</w:t>
      </w:r>
      <w:r w:rsidR="00AB589F">
        <w:rPr>
          <w:rFonts w:asciiTheme="minorHAnsi" w:hAnsiTheme="minorHAnsi" w:cstheme="minorHAnsi" w:hint="eastAsia"/>
          <w:lang w:eastAsia="zh-CN"/>
        </w:rPr>
        <w:t xml:space="preserve">. </w:t>
      </w:r>
      <w:r w:rsidR="00AB589F" w:rsidRPr="0030552C">
        <w:rPr>
          <w:rFonts w:asciiTheme="minorHAnsi" w:hAnsiTheme="minorHAnsi" w:cstheme="minorHAnsi"/>
          <w:lang w:eastAsia="zh-CN"/>
        </w:rPr>
        <w:t>Serial</w:t>
      </w:r>
      <w:r w:rsidR="00AB589F">
        <w:rPr>
          <w:rFonts w:asciiTheme="minorHAnsi" w:hAnsiTheme="minorHAnsi" w:cstheme="minorHAnsi"/>
          <w:lang w:eastAsia="zh-CN"/>
        </w:rPr>
        <w:t>ly</w:t>
      </w:r>
      <w:r w:rsidR="00AB589F" w:rsidRPr="0030552C">
        <w:rPr>
          <w:rFonts w:asciiTheme="minorHAnsi" w:hAnsiTheme="minorHAnsi" w:cstheme="minorHAnsi"/>
          <w:lang w:eastAsia="zh-CN"/>
        </w:rPr>
        <w:t xml:space="preserve"> </w:t>
      </w:r>
      <w:r w:rsidR="00AB589F">
        <w:rPr>
          <w:rFonts w:asciiTheme="minorHAnsi" w:hAnsiTheme="minorHAnsi" w:cstheme="minorHAnsi"/>
          <w:lang w:eastAsia="zh-CN"/>
        </w:rPr>
        <w:t>s</w:t>
      </w:r>
      <w:r w:rsidR="00AB589F" w:rsidRPr="0030552C">
        <w:rPr>
          <w:rFonts w:asciiTheme="minorHAnsi" w:hAnsiTheme="minorHAnsi" w:cstheme="minorHAnsi"/>
          <w:lang w:eastAsia="zh-CN"/>
        </w:rPr>
        <w:t xml:space="preserve">ection LV tissue samples </w:t>
      </w:r>
      <w:r w:rsidR="00610414">
        <w:rPr>
          <w:rFonts w:asciiTheme="minorHAnsi" w:hAnsiTheme="minorHAnsi" w:cstheme="minorHAnsi"/>
          <w:lang w:eastAsia="zh-CN"/>
        </w:rPr>
        <w:t xml:space="preserve">with a scalpel </w:t>
      </w:r>
      <w:r w:rsidR="00AB589F" w:rsidRPr="0030552C">
        <w:rPr>
          <w:rFonts w:asciiTheme="minorHAnsi" w:hAnsiTheme="minorHAnsi" w:cstheme="minorHAnsi"/>
          <w:lang w:eastAsia="zh-CN"/>
        </w:rPr>
        <w:t>at 1 cm thickness</w:t>
      </w:r>
      <w:r w:rsidR="008E52C8">
        <w:rPr>
          <w:rFonts w:asciiTheme="minorHAnsi" w:hAnsiTheme="minorHAnsi" w:cstheme="minorHAnsi"/>
          <w:lang w:eastAsia="zh-CN"/>
        </w:rPr>
        <w:t>es</w:t>
      </w:r>
      <w:r w:rsidR="00AB589F" w:rsidRPr="0030552C">
        <w:rPr>
          <w:rFonts w:asciiTheme="minorHAnsi" w:hAnsiTheme="minorHAnsi" w:cstheme="minorHAnsi"/>
          <w:lang w:eastAsia="zh-CN"/>
        </w:rPr>
        <w:t xml:space="preserve"> in the LV transverse direction. </w:t>
      </w:r>
    </w:p>
    <w:p w14:paraId="62B4943D"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1E933304" w14:textId="37F7093B"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2.2.</w:t>
      </w:r>
      <w:r w:rsidR="00610414">
        <w:rPr>
          <w:rFonts w:asciiTheme="minorHAnsi" w:hAnsiTheme="minorHAnsi" w:cstheme="minorHAnsi"/>
          <w:lang w:eastAsia="zh-CN"/>
        </w:rPr>
        <w:t>4</w:t>
      </w:r>
      <w:r w:rsidR="00AB589F">
        <w:rPr>
          <w:rFonts w:asciiTheme="minorHAnsi" w:hAnsiTheme="minorHAnsi" w:cstheme="minorHAnsi" w:hint="eastAsia"/>
          <w:lang w:eastAsia="zh-CN"/>
        </w:rPr>
        <w:t>.</w:t>
      </w:r>
      <w:r w:rsidR="00AB589F">
        <w:rPr>
          <w:rFonts w:asciiTheme="minorHAnsi" w:hAnsiTheme="minorHAnsi" w:cstheme="minorHAnsi"/>
          <w:lang w:eastAsia="zh-CN"/>
        </w:rPr>
        <w:t xml:space="preserve"> </w:t>
      </w:r>
      <w:r w:rsidR="00AB589F" w:rsidRPr="00CA464A">
        <w:rPr>
          <w:rFonts w:asciiTheme="minorHAnsi" w:hAnsiTheme="minorHAnsi" w:cstheme="minorHAnsi"/>
          <w:color w:val="000000" w:themeColor="text1"/>
          <w:lang w:eastAsia="zh-CN"/>
        </w:rPr>
        <w:t xml:space="preserve">Select portions of the slices that contain </w:t>
      </w:r>
      <w:r w:rsidR="00220FD7">
        <w:rPr>
          <w:rFonts w:asciiTheme="minorHAnsi" w:hAnsiTheme="minorHAnsi" w:cstheme="minorHAnsi"/>
          <w:color w:val="000000" w:themeColor="text1"/>
          <w:lang w:eastAsia="zh-CN"/>
        </w:rPr>
        <w:t xml:space="preserve">the </w:t>
      </w:r>
      <w:r w:rsidR="00AB589F" w:rsidRPr="00CA464A">
        <w:rPr>
          <w:rFonts w:asciiTheme="minorHAnsi" w:hAnsiTheme="minorHAnsi" w:cstheme="minorHAnsi"/>
          <w:color w:val="000000" w:themeColor="text1"/>
          <w:lang w:eastAsia="zh-CN"/>
        </w:rPr>
        <w:t xml:space="preserve">infarcted myocardium to measure </w:t>
      </w:r>
      <w:r w:rsidR="00220FD7">
        <w:rPr>
          <w:rFonts w:asciiTheme="minorHAnsi" w:hAnsiTheme="minorHAnsi" w:cstheme="minorHAnsi"/>
          <w:color w:val="000000" w:themeColor="text1"/>
          <w:lang w:eastAsia="zh-CN"/>
        </w:rPr>
        <w:t xml:space="preserve">the </w:t>
      </w:r>
      <w:r w:rsidR="00AB589F" w:rsidRPr="00CA464A">
        <w:rPr>
          <w:rFonts w:asciiTheme="minorHAnsi" w:hAnsiTheme="minorHAnsi" w:cstheme="minorHAnsi"/>
          <w:color w:val="000000" w:themeColor="text1"/>
          <w:lang w:eastAsia="zh-CN"/>
        </w:rPr>
        <w:t xml:space="preserve">wall thickness and </w:t>
      </w:r>
      <w:r w:rsidR="00220FD7">
        <w:rPr>
          <w:rFonts w:asciiTheme="minorHAnsi" w:hAnsiTheme="minorHAnsi" w:cstheme="minorHAnsi"/>
          <w:color w:val="000000" w:themeColor="text1"/>
          <w:lang w:eastAsia="zh-CN"/>
        </w:rPr>
        <w:t xml:space="preserve">the </w:t>
      </w:r>
      <w:r w:rsidR="00AB589F" w:rsidRPr="00CA464A">
        <w:rPr>
          <w:rFonts w:asciiTheme="minorHAnsi" w:hAnsiTheme="minorHAnsi" w:cstheme="minorHAnsi"/>
          <w:color w:val="000000" w:themeColor="text1"/>
          <w:lang w:eastAsia="zh-CN"/>
        </w:rPr>
        <w:t xml:space="preserve">infarct area. </w:t>
      </w:r>
    </w:p>
    <w:p w14:paraId="1CD330D4" w14:textId="05978A03" w:rsidR="00E64861" w:rsidRDefault="00E64861" w:rsidP="007F7EC9">
      <w:pPr>
        <w:pStyle w:val="NormalWeb"/>
        <w:spacing w:before="0" w:beforeAutospacing="0" w:after="0" w:afterAutospacing="0"/>
        <w:rPr>
          <w:rFonts w:asciiTheme="minorHAnsi" w:hAnsiTheme="minorHAnsi" w:cstheme="minorHAnsi"/>
          <w:lang w:eastAsia="zh-CN"/>
        </w:rPr>
      </w:pPr>
    </w:p>
    <w:p w14:paraId="219658C1" w14:textId="34C6B1FD" w:rsidR="004E4237" w:rsidRPr="00372B1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2.2.</w:t>
      </w:r>
      <w:r w:rsidR="00610414">
        <w:rPr>
          <w:rFonts w:asciiTheme="minorHAnsi" w:hAnsiTheme="minorHAnsi" w:cstheme="minorHAnsi"/>
          <w:lang w:eastAsia="zh-CN"/>
        </w:rPr>
        <w:t>5</w:t>
      </w:r>
      <w:r w:rsidR="004E4237">
        <w:rPr>
          <w:rFonts w:asciiTheme="minorHAnsi" w:hAnsiTheme="minorHAnsi" w:cstheme="minorHAnsi"/>
          <w:lang w:eastAsia="zh-CN"/>
        </w:rPr>
        <w:t xml:space="preserve">. </w:t>
      </w:r>
      <w:r w:rsidR="00372B1F">
        <w:rPr>
          <w:rFonts w:asciiTheme="minorHAnsi" w:hAnsiTheme="minorHAnsi" w:cstheme="minorHAnsi"/>
          <w:lang w:eastAsia="zh-CN"/>
        </w:rPr>
        <w:t>Capture the image of these slices and q</w:t>
      </w:r>
      <w:r w:rsidR="00372B1F" w:rsidRPr="0030552C">
        <w:rPr>
          <w:rFonts w:asciiTheme="minorHAnsi" w:hAnsiTheme="minorHAnsi" w:cstheme="minorHAnsi"/>
          <w:lang w:eastAsia="zh-CN"/>
        </w:rPr>
        <w:t>uantitative</w:t>
      </w:r>
      <w:r w:rsidR="00220FD7">
        <w:rPr>
          <w:rFonts w:asciiTheme="minorHAnsi" w:hAnsiTheme="minorHAnsi" w:cstheme="minorHAnsi"/>
          <w:lang w:eastAsia="zh-CN"/>
        </w:rPr>
        <w:t>ly</w:t>
      </w:r>
      <w:r w:rsidR="00372B1F" w:rsidRPr="0030552C">
        <w:rPr>
          <w:rFonts w:asciiTheme="minorHAnsi" w:hAnsiTheme="minorHAnsi" w:cstheme="minorHAnsi"/>
          <w:lang w:eastAsia="zh-CN"/>
        </w:rPr>
        <w:t xml:space="preserve"> analy</w:t>
      </w:r>
      <w:r w:rsidR="00372B1F">
        <w:rPr>
          <w:rFonts w:asciiTheme="minorHAnsi" w:hAnsiTheme="minorHAnsi" w:cstheme="minorHAnsi"/>
          <w:lang w:eastAsia="zh-CN"/>
        </w:rPr>
        <w:t>ze</w:t>
      </w:r>
      <w:r w:rsidR="00372B1F" w:rsidRPr="0030552C">
        <w:rPr>
          <w:rFonts w:asciiTheme="minorHAnsi" w:hAnsiTheme="minorHAnsi" w:cstheme="minorHAnsi"/>
          <w:lang w:eastAsia="zh-CN"/>
        </w:rPr>
        <w:t xml:space="preserve"> </w:t>
      </w:r>
      <w:r w:rsidR="00220FD7">
        <w:rPr>
          <w:rFonts w:asciiTheme="minorHAnsi" w:hAnsiTheme="minorHAnsi" w:cstheme="minorHAnsi"/>
          <w:lang w:eastAsia="zh-CN"/>
        </w:rPr>
        <w:t xml:space="preserve">the </w:t>
      </w:r>
      <w:r w:rsidR="00372B1F" w:rsidRPr="00CA464A">
        <w:rPr>
          <w:rFonts w:asciiTheme="minorHAnsi" w:hAnsiTheme="minorHAnsi" w:cstheme="minorHAnsi"/>
          <w:color w:val="000000" w:themeColor="text1"/>
          <w:lang w:eastAsia="zh-CN"/>
        </w:rPr>
        <w:t xml:space="preserve">wall thickness and </w:t>
      </w:r>
      <w:r w:rsidR="00220FD7">
        <w:rPr>
          <w:rFonts w:asciiTheme="minorHAnsi" w:hAnsiTheme="minorHAnsi" w:cstheme="minorHAnsi"/>
          <w:color w:val="000000" w:themeColor="text1"/>
          <w:lang w:eastAsia="zh-CN"/>
        </w:rPr>
        <w:t xml:space="preserve">the </w:t>
      </w:r>
      <w:r w:rsidR="00372B1F" w:rsidRPr="00CA464A">
        <w:rPr>
          <w:rFonts w:asciiTheme="minorHAnsi" w:hAnsiTheme="minorHAnsi" w:cstheme="minorHAnsi"/>
          <w:color w:val="000000" w:themeColor="text1"/>
          <w:lang w:eastAsia="zh-CN"/>
        </w:rPr>
        <w:t>infarct area</w:t>
      </w:r>
      <w:r w:rsidR="00372B1F">
        <w:rPr>
          <w:rFonts w:asciiTheme="minorHAnsi" w:hAnsiTheme="minorHAnsi" w:cstheme="minorHAnsi"/>
          <w:lang w:eastAsia="zh-CN"/>
        </w:rPr>
        <w:t xml:space="preserve"> </w:t>
      </w:r>
      <w:r w:rsidR="00220FD7" w:rsidRPr="00CC793E">
        <w:rPr>
          <w:rFonts w:asciiTheme="minorHAnsi" w:hAnsiTheme="minorHAnsi" w:cstheme="minorHAnsi"/>
          <w:lang w:eastAsia="zh-CN"/>
        </w:rPr>
        <w:t>using</w:t>
      </w:r>
      <w:r w:rsidR="00220FD7">
        <w:rPr>
          <w:rFonts w:asciiTheme="minorHAnsi" w:hAnsiTheme="minorHAnsi" w:cstheme="minorHAnsi"/>
          <w:lang w:eastAsia="zh-CN"/>
        </w:rPr>
        <w:t xml:space="preserve"> </w:t>
      </w:r>
      <w:r w:rsidR="00372B1F">
        <w:rPr>
          <w:rFonts w:asciiTheme="minorHAnsi" w:hAnsiTheme="minorHAnsi" w:cstheme="minorHAnsi"/>
          <w:lang w:eastAsia="zh-CN"/>
        </w:rPr>
        <w:t>commercial image analysis</w:t>
      </w:r>
      <w:r w:rsidR="00372B1F" w:rsidRPr="0030552C">
        <w:rPr>
          <w:rFonts w:asciiTheme="minorHAnsi" w:hAnsiTheme="minorHAnsi" w:cstheme="minorHAnsi"/>
          <w:lang w:eastAsia="zh-CN"/>
        </w:rPr>
        <w:t xml:space="preserve"> software</w:t>
      </w:r>
      <w:r w:rsidR="00372B1F">
        <w:rPr>
          <w:rFonts w:asciiTheme="minorHAnsi" w:hAnsiTheme="minorHAnsi" w:cstheme="minorHAnsi"/>
          <w:lang w:eastAsia="zh-CN"/>
        </w:rPr>
        <w:t>.</w:t>
      </w:r>
      <w:r w:rsidR="00372B1F" w:rsidRPr="00372B1F">
        <w:rPr>
          <w:rFonts w:asciiTheme="minorHAnsi" w:hAnsiTheme="minorHAnsi" w:cstheme="minorHAnsi"/>
          <w:color w:val="000000" w:themeColor="text1"/>
          <w:lang w:eastAsia="zh-CN"/>
        </w:rPr>
        <w:t xml:space="preserve"> </w:t>
      </w:r>
    </w:p>
    <w:p w14:paraId="771D2970" w14:textId="77777777" w:rsidR="004E4237" w:rsidRDefault="004E4237" w:rsidP="007F7EC9">
      <w:pPr>
        <w:pStyle w:val="NormalWeb"/>
        <w:spacing w:before="0" w:beforeAutospacing="0" w:after="0" w:afterAutospacing="0"/>
        <w:rPr>
          <w:rFonts w:asciiTheme="minorHAnsi" w:hAnsiTheme="minorHAnsi" w:cstheme="minorHAnsi"/>
          <w:lang w:eastAsia="zh-CN"/>
        </w:rPr>
      </w:pPr>
    </w:p>
    <w:p w14:paraId="1018E5C4" w14:textId="13D2CD3C"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2.2.</w:t>
      </w:r>
      <w:r w:rsidR="00610414">
        <w:rPr>
          <w:rFonts w:asciiTheme="minorHAnsi" w:hAnsiTheme="minorHAnsi" w:cstheme="minorHAnsi"/>
          <w:lang w:eastAsia="zh-CN"/>
        </w:rPr>
        <w:t>6</w:t>
      </w:r>
      <w:r w:rsidR="00AB589F">
        <w:rPr>
          <w:rFonts w:asciiTheme="minorHAnsi" w:hAnsiTheme="minorHAnsi" w:cstheme="minorHAnsi" w:hint="eastAsia"/>
          <w:lang w:eastAsia="zh-CN"/>
        </w:rPr>
        <w:t xml:space="preserve">. </w:t>
      </w:r>
      <w:r w:rsidR="00AB589F">
        <w:rPr>
          <w:rFonts w:asciiTheme="minorHAnsi" w:hAnsiTheme="minorHAnsi" w:cstheme="minorHAnsi"/>
          <w:lang w:eastAsia="zh-CN"/>
        </w:rPr>
        <w:t xml:space="preserve">Fix the tissue in 10% formalin </w:t>
      </w:r>
      <w:r w:rsidR="00644D23">
        <w:rPr>
          <w:rFonts w:asciiTheme="minorHAnsi" w:hAnsiTheme="minorHAnsi" w:cstheme="minorHAnsi"/>
          <w:lang w:eastAsia="zh-CN"/>
        </w:rPr>
        <w:t>at 4</w:t>
      </w:r>
      <w:r w:rsidR="00654B11">
        <w:rPr>
          <w:rFonts w:asciiTheme="minorHAnsi" w:hAnsiTheme="minorHAnsi" w:cstheme="minorHAnsi"/>
          <w:lang w:eastAsia="zh-CN"/>
        </w:rPr>
        <w:t xml:space="preserve"> °C</w:t>
      </w:r>
      <w:r w:rsidR="00644D23">
        <w:rPr>
          <w:rFonts w:asciiTheme="minorHAnsi" w:hAnsiTheme="minorHAnsi" w:cstheme="minorHAnsi" w:hint="eastAsia"/>
          <w:lang w:eastAsia="zh-CN"/>
        </w:rPr>
        <w:t xml:space="preserve"> for</w:t>
      </w:r>
      <w:r w:rsidR="00644D23">
        <w:rPr>
          <w:rFonts w:asciiTheme="minorHAnsi" w:hAnsiTheme="minorHAnsi" w:cstheme="minorHAnsi"/>
          <w:lang w:eastAsia="zh-CN"/>
        </w:rPr>
        <w:t xml:space="preserve"> a month</w:t>
      </w:r>
      <w:r w:rsidR="008E7FA5">
        <w:rPr>
          <w:rFonts w:asciiTheme="minorHAnsi" w:hAnsiTheme="minorHAnsi" w:cstheme="minorHAnsi"/>
          <w:lang w:eastAsia="zh-CN"/>
        </w:rPr>
        <w:t>.</w:t>
      </w:r>
      <w:r w:rsidR="00644D23">
        <w:rPr>
          <w:rFonts w:asciiTheme="minorHAnsi" w:hAnsiTheme="minorHAnsi" w:cstheme="minorHAnsi"/>
          <w:lang w:eastAsia="zh-CN"/>
        </w:rPr>
        <w:t xml:space="preserve"> </w:t>
      </w:r>
      <w:r w:rsidR="008E7FA5">
        <w:rPr>
          <w:rFonts w:asciiTheme="minorHAnsi" w:hAnsiTheme="minorHAnsi" w:cstheme="minorHAnsi"/>
          <w:lang w:eastAsia="zh-CN"/>
        </w:rPr>
        <w:t>E</w:t>
      </w:r>
      <w:r w:rsidR="00AB589F">
        <w:rPr>
          <w:rFonts w:asciiTheme="minorHAnsi" w:hAnsiTheme="minorHAnsi" w:cstheme="minorHAnsi"/>
          <w:lang w:eastAsia="zh-CN"/>
        </w:rPr>
        <w:t>mbed t</w:t>
      </w:r>
      <w:r w:rsidR="00AB589F" w:rsidRPr="0030552C">
        <w:rPr>
          <w:rFonts w:asciiTheme="minorHAnsi" w:hAnsiTheme="minorHAnsi" w:cstheme="minorHAnsi"/>
          <w:lang w:eastAsia="zh-CN"/>
        </w:rPr>
        <w:t xml:space="preserve">he tissue </w:t>
      </w:r>
      <w:r w:rsidR="009B744A" w:rsidRPr="0030552C">
        <w:rPr>
          <w:rFonts w:asciiTheme="minorHAnsi" w:hAnsiTheme="minorHAnsi" w:cstheme="minorHAnsi"/>
          <w:lang w:eastAsia="zh-CN"/>
        </w:rPr>
        <w:t>within, adjacent and remote to the infarct sites</w:t>
      </w:r>
      <w:r w:rsidR="009B744A">
        <w:rPr>
          <w:rFonts w:asciiTheme="minorHAnsi" w:hAnsiTheme="minorHAnsi" w:cstheme="minorHAnsi"/>
          <w:lang w:eastAsia="zh-CN"/>
        </w:rPr>
        <w:t xml:space="preserve"> (~</w:t>
      </w:r>
      <w:r w:rsidR="00AB589F" w:rsidRPr="0030552C">
        <w:rPr>
          <w:rFonts w:asciiTheme="minorHAnsi" w:hAnsiTheme="minorHAnsi" w:cstheme="minorHAnsi"/>
          <w:lang w:eastAsia="zh-CN"/>
        </w:rPr>
        <w:t>1</w:t>
      </w:r>
      <w:r w:rsidR="00654B11">
        <w:rPr>
          <w:rFonts w:asciiTheme="minorHAnsi" w:hAnsiTheme="minorHAnsi" w:cstheme="minorHAnsi"/>
          <w:lang w:eastAsia="zh-CN"/>
        </w:rPr>
        <w:t xml:space="preserve"> </w:t>
      </w:r>
      <w:r w:rsidR="00AB589F" w:rsidRPr="0030552C">
        <w:rPr>
          <w:rFonts w:asciiTheme="minorHAnsi" w:hAnsiTheme="minorHAnsi" w:cstheme="minorHAnsi"/>
          <w:lang w:eastAsia="zh-CN"/>
        </w:rPr>
        <w:t>cm</w:t>
      </w:r>
      <w:r w:rsidR="00AB589F" w:rsidRPr="00056D60">
        <w:rPr>
          <w:rFonts w:asciiTheme="minorHAnsi" w:hAnsiTheme="minorHAnsi" w:cstheme="minorHAnsi"/>
          <w:vertAlign w:val="superscript"/>
          <w:lang w:eastAsia="zh-CN"/>
        </w:rPr>
        <w:t>2</w:t>
      </w:r>
      <w:r w:rsidR="00AB589F" w:rsidRPr="0030552C">
        <w:rPr>
          <w:rFonts w:asciiTheme="minorHAnsi" w:hAnsiTheme="minorHAnsi" w:cstheme="minorHAnsi"/>
          <w:lang w:eastAsia="zh-CN"/>
        </w:rPr>
        <w:t xml:space="preserve"> pieces</w:t>
      </w:r>
      <w:r w:rsidR="009B744A">
        <w:rPr>
          <w:rFonts w:asciiTheme="minorHAnsi" w:hAnsiTheme="minorHAnsi" w:cstheme="minorHAnsi"/>
          <w:lang w:eastAsia="zh-CN"/>
        </w:rPr>
        <w:t>)</w:t>
      </w:r>
      <w:r w:rsidR="00AB589F" w:rsidRPr="0030552C">
        <w:rPr>
          <w:rFonts w:asciiTheme="minorHAnsi" w:hAnsiTheme="minorHAnsi" w:cstheme="minorHAnsi"/>
          <w:lang w:eastAsia="zh-CN"/>
        </w:rPr>
        <w:t xml:space="preserve"> in paraffin</w:t>
      </w:r>
      <w:r w:rsidR="00220FD7">
        <w:rPr>
          <w:rFonts w:asciiTheme="minorHAnsi" w:hAnsiTheme="minorHAnsi" w:cstheme="minorHAnsi"/>
          <w:lang w:eastAsia="zh-CN"/>
        </w:rPr>
        <w:t>.</w:t>
      </w:r>
      <w:r w:rsidR="00AB589F" w:rsidRPr="0030552C">
        <w:rPr>
          <w:rFonts w:asciiTheme="minorHAnsi" w:hAnsiTheme="minorHAnsi" w:cstheme="minorHAnsi"/>
          <w:lang w:eastAsia="zh-CN"/>
        </w:rPr>
        <w:t xml:space="preserve"> </w:t>
      </w:r>
      <w:r w:rsidR="00220FD7" w:rsidRPr="0030552C">
        <w:rPr>
          <w:rFonts w:asciiTheme="minorHAnsi" w:hAnsiTheme="minorHAnsi" w:cstheme="minorHAnsi"/>
          <w:lang w:eastAsia="zh-CN"/>
        </w:rPr>
        <w:t xml:space="preserve">Section </w:t>
      </w:r>
      <w:r w:rsidR="00AB589F" w:rsidRPr="0030552C">
        <w:rPr>
          <w:rFonts w:asciiTheme="minorHAnsi" w:hAnsiTheme="minorHAnsi" w:cstheme="minorHAnsi"/>
          <w:lang w:eastAsia="zh-CN"/>
        </w:rPr>
        <w:t>into 5</w:t>
      </w:r>
      <w:r w:rsidR="00644D23">
        <w:rPr>
          <w:rFonts w:asciiTheme="minorHAnsi" w:hAnsiTheme="minorHAnsi" w:cstheme="minorHAnsi"/>
          <w:lang w:eastAsia="zh-CN"/>
        </w:rPr>
        <w:t xml:space="preserve"> </w:t>
      </w:r>
      <w:r w:rsidR="00654B11">
        <w:rPr>
          <w:rFonts w:asciiTheme="minorHAnsi" w:hAnsiTheme="minorHAnsi" w:cstheme="minorHAnsi"/>
          <w:lang w:eastAsia="zh-CN"/>
        </w:rPr>
        <w:t>µ</w:t>
      </w:r>
      <w:r w:rsidR="00AB589F" w:rsidRPr="0030552C">
        <w:rPr>
          <w:rFonts w:asciiTheme="minorHAnsi" w:hAnsiTheme="minorHAnsi" w:cstheme="minorHAnsi"/>
          <w:lang w:eastAsia="zh-CN"/>
        </w:rPr>
        <w:t xml:space="preserve">m slices </w:t>
      </w:r>
      <w:r w:rsidR="00644D23">
        <w:rPr>
          <w:rFonts w:asciiTheme="minorHAnsi" w:hAnsiTheme="minorHAnsi" w:cstheme="minorHAnsi"/>
          <w:lang w:eastAsia="zh-CN"/>
        </w:rPr>
        <w:t xml:space="preserve">using </w:t>
      </w:r>
      <w:r w:rsidR="00220FD7">
        <w:rPr>
          <w:rFonts w:asciiTheme="minorHAnsi" w:hAnsiTheme="minorHAnsi" w:cstheme="minorHAnsi"/>
          <w:lang w:eastAsia="zh-CN"/>
        </w:rPr>
        <w:t xml:space="preserve">a </w:t>
      </w:r>
      <w:r w:rsidR="00644D23">
        <w:rPr>
          <w:rFonts w:asciiTheme="minorHAnsi" w:hAnsiTheme="minorHAnsi" w:cstheme="minorHAnsi"/>
          <w:lang w:eastAsia="zh-CN"/>
        </w:rPr>
        <w:t xml:space="preserve">microtome </w:t>
      </w:r>
      <w:r w:rsidR="00AB589F" w:rsidRPr="0030552C">
        <w:rPr>
          <w:rFonts w:asciiTheme="minorHAnsi" w:hAnsiTheme="minorHAnsi" w:cstheme="minorHAnsi"/>
          <w:lang w:eastAsia="zh-CN"/>
        </w:rPr>
        <w:t>for histological examination</w:t>
      </w:r>
      <w:r w:rsidR="00372B1F">
        <w:rPr>
          <w:rFonts w:asciiTheme="minorHAnsi" w:hAnsiTheme="minorHAnsi" w:cstheme="minorHAnsi"/>
          <w:lang w:eastAsia="zh-CN"/>
        </w:rPr>
        <w:t>.</w:t>
      </w:r>
    </w:p>
    <w:p w14:paraId="2633445B" w14:textId="77777777" w:rsidR="00AB589F" w:rsidRPr="009160EB" w:rsidRDefault="00AB589F" w:rsidP="007F7EC9">
      <w:pPr>
        <w:pStyle w:val="NormalWeb"/>
        <w:spacing w:before="0" w:beforeAutospacing="0" w:after="0" w:afterAutospacing="0"/>
        <w:rPr>
          <w:rFonts w:asciiTheme="minorHAnsi" w:hAnsiTheme="minorHAnsi" w:cstheme="minorHAnsi"/>
          <w:lang w:eastAsia="zh-CN"/>
        </w:rPr>
      </w:pPr>
    </w:p>
    <w:p w14:paraId="17D21AB9" w14:textId="35D97199" w:rsidR="00AB589F" w:rsidRPr="00654B11" w:rsidRDefault="0065236D" w:rsidP="007F7EC9">
      <w:pPr>
        <w:pStyle w:val="NormalWeb"/>
        <w:spacing w:before="0" w:beforeAutospacing="0" w:after="0" w:afterAutospacing="0"/>
        <w:rPr>
          <w:rFonts w:asciiTheme="minorHAnsi" w:hAnsiTheme="minorHAnsi" w:cstheme="minorHAnsi"/>
          <w:bCs/>
          <w:lang w:eastAsia="zh-CN"/>
        </w:rPr>
      </w:pPr>
      <w:r w:rsidRPr="00654B11">
        <w:rPr>
          <w:rFonts w:asciiTheme="minorHAnsi" w:hAnsiTheme="minorHAnsi" w:cstheme="minorHAnsi"/>
          <w:bCs/>
          <w:lang w:eastAsia="zh-CN"/>
        </w:rPr>
        <w:t>2</w:t>
      </w:r>
      <w:r w:rsidR="00AB589F" w:rsidRPr="00654B11">
        <w:rPr>
          <w:rFonts w:asciiTheme="minorHAnsi" w:hAnsiTheme="minorHAnsi" w:cstheme="minorHAnsi" w:hint="eastAsia"/>
          <w:bCs/>
          <w:lang w:eastAsia="zh-CN"/>
        </w:rPr>
        <w:t>.</w:t>
      </w:r>
      <w:r w:rsidR="00AB589F" w:rsidRPr="00654B11">
        <w:rPr>
          <w:rFonts w:asciiTheme="minorHAnsi" w:hAnsiTheme="minorHAnsi" w:cstheme="minorHAnsi"/>
          <w:bCs/>
          <w:lang w:eastAsia="zh-CN"/>
        </w:rPr>
        <w:t>3</w:t>
      </w:r>
      <w:r w:rsidR="007B76AC" w:rsidRPr="00654B11">
        <w:rPr>
          <w:rFonts w:asciiTheme="minorHAnsi" w:hAnsiTheme="minorHAnsi" w:cstheme="minorHAnsi"/>
          <w:bCs/>
          <w:lang w:eastAsia="zh-CN"/>
        </w:rPr>
        <w:t>.</w:t>
      </w:r>
      <w:r w:rsidR="00AB589F" w:rsidRPr="00654B11">
        <w:rPr>
          <w:rFonts w:asciiTheme="minorHAnsi" w:hAnsiTheme="minorHAnsi" w:cstheme="minorHAnsi" w:hint="eastAsia"/>
          <w:bCs/>
          <w:lang w:eastAsia="zh-CN"/>
        </w:rPr>
        <w:t xml:space="preserve"> </w:t>
      </w:r>
      <w:r w:rsidR="00AB589F" w:rsidRPr="00654B11">
        <w:rPr>
          <w:rFonts w:asciiTheme="minorHAnsi" w:hAnsiTheme="minorHAnsi" w:cstheme="minorHAnsi"/>
          <w:bCs/>
          <w:lang w:eastAsia="zh-CN"/>
        </w:rPr>
        <w:t>C</w:t>
      </w:r>
      <w:r w:rsidR="00AB589F" w:rsidRPr="00654B11">
        <w:rPr>
          <w:rFonts w:asciiTheme="minorHAnsi" w:hAnsiTheme="minorHAnsi" w:cstheme="minorHAnsi" w:hint="eastAsia"/>
          <w:bCs/>
          <w:lang w:eastAsia="zh-CN"/>
        </w:rPr>
        <w:t>ell survival</w:t>
      </w:r>
    </w:p>
    <w:p w14:paraId="5D0EB75A" w14:textId="77777777" w:rsidR="00E64861" w:rsidRDefault="00E64861" w:rsidP="007F7EC9">
      <w:pPr>
        <w:pStyle w:val="NormalWeb"/>
        <w:spacing w:before="0" w:beforeAutospacing="0" w:after="0" w:afterAutospacing="0"/>
        <w:rPr>
          <w:rFonts w:asciiTheme="minorHAnsi" w:hAnsiTheme="minorHAnsi" w:cstheme="minorHAnsi"/>
          <w:b/>
          <w:lang w:eastAsia="zh-CN"/>
        </w:rPr>
      </w:pPr>
    </w:p>
    <w:p w14:paraId="7257DF81" w14:textId="4B731572"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2.3.</w:t>
      </w:r>
      <w:r w:rsidR="00AB589F">
        <w:rPr>
          <w:rFonts w:asciiTheme="minorHAnsi" w:hAnsiTheme="minorHAnsi" w:cstheme="minorHAnsi" w:hint="eastAsia"/>
          <w:lang w:eastAsia="zh-CN"/>
        </w:rPr>
        <w:t xml:space="preserve">1. </w:t>
      </w:r>
      <w:r w:rsidR="00AB589F">
        <w:rPr>
          <w:rFonts w:asciiTheme="minorHAnsi" w:hAnsiTheme="minorHAnsi" w:cstheme="minorHAnsi"/>
          <w:lang w:eastAsia="zh-CN"/>
        </w:rPr>
        <w:t>Detect t</w:t>
      </w:r>
      <w:r w:rsidR="00AB589F" w:rsidRPr="0030552C">
        <w:rPr>
          <w:rFonts w:asciiTheme="minorHAnsi" w:hAnsiTheme="minorHAnsi" w:cstheme="minorHAnsi"/>
          <w:lang w:eastAsia="zh-CN"/>
        </w:rPr>
        <w:t xml:space="preserve">he engraftment of the transplanted </w:t>
      </w:r>
      <w:r w:rsidR="00AB589F">
        <w:rPr>
          <w:rFonts w:asciiTheme="minorHAnsi" w:hAnsiTheme="minorHAnsi" w:cstheme="minorHAnsi" w:hint="eastAsia"/>
          <w:lang w:eastAsia="zh-CN"/>
        </w:rPr>
        <w:t>cells</w:t>
      </w:r>
      <w:r w:rsidR="00AB589F" w:rsidRPr="0030552C">
        <w:rPr>
          <w:rFonts w:asciiTheme="minorHAnsi" w:hAnsiTheme="minorHAnsi" w:cstheme="minorHAnsi"/>
          <w:lang w:eastAsia="zh-CN"/>
        </w:rPr>
        <w:t xml:space="preserve"> by immunohistochemical staining </w:t>
      </w:r>
      <w:r w:rsidR="00AB589F">
        <w:rPr>
          <w:rFonts w:asciiTheme="minorHAnsi" w:hAnsiTheme="minorHAnsi" w:cstheme="minorHAnsi"/>
          <w:lang w:eastAsia="zh-CN"/>
        </w:rPr>
        <w:t>with</w:t>
      </w:r>
      <w:r w:rsidR="00AB589F" w:rsidRPr="0030552C">
        <w:rPr>
          <w:rFonts w:asciiTheme="minorHAnsi" w:hAnsiTheme="minorHAnsi" w:cstheme="minorHAnsi"/>
          <w:lang w:eastAsia="zh-CN"/>
        </w:rPr>
        <w:t xml:space="preserve"> </w:t>
      </w:r>
      <w:r w:rsidR="00AB589F">
        <w:rPr>
          <w:rFonts w:asciiTheme="minorHAnsi" w:hAnsiTheme="minorHAnsi" w:cstheme="minorHAnsi" w:hint="eastAsia"/>
          <w:lang w:eastAsia="zh-CN"/>
        </w:rPr>
        <w:t>a</w:t>
      </w:r>
      <w:r w:rsidR="00AB589F" w:rsidRPr="000803B8">
        <w:rPr>
          <w:rFonts w:asciiTheme="minorHAnsi" w:hAnsiTheme="minorHAnsi" w:cstheme="minorHAnsi"/>
          <w:lang w:eastAsia="zh-CN"/>
        </w:rPr>
        <w:t>nti-human nuclear antigen (HNA)</w:t>
      </w:r>
      <w:r w:rsidR="0015285D" w:rsidRPr="0015285D">
        <w:t xml:space="preserve"> </w:t>
      </w:r>
      <w:r w:rsidR="0015285D" w:rsidRPr="0015285D">
        <w:rPr>
          <w:rFonts w:asciiTheme="minorHAnsi" w:hAnsiTheme="minorHAnsi" w:cstheme="minorHAnsi"/>
          <w:lang w:eastAsia="zh-CN"/>
        </w:rPr>
        <w:t>according to the protocol provided</w:t>
      </w:r>
      <w:r w:rsidR="000F10A6">
        <w:rPr>
          <w:rFonts w:asciiTheme="minorHAnsi" w:hAnsiTheme="minorHAnsi" w:cstheme="minorHAnsi"/>
          <w:lang w:eastAsia="zh-CN"/>
        </w:rPr>
        <w:t xml:space="preserve"> by </w:t>
      </w:r>
      <w:r w:rsidR="00220FD7">
        <w:rPr>
          <w:rFonts w:asciiTheme="minorHAnsi" w:hAnsiTheme="minorHAnsi" w:cstheme="minorHAnsi"/>
          <w:lang w:eastAsia="zh-CN"/>
        </w:rPr>
        <w:t xml:space="preserve">the </w:t>
      </w:r>
      <w:r w:rsidR="000F10A6">
        <w:rPr>
          <w:rFonts w:asciiTheme="minorHAnsi" w:hAnsiTheme="minorHAnsi" w:cstheme="minorHAnsi"/>
          <w:lang w:eastAsia="zh-CN"/>
        </w:rPr>
        <w:t>manufacturer</w:t>
      </w:r>
      <w:r w:rsidR="00AB589F" w:rsidRPr="0030552C">
        <w:rPr>
          <w:rFonts w:asciiTheme="minorHAnsi" w:hAnsiTheme="minorHAnsi" w:cstheme="minorHAnsi"/>
          <w:lang w:eastAsia="zh-CN"/>
        </w:rPr>
        <w:t xml:space="preserve">. </w:t>
      </w:r>
    </w:p>
    <w:p w14:paraId="39362867"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30264FD3" w14:textId="14182606" w:rsidR="00AB589F" w:rsidRDefault="0065236D" w:rsidP="007F7EC9">
      <w:pPr>
        <w:pStyle w:val="NormalWeb"/>
        <w:spacing w:before="0" w:beforeAutospacing="0" w:after="0" w:afterAutospacing="0"/>
        <w:rPr>
          <w:rFonts w:asciiTheme="minorHAnsi" w:hAnsiTheme="minorHAnsi" w:cstheme="minorHAnsi"/>
          <w:lang w:eastAsia="zh-CN"/>
        </w:rPr>
      </w:pPr>
      <w:r>
        <w:rPr>
          <w:rFonts w:asciiTheme="minorHAnsi" w:hAnsiTheme="minorHAnsi" w:cstheme="minorHAnsi"/>
          <w:lang w:eastAsia="zh-CN"/>
        </w:rPr>
        <w:t>2.3.</w:t>
      </w:r>
      <w:r w:rsidR="00AB589F">
        <w:rPr>
          <w:rFonts w:asciiTheme="minorHAnsi" w:hAnsiTheme="minorHAnsi" w:cstheme="minorHAnsi" w:hint="eastAsia"/>
          <w:lang w:eastAsia="zh-CN"/>
        </w:rPr>
        <w:t xml:space="preserve">2. </w:t>
      </w:r>
      <w:r w:rsidR="0015285D">
        <w:rPr>
          <w:rFonts w:asciiTheme="minorHAnsi" w:hAnsiTheme="minorHAnsi" w:cstheme="minorHAnsi"/>
          <w:lang w:eastAsia="zh-CN"/>
        </w:rPr>
        <w:t xml:space="preserve">Capture the image </w:t>
      </w:r>
      <w:r w:rsidR="0015285D" w:rsidRPr="0030552C">
        <w:rPr>
          <w:rFonts w:asciiTheme="minorHAnsi" w:hAnsiTheme="minorHAnsi" w:cstheme="minorHAnsi"/>
          <w:lang w:eastAsia="zh-CN"/>
        </w:rPr>
        <w:t>in three different sections at five random fields in each animal</w:t>
      </w:r>
      <w:r w:rsidR="0015285D">
        <w:rPr>
          <w:rFonts w:asciiTheme="minorHAnsi" w:hAnsiTheme="minorHAnsi" w:cstheme="minorHAnsi"/>
          <w:lang w:eastAsia="zh-CN"/>
        </w:rPr>
        <w:t xml:space="preserve"> and q</w:t>
      </w:r>
      <w:r w:rsidR="00AB589F" w:rsidRPr="0030552C">
        <w:rPr>
          <w:rFonts w:asciiTheme="minorHAnsi" w:hAnsiTheme="minorHAnsi" w:cstheme="minorHAnsi"/>
          <w:lang w:eastAsia="zh-CN"/>
        </w:rPr>
        <w:t>uantitative</w:t>
      </w:r>
      <w:r w:rsidR="00220FD7">
        <w:rPr>
          <w:rFonts w:asciiTheme="minorHAnsi" w:hAnsiTheme="minorHAnsi" w:cstheme="minorHAnsi"/>
          <w:lang w:eastAsia="zh-CN"/>
        </w:rPr>
        <w:t>ly</w:t>
      </w:r>
      <w:r w:rsidR="00AB589F" w:rsidRPr="0030552C">
        <w:rPr>
          <w:rFonts w:asciiTheme="minorHAnsi" w:hAnsiTheme="minorHAnsi" w:cstheme="minorHAnsi"/>
          <w:lang w:eastAsia="zh-CN"/>
        </w:rPr>
        <w:t xml:space="preserve"> analy</w:t>
      </w:r>
      <w:r w:rsidR="00AB589F">
        <w:rPr>
          <w:rFonts w:asciiTheme="minorHAnsi" w:hAnsiTheme="minorHAnsi" w:cstheme="minorHAnsi"/>
          <w:lang w:eastAsia="zh-CN"/>
        </w:rPr>
        <w:t>ze</w:t>
      </w:r>
      <w:r w:rsidR="00AB589F" w:rsidRPr="0030552C">
        <w:rPr>
          <w:rFonts w:asciiTheme="minorHAnsi" w:hAnsiTheme="minorHAnsi" w:cstheme="minorHAnsi"/>
          <w:lang w:eastAsia="zh-CN"/>
        </w:rPr>
        <w:t xml:space="preserve"> </w:t>
      </w:r>
      <w:r w:rsidR="00220FD7">
        <w:rPr>
          <w:rFonts w:asciiTheme="minorHAnsi" w:hAnsiTheme="minorHAnsi" w:cstheme="minorHAnsi"/>
          <w:lang w:eastAsia="zh-CN"/>
        </w:rPr>
        <w:t xml:space="preserve">the </w:t>
      </w:r>
      <w:r w:rsidR="00AB589F" w:rsidRPr="0030552C">
        <w:rPr>
          <w:rFonts w:asciiTheme="minorHAnsi" w:hAnsiTheme="minorHAnsi" w:cstheme="minorHAnsi"/>
          <w:lang w:eastAsia="zh-CN"/>
        </w:rPr>
        <w:t xml:space="preserve">positive </w:t>
      </w:r>
      <w:r w:rsidR="00AB589F">
        <w:rPr>
          <w:rFonts w:asciiTheme="minorHAnsi" w:hAnsiTheme="minorHAnsi" w:cstheme="minorHAnsi"/>
          <w:lang w:eastAsia="zh-CN"/>
        </w:rPr>
        <w:t>cell</w:t>
      </w:r>
      <w:r w:rsidR="00AB589F" w:rsidRPr="0030552C">
        <w:rPr>
          <w:rFonts w:asciiTheme="minorHAnsi" w:hAnsiTheme="minorHAnsi" w:cstheme="minorHAnsi"/>
          <w:lang w:eastAsia="zh-CN"/>
        </w:rPr>
        <w:t xml:space="preserve">s in the peri-infarct zone. </w:t>
      </w:r>
    </w:p>
    <w:p w14:paraId="3597B409" w14:textId="77777777" w:rsidR="00E64861" w:rsidRDefault="00E64861" w:rsidP="007F7EC9">
      <w:pPr>
        <w:pStyle w:val="NormalWeb"/>
        <w:spacing w:before="0" w:beforeAutospacing="0" w:after="0" w:afterAutospacing="0"/>
        <w:rPr>
          <w:rFonts w:asciiTheme="minorHAnsi" w:hAnsiTheme="minorHAnsi" w:cstheme="minorHAnsi"/>
          <w:lang w:eastAsia="zh-CN"/>
        </w:rPr>
      </w:pPr>
    </w:p>
    <w:p w14:paraId="4B276875" w14:textId="3FE3F11E" w:rsidR="00FF3785" w:rsidRPr="00AB589F" w:rsidRDefault="00AB589F" w:rsidP="007F7EC9">
      <w:pPr>
        <w:pStyle w:val="NormalWeb"/>
        <w:spacing w:before="0" w:beforeAutospacing="0" w:after="0" w:afterAutospacing="0"/>
        <w:rPr>
          <w:rFonts w:asciiTheme="minorHAnsi" w:hAnsiTheme="minorHAnsi" w:cstheme="minorHAnsi"/>
          <w:b/>
          <w:lang w:eastAsia="zh-CN"/>
        </w:rPr>
      </w:pPr>
      <w:r>
        <w:rPr>
          <w:rFonts w:asciiTheme="minorHAnsi" w:hAnsiTheme="minorHAnsi" w:cstheme="minorHAnsi"/>
          <w:lang w:eastAsia="zh-CN"/>
        </w:rPr>
        <w:t>NOTE: T</w:t>
      </w:r>
      <w:r w:rsidRPr="0030552C">
        <w:rPr>
          <w:rFonts w:asciiTheme="minorHAnsi" w:hAnsiTheme="minorHAnsi" w:cstheme="minorHAnsi"/>
          <w:lang w:eastAsia="zh-CN"/>
        </w:rPr>
        <w:t xml:space="preserve">he image capturing system and </w:t>
      </w:r>
      <w:r w:rsidR="005352D3">
        <w:rPr>
          <w:rFonts w:asciiTheme="minorHAnsi" w:hAnsiTheme="minorHAnsi" w:cstheme="minorHAnsi"/>
          <w:lang w:eastAsia="zh-CN"/>
        </w:rPr>
        <w:t>image analysis</w:t>
      </w:r>
      <w:r w:rsidRPr="0030552C">
        <w:rPr>
          <w:rFonts w:asciiTheme="minorHAnsi" w:hAnsiTheme="minorHAnsi" w:cstheme="minorHAnsi"/>
          <w:lang w:eastAsia="zh-CN"/>
        </w:rPr>
        <w:t xml:space="preserve"> software</w:t>
      </w:r>
      <w:r>
        <w:rPr>
          <w:rFonts w:asciiTheme="minorHAnsi" w:hAnsiTheme="minorHAnsi" w:cstheme="minorHAnsi"/>
          <w:lang w:eastAsia="zh-CN"/>
        </w:rPr>
        <w:t xml:space="preserve"> were used to capture and analyze the images of </w:t>
      </w:r>
      <w:r w:rsidR="008E52C8">
        <w:rPr>
          <w:rFonts w:asciiTheme="minorHAnsi" w:hAnsiTheme="minorHAnsi" w:cstheme="minorHAnsi"/>
          <w:lang w:eastAsia="zh-CN"/>
        </w:rPr>
        <w:t xml:space="preserve">the </w:t>
      </w:r>
      <w:r>
        <w:rPr>
          <w:rFonts w:asciiTheme="minorHAnsi" w:hAnsiTheme="minorHAnsi" w:cstheme="minorHAnsi"/>
          <w:lang w:eastAsia="zh-CN"/>
        </w:rPr>
        <w:t>heart sections.</w:t>
      </w:r>
    </w:p>
    <w:p w14:paraId="7800CD27" w14:textId="77777777" w:rsidR="000C364C" w:rsidRPr="001B1519" w:rsidRDefault="000C364C" w:rsidP="007F7EC9">
      <w:pPr>
        <w:pStyle w:val="NormalWeb"/>
        <w:spacing w:before="0" w:beforeAutospacing="0" w:after="0" w:afterAutospacing="0"/>
        <w:rPr>
          <w:rFonts w:asciiTheme="minorHAnsi" w:hAnsiTheme="minorHAnsi" w:cstheme="minorHAnsi"/>
          <w:b/>
          <w:lang w:eastAsia="zh-CN"/>
        </w:rPr>
      </w:pPr>
    </w:p>
    <w:p w14:paraId="3E79FCA8" w14:textId="397A67F7" w:rsidR="006305D7" w:rsidRPr="001B1519" w:rsidRDefault="006305D7" w:rsidP="007F7EC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3362B00" w14:textId="77777777" w:rsidR="00250020" w:rsidRPr="00305536" w:rsidRDefault="00046FBD" w:rsidP="007F7EC9">
      <w:pPr>
        <w:rPr>
          <w:rFonts w:asciiTheme="minorHAnsi" w:hAnsiTheme="minorHAnsi" w:cstheme="minorHAnsi"/>
          <w:b/>
          <w:color w:val="000000" w:themeColor="text1"/>
          <w:lang w:eastAsia="zh-CN"/>
        </w:rPr>
      </w:pPr>
      <w:r w:rsidRPr="00305536">
        <w:rPr>
          <w:rFonts w:asciiTheme="minorHAnsi" w:hAnsiTheme="minorHAnsi" w:cstheme="minorHAnsi"/>
          <w:b/>
          <w:color w:val="000000" w:themeColor="text1"/>
        </w:rPr>
        <w:t>Mortality</w:t>
      </w:r>
    </w:p>
    <w:p w14:paraId="0EA3D9BC" w14:textId="733769F7" w:rsidR="00250020" w:rsidRDefault="00250020" w:rsidP="007F7EC9">
      <w:pPr>
        <w:rPr>
          <w:rFonts w:asciiTheme="minorHAnsi" w:hAnsiTheme="minorHAnsi" w:cstheme="minorHAnsi"/>
          <w:color w:val="000000" w:themeColor="text1"/>
          <w:lang w:eastAsia="zh-CN"/>
        </w:rPr>
      </w:pPr>
      <w:r w:rsidRPr="00250020">
        <w:rPr>
          <w:rFonts w:asciiTheme="minorHAnsi" w:hAnsiTheme="minorHAnsi" w:cstheme="minorHAnsi"/>
          <w:color w:val="000000" w:themeColor="text1"/>
          <w:lang w:eastAsia="zh-CN"/>
        </w:rPr>
        <w:t xml:space="preserve">A total of </w:t>
      </w:r>
      <w:r w:rsidRPr="00250020">
        <w:rPr>
          <w:rFonts w:asciiTheme="minorHAnsi" w:hAnsiTheme="minorHAnsi" w:cstheme="minorHAnsi" w:hint="eastAsia"/>
          <w:color w:val="000000" w:themeColor="text1"/>
          <w:lang w:eastAsia="zh-CN"/>
        </w:rPr>
        <w:t>2</w:t>
      </w:r>
      <w:r>
        <w:rPr>
          <w:rFonts w:asciiTheme="minorHAnsi" w:hAnsiTheme="minorHAnsi" w:cstheme="minorHAnsi" w:hint="eastAsia"/>
          <w:color w:val="000000" w:themeColor="text1"/>
          <w:lang w:eastAsia="zh-CN"/>
        </w:rPr>
        <w:t>4</w:t>
      </w:r>
      <w:r w:rsidRPr="00250020">
        <w:rPr>
          <w:rFonts w:asciiTheme="minorHAnsi" w:hAnsiTheme="minorHAnsi" w:cstheme="minorHAnsi"/>
          <w:color w:val="000000" w:themeColor="text1"/>
          <w:lang w:eastAsia="zh-CN"/>
        </w:rPr>
        <w:t xml:space="preserve"> pigs </w:t>
      </w:r>
      <w:r>
        <w:rPr>
          <w:rFonts w:asciiTheme="minorHAnsi" w:hAnsiTheme="minorHAnsi" w:cstheme="minorHAnsi"/>
          <w:color w:val="000000" w:themeColor="text1"/>
          <w:lang w:eastAsia="zh-CN"/>
        </w:rPr>
        <w:t>were</w:t>
      </w:r>
      <w:r>
        <w:rPr>
          <w:rFonts w:asciiTheme="minorHAnsi" w:hAnsiTheme="minorHAnsi" w:cstheme="minorHAnsi" w:hint="eastAsia"/>
          <w:color w:val="000000" w:themeColor="text1"/>
          <w:lang w:eastAsia="zh-CN"/>
        </w:rPr>
        <w:t xml:space="preserve"> used in this study. </w:t>
      </w:r>
      <w:r w:rsidR="00382B54" w:rsidRPr="00382B54">
        <w:rPr>
          <w:rFonts w:asciiTheme="minorHAnsi" w:hAnsiTheme="minorHAnsi" w:cstheme="minorHAnsi"/>
          <w:color w:val="000000" w:themeColor="text1"/>
          <w:lang w:eastAsia="zh-CN"/>
        </w:rPr>
        <w:t>Three</w:t>
      </w:r>
      <w:r w:rsidR="00382B54">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of them died during MI induction </w:t>
      </w:r>
      <w:r>
        <w:rPr>
          <w:rFonts w:asciiTheme="minorHAnsi" w:hAnsiTheme="minorHAnsi" w:cstheme="minorHAnsi"/>
          <w:color w:val="000000" w:themeColor="text1"/>
          <w:lang w:eastAsia="zh-CN"/>
        </w:rPr>
        <w:t>because of</w:t>
      </w:r>
      <w:r>
        <w:rPr>
          <w:rFonts w:asciiTheme="minorHAnsi" w:hAnsiTheme="minorHAnsi" w:cstheme="minorHAnsi" w:hint="eastAsia"/>
          <w:color w:val="000000" w:themeColor="text1"/>
          <w:lang w:eastAsia="zh-CN"/>
        </w:rPr>
        <w:t xml:space="preserve"> sustained VT. </w:t>
      </w:r>
      <w:r w:rsidRPr="00250020">
        <w:rPr>
          <w:rFonts w:asciiTheme="minorHAnsi" w:hAnsiTheme="minorHAnsi" w:cstheme="minorHAnsi"/>
          <w:color w:val="000000" w:themeColor="text1"/>
          <w:lang w:eastAsia="zh-CN"/>
        </w:rPr>
        <w:t xml:space="preserve">One animal died </w:t>
      </w:r>
      <w:r>
        <w:rPr>
          <w:rFonts w:asciiTheme="minorHAnsi" w:hAnsiTheme="minorHAnsi" w:cstheme="minorHAnsi" w:hint="eastAsia"/>
          <w:color w:val="000000" w:themeColor="text1"/>
          <w:lang w:eastAsia="zh-CN"/>
        </w:rPr>
        <w:t>in the open</w:t>
      </w:r>
      <w:r w:rsidR="00C72E9F">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heart surgery </w:t>
      </w:r>
      <w:r w:rsidR="00305536">
        <w:rPr>
          <w:rFonts w:asciiTheme="minorHAnsi" w:hAnsiTheme="minorHAnsi" w:cstheme="minorHAnsi" w:hint="eastAsia"/>
          <w:color w:val="000000" w:themeColor="text1"/>
          <w:lang w:eastAsia="zh-CN"/>
        </w:rPr>
        <w:t xml:space="preserve">for cell injection </w:t>
      </w:r>
      <w:r w:rsidR="00305536">
        <w:rPr>
          <w:rFonts w:asciiTheme="minorHAnsi" w:hAnsiTheme="minorHAnsi" w:cstheme="minorHAnsi"/>
          <w:color w:val="000000" w:themeColor="text1"/>
          <w:lang w:eastAsia="zh-CN"/>
        </w:rPr>
        <w:t>because</w:t>
      </w:r>
      <w:r w:rsidR="00305536">
        <w:rPr>
          <w:rFonts w:asciiTheme="minorHAnsi" w:hAnsiTheme="minorHAnsi" w:cstheme="minorHAnsi" w:hint="eastAsia"/>
          <w:color w:val="000000" w:themeColor="text1"/>
          <w:lang w:eastAsia="zh-CN"/>
        </w:rPr>
        <w:t xml:space="preserve"> of</w:t>
      </w:r>
      <w:r>
        <w:rPr>
          <w:rFonts w:asciiTheme="minorHAnsi" w:hAnsiTheme="minorHAnsi" w:cstheme="minorHAnsi" w:hint="eastAsia"/>
          <w:color w:val="000000" w:themeColor="text1"/>
          <w:lang w:eastAsia="zh-CN"/>
        </w:rPr>
        <w:t xml:space="preserve"> wound bleeding</w:t>
      </w:r>
      <w:r w:rsidRPr="00250020">
        <w:rPr>
          <w:rFonts w:asciiTheme="minorHAnsi" w:hAnsiTheme="minorHAnsi" w:cstheme="minorHAnsi"/>
          <w:color w:val="000000" w:themeColor="text1"/>
          <w:lang w:eastAsia="zh-CN"/>
        </w:rPr>
        <w:t xml:space="preserve">. </w:t>
      </w:r>
      <w:r w:rsidR="00382B54" w:rsidRPr="00382B54">
        <w:rPr>
          <w:rFonts w:asciiTheme="minorHAnsi" w:hAnsiTheme="minorHAnsi" w:cstheme="minorHAnsi"/>
          <w:color w:val="000000" w:themeColor="text1"/>
          <w:lang w:eastAsia="zh-CN"/>
        </w:rPr>
        <w:t>Two</w:t>
      </w:r>
      <w:r w:rsidR="00382B54">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animals died because of </w:t>
      </w:r>
      <w:r>
        <w:rPr>
          <w:rFonts w:asciiTheme="minorHAnsi" w:hAnsiTheme="minorHAnsi" w:cstheme="minorHAnsi"/>
          <w:color w:val="000000" w:themeColor="text1"/>
          <w:lang w:eastAsia="zh-CN"/>
        </w:rPr>
        <w:t>severe</w:t>
      </w:r>
      <w:r>
        <w:rPr>
          <w:rFonts w:asciiTheme="minorHAnsi" w:hAnsiTheme="minorHAnsi" w:cstheme="minorHAnsi" w:hint="eastAsia"/>
          <w:color w:val="000000" w:themeColor="text1"/>
          <w:lang w:eastAsia="zh-CN"/>
        </w:rPr>
        <w:t xml:space="preserve"> infection</w:t>
      </w:r>
      <w:r w:rsidR="00305536">
        <w:rPr>
          <w:rFonts w:asciiTheme="minorHAnsi" w:hAnsiTheme="minorHAnsi" w:cstheme="minorHAnsi" w:hint="eastAsia"/>
          <w:color w:val="000000" w:themeColor="text1"/>
          <w:lang w:eastAsia="zh-CN"/>
        </w:rPr>
        <w:t>.</w:t>
      </w:r>
      <w:r>
        <w:rPr>
          <w:rFonts w:asciiTheme="minorHAnsi" w:hAnsiTheme="minorHAnsi" w:cstheme="minorHAnsi" w:hint="eastAsia"/>
          <w:color w:val="000000" w:themeColor="text1"/>
          <w:lang w:eastAsia="zh-CN"/>
        </w:rPr>
        <w:t xml:space="preserve"> </w:t>
      </w:r>
      <w:r w:rsidR="00382B54" w:rsidRPr="00382B54">
        <w:rPr>
          <w:rFonts w:asciiTheme="minorHAnsi" w:hAnsiTheme="minorHAnsi" w:cstheme="minorHAnsi"/>
          <w:color w:val="000000" w:themeColor="text1"/>
          <w:lang w:eastAsia="zh-CN"/>
        </w:rPr>
        <w:t>Two</w:t>
      </w:r>
      <w:r w:rsidR="00382B54" w:rsidRPr="00A84717">
        <w:rPr>
          <w:rFonts w:asciiTheme="minorHAnsi" w:hAnsiTheme="minorHAnsi" w:cstheme="minorHAnsi"/>
          <w:color w:val="000000" w:themeColor="text1"/>
          <w:lang w:eastAsia="zh-CN"/>
        </w:rPr>
        <w:t xml:space="preserve"> </w:t>
      </w:r>
      <w:r w:rsidR="00A84717" w:rsidRPr="00A84717">
        <w:rPr>
          <w:rFonts w:asciiTheme="minorHAnsi" w:hAnsiTheme="minorHAnsi" w:cstheme="minorHAnsi"/>
          <w:color w:val="000000" w:themeColor="text1"/>
          <w:lang w:eastAsia="zh-CN"/>
        </w:rPr>
        <w:t xml:space="preserve">animals </w:t>
      </w:r>
      <w:r w:rsidR="00220FD7">
        <w:rPr>
          <w:rFonts w:asciiTheme="minorHAnsi" w:hAnsiTheme="minorHAnsi" w:cstheme="minorHAnsi"/>
          <w:color w:val="000000" w:themeColor="text1"/>
          <w:lang w:eastAsia="zh-CN"/>
        </w:rPr>
        <w:t xml:space="preserve">were </w:t>
      </w:r>
      <w:r w:rsidR="00A84717">
        <w:rPr>
          <w:rFonts w:asciiTheme="minorHAnsi" w:hAnsiTheme="minorHAnsi" w:cstheme="minorHAnsi" w:hint="eastAsia"/>
          <w:color w:val="000000" w:themeColor="text1"/>
          <w:lang w:eastAsia="zh-CN"/>
        </w:rPr>
        <w:t xml:space="preserve">excluded </w:t>
      </w:r>
      <w:r w:rsidR="00A84717" w:rsidRPr="00A84717">
        <w:rPr>
          <w:rFonts w:asciiTheme="minorHAnsi" w:hAnsiTheme="minorHAnsi" w:cstheme="minorHAnsi"/>
          <w:color w:val="000000" w:themeColor="text1"/>
          <w:lang w:eastAsia="zh-CN"/>
        </w:rPr>
        <w:t xml:space="preserve">because of </w:t>
      </w:r>
      <w:r w:rsidR="00A84717">
        <w:rPr>
          <w:rFonts w:asciiTheme="minorHAnsi" w:hAnsiTheme="minorHAnsi" w:cstheme="minorHAnsi" w:hint="eastAsia"/>
          <w:color w:val="000000" w:themeColor="text1"/>
          <w:lang w:eastAsia="zh-CN"/>
        </w:rPr>
        <w:t>slight EF reduction</w:t>
      </w:r>
      <w:r w:rsidR="00AA2F6C">
        <w:rPr>
          <w:rFonts w:asciiTheme="minorHAnsi" w:hAnsiTheme="minorHAnsi" w:cstheme="minorHAnsi" w:hint="eastAsia"/>
          <w:color w:val="000000" w:themeColor="text1"/>
          <w:lang w:eastAsia="zh-CN"/>
        </w:rPr>
        <w:t xml:space="preserve"> (</w:t>
      </w:r>
      <w:r w:rsidR="00C72E9F">
        <w:rPr>
          <w:rFonts w:asciiTheme="minorHAnsi" w:hAnsiTheme="minorHAnsi" w:cstheme="minorHAnsi"/>
          <w:color w:val="000000" w:themeColor="text1"/>
          <w:lang w:eastAsia="zh-CN"/>
        </w:rPr>
        <w:t xml:space="preserve">LVEF </w:t>
      </w:r>
      <w:r w:rsidR="008B07C4">
        <w:rPr>
          <w:rFonts w:asciiTheme="minorHAnsi" w:hAnsiTheme="minorHAnsi" w:cstheme="minorHAnsi"/>
          <w:color w:val="000000" w:themeColor="text1"/>
          <w:lang w:eastAsia="zh-CN"/>
        </w:rPr>
        <w:t xml:space="preserve">reduction </w:t>
      </w:r>
      <w:r w:rsidR="00AB589F">
        <w:rPr>
          <w:rFonts w:asciiTheme="minorHAnsi" w:hAnsiTheme="minorHAnsi" w:cstheme="minorHAnsi"/>
          <w:color w:val="000000" w:themeColor="text1"/>
          <w:lang w:eastAsia="zh-CN"/>
        </w:rPr>
        <w:t xml:space="preserve">&gt; </w:t>
      </w:r>
      <w:r w:rsidR="00AA2F6C">
        <w:rPr>
          <w:rFonts w:asciiTheme="minorHAnsi" w:hAnsiTheme="minorHAnsi" w:cstheme="minorHAnsi" w:hint="eastAsia"/>
          <w:color w:val="000000" w:themeColor="text1"/>
          <w:lang w:eastAsia="zh-CN"/>
        </w:rPr>
        <w:t>40%</w:t>
      </w:r>
      <w:r w:rsidR="008B07C4">
        <w:rPr>
          <w:rFonts w:asciiTheme="minorHAnsi" w:hAnsiTheme="minorHAnsi" w:cstheme="minorHAnsi"/>
          <w:color w:val="000000" w:themeColor="text1"/>
          <w:lang w:eastAsia="zh-CN"/>
        </w:rPr>
        <w:t xml:space="preserve"> of baseline</w:t>
      </w:r>
      <w:r w:rsidR="00AA2F6C">
        <w:rPr>
          <w:rFonts w:asciiTheme="minorHAnsi" w:hAnsiTheme="minorHAnsi" w:cstheme="minorHAnsi" w:hint="eastAsia"/>
          <w:color w:val="000000" w:themeColor="text1"/>
          <w:lang w:eastAsia="zh-CN"/>
        </w:rPr>
        <w:t>)</w:t>
      </w:r>
      <w:r w:rsidR="00A84717">
        <w:rPr>
          <w:rFonts w:asciiTheme="minorHAnsi" w:hAnsiTheme="minorHAnsi" w:cstheme="minorHAnsi" w:hint="eastAsia"/>
          <w:color w:val="000000" w:themeColor="text1"/>
          <w:lang w:eastAsia="zh-CN"/>
        </w:rPr>
        <w:t xml:space="preserve">. </w:t>
      </w:r>
      <w:r w:rsidRPr="00250020">
        <w:rPr>
          <w:rFonts w:asciiTheme="minorHAnsi" w:hAnsiTheme="minorHAnsi" w:cstheme="minorHAnsi"/>
          <w:color w:val="000000" w:themeColor="text1"/>
          <w:lang w:eastAsia="zh-CN"/>
        </w:rPr>
        <w:t xml:space="preserve">As a result, </w:t>
      </w:r>
      <w:r>
        <w:rPr>
          <w:rFonts w:asciiTheme="minorHAnsi" w:hAnsiTheme="minorHAnsi" w:cstheme="minorHAnsi" w:hint="eastAsia"/>
          <w:color w:val="000000" w:themeColor="text1"/>
          <w:lang w:eastAsia="zh-CN"/>
        </w:rPr>
        <w:t>1</w:t>
      </w:r>
      <w:r w:rsidR="00A84717">
        <w:rPr>
          <w:rFonts w:asciiTheme="minorHAnsi" w:hAnsiTheme="minorHAnsi" w:cstheme="minorHAnsi" w:hint="eastAsia"/>
          <w:color w:val="000000" w:themeColor="text1"/>
          <w:lang w:eastAsia="zh-CN"/>
        </w:rPr>
        <w:t>6</w:t>
      </w:r>
      <w:r w:rsidRPr="00250020">
        <w:rPr>
          <w:rFonts w:asciiTheme="minorHAnsi" w:hAnsiTheme="minorHAnsi" w:cstheme="minorHAnsi"/>
          <w:color w:val="000000" w:themeColor="text1"/>
          <w:lang w:eastAsia="zh-CN"/>
        </w:rPr>
        <w:t xml:space="preserve"> animals completed the </w:t>
      </w:r>
      <w:r>
        <w:rPr>
          <w:rFonts w:asciiTheme="minorHAnsi" w:hAnsiTheme="minorHAnsi" w:cstheme="minorHAnsi" w:hint="eastAsia"/>
          <w:color w:val="000000" w:themeColor="text1"/>
          <w:lang w:eastAsia="zh-CN"/>
        </w:rPr>
        <w:t xml:space="preserve">whole </w:t>
      </w:r>
      <w:r w:rsidRPr="00250020">
        <w:rPr>
          <w:rFonts w:asciiTheme="minorHAnsi" w:hAnsiTheme="minorHAnsi" w:cstheme="minorHAnsi"/>
          <w:color w:val="000000" w:themeColor="text1"/>
          <w:lang w:eastAsia="zh-CN"/>
        </w:rPr>
        <w:t>study protocol.</w:t>
      </w:r>
    </w:p>
    <w:p w14:paraId="41770B5A" w14:textId="77777777" w:rsidR="00305536" w:rsidRPr="00AA2F6C" w:rsidRDefault="00305536" w:rsidP="007F7EC9">
      <w:pPr>
        <w:rPr>
          <w:rFonts w:asciiTheme="minorHAnsi" w:hAnsiTheme="minorHAnsi" w:cstheme="minorHAnsi"/>
          <w:color w:val="000000" w:themeColor="text1"/>
          <w:lang w:eastAsia="zh-CN"/>
        </w:rPr>
      </w:pPr>
    </w:p>
    <w:p w14:paraId="28CEC364" w14:textId="01426D7E" w:rsidR="00046FBD" w:rsidRPr="00305536" w:rsidRDefault="00046FBD" w:rsidP="007F7EC9">
      <w:pPr>
        <w:rPr>
          <w:rFonts w:asciiTheme="minorHAnsi" w:hAnsiTheme="minorHAnsi" w:cstheme="minorHAnsi"/>
          <w:color w:val="808080"/>
          <w:lang w:eastAsia="zh-CN"/>
        </w:rPr>
      </w:pPr>
      <w:r w:rsidRPr="00305536">
        <w:rPr>
          <w:rFonts w:asciiTheme="minorHAnsi" w:hAnsiTheme="minorHAnsi" w:cstheme="minorHAnsi"/>
          <w:b/>
          <w:color w:val="000000" w:themeColor="text1"/>
          <w:lang w:eastAsia="zh-CN"/>
        </w:rPr>
        <w:t xml:space="preserve">Cardiac </w:t>
      </w:r>
      <w:r w:rsidR="00E636D8" w:rsidRPr="00305536">
        <w:rPr>
          <w:rFonts w:asciiTheme="minorHAnsi" w:hAnsiTheme="minorHAnsi" w:cstheme="minorHAnsi"/>
          <w:b/>
          <w:color w:val="000000" w:themeColor="text1"/>
          <w:lang w:eastAsia="zh-CN"/>
        </w:rPr>
        <w:t xml:space="preserve">function </w:t>
      </w:r>
      <w:r w:rsidRPr="00305536">
        <w:rPr>
          <w:rFonts w:asciiTheme="minorHAnsi" w:hAnsiTheme="minorHAnsi" w:cstheme="minorHAnsi"/>
          <w:b/>
          <w:color w:val="000000" w:themeColor="text1"/>
          <w:lang w:eastAsia="zh-CN"/>
        </w:rPr>
        <w:t xml:space="preserve">and </w:t>
      </w:r>
      <w:r w:rsidR="00E636D8" w:rsidRPr="00305536">
        <w:rPr>
          <w:rFonts w:asciiTheme="minorHAnsi" w:hAnsiTheme="minorHAnsi" w:cstheme="minorHAnsi"/>
          <w:b/>
          <w:color w:val="000000" w:themeColor="text1"/>
          <w:lang w:eastAsia="zh-CN"/>
        </w:rPr>
        <w:t>remodeling</w:t>
      </w:r>
    </w:p>
    <w:p w14:paraId="46A8D4CC" w14:textId="0ED37DAF" w:rsidR="00AB589F" w:rsidRDefault="00AB589F" w:rsidP="007F7EC9">
      <w:pPr>
        <w:rPr>
          <w:rFonts w:asciiTheme="minorHAnsi" w:hAnsiTheme="minorHAnsi" w:cstheme="minorHAnsi"/>
          <w:color w:val="000000" w:themeColor="text1"/>
          <w:lang w:eastAsia="zh-CN"/>
        </w:rPr>
      </w:pPr>
      <w:r w:rsidRPr="00305536">
        <w:rPr>
          <w:rFonts w:asciiTheme="minorHAnsi" w:hAnsiTheme="minorHAnsi" w:cstheme="minorHAnsi"/>
          <w:color w:val="000000" w:themeColor="text1"/>
          <w:lang w:eastAsia="zh-CN"/>
        </w:rPr>
        <w:t>Serial echocardiographic examination showed that L</w:t>
      </w:r>
      <w:r>
        <w:rPr>
          <w:rFonts w:asciiTheme="minorHAnsi" w:hAnsiTheme="minorHAnsi" w:cstheme="minorHAnsi"/>
          <w:color w:val="000000" w:themeColor="text1"/>
          <w:lang w:eastAsia="zh-CN"/>
        </w:rPr>
        <w:t>VEF significantly decreased</w:t>
      </w:r>
      <w:r>
        <w:rPr>
          <w:rFonts w:asciiTheme="minorHAnsi" w:hAnsiTheme="minorHAnsi" w:cstheme="minorHAnsi" w:hint="eastAsia"/>
          <w:color w:val="000000" w:themeColor="text1"/>
          <w:lang w:eastAsia="zh-CN"/>
        </w:rPr>
        <w:t xml:space="preserve"> </w:t>
      </w:r>
      <w:r w:rsidRPr="00305536">
        <w:rPr>
          <w:rFonts w:asciiTheme="minorHAnsi" w:hAnsiTheme="minorHAnsi" w:cstheme="minorHAnsi"/>
          <w:color w:val="000000" w:themeColor="text1"/>
          <w:lang w:eastAsia="zh-CN"/>
        </w:rPr>
        <w:t>from 6</w:t>
      </w:r>
      <w:r>
        <w:rPr>
          <w:rFonts w:asciiTheme="minorHAnsi" w:hAnsiTheme="minorHAnsi" w:cstheme="minorHAnsi" w:hint="eastAsia"/>
          <w:color w:val="000000" w:themeColor="text1"/>
          <w:lang w:eastAsia="zh-CN"/>
        </w:rPr>
        <w:t>8</w:t>
      </w:r>
      <w:r w:rsidRPr="00305536">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23</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3</w:t>
      </w:r>
      <w:r w:rsidRPr="00305536">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52</w:t>
      </w:r>
      <w:r w:rsidRPr="00305536">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sidRPr="00305536">
        <w:rPr>
          <w:rFonts w:asciiTheme="minorHAnsi" w:hAnsiTheme="minorHAnsi" w:cstheme="minorHAnsi"/>
          <w:color w:val="000000" w:themeColor="text1"/>
          <w:lang w:eastAsia="zh-CN"/>
        </w:rPr>
        <w:t>at baseline to 3</w:t>
      </w:r>
      <w:r>
        <w:rPr>
          <w:rFonts w:asciiTheme="minorHAnsi" w:hAnsiTheme="minorHAnsi" w:cstheme="minorHAnsi"/>
          <w:color w:val="000000" w:themeColor="text1"/>
          <w:lang w:eastAsia="zh-CN"/>
        </w:rPr>
        <w:t>9.37</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3</w:t>
      </w:r>
      <w:r w:rsidRPr="00305536">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22</w:t>
      </w:r>
      <w:r w:rsidRPr="00305536">
        <w:rPr>
          <w:rFonts w:asciiTheme="minorHAnsi" w:hAnsiTheme="minorHAnsi" w:cstheme="minorHAnsi"/>
          <w:color w:val="000000" w:themeColor="text1"/>
          <w:lang w:eastAsia="zh-CN"/>
        </w:rPr>
        <w:t>%</w:t>
      </w:r>
      <w:r w:rsidR="008D26CF">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LVEDD</w:t>
      </w:r>
      <w:r w:rsidRPr="00197179">
        <w:t xml:space="preserve"> </w:t>
      </w:r>
      <w:r w:rsidRPr="00197179">
        <w:rPr>
          <w:rFonts w:asciiTheme="minorHAnsi" w:hAnsiTheme="minorHAnsi" w:cstheme="minorHAnsi"/>
          <w:color w:val="000000" w:themeColor="text1"/>
          <w:lang w:eastAsia="zh-CN"/>
        </w:rPr>
        <w:t>significantly</w:t>
      </w:r>
      <w:r>
        <w:rPr>
          <w:rFonts w:asciiTheme="minorHAnsi" w:hAnsiTheme="minorHAnsi" w:cstheme="minorHAnsi" w:hint="eastAsia"/>
          <w:color w:val="000000" w:themeColor="text1"/>
          <w:lang w:eastAsia="zh-CN"/>
        </w:rPr>
        <w:t xml:space="preserve"> in</w:t>
      </w:r>
      <w:r w:rsidRPr="00197179">
        <w:rPr>
          <w:rFonts w:asciiTheme="minorHAnsi" w:hAnsiTheme="minorHAnsi" w:cstheme="minorHAnsi"/>
          <w:color w:val="000000" w:themeColor="text1"/>
          <w:lang w:eastAsia="zh-CN"/>
        </w:rPr>
        <w:t xml:space="preserve">creased </w:t>
      </w:r>
      <w:r>
        <w:rPr>
          <w:rFonts w:asciiTheme="minorHAnsi" w:hAnsiTheme="minorHAnsi" w:cstheme="minorHAnsi" w:hint="eastAsia"/>
          <w:color w:val="000000" w:themeColor="text1"/>
          <w:lang w:eastAsia="zh-CN"/>
        </w:rPr>
        <w:t xml:space="preserve">from </w:t>
      </w:r>
      <w:r w:rsidRPr="00197179">
        <w:rPr>
          <w:rFonts w:asciiTheme="minorHAnsi" w:hAnsiTheme="minorHAnsi" w:cstheme="minorHAnsi"/>
          <w:color w:val="000000" w:themeColor="text1"/>
          <w:lang w:eastAsia="zh-CN"/>
        </w:rPr>
        <w:t>3.</w:t>
      </w:r>
      <w:r>
        <w:rPr>
          <w:rFonts w:asciiTheme="minorHAnsi" w:hAnsiTheme="minorHAnsi" w:cstheme="minorHAnsi" w:hint="eastAsia"/>
          <w:color w:val="000000" w:themeColor="text1"/>
          <w:lang w:eastAsia="zh-CN"/>
        </w:rPr>
        <w:t>6</w:t>
      </w:r>
      <w:r w:rsidR="00654B11">
        <w:rPr>
          <w:rFonts w:asciiTheme="minorHAnsi" w:hAnsiTheme="minorHAnsi" w:cstheme="minorHAnsi"/>
          <w:color w:val="000000" w:themeColor="text1"/>
          <w:lang w:eastAsia="zh-CN"/>
        </w:rPr>
        <w:t xml:space="preserve"> ± </w:t>
      </w:r>
      <w:r w:rsidRPr="00197179">
        <w:rPr>
          <w:rFonts w:asciiTheme="minorHAnsi" w:hAnsiTheme="minorHAnsi" w:cstheme="minorHAnsi"/>
          <w:color w:val="000000" w:themeColor="text1"/>
          <w:lang w:eastAsia="zh-CN"/>
        </w:rPr>
        <w:t>0.5</w:t>
      </w:r>
      <w:r>
        <w:rPr>
          <w:rFonts w:asciiTheme="minorHAnsi" w:hAnsiTheme="minorHAnsi" w:cstheme="minorHAnsi" w:hint="eastAsia"/>
          <w:color w:val="000000" w:themeColor="text1"/>
          <w:lang w:eastAsia="zh-CN"/>
        </w:rPr>
        <w:t xml:space="preserve"> </w:t>
      </w:r>
      <w:r w:rsidRPr="00CC793E">
        <w:rPr>
          <w:rFonts w:asciiTheme="minorHAnsi" w:hAnsiTheme="minorHAnsi" w:cstheme="minorHAnsi" w:hint="eastAsia"/>
          <w:color w:val="000000" w:themeColor="text1"/>
          <w:lang w:eastAsia="zh-CN"/>
        </w:rPr>
        <w:t xml:space="preserve">to </w:t>
      </w:r>
      <w:r w:rsidRPr="00197179">
        <w:rPr>
          <w:rFonts w:asciiTheme="minorHAnsi" w:hAnsiTheme="minorHAnsi" w:cstheme="minorHAnsi"/>
          <w:color w:val="000000" w:themeColor="text1"/>
          <w:lang w:eastAsia="zh-CN"/>
        </w:rPr>
        <w:t>4.</w:t>
      </w:r>
      <w:r>
        <w:rPr>
          <w:rFonts w:asciiTheme="minorHAnsi" w:hAnsiTheme="minorHAnsi" w:cstheme="minorHAnsi" w:hint="eastAsia"/>
          <w:color w:val="000000" w:themeColor="text1"/>
          <w:lang w:eastAsia="zh-CN"/>
        </w:rPr>
        <w:t>8</w:t>
      </w:r>
      <w:r w:rsidR="00654B11">
        <w:rPr>
          <w:rFonts w:asciiTheme="minorHAnsi" w:hAnsiTheme="minorHAnsi" w:cstheme="minorHAnsi"/>
          <w:color w:val="000000" w:themeColor="text1"/>
          <w:lang w:eastAsia="zh-CN"/>
        </w:rPr>
        <w:t xml:space="preserve"> ± </w:t>
      </w:r>
      <w:r w:rsidRPr="00197179">
        <w:rPr>
          <w:rFonts w:asciiTheme="minorHAnsi" w:hAnsiTheme="minorHAnsi" w:cstheme="minorHAnsi"/>
          <w:color w:val="000000" w:themeColor="text1"/>
          <w:lang w:eastAsia="zh-CN"/>
        </w:rPr>
        <w:t>0.</w:t>
      </w:r>
      <w:r>
        <w:rPr>
          <w:rFonts w:asciiTheme="minorHAnsi" w:hAnsiTheme="minorHAnsi" w:cstheme="minorHAnsi" w:hint="eastAsia"/>
          <w:color w:val="000000" w:themeColor="text1"/>
          <w:lang w:eastAsia="zh-CN"/>
        </w:rPr>
        <w:t>4 and LVESD</w:t>
      </w:r>
      <w:r w:rsidRPr="00176F5E">
        <w:t xml:space="preserve"> </w:t>
      </w:r>
      <w:r w:rsidRPr="00176F5E">
        <w:rPr>
          <w:rFonts w:asciiTheme="minorHAnsi" w:hAnsiTheme="minorHAnsi" w:cstheme="minorHAnsi"/>
          <w:color w:val="000000" w:themeColor="text1"/>
          <w:lang w:eastAsia="zh-CN"/>
        </w:rPr>
        <w:t xml:space="preserve">significantly increased </w:t>
      </w:r>
      <w:r>
        <w:rPr>
          <w:rFonts w:asciiTheme="minorHAnsi" w:hAnsiTheme="minorHAnsi" w:cstheme="minorHAnsi" w:hint="eastAsia"/>
          <w:color w:val="000000" w:themeColor="text1"/>
          <w:lang w:eastAsia="zh-CN"/>
        </w:rPr>
        <w:t xml:space="preserve">from </w:t>
      </w:r>
      <w:r w:rsidRPr="00AD46F1">
        <w:rPr>
          <w:rFonts w:asciiTheme="minorHAnsi" w:hAnsiTheme="minorHAnsi" w:cstheme="minorHAnsi"/>
          <w:color w:val="000000" w:themeColor="text1"/>
          <w:lang w:eastAsia="zh-CN"/>
        </w:rPr>
        <w:t>2.</w:t>
      </w:r>
      <w:r>
        <w:rPr>
          <w:rFonts w:asciiTheme="minorHAnsi" w:hAnsiTheme="minorHAnsi" w:cstheme="minorHAnsi" w:hint="eastAsia"/>
          <w:color w:val="000000" w:themeColor="text1"/>
          <w:lang w:eastAsia="zh-CN"/>
        </w:rPr>
        <w:t>5</w:t>
      </w:r>
      <w:r w:rsidR="00654B11">
        <w:rPr>
          <w:rFonts w:asciiTheme="minorHAnsi" w:hAnsiTheme="minorHAnsi" w:cstheme="minorHAnsi"/>
          <w:color w:val="000000" w:themeColor="text1"/>
          <w:lang w:eastAsia="zh-CN"/>
        </w:rPr>
        <w:t xml:space="preserve"> ± </w:t>
      </w:r>
      <w:r w:rsidRPr="00AD46F1">
        <w:rPr>
          <w:rFonts w:asciiTheme="minorHAnsi" w:hAnsiTheme="minorHAnsi" w:cstheme="minorHAnsi"/>
          <w:color w:val="000000" w:themeColor="text1"/>
          <w:lang w:eastAsia="zh-CN"/>
        </w:rPr>
        <w:t>0.3</w:t>
      </w:r>
      <w:r>
        <w:rPr>
          <w:rFonts w:asciiTheme="minorHAnsi" w:hAnsiTheme="minorHAnsi" w:cstheme="minorHAnsi" w:hint="eastAsia"/>
          <w:color w:val="000000" w:themeColor="text1"/>
          <w:lang w:eastAsia="zh-CN"/>
        </w:rPr>
        <w:t xml:space="preserve"> to 3</w:t>
      </w:r>
      <w:r w:rsidRPr="00AD46F1">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9</w:t>
      </w:r>
      <w:r w:rsidR="00654B11">
        <w:rPr>
          <w:rFonts w:asciiTheme="minorHAnsi" w:hAnsiTheme="minorHAnsi" w:cstheme="minorHAnsi"/>
          <w:color w:val="000000" w:themeColor="text1"/>
          <w:lang w:eastAsia="zh-CN"/>
        </w:rPr>
        <w:t xml:space="preserve"> ± </w:t>
      </w:r>
      <w:r w:rsidRPr="00AD46F1">
        <w:rPr>
          <w:rFonts w:asciiTheme="minorHAnsi" w:hAnsiTheme="minorHAnsi" w:cstheme="minorHAnsi"/>
          <w:color w:val="000000" w:themeColor="text1"/>
          <w:lang w:eastAsia="zh-CN"/>
        </w:rPr>
        <w:t>0.4</w:t>
      </w:r>
      <w:r w:rsidRPr="00631716">
        <w:rPr>
          <w:rFonts w:asciiTheme="minorHAnsi" w:hAnsiTheme="minorHAnsi" w:cstheme="minorHAnsi" w:hint="eastAsia"/>
          <w:b/>
          <w:color w:val="auto"/>
          <w:lang w:eastAsia="zh-CN"/>
        </w:rPr>
        <w:t xml:space="preserve"> </w:t>
      </w:r>
      <w:r w:rsidRPr="00992E19">
        <w:rPr>
          <w:rFonts w:asciiTheme="minorHAnsi" w:hAnsiTheme="minorHAnsi" w:cstheme="minorHAnsi"/>
          <w:bCs/>
          <w:color w:val="auto"/>
          <w:lang w:eastAsia="zh-CN"/>
        </w:rPr>
        <w:t>(</w:t>
      </w:r>
      <w:r w:rsidRPr="00631716">
        <w:rPr>
          <w:rFonts w:asciiTheme="minorHAnsi" w:hAnsiTheme="minorHAnsi" w:cstheme="minorHAnsi"/>
          <w:b/>
          <w:color w:val="auto"/>
          <w:lang w:eastAsia="zh-CN"/>
        </w:rPr>
        <w:t xml:space="preserve">Figure </w:t>
      </w:r>
      <w:r>
        <w:rPr>
          <w:rFonts w:asciiTheme="minorHAnsi" w:hAnsiTheme="minorHAnsi" w:cstheme="minorHAnsi"/>
          <w:b/>
          <w:color w:val="auto"/>
          <w:lang w:eastAsia="zh-CN"/>
        </w:rPr>
        <w:t>4</w:t>
      </w:r>
      <w:r w:rsidRPr="00631716">
        <w:rPr>
          <w:rFonts w:asciiTheme="minorHAnsi" w:hAnsiTheme="minorHAnsi" w:cstheme="minorHAnsi" w:hint="eastAsia"/>
          <w:b/>
          <w:color w:val="auto"/>
          <w:lang w:eastAsia="zh-CN"/>
        </w:rPr>
        <w:t>A</w:t>
      </w:r>
      <w:r w:rsidRPr="00992E19">
        <w:rPr>
          <w:rFonts w:asciiTheme="minorHAnsi" w:hAnsiTheme="minorHAnsi" w:cstheme="minorHAnsi"/>
          <w:bCs/>
          <w:color w:val="auto"/>
          <w:lang w:eastAsia="zh-CN"/>
        </w:rPr>
        <w:t>)</w:t>
      </w:r>
      <w:r w:rsidRPr="00631716">
        <w:rPr>
          <w:rFonts w:asciiTheme="minorHAnsi" w:hAnsiTheme="minorHAnsi" w:cstheme="minorHAnsi"/>
          <w:b/>
          <w:color w:val="auto"/>
          <w:lang w:eastAsia="zh-CN"/>
        </w:rPr>
        <w:t xml:space="preserve"> </w:t>
      </w:r>
      <w:r w:rsidRPr="00305536">
        <w:rPr>
          <w:rFonts w:asciiTheme="minorHAnsi" w:hAnsiTheme="minorHAnsi" w:cstheme="minorHAnsi"/>
          <w:color w:val="000000" w:themeColor="text1"/>
          <w:lang w:eastAsia="zh-CN"/>
        </w:rPr>
        <w:t xml:space="preserve">at 8 weeks after </w:t>
      </w:r>
      <w:r>
        <w:rPr>
          <w:rFonts w:asciiTheme="minorHAnsi" w:hAnsiTheme="minorHAnsi" w:cstheme="minorHAnsi"/>
          <w:color w:val="000000" w:themeColor="text1"/>
          <w:lang w:eastAsia="zh-CN"/>
        </w:rPr>
        <w:t>induction of MI</w:t>
      </w:r>
      <w:r>
        <w:rPr>
          <w:rFonts w:asciiTheme="minorHAnsi" w:hAnsiTheme="minorHAnsi" w:cstheme="minorHAnsi" w:hint="eastAsia"/>
          <w:color w:val="000000" w:themeColor="text1"/>
          <w:lang w:eastAsia="zh-CN"/>
        </w:rPr>
        <w:t xml:space="preserve">. </w:t>
      </w:r>
      <w:r w:rsidRPr="00305536">
        <w:rPr>
          <w:rFonts w:asciiTheme="minorHAnsi" w:hAnsiTheme="minorHAnsi" w:cstheme="minorHAnsi"/>
          <w:color w:val="000000" w:themeColor="text1"/>
          <w:lang w:eastAsia="zh-CN"/>
        </w:rPr>
        <w:t>LVEF</w:t>
      </w:r>
      <w:r w:rsidRPr="00FB2740">
        <w:t xml:space="preserve"> </w:t>
      </w:r>
      <w:r>
        <w:rPr>
          <w:rFonts w:hint="eastAsia"/>
          <w:lang w:eastAsia="zh-CN"/>
        </w:rPr>
        <w:t xml:space="preserve">and </w:t>
      </w:r>
      <w:r w:rsidRPr="00FB2740">
        <w:rPr>
          <w:rFonts w:asciiTheme="minorHAnsi" w:hAnsiTheme="minorHAnsi" w:cstheme="minorHAnsi"/>
          <w:color w:val="000000" w:themeColor="text1"/>
          <w:lang w:eastAsia="zh-CN"/>
        </w:rPr>
        <w:t>LVESD</w:t>
      </w:r>
      <w:r>
        <w:rPr>
          <w:rFonts w:asciiTheme="minorHAnsi" w:hAnsiTheme="minorHAnsi" w:cstheme="minorHAnsi"/>
          <w:color w:val="000000" w:themeColor="text1"/>
          <w:lang w:eastAsia="zh-CN"/>
        </w:rPr>
        <w:t xml:space="preserve"> </w:t>
      </w:r>
      <w:r w:rsidRPr="00305536">
        <w:rPr>
          <w:rFonts w:asciiTheme="minorHAnsi" w:hAnsiTheme="minorHAnsi" w:cstheme="minorHAnsi"/>
          <w:color w:val="000000" w:themeColor="text1"/>
          <w:lang w:eastAsia="zh-CN"/>
        </w:rPr>
        <w:t xml:space="preserve">significantly </w:t>
      </w:r>
      <w:r>
        <w:rPr>
          <w:rFonts w:asciiTheme="minorHAnsi" w:hAnsiTheme="minorHAnsi" w:cstheme="minorHAnsi" w:hint="eastAsia"/>
          <w:color w:val="000000" w:themeColor="text1"/>
          <w:lang w:eastAsia="zh-CN"/>
        </w:rPr>
        <w:t>improved to 52.9</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4</w:t>
      </w:r>
      <w:r w:rsidRPr="003E657D">
        <w:rPr>
          <w:rFonts w:asciiTheme="minorHAnsi" w:hAnsiTheme="minorHAnsi" w:cstheme="minorHAnsi"/>
          <w:color w:val="000000" w:themeColor="text1"/>
          <w:lang w:eastAsia="zh-CN"/>
        </w:rPr>
        <w:t>.2</w:t>
      </w:r>
      <w:r>
        <w:rPr>
          <w:rFonts w:asciiTheme="minorHAnsi" w:hAnsiTheme="minorHAnsi" w:cstheme="minorHAnsi" w:hint="eastAsia"/>
          <w:color w:val="000000" w:themeColor="text1"/>
          <w:lang w:eastAsia="zh-CN"/>
        </w:rPr>
        <w:t>7</w:t>
      </w:r>
      <w:r w:rsidRPr="003E657D">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and </w:t>
      </w:r>
      <w:r w:rsidRPr="00947526">
        <w:rPr>
          <w:rFonts w:asciiTheme="minorHAnsi" w:hAnsiTheme="minorHAnsi" w:cstheme="minorHAnsi"/>
          <w:color w:val="000000" w:themeColor="text1"/>
          <w:lang w:eastAsia="zh-CN"/>
        </w:rPr>
        <w:t>3.</w:t>
      </w:r>
      <w:r>
        <w:rPr>
          <w:rFonts w:asciiTheme="minorHAnsi" w:hAnsiTheme="minorHAnsi" w:cstheme="minorHAnsi" w:hint="eastAsia"/>
          <w:color w:val="000000" w:themeColor="text1"/>
          <w:lang w:eastAsia="zh-CN"/>
        </w:rPr>
        <w:t>3</w:t>
      </w:r>
      <w:r w:rsidR="00654B11">
        <w:rPr>
          <w:rFonts w:asciiTheme="minorHAnsi" w:hAnsiTheme="minorHAnsi" w:cstheme="minorHAnsi"/>
          <w:color w:val="000000" w:themeColor="text1"/>
          <w:lang w:eastAsia="zh-CN"/>
        </w:rPr>
        <w:t xml:space="preserve"> ± </w:t>
      </w:r>
      <w:r w:rsidRPr="00947526">
        <w:rPr>
          <w:rFonts w:asciiTheme="minorHAnsi" w:hAnsiTheme="minorHAnsi" w:cstheme="minorHAnsi"/>
          <w:color w:val="000000" w:themeColor="text1"/>
          <w:lang w:eastAsia="zh-CN"/>
        </w:rPr>
        <w:t>0.</w:t>
      </w:r>
      <w:r>
        <w:rPr>
          <w:rFonts w:asciiTheme="minorHAnsi" w:hAnsiTheme="minorHAnsi" w:cstheme="minorHAnsi" w:hint="eastAsia"/>
          <w:color w:val="000000" w:themeColor="text1"/>
          <w:lang w:eastAsia="zh-CN"/>
        </w:rPr>
        <w:t xml:space="preserve">3 respectively </w:t>
      </w:r>
      <w:r w:rsidRPr="00305536">
        <w:rPr>
          <w:rFonts w:asciiTheme="minorHAnsi" w:hAnsiTheme="minorHAnsi" w:cstheme="minorHAnsi"/>
          <w:color w:val="000000" w:themeColor="text1"/>
          <w:lang w:eastAsia="zh-CN"/>
        </w:rPr>
        <w:t xml:space="preserve">in </w:t>
      </w:r>
      <w:r w:rsidR="00220FD7">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hiPSC-MSCs group</w:t>
      </w:r>
      <w:r w:rsidRPr="00305536">
        <w:rPr>
          <w:rFonts w:asciiTheme="minorHAnsi" w:hAnsiTheme="minorHAnsi" w:cstheme="minorHAnsi"/>
          <w:color w:val="000000" w:themeColor="text1"/>
          <w:lang w:eastAsia="zh-CN"/>
        </w:rPr>
        <w:t xml:space="preserve"> 8 weeks after </w:t>
      </w:r>
      <w:r w:rsidR="00843A75">
        <w:rPr>
          <w:rFonts w:asciiTheme="minorHAnsi" w:hAnsiTheme="minorHAnsi" w:cstheme="minorHAnsi"/>
          <w:color w:val="000000" w:themeColor="text1"/>
          <w:lang w:eastAsia="zh-CN"/>
        </w:rPr>
        <w:t xml:space="preserve">the </w:t>
      </w:r>
      <w:r w:rsidRPr="00305536">
        <w:rPr>
          <w:rFonts w:asciiTheme="minorHAnsi" w:hAnsiTheme="minorHAnsi" w:cstheme="minorHAnsi"/>
          <w:color w:val="000000" w:themeColor="text1"/>
          <w:lang w:eastAsia="zh-CN"/>
        </w:rPr>
        <w:t>transplantation</w:t>
      </w:r>
      <w:r w:rsidR="00E42120">
        <w:rPr>
          <w:rFonts w:asciiTheme="minorHAnsi" w:hAnsiTheme="minorHAnsi" w:cstheme="minorHAnsi"/>
          <w:color w:val="000000" w:themeColor="text1"/>
          <w:lang w:eastAsia="zh-CN"/>
        </w:rPr>
        <w:t>,</w:t>
      </w:r>
      <w:r w:rsidRPr="00305536">
        <w:rPr>
          <w:rFonts w:asciiTheme="minorHAnsi" w:hAnsiTheme="minorHAnsi" w:cstheme="minorHAnsi"/>
          <w:color w:val="000000" w:themeColor="text1"/>
          <w:lang w:eastAsia="zh-CN"/>
        </w:rPr>
        <w:t xml:space="preserve"> compared with the MI </w:t>
      </w:r>
      <w:r>
        <w:rPr>
          <w:rFonts w:asciiTheme="minorHAnsi" w:hAnsiTheme="minorHAnsi" w:cstheme="minorHAnsi"/>
          <w:color w:val="000000" w:themeColor="text1"/>
          <w:lang w:eastAsia="zh-CN"/>
        </w:rPr>
        <w:t>status</w:t>
      </w:r>
      <w:r w:rsidRPr="00305536">
        <w:rPr>
          <w:rFonts w:asciiTheme="minorHAnsi" w:hAnsiTheme="minorHAnsi" w:cstheme="minorHAnsi"/>
          <w:color w:val="000000" w:themeColor="text1"/>
          <w:lang w:eastAsia="zh-CN"/>
        </w:rPr>
        <w:t xml:space="preserve"> </w:t>
      </w:r>
      <w:r w:rsidRPr="00992E19">
        <w:rPr>
          <w:rFonts w:asciiTheme="minorHAnsi" w:hAnsiTheme="minorHAnsi" w:cstheme="minorHAnsi"/>
          <w:bCs/>
          <w:color w:val="auto"/>
          <w:lang w:eastAsia="zh-CN"/>
        </w:rPr>
        <w:t>(</w:t>
      </w:r>
      <w:r w:rsidRPr="00631716">
        <w:rPr>
          <w:rFonts w:asciiTheme="minorHAnsi" w:hAnsiTheme="minorHAnsi" w:cstheme="minorHAnsi"/>
          <w:b/>
          <w:color w:val="auto"/>
          <w:lang w:eastAsia="zh-CN"/>
        </w:rPr>
        <w:t xml:space="preserve">Figure </w:t>
      </w:r>
      <w:r>
        <w:rPr>
          <w:rFonts w:asciiTheme="minorHAnsi" w:hAnsiTheme="minorHAnsi" w:cstheme="minorHAnsi"/>
          <w:b/>
          <w:color w:val="auto"/>
          <w:lang w:eastAsia="zh-CN"/>
        </w:rPr>
        <w:t>4</w:t>
      </w:r>
      <w:r w:rsidRPr="00631716">
        <w:rPr>
          <w:rFonts w:asciiTheme="minorHAnsi" w:hAnsiTheme="minorHAnsi" w:cstheme="minorHAnsi" w:hint="eastAsia"/>
          <w:b/>
          <w:color w:val="auto"/>
          <w:lang w:eastAsia="zh-CN"/>
        </w:rPr>
        <w:t>A</w:t>
      </w:r>
      <w:r w:rsidRPr="00992E19">
        <w:rPr>
          <w:rFonts w:asciiTheme="minorHAnsi" w:hAnsiTheme="minorHAnsi" w:cstheme="minorHAnsi"/>
          <w:bCs/>
          <w:color w:val="auto"/>
          <w:lang w:eastAsia="zh-CN"/>
        </w:rPr>
        <w:t xml:space="preserve">). </w:t>
      </w:r>
    </w:p>
    <w:p w14:paraId="5AC1AB8D" w14:textId="77777777" w:rsidR="00922F9F" w:rsidRPr="00AB589F" w:rsidRDefault="00922F9F" w:rsidP="007F7EC9">
      <w:pPr>
        <w:rPr>
          <w:rFonts w:asciiTheme="minorHAnsi" w:hAnsiTheme="minorHAnsi" w:cstheme="minorHAnsi"/>
          <w:color w:val="000000" w:themeColor="text1"/>
          <w:lang w:eastAsia="zh-CN"/>
        </w:rPr>
      </w:pPr>
    </w:p>
    <w:p w14:paraId="26A83BEF" w14:textId="2E766BA9" w:rsidR="00AB589F" w:rsidRDefault="00AB589F" w:rsidP="007F7EC9">
      <w:pPr>
        <w:rPr>
          <w:rFonts w:asciiTheme="minorHAnsi" w:hAnsiTheme="minorHAnsi" w:cstheme="minorHAnsi"/>
          <w:color w:val="000000" w:themeColor="text1"/>
          <w:lang w:eastAsia="zh-CN"/>
        </w:rPr>
      </w:pPr>
      <w:r w:rsidRPr="00010292">
        <w:rPr>
          <w:rFonts w:asciiTheme="minorHAnsi" w:hAnsiTheme="minorHAnsi" w:cstheme="minorHAnsi"/>
          <w:color w:val="000000" w:themeColor="text1"/>
          <w:lang w:eastAsia="zh-CN"/>
        </w:rPr>
        <w:t xml:space="preserve">The </w:t>
      </w:r>
      <w:r w:rsidR="00662E30">
        <w:rPr>
          <w:rFonts w:asciiTheme="minorHAnsi" w:hAnsiTheme="minorHAnsi" w:cstheme="minorHAnsi"/>
          <w:color w:val="000000" w:themeColor="text1"/>
          <w:lang w:eastAsia="zh-CN"/>
        </w:rPr>
        <w:t>+</w:t>
      </w:r>
      <w:r w:rsidRPr="00010292">
        <w:rPr>
          <w:rFonts w:asciiTheme="minorHAnsi" w:hAnsiTheme="minorHAnsi" w:cstheme="minorHAnsi"/>
          <w:color w:val="000000" w:themeColor="text1"/>
          <w:lang w:eastAsia="zh-CN"/>
        </w:rPr>
        <w:t>dP/dt and ESPVR</w:t>
      </w:r>
      <w:r>
        <w:rPr>
          <w:rFonts w:asciiTheme="minorHAnsi" w:hAnsiTheme="minorHAnsi" w:cstheme="minorHAnsi" w:hint="eastAsia"/>
          <w:color w:val="000000" w:themeColor="text1"/>
          <w:lang w:eastAsia="zh-CN"/>
        </w:rPr>
        <w:t xml:space="preserve"> </w:t>
      </w:r>
      <w:r w:rsidRPr="001A5B91">
        <w:rPr>
          <w:rFonts w:asciiTheme="minorHAnsi" w:hAnsiTheme="minorHAnsi" w:cstheme="minorHAnsi"/>
          <w:color w:val="000000" w:themeColor="text1"/>
          <w:lang w:eastAsia="zh-CN"/>
        </w:rPr>
        <w:t xml:space="preserve">significantly decreased from </w:t>
      </w:r>
      <w:r>
        <w:rPr>
          <w:rFonts w:asciiTheme="minorHAnsi" w:hAnsiTheme="minorHAnsi" w:cstheme="minorHAnsi" w:hint="eastAsia"/>
          <w:color w:val="000000" w:themeColor="text1"/>
          <w:lang w:eastAsia="zh-CN"/>
        </w:rPr>
        <w:t>1</w:t>
      </w:r>
      <w:r w:rsidR="00220FD7">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325</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 xml:space="preserve">63 </w:t>
      </w:r>
      <w:r w:rsidR="00662E30">
        <w:rPr>
          <w:rFonts w:asciiTheme="minorHAnsi" w:hAnsiTheme="minorHAnsi" w:cstheme="minorHAnsi"/>
          <w:color w:val="000000" w:themeColor="text1"/>
          <w:lang w:eastAsia="zh-CN"/>
        </w:rPr>
        <w:t xml:space="preserve">mmHg/s </w:t>
      </w:r>
      <w:r>
        <w:rPr>
          <w:rFonts w:asciiTheme="minorHAnsi" w:hAnsiTheme="minorHAnsi" w:cstheme="minorHAnsi" w:hint="eastAsia"/>
          <w:color w:val="000000" w:themeColor="text1"/>
          <w:lang w:eastAsia="zh-CN"/>
        </w:rPr>
        <w:t>and</w:t>
      </w:r>
      <w:r w:rsidRPr="001A5B91">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3.9</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 xml:space="preserve">0.4 at </w:t>
      </w:r>
      <w:r w:rsidRPr="001A5B91">
        <w:rPr>
          <w:rFonts w:asciiTheme="minorHAnsi" w:hAnsiTheme="minorHAnsi" w:cstheme="minorHAnsi"/>
          <w:color w:val="000000" w:themeColor="text1"/>
          <w:lang w:eastAsia="zh-CN"/>
        </w:rPr>
        <w:t xml:space="preserve">baseline to </w:t>
      </w:r>
      <w:r>
        <w:rPr>
          <w:rFonts w:asciiTheme="minorHAnsi" w:hAnsiTheme="minorHAnsi" w:cstheme="minorHAnsi" w:hint="eastAsia"/>
          <w:color w:val="000000" w:themeColor="text1"/>
          <w:lang w:eastAsia="zh-CN"/>
        </w:rPr>
        <w:t>978</w:t>
      </w:r>
      <w:r w:rsidR="00654B11">
        <w:rPr>
          <w:rFonts w:asciiTheme="minorHAnsi" w:hAnsiTheme="minorHAnsi" w:cstheme="minorHAnsi" w:hint="eastAsia"/>
          <w:color w:val="000000" w:themeColor="text1"/>
          <w:lang w:eastAsia="zh-CN"/>
        </w:rPr>
        <w:t xml:space="preserve"> </w:t>
      </w:r>
      <w:r w:rsidR="00654B11" w:rsidRPr="00AD46F1">
        <w:rPr>
          <w:rFonts w:asciiTheme="minorHAnsi" w:hAnsiTheme="minorHAnsi" w:cstheme="minorHAnsi"/>
          <w:color w:val="000000" w:themeColor="text1"/>
          <w:lang w:eastAsia="zh-CN"/>
        </w:rPr>
        <w:t>±</w:t>
      </w:r>
      <w:r w:rsidR="00654B11">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45</w:t>
      </w:r>
      <w:r w:rsidR="00662E30">
        <w:rPr>
          <w:rFonts w:asciiTheme="minorHAnsi" w:hAnsiTheme="minorHAnsi" w:cstheme="minorHAnsi"/>
          <w:color w:val="000000" w:themeColor="text1"/>
          <w:lang w:eastAsia="zh-CN"/>
        </w:rPr>
        <w:t xml:space="preserve"> mmHg/s</w:t>
      </w:r>
      <w:r w:rsidRPr="001A5B91">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and</w:t>
      </w:r>
      <w:r w:rsidRPr="001A5B91">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1.8</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0.2</w:t>
      </w:r>
      <w:r w:rsidRPr="001A5B91">
        <w:rPr>
          <w:rFonts w:asciiTheme="minorHAnsi" w:hAnsiTheme="minorHAnsi" w:cstheme="minorHAnsi"/>
          <w:color w:val="000000" w:themeColor="text1"/>
          <w:lang w:eastAsia="zh-CN"/>
        </w:rPr>
        <w:t xml:space="preserve"> at 8 weeks </w:t>
      </w:r>
      <w:r>
        <w:rPr>
          <w:rFonts w:asciiTheme="minorHAnsi" w:hAnsiTheme="minorHAnsi" w:cstheme="minorHAnsi"/>
          <w:color w:val="000000" w:themeColor="text1"/>
          <w:lang w:eastAsia="zh-CN"/>
        </w:rPr>
        <w:t>after induction of MI</w:t>
      </w:r>
      <w:r w:rsidRPr="001A5B91">
        <w:rPr>
          <w:rFonts w:asciiTheme="minorHAnsi" w:hAnsiTheme="minorHAnsi" w:cstheme="minorHAnsi"/>
          <w:color w:val="000000" w:themeColor="text1"/>
          <w:lang w:eastAsia="zh-CN"/>
        </w:rPr>
        <w:t>.</w:t>
      </w:r>
      <w:r w:rsidRPr="00010292">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Intramyocardial </w:t>
      </w:r>
      <w:r>
        <w:rPr>
          <w:rFonts w:asciiTheme="minorHAnsi" w:hAnsiTheme="minorHAnsi" w:cstheme="minorHAnsi"/>
          <w:color w:val="000000" w:themeColor="text1"/>
          <w:lang w:eastAsia="zh-CN"/>
        </w:rPr>
        <w:lastRenderedPageBreak/>
        <w:t>administration of hiPSC-MSCs increased the +dP/dt and ESPVR to 1</w:t>
      </w:r>
      <w:r w:rsidR="00E4212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127.4</w:t>
      </w:r>
      <w:r w:rsidR="00654B11">
        <w:rPr>
          <w:rFonts w:asciiTheme="minorHAnsi" w:hAnsiTheme="minorHAnsi" w:cstheme="minorHAnsi"/>
          <w:color w:val="000000" w:themeColor="text1"/>
          <w:lang w:eastAsia="zh-CN"/>
        </w:rPr>
        <w:t xml:space="preserve"> ± </w:t>
      </w:r>
      <w:r>
        <w:rPr>
          <w:rFonts w:asciiTheme="minorHAnsi" w:hAnsiTheme="minorHAnsi" w:cstheme="minorHAnsi"/>
          <w:color w:val="000000" w:themeColor="text1"/>
          <w:lang w:eastAsia="zh-CN"/>
        </w:rPr>
        <w:t>50</w:t>
      </w:r>
      <w:r>
        <w:rPr>
          <w:rFonts w:asciiTheme="minorHAnsi" w:hAnsiTheme="minorHAnsi" w:cstheme="minorHAnsi" w:hint="eastAsia"/>
          <w:color w:val="000000" w:themeColor="text1"/>
          <w:lang w:eastAsia="zh-CN"/>
        </w:rPr>
        <w:t xml:space="preserve"> </w:t>
      </w:r>
      <w:r w:rsidR="00662E30">
        <w:rPr>
          <w:rFonts w:asciiTheme="minorHAnsi" w:hAnsiTheme="minorHAnsi" w:cstheme="minorHAnsi"/>
          <w:color w:val="000000" w:themeColor="text1"/>
          <w:lang w:eastAsia="zh-CN"/>
        </w:rPr>
        <w:t xml:space="preserve">mmHg/s </w:t>
      </w:r>
      <w:r>
        <w:rPr>
          <w:rFonts w:asciiTheme="minorHAnsi" w:hAnsiTheme="minorHAnsi" w:cstheme="minorHAnsi" w:hint="eastAsia"/>
          <w:color w:val="000000" w:themeColor="text1"/>
          <w:lang w:eastAsia="zh-CN"/>
        </w:rPr>
        <w:t>and</w:t>
      </w:r>
      <w:r w:rsidRPr="001A5B91">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2.6</w:t>
      </w:r>
      <w:r w:rsidR="00654B11">
        <w:rPr>
          <w:rFonts w:asciiTheme="minorHAnsi" w:hAnsiTheme="minorHAnsi" w:cstheme="minorHAnsi"/>
          <w:color w:val="000000" w:themeColor="text1"/>
          <w:lang w:eastAsia="zh-CN"/>
        </w:rPr>
        <w:t xml:space="preserve"> ± </w:t>
      </w:r>
      <w:r>
        <w:rPr>
          <w:rFonts w:asciiTheme="minorHAnsi" w:hAnsiTheme="minorHAnsi" w:cstheme="minorHAnsi" w:hint="eastAsia"/>
          <w:color w:val="000000" w:themeColor="text1"/>
          <w:lang w:eastAsia="zh-CN"/>
        </w:rPr>
        <w:t>0.</w:t>
      </w:r>
      <w:r>
        <w:rPr>
          <w:rFonts w:asciiTheme="minorHAnsi" w:hAnsiTheme="minorHAnsi" w:cstheme="minorHAnsi"/>
          <w:color w:val="000000" w:themeColor="text1"/>
          <w:lang w:eastAsia="zh-CN"/>
        </w:rPr>
        <w:t>3</w:t>
      </w:r>
      <w:r>
        <w:rPr>
          <w:rFonts w:asciiTheme="minorHAnsi" w:hAnsiTheme="minorHAnsi" w:cstheme="minorHAnsi"/>
          <w:b/>
          <w:color w:val="000000" w:themeColor="text1"/>
          <w:lang w:eastAsia="zh-CN"/>
        </w:rPr>
        <w:t xml:space="preserve"> </w:t>
      </w:r>
      <w:r w:rsidR="001345F2" w:rsidRPr="00992E19">
        <w:rPr>
          <w:rFonts w:asciiTheme="minorHAnsi" w:hAnsiTheme="minorHAnsi" w:cstheme="minorHAnsi"/>
          <w:bCs/>
          <w:color w:val="000000" w:themeColor="text1"/>
          <w:lang w:eastAsia="zh-CN"/>
        </w:rPr>
        <w:t>at</w:t>
      </w:r>
      <w:r w:rsidR="001345F2">
        <w:rPr>
          <w:rFonts w:asciiTheme="minorHAnsi" w:hAnsiTheme="minorHAnsi" w:cstheme="minorHAnsi"/>
          <w:b/>
          <w:color w:val="000000" w:themeColor="text1"/>
          <w:lang w:eastAsia="zh-CN"/>
        </w:rPr>
        <w:t xml:space="preserve"> </w:t>
      </w:r>
      <w:r>
        <w:rPr>
          <w:rFonts w:asciiTheme="minorHAnsi" w:hAnsiTheme="minorHAnsi" w:cstheme="minorHAnsi"/>
          <w:color w:val="000000" w:themeColor="text1"/>
          <w:lang w:eastAsia="zh-CN"/>
        </w:rPr>
        <w:t>8 weeks after iPSC-MSCs transplantation, compared with the MI status</w:t>
      </w:r>
      <w:r w:rsidRPr="00382B54">
        <w:rPr>
          <w:rFonts w:asciiTheme="minorHAnsi" w:hAnsiTheme="minorHAnsi" w:cstheme="minorHAnsi"/>
          <w:bCs/>
          <w:color w:val="000000" w:themeColor="text1"/>
          <w:lang w:eastAsia="zh-CN"/>
        </w:rPr>
        <w:t xml:space="preserve"> </w:t>
      </w:r>
      <w:r w:rsidRPr="00992E19">
        <w:rPr>
          <w:rFonts w:asciiTheme="minorHAnsi" w:hAnsiTheme="minorHAnsi" w:cstheme="minorHAnsi"/>
          <w:bCs/>
          <w:color w:val="auto"/>
          <w:lang w:eastAsia="zh-CN"/>
        </w:rPr>
        <w:t>(</w:t>
      </w:r>
      <w:r w:rsidRPr="00631716">
        <w:rPr>
          <w:rFonts w:asciiTheme="minorHAnsi" w:hAnsiTheme="minorHAnsi" w:cstheme="minorHAnsi"/>
          <w:b/>
          <w:color w:val="auto"/>
          <w:lang w:eastAsia="zh-CN"/>
        </w:rPr>
        <w:t xml:space="preserve">Figure </w:t>
      </w:r>
      <w:r>
        <w:rPr>
          <w:rFonts w:asciiTheme="minorHAnsi" w:hAnsiTheme="minorHAnsi" w:cstheme="minorHAnsi"/>
          <w:b/>
          <w:color w:val="auto"/>
          <w:lang w:eastAsia="zh-CN"/>
        </w:rPr>
        <w:t>4B</w:t>
      </w:r>
      <w:r w:rsidRPr="00992E19">
        <w:rPr>
          <w:rFonts w:asciiTheme="minorHAnsi" w:hAnsiTheme="minorHAnsi" w:cstheme="minorHAnsi"/>
          <w:bCs/>
          <w:color w:val="auto"/>
          <w:lang w:eastAsia="zh-CN"/>
        </w:rPr>
        <w:t>)</w:t>
      </w:r>
      <w:r>
        <w:rPr>
          <w:rFonts w:asciiTheme="minorHAnsi" w:hAnsiTheme="minorHAnsi" w:cstheme="minorHAnsi"/>
          <w:color w:val="000000" w:themeColor="text1"/>
          <w:lang w:eastAsia="zh-CN"/>
        </w:rPr>
        <w:t>.</w:t>
      </w:r>
      <w:r w:rsidR="001D5CED">
        <w:rPr>
          <w:rFonts w:asciiTheme="minorHAnsi" w:hAnsiTheme="minorHAnsi" w:cstheme="minorHAnsi"/>
          <w:color w:val="000000" w:themeColor="text1"/>
          <w:lang w:eastAsia="zh-CN"/>
        </w:rPr>
        <w:t xml:space="preserve"> </w:t>
      </w:r>
    </w:p>
    <w:p w14:paraId="0CD4FF15" w14:textId="77777777" w:rsidR="00FB2740" w:rsidRPr="00AB589F" w:rsidRDefault="00FB2740" w:rsidP="007F7EC9">
      <w:pPr>
        <w:rPr>
          <w:rFonts w:asciiTheme="minorHAnsi" w:hAnsiTheme="minorHAnsi" w:cstheme="minorHAnsi"/>
          <w:color w:val="000000" w:themeColor="text1"/>
          <w:lang w:eastAsia="zh-CN"/>
        </w:rPr>
      </w:pPr>
    </w:p>
    <w:p w14:paraId="49E1A4C0" w14:textId="78E88D4F" w:rsidR="00305536" w:rsidRPr="00B038B8" w:rsidRDefault="00305536" w:rsidP="007F7EC9">
      <w:pPr>
        <w:rPr>
          <w:rFonts w:asciiTheme="minorHAnsi" w:hAnsiTheme="minorHAnsi" w:cstheme="minorHAnsi"/>
          <w:b/>
          <w:color w:val="000000" w:themeColor="text1"/>
          <w:lang w:eastAsia="zh-CN"/>
        </w:rPr>
      </w:pPr>
      <w:r w:rsidRPr="00B038B8">
        <w:rPr>
          <w:rFonts w:asciiTheme="minorHAnsi" w:hAnsiTheme="minorHAnsi" w:cstheme="minorHAnsi"/>
          <w:b/>
          <w:color w:val="000000" w:themeColor="text1"/>
          <w:lang w:eastAsia="zh-CN"/>
        </w:rPr>
        <w:t xml:space="preserve">Infarct </w:t>
      </w:r>
      <w:r w:rsidR="00A65489">
        <w:rPr>
          <w:rFonts w:asciiTheme="minorHAnsi" w:hAnsiTheme="minorHAnsi" w:cstheme="minorHAnsi"/>
          <w:b/>
          <w:color w:val="000000" w:themeColor="text1"/>
          <w:lang w:eastAsia="zh-CN"/>
        </w:rPr>
        <w:t>wall thickness</w:t>
      </w:r>
    </w:p>
    <w:p w14:paraId="14FE85AC" w14:textId="194F7032" w:rsidR="00E50D87" w:rsidRDefault="006663A4" w:rsidP="007F7EC9">
      <w:pPr>
        <w:rPr>
          <w:rFonts w:asciiTheme="minorHAnsi" w:hAnsiTheme="minorHAnsi" w:cstheme="minorHAnsi"/>
          <w:color w:val="000000" w:themeColor="text1"/>
          <w:lang w:eastAsia="zh-CN"/>
        </w:rPr>
      </w:pPr>
      <w:r w:rsidRPr="00EC2D51">
        <w:rPr>
          <w:rFonts w:asciiTheme="minorHAnsi" w:hAnsiTheme="minorHAnsi" w:cstheme="minorHAnsi"/>
          <w:color w:val="000000" w:themeColor="text1"/>
          <w:lang w:eastAsia="zh-CN"/>
        </w:rPr>
        <w:t xml:space="preserve">The average LV </w:t>
      </w:r>
      <w:r w:rsidR="00A65489">
        <w:rPr>
          <w:rFonts w:asciiTheme="minorHAnsi" w:hAnsiTheme="minorHAnsi" w:cstheme="minorHAnsi"/>
          <w:color w:val="000000" w:themeColor="text1"/>
          <w:lang w:eastAsia="zh-CN"/>
        </w:rPr>
        <w:t xml:space="preserve">infarct </w:t>
      </w:r>
      <w:r w:rsidRPr="00EC2D51">
        <w:rPr>
          <w:rFonts w:asciiTheme="minorHAnsi" w:hAnsiTheme="minorHAnsi" w:cstheme="minorHAnsi"/>
          <w:color w:val="000000" w:themeColor="text1"/>
          <w:lang w:eastAsia="zh-CN"/>
        </w:rPr>
        <w:t xml:space="preserve">wall thickness was measured from </w:t>
      </w:r>
      <w:r w:rsidR="00A65489">
        <w:rPr>
          <w:rFonts w:asciiTheme="minorHAnsi" w:hAnsiTheme="minorHAnsi" w:cstheme="minorHAnsi"/>
          <w:color w:val="000000" w:themeColor="text1"/>
          <w:lang w:eastAsia="zh-CN"/>
        </w:rPr>
        <w:t>5</w:t>
      </w:r>
      <w:r w:rsidR="00E42120" w:rsidRPr="00CC793E">
        <w:rPr>
          <w:rFonts w:asciiTheme="minorHAnsi" w:hAnsiTheme="minorHAnsi" w:cstheme="minorHAnsi"/>
          <w:color w:val="000000" w:themeColor="text1"/>
          <w:lang w:eastAsia="zh-CN"/>
        </w:rPr>
        <w:t>–</w:t>
      </w:r>
      <w:r w:rsidR="00A65489">
        <w:rPr>
          <w:rFonts w:asciiTheme="minorHAnsi" w:hAnsiTheme="minorHAnsi" w:cstheme="minorHAnsi"/>
          <w:color w:val="000000" w:themeColor="text1"/>
          <w:lang w:eastAsia="zh-CN"/>
        </w:rPr>
        <w:t xml:space="preserve">7 </w:t>
      </w:r>
      <w:r w:rsidRPr="00EC2D51">
        <w:rPr>
          <w:rFonts w:asciiTheme="minorHAnsi" w:hAnsiTheme="minorHAnsi" w:cstheme="minorHAnsi"/>
          <w:color w:val="000000" w:themeColor="text1"/>
          <w:lang w:eastAsia="zh-CN"/>
        </w:rPr>
        <w:t>serial 1</w:t>
      </w:r>
      <w:r w:rsidR="00382B54">
        <w:rPr>
          <w:rFonts w:asciiTheme="minorHAnsi" w:hAnsiTheme="minorHAnsi" w:cstheme="minorHAnsi"/>
          <w:color w:val="000000" w:themeColor="text1"/>
          <w:lang w:eastAsia="zh-CN"/>
        </w:rPr>
        <w:t xml:space="preserve"> </w:t>
      </w:r>
      <w:r w:rsidRPr="00EC2D51">
        <w:rPr>
          <w:rFonts w:asciiTheme="minorHAnsi" w:hAnsiTheme="minorHAnsi" w:cstheme="minorHAnsi"/>
          <w:color w:val="000000" w:themeColor="text1"/>
          <w:lang w:eastAsia="zh-CN"/>
        </w:rPr>
        <w:t xml:space="preserve">cm thickness section samples in each animal </w:t>
      </w:r>
      <w:r w:rsidRPr="00992E19">
        <w:rPr>
          <w:rFonts w:asciiTheme="minorHAnsi" w:hAnsiTheme="minorHAnsi" w:cstheme="minorHAnsi"/>
          <w:bCs/>
          <w:color w:val="000000" w:themeColor="text1"/>
          <w:lang w:eastAsia="zh-CN"/>
        </w:rPr>
        <w:t>(</w:t>
      </w:r>
      <w:r w:rsidRPr="00EC2D51">
        <w:rPr>
          <w:rFonts w:asciiTheme="minorHAnsi" w:hAnsiTheme="minorHAnsi" w:cstheme="minorHAnsi"/>
          <w:b/>
          <w:color w:val="000000" w:themeColor="text1"/>
          <w:lang w:eastAsia="zh-CN"/>
        </w:rPr>
        <w:t xml:space="preserve">Figure </w:t>
      </w:r>
      <w:r w:rsidR="004A02A0">
        <w:rPr>
          <w:rFonts w:asciiTheme="minorHAnsi" w:hAnsiTheme="minorHAnsi" w:cstheme="minorHAnsi"/>
          <w:b/>
          <w:color w:val="000000" w:themeColor="text1"/>
          <w:lang w:eastAsia="zh-CN"/>
        </w:rPr>
        <w:t>5</w:t>
      </w:r>
      <w:r w:rsidRPr="00992E19">
        <w:rPr>
          <w:rFonts w:asciiTheme="minorHAnsi" w:hAnsiTheme="minorHAnsi" w:cstheme="minorHAnsi"/>
          <w:bCs/>
          <w:color w:val="000000" w:themeColor="text1"/>
          <w:lang w:eastAsia="zh-CN"/>
        </w:rPr>
        <w:t>)</w:t>
      </w:r>
      <w:r w:rsidRPr="00382B54">
        <w:rPr>
          <w:rFonts w:asciiTheme="minorHAnsi" w:hAnsiTheme="minorHAnsi" w:cstheme="minorHAnsi"/>
          <w:bCs/>
          <w:color w:val="000000" w:themeColor="text1"/>
          <w:lang w:eastAsia="zh-CN"/>
        </w:rPr>
        <w:t>.</w:t>
      </w:r>
      <w:r w:rsidR="00E50D87" w:rsidRPr="00EC2D51">
        <w:rPr>
          <w:rFonts w:asciiTheme="minorHAnsi" w:hAnsiTheme="minorHAnsi" w:cstheme="minorHAnsi"/>
          <w:color w:val="000000" w:themeColor="text1"/>
          <w:lang w:eastAsia="zh-CN"/>
        </w:rPr>
        <w:t xml:space="preserve"> The percentage of LV infarction was 16</w:t>
      </w:r>
      <w:r w:rsidR="00654B11">
        <w:rPr>
          <w:rFonts w:asciiTheme="minorHAnsi" w:hAnsiTheme="minorHAnsi" w:cstheme="minorHAnsi"/>
          <w:color w:val="000000" w:themeColor="text1"/>
          <w:lang w:eastAsia="zh-CN"/>
        </w:rPr>
        <w:t xml:space="preserve"> ± </w:t>
      </w:r>
      <w:r w:rsidR="00E50D87" w:rsidRPr="00EC2D51">
        <w:rPr>
          <w:rFonts w:asciiTheme="minorHAnsi" w:hAnsiTheme="minorHAnsi" w:cstheme="minorHAnsi"/>
          <w:color w:val="000000" w:themeColor="text1"/>
          <w:lang w:eastAsia="zh-CN"/>
        </w:rPr>
        <w:t>2%.</w:t>
      </w:r>
    </w:p>
    <w:p w14:paraId="62305289" w14:textId="1E12FC6F" w:rsidR="00F63EB2" w:rsidRDefault="006663A4" w:rsidP="007F7EC9">
      <w:pPr>
        <w:rPr>
          <w:rFonts w:asciiTheme="minorHAnsi" w:hAnsiTheme="minorHAnsi" w:cstheme="minorHAnsi"/>
          <w:color w:val="000000" w:themeColor="text1"/>
          <w:lang w:eastAsia="zh-CN"/>
        </w:rPr>
      </w:pPr>
      <w:r w:rsidRPr="006663A4">
        <w:rPr>
          <w:rFonts w:asciiTheme="minorHAnsi" w:hAnsiTheme="minorHAnsi" w:cstheme="minorHAnsi"/>
          <w:color w:val="000000" w:themeColor="text1"/>
          <w:lang w:eastAsia="zh-CN"/>
        </w:rPr>
        <w:t xml:space="preserve"> </w:t>
      </w:r>
    </w:p>
    <w:p w14:paraId="64BF52DA" w14:textId="7D9BEE70" w:rsidR="00F63EB2" w:rsidRPr="00661E0B" w:rsidRDefault="00F63EB2" w:rsidP="007F7EC9">
      <w:pPr>
        <w:rPr>
          <w:rFonts w:asciiTheme="minorHAnsi" w:hAnsiTheme="minorHAnsi" w:cstheme="minorHAnsi"/>
          <w:b/>
          <w:color w:val="000000" w:themeColor="text1"/>
          <w:lang w:eastAsia="zh-CN"/>
        </w:rPr>
      </w:pPr>
      <w:r w:rsidRPr="00661E0B">
        <w:rPr>
          <w:rFonts w:asciiTheme="minorHAnsi" w:hAnsiTheme="minorHAnsi" w:cstheme="minorHAnsi"/>
          <w:b/>
          <w:color w:val="000000" w:themeColor="text1"/>
          <w:lang w:eastAsia="zh-CN"/>
        </w:rPr>
        <w:t xml:space="preserve">Cell Survival after </w:t>
      </w:r>
      <w:r w:rsidR="00843A75">
        <w:rPr>
          <w:rFonts w:asciiTheme="minorHAnsi" w:hAnsiTheme="minorHAnsi" w:cstheme="minorHAnsi"/>
          <w:b/>
          <w:color w:val="000000" w:themeColor="text1"/>
          <w:lang w:eastAsia="zh-CN"/>
        </w:rPr>
        <w:t xml:space="preserve">the </w:t>
      </w:r>
      <w:r w:rsidR="00843A75" w:rsidRPr="00661E0B">
        <w:rPr>
          <w:rFonts w:asciiTheme="minorHAnsi" w:hAnsiTheme="minorHAnsi" w:cstheme="minorHAnsi"/>
          <w:b/>
          <w:color w:val="000000" w:themeColor="text1"/>
          <w:lang w:eastAsia="zh-CN"/>
        </w:rPr>
        <w:t xml:space="preserve">transplantation </w:t>
      </w:r>
    </w:p>
    <w:p w14:paraId="72DB45E8" w14:textId="0E81B287" w:rsidR="00F63EB2" w:rsidRDefault="00F63EB2" w:rsidP="007F7EC9">
      <w:pPr>
        <w:rPr>
          <w:rFonts w:asciiTheme="minorHAnsi" w:hAnsiTheme="minorHAnsi" w:cstheme="minorHAnsi"/>
          <w:color w:val="000000" w:themeColor="text1"/>
          <w:lang w:eastAsia="zh-CN"/>
        </w:rPr>
      </w:pPr>
      <w:r w:rsidRPr="00F63EB2">
        <w:rPr>
          <w:rFonts w:asciiTheme="minorHAnsi" w:hAnsiTheme="minorHAnsi" w:cstheme="minorHAnsi"/>
          <w:color w:val="000000" w:themeColor="text1"/>
          <w:lang w:eastAsia="zh-CN"/>
        </w:rPr>
        <w:t xml:space="preserve">There </w:t>
      </w:r>
      <w:r w:rsidR="00E42120">
        <w:rPr>
          <w:rFonts w:asciiTheme="minorHAnsi" w:hAnsiTheme="minorHAnsi" w:cstheme="minorHAnsi"/>
          <w:color w:val="000000" w:themeColor="text1"/>
          <w:lang w:eastAsia="zh-CN"/>
        </w:rPr>
        <w:t>was</w:t>
      </w:r>
      <w:r w:rsidR="00E42120" w:rsidRPr="00F63EB2">
        <w:rPr>
          <w:rFonts w:asciiTheme="minorHAnsi" w:hAnsiTheme="minorHAnsi" w:cstheme="minorHAnsi"/>
          <w:color w:val="000000" w:themeColor="text1"/>
          <w:lang w:eastAsia="zh-CN"/>
        </w:rPr>
        <w:t xml:space="preserve"> </w:t>
      </w:r>
      <w:r w:rsidRPr="00F63EB2">
        <w:rPr>
          <w:rFonts w:asciiTheme="minorHAnsi" w:hAnsiTheme="minorHAnsi" w:cstheme="minorHAnsi"/>
          <w:color w:val="000000" w:themeColor="text1"/>
          <w:lang w:eastAsia="zh-CN"/>
        </w:rPr>
        <w:t>no cell survival around the inject</w:t>
      </w:r>
      <w:r w:rsidR="002F19D8">
        <w:rPr>
          <w:rFonts w:asciiTheme="minorHAnsi" w:hAnsiTheme="minorHAnsi" w:cstheme="minorHAnsi"/>
          <w:color w:val="000000" w:themeColor="text1"/>
          <w:lang w:eastAsia="zh-CN"/>
        </w:rPr>
        <w:t>ion</w:t>
      </w:r>
      <w:r w:rsidRPr="00F63EB2">
        <w:rPr>
          <w:rFonts w:asciiTheme="minorHAnsi" w:hAnsiTheme="minorHAnsi" w:cstheme="minorHAnsi"/>
          <w:color w:val="000000" w:themeColor="text1"/>
          <w:lang w:eastAsia="zh-CN"/>
        </w:rPr>
        <w:t xml:space="preserve"> site in the infarct area</w:t>
      </w:r>
      <w:r w:rsidR="002C7674">
        <w:rPr>
          <w:rFonts w:asciiTheme="minorHAnsi" w:hAnsiTheme="minorHAnsi" w:cstheme="minorHAnsi"/>
          <w:color w:val="000000" w:themeColor="text1"/>
          <w:lang w:eastAsia="zh-CN"/>
        </w:rPr>
        <w:t xml:space="preserve"> </w:t>
      </w:r>
      <w:r w:rsidR="00631716" w:rsidRPr="00F63EB2">
        <w:rPr>
          <w:rFonts w:asciiTheme="minorHAnsi" w:hAnsiTheme="minorHAnsi" w:cstheme="minorHAnsi"/>
          <w:color w:val="000000" w:themeColor="text1"/>
          <w:lang w:eastAsia="zh-CN"/>
        </w:rPr>
        <w:t xml:space="preserve">8 weeks after </w:t>
      </w:r>
      <w:r w:rsidR="00843A75">
        <w:rPr>
          <w:rFonts w:asciiTheme="minorHAnsi" w:hAnsiTheme="minorHAnsi" w:cstheme="minorHAnsi"/>
          <w:color w:val="000000" w:themeColor="text1"/>
          <w:lang w:eastAsia="zh-CN"/>
        </w:rPr>
        <w:t xml:space="preserve">the </w:t>
      </w:r>
      <w:r w:rsidR="00631716" w:rsidRPr="00F63EB2">
        <w:rPr>
          <w:rFonts w:asciiTheme="minorHAnsi" w:hAnsiTheme="minorHAnsi" w:cstheme="minorHAnsi"/>
          <w:color w:val="000000" w:themeColor="text1"/>
          <w:lang w:eastAsia="zh-CN"/>
        </w:rPr>
        <w:t>transplantation</w:t>
      </w:r>
      <w:r w:rsidRPr="00F63EB2">
        <w:rPr>
          <w:rFonts w:asciiTheme="minorHAnsi" w:hAnsiTheme="minorHAnsi" w:cstheme="minorHAnsi"/>
          <w:color w:val="000000" w:themeColor="text1"/>
          <w:lang w:eastAsia="zh-CN"/>
        </w:rPr>
        <w:t xml:space="preserve">, but </w:t>
      </w:r>
      <w:r w:rsidR="002C7674">
        <w:rPr>
          <w:rFonts w:asciiTheme="minorHAnsi" w:hAnsiTheme="minorHAnsi" w:cstheme="minorHAnsi"/>
          <w:color w:val="000000" w:themeColor="text1"/>
          <w:lang w:eastAsia="zh-CN"/>
        </w:rPr>
        <w:t xml:space="preserve">a </w:t>
      </w:r>
      <w:r w:rsidR="00631716">
        <w:rPr>
          <w:rFonts w:asciiTheme="minorHAnsi" w:hAnsiTheme="minorHAnsi" w:cstheme="minorHAnsi" w:hint="eastAsia"/>
          <w:color w:val="000000" w:themeColor="text1"/>
          <w:lang w:eastAsia="zh-CN"/>
        </w:rPr>
        <w:t xml:space="preserve">small number of </w:t>
      </w:r>
      <w:r w:rsidRPr="00F63EB2">
        <w:rPr>
          <w:rFonts w:asciiTheme="minorHAnsi" w:hAnsiTheme="minorHAnsi" w:cstheme="minorHAnsi"/>
          <w:color w:val="000000" w:themeColor="text1"/>
          <w:lang w:eastAsia="zh-CN"/>
        </w:rPr>
        <w:t xml:space="preserve">the survival hiPSC-MSCs </w:t>
      </w:r>
      <w:r w:rsidR="001345F2">
        <w:rPr>
          <w:rFonts w:asciiTheme="minorHAnsi" w:hAnsiTheme="minorHAnsi" w:cstheme="minorHAnsi"/>
          <w:color w:val="000000" w:themeColor="text1"/>
          <w:lang w:eastAsia="zh-CN"/>
        </w:rPr>
        <w:t>were visible</w:t>
      </w:r>
      <w:r w:rsidR="005A2433">
        <w:rPr>
          <w:rFonts w:asciiTheme="minorHAnsi" w:hAnsiTheme="minorHAnsi" w:cstheme="minorHAnsi" w:hint="eastAsia"/>
          <w:color w:val="000000" w:themeColor="text1"/>
          <w:lang w:eastAsia="zh-CN"/>
        </w:rPr>
        <w:t xml:space="preserve"> </w:t>
      </w:r>
      <w:r w:rsidRPr="00F63EB2">
        <w:rPr>
          <w:rFonts w:asciiTheme="minorHAnsi" w:hAnsiTheme="minorHAnsi" w:cstheme="minorHAnsi"/>
          <w:color w:val="000000" w:themeColor="text1"/>
          <w:lang w:eastAsia="zh-CN"/>
        </w:rPr>
        <w:t>in the peri-infarct area</w:t>
      </w:r>
      <w:r w:rsidRPr="00631716">
        <w:rPr>
          <w:rFonts w:asciiTheme="minorHAnsi" w:hAnsiTheme="minorHAnsi" w:cstheme="minorHAnsi"/>
          <w:b/>
          <w:color w:val="auto"/>
          <w:lang w:eastAsia="zh-CN"/>
        </w:rPr>
        <w:t xml:space="preserve"> </w:t>
      </w:r>
      <w:r w:rsidRPr="00992E19">
        <w:rPr>
          <w:rFonts w:asciiTheme="minorHAnsi" w:hAnsiTheme="minorHAnsi" w:cstheme="minorHAnsi"/>
          <w:bCs/>
          <w:color w:val="auto"/>
          <w:lang w:eastAsia="zh-CN"/>
        </w:rPr>
        <w:t>(</w:t>
      </w:r>
      <w:r w:rsidRPr="00631716">
        <w:rPr>
          <w:rFonts w:asciiTheme="minorHAnsi" w:hAnsiTheme="minorHAnsi" w:cstheme="minorHAnsi"/>
          <w:b/>
          <w:color w:val="auto"/>
          <w:lang w:eastAsia="zh-CN"/>
        </w:rPr>
        <w:t xml:space="preserve">Figure </w:t>
      </w:r>
      <w:r w:rsidR="004A02A0">
        <w:rPr>
          <w:rFonts w:asciiTheme="minorHAnsi" w:hAnsiTheme="minorHAnsi" w:cstheme="minorHAnsi"/>
          <w:b/>
          <w:color w:val="auto"/>
          <w:lang w:eastAsia="zh-CN"/>
        </w:rPr>
        <w:t>6</w:t>
      </w:r>
      <w:r w:rsidRPr="00992E19">
        <w:rPr>
          <w:rFonts w:asciiTheme="minorHAnsi" w:hAnsiTheme="minorHAnsi" w:cstheme="minorHAnsi"/>
          <w:bCs/>
          <w:color w:val="auto"/>
          <w:lang w:eastAsia="zh-CN"/>
        </w:rPr>
        <w:t>)</w:t>
      </w:r>
      <w:r w:rsidRPr="00F63EB2">
        <w:rPr>
          <w:rFonts w:asciiTheme="minorHAnsi" w:hAnsiTheme="minorHAnsi" w:cstheme="minorHAnsi"/>
          <w:color w:val="000000" w:themeColor="text1"/>
          <w:lang w:eastAsia="zh-CN"/>
        </w:rPr>
        <w:t xml:space="preserve">. </w:t>
      </w:r>
    </w:p>
    <w:p w14:paraId="40EE1D07" w14:textId="77777777" w:rsidR="00661E0B" w:rsidRPr="00631716" w:rsidRDefault="00661E0B" w:rsidP="007F7EC9">
      <w:pPr>
        <w:rPr>
          <w:rFonts w:asciiTheme="minorHAnsi" w:hAnsiTheme="minorHAnsi" w:cstheme="minorHAnsi"/>
          <w:color w:val="000000" w:themeColor="text1"/>
          <w:lang w:eastAsia="zh-CN"/>
        </w:rPr>
      </w:pPr>
    </w:p>
    <w:p w14:paraId="09DC5C47" w14:textId="22BEB12C" w:rsidR="00661E0B" w:rsidRPr="00661E0B" w:rsidRDefault="00952965" w:rsidP="007F7EC9">
      <w:pPr>
        <w:rPr>
          <w:rFonts w:asciiTheme="minorHAnsi" w:hAnsiTheme="minorHAnsi" w:cstheme="minorHAnsi"/>
          <w:b/>
          <w:color w:val="000000" w:themeColor="text1"/>
          <w:lang w:eastAsia="zh-CN"/>
        </w:rPr>
      </w:pPr>
      <w:r w:rsidRPr="00661E0B">
        <w:rPr>
          <w:rFonts w:asciiTheme="minorHAnsi" w:hAnsiTheme="minorHAnsi" w:cstheme="minorHAnsi"/>
          <w:b/>
          <w:color w:val="000000" w:themeColor="text1"/>
          <w:lang w:eastAsia="zh-CN"/>
        </w:rPr>
        <w:t>Inducible</w:t>
      </w:r>
      <w:r w:rsidR="00661E0B" w:rsidRPr="00661E0B">
        <w:rPr>
          <w:rFonts w:asciiTheme="minorHAnsi" w:hAnsiTheme="minorHAnsi" w:cstheme="minorHAnsi"/>
          <w:b/>
          <w:color w:val="000000" w:themeColor="text1"/>
          <w:lang w:eastAsia="zh-CN"/>
        </w:rPr>
        <w:t xml:space="preserve"> ventricular arrhythmia</w:t>
      </w:r>
    </w:p>
    <w:p w14:paraId="55C86571" w14:textId="1413B927" w:rsidR="004A02A0" w:rsidRPr="00631716" w:rsidRDefault="004A02A0" w:rsidP="007F7EC9">
      <w:pPr>
        <w:rPr>
          <w:rFonts w:asciiTheme="minorHAnsi" w:hAnsiTheme="minorHAnsi" w:cstheme="minorHAnsi"/>
          <w:b/>
          <w:lang w:eastAsia="zh-CN"/>
        </w:rPr>
      </w:pPr>
      <w:r>
        <w:rPr>
          <w:rFonts w:asciiTheme="minorHAnsi" w:hAnsiTheme="minorHAnsi" w:cstheme="minorHAnsi" w:hint="eastAsia"/>
          <w:color w:val="000000" w:themeColor="text1"/>
          <w:lang w:eastAsia="zh-CN"/>
        </w:rPr>
        <w:t>T</w:t>
      </w:r>
      <w:r w:rsidRPr="00661E0B">
        <w:rPr>
          <w:rFonts w:asciiTheme="minorHAnsi" w:hAnsiTheme="minorHAnsi" w:cstheme="minorHAnsi"/>
          <w:color w:val="000000" w:themeColor="text1"/>
          <w:lang w:eastAsia="zh-CN"/>
        </w:rPr>
        <w:t xml:space="preserve">he incidence of inducible sustained </w:t>
      </w:r>
      <w:r w:rsidRPr="005560A1">
        <w:rPr>
          <w:rFonts w:asciiTheme="minorHAnsi" w:hAnsiTheme="minorHAnsi" w:cstheme="minorHAnsi"/>
          <w:lang w:eastAsia="zh-CN"/>
        </w:rPr>
        <w:t>ventricular tachyarrhythmias</w:t>
      </w:r>
      <w:r w:rsidRPr="005560A1">
        <w:rPr>
          <w:rFonts w:asciiTheme="minorHAnsi" w:hAnsiTheme="minorHAnsi" w:cstheme="minorHAnsi"/>
          <w:color w:val="000000" w:themeColor="text1"/>
          <w:lang w:eastAsia="zh-CN"/>
        </w:rPr>
        <w:t xml:space="preserve"> </w:t>
      </w:r>
      <w:r w:rsidRPr="005560A1">
        <w:rPr>
          <w:rFonts w:asciiTheme="minorHAnsi" w:hAnsiTheme="minorHAnsi" w:cstheme="minorHAnsi"/>
          <w:lang w:eastAsia="zh-CN"/>
        </w:rPr>
        <w:t xml:space="preserve">could be easily </w:t>
      </w:r>
      <w:r w:rsidR="001345F2">
        <w:rPr>
          <w:rFonts w:asciiTheme="minorHAnsi" w:hAnsiTheme="minorHAnsi" w:cstheme="minorHAnsi"/>
          <w:lang w:eastAsia="zh-CN"/>
        </w:rPr>
        <w:t>increased</w:t>
      </w:r>
      <w:r w:rsidR="001345F2" w:rsidRPr="005560A1">
        <w:rPr>
          <w:rFonts w:asciiTheme="minorHAnsi" w:hAnsiTheme="minorHAnsi" w:cstheme="minorHAnsi"/>
          <w:lang w:eastAsia="zh-CN"/>
        </w:rPr>
        <w:t xml:space="preserve"> </w:t>
      </w:r>
      <w:r w:rsidRPr="005560A1">
        <w:rPr>
          <w:rFonts w:asciiTheme="minorHAnsi" w:hAnsiTheme="minorHAnsi" w:cstheme="minorHAnsi"/>
          <w:lang w:eastAsia="zh-CN"/>
        </w:rPr>
        <w:t>in animals</w:t>
      </w:r>
      <w:r w:rsidRPr="005560A1">
        <w:rPr>
          <w:rFonts w:asciiTheme="minorHAnsi" w:hAnsiTheme="minorHAnsi" w:cstheme="minorHAnsi" w:hint="eastAsia"/>
          <w:lang w:eastAsia="zh-CN"/>
        </w:rPr>
        <w:t xml:space="preserve"> </w:t>
      </w:r>
      <w:r w:rsidR="00E42120">
        <w:rPr>
          <w:rFonts w:asciiTheme="minorHAnsi" w:hAnsiTheme="minorHAnsi" w:cstheme="minorHAnsi"/>
          <w:lang w:eastAsia="zh-CN"/>
        </w:rPr>
        <w:t>with</w:t>
      </w:r>
      <w:r w:rsidR="00E42120" w:rsidRPr="005560A1">
        <w:rPr>
          <w:rFonts w:asciiTheme="minorHAnsi" w:hAnsiTheme="minorHAnsi" w:cstheme="minorHAnsi" w:hint="eastAsia"/>
          <w:lang w:eastAsia="zh-CN"/>
        </w:rPr>
        <w:t xml:space="preserve"> </w:t>
      </w:r>
      <w:r w:rsidRPr="005560A1">
        <w:rPr>
          <w:rFonts w:asciiTheme="minorHAnsi" w:hAnsiTheme="minorHAnsi" w:cstheme="minorHAnsi" w:hint="eastAsia"/>
          <w:lang w:eastAsia="zh-CN"/>
        </w:rPr>
        <w:t>HF (10</w:t>
      </w:r>
      <w:r w:rsidRPr="005560A1">
        <w:rPr>
          <w:rFonts w:asciiTheme="minorHAnsi" w:hAnsiTheme="minorHAnsi" w:cstheme="minorHAnsi"/>
          <w:lang w:eastAsia="zh-CN"/>
        </w:rPr>
        <w:t xml:space="preserve">% </w:t>
      </w:r>
      <w:r>
        <w:rPr>
          <w:rFonts w:asciiTheme="minorHAnsi" w:hAnsiTheme="minorHAnsi" w:cstheme="minorHAnsi"/>
          <w:lang w:eastAsia="zh-CN"/>
        </w:rPr>
        <w:t xml:space="preserve">at baseline </w:t>
      </w:r>
      <w:r w:rsidRPr="005560A1">
        <w:rPr>
          <w:rFonts w:asciiTheme="minorHAnsi" w:hAnsiTheme="minorHAnsi" w:cstheme="minorHAnsi"/>
          <w:lang w:eastAsia="zh-CN"/>
        </w:rPr>
        <w:t>vs</w:t>
      </w:r>
      <w:r>
        <w:rPr>
          <w:rFonts w:asciiTheme="minorHAnsi" w:hAnsiTheme="minorHAnsi" w:cstheme="minorHAnsi"/>
          <w:lang w:eastAsia="zh-CN"/>
        </w:rPr>
        <w:t>.</w:t>
      </w:r>
      <w:r w:rsidRPr="005560A1">
        <w:rPr>
          <w:rFonts w:asciiTheme="minorHAnsi" w:hAnsiTheme="minorHAnsi" w:cstheme="minorHAnsi"/>
          <w:lang w:eastAsia="zh-CN"/>
        </w:rPr>
        <w:t xml:space="preserve"> 75% </w:t>
      </w:r>
      <w:r w:rsidRPr="001A5B91">
        <w:rPr>
          <w:rFonts w:asciiTheme="minorHAnsi" w:hAnsiTheme="minorHAnsi" w:cstheme="minorHAnsi"/>
          <w:color w:val="000000" w:themeColor="text1"/>
          <w:lang w:eastAsia="zh-CN"/>
        </w:rPr>
        <w:t xml:space="preserve">8 weeks </w:t>
      </w:r>
      <w:r>
        <w:rPr>
          <w:rFonts w:asciiTheme="minorHAnsi" w:hAnsiTheme="minorHAnsi" w:cstheme="minorHAnsi"/>
          <w:color w:val="000000" w:themeColor="text1"/>
          <w:lang w:eastAsia="zh-CN"/>
        </w:rPr>
        <w:t>after induction of</w:t>
      </w:r>
      <w:r w:rsidRPr="005560A1">
        <w:rPr>
          <w:rFonts w:asciiTheme="minorHAnsi" w:hAnsiTheme="minorHAnsi" w:cstheme="minorHAnsi"/>
          <w:lang w:eastAsia="zh-CN"/>
        </w:rPr>
        <w:t xml:space="preserve"> MI</w:t>
      </w:r>
      <w:r w:rsidRPr="005560A1">
        <w:rPr>
          <w:rFonts w:asciiTheme="minorHAnsi" w:hAnsiTheme="minorHAnsi" w:cstheme="minorHAnsi" w:hint="eastAsia"/>
          <w:lang w:eastAsia="zh-CN"/>
        </w:rPr>
        <w:t>)</w:t>
      </w:r>
      <w:r w:rsidRPr="005560A1">
        <w:rPr>
          <w:rFonts w:asciiTheme="minorHAnsi" w:hAnsiTheme="minorHAnsi" w:cstheme="minorHAnsi"/>
          <w:lang w:eastAsia="zh-CN"/>
        </w:rPr>
        <w:t xml:space="preserve">. </w:t>
      </w:r>
      <w:r w:rsidR="00E42120">
        <w:rPr>
          <w:rFonts w:asciiTheme="minorHAnsi" w:hAnsiTheme="minorHAnsi" w:cstheme="minorHAnsi"/>
          <w:lang w:eastAsia="zh-CN"/>
        </w:rPr>
        <w:t xml:space="preserve">The </w:t>
      </w:r>
      <w:r w:rsidRPr="005560A1">
        <w:rPr>
          <w:rFonts w:asciiTheme="minorHAnsi" w:hAnsiTheme="minorHAnsi" w:cstheme="minorHAnsi"/>
          <w:lang w:eastAsia="zh-CN"/>
        </w:rPr>
        <w:t>hiPSC-MSCs transplantation does not significantly modify the underlying myocardial substrate to reduce susceptibility to</w:t>
      </w:r>
      <w:r w:rsidRPr="005560A1">
        <w:rPr>
          <w:rFonts w:asciiTheme="minorHAnsi" w:hAnsiTheme="minorHAnsi" w:cstheme="minorHAnsi"/>
          <w:color w:val="000000" w:themeColor="text1"/>
          <w:lang w:eastAsia="zh-CN"/>
        </w:rPr>
        <w:t xml:space="preserve"> VT</w:t>
      </w:r>
      <w:r w:rsidRPr="005560A1">
        <w:rPr>
          <w:rFonts w:asciiTheme="minorHAnsi" w:hAnsiTheme="minorHAnsi" w:cstheme="minorHAnsi" w:hint="eastAsia"/>
          <w:lang w:eastAsia="zh-CN"/>
        </w:rPr>
        <w:t xml:space="preserve"> </w:t>
      </w:r>
      <w:r w:rsidRPr="005560A1">
        <w:rPr>
          <w:rFonts w:asciiTheme="minorHAnsi" w:hAnsiTheme="minorHAnsi" w:cstheme="minorHAnsi"/>
          <w:color w:val="000000" w:themeColor="text1"/>
          <w:lang w:eastAsia="zh-CN"/>
        </w:rPr>
        <w:t>(62.5</w:t>
      </w:r>
      <w:r>
        <w:rPr>
          <w:rFonts w:asciiTheme="minorHAnsi" w:hAnsiTheme="minorHAnsi" w:cstheme="minorHAnsi"/>
          <w:color w:val="000000" w:themeColor="text1"/>
          <w:lang w:eastAsia="zh-CN"/>
        </w:rPr>
        <w:t xml:space="preserve">% in hiPSC-MSCs group </w:t>
      </w:r>
      <w:r w:rsidRPr="001A5B91">
        <w:rPr>
          <w:rFonts w:asciiTheme="minorHAnsi" w:hAnsiTheme="minorHAnsi" w:cstheme="minorHAnsi"/>
          <w:color w:val="000000" w:themeColor="text1"/>
          <w:lang w:eastAsia="zh-CN"/>
        </w:rPr>
        <w:t xml:space="preserve">8 weeks </w:t>
      </w:r>
      <w:r>
        <w:rPr>
          <w:rFonts w:asciiTheme="minorHAnsi" w:hAnsiTheme="minorHAnsi" w:cstheme="minorHAnsi"/>
          <w:color w:val="000000" w:themeColor="text1"/>
          <w:lang w:eastAsia="zh-CN"/>
        </w:rPr>
        <w:t>after intramyocardial administration of hiPSC-MSCs</w:t>
      </w:r>
      <w:r w:rsidRPr="00661E0B">
        <w:rPr>
          <w:rFonts w:asciiTheme="minorHAnsi" w:hAnsiTheme="minorHAnsi" w:cstheme="minorHAnsi"/>
          <w:color w:val="000000" w:themeColor="text1"/>
          <w:lang w:eastAsia="zh-CN"/>
        </w:rPr>
        <w:t xml:space="preserve">, </w:t>
      </w:r>
      <w:r w:rsidRPr="005560A1">
        <w:rPr>
          <w:rFonts w:asciiTheme="minorHAnsi" w:hAnsiTheme="minorHAnsi" w:cstheme="minorHAnsi"/>
          <w:b/>
          <w:color w:val="000000" w:themeColor="text1"/>
          <w:lang w:eastAsia="zh-CN"/>
        </w:rPr>
        <w:t xml:space="preserve">Figure </w:t>
      </w:r>
      <w:r>
        <w:rPr>
          <w:rFonts w:asciiTheme="minorHAnsi" w:hAnsiTheme="minorHAnsi" w:cstheme="minorHAnsi"/>
          <w:b/>
          <w:color w:val="000000" w:themeColor="text1"/>
          <w:lang w:eastAsia="zh-CN"/>
        </w:rPr>
        <w:t>7</w:t>
      </w:r>
      <w:r w:rsidRPr="00661E0B">
        <w:rPr>
          <w:rFonts w:asciiTheme="minorHAnsi" w:hAnsiTheme="minorHAnsi" w:cstheme="minorHAnsi"/>
          <w:color w:val="000000" w:themeColor="text1"/>
          <w:lang w:eastAsia="zh-CN"/>
        </w:rPr>
        <w:t>).</w:t>
      </w:r>
    </w:p>
    <w:p w14:paraId="1F2AAC32" w14:textId="77777777" w:rsidR="00046FBD" w:rsidRPr="004A02A0" w:rsidRDefault="00046FBD" w:rsidP="007F7EC9">
      <w:pPr>
        <w:rPr>
          <w:rFonts w:asciiTheme="minorHAnsi" w:hAnsiTheme="minorHAnsi" w:cstheme="minorHAnsi"/>
          <w:color w:val="000000" w:themeColor="text1"/>
          <w:lang w:eastAsia="zh-CN"/>
        </w:rPr>
      </w:pPr>
    </w:p>
    <w:p w14:paraId="7D3A4D13" w14:textId="02055DBF" w:rsidR="00447DDA" w:rsidRDefault="005C0BF3" w:rsidP="007F7EC9">
      <w:pPr>
        <w:rPr>
          <w:rFonts w:asciiTheme="minorHAnsi" w:hAnsiTheme="minorHAnsi" w:cstheme="minorHAnsi"/>
          <w:b/>
          <w:bCs/>
          <w:color w:val="000000" w:themeColor="text1"/>
          <w:lang w:eastAsia="zh-CN"/>
        </w:rPr>
      </w:pPr>
      <w:r w:rsidRPr="006F3F9F">
        <w:rPr>
          <w:rFonts w:asciiTheme="minorHAnsi" w:hAnsiTheme="minorHAnsi" w:cstheme="minorHAnsi"/>
          <w:b/>
          <w:bCs/>
          <w:color w:val="000000" w:themeColor="text1"/>
          <w:lang w:eastAsia="zh-CN"/>
        </w:rPr>
        <w:t>FIGURE LEGEND</w:t>
      </w:r>
      <w:r>
        <w:rPr>
          <w:rFonts w:asciiTheme="minorHAnsi" w:hAnsiTheme="minorHAnsi" w:cstheme="minorHAnsi"/>
          <w:b/>
          <w:bCs/>
          <w:color w:val="000000" w:themeColor="text1"/>
          <w:lang w:eastAsia="zh-CN"/>
        </w:rPr>
        <w:t>S</w:t>
      </w:r>
      <w:r w:rsidRPr="006F3F9F">
        <w:rPr>
          <w:rFonts w:asciiTheme="minorHAnsi" w:hAnsiTheme="minorHAnsi" w:cstheme="minorHAnsi"/>
          <w:b/>
          <w:bCs/>
          <w:color w:val="000000" w:themeColor="text1"/>
          <w:lang w:eastAsia="zh-CN"/>
        </w:rPr>
        <w:t>:</w:t>
      </w:r>
    </w:p>
    <w:p w14:paraId="08A0E483" w14:textId="1B976B38" w:rsidR="004A02A0" w:rsidRDefault="004A02A0" w:rsidP="007F7EC9">
      <w:pPr>
        <w:rPr>
          <w:rFonts w:asciiTheme="minorHAnsi" w:hAnsiTheme="minorHAnsi" w:cstheme="minorHAnsi"/>
          <w:b/>
          <w:color w:val="000000" w:themeColor="text1"/>
          <w:lang w:eastAsia="zh-CN"/>
        </w:rPr>
      </w:pPr>
      <w:r>
        <w:rPr>
          <w:rFonts w:asciiTheme="minorHAnsi" w:hAnsiTheme="minorHAnsi" w:cstheme="minorHAnsi"/>
          <w:b/>
          <w:color w:val="000000" w:themeColor="text1"/>
          <w:lang w:eastAsia="zh-CN"/>
        </w:rPr>
        <w:t xml:space="preserve">Figure </w:t>
      </w:r>
      <w:r>
        <w:rPr>
          <w:rFonts w:asciiTheme="minorHAnsi" w:hAnsiTheme="minorHAnsi" w:cstheme="minorHAnsi" w:hint="eastAsia"/>
          <w:b/>
          <w:color w:val="000000" w:themeColor="text1"/>
          <w:lang w:eastAsia="zh-CN"/>
        </w:rPr>
        <w:t>1</w:t>
      </w:r>
      <w:r w:rsidR="00382B54">
        <w:rPr>
          <w:rFonts w:asciiTheme="minorHAnsi" w:hAnsiTheme="minorHAnsi" w:cstheme="minorHAnsi"/>
          <w:b/>
          <w:color w:val="000000" w:themeColor="text1"/>
          <w:lang w:eastAsia="zh-CN"/>
        </w:rPr>
        <w:t>:</w:t>
      </w:r>
      <w:r>
        <w:rPr>
          <w:rFonts w:asciiTheme="minorHAnsi" w:hAnsiTheme="minorHAnsi" w:cstheme="minorHAnsi"/>
          <w:b/>
          <w:color w:val="000000" w:themeColor="text1"/>
          <w:lang w:eastAsia="zh-CN"/>
        </w:rPr>
        <w:t xml:space="preserve"> Flow cha</w:t>
      </w:r>
      <w:r w:rsidR="004455B6">
        <w:rPr>
          <w:rFonts w:asciiTheme="minorHAnsi" w:hAnsiTheme="minorHAnsi" w:cstheme="minorHAnsi"/>
          <w:b/>
          <w:color w:val="000000" w:themeColor="text1"/>
          <w:lang w:eastAsia="zh-CN"/>
        </w:rPr>
        <w:t>r</w:t>
      </w:r>
      <w:r>
        <w:rPr>
          <w:rFonts w:asciiTheme="minorHAnsi" w:hAnsiTheme="minorHAnsi" w:cstheme="minorHAnsi"/>
          <w:b/>
          <w:color w:val="000000" w:themeColor="text1"/>
          <w:lang w:eastAsia="zh-CN"/>
        </w:rPr>
        <w:t xml:space="preserve">t of </w:t>
      </w:r>
      <w:r w:rsidR="001345F2">
        <w:rPr>
          <w:rFonts w:asciiTheme="minorHAnsi" w:hAnsiTheme="minorHAnsi" w:cstheme="minorHAnsi"/>
          <w:b/>
          <w:color w:val="000000" w:themeColor="text1"/>
          <w:lang w:eastAsia="zh-CN"/>
        </w:rPr>
        <w:t xml:space="preserve">the </w:t>
      </w:r>
      <w:r>
        <w:rPr>
          <w:rFonts w:asciiTheme="minorHAnsi" w:hAnsiTheme="minorHAnsi" w:cstheme="minorHAnsi"/>
          <w:b/>
          <w:color w:val="000000" w:themeColor="text1"/>
          <w:lang w:eastAsia="zh-CN"/>
        </w:rPr>
        <w:t>experiment.</w:t>
      </w:r>
    </w:p>
    <w:p w14:paraId="1F6B2C84" w14:textId="77777777" w:rsidR="004A02A0" w:rsidRPr="006F3F9F" w:rsidRDefault="004A02A0" w:rsidP="007F7EC9">
      <w:pPr>
        <w:rPr>
          <w:rFonts w:asciiTheme="minorHAnsi" w:hAnsiTheme="minorHAnsi" w:cstheme="minorHAnsi"/>
          <w:b/>
          <w:bCs/>
          <w:color w:val="000000" w:themeColor="text1"/>
          <w:lang w:eastAsia="zh-CN"/>
        </w:rPr>
      </w:pPr>
    </w:p>
    <w:p w14:paraId="6D977CE5" w14:textId="78BC4910" w:rsidR="004A02A0" w:rsidRDefault="004A02A0" w:rsidP="007F7EC9">
      <w:pPr>
        <w:rPr>
          <w:rFonts w:asciiTheme="minorHAnsi" w:hAnsiTheme="minorHAnsi" w:cstheme="minorHAnsi"/>
          <w:color w:val="000000" w:themeColor="text1"/>
          <w:lang w:eastAsia="zh-CN"/>
        </w:rPr>
      </w:pPr>
      <w:r>
        <w:rPr>
          <w:rFonts w:asciiTheme="minorHAnsi" w:hAnsiTheme="minorHAnsi" w:cstheme="minorHAnsi"/>
          <w:b/>
          <w:color w:val="000000" w:themeColor="text1"/>
          <w:lang w:eastAsia="zh-CN"/>
        </w:rPr>
        <w:t>Figure 2</w:t>
      </w:r>
      <w:r w:rsidR="00382B54">
        <w:rPr>
          <w:rFonts w:asciiTheme="minorHAnsi" w:hAnsiTheme="minorHAnsi" w:cstheme="minorHAnsi"/>
          <w:b/>
          <w:color w:val="000000" w:themeColor="text1"/>
          <w:lang w:eastAsia="zh-CN"/>
        </w:rPr>
        <w:t>:</w:t>
      </w:r>
      <w:r w:rsidRPr="00562FD8">
        <w:rPr>
          <w:rFonts w:asciiTheme="minorHAnsi" w:hAnsiTheme="minorHAnsi" w:cstheme="minorHAnsi"/>
          <w:b/>
          <w:color w:val="000000" w:themeColor="text1"/>
          <w:lang w:eastAsia="zh-CN"/>
        </w:rPr>
        <w:t xml:space="preserve"> </w:t>
      </w:r>
      <w:r w:rsidRPr="00B553B9">
        <w:rPr>
          <w:rFonts w:asciiTheme="minorHAnsi" w:hAnsiTheme="minorHAnsi" w:cstheme="minorHAnsi"/>
          <w:b/>
          <w:color w:val="000000" w:themeColor="text1"/>
          <w:lang w:eastAsia="zh-CN"/>
        </w:rPr>
        <w:t>Porcine model of myocardial infarction.</w:t>
      </w:r>
      <w:r w:rsidR="001D5CED">
        <w:rPr>
          <w:rFonts w:asciiTheme="minorHAnsi" w:hAnsiTheme="minorHAnsi" w:cstheme="minorHAnsi"/>
          <w:b/>
          <w:color w:val="000000" w:themeColor="text1"/>
          <w:lang w:eastAsia="zh-CN"/>
        </w:rPr>
        <w:t xml:space="preserve"> </w:t>
      </w:r>
      <w:r w:rsidR="00E42120">
        <w:rPr>
          <w:rFonts w:asciiTheme="minorHAnsi" w:hAnsiTheme="minorHAnsi" w:cstheme="minorHAnsi"/>
          <w:color w:val="000000" w:themeColor="text1"/>
          <w:lang w:eastAsia="zh-CN"/>
        </w:rPr>
        <w:t>The p</w:t>
      </w:r>
      <w:r w:rsidRPr="00B553B9">
        <w:rPr>
          <w:rFonts w:asciiTheme="minorHAnsi" w:hAnsiTheme="minorHAnsi" w:cstheme="minorHAnsi"/>
          <w:color w:val="000000" w:themeColor="text1"/>
          <w:lang w:eastAsia="zh-CN"/>
        </w:rPr>
        <w:t xml:space="preserve">orcine model of myocardial infarction (MI) was </w:t>
      </w:r>
      <w:r w:rsidRPr="001345F2">
        <w:rPr>
          <w:rFonts w:asciiTheme="minorHAnsi" w:hAnsiTheme="minorHAnsi" w:cstheme="minorHAnsi"/>
          <w:color w:val="000000" w:themeColor="text1"/>
          <w:lang w:eastAsia="zh-CN"/>
        </w:rPr>
        <w:t>induced</w:t>
      </w:r>
      <w:r w:rsidRPr="00B553B9">
        <w:rPr>
          <w:rFonts w:asciiTheme="minorHAnsi" w:hAnsiTheme="minorHAnsi" w:cstheme="minorHAnsi"/>
          <w:color w:val="000000" w:themeColor="text1"/>
          <w:lang w:eastAsia="zh-CN"/>
        </w:rPr>
        <w:t xml:space="preserve"> by embolization</w:t>
      </w:r>
      <w:r w:rsidR="00F360BC">
        <w:rPr>
          <w:rFonts w:asciiTheme="minorHAnsi" w:hAnsiTheme="minorHAnsi" w:cstheme="minorHAnsi"/>
          <w:color w:val="000000" w:themeColor="text1"/>
          <w:lang w:eastAsia="zh-CN"/>
        </w:rPr>
        <w:t xml:space="preserve"> </w:t>
      </w:r>
      <w:r w:rsidR="00A65489">
        <w:rPr>
          <w:rFonts w:asciiTheme="minorHAnsi" w:hAnsiTheme="minorHAnsi" w:cstheme="minorHAnsi"/>
          <w:color w:val="000000" w:themeColor="text1"/>
          <w:lang w:eastAsia="zh-CN"/>
        </w:rPr>
        <w:t>of the</w:t>
      </w:r>
      <w:r w:rsidR="00A65489" w:rsidRPr="00280888">
        <w:rPr>
          <w:rFonts w:asciiTheme="minorHAnsi" w:hAnsiTheme="minorHAnsi" w:cstheme="minorHAnsi"/>
          <w:color w:val="000000" w:themeColor="text1"/>
          <w:lang w:eastAsia="zh-CN"/>
        </w:rPr>
        <w:t xml:space="preserve"> </w:t>
      </w:r>
      <w:r w:rsidR="00280888" w:rsidRPr="00280888">
        <w:rPr>
          <w:rFonts w:asciiTheme="minorHAnsi" w:hAnsiTheme="minorHAnsi" w:cstheme="minorHAnsi"/>
          <w:color w:val="000000" w:themeColor="text1"/>
          <w:lang w:eastAsia="zh-CN"/>
        </w:rPr>
        <w:t>left circumflex coronary artery (LCX</w:t>
      </w:r>
      <w:r w:rsidR="00A65489">
        <w:rPr>
          <w:rFonts w:asciiTheme="minorHAnsi" w:hAnsiTheme="minorHAnsi" w:cstheme="minorHAnsi"/>
          <w:color w:val="000000" w:themeColor="text1"/>
          <w:lang w:eastAsia="zh-CN"/>
        </w:rPr>
        <w:t>, red arrow</w:t>
      </w:r>
      <w:r w:rsidR="00280888" w:rsidRPr="00280888">
        <w:rPr>
          <w:rFonts w:asciiTheme="minorHAnsi" w:hAnsiTheme="minorHAnsi" w:cstheme="minorHAnsi"/>
          <w:color w:val="000000" w:themeColor="text1"/>
          <w:lang w:eastAsia="zh-CN"/>
        </w:rPr>
        <w:t>) distal to the first obtuse marginal branch</w:t>
      </w:r>
      <w:r w:rsidR="00A65489">
        <w:rPr>
          <w:rFonts w:asciiTheme="minorHAnsi" w:hAnsiTheme="minorHAnsi" w:cstheme="minorHAnsi"/>
          <w:color w:val="000000" w:themeColor="text1"/>
          <w:lang w:eastAsia="zh-CN"/>
        </w:rPr>
        <w:t>.</w:t>
      </w:r>
      <w:r w:rsidRPr="00B553B9">
        <w:rPr>
          <w:rFonts w:asciiTheme="minorHAnsi" w:hAnsiTheme="minorHAnsi" w:cstheme="minorHAnsi"/>
          <w:color w:val="000000" w:themeColor="text1"/>
          <w:lang w:eastAsia="zh-CN"/>
        </w:rPr>
        <w:t xml:space="preserve"> </w:t>
      </w:r>
      <w:r w:rsidR="00A65489">
        <w:rPr>
          <w:rFonts w:asciiTheme="minorHAnsi" w:hAnsiTheme="minorHAnsi" w:cstheme="minorHAnsi"/>
          <w:color w:val="000000" w:themeColor="text1"/>
          <w:lang w:eastAsia="zh-CN"/>
        </w:rPr>
        <w:t xml:space="preserve">This coronary artery </w:t>
      </w:r>
      <w:r w:rsidRPr="00B553B9">
        <w:rPr>
          <w:rFonts w:asciiTheme="minorHAnsi" w:hAnsiTheme="minorHAnsi" w:cstheme="minorHAnsi"/>
          <w:color w:val="000000" w:themeColor="text1"/>
          <w:lang w:eastAsia="zh-CN"/>
        </w:rPr>
        <w:t xml:space="preserve">was occluded with balloon inflation and </w:t>
      </w:r>
      <w:r w:rsidR="00E42120">
        <w:rPr>
          <w:rFonts w:asciiTheme="minorHAnsi" w:hAnsiTheme="minorHAnsi" w:cstheme="minorHAnsi"/>
          <w:color w:val="000000" w:themeColor="text1"/>
          <w:lang w:eastAsia="zh-CN"/>
        </w:rPr>
        <w:t>an injection</w:t>
      </w:r>
      <w:r w:rsidR="00E42120" w:rsidRPr="00B553B9">
        <w:rPr>
          <w:rFonts w:asciiTheme="minorHAnsi" w:hAnsiTheme="minorHAnsi" w:cstheme="minorHAnsi"/>
          <w:color w:val="000000" w:themeColor="text1"/>
          <w:lang w:eastAsia="zh-CN"/>
        </w:rPr>
        <w:t xml:space="preserve"> </w:t>
      </w:r>
      <w:r w:rsidR="00E42120">
        <w:rPr>
          <w:rFonts w:asciiTheme="minorHAnsi" w:hAnsiTheme="minorHAnsi" w:cstheme="minorHAnsi"/>
          <w:color w:val="000000" w:themeColor="text1"/>
          <w:lang w:eastAsia="zh-CN"/>
        </w:rPr>
        <w:t xml:space="preserve">of </w:t>
      </w:r>
      <w:r w:rsidRPr="00B553B9">
        <w:rPr>
          <w:rFonts w:asciiTheme="minorHAnsi" w:hAnsiTheme="minorHAnsi" w:cstheme="minorHAnsi"/>
          <w:color w:val="000000" w:themeColor="text1"/>
          <w:lang w:eastAsia="zh-CN"/>
        </w:rPr>
        <w:t xml:space="preserve">700 </w:t>
      </w:r>
      <w:r w:rsidR="00E42120">
        <w:rPr>
          <w:rFonts w:asciiTheme="minorHAnsi" w:hAnsiTheme="minorHAnsi" w:cstheme="minorHAnsi"/>
          <w:color w:val="000000" w:themeColor="text1"/>
          <w:lang w:eastAsia="zh-CN"/>
        </w:rPr>
        <w:t>µ</w:t>
      </w:r>
      <w:r w:rsidRPr="00B553B9">
        <w:rPr>
          <w:rFonts w:asciiTheme="minorHAnsi" w:hAnsiTheme="minorHAnsi" w:cstheme="minorHAnsi"/>
          <w:color w:val="000000" w:themeColor="text1"/>
          <w:lang w:eastAsia="zh-CN"/>
        </w:rPr>
        <w:t>m microspheres. Coronary angiography at pre-MI, balloon inflation</w:t>
      </w:r>
      <w:r w:rsidR="00E42120">
        <w:rPr>
          <w:rFonts w:asciiTheme="minorHAnsi" w:hAnsiTheme="minorHAnsi" w:cstheme="minorHAnsi"/>
          <w:color w:val="000000" w:themeColor="text1"/>
          <w:lang w:eastAsia="zh-CN"/>
        </w:rPr>
        <w:t>,</w:t>
      </w:r>
      <w:r w:rsidRPr="00B553B9">
        <w:rPr>
          <w:rFonts w:asciiTheme="minorHAnsi" w:hAnsiTheme="minorHAnsi" w:cstheme="minorHAnsi"/>
          <w:color w:val="000000" w:themeColor="text1"/>
          <w:lang w:eastAsia="zh-CN"/>
        </w:rPr>
        <w:t xml:space="preserve"> and post-MI was performed through a 6F JR4 guiding catheter via the </w:t>
      </w:r>
      <w:r w:rsidRPr="00193689">
        <w:rPr>
          <w:rFonts w:asciiTheme="minorHAnsi" w:hAnsiTheme="minorHAnsi" w:cstheme="minorHAnsi"/>
          <w:color w:val="000000" w:themeColor="text1"/>
          <w:lang w:eastAsia="zh-CN"/>
        </w:rPr>
        <w:t xml:space="preserve">right </w:t>
      </w:r>
      <w:r w:rsidR="00193689" w:rsidRPr="00193689">
        <w:rPr>
          <w:rFonts w:asciiTheme="minorHAnsi" w:hAnsiTheme="minorHAnsi" w:cstheme="minorHAnsi"/>
          <w:color w:val="000000" w:themeColor="text1"/>
          <w:lang w:eastAsia="zh-CN"/>
        </w:rPr>
        <w:t>carotid</w:t>
      </w:r>
      <w:r w:rsidRPr="00193689">
        <w:rPr>
          <w:rFonts w:asciiTheme="minorHAnsi" w:hAnsiTheme="minorHAnsi" w:cstheme="minorHAnsi"/>
          <w:color w:val="000000" w:themeColor="text1"/>
          <w:lang w:eastAsia="zh-CN"/>
        </w:rPr>
        <w:t xml:space="preserve"> artery</w:t>
      </w:r>
      <w:r w:rsidRPr="00B553B9">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sidR="00E42120">
        <w:rPr>
          <w:rFonts w:asciiTheme="minorHAnsi" w:hAnsiTheme="minorHAnsi" w:cstheme="minorHAnsi"/>
          <w:color w:val="000000" w:themeColor="text1"/>
          <w:lang w:eastAsia="zh-CN"/>
        </w:rPr>
        <w:t>The p</w:t>
      </w:r>
      <w:r>
        <w:rPr>
          <w:rFonts w:asciiTheme="minorHAnsi" w:hAnsiTheme="minorHAnsi" w:cstheme="minorHAnsi" w:hint="eastAsia"/>
          <w:color w:val="000000" w:themeColor="text1"/>
          <w:lang w:eastAsia="zh-CN"/>
        </w:rPr>
        <w:t xml:space="preserve">acemaker lead was inserted into </w:t>
      </w:r>
      <w:r w:rsidR="00E42120">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right ventricle wall (</w:t>
      </w:r>
      <w:r>
        <w:rPr>
          <w:rFonts w:hint="eastAsia"/>
          <w:lang w:eastAsia="zh-CN"/>
        </w:rPr>
        <w:t xml:space="preserve">blue </w:t>
      </w:r>
      <w:r w:rsidRPr="00C123A8">
        <w:rPr>
          <w:rFonts w:asciiTheme="minorHAnsi" w:hAnsiTheme="minorHAnsi" w:cstheme="minorHAnsi"/>
          <w:color w:val="000000" w:themeColor="text1"/>
          <w:lang w:eastAsia="zh-CN"/>
        </w:rPr>
        <w:t>arrow)</w:t>
      </w:r>
      <w:r>
        <w:rPr>
          <w:rFonts w:asciiTheme="minorHAnsi" w:hAnsiTheme="minorHAnsi" w:cstheme="minorHAnsi" w:hint="eastAsia"/>
          <w:color w:val="000000" w:themeColor="text1"/>
          <w:lang w:eastAsia="zh-CN"/>
        </w:rPr>
        <w:t>.</w:t>
      </w:r>
    </w:p>
    <w:p w14:paraId="679F5F31" w14:textId="77777777" w:rsidR="004A02A0" w:rsidRDefault="004A02A0" w:rsidP="007F7EC9">
      <w:pPr>
        <w:rPr>
          <w:rFonts w:asciiTheme="minorHAnsi" w:hAnsiTheme="minorHAnsi" w:cstheme="minorHAnsi"/>
          <w:color w:val="000000" w:themeColor="text1"/>
          <w:lang w:eastAsia="zh-CN"/>
        </w:rPr>
      </w:pPr>
    </w:p>
    <w:p w14:paraId="6813BA55" w14:textId="63E1AB03" w:rsidR="004A02A0" w:rsidRPr="00B553B9" w:rsidRDefault="004A02A0" w:rsidP="007F7EC9">
      <w:pPr>
        <w:rPr>
          <w:rFonts w:asciiTheme="minorHAnsi" w:hAnsiTheme="minorHAnsi" w:cstheme="minorHAnsi"/>
          <w:color w:val="000000" w:themeColor="text1"/>
          <w:lang w:eastAsia="zh-CN"/>
        </w:rPr>
      </w:pPr>
      <w:r w:rsidRPr="00562FD8">
        <w:rPr>
          <w:rFonts w:asciiTheme="minorHAnsi" w:hAnsiTheme="minorHAnsi" w:cstheme="minorHAnsi"/>
          <w:b/>
          <w:color w:val="000000" w:themeColor="text1"/>
          <w:lang w:eastAsia="zh-CN"/>
        </w:rPr>
        <w:t xml:space="preserve">Figure </w:t>
      </w:r>
      <w:r>
        <w:rPr>
          <w:rFonts w:asciiTheme="minorHAnsi" w:hAnsiTheme="minorHAnsi" w:cstheme="minorHAnsi"/>
          <w:b/>
          <w:color w:val="000000" w:themeColor="text1"/>
          <w:lang w:eastAsia="zh-CN"/>
        </w:rPr>
        <w:t>3</w:t>
      </w:r>
      <w:r w:rsidR="00382B54">
        <w:rPr>
          <w:rFonts w:asciiTheme="minorHAnsi" w:hAnsiTheme="minorHAnsi" w:cstheme="minorHAnsi"/>
          <w:b/>
          <w:color w:val="000000" w:themeColor="text1"/>
          <w:lang w:eastAsia="zh-CN"/>
        </w:rPr>
        <w:t>:</w:t>
      </w:r>
      <w:r w:rsidRPr="00562FD8">
        <w:rPr>
          <w:rFonts w:asciiTheme="minorHAnsi" w:hAnsiTheme="minorHAnsi" w:cstheme="minorHAnsi"/>
          <w:b/>
          <w:color w:val="000000" w:themeColor="text1"/>
          <w:lang w:eastAsia="zh-CN"/>
        </w:rPr>
        <w:t xml:space="preserve"> </w:t>
      </w:r>
      <w:r w:rsidRPr="00B553B9">
        <w:rPr>
          <w:rFonts w:asciiTheme="minorHAnsi" w:hAnsiTheme="minorHAnsi" w:cstheme="minorHAnsi"/>
          <w:b/>
          <w:color w:val="000000" w:themeColor="text1"/>
          <w:lang w:eastAsia="zh-CN"/>
        </w:rPr>
        <w:t>Cell transplantation in a porcine model of MI</w:t>
      </w:r>
      <w:r w:rsidRPr="00B553B9">
        <w:rPr>
          <w:rFonts w:asciiTheme="minorHAnsi" w:hAnsiTheme="minorHAnsi" w:cstheme="minorHAnsi"/>
          <w:color w:val="000000" w:themeColor="text1"/>
          <w:lang w:eastAsia="zh-CN"/>
        </w:rPr>
        <w:t xml:space="preserve">. Cell injection sites at the lateral wall around the infarct area of </w:t>
      </w:r>
      <w:r w:rsidR="00E42120">
        <w:rPr>
          <w:rFonts w:asciiTheme="minorHAnsi" w:hAnsiTheme="minorHAnsi" w:cstheme="minorHAnsi"/>
          <w:color w:val="000000" w:themeColor="text1"/>
          <w:lang w:eastAsia="zh-CN"/>
        </w:rPr>
        <w:t xml:space="preserve">the </w:t>
      </w:r>
      <w:r w:rsidRPr="00B553B9">
        <w:rPr>
          <w:rFonts w:asciiTheme="minorHAnsi" w:hAnsiTheme="minorHAnsi" w:cstheme="minorHAnsi"/>
          <w:color w:val="000000" w:themeColor="text1"/>
          <w:lang w:eastAsia="zh-CN"/>
        </w:rPr>
        <w:t>left ventricle during left thoracotomy. The blue arrow shows the peri-infarct area and the red arrow shows the infarct area.</w:t>
      </w:r>
    </w:p>
    <w:p w14:paraId="57E03F6C" w14:textId="77777777" w:rsidR="004A02A0" w:rsidRPr="00407925" w:rsidRDefault="004A02A0" w:rsidP="007F7EC9">
      <w:pPr>
        <w:rPr>
          <w:rFonts w:asciiTheme="minorHAnsi" w:hAnsiTheme="minorHAnsi" w:cstheme="minorHAnsi"/>
          <w:color w:val="000000" w:themeColor="text1"/>
          <w:lang w:eastAsia="zh-CN"/>
        </w:rPr>
      </w:pPr>
    </w:p>
    <w:p w14:paraId="50EDE554" w14:textId="37A02D63" w:rsidR="004A02A0" w:rsidRDefault="004A02A0" w:rsidP="007F7EC9">
      <w:pPr>
        <w:rPr>
          <w:rFonts w:asciiTheme="minorHAnsi" w:hAnsiTheme="minorHAnsi" w:cstheme="minorHAnsi"/>
          <w:color w:val="auto"/>
          <w:lang w:eastAsia="zh-CN"/>
        </w:rPr>
      </w:pPr>
      <w:r w:rsidRPr="000F09A9">
        <w:rPr>
          <w:rFonts w:asciiTheme="minorHAnsi" w:hAnsiTheme="minorHAnsi" w:cstheme="minorHAnsi"/>
          <w:b/>
          <w:color w:val="auto"/>
          <w:lang w:eastAsia="zh-CN"/>
        </w:rPr>
        <w:t xml:space="preserve">Figure </w:t>
      </w:r>
      <w:r>
        <w:rPr>
          <w:rFonts w:asciiTheme="minorHAnsi" w:hAnsiTheme="minorHAnsi" w:cstheme="minorHAnsi"/>
          <w:b/>
          <w:color w:val="auto"/>
          <w:lang w:eastAsia="zh-CN"/>
        </w:rPr>
        <w:t>4</w:t>
      </w:r>
      <w:r w:rsidR="00382B54">
        <w:rPr>
          <w:rFonts w:asciiTheme="minorHAnsi" w:hAnsiTheme="minorHAnsi" w:cstheme="minorHAnsi"/>
          <w:b/>
          <w:color w:val="auto"/>
          <w:lang w:eastAsia="zh-CN"/>
        </w:rPr>
        <w:t>:</w:t>
      </w:r>
      <w:r w:rsidRPr="000F09A9">
        <w:rPr>
          <w:rFonts w:asciiTheme="minorHAnsi" w:hAnsiTheme="minorHAnsi" w:cstheme="minorHAnsi"/>
          <w:b/>
          <w:color w:val="auto"/>
          <w:lang w:eastAsia="zh-CN"/>
        </w:rPr>
        <w:t xml:space="preserve"> Heart function changes after MI.</w:t>
      </w:r>
      <w:r w:rsidRPr="000F09A9">
        <w:rPr>
          <w:rFonts w:asciiTheme="minorHAnsi" w:hAnsiTheme="minorHAnsi" w:cstheme="minorHAnsi"/>
          <w:color w:val="auto"/>
          <w:lang w:eastAsia="zh-CN"/>
        </w:rPr>
        <w:t xml:space="preserve"> </w:t>
      </w:r>
      <w:r w:rsidR="00E42120" w:rsidRPr="00992E19">
        <w:rPr>
          <w:rFonts w:asciiTheme="minorHAnsi" w:hAnsiTheme="minorHAnsi" w:cstheme="minorHAnsi"/>
          <w:color w:val="auto"/>
          <w:lang w:eastAsia="zh-CN"/>
        </w:rPr>
        <w:t>(</w:t>
      </w:r>
      <w:r w:rsidRPr="0078427A">
        <w:rPr>
          <w:rFonts w:asciiTheme="minorHAnsi" w:hAnsiTheme="minorHAnsi" w:cstheme="minorHAnsi"/>
          <w:b/>
          <w:color w:val="auto"/>
          <w:lang w:eastAsia="zh-CN"/>
        </w:rPr>
        <w:t>A</w:t>
      </w:r>
      <w:r w:rsidR="00E42120" w:rsidRPr="00992E19">
        <w:rPr>
          <w:rFonts w:asciiTheme="minorHAnsi" w:hAnsiTheme="minorHAnsi" w:cstheme="minorHAnsi"/>
          <w:bCs/>
          <w:color w:val="auto"/>
          <w:lang w:eastAsia="zh-CN"/>
        </w:rPr>
        <w:t>)</w:t>
      </w:r>
      <w:r w:rsidRPr="000F09A9">
        <w:rPr>
          <w:rFonts w:asciiTheme="minorHAnsi" w:hAnsiTheme="minorHAnsi" w:cstheme="minorHAnsi"/>
          <w:color w:val="auto"/>
          <w:lang w:eastAsia="zh-CN"/>
        </w:rPr>
        <w:t xml:space="preserve"> </w:t>
      </w:r>
      <w:r w:rsidR="00843A75">
        <w:rPr>
          <w:rFonts w:asciiTheme="minorHAnsi" w:hAnsiTheme="minorHAnsi" w:cstheme="minorHAnsi"/>
          <w:color w:val="auto"/>
          <w:lang w:eastAsia="zh-CN"/>
        </w:rPr>
        <w:t xml:space="preserve">A </w:t>
      </w:r>
      <w:r w:rsidRPr="000F09A9">
        <w:rPr>
          <w:rFonts w:asciiTheme="minorHAnsi" w:hAnsiTheme="minorHAnsi" w:cstheme="minorHAnsi"/>
          <w:color w:val="auto"/>
          <w:lang w:eastAsia="zh-CN"/>
        </w:rPr>
        <w:t>LV M-mode echocardiogram image at baseline, MI</w:t>
      </w:r>
      <w:r w:rsidR="00843A75">
        <w:rPr>
          <w:rFonts w:asciiTheme="minorHAnsi" w:hAnsiTheme="minorHAnsi" w:cstheme="minorHAnsi"/>
          <w:color w:val="auto"/>
          <w:lang w:eastAsia="zh-CN"/>
        </w:rPr>
        <w:t>,</w:t>
      </w:r>
      <w:r w:rsidRPr="000F09A9">
        <w:rPr>
          <w:rFonts w:asciiTheme="minorHAnsi" w:hAnsiTheme="minorHAnsi" w:cstheme="minorHAnsi"/>
          <w:color w:val="auto"/>
          <w:lang w:eastAsia="zh-CN"/>
        </w:rPr>
        <w:t xml:space="preserve"> and cell transplantation. LVEF, LVEDD, LVESD significantly decreased </w:t>
      </w:r>
      <w:r w:rsidR="00ED7B3A" w:rsidRPr="000F09A9">
        <w:rPr>
          <w:rFonts w:asciiTheme="minorHAnsi" w:hAnsiTheme="minorHAnsi" w:cstheme="minorHAnsi"/>
          <w:color w:val="auto"/>
          <w:lang w:eastAsia="zh-CN"/>
        </w:rPr>
        <w:t>8 weeks after</w:t>
      </w:r>
      <w:r w:rsidR="00ED7B3A">
        <w:rPr>
          <w:rFonts w:asciiTheme="minorHAnsi" w:hAnsiTheme="minorHAnsi" w:cstheme="minorHAnsi"/>
          <w:color w:val="auto"/>
          <w:lang w:eastAsia="zh-CN"/>
        </w:rPr>
        <w:t xml:space="preserve"> MI induction</w:t>
      </w:r>
      <w:r w:rsidRPr="000F09A9">
        <w:rPr>
          <w:rFonts w:asciiTheme="minorHAnsi" w:hAnsiTheme="minorHAnsi" w:cstheme="minorHAnsi"/>
          <w:color w:val="auto"/>
          <w:lang w:eastAsia="zh-CN"/>
        </w:rPr>
        <w:t xml:space="preserve"> and significantly increased in the hiPSC-MSC</w:t>
      </w:r>
      <w:r>
        <w:rPr>
          <w:rFonts w:asciiTheme="minorHAnsi" w:hAnsiTheme="minorHAnsi" w:cstheme="minorHAnsi"/>
          <w:color w:val="auto"/>
          <w:lang w:eastAsia="zh-CN"/>
        </w:rPr>
        <w:t>s</w:t>
      </w:r>
      <w:r w:rsidRPr="000F09A9">
        <w:rPr>
          <w:rFonts w:asciiTheme="minorHAnsi" w:hAnsiTheme="minorHAnsi" w:cstheme="minorHAnsi"/>
          <w:color w:val="auto"/>
          <w:lang w:eastAsia="zh-CN"/>
        </w:rPr>
        <w:t xml:space="preserve"> group 8 weeks after cell transplantation. </w:t>
      </w:r>
      <w:r w:rsidR="00E42120">
        <w:rPr>
          <w:rFonts w:asciiTheme="minorHAnsi" w:hAnsiTheme="minorHAnsi" w:cstheme="minorHAnsi"/>
          <w:color w:val="auto"/>
          <w:lang w:eastAsia="zh-CN"/>
        </w:rPr>
        <w:t>(</w:t>
      </w:r>
      <w:r w:rsidRPr="0078427A">
        <w:rPr>
          <w:rFonts w:asciiTheme="minorHAnsi" w:hAnsiTheme="minorHAnsi" w:cstheme="minorHAnsi"/>
          <w:b/>
          <w:color w:val="auto"/>
          <w:lang w:eastAsia="zh-CN"/>
        </w:rPr>
        <w:t>B</w:t>
      </w:r>
      <w:r w:rsidR="00E42120">
        <w:rPr>
          <w:rFonts w:asciiTheme="minorHAnsi" w:hAnsiTheme="minorHAnsi" w:cstheme="minorHAnsi"/>
          <w:bCs/>
          <w:color w:val="auto"/>
          <w:lang w:eastAsia="zh-CN"/>
        </w:rPr>
        <w:t>)</w:t>
      </w:r>
      <w:r w:rsidRPr="000F09A9">
        <w:rPr>
          <w:rFonts w:asciiTheme="minorHAnsi" w:hAnsiTheme="minorHAnsi" w:cstheme="minorHAnsi"/>
          <w:color w:val="auto"/>
          <w:lang w:eastAsia="zh-CN"/>
        </w:rPr>
        <w:t xml:space="preserve"> </w:t>
      </w:r>
      <w:r w:rsidR="00CD066C">
        <w:rPr>
          <w:rFonts w:asciiTheme="minorHAnsi" w:hAnsiTheme="minorHAnsi" w:cstheme="minorHAnsi"/>
          <w:color w:val="auto"/>
          <w:lang w:eastAsia="zh-CN"/>
        </w:rPr>
        <w:t xml:space="preserve">To assess </w:t>
      </w:r>
      <w:r w:rsidR="001345F2">
        <w:rPr>
          <w:rFonts w:asciiTheme="minorHAnsi" w:hAnsiTheme="minorHAnsi" w:cstheme="minorHAnsi"/>
          <w:color w:val="auto"/>
          <w:lang w:eastAsia="zh-CN"/>
        </w:rPr>
        <w:t xml:space="preserve">the </w:t>
      </w:r>
      <w:r w:rsidR="00CD066C">
        <w:rPr>
          <w:rFonts w:asciiTheme="minorHAnsi" w:hAnsiTheme="minorHAnsi" w:cstheme="minorHAnsi"/>
          <w:color w:val="auto"/>
          <w:lang w:eastAsia="zh-CN"/>
        </w:rPr>
        <w:t xml:space="preserve">cardiac function of </w:t>
      </w:r>
      <w:r w:rsidR="001345F2">
        <w:rPr>
          <w:rFonts w:asciiTheme="minorHAnsi" w:hAnsiTheme="minorHAnsi" w:cstheme="minorHAnsi"/>
          <w:color w:val="auto"/>
          <w:lang w:eastAsia="zh-CN"/>
        </w:rPr>
        <w:t xml:space="preserve">the </w:t>
      </w:r>
      <w:r w:rsidR="00843A75">
        <w:rPr>
          <w:rFonts w:asciiTheme="minorHAnsi" w:hAnsiTheme="minorHAnsi" w:cstheme="minorHAnsi"/>
          <w:color w:val="auto"/>
          <w:lang w:eastAsia="zh-CN"/>
        </w:rPr>
        <w:t xml:space="preserve">pigs with </w:t>
      </w:r>
      <w:r w:rsidR="00CD066C">
        <w:rPr>
          <w:rFonts w:asciiTheme="minorHAnsi" w:hAnsiTheme="minorHAnsi" w:cstheme="minorHAnsi"/>
          <w:color w:val="auto"/>
          <w:lang w:eastAsia="zh-CN"/>
        </w:rPr>
        <w:t xml:space="preserve">heart failure, </w:t>
      </w:r>
      <w:r w:rsidR="00843A75">
        <w:rPr>
          <w:rFonts w:asciiTheme="minorHAnsi" w:hAnsiTheme="minorHAnsi" w:cstheme="minorHAnsi"/>
          <w:color w:val="auto"/>
          <w:lang w:eastAsia="zh-CN"/>
        </w:rPr>
        <w:t xml:space="preserve">the </w:t>
      </w:r>
      <w:r w:rsidR="00CD066C">
        <w:rPr>
          <w:rFonts w:asciiTheme="minorHAnsi" w:hAnsiTheme="minorHAnsi" w:cstheme="minorHAnsi"/>
          <w:color w:val="auto"/>
          <w:lang w:eastAsia="zh-CN"/>
        </w:rPr>
        <w:t xml:space="preserve">+dP/dt value and </w:t>
      </w:r>
      <w:r w:rsidR="00843A75">
        <w:rPr>
          <w:rFonts w:asciiTheme="minorHAnsi" w:hAnsiTheme="minorHAnsi" w:cstheme="minorHAnsi"/>
          <w:color w:val="auto"/>
          <w:lang w:eastAsia="zh-CN"/>
        </w:rPr>
        <w:t xml:space="preserve">the </w:t>
      </w:r>
      <w:r w:rsidR="00CD066C">
        <w:rPr>
          <w:rFonts w:asciiTheme="minorHAnsi" w:hAnsiTheme="minorHAnsi" w:cstheme="minorHAnsi"/>
          <w:color w:val="auto"/>
          <w:lang w:eastAsia="zh-CN"/>
        </w:rPr>
        <w:t xml:space="preserve">ESPVR were measured </w:t>
      </w:r>
      <w:r w:rsidR="00843A75" w:rsidRPr="00CC793E">
        <w:rPr>
          <w:rFonts w:asciiTheme="minorHAnsi" w:hAnsiTheme="minorHAnsi" w:cstheme="minorHAnsi"/>
          <w:color w:val="auto"/>
          <w:lang w:eastAsia="zh-CN"/>
        </w:rPr>
        <w:t>with</w:t>
      </w:r>
      <w:r w:rsidR="00843A75">
        <w:rPr>
          <w:rFonts w:asciiTheme="minorHAnsi" w:hAnsiTheme="minorHAnsi" w:cstheme="minorHAnsi"/>
          <w:color w:val="auto"/>
          <w:lang w:eastAsia="zh-CN"/>
        </w:rPr>
        <w:t xml:space="preserve"> a </w:t>
      </w:r>
      <w:r w:rsidR="007120D0">
        <w:rPr>
          <w:rFonts w:asciiTheme="minorHAnsi" w:hAnsiTheme="minorHAnsi" w:cstheme="minorHAnsi"/>
          <w:color w:val="auto"/>
          <w:lang w:eastAsia="zh-CN"/>
        </w:rPr>
        <w:t>PV</w:t>
      </w:r>
      <w:r w:rsidR="00CD066C">
        <w:rPr>
          <w:rFonts w:asciiTheme="minorHAnsi" w:hAnsiTheme="minorHAnsi" w:cstheme="minorHAnsi"/>
          <w:color w:val="auto"/>
          <w:lang w:eastAsia="zh-CN"/>
        </w:rPr>
        <w:t xml:space="preserve"> signal processor. The inferior vena cava (IVC) was occluded by balloon inflation (blue arrow) during </w:t>
      </w:r>
      <w:r w:rsidR="00843A75">
        <w:rPr>
          <w:rFonts w:asciiTheme="minorHAnsi" w:hAnsiTheme="minorHAnsi" w:cstheme="minorHAnsi"/>
          <w:color w:val="auto"/>
          <w:lang w:eastAsia="zh-CN"/>
        </w:rPr>
        <w:t xml:space="preserve">the </w:t>
      </w:r>
      <w:r w:rsidR="00CD066C">
        <w:rPr>
          <w:rFonts w:asciiTheme="minorHAnsi" w:hAnsiTheme="minorHAnsi" w:cstheme="minorHAnsi"/>
          <w:color w:val="auto"/>
          <w:lang w:eastAsia="zh-CN"/>
        </w:rPr>
        <w:t>ESPVR assessment</w:t>
      </w:r>
      <w:r w:rsidRPr="000F09A9">
        <w:rPr>
          <w:rFonts w:asciiTheme="minorHAnsi" w:hAnsiTheme="minorHAnsi" w:cstheme="minorHAnsi"/>
          <w:color w:val="auto"/>
          <w:lang w:eastAsia="zh-CN"/>
        </w:rPr>
        <w:t xml:space="preserve">. Both </w:t>
      </w:r>
      <w:r w:rsidR="00843A75">
        <w:rPr>
          <w:rFonts w:asciiTheme="minorHAnsi" w:hAnsiTheme="minorHAnsi" w:cstheme="minorHAnsi"/>
          <w:color w:val="auto"/>
          <w:lang w:eastAsia="zh-CN"/>
        </w:rPr>
        <w:t xml:space="preserve">the </w:t>
      </w:r>
      <w:r w:rsidRPr="000F09A9">
        <w:rPr>
          <w:rFonts w:asciiTheme="minorHAnsi" w:hAnsiTheme="minorHAnsi" w:cstheme="minorHAnsi"/>
          <w:color w:val="auto"/>
          <w:lang w:eastAsia="zh-CN"/>
        </w:rPr>
        <w:t xml:space="preserve">+dP/dt and </w:t>
      </w:r>
      <w:r w:rsidR="00843A75">
        <w:rPr>
          <w:rFonts w:asciiTheme="minorHAnsi" w:hAnsiTheme="minorHAnsi" w:cstheme="minorHAnsi"/>
          <w:color w:val="auto"/>
          <w:lang w:eastAsia="zh-CN"/>
        </w:rPr>
        <w:t xml:space="preserve">the </w:t>
      </w:r>
      <w:r w:rsidRPr="000F09A9">
        <w:rPr>
          <w:rFonts w:asciiTheme="minorHAnsi" w:hAnsiTheme="minorHAnsi" w:cstheme="minorHAnsi"/>
          <w:color w:val="auto"/>
          <w:lang w:eastAsia="zh-CN"/>
        </w:rPr>
        <w:t>ESPVR significantly decreased after MI induction</w:t>
      </w:r>
      <w:r>
        <w:rPr>
          <w:rFonts w:asciiTheme="minorHAnsi" w:hAnsiTheme="minorHAnsi" w:cstheme="minorHAnsi"/>
          <w:color w:val="auto"/>
          <w:lang w:eastAsia="zh-CN"/>
        </w:rPr>
        <w:t>, and t</w:t>
      </w:r>
      <w:r w:rsidRPr="000F09A9">
        <w:rPr>
          <w:rFonts w:asciiTheme="minorHAnsi" w:hAnsiTheme="minorHAnsi" w:cstheme="minorHAnsi"/>
          <w:color w:val="auto"/>
          <w:lang w:eastAsia="zh-CN"/>
        </w:rPr>
        <w:t xml:space="preserve">hen significantly increased in the hiPSC-MSC groups 8 weeks after </w:t>
      </w:r>
      <w:r w:rsidR="00843A75">
        <w:rPr>
          <w:rFonts w:asciiTheme="minorHAnsi" w:hAnsiTheme="minorHAnsi" w:cstheme="minorHAnsi"/>
          <w:color w:val="auto"/>
          <w:lang w:eastAsia="zh-CN"/>
        </w:rPr>
        <w:t xml:space="preserve">the </w:t>
      </w:r>
      <w:r w:rsidRPr="000F09A9">
        <w:rPr>
          <w:rFonts w:asciiTheme="minorHAnsi" w:hAnsiTheme="minorHAnsi" w:cstheme="minorHAnsi"/>
          <w:color w:val="auto"/>
          <w:lang w:eastAsia="zh-CN"/>
        </w:rPr>
        <w:t>transplantation</w:t>
      </w:r>
      <w:r>
        <w:rPr>
          <w:rFonts w:asciiTheme="minorHAnsi" w:hAnsiTheme="minorHAnsi" w:cstheme="minorHAnsi" w:hint="eastAsia"/>
          <w:color w:val="auto"/>
          <w:lang w:eastAsia="zh-CN"/>
        </w:rPr>
        <w:t>.</w:t>
      </w:r>
      <w:r w:rsidR="00ED7B3A">
        <w:rPr>
          <w:rFonts w:asciiTheme="minorHAnsi" w:hAnsiTheme="minorHAnsi" w:cstheme="minorHAnsi"/>
          <w:color w:val="auto"/>
          <w:lang w:eastAsia="zh-CN"/>
        </w:rPr>
        <w:t xml:space="preserve"> </w:t>
      </w:r>
      <w:r w:rsidR="00ED7B3A" w:rsidRPr="00ED7B3A">
        <w:rPr>
          <w:rFonts w:asciiTheme="minorHAnsi" w:hAnsiTheme="minorHAnsi" w:cstheme="minorHAnsi"/>
          <w:color w:val="auto"/>
          <w:lang w:eastAsia="zh-CN"/>
        </w:rPr>
        <w:t xml:space="preserve">ANOVA followed by Student-Newman-Keuls post hoc testing (SPSS, version 14) </w:t>
      </w:r>
      <w:r w:rsidR="00ED7B3A">
        <w:rPr>
          <w:rFonts w:asciiTheme="minorHAnsi" w:hAnsiTheme="minorHAnsi" w:cstheme="minorHAnsi"/>
          <w:color w:val="auto"/>
          <w:lang w:eastAsia="zh-CN"/>
        </w:rPr>
        <w:t xml:space="preserve">was used </w:t>
      </w:r>
      <w:r w:rsidR="00ED7B3A" w:rsidRPr="00ED7B3A">
        <w:rPr>
          <w:rFonts w:asciiTheme="minorHAnsi" w:hAnsiTheme="minorHAnsi" w:cstheme="minorHAnsi"/>
          <w:color w:val="auto"/>
          <w:lang w:eastAsia="zh-CN"/>
        </w:rPr>
        <w:t>with α</w:t>
      </w:r>
      <w:r w:rsidR="00843A75">
        <w:rPr>
          <w:rFonts w:asciiTheme="minorHAnsi" w:hAnsiTheme="minorHAnsi" w:cstheme="minorHAnsi"/>
          <w:color w:val="auto"/>
          <w:lang w:eastAsia="zh-CN"/>
        </w:rPr>
        <w:t xml:space="preserve"> </w:t>
      </w:r>
      <w:r w:rsidR="00ED7B3A" w:rsidRPr="00ED7B3A">
        <w:rPr>
          <w:rFonts w:asciiTheme="minorHAnsi" w:hAnsiTheme="minorHAnsi" w:cstheme="minorHAnsi"/>
          <w:color w:val="auto"/>
          <w:lang w:eastAsia="zh-CN"/>
        </w:rPr>
        <w:t>= 0.05 for significance.</w:t>
      </w:r>
    </w:p>
    <w:p w14:paraId="5183B236" w14:textId="77777777" w:rsidR="004A02A0" w:rsidRDefault="004A02A0" w:rsidP="007F7EC9">
      <w:pPr>
        <w:rPr>
          <w:rFonts w:asciiTheme="minorHAnsi" w:hAnsiTheme="minorHAnsi" w:cstheme="minorHAnsi"/>
          <w:color w:val="000000" w:themeColor="text1"/>
          <w:lang w:eastAsia="zh-CN"/>
        </w:rPr>
      </w:pPr>
    </w:p>
    <w:p w14:paraId="4458B4A2" w14:textId="44933828" w:rsidR="004A02A0" w:rsidRDefault="004A02A0" w:rsidP="007F7EC9">
      <w:pPr>
        <w:rPr>
          <w:rFonts w:asciiTheme="minorHAnsi" w:hAnsiTheme="minorHAnsi" w:cstheme="minorHAnsi"/>
          <w:color w:val="auto"/>
          <w:lang w:eastAsia="zh-CN"/>
        </w:rPr>
      </w:pPr>
      <w:r w:rsidRPr="000D290C">
        <w:rPr>
          <w:rFonts w:asciiTheme="minorHAnsi" w:hAnsiTheme="minorHAnsi" w:cstheme="minorHAnsi"/>
          <w:b/>
          <w:color w:val="auto"/>
          <w:lang w:eastAsia="zh-CN"/>
        </w:rPr>
        <w:t xml:space="preserve">Figure </w:t>
      </w:r>
      <w:r>
        <w:rPr>
          <w:rFonts w:asciiTheme="minorHAnsi" w:hAnsiTheme="minorHAnsi" w:cstheme="minorHAnsi"/>
          <w:b/>
          <w:color w:val="auto"/>
          <w:lang w:eastAsia="zh-CN"/>
        </w:rPr>
        <w:t>5</w:t>
      </w:r>
      <w:r w:rsidR="00382B54">
        <w:rPr>
          <w:rFonts w:asciiTheme="minorHAnsi" w:hAnsiTheme="minorHAnsi" w:cstheme="minorHAnsi"/>
          <w:b/>
          <w:color w:val="auto"/>
          <w:lang w:eastAsia="zh-CN"/>
        </w:rPr>
        <w:t>:</w:t>
      </w:r>
      <w:r w:rsidRPr="000D290C">
        <w:rPr>
          <w:rFonts w:asciiTheme="minorHAnsi" w:hAnsiTheme="minorHAnsi" w:cstheme="minorHAnsi"/>
          <w:b/>
          <w:color w:val="auto"/>
          <w:lang w:eastAsia="zh-CN"/>
        </w:rPr>
        <w:t xml:space="preserve"> Infarct area </w:t>
      </w:r>
      <w:r>
        <w:rPr>
          <w:rFonts w:asciiTheme="minorHAnsi" w:hAnsiTheme="minorHAnsi" w:cstheme="minorHAnsi" w:hint="eastAsia"/>
          <w:b/>
          <w:color w:val="auto"/>
          <w:lang w:eastAsia="zh-CN"/>
        </w:rPr>
        <w:t>changes after MI</w:t>
      </w:r>
      <w:r w:rsidRPr="00E50D87">
        <w:rPr>
          <w:rFonts w:asciiTheme="minorHAnsi" w:hAnsiTheme="minorHAnsi" w:cstheme="minorHAnsi"/>
          <w:color w:val="auto"/>
          <w:lang w:eastAsia="zh-CN"/>
        </w:rPr>
        <w:t>. LV transve</w:t>
      </w:r>
      <w:r>
        <w:rPr>
          <w:rFonts w:asciiTheme="minorHAnsi" w:hAnsiTheme="minorHAnsi" w:cstheme="minorHAnsi"/>
          <w:color w:val="auto"/>
          <w:lang w:eastAsia="zh-CN"/>
        </w:rPr>
        <w:t>rse direction samples sectioned</w:t>
      </w:r>
      <w:r>
        <w:rPr>
          <w:rFonts w:asciiTheme="minorHAnsi" w:hAnsiTheme="minorHAnsi" w:cstheme="minorHAnsi" w:hint="eastAsia"/>
          <w:color w:val="auto"/>
          <w:lang w:eastAsia="zh-CN"/>
        </w:rPr>
        <w:t xml:space="preserve"> </w:t>
      </w:r>
      <w:r w:rsidRPr="00E50D87">
        <w:rPr>
          <w:rFonts w:asciiTheme="minorHAnsi" w:hAnsiTheme="minorHAnsi" w:cstheme="minorHAnsi"/>
          <w:color w:val="auto"/>
          <w:lang w:eastAsia="zh-CN"/>
        </w:rPr>
        <w:t xml:space="preserve">at 1 cm </w:t>
      </w:r>
      <w:r w:rsidRPr="00E50D87">
        <w:rPr>
          <w:rFonts w:asciiTheme="minorHAnsi" w:hAnsiTheme="minorHAnsi" w:cstheme="minorHAnsi"/>
          <w:color w:val="auto"/>
          <w:lang w:eastAsia="zh-CN"/>
        </w:rPr>
        <w:lastRenderedPageBreak/>
        <w:t>thickness</w:t>
      </w:r>
      <w:r w:rsidR="00367C04">
        <w:rPr>
          <w:rFonts w:asciiTheme="minorHAnsi" w:hAnsiTheme="minorHAnsi" w:cstheme="minorHAnsi"/>
          <w:color w:val="auto"/>
          <w:lang w:eastAsia="zh-CN"/>
        </w:rPr>
        <w:t>es</w:t>
      </w:r>
      <w:r w:rsidRPr="00E50D87">
        <w:rPr>
          <w:rFonts w:asciiTheme="minorHAnsi" w:hAnsiTheme="minorHAnsi" w:cstheme="minorHAnsi"/>
          <w:color w:val="auto"/>
          <w:lang w:eastAsia="zh-CN"/>
        </w:rPr>
        <w:t xml:space="preserve"> in each </w:t>
      </w:r>
      <w:r>
        <w:rPr>
          <w:rFonts w:asciiTheme="minorHAnsi" w:hAnsiTheme="minorHAnsi" w:cstheme="minorHAnsi" w:hint="eastAsia"/>
          <w:color w:val="auto"/>
          <w:lang w:eastAsia="zh-CN"/>
        </w:rPr>
        <w:t xml:space="preserve">heart </w:t>
      </w:r>
      <w:r w:rsidRPr="00E50D87">
        <w:rPr>
          <w:rFonts w:asciiTheme="minorHAnsi" w:hAnsiTheme="minorHAnsi" w:cstheme="minorHAnsi"/>
          <w:color w:val="auto"/>
          <w:lang w:eastAsia="zh-CN"/>
        </w:rPr>
        <w:t>contain</w:t>
      </w:r>
      <w:r w:rsidR="00367C04">
        <w:rPr>
          <w:rFonts w:asciiTheme="minorHAnsi" w:hAnsiTheme="minorHAnsi" w:cstheme="minorHAnsi"/>
          <w:color w:val="auto"/>
          <w:lang w:eastAsia="zh-CN"/>
        </w:rPr>
        <w:t>ing</w:t>
      </w:r>
      <w:r w:rsidRPr="00E50D87">
        <w:rPr>
          <w:rFonts w:asciiTheme="minorHAnsi" w:hAnsiTheme="minorHAnsi" w:cstheme="minorHAnsi"/>
          <w:color w:val="auto"/>
          <w:lang w:eastAsia="zh-CN"/>
        </w:rPr>
        <w:t xml:space="preserve"> infarcted myocardium.</w:t>
      </w:r>
    </w:p>
    <w:p w14:paraId="1A167DBA" w14:textId="77777777" w:rsidR="004A02A0" w:rsidRPr="003A09D7" w:rsidRDefault="004A02A0" w:rsidP="007F7EC9">
      <w:pPr>
        <w:rPr>
          <w:rFonts w:asciiTheme="minorHAnsi" w:hAnsiTheme="minorHAnsi" w:cstheme="minorHAnsi"/>
          <w:color w:val="808080"/>
          <w:lang w:eastAsia="zh-CN"/>
        </w:rPr>
      </w:pPr>
    </w:p>
    <w:p w14:paraId="6BE1F7FF" w14:textId="618024A3" w:rsidR="004A02A0" w:rsidRPr="0072099B" w:rsidRDefault="004A02A0" w:rsidP="007F7EC9">
      <w:pPr>
        <w:rPr>
          <w:rFonts w:asciiTheme="minorHAnsi" w:hAnsiTheme="minorHAnsi" w:cstheme="minorHAnsi"/>
          <w:color w:val="auto"/>
          <w:lang w:eastAsia="zh-CN"/>
        </w:rPr>
      </w:pPr>
      <w:r w:rsidRPr="000F09A9">
        <w:rPr>
          <w:rFonts w:asciiTheme="minorHAnsi" w:hAnsiTheme="minorHAnsi" w:cstheme="minorHAnsi"/>
          <w:b/>
          <w:color w:val="auto"/>
          <w:lang w:eastAsia="zh-CN"/>
        </w:rPr>
        <w:t xml:space="preserve">Figure </w:t>
      </w:r>
      <w:r>
        <w:rPr>
          <w:rFonts w:asciiTheme="minorHAnsi" w:hAnsiTheme="minorHAnsi" w:cstheme="minorHAnsi"/>
          <w:b/>
          <w:color w:val="auto"/>
          <w:lang w:eastAsia="zh-CN"/>
        </w:rPr>
        <w:t>6</w:t>
      </w:r>
      <w:r w:rsidR="00382B54">
        <w:rPr>
          <w:rFonts w:asciiTheme="minorHAnsi" w:hAnsiTheme="minorHAnsi" w:cstheme="minorHAnsi"/>
          <w:b/>
          <w:color w:val="auto"/>
          <w:lang w:eastAsia="zh-CN"/>
        </w:rPr>
        <w:t>:</w:t>
      </w:r>
      <w:r w:rsidRPr="000F09A9">
        <w:rPr>
          <w:rFonts w:asciiTheme="minorHAnsi" w:hAnsiTheme="minorHAnsi" w:cstheme="minorHAnsi"/>
          <w:b/>
          <w:color w:val="auto"/>
          <w:lang w:eastAsia="zh-CN"/>
        </w:rPr>
        <w:t xml:space="preserve"> </w:t>
      </w:r>
      <w:r>
        <w:rPr>
          <w:rFonts w:asciiTheme="minorHAnsi" w:hAnsiTheme="minorHAnsi" w:cstheme="minorHAnsi" w:hint="eastAsia"/>
          <w:b/>
          <w:color w:val="auto"/>
          <w:lang w:eastAsia="zh-CN"/>
        </w:rPr>
        <w:t xml:space="preserve">Cell survival after </w:t>
      </w:r>
      <w:r w:rsidR="00843A75">
        <w:rPr>
          <w:rFonts w:asciiTheme="minorHAnsi" w:hAnsiTheme="minorHAnsi" w:cstheme="minorHAnsi"/>
          <w:b/>
          <w:color w:val="auto"/>
          <w:lang w:eastAsia="zh-CN"/>
        </w:rPr>
        <w:t xml:space="preserve">the </w:t>
      </w:r>
      <w:r>
        <w:rPr>
          <w:rFonts w:asciiTheme="minorHAnsi" w:hAnsiTheme="minorHAnsi" w:cstheme="minorHAnsi" w:hint="eastAsia"/>
          <w:b/>
          <w:color w:val="auto"/>
          <w:lang w:eastAsia="zh-CN"/>
        </w:rPr>
        <w:t>transplantation</w:t>
      </w:r>
      <w:r w:rsidRPr="000F09A9">
        <w:rPr>
          <w:rFonts w:asciiTheme="minorHAnsi" w:hAnsiTheme="minorHAnsi" w:cstheme="minorHAnsi"/>
          <w:b/>
          <w:color w:val="auto"/>
          <w:lang w:eastAsia="zh-CN"/>
        </w:rPr>
        <w:t>.</w:t>
      </w:r>
      <w:r w:rsidRPr="000F09A9">
        <w:rPr>
          <w:rFonts w:asciiTheme="minorHAnsi" w:hAnsiTheme="minorHAnsi" w:cstheme="minorHAnsi"/>
          <w:color w:val="auto"/>
          <w:lang w:eastAsia="zh-CN"/>
        </w:rPr>
        <w:t xml:space="preserve"> </w:t>
      </w:r>
      <w:r w:rsidRPr="0072099B">
        <w:rPr>
          <w:rFonts w:asciiTheme="minorHAnsi" w:hAnsiTheme="minorHAnsi" w:cstheme="minorHAnsi"/>
          <w:color w:val="auto"/>
          <w:lang w:eastAsia="zh-CN"/>
        </w:rPr>
        <w:t xml:space="preserve">The engraftment of the transplanted </w:t>
      </w:r>
      <w:r w:rsidRPr="003F4819">
        <w:rPr>
          <w:rFonts w:asciiTheme="minorHAnsi" w:hAnsiTheme="minorHAnsi" w:cstheme="minorHAnsi"/>
          <w:color w:val="auto"/>
          <w:lang w:eastAsia="zh-CN"/>
        </w:rPr>
        <w:t>hiPSC-MSC</w:t>
      </w:r>
      <w:r>
        <w:rPr>
          <w:rFonts w:asciiTheme="minorHAnsi" w:hAnsiTheme="minorHAnsi" w:cstheme="minorHAnsi" w:hint="eastAsia"/>
          <w:color w:val="auto"/>
          <w:lang w:eastAsia="zh-CN"/>
        </w:rPr>
        <w:t>s</w:t>
      </w:r>
      <w:r w:rsidRPr="003F4819">
        <w:rPr>
          <w:rFonts w:asciiTheme="minorHAnsi" w:hAnsiTheme="minorHAnsi" w:cstheme="minorHAnsi"/>
          <w:color w:val="auto"/>
          <w:lang w:eastAsia="zh-CN"/>
        </w:rPr>
        <w:t xml:space="preserve"> </w:t>
      </w:r>
      <w:r w:rsidRPr="0072099B">
        <w:rPr>
          <w:rFonts w:asciiTheme="minorHAnsi" w:hAnsiTheme="minorHAnsi" w:cstheme="minorHAnsi"/>
          <w:color w:val="auto"/>
          <w:lang w:eastAsia="zh-CN"/>
        </w:rPr>
        <w:t>was detected by immunohistochemical staining for</w:t>
      </w:r>
      <w:r w:rsidRPr="006B046D">
        <w:t xml:space="preserve"> </w:t>
      </w:r>
      <w:r w:rsidRPr="006B046D">
        <w:rPr>
          <w:rFonts w:asciiTheme="minorHAnsi" w:hAnsiTheme="minorHAnsi" w:cstheme="minorHAnsi"/>
          <w:color w:val="auto"/>
          <w:lang w:eastAsia="zh-CN"/>
        </w:rPr>
        <w:t>anti-human nuclear antigen</w:t>
      </w:r>
      <w:r>
        <w:rPr>
          <w:rFonts w:asciiTheme="minorHAnsi" w:hAnsiTheme="minorHAnsi" w:cstheme="minorHAnsi" w:hint="eastAsia"/>
          <w:color w:val="auto"/>
          <w:lang w:eastAsia="zh-CN"/>
        </w:rPr>
        <w:t xml:space="preserve"> (red color). </w:t>
      </w:r>
      <w:r>
        <w:rPr>
          <w:rFonts w:asciiTheme="minorHAnsi" w:hAnsiTheme="minorHAnsi" w:cstheme="minorHAnsi"/>
          <w:color w:val="auto"/>
          <w:lang w:eastAsia="zh-CN"/>
        </w:rPr>
        <w:t>Scale bar</w:t>
      </w:r>
      <w:r w:rsidR="00843A75">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 100</w:t>
      </w:r>
      <w:r w:rsidR="00843A75">
        <w:rPr>
          <w:rFonts w:asciiTheme="minorHAnsi" w:hAnsiTheme="minorHAnsi" w:cstheme="minorHAnsi"/>
          <w:color w:val="auto"/>
          <w:lang w:eastAsia="zh-CN"/>
        </w:rPr>
        <w:t xml:space="preserve"> µ</w:t>
      </w:r>
      <w:r>
        <w:rPr>
          <w:rFonts w:asciiTheme="minorHAnsi" w:hAnsiTheme="minorHAnsi" w:cstheme="minorHAnsi"/>
          <w:color w:val="auto"/>
          <w:lang w:eastAsia="zh-CN"/>
        </w:rPr>
        <w:t>m. Arrows represent positive cells.</w:t>
      </w:r>
    </w:p>
    <w:p w14:paraId="56F3F104" w14:textId="77777777" w:rsidR="004A02A0" w:rsidRDefault="004A02A0" w:rsidP="007F7EC9">
      <w:pPr>
        <w:rPr>
          <w:rFonts w:asciiTheme="minorHAnsi" w:hAnsiTheme="minorHAnsi" w:cstheme="minorHAnsi"/>
          <w:color w:val="000000" w:themeColor="text1"/>
          <w:lang w:eastAsia="zh-CN"/>
        </w:rPr>
      </w:pPr>
    </w:p>
    <w:p w14:paraId="7299BDE6" w14:textId="3751C318" w:rsidR="00407925" w:rsidRPr="000741AE" w:rsidRDefault="004A02A0" w:rsidP="007F7EC9">
      <w:pPr>
        <w:rPr>
          <w:rFonts w:asciiTheme="minorHAnsi" w:hAnsiTheme="minorHAnsi" w:cstheme="minorHAnsi"/>
          <w:color w:val="808080"/>
          <w:lang w:eastAsia="zh-CN"/>
        </w:rPr>
      </w:pPr>
      <w:r w:rsidRPr="000F09A9">
        <w:rPr>
          <w:rFonts w:asciiTheme="minorHAnsi" w:hAnsiTheme="minorHAnsi" w:cstheme="minorHAnsi"/>
          <w:b/>
          <w:color w:val="auto"/>
          <w:lang w:eastAsia="zh-CN"/>
        </w:rPr>
        <w:t>Figure</w:t>
      </w:r>
      <w:r>
        <w:rPr>
          <w:rFonts w:asciiTheme="minorHAnsi" w:hAnsiTheme="minorHAnsi" w:cstheme="minorHAnsi" w:hint="eastAsia"/>
          <w:b/>
          <w:color w:val="auto"/>
          <w:lang w:eastAsia="zh-CN"/>
        </w:rPr>
        <w:t xml:space="preserve"> </w:t>
      </w:r>
      <w:r>
        <w:rPr>
          <w:rFonts w:asciiTheme="minorHAnsi" w:hAnsiTheme="minorHAnsi" w:cstheme="minorHAnsi"/>
          <w:b/>
          <w:color w:val="auto"/>
          <w:lang w:eastAsia="zh-CN"/>
        </w:rPr>
        <w:t>7</w:t>
      </w:r>
      <w:r w:rsidR="00382B54">
        <w:rPr>
          <w:rFonts w:asciiTheme="minorHAnsi" w:hAnsiTheme="minorHAnsi" w:cstheme="minorHAnsi"/>
          <w:b/>
          <w:color w:val="auto"/>
          <w:lang w:eastAsia="zh-CN"/>
        </w:rPr>
        <w:t>:</w:t>
      </w:r>
      <w:r>
        <w:rPr>
          <w:rFonts w:asciiTheme="minorHAnsi" w:hAnsiTheme="minorHAnsi" w:cstheme="minorHAnsi" w:hint="eastAsia"/>
          <w:noProof/>
          <w:color w:val="808080"/>
          <w:lang w:eastAsia="zh-CN"/>
        </w:rPr>
        <w:t xml:space="preserve"> </w:t>
      </w:r>
      <w:r w:rsidRPr="000F09A9">
        <w:rPr>
          <w:rFonts w:asciiTheme="minorHAnsi" w:hAnsiTheme="minorHAnsi" w:cstheme="minorHAnsi"/>
          <w:b/>
          <w:noProof/>
          <w:color w:val="auto"/>
          <w:lang w:eastAsia="zh-CN"/>
        </w:rPr>
        <w:t xml:space="preserve">The incidences of </w:t>
      </w:r>
      <w:r w:rsidRPr="000F09A9">
        <w:rPr>
          <w:rFonts w:asciiTheme="minorHAnsi" w:hAnsiTheme="minorHAnsi" w:cstheme="minorHAnsi" w:hint="eastAsia"/>
          <w:b/>
          <w:noProof/>
          <w:color w:val="auto"/>
          <w:lang w:eastAsia="zh-CN"/>
        </w:rPr>
        <w:t xml:space="preserve">sustained </w:t>
      </w:r>
      <w:r w:rsidRPr="000F09A9">
        <w:rPr>
          <w:rFonts w:asciiTheme="minorHAnsi" w:hAnsiTheme="minorHAnsi" w:cstheme="minorHAnsi"/>
          <w:b/>
          <w:noProof/>
          <w:color w:val="auto"/>
          <w:lang w:eastAsia="zh-CN"/>
        </w:rPr>
        <w:t>ventricular tachyarrhythmias</w:t>
      </w:r>
      <w:r w:rsidRPr="000F09A9">
        <w:rPr>
          <w:rFonts w:asciiTheme="minorHAnsi" w:hAnsiTheme="minorHAnsi" w:cstheme="minorHAnsi" w:hint="eastAsia"/>
          <w:b/>
          <w:noProof/>
          <w:color w:val="auto"/>
          <w:lang w:eastAsia="zh-CN"/>
        </w:rPr>
        <w:t>.</w:t>
      </w:r>
      <w:r w:rsidRPr="000F09A9">
        <w:rPr>
          <w:rFonts w:asciiTheme="minorHAnsi" w:hAnsiTheme="minorHAnsi" w:cstheme="minorHAnsi"/>
          <w:noProof/>
          <w:color w:val="808080"/>
          <w:lang w:eastAsia="zh-CN"/>
        </w:rPr>
        <w:t xml:space="preserve"> </w:t>
      </w:r>
      <w:r w:rsidR="00382B54" w:rsidRPr="00992E19">
        <w:rPr>
          <w:rFonts w:asciiTheme="minorHAnsi" w:hAnsiTheme="minorHAnsi" w:cstheme="minorHAnsi"/>
          <w:noProof/>
          <w:color w:val="auto"/>
          <w:lang w:eastAsia="zh-CN"/>
        </w:rPr>
        <w:t>(</w:t>
      </w:r>
      <w:r w:rsidRPr="00131832">
        <w:rPr>
          <w:rFonts w:asciiTheme="minorHAnsi" w:hAnsiTheme="minorHAnsi" w:cstheme="minorHAnsi"/>
          <w:b/>
          <w:noProof/>
          <w:color w:val="auto"/>
          <w:lang w:eastAsia="zh-CN"/>
        </w:rPr>
        <w:t>A</w:t>
      </w:r>
      <w:r w:rsidR="00382B54">
        <w:rPr>
          <w:rFonts w:asciiTheme="minorHAnsi" w:hAnsiTheme="minorHAnsi" w:cstheme="minorHAnsi"/>
          <w:bCs/>
          <w:noProof/>
          <w:color w:val="auto"/>
          <w:lang w:eastAsia="zh-CN"/>
        </w:rPr>
        <w:t>)</w:t>
      </w:r>
      <w:r>
        <w:rPr>
          <w:rFonts w:asciiTheme="minorHAnsi" w:hAnsiTheme="minorHAnsi" w:cstheme="minorHAnsi"/>
          <w:b/>
          <w:noProof/>
          <w:color w:val="auto"/>
          <w:lang w:eastAsia="zh-CN"/>
        </w:rPr>
        <w:t xml:space="preserve"> </w:t>
      </w:r>
      <w:r>
        <w:rPr>
          <w:rFonts w:asciiTheme="minorHAnsi" w:hAnsiTheme="minorHAnsi" w:cstheme="minorHAnsi"/>
          <w:bCs/>
          <w:noProof/>
          <w:color w:val="auto"/>
          <w:lang w:eastAsia="zh-CN"/>
        </w:rPr>
        <w:t xml:space="preserve">Ventricular </w:t>
      </w:r>
      <w:r w:rsidRPr="00447DDA">
        <w:rPr>
          <w:rFonts w:asciiTheme="minorHAnsi" w:hAnsiTheme="minorHAnsi" w:cstheme="minorHAnsi"/>
          <w:color w:val="000000" w:themeColor="text1"/>
        </w:rPr>
        <w:t>tachyarrhythmias (VT, red arrow) induced by in</w:t>
      </w:r>
      <w:r w:rsidR="00087E13">
        <w:rPr>
          <w:rFonts w:asciiTheme="minorHAnsi" w:hAnsiTheme="minorHAnsi" w:cstheme="minorHAnsi"/>
          <w:color w:val="000000" w:themeColor="text1"/>
        </w:rPr>
        <w:t xml:space="preserve"> </w:t>
      </w:r>
      <w:r w:rsidRPr="00447DDA">
        <w:rPr>
          <w:rFonts w:asciiTheme="minorHAnsi" w:hAnsiTheme="minorHAnsi" w:cstheme="minorHAnsi"/>
          <w:color w:val="000000" w:themeColor="text1"/>
        </w:rPr>
        <w:t>vivo intracardiac programmed electrical stimulation</w:t>
      </w:r>
      <w:r>
        <w:rPr>
          <w:rFonts w:asciiTheme="minorHAnsi" w:hAnsiTheme="minorHAnsi" w:cstheme="minorHAnsi" w:hint="eastAsia"/>
          <w:color w:val="000000" w:themeColor="text1"/>
          <w:lang w:eastAsia="zh-CN"/>
        </w:rPr>
        <w:t>.</w:t>
      </w:r>
      <w:r w:rsidRPr="000F09A9">
        <w:rPr>
          <w:rFonts w:asciiTheme="minorHAnsi" w:hAnsiTheme="minorHAnsi" w:cstheme="minorHAnsi"/>
          <w:color w:val="000000" w:themeColor="text1"/>
        </w:rPr>
        <w:t xml:space="preserve"> </w:t>
      </w:r>
      <w:r w:rsidR="00382B54">
        <w:rPr>
          <w:rFonts w:asciiTheme="minorHAnsi" w:hAnsiTheme="minorHAnsi" w:cstheme="minorHAnsi"/>
          <w:color w:val="000000" w:themeColor="text1"/>
        </w:rPr>
        <w:t>(</w:t>
      </w:r>
      <w:r w:rsidRPr="00131832">
        <w:rPr>
          <w:rFonts w:asciiTheme="minorHAnsi" w:hAnsiTheme="minorHAnsi" w:cstheme="minorHAnsi"/>
          <w:b/>
          <w:bCs/>
          <w:color w:val="000000" w:themeColor="text1"/>
        </w:rPr>
        <w:t>B</w:t>
      </w:r>
      <w:r w:rsidR="00382B54" w:rsidRPr="00992E1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447DDA">
        <w:rPr>
          <w:rFonts w:asciiTheme="minorHAnsi" w:hAnsiTheme="minorHAnsi" w:cstheme="minorHAnsi"/>
          <w:color w:val="000000" w:themeColor="text1"/>
        </w:rPr>
        <w:t xml:space="preserve">The incidence of </w:t>
      </w:r>
      <w:r>
        <w:rPr>
          <w:rFonts w:asciiTheme="minorHAnsi" w:hAnsiTheme="minorHAnsi" w:cstheme="minorHAnsi"/>
          <w:color w:val="000000" w:themeColor="text1"/>
          <w:lang w:eastAsia="zh-CN"/>
        </w:rPr>
        <w:t xml:space="preserve">VT </w:t>
      </w:r>
      <w:r w:rsidRPr="000F09A9">
        <w:rPr>
          <w:rFonts w:asciiTheme="minorHAnsi" w:hAnsiTheme="minorHAnsi" w:cstheme="minorHAnsi"/>
          <w:color w:val="000000" w:themeColor="text1"/>
        </w:rPr>
        <w:t xml:space="preserve">significantly </w:t>
      </w:r>
      <w:r>
        <w:rPr>
          <w:rFonts w:asciiTheme="minorHAnsi" w:hAnsiTheme="minorHAnsi" w:cstheme="minorHAnsi" w:hint="eastAsia"/>
          <w:color w:val="000000" w:themeColor="text1"/>
          <w:lang w:eastAsia="zh-CN"/>
        </w:rPr>
        <w:t>in</w:t>
      </w:r>
      <w:r w:rsidRPr="000F09A9">
        <w:rPr>
          <w:rFonts w:asciiTheme="minorHAnsi" w:hAnsiTheme="minorHAnsi" w:cstheme="minorHAnsi"/>
          <w:color w:val="000000" w:themeColor="text1"/>
        </w:rPr>
        <w:t>creased</w:t>
      </w:r>
      <w:r w:rsidRPr="00FC5535">
        <w:rPr>
          <w:rFonts w:asciiTheme="minorHAnsi" w:hAnsiTheme="minorHAnsi" w:cstheme="minorHAnsi"/>
          <w:color w:val="000000" w:themeColor="text1"/>
        </w:rPr>
        <w:t xml:space="preserve"> </w:t>
      </w:r>
      <w:r w:rsidRPr="00447DDA">
        <w:rPr>
          <w:rFonts w:asciiTheme="minorHAnsi" w:hAnsiTheme="minorHAnsi" w:cstheme="minorHAnsi"/>
          <w:color w:val="000000" w:themeColor="text1"/>
        </w:rPr>
        <w:t xml:space="preserve">after </w:t>
      </w:r>
      <w:r>
        <w:rPr>
          <w:rFonts w:asciiTheme="minorHAnsi" w:hAnsiTheme="minorHAnsi" w:cstheme="minorHAnsi" w:hint="eastAsia"/>
          <w:color w:val="000000" w:themeColor="text1"/>
          <w:lang w:eastAsia="zh-CN"/>
        </w:rPr>
        <w:t xml:space="preserve">MI induction. </w:t>
      </w:r>
      <w:r>
        <w:rPr>
          <w:rFonts w:asciiTheme="minorHAnsi" w:hAnsiTheme="minorHAnsi" w:cstheme="minorHAnsi"/>
          <w:color w:val="000000" w:themeColor="text1"/>
          <w:lang w:eastAsia="zh-CN"/>
        </w:rPr>
        <w:t>C</w:t>
      </w:r>
      <w:r>
        <w:rPr>
          <w:rFonts w:asciiTheme="minorHAnsi" w:hAnsiTheme="minorHAnsi" w:cstheme="minorHAnsi" w:hint="eastAsia"/>
          <w:color w:val="000000" w:themeColor="text1"/>
          <w:lang w:eastAsia="zh-CN"/>
        </w:rPr>
        <w:t xml:space="preserve">ell </w:t>
      </w:r>
      <w:r>
        <w:rPr>
          <w:rFonts w:asciiTheme="minorHAnsi" w:hAnsiTheme="minorHAnsi" w:cstheme="minorHAnsi"/>
          <w:color w:val="000000" w:themeColor="text1"/>
          <w:lang w:eastAsia="zh-CN"/>
        </w:rPr>
        <w:t>transplantation</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did </w:t>
      </w:r>
      <w:r>
        <w:rPr>
          <w:rFonts w:asciiTheme="minorHAnsi" w:hAnsiTheme="minorHAnsi" w:cstheme="minorHAnsi" w:hint="eastAsia"/>
          <w:color w:val="000000" w:themeColor="text1"/>
          <w:lang w:eastAsia="zh-CN"/>
        </w:rPr>
        <w:t xml:space="preserve">not </w:t>
      </w:r>
      <w:r>
        <w:rPr>
          <w:rFonts w:asciiTheme="minorHAnsi" w:hAnsiTheme="minorHAnsi" w:cstheme="minorHAnsi"/>
          <w:color w:val="000000" w:themeColor="text1"/>
          <w:lang w:eastAsia="zh-CN"/>
        </w:rPr>
        <w:t>increase</w:t>
      </w:r>
      <w:r>
        <w:rPr>
          <w:rFonts w:asciiTheme="minorHAnsi" w:hAnsiTheme="minorHAnsi" w:cstheme="minorHAnsi" w:hint="eastAsia"/>
          <w:color w:val="000000" w:themeColor="text1"/>
          <w:lang w:eastAsia="zh-CN"/>
        </w:rPr>
        <w:t xml:space="preserve"> the </w:t>
      </w:r>
      <w:r w:rsidRPr="000F09A9">
        <w:rPr>
          <w:rFonts w:asciiTheme="minorHAnsi" w:hAnsiTheme="minorHAnsi" w:cstheme="minorHAnsi"/>
          <w:color w:val="000000" w:themeColor="text1"/>
          <w:lang w:eastAsia="zh-CN"/>
        </w:rPr>
        <w:t>incidence</w:t>
      </w:r>
      <w:r w:rsidR="00087E13">
        <w:rPr>
          <w:rFonts w:asciiTheme="minorHAnsi" w:hAnsiTheme="minorHAnsi" w:cstheme="minorHAnsi"/>
          <w:color w:val="000000" w:themeColor="text1"/>
          <w:lang w:eastAsia="zh-CN"/>
        </w:rPr>
        <w:t xml:space="preserve"> </w:t>
      </w:r>
      <w:r w:rsidR="00087E13" w:rsidRPr="00447DDA">
        <w:rPr>
          <w:rFonts w:asciiTheme="minorHAnsi" w:hAnsiTheme="minorHAnsi" w:cstheme="minorHAnsi"/>
          <w:color w:val="000000" w:themeColor="text1"/>
        </w:rPr>
        <w:t xml:space="preserve">of </w:t>
      </w:r>
      <w:r w:rsidR="00087E13">
        <w:rPr>
          <w:rFonts w:asciiTheme="minorHAnsi" w:hAnsiTheme="minorHAnsi" w:cstheme="minorHAnsi"/>
          <w:color w:val="000000" w:themeColor="text1"/>
          <w:lang w:eastAsia="zh-CN"/>
        </w:rPr>
        <w:t>VT</w:t>
      </w:r>
      <w:r>
        <w:rPr>
          <w:rFonts w:asciiTheme="minorHAnsi" w:hAnsiTheme="minorHAnsi" w:cstheme="minorHAnsi" w:hint="eastAsia"/>
          <w:color w:val="000000" w:themeColor="text1"/>
          <w:lang w:eastAsia="zh-CN"/>
        </w:rPr>
        <w:t>.</w:t>
      </w:r>
    </w:p>
    <w:p w14:paraId="262EF5D5" w14:textId="4CFAA2DE" w:rsidR="00407925" w:rsidRDefault="00407925" w:rsidP="007F7EC9">
      <w:pPr>
        <w:rPr>
          <w:rFonts w:asciiTheme="minorHAnsi" w:hAnsiTheme="minorHAnsi" w:cstheme="minorHAnsi"/>
          <w:color w:val="000000" w:themeColor="text1"/>
          <w:lang w:eastAsia="zh-CN"/>
        </w:rPr>
      </w:pPr>
    </w:p>
    <w:p w14:paraId="46470107" w14:textId="7E81CC2F" w:rsidR="00C17591" w:rsidRPr="00390AC9" w:rsidRDefault="00C17591" w:rsidP="007F7EC9">
      <w:pPr>
        <w:rPr>
          <w:rFonts w:asciiTheme="minorHAnsi" w:hAnsiTheme="minorHAnsi" w:cstheme="minorHAnsi"/>
          <w:b/>
          <w:bCs/>
          <w:color w:val="000000" w:themeColor="text1"/>
          <w:lang w:eastAsia="zh-CN"/>
        </w:rPr>
      </w:pPr>
      <w:r w:rsidRPr="00390AC9">
        <w:rPr>
          <w:rFonts w:asciiTheme="minorHAnsi" w:hAnsiTheme="minorHAnsi" w:cstheme="minorHAnsi"/>
          <w:b/>
          <w:bCs/>
          <w:color w:val="000000" w:themeColor="text1"/>
          <w:lang w:eastAsia="zh-CN"/>
        </w:rPr>
        <w:t>Supplementary Figure 1:</w:t>
      </w:r>
      <w:r w:rsidR="00390AC9" w:rsidRPr="00390AC9">
        <w:rPr>
          <w:b/>
          <w:bCs/>
        </w:rPr>
        <w:t xml:space="preserve"> Echocardiogram acquisition. </w:t>
      </w:r>
      <w:r w:rsidR="00390AC9" w:rsidRPr="00390AC9">
        <w:t xml:space="preserve">The left panel </w:t>
      </w:r>
      <w:r w:rsidR="00CC793E" w:rsidRPr="00390AC9">
        <w:t>show</w:t>
      </w:r>
      <w:r w:rsidR="00CC793E">
        <w:t>s</w:t>
      </w:r>
      <w:r w:rsidR="00CC793E" w:rsidRPr="00390AC9">
        <w:t xml:space="preserve"> </w:t>
      </w:r>
      <w:r w:rsidR="00390AC9" w:rsidRPr="00390AC9">
        <w:t xml:space="preserve">the animal’s position. The right panel </w:t>
      </w:r>
      <w:r w:rsidR="00CC793E" w:rsidRPr="00390AC9">
        <w:t>show</w:t>
      </w:r>
      <w:r w:rsidR="00CC793E">
        <w:t>s</w:t>
      </w:r>
      <w:r w:rsidR="00CC793E" w:rsidRPr="00390AC9">
        <w:t xml:space="preserve"> </w:t>
      </w:r>
      <w:r w:rsidR="00390AC9" w:rsidRPr="00390AC9">
        <w:t xml:space="preserve">the probe position. The middle panel </w:t>
      </w:r>
      <w:r w:rsidR="00CC793E" w:rsidRPr="00390AC9">
        <w:t>show</w:t>
      </w:r>
      <w:r w:rsidR="00CC793E">
        <w:t>s</w:t>
      </w:r>
      <w:r w:rsidR="00CC793E" w:rsidRPr="00390AC9">
        <w:t xml:space="preserve"> </w:t>
      </w:r>
      <w:r w:rsidR="00390AC9" w:rsidRPr="00390AC9">
        <w:t>the echocardiographic image under this position.</w:t>
      </w:r>
    </w:p>
    <w:p w14:paraId="2A56FF45" w14:textId="0676CE76" w:rsidR="00C17591" w:rsidRDefault="00C17591" w:rsidP="007F7EC9">
      <w:pPr>
        <w:rPr>
          <w:rFonts w:asciiTheme="minorHAnsi" w:hAnsiTheme="minorHAnsi" w:cstheme="minorHAnsi"/>
          <w:color w:val="000000" w:themeColor="text1"/>
          <w:lang w:eastAsia="zh-CN"/>
        </w:rPr>
      </w:pPr>
    </w:p>
    <w:p w14:paraId="16DB363F" w14:textId="020E98D8" w:rsidR="00C17591" w:rsidRPr="00390AC9" w:rsidRDefault="00C17591" w:rsidP="007F7EC9">
      <w:pPr>
        <w:rPr>
          <w:rFonts w:asciiTheme="minorHAnsi" w:hAnsiTheme="minorHAnsi" w:cstheme="minorHAnsi"/>
          <w:b/>
          <w:bCs/>
          <w:color w:val="000000" w:themeColor="text1"/>
          <w:lang w:eastAsia="zh-CN"/>
        </w:rPr>
      </w:pPr>
      <w:r w:rsidRPr="00390AC9">
        <w:rPr>
          <w:rFonts w:asciiTheme="minorHAnsi" w:hAnsiTheme="minorHAnsi" w:cstheme="minorHAnsi"/>
          <w:b/>
          <w:bCs/>
          <w:color w:val="000000" w:themeColor="text1"/>
          <w:lang w:eastAsia="zh-CN"/>
        </w:rPr>
        <w:t xml:space="preserve">Supplementary Figure 2: </w:t>
      </w:r>
      <w:r w:rsidR="00390AC9" w:rsidRPr="00390AC9">
        <w:rPr>
          <w:b/>
          <w:bCs/>
        </w:rPr>
        <w:t xml:space="preserve">Location of vessels. </w:t>
      </w:r>
      <w:r w:rsidR="00390AC9" w:rsidRPr="00390AC9">
        <w:t xml:space="preserve">Pigs were placed in the supine position. Incisions for </w:t>
      </w:r>
      <w:r w:rsidR="00CC793E">
        <w:t xml:space="preserve">the </w:t>
      </w:r>
      <w:r w:rsidR="00390AC9" w:rsidRPr="00390AC9">
        <w:t>carotid artery and f</w:t>
      </w:r>
      <w:r w:rsidR="00992E19">
        <w:t>e</w:t>
      </w:r>
      <w:r w:rsidR="00390AC9" w:rsidRPr="00390AC9">
        <w:t>m</w:t>
      </w:r>
      <w:r w:rsidR="00992E19">
        <w:t>or</w:t>
      </w:r>
      <w:r w:rsidR="00390AC9" w:rsidRPr="00390AC9">
        <w:t xml:space="preserve">al artery </w:t>
      </w:r>
      <w:r w:rsidR="00CC793E">
        <w:t xml:space="preserve">are </w:t>
      </w:r>
      <w:r w:rsidR="00CC793E" w:rsidRPr="00390AC9">
        <w:t>presented</w:t>
      </w:r>
      <w:r w:rsidR="00390AC9" w:rsidRPr="00390AC9">
        <w:t xml:space="preserve"> </w:t>
      </w:r>
      <w:r w:rsidR="00CC793E">
        <w:t>as a</w:t>
      </w:r>
      <w:r w:rsidR="00CC793E" w:rsidRPr="00390AC9">
        <w:t xml:space="preserve"> </w:t>
      </w:r>
      <w:r w:rsidR="00390AC9" w:rsidRPr="00390AC9">
        <w:t xml:space="preserve">red line. </w:t>
      </w:r>
      <w:r w:rsidR="00CC793E">
        <w:t>The j</w:t>
      </w:r>
      <w:r w:rsidR="00390AC9" w:rsidRPr="00390AC9">
        <w:t xml:space="preserve">ugular vein and </w:t>
      </w:r>
      <w:r w:rsidR="00992E19">
        <w:t>femoral</w:t>
      </w:r>
      <w:r w:rsidR="00390AC9" w:rsidRPr="00390AC9">
        <w:t xml:space="preserve"> vein were beneath </w:t>
      </w:r>
      <w:r w:rsidR="00CC793E">
        <w:t xml:space="preserve">the </w:t>
      </w:r>
      <w:r w:rsidR="00390AC9" w:rsidRPr="00390AC9">
        <w:t xml:space="preserve">carotid artery and </w:t>
      </w:r>
      <w:r w:rsidR="00992E19">
        <w:t>femoral</w:t>
      </w:r>
      <w:r w:rsidR="00390AC9" w:rsidRPr="00390AC9">
        <w:t xml:space="preserve"> artery respectively.</w:t>
      </w:r>
    </w:p>
    <w:p w14:paraId="14E44C44" w14:textId="77777777" w:rsidR="00C17591" w:rsidRPr="00407925" w:rsidRDefault="00C17591" w:rsidP="007F7EC9">
      <w:pPr>
        <w:rPr>
          <w:rFonts w:asciiTheme="minorHAnsi" w:hAnsiTheme="minorHAnsi" w:cstheme="minorHAnsi"/>
          <w:color w:val="000000" w:themeColor="text1"/>
          <w:lang w:eastAsia="zh-CN"/>
        </w:rPr>
      </w:pPr>
    </w:p>
    <w:p w14:paraId="64B8CF78" w14:textId="1A0DDE86" w:rsidR="006305D7" w:rsidRPr="001B1519" w:rsidRDefault="006305D7" w:rsidP="007F7EC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224DE54" w14:textId="388C4286" w:rsidR="00184146" w:rsidRDefault="00F06CDE" w:rsidP="007F7EC9">
      <w:pPr>
        <w:rPr>
          <w:rFonts w:asciiTheme="minorHAnsi" w:hAnsiTheme="minorHAnsi" w:cstheme="minorHAnsi"/>
          <w:color w:val="auto"/>
          <w:lang w:eastAsia="zh-CN"/>
        </w:rPr>
      </w:pPr>
      <w:r>
        <w:rPr>
          <w:rFonts w:asciiTheme="minorHAnsi" w:hAnsiTheme="minorHAnsi" w:cstheme="minorHAnsi" w:hint="eastAsia"/>
          <w:color w:val="auto"/>
          <w:lang w:eastAsia="zh-CN"/>
        </w:rPr>
        <w:t xml:space="preserve">Standard animal models </w:t>
      </w:r>
      <w:r w:rsidR="00E4133B">
        <w:rPr>
          <w:rFonts w:asciiTheme="minorHAnsi" w:hAnsiTheme="minorHAnsi" w:cstheme="minorHAnsi"/>
          <w:color w:val="auto"/>
          <w:lang w:eastAsia="zh-CN"/>
        </w:rPr>
        <w:t>are of paramount importance</w:t>
      </w:r>
      <w:r w:rsidRPr="0043218A">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 xml:space="preserve">to </w:t>
      </w:r>
      <w:r>
        <w:rPr>
          <w:rFonts w:asciiTheme="minorHAnsi" w:hAnsiTheme="minorHAnsi" w:cstheme="minorHAnsi"/>
          <w:color w:val="auto"/>
          <w:lang w:eastAsia="zh-CN"/>
        </w:rPr>
        <w:t>understand</w:t>
      </w:r>
      <w:r>
        <w:rPr>
          <w:rFonts w:asciiTheme="minorHAnsi" w:hAnsiTheme="minorHAnsi" w:cstheme="minorHAnsi" w:hint="eastAsia"/>
          <w:color w:val="auto"/>
          <w:lang w:eastAsia="zh-CN"/>
        </w:rPr>
        <w:t xml:space="preserve"> </w:t>
      </w:r>
      <w:r w:rsidRPr="0043218A">
        <w:rPr>
          <w:rFonts w:asciiTheme="minorHAnsi" w:hAnsiTheme="minorHAnsi" w:cstheme="minorHAnsi"/>
          <w:color w:val="auto"/>
          <w:lang w:eastAsia="zh-CN"/>
        </w:rPr>
        <w:t xml:space="preserve">the pathophysiology </w:t>
      </w:r>
      <w:r>
        <w:rPr>
          <w:rFonts w:asciiTheme="minorHAnsi" w:hAnsiTheme="minorHAnsi" w:cstheme="minorHAnsi" w:hint="eastAsia"/>
          <w:color w:val="auto"/>
          <w:lang w:eastAsia="zh-CN"/>
        </w:rPr>
        <w:t>and</w:t>
      </w:r>
      <w:r w:rsidRPr="0043218A">
        <w:rPr>
          <w:rFonts w:asciiTheme="minorHAnsi" w:hAnsiTheme="minorHAnsi" w:cstheme="minorHAnsi"/>
          <w:color w:val="auto"/>
          <w:lang w:eastAsia="zh-CN"/>
        </w:rPr>
        <w:t xml:space="preserve"> mechanisms </w:t>
      </w:r>
      <w:r>
        <w:rPr>
          <w:rFonts w:asciiTheme="minorHAnsi" w:hAnsiTheme="minorHAnsi" w:cstheme="minorHAnsi" w:hint="eastAsia"/>
          <w:color w:val="auto"/>
          <w:lang w:eastAsia="zh-CN"/>
        </w:rPr>
        <w:t xml:space="preserve">of diseases </w:t>
      </w:r>
      <w:r w:rsidRPr="0043218A">
        <w:rPr>
          <w:rFonts w:asciiTheme="minorHAnsi" w:hAnsiTheme="minorHAnsi" w:cstheme="minorHAnsi"/>
          <w:color w:val="auto"/>
          <w:lang w:eastAsia="zh-CN"/>
        </w:rPr>
        <w:t>and test novel therapeutics.</w:t>
      </w:r>
      <w:r>
        <w:rPr>
          <w:rFonts w:asciiTheme="minorHAnsi" w:hAnsiTheme="minorHAnsi" w:cstheme="minorHAnsi" w:hint="eastAsia"/>
          <w:color w:val="auto"/>
          <w:lang w:eastAsia="zh-CN"/>
        </w:rPr>
        <w:t xml:space="preserve"> </w:t>
      </w:r>
      <w:r w:rsidR="00E8761F" w:rsidRPr="0043218A">
        <w:rPr>
          <w:rFonts w:asciiTheme="minorHAnsi" w:hAnsiTheme="minorHAnsi" w:cstheme="minorHAnsi"/>
          <w:color w:val="auto"/>
          <w:lang w:eastAsia="zh-CN"/>
        </w:rPr>
        <w:t xml:space="preserve">Our protocol </w:t>
      </w:r>
      <w:r w:rsidR="00E8761F">
        <w:rPr>
          <w:rFonts w:asciiTheme="minorHAnsi" w:hAnsiTheme="minorHAnsi" w:cstheme="minorHAnsi" w:hint="eastAsia"/>
          <w:color w:val="auto"/>
          <w:lang w:eastAsia="zh-CN"/>
        </w:rPr>
        <w:t>e</w:t>
      </w:r>
      <w:r w:rsidR="00E8761F" w:rsidRPr="00E8761F">
        <w:rPr>
          <w:rFonts w:asciiTheme="minorHAnsi" w:hAnsiTheme="minorHAnsi" w:cstheme="minorHAnsi"/>
          <w:color w:val="auto"/>
          <w:lang w:eastAsia="zh-CN"/>
        </w:rPr>
        <w:t>stablishe</w:t>
      </w:r>
      <w:r w:rsidR="006F2515">
        <w:rPr>
          <w:rFonts w:asciiTheme="minorHAnsi" w:hAnsiTheme="minorHAnsi" w:cstheme="minorHAnsi"/>
          <w:color w:val="auto"/>
          <w:lang w:eastAsia="zh-CN"/>
        </w:rPr>
        <w:t>s</w:t>
      </w:r>
      <w:r w:rsidR="00E8761F" w:rsidRPr="00E8761F">
        <w:rPr>
          <w:rFonts w:asciiTheme="minorHAnsi" w:hAnsiTheme="minorHAnsi" w:cstheme="minorHAnsi"/>
          <w:color w:val="auto"/>
          <w:lang w:eastAsia="zh-CN"/>
        </w:rPr>
        <w:t xml:space="preserve"> a </w:t>
      </w:r>
      <w:r w:rsidR="00E4133B">
        <w:rPr>
          <w:rFonts w:asciiTheme="minorHAnsi" w:hAnsiTheme="minorHAnsi" w:cstheme="minorHAnsi"/>
          <w:color w:val="auto"/>
          <w:lang w:eastAsia="zh-CN"/>
        </w:rPr>
        <w:t>porcine</w:t>
      </w:r>
      <w:r w:rsidR="00E8761F" w:rsidRPr="00E8761F">
        <w:rPr>
          <w:rFonts w:asciiTheme="minorHAnsi" w:hAnsiTheme="minorHAnsi" w:cstheme="minorHAnsi"/>
          <w:color w:val="auto"/>
          <w:lang w:eastAsia="zh-CN"/>
        </w:rPr>
        <w:t xml:space="preserve"> model of </w:t>
      </w:r>
      <w:r w:rsidR="00E4133B">
        <w:rPr>
          <w:rFonts w:asciiTheme="minorHAnsi" w:hAnsiTheme="minorHAnsi" w:cstheme="minorHAnsi"/>
          <w:color w:val="auto"/>
          <w:lang w:eastAsia="zh-CN"/>
        </w:rPr>
        <w:t>HF</w:t>
      </w:r>
      <w:r w:rsidR="00E8761F">
        <w:rPr>
          <w:rFonts w:asciiTheme="minorHAnsi" w:hAnsiTheme="minorHAnsi" w:cstheme="minorHAnsi" w:hint="eastAsia"/>
          <w:color w:val="auto"/>
          <w:lang w:eastAsia="zh-CN"/>
        </w:rPr>
        <w:t xml:space="preserve"> </w:t>
      </w:r>
      <w:r w:rsidR="00E8761F" w:rsidRPr="00E8761F">
        <w:rPr>
          <w:rFonts w:asciiTheme="minorHAnsi" w:hAnsiTheme="minorHAnsi" w:cstheme="minorHAnsi"/>
          <w:color w:val="auto"/>
          <w:lang w:eastAsia="zh-CN"/>
        </w:rPr>
        <w:t>induced by left circumflex artery blockage and rapid pacing</w:t>
      </w:r>
      <w:r w:rsidR="00E8761F">
        <w:rPr>
          <w:rFonts w:asciiTheme="minorHAnsi" w:hAnsiTheme="minorHAnsi" w:cstheme="minorHAnsi" w:hint="eastAsia"/>
          <w:color w:val="auto"/>
          <w:lang w:eastAsia="zh-CN"/>
        </w:rPr>
        <w:t>.</w:t>
      </w:r>
      <w:r w:rsidR="00B6333B">
        <w:rPr>
          <w:rFonts w:asciiTheme="minorHAnsi" w:hAnsiTheme="minorHAnsi" w:cstheme="minorHAnsi"/>
          <w:color w:val="auto"/>
          <w:lang w:eastAsia="zh-CN"/>
        </w:rPr>
        <w:t xml:space="preserve"> </w:t>
      </w:r>
      <w:r w:rsidR="00E8761F" w:rsidRPr="00E8761F">
        <w:rPr>
          <w:rFonts w:asciiTheme="minorHAnsi" w:hAnsiTheme="minorHAnsi" w:cstheme="minorHAnsi"/>
          <w:color w:val="auto"/>
          <w:lang w:eastAsia="zh-CN"/>
        </w:rPr>
        <w:t xml:space="preserve">Eight weeks after </w:t>
      </w:r>
      <w:r w:rsidR="006F2515">
        <w:rPr>
          <w:rFonts w:asciiTheme="minorHAnsi" w:hAnsiTheme="minorHAnsi" w:cstheme="minorHAnsi"/>
          <w:color w:val="auto"/>
          <w:lang w:eastAsia="zh-CN"/>
        </w:rPr>
        <w:t xml:space="preserve">the </w:t>
      </w:r>
      <w:r w:rsidR="00E8761F" w:rsidRPr="00E8761F">
        <w:rPr>
          <w:rFonts w:asciiTheme="minorHAnsi" w:hAnsiTheme="minorHAnsi" w:cstheme="minorHAnsi"/>
          <w:color w:val="auto"/>
          <w:lang w:eastAsia="zh-CN"/>
        </w:rPr>
        <w:t xml:space="preserve">induction of </w:t>
      </w:r>
      <w:r w:rsidR="00E8761F">
        <w:rPr>
          <w:rFonts w:asciiTheme="minorHAnsi" w:hAnsiTheme="minorHAnsi" w:cstheme="minorHAnsi" w:hint="eastAsia"/>
          <w:color w:val="auto"/>
          <w:lang w:eastAsia="zh-CN"/>
        </w:rPr>
        <w:t>MI</w:t>
      </w:r>
      <w:r w:rsidR="00E8761F" w:rsidRPr="00E8761F">
        <w:rPr>
          <w:rFonts w:asciiTheme="minorHAnsi" w:hAnsiTheme="minorHAnsi" w:cstheme="minorHAnsi"/>
          <w:color w:val="auto"/>
          <w:lang w:eastAsia="zh-CN"/>
        </w:rPr>
        <w:t>,</w:t>
      </w:r>
      <w:r w:rsidR="00E8761F">
        <w:rPr>
          <w:rFonts w:asciiTheme="minorHAnsi" w:hAnsiTheme="minorHAnsi" w:cstheme="minorHAnsi" w:hint="eastAsia"/>
          <w:color w:val="auto"/>
          <w:lang w:eastAsia="zh-CN"/>
        </w:rPr>
        <w:t xml:space="preserve"> </w:t>
      </w:r>
      <w:r w:rsidR="006F2515">
        <w:rPr>
          <w:rFonts w:asciiTheme="minorHAnsi" w:hAnsiTheme="minorHAnsi" w:cstheme="minorHAnsi"/>
          <w:color w:val="auto"/>
          <w:lang w:eastAsia="zh-CN"/>
        </w:rPr>
        <w:t xml:space="preserve">the </w:t>
      </w:r>
      <w:r w:rsidR="00E8761F" w:rsidRPr="00E8761F">
        <w:rPr>
          <w:rFonts w:asciiTheme="minorHAnsi" w:hAnsiTheme="minorHAnsi" w:cstheme="minorHAnsi"/>
          <w:color w:val="auto"/>
          <w:lang w:eastAsia="zh-CN"/>
        </w:rPr>
        <w:t>animals developed</w:t>
      </w:r>
      <w:r w:rsidR="00E8761F">
        <w:rPr>
          <w:rFonts w:asciiTheme="minorHAnsi" w:hAnsiTheme="minorHAnsi" w:cstheme="minorHAnsi"/>
          <w:color w:val="auto"/>
          <w:lang w:eastAsia="zh-CN"/>
        </w:rPr>
        <w:t xml:space="preserve"> significant impairment of </w:t>
      </w:r>
      <w:r w:rsidR="00E8761F" w:rsidRPr="00E8761F">
        <w:rPr>
          <w:rFonts w:asciiTheme="minorHAnsi" w:hAnsiTheme="minorHAnsi" w:cstheme="minorHAnsi"/>
          <w:color w:val="auto"/>
          <w:lang w:eastAsia="zh-CN"/>
        </w:rPr>
        <w:t>LVEF</w:t>
      </w:r>
      <w:r w:rsidR="00747EC9">
        <w:rPr>
          <w:rFonts w:asciiTheme="minorHAnsi" w:hAnsiTheme="minorHAnsi" w:cstheme="minorHAnsi"/>
          <w:color w:val="auto"/>
          <w:lang w:eastAsia="zh-CN"/>
        </w:rPr>
        <w:t>,</w:t>
      </w:r>
      <w:r w:rsidR="00747EC9" w:rsidRPr="00184146">
        <w:rPr>
          <w:rFonts w:asciiTheme="minorHAnsi" w:hAnsiTheme="minorHAnsi" w:cstheme="minorHAnsi"/>
          <w:color w:val="auto"/>
          <w:lang w:eastAsia="zh-CN"/>
        </w:rPr>
        <w:t xml:space="preserve"> LVEDD</w:t>
      </w:r>
      <w:r w:rsidR="00184146" w:rsidRPr="00184146">
        <w:rPr>
          <w:rFonts w:asciiTheme="minorHAnsi" w:hAnsiTheme="minorHAnsi" w:cstheme="minorHAnsi"/>
          <w:color w:val="auto"/>
          <w:lang w:eastAsia="zh-CN"/>
        </w:rPr>
        <w:t>,</w:t>
      </w:r>
      <w:r w:rsidR="00184146">
        <w:rPr>
          <w:rFonts w:asciiTheme="minorHAnsi" w:hAnsiTheme="minorHAnsi" w:cstheme="minorHAnsi"/>
          <w:color w:val="auto"/>
          <w:lang w:eastAsia="zh-CN"/>
        </w:rPr>
        <w:t xml:space="preserve"> </w:t>
      </w:r>
      <w:r w:rsidR="00184146" w:rsidRPr="00184146">
        <w:rPr>
          <w:rFonts w:asciiTheme="minorHAnsi" w:hAnsiTheme="minorHAnsi" w:cstheme="minorHAnsi"/>
          <w:color w:val="auto"/>
          <w:lang w:eastAsia="zh-CN"/>
        </w:rPr>
        <w:t>LVESD</w:t>
      </w:r>
      <w:r w:rsidR="00184146">
        <w:rPr>
          <w:rFonts w:asciiTheme="minorHAnsi" w:hAnsiTheme="minorHAnsi" w:cstheme="minorHAnsi"/>
          <w:color w:val="auto"/>
          <w:lang w:eastAsia="zh-CN"/>
        </w:rPr>
        <w:t>,</w:t>
      </w:r>
      <w:r w:rsidR="00184146" w:rsidRPr="00184146">
        <w:rPr>
          <w:rFonts w:asciiTheme="minorHAnsi" w:hAnsiTheme="minorHAnsi" w:cstheme="minorHAnsi"/>
          <w:color w:val="auto"/>
          <w:lang w:eastAsia="zh-CN"/>
        </w:rPr>
        <w:t xml:space="preserve"> +dP/dt</w:t>
      </w:r>
      <w:r w:rsidR="00184146">
        <w:rPr>
          <w:rFonts w:asciiTheme="minorHAnsi" w:hAnsiTheme="minorHAnsi" w:cstheme="minorHAnsi"/>
          <w:color w:val="auto"/>
          <w:lang w:eastAsia="zh-CN"/>
        </w:rPr>
        <w:t xml:space="preserve">, </w:t>
      </w:r>
      <w:r w:rsidR="00382B54">
        <w:rPr>
          <w:rFonts w:asciiTheme="minorHAnsi" w:hAnsiTheme="minorHAnsi" w:cstheme="minorHAnsi"/>
          <w:color w:val="auto"/>
          <w:lang w:eastAsia="zh-CN"/>
        </w:rPr>
        <w:t xml:space="preserve">and </w:t>
      </w:r>
      <w:r w:rsidR="00184146" w:rsidRPr="00184146">
        <w:rPr>
          <w:rFonts w:asciiTheme="minorHAnsi" w:hAnsiTheme="minorHAnsi" w:cstheme="minorHAnsi"/>
          <w:color w:val="auto"/>
          <w:lang w:eastAsia="zh-CN"/>
        </w:rPr>
        <w:t>ESPVR</w:t>
      </w:r>
      <w:r w:rsidR="00D161A8">
        <w:rPr>
          <w:rFonts w:asciiTheme="minorHAnsi" w:hAnsiTheme="minorHAnsi" w:cstheme="minorHAnsi"/>
          <w:color w:val="auto"/>
          <w:lang w:eastAsia="zh-CN"/>
        </w:rPr>
        <w:t xml:space="preserve">. </w:t>
      </w:r>
      <w:r w:rsidR="00184146">
        <w:rPr>
          <w:rFonts w:asciiTheme="minorHAnsi" w:hAnsiTheme="minorHAnsi" w:cstheme="minorHAnsi" w:hint="eastAsia"/>
          <w:color w:val="auto"/>
          <w:lang w:eastAsia="zh-CN"/>
        </w:rPr>
        <w:t xml:space="preserve">This protocol also </w:t>
      </w:r>
      <w:r w:rsidR="006F2515" w:rsidRPr="00E8761F">
        <w:rPr>
          <w:rFonts w:asciiTheme="minorHAnsi" w:hAnsiTheme="minorHAnsi" w:cstheme="minorHAnsi"/>
          <w:color w:val="auto"/>
          <w:lang w:eastAsia="zh-CN"/>
        </w:rPr>
        <w:t>test</w:t>
      </w:r>
      <w:r w:rsidR="006F2515">
        <w:rPr>
          <w:rFonts w:asciiTheme="minorHAnsi" w:hAnsiTheme="minorHAnsi" w:cstheme="minorHAnsi"/>
          <w:color w:val="auto"/>
          <w:lang w:eastAsia="zh-CN"/>
        </w:rPr>
        <w:t>s</w:t>
      </w:r>
      <w:r w:rsidR="006F2515" w:rsidRPr="00E8761F">
        <w:rPr>
          <w:rFonts w:asciiTheme="minorHAnsi" w:hAnsiTheme="minorHAnsi" w:cstheme="minorHAnsi"/>
          <w:color w:val="auto"/>
          <w:lang w:eastAsia="zh-CN"/>
        </w:rPr>
        <w:t xml:space="preserve"> </w:t>
      </w:r>
      <w:r w:rsidR="00E8761F" w:rsidRPr="00E8761F">
        <w:rPr>
          <w:rFonts w:asciiTheme="minorHAnsi" w:hAnsiTheme="minorHAnsi" w:cstheme="minorHAnsi"/>
          <w:color w:val="auto"/>
          <w:lang w:eastAsia="zh-CN"/>
        </w:rPr>
        <w:t xml:space="preserve">the </w:t>
      </w:r>
      <w:r w:rsidR="00184146">
        <w:rPr>
          <w:rFonts w:asciiTheme="minorHAnsi" w:hAnsiTheme="minorHAnsi" w:cstheme="minorHAnsi" w:hint="eastAsia"/>
          <w:color w:val="auto"/>
          <w:lang w:eastAsia="zh-CN"/>
        </w:rPr>
        <w:t xml:space="preserve">administration method of stem cell therapy </w:t>
      </w:r>
      <w:r w:rsidR="00E8761F" w:rsidRPr="00E8761F">
        <w:rPr>
          <w:rFonts w:asciiTheme="minorHAnsi" w:hAnsiTheme="minorHAnsi" w:cstheme="minorHAnsi"/>
          <w:color w:val="auto"/>
          <w:lang w:eastAsia="zh-CN"/>
        </w:rPr>
        <w:t>for heart regeneration</w:t>
      </w:r>
      <w:r w:rsidR="00B27D16" w:rsidRPr="00B27D16">
        <w:rPr>
          <w:rFonts w:asciiTheme="minorHAnsi" w:hAnsiTheme="minorHAnsi" w:cstheme="minorHAnsi" w:hint="eastAsia"/>
          <w:color w:val="auto"/>
          <w:lang w:eastAsia="zh-CN"/>
        </w:rPr>
        <w:t xml:space="preserve"> </w:t>
      </w:r>
      <w:r w:rsidR="00184146" w:rsidRPr="00184146">
        <w:rPr>
          <w:rFonts w:asciiTheme="minorHAnsi" w:hAnsiTheme="minorHAnsi" w:cstheme="minorHAnsi"/>
          <w:color w:val="auto"/>
          <w:lang w:eastAsia="zh-CN"/>
        </w:rPr>
        <w:t xml:space="preserve">by </w:t>
      </w:r>
      <w:r w:rsidR="00B6333B" w:rsidRPr="00B6333B">
        <w:rPr>
          <w:rFonts w:asciiTheme="minorHAnsi" w:hAnsiTheme="minorHAnsi" w:cstheme="minorHAnsi"/>
          <w:color w:val="auto"/>
          <w:lang w:eastAsia="zh-CN"/>
        </w:rPr>
        <w:t>intramyocardial</w:t>
      </w:r>
      <w:r w:rsidR="00184146" w:rsidRPr="00184146">
        <w:rPr>
          <w:rFonts w:asciiTheme="minorHAnsi" w:hAnsiTheme="minorHAnsi" w:cstheme="minorHAnsi"/>
          <w:color w:val="auto"/>
          <w:lang w:eastAsia="zh-CN"/>
        </w:rPr>
        <w:t xml:space="preserve"> injection. </w:t>
      </w:r>
      <w:r w:rsidR="007839AD" w:rsidRPr="00184146">
        <w:rPr>
          <w:rFonts w:asciiTheme="minorHAnsi" w:hAnsiTheme="minorHAnsi" w:cstheme="minorHAnsi"/>
          <w:color w:val="auto"/>
          <w:lang w:eastAsia="zh-CN"/>
        </w:rPr>
        <w:t xml:space="preserve">The </w:t>
      </w:r>
      <w:r w:rsidR="00184146" w:rsidRPr="00184146">
        <w:rPr>
          <w:rFonts w:asciiTheme="minorHAnsi" w:hAnsiTheme="minorHAnsi" w:cstheme="minorHAnsi"/>
          <w:color w:val="auto"/>
          <w:lang w:eastAsia="zh-CN"/>
        </w:rPr>
        <w:t>i</w:t>
      </w:r>
      <w:r w:rsidR="008649CF">
        <w:rPr>
          <w:rFonts w:asciiTheme="minorHAnsi" w:hAnsiTheme="minorHAnsi" w:cstheme="minorHAnsi"/>
          <w:color w:val="auto"/>
          <w:lang w:eastAsia="zh-CN"/>
        </w:rPr>
        <w:t>nfarct size</w:t>
      </w:r>
      <w:r w:rsidR="00747EC9">
        <w:rPr>
          <w:rFonts w:asciiTheme="minorHAnsi" w:hAnsiTheme="minorHAnsi" w:cstheme="minorHAnsi" w:hint="eastAsia"/>
          <w:color w:val="auto"/>
          <w:lang w:eastAsia="zh-CN"/>
        </w:rPr>
        <w:t xml:space="preserve">, </w:t>
      </w:r>
      <w:r w:rsidR="00382B54">
        <w:rPr>
          <w:rFonts w:asciiTheme="minorHAnsi" w:hAnsiTheme="minorHAnsi" w:cstheme="minorHAnsi"/>
          <w:color w:val="auto"/>
          <w:lang w:eastAsia="zh-CN"/>
        </w:rPr>
        <w:t xml:space="preserve">and </w:t>
      </w:r>
      <w:r w:rsidR="006335A9" w:rsidRPr="006335A9">
        <w:rPr>
          <w:rFonts w:asciiTheme="minorHAnsi" w:hAnsiTheme="minorHAnsi" w:cstheme="minorHAnsi"/>
          <w:color w:val="auto"/>
          <w:lang w:eastAsia="zh-CN"/>
        </w:rPr>
        <w:t>cardiac systolic and diastolic function</w:t>
      </w:r>
      <w:r w:rsidR="008649CF">
        <w:rPr>
          <w:rFonts w:asciiTheme="minorHAnsi" w:hAnsiTheme="minorHAnsi" w:cstheme="minorHAnsi"/>
          <w:color w:val="auto"/>
          <w:lang w:eastAsia="zh-CN"/>
        </w:rPr>
        <w:t xml:space="preserve"> </w:t>
      </w:r>
      <w:r w:rsidR="006F2515">
        <w:rPr>
          <w:rFonts w:asciiTheme="minorHAnsi" w:hAnsiTheme="minorHAnsi" w:cstheme="minorHAnsi"/>
          <w:color w:val="auto"/>
          <w:lang w:eastAsia="zh-CN"/>
        </w:rPr>
        <w:t>are</w:t>
      </w:r>
      <w:r w:rsidR="006F2515" w:rsidRPr="00184146">
        <w:rPr>
          <w:rFonts w:asciiTheme="minorHAnsi" w:hAnsiTheme="minorHAnsi" w:cstheme="minorHAnsi"/>
          <w:color w:val="auto"/>
          <w:lang w:eastAsia="zh-CN"/>
        </w:rPr>
        <w:t xml:space="preserve"> </w:t>
      </w:r>
      <w:r w:rsidR="00184146" w:rsidRPr="00184146">
        <w:rPr>
          <w:rFonts w:asciiTheme="minorHAnsi" w:hAnsiTheme="minorHAnsi" w:cstheme="minorHAnsi"/>
          <w:color w:val="auto"/>
          <w:lang w:eastAsia="zh-CN"/>
        </w:rPr>
        <w:t>evaluated. This study help</w:t>
      </w:r>
      <w:r w:rsidR="007839AD">
        <w:rPr>
          <w:rFonts w:asciiTheme="minorHAnsi" w:hAnsiTheme="minorHAnsi" w:cstheme="minorHAnsi"/>
          <w:color w:val="auto"/>
          <w:lang w:eastAsia="zh-CN"/>
        </w:rPr>
        <w:t>s</w:t>
      </w:r>
      <w:r w:rsidR="00184146" w:rsidRPr="00184146">
        <w:rPr>
          <w:rFonts w:asciiTheme="minorHAnsi" w:hAnsiTheme="minorHAnsi" w:cstheme="minorHAnsi"/>
          <w:color w:val="auto"/>
          <w:lang w:eastAsia="zh-CN"/>
        </w:rPr>
        <w:t xml:space="preserve"> establish a stable</w:t>
      </w:r>
      <w:r w:rsidR="006335A9" w:rsidRPr="006335A9">
        <w:rPr>
          <w:rFonts w:asciiTheme="minorHAnsi" w:hAnsiTheme="minorHAnsi" w:cstheme="minorHAnsi" w:hint="eastAsia"/>
          <w:color w:val="auto"/>
          <w:lang w:eastAsia="zh-CN"/>
        </w:rPr>
        <w:t xml:space="preserve"> </w:t>
      </w:r>
      <w:r w:rsidR="006335A9">
        <w:rPr>
          <w:rFonts w:asciiTheme="minorHAnsi" w:hAnsiTheme="minorHAnsi" w:cstheme="minorHAnsi" w:hint="eastAsia"/>
          <w:color w:val="auto"/>
          <w:lang w:eastAsia="zh-CN"/>
        </w:rPr>
        <w:t xml:space="preserve">and </w:t>
      </w:r>
      <w:r w:rsidR="006335A9" w:rsidRPr="0043218A">
        <w:rPr>
          <w:rFonts w:asciiTheme="minorHAnsi" w:hAnsiTheme="minorHAnsi" w:cstheme="minorHAnsi"/>
          <w:color w:val="auto"/>
          <w:lang w:eastAsia="zh-CN"/>
        </w:rPr>
        <w:t>reproducible</w:t>
      </w:r>
      <w:r w:rsidR="00184146" w:rsidRPr="00184146">
        <w:rPr>
          <w:rFonts w:asciiTheme="minorHAnsi" w:hAnsiTheme="minorHAnsi" w:cstheme="minorHAnsi"/>
          <w:color w:val="auto"/>
          <w:lang w:eastAsia="zh-CN"/>
        </w:rPr>
        <w:t xml:space="preserve"> preclinical large animal HF model for stem cell </w:t>
      </w:r>
      <w:r w:rsidR="006335A9" w:rsidRPr="00184146">
        <w:rPr>
          <w:rFonts w:asciiTheme="minorHAnsi" w:hAnsiTheme="minorHAnsi" w:cstheme="minorHAnsi"/>
          <w:color w:val="auto"/>
          <w:lang w:eastAsia="zh-CN"/>
        </w:rPr>
        <w:t>treatment</w:t>
      </w:r>
      <w:r w:rsidR="006335A9">
        <w:rPr>
          <w:rFonts w:asciiTheme="minorHAnsi" w:hAnsiTheme="minorHAnsi" w:cstheme="minorHAnsi"/>
          <w:color w:val="auto"/>
          <w:lang w:eastAsia="zh-CN"/>
        </w:rPr>
        <w:t>,</w:t>
      </w:r>
      <w:r w:rsidR="006335A9" w:rsidRPr="0043218A">
        <w:rPr>
          <w:rFonts w:asciiTheme="minorHAnsi" w:hAnsiTheme="minorHAnsi" w:cstheme="minorHAnsi"/>
          <w:color w:val="auto"/>
          <w:lang w:eastAsia="zh-CN"/>
        </w:rPr>
        <w:t xml:space="preserve"> which is </w:t>
      </w:r>
      <w:r w:rsidR="006F2515">
        <w:rPr>
          <w:rFonts w:asciiTheme="minorHAnsi" w:hAnsiTheme="minorHAnsi" w:cstheme="minorHAnsi"/>
          <w:color w:val="auto"/>
          <w:lang w:eastAsia="zh-CN"/>
        </w:rPr>
        <w:t>similar</w:t>
      </w:r>
      <w:r w:rsidR="006F2515" w:rsidRPr="0043218A">
        <w:rPr>
          <w:rFonts w:asciiTheme="minorHAnsi" w:hAnsiTheme="minorHAnsi" w:cstheme="minorHAnsi"/>
          <w:color w:val="auto"/>
          <w:lang w:eastAsia="zh-CN"/>
        </w:rPr>
        <w:t xml:space="preserve"> </w:t>
      </w:r>
      <w:r w:rsidR="006335A9" w:rsidRPr="0043218A">
        <w:rPr>
          <w:rFonts w:asciiTheme="minorHAnsi" w:hAnsiTheme="minorHAnsi" w:cstheme="minorHAnsi"/>
          <w:color w:val="auto"/>
          <w:lang w:eastAsia="zh-CN"/>
        </w:rPr>
        <w:t xml:space="preserve">to clinical </w:t>
      </w:r>
      <w:r w:rsidR="006F2515">
        <w:rPr>
          <w:rFonts w:asciiTheme="minorHAnsi" w:hAnsiTheme="minorHAnsi" w:cstheme="minorHAnsi"/>
          <w:color w:val="auto"/>
          <w:lang w:eastAsia="zh-CN"/>
        </w:rPr>
        <w:t>cases</w:t>
      </w:r>
      <w:r w:rsidR="006335A9">
        <w:rPr>
          <w:rFonts w:asciiTheme="minorHAnsi" w:hAnsiTheme="minorHAnsi" w:cstheme="minorHAnsi" w:hint="eastAsia"/>
          <w:color w:val="auto"/>
          <w:lang w:eastAsia="zh-CN"/>
        </w:rPr>
        <w:t>.</w:t>
      </w:r>
      <w:r w:rsidR="006335A9" w:rsidRPr="0043218A">
        <w:rPr>
          <w:rFonts w:asciiTheme="minorHAnsi" w:hAnsiTheme="minorHAnsi" w:cstheme="minorHAnsi"/>
          <w:color w:val="auto"/>
          <w:lang w:eastAsia="zh-CN"/>
        </w:rPr>
        <w:t xml:space="preserve"> </w:t>
      </w:r>
    </w:p>
    <w:p w14:paraId="1C94D154" w14:textId="77777777" w:rsidR="00BE5E7F" w:rsidRDefault="00BE5E7F" w:rsidP="007F7EC9">
      <w:pPr>
        <w:rPr>
          <w:rFonts w:asciiTheme="minorHAnsi" w:hAnsiTheme="minorHAnsi" w:cstheme="minorHAnsi"/>
          <w:color w:val="auto"/>
          <w:lang w:eastAsia="zh-CN"/>
        </w:rPr>
      </w:pPr>
    </w:p>
    <w:p w14:paraId="57A54299" w14:textId="4E63F2AB" w:rsidR="00713FDC" w:rsidRDefault="001C5B21" w:rsidP="007F7EC9">
      <w:pPr>
        <w:rPr>
          <w:rFonts w:asciiTheme="minorHAnsi" w:hAnsiTheme="minorHAnsi" w:cstheme="minorHAnsi"/>
          <w:color w:val="auto"/>
          <w:lang w:eastAsia="zh-CN"/>
        </w:rPr>
      </w:pPr>
      <w:r>
        <w:rPr>
          <w:rFonts w:asciiTheme="minorHAnsi" w:hAnsiTheme="minorHAnsi" w:cstheme="minorHAnsi" w:hint="eastAsia"/>
          <w:color w:val="auto"/>
          <w:lang w:eastAsia="zh-CN"/>
        </w:rPr>
        <w:t>LCX</w:t>
      </w:r>
      <w:r w:rsidRPr="001C5B21">
        <w:rPr>
          <w:rFonts w:asciiTheme="minorHAnsi" w:hAnsiTheme="minorHAnsi" w:cstheme="minorHAnsi"/>
          <w:color w:val="auto"/>
          <w:lang w:eastAsia="zh-CN"/>
        </w:rPr>
        <w:t xml:space="preserve"> blockage and rapid pacing</w:t>
      </w:r>
      <w:r w:rsidR="00BE5E7F" w:rsidRPr="00BE5E7F">
        <w:rPr>
          <w:rFonts w:asciiTheme="minorHAnsi" w:hAnsiTheme="minorHAnsi" w:cstheme="minorHAnsi"/>
          <w:color w:val="auto"/>
          <w:lang w:eastAsia="zh-CN"/>
        </w:rPr>
        <w:t xml:space="preserve"> </w:t>
      </w:r>
      <w:r w:rsidR="0018436B">
        <w:rPr>
          <w:rFonts w:asciiTheme="minorHAnsi" w:hAnsiTheme="minorHAnsi" w:cstheme="minorHAnsi" w:hint="eastAsia"/>
          <w:color w:val="auto"/>
          <w:lang w:eastAsia="zh-CN"/>
        </w:rPr>
        <w:t>ha</w:t>
      </w:r>
      <w:r w:rsidR="006F2515">
        <w:rPr>
          <w:rFonts w:asciiTheme="minorHAnsi" w:hAnsiTheme="minorHAnsi" w:cstheme="minorHAnsi"/>
          <w:color w:val="auto"/>
          <w:lang w:eastAsia="zh-CN"/>
        </w:rPr>
        <w:t>s</w:t>
      </w:r>
      <w:r w:rsidR="0018436B">
        <w:rPr>
          <w:rFonts w:asciiTheme="minorHAnsi" w:hAnsiTheme="minorHAnsi" w:cstheme="minorHAnsi" w:hint="eastAsia"/>
          <w:color w:val="auto"/>
          <w:lang w:eastAsia="zh-CN"/>
        </w:rPr>
        <w:t xml:space="preserve"> been</w:t>
      </w:r>
      <w:r>
        <w:rPr>
          <w:rFonts w:asciiTheme="minorHAnsi" w:hAnsiTheme="minorHAnsi" w:cstheme="minorHAnsi" w:hint="eastAsia"/>
          <w:color w:val="auto"/>
          <w:lang w:eastAsia="zh-CN"/>
        </w:rPr>
        <w:t xml:space="preserve"> </w:t>
      </w:r>
      <w:r w:rsidR="00BE5E7F" w:rsidRPr="00BE5E7F">
        <w:rPr>
          <w:rFonts w:asciiTheme="minorHAnsi" w:hAnsiTheme="minorHAnsi" w:cstheme="minorHAnsi"/>
          <w:color w:val="auto"/>
          <w:lang w:eastAsia="zh-CN"/>
        </w:rPr>
        <w:t xml:space="preserve">used extensively to create animal models of </w:t>
      </w:r>
      <w:r w:rsidR="00E4133B">
        <w:rPr>
          <w:rFonts w:asciiTheme="minorHAnsi" w:hAnsiTheme="minorHAnsi" w:cstheme="minorHAnsi"/>
          <w:color w:val="auto"/>
          <w:lang w:eastAsia="zh-CN"/>
        </w:rPr>
        <w:t>HF</w:t>
      </w:r>
      <w:r>
        <w:rPr>
          <w:rFonts w:asciiTheme="minorHAnsi" w:hAnsiTheme="minorHAnsi" w:cstheme="minorHAnsi" w:hint="eastAsia"/>
          <w:color w:val="auto"/>
          <w:lang w:eastAsia="zh-CN"/>
        </w:rPr>
        <w:t xml:space="preserve"> in our previous studies</w:t>
      </w:r>
      <w:r w:rsidR="009D2D79">
        <w:rPr>
          <w:rFonts w:asciiTheme="minorHAnsi" w:hAnsiTheme="minorHAnsi" w:cstheme="minorHAnsi"/>
          <w:color w:val="auto"/>
          <w:vertAlign w:val="superscript"/>
          <w:lang w:eastAsia="zh-CN"/>
        </w:rPr>
        <w:t>7</w:t>
      </w:r>
      <w:r w:rsidR="0018436B" w:rsidRPr="0018436B">
        <w:rPr>
          <w:rFonts w:asciiTheme="minorHAnsi" w:hAnsiTheme="minorHAnsi" w:cstheme="minorHAnsi" w:hint="eastAsia"/>
          <w:color w:val="auto"/>
          <w:vertAlign w:val="superscript"/>
          <w:lang w:eastAsia="zh-CN"/>
        </w:rPr>
        <w:t>,</w:t>
      </w:r>
      <w:r w:rsidR="009D2D79">
        <w:rPr>
          <w:rFonts w:asciiTheme="minorHAnsi" w:hAnsiTheme="minorHAnsi" w:cstheme="minorHAnsi"/>
          <w:color w:val="auto"/>
          <w:vertAlign w:val="superscript"/>
          <w:lang w:eastAsia="zh-CN"/>
        </w:rPr>
        <w:t>8</w:t>
      </w:r>
      <w:r w:rsidR="00BE5E7F">
        <w:rPr>
          <w:rFonts w:asciiTheme="minorHAnsi" w:hAnsiTheme="minorHAnsi" w:cstheme="minorHAnsi" w:hint="eastAsia"/>
          <w:color w:val="auto"/>
          <w:lang w:eastAsia="zh-CN"/>
        </w:rPr>
        <w:t>.</w:t>
      </w:r>
      <w:r w:rsidR="00BE5E7F" w:rsidRPr="00BE5E7F">
        <w:rPr>
          <w:rFonts w:asciiTheme="minorHAnsi" w:hAnsiTheme="minorHAnsi" w:cstheme="minorHAnsi"/>
          <w:color w:val="auto"/>
          <w:lang w:eastAsia="zh-CN"/>
        </w:rPr>
        <w:t xml:space="preserve"> </w:t>
      </w:r>
      <w:r w:rsidR="009E1387" w:rsidRPr="009E1387">
        <w:rPr>
          <w:rFonts w:asciiTheme="minorHAnsi" w:hAnsiTheme="minorHAnsi" w:cstheme="minorHAnsi"/>
          <w:color w:val="auto"/>
          <w:lang w:eastAsia="zh-CN"/>
        </w:rPr>
        <w:t xml:space="preserve">The </w:t>
      </w:r>
      <w:r w:rsidR="00BE5E7F">
        <w:rPr>
          <w:rFonts w:asciiTheme="minorHAnsi" w:hAnsiTheme="minorHAnsi" w:cstheme="minorHAnsi" w:hint="eastAsia"/>
          <w:color w:val="auto"/>
          <w:lang w:eastAsia="zh-CN"/>
        </w:rPr>
        <w:t>LCX</w:t>
      </w:r>
      <w:r w:rsidR="009E1387" w:rsidRPr="009E1387">
        <w:rPr>
          <w:rFonts w:asciiTheme="minorHAnsi" w:hAnsiTheme="minorHAnsi" w:cstheme="minorHAnsi"/>
          <w:color w:val="auto"/>
          <w:lang w:eastAsia="zh-CN"/>
        </w:rPr>
        <w:t xml:space="preserve"> distal to the first obtuse marginal branch was occluded</w:t>
      </w:r>
      <w:r w:rsidR="009E1387">
        <w:rPr>
          <w:rFonts w:asciiTheme="minorHAnsi" w:hAnsiTheme="minorHAnsi" w:cstheme="minorHAnsi" w:hint="eastAsia"/>
          <w:color w:val="auto"/>
          <w:lang w:eastAsia="zh-CN"/>
        </w:rPr>
        <w:t xml:space="preserve">, followed by 4 weeks </w:t>
      </w:r>
      <w:r w:rsidR="00C371BD">
        <w:rPr>
          <w:rFonts w:asciiTheme="minorHAnsi" w:hAnsiTheme="minorHAnsi" w:cstheme="minorHAnsi"/>
          <w:color w:val="auto"/>
          <w:lang w:eastAsia="zh-CN"/>
        </w:rPr>
        <w:t xml:space="preserve">of </w:t>
      </w:r>
      <w:r w:rsidR="009E1387" w:rsidRPr="009E1387">
        <w:rPr>
          <w:rFonts w:asciiTheme="minorHAnsi" w:hAnsiTheme="minorHAnsi" w:cstheme="minorHAnsi"/>
          <w:color w:val="auto"/>
          <w:lang w:eastAsia="zh-CN"/>
        </w:rPr>
        <w:t xml:space="preserve">rapid </w:t>
      </w:r>
      <w:r w:rsidR="009E1387">
        <w:rPr>
          <w:rFonts w:asciiTheme="minorHAnsi" w:hAnsiTheme="minorHAnsi" w:cstheme="minorHAnsi" w:hint="eastAsia"/>
          <w:color w:val="auto"/>
          <w:lang w:eastAsia="zh-CN"/>
        </w:rPr>
        <w:t xml:space="preserve">right </w:t>
      </w:r>
      <w:r w:rsidR="009E1387" w:rsidRPr="009E1387">
        <w:rPr>
          <w:rFonts w:asciiTheme="minorHAnsi" w:hAnsiTheme="minorHAnsi" w:cstheme="minorHAnsi"/>
          <w:color w:val="auto"/>
          <w:lang w:eastAsia="zh-CN"/>
        </w:rPr>
        <w:t>ventricular pacing</w:t>
      </w:r>
      <w:r w:rsidR="009E1387">
        <w:rPr>
          <w:rFonts w:asciiTheme="minorHAnsi" w:hAnsiTheme="minorHAnsi" w:cstheme="minorHAnsi" w:hint="eastAsia"/>
          <w:color w:val="auto"/>
          <w:lang w:eastAsia="zh-CN"/>
        </w:rPr>
        <w:t>.</w:t>
      </w:r>
      <w:r w:rsidR="009E1387" w:rsidRPr="009E1387">
        <w:rPr>
          <w:rFonts w:asciiTheme="minorHAnsi" w:hAnsiTheme="minorHAnsi" w:cstheme="minorHAnsi"/>
          <w:color w:val="auto"/>
          <w:lang w:eastAsia="zh-CN"/>
        </w:rPr>
        <w:t xml:space="preserve"> </w:t>
      </w:r>
      <w:r>
        <w:rPr>
          <w:rFonts w:asciiTheme="minorHAnsi" w:hAnsiTheme="minorHAnsi" w:cstheme="minorHAnsi"/>
          <w:color w:val="auto"/>
          <w:lang w:eastAsia="zh-CN"/>
        </w:rPr>
        <w:t>M</w:t>
      </w:r>
      <w:r>
        <w:rPr>
          <w:rFonts w:asciiTheme="minorHAnsi" w:hAnsiTheme="minorHAnsi" w:cstheme="minorHAnsi" w:hint="eastAsia"/>
          <w:color w:val="auto"/>
          <w:lang w:eastAsia="zh-CN"/>
        </w:rPr>
        <w:t xml:space="preserve">yocardium ischemia results in </w:t>
      </w:r>
      <w:r>
        <w:rPr>
          <w:rFonts w:asciiTheme="minorHAnsi" w:hAnsiTheme="minorHAnsi" w:cstheme="minorHAnsi"/>
          <w:color w:val="auto"/>
          <w:lang w:eastAsia="zh-CN"/>
        </w:rPr>
        <w:t>los</w:t>
      </w:r>
      <w:r w:rsidR="004B380F">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006F2515">
        <w:rPr>
          <w:rFonts w:asciiTheme="minorHAnsi" w:hAnsiTheme="minorHAnsi" w:cstheme="minorHAnsi"/>
          <w:color w:val="auto"/>
          <w:lang w:eastAsia="zh-CN"/>
        </w:rPr>
        <w:t xml:space="preserve">of cardiomyocytes </w:t>
      </w:r>
      <w:r>
        <w:rPr>
          <w:rFonts w:asciiTheme="minorHAnsi" w:hAnsiTheme="minorHAnsi" w:cstheme="minorHAnsi"/>
          <w:color w:val="auto"/>
          <w:lang w:eastAsia="zh-CN"/>
        </w:rPr>
        <w:t>during MI</w:t>
      </w:r>
      <w:r w:rsidRPr="001C5B21">
        <w:rPr>
          <w:rFonts w:asciiTheme="minorHAnsi" w:hAnsiTheme="minorHAnsi" w:cstheme="minorHAnsi"/>
          <w:color w:val="auto"/>
          <w:lang w:eastAsia="zh-CN"/>
        </w:rPr>
        <w:t>, which causes cardiac fibrosis, myocardial remodeling</w:t>
      </w:r>
      <w:r w:rsidR="00382B54">
        <w:rPr>
          <w:rFonts w:asciiTheme="minorHAnsi" w:hAnsiTheme="minorHAnsi" w:cstheme="minorHAnsi"/>
          <w:color w:val="auto"/>
          <w:lang w:eastAsia="zh-CN"/>
        </w:rPr>
        <w:t>,</w:t>
      </w:r>
      <w:r>
        <w:rPr>
          <w:rFonts w:asciiTheme="minorHAnsi" w:hAnsiTheme="minorHAnsi" w:cstheme="minorHAnsi" w:hint="eastAsia"/>
          <w:color w:val="auto"/>
          <w:lang w:eastAsia="zh-CN"/>
        </w:rPr>
        <w:t xml:space="preserve"> and </w:t>
      </w:r>
      <w:r w:rsidRPr="001C5B21">
        <w:rPr>
          <w:rFonts w:asciiTheme="minorHAnsi" w:hAnsiTheme="minorHAnsi" w:cstheme="minorHAnsi"/>
          <w:color w:val="auto"/>
          <w:lang w:eastAsia="zh-CN"/>
        </w:rPr>
        <w:t xml:space="preserve">cardiac arrhythmia. </w:t>
      </w:r>
      <w:r>
        <w:rPr>
          <w:rFonts w:asciiTheme="minorHAnsi" w:hAnsiTheme="minorHAnsi" w:cstheme="minorHAnsi" w:hint="eastAsia"/>
          <w:color w:val="auto"/>
          <w:lang w:eastAsia="zh-CN"/>
        </w:rPr>
        <w:t>V</w:t>
      </w:r>
      <w:r w:rsidR="009E1387" w:rsidRPr="004F07A3">
        <w:rPr>
          <w:rFonts w:asciiTheme="minorHAnsi" w:hAnsiTheme="minorHAnsi" w:cstheme="minorHAnsi"/>
          <w:color w:val="auto"/>
          <w:lang w:eastAsia="zh-CN"/>
        </w:rPr>
        <w:t xml:space="preserve">entricular pacing </w:t>
      </w:r>
      <w:r w:rsidR="009E1387" w:rsidRPr="00713FDC">
        <w:rPr>
          <w:rFonts w:asciiTheme="minorHAnsi" w:hAnsiTheme="minorHAnsi" w:cstheme="minorHAnsi"/>
          <w:color w:val="auto"/>
          <w:lang w:eastAsia="zh-CN"/>
        </w:rPr>
        <w:t xml:space="preserve">results in significant LV dilation, </w:t>
      </w:r>
      <w:r w:rsidR="009E1387" w:rsidRPr="004F07A3">
        <w:rPr>
          <w:rFonts w:asciiTheme="minorHAnsi" w:hAnsiTheme="minorHAnsi" w:cstheme="minorHAnsi"/>
          <w:color w:val="auto"/>
          <w:lang w:eastAsia="zh-CN"/>
        </w:rPr>
        <w:t>nonischemic impairment of left ventricular contractility</w:t>
      </w:r>
      <w:r w:rsidR="006F2515">
        <w:rPr>
          <w:rFonts w:asciiTheme="minorHAnsi" w:hAnsiTheme="minorHAnsi" w:cstheme="minorHAnsi"/>
          <w:color w:val="auto"/>
          <w:lang w:eastAsia="zh-CN"/>
        </w:rPr>
        <w:t>,</w:t>
      </w:r>
      <w:r w:rsidR="009E1387">
        <w:rPr>
          <w:rFonts w:asciiTheme="minorHAnsi" w:hAnsiTheme="minorHAnsi" w:cstheme="minorHAnsi" w:hint="eastAsia"/>
          <w:color w:val="auto"/>
          <w:lang w:eastAsia="zh-CN"/>
        </w:rPr>
        <w:t xml:space="preserve"> and </w:t>
      </w:r>
      <w:r w:rsidR="009E1387" w:rsidRPr="00713FDC">
        <w:rPr>
          <w:rFonts w:asciiTheme="minorHAnsi" w:hAnsiTheme="minorHAnsi" w:cstheme="minorHAnsi"/>
          <w:color w:val="auto"/>
          <w:lang w:eastAsia="zh-CN"/>
        </w:rPr>
        <w:t>severe LV dysfunction</w:t>
      </w:r>
      <w:r w:rsidR="009D2D79">
        <w:rPr>
          <w:rFonts w:asciiTheme="minorHAnsi" w:hAnsiTheme="minorHAnsi" w:cstheme="minorHAnsi"/>
          <w:color w:val="auto"/>
          <w:vertAlign w:val="superscript"/>
          <w:lang w:eastAsia="zh-CN"/>
        </w:rPr>
        <w:t>9</w:t>
      </w:r>
      <w:r w:rsidR="0018436B" w:rsidRPr="0018436B">
        <w:rPr>
          <w:rFonts w:asciiTheme="minorHAnsi" w:hAnsiTheme="minorHAnsi" w:cstheme="minorHAnsi" w:hint="eastAsia"/>
          <w:color w:val="auto"/>
          <w:vertAlign w:val="superscript"/>
          <w:lang w:eastAsia="zh-CN"/>
        </w:rPr>
        <w:t>,</w:t>
      </w:r>
      <w:r w:rsidR="009D2D79">
        <w:rPr>
          <w:rFonts w:asciiTheme="minorHAnsi" w:hAnsiTheme="minorHAnsi" w:cstheme="minorHAnsi"/>
          <w:color w:val="auto"/>
          <w:vertAlign w:val="superscript"/>
          <w:lang w:eastAsia="zh-CN"/>
        </w:rPr>
        <w:t>10</w:t>
      </w:r>
      <w:r w:rsidR="009E1387">
        <w:rPr>
          <w:rFonts w:asciiTheme="minorHAnsi" w:hAnsiTheme="minorHAnsi" w:cstheme="minorHAnsi" w:hint="eastAsia"/>
          <w:color w:val="auto"/>
          <w:lang w:eastAsia="zh-CN"/>
        </w:rPr>
        <w:t>.</w:t>
      </w:r>
      <w:r w:rsidR="009E1387" w:rsidRPr="00747EC9">
        <w:rPr>
          <w:rFonts w:asciiTheme="minorHAnsi" w:hAnsiTheme="minorHAnsi" w:cstheme="minorHAnsi"/>
          <w:color w:val="auto"/>
          <w:lang w:eastAsia="zh-CN"/>
        </w:rPr>
        <w:t xml:space="preserve"> </w:t>
      </w:r>
      <w:r w:rsidR="00810E29" w:rsidRPr="00713FDC">
        <w:rPr>
          <w:rFonts w:asciiTheme="minorHAnsi" w:hAnsiTheme="minorHAnsi" w:cstheme="minorHAnsi"/>
          <w:color w:val="auto"/>
          <w:lang w:eastAsia="zh-CN"/>
        </w:rPr>
        <w:t>Longer</w:t>
      </w:r>
      <w:r w:rsidR="009E1387">
        <w:rPr>
          <w:rFonts w:asciiTheme="minorHAnsi" w:hAnsiTheme="minorHAnsi" w:cstheme="minorHAnsi"/>
          <w:color w:val="auto"/>
          <w:lang w:eastAsia="zh-CN"/>
        </w:rPr>
        <w:t xml:space="preserve"> durations of </w:t>
      </w:r>
      <w:r>
        <w:rPr>
          <w:rFonts w:asciiTheme="minorHAnsi" w:hAnsiTheme="minorHAnsi" w:cstheme="minorHAnsi" w:hint="eastAsia"/>
          <w:color w:val="auto"/>
          <w:lang w:eastAsia="zh-CN"/>
        </w:rPr>
        <w:t xml:space="preserve">ischemia and </w:t>
      </w:r>
      <w:r w:rsidR="009E1387">
        <w:rPr>
          <w:rFonts w:asciiTheme="minorHAnsi" w:hAnsiTheme="minorHAnsi" w:cstheme="minorHAnsi"/>
          <w:color w:val="auto"/>
          <w:lang w:eastAsia="zh-CN"/>
        </w:rPr>
        <w:t>rapid pacing</w:t>
      </w:r>
      <w:r w:rsidR="009E1387" w:rsidRPr="00713FDC">
        <w:rPr>
          <w:rFonts w:asciiTheme="minorHAnsi" w:hAnsiTheme="minorHAnsi" w:cstheme="minorHAnsi"/>
          <w:color w:val="auto"/>
          <w:lang w:eastAsia="zh-CN"/>
        </w:rPr>
        <w:t xml:space="preserve"> </w:t>
      </w:r>
      <w:r w:rsidR="00BE5E7F" w:rsidRPr="004F07A3">
        <w:rPr>
          <w:rFonts w:asciiTheme="minorHAnsi" w:hAnsiTheme="minorHAnsi" w:cstheme="minorHAnsi"/>
          <w:color w:val="auto"/>
          <w:lang w:eastAsia="zh-CN"/>
        </w:rPr>
        <w:t>produce</w:t>
      </w:r>
      <w:r w:rsidR="009E1387" w:rsidRPr="004F07A3">
        <w:rPr>
          <w:rFonts w:asciiTheme="minorHAnsi" w:hAnsiTheme="minorHAnsi" w:cstheme="minorHAnsi"/>
          <w:color w:val="auto"/>
          <w:lang w:eastAsia="zh-CN"/>
        </w:rPr>
        <w:t xml:space="preserve"> a </w:t>
      </w:r>
      <w:r w:rsidR="009E1387" w:rsidRPr="00713FDC">
        <w:rPr>
          <w:rFonts w:asciiTheme="minorHAnsi" w:hAnsiTheme="minorHAnsi" w:cstheme="minorHAnsi"/>
          <w:color w:val="auto"/>
          <w:lang w:eastAsia="zh-CN"/>
        </w:rPr>
        <w:t xml:space="preserve">progressive </w:t>
      </w:r>
      <w:r w:rsidR="009E1387" w:rsidRPr="004F07A3">
        <w:rPr>
          <w:rFonts w:asciiTheme="minorHAnsi" w:hAnsiTheme="minorHAnsi" w:cstheme="minorHAnsi"/>
          <w:color w:val="auto"/>
          <w:lang w:eastAsia="zh-CN"/>
        </w:rPr>
        <w:t xml:space="preserve">experimental low-output </w:t>
      </w:r>
      <w:r w:rsidR="00E4133B">
        <w:rPr>
          <w:rFonts w:asciiTheme="minorHAnsi" w:hAnsiTheme="minorHAnsi" w:cstheme="minorHAnsi"/>
          <w:color w:val="auto"/>
          <w:lang w:eastAsia="zh-CN"/>
        </w:rPr>
        <w:t>HF</w:t>
      </w:r>
      <w:r w:rsidR="009E1387">
        <w:rPr>
          <w:rFonts w:asciiTheme="minorHAnsi" w:hAnsiTheme="minorHAnsi" w:cstheme="minorHAnsi" w:hint="eastAsia"/>
          <w:color w:val="auto"/>
          <w:lang w:eastAsia="zh-CN"/>
        </w:rPr>
        <w:t xml:space="preserve"> model </w:t>
      </w:r>
      <w:r w:rsidR="009E1387" w:rsidRPr="00713FDC">
        <w:rPr>
          <w:rFonts w:asciiTheme="minorHAnsi" w:hAnsiTheme="minorHAnsi" w:cstheme="minorHAnsi"/>
          <w:color w:val="auto"/>
          <w:lang w:eastAsia="zh-CN"/>
        </w:rPr>
        <w:t>for translational research.</w:t>
      </w:r>
      <w:r w:rsidR="00810E29">
        <w:rPr>
          <w:rFonts w:asciiTheme="minorHAnsi" w:hAnsiTheme="minorHAnsi" w:cstheme="minorHAnsi" w:hint="eastAsia"/>
          <w:color w:val="auto"/>
          <w:lang w:eastAsia="zh-CN"/>
        </w:rPr>
        <w:t xml:space="preserve"> </w:t>
      </w:r>
      <w:r w:rsidR="004A02A0">
        <w:rPr>
          <w:rFonts w:asciiTheme="minorHAnsi" w:hAnsiTheme="minorHAnsi" w:cstheme="minorHAnsi"/>
          <w:color w:val="auto"/>
          <w:lang w:eastAsia="zh-CN"/>
        </w:rPr>
        <w:t>Previous stud</w:t>
      </w:r>
      <w:r w:rsidR="004B380F">
        <w:rPr>
          <w:rFonts w:asciiTheme="minorHAnsi" w:hAnsiTheme="minorHAnsi" w:cstheme="minorHAnsi"/>
          <w:color w:val="auto"/>
          <w:lang w:eastAsia="zh-CN"/>
        </w:rPr>
        <w:t>ies</w:t>
      </w:r>
      <w:r w:rsidR="004A02A0">
        <w:rPr>
          <w:rFonts w:asciiTheme="minorHAnsi" w:hAnsiTheme="minorHAnsi" w:cstheme="minorHAnsi"/>
          <w:color w:val="auto"/>
          <w:lang w:eastAsia="zh-CN"/>
        </w:rPr>
        <w:t xml:space="preserve"> established heart failure model</w:t>
      </w:r>
      <w:r w:rsidR="007839AD">
        <w:rPr>
          <w:rFonts w:asciiTheme="minorHAnsi" w:hAnsiTheme="minorHAnsi" w:cstheme="minorHAnsi"/>
          <w:color w:val="auto"/>
          <w:lang w:eastAsia="zh-CN"/>
        </w:rPr>
        <w:t>s</w:t>
      </w:r>
      <w:r w:rsidR="004A02A0">
        <w:rPr>
          <w:rFonts w:asciiTheme="minorHAnsi" w:hAnsiTheme="minorHAnsi" w:cstheme="minorHAnsi"/>
          <w:color w:val="auto"/>
          <w:lang w:eastAsia="zh-CN"/>
        </w:rPr>
        <w:t xml:space="preserve"> by inducing MI</w:t>
      </w:r>
      <w:r w:rsidR="009D2D79">
        <w:rPr>
          <w:rFonts w:asciiTheme="minorHAnsi" w:hAnsiTheme="minorHAnsi" w:cstheme="minorHAnsi"/>
          <w:color w:val="auto"/>
          <w:vertAlign w:val="superscript"/>
          <w:lang w:eastAsia="zh-CN"/>
        </w:rPr>
        <w:t>10</w:t>
      </w:r>
      <w:r w:rsidR="004A02A0">
        <w:rPr>
          <w:rFonts w:asciiTheme="minorHAnsi" w:hAnsiTheme="minorHAnsi" w:cstheme="minorHAnsi"/>
          <w:color w:val="auto"/>
          <w:lang w:eastAsia="zh-CN"/>
        </w:rPr>
        <w:t xml:space="preserve">. However, the mortality of severe MI was higher and the LVEF reduction of MI was </w:t>
      </w:r>
      <w:r w:rsidR="004A02A0">
        <w:rPr>
          <w:rFonts w:asciiTheme="minorHAnsi" w:hAnsiTheme="minorHAnsi" w:cstheme="minorHAnsi" w:hint="eastAsia"/>
          <w:color w:val="auto"/>
          <w:lang w:eastAsia="zh-CN"/>
        </w:rPr>
        <w:t>un</w:t>
      </w:r>
      <w:r w:rsidR="004A02A0">
        <w:rPr>
          <w:rFonts w:asciiTheme="minorHAnsi" w:hAnsiTheme="minorHAnsi" w:cstheme="minorHAnsi"/>
          <w:color w:val="auto"/>
          <w:lang w:eastAsia="zh-CN"/>
        </w:rPr>
        <w:t xml:space="preserve">stable. Therefore, we apply rapid right ventricular pacing after LCX blockage to induce significant impairment of cardiac function. </w:t>
      </w:r>
      <w:r w:rsidR="009D2D79" w:rsidRPr="009D2D79">
        <w:rPr>
          <w:rFonts w:asciiTheme="minorHAnsi" w:hAnsiTheme="minorHAnsi" w:cstheme="minorHAnsi"/>
          <w:color w:val="auto"/>
          <w:lang w:eastAsia="zh-CN"/>
        </w:rPr>
        <w:t xml:space="preserve">As </w:t>
      </w:r>
      <w:r w:rsidR="00C371BD">
        <w:rPr>
          <w:rFonts w:asciiTheme="minorHAnsi" w:hAnsiTheme="minorHAnsi" w:cstheme="minorHAnsi"/>
          <w:color w:val="auto"/>
          <w:lang w:eastAsia="zh-CN"/>
        </w:rPr>
        <w:t xml:space="preserve">can be </w:t>
      </w:r>
      <w:r w:rsidR="009D2D79" w:rsidRPr="009D2D79">
        <w:rPr>
          <w:rFonts w:asciiTheme="minorHAnsi" w:hAnsiTheme="minorHAnsi" w:cstheme="minorHAnsi"/>
          <w:color w:val="auto"/>
          <w:lang w:eastAsia="zh-CN"/>
        </w:rPr>
        <w:t>seen in our prior studies, the model presented here yields stable infarct size</w:t>
      </w:r>
      <w:r w:rsidR="006F2515">
        <w:rPr>
          <w:rFonts w:asciiTheme="minorHAnsi" w:hAnsiTheme="minorHAnsi" w:cstheme="minorHAnsi"/>
          <w:color w:val="auto"/>
          <w:lang w:eastAsia="zh-CN"/>
        </w:rPr>
        <w:t>,</w:t>
      </w:r>
      <w:r w:rsidR="009E1387">
        <w:rPr>
          <w:rFonts w:asciiTheme="minorHAnsi" w:hAnsiTheme="minorHAnsi" w:cstheme="minorHAnsi" w:hint="eastAsia"/>
          <w:color w:val="auto"/>
          <w:lang w:eastAsia="zh-CN"/>
        </w:rPr>
        <w:t xml:space="preserve"> and </w:t>
      </w:r>
      <w:r w:rsidR="007839AD">
        <w:rPr>
          <w:rFonts w:asciiTheme="minorHAnsi" w:hAnsiTheme="minorHAnsi" w:cstheme="minorHAnsi"/>
          <w:color w:val="auto"/>
          <w:lang w:eastAsia="zh-CN"/>
        </w:rPr>
        <w:t xml:space="preserve">the </w:t>
      </w:r>
      <w:r w:rsidR="009E1387">
        <w:rPr>
          <w:rFonts w:asciiTheme="minorHAnsi" w:hAnsiTheme="minorHAnsi" w:cstheme="minorHAnsi"/>
          <w:color w:val="auto"/>
          <w:lang w:eastAsia="zh-CN"/>
        </w:rPr>
        <w:t>LVEF</w:t>
      </w:r>
      <w:r w:rsidR="00747EC9" w:rsidRPr="00747EC9">
        <w:rPr>
          <w:rFonts w:asciiTheme="minorHAnsi" w:hAnsiTheme="minorHAnsi" w:cstheme="minorHAnsi"/>
          <w:color w:val="auto"/>
          <w:lang w:eastAsia="zh-CN"/>
        </w:rPr>
        <w:t xml:space="preserve"> </w:t>
      </w:r>
      <w:r w:rsidR="009D2D79">
        <w:rPr>
          <w:rFonts w:asciiTheme="minorHAnsi" w:hAnsiTheme="minorHAnsi" w:cstheme="minorHAnsi"/>
          <w:color w:val="auto"/>
          <w:lang w:eastAsia="zh-CN"/>
        </w:rPr>
        <w:t xml:space="preserve">of this model </w:t>
      </w:r>
      <w:r w:rsidR="006F2515">
        <w:rPr>
          <w:rFonts w:asciiTheme="minorHAnsi" w:hAnsiTheme="minorHAnsi" w:cstheme="minorHAnsi"/>
          <w:color w:val="auto"/>
          <w:lang w:eastAsia="zh-CN"/>
        </w:rPr>
        <w:t>is</w:t>
      </w:r>
      <w:r w:rsidR="006F2515" w:rsidRPr="00747EC9">
        <w:rPr>
          <w:rFonts w:asciiTheme="minorHAnsi" w:hAnsiTheme="minorHAnsi" w:cstheme="minorHAnsi"/>
          <w:color w:val="auto"/>
          <w:lang w:eastAsia="zh-CN"/>
        </w:rPr>
        <w:t xml:space="preserve"> </w:t>
      </w:r>
      <w:r w:rsidR="004A02A0">
        <w:rPr>
          <w:rFonts w:asciiTheme="minorHAnsi" w:hAnsiTheme="minorHAnsi" w:cstheme="minorHAnsi"/>
          <w:color w:val="auto"/>
          <w:lang w:eastAsia="zh-CN"/>
        </w:rPr>
        <w:t xml:space="preserve">reduced to </w:t>
      </w:r>
      <w:r w:rsidR="006F2515" w:rsidRPr="00747EC9">
        <w:rPr>
          <w:rFonts w:asciiTheme="minorHAnsi" w:hAnsiTheme="minorHAnsi" w:cstheme="minorHAnsi"/>
          <w:color w:val="auto"/>
          <w:lang w:eastAsia="zh-CN"/>
        </w:rPr>
        <w:t xml:space="preserve">at least </w:t>
      </w:r>
      <w:r w:rsidR="004A02A0">
        <w:rPr>
          <w:rFonts w:asciiTheme="minorHAnsi" w:hAnsiTheme="minorHAnsi" w:cstheme="minorHAnsi"/>
          <w:color w:val="auto"/>
          <w:lang w:eastAsia="zh-CN"/>
        </w:rPr>
        <w:t>below</w:t>
      </w:r>
      <w:r w:rsidR="00747EC9" w:rsidRPr="00747EC9">
        <w:rPr>
          <w:rFonts w:asciiTheme="minorHAnsi" w:hAnsiTheme="minorHAnsi" w:cstheme="minorHAnsi"/>
          <w:color w:val="auto"/>
          <w:lang w:eastAsia="zh-CN"/>
        </w:rPr>
        <w:t xml:space="preserve"> 40% normal</w:t>
      </w:r>
      <w:r w:rsidR="004C131B" w:rsidRPr="004C131B">
        <w:rPr>
          <w:rFonts w:asciiTheme="minorHAnsi" w:hAnsiTheme="minorHAnsi" w:cstheme="minorHAnsi"/>
          <w:color w:val="auto"/>
          <w:vertAlign w:val="superscript"/>
          <w:lang w:eastAsia="zh-CN"/>
        </w:rPr>
        <w:t>6</w:t>
      </w:r>
      <w:r w:rsidR="00680F83" w:rsidRPr="00680F83">
        <w:rPr>
          <w:rFonts w:asciiTheme="minorHAnsi" w:hAnsiTheme="minorHAnsi" w:cstheme="minorHAnsi"/>
          <w:color w:val="auto"/>
          <w:vertAlign w:val="superscript"/>
          <w:lang w:eastAsia="zh-CN"/>
        </w:rPr>
        <w:t>–</w:t>
      </w:r>
      <w:r w:rsidR="004C131B" w:rsidRPr="004C131B">
        <w:rPr>
          <w:rFonts w:asciiTheme="minorHAnsi" w:hAnsiTheme="minorHAnsi" w:cstheme="minorHAnsi"/>
          <w:color w:val="auto"/>
          <w:vertAlign w:val="superscript"/>
          <w:lang w:eastAsia="zh-CN"/>
        </w:rPr>
        <w:t>8</w:t>
      </w:r>
      <w:r w:rsidR="00747EC9">
        <w:rPr>
          <w:rFonts w:asciiTheme="minorHAnsi" w:hAnsiTheme="minorHAnsi" w:cstheme="minorHAnsi" w:hint="eastAsia"/>
          <w:color w:val="auto"/>
          <w:lang w:eastAsia="zh-CN"/>
        </w:rPr>
        <w:t>.</w:t>
      </w:r>
      <w:r w:rsidR="00747EC9" w:rsidRPr="00747EC9">
        <w:t xml:space="preserve"> </w:t>
      </w:r>
      <w:r w:rsidR="00E51E74">
        <w:t xml:space="preserve">Had there been </w:t>
      </w:r>
      <w:r w:rsidR="00382B54">
        <w:t xml:space="preserve">fewer </w:t>
      </w:r>
      <w:r w:rsidR="00E51E74">
        <w:t xml:space="preserve">infections and bleeding, </w:t>
      </w:r>
      <w:r w:rsidR="00E51E74">
        <w:rPr>
          <w:rFonts w:asciiTheme="minorHAnsi" w:hAnsiTheme="minorHAnsi" w:cstheme="minorHAnsi"/>
          <w:color w:val="auto"/>
          <w:lang w:eastAsia="zh-CN"/>
        </w:rPr>
        <w:t>our</w:t>
      </w:r>
      <w:r w:rsidR="00747EC9" w:rsidRPr="00747EC9">
        <w:rPr>
          <w:rFonts w:asciiTheme="minorHAnsi" w:hAnsiTheme="minorHAnsi" w:cstheme="minorHAnsi"/>
          <w:color w:val="auto"/>
          <w:lang w:eastAsia="zh-CN"/>
        </w:rPr>
        <w:t xml:space="preserve"> model success rate </w:t>
      </w:r>
      <w:r w:rsidR="00E51E74">
        <w:rPr>
          <w:rFonts w:asciiTheme="minorHAnsi" w:hAnsiTheme="minorHAnsi" w:cstheme="minorHAnsi"/>
          <w:color w:val="auto"/>
          <w:lang w:eastAsia="zh-CN"/>
        </w:rPr>
        <w:t>could have been around</w:t>
      </w:r>
      <w:r w:rsidR="00747EC9" w:rsidRPr="00747EC9">
        <w:rPr>
          <w:rFonts w:asciiTheme="minorHAnsi" w:hAnsiTheme="minorHAnsi" w:cstheme="minorHAnsi"/>
          <w:color w:val="auto"/>
          <w:lang w:eastAsia="zh-CN"/>
        </w:rPr>
        <w:t xml:space="preserve"> 80%.</w:t>
      </w:r>
    </w:p>
    <w:p w14:paraId="5D572609" w14:textId="77777777" w:rsidR="00D04E7E" w:rsidRPr="00D04E7E" w:rsidRDefault="00D04E7E" w:rsidP="007F7EC9">
      <w:pPr>
        <w:rPr>
          <w:rFonts w:asciiTheme="minorHAnsi" w:hAnsiTheme="minorHAnsi" w:cstheme="minorHAnsi"/>
          <w:color w:val="auto"/>
          <w:lang w:eastAsia="zh-CN"/>
        </w:rPr>
      </w:pPr>
    </w:p>
    <w:p w14:paraId="67F4C116" w14:textId="70F9423B" w:rsidR="00972B57" w:rsidRDefault="00972B57" w:rsidP="007F7EC9">
      <w:pPr>
        <w:rPr>
          <w:rFonts w:asciiTheme="minorHAnsi" w:hAnsiTheme="minorHAnsi" w:cstheme="minorHAnsi"/>
          <w:color w:val="auto"/>
        </w:rPr>
      </w:pPr>
      <w:r w:rsidRPr="00391A33">
        <w:rPr>
          <w:rFonts w:asciiTheme="minorHAnsi" w:hAnsiTheme="minorHAnsi" w:cstheme="minorHAnsi"/>
          <w:color w:val="auto"/>
        </w:rPr>
        <w:t xml:space="preserve">One of the major hurdles to the clinical application of stem cells is their poor survival and </w:t>
      </w:r>
      <w:r w:rsidRPr="00391A33">
        <w:rPr>
          <w:rFonts w:asciiTheme="minorHAnsi" w:hAnsiTheme="minorHAnsi" w:cstheme="minorHAnsi"/>
          <w:color w:val="auto"/>
        </w:rPr>
        <w:lastRenderedPageBreak/>
        <w:t xml:space="preserve">engraftment following transplantation. </w:t>
      </w:r>
      <w:r w:rsidR="00574368">
        <w:rPr>
          <w:rFonts w:asciiTheme="minorHAnsi" w:hAnsiTheme="minorHAnsi" w:cstheme="minorHAnsi" w:hint="eastAsia"/>
          <w:color w:val="auto"/>
          <w:lang w:eastAsia="zh-CN"/>
        </w:rPr>
        <w:t>R</w:t>
      </w:r>
      <w:r w:rsidR="00E17DCE">
        <w:rPr>
          <w:rFonts w:asciiTheme="minorHAnsi" w:hAnsiTheme="minorHAnsi" w:cstheme="minorHAnsi"/>
          <w:color w:val="auto"/>
        </w:rPr>
        <w:t>ecent clinical studies</w:t>
      </w:r>
      <w:r w:rsidR="0018436B" w:rsidRPr="0018436B">
        <w:rPr>
          <w:rFonts w:asciiTheme="minorHAnsi" w:hAnsiTheme="minorHAnsi" w:cstheme="minorHAnsi"/>
          <w:color w:val="auto"/>
        </w:rPr>
        <w:t xml:space="preserve"> and meta-a</w:t>
      </w:r>
      <w:r w:rsidR="00E17DCE">
        <w:rPr>
          <w:rFonts w:asciiTheme="minorHAnsi" w:hAnsiTheme="minorHAnsi" w:cstheme="minorHAnsi"/>
          <w:color w:val="auto"/>
        </w:rPr>
        <w:t>nalysis</w:t>
      </w:r>
      <w:r w:rsidR="000C7D4D">
        <w:rPr>
          <w:rFonts w:asciiTheme="minorHAnsi" w:hAnsiTheme="minorHAnsi" w:cstheme="minorHAnsi" w:hint="eastAsia"/>
          <w:color w:val="auto"/>
          <w:vertAlign w:val="superscript"/>
          <w:lang w:eastAsia="zh-CN"/>
        </w:rPr>
        <w:t>1</w:t>
      </w:r>
      <w:r w:rsidR="009D2D79">
        <w:rPr>
          <w:rFonts w:asciiTheme="minorHAnsi" w:hAnsiTheme="minorHAnsi" w:cstheme="minorHAnsi"/>
          <w:color w:val="auto"/>
          <w:vertAlign w:val="superscript"/>
          <w:lang w:eastAsia="zh-CN"/>
        </w:rPr>
        <w:t>1</w:t>
      </w:r>
      <w:r w:rsidR="00680F83" w:rsidRPr="00680F83">
        <w:rPr>
          <w:rFonts w:asciiTheme="minorHAnsi" w:hAnsiTheme="minorHAnsi" w:cstheme="minorHAnsi"/>
          <w:color w:val="auto"/>
          <w:vertAlign w:val="superscript"/>
        </w:rPr>
        <w:t>–</w:t>
      </w:r>
      <w:r w:rsidR="000C7D4D">
        <w:rPr>
          <w:rFonts w:asciiTheme="minorHAnsi" w:hAnsiTheme="minorHAnsi" w:cstheme="minorHAnsi" w:hint="eastAsia"/>
          <w:color w:val="auto"/>
          <w:vertAlign w:val="superscript"/>
          <w:lang w:eastAsia="zh-CN"/>
        </w:rPr>
        <w:t>1</w:t>
      </w:r>
      <w:r w:rsidR="009D2D79">
        <w:rPr>
          <w:rFonts w:asciiTheme="minorHAnsi" w:hAnsiTheme="minorHAnsi" w:cstheme="minorHAnsi"/>
          <w:color w:val="auto"/>
          <w:vertAlign w:val="superscript"/>
          <w:lang w:eastAsia="zh-CN"/>
        </w:rPr>
        <w:t>5</w:t>
      </w:r>
      <w:r w:rsidR="00E17DCE">
        <w:rPr>
          <w:rFonts w:asciiTheme="minorHAnsi" w:hAnsiTheme="minorHAnsi" w:cstheme="minorHAnsi" w:hint="eastAsia"/>
          <w:color w:val="auto"/>
          <w:lang w:eastAsia="zh-CN"/>
        </w:rPr>
        <w:t xml:space="preserve"> </w:t>
      </w:r>
      <w:r w:rsidR="0018436B">
        <w:rPr>
          <w:rFonts w:asciiTheme="minorHAnsi" w:hAnsiTheme="minorHAnsi" w:cstheme="minorHAnsi"/>
          <w:color w:val="auto"/>
        </w:rPr>
        <w:t>have failed to</w:t>
      </w:r>
      <w:r w:rsidR="0018436B">
        <w:rPr>
          <w:rFonts w:asciiTheme="minorHAnsi" w:hAnsiTheme="minorHAnsi" w:cstheme="minorHAnsi" w:hint="eastAsia"/>
          <w:color w:val="auto"/>
          <w:lang w:eastAsia="zh-CN"/>
        </w:rPr>
        <w:t xml:space="preserve"> </w:t>
      </w:r>
      <w:r w:rsidR="0018436B" w:rsidRPr="0018436B">
        <w:rPr>
          <w:rFonts w:asciiTheme="minorHAnsi" w:hAnsiTheme="minorHAnsi" w:cstheme="minorHAnsi"/>
          <w:color w:val="auto"/>
        </w:rPr>
        <w:t>demonstrate any consistent improvement in LV function</w:t>
      </w:r>
      <w:r w:rsidR="0018436B">
        <w:rPr>
          <w:rFonts w:asciiTheme="minorHAnsi" w:hAnsiTheme="minorHAnsi" w:cstheme="minorHAnsi"/>
          <w:color w:val="auto"/>
        </w:rPr>
        <w:t xml:space="preserve"> or infarct size following such</w:t>
      </w:r>
      <w:r w:rsidR="0018436B">
        <w:rPr>
          <w:rFonts w:asciiTheme="minorHAnsi" w:hAnsiTheme="minorHAnsi" w:cstheme="minorHAnsi" w:hint="eastAsia"/>
          <w:color w:val="auto"/>
          <w:lang w:eastAsia="zh-CN"/>
        </w:rPr>
        <w:t xml:space="preserve"> </w:t>
      </w:r>
      <w:r w:rsidR="0018436B" w:rsidRPr="0018436B">
        <w:rPr>
          <w:rFonts w:asciiTheme="minorHAnsi" w:hAnsiTheme="minorHAnsi" w:cstheme="minorHAnsi"/>
          <w:color w:val="auto"/>
        </w:rPr>
        <w:t xml:space="preserve">therapy. One of the potential reasons is the </w:t>
      </w:r>
      <w:r w:rsidR="00C371BD">
        <w:rPr>
          <w:rFonts w:asciiTheme="minorHAnsi" w:hAnsiTheme="minorHAnsi" w:cstheme="minorHAnsi"/>
          <w:color w:val="auto"/>
        </w:rPr>
        <w:t>low</w:t>
      </w:r>
      <w:r w:rsidR="0018436B" w:rsidRPr="0018436B">
        <w:rPr>
          <w:rFonts w:asciiTheme="minorHAnsi" w:hAnsiTheme="minorHAnsi" w:cstheme="minorHAnsi"/>
          <w:color w:val="auto"/>
        </w:rPr>
        <w:t xml:space="preserve"> survival </w:t>
      </w:r>
      <w:r w:rsidR="00C371BD">
        <w:rPr>
          <w:rFonts w:asciiTheme="minorHAnsi" w:hAnsiTheme="minorHAnsi" w:cstheme="minorHAnsi"/>
          <w:color w:val="auto"/>
        </w:rPr>
        <w:t xml:space="preserve">rate </w:t>
      </w:r>
      <w:r w:rsidR="0018436B" w:rsidRPr="0018436B">
        <w:rPr>
          <w:rFonts w:asciiTheme="minorHAnsi" w:hAnsiTheme="minorHAnsi" w:cstheme="minorHAnsi"/>
          <w:color w:val="auto"/>
        </w:rPr>
        <w:t>of transplanted cells.</w:t>
      </w:r>
      <w:r w:rsidR="0018436B" w:rsidRPr="0018436B">
        <w:rPr>
          <w:rFonts w:asciiTheme="minorHAnsi" w:hAnsiTheme="minorHAnsi" w:cstheme="minorHAnsi" w:hint="eastAsia"/>
          <w:color w:val="auto"/>
          <w:lang w:eastAsia="zh-CN"/>
        </w:rPr>
        <w:t xml:space="preserve"> </w:t>
      </w:r>
      <w:r w:rsidR="00B076FF">
        <w:rPr>
          <w:rFonts w:asciiTheme="minorHAnsi" w:hAnsiTheme="minorHAnsi" w:cstheme="minorHAnsi"/>
          <w:color w:val="auto"/>
          <w:lang w:eastAsia="zh-CN"/>
        </w:rPr>
        <w:t xml:space="preserve">Discovering </w:t>
      </w:r>
      <w:r>
        <w:rPr>
          <w:rFonts w:asciiTheme="minorHAnsi" w:hAnsiTheme="minorHAnsi" w:cstheme="minorHAnsi"/>
          <w:color w:val="auto"/>
          <w:lang w:eastAsia="zh-CN"/>
        </w:rPr>
        <w:t>an</w:t>
      </w:r>
      <w:r>
        <w:rPr>
          <w:rFonts w:asciiTheme="minorHAnsi" w:hAnsiTheme="minorHAnsi" w:cstheme="minorHAnsi" w:hint="eastAsia"/>
          <w:color w:val="auto"/>
          <w:lang w:eastAsia="zh-CN"/>
        </w:rPr>
        <w:t xml:space="preserve"> </w:t>
      </w:r>
      <w:r w:rsidR="0002441A">
        <w:rPr>
          <w:rFonts w:asciiTheme="minorHAnsi" w:hAnsiTheme="minorHAnsi" w:cstheme="minorHAnsi"/>
          <w:color w:val="auto"/>
          <w:lang w:eastAsia="zh-CN"/>
        </w:rPr>
        <w:t>optimal</w:t>
      </w:r>
      <w:r>
        <w:rPr>
          <w:rFonts w:asciiTheme="minorHAnsi" w:hAnsiTheme="minorHAnsi" w:cstheme="minorHAnsi" w:hint="eastAsia"/>
          <w:color w:val="auto"/>
          <w:lang w:eastAsia="zh-CN"/>
        </w:rPr>
        <w:t xml:space="preserve"> </w:t>
      </w:r>
      <w:r>
        <w:rPr>
          <w:rFonts w:asciiTheme="minorHAnsi" w:hAnsiTheme="minorHAnsi" w:cstheme="minorHAnsi"/>
          <w:color w:val="auto"/>
          <w:lang w:eastAsia="zh-CN"/>
        </w:rPr>
        <w:t>administration</w:t>
      </w:r>
      <w:r>
        <w:rPr>
          <w:rFonts w:asciiTheme="minorHAnsi" w:hAnsiTheme="minorHAnsi" w:cstheme="minorHAnsi" w:hint="eastAsia"/>
          <w:color w:val="auto"/>
          <w:lang w:eastAsia="zh-CN"/>
        </w:rPr>
        <w:t xml:space="preserve"> method </w:t>
      </w:r>
      <w:r w:rsidR="00C371BD">
        <w:rPr>
          <w:rFonts w:asciiTheme="minorHAnsi" w:hAnsiTheme="minorHAnsi" w:cstheme="minorHAnsi"/>
          <w:color w:val="auto"/>
          <w:lang w:eastAsia="zh-CN"/>
        </w:rPr>
        <w:t>plays a critical role in</w:t>
      </w:r>
      <w:r>
        <w:rPr>
          <w:rFonts w:asciiTheme="minorHAnsi" w:hAnsiTheme="minorHAnsi" w:cstheme="minorHAnsi" w:hint="eastAsia"/>
          <w:color w:val="auto"/>
          <w:lang w:eastAsia="zh-CN"/>
        </w:rPr>
        <w:t xml:space="preserve"> stem cell therap</w:t>
      </w:r>
      <w:r w:rsidR="00F57615">
        <w:rPr>
          <w:rFonts w:asciiTheme="minorHAnsi" w:hAnsiTheme="minorHAnsi" w:cstheme="minorHAnsi"/>
          <w:color w:val="auto"/>
          <w:lang w:eastAsia="zh-CN"/>
        </w:rPr>
        <w:t>ies</w:t>
      </w:r>
      <w:r>
        <w:rPr>
          <w:rFonts w:asciiTheme="minorHAnsi" w:hAnsiTheme="minorHAnsi" w:cstheme="minorHAnsi" w:hint="eastAsia"/>
          <w:color w:val="auto"/>
          <w:lang w:eastAsia="zh-CN"/>
        </w:rPr>
        <w:t>.</w:t>
      </w:r>
      <w:r w:rsidR="00F40AA8">
        <w:rPr>
          <w:rFonts w:asciiTheme="minorHAnsi" w:hAnsiTheme="minorHAnsi" w:cstheme="minorHAnsi" w:hint="eastAsia"/>
          <w:color w:val="auto"/>
          <w:lang w:eastAsia="zh-CN"/>
        </w:rPr>
        <w:t xml:space="preserve"> </w:t>
      </w:r>
      <w:r w:rsidR="00F40AA8">
        <w:rPr>
          <w:rFonts w:asciiTheme="minorHAnsi" w:hAnsiTheme="minorHAnsi" w:cstheme="minorHAnsi"/>
          <w:color w:val="auto"/>
          <w:lang w:eastAsia="zh-CN"/>
        </w:rPr>
        <w:t>Compar</w:t>
      </w:r>
      <w:r w:rsidR="00857F04">
        <w:rPr>
          <w:rFonts w:asciiTheme="minorHAnsi" w:hAnsiTheme="minorHAnsi" w:cstheme="minorHAnsi"/>
          <w:color w:val="auto"/>
          <w:lang w:eastAsia="zh-CN"/>
        </w:rPr>
        <w:t xml:space="preserve">ing the </w:t>
      </w:r>
      <w:r w:rsidR="00F40AA8">
        <w:rPr>
          <w:rFonts w:asciiTheme="minorHAnsi" w:hAnsiTheme="minorHAnsi" w:cstheme="minorHAnsi" w:hint="eastAsia"/>
          <w:color w:val="auto"/>
          <w:lang w:eastAsia="zh-CN"/>
        </w:rPr>
        <w:t xml:space="preserve">three methods </w:t>
      </w:r>
      <w:r w:rsidR="00B076FF">
        <w:rPr>
          <w:rFonts w:asciiTheme="minorHAnsi" w:hAnsiTheme="minorHAnsi" w:cstheme="minorHAnsi"/>
          <w:color w:val="auto"/>
          <w:lang w:eastAsia="zh-CN"/>
        </w:rPr>
        <w:t>of</w:t>
      </w:r>
      <w:r w:rsidR="00F40AA8">
        <w:rPr>
          <w:rFonts w:asciiTheme="minorHAnsi" w:hAnsiTheme="minorHAnsi" w:cstheme="minorHAnsi" w:hint="eastAsia"/>
          <w:color w:val="auto"/>
          <w:lang w:eastAsia="zh-CN"/>
        </w:rPr>
        <w:t xml:space="preserve"> cell</w:t>
      </w:r>
      <w:r w:rsidR="00F40AA8" w:rsidRPr="00F40AA8">
        <w:rPr>
          <w:rFonts w:asciiTheme="minorHAnsi" w:hAnsiTheme="minorHAnsi" w:cstheme="minorHAnsi"/>
          <w:color w:val="auto"/>
          <w:lang w:eastAsia="zh-CN"/>
        </w:rPr>
        <w:t xml:space="preserve"> transplantation</w:t>
      </w:r>
      <w:r w:rsidR="00F40AA8">
        <w:rPr>
          <w:rFonts w:asciiTheme="minorHAnsi" w:hAnsiTheme="minorHAnsi" w:cstheme="minorHAnsi" w:hint="eastAsia"/>
          <w:color w:val="auto"/>
          <w:lang w:eastAsia="zh-CN"/>
        </w:rPr>
        <w:t>,</w:t>
      </w:r>
      <w:r>
        <w:rPr>
          <w:rFonts w:asciiTheme="minorHAnsi" w:hAnsiTheme="minorHAnsi" w:cstheme="minorHAnsi" w:hint="eastAsia"/>
          <w:color w:val="auto"/>
          <w:lang w:eastAsia="zh-CN"/>
        </w:rPr>
        <w:t xml:space="preserve"> </w:t>
      </w:r>
      <w:r w:rsidR="00F40AA8" w:rsidRPr="00F40AA8">
        <w:rPr>
          <w:rFonts w:asciiTheme="minorHAnsi" w:hAnsiTheme="minorHAnsi" w:cstheme="minorHAnsi"/>
          <w:color w:val="auto"/>
          <w:lang w:eastAsia="zh-CN"/>
        </w:rPr>
        <w:t xml:space="preserve">intramyocardial </w:t>
      </w:r>
      <w:r w:rsidR="00F57615">
        <w:rPr>
          <w:rFonts w:asciiTheme="minorHAnsi" w:hAnsiTheme="minorHAnsi" w:cstheme="minorHAnsi"/>
          <w:color w:val="auto"/>
          <w:lang w:eastAsia="zh-CN"/>
        </w:rPr>
        <w:t xml:space="preserve">administration </w:t>
      </w:r>
      <w:r w:rsidR="00B076FF">
        <w:rPr>
          <w:rFonts w:asciiTheme="minorHAnsi" w:hAnsiTheme="minorHAnsi" w:cstheme="minorHAnsi"/>
          <w:color w:val="auto"/>
          <w:lang w:eastAsia="zh-CN"/>
        </w:rPr>
        <w:t>is</w:t>
      </w:r>
      <w:r w:rsidR="00F40AA8">
        <w:rPr>
          <w:rFonts w:asciiTheme="minorHAnsi" w:hAnsiTheme="minorHAnsi" w:cstheme="minorHAnsi" w:hint="eastAsia"/>
          <w:color w:val="auto"/>
          <w:lang w:eastAsia="zh-CN"/>
        </w:rPr>
        <w:t xml:space="preserve"> more </w:t>
      </w:r>
      <w:r w:rsidR="00F40AA8">
        <w:rPr>
          <w:rFonts w:asciiTheme="minorHAnsi" w:hAnsiTheme="minorHAnsi" w:cstheme="minorHAnsi"/>
          <w:color w:val="auto"/>
          <w:lang w:eastAsia="zh-CN"/>
        </w:rPr>
        <w:t>efficient</w:t>
      </w:r>
      <w:r w:rsidR="00F40AA8">
        <w:rPr>
          <w:rFonts w:asciiTheme="minorHAnsi" w:hAnsiTheme="minorHAnsi" w:cstheme="minorHAnsi" w:hint="eastAsia"/>
          <w:color w:val="auto"/>
          <w:lang w:eastAsia="zh-CN"/>
        </w:rPr>
        <w:t xml:space="preserve"> than </w:t>
      </w:r>
      <w:r w:rsidR="00F40AA8">
        <w:rPr>
          <w:rFonts w:asciiTheme="minorHAnsi" w:hAnsiTheme="minorHAnsi" w:cstheme="minorHAnsi"/>
          <w:color w:val="auto"/>
          <w:lang w:eastAsia="zh-CN"/>
        </w:rPr>
        <w:t>intravenous</w:t>
      </w:r>
      <w:r w:rsidR="00F40AA8">
        <w:rPr>
          <w:rFonts w:asciiTheme="minorHAnsi" w:hAnsiTheme="minorHAnsi" w:cstheme="minorHAnsi" w:hint="eastAsia"/>
          <w:color w:val="auto"/>
          <w:lang w:eastAsia="zh-CN"/>
        </w:rPr>
        <w:t xml:space="preserve"> and </w:t>
      </w:r>
      <w:r w:rsidR="00F40AA8">
        <w:rPr>
          <w:rFonts w:asciiTheme="minorHAnsi" w:hAnsiTheme="minorHAnsi" w:cstheme="minorHAnsi"/>
          <w:color w:val="auto"/>
          <w:lang w:eastAsia="zh-CN"/>
        </w:rPr>
        <w:t>in</w:t>
      </w:r>
      <w:r w:rsidR="001907E5">
        <w:rPr>
          <w:rFonts w:asciiTheme="minorHAnsi" w:hAnsiTheme="minorHAnsi" w:cstheme="minorHAnsi" w:hint="eastAsia"/>
          <w:color w:val="auto"/>
          <w:lang w:eastAsia="zh-CN"/>
        </w:rPr>
        <w:t>tra</w:t>
      </w:r>
      <w:r w:rsidR="00F40AA8">
        <w:rPr>
          <w:rFonts w:asciiTheme="minorHAnsi" w:hAnsiTheme="minorHAnsi" w:cstheme="minorHAnsi"/>
          <w:color w:val="auto"/>
          <w:lang w:eastAsia="zh-CN"/>
        </w:rPr>
        <w:t>coronary</w:t>
      </w:r>
      <w:r w:rsidR="00F40AA8">
        <w:rPr>
          <w:rFonts w:asciiTheme="minorHAnsi" w:hAnsiTheme="minorHAnsi" w:cstheme="minorHAnsi" w:hint="eastAsia"/>
          <w:color w:val="auto"/>
          <w:lang w:eastAsia="zh-CN"/>
        </w:rPr>
        <w:t xml:space="preserve"> </w:t>
      </w:r>
      <w:r w:rsidR="00F57615">
        <w:rPr>
          <w:rFonts w:asciiTheme="minorHAnsi" w:hAnsiTheme="minorHAnsi" w:cstheme="minorHAnsi"/>
          <w:color w:val="auto"/>
          <w:lang w:eastAsia="zh-CN"/>
        </w:rPr>
        <w:t>administration due to</w:t>
      </w:r>
      <w:r w:rsidR="00F40AA8">
        <w:rPr>
          <w:rFonts w:asciiTheme="minorHAnsi" w:hAnsiTheme="minorHAnsi" w:cstheme="minorHAnsi" w:hint="eastAsia"/>
          <w:color w:val="auto"/>
          <w:lang w:eastAsia="zh-CN"/>
        </w:rPr>
        <w:t xml:space="preserve"> </w:t>
      </w:r>
      <w:r w:rsidR="002E2A3B">
        <w:rPr>
          <w:rFonts w:asciiTheme="minorHAnsi" w:hAnsiTheme="minorHAnsi" w:cstheme="minorHAnsi"/>
          <w:color w:val="auto"/>
          <w:lang w:eastAsia="zh-CN"/>
        </w:rPr>
        <w:t>higher</w:t>
      </w:r>
      <w:r w:rsidR="002E2A3B">
        <w:rPr>
          <w:rFonts w:asciiTheme="minorHAnsi" w:hAnsiTheme="minorHAnsi" w:cstheme="minorHAnsi" w:hint="eastAsia"/>
          <w:color w:val="auto"/>
          <w:lang w:eastAsia="zh-CN"/>
        </w:rPr>
        <w:t xml:space="preserve"> </w:t>
      </w:r>
      <w:r w:rsidR="00F40AA8">
        <w:rPr>
          <w:rFonts w:asciiTheme="minorHAnsi" w:hAnsiTheme="minorHAnsi" w:cstheme="minorHAnsi" w:hint="eastAsia"/>
          <w:color w:val="auto"/>
          <w:lang w:eastAsia="zh-CN"/>
        </w:rPr>
        <w:t>cell rete</w:t>
      </w:r>
      <w:r w:rsidR="000A76CE">
        <w:rPr>
          <w:rFonts w:asciiTheme="minorHAnsi" w:hAnsiTheme="minorHAnsi" w:cstheme="minorHAnsi" w:hint="eastAsia"/>
          <w:color w:val="auto"/>
          <w:lang w:eastAsia="zh-CN"/>
        </w:rPr>
        <w:t>n</w:t>
      </w:r>
      <w:r w:rsidR="00F40AA8">
        <w:rPr>
          <w:rFonts w:asciiTheme="minorHAnsi" w:hAnsiTheme="minorHAnsi" w:cstheme="minorHAnsi" w:hint="eastAsia"/>
          <w:color w:val="auto"/>
          <w:lang w:eastAsia="zh-CN"/>
        </w:rPr>
        <w:t>tion</w:t>
      </w:r>
      <w:r w:rsidR="00A73C7E" w:rsidRPr="00A73C7E">
        <w:rPr>
          <w:rFonts w:asciiTheme="minorHAnsi" w:hAnsiTheme="minorHAnsi" w:cstheme="minorHAnsi" w:hint="eastAsia"/>
          <w:color w:val="auto"/>
          <w:vertAlign w:val="superscript"/>
          <w:lang w:eastAsia="zh-CN"/>
        </w:rPr>
        <w:t>1</w:t>
      </w:r>
      <w:r w:rsidR="009D2D79">
        <w:rPr>
          <w:rFonts w:asciiTheme="minorHAnsi" w:hAnsiTheme="minorHAnsi" w:cstheme="minorHAnsi"/>
          <w:color w:val="auto"/>
          <w:vertAlign w:val="superscript"/>
          <w:lang w:eastAsia="zh-CN"/>
        </w:rPr>
        <w:t>6</w:t>
      </w:r>
      <w:r w:rsidR="00A73C7E">
        <w:rPr>
          <w:rFonts w:asciiTheme="minorHAnsi" w:hAnsiTheme="minorHAnsi" w:cstheme="minorHAnsi" w:hint="eastAsia"/>
          <w:color w:val="auto"/>
          <w:vertAlign w:val="superscript"/>
          <w:lang w:eastAsia="zh-CN"/>
        </w:rPr>
        <w:t>,</w:t>
      </w:r>
      <w:r w:rsidR="000C7D4D">
        <w:rPr>
          <w:rFonts w:asciiTheme="minorHAnsi" w:hAnsiTheme="minorHAnsi" w:cstheme="minorHAnsi" w:hint="eastAsia"/>
          <w:color w:val="auto"/>
          <w:vertAlign w:val="superscript"/>
          <w:lang w:eastAsia="zh-CN"/>
        </w:rPr>
        <w:t>1</w:t>
      </w:r>
      <w:r w:rsidR="009D2D79">
        <w:rPr>
          <w:rFonts w:asciiTheme="minorHAnsi" w:hAnsiTheme="minorHAnsi" w:cstheme="minorHAnsi"/>
          <w:color w:val="auto"/>
          <w:vertAlign w:val="superscript"/>
          <w:lang w:eastAsia="zh-CN"/>
        </w:rPr>
        <w:t>7</w:t>
      </w:r>
      <w:r w:rsidR="00F40AA8">
        <w:rPr>
          <w:rFonts w:asciiTheme="minorHAnsi" w:hAnsiTheme="minorHAnsi" w:cstheme="minorHAnsi" w:hint="eastAsia"/>
          <w:color w:val="auto"/>
          <w:lang w:eastAsia="zh-CN"/>
        </w:rPr>
        <w:t xml:space="preserve">. </w:t>
      </w:r>
      <w:r w:rsidR="00A73D33">
        <w:rPr>
          <w:rFonts w:asciiTheme="minorHAnsi" w:hAnsiTheme="minorHAnsi" w:cstheme="minorHAnsi"/>
          <w:color w:val="auto"/>
        </w:rPr>
        <w:t xml:space="preserve">Therefore, we selected </w:t>
      </w:r>
      <w:r w:rsidR="006F2515">
        <w:rPr>
          <w:rFonts w:asciiTheme="minorHAnsi" w:hAnsiTheme="minorHAnsi" w:cstheme="minorHAnsi"/>
          <w:color w:val="auto"/>
        </w:rPr>
        <w:t xml:space="preserve">an </w:t>
      </w:r>
      <w:r w:rsidR="00A73D33">
        <w:rPr>
          <w:rFonts w:asciiTheme="minorHAnsi" w:hAnsiTheme="minorHAnsi" w:cstheme="minorHAnsi"/>
          <w:color w:val="auto"/>
        </w:rPr>
        <w:t>intramyocardial administration route for iPSC-MSCs delivery in this study.</w:t>
      </w:r>
      <w:r w:rsidR="00B076FF">
        <w:rPr>
          <w:rFonts w:asciiTheme="minorHAnsi" w:hAnsiTheme="minorHAnsi" w:cstheme="minorHAnsi"/>
          <w:color w:val="auto"/>
        </w:rPr>
        <w:t xml:space="preserve"> </w:t>
      </w:r>
      <w:r w:rsidR="00D23CF3">
        <w:rPr>
          <w:rFonts w:asciiTheme="minorHAnsi" w:hAnsiTheme="minorHAnsi" w:cstheme="minorHAnsi"/>
          <w:color w:val="auto"/>
        </w:rPr>
        <w:t>E</w:t>
      </w:r>
      <w:r w:rsidR="00D23CF3" w:rsidRPr="00D94562">
        <w:rPr>
          <w:rFonts w:asciiTheme="minorHAnsi" w:hAnsiTheme="minorHAnsi" w:cstheme="minorHAnsi"/>
          <w:color w:val="auto"/>
        </w:rPr>
        <w:t xml:space="preserve">chocardiographic </w:t>
      </w:r>
      <w:r w:rsidR="00D23CF3">
        <w:rPr>
          <w:rFonts w:asciiTheme="minorHAnsi" w:hAnsiTheme="minorHAnsi" w:cstheme="minorHAnsi"/>
          <w:color w:val="auto"/>
        </w:rPr>
        <w:t>results</w:t>
      </w:r>
      <w:r w:rsidR="00D23CF3" w:rsidRPr="00D94562">
        <w:rPr>
          <w:rFonts w:asciiTheme="minorHAnsi" w:hAnsiTheme="minorHAnsi" w:cstheme="minorHAnsi"/>
          <w:color w:val="auto"/>
        </w:rPr>
        <w:t xml:space="preserve"> and invasive hemodynamic </w:t>
      </w:r>
      <w:r w:rsidR="00D23CF3">
        <w:rPr>
          <w:rFonts w:asciiTheme="minorHAnsi" w:hAnsiTheme="minorHAnsi" w:cstheme="minorHAnsi"/>
          <w:color w:val="auto"/>
        </w:rPr>
        <w:t xml:space="preserve">results </w:t>
      </w:r>
      <w:r w:rsidR="00C371BD">
        <w:rPr>
          <w:rFonts w:asciiTheme="minorHAnsi" w:hAnsiTheme="minorHAnsi" w:cstheme="minorHAnsi"/>
          <w:color w:val="auto"/>
        </w:rPr>
        <w:t>demonstrat</w:t>
      </w:r>
      <w:r w:rsidR="00D23CF3">
        <w:rPr>
          <w:rFonts w:asciiTheme="minorHAnsi" w:hAnsiTheme="minorHAnsi" w:cstheme="minorHAnsi"/>
          <w:color w:val="auto"/>
        </w:rPr>
        <w:t>ed that intramyocardial administration of iPSC-MSCs ameliorated LV function of post-MI HF pigs 8 weeks after cell transplantation.</w:t>
      </w:r>
      <w:r w:rsidR="00B076FF">
        <w:rPr>
          <w:rFonts w:asciiTheme="minorHAnsi" w:hAnsiTheme="minorHAnsi" w:cstheme="minorHAnsi"/>
          <w:color w:val="auto"/>
        </w:rPr>
        <w:t xml:space="preserve"> </w:t>
      </w:r>
      <w:r w:rsidR="00D23CF3">
        <w:rPr>
          <w:rFonts w:asciiTheme="minorHAnsi" w:hAnsiTheme="minorHAnsi" w:cstheme="minorHAnsi"/>
          <w:color w:val="auto"/>
          <w:lang w:eastAsia="zh-CN"/>
        </w:rPr>
        <w:t xml:space="preserve">Despite </w:t>
      </w:r>
      <w:r w:rsidR="006F2515">
        <w:rPr>
          <w:rFonts w:asciiTheme="minorHAnsi" w:hAnsiTheme="minorHAnsi" w:cstheme="minorHAnsi"/>
          <w:color w:val="auto"/>
          <w:lang w:eastAsia="zh-CN"/>
        </w:rPr>
        <w:t xml:space="preserve">the </w:t>
      </w:r>
      <w:r w:rsidR="00D23CF3">
        <w:rPr>
          <w:rFonts w:asciiTheme="minorHAnsi" w:hAnsiTheme="minorHAnsi" w:cstheme="minorHAnsi"/>
          <w:color w:val="auto"/>
          <w:lang w:eastAsia="zh-CN"/>
        </w:rPr>
        <w:t>administration of immunosuppressive drugs (</w:t>
      </w:r>
      <w:r w:rsidR="006F2515">
        <w:rPr>
          <w:rFonts w:asciiTheme="minorHAnsi" w:hAnsiTheme="minorHAnsi" w:cstheme="minorHAnsi"/>
          <w:color w:val="auto"/>
          <w:lang w:eastAsia="zh-CN"/>
        </w:rPr>
        <w:t xml:space="preserve">a </w:t>
      </w:r>
      <w:r w:rsidR="00D23CF3">
        <w:rPr>
          <w:rFonts w:asciiTheme="minorHAnsi" w:hAnsiTheme="minorHAnsi" w:cstheme="minorHAnsi"/>
          <w:color w:val="auto"/>
          <w:lang w:eastAsia="zh-CN"/>
        </w:rPr>
        <w:t xml:space="preserve">steroid and cyclosporine), only a few transplanted cells were detected in the peri-infarct </w:t>
      </w:r>
      <w:r w:rsidR="00722488">
        <w:rPr>
          <w:rFonts w:asciiTheme="minorHAnsi" w:hAnsiTheme="minorHAnsi" w:cstheme="minorHAnsi"/>
          <w:color w:val="auto"/>
          <w:lang w:eastAsia="zh-CN"/>
        </w:rPr>
        <w:t>area</w:t>
      </w:r>
      <w:r w:rsidR="00170C46">
        <w:rPr>
          <w:rFonts w:asciiTheme="minorHAnsi" w:hAnsiTheme="minorHAnsi" w:cstheme="minorHAnsi"/>
          <w:color w:val="auto"/>
          <w:lang w:eastAsia="zh-CN"/>
        </w:rPr>
        <w:t>. No</w:t>
      </w:r>
      <w:r w:rsidR="00722488">
        <w:rPr>
          <w:rFonts w:asciiTheme="minorHAnsi" w:hAnsiTheme="minorHAnsi" w:cstheme="minorHAnsi"/>
          <w:color w:val="auto"/>
          <w:lang w:eastAsia="zh-CN"/>
        </w:rPr>
        <w:t xml:space="preserve"> surviv</w:t>
      </w:r>
      <w:r w:rsidR="00C371BD">
        <w:rPr>
          <w:rFonts w:asciiTheme="minorHAnsi" w:hAnsiTheme="minorHAnsi" w:cstheme="minorHAnsi"/>
          <w:color w:val="auto"/>
          <w:lang w:eastAsia="zh-CN"/>
        </w:rPr>
        <w:t>ing</w:t>
      </w:r>
      <w:r w:rsidR="00722488">
        <w:rPr>
          <w:rFonts w:asciiTheme="minorHAnsi" w:hAnsiTheme="minorHAnsi" w:cstheme="minorHAnsi"/>
          <w:color w:val="auto"/>
          <w:lang w:eastAsia="zh-CN"/>
        </w:rPr>
        <w:t xml:space="preserve"> cell </w:t>
      </w:r>
      <w:r w:rsidR="00170C46">
        <w:rPr>
          <w:rFonts w:asciiTheme="minorHAnsi" w:hAnsiTheme="minorHAnsi" w:cstheme="minorHAnsi"/>
          <w:color w:val="auto"/>
          <w:lang w:eastAsia="zh-CN"/>
        </w:rPr>
        <w:t xml:space="preserve">was </w:t>
      </w:r>
      <w:r w:rsidR="00722488">
        <w:rPr>
          <w:rFonts w:asciiTheme="minorHAnsi" w:hAnsiTheme="minorHAnsi" w:cstheme="minorHAnsi"/>
          <w:color w:val="auto"/>
          <w:lang w:eastAsia="zh-CN"/>
        </w:rPr>
        <w:t>detected in the infarcted area around the injected site.</w:t>
      </w:r>
      <w:r w:rsidRPr="00391A33">
        <w:rPr>
          <w:rFonts w:asciiTheme="minorHAnsi" w:hAnsiTheme="minorHAnsi" w:cstheme="minorHAnsi"/>
          <w:color w:val="auto"/>
          <w:lang w:eastAsia="zh-CN"/>
        </w:rPr>
        <w:t xml:space="preserve"> </w:t>
      </w:r>
      <w:r w:rsidR="000C7D4D">
        <w:rPr>
          <w:rFonts w:asciiTheme="minorHAnsi" w:hAnsiTheme="minorHAnsi" w:cstheme="minorHAnsi"/>
          <w:color w:val="auto"/>
          <w:lang w:eastAsia="zh-CN"/>
        </w:rPr>
        <w:t>P</w:t>
      </w:r>
      <w:r w:rsidR="00B076FF">
        <w:rPr>
          <w:rFonts w:asciiTheme="minorHAnsi" w:hAnsiTheme="minorHAnsi" w:cstheme="minorHAnsi"/>
          <w:color w:val="auto"/>
          <w:lang w:eastAsia="zh-CN"/>
        </w:rPr>
        <w:t>revious</w:t>
      </w:r>
      <w:r w:rsidR="000C7D4D">
        <w:rPr>
          <w:rFonts w:asciiTheme="minorHAnsi" w:hAnsiTheme="minorHAnsi" w:cstheme="minorHAnsi"/>
          <w:color w:val="auto"/>
          <w:lang w:eastAsia="zh-CN"/>
        </w:rPr>
        <w:t xml:space="preserve"> studies</w:t>
      </w:r>
      <w:r w:rsidR="000C7D4D">
        <w:rPr>
          <w:rFonts w:asciiTheme="minorHAnsi" w:hAnsiTheme="minorHAnsi" w:cstheme="minorHAnsi" w:hint="eastAsia"/>
          <w:color w:val="auto"/>
          <w:lang w:eastAsia="zh-CN"/>
        </w:rPr>
        <w:t xml:space="preserve"> </w:t>
      </w:r>
      <w:r w:rsidR="000C7D4D" w:rsidRPr="00606BE1">
        <w:rPr>
          <w:rFonts w:asciiTheme="minorHAnsi" w:hAnsiTheme="minorHAnsi" w:cstheme="minorHAnsi"/>
          <w:color w:val="auto"/>
          <w:lang w:eastAsia="zh-CN"/>
        </w:rPr>
        <w:t xml:space="preserve">have </w:t>
      </w:r>
      <w:r w:rsidR="000C7D4D">
        <w:rPr>
          <w:rFonts w:asciiTheme="minorHAnsi" w:hAnsiTheme="minorHAnsi" w:cstheme="minorHAnsi" w:hint="eastAsia"/>
          <w:color w:val="auto"/>
          <w:lang w:eastAsia="zh-CN"/>
        </w:rPr>
        <w:t xml:space="preserve">also </w:t>
      </w:r>
      <w:r w:rsidR="006F2515">
        <w:rPr>
          <w:rFonts w:asciiTheme="minorHAnsi" w:hAnsiTheme="minorHAnsi" w:cstheme="minorHAnsi"/>
          <w:color w:val="auto"/>
          <w:lang w:eastAsia="zh-CN"/>
        </w:rPr>
        <w:t>found</w:t>
      </w:r>
      <w:r w:rsidR="000C7D4D" w:rsidRPr="00606BE1">
        <w:rPr>
          <w:rFonts w:asciiTheme="minorHAnsi" w:hAnsiTheme="minorHAnsi" w:cstheme="minorHAnsi"/>
          <w:color w:val="auto"/>
          <w:lang w:eastAsia="zh-CN"/>
        </w:rPr>
        <w:t xml:space="preserve"> a</w:t>
      </w:r>
      <w:r w:rsidR="00170C46">
        <w:rPr>
          <w:rFonts w:asciiTheme="minorHAnsi" w:hAnsiTheme="minorHAnsi" w:cstheme="minorHAnsi"/>
          <w:color w:val="auto"/>
          <w:lang w:eastAsia="zh-CN"/>
        </w:rPr>
        <w:t>n</w:t>
      </w:r>
      <w:r w:rsidR="000C7D4D" w:rsidRPr="00606BE1">
        <w:rPr>
          <w:rFonts w:asciiTheme="minorHAnsi" w:hAnsiTheme="minorHAnsi" w:cstheme="minorHAnsi"/>
          <w:color w:val="auto"/>
          <w:lang w:eastAsia="zh-CN"/>
        </w:rPr>
        <w:t xml:space="preserve"> </w:t>
      </w:r>
      <w:r w:rsidR="00170C46">
        <w:rPr>
          <w:rFonts w:asciiTheme="minorHAnsi" w:hAnsiTheme="minorHAnsi" w:cstheme="minorHAnsi"/>
          <w:color w:val="auto"/>
          <w:lang w:eastAsia="zh-CN"/>
        </w:rPr>
        <w:t>extremely</w:t>
      </w:r>
      <w:r w:rsidR="000C7D4D" w:rsidRPr="00606BE1">
        <w:rPr>
          <w:rFonts w:asciiTheme="minorHAnsi" w:hAnsiTheme="minorHAnsi" w:cstheme="minorHAnsi"/>
          <w:color w:val="auto"/>
          <w:lang w:eastAsia="zh-CN"/>
        </w:rPr>
        <w:t xml:space="preserve"> small </w:t>
      </w:r>
      <w:r w:rsidR="00A02FBC">
        <w:rPr>
          <w:rFonts w:asciiTheme="minorHAnsi" w:hAnsiTheme="minorHAnsi" w:cstheme="minorHAnsi"/>
          <w:color w:val="auto"/>
          <w:lang w:eastAsia="zh-CN"/>
        </w:rPr>
        <w:t>portion</w:t>
      </w:r>
      <w:r w:rsidR="00A02FBC" w:rsidRPr="00606BE1">
        <w:rPr>
          <w:rFonts w:asciiTheme="minorHAnsi" w:hAnsiTheme="minorHAnsi" w:cstheme="minorHAnsi"/>
          <w:color w:val="auto"/>
          <w:lang w:eastAsia="zh-CN"/>
        </w:rPr>
        <w:t xml:space="preserve"> </w:t>
      </w:r>
      <w:r w:rsidR="000C7D4D" w:rsidRPr="00606BE1">
        <w:rPr>
          <w:rFonts w:asciiTheme="minorHAnsi" w:hAnsiTheme="minorHAnsi" w:cstheme="minorHAnsi"/>
          <w:color w:val="auto"/>
          <w:lang w:eastAsia="zh-CN"/>
        </w:rPr>
        <w:t xml:space="preserve">of </w:t>
      </w:r>
      <w:r w:rsidR="000C7D4D">
        <w:rPr>
          <w:rFonts w:asciiTheme="minorHAnsi" w:hAnsiTheme="minorHAnsi" w:cstheme="minorHAnsi" w:hint="eastAsia"/>
          <w:color w:val="auto"/>
          <w:lang w:eastAsia="zh-CN"/>
        </w:rPr>
        <w:t xml:space="preserve">stem </w:t>
      </w:r>
      <w:r w:rsidR="000C7D4D">
        <w:rPr>
          <w:rFonts w:asciiTheme="minorHAnsi" w:hAnsiTheme="minorHAnsi" w:cstheme="minorHAnsi"/>
          <w:color w:val="auto"/>
          <w:lang w:eastAsia="zh-CN"/>
        </w:rPr>
        <w:t>cells</w:t>
      </w:r>
      <w:r w:rsidR="000C7D4D" w:rsidRPr="00606BE1">
        <w:rPr>
          <w:rFonts w:asciiTheme="minorHAnsi" w:hAnsiTheme="minorHAnsi" w:cstheme="minorHAnsi"/>
          <w:color w:val="auto"/>
          <w:lang w:eastAsia="zh-CN"/>
        </w:rPr>
        <w:t xml:space="preserve"> in the infa</w:t>
      </w:r>
      <w:r w:rsidR="000C7D4D">
        <w:rPr>
          <w:rFonts w:asciiTheme="minorHAnsi" w:hAnsiTheme="minorHAnsi" w:cstheme="minorHAnsi"/>
          <w:color w:val="auto"/>
          <w:lang w:eastAsia="zh-CN"/>
        </w:rPr>
        <w:t>rcted</w:t>
      </w:r>
      <w:r w:rsidR="000C7D4D">
        <w:rPr>
          <w:rFonts w:asciiTheme="minorHAnsi" w:hAnsiTheme="minorHAnsi" w:cstheme="minorHAnsi" w:hint="eastAsia"/>
          <w:color w:val="auto"/>
          <w:lang w:eastAsia="zh-CN"/>
        </w:rPr>
        <w:t xml:space="preserve"> </w:t>
      </w:r>
      <w:r w:rsidR="000C7D4D" w:rsidRPr="00606BE1">
        <w:rPr>
          <w:rFonts w:asciiTheme="minorHAnsi" w:hAnsiTheme="minorHAnsi" w:cstheme="minorHAnsi"/>
          <w:color w:val="auto"/>
          <w:lang w:eastAsia="zh-CN"/>
        </w:rPr>
        <w:t xml:space="preserve">myocardium after </w:t>
      </w:r>
      <w:r w:rsidR="00843A75">
        <w:rPr>
          <w:rFonts w:asciiTheme="minorHAnsi" w:hAnsiTheme="minorHAnsi" w:cstheme="minorHAnsi"/>
          <w:color w:val="auto"/>
          <w:lang w:eastAsia="zh-CN"/>
        </w:rPr>
        <w:t xml:space="preserve">the </w:t>
      </w:r>
      <w:r w:rsidR="000C7D4D" w:rsidRPr="00606BE1">
        <w:rPr>
          <w:rFonts w:asciiTheme="minorHAnsi" w:hAnsiTheme="minorHAnsi" w:cstheme="minorHAnsi"/>
          <w:color w:val="auto"/>
          <w:lang w:eastAsia="zh-CN"/>
        </w:rPr>
        <w:t>transplantation</w:t>
      </w:r>
      <w:r w:rsidR="000C7D4D" w:rsidRPr="00E17DCE">
        <w:rPr>
          <w:rFonts w:asciiTheme="minorHAnsi" w:hAnsiTheme="minorHAnsi" w:cstheme="minorHAnsi" w:hint="eastAsia"/>
          <w:color w:val="auto"/>
          <w:vertAlign w:val="superscript"/>
          <w:lang w:eastAsia="zh-CN"/>
        </w:rPr>
        <w:t>1</w:t>
      </w:r>
      <w:r w:rsidR="009D2D79">
        <w:rPr>
          <w:rFonts w:asciiTheme="minorHAnsi" w:hAnsiTheme="minorHAnsi" w:cstheme="minorHAnsi"/>
          <w:color w:val="auto"/>
          <w:vertAlign w:val="superscript"/>
          <w:lang w:eastAsia="zh-CN"/>
        </w:rPr>
        <w:t>8</w:t>
      </w:r>
      <w:r w:rsidR="00680F83" w:rsidRPr="00680F83">
        <w:rPr>
          <w:rFonts w:asciiTheme="minorHAnsi" w:hAnsiTheme="minorHAnsi" w:cstheme="minorHAnsi"/>
          <w:color w:val="auto"/>
          <w:vertAlign w:val="superscript"/>
          <w:lang w:eastAsia="zh-CN"/>
        </w:rPr>
        <w:t>–</w:t>
      </w:r>
      <w:r w:rsidR="000C7D4D">
        <w:rPr>
          <w:rFonts w:asciiTheme="minorHAnsi" w:hAnsiTheme="minorHAnsi" w:cstheme="minorHAnsi" w:hint="eastAsia"/>
          <w:color w:val="auto"/>
          <w:vertAlign w:val="superscript"/>
          <w:lang w:eastAsia="zh-CN"/>
        </w:rPr>
        <w:t>2</w:t>
      </w:r>
      <w:r w:rsidR="009D2D79">
        <w:rPr>
          <w:rFonts w:asciiTheme="minorHAnsi" w:hAnsiTheme="minorHAnsi" w:cstheme="minorHAnsi"/>
          <w:color w:val="auto"/>
          <w:vertAlign w:val="superscript"/>
          <w:lang w:eastAsia="zh-CN"/>
        </w:rPr>
        <w:t>1</w:t>
      </w:r>
      <w:r w:rsidR="000C7D4D" w:rsidRPr="00606BE1">
        <w:rPr>
          <w:rFonts w:asciiTheme="minorHAnsi" w:hAnsiTheme="minorHAnsi" w:cstheme="minorHAnsi"/>
          <w:color w:val="auto"/>
          <w:lang w:eastAsia="zh-CN"/>
        </w:rPr>
        <w:t>.</w:t>
      </w:r>
      <w:r w:rsidR="000C7D4D" w:rsidRPr="00391A33">
        <w:rPr>
          <w:rFonts w:asciiTheme="minorHAnsi" w:hAnsiTheme="minorHAnsi" w:cstheme="minorHAnsi"/>
          <w:color w:val="auto"/>
        </w:rPr>
        <w:t xml:space="preserve"> </w:t>
      </w:r>
      <w:r w:rsidR="00B90758" w:rsidRPr="00B90758">
        <w:rPr>
          <w:rFonts w:asciiTheme="minorHAnsi" w:hAnsiTheme="minorHAnsi" w:cstheme="minorHAnsi"/>
          <w:color w:val="auto"/>
          <w:lang w:eastAsia="zh-CN"/>
        </w:rPr>
        <w:t>Cell</w:t>
      </w:r>
      <w:r w:rsidR="00B90758">
        <w:rPr>
          <w:rFonts w:asciiTheme="minorHAnsi" w:hAnsiTheme="minorHAnsi" w:cstheme="minorHAnsi"/>
          <w:color w:val="auto"/>
          <w:lang w:eastAsia="zh-CN"/>
        </w:rPr>
        <w:t xml:space="preserve"> loss during the </w:t>
      </w:r>
      <w:r w:rsidR="00170C46">
        <w:rPr>
          <w:rFonts w:asciiTheme="minorHAnsi" w:hAnsiTheme="minorHAnsi" w:cstheme="minorHAnsi"/>
          <w:color w:val="auto"/>
          <w:lang w:eastAsia="zh-CN"/>
        </w:rPr>
        <w:t>intramyocardial administration</w:t>
      </w:r>
      <w:r w:rsidR="00B90758">
        <w:rPr>
          <w:rFonts w:asciiTheme="minorHAnsi" w:hAnsiTheme="minorHAnsi" w:cstheme="minorHAnsi"/>
          <w:color w:val="auto"/>
          <w:lang w:eastAsia="zh-CN"/>
        </w:rPr>
        <w:t xml:space="preserve"> </w:t>
      </w:r>
      <w:r w:rsidR="00B90758" w:rsidRPr="00B90758">
        <w:rPr>
          <w:rFonts w:asciiTheme="minorHAnsi" w:hAnsiTheme="minorHAnsi" w:cstheme="minorHAnsi"/>
          <w:color w:val="auto"/>
          <w:lang w:eastAsia="zh-CN"/>
        </w:rPr>
        <w:t>might affect the experimental outcomes.</w:t>
      </w:r>
      <w:r w:rsidR="00B90758" w:rsidRPr="00B90758">
        <w:rPr>
          <w:rFonts w:asciiTheme="minorHAnsi" w:hAnsiTheme="minorHAnsi" w:cstheme="minorHAnsi" w:hint="eastAsia"/>
          <w:color w:val="auto"/>
          <w:lang w:eastAsia="zh-CN"/>
        </w:rPr>
        <w:t xml:space="preserve"> </w:t>
      </w:r>
      <w:r w:rsidR="00F40AA8">
        <w:rPr>
          <w:rFonts w:asciiTheme="minorHAnsi" w:hAnsiTheme="minorHAnsi" w:cstheme="minorHAnsi" w:hint="eastAsia"/>
          <w:color w:val="auto"/>
          <w:lang w:eastAsia="zh-CN"/>
        </w:rPr>
        <w:t xml:space="preserve">How to improve the </w:t>
      </w:r>
      <w:r w:rsidR="00170C46">
        <w:rPr>
          <w:rFonts w:asciiTheme="minorHAnsi" w:hAnsiTheme="minorHAnsi" w:cstheme="minorHAnsi"/>
          <w:color w:val="auto"/>
          <w:lang w:eastAsia="zh-CN"/>
        </w:rPr>
        <w:t>administration</w:t>
      </w:r>
      <w:r w:rsidR="00F40AA8">
        <w:rPr>
          <w:rFonts w:asciiTheme="minorHAnsi" w:hAnsiTheme="minorHAnsi" w:cstheme="minorHAnsi" w:hint="eastAsia"/>
          <w:color w:val="auto"/>
          <w:lang w:eastAsia="zh-CN"/>
        </w:rPr>
        <w:t xml:space="preserve"> </w:t>
      </w:r>
      <w:r w:rsidR="00F40AA8">
        <w:rPr>
          <w:rFonts w:asciiTheme="minorHAnsi" w:hAnsiTheme="minorHAnsi" w:cstheme="minorHAnsi"/>
          <w:color w:val="auto"/>
          <w:lang w:eastAsia="zh-CN"/>
        </w:rPr>
        <w:t>method</w:t>
      </w:r>
      <w:r w:rsidR="00F40AA8">
        <w:rPr>
          <w:rFonts w:asciiTheme="minorHAnsi" w:hAnsiTheme="minorHAnsi" w:cstheme="minorHAnsi" w:hint="eastAsia"/>
          <w:color w:val="auto"/>
          <w:lang w:eastAsia="zh-CN"/>
        </w:rPr>
        <w:t>s</w:t>
      </w:r>
      <w:r w:rsidR="00F40AA8" w:rsidRPr="00F40AA8">
        <w:rPr>
          <w:rFonts w:asciiTheme="minorHAnsi" w:hAnsiTheme="minorHAnsi" w:cstheme="minorHAnsi" w:hint="eastAsia"/>
          <w:color w:val="auto"/>
          <w:lang w:eastAsia="zh-CN"/>
        </w:rPr>
        <w:t xml:space="preserve"> </w:t>
      </w:r>
      <w:r w:rsidR="00F40AA8">
        <w:rPr>
          <w:rFonts w:asciiTheme="minorHAnsi" w:hAnsiTheme="minorHAnsi" w:cstheme="minorHAnsi" w:hint="eastAsia"/>
          <w:color w:val="auto"/>
          <w:lang w:eastAsia="zh-CN"/>
        </w:rPr>
        <w:t xml:space="preserve">and increase the </w:t>
      </w:r>
      <w:r w:rsidR="00F40AA8" w:rsidRPr="00F40AA8">
        <w:rPr>
          <w:rFonts w:asciiTheme="minorHAnsi" w:hAnsiTheme="minorHAnsi" w:cstheme="minorHAnsi"/>
          <w:color w:val="auto"/>
          <w:lang w:eastAsia="zh-CN"/>
        </w:rPr>
        <w:t>residence</w:t>
      </w:r>
      <w:r w:rsidR="00F40AA8">
        <w:rPr>
          <w:rFonts w:asciiTheme="minorHAnsi" w:hAnsiTheme="minorHAnsi" w:cstheme="minorHAnsi" w:hint="eastAsia"/>
          <w:color w:val="auto"/>
          <w:lang w:eastAsia="zh-CN"/>
        </w:rPr>
        <w:t xml:space="preserve"> rate should be</w:t>
      </w:r>
      <w:r w:rsidR="00F04BD2">
        <w:rPr>
          <w:rFonts w:asciiTheme="minorHAnsi" w:hAnsiTheme="minorHAnsi" w:cstheme="minorHAnsi" w:hint="eastAsia"/>
          <w:color w:val="auto"/>
          <w:lang w:eastAsia="zh-CN"/>
        </w:rPr>
        <w:t xml:space="preserve"> </w:t>
      </w:r>
      <w:r w:rsidR="00F04BD2">
        <w:rPr>
          <w:rFonts w:asciiTheme="minorHAnsi" w:hAnsiTheme="minorHAnsi" w:cstheme="minorHAnsi"/>
          <w:color w:val="auto"/>
          <w:lang w:eastAsia="zh-CN"/>
        </w:rPr>
        <w:t>clarified</w:t>
      </w:r>
      <w:r w:rsidR="002C767C">
        <w:rPr>
          <w:rFonts w:asciiTheme="minorHAnsi" w:hAnsiTheme="minorHAnsi" w:cstheme="minorHAnsi"/>
          <w:color w:val="auto"/>
          <w:lang w:eastAsia="zh-CN"/>
        </w:rPr>
        <w:t xml:space="preserve"> in future studies</w:t>
      </w:r>
      <w:r w:rsidR="00F04BD2">
        <w:rPr>
          <w:rFonts w:asciiTheme="minorHAnsi" w:hAnsiTheme="minorHAnsi" w:cstheme="minorHAnsi" w:hint="eastAsia"/>
          <w:color w:val="auto"/>
          <w:lang w:eastAsia="zh-CN"/>
        </w:rPr>
        <w:t>.</w:t>
      </w:r>
    </w:p>
    <w:p w14:paraId="6E91DACE" w14:textId="77777777" w:rsidR="00F04BD2" w:rsidRPr="00391A33" w:rsidRDefault="00F04BD2" w:rsidP="007F7EC9">
      <w:pPr>
        <w:rPr>
          <w:rFonts w:asciiTheme="minorHAnsi" w:hAnsiTheme="minorHAnsi" w:cstheme="minorHAnsi"/>
          <w:color w:val="auto"/>
        </w:rPr>
      </w:pPr>
    </w:p>
    <w:p w14:paraId="2BB495A9" w14:textId="4E14D1C3" w:rsidR="00F04BD2" w:rsidRDefault="00D30A69" w:rsidP="007F7EC9">
      <w:pPr>
        <w:rPr>
          <w:rFonts w:asciiTheme="minorHAnsi" w:hAnsiTheme="minorHAnsi" w:cstheme="minorHAnsi"/>
          <w:color w:val="auto"/>
          <w:lang w:eastAsia="zh-CN"/>
        </w:rPr>
      </w:pPr>
      <w:r>
        <w:rPr>
          <w:rFonts w:asciiTheme="minorHAnsi" w:hAnsiTheme="minorHAnsi" w:cstheme="minorHAnsi"/>
          <w:color w:val="auto"/>
        </w:rPr>
        <w:t>Safety</w:t>
      </w:r>
      <w:r w:rsidR="002F6627">
        <w:rPr>
          <w:rFonts w:asciiTheme="minorHAnsi" w:hAnsiTheme="minorHAnsi" w:cstheme="minorHAnsi"/>
          <w:color w:val="auto"/>
        </w:rPr>
        <w:t xml:space="preserve">, </w:t>
      </w:r>
      <w:r>
        <w:rPr>
          <w:rFonts w:asciiTheme="minorHAnsi" w:hAnsiTheme="minorHAnsi" w:cstheme="minorHAnsi"/>
          <w:color w:val="auto"/>
        </w:rPr>
        <w:t xml:space="preserve">especially </w:t>
      </w:r>
      <w:r w:rsidR="001139F9">
        <w:rPr>
          <w:rFonts w:asciiTheme="minorHAnsi" w:hAnsiTheme="minorHAnsi" w:cstheme="minorHAnsi"/>
          <w:color w:val="auto"/>
        </w:rPr>
        <w:t>arrhythmogenesis,</w:t>
      </w:r>
      <w:r w:rsidR="002F6627">
        <w:rPr>
          <w:rFonts w:asciiTheme="minorHAnsi" w:hAnsiTheme="minorHAnsi" w:cstheme="minorHAnsi"/>
          <w:color w:val="auto"/>
        </w:rPr>
        <w:t xml:space="preserve"> is another </w:t>
      </w:r>
      <w:r w:rsidR="002C767C">
        <w:rPr>
          <w:rFonts w:asciiTheme="minorHAnsi" w:hAnsiTheme="minorHAnsi" w:cstheme="minorHAnsi"/>
          <w:color w:val="auto"/>
        </w:rPr>
        <w:t xml:space="preserve">vital </w:t>
      </w:r>
      <w:r w:rsidR="002F6627">
        <w:rPr>
          <w:rFonts w:asciiTheme="minorHAnsi" w:hAnsiTheme="minorHAnsi" w:cstheme="minorHAnsi"/>
          <w:color w:val="auto"/>
        </w:rPr>
        <w:t xml:space="preserve">concern regarding clinical practice </w:t>
      </w:r>
      <w:r w:rsidR="007A587C">
        <w:rPr>
          <w:rFonts w:asciiTheme="minorHAnsi" w:hAnsiTheme="minorHAnsi" w:cstheme="minorHAnsi"/>
          <w:color w:val="auto"/>
        </w:rPr>
        <w:t xml:space="preserve">with </w:t>
      </w:r>
      <w:r w:rsidR="002F6627">
        <w:rPr>
          <w:rFonts w:asciiTheme="minorHAnsi" w:hAnsiTheme="minorHAnsi" w:cstheme="minorHAnsi"/>
          <w:color w:val="auto"/>
        </w:rPr>
        <w:t>cell-based therap</w:t>
      </w:r>
      <w:r w:rsidR="002C767C">
        <w:rPr>
          <w:rFonts w:asciiTheme="minorHAnsi" w:hAnsiTheme="minorHAnsi" w:cstheme="minorHAnsi"/>
          <w:color w:val="auto"/>
        </w:rPr>
        <w:t>ies</w:t>
      </w:r>
      <w:r w:rsidR="002F6627">
        <w:rPr>
          <w:rFonts w:asciiTheme="minorHAnsi" w:hAnsiTheme="minorHAnsi" w:cstheme="minorHAnsi"/>
          <w:color w:val="auto"/>
        </w:rPr>
        <w:t>.</w:t>
      </w:r>
      <w:r w:rsidR="00F04BD2" w:rsidRPr="002F6627">
        <w:rPr>
          <w:rFonts w:asciiTheme="minorHAnsi" w:hAnsiTheme="minorHAnsi" w:cstheme="minorHAnsi"/>
          <w:color w:val="auto"/>
        </w:rPr>
        <w:t xml:space="preserve"> </w:t>
      </w:r>
      <w:r w:rsidR="005234FE">
        <w:rPr>
          <w:rFonts w:asciiTheme="minorHAnsi" w:hAnsiTheme="minorHAnsi" w:cstheme="minorHAnsi"/>
          <w:color w:val="auto"/>
        </w:rPr>
        <w:t xml:space="preserve">Our recent study demonstrated that </w:t>
      </w:r>
      <w:r w:rsidR="002C767C">
        <w:rPr>
          <w:rFonts w:asciiTheme="minorHAnsi" w:hAnsiTheme="minorHAnsi" w:cstheme="minorHAnsi"/>
          <w:color w:val="auto"/>
        </w:rPr>
        <w:t>intramyocardial administration of human embryo stem cell (</w:t>
      </w:r>
      <w:r w:rsidR="005234FE">
        <w:rPr>
          <w:rFonts w:asciiTheme="minorHAnsi" w:hAnsiTheme="minorHAnsi" w:cstheme="minorHAnsi"/>
          <w:color w:val="auto"/>
        </w:rPr>
        <w:t>hESC</w:t>
      </w:r>
      <w:r w:rsidR="002C767C">
        <w:rPr>
          <w:rFonts w:asciiTheme="minorHAnsi" w:hAnsiTheme="minorHAnsi" w:cstheme="minorHAnsi"/>
          <w:color w:val="auto"/>
        </w:rPr>
        <w:t xml:space="preserve">) derived </w:t>
      </w:r>
      <w:r w:rsidR="005234FE">
        <w:rPr>
          <w:rFonts w:asciiTheme="minorHAnsi" w:hAnsiTheme="minorHAnsi" w:cstheme="minorHAnsi"/>
          <w:color w:val="auto"/>
        </w:rPr>
        <w:t>CMs increased the incidence of spontaneous non-sustained ventricular tachyarrhythmias</w:t>
      </w:r>
      <w:r w:rsidR="00DF411F" w:rsidRPr="002F6627">
        <w:rPr>
          <w:rFonts w:asciiTheme="minorHAnsi" w:hAnsiTheme="minorHAnsi" w:cstheme="minorHAnsi"/>
          <w:color w:val="auto"/>
          <w:vertAlign w:val="superscript"/>
          <w:lang w:eastAsia="zh-CN"/>
        </w:rPr>
        <w:t>4</w:t>
      </w:r>
      <w:r w:rsidR="00F04BD2" w:rsidRPr="002F6627">
        <w:rPr>
          <w:rFonts w:asciiTheme="minorHAnsi" w:hAnsiTheme="minorHAnsi" w:cstheme="minorHAnsi"/>
          <w:color w:val="auto"/>
        </w:rPr>
        <w:t xml:space="preserve">. </w:t>
      </w:r>
      <w:r w:rsidR="00DF411F" w:rsidRPr="002F6627">
        <w:rPr>
          <w:rFonts w:asciiTheme="minorHAnsi" w:hAnsiTheme="minorHAnsi" w:cstheme="minorHAnsi"/>
          <w:color w:val="auto"/>
          <w:lang w:eastAsia="zh-CN"/>
        </w:rPr>
        <w:t xml:space="preserve">In our </w:t>
      </w:r>
      <w:r w:rsidR="002C767C">
        <w:rPr>
          <w:rFonts w:asciiTheme="minorHAnsi" w:hAnsiTheme="minorHAnsi" w:cstheme="minorHAnsi"/>
          <w:color w:val="auto"/>
          <w:lang w:eastAsia="zh-CN"/>
        </w:rPr>
        <w:t xml:space="preserve">post-MI </w:t>
      </w:r>
      <w:r w:rsidR="00DF411F" w:rsidRPr="002F6627">
        <w:rPr>
          <w:rFonts w:asciiTheme="minorHAnsi" w:hAnsiTheme="minorHAnsi" w:cstheme="minorHAnsi"/>
          <w:color w:val="auto"/>
          <w:lang w:eastAsia="zh-CN"/>
        </w:rPr>
        <w:t xml:space="preserve">HF </w:t>
      </w:r>
      <w:r w:rsidR="002C767C">
        <w:rPr>
          <w:rFonts w:asciiTheme="minorHAnsi" w:hAnsiTheme="minorHAnsi" w:cstheme="minorHAnsi"/>
          <w:color w:val="auto"/>
          <w:lang w:eastAsia="zh-CN"/>
        </w:rPr>
        <w:t xml:space="preserve">porcine </w:t>
      </w:r>
      <w:r w:rsidR="00DF411F" w:rsidRPr="002F6627">
        <w:rPr>
          <w:rFonts w:asciiTheme="minorHAnsi" w:hAnsiTheme="minorHAnsi" w:cstheme="minorHAnsi"/>
          <w:color w:val="auto"/>
          <w:lang w:eastAsia="zh-CN"/>
        </w:rPr>
        <w:t xml:space="preserve">model, </w:t>
      </w:r>
      <w:r w:rsidR="009753C4" w:rsidRPr="002F6627">
        <w:rPr>
          <w:rFonts w:asciiTheme="minorHAnsi" w:hAnsiTheme="minorHAnsi" w:cstheme="minorHAnsi"/>
          <w:color w:val="auto"/>
          <w:lang w:eastAsia="zh-CN"/>
        </w:rPr>
        <w:t>the incidence of spontaneous non-sustained ventricular tachyarrhythmia (rate &gt;180 bpm and &gt;12 beats) recorded by telemetry monitoring from the pacemaker was 25%</w:t>
      </w:r>
      <w:r w:rsidR="009753C4" w:rsidRPr="002F6627">
        <w:rPr>
          <w:rFonts w:asciiTheme="minorHAnsi" w:hAnsiTheme="minorHAnsi" w:cstheme="minorHAnsi"/>
          <w:color w:val="auto"/>
        </w:rPr>
        <w:t xml:space="preserve"> </w:t>
      </w:r>
      <w:r w:rsidR="009753C4" w:rsidRPr="002F6627">
        <w:rPr>
          <w:rFonts w:asciiTheme="minorHAnsi" w:hAnsiTheme="minorHAnsi" w:cstheme="minorHAnsi"/>
          <w:color w:val="auto"/>
          <w:lang w:eastAsia="zh-CN"/>
        </w:rPr>
        <w:t xml:space="preserve">after MI induction, but </w:t>
      </w:r>
      <w:r w:rsidR="00F04BD2" w:rsidRPr="002F6627">
        <w:rPr>
          <w:rFonts w:asciiTheme="minorHAnsi" w:hAnsiTheme="minorHAnsi" w:cstheme="minorHAnsi"/>
          <w:color w:val="auto"/>
        </w:rPr>
        <w:t xml:space="preserve">sustained </w:t>
      </w:r>
      <w:r w:rsidR="009753C4" w:rsidRPr="002F6627">
        <w:rPr>
          <w:rFonts w:asciiTheme="minorHAnsi" w:hAnsiTheme="minorHAnsi" w:cstheme="minorHAnsi"/>
          <w:color w:val="auto"/>
          <w:lang w:eastAsia="zh-CN"/>
        </w:rPr>
        <w:t>VT</w:t>
      </w:r>
      <w:r w:rsidR="00F04BD2" w:rsidRPr="002F6627">
        <w:rPr>
          <w:rFonts w:asciiTheme="minorHAnsi" w:hAnsiTheme="minorHAnsi" w:cstheme="minorHAnsi"/>
          <w:color w:val="auto"/>
        </w:rPr>
        <w:t xml:space="preserve"> could be easily </w:t>
      </w:r>
      <w:r w:rsidR="007A587C" w:rsidRPr="002F6627">
        <w:rPr>
          <w:rFonts w:asciiTheme="minorHAnsi" w:hAnsiTheme="minorHAnsi" w:cstheme="minorHAnsi"/>
          <w:color w:val="auto"/>
        </w:rPr>
        <w:t>induc</w:t>
      </w:r>
      <w:r w:rsidR="007A587C">
        <w:rPr>
          <w:rFonts w:asciiTheme="minorHAnsi" w:hAnsiTheme="minorHAnsi" w:cstheme="minorHAnsi"/>
          <w:color w:val="auto"/>
        </w:rPr>
        <w:t>ed</w:t>
      </w:r>
      <w:r w:rsidR="007A587C" w:rsidRPr="002F6627">
        <w:rPr>
          <w:rFonts w:asciiTheme="minorHAnsi" w:hAnsiTheme="minorHAnsi" w:cstheme="minorHAnsi"/>
          <w:color w:val="auto"/>
          <w:lang w:eastAsia="zh-CN"/>
        </w:rPr>
        <w:t xml:space="preserve"> </w:t>
      </w:r>
      <w:r w:rsidR="00DF411F" w:rsidRPr="002F6627">
        <w:rPr>
          <w:rFonts w:asciiTheme="minorHAnsi" w:hAnsiTheme="minorHAnsi" w:cstheme="minorHAnsi"/>
          <w:color w:val="auto"/>
          <w:lang w:eastAsia="zh-CN"/>
        </w:rPr>
        <w:t>(80%)</w:t>
      </w:r>
      <w:r w:rsidR="00F04BD2" w:rsidRPr="002F6627">
        <w:rPr>
          <w:rFonts w:asciiTheme="minorHAnsi" w:hAnsiTheme="minorHAnsi" w:cstheme="minorHAnsi"/>
          <w:color w:val="auto"/>
        </w:rPr>
        <w:t xml:space="preserve">. </w:t>
      </w:r>
      <w:r w:rsidR="001D5C55">
        <w:rPr>
          <w:rFonts w:asciiTheme="minorHAnsi" w:hAnsiTheme="minorHAnsi" w:cstheme="minorHAnsi"/>
          <w:color w:val="auto"/>
        </w:rPr>
        <w:t xml:space="preserve">In this study, </w:t>
      </w:r>
      <w:r w:rsidR="005234FE">
        <w:rPr>
          <w:rFonts w:asciiTheme="minorHAnsi" w:hAnsiTheme="minorHAnsi" w:cstheme="minorHAnsi"/>
          <w:color w:val="auto"/>
        </w:rPr>
        <w:t>the incidence of sudden death remain</w:t>
      </w:r>
      <w:r w:rsidR="001D5C55">
        <w:rPr>
          <w:rFonts w:asciiTheme="minorHAnsi" w:hAnsiTheme="minorHAnsi" w:cstheme="minorHAnsi"/>
          <w:color w:val="auto"/>
        </w:rPr>
        <w:t>s</w:t>
      </w:r>
      <w:r w:rsidR="005234FE">
        <w:rPr>
          <w:rFonts w:asciiTheme="minorHAnsi" w:hAnsiTheme="minorHAnsi" w:cstheme="minorHAnsi"/>
          <w:color w:val="auto"/>
        </w:rPr>
        <w:t xml:space="preserve"> unchanged</w:t>
      </w:r>
      <w:r w:rsidR="001D5C55">
        <w:rPr>
          <w:rFonts w:asciiTheme="minorHAnsi" w:hAnsiTheme="minorHAnsi" w:cstheme="minorHAnsi"/>
          <w:color w:val="auto"/>
        </w:rPr>
        <w:t xml:space="preserve"> with or without hiPSC-MSCs administration.</w:t>
      </w:r>
      <w:r w:rsidR="001D5C55">
        <w:rPr>
          <w:rFonts w:asciiTheme="minorHAnsi" w:hAnsiTheme="minorHAnsi" w:cstheme="minorHAnsi"/>
          <w:color w:val="auto"/>
          <w:lang w:eastAsia="zh-CN"/>
        </w:rPr>
        <w:t xml:space="preserve"> Moreover, </w:t>
      </w:r>
      <w:r w:rsidR="00F04BD2" w:rsidRPr="002F6627">
        <w:rPr>
          <w:rFonts w:asciiTheme="minorHAnsi" w:hAnsiTheme="minorHAnsi" w:cstheme="minorHAnsi"/>
          <w:color w:val="auto"/>
        </w:rPr>
        <w:t xml:space="preserve">hiPSC-MSCs transplantation </w:t>
      </w:r>
      <w:r>
        <w:rPr>
          <w:rFonts w:asciiTheme="minorHAnsi" w:hAnsiTheme="minorHAnsi" w:cstheme="minorHAnsi"/>
          <w:color w:val="auto"/>
        </w:rPr>
        <w:t>did not</w:t>
      </w:r>
      <w:r w:rsidRPr="002F6627">
        <w:rPr>
          <w:rFonts w:asciiTheme="minorHAnsi" w:hAnsiTheme="minorHAnsi" w:cstheme="minorHAnsi"/>
          <w:color w:val="auto"/>
        </w:rPr>
        <w:t xml:space="preserve"> </w:t>
      </w:r>
      <w:r w:rsidR="00F04BD2" w:rsidRPr="002F6627">
        <w:rPr>
          <w:rFonts w:asciiTheme="minorHAnsi" w:hAnsiTheme="minorHAnsi" w:cstheme="minorHAnsi"/>
          <w:color w:val="auto"/>
        </w:rPr>
        <w:t xml:space="preserve">modify the underlying myocardial substrate to reduce </w:t>
      </w:r>
      <w:r w:rsidR="009753C4" w:rsidRPr="002F6627">
        <w:rPr>
          <w:rFonts w:asciiTheme="minorHAnsi" w:hAnsiTheme="minorHAnsi" w:cstheme="minorHAnsi"/>
          <w:color w:val="auto"/>
          <w:lang w:eastAsia="zh-CN"/>
        </w:rPr>
        <w:t xml:space="preserve">or increase </w:t>
      </w:r>
      <w:r w:rsidR="00F04BD2" w:rsidRPr="002F6627">
        <w:rPr>
          <w:rFonts w:asciiTheme="minorHAnsi" w:hAnsiTheme="minorHAnsi" w:cstheme="minorHAnsi"/>
          <w:color w:val="auto"/>
        </w:rPr>
        <w:t>sus</w:t>
      </w:r>
      <w:r w:rsidR="009753C4" w:rsidRPr="002F6627">
        <w:rPr>
          <w:rFonts w:asciiTheme="minorHAnsi" w:hAnsiTheme="minorHAnsi" w:cstheme="minorHAnsi"/>
          <w:color w:val="auto"/>
        </w:rPr>
        <w:t xml:space="preserve">ceptibility to ventricular </w:t>
      </w:r>
      <w:r w:rsidR="00F04BD2" w:rsidRPr="002F6627">
        <w:rPr>
          <w:rFonts w:asciiTheme="minorHAnsi" w:hAnsiTheme="minorHAnsi" w:cstheme="minorHAnsi"/>
          <w:color w:val="auto"/>
        </w:rPr>
        <w:t>arrhythmias</w:t>
      </w:r>
      <w:r w:rsidR="00F04BD2" w:rsidRPr="002F6627">
        <w:rPr>
          <w:rFonts w:asciiTheme="minorHAnsi" w:hAnsiTheme="minorHAnsi" w:cstheme="minorHAnsi"/>
          <w:color w:val="auto"/>
          <w:lang w:eastAsia="zh-CN"/>
        </w:rPr>
        <w:t>.</w:t>
      </w:r>
      <w:r w:rsidR="009753C4" w:rsidRPr="002F6627">
        <w:rPr>
          <w:rFonts w:asciiTheme="minorHAnsi" w:hAnsiTheme="minorHAnsi" w:cstheme="minorHAnsi"/>
          <w:color w:val="auto"/>
          <w:lang w:eastAsia="zh-CN"/>
        </w:rPr>
        <w:t xml:space="preserve"> </w:t>
      </w:r>
      <w:r w:rsidR="00603830" w:rsidRPr="002F6627">
        <w:rPr>
          <w:rFonts w:asciiTheme="minorHAnsi" w:hAnsiTheme="minorHAnsi" w:cstheme="minorHAnsi"/>
          <w:color w:val="auto"/>
          <w:lang w:eastAsia="zh-CN"/>
        </w:rPr>
        <w:t xml:space="preserve">This result </w:t>
      </w:r>
      <w:r w:rsidR="007A587C" w:rsidRPr="002F6627">
        <w:rPr>
          <w:rFonts w:asciiTheme="minorHAnsi" w:hAnsiTheme="minorHAnsi" w:cstheme="minorHAnsi"/>
          <w:color w:val="auto"/>
          <w:lang w:eastAsia="zh-CN"/>
        </w:rPr>
        <w:t>suggest</w:t>
      </w:r>
      <w:r w:rsidR="007A587C">
        <w:rPr>
          <w:rFonts w:asciiTheme="minorHAnsi" w:hAnsiTheme="minorHAnsi" w:cstheme="minorHAnsi"/>
          <w:color w:val="auto"/>
          <w:lang w:eastAsia="zh-CN"/>
        </w:rPr>
        <w:t>s that</w:t>
      </w:r>
      <w:r w:rsidR="007A587C" w:rsidRPr="002F6627">
        <w:rPr>
          <w:rFonts w:asciiTheme="minorHAnsi" w:hAnsiTheme="minorHAnsi" w:cstheme="minorHAnsi"/>
          <w:color w:val="auto"/>
          <w:lang w:eastAsia="zh-CN"/>
        </w:rPr>
        <w:t xml:space="preserve"> </w:t>
      </w:r>
      <w:r w:rsidR="00603830" w:rsidRPr="002F6627">
        <w:rPr>
          <w:rFonts w:asciiTheme="minorHAnsi" w:hAnsiTheme="minorHAnsi" w:cstheme="minorHAnsi"/>
          <w:color w:val="auto"/>
          <w:lang w:eastAsia="zh-CN"/>
        </w:rPr>
        <w:t>t</w:t>
      </w:r>
      <w:r w:rsidR="009753C4" w:rsidRPr="002F6627">
        <w:rPr>
          <w:rFonts w:asciiTheme="minorHAnsi" w:hAnsiTheme="minorHAnsi" w:cstheme="minorHAnsi"/>
          <w:color w:val="auto"/>
          <w:lang w:eastAsia="zh-CN"/>
        </w:rPr>
        <w:t xml:space="preserve">he </w:t>
      </w:r>
      <w:r w:rsidR="002C767C">
        <w:rPr>
          <w:rFonts w:asciiTheme="minorHAnsi" w:hAnsiTheme="minorHAnsi" w:cstheme="minorHAnsi"/>
          <w:color w:val="auto"/>
          <w:lang w:eastAsia="zh-CN"/>
        </w:rPr>
        <w:t>large</w:t>
      </w:r>
      <w:r w:rsidR="00603830" w:rsidRPr="002F6627">
        <w:rPr>
          <w:rFonts w:asciiTheme="minorHAnsi" w:hAnsiTheme="minorHAnsi" w:cstheme="minorHAnsi"/>
          <w:color w:val="auto"/>
          <w:lang w:eastAsia="zh-CN"/>
        </w:rPr>
        <w:t xml:space="preserve"> animal chronic </w:t>
      </w:r>
      <w:r w:rsidR="009753C4" w:rsidRPr="002F6627">
        <w:rPr>
          <w:rFonts w:asciiTheme="minorHAnsi" w:hAnsiTheme="minorHAnsi" w:cstheme="minorHAnsi"/>
          <w:color w:val="auto"/>
          <w:lang w:eastAsia="zh-CN"/>
        </w:rPr>
        <w:t xml:space="preserve">HF model </w:t>
      </w:r>
      <w:r w:rsidR="00603830" w:rsidRPr="002F6627">
        <w:rPr>
          <w:rFonts w:asciiTheme="minorHAnsi" w:hAnsiTheme="minorHAnsi" w:cstheme="minorHAnsi"/>
          <w:color w:val="auto"/>
          <w:lang w:eastAsia="zh-CN"/>
        </w:rPr>
        <w:t>could be used for cell safety assessment.</w:t>
      </w:r>
    </w:p>
    <w:p w14:paraId="1AF2B35C" w14:textId="77777777" w:rsidR="00810E29" w:rsidRPr="005529C9" w:rsidRDefault="00810E29" w:rsidP="007F7EC9">
      <w:pPr>
        <w:rPr>
          <w:rFonts w:asciiTheme="minorHAnsi" w:hAnsiTheme="minorHAnsi" w:cstheme="minorHAnsi"/>
          <w:color w:val="auto"/>
          <w:lang w:eastAsia="zh-CN"/>
        </w:rPr>
      </w:pPr>
    </w:p>
    <w:p w14:paraId="7A5FD7F0" w14:textId="0FBFF963" w:rsidR="0086600F" w:rsidRPr="00D94562" w:rsidRDefault="00936F26" w:rsidP="007F7EC9">
      <w:pPr>
        <w:rPr>
          <w:rFonts w:asciiTheme="minorHAnsi" w:hAnsiTheme="minorHAnsi" w:cstheme="minorHAnsi"/>
          <w:color w:val="auto"/>
          <w:lang w:eastAsia="zh-CN"/>
        </w:rPr>
      </w:pPr>
      <w:r w:rsidRPr="00936F26">
        <w:rPr>
          <w:rFonts w:asciiTheme="minorHAnsi" w:hAnsiTheme="minorHAnsi" w:cstheme="minorHAnsi"/>
          <w:color w:val="auto"/>
          <w:lang w:eastAsia="zh-CN"/>
        </w:rPr>
        <w:t>In summary</w:t>
      </w:r>
      <w:r w:rsidR="00F04BD2">
        <w:rPr>
          <w:rFonts w:asciiTheme="minorHAnsi" w:hAnsiTheme="minorHAnsi" w:cstheme="minorHAnsi" w:hint="eastAsia"/>
          <w:color w:val="auto"/>
          <w:lang w:eastAsia="zh-CN"/>
        </w:rPr>
        <w:t>,</w:t>
      </w:r>
      <w:r w:rsidRPr="00936F26">
        <w:rPr>
          <w:rFonts w:asciiTheme="minorHAnsi" w:hAnsiTheme="minorHAnsi" w:cstheme="minorHAnsi"/>
          <w:color w:val="auto"/>
          <w:lang w:eastAsia="zh-CN"/>
        </w:rPr>
        <w:t xml:space="preserve"> the current method provide</w:t>
      </w:r>
      <w:r w:rsidR="007A587C">
        <w:rPr>
          <w:rFonts w:asciiTheme="minorHAnsi" w:hAnsiTheme="minorHAnsi" w:cstheme="minorHAnsi"/>
          <w:color w:val="auto"/>
          <w:lang w:eastAsia="zh-CN"/>
        </w:rPr>
        <w:t>s</w:t>
      </w:r>
      <w:r w:rsidRPr="00936F26">
        <w:rPr>
          <w:rFonts w:asciiTheme="minorHAnsi" w:hAnsiTheme="minorHAnsi" w:cstheme="minorHAnsi"/>
          <w:color w:val="auto"/>
          <w:lang w:eastAsia="zh-CN"/>
        </w:rPr>
        <w:t xml:space="preserve"> </w:t>
      </w:r>
      <w:r w:rsidR="00F04BD2">
        <w:rPr>
          <w:rFonts w:asciiTheme="minorHAnsi" w:hAnsiTheme="minorHAnsi" w:cstheme="minorHAnsi" w:hint="eastAsia"/>
          <w:color w:val="auto"/>
          <w:lang w:eastAsia="zh-CN"/>
        </w:rPr>
        <w:t>a</w:t>
      </w:r>
      <w:r w:rsidRPr="00936F26">
        <w:rPr>
          <w:rFonts w:asciiTheme="minorHAnsi" w:hAnsiTheme="minorHAnsi" w:cstheme="minorHAnsi"/>
          <w:color w:val="auto"/>
          <w:lang w:eastAsia="zh-CN"/>
        </w:rPr>
        <w:t xml:space="preserve"> </w:t>
      </w:r>
      <w:r w:rsidR="00F04BD2">
        <w:rPr>
          <w:rFonts w:asciiTheme="minorHAnsi" w:hAnsiTheme="minorHAnsi" w:cstheme="minorHAnsi" w:hint="eastAsia"/>
          <w:color w:val="auto"/>
          <w:lang w:eastAsia="zh-CN"/>
        </w:rPr>
        <w:t xml:space="preserve">stable and reproducible </w:t>
      </w:r>
      <w:r w:rsidR="00F04BD2" w:rsidRPr="00D94562">
        <w:rPr>
          <w:rFonts w:asciiTheme="minorHAnsi" w:hAnsiTheme="minorHAnsi" w:cstheme="minorHAnsi"/>
          <w:color w:val="auto"/>
        </w:rPr>
        <w:t>clinically relevant large animal model of heart failure</w:t>
      </w:r>
      <w:r w:rsidR="00F04BD2">
        <w:rPr>
          <w:rFonts w:asciiTheme="minorHAnsi" w:hAnsiTheme="minorHAnsi" w:cstheme="minorHAnsi" w:hint="eastAsia"/>
          <w:color w:val="auto"/>
          <w:lang w:eastAsia="zh-CN"/>
        </w:rPr>
        <w:t xml:space="preserve"> for</w:t>
      </w:r>
      <w:r w:rsidR="00F04BD2" w:rsidRPr="00D94562">
        <w:rPr>
          <w:rFonts w:asciiTheme="minorHAnsi" w:hAnsiTheme="minorHAnsi" w:cstheme="minorHAnsi"/>
          <w:color w:val="auto"/>
        </w:rPr>
        <w:t xml:space="preserve"> </w:t>
      </w:r>
      <w:r w:rsidR="00FE7E65">
        <w:rPr>
          <w:rFonts w:asciiTheme="minorHAnsi" w:hAnsiTheme="minorHAnsi" w:cstheme="minorHAnsi"/>
          <w:color w:val="auto"/>
        </w:rPr>
        <w:t>cell-based therapies</w:t>
      </w:r>
      <w:r w:rsidR="00FE7E65">
        <w:rPr>
          <w:rFonts w:asciiTheme="minorHAnsi" w:hAnsiTheme="minorHAnsi" w:cstheme="minorHAnsi" w:hint="eastAsia"/>
          <w:color w:val="auto"/>
          <w:lang w:eastAsia="zh-CN"/>
        </w:rPr>
        <w:t>.</w:t>
      </w:r>
    </w:p>
    <w:p w14:paraId="136AA014" w14:textId="77777777" w:rsidR="0086600F" w:rsidRPr="0086600F" w:rsidRDefault="0086600F" w:rsidP="007F7EC9">
      <w:pPr>
        <w:rPr>
          <w:rFonts w:asciiTheme="minorHAnsi" w:hAnsiTheme="minorHAnsi" w:cstheme="minorHAnsi"/>
          <w:color w:val="808080"/>
          <w:lang w:eastAsia="zh-CN"/>
        </w:rPr>
      </w:pPr>
    </w:p>
    <w:p w14:paraId="1734505F" w14:textId="5D60BC09" w:rsidR="00AA03DF" w:rsidRPr="001B1519" w:rsidRDefault="00AA03DF" w:rsidP="007F7EC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1D5CED">
        <w:rPr>
          <w:rFonts w:asciiTheme="minorHAnsi" w:hAnsiTheme="minorHAnsi" w:cstheme="minorHAnsi"/>
          <w:b/>
          <w:bCs/>
        </w:rPr>
        <w:t xml:space="preserve"> </w:t>
      </w:r>
    </w:p>
    <w:p w14:paraId="246DCD94" w14:textId="1FE029CB" w:rsidR="007A4DD6" w:rsidRPr="004D6079" w:rsidRDefault="00E16E94" w:rsidP="007F7EC9">
      <w:pPr>
        <w:tabs>
          <w:tab w:val="left" w:pos="1983"/>
        </w:tabs>
        <w:rPr>
          <w:rFonts w:asciiTheme="minorHAnsi" w:hAnsiTheme="minorHAnsi" w:cstheme="minorHAnsi"/>
          <w:color w:val="000000" w:themeColor="text1"/>
        </w:rPr>
      </w:pPr>
      <w:r>
        <w:rPr>
          <w:rFonts w:asciiTheme="minorHAnsi" w:hAnsiTheme="minorHAnsi" w:cstheme="minorHAnsi"/>
          <w:color w:val="000000" w:themeColor="text1"/>
        </w:rPr>
        <w:t>The authors acknowledge Alfreda and Kung Tak Chung for their excellent technical support during the animal experiments.</w:t>
      </w:r>
    </w:p>
    <w:p w14:paraId="2D96E92E" w14:textId="72F287DC" w:rsidR="00AA03DF" w:rsidRPr="001B1519" w:rsidRDefault="00AA03DF" w:rsidP="007F7EC9">
      <w:pPr>
        <w:rPr>
          <w:rFonts w:asciiTheme="minorHAnsi" w:hAnsiTheme="minorHAnsi" w:cstheme="minorHAnsi"/>
          <w:b/>
          <w:bCs/>
        </w:rPr>
      </w:pPr>
    </w:p>
    <w:p w14:paraId="5D52ED8B" w14:textId="481E4AAF" w:rsidR="00AA03DF" w:rsidRPr="001B1519" w:rsidRDefault="00AA03DF" w:rsidP="007F7EC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4BE92EBF" w:rsidR="00AA03DF" w:rsidRDefault="0033300C" w:rsidP="007F7EC9">
      <w:pPr>
        <w:rPr>
          <w:rFonts w:asciiTheme="minorHAnsi" w:hAnsiTheme="minorHAnsi" w:cstheme="minorHAnsi"/>
          <w:color w:val="auto"/>
          <w:lang w:eastAsia="zh-CN"/>
        </w:rPr>
      </w:pPr>
      <w:r w:rsidRPr="0033300C">
        <w:rPr>
          <w:rFonts w:asciiTheme="minorHAnsi" w:hAnsiTheme="minorHAnsi" w:cstheme="minorHAnsi"/>
          <w:color w:val="auto"/>
        </w:rPr>
        <w:t>The authors have nothing to disclose.</w:t>
      </w:r>
    </w:p>
    <w:p w14:paraId="4BB341CF" w14:textId="77777777" w:rsidR="0033300C" w:rsidRPr="0033300C" w:rsidRDefault="0033300C" w:rsidP="007F7EC9">
      <w:pPr>
        <w:rPr>
          <w:rFonts w:asciiTheme="minorHAnsi" w:hAnsiTheme="minorHAnsi" w:cstheme="minorHAnsi"/>
          <w:color w:val="auto"/>
          <w:lang w:eastAsia="zh-CN"/>
        </w:rPr>
      </w:pPr>
    </w:p>
    <w:p w14:paraId="315B4FAD" w14:textId="46C32990" w:rsidR="00B32616" w:rsidRPr="001B1519" w:rsidRDefault="009726EE" w:rsidP="007F7EC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C8F7988" w14:textId="109B242A"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 Mozaffarian D</w:t>
      </w:r>
      <w:r w:rsidR="00D30A69">
        <w:rPr>
          <w:rFonts w:asciiTheme="minorHAnsi" w:hAnsiTheme="minorHAnsi" w:cstheme="minorHAnsi"/>
          <w:color w:val="auto"/>
          <w:lang w:eastAsia="zh-CN"/>
        </w:rPr>
        <w:t>. et al</w:t>
      </w:r>
      <w:r w:rsidRPr="009353B4">
        <w:rPr>
          <w:rFonts w:asciiTheme="minorHAnsi" w:hAnsiTheme="minorHAnsi" w:cstheme="minorHAnsi"/>
          <w:color w:val="auto"/>
          <w:lang w:eastAsia="zh-CN"/>
        </w:rPr>
        <w:t xml:space="preserve">. Heart disease and stroke statistics—2015 update: a report from the American Heart Association. </w:t>
      </w:r>
      <w:r w:rsidRPr="000202EE">
        <w:rPr>
          <w:rFonts w:asciiTheme="minorHAnsi" w:hAnsiTheme="minorHAnsi" w:cstheme="minorHAnsi"/>
          <w:i/>
          <w:iCs/>
          <w:color w:val="auto"/>
          <w:lang w:eastAsia="zh-CN"/>
        </w:rPr>
        <w:t>Circulation</w:t>
      </w:r>
      <w:r w:rsidR="006860FE">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131</w:t>
      </w:r>
      <w:r w:rsidR="00BB0604">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e29</w:t>
      </w:r>
      <w:r w:rsidR="00680F83">
        <w:rPr>
          <w:rFonts w:asciiTheme="minorHAnsi" w:hAnsiTheme="minorHAnsi" w:cstheme="minorHAnsi"/>
          <w:color w:val="auto"/>
          <w:lang w:eastAsia="zh-CN"/>
        </w:rPr>
        <w:t>–</w:t>
      </w:r>
      <w:r w:rsidRPr="009353B4">
        <w:rPr>
          <w:rFonts w:asciiTheme="minorHAnsi" w:hAnsiTheme="minorHAnsi" w:cstheme="minorHAnsi"/>
          <w:color w:val="auto"/>
          <w:lang w:eastAsia="zh-CN"/>
        </w:rPr>
        <w:t>322</w:t>
      </w:r>
      <w:r w:rsidR="00BB0604">
        <w:rPr>
          <w:rFonts w:asciiTheme="minorHAnsi" w:hAnsiTheme="minorHAnsi" w:cstheme="minorHAnsi"/>
          <w:color w:val="auto"/>
          <w:lang w:eastAsia="zh-CN"/>
        </w:rPr>
        <w:t xml:space="preserve"> (2015)</w:t>
      </w:r>
      <w:r w:rsidRPr="009353B4">
        <w:rPr>
          <w:rFonts w:asciiTheme="minorHAnsi" w:hAnsiTheme="minorHAnsi" w:cstheme="minorHAnsi"/>
          <w:color w:val="auto"/>
          <w:lang w:eastAsia="zh-CN"/>
        </w:rPr>
        <w:t>.</w:t>
      </w:r>
    </w:p>
    <w:p w14:paraId="4736230F" w14:textId="2AC7070C" w:rsidR="009353B4" w:rsidRPr="004D6079" w:rsidRDefault="009353B4" w:rsidP="007F7EC9">
      <w:pPr>
        <w:rPr>
          <w:rFonts w:asciiTheme="minorHAnsi" w:hAnsiTheme="minorHAnsi" w:cstheme="minorHAnsi"/>
          <w:color w:val="000000" w:themeColor="text1"/>
          <w:lang w:eastAsia="zh-CN"/>
        </w:rPr>
      </w:pPr>
      <w:r w:rsidRPr="009353B4">
        <w:rPr>
          <w:rFonts w:asciiTheme="minorHAnsi" w:hAnsiTheme="minorHAnsi" w:cstheme="minorHAnsi"/>
          <w:color w:val="auto"/>
          <w:lang w:eastAsia="zh-CN"/>
        </w:rPr>
        <w:t xml:space="preserve">2. </w:t>
      </w:r>
      <w:r w:rsidRPr="004D6079">
        <w:rPr>
          <w:rFonts w:asciiTheme="minorHAnsi" w:hAnsiTheme="minorHAnsi" w:cstheme="minorHAnsi"/>
          <w:color w:val="000000" w:themeColor="text1"/>
          <w:lang w:eastAsia="zh-CN"/>
        </w:rPr>
        <w:t>H. Authority. Hospital Authority Statistical Report 2013, Hong Kong 2013.</w:t>
      </w:r>
    </w:p>
    <w:p w14:paraId="02EBC953" w14:textId="30661C25"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3. C</w:t>
      </w:r>
      <w:r w:rsidR="0050544C">
        <w:rPr>
          <w:rFonts w:asciiTheme="minorHAnsi" w:hAnsiTheme="minorHAnsi" w:cstheme="minorHAnsi"/>
          <w:color w:val="auto"/>
          <w:lang w:eastAsia="zh-CN"/>
        </w:rPr>
        <w:t>ung T</w:t>
      </w:r>
      <w:r w:rsidR="00D30A69">
        <w:rPr>
          <w:rFonts w:asciiTheme="minorHAnsi" w:hAnsiTheme="minorHAnsi" w:cstheme="minorHAnsi"/>
          <w:color w:val="auto"/>
          <w:lang w:eastAsia="zh-CN"/>
        </w:rPr>
        <w:t xml:space="preserve">. </w:t>
      </w:r>
      <w:r w:rsidR="0050544C">
        <w:rPr>
          <w:rFonts w:asciiTheme="minorHAnsi" w:hAnsiTheme="minorHAnsi" w:cstheme="minorHAnsi"/>
          <w:color w:val="auto"/>
          <w:lang w:eastAsia="zh-CN"/>
        </w:rPr>
        <w:t>T</w:t>
      </w:r>
      <w:r w:rsidR="00D30A69">
        <w:rPr>
          <w:rFonts w:asciiTheme="minorHAnsi" w:hAnsiTheme="minorHAnsi" w:cstheme="minorHAnsi"/>
          <w:color w:val="auto"/>
          <w:lang w:eastAsia="zh-CN"/>
        </w:rPr>
        <w:t>. et al</w:t>
      </w:r>
      <w:r w:rsidRPr="009353B4">
        <w:rPr>
          <w:rFonts w:asciiTheme="minorHAnsi" w:hAnsiTheme="minorHAnsi" w:cstheme="minorHAnsi"/>
          <w:color w:val="auto"/>
          <w:lang w:eastAsia="zh-CN"/>
        </w:rPr>
        <w:t>.</w:t>
      </w:r>
      <w:r w:rsidR="0050544C">
        <w:rPr>
          <w:rFonts w:asciiTheme="minorHAnsi" w:hAnsiTheme="minorHAnsi" w:cstheme="minorHAnsi" w:hint="eastAsia"/>
          <w:color w:val="auto"/>
          <w:lang w:eastAsia="zh-CN"/>
        </w:rPr>
        <w:t xml:space="preserve"> </w:t>
      </w:r>
      <w:r w:rsidRPr="009353B4">
        <w:rPr>
          <w:rFonts w:asciiTheme="minorHAnsi" w:hAnsiTheme="minorHAnsi" w:cstheme="minorHAnsi"/>
          <w:color w:val="auto"/>
          <w:lang w:eastAsia="zh-CN"/>
        </w:rPr>
        <w:t>Cyclosporine before PCI in Patients with Acute Myocardial Infarction.</w:t>
      </w:r>
      <w:r w:rsidR="006860FE">
        <w:rPr>
          <w:rFonts w:asciiTheme="minorHAnsi" w:hAnsiTheme="minorHAnsi" w:cstheme="minorHAnsi"/>
          <w:color w:val="auto"/>
          <w:lang w:eastAsia="zh-CN"/>
        </w:rPr>
        <w:t xml:space="preserve"> </w:t>
      </w:r>
      <w:r w:rsidR="00FE7E65" w:rsidRPr="000202EE">
        <w:rPr>
          <w:rFonts w:asciiTheme="minorHAnsi" w:hAnsiTheme="minorHAnsi" w:cstheme="minorHAnsi"/>
          <w:i/>
          <w:iCs/>
          <w:color w:val="auto"/>
          <w:lang w:eastAsia="zh-CN"/>
        </w:rPr>
        <w:t>The</w:t>
      </w:r>
      <w:r w:rsidR="00FE7E65" w:rsidRPr="009C64F0">
        <w:rPr>
          <w:rFonts w:asciiTheme="minorHAnsi" w:hAnsiTheme="minorHAnsi" w:cstheme="minorHAnsi"/>
          <w:color w:val="auto"/>
          <w:lang w:eastAsia="zh-CN"/>
        </w:rPr>
        <w:t xml:space="preserve"> </w:t>
      </w:r>
      <w:r w:rsidR="00FE7E65" w:rsidRPr="000202EE">
        <w:rPr>
          <w:rFonts w:asciiTheme="minorHAnsi" w:hAnsiTheme="minorHAnsi" w:cstheme="minorHAnsi"/>
          <w:i/>
          <w:iCs/>
          <w:color w:val="auto"/>
          <w:lang w:eastAsia="zh-CN"/>
        </w:rPr>
        <w:t>New England Journal of Medicine</w:t>
      </w:r>
      <w:r w:rsidR="00FE7E65" w:rsidRPr="009353B4">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373</w:t>
      </w:r>
      <w:r w:rsidR="009215BA">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(11</w:t>
      </w:r>
      <w:r w:rsidR="006860FE" w:rsidRPr="009353B4">
        <w:rPr>
          <w:rFonts w:asciiTheme="minorHAnsi" w:hAnsiTheme="minorHAnsi" w:cstheme="minorHAnsi"/>
          <w:color w:val="auto"/>
          <w:lang w:eastAsia="zh-CN"/>
        </w:rPr>
        <w:t>)</w:t>
      </w:r>
      <w:r w:rsidR="006860FE">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1021</w:t>
      </w:r>
      <w:r w:rsidR="00680F83">
        <w:rPr>
          <w:rFonts w:asciiTheme="minorHAnsi" w:hAnsiTheme="minorHAnsi" w:cstheme="minorHAnsi"/>
          <w:color w:val="auto"/>
          <w:lang w:eastAsia="zh-CN"/>
        </w:rPr>
        <w:t>–</w:t>
      </w:r>
      <w:r w:rsidR="009215BA">
        <w:rPr>
          <w:rFonts w:asciiTheme="minorHAnsi" w:hAnsiTheme="minorHAnsi" w:cstheme="minorHAnsi"/>
          <w:color w:val="auto"/>
          <w:lang w:eastAsia="zh-CN"/>
        </w:rPr>
        <w:t>10</w:t>
      </w:r>
      <w:r w:rsidRPr="009353B4">
        <w:rPr>
          <w:rFonts w:asciiTheme="minorHAnsi" w:hAnsiTheme="minorHAnsi" w:cstheme="minorHAnsi"/>
          <w:color w:val="auto"/>
          <w:lang w:eastAsia="zh-CN"/>
        </w:rPr>
        <w:t>31</w:t>
      </w:r>
      <w:r w:rsidR="006860FE">
        <w:rPr>
          <w:rFonts w:asciiTheme="minorHAnsi" w:hAnsiTheme="minorHAnsi" w:cstheme="minorHAnsi"/>
          <w:color w:val="auto"/>
          <w:lang w:eastAsia="zh-CN"/>
        </w:rPr>
        <w:t xml:space="preserve"> (2015)</w:t>
      </w:r>
      <w:r w:rsidRPr="009353B4">
        <w:rPr>
          <w:rFonts w:asciiTheme="minorHAnsi" w:hAnsiTheme="minorHAnsi" w:cstheme="minorHAnsi"/>
          <w:color w:val="auto"/>
          <w:lang w:eastAsia="zh-CN"/>
        </w:rPr>
        <w:t>.</w:t>
      </w:r>
    </w:p>
    <w:p w14:paraId="2A972495" w14:textId="5852878A"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lastRenderedPageBreak/>
        <w:t>4. Liao S</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Y</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Pr="009353B4">
        <w:rPr>
          <w:rFonts w:asciiTheme="minorHAnsi" w:hAnsiTheme="minorHAnsi" w:cstheme="minorHAnsi"/>
          <w:color w:val="auto"/>
          <w:lang w:eastAsia="zh-CN"/>
        </w:rPr>
        <w:t xml:space="preserve">. Proarrhythmic risk of embryonic stem cell-derived cardiomyocyte transplantation in infarcted myocardium. </w:t>
      </w:r>
      <w:r w:rsidRPr="000202EE">
        <w:rPr>
          <w:rFonts w:asciiTheme="minorHAnsi" w:hAnsiTheme="minorHAnsi" w:cstheme="minorHAnsi"/>
          <w:i/>
          <w:iCs/>
          <w:color w:val="auto"/>
          <w:lang w:eastAsia="zh-CN"/>
        </w:rPr>
        <w:t>Heart Rhythm</w:t>
      </w:r>
      <w:r w:rsidR="006860FE">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7</w:t>
      </w:r>
      <w:r w:rsidR="006860FE">
        <w:rPr>
          <w:rFonts w:asciiTheme="minorHAnsi" w:hAnsiTheme="minorHAnsi" w:cstheme="minorHAnsi"/>
          <w:color w:val="auto"/>
          <w:lang w:eastAsia="zh-CN"/>
        </w:rPr>
        <w:t>,</w:t>
      </w:r>
      <w:r w:rsidR="006860FE" w:rsidRPr="009353B4">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1852</w:t>
      </w:r>
      <w:r w:rsidR="00680F83">
        <w:rPr>
          <w:rFonts w:asciiTheme="minorHAnsi" w:hAnsiTheme="minorHAnsi" w:cstheme="minorHAnsi"/>
          <w:color w:val="auto"/>
          <w:lang w:eastAsia="zh-CN"/>
        </w:rPr>
        <w:t>–</w:t>
      </w:r>
      <w:r w:rsidR="009215BA">
        <w:rPr>
          <w:rFonts w:asciiTheme="minorHAnsi" w:hAnsiTheme="minorHAnsi" w:cstheme="minorHAnsi"/>
          <w:color w:val="auto"/>
          <w:lang w:eastAsia="zh-CN"/>
        </w:rPr>
        <w:t>185</w:t>
      </w:r>
      <w:r w:rsidRPr="009353B4">
        <w:rPr>
          <w:rFonts w:asciiTheme="minorHAnsi" w:hAnsiTheme="minorHAnsi" w:cstheme="minorHAnsi"/>
          <w:color w:val="auto"/>
          <w:lang w:eastAsia="zh-CN"/>
        </w:rPr>
        <w:t>9</w:t>
      </w:r>
      <w:r w:rsidR="006860FE">
        <w:rPr>
          <w:rFonts w:asciiTheme="minorHAnsi" w:hAnsiTheme="minorHAnsi" w:cstheme="minorHAnsi"/>
          <w:color w:val="auto"/>
          <w:lang w:eastAsia="zh-CN"/>
        </w:rPr>
        <w:t xml:space="preserve"> (2010)</w:t>
      </w:r>
      <w:r w:rsidRPr="009353B4">
        <w:rPr>
          <w:rFonts w:asciiTheme="minorHAnsi" w:hAnsiTheme="minorHAnsi" w:cstheme="minorHAnsi"/>
          <w:color w:val="auto"/>
          <w:lang w:eastAsia="zh-CN"/>
        </w:rPr>
        <w:t>.</w:t>
      </w:r>
    </w:p>
    <w:p w14:paraId="03634126" w14:textId="712699A3" w:rsid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5. Liao S</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Y</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Pr="009353B4">
        <w:rPr>
          <w:rFonts w:asciiTheme="minorHAnsi" w:hAnsiTheme="minorHAnsi" w:cstheme="minorHAnsi"/>
          <w:color w:val="auto"/>
          <w:lang w:eastAsia="zh-CN"/>
        </w:rPr>
        <w:t xml:space="preserve">. Overexpression of Kir2.1 channel in embryonic stem cell-derived cardiomyocytes attenuates posttransplantation proarrhythmic risk in myocardial infarction. </w:t>
      </w:r>
      <w:r w:rsidRPr="000202EE">
        <w:rPr>
          <w:rFonts w:asciiTheme="minorHAnsi" w:hAnsiTheme="minorHAnsi" w:cstheme="minorHAnsi"/>
          <w:i/>
          <w:iCs/>
          <w:color w:val="auto"/>
          <w:lang w:eastAsia="zh-CN"/>
        </w:rPr>
        <w:t>Heart Rhythm</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10</w:t>
      </w:r>
      <w:r w:rsidR="006860FE">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273</w:t>
      </w:r>
      <w:r w:rsidR="00680F83">
        <w:rPr>
          <w:rFonts w:asciiTheme="minorHAnsi" w:hAnsiTheme="minorHAnsi" w:cstheme="minorHAnsi"/>
          <w:color w:val="auto"/>
          <w:lang w:eastAsia="zh-CN"/>
        </w:rPr>
        <w:t>–</w:t>
      </w:r>
      <w:r w:rsidR="009215BA">
        <w:rPr>
          <w:rFonts w:asciiTheme="minorHAnsi" w:hAnsiTheme="minorHAnsi" w:cstheme="minorHAnsi"/>
          <w:color w:val="auto"/>
          <w:lang w:eastAsia="zh-CN"/>
        </w:rPr>
        <w:t>2</w:t>
      </w:r>
      <w:r w:rsidRPr="009353B4">
        <w:rPr>
          <w:rFonts w:asciiTheme="minorHAnsi" w:hAnsiTheme="minorHAnsi" w:cstheme="minorHAnsi"/>
          <w:color w:val="auto"/>
          <w:lang w:eastAsia="zh-CN"/>
        </w:rPr>
        <w:t>82</w:t>
      </w:r>
      <w:r w:rsidR="006860FE">
        <w:rPr>
          <w:rFonts w:asciiTheme="minorHAnsi" w:hAnsiTheme="minorHAnsi" w:cstheme="minorHAnsi"/>
          <w:color w:val="auto"/>
          <w:lang w:eastAsia="zh-CN"/>
        </w:rPr>
        <w:t xml:space="preserve"> (2013)</w:t>
      </w:r>
      <w:r w:rsidRPr="009353B4">
        <w:rPr>
          <w:rFonts w:asciiTheme="minorHAnsi" w:hAnsiTheme="minorHAnsi" w:cstheme="minorHAnsi"/>
          <w:color w:val="auto"/>
          <w:lang w:eastAsia="zh-CN"/>
        </w:rPr>
        <w:t>.</w:t>
      </w:r>
    </w:p>
    <w:p w14:paraId="79938F54" w14:textId="70E1009E" w:rsidR="009D2D79" w:rsidRPr="00E51E74" w:rsidRDefault="009D2D79" w:rsidP="00A22A3C">
      <w:pPr>
        <w:pStyle w:val="EndNoteBibliography"/>
        <w:rPr>
          <w:noProof/>
        </w:rPr>
      </w:pPr>
      <w:r>
        <w:rPr>
          <w:noProof/>
        </w:rPr>
        <w:t>6</w:t>
      </w:r>
      <w:r w:rsidRPr="00E51E74">
        <w:rPr>
          <w:noProof/>
        </w:rPr>
        <w:t>.</w:t>
      </w:r>
      <w:r>
        <w:rPr>
          <w:noProof/>
        </w:rPr>
        <w:t xml:space="preserve"> </w:t>
      </w:r>
      <w:r w:rsidRPr="00E51E74">
        <w:rPr>
          <w:noProof/>
        </w:rPr>
        <w:t>Liu Y</w:t>
      </w:r>
      <w:r w:rsidR="00666F59">
        <w:rPr>
          <w:noProof/>
        </w:rPr>
        <w:t>. et al</w:t>
      </w:r>
      <w:r w:rsidRPr="00E51E74">
        <w:rPr>
          <w:noProof/>
        </w:rPr>
        <w:t xml:space="preserve">. Thoracic spinal cord stimulation improves cardiac contractile function and myocardial oxygen consumption in a porcine model of ischemic heart failure. </w:t>
      </w:r>
      <w:r w:rsidR="00A22A3C" w:rsidRPr="000202EE">
        <w:rPr>
          <w:i/>
          <w:iCs/>
        </w:rPr>
        <w:t>Journal of Cardiovascular Electrophysiology</w:t>
      </w:r>
      <w:r w:rsidRPr="00E51E74">
        <w:rPr>
          <w:noProof/>
        </w:rPr>
        <w:t>.</w:t>
      </w:r>
      <w:r w:rsidR="009215BA">
        <w:rPr>
          <w:noProof/>
        </w:rPr>
        <w:t xml:space="preserve"> </w:t>
      </w:r>
      <w:r w:rsidRPr="000202EE">
        <w:rPr>
          <w:b/>
          <w:bCs/>
          <w:noProof/>
        </w:rPr>
        <w:t>23</w:t>
      </w:r>
      <w:r w:rsidR="009215BA">
        <w:rPr>
          <w:noProof/>
        </w:rPr>
        <w:t xml:space="preserve">, </w:t>
      </w:r>
      <w:r w:rsidRPr="00E51E74">
        <w:rPr>
          <w:noProof/>
        </w:rPr>
        <w:t>534</w:t>
      </w:r>
      <w:r w:rsidR="00680F83">
        <w:rPr>
          <w:noProof/>
        </w:rPr>
        <w:t>–</w:t>
      </w:r>
      <w:r w:rsidR="009215BA">
        <w:rPr>
          <w:noProof/>
        </w:rPr>
        <w:t>5</w:t>
      </w:r>
      <w:r w:rsidRPr="00E51E74">
        <w:rPr>
          <w:noProof/>
        </w:rPr>
        <w:t>40</w:t>
      </w:r>
      <w:r w:rsidR="009215BA">
        <w:rPr>
          <w:noProof/>
        </w:rPr>
        <w:t xml:space="preserve"> (</w:t>
      </w:r>
      <w:r w:rsidR="009215BA" w:rsidRPr="00E51E74">
        <w:rPr>
          <w:noProof/>
        </w:rPr>
        <w:t>2012</w:t>
      </w:r>
      <w:r w:rsidR="009215BA">
        <w:rPr>
          <w:noProof/>
        </w:rPr>
        <w:t>)</w:t>
      </w:r>
      <w:r w:rsidRPr="00E51E74">
        <w:rPr>
          <w:noProof/>
        </w:rPr>
        <w:t>.</w:t>
      </w:r>
    </w:p>
    <w:p w14:paraId="11C71132" w14:textId="02E197BA" w:rsidR="009353B4" w:rsidRPr="009353B4" w:rsidRDefault="009D2D79" w:rsidP="007F7EC9">
      <w:pPr>
        <w:rPr>
          <w:rFonts w:asciiTheme="minorHAnsi" w:hAnsiTheme="minorHAnsi" w:cstheme="minorHAnsi"/>
          <w:color w:val="auto"/>
          <w:lang w:eastAsia="zh-CN"/>
        </w:rPr>
      </w:pPr>
      <w:r>
        <w:rPr>
          <w:rFonts w:asciiTheme="minorHAnsi" w:hAnsiTheme="minorHAnsi" w:cstheme="minorHAnsi"/>
          <w:color w:val="auto"/>
          <w:lang w:eastAsia="zh-CN"/>
        </w:rPr>
        <w:t>7</w:t>
      </w:r>
      <w:r w:rsidR="009353B4" w:rsidRPr="009353B4">
        <w:rPr>
          <w:rFonts w:asciiTheme="minorHAnsi" w:hAnsiTheme="minorHAnsi" w:cstheme="minorHAnsi"/>
          <w:color w:val="auto"/>
          <w:lang w:eastAsia="zh-CN"/>
        </w:rPr>
        <w:t>. Liao S</w:t>
      </w:r>
      <w:r w:rsidR="00666F59">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Y</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9353B4" w:rsidRPr="009353B4">
        <w:rPr>
          <w:rFonts w:asciiTheme="minorHAnsi" w:hAnsiTheme="minorHAnsi" w:cstheme="minorHAnsi"/>
          <w:color w:val="auto"/>
          <w:lang w:eastAsia="zh-CN"/>
        </w:rPr>
        <w:t xml:space="preserve">. Improvement of Myocardial Function Following Catheter-Based Renal Denervation in Heart Failure. </w:t>
      </w:r>
      <w:r w:rsidR="00FE7E65" w:rsidRPr="000202EE">
        <w:rPr>
          <w:rFonts w:asciiTheme="minorHAnsi" w:hAnsiTheme="minorHAnsi" w:cstheme="minorHAnsi"/>
          <w:i/>
          <w:iCs/>
          <w:color w:val="auto"/>
          <w:lang w:eastAsia="zh-CN"/>
        </w:rPr>
        <w:t>JACC: Basic to Translational Science</w:t>
      </w:r>
      <w:r w:rsidR="00FE7E65" w:rsidRPr="009353B4">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xml:space="preserve"> </w:t>
      </w:r>
      <w:r w:rsidR="009353B4" w:rsidRPr="000202EE">
        <w:rPr>
          <w:rFonts w:asciiTheme="minorHAnsi" w:hAnsiTheme="minorHAnsi" w:cstheme="minorHAnsi"/>
          <w:b/>
          <w:bCs/>
          <w:color w:val="auto"/>
          <w:lang w:eastAsia="zh-CN"/>
        </w:rPr>
        <w:t>2</w:t>
      </w:r>
      <w:r w:rsidR="009215BA">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(3</w:t>
      </w:r>
      <w:r w:rsidR="00B808DF" w:rsidRPr="009353B4">
        <w:rPr>
          <w:rFonts w:asciiTheme="minorHAnsi" w:hAnsiTheme="minorHAnsi" w:cstheme="minorHAnsi"/>
          <w:color w:val="auto"/>
          <w:lang w:eastAsia="zh-CN"/>
        </w:rPr>
        <w:t>)</w:t>
      </w:r>
      <w:r w:rsidR="00B808DF">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270</w:t>
      </w:r>
      <w:r w:rsidR="00680F83">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281</w:t>
      </w:r>
      <w:r w:rsidR="00B808DF">
        <w:rPr>
          <w:rFonts w:asciiTheme="minorHAnsi" w:hAnsiTheme="minorHAnsi" w:cstheme="minorHAnsi"/>
          <w:color w:val="auto"/>
          <w:lang w:eastAsia="zh-CN"/>
        </w:rPr>
        <w:t xml:space="preserve"> (2017)</w:t>
      </w:r>
      <w:r w:rsidR="009353B4" w:rsidRPr="009353B4">
        <w:rPr>
          <w:rFonts w:asciiTheme="minorHAnsi" w:hAnsiTheme="minorHAnsi" w:cstheme="minorHAnsi"/>
          <w:color w:val="auto"/>
          <w:lang w:eastAsia="zh-CN"/>
        </w:rPr>
        <w:t>.</w:t>
      </w:r>
    </w:p>
    <w:p w14:paraId="1CEB5C18" w14:textId="23866475" w:rsidR="009353B4" w:rsidRPr="009353B4" w:rsidRDefault="009D2D79" w:rsidP="007F7EC9">
      <w:pPr>
        <w:rPr>
          <w:rFonts w:asciiTheme="minorHAnsi" w:hAnsiTheme="minorHAnsi" w:cstheme="minorHAnsi"/>
          <w:color w:val="auto"/>
          <w:lang w:eastAsia="zh-CN"/>
        </w:rPr>
      </w:pPr>
      <w:r>
        <w:rPr>
          <w:rFonts w:asciiTheme="minorHAnsi" w:hAnsiTheme="minorHAnsi" w:cstheme="minorHAnsi"/>
          <w:color w:val="auto"/>
          <w:lang w:eastAsia="zh-CN"/>
        </w:rPr>
        <w:t>8</w:t>
      </w:r>
      <w:r w:rsidR="009353B4" w:rsidRPr="009353B4">
        <w:rPr>
          <w:rFonts w:asciiTheme="minorHAnsi" w:hAnsiTheme="minorHAnsi" w:cstheme="minorHAnsi"/>
          <w:color w:val="auto"/>
          <w:lang w:eastAsia="zh-CN"/>
        </w:rPr>
        <w:t>. Liao S</w:t>
      </w:r>
      <w:r w:rsidR="00666F59">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Y</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9353B4" w:rsidRPr="009353B4">
        <w:rPr>
          <w:rFonts w:asciiTheme="minorHAnsi" w:hAnsiTheme="minorHAnsi" w:cstheme="minorHAnsi"/>
          <w:color w:val="auto"/>
          <w:lang w:eastAsia="zh-CN"/>
        </w:rPr>
        <w:t xml:space="preserve">. Remodelling of cardiac sympathetic re-innervation with thoracic spinal cord stimulation improves left ventricular function in a porcine model of heart failure. </w:t>
      </w:r>
      <w:r w:rsidR="009353B4" w:rsidRPr="000202EE">
        <w:rPr>
          <w:rFonts w:asciiTheme="minorHAnsi" w:hAnsiTheme="minorHAnsi" w:cstheme="minorHAnsi"/>
          <w:i/>
          <w:iCs/>
          <w:color w:val="auto"/>
          <w:lang w:eastAsia="zh-CN"/>
        </w:rPr>
        <w:t>Europace</w:t>
      </w:r>
      <w:r w:rsidR="009353B4" w:rsidRPr="009353B4">
        <w:rPr>
          <w:rFonts w:asciiTheme="minorHAnsi" w:hAnsiTheme="minorHAnsi" w:cstheme="minorHAnsi"/>
          <w:color w:val="auto"/>
          <w:lang w:eastAsia="zh-CN"/>
        </w:rPr>
        <w:t xml:space="preserve">. </w:t>
      </w:r>
      <w:r w:rsidR="009353B4" w:rsidRPr="000202EE">
        <w:rPr>
          <w:rFonts w:asciiTheme="minorHAnsi" w:hAnsiTheme="minorHAnsi" w:cstheme="minorHAnsi"/>
          <w:b/>
          <w:bCs/>
          <w:color w:val="auto"/>
          <w:lang w:eastAsia="zh-CN"/>
        </w:rPr>
        <w:t>17</w:t>
      </w:r>
      <w:r w:rsidR="009215BA">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(12</w:t>
      </w:r>
      <w:r w:rsidR="00B808DF" w:rsidRPr="009353B4">
        <w:rPr>
          <w:rFonts w:asciiTheme="minorHAnsi" w:hAnsiTheme="minorHAnsi" w:cstheme="minorHAnsi"/>
          <w:color w:val="auto"/>
          <w:lang w:eastAsia="zh-CN"/>
        </w:rPr>
        <w:t>)</w:t>
      </w:r>
      <w:r w:rsidR="00B808DF">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1875-</w:t>
      </w:r>
      <w:r w:rsidR="00680F83">
        <w:rPr>
          <w:rFonts w:asciiTheme="minorHAnsi" w:hAnsiTheme="minorHAnsi" w:cstheme="minorHAnsi"/>
          <w:color w:val="auto"/>
          <w:lang w:eastAsia="zh-CN"/>
        </w:rPr>
        <w:t>18</w:t>
      </w:r>
      <w:r w:rsidR="009353B4" w:rsidRPr="009353B4">
        <w:rPr>
          <w:rFonts w:asciiTheme="minorHAnsi" w:hAnsiTheme="minorHAnsi" w:cstheme="minorHAnsi"/>
          <w:color w:val="auto"/>
          <w:lang w:eastAsia="zh-CN"/>
        </w:rPr>
        <w:t>83</w:t>
      </w:r>
      <w:r w:rsidR="00B808DF">
        <w:rPr>
          <w:rFonts w:asciiTheme="minorHAnsi" w:hAnsiTheme="minorHAnsi" w:cstheme="minorHAnsi"/>
          <w:color w:val="auto"/>
          <w:lang w:eastAsia="zh-CN"/>
        </w:rPr>
        <w:t xml:space="preserve"> (2015)</w:t>
      </w:r>
      <w:r w:rsidR="009353B4" w:rsidRPr="009353B4">
        <w:rPr>
          <w:rFonts w:asciiTheme="minorHAnsi" w:hAnsiTheme="minorHAnsi" w:cstheme="minorHAnsi"/>
          <w:color w:val="auto"/>
          <w:lang w:eastAsia="zh-CN"/>
        </w:rPr>
        <w:t>.</w:t>
      </w:r>
    </w:p>
    <w:p w14:paraId="0C38CFA7" w14:textId="75C8A496" w:rsidR="009353B4" w:rsidRPr="009353B4" w:rsidRDefault="009D2D79" w:rsidP="007F7EC9">
      <w:pPr>
        <w:rPr>
          <w:rFonts w:asciiTheme="minorHAnsi" w:hAnsiTheme="minorHAnsi" w:cstheme="minorHAnsi"/>
          <w:color w:val="auto"/>
          <w:lang w:eastAsia="zh-CN"/>
        </w:rPr>
      </w:pPr>
      <w:r>
        <w:rPr>
          <w:rFonts w:asciiTheme="minorHAnsi" w:hAnsiTheme="minorHAnsi" w:cstheme="minorHAnsi"/>
          <w:color w:val="auto"/>
          <w:lang w:eastAsia="zh-CN"/>
        </w:rPr>
        <w:t>9</w:t>
      </w:r>
      <w:r w:rsidR="009353B4" w:rsidRPr="009353B4">
        <w:rPr>
          <w:rFonts w:asciiTheme="minorHAnsi" w:hAnsiTheme="minorHAnsi" w:cstheme="minorHAnsi"/>
          <w:color w:val="auto"/>
          <w:lang w:eastAsia="zh-CN"/>
        </w:rPr>
        <w:t>. Daehnert I</w:t>
      </w:r>
      <w:r w:rsidR="00666F59">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Rotzsch C</w:t>
      </w:r>
      <w:r w:rsidR="00666F59">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Wiener M</w:t>
      </w:r>
      <w:r w:rsidR="00666F59">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xml:space="preserve">, Schneider P. Rapid right ventricular pacing is an alternative to adenosine in catheter interventional procedures for congenital heart disease. </w:t>
      </w:r>
      <w:r w:rsidR="009353B4" w:rsidRPr="000202EE">
        <w:rPr>
          <w:rFonts w:asciiTheme="minorHAnsi" w:hAnsiTheme="minorHAnsi" w:cstheme="minorHAnsi"/>
          <w:i/>
          <w:iCs/>
          <w:color w:val="auto"/>
          <w:lang w:eastAsia="zh-CN"/>
        </w:rPr>
        <w:t>Heart</w:t>
      </w:r>
      <w:r w:rsidR="009353B4" w:rsidRPr="009353B4">
        <w:rPr>
          <w:rFonts w:asciiTheme="minorHAnsi" w:hAnsiTheme="minorHAnsi" w:cstheme="minorHAnsi"/>
          <w:color w:val="auto"/>
          <w:lang w:eastAsia="zh-CN"/>
        </w:rPr>
        <w:t xml:space="preserve">. </w:t>
      </w:r>
      <w:r w:rsidR="009353B4" w:rsidRPr="000202EE">
        <w:rPr>
          <w:rFonts w:asciiTheme="minorHAnsi" w:hAnsiTheme="minorHAnsi" w:cstheme="minorHAnsi"/>
          <w:b/>
          <w:bCs/>
          <w:color w:val="auto"/>
          <w:lang w:eastAsia="zh-CN"/>
        </w:rPr>
        <w:t>90</w:t>
      </w:r>
      <w:r w:rsidR="009215BA">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(9</w:t>
      </w:r>
      <w:r w:rsidR="00B808DF" w:rsidRPr="009353B4">
        <w:rPr>
          <w:rFonts w:asciiTheme="minorHAnsi" w:hAnsiTheme="minorHAnsi" w:cstheme="minorHAnsi"/>
          <w:color w:val="auto"/>
          <w:lang w:eastAsia="zh-CN"/>
        </w:rPr>
        <w:t>)</w:t>
      </w:r>
      <w:r w:rsidR="00B808DF">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1047</w:t>
      </w:r>
      <w:r w:rsidR="00680F83">
        <w:rPr>
          <w:rFonts w:asciiTheme="minorHAnsi" w:hAnsiTheme="minorHAnsi" w:cstheme="minorHAnsi"/>
          <w:color w:val="auto"/>
          <w:lang w:eastAsia="zh-CN"/>
        </w:rPr>
        <w:t>–</w:t>
      </w:r>
      <w:r w:rsidR="009215BA">
        <w:rPr>
          <w:rFonts w:asciiTheme="minorHAnsi" w:hAnsiTheme="minorHAnsi" w:cstheme="minorHAnsi"/>
          <w:color w:val="auto"/>
          <w:lang w:eastAsia="zh-CN"/>
        </w:rPr>
        <w:t>10</w:t>
      </w:r>
      <w:r w:rsidR="009353B4" w:rsidRPr="009353B4">
        <w:rPr>
          <w:rFonts w:asciiTheme="minorHAnsi" w:hAnsiTheme="minorHAnsi" w:cstheme="minorHAnsi"/>
          <w:color w:val="auto"/>
          <w:lang w:eastAsia="zh-CN"/>
        </w:rPr>
        <w:t>50</w:t>
      </w:r>
      <w:r w:rsidR="00B808DF">
        <w:rPr>
          <w:rFonts w:asciiTheme="minorHAnsi" w:hAnsiTheme="minorHAnsi" w:cstheme="minorHAnsi"/>
          <w:color w:val="auto"/>
          <w:lang w:eastAsia="zh-CN"/>
        </w:rPr>
        <w:t xml:space="preserve"> (2004)</w:t>
      </w:r>
      <w:r w:rsidR="009353B4" w:rsidRPr="009353B4">
        <w:rPr>
          <w:rFonts w:asciiTheme="minorHAnsi" w:hAnsiTheme="minorHAnsi" w:cstheme="minorHAnsi"/>
          <w:color w:val="auto"/>
          <w:lang w:eastAsia="zh-CN"/>
        </w:rPr>
        <w:t>.</w:t>
      </w:r>
    </w:p>
    <w:p w14:paraId="4EB2F5D3" w14:textId="2D5EF54C" w:rsidR="009353B4" w:rsidRDefault="009D2D79" w:rsidP="007F7EC9">
      <w:pPr>
        <w:rPr>
          <w:rFonts w:asciiTheme="minorHAnsi" w:hAnsiTheme="minorHAnsi" w:cstheme="minorHAnsi"/>
          <w:color w:val="auto"/>
          <w:lang w:eastAsia="zh-CN"/>
        </w:rPr>
      </w:pPr>
      <w:r>
        <w:rPr>
          <w:rFonts w:asciiTheme="minorHAnsi" w:hAnsiTheme="minorHAnsi" w:cstheme="minorHAnsi"/>
          <w:color w:val="auto"/>
          <w:lang w:eastAsia="zh-CN"/>
        </w:rPr>
        <w:t>10</w:t>
      </w:r>
      <w:r w:rsidR="009353B4" w:rsidRPr="009353B4">
        <w:rPr>
          <w:rFonts w:asciiTheme="minorHAnsi" w:hAnsiTheme="minorHAnsi" w:cstheme="minorHAnsi"/>
          <w:color w:val="auto"/>
          <w:lang w:eastAsia="zh-CN"/>
        </w:rPr>
        <w:t>. Hála P</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9353B4" w:rsidRPr="009353B4">
        <w:rPr>
          <w:rFonts w:asciiTheme="minorHAnsi" w:hAnsiTheme="minorHAnsi" w:cstheme="minorHAnsi"/>
          <w:color w:val="auto"/>
          <w:lang w:eastAsia="zh-CN"/>
        </w:rPr>
        <w:t xml:space="preserve">. Tachycardia-Induced Cardiomyopathy </w:t>
      </w:r>
      <w:r w:rsidR="0070406D" w:rsidRPr="009353B4">
        <w:rPr>
          <w:rFonts w:asciiTheme="minorHAnsi" w:hAnsiTheme="minorHAnsi" w:cstheme="minorHAnsi"/>
          <w:color w:val="auto"/>
          <w:lang w:eastAsia="zh-CN"/>
        </w:rPr>
        <w:t xml:space="preserve">as </w:t>
      </w:r>
      <w:r w:rsidR="009353B4" w:rsidRPr="009353B4">
        <w:rPr>
          <w:rFonts w:asciiTheme="minorHAnsi" w:hAnsiTheme="minorHAnsi" w:cstheme="minorHAnsi"/>
          <w:color w:val="auto"/>
          <w:lang w:eastAsia="zh-CN"/>
        </w:rPr>
        <w:t xml:space="preserve">a Chronic Heart Failure Model in Swine. </w:t>
      </w:r>
      <w:r w:rsidR="00FE7E65" w:rsidRPr="000202EE">
        <w:rPr>
          <w:rFonts w:asciiTheme="minorHAnsi" w:hAnsiTheme="minorHAnsi" w:cstheme="minorHAnsi"/>
          <w:i/>
          <w:iCs/>
          <w:color w:val="auto"/>
          <w:lang w:eastAsia="zh-CN"/>
        </w:rPr>
        <w:t xml:space="preserve">Journal of </w:t>
      </w:r>
      <w:r w:rsidR="00A22A3C" w:rsidRPr="00680F83">
        <w:rPr>
          <w:rFonts w:asciiTheme="minorHAnsi" w:hAnsiTheme="minorHAnsi" w:cstheme="minorHAnsi"/>
          <w:i/>
          <w:iCs/>
          <w:color w:val="auto"/>
          <w:lang w:eastAsia="zh-CN"/>
        </w:rPr>
        <w:t>Visualized Experiments</w:t>
      </w:r>
      <w:r w:rsidR="00FE7E65" w:rsidRPr="009353B4">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xml:space="preserve"> </w:t>
      </w:r>
      <w:r w:rsidR="0070406D" w:rsidRPr="000202EE">
        <w:rPr>
          <w:rFonts w:asciiTheme="minorHAnsi" w:hAnsiTheme="minorHAnsi" w:cstheme="minorHAnsi"/>
          <w:color w:val="auto"/>
          <w:lang w:eastAsia="zh-CN"/>
        </w:rPr>
        <w:t>(132), e57030</w:t>
      </w:r>
      <w:r w:rsidR="00B808DF">
        <w:rPr>
          <w:rFonts w:asciiTheme="minorHAnsi" w:hAnsiTheme="minorHAnsi" w:cstheme="minorHAnsi"/>
          <w:color w:val="auto"/>
          <w:lang w:eastAsia="zh-CN"/>
        </w:rPr>
        <w:t xml:space="preserve"> (2018)</w:t>
      </w:r>
      <w:r w:rsidR="009353B4" w:rsidRPr="009353B4">
        <w:rPr>
          <w:rFonts w:asciiTheme="minorHAnsi" w:hAnsiTheme="minorHAnsi" w:cstheme="minorHAnsi"/>
          <w:color w:val="auto"/>
          <w:lang w:eastAsia="zh-CN"/>
        </w:rPr>
        <w:t>.</w:t>
      </w:r>
    </w:p>
    <w:p w14:paraId="7A82DF5B" w14:textId="2EF5202E"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1</w:t>
      </w:r>
      <w:r w:rsidRPr="009353B4">
        <w:rPr>
          <w:rFonts w:asciiTheme="minorHAnsi" w:hAnsiTheme="minorHAnsi" w:cstheme="minorHAnsi"/>
          <w:color w:val="auto"/>
          <w:lang w:eastAsia="zh-CN"/>
        </w:rPr>
        <w:t>. Santoso T</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50544C" w:rsidRPr="0050544C">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Endomyocardial implantation of autologous bone marrow mononuclear cells in advanced ischemic heart failure: a randomized placebo-controlled trial (END-HF). </w:t>
      </w:r>
      <w:r w:rsidR="00FE7E65" w:rsidRPr="000202EE">
        <w:rPr>
          <w:rFonts w:asciiTheme="minorHAnsi" w:hAnsiTheme="minorHAnsi" w:cstheme="minorHAnsi"/>
          <w:i/>
          <w:iCs/>
          <w:color w:val="auto"/>
          <w:lang w:eastAsia="zh-CN"/>
        </w:rPr>
        <w:t>Journal of Cardiovascular Translational Research</w:t>
      </w:r>
      <w:r w:rsidR="00FE7E65" w:rsidRPr="009353B4">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7</w:t>
      </w:r>
      <w:r w:rsidR="00B808DF">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545</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5</w:t>
      </w:r>
      <w:r w:rsidRPr="009353B4">
        <w:rPr>
          <w:rFonts w:asciiTheme="minorHAnsi" w:hAnsiTheme="minorHAnsi" w:cstheme="minorHAnsi"/>
          <w:color w:val="auto"/>
          <w:lang w:eastAsia="zh-CN"/>
        </w:rPr>
        <w:t>52</w:t>
      </w:r>
      <w:r w:rsidR="00B808DF">
        <w:rPr>
          <w:rFonts w:asciiTheme="minorHAnsi" w:hAnsiTheme="minorHAnsi" w:cstheme="minorHAnsi"/>
          <w:color w:val="auto"/>
          <w:lang w:eastAsia="zh-CN"/>
        </w:rPr>
        <w:t xml:space="preserve"> (2014)</w:t>
      </w:r>
      <w:r w:rsidRPr="009353B4">
        <w:rPr>
          <w:rFonts w:asciiTheme="minorHAnsi" w:hAnsiTheme="minorHAnsi" w:cstheme="minorHAnsi"/>
          <w:color w:val="auto"/>
          <w:lang w:eastAsia="zh-CN"/>
        </w:rPr>
        <w:t>.</w:t>
      </w:r>
    </w:p>
    <w:p w14:paraId="09BF8DEA" w14:textId="0CE047B3"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2</w:t>
      </w:r>
      <w:r w:rsidRPr="009353B4">
        <w:rPr>
          <w:rFonts w:asciiTheme="minorHAnsi" w:hAnsiTheme="minorHAnsi" w:cstheme="minorHAnsi"/>
          <w:color w:val="auto"/>
          <w:lang w:eastAsia="zh-CN"/>
        </w:rPr>
        <w:t>. Traverse J</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H</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50544C" w:rsidRPr="0050544C">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Cardiovascular Cell Therapy Research</w:t>
      </w:r>
      <w:r w:rsidR="00B808DF">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 xml:space="preserve">Network. Effect of intracoronary delivery of autologous bone marrow mononuclear cells 2 to 3 weeks following acute myocardial infarction on left ventricular function: the LateTIME randomized trial. </w:t>
      </w:r>
      <w:r w:rsidR="00FE7E65" w:rsidRPr="000202EE">
        <w:rPr>
          <w:rFonts w:asciiTheme="minorHAnsi" w:hAnsiTheme="minorHAnsi" w:cstheme="minorHAnsi"/>
          <w:i/>
          <w:iCs/>
          <w:color w:val="auto"/>
          <w:lang w:eastAsia="zh-CN"/>
        </w:rPr>
        <w:t>Journal of the American Medical Association</w:t>
      </w:r>
      <w:r w:rsidR="00603857">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306</w:t>
      </w:r>
      <w:r w:rsidR="00B808DF">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2110</w:t>
      </w:r>
      <w:r w:rsidR="00680F83">
        <w:rPr>
          <w:rFonts w:asciiTheme="minorHAnsi" w:hAnsiTheme="minorHAnsi" w:cstheme="minorHAnsi"/>
          <w:color w:val="auto"/>
          <w:lang w:eastAsia="zh-CN"/>
        </w:rPr>
        <w:t>–</w:t>
      </w:r>
      <w:r w:rsidRPr="009353B4">
        <w:rPr>
          <w:rFonts w:asciiTheme="minorHAnsi" w:hAnsiTheme="minorHAnsi" w:cstheme="minorHAnsi"/>
          <w:color w:val="auto"/>
          <w:lang w:eastAsia="zh-CN"/>
        </w:rPr>
        <w:t>2119</w:t>
      </w:r>
      <w:r w:rsidR="00B808DF">
        <w:rPr>
          <w:rFonts w:asciiTheme="minorHAnsi" w:hAnsiTheme="minorHAnsi" w:cstheme="minorHAnsi"/>
          <w:color w:val="auto"/>
          <w:lang w:eastAsia="zh-CN"/>
        </w:rPr>
        <w:t xml:space="preserve"> (2011)</w:t>
      </w:r>
      <w:r w:rsidRPr="009353B4">
        <w:rPr>
          <w:rFonts w:asciiTheme="minorHAnsi" w:hAnsiTheme="minorHAnsi" w:cstheme="minorHAnsi"/>
          <w:color w:val="auto"/>
          <w:lang w:eastAsia="zh-CN"/>
        </w:rPr>
        <w:t>.</w:t>
      </w:r>
    </w:p>
    <w:p w14:paraId="14B3F432" w14:textId="132B6058"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3</w:t>
      </w:r>
      <w:r w:rsidRPr="009353B4">
        <w:rPr>
          <w:rFonts w:asciiTheme="minorHAnsi" w:hAnsiTheme="minorHAnsi" w:cstheme="minorHAnsi"/>
          <w:color w:val="auto"/>
          <w:lang w:eastAsia="zh-CN"/>
        </w:rPr>
        <w:t>. Traverse J</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H</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50544C" w:rsidRPr="0050544C">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Cardiovascular Cell Therapy Research Network (CCTRN). Effect of the use and timing of bone marrow mononuclear cell delivery on left ventricular function after acute myocardial infarction: the TIME randomized trial. </w:t>
      </w:r>
      <w:r w:rsidR="00FE7E65" w:rsidRPr="000202EE">
        <w:rPr>
          <w:rFonts w:asciiTheme="minorHAnsi" w:hAnsiTheme="minorHAnsi" w:cstheme="minorHAnsi"/>
          <w:i/>
          <w:iCs/>
          <w:color w:val="auto"/>
          <w:lang w:eastAsia="zh-CN"/>
        </w:rPr>
        <w:t>Journal of the American Medical Association</w:t>
      </w:r>
      <w:r w:rsidR="00FE7E65">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308</w:t>
      </w:r>
      <w:r w:rsidR="00B808DF">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2380</w:t>
      </w:r>
      <w:r w:rsidR="00680F83">
        <w:rPr>
          <w:rFonts w:asciiTheme="minorHAnsi" w:hAnsiTheme="minorHAnsi" w:cstheme="minorHAnsi"/>
          <w:color w:val="auto"/>
          <w:lang w:eastAsia="zh-CN"/>
        </w:rPr>
        <w:t>–</w:t>
      </w:r>
      <w:r w:rsidRPr="009353B4">
        <w:rPr>
          <w:rFonts w:asciiTheme="minorHAnsi" w:hAnsiTheme="minorHAnsi" w:cstheme="minorHAnsi"/>
          <w:color w:val="auto"/>
          <w:lang w:eastAsia="zh-CN"/>
        </w:rPr>
        <w:t>2389</w:t>
      </w:r>
      <w:r w:rsidR="00B808DF">
        <w:rPr>
          <w:rFonts w:asciiTheme="minorHAnsi" w:hAnsiTheme="minorHAnsi" w:cstheme="minorHAnsi"/>
          <w:color w:val="auto"/>
          <w:lang w:eastAsia="zh-CN"/>
        </w:rPr>
        <w:t xml:space="preserve"> (2012)</w:t>
      </w:r>
      <w:r w:rsidRPr="009353B4">
        <w:rPr>
          <w:rFonts w:asciiTheme="minorHAnsi" w:hAnsiTheme="minorHAnsi" w:cstheme="minorHAnsi"/>
          <w:color w:val="auto"/>
          <w:lang w:eastAsia="zh-CN"/>
        </w:rPr>
        <w:t>.</w:t>
      </w:r>
    </w:p>
    <w:p w14:paraId="56ABDFC1" w14:textId="021BB9EF"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4</w:t>
      </w:r>
      <w:r w:rsidRPr="009353B4">
        <w:rPr>
          <w:rFonts w:asciiTheme="minorHAnsi" w:hAnsiTheme="minorHAnsi" w:cstheme="minorHAnsi"/>
          <w:color w:val="auto"/>
          <w:lang w:eastAsia="zh-CN"/>
        </w:rPr>
        <w:t>. de Jong R</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Houtgraaf J</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H</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Samiei S</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Boersma E</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Duckers H</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 xml:space="preserve">J. Intracoronary stem cell infusion after myocardial infarction. A meta-analysis and update on clinical trials. </w:t>
      </w:r>
      <w:r w:rsidR="00FE7E65" w:rsidRPr="000202EE">
        <w:rPr>
          <w:rFonts w:asciiTheme="minorHAnsi" w:hAnsiTheme="minorHAnsi" w:cstheme="minorHAnsi"/>
          <w:i/>
          <w:iCs/>
          <w:color w:val="auto"/>
          <w:lang w:eastAsia="zh-CN"/>
        </w:rPr>
        <w:t>Circulation: Cardiovascular Interventions</w:t>
      </w:r>
      <w:r w:rsidR="00FE7E65">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7</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156</w:t>
      </w:r>
      <w:r w:rsidR="00680F83">
        <w:rPr>
          <w:rFonts w:asciiTheme="minorHAnsi" w:hAnsiTheme="minorHAnsi" w:cstheme="minorHAnsi"/>
          <w:color w:val="auto"/>
          <w:lang w:eastAsia="zh-CN"/>
        </w:rPr>
        <w:t>–</w:t>
      </w:r>
      <w:r w:rsidRPr="009353B4">
        <w:rPr>
          <w:rFonts w:asciiTheme="minorHAnsi" w:hAnsiTheme="minorHAnsi" w:cstheme="minorHAnsi"/>
          <w:color w:val="auto"/>
          <w:lang w:eastAsia="zh-CN"/>
        </w:rPr>
        <w:t>167</w:t>
      </w:r>
      <w:r w:rsidR="00603857">
        <w:rPr>
          <w:rFonts w:asciiTheme="minorHAnsi" w:hAnsiTheme="minorHAnsi" w:cstheme="minorHAnsi"/>
          <w:color w:val="auto"/>
          <w:lang w:eastAsia="zh-CN"/>
        </w:rPr>
        <w:t xml:space="preserve"> (2014)</w:t>
      </w:r>
      <w:r w:rsidRPr="009353B4">
        <w:rPr>
          <w:rFonts w:asciiTheme="minorHAnsi" w:hAnsiTheme="minorHAnsi" w:cstheme="minorHAnsi"/>
          <w:color w:val="auto"/>
          <w:lang w:eastAsia="zh-CN"/>
        </w:rPr>
        <w:t>.</w:t>
      </w:r>
    </w:p>
    <w:p w14:paraId="1AB3D4CB" w14:textId="7CB8AE82"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5</w:t>
      </w:r>
      <w:r w:rsidRPr="009353B4">
        <w:rPr>
          <w:rFonts w:asciiTheme="minorHAnsi" w:hAnsiTheme="minorHAnsi" w:cstheme="minorHAnsi"/>
          <w:color w:val="auto"/>
          <w:lang w:eastAsia="zh-CN"/>
        </w:rPr>
        <w:t>. Nowbar A</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N</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50544C" w:rsidRPr="0050544C">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DAMASCENE writing group. Discrepancies in autologous bone marrow stem cell trials and enhancement of ejection fraction (DAMASCENE): weighted regression and meta-analysis. </w:t>
      </w:r>
      <w:r w:rsidR="00FE7E65" w:rsidRPr="000202EE">
        <w:rPr>
          <w:rFonts w:asciiTheme="minorHAnsi" w:hAnsiTheme="minorHAnsi" w:cstheme="minorHAnsi"/>
          <w:i/>
          <w:iCs/>
          <w:color w:val="auto"/>
          <w:lang w:eastAsia="zh-CN"/>
        </w:rPr>
        <w:t>British Medical Journal</w:t>
      </w:r>
      <w:r w:rsidR="00FE7E65">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348</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g2688</w:t>
      </w:r>
      <w:r w:rsidR="00603857">
        <w:rPr>
          <w:rFonts w:asciiTheme="minorHAnsi" w:hAnsiTheme="minorHAnsi" w:cstheme="minorHAnsi"/>
          <w:color w:val="auto"/>
          <w:lang w:eastAsia="zh-CN"/>
        </w:rPr>
        <w:t xml:space="preserve"> (2014)</w:t>
      </w:r>
      <w:r w:rsidRPr="009353B4">
        <w:rPr>
          <w:rFonts w:asciiTheme="minorHAnsi" w:hAnsiTheme="minorHAnsi" w:cstheme="minorHAnsi"/>
          <w:color w:val="auto"/>
          <w:lang w:eastAsia="zh-CN"/>
        </w:rPr>
        <w:t>.</w:t>
      </w:r>
    </w:p>
    <w:p w14:paraId="7FF735E0" w14:textId="540BA345"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6</w:t>
      </w:r>
      <w:r w:rsidRPr="009353B4">
        <w:rPr>
          <w:rFonts w:asciiTheme="minorHAnsi" w:hAnsiTheme="minorHAnsi" w:cstheme="minorHAnsi"/>
          <w:color w:val="auto"/>
          <w:lang w:eastAsia="zh-CN"/>
        </w:rPr>
        <w:t>. Kanelidis A</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J</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Premer C</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Lopez J</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Balkan W</w:t>
      </w:r>
      <w:r w:rsidR="00666F59">
        <w:rPr>
          <w:rFonts w:asciiTheme="minorHAnsi" w:hAnsiTheme="minorHAnsi" w:cstheme="minorHAnsi"/>
          <w:color w:val="auto"/>
          <w:lang w:eastAsia="zh-CN"/>
        </w:rPr>
        <w:t>.</w:t>
      </w:r>
      <w:r w:rsidRPr="009353B4">
        <w:rPr>
          <w:rFonts w:asciiTheme="minorHAnsi" w:hAnsiTheme="minorHAnsi" w:cstheme="minorHAnsi"/>
          <w:color w:val="auto"/>
          <w:lang w:eastAsia="zh-CN"/>
        </w:rPr>
        <w:t>, Hare J</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 xml:space="preserve">M. Route of Delivery Modulates the Efficacy of Mesenchymal Stem Cell Therapy for Myocardial Infarction: A Meta-Analysis of Preclinical Studies and Clinical Trials. </w:t>
      </w:r>
      <w:r w:rsidR="00FE7E65" w:rsidRPr="000202EE">
        <w:rPr>
          <w:rFonts w:asciiTheme="minorHAnsi" w:hAnsiTheme="minorHAnsi" w:cstheme="minorHAnsi"/>
          <w:i/>
          <w:iCs/>
          <w:color w:val="auto"/>
          <w:lang w:eastAsia="zh-CN"/>
        </w:rPr>
        <w:t>Circulation Research</w:t>
      </w:r>
      <w:r w:rsidR="00FE7E65"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120</w:t>
      </w:r>
      <w:r w:rsidR="0070406D">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(7</w:t>
      </w:r>
      <w:r w:rsidR="00603857" w:rsidRPr="009353B4">
        <w:rPr>
          <w:rFonts w:asciiTheme="minorHAnsi" w:hAnsiTheme="minorHAnsi" w:cstheme="minorHAnsi"/>
          <w:color w:val="auto"/>
          <w:lang w:eastAsia="zh-CN"/>
        </w:rPr>
        <w:t>)</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1139</w:t>
      </w:r>
      <w:r w:rsidR="00680F83">
        <w:rPr>
          <w:rFonts w:asciiTheme="minorHAnsi" w:hAnsiTheme="minorHAnsi" w:cstheme="minorHAnsi"/>
          <w:color w:val="auto"/>
          <w:lang w:eastAsia="zh-CN"/>
        </w:rPr>
        <w:t>–</w:t>
      </w:r>
      <w:r w:rsidRPr="009353B4">
        <w:rPr>
          <w:rFonts w:asciiTheme="minorHAnsi" w:hAnsiTheme="minorHAnsi" w:cstheme="minorHAnsi"/>
          <w:color w:val="auto"/>
          <w:lang w:eastAsia="zh-CN"/>
        </w:rPr>
        <w:t>1150</w:t>
      </w:r>
      <w:r w:rsidR="00603857">
        <w:rPr>
          <w:rFonts w:asciiTheme="minorHAnsi" w:hAnsiTheme="minorHAnsi" w:cstheme="minorHAnsi"/>
          <w:color w:val="auto"/>
          <w:lang w:eastAsia="zh-CN"/>
        </w:rPr>
        <w:t xml:space="preserve"> (2017)</w:t>
      </w:r>
      <w:r w:rsidRPr="009353B4">
        <w:rPr>
          <w:rFonts w:asciiTheme="minorHAnsi" w:hAnsiTheme="minorHAnsi" w:cstheme="minorHAnsi"/>
          <w:color w:val="auto"/>
          <w:lang w:eastAsia="zh-CN"/>
        </w:rPr>
        <w:t>.</w:t>
      </w:r>
    </w:p>
    <w:p w14:paraId="49DAD32D" w14:textId="5D836A27"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7</w:t>
      </w:r>
      <w:r w:rsidRPr="009353B4">
        <w:rPr>
          <w:rFonts w:asciiTheme="minorHAnsi" w:hAnsiTheme="minorHAnsi" w:cstheme="minorHAnsi"/>
          <w:color w:val="auto"/>
          <w:lang w:eastAsia="zh-CN"/>
        </w:rPr>
        <w:t>. Hou D</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155DCF" w:rsidRPr="00155DCF">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Radiolabeled cell distribution after intramyocardial, intracoronary, and interstitial retrograde coronary venous delivery: implications for current clinical trials. </w:t>
      </w:r>
      <w:r w:rsidRPr="000202EE">
        <w:rPr>
          <w:rFonts w:asciiTheme="minorHAnsi" w:hAnsiTheme="minorHAnsi" w:cstheme="minorHAnsi"/>
          <w:i/>
          <w:iCs/>
          <w:color w:val="auto"/>
          <w:lang w:eastAsia="zh-CN"/>
        </w:rPr>
        <w:t>Circulation</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112</w:t>
      </w:r>
      <w:r w:rsidR="0070406D">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(9 Suppl</w:t>
      </w:r>
      <w:r w:rsidR="00603857" w:rsidRPr="009353B4">
        <w:rPr>
          <w:rFonts w:asciiTheme="minorHAnsi" w:hAnsiTheme="minorHAnsi" w:cstheme="minorHAnsi"/>
          <w:color w:val="auto"/>
          <w:lang w:eastAsia="zh-CN"/>
        </w:rPr>
        <w:t>)</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I150</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15</w:t>
      </w:r>
      <w:r w:rsidRPr="009353B4">
        <w:rPr>
          <w:rFonts w:asciiTheme="minorHAnsi" w:hAnsiTheme="minorHAnsi" w:cstheme="minorHAnsi"/>
          <w:color w:val="auto"/>
          <w:lang w:eastAsia="zh-CN"/>
        </w:rPr>
        <w:t>6</w:t>
      </w:r>
      <w:r w:rsidR="00603857">
        <w:rPr>
          <w:rFonts w:asciiTheme="minorHAnsi" w:hAnsiTheme="minorHAnsi" w:cstheme="minorHAnsi"/>
          <w:color w:val="auto"/>
          <w:lang w:eastAsia="zh-CN"/>
        </w:rPr>
        <w:t xml:space="preserve"> (2005)</w:t>
      </w:r>
      <w:r w:rsidRPr="009353B4">
        <w:rPr>
          <w:rFonts w:asciiTheme="minorHAnsi" w:hAnsiTheme="minorHAnsi" w:cstheme="minorHAnsi"/>
          <w:color w:val="auto"/>
          <w:lang w:eastAsia="zh-CN"/>
        </w:rPr>
        <w:t>.</w:t>
      </w:r>
    </w:p>
    <w:p w14:paraId="6AE4487A" w14:textId="158C3D14"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1</w:t>
      </w:r>
      <w:r w:rsidR="009D2D79">
        <w:rPr>
          <w:rFonts w:asciiTheme="minorHAnsi" w:hAnsiTheme="minorHAnsi" w:cstheme="minorHAnsi"/>
          <w:color w:val="auto"/>
          <w:lang w:eastAsia="zh-CN"/>
        </w:rPr>
        <w:t>8</w:t>
      </w:r>
      <w:r w:rsidRPr="009353B4">
        <w:rPr>
          <w:rFonts w:asciiTheme="minorHAnsi" w:hAnsiTheme="minorHAnsi" w:cstheme="minorHAnsi"/>
          <w:color w:val="auto"/>
          <w:lang w:eastAsia="zh-CN"/>
        </w:rPr>
        <w:t>. Hu X</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Pr="009353B4">
        <w:rPr>
          <w:rFonts w:asciiTheme="minorHAnsi" w:hAnsiTheme="minorHAnsi" w:cstheme="minorHAnsi"/>
          <w:color w:val="auto"/>
          <w:lang w:eastAsia="zh-CN"/>
        </w:rPr>
        <w:t xml:space="preserve">. A Large-Scale Investigation of Hypoxia-Preconditioned Allogeneic Mesenchymal Stem Cells for Myocardial Repair in Nonhuman Primates: Paracrine Activity Without Remuscularization. </w:t>
      </w:r>
      <w:r w:rsidR="00FE7E65" w:rsidRPr="000202EE">
        <w:rPr>
          <w:rFonts w:asciiTheme="minorHAnsi" w:hAnsiTheme="minorHAnsi" w:cstheme="minorHAnsi"/>
          <w:i/>
          <w:iCs/>
          <w:color w:val="auto"/>
          <w:lang w:eastAsia="zh-CN"/>
        </w:rPr>
        <w:t>Circulation Research</w:t>
      </w:r>
      <w:r w:rsidR="00FE7E65" w:rsidRPr="009353B4">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118</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970</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9</w:t>
      </w:r>
      <w:r w:rsidRPr="009353B4">
        <w:rPr>
          <w:rFonts w:asciiTheme="minorHAnsi" w:hAnsiTheme="minorHAnsi" w:cstheme="minorHAnsi"/>
          <w:color w:val="auto"/>
          <w:lang w:eastAsia="zh-CN"/>
        </w:rPr>
        <w:t>83</w:t>
      </w:r>
      <w:r w:rsidR="00603857">
        <w:rPr>
          <w:rFonts w:asciiTheme="minorHAnsi" w:hAnsiTheme="minorHAnsi" w:cstheme="minorHAnsi"/>
          <w:color w:val="auto"/>
          <w:lang w:eastAsia="zh-CN"/>
        </w:rPr>
        <w:t xml:space="preserve"> (2016)</w:t>
      </w:r>
      <w:r w:rsidRPr="009353B4">
        <w:rPr>
          <w:rFonts w:asciiTheme="minorHAnsi" w:hAnsiTheme="minorHAnsi" w:cstheme="minorHAnsi"/>
          <w:color w:val="auto"/>
          <w:lang w:eastAsia="zh-CN"/>
        </w:rPr>
        <w:t>.</w:t>
      </w:r>
    </w:p>
    <w:p w14:paraId="52BD5612" w14:textId="400FD2C0" w:rsidR="009353B4" w:rsidRPr="009353B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lastRenderedPageBreak/>
        <w:t>1</w:t>
      </w:r>
      <w:r w:rsidR="009D2D79">
        <w:rPr>
          <w:rFonts w:asciiTheme="minorHAnsi" w:hAnsiTheme="minorHAnsi" w:cstheme="minorHAnsi"/>
          <w:color w:val="auto"/>
          <w:lang w:eastAsia="zh-CN"/>
        </w:rPr>
        <w:t>9</w:t>
      </w:r>
      <w:r w:rsidRPr="009353B4">
        <w:rPr>
          <w:rFonts w:asciiTheme="minorHAnsi" w:hAnsiTheme="minorHAnsi" w:cstheme="minorHAnsi"/>
          <w:color w:val="auto"/>
          <w:lang w:eastAsia="zh-CN"/>
        </w:rPr>
        <w:t>. Chong J</w:t>
      </w:r>
      <w:r w:rsidR="00666F59">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J</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Pr="009353B4">
        <w:rPr>
          <w:rFonts w:asciiTheme="minorHAnsi" w:hAnsiTheme="minorHAnsi" w:cstheme="minorHAnsi"/>
          <w:color w:val="auto"/>
          <w:lang w:eastAsia="zh-CN"/>
        </w:rPr>
        <w:t xml:space="preserve">. Human embryonic-stem-cell-derived cardiomyocytes regenerate non-human primate hearts. </w:t>
      </w:r>
      <w:r w:rsidRPr="000202EE">
        <w:rPr>
          <w:rFonts w:asciiTheme="minorHAnsi" w:hAnsiTheme="minorHAnsi" w:cstheme="minorHAnsi"/>
          <w:i/>
          <w:iCs/>
          <w:color w:val="auto"/>
          <w:lang w:eastAsia="zh-CN"/>
        </w:rPr>
        <w:t>Nature</w:t>
      </w:r>
      <w:r w:rsidR="00603857">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510</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273</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27</w:t>
      </w:r>
      <w:r w:rsidRPr="009353B4">
        <w:rPr>
          <w:rFonts w:asciiTheme="minorHAnsi" w:hAnsiTheme="minorHAnsi" w:cstheme="minorHAnsi"/>
          <w:color w:val="auto"/>
          <w:lang w:eastAsia="zh-CN"/>
        </w:rPr>
        <w:t>7</w:t>
      </w:r>
      <w:r w:rsidR="00603857">
        <w:rPr>
          <w:rFonts w:asciiTheme="minorHAnsi" w:hAnsiTheme="minorHAnsi" w:cstheme="minorHAnsi"/>
          <w:color w:val="auto"/>
          <w:lang w:eastAsia="zh-CN"/>
        </w:rPr>
        <w:t xml:space="preserve"> (2014)</w:t>
      </w:r>
      <w:r w:rsidRPr="009353B4">
        <w:rPr>
          <w:rFonts w:asciiTheme="minorHAnsi" w:hAnsiTheme="minorHAnsi" w:cstheme="minorHAnsi"/>
          <w:color w:val="auto"/>
          <w:lang w:eastAsia="zh-CN"/>
        </w:rPr>
        <w:t>.</w:t>
      </w:r>
    </w:p>
    <w:p w14:paraId="449BE427" w14:textId="3A14E937" w:rsidR="009353B4" w:rsidRPr="009353B4" w:rsidRDefault="009D2D79" w:rsidP="007F7EC9">
      <w:pPr>
        <w:rPr>
          <w:rFonts w:asciiTheme="minorHAnsi" w:hAnsiTheme="minorHAnsi" w:cstheme="minorHAnsi"/>
          <w:color w:val="auto"/>
          <w:lang w:eastAsia="zh-CN"/>
        </w:rPr>
      </w:pPr>
      <w:r>
        <w:rPr>
          <w:rFonts w:asciiTheme="minorHAnsi" w:hAnsiTheme="minorHAnsi" w:cstheme="minorHAnsi"/>
          <w:color w:val="auto"/>
          <w:lang w:eastAsia="zh-CN"/>
        </w:rPr>
        <w:t>20</w:t>
      </w:r>
      <w:r w:rsidR="009353B4" w:rsidRPr="009353B4">
        <w:rPr>
          <w:rFonts w:asciiTheme="minorHAnsi" w:hAnsiTheme="minorHAnsi" w:cstheme="minorHAnsi"/>
          <w:color w:val="auto"/>
          <w:lang w:eastAsia="zh-CN"/>
        </w:rPr>
        <w:t>. Martens A</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009353B4" w:rsidRPr="009353B4">
        <w:rPr>
          <w:rFonts w:asciiTheme="minorHAnsi" w:hAnsiTheme="minorHAnsi" w:cstheme="minorHAnsi"/>
          <w:color w:val="auto"/>
          <w:lang w:eastAsia="zh-CN"/>
        </w:rPr>
        <w:t xml:space="preserve">. Substantial early loss of induced pluripotent stem cells following transplantation in myocardial infarction. </w:t>
      </w:r>
      <w:r w:rsidR="00FE7E65" w:rsidRPr="000202EE">
        <w:rPr>
          <w:rFonts w:asciiTheme="minorHAnsi" w:hAnsiTheme="minorHAnsi" w:cstheme="minorHAnsi"/>
          <w:i/>
          <w:iCs/>
          <w:color w:val="auto"/>
          <w:lang w:eastAsia="zh-CN"/>
        </w:rPr>
        <w:t>Artificial Organs</w:t>
      </w:r>
      <w:r w:rsidR="00603857">
        <w:rPr>
          <w:rFonts w:asciiTheme="minorHAnsi" w:hAnsiTheme="minorHAnsi" w:cstheme="minorHAnsi"/>
          <w:color w:val="auto"/>
          <w:lang w:eastAsia="zh-CN"/>
        </w:rPr>
        <w:t>.</w:t>
      </w:r>
      <w:r w:rsidR="009353B4" w:rsidRPr="009353B4">
        <w:rPr>
          <w:rFonts w:asciiTheme="minorHAnsi" w:hAnsiTheme="minorHAnsi" w:cstheme="minorHAnsi"/>
          <w:color w:val="auto"/>
          <w:lang w:eastAsia="zh-CN"/>
        </w:rPr>
        <w:t xml:space="preserve"> </w:t>
      </w:r>
      <w:r w:rsidR="009353B4" w:rsidRPr="000202EE">
        <w:rPr>
          <w:rFonts w:asciiTheme="minorHAnsi" w:hAnsiTheme="minorHAnsi" w:cstheme="minorHAnsi"/>
          <w:b/>
          <w:bCs/>
          <w:color w:val="auto"/>
          <w:lang w:eastAsia="zh-CN"/>
        </w:rPr>
        <w:t>38</w:t>
      </w:r>
      <w:r w:rsidR="00603857">
        <w:rPr>
          <w:rFonts w:asciiTheme="minorHAnsi" w:hAnsiTheme="minorHAnsi" w:cstheme="minorHAnsi"/>
          <w:color w:val="auto"/>
          <w:lang w:eastAsia="zh-CN"/>
        </w:rPr>
        <w:t xml:space="preserve">, </w:t>
      </w:r>
      <w:r w:rsidR="009353B4" w:rsidRPr="009353B4">
        <w:rPr>
          <w:rFonts w:asciiTheme="minorHAnsi" w:hAnsiTheme="minorHAnsi" w:cstheme="minorHAnsi"/>
          <w:color w:val="auto"/>
          <w:lang w:eastAsia="zh-CN"/>
        </w:rPr>
        <w:t>978</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9</w:t>
      </w:r>
      <w:r w:rsidR="009353B4" w:rsidRPr="009353B4">
        <w:rPr>
          <w:rFonts w:asciiTheme="minorHAnsi" w:hAnsiTheme="minorHAnsi" w:cstheme="minorHAnsi"/>
          <w:color w:val="auto"/>
          <w:lang w:eastAsia="zh-CN"/>
        </w:rPr>
        <w:t>84</w:t>
      </w:r>
      <w:r w:rsidR="00603857">
        <w:rPr>
          <w:rFonts w:asciiTheme="minorHAnsi" w:hAnsiTheme="minorHAnsi" w:cstheme="minorHAnsi"/>
          <w:color w:val="auto"/>
          <w:lang w:eastAsia="zh-CN"/>
        </w:rPr>
        <w:t xml:space="preserve"> (2014)</w:t>
      </w:r>
      <w:r w:rsidR="009353B4" w:rsidRPr="009353B4">
        <w:rPr>
          <w:rFonts w:asciiTheme="minorHAnsi" w:hAnsiTheme="minorHAnsi" w:cstheme="minorHAnsi"/>
          <w:color w:val="auto"/>
          <w:lang w:eastAsia="zh-CN"/>
        </w:rPr>
        <w:t>.</w:t>
      </w:r>
    </w:p>
    <w:p w14:paraId="5C89EEE6" w14:textId="4F43B82C" w:rsidR="00E51E74" w:rsidRDefault="009353B4" w:rsidP="007F7EC9">
      <w:pPr>
        <w:rPr>
          <w:rFonts w:asciiTheme="minorHAnsi" w:hAnsiTheme="minorHAnsi" w:cstheme="minorHAnsi"/>
          <w:color w:val="auto"/>
          <w:lang w:eastAsia="zh-CN"/>
        </w:rPr>
      </w:pPr>
      <w:r w:rsidRPr="009353B4">
        <w:rPr>
          <w:rFonts w:asciiTheme="minorHAnsi" w:hAnsiTheme="minorHAnsi" w:cstheme="minorHAnsi"/>
          <w:color w:val="auto"/>
          <w:lang w:eastAsia="zh-CN"/>
        </w:rPr>
        <w:t>2</w:t>
      </w:r>
      <w:r w:rsidR="009D2D79">
        <w:rPr>
          <w:rFonts w:asciiTheme="minorHAnsi" w:hAnsiTheme="minorHAnsi" w:cstheme="minorHAnsi"/>
          <w:color w:val="auto"/>
          <w:lang w:eastAsia="zh-CN"/>
        </w:rPr>
        <w:t>1</w:t>
      </w:r>
      <w:r w:rsidRPr="009353B4">
        <w:rPr>
          <w:rFonts w:asciiTheme="minorHAnsi" w:hAnsiTheme="minorHAnsi" w:cstheme="minorHAnsi"/>
          <w:color w:val="auto"/>
          <w:lang w:eastAsia="zh-CN"/>
        </w:rPr>
        <w:t>. Shiba Y</w:t>
      </w:r>
      <w:r w:rsidR="00666F59">
        <w:rPr>
          <w:rFonts w:asciiTheme="minorHAnsi" w:hAnsiTheme="minorHAnsi" w:cstheme="minorHAnsi"/>
          <w:color w:val="auto"/>
          <w:lang w:eastAsia="zh-CN"/>
        </w:rPr>
        <w:t>.</w:t>
      </w:r>
      <w:r w:rsidR="00D30A69">
        <w:rPr>
          <w:rFonts w:asciiTheme="minorHAnsi" w:hAnsiTheme="minorHAnsi" w:cstheme="minorHAnsi"/>
          <w:color w:val="auto"/>
          <w:lang w:eastAsia="zh-CN"/>
        </w:rPr>
        <w:t xml:space="preserve"> et al</w:t>
      </w:r>
      <w:r w:rsidRPr="009353B4">
        <w:rPr>
          <w:rFonts w:asciiTheme="minorHAnsi" w:hAnsiTheme="minorHAnsi" w:cstheme="minorHAnsi"/>
          <w:color w:val="auto"/>
          <w:lang w:eastAsia="zh-CN"/>
        </w:rPr>
        <w:t xml:space="preserve">. Allogeneic transplantation of iPS cell-derived cardiomyocytes regenerates primate hearts. </w:t>
      </w:r>
      <w:r w:rsidRPr="000202EE">
        <w:rPr>
          <w:rFonts w:asciiTheme="minorHAnsi" w:hAnsiTheme="minorHAnsi" w:cstheme="minorHAnsi"/>
          <w:i/>
          <w:iCs/>
          <w:color w:val="auto"/>
          <w:lang w:eastAsia="zh-CN"/>
        </w:rPr>
        <w:t>Nature</w:t>
      </w:r>
      <w:r w:rsidR="00603857">
        <w:rPr>
          <w:rFonts w:asciiTheme="minorHAnsi" w:hAnsiTheme="minorHAnsi" w:cstheme="minorHAnsi"/>
          <w:color w:val="auto"/>
          <w:lang w:eastAsia="zh-CN"/>
        </w:rPr>
        <w:t>.</w:t>
      </w:r>
      <w:r w:rsidRPr="009353B4">
        <w:rPr>
          <w:rFonts w:asciiTheme="minorHAnsi" w:hAnsiTheme="minorHAnsi" w:cstheme="minorHAnsi"/>
          <w:color w:val="auto"/>
          <w:lang w:eastAsia="zh-CN"/>
        </w:rPr>
        <w:t xml:space="preserve"> </w:t>
      </w:r>
      <w:r w:rsidRPr="000202EE">
        <w:rPr>
          <w:rFonts w:asciiTheme="minorHAnsi" w:hAnsiTheme="minorHAnsi" w:cstheme="minorHAnsi"/>
          <w:b/>
          <w:bCs/>
          <w:color w:val="auto"/>
          <w:lang w:eastAsia="zh-CN"/>
        </w:rPr>
        <w:t>538</w:t>
      </w:r>
      <w:r w:rsidR="00603857">
        <w:rPr>
          <w:rFonts w:asciiTheme="minorHAnsi" w:hAnsiTheme="minorHAnsi" w:cstheme="minorHAnsi"/>
          <w:color w:val="auto"/>
          <w:lang w:eastAsia="zh-CN"/>
        </w:rPr>
        <w:t xml:space="preserve">, </w:t>
      </w:r>
      <w:r w:rsidRPr="009353B4">
        <w:rPr>
          <w:rFonts w:asciiTheme="minorHAnsi" w:hAnsiTheme="minorHAnsi" w:cstheme="minorHAnsi"/>
          <w:color w:val="auto"/>
          <w:lang w:eastAsia="zh-CN"/>
        </w:rPr>
        <w:t>388</w:t>
      </w:r>
      <w:r w:rsidR="00680F83">
        <w:rPr>
          <w:rFonts w:asciiTheme="minorHAnsi" w:hAnsiTheme="minorHAnsi" w:cstheme="minorHAnsi"/>
          <w:color w:val="auto"/>
          <w:lang w:eastAsia="zh-CN"/>
        </w:rPr>
        <w:t>–</w:t>
      </w:r>
      <w:r w:rsidR="0070406D">
        <w:rPr>
          <w:rFonts w:asciiTheme="minorHAnsi" w:hAnsiTheme="minorHAnsi" w:cstheme="minorHAnsi"/>
          <w:color w:val="auto"/>
          <w:lang w:eastAsia="zh-CN"/>
        </w:rPr>
        <w:t>3</w:t>
      </w:r>
      <w:r w:rsidRPr="009353B4">
        <w:rPr>
          <w:rFonts w:asciiTheme="minorHAnsi" w:hAnsiTheme="minorHAnsi" w:cstheme="minorHAnsi"/>
          <w:color w:val="auto"/>
          <w:lang w:eastAsia="zh-CN"/>
        </w:rPr>
        <w:t>91</w:t>
      </w:r>
      <w:r w:rsidR="00603857">
        <w:rPr>
          <w:rFonts w:asciiTheme="minorHAnsi" w:hAnsiTheme="minorHAnsi" w:cstheme="minorHAnsi"/>
          <w:color w:val="auto"/>
          <w:lang w:eastAsia="zh-CN"/>
        </w:rPr>
        <w:t xml:space="preserve"> (2016)</w:t>
      </w:r>
      <w:r w:rsidRPr="009353B4">
        <w:rPr>
          <w:rFonts w:asciiTheme="minorHAnsi" w:hAnsiTheme="minorHAnsi" w:cstheme="minorHAnsi"/>
          <w:color w:val="auto"/>
          <w:lang w:eastAsia="zh-CN"/>
        </w:rPr>
        <w:t>.</w:t>
      </w:r>
    </w:p>
    <w:bookmarkEnd w:id="0"/>
    <w:p w14:paraId="14E06AFD" w14:textId="77777777" w:rsidR="00E51E74" w:rsidRDefault="00E51E74" w:rsidP="007F7EC9">
      <w:pPr>
        <w:rPr>
          <w:rFonts w:asciiTheme="minorHAnsi" w:hAnsiTheme="minorHAnsi" w:cstheme="minorHAnsi"/>
          <w:color w:val="auto"/>
          <w:lang w:eastAsia="zh-CN"/>
        </w:rPr>
      </w:pPr>
    </w:p>
    <w:sectPr w:rsidR="00E51E74" w:rsidSect="00C55202">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FDE1A" w14:textId="77777777" w:rsidR="004A606D" w:rsidRDefault="004A606D" w:rsidP="00621C4E">
      <w:r>
        <w:separator/>
      </w:r>
    </w:p>
  </w:endnote>
  <w:endnote w:type="continuationSeparator" w:id="0">
    <w:p w14:paraId="717BDC18" w14:textId="77777777" w:rsidR="004A606D" w:rsidRDefault="004A60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92E19" w:rsidRDefault="00992E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C0F77" w14:textId="77777777" w:rsidR="004A606D" w:rsidRDefault="004A606D" w:rsidP="00621C4E">
      <w:r>
        <w:separator/>
      </w:r>
    </w:p>
  </w:footnote>
  <w:footnote w:type="continuationSeparator" w:id="0">
    <w:p w14:paraId="51D8BE58" w14:textId="77777777" w:rsidR="004A606D" w:rsidRDefault="004A606D"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r0f5drrdz0preserrpdr9b59d5r9vt02s0&quot;&gt;MSC_Immunotolarence_Endnote&lt;record-ids&gt;&lt;item&gt;196&lt;/item&gt;&lt;/record-ids&gt;&lt;/item&gt;&lt;/Libraries&gt;"/>
  </w:docVars>
  <w:rsids>
    <w:rsidRoot w:val="00EE705F"/>
    <w:rsid w:val="00001169"/>
    <w:rsid w:val="00001806"/>
    <w:rsid w:val="00003999"/>
    <w:rsid w:val="00005815"/>
    <w:rsid w:val="0000741E"/>
    <w:rsid w:val="00007DBC"/>
    <w:rsid w:val="00007EA1"/>
    <w:rsid w:val="000100F0"/>
    <w:rsid w:val="00010292"/>
    <w:rsid w:val="00012FF9"/>
    <w:rsid w:val="00014314"/>
    <w:rsid w:val="000175A1"/>
    <w:rsid w:val="000202EE"/>
    <w:rsid w:val="00021434"/>
    <w:rsid w:val="00021774"/>
    <w:rsid w:val="00021DF3"/>
    <w:rsid w:val="00023869"/>
    <w:rsid w:val="0002441A"/>
    <w:rsid w:val="0002458C"/>
    <w:rsid w:val="00024598"/>
    <w:rsid w:val="00026195"/>
    <w:rsid w:val="000261C1"/>
    <w:rsid w:val="00032769"/>
    <w:rsid w:val="00032F8A"/>
    <w:rsid w:val="00037B58"/>
    <w:rsid w:val="00046FBD"/>
    <w:rsid w:val="00051B73"/>
    <w:rsid w:val="00053530"/>
    <w:rsid w:val="00053F39"/>
    <w:rsid w:val="00056D60"/>
    <w:rsid w:val="00060ABE"/>
    <w:rsid w:val="00061A50"/>
    <w:rsid w:val="0006314A"/>
    <w:rsid w:val="00064104"/>
    <w:rsid w:val="00066025"/>
    <w:rsid w:val="000701D1"/>
    <w:rsid w:val="00070DBC"/>
    <w:rsid w:val="000728DB"/>
    <w:rsid w:val="00073269"/>
    <w:rsid w:val="000736CD"/>
    <w:rsid w:val="00077AF2"/>
    <w:rsid w:val="000803B8"/>
    <w:rsid w:val="00080A20"/>
    <w:rsid w:val="00081CB3"/>
    <w:rsid w:val="00082796"/>
    <w:rsid w:val="00087C0A"/>
    <w:rsid w:val="00087E13"/>
    <w:rsid w:val="00090739"/>
    <w:rsid w:val="00093BC4"/>
    <w:rsid w:val="00097929"/>
    <w:rsid w:val="000A1E80"/>
    <w:rsid w:val="000A3B70"/>
    <w:rsid w:val="000A5153"/>
    <w:rsid w:val="000A5186"/>
    <w:rsid w:val="000A714A"/>
    <w:rsid w:val="000A7276"/>
    <w:rsid w:val="000A76CE"/>
    <w:rsid w:val="000B0BF9"/>
    <w:rsid w:val="000B10AE"/>
    <w:rsid w:val="000B30BF"/>
    <w:rsid w:val="000B566B"/>
    <w:rsid w:val="000B5797"/>
    <w:rsid w:val="000B662E"/>
    <w:rsid w:val="000B7294"/>
    <w:rsid w:val="000B75D0"/>
    <w:rsid w:val="000C1CF8"/>
    <w:rsid w:val="000C3604"/>
    <w:rsid w:val="000C364C"/>
    <w:rsid w:val="000C49CF"/>
    <w:rsid w:val="000C4AB8"/>
    <w:rsid w:val="000C52E9"/>
    <w:rsid w:val="000C5CDC"/>
    <w:rsid w:val="000C65DC"/>
    <w:rsid w:val="000C66F3"/>
    <w:rsid w:val="000C6900"/>
    <w:rsid w:val="000C7D4D"/>
    <w:rsid w:val="000D290C"/>
    <w:rsid w:val="000D31E8"/>
    <w:rsid w:val="000D4B29"/>
    <w:rsid w:val="000D76E4"/>
    <w:rsid w:val="000D77B1"/>
    <w:rsid w:val="000E035A"/>
    <w:rsid w:val="000E3816"/>
    <w:rsid w:val="000E4F77"/>
    <w:rsid w:val="000E7F36"/>
    <w:rsid w:val="000F09A9"/>
    <w:rsid w:val="000F10A6"/>
    <w:rsid w:val="000F265C"/>
    <w:rsid w:val="000F3AFA"/>
    <w:rsid w:val="000F5712"/>
    <w:rsid w:val="000F6611"/>
    <w:rsid w:val="000F7E22"/>
    <w:rsid w:val="001019E2"/>
    <w:rsid w:val="001104F3"/>
    <w:rsid w:val="00112EEB"/>
    <w:rsid w:val="001139F9"/>
    <w:rsid w:val="00122811"/>
    <w:rsid w:val="0012563A"/>
    <w:rsid w:val="00127118"/>
    <w:rsid w:val="001313A7"/>
    <w:rsid w:val="0013276F"/>
    <w:rsid w:val="0013436B"/>
    <w:rsid w:val="001345F2"/>
    <w:rsid w:val="0013621E"/>
    <w:rsid w:val="0013642E"/>
    <w:rsid w:val="0015285D"/>
    <w:rsid w:val="00152A23"/>
    <w:rsid w:val="00155DCF"/>
    <w:rsid w:val="00161D6A"/>
    <w:rsid w:val="00162CB7"/>
    <w:rsid w:val="00170C46"/>
    <w:rsid w:val="00171E5B"/>
    <w:rsid w:val="00171F94"/>
    <w:rsid w:val="00175D4E"/>
    <w:rsid w:val="0017668A"/>
    <w:rsid w:val="001766FE"/>
    <w:rsid w:val="00176F5E"/>
    <w:rsid w:val="001771E7"/>
    <w:rsid w:val="00181493"/>
    <w:rsid w:val="00184146"/>
    <w:rsid w:val="0018436B"/>
    <w:rsid w:val="001907E5"/>
    <w:rsid w:val="00190979"/>
    <w:rsid w:val="001911FF"/>
    <w:rsid w:val="00192006"/>
    <w:rsid w:val="00192C5F"/>
    <w:rsid w:val="00193180"/>
    <w:rsid w:val="00193689"/>
    <w:rsid w:val="001945D5"/>
    <w:rsid w:val="00196E27"/>
    <w:rsid w:val="00197179"/>
    <w:rsid w:val="001A0D07"/>
    <w:rsid w:val="001A5B91"/>
    <w:rsid w:val="001B1417"/>
    <w:rsid w:val="001B1519"/>
    <w:rsid w:val="001B2E2D"/>
    <w:rsid w:val="001B5CD2"/>
    <w:rsid w:val="001C0BEE"/>
    <w:rsid w:val="001C1E49"/>
    <w:rsid w:val="001C2A98"/>
    <w:rsid w:val="001C3499"/>
    <w:rsid w:val="001C3E3B"/>
    <w:rsid w:val="001C5B21"/>
    <w:rsid w:val="001D16F8"/>
    <w:rsid w:val="001D3D7D"/>
    <w:rsid w:val="001D3FFF"/>
    <w:rsid w:val="001D5C55"/>
    <w:rsid w:val="001D5CED"/>
    <w:rsid w:val="001D625F"/>
    <w:rsid w:val="001D7576"/>
    <w:rsid w:val="001E14A0"/>
    <w:rsid w:val="001E4DD2"/>
    <w:rsid w:val="001E7376"/>
    <w:rsid w:val="001F225C"/>
    <w:rsid w:val="00201CFA"/>
    <w:rsid w:val="0020220D"/>
    <w:rsid w:val="00202448"/>
    <w:rsid w:val="00202D15"/>
    <w:rsid w:val="00204168"/>
    <w:rsid w:val="00206024"/>
    <w:rsid w:val="00206834"/>
    <w:rsid w:val="00212EAE"/>
    <w:rsid w:val="00214BEE"/>
    <w:rsid w:val="00216B76"/>
    <w:rsid w:val="002205B8"/>
    <w:rsid w:val="00220FD7"/>
    <w:rsid w:val="00224B31"/>
    <w:rsid w:val="00225720"/>
    <w:rsid w:val="002259E5"/>
    <w:rsid w:val="00226140"/>
    <w:rsid w:val="002274F3"/>
    <w:rsid w:val="0023000E"/>
    <w:rsid w:val="0023094C"/>
    <w:rsid w:val="0023180C"/>
    <w:rsid w:val="00234BE3"/>
    <w:rsid w:val="00235A90"/>
    <w:rsid w:val="00241E48"/>
    <w:rsid w:val="0024214E"/>
    <w:rsid w:val="00242623"/>
    <w:rsid w:val="00243F1E"/>
    <w:rsid w:val="00250020"/>
    <w:rsid w:val="00250558"/>
    <w:rsid w:val="00260652"/>
    <w:rsid w:val="00261F25"/>
    <w:rsid w:val="002648A9"/>
    <w:rsid w:val="0026536F"/>
    <w:rsid w:val="0026553C"/>
    <w:rsid w:val="00266A88"/>
    <w:rsid w:val="00267DD5"/>
    <w:rsid w:val="00274372"/>
    <w:rsid w:val="00274A0A"/>
    <w:rsid w:val="002758B6"/>
    <w:rsid w:val="0027693C"/>
    <w:rsid w:val="002773E4"/>
    <w:rsid w:val="00277593"/>
    <w:rsid w:val="0028024D"/>
    <w:rsid w:val="00280888"/>
    <w:rsid w:val="00280918"/>
    <w:rsid w:val="00280CD5"/>
    <w:rsid w:val="00282AF6"/>
    <w:rsid w:val="00282CD1"/>
    <w:rsid w:val="002843D2"/>
    <w:rsid w:val="00284D19"/>
    <w:rsid w:val="00285BF4"/>
    <w:rsid w:val="002861FF"/>
    <w:rsid w:val="00287085"/>
    <w:rsid w:val="002878EA"/>
    <w:rsid w:val="00290AF9"/>
    <w:rsid w:val="002967CF"/>
    <w:rsid w:val="00297788"/>
    <w:rsid w:val="002A484B"/>
    <w:rsid w:val="002A64A6"/>
    <w:rsid w:val="002B1EC5"/>
    <w:rsid w:val="002C47D4"/>
    <w:rsid w:val="002C4CA0"/>
    <w:rsid w:val="002C7674"/>
    <w:rsid w:val="002C767C"/>
    <w:rsid w:val="002D0F38"/>
    <w:rsid w:val="002D1919"/>
    <w:rsid w:val="002D1951"/>
    <w:rsid w:val="002D1FFC"/>
    <w:rsid w:val="002D2854"/>
    <w:rsid w:val="002D6976"/>
    <w:rsid w:val="002D77E3"/>
    <w:rsid w:val="002E150C"/>
    <w:rsid w:val="002E2A3B"/>
    <w:rsid w:val="002E5B85"/>
    <w:rsid w:val="002F19D8"/>
    <w:rsid w:val="002F2859"/>
    <w:rsid w:val="002F6627"/>
    <w:rsid w:val="002F6E3C"/>
    <w:rsid w:val="0030117D"/>
    <w:rsid w:val="00301F30"/>
    <w:rsid w:val="00303C87"/>
    <w:rsid w:val="0030552C"/>
    <w:rsid w:val="00305536"/>
    <w:rsid w:val="003108E5"/>
    <w:rsid w:val="003120CB"/>
    <w:rsid w:val="00320153"/>
    <w:rsid w:val="00320367"/>
    <w:rsid w:val="00322871"/>
    <w:rsid w:val="00322B62"/>
    <w:rsid w:val="00326FB3"/>
    <w:rsid w:val="003316D4"/>
    <w:rsid w:val="0033300C"/>
    <w:rsid w:val="003332A5"/>
    <w:rsid w:val="00333822"/>
    <w:rsid w:val="00336715"/>
    <w:rsid w:val="00340DFD"/>
    <w:rsid w:val="003419F8"/>
    <w:rsid w:val="00344954"/>
    <w:rsid w:val="00345797"/>
    <w:rsid w:val="00345AE1"/>
    <w:rsid w:val="00350CD7"/>
    <w:rsid w:val="00360C17"/>
    <w:rsid w:val="003621C6"/>
    <w:rsid w:val="003622B8"/>
    <w:rsid w:val="00363F37"/>
    <w:rsid w:val="00366B76"/>
    <w:rsid w:val="00367C04"/>
    <w:rsid w:val="00372B1F"/>
    <w:rsid w:val="00373051"/>
    <w:rsid w:val="0037383E"/>
    <w:rsid w:val="00373B8F"/>
    <w:rsid w:val="00375E17"/>
    <w:rsid w:val="00376D95"/>
    <w:rsid w:val="00377FBB"/>
    <w:rsid w:val="00382B54"/>
    <w:rsid w:val="0038407E"/>
    <w:rsid w:val="00385140"/>
    <w:rsid w:val="00386E94"/>
    <w:rsid w:val="00390AC9"/>
    <w:rsid w:val="00391A33"/>
    <w:rsid w:val="003967C3"/>
    <w:rsid w:val="003A09D7"/>
    <w:rsid w:val="003A1677"/>
    <w:rsid w:val="003A16FC"/>
    <w:rsid w:val="003A1BE7"/>
    <w:rsid w:val="003A4FCD"/>
    <w:rsid w:val="003B0944"/>
    <w:rsid w:val="003B1593"/>
    <w:rsid w:val="003B4381"/>
    <w:rsid w:val="003C1043"/>
    <w:rsid w:val="003C1A30"/>
    <w:rsid w:val="003C6779"/>
    <w:rsid w:val="003D2998"/>
    <w:rsid w:val="003D2C34"/>
    <w:rsid w:val="003D2F0A"/>
    <w:rsid w:val="003D3891"/>
    <w:rsid w:val="003D4BD5"/>
    <w:rsid w:val="003D5D84"/>
    <w:rsid w:val="003D7CF3"/>
    <w:rsid w:val="003E0F4F"/>
    <w:rsid w:val="003E18AC"/>
    <w:rsid w:val="003E210B"/>
    <w:rsid w:val="003E2A12"/>
    <w:rsid w:val="003E3384"/>
    <w:rsid w:val="003E548E"/>
    <w:rsid w:val="003E657D"/>
    <w:rsid w:val="003F467A"/>
    <w:rsid w:val="003F4819"/>
    <w:rsid w:val="00407925"/>
    <w:rsid w:val="00410703"/>
    <w:rsid w:val="004148E1"/>
    <w:rsid w:val="00414CFA"/>
    <w:rsid w:val="00420BE9"/>
    <w:rsid w:val="00421B81"/>
    <w:rsid w:val="004226FE"/>
    <w:rsid w:val="00422993"/>
    <w:rsid w:val="00423AD8"/>
    <w:rsid w:val="00424C85"/>
    <w:rsid w:val="004260BD"/>
    <w:rsid w:val="0043012F"/>
    <w:rsid w:val="00430F1F"/>
    <w:rsid w:val="0043218A"/>
    <w:rsid w:val="004326EA"/>
    <w:rsid w:val="0044434C"/>
    <w:rsid w:val="0044456B"/>
    <w:rsid w:val="004455B6"/>
    <w:rsid w:val="00445D45"/>
    <w:rsid w:val="00447BD1"/>
    <w:rsid w:val="00447DDA"/>
    <w:rsid w:val="004507F3"/>
    <w:rsid w:val="00450AF4"/>
    <w:rsid w:val="004608DB"/>
    <w:rsid w:val="00460F90"/>
    <w:rsid w:val="0046489F"/>
    <w:rsid w:val="004671C7"/>
    <w:rsid w:val="0047202C"/>
    <w:rsid w:val="00472F4D"/>
    <w:rsid w:val="004730BF"/>
    <w:rsid w:val="0047379C"/>
    <w:rsid w:val="00474DCB"/>
    <w:rsid w:val="0047535C"/>
    <w:rsid w:val="004843D4"/>
    <w:rsid w:val="00485870"/>
    <w:rsid w:val="00485EAC"/>
    <w:rsid w:val="00485FE8"/>
    <w:rsid w:val="0049133A"/>
    <w:rsid w:val="00492EB5"/>
    <w:rsid w:val="00494F77"/>
    <w:rsid w:val="004952A3"/>
    <w:rsid w:val="00497721"/>
    <w:rsid w:val="004A0229"/>
    <w:rsid w:val="004A02A0"/>
    <w:rsid w:val="004A098E"/>
    <w:rsid w:val="004A1789"/>
    <w:rsid w:val="004A35D2"/>
    <w:rsid w:val="004A53EE"/>
    <w:rsid w:val="004A606D"/>
    <w:rsid w:val="004A6420"/>
    <w:rsid w:val="004A71E4"/>
    <w:rsid w:val="004B1619"/>
    <w:rsid w:val="004B16CC"/>
    <w:rsid w:val="004B2061"/>
    <w:rsid w:val="004B2F00"/>
    <w:rsid w:val="004B380F"/>
    <w:rsid w:val="004B42E9"/>
    <w:rsid w:val="004B6CF4"/>
    <w:rsid w:val="004B6E31"/>
    <w:rsid w:val="004C131B"/>
    <w:rsid w:val="004C1D66"/>
    <w:rsid w:val="004C31D7"/>
    <w:rsid w:val="004C4AD2"/>
    <w:rsid w:val="004D1F21"/>
    <w:rsid w:val="004D5212"/>
    <w:rsid w:val="004D59D8"/>
    <w:rsid w:val="004D5DA1"/>
    <w:rsid w:val="004D6079"/>
    <w:rsid w:val="004E150F"/>
    <w:rsid w:val="004E1B3D"/>
    <w:rsid w:val="004E1DCA"/>
    <w:rsid w:val="004E23A1"/>
    <w:rsid w:val="004E3489"/>
    <w:rsid w:val="004E358A"/>
    <w:rsid w:val="004E3AFA"/>
    <w:rsid w:val="004E4237"/>
    <w:rsid w:val="004E5364"/>
    <w:rsid w:val="004E5428"/>
    <w:rsid w:val="004E6588"/>
    <w:rsid w:val="004F07A3"/>
    <w:rsid w:val="00502A0A"/>
    <w:rsid w:val="0050544C"/>
    <w:rsid w:val="00507C50"/>
    <w:rsid w:val="00513309"/>
    <w:rsid w:val="0051522A"/>
    <w:rsid w:val="0051539A"/>
    <w:rsid w:val="00517C3A"/>
    <w:rsid w:val="005234FE"/>
    <w:rsid w:val="00527BF4"/>
    <w:rsid w:val="005313FC"/>
    <w:rsid w:val="005324BE"/>
    <w:rsid w:val="00534F6C"/>
    <w:rsid w:val="005352D3"/>
    <w:rsid w:val="00535994"/>
    <w:rsid w:val="0053646D"/>
    <w:rsid w:val="00540AAD"/>
    <w:rsid w:val="00543EC1"/>
    <w:rsid w:val="00546458"/>
    <w:rsid w:val="0055087C"/>
    <w:rsid w:val="005529C9"/>
    <w:rsid w:val="00553413"/>
    <w:rsid w:val="0055385D"/>
    <w:rsid w:val="00556074"/>
    <w:rsid w:val="005560A1"/>
    <w:rsid w:val="00560E31"/>
    <w:rsid w:val="00562FD8"/>
    <w:rsid w:val="00566FE6"/>
    <w:rsid w:val="00574368"/>
    <w:rsid w:val="00574389"/>
    <w:rsid w:val="00575BE7"/>
    <w:rsid w:val="00576664"/>
    <w:rsid w:val="00577C76"/>
    <w:rsid w:val="005808C4"/>
    <w:rsid w:val="00581B23"/>
    <w:rsid w:val="0058219C"/>
    <w:rsid w:val="00585A78"/>
    <w:rsid w:val="00586A0B"/>
    <w:rsid w:val="0058707F"/>
    <w:rsid w:val="0059100D"/>
    <w:rsid w:val="005920D1"/>
    <w:rsid w:val="005931FE"/>
    <w:rsid w:val="00595DE5"/>
    <w:rsid w:val="005A1115"/>
    <w:rsid w:val="005A1934"/>
    <w:rsid w:val="005A2433"/>
    <w:rsid w:val="005A2CCA"/>
    <w:rsid w:val="005A7A74"/>
    <w:rsid w:val="005A7CC7"/>
    <w:rsid w:val="005B0072"/>
    <w:rsid w:val="005B0732"/>
    <w:rsid w:val="005B21C4"/>
    <w:rsid w:val="005B38A0"/>
    <w:rsid w:val="005B491C"/>
    <w:rsid w:val="005B4DBF"/>
    <w:rsid w:val="005B5DE2"/>
    <w:rsid w:val="005B600C"/>
    <w:rsid w:val="005B674C"/>
    <w:rsid w:val="005C0BF3"/>
    <w:rsid w:val="005C7561"/>
    <w:rsid w:val="005D1E57"/>
    <w:rsid w:val="005D2F57"/>
    <w:rsid w:val="005D34F6"/>
    <w:rsid w:val="005D4F1A"/>
    <w:rsid w:val="005D506D"/>
    <w:rsid w:val="005E1884"/>
    <w:rsid w:val="005E667D"/>
    <w:rsid w:val="005F373A"/>
    <w:rsid w:val="005F4F87"/>
    <w:rsid w:val="005F6142"/>
    <w:rsid w:val="005F6B0E"/>
    <w:rsid w:val="005F760E"/>
    <w:rsid w:val="005F7B1D"/>
    <w:rsid w:val="0060222A"/>
    <w:rsid w:val="0060301D"/>
    <w:rsid w:val="00603830"/>
    <w:rsid w:val="00603857"/>
    <w:rsid w:val="00603ADA"/>
    <w:rsid w:val="0060571E"/>
    <w:rsid w:val="00606BE1"/>
    <w:rsid w:val="006103C9"/>
    <w:rsid w:val="00610414"/>
    <w:rsid w:val="00610C21"/>
    <w:rsid w:val="006110A5"/>
    <w:rsid w:val="00611907"/>
    <w:rsid w:val="0061217C"/>
    <w:rsid w:val="00613116"/>
    <w:rsid w:val="00617095"/>
    <w:rsid w:val="00617A58"/>
    <w:rsid w:val="00617E0B"/>
    <w:rsid w:val="006202A6"/>
    <w:rsid w:val="0062054B"/>
    <w:rsid w:val="00621C4E"/>
    <w:rsid w:val="00623650"/>
    <w:rsid w:val="006245FC"/>
    <w:rsid w:val="00624669"/>
    <w:rsid w:val="00624881"/>
    <w:rsid w:val="00624EAE"/>
    <w:rsid w:val="006305D7"/>
    <w:rsid w:val="006315CC"/>
    <w:rsid w:val="00631716"/>
    <w:rsid w:val="00632C30"/>
    <w:rsid w:val="006335A9"/>
    <w:rsid w:val="0063376E"/>
    <w:rsid w:val="00633A01"/>
    <w:rsid w:val="00633B97"/>
    <w:rsid w:val="006341F7"/>
    <w:rsid w:val="00635014"/>
    <w:rsid w:val="006351BA"/>
    <w:rsid w:val="00636213"/>
    <w:rsid w:val="006369CE"/>
    <w:rsid w:val="006411CA"/>
    <w:rsid w:val="006421F2"/>
    <w:rsid w:val="006426DE"/>
    <w:rsid w:val="00644D23"/>
    <w:rsid w:val="00645B72"/>
    <w:rsid w:val="0065236D"/>
    <w:rsid w:val="00654B11"/>
    <w:rsid w:val="006609E1"/>
    <w:rsid w:val="006619C8"/>
    <w:rsid w:val="00661E0B"/>
    <w:rsid w:val="00662E30"/>
    <w:rsid w:val="00663750"/>
    <w:rsid w:val="00663C4F"/>
    <w:rsid w:val="00664E4D"/>
    <w:rsid w:val="00665878"/>
    <w:rsid w:val="006663A4"/>
    <w:rsid w:val="00666F59"/>
    <w:rsid w:val="00667068"/>
    <w:rsid w:val="00671710"/>
    <w:rsid w:val="00673414"/>
    <w:rsid w:val="00676079"/>
    <w:rsid w:val="006763E9"/>
    <w:rsid w:val="00676ECD"/>
    <w:rsid w:val="00677D0A"/>
    <w:rsid w:val="00680F83"/>
    <w:rsid w:val="0068185F"/>
    <w:rsid w:val="00682216"/>
    <w:rsid w:val="006860FE"/>
    <w:rsid w:val="00690710"/>
    <w:rsid w:val="006966EF"/>
    <w:rsid w:val="006A01CF"/>
    <w:rsid w:val="006A03D3"/>
    <w:rsid w:val="006A5328"/>
    <w:rsid w:val="006A60DD"/>
    <w:rsid w:val="006B046D"/>
    <w:rsid w:val="006B074C"/>
    <w:rsid w:val="006B1F5A"/>
    <w:rsid w:val="006B3B84"/>
    <w:rsid w:val="006B4E7C"/>
    <w:rsid w:val="006B5427"/>
    <w:rsid w:val="006B5D8C"/>
    <w:rsid w:val="006B72D4"/>
    <w:rsid w:val="006C0AAB"/>
    <w:rsid w:val="006C11CC"/>
    <w:rsid w:val="006C1AEB"/>
    <w:rsid w:val="006C39F1"/>
    <w:rsid w:val="006C405F"/>
    <w:rsid w:val="006C57FE"/>
    <w:rsid w:val="006D073F"/>
    <w:rsid w:val="006D1092"/>
    <w:rsid w:val="006D478D"/>
    <w:rsid w:val="006E4B63"/>
    <w:rsid w:val="006E75EB"/>
    <w:rsid w:val="006F06E4"/>
    <w:rsid w:val="006F2515"/>
    <w:rsid w:val="006F3F9F"/>
    <w:rsid w:val="006F6F5E"/>
    <w:rsid w:val="006F7B41"/>
    <w:rsid w:val="0070088B"/>
    <w:rsid w:val="00702B5D"/>
    <w:rsid w:val="00703ED2"/>
    <w:rsid w:val="0070406D"/>
    <w:rsid w:val="00705BA1"/>
    <w:rsid w:val="00707B8D"/>
    <w:rsid w:val="007120D0"/>
    <w:rsid w:val="007129BE"/>
    <w:rsid w:val="00713636"/>
    <w:rsid w:val="00713FDC"/>
    <w:rsid w:val="00714B8C"/>
    <w:rsid w:val="00715E6E"/>
    <w:rsid w:val="0071641E"/>
    <w:rsid w:val="0071675D"/>
    <w:rsid w:val="0072047D"/>
    <w:rsid w:val="0072099B"/>
    <w:rsid w:val="00720E3B"/>
    <w:rsid w:val="00722488"/>
    <w:rsid w:val="00725700"/>
    <w:rsid w:val="0072634D"/>
    <w:rsid w:val="00735606"/>
    <w:rsid w:val="00735C76"/>
    <w:rsid w:val="00735CF5"/>
    <w:rsid w:val="0074063A"/>
    <w:rsid w:val="00742AA4"/>
    <w:rsid w:val="00743BA1"/>
    <w:rsid w:val="00745F1E"/>
    <w:rsid w:val="00747EC9"/>
    <w:rsid w:val="007515FE"/>
    <w:rsid w:val="00752DEF"/>
    <w:rsid w:val="00752E98"/>
    <w:rsid w:val="007601D0"/>
    <w:rsid w:val="00760456"/>
    <w:rsid w:val="0076109D"/>
    <w:rsid w:val="00761ACF"/>
    <w:rsid w:val="00767107"/>
    <w:rsid w:val="0077072E"/>
    <w:rsid w:val="00770733"/>
    <w:rsid w:val="00773BFD"/>
    <w:rsid w:val="007743B3"/>
    <w:rsid w:val="00774490"/>
    <w:rsid w:val="007819FF"/>
    <w:rsid w:val="00782365"/>
    <w:rsid w:val="007839AD"/>
    <w:rsid w:val="0078427A"/>
    <w:rsid w:val="00784A4C"/>
    <w:rsid w:val="00784BC6"/>
    <w:rsid w:val="0078523D"/>
    <w:rsid w:val="007912A5"/>
    <w:rsid w:val="00791F70"/>
    <w:rsid w:val="007931DF"/>
    <w:rsid w:val="00794476"/>
    <w:rsid w:val="00797AB8"/>
    <w:rsid w:val="007A0172"/>
    <w:rsid w:val="007A2511"/>
    <w:rsid w:val="007A260E"/>
    <w:rsid w:val="007A4D4C"/>
    <w:rsid w:val="007A4DD6"/>
    <w:rsid w:val="007A587C"/>
    <w:rsid w:val="007A5CB9"/>
    <w:rsid w:val="007B6B07"/>
    <w:rsid w:val="007B6D43"/>
    <w:rsid w:val="007B749A"/>
    <w:rsid w:val="007B76AC"/>
    <w:rsid w:val="007B7C6E"/>
    <w:rsid w:val="007C4ACC"/>
    <w:rsid w:val="007D43E6"/>
    <w:rsid w:val="007D44D7"/>
    <w:rsid w:val="007D621A"/>
    <w:rsid w:val="007E0070"/>
    <w:rsid w:val="007E058A"/>
    <w:rsid w:val="007E2887"/>
    <w:rsid w:val="007E5278"/>
    <w:rsid w:val="007E749C"/>
    <w:rsid w:val="007F1A0F"/>
    <w:rsid w:val="007F1B5C"/>
    <w:rsid w:val="007F7EC9"/>
    <w:rsid w:val="00801257"/>
    <w:rsid w:val="00803B0A"/>
    <w:rsid w:val="00804DED"/>
    <w:rsid w:val="00805B96"/>
    <w:rsid w:val="00806C2F"/>
    <w:rsid w:val="008105BE"/>
    <w:rsid w:val="00810E29"/>
    <w:rsid w:val="008115A5"/>
    <w:rsid w:val="00811D46"/>
    <w:rsid w:val="0081415D"/>
    <w:rsid w:val="0081634A"/>
    <w:rsid w:val="00820229"/>
    <w:rsid w:val="00822448"/>
    <w:rsid w:val="00822717"/>
    <w:rsid w:val="00822ABE"/>
    <w:rsid w:val="00823D98"/>
    <w:rsid w:val="008244D1"/>
    <w:rsid w:val="00827CF4"/>
    <w:rsid w:val="00827F51"/>
    <w:rsid w:val="0083104E"/>
    <w:rsid w:val="008343BE"/>
    <w:rsid w:val="0083441E"/>
    <w:rsid w:val="00840FB4"/>
    <w:rsid w:val="008410B2"/>
    <w:rsid w:val="00842660"/>
    <w:rsid w:val="00843A75"/>
    <w:rsid w:val="00846A28"/>
    <w:rsid w:val="008500A0"/>
    <w:rsid w:val="008524E5"/>
    <w:rsid w:val="0085351C"/>
    <w:rsid w:val="008545B5"/>
    <w:rsid w:val="008549CA"/>
    <w:rsid w:val="008556C3"/>
    <w:rsid w:val="0085687C"/>
    <w:rsid w:val="00857F04"/>
    <w:rsid w:val="00862675"/>
    <w:rsid w:val="00863E35"/>
    <w:rsid w:val="008649CF"/>
    <w:rsid w:val="0086600F"/>
    <w:rsid w:val="0086740A"/>
    <w:rsid w:val="008704BA"/>
    <w:rsid w:val="008706C5"/>
    <w:rsid w:val="00873707"/>
    <w:rsid w:val="008742A2"/>
    <w:rsid w:val="00874B20"/>
    <w:rsid w:val="00875A0F"/>
    <w:rsid w:val="00875BAB"/>
    <w:rsid w:val="008763E1"/>
    <w:rsid w:val="0087775C"/>
    <w:rsid w:val="00877EC8"/>
    <w:rsid w:val="00880F36"/>
    <w:rsid w:val="008849B3"/>
    <w:rsid w:val="00885530"/>
    <w:rsid w:val="008874DB"/>
    <w:rsid w:val="008910D1"/>
    <w:rsid w:val="0089296C"/>
    <w:rsid w:val="00896ABD"/>
    <w:rsid w:val="008A3380"/>
    <w:rsid w:val="008A7A9C"/>
    <w:rsid w:val="008B04A5"/>
    <w:rsid w:val="008B07C4"/>
    <w:rsid w:val="008B2721"/>
    <w:rsid w:val="008B5218"/>
    <w:rsid w:val="008B5F4F"/>
    <w:rsid w:val="008B7102"/>
    <w:rsid w:val="008C0F78"/>
    <w:rsid w:val="008C3B7D"/>
    <w:rsid w:val="008C6D96"/>
    <w:rsid w:val="008D0F90"/>
    <w:rsid w:val="008D26CF"/>
    <w:rsid w:val="008D3715"/>
    <w:rsid w:val="008D5465"/>
    <w:rsid w:val="008D7EB7"/>
    <w:rsid w:val="008E1531"/>
    <w:rsid w:val="008E3684"/>
    <w:rsid w:val="008E457D"/>
    <w:rsid w:val="008E52C8"/>
    <w:rsid w:val="008E57F5"/>
    <w:rsid w:val="008E7606"/>
    <w:rsid w:val="008E7FA5"/>
    <w:rsid w:val="008F1DAA"/>
    <w:rsid w:val="008F2E6B"/>
    <w:rsid w:val="008F3A00"/>
    <w:rsid w:val="008F3EBD"/>
    <w:rsid w:val="008F60B2"/>
    <w:rsid w:val="008F6AAF"/>
    <w:rsid w:val="008F7C41"/>
    <w:rsid w:val="009003FD"/>
    <w:rsid w:val="009031E2"/>
    <w:rsid w:val="009035A7"/>
    <w:rsid w:val="0091276C"/>
    <w:rsid w:val="00912FA8"/>
    <w:rsid w:val="009160EB"/>
    <w:rsid w:val="009165AC"/>
    <w:rsid w:val="009177D8"/>
    <w:rsid w:val="0092053F"/>
    <w:rsid w:val="009206FD"/>
    <w:rsid w:val="009215BA"/>
    <w:rsid w:val="00922F9F"/>
    <w:rsid w:val="0092340A"/>
    <w:rsid w:val="009313D9"/>
    <w:rsid w:val="009353B4"/>
    <w:rsid w:val="00935B7F"/>
    <w:rsid w:val="00936F26"/>
    <w:rsid w:val="00941293"/>
    <w:rsid w:val="00942DEE"/>
    <w:rsid w:val="00946372"/>
    <w:rsid w:val="00946BDB"/>
    <w:rsid w:val="00947526"/>
    <w:rsid w:val="00950C17"/>
    <w:rsid w:val="00951FAF"/>
    <w:rsid w:val="00952965"/>
    <w:rsid w:val="00954740"/>
    <w:rsid w:val="00963ABC"/>
    <w:rsid w:val="00964F14"/>
    <w:rsid w:val="00965D21"/>
    <w:rsid w:val="0096660B"/>
    <w:rsid w:val="00967764"/>
    <w:rsid w:val="00970010"/>
    <w:rsid w:val="00970B0E"/>
    <w:rsid w:val="00970BB9"/>
    <w:rsid w:val="009726EE"/>
    <w:rsid w:val="00972B57"/>
    <w:rsid w:val="009753C4"/>
    <w:rsid w:val="00975573"/>
    <w:rsid w:val="00975AB2"/>
    <w:rsid w:val="00976D03"/>
    <w:rsid w:val="00977B30"/>
    <w:rsid w:val="00982F41"/>
    <w:rsid w:val="009841EB"/>
    <w:rsid w:val="00984AE0"/>
    <w:rsid w:val="00985090"/>
    <w:rsid w:val="00985EB6"/>
    <w:rsid w:val="00987710"/>
    <w:rsid w:val="0099004C"/>
    <w:rsid w:val="009904AB"/>
    <w:rsid w:val="00990AE0"/>
    <w:rsid w:val="00990FD1"/>
    <w:rsid w:val="00991012"/>
    <w:rsid w:val="00992E19"/>
    <w:rsid w:val="00995688"/>
    <w:rsid w:val="009958A6"/>
    <w:rsid w:val="00996456"/>
    <w:rsid w:val="009970A8"/>
    <w:rsid w:val="009A04F5"/>
    <w:rsid w:val="009A15EF"/>
    <w:rsid w:val="009A38A5"/>
    <w:rsid w:val="009B1065"/>
    <w:rsid w:val="009B118B"/>
    <w:rsid w:val="009B1737"/>
    <w:rsid w:val="009B2814"/>
    <w:rsid w:val="009B3D4B"/>
    <w:rsid w:val="009B5B99"/>
    <w:rsid w:val="009B6EFC"/>
    <w:rsid w:val="009B744A"/>
    <w:rsid w:val="009C2DF8"/>
    <w:rsid w:val="009C31BF"/>
    <w:rsid w:val="009C6227"/>
    <w:rsid w:val="009C68B7"/>
    <w:rsid w:val="009C71D5"/>
    <w:rsid w:val="009D0834"/>
    <w:rsid w:val="009D0A1E"/>
    <w:rsid w:val="009D2AE3"/>
    <w:rsid w:val="009D2D79"/>
    <w:rsid w:val="009D52BC"/>
    <w:rsid w:val="009D6A96"/>
    <w:rsid w:val="009D7D0A"/>
    <w:rsid w:val="009E09D9"/>
    <w:rsid w:val="009E1387"/>
    <w:rsid w:val="009E292D"/>
    <w:rsid w:val="009E3DBD"/>
    <w:rsid w:val="009F01B1"/>
    <w:rsid w:val="009F0DBB"/>
    <w:rsid w:val="009F2647"/>
    <w:rsid w:val="009F3887"/>
    <w:rsid w:val="009F732B"/>
    <w:rsid w:val="00A01FE0"/>
    <w:rsid w:val="00A02FBC"/>
    <w:rsid w:val="00A03A8E"/>
    <w:rsid w:val="00A0599A"/>
    <w:rsid w:val="00A10656"/>
    <w:rsid w:val="00A113C0"/>
    <w:rsid w:val="00A12FA6"/>
    <w:rsid w:val="00A1339B"/>
    <w:rsid w:val="00A14ABA"/>
    <w:rsid w:val="00A16C3B"/>
    <w:rsid w:val="00A17BAC"/>
    <w:rsid w:val="00A22A3C"/>
    <w:rsid w:val="00A24CB6"/>
    <w:rsid w:val="00A25446"/>
    <w:rsid w:val="00A26CD2"/>
    <w:rsid w:val="00A27667"/>
    <w:rsid w:val="00A32979"/>
    <w:rsid w:val="00A34A67"/>
    <w:rsid w:val="00A35D8C"/>
    <w:rsid w:val="00A36142"/>
    <w:rsid w:val="00A37462"/>
    <w:rsid w:val="00A4038F"/>
    <w:rsid w:val="00A459E1"/>
    <w:rsid w:val="00A52296"/>
    <w:rsid w:val="00A52678"/>
    <w:rsid w:val="00A55661"/>
    <w:rsid w:val="00A57DCE"/>
    <w:rsid w:val="00A61B70"/>
    <w:rsid w:val="00A61FA8"/>
    <w:rsid w:val="00A637F4"/>
    <w:rsid w:val="00A65485"/>
    <w:rsid w:val="00A65489"/>
    <w:rsid w:val="00A66BC3"/>
    <w:rsid w:val="00A66E05"/>
    <w:rsid w:val="00A70629"/>
    <w:rsid w:val="00A70753"/>
    <w:rsid w:val="00A712D2"/>
    <w:rsid w:val="00A73C7E"/>
    <w:rsid w:val="00A73D33"/>
    <w:rsid w:val="00A8015D"/>
    <w:rsid w:val="00A82C8A"/>
    <w:rsid w:val="00A8346B"/>
    <w:rsid w:val="00A84717"/>
    <w:rsid w:val="00A852FF"/>
    <w:rsid w:val="00A87337"/>
    <w:rsid w:val="00A878C2"/>
    <w:rsid w:val="00A90C97"/>
    <w:rsid w:val="00A93126"/>
    <w:rsid w:val="00A9448A"/>
    <w:rsid w:val="00A960C8"/>
    <w:rsid w:val="00A96604"/>
    <w:rsid w:val="00A970FB"/>
    <w:rsid w:val="00AA03DF"/>
    <w:rsid w:val="00AA1B4F"/>
    <w:rsid w:val="00AA21D8"/>
    <w:rsid w:val="00AA2F6C"/>
    <w:rsid w:val="00AA4984"/>
    <w:rsid w:val="00AA54F3"/>
    <w:rsid w:val="00AA55E9"/>
    <w:rsid w:val="00AA6B43"/>
    <w:rsid w:val="00AB0B73"/>
    <w:rsid w:val="00AB367A"/>
    <w:rsid w:val="00AB3E31"/>
    <w:rsid w:val="00AB589F"/>
    <w:rsid w:val="00AB74C0"/>
    <w:rsid w:val="00AB7672"/>
    <w:rsid w:val="00AC01D1"/>
    <w:rsid w:val="00AC03F6"/>
    <w:rsid w:val="00AC15E2"/>
    <w:rsid w:val="00AC52A5"/>
    <w:rsid w:val="00AC6117"/>
    <w:rsid w:val="00AC6EFD"/>
    <w:rsid w:val="00AC7151"/>
    <w:rsid w:val="00AD460A"/>
    <w:rsid w:val="00AD46F1"/>
    <w:rsid w:val="00AD4F54"/>
    <w:rsid w:val="00AD6A05"/>
    <w:rsid w:val="00AE272B"/>
    <w:rsid w:val="00AE3D66"/>
    <w:rsid w:val="00AE3E3A"/>
    <w:rsid w:val="00AE4E7C"/>
    <w:rsid w:val="00AE77B4"/>
    <w:rsid w:val="00AE7C1A"/>
    <w:rsid w:val="00AE7DF8"/>
    <w:rsid w:val="00AF0D9C"/>
    <w:rsid w:val="00AF13AB"/>
    <w:rsid w:val="00AF1D36"/>
    <w:rsid w:val="00AF280B"/>
    <w:rsid w:val="00AF3D68"/>
    <w:rsid w:val="00AF51CC"/>
    <w:rsid w:val="00AF5F75"/>
    <w:rsid w:val="00AF6001"/>
    <w:rsid w:val="00B01A16"/>
    <w:rsid w:val="00B01C0A"/>
    <w:rsid w:val="00B038B8"/>
    <w:rsid w:val="00B076FF"/>
    <w:rsid w:val="00B07F45"/>
    <w:rsid w:val="00B1021A"/>
    <w:rsid w:val="00B1481A"/>
    <w:rsid w:val="00B14CD9"/>
    <w:rsid w:val="00B15A1F"/>
    <w:rsid w:val="00B15FE9"/>
    <w:rsid w:val="00B208A6"/>
    <w:rsid w:val="00B2148A"/>
    <w:rsid w:val="00B220C2"/>
    <w:rsid w:val="00B25B32"/>
    <w:rsid w:val="00B268F0"/>
    <w:rsid w:val="00B27D16"/>
    <w:rsid w:val="00B32616"/>
    <w:rsid w:val="00B32E82"/>
    <w:rsid w:val="00B34A92"/>
    <w:rsid w:val="00B34FAB"/>
    <w:rsid w:val="00B36C42"/>
    <w:rsid w:val="00B41017"/>
    <w:rsid w:val="00B42EA7"/>
    <w:rsid w:val="00B5337C"/>
    <w:rsid w:val="00B53FDE"/>
    <w:rsid w:val="00B553B9"/>
    <w:rsid w:val="00B56397"/>
    <w:rsid w:val="00B567AD"/>
    <w:rsid w:val="00B57013"/>
    <w:rsid w:val="00B6027B"/>
    <w:rsid w:val="00B620D8"/>
    <w:rsid w:val="00B6333B"/>
    <w:rsid w:val="00B633AA"/>
    <w:rsid w:val="00B65EDB"/>
    <w:rsid w:val="00B67AFF"/>
    <w:rsid w:val="00B70B59"/>
    <w:rsid w:val="00B73657"/>
    <w:rsid w:val="00B7402D"/>
    <w:rsid w:val="00B753C1"/>
    <w:rsid w:val="00B808DF"/>
    <w:rsid w:val="00B90758"/>
    <w:rsid w:val="00B96077"/>
    <w:rsid w:val="00BA1735"/>
    <w:rsid w:val="00BA19FA"/>
    <w:rsid w:val="00BA2CBD"/>
    <w:rsid w:val="00BA3F34"/>
    <w:rsid w:val="00BA4288"/>
    <w:rsid w:val="00BA7612"/>
    <w:rsid w:val="00BB0604"/>
    <w:rsid w:val="00BB1370"/>
    <w:rsid w:val="00BB48E5"/>
    <w:rsid w:val="00BB5607"/>
    <w:rsid w:val="00BB5ACA"/>
    <w:rsid w:val="00BB627F"/>
    <w:rsid w:val="00BC3823"/>
    <w:rsid w:val="00BC5841"/>
    <w:rsid w:val="00BD2532"/>
    <w:rsid w:val="00BD3447"/>
    <w:rsid w:val="00BD5D5F"/>
    <w:rsid w:val="00BD60B4"/>
    <w:rsid w:val="00BD6E84"/>
    <w:rsid w:val="00BD796B"/>
    <w:rsid w:val="00BE3E60"/>
    <w:rsid w:val="00BE40C0"/>
    <w:rsid w:val="00BE4490"/>
    <w:rsid w:val="00BE5E7F"/>
    <w:rsid w:val="00BE5F4A"/>
    <w:rsid w:val="00BE7AEF"/>
    <w:rsid w:val="00BF09B0"/>
    <w:rsid w:val="00BF1544"/>
    <w:rsid w:val="00BF1B53"/>
    <w:rsid w:val="00BF246D"/>
    <w:rsid w:val="00BF27E5"/>
    <w:rsid w:val="00BF2BAB"/>
    <w:rsid w:val="00BF7AE5"/>
    <w:rsid w:val="00C06F06"/>
    <w:rsid w:val="00C1143B"/>
    <w:rsid w:val="00C123A8"/>
    <w:rsid w:val="00C147EA"/>
    <w:rsid w:val="00C150DF"/>
    <w:rsid w:val="00C17591"/>
    <w:rsid w:val="00C20FAD"/>
    <w:rsid w:val="00C2375F"/>
    <w:rsid w:val="00C247CB"/>
    <w:rsid w:val="00C27858"/>
    <w:rsid w:val="00C31946"/>
    <w:rsid w:val="00C32E66"/>
    <w:rsid w:val="00C3355F"/>
    <w:rsid w:val="00C349A3"/>
    <w:rsid w:val="00C3569A"/>
    <w:rsid w:val="00C371BD"/>
    <w:rsid w:val="00C4267F"/>
    <w:rsid w:val="00C43F48"/>
    <w:rsid w:val="00C448FF"/>
    <w:rsid w:val="00C45E57"/>
    <w:rsid w:val="00C500B6"/>
    <w:rsid w:val="00C51CDB"/>
    <w:rsid w:val="00C52F29"/>
    <w:rsid w:val="00C54459"/>
    <w:rsid w:val="00C55202"/>
    <w:rsid w:val="00C56CE6"/>
    <w:rsid w:val="00C5745F"/>
    <w:rsid w:val="00C577A0"/>
    <w:rsid w:val="00C60005"/>
    <w:rsid w:val="00C61A98"/>
    <w:rsid w:val="00C63201"/>
    <w:rsid w:val="00C64E62"/>
    <w:rsid w:val="00C651D5"/>
    <w:rsid w:val="00C65CCC"/>
    <w:rsid w:val="00C66CAB"/>
    <w:rsid w:val="00C67791"/>
    <w:rsid w:val="00C70A8A"/>
    <w:rsid w:val="00C71855"/>
    <w:rsid w:val="00C72E9F"/>
    <w:rsid w:val="00C7618F"/>
    <w:rsid w:val="00C765A9"/>
    <w:rsid w:val="00C8162D"/>
    <w:rsid w:val="00C824B2"/>
    <w:rsid w:val="00C82AC5"/>
    <w:rsid w:val="00C82C88"/>
    <w:rsid w:val="00C83A0B"/>
    <w:rsid w:val="00C842D0"/>
    <w:rsid w:val="00C84ED1"/>
    <w:rsid w:val="00C855BA"/>
    <w:rsid w:val="00C8574C"/>
    <w:rsid w:val="00C87DEB"/>
    <w:rsid w:val="00C9038F"/>
    <w:rsid w:val="00C92AAB"/>
    <w:rsid w:val="00C95317"/>
    <w:rsid w:val="00CA0876"/>
    <w:rsid w:val="00CA2435"/>
    <w:rsid w:val="00CA4068"/>
    <w:rsid w:val="00CA464A"/>
    <w:rsid w:val="00CB0A4B"/>
    <w:rsid w:val="00CB2842"/>
    <w:rsid w:val="00CB37F8"/>
    <w:rsid w:val="00CB3A1C"/>
    <w:rsid w:val="00CB5296"/>
    <w:rsid w:val="00CB7C27"/>
    <w:rsid w:val="00CB7DC3"/>
    <w:rsid w:val="00CC5BEC"/>
    <w:rsid w:val="00CC674B"/>
    <w:rsid w:val="00CC793E"/>
    <w:rsid w:val="00CD066C"/>
    <w:rsid w:val="00CD0E2F"/>
    <w:rsid w:val="00CD1D49"/>
    <w:rsid w:val="00CD2F20"/>
    <w:rsid w:val="00CD6B20"/>
    <w:rsid w:val="00CD7D37"/>
    <w:rsid w:val="00CE1339"/>
    <w:rsid w:val="00CE539F"/>
    <w:rsid w:val="00CE61CC"/>
    <w:rsid w:val="00CE6E42"/>
    <w:rsid w:val="00CF0C86"/>
    <w:rsid w:val="00CF20B7"/>
    <w:rsid w:val="00CF3F50"/>
    <w:rsid w:val="00CF57CF"/>
    <w:rsid w:val="00CF5CC7"/>
    <w:rsid w:val="00CF6692"/>
    <w:rsid w:val="00CF7441"/>
    <w:rsid w:val="00D00D16"/>
    <w:rsid w:val="00D03C6C"/>
    <w:rsid w:val="00D04760"/>
    <w:rsid w:val="00D04A95"/>
    <w:rsid w:val="00D04E7E"/>
    <w:rsid w:val="00D05A19"/>
    <w:rsid w:val="00D06288"/>
    <w:rsid w:val="00D068C7"/>
    <w:rsid w:val="00D07C0C"/>
    <w:rsid w:val="00D128A4"/>
    <w:rsid w:val="00D15131"/>
    <w:rsid w:val="00D15EEC"/>
    <w:rsid w:val="00D161A8"/>
    <w:rsid w:val="00D16FA2"/>
    <w:rsid w:val="00D20954"/>
    <w:rsid w:val="00D20FB5"/>
    <w:rsid w:val="00D21C39"/>
    <w:rsid w:val="00D21C53"/>
    <w:rsid w:val="00D21FC6"/>
    <w:rsid w:val="00D2243A"/>
    <w:rsid w:val="00D23CF3"/>
    <w:rsid w:val="00D24179"/>
    <w:rsid w:val="00D24792"/>
    <w:rsid w:val="00D30A69"/>
    <w:rsid w:val="00D33393"/>
    <w:rsid w:val="00D33D36"/>
    <w:rsid w:val="00D34D94"/>
    <w:rsid w:val="00D409E2"/>
    <w:rsid w:val="00D427D7"/>
    <w:rsid w:val="00D43A13"/>
    <w:rsid w:val="00D44CAF"/>
    <w:rsid w:val="00D44E62"/>
    <w:rsid w:val="00D47056"/>
    <w:rsid w:val="00D51570"/>
    <w:rsid w:val="00D525FC"/>
    <w:rsid w:val="00D556AD"/>
    <w:rsid w:val="00D60381"/>
    <w:rsid w:val="00D616DE"/>
    <w:rsid w:val="00D62201"/>
    <w:rsid w:val="00D62627"/>
    <w:rsid w:val="00D6329E"/>
    <w:rsid w:val="00D63840"/>
    <w:rsid w:val="00D651D1"/>
    <w:rsid w:val="00D67EED"/>
    <w:rsid w:val="00D717BB"/>
    <w:rsid w:val="00D7226B"/>
    <w:rsid w:val="00D725D9"/>
    <w:rsid w:val="00D72707"/>
    <w:rsid w:val="00D7558A"/>
    <w:rsid w:val="00D75A9C"/>
    <w:rsid w:val="00D86288"/>
    <w:rsid w:val="00D87B2B"/>
    <w:rsid w:val="00D90871"/>
    <w:rsid w:val="00D9155F"/>
    <w:rsid w:val="00D9403F"/>
    <w:rsid w:val="00D94562"/>
    <w:rsid w:val="00D959B4"/>
    <w:rsid w:val="00D97C08"/>
    <w:rsid w:val="00DA2374"/>
    <w:rsid w:val="00DA44DE"/>
    <w:rsid w:val="00DB13E5"/>
    <w:rsid w:val="00DB46AB"/>
    <w:rsid w:val="00DB620A"/>
    <w:rsid w:val="00DC0DEC"/>
    <w:rsid w:val="00DC3832"/>
    <w:rsid w:val="00DC4477"/>
    <w:rsid w:val="00DC4A67"/>
    <w:rsid w:val="00DC7A51"/>
    <w:rsid w:val="00DD3B1E"/>
    <w:rsid w:val="00DE032F"/>
    <w:rsid w:val="00DE06D6"/>
    <w:rsid w:val="00DE551A"/>
    <w:rsid w:val="00DE5B5F"/>
    <w:rsid w:val="00DF3366"/>
    <w:rsid w:val="00DF411F"/>
    <w:rsid w:val="00E00696"/>
    <w:rsid w:val="00E02936"/>
    <w:rsid w:val="00E03651"/>
    <w:rsid w:val="00E03808"/>
    <w:rsid w:val="00E04B36"/>
    <w:rsid w:val="00E060C2"/>
    <w:rsid w:val="00E06324"/>
    <w:rsid w:val="00E12FB0"/>
    <w:rsid w:val="00E14658"/>
    <w:rsid w:val="00E14814"/>
    <w:rsid w:val="00E1591B"/>
    <w:rsid w:val="00E16A50"/>
    <w:rsid w:val="00E16E94"/>
    <w:rsid w:val="00E17DCE"/>
    <w:rsid w:val="00E23468"/>
    <w:rsid w:val="00E240FD"/>
    <w:rsid w:val="00E249D5"/>
    <w:rsid w:val="00E26F73"/>
    <w:rsid w:val="00E33C68"/>
    <w:rsid w:val="00E34EEB"/>
    <w:rsid w:val="00E3687C"/>
    <w:rsid w:val="00E37572"/>
    <w:rsid w:val="00E3780C"/>
    <w:rsid w:val="00E4133B"/>
    <w:rsid w:val="00E42120"/>
    <w:rsid w:val="00E424D3"/>
    <w:rsid w:val="00E44EB9"/>
    <w:rsid w:val="00E46358"/>
    <w:rsid w:val="00E46564"/>
    <w:rsid w:val="00E471DC"/>
    <w:rsid w:val="00E50D87"/>
    <w:rsid w:val="00E50EB4"/>
    <w:rsid w:val="00E51E74"/>
    <w:rsid w:val="00E522B8"/>
    <w:rsid w:val="00E523C6"/>
    <w:rsid w:val="00E532FC"/>
    <w:rsid w:val="00E559B4"/>
    <w:rsid w:val="00E55BB0"/>
    <w:rsid w:val="00E609E5"/>
    <w:rsid w:val="00E60F27"/>
    <w:rsid w:val="00E636D8"/>
    <w:rsid w:val="00E6388C"/>
    <w:rsid w:val="00E64861"/>
    <w:rsid w:val="00E64D93"/>
    <w:rsid w:val="00E65EDB"/>
    <w:rsid w:val="00E66927"/>
    <w:rsid w:val="00E677B8"/>
    <w:rsid w:val="00E67FA1"/>
    <w:rsid w:val="00E708D5"/>
    <w:rsid w:val="00E71F37"/>
    <w:rsid w:val="00E72176"/>
    <w:rsid w:val="00E7387D"/>
    <w:rsid w:val="00E73D53"/>
    <w:rsid w:val="00E7464A"/>
    <w:rsid w:val="00E75111"/>
    <w:rsid w:val="00E77296"/>
    <w:rsid w:val="00E84395"/>
    <w:rsid w:val="00E8761F"/>
    <w:rsid w:val="00E90296"/>
    <w:rsid w:val="00E91977"/>
    <w:rsid w:val="00E92E3F"/>
    <w:rsid w:val="00E93763"/>
    <w:rsid w:val="00E947D5"/>
    <w:rsid w:val="00E94B9A"/>
    <w:rsid w:val="00E95845"/>
    <w:rsid w:val="00E96C4C"/>
    <w:rsid w:val="00E970CE"/>
    <w:rsid w:val="00EA1844"/>
    <w:rsid w:val="00EA2735"/>
    <w:rsid w:val="00EA2AAE"/>
    <w:rsid w:val="00EA2EC0"/>
    <w:rsid w:val="00EA427A"/>
    <w:rsid w:val="00EA55DE"/>
    <w:rsid w:val="00EA723B"/>
    <w:rsid w:val="00EA75C8"/>
    <w:rsid w:val="00EB44D1"/>
    <w:rsid w:val="00EB4FC8"/>
    <w:rsid w:val="00EB6350"/>
    <w:rsid w:val="00EB687A"/>
    <w:rsid w:val="00EC2D51"/>
    <w:rsid w:val="00EC2F62"/>
    <w:rsid w:val="00EC4394"/>
    <w:rsid w:val="00EC62EB"/>
    <w:rsid w:val="00EC6E9F"/>
    <w:rsid w:val="00ED3827"/>
    <w:rsid w:val="00ED44F0"/>
    <w:rsid w:val="00ED4AD5"/>
    <w:rsid w:val="00ED4B33"/>
    <w:rsid w:val="00ED52B1"/>
    <w:rsid w:val="00ED7B3A"/>
    <w:rsid w:val="00ED7DD6"/>
    <w:rsid w:val="00EE060B"/>
    <w:rsid w:val="00EE15A1"/>
    <w:rsid w:val="00EE226B"/>
    <w:rsid w:val="00EE2A7C"/>
    <w:rsid w:val="00EE2C42"/>
    <w:rsid w:val="00EE341B"/>
    <w:rsid w:val="00EE3A30"/>
    <w:rsid w:val="00EE4453"/>
    <w:rsid w:val="00EE5FCE"/>
    <w:rsid w:val="00EE6BBD"/>
    <w:rsid w:val="00EE6E1E"/>
    <w:rsid w:val="00EE705F"/>
    <w:rsid w:val="00EF10F7"/>
    <w:rsid w:val="00EF1462"/>
    <w:rsid w:val="00EF3A44"/>
    <w:rsid w:val="00EF54FD"/>
    <w:rsid w:val="00F00159"/>
    <w:rsid w:val="00F028A9"/>
    <w:rsid w:val="00F047FE"/>
    <w:rsid w:val="00F04BD2"/>
    <w:rsid w:val="00F06CDE"/>
    <w:rsid w:val="00F10511"/>
    <w:rsid w:val="00F10CBF"/>
    <w:rsid w:val="00F11DA2"/>
    <w:rsid w:val="00F13112"/>
    <w:rsid w:val="00F16FE6"/>
    <w:rsid w:val="00F22000"/>
    <w:rsid w:val="00F22165"/>
    <w:rsid w:val="00F238BD"/>
    <w:rsid w:val="00F24992"/>
    <w:rsid w:val="00F27CA4"/>
    <w:rsid w:val="00F32D89"/>
    <w:rsid w:val="00F32F2F"/>
    <w:rsid w:val="00F33F3F"/>
    <w:rsid w:val="00F35BDD"/>
    <w:rsid w:val="00F360BC"/>
    <w:rsid w:val="00F403FD"/>
    <w:rsid w:val="00F40AA8"/>
    <w:rsid w:val="00F41B6F"/>
    <w:rsid w:val="00F41E72"/>
    <w:rsid w:val="00F45BDF"/>
    <w:rsid w:val="00F50300"/>
    <w:rsid w:val="00F52552"/>
    <w:rsid w:val="00F56E39"/>
    <w:rsid w:val="00F57615"/>
    <w:rsid w:val="00F57A12"/>
    <w:rsid w:val="00F60BF6"/>
    <w:rsid w:val="00F623E9"/>
    <w:rsid w:val="00F6292A"/>
    <w:rsid w:val="00F62D8D"/>
    <w:rsid w:val="00F63951"/>
    <w:rsid w:val="00F63C86"/>
    <w:rsid w:val="00F63D3D"/>
    <w:rsid w:val="00F63EB2"/>
    <w:rsid w:val="00F648E9"/>
    <w:rsid w:val="00F72C58"/>
    <w:rsid w:val="00F766BE"/>
    <w:rsid w:val="00F77EB9"/>
    <w:rsid w:val="00F8040F"/>
    <w:rsid w:val="00F80635"/>
    <w:rsid w:val="00F815D1"/>
    <w:rsid w:val="00F81E7E"/>
    <w:rsid w:val="00F81F0F"/>
    <w:rsid w:val="00F825F4"/>
    <w:rsid w:val="00F831E8"/>
    <w:rsid w:val="00F8480C"/>
    <w:rsid w:val="00F84C8E"/>
    <w:rsid w:val="00F85BAE"/>
    <w:rsid w:val="00F8780C"/>
    <w:rsid w:val="00F92AA1"/>
    <w:rsid w:val="00F932DE"/>
    <w:rsid w:val="00F9535E"/>
    <w:rsid w:val="00F963DD"/>
    <w:rsid w:val="00F9641A"/>
    <w:rsid w:val="00F97004"/>
    <w:rsid w:val="00FA1869"/>
    <w:rsid w:val="00FA2045"/>
    <w:rsid w:val="00FA7A66"/>
    <w:rsid w:val="00FB1AA9"/>
    <w:rsid w:val="00FB2740"/>
    <w:rsid w:val="00FB4B5A"/>
    <w:rsid w:val="00FB5963"/>
    <w:rsid w:val="00FB5DAA"/>
    <w:rsid w:val="00FC04B9"/>
    <w:rsid w:val="00FC161A"/>
    <w:rsid w:val="00FC23D5"/>
    <w:rsid w:val="00FC3910"/>
    <w:rsid w:val="00FC4C1A"/>
    <w:rsid w:val="00FC5360"/>
    <w:rsid w:val="00FC5535"/>
    <w:rsid w:val="00FC6468"/>
    <w:rsid w:val="00FC6D49"/>
    <w:rsid w:val="00FD4922"/>
    <w:rsid w:val="00FD4E50"/>
    <w:rsid w:val="00FD6461"/>
    <w:rsid w:val="00FE0281"/>
    <w:rsid w:val="00FE7083"/>
    <w:rsid w:val="00FE7E65"/>
    <w:rsid w:val="00FF019F"/>
    <w:rsid w:val="00FF1B2A"/>
    <w:rsid w:val="00FF30DE"/>
    <w:rsid w:val="00FF378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C55202"/>
  </w:style>
  <w:style w:type="paragraph" w:customStyle="1" w:styleId="EndNoteBibliographyTitle">
    <w:name w:val="EndNote Bibliography Title"/>
    <w:basedOn w:val="Normal"/>
    <w:link w:val="EndNoteBibliographyTitle0"/>
    <w:rsid w:val="00E51E74"/>
    <w:pPr>
      <w:jc w:val="center"/>
    </w:pPr>
  </w:style>
  <w:style w:type="character" w:customStyle="1" w:styleId="EndNoteBibliographyTitle0">
    <w:name w:val="EndNote Bibliography Title 字符"/>
    <w:basedOn w:val="DefaultParagraphFont"/>
    <w:link w:val="EndNoteBibliographyTitle"/>
    <w:rsid w:val="00E51E74"/>
    <w:rPr>
      <w:rFonts w:ascii="Calibri" w:hAnsi="Calibri" w:cs="Calibri"/>
      <w:color w:val="000000"/>
      <w:sz w:val="24"/>
      <w:szCs w:val="24"/>
    </w:rPr>
  </w:style>
  <w:style w:type="paragraph" w:customStyle="1" w:styleId="EndNoteBibliography">
    <w:name w:val="EndNote Bibliography"/>
    <w:basedOn w:val="Normal"/>
    <w:link w:val="EndNoteBibliography0"/>
    <w:rsid w:val="00E51E74"/>
  </w:style>
  <w:style w:type="character" w:customStyle="1" w:styleId="EndNoteBibliography0">
    <w:name w:val="EndNote Bibliography 字符"/>
    <w:basedOn w:val="DefaultParagraphFont"/>
    <w:link w:val="EndNoteBibliography"/>
    <w:rsid w:val="00E51E74"/>
    <w:rPr>
      <w:rFonts w:ascii="Calibri" w:hAnsi="Calibri" w:cs="Calibri"/>
      <w:color w:val="000000"/>
      <w:sz w:val="24"/>
      <w:szCs w:val="24"/>
    </w:rPr>
  </w:style>
  <w:style w:type="character" w:styleId="UnresolvedMention">
    <w:name w:val="Unresolved Mention"/>
    <w:basedOn w:val="DefaultParagraphFont"/>
    <w:uiPriority w:val="99"/>
    <w:semiHidden/>
    <w:unhideWhenUsed/>
    <w:rsid w:val="00A2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4406">
      <w:bodyDiv w:val="1"/>
      <w:marLeft w:val="0"/>
      <w:marRight w:val="0"/>
      <w:marTop w:val="0"/>
      <w:marBottom w:val="0"/>
      <w:divBdr>
        <w:top w:val="none" w:sz="0" w:space="0" w:color="auto"/>
        <w:left w:val="none" w:sz="0" w:space="0" w:color="auto"/>
        <w:bottom w:val="none" w:sz="0" w:space="0" w:color="auto"/>
        <w:right w:val="none" w:sz="0" w:space="0" w:color="auto"/>
      </w:divBdr>
    </w:div>
    <w:div w:id="4547199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641738">
      <w:bodyDiv w:val="1"/>
      <w:marLeft w:val="0"/>
      <w:marRight w:val="0"/>
      <w:marTop w:val="0"/>
      <w:marBottom w:val="0"/>
      <w:divBdr>
        <w:top w:val="none" w:sz="0" w:space="0" w:color="auto"/>
        <w:left w:val="none" w:sz="0" w:space="0" w:color="auto"/>
        <w:bottom w:val="none" w:sz="0" w:space="0" w:color="auto"/>
        <w:right w:val="none" w:sz="0" w:space="0" w:color="auto"/>
      </w:divBdr>
      <w:divsChild>
        <w:div w:id="745882707">
          <w:marLeft w:val="0"/>
          <w:marRight w:val="0"/>
          <w:marTop w:val="0"/>
          <w:marBottom w:val="0"/>
          <w:divBdr>
            <w:top w:val="none" w:sz="0" w:space="0" w:color="auto"/>
            <w:left w:val="none" w:sz="0" w:space="0" w:color="auto"/>
            <w:bottom w:val="none" w:sz="0" w:space="0" w:color="auto"/>
            <w:right w:val="none" w:sz="0" w:space="0" w:color="auto"/>
          </w:divBdr>
        </w:div>
      </w:divsChild>
    </w:div>
    <w:div w:id="1279877401">
      <w:bodyDiv w:val="1"/>
      <w:marLeft w:val="0"/>
      <w:marRight w:val="0"/>
      <w:marTop w:val="0"/>
      <w:marBottom w:val="0"/>
      <w:divBdr>
        <w:top w:val="none" w:sz="0" w:space="0" w:color="auto"/>
        <w:left w:val="none" w:sz="0" w:space="0" w:color="auto"/>
        <w:bottom w:val="none" w:sz="0" w:space="0" w:color="auto"/>
        <w:right w:val="none" w:sz="0" w:space="0" w:color="auto"/>
      </w:divBdr>
    </w:div>
    <w:div w:id="1348749702">
      <w:bodyDiv w:val="1"/>
      <w:marLeft w:val="0"/>
      <w:marRight w:val="0"/>
      <w:marTop w:val="0"/>
      <w:marBottom w:val="0"/>
      <w:divBdr>
        <w:top w:val="none" w:sz="0" w:space="0" w:color="auto"/>
        <w:left w:val="none" w:sz="0" w:space="0" w:color="auto"/>
        <w:bottom w:val="none" w:sz="0" w:space="0" w:color="auto"/>
        <w:right w:val="none" w:sz="0" w:space="0" w:color="auto"/>
      </w:divBdr>
    </w:div>
    <w:div w:id="14730630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975-20F1-44DB-8C91-C4CD1D84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29663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2019-10-01T12:28:00Z</dcterms:created>
  <dcterms:modified xsi:type="dcterms:W3CDTF">2019-10-01T17:41:00Z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