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6CCB0" w14:textId="77777777" w:rsidR="00B52977" w:rsidRDefault="00B52977">
      <w:pPr>
        <w:rPr>
          <w:lang w:eastAsia="en-GB"/>
        </w:rPr>
      </w:pPr>
      <w:r>
        <w:rPr>
          <w:rStyle w:val="Strong"/>
          <w:lang w:eastAsia="en-GB"/>
        </w:rPr>
        <w:t>Editorial comments:</w:t>
      </w:r>
      <w:r>
        <w:rPr>
          <w:lang w:eastAsia="en-GB"/>
        </w:rPr>
        <w:br/>
      </w:r>
      <w:r>
        <w:rPr>
          <w:lang w:eastAsia="en-GB"/>
        </w:rPr>
        <w:br/>
        <w:t>1. The editor has formatted the manuscript to match the journal's style. Please retain the same.</w:t>
      </w:r>
    </w:p>
    <w:p w14:paraId="678E7E72" w14:textId="77777777" w:rsidR="00366B62" w:rsidRDefault="00B52977">
      <w:pPr>
        <w:rPr>
          <w:lang w:eastAsia="en-GB"/>
        </w:rPr>
      </w:pPr>
      <w:r>
        <w:rPr>
          <w:lang w:eastAsia="en-GB"/>
        </w:rPr>
        <w:t xml:space="preserve">Response: The formatting </w:t>
      </w:r>
      <w:proofErr w:type="gramStart"/>
      <w:r>
        <w:rPr>
          <w:lang w:eastAsia="en-GB"/>
        </w:rPr>
        <w:t>was not changed</w:t>
      </w:r>
      <w:proofErr w:type="gramEnd"/>
      <w:r>
        <w:rPr>
          <w:lang w:eastAsia="en-GB"/>
        </w:rPr>
        <w:t>.</w:t>
      </w:r>
    </w:p>
    <w:p w14:paraId="58975A32" w14:textId="6FAD5478" w:rsidR="00857D5E" w:rsidRDefault="00B52977">
      <w:pPr>
        <w:rPr>
          <w:lang w:eastAsia="en-GB"/>
        </w:rPr>
      </w:pPr>
      <w:r>
        <w:rPr>
          <w:lang w:eastAsia="en-GB"/>
        </w:rPr>
        <w:br/>
      </w:r>
      <w:proofErr w:type="gramStart"/>
      <w:r>
        <w:rPr>
          <w:lang w:eastAsia="en-GB"/>
        </w:rPr>
        <w:t>2. Please</w:t>
      </w:r>
      <w:proofErr w:type="gramEnd"/>
      <w:r>
        <w:rPr>
          <w:lang w:eastAsia="en-GB"/>
        </w:rPr>
        <w:t xml:space="preserve"> address specific comments marked in the manuscript.</w:t>
      </w:r>
    </w:p>
    <w:p w14:paraId="416C1D56" w14:textId="222452DE" w:rsidR="00B52977" w:rsidRDefault="00B52977">
      <w:r>
        <w:t xml:space="preserve">Response: All comments have been addressed. </w:t>
      </w:r>
      <w:r w:rsidR="00366B62">
        <w:t>R</w:t>
      </w:r>
      <w:r>
        <w:t>esponses to specific comments</w:t>
      </w:r>
      <w:r w:rsidR="00366B62">
        <w:t xml:space="preserve"> are included</w:t>
      </w:r>
      <w:bookmarkStart w:id="0" w:name="_GoBack"/>
      <w:bookmarkEnd w:id="0"/>
      <w:r>
        <w:t xml:space="preserve"> in the manuscript.</w:t>
      </w:r>
    </w:p>
    <w:sectPr w:rsidR="00B529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77"/>
    <w:rsid w:val="00366B62"/>
    <w:rsid w:val="00857D5E"/>
    <w:rsid w:val="00B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CD97"/>
  <w15:chartTrackingRefBased/>
  <w15:docId w15:val="{D79B61C8-A2F6-4713-A211-7D337EE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Sadman Sakib</dc:creator>
  <cp:keywords/>
  <dc:description/>
  <cp:lastModifiedBy>Ina Dobrinski</cp:lastModifiedBy>
  <cp:revision>2</cp:revision>
  <dcterms:created xsi:type="dcterms:W3CDTF">2019-07-22T23:25:00Z</dcterms:created>
  <dcterms:modified xsi:type="dcterms:W3CDTF">2019-07-22T23:25:00Z</dcterms:modified>
</cp:coreProperties>
</file>