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F0E37" w14:textId="0B047366" w:rsidR="00CE10F2" w:rsidRPr="006A6324" w:rsidRDefault="00E03542" w:rsidP="009A0E7C">
      <w:pPr>
        <w:pStyle w:val="BodyText"/>
        <w:outlineLvl w:val="0"/>
        <w:rPr>
          <w:rFonts w:ascii="Helvetica" w:hAnsi="Helvetica" w:cs="Arial"/>
          <w:b/>
          <w:i w:val="0"/>
          <w:sz w:val="22"/>
          <w:szCs w:val="22"/>
        </w:rPr>
      </w:pPr>
      <w:r>
        <w:rPr>
          <w:rFonts w:ascii="Helvetica" w:hAnsi="Helvetica" w:cs="Arial"/>
          <w:b/>
          <w:i w:val="0"/>
          <w:sz w:val="22"/>
          <w:szCs w:val="22"/>
        </w:rPr>
        <w:t xml:space="preserve">Submission ID #: </w:t>
      </w:r>
      <w:r w:rsidR="0011125C">
        <w:rPr>
          <w:rFonts w:ascii="Helvetica" w:hAnsi="Helvetica" w:cs="Arial"/>
          <w:b/>
          <w:i w:val="0"/>
          <w:sz w:val="22"/>
          <w:szCs w:val="22"/>
        </w:rPr>
        <w:t>60383</w:t>
      </w:r>
    </w:p>
    <w:p w14:paraId="15210DC1" w14:textId="29CB5448"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D3314">
        <w:rPr>
          <w:rFonts w:ascii="Helvetica" w:hAnsi="Helvetica" w:cs="Arial"/>
          <w:b/>
          <w:i w:val="0"/>
          <w:sz w:val="22"/>
          <w:szCs w:val="22"/>
        </w:rPr>
        <w:t xml:space="preserve"> Bridget Colvin</w:t>
      </w:r>
    </w:p>
    <w:p w14:paraId="5F63A4D9" w14:textId="77777777" w:rsidR="0011125C" w:rsidRDefault="00DC058D" w:rsidP="0011125C">
      <w:r>
        <w:rPr>
          <w:rFonts w:ascii="Helvetica" w:hAnsi="Helvetica" w:cs="Arial"/>
          <w:b/>
          <w:sz w:val="22"/>
          <w:szCs w:val="22"/>
          <w:highlight w:val="yellow"/>
        </w:rPr>
        <w:t>Project Page</w:t>
      </w:r>
      <w:r w:rsidRPr="00482D4C">
        <w:rPr>
          <w:rFonts w:ascii="Helvetica" w:hAnsi="Helvetica" w:cs="Arial"/>
          <w:b/>
          <w:sz w:val="22"/>
          <w:szCs w:val="22"/>
          <w:highlight w:val="yellow"/>
        </w:rPr>
        <w:t xml:space="preserve"> </w:t>
      </w:r>
      <w:r w:rsidR="009A3CBD" w:rsidRPr="00482D4C">
        <w:rPr>
          <w:rFonts w:ascii="Helvetica" w:hAnsi="Helvetica" w:cs="Arial"/>
          <w:b/>
          <w:sz w:val="22"/>
          <w:szCs w:val="22"/>
          <w:highlight w:val="yellow"/>
        </w:rPr>
        <w:t>Link</w:t>
      </w:r>
      <w:r w:rsidR="009A3CBD" w:rsidRPr="006A6324">
        <w:rPr>
          <w:rFonts w:ascii="Helvetica" w:hAnsi="Helvetica" w:cs="Arial"/>
          <w:b/>
          <w:sz w:val="22"/>
          <w:szCs w:val="22"/>
        </w:rPr>
        <w:t>:</w:t>
      </w:r>
      <w:r w:rsidR="00451A0A" w:rsidRPr="0029128C">
        <w:rPr>
          <w:rStyle w:val="Hyperlink"/>
          <w:color w:val="auto"/>
          <w:u w:val="none"/>
        </w:rPr>
        <w:t xml:space="preserve"> </w:t>
      </w:r>
      <w:hyperlink r:id="rId7" w:tgtFrame="_blank" w:history="1">
        <w:r w:rsidR="0011125C">
          <w:rPr>
            <w:rStyle w:val="Hyperlink"/>
            <w:rFonts w:ascii="Arial" w:hAnsi="Arial" w:cs="Arial"/>
            <w:color w:val="1155CC"/>
            <w:sz w:val="19"/>
            <w:szCs w:val="19"/>
          </w:rPr>
          <w:t>http://www.jove.com/files_upload.php?src=18416863</w:t>
        </w:r>
      </w:hyperlink>
    </w:p>
    <w:p w14:paraId="5A45150A" w14:textId="714A2FDF" w:rsidR="00675356" w:rsidRDefault="00675356" w:rsidP="00675356"/>
    <w:p w14:paraId="03309139" w14:textId="77777777" w:rsidR="0011125C" w:rsidRPr="00E23197" w:rsidRDefault="00FA1A9D" w:rsidP="0011125C">
      <w:pPr>
        <w:rPr>
          <w:rFonts w:ascii="Helvetica" w:hAnsi="Helvetica"/>
          <w:b/>
          <w:bCs/>
          <w:sz w:val="28"/>
          <w:szCs w:val="28"/>
        </w:rPr>
      </w:pPr>
      <w:r w:rsidRPr="00F95819">
        <w:rPr>
          <w:rFonts w:ascii="Helvetica" w:hAnsi="Helvetica" w:cs="Arial"/>
          <w:b/>
          <w:sz w:val="28"/>
          <w:szCs w:val="28"/>
        </w:rPr>
        <w:t>Title</w:t>
      </w:r>
      <w:r w:rsidR="001C5334">
        <w:rPr>
          <w:rFonts w:ascii="Helvetica" w:hAnsi="Helvetica" w:cs="Arial"/>
          <w:b/>
          <w:sz w:val="28"/>
          <w:szCs w:val="28"/>
        </w:rPr>
        <w:t>:</w:t>
      </w:r>
      <w:r w:rsidR="0067131B" w:rsidRPr="0067131B">
        <w:rPr>
          <w:rFonts w:asciiTheme="minorHAnsi" w:hAnsiTheme="minorHAnsi" w:cstheme="minorHAnsi"/>
          <w:color w:val="000000" w:themeColor="text1"/>
        </w:rPr>
        <w:t xml:space="preserve"> </w:t>
      </w:r>
      <w:r w:rsidR="0011125C" w:rsidRPr="00E23197">
        <w:rPr>
          <w:rFonts w:ascii="Helvetica" w:hAnsi="Helvetica"/>
          <w:b/>
          <w:bCs/>
          <w:sz w:val="28"/>
          <w:szCs w:val="28"/>
        </w:rPr>
        <w:t>Fabrication and Implementation of a Reference-Free Traction Force Microscopy Platform</w:t>
      </w:r>
    </w:p>
    <w:p w14:paraId="681B53AA" w14:textId="77777777" w:rsidR="00FA1A9D" w:rsidRPr="00E23197" w:rsidRDefault="00FA1A9D" w:rsidP="00FA1A9D">
      <w:pPr>
        <w:pStyle w:val="CM10"/>
        <w:outlineLvl w:val="0"/>
        <w:rPr>
          <w:rFonts w:ascii="Helvetica" w:hAnsi="Helvetica" w:cs="Helvetica"/>
          <w:b/>
          <w:bCs/>
          <w:sz w:val="28"/>
          <w:szCs w:val="28"/>
        </w:rPr>
      </w:pPr>
    </w:p>
    <w:p w14:paraId="7C0D6632" w14:textId="2A258323" w:rsidR="0011125C" w:rsidRPr="00E23197" w:rsidRDefault="00FA1A9D" w:rsidP="0011125C">
      <w:pPr>
        <w:rPr>
          <w:rFonts w:ascii="Helvetica" w:hAnsi="Helvetica"/>
          <w:b/>
          <w:bCs/>
          <w:sz w:val="28"/>
          <w:szCs w:val="28"/>
          <w:vertAlign w:val="superscript"/>
        </w:rPr>
      </w:pPr>
      <w:r w:rsidRPr="00E23197">
        <w:rPr>
          <w:rFonts w:ascii="Helvetica" w:hAnsi="Helvetica" w:cs="Helvetica"/>
          <w:b/>
          <w:bCs/>
          <w:sz w:val="28"/>
          <w:szCs w:val="28"/>
        </w:rPr>
        <w:t xml:space="preserve">Authors and Affiliations: </w:t>
      </w:r>
      <w:r w:rsidR="0011125C" w:rsidRPr="00E23197">
        <w:rPr>
          <w:rFonts w:ascii="Helvetica" w:hAnsi="Helvetica"/>
          <w:b/>
          <w:bCs/>
          <w:sz w:val="28"/>
          <w:szCs w:val="28"/>
        </w:rPr>
        <w:t>Omar A. Banda</w:t>
      </w:r>
      <w:r w:rsidR="0011125C" w:rsidRPr="00E23197">
        <w:rPr>
          <w:rFonts w:ascii="Helvetica" w:hAnsi="Helvetica"/>
          <w:b/>
          <w:bCs/>
          <w:sz w:val="28"/>
          <w:szCs w:val="28"/>
          <w:vertAlign w:val="superscript"/>
        </w:rPr>
        <w:t>1</w:t>
      </w:r>
      <w:r w:rsidR="0011125C" w:rsidRPr="00E23197">
        <w:rPr>
          <w:rFonts w:ascii="Helvetica" w:hAnsi="Helvetica"/>
          <w:b/>
          <w:bCs/>
          <w:sz w:val="28"/>
          <w:szCs w:val="28"/>
        </w:rPr>
        <w:t xml:space="preserve"> and John H. Slater</w:t>
      </w:r>
      <w:r w:rsidR="0011125C" w:rsidRPr="00E23197">
        <w:rPr>
          <w:rFonts w:ascii="Helvetica" w:hAnsi="Helvetica"/>
          <w:b/>
          <w:bCs/>
          <w:sz w:val="28"/>
          <w:szCs w:val="28"/>
          <w:vertAlign w:val="superscript"/>
        </w:rPr>
        <w:t>1,2,3</w:t>
      </w:r>
    </w:p>
    <w:p w14:paraId="7C249B65" w14:textId="77777777" w:rsidR="0011125C" w:rsidRPr="0011125C" w:rsidRDefault="0011125C" w:rsidP="0011125C">
      <w:pPr>
        <w:rPr>
          <w:rFonts w:ascii="Helvetica" w:hAnsi="Helvetica"/>
          <w:bCs/>
          <w:sz w:val="28"/>
          <w:szCs w:val="28"/>
        </w:rPr>
      </w:pPr>
    </w:p>
    <w:p w14:paraId="29168C25" w14:textId="4EE832B3" w:rsidR="0011125C" w:rsidRPr="0011125C" w:rsidRDefault="0011125C" w:rsidP="0011125C">
      <w:pPr>
        <w:rPr>
          <w:rFonts w:ascii="Helvetica" w:hAnsi="Helvetica"/>
          <w:bCs/>
          <w:sz w:val="28"/>
          <w:szCs w:val="28"/>
        </w:rPr>
      </w:pPr>
      <w:r w:rsidRPr="0011125C">
        <w:rPr>
          <w:rFonts w:ascii="Helvetica" w:hAnsi="Helvetica"/>
          <w:bCs/>
          <w:sz w:val="28"/>
          <w:szCs w:val="28"/>
          <w:vertAlign w:val="superscript"/>
        </w:rPr>
        <w:t>1</w:t>
      </w:r>
      <w:r w:rsidRPr="0011125C">
        <w:rPr>
          <w:rFonts w:ascii="Helvetica" w:hAnsi="Helvetica"/>
          <w:bCs/>
          <w:sz w:val="28"/>
          <w:szCs w:val="28"/>
        </w:rPr>
        <w:t>Department of Biomedical Engineering, University of Delaware</w:t>
      </w:r>
    </w:p>
    <w:p w14:paraId="610B2435" w14:textId="3CEDDF42" w:rsidR="0011125C" w:rsidRPr="0011125C" w:rsidRDefault="0011125C" w:rsidP="0011125C">
      <w:pPr>
        <w:rPr>
          <w:rFonts w:ascii="Helvetica" w:hAnsi="Helvetica"/>
          <w:bCs/>
          <w:sz w:val="28"/>
          <w:szCs w:val="28"/>
        </w:rPr>
      </w:pPr>
      <w:r w:rsidRPr="0011125C">
        <w:rPr>
          <w:rFonts w:ascii="Helvetica" w:hAnsi="Helvetica"/>
          <w:bCs/>
          <w:sz w:val="28"/>
          <w:szCs w:val="28"/>
          <w:vertAlign w:val="superscript"/>
        </w:rPr>
        <w:t>2</w:t>
      </w:r>
      <w:r w:rsidRPr="0011125C">
        <w:rPr>
          <w:rFonts w:ascii="Helvetica" w:hAnsi="Helvetica"/>
          <w:bCs/>
          <w:sz w:val="28"/>
          <w:szCs w:val="28"/>
        </w:rPr>
        <w:t>Department of Materials Science &amp; Engineering, University of Delaware</w:t>
      </w:r>
    </w:p>
    <w:p w14:paraId="438F5ABF" w14:textId="0378EB03" w:rsidR="001C5334" w:rsidRPr="0011125C" w:rsidRDefault="0011125C" w:rsidP="0011125C">
      <w:pPr>
        <w:rPr>
          <w:rFonts w:ascii="Helvetica" w:hAnsi="Helvetica"/>
          <w:sz w:val="28"/>
          <w:szCs w:val="28"/>
        </w:rPr>
      </w:pPr>
      <w:r w:rsidRPr="0011125C">
        <w:rPr>
          <w:rFonts w:ascii="Helvetica" w:hAnsi="Helvetica"/>
          <w:bCs/>
          <w:sz w:val="28"/>
          <w:szCs w:val="28"/>
          <w:vertAlign w:val="superscript"/>
        </w:rPr>
        <w:t>3</w:t>
      </w:r>
      <w:r w:rsidRPr="0011125C">
        <w:rPr>
          <w:rFonts w:ascii="Helvetica" w:hAnsi="Helvetica"/>
          <w:bCs/>
          <w:sz w:val="28"/>
          <w:szCs w:val="28"/>
        </w:rPr>
        <w:t>Delaware Biotechnology Institute</w:t>
      </w:r>
    </w:p>
    <w:p w14:paraId="1A470EBC" w14:textId="77777777" w:rsidR="00E61429" w:rsidRPr="00F95819" w:rsidRDefault="00E61429" w:rsidP="00E61429">
      <w:pPr>
        <w:rPr>
          <w:rFonts w:ascii="Helvetica" w:hAnsi="Helvetica" w:cs="Arial"/>
          <w:sz w:val="22"/>
          <w:szCs w:val="22"/>
        </w:rPr>
      </w:pPr>
    </w:p>
    <w:p w14:paraId="6DEA4F31" w14:textId="490CF4A5" w:rsidR="0029128C" w:rsidRDefault="00FA1A9D" w:rsidP="00FA1A9D">
      <w:pPr>
        <w:outlineLvl w:val="0"/>
        <w:rPr>
          <w:rFonts w:ascii="Helvetica" w:hAnsi="Helvetica" w:cs="Arial"/>
          <w:b/>
          <w:sz w:val="22"/>
          <w:szCs w:val="22"/>
        </w:rPr>
      </w:pPr>
      <w:r w:rsidRPr="00F95819">
        <w:rPr>
          <w:rFonts w:ascii="Helvetica" w:hAnsi="Helvetica" w:cs="Arial"/>
          <w:b/>
          <w:sz w:val="22"/>
          <w:szCs w:val="22"/>
        </w:rPr>
        <w:t>Corresponding Author:</w:t>
      </w:r>
    </w:p>
    <w:p w14:paraId="096C1695" w14:textId="3F9C0ACA" w:rsidR="0011125C" w:rsidRPr="00E20F31" w:rsidRDefault="0025481F" w:rsidP="00FA1A9D">
      <w:pPr>
        <w:outlineLvl w:val="0"/>
        <w:rPr>
          <w:rFonts w:ascii="Helvetica" w:hAnsi="Helvetica"/>
          <w:bCs/>
          <w:sz w:val="22"/>
          <w:szCs w:val="22"/>
        </w:rPr>
      </w:pPr>
      <w:r>
        <w:rPr>
          <w:rFonts w:ascii="Helvetica" w:hAnsi="Helvetica"/>
          <w:bCs/>
          <w:sz w:val="22"/>
          <w:szCs w:val="22"/>
        </w:rPr>
        <w:t>John H. Slater</w:t>
      </w:r>
    </w:p>
    <w:p w14:paraId="29F9EFDB" w14:textId="77777777" w:rsidR="0025481F" w:rsidRDefault="00AD379C" w:rsidP="0025481F">
      <w:pPr>
        <w:pStyle w:val="NormalWeb"/>
        <w:spacing w:before="0" w:after="0"/>
        <w:rPr>
          <w:rFonts w:ascii="Helvetica" w:hAnsi="Helvetica"/>
          <w:bCs/>
          <w:color w:val="auto"/>
          <w:sz w:val="22"/>
          <w:szCs w:val="22"/>
        </w:rPr>
      </w:pPr>
      <w:hyperlink r:id="rId8" w:history="1">
        <w:r w:rsidR="0025481F" w:rsidRPr="0011125C">
          <w:rPr>
            <w:rStyle w:val="Hyperlink"/>
            <w:rFonts w:ascii="Helvetica" w:hAnsi="Helvetica"/>
            <w:bCs/>
            <w:sz w:val="22"/>
            <w:szCs w:val="22"/>
          </w:rPr>
          <w:t>jhslater@udel.edu</w:t>
        </w:r>
      </w:hyperlink>
      <w:r w:rsidR="0025481F" w:rsidRPr="0011125C">
        <w:rPr>
          <w:rFonts w:ascii="Helvetica" w:hAnsi="Helvetica"/>
          <w:bCs/>
          <w:color w:val="auto"/>
          <w:sz w:val="22"/>
          <w:szCs w:val="22"/>
        </w:rPr>
        <w:t xml:space="preserve"> </w:t>
      </w:r>
    </w:p>
    <w:p w14:paraId="2A04CBC2" w14:textId="77777777" w:rsidR="001C5334" w:rsidRPr="009C0CB0" w:rsidRDefault="001C5334" w:rsidP="00773BC7">
      <w:pPr>
        <w:pStyle w:val="NormalWeb"/>
        <w:spacing w:before="0" w:after="0"/>
        <w:rPr>
          <w:rFonts w:ascii="Helvetica" w:hAnsi="Helvetica" w:cs="Helvetica"/>
          <w:b/>
          <w:sz w:val="22"/>
          <w:szCs w:val="22"/>
        </w:rPr>
      </w:pPr>
    </w:p>
    <w:p w14:paraId="6D862194" w14:textId="33C7AFD6" w:rsidR="00FA1A9D" w:rsidRPr="0011125C" w:rsidRDefault="00FA1A9D" w:rsidP="00773BC7">
      <w:pPr>
        <w:pStyle w:val="NormalWeb"/>
        <w:spacing w:before="0" w:after="0"/>
        <w:rPr>
          <w:rFonts w:ascii="Helvetica" w:hAnsi="Helvetica" w:cs="Helvetica"/>
          <w:sz w:val="22"/>
          <w:szCs w:val="22"/>
        </w:rPr>
      </w:pPr>
      <w:r w:rsidRPr="0011125C">
        <w:rPr>
          <w:rFonts w:ascii="Helvetica" w:hAnsi="Helvetica" w:cs="Helvetica"/>
          <w:b/>
          <w:sz w:val="22"/>
          <w:szCs w:val="22"/>
        </w:rPr>
        <w:t>Email addresses for Co-authors:</w:t>
      </w:r>
      <w:r w:rsidRPr="0011125C">
        <w:rPr>
          <w:rFonts w:ascii="Helvetica" w:hAnsi="Helvetica" w:cs="Helvetica"/>
          <w:sz w:val="22"/>
          <w:szCs w:val="22"/>
        </w:rPr>
        <w:t xml:space="preserve"> </w:t>
      </w:r>
    </w:p>
    <w:p w14:paraId="604131C7" w14:textId="1D06CD17" w:rsidR="0025481F" w:rsidRPr="0025481F" w:rsidRDefault="00AD379C" w:rsidP="0025481F">
      <w:pPr>
        <w:outlineLvl w:val="0"/>
        <w:rPr>
          <w:rFonts w:ascii="Helvetica" w:hAnsi="Helvetica" w:cs="Arial"/>
          <w:b/>
          <w:sz w:val="22"/>
          <w:szCs w:val="22"/>
        </w:rPr>
      </w:pPr>
      <w:hyperlink r:id="rId9" w:history="1">
        <w:r w:rsidR="0025481F" w:rsidRPr="00DC280A">
          <w:rPr>
            <w:rStyle w:val="Hyperlink"/>
            <w:rFonts w:ascii="Helvetica" w:hAnsi="Helvetica"/>
            <w:bCs/>
            <w:sz w:val="22"/>
            <w:szCs w:val="22"/>
          </w:rPr>
          <w:t>obanda@udel.edu</w:t>
        </w:r>
      </w:hyperlink>
      <w:r w:rsidR="0025481F" w:rsidRPr="00DC280A">
        <w:rPr>
          <w:rFonts w:ascii="Helvetica" w:hAnsi="Helvetica"/>
          <w:bCs/>
          <w:sz w:val="22"/>
          <w:szCs w:val="22"/>
        </w:rPr>
        <w:t xml:space="preserve"> </w:t>
      </w:r>
    </w:p>
    <w:p w14:paraId="7D70823C" w14:textId="77777777" w:rsidR="0025481F" w:rsidRPr="0011125C" w:rsidRDefault="0025481F" w:rsidP="00773BC7">
      <w:pPr>
        <w:pStyle w:val="NormalWeb"/>
        <w:spacing w:before="0" w:after="0"/>
        <w:rPr>
          <w:rFonts w:ascii="Helvetica" w:hAnsi="Helvetica" w:cs="Helvetica"/>
          <w:sz w:val="22"/>
          <w:szCs w:val="22"/>
        </w:rPr>
      </w:pPr>
    </w:p>
    <w:p w14:paraId="1302F41D" w14:textId="77777777" w:rsidR="001216E6" w:rsidRPr="00AC6588" w:rsidRDefault="001216E6" w:rsidP="00773BC7">
      <w:pPr>
        <w:pStyle w:val="NormalWeb"/>
        <w:spacing w:before="0" w:after="0"/>
        <w:rPr>
          <w:rFonts w:ascii="Helvetica" w:hAnsi="Helvetica" w:cs="Helvetica"/>
          <w:sz w:val="22"/>
          <w:szCs w:val="22"/>
        </w:rPr>
      </w:pPr>
    </w:p>
    <w:p w14:paraId="1FBF91FD" w14:textId="1509A0D4" w:rsidR="00AC6588" w:rsidRPr="00AC6588" w:rsidRDefault="00AC6588" w:rsidP="00AC6588">
      <w:pPr>
        <w:pStyle w:val="NormalWeb"/>
        <w:spacing w:before="0" w:after="0"/>
        <w:rPr>
          <w:rFonts w:ascii="Helvetica" w:hAnsi="Helvetica" w:cs="Helvetica"/>
          <w:sz w:val="22"/>
          <w:szCs w:val="22"/>
        </w:rPr>
      </w:pPr>
      <w:r>
        <w:rPr>
          <w:rFonts w:ascii="Helvetica" w:hAnsi="Helvetica" w:cstheme="minorHAnsi"/>
          <w:color w:val="auto"/>
          <w:sz w:val="22"/>
          <w:szCs w:val="22"/>
          <w:lang w:val="de-DE"/>
        </w:rPr>
        <w:t xml:space="preserve"> </w:t>
      </w: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2C2D3A49" w14:textId="49CB5FA1" w:rsidR="00FA1A9D" w:rsidRPr="001A5528" w:rsidRDefault="00FA1A9D" w:rsidP="001A5528">
      <w:pPr>
        <w:spacing w:before="120"/>
        <w:rPr>
          <w:rFonts w:ascii="Helvetica" w:hAnsi="Helvetica"/>
          <w:b/>
          <w:sz w:val="22"/>
        </w:rPr>
      </w:pPr>
      <w:r>
        <w:rPr>
          <w:rFonts w:ascii="Helvetica" w:hAnsi="Helvetica"/>
          <w:b/>
          <w:sz w:val="22"/>
        </w:rPr>
        <w:t xml:space="preserve">1. </w:t>
      </w:r>
      <w:r w:rsidRPr="00AA132F">
        <w:rPr>
          <w:rFonts w:ascii="Helvetica" w:hAnsi="Helvetica"/>
          <w:sz w:val="22"/>
        </w:rPr>
        <w:t xml:space="preserve">Microscopy: Does your protocol </w:t>
      </w:r>
      <w:r w:rsidR="001A5528">
        <w:rPr>
          <w:rFonts w:ascii="Helvetica" w:hAnsi="Helvetica"/>
          <w:sz w:val="22"/>
        </w:rPr>
        <w:t>require you to film through a microscope? N</w:t>
      </w:r>
    </w:p>
    <w:p w14:paraId="5E21DE61" w14:textId="60A6CCE2" w:rsidR="00FA1A9D" w:rsidRPr="00E20F31" w:rsidRDefault="00FA1A9D" w:rsidP="00FA1A9D">
      <w:pPr>
        <w:spacing w:before="120"/>
        <w:rPr>
          <w:rFonts w:ascii="Helvetica" w:hAnsi="Helvetica"/>
          <w:sz w:val="22"/>
        </w:rPr>
      </w:pPr>
      <w:r w:rsidRPr="00E20F31">
        <w:rPr>
          <w:rFonts w:ascii="Helvetica" w:hAnsi="Helvetica"/>
          <w:b/>
          <w:sz w:val="22"/>
        </w:rPr>
        <w:t xml:space="preserve">2. </w:t>
      </w:r>
      <w:r w:rsidRPr="00E20F31">
        <w:rPr>
          <w:rFonts w:ascii="Helvetica" w:hAnsi="Helvetica"/>
          <w:sz w:val="22"/>
        </w:rPr>
        <w:t xml:space="preserve">Does your protocol </w:t>
      </w:r>
      <w:r w:rsidR="00C46FC2" w:rsidRPr="00E20F31">
        <w:rPr>
          <w:rFonts w:ascii="Helvetica" w:hAnsi="Helvetica"/>
          <w:sz w:val="22"/>
        </w:rPr>
        <w:t>demonstrate</w:t>
      </w:r>
      <w:r w:rsidRPr="00E20F31">
        <w:rPr>
          <w:rFonts w:ascii="Helvetica" w:hAnsi="Helvetica"/>
          <w:sz w:val="22"/>
        </w:rPr>
        <w:t xml:space="preserve"> software usage? </w:t>
      </w:r>
      <w:r w:rsidR="001216E6" w:rsidRPr="00E20F31">
        <w:rPr>
          <w:rFonts w:ascii="Helvetica" w:hAnsi="Helvetica"/>
          <w:bCs/>
          <w:sz w:val="22"/>
        </w:rPr>
        <w:t>Y</w:t>
      </w:r>
    </w:p>
    <w:p w14:paraId="69DEDEDF" w14:textId="1CB30F74" w:rsidR="00FA1A9D" w:rsidRPr="00E20F31" w:rsidRDefault="00FA1A9D" w:rsidP="00FA1A9D">
      <w:pPr>
        <w:spacing w:before="120"/>
        <w:rPr>
          <w:rFonts w:ascii="Helvetica" w:hAnsi="Helvetica"/>
          <w:sz w:val="22"/>
        </w:rPr>
      </w:pPr>
      <w:r w:rsidRPr="00E20F31">
        <w:rPr>
          <w:rFonts w:ascii="Helvetica" w:hAnsi="Helvetica"/>
          <w:b/>
          <w:sz w:val="22"/>
        </w:rPr>
        <w:t>3.</w:t>
      </w:r>
      <w:r w:rsidRPr="00E20F31">
        <w:rPr>
          <w:rFonts w:ascii="Helvetica" w:hAnsi="Helvetica"/>
          <w:sz w:val="22"/>
        </w:rPr>
        <w:t xml:space="preserve"> Which steps from the protocol section below are the most important for viewers to see? </w:t>
      </w:r>
    </w:p>
    <w:p w14:paraId="1C648D7D" w14:textId="4FDD3796" w:rsidR="00E20F31" w:rsidRPr="001423C8" w:rsidRDefault="00E20F31" w:rsidP="00FA1A9D">
      <w:pPr>
        <w:spacing w:before="120"/>
        <w:rPr>
          <w:rFonts w:ascii="Helvetica" w:hAnsi="Helvetica"/>
          <w:sz w:val="22"/>
        </w:rPr>
      </w:pPr>
      <w:r w:rsidRPr="001423C8">
        <w:rPr>
          <w:rFonts w:ascii="Helvetica" w:hAnsi="Helvetica"/>
          <w:sz w:val="22"/>
        </w:rPr>
        <w:t>2.2.-2.4., 4.2.</w:t>
      </w:r>
    </w:p>
    <w:p w14:paraId="2400B2C1" w14:textId="27541A22" w:rsidR="00EC32B4" w:rsidRPr="00E20F31" w:rsidRDefault="00FA1A9D" w:rsidP="00FA1A9D">
      <w:pPr>
        <w:spacing w:before="120"/>
        <w:rPr>
          <w:rFonts w:ascii="Helvetica" w:hAnsi="Helvetica"/>
          <w:sz w:val="22"/>
        </w:rPr>
      </w:pPr>
      <w:r w:rsidRPr="00E20F31">
        <w:rPr>
          <w:rFonts w:ascii="Helvetica" w:hAnsi="Helvetica"/>
          <w:b/>
          <w:sz w:val="22"/>
        </w:rPr>
        <w:t>4.</w:t>
      </w:r>
      <w:r w:rsidRPr="00E20F31">
        <w:rPr>
          <w:rFonts w:ascii="Helvetica" w:hAnsi="Helvetica"/>
          <w:sz w:val="22"/>
        </w:rPr>
        <w:t xml:space="preserve"> What is the single most difficult aspect of this procedure and what do you do to ensure success</w:t>
      </w:r>
    </w:p>
    <w:p w14:paraId="5D5C48EE" w14:textId="607B4DEF" w:rsidR="00EC32B4" w:rsidRPr="00E20F31" w:rsidRDefault="000B51A2" w:rsidP="00FA1A9D">
      <w:pPr>
        <w:spacing w:before="120"/>
        <w:rPr>
          <w:rFonts w:ascii="Helvetica" w:hAnsi="Helvetica"/>
          <w:sz w:val="22"/>
        </w:rPr>
      </w:pPr>
      <w:r w:rsidRPr="00E20F31">
        <w:rPr>
          <w:rFonts w:ascii="Helvetica" w:hAnsi="Helvetica"/>
          <w:sz w:val="22"/>
        </w:rPr>
        <w:t>Most of the procedure</w:t>
      </w:r>
      <w:r w:rsidR="00475916" w:rsidRPr="00E20F31">
        <w:rPr>
          <w:rFonts w:ascii="Helvetica" w:hAnsi="Helvetica"/>
          <w:sz w:val="22"/>
        </w:rPr>
        <w:t xml:space="preserve"> uses solutions that contain LAP, which</w:t>
      </w:r>
      <w:r w:rsidRPr="00E20F31">
        <w:rPr>
          <w:rFonts w:ascii="Helvetica" w:hAnsi="Helvetica"/>
          <w:sz w:val="22"/>
        </w:rPr>
        <w:t xml:space="preserve"> is light sensitive</w:t>
      </w:r>
      <w:r w:rsidR="00475916" w:rsidRPr="00E20F31">
        <w:rPr>
          <w:rFonts w:ascii="Helvetica" w:hAnsi="Helvetica"/>
          <w:sz w:val="22"/>
        </w:rPr>
        <w:t>, so avoiding direct exposure to light for extended durations is very important. This is particularly important in step 4.1</w:t>
      </w:r>
      <w:r w:rsidR="00E20F31">
        <w:rPr>
          <w:rFonts w:ascii="Helvetica" w:hAnsi="Helvetica"/>
          <w:sz w:val="22"/>
        </w:rPr>
        <w:t>.</w:t>
      </w:r>
      <w:r w:rsidR="00475916" w:rsidRPr="00E20F31">
        <w:rPr>
          <w:rFonts w:ascii="Helvetica" w:hAnsi="Helvetica"/>
          <w:sz w:val="22"/>
        </w:rPr>
        <w:t xml:space="preserve"> because too much light will chemically crosslink the fluorophore to the entire hydrogel, making it difficult to identify areas where the fluorophore is meant to be patterned into the gel, effectively ruining the procedure.</w:t>
      </w:r>
    </w:p>
    <w:p w14:paraId="59BC63BC" w14:textId="6D68FAAF" w:rsidR="00FA1A9D" w:rsidRPr="001A5528" w:rsidRDefault="00FA1A9D" w:rsidP="001A5528">
      <w:pPr>
        <w:spacing w:before="120"/>
        <w:rPr>
          <w:rFonts w:ascii="Helvetica" w:hAnsi="Helvetica"/>
          <w:bCs/>
          <w:sz w:val="22"/>
          <w:szCs w:val="22"/>
        </w:rPr>
      </w:pPr>
      <w:r w:rsidRPr="00E20F31">
        <w:rPr>
          <w:rFonts w:ascii="Helvetica" w:hAnsi="Helvetica"/>
          <w:b/>
          <w:sz w:val="22"/>
        </w:rPr>
        <w:t>5.</w:t>
      </w:r>
      <w:r w:rsidRPr="00E20F31">
        <w:rPr>
          <w:rFonts w:ascii="Helvetica" w:hAnsi="Helvetica"/>
          <w:sz w:val="22"/>
        </w:rPr>
        <w:t xml:space="preserve"> Will the filming </w:t>
      </w:r>
      <w:r w:rsidRPr="00E20F31">
        <w:rPr>
          <w:rFonts w:ascii="Helvetica" w:hAnsi="Helvetica"/>
          <w:sz w:val="22"/>
          <w:szCs w:val="22"/>
        </w:rPr>
        <w:t>need to take place in multiple locations</w:t>
      </w:r>
      <w:r w:rsidR="001461AF" w:rsidRPr="00E20F31">
        <w:rPr>
          <w:rFonts w:ascii="Helvetica" w:hAnsi="Helvetica"/>
          <w:sz w:val="22"/>
          <w:szCs w:val="22"/>
        </w:rPr>
        <w:t xml:space="preserve"> (greater than walking distance)</w:t>
      </w:r>
      <w:r w:rsidRPr="00E20F31">
        <w:rPr>
          <w:rFonts w:ascii="Helvetica" w:hAnsi="Helvetica"/>
          <w:sz w:val="22"/>
          <w:szCs w:val="22"/>
        </w:rPr>
        <w:t xml:space="preserve">? </w:t>
      </w:r>
      <w:r w:rsidR="001A5528" w:rsidRPr="00E20F31">
        <w:rPr>
          <w:rFonts w:ascii="Helvetica" w:hAnsi="Helvetica"/>
          <w:bCs/>
          <w:sz w:val="22"/>
          <w:szCs w:val="22"/>
        </w:rPr>
        <w:t>N</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17CCF008"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2B18ED">
        <w:rPr>
          <w:rFonts w:ascii="Helvetica" w:hAnsi="Helvetica" w:cs="Arial"/>
          <w:b/>
          <w:sz w:val="22"/>
          <w:szCs w:val="22"/>
        </w:rPr>
        <w:t xml:space="preserve"> (Said by you on camera): </w:t>
      </w:r>
      <w:r>
        <w:rPr>
          <w:rFonts w:ascii="Helvetica" w:hAnsi="Helvetica" w:cs="Arial"/>
          <w:b/>
          <w:sz w:val="22"/>
          <w:szCs w:val="22"/>
        </w:rPr>
        <w:t>All interview statements may be edited for length and clarity.</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7826EE4A" w14:textId="2BF61F9C" w:rsidR="00CE10F2" w:rsidRDefault="00EE6673"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John Slater</w:t>
      </w:r>
      <w:r w:rsidR="000D35D9" w:rsidRPr="00511F52">
        <w:rPr>
          <w:rFonts w:ascii="Helvetica" w:hAnsi="Helvetica" w:cs="Arial"/>
          <w:sz w:val="22"/>
          <w:szCs w:val="22"/>
        </w:rPr>
        <w:t xml:space="preserve">: </w:t>
      </w:r>
      <w:r>
        <w:rPr>
          <w:rFonts w:ascii="Helvetica" w:hAnsi="Helvetica" w:cs="Arial"/>
          <w:sz w:val="22"/>
          <w:szCs w:val="22"/>
        </w:rPr>
        <w:t xml:space="preserve">Traction force microscopy </w:t>
      </w:r>
      <w:r w:rsidR="004C2472">
        <w:rPr>
          <w:rFonts w:ascii="Helvetica" w:hAnsi="Helvetica" w:cs="Arial"/>
          <w:sz w:val="22"/>
          <w:szCs w:val="22"/>
        </w:rPr>
        <w:t xml:space="preserve">is used to </w:t>
      </w:r>
      <w:r w:rsidR="005D7D73">
        <w:rPr>
          <w:rFonts w:ascii="Helvetica" w:hAnsi="Helvetica" w:cs="Arial"/>
          <w:sz w:val="22"/>
          <w:szCs w:val="22"/>
        </w:rPr>
        <w:t>measure cell-generated forces</w:t>
      </w:r>
      <w:r>
        <w:rPr>
          <w:rFonts w:ascii="Helvetica" w:hAnsi="Helvetica" w:cs="Arial"/>
          <w:sz w:val="22"/>
          <w:szCs w:val="22"/>
        </w:rPr>
        <w:t xml:space="preserve">. This protocol </w:t>
      </w:r>
      <w:r w:rsidR="00313E04">
        <w:rPr>
          <w:rFonts w:ascii="Helvetica" w:hAnsi="Helvetica" w:cs="Arial"/>
          <w:sz w:val="22"/>
          <w:szCs w:val="22"/>
        </w:rPr>
        <w:t>simplifies the collection and analysis of cellular traction data, making traction force microscopy more accessible</w:t>
      </w:r>
      <w:r w:rsidR="005D7D73">
        <w:rPr>
          <w:rFonts w:ascii="Helvetica" w:hAnsi="Helvetica" w:cs="Arial"/>
          <w:sz w:val="22"/>
          <w:szCs w:val="22"/>
        </w:rPr>
        <w:t xml:space="preserve"> to inexperienced users</w:t>
      </w:r>
      <w:r w:rsidR="00E20F31">
        <w:rPr>
          <w:rFonts w:ascii="Helvetica" w:hAnsi="Helvetica" w:cs="Arial"/>
          <w:sz w:val="22"/>
          <w:szCs w:val="22"/>
        </w:rPr>
        <w:t xml:space="preserve"> </w:t>
      </w:r>
      <w:r w:rsidR="00E20F31">
        <w:rPr>
          <w:rFonts w:ascii="Helvetica" w:hAnsi="Helvetica" w:cs="Arial"/>
          <w:b/>
          <w:bCs/>
          <w:sz w:val="22"/>
          <w:szCs w:val="22"/>
        </w:rPr>
        <w:t>[1]</w:t>
      </w:r>
      <w:r w:rsidR="00E20F31">
        <w:rPr>
          <w:rFonts w:ascii="Helvetica" w:hAnsi="Helvetica" w:cs="Arial"/>
          <w:sz w:val="22"/>
          <w:szCs w:val="22"/>
        </w:rPr>
        <w:t>.</w:t>
      </w:r>
    </w:p>
    <w:p w14:paraId="7460F642" w14:textId="77777777" w:rsidR="00FD64B9" w:rsidRDefault="00FD64B9" w:rsidP="00FD64B9">
      <w:pPr>
        <w:pStyle w:val="ListParagraph"/>
        <w:ind w:left="1350"/>
        <w:outlineLvl w:val="0"/>
        <w:rPr>
          <w:rFonts w:ascii="Helvetica" w:hAnsi="Helvetica" w:cs="Arial"/>
          <w:sz w:val="22"/>
          <w:szCs w:val="22"/>
        </w:rPr>
      </w:pPr>
    </w:p>
    <w:p w14:paraId="708375DB" w14:textId="71B0B9D6" w:rsidR="00FD64B9" w:rsidRPr="00FD64B9" w:rsidRDefault="00FD64B9" w:rsidP="00FD64B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2211496E" w14:textId="07808D13" w:rsidR="00CE10F2" w:rsidRDefault="00EE6673"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Omar Banda</w:t>
      </w:r>
      <w:r w:rsidR="000D35D9" w:rsidRPr="00511F52">
        <w:rPr>
          <w:rFonts w:ascii="Helvetica" w:hAnsi="Helvetica" w:cs="Arial"/>
          <w:sz w:val="22"/>
          <w:szCs w:val="22"/>
        </w:rPr>
        <w:t xml:space="preserve">: </w:t>
      </w:r>
      <w:r w:rsidR="007A0CEA">
        <w:rPr>
          <w:rFonts w:ascii="Helvetica" w:hAnsi="Helvetica" w:cs="Arial"/>
          <w:sz w:val="22"/>
          <w:szCs w:val="22"/>
        </w:rPr>
        <w:t xml:space="preserve">The main advantage of this technique over existing reference-free traction force microscopy platforms is that multiphoton lithography allows a quick and easy patterning setting redesign according to individual experimental needs </w:t>
      </w:r>
      <w:r w:rsidR="00E20F31">
        <w:rPr>
          <w:rFonts w:ascii="Helvetica" w:hAnsi="Helvetica" w:cs="Arial"/>
          <w:b/>
          <w:bCs/>
          <w:sz w:val="22"/>
          <w:szCs w:val="22"/>
        </w:rPr>
        <w:t>[1]</w:t>
      </w:r>
      <w:r w:rsidR="00E20F31">
        <w:rPr>
          <w:rFonts w:ascii="Helvetica" w:hAnsi="Helvetica" w:cs="Arial"/>
          <w:sz w:val="22"/>
          <w:szCs w:val="22"/>
        </w:rPr>
        <w:t>.</w:t>
      </w:r>
    </w:p>
    <w:p w14:paraId="209BD03C" w14:textId="77777777" w:rsidR="00FD64B9" w:rsidRDefault="00FD64B9" w:rsidP="00FD64B9">
      <w:pPr>
        <w:pStyle w:val="ListParagraph"/>
        <w:ind w:left="1350"/>
        <w:outlineLvl w:val="0"/>
        <w:rPr>
          <w:rFonts w:ascii="Helvetica" w:hAnsi="Helvetica" w:cs="Arial"/>
          <w:sz w:val="22"/>
          <w:szCs w:val="22"/>
        </w:rPr>
      </w:pPr>
    </w:p>
    <w:p w14:paraId="1ACAF31C" w14:textId="23D63530" w:rsidR="00FD64B9" w:rsidRPr="008D7A48" w:rsidRDefault="00FD64B9" w:rsidP="00FD64B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547FA271" w14:textId="77777777" w:rsidR="00336C61" w:rsidRPr="00E20F31" w:rsidRDefault="00336C61" w:rsidP="00E20F31">
      <w:pPr>
        <w:outlineLvl w:val="0"/>
        <w:rPr>
          <w:rFonts w:ascii="Helvetica" w:hAnsi="Helvetica" w:cs="Arial"/>
          <w:sz w:val="22"/>
          <w:szCs w:val="22"/>
        </w:rPr>
      </w:pPr>
    </w:p>
    <w:p w14:paraId="0C3ACC6B" w14:textId="4D3578CA"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A544E6">
        <w:rPr>
          <w:rFonts w:ascii="Helvetica" w:hAnsi="Helvetica" w:cs="Arial"/>
          <w:b/>
          <w:sz w:val="22"/>
          <w:szCs w:val="22"/>
        </w:rPr>
        <w:t>: (Said by you on camera)</w:t>
      </w:r>
      <w:r w:rsidR="002B26D4" w:rsidRPr="006A6324">
        <w:rPr>
          <w:rFonts w:ascii="Helvetica" w:hAnsi="Helvetica" w:cs="Arial"/>
          <w:b/>
          <w:sz w:val="22"/>
          <w:szCs w:val="22"/>
        </w:rPr>
        <w:t xml:space="preserve"> </w:t>
      </w:r>
      <w:r w:rsidR="00DC058D">
        <w:rPr>
          <w:rFonts w:ascii="Helvetica" w:hAnsi="Helvetica" w:cs="Arial"/>
          <w:b/>
          <w:sz w:val="22"/>
          <w:szCs w:val="22"/>
        </w:rPr>
        <w:t>- All interview statements may be edited for length and clarity.</w:t>
      </w:r>
    </w:p>
    <w:p w14:paraId="3928BDBE" w14:textId="77777777" w:rsidR="00DC7D3A" w:rsidRPr="00511F52" w:rsidRDefault="00DC7D3A" w:rsidP="00330F1B">
      <w:pPr>
        <w:ind w:left="1080"/>
        <w:contextualSpacing/>
        <w:outlineLvl w:val="0"/>
        <w:rPr>
          <w:rFonts w:ascii="Helvetica" w:hAnsi="Helvetica" w:cs="Arial"/>
          <w:sz w:val="22"/>
          <w:szCs w:val="22"/>
        </w:rPr>
      </w:pPr>
    </w:p>
    <w:p w14:paraId="78B000C9" w14:textId="16170580" w:rsidR="00D10BFA" w:rsidRPr="00E20F31" w:rsidRDefault="005D7D7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Omar Banda</w:t>
      </w:r>
      <w:r w:rsidR="00DC7D3A" w:rsidRPr="00511F52">
        <w:rPr>
          <w:rFonts w:ascii="Helvetica" w:hAnsi="Helvetica" w:cs="Arial"/>
          <w:sz w:val="22"/>
          <w:szCs w:val="22"/>
        </w:rPr>
        <w:t xml:space="preserve">: </w:t>
      </w:r>
      <w:r>
        <w:rPr>
          <w:rFonts w:ascii="Helvetica" w:hAnsi="Helvetica" w:cs="Arial"/>
          <w:sz w:val="22"/>
          <w:szCs w:val="22"/>
        </w:rPr>
        <w:t xml:space="preserve">There are many key steps in the fabrication and implementation of this new reference-free traction platform that are easier to understand through visual representation </w:t>
      </w:r>
      <w:r w:rsidR="004C2472">
        <w:rPr>
          <w:rFonts w:ascii="Helvetica" w:hAnsi="Helvetica" w:cs="Arial"/>
          <w:sz w:val="22"/>
          <w:szCs w:val="22"/>
        </w:rPr>
        <w:t xml:space="preserve">rather </w:t>
      </w:r>
      <w:r>
        <w:rPr>
          <w:rFonts w:ascii="Helvetica" w:hAnsi="Helvetica" w:cs="Arial"/>
          <w:sz w:val="22"/>
          <w:szCs w:val="22"/>
        </w:rPr>
        <w:t>than text alone</w:t>
      </w:r>
      <w:r w:rsidR="00E20F31">
        <w:rPr>
          <w:rFonts w:ascii="Helvetica" w:hAnsi="Helvetica" w:cs="Arial"/>
          <w:sz w:val="22"/>
          <w:szCs w:val="22"/>
        </w:rPr>
        <w:t xml:space="preserve"> </w:t>
      </w:r>
      <w:r w:rsidR="00E20F31">
        <w:rPr>
          <w:rFonts w:ascii="Helvetica" w:hAnsi="Helvetica" w:cs="Arial"/>
          <w:b/>
          <w:bCs/>
          <w:sz w:val="22"/>
          <w:szCs w:val="22"/>
        </w:rPr>
        <w:t>[1]</w:t>
      </w:r>
      <w:r>
        <w:rPr>
          <w:rFonts w:ascii="Helvetica" w:hAnsi="Helvetica" w:cs="Arial"/>
          <w:sz w:val="22"/>
          <w:szCs w:val="22"/>
        </w:rPr>
        <w:t>.</w:t>
      </w:r>
    </w:p>
    <w:p w14:paraId="3C122CE2" w14:textId="77777777" w:rsidR="008D7A48" w:rsidRDefault="008D7A48" w:rsidP="008D7A48">
      <w:pPr>
        <w:pStyle w:val="ListParagraph"/>
        <w:ind w:left="1350"/>
        <w:outlineLvl w:val="0"/>
        <w:rPr>
          <w:rFonts w:ascii="Helvetica" w:hAnsi="Helvetica" w:cs="Arial"/>
          <w:sz w:val="22"/>
          <w:szCs w:val="22"/>
        </w:rPr>
      </w:pPr>
    </w:p>
    <w:p w14:paraId="57E4EDB8" w14:textId="2D5C2424" w:rsidR="008D7A48" w:rsidRPr="008D7A48" w:rsidRDefault="008D7A48" w:rsidP="008D7A48">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0C38C536" w14:textId="77777777" w:rsidR="009F34D4" w:rsidRPr="009F34D4" w:rsidRDefault="009F34D4" w:rsidP="00FE06D9">
      <w:pPr>
        <w:pStyle w:val="BodyText"/>
        <w:numPr>
          <w:ilvl w:val="0"/>
          <w:numId w:val="12"/>
        </w:numPr>
        <w:spacing w:before="360"/>
        <w:outlineLvl w:val="0"/>
        <w:rPr>
          <w:rFonts w:ascii="Helvetica" w:hAnsi="Helvetica" w:cstheme="minorHAnsi"/>
          <w:b/>
          <w:i w:val="0"/>
          <w:iCs/>
          <w:sz w:val="22"/>
          <w:szCs w:val="22"/>
        </w:rPr>
      </w:pPr>
      <w:r>
        <w:rPr>
          <w:rFonts w:ascii="Helvetica" w:hAnsi="Helvetica"/>
          <w:b/>
          <w:bCs/>
          <w:i w:val="0"/>
          <w:iCs/>
          <w:sz w:val="22"/>
          <w:szCs w:val="22"/>
          <w:lang w:eastAsia="zh-CN"/>
        </w:rPr>
        <w:t>Base Hydrogel Photopolymerization</w:t>
      </w:r>
    </w:p>
    <w:p w14:paraId="1154C5FA" w14:textId="64B91C50" w:rsidR="009F34D4" w:rsidRDefault="009F34D4" w:rsidP="009F34D4">
      <w:pPr>
        <w:pStyle w:val="BodyText"/>
        <w:numPr>
          <w:ilvl w:val="1"/>
          <w:numId w:val="12"/>
        </w:numPr>
        <w:spacing w:before="360"/>
        <w:outlineLvl w:val="0"/>
        <w:rPr>
          <w:rFonts w:ascii="Helvetica" w:hAnsi="Helvetica"/>
          <w:i w:val="0"/>
          <w:iCs/>
          <w:sz w:val="22"/>
          <w:szCs w:val="22"/>
        </w:rPr>
      </w:pPr>
      <w:r>
        <w:rPr>
          <w:rFonts w:ascii="Helvetica" w:hAnsi="Helvetica"/>
          <w:bCs/>
          <w:i w:val="0"/>
          <w:sz w:val="22"/>
          <w:szCs w:val="22"/>
        </w:rPr>
        <w:t>For photopolymerization of the base hydrogel, first add 3 microliters of the pre-polymer solution on</w:t>
      </w:r>
      <w:r w:rsidR="004C2472">
        <w:rPr>
          <w:rFonts w:ascii="Helvetica" w:hAnsi="Helvetica"/>
          <w:bCs/>
          <w:i w:val="0"/>
          <w:sz w:val="22"/>
          <w:szCs w:val="22"/>
        </w:rPr>
        <w:t>to</w:t>
      </w:r>
      <w:r>
        <w:rPr>
          <w:rFonts w:ascii="Helvetica" w:hAnsi="Helvetica"/>
          <w:bCs/>
          <w:i w:val="0"/>
          <w:sz w:val="22"/>
          <w:szCs w:val="22"/>
        </w:rPr>
        <w:t xml:space="preserve"> a thin, flat sheet of</w:t>
      </w:r>
      <w:bookmarkStart w:id="0" w:name="_Hlk14858180"/>
      <w:r>
        <w:rPr>
          <w:rFonts w:ascii="Helvetica" w:hAnsi="Helvetica"/>
          <w:b/>
          <w:i w:val="0"/>
          <w:sz w:val="22"/>
          <w:szCs w:val="22"/>
        </w:rPr>
        <w:t xml:space="preserve"> </w:t>
      </w:r>
      <w:proofErr w:type="spellStart"/>
      <w:r w:rsidR="00E23197" w:rsidRPr="009F34D4">
        <w:rPr>
          <w:rFonts w:ascii="Helvetica" w:hAnsi="Helvetica"/>
          <w:i w:val="0"/>
          <w:iCs/>
          <w:sz w:val="22"/>
          <w:szCs w:val="22"/>
        </w:rPr>
        <w:t>perfluoroalkoxy</w:t>
      </w:r>
      <w:proofErr w:type="spellEnd"/>
      <w:r w:rsidR="00E23197" w:rsidRPr="009F34D4">
        <w:rPr>
          <w:rFonts w:ascii="Helvetica" w:hAnsi="Helvetica"/>
          <w:i w:val="0"/>
          <w:iCs/>
          <w:sz w:val="22"/>
          <w:szCs w:val="22"/>
        </w:rPr>
        <w:t xml:space="preserve"> alkanes </w:t>
      </w:r>
      <w:r>
        <w:rPr>
          <w:rFonts w:ascii="Helvetica" w:hAnsi="Helvetica"/>
          <w:b/>
          <w:bCs/>
          <w:i w:val="0"/>
          <w:iCs/>
          <w:sz w:val="22"/>
          <w:szCs w:val="22"/>
        </w:rPr>
        <w:t>[1]</w:t>
      </w:r>
      <w:r>
        <w:rPr>
          <w:rFonts w:ascii="Helvetica" w:hAnsi="Helvetica"/>
          <w:i w:val="0"/>
          <w:iCs/>
          <w:sz w:val="22"/>
          <w:szCs w:val="22"/>
        </w:rPr>
        <w:t xml:space="preserve"> and</w:t>
      </w:r>
      <w:r w:rsidR="00E23197" w:rsidRPr="009F34D4">
        <w:rPr>
          <w:rFonts w:ascii="Helvetica" w:hAnsi="Helvetica"/>
          <w:i w:val="0"/>
          <w:iCs/>
          <w:sz w:val="22"/>
          <w:szCs w:val="22"/>
        </w:rPr>
        <w:t xml:space="preserve"> </w:t>
      </w:r>
      <w:r>
        <w:rPr>
          <w:rFonts w:ascii="Helvetica" w:hAnsi="Helvetica"/>
          <w:i w:val="0"/>
          <w:iCs/>
          <w:sz w:val="22"/>
          <w:szCs w:val="22"/>
        </w:rPr>
        <w:t>p</w:t>
      </w:r>
      <w:r w:rsidR="00E23197" w:rsidRPr="009F34D4">
        <w:rPr>
          <w:rFonts w:ascii="Helvetica" w:hAnsi="Helvetica"/>
          <w:i w:val="0"/>
          <w:iCs/>
          <w:sz w:val="22"/>
          <w:szCs w:val="22"/>
        </w:rPr>
        <w:t>lace flat</w:t>
      </w:r>
      <w:r>
        <w:rPr>
          <w:rFonts w:ascii="Helvetica" w:hAnsi="Helvetica"/>
          <w:i w:val="0"/>
          <w:iCs/>
          <w:sz w:val="22"/>
          <w:szCs w:val="22"/>
        </w:rPr>
        <w:t>,</w:t>
      </w:r>
      <w:r w:rsidR="00E23197" w:rsidRPr="009F34D4">
        <w:rPr>
          <w:rFonts w:ascii="Helvetica" w:hAnsi="Helvetica"/>
          <w:i w:val="0"/>
          <w:iCs/>
          <w:sz w:val="22"/>
          <w:szCs w:val="22"/>
        </w:rPr>
        <w:t xml:space="preserve"> 150</w:t>
      </w:r>
      <w:r>
        <w:rPr>
          <w:rFonts w:ascii="Helvetica" w:hAnsi="Helvetica"/>
          <w:i w:val="0"/>
          <w:iCs/>
          <w:sz w:val="22"/>
          <w:szCs w:val="22"/>
        </w:rPr>
        <w:t>-micrometer-</w:t>
      </w:r>
      <w:r w:rsidR="00E23197" w:rsidRPr="009F34D4">
        <w:rPr>
          <w:rFonts w:ascii="Helvetica" w:hAnsi="Helvetica"/>
          <w:i w:val="0"/>
          <w:iCs/>
          <w:sz w:val="22"/>
          <w:szCs w:val="22"/>
        </w:rPr>
        <w:t>thick PDMS</w:t>
      </w:r>
      <w:r>
        <w:rPr>
          <w:rFonts w:ascii="Helvetica" w:hAnsi="Helvetica"/>
          <w:i w:val="0"/>
          <w:iCs/>
          <w:sz w:val="22"/>
          <w:szCs w:val="22"/>
        </w:rPr>
        <w:t xml:space="preserve"> </w:t>
      </w:r>
      <w:r>
        <w:rPr>
          <w:rFonts w:ascii="Helvetica" w:hAnsi="Helvetica"/>
          <w:i w:val="0"/>
          <w:iCs/>
          <w:color w:val="FF0000"/>
          <w:sz w:val="22"/>
          <w:szCs w:val="22"/>
        </w:rPr>
        <w:t>(P-D-M-S)</w:t>
      </w:r>
      <w:r w:rsidR="00E23197" w:rsidRPr="009F34D4">
        <w:rPr>
          <w:rFonts w:ascii="Helvetica" w:hAnsi="Helvetica"/>
          <w:i w:val="0"/>
          <w:iCs/>
          <w:sz w:val="22"/>
          <w:szCs w:val="22"/>
        </w:rPr>
        <w:t xml:space="preserve"> strips surrounding, but not in contact with, the drop of pre-polymer solution</w:t>
      </w:r>
      <w:r>
        <w:rPr>
          <w:rFonts w:ascii="Helvetica" w:hAnsi="Helvetica"/>
          <w:i w:val="0"/>
          <w:iCs/>
          <w:sz w:val="22"/>
          <w:szCs w:val="22"/>
        </w:rPr>
        <w:t xml:space="preserve"> </w:t>
      </w:r>
      <w:r>
        <w:rPr>
          <w:rFonts w:ascii="Helvetica" w:hAnsi="Helvetica"/>
          <w:b/>
          <w:bCs/>
          <w:i w:val="0"/>
          <w:iCs/>
          <w:sz w:val="22"/>
          <w:szCs w:val="22"/>
        </w:rPr>
        <w:t>[2</w:t>
      </w:r>
      <w:r w:rsidR="004C2472">
        <w:rPr>
          <w:rFonts w:ascii="Helvetica" w:hAnsi="Helvetica"/>
          <w:b/>
          <w:bCs/>
          <w:i w:val="0"/>
          <w:iCs/>
          <w:sz w:val="22"/>
          <w:szCs w:val="22"/>
        </w:rPr>
        <w:t>-TXT</w:t>
      </w:r>
      <w:r>
        <w:rPr>
          <w:rFonts w:ascii="Helvetica" w:hAnsi="Helvetica"/>
          <w:b/>
          <w:bCs/>
          <w:i w:val="0"/>
          <w:iCs/>
          <w:sz w:val="22"/>
          <w:szCs w:val="22"/>
        </w:rPr>
        <w:t>]</w:t>
      </w:r>
      <w:r w:rsidR="00E23197" w:rsidRPr="009F34D4">
        <w:rPr>
          <w:rFonts w:ascii="Helvetica" w:hAnsi="Helvetica"/>
          <w:i w:val="0"/>
          <w:iCs/>
          <w:sz w:val="22"/>
          <w:szCs w:val="22"/>
        </w:rPr>
        <w:t>.</w:t>
      </w:r>
    </w:p>
    <w:p w14:paraId="1D9B011B" w14:textId="6500F6CD" w:rsidR="009F34D4" w:rsidRDefault="009F34D4" w:rsidP="009F34D4">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WIDE: Talent adding solution onto sheet</w:t>
      </w:r>
    </w:p>
    <w:p w14:paraId="710905D0" w14:textId="3C3D874F" w:rsidR="009F34D4" w:rsidRDefault="009F34D4" w:rsidP="009F34D4">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 xml:space="preserve">Strips being placed around PFA </w:t>
      </w:r>
      <w:r>
        <w:rPr>
          <w:rFonts w:ascii="Helvetica" w:hAnsi="Helvetica"/>
          <w:b/>
          <w:bCs/>
          <w:i w:val="0"/>
          <w:iCs/>
          <w:sz w:val="22"/>
          <w:szCs w:val="22"/>
        </w:rPr>
        <w:t xml:space="preserve">TEXT: PDMS: </w:t>
      </w:r>
      <w:r w:rsidRPr="009F34D4">
        <w:rPr>
          <w:rFonts w:ascii="Helvetica" w:hAnsi="Helvetica"/>
          <w:b/>
          <w:bCs/>
          <w:i w:val="0"/>
          <w:iCs/>
          <w:sz w:val="22"/>
          <w:szCs w:val="22"/>
        </w:rPr>
        <w:t>polydimethylsiloxane</w:t>
      </w:r>
    </w:p>
    <w:p w14:paraId="7F67ECC8" w14:textId="77777777" w:rsidR="009F34D4" w:rsidRDefault="00E23197" w:rsidP="009F34D4">
      <w:pPr>
        <w:pStyle w:val="BodyText"/>
        <w:numPr>
          <w:ilvl w:val="1"/>
          <w:numId w:val="12"/>
        </w:numPr>
        <w:spacing w:before="360"/>
        <w:outlineLvl w:val="0"/>
        <w:rPr>
          <w:rFonts w:ascii="Helvetica" w:hAnsi="Helvetica"/>
          <w:i w:val="0"/>
          <w:iCs/>
          <w:sz w:val="22"/>
          <w:szCs w:val="22"/>
        </w:rPr>
      </w:pPr>
      <w:r w:rsidRPr="009F34D4">
        <w:rPr>
          <w:rFonts w:ascii="Helvetica" w:hAnsi="Helvetica"/>
          <w:i w:val="0"/>
          <w:iCs/>
          <w:sz w:val="22"/>
          <w:szCs w:val="22"/>
        </w:rPr>
        <w:t>Place an acrylate-silanized coverslip</w:t>
      </w:r>
      <w:r w:rsidR="009F34D4">
        <w:rPr>
          <w:rFonts w:ascii="Helvetica" w:hAnsi="Helvetica"/>
          <w:i w:val="0"/>
          <w:iCs/>
          <w:sz w:val="22"/>
          <w:szCs w:val="22"/>
        </w:rPr>
        <w:t xml:space="preserve"> </w:t>
      </w:r>
      <w:r w:rsidRPr="009F34D4">
        <w:rPr>
          <w:rFonts w:ascii="Helvetica" w:hAnsi="Helvetica"/>
          <w:i w:val="0"/>
          <w:iCs/>
          <w:sz w:val="22"/>
          <w:szCs w:val="22"/>
        </w:rPr>
        <w:t>on the PD</w:t>
      </w:r>
      <w:r w:rsidR="009F34D4">
        <w:rPr>
          <w:rFonts w:ascii="Helvetica" w:hAnsi="Helvetica"/>
          <w:i w:val="0"/>
          <w:iCs/>
          <w:sz w:val="22"/>
          <w:szCs w:val="22"/>
        </w:rPr>
        <w:t xml:space="preserve">MS with </w:t>
      </w:r>
      <w:r w:rsidRPr="009F34D4">
        <w:rPr>
          <w:rFonts w:ascii="Helvetica" w:hAnsi="Helvetica"/>
          <w:i w:val="0"/>
          <w:iCs/>
          <w:sz w:val="22"/>
          <w:szCs w:val="22"/>
        </w:rPr>
        <w:t>the pre-polymer droplet centered under the coversli</w:t>
      </w:r>
      <w:r w:rsidR="009F34D4">
        <w:rPr>
          <w:rFonts w:ascii="Helvetica" w:hAnsi="Helvetica"/>
          <w:i w:val="0"/>
          <w:iCs/>
          <w:sz w:val="22"/>
          <w:szCs w:val="22"/>
        </w:rPr>
        <w:t xml:space="preserve">p </w:t>
      </w:r>
      <w:r w:rsidRPr="009F34D4">
        <w:rPr>
          <w:rFonts w:ascii="Helvetica" w:hAnsi="Helvetica"/>
          <w:i w:val="0"/>
          <w:iCs/>
          <w:sz w:val="22"/>
          <w:szCs w:val="22"/>
        </w:rPr>
        <w:t>to flatten the pre-polymer droplet to the thickness of the PDMS spacers</w:t>
      </w:r>
      <w:r w:rsidR="009F34D4">
        <w:rPr>
          <w:rFonts w:ascii="Helvetica" w:hAnsi="Helvetica"/>
          <w:i w:val="0"/>
          <w:iCs/>
          <w:sz w:val="22"/>
          <w:szCs w:val="22"/>
        </w:rPr>
        <w:t xml:space="preserve"> </w:t>
      </w:r>
      <w:r w:rsidR="009F34D4">
        <w:rPr>
          <w:rFonts w:ascii="Helvetica" w:hAnsi="Helvetica"/>
          <w:b/>
          <w:bCs/>
          <w:i w:val="0"/>
          <w:iCs/>
          <w:sz w:val="22"/>
          <w:szCs w:val="22"/>
        </w:rPr>
        <w:t>[1]</w:t>
      </w:r>
      <w:r w:rsidR="009F34D4">
        <w:rPr>
          <w:rFonts w:ascii="Helvetica" w:hAnsi="Helvetica"/>
          <w:i w:val="0"/>
          <w:iCs/>
          <w:sz w:val="22"/>
          <w:szCs w:val="22"/>
        </w:rPr>
        <w:t xml:space="preserve"> and expose</w:t>
      </w:r>
      <w:r w:rsidR="009F34D4">
        <w:rPr>
          <w:rFonts w:ascii="Helvetica" w:hAnsi="Helvetica"/>
          <w:i w:val="0"/>
          <w:sz w:val="22"/>
          <w:szCs w:val="22"/>
        </w:rPr>
        <w:t xml:space="preserve"> </w:t>
      </w:r>
      <w:r w:rsidRPr="009F34D4">
        <w:rPr>
          <w:rFonts w:ascii="Helvetica" w:hAnsi="Helvetica"/>
          <w:i w:val="0"/>
          <w:iCs/>
          <w:sz w:val="22"/>
          <w:szCs w:val="22"/>
        </w:rPr>
        <w:t xml:space="preserve">the sandwiched pre-polymer solution to UV light </w:t>
      </w:r>
      <w:r w:rsidR="009F34D4">
        <w:rPr>
          <w:rFonts w:ascii="Helvetica" w:hAnsi="Helvetica"/>
          <w:i w:val="0"/>
          <w:iCs/>
          <w:sz w:val="22"/>
          <w:szCs w:val="22"/>
        </w:rPr>
        <w:t>for about one minute</w:t>
      </w:r>
      <w:r w:rsidRPr="009F34D4">
        <w:rPr>
          <w:rFonts w:ascii="Helvetica" w:hAnsi="Helvetica"/>
          <w:i w:val="0"/>
          <w:iCs/>
          <w:sz w:val="22"/>
          <w:szCs w:val="22"/>
        </w:rPr>
        <w:t xml:space="preserve"> </w:t>
      </w:r>
      <w:r w:rsidR="009F34D4">
        <w:rPr>
          <w:rFonts w:ascii="Helvetica" w:hAnsi="Helvetica"/>
          <w:b/>
          <w:bCs/>
          <w:i w:val="0"/>
          <w:iCs/>
          <w:sz w:val="22"/>
          <w:szCs w:val="22"/>
        </w:rPr>
        <w:t>[2-TXT]</w:t>
      </w:r>
      <w:r w:rsidR="009F34D4">
        <w:rPr>
          <w:rFonts w:ascii="Helvetica" w:hAnsi="Helvetica"/>
          <w:i w:val="0"/>
          <w:iCs/>
          <w:sz w:val="22"/>
          <w:szCs w:val="22"/>
        </w:rPr>
        <w:t>.</w:t>
      </w:r>
    </w:p>
    <w:p w14:paraId="658C485E" w14:textId="4BF69214" w:rsidR="009F34D4" w:rsidRDefault="009F34D4" w:rsidP="009F34D4">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Coverslip being placed onto PDMS</w:t>
      </w:r>
      <w:r w:rsidR="001423C8">
        <w:rPr>
          <w:rFonts w:ascii="Helvetica" w:hAnsi="Helvetica"/>
          <w:i w:val="0"/>
          <w:iCs/>
          <w:sz w:val="22"/>
          <w:szCs w:val="22"/>
        </w:rPr>
        <w:t xml:space="preserve"> </w:t>
      </w:r>
      <w:r w:rsidR="001423C8" w:rsidRPr="001423C8">
        <w:rPr>
          <w:rFonts w:ascii="Helvetica" w:hAnsi="Helvetica"/>
          <w:color w:val="4472C4" w:themeColor="accent1"/>
          <w:sz w:val="22"/>
          <w:szCs w:val="22"/>
        </w:rPr>
        <w:t>Videographer: Important step</w:t>
      </w:r>
    </w:p>
    <w:p w14:paraId="769CC860" w14:textId="55E3FA4B" w:rsidR="00E23197" w:rsidRDefault="009F34D4" w:rsidP="009F34D4">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 xml:space="preserve">Shot of PDMS set up, then UV light coming on </w:t>
      </w:r>
      <w:r w:rsidR="001423C8" w:rsidRPr="001423C8">
        <w:rPr>
          <w:rFonts w:ascii="Helvetica" w:hAnsi="Helvetica"/>
          <w:color w:val="4472C4" w:themeColor="accent1"/>
          <w:sz w:val="22"/>
          <w:szCs w:val="22"/>
        </w:rPr>
        <w:t>Videographer: Important step</w:t>
      </w:r>
      <w:r w:rsidR="001423C8">
        <w:rPr>
          <w:rFonts w:ascii="Helvetica" w:hAnsi="Helvetica"/>
          <w:b/>
          <w:bCs/>
          <w:i w:val="0"/>
          <w:iCs/>
          <w:sz w:val="22"/>
          <w:szCs w:val="22"/>
        </w:rPr>
        <w:t xml:space="preserve"> </w:t>
      </w:r>
      <w:r>
        <w:rPr>
          <w:rFonts w:ascii="Helvetica" w:hAnsi="Helvetica"/>
          <w:b/>
          <w:bCs/>
          <w:i w:val="0"/>
          <w:iCs/>
          <w:sz w:val="22"/>
          <w:szCs w:val="22"/>
        </w:rPr>
        <w:t xml:space="preserve">TEXT: </w:t>
      </w:r>
      <w:r w:rsidR="00E23197" w:rsidRPr="009F34D4">
        <w:rPr>
          <w:rFonts w:ascii="Helvetica" w:hAnsi="Helvetica"/>
          <w:b/>
          <w:bCs/>
          <w:i w:val="0"/>
          <w:iCs/>
          <w:sz w:val="22"/>
          <w:szCs w:val="22"/>
        </w:rPr>
        <w:t xml:space="preserve">14 </w:t>
      </w:r>
      <w:proofErr w:type="spellStart"/>
      <w:r w:rsidR="00E23197" w:rsidRPr="009F34D4">
        <w:rPr>
          <w:rFonts w:ascii="Helvetica" w:hAnsi="Helvetica"/>
          <w:b/>
          <w:bCs/>
          <w:i w:val="0"/>
          <w:iCs/>
          <w:sz w:val="22"/>
          <w:szCs w:val="22"/>
        </w:rPr>
        <w:t>mW</w:t>
      </w:r>
      <w:proofErr w:type="spellEnd"/>
      <w:r w:rsidR="00E23197" w:rsidRPr="009F34D4">
        <w:rPr>
          <w:rFonts w:ascii="Helvetica" w:hAnsi="Helvetica"/>
          <w:b/>
          <w:bCs/>
          <w:i w:val="0"/>
          <w:iCs/>
          <w:sz w:val="22"/>
          <w:szCs w:val="22"/>
        </w:rPr>
        <w:t>/cm</w:t>
      </w:r>
      <w:r w:rsidR="00E23197" w:rsidRPr="009F34D4">
        <w:rPr>
          <w:rFonts w:ascii="Helvetica" w:hAnsi="Helvetica"/>
          <w:b/>
          <w:bCs/>
          <w:i w:val="0"/>
          <w:iCs/>
          <w:sz w:val="22"/>
          <w:szCs w:val="22"/>
          <w:vertAlign w:val="superscript"/>
        </w:rPr>
        <w:t>2</w:t>
      </w:r>
      <w:r w:rsidR="00E23197" w:rsidRPr="009F34D4">
        <w:rPr>
          <w:rFonts w:ascii="Helvetica" w:hAnsi="Helvetica"/>
          <w:b/>
          <w:bCs/>
          <w:i w:val="0"/>
          <w:iCs/>
          <w:sz w:val="22"/>
          <w:szCs w:val="22"/>
        </w:rPr>
        <w:t xml:space="preserve"> of 370-400</w:t>
      </w:r>
      <w:r>
        <w:rPr>
          <w:rFonts w:ascii="Helvetica" w:hAnsi="Helvetica"/>
          <w:b/>
          <w:bCs/>
          <w:i w:val="0"/>
          <w:iCs/>
          <w:sz w:val="22"/>
          <w:szCs w:val="22"/>
        </w:rPr>
        <w:t xml:space="preserve"> </w:t>
      </w:r>
      <w:r w:rsidR="00E23197" w:rsidRPr="009F34D4">
        <w:rPr>
          <w:rFonts w:ascii="Helvetica" w:hAnsi="Helvetica"/>
          <w:b/>
          <w:bCs/>
          <w:i w:val="0"/>
          <w:iCs/>
          <w:sz w:val="22"/>
          <w:szCs w:val="22"/>
        </w:rPr>
        <w:t xml:space="preserve">nm </w:t>
      </w:r>
      <w:r>
        <w:rPr>
          <w:rFonts w:ascii="Helvetica" w:hAnsi="Helvetica"/>
          <w:b/>
          <w:bCs/>
          <w:i w:val="0"/>
          <w:iCs/>
          <w:sz w:val="22"/>
          <w:szCs w:val="22"/>
        </w:rPr>
        <w:t xml:space="preserve">UV </w:t>
      </w:r>
      <w:r w:rsidR="00E23197" w:rsidRPr="009F34D4">
        <w:rPr>
          <w:rFonts w:ascii="Helvetica" w:hAnsi="Helvetica"/>
          <w:b/>
          <w:bCs/>
          <w:i w:val="0"/>
          <w:iCs/>
          <w:sz w:val="22"/>
          <w:szCs w:val="22"/>
        </w:rPr>
        <w:t>light</w:t>
      </w:r>
      <w:r w:rsidR="00E23197" w:rsidRPr="009F34D4">
        <w:rPr>
          <w:rFonts w:ascii="Helvetica" w:hAnsi="Helvetica"/>
          <w:i w:val="0"/>
          <w:iCs/>
          <w:sz w:val="22"/>
          <w:szCs w:val="22"/>
        </w:rPr>
        <w:t xml:space="preserve"> </w:t>
      </w:r>
    </w:p>
    <w:p w14:paraId="3EDFDEFD" w14:textId="775E5959" w:rsidR="009F34D4" w:rsidRDefault="009F34D4" w:rsidP="009F34D4">
      <w:pPr>
        <w:pStyle w:val="BodyText"/>
        <w:numPr>
          <w:ilvl w:val="1"/>
          <w:numId w:val="12"/>
        </w:numPr>
        <w:spacing w:before="360"/>
        <w:outlineLvl w:val="0"/>
        <w:rPr>
          <w:rFonts w:ascii="Helvetica" w:hAnsi="Helvetica"/>
          <w:i w:val="0"/>
          <w:iCs/>
          <w:sz w:val="22"/>
          <w:szCs w:val="22"/>
        </w:rPr>
      </w:pPr>
      <w:r w:rsidRPr="009F34D4">
        <w:rPr>
          <w:rFonts w:ascii="Helvetica" w:hAnsi="Helvetica"/>
          <w:i w:val="0"/>
          <w:iCs/>
          <w:sz w:val="22"/>
          <w:szCs w:val="22"/>
        </w:rPr>
        <w:t xml:space="preserve">When a hydrogel is fully formed, carefully </w:t>
      </w:r>
      <w:r w:rsidR="00E23197" w:rsidRPr="009F34D4">
        <w:rPr>
          <w:rFonts w:ascii="Helvetica" w:hAnsi="Helvetica"/>
          <w:i w:val="0"/>
          <w:iCs/>
          <w:sz w:val="22"/>
          <w:szCs w:val="22"/>
        </w:rPr>
        <w:t xml:space="preserve">separate the coverslip from the PDMS spacers </w:t>
      </w:r>
      <w:r w:rsidRPr="009F34D4">
        <w:rPr>
          <w:rFonts w:ascii="Helvetica" w:hAnsi="Helvetica"/>
          <w:b/>
          <w:bCs/>
          <w:i w:val="0"/>
          <w:iCs/>
          <w:sz w:val="22"/>
          <w:szCs w:val="22"/>
        </w:rPr>
        <w:t xml:space="preserve">[1] </w:t>
      </w:r>
      <w:r w:rsidR="00E23197" w:rsidRPr="009F34D4">
        <w:rPr>
          <w:rFonts w:ascii="Helvetica" w:hAnsi="Helvetica"/>
          <w:i w:val="0"/>
          <w:iCs/>
          <w:sz w:val="22"/>
          <w:szCs w:val="22"/>
        </w:rPr>
        <w:t xml:space="preserve">and </w:t>
      </w:r>
      <w:r>
        <w:rPr>
          <w:rFonts w:ascii="Helvetica" w:hAnsi="Helvetica"/>
          <w:i w:val="0"/>
          <w:iCs/>
          <w:sz w:val="22"/>
          <w:szCs w:val="22"/>
        </w:rPr>
        <w:t>use</w:t>
      </w:r>
      <w:r w:rsidR="00E23197" w:rsidRPr="009F34D4">
        <w:rPr>
          <w:rFonts w:ascii="Helvetica" w:hAnsi="Helvetica"/>
          <w:i w:val="0"/>
          <w:iCs/>
          <w:sz w:val="22"/>
          <w:szCs w:val="22"/>
        </w:rPr>
        <w:t xml:space="preserve"> high-performance, double-sided acrylic adhesive</w:t>
      </w:r>
      <w:r>
        <w:rPr>
          <w:rFonts w:ascii="Helvetica" w:hAnsi="Helvetica"/>
          <w:i w:val="0"/>
          <w:iCs/>
          <w:sz w:val="22"/>
          <w:szCs w:val="22"/>
        </w:rPr>
        <w:t xml:space="preserve"> to </w:t>
      </w:r>
      <w:r w:rsidRPr="009F34D4">
        <w:rPr>
          <w:rFonts w:ascii="Helvetica" w:hAnsi="Helvetica"/>
          <w:i w:val="0"/>
          <w:iCs/>
          <w:sz w:val="22"/>
          <w:szCs w:val="22"/>
        </w:rPr>
        <w:t>attach to an open-bottom Petri dish</w:t>
      </w:r>
      <w:r>
        <w:rPr>
          <w:rFonts w:ascii="Helvetica" w:hAnsi="Helvetica"/>
          <w:i w:val="0"/>
          <w:iCs/>
          <w:sz w:val="22"/>
          <w:szCs w:val="22"/>
        </w:rPr>
        <w:t xml:space="preserve"> to the coverslip </w:t>
      </w:r>
      <w:r>
        <w:rPr>
          <w:rFonts w:ascii="Helvetica" w:hAnsi="Helvetica"/>
          <w:b/>
          <w:bCs/>
          <w:i w:val="0"/>
          <w:iCs/>
          <w:sz w:val="22"/>
          <w:szCs w:val="22"/>
        </w:rPr>
        <w:t>[2]</w:t>
      </w:r>
      <w:r w:rsidR="00E23197" w:rsidRPr="009F34D4">
        <w:rPr>
          <w:rFonts w:ascii="Helvetica" w:hAnsi="Helvetica"/>
          <w:i w:val="0"/>
          <w:iCs/>
          <w:sz w:val="22"/>
          <w:szCs w:val="22"/>
        </w:rPr>
        <w:t>.</w:t>
      </w:r>
    </w:p>
    <w:p w14:paraId="49521DCA" w14:textId="4CBA57EE" w:rsidR="009F34D4" w:rsidRDefault="009F34D4" w:rsidP="009F34D4">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Shot of fully formed hydrogel</w:t>
      </w:r>
      <w:r w:rsidR="001423C8" w:rsidRPr="001423C8">
        <w:rPr>
          <w:rFonts w:ascii="Helvetica" w:hAnsi="Helvetica"/>
          <w:color w:val="4472C4" w:themeColor="accent1"/>
          <w:sz w:val="22"/>
          <w:szCs w:val="22"/>
        </w:rPr>
        <w:t xml:space="preserve"> Videographer: Important step</w:t>
      </w:r>
    </w:p>
    <w:p w14:paraId="6AEE774B" w14:textId="6943F9DB" w:rsidR="009F34D4" w:rsidRDefault="009F34D4" w:rsidP="009F34D4">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Petri dish could be attached to coverslip, with adhesive container visible in frame</w:t>
      </w:r>
      <w:r w:rsidR="001423C8" w:rsidRPr="001423C8">
        <w:rPr>
          <w:rFonts w:ascii="Helvetica" w:hAnsi="Helvetica"/>
          <w:color w:val="4472C4" w:themeColor="accent1"/>
          <w:sz w:val="22"/>
          <w:szCs w:val="22"/>
        </w:rPr>
        <w:t xml:space="preserve"> Videographer: Important step</w:t>
      </w:r>
    </w:p>
    <w:p w14:paraId="2264E137" w14:textId="5932AEAE" w:rsidR="00E20F31" w:rsidRDefault="00E20F31" w:rsidP="00E20F31">
      <w:pPr>
        <w:pStyle w:val="ListParagraph"/>
        <w:numPr>
          <w:ilvl w:val="1"/>
          <w:numId w:val="12"/>
        </w:numPr>
        <w:spacing w:before="240"/>
        <w:outlineLvl w:val="0"/>
        <w:rPr>
          <w:rFonts w:ascii="Helvetica" w:hAnsi="Helvetica" w:cs="Arial"/>
          <w:sz w:val="22"/>
          <w:szCs w:val="22"/>
        </w:rPr>
      </w:pPr>
      <w:r w:rsidRPr="00E20F31">
        <w:rPr>
          <w:rFonts w:ascii="Helvetica" w:hAnsi="Helvetica" w:cs="Arial"/>
          <w:b/>
          <w:bCs/>
          <w:sz w:val="22"/>
          <w:szCs w:val="22"/>
          <w:u w:val="single"/>
        </w:rPr>
        <w:t>Omar Banda</w:t>
      </w:r>
      <w:r w:rsidRPr="00E20F31">
        <w:rPr>
          <w:rFonts w:ascii="Helvetica" w:hAnsi="Helvetica" w:cs="Arial"/>
          <w:sz w:val="22"/>
          <w:szCs w:val="22"/>
        </w:rPr>
        <w:t xml:space="preserve">: </w:t>
      </w:r>
      <w:r w:rsidR="004C2472">
        <w:rPr>
          <w:rFonts w:ascii="Helvetica" w:hAnsi="Helvetica" w:cs="Arial"/>
          <w:sz w:val="22"/>
          <w:szCs w:val="22"/>
        </w:rPr>
        <w:t>Take special care</w:t>
      </w:r>
      <w:r w:rsidRPr="00E20F31">
        <w:rPr>
          <w:rFonts w:ascii="Helvetica" w:hAnsi="Helvetica" w:cs="Arial"/>
          <w:sz w:val="22"/>
          <w:szCs w:val="22"/>
        </w:rPr>
        <w:t xml:space="preserve"> when adhering the hydrogel-laden coverslip to the </w:t>
      </w:r>
      <w:r w:rsidR="004C2472">
        <w:rPr>
          <w:rFonts w:ascii="Helvetica" w:hAnsi="Helvetica" w:cs="Arial"/>
          <w:sz w:val="22"/>
          <w:szCs w:val="22"/>
        </w:rPr>
        <w:t>P</w:t>
      </w:r>
      <w:r w:rsidRPr="00E20F31">
        <w:rPr>
          <w:rFonts w:ascii="Helvetica" w:hAnsi="Helvetica" w:cs="Arial"/>
          <w:sz w:val="22"/>
          <w:szCs w:val="22"/>
        </w:rPr>
        <w:t>etr</w:t>
      </w:r>
      <w:r w:rsidR="004C2472">
        <w:rPr>
          <w:rFonts w:ascii="Helvetica" w:hAnsi="Helvetica" w:cs="Arial"/>
          <w:sz w:val="22"/>
          <w:szCs w:val="22"/>
        </w:rPr>
        <w:t xml:space="preserve">i </w:t>
      </w:r>
      <w:r w:rsidRPr="00E20F31">
        <w:rPr>
          <w:rFonts w:ascii="Helvetica" w:hAnsi="Helvetica" w:cs="Arial"/>
          <w:sz w:val="22"/>
          <w:szCs w:val="22"/>
        </w:rPr>
        <w:t xml:space="preserve">dish. A wet dish or too little pressure during </w:t>
      </w:r>
      <w:r w:rsidR="004C2472">
        <w:rPr>
          <w:rFonts w:ascii="Helvetica" w:hAnsi="Helvetica" w:cs="Arial"/>
          <w:sz w:val="22"/>
          <w:szCs w:val="22"/>
        </w:rPr>
        <w:t xml:space="preserve">the </w:t>
      </w:r>
      <w:r w:rsidRPr="00E20F31">
        <w:rPr>
          <w:rFonts w:ascii="Helvetica" w:hAnsi="Helvetica" w:cs="Arial"/>
          <w:sz w:val="22"/>
          <w:szCs w:val="22"/>
        </w:rPr>
        <w:t xml:space="preserve">application will allow leaks to form, ruining the sample </w:t>
      </w:r>
      <w:r w:rsidRPr="00E20F31">
        <w:rPr>
          <w:rFonts w:ascii="Helvetica" w:hAnsi="Helvetica" w:cs="Arial"/>
          <w:b/>
          <w:bCs/>
          <w:sz w:val="22"/>
          <w:szCs w:val="22"/>
        </w:rPr>
        <w:t>[1]</w:t>
      </w:r>
      <w:r w:rsidRPr="00E20F31">
        <w:rPr>
          <w:rFonts w:ascii="Helvetica" w:hAnsi="Helvetica" w:cs="Arial"/>
          <w:sz w:val="22"/>
          <w:szCs w:val="22"/>
        </w:rPr>
        <w:t>.</w:t>
      </w:r>
    </w:p>
    <w:p w14:paraId="48ED94E3" w14:textId="77777777" w:rsidR="00E20F31" w:rsidRPr="00E20F31" w:rsidRDefault="00E20F31" w:rsidP="00E20F31">
      <w:pPr>
        <w:pStyle w:val="ListParagraph"/>
        <w:spacing w:before="240"/>
        <w:ind w:left="1080"/>
        <w:outlineLvl w:val="0"/>
        <w:rPr>
          <w:rFonts w:ascii="Helvetica" w:hAnsi="Helvetica" w:cs="Arial"/>
          <w:sz w:val="22"/>
          <w:szCs w:val="22"/>
        </w:rPr>
      </w:pPr>
    </w:p>
    <w:p w14:paraId="6043C18B" w14:textId="2F4B65FF" w:rsidR="00E20F31" w:rsidRPr="00E20F31" w:rsidRDefault="00E20F31" w:rsidP="00E20F31">
      <w:pPr>
        <w:pStyle w:val="ListParagraph"/>
        <w:numPr>
          <w:ilvl w:val="2"/>
          <w:numId w:val="12"/>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w:t>
      </w:r>
      <w:r>
        <w:rPr>
          <w:rFonts w:ascii="Helvetica" w:hAnsi="Helvetica" w:cs="Arial"/>
          <w:bCs/>
          <w:sz w:val="22"/>
          <w:szCs w:val="22"/>
        </w:rPr>
        <w:t>a</w:t>
      </w:r>
    </w:p>
    <w:p w14:paraId="1E224841" w14:textId="65565F00" w:rsidR="00E23197" w:rsidRDefault="00E23197" w:rsidP="009F34D4">
      <w:pPr>
        <w:pStyle w:val="BodyText"/>
        <w:numPr>
          <w:ilvl w:val="1"/>
          <w:numId w:val="12"/>
        </w:numPr>
        <w:spacing w:before="360"/>
        <w:outlineLvl w:val="0"/>
        <w:rPr>
          <w:rFonts w:ascii="Helvetica" w:hAnsi="Helvetica"/>
          <w:i w:val="0"/>
          <w:iCs/>
          <w:sz w:val="22"/>
          <w:szCs w:val="22"/>
        </w:rPr>
      </w:pPr>
      <w:r w:rsidRPr="009F34D4">
        <w:rPr>
          <w:rFonts w:ascii="Helvetica" w:hAnsi="Helvetica"/>
          <w:i w:val="0"/>
          <w:iCs/>
          <w:sz w:val="22"/>
          <w:szCs w:val="22"/>
        </w:rPr>
        <w:t>Apply pressure to the adhesive contact surface to create a complete seal between the coverslip, adhesive, and Petri dis</w:t>
      </w:r>
      <w:r w:rsidR="009F34D4">
        <w:rPr>
          <w:rFonts w:ascii="Helvetica" w:hAnsi="Helvetica"/>
          <w:i w:val="0"/>
          <w:iCs/>
          <w:sz w:val="22"/>
          <w:szCs w:val="22"/>
        </w:rPr>
        <w:t>h</w:t>
      </w:r>
      <w:r w:rsidR="00A60A5F">
        <w:rPr>
          <w:rFonts w:ascii="Helvetica" w:hAnsi="Helvetica"/>
          <w:i w:val="0"/>
          <w:iCs/>
          <w:sz w:val="22"/>
          <w:szCs w:val="22"/>
        </w:rPr>
        <w:t>,</w:t>
      </w:r>
      <w:r w:rsidR="009F34D4">
        <w:rPr>
          <w:rFonts w:ascii="Helvetica" w:hAnsi="Helvetica"/>
          <w:i w:val="0"/>
          <w:iCs/>
          <w:sz w:val="22"/>
          <w:szCs w:val="22"/>
        </w:rPr>
        <w:t xml:space="preserve"> taking </w:t>
      </w:r>
      <w:r w:rsidRPr="009F34D4">
        <w:rPr>
          <w:rFonts w:ascii="Helvetica" w:hAnsi="Helvetica"/>
          <w:i w:val="0"/>
          <w:iCs/>
          <w:sz w:val="22"/>
          <w:szCs w:val="22"/>
        </w:rPr>
        <w:t>care not to crack the glass</w:t>
      </w:r>
      <w:r w:rsidR="009F34D4">
        <w:rPr>
          <w:rFonts w:ascii="Helvetica" w:hAnsi="Helvetica"/>
          <w:i w:val="0"/>
          <w:iCs/>
          <w:sz w:val="22"/>
          <w:szCs w:val="22"/>
        </w:rPr>
        <w:t xml:space="preserve"> </w:t>
      </w:r>
      <w:r w:rsidR="009F34D4">
        <w:rPr>
          <w:rFonts w:ascii="Helvetica" w:hAnsi="Helvetica"/>
          <w:b/>
          <w:bCs/>
          <w:i w:val="0"/>
          <w:iCs/>
          <w:sz w:val="22"/>
          <w:szCs w:val="22"/>
        </w:rPr>
        <w:t>[1]</w:t>
      </w:r>
      <w:r w:rsidR="00A60A5F">
        <w:rPr>
          <w:rFonts w:ascii="Helvetica" w:hAnsi="Helvetica"/>
          <w:i w:val="0"/>
          <w:iCs/>
          <w:sz w:val="22"/>
          <w:szCs w:val="22"/>
        </w:rPr>
        <w:t>,</w:t>
      </w:r>
      <w:r w:rsidR="009F34D4">
        <w:rPr>
          <w:rFonts w:ascii="Helvetica" w:hAnsi="Helvetica"/>
          <w:i w:val="0"/>
          <w:iCs/>
          <w:sz w:val="22"/>
          <w:szCs w:val="22"/>
        </w:rPr>
        <w:t xml:space="preserve"> and use sterile, filtered PBS to rinse the hydrogel </w:t>
      </w:r>
      <w:r w:rsidR="009F34D4">
        <w:rPr>
          <w:rFonts w:ascii="Helvetica" w:hAnsi="Helvetica"/>
          <w:b/>
          <w:bCs/>
          <w:i w:val="0"/>
          <w:iCs/>
          <w:sz w:val="22"/>
          <w:szCs w:val="22"/>
        </w:rPr>
        <w:t>[2]</w:t>
      </w:r>
      <w:r w:rsidR="009F34D4">
        <w:rPr>
          <w:rFonts w:ascii="Helvetica" w:hAnsi="Helvetica"/>
          <w:i w:val="0"/>
          <w:iCs/>
          <w:sz w:val="22"/>
          <w:szCs w:val="22"/>
        </w:rPr>
        <w:t>.</w:t>
      </w:r>
    </w:p>
    <w:p w14:paraId="53F2BF7F" w14:textId="641C979B" w:rsidR="009F34D4" w:rsidRDefault="009F34D4" w:rsidP="009F34D4">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lastRenderedPageBreak/>
        <w:t>Dish being pressed</w:t>
      </w:r>
      <w:r w:rsidR="001423C8" w:rsidRPr="001423C8">
        <w:rPr>
          <w:rFonts w:ascii="Helvetica" w:hAnsi="Helvetica"/>
          <w:color w:val="4472C4" w:themeColor="accent1"/>
          <w:sz w:val="22"/>
          <w:szCs w:val="22"/>
        </w:rPr>
        <w:t xml:space="preserve"> Videographer: Important step</w:t>
      </w:r>
    </w:p>
    <w:p w14:paraId="3491E64B" w14:textId="327206B3" w:rsidR="009F34D4" w:rsidRDefault="009F34D4" w:rsidP="009F34D4">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Hydrogel being rinsed</w:t>
      </w:r>
      <w:r w:rsidR="001423C8" w:rsidRPr="001423C8">
        <w:rPr>
          <w:rFonts w:ascii="Helvetica" w:hAnsi="Helvetica"/>
          <w:color w:val="4472C4" w:themeColor="accent1"/>
          <w:sz w:val="22"/>
          <w:szCs w:val="22"/>
        </w:rPr>
        <w:t xml:space="preserve"> Videographer: Important step</w:t>
      </w:r>
    </w:p>
    <w:p w14:paraId="59C5ABA3" w14:textId="73C429C1" w:rsidR="009F34D4" w:rsidRDefault="009F34D4" w:rsidP="009F34D4">
      <w:pPr>
        <w:pStyle w:val="BodyText"/>
        <w:numPr>
          <w:ilvl w:val="1"/>
          <w:numId w:val="12"/>
        </w:numPr>
        <w:spacing w:before="360"/>
        <w:outlineLvl w:val="0"/>
        <w:rPr>
          <w:rFonts w:ascii="Helvetica" w:hAnsi="Helvetica"/>
          <w:i w:val="0"/>
          <w:iCs/>
          <w:sz w:val="22"/>
          <w:szCs w:val="22"/>
        </w:rPr>
      </w:pPr>
      <w:r>
        <w:rPr>
          <w:rFonts w:ascii="Helvetica" w:hAnsi="Helvetica"/>
          <w:i w:val="0"/>
          <w:iCs/>
          <w:sz w:val="22"/>
          <w:szCs w:val="22"/>
        </w:rPr>
        <w:t xml:space="preserve">Then add 8 microliters of </w:t>
      </w:r>
      <w:r w:rsidR="004C2472">
        <w:rPr>
          <w:rFonts w:ascii="Helvetica" w:hAnsi="Helvetica"/>
          <w:i w:val="0"/>
          <w:iCs/>
          <w:sz w:val="22"/>
          <w:szCs w:val="22"/>
        </w:rPr>
        <w:t xml:space="preserve">NVP </w:t>
      </w:r>
      <w:r w:rsidR="004C2472">
        <w:rPr>
          <w:rFonts w:ascii="Helvetica" w:hAnsi="Helvetica"/>
          <w:i w:val="0"/>
          <w:iCs/>
          <w:color w:val="FF0000"/>
          <w:sz w:val="22"/>
          <w:szCs w:val="22"/>
        </w:rPr>
        <w:t>(N-V-P)</w:t>
      </w:r>
      <w:r>
        <w:rPr>
          <w:rFonts w:ascii="Helvetica" w:hAnsi="Helvetica"/>
          <w:i w:val="0"/>
          <w:iCs/>
          <w:sz w:val="22"/>
          <w:szCs w:val="22"/>
        </w:rPr>
        <w:t xml:space="preserve"> to 800 microliters of</w:t>
      </w:r>
      <w:r w:rsidR="004C2472">
        <w:rPr>
          <w:rFonts w:ascii="Helvetica" w:hAnsi="Helvetica"/>
          <w:i w:val="0"/>
          <w:iCs/>
          <w:sz w:val="22"/>
          <w:szCs w:val="22"/>
        </w:rPr>
        <w:t xml:space="preserve"> the</w:t>
      </w:r>
      <w:r>
        <w:rPr>
          <w:rFonts w:ascii="Helvetica" w:hAnsi="Helvetica"/>
          <w:i w:val="0"/>
          <w:iCs/>
          <w:sz w:val="22"/>
          <w:szCs w:val="22"/>
        </w:rPr>
        <w:t xml:space="preserve"> LAP</w:t>
      </w:r>
      <w:r w:rsidR="00E20F31">
        <w:rPr>
          <w:rFonts w:ascii="Helvetica" w:hAnsi="Helvetica"/>
          <w:i w:val="0"/>
          <w:iCs/>
          <w:sz w:val="22"/>
          <w:szCs w:val="22"/>
        </w:rPr>
        <w:t xml:space="preserve"> </w:t>
      </w:r>
      <w:r w:rsidR="00E20F31">
        <w:rPr>
          <w:rFonts w:ascii="Helvetica" w:hAnsi="Helvetica"/>
          <w:i w:val="0"/>
          <w:iCs/>
          <w:color w:val="FF0000"/>
          <w:sz w:val="22"/>
          <w:szCs w:val="22"/>
        </w:rPr>
        <w:t>(lap)</w:t>
      </w:r>
      <w:r>
        <w:rPr>
          <w:rFonts w:ascii="Helvetica" w:hAnsi="Helvetica"/>
          <w:i w:val="0"/>
          <w:iCs/>
          <w:sz w:val="22"/>
          <w:szCs w:val="22"/>
        </w:rPr>
        <w:t xml:space="preserve"> </w:t>
      </w:r>
      <w:r w:rsidR="004C2472">
        <w:rPr>
          <w:rFonts w:ascii="Helvetica" w:hAnsi="Helvetica"/>
          <w:i w:val="0"/>
          <w:iCs/>
          <w:sz w:val="22"/>
          <w:szCs w:val="22"/>
        </w:rPr>
        <w:t xml:space="preserve">solution prepared for the hydrogel synthesis </w:t>
      </w:r>
      <w:r>
        <w:rPr>
          <w:rFonts w:ascii="Helvetica" w:hAnsi="Helvetica"/>
          <w:b/>
          <w:bCs/>
          <w:i w:val="0"/>
          <w:iCs/>
          <w:sz w:val="22"/>
          <w:szCs w:val="22"/>
        </w:rPr>
        <w:t>[1-TXT]</w:t>
      </w:r>
      <w:r>
        <w:rPr>
          <w:rFonts w:ascii="Helvetica" w:hAnsi="Helvetica"/>
          <w:i w:val="0"/>
          <w:iCs/>
          <w:sz w:val="22"/>
          <w:szCs w:val="22"/>
        </w:rPr>
        <w:t>.</w:t>
      </w:r>
    </w:p>
    <w:p w14:paraId="6CD0CE48" w14:textId="539B12C2" w:rsidR="009F34D4" w:rsidRPr="009F34D4" w:rsidRDefault="009F34D4" w:rsidP="009F34D4">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 xml:space="preserve">NVP being added to LAP, with NVP and LAP containers visible in frame </w:t>
      </w:r>
      <w:r>
        <w:rPr>
          <w:rFonts w:ascii="Helvetica" w:hAnsi="Helvetica"/>
          <w:b/>
          <w:bCs/>
          <w:i w:val="0"/>
          <w:iCs/>
          <w:sz w:val="22"/>
          <w:szCs w:val="22"/>
        </w:rPr>
        <w:t xml:space="preserve">TEXT: </w:t>
      </w:r>
      <w:r w:rsidR="00E20F31">
        <w:rPr>
          <w:rFonts w:ascii="Helvetica" w:hAnsi="Helvetica"/>
          <w:b/>
          <w:bCs/>
          <w:i w:val="0"/>
          <w:iCs/>
          <w:sz w:val="22"/>
          <w:szCs w:val="22"/>
        </w:rPr>
        <w:t xml:space="preserve">NVP: </w:t>
      </w:r>
      <w:r w:rsidR="00E20F31" w:rsidRPr="00E20F31">
        <w:rPr>
          <w:rFonts w:ascii="Helvetica" w:hAnsi="Helvetica"/>
          <w:b/>
          <w:bCs/>
          <w:i w:val="0"/>
          <w:iCs/>
          <w:sz w:val="22"/>
          <w:szCs w:val="22"/>
        </w:rPr>
        <w:t xml:space="preserve">n-vinyl pyrrolidone; </w:t>
      </w:r>
      <w:r>
        <w:rPr>
          <w:rFonts w:ascii="Helvetica" w:hAnsi="Helvetica"/>
          <w:b/>
          <w:bCs/>
          <w:i w:val="0"/>
          <w:iCs/>
          <w:sz w:val="22"/>
          <w:szCs w:val="22"/>
        </w:rPr>
        <w:t xml:space="preserve">LAP: </w:t>
      </w:r>
      <w:r w:rsidRPr="009F34D4">
        <w:rPr>
          <w:rFonts w:ascii="Helvetica" w:hAnsi="Helvetica"/>
          <w:b/>
          <w:bCs/>
          <w:i w:val="0"/>
          <w:iCs/>
          <w:sz w:val="22"/>
          <w:szCs w:val="22"/>
        </w:rPr>
        <w:t>lithium phenyl-2,4,6-trimethylbenzoylphosphinate</w:t>
      </w:r>
      <w:bookmarkStart w:id="1" w:name="_Hlk14858200"/>
      <w:bookmarkEnd w:id="0"/>
    </w:p>
    <w:p w14:paraId="7B072A94" w14:textId="253EBF90" w:rsidR="00E23197" w:rsidRPr="009F34D4" w:rsidRDefault="009F34D4" w:rsidP="009F34D4">
      <w:pPr>
        <w:pStyle w:val="BodyText"/>
        <w:numPr>
          <w:ilvl w:val="0"/>
          <w:numId w:val="12"/>
        </w:numPr>
        <w:spacing w:before="360"/>
        <w:outlineLvl w:val="0"/>
        <w:rPr>
          <w:rFonts w:ascii="Helvetica" w:hAnsi="Helvetica"/>
          <w:i w:val="0"/>
          <w:iCs/>
          <w:sz w:val="22"/>
          <w:szCs w:val="22"/>
        </w:rPr>
      </w:pPr>
      <w:r w:rsidRPr="009F34D4">
        <w:rPr>
          <w:rFonts w:ascii="Helvetica" w:hAnsi="Helvetica"/>
          <w:b/>
          <w:i w:val="0"/>
          <w:iCs/>
          <w:sz w:val="22"/>
          <w:szCs w:val="22"/>
        </w:rPr>
        <w:t>B</w:t>
      </w:r>
      <w:r w:rsidR="00E23197" w:rsidRPr="009F34D4">
        <w:rPr>
          <w:rFonts w:ascii="Helvetica" w:hAnsi="Helvetica"/>
          <w:b/>
          <w:i w:val="0"/>
          <w:iCs/>
          <w:sz w:val="22"/>
          <w:szCs w:val="22"/>
        </w:rPr>
        <w:t xml:space="preserve">inary </w:t>
      </w:r>
      <w:r>
        <w:rPr>
          <w:rFonts w:ascii="Helvetica" w:hAnsi="Helvetica"/>
          <w:b/>
          <w:i w:val="0"/>
          <w:iCs/>
          <w:sz w:val="22"/>
          <w:szCs w:val="22"/>
        </w:rPr>
        <w:t>I</w:t>
      </w:r>
      <w:r w:rsidR="00E23197" w:rsidRPr="009F34D4">
        <w:rPr>
          <w:rFonts w:ascii="Helvetica" w:hAnsi="Helvetica"/>
          <w:b/>
          <w:i w:val="0"/>
          <w:iCs/>
          <w:sz w:val="22"/>
          <w:szCs w:val="22"/>
        </w:rPr>
        <w:t xml:space="preserve">mage to </w:t>
      </w:r>
      <w:r>
        <w:rPr>
          <w:rFonts w:ascii="Helvetica" w:hAnsi="Helvetica"/>
          <w:b/>
          <w:i w:val="0"/>
          <w:iCs/>
          <w:sz w:val="22"/>
          <w:szCs w:val="22"/>
        </w:rPr>
        <w:t>D</w:t>
      </w:r>
      <w:r w:rsidR="00E23197" w:rsidRPr="009F34D4">
        <w:rPr>
          <w:rFonts w:ascii="Helvetica" w:hAnsi="Helvetica"/>
          <w:b/>
          <w:i w:val="0"/>
          <w:iCs/>
          <w:sz w:val="22"/>
          <w:szCs w:val="22"/>
        </w:rPr>
        <w:t xml:space="preserve">igital </w:t>
      </w:r>
      <w:r>
        <w:rPr>
          <w:rFonts w:ascii="Helvetica" w:hAnsi="Helvetica"/>
          <w:b/>
          <w:i w:val="0"/>
          <w:iCs/>
          <w:sz w:val="22"/>
          <w:szCs w:val="22"/>
        </w:rPr>
        <w:t>M</w:t>
      </w:r>
      <w:r w:rsidR="00E23197" w:rsidRPr="009F34D4">
        <w:rPr>
          <w:rFonts w:ascii="Helvetica" w:hAnsi="Helvetica"/>
          <w:b/>
          <w:i w:val="0"/>
          <w:iCs/>
          <w:sz w:val="22"/>
          <w:szCs w:val="22"/>
        </w:rPr>
        <w:t>ask</w:t>
      </w:r>
      <w:bookmarkEnd w:id="1"/>
      <w:r>
        <w:rPr>
          <w:rFonts w:ascii="Helvetica" w:hAnsi="Helvetica"/>
          <w:b/>
          <w:i w:val="0"/>
          <w:iCs/>
          <w:sz w:val="22"/>
          <w:szCs w:val="22"/>
        </w:rPr>
        <w:t xml:space="preserve"> Conversion</w:t>
      </w:r>
    </w:p>
    <w:p w14:paraId="736A1F07" w14:textId="4595B7EE" w:rsidR="00E23197" w:rsidRDefault="009F34D4" w:rsidP="009F34D4">
      <w:pPr>
        <w:pStyle w:val="BodyText"/>
        <w:numPr>
          <w:ilvl w:val="1"/>
          <w:numId w:val="12"/>
        </w:numPr>
        <w:spacing w:before="360"/>
        <w:outlineLvl w:val="0"/>
        <w:rPr>
          <w:rFonts w:ascii="Helvetica" w:hAnsi="Helvetica"/>
          <w:i w:val="0"/>
          <w:iCs/>
          <w:sz w:val="22"/>
          <w:szCs w:val="22"/>
        </w:rPr>
      </w:pPr>
      <w:r>
        <w:rPr>
          <w:rFonts w:ascii="Helvetica" w:hAnsi="Helvetica"/>
          <w:i w:val="0"/>
          <w:iCs/>
          <w:sz w:val="22"/>
          <w:szCs w:val="22"/>
        </w:rPr>
        <w:t xml:space="preserve">To convert a binary image to a digital mask, </w:t>
      </w:r>
      <w:bookmarkStart w:id="2" w:name="_Hlk14858217"/>
      <w:r w:rsidRPr="009F34D4">
        <w:rPr>
          <w:rFonts w:ascii="Helvetica" w:hAnsi="Helvetica"/>
          <w:i w:val="0"/>
          <w:iCs/>
          <w:sz w:val="22"/>
          <w:szCs w:val="22"/>
        </w:rPr>
        <w:t>o</w:t>
      </w:r>
      <w:r w:rsidR="00E23197" w:rsidRPr="009F34D4">
        <w:rPr>
          <w:rFonts w:ascii="Helvetica" w:hAnsi="Helvetica"/>
          <w:i w:val="0"/>
          <w:iCs/>
          <w:sz w:val="22"/>
          <w:szCs w:val="22"/>
        </w:rPr>
        <w:t xml:space="preserve">pen Matlab </w:t>
      </w:r>
      <w:r>
        <w:rPr>
          <w:rFonts w:ascii="Helvetica" w:hAnsi="Helvetica"/>
          <w:b/>
          <w:bCs/>
          <w:i w:val="0"/>
          <w:iCs/>
          <w:sz w:val="22"/>
          <w:szCs w:val="22"/>
        </w:rPr>
        <w:t xml:space="preserve">[1-TXT] </w:t>
      </w:r>
      <w:r w:rsidR="00E23197" w:rsidRPr="009F34D4">
        <w:rPr>
          <w:rFonts w:ascii="Helvetica" w:hAnsi="Helvetica"/>
          <w:i w:val="0"/>
          <w:iCs/>
          <w:sz w:val="22"/>
          <w:szCs w:val="22"/>
        </w:rPr>
        <w:t xml:space="preserve">and open </w:t>
      </w:r>
      <w:r w:rsidR="0024785B">
        <w:rPr>
          <w:rFonts w:ascii="Helvetica" w:hAnsi="Helvetica"/>
          <w:i w:val="0"/>
          <w:iCs/>
          <w:sz w:val="22"/>
          <w:szCs w:val="22"/>
        </w:rPr>
        <w:t>and run the</w:t>
      </w:r>
      <w:r w:rsidR="00E23197" w:rsidRPr="009F34D4">
        <w:rPr>
          <w:rFonts w:ascii="Helvetica" w:hAnsi="Helvetica"/>
          <w:i w:val="0"/>
          <w:iCs/>
          <w:sz w:val="22"/>
          <w:szCs w:val="22"/>
        </w:rPr>
        <w:t xml:space="preserve"> </w:t>
      </w:r>
      <w:proofErr w:type="spellStart"/>
      <w:r w:rsidR="00E23197" w:rsidRPr="009F34D4">
        <w:rPr>
          <w:rFonts w:ascii="Helvetica" w:hAnsi="Helvetica"/>
          <w:b/>
          <w:bCs/>
          <w:i w:val="0"/>
          <w:iCs/>
          <w:sz w:val="22"/>
          <w:szCs w:val="22"/>
        </w:rPr>
        <w:t>run_script.m</w:t>
      </w:r>
      <w:proofErr w:type="spellEnd"/>
      <w:r w:rsidR="00E23197" w:rsidRPr="009F34D4">
        <w:rPr>
          <w:rFonts w:ascii="Helvetica" w:hAnsi="Helvetica"/>
          <w:i w:val="0"/>
          <w:iCs/>
          <w:sz w:val="22"/>
          <w:szCs w:val="22"/>
        </w:rPr>
        <w:t xml:space="preserve"> </w:t>
      </w:r>
      <w:proofErr w:type="spellStart"/>
      <w:r w:rsidR="00E23197" w:rsidRPr="009F34D4">
        <w:rPr>
          <w:rFonts w:ascii="Helvetica" w:hAnsi="Helvetica"/>
          <w:i w:val="0"/>
          <w:iCs/>
          <w:sz w:val="22"/>
          <w:szCs w:val="22"/>
        </w:rPr>
        <w:t>Matlab</w:t>
      </w:r>
      <w:proofErr w:type="spellEnd"/>
      <w:r w:rsidR="00E23197" w:rsidRPr="009F34D4">
        <w:rPr>
          <w:rFonts w:ascii="Helvetica" w:hAnsi="Helvetica"/>
          <w:i w:val="0"/>
          <w:iCs/>
          <w:sz w:val="22"/>
          <w:szCs w:val="22"/>
        </w:rPr>
        <w:t xml:space="preserve"> script </w:t>
      </w:r>
      <w:r w:rsidR="0024785B">
        <w:rPr>
          <w:rFonts w:ascii="Helvetica" w:hAnsi="Helvetica"/>
          <w:b/>
          <w:bCs/>
          <w:i w:val="0"/>
          <w:iCs/>
          <w:sz w:val="22"/>
          <w:szCs w:val="22"/>
        </w:rPr>
        <w:t>[2]</w:t>
      </w:r>
      <w:r w:rsidR="00E23197" w:rsidRPr="009F34D4">
        <w:rPr>
          <w:rFonts w:ascii="Helvetica" w:hAnsi="Helvetica"/>
          <w:i w:val="0"/>
          <w:iCs/>
          <w:sz w:val="22"/>
          <w:szCs w:val="22"/>
        </w:rPr>
        <w:t>.</w:t>
      </w:r>
    </w:p>
    <w:p w14:paraId="1BBDF2F0" w14:textId="28833524" w:rsidR="0024785B" w:rsidRDefault="0024785B" w:rsidP="0024785B">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 xml:space="preserve">WIDE: Talent opening Matlab, with monitor visible in frame </w:t>
      </w:r>
      <w:r>
        <w:rPr>
          <w:rFonts w:ascii="Helvetica" w:hAnsi="Helvetica"/>
          <w:b/>
          <w:bCs/>
          <w:i w:val="0"/>
          <w:iCs/>
          <w:sz w:val="22"/>
          <w:szCs w:val="22"/>
        </w:rPr>
        <w:t>TEXT: See text for binary image generation details</w:t>
      </w:r>
    </w:p>
    <w:p w14:paraId="3EBFD3C2" w14:textId="6EBBA88C" w:rsidR="0024785B" w:rsidRDefault="0024785B" w:rsidP="0024785B">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SCREEN:</w:t>
      </w:r>
      <w:r w:rsidR="001A5528">
        <w:rPr>
          <w:rFonts w:ascii="Helvetica" w:hAnsi="Helvetica"/>
          <w:i w:val="0"/>
          <w:iCs/>
          <w:sz w:val="22"/>
          <w:szCs w:val="22"/>
        </w:rPr>
        <w:t xml:space="preserve"> screenshot_1: 00:19-00:36</w:t>
      </w:r>
    </w:p>
    <w:p w14:paraId="1BC5B535" w14:textId="278DD892" w:rsidR="00E23197" w:rsidRDefault="00E23197" w:rsidP="0024785B">
      <w:pPr>
        <w:pStyle w:val="BodyText"/>
        <w:numPr>
          <w:ilvl w:val="1"/>
          <w:numId w:val="12"/>
        </w:numPr>
        <w:spacing w:before="360"/>
        <w:outlineLvl w:val="0"/>
        <w:rPr>
          <w:rFonts w:ascii="Helvetica" w:hAnsi="Helvetica"/>
          <w:i w:val="0"/>
          <w:iCs/>
          <w:sz w:val="22"/>
          <w:szCs w:val="22"/>
        </w:rPr>
      </w:pPr>
      <w:r w:rsidRPr="0024785B">
        <w:rPr>
          <w:rFonts w:ascii="Helvetica" w:hAnsi="Helvetica"/>
          <w:i w:val="0"/>
          <w:iCs/>
          <w:sz w:val="22"/>
          <w:szCs w:val="22"/>
        </w:rPr>
        <w:t>Select the binary *.</w:t>
      </w:r>
      <w:proofErr w:type="spellStart"/>
      <w:r w:rsidRPr="0024785B">
        <w:rPr>
          <w:rFonts w:ascii="Helvetica" w:hAnsi="Helvetica"/>
          <w:i w:val="0"/>
          <w:iCs/>
          <w:sz w:val="22"/>
          <w:szCs w:val="22"/>
        </w:rPr>
        <w:t>tif</w:t>
      </w:r>
      <w:proofErr w:type="spellEnd"/>
      <w:r w:rsidRPr="0024785B">
        <w:rPr>
          <w:rFonts w:ascii="Helvetica" w:hAnsi="Helvetica"/>
          <w:i w:val="0"/>
          <w:iCs/>
          <w:sz w:val="22"/>
          <w:szCs w:val="22"/>
        </w:rPr>
        <w:t xml:space="preserve"> file for conversion</w:t>
      </w:r>
      <w:r w:rsidR="0024785B">
        <w:rPr>
          <w:rFonts w:ascii="Helvetica" w:hAnsi="Helvetica"/>
          <w:i w:val="0"/>
          <w:iCs/>
          <w:sz w:val="22"/>
          <w:szCs w:val="22"/>
        </w:rPr>
        <w:t xml:space="preserve"> and </w:t>
      </w:r>
      <w:r w:rsidRPr="0024785B">
        <w:rPr>
          <w:rFonts w:ascii="Helvetica" w:hAnsi="Helvetica"/>
          <w:i w:val="0"/>
          <w:iCs/>
          <w:sz w:val="22"/>
          <w:szCs w:val="22"/>
        </w:rPr>
        <w:t>select a folder to save</w:t>
      </w:r>
      <w:r w:rsidR="0024785B">
        <w:rPr>
          <w:rFonts w:ascii="Helvetica" w:hAnsi="Helvetica"/>
          <w:i w:val="0"/>
          <w:iCs/>
          <w:sz w:val="22"/>
          <w:szCs w:val="22"/>
        </w:rPr>
        <w:t xml:space="preserve"> the</w:t>
      </w:r>
      <w:r w:rsidRPr="0024785B">
        <w:rPr>
          <w:rFonts w:ascii="Helvetica" w:hAnsi="Helvetica"/>
          <w:i w:val="0"/>
          <w:iCs/>
          <w:sz w:val="22"/>
          <w:szCs w:val="22"/>
        </w:rPr>
        <w:t xml:space="preserve"> regions files</w:t>
      </w:r>
      <w:r w:rsidR="0024785B">
        <w:rPr>
          <w:rFonts w:ascii="Helvetica" w:hAnsi="Helvetica"/>
          <w:i w:val="0"/>
          <w:iCs/>
          <w:sz w:val="22"/>
          <w:szCs w:val="22"/>
        </w:rPr>
        <w:t xml:space="preserve"> </w:t>
      </w:r>
      <w:r w:rsidR="0024785B">
        <w:rPr>
          <w:rFonts w:ascii="Helvetica" w:hAnsi="Helvetica"/>
          <w:b/>
          <w:bCs/>
          <w:i w:val="0"/>
          <w:iCs/>
          <w:sz w:val="22"/>
          <w:szCs w:val="22"/>
        </w:rPr>
        <w:t>[1]</w:t>
      </w:r>
      <w:r w:rsidRPr="0024785B">
        <w:rPr>
          <w:rFonts w:ascii="Helvetica" w:hAnsi="Helvetica"/>
          <w:i w:val="0"/>
          <w:iCs/>
          <w:sz w:val="22"/>
          <w:szCs w:val="22"/>
        </w:rPr>
        <w:t>.</w:t>
      </w:r>
    </w:p>
    <w:p w14:paraId="5D08A4D2" w14:textId="43165DA2" w:rsidR="0024785B" w:rsidRDefault="0024785B" w:rsidP="0024785B">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SCREEN:</w:t>
      </w:r>
      <w:r w:rsidR="001A5528" w:rsidRPr="001A5528">
        <w:rPr>
          <w:rFonts w:ascii="Helvetica" w:hAnsi="Helvetica"/>
          <w:i w:val="0"/>
          <w:iCs/>
          <w:sz w:val="22"/>
          <w:szCs w:val="22"/>
        </w:rPr>
        <w:t xml:space="preserve"> </w:t>
      </w:r>
      <w:r w:rsidR="001A5528">
        <w:rPr>
          <w:rFonts w:ascii="Helvetica" w:hAnsi="Helvetica"/>
          <w:i w:val="0"/>
          <w:iCs/>
          <w:sz w:val="22"/>
          <w:szCs w:val="22"/>
        </w:rPr>
        <w:t xml:space="preserve">screenshot_1: 00:37-00:54 </w:t>
      </w:r>
    </w:p>
    <w:p w14:paraId="0A4A723A" w14:textId="650CDCB5" w:rsidR="0024785B" w:rsidRDefault="00E23197" w:rsidP="0024785B">
      <w:pPr>
        <w:pStyle w:val="BodyText"/>
        <w:numPr>
          <w:ilvl w:val="1"/>
          <w:numId w:val="12"/>
        </w:numPr>
        <w:spacing w:before="360"/>
        <w:outlineLvl w:val="0"/>
        <w:rPr>
          <w:rFonts w:ascii="Helvetica" w:hAnsi="Helvetica"/>
          <w:i w:val="0"/>
          <w:iCs/>
          <w:sz w:val="22"/>
          <w:szCs w:val="22"/>
        </w:rPr>
      </w:pPr>
      <w:r w:rsidRPr="0024785B">
        <w:rPr>
          <w:rFonts w:ascii="Helvetica" w:hAnsi="Helvetica"/>
          <w:i w:val="0"/>
          <w:iCs/>
          <w:sz w:val="22"/>
          <w:szCs w:val="22"/>
        </w:rPr>
        <w:t>Input the desired final size, in microns, of the selected image. The input image will be scaled and dimensioned to match these parameters</w:t>
      </w:r>
      <w:r w:rsidR="0024785B">
        <w:rPr>
          <w:rFonts w:ascii="Helvetica" w:hAnsi="Helvetica"/>
          <w:i w:val="0"/>
          <w:iCs/>
          <w:sz w:val="22"/>
          <w:szCs w:val="22"/>
        </w:rPr>
        <w:t xml:space="preserve"> </w:t>
      </w:r>
      <w:r w:rsidR="0024785B">
        <w:rPr>
          <w:rFonts w:ascii="Helvetica" w:hAnsi="Helvetica"/>
          <w:b/>
          <w:bCs/>
          <w:i w:val="0"/>
          <w:iCs/>
          <w:sz w:val="22"/>
          <w:szCs w:val="22"/>
        </w:rPr>
        <w:t>[1-TXT]</w:t>
      </w:r>
      <w:r w:rsidRPr="0024785B">
        <w:rPr>
          <w:rFonts w:ascii="Helvetica" w:hAnsi="Helvetica"/>
          <w:i w:val="0"/>
          <w:iCs/>
          <w:sz w:val="22"/>
          <w:szCs w:val="22"/>
        </w:rPr>
        <w:t>.</w:t>
      </w:r>
    </w:p>
    <w:p w14:paraId="7F9DF96E" w14:textId="33DBF241" w:rsidR="0024785B" w:rsidRPr="0024785B" w:rsidRDefault="0024785B" w:rsidP="0024785B">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 xml:space="preserve">SCREEN: </w:t>
      </w:r>
      <w:r w:rsidR="001A5528">
        <w:rPr>
          <w:rFonts w:ascii="Helvetica" w:hAnsi="Helvetica"/>
          <w:i w:val="0"/>
          <w:iCs/>
          <w:sz w:val="22"/>
          <w:szCs w:val="22"/>
        </w:rPr>
        <w:t xml:space="preserve">screenshot_1: 00:58-01:05 </w:t>
      </w:r>
      <w:r>
        <w:rPr>
          <w:rFonts w:ascii="Helvetica" w:hAnsi="Helvetica"/>
          <w:b/>
          <w:bCs/>
          <w:i w:val="0"/>
          <w:iCs/>
          <w:sz w:val="22"/>
          <w:szCs w:val="22"/>
        </w:rPr>
        <w:t>TEXT: Total image size ≤ microscope viewfield size</w:t>
      </w:r>
    </w:p>
    <w:p w14:paraId="3DC5704C" w14:textId="4782BE49" w:rsidR="0024785B" w:rsidRDefault="0024785B" w:rsidP="0024785B">
      <w:pPr>
        <w:pStyle w:val="BodyText"/>
        <w:numPr>
          <w:ilvl w:val="1"/>
          <w:numId w:val="12"/>
        </w:numPr>
        <w:spacing w:before="360"/>
        <w:outlineLvl w:val="0"/>
        <w:rPr>
          <w:rFonts w:ascii="Helvetica" w:hAnsi="Helvetica"/>
          <w:i w:val="0"/>
          <w:iCs/>
          <w:sz w:val="22"/>
          <w:szCs w:val="22"/>
        </w:rPr>
      </w:pPr>
      <w:r>
        <w:rPr>
          <w:rFonts w:ascii="Helvetica" w:hAnsi="Helvetica"/>
          <w:i w:val="0"/>
          <w:iCs/>
          <w:sz w:val="22"/>
          <w:szCs w:val="22"/>
        </w:rPr>
        <w:t>To create</w:t>
      </w:r>
      <w:r w:rsidR="00E23197" w:rsidRPr="0024785B">
        <w:rPr>
          <w:rFonts w:ascii="Helvetica" w:hAnsi="Helvetica"/>
          <w:i w:val="0"/>
          <w:iCs/>
          <w:sz w:val="22"/>
          <w:szCs w:val="22"/>
        </w:rPr>
        <w:t xml:space="preserve"> a single pixel array, in the </w:t>
      </w:r>
      <w:r w:rsidRPr="0024785B">
        <w:rPr>
          <w:rFonts w:ascii="Helvetica" w:hAnsi="Helvetica"/>
          <w:b/>
          <w:bCs/>
          <w:i w:val="0"/>
          <w:iCs/>
          <w:sz w:val="22"/>
          <w:szCs w:val="22"/>
        </w:rPr>
        <w:t>Region of Interest</w:t>
      </w:r>
      <w:r w:rsidR="00E23197" w:rsidRPr="0024785B">
        <w:rPr>
          <w:rFonts w:ascii="Helvetica" w:hAnsi="Helvetica"/>
          <w:b/>
          <w:bCs/>
          <w:i w:val="0"/>
          <w:iCs/>
          <w:sz w:val="22"/>
          <w:szCs w:val="22"/>
        </w:rPr>
        <w:t>-Generator Options</w:t>
      </w:r>
      <w:r w:rsidR="004C2472">
        <w:rPr>
          <w:rFonts w:ascii="Helvetica" w:hAnsi="Helvetica"/>
          <w:i w:val="0"/>
          <w:iCs/>
          <w:sz w:val="22"/>
          <w:szCs w:val="22"/>
        </w:rPr>
        <w:t>,</w:t>
      </w:r>
      <w:r w:rsidR="00E23197" w:rsidRPr="0024785B">
        <w:rPr>
          <w:rFonts w:ascii="Helvetica" w:hAnsi="Helvetica"/>
          <w:i w:val="0"/>
          <w:iCs/>
          <w:sz w:val="22"/>
          <w:szCs w:val="22"/>
        </w:rPr>
        <w:t xml:space="preserve"> uncheck the </w:t>
      </w:r>
      <w:r w:rsidR="00E23197" w:rsidRPr="0024785B">
        <w:rPr>
          <w:rFonts w:ascii="Helvetica" w:hAnsi="Helvetica"/>
          <w:b/>
          <w:bCs/>
          <w:i w:val="0"/>
          <w:iCs/>
          <w:sz w:val="22"/>
          <w:szCs w:val="22"/>
        </w:rPr>
        <w:t>Remove</w:t>
      </w:r>
      <w:r w:rsidR="00E23197" w:rsidRPr="0024785B">
        <w:rPr>
          <w:rFonts w:ascii="Helvetica" w:hAnsi="Helvetica"/>
          <w:i w:val="0"/>
          <w:iCs/>
          <w:sz w:val="22"/>
          <w:szCs w:val="22"/>
        </w:rPr>
        <w:t xml:space="preserve"> </w:t>
      </w:r>
      <w:proofErr w:type="spellStart"/>
      <w:r w:rsidR="00E23197" w:rsidRPr="0024785B">
        <w:rPr>
          <w:rFonts w:ascii="Helvetica" w:hAnsi="Helvetica"/>
          <w:i w:val="0"/>
          <w:iCs/>
          <w:sz w:val="22"/>
          <w:szCs w:val="22"/>
        </w:rPr>
        <w:t>tickbox</w:t>
      </w:r>
      <w:proofErr w:type="spellEnd"/>
      <w:r w:rsidR="00E23197" w:rsidRPr="0024785B">
        <w:rPr>
          <w:rFonts w:ascii="Helvetica" w:hAnsi="Helvetica"/>
          <w:i w:val="0"/>
          <w:iCs/>
          <w:sz w:val="22"/>
          <w:szCs w:val="22"/>
        </w:rPr>
        <w:t xml:space="preserve"> under </w:t>
      </w:r>
      <w:r w:rsidR="00E23197" w:rsidRPr="0024785B">
        <w:rPr>
          <w:rFonts w:ascii="Helvetica" w:hAnsi="Helvetica"/>
          <w:b/>
          <w:bCs/>
          <w:i w:val="0"/>
          <w:iCs/>
          <w:sz w:val="22"/>
          <w:szCs w:val="22"/>
        </w:rPr>
        <w:t>Small Regions</w:t>
      </w:r>
      <w:r>
        <w:rPr>
          <w:rFonts w:ascii="Helvetica" w:hAnsi="Helvetica"/>
          <w:b/>
          <w:bCs/>
          <w:i w:val="0"/>
          <w:iCs/>
          <w:sz w:val="22"/>
          <w:szCs w:val="22"/>
        </w:rPr>
        <w:t>-</w:t>
      </w:r>
      <w:r w:rsidR="00E23197" w:rsidRPr="0024785B">
        <w:rPr>
          <w:rFonts w:ascii="Helvetica" w:hAnsi="Helvetica"/>
          <w:b/>
          <w:bCs/>
          <w:i w:val="0"/>
          <w:iCs/>
          <w:sz w:val="22"/>
          <w:szCs w:val="22"/>
        </w:rPr>
        <w:t>Single Pixels</w:t>
      </w:r>
      <w:r w:rsidR="00E23197" w:rsidRPr="0024785B">
        <w:rPr>
          <w:rFonts w:ascii="Helvetica" w:hAnsi="Helvetica"/>
          <w:i w:val="0"/>
          <w:iCs/>
          <w:sz w:val="22"/>
          <w:szCs w:val="22"/>
        </w:rPr>
        <w:t xml:space="preserve">, check the </w:t>
      </w:r>
      <w:r w:rsidRPr="0024785B">
        <w:rPr>
          <w:rFonts w:ascii="Helvetica" w:hAnsi="Helvetica"/>
          <w:b/>
          <w:bCs/>
          <w:i w:val="0"/>
          <w:iCs/>
          <w:sz w:val="22"/>
          <w:szCs w:val="22"/>
        </w:rPr>
        <w:t>Squares</w:t>
      </w:r>
      <w:r w:rsidRPr="0024785B">
        <w:rPr>
          <w:rFonts w:ascii="Helvetica" w:hAnsi="Helvetica"/>
          <w:i w:val="0"/>
          <w:iCs/>
          <w:sz w:val="22"/>
          <w:szCs w:val="22"/>
        </w:rPr>
        <w:t xml:space="preserve"> </w:t>
      </w:r>
      <w:proofErr w:type="spellStart"/>
      <w:r w:rsidR="00E23197" w:rsidRPr="0024785B">
        <w:rPr>
          <w:rFonts w:ascii="Helvetica" w:hAnsi="Helvetica"/>
          <w:i w:val="0"/>
          <w:iCs/>
          <w:sz w:val="22"/>
          <w:szCs w:val="22"/>
        </w:rPr>
        <w:t>tickbox</w:t>
      </w:r>
      <w:proofErr w:type="spellEnd"/>
      <w:r w:rsidR="00E23197" w:rsidRPr="0024785B">
        <w:rPr>
          <w:rFonts w:ascii="Helvetica" w:hAnsi="Helvetica"/>
          <w:i w:val="0"/>
          <w:iCs/>
          <w:sz w:val="22"/>
          <w:szCs w:val="22"/>
        </w:rPr>
        <w:t xml:space="preserve">, and uncheck </w:t>
      </w:r>
      <w:r w:rsidR="00E23197" w:rsidRPr="0024785B">
        <w:rPr>
          <w:rFonts w:ascii="Helvetica" w:hAnsi="Helvetica"/>
          <w:b/>
          <w:bCs/>
          <w:i w:val="0"/>
          <w:iCs/>
          <w:sz w:val="22"/>
          <w:szCs w:val="22"/>
        </w:rPr>
        <w:t>Use</w:t>
      </w:r>
      <w:r w:rsidR="00E23197" w:rsidRPr="0024785B">
        <w:rPr>
          <w:rFonts w:ascii="Helvetica" w:hAnsi="Helvetica"/>
          <w:i w:val="0"/>
          <w:iCs/>
          <w:sz w:val="22"/>
          <w:szCs w:val="22"/>
        </w:rPr>
        <w:t xml:space="preserve"> under </w:t>
      </w:r>
      <w:r w:rsidR="00E23197" w:rsidRPr="0024785B">
        <w:rPr>
          <w:rFonts w:ascii="Helvetica" w:hAnsi="Helvetica"/>
          <w:b/>
          <w:bCs/>
          <w:i w:val="0"/>
          <w:iCs/>
          <w:sz w:val="22"/>
          <w:szCs w:val="22"/>
        </w:rPr>
        <w:t>Horizontal Break Lines</w:t>
      </w:r>
      <w:r w:rsidR="00E23197" w:rsidRPr="0024785B">
        <w:rPr>
          <w:rFonts w:ascii="Helvetica" w:hAnsi="Helvetica"/>
          <w:i w:val="0"/>
          <w:iCs/>
          <w:sz w:val="22"/>
          <w:szCs w:val="22"/>
        </w:rPr>
        <w:t xml:space="preserve">. Then, click </w:t>
      </w:r>
      <w:r w:rsidR="00E23197" w:rsidRPr="0024785B">
        <w:rPr>
          <w:rFonts w:ascii="Helvetica" w:hAnsi="Helvetica"/>
          <w:b/>
          <w:bCs/>
          <w:i w:val="0"/>
          <w:iCs/>
          <w:sz w:val="22"/>
          <w:szCs w:val="22"/>
        </w:rPr>
        <w:t>OK</w:t>
      </w:r>
      <w:r>
        <w:rPr>
          <w:rFonts w:ascii="Helvetica" w:hAnsi="Helvetica"/>
          <w:b/>
          <w:bCs/>
          <w:i w:val="0"/>
          <w:iCs/>
          <w:sz w:val="22"/>
          <w:szCs w:val="22"/>
        </w:rPr>
        <w:t xml:space="preserve"> [1]</w:t>
      </w:r>
      <w:r w:rsidR="00E23197" w:rsidRPr="0024785B">
        <w:rPr>
          <w:rFonts w:ascii="Helvetica" w:hAnsi="Helvetica"/>
          <w:i w:val="0"/>
          <w:iCs/>
          <w:sz w:val="22"/>
          <w:szCs w:val="22"/>
        </w:rPr>
        <w:t>.</w:t>
      </w:r>
      <w:bookmarkStart w:id="3" w:name="_Hlk14858229"/>
      <w:bookmarkEnd w:id="2"/>
    </w:p>
    <w:p w14:paraId="5DE05B45" w14:textId="5172287D" w:rsidR="0024785B" w:rsidRDefault="0024785B" w:rsidP="0024785B">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SCREEN:</w:t>
      </w:r>
      <w:r w:rsidR="001A5528">
        <w:rPr>
          <w:rFonts w:ascii="Helvetica" w:hAnsi="Helvetica"/>
          <w:i w:val="0"/>
          <w:iCs/>
          <w:sz w:val="22"/>
          <w:szCs w:val="22"/>
        </w:rPr>
        <w:t xml:space="preserve"> screenshot_1: 01:06-01:13</w:t>
      </w:r>
    </w:p>
    <w:p w14:paraId="72FC23FA" w14:textId="3ECC7721" w:rsidR="00E23197" w:rsidRDefault="0024785B" w:rsidP="0024785B">
      <w:pPr>
        <w:pStyle w:val="BodyText"/>
        <w:numPr>
          <w:ilvl w:val="1"/>
          <w:numId w:val="12"/>
        </w:numPr>
        <w:spacing w:before="360"/>
        <w:outlineLvl w:val="0"/>
        <w:rPr>
          <w:rFonts w:ascii="Helvetica" w:hAnsi="Helvetica"/>
          <w:i w:val="0"/>
          <w:iCs/>
          <w:sz w:val="22"/>
          <w:szCs w:val="22"/>
        </w:rPr>
      </w:pPr>
      <w:r w:rsidRPr="0024785B">
        <w:rPr>
          <w:rFonts w:ascii="Helvetica" w:hAnsi="Helvetica"/>
          <w:i w:val="0"/>
          <w:iCs/>
          <w:sz w:val="22"/>
          <w:szCs w:val="22"/>
        </w:rPr>
        <w:t>The</w:t>
      </w:r>
      <w:r w:rsidR="00E23197" w:rsidRPr="0024785B">
        <w:rPr>
          <w:rFonts w:ascii="Helvetica" w:hAnsi="Helvetica"/>
          <w:i w:val="0"/>
          <w:iCs/>
          <w:sz w:val="22"/>
          <w:szCs w:val="22"/>
        </w:rPr>
        <w:t xml:space="preserve"> *.</w:t>
      </w:r>
      <w:proofErr w:type="spellStart"/>
      <w:r w:rsidR="00E23197" w:rsidRPr="0024785B">
        <w:rPr>
          <w:rFonts w:ascii="Helvetica" w:hAnsi="Helvetica"/>
          <w:i w:val="0"/>
          <w:iCs/>
          <w:sz w:val="22"/>
          <w:szCs w:val="22"/>
        </w:rPr>
        <w:t>ovl</w:t>
      </w:r>
      <w:proofErr w:type="spellEnd"/>
      <w:r w:rsidR="00E23197" w:rsidRPr="0024785B">
        <w:rPr>
          <w:rFonts w:ascii="Helvetica" w:hAnsi="Helvetica"/>
          <w:i w:val="0"/>
          <w:iCs/>
          <w:sz w:val="22"/>
          <w:szCs w:val="22"/>
        </w:rPr>
        <w:t xml:space="preserve"> file </w:t>
      </w:r>
      <w:r>
        <w:rPr>
          <w:rFonts w:ascii="Helvetica" w:hAnsi="Helvetica"/>
          <w:i w:val="0"/>
          <w:iCs/>
          <w:sz w:val="22"/>
          <w:szCs w:val="22"/>
        </w:rPr>
        <w:t>will be found in</w:t>
      </w:r>
      <w:r w:rsidR="00E23197" w:rsidRPr="0024785B">
        <w:rPr>
          <w:rFonts w:ascii="Helvetica" w:hAnsi="Helvetica"/>
          <w:i w:val="0"/>
          <w:iCs/>
          <w:sz w:val="22"/>
          <w:szCs w:val="22"/>
        </w:rPr>
        <w:t xml:space="preserve"> the previously specified folder. </w:t>
      </w:r>
      <w:r>
        <w:rPr>
          <w:rFonts w:ascii="Helvetica" w:hAnsi="Helvetica"/>
          <w:i w:val="0"/>
          <w:iCs/>
          <w:sz w:val="22"/>
          <w:szCs w:val="22"/>
        </w:rPr>
        <w:t>Open the</w:t>
      </w:r>
      <w:r w:rsidR="00E23197" w:rsidRPr="0024785B">
        <w:rPr>
          <w:rFonts w:ascii="Helvetica" w:hAnsi="Helvetica"/>
          <w:i w:val="0"/>
          <w:iCs/>
          <w:sz w:val="22"/>
          <w:szCs w:val="22"/>
        </w:rPr>
        <w:t xml:space="preserve"> file </w:t>
      </w:r>
      <w:r>
        <w:rPr>
          <w:rFonts w:ascii="Helvetica" w:hAnsi="Helvetica"/>
          <w:i w:val="0"/>
          <w:iCs/>
          <w:sz w:val="22"/>
          <w:szCs w:val="22"/>
        </w:rPr>
        <w:t>in</w:t>
      </w:r>
      <w:r w:rsidR="00E23197" w:rsidRPr="0024785B">
        <w:rPr>
          <w:rFonts w:ascii="Helvetica" w:hAnsi="Helvetica"/>
          <w:i w:val="0"/>
          <w:iCs/>
          <w:sz w:val="22"/>
          <w:szCs w:val="22"/>
        </w:rPr>
        <w:t xml:space="preserve"> the microscope</w:t>
      </w:r>
      <w:r>
        <w:rPr>
          <w:rFonts w:ascii="Helvetica" w:hAnsi="Helvetica"/>
          <w:i w:val="0"/>
          <w:iCs/>
          <w:sz w:val="22"/>
          <w:szCs w:val="22"/>
        </w:rPr>
        <w:t xml:space="preserve"> software and</w:t>
      </w:r>
      <w:r w:rsidR="00E23197" w:rsidRPr="0024785B">
        <w:rPr>
          <w:rFonts w:ascii="Helvetica" w:hAnsi="Helvetica"/>
          <w:i w:val="0"/>
          <w:iCs/>
          <w:sz w:val="22"/>
          <w:szCs w:val="22"/>
        </w:rPr>
        <w:t xml:space="preserve"> load the desired regions that control the laser shutter during two-photon laser scanning lithography</w:t>
      </w:r>
      <w:r>
        <w:rPr>
          <w:rFonts w:ascii="Helvetica" w:hAnsi="Helvetica"/>
          <w:i w:val="0"/>
          <w:iCs/>
          <w:sz w:val="22"/>
          <w:szCs w:val="22"/>
        </w:rPr>
        <w:t xml:space="preserve"> </w:t>
      </w:r>
      <w:r>
        <w:rPr>
          <w:rFonts w:ascii="Helvetica" w:hAnsi="Helvetica"/>
          <w:b/>
          <w:bCs/>
          <w:i w:val="0"/>
          <w:iCs/>
          <w:sz w:val="22"/>
          <w:szCs w:val="22"/>
        </w:rPr>
        <w:t>[1]</w:t>
      </w:r>
      <w:r w:rsidR="00E23197" w:rsidRPr="0024785B">
        <w:rPr>
          <w:rFonts w:ascii="Helvetica" w:hAnsi="Helvetica"/>
          <w:i w:val="0"/>
          <w:iCs/>
          <w:sz w:val="22"/>
          <w:szCs w:val="22"/>
        </w:rPr>
        <w:t>.</w:t>
      </w:r>
    </w:p>
    <w:p w14:paraId="4502F658" w14:textId="5FDD1635" w:rsidR="0024785B" w:rsidRDefault="0024785B" w:rsidP="0024785B">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lastRenderedPageBreak/>
        <w:t>SCREEN:</w:t>
      </w:r>
      <w:r w:rsidR="001A5528" w:rsidRPr="001A5528">
        <w:rPr>
          <w:rFonts w:ascii="Helvetica" w:hAnsi="Helvetica"/>
          <w:i w:val="0"/>
          <w:iCs/>
          <w:sz w:val="22"/>
          <w:szCs w:val="22"/>
        </w:rPr>
        <w:t xml:space="preserve"> </w:t>
      </w:r>
      <w:r w:rsidR="001A5528">
        <w:rPr>
          <w:rFonts w:ascii="Helvetica" w:hAnsi="Helvetica"/>
          <w:i w:val="0"/>
          <w:iCs/>
          <w:sz w:val="22"/>
          <w:szCs w:val="22"/>
        </w:rPr>
        <w:t xml:space="preserve">screenshot_1: 01:34-01:53 </w:t>
      </w:r>
      <w:r w:rsidR="001A5528" w:rsidRPr="001A5528">
        <w:rPr>
          <w:rFonts w:ascii="Helvetica" w:hAnsi="Helvetica"/>
          <w:color w:val="4472C4" w:themeColor="accent1"/>
          <w:sz w:val="22"/>
          <w:szCs w:val="22"/>
        </w:rPr>
        <w:t>Video Editor: can speed up</w:t>
      </w:r>
    </w:p>
    <w:p w14:paraId="4B0641A9" w14:textId="404A9617" w:rsidR="0089219F" w:rsidRPr="00067FF7" w:rsidRDefault="009C0CB0" w:rsidP="0089219F">
      <w:pPr>
        <w:pStyle w:val="BodyText"/>
        <w:numPr>
          <w:ilvl w:val="0"/>
          <w:numId w:val="12"/>
        </w:numPr>
        <w:spacing w:before="360"/>
        <w:outlineLvl w:val="0"/>
        <w:rPr>
          <w:rFonts w:ascii="Helvetica" w:hAnsi="Helvetica"/>
          <w:i w:val="0"/>
          <w:iCs/>
          <w:sz w:val="22"/>
          <w:szCs w:val="22"/>
        </w:rPr>
      </w:pPr>
      <w:r>
        <w:rPr>
          <w:rFonts w:ascii="Helvetica" w:hAnsi="Helvetica"/>
          <w:b/>
          <w:bCs/>
          <w:i w:val="0"/>
          <w:iCs/>
          <w:sz w:val="22"/>
          <w:szCs w:val="22"/>
        </w:rPr>
        <w:t>Base Hydrogel</w:t>
      </w:r>
      <w:r w:rsidR="0089219F">
        <w:rPr>
          <w:rFonts w:ascii="Helvetica" w:hAnsi="Helvetica"/>
          <w:b/>
          <w:bCs/>
          <w:i w:val="0"/>
          <w:iCs/>
          <w:sz w:val="22"/>
          <w:szCs w:val="22"/>
        </w:rPr>
        <w:t xml:space="preserve"> Soak</w:t>
      </w:r>
    </w:p>
    <w:p w14:paraId="13C4B6D2" w14:textId="5985662B" w:rsidR="00067FF7" w:rsidRPr="00067FF7" w:rsidRDefault="00067FF7" w:rsidP="00067FF7">
      <w:pPr>
        <w:pStyle w:val="BodyText"/>
        <w:spacing w:before="360"/>
        <w:outlineLvl w:val="0"/>
        <w:rPr>
          <w:rFonts w:ascii="Helvetica" w:hAnsi="Helvetica"/>
          <w:i w:val="0"/>
          <w:iCs/>
          <w:sz w:val="22"/>
          <w:szCs w:val="22"/>
        </w:rPr>
      </w:pPr>
      <w:r w:rsidRPr="00067FF7">
        <w:rPr>
          <w:rFonts w:ascii="Helvetica" w:hAnsi="Helvetica"/>
          <w:i w:val="0"/>
          <w:iCs/>
          <w:color w:val="FF0000"/>
          <w:sz w:val="22"/>
          <w:szCs w:val="22"/>
        </w:rPr>
        <w:t xml:space="preserve">4.0 </w:t>
      </w:r>
      <w:r w:rsidRPr="00067FF7">
        <w:rPr>
          <w:rFonts w:ascii="Helvetica" w:hAnsi="Helvetica"/>
          <w:i w:val="0"/>
          <w:iCs/>
          <w:color w:val="FF0000"/>
          <w:sz w:val="22"/>
          <w:szCs w:val="22"/>
        </w:rPr>
        <w:t>The following steps should be performed in conditions with minimal light</w:t>
      </w:r>
      <w:r w:rsidRPr="00067FF7">
        <w:rPr>
          <w:rFonts w:ascii="Helvetica" w:hAnsi="Helvetica"/>
          <w:i w:val="0"/>
          <w:iCs/>
          <w:color w:val="FF0000"/>
          <w:sz w:val="22"/>
          <w:szCs w:val="22"/>
        </w:rPr>
        <w:t>.</w:t>
      </w:r>
    </w:p>
    <w:p w14:paraId="086CBE6F" w14:textId="4062FF80" w:rsidR="00067FF7" w:rsidRPr="0089219F" w:rsidRDefault="00067FF7" w:rsidP="00067FF7">
      <w:pPr>
        <w:pStyle w:val="BodyText"/>
        <w:spacing w:before="360"/>
        <w:outlineLvl w:val="0"/>
        <w:rPr>
          <w:rFonts w:ascii="Helvetica" w:hAnsi="Helvetica"/>
          <w:i w:val="0"/>
          <w:iCs/>
          <w:sz w:val="22"/>
          <w:szCs w:val="22"/>
        </w:rPr>
      </w:pPr>
      <w:r w:rsidRPr="00067FF7">
        <w:rPr>
          <w:rFonts w:ascii="Helvetica" w:hAnsi="Helvetica"/>
          <w:i w:val="0"/>
          <w:iCs/>
          <w:color w:val="FF0000"/>
          <w:sz w:val="22"/>
          <w:szCs w:val="22"/>
        </w:rPr>
        <w:t>4.0.1 TEXT: The following steps should be performed in conditions with minimal light</w:t>
      </w:r>
      <w:r w:rsidRPr="00067FF7">
        <w:rPr>
          <w:rFonts w:ascii="Helvetica" w:hAnsi="Helvetica"/>
          <w:i w:val="0"/>
          <w:iCs/>
          <w:sz w:val="22"/>
          <w:szCs w:val="22"/>
        </w:rPr>
        <w:t xml:space="preserve">. </w:t>
      </w:r>
      <w:r w:rsidRPr="00067FF7">
        <w:rPr>
          <w:rFonts w:ascii="Helvetica" w:hAnsi="Helvetica"/>
          <w:b/>
          <w:bCs/>
          <w:i w:val="0"/>
          <w:iCs/>
          <w:sz w:val="22"/>
          <w:szCs w:val="22"/>
          <w:highlight w:val="green"/>
        </w:rPr>
        <w:t>Video editor, the authors added this after the shoot, they would like a disclaimer since the filming is done in normal light but should be with minimal light. If it works with text on screen with VO saying the same, great, or however works best.</w:t>
      </w:r>
      <w:r>
        <w:rPr>
          <w:rFonts w:ascii="Helvetica" w:hAnsi="Helvetica"/>
          <w:b/>
          <w:bCs/>
          <w:i w:val="0"/>
          <w:iCs/>
          <w:sz w:val="22"/>
          <w:szCs w:val="22"/>
        </w:rPr>
        <w:t xml:space="preserve"> </w:t>
      </w:r>
    </w:p>
    <w:p w14:paraId="7B52EA84" w14:textId="3429D10C" w:rsidR="0089219F" w:rsidRDefault="00224D48" w:rsidP="0089219F">
      <w:pPr>
        <w:pStyle w:val="BodyText"/>
        <w:numPr>
          <w:ilvl w:val="1"/>
          <w:numId w:val="12"/>
        </w:numPr>
        <w:spacing w:before="360"/>
        <w:outlineLvl w:val="0"/>
        <w:rPr>
          <w:rFonts w:ascii="Helvetica" w:hAnsi="Helvetica"/>
          <w:i w:val="0"/>
          <w:iCs/>
          <w:sz w:val="22"/>
          <w:szCs w:val="22"/>
        </w:rPr>
      </w:pPr>
      <w:r>
        <w:rPr>
          <w:rFonts w:ascii="Helvetica" w:hAnsi="Helvetica"/>
          <w:i w:val="0"/>
          <w:iCs/>
          <w:sz w:val="22"/>
          <w:szCs w:val="22"/>
        </w:rPr>
        <w:t xml:space="preserve">For fabrication of fiducial marker arrays, under low light conditions, thoroughly mix 200 microliters of the </w:t>
      </w:r>
      <w:r w:rsidR="004C2472">
        <w:rPr>
          <w:rFonts w:ascii="Helvetica" w:hAnsi="Helvetica"/>
          <w:i w:val="0"/>
          <w:iCs/>
          <w:sz w:val="22"/>
          <w:szCs w:val="22"/>
        </w:rPr>
        <w:t>previously-prepared NVP</w:t>
      </w:r>
      <w:r>
        <w:rPr>
          <w:rFonts w:ascii="Helvetica" w:hAnsi="Helvetica"/>
          <w:i w:val="0"/>
          <w:iCs/>
          <w:sz w:val="22"/>
          <w:szCs w:val="22"/>
        </w:rPr>
        <w:t xml:space="preserve">-LAP solution with </w:t>
      </w:r>
      <w:r w:rsidR="00E20F31">
        <w:rPr>
          <w:rFonts w:ascii="Helvetica" w:hAnsi="Helvetica"/>
          <w:i w:val="0"/>
          <w:iCs/>
          <w:sz w:val="22"/>
          <w:szCs w:val="22"/>
        </w:rPr>
        <w:t>20 milligrams of</w:t>
      </w:r>
      <w:r>
        <w:rPr>
          <w:rFonts w:ascii="Helvetica" w:hAnsi="Helvetica"/>
          <w:i w:val="0"/>
          <w:iCs/>
          <w:sz w:val="22"/>
          <w:szCs w:val="22"/>
        </w:rPr>
        <w:t xml:space="preserve"> AlexaFluor-633 </w:t>
      </w:r>
      <w:r>
        <w:rPr>
          <w:rFonts w:ascii="Helvetica" w:hAnsi="Helvetica"/>
          <w:i w:val="0"/>
          <w:iCs/>
          <w:color w:val="FF0000"/>
          <w:sz w:val="22"/>
          <w:szCs w:val="22"/>
        </w:rPr>
        <w:t>(six-thirty-three)</w:t>
      </w:r>
      <w:r>
        <w:rPr>
          <w:rFonts w:ascii="Helvetica" w:hAnsi="Helvetica"/>
          <w:i w:val="0"/>
          <w:iCs/>
          <w:sz w:val="22"/>
          <w:szCs w:val="22"/>
        </w:rPr>
        <w:t xml:space="preserve"> </w:t>
      </w:r>
      <w:r>
        <w:rPr>
          <w:rFonts w:ascii="Helvetica" w:hAnsi="Helvetica"/>
          <w:b/>
          <w:bCs/>
          <w:i w:val="0"/>
          <w:iCs/>
          <w:sz w:val="22"/>
          <w:szCs w:val="22"/>
        </w:rPr>
        <w:t>[1-TXT]</w:t>
      </w:r>
      <w:r>
        <w:rPr>
          <w:rFonts w:ascii="Helvetica" w:hAnsi="Helvetica"/>
          <w:i w:val="0"/>
          <w:iCs/>
          <w:sz w:val="22"/>
          <w:szCs w:val="22"/>
        </w:rPr>
        <w:t xml:space="preserve"> and remove all of the PBS from the dish containing the hydrogel </w:t>
      </w:r>
      <w:r>
        <w:rPr>
          <w:rFonts w:ascii="Helvetica" w:hAnsi="Helvetica"/>
          <w:b/>
          <w:bCs/>
          <w:i w:val="0"/>
          <w:iCs/>
          <w:sz w:val="22"/>
          <w:szCs w:val="22"/>
        </w:rPr>
        <w:t>[2]</w:t>
      </w:r>
      <w:r>
        <w:rPr>
          <w:rFonts w:ascii="Helvetica" w:hAnsi="Helvetica"/>
          <w:i w:val="0"/>
          <w:iCs/>
          <w:sz w:val="22"/>
          <w:szCs w:val="22"/>
        </w:rPr>
        <w:t>.</w:t>
      </w:r>
    </w:p>
    <w:p w14:paraId="2D9C83CE" w14:textId="673AC2C3" w:rsidR="00224D48" w:rsidRPr="00224D48" w:rsidRDefault="00224D48" w:rsidP="00224D48">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 xml:space="preserve">WIDE: Talent mixing NVP-LAP  with AF633, with NVP-LAP and AF633 containers visible in frame </w:t>
      </w:r>
      <w:r>
        <w:rPr>
          <w:rFonts w:ascii="Helvetica" w:hAnsi="Helvetica"/>
          <w:b/>
          <w:bCs/>
          <w:i w:val="0"/>
          <w:iCs/>
          <w:sz w:val="22"/>
          <w:szCs w:val="22"/>
        </w:rPr>
        <w:t>TEXT: See text for all solution preparation details</w:t>
      </w:r>
    </w:p>
    <w:p w14:paraId="544EAA47" w14:textId="2F43BEEB" w:rsidR="00224D48" w:rsidRDefault="00224D48" w:rsidP="00224D48">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PBS being removed</w:t>
      </w:r>
    </w:p>
    <w:p w14:paraId="1E6A07E0" w14:textId="64BCD0F9" w:rsidR="00224D48" w:rsidRDefault="00224D48" w:rsidP="00224D48">
      <w:pPr>
        <w:pStyle w:val="BodyText"/>
        <w:numPr>
          <w:ilvl w:val="1"/>
          <w:numId w:val="12"/>
        </w:numPr>
        <w:spacing w:before="360"/>
        <w:outlineLvl w:val="0"/>
        <w:rPr>
          <w:rFonts w:ascii="Helvetica" w:hAnsi="Helvetica"/>
          <w:i w:val="0"/>
          <w:iCs/>
          <w:sz w:val="22"/>
          <w:szCs w:val="22"/>
        </w:rPr>
      </w:pPr>
      <w:r>
        <w:rPr>
          <w:rFonts w:ascii="Helvetica" w:hAnsi="Helvetica"/>
          <w:i w:val="0"/>
          <w:iCs/>
          <w:sz w:val="22"/>
          <w:szCs w:val="22"/>
        </w:rPr>
        <w:t xml:space="preserve">Add the PEG </w:t>
      </w:r>
      <w:r>
        <w:rPr>
          <w:rFonts w:ascii="Helvetica" w:hAnsi="Helvetica"/>
          <w:i w:val="0"/>
          <w:iCs/>
          <w:color w:val="FF0000"/>
          <w:sz w:val="22"/>
          <w:szCs w:val="22"/>
        </w:rPr>
        <w:t>(peg)</w:t>
      </w:r>
      <w:r>
        <w:rPr>
          <w:rFonts w:ascii="Helvetica" w:hAnsi="Helvetica"/>
          <w:i w:val="0"/>
          <w:iCs/>
          <w:sz w:val="22"/>
          <w:szCs w:val="22"/>
        </w:rPr>
        <w:t xml:space="preserve">-633 mixture to the hydrogel as a droplet </w:t>
      </w:r>
      <w:r w:rsidRPr="00224D48">
        <w:rPr>
          <w:rFonts w:ascii="Helvetica" w:hAnsi="Helvetica"/>
          <w:i w:val="0"/>
          <w:iCs/>
          <w:sz w:val="22"/>
          <w:szCs w:val="22"/>
        </w:rPr>
        <w:t>that completely encompasses the base hydrogel</w:t>
      </w:r>
      <w:r w:rsidRPr="00224D48">
        <w:rPr>
          <w:rFonts w:ascii="Helvetica" w:hAnsi="Helvetica"/>
          <w:b/>
          <w:bCs/>
          <w:i w:val="0"/>
          <w:iCs/>
          <w:sz w:val="22"/>
          <w:szCs w:val="22"/>
        </w:rPr>
        <w:t xml:space="preserve"> </w:t>
      </w:r>
      <w:r>
        <w:rPr>
          <w:rFonts w:ascii="Helvetica" w:hAnsi="Helvetica"/>
          <w:b/>
          <w:bCs/>
          <w:i w:val="0"/>
          <w:iCs/>
          <w:sz w:val="22"/>
          <w:szCs w:val="22"/>
        </w:rPr>
        <w:t xml:space="preserve">[1] </w:t>
      </w:r>
      <w:r>
        <w:rPr>
          <w:rFonts w:ascii="Helvetica" w:hAnsi="Helvetica"/>
          <w:i w:val="0"/>
          <w:iCs/>
          <w:sz w:val="22"/>
          <w:szCs w:val="22"/>
        </w:rPr>
        <w:t>and</w:t>
      </w:r>
      <w:bookmarkStart w:id="4" w:name="_Hlk14858236"/>
      <w:bookmarkEnd w:id="3"/>
      <w:r>
        <w:rPr>
          <w:rFonts w:ascii="Helvetica" w:hAnsi="Helvetica"/>
          <w:i w:val="0"/>
          <w:iCs/>
          <w:sz w:val="22"/>
          <w:szCs w:val="22"/>
        </w:rPr>
        <w:t xml:space="preserve"> l</w:t>
      </w:r>
      <w:r w:rsidR="00E23197" w:rsidRPr="00224D48">
        <w:rPr>
          <w:rFonts w:ascii="Helvetica" w:hAnsi="Helvetica"/>
          <w:i w:val="0"/>
          <w:iCs/>
          <w:sz w:val="22"/>
          <w:szCs w:val="22"/>
        </w:rPr>
        <w:t xml:space="preserve">oad the Petri dish onto the sample holder </w:t>
      </w:r>
      <w:r>
        <w:rPr>
          <w:rFonts w:ascii="Helvetica" w:hAnsi="Helvetica"/>
          <w:i w:val="0"/>
          <w:iCs/>
          <w:sz w:val="22"/>
          <w:szCs w:val="22"/>
        </w:rPr>
        <w:t>of</w:t>
      </w:r>
      <w:r w:rsidR="00E23197" w:rsidRPr="00224D48">
        <w:rPr>
          <w:rFonts w:ascii="Helvetica" w:hAnsi="Helvetica"/>
          <w:i w:val="0"/>
          <w:iCs/>
          <w:sz w:val="22"/>
          <w:szCs w:val="22"/>
        </w:rPr>
        <w:t xml:space="preserve"> the microscope stage </w:t>
      </w:r>
      <w:r>
        <w:rPr>
          <w:rFonts w:ascii="Helvetica" w:hAnsi="Helvetica"/>
          <w:b/>
          <w:bCs/>
          <w:i w:val="0"/>
          <w:iCs/>
          <w:sz w:val="22"/>
          <w:szCs w:val="22"/>
        </w:rPr>
        <w:t>[2]</w:t>
      </w:r>
      <w:r>
        <w:rPr>
          <w:rFonts w:ascii="Helvetica" w:hAnsi="Helvetica"/>
          <w:i w:val="0"/>
          <w:iCs/>
          <w:sz w:val="22"/>
          <w:szCs w:val="22"/>
        </w:rPr>
        <w:t>.</w:t>
      </w:r>
    </w:p>
    <w:p w14:paraId="3AA9CDEE" w14:textId="1F67D015" w:rsidR="00224D48" w:rsidRDefault="00224D48" w:rsidP="00224D48">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PEG-633 being added to hydrogel</w:t>
      </w:r>
      <w:r w:rsidR="001423C8" w:rsidRPr="001423C8">
        <w:rPr>
          <w:rFonts w:ascii="Helvetica" w:hAnsi="Helvetica"/>
          <w:color w:val="4472C4" w:themeColor="accent1"/>
          <w:sz w:val="22"/>
          <w:szCs w:val="22"/>
        </w:rPr>
        <w:t xml:space="preserve"> Videographer: Important step</w:t>
      </w:r>
    </w:p>
    <w:p w14:paraId="22B78E68" w14:textId="499925C5" w:rsidR="00224D48" w:rsidRDefault="00224D48" w:rsidP="00224D48">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Talent placing dish onto microscope stage</w:t>
      </w:r>
      <w:r w:rsidR="001423C8" w:rsidRPr="001423C8">
        <w:rPr>
          <w:rFonts w:ascii="Helvetica" w:hAnsi="Helvetica"/>
          <w:color w:val="4472C4" w:themeColor="accent1"/>
          <w:sz w:val="22"/>
          <w:szCs w:val="22"/>
        </w:rPr>
        <w:t xml:space="preserve"> Videographer: Important step</w:t>
      </w:r>
    </w:p>
    <w:p w14:paraId="110740E5" w14:textId="351F5F11" w:rsidR="00E23197" w:rsidRDefault="00224D48" w:rsidP="00224D48">
      <w:pPr>
        <w:pStyle w:val="BodyText"/>
        <w:numPr>
          <w:ilvl w:val="1"/>
          <w:numId w:val="12"/>
        </w:numPr>
        <w:spacing w:before="360"/>
        <w:outlineLvl w:val="0"/>
        <w:rPr>
          <w:rFonts w:ascii="Helvetica" w:hAnsi="Helvetica"/>
          <w:i w:val="0"/>
          <w:iCs/>
          <w:sz w:val="22"/>
          <w:szCs w:val="22"/>
        </w:rPr>
      </w:pPr>
      <w:r>
        <w:rPr>
          <w:rFonts w:ascii="Helvetica" w:hAnsi="Helvetica"/>
          <w:i w:val="0"/>
          <w:iCs/>
          <w:sz w:val="22"/>
          <w:szCs w:val="22"/>
        </w:rPr>
        <w:t xml:space="preserve">Then cover the dish </w:t>
      </w:r>
      <w:r>
        <w:rPr>
          <w:rFonts w:ascii="Helvetica" w:hAnsi="Helvetica"/>
          <w:b/>
          <w:bCs/>
          <w:i w:val="0"/>
          <w:iCs/>
          <w:sz w:val="22"/>
          <w:szCs w:val="22"/>
        </w:rPr>
        <w:t xml:space="preserve">[1] </w:t>
      </w:r>
      <w:r>
        <w:rPr>
          <w:rFonts w:ascii="Helvetica" w:hAnsi="Helvetica"/>
          <w:i w:val="0"/>
          <w:iCs/>
          <w:sz w:val="22"/>
          <w:szCs w:val="22"/>
        </w:rPr>
        <w:t xml:space="preserve">… and allow </w:t>
      </w:r>
      <w:r w:rsidR="00E23197" w:rsidRPr="00224D48">
        <w:rPr>
          <w:rFonts w:ascii="Helvetica" w:hAnsi="Helvetica"/>
          <w:i w:val="0"/>
          <w:iCs/>
          <w:sz w:val="22"/>
          <w:szCs w:val="22"/>
        </w:rPr>
        <w:t>the patterning solution to soak into the hydrogel for at least 30 min</w:t>
      </w:r>
      <w:r>
        <w:rPr>
          <w:rFonts w:ascii="Helvetica" w:hAnsi="Helvetica"/>
          <w:i w:val="0"/>
          <w:iCs/>
          <w:sz w:val="22"/>
          <w:szCs w:val="22"/>
        </w:rPr>
        <w:t>utes</w:t>
      </w:r>
      <w:r w:rsidR="00E23197" w:rsidRPr="00224D48">
        <w:rPr>
          <w:rFonts w:ascii="Helvetica" w:hAnsi="Helvetica"/>
          <w:i w:val="0"/>
          <w:iCs/>
          <w:sz w:val="22"/>
          <w:szCs w:val="22"/>
        </w:rPr>
        <w:t xml:space="preserve"> </w:t>
      </w:r>
      <w:r>
        <w:rPr>
          <w:rFonts w:ascii="Helvetica" w:hAnsi="Helvetica"/>
          <w:i w:val="0"/>
          <w:iCs/>
          <w:sz w:val="22"/>
          <w:szCs w:val="22"/>
        </w:rPr>
        <w:t xml:space="preserve">protected from light </w:t>
      </w:r>
      <w:r>
        <w:rPr>
          <w:rFonts w:ascii="Helvetica" w:hAnsi="Helvetica"/>
          <w:b/>
          <w:bCs/>
          <w:i w:val="0"/>
          <w:iCs/>
          <w:sz w:val="22"/>
          <w:szCs w:val="22"/>
        </w:rPr>
        <w:t>[2]</w:t>
      </w:r>
      <w:r w:rsidR="00E23197" w:rsidRPr="00224D48">
        <w:rPr>
          <w:rFonts w:ascii="Helvetica" w:hAnsi="Helvetica"/>
          <w:i w:val="0"/>
          <w:iCs/>
          <w:sz w:val="22"/>
          <w:szCs w:val="22"/>
        </w:rPr>
        <w:t>.</w:t>
      </w:r>
    </w:p>
    <w:p w14:paraId="765CC05B" w14:textId="17A50C60" w:rsidR="00224D48" w:rsidRDefault="00224D48" w:rsidP="00224D48">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Dish being covered</w:t>
      </w:r>
    </w:p>
    <w:p w14:paraId="31D86AB6" w14:textId="0F8EED70" w:rsidR="00224D48" w:rsidRDefault="00224D48" w:rsidP="00224D48">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Talent setting timer, with covered dish and microscope visible in frame as possible</w:t>
      </w:r>
    </w:p>
    <w:p w14:paraId="7937A87E" w14:textId="1EBE1895" w:rsidR="00224D48" w:rsidRPr="00C97260" w:rsidRDefault="00224D48" w:rsidP="00224D48">
      <w:pPr>
        <w:pStyle w:val="BodyText"/>
        <w:numPr>
          <w:ilvl w:val="0"/>
          <w:numId w:val="12"/>
        </w:numPr>
        <w:spacing w:before="360"/>
        <w:outlineLvl w:val="0"/>
        <w:rPr>
          <w:rFonts w:ascii="Helvetica" w:hAnsi="Helvetica"/>
          <w:i w:val="0"/>
          <w:iCs/>
          <w:sz w:val="22"/>
          <w:szCs w:val="22"/>
        </w:rPr>
      </w:pPr>
      <w:r>
        <w:rPr>
          <w:rFonts w:ascii="Helvetica" w:hAnsi="Helvetica"/>
          <w:b/>
          <w:bCs/>
          <w:i w:val="0"/>
          <w:iCs/>
          <w:sz w:val="22"/>
          <w:szCs w:val="22"/>
        </w:rPr>
        <w:t>Microscope Configuration</w:t>
      </w:r>
    </w:p>
    <w:p w14:paraId="7C96D4A3" w14:textId="4F28171B" w:rsidR="00217AD4" w:rsidRDefault="00C97260" w:rsidP="00217AD4">
      <w:pPr>
        <w:pStyle w:val="BodyText"/>
        <w:numPr>
          <w:ilvl w:val="1"/>
          <w:numId w:val="12"/>
        </w:numPr>
        <w:spacing w:before="360"/>
        <w:outlineLvl w:val="0"/>
        <w:rPr>
          <w:rFonts w:ascii="Helvetica" w:hAnsi="Helvetica"/>
          <w:i w:val="0"/>
          <w:iCs/>
          <w:sz w:val="22"/>
          <w:szCs w:val="22"/>
        </w:rPr>
      </w:pPr>
      <w:r>
        <w:rPr>
          <w:rFonts w:ascii="Helvetica" w:hAnsi="Helvetica"/>
          <w:i w:val="0"/>
          <w:iCs/>
          <w:sz w:val="22"/>
          <w:szCs w:val="22"/>
        </w:rPr>
        <w:t>To configure the microscope for imaging,</w:t>
      </w:r>
      <w:r w:rsidR="00217AD4">
        <w:rPr>
          <w:rFonts w:ascii="Helvetica" w:hAnsi="Helvetica"/>
          <w:i w:val="0"/>
          <w:iCs/>
          <w:sz w:val="22"/>
          <w:szCs w:val="22"/>
        </w:rPr>
        <w:t xml:space="preserve"> select the appropriate lasers and filters for visualizing AlexaFluor 488 </w:t>
      </w:r>
      <w:bookmarkStart w:id="5" w:name="_Hlk14858247"/>
      <w:bookmarkEnd w:id="4"/>
      <w:r w:rsidR="00217AD4">
        <w:rPr>
          <w:rFonts w:ascii="Helvetica" w:hAnsi="Helvetica"/>
          <w:b/>
          <w:bCs/>
          <w:i w:val="0"/>
          <w:iCs/>
          <w:sz w:val="22"/>
          <w:szCs w:val="22"/>
        </w:rPr>
        <w:t>[1]</w:t>
      </w:r>
      <w:r w:rsidR="001A5528">
        <w:rPr>
          <w:rFonts w:ascii="Helvetica" w:hAnsi="Helvetica"/>
          <w:i w:val="0"/>
          <w:iCs/>
          <w:sz w:val="22"/>
          <w:szCs w:val="22"/>
        </w:rPr>
        <w:t xml:space="preserve">. </w:t>
      </w:r>
    </w:p>
    <w:p w14:paraId="436216D2" w14:textId="251244BE" w:rsidR="00217AD4" w:rsidRDefault="00217AD4" w:rsidP="00217AD4">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WIDE: Talent selecting lasers and/or filters</w:t>
      </w:r>
    </w:p>
    <w:p w14:paraId="1AD2AEA6" w14:textId="0C3A45BC" w:rsidR="001A5528" w:rsidRDefault="001A5528" w:rsidP="001A5528">
      <w:pPr>
        <w:pStyle w:val="BodyText"/>
        <w:numPr>
          <w:ilvl w:val="1"/>
          <w:numId w:val="12"/>
        </w:numPr>
        <w:spacing w:before="360"/>
        <w:outlineLvl w:val="0"/>
        <w:rPr>
          <w:rFonts w:ascii="Helvetica" w:hAnsi="Helvetica"/>
          <w:i w:val="0"/>
          <w:iCs/>
          <w:sz w:val="22"/>
          <w:szCs w:val="22"/>
        </w:rPr>
      </w:pPr>
      <w:r>
        <w:rPr>
          <w:rFonts w:ascii="Helvetica" w:hAnsi="Helvetica"/>
          <w:i w:val="0"/>
          <w:iCs/>
          <w:sz w:val="22"/>
          <w:szCs w:val="22"/>
        </w:rPr>
        <w:lastRenderedPageBreak/>
        <w:t>L</w:t>
      </w:r>
      <w:r w:rsidRPr="00217AD4">
        <w:rPr>
          <w:rFonts w:ascii="Helvetica" w:hAnsi="Helvetica"/>
          <w:i w:val="0"/>
          <w:iCs/>
          <w:sz w:val="22"/>
          <w:szCs w:val="22"/>
        </w:rPr>
        <w:t>ocate the hydrogel using the PEG-488 signal</w:t>
      </w:r>
      <w:r>
        <w:rPr>
          <w:rFonts w:ascii="Helvetica" w:hAnsi="Helvetica"/>
          <w:i w:val="0"/>
          <w:iCs/>
          <w:sz w:val="22"/>
          <w:szCs w:val="22"/>
        </w:rPr>
        <w:t xml:space="preserve"> and b</w:t>
      </w:r>
      <w:r w:rsidR="00E23197" w:rsidRPr="001A5528">
        <w:rPr>
          <w:rFonts w:ascii="Helvetica" w:hAnsi="Helvetica"/>
          <w:i w:val="0"/>
          <w:iCs/>
          <w:sz w:val="22"/>
          <w:szCs w:val="22"/>
        </w:rPr>
        <w:t xml:space="preserve">lock </w:t>
      </w:r>
      <w:r w:rsidR="00217AD4" w:rsidRPr="001A5528">
        <w:rPr>
          <w:rFonts w:ascii="Helvetica" w:hAnsi="Helvetica"/>
          <w:i w:val="0"/>
          <w:iCs/>
          <w:sz w:val="22"/>
          <w:szCs w:val="22"/>
        </w:rPr>
        <w:t xml:space="preserve">the </w:t>
      </w:r>
      <w:r w:rsidR="00E23197" w:rsidRPr="001A5528">
        <w:rPr>
          <w:rFonts w:ascii="Helvetica" w:hAnsi="Helvetica"/>
          <w:i w:val="0"/>
          <w:iCs/>
          <w:sz w:val="22"/>
          <w:szCs w:val="22"/>
        </w:rPr>
        <w:t xml:space="preserve">collection of longer emission wavelengths from the detector </w:t>
      </w:r>
      <w:r>
        <w:rPr>
          <w:rFonts w:ascii="Helvetica" w:hAnsi="Helvetica"/>
          <w:b/>
          <w:bCs/>
          <w:i w:val="0"/>
          <w:iCs/>
          <w:sz w:val="22"/>
          <w:szCs w:val="22"/>
        </w:rPr>
        <w:t>[1]</w:t>
      </w:r>
      <w:r>
        <w:rPr>
          <w:rFonts w:ascii="Helvetica" w:hAnsi="Helvetica"/>
          <w:i w:val="0"/>
          <w:iCs/>
          <w:sz w:val="22"/>
          <w:szCs w:val="22"/>
        </w:rPr>
        <w:t xml:space="preserve">. </w:t>
      </w:r>
    </w:p>
    <w:p w14:paraId="3291F186" w14:textId="3DE62C28" w:rsidR="001A5528" w:rsidRDefault="001A5528" w:rsidP="001A5528">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 xml:space="preserve">SCREEN: screenshot_2: 00:00-00:18 </w:t>
      </w:r>
      <w:r w:rsidRPr="001A5528">
        <w:rPr>
          <w:rFonts w:ascii="Helvetica" w:hAnsi="Helvetica"/>
          <w:color w:val="4472C4" w:themeColor="accent1"/>
          <w:sz w:val="22"/>
          <w:szCs w:val="22"/>
        </w:rPr>
        <w:t>Video Editor: can speed up</w:t>
      </w:r>
    </w:p>
    <w:p w14:paraId="3427FC72" w14:textId="552E7062" w:rsidR="00E23197" w:rsidRPr="001A5528" w:rsidRDefault="001A5528" w:rsidP="001A5528">
      <w:pPr>
        <w:pStyle w:val="BodyText"/>
        <w:numPr>
          <w:ilvl w:val="1"/>
          <w:numId w:val="12"/>
        </w:numPr>
        <w:spacing w:before="360"/>
        <w:outlineLvl w:val="0"/>
        <w:rPr>
          <w:rFonts w:ascii="Helvetica" w:hAnsi="Helvetica"/>
          <w:i w:val="0"/>
          <w:iCs/>
          <w:sz w:val="22"/>
          <w:szCs w:val="22"/>
        </w:rPr>
      </w:pPr>
      <w:r>
        <w:rPr>
          <w:rFonts w:ascii="Helvetica" w:hAnsi="Helvetica"/>
          <w:i w:val="0"/>
          <w:iCs/>
          <w:sz w:val="22"/>
          <w:szCs w:val="22"/>
        </w:rPr>
        <w:t>U</w:t>
      </w:r>
      <w:r w:rsidR="00217AD4" w:rsidRPr="001A5528">
        <w:rPr>
          <w:rFonts w:ascii="Helvetica" w:hAnsi="Helvetica"/>
          <w:i w:val="0"/>
          <w:iCs/>
          <w:sz w:val="22"/>
          <w:szCs w:val="22"/>
        </w:rPr>
        <w:t xml:space="preserve">se vertical and horizontal tile scans to locate the center of the hydrogel in the XY plane </w:t>
      </w:r>
      <w:r>
        <w:rPr>
          <w:rFonts w:ascii="Helvetica" w:hAnsi="Helvetica"/>
          <w:b/>
          <w:bCs/>
          <w:i w:val="0"/>
          <w:iCs/>
          <w:sz w:val="22"/>
          <w:szCs w:val="22"/>
        </w:rPr>
        <w:t xml:space="preserve">[1] </w:t>
      </w:r>
      <w:r>
        <w:rPr>
          <w:rFonts w:ascii="Helvetica" w:hAnsi="Helvetica"/>
          <w:i w:val="0"/>
          <w:iCs/>
          <w:sz w:val="22"/>
          <w:szCs w:val="22"/>
        </w:rPr>
        <w:t>and zero</w:t>
      </w:r>
      <w:r w:rsidRPr="00217AD4">
        <w:rPr>
          <w:rFonts w:ascii="Helvetica" w:hAnsi="Helvetica"/>
          <w:i w:val="0"/>
          <w:iCs/>
          <w:sz w:val="22"/>
          <w:szCs w:val="22"/>
        </w:rPr>
        <w:t xml:space="preserve"> the stage </w:t>
      </w:r>
      <w:r>
        <w:rPr>
          <w:rFonts w:ascii="Helvetica" w:hAnsi="Helvetica"/>
          <w:i w:val="0"/>
          <w:iCs/>
          <w:sz w:val="22"/>
          <w:szCs w:val="22"/>
        </w:rPr>
        <w:t xml:space="preserve">in this position </w:t>
      </w:r>
      <w:r w:rsidR="00217AD4" w:rsidRPr="001A5528">
        <w:rPr>
          <w:rFonts w:ascii="Helvetica" w:hAnsi="Helvetica"/>
          <w:b/>
          <w:bCs/>
          <w:i w:val="0"/>
          <w:iCs/>
          <w:sz w:val="22"/>
          <w:szCs w:val="22"/>
        </w:rPr>
        <w:t>[</w:t>
      </w:r>
      <w:r>
        <w:rPr>
          <w:rFonts w:ascii="Helvetica" w:hAnsi="Helvetica"/>
          <w:b/>
          <w:bCs/>
          <w:i w:val="0"/>
          <w:iCs/>
          <w:sz w:val="22"/>
          <w:szCs w:val="22"/>
        </w:rPr>
        <w:t>2</w:t>
      </w:r>
      <w:r w:rsidR="00217AD4" w:rsidRPr="001A5528">
        <w:rPr>
          <w:rFonts w:ascii="Helvetica" w:hAnsi="Helvetica"/>
          <w:b/>
          <w:bCs/>
          <w:i w:val="0"/>
          <w:iCs/>
          <w:sz w:val="22"/>
          <w:szCs w:val="22"/>
        </w:rPr>
        <w:t>]</w:t>
      </w:r>
      <w:r w:rsidR="00217AD4" w:rsidRPr="001A5528">
        <w:rPr>
          <w:rFonts w:ascii="Helvetica" w:hAnsi="Helvetica"/>
          <w:i w:val="0"/>
          <w:iCs/>
          <w:sz w:val="22"/>
          <w:szCs w:val="22"/>
        </w:rPr>
        <w:t>.</w:t>
      </w:r>
    </w:p>
    <w:p w14:paraId="4D41105C" w14:textId="07B15274" w:rsidR="00217AD4" w:rsidRPr="001A5528" w:rsidRDefault="00217AD4" w:rsidP="00217AD4">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SCREEN:</w:t>
      </w:r>
      <w:r w:rsidR="001A5528">
        <w:rPr>
          <w:rFonts w:ascii="Helvetica" w:hAnsi="Helvetica"/>
          <w:i w:val="0"/>
          <w:iCs/>
          <w:sz w:val="22"/>
          <w:szCs w:val="22"/>
        </w:rPr>
        <w:t xml:space="preserve"> screenshot_2: 00:23-00:42 </w:t>
      </w:r>
      <w:r w:rsidR="001A5528" w:rsidRPr="001A5528">
        <w:rPr>
          <w:rFonts w:ascii="Helvetica" w:hAnsi="Helvetica"/>
          <w:color w:val="4472C4" w:themeColor="accent1"/>
          <w:sz w:val="22"/>
          <w:szCs w:val="22"/>
        </w:rPr>
        <w:t>Video Editor: can speed up</w:t>
      </w:r>
    </w:p>
    <w:p w14:paraId="5D4F1F8B" w14:textId="20F8E25E" w:rsidR="001A5528" w:rsidRDefault="001A5528" w:rsidP="00217AD4">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SCREEN: screenshot_2: 01:19-01:38</w:t>
      </w:r>
    </w:p>
    <w:p w14:paraId="5F046AC6" w14:textId="2E563156" w:rsidR="00E23197" w:rsidRDefault="001A5528" w:rsidP="00217AD4">
      <w:pPr>
        <w:pStyle w:val="BodyText"/>
        <w:numPr>
          <w:ilvl w:val="1"/>
          <w:numId w:val="12"/>
        </w:numPr>
        <w:spacing w:before="360"/>
        <w:outlineLvl w:val="0"/>
        <w:rPr>
          <w:rFonts w:ascii="Helvetica" w:hAnsi="Helvetica"/>
          <w:i w:val="0"/>
          <w:iCs/>
          <w:sz w:val="22"/>
          <w:szCs w:val="22"/>
        </w:rPr>
      </w:pPr>
      <w:r>
        <w:rPr>
          <w:rFonts w:ascii="Helvetica" w:hAnsi="Helvetica"/>
          <w:i w:val="0"/>
          <w:iCs/>
          <w:sz w:val="22"/>
          <w:szCs w:val="22"/>
        </w:rPr>
        <w:t>U</w:t>
      </w:r>
      <w:r w:rsidR="00217AD4">
        <w:rPr>
          <w:rFonts w:ascii="Helvetica" w:hAnsi="Helvetica"/>
          <w:i w:val="0"/>
          <w:iCs/>
          <w:sz w:val="22"/>
          <w:szCs w:val="22"/>
        </w:rPr>
        <w:t>se line scans and the z-stack</w:t>
      </w:r>
      <w:r w:rsidR="00217AD4" w:rsidRPr="00217AD4">
        <w:rPr>
          <w:rFonts w:ascii="Helvetica" w:hAnsi="Helvetica"/>
          <w:sz w:val="22"/>
          <w:szCs w:val="22"/>
        </w:rPr>
        <w:t xml:space="preserve"> </w:t>
      </w:r>
      <w:r w:rsidR="00217AD4" w:rsidRPr="00217AD4">
        <w:rPr>
          <w:rFonts w:ascii="Helvetica" w:hAnsi="Helvetica"/>
          <w:i w:val="0"/>
          <w:iCs/>
          <w:sz w:val="22"/>
          <w:szCs w:val="22"/>
        </w:rPr>
        <w:t>function</w:t>
      </w:r>
      <w:r w:rsidR="00217AD4">
        <w:rPr>
          <w:rFonts w:ascii="Helvetica" w:hAnsi="Helvetica"/>
          <w:i w:val="0"/>
          <w:iCs/>
          <w:sz w:val="22"/>
          <w:szCs w:val="22"/>
        </w:rPr>
        <w:t xml:space="preserve"> to locate the surface of the hydrogel</w:t>
      </w:r>
      <w:r w:rsidR="00AD20BF">
        <w:rPr>
          <w:rFonts w:ascii="Helvetica" w:hAnsi="Helvetica"/>
          <w:i w:val="0"/>
          <w:iCs/>
          <w:sz w:val="22"/>
          <w:szCs w:val="22"/>
        </w:rPr>
        <w:t xml:space="preserve"> and</w:t>
      </w:r>
      <w:r w:rsidR="00AD20BF" w:rsidRPr="00AD20BF">
        <w:rPr>
          <w:rFonts w:ascii="Helvetica" w:hAnsi="Helvetica"/>
          <w:i w:val="0"/>
          <w:iCs/>
          <w:sz w:val="22"/>
          <w:szCs w:val="22"/>
        </w:rPr>
        <w:t xml:space="preserve"> </w:t>
      </w:r>
      <w:r w:rsidR="00AD20BF">
        <w:rPr>
          <w:rFonts w:ascii="Helvetica" w:hAnsi="Helvetica"/>
          <w:i w:val="0"/>
          <w:iCs/>
          <w:sz w:val="22"/>
          <w:szCs w:val="22"/>
        </w:rPr>
        <w:t>z</w:t>
      </w:r>
      <w:r w:rsidR="00AD20BF" w:rsidRPr="00217AD4">
        <w:rPr>
          <w:rFonts w:ascii="Helvetica" w:hAnsi="Helvetica"/>
          <w:i w:val="0"/>
          <w:iCs/>
          <w:sz w:val="22"/>
          <w:szCs w:val="22"/>
        </w:rPr>
        <w:t xml:space="preserve">ero the focus </w:t>
      </w:r>
      <w:r w:rsidR="00AD20BF">
        <w:rPr>
          <w:rFonts w:ascii="Helvetica" w:hAnsi="Helvetica"/>
          <w:i w:val="0"/>
          <w:iCs/>
          <w:sz w:val="22"/>
          <w:szCs w:val="22"/>
        </w:rPr>
        <w:t>in this position</w:t>
      </w:r>
      <w:r w:rsidR="00217AD4">
        <w:rPr>
          <w:rFonts w:ascii="Helvetica" w:hAnsi="Helvetica"/>
          <w:i w:val="0"/>
          <w:iCs/>
          <w:sz w:val="22"/>
          <w:szCs w:val="22"/>
        </w:rPr>
        <w:t xml:space="preserve"> </w:t>
      </w:r>
      <w:r w:rsidR="00217AD4">
        <w:rPr>
          <w:rFonts w:ascii="Helvetica" w:hAnsi="Helvetica"/>
          <w:b/>
          <w:bCs/>
          <w:i w:val="0"/>
          <w:iCs/>
          <w:sz w:val="22"/>
          <w:szCs w:val="22"/>
        </w:rPr>
        <w:t>[1]</w:t>
      </w:r>
      <w:r w:rsidR="00E23197" w:rsidRPr="00217AD4">
        <w:rPr>
          <w:rFonts w:ascii="Helvetica" w:hAnsi="Helvetica"/>
          <w:i w:val="0"/>
          <w:iCs/>
          <w:sz w:val="22"/>
          <w:szCs w:val="22"/>
        </w:rPr>
        <w:t>.</w:t>
      </w:r>
    </w:p>
    <w:p w14:paraId="504776AF" w14:textId="2E483593" w:rsidR="00217AD4" w:rsidRDefault="00217AD4" w:rsidP="00217AD4">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SCREEN:</w:t>
      </w:r>
      <w:r w:rsidR="00AD20BF">
        <w:rPr>
          <w:rFonts w:ascii="Helvetica" w:hAnsi="Helvetica"/>
          <w:i w:val="0"/>
          <w:iCs/>
          <w:sz w:val="22"/>
          <w:szCs w:val="22"/>
        </w:rPr>
        <w:t xml:space="preserve"> screenshot_3: 00:09-00:19 </w:t>
      </w:r>
    </w:p>
    <w:p w14:paraId="3BC365DC" w14:textId="24E8193F" w:rsidR="00E23197" w:rsidRDefault="00AD20BF" w:rsidP="00217AD4">
      <w:pPr>
        <w:pStyle w:val="BodyText"/>
        <w:numPr>
          <w:ilvl w:val="1"/>
          <w:numId w:val="12"/>
        </w:numPr>
        <w:spacing w:before="360"/>
        <w:outlineLvl w:val="0"/>
        <w:rPr>
          <w:rFonts w:ascii="Helvetica" w:hAnsi="Helvetica"/>
          <w:i w:val="0"/>
          <w:iCs/>
          <w:sz w:val="22"/>
          <w:szCs w:val="22"/>
        </w:rPr>
      </w:pPr>
      <w:r>
        <w:rPr>
          <w:rFonts w:ascii="Helvetica" w:hAnsi="Helvetica"/>
          <w:i w:val="0"/>
          <w:iCs/>
          <w:sz w:val="22"/>
          <w:szCs w:val="22"/>
        </w:rPr>
        <w:t>Level the hydrogel by repeating</w:t>
      </w:r>
      <w:r w:rsidR="00217AD4">
        <w:rPr>
          <w:rFonts w:ascii="Helvetica" w:hAnsi="Helvetica"/>
          <w:i w:val="0"/>
          <w:iCs/>
          <w:sz w:val="22"/>
          <w:szCs w:val="22"/>
        </w:rPr>
        <w:t xml:space="preserve"> the</w:t>
      </w:r>
      <w:r w:rsidR="00E23197" w:rsidRPr="00217AD4">
        <w:rPr>
          <w:rFonts w:ascii="Helvetica" w:hAnsi="Helvetica"/>
          <w:i w:val="0"/>
          <w:iCs/>
          <w:sz w:val="22"/>
          <w:szCs w:val="22"/>
        </w:rPr>
        <w:t xml:space="preserve"> line scans away from the XY center to identify the surface position </w:t>
      </w:r>
      <w:r w:rsidR="00217AD4">
        <w:rPr>
          <w:rFonts w:ascii="Helvetica" w:hAnsi="Helvetica"/>
          <w:b/>
          <w:bCs/>
          <w:i w:val="0"/>
          <w:iCs/>
          <w:sz w:val="22"/>
          <w:szCs w:val="22"/>
        </w:rPr>
        <w:t>[1]</w:t>
      </w:r>
      <w:r w:rsidR="00217AD4">
        <w:rPr>
          <w:rFonts w:ascii="Helvetica" w:hAnsi="Helvetica"/>
          <w:i w:val="0"/>
          <w:iCs/>
          <w:sz w:val="22"/>
          <w:szCs w:val="22"/>
        </w:rPr>
        <w:t>, ad</w:t>
      </w:r>
      <w:r w:rsidR="00E23197" w:rsidRPr="00217AD4">
        <w:rPr>
          <w:rFonts w:ascii="Helvetica" w:hAnsi="Helvetica"/>
          <w:i w:val="0"/>
          <w:iCs/>
          <w:sz w:val="22"/>
          <w:szCs w:val="22"/>
        </w:rPr>
        <w:t>justing the set screws for the microscope stage</w:t>
      </w:r>
      <w:r w:rsidR="00217AD4">
        <w:rPr>
          <w:rFonts w:ascii="Helvetica" w:hAnsi="Helvetica"/>
          <w:i w:val="0"/>
          <w:iCs/>
          <w:sz w:val="22"/>
          <w:szCs w:val="22"/>
        </w:rPr>
        <w:t xml:space="preserve"> as necessary </w:t>
      </w:r>
      <w:r w:rsidR="00217AD4">
        <w:rPr>
          <w:rFonts w:ascii="Helvetica" w:hAnsi="Helvetica"/>
          <w:b/>
          <w:bCs/>
          <w:i w:val="0"/>
          <w:iCs/>
          <w:sz w:val="22"/>
          <w:szCs w:val="22"/>
        </w:rPr>
        <w:t>[2]</w:t>
      </w:r>
      <w:r w:rsidR="00E23197" w:rsidRPr="00217AD4">
        <w:rPr>
          <w:rFonts w:ascii="Helvetica" w:hAnsi="Helvetica"/>
          <w:i w:val="0"/>
          <w:iCs/>
          <w:sz w:val="22"/>
          <w:szCs w:val="22"/>
        </w:rPr>
        <w:t>.</w:t>
      </w:r>
    </w:p>
    <w:p w14:paraId="0F7DD36A" w14:textId="1CE49192" w:rsidR="00217AD4" w:rsidRDefault="00217AD4" w:rsidP="00217AD4">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SCREEN:</w:t>
      </w:r>
      <w:r w:rsidR="00AD20BF" w:rsidRPr="00AD20BF">
        <w:rPr>
          <w:rFonts w:ascii="Helvetica" w:hAnsi="Helvetica"/>
          <w:i w:val="0"/>
          <w:iCs/>
          <w:sz w:val="22"/>
          <w:szCs w:val="22"/>
        </w:rPr>
        <w:t xml:space="preserve"> </w:t>
      </w:r>
      <w:r w:rsidR="00AD20BF">
        <w:rPr>
          <w:rFonts w:ascii="Helvetica" w:hAnsi="Helvetica"/>
          <w:i w:val="0"/>
          <w:iCs/>
          <w:sz w:val="22"/>
          <w:szCs w:val="22"/>
        </w:rPr>
        <w:t>screenshot_3: 00:29-00:43</w:t>
      </w:r>
    </w:p>
    <w:p w14:paraId="38D4F29D" w14:textId="77777777" w:rsidR="00217AD4" w:rsidRDefault="00217AD4" w:rsidP="00217AD4">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Screws being adjusted</w:t>
      </w:r>
    </w:p>
    <w:p w14:paraId="596BDC01" w14:textId="161B83BF" w:rsidR="00217AD4" w:rsidRDefault="00E23197" w:rsidP="00217AD4">
      <w:pPr>
        <w:pStyle w:val="BodyText"/>
        <w:numPr>
          <w:ilvl w:val="1"/>
          <w:numId w:val="12"/>
        </w:numPr>
        <w:spacing w:before="360"/>
        <w:outlineLvl w:val="0"/>
        <w:rPr>
          <w:rFonts w:ascii="Helvetica" w:hAnsi="Helvetica"/>
          <w:i w:val="0"/>
          <w:iCs/>
          <w:sz w:val="22"/>
          <w:szCs w:val="22"/>
        </w:rPr>
      </w:pPr>
      <w:r w:rsidRPr="00217AD4">
        <w:rPr>
          <w:rFonts w:ascii="Helvetica" w:hAnsi="Helvetica"/>
          <w:i w:val="0"/>
          <w:iCs/>
          <w:sz w:val="22"/>
          <w:szCs w:val="22"/>
        </w:rPr>
        <w:t>Within the microscope software workspace, create a separate experiment file for photopatterning</w:t>
      </w:r>
      <w:r w:rsidR="00AD20BF">
        <w:rPr>
          <w:rFonts w:ascii="Helvetica" w:hAnsi="Helvetica"/>
          <w:i w:val="0"/>
          <w:iCs/>
          <w:sz w:val="22"/>
          <w:szCs w:val="22"/>
        </w:rPr>
        <w:t xml:space="preserve"> </w:t>
      </w:r>
      <w:r w:rsidR="00217AD4">
        <w:rPr>
          <w:rFonts w:ascii="Helvetica" w:hAnsi="Helvetica"/>
          <w:i w:val="0"/>
          <w:iCs/>
          <w:sz w:val="22"/>
          <w:szCs w:val="22"/>
        </w:rPr>
        <w:t>and s</w:t>
      </w:r>
      <w:r w:rsidRPr="00217AD4">
        <w:rPr>
          <w:rFonts w:ascii="Helvetica" w:hAnsi="Helvetica"/>
          <w:i w:val="0"/>
          <w:iCs/>
          <w:sz w:val="22"/>
          <w:szCs w:val="22"/>
        </w:rPr>
        <w:t xml:space="preserve">et the multiphoton power to 1.8% and the scanning speed to 6 </w:t>
      </w:r>
      <w:r w:rsidR="00217AD4">
        <w:rPr>
          <w:rFonts w:ascii="Helvetica" w:hAnsi="Helvetica"/>
          <w:b/>
          <w:bCs/>
          <w:i w:val="0"/>
          <w:iCs/>
          <w:sz w:val="22"/>
          <w:szCs w:val="22"/>
        </w:rPr>
        <w:t>[</w:t>
      </w:r>
      <w:r w:rsidR="00AD20BF">
        <w:rPr>
          <w:rFonts w:ascii="Helvetica" w:hAnsi="Helvetica"/>
          <w:b/>
          <w:bCs/>
          <w:i w:val="0"/>
          <w:iCs/>
          <w:sz w:val="22"/>
          <w:szCs w:val="22"/>
        </w:rPr>
        <w:t>1]</w:t>
      </w:r>
      <w:r w:rsidR="00217AD4">
        <w:rPr>
          <w:rFonts w:ascii="Helvetica" w:hAnsi="Helvetica"/>
          <w:i w:val="0"/>
          <w:iCs/>
          <w:sz w:val="22"/>
          <w:szCs w:val="22"/>
        </w:rPr>
        <w:t>.</w:t>
      </w:r>
    </w:p>
    <w:p w14:paraId="5AA6B901" w14:textId="100F337D" w:rsidR="00217AD4" w:rsidRPr="00AD20BF" w:rsidRDefault="00217AD4" w:rsidP="00217AD4">
      <w:pPr>
        <w:pStyle w:val="BodyText"/>
        <w:numPr>
          <w:ilvl w:val="2"/>
          <w:numId w:val="12"/>
        </w:numPr>
        <w:spacing w:before="360"/>
        <w:outlineLvl w:val="0"/>
        <w:rPr>
          <w:rFonts w:ascii="Helvetica" w:hAnsi="Helvetica"/>
          <w:i w:val="0"/>
          <w:iCs/>
          <w:sz w:val="22"/>
          <w:szCs w:val="22"/>
        </w:rPr>
      </w:pPr>
      <w:r w:rsidRPr="00AD20BF">
        <w:rPr>
          <w:rFonts w:ascii="Helvetica" w:hAnsi="Helvetica"/>
          <w:i w:val="0"/>
          <w:iCs/>
          <w:sz w:val="22"/>
          <w:szCs w:val="22"/>
        </w:rPr>
        <w:t>SCREEN:</w:t>
      </w:r>
      <w:r w:rsidR="00AD20BF" w:rsidRPr="00AD20BF">
        <w:rPr>
          <w:rFonts w:ascii="Helvetica" w:hAnsi="Helvetica"/>
          <w:i w:val="0"/>
          <w:iCs/>
          <w:sz w:val="22"/>
          <w:szCs w:val="22"/>
        </w:rPr>
        <w:t xml:space="preserve"> screenshot_4: 00:08-00:28 </w:t>
      </w:r>
      <w:r w:rsidR="00AD20BF" w:rsidRPr="00AD20BF">
        <w:rPr>
          <w:rFonts w:ascii="Helvetica" w:hAnsi="Helvetica"/>
          <w:color w:val="4472C4" w:themeColor="accent1"/>
          <w:sz w:val="22"/>
          <w:szCs w:val="22"/>
        </w:rPr>
        <w:t>Video Editor: can speed up</w:t>
      </w:r>
    </w:p>
    <w:p w14:paraId="50CA84C5" w14:textId="1B9C2AA6" w:rsidR="00E23197" w:rsidRDefault="00E23197" w:rsidP="00217AD4">
      <w:pPr>
        <w:pStyle w:val="BodyText"/>
        <w:numPr>
          <w:ilvl w:val="1"/>
          <w:numId w:val="12"/>
        </w:numPr>
        <w:spacing w:before="360"/>
        <w:outlineLvl w:val="0"/>
        <w:rPr>
          <w:rFonts w:ascii="Helvetica" w:hAnsi="Helvetica"/>
          <w:i w:val="0"/>
          <w:iCs/>
          <w:sz w:val="22"/>
          <w:szCs w:val="22"/>
        </w:rPr>
      </w:pPr>
      <w:r w:rsidRPr="00217AD4">
        <w:rPr>
          <w:rFonts w:ascii="Helvetica" w:hAnsi="Helvetica"/>
          <w:i w:val="0"/>
          <w:iCs/>
          <w:sz w:val="22"/>
          <w:szCs w:val="22"/>
        </w:rPr>
        <w:t xml:space="preserve">Adjust the size of the image frame in pixels to achieve a pixel size of 0.1 </w:t>
      </w:r>
      <w:r w:rsidR="00217AD4">
        <w:rPr>
          <w:rFonts w:ascii="Helvetica" w:hAnsi="Helvetica"/>
          <w:i w:val="0"/>
          <w:iCs/>
          <w:sz w:val="22"/>
          <w:szCs w:val="22"/>
        </w:rPr>
        <w:t>micrometer</w:t>
      </w:r>
      <w:r w:rsidRPr="00217AD4" w:rsidDel="00D315FD">
        <w:rPr>
          <w:rFonts w:ascii="Helvetica" w:hAnsi="Helvetica"/>
          <w:i w:val="0"/>
          <w:iCs/>
          <w:sz w:val="22"/>
          <w:szCs w:val="22"/>
        </w:rPr>
        <w:t xml:space="preserve"> </w:t>
      </w:r>
      <w:r w:rsidRPr="00217AD4">
        <w:rPr>
          <w:rFonts w:ascii="Helvetica" w:hAnsi="Helvetica"/>
          <w:i w:val="0"/>
          <w:iCs/>
          <w:sz w:val="22"/>
          <w:szCs w:val="22"/>
        </w:rPr>
        <w:t>per pixel and an aspect ratio of 100:1</w:t>
      </w:r>
      <w:r w:rsidR="00217AD4">
        <w:rPr>
          <w:rFonts w:ascii="Helvetica" w:hAnsi="Helvetica"/>
          <w:i w:val="0"/>
          <w:iCs/>
          <w:sz w:val="22"/>
          <w:szCs w:val="22"/>
        </w:rPr>
        <w:t xml:space="preserve"> </w:t>
      </w:r>
      <w:r w:rsidR="00AD20BF">
        <w:rPr>
          <w:rFonts w:ascii="Helvetica" w:hAnsi="Helvetica"/>
          <w:b/>
          <w:bCs/>
          <w:i w:val="0"/>
          <w:iCs/>
          <w:sz w:val="22"/>
          <w:szCs w:val="22"/>
        </w:rPr>
        <w:t xml:space="preserve">[1] </w:t>
      </w:r>
      <w:r w:rsidR="00217AD4">
        <w:rPr>
          <w:rFonts w:ascii="Helvetica" w:hAnsi="Helvetica"/>
          <w:i w:val="0"/>
          <w:iCs/>
          <w:sz w:val="22"/>
          <w:szCs w:val="22"/>
        </w:rPr>
        <w:t xml:space="preserve">and load the regions file into the regions tab </w:t>
      </w:r>
      <w:r w:rsidR="00217AD4">
        <w:rPr>
          <w:rFonts w:ascii="Helvetica" w:hAnsi="Helvetica"/>
          <w:b/>
          <w:bCs/>
          <w:i w:val="0"/>
          <w:iCs/>
          <w:sz w:val="22"/>
          <w:szCs w:val="22"/>
        </w:rPr>
        <w:t>[</w:t>
      </w:r>
      <w:r w:rsidR="00AD20BF">
        <w:rPr>
          <w:rFonts w:ascii="Helvetica" w:hAnsi="Helvetica"/>
          <w:b/>
          <w:bCs/>
          <w:i w:val="0"/>
          <w:iCs/>
          <w:sz w:val="22"/>
          <w:szCs w:val="22"/>
        </w:rPr>
        <w:t>2</w:t>
      </w:r>
      <w:r w:rsidR="00217AD4">
        <w:rPr>
          <w:rFonts w:ascii="Helvetica" w:hAnsi="Helvetica"/>
          <w:b/>
          <w:bCs/>
          <w:i w:val="0"/>
          <w:iCs/>
          <w:sz w:val="22"/>
          <w:szCs w:val="22"/>
        </w:rPr>
        <w:t>]</w:t>
      </w:r>
      <w:r w:rsidR="00217AD4">
        <w:rPr>
          <w:rFonts w:ascii="Helvetica" w:hAnsi="Helvetica"/>
          <w:i w:val="0"/>
          <w:iCs/>
          <w:sz w:val="22"/>
          <w:szCs w:val="22"/>
        </w:rPr>
        <w:t>.</w:t>
      </w:r>
    </w:p>
    <w:p w14:paraId="46954647" w14:textId="511CE3B7" w:rsidR="00217AD4" w:rsidRDefault="00217AD4" w:rsidP="00217AD4">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SCREEN:</w:t>
      </w:r>
      <w:r w:rsidR="00AD20BF" w:rsidRPr="00AD20BF">
        <w:rPr>
          <w:rFonts w:ascii="Helvetica" w:hAnsi="Helvetica"/>
          <w:i w:val="0"/>
          <w:iCs/>
          <w:sz w:val="22"/>
          <w:szCs w:val="22"/>
        </w:rPr>
        <w:t xml:space="preserve"> </w:t>
      </w:r>
      <w:r w:rsidR="00AD20BF">
        <w:rPr>
          <w:rFonts w:ascii="Helvetica" w:hAnsi="Helvetica"/>
          <w:i w:val="0"/>
          <w:iCs/>
          <w:sz w:val="22"/>
          <w:szCs w:val="22"/>
        </w:rPr>
        <w:t>screenshot_4: 00:29-00:36</w:t>
      </w:r>
    </w:p>
    <w:p w14:paraId="5C58D346" w14:textId="09F88EB4" w:rsidR="00AD20BF" w:rsidRDefault="00AD20BF" w:rsidP="00217AD4">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SCREEN: screenshot_4: 00:52-01:02</w:t>
      </w:r>
    </w:p>
    <w:p w14:paraId="7559D0A1" w14:textId="77777777" w:rsidR="00217AD4" w:rsidRDefault="00E23197" w:rsidP="00217AD4">
      <w:pPr>
        <w:pStyle w:val="BodyText"/>
        <w:numPr>
          <w:ilvl w:val="1"/>
          <w:numId w:val="12"/>
        </w:numPr>
        <w:spacing w:before="360"/>
        <w:outlineLvl w:val="0"/>
        <w:rPr>
          <w:rFonts w:ascii="Helvetica" w:hAnsi="Helvetica"/>
          <w:i w:val="0"/>
          <w:iCs/>
          <w:sz w:val="22"/>
          <w:szCs w:val="22"/>
        </w:rPr>
      </w:pPr>
      <w:r w:rsidRPr="00217AD4">
        <w:rPr>
          <w:rFonts w:ascii="Helvetica" w:hAnsi="Helvetica"/>
          <w:i w:val="0"/>
          <w:iCs/>
          <w:sz w:val="22"/>
          <w:szCs w:val="22"/>
        </w:rPr>
        <w:t xml:space="preserve">Use a macro to set all </w:t>
      </w:r>
      <w:r w:rsidR="00217AD4">
        <w:rPr>
          <w:rFonts w:ascii="Helvetica" w:hAnsi="Helvetica"/>
          <w:i w:val="0"/>
          <w:iCs/>
          <w:sz w:val="22"/>
          <w:szCs w:val="22"/>
        </w:rPr>
        <w:t>of the r</w:t>
      </w:r>
      <w:r w:rsidRPr="00217AD4">
        <w:rPr>
          <w:rFonts w:ascii="Helvetica" w:hAnsi="Helvetica"/>
          <w:i w:val="0"/>
          <w:iCs/>
          <w:sz w:val="22"/>
          <w:szCs w:val="22"/>
        </w:rPr>
        <w:t xml:space="preserve">egions to </w:t>
      </w:r>
      <w:r w:rsidR="00217AD4">
        <w:rPr>
          <w:rFonts w:ascii="Helvetica" w:hAnsi="Helvetica"/>
          <w:i w:val="0"/>
          <w:iCs/>
          <w:sz w:val="22"/>
          <w:szCs w:val="22"/>
        </w:rPr>
        <w:t xml:space="preserve">acquire and turn on the z-stack function </w:t>
      </w:r>
      <w:r w:rsidR="00217AD4">
        <w:rPr>
          <w:rFonts w:ascii="Helvetica" w:hAnsi="Helvetica"/>
          <w:b/>
          <w:bCs/>
          <w:i w:val="0"/>
          <w:iCs/>
          <w:sz w:val="22"/>
          <w:szCs w:val="22"/>
        </w:rPr>
        <w:t>[1]</w:t>
      </w:r>
      <w:r w:rsidRPr="00217AD4">
        <w:rPr>
          <w:rFonts w:ascii="Helvetica" w:hAnsi="Helvetica"/>
          <w:i w:val="0"/>
          <w:iCs/>
          <w:sz w:val="22"/>
          <w:szCs w:val="22"/>
        </w:rPr>
        <w:t>.</w:t>
      </w:r>
    </w:p>
    <w:p w14:paraId="521563DF" w14:textId="147C66D7" w:rsidR="00217AD4" w:rsidRDefault="00217AD4" w:rsidP="00217AD4">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SCREEN:</w:t>
      </w:r>
      <w:r w:rsidR="00E23197" w:rsidRPr="00217AD4">
        <w:rPr>
          <w:rFonts w:ascii="Helvetica" w:hAnsi="Helvetica"/>
          <w:i w:val="0"/>
          <w:iCs/>
          <w:sz w:val="22"/>
          <w:szCs w:val="22"/>
        </w:rPr>
        <w:t xml:space="preserve"> </w:t>
      </w:r>
      <w:r w:rsidR="00AD20BF">
        <w:rPr>
          <w:rFonts w:ascii="Helvetica" w:hAnsi="Helvetica"/>
          <w:i w:val="0"/>
          <w:iCs/>
          <w:sz w:val="22"/>
          <w:szCs w:val="22"/>
        </w:rPr>
        <w:t>screenshot_4: 01:05-01:1</w:t>
      </w:r>
      <w:r w:rsidR="00FC5985">
        <w:rPr>
          <w:rFonts w:ascii="Helvetica" w:hAnsi="Helvetica"/>
          <w:i w:val="0"/>
          <w:iCs/>
          <w:sz w:val="22"/>
          <w:szCs w:val="22"/>
        </w:rPr>
        <w:t>2</w:t>
      </w:r>
    </w:p>
    <w:p w14:paraId="390C2F12" w14:textId="77777777" w:rsidR="00217AD4" w:rsidRDefault="00217AD4" w:rsidP="00217AD4">
      <w:pPr>
        <w:pStyle w:val="BodyText"/>
        <w:numPr>
          <w:ilvl w:val="1"/>
          <w:numId w:val="12"/>
        </w:numPr>
        <w:spacing w:before="360"/>
        <w:outlineLvl w:val="0"/>
        <w:rPr>
          <w:rFonts w:ascii="Helvetica" w:hAnsi="Helvetica"/>
          <w:i w:val="0"/>
          <w:iCs/>
          <w:sz w:val="22"/>
          <w:szCs w:val="22"/>
        </w:rPr>
      </w:pPr>
      <w:r>
        <w:rPr>
          <w:rFonts w:ascii="Helvetica" w:hAnsi="Helvetica"/>
          <w:i w:val="0"/>
          <w:iCs/>
          <w:sz w:val="22"/>
          <w:szCs w:val="22"/>
        </w:rPr>
        <w:lastRenderedPageBreak/>
        <w:t>S</w:t>
      </w:r>
      <w:r w:rsidR="00E23197" w:rsidRPr="00217AD4">
        <w:rPr>
          <w:rFonts w:ascii="Helvetica" w:hAnsi="Helvetica"/>
          <w:i w:val="0"/>
          <w:iCs/>
          <w:sz w:val="22"/>
          <w:szCs w:val="22"/>
        </w:rPr>
        <w:t xml:space="preserve">et the spacing to 3.5 </w:t>
      </w:r>
      <w:r>
        <w:rPr>
          <w:rFonts w:ascii="Helvetica" w:hAnsi="Helvetica"/>
          <w:i w:val="0"/>
          <w:iCs/>
          <w:sz w:val="22"/>
          <w:szCs w:val="22"/>
        </w:rPr>
        <w:t>micrometers</w:t>
      </w:r>
      <w:r w:rsidR="00E23197" w:rsidRPr="00217AD4">
        <w:rPr>
          <w:rFonts w:ascii="Helvetica" w:hAnsi="Helvetica"/>
          <w:i w:val="0"/>
          <w:iCs/>
          <w:sz w:val="22"/>
          <w:szCs w:val="22"/>
        </w:rPr>
        <w:t xml:space="preserve"> for a total depth of 28 </w:t>
      </w:r>
      <w:r>
        <w:rPr>
          <w:rFonts w:ascii="Helvetica" w:hAnsi="Helvetica"/>
          <w:i w:val="0"/>
          <w:iCs/>
          <w:sz w:val="22"/>
          <w:szCs w:val="22"/>
        </w:rPr>
        <w:t>micrometers</w:t>
      </w:r>
      <w:r w:rsidR="00E23197" w:rsidRPr="00217AD4">
        <w:rPr>
          <w:rFonts w:ascii="Helvetica" w:hAnsi="Helvetica"/>
          <w:i w:val="0"/>
          <w:iCs/>
          <w:sz w:val="22"/>
          <w:szCs w:val="22"/>
        </w:rPr>
        <w:t xml:space="preserve"> and total number of z-slices of 9</w:t>
      </w:r>
      <w:r>
        <w:rPr>
          <w:rFonts w:ascii="Helvetica" w:hAnsi="Helvetica"/>
          <w:i w:val="0"/>
          <w:iCs/>
          <w:sz w:val="22"/>
          <w:szCs w:val="22"/>
        </w:rPr>
        <w:t xml:space="preserve"> </w:t>
      </w:r>
      <w:r>
        <w:rPr>
          <w:rFonts w:ascii="Helvetica" w:hAnsi="Helvetica"/>
          <w:b/>
          <w:bCs/>
          <w:i w:val="0"/>
          <w:iCs/>
          <w:sz w:val="22"/>
          <w:szCs w:val="22"/>
        </w:rPr>
        <w:t>[1]</w:t>
      </w:r>
      <w:r w:rsidR="00E23197" w:rsidRPr="00217AD4">
        <w:rPr>
          <w:rFonts w:ascii="Helvetica" w:hAnsi="Helvetica"/>
          <w:i w:val="0"/>
          <w:iCs/>
          <w:sz w:val="22"/>
          <w:szCs w:val="22"/>
        </w:rPr>
        <w:t>.</w:t>
      </w:r>
    </w:p>
    <w:p w14:paraId="1688D878" w14:textId="2FF3F0E7" w:rsidR="00217AD4" w:rsidRDefault="00217AD4" w:rsidP="00217AD4">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SCREEN:</w:t>
      </w:r>
      <w:r w:rsidR="00E23197" w:rsidRPr="00217AD4">
        <w:rPr>
          <w:rFonts w:ascii="Helvetica" w:hAnsi="Helvetica"/>
          <w:i w:val="0"/>
          <w:iCs/>
          <w:sz w:val="22"/>
          <w:szCs w:val="22"/>
        </w:rPr>
        <w:t xml:space="preserve"> </w:t>
      </w:r>
      <w:r w:rsidR="00AD20BF">
        <w:rPr>
          <w:rFonts w:ascii="Helvetica" w:hAnsi="Helvetica"/>
          <w:i w:val="0"/>
          <w:iCs/>
          <w:sz w:val="22"/>
          <w:szCs w:val="22"/>
        </w:rPr>
        <w:t>screenshot_4: 01:1</w:t>
      </w:r>
      <w:r w:rsidR="00FC5985">
        <w:rPr>
          <w:rFonts w:ascii="Helvetica" w:hAnsi="Helvetica"/>
          <w:i w:val="0"/>
          <w:iCs/>
          <w:sz w:val="22"/>
          <w:szCs w:val="22"/>
        </w:rPr>
        <w:t>5</w:t>
      </w:r>
      <w:r w:rsidR="00AD20BF">
        <w:rPr>
          <w:rFonts w:ascii="Helvetica" w:hAnsi="Helvetica"/>
          <w:i w:val="0"/>
          <w:iCs/>
          <w:sz w:val="22"/>
          <w:szCs w:val="22"/>
        </w:rPr>
        <w:t>-01:20</w:t>
      </w:r>
    </w:p>
    <w:p w14:paraId="31D5F30F" w14:textId="2CE74699" w:rsidR="00217AD4" w:rsidRDefault="00217AD4" w:rsidP="00217AD4">
      <w:pPr>
        <w:pStyle w:val="BodyText"/>
        <w:numPr>
          <w:ilvl w:val="1"/>
          <w:numId w:val="12"/>
        </w:numPr>
        <w:spacing w:before="360"/>
        <w:outlineLvl w:val="0"/>
        <w:rPr>
          <w:rFonts w:ascii="Helvetica" w:hAnsi="Helvetica"/>
          <w:i w:val="0"/>
          <w:iCs/>
          <w:sz w:val="22"/>
          <w:szCs w:val="22"/>
        </w:rPr>
      </w:pPr>
      <w:r>
        <w:rPr>
          <w:rFonts w:ascii="Helvetica" w:hAnsi="Helvetica"/>
          <w:i w:val="0"/>
          <w:iCs/>
          <w:sz w:val="22"/>
          <w:szCs w:val="22"/>
        </w:rPr>
        <w:t>Then u</w:t>
      </w:r>
      <w:r w:rsidR="00E23197" w:rsidRPr="00217AD4">
        <w:rPr>
          <w:rFonts w:ascii="Helvetica" w:hAnsi="Helvetica"/>
          <w:i w:val="0"/>
          <w:iCs/>
          <w:sz w:val="22"/>
          <w:szCs w:val="22"/>
        </w:rPr>
        <w:t>se the positions function to set specific locations on the hydrogel where the fiducial marker arrays will be photopatterned</w:t>
      </w:r>
      <w:r>
        <w:rPr>
          <w:rFonts w:ascii="Helvetica" w:hAnsi="Helvetica"/>
          <w:i w:val="0"/>
          <w:iCs/>
          <w:sz w:val="22"/>
          <w:szCs w:val="22"/>
        </w:rPr>
        <w:t xml:space="preserve"> </w:t>
      </w:r>
      <w:r>
        <w:rPr>
          <w:rFonts w:ascii="Helvetica" w:hAnsi="Helvetica"/>
          <w:b/>
          <w:bCs/>
          <w:i w:val="0"/>
          <w:iCs/>
          <w:sz w:val="22"/>
          <w:szCs w:val="22"/>
        </w:rPr>
        <w:t>[1]</w:t>
      </w:r>
      <w:bookmarkStart w:id="6" w:name="_Hlk14858255"/>
      <w:bookmarkEnd w:id="5"/>
      <w:r w:rsidR="00E23197" w:rsidRPr="00217AD4">
        <w:rPr>
          <w:rFonts w:ascii="Helvetica" w:hAnsi="Helvetica"/>
          <w:i w:val="0"/>
          <w:iCs/>
          <w:sz w:val="22"/>
          <w:szCs w:val="22"/>
        </w:rPr>
        <w:t>.</w:t>
      </w:r>
    </w:p>
    <w:p w14:paraId="068E011E" w14:textId="365318B2" w:rsidR="00217AD4" w:rsidRDefault="00217AD4" w:rsidP="00217AD4">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SCREEN:</w:t>
      </w:r>
      <w:r w:rsidR="00FC5985" w:rsidRPr="00FC5985">
        <w:rPr>
          <w:rFonts w:ascii="Helvetica" w:hAnsi="Helvetica"/>
          <w:i w:val="0"/>
          <w:iCs/>
          <w:sz w:val="22"/>
          <w:szCs w:val="22"/>
        </w:rPr>
        <w:t xml:space="preserve"> </w:t>
      </w:r>
      <w:r w:rsidR="00FC5985">
        <w:rPr>
          <w:rFonts w:ascii="Helvetica" w:hAnsi="Helvetica"/>
          <w:i w:val="0"/>
          <w:iCs/>
          <w:sz w:val="22"/>
          <w:szCs w:val="22"/>
        </w:rPr>
        <w:t>screenshot_4: 01:21-01:42</w:t>
      </w:r>
    </w:p>
    <w:p w14:paraId="44F82261" w14:textId="002D3D94" w:rsidR="00E23197" w:rsidRPr="00962AC2" w:rsidRDefault="00962AC2" w:rsidP="00962AC2">
      <w:pPr>
        <w:pStyle w:val="BodyText"/>
        <w:numPr>
          <w:ilvl w:val="0"/>
          <w:numId w:val="12"/>
        </w:numPr>
        <w:spacing w:before="360"/>
        <w:outlineLvl w:val="0"/>
        <w:rPr>
          <w:rFonts w:ascii="Helvetica" w:hAnsi="Helvetica"/>
          <w:i w:val="0"/>
          <w:iCs/>
          <w:sz w:val="22"/>
          <w:szCs w:val="22"/>
        </w:rPr>
      </w:pPr>
      <w:r>
        <w:rPr>
          <w:rFonts w:ascii="Helvetica" w:hAnsi="Helvetica"/>
          <w:b/>
          <w:i w:val="0"/>
          <w:iCs/>
          <w:sz w:val="22"/>
          <w:szCs w:val="22"/>
        </w:rPr>
        <w:t>F</w:t>
      </w:r>
      <w:r w:rsidR="00E23197" w:rsidRPr="00962AC2">
        <w:rPr>
          <w:rFonts w:ascii="Helvetica" w:hAnsi="Helvetica"/>
          <w:b/>
          <w:i w:val="0"/>
          <w:iCs/>
          <w:sz w:val="22"/>
          <w:szCs w:val="22"/>
        </w:rPr>
        <w:t xml:space="preserve">iducial </w:t>
      </w:r>
      <w:r>
        <w:rPr>
          <w:rFonts w:ascii="Helvetica" w:hAnsi="Helvetica"/>
          <w:b/>
          <w:i w:val="0"/>
          <w:iCs/>
          <w:sz w:val="22"/>
          <w:szCs w:val="22"/>
        </w:rPr>
        <w:t>M</w:t>
      </w:r>
      <w:r w:rsidR="00E23197" w:rsidRPr="00962AC2">
        <w:rPr>
          <w:rFonts w:ascii="Helvetica" w:hAnsi="Helvetica"/>
          <w:b/>
          <w:i w:val="0"/>
          <w:iCs/>
          <w:sz w:val="22"/>
          <w:szCs w:val="22"/>
        </w:rPr>
        <w:t xml:space="preserve">arker </w:t>
      </w:r>
      <w:r>
        <w:rPr>
          <w:rFonts w:ascii="Helvetica" w:hAnsi="Helvetica"/>
          <w:b/>
          <w:i w:val="0"/>
          <w:iCs/>
          <w:sz w:val="22"/>
          <w:szCs w:val="22"/>
        </w:rPr>
        <w:t>A</w:t>
      </w:r>
      <w:r w:rsidR="00E23197" w:rsidRPr="00962AC2">
        <w:rPr>
          <w:rFonts w:ascii="Helvetica" w:hAnsi="Helvetica"/>
          <w:b/>
          <w:i w:val="0"/>
          <w:iCs/>
          <w:sz w:val="22"/>
          <w:szCs w:val="22"/>
        </w:rPr>
        <w:t>rray</w:t>
      </w:r>
      <w:r>
        <w:rPr>
          <w:rFonts w:ascii="Helvetica" w:hAnsi="Helvetica"/>
          <w:b/>
          <w:i w:val="0"/>
          <w:iCs/>
          <w:sz w:val="22"/>
          <w:szCs w:val="22"/>
        </w:rPr>
        <w:t xml:space="preserve"> </w:t>
      </w:r>
      <w:r w:rsidRPr="00962AC2">
        <w:rPr>
          <w:rFonts w:ascii="Helvetica" w:hAnsi="Helvetica"/>
          <w:b/>
          <w:i w:val="0"/>
          <w:iCs/>
          <w:sz w:val="22"/>
          <w:szCs w:val="22"/>
        </w:rPr>
        <w:t>Photopatterning</w:t>
      </w:r>
    </w:p>
    <w:p w14:paraId="390F0C0B" w14:textId="55CBC62D" w:rsidR="00E23197" w:rsidRDefault="00E23197" w:rsidP="006935A0">
      <w:pPr>
        <w:pStyle w:val="BodyText"/>
        <w:numPr>
          <w:ilvl w:val="1"/>
          <w:numId w:val="12"/>
        </w:numPr>
        <w:spacing w:before="360"/>
        <w:outlineLvl w:val="0"/>
        <w:rPr>
          <w:rFonts w:ascii="Helvetica" w:hAnsi="Helvetica"/>
          <w:i w:val="0"/>
          <w:iCs/>
          <w:sz w:val="22"/>
          <w:szCs w:val="22"/>
        </w:rPr>
      </w:pPr>
      <w:r w:rsidRPr="006935A0">
        <w:rPr>
          <w:rFonts w:ascii="Helvetica" w:hAnsi="Helvetica"/>
          <w:i w:val="0"/>
          <w:iCs/>
          <w:sz w:val="22"/>
          <w:szCs w:val="22"/>
        </w:rPr>
        <w:t>As</w:t>
      </w:r>
      <w:r w:rsidR="006935A0">
        <w:rPr>
          <w:rFonts w:ascii="Helvetica" w:hAnsi="Helvetica"/>
          <w:i w:val="0"/>
          <w:iCs/>
          <w:sz w:val="22"/>
          <w:szCs w:val="22"/>
        </w:rPr>
        <w:t xml:space="preserve"> the</w:t>
      </w:r>
      <w:r w:rsidRPr="006935A0">
        <w:rPr>
          <w:rFonts w:ascii="Helvetica" w:hAnsi="Helvetica"/>
          <w:i w:val="0"/>
          <w:iCs/>
          <w:sz w:val="22"/>
          <w:szCs w:val="22"/>
        </w:rPr>
        <w:t xml:space="preserve"> soak time approaches the 30</w:t>
      </w:r>
      <w:r w:rsidR="006935A0">
        <w:rPr>
          <w:rFonts w:ascii="Helvetica" w:hAnsi="Helvetica"/>
          <w:i w:val="0"/>
          <w:iCs/>
          <w:sz w:val="22"/>
          <w:szCs w:val="22"/>
        </w:rPr>
        <w:t>-</w:t>
      </w:r>
      <w:r w:rsidRPr="006935A0">
        <w:rPr>
          <w:rFonts w:ascii="Helvetica" w:hAnsi="Helvetica"/>
          <w:i w:val="0"/>
          <w:iCs/>
          <w:sz w:val="22"/>
          <w:szCs w:val="22"/>
        </w:rPr>
        <w:t>min</w:t>
      </w:r>
      <w:r w:rsidR="006935A0">
        <w:rPr>
          <w:rFonts w:ascii="Helvetica" w:hAnsi="Helvetica"/>
          <w:i w:val="0"/>
          <w:iCs/>
          <w:sz w:val="22"/>
          <w:szCs w:val="22"/>
        </w:rPr>
        <w:t>ute</w:t>
      </w:r>
      <w:r w:rsidRPr="006935A0">
        <w:rPr>
          <w:rFonts w:ascii="Helvetica" w:hAnsi="Helvetica"/>
          <w:i w:val="0"/>
          <w:iCs/>
          <w:sz w:val="22"/>
          <w:szCs w:val="22"/>
        </w:rPr>
        <w:t xml:space="preserve"> mark, </w:t>
      </w:r>
      <w:r w:rsidR="006935A0">
        <w:rPr>
          <w:rFonts w:ascii="Helvetica" w:hAnsi="Helvetica"/>
          <w:i w:val="0"/>
          <w:iCs/>
          <w:sz w:val="22"/>
          <w:szCs w:val="22"/>
        </w:rPr>
        <w:t>acquire</w:t>
      </w:r>
      <w:r w:rsidRPr="006935A0">
        <w:rPr>
          <w:rFonts w:ascii="Helvetica" w:hAnsi="Helvetica"/>
          <w:i w:val="0"/>
          <w:iCs/>
          <w:sz w:val="22"/>
          <w:szCs w:val="22"/>
        </w:rPr>
        <w:t xml:space="preserve"> successive z-stack line scans</w:t>
      </w:r>
      <w:r w:rsidR="006935A0">
        <w:rPr>
          <w:rFonts w:ascii="Helvetica" w:hAnsi="Helvetica"/>
          <w:i w:val="0"/>
          <w:iCs/>
          <w:sz w:val="22"/>
          <w:szCs w:val="22"/>
        </w:rPr>
        <w:t xml:space="preserve"> </w:t>
      </w:r>
      <w:r w:rsidR="006935A0">
        <w:rPr>
          <w:rFonts w:ascii="Helvetica" w:hAnsi="Helvetica"/>
          <w:b/>
          <w:bCs/>
          <w:i w:val="0"/>
          <w:iCs/>
          <w:sz w:val="22"/>
          <w:szCs w:val="22"/>
        </w:rPr>
        <w:t>[1]</w:t>
      </w:r>
      <w:r w:rsidRPr="006935A0">
        <w:rPr>
          <w:rFonts w:ascii="Helvetica" w:hAnsi="Helvetica"/>
          <w:i w:val="0"/>
          <w:iCs/>
          <w:sz w:val="22"/>
          <w:szCs w:val="22"/>
        </w:rPr>
        <w:t xml:space="preserve"> of the surface of the hydrogel every 5 min</w:t>
      </w:r>
      <w:r w:rsidR="006935A0">
        <w:rPr>
          <w:rFonts w:ascii="Helvetica" w:hAnsi="Helvetica"/>
          <w:i w:val="0"/>
          <w:iCs/>
          <w:sz w:val="22"/>
          <w:szCs w:val="22"/>
        </w:rPr>
        <w:t>utes</w:t>
      </w:r>
      <w:r w:rsidRPr="006935A0">
        <w:rPr>
          <w:rFonts w:ascii="Helvetica" w:hAnsi="Helvetica"/>
          <w:i w:val="0"/>
          <w:iCs/>
          <w:sz w:val="22"/>
          <w:szCs w:val="22"/>
        </w:rPr>
        <w:t xml:space="preserve"> to check for swelling based on changes in the location of </w:t>
      </w:r>
      <w:r w:rsidR="004C2472">
        <w:rPr>
          <w:rFonts w:ascii="Helvetica" w:hAnsi="Helvetica"/>
          <w:i w:val="0"/>
          <w:iCs/>
          <w:sz w:val="22"/>
          <w:szCs w:val="22"/>
        </w:rPr>
        <w:t xml:space="preserve">the </w:t>
      </w:r>
      <w:r w:rsidRPr="006935A0">
        <w:rPr>
          <w:rFonts w:ascii="Helvetica" w:hAnsi="Helvetica"/>
          <w:i w:val="0"/>
          <w:iCs/>
          <w:sz w:val="22"/>
          <w:szCs w:val="22"/>
        </w:rPr>
        <w:t>surface relative to the zeroed focus position</w:t>
      </w:r>
      <w:r w:rsidR="006935A0">
        <w:rPr>
          <w:rFonts w:ascii="Helvetica" w:hAnsi="Helvetica"/>
          <w:i w:val="0"/>
          <w:iCs/>
          <w:sz w:val="22"/>
          <w:szCs w:val="22"/>
        </w:rPr>
        <w:t xml:space="preserve"> </w:t>
      </w:r>
      <w:r w:rsidR="006935A0">
        <w:rPr>
          <w:rFonts w:ascii="Helvetica" w:hAnsi="Helvetica"/>
          <w:b/>
          <w:bCs/>
          <w:i w:val="0"/>
          <w:iCs/>
          <w:sz w:val="22"/>
          <w:szCs w:val="22"/>
        </w:rPr>
        <w:t>[2]</w:t>
      </w:r>
      <w:r w:rsidRPr="006935A0">
        <w:rPr>
          <w:rFonts w:ascii="Helvetica" w:hAnsi="Helvetica"/>
          <w:i w:val="0"/>
          <w:iCs/>
          <w:sz w:val="22"/>
          <w:szCs w:val="22"/>
        </w:rPr>
        <w:t>.</w:t>
      </w:r>
    </w:p>
    <w:p w14:paraId="2CAAD8CB" w14:textId="0BCDE3EF" w:rsidR="006935A0" w:rsidRDefault="006935A0" w:rsidP="006935A0">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WIDE: Talent initiating scan, with monitor visible in frame</w:t>
      </w:r>
    </w:p>
    <w:p w14:paraId="1C8E1F50" w14:textId="07DDA041" w:rsidR="00075F65" w:rsidRDefault="006935A0" w:rsidP="00075F65">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SCREEN:</w:t>
      </w:r>
      <w:r w:rsidR="00FC5985">
        <w:rPr>
          <w:rFonts w:ascii="Helvetica" w:hAnsi="Helvetica"/>
          <w:i w:val="0"/>
          <w:iCs/>
          <w:sz w:val="22"/>
          <w:szCs w:val="22"/>
        </w:rPr>
        <w:t xml:space="preserve"> screenshot_5: 00:00-00:24 </w:t>
      </w:r>
      <w:r w:rsidR="00FC5985" w:rsidRPr="00FC5985">
        <w:rPr>
          <w:rFonts w:ascii="Helvetica" w:hAnsi="Helvetica"/>
          <w:color w:val="4472C4" w:themeColor="accent1"/>
          <w:sz w:val="22"/>
          <w:szCs w:val="22"/>
        </w:rPr>
        <w:t>Video Editor: can speed up</w:t>
      </w:r>
    </w:p>
    <w:p w14:paraId="6E98BA19" w14:textId="5C65CDEE" w:rsidR="00E23197" w:rsidRDefault="00E23197" w:rsidP="00075F65">
      <w:pPr>
        <w:pStyle w:val="BodyText"/>
        <w:numPr>
          <w:ilvl w:val="1"/>
          <w:numId w:val="12"/>
        </w:numPr>
        <w:spacing w:before="360"/>
        <w:outlineLvl w:val="0"/>
        <w:rPr>
          <w:rFonts w:ascii="Helvetica" w:hAnsi="Helvetica"/>
          <w:i w:val="0"/>
          <w:iCs/>
          <w:sz w:val="22"/>
          <w:szCs w:val="22"/>
        </w:rPr>
      </w:pPr>
      <w:r w:rsidRPr="00075F65">
        <w:rPr>
          <w:rFonts w:ascii="Helvetica" w:hAnsi="Helvetica"/>
          <w:i w:val="0"/>
          <w:iCs/>
          <w:sz w:val="22"/>
          <w:szCs w:val="22"/>
        </w:rPr>
        <w:t xml:space="preserve">If no change in the surface position </w:t>
      </w:r>
      <w:r w:rsidR="00FC5985">
        <w:rPr>
          <w:rFonts w:ascii="Helvetica" w:hAnsi="Helvetica"/>
          <w:i w:val="0"/>
          <w:iCs/>
          <w:sz w:val="22"/>
          <w:szCs w:val="22"/>
        </w:rPr>
        <w:t xml:space="preserve">has </w:t>
      </w:r>
      <w:r w:rsidRPr="00075F65">
        <w:rPr>
          <w:rFonts w:ascii="Helvetica" w:hAnsi="Helvetica"/>
          <w:i w:val="0"/>
          <w:iCs/>
          <w:sz w:val="22"/>
          <w:szCs w:val="22"/>
        </w:rPr>
        <w:t>occur</w:t>
      </w:r>
      <w:r w:rsidR="00075F65" w:rsidRPr="00075F65">
        <w:rPr>
          <w:rFonts w:ascii="Helvetica" w:hAnsi="Helvetica"/>
          <w:i w:val="0"/>
          <w:iCs/>
          <w:sz w:val="22"/>
          <w:szCs w:val="22"/>
        </w:rPr>
        <w:t>red</w:t>
      </w:r>
      <w:r w:rsidRPr="00075F65">
        <w:rPr>
          <w:rFonts w:ascii="Helvetica" w:hAnsi="Helvetica"/>
          <w:i w:val="0"/>
          <w:iCs/>
          <w:sz w:val="22"/>
          <w:szCs w:val="22"/>
        </w:rPr>
        <w:t xml:space="preserve"> over </w:t>
      </w:r>
      <w:r w:rsidR="00075F65" w:rsidRPr="00075F65">
        <w:rPr>
          <w:rFonts w:ascii="Helvetica" w:hAnsi="Helvetica"/>
          <w:i w:val="0"/>
          <w:iCs/>
          <w:sz w:val="22"/>
          <w:szCs w:val="22"/>
        </w:rPr>
        <w:t xml:space="preserve">the </w:t>
      </w:r>
      <w:r w:rsidRPr="00075F65">
        <w:rPr>
          <w:rFonts w:ascii="Helvetica" w:hAnsi="Helvetica"/>
          <w:i w:val="0"/>
          <w:iCs/>
          <w:sz w:val="22"/>
          <w:szCs w:val="22"/>
        </w:rPr>
        <w:t>5</w:t>
      </w:r>
      <w:r w:rsidR="00075F65" w:rsidRPr="00075F65">
        <w:rPr>
          <w:rFonts w:ascii="Helvetica" w:hAnsi="Helvetica"/>
          <w:i w:val="0"/>
          <w:iCs/>
          <w:sz w:val="22"/>
          <w:szCs w:val="22"/>
        </w:rPr>
        <w:t>-</w:t>
      </w:r>
      <w:r w:rsidRPr="00075F65">
        <w:rPr>
          <w:rFonts w:ascii="Helvetica" w:hAnsi="Helvetica"/>
          <w:i w:val="0"/>
          <w:iCs/>
          <w:sz w:val="22"/>
          <w:szCs w:val="22"/>
        </w:rPr>
        <w:t>min</w:t>
      </w:r>
      <w:r w:rsidR="006935A0" w:rsidRPr="00075F65">
        <w:rPr>
          <w:rFonts w:ascii="Helvetica" w:hAnsi="Helvetica"/>
          <w:i w:val="0"/>
          <w:iCs/>
          <w:sz w:val="22"/>
          <w:szCs w:val="22"/>
        </w:rPr>
        <w:t>ute</w:t>
      </w:r>
      <w:r w:rsidRPr="00075F65">
        <w:rPr>
          <w:rFonts w:ascii="Helvetica" w:hAnsi="Helvetica"/>
          <w:i w:val="0"/>
          <w:iCs/>
          <w:sz w:val="22"/>
          <w:szCs w:val="22"/>
        </w:rPr>
        <w:t xml:space="preserve"> interval, run the patterning settings </w:t>
      </w:r>
      <w:r w:rsidR="00075F65">
        <w:rPr>
          <w:rFonts w:ascii="Helvetica" w:hAnsi="Helvetica"/>
          <w:b/>
          <w:bCs/>
          <w:i w:val="0"/>
          <w:iCs/>
          <w:sz w:val="22"/>
          <w:szCs w:val="22"/>
        </w:rPr>
        <w:t xml:space="preserve">[1] </w:t>
      </w:r>
      <w:r w:rsidR="00075F65" w:rsidRPr="00075F65">
        <w:rPr>
          <w:rFonts w:ascii="Helvetica" w:hAnsi="Helvetica"/>
          <w:i w:val="0"/>
          <w:iCs/>
          <w:sz w:val="22"/>
          <w:szCs w:val="22"/>
        </w:rPr>
        <w:t>and use</w:t>
      </w:r>
      <w:r w:rsidRPr="00075F65">
        <w:rPr>
          <w:rFonts w:ascii="Helvetica" w:hAnsi="Helvetica"/>
          <w:i w:val="0"/>
          <w:iCs/>
          <w:sz w:val="22"/>
          <w:szCs w:val="22"/>
        </w:rPr>
        <w:t xml:space="preserve"> the 488</w:t>
      </w:r>
      <w:r w:rsidR="00075F65">
        <w:rPr>
          <w:rFonts w:ascii="Helvetica" w:hAnsi="Helvetica"/>
          <w:i w:val="0"/>
          <w:iCs/>
          <w:sz w:val="22"/>
          <w:szCs w:val="22"/>
        </w:rPr>
        <w:t xml:space="preserve">-nanometer </w:t>
      </w:r>
      <w:r w:rsidRPr="00075F65">
        <w:rPr>
          <w:rFonts w:ascii="Helvetica" w:hAnsi="Helvetica"/>
          <w:i w:val="0"/>
          <w:iCs/>
          <w:sz w:val="22"/>
          <w:szCs w:val="22"/>
        </w:rPr>
        <w:t xml:space="preserve">laser to verify that the surface of the hydrogel did not move during </w:t>
      </w:r>
      <w:r w:rsidR="00075F65">
        <w:rPr>
          <w:rFonts w:ascii="Helvetica" w:hAnsi="Helvetica"/>
          <w:i w:val="0"/>
          <w:iCs/>
          <w:sz w:val="22"/>
          <w:szCs w:val="22"/>
        </w:rPr>
        <w:t xml:space="preserve">the </w:t>
      </w:r>
      <w:r w:rsidRPr="00075F65">
        <w:rPr>
          <w:rFonts w:ascii="Helvetica" w:hAnsi="Helvetica"/>
          <w:i w:val="0"/>
          <w:iCs/>
          <w:sz w:val="22"/>
          <w:szCs w:val="22"/>
        </w:rPr>
        <w:t>patterning</w:t>
      </w:r>
      <w:r w:rsidR="00075F65">
        <w:rPr>
          <w:rFonts w:ascii="Helvetica" w:hAnsi="Helvetica"/>
          <w:i w:val="0"/>
          <w:iCs/>
          <w:sz w:val="22"/>
          <w:szCs w:val="22"/>
        </w:rPr>
        <w:t xml:space="preserve"> </w:t>
      </w:r>
      <w:r w:rsidR="00075F65">
        <w:rPr>
          <w:rFonts w:ascii="Helvetica" w:hAnsi="Helvetica"/>
          <w:b/>
          <w:bCs/>
          <w:i w:val="0"/>
          <w:iCs/>
          <w:sz w:val="22"/>
          <w:szCs w:val="22"/>
        </w:rPr>
        <w:t>[2]</w:t>
      </w:r>
      <w:r w:rsidRPr="00075F65">
        <w:rPr>
          <w:rFonts w:ascii="Helvetica" w:hAnsi="Helvetica"/>
          <w:i w:val="0"/>
          <w:iCs/>
          <w:sz w:val="22"/>
          <w:szCs w:val="22"/>
        </w:rPr>
        <w:t>.</w:t>
      </w:r>
    </w:p>
    <w:p w14:paraId="30CE33D9" w14:textId="50083513" w:rsidR="00075F65" w:rsidRDefault="00075F65" w:rsidP="00075F65">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SCREEN:</w:t>
      </w:r>
      <w:r w:rsidR="00F90E34" w:rsidRPr="00F90E34">
        <w:rPr>
          <w:rFonts w:ascii="Helvetica" w:hAnsi="Helvetica"/>
          <w:i w:val="0"/>
          <w:iCs/>
          <w:sz w:val="22"/>
          <w:szCs w:val="22"/>
        </w:rPr>
        <w:t xml:space="preserve"> </w:t>
      </w:r>
      <w:r w:rsidR="00F90E34">
        <w:rPr>
          <w:rFonts w:ascii="Helvetica" w:hAnsi="Helvetica"/>
          <w:i w:val="0"/>
          <w:iCs/>
          <w:sz w:val="22"/>
          <w:szCs w:val="22"/>
        </w:rPr>
        <w:t>screenshot_6: 00:17-00:30</w:t>
      </w:r>
    </w:p>
    <w:p w14:paraId="53E93073" w14:textId="55F3AC7F" w:rsidR="00075F65" w:rsidRDefault="00075F65" w:rsidP="00075F65">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SCREEN:</w:t>
      </w:r>
      <w:r w:rsidR="00F90E34" w:rsidRPr="00F90E34">
        <w:rPr>
          <w:rFonts w:ascii="Helvetica" w:hAnsi="Helvetica"/>
          <w:i w:val="0"/>
          <w:iCs/>
          <w:sz w:val="22"/>
          <w:szCs w:val="22"/>
        </w:rPr>
        <w:t xml:space="preserve"> </w:t>
      </w:r>
      <w:r w:rsidR="00F90E34">
        <w:rPr>
          <w:rFonts w:ascii="Helvetica" w:hAnsi="Helvetica"/>
          <w:i w:val="0"/>
          <w:iCs/>
          <w:sz w:val="22"/>
          <w:szCs w:val="22"/>
        </w:rPr>
        <w:t>screenshot_7: 00:08-00:28</w:t>
      </w:r>
      <w:r w:rsidR="00F90E34" w:rsidRPr="00F90E34">
        <w:rPr>
          <w:rFonts w:ascii="Helvetica" w:hAnsi="Helvetica"/>
          <w:color w:val="4472C4" w:themeColor="accent1"/>
          <w:sz w:val="22"/>
          <w:szCs w:val="22"/>
        </w:rPr>
        <w:t xml:space="preserve"> </w:t>
      </w:r>
      <w:r w:rsidR="00F90E34" w:rsidRPr="00FC5985">
        <w:rPr>
          <w:rFonts w:ascii="Helvetica" w:hAnsi="Helvetica"/>
          <w:color w:val="4472C4" w:themeColor="accent1"/>
          <w:sz w:val="22"/>
          <w:szCs w:val="22"/>
        </w:rPr>
        <w:t>Video Editor: can speed up</w:t>
      </w:r>
    </w:p>
    <w:p w14:paraId="265B8011" w14:textId="1C871292" w:rsidR="00E23197" w:rsidRDefault="00075F65" w:rsidP="00075F65">
      <w:pPr>
        <w:pStyle w:val="BodyText"/>
        <w:numPr>
          <w:ilvl w:val="1"/>
          <w:numId w:val="12"/>
        </w:numPr>
        <w:spacing w:before="360"/>
        <w:outlineLvl w:val="0"/>
        <w:rPr>
          <w:rFonts w:ascii="Helvetica" w:hAnsi="Helvetica"/>
          <w:i w:val="0"/>
          <w:iCs/>
          <w:sz w:val="22"/>
          <w:szCs w:val="22"/>
        </w:rPr>
      </w:pPr>
      <w:r>
        <w:rPr>
          <w:rFonts w:ascii="Helvetica" w:hAnsi="Helvetica"/>
          <w:i w:val="0"/>
          <w:iCs/>
          <w:sz w:val="22"/>
          <w:szCs w:val="22"/>
        </w:rPr>
        <w:t>Then remove</w:t>
      </w:r>
      <w:bookmarkStart w:id="7" w:name="_Hlk14858262"/>
      <w:bookmarkEnd w:id="6"/>
      <w:r>
        <w:rPr>
          <w:rFonts w:ascii="Helvetica" w:hAnsi="Helvetica"/>
          <w:i w:val="0"/>
          <w:sz w:val="22"/>
          <w:szCs w:val="22"/>
        </w:rPr>
        <w:t xml:space="preserve"> </w:t>
      </w:r>
      <w:r w:rsidR="00E23197" w:rsidRPr="00075F65">
        <w:rPr>
          <w:rFonts w:ascii="Helvetica" w:hAnsi="Helvetica"/>
          <w:i w:val="0"/>
          <w:iCs/>
          <w:sz w:val="22"/>
          <w:szCs w:val="22"/>
        </w:rPr>
        <w:t xml:space="preserve">the hydrogel from the microscope </w:t>
      </w:r>
      <w:r>
        <w:rPr>
          <w:rFonts w:ascii="Helvetica" w:hAnsi="Helvetica"/>
          <w:b/>
          <w:bCs/>
          <w:i w:val="0"/>
          <w:iCs/>
          <w:sz w:val="22"/>
          <w:szCs w:val="22"/>
        </w:rPr>
        <w:t xml:space="preserve">[1] </w:t>
      </w:r>
      <w:r w:rsidR="00E23197" w:rsidRPr="00075F65">
        <w:rPr>
          <w:rFonts w:ascii="Helvetica" w:hAnsi="Helvetica"/>
          <w:i w:val="0"/>
          <w:iCs/>
          <w:sz w:val="22"/>
          <w:szCs w:val="22"/>
        </w:rPr>
        <w:t>and aspirate the PEG-633 solution from the Petri dish</w:t>
      </w:r>
      <w:r>
        <w:rPr>
          <w:rFonts w:ascii="Helvetica" w:hAnsi="Helvetica"/>
          <w:i w:val="0"/>
          <w:iCs/>
          <w:sz w:val="22"/>
          <w:szCs w:val="22"/>
        </w:rPr>
        <w:t xml:space="preserve"> </w:t>
      </w:r>
      <w:r>
        <w:rPr>
          <w:rFonts w:ascii="Helvetica" w:hAnsi="Helvetica"/>
          <w:b/>
          <w:bCs/>
          <w:i w:val="0"/>
          <w:iCs/>
          <w:sz w:val="22"/>
          <w:szCs w:val="22"/>
        </w:rPr>
        <w:t>[2</w:t>
      </w:r>
      <w:bookmarkStart w:id="8" w:name="_GoBack"/>
      <w:bookmarkEnd w:id="8"/>
      <w:r w:rsidR="00067FF7">
        <w:rPr>
          <w:rFonts w:ascii="Helvetica" w:hAnsi="Helvetica"/>
          <w:b/>
          <w:bCs/>
          <w:i w:val="0"/>
          <w:iCs/>
          <w:sz w:val="22"/>
          <w:szCs w:val="22"/>
        </w:rPr>
        <w:t>]</w:t>
      </w:r>
      <w:r w:rsidR="00067FF7">
        <w:rPr>
          <w:rFonts w:ascii="Helvetica" w:hAnsi="Helvetica"/>
          <w:i w:val="0"/>
          <w:iCs/>
          <w:sz w:val="22"/>
          <w:szCs w:val="22"/>
        </w:rPr>
        <w:t xml:space="preserve"> and</w:t>
      </w:r>
      <w:r w:rsidR="000D495A" w:rsidRPr="00067FF7">
        <w:rPr>
          <w:rFonts w:ascii="Helvetica" w:hAnsi="Helvetica"/>
          <w:i w:val="0"/>
          <w:iCs/>
          <w:color w:val="FF0000"/>
          <w:sz w:val="22"/>
          <w:szCs w:val="22"/>
        </w:rPr>
        <w:t xml:space="preserve"> rinse the dish with sterile-filtered PBS. </w:t>
      </w:r>
      <w:r w:rsidR="000D495A" w:rsidRPr="00067FF7">
        <w:rPr>
          <w:rFonts w:ascii="Helvetica" w:hAnsi="Helvetica"/>
          <w:b/>
          <w:i w:val="0"/>
          <w:iCs/>
          <w:color w:val="FF0000"/>
          <w:sz w:val="22"/>
          <w:szCs w:val="22"/>
        </w:rPr>
        <w:t>[3]</w:t>
      </w:r>
    </w:p>
    <w:p w14:paraId="13F0E085" w14:textId="1963C37C" w:rsidR="00075F65" w:rsidRDefault="00075F65" w:rsidP="00075F65">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Talent removing dish</w:t>
      </w:r>
    </w:p>
    <w:p w14:paraId="2B7AF1D8" w14:textId="477BA357" w:rsidR="00075F65" w:rsidRDefault="00075F65" w:rsidP="00075F65">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PEG-633 being aspirated</w:t>
      </w:r>
    </w:p>
    <w:p w14:paraId="6D361679" w14:textId="75BCDC92" w:rsidR="000D495A" w:rsidRPr="00067FF7" w:rsidRDefault="000D495A" w:rsidP="00075F65">
      <w:pPr>
        <w:pStyle w:val="BodyText"/>
        <w:numPr>
          <w:ilvl w:val="2"/>
          <w:numId w:val="12"/>
        </w:numPr>
        <w:spacing w:before="360"/>
        <w:outlineLvl w:val="0"/>
        <w:rPr>
          <w:rFonts w:ascii="Helvetica" w:hAnsi="Helvetica"/>
          <w:i w:val="0"/>
          <w:iCs/>
          <w:color w:val="FF0000"/>
          <w:sz w:val="22"/>
          <w:szCs w:val="22"/>
        </w:rPr>
      </w:pPr>
      <w:r w:rsidRPr="00067FF7">
        <w:rPr>
          <w:rFonts w:ascii="Helvetica" w:hAnsi="Helvetica"/>
          <w:i w:val="0"/>
          <w:iCs/>
          <w:color w:val="FF0000"/>
          <w:sz w:val="22"/>
          <w:szCs w:val="22"/>
        </w:rPr>
        <w:t>Added shot: Hydrogel being rinsed with sterile-filtered PBS</w:t>
      </w:r>
    </w:p>
    <w:p w14:paraId="30C08397" w14:textId="7628F288" w:rsidR="00075F65" w:rsidRPr="00075F65" w:rsidRDefault="00075F65" w:rsidP="00075F65">
      <w:pPr>
        <w:pStyle w:val="BodyText"/>
        <w:numPr>
          <w:ilvl w:val="0"/>
          <w:numId w:val="12"/>
        </w:numPr>
        <w:spacing w:before="360"/>
        <w:outlineLvl w:val="0"/>
        <w:rPr>
          <w:rFonts w:ascii="Helvetica" w:hAnsi="Helvetica"/>
          <w:i w:val="0"/>
          <w:iCs/>
          <w:sz w:val="22"/>
          <w:szCs w:val="22"/>
        </w:rPr>
      </w:pPr>
      <w:r>
        <w:rPr>
          <w:rFonts w:ascii="Helvetica" w:hAnsi="Helvetica"/>
          <w:b/>
          <w:bCs/>
          <w:i w:val="0"/>
          <w:iCs/>
          <w:sz w:val="22"/>
          <w:szCs w:val="22"/>
        </w:rPr>
        <w:t>Fiducial Marker and Cell Imaging</w:t>
      </w:r>
    </w:p>
    <w:p w14:paraId="1BED39C7" w14:textId="0F74DAEC" w:rsidR="00075F65" w:rsidRDefault="00955B3D" w:rsidP="00075F65">
      <w:pPr>
        <w:pStyle w:val="BodyText"/>
        <w:numPr>
          <w:ilvl w:val="1"/>
          <w:numId w:val="12"/>
        </w:numPr>
        <w:spacing w:before="360"/>
        <w:outlineLvl w:val="0"/>
        <w:rPr>
          <w:rFonts w:ascii="Helvetica" w:hAnsi="Helvetica"/>
          <w:i w:val="0"/>
          <w:iCs/>
          <w:sz w:val="22"/>
          <w:szCs w:val="22"/>
        </w:rPr>
      </w:pPr>
      <w:r>
        <w:rPr>
          <w:rFonts w:ascii="Helvetica" w:hAnsi="Helvetica"/>
          <w:i w:val="0"/>
          <w:iCs/>
          <w:sz w:val="22"/>
          <w:szCs w:val="22"/>
        </w:rPr>
        <w:t>To acquire cell and fiducial marker images, return the Petri dish to the sample holder</w:t>
      </w:r>
      <w:r w:rsidR="00F90E34">
        <w:rPr>
          <w:rFonts w:ascii="Helvetica" w:hAnsi="Helvetica"/>
          <w:b/>
          <w:bCs/>
          <w:i w:val="0"/>
          <w:iCs/>
          <w:sz w:val="22"/>
          <w:szCs w:val="22"/>
        </w:rPr>
        <w:t xml:space="preserve"> </w:t>
      </w:r>
      <w:r w:rsidR="00F90E34">
        <w:rPr>
          <w:rFonts w:ascii="Helvetica" w:hAnsi="Helvetica"/>
          <w:i w:val="0"/>
          <w:iCs/>
          <w:sz w:val="22"/>
          <w:szCs w:val="22"/>
        </w:rPr>
        <w:t>to</w:t>
      </w:r>
      <w:r>
        <w:rPr>
          <w:rFonts w:ascii="Helvetica" w:hAnsi="Helvetica"/>
          <w:i w:val="0"/>
          <w:iCs/>
          <w:sz w:val="22"/>
          <w:szCs w:val="22"/>
        </w:rPr>
        <w:t xml:space="preserve"> locate the patterned areas </w:t>
      </w:r>
      <w:r>
        <w:rPr>
          <w:rFonts w:ascii="Helvetica" w:hAnsi="Helvetica"/>
          <w:b/>
          <w:bCs/>
          <w:i w:val="0"/>
          <w:iCs/>
          <w:sz w:val="22"/>
          <w:szCs w:val="22"/>
        </w:rPr>
        <w:t>[</w:t>
      </w:r>
      <w:r w:rsidR="00F90E34">
        <w:rPr>
          <w:rFonts w:ascii="Helvetica" w:hAnsi="Helvetica"/>
          <w:b/>
          <w:bCs/>
          <w:i w:val="0"/>
          <w:iCs/>
          <w:sz w:val="22"/>
          <w:szCs w:val="22"/>
        </w:rPr>
        <w:t>1</w:t>
      </w:r>
      <w:r w:rsidR="00067FF7">
        <w:rPr>
          <w:rFonts w:ascii="Helvetica" w:hAnsi="Helvetica"/>
          <w:b/>
          <w:bCs/>
          <w:i w:val="0"/>
          <w:iCs/>
          <w:sz w:val="22"/>
          <w:szCs w:val="22"/>
        </w:rPr>
        <w:t>-</w:t>
      </w:r>
      <w:r w:rsidR="00067FF7" w:rsidRPr="00067FF7">
        <w:rPr>
          <w:rFonts w:ascii="Helvetica" w:hAnsi="Helvetica"/>
          <w:b/>
          <w:bCs/>
          <w:i w:val="0"/>
          <w:iCs/>
          <w:color w:val="FF0000"/>
          <w:sz w:val="22"/>
          <w:szCs w:val="22"/>
        </w:rPr>
        <w:t>TXT</w:t>
      </w:r>
      <w:r>
        <w:rPr>
          <w:rFonts w:ascii="Helvetica" w:hAnsi="Helvetica"/>
          <w:b/>
          <w:bCs/>
          <w:i w:val="0"/>
          <w:iCs/>
          <w:sz w:val="22"/>
          <w:szCs w:val="22"/>
        </w:rPr>
        <w:t>]</w:t>
      </w:r>
      <w:r>
        <w:rPr>
          <w:rFonts w:ascii="Helvetica" w:hAnsi="Helvetica"/>
          <w:i w:val="0"/>
          <w:iCs/>
          <w:sz w:val="22"/>
          <w:szCs w:val="22"/>
        </w:rPr>
        <w:t>.</w:t>
      </w:r>
    </w:p>
    <w:p w14:paraId="13B25FEB" w14:textId="42147775" w:rsidR="00955B3D" w:rsidRDefault="00955B3D" w:rsidP="00955B3D">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lastRenderedPageBreak/>
        <w:t>WIDE: Talent placing dish onto sample holder</w:t>
      </w:r>
      <w:r w:rsidR="00067FF7">
        <w:rPr>
          <w:rFonts w:ascii="Helvetica" w:hAnsi="Helvetica"/>
          <w:i w:val="0"/>
          <w:iCs/>
          <w:sz w:val="22"/>
          <w:szCs w:val="22"/>
        </w:rPr>
        <w:t xml:space="preserve"> </w:t>
      </w:r>
      <w:r w:rsidR="00067FF7" w:rsidRPr="00067FF7">
        <w:rPr>
          <w:rFonts w:ascii="Helvetica" w:hAnsi="Helvetica"/>
          <w:i w:val="0"/>
          <w:iCs/>
          <w:color w:val="FF0000"/>
          <w:sz w:val="22"/>
          <w:szCs w:val="22"/>
        </w:rPr>
        <w:t>TEXT: Continue with normal light conditions from this step.</w:t>
      </w:r>
    </w:p>
    <w:p w14:paraId="6F3DD80D" w14:textId="77777777" w:rsidR="00955B3D" w:rsidRDefault="00E23197" w:rsidP="00955B3D">
      <w:pPr>
        <w:pStyle w:val="BodyText"/>
        <w:numPr>
          <w:ilvl w:val="1"/>
          <w:numId w:val="12"/>
        </w:numPr>
        <w:spacing w:before="360"/>
        <w:outlineLvl w:val="0"/>
        <w:rPr>
          <w:rFonts w:ascii="Helvetica" w:hAnsi="Helvetica"/>
          <w:i w:val="0"/>
          <w:iCs/>
          <w:sz w:val="22"/>
          <w:szCs w:val="22"/>
        </w:rPr>
      </w:pPr>
      <w:bookmarkStart w:id="9" w:name="_Hlk14858309"/>
      <w:bookmarkEnd w:id="7"/>
      <w:r w:rsidRPr="00955B3D">
        <w:rPr>
          <w:rFonts w:ascii="Helvetica" w:hAnsi="Helvetica"/>
          <w:i w:val="0"/>
          <w:iCs/>
          <w:sz w:val="22"/>
          <w:szCs w:val="22"/>
        </w:rPr>
        <w:t xml:space="preserve">Locate a cell of interest and acquire a transmitted or fluorescent image of the </w:t>
      </w:r>
      <w:r w:rsidR="00955B3D">
        <w:rPr>
          <w:rFonts w:ascii="Helvetica" w:hAnsi="Helvetica"/>
          <w:i w:val="0"/>
          <w:iCs/>
          <w:sz w:val="22"/>
          <w:szCs w:val="22"/>
        </w:rPr>
        <w:t xml:space="preserve">cell </w:t>
      </w:r>
      <w:r w:rsidR="00955B3D">
        <w:rPr>
          <w:rFonts w:ascii="Helvetica" w:hAnsi="Helvetica"/>
          <w:b/>
          <w:bCs/>
          <w:i w:val="0"/>
          <w:iCs/>
          <w:sz w:val="22"/>
          <w:szCs w:val="22"/>
        </w:rPr>
        <w:t>[1]</w:t>
      </w:r>
      <w:r w:rsidR="00955B3D">
        <w:rPr>
          <w:rFonts w:ascii="Helvetica" w:hAnsi="Helvetica"/>
          <w:i w:val="0"/>
          <w:iCs/>
          <w:sz w:val="22"/>
          <w:szCs w:val="22"/>
        </w:rPr>
        <w:t>.</w:t>
      </w:r>
    </w:p>
    <w:p w14:paraId="4E901912" w14:textId="02C66DE7" w:rsidR="00E23197" w:rsidRDefault="00955B3D" w:rsidP="00955B3D">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SCREEN:</w:t>
      </w:r>
      <w:r w:rsidR="00E23197" w:rsidRPr="00955B3D">
        <w:rPr>
          <w:rFonts w:ascii="Helvetica" w:hAnsi="Helvetica"/>
          <w:i w:val="0"/>
          <w:iCs/>
          <w:sz w:val="22"/>
          <w:szCs w:val="22"/>
        </w:rPr>
        <w:t xml:space="preserve"> </w:t>
      </w:r>
      <w:r w:rsidR="00F90E34">
        <w:rPr>
          <w:rFonts w:ascii="Helvetica" w:hAnsi="Helvetica"/>
          <w:i w:val="0"/>
          <w:iCs/>
          <w:sz w:val="22"/>
          <w:szCs w:val="22"/>
        </w:rPr>
        <w:t>screenshot_8: 00:00-00:07</w:t>
      </w:r>
    </w:p>
    <w:p w14:paraId="2D20A47E" w14:textId="77777777" w:rsidR="00955B3D" w:rsidRDefault="00955B3D" w:rsidP="00955B3D">
      <w:pPr>
        <w:pStyle w:val="BodyText"/>
        <w:numPr>
          <w:ilvl w:val="1"/>
          <w:numId w:val="12"/>
        </w:numPr>
        <w:spacing w:before="360"/>
        <w:outlineLvl w:val="0"/>
        <w:rPr>
          <w:rFonts w:ascii="Helvetica" w:hAnsi="Helvetica"/>
          <w:i w:val="0"/>
          <w:iCs/>
          <w:sz w:val="22"/>
          <w:szCs w:val="22"/>
        </w:rPr>
      </w:pPr>
      <w:r>
        <w:rPr>
          <w:rFonts w:ascii="Helvetica" w:hAnsi="Helvetica"/>
          <w:i w:val="0"/>
          <w:iCs/>
          <w:sz w:val="22"/>
          <w:szCs w:val="22"/>
        </w:rPr>
        <w:t>Then a</w:t>
      </w:r>
      <w:r w:rsidR="00E23197" w:rsidRPr="00955B3D">
        <w:rPr>
          <w:rFonts w:ascii="Helvetica" w:hAnsi="Helvetica"/>
          <w:i w:val="0"/>
          <w:iCs/>
          <w:sz w:val="22"/>
          <w:szCs w:val="22"/>
        </w:rPr>
        <w:t xml:space="preserve">cquire a z-stack of the patterned array beneath the </w:t>
      </w:r>
      <w:r>
        <w:rPr>
          <w:rFonts w:ascii="Helvetica" w:hAnsi="Helvetica"/>
          <w:i w:val="0"/>
          <w:iCs/>
          <w:sz w:val="22"/>
          <w:szCs w:val="22"/>
        </w:rPr>
        <w:t>cell</w:t>
      </w:r>
      <w:r w:rsidR="00E23197" w:rsidRPr="00955B3D">
        <w:rPr>
          <w:rFonts w:ascii="Helvetica" w:hAnsi="Helvetica"/>
          <w:i w:val="0"/>
          <w:iCs/>
          <w:sz w:val="22"/>
          <w:szCs w:val="22"/>
        </w:rPr>
        <w:t xml:space="preserve"> </w:t>
      </w:r>
      <w:r>
        <w:rPr>
          <w:rFonts w:ascii="Helvetica" w:hAnsi="Helvetica"/>
          <w:i w:val="0"/>
          <w:iCs/>
          <w:sz w:val="22"/>
          <w:szCs w:val="22"/>
        </w:rPr>
        <w:t xml:space="preserve">as demonstrated </w:t>
      </w:r>
      <w:r>
        <w:rPr>
          <w:rFonts w:ascii="Helvetica" w:hAnsi="Helvetica"/>
          <w:b/>
          <w:bCs/>
          <w:i w:val="0"/>
          <w:iCs/>
          <w:sz w:val="22"/>
          <w:szCs w:val="22"/>
        </w:rPr>
        <w:t>[1]</w:t>
      </w:r>
      <w:r>
        <w:rPr>
          <w:rFonts w:ascii="Helvetica" w:hAnsi="Helvetica"/>
          <w:i w:val="0"/>
          <w:iCs/>
          <w:sz w:val="22"/>
          <w:szCs w:val="22"/>
        </w:rPr>
        <w:t xml:space="preserve"> and acquire a </w:t>
      </w:r>
      <w:r w:rsidR="00E23197" w:rsidRPr="00955B3D">
        <w:rPr>
          <w:rFonts w:ascii="Helvetica" w:hAnsi="Helvetica"/>
          <w:i w:val="0"/>
          <w:iCs/>
          <w:sz w:val="22"/>
          <w:szCs w:val="22"/>
        </w:rPr>
        <w:t>second set of transmitted or fluorescent images of the cell</w:t>
      </w:r>
      <w:r>
        <w:rPr>
          <w:rFonts w:ascii="Helvetica" w:hAnsi="Helvetica"/>
          <w:i w:val="0"/>
          <w:iCs/>
          <w:sz w:val="22"/>
          <w:szCs w:val="22"/>
        </w:rPr>
        <w:t xml:space="preserve"> </w:t>
      </w:r>
      <w:r>
        <w:rPr>
          <w:rFonts w:ascii="Helvetica" w:hAnsi="Helvetica"/>
          <w:b/>
          <w:bCs/>
          <w:i w:val="0"/>
          <w:iCs/>
          <w:sz w:val="22"/>
          <w:szCs w:val="22"/>
        </w:rPr>
        <w:t>[2]</w:t>
      </w:r>
      <w:r w:rsidR="00E23197" w:rsidRPr="00955B3D">
        <w:rPr>
          <w:rFonts w:ascii="Helvetica" w:hAnsi="Helvetica"/>
          <w:i w:val="0"/>
          <w:iCs/>
          <w:sz w:val="22"/>
          <w:szCs w:val="22"/>
        </w:rPr>
        <w:t>.</w:t>
      </w:r>
      <w:bookmarkEnd w:id="9"/>
    </w:p>
    <w:p w14:paraId="7CDB2E06" w14:textId="510DEC4C" w:rsidR="00955B3D" w:rsidRDefault="00955B3D" w:rsidP="00955B3D">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SCREEN:</w:t>
      </w:r>
      <w:r w:rsidR="00F90E34">
        <w:rPr>
          <w:rFonts w:ascii="Helvetica" w:hAnsi="Helvetica"/>
          <w:i w:val="0"/>
          <w:iCs/>
          <w:sz w:val="22"/>
          <w:szCs w:val="22"/>
        </w:rPr>
        <w:t xml:space="preserve"> screenshot_8: 00:14-00:32 </w:t>
      </w:r>
      <w:r w:rsidR="00F90E34" w:rsidRPr="00F90E34">
        <w:rPr>
          <w:rFonts w:ascii="Helvetica" w:hAnsi="Helvetica"/>
          <w:color w:val="4472C4" w:themeColor="accent1"/>
          <w:sz w:val="22"/>
          <w:szCs w:val="22"/>
        </w:rPr>
        <w:t>Video Editor: can speed up</w:t>
      </w:r>
    </w:p>
    <w:p w14:paraId="012A9471" w14:textId="39DAE388" w:rsidR="00FE06D9" w:rsidRPr="00955B3D" w:rsidRDefault="00955B3D" w:rsidP="00955B3D">
      <w:pPr>
        <w:pStyle w:val="BodyText"/>
        <w:numPr>
          <w:ilvl w:val="2"/>
          <w:numId w:val="12"/>
        </w:numPr>
        <w:spacing w:before="360"/>
        <w:outlineLvl w:val="0"/>
        <w:rPr>
          <w:rFonts w:ascii="Helvetica" w:hAnsi="Helvetica"/>
          <w:i w:val="0"/>
          <w:iCs/>
          <w:sz w:val="22"/>
          <w:szCs w:val="22"/>
        </w:rPr>
      </w:pPr>
      <w:r>
        <w:rPr>
          <w:rFonts w:ascii="Helvetica" w:hAnsi="Helvetica"/>
          <w:i w:val="0"/>
          <w:iCs/>
          <w:sz w:val="22"/>
          <w:szCs w:val="22"/>
        </w:rPr>
        <w:t>SCREEN:</w:t>
      </w:r>
      <w:r w:rsidR="00F90E34" w:rsidRPr="00F90E34">
        <w:rPr>
          <w:rFonts w:ascii="Helvetica" w:hAnsi="Helvetica"/>
          <w:i w:val="0"/>
          <w:iCs/>
          <w:sz w:val="22"/>
          <w:szCs w:val="22"/>
        </w:rPr>
        <w:t xml:space="preserve"> </w:t>
      </w:r>
      <w:r w:rsidR="00F90E34">
        <w:rPr>
          <w:rFonts w:ascii="Helvetica" w:hAnsi="Helvetica"/>
          <w:i w:val="0"/>
          <w:iCs/>
          <w:sz w:val="22"/>
          <w:szCs w:val="22"/>
        </w:rPr>
        <w:t>screenshot_8: 00:42-00:53</w:t>
      </w:r>
    </w:p>
    <w:p w14:paraId="4B3F4E24" w14:textId="77777777" w:rsidR="00530DC1" w:rsidRDefault="00530DC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4366B24" w14:textId="5A8F6C6C"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29481E3" w14:textId="7D0432E9"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6C52F8">
        <w:rPr>
          <w:rFonts w:ascii="Helvetica" w:hAnsi="Helvetica" w:cs="Arial"/>
          <w:b/>
          <w:sz w:val="22"/>
          <w:szCs w:val="22"/>
        </w:rPr>
        <w:t xml:space="preserve">Representative </w:t>
      </w:r>
      <w:r w:rsidR="003E0F91">
        <w:rPr>
          <w:rFonts w:ascii="Helvetica" w:hAnsi="Helvetica" w:cs="Arial"/>
          <w:b/>
          <w:sz w:val="22"/>
          <w:szCs w:val="22"/>
        </w:rPr>
        <w:t>Reference-Free Traction Force Microscopy</w:t>
      </w:r>
      <w:r w:rsidRPr="006A6324">
        <w:rPr>
          <w:rFonts w:ascii="Helvetica" w:hAnsi="Helvetica" w:cs="Arial"/>
          <w:b/>
          <w:sz w:val="22"/>
          <w:szCs w:val="22"/>
        </w:rPr>
        <w:t xml:space="preserve"> </w:t>
      </w:r>
    </w:p>
    <w:p w14:paraId="76E6F6D8" w14:textId="77777777" w:rsidR="000504CC" w:rsidRDefault="000504CC" w:rsidP="000504CC">
      <w:pPr>
        <w:pStyle w:val="NoSpacing"/>
        <w:ind w:left="1080"/>
        <w:jc w:val="both"/>
        <w:rPr>
          <w:rFonts w:ascii="Helvetica" w:hAnsi="Helvetica" w:cs="Helvetica"/>
          <w:sz w:val="24"/>
          <w:szCs w:val="24"/>
        </w:rPr>
      </w:pPr>
    </w:p>
    <w:p w14:paraId="203AEDBA" w14:textId="50468E83" w:rsidR="00E23197" w:rsidRDefault="00E23197" w:rsidP="00E23197">
      <w:pPr>
        <w:pStyle w:val="ListParagraph"/>
        <w:numPr>
          <w:ilvl w:val="1"/>
          <w:numId w:val="12"/>
        </w:numPr>
        <w:rPr>
          <w:rFonts w:ascii="Helvetica" w:hAnsi="Helvetica"/>
          <w:sz w:val="22"/>
          <w:szCs w:val="22"/>
        </w:rPr>
      </w:pPr>
      <w:r w:rsidRPr="00E23197">
        <w:rPr>
          <w:rFonts w:ascii="Helvetica" w:hAnsi="Helvetica"/>
          <w:sz w:val="22"/>
          <w:szCs w:val="22"/>
        </w:rPr>
        <w:t xml:space="preserve">When collecting an image stack, the resulting images should display a regular array of patterned features </w:t>
      </w:r>
      <w:r>
        <w:rPr>
          <w:rFonts w:ascii="Helvetica" w:hAnsi="Helvetica"/>
          <w:b/>
          <w:bCs/>
          <w:sz w:val="22"/>
          <w:szCs w:val="22"/>
        </w:rPr>
        <w:t xml:space="preserve">[1] </w:t>
      </w:r>
      <w:r w:rsidRPr="00E23197">
        <w:rPr>
          <w:rFonts w:ascii="Helvetica" w:hAnsi="Helvetica"/>
          <w:sz w:val="22"/>
          <w:szCs w:val="22"/>
        </w:rPr>
        <w:t xml:space="preserve">that oscillate in intensity as a function of </w:t>
      </w:r>
      <w:r>
        <w:rPr>
          <w:rFonts w:ascii="Helvetica" w:hAnsi="Helvetica"/>
          <w:sz w:val="22"/>
          <w:szCs w:val="22"/>
        </w:rPr>
        <w:t xml:space="preserve">the </w:t>
      </w:r>
      <w:r w:rsidRPr="00E23197">
        <w:rPr>
          <w:rFonts w:ascii="Helvetica" w:hAnsi="Helvetica"/>
          <w:sz w:val="22"/>
          <w:szCs w:val="22"/>
        </w:rPr>
        <w:t>z-position within the image stack</w:t>
      </w:r>
      <w:r>
        <w:rPr>
          <w:rFonts w:ascii="Helvetica" w:hAnsi="Helvetica"/>
          <w:sz w:val="22"/>
          <w:szCs w:val="22"/>
        </w:rPr>
        <w:t xml:space="preserve"> </w:t>
      </w:r>
      <w:r>
        <w:rPr>
          <w:rFonts w:ascii="Helvetica" w:hAnsi="Helvetica"/>
          <w:b/>
          <w:bCs/>
          <w:sz w:val="22"/>
          <w:szCs w:val="22"/>
        </w:rPr>
        <w:t>[2]</w:t>
      </w:r>
      <w:r w:rsidRPr="00E23197">
        <w:rPr>
          <w:rFonts w:ascii="Helvetica" w:hAnsi="Helvetica"/>
          <w:sz w:val="22"/>
          <w:szCs w:val="22"/>
        </w:rPr>
        <w:t>.</w:t>
      </w:r>
    </w:p>
    <w:p w14:paraId="4970B3DA" w14:textId="77777777" w:rsidR="00E23197" w:rsidRDefault="00E23197" w:rsidP="00E23197">
      <w:pPr>
        <w:pStyle w:val="ListParagraph"/>
        <w:ind w:left="1080"/>
        <w:rPr>
          <w:rFonts w:ascii="Helvetica" w:hAnsi="Helvetica"/>
          <w:sz w:val="22"/>
          <w:szCs w:val="22"/>
        </w:rPr>
      </w:pPr>
    </w:p>
    <w:p w14:paraId="242DF3C1" w14:textId="3DD62908" w:rsidR="00E23197" w:rsidRDefault="00E23197" w:rsidP="00E23197">
      <w:pPr>
        <w:pStyle w:val="ListParagraph"/>
        <w:numPr>
          <w:ilvl w:val="2"/>
          <w:numId w:val="12"/>
        </w:numPr>
        <w:rPr>
          <w:rFonts w:ascii="Helvetica" w:hAnsi="Helvetica"/>
          <w:sz w:val="22"/>
          <w:szCs w:val="22"/>
        </w:rPr>
      </w:pPr>
      <w:r>
        <w:rPr>
          <w:rFonts w:ascii="Helvetica" w:hAnsi="Helvetica"/>
          <w:sz w:val="22"/>
          <w:szCs w:val="22"/>
        </w:rPr>
        <w:t>LAB MEDIA: Figure 1A</w:t>
      </w:r>
    </w:p>
    <w:p w14:paraId="5BF0F1E5" w14:textId="6D3D3A3F" w:rsidR="00E23197" w:rsidRDefault="00E23197" w:rsidP="00E23197">
      <w:pPr>
        <w:pStyle w:val="ListParagraph"/>
        <w:numPr>
          <w:ilvl w:val="2"/>
          <w:numId w:val="12"/>
        </w:numPr>
        <w:rPr>
          <w:rFonts w:ascii="Helvetica" w:hAnsi="Helvetica"/>
          <w:sz w:val="22"/>
          <w:szCs w:val="22"/>
        </w:rPr>
      </w:pPr>
      <w:r>
        <w:rPr>
          <w:rFonts w:ascii="Helvetica" w:hAnsi="Helvetica"/>
          <w:sz w:val="22"/>
          <w:szCs w:val="22"/>
        </w:rPr>
        <w:t>LAB MEDIA: Figure 1B and 1C</w:t>
      </w:r>
    </w:p>
    <w:p w14:paraId="37CB78A1" w14:textId="77777777" w:rsidR="00E23197" w:rsidRPr="00E23197" w:rsidRDefault="00E23197" w:rsidP="00E23197">
      <w:pPr>
        <w:rPr>
          <w:rFonts w:ascii="Helvetica" w:hAnsi="Helvetica"/>
          <w:sz w:val="22"/>
          <w:szCs w:val="22"/>
        </w:rPr>
      </w:pPr>
    </w:p>
    <w:p w14:paraId="7A9AC501" w14:textId="1E76AA54" w:rsidR="00E23197" w:rsidRDefault="00E23197" w:rsidP="00E23197">
      <w:pPr>
        <w:pStyle w:val="ListParagraph"/>
        <w:numPr>
          <w:ilvl w:val="1"/>
          <w:numId w:val="12"/>
        </w:numPr>
        <w:rPr>
          <w:rFonts w:ascii="Helvetica" w:hAnsi="Helvetica"/>
          <w:sz w:val="22"/>
          <w:szCs w:val="22"/>
        </w:rPr>
      </w:pPr>
      <w:r w:rsidRPr="00E23197">
        <w:rPr>
          <w:rFonts w:ascii="Helvetica" w:hAnsi="Helvetica"/>
          <w:sz w:val="22"/>
          <w:szCs w:val="22"/>
        </w:rPr>
        <w:t xml:space="preserve">The </w:t>
      </w:r>
      <w:proofErr w:type="spellStart"/>
      <w:r w:rsidRPr="00E23197">
        <w:rPr>
          <w:rFonts w:ascii="Helvetica" w:hAnsi="Helvetica"/>
          <w:b/>
          <w:bCs/>
          <w:sz w:val="22"/>
          <w:szCs w:val="22"/>
        </w:rPr>
        <w:t>tracking.m</w:t>
      </w:r>
      <w:proofErr w:type="spellEnd"/>
      <w:r w:rsidRPr="00E23197">
        <w:rPr>
          <w:rFonts w:ascii="Helvetica" w:hAnsi="Helvetica"/>
          <w:sz w:val="22"/>
          <w:szCs w:val="22"/>
        </w:rPr>
        <w:t xml:space="preserve"> script provides several diagnostic images</w:t>
      </w:r>
      <w:r>
        <w:rPr>
          <w:rFonts w:ascii="Helvetica" w:hAnsi="Helvetica"/>
          <w:sz w:val="22"/>
          <w:szCs w:val="22"/>
        </w:rPr>
        <w:t>,</w:t>
      </w:r>
      <w:r w:rsidRPr="00E23197">
        <w:rPr>
          <w:rFonts w:ascii="Helvetica" w:hAnsi="Helvetica"/>
          <w:sz w:val="22"/>
          <w:szCs w:val="22"/>
        </w:rPr>
        <w:t xml:space="preserve"> including a z-projection of </w:t>
      </w:r>
      <w:r w:rsidR="004C2472">
        <w:rPr>
          <w:rFonts w:ascii="Helvetica" w:hAnsi="Helvetica"/>
          <w:sz w:val="22"/>
          <w:szCs w:val="22"/>
        </w:rPr>
        <w:t xml:space="preserve">the </w:t>
      </w:r>
      <w:r w:rsidRPr="00E23197">
        <w:rPr>
          <w:rFonts w:ascii="Helvetica" w:hAnsi="Helvetica"/>
          <w:sz w:val="22"/>
          <w:szCs w:val="22"/>
        </w:rPr>
        <w:t>fluorescent fiducial markers to assess</w:t>
      </w:r>
      <w:r w:rsidR="004C2472">
        <w:rPr>
          <w:rFonts w:ascii="Helvetica" w:hAnsi="Helvetica"/>
          <w:sz w:val="22"/>
          <w:szCs w:val="22"/>
        </w:rPr>
        <w:t xml:space="preserve"> the</w:t>
      </w:r>
      <w:r w:rsidRPr="00E23197">
        <w:rPr>
          <w:rFonts w:ascii="Helvetica" w:hAnsi="Helvetica"/>
          <w:sz w:val="22"/>
          <w:szCs w:val="22"/>
        </w:rPr>
        <w:t xml:space="preserve"> pre-processing quality</w:t>
      </w:r>
      <w:r>
        <w:rPr>
          <w:rFonts w:ascii="Helvetica" w:hAnsi="Helvetica"/>
          <w:sz w:val="22"/>
          <w:szCs w:val="22"/>
        </w:rPr>
        <w:t xml:space="preserve"> </w:t>
      </w:r>
      <w:r>
        <w:rPr>
          <w:rFonts w:ascii="Helvetica" w:hAnsi="Helvetica"/>
          <w:b/>
          <w:bCs/>
          <w:sz w:val="22"/>
          <w:szCs w:val="22"/>
        </w:rPr>
        <w:t>[1]</w:t>
      </w:r>
      <w:r w:rsidRPr="00E23197">
        <w:rPr>
          <w:rFonts w:ascii="Helvetica" w:hAnsi="Helvetica"/>
          <w:sz w:val="22"/>
          <w:szCs w:val="22"/>
        </w:rPr>
        <w:t xml:space="preserve">, a plot of </w:t>
      </w:r>
      <w:r w:rsidR="004C2472">
        <w:rPr>
          <w:rFonts w:ascii="Helvetica" w:hAnsi="Helvetica"/>
          <w:sz w:val="22"/>
          <w:szCs w:val="22"/>
        </w:rPr>
        <w:t xml:space="preserve">the </w:t>
      </w:r>
      <w:r w:rsidRPr="00E23197">
        <w:rPr>
          <w:rFonts w:ascii="Helvetica" w:hAnsi="Helvetica"/>
          <w:sz w:val="22"/>
          <w:szCs w:val="22"/>
        </w:rPr>
        <w:t>detected centroids color</w:t>
      </w:r>
      <w:r w:rsidR="004C2472">
        <w:rPr>
          <w:rFonts w:ascii="Helvetica" w:hAnsi="Helvetica"/>
          <w:sz w:val="22"/>
          <w:szCs w:val="22"/>
        </w:rPr>
        <w:t>-</w:t>
      </w:r>
      <w:r w:rsidRPr="00E23197">
        <w:rPr>
          <w:rFonts w:ascii="Helvetica" w:hAnsi="Helvetica"/>
          <w:sz w:val="22"/>
          <w:szCs w:val="22"/>
        </w:rPr>
        <w:t xml:space="preserve">coded as a function of </w:t>
      </w:r>
      <w:r>
        <w:rPr>
          <w:rFonts w:ascii="Helvetica" w:hAnsi="Helvetica"/>
          <w:sz w:val="22"/>
          <w:szCs w:val="22"/>
        </w:rPr>
        <w:t xml:space="preserve">the </w:t>
      </w:r>
      <w:r w:rsidRPr="00E23197">
        <w:rPr>
          <w:rFonts w:ascii="Helvetica" w:hAnsi="Helvetica"/>
          <w:sz w:val="22"/>
          <w:szCs w:val="22"/>
        </w:rPr>
        <w:t>z-position to assess</w:t>
      </w:r>
      <w:r>
        <w:rPr>
          <w:rFonts w:ascii="Helvetica" w:hAnsi="Helvetica"/>
          <w:sz w:val="22"/>
          <w:szCs w:val="22"/>
        </w:rPr>
        <w:t xml:space="preserve"> the</w:t>
      </w:r>
      <w:r w:rsidRPr="00E23197">
        <w:rPr>
          <w:rFonts w:ascii="Helvetica" w:hAnsi="Helvetica"/>
          <w:sz w:val="22"/>
          <w:szCs w:val="22"/>
        </w:rPr>
        <w:t xml:space="preserve"> object detection quality</w:t>
      </w:r>
      <w:r>
        <w:rPr>
          <w:rFonts w:ascii="Helvetica" w:hAnsi="Helvetica"/>
          <w:sz w:val="22"/>
          <w:szCs w:val="22"/>
        </w:rPr>
        <w:t xml:space="preserve"> </w:t>
      </w:r>
      <w:r>
        <w:rPr>
          <w:rFonts w:ascii="Helvetica" w:hAnsi="Helvetica"/>
          <w:b/>
          <w:bCs/>
          <w:sz w:val="22"/>
          <w:szCs w:val="22"/>
        </w:rPr>
        <w:t>[2]</w:t>
      </w:r>
      <w:r w:rsidRPr="00E23197">
        <w:rPr>
          <w:rFonts w:ascii="Helvetica" w:hAnsi="Helvetica"/>
          <w:sz w:val="22"/>
          <w:szCs w:val="22"/>
        </w:rPr>
        <w:t xml:space="preserve">, and a plot of </w:t>
      </w:r>
      <w:r w:rsidR="004C2472">
        <w:rPr>
          <w:rFonts w:ascii="Helvetica" w:hAnsi="Helvetica"/>
          <w:sz w:val="22"/>
          <w:szCs w:val="22"/>
        </w:rPr>
        <w:t xml:space="preserve">the </w:t>
      </w:r>
      <w:r w:rsidRPr="00E23197">
        <w:rPr>
          <w:rFonts w:ascii="Helvetica" w:hAnsi="Helvetica"/>
          <w:sz w:val="22"/>
          <w:szCs w:val="22"/>
        </w:rPr>
        <w:t xml:space="preserve">tracks representing </w:t>
      </w:r>
      <w:r w:rsidR="004C2472">
        <w:rPr>
          <w:rFonts w:ascii="Helvetica" w:hAnsi="Helvetica"/>
          <w:sz w:val="22"/>
          <w:szCs w:val="22"/>
        </w:rPr>
        <w:t xml:space="preserve">the </w:t>
      </w:r>
      <w:r w:rsidRPr="00E23197">
        <w:rPr>
          <w:rFonts w:ascii="Helvetica" w:hAnsi="Helvetica"/>
          <w:sz w:val="22"/>
          <w:szCs w:val="22"/>
        </w:rPr>
        <w:t xml:space="preserve">detected marker centroids </w:t>
      </w:r>
      <w:r>
        <w:rPr>
          <w:rFonts w:ascii="Helvetica" w:hAnsi="Helvetica"/>
          <w:sz w:val="22"/>
          <w:szCs w:val="22"/>
        </w:rPr>
        <w:t>that</w:t>
      </w:r>
      <w:r w:rsidRPr="00E23197">
        <w:rPr>
          <w:rFonts w:ascii="Helvetica" w:hAnsi="Helvetica"/>
          <w:sz w:val="22"/>
          <w:szCs w:val="22"/>
        </w:rPr>
        <w:t xml:space="preserve"> have been linked into columns in the z-direction to assess </w:t>
      </w:r>
      <w:r>
        <w:rPr>
          <w:rFonts w:ascii="Helvetica" w:hAnsi="Helvetica"/>
          <w:sz w:val="22"/>
          <w:szCs w:val="22"/>
        </w:rPr>
        <w:t xml:space="preserve">the </w:t>
      </w:r>
      <w:r w:rsidRPr="00E23197">
        <w:rPr>
          <w:rFonts w:ascii="Helvetica" w:hAnsi="Helvetica"/>
          <w:sz w:val="22"/>
          <w:szCs w:val="22"/>
        </w:rPr>
        <w:t>object tracking quality</w:t>
      </w:r>
      <w:r>
        <w:rPr>
          <w:rFonts w:ascii="Helvetica" w:hAnsi="Helvetica"/>
          <w:sz w:val="22"/>
          <w:szCs w:val="22"/>
        </w:rPr>
        <w:t xml:space="preserve"> </w:t>
      </w:r>
      <w:r>
        <w:rPr>
          <w:rFonts w:ascii="Helvetica" w:hAnsi="Helvetica"/>
          <w:b/>
          <w:bCs/>
          <w:sz w:val="22"/>
          <w:szCs w:val="22"/>
        </w:rPr>
        <w:t>[3]</w:t>
      </w:r>
      <w:r w:rsidRPr="00E23197">
        <w:rPr>
          <w:rFonts w:ascii="Helvetica" w:hAnsi="Helvetica"/>
          <w:sz w:val="22"/>
          <w:szCs w:val="22"/>
        </w:rPr>
        <w:t>.</w:t>
      </w:r>
    </w:p>
    <w:p w14:paraId="66157551" w14:textId="77777777" w:rsidR="00E23197" w:rsidRDefault="00E23197" w:rsidP="00E23197">
      <w:pPr>
        <w:pStyle w:val="ListParagraph"/>
        <w:ind w:left="1080"/>
        <w:rPr>
          <w:rFonts w:ascii="Helvetica" w:hAnsi="Helvetica"/>
          <w:sz w:val="22"/>
          <w:szCs w:val="22"/>
        </w:rPr>
      </w:pPr>
    </w:p>
    <w:p w14:paraId="1A5CF363" w14:textId="77777777" w:rsidR="00E23197" w:rsidRPr="00E23197" w:rsidRDefault="00E23197" w:rsidP="00E23197">
      <w:pPr>
        <w:pStyle w:val="ListParagraph"/>
        <w:numPr>
          <w:ilvl w:val="2"/>
          <w:numId w:val="12"/>
        </w:numPr>
        <w:rPr>
          <w:rFonts w:ascii="Helvetica" w:hAnsi="Helvetica"/>
          <w:color w:val="000000" w:themeColor="text1"/>
          <w:sz w:val="22"/>
          <w:szCs w:val="22"/>
        </w:rPr>
      </w:pPr>
      <w:r w:rsidRPr="00E23197">
        <w:rPr>
          <w:rFonts w:ascii="Helvetica" w:hAnsi="Helvetica"/>
          <w:color w:val="000000" w:themeColor="text1"/>
          <w:sz w:val="22"/>
          <w:szCs w:val="22"/>
        </w:rPr>
        <w:t>LAB MEDIA: Figure 2A</w:t>
      </w:r>
    </w:p>
    <w:p w14:paraId="7640DC48" w14:textId="77777777" w:rsidR="00E23197" w:rsidRPr="00E23197" w:rsidRDefault="00E23197" w:rsidP="00E23197">
      <w:pPr>
        <w:pStyle w:val="ListParagraph"/>
        <w:numPr>
          <w:ilvl w:val="2"/>
          <w:numId w:val="12"/>
        </w:numPr>
        <w:rPr>
          <w:rFonts w:ascii="Helvetica" w:hAnsi="Helvetica"/>
          <w:color w:val="000000" w:themeColor="text1"/>
          <w:sz w:val="22"/>
          <w:szCs w:val="22"/>
        </w:rPr>
      </w:pPr>
      <w:r w:rsidRPr="00E23197">
        <w:rPr>
          <w:rFonts w:ascii="Helvetica" w:hAnsi="Helvetica"/>
          <w:color w:val="000000" w:themeColor="text1"/>
          <w:sz w:val="22"/>
          <w:szCs w:val="22"/>
        </w:rPr>
        <w:t>LAB MEDIA: Figure 2B</w:t>
      </w:r>
    </w:p>
    <w:p w14:paraId="13DF80DF" w14:textId="02C91DF4" w:rsidR="00E23197" w:rsidRPr="00E23197" w:rsidRDefault="00E23197" w:rsidP="00E23197">
      <w:pPr>
        <w:pStyle w:val="ListParagraph"/>
        <w:numPr>
          <w:ilvl w:val="2"/>
          <w:numId w:val="12"/>
        </w:numPr>
        <w:rPr>
          <w:rFonts w:ascii="Helvetica" w:hAnsi="Helvetica"/>
          <w:color w:val="000000" w:themeColor="text1"/>
          <w:sz w:val="22"/>
          <w:szCs w:val="22"/>
        </w:rPr>
      </w:pPr>
      <w:r w:rsidRPr="00E23197">
        <w:rPr>
          <w:rFonts w:ascii="Helvetica" w:hAnsi="Helvetica"/>
          <w:color w:val="000000" w:themeColor="text1"/>
          <w:sz w:val="22"/>
          <w:szCs w:val="22"/>
        </w:rPr>
        <w:t xml:space="preserve">LAB MEDIA: Figure 2C </w:t>
      </w:r>
    </w:p>
    <w:p w14:paraId="005FB053" w14:textId="77777777" w:rsidR="00E23197" w:rsidRPr="00E23197" w:rsidRDefault="00E23197" w:rsidP="00E23197">
      <w:pPr>
        <w:pStyle w:val="ListParagraph"/>
        <w:ind w:left="360"/>
        <w:rPr>
          <w:rFonts w:ascii="Helvetica" w:hAnsi="Helvetica"/>
          <w:color w:val="000000" w:themeColor="text1"/>
          <w:sz w:val="22"/>
          <w:szCs w:val="22"/>
        </w:rPr>
      </w:pPr>
    </w:p>
    <w:p w14:paraId="607780F2" w14:textId="65B77334" w:rsidR="00E23197" w:rsidRPr="00E23197" w:rsidRDefault="00E23197" w:rsidP="00E23197">
      <w:pPr>
        <w:pStyle w:val="ListParagraph"/>
        <w:numPr>
          <w:ilvl w:val="1"/>
          <w:numId w:val="12"/>
        </w:numPr>
        <w:rPr>
          <w:rFonts w:ascii="Helvetica" w:hAnsi="Helvetica"/>
          <w:color w:val="000000" w:themeColor="text1"/>
          <w:sz w:val="22"/>
          <w:szCs w:val="22"/>
        </w:rPr>
      </w:pPr>
      <w:r w:rsidRPr="00E23197">
        <w:rPr>
          <w:rFonts w:ascii="Helvetica" w:hAnsi="Helvetica"/>
          <w:color w:val="000000" w:themeColor="text1"/>
          <w:sz w:val="22"/>
          <w:szCs w:val="22"/>
        </w:rPr>
        <w:t xml:space="preserve">The </w:t>
      </w:r>
      <w:r w:rsidRPr="00E23197">
        <w:rPr>
          <w:rFonts w:ascii="Helvetica" w:hAnsi="Helvetica"/>
          <w:b/>
          <w:bCs/>
          <w:color w:val="000000" w:themeColor="text1"/>
          <w:sz w:val="22"/>
          <w:szCs w:val="22"/>
        </w:rPr>
        <w:t>disp3D.m</w:t>
      </w:r>
      <w:r w:rsidRPr="00E23197">
        <w:rPr>
          <w:rFonts w:ascii="Helvetica" w:hAnsi="Helvetica"/>
          <w:color w:val="000000" w:themeColor="text1"/>
          <w:sz w:val="22"/>
          <w:szCs w:val="22"/>
        </w:rPr>
        <w:t xml:space="preserve"> script provides a plot of intensity as a function of the z-position for each column of detected features in a given image stack to assess the quality of the fiducial marker intensity profiles </w:t>
      </w:r>
      <w:r w:rsidRPr="00E23197">
        <w:rPr>
          <w:rFonts w:ascii="Helvetica" w:hAnsi="Helvetica"/>
          <w:b/>
          <w:bCs/>
          <w:color w:val="000000" w:themeColor="text1"/>
          <w:sz w:val="22"/>
          <w:szCs w:val="22"/>
        </w:rPr>
        <w:t>[1]</w:t>
      </w:r>
      <w:r w:rsidRPr="00E23197">
        <w:rPr>
          <w:rFonts w:ascii="Helvetica" w:hAnsi="Helvetica"/>
          <w:color w:val="000000" w:themeColor="text1"/>
          <w:sz w:val="22"/>
          <w:szCs w:val="22"/>
        </w:rPr>
        <w:t>.</w:t>
      </w:r>
    </w:p>
    <w:p w14:paraId="49CB8A9A" w14:textId="77777777" w:rsidR="00E23197" w:rsidRPr="00E23197" w:rsidRDefault="00E23197" w:rsidP="00E23197">
      <w:pPr>
        <w:pStyle w:val="ListParagraph"/>
        <w:ind w:left="1080"/>
        <w:rPr>
          <w:rFonts w:ascii="Helvetica" w:hAnsi="Helvetica"/>
          <w:color w:val="000000" w:themeColor="text1"/>
          <w:sz w:val="22"/>
          <w:szCs w:val="22"/>
        </w:rPr>
      </w:pPr>
    </w:p>
    <w:p w14:paraId="3DC2655D" w14:textId="4452325D" w:rsidR="00E23197" w:rsidRDefault="00E23197" w:rsidP="00E23197">
      <w:pPr>
        <w:pStyle w:val="ListParagraph"/>
        <w:numPr>
          <w:ilvl w:val="2"/>
          <w:numId w:val="12"/>
        </w:numPr>
        <w:rPr>
          <w:rFonts w:ascii="Helvetica" w:hAnsi="Helvetica"/>
          <w:color w:val="000000" w:themeColor="text1"/>
          <w:sz w:val="22"/>
          <w:szCs w:val="22"/>
        </w:rPr>
      </w:pPr>
      <w:r>
        <w:rPr>
          <w:rFonts w:ascii="Helvetica" w:hAnsi="Helvetica"/>
          <w:color w:val="000000" w:themeColor="text1"/>
          <w:sz w:val="22"/>
          <w:szCs w:val="22"/>
        </w:rPr>
        <w:t xml:space="preserve">LAB MEDIA: Figure 3: </w:t>
      </w:r>
      <w:proofErr w:type="spellStart"/>
      <w:r>
        <w:rPr>
          <w:rFonts w:ascii="Helvetica" w:hAnsi="Helvetica"/>
          <w:color w:val="000000" w:themeColor="text1"/>
          <w:sz w:val="22"/>
          <w:szCs w:val="22"/>
        </w:rPr>
        <w:t>JoVE</w:t>
      </w:r>
      <w:proofErr w:type="spellEnd"/>
      <w:r>
        <w:rPr>
          <w:rFonts w:ascii="Helvetica" w:hAnsi="Helvetica"/>
          <w:color w:val="000000" w:themeColor="text1"/>
          <w:sz w:val="22"/>
          <w:szCs w:val="22"/>
        </w:rPr>
        <w:t xml:space="preserve"> Video Editor sequentially add “Good” Result and “Poor” Result texts above each graph</w:t>
      </w:r>
    </w:p>
    <w:p w14:paraId="08FEF4DA" w14:textId="77777777" w:rsidR="00E23197" w:rsidRPr="00E23197" w:rsidRDefault="00E23197" w:rsidP="00E23197">
      <w:pPr>
        <w:pStyle w:val="ListParagraph"/>
        <w:ind w:left="1368"/>
        <w:rPr>
          <w:rFonts w:ascii="Helvetica" w:hAnsi="Helvetica"/>
          <w:color w:val="000000" w:themeColor="text1"/>
          <w:sz w:val="22"/>
          <w:szCs w:val="22"/>
        </w:rPr>
      </w:pPr>
    </w:p>
    <w:p w14:paraId="4B63220A" w14:textId="68C8BF1E" w:rsidR="00E23197" w:rsidRDefault="00E23197" w:rsidP="00E23197">
      <w:pPr>
        <w:pStyle w:val="ListParagraph"/>
        <w:numPr>
          <w:ilvl w:val="1"/>
          <w:numId w:val="12"/>
        </w:numPr>
        <w:rPr>
          <w:rFonts w:ascii="Helvetica" w:hAnsi="Helvetica"/>
          <w:color w:val="000000" w:themeColor="text1"/>
          <w:sz w:val="22"/>
          <w:szCs w:val="22"/>
        </w:rPr>
      </w:pPr>
      <w:r w:rsidRPr="00E23197">
        <w:rPr>
          <w:rFonts w:ascii="Helvetica" w:hAnsi="Helvetica"/>
          <w:color w:val="000000" w:themeColor="text1"/>
          <w:sz w:val="22"/>
          <w:szCs w:val="22"/>
        </w:rPr>
        <w:t xml:space="preserve">Both </w:t>
      </w:r>
      <w:r w:rsidRPr="00E23197">
        <w:rPr>
          <w:rFonts w:ascii="Helvetica" w:hAnsi="Helvetica"/>
          <w:b/>
          <w:bCs/>
          <w:color w:val="000000" w:themeColor="text1"/>
          <w:sz w:val="22"/>
          <w:szCs w:val="22"/>
        </w:rPr>
        <w:t>disp3D.m</w:t>
      </w:r>
      <w:r w:rsidRPr="00E23197">
        <w:rPr>
          <w:rFonts w:ascii="Helvetica" w:hAnsi="Helvetica"/>
          <w:color w:val="000000" w:themeColor="text1"/>
          <w:sz w:val="22"/>
          <w:szCs w:val="22"/>
        </w:rPr>
        <w:t xml:space="preserve"> and </w:t>
      </w:r>
      <w:proofErr w:type="spellStart"/>
      <w:r w:rsidRPr="00E23197">
        <w:rPr>
          <w:rFonts w:ascii="Helvetica" w:hAnsi="Helvetica"/>
          <w:b/>
          <w:bCs/>
          <w:color w:val="000000" w:themeColor="text1"/>
          <w:sz w:val="22"/>
          <w:szCs w:val="22"/>
        </w:rPr>
        <w:t>dispShear.m</w:t>
      </w:r>
      <w:proofErr w:type="spellEnd"/>
      <w:r w:rsidRPr="00E23197">
        <w:rPr>
          <w:rFonts w:ascii="Helvetica" w:hAnsi="Helvetica"/>
          <w:color w:val="000000" w:themeColor="text1"/>
          <w:sz w:val="22"/>
          <w:szCs w:val="22"/>
        </w:rPr>
        <w:t xml:space="preserve"> together provide histograms of </w:t>
      </w:r>
      <w:r w:rsidR="004C2472">
        <w:rPr>
          <w:rFonts w:ascii="Helvetica" w:hAnsi="Helvetica"/>
          <w:color w:val="000000" w:themeColor="text1"/>
          <w:sz w:val="22"/>
          <w:szCs w:val="22"/>
        </w:rPr>
        <w:t xml:space="preserve">the </w:t>
      </w:r>
      <w:r w:rsidRPr="00E23197">
        <w:rPr>
          <w:rFonts w:ascii="Helvetica" w:hAnsi="Helvetica"/>
          <w:color w:val="000000" w:themeColor="text1"/>
          <w:sz w:val="22"/>
          <w:szCs w:val="22"/>
        </w:rPr>
        <w:t>measured displacement noise in each of the Cartesian coordinate dimensions</w:t>
      </w:r>
      <w:r>
        <w:rPr>
          <w:rFonts w:ascii="Helvetica" w:hAnsi="Helvetica"/>
          <w:color w:val="000000" w:themeColor="text1"/>
          <w:sz w:val="22"/>
          <w:szCs w:val="22"/>
        </w:rPr>
        <w:t xml:space="preserve"> </w:t>
      </w:r>
      <w:r>
        <w:rPr>
          <w:rFonts w:ascii="Helvetica" w:hAnsi="Helvetica"/>
          <w:b/>
          <w:bCs/>
          <w:color w:val="000000" w:themeColor="text1"/>
          <w:sz w:val="22"/>
          <w:szCs w:val="22"/>
        </w:rPr>
        <w:t>[1]</w:t>
      </w:r>
      <w:r w:rsidRPr="00E23197">
        <w:rPr>
          <w:rFonts w:ascii="Helvetica" w:hAnsi="Helvetica"/>
          <w:color w:val="000000" w:themeColor="text1"/>
          <w:sz w:val="22"/>
          <w:szCs w:val="22"/>
        </w:rPr>
        <w:t xml:space="preserve"> as well as interpolated heat maps of displacement </w:t>
      </w:r>
      <w:r>
        <w:rPr>
          <w:rFonts w:ascii="Helvetica" w:hAnsi="Helvetica"/>
          <w:b/>
          <w:bCs/>
          <w:color w:val="000000" w:themeColor="text1"/>
          <w:sz w:val="22"/>
          <w:szCs w:val="22"/>
        </w:rPr>
        <w:t>[2]</w:t>
      </w:r>
      <w:r>
        <w:rPr>
          <w:rFonts w:ascii="Helvetica" w:hAnsi="Helvetica"/>
          <w:color w:val="000000" w:themeColor="text1"/>
          <w:sz w:val="22"/>
          <w:szCs w:val="22"/>
        </w:rPr>
        <w:t>.</w:t>
      </w:r>
    </w:p>
    <w:p w14:paraId="7D46724E" w14:textId="77777777" w:rsidR="00E23197" w:rsidRDefault="00E23197" w:rsidP="00E23197">
      <w:pPr>
        <w:pStyle w:val="ListParagraph"/>
        <w:ind w:left="1080"/>
        <w:rPr>
          <w:rFonts w:ascii="Helvetica" w:hAnsi="Helvetica"/>
          <w:color w:val="000000" w:themeColor="text1"/>
          <w:sz w:val="22"/>
          <w:szCs w:val="22"/>
        </w:rPr>
      </w:pPr>
    </w:p>
    <w:p w14:paraId="4E728687" w14:textId="7C9428BC" w:rsidR="00E23197" w:rsidRDefault="00E23197" w:rsidP="00E23197">
      <w:pPr>
        <w:pStyle w:val="ListParagraph"/>
        <w:numPr>
          <w:ilvl w:val="2"/>
          <w:numId w:val="12"/>
        </w:numPr>
        <w:rPr>
          <w:rFonts w:ascii="Helvetica" w:hAnsi="Helvetica"/>
          <w:color w:val="000000" w:themeColor="text1"/>
          <w:sz w:val="22"/>
          <w:szCs w:val="22"/>
        </w:rPr>
      </w:pPr>
      <w:r>
        <w:rPr>
          <w:rFonts w:ascii="Helvetica" w:hAnsi="Helvetica"/>
          <w:color w:val="000000" w:themeColor="text1"/>
          <w:sz w:val="22"/>
          <w:szCs w:val="22"/>
        </w:rPr>
        <w:t xml:space="preserve">LAB MEDIA: Figures 4A, 4B, and 4C: </w:t>
      </w:r>
      <w:proofErr w:type="spellStart"/>
      <w:r>
        <w:rPr>
          <w:rFonts w:ascii="Helvetica" w:hAnsi="Helvetica"/>
          <w:color w:val="000000" w:themeColor="text1"/>
          <w:sz w:val="22"/>
          <w:szCs w:val="22"/>
        </w:rPr>
        <w:t>JoVE</w:t>
      </w:r>
      <w:proofErr w:type="spellEnd"/>
      <w:r>
        <w:rPr>
          <w:rFonts w:ascii="Helvetica" w:hAnsi="Helvetica"/>
          <w:color w:val="000000" w:themeColor="text1"/>
          <w:sz w:val="22"/>
          <w:szCs w:val="22"/>
        </w:rPr>
        <w:t xml:space="preserve"> Video Editor please sequentially emphasize data bar curves in each graph</w:t>
      </w:r>
    </w:p>
    <w:p w14:paraId="5AEBBEEA" w14:textId="4B86B08E" w:rsidR="00E23197" w:rsidRDefault="00E23197" w:rsidP="00E23197">
      <w:pPr>
        <w:pStyle w:val="ListParagraph"/>
        <w:numPr>
          <w:ilvl w:val="2"/>
          <w:numId w:val="12"/>
        </w:numPr>
        <w:rPr>
          <w:rFonts w:ascii="Helvetica" w:hAnsi="Helvetica"/>
          <w:color w:val="000000" w:themeColor="text1"/>
          <w:sz w:val="22"/>
          <w:szCs w:val="22"/>
        </w:rPr>
      </w:pPr>
      <w:r>
        <w:rPr>
          <w:rFonts w:ascii="Helvetica" w:hAnsi="Helvetica"/>
          <w:color w:val="000000" w:themeColor="text1"/>
          <w:sz w:val="22"/>
          <w:szCs w:val="22"/>
        </w:rPr>
        <w:t xml:space="preserve">LAB MEDIA: Figures 4D, 4E, and 4F: </w:t>
      </w:r>
      <w:proofErr w:type="spellStart"/>
      <w:r>
        <w:rPr>
          <w:rFonts w:ascii="Helvetica" w:hAnsi="Helvetica"/>
          <w:color w:val="000000" w:themeColor="text1"/>
          <w:sz w:val="22"/>
          <w:szCs w:val="22"/>
        </w:rPr>
        <w:t>JoVE</w:t>
      </w:r>
      <w:proofErr w:type="spellEnd"/>
      <w:r>
        <w:rPr>
          <w:rFonts w:ascii="Helvetica" w:hAnsi="Helvetica"/>
          <w:color w:val="000000" w:themeColor="text1"/>
          <w:sz w:val="22"/>
          <w:szCs w:val="22"/>
        </w:rPr>
        <w:t xml:space="preserve"> Video Editor please sequentially emphasize images/maps</w:t>
      </w:r>
    </w:p>
    <w:p w14:paraId="09301374" w14:textId="77777777" w:rsidR="00E23197" w:rsidRDefault="00E23197" w:rsidP="00E23197">
      <w:pPr>
        <w:pStyle w:val="ListParagraph"/>
        <w:ind w:left="1368"/>
        <w:rPr>
          <w:rFonts w:ascii="Helvetica" w:hAnsi="Helvetica"/>
          <w:color w:val="000000" w:themeColor="text1"/>
          <w:sz w:val="22"/>
          <w:szCs w:val="22"/>
        </w:rPr>
      </w:pPr>
    </w:p>
    <w:p w14:paraId="71FC144D" w14:textId="543B4BBE" w:rsidR="00E23197" w:rsidRDefault="00A60A5F" w:rsidP="00E23197">
      <w:pPr>
        <w:pStyle w:val="ListParagraph"/>
        <w:numPr>
          <w:ilvl w:val="1"/>
          <w:numId w:val="12"/>
        </w:numPr>
        <w:rPr>
          <w:rFonts w:ascii="Helvetica" w:hAnsi="Helvetica"/>
          <w:color w:val="000000" w:themeColor="text1"/>
          <w:sz w:val="22"/>
          <w:szCs w:val="22"/>
        </w:rPr>
      </w:pPr>
      <w:r>
        <w:rPr>
          <w:rFonts w:ascii="Helvetica" w:hAnsi="Helvetica"/>
          <w:color w:val="000000" w:themeColor="text1"/>
          <w:sz w:val="22"/>
          <w:szCs w:val="22"/>
        </w:rPr>
        <w:t>In addition,</w:t>
      </w:r>
      <w:r w:rsidR="00E23197" w:rsidRPr="00E23197">
        <w:rPr>
          <w:rFonts w:ascii="Helvetica" w:hAnsi="Helvetica"/>
          <w:color w:val="000000" w:themeColor="text1"/>
          <w:sz w:val="22"/>
          <w:szCs w:val="22"/>
        </w:rPr>
        <w:t xml:space="preserve"> the </w:t>
      </w:r>
      <w:r w:rsidR="00E23197" w:rsidRPr="00E23197">
        <w:rPr>
          <w:rFonts w:ascii="Helvetica" w:hAnsi="Helvetica"/>
          <w:b/>
          <w:bCs/>
          <w:color w:val="000000" w:themeColor="text1"/>
          <w:sz w:val="22"/>
          <w:szCs w:val="22"/>
        </w:rPr>
        <w:t>interpFinal3D_2.m</w:t>
      </w:r>
      <w:r w:rsidR="00E23197" w:rsidRPr="00E23197">
        <w:rPr>
          <w:rFonts w:ascii="Helvetica" w:hAnsi="Helvetica"/>
          <w:color w:val="000000" w:themeColor="text1"/>
          <w:sz w:val="22"/>
          <w:szCs w:val="22"/>
        </w:rPr>
        <w:t xml:space="preserve"> provides heat maps of </w:t>
      </w:r>
      <w:r w:rsidR="004C2472">
        <w:rPr>
          <w:rFonts w:ascii="Helvetica" w:hAnsi="Helvetica"/>
          <w:color w:val="000000" w:themeColor="text1"/>
          <w:sz w:val="22"/>
          <w:szCs w:val="22"/>
        </w:rPr>
        <w:t xml:space="preserve">the </w:t>
      </w:r>
      <w:r w:rsidR="00E23197" w:rsidRPr="00E23197">
        <w:rPr>
          <w:rFonts w:ascii="Helvetica" w:hAnsi="Helvetica"/>
          <w:color w:val="000000" w:themeColor="text1"/>
          <w:sz w:val="22"/>
          <w:szCs w:val="22"/>
        </w:rPr>
        <w:t>surface tractions calculated using</w:t>
      </w:r>
      <w:r w:rsidR="004C2472">
        <w:rPr>
          <w:rFonts w:ascii="Helvetica" w:hAnsi="Helvetica"/>
          <w:color w:val="000000" w:themeColor="text1"/>
          <w:sz w:val="22"/>
          <w:szCs w:val="22"/>
        </w:rPr>
        <w:t xml:space="preserve"> the</w:t>
      </w:r>
      <w:r w:rsidR="00E23197" w:rsidRPr="00E23197">
        <w:rPr>
          <w:rFonts w:ascii="Helvetica" w:hAnsi="Helvetica"/>
          <w:color w:val="000000" w:themeColor="text1"/>
          <w:sz w:val="22"/>
          <w:szCs w:val="22"/>
        </w:rPr>
        <w:t xml:space="preserve"> outsourced code </w:t>
      </w:r>
      <w:r w:rsidR="00E23197">
        <w:rPr>
          <w:rFonts w:ascii="Helvetica" w:hAnsi="Helvetica"/>
          <w:b/>
          <w:bCs/>
          <w:color w:val="000000" w:themeColor="text1"/>
          <w:sz w:val="22"/>
          <w:szCs w:val="22"/>
        </w:rPr>
        <w:t>[1]</w:t>
      </w:r>
      <w:r w:rsidR="00E23197" w:rsidRPr="00E23197">
        <w:rPr>
          <w:rFonts w:ascii="Helvetica" w:hAnsi="Helvetica"/>
          <w:color w:val="000000" w:themeColor="text1"/>
          <w:sz w:val="22"/>
          <w:szCs w:val="22"/>
        </w:rPr>
        <w:t>.</w:t>
      </w:r>
    </w:p>
    <w:p w14:paraId="138D1FBD" w14:textId="77777777" w:rsidR="00E23197" w:rsidRDefault="00E23197" w:rsidP="00E23197">
      <w:pPr>
        <w:pStyle w:val="ListParagraph"/>
        <w:ind w:left="1080"/>
        <w:rPr>
          <w:rFonts w:ascii="Helvetica" w:hAnsi="Helvetica"/>
          <w:color w:val="000000" w:themeColor="text1"/>
          <w:sz w:val="22"/>
          <w:szCs w:val="22"/>
        </w:rPr>
      </w:pPr>
    </w:p>
    <w:p w14:paraId="06697B46" w14:textId="57CBC6BD" w:rsidR="00E23197" w:rsidRPr="00E23197" w:rsidRDefault="00E23197" w:rsidP="00E23197">
      <w:pPr>
        <w:pStyle w:val="ListParagraph"/>
        <w:numPr>
          <w:ilvl w:val="2"/>
          <w:numId w:val="12"/>
        </w:numPr>
        <w:rPr>
          <w:rFonts w:ascii="Helvetica" w:hAnsi="Helvetica"/>
          <w:color w:val="000000" w:themeColor="text1"/>
          <w:sz w:val="22"/>
          <w:szCs w:val="22"/>
        </w:rPr>
      </w:pPr>
      <w:r>
        <w:rPr>
          <w:rFonts w:ascii="Helvetica" w:hAnsi="Helvetica"/>
          <w:color w:val="000000" w:themeColor="text1"/>
          <w:sz w:val="22"/>
          <w:szCs w:val="22"/>
        </w:rPr>
        <w:t>LAB MEDIA: Figure 5</w:t>
      </w:r>
    </w:p>
    <w:p w14:paraId="032C91EF" w14:textId="7B6AF368" w:rsidR="001216E6" w:rsidRPr="00E23197" w:rsidRDefault="001216E6" w:rsidP="00E23197">
      <w:pPr>
        <w:pStyle w:val="ListParagraph"/>
        <w:ind w:left="1368"/>
        <w:rPr>
          <w:rFonts w:ascii="Helvetica" w:hAnsi="Helvetica"/>
          <w:sz w:val="22"/>
          <w:szCs w:val="22"/>
        </w:rPr>
      </w:pPr>
    </w:p>
    <w:p w14:paraId="61D740E8" w14:textId="77777777" w:rsidR="001216E6" w:rsidRPr="001216E6" w:rsidRDefault="001216E6" w:rsidP="001216E6">
      <w:pPr>
        <w:pStyle w:val="ListParagraph"/>
        <w:ind w:left="1080"/>
        <w:rPr>
          <w:rFonts w:ascii="Helvetica" w:hAnsi="Helvetica"/>
          <w:sz w:val="22"/>
          <w:szCs w:val="22"/>
        </w:rPr>
      </w:pPr>
    </w:p>
    <w:p w14:paraId="57AA8157" w14:textId="2E667FFD" w:rsidR="001216E6" w:rsidRPr="001216E6" w:rsidRDefault="001216E6" w:rsidP="006C52F8">
      <w:pPr>
        <w:pStyle w:val="ListParagraph"/>
        <w:ind w:left="1080"/>
        <w:rPr>
          <w:rFonts w:ascii="Helvetica" w:hAnsi="Helvetica"/>
          <w:sz w:val="22"/>
          <w:szCs w:val="22"/>
        </w:rPr>
      </w:pPr>
    </w:p>
    <w:p w14:paraId="77F14F23" w14:textId="77777777" w:rsidR="009B26A0" w:rsidRDefault="009B26A0" w:rsidP="009B26A0">
      <w:pPr>
        <w:pStyle w:val="ListParagraph"/>
        <w:ind w:left="1080"/>
        <w:rPr>
          <w:rFonts w:ascii="Helvetica" w:hAnsi="Helvetica" w:cstheme="minorHAnsi"/>
          <w:color w:val="000000" w:themeColor="text1"/>
          <w:sz w:val="22"/>
          <w:szCs w:val="22"/>
        </w:rPr>
      </w:pPr>
    </w:p>
    <w:p w14:paraId="56935364" w14:textId="496D55AE" w:rsidR="006801B1" w:rsidRPr="000504CC" w:rsidRDefault="006801B1" w:rsidP="00530DC1">
      <w:pPr>
        <w:pStyle w:val="ListParagraph"/>
        <w:ind w:left="1080"/>
        <w:rPr>
          <w:rFonts w:ascii="Helvetica" w:hAnsi="Helvetica" w:cs="Arial"/>
          <w:sz w:val="22"/>
          <w:szCs w:val="22"/>
          <w:lang w:eastAsia="zh-TW"/>
        </w:rPr>
      </w:pPr>
      <w:r w:rsidRPr="000504CC">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56399DA2" w14:textId="3E160DE3" w:rsidR="0034684D" w:rsidRPr="00E20F31" w:rsidRDefault="00CE10F2" w:rsidP="00E20F31">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764F5DF8" w14:textId="7CAAB191" w:rsidR="00BF42E2" w:rsidRDefault="00EC32B4" w:rsidP="00BF42E2">
      <w:pPr>
        <w:numPr>
          <w:ilvl w:val="1"/>
          <w:numId w:val="12"/>
        </w:numPr>
        <w:spacing w:before="240"/>
        <w:outlineLvl w:val="0"/>
        <w:rPr>
          <w:rFonts w:ascii="Helvetica" w:hAnsi="Helvetica" w:cs="Arial"/>
          <w:sz w:val="22"/>
          <w:szCs w:val="22"/>
        </w:rPr>
      </w:pPr>
      <w:r>
        <w:rPr>
          <w:rFonts w:ascii="Helvetica" w:hAnsi="Helvetica" w:cs="Arial"/>
          <w:b/>
          <w:sz w:val="22"/>
          <w:szCs w:val="22"/>
          <w:u w:val="single"/>
        </w:rPr>
        <w:t>Omar Banda</w:t>
      </w:r>
      <w:r w:rsidR="00472752" w:rsidRPr="00456A5D">
        <w:rPr>
          <w:rFonts w:ascii="Helvetica" w:hAnsi="Helvetica" w:cs="Arial"/>
          <w:sz w:val="22"/>
          <w:szCs w:val="22"/>
        </w:rPr>
        <w:t xml:space="preserve">: </w:t>
      </w:r>
      <w:r>
        <w:rPr>
          <w:rFonts w:ascii="Helvetica" w:hAnsi="Helvetica" w:cs="Arial"/>
          <w:sz w:val="22"/>
          <w:szCs w:val="22"/>
        </w:rPr>
        <w:t>The most important thing to remember during this procedure is that solutions containing LAP are sensitive to light and should be protected as much as possible from ambient light sources</w:t>
      </w:r>
      <w:r w:rsidR="00E20F31">
        <w:rPr>
          <w:rFonts w:ascii="Helvetica" w:hAnsi="Helvetica" w:cs="Arial"/>
          <w:sz w:val="22"/>
          <w:szCs w:val="22"/>
        </w:rPr>
        <w:t xml:space="preserve"> </w:t>
      </w:r>
      <w:r w:rsidR="00E20F31">
        <w:rPr>
          <w:rFonts w:ascii="Helvetica" w:hAnsi="Helvetica" w:cs="Arial"/>
          <w:b/>
          <w:bCs/>
          <w:sz w:val="22"/>
          <w:szCs w:val="22"/>
        </w:rPr>
        <w:t>[1]</w:t>
      </w:r>
      <w:r w:rsidR="00E20F31">
        <w:rPr>
          <w:rFonts w:ascii="Helvetica" w:hAnsi="Helvetica" w:cs="Arial"/>
          <w:sz w:val="22"/>
          <w:szCs w:val="22"/>
        </w:rPr>
        <w:t>.</w:t>
      </w:r>
    </w:p>
    <w:p w14:paraId="5744712B" w14:textId="63C4E2F9"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6662C09C" w14:textId="1748EF88" w:rsidR="00BF42E2" w:rsidRDefault="00313E04" w:rsidP="00BF42E2">
      <w:pPr>
        <w:numPr>
          <w:ilvl w:val="1"/>
          <w:numId w:val="12"/>
        </w:numPr>
        <w:spacing w:before="240"/>
        <w:outlineLvl w:val="0"/>
        <w:rPr>
          <w:rFonts w:ascii="Helvetica" w:hAnsi="Helvetica" w:cs="Arial"/>
          <w:sz w:val="22"/>
          <w:szCs w:val="22"/>
        </w:rPr>
      </w:pPr>
      <w:r>
        <w:rPr>
          <w:rFonts w:ascii="Helvetica" w:hAnsi="Helvetica" w:cs="Arial"/>
          <w:b/>
          <w:sz w:val="22"/>
          <w:szCs w:val="22"/>
          <w:u w:val="single"/>
        </w:rPr>
        <w:t>Omar Banda</w:t>
      </w:r>
      <w:r w:rsidR="00472752" w:rsidRPr="00456A5D">
        <w:rPr>
          <w:rFonts w:ascii="Helvetica" w:hAnsi="Helvetica" w:cs="Arial"/>
          <w:sz w:val="22"/>
          <w:szCs w:val="22"/>
        </w:rPr>
        <w:t xml:space="preserve">: </w:t>
      </w:r>
      <w:r w:rsidR="00EC32B4">
        <w:rPr>
          <w:rFonts w:ascii="Helvetica" w:hAnsi="Helvetica" w:cs="Arial"/>
          <w:sz w:val="22"/>
          <w:szCs w:val="22"/>
        </w:rPr>
        <w:t xml:space="preserve">Remember that NVP is a volatile organic compound </w:t>
      </w:r>
      <w:r w:rsidR="004C2472">
        <w:rPr>
          <w:rFonts w:ascii="Helvetica" w:hAnsi="Helvetica" w:cs="Arial"/>
          <w:sz w:val="22"/>
          <w:szCs w:val="22"/>
        </w:rPr>
        <w:t xml:space="preserve">and </w:t>
      </w:r>
      <w:r w:rsidR="00EC32B4">
        <w:rPr>
          <w:rFonts w:ascii="Helvetica" w:hAnsi="Helvetica" w:cs="Arial"/>
          <w:sz w:val="22"/>
          <w:szCs w:val="22"/>
        </w:rPr>
        <w:t>should</w:t>
      </w:r>
      <w:r w:rsidR="004C2472">
        <w:rPr>
          <w:rFonts w:ascii="Helvetica" w:hAnsi="Helvetica" w:cs="Arial"/>
          <w:sz w:val="22"/>
          <w:szCs w:val="22"/>
        </w:rPr>
        <w:t xml:space="preserve"> always</w:t>
      </w:r>
      <w:r w:rsidR="00EC32B4">
        <w:rPr>
          <w:rFonts w:ascii="Helvetica" w:hAnsi="Helvetica" w:cs="Arial"/>
          <w:sz w:val="22"/>
          <w:szCs w:val="22"/>
        </w:rPr>
        <w:t xml:space="preserve"> be handled in a chemical flow hood</w:t>
      </w:r>
      <w:r w:rsidR="00E20F31">
        <w:rPr>
          <w:rFonts w:ascii="Helvetica" w:hAnsi="Helvetica" w:cs="Arial"/>
          <w:sz w:val="22"/>
          <w:szCs w:val="22"/>
        </w:rPr>
        <w:t xml:space="preserve"> </w:t>
      </w:r>
      <w:r w:rsidR="00E20F31">
        <w:rPr>
          <w:rFonts w:ascii="Helvetica" w:hAnsi="Helvetica" w:cs="Arial"/>
          <w:b/>
          <w:bCs/>
          <w:sz w:val="22"/>
          <w:szCs w:val="22"/>
        </w:rPr>
        <w:t>[1]</w:t>
      </w:r>
      <w:r w:rsidR="00E20F31">
        <w:rPr>
          <w:rFonts w:ascii="Helvetica" w:hAnsi="Helvetica" w:cs="Arial"/>
          <w:sz w:val="22"/>
          <w:szCs w:val="22"/>
        </w:rPr>
        <w:t>.</w:t>
      </w:r>
    </w:p>
    <w:p w14:paraId="38BB04D1" w14:textId="29FBFF39"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sectPr w:rsidR="00BF42E2" w:rsidRPr="00BF42E2" w:rsidSect="001E230F">
      <w:headerReference w:type="default" r:id="rId10"/>
      <w:footerReference w:type="even" r:id="rId11"/>
      <w:footerReference w:type="default" r:id="rId12"/>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795DE1" w14:textId="77777777" w:rsidR="00AD379C" w:rsidRDefault="00AD379C">
      <w:r>
        <w:separator/>
      </w:r>
    </w:p>
  </w:endnote>
  <w:endnote w:type="continuationSeparator" w:id="0">
    <w:p w14:paraId="3A790020" w14:textId="77777777" w:rsidR="00AD379C" w:rsidRDefault="00AD3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Helvetica">
    <w:panose1 w:val="00000000000000000000"/>
    <w:charset w:val="00"/>
    <w:family w:val="auto"/>
    <w:pitch w:val="variable"/>
    <w:sig w:usb0="E00002FF" w:usb1="5000785B"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075F65" w:rsidRDefault="00075F65"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075F65" w:rsidRDefault="00075F65"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0BE483FA" w:rsidR="00075F65" w:rsidRPr="00C70C90" w:rsidRDefault="00075F65"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0326F3">
      <w:rPr>
        <w:rFonts w:ascii="Arial" w:hAnsi="Arial" w:cs="Arial"/>
        <w:noProof/>
        <w:color w:val="000000" w:themeColor="text1"/>
        <w:sz w:val="22"/>
        <w:szCs w:val="22"/>
      </w:rPr>
      <w:t>14</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0326F3">
      <w:rPr>
        <w:rFonts w:ascii="Arial" w:hAnsi="Arial" w:cs="Arial"/>
        <w:noProof/>
        <w:color w:val="000000" w:themeColor="text1"/>
        <w:sz w:val="22"/>
        <w:szCs w:val="22"/>
      </w:rPr>
      <w:t>15</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283103" w14:textId="77777777" w:rsidR="00AD379C" w:rsidRDefault="00AD379C">
      <w:r>
        <w:separator/>
      </w:r>
    </w:p>
  </w:footnote>
  <w:footnote w:type="continuationSeparator" w:id="0">
    <w:p w14:paraId="7467EF64" w14:textId="77777777" w:rsidR="00AD379C" w:rsidRDefault="00AD37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3B5EFE74" w:rsidR="00075F65" w:rsidRPr="00E20F31" w:rsidRDefault="00075F65" w:rsidP="001E230F">
    <w:pPr>
      <w:pStyle w:val="Header"/>
      <w:jc w:val="center"/>
      <w:rPr>
        <w:rFonts w:ascii="Helvetica" w:hAnsi="Helvetica" w:cs="Arial"/>
        <w:b/>
        <w:color w:val="70AD47" w:themeColor="accent6"/>
        <w:sz w:val="28"/>
        <w:szCs w:val="28"/>
        <w:u w:val="single"/>
      </w:rPr>
    </w:pPr>
    <w:r w:rsidRPr="00E20F31">
      <w:rPr>
        <w:rFonts w:ascii="Helvetica" w:hAnsi="Helvetica" w:cs="Arial"/>
        <w:b/>
        <w:noProof/>
        <w:color w:val="70AD47" w:themeColor="accent6"/>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E20F31" w:rsidRPr="00E20F31">
      <w:rPr>
        <w:rFonts w:ascii="Helvetica" w:hAnsi="Helvetica" w:cs="Arial"/>
        <w:b/>
        <w:color w:val="70AD47" w:themeColor="accent6"/>
        <w:sz w:val="28"/>
        <w:szCs w:val="28"/>
        <w:u w:val="single"/>
      </w:rPr>
      <w:t>FINAL SCRIPT: APPROVED FOR FILMING</w:t>
    </w:r>
  </w:p>
  <w:p w14:paraId="6CF88CFD" w14:textId="77777777" w:rsidR="00075F65" w:rsidRPr="006A6324" w:rsidRDefault="00075F65"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1F61825"/>
    <w:multiLevelType w:val="multilevel"/>
    <w:tmpl w:val="960823B8"/>
    <w:lvl w:ilvl="0">
      <w:start w:val="1"/>
      <w:numFmt w:val="decimal"/>
      <w:lvlText w:val="%1."/>
      <w:lvlJc w:val="left"/>
      <w:pPr>
        <w:ind w:left="360" w:hanging="360"/>
      </w:pPr>
      <w:rPr>
        <w:rFonts w:hint="default"/>
      </w:rPr>
    </w:lvl>
    <w:lvl w:ilvl="1">
      <w:start w:val="1"/>
      <w:numFmt w:val="decimal"/>
      <w:isLgl/>
      <w:lvlText w:val="%1.%2"/>
      <w:lvlJc w:val="left"/>
      <w:pPr>
        <w:ind w:left="1240" w:hanging="360"/>
      </w:pPr>
      <w:rPr>
        <w:rFonts w:hint="default"/>
        <w:b w:val="0"/>
      </w:rPr>
    </w:lvl>
    <w:lvl w:ilvl="2">
      <w:start w:val="1"/>
      <w:numFmt w:val="decimal"/>
      <w:isLgl/>
      <w:lvlText w:val="%1.%2.%3"/>
      <w:lvlJc w:val="left"/>
      <w:pPr>
        <w:ind w:left="2480" w:hanging="720"/>
      </w:pPr>
      <w:rPr>
        <w:rFonts w:hint="default"/>
      </w:rPr>
    </w:lvl>
    <w:lvl w:ilvl="3">
      <w:start w:val="1"/>
      <w:numFmt w:val="decimal"/>
      <w:isLgl/>
      <w:lvlText w:val="%1.%2.%3.%4"/>
      <w:lvlJc w:val="left"/>
      <w:pPr>
        <w:ind w:left="3360" w:hanging="720"/>
      </w:pPr>
      <w:rPr>
        <w:rFonts w:hint="default"/>
      </w:rPr>
    </w:lvl>
    <w:lvl w:ilvl="4">
      <w:start w:val="1"/>
      <w:numFmt w:val="decimal"/>
      <w:isLgl/>
      <w:lvlText w:val="%1.%2.%3.%4.%5"/>
      <w:lvlJc w:val="left"/>
      <w:pPr>
        <w:ind w:left="4600" w:hanging="1080"/>
      </w:pPr>
      <w:rPr>
        <w:rFonts w:hint="default"/>
      </w:rPr>
    </w:lvl>
    <w:lvl w:ilvl="5">
      <w:start w:val="1"/>
      <w:numFmt w:val="decimal"/>
      <w:isLgl/>
      <w:lvlText w:val="%1.%2.%3.%4.%5.%6"/>
      <w:lvlJc w:val="left"/>
      <w:pPr>
        <w:ind w:left="5480" w:hanging="1080"/>
      </w:pPr>
      <w:rPr>
        <w:rFonts w:hint="default"/>
      </w:rPr>
    </w:lvl>
    <w:lvl w:ilvl="6">
      <w:start w:val="1"/>
      <w:numFmt w:val="decimal"/>
      <w:isLgl/>
      <w:lvlText w:val="%1.%2.%3.%4.%5.%6.%7"/>
      <w:lvlJc w:val="left"/>
      <w:pPr>
        <w:ind w:left="6720" w:hanging="1440"/>
      </w:pPr>
      <w:rPr>
        <w:rFonts w:hint="default"/>
      </w:rPr>
    </w:lvl>
    <w:lvl w:ilvl="7">
      <w:start w:val="1"/>
      <w:numFmt w:val="decimal"/>
      <w:isLgl/>
      <w:lvlText w:val="%1.%2.%3.%4.%5.%6.%7.%8"/>
      <w:lvlJc w:val="left"/>
      <w:pPr>
        <w:ind w:left="7600" w:hanging="1440"/>
      </w:pPr>
      <w:rPr>
        <w:rFonts w:hint="default"/>
      </w:rPr>
    </w:lvl>
    <w:lvl w:ilvl="8">
      <w:start w:val="1"/>
      <w:numFmt w:val="decimal"/>
      <w:isLgl/>
      <w:lvlText w:val="%1.%2.%3.%4.%5.%6.%7.%8.%9"/>
      <w:lvlJc w:val="left"/>
      <w:pPr>
        <w:ind w:left="8840" w:hanging="1800"/>
      </w:pPr>
      <w:rPr>
        <w:rFonts w:hint="default"/>
      </w:rPr>
    </w:lvl>
  </w:abstractNum>
  <w:abstractNum w:abstractNumId="14"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E9411E"/>
    <w:multiLevelType w:val="multilevel"/>
    <w:tmpl w:val="C53AD4EE"/>
    <w:lvl w:ilvl="0">
      <w:start w:val="1"/>
      <w:numFmt w:val="decimal"/>
      <w:lvlText w:val="%1"/>
      <w:lvlJc w:val="left"/>
      <w:pPr>
        <w:ind w:left="480" w:hanging="480"/>
      </w:pPr>
      <w:rPr>
        <w:rFonts w:cs="Times New Roman" w:hint="default"/>
      </w:rPr>
    </w:lvl>
    <w:lvl w:ilvl="1">
      <w:start w:val="1"/>
      <w:numFmt w:val="decimal"/>
      <w:lvlText w:val="%1.%2"/>
      <w:lvlJc w:val="left"/>
      <w:pPr>
        <w:ind w:left="1380" w:hanging="48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21"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2490387"/>
    <w:multiLevelType w:val="hybridMultilevel"/>
    <w:tmpl w:val="920E868A"/>
    <w:lvl w:ilvl="0" w:tplc="143806D0">
      <w:start w:val="1"/>
      <w:numFmt w:val="decimal"/>
      <w:suff w:val="space"/>
      <w:lvlText w:val="%1."/>
      <w:lvlJc w:val="left"/>
      <w:pPr>
        <w:ind w:left="0" w:firstLine="0"/>
      </w:pPr>
      <w:rPr>
        <w:rFonts w:hint="default"/>
        <w:b/>
      </w:rPr>
    </w:lvl>
    <w:lvl w:ilvl="1" w:tplc="3102AB12">
      <w:start w:val="1"/>
      <w:numFmt w:val="decimal"/>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33F6DDC"/>
    <w:multiLevelType w:val="multilevel"/>
    <w:tmpl w:val="BEE630F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9EF6DB8"/>
    <w:multiLevelType w:val="multilevel"/>
    <w:tmpl w:val="A120F1D4"/>
    <w:lvl w:ilvl="0">
      <w:start w:val="1"/>
      <w:numFmt w:val="decimal"/>
      <w:lvlText w:val="%1."/>
      <w:lvlJc w:val="left"/>
      <w:pPr>
        <w:ind w:left="0" w:firstLine="0"/>
      </w:pPr>
      <w:rPr>
        <w:rFonts w:hint="default"/>
        <w:color w:val="000000" w:themeColor="text1"/>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64347933"/>
    <w:multiLevelType w:val="multilevel"/>
    <w:tmpl w:val="611034C4"/>
    <w:lvl w:ilvl="0">
      <w:start w:val="1"/>
      <w:numFmt w:val="decimal"/>
      <w:suff w:val="space"/>
      <w:lvlText w:val="%1."/>
      <w:lvlJc w:val="left"/>
      <w:pPr>
        <w:ind w:left="0" w:firstLine="0"/>
      </w:pPr>
      <w:rPr>
        <w:rFonts w:hint="default"/>
        <w:b/>
      </w:rPr>
    </w:lvl>
    <w:lvl w:ilvl="1">
      <w:start w:val="1"/>
      <w:numFmt w:val="decimal"/>
      <w:suff w:val="space"/>
      <w:lvlText w:val="%1.%2."/>
      <w:lvlJc w:val="left"/>
      <w:pPr>
        <w:ind w:left="5040" w:firstLine="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4C534F8"/>
    <w:multiLevelType w:val="multilevel"/>
    <w:tmpl w:val="B1801FC0"/>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suff w:val="space"/>
      <w:lvlText w:val="%1.%2.%3"/>
      <w:lvlJc w:val="left"/>
      <w:pPr>
        <w:ind w:left="0" w:firstLine="0"/>
      </w:pPr>
      <w:rPr>
        <w:rFonts w:hint="default"/>
        <w:b w:val="0"/>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0"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1" w15:restartNumberingAfterBreak="0">
    <w:nsid w:val="7A8D49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9"/>
  </w:num>
  <w:num w:numId="4">
    <w:abstractNumId w:val="8"/>
  </w:num>
  <w:num w:numId="5">
    <w:abstractNumId w:val="15"/>
  </w:num>
  <w:num w:numId="6">
    <w:abstractNumId w:val="28"/>
  </w:num>
  <w:num w:numId="7">
    <w:abstractNumId w:val="4"/>
  </w:num>
  <w:num w:numId="8">
    <w:abstractNumId w:val="18"/>
  </w:num>
  <w:num w:numId="9">
    <w:abstractNumId w:val="30"/>
  </w:num>
  <w:num w:numId="10">
    <w:abstractNumId w:val="40"/>
  </w:num>
  <w:num w:numId="11">
    <w:abstractNumId w:val="24"/>
  </w:num>
  <w:num w:numId="12">
    <w:abstractNumId w:val="32"/>
  </w:num>
  <w:num w:numId="13">
    <w:abstractNumId w:val="25"/>
  </w:num>
  <w:num w:numId="14">
    <w:abstractNumId w:val="19"/>
  </w:num>
  <w:num w:numId="15">
    <w:abstractNumId w:val="26"/>
  </w:num>
  <w:num w:numId="16">
    <w:abstractNumId w:val="1"/>
  </w:num>
  <w:num w:numId="17">
    <w:abstractNumId w:val="6"/>
  </w:num>
  <w:num w:numId="18">
    <w:abstractNumId w:val="17"/>
  </w:num>
  <w:num w:numId="19">
    <w:abstractNumId w:val="2"/>
  </w:num>
  <w:num w:numId="20">
    <w:abstractNumId w:val="3"/>
  </w:num>
  <w:num w:numId="21">
    <w:abstractNumId w:val="42"/>
  </w:num>
  <w:num w:numId="22">
    <w:abstractNumId w:val="16"/>
  </w:num>
  <w:num w:numId="23">
    <w:abstractNumId w:val="12"/>
  </w:num>
  <w:num w:numId="24">
    <w:abstractNumId w:val="10"/>
  </w:num>
  <w:num w:numId="25">
    <w:abstractNumId w:val="0"/>
  </w:num>
  <w:num w:numId="26">
    <w:abstractNumId w:val="43"/>
  </w:num>
  <w:num w:numId="27">
    <w:abstractNumId w:val="29"/>
  </w:num>
  <w:num w:numId="28">
    <w:abstractNumId w:val="21"/>
  </w:num>
  <w:num w:numId="29">
    <w:abstractNumId w:val="11"/>
  </w:num>
  <w:num w:numId="30">
    <w:abstractNumId w:val="5"/>
  </w:num>
  <w:num w:numId="31">
    <w:abstractNumId w:val="27"/>
  </w:num>
  <w:num w:numId="32">
    <w:abstractNumId w:val="31"/>
  </w:num>
  <w:num w:numId="33">
    <w:abstractNumId w:val="22"/>
  </w:num>
  <w:num w:numId="34">
    <w:abstractNumId w:val="34"/>
  </w:num>
  <w:num w:numId="35">
    <w:abstractNumId w:val="33"/>
  </w:num>
  <w:num w:numId="36">
    <w:abstractNumId w:val="23"/>
  </w:num>
  <w:num w:numId="37">
    <w:abstractNumId w:val="20"/>
  </w:num>
  <w:num w:numId="38">
    <w:abstractNumId w:val="37"/>
  </w:num>
  <w:num w:numId="39">
    <w:abstractNumId w:val="35"/>
  </w:num>
  <w:num w:numId="40">
    <w:abstractNumId w:val="38"/>
  </w:num>
  <w:num w:numId="41">
    <w:abstractNumId w:val="13"/>
  </w:num>
  <w:num w:numId="42">
    <w:abstractNumId w:val="36"/>
  </w:num>
  <w:num w:numId="43">
    <w:abstractNumId w:val="39"/>
  </w:num>
  <w:num w:numId="4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8EC"/>
    <w:rsid w:val="00003A8A"/>
    <w:rsid w:val="00003C8B"/>
    <w:rsid w:val="000051DE"/>
    <w:rsid w:val="0001266D"/>
    <w:rsid w:val="00013862"/>
    <w:rsid w:val="00023E22"/>
    <w:rsid w:val="00025DE9"/>
    <w:rsid w:val="000326F3"/>
    <w:rsid w:val="00033C0A"/>
    <w:rsid w:val="00033CE5"/>
    <w:rsid w:val="00043807"/>
    <w:rsid w:val="00046433"/>
    <w:rsid w:val="000504CC"/>
    <w:rsid w:val="00067FF7"/>
    <w:rsid w:val="00074929"/>
    <w:rsid w:val="00075F65"/>
    <w:rsid w:val="00083792"/>
    <w:rsid w:val="00084CE5"/>
    <w:rsid w:val="00090BAC"/>
    <w:rsid w:val="00097F7C"/>
    <w:rsid w:val="000B0B1A"/>
    <w:rsid w:val="000B4E9A"/>
    <w:rsid w:val="000B51A2"/>
    <w:rsid w:val="000D065F"/>
    <w:rsid w:val="000D17E8"/>
    <w:rsid w:val="000D19B1"/>
    <w:rsid w:val="000D2C59"/>
    <w:rsid w:val="000D35D9"/>
    <w:rsid w:val="000D495A"/>
    <w:rsid w:val="00106F46"/>
    <w:rsid w:val="0011125C"/>
    <w:rsid w:val="001115D1"/>
    <w:rsid w:val="001216E6"/>
    <w:rsid w:val="00124E22"/>
    <w:rsid w:val="00125924"/>
    <w:rsid w:val="00126973"/>
    <w:rsid w:val="00134380"/>
    <w:rsid w:val="001423C8"/>
    <w:rsid w:val="001461AF"/>
    <w:rsid w:val="00151824"/>
    <w:rsid w:val="001546F4"/>
    <w:rsid w:val="00156129"/>
    <w:rsid w:val="00161099"/>
    <w:rsid w:val="00162D51"/>
    <w:rsid w:val="00176B96"/>
    <w:rsid w:val="00177B33"/>
    <w:rsid w:val="001819E3"/>
    <w:rsid w:val="00184EF9"/>
    <w:rsid w:val="00191A77"/>
    <w:rsid w:val="00193F76"/>
    <w:rsid w:val="001A5528"/>
    <w:rsid w:val="001B3024"/>
    <w:rsid w:val="001B5C46"/>
    <w:rsid w:val="001C5334"/>
    <w:rsid w:val="001C7BBC"/>
    <w:rsid w:val="001E230F"/>
    <w:rsid w:val="001E52A3"/>
    <w:rsid w:val="001F0427"/>
    <w:rsid w:val="001F0890"/>
    <w:rsid w:val="00217AD4"/>
    <w:rsid w:val="00224D48"/>
    <w:rsid w:val="00231215"/>
    <w:rsid w:val="0024785B"/>
    <w:rsid w:val="00247BFF"/>
    <w:rsid w:val="00252C43"/>
    <w:rsid w:val="00252DF9"/>
    <w:rsid w:val="0025310D"/>
    <w:rsid w:val="002544F1"/>
    <w:rsid w:val="0025481F"/>
    <w:rsid w:val="002617AD"/>
    <w:rsid w:val="00265A07"/>
    <w:rsid w:val="00265C44"/>
    <w:rsid w:val="00271015"/>
    <w:rsid w:val="00277C90"/>
    <w:rsid w:val="00283E3E"/>
    <w:rsid w:val="0029128C"/>
    <w:rsid w:val="002B0D88"/>
    <w:rsid w:val="002B18ED"/>
    <w:rsid w:val="002B2198"/>
    <w:rsid w:val="002B26D4"/>
    <w:rsid w:val="002B3A76"/>
    <w:rsid w:val="002B55D9"/>
    <w:rsid w:val="002C54DB"/>
    <w:rsid w:val="002D13D3"/>
    <w:rsid w:val="002D52A1"/>
    <w:rsid w:val="002E4909"/>
    <w:rsid w:val="002E7521"/>
    <w:rsid w:val="002F3829"/>
    <w:rsid w:val="003036C1"/>
    <w:rsid w:val="00305187"/>
    <w:rsid w:val="0030618C"/>
    <w:rsid w:val="00307FCE"/>
    <w:rsid w:val="003138D4"/>
    <w:rsid w:val="00313E04"/>
    <w:rsid w:val="003176C4"/>
    <w:rsid w:val="00322C71"/>
    <w:rsid w:val="00330F1B"/>
    <w:rsid w:val="00336C61"/>
    <w:rsid w:val="00342D7B"/>
    <w:rsid w:val="00345E85"/>
    <w:rsid w:val="0034684D"/>
    <w:rsid w:val="003512BB"/>
    <w:rsid w:val="00353736"/>
    <w:rsid w:val="00373849"/>
    <w:rsid w:val="00395684"/>
    <w:rsid w:val="003A1109"/>
    <w:rsid w:val="003A2FF8"/>
    <w:rsid w:val="003A36F5"/>
    <w:rsid w:val="003A49C2"/>
    <w:rsid w:val="003B3C2C"/>
    <w:rsid w:val="003B5E26"/>
    <w:rsid w:val="003D0847"/>
    <w:rsid w:val="003E0F91"/>
    <w:rsid w:val="003E2BC9"/>
    <w:rsid w:val="003F6728"/>
    <w:rsid w:val="004035DC"/>
    <w:rsid w:val="004104FE"/>
    <w:rsid w:val="00414B4F"/>
    <w:rsid w:val="00416893"/>
    <w:rsid w:val="00440FFA"/>
    <w:rsid w:val="00450B27"/>
    <w:rsid w:val="00451A0A"/>
    <w:rsid w:val="00453116"/>
    <w:rsid w:val="00454D68"/>
    <w:rsid w:val="00455510"/>
    <w:rsid w:val="00456A5D"/>
    <w:rsid w:val="00472752"/>
    <w:rsid w:val="0047306D"/>
    <w:rsid w:val="00475916"/>
    <w:rsid w:val="00482D4C"/>
    <w:rsid w:val="004924D1"/>
    <w:rsid w:val="004A4A32"/>
    <w:rsid w:val="004C1095"/>
    <w:rsid w:val="004C2472"/>
    <w:rsid w:val="004C2DAD"/>
    <w:rsid w:val="004D4E66"/>
    <w:rsid w:val="004E2BE1"/>
    <w:rsid w:val="004E35F1"/>
    <w:rsid w:val="004E3F8E"/>
    <w:rsid w:val="004F664D"/>
    <w:rsid w:val="00504449"/>
    <w:rsid w:val="00505014"/>
    <w:rsid w:val="0050704D"/>
    <w:rsid w:val="00511F52"/>
    <w:rsid w:val="00513853"/>
    <w:rsid w:val="00530DC1"/>
    <w:rsid w:val="00530DD9"/>
    <w:rsid w:val="005318B2"/>
    <w:rsid w:val="005320E4"/>
    <w:rsid w:val="00536D89"/>
    <w:rsid w:val="00544594"/>
    <w:rsid w:val="00546E06"/>
    <w:rsid w:val="00554730"/>
    <w:rsid w:val="00557116"/>
    <w:rsid w:val="0055763A"/>
    <w:rsid w:val="00565757"/>
    <w:rsid w:val="005A09D8"/>
    <w:rsid w:val="005A1F5E"/>
    <w:rsid w:val="005A3F8F"/>
    <w:rsid w:val="005B46EB"/>
    <w:rsid w:val="005B6859"/>
    <w:rsid w:val="005D783F"/>
    <w:rsid w:val="005D7D73"/>
    <w:rsid w:val="005E2B7E"/>
    <w:rsid w:val="005E2E70"/>
    <w:rsid w:val="005E5BAB"/>
    <w:rsid w:val="005F18A3"/>
    <w:rsid w:val="006346FE"/>
    <w:rsid w:val="006402D4"/>
    <w:rsid w:val="00645B93"/>
    <w:rsid w:val="00654735"/>
    <w:rsid w:val="006556DE"/>
    <w:rsid w:val="006617AB"/>
    <w:rsid w:val="00664850"/>
    <w:rsid w:val="0067131B"/>
    <w:rsid w:val="00675356"/>
    <w:rsid w:val="006801B1"/>
    <w:rsid w:val="006935A0"/>
    <w:rsid w:val="0069665E"/>
    <w:rsid w:val="006966C1"/>
    <w:rsid w:val="006A6324"/>
    <w:rsid w:val="006C08AE"/>
    <w:rsid w:val="006C0E87"/>
    <w:rsid w:val="006C52F8"/>
    <w:rsid w:val="006D3AA7"/>
    <w:rsid w:val="006F2005"/>
    <w:rsid w:val="00704CBE"/>
    <w:rsid w:val="0071294C"/>
    <w:rsid w:val="00716C96"/>
    <w:rsid w:val="00724E3B"/>
    <w:rsid w:val="007408E1"/>
    <w:rsid w:val="00745D4B"/>
    <w:rsid w:val="00746865"/>
    <w:rsid w:val="007548F3"/>
    <w:rsid w:val="00755B66"/>
    <w:rsid w:val="007574EC"/>
    <w:rsid w:val="00760328"/>
    <w:rsid w:val="0077071A"/>
    <w:rsid w:val="00773BC7"/>
    <w:rsid w:val="00777388"/>
    <w:rsid w:val="00786040"/>
    <w:rsid w:val="00792123"/>
    <w:rsid w:val="007A0CEA"/>
    <w:rsid w:val="007A395B"/>
    <w:rsid w:val="007B3E0E"/>
    <w:rsid w:val="007D3314"/>
    <w:rsid w:val="007D4222"/>
    <w:rsid w:val="007E161D"/>
    <w:rsid w:val="007F49F4"/>
    <w:rsid w:val="00804C75"/>
    <w:rsid w:val="00806B1B"/>
    <w:rsid w:val="0081378E"/>
    <w:rsid w:val="00817569"/>
    <w:rsid w:val="00832FA5"/>
    <w:rsid w:val="0083567A"/>
    <w:rsid w:val="008373A7"/>
    <w:rsid w:val="00846503"/>
    <w:rsid w:val="00851B3E"/>
    <w:rsid w:val="00854994"/>
    <w:rsid w:val="0088113B"/>
    <w:rsid w:val="0089219F"/>
    <w:rsid w:val="0089455F"/>
    <w:rsid w:val="008A0177"/>
    <w:rsid w:val="008B76D4"/>
    <w:rsid w:val="008D2A6A"/>
    <w:rsid w:val="008D56B3"/>
    <w:rsid w:val="008D58EC"/>
    <w:rsid w:val="008D7A48"/>
    <w:rsid w:val="008E6D7A"/>
    <w:rsid w:val="008E6E0B"/>
    <w:rsid w:val="008E74F7"/>
    <w:rsid w:val="008F2FCA"/>
    <w:rsid w:val="008F7754"/>
    <w:rsid w:val="009212DD"/>
    <w:rsid w:val="009301B8"/>
    <w:rsid w:val="00931D78"/>
    <w:rsid w:val="00941F06"/>
    <w:rsid w:val="00950F4D"/>
    <w:rsid w:val="00951A8E"/>
    <w:rsid w:val="00954870"/>
    <w:rsid w:val="00955B3D"/>
    <w:rsid w:val="009625B1"/>
    <w:rsid w:val="00962AC2"/>
    <w:rsid w:val="0097754C"/>
    <w:rsid w:val="00982237"/>
    <w:rsid w:val="00985F44"/>
    <w:rsid w:val="009967C6"/>
    <w:rsid w:val="009A0E7C"/>
    <w:rsid w:val="009A3CBD"/>
    <w:rsid w:val="009B2183"/>
    <w:rsid w:val="009B26A0"/>
    <w:rsid w:val="009B3D40"/>
    <w:rsid w:val="009B4EE3"/>
    <w:rsid w:val="009C0CB0"/>
    <w:rsid w:val="009C2062"/>
    <w:rsid w:val="009C5867"/>
    <w:rsid w:val="009C7B9A"/>
    <w:rsid w:val="009F34D4"/>
    <w:rsid w:val="009F356C"/>
    <w:rsid w:val="00A20DA8"/>
    <w:rsid w:val="00A218EC"/>
    <w:rsid w:val="00A22ACE"/>
    <w:rsid w:val="00A22EB3"/>
    <w:rsid w:val="00A310D7"/>
    <w:rsid w:val="00A3138F"/>
    <w:rsid w:val="00A4693D"/>
    <w:rsid w:val="00A544E6"/>
    <w:rsid w:val="00A60320"/>
    <w:rsid w:val="00A60A5F"/>
    <w:rsid w:val="00A73667"/>
    <w:rsid w:val="00A77CF6"/>
    <w:rsid w:val="00A91283"/>
    <w:rsid w:val="00AA132F"/>
    <w:rsid w:val="00AC6151"/>
    <w:rsid w:val="00AC63FC"/>
    <w:rsid w:val="00AC6588"/>
    <w:rsid w:val="00AD20BF"/>
    <w:rsid w:val="00AD379C"/>
    <w:rsid w:val="00AE11E8"/>
    <w:rsid w:val="00AE7DAA"/>
    <w:rsid w:val="00B04111"/>
    <w:rsid w:val="00B13941"/>
    <w:rsid w:val="00B340A8"/>
    <w:rsid w:val="00B40E12"/>
    <w:rsid w:val="00B435B8"/>
    <w:rsid w:val="00B4499C"/>
    <w:rsid w:val="00B54F70"/>
    <w:rsid w:val="00B653B7"/>
    <w:rsid w:val="00B66A14"/>
    <w:rsid w:val="00B67855"/>
    <w:rsid w:val="00B7250F"/>
    <w:rsid w:val="00B73CF5"/>
    <w:rsid w:val="00B73E34"/>
    <w:rsid w:val="00B95FFF"/>
    <w:rsid w:val="00BA272D"/>
    <w:rsid w:val="00BC3219"/>
    <w:rsid w:val="00BC613E"/>
    <w:rsid w:val="00BC6DA7"/>
    <w:rsid w:val="00BE051D"/>
    <w:rsid w:val="00BF42E2"/>
    <w:rsid w:val="00C46FC2"/>
    <w:rsid w:val="00C602B2"/>
    <w:rsid w:val="00C70C90"/>
    <w:rsid w:val="00C711E7"/>
    <w:rsid w:val="00C7374B"/>
    <w:rsid w:val="00C7648D"/>
    <w:rsid w:val="00C764C9"/>
    <w:rsid w:val="00C8109F"/>
    <w:rsid w:val="00C836F3"/>
    <w:rsid w:val="00C97260"/>
    <w:rsid w:val="00C97B11"/>
    <w:rsid w:val="00CA2079"/>
    <w:rsid w:val="00CB039A"/>
    <w:rsid w:val="00CB3360"/>
    <w:rsid w:val="00CC0C58"/>
    <w:rsid w:val="00CC29BF"/>
    <w:rsid w:val="00CD515D"/>
    <w:rsid w:val="00CD796C"/>
    <w:rsid w:val="00CD7F92"/>
    <w:rsid w:val="00CE10F2"/>
    <w:rsid w:val="00CF11C8"/>
    <w:rsid w:val="00CF22F6"/>
    <w:rsid w:val="00CF6830"/>
    <w:rsid w:val="00D00EF4"/>
    <w:rsid w:val="00D10BFA"/>
    <w:rsid w:val="00D10F00"/>
    <w:rsid w:val="00D13EEF"/>
    <w:rsid w:val="00D150D8"/>
    <w:rsid w:val="00D300CE"/>
    <w:rsid w:val="00D3037E"/>
    <w:rsid w:val="00D30ABD"/>
    <w:rsid w:val="00D3616A"/>
    <w:rsid w:val="00D46DEB"/>
    <w:rsid w:val="00D524B5"/>
    <w:rsid w:val="00D852C0"/>
    <w:rsid w:val="00D910B6"/>
    <w:rsid w:val="00D925CB"/>
    <w:rsid w:val="00D927F5"/>
    <w:rsid w:val="00DA117F"/>
    <w:rsid w:val="00DA17FB"/>
    <w:rsid w:val="00DB7EBA"/>
    <w:rsid w:val="00DC058D"/>
    <w:rsid w:val="00DC1E10"/>
    <w:rsid w:val="00DC7C84"/>
    <w:rsid w:val="00DC7D3A"/>
    <w:rsid w:val="00DD161D"/>
    <w:rsid w:val="00DD2CF9"/>
    <w:rsid w:val="00DD324B"/>
    <w:rsid w:val="00DD7153"/>
    <w:rsid w:val="00DE2882"/>
    <w:rsid w:val="00DE46DB"/>
    <w:rsid w:val="00DE66F3"/>
    <w:rsid w:val="00E03542"/>
    <w:rsid w:val="00E20F31"/>
    <w:rsid w:val="00E23197"/>
    <w:rsid w:val="00E24673"/>
    <w:rsid w:val="00E24898"/>
    <w:rsid w:val="00E355EE"/>
    <w:rsid w:val="00E61429"/>
    <w:rsid w:val="00E62BDB"/>
    <w:rsid w:val="00E65038"/>
    <w:rsid w:val="00E71FD9"/>
    <w:rsid w:val="00E720CD"/>
    <w:rsid w:val="00E8076C"/>
    <w:rsid w:val="00E813DB"/>
    <w:rsid w:val="00E910AC"/>
    <w:rsid w:val="00E943F6"/>
    <w:rsid w:val="00E95982"/>
    <w:rsid w:val="00EA20E5"/>
    <w:rsid w:val="00EA2756"/>
    <w:rsid w:val="00EA4B94"/>
    <w:rsid w:val="00EA60D4"/>
    <w:rsid w:val="00EA64DA"/>
    <w:rsid w:val="00EC32B4"/>
    <w:rsid w:val="00ED328C"/>
    <w:rsid w:val="00EE1E2F"/>
    <w:rsid w:val="00EE4460"/>
    <w:rsid w:val="00EE6673"/>
    <w:rsid w:val="00EF08B6"/>
    <w:rsid w:val="00EF4E2B"/>
    <w:rsid w:val="00F0293A"/>
    <w:rsid w:val="00F04E9E"/>
    <w:rsid w:val="00F06B83"/>
    <w:rsid w:val="00F10FAD"/>
    <w:rsid w:val="00F146E3"/>
    <w:rsid w:val="00F15B0F"/>
    <w:rsid w:val="00F22F5E"/>
    <w:rsid w:val="00F35094"/>
    <w:rsid w:val="00F529E2"/>
    <w:rsid w:val="00F56A75"/>
    <w:rsid w:val="00F60B45"/>
    <w:rsid w:val="00F64FB6"/>
    <w:rsid w:val="00F80CE4"/>
    <w:rsid w:val="00F90E34"/>
    <w:rsid w:val="00F95E8D"/>
    <w:rsid w:val="00FA1A9D"/>
    <w:rsid w:val="00FA7A79"/>
    <w:rsid w:val="00FA7D51"/>
    <w:rsid w:val="00FB6DFD"/>
    <w:rsid w:val="00FC5985"/>
    <w:rsid w:val="00FD1497"/>
    <w:rsid w:val="00FD64B9"/>
    <w:rsid w:val="00FE059A"/>
    <w:rsid w:val="00FE06D9"/>
    <w:rsid w:val="00FE6DA1"/>
    <w:rsid w:val="00FF620E"/>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C4E426A7-D2A6-5043-8145-F05B019AA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customStyle="1" w:styleId="UnresolvedMention1">
    <w:name w:val="Unresolved Mention1"/>
    <w:basedOn w:val="DefaultParagraphFont"/>
    <w:uiPriority w:val="99"/>
    <w:semiHidden/>
    <w:unhideWhenUsed/>
    <w:rsid w:val="00773BC7"/>
    <w:rPr>
      <w:color w:val="605E5C"/>
      <w:shd w:val="clear" w:color="auto" w:fill="E1DFDD"/>
    </w:rPr>
  </w:style>
  <w:style w:type="paragraph" w:styleId="NormalWeb">
    <w:name w:val="Normal (Web)"/>
    <w:basedOn w:val="Normal"/>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 w:type="paragraph" w:customStyle="1" w:styleId="Body">
    <w:name w:val="Body"/>
    <w:rsid w:val="00675356"/>
    <w:pPr>
      <w:widowControl w:val="0"/>
      <w:pBdr>
        <w:top w:val="nil"/>
        <w:left w:val="nil"/>
        <w:bottom w:val="nil"/>
        <w:right w:val="nil"/>
        <w:between w:val="nil"/>
        <w:bar w:val="nil"/>
      </w:pBdr>
      <w:jc w:val="both"/>
    </w:pPr>
    <w:rPr>
      <w:rFonts w:ascii="Calibri" w:eastAsia="Calibri" w:hAnsi="Calibri" w:cs="Calibri"/>
      <w:color w:val="000000"/>
      <w:sz w:val="24"/>
      <w:szCs w:val="24"/>
      <w:u w:color="000000"/>
      <w:bdr w:val="nil"/>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6789844">
      <w:bodyDiv w:val="1"/>
      <w:marLeft w:val="0"/>
      <w:marRight w:val="0"/>
      <w:marTop w:val="0"/>
      <w:marBottom w:val="0"/>
      <w:divBdr>
        <w:top w:val="none" w:sz="0" w:space="0" w:color="auto"/>
        <w:left w:val="none" w:sz="0" w:space="0" w:color="auto"/>
        <w:bottom w:val="none" w:sz="0" w:space="0" w:color="auto"/>
        <w:right w:val="none" w:sz="0" w:space="0" w:color="auto"/>
      </w:divBdr>
    </w:div>
    <w:div w:id="300814391">
      <w:bodyDiv w:val="1"/>
      <w:marLeft w:val="0"/>
      <w:marRight w:val="0"/>
      <w:marTop w:val="0"/>
      <w:marBottom w:val="0"/>
      <w:divBdr>
        <w:top w:val="none" w:sz="0" w:space="0" w:color="auto"/>
        <w:left w:val="none" w:sz="0" w:space="0" w:color="auto"/>
        <w:bottom w:val="none" w:sz="0" w:space="0" w:color="auto"/>
        <w:right w:val="none" w:sz="0" w:space="0" w:color="auto"/>
      </w:divBdr>
    </w:div>
    <w:div w:id="430976890">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04204977">
      <w:bodyDiv w:val="1"/>
      <w:marLeft w:val="0"/>
      <w:marRight w:val="0"/>
      <w:marTop w:val="0"/>
      <w:marBottom w:val="0"/>
      <w:divBdr>
        <w:top w:val="none" w:sz="0" w:space="0" w:color="auto"/>
        <w:left w:val="none" w:sz="0" w:space="0" w:color="auto"/>
        <w:bottom w:val="none" w:sz="0" w:space="0" w:color="auto"/>
        <w:right w:val="none" w:sz="0" w:space="0" w:color="auto"/>
      </w:divBdr>
    </w:div>
    <w:div w:id="884757392">
      <w:bodyDiv w:val="1"/>
      <w:marLeft w:val="0"/>
      <w:marRight w:val="0"/>
      <w:marTop w:val="0"/>
      <w:marBottom w:val="0"/>
      <w:divBdr>
        <w:top w:val="none" w:sz="0" w:space="0" w:color="auto"/>
        <w:left w:val="none" w:sz="0" w:space="0" w:color="auto"/>
        <w:bottom w:val="none" w:sz="0" w:space="0" w:color="auto"/>
        <w:right w:val="none" w:sz="0" w:space="0" w:color="auto"/>
      </w:divBdr>
    </w:div>
    <w:div w:id="915893412">
      <w:bodyDiv w:val="1"/>
      <w:marLeft w:val="0"/>
      <w:marRight w:val="0"/>
      <w:marTop w:val="0"/>
      <w:marBottom w:val="0"/>
      <w:divBdr>
        <w:top w:val="none" w:sz="0" w:space="0" w:color="auto"/>
        <w:left w:val="none" w:sz="0" w:space="0" w:color="auto"/>
        <w:bottom w:val="none" w:sz="0" w:space="0" w:color="auto"/>
        <w:right w:val="none" w:sz="0" w:space="0" w:color="auto"/>
      </w:divBdr>
    </w:div>
    <w:div w:id="1058554473">
      <w:bodyDiv w:val="1"/>
      <w:marLeft w:val="0"/>
      <w:marRight w:val="0"/>
      <w:marTop w:val="0"/>
      <w:marBottom w:val="0"/>
      <w:divBdr>
        <w:top w:val="none" w:sz="0" w:space="0" w:color="auto"/>
        <w:left w:val="none" w:sz="0" w:space="0" w:color="auto"/>
        <w:bottom w:val="none" w:sz="0" w:space="0" w:color="auto"/>
        <w:right w:val="none" w:sz="0" w:space="0" w:color="auto"/>
      </w:divBdr>
    </w:div>
    <w:div w:id="113891192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5948636">
      <w:bodyDiv w:val="1"/>
      <w:marLeft w:val="0"/>
      <w:marRight w:val="0"/>
      <w:marTop w:val="0"/>
      <w:marBottom w:val="0"/>
      <w:divBdr>
        <w:top w:val="none" w:sz="0" w:space="0" w:color="auto"/>
        <w:left w:val="none" w:sz="0" w:space="0" w:color="auto"/>
        <w:bottom w:val="none" w:sz="0" w:space="0" w:color="auto"/>
        <w:right w:val="none" w:sz="0" w:space="0" w:color="auto"/>
      </w:divBdr>
    </w:div>
    <w:div w:id="1498570723">
      <w:bodyDiv w:val="1"/>
      <w:marLeft w:val="0"/>
      <w:marRight w:val="0"/>
      <w:marTop w:val="0"/>
      <w:marBottom w:val="0"/>
      <w:divBdr>
        <w:top w:val="none" w:sz="0" w:space="0" w:color="auto"/>
        <w:left w:val="none" w:sz="0" w:space="0" w:color="auto"/>
        <w:bottom w:val="none" w:sz="0" w:space="0" w:color="auto"/>
        <w:right w:val="none" w:sz="0" w:space="0" w:color="auto"/>
      </w:divBdr>
    </w:div>
    <w:div w:id="1611165866">
      <w:bodyDiv w:val="1"/>
      <w:marLeft w:val="0"/>
      <w:marRight w:val="0"/>
      <w:marTop w:val="0"/>
      <w:marBottom w:val="0"/>
      <w:divBdr>
        <w:top w:val="none" w:sz="0" w:space="0" w:color="auto"/>
        <w:left w:val="none" w:sz="0" w:space="0" w:color="auto"/>
        <w:bottom w:val="none" w:sz="0" w:space="0" w:color="auto"/>
        <w:right w:val="none" w:sz="0" w:space="0" w:color="auto"/>
      </w:divBdr>
    </w:div>
    <w:div w:id="1854227318">
      <w:bodyDiv w:val="1"/>
      <w:marLeft w:val="0"/>
      <w:marRight w:val="0"/>
      <w:marTop w:val="0"/>
      <w:marBottom w:val="0"/>
      <w:divBdr>
        <w:top w:val="none" w:sz="0" w:space="0" w:color="auto"/>
        <w:left w:val="none" w:sz="0" w:space="0" w:color="auto"/>
        <w:bottom w:val="none" w:sz="0" w:space="0" w:color="auto"/>
        <w:right w:val="none" w:sz="0" w:space="0" w:color="auto"/>
      </w:divBdr>
    </w:div>
    <w:div w:id="2062091339">
      <w:bodyDiv w:val="1"/>
      <w:marLeft w:val="0"/>
      <w:marRight w:val="0"/>
      <w:marTop w:val="0"/>
      <w:marBottom w:val="0"/>
      <w:divBdr>
        <w:top w:val="none" w:sz="0" w:space="0" w:color="auto"/>
        <w:left w:val="none" w:sz="0" w:space="0" w:color="auto"/>
        <w:bottom w:val="none" w:sz="0" w:space="0" w:color="auto"/>
        <w:right w:val="none" w:sz="0" w:space="0" w:color="auto"/>
      </w:divBdr>
    </w:div>
    <w:div w:id="2089644636">
      <w:bodyDiv w:val="1"/>
      <w:marLeft w:val="0"/>
      <w:marRight w:val="0"/>
      <w:marTop w:val="0"/>
      <w:marBottom w:val="0"/>
      <w:divBdr>
        <w:top w:val="none" w:sz="0" w:space="0" w:color="auto"/>
        <w:left w:val="none" w:sz="0" w:space="0" w:color="auto"/>
        <w:bottom w:val="none" w:sz="0" w:space="0" w:color="auto"/>
        <w:right w:val="none" w:sz="0" w:space="0" w:color="auto"/>
      </w:divBdr>
    </w:div>
    <w:div w:id="21039117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hslater@udel.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jove.com/files_upload.php?src=18416863"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obanda@udel.ed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11</Pages>
  <Words>2050</Words>
  <Characters>11691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13714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Maja Fiket</cp:lastModifiedBy>
  <cp:revision>9</cp:revision>
  <dcterms:created xsi:type="dcterms:W3CDTF">2019-08-15T18:03:00Z</dcterms:created>
  <dcterms:modified xsi:type="dcterms:W3CDTF">2019-08-21T17:37:00Z</dcterms:modified>
</cp:coreProperties>
</file>