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9E04F7A" w:rsidR="006305D7" w:rsidRPr="00BF68F1" w:rsidRDefault="006305D7" w:rsidP="00CB5E02">
      <w:pPr>
        <w:pStyle w:val="NormalWeb"/>
        <w:spacing w:before="0" w:beforeAutospacing="0" w:after="0" w:afterAutospacing="0"/>
        <w:rPr>
          <w:rFonts w:asciiTheme="minorHAnsi" w:hAnsiTheme="minorHAnsi" w:cstheme="minorHAnsi"/>
          <w:b/>
          <w:bCs/>
          <w:color w:val="auto"/>
        </w:rPr>
      </w:pPr>
      <w:r w:rsidRPr="00BF68F1">
        <w:rPr>
          <w:rFonts w:asciiTheme="minorHAnsi" w:hAnsiTheme="minorHAnsi" w:cstheme="minorHAnsi"/>
          <w:b/>
          <w:bCs/>
          <w:color w:val="auto"/>
        </w:rPr>
        <w:t>TITLE:</w:t>
      </w:r>
    </w:p>
    <w:p w14:paraId="0C76090E" w14:textId="7C37BAD5" w:rsidR="007A4DD6" w:rsidRPr="00BF68F1" w:rsidRDefault="00B16118" w:rsidP="00CB5E02">
      <w:pPr>
        <w:rPr>
          <w:rFonts w:asciiTheme="minorHAnsi" w:hAnsiTheme="minorHAnsi" w:cstheme="minorHAnsi"/>
          <w:b/>
          <w:bCs/>
          <w:color w:val="auto"/>
        </w:rPr>
      </w:pPr>
      <w:r w:rsidRPr="00BF68F1">
        <w:rPr>
          <w:rFonts w:asciiTheme="minorHAnsi" w:hAnsiTheme="minorHAnsi" w:cstheme="minorHAnsi"/>
          <w:b/>
          <w:bCs/>
          <w:color w:val="auto"/>
        </w:rPr>
        <w:t xml:space="preserve">A </w:t>
      </w:r>
      <w:r w:rsidR="00875733" w:rsidRPr="00BF68F1">
        <w:rPr>
          <w:rFonts w:asciiTheme="minorHAnsi" w:hAnsiTheme="minorHAnsi" w:cstheme="minorHAnsi"/>
          <w:b/>
          <w:bCs/>
          <w:color w:val="auto"/>
        </w:rPr>
        <w:t>Postoperative Evaluation Guideline for Computer-Assisted Reconstruction of the Mandible</w:t>
      </w:r>
    </w:p>
    <w:p w14:paraId="2E300B21" w14:textId="77777777" w:rsidR="007A4DD6" w:rsidRPr="00BF68F1" w:rsidRDefault="007A4DD6" w:rsidP="00CB5E02">
      <w:pPr>
        <w:rPr>
          <w:rFonts w:asciiTheme="minorHAnsi" w:hAnsiTheme="minorHAnsi" w:cstheme="minorHAnsi"/>
          <w:b/>
          <w:bCs/>
          <w:color w:val="auto"/>
        </w:rPr>
      </w:pPr>
    </w:p>
    <w:p w14:paraId="3D080DA3" w14:textId="17F80C2B" w:rsidR="006305D7" w:rsidRPr="00BF68F1" w:rsidRDefault="006305D7" w:rsidP="00CB5E02">
      <w:pPr>
        <w:rPr>
          <w:rFonts w:asciiTheme="minorHAnsi" w:hAnsiTheme="minorHAnsi" w:cstheme="minorHAnsi"/>
          <w:b/>
          <w:bCs/>
          <w:color w:val="auto"/>
        </w:rPr>
      </w:pPr>
      <w:r w:rsidRPr="00BF68F1">
        <w:rPr>
          <w:rFonts w:asciiTheme="minorHAnsi" w:hAnsiTheme="minorHAnsi" w:cstheme="minorHAnsi"/>
          <w:b/>
          <w:bCs/>
          <w:color w:val="auto"/>
        </w:rPr>
        <w:t>AUTHORS</w:t>
      </w:r>
      <w:r w:rsidR="000B662E" w:rsidRPr="00BF68F1">
        <w:rPr>
          <w:rFonts w:asciiTheme="minorHAnsi" w:hAnsiTheme="minorHAnsi" w:cstheme="minorHAnsi"/>
          <w:b/>
          <w:bCs/>
          <w:color w:val="auto"/>
        </w:rPr>
        <w:t xml:space="preserve"> </w:t>
      </w:r>
      <w:r w:rsidR="00086FF5" w:rsidRPr="00BF68F1">
        <w:rPr>
          <w:rFonts w:asciiTheme="minorHAnsi" w:hAnsiTheme="minorHAnsi" w:cstheme="minorHAnsi"/>
          <w:b/>
          <w:bCs/>
          <w:color w:val="auto"/>
        </w:rPr>
        <w:t xml:space="preserve">AND </w:t>
      </w:r>
      <w:r w:rsidR="000B662E" w:rsidRPr="00BF68F1">
        <w:rPr>
          <w:rFonts w:asciiTheme="minorHAnsi" w:hAnsiTheme="minorHAnsi" w:cstheme="minorHAnsi"/>
          <w:b/>
          <w:bCs/>
          <w:color w:val="auto"/>
        </w:rPr>
        <w:t>AFFILIATIONS</w:t>
      </w:r>
      <w:r w:rsidRPr="00BF68F1">
        <w:rPr>
          <w:rFonts w:asciiTheme="minorHAnsi" w:hAnsiTheme="minorHAnsi" w:cstheme="minorHAnsi"/>
          <w:b/>
          <w:bCs/>
          <w:color w:val="auto"/>
        </w:rPr>
        <w:t>:</w:t>
      </w:r>
    </w:p>
    <w:p w14:paraId="60FCB589" w14:textId="274D7FFC" w:rsidR="00D04A95" w:rsidRPr="00BF68F1" w:rsidRDefault="00B16118" w:rsidP="00CB5E02">
      <w:pPr>
        <w:rPr>
          <w:rFonts w:asciiTheme="minorHAnsi" w:hAnsiTheme="minorHAnsi" w:cstheme="minorHAnsi"/>
          <w:color w:val="auto"/>
          <w:vertAlign w:val="superscript"/>
        </w:rPr>
      </w:pPr>
      <w:proofErr w:type="spellStart"/>
      <w:r w:rsidRPr="00BF68F1">
        <w:rPr>
          <w:rFonts w:asciiTheme="minorHAnsi" w:hAnsiTheme="minorHAnsi" w:cstheme="minorHAnsi"/>
          <w:color w:val="auto"/>
        </w:rPr>
        <w:t>Gustaaf</w:t>
      </w:r>
      <w:proofErr w:type="spellEnd"/>
      <w:r w:rsidRPr="00BF68F1">
        <w:rPr>
          <w:rFonts w:asciiTheme="minorHAnsi" w:hAnsiTheme="minorHAnsi" w:cstheme="minorHAnsi"/>
          <w:color w:val="auto"/>
        </w:rPr>
        <w:t xml:space="preserve"> J.C. van Baar</w:t>
      </w:r>
      <w:r w:rsidRPr="00BF68F1">
        <w:rPr>
          <w:rFonts w:asciiTheme="minorHAnsi" w:hAnsiTheme="minorHAnsi" w:cstheme="minorHAnsi"/>
          <w:color w:val="auto"/>
          <w:vertAlign w:val="superscript"/>
        </w:rPr>
        <w:t>1</w:t>
      </w:r>
      <w:r w:rsidRPr="00BF68F1">
        <w:rPr>
          <w:rFonts w:asciiTheme="minorHAnsi" w:hAnsiTheme="minorHAnsi" w:cstheme="minorHAnsi"/>
          <w:color w:val="auto"/>
        </w:rPr>
        <w:t>, Niels P.T.J. Liberton</w:t>
      </w:r>
      <w:r w:rsidRPr="00BF68F1">
        <w:rPr>
          <w:rFonts w:asciiTheme="minorHAnsi" w:hAnsiTheme="minorHAnsi" w:cstheme="minorHAnsi"/>
          <w:color w:val="auto"/>
          <w:vertAlign w:val="superscript"/>
        </w:rPr>
        <w:t>1</w:t>
      </w:r>
      <w:r w:rsidRPr="00BF68F1">
        <w:rPr>
          <w:rFonts w:asciiTheme="minorHAnsi" w:hAnsiTheme="minorHAnsi" w:cstheme="minorHAnsi"/>
          <w:color w:val="auto"/>
        </w:rPr>
        <w:t>, Henri A.H. Winters</w:t>
      </w:r>
      <w:r w:rsidRPr="00BF68F1">
        <w:rPr>
          <w:rFonts w:asciiTheme="minorHAnsi" w:hAnsiTheme="minorHAnsi" w:cstheme="minorHAnsi"/>
          <w:color w:val="auto"/>
          <w:vertAlign w:val="superscript"/>
        </w:rPr>
        <w:t>2</w:t>
      </w:r>
      <w:r w:rsidRPr="00BF68F1">
        <w:rPr>
          <w:rFonts w:asciiTheme="minorHAnsi" w:hAnsiTheme="minorHAnsi" w:cstheme="minorHAnsi"/>
          <w:color w:val="auto"/>
        </w:rPr>
        <w:t xml:space="preserve">, </w:t>
      </w:r>
      <w:proofErr w:type="spellStart"/>
      <w:r w:rsidR="00AB50F0" w:rsidRPr="00BF68F1">
        <w:rPr>
          <w:rFonts w:asciiTheme="minorHAnsi" w:hAnsiTheme="minorHAnsi" w:cstheme="minorHAnsi"/>
          <w:color w:val="auto"/>
        </w:rPr>
        <w:t>Tymour</w:t>
      </w:r>
      <w:proofErr w:type="spellEnd"/>
      <w:r w:rsidR="00AB50F0" w:rsidRPr="00BF68F1">
        <w:rPr>
          <w:rFonts w:asciiTheme="minorHAnsi" w:hAnsiTheme="minorHAnsi" w:cstheme="minorHAnsi"/>
          <w:color w:val="auto"/>
        </w:rPr>
        <w:t xml:space="preserve"> Forouzanfar</w:t>
      </w:r>
      <w:r w:rsidR="00AB50F0" w:rsidRPr="00BF68F1">
        <w:rPr>
          <w:rFonts w:asciiTheme="minorHAnsi" w:hAnsiTheme="minorHAnsi" w:cstheme="minorHAnsi"/>
          <w:color w:val="auto"/>
          <w:vertAlign w:val="superscript"/>
        </w:rPr>
        <w:t>1</w:t>
      </w:r>
      <w:r w:rsidR="00AB50F0" w:rsidRPr="00BF68F1">
        <w:rPr>
          <w:rFonts w:asciiTheme="minorHAnsi" w:hAnsiTheme="minorHAnsi" w:cstheme="minorHAnsi"/>
          <w:color w:val="auto"/>
        </w:rPr>
        <w:t xml:space="preserve">, </w:t>
      </w:r>
      <w:r w:rsidRPr="00BF68F1">
        <w:rPr>
          <w:rFonts w:asciiTheme="minorHAnsi" w:hAnsiTheme="minorHAnsi" w:cstheme="minorHAnsi"/>
          <w:color w:val="auto"/>
        </w:rPr>
        <w:t>Frank K.J. Leusink</w:t>
      </w:r>
      <w:r w:rsidRPr="00BF68F1">
        <w:rPr>
          <w:rFonts w:asciiTheme="minorHAnsi" w:hAnsiTheme="minorHAnsi" w:cstheme="minorHAnsi"/>
          <w:color w:val="auto"/>
          <w:vertAlign w:val="superscript"/>
        </w:rPr>
        <w:t>1</w:t>
      </w:r>
    </w:p>
    <w:p w14:paraId="4ED85043" w14:textId="50FC67C7" w:rsidR="00B16118" w:rsidRPr="00BF68F1" w:rsidRDefault="00B16118" w:rsidP="00CB5E02">
      <w:pPr>
        <w:rPr>
          <w:rFonts w:asciiTheme="minorHAnsi" w:hAnsiTheme="minorHAnsi" w:cstheme="minorHAnsi"/>
          <w:color w:val="auto"/>
        </w:rPr>
      </w:pPr>
    </w:p>
    <w:p w14:paraId="4A069D89" w14:textId="64E9954D" w:rsidR="00BE2DD9" w:rsidRPr="00BF68F1" w:rsidRDefault="00B16118" w:rsidP="00CB5E02">
      <w:pPr>
        <w:rPr>
          <w:rFonts w:asciiTheme="minorHAnsi" w:hAnsiTheme="minorHAnsi" w:cstheme="minorHAnsi"/>
          <w:color w:val="auto"/>
        </w:rPr>
      </w:pPr>
      <w:r w:rsidRPr="00BF68F1">
        <w:rPr>
          <w:rFonts w:asciiTheme="minorHAnsi" w:hAnsiTheme="minorHAnsi" w:cstheme="minorHAnsi"/>
          <w:color w:val="auto"/>
          <w:vertAlign w:val="superscript"/>
        </w:rPr>
        <w:t>1</w:t>
      </w:r>
      <w:r w:rsidR="00BE2DD9" w:rsidRPr="00BF68F1">
        <w:rPr>
          <w:rFonts w:asciiTheme="minorHAnsi" w:hAnsiTheme="minorHAnsi" w:cstheme="minorHAnsi"/>
          <w:color w:val="auto"/>
        </w:rPr>
        <w:t>Department of Oral and Maxillofacial Surgery/Pathology, Amsterdam UMC and Academic Centre for Dentistry Amsterdam (ACTA)</w:t>
      </w:r>
      <w:r w:rsidR="00DC193B" w:rsidRPr="00BF68F1">
        <w:rPr>
          <w:rFonts w:asciiTheme="minorHAnsi" w:hAnsiTheme="minorHAnsi" w:cstheme="minorHAnsi"/>
          <w:color w:val="auto"/>
        </w:rPr>
        <w:t>, Vrije Universiteit Amsterdam</w:t>
      </w:r>
      <w:r w:rsidR="00BE2DD9" w:rsidRPr="00BF68F1">
        <w:rPr>
          <w:rFonts w:asciiTheme="minorHAnsi" w:hAnsiTheme="minorHAnsi" w:cstheme="minorHAnsi"/>
          <w:color w:val="auto"/>
        </w:rPr>
        <w:t xml:space="preserve">, </w:t>
      </w:r>
      <w:r w:rsidR="000D58A7" w:rsidRPr="00BF68F1">
        <w:rPr>
          <w:rFonts w:asciiTheme="minorHAnsi" w:hAnsiTheme="minorHAnsi" w:cstheme="minorHAnsi"/>
          <w:color w:val="auto"/>
        </w:rPr>
        <w:t xml:space="preserve">Amsterdam, </w:t>
      </w:r>
      <w:r w:rsidR="003907A5" w:rsidRPr="00BF68F1">
        <w:rPr>
          <w:rFonts w:asciiTheme="minorHAnsi" w:hAnsiTheme="minorHAnsi" w:cstheme="minorHAnsi"/>
          <w:color w:val="auto"/>
        </w:rPr>
        <w:t>T</w:t>
      </w:r>
      <w:r w:rsidR="00BE2DD9" w:rsidRPr="00BF68F1">
        <w:rPr>
          <w:rFonts w:asciiTheme="minorHAnsi" w:hAnsiTheme="minorHAnsi" w:cstheme="minorHAnsi"/>
          <w:color w:val="auto"/>
        </w:rPr>
        <w:t>he Netherlands</w:t>
      </w:r>
    </w:p>
    <w:p w14:paraId="7E260BD0" w14:textId="236C119D" w:rsidR="00B16118" w:rsidRPr="00BF68F1" w:rsidRDefault="00B16118" w:rsidP="00CB5E02">
      <w:pPr>
        <w:rPr>
          <w:rFonts w:asciiTheme="minorHAnsi" w:hAnsiTheme="minorHAnsi" w:cstheme="minorHAnsi"/>
          <w:color w:val="auto"/>
        </w:rPr>
      </w:pPr>
      <w:r w:rsidRPr="00BF68F1">
        <w:rPr>
          <w:rFonts w:asciiTheme="minorHAnsi" w:hAnsiTheme="minorHAnsi" w:cstheme="minorHAnsi"/>
          <w:color w:val="auto"/>
          <w:vertAlign w:val="superscript"/>
        </w:rPr>
        <w:t>2</w:t>
      </w:r>
      <w:r w:rsidRPr="00BF68F1">
        <w:rPr>
          <w:rFonts w:asciiTheme="minorHAnsi" w:hAnsiTheme="minorHAnsi" w:cstheme="minorHAnsi"/>
          <w:color w:val="auto"/>
        </w:rPr>
        <w:t xml:space="preserve">Department of Plastic, Reconstructive and Hand Surgery, </w:t>
      </w:r>
      <w:r w:rsidR="00BE2DD9" w:rsidRPr="00BF68F1">
        <w:rPr>
          <w:rFonts w:asciiTheme="minorHAnsi" w:hAnsiTheme="minorHAnsi" w:cstheme="minorHAnsi"/>
          <w:color w:val="auto"/>
        </w:rPr>
        <w:t xml:space="preserve">Amsterdam UMC, Vrije Universiteit Amsterdam, </w:t>
      </w:r>
      <w:r w:rsidR="000D58A7" w:rsidRPr="00BF68F1">
        <w:rPr>
          <w:rFonts w:asciiTheme="minorHAnsi" w:hAnsiTheme="minorHAnsi" w:cstheme="minorHAnsi"/>
          <w:color w:val="auto"/>
        </w:rPr>
        <w:t xml:space="preserve">Amsterdam, </w:t>
      </w:r>
      <w:r w:rsidR="003907A5" w:rsidRPr="00BF68F1">
        <w:rPr>
          <w:rFonts w:asciiTheme="minorHAnsi" w:hAnsiTheme="minorHAnsi" w:cstheme="minorHAnsi"/>
          <w:color w:val="auto"/>
        </w:rPr>
        <w:t>T</w:t>
      </w:r>
      <w:r w:rsidRPr="00BF68F1">
        <w:rPr>
          <w:rFonts w:asciiTheme="minorHAnsi" w:hAnsiTheme="minorHAnsi" w:cstheme="minorHAnsi"/>
          <w:color w:val="auto"/>
        </w:rPr>
        <w:t>he Netherlands</w:t>
      </w:r>
    </w:p>
    <w:p w14:paraId="2CFAD608" w14:textId="5CC92F21" w:rsidR="00B16118" w:rsidRPr="00BF68F1" w:rsidRDefault="00B16118" w:rsidP="00CB5E02">
      <w:pPr>
        <w:rPr>
          <w:rFonts w:asciiTheme="minorHAnsi" w:hAnsiTheme="minorHAnsi" w:cstheme="minorHAnsi"/>
          <w:color w:val="auto"/>
        </w:rPr>
      </w:pPr>
    </w:p>
    <w:p w14:paraId="3664DB77" w14:textId="27FF1F47" w:rsidR="00B16118" w:rsidRPr="00BF68F1" w:rsidRDefault="00B16118" w:rsidP="00CB5E02">
      <w:pPr>
        <w:rPr>
          <w:rFonts w:asciiTheme="minorHAnsi" w:hAnsiTheme="minorHAnsi" w:cstheme="minorHAnsi"/>
          <w:b/>
          <w:bCs/>
          <w:color w:val="auto"/>
        </w:rPr>
      </w:pPr>
      <w:r w:rsidRPr="00BF68F1">
        <w:rPr>
          <w:rFonts w:asciiTheme="minorHAnsi" w:hAnsiTheme="minorHAnsi" w:cstheme="minorHAnsi"/>
          <w:b/>
          <w:bCs/>
          <w:color w:val="auto"/>
        </w:rPr>
        <w:t xml:space="preserve">Email </w:t>
      </w:r>
      <w:r w:rsidR="005F6E9B" w:rsidRPr="00BF68F1">
        <w:rPr>
          <w:rFonts w:asciiTheme="minorHAnsi" w:hAnsiTheme="minorHAnsi" w:cstheme="minorHAnsi"/>
          <w:b/>
          <w:bCs/>
          <w:color w:val="auto"/>
        </w:rPr>
        <w:t>Addresses of Co-Authors:</w:t>
      </w:r>
    </w:p>
    <w:p w14:paraId="1BE7AB0B" w14:textId="01E60D37" w:rsidR="00122865" w:rsidRPr="00BF68F1" w:rsidRDefault="00122865" w:rsidP="00CB5E02">
      <w:pPr>
        <w:rPr>
          <w:rFonts w:asciiTheme="minorHAnsi" w:hAnsiTheme="minorHAnsi" w:cstheme="minorHAnsi"/>
          <w:color w:val="auto"/>
        </w:rPr>
      </w:pPr>
      <w:r w:rsidRPr="00BF68F1">
        <w:rPr>
          <w:rFonts w:asciiTheme="minorHAnsi" w:hAnsiTheme="minorHAnsi" w:cstheme="minorHAnsi"/>
          <w:color w:val="auto"/>
        </w:rPr>
        <w:t xml:space="preserve">Niels P.T.J. </w:t>
      </w:r>
      <w:proofErr w:type="spellStart"/>
      <w:r w:rsidRPr="00BF68F1">
        <w:rPr>
          <w:rFonts w:asciiTheme="minorHAnsi" w:hAnsiTheme="minorHAnsi" w:cstheme="minorHAnsi"/>
          <w:color w:val="auto"/>
        </w:rPr>
        <w:t>Liberton</w:t>
      </w:r>
      <w:proofErr w:type="spellEnd"/>
      <w:r w:rsidRPr="00BF68F1">
        <w:rPr>
          <w:rFonts w:asciiTheme="minorHAnsi" w:hAnsiTheme="minorHAnsi" w:cstheme="minorHAnsi"/>
          <w:color w:val="auto"/>
        </w:rPr>
        <w:tab/>
      </w:r>
      <w:r w:rsidRPr="00BF68F1">
        <w:rPr>
          <w:rFonts w:asciiTheme="minorHAnsi" w:hAnsiTheme="minorHAnsi" w:cstheme="minorHAnsi"/>
          <w:color w:val="auto"/>
        </w:rPr>
        <w:tab/>
        <w:t>(n.liberton@</w:t>
      </w:r>
      <w:r w:rsidR="00656F55" w:rsidRPr="00BF68F1">
        <w:rPr>
          <w:rFonts w:asciiTheme="minorHAnsi" w:hAnsiTheme="minorHAnsi" w:cstheme="minorHAnsi"/>
          <w:color w:val="auto"/>
        </w:rPr>
        <w:t>amsterdamumc</w:t>
      </w:r>
      <w:r w:rsidRPr="00BF68F1">
        <w:rPr>
          <w:rFonts w:asciiTheme="minorHAnsi" w:hAnsiTheme="minorHAnsi" w:cstheme="minorHAnsi"/>
          <w:color w:val="auto"/>
        </w:rPr>
        <w:t>.nl)</w:t>
      </w:r>
    </w:p>
    <w:p w14:paraId="6B2A5B0E" w14:textId="437DE332" w:rsidR="00122865" w:rsidRPr="00BF68F1" w:rsidRDefault="00122865" w:rsidP="00CB5E02">
      <w:pPr>
        <w:rPr>
          <w:rFonts w:asciiTheme="minorHAnsi" w:hAnsiTheme="minorHAnsi" w:cstheme="minorHAnsi"/>
          <w:color w:val="auto"/>
        </w:rPr>
      </w:pPr>
      <w:r w:rsidRPr="00BF68F1">
        <w:rPr>
          <w:rFonts w:asciiTheme="minorHAnsi" w:hAnsiTheme="minorHAnsi" w:cstheme="minorHAnsi"/>
          <w:color w:val="auto"/>
        </w:rPr>
        <w:t xml:space="preserve">Henri A.H. Winters </w:t>
      </w:r>
      <w:r w:rsidRPr="00BF68F1">
        <w:rPr>
          <w:rFonts w:asciiTheme="minorHAnsi" w:hAnsiTheme="minorHAnsi" w:cstheme="minorHAnsi"/>
          <w:color w:val="auto"/>
        </w:rPr>
        <w:tab/>
      </w:r>
      <w:r w:rsidRPr="00BF68F1">
        <w:rPr>
          <w:rFonts w:asciiTheme="minorHAnsi" w:hAnsiTheme="minorHAnsi" w:cstheme="minorHAnsi"/>
          <w:color w:val="auto"/>
        </w:rPr>
        <w:tab/>
        <w:t>(h.winters@</w:t>
      </w:r>
      <w:r w:rsidR="00656F55" w:rsidRPr="00BF68F1">
        <w:rPr>
          <w:rFonts w:asciiTheme="minorHAnsi" w:hAnsiTheme="minorHAnsi" w:cstheme="minorHAnsi"/>
          <w:color w:val="auto"/>
        </w:rPr>
        <w:t>amsterdamumc</w:t>
      </w:r>
      <w:r w:rsidRPr="00BF68F1">
        <w:rPr>
          <w:rFonts w:asciiTheme="minorHAnsi" w:hAnsiTheme="minorHAnsi" w:cstheme="minorHAnsi"/>
          <w:color w:val="auto"/>
        </w:rPr>
        <w:t>.nl)</w:t>
      </w:r>
    </w:p>
    <w:p w14:paraId="39ABA166" w14:textId="75C46DA8" w:rsidR="00122865" w:rsidRPr="00BF68F1" w:rsidRDefault="00122865" w:rsidP="00CB5E02">
      <w:pPr>
        <w:rPr>
          <w:rFonts w:asciiTheme="minorHAnsi" w:hAnsiTheme="minorHAnsi" w:cstheme="minorHAnsi"/>
          <w:color w:val="auto"/>
        </w:rPr>
      </w:pPr>
      <w:proofErr w:type="spellStart"/>
      <w:r w:rsidRPr="00BF68F1">
        <w:rPr>
          <w:rFonts w:asciiTheme="minorHAnsi" w:hAnsiTheme="minorHAnsi" w:cstheme="minorHAnsi"/>
          <w:color w:val="auto"/>
        </w:rPr>
        <w:t>Tymour</w:t>
      </w:r>
      <w:proofErr w:type="spellEnd"/>
      <w:r w:rsidRPr="00BF68F1">
        <w:rPr>
          <w:rFonts w:asciiTheme="minorHAnsi" w:hAnsiTheme="minorHAnsi" w:cstheme="minorHAnsi"/>
          <w:color w:val="auto"/>
        </w:rPr>
        <w:t xml:space="preserve"> </w:t>
      </w:r>
      <w:proofErr w:type="spellStart"/>
      <w:r w:rsidRPr="00BF68F1">
        <w:rPr>
          <w:rFonts w:asciiTheme="minorHAnsi" w:hAnsiTheme="minorHAnsi" w:cstheme="minorHAnsi"/>
          <w:color w:val="auto"/>
        </w:rPr>
        <w:t>Forouzanfar</w:t>
      </w:r>
      <w:proofErr w:type="spellEnd"/>
      <w:r w:rsidRPr="00BF68F1">
        <w:rPr>
          <w:rFonts w:asciiTheme="minorHAnsi" w:hAnsiTheme="minorHAnsi" w:cstheme="minorHAnsi"/>
          <w:color w:val="auto"/>
        </w:rPr>
        <w:tab/>
      </w:r>
      <w:r w:rsidRPr="00BF68F1">
        <w:rPr>
          <w:rFonts w:asciiTheme="minorHAnsi" w:hAnsiTheme="minorHAnsi" w:cstheme="minorHAnsi"/>
          <w:color w:val="auto"/>
        </w:rPr>
        <w:tab/>
        <w:t>(t.forouzanfar@</w:t>
      </w:r>
      <w:r w:rsidR="00656F55" w:rsidRPr="00BF68F1">
        <w:rPr>
          <w:rFonts w:asciiTheme="minorHAnsi" w:hAnsiTheme="minorHAnsi" w:cstheme="minorHAnsi"/>
          <w:color w:val="auto"/>
        </w:rPr>
        <w:t>amsterdamumc</w:t>
      </w:r>
      <w:r w:rsidRPr="00BF68F1">
        <w:rPr>
          <w:rFonts w:asciiTheme="minorHAnsi" w:hAnsiTheme="minorHAnsi" w:cstheme="minorHAnsi"/>
          <w:color w:val="auto"/>
        </w:rPr>
        <w:t>.nl)</w:t>
      </w:r>
    </w:p>
    <w:p w14:paraId="5246169D" w14:textId="356109EA" w:rsidR="00122865" w:rsidRPr="00BF68F1" w:rsidRDefault="00122865" w:rsidP="00CB5E02">
      <w:pPr>
        <w:rPr>
          <w:rFonts w:asciiTheme="minorHAnsi" w:hAnsiTheme="minorHAnsi" w:cstheme="minorHAnsi"/>
          <w:color w:val="auto"/>
          <w:lang w:val="nl-NL"/>
        </w:rPr>
      </w:pPr>
      <w:r w:rsidRPr="00BF68F1">
        <w:rPr>
          <w:rFonts w:asciiTheme="minorHAnsi" w:hAnsiTheme="minorHAnsi" w:cstheme="minorHAnsi"/>
          <w:color w:val="auto"/>
          <w:lang w:val="nl-NL"/>
        </w:rPr>
        <w:t>Frank K.J. Leusink</w:t>
      </w:r>
      <w:r w:rsidRPr="00BF68F1">
        <w:rPr>
          <w:rFonts w:asciiTheme="minorHAnsi" w:hAnsiTheme="minorHAnsi" w:cstheme="minorHAnsi"/>
          <w:color w:val="auto"/>
          <w:lang w:val="nl-NL"/>
        </w:rPr>
        <w:tab/>
      </w:r>
      <w:r w:rsidRPr="00BF68F1">
        <w:rPr>
          <w:rFonts w:asciiTheme="minorHAnsi" w:hAnsiTheme="minorHAnsi" w:cstheme="minorHAnsi"/>
          <w:color w:val="auto"/>
          <w:lang w:val="nl-NL"/>
        </w:rPr>
        <w:tab/>
        <w:t>(f.leusink@</w:t>
      </w:r>
      <w:r w:rsidR="00656F55" w:rsidRPr="00BF68F1">
        <w:rPr>
          <w:rFonts w:asciiTheme="minorHAnsi" w:hAnsiTheme="minorHAnsi" w:cstheme="minorHAnsi"/>
          <w:color w:val="auto"/>
          <w:lang w:val="nl-NL"/>
        </w:rPr>
        <w:t>amsterdamumc</w:t>
      </w:r>
      <w:r w:rsidRPr="00BF68F1">
        <w:rPr>
          <w:rFonts w:asciiTheme="minorHAnsi" w:hAnsiTheme="minorHAnsi" w:cstheme="minorHAnsi"/>
          <w:color w:val="auto"/>
          <w:lang w:val="nl-NL"/>
        </w:rPr>
        <w:t>.nl)</w:t>
      </w:r>
    </w:p>
    <w:p w14:paraId="11A3DA82" w14:textId="77777777" w:rsidR="00B16118" w:rsidRPr="00BF68F1" w:rsidRDefault="00B16118" w:rsidP="00CB5E02">
      <w:pPr>
        <w:rPr>
          <w:rFonts w:asciiTheme="minorHAnsi" w:hAnsiTheme="minorHAnsi" w:cstheme="minorHAnsi"/>
          <w:color w:val="auto"/>
          <w:lang w:val="nl-NL"/>
        </w:rPr>
      </w:pPr>
    </w:p>
    <w:p w14:paraId="560274C8" w14:textId="6A7FEF01" w:rsidR="00B16118" w:rsidRPr="00BF68F1" w:rsidRDefault="00B16118" w:rsidP="00CB5E02">
      <w:pPr>
        <w:rPr>
          <w:rFonts w:asciiTheme="minorHAnsi" w:hAnsiTheme="minorHAnsi" w:cstheme="minorHAnsi"/>
          <w:b/>
          <w:bCs/>
          <w:color w:val="auto"/>
        </w:rPr>
      </w:pPr>
      <w:r w:rsidRPr="00BF68F1">
        <w:rPr>
          <w:rFonts w:asciiTheme="minorHAnsi" w:hAnsiTheme="minorHAnsi" w:cstheme="minorHAnsi"/>
          <w:b/>
          <w:bCs/>
          <w:color w:val="auto"/>
        </w:rPr>
        <w:t xml:space="preserve">Corresponding </w:t>
      </w:r>
      <w:r w:rsidR="005F6E9B" w:rsidRPr="00BF68F1">
        <w:rPr>
          <w:rFonts w:asciiTheme="minorHAnsi" w:hAnsiTheme="minorHAnsi" w:cstheme="minorHAnsi"/>
          <w:b/>
          <w:bCs/>
          <w:color w:val="auto"/>
        </w:rPr>
        <w:t>A</w:t>
      </w:r>
      <w:r w:rsidRPr="00BF68F1">
        <w:rPr>
          <w:rFonts w:asciiTheme="minorHAnsi" w:hAnsiTheme="minorHAnsi" w:cstheme="minorHAnsi"/>
          <w:b/>
          <w:bCs/>
          <w:color w:val="auto"/>
        </w:rPr>
        <w:t xml:space="preserve">uthor: </w:t>
      </w:r>
    </w:p>
    <w:p w14:paraId="06C7051F" w14:textId="7FC59E0F" w:rsidR="00B16118" w:rsidRPr="00BF68F1" w:rsidRDefault="00B16118" w:rsidP="00CB5E02">
      <w:pPr>
        <w:rPr>
          <w:rFonts w:asciiTheme="minorHAnsi" w:hAnsiTheme="minorHAnsi" w:cstheme="minorHAnsi"/>
          <w:color w:val="auto"/>
        </w:rPr>
      </w:pPr>
      <w:proofErr w:type="spellStart"/>
      <w:r w:rsidRPr="00BF68F1">
        <w:rPr>
          <w:rFonts w:asciiTheme="minorHAnsi" w:hAnsiTheme="minorHAnsi" w:cstheme="minorHAnsi"/>
          <w:color w:val="auto"/>
        </w:rPr>
        <w:t>Gustaaf</w:t>
      </w:r>
      <w:proofErr w:type="spellEnd"/>
      <w:r w:rsidRPr="00BF68F1">
        <w:rPr>
          <w:rFonts w:asciiTheme="minorHAnsi" w:hAnsiTheme="minorHAnsi" w:cstheme="minorHAnsi"/>
          <w:color w:val="auto"/>
        </w:rPr>
        <w:t xml:space="preserve"> J.C. van </w:t>
      </w:r>
      <w:proofErr w:type="spellStart"/>
      <w:r w:rsidRPr="00BF68F1">
        <w:rPr>
          <w:rFonts w:asciiTheme="minorHAnsi" w:hAnsiTheme="minorHAnsi" w:cstheme="minorHAnsi"/>
          <w:color w:val="auto"/>
        </w:rPr>
        <w:t>Baar</w:t>
      </w:r>
      <w:proofErr w:type="spellEnd"/>
      <w:r w:rsidRPr="00BF68F1">
        <w:rPr>
          <w:rFonts w:asciiTheme="minorHAnsi" w:hAnsiTheme="minorHAnsi" w:cstheme="minorHAnsi"/>
          <w:color w:val="auto"/>
        </w:rPr>
        <w:tab/>
      </w:r>
      <w:r w:rsidRPr="00BF68F1">
        <w:rPr>
          <w:rFonts w:asciiTheme="minorHAnsi" w:hAnsiTheme="minorHAnsi" w:cstheme="minorHAnsi"/>
          <w:color w:val="auto"/>
        </w:rPr>
        <w:tab/>
        <w:t>(g.vanbaar@</w:t>
      </w:r>
      <w:r w:rsidR="00656F55" w:rsidRPr="00BF68F1">
        <w:rPr>
          <w:rFonts w:asciiTheme="minorHAnsi" w:hAnsiTheme="minorHAnsi" w:cstheme="minorHAnsi"/>
          <w:color w:val="auto"/>
        </w:rPr>
        <w:t>amsterdamumc</w:t>
      </w:r>
      <w:r w:rsidRPr="00BF68F1">
        <w:rPr>
          <w:rFonts w:asciiTheme="minorHAnsi" w:hAnsiTheme="minorHAnsi" w:cstheme="minorHAnsi"/>
          <w:color w:val="auto"/>
        </w:rPr>
        <w:t>.nl)</w:t>
      </w:r>
    </w:p>
    <w:p w14:paraId="5225A553" w14:textId="77777777" w:rsidR="00B16118" w:rsidRPr="00BF68F1" w:rsidRDefault="00B16118" w:rsidP="00CB5E02">
      <w:pPr>
        <w:rPr>
          <w:rFonts w:asciiTheme="minorHAnsi" w:hAnsiTheme="minorHAnsi" w:cstheme="minorHAnsi"/>
          <w:bCs/>
          <w:color w:val="auto"/>
        </w:rPr>
      </w:pPr>
    </w:p>
    <w:p w14:paraId="77A3254C" w14:textId="2FD9EB1F" w:rsidR="0076432F" w:rsidRPr="00BF68F1" w:rsidRDefault="006305D7" w:rsidP="00CB5E02">
      <w:pPr>
        <w:pStyle w:val="NormalWeb"/>
        <w:spacing w:before="0" w:beforeAutospacing="0" w:after="0" w:afterAutospacing="0"/>
        <w:rPr>
          <w:rFonts w:asciiTheme="minorHAnsi" w:hAnsiTheme="minorHAnsi" w:cstheme="minorHAnsi"/>
          <w:b/>
          <w:bCs/>
          <w:color w:val="auto"/>
        </w:rPr>
      </w:pPr>
      <w:r w:rsidRPr="00BF68F1">
        <w:rPr>
          <w:rFonts w:asciiTheme="minorHAnsi" w:hAnsiTheme="minorHAnsi" w:cstheme="minorHAnsi"/>
          <w:b/>
          <w:bCs/>
          <w:color w:val="auto"/>
        </w:rPr>
        <w:t>KEYWORDS:</w:t>
      </w:r>
    </w:p>
    <w:p w14:paraId="1CB4E390" w14:textId="7A89FCB9" w:rsidR="006305D7" w:rsidRPr="00BF68F1" w:rsidRDefault="00F97551" w:rsidP="00CB5E02">
      <w:pPr>
        <w:pStyle w:val="NormalWeb"/>
        <w:spacing w:before="0" w:beforeAutospacing="0" w:after="0" w:afterAutospacing="0"/>
        <w:rPr>
          <w:rFonts w:asciiTheme="minorHAnsi" w:hAnsiTheme="minorHAnsi" w:cstheme="minorHAnsi"/>
          <w:color w:val="auto"/>
        </w:rPr>
      </w:pPr>
      <w:r w:rsidRPr="00BF68F1">
        <w:rPr>
          <w:rFonts w:asciiTheme="minorHAnsi" w:hAnsiTheme="minorHAnsi" w:cstheme="minorHAnsi"/>
          <w:color w:val="auto"/>
        </w:rPr>
        <w:t>o</w:t>
      </w:r>
      <w:r w:rsidR="00B16118" w:rsidRPr="00BF68F1">
        <w:rPr>
          <w:rFonts w:asciiTheme="minorHAnsi" w:hAnsiTheme="minorHAnsi" w:cstheme="minorHAnsi"/>
          <w:color w:val="auto"/>
        </w:rPr>
        <w:t xml:space="preserve">ral cancer, </w:t>
      </w:r>
      <w:r w:rsidRPr="00BF68F1">
        <w:rPr>
          <w:rFonts w:asciiTheme="minorHAnsi" w:hAnsiTheme="minorHAnsi" w:cstheme="minorHAnsi"/>
          <w:color w:val="auto"/>
        </w:rPr>
        <w:t>mandibular reconstruction, free tissue flaps, surgery computer-assisted, computer-aided design, computer-aided manufacturing, data accuracy, software</w:t>
      </w:r>
    </w:p>
    <w:p w14:paraId="151F896D" w14:textId="77777777" w:rsidR="0076432F" w:rsidRPr="00BF68F1" w:rsidRDefault="0076432F" w:rsidP="00CB5E02">
      <w:pPr>
        <w:pStyle w:val="NormalWeb"/>
        <w:spacing w:before="0" w:beforeAutospacing="0" w:after="0" w:afterAutospacing="0"/>
        <w:rPr>
          <w:rFonts w:asciiTheme="minorHAnsi" w:hAnsiTheme="minorHAnsi" w:cstheme="minorHAnsi"/>
          <w:color w:val="auto"/>
        </w:rPr>
      </w:pPr>
    </w:p>
    <w:p w14:paraId="628AC4B5" w14:textId="6C930283" w:rsidR="006305D7" w:rsidRPr="00BF68F1" w:rsidRDefault="00086FF5" w:rsidP="00CB5E02">
      <w:pPr>
        <w:rPr>
          <w:rFonts w:asciiTheme="minorHAnsi" w:hAnsiTheme="minorHAnsi" w:cstheme="minorHAnsi"/>
          <w:b/>
          <w:bCs/>
          <w:color w:val="auto"/>
        </w:rPr>
      </w:pPr>
      <w:r w:rsidRPr="00BF68F1">
        <w:rPr>
          <w:rFonts w:asciiTheme="minorHAnsi" w:hAnsiTheme="minorHAnsi" w:cstheme="minorHAnsi"/>
          <w:b/>
          <w:bCs/>
          <w:color w:val="auto"/>
        </w:rPr>
        <w:t>SUMMARY</w:t>
      </w:r>
      <w:r w:rsidR="006305D7" w:rsidRPr="00BF68F1">
        <w:rPr>
          <w:rFonts w:asciiTheme="minorHAnsi" w:hAnsiTheme="minorHAnsi" w:cstheme="minorHAnsi"/>
          <w:b/>
          <w:bCs/>
          <w:color w:val="auto"/>
        </w:rPr>
        <w:t>:</w:t>
      </w:r>
    </w:p>
    <w:p w14:paraId="7DBF68F3" w14:textId="7F6FE96E" w:rsidR="00122865" w:rsidRPr="00BF68F1" w:rsidRDefault="006D4CA4" w:rsidP="00CB5E02">
      <w:pPr>
        <w:rPr>
          <w:rFonts w:asciiTheme="minorHAnsi" w:hAnsiTheme="minorHAnsi" w:cstheme="minorHAnsi"/>
          <w:b/>
          <w:bCs/>
          <w:color w:val="auto"/>
        </w:rPr>
      </w:pPr>
      <w:r w:rsidRPr="00BF68F1">
        <w:rPr>
          <w:rFonts w:asciiTheme="minorHAnsi" w:hAnsiTheme="minorHAnsi" w:cstheme="minorHAnsi"/>
          <w:color w:val="auto"/>
        </w:rPr>
        <w:t>Here,</w:t>
      </w:r>
      <w:r w:rsidR="0076432F" w:rsidRPr="00BF68F1">
        <w:rPr>
          <w:rFonts w:asciiTheme="minorHAnsi" w:hAnsiTheme="minorHAnsi" w:cstheme="minorHAnsi"/>
          <w:color w:val="auto"/>
        </w:rPr>
        <w:t xml:space="preserve"> we propose a practical, feasible and reproducible evaluation guideline for </w:t>
      </w:r>
      <w:r w:rsidR="00266623" w:rsidRPr="00BF68F1">
        <w:rPr>
          <w:rFonts w:asciiTheme="minorHAnsi" w:hAnsiTheme="minorHAnsi" w:cstheme="minorHAnsi"/>
          <w:color w:val="auto"/>
        </w:rPr>
        <w:t xml:space="preserve">computer-assisted reconstruction of the mandible </w:t>
      </w:r>
      <w:r w:rsidR="0076432F" w:rsidRPr="00BF68F1">
        <w:rPr>
          <w:rFonts w:asciiTheme="minorHAnsi" w:hAnsiTheme="minorHAnsi" w:cstheme="minorHAnsi"/>
          <w:color w:val="auto"/>
        </w:rPr>
        <w:t>in order to create uniformity between studies</w:t>
      </w:r>
      <w:r w:rsidR="007600EB" w:rsidRPr="00BF68F1">
        <w:rPr>
          <w:rFonts w:asciiTheme="minorHAnsi" w:hAnsiTheme="minorHAnsi" w:cstheme="minorHAnsi"/>
          <w:color w:val="auto"/>
        </w:rPr>
        <w:t xml:space="preserve"> regarding </w:t>
      </w:r>
      <w:r w:rsidR="0076432F" w:rsidRPr="00BF68F1">
        <w:rPr>
          <w:rFonts w:asciiTheme="minorHAnsi" w:hAnsiTheme="minorHAnsi" w:cstheme="minorHAnsi"/>
          <w:color w:val="auto"/>
        </w:rPr>
        <w:t xml:space="preserve">postoperative </w:t>
      </w:r>
      <w:r w:rsidR="007600EB" w:rsidRPr="00BF68F1">
        <w:rPr>
          <w:rFonts w:asciiTheme="minorHAnsi" w:hAnsiTheme="minorHAnsi" w:cstheme="minorHAnsi"/>
          <w:color w:val="auto"/>
        </w:rPr>
        <w:t xml:space="preserve">accuracy </w:t>
      </w:r>
      <w:r w:rsidR="0076432F" w:rsidRPr="00BF68F1">
        <w:rPr>
          <w:rFonts w:asciiTheme="minorHAnsi" w:hAnsiTheme="minorHAnsi" w:cstheme="minorHAnsi"/>
          <w:color w:val="auto"/>
        </w:rPr>
        <w:t>evaluation</w:t>
      </w:r>
      <w:r w:rsidR="007542B0" w:rsidRPr="00BF68F1">
        <w:rPr>
          <w:rFonts w:asciiTheme="minorHAnsi" w:hAnsiTheme="minorHAnsi" w:cstheme="minorHAnsi"/>
          <w:color w:val="auto"/>
        </w:rPr>
        <w:t xml:space="preserve">. </w:t>
      </w:r>
      <w:r w:rsidR="00266623" w:rsidRPr="00BF68F1">
        <w:rPr>
          <w:rFonts w:asciiTheme="minorHAnsi" w:hAnsiTheme="minorHAnsi" w:cstheme="minorHAnsi"/>
          <w:color w:val="auto"/>
        </w:rPr>
        <w:t xml:space="preserve">This </w:t>
      </w:r>
      <w:r w:rsidRPr="00BF68F1">
        <w:rPr>
          <w:rFonts w:asciiTheme="minorHAnsi" w:hAnsiTheme="minorHAnsi" w:cstheme="minorHAnsi"/>
          <w:color w:val="auto"/>
        </w:rPr>
        <w:t>protocol</w:t>
      </w:r>
      <w:r w:rsidR="00266623" w:rsidRPr="00BF68F1">
        <w:rPr>
          <w:rFonts w:asciiTheme="minorHAnsi" w:hAnsiTheme="minorHAnsi" w:cstheme="minorHAnsi"/>
          <w:color w:val="auto"/>
        </w:rPr>
        <w:t xml:space="preserve"> continues </w:t>
      </w:r>
      <w:r w:rsidR="0060775D" w:rsidRPr="00BF68F1">
        <w:rPr>
          <w:rFonts w:asciiTheme="minorHAnsi" w:hAnsiTheme="minorHAnsi" w:cstheme="minorHAnsi"/>
          <w:color w:val="auto"/>
        </w:rPr>
        <w:t xml:space="preserve">and specifies </w:t>
      </w:r>
      <w:r w:rsidR="00266623" w:rsidRPr="00BF68F1">
        <w:rPr>
          <w:rFonts w:asciiTheme="minorHAnsi" w:hAnsiTheme="minorHAnsi" w:cstheme="minorHAnsi"/>
          <w:color w:val="auto"/>
        </w:rPr>
        <w:t>an earlier publication of this evaluation guideline.</w:t>
      </w:r>
    </w:p>
    <w:p w14:paraId="6741B412" w14:textId="77777777" w:rsidR="006A4E32" w:rsidRPr="00BF68F1" w:rsidRDefault="006A4E32" w:rsidP="00CB5E02">
      <w:pPr>
        <w:rPr>
          <w:rFonts w:asciiTheme="minorHAnsi" w:hAnsiTheme="minorHAnsi" w:cstheme="minorHAnsi"/>
          <w:b/>
          <w:bCs/>
          <w:color w:val="auto"/>
        </w:rPr>
      </w:pPr>
    </w:p>
    <w:p w14:paraId="4D28374D" w14:textId="77777777" w:rsidR="007542B0" w:rsidRPr="00BF68F1" w:rsidRDefault="006305D7" w:rsidP="00CB5E02">
      <w:pPr>
        <w:rPr>
          <w:rFonts w:asciiTheme="minorHAnsi" w:hAnsiTheme="minorHAnsi" w:cstheme="minorHAnsi"/>
          <w:b/>
          <w:bCs/>
          <w:color w:val="auto"/>
        </w:rPr>
      </w:pPr>
      <w:r w:rsidRPr="00BF68F1">
        <w:rPr>
          <w:rFonts w:asciiTheme="minorHAnsi" w:hAnsiTheme="minorHAnsi" w:cstheme="minorHAnsi"/>
          <w:b/>
          <w:bCs/>
          <w:color w:val="auto"/>
        </w:rPr>
        <w:t>ABSTRACT</w:t>
      </w:r>
      <w:r w:rsidR="00906360" w:rsidRPr="00BF68F1">
        <w:rPr>
          <w:rFonts w:asciiTheme="minorHAnsi" w:hAnsiTheme="minorHAnsi" w:cstheme="minorHAnsi"/>
          <w:b/>
          <w:bCs/>
          <w:color w:val="auto"/>
        </w:rPr>
        <w:t>:</w:t>
      </w:r>
    </w:p>
    <w:p w14:paraId="5C88C356" w14:textId="396635D9" w:rsidR="00EF4167" w:rsidRPr="00BF68F1" w:rsidRDefault="007F3C56" w:rsidP="00CB5E02">
      <w:pPr>
        <w:rPr>
          <w:rFonts w:asciiTheme="minorHAnsi" w:hAnsiTheme="minorHAnsi" w:cstheme="minorHAnsi"/>
          <w:color w:val="auto"/>
        </w:rPr>
      </w:pPr>
      <w:r w:rsidRPr="00BF68F1">
        <w:rPr>
          <w:rFonts w:asciiTheme="minorHAnsi" w:hAnsiTheme="minorHAnsi" w:cstheme="minorHAnsi"/>
          <w:color w:val="auto"/>
        </w:rPr>
        <w:t>Valid comparisons</w:t>
      </w:r>
      <w:r w:rsidR="00F443D7" w:rsidRPr="00BF68F1">
        <w:rPr>
          <w:rFonts w:asciiTheme="minorHAnsi" w:hAnsiTheme="minorHAnsi" w:cstheme="minorHAnsi"/>
          <w:color w:val="auto"/>
        </w:rPr>
        <w:t xml:space="preserve"> of postoperative accuracy results in </w:t>
      </w:r>
      <w:r w:rsidR="00E55CEA" w:rsidRPr="00BF68F1">
        <w:rPr>
          <w:rFonts w:asciiTheme="minorHAnsi" w:hAnsiTheme="minorHAnsi" w:cstheme="minorHAnsi"/>
          <w:color w:val="auto"/>
        </w:rPr>
        <w:t>computer-assisted reconstruction of the mandible</w:t>
      </w:r>
      <w:r w:rsidR="006E2D89" w:rsidRPr="00BF68F1">
        <w:rPr>
          <w:rFonts w:asciiTheme="minorHAnsi" w:hAnsiTheme="minorHAnsi" w:cstheme="minorHAnsi"/>
          <w:color w:val="auto"/>
        </w:rPr>
        <w:t xml:space="preserve"> are</w:t>
      </w:r>
      <w:r w:rsidR="00F443D7" w:rsidRPr="00BF68F1">
        <w:rPr>
          <w:rFonts w:asciiTheme="minorHAnsi" w:hAnsiTheme="minorHAnsi" w:cstheme="minorHAnsi"/>
          <w:color w:val="auto"/>
        </w:rPr>
        <w:t xml:space="preserve"> difficult due to h</w:t>
      </w:r>
      <w:r w:rsidR="00BE2DD9" w:rsidRPr="00BF68F1">
        <w:rPr>
          <w:rFonts w:asciiTheme="minorHAnsi" w:hAnsiTheme="minorHAnsi" w:cstheme="minorHAnsi"/>
          <w:color w:val="auto"/>
        </w:rPr>
        <w:t>eterogeneity</w:t>
      </w:r>
      <w:r w:rsidR="00470551" w:rsidRPr="00BF68F1">
        <w:rPr>
          <w:rFonts w:asciiTheme="minorHAnsi" w:hAnsiTheme="minorHAnsi" w:cstheme="minorHAnsi"/>
          <w:color w:val="auto"/>
        </w:rPr>
        <w:t xml:space="preserve"> in imaging modalities</w:t>
      </w:r>
      <w:r w:rsidR="00BE2DD9" w:rsidRPr="00BF68F1">
        <w:rPr>
          <w:rFonts w:asciiTheme="minorHAnsi" w:hAnsiTheme="minorHAnsi" w:cstheme="minorHAnsi"/>
          <w:color w:val="auto"/>
        </w:rPr>
        <w:t xml:space="preserve">, </w:t>
      </w:r>
      <w:r w:rsidR="00470551" w:rsidRPr="00BF68F1">
        <w:rPr>
          <w:rFonts w:asciiTheme="minorHAnsi" w:hAnsiTheme="minorHAnsi" w:cstheme="minorHAnsi"/>
          <w:color w:val="auto"/>
        </w:rPr>
        <w:t>mandibular defect classification</w:t>
      </w:r>
      <w:r w:rsidR="00BE2DD9" w:rsidRPr="00BF68F1">
        <w:rPr>
          <w:rFonts w:asciiTheme="minorHAnsi" w:hAnsiTheme="minorHAnsi" w:cstheme="minorHAnsi"/>
          <w:color w:val="auto"/>
        </w:rPr>
        <w:t xml:space="preserve">, and </w:t>
      </w:r>
      <w:r w:rsidR="00470551" w:rsidRPr="00BF68F1">
        <w:rPr>
          <w:rFonts w:asciiTheme="minorHAnsi" w:hAnsiTheme="minorHAnsi" w:cstheme="minorHAnsi"/>
          <w:color w:val="auto"/>
        </w:rPr>
        <w:t>evaluati</w:t>
      </w:r>
      <w:r w:rsidR="007542B0" w:rsidRPr="00BF68F1">
        <w:rPr>
          <w:rFonts w:asciiTheme="minorHAnsi" w:hAnsiTheme="minorHAnsi" w:cstheme="minorHAnsi"/>
          <w:color w:val="auto"/>
        </w:rPr>
        <w:t>on methodologies between studies</w:t>
      </w:r>
      <w:r w:rsidR="00BE2DD9" w:rsidRPr="00BF68F1">
        <w:rPr>
          <w:rFonts w:asciiTheme="minorHAnsi" w:hAnsiTheme="minorHAnsi" w:cstheme="minorHAnsi"/>
          <w:color w:val="auto"/>
        </w:rPr>
        <w:t>.</w:t>
      </w:r>
      <w:r w:rsidR="00926B93" w:rsidRPr="00BF68F1">
        <w:rPr>
          <w:rFonts w:asciiTheme="minorHAnsi" w:hAnsiTheme="minorHAnsi" w:cstheme="minorHAnsi"/>
          <w:color w:val="auto"/>
        </w:rPr>
        <w:t xml:space="preserve"> </w:t>
      </w:r>
      <w:r w:rsidR="005E0F70" w:rsidRPr="00BF68F1">
        <w:rPr>
          <w:rFonts w:asciiTheme="minorHAnsi" w:hAnsiTheme="minorHAnsi" w:cstheme="minorHAnsi"/>
          <w:color w:val="auto"/>
        </w:rPr>
        <w:t>This guideline uses a step-by-step approach</w:t>
      </w:r>
      <w:r w:rsidR="00BE2DD9" w:rsidRPr="00BF68F1">
        <w:rPr>
          <w:rFonts w:asciiTheme="minorHAnsi" w:hAnsiTheme="minorHAnsi" w:cstheme="minorHAnsi"/>
          <w:color w:val="auto"/>
        </w:rPr>
        <w:t xml:space="preserve"> </w:t>
      </w:r>
      <w:r w:rsidR="00906360" w:rsidRPr="00BF68F1">
        <w:rPr>
          <w:rFonts w:asciiTheme="minorHAnsi" w:hAnsiTheme="minorHAnsi" w:cstheme="minorHAnsi"/>
          <w:color w:val="auto"/>
        </w:rPr>
        <w:t>guiding</w:t>
      </w:r>
      <w:r w:rsidR="005E0F70" w:rsidRPr="00BF68F1">
        <w:rPr>
          <w:rFonts w:asciiTheme="minorHAnsi" w:hAnsiTheme="minorHAnsi" w:cstheme="minorHAnsi"/>
          <w:color w:val="auto"/>
        </w:rPr>
        <w:t xml:space="preserve"> the process of </w:t>
      </w:r>
      <w:r w:rsidR="00BE2DD9" w:rsidRPr="00BF68F1">
        <w:rPr>
          <w:rFonts w:asciiTheme="minorHAnsi" w:hAnsiTheme="minorHAnsi" w:cstheme="minorHAnsi"/>
          <w:color w:val="auto"/>
        </w:rPr>
        <w:t xml:space="preserve">imaging, </w:t>
      </w:r>
      <w:r w:rsidR="00413B66" w:rsidRPr="00BF68F1">
        <w:rPr>
          <w:rFonts w:asciiTheme="minorHAnsi" w:hAnsiTheme="minorHAnsi" w:cstheme="minorHAnsi"/>
          <w:color w:val="auto"/>
        </w:rPr>
        <w:t xml:space="preserve">classification of mandibular defects and </w:t>
      </w:r>
      <w:r w:rsidR="00BE2DD9" w:rsidRPr="00BF68F1">
        <w:rPr>
          <w:rFonts w:asciiTheme="minorHAnsi" w:hAnsiTheme="minorHAnsi" w:cstheme="minorHAnsi"/>
          <w:color w:val="auto"/>
        </w:rPr>
        <w:t>volume ass</w:t>
      </w:r>
      <w:r w:rsidR="00B35F6E" w:rsidRPr="00BF68F1">
        <w:rPr>
          <w:rFonts w:asciiTheme="minorHAnsi" w:hAnsiTheme="minorHAnsi" w:cstheme="minorHAnsi"/>
          <w:color w:val="auto"/>
        </w:rPr>
        <w:t>ess</w:t>
      </w:r>
      <w:r w:rsidR="00413B66" w:rsidRPr="00BF68F1">
        <w:rPr>
          <w:rFonts w:asciiTheme="minorHAnsi" w:hAnsiTheme="minorHAnsi" w:cstheme="minorHAnsi"/>
          <w:color w:val="auto"/>
        </w:rPr>
        <w:t xml:space="preserve">ment of </w:t>
      </w:r>
      <w:r w:rsidR="006D4CA4" w:rsidRPr="00BF68F1">
        <w:rPr>
          <w:rFonts w:asciiTheme="minorHAnsi" w:hAnsiTheme="minorHAnsi" w:cstheme="minorHAnsi"/>
          <w:color w:val="auto"/>
        </w:rPr>
        <w:t>three</w:t>
      </w:r>
      <w:r w:rsidR="00413B66" w:rsidRPr="00BF68F1">
        <w:rPr>
          <w:rFonts w:asciiTheme="minorHAnsi" w:hAnsiTheme="minorHAnsi" w:cstheme="minorHAnsi"/>
          <w:color w:val="auto"/>
        </w:rPr>
        <w:t xml:space="preserve">-dimensional </w:t>
      </w:r>
      <w:r w:rsidR="006D4CA4" w:rsidRPr="00BF68F1">
        <w:rPr>
          <w:rFonts w:asciiTheme="minorHAnsi" w:hAnsiTheme="minorHAnsi" w:cstheme="minorHAnsi"/>
          <w:color w:val="auto"/>
        </w:rPr>
        <w:t xml:space="preserve">(3D) </w:t>
      </w:r>
      <w:r w:rsidR="00413B66" w:rsidRPr="00BF68F1">
        <w:rPr>
          <w:rFonts w:asciiTheme="minorHAnsi" w:hAnsiTheme="minorHAnsi" w:cstheme="minorHAnsi"/>
          <w:color w:val="auto"/>
        </w:rPr>
        <w:t>models</w:t>
      </w:r>
      <w:r w:rsidR="00BE2DD9" w:rsidRPr="00BF68F1">
        <w:rPr>
          <w:rFonts w:asciiTheme="minorHAnsi" w:hAnsiTheme="minorHAnsi" w:cstheme="minorHAnsi"/>
          <w:color w:val="auto"/>
        </w:rPr>
        <w:t>, a</w:t>
      </w:r>
      <w:r w:rsidR="00F443D7" w:rsidRPr="00BF68F1">
        <w:rPr>
          <w:rFonts w:asciiTheme="minorHAnsi" w:hAnsiTheme="minorHAnsi" w:cstheme="minorHAnsi"/>
          <w:color w:val="auto"/>
        </w:rPr>
        <w:t xml:space="preserve">fter which </w:t>
      </w:r>
      <w:r w:rsidR="00BE2DD9" w:rsidRPr="00BF68F1">
        <w:rPr>
          <w:rFonts w:asciiTheme="minorHAnsi" w:hAnsiTheme="minorHAnsi" w:cstheme="minorHAnsi"/>
          <w:color w:val="auto"/>
        </w:rPr>
        <w:t xml:space="preserve">a </w:t>
      </w:r>
      <w:r w:rsidR="00F443D7" w:rsidRPr="00BF68F1">
        <w:rPr>
          <w:rFonts w:asciiTheme="minorHAnsi" w:hAnsiTheme="minorHAnsi" w:cstheme="minorHAnsi"/>
          <w:color w:val="auto"/>
        </w:rPr>
        <w:t xml:space="preserve">legitimized </w:t>
      </w:r>
      <w:r w:rsidR="00BE2DD9" w:rsidRPr="00BF68F1">
        <w:rPr>
          <w:rFonts w:asciiTheme="minorHAnsi" w:hAnsiTheme="minorHAnsi" w:cstheme="minorHAnsi"/>
          <w:color w:val="auto"/>
        </w:rPr>
        <w:t>quantita</w:t>
      </w:r>
      <w:r w:rsidR="005E0F70" w:rsidRPr="00BF68F1">
        <w:rPr>
          <w:rFonts w:asciiTheme="minorHAnsi" w:hAnsiTheme="minorHAnsi" w:cstheme="minorHAnsi"/>
          <w:color w:val="auto"/>
        </w:rPr>
        <w:t>t</w:t>
      </w:r>
      <w:r w:rsidR="00F443D7" w:rsidRPr="00BF68F1">
        <w:rPr>
          <w:rFonts w:asciiTheme="minorHAnsi" w:hAnsiTheme="minorHAnsi" w:cstheme="minorHAnsi"/>
          <w:color w:val="auto"/>
        </w:rPr>
        <w:t xml:space="preserve">ive accuracy evaluation method </w:t>
      </w:r>
      <w:r w:rsidR="00B35F6E" w:rsidRPr="00BF68F1">
        <w:rPr>
          <w:rFonts w:asciiTheme="minorHAnsi" w:hAnsiTheme="minorHAnsi" w:cstheme="minorHAnsi"/>
          <w:color w:val="auto"/>
        </w:rPr>
        <w:t>can be performed between the postoperative clinical situation and the preoperative virtual plan</w:t>
      </w:r>
      <w:r w:rsidR="006A4E32" w:rsidRPr="00BF68F1">
        <w:rPr>
          <w:rFonts w:asciiTheme="minorHAnsi" w:hAnsiTheme="minorHAnsi" w:cstheme="minorHAnsi"/>
          <w:color w:val="auto"/>
        </w:rPr>
        <w:t xml:space="preserve">. </w:t>
      </w:r>
      <w:r w:rsidR="0060775D" w:rsidRPr="00BF68F1">
        <w:rPr>
          <w:rFonts w:asciiTheme="minorHAnsi" w:hAnsiTheme="minorHAnsi" w:cstheme="minorHAnsi"/>
          <w:color w:val="auto"/>
        </w:rPr>
        <w:t xml:space="preserve">The condyles and the vertical and horizontal corners of the mandible are used as bony landmarks to define virtual lines in the </w:t>
      </w:r>
      <w:r w:rsidR="006D4CA4" w:rsidRPr="00BF68F1">
        <w:rPr>
          <w:rFonts w:asciiTheme="minorHAnsi" w:hAnsiTheme="minorHAnsi" w:cstheme="minorHAnsi"/>
          <w:color w:val="auto"/>
        </w:rPr>
        <w:t>computer-assisted surgery (</w:t>
      </w:r>
      <w:r w:rsidR="0060775D" w:rsidRPr="00BF68F1">
        <w:rPr>
          <w:rFonts w:asciiTheme="minorHAnsi" w:hAnsiTheme="minorHAnsi" w:cstheme="minorHAnsi"/>
          <w:color w:val="auto"/>
        </w:rPr>
        <w:t>CAS</w:t>
      </w:r>
      <w:r w:rsidR="006D4CA4" w:rsidRPr="00BF68F1">
        <w:rPr>
          <w:rFonts w:asciiTheme="minorHAnsi" w:hAnsiTheme="minorHAnsi" w:cstheme="minorHAnsi"/>
          <w:color w:val="auto"/>
        </w:rPr>
        <w:t>)</w:t>
      </w:r>
      <w:r w:rsidR="0060775D" w:rsidRPr="00BF68F1">
        <w:rPr>
          <w:rFonts w:asciiTheme="minorHAnsi" w:hAnsiTheme="minorHAnsi" w:cstheme="minorHAnsi"/>
          <w:color w:val="auto"/>
        </w:rPr>
        <w:t xml:space="preserve"> software. Between these lines the axial, coronal, and both sagittal mandibular angles are calculated on both pre- and postoperative 3D models</w:t>
      </w:r>
      <w:r w:rsidR="006E2D89" w:rsidRPr="00BF68F1">
        <w:rPr>
          <w:rFonts w:asciiTheme="minorHAnsi" w:hAnsiTheme="minorHAnsi" w:cstheme="minorHAnsi"/>
          <w:color w:val="auto"/>
        </w:rPr>
        <w:t xml:space="preserve"> of the (neo)mandible and</w:t>
      </w:r>
      <w:r w:rsidR="0060775D" w:rsidRPr="00BF68F1">
        <w:rPr>
          <w:rFonts w:asciiTheme="minorHAnsi" w:hAnsiTheme="minorHAnsi" w:cstheme="minorHAnsi"/>
          <w:color w:val="auto"/>
        </w:rPr>
        <w:t xml:space="preserve"> subsequently the deviations are calculated. By superimposing the postoperative 3D model to the preoperative </w:t>
      </w:r>
      <w:r w:rsidR="0060775D" w:rsidRPr="00BF68F1">
        <w:rPr>
          <w:rFonts w:asciiTheme="minorHAnsi" w:hAnsiTheme="minorHAnsi" w:cstheme="minorHAnsi"/>
          <w:color w:val="auto"/>
        </w:rPr>
        <w:lastRenderedPageBreak/>
        <w:t>virtually planned 3D model, which is fixed to the XYZ</w:t>
      </w:r>
      <w:r w:rsidR="00A65095" w:rsidRPr="00BF68F1">
        <w:rPr>
          <w:rFonts w:asciiTheme="minorHAnsi" w:hAnsiTheme="minorHAnsi" w:cstheme="minorHAnsi"/>
          <w:color w:val="auto"/>
        </w:rPr>
        <w:t xml:space="preserve"> </w:t>
      </w:r>
      <w:r w:rsidR="0060775D" w:rsidRPr="00BF68F1">
        <w:rPr>
          <w:rFonts w:asciiTheme="minorHAnsi" w:hAnsiTheme="minorHAnsi" w:cstheme="minorHAnsi"/>
          <w:color w:val="auto"/>
        </w:rPr>
        <w:t xml:space="preserve">axis, the deviation between pre- and postoperative virtually planned dental implant positions can be calculated. </w:t>
      </w:r>
      <w:r w:rsidR="00EF4167" w:rsidRPr="00BF68F1">
        <w:rPr>
          <w:rFonts w:asciiTheme="minorHAnsi" w:hAnsiTheme="minorHAnsi" w:cstheme="minorHAnsi"/>
          <w:color w:val="auto"/>
        </w:rPr>
        <w:t xml:space="preserve">This </w:t>
      </w:r>
      <w:r w:rsidR="006D4CA4" w:rsidRPr="00BF68F1">
        <w:rPr>
          <w:rFonts w:asciiTheme="minorHAnsi" w:hAnsiTheme="minorHAnsi" w:cstheme="minorHAnsi"/>
          <w:color w:val="auto"/>
        </w:rPr>
        <w:t>protocol</w:t>
      </w:r>
      <w:r w:rsidR="00EF4167" w:rsidRPr="00BF68F1">
        <w:rPr>
          <w:rFonts w:asciiTheme="minorHAnsi" w:hAnsiTheme="minorHAnsi" w:cstheme="minorHAnsi"/>
          <w:color w:val="auto"/>
        </w:rPr>
        <w:t xml:space="preserve"> continues </w:t>
      </w:r>
      <w:r w:rsidR="0060775D" w:rsidRPr="00BF68F1">
        <w:rPr>
          <w:rFonts w:asciiTheme="minorHAnsi" w:hAnsiTheme="minorHAnsi" w:cstheme="minorHAnsi"/>
          <w:color w:val="auto"/>
        </w:rPr>
        <w:t xml:space="preserve">and specifies </w:t>
      </w:r>
      <w:r w:rsidR="00EF4167" w:rsidRPr="00BF68F1">
        <w:rPr>
          <w:rFonts w:asciiTheme="minorHAnsi" w:hAnsiTheme="minorHAnsi" w:cstheme="minorHAnsi"/>
          <w:color w:val="auto"/>
        </w:rPr>
        <w:t>an earlier publication of this evaluation guideline</w:t>
      </w:r>
      <w:r w:rsidR="009C0B31" w:rsidRPr="00BF68F1">
        <w:rPr>
          <w:rFonts w:asciiTheme="minorHAnsi" w:hAnsiTheme="minorHAnsi" w:cstheme="minorHAnsi"/>
          <w:color w:val="auto"/>
        </w:rPr>
        <w:t>.</w:t>
      </w:r>
    </w:p>
    <w:p w14:paraId="3C8512A7" w14:textId="77777777" w:rsidR="00E55CEA" w:rsidRPr="00BF68F1" w:rsidRDefault="00E55CEA" w:rsidP="00CB5E02">
      <w:pPr>
        <w:rPr>
          <w:rFonts w:asciiTheme="minorHAnsi" w:hAnsiTheme="minorHAnsi" w:cstheme="minorHAnsi"/>
          <w:b/>
          <w:bCs/>
          <w:color w:val="auto"/>
        </w:rPr>
      </w:pPr>
    </w:p>
    <w:p w14:paraId="1BD84034" w14:textId="4EF2E6DE" w:rsidR="00DC193B" w:rsidRPr="00BF68F1" w:rsidRDefault="006305D7" w:rsidP="00CB5E02">
      <w:pPr>
        <w:rPr>
          <w:rFonts w:asciiTheme="minorHAnsi" w:hAnsiTheme="minorHAnsi" w:cstheme="minorHAnsi"/>
          <w:b/>
          <w:bCs/>
          <w:color w:val="auto"/>
        </w:rPr>
      </w:pPr>
      <w:r w:rsidRPr="00BF68F1">
        <w:rPr>
          <w:rFonts w:asciiTheme="minorHAnsi" w:hAnsiTheme="minorHAnsi" w:cstheme="minorHAnsi"/>
          <w:b/>
          <w:color w:val="auto"/>
        </w:rPr>
        <w:t>INTRODUCTION</w:t>
      </w:r>
      <w:r w:rsidRPr="00BF68F1">
        <w:rPr>
          <w:rFonts w:asciiTheme="minorHAnsi" w:hAnsiTheme="minorHAnsi" w:cstheme="minorHAnsi"/>
          <w:b/>
          <w:bCs/>
          <w:color w:val="auto"/>
        </w:rPr>
        <w:t>:</w:t>
      </w:r>
    </w:p>
    <w:p w14:paraId="5223D358" w14:textId="2DD9718E" w:rsidR="00DC193B" w:rsidRPr="00BF68F1" w:rsidRDefault="0060775D" w:rsidP="00CB5E02">
      <w:pPr>
        <w:rPr>
          <w:rFonts w:asciiTheme="minorHAnsi" w:hAnsiTheme="minorHAnsi" w:cstheme="minorHAnsi"/>
          <w:color w:val="auto"/>
        </w:rPr>
      </w:pPr>
      <w:r w:rsidRPr="00BF68F1">
        <w:rPr>
          <w:rFonts w:asciiTheme="minorHAnsi" w:hAnsiTheme="minorHAnsi" w:cstheme="minorHAnsi"/>
          <w:color w:val="auto"/>
        </w:rPr>
        <w:t>Computer-assisted surgery (CAS) in reconstructive surgery involves four consecutive phases</w:t>
      </w:r>
      <w:r w:rsidR="00CB5E02" w:rsidRPr="00BF68F1">
        <w:rPr>
          <w:rFonts w:asciiTheme="minorHAnsi" w:hAnsiTheme="minorHAnsi" w:cstheme="minorHAnsi"/>
          <w:color w:val="auto"/>
        </w:rPr>
        <w:t>:</w:t>
      </w:r>
      <w:r w:rsidRPr="00BF68F1">
        <w:rPr>
          <w:rFonts w:asciiTheme="minorHAnsi" w:hAnsiTheme="minorHAnsi" w:cstheme="minorHAnsi"/>
          <w:color w:val="auto"/>
        </w:rPr>
        <w:t xml:space="preserve"> a virtual planning phase, a </w:t>
      </w:r>
      <w:r w:rsidR="00CB5E02" w:rsidRPr="00BF68F1">
        <w:rPr>
          <w:rFonts w:asciiTheme="minorHAnsi" w:hAnsiTheme="minorHAnsi" w:cstheme="minorHAnsi"/>
          <w:color w:val="auto"/>
        </w:rPr>
        <w:t>three-dimensional (3D)</w:t>
      </w:r>
      <w:r w:rsidRPr="00BF68F1">
        <w:rPr>
          <w:rFonts w:asciiTheme="minorHAnsi" w:hAnsiTheme="minorHAnsi" w:cstheme="minorHAnsi"/>
          <w:color w:val="auto"/>
        </w:rPr>
        <w:t xml:space="preserve"> modeling phase, a surgical phase, and a postoperative evaluation phase</w:t>
      </w:r>
      <w:r w:rsidRPr="00BF68F1">
        <w:rPr>
          <w:rFonts w:asciiTheme="minorHAnsi" w:hAnsiTheme="minorHAnsi" w:cstheme="minorHAnsi"/>
          <w:color w:val="auto"/>
        </w:rPr>
        <w:fldChar w:fldCharType="begin">
          <w:fldData xml:space="preserve">PEVuZE5vdGU+PENpdGU+PEF1dGhvcj5Sb2RieTwvQXV0aG9yPjxZZWFyPjIwMTQ8L1llYXI+PFJl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</w:fldData>
        </w:fldChar>
      </w:r>
      <w:r w:rsidRPr="00BF68F1">
        <w:rPr>
          <w:rFonts w:asciiTheme="minorHAnsi" w:hAnsiTheme="minorHAnsi" w:cstheme="minorHAnsi"/>
          <w:color w:val="auto"/>
        </w:rPr>
        <w:instrText xml:space="preserve"> ADDIN EN.CITE </w:instrText>
      </w:r>
      <w:r w:rsidRPr="00BF68F1">
        <w:rPr>
          <w:rFonts w:asciiTheme="minorHAnsi" w:hAnsiTheme="minorHAnsi" w:cstheme="minorHAnsi"/>
          <w:color w:val="auto"/>
        </w:rPr>
        <w:fldChar w:fldCharType="begin">
          <w:fldData xml:space="preserve">PEVuZE5vdGU+PENpdGU+PEF1dGhvcj5Sb2RieTwvQXV0aG9yPjxZZWFyPjIwMTQ8L1llYXI+PFJl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</w:fldData>
        </w:fldChar>
      </w:r>
      <w:r w:rsidRPr="00BF68F1">
        <w:rPr>
          <w:rFonts w:asciiTheme="minorHAnsi" w:hAnsiTheme="minorHAnsi" w:cstheme="minorHAnsi"/>
          <w:color w:val="auto"/>
        </w:rPr>
        <w:instrText xml:space="preserve"> ADDIN EN.CITE.DATA </w:instrText>
      </w:r>
      <w:r w:rsidRPr="00BF68F1">
        <w:rPr>
          <w:rFonts w:asciiTheme="minorHAnsi" w:hAnsiTheme="minorHAnsi" w:cstheme="minorHAnsi"/>
          <w:color w:val="auto"/>
        </w:rPr>
      </w:r>
      <w:r w:rsidRPr="00BF68F1">
        <w:rPr>
          <w:rFonts w:asciiTheme="minorHAnsi" w:hAnsiTheme="minorHAnsi" w:cstheme="minorHAnsi"/>
          <w:color w:val="auto"/>
        </w:rPr>
        <w:fldChar w:fldCharType="end"/>
      </w:r>
      <w:r w:rsidRPr="00BF68F1">
        <w:rPr>
          <w:rFonts w:asciiTheme="minorHAnsi" w:hAnsiTheme="minorHAnsi" w:cstheme="minorHAnsi"/>
          <w:color w:val="auto"/>
        </w:rPr>
      </w:r>
      <w:r w:rsidRPr="00BF68F1">
        <w:rPr>
          <w:rFonts w:asciiTheme="minorHAnsi" w:hAnsiTheme="minorHAnsi" w:cstheme="minorHAnsi"/>
          <w:color w:val="auto"/>
        </w:rPr>
        <w:fldChar w:fldCharType="separate"/>
      </w:r>
      <w:r w:rsidRPr="00BF68F1">
        <w:rPr>
          <w:rFonts w:asciiTheme="minorHAnsi" w:hAnsiTheme="minorHAnsi" w:cstheme="minorHAnsi"/>
          <w:noProof/>
          <w:color w:val="auto"/>
          <w:vertAlign w:val="superscript"/>
        </w:rPr>
        <w:t>1</w:t>
      </w:r>
      <w:r w:rsidRPr="00BF68F1">
        <w:rPr>
          <w:rFonts w:asciiTheme="minorHAnsi" w:hAnsiTheme="minorHAnsi" w:cstheme="minorHAnsi"/>
          <w:color w:val="auto"/>
        </w:rPr>
        <w:fldChar w:fldCharType="end"/>
      </w:r>
      <w:r w:rsidRPr="00BF68F1">
        <w:rPr>
          <w:rFonts w:asciiTheme="minorHAnsi" w:hAnsiTheme="minorHAnsi" w:cstheme="minorHAnsi"/>
          <w:color w:val="auto"/>
        </w:rPr>
        <w:t xml:space="preserve">. The planning phase starts with the obtainment of a craniofacial computed tomography (CT) scan, and a donor site CT or CT angiography (CTA) scan. </w:t>
      </w:r>
      <w:r w:rsidR="00926B93" w:rsidRPr="00BF68F1">
        <w:rPr>
          <w:rFonts w:asciiTheme="minorHAnsi" w:hAnsiTheme="minorHAnsi" w:cstheme="minorHAnsi"/>
          <w:color w:val="auto"/>
        </w:rPr>
        <w:t xml:space="preserve">Diverse tissue types correspond to an amount of </w:t>
      </w:r>
      <w:r w:rsidR="00CB5E02" w:rsidRPr="00BF68F1">
        <w:rPr>
          <w:rFonts w:asciiTheme="minorHAnsi" w:hAnsiTheme="minorHAnsi" w:cstheme="minorHAnsi"/>
          <w:color w:val="auto"/>
        </w:rPr>
        <w:t xml:space="preserve">X-ray </w:t>
      </w:r>
      <w:r w:rsidR="00926B93" w:rsidRPr="00BF68F1">
        <w:rPr>
          <w:rFonts w:asciiTheme="minorHAnsi" w:hAnsiTheme="minorHAnsi" w:cstheme="minorHAnsi"/>
          <w:color w:val="auto"/>
        </w:rPr>
        <w:t>attenuation, which leads to</w:t>
      </w:r>
      <w:r w:rsidR="00DC193B" w:rsidRPr="00BF68F1">
        <w:rPr>
          <w:rFonts w:asciiTheme="minorHAnsi" w:hAnsiTheme="minorHAnsi" w:cstheme="minorHAnsi"/>
          <w:color w:val="auto"/>
        </w:rPr>
        <w:t xml:space="preserve"> </w:t>
      </w:r>
      <w:r w:rsidR="00926B93" w:rsidRPr="00BF68F1">
        <w:rPr>
          <w:rFonts w:asciiTheme="minorHAnsi" w:hAnsiTheme="minorHAnsi" w:cstheme="minorHAnsi"/>
          <w:color w:val="auto"/>
        </w:rPr>
        <w:t xml:space="preserve">scan </w:t>
      </w:r>
      <w:r w:rsidR="00DC193B" w:rsidRPr="00BF68F1">
        <w:rPr>
          <w:rFonts w:asciiTheme="minorHAnsi" w:hAnsiTheme="minorHAnsi" w:cstheme="minorHAnsi"/>
          <w:color w:val="auto"/>
        </w:rPr>
        <w:t>voxe</w:t>
      </w:r>
      <w:r w:rsidR="00926B93" w:rsidRPr="00BF68F1">
        <w:rPr>
          <w:rFonts w:asciiTheme="minorHAnsi" w:hAnsiTheme="minorHAnsi" w:cstheme="minorHAnsi"/>
          <w:color w:val="auto"/>
        </w:rPr>
        <w:t>ls with a specific gray value</w:t>
      </w:r>
      <w:r w:rsidR="006C43FD" w:rsidRPr="00BF68F1">
        <w:rPr>
          <w:rFonts w:asciiTheme="minorHAnsi" w:hAnsiTheme="minorHAnsi" w:cstheme="minorHAnsi"/>
          <w:color w:val="auto"/>
        </w:rPr>
        <w:t xml:space="preserve"> ranged</w:t>
      </w:r>
      <w:r w:rsidR="00DC193B" w:rsidRPr="00BF68F1">
        <w:rPr>
          <w:rFonts w:asciiTheme="minorHAnsi" w:hAnsiTheme="minorHAnsi" w:cstheme="minorHAnsi"/>
          <w:color w:val="auto"/>
        </w:rPr>
        <w:t xml:space="preserve"> according to Hounsfield units (HU) (</w:t>
      </w:r>
      <w:r w:rsidR="00830FB4" w:rsidRPr="00BF68F1">
        <w:rPr>
          <w:rFonts w:asciiTheme="minorHAnsi" w:hAnsiTheme="minorHAnsi" w:cstheme="minorHAnsi"/>
          <w:color w:val="auto"/>
        </w:rPr>
        <w:t>human bone [+1000 HU], water [0 HU]</w:t>
      </w:r>
      <w:r w:rsidR="00CB5E02" w:rsidRPr="00BF68F1">
        <w:rPr>
          <w:rFonts w:asciiTheme="minorHAnsi" w:hAnsiTheme="minorHAnsi" w:cstheme="minorHAnsi"/>
          <w:color w:val="auto"/>
        </w:rPr>
        <w:t>,</w:t>
      </w:r>
      <w:r w:rsidR="00830FB4" w:rsidRPr="00BF68F1">
        <w:rPr>
          <w:rFonts w:asciiTheme="minorHAnsi" w:hAnsiTheme="minorHAnsi" w:cstheme="minorHAnsi"/>
          <w:color w:val="auto"/>
        </w:rPr>
        <w:t xml:space="preserve"> and air [-1000 HU]</w:t>
      </w:r>
      <w:r w:rsidR="00926B93" w:rsidRPr="00BF68F1">
        <w:rPr>
          <w:rFonts w:asciiTheme="minorHAnsi" w:hAnsiTheme="minorHAnsi" w:cstheme="minorHAnsi"/>
          <w:color w:val="auto"/>
        </w:rPr>
        <w:t>). These images are stored</w:t>
      </w:r>
      <w:r w:rsidR="00830FB4" w:rsidRPr="00BF68F1">
        <w:rPr>
          <w:rFonts w:asciiTheme="minorHAnsi" w:hAnsiTheme="minorHAnsi" w:cstheme="minorHAnsi"/>
          <w:color w:val="auto"/>
        </w:rPr>
        <w:t xml:space="preserve"> in</w:t>
      </w:r>
      <w:r w:rsidR="00DC193B" w:rsidRPr="00BF68F1">
        <w:rPr>
          <w:rFonts w:asciiTheme="minorHAnsi" w:hAnsiTheme="minorHAnsi" w:cstheme="minorHAnsi"/>
          <w:color w:val="auto"/>
        </w:rPr>
        <w:t xml:space="preserve"> Digital Imaging and Communic</w:t>
      </w:r>
      <w:r w:rsidR="00830FB4" w:rsidRPr="00BF68F1">
        <w:rPr>
          <w:rFonts w:asciiTheme="minorHAnsi" w:hAnsiTheme="minorHAnsi" w:cstheme="minorHAnsi"/>
          <w:color w:val="auto"/>
        </w:rPr>
        <w:t xml:space="preserve">ations in Medicine (DICOM) </w:t>
      </w:r>
      <w:r w:rsidR="00926B93" w:rsidRPr="00BF68F1">
        <w:rPr>
          <w:rFonts w:asciiTheme="minorHAnsi" w:hAnsiTheme="minorHAnsi" w:cstheme="minorHAnsi"/>
          <w:color w:val="auto"/>
        </w:rPr>
        <w:t xml:space="preserve">file </w:t>
      </w:r>
      <w:r w:rsidR="00830FB4" w:rsidRPr="00BF68F1">
        <w:rPr>
          <w:rFonts w:asciiTheme="minorHAnsi" w:hAnsiTheme="minorHAnsi" w:cstheme="minorHAnsi"/>
          <w:color w:val="auto"/>
        </w:rPr>
        <w:t>format</w:t>
      </w:r>
      <w:r w:rsidR="00DC193B" w:rsidRPr="00BF68F1">
        <w:rPr>
          <w:rFonts w:asciiTheme="minorHAnsi" w:hAnsiTheme="minorHAnsi" w:cstheme="minorHAnsi"/>
          <w:color w:val="auto"/>
        </w:rPr>
        <w:t xml:space="preserve">. </w:t>
      </w:r>
      <w:r w:rsidR="00830FB4" w:rsidRPr="00BF68F1">
        <w:rPr>
          <w:rFonts w:asciiTheme="minorHAnsi" w:hAnsiTheme="minorHAnsi" w:cstheme="minorHAnsi"/>
          <w:color w:val="auto"/>
        </w:rPr>
        <w:t>By selecting the regions of interest (ROIs)</w:t>
      </w:r>
      <w:r w:rsidR="002E5B5A" w:rsidRPr="00BF68F1">
        <w:rPr>
          <w:rFonts w:asciiTheme="minorHAnsi" w:hAnsiTheme="minorHAnsi" w:cstheme="minorHAnsi"/>
          <w:color w:val="auto"/>
        </w:rPr>
        <w:t xml:space="preserve"> </w:t>
      </w:r>
      <w:r w:rsidR="00926B93" w:rsidRPr="00BF68F1">
        <w:rPr>
          <w:rFonts w:asciiTheme="minorHAnsi" w:hAnsiTheme="minorHAnsi" w:cstheme="minorHAnsi"/>
          <w:color w:val="auto"/>
        </w:rPr>
        <w:t>in segmentation software</w:t>
      </w:r>
      <w:r w:rsidR="006406BC" w:rsidRPr="00BF68F1">
        <w:rPr>
          <w:rFonts w:asciiTheme="minorHAnsi" w:hAnsiTheme="minorHAnsi" w:cstheme="minorHAnsi"/>
          <w:color w:val="auto"/>
        </w:rPr>
        <w:t xml:space="preserve">, </w:t>
      </w:r>
      <w:r w:rsidR="00830FB4" w:rsidRPr="00BF68F1">
        <w:rPr>
          <w:rFonts w:asciiTheme="minorHAnsi" w:hAnsiTheme="minorHAnsi" w:cstheme="minorHAnsi"/>
          <w:color w:val="auto"/>
        </w:rPr>
        <w:t xml:space="preserve">3D </w:t>
      </w:r>
      <w:r w:rsidR="00926B93" w:rsidRPr="00BF68F1">
        <w:rPr>
          <w:rFonts w:asciiTheme="minorHAnsi" w:hAnsiTheme="minorHAnsi" w:cstheme="minorHAnsi"/>
          <w:color w:val="auto"/>
        </w:rPr>
        <w:t>models can be generated</w:t>
      </w:r>
      <w:r w:rsidR="00830FB4" w:rsidRPr="00BF68F1">
        <w:rPr>
          <w:rFonts w:asciiTheme="minorHAnsi" w:hAnsiTheme="minorHAnsi" w:cstheme="minorHAnsi"/>
          <w:color w:val="auto"/>
        </w:rPr>
        <w:fldChar w:fldCharType="begin"/>
      </w:r>
      <w:r w:rsidRPr="00BF68F1">
        <w:rPr>
          <w:rFonts w:asciiTheme="minorHAnsi" w:hAnsiTheme="minorHAnsi" w:cstheme="minorHAnsi"/>
          <w:color w:val="auto"/>
        </w:rPr>
        <w:instrText xml:space="preserve"> ADDIN EN.CITE &lt;EndNote&gt;&lt;Cite&gt;&lt;Author&gt;Rengier&lt;/Author&gt;&lt;Year&gt;2010&lt;/Year&gt;&lt;RecNum&gt;102&lt;/RecNum&gt;&lt;DisplayText&gt;&lt;style face="superscript"&gt;2&lt;/style&gt;&lt;/DisplayText&gt;&lt;record&gt;&lt;rec-number&gt;102&lt;/rec-number&gt;&lt;foreign-keys&gt;&lt;key app="EN" db-id="wfxsa59sjtr2a5etrrkxwxtids9tde5rrf95" timestamp="1497362124"&gt;102&lt;/key&gt;&lt;/foreign-keys&gt;&lt;ref-type name="Journal Article"&gt;17&lt;/ref-type&gt;&lt;contributors&gt;&lt;authors&gt;&lt;author&gt;Rengier, F.&lt;/author&gt;&lt;author&gt;Mehndiratta, A.&lt;/author&gt;&lt;author&gt;von Tengg-Kobligk, H.&lt;/author&gt;&lt;author&gt;Zechmann, C. M.&lt;/author&gt;&lt;author&gt;Unterhinninghofen, R.&lt;/author&gt;&lt;author&gt;Kauczor, H. U.&lt;/author&gt;&lt;author&gt;Giesel, F. L.&lt;/author&gt;&lt;/authors&gt;&lt;/contributors&gt;&lt;auth-address&gt;Department of Radiology, German Cancer Research Center Heidelberg, Germany.&lt;/auth-address&gt;&lt;titles&gt;&lt;title&gt;3D printing based on imaging data: review of medical applications&lt;/title&gt;&lt;secondary-title&gt;Int J Comput Assist Radiol Surg&lt;/secondary-title&gt;&lt;/titles&gt;&lt;periodical&gt;&lt;full-title&gt;Int J Comput Assist Radiol Surg&lt;/full-title&gt;&lt;/periodical&gt;&lt;pages&gt;335-41&lt;/pages&gt;&lt;volume&gt;5&lt;/volume&gt;&lt;number&gt;4&lt;/number&gt;&lt;keywords&gt;&lt;keyword&gt;Algorithms&lt;/keyword&gt;&lt;keyword&gt;*Computer-Aided Design&lt;/keyword&gt;&lt;keyword&gt;Humans&lt;/keyword&gt;&lt;keyword&gt;Image Processing, Computer-Assisted/*methods&lt;/keyword&gt;&lt;keyword&gt;Imaging, Three-Dimensional/*methods&lt;/keyword&gt;&lt;keyword&gt;Magnetic Resonance Imaging&lt;/keyword&gt;&lt;keyword&gt;Models, Anatomic&lt;/keyword&gt;&lt;keyword&gt;*Patient Care Planning&lt;/keyword&gt;&lt;keyword&gt;*Prosthesis Design&lt;/keyword&gt;&lt;keyword&gt;Surgery, Computer-Assisted/*methods&lt;/keyword&gt;&lt;keyword&gt;Tomography, X-Ray Computed&lt;/keyword&gt;&lt;/keywords&gt;&lt;dates&gt;&lt;year&gt;2010&lt;/year&gt;&lt;pub-dates&gt;&lt;date&gt;Jul&lt;/date&gt;&lt;/pub-dates&gt;&lt;/dates&gt;&lt;isbn&gt;1861-6429 (Electronic)&amp;#xD;1861-6410 (Linking)&lt;/isbn&gt;&lt;accession-num&gt;20467825&lt;/accession-num&gt;&lt;urls&gt;&lt;related-urls&gt;&lt;url&gt;http://www.ncbi.nlm.nih.gov/pubmed/20467825&lt;/url&gt;&lt;/related-urls&gt;&lt;/urls&gt;&lt;electronic-resource-num&gt;10.1007/s11548-010-0476-x&lt;/electronic-resource-num&gt;&lt;/record&gt;&lt;/Cite&gt;&lt;/EndNote&gt;</w:instrText>
      </w:r>
      <w:r w:rsidR="00830FB4" w:rsidRPr="00BF68F1">
        <w:rPr>
          <w:rFonts w:asciiTheme="minorHAnsi" w:hAnsiTheme="minorHAnsi" w:cstheme="minorHAnsi"/>
          <w:color w:val="auto"/>
        </w:rPr>
        <w:fldChar w:fldCharType="separate"/>
      </w:r>
      <w:r w:rsidRPr="00BF68F1">
        <w:rPr>
          <w:rFonts w:asciiTheme="minorHAnsi" w:hAnsiTheme="minorHAnsi" w:cstheme="minorHAnsi"/>
          <w:noProof/>
          <w:color w:val="auto"/>
          <w:vertAlign w:val="superscript"/>
        </w:rPr>
        <w:t>2</w:t>
      </w:r>
      <w:r w:rsidR="00830FB4" w:rsidRPr="00BF68F1">
        <w:rPr>
          <w:rFonts w:asciiTheme="minorHAnsi" w:hAnsiTheme="minorHAnsi" w:cstheme="minorHAnsi"/>
          <w:color w:val="auto"/>
        </w:rPr>
        <w:fldChar w:fldCharType="end"/>
      </w:r>
      <w:r w:rsidR="00830FB4" w:rsidRPr="00BF68F1">
        <w:rPr>
          <w:rFonts w:asciiTheme="minorHAnsi" w:hAnsiTheme="minorHAnsi" w:cstheme="minorHAnsi"/>
          <w:color w:val="auto"/>
        </w:rPr>
        <w:t xml:space="preserve">. </w:t>
      </w:r>
      <w:r w:rsidR="002E5B5A" w:rsidRPr="00BF68F1">
        <w:rPr>
          <w:rFonts w:asciiTheme="minorHAnsi" w:hAnsiTheme="minorHAnsi" w:cstheme="minorHAnsi"/>
          <w:color w:val="auto"/>
        </w:rPr>
        <w:t>The</w:t>
      </w:r>
      <w:r w:rsidR="00212137" w:rsidRPr="00BF68F1">
        <w:rPr>
          <w:rFonts w:asciiTheme="minorHAnsi" w:hAnsiTheme="minorHAnsi" w:cstheme="minorHAnsi"/>
          <w:color w:val="auto"/>
        </w:rPr>
        <w:t xml:space="preserve"> most popular and feasible</w:t>
      </w:r>
      <w:r w:rsidR="00830FB4" w:rsidRPr="00BF68F1">
        <w:rPr>
          <w:rFonts w:asciiTheme="minorHAnsi" w:hAnsiTheme="minorHAnsi" w:cstheme="minorHAnsi"/>
          <w:color w:val="auto"/>
        </w:rPr>
        <w:t xml:space="preserve"> </w:t>
      </w:r>
      <w:r w:rsidR="002E5B5A" w:rsidRPr="00BF68F1">
        <w:rPr>
          <w:rFonts w:asciiTheme="minorHAnsi" w:hAnsiTheme="minorHAnsi" w:cstheme="minorHAnsi"/>
          <w:color w:val="auto"/>
        </w:rPr>
        <w:t xml:space="preserve">segmentation </w:t>
      </w:r>
      <w:r w:rsidR="00212137" w:rsidRPr="00BF68F1">
        <w:rPr>
          <w:rFonts w:asciiTheme="minorHAnsi" w:hAnsiTheme="minorHAnsi" w:cstheme="minorHAnsi"/>
          <w:color w:val="auto"/>
        </w:rPr>
        <w:t xml:space="preserve">technique is thresholding: </w:t>
      </w:r>
      <w:r w:rsidR="002E5B5A" w:rsidRPr="00BF68F1">
        <w:rPr>
          <w:rFonts w:asciiTheme="minorHAnsi" w:hAnsiTheme="minorHAnsi" w:cstheme="minorHAnsi"/>
          <w:color w:val="auto"/>
        </w:rPr>
        <w:t xml:space="preserve">voxels </w:t>
      </w:r>
      <w:r w:rsidR="00212137" w:rsidRPr="00BF68F1">
        <w:rPr>
          <w:rFonts w:asciiTheme="minorHAnsi" w:hAnsiTheme="minorHAnsi" w:cstheme="minorHAnsi"/>
          <w:color w:val="auto"/>
        </w:rPr>
        <w:t xml:space="preserve">above </w:t>
      </w:r>
      <w:r w:rsidR="002E5B5A" w:rsidRPr="00BF68F1">
        <w:rPr>
          <w:rFonts w:asciiTheme="minorHAnsi" w:hAnsiTheme="minorHAnsi" w:cstheme="minorHAnsi"/>
          <w:color w:val="auto"/>
        </w:rPr>
        <w:t xml:space="preserve">a selected </w:t>
      </w:r>
      <w:r w:rsidR="00212137" w:rsidRPr="00BF68F1">
        <w:rPr>
          <w:rFonts w:asciiTheme="minorHAnsi" w:hAnsiTheme="minorHAnsi" w:cstheme="minorHAnsi"/>
          <w:color w:val="auto"/>
        </w:rPr>
        <w:t xml:space="preserve">HU </w:t>
      </w:r>
      <w:r w:rsidR="002E5B5A" w:rsidRPr="00BF68F1">
        <w:rPr>
          <w:rFonts w:asciiTheme="minorHAnsi" w:hAnsiTheme="minorHAnsi" w:cstheme="minorHAnsi"/>
          <w:color w:val="auto"/>
        </w:rPr>
        <w:t>threshold value</w:t>
      </w:r>
      <w:r w:rsidR="00212137" w:rsidRPr="00BF68F1">
        <w:rPr>
          <w:rFonts w:asciiTheme="minorHAnsi" w:hAnsiTheme="minorHAnsi" w:cstheme="minorHAnsi"/>
          <w:color w:val="auto"/>
        </w:rPr>
        <w:t xml:space="preserve"> are enclosed</w:t>
      </w:r>
      <w:r w:rsidR="007600EB" w:rsidRPr="00BF68F1">
        <w:rPr>
          <w:rFonts w:asciiTheme="minorHAnsi" w:hAnsiTheme="minorHAnsi" w:cstheme="minorHAnsi"/>
          <w:color w:val="auto"/>
        </w:rPr>
        <w:t xml:space="preserve"> in the ROI</w:t>
      </w:r>
      <w:r w:rsidR="002E5B5A" w:rsidRPr="00BF68F1">
        <w:rPr>
          <w:rFonts w:asciiTheme="minorHAnsi" w:hAnsiTheme="minorHAnsi" w:cstheme="minorHAnsi"/>
          <w:color w:val="auto"/>
        </w:rPr>
        <w:t>. These voxels are</w:t>
      </w:r>
      <w:r w:rsidR="007600EB" w:rsidRPr="00BF68F1">
        <w:rPr>
          <w:rFonts w:asciiTheme="minorHAnsi" w:hAnsiTheme="minorHAnsi" w:cstheme="minorHAnsi"/>
          <w:color w:val="auto"/>
        </w:rPr>
        <w:t xml:space="preserve"> subsequently</w:t>
      </w:r>
      <w:r w:rsidR="00212137" w:rsidRPr="00BF68F1">
        <w:rPr>
          <w:rFonts w:asciiTheme="minorHAnsi" w:hAnsiTheme="minorHAnsi" w:cstheme="minorHAnsi"/>
          <w:color w:val="auto"/>
        </w:rPr>
        <w:t xml:space="preserve"> converted</w:t>
      </w:r>
      <w:r w:rsidR="002E5B5A" w:rsidRPr="00BF68F1">
        <w:rPr>
          <w:rFonts w:asciiTheme="minorHAnsi" w:hAnsiTheme="minorHAnsi" w:cstheme="minorHAnsi"/>
          <w:color w:val="auto"/>
        </w:rPr>
        <w:t xml:space="preserve"> into 3D models in the Standard Tessel</w:t>
      </w:r>
      <w:r w:rsidR="007600EB" w:rsidRPr="00BF68F1">
        <w:rPr>
          <w:rFonts w:asciiTheme="minorHAnsi" w:hAnsiTheme="minorHAnsi" w:cstheme="minorHAnsi"/>
          <w:color w:val="auto"/>
        </w:rPr>
        <w:t xml:space="preserve">lation Language (STL) file </w:t>
      </w:r>
      <w:r w:rsidR="00212137" w:rsidRPr="00BF68F1">
        <w:rPr>
          <w:rFonts w:asciiTheme="minorHAnsi" w:hAnsiTheme="minorHAnsi" w:cstheme="minorHAnsi"/>
          <w:color w:val="auto"/>
        </w:rPr>
        <w:t>format</w:t>
      </w:r>
      <w:r w:rsidR="007600EB" w:rsidRPr="00BF68F1">
        <w:rPr>
          <w:rFonts w:asciiTheme="minorHAnsi" w:hAnsiTheme="minorHAnsi" w:cstheme="minorHAnsi"/>
          <w:color w:val="auto"/>
        </w:rPr>
        <w:fldChar w:fldCharType="begin"/>
      </w:r>
      <w:r w:rsidRPr="00BF68F1">
        <w:rPr>
          <w:rFonts w:asciiTheme="minorHAnsi" w:hAnsiTheme="minorHAnsi" w:cstheme="minorHAnsi"/>
          <w:color w:val="auto"/>
        </w:rPr>
        <w:instrText xml:space="preserve"> ADDIN EN.CITE &lt;EndNote&gt;&lt;Cite&gt;&lt;Author&gt;Marro&lt;/Author&gt;&lt;Year&gt;2016&lt;/Year&gt;&lt;RecNum&gt;103&lt;/RecNum&gt;&lt;DisplayText&gt;&lt;style face="superscript"&gt;3&lt;/style&gt;&lt;/DisplayText&gt;&lt;record&gt;&lt;rec-number&gt;103&lt;/rec-number&gt;&lt;foreign-keys&gt;&lt;key app="EN" db-id="wfxsa59sjtr2a5etrrkxwxtids9tde5rrf95" timestamp="1497362673"&gt;103&lt;/key&gt;&lt;/foreign-keys&gt;&lt;ref-type name="Journal Article"&gt;17&lt;/ref-type&gt;&lt;contributors&gt;&lt;authors&gt;&lt;author&gt;Marro, A.&lt;/author&gt;&lt;author&gt;Bandukwala, T.&lt;/author&gt;&lt;author&gt;Mak, W.&lt;/author&gt;&lt;/authors&gt;&lt;/contributors&gt;&lt;auth-address&gt;Department of Medical Imaging, University of Toronto, Toronto, Ontario, Canada. Electronic address: alex.marro@mail.utoronto.ca.&amp;#xD;Department of Medical Imaging, University of Toronto, Toronto, Ontario, Canada.&amp;#xD;Department of Medical Imaging, St. Michael&amp;apos;s Hospital, Toronto, Ontario, Canada.&lt;/auth-address&gt;&lt;titles&gt;&lt;title&gt;Three-Dimensional Printing and Medical Imaging: A Review of the Methods and Applications&lt;/title&gt;&lt;secondary-title&gt;Curr Probl Diagn Radiol&lt;/secondary-title&gt;&lt;/titles&gt;&lt;periodical&gt;&lt;full-title&gt;Curr Probl Diagn Radiol&lt;/full-title&gt;&lt;/periodical&gt;&lt;pages&gt;2-9&lt;/pages&gt;&lt;volume&gt;45&lt;/volume&gt;&lt;number&gt;1&lt;/number&gt;&lt;keywords&gt;&lt;keyword&gt;Diagnostic Imaging/*methods&lt;/keyword&gt;&lt;keyword&gt;Humans&lt;/keyword&gt;&lt;keyword&gt;Magnetic Resonance Imaging&lt;/keyword&gt;&lt;keyword&gt;*Printing, Three-Dimensional&lt;/keyword&gt;&lt;keyword&gt;Radiology Information Systems&lt;/keyword&gt;&lt;keyword&gt;Tomography, X-Ray Computed&lt;/keyword&gt;&lt;keyword&gt;Ultrasonography&lt;/keyword&gt;&lt;/keywords&gt;&lt;dates&gt;&lt;year&gt;2016&lt;/year&gt;&lt;pub-dates&gt;&lt;date&gt;Jan-Feb&lt;/date&gt;&lt;/pub-dates&gt;&lt;/dates&gt;&lt;isbn&gt;1535-6302 (Electronic)&amp;#xD;0363-0188 (Linking)&lt;/isbn&gt;&lt;accession-num&gt;26298798&lt;/accession-num&gt;&lt;urls&gt;&lt;related-urls&gt;&lt;url&gt;http://www.ncbi.nlm.nih.gov/pubmed/26298798&lt;/url&gt;&lt;/related-urls&gt;&lt;/urls&gt;&lt;electronic-resource-num&gt;10.1067/j.cpradiol.2015.07.009&lt;/electronic-resource-num&gt;&lt;/record&gt;&lt;/Cite&gt;&lt;/EndNote&gt;</w:instrText>
      </w:r>
      <w:r w:rsidR="007600EB" w:rsidRPr="00BF68F1">
        <w:rPr>
          <w:rFonts w:asciiTheme="minorHAnsi" w:hAnsiTheme="minorHAnsi" w:cstheme="minorHAnsi"/>
          <w:color w:val="auto"/>
        </w:rPr>
        <w:fldChar w:fldCharType="separate"/>
      </w:r>
      <w:r w:rsidRPr="00BF68F1">
        <w:rPr>
          <w:rFonts w:asciiTheme="minorHAnsi" w:hAnsiTheme="minorHAnsi" w:cstheme="minorHAnsi"/>
          <w:noProof/>
          <w:color w:val="auto"/>
          <w:vertAlign w:val="superscript"/>
        </w:rPr>
        <w:t>3</w:t>
      </w:r>
      <w:r w:rsidR="007600EB" w:rsidRPr="00BF68F1">
        <w:rPr>
          <w:rFonts w:asciiTheme="minorHAnsi" w:hAnsiTheme="minorHAnsi" w:cstheme="minorHAnsi"/>
          <w:color w:val="auto"/>
        </w:rPr>
        <w:fldChar w:fldCharType="end"/>
      </w:r>
      <w:r w:rsidR="009F76E5" w:rsidRPr="00BF68F1">
        <w:rPr>
          <w:rFonts w:asciiTheme="minorHAnsi" w:hAnsiTheme="minorHAnsi" w:cstheme="minorHAnsi"/>
          <w:color w:val="auto"/>
        </w:rPr>
        <w:t>,</w:t>
      </w:r>
      <w:r w:rsidR="007600EB" w:rsidRPr="00BF68F1">
        <w:rPr>
          <w:rFonts w:asciiTheme="minorHAnsi" w:hAnsiTheme="minorHAnsi" w:cstheme="minorHAnsi"/>
          <w:color w:val="auto"/>
        </w:rPr>
        <w:t xml:space="preserve"> and uploaded into</w:t>
      </w:r>
      <w:r w:rsidR="00DC193B" w:rsidRPr="00BF68F1">
        <w:rPr>
          <w:rFonts w:asciiTheme="minorHAnsi" w:hAnsiTheme="minorHAnsi" w:cstheme="minorHAnsi"/>
          <w:color w:val="auto"/>
        </w:rPr>
        <w:t xml:space="preserve"> </w:t>
      </w:r>
      <w:r w:rsidR="007600EB" w:rsidRPr="00BF68F1">
        <w:rPr>
          <w:rFonts w:asciiTheme="minorHAnsi" w:hAnsiTheme="minorHAnsi" w:cstheme="minorHAnsi"/>
          <w:color w:val="auto"/>
        </w:rPr>
        <w:t xml:space="preserve">CAS software to </w:t>
      </w:r>
      <w:r w:rsidR="00212137" w:rsidRPr="00BF68F1">
        <w:rPr>
          <w:rFonts w:asciiTheme="minorHAnsi" w:hAnsiTheme="minorHAnsi" w:cstheme="minorHAnsi"/>
          <w:color w:val="auto"/>
        </w:rPr>
        <w:t xml:space="preserve">plan the osteotomies and to </w:t>
      </w:r>
      <w:r w:rsidR="007600EB" w:rsidRPr="00BF68F1">
        <w:rPr>
          <w:rFonts w:asciiTheme="minorHAnsi" w:hAnsiTheme="minorHAnsi" w:cstheme="minorHAnsi"/>
          <w:color w:val="auto"/>
        </w:rPr>
        <w:t xml:space="preserve">design 3D </w:t>
      </w:r>
      <w:r w:rsidR="00212137" w:rsidRPr="00BF68F1">
        <w:rPr>
          <w:rFonts w:asciiTheme="minorHAnsi" w:hAnsiTheme="minorHAnsi" w:cstheme="minorHAnsi"/>
          <w:color w:val="auto"/>
        </w:rPr>
        <w:t>devices</w:t>
      </w:r>
      <w:r w:rsidR="007600EB" w:rsidRPr="00BF68F1">
        <w:rPr>
          <w:rFonts w:asciiTheme="minorHAnsi" w:hAnsiTheme="minorHAnsi" w:cstheme="minorHAnsi"/>
          <w:color w:val="auto"/>
        </w:rPr>
        <w:fldChar w:fldCharType="begin">
          <w:fldData xml:space="preserve">PEVuZE5vdGU+PENpdGU+PEF1dGhvcj5NaXRzb3VyYXM8L0F1dGhvcj48WWVhcj4yMDE1PC9ZZWFy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</w:fldData>
        </w:fldChar>
      </w:r>
      <w:r w:rsidRPr="00BF68F1">
        <w:rPr>
          <w:rFonts w:asciiTheme="minorHAnsi" w:hAnsiTheme="minorHAnsi" w:cstheme="minorHAnsi"/>
          <w:color w:val="auto"/>
        </w:rPr>
        <w:instrText xml:space="preserve"> ADDIN EN.CITE </w:instrText>
      </w:r>
      <w:r w:rsidRPr="00BF68F1">
        <w:rPr>
          <w:rFonts w:asciiTheme="minorHAnsi" w:hAnsiTheme="minorHAnsi" w:cstheme="minorHAnsi"/>
          <w:color w:val="auto"/>
        </w:rPr>
        <w:fldChar w:fldCharType="begin">
          <w:fldData xml:space="preserve">PEVuZE5vdGU+PENpdGU+PEF1dGhvcj5NaXRzb3VyYXM8L0F1dGhvcj48WWVhcj4yMDE1PC9ZZWFy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</w:fldData>
        </w:fldChar>
      </w:r>
      <w:r w:rsidRPr="00BF68F1">
        <w:rPr>
          <w:rFonts w:asciiTheme="minorHAnsi" w:hAnsiTheme="minorHAnsi" w:cstheme="minorHAnsi"/>
          <w:color w:val="auto"/>
        </w:rPr>
        <w:instrText xml:space="preserve"> ADDIN EN.CITE.DATA </w:instrText>
      </w:r>
      <w:r w:rsidRPr="00BF68F1">
        <w:rPr>
          <w:rFonts w:asciiTheme="minorHAnsi" w:hAnsiTheme="minorHAnsi" w:cstheme="minorHAnsi"/>
          <w:color w:val="auto"/>
        </w:rPr>
      </w:r>
      <w:r w:rsidRPr="00BF68F1">
        <w:rPr>
          <w:rFonts w:asciiTheme="minorHAnsi" w:hAnsiTheme="minorHAnsi" w:cstheme="minorHAnsi"/>
          <w:color w:val="auto"/>
        </w:rPr>
        <w:fldChar w:fldCharType="end"/>
      </w:r>
      <w:r w:rsidR="007600EB" w:rsidRPr="00BF68F1">
        <w:rPr>
          <w:rFonts w:asciiTheme="minorHAnsi" w:hAnsiTheme="minorHAnsi" w:cstheme="minorHAnsi"/>
          <w:color w:val="auto"/>
        </w:rPr>
      </w:r>
      <w:r w:rsidR="007600EB" w:rsidRPr="00BF68F1">
        <w:rPr>
          <w:rFonts w:asciiTheme="minorHAnsi" w:hAnsiTheme="minorHAnsi" w:cstheme="minorHAnsi"/>
          <w:color w:val="auto"/>
        </w:rPr>
        <w:fldChar w:fldCharType="separate"/>
      </w:r>
      <w:r w:rsidRPr="00BF68F1">
        <w:rPr>
          <w:rFonts w:asciiTheme="minorHAnsi" w:hAnsiTheme="minorHAnsi" w:cstheme="minorHAnsi"/>
          <w:noProof/>
          <w:color w:val="auto"/>
          <w:vertAlign w:val="superscript"/>
        </w:rPr>
        <w:t>4</w:t>
      </w:r>
      <w:r w:rsidR="007600EB" w:rsidRPr="00BF68F1">
        <w:rPr>
          <w:rFonts w:asciiTheme="minorHAnsi" w:hAnsiTheme="minorHAnsi" w:cstheme="minorHAnsi"/>
          <w:color w:val="auto"/>
        </w:rPr>
        <w:fldChar w:fldCharType="end"/>
      </w:r>
      <w:r w:rsidR="007600EB" w:rsidRPr="00BF68F1">
        <w:rPr>
          <w:rFonts w:asciiTheme="minorHAnsi" w:hAnsiTheme="minorHAnsi" w:cstheme="minorHAnsi"/>
          <w:color w:val="auto"/>
        </w:rPr>
        <w:t xml:space="preserve">. </w:t>
      </w:r>
      <w:r w:rsidR="006406BC" w:rsidRPr="00BF68F1">
        <w:rPr>
          <w:rFonts w:asciiTheme="minorHAnsi" w:hAnsiTheme="minorHAnsi" w:cstheme="minorHAnsi"/>
          <w:color w:val="auto"/>
        </w:rPr>
        <w:t>During</w:t>
      </w:r>
      <w:r w:rsidR="00DC193B" w:rsidRPr="00BF68F1">
        <w:rPr>
          <w:rFonts w:asciiTheme="minorHAnsi" w:hAnsiTheme="minorHAnsi" w:cstheme="minorHAnsi"/>
          <w:color w:val="auto"/>
        </w:rPr>
        <w:t xml:space="preserve"> the modeling phase, the </w:t>
      </w:r>
      <w:r w:rsidR="006406BC" w:rsidRPr="00BF68F1">
        <w:rPr>
          <w:rFonts w:asciiTheme="minorHAnsi" w:hAnsiTheme="minorHAnsi" w:cstheme="minorHAnsi"/>
          <w:color w:val="auto"/>
        </w:rPr>
        <w:t xml:space="preserve">designed </w:t>
      </w:r>
      <w:r w:rsidR="007542B0" w:rsidRPr="00BF68F1">
        <w:rPr>
          <w:rFonts w:asciiTheme="minorHAnsi" w:hAnsiTheme="minorHAnsi" w:cstheme="minorHAnsi"/>
          <w:color w:val="auto"/>
        </w:rPr>
        <w:t>devices</w:t>
      </w:r>
      <w:r w:rsidR="00DC193B" w:rsidRPr="00BF68F1">
        <w:rPr>
          <w:rFonts w:asciiTheme="minorHAnsi" w:hAnsiTheme="minorHAnsi" w:cstheme="minorHAnsi"/>
          <w:color w:val="auto"/>
        </w:rPr>
        <w:t xml:space="preserve"> are</w:t>
      </w:r>
      <w:r w:rsidR="006406BC" w:rsidRPr="00BF68F1">
        <w:rPr>
          <w:rFonts w:asciiTheme="minorHAnsi" w:hAnsiTheme="minorHAnsi" w:cstheme="minorHAnsi"/>
          <w:color w:val="auto"/>
        </w:rPr>
        <w:t xml:space="preserve"> 3D printed and sterilized, followed by the surgical phase</w:t>
      </w:r>
      <w:r w:rsidR="00DC193B" w:rsidRPr="00BF68F1">
        <w:rPr>
          <w:rFonts w:asciiTheme="minorHAnsi" w:hAnsiTheme="minorHAnsi" w:cstheme="minorHAnsi"/>
          <w:color w:val="auto"/>
        </w:rPr>
        <w:t xml:space="preserve">. </w:t>
      </w:r>
      <w:r w:rsidR="006406BC" w:rsidRPr="00BF68F1">
        <w:rPr>
          <w:rFonts w:asciiTheme="minorHAnsi" w:hAnsiTheme="minorHAnsi" w:cstheme="minorHAnsi"/>
          <w:color w:val="auto"/>
        </w:rPr>
        <w:t>The</w:t>
      </w:r>
      <w:r w:rsidR="006F0F76" w:rsidRPr="00BF68F1">
        <w:rPr>
          <w:rFonts w:asciiTheme="minorHAnsi" w:hAnsiTheme="minorHAnsi" w:cstheme="minorHAnsi"/>
          <w:color w:val="auto"/>
        </w:rPr>
        <w:t xml:space="preserve"> final</w:t>
      </w:r>
      <w:r w:rsidR="00DC193B" w:rsidRPr="00BF68F1">
        <w:rPr>
          <w:rFonts w:asciiTheme="minorHAnsi" w:hAnsiTheme="minorHAnsi" w:cstheme="minorHAnsi"/>
          <w:color w:val="auto"/>
        </w:rPr>
        <w:t xml:space="preserve"> evaluation</w:t>
      </w:r>
      <w:r w:rsidR="006406BC" w:rsidRPr="00BF68F1">
        <w:rPr>
          <w:rFonts w:asciiTheme="minorHAnsi" w:hAnsiTheme="minorHAnsi" w:cstheme="minorHAnsi"/>
          <w:color w:val="auto"/>
        </w:rPr>
        <w:t xml:space="preserve"> phase </w:t>
      </w:r>
      <w:r w:rsidR="007542B0" w:rsidRPr="00BF68F1">
        <w:rPr>
          <w:rFonts w:asciiTheme="minorHAnsi" w:hAnsiTheme="minorHAnsi" w:cstheme="minorHAnsi"/>
          <w:color w:val="auto"/>
        </w:rPr>
        <w:t>consists of</w:t>
      </w:r>
      <w:r w:rsidR="006F0F76" w:rsidRPr="00BF68F1">
        <w:rPr>
          <w:rFonts w:asciiTheme="minorHAnsi" w:hAnsiTheme="minorHAnsi" w:cstheme="minorHAnsi"/>
          <w:color w:val="auto"/>
        </w:rPr>
        <w:t xml:space="preserve"> a postoperative CT scan</w:t>
      </w:r>
      <w:r w:rsidR="00DC193B" w:rsidRPr="00BF68F1">
        <w:rPr>
          <w:rFonts w:asciiTheme="minorHAnsi" w:hAnsiTheme="minorHAnsi" w:cstheme="minorHAnsi"/>
          <w:color w:val="auto"/>
        </w:rPr>
        <w:t xml:space="preserve"> of the patient’s </w:t>
      </w:r>
      <w:r w:rsidR="006406BC" w:rsidRPr="00BF68F1">
        <w:rPr>
          <w:rFonts w:asciiTheme="minorHAnsi" w:hAnsiTheme="minorHAnsi" w:cstheme="minorHAnsi"/>
          <w:color w:val="auto"/>
        </w:rPr>
        <w:t xml:space="preserve">skull, </w:t>
      </w:r>
      <w:r w:rsidR="007542B0" w:rsidRPr="00BF68F1">
        <w:rPr>
          <w:rFonts w:asciiTheme="minorHAnsi" w:hAnsiTheme="minorHAnsi" w:cstheme="minorHAnsi"/>
          <w:color w:val="auto"/>
        </w:rPr>
        <w:t>followed by an accuracy analysis comparing the</w:t>
      </w:r>
      <w:r w:rsidR="006406BC" w:rsidRPr="00BF68F1">
        <w:rPr>
          <w:rFonts w:asciiTheme="minorHAnsi" w:hAnsiTheme="minorHAnsi" w:cstheme="minorHAnsi"/>
          <w:color w:val="auto"/>
        </w:rPr>
        <w:t xml:space="preserve"> </w:t>
      </w:r>
      <w:r w:rsidR="007542B0" w:rsidRPr="00BF68F1">
        <w:rPr>
          <w:rFonts w:asciiTheme="minorHAnsi" w:hAnsiTheme="minorHAnsi" w:cstheme="minorHAnsi"/>
          <w:color w:val="auto"/>
        </w:rPr>
        <w:t xml:space="preserve">postoperative result with the preoperative virtual plan. </w:t>
      </w:r>
    </w:p>
    <w:p w14:paraId="436FC99C" w14:textId="77777777" w:rsidR="00DC193B" w:rsidRPr="00BF68F1" w:rsidRDefault="00DC193B" w:rsidP="00CB5E02">
      <w:pPr>
        <w:rPr>
          <w:rFonts w:asciiTheme="minorHAnsi" w:hAnsiTheme="minorHAnsi" w:cstheme="minorHAnsi"/>
          <w:color w:val="auto"/>
        </w:rPr>
      </w:pPr>
    </w:p>
    <w:p w14:paraId="2A2E1858" w14:textId="471A3C42" w:rsidR="00634688" w:rsidRPr="00BF68F1" w:rsidRDefault="006F0F76" w:rsidP="00CB5E02">
      <w:pPr>
        <w:rPr>
          <w:rFonts w:asciiTheme="minorHAnsi" w:hAnsiTheme="minorHAnsi" w:cstheme="minorHAnsi"/>
          <w:color w:val="auto"/>
        </w:rPr>
      </w:pPr>
      <w:r w:rsidRPr="00BF68F1">
        <w:rPr>
          <w:rFonts w:asciiTheme="minorHAnsi" w:hAnsiTheme="minorHAnsi" w:cstheme="minorHAnsi"/>
          <w:color w:val="auto"/>
        </w:rPr>
        <w:t>Our</w:t>
      </w:r>
      <w:r w:rsidR="004E1079" w:rsidRPr="00BF68F1">
        <w:rPr>
          <w:rFonts w:asciiTheme="minorHAnsi" w:hAnsiTheme="minorHAnsi" w:cstheme="minorHAnsi"/>
          <w:color w:val="auto"/>
        </w:rPr>
        <w:t xml:space="preserve"> </w:t>
      </w:r>
      <w:r w:rsidR="00413B66" w:rsidRPr="00BF68F1">
        <w:rPr>
          <w:rFonts w:asciiTheme="minorHAnsi" w:hAnsiTheme="minorHAnsi" w:cstheme="minorHAnsi"/>
          <w:color w:val="auto"/>
        </w:rPr>
        <w:t xml:space="preserve">recently published </w:t>
      </w:r>
      <w:r w:rsidR="004E1079" w:rsidRPr="00BF68F1">
        <w:rPr>
          <w:rFonts w:asciiTheme="minorHAnsi" w:hAnsiTheme="minorHAnsi" w:cstheme="minorHAnsi"/>
          <w:color w:val="auto"/>
        </w:rPr>
        <w:t xml:space="preserve">systematic review </w:t>
      </w:r>
      <w:r w:rsidR="00634688" w:rsidRPr="00BF68F1">
        <w:rPr>
          <w:rFonts w:asciiTheme="minorHAnsi" w:hAnsiTheme="minorHAnsi" w:cstheme="minorHAnsi"/>
          <w:color w:val="auto"/>
        </w:rPr>
        <w:t>regarding</w:t>
      </w:r>
      <w:r w:rsidRPr="00BF68F1">
        <w:rPr>
          <w:rFonts w:asciiTheme="minorHAnsi" w:hAnsiTheme="minorHAnsi" w:cstheme="minorHAnsi"/>
          <w:color w:val="auto"/>
        </w:rPr>
        <w:t xml:space="preserve"> accuracy of </w:t>
      </w:r>
      <w:r w:rsidR="007F3C56" w:rsidRPr="00BF68F1">
        <w:rPr>
          <w:rFonts w:asciiTheme="minorHAnsi" w:hAnsiTheme="minorHAnsi" w:cstheme="minorHAnsi"/>
          <w:color w:val="auto"/>
        </w:rPr>
        <w:t xml:space="preserve">computer-assisted </w:t>
      </w:r>
      <w:r w:rsidR="00DC193B" w:rsidRPr="00BF68F1">
        <w:rPr>
          <w:rFonts w:asciiTheme="minorHAnsi" w:hAnsiTheme="minorHAnsi" w:cstheme="minorHAnsi"/>
          <w:color w:val="auto"/>
        </w:rPr>
        <w:t>mandibular reconstruction</w:t>
      </w:r>
      <w:r w:rsidRPr="00BF68F1">
        <w:rPr>
          <w:rFonts w:asciiTheme="minorHAnsi" w:hAnsiTheme="minorHAnsi" w:cstheme="minorHAnsi"/>
          <w:color w:val="auto"/>
        </w:rPr>
        <w:t xml:space="preserve">s </w:t>
      </w:r>
      <w:r w:rsidR="004E1079" w:rsidRPr="00BF68F1">
        <w:rPr>
          <w:rFonts w:asciiTheme="minorHAnsi" w:hAnsiTheme="minorHAnsi" w:cstheme="minorHAnsi"/>
          <w:color w:val="auto"/>
        </w:rPr>
        <w:t>showed</w:t>
      </w:r>
      <w:r w:rsidR="00DC193B" w:rsidRPr="00BF68F1">
        <w:rPr>
          <w:rFonts w:asciiTheme="minorHAnsi" w:hAnsiTheme="minorHAnsi" w:cstheme="minorHAnsi"/>
          <w:color w:val="auto"/>
        </w:rPr>
        <w:t xml:space="preserve"> </w:t>
      </w:r>
      <w:r w:rsidR="004E1079" w:rsidRPr="00BF68F1">
        <w:rPr>
          <w:rFonts w:asciiTheme="minorHAnsi" w:hAnsiTheme="minorHAnsi" w:cstheme="minorHAnsi"/>
          <w:color w:val="auto"/>
        </w:rPr>
        <w:t>heterogeneity</w:t>
      </w:r>
      <w:r w:rsidR="00DC193B" w:rsidRPr="00BF68F1">
        <w:rPr>
          <w:rFonts w:asciiTheme="minorHAnsi" w:hAnsiTheme="minorHAnsi" w:cstheme="minorHAnsi"/>
          <w:color w:val="auto"/>
        </w:rPr>
        <w:t xml:space="preserve"> in image acquisition, </w:t>
      </w:r>
      <w:r w:rsidR="004E1079" w:rsidRPr="00BF68F1">
        <w:rPr>
          <w:rFonts w:asciiTheme="minorHAnsi" w:hAnsiTheme="minorHAnsi" w:cstheme="minorHAnsi"/>
          <w:color w:val="auto"/>
        </w:rPr>
        <w:t>classification of mandibular defects</w:t>
      </w:r>
      <w:r w:rsidR="00DC193B" w:rsidRPr="00BF68F1">
        <w:rPr>
          <w:rFonts w:asciiTheme="minorHAnsi" w:hAnsiTheme="minorHAnsi" w:cstheme="minorHAnsi"/>
          <w:color w:val="auto"/>
        </w:rPr>
        <w:t>, and evaluation methodologies. This heterogeneity limits valid comparisons of postoperative</w:t>
      </w:r>
      <w:r w:rsidRPr="00BF68F1">
        <w:rPr>
          <w:rFonts w:asciiTheme="minorHAnsi" w:hAnsiTheme="minorHAnsi" w:cstheme="minorHAnsi"/>
          <w:color w:val="auto"/>
        </w:rPr>
        <w:t xml:space="preserve"> </w:t>
      </w:r>
      <w:r w:rsidR="00AA4D28" w:rsidRPr="00BF68F1">
        <w:rPr>
          <w:rFonts w:asciiTheme="minorHAnsi" w:hAnsiTheme="minorHAnsi" w:cstheme="minorHAnsi"/>
          <w:color w:val="auto"/>
        </w:rPr>
        <w:t xml:space="preserve">hard tissue </w:t>
      </w:r>
      <w:r w:rsidRPr="00BF68F1">
        <w:rPr>
          <w:rFonts w:asciiTheme="minorHAnsi" w:hAnsiTheme="minorHAnsi" w:cstheme="minorHAnsi"/>
          <w:color w:val="auto"/>
        </w:rPr>
        <w:t>accuracy</w:t>
      </w:r>
      <w:r w:rsidR="00DC193B" w:rsidRPr="00BF68F1">
        <w:rPr>
          <w:rFonts w:asciiTheme="minorHAnsi" w:hAnsiTheme="minorHAnsi" w:cstheme="minorHAnsi"/>
          <w:color w:val="auto"/>
        </w:rPr>
        <w:t xml:space="preserve"> results betwee</w:t>
      </w:r>
      <w:r w:rsidRPr="00BF68F1">
        <w:rPr>
          <w:rFonts w:asciiTheme="minorHAnsi" w:hAnsiTheme="minorHAnsi" w:cstheme="minorHAnsi"/>
          <w:color w:val="auto"/>
        </w:rPr>
        <w:t>n studie</w:t>
      </w:r>
      <w:r w:rsidR="00690111" w:rsidRPr="00BF68F1">
        <w:rPr>
          <w:rFonts w:asciiTheme="minorHAnsi" w:hAnsiTheme="minorHAnsi" w:cstheme="minorHAnsi"/>
          <w:color w:val="auto"/>
        </w:rPr>
        <w:t>s</w:t>
      </w:r>
      <w:r w:rsidRPr="00BF68F1">
        <w:rPr>
          <w:rFonts w:asciiTheme="minorHAnsi" w:hAnsiTheme="minorHAnsi" w:cstheme="minorHAnsi"/>
          <w:color w:val="auto"/>
        </w:rPr>
        <w:fldChar w:fldCharType="begin">
          <w:fldData xml:space="preserve">PEVuZE5vdGU+PENpdGU+PEF1dGhvcj52YW4gQmFhcjwvQXV0aG9yPjxZZWFyPjIwMTg8L1llYXI+
PFJlY051bT4xNjM8L1JlY051bT48RGlzcGxheVRleHQ+PHN0eWxlIGZhY2U9InN1cGVyc2NyaXB0
Ij41PC9zdHlsZT48L0Rpc3BsYXlUZXh0PjxyZWNvcmQ+PHJlYy1udW1iZXI+MTYzPC9yZWMtbnVt
YmVyPjxmb3JlaWduLWtleXM+PGtleSBhcHA9IkVOIiBkYi1pZD0id2Z4c2E1OXNqdHIyYTVldHJy
a3h3eHRpZHM5dGRlNXJyZjk1IiB0aW1lc3RhbXA9IjE1MzU1NTM0NzYiPjE2Mzwva2V5PjwvZm9y
ZWlnbi1rZXlzPjxyZWYtdHlwZSBuYW1lPSJKb3VybmFsIEFydGljbGUiPjE3PC9yZWYtdHlwZT48
Y29udHJpYnV0b3JzPjxhdXRob3JzPjxhdXRob3I+dmFuIEJhYXIsIEcuIEouIEMuPC9hdXRob3I+
PGF1dGhvcj5Gb3JvdXphbmZhciwgVC48L2F1dGhvcj48YXV0aG9yPkxpYmVydG9uLCBOcHRqPC9h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bSwgVGhlIE5ldGhlcmxhbmRzLiBFbGVjdHJvbmljIGFkZHJlc3M6IHQuZm9yb3V6YW5mYXJAdnVt
Yy5ubC4mI3hEO0RlcGFydG1lbnQgb2YgT3JhbCBhbmQgTWF4aWxsb2ZhY2lhbCBTdXJnZXJ5L09y
YWwgUGF0aG9sb2d5ICZhbXA7IDNEIElubm92YXRpb24gTGFiLCBWVSBVbml2ZXJzaXR5IE1lZGlj
YWwgQ2VudHJlL0FjYWRlbWljIENlbnRyZSBmb3IgRGVudGlzdHJ5IEFtc3RlcmRhbSAoQUNUQSks
IERlIEJvZWxlbGFhbiAxMTE3LCAxMDgxIEhWIEFtc3RlcmRhbSwgVGhlIE5ldGhlcmxhbmRzLiBF
bGVjdHJvbmljIGFkZHJlc3M6IG4ubGliZXJ0b25AdnVtYy5ubC4mI3hEO0RlcGFydG1lbnQgb2Yg
UGxhc3RpYywgUmVjb25zdHJ1Y3RpdmUgYW5kIEhhbmQgU3VyZ2VyeSwgVlUgVW5pdmVyc2l0eSBN
ZWRpY2FsIENlbnRyZSwgRGUgQm9lbGVsYWFuIDExMTcsIDEwODEgSFYgQW1zdGVyZGFtLCBUaGUg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ZGRyZXNzOiBmLmxldXNpbmtAdnVtYy5ubC48L2F1dGgtYWRkcmVzcz48dGl0bGVzPjx0aXRsZT5B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</w:fldData>
        </w:fldChar>
      </w:r>
      <w:r w:rsidR="0060775D" w:rsidRPr="00BF68F1">
        <w:rPr>
          <w:rFonts w:asciiTheme="minorHAnsi" w:hAnsiTheme="minorHAnsi" w:cstheme="minorHAnsi"/>
          <w:color w:val="auto"/>
        </w:rPr>
        <w:instrText xml:space="preserve"> ADDIN EN.CITE </w:instrText>
      </w:r>
      <w:r w:rsidR="0060775D" w:rsidRPr="00BF68F1">
        <w:rPr>
          <w:rFonts w:asciiTheme="minorHAnsi" w:hAnsiTheme="minorHAnsi" w:cstheme="minorHAnsi"/>
          <w:color w:val="auto"/>
        </w:rPr>
        <w:fldChar w:fldCharType="begin">
          <w:fldData xml:space="preserve">PEVuZE5vdGU+PENpdGU+PEF1dGhvcj52YW4gQmFhcjwvQXV0aG9yPjxZZWFyPjIwMTg8L1llYXI+
PFJlY051bT4xNjM8L1JlY051bT48RGlzcGxheVRleHQ+PHN0eWxlIGZhY2U9InN1cGVyc2NyaXB0
Ij41PC9zdHlsZT48L0Rpc3BsYXlUZXh0PjxyZWNvcmQ+PHJlYy1udW1iZXI+MTYzPC9yZWMtbnVt
YmVyPjxmb3JlaWduLWtleXM+PGtleSBhcHA9IkVOIiBkYi1pZD0id2Z4c2E1OXNqdHIyYTVldHJy
a3h3eHRpZHM5dGRlNXJyZjk1IiB0aW1lc3RhbXA9IjE1MzU1NTM0NzYiPjE2Mzwva2V5PjwvZm9y
ZWlnbi1rZXlzPjxyZWYtdHlwZSBuYW1lPSJKb3VybmFsIEFydGljbGUiPjE3PC9yZWYtdHlwZT48
Y29udHJpYnV0b3JzPjxhdXRob3JzPjxhdXRob3I+dmFuIEJhYXIsIEcuIEouIEMuPC9hdXRob3I+
PGF1dGhvcj5Gb3JvdXphbmZhciwgVC48L2F1dGhvcj48YXV0aG9yPkxpYmVydG9uLCBOcHRqPC9h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bSwgVGhlIE5ldGhlcmxhbmRzLiBFbGVjdHJvbmljIGFkZHJlc3M6IHQuZm9yb3V6YW5mYXJAdnVt
Yy5ubC4mI3hEO0RlcGFydG1lbnQgb2YgT3JhbCBhbmQgTWF4aWxsb2ZhY2lhbCBTdXJnZXJ5L09y
YWwgUGF0aG9sb2d5ICZhbXA7IDNEIElubm92YXRpb24gTGFiLCBWVSBVbml2ZXJzaXR5IE1lZGlj
YWwgQ2VudHJlL0FjYWRlbWljIENlbnRyZSBmb3IgRGVudGlzdHJ5IEFtc3RlcmRhbSAoQUNUQSks
IERlIEJvZWxlbGFhbiAxMTE3LCAxMDgxIEhWIEFtc3RlcmRhbSwgVGhlIE5ldGhlcmxhbmRzLiBF
bGVjdHJvbmljIGFkZHJlc3M6IG4ubGliZXJ0b25AdnVtYy5ubC4mI3hEO0RlcGFydG1lbnQgb2Yg
UGxhc3RpYywgUmVjb25zdHJ1Y3RpdmUgYW5kIEhhbmQgU3VyZ2VyeSwgVlUgVW5pdmVyc2l0eSBN
ZWRpY2FsIENlbnRyZSwgRGUgQm9lbGVsYWFuIDExMTcsIDEwODEgSFYgQW1zdGVyZGFtLCBUaGUg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ZGRyZXNzOiBmLmxldXNpbmtAdnVtYy5ubC48L2F1dGgtYWRkcmVzcz48dGl0bGVzPjx0aXRsZT5B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</w:fldData>
        </w:fldChar>
      </w:r>
      <w:r w:rsidR="0060775D" w:rsidRPr="00BF68F1">
        <w:rPr>
          <w:rFonts w:asciiTheme="minorHAnsi" w:hAnsiTheme="minorHAnsi" w:cstheme="minorHAnsi"/>
          <w:color w:val="auto"/>
        </w:rPr>
        <w:instrText xml:space="preserve"> ADDIN EN.CITE.DATA </w:instrText>
      </w:r>
      <w:r w:rsidR="0060775D" w:rsidRPr="00BF68F1">
        <w:rPr>
          <w:rFonts w:asciiTheme="minorHAnsi" w:hAnsiTheme="minorHAnsi" w:cstheme="minorHAnsi"/>
          <w:color w:val="auto"/>
        </w:rPr>
      </w:r>
      <w:r w:rsidR="0060775D" w:rsidRPr="00BF68F1">
        <w:rPr>
          <w:rFonts w:asciiTheme="minorHAnsi" w:hAnsiTheme="minorHAnsi" w:cstheme="minorHAnsi"/>
          <w:color w:val="auto"/>
        </w:rPr>
        <w:fldChar w:fldCharType="end"/>
      </w:r>
      <w:r w:rsidRPr="00BF68F1">
        <w:rPr>
          <w:rFonts w:asciiTheme="minorHAnsi" w:hAnsiTheme="minorHAnsi" w:cstheme="minorHAnsi"/>
          <w:color w:val="auto"/>
        </w:rPr>
      </w:r>
      <w:r w:rsidRPr="00BF68F1">
        <w:rPr>
          <w:rFonts w:asciiTheme="minorHAnsi" w:hAnsiTheme="minorHAnsi" w:cstheme="minorHAnsi"/>
          <w:color w:val="auto"/>
        </w:rPr>
        <w:fldChar w:fldCharType="separate"/>
      </w:r>
      <w:r w:rsidR="0060775D" w:rsidRPr="00BF68F1">
        <w:rPr>
          <w:rFonts w:asciiTheme="minorHAnsi" w:hAnsiTheme="minorHAnsi" w:cstheme="minorHAnsi"/>
          <w:noProof/>
          <w:color w:val="auto"/>
          <w:vertAlign w:val="superscript"/>
        </w:rPr>
        <w:t>5</w:t>
      </w:r>
      <w:r w:rsidRPr="00BF68F1">
        <w:rPr>
          <w:rFonts w:asciiTheme="minorHAnsi" w:hAnsiTheme="minorHAnsi" w:cstheme="minorHAnsi"/>
          <w:color w:val="auto"/>
        </w:rPr>
        <w:fldChar w:fldCharType="end"/>
      </w:r>
      <w:r w:rsidR="00DC193B" w:rsidRPr="00BF68F1">
        <w:rPr>
          <w:rFonts w:asciiTheme="minorHAnsi" w:hAnsiTheme="minorHAnsi" w:cstheme="minorHAnsi"/>
          <w:color w:val="auto"/>
        </w:rPr>
        <w:t xml:space="preserve">. </w:t>
      </w:r>
      <w:r w:rsidR="007F3C56" w:rsidRPr="00BF68F1">
        <w:rPr>
          <w:rFonts w:asciiTheme="minorHAnsi" w:hAnsiTheme="minorHAnsi" w:cstheme="minorHAnsi"/>
          <w:color w:val="auto"/>
        </w:rPr>
        <w:t>S</w:t>
      </w:r>
      <w:r w:rsidR="00C54268" w:rsidRPr="00BF68F1">
        <w:rPr>
          <w:rFonts w:asciiTheme="minorHAnsi" w:hAnsiTheme="minorHAnsi" w:cstheme="minorHAnsi"/>
          <w:color w:val="auto"/>
        </w:rPr>
        <w:t>tandardization of CAS phases in the process of mandibular reconstruc</w:t>
      </w:r>
      <w:r w:rsidR="00634688" w:rsidRPr="00BF68F1">
        <w:rPr>
          <w:rFonts w:asciiTheme="minorHAnsi" w:hAnsiTheme="minorHAnsi" w:cstheme="minorHAnsi"/>
          <w:color w:val="auto"/>
        </w:rPr>
        <w:t>tion is</w:t>
      </w:r>
      <w:r w:rsidR="00C54268" w:rsidRPr="00BF68F1">
        <w:rPr>
          <w:rFonts w:asciiTheme="minorHAnsi" w:hAnsiTheme="minorHAnsi" w:cstheme="minorHAnsi"/>
          <w:color w:val="auto"/>
        </w:rPr>
        <w:t xml:space="preserve"> important </w:t>
      </w:r>
      <w:r w:rsidR="00634688" w:rsidRPr="00BF68F1">
        <w:rPr>
          <w:rFonts w:asciiTheme="minorHAnsi" w:hAnsiTheme="minorHAnsi" w:cstheme="minorHAnsi"/>
          <w:color w:val="auto"/>
        </w:rPr>
        <w:t>due to</w:t>
      </w:r>
      <w:r w:rsidR="00C54268" w:rsidRPr="00BF68F1">
        <w:rPr>
          <w:rFonts w:asciiTheme="minorHAnsi" w:hAnsiTheme="minorHAnsi" w:cstheme="minorHAnsi"/>
          <w:color w:val="auto"/>
        </w:rPr>
        <w:t xml:space="preserve"> t</w:t>
      </w:r>
      <w:r w:rsidR="00DC193B" w:rsidRPr="00BF68F1">
        <w:rPr>
          <w:rFonts w:asciiTheme="minorHAnsi" w:hAnsiTheme="minorHAnsi" w:cstheme="minorHAnsi"/>
          <w:color w:val="auto"/>
        </w:rPr>
        <w:t>he new European Union medical device regulation (MDR)</w:t>
      </w:r>
      <w:r w:rsidR="00212137" w:rsidRPr="00BF68F1">
        <w:rPr>
          <w:rFonts w:asciiTheme="minorHAnsi" w:hAnsiTheme="minorHAnsi" w:cstheme="minorHAnsi"/>
          <w:color w:val="auto"/>
        </w:rPr>
        <w:t xml:space="preserve">, which demands </w:t>
      </w:r>
      <w:proofErr w:type="spellStart"/>
      <w:r w:rsidR="00DC193B" w:rsidRPr="00BF68F1">
        <w:rPr>
          <w:rFonts w:asciiTheme="minorHAnsi" w:hAnsiTheme="minorHAnsi" w:cstheme="minorHAnsi"/>
          <w:color w:val="auto"/>
        </w:rPr>
        <w:t>Conformité</w:t>
      </w:r>
      <w:proofErr w:type="spellEnd"/>
      <w:r w:rsidR="00DC193B" w:rsidRPr="00BF68F1">
        <w:rPr>
          <w:rFonts w:asciiTheme="minorHAnsi" w:hAnsiTheme="minorHAnsi" w:cstheme="minorHAnsi"/>
          <w:color w:val="auto"/>
        </w:rPr>
        <w:t xml:space="preserve"> </w:t>
      </w:r>
      <w:proofErr w:type="spellStart"/>
      <w:r w:rsidR="00DC193B" w:rsidRPr="00BF68F1">
        <w:rPr>
          <w:rFonts w:asciiTheme="minorHAnsi" w:hAnsiTheme="minorHAnsi" w:cstheme="minorHAnsi"/>
          <w:color w:val="auto"/>
        </w:rPr>
        <w:t>Européenne</w:t>
      </w:r>
      <w:proofErr w:type="spellEnd"/>
      <w:r w:rsidR="00DC193B" w:rsidRPr="00BF68F1">
        <w:rPr>
          <w:rFonts w:asciiTheme="minorHAnsi" w:hAnsiTheme="minorHAnsi" w:cstheme="minorHAnsi"/>
          <w:color w:val="auto"/>
        </w:rPr>
        <w:t xml:space="preserve"> (CE) certification for </w:t>
      </w:r>
      <w:r w:rsidR="00212137" w:rsidRPr="00BF68F1">
        <w:rPr>
          <w:rFonts w:asciiTheme="minorHAnsi" w:hAnsiTheme="minorHAnsi" w:cstheme="minorHAnsi"/>
          <w:color w:val="auto"/>
        </w:rPr>
        <w:t xml:space="preserve">all different </w:t>
      </w:r>
      <w:r w:rsidR="00DC193B" w:rsidRPr="00BF68F1">
        <w:rPr>
          <w:rFonts w:asciiTheme="minorHAnsi" w:hAnsiTheme="minorHAnsi" w:cstheme="minorHAnsi"/>
          <w:color w:val="auto"/>
        </w:rPr>
        <w:t>CAS processes,</w:t>
      </w:r>
      <w:r w:rsidR="00634688" w:rsidRPr="00BF68F1">
        <w:rPr>
          <w:rFonts w:asciiTheme="minorHAnsi" w:hAnsiTheme="minorHAnsi" w:cstheme="minorHAnsi"/>
          <w:color w:val="auto"/>
        </w:rPr>
        <w:t xml:space="preserve"> and</w:t>
      </w:r>
      <w:r w:rsidR="00DC193B" w:rsidRPr="00BF68F1">
        <w:rPr>
          <w:rFonts w:asciiTheme="minorHAnsi" w:hAnsiTheme="minorHAnsi" w:cstheme="minorHAnsi"/>
          <w:color w:val="auto"/>
        </w:rPr>
        <w:t xml:space="preserve"> </w:t>
      </w:r>
      <w:r w:rsidR="00212137" w:rsidRPr="00BF68F1">
        <w:rPr>
          <w:rFonts w:asciiTheme="minorHAnsi" w:hAnsiTheme="minorHAnsi" w:cstheme="minorHAnsi"/>
          <w:color w:val="auto"/>
        </w:rPr>
        <w:t>which will be operational from</w:t>
      </w:r>
      <w:r w:rsidRPr="00BF68F1">
        <w:rPr>
          <w:rFonts w:asciiTheme="minorHAnsi" w:hAnsiTheme="minorHAnsi" w:cstheme="minorHAnsi"/>
          <w:color w:val="auto"/>
        </w:rPr>
        <w:t xml:space="preserve"> spring 2020</w:t>
      </w:r>
      <w:r w:rsidRPr="00BF68F1">
        <w:rPr>
          <w:rFonts w:asciiTheme="minorHAnsi" w:hAnsiTheme="minorHAnsi" w:cstheme="minorHAnsi"/>
          <w:color w:val="auto"/>
        </w:rPr>
        <w:fldChar w:fldCharType="begin"/>
      </w:r>
      <w:r w:rsidR="0060775D" w:rsidRPr="00BF68F1">
        <w:rPr>
          <w:rFonts w:asciiTheme="minorHAnsi" w:hAnsiTheme="minorHAnsi" w:cstheme="minorHAnsi"/>
          <w:color w:val="auto"/>
        </w:rPr>
        <w:instrText xml:space="preserve"> ADDIN EN.CITE &lt;EndNote&gt;&lt;Cite&gt;&lt;Year&gt;2017&lt;/Year&gt;&lt;RecNum&gt;160&lt;/RecNum&gt;&lt;DisplayText&gt;&lt;style face="superscript"&gt;6&lt;/style&gt;&lt;/DisplayText&gt;&lt;record&gt;&lt;rec-number&gt;160&lt;/rec-number&gt;&lt;foreign-keys&gt;&lt;key app="EN" db-id="wfxsa59sjtr2a5etrrkxwxtids9tde5rrf95" timestamp="1533283019"&gt;160&lt;/key&gt;&lt;/foreign-keys&gt;&lt;ref-type name="Journal Article"&gt;17&lt;/ref-type&gt;&lt;contributors&gt;&lt;/contributors&gt;&lt;titles&gt;&lt;title&gt;Regulation (EU) 2017/745 of the European Parliament and of the Council of 5 April 2017 on medical devices, amending Directive 2001/83/EC, Regulation (EC) No 178/2002 and Regulation (EC) No 1223/2009 and repealing Council Directives 90/385/EEC and 93/42/EEC &lt;/title&gt;&lt;secondary-title&gt;Official Journal of the European Union &lt;/secondary-title&gt;&lt;/titles&gt;&lt;periodical&gt;&lt;full-title&gt;Official Journal of the European Union&lt;/full-title&gt;&lt;/periodical&gt;&lt;pages&gt;1-332&lt;/pages&gt;&lt;volume&gt;60&lt;/volume&gt;&lt;number&gt;117&lt;/number&gt;&lt;dates&gt;&lt;year&gt;2017&lt;/year&gt;&lt;/dates&gt;&lt;urls&gt;&lt;/urls&gt;&lt;/record&gt;&lt;/Cite&gt;&lt;/EndNote&gt;</w:instrText>
      </w:r>
      <w:r w:rsidRPr="00BF68F1">
        <w:rPr>
          <w:rFonts w:asciiTheme="minorHAnsi" w:hAnsiTheme="minorHAnsi" w:cstheme="minorHAnsi"/>
          <w:color w:val="auto"/>
        </w:rPr>
        <w:fldChar w:fldCharType="separate"/>
      </w:r>
      <w:r w:rsidR="0060775D" w:rsidRPr="00BF68F1">
        <w:rPr>
          <w:rFonts w:asciiTheme="minorHAnsi" w:hAnsiTheme="minorHAnsi" w:cstheme="minorHAnsi"/>
          <w:noProof/>
          <w:color w:val="auto"/>
          <w:vertAlign w:val="superscript"/>
        </w:rPr>
        <w:t>6</w:t>
      </w:r>
      <w:r w:rsidRPr="00BF68F1">
        <w:rPr>
          <w:rFonts w:asciiTheme="minorHAnsi" w:hAnsiTheme="minorHAnsi" w:cstheme="minorHAnsi"/>
          <w:color w:val="auto"/>
        </w:rPr>
        <w:fldChar w:fldCharType="end"/>
      </w:r>
      <w:r w:rsidR="00DC193B" w:rsidRPr="00BF68F1">
        <w:rPr>
          <w:rFonts w:asciiTheme="minorHAnsi" w:hAnsiTheme="minorHAnsi" w:cstheme="minorHAnsi"/>
          <w:color w:val="auto"/>
        </w:rPr>
        <w:t>.</w:t>
      </w:r>
      <w:r w:rsidR="00413B66" w:rsidRPr="00BF68F1">
        <w:rPr>
          <w:rFonts w:asciiTheme="minorHAnsi" w:hAnsiTheme="minorHAnsi" w:cstheme="minorHAnsi"/>
          <w:color w:val="auto"/>
        </w:rPr>
        <w:t xml:space="preserve"> </w:t>
      </w:r>
      <w:r w:rsidR="00CB5E02" w:rsidRPr="00BF68F1">
        <w:rPr>
          <w:rFonts w:asciiTheme="minorHAnsi" w:hAnsiTheme="minorHAnsi" w:cstheme="minorHAnsi"/>
          <w:color w:val="auto"/>
        </w:rPr>
        <w:t>Here,</w:t>
      </w:r>
      <w:r w:rsidR="00634688" w:rsidRPr="00BF68F1">
        <w:rPr>
          <w:rFonts w:asciiTheme="minorHAnsi" w:hAnsiTheme="minorHAnsi" w:cstheme="minorHAnsi"/>
          <w:color w:val="auto"/>
        </w:rPr>
        <w:t xml:space="preserve"> we present </w:t>
      </w:r>
      <w:r w:rsidR="007600EB" w:rsidRPr="00BF68F1">
        <w:rPr>
          <w:rFonts w:asciiTheme="minorHAnsi" w:hAnsiTheme="minorHAnsi" w:cstheme="minorHAnsi"/>
          <w:color w:val="auto"/>
        </w:rPr>
        <w:t xml:space="preserve">a practical, feasible and reproducible evaluation guideline for </w:t>
      </w:r>
      <w:r w:rsidR="00634688" w:rsidRPr="00BF68F1">
        <w:rPr>
          <w:rFonts w:asciiTheme="minorHAnsi" w:hAnsiTheme="minorHAnsi" w:cstheme="minorHAnsi"/>
          <w:color w:val="auto"/>
        </w:rPr>
        <w:t xml:space="preserve">computer-assisted reconstructions of the mandible </w:t>
      </w:r>
      <w:r w:rsidR="007600EB" w:rsidRPr="00BF68F1">
        <w:rPr>
          <w:rFonts w:asciiTheme="minorHAnsi" w:hAnsiTheme="minorHAnsi" w:cstheme="minorHAnsi"/>
          <w:color w:val="auto"/>
        </w:rPr>
        <w:t>in order to create uniformity between studies regarding postoperative accuracy evaluation</w:t>
      </w:r>
      <w:r w:rsidR="00C54268" w:rsidRPr="00BF68F1">
        <w:rPr>
          <w:rFonts w:asciiTheme="minorHAnsi" w:hAnsiTheme="minorHAnsi" w:cstheme="minorHAnsi"/>
          <w:color w:val="auto"/>
        </w:rPr>
        <w:t xml:space="preserve">. </w:t>
      </w:r>
      <w:r w:rsidR="009C0B31" w:rsidRPr="00BF68F1">
        <w:rPr>
          <w:rFonts w:asciiTheme="minorHAnsi" w:hAnsiTheme="minorHAnsi" w:cstheme="minorHAnsi"/>
          <w:color w:val="auto"/>
        </w:rPr>
        <w:t xml:space="preserve">This </w:t>
      </w:r>
      <w:r w:rsidR="006D4CA4" w:rsidRPr="00BF68F1">
        <w:rPr>
          <w:rFonts w:asciiTheme="minorHAnsi" w:hAnsiTheme="minorHAnsi" w:cstheme="minorHAnsi"/>
          <w:color w:val="auto"/>
        </w:rPr>
        <w:t>protocol</w:t>
      </w:r>
      <w:r w:rsidR="009C0B31" w:rsidRPr="00BF68F1">
        <w:rPr>
          <w:rFonts w:asciiTheme="minorHAnsi" w:hAnsiTheme="minorHAnsi" w:cstheme="minorHAnsi"/>
          <w:color w:val="auto"/>
        </w:rPr>
        <w:t xml:space="preserve"> continues </w:t>
      </w:r>
      <w:r w:rsidR="001004A6" w:rsidRPr="00BF68F1">
        <w:rPr>
          <w:rFonts w:asciiTheme="minorHAnsi" w:hAnsiTheme="minorHAnsi" w:cstheme="minorHAnsi"/>
          <w:color w:val="auto"/>
        </w:rPr>
        <w:t xml:space="preserve">and specifies </w:t>
      </w:r>
      <w:r w:rsidR="009C0B31" w:rsidRPr="00BF68F1">
        <w:rPr>
          <w:rFonts w:asciiTheme="minorHAnsi" w:hAnsiTheme="minorHAnsi" w:cstheme="minorHAnsi"/>
          <w:color w:val="auto"/>
        </w:rPr>
        <w:t>an earlier publication of this evaluation guideline</w:t>
      </w:r>
      <w:r w:rsidR="009C0B31" w:rsidRPr="00BF68F1">
        <w:rPr>
          <w:rFonts w:asciiTheme="minorHAnsi" w:hAnsiTheme="minorHAnsi" w:cstheme="minorHAnsi"/>
          <w:color w:val="auto"/>
        </w:rPr>
        <w:fldChar w:fldCharType="begin">
          <w:fldData xml:space="preserve">PEVuZE5vdGU+PENpdGU+PEF1dGhvcj52YW4gQmFhcjwvQXV0aG9yPjxZZWFyPjIwMTk8L1llYXI+
PFJlY051bT4xNjY8L1JlY051bT48RGlzcGxheVRleHQ+PHN0eWxlIGZhY2U9InN1cGVyc2NyaXB0
Ij43PC9zdHlsZT48L0Rpc3BsYXlUZXh0PjxyZWNvcmQ+PHJlYy1udW1iZXI+MTY2PC9yZWMtbnVt
YmVyPjxmb3JlaWduLWtleXM+PGtleSBhcHA9IkVOIiBkYi1pZD0id2Z4c2E1OXNqdHIyYTVldHJy
a3h3eHRpZHM5dGRlNXJyZjk1IiB0aW1lc3RhbXA9IjE1NTkzNDMyMjEiPjE2Njwva2V5PjwvZm9y
ZWlnbi1rZXlzPjxyZWYtdHlwZSBuYW1lPSJKb3VybmFsIEFydGljbGUiPjE3PC9yZWYtdHlwZT48
Y29udHJpYnV0b3JzPjxhdXRob3JzPjxhdXRob3I+dmFuIEJhYXIsIEcuIEouIEMuPC9hdXRob3I+
PGF1dGhvcj5MaWJlcnRvbiwgTnB0ajwvYXV0aG9yPjxhdXRob3I+Rm9yb3V6YW5mYXIsIFQuPC9h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YW4gMTExNywgMTA4MSBIViBBbXN0ZXJkYW0sIHRoZSBOZXRoZXJsYW5kcy4gRWxlY3Ryb25pYyBh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bSwgdGhlIE5ldGhlcmxhbmRzLiBFbGVjdHJvbmljIGFkZHJlc3M6IG4ubGliZXJ0b25AdnVtYy5u
bC4mI3hEO0RlcGFydG1lbnQgb2YgT3JhbCBhbmQgTWF4aWxsb2ZhY2lhbCBTdXJnZXJ5L09yYWwg
UGF0aG9sb2d5ICZhbXA7IDNEIElubm92YXRpb24gTGFiLCBWVSBVbml2ZXJzaXR5IE1lZGljYWwg
Q2VudHJlL0FjYWRlbWljIENlbnRyZSBmb3IgRGVudGlzdHJ5IEFtc3RlcmRhbSAoQUNUQSksIERl
IEJvZWxlbGFhbiAxMTE3LCAxMDgxIEhWIEFtc3RlcmRhbSwgdGhlIE5ldGhlcmxhbmRzLiBFbGVj
dHJvbmljIGFkZHJlc3M6IHQuZm9yb3V6YW5mYXJAdnVtYy5ubC4mI3hEO0RlcGFydG1lbnQgb2Yg
UGxhc3RpYywgUmVjb25zdHJ1Y3RpdmUgYW5kIEhhbmQgU3VyZ2VyeSwgVlUgVW5pdmVyc2l0eSBN
ZWRpY2FsIENlbnRyZSwgRGUgQm9lbGVsYWFuIDExMTcsIDEwODEgSFYgQW1zdGVyZGFtLCB0aGUg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YW4gMTExNywgMTA4MSBIViBBbXN0ZXJkYW0sIHRoZSBOZXRoZXJsYW5kcy4gRWxlY3Ryb25pYyBh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</w:fldData>
        </w:fldChar>
      </w:r>
      <w:r w:rsidR="0060775D" w:rsidRPr="00BF68F1">
        <w:rPr>
          <w:rFonts w:asciiTheme="minorHAnsi" w:hAnsiTheme="minorHAnsi" w:cstheme="minorHAnsi"/>
          <w:color w:val="auto"/>
        </w:rPr>
        <w:instrText xml:space="preserve"> ADDIN EN.CITE </w:instrText>
      </w:r>
      <w:r w:rsidR="0060775D" w:rsidRPr="00BF68F1">
        <w:rPr>
          <w:rFonts w:asciiTheme="minorHAnsi" w:hAnsiTheme="minorHAnsi" w:cstheme="minorHAnsi"/>
          <w:color w:val="auto"/>
        </w:rPr>
        <w:fldChar w:fldCharType="begin">
          <w:fldData xml:space="preserve">PEVuZE5vdGU+PENpdGU+PEF1dGhvcj52YW4gQmFhcjwvQXV0aG9yPjxZZWFyPjIwMTk8L1llYXI+
PFJlY051bT4xNjY8L1JlY051bT48RGlzcGxheVRleHQ+PHN0eWxlIGZhY2U9InN1cGVyc2NyaXB0
Ij43PC9zdHlsZT48L0Rpc3BsYXlUZXh0PjxyZWNvcmQ+PHJlYy1udW1iZXI+MTY2PC9yZWMtbnVt
YmVyPjxmb3JlaWduLWtleXM+PGtleSBhcHA9IkVOIiBkYi1pZD0id2Z4c2E1OXNqdHIyYTVldHJy
a3h3eHRpZHM5dGRlNXJyZjk1IiB0aW1lc3RhbXA9IjE1NTkzNDMyMjEiPjE2Njwva2V5PjwvZm9y
ZWlnbi1rZXlzPjxyZWYtdHlwZSBuYW1lPSJKb3VybmFsIEFydGljbGUiPjE3PC9yZWYtdHlwZT48
Y29udHJpYnV0b3JzPjxhdXRob3JzPjxhdXRob3I+dmFuIEJhYXIsIEcuIEouIEMuPC9hdXRob3I+
PGF1dGhvcj5MaWJlcnRvbiwgTnB0ajwvYXV0aG9yPjxhdXRob3I+Rm9yb3V6YW5mYXIsIFQuPC9h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YW4gMTExNywgMTA4MSBIViBBbXN0ZXJkYW0sIHRoZSBOZXRoZXJsYW5kcy4gRWxlY3Ryb25pYyBh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bSwgdGhlIE5ldGhlcmxhbmRzLiBFbGVjdHJvbmljIGFkZHJlc3M6IG4ubGliZXJ0b25AdnVtYy5u
bC4mI3hEO0RlcGFydG1lbnQgb2YgT3JhbCBhbmQgTWF4aWxsb2ZhY2lhbCBTdXJnZXJ5L09yYWwg
UGF0aG9sb2d5ICZhbXA7IDNEIElubm92YXRpb24gTGFiLCBWVSBVbml2ZXJzaXR5IE1lZGljYWwg
Q2VudHJlL0FjYWRlbWljIENlbnRyZSBmb3IgRGVudGlzdHJ5IEFtc3RlcmRhbSAoQUNUQSksIERl
IEJvZWxlbGFhbiAxMTE3LCAxMDgxIEhWIEFtc3RlcmRhbSwgdGhlIE5ldGhlcmxhbmRzLiBFbGVj
dHJvbmljIGFkZHJlc3M6IHQuZm9yb3V6YW5mYXJAdnVtYy5ubC4mI3hEO0RlcGFydG1lbnQgb2Yg
UGxhc3RpYywgUmVjb25zdHJ1Y3RpdmUgYW5kIEhhbmQgU3VyZ2VyeSwgVlUgVW5pdmVyc2l0eSBN
ZWRpY2FsIENlbnRyZSwgRGUgQm9lbGVsYWFuIDExMTcsIDEwODEgSFYgQW1zdGVyZGFtLCB0aGUg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YW4gMTExNywgMTA4MSBIViBBbXN0ZXJkYW0sIHRoZSBOZXRoZXJsYW5kcy4gRWxlY3Ryb25pYyBh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</w:fldData>
        </w:fldChar>
      </w:r>
      <w:r w:rsidR="0060775D" w:rsidRPr="00BF68F1">
        <w:rPr>
          <w:rFonts w:asciiTheme="minorHAnsi" w:hAnsiTheme="minorHAnsi" w:cstheme="minorHAnsi"/>
          <w:color w:val="auto"/>
        </w:rPr>
        <w:instrText xml:space="preserve"> ADDIN EN.CITE.DATA </w:instrText>
      </w:r>
      <w:r w:rsidR="0060775D" w:rsidRPr="00BF68F1">
        <w:rPr>
          <w:rFonts w:asciiTheme="minorHAnsi" w:hAnsiTheme="minorHAnsi" w:cstheme="minorHAnsi"/>
          <w:color w:val="auto"/>
        </w:rPr>
      </w:r>
      <w:r w:rsidR="0060775D" w:rsidRPr="00BF68F1">
        <w:rPr>
          <w:rFonts w:asciiTheme="minorHAnsi" w:hAnsiTheme="minorHAnsi" w:cstheme="minorHAnsi"/>
          <w:color w:val="auto"/>
        </w:rPr>
        <w:fldChar w:fldCharType="end"/>
      </w:r>
      <w:r w:rsidR="009C0B31" w:rsidRPr="00BF68F1">
        <w:rPr>
          <w:rFonts w:asciiTheme="minorHAnsi" w:hAnsiTheme="minorHAnsi" w:cstheme="minorHAnsi"/>
          <w:color w:val="auto"/>
        </w:rPr>
      </w:r>
      <w:r w:rsidR="009C0B31" w:rsidRPr="00BF68F1">
        <w:rPr>
          <w:rFonts w:asciiTheme="minorHAnsi" w:hAnsiTheme="minorHAnsi" w:cstheme="minorHAnsi"/>
          <w:color w:val="auto"/>
        </w:rPr>
        <w:fldChar w:fldCharType="separate"/>
      </w:r>
      <w:r w:rsidR="0060775D" w:rsidRPr="00BF68F1">
        <w:rPr>
          <w:rFonts w:asciiTheme="minorHAnsi" w:hAnsiTheme="minorHAnsi" w:cstheme="minorHAnsi"/>
          <w:noProof/>
          <w:color w:val="auto"/>
          <w:vertAlign w:val="superscript"/>
        </w:rPr>
        <w:t>7</w:t>
      </w:r>
      <w:r w:rsidR="009C0B31" w:rsidRPr="00BF68F1">
        <w:rPr>
          <w:rFonts w:asciiTheme="minorHAnsi" w:hAnsiTheme="minorHAnsi" w:cstheme="minorHAnsi"/>
          <w:color w:val="auto"/>
        </w:rPr>
        <w:fldChar w:fldCharType="end"/>
      </w:r>
      <w:r w:rsidR="009C0B31" w:rsidRPr="00BF68F1">
        <w:rPr>
          <w:rFonts w:asciiTheme="minorHAnsi" w:hAnsiTheme="minorHAnsi" w:cstheme="minorHAnsi"/>
          <w:color w:val="auto"/>
        </w:rPr>
        <w:t>, which</w:t>
      </w:r>
      <w:r w:rsidR="00634688" w:rsidRPr="00BF68F1">
        <w:rPr>
          <w:rFonts w:asciiTheme="minorHAnsi" w:hAnsiTheme="minorHAnsi" w:cstheme="minorHAnsi"/>
          <w:color w:val="auto"/>
        </w:rPr>
        <w:t xml:space="preserve"> is currently being tested in a large multicenter cohort study in which all different types of mandibular reconstructions will be analyzed for their accuracy aiming to discover tolerable outcome ranges regarding functionality.</w:t>
      </w:r>
    </w:p>
    <w:p w14:paraId="5A8C963B" w14:textId="4917A75E" w:rsidR="007600EB" w:rsidRPr="00BF68F1" w:rsidRDefault="007600EB" w:rsidP="00CB5E02">
      <w:pPr>
        <w:rPr>
          <w:rFonts w:asciiTheme="minorHAnsi" w:hAnsiTheme="minorHAnsi" w:cstheme="minorHAnsi"/>
          <w:color w:val="auto"/>
        </w:rPr>
      </w:pPr>
    </w:p>
    <w:p w14:paraId="699F1193" w14:textId="7095610B" w:rsidR="00D84712" w:rsidRPr="00BF68F1" w:rsidRDefault="006305D7" w:rsidP="00CB5E02">
      <w:pPr>
        <w:rPr>
          <w:rFonts w:asciiTheme="minorHAnsi" w:hAnsiTheme="minorHAnsi" w:cstheme="minorHAnsi"/>
          <w:b/>
          <w:color w:val="auto"/>
        </w:rPr>
      </w:pPr>
      <w:r w:rsidRPr="00BF68F1">
        <w:rPr>
          <w:rFonts w:asciiTheme="minorHAnsi" w:hAnsiTheme="minorHAnsi" w:cstheme="minorHAnsi"/>
          <w:b/>
          <w:color w:val="auto"/>
        </w:rPr>
        <w:t>PROTOCOL</w:t>
      </w:r>
      <w:r w:rsidR="00402ED3" w:rsidRPr="00BF68F1">
        <w:rPr>
          <w:rFonts w:asciiTheme="minorHAnsi" w:hAnsiTheme="minorHAnsi" w:cstheme="minorHAnsi"/>
          <w:b/>
          <w:color w:val="auto"/>
        </w:rPr>
        <w:t>:</w:t>
      </w:r>
    </w:p>
    <w:p w14:paraId="2DB8CBF9" w14:textId="61DE07A3" w:rsidR="00A65095" w:rsidRPr="00BF68F1" w:rsidRDefault="00A65095" w:rsidP="00CB5E02">
      <w:pPr>
        <w:rPr>
          <w:rFonts w:asciiTheme="minorHAnsi" w:hAnsiTheme="minorHAnsi" w:cstheme="minorHAnsi"/>
          <w:b/>
          <w:color w:val="auto"/>
        </w:rPr>
      </w:pPr>
    </w:p>
    <w:p w14:paraId="1DD7EF47" w14:textId="22150AFE" w:rsidR="00A65095" w:rsidRPr="00BF68F1" w:rsidRDefault="00A65095" w:rsidP="00CB5E02">
      <w:pPr>
        <w:rPr>
          <w:rFonts w:asciiTheme="minorHAnsi" w:hAnsiTheme="minorHAnsi" w:cstheme="minorHAnsi"/>
          <w:color w:val="auto"/>
        </w:rPr>
      </w:pPr>
      <w:r w:rsidRPr="00BF68F1">
        <w:rPr>
          <w:rFonts w:asciiTheme="minorHAnsi" w:hAnsiTheme="minorHAnsi" w:cstheme="minorHAnsi"/>
          <w:color w:val="auto"/>
        </w:rPr>
        <w:t xml:space="preserve">The Medical Ethics Review </w:t>
      </w:r>
      <w:bookmarkStart w:id="0" w:name="_GoBack"/>
      <w:bookmarkEnd w:id="0"/>
      <w:r w:rsidRPr="00BF68F1">
        <w:rPr>
          <w:rFonts w:asciiTheme="minorHAnsi" w:hAnsiTheme="minorHAnsi" w:cstheme="minorHAnsi"/>
          <w:color w:val="auto"/>
        </w:rPr>
        <w:t xml:space="preserve">Committee of VU University Medical Center (registered with the US Office for Human Research Protections </w:t>
      </w:r>
      <w:r w:rsidR="00CB5E02" w:rsidRPr="00BF68F1">
        <w:rPr>
          <w:rFonts w:asciiTheme="minorHAnsi" w:hAnsiTheme="minorHAnsi" w:cstheme="minorHAnsi"/>
          <w:color w:val="auto"/>
        </w:rPr>
        <w:t>[</w:t>
      </w:r>
      <w:r w:rsidRPr="00BF68F1">
        <w:rPr>
          <w:rFonts w:asciiTheme="minorHAnsi" w:hAnsiTheme="minorHAnsi" w:cstheme="minorHAnsi"/>
          <w:color w:val="auto"/>
        </w:rPr>
        <w:t>OHRP</w:t>
      </w:r>
      <w:r w:rsidR="00CB5E02" w:rsidRPr="00BF68F1">
        <w:rPr>
          <w:rFonts w:asciiTheme="minorHAnsi" w:hAnsiTheme="minorHAnsi" w:cstheme="minorHAnsi"/>
          <w:color w:val="auto"/>
        </w:rPr>
        <w:t>]</w:t>
      </w:r>
      <w:r w:rsidRPr="00BF68F1">
        <w:rPr>
          <w:rFonts w:asciiTheme="minorHAnsi" w:hAnsiTheme="minorHAnsi" w:cstheme="minorHAnsi"/>
          <w:color w:val="auto"/>
        </w:rPr>
        <w:t xml:space="preserve"> as IRB00002991) confirmed that the Medical Research Involving Human Subjects Act (WMO) does not apply to this study. The FWA number assigned to VU University Medical Center is FWA00017598.</w:t>
      </w:r>
    </w:p>
    <w:p w14:paraId="7A15E9F0" w14:textId="77777777" w:rsidR="00654F72" w:rsidRPr="00BF68F1" w:rsidRDefault="00654F72" w:rsidP="00CB5E02">
      <w:pPr>
        <w:rPr>
          <w:rStyle w:val="Hyperlink"/>
          <w:rFonts w:asciiTheme="minorHAnsi" w:hAnsiTheme="minorHAnsi" w:cstheme="minorHAnsi"/>
          <w:color w:val="auto"/>
          <w:u w:val="none"/>
        </w:rPr>
      </w:pPr>
    </w:p>
    <w:p w14:paraId="1FBBAD05" w14:textId="1BE07052" w:rsidR="00D84712" w:rsidRPr="00BF68F1" w:rsidRDefault="00D84712" w:rsidP="00CB5E02">
      <w:pPr>
        <w:rPr>
          <w:rFonts w:asciiTheme="minorHAnsi" w:hAnsiTheme="minorHAnsi" w:cstheme="minorHAnsi"/>
          <w:color w:val="auto"/>
        </w:rPr>
      </w:pPr>
      <w:r w:rsidRPr="00BF68F1">
        <w:rPr>
          <w:rStyle w:val="Hyperlink"/>
          <w:rFonts w:asciiTheme="minorHAnsi" w:hAnsiTheme="minorHAnsi" w:cstheme="minorHAnsi"/>
          <w:color w:val="auto"/>
          <w:u w:val="none"/>
        </w:rPr>
        <w:t xml:space="preserve">NOTE: </w:t>
      </w:r>
      <w:r w:rsidR="00A65095" w:rsidRPr="00BF68F1">
        <w:rPr>
          <w:rStyle w:val="Hyperlink"/>
          <w:rFonts w:asciiTheme="minorHAnsi" w:hAnsiTheme="minorHAnsi" w:cstheme="minorHAnsi"/>
          <w:color w:val="auto"/>
          <w:u w:val="none"/>
        </w:rPr>
        <w:t xml:space="preserve">Validate all steps in this protocol independently by two different observers. </w:t>
      </w:r>
    </w:p>
    <w:p w14:paraId="496AB0B4" w14:textId="45C9E7E9" w:rsidR="001C1E49" w:rsidRPr="00BF68F1" w:rsidRDefault="001C1E49" w:rsidP="00CB5E02">
      <w:pPr>
        <w:pStyle w:val="NormalWeb"/>
        <w:spacing w:before="0" w:beforeAutospacing="0" w:after="0" w:afterAutospacing="0"/>
        <w:rPr>
          <w:rFonts w:asciiTheme="minorHAnsi" w:hAnsiTheme="minorHAnsi" w:cstheme="minorHAnsi"/>
          <w:b/>
          <w:color w:val="auto"/>
        </w:rPr>
      </w:pPr>
    </w:p>
    <w:p w14:paraId="3BF747E3" w14:textId="72E8AC92" w:rsidR="00C54268" w:rsidRPr="00BF68F1" w:rsidRDefault="00C54268" w:rsidP="00CB5E02">
      <w:pPr>
        <w:pStyle w:val="NormalWeb"/>
        <w:spacing w:before="0" w:beforeAutospacing="0" w:after="0" w:afterAutospacing="0"/>
        <w:rPr>
          <w:rFonts w:asciiTheme="minorHAnsi" w:hAnsiTheme="minorHAnsi" w:cstheme="minorHAnsi"/>
          <w:b/>
          <w:color w:val="auto"/>
        </w:rPr>
      </w:pPr>
      <w:r w:rsidRPr="00BF68F1">
        <w:rPr>
          <w:rFonts w:asciiTheme="minorHAnsi" w:hAnsiTheme="minorHAnsi" w:cstheme="minorHAnsi"/>
          <w:b/>
          <w:color w:val="auto"/>
        </w:rPr>
        <w:t>1. Skull and donor site imaging</w:t>
      </w:r>
    </w:p>
    <w:p w14:paraId="78C712D2" w14:textId="77777777" w:rsidR="00CB5E02" w:rsidRPr="00BF68F1" w:rsidRDefault="00CB5E02" w:rsidP="00CB5E02">
      <w:pPr>
        <w:pStyle w:val="NormalWeb"/>
        <w:spacing w:before="0" w:beforeAutospacing="0" w:after="0" w:afterAutospacing="0"/>
        <w:rPr>
          <w:rFonts w:asciiTheme="minorHAnsi" w:hAnsiTheme="minorHAnsi" w:cstheme="minorHAnsi"/>
          <w:color w:val="auto"/>
        </w:rPr>
      </w:pPr>
    </w:p>
    <w:p w14:paraId="09EB4F14" w14:textId="542B7163" w:rsidR="008C36B0" w:rsidRPr="00BF68F1" w:rsidRDefault="00CB5E02" w:rsidP="00CB5E02">
      <w:pPr>
        <w:pStyle w:val="NormalWeb"/>
        <w:spacing w:before="0" w:beforeAutospacing="0" w:after="0" w:afterAutospacing="0"/>
        <w:rPr>
          <w:rFonts w:asciiTheme="minorHAnsi" w:hAnsiTheme="minorHAnsi" w:cstheme="minorHAnsi"/>
          <w:color w:val="auto"/>
        </w:rPr>
      </w:pPr>
      <w:r w:rsidRPr="00BF68F1">
        <w:rPr>
          <w:rFonts w:asciiTheme="minorHAnsi" w:hAnsiTheme="minorHAnsi" w:cstheme="minorHAnsi"/>
          <w:color w:val="auto"/>
        </w:rPr>
        <w:t xml:space="preserve">1.1. </w:t>
      </w:r>
      <w:r w:rsidR="00A65095" w:rsidRPr="00BF68F1">
        <w:rPr>
          <w:rFonts w:asciiTheme="minorHAnsi" w:hAnsiTheme="minorHAnsi" w:cstheme="minorHAnsi"/>
          <w:color w:val="auto"/>
        </w:rPr>
        <w:t xml:space="preserve">Execute both pre- and postoperative scanning with a multiple detector CT (MDCT), using the same machine and scanner settings, with the parameter slice thickness </w:t>
      </w:r>
      <w:r w:rsidR="006E2D89" w:rsidRPr="00BF68F1">
        <w:rPr>
          <w:rFonts w:asciiTheme="minorHAnsi" w:hAnsiTheme="minorHAnsi" w:cstheme="minorHAnsi"/>
          <w:color w:val="auto"/>
        </w:rPr>
        <w:t xml:space="preserve">(ST) </w:t>
      </w:r>
      <w:r w:rsidR="00A65095" w:rsidRPr="00BF68F1">
        <w:rPr>
          <w:rFonts w:asciiTheme="minorHAnsi" w:hAnsiTheme="minorHAnsi" w:cstheme="minorHAnsi"/>
          <w:color w:val="auto"/>
        </w:rPr>
        <w:t>set &lt;1.25</w:t>
      </w:r>
      <w:r w:rsidRPr="00BF68F1">
        <w:rPr>
          <w:rFonts w:asciiTheme="minorHAnsi" w:hAnsiTheme="minorHAnsi" w:cstheme="minorHAnsi"/>
          <w:color w:val="auto"/>
        </w:rPr>
        <w:t xml:space="preserve"> </w:t>
      </w:r>
      <w:r w:rsidR="00A65095" w:rsidRPr="00BF68F1">
        <w:rPr>
          <w:rFonts w:asciiTheme="minorHAnsi" w:hAnsiTheme="minorHAnsi" w:cstheme="minorHAnsi"/>
          <w:color w:val="auto"/>
        </w:rPr>
        <w:t>mm. Perform the postoperative MDCT scan within six weeks after reconstruction.</w:t>
      </w:r>
    </w:p>
    <w:p w14:paraId="7180B7CE" w14:textId="77777777" w:rsidR="00CB5E02" w:rsidRPr="00BF68F1" w:rsidRDefault="00CB5E02" w:rsidP="00CB5E02">
      <w:pPr>
        <w:pStyle w:val="NormalWeb"/>
        <w:spacing w:before="0" w:beforeAutospacing="0" w:after="0" w:afterAutospacing="0"/>
        <w:rPr>
          <w:rFonts w:asciiTheme="minorHAnsi" w:hAnsiTheme="minorHAnsi" w:cstheme="minorHAnsi"/>
          <w:color w:val="auto"/>
        </w:rPr>
      </w:pPr>
    </w:p>
    <w:p w14:paraId="2D32E92B" w14:textId="1A80CA7B" w:rsidR="008C36B0" w:rsidRPr="00BF68F1" w:rsidRDefault="004F3669" w:rsidP="00CB5E02">
      <w:pPr>
        <w:pStyle w:val="NormalWeb"/>
        <w:spacing w:before="0" w:beforeAutospacing="0" w:after="0" w:afterAutospacing="0"/>
        <w:rPr>
          <w:rFonts w:asciiTheme="minorHAnsi" w:hAnsiTheme="minorHAnsi" w:cstheme="minorHAnsi"/>
          <w:color w:val="auto"/>
        </w:rPr>
      </w:pPr>
      <w:r w:rsidRPr="00BF68F1">
        <w:rPr>
          <w:rFonts w:asciiTheme="minorHAnsi" w:hAnsiTheme="minorHAnsi" w:cstheme="minorHAnsi"/>
          <w:color w:val="auto"/>
        </w:rPr>
        <w:t xml:space="preserve">NOTE: </w:t>
      </w:r>
      <w:r w:rsidR="008C36B0" w:rsidRPr="00BF68F1">
        <w:rPr>
          <w:rFonts w:asciiTheme="minorHAnsi" w:hAnsiTheme="minorHAnsi" w:cstheme="minorHAnsi"/>
          <w:color w:val="auto"/>
        </w:rPr>
        <w:t xml:space="preserve">In case of adjuvant radiation therapy, </w:t>
      </w:r>
      <w:r w:rsidR="007F3C56" w:rsidRPr="00BF68F1">
        <w:rPr>
          <w:rFonts w:asciiTheme="minorHAnsi" w:hAnsiTheme="minorHAnsi" w:cstheme="minorHAnsi"/>
          <w:color w:val="auto"/>
        </w:rPr>
        <w:t xml:space="preserve">use </w:t>
      </w:r>
      <w:r w:rsidR="008C36B0" w:rsidRPr="00BF68F1">
        <w:rPr>
          <w:rFonts w:asciiTheme="minorHAnsi" w:hAnsiTheme="minorHAnsi" w:cstheme="minorHAnsi"/>
          <w:color w:val="auto"/>
        </w:rPr>
        <w:t xml:space="preserve">the first postoperative </w:t>
      </w:r>
      <w:r w:rsidR="006D7232" w:rsidRPr="00BF68F1">
        <w:rPr>
          <w:rFonts w:asciiTheme="minorHAnsi" w:hAnsiTheme="minorHAnsi" w:cstheme="minorHAnsi"/>
          <w:color w:val="auto"/>
        </w:rPr>
        <w:t>MDCT scan prior to the therapy</w:t>
      </w:r>
      <w:r w:rsidR="00985360" w:rsidRPr="00BF68F1">
        <w:rPr>
          <w:rFonts w:asciiTheme="minorHAnsi" w:hAnsiTheme="minorHAnsi" w:cstheme="minorHAnsi"/>
          <w:color w:val="auto"/>
        </w:rPr>
        <w:t>.</w:t>
      </w:r>
    </w:p>
    <w:p w14:paraId="59E4A2E1" w14:textId="77777777" w:rsidR="00CB5E02" w:rsidRPr="00BF68F1" w:rsidRDefault="00CB5E02" w:rsidP="00CB5E02">
      <w:pPr>
        <w:pStyle w:val="NormalWeb"/>
        <w:spacing w:before="0" w:beforeAutospacing="0" w:after="0" w:afterAutospacing="0"/>
        <w:rPr>
          <w:rFonts w:asciiTheme="minorHAnsi" w:hAnsiTheme="minorHAnsi" w:cstheme="minorHAnsi"/>
          <w:color w:val="auto"/>
        </w:rPr>
      </w:pPr>
    </w:p>
    <w:p w14:paraId="72BB4C6C" w14:textId="17F72A9A" w:rsidR="00593267" w:rsidRPr="00BF68F1" w:rsidRDefault="006D7232" w:rsidP="00CB5E02">
      <w:pPr>
        <w:pStyle w:val="NormalWeb"/>
        <w:spacing w:before="0" w:beforeAutospacing="0" w:after="0" w:afterAutospacing="0"/>
        <w:rPr>
          <w:rFonts w:asciiTheme="minorHAnsi" w:hAnsiTheme="minorHAnsi" w:cstheme="minorHAnsi"/>
          <w:b/>
          <w:color w:val="auto"/>
        </w:rPr>
      </w:pPr>
      <w:r w:rsidRPr="00BF68F1">
        <w:rPr>
          <w:rFonts w:asciiTheme="minorHAnsi" w:hAnsiTheme="minorHAnsi" w:cstheme="minorHAnsi"/>
          <w:b/>
          <w:color w:val="auto"/>
        </w:rPr>
        <w:t>2. Classification of the mandibular defect</w:t>
      </w:r>
    </w:p>
    <w:p w14:paraId="6996B925" w14:textId="77777777" w:rsidR="00CB5E02" w:rsidRPr="00BF68F1" w:rsidRDefault="00CB5E02" w:rsidP="00CB5E02">
      <w:pPr>
        <w:pStyle w:val="NormalWeb"/>
        <w:spacing w:before="0" w:beforeAutospacing="0" w:after="0" w:afterAutospacing="0"/>
        <w:rPr>
          <w:rFonts w:asciiTheme="minorHAnsi" w:hAnsiTheme="minorHAnsi" w:cstheme="minorHAnsi"/>
          <w:color w:val="auto"/>
        </w:rPr>
      </w:pPr>
    </w:p>
    <w:p w14:paraId="63132F8A" w14:textId="750E9CC8" w:rsidR="006D7232" w:rsidRPr="00BF68F1" w:rsidRDefault="00CB5E02" w:rsidP="00CB5E02">
      <w:pPr>
        <w:pStyle w:val="NormalWeb"/>
        <w:spacing w:before="0" w:beforeAutospacing="0" w:after="0" w:afterAutospacing="0"/>
        <w:rPr>
          <w:rFonts w:asciiTheme="minorHAnsi" w:hAnsiTheme="minorHAnsi" w:cstheme="minorHAnsi"/>
          <w:color w:val="auto"/>
        </w:rPr>
      </w:pPr>
      <w:r w:rsidRPr="00BF68F1">
        <w:rPr>
          <w:rFonts w:asciiTheme="minorHAnsi" w:hAnsiTheme="minorHAnsi" w:cstheme="minorHAnsi"/>
          <w:color w:val="auto"/>
        </w:rPr>
        <w:t xml:space="preserve">2.1. </w:t>
      </w:r>
      <w:r w:rsidR="006D7232" w:rsidRPr="00BF68F1">
        <w:rPr>
          <w:rFonts w:asciiTheme="minorHAnsi" w:hAnsiTheme="minorHAnsi" w:cstheme="minorHAnsi"/>
          <w:color w:val="auto"/>
        </w:rPr>
        <w:t>Classify the mandibular defect according to the classifi</w:t>
      </w:r>
      <w:r w:rsidR="00634688" w:rsidRPr="00BF68F1">
        <w:rPr>
          <w:rFonts w:asciiTheme="minorHAnsi" w:hAnsiTheme="minorHAnsi" w:cstheme="minorHAnsi"/>
          <w:color w:val="auto"/>
        </w:rPr>
        <w:t xml:space="preserve">cation of Brown </w:t>
      </w:r>
      <w:r w:rsidR="00A64CB0" w:rsidRPr="00A64CB0">
        <w:rPr>
          <w:rFonts w:asciiTheme="minorHAnsi" w:hAnsiTheme="minorHAnsi" w:cstheme="minorHAnsi"/>
          <w:color w:val="auto"/>
        </w:rPr>
        <w:t>et al.</w:t>
      </w:r>
      <w:r w:rsidR="001004A6" w:rsidRPr="00BF68F1">
        <w:rPr>
          <w:rFonts w:asciiTheme="minorHAnsi" w:hAnsiTheme="minorHAnsi" w:cstheme="minorHAnsi"/>
          <w:color w:val="auto"/>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1004A6" w:rsidRPr="00BF68F1">
        <w:rPr>
          <w:rFonts w:asciiTheme="minorHAnsi" w:hAnsiTheme="minorHAnsi" w:cstheme="minorHAnsi"/>
          <w:color w:val="auto"/>
        </w:rPr>
        <w:instrText xml:space="preserve"> ADDIN EN.CITE </w:instrText>
      </w:r>
      <w:r w:rsidR="001004A6" w:rsidRPr="00BF68F1">
        <w:rPr>
          <w:rFonts w:asciiTheme="minorHAnsi" w:hAnsiTheme="minorHAnsi" w:cstheme="minorHAnsi"/>
          <w:color w:val="auto"/>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1004A6" w:rsidRPr="00BF68F1">
        <w:rPr>
          <w:rFonts w:asciiTheme="minorHAnsi" w:hAnsiTheme="minorHAnsi" w:cstheme="minorHAnsi"/>
          <w:color w:val="auto"/>
        </w:rPr>
        <w:instrText xml:space="preserve"> ADDIN EN.CITE.DATA </w:instrText>
      </w:r>
      <w:r w:rsidR="001004A6" w:rsidRPr="00BF68F1">
        <w:rPr>
          <w:rFonts w:asciiTheme="minorHAnsi" w:hAnsiTheme="minorHAnsi" w:cstheme="minorHAnsi"/>
          <w:color w:val="auto"/>
        </w:rPr>
      </w:r>
      <w:r w:rsidR="001004A6" w:rsidRPr="00BF68F1">
        <w:rPr>
          <w:rFonts w:asciiTheme="minorHAnsi" w:hAnsiTheme="minorHAnsi" w:cstheme="minorHAnsi"/>
          <w:color w:val="auto"/>
        </w:rPr>
        <w:fldChar w:fldCharType="end"/>
      </w:r>
      <w:r w:rsidR="001004A6" w:rsidRPr="00BF68F1">
        <w:rPr>
          <w:rFonts w:asciiTheme="minorHAnsi" w:hAnsiTheme="minorHAnsi" w:cstheme="minorHAnsi"/>
          <w:color w:val="auto"/>
        </w:rPr>
      </w:r>
      <w:r w:rsidR="001004A6" w:rsidRPr="00BF68F1">
        <w:rPr>
          <w:rFonts w:asciiTheme="minorHAnsi" w:hAnsiTheme="minorHAnsi" w:cstheme="minorHAnsi"/>
          <w:color w:val="auto"/>
        </w:rPr>
        <w:fldChar w:fldCharType="separate"/>
      </w:r>
      <w:r w:rsidR="001004A6" w:rsidRPr="00BF68F1">
        <w:rPr>
          <w:rFonts w:asciiTheme="minorHAnsi" w:hAnsiTheme="minorHAnsi" w:cstheme="minorHAnsi"/>
          <w:noProof/>
          <w:color w:val="auto"/>
          <w:vertAlign w:val="superscript"/>
        </w:rPr>
        <w:t>8</w:t>
      </w:r>
      <w:r w:rsidR="001004A6" w:rsidRPr="00BF68F1">
        <w:rPr>
          <w:rFonts w:asciiTheme="minorHAnsi" w:hAnsiTheme="minorHAnsi" w:cstheme="minorHAnsi"/>
          <w:color w:val="auto"/>
        </w:rPr>
        <w:fldChar w:fldCharType="end"/>
      </w:r>
      <w:r w:rsidR="001004A6" w:rsidRPr="00BF68F1">
        <w:rPr>
          <w:rFonts w:asciiTheme="minorHAnsi" w:hAnsiTheme="minorHAnsi" w:cstheme="minorHAnsi"/>
          <w:color w:val="auto"/>
        </w:rPr>
        <w:t>.</w:t>
      </w:r>
      <w:r w:rsidR="00634688" w:rsidRPr="00BF68F1">
        <w:rPr>
          <w:rFonts w:asciiTheme="minorHAnsi" w:hAnsiTheme="minorHAnsi" w:cstheme="minorHAnsi"/>
          <w:color w:val="auto"/>
        </w:rPr>
        <w:t xml:space="preserve"> </w:t>
      </w:r>
    </w:p>
    <w:p w14:paraId="7D1E7245" w14:textId="77777777" w:rsidR="00CB5E02" w:rsidRPr="00BF68F1" w:rsidRDefault="00CB5E02" w:rsidP="00CB5E02">
      <w:pPr>
        <w:rPr>
          <w:rFonts w:asciiTheme="minorHAnsi" w:hAnsiTheme="minorHAnsi" w:cstheme="minorHAnsi"/>
          <w:b/>
          <w:color w:val="auto"/>
          <w:highlight w:val="yellow"/>
        </w:rPr>
      </w:pPr>
    </w:p>
    <w:p w14:paraId="751E40A0" w14:textId="0769B3AC" w:rsidR="00593267" w:rsidRPr="00BF68F1" w:rsidRDefault="00593267" w:rsidP="00CB5E02">
      <w:pPr>
        <w:rPr>
          <w:rFonts w:asciiTheme="minorHAnsi" w:hAnsiTheme="minorHAnsi" w:cstheme="minorHAnsi"/>
          <w:b/>
          <w:color w:val="auto"/>
          <w:highlight w:val="yellow"/>
        </w:rPr>
      </w:pPr>
      <w:r w:rsidRPr="00BF68F1">
        <w:rPr>
          <w:rFonts w:asciiTheme="minorHAnsi" w:hAnsiTheme="minorHAnsi" w:cstheme="minorHAnsi"/>
          <w:b/>
          <w:color w:val="auto"/>
          <w:highlight w:val="yellow"/>
        </w:rPr>
        <w:t>3. Segmentation of the DICOM images of the postoperative CT scan</w:t>
      </w:r>
    </w:p>
    <w:p w14:paraId="76450C58" w14:textId="77777777" w:rsidR="00593267" w:rsidRPr="00BF68F1" w:rsidRDefault="00593267" w:rsidP="00CB5E02">
      <w:pPr>
        <w:rPr>
          <w:rFonts w:asciiTheme="minorHAnsi" w:hAnsiTheme="minorHAnsi" w:cstheme="minorHAnsi"/>
          <w:color w:val="auto"/>
          <w:highlight w:val="yellow"/>
        </w:rPr>
      </w:pPr>
    </w:p>
    <w:p w14:paraId="067BB675" w14:textId="7EDFCED9" w:rsidR="004C198D"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3.1. Open </w:t>
      </w:r>
      <w:r w:rsidR="009867FB" w:rsidRPr="00BF68F1">
        <w:rPr>
          <w:rFonts w:asciiTheme="minorHAnsi" w:hAnsiTheme="minorHAnsi" w:cstheme="minorHAnsi"/>
          <w:color w:val="auto"/>
          <w:highlight w:val="yellow"/>
        </w:rPr>
        <w:t xml:space="preserve">the image-based 3D medical software (e.g., </w:t>
      </w:r>
      <w:r w:rsidRPr="00BF68F1">
        <w:rPr>
          <w:rFonts w:asciiTheme="minorHAnsi" w:hAnsiTheme="minorHAnsi" w:cstheme="minorHAnsi"/>
          <w:color w:val="auto"/>
          <w:highlight w:val="yellow"/>
        </w:rPr>
        <w:t xml:space="preserve">Mimics </w:t>
      </w:r>
      <w:proofErr w:type="spellStart"/>
      <w:r w:rsidRPr="00BF68F1">
        <w:rPr>
          <w:rFonts w:asciiTheme="minorHAnsi" w:hAnsiTheme="minorHAnsi" w:cstheme="minorHAnsi"/>
          <w:color w:val="auto"/>
          <w:highlight w:val="yellow"/>
        </w:rPr>
        <w:t>inPrint</w:t>
      </w:r>
      <w:proofErr w:type="spellEnd"/>
      <w:r w:rsidRPr="00BF68F1">
        <w:rPr>
          <w:rFonts w:asciiTheme="minorHAnsi" w:hAnsiTheme="minorHAnsi" w:cstheme="minorHAnsi"/>
          <w:color w:val="auto"/>
          <w:highlight w:val="yellow"/>
        </w:rPr>
        <w:t xml:space="preserve"> 3.0</w:t>
      </w:r>
      <w:r w:rsidR="009867FB" w:rsidRPr="00BF68F1">
        <w:rPr>
          <w:rFonts w:asciiTheme="minorHAnsi" w:hAnsiTheme="minorHAnsi" w:cstheme="minorHAnsi"/>
          <w:color w:val="auto"/>
          <w:highlight w:val="yellow"/>
        </w:rPr>
        <w:t>)</w:t>
      </w:r>
      <w:r w:rsidRPr="00BF68F1">
        <w:rPr>
          <w:rFonts w:asciiTheme="minorHAnsi" w:hAnsiTheme="minorHAnsi" w:cstheme="minorHAnsi"/>
          <w:color w:val="auto"/>
          <w:highlight w:val="yellow"/>
        </w:rPr>
        <w:t xml:space="preserve">. </w:t>
      </w:r>
      <w:r w:rsidR="004C198D" w:rsidRPr="00BF68F1">
        <w:rPr>
          <w:rFonts w:asciiTheme="minorHAnsi" w:hAnsiTheme="minorHAnsi" w:cstheme="minorHAnsi"/>
          <w:color w:val="auto"/>
          <w:highlight w:val="yellow"/>
        </w:rPr>
        <w:t>C</w:t>
      </w:r>
      <w:r w:rsidRPr="00BF68F1">
        <w:rPr>
          <w:rFonts w:asciiTheme="minorHAnsi" w:hAnsiTheme="minorHAnsi" w:cstheme="minorHAnsi"/>
          <w:color w:val="auto"/>
          <w:highlight w:val="yellow"/>
        </w:rPr>
        <w:t xml:space="preserve">lick </w:t>
      </w:r>
      <w:r w:rsidRPr="00BF68F1">
        <w:rPr>
          <w:rFonts w:asciiTheme="minorHAnsi" w:hAnsiTheme="minorHAnsi" w:cstheme="minorHAnsi"/>
          <w:b/>
          <w:bCs/>
          <w:color w:val="auto"/>
          <w:highlight w:val="yellow"/>
        </w:rPr>
        <w:t>File</w:t>
      </w:r>
      <w:r w:rsidRPr="00BF68F1">
        <w:rPr>
          <w:rFonts w:asciiTheme="minorHAnsi" w:hAnsiTheme="minorHAnsi" w:cstheme="minorHAnsi"/>
          <w:color w:val="auto"/>
          <w:highlight w:val="yellow"/>
        </w:rPr>
        <w:t xml:space="preserve"> and </w:t>
      </w:r>
      <w:r w:rsidRPr="00BF68F1">
        <w:rPr>
          <w:rFonts w:asciiTheme="minorHAnsi" w:hAnsiTheme="minorHAnsi" w:cstheme="minorHAnsi"/>
          <w:b/>
          <w:bCs/>
          <w:color w:val="auto"/>
          <w:highlight w:val="yellow"/>
        </w:rPr>
        <w:t>New from Disk</w:t>
      </w:r>
      <w:r w:rsidRPr="00BF68F1">
        <w:rPr>
          <w:rFonts w:asciiTheme="minorHAnsi" w:hAnsiTheme="minorHAnsi" w:cstheme="minorHAnsi"/>
          <w:color w:val="auto"/>
          <w:highlight w:val="yellow"/>
        </w:rPr>
        <w:t xml:space="preserve">, </w:t>
      </w:r>
      <w:r w:rsidR="004C198D" w:rsidRPr="00BF68F1">
        <w:rPr>
          <w:rFonts w:asciiTheme="minorHAnsi" w:hAnsiTheme="minorHAnsi" w:cstheme="minorHAnsi"/>
          <w:color w:val="auto"/>
          <w:highlight w:val="yellow"/>
        </w:rPr>
        <w:t xml:space="preserve">then </w:t>
      </w:r>
      <w:r w:rsidRPr="00BF68F1">
        <w:rPr>
          <w:rFonts w:asciiTheme="minorHAnsi" w:hAnsiTheme="minorHAnsi" w:cstheme="minorHAnsi"/>
          <w:color w:val="auto"/>
          <w:highlight w:val="yellow"/>
        </w:rPr>
        <w:t>a folder window will open. Select the folder that contain</w:t>
      </w:r>
      <w:r w:rsidR="004C198D" w:rsidRPr="00BF68F1">
        <w:rPr>
          <w:rFonts w:asciiTheme="minorHAnsi" w:hAnsiTheme="minorHAnsi" w:cstheme="minorHAnsi"/>
          <w:color w:val="auto"/>
          <w:highlight w:val="yellow"/>
        </w:rPr>
        <w:t>s</w:t>
      </w:r>
      <w:r w:rsidRPr="00BF68F1">
        <w:rPr>
          <w:rFonts w:asciiTheme="minorHAnsi" w:hAnsiTheme="minorHAnsi" w:cstheme="minorHAnsi"/>
          <w:color w:val="auto"/>
          <w:highlight w:val="yellow"/>
        </w:rPr>
        <w:t xml:space="preserve"> the DICOM images of the postoperative CT scan to import (select the whole folder)</w:t>
      </w:r>
      <w:r w:rsidR="004C198D" w:rsidRPr="00BF68F1">
        <w:rPr>
          <w:rFonts w:asciiTheme="minorHAnsi" w:hAnsiTheme="minorHAnsi" w:cstheme="minorHAnsi"/>
          <w:color w:val="auto"/>
          <w:highlight w:val="yellow"/>
        </w:rPr>
        <w:t>,</w:t>
      </w:r>
      <w:r w:rsidRPr="00BF68F1">
        <w:rPr>
          <w:rFonts w:asciiTheme="minorHAnsi" w:hAnsiTheme="minorHAnsi" w:cstheme="minorHAnsi"/>
          <w:color w:val="auto"/>
          <w:highlight w:val="yellow"/>
        </w:rPr>
        <w:t xml:space="preserve"> choose the right study in the list, </w:t>
      </w:r>
      <w:r w:rsidR="004C198D" w:rsidRPr="00BF68F1">
        <w:rPr>
          <w:rFonts w:asciiTheme="minorHAnsi" w:hAnsiTheme="minorHAnsi" w:cstheme="minorHAnsi"/>
          <w:color w:val="auto"/>
          <w:highlight w:val="yellow"/>
        </w:rPr>
        <w:t xml:space="preserve">and </w:t>
      </w:r>
      <w:r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Convert</w:t>
      </w:r>
      <w:r w:rsidRPr="00BF68F1">
        <w:rPr>
          <w:rFonts w:asciiTheme="minorHAnsi" w:hAnsiTheme="minorHAnsi" w:cstheme="minorHAnsi"/>
          <w:color w:val="auto"/>
          <w:highlight w:val="yellow"/>
        </w:rPr>
        <w:t>. A window will pop up for assessment of the orientation</w:t>
      </w:r>
      <w:r w:rsidR="009F76E5" w:rsidRPr="00BF68F1">
        <w:rPr>
          <w:rFonts w:asciiTheme="minorHAnsi" w:hAnsiTheme="minorHAnsi" w:cstheme="minorHAnsi"/>
          <w:color w:val="auto"/>
          <w:highlight w:val="yellow"/>
        </w:rPr>
        <w:t xml:space="preserve"> of the skull</w:t>
      </w:r>
      <w:r w:rsidRPr="00BF68F1">
        <w:rPr>
          <w:rFonts w:asciiTheme="minorHAnsi" w:hAnsiTheme="minorHAnsi" w:cstheme="minorHAnsi"/>
          <w:color w:val="auto"/>
          <w:highlight w:val="yellow"/>
        </w:rPr>
        <w:t xml:space="preserve">. </w:t>
      </w:r>
    </w:p>
    <w:p w14:paraId="22B889E3" w14:textId="77777777" w:rsidR="004C198D" w:rsidRPr="00BF68F1" w:rsidRDefault="004C198D" w:rsidP="00CB5E02">
      <w:pPr>
        <w:rPr>
          <w:rFonts w:asciiTheme="minorHAnsi" w:hAnsiTheme="minorHAnsi" w:cstheme="minorHAnsi"/>
          <w:color w:val="auto"/>
          <w:highlight w:val="yellow"/>
        </w:rPr>
      </w:pPr>
    </w:p>
    <w:p w14:paraId="24A22AD2" w14:textId="31AD9C4D" w:rsidR="00593267" w:rsidRPr="00BF68F1" w:rsidRDefault="004C198D"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3.2. </w:t>
      </w:r>
      <w:r w:rsidR="00593267" w:rsidRPr="00BF68F1">
        <w:rPr>
          <w:rFonts w:asciiTheme="minorHAnsi" w:hAnsiTheme="minorHAnsi" w:cstheme="minorHAnsi"/>
          <w:color w:val="auto"/>
          <w:highlight w:val="yellow"/>
        </w:rPr>
        <w:t xml:space="preserve">Change the orientation by left clicking the orientation characters; click </w:t>
      </w:r>
      <w:r w:rsidR="00593267" w:rsidRPr="00BF68F1">
        <w:rPr>
          <w:rFonts w:asciiTheme="minorHAnsi" w:hAnsiTheme="minorHAnsi" w:cstheme="minorHAnsi"/>
          <w:b/>
          <w:bCs/>
          <w:color w:val="auto"/>
          <w:highlight w:val="yellow"/>
        </w:rPr>
        <w:t>OK</w:t>
      </w:r>
      <w:r w:rsidR="00593267" w:rsidRPr="00BF68F1">
        <w:rPr>
          <w:rFonts w:asciiTheme="minorHAnsi" w:hAnsiTheme="minorHAnsi" w:cstheme="minorHAnsi"/>
          <w:color w:val="auto"/>
          <w:highlight w:val="yellow"/>
        </w:rPr>
        <w:t xml:space="preserve"> to validate.</w:t>
      </w:r>
    </w:p>
    <w:p w14:paraId="375BE05D" w14:textId="52DE7EF9" w:rsidR="00593267" w:rsidRPr="00BF68F1" w:rsidRDefault="00593267" w:rsidP="00CB5E02">
      <w:pPr>
        <w:rPr>
          <w:rFonts w:asciiTheme="minorHAnsi" w:hAnsiTheme="minorHAnsi" w:cstheme="minorHAnsi"/>
          <w:color w:val="auto"/>
          <w:highlight w:val="yellow"/>
        </w:rPr>
      </w:pPr>
    </w:p>
    <w:p w14:paraId="1ACFE0DB" w14:textId="13451732" w:rsidR="00A63DC6" w:rsidRPr="00BF68F1" w:rsidRDefault="00A63DC6" w:rsidP="00A63DC6">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3.3. Perform the 5-step </w:t>
      </w:r>
      <w:r w:rsidR="00C661E8" w:rsidRPr="00BF68F1">
        <w:rPr>
          <w:rFonts w:asciiTheme="minorHAnsi" w:hAnsiTheme="minorHAnsi" w:cstheme="minorHAnsi"/>
          <w:color w:val="auto"/>
          <w:highlight w:val="yellow"/>
        </w:rPr>
        <w:t xml:space="preserve">segmentation </w:t>
      </w:r>
      <w:r w:rsidRPr="00BF68F1">
        <w:rPr>
          <w:rFonts w:asciiTheme="minorHAnsi" w:hAnsiTheme="minorHAnsi" w:cstheme="minorHAnsi"/>
          <w:color w:val="auto"/>
          <w:highlight w:val="yellow"/>
        </w:rPr>
        <w:t xml:space="preserve">workflow. </w:t>
      </w:r>
    </w:p>
    <w:p w14:paraId="3CB9E761" w14:textId="77777777" w:rsidR="00A63DC6" w:rsidRPr="00BF68F1" w:rsidRDefault="00A63DC6" w:rsidP="00CB5E02">
      <w:pPr>
        <w:rPr>
          <w:rFonts w:asciiTheme="minorHAnsi" w:hAnsiTheme="minorHAnsi" w:cstheme="minorHAnsi"/>
          <w:color w:val="auto"/>
          <w:highlight w:val="yellow"/>
        </w:rPr>
      </w:pPr>
    </w:p>
    <w:p w14:paraId="35CA2524" w14:textId="3C785FAE" w:rsidR="000179FA" w:rsidRPr="00BF68F1" w:rsidRDefault="00581AA0" w:rsidP="000179FA">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3.3.1. </w:t>
      </w:r>
      <w:r w:rsidR="000179FA" w:rsidRPr="00BF68F1">
        <w:rPr>
          <w:rFonts w:asciiTheme="minorHAnsi" w:hAnsiTheme="minorHAnsi" w:cstheme="minorHAnsi"/>
          <w:color w:val="auto"/>
          <w:highlight w:val="yellow"/>
        </w:rPr>
        <w:t>To create ROI, c</w:t>
      </w:r>
      <w:r w:rsidR="00593267" w:rsidRPr="00BF68F1">
        <w:rPr>
          <w:rFonts w:asciiTheme="minorHAnsi" w:hAnsiTheme="minorHAnsi" w:cstheme="minorHAnsi"/>
          <w:color w:val="auto"/>
          <w:highlight w:val="yellow"/>
        </w:rPr>
        <w:t xml:space="preserve">lick the </w:t>
      </w:r>
      <w:r w:rsidR="00593267" w:rsidRPr="00BF68F1">
        <w:rPr>
          <w:rFonts w:asciiTheme="minorHAnsi" w:hAnsiTheme="minorHAnsi" w:cstheme="minorHAnsi"/>
          <w:b/>
          <w:bCs/>
          <w:color w:val="auto"/>
          <w:highlight w:val="yellow"/>
        </w:rPr>
        <w:t>Thresholding</w:t>
      </w:r>
      <w:r w:rsidR="00593267" w:rsidRPr="00BF68F1">
        <w:rPr>
          <w:rFonts w:asciiTheme="minorHAnsi" w:hAnsiTheme="minorHAnsi" w:cstheme="minorHAnsi"/>
          <w:color w:val="auto"/>
          <w:highlight w:val="yellow"/>
        </w:rPr>
        <w:t xml:space="preserve"> tool. Create the ROI by defining a threshold containing all the voxels of the mandibular bone within a certain interval of gray values, which is proportional to the density of the bony tissue.</w:t>
      </w:r>
      <w:r w:rsidR="000179FA" w:rsidRPr="00BF68F1">
        <w:rPr>
          <w:rFonts w:asciiTheme="minorHAnsi" w:hAnsiTheme="minorHAnsi" w:cstheme="minorHAnsi"/>
          <w:color w:val="auto"/>
          <w:highlight w:val="yellow"/>
        </w:rPr>
        <w:t xml:space="preserve"> Manually tweak the Hounsfield range by moving the two sliders on the left and the right. Click the green button to validate the segmentation. </w:t>
      </w:r>
    </w:p>
    <w:p w14:paraId="1B59E0DC" w14:textId="77777777" w:rsidR="004F63B9" w:rsidRPr="00BF68F1" w:rsidRDefault="004F63B9" w:rsidP="00CB5E02">
      <w:pPr>
        <w:rPr>
          <w:rFonts w:asciiTheme="minorHAnsi" w:hAnsiTheme="minorHAnsi" w:cstheme="minorHAnsi"/>
          <w:color w:val="auto"/>
          <w:highlight w:val="yellow"/>
        </w:rPr>
      </w:pPr>
    </w:p>
    <w:p w14:paraId="5507C075" w14:textId="6D1BAF88" w:rsidR="004F63B9" w:rsidRPr="006652FE" w:rsidRDefault="004F63B9" w:rsidP="00CB5E02">
      <w:pPr>
        <w:rPr>
          <w:rFonts w:asciiTheme="minorHAnsi" w:hAnsiTheme="minorHAnsi" w:cstheme="minorHAnsi"/>
          <w:color w:val="auto"/>
        </w:rPr>
      </w:pPr>
      <w:r w:rsidRPr="006652FE">
        <w:rPr>
          <w:rFonts w:asciiTheme="minorHAnsi" w:hAnsiTheme="minorHAnsi" w:cstheme="minorHAnsi"/>
          <w:color w:val="auto"/>
        </w:rPr>
        <w:t xml:space="preserve">NOTE: </w:t>
      </w:r>
      <w:r w:rsidR="00593267" w:rsidRPr="006652FE">
        <w:rPr>
          <w:rFonts w:asciiTheme="minorHAnsi" w:hAnsiTheme="minorHAnsi" w:cstheme="minorHAnsi"/>
          <w:color w:val="auto"/>
        </w:rPr>
        <w:t xml:space="preserve">The </w:t>
      </w:r>
      <w:r w:rsidRPr="006652FE">
        <w:rPr>
          <w:rFonts w:asciiTheme="minorHAnsi" w:hAnsiTheme="minorHAnsi" w:cstheme="minorHAnsi"/>
          <w:color w:val="auto"/>
        </w:rPr>
        <w:t xml:space="preserve">thresholding </w:t>
      </w:r>
      <w:r w:rsidR="00593267" w:rsidRPr="006652FE">
        <w:rPr>
          <w:rFonts w:asciiTheme="minorHAnsi" w:hAnsiTheme="minorHAnsi" w:cstheme="minorHAnsi"/>
          <w:color w:val="auto"/>
        </w:rPr>
        <w:t>tool allows</w:t>
      </w:r>
      <w:r w:rsidR="007172DF" w:rsidRPr="006652FE">
        <w:rPr>
          <w:rFonts w:asciiTheme="minorHAnsi" w:hAnsiTheme="minorHAnsi" w:cstheme="minorHAnsi"/>
          <w:color w:val="auto"/>
        </w:rPr>
        <w:t xml:space="preserve"> the user</w:t>
      </w:r>
      <w:r w:rsidR="00593267" w:rsidRPr="006652FE">
        <w:rPr>
          <w:rFonts w:asciiTheme="minorHAnsi" w:hAnsiTheme="minorHAnsi" w:cstheme="minorHAnsi"/>
          <w:color w:val="auto"/>
        </w:rPr>
        <w:t xml:space="preserve"> to select the bone within a range of density, expressed in Hounsfield Units.</w:t>
      </w:r>
      <w:r w:rsidR="00A30828" w:rsidRPr="006652FE">
        <w:rPr>
          <w:rFonts w:asciiTheme="minorHAnsi" w:hAnsiTheme="minorHAnsi" w:cstheme="minorHAnsi"/>
          <w:color w:val="auto"/>
        </w:rPr>
        <w:t xml:space="preserve"> After this step, a new ROI appears in the ROI tab and the software jumps to the second step of the workflow.</w:t>
      </w:r>
    </w:p>
    <w:p w14:paraId="7C73A2C1" w14:textId="77777777" w:rsidR="004F63B9" w:rsidRPr="00BF68F1" w:rsidRDefault="004F63B9" w:rsidP="00CB5E02">
      <w:pPr>
        <w:rPr>
          <w:rFonts w:asciiTheme="minorHAnsi" w:hAnsiTheme="minorHAnsi" w:cstheme="minorHAnsi"/>
          <w:color w:val="auto"/>
          <w:highlight w:val="yellow"/>
        </w:rPr>
      </w:pPr>
    </w:p>
    <w:p w14:paraId="5C00BD75" w14:textId="20D4ABF9" w:rsidR="00593267" w:rsidRPr="00BF68F1" w:rsidRDefault="004F63B9" w:rsidP="006C69F7">
      <w:pPr>
        <w:rPr>
          <w:rFonts w:asciiTheme="minorHAnsi" w:hAnsiTheme="minorHAnsi" w:cstheme="minorHAnsi"/>
          <w:color w:val="auto"/>
          <w:highlight w:val="yellow"/>
        </w:rPr>
      </w:pPr>
      <w:r w:rsidRPr="00BF68F1">
        <w:rPr>
          <w:rFonts w:asciiTheme="minorHAnsi" w:hAnsiTheme="minorHAnsi" w:cstheme="minorHAnsi"/>
          <w:color w:val="auto"/>
          <w:highlight w:val="yellow"/>
        </w:rPr>
        <w:t>3.3.2.</w:t>
      </w:r>
      <w:r w:rsidR="00A30828" w:rsidRPr="00BF68F1">
        <w:rPr>
          <w:rFonts w:asciiTheme="minorHAnsi" w:hAnsiTheme="minorHAnsi" w:cstheme="minorHAnsi"/>
          <w:color w:val="auto"/>
          <w:highlight w:val="yellow"/>
        </w:rPr>
        <w:t xml:space="preserve"> To </w:t>
      </w:r>
      <w:r w:rsidR="00B55E78" w:rsidRPr="00BF68F1">
        <w:rPr>
          <w:rFonts w:asciiTheme="minorHAnsi" w:hAnsiTheme="minorHAnsi" w:cstheme="minorHAnsi"/>
          <w:color w:val="auto"/>
          <w:highlight w:val="yellow"/>
        </w:rPr>
        <w:t>e</w:t>
      </w:r>
      <w:r w:rsidR="00593267" w:rsidRPr="00BF68F1">
        <w:rPr>
          <w:rFonts w:asciiTheme="minorHAnsi" w:hAnsiTheme="minorHAnsi" w:cstheme="minorHAnsi"/>
          <w:color w:val="auto"/>
          <w:highlight w:val="yellow"/>
        </w:rPr>
        <w:t>dit ROI</w:t>
      </w:r>
      <w:r w:rsidR="00A30828" w:rsidRPr="00BF68F1">
        <w:rPr>
          <w:rFonts w:asciiTheme="minorHAnsi" w:hAnsiTheme="minorHAnsi" w:cstheme="minorHAnsi"/>
          <w:color w:val="auto"/>
          <w:highlight w:val="yellow"/>
        </w:rPr>
        <w:t>, c</w:t>
      </w:r>
      <w:r w:rsidR="00593267" w:rsidRPr="00BF68F1">
        <w:rPr>
          <w:rFonts w:asciiTheme="minorHAnsi" w:hAnsiTheme="minorHAnsi" w:cstheme="minorHAnsi"/>
          <w:color w:val="auto"/>
          <w:highlight w:val="yellow"/>
        </w:rPr>
        <w:t xml:space="preserve">hoose the </w:t>
      </w:r>
      <w:r w:rsidR="00593267" w:rsidRPr="00BF68F1">
        <w:rPr>
          <w:rFonts w:asciiTheme="minorHAnsi" w:hAnsiTheme="minorHAnsi" w:cstheme="minorHAnsi"/>
          <w:b/>
          <w:bCs/>
          <w:color w:val="auto"/>
          <w:highlight w:val="yellow"/>
        </w:rPr>
        <w:t>Isolate</w:t>
      </w:r>
      <w:r w:rsidR="00593267" w:rsidRPr="00BF68F1">
        <w:rPr>
          <w:rFonts w:asciiTheme="minorHAnsi" w:hAnsiTheme="minorHAnsi" w:cstheme="minorHAnsi"/>
          <w:color w:val="auto"/>
          <w:highlight w:val="yellow"/>
        </w:rPr>
        <w:t xml:space="preserve"> tool; click the mandible in the 3D viewport, which will be automatically isolated from the cranium and becomes green. Select the option </w:t>
      </w:r>
      <w:r w:rsidR="00593267" w:rsidRPr="00BF68F1">
        <w:rPr>
          <w:rFonts w:asciiTheme="minorHAnsi" w:hAnsiTheme="minorHAnsi" w:cstheme="minorHAnsi"/>
          <w:b/>
          <w:bCs/>
          <w:color w:val="auto"/>
          <w:highlight w:val="yellow"/>
        </w:rPr>
        <w:t>Create result in new ROI</w:t>
      </w:r>
      <w:r w:rsidR="00593267" w:rsidRPr="00BF68F1">
        <w:rPr>
          <w:rFonts w:asciiTheme="minorHAnsi" w:hAnsiTheme="minorHAnsi" w:cstheme="minorHAnsi"/>
          <w:color w:val="auto"/>
          <w:highlight w:val="yellow"/>
        </w:rPr>
        <w:t>. Click the green button t</w:t>
      </w:r>
      <w:r w:rsidR="009F76E5" w:rsidRPr="00BF68F1">
        <w:rPr>
          <w:rFonts w:asciiTheme="minorHAnsi" w:hAnsiTheme="minorHAnsi" w:cstheme="minorHAnsi"/>
          <w:color w:val="auto"/>
          <w:highlight w:val="yellow"/>
        </w:rPr>
        <w:t>o validate the isolation and subsequently</w:t>
      </w:r>
      <w:r w:rsidR="00593267" w:rsidRPr="00BF68F1">
        <w:rPr>
          <w:rFonts w:asciiTheme="minorHAnsi" w:hAnsiTheme="minorHAnsi" w:cstheme="minorHAnsi"/>
          <w:color w:val="auto"/>
          <w:highlight w:val="yellow"/>
        </w:rPr>
        <w:t xml:space="preserve"> all the non-connected structures disappear. </w:t>
      </w:r>
      <w:r w:rsidR="007D7FCE" w:rsidRPr="00BF68F1">
        <w:rPr>
          <w:rFonts w:asciiTheme="minorHAnsi" w:hAnsiTheme="minorHAnsi" w:cstheme="minorHAnsi"/>
          <w:color w:val="auto"/>
          <w:highlight w:val="yellow"/>
        </w:rPr>
        <w:t>R</w:t>
      </w:r>
      <w:r w:rsidR="00593267" w:rsidRPr="00BF68F1">
        <w:rPr>
          <w:rFonts w:asciiTheme="minorHAnsi" w:hAnsiTheme="minorHAnsi" w:cstheme="minorHAnsi"/>
          <w:color w:val="auto"/>
          <w:highlight w:val="yellow"/>
        </w:rPr>
        <w:t xml:space="preserve">ename the ROI (“Mandible Post-op”). </w:t>
      </w:r>
    </w:p>
    <w:p w14:paraId="67175E06" w14:textId="77777777" w:rsidR="00593267" w:rsidRPr="00BF68F1" w:rsidRDefault="00593267" w:rsidP="00CB5E02">
      <w:pPr>
        <w:rPr>
          <w:rFonts w:asciiTheme="minorHAnsi" w:hAnsiTheme="minorHAnsi" w:cstheme="minorHAnsi"/>
          <w:color w:val="auto"/>
        </w:rPr>
      </w:pPr>
    </w:p>
    <w:p w14:paraId="2371256C" w14:textId="1BB2CFFA" w:rsidR="00593267" w:rsidRPr="00BF68F1" w:rsidRDefault="00593267" w:rsidP="00CB5E02">
      <w:pPr>
        <w:rPr>
          <w:rFonts w:asciiTheme="minorHAnsi" w:hAnsiTheme="minorHAnsi" w:cstheme="minorHAnsi"/>
          <w:color w:val="auto"/>
        </w:rPr>
      </w:pPr>
      <w:r w:rsidRPr="00BF68F1">
        <w:rPr>
          <w:rFonts w:asciiTheme="minorHAnsi" w:hAnsiTheme="minorHAnsi" w:cstheme="minorHAnsi"/>
          <w:color w:val="auto"/>
        </w:rPr>
        <w:t xml:space="preserve">NOTE: </w:t>
      </w:r>
      <w:r w:rsidR="006C69F7" w:rsidRPr="00BF68F1">
        <w:rPr>
          <w:rFonts w:asciiTheme="minorHAnsi" w:hAnsiTheme="minorHAnsi" w:cstheme="minorHAnsi"/>
          <w:color w:val="auto"/>
          <w:highlight w:val="yellow"/>
        </w:rPr>
        <w:t xml:space="preserve">Optionally, use the </w:t>
      </w:r>
      <w:r w:rsidR="006C69F7" w:rsidRPr="00BF68F1">
        <w:rPr>
          <w:rFonts w:asciiTheme="minorHAnsi" w:hAnsiTheme="minorHAnsi" w:cstheme="minorHAnsi"/>
          <w:b/>
          <w:bCs/>
          <w:color w:val="auto"/>
          <w:highlight w:val="yellow"/>
        </w:rPr>
        <w:t>Lasso</w:t>
      </w:r>
      <w:r w:rsidR="006C69F7" w:rsidRPr="00BF68F1">
        <w:rPr>
          <w:rFonts w:asciiTheme="minorHAnsi" w:hAnsiTheme="minorHAnsi" w:cstheme="minorHAnsi"/>
          <w:color w:val="auto"/>
          <w:highlight w:val="yellow"/>
        </w:rPr>
        <w:t xml:space="preserve"> tool to remove scattering by editing the ROI directly on the images or in the 3D viewport.</w:t>
      </w:r>
      <w:r w:rsidR="006C69F7" w:rsidRPr="00BF68F1">
        <w:rPr>
          <w:rFonts w:asciiTheme="minorHAnsi" w:hAnsiTheme="minorHAnsi" w:cstheme="minorHAnsi"/>
          <w:color w:val="auto"/>
        </w:rPr>
        <w:t xml:space="preserve"> </w:t>
      </w:r>
      <w:r w:rsidRPr="00BF68F1">
        <w:rPr>
          <w:rFonts w:asciiTheme="minorHAnsi" w:hAnsiTheme="minorHAnsi" w:cstheme="minorHAnsi"/>
          <w:color w:val="auto"/>
        </w:rPr>
        <w:t xml:space="preserve">When the CT scan is of poor quality, the condyles can be connected to the skull. In that case, click the </w:t>
      </w:r>
      <w:r w:rsidRPr="00BF68F1">
        <w:rPr>
          <w:rFonts w:asciiTheme="minorHAnsi" w:hAnsiTheme="minorHAnsi" w:cstheme="minorHAnsi"/>
          <w:b/>
          <w:bCs/>
          <w:color w:val="auto"/>
        </w:rPr>
        <w:t>Split</w:t>
      </w:r>
      <w:r w:rsidRPr="00BF68F1">
        <w:rPr>
          <w:rFonts w:asciiTheme="minorHAnsi" w:hAnsiTheme="minorHAnsi" w:cstheme="minorHAnsi"/>
          <w:color w:val="auto"/>
        </w:rPr>
        <w:t xml:space="preserve"> tool, which asks </w:t>
      </w:r>
      <w:r w:rsidR="007D7FCE" w:rsidRPr="00BF68F1">
        <w:rPr>
          <w:rFonts w:asciiTheme="minorHAnsi" w:hAnsiTheme="minorHAnsi" w:cstheme="minorHAnsi"/>
          <w:color w:val="auto"/>
        </w:rPr>
        <w:t>the user</w:t>
      </w:r>
      <w:r w:rsidRPr="00BF68F1">
        <w:rPr>
          <w:rFonts w:asciiTheme="minorHAnsi" w:hAnsiTheme="minorHAnsi" w:cstheme="minorHAnsi"/>
          <w:color w:val="auto"/>
        </w:rPr>
        <w:t xml:space="preserve"> to define a foreground and a background. Select </w:t>
      </w:r>
      <w:r w:rsidRPr="00BF68F1">
        <w:rPr>
          <w:rFonts w:asciiTheme="minorHAnsi" w:hAnsiTheme="minorHAnsi" w:cstheme="minorHAnsi"/>
          <w:b/>
          <w:bCs/>
          <w:color w:val="auto"/>
        </w:rPr>
        <w:t>Foreground</w:t>
      </w:r>
      <w:r w:rsidRPr="00BF68F1">
        <w:rPr>
          <w:rFonts w:asciiTheme="minorHAnsi" w:hAnsiTheme="minorHAnsi" w:cstheme="minorHAnsi"/>
          <w:color w:val="auto"/>
        </w:rPr>
        <w:t xml:space="preserve"> and select the mandible thorough the axial or coronal coupes. Select </w:t>
      </w:r>
      <w:r w:rsidRPr="00BF68F1">
        <w:rPr>
          <w:rFonts w:asciiTheme="minorHAnsi" w:hAnsiTheme="minorHAnsi" w:cstheme="minorHAnsi"/>
          <w:b/>
          <w:bCs/>
          <w:color w:val="auto"/>
        </w:rPr>
        <w:t>Background</w:t>
      </w:r>
      <w:r w:rsidRPr="00BF68F1">
        <w:rPr>
          <w:rFonts w:asciiTheme="minorHAnsi" w:hAnsiTheme="minorHAnsi" w:cstheme="minorHAnsi"/>
          <w:color w:val="auto"/>
        </w:rPr>
        <w:t xml:space="preserve"> and select the maxilla and cranium thorough the axial or coronal coupes. The </w:t>
      </w:r>
      <w:r w:rsidRPr="00BF68F1">
        <w:rPr>
          <w:rFonts w:asciiTheme="minorHAnsi" w:hAnsiTheme="minorHAnsi" w:cstheme="minorHAnsi"/>
          <w:color w:val="auto"/>
        </w:rPr>
        <w:lastRenderedPageBreak/>
        <w:t xml:space="preserve">region corresponding with the foreground will be kept in the ROI and the region corresponding with the background will be deleted. Click the green button to validate. </w:t>
      </w:r>
    </w:p>
    <w:p w14:paraId="4E61EEF1" w14:textId="77777777" w:rsidR="00593267" w:rsidRPr="00BF68F1" w:rsidRDefault="00593267" w:rsidP="00CB5E02">
      <w:pPr>
        <w:rPr>
          <w:rFonts w:asciiTheme="minorHAnsi" w:hAnsiTheme="minorHAnsi" w:cstheme="minorHAnsi"/>
          <w:color w:val="auto"/>
        </w:rPr>
      </w:pPr>
    </w:p>
    <w:p w14:paraId="46B553A3" w14:textId="1ACF9D29" w:rsidR="00593267" w:rsidRPr="00BF68F1" w:rsidRDefault="009F76E5" w:rsidP="00D87079">
      <w:pPr>
        <w:rPr>
          <w:rFonts w:asciiTheme="minorHAnsi" w:hAnsiTheme="minorHAnsi" w:cstheme="minorHAnsi"/>
          <w:color w:val="auto"/>
          <w:highlight w:val="yellow"/>
        </w:rPr>
      </w:pPr>
      <w:r w:rsidRPr="00BF68F1">
        <w:rPr>
          <w:rFonts w:asciiTheme="minorHAnsi" w:hAnsiTheme="minorHAnsi" w:cstheme="minorHAnsi"/>
          <w:color w:val="auto"/>
          <w:highlight w:val="yellow"/>
        </w:rPr>
        <w:t>3.</w:t>
      </w:r>
      <w:r w:rsidR="007172DF" w:rsidRPr="00BF68F1">
        <w:rPr>
          <w:rFonts w:asciiTheme="minorHAnsi" w:hAnsiTheme="minorHAnsi" w:cstheme="minorHAnsi"/>
          <w:color w:val="auto"/>
          <w:highlight w:val="yellow"/>
        </w:rPr>
        <w:t>3.3</w:t>
      </w:r>
      <w:r w:rsidRPr="00BF68F1">
        <w:rPr>
          <w:rFonts w:asciiTheme="minorHAnsi" w:hAnsiTheme="minorHAnsi" w:cstheme="minorHAnsi"/>
          <w:color w:val="auto"/>
          <w:highlight w:val="yellow"/>
        </w:rPr>
        <w:t xml:space="preserve">. </w:t>
      </w:r>
      <w:r w:rsidR="00D87079" w:rsidRPr="00BF68F1">
        <w:rPr>
          <w:rFonts w:asciiTheme="minorHAnsi" w:hAnsiTheme="minorHAnsi" w:cstheme="minorHAnsi"/>
          <w:color w:val="auto"/>
          <w:highlight w:val="yellow"/>
        </w:rPr>
        <w:t>When ROI is finished and ready to be converted into a 3D model, c</w:t>
      </w:r>
      <w:r w:rsidR="00593267" w:rsidRPr="00BF68F1">
        <w:rPr>
          <w:rFonts w:asciiTheme="minorHAnsi" w:hAnsiTheme="minorHAnsi" w:cstheme="minorHAnsi"/>
          <w:color w:val="auto"/>
          <w:highlight w:val="yellow"/>
        </w:rPr>
        <w:t>lick</w:t>
      </w:r>
      <w:r w:rsidR="007D7FCE" w:rsidRPr="00BF68F1">
        <w:rPr>
          <w:rFonts w:asciiTheme="minorHAnsi" w:hAnsiTheme="minorHAnsi" w:cstheme="minorHAnsi"/>
          <w:color w:val="auto"/>
          <w:highlight w:val="yellow"/>
        </w:rPr>
        <w:t xml:space="preserve"> </w:t>
      </w:r>
      <w:r w:rsidR="00593267" w:rsidRPr="00BF68F1">
        <w:rPr>
          <w:rFonts w:asciiTheme="minorHAnsi" w:hAnsiTheme="minorHAnsi" w:cstheme="minorHAnsi"/>
          <w:color w:val="auto"/>
          <w:highlight w:val="yellow"/>
        </w:rPr>
        <w:t xml:space="preserve">the </w:t>
      </w:r>
      <w:r w:rsidR="00593267" w:rsidRPr="00BF68F1">
        <w:rPr>
          <w:rFonts w:asciiTheme="minorHAnsi" w:hAnsiTheme="minorHAnsi" w:cstheme="minorHAnsi"/>
          <w:b/>
          <w:bCs/>
          <w:color w:val="auto"/>
          <w:highlight w:val="yellow"/>
        </w:rPr>
        <w:t>Add Part</w:t>
      </w:r>
      <w:r w:rsidR="00593267" w:rsidRPr="00BF68F1">
        <w:rPr>
          <w:rFonts w:asciiTheme="minorHAnsi" w:hAnsiTheme="minorHAnsi" w:cstheme="minorHAnsi"/>
          <w:color w:val="auto"/>
          <w:highlight w:val="yellow"/>
        </w:rPr>
        <w:t xml:space="preserve"> button of the workflow toolbar. Click the </w:t>
      </w:r>
      <w:r w:rsidR="00593267" w:rsidRPr="00BF68F1">
        <w:rPr>
          <w:rFonts w:asciiTheme="minorHAnsi" w:hAnsiTheme="minorHAnsi" w:cstheme="minorHAnsi"/>
          <w:b/>
          <w:bCs/>
          <w:color w:val="auto"/>
          <w:highlight w:val="yellow"/>
        </w:rPr>
        <w:t>Solid Part</w:t>
      </w:r>
      <w:r w:rsidR="00593267" w:rsidRPr="00BF68F1">
        <w:rPr>
          <w:rFonts w:asciiTheme="minorHAnsi" w:hAnsiTheme="minorHAnsi" w:cstheme="minorHAnsi"/>
          <w:color w:val="auto"/>
          <w:highlight w:val="yellow"/>
        </w:rPr>
        <w:t xml:space="preserve"> tool. Select the solid part </w:t>
      </w:r>
      <w:r w:rsidR="00593267" w:rsidRPr="00BF68F1">
        <w:rPr>
          <w:rFonts w:asciiTheme="minorHAnsi" w:hAnsiTheme="minorHAnsi" w:cstheme="minorHAnsi"/>
          <w:b/>
          <w:bCs/>
          <w:color w:val="auto"/>
          <w:highlight w:val="yellow"/>
        </w:rPr>
        <w:t>Mandible Post-op</w:t>
      </w:r>
      <w:r w:rsidR="00593267" w:rsidRPr="00BF68F1">
        <w:rPr>
          <w:rFonts w:asciiTheme="minorHAnsi" w:hAnsiTheme="minorHAnsi" w:cstheme="minorHAnsi"/>
          <w:color w:val="auto"/>
          <w:highlight w:val="yellow"/>
        </w:rPr>
        <w:t xml:space="preserve"> and select </w:t>
      </w:r>
      <w:r w:rsidR="00593267" w:rsidRPr="00BF68F1">
        <w:rPr>
          <w:rFonts w:asciiTheme="minorHAnsi" w:hAnsiTheme="minorHAnsi" w:cstheme="minorHAnsi"/>
          <w:b/>
          <w:bCs/>
          <w:color w:val="auto"/>
          <w:highlight w:val="yellow"/>
        </w:rPr>
        <w:t>Off</w:t>
      </w:r>
      <w:r w:rsidR="00593267" w:rsidRPr="00BF68F1">
        <w:rPr>
          <w:rFonts w:asciiTheme="minorHAnsi" w:hAnsiTheme="minorHAnsi" w:cstheme="minorHAnsi"/>
          <w:color w:val="auto"/>
          <w:highlight w:val="yellow"/>
        </w:rPr>
        <w:t xml:space="preserve"> in the </w:t>
      </w:r>
      <w:r w:rsidR="00593267" w:rsidRPr="00BF68F1">
        <w:rPr>
          <w:rFonts w:asciiTheme="minorHAnsi" w:hAnsiTheme="minorHAnsi" w:cstheme="minorHAnsi"/>
          <w:b/>
          <w:bCs/>
          <w:color w:val="auto"/>
          <w:highlight w:val="yellow"/>
        </w:rPr>
        <w:t>Smoothing</w:t>
      </w:r>
      <w:r w:rsidR="00593267" w:rsidRPr="00BF68F1">
        <w:rPr>
          <w:rFonts w:asciiTheme="minorHAnsi" w:hAnsiTheme="minorHAnsi" w:cstheme="minorHAnsi"/>
          <w:color w:val="auto"/>
          <w:highlight w:val="yellow"/>
        </w:rPr>
        <w:t xml:space="preserve"> options. Click the green button to validate.</w:t>
      </w:r>
    </w:p>
    <w:p w14:paraId="6E1A67DB" w14:textId="77777777" w:rsidR="00593267" w:rsidRPr="00BF68F1" w:rsidRDefault="00593267" w:rsidP="00CB5E02">
      <w:pPr>
        <w:rPr>
          <w:rFonts w:asciiTheme="minorHAnsi" w:hAnsiTheme="minorHAnsi" w:cstheme="minorHAnsi"/>
          <w:color w:val="auto"/>
          <w:highlight w:val="yellow"/>
        </w:rPr>
      </w:pPr>
    </w:p>
    <w:p w14:paraId="35565EEB" w14:textId="6F766D9F"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3.</w:t>
      </w:r>
      <w:r w:rsidR="00EC29B4" w:rsidRPr="00BF68F1">
        <w:rPr>
          <w:rFonts w:asciiTheme="minorHAnsi" w:hAnsiTheme="minorHAnsi" w:cstheme="minorHAnsi"/>
          <w:color w:val="auto"/>
          <w:highlight w:val="yellow"/>
        </w:rPr>
        <w:t xml:space="preserve">3.4. </w:t>
      </w:r>
      <w:r w:rsidRPr="00BF68F1">
        <w:rPr>
          <w:rFonts w:asciiTheme="minorHAnsi" w:hAnsiTheme="minorHAnsi" w:cstheme="minorHAnsi"/>
          <w:color w:val="auto"/>
          <w:highlight w:val="yellow"/>
        </w:rPr>
        <w:t xml:space="preserve">When the parts are constructed, the software automatically goes to the fourth step of the workflow: </w:t>
      </w:r>
      <w:r w:rsidR="00534C75" w:rsidRPr="00BF68F1">
        <w:rPr>
          <w:rFonts w:asciiTheme="minorHAnsi" w:hAnsiTheme="minorHAnsi" w:cstheme="minorHAnsi"/>
          <w:color w:val="auto"/>
          <w:highlight w:val="yellow"/>
        </w:rPr>
        <w:t>e</w:t>
      </w:r>
      <w:r w:rsidRPr="00BF68F1">
        <w:rPr>
          <w:rFonts w:asciiTheme="minorHAnsi" w:hAnsiTheme="minorHAnsi" w:cstheme="minorHAnsi"/>
          <w:color w:val="auto"/>
          <w:highlight w:val="yellow"/>
        </w:rPr>
        <w:t xml:space="preserve">dit </w:t>
      </w:r>
      <w:r w:rsidR="00534C75" w:rsidRPr="00BF68F1">
        <w:rPr>
          <w:rFonts w:asciiTheme="minorHAnsi" w:hAnsiTheme="minorHAnsi" w:cstheme="minorHAnsi"/>
          <w:color w:val="auto"/>
          <w:highlight w:val="yellow"/>
        </w:rPr>
        <w:t>p</w:t>
      </w:r>
      <w:r w:rsidRPr="00BF68F1">
        <w:rPr>
          <w:rFonts w:asciiTheme="minorHAnsi" w:hAnsiTheme="minorHAnsi" w:cstheme="minorHAnsi"/>
          <w:color w:val="auto"/>
          <w:highlight w:val="yellow"/>
        </w:rPr>
        <w:t xml:space="preserve">art. </w:t>
      </w:r>
      <w:r w:rsidR="00534C75" w:rsidRPr="00BF68F1">
        <w:rPr>
          <w:rFonts w:asciiTheme="minorHAnsi" w:hAnsiTheme="minorHAnsi" w:cstheme="minorHAnsi"/>
          <w:color w:val="auto"/>
          <w:highlight w:val="yellow"/>
        </w:rPr>
        <w:t>With t</w:t>
      </w:r>
      <w:r w:rsidRPr="00BF68F1">
        <w:rPr>
          <w:rFonts w:asciiTheme="minorHAnsi" w:hAnsiTheme="minorHAnsi" w:cstheme="minorHAnsi"/>
          <w:color w:val="auto"/>
          <w:highlight w:val="yellow"/>
        </w:rPr>
        <w:t xml:space="preserve">he contours of the created parts shown on the images, assess the accuracy of the parts. Skip the </w:t>
      </w:r>
      <w:r w:rsidRPr="00BF68F1">
        <w:rPr>
          <w:rFonts w:asciiTheme="minorHAnsi" w:hAnsiTheme="minorHAnsi" w:cstheme="minorHAnsi"/>
          <w:b/>
          <w:bCs/>
          <w:color w:val="auto"/>
          <w:highlight w:val="yellow"/>
        </w:rPr>
        <w:t>Smooth</w:t>
      </w:r>
      <w:r w:rsidRPr="00BF68F1">
        <w:rPr>
          <w:rFonts w:asciiTheme="minorHAnsi" w:hAnsiTheme="minorHAnsi" w:cstheme="minorHAnsi"/>
          <w:color w:val="auto"/>
          <w:highlight w:val="yellow"/>
        </w:rPr>
        <w:t xml:space="preserve"> tool.</w:t>
      </w:r>
    </w:p>
    <w:p w14:paraId="27452D39" w14:textId="77777777" w:rsidR="00593267" w:rsidRPr="00BF68F1" w:rsidRDefault="00593267" w:rsidP="00CB5E02">
      <w:pPr>
        <w:rPr>
          <w:rFonts w:asciiTheme="minorHAnsi" w:hAnsiTheme="minorHAnsi" w:cstheme="minorHAnsi"/>
          <w:color w:val="auto"/>
          <w:highlight w:val="yellow"/>
        </w:rPr>
      </w:pPr>
    </w:p>
    <w:p w14:paraId="72973CA0" w14:textId="2A4F865B" w:rsidR="00EC29B4"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3.</w:t>
      </w:r>
      <w:r w:rsidR="004C26B7" w:rsidRPr="00BF68F1">
        <w:rPr>
          <w:rFonts w:asciiTheme="minorHAnsi" w:hAnsiTheme="minorHAnsi" w:cstheme="minorHAnsi"/>
          <w:color w:val="auto"/>
          <w:highlight w:val="yellow"/>
        </w:rPr>
        <w:t>3</w:t>
      </w:r>
      <w:r w:rsidRPr="00BF68F1">
        <w:rPr>
          <w:rFonts w:asciiTheme="minorHAnsi" w:hAnsiTheme="minorHAnsi" w:cstheme="minorHAnsi"/>
          <w:color w:val="auto"/>
          <w:highlight w:val="yellow"/>
        </w:rPr>
        <w:t xml:space="preserve">.5. In the last step of the workflow </w:t>
      </w:r>
      <w:r w:rsidR="00534C75" w:rsidRPr="00BF68F1">
        <w:rPr>
          <w:rFonts w:asciiTheme="minorHAnsi" w:hAnsiTheme="minorHAnsi" w:cstheme="minorHAnsi"/>
          <w:color w:val="auto"/>
          <w:highlight w:val="yellow"/>
        </w:rPr>
        <w:t>(p</w:t>
      </w:r>
      <w:r w:rsidRPr="00BF68F1">
        <w:rPr>
          <w:rFonts w:asciiTheme="minorHAnsi" w:hAnsiTheme="minorHAnsi" w:cstheme="minorHAnsi"/>
          <w:color w:val="auto"/>
          <w:highlight w:val="yellow"/>
        </w:rPr>
        <w:t xml:space="preserve">repare </w:t>
      </w:r>
      <w:r w:rsidR="00534C75" w:rsidRPr="00BF68F1">
        <w:rPr>
          <w:rFonts w:asciiTheme="minorHAnsi" w:hAnsiTheme="minorHAnsi" w:cstheme="minorHAnsi"/>
          <w:color w:val="auto"/>
          <w:highlight w:val="yellow"/>
        </w:rPr>
        <w:t>p</w:t>
      </w:r>
      <w:r w:rsidRPr="00BF68F1">
        <w:rPr>
          <w:rFonts w:asciiTheme="minorHAnsi" w:hAnsiTheme="minorHAnsi" w:cstheme="minorHAnsi"/>
          <w:color w:val="auto"/>
          <w:highlight w:val="yellow"/>
        </w:rPr>
        <w:t>rint</w:t>
      </w:r>
      <w:r w:rsidR="00534C75" w:rsidRPr="00BF68F1">
        <w:rPr>
          <w:rFonts w:asciiTheme="minorHAnsi" w:hAnsiTheme="minorHAnsi" w:cstheme="minorHAnsi"/>
          <w:color w:val="auto"/>
          <w:highlight w:val="yellow"/>
        </w:rPr>
        <w:t>)</w:t>
      </w:r>
      <w:r w:rsidRPr="00BF68F1">
        <w:rPr>
          <w:rFonts w:asciiTheme="minorHAnsi" w:hAnsiTheme="minorHAnsi" w:cstheme="minorHAnsi"/>
          <w:color w:val="auto"/>
          <w:highlight w:val="yellow"/>
        </w:rPr>
        <w:t xml:space="preserve">, select the </w:t>
      </w:r>
      <w:r w:rsidRPr="00BF68F1">
        <w:rPr>
          <w:rFonts w:asciiTheme="minorHAnsi" w:hAnsiTheme="minorHAnsi" w:cstheme="minorHAnsi"/>
          <w:b/>
          <w:bCs/>
          <w:color w:val="auto"/>
          <w:highlight w:val="yellow"/>
        </w:rPr>
        <w:t>Mandible Post-op</w:t>
      </w:r>
      <w:r w:rsidRPr="00BF68F1">
        <w:rPr>
          <w:rFonts w:asciiTheme="minorHAnsi" w:hAnsiTheme="minorHAnsi" w:cstheme="minorHAnsi"/>
          <w:color w:val="auto"/>
          <w:highlight w:val="yellow"/>
        </w:rPr>
        <w:t xml:space="preserve"> part in the export menu, choose </w:t>
      </w:r>
      <w:r w:rsidR="00EC29B4" w:rsidRPr="00BF68F1">
        <w:rPr>
          <w:rFonts w:asciiTheme="minorHAnsi" w:hAnsiTheme="minorHAnsi" w:cstheme="minorHAnsi"/>
          <w:color w:val="auto"/>
          <w:highlight w:val="yellow"/>
        </w:rPr>
        <w:t>the</w:t>
      </w:r>
      <w:r w:rsidRPr="00BF68F1">
        <w:rPr>
          <w:rFonts w:asciiTheme="minorHAnsi" w:hAnsiTheme="minorHAnsi" w:cstheme="minorHAnsi"/>
          <w:color w:val="auto"/>
          <w:highlight w:val="yellow"/>
        </w:rPr>
        <w:t xml:space="preserve"> output directory, select the 1,00 scale and click the green button to validate.</w:t>
      </w:r>
    </w:p>
    <w:p w14:paraId="45246536" w14:textId="77777777" w:rsidR="00EC29B4" w:rsidRPr="00BF68F1" w:rsidRDefault="00EC29B4" w:rsidP="00CB5E02">
      <w:pPr>
        <w:rPr>
          <w:rFonts w:asciiTheme="minorHAnsi" w:hAnsiTheme="minorHAnsi" w:cstheme="minorHAnsi"/>
          <w:color w:val="auto"/>
          <w:highlight w:val="yellow"/>
        </w:rPr>
      </w:pPr>
    </w:p>
    <w:p w14:paraId="4D843AE2" w14:textId="3FED9A83" w:rsidR="00593267" w:rsidRPr="00BF68F1" w:rsidRDefault="00EC29B4" w:rsidP="00CB5E02">
      <w:pPr>
        <w:rPr>
          <w:rFonts w:asciiTheme="minorHAnsi" w:hAnsiTheme="minorHAnsi" w:cstheme="minorHAnsi"/>
          <w:color w:val="auto"/>
        </w:rPr>
      </w:pPr>
      <w:r w:rsidRPr="007D1A57">
        <w:rPr>
          <w:rFonts w:asciiTheme="minorHAnsi" w:hAnsiTheme="minorHAnsi" w:cstheme="minorHAnsi"/>
          <w:color w:val="auto"/>
        </w:rPr>
        <w:t xml:space="preserve">NOTE: </w:t>
      </w:r>
      <w:r w:rsidR="00593267" w:rsidRPr="007D1A57">
        <w:rPr>
          <w:rFonts w:asciiTheme="minorHAnsi" w:hAnsiTheme="minorHAnsi" w:cstheme="minorHAnsi"/>
          <w:color w:val="auto"/>
        </w:rPr>
        <w:t xml:space="preserve">The </w:t>
      </w:r>
      <w:r w:rsidR="00870032" w:rsidRPr="007D1A57">
        <w:rPr>
          <w:rFonts w:asciiTheme="minorHAnsi" w:hAnsiTheme="minorHAnsi" w:cstheme="minorHAnsi"/>
          <w:color w:val="auto"/>
        </w:rPr>
        <w:t>“</w:t>
      </w:r>
      <w:r w:rsidR="00593267" w:rsidRPr="007D1A57">
        <w:rPr>
          <w:rFonts w:asciiTheme="minorHAnsi" w:hAnsiTheme="minorHAnsi" w:cstheme="minorHAnsi"/>
          <w:color w:val="auto"/>
        </w:rPr>
        <w:t>Mandible Post-op</w:t>
      </w:r>
      <w:r w:rsidR="00870032" w:rsidRPr="007D1A57">
        <w:rPr>
          <w:rFonts w:asciiTheme="minorHAnsi" w:hAnsiTheme="minorHAnsi" w:cstheme="minorHAnsi"/>
          <w:color w:val="auto"/>
        </w:rPr>
        <w:t>”</w:t>
      </w:r>
      <w:r w:rsidR="00593267" w:rsidRPr="007D1A57">
        <w:rPr>
          <w:rFonts w:asciiTheme="minorHAnsi" w:hAnsiTheme="minorHAnsi" w:cstheme="minorHAnsi"/>
          <w:color w:val="auto"/>
        </w:rPr>
        <w:t xml:space="preserve"> part is now exported as an .STL file.</w:t>
      </w:r>
    </w:p>
    <w:p w14:paraId="12C4252F" w14:textId="77777777" w:rsidR="00593267" w:rsidRPr="00BF68F1" w:rsidRDefault="00593267" w:rsidP="00CB5E02">
      <w:pPr>
        <w:rPr>
          <w:rFonts w:asciiTheme="minorHAnsi" w:hAnsiTheme="minorHAnsi" w:cstheme="minorHAnsi"/>
          <w:color w:val="auto"/>
        </w:rPr>
      </w:pPr>
    </w:p>
    <w:p w14:paraId="64D3BDF3" w14:textId="5C1E38AD" w:rsidR="00593267" w:rsidRPr="00BF68F1" w:rsidRDefault="00593267" w:rsidP="00CB5E02">
      <w:pPr>
        <w:rPr>
          <w:rFonts w:asciiTheme="minorHAnsi" w:hAnsiTheme="minorHAnsi" w:cstheme="minorHAnsi"/>
          <w:b/>
          <w:color w:val="auto"/>
        </w:rPr>
      </w:pPr>
      <w:r w:rsidRPr="00BF68F1">
        <w:rPr>
          <w:rFonts w:asciiTheme="minorHAnsi" w:hAnsiTheme="minorHAnsi" w:cstheme="minorHAnsi"/>
          <w:b/>
          <w:color w:val="auto"/>
          <w:highlight w:val="yellow"/>
        </w:rPr>
        <w:t>4. XYZ axis orientation</w:t>
      </w:r>
    </w:p>
    <w:p w14:paraId="0E7129EE" w14:textId="77777777" w:rsidR="00593267" w:rsidRPr="00BF68F1" w:rsidRDefault="00593267" w:rsidP="00CB5E02">
      <w:pPr>
        <w:rPr>
          <w:rFonts w:asciiTheme="minorHAnsi" w:hAnsiTheme="minorHAnsi" w:cstheme="minorHAnsi"/>
          <w:color w:val="auto"/>
        </w:rPr>
      </w:pPr>
    </w:p>
    <w:p w14:paraId="2A2B08EB" w14:textId="19A374DA" w:rsidR="00593267" w:rsidRPr="00BF68F1" w:rsidRDefault="00593267" w:rsidP="00CB5E02">
      <w:pPr>
        <w:rPr>
          <w:rFonts w:asciiTheme="minorHAnsi" w:hAnsiTheme="minorHAnsi" w:cstheme="minorHAnsi"/>
          <w:color w:val="auto"/>
        </w:rPr>
      </w:pPr>
      <w:r w:rsidRPr="00BF68F1">
        <w:rPr>
          <w:rFonts w:asciiTheme="minorHAnsi" w:hAnsiTheme="minorHAnsi" w:cstheme="minorHAnsi"/>
          <w:color w:val="auto"/>
        </w:rPr>
        <w:t>NOTE: The preoperative STL model includes the cranium, (neo)mandible</w:t>
      </w:r>
      <w:r w:rsidR="00673F43" w:rsidRPr="00BF68F1">
        <w:rPr>
          <w:rFonts w:asciiTheme="minorHAnsi" w:hAnsiTheme="minorHAnsi" w:cstheme="minorHAnsi"/>
          <w:color w:val="auto"/>
        </w:rPr>
        <w:t>,</w:t>
      </w:r>
      <w:r w:rsidRPr="00BF68F1">
        <w:rPr>
          <w:rFonts w:asciiTheme="minorHAnsi" w:hAnsiTheme="minorHAnsi" w:cstheme="minorHAnsi"/>
          <w:color w:val="auto"/>
        </w:rPr>
        <w:t xml:space="preserve"> and the virtually planned dental implants (if planned). </w:t>
      </w:r>
      <w:r w:rsidR="00673F43" w:rsidRPr="00BF68F1">
        <w:rPr>
          <w:rFonts w:asciiTheme="minorHAnsi" w:hAnsiTheme="minorHAnsi" w:cstheme="minorHAnsi"/>
          <w:color w:val="auto"/>
        </w:rPr>
        <w:t>N</w:t>
      </w:r>
      <w:r w:rsidRPr="00BF68F1">
        <w:rPr>
          <w:rFonts w:asciiTheme="minorHAnsi" w:hAnsiTheme="minorHAnsi" w:cstheme="minorHAnsi"/>
          <w:color w:val="auto"/>
        </w:rPr>
        <w:t xml:space="preserve">ote that the evaluation works easier with separated STL files of the cranium and skull, but still in fixed position to each other. When the preoperative STL model of the cranium and the mandible are merged, use the </w:t>
      </w:r>
      <w:r w:rsidR="00310F96" w:rsidRPr="00BF68F1">
        <w:rPr>
          <w:rFonts w:asciiTheme="minorHAnsi" w:hAnsiTheme="minorHAnsi" w:cstheme="minorHAnsi"/>
          <w:color w:val="auto"/>
        </w:rPr>
        <w:t>3D medical</w:t>
      </w:r>
      <w:r w:rsidRPr="00BF68F1">
        <w:rPr>
          <w:rFonts w:asciiTheme="minorHAnsi" w:hAnsiTheme="minorHAnsi" w:cstheme="minorHAnsi"/>
          <w:color w:val="auto"/>
        </w:rPr>
        <w:t xml:space="preserve"> software (following the steps described above) to split the mandible from the cranium.</w:t>
      </w:r>
    </w:p>
    <w:p w14:paraId="43544C8F" w14:textId="77777777" w:rsidR="00593267" w:rsidRPr="00BF68F1" w:rsidRDefault="00593267" w:rsidP="00CB5E02">
      <w:pPr>
        <w:rPr>
          <w:rFonts w:asciiTheme="minorHAnsi" w:hAnsiTheme="minorHAnsi" w:cstheme="minorHAnsi"/>
          <w:color w:val="auto"/>
        </w:rPr>
      </w:pPr>
    </w:p>
    <w:p w14:paraId="5001D997" w14:textId="1B614E1A"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4.1. Open </w:t>
      </w:r>
      <w:r w:rsidR="00310F96" w:rsidRPr="00BF68F1">
        <w:rPr>
          <w:rFonts w:asciiTheme="minorHAnsi" w:hAnsiTheme="minorHAnsi" w:cstheme="minorHAnsi"/>
          <w:color w:val="auto"/>
          <w:highlight w:val="yellow"/>
        </w:rPr>
        <w:t>the evaluation software (</w:t>
      </w:r>
      <w:r w:rsidR="00310F96" w:rsidRPr="00BF68F1">
        <w:rPr>
          <w:rFonts w:asciiTheme="minorHAnsi" w:hAnsiTheme="minorHAnsi" w:cstheme="minorHAnsi"/>
          <w:b/>
          <w:bCs/>
          <w:color w:val="auto"/>
          <w:highlight w:val="yellow"/>
        </w:rPr>
        <w:t>Table of Materials</w:t>
      </w:r>
      <w:r w:rsidR="00310F96" w:rsidRPr="00BF68F1">
        <w:rPr>
          <w:rFonts w:asciiTheme="minorHAnsi" w:hAnsiTheme="minorHAnsi" w:cstheme="minorHAnsi"/>
          <w:color w:val="auto"/>
          <w:highlight w:val="yellow"/>
        </w:rPr>
        <w:t>)</w:t>
      </w:r>
      <w:r w:rsidRPr="00BF68F1">
        <w:rPr>
          <w:rFonts w:asciiTheme="minorHAnsi" w:hAnsiTheme="minorHAnsi" w:cstheme="minorHAnsi"/>
          <w:color w:val="auto"/>
          <w:highlight w:val="yellow"/>
        </w:rPr>
        <w:t xml:space="preserve">. Drag the preoperative STL file (including virtual plan) in the </w:t>
      </w:r>
      <w:r w:rsidR="00A174C9" w:rsidRPr="00BF68F1">
        <w:rPr>
          <w:rFonts w:asciiTheme="minorHAnsi" w:hAnsiTheme="minorHAnsi" w:cstheme="minorHAnsi"/>
          <w:color w:val="auto"/>
          <w:highlight w:val="yellow"/>
        </w:rPr>
        <w:t>popped-up</w:t>
      </w:r>
      <w:r w:rsidRPr="00BF68F1">
        <w:rPr>
          <w:rFonts w:asciiTheme="minorHAnsi" w:hAnsiTheme="minorHAnsi" w:cstheme="minorHAnsi"/>
          <w:color w:val="auto"/>
          <w:highlight w:val="yellow"/>
        </w:rPr>
        <w:t xml:space="preserve"> screen. </w:t>
      </w:r>
    </w:p>
    <w:p w14:paraId="5DBBBC2E" w14:textId="77777777" w:rsidR="00593267" w:rsidRPr="00BF68F1" w:rsidRDefault="00593267" w:rsidP="00CB5E02">
      <w:pPr>
        <w:rPr>
          <w:rFonts w:asciiTheme="minorHAnsi" w:hAnsiTheme="minorHAnsi" w:cstheme="minorHAnsi"/>
          <w:color w:val="auto"/>
          <w:highlight w:val="yellow"/>
        </w:rPr>
      </w:pPr>
    </w:p>
    <w:p w14:paraId="720554DD" w14:textId="10A429AE"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4.2. Determine the Frankfurt plane, midsagittal plane, and the </w:t>
      </w:r>
      <w:proofErr w:type="spellStart"/>
      <w:r w:rsidRPr="00BF68F1">
        <w:rPr>
          <w:rFonts w:asciiTheme="minorHAnsi" w:hAnsiTheme="minorHAnsi" w:cstheme="minorHAnsi"/>
          <w:color w:val="auto"/>
          <w:highlight w:val="yellow"/>
        </w:rPr>
        <w:t>nasion</w:t>
      </w:r>
      <w:proofErr w:type="spellEnd"/>
      <w:r w:rsidRPr="00BF68F1">
        <w:rPr>
          <w:rFonts w:asciiTheme="minorHAnsi" w:hAnsiTheme="minorHAnsi" w:cstheme="minorHAnsi"/>
          <w:color w:val="auto"/>
          <w:highlight w:val="yellow"/>
        </w:rPr>
        <w:t xml:space="preserve"> for uniform orientation of the preoperative STL model of the skull on the XYZ axis</w:t>
      </w:r>
      <w:r w:rsidR="00F1121D" w:rsidRPr="00BF68F1">
        <w:rPr>
          <w:rFonts w:asciiTheme="minorHAnsi" w:hAnsiTheme="minorHAnsi" w:cstheme="minorHAnsi"/>
          <w:color w:val="auto"/>
          <w:highlight w:val="yellow"/>
        </w:rPr>
        <w:t>.</w:t>
      </w:r>
    </w:p>
    <w:p w14:paraId="2FE29E62" w14:textId="77777777" w:rsidR="00593267" w:rsidRPr="00BF68F1" w:rsidRDefault="00593267" w:rsidP="00CB5E02">
      <w:pPr>
        <w:rPr>
          <w:rFonts w:asciiTheme="minorHAnsi" w:hAnsiTheme="minorHAnsi" w:cstheme="minorHAnsi"/>
          <w:color w:val="auto"/>
          <w:highlight w:val="yellow"/>
        </w:rPr>
      </w:pPr>
    </w:p>
    <w:p w14:paraId="51958869" w14:textId="6FE6C1C1"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4.2.1. Click </w:t>
      </w:r>
      <w:r w:rsidRPr="00BF68F1">
        <w:rPr>
          <w:rFonts w:asciiTheme="minorHAnsi" w:hAnsiTheme="minorHAnsi" w:cstheme="minorHAnsi"/>
          <w:b/>
          <w:bCs/>
          <w:color w:val="auto"/>
          <w:highlight w:val="yellow"/>
        </w:rPr>
        <w:t>Construct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Plane</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3-Point Plane</w:t>
      </w:r>
      <w:r w:rsidRPr="00BF68F1">
        <w:rPr>
          <w:rFonts w:asciiTheme="minorHAnsi" w:hAnsiTheme="minorHAnsi" w:cstheme="minorHAnsi"/>
          <w:color w:val="auto"/>
          <w:highlight w:val="yellow"/>
        </w:rPr>
        <w:t xml:space="preserve"> and create a virtual point by using Ctrl + left click both the internal acoustic foramina and the left infraorbital margin (Frankfurt plane)</w:t>
      </w:r>
      <w:r w:rsidRPr="00BF68F1">
        <w:rPr>
          <w:rFonts w:asciiTheme="minorHAnsi" w:hAnsiTheme="minorHAnsi" w:cstheme="minorHAnsi"/>
          <w:color w:val="auto"/>
          <w:highlight w:val="yellow"/>
        </w:rPr>
        <w:fldChar w:fldCharType="begin">
          <w:fldData xml:space="preserve">PEVuZE5vdGU+PENpdGU+PEF1dGhvcj5QaXR0YXlhcGF0PC9BdXRob3I+PFllYXI+MjAxODwvWWVh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=
</w:fldData>
        </w:fldChar>
      </w:r>
      <w:r w:rsidRPr="00BF68F1">
        <w:rPr>
          <w:rFonts w:asciiTheme="minorHAnsi" w:hAnsiTheme="minorHAnsi" w:cstheme="minorHAnsi"/>
          <w:color w:val="auto"/>
          <w:highlight w:val="yellow"/>
        </w:rPr>
        <w:instrText xml:space="preserve"> ADDIN EN.CITE </w:instrText>
      </w:r>
      <w:r w:rsidRPr="00BF68F1">
        <w:rPr>
          <w:rFonts w:asciiTheme="minorHAnsi" w:hAnsiTheme="minorHAnsi" w:cstheme="minorHAnsi"/>
          <w:color w:val="auto"/>
          <w:highlight w:val="yellow"/>
        </w:rPr>
        <w:fldChar w:fldCharType="begin">
          <w:fldData xml:space="preserve">PEVuZE5vdGU+PENpdGU+PEF1dGhvcj5QaXR0YXlhcGF0PC9BdXRob3I+PFllYXI+MjAxODwvWWVh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=
</w:fldData>
        </w:fldChar>
      </w:r>
      <w:r w:rsidRPr="00BF68F1">
        <w:rPr>
          <w:rFonts w:asciiTheme="minorHAnsi" w:hAnsiTheme="minorHAnsi" w:cstheme="minorHAnsi"/>
          <w:color w:val="auto"/>
          <w:highlight w:val="yellow"/>
        </w:rPr>
        <w:instrText xml:space="preserve"> ADDIN EN.CITE.DATA </w:instrText>
      </w:r>
      <w:r w:rsidRPr="00BF68F1">
        <w:rPr>
          <w:rFonts w:asciiTheme="minorHAnsi" w:hAnsiTheme="minorHAnsi" w:cstheme="minorHAnsi"/>
          <w:color w:val="auto"/>
          <w:highlight w:val="yellow"/>
        </w:rPr>
      </w:r>
      <w:r w:rsidRPr="00BF68F1">
        <w:rPr>
          <w:rFonts w:asciiTheme="minorHAnsi" w:hAnsiTheme="minorHAnsi" w:cstheme="minorHAnsi"/>
          <w:color w:val="auto"/>
          <w:highlight w:val="yellow"/>
        </w:rPr>
        <w:fldChar w:fldCharType="end"/>
      </w:r>
      <w:r w:rsidRPr="00BF68F1">
        <w:rPr>
          <w:rFonts w:asciiTheme="minorHAnsi" w:hAnsiTheme="minorHAnsi" w:cstheme="minorHAnsi"/>
          <w:color w:val="auto"/>
          <w:highlight w:val="yellow"/>
        </w:rPr>
      </w:r>
      <w:r w:rsidRPr="00BF68F1">
        <w:rPr>
          <w:rFonts w:asciiTheme="minorHAnsi" w:hAnsiTheme="minorHAnsi" w:cstheme="minorHAnsi"/>
          <w:color w:val="auto"/>
          <w:highlight w:val="yellow"/>
        </w:rPr>
        <w:fldChar w:fldCharType="separate"/>
      </w:r>
      <w:r w:rsidRPr="00BF68F1">
        <w:rPr>
          <w:rFonts w:asciiTheme="minorHAnsi" w:hAnsiTheme="minorHAnsi" w:cstheme="minorHAnsi"/>
          <w:noProof/>
          <w:color w:val="auto"/>
          <w:highlight w:val="yellow"/>
          <w:vertAlign w:val="superscript"/>
        </w:rPr>
        <w:t>9</w:t>
      </w:r>
      <w:r w:rsidRPr="00BF68F1">
        <w:rPr>
          <w:rFonts w:asciiTheme="minorHAnsi" w:hAnsiTheme="minorHAnsi" w:cstheme="minorHAnsi"/>
          <w:color w:val="auto"/>
          <w:highlight w:val="yellow"/>
        </w:rPr>
        <w:fldChar w:fldCharType="end"/>
      </w:r>
      <w:r w:rsidRPr="00BF68F1">
        <w:rPr>
          <w:rFonts w:asciiTheme="minorHAnsi" w:hAnsiTheme="minorHAnsi" w:cstheme="minorHAnsi"/>
          <w:color w:val="auto"/>
          <w:highlight w:val="yellow"/>
        </w:rPr>
        <w:t xml:space="preserve">. Click </w:t>
      </w:r>
      <w:r w:rsidRPr="00BF68F1">
        <w:rPr>
          <w:rFonts w:asciiTheme="minorHAnsi" w:hAnsiTheme="minorHAnsi" w:cstheme="minorHAnsi"/>
          <w:b/>
          <w:bCs/>
          <w:color w:val="auto"/>
          <w:highlight w:val="yellow"/>
        </w:rPr>
        <w:t>Create and close</w:t>
      </w:r>
      <w:r w:rsidRPr="00BF68F1">
        <w:rPr>
          <w:rFonts w:asciiTheme="minorHAnsi" w:hAnsiTheme="minorHAnsi" w:cstheme="minorHAnsi"/>
          <w:color w:val="auto"/>
          <w:highlight w:val="yellow"/>
        </w:rPr>
        <w:t xml:space="preserve"> after pointing on the STL model. </w:t>
      </w:r>
    </w:p>
    <w:p w14:paraId="5DECB49E" w14:textId="77777777" w:rsidR="00593267" w:rsidRPr="00BF68F1" w:rsidRDefault="00593267" w:rsidP="00CB5E02">
      <w:pPr>
        <w:rPr>
          <w:rFonts w:asciiTheme="minorHAnsi" w:hAnsiTheme="minorHAnsi" w:cstheme="minorHAnsi"/>
          <w:color w:val="auto"/>
          <w:highlight w:val="yellow"/>
        </w:rPr>
      </w:pPr>
    </w:p>
    <w:p w14:paraId="709F1429" w14:textId="10173E53"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4.2.2. Click </w:t>
      </w:r>
      <w:r w:rsidRPr="00BF68F1">
        <w:rPr>
          <w:rFonts w:asciiTheme="minorHAnsi" w:hAnsiTheme="minorHAnsi" w:cstheme="minorHAnsi"/>
          <w:b/>
          <w:bCs/>
          <w:color w:val="auto"/>
          <w:highlight w:val="yellow"/>
        </w:rPr>
        <w:t>Construct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Line</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2-Point Line</w:t>
      </w:r>
      <w:r w:rsidRPr="00BF68F1">
        <w:rPr>
          <w:rFonts w:asciiTheme="minorHAnsi" w:hAnsiTheme="minorHAnsi" w:cstheme="minorHAnsi"/>
          <w:color w:val="auto"/>
          <w:highlight w:val="yellow"/>
        </w:rPr>
        <w:t xml:space="preserve"> and create a virtual point by using Ctrl + left click the </w:t>
      </w:r>
      <w:proofErr w:type="spellStart"/>
      <w:r w:rsidRPr="00BF68F1">
        <w:rPr>
          <w:rFonts w:asciiTheme="minorHAnsi" w:hAnsiTheme="minorHAnsi" w:cstheme="minorHAnsi"/>
          <w:color w:val="auto"/>
          <w:highlight w:val="yellow"/>
        </w:rPr>
        <w:t>nasion</w:t>
      </w:r>
      <w:proofErr w:type="spellEnd"/>
      <w:r w:rsidRPr="00BF68F1">
        <w:rPr>
          <w:rFonts w:asciiTheme="minorHAnsi" w:hAnsiTheme="minorHAnsi" w:cstheme="minorHAnsi"/>
          <w:color w:val="auto"/>
          <w:highlight w:val="yellow"/>
        </w:rPr>
        <w:t xml:space="preserve"> and the incisive foramen (midsagittal plane)</w:t>
      </w:r>
      <w:r w:rsidRPr="00BF68F1">
        <w:rPr>
          <w:rFonts w:asciiTheme="minorHAnsi" w:hAnsiTheme="minorHAnsi" w:cstheme="minorHAnsi"/>
          <w:color w:val="auto"/>
          <w:highlight w:val="yellow"/>
        </w:rPr>
        <w:fldChar w:fldCharType="begin">
          <w:fldData xml:space="preserve">PEVuZE5vdGU+PENpdGU+PEF1dGhvcj5HcmVlbjwvQXV0aG9yPjxZZWFyPjIwMTc8L1llYXI+PFJl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</w:fldData>
        </w:fldChar>
      </w:r>
      <w:r w:rsidRPr="00BF68F1">
        <w:rPr>
          <w:rFonts w:asciiTheme="minorHAnsi" w:hAnsiTheme="minorHAnsi" w:cstheme="minorHAnsi"/>
          <w:color w:val="auto"/>
          <w:highlight w:val="yellow"/>
        </w:rPr>
        <w:instrText xml:space="preserve"> ADDIN EN.CITE </w:instrText>
      </w:r>
      <w:r w:rsidRPr="00BF68F1">
        <w:rPr>
          <w:rFonts w:asciiTheme="minorHAnsi" w:hAnsiTheme="minorHAnsi" w:cstheme="minorHAnsi"/>
          <w:color w:val="auto"/>
          <w:highlight w:val="yellow"/>
        </w:rPr>
        <w:fldChar w:fldCharType="begin">
          <w:fldData xml:space="preserve">PEVuZE5vdGU+PENpdGU+PEF1dGhvcj5HcmVlbjwvQXV0aG9yPjxZZWFyPjIwMTc8L1llYXI+PFJl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</w:fldData>
        </w:fldChar>
      </w:r>
      <w:r w:rsidRPr="00BF68F1">
        <w:rPr>
          <w:rFonts w:asciiTheme="minorHAnsi" w:hAnsiTheme="minorHAnsi" w:cstheme="minorHAnsi"/>
          <w:color w:val="auto"/>
          <w:highlight w:val="yellow"/>
        </w:rPr>
        <w:instrText xml:space="preserve"> ADDIN EN.CITE.DATA </w:instrText>
      </w:r>
      <w:r w:rsidRPr="00BF68F1">
        <w:rPr>
          <w:rFonts w:asciiTheme="minorHAnsi" w:hAnsiTheme="minorHAnsi" w:cstheme="minorHAnsi"/>
          <w:color w:val="auto"/>
          <w:highlight w:val="yellow"/>
        </w:rPr>
      </w:r>
      <w:r w:rsidRPr="00BF68F1">
        <w:rPr>
          <w:rFonts w:asciiTheme="minorHAnsi" w:hAnsiTheme="minorHAnsi" w:cstheme="minorHAnsi"/>
          <w:color w:val="auto"/>
          <w:highlight w:val="yellow"/>
        </w:rPr>
        <w:fldChar w:fldCharType="end"/>
      </w:r>
      <w:r w:rsidRPr="00BF68F1">
        <w:rPr>
          <w:rFonts w:asciiTheme="minorHAnsi" w:hAnsiTheme="minorHAnsi" w:cstheme="minorHAnsi"/>
          <w:color w:val="auto"/>
          <w:highlight w:val="yellow"/>
        </w:rPr>
      </w:r>
      <w:r w:rsidRPr="00BF68F1">
        <w:rPr>
          <w:rFonts w:asciiTheme="minorHAnsi" w:hAnsiTheme="minorHAnsi" w:cstheme="minorHAnsi"/>
          <w:color w:val="auto"/>
          <w:highlight w:val="yellow"/>
        </w:rPr>
        <w:fldChar w:fldCharType="separate"/>
      </w:r>
      <w:r w:rsidRPr="00BF68F1">
        <w:rPr>
          <w:rFonts w:asciiTheme="minorHAnsi" w:hAnsiTheme="minorHAnsi" w:cstheme="minorHAnsi"/>
          <w:noProof/>
          <w:color w:val="auto"/>
          <w:highlight w:val="yellow"/>
          <w:vertAlign w:val="superscript"/>
        </w:rPr>
        <w:t>10</w:t>
      </w:r>
      <w:r w:rsidRPr="00BF68F1">
        <w:rPr>
          <w:rFonts w:asciiTheme="minorHAnsi" w:hAnsiTheme="minorHAnsi" w:cstheme="minorHAnsi"/>
          <w:color w:val="auto"/>
          <w:highlight w:val="yellow"/>
        </w:rPr>
        <w:fldChar w:fldCharType="end"/>
      </w:r>
      <w:r w:rsidRPr="00BF68F1">
        <w:rPr>
          <w:rFonts w:asciiTheme="minorHAnsi" w:hAnsiTheme="minorHAnsi" w:cstheme="minorHAnsi"/>
          <w:color w:val="auto"/>
          <w:highlight w:val="yellow"/>
        </w:rPr>
        <w:t>.</w:t>
      </w:r>
    </w:p>
    <w:p w14:paraId="32DE2916" w14:textId="77777777" w:rsidR="00593267" w:rsidRPr="00BF68F1" w:rsidRDefault="00593267" w:rsidP="00CB5E02">
      <w:pPr>
        <w:rPr>
          <w:rFonts w:asciiTheme="minorHAnsi" w:hAnsiTheme="minorHAnsi" w:cstheme="minorHAnsi"/>
          <w:color w:val="auto"/>
          <w:highlight w:val="yellow"/>
        </w:rPr>
      </w:pPr>
    </w:p>
    <w:p w14:paraId="21D557F1" w14:textId="36BC3D09"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4.2.3. Click </w:t>
      </w:r>
      <w:r w:rsidRPr="00BF68F1">
        <w:rPr>
          <w:rFonts w:asciiTheme="minorHAnsi" w:hAnsiTheme="minorHAnsi" w:cstheme="minorHAnsi"/>
          <w:b/>
          <w:bCs/>
          <w:color w:val="auto"/>
          <w:highlight w:val="yellow"/>
        </w:rPr>
        <w:t>Construct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Point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Point</w:t>
      </w:r>
      <w:r w:rsidRPr="00BF68F1">
        <w:rPr>
          <w:rFonts w:asciiTheme="minorHAnsi" w:hAnsiTheme="minorHAnsi" w:cstheme="minorHAnsi"/>
          <w:color w:val="auto"/>
          <w:highlight w:val="yellow"/>
        </w:rPr>
        <w:t xml:space="preserve"> and create a virtual point by using Ctrl + left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color w:val="auto"/>
          <w:highlight w:val="yellow"/>
        </w:rPr>
        <w:t xml:space="preserve">the </w:t>
      </w:r>
      <w:proofErr w:type="spellStart"/>
      <w:r w:rsidRPr="00BF68F1">
        <w:rPr>
          <w:rFonts w:asciiTheme="minorHAnsi" w:hAnsiTheme="minorHAnsi" w:cstheme="minorHAnsi"/>
          <w:color w:val="auto"/>
          <w:highlight w:val="yellow"/>
        </w:rPr>
        <w:t>nasion</w:t>
      </w:r>
      <w:proofErr w:type="spellEnd"/>
      <w:r w:rsidRPr="00BF68F1">
        <w:rPr>
          <w:rFonts w:asciiTheme="minorHAnsi" w:hAnsiTheme="minorHAnsi" w:cstheme="minorHAnsi"/>
          <w:color w:val="auto"/>
          <w:highlight w:val="yellow"/>
        </w:rPr>
        <w:t xml:space="preserve">. </w:t>
      </w:r>
    </w:p>
    <w:p w14:paraId="2CEBF966" w14:textId="77777777" w:rsidR="00593267" w:rsidRPr="00BF68F1" w:rsidRDefault="00593267" w:rsidP="00CB5E02">
      <w:pPr>
        <w:rPr>
          <w:rFonts w:asciiTheme="minorHAnsi" w:hAnsiTheme="minorHAnsi" w:cstheme="minorHAnsi"/>
          <w:color w:val="auto"/>
          <w:highlight w:val="yellow"/>
        </w:rPr>
      </w:pPr>
    </w:p>
    <w:p w14:paraId="118A33C7" w14:textId="6096DEF7" w:rsidR="00A174C9"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4.2.4.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Operations</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Main Alignment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Plane-Line-Point</w:t>
      </w:r>
      <w:r w:rsidRPr="00BF68F1">
        <w:rPr>
          <w:rFonts w:asciiTheme="minorHAnsi" w:hAnsiTheme="minorHAnsi" w:cstheme="minorHAnsi"/>
          <w:color w:val="auto"/>
          <w:highlight w:val="yellow"/>
        </w:rPr>
        <w:t>. Combine the actual parameter “Plane 1” with the nominal parameter “Plane Z”, the actual parameter “Line 1” with the nominal parameter “Line Y”, and the actual parameter “Point 1” with the nominal parameter “Global coordinate system”.</w:t>
      </w:r>
    </w:p>
    <w:p w14:paraId="482B0D38" w14:textId="77777777" w:rsidR="00A174C9" w:rsidRPr="00BF68F1" w:rsidRDefault="00A174C9" w:rsidP="00CB5E02">
      <w:pPr>
        <w:rPr>
          <w:rFonts w:asciiTheme="minorHAnsi" w:hAnsiTheme="minorHAnsi" w:cstheme="minorHAnsi"/>
          <w:color w:val="auto"/>
          <w:highlight w:val="yellow"/>
        </w:rPr>
      </w:pPr>
    </w:p>
    <w:p w14:paraId="109B7386" w14:textId="70545FDE" w:rsidR="00593267" w:rsidRPr="00BF68F1" w:rsidRDefault="00A174C9" w:rsidP="00CB5E02">
      <w:pPr>
        <w:rPr>
          <w:rFonts w:asciiTheme="minorHAnsi" w:hAnsiTheme="minorHAnsi" w:cstheme="minorHAnsi"/>
          <w:color w:val="auto"/>
        </w:rPr>
      </w:pPr>
      <w:r w:rsidRPr="007D1A57">
        <w:rPr>
          <w:rFonts w:asciiTheme="minorHAnsi" w:hAnsiTheme="minorHAnsi" w:cstheme="minorHAnsi"/>
          <w:color w:val="auto"/>
        </w:rPr>
        <w:t xml:space="preserve">NOTE: </w:t>
      </w:r>
      <w:r w:rsidR="00593267" w:rsidRPr="007D1A57">
        <w:rPr>
          <w:rFonts w:asciiTheme="minorHAnsi" w:hAnsiTheme="minorHAnsi" w:cstheme="minorHAnsi"/>
          <w:color w:val="auto"/>
        </w:rPr>
        <w:t>The preoperative STL models of the cranium and (neo)mandible</w:t>
      </w:r>
      <w:r w:rsidR="00BD0F68" w:rsidRPr="007D1A57">
        <w:rPr>
          <w:rFonts w:asciiTheme="minorHAnsi" w:hAnsiTheme="minorHAnsi" w:cstheme="minorHAnsi"/>
          <w:color w:val="auto"/>
        </w:rPr>
        <w:t xml:space="preserve"> are now fixed to the XYZ axis (</w:t>
      </w:r>
      <w:r w:rsidR="00BD0F68" w:rsidRPr="007D1A57">
        <w:rPr>
          <w:rFonts w:asciiTheme="minorHAnsi" w:hAnsiTheme="minorHAnsi" w:cstheme="minorHAnsi"/>
          <w:b/>
          <w:bCs/>
          <w:color w:val="auto"/>
        </w:rPr>
        <w:t>Fig</w:t>
      </w:r>
      <w:r w:rsidRPr="007D1A57">
        <w:rPr>
          <w:rFonts w:asciiTheme="minorHAnsi" w:hAnsiTheme="minorHAnsi" w:cstheme="minorHAnsi"/>
          <w:b/>
          <w:bCs/>
          <w:color w:val="auto"/>
        </w:rPr>
        <w:t>ure</w:t>
      </w:r>
      <w:r w:rsidR="00BD0F68" w:rsidRPr="007D1A57">
        <w:rPr>
          <w:rFonts w:asciiTheme="minorHAnsi" w:hAnsiTheme="minorHAnsi" w:cstheme="minorHAnsi"/>
          <w:b/>
          <w:bCs/>
          <w:color w:val="auto"/>
        </w:rPr>
        <w:t xml:space="preserve"> 1</w:t>
      </w:r>
      <w:r w:rsidR="00BD0F68" w:rsidRPr="007D1A57">
        <w:rPr>
          <w:rFonts w:asciiTheme="minorHAnsi" w:hAnsiTheme="minorHAnsi" w:cstheme="minorHAnsi"/>
          <w:color w:val="auto"/>
        </w:rPr>
        <w:t>).</w:t>
      </w:r>
    </w:p>
    <w:p w14:paraId="5F7BEE19" w14:textId="77777777" w:rsidR="00593267" w:rsidRPr="00BF68F1" w:rsidRDefault="00593267" w:rsidP="00CB5E02">
      <w:pPr>
        <w:rPr>
          <w:rFonts w:asciiTheme="minorHAnsi" w:hAnsiTheme="minorHAnsi" w:cstheme="minorHAnsi"/>
          <w:color w:val="auto"/>
        </w:rPr>
      </w:pPr>
    </w:p>
    <w:p w14:paraId="36AB8D48" w14:textId="42AED64E" w:rsidR="00593267" w:rsidRPr="00BF68F1" w:rsidRDefault="00593267" w:rsidP="00CB5E02">
      <w:pPr>
        <w:rPr>
          <w:rFonts w:asciiTheme="minorHAnsi" w:hAnsiTheme="minorHAnsi" w:cstheme="minorHAnsi"/>
          <w:b/>
          <w:color w:val="auto"/>
          <w:highlight w:val="yellow"/>
        </w:rPr>
      </w:pPr>
      <w:r w:rsidRPr="00BF68F1">
        <w:rPr>
          <w:rFonts w:asciiTheme="minorHAnsi" w:hAnsiTheme="minorHAnsi" w:cstheme="minorHAnsi"/>
          <w:b/>
          <w:color w:val="auto"/>
          <w:highlight w:val="yellow"/>
        </w:rPr>
        <w:t>5. Volume assessment of the pre- and postoperative STL models</w:t>
      </w:r>
    </w:p>
    <w:p w14:paraId="48605776" w14:textId="5ED67D6F" w:rsidR="00F1121D" w:rsidRPr="00BF68F1" w:rsidRDefault="00F1121D" w:rsidP="00CB5E02">
      <w:pPr>
        <w:rPr>
          <w:rFonts w:asciiTheme="minorHAnsi" w:hAnsiTheme="minorHAnsi" w:cstheme="minorHAnsi"/>
          <w:b/>
          <w:color w:val="auto"/>
          <w:highlight w:val="yellow"/>
        </w:rPr>
      </w:pPr>
    </w:p>
    <w:p w14:paraId="116413F2" w14:textId="1F70A5B0" w:rsidR="00F1121D" w:rsidRPr="00BF68F1" w:rsidRDefault="00BE4033" w:rsidP="00CB5E02">
      <w:pPr>
        <w:rPr>
          <w:rFonts w:asciiTheme="minorHAnsi" w:hAnsiTheme="minorHAnsi" w:cstheme="minorHAnsi"/>
          <w:color w:val="auto"/>
        </w:rPr>
      </w:pPr>
      <w:r w:rsidRPr="00BF68F1">
        <w:rPr>
          <w:rFonts w:asciiTheme="minorHAnsi" w:hAnsiTheme="minorHAnsi" w:cstheme="minorHAnsi"/>
          <w:color w:val="auto"/>
        </w:rPr>
        <w:t xml:space="preserve">NOTE: </w:t>
      </w:r>
      <w:r w:rsidR="00F1121D" w:rsidRPr="00BF68F1">
        <w:rPr>
          <w:rFonts w:asciiTheme="minorHAnsi" w:hAnsiTheme="minorHAnsi" w:cstheme="minorHAnsi"/>
          <w:color w:val="auto"/>
        </w:rPr>
        <w:t>Examine pre- and postoperative STL models on volume similarity to rule out volume inaccuracies between the two models as much as possible, since they can influence accuracy measurements.</w:t>
      </w:r>
    </w:p>
    <w:p w14:paraId="4082C89A" w14:textId="77777777" w:rsidR="00593267" w:rsidRPr="00BF68F1" w:rsidRDefault="00593267" w:rsidP="00CB5E02">
      <w:pPr>
        <w:rPr>
          <w:rFonts w:asciiTheme="minorHAnsi" w:hAnsiTheme="minorHAnsi" w:cstheme="minorHAnsi"/>
          <w:color w:val="auto"/>
          <w:highlight w:val="yellow"/>
        </w:rPr>
      </w:pPr>
    </w:p>
    <w:p w14:paraId="43812690" w14:textId="161153D5" w:rsidR="00FD273E"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5.1. Select the STL file of only the preoperative (neo)mandible under </w:t>
      </w:r>
      <w:r w:rsidRPr="00BF68F1">
        <w:rPr>
          <w:rFonts w:asciiTheme="minorHAnsi" w:hAnsiTheme="minorHAnsi" w:cstheme="minorHAnsi"/>
          <w:b/>
          <w:bCs/>
          <w:color w:val="auto"/>
          <w:highlight w:val="yellow"/>
        </w:rPr>
        <w:t>Actual Elements</w:t>
      </w:r>
      <w:r w:rsidRPr="00BF68F1">
        <w:rPr>
          <w:rFonts w:asciiTheme="minorHAnsi" w:hAnsiTheme="minorHAnsi" w:cstheme="minorHAnsi"/>
          <w:color w:val="auto"/>
          <w:highlight w:val="yellow"/>
        </w:rPr>
        <w:t xml:space="preserve">, where all “Meshes” are shown.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Operations</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CAD</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Actual Mesh To CAD</w:t>
      </w:r>
      <w:r w:rsidRPr="00BF68F1">
        <w:rPr>
          <w:rFonts w:asciiTheme="minorHAnsi" w:hAnsiTheme="minorHAnsi" w:cstheme="minorHAnsi"/>
          <w:color w:val="auto"/>
          <w:highlight w:val="yellow"/>
        </w:rPr>
        <w:t xml:space="preserve">. Select </w:t>
      </w:r>
      <w:r w:rsidRPr="00BF68F1">
        <w:rPr>
          <w:rFonts w:asciiTheme="minorHAnsi" w:hAnsiTheme="minorHAnsi" w:cstheme="minorHAnsi"/>
          <w:b/>
          <w:bCs/>
          <w:color w:val="auto"/>
          <w:highlight w:val="yellow"/>
        </w:rPr>
        <w:t>New CAD data</w:t>
      </w:r>
      <w:r w:rsidRPr="00BF68F1">
        <w:rPr>
          <w:rFonts w:asciiTheme="minorHAnsi" w:hAnsiTheme="minorHAnsi" w:cstheme="minorHAnsi"/>
          <w:color w:val="auto"/>
          <w:highlight w:val="yellow"/>
        </w:rPr>
        <w:t xml:space="preserve"> in the </w:t>
      </w:r>
      <w:r w:rsidR="00FD273E" w:rsidRPr="00BF68F1">
        <w:rPr>
          <w:rFonts w:asciiTheme="minorHAnsi" w:hAnsiTheme="minorHAnsi" w:cstheme="minorHAnsi"/>
          <w:color w:val="auto"/>
          <w:highlight w:val="yellow"/>
        </w:rPr>
        <w:t>popped-up</w:t>
      </w:r>
      <w:r w:rsidRPr="00BF68F1">
        <w:rPr>
          <w:rFonts w:asciiTheme="minorHAnsi" w:hAnsiTheme="minorHAnsi" w:cstheme="minorHAnsi"/>
          <w:color w:val="auto"/>
          <w:highlight w:val="yellow"/>
        </w:rPr>
        <w:t xml:space="preserve"> menu, rename the file (</w:t>
      </w:r>
      <w:r w:rsidR="004A0357" w:rsidRPr="00BF68F1">
        <w:rPr>
          <w:rFonts w:asciiTheme="minorHAnsi" w:hAnsiTheme="minorHAnsi" w:cstheme="minorHAnsi"/>
          <w:color w:val="auto"/>
          <w:highlight w:val="yellow"/>
        </w:rPr>
        <w:t xml:space="preserve">e.g., </w:t>
      </w:r>
      <w:r w:rsidRPr="00BF68F1">
        <w:rPr>
          <w:rFonts w:asciiTheme="minorHAnsi" w:hAnsiTheme="minorHAnsi" w:cstheme="minorHAnsi"/>
          <w:color w:val="auto"/>
          <w:highlight w:val="yellow"/>
        </w:rPr>
        <w:t xml:space="preserve">“Mandible Pre-op”) and click </w:t>
      </w:r>
      <w:r w:rsidRPr="00BF68F1">
        <w:rPr>
          <w:rFonts w:asciiTheme="minorHAnsi" w:hAnsiTheme="minorHAnsi" w:cstheme="minorHAnsi"/>
          <w:b/>
          <w:bCs/>
          <w:color w:val="auto"/>
          <w:highlight w:val="yellow"/>
        </w:rPr>
        <w:t>OK</w:t>
      </w:r>
      <w:r w:rsidRPr="00BF68F1">
        <w:rPr>
          <w:rFonts w:asciiTheme="minorHAnsi" w:hAnsiTheme="minorHAnsi" w:cstheme="minorHAnsi"/>
          <w:color w:val="auto"/>
          <w:highlight w:val="yellow"/>
        </w:rPr>
        <w:t xml:space="preserve">. </w:t>
      </w:r>
    </w:p>
    <w:p w14:paraId="2DA2BDCE" w14:textId="77777777" w:rsidR="00FD273E" w:rsidRPr="00BF68F1" w:rsidRDefault="00FD273E" w:rsidP="00CB5E02">
      <w:pPr>
        <w:rPr>
          <w:rFonts w:asciiTheme="minorHAnsi" w:hAnsiTheme="minorHAnsi" w:cstheme="minorHAnsi"/>
          <w:color w:val="auto"/>
          <w:highlight w:val="yellow"/>
        </w:rPr>
      </w:pPr>
    </w:p>
    <w:p w14:paraId="6E57E66F" w14:textId="27C05150" w:rsidR="00593267" w:rsidRPr="00BF68F1" w:rsidRDefault="00FD273E"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NOTE: </w:t>
      </w:r>
      <w:r w:rsidR="00593267" w:rsidRPr="00BF68F1">
        <w:rPr>
          <w:rFonts w:asciiTheme="minorHAnsi" w:hAnsiTheme="minorHAnsi" w:cstheme="minorHAnsi"/>
          <w:color w:val="auto"/>
          <w:highlight w:val="yellow"/>
        </w:rPr>
        <w:t xml:space="preserve">The preoperative STL model is now visible under </w:t>
      </w:r>
      <w:r w:rsidR="00593267" w:rsidRPr="00BF68F1">
        <w:rPr>
          <w:rFonts w:asciiTheme="minorHAnsi" w:hAnsiTheme="minorHAnsi" w:cstheme="minorHAnsi"/>
          <w:b/>
          <w:bCs/>
          <w:color w:val="auto"/>
          <w:highlight w:val="yellow"/>
        </w:rPr>
        <w:t>Nominal Elements</w:t>
      </w:r>
      <w:r w:rsidR="005111FE" w:rsidRPr="00BF68F1">
        <w:rPr>
          <w:rFonts w:asciiTheme="minorHAnsi" w:hAnsiTheme="minorHAnsi" w:cstheme="minorHAnsi"/>
          <w:color w:val="auto"/>
          <w:highlight w:val="yellow"/>
        </w:rPr>
        <w:t xml:space="preserve"> | </w:t>
      </w:r>
      <w:r w:rsidR="00593267" w:rsidRPr="00BF68F1">
        <w:rPr>
          <w:rFonts w:asciiTheme="minorHAnsi" w:hAnsiTheme="minorHAnsi" w:cstheme="minorHAnsi"/>
          <w:b/>
          <w:bCs/>
          <w:color w:val="auto"/>
          <w:highlight w:val="yellow"/>
        </w:rPr>
        <w:t>CAD</w:t>
      </w:r>
      <w:r w:rsidR="00593267" w:rsidRPr="00BF68F1">
        <w:rPr>
          <w:rFonts w:asciiTheme="minorHAnsi" w:hAnsiTheme="minorHAnsi" w:cstheme="minorHAnsi"/>
          <w:color w:val="auto"/>
          <w:highlight w:val="yellow"/>
        </w:rPr>
        <w:t xml:space="preserve"> in the left explorer menu. </w:t>
      </w:r>
    </w:p>
    <w:p w14:paraId="018BE4DD" w14:textId="77777777" w:rsidR="00593267" w:rsidRPr="00BF68F1" w:rsidRDefault="00593267" w:rsidP="00CB5E02">
      <w:pPr>
        <w:rPr>
          <w:rFonts w:asciiTheme="minorHAnsi" w:hAnsiTheme="minorHAnsi" w:cstheme="minorHAnsi"/>
          <w:color w:val="auto"/>
          <w:highlight w:val="yellow"/>
        </w:rPr>
      </w:pPr>
    </w:p>
    <w:p w14:paraId="3D302404" w14:textId="5E945E9B"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5.2. Drag the postoperative STL model into the software (created during s</w:t>
      </w:r>
      <w:r w:rsidR="00EB6ED2" w:rsidRPr="00BF68F1">
        <w:rPr>
          <w:rFonts w:asciiTheme="minorHAnsi" w:hAnsiTheme="minorHAnsi" w:cstheme="minorHAnsi"/>
          <w:color w:val="auto"/>
          <w:highlight w:val="yellow"/>
        </w:rPr>
        <w:t>ection</w:t>
      </w:r>
      <w:r w:rsidRPr="00BF68F1">
        <w:rPr>
          <w:rFonts w:asciiTheme="minorHAnsi" w:hAnsiTheme="minorHAnsi" w:cstheme="minorHAnsi"/>
          <w:color w:val="auto"/>
          <w:highlight w:val="yellow"/>
        </w:rPr>
        <w:t xml:space="preserve"> 3 of the </w:t>
      </w:r>
      <w:r w:rsidR="00EB6ED2" w:rsidRPr="00BF68F1">
        <w:rPr>
          <w:rFonts w:asciiTheme="minorHAnsi" w:hAnsiTheme="minorHAnsi" w:cstheme="minorHAnsi"/>
          <w:color w:val="auto"/>
          <w:highlight w:val="yellow"/>
        </w:rPr>
        <w:t>protocol</w:t>
      </w:r>
      <w:r w:rsidRPr="00BF68F1">
        <w:rPr>
          <w:rFonts w:asciiTheme="minorHAnsi" w:hAnsiTheme="minorHAnsi" w:cstheme="minorHAnsi"/>
          <w:color w:val="auto"/>
          <w:highlight w:val="yellow"/>
        </w:rPr>
        <w:t>). Rename the file (</w:t>
      </w:r>
      <w:r w:rsidR="004A0357" w:rsidRPr="00BF68F1">
        <w:rPr>
          <w:rFonts w:asciiTheme="minorHAnsi" w:hAnsiTheme="minorHAnsi" w:cstheme="minorHAnsi"/>
          <w:color w:val="auto"/>
          <w:highlight w:val="yellow"/>
        </w:rPr>
        <w:t xml:space="preserve">e.g., </w:t>
      </w:r>
      <w:r w:rsidRPr="00BF68F1">
        <w:rPr>
          <w:rFonts w:asciiTheme="minorHAnsi" w:hAnsiTheme="minorHAnsi" w:cstheme="minorHAnsi"/>
          <w:color w:val="auto"/>
          <w:highlight w:val="yellow"/>
        </w:rPr>
        <w:t xml:space="preserve">“Mandible Post-op”). Select the STL file under </w:t>
      </w:r>
      <w:r w:rsidRPr="00BF68F1">
        <w:rPr>
          <w:rFonts w:asciiTheme="minorHAnsi" w:hAnsiTheme="minorHAnsi" w:cstheme="minorHAnsi"/>
          <w:b/>
          <w:bCs/>
          <w:color w:val="auto"/>
          <w:highlight w:val="yellow"/>
        </w:rPr>
        <w:t>Actual Elements</w:t>
      </w:r>
      <w:r w:rsidRPr="00BF68F1">
        <w:rPr>
          <w:rFonts w:asciiTheme="minorHAnsi" w:hAnsiTheme="minorHAnsi" w:cstheme="minorHAnsi"/>
          <w:color w:val="auto"/>
          <w:highlight w:val="yellow"/>
        </w:rPr>
        <w:t xml:space="preserve"> in the left explorer menu where all “Meshes” are shown.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Operations</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Alignment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Single Element Transformation</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3-Point Alignment</w:t>
      </w:r>
      <w:r w:rsidRPr="00BF68F1">
        <w:rPr>
          <w:rFonts w:asciiTheme="minorHAnsi" w:hAnsiTheme="minorHAnsi" w:cstheme="minorHAnsi"/>
          <w:color w:val="auto"/>
          <w:highlight w:val="yellow"/>
        </w:rPr>
        <w:t xml:space="preserve">. </w:t>
      </w:r>
    </w:p>
    <w:p w14:paraId="32DB1434" w14:textId="77777777" w:rsidR="00593267" w:rsidRPr="00BF68F1" w:rsidRDefault="00593267" w:rsidP="00CB5E02">
      <w:pPr>
        <w:rPr>
          <w:rFonts w:asciiTheme="minorHAnsi" w:hAnsiTheme="minorHAnsi" w:cstheme="minorHAnsi"/>
          <w:color w:val="auto"/>
          <w:highlight w:val="yellow"/>
        </w:rPr>
      </w:pPr>
    </w:p>
    <w:p w14:paraId="11074237" w14:textId="03110F70" w:rsidR="004A035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5.3. In the </w:t>
      </w:r>
      <w:r w:rsidR="004A0357" w:rsidRPr="00BF68F1">
        <w:rPr>
          <w:rFonts w:asciiTheme="minorHAnsi" w:hAnsiTheme="minorHAnsi" w:cstheme="minorHAnsi"/>
          <w:color w:val="auto"/>
          <w:highlight w:val="yellow"/>
        </w:rPr>
        <w:t>popped-up</w:t>
      </w:r>
      <w:r w:rsidRPr="00BF68F1">
        <w:rPr>
          <w:rFonts w:asciiTheme="minorHAnsi" w:hAnsiTheme="minorHAnsi" w:cstheme="minorHAnsi"/>
          <w:color w:val="auto"/>
          <w:highlight w:val="yellow"/>
        </w:rPr>
        <w:t xml:space="preserve"> menu, combine 3 “Nominal points” on the “Mandible Pre-op” (</w:t>
      </w:r>
      <w:r w:rsidR="004A0357" w:rsidRPr="00BF68F1">
        <w:rPr>
          <w:rFonts w:asciiTheme="minorHAnsi" w:hAnsiTheme="minorHAnsi" w:cstheme="minorHAnsi"/>
          <w:color w:val="auto"/>
          <w:highlight w:val="yellow"/>
        </w:rPr>
        <w:t xml:space="preserve">e.g., </w:t>
      </w:r>
      <w:r w:rsidRPr="00BF68F1">
        <w:rPr>
          <w:rFonts w:asciiTheme="minorHAnsi" w:hAnsiTheme="minorHAnsi" w:cstheme="minorHAnsi"/>
          <w:color w:val="auto"/>
          <w:highlight w:val="yellow"/>
        </w:rPr>
        <w:t>condyle superior, horizontal</w:t>
      </w:r>
      <w:r w:rsidR="004A0357" w:rsidRPr="00BF68F1">
        <w:rPr>
          <w:rFonts w:asciiTheme="minorHAnsi" w:hAnsiTheme="minorHAnsi" w:cstheme="minorHAnsi"/>
          <w:color w:val="auto"/>
          <w:highlight w:val="yellow"/>
        </w:rPr>
        <w:t>,</w:t>
      </w:r>
      <w:r w:rsidRPr="00BF68F1">
        <w:rPr>
          <w:rFonts w:asciiTheme="minorHAnsi" w:hAnsiTheme="minorHAnsi" w:cstheme="minorHAnsi"/>
          <w:color w:val="auto"/>
          <w:highlight w:val="yellow"/>
        </w:rPr>
        <w:t xml:space="preserve"> and vertical corner of the mandible) with 3 similar “Actual points” on the “Mandible Post-op” by ctrl + left clicking. Validate with </w:t>
      </w:r>
      <w:r w:rsidRPr="00BF68F1">
        <w:rPr>
          <w:rFonts w:asciiTheme="minorHAnsi" w:hAnsiTheme="minorHAnsi" w:cstheme="minorHAnsi"/>
          <w:b/>
          <w:bCs/>
          <w:color w:val="auto"/>
          <w:highlight w:val="yellow"/>
        </w:rPr>
        <w:t xml:space="preserve">Apply </w:t>
      </w:r>
      <w:r w:rsidR="00CB6F5B">
        <w:rPr>
          <w:rFonts w:asciiTheme="minorHAnsi" w:hAnsiTheme="minorHAnsi" w:cstheme="minorHAnsi"/>
          <w:b/>
          <w:bCs/>
          <w:color w:val="auto"/>
          <w:highlight w:val="yellow"/>
        </w:rPr>
        <w:t>a</w:t>
      </w:r>
      <w:r w:rsidRPr="00BF68F1">
        <w:rPr>
          <w:rFonts w:asciiTheme="minorHAnsi" w:hAnsiTheme="minorHAnsi" w:cstheme="minorHAnsi"/>
          <w:b/>
          <w:bCs/>
          <w:color w:val="auto"/>
          <w:highlight w:val="yellow"/>
        </w:rPr>
        <w:t>nd Close</w:t>
      </w:r>
      <w:r w:rsidRPr="00BF68F1">
        <w:rPr>
          <w:rFonts w:asciiTheme="minorHAnsi" w:hAnsiTheme="minorHAnsi" w:cstheme="minorHAnsi"/>
          <w:color w:val="auto"/>
          <w:highlight w:val="yellow"/>
        </w:rPr>
        <w:t xml:space="preserve">. </w:t>
      </w:r>
    </w:p>
    <w:p w14:paraId="4D54EEA2" w14:textId="77777777" w:rsidR="004A0357" w:rsidRPr="00BF68F1" w:rsidRDefault="004A0357" w:rsidP="00CB5E02">
      <w:pPr>
        <w:rPr>
          <w:rFonts w:asciiTheme="minorHAnsi" w:hAnsiTheme="minorHAnsi" w:cstheme="minorHAnsi"/>
          <w:color w:val="auto"/>
          <w:highlight w:val="yellow"/>
        </w:rPr>
      </w:pPr>
    </w:p>
    <w:p w14:paraId="7AE2724F" w14:textId="1D22F361" w:rsidR="00593267" w:rsidRPr="007D1A57" w:rsidRDefault="004A0357" w:rsidP="00CB5E02">
      <w:pPr>
        <w:rPr>
          <w:rFonts w:asciiTheme="minorHAnsi" w:hAnsiTheme="minorHAnsi" w:cstheme="minorHAnsi"/>
          <w:color w:val="auto"/>
        </w:rPr>
      </w:pPr>
      <w:r w:rsidRPr="00BF68F1">
        <w:rPr>
          <w:rFonts w:asciiTheme="minorHAnsi" w:hAnsiTheme="minorHAnsi" w:cstheme="minorHAnsi"/>
          <w:color w:val="auto"/>
          <w:highlight w:val="yellow"/>
        </w:rPr>
        <w:t xml:space="preserve">NOTE: </w:t>
      </w:r>
      <w:r w:rsidR="00593267" w:rsidRPr="00BF68F1">
        <w:rPr>
          <w:rFonts w:asciiTheme="minorHAnsi" w:hAnsiTheme="minorHAnsi" w:cstheme="minorHAnsi"/>
          <w:color w:val="auto"/>
          <w:highlight w:val="yellow"/>
        </w:rPr>
        <w:t xml:space="preserve">The STL models will be roughly superimposed on each other based on these 3 landmarks. </w:t>
      </w:r>
      <w:r w:rsidR="00593267" w:rsidRPr="007D1A57">
        <w:rPr>
          <w:rFonts w:asciiTheme="minorHAnsi" w:hAnsiTheme="minorHAnsi" w:cstheme="minorHAnsi"/>
          <w:color w:val="auto"/>
        </w:rPr>
        <w:t>This will speed up the calculations of the software during the next steps.</w:t>
      </w:r>
    </w:p>
    <w:p w14:paraId="6222E80E" w14:textId="77777777" w:rsidR="00593267" w:rsidRPr="00BF68F1" w:rsidRDefault="00593267" w:rsidP="00CB5E02">
      <w:pPr>
        <w:rPr>
          <w:rFonts w:asciiTheme="minorHAnsi" w:hAnsiTheme="minorHAnsi" w:cstheme="minorHAnsi"/>
          <w:color w:val="auto"/>
          <w:highlight w:val="yellow"/>
        </w:rPr>
      </w:pPr>
    </w:p>
    <w:p w14:paraId="31E7E166" w14:textId="0217402F" w:rsidR="00DA7091"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5.4. Deselect the </w:t>
      </w:r>
      <w:r w:rsidRPr="00BF68F1">
        <w:rPr>
          <w:rFonts w:asciiTheme="minorHAnsi" w:hAnsiTheme="minorHAnsi" w:cstheme="minorHAnsi"/>
          <w:b/>
          <w:bCs/>
          <w:color w:val="auto"/>
          <w:highlight w:val="yellow"/>
        </w:rPr>
        <w:t>Mandible Pre-op</w:t>
      </w:r>
      <w:r w:rsidRPr="00BF68F1">
        <w:rPr>
          <w:rFonts w:asciiTheme="minorHAnsi" w:hAnsiTheme="minorHAnsi" w:cstheme="minorHAnsi"/>
          <w:color w:val="auto"/>
          <w:highlight w:val="yellow"/>
        </w:rPr>
        <w:t xml:space="preserve"> and select the </w:t>
      </w:r>
      <w:r w:rsidRPr="00BF68F1">
        <w:rPr>
          <w:rFonts w:asciiTheme="minorHAnsi" w:hAnsiTheme="minorHAnsi" w:cstheme="minorHAnsi"/>
          <w:b/>
          <w:bCs/>
          <w:color w:val="auto"/>
          <w:highlight w:val="yellow"/>
        </w:rPr>
        <w:t>Mandible Post-op</w:t>
      </w:r>
      <w:r w:rsidRPr="00BF68F1">
        <w:rPr>
          <w:rFonts w:asciiTheme="minorHAnsi" w:hAnsiTheme="minorHAnsi" w:cstheme="minorHAnsi"/>
          <w:color w:val="auto"/>
          <w:highlight w:val="yellow"/>
        </w:rPr>
        <w:t xml:space="preserve"> in the left explorer menu.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color w:val="auto"/>
          <w:highlight w:val="yellow"/>
        </w:rPr>
        <w:t>the</w:t>
      </w:r>
      <w:r w:rsidR="00A174C9" w:rsidRPr="00BF68F1">
        <w:rPr>
          <w:rFonts w:asciiTheme="minorHAnsi" w:hAnsiTheme="minorHAnsi" w:cstheme="minorHAnsi"/>
          <w:color w:val="auto"/>
          <w:highlight w:val="yellow"/>
        </w:rPr>
        <w:t xml:space="preserve"> </w:t>
      </w:r>
      <w:r w:rsidRPr="00BF68F1">
        <w:rPr>
          <w:rFonts w:asciiTheme="minorHAnsi" w:hAnsiTheme="minorHAnsi" w:cstheme="minorHAnsi"/>
          <w:b/>
          <w:bCs/>
          <w:color w:val="auto"/>
          <w:highlight w:val="yellow"/>
        </w:rPr>
        <w:t xml:space="preserve">Select/Deselect </w:t>
      </w:r>
      <w:r w:rsidR="00CB6F5B">
        <w:rPr>
          <w:rFonts w:asciiTheme="minorHAnsi" w:hAnsiTheme="minorHAnsi" w:cstheme="minorHAnsi"/>
          <w:b/>
          <w:bCs/>
          <w:color w:val="auto"/>
          <w:highlight w:val="yellow"/>
        </w:rPr>
        <w:t>o</w:t>
      </w:r>
      <w:r w:rsidRPr="00BF68F1">
        <w:rPr>
          <w:rFonts w:asciiTheme="minorHAnsi" w:hAnsiTheme="minorHAnsi" w:cstheme="minorHAnsi"/>
          <w:b/>
          <w:bCs/>
          <w:color w:val="auto"/>
          <w:highlight w:val="yellow"/>
        </w:rPr>
        <w:t>n Surface</w:t>
      </w:r>
      <w:r w:rsidRPr="00BF68F1">
        <w:rPr>
          <w:rFonts w:asciiTheme="minorHAnsi" w:hAnsiTheme="minorHAnsi" w:cstheme="minorHAnsi"/>
          <w:color w:val="auto"/>
          <w:highlight w:val="yellow"/>
        </w:rPr>
        <w:t xml:space="preserve"> tool in the bottom toolbar. Select a surface on the remnant mandible on both the lateral and medial side</w:t>
      </w:r>
      <w:r w:rsidR="00DA7091" w:rsidRPr="00BF68F1">
        <w:rPr>
          <w:rFonts w:asciiTheme="minorHAnsi" w:hAnsiTheme="minorHAnsi" w:cstheme="minorHAnsi"/>
          <w:color w:val="auto"/>
          <w:highlight w:val="yellow"/>
        </w:rPr>
        <w:t>s</w:t>
      </w:r>
      <w:r w:rsidRPr="00BF68F1">
        <w:rPr>
          <w:rFonts w:asciiTheme="minorHAnsi" w:hAnsiTheme="minorHAnsi" w:cstheme="minorHAnsi"/>
          <w:color w:val="auto"/>
          <w:highlight w:val="yellow"/>
        </w:rPr>
        <w:t xml:space="preserve"> (not in touch with the osteosynthesis material). </w:t>
      </w:r>
    </w:p>
    <w:p w14:paraId="63CBA2EA" w14:textId="77777777" w:rsidR="00DA7091" w:rsidRPr="00BF68F1" w:rsidRDefault="00DA7091" w:rsidP="00CB5E02">
      <w:pPr>
        <w:rPr>
          <w:rFonts w:asciiTheme="minorHAnsi" w:hAnsiTheme="minorHAnsi" w:cstheme="minorHAnsi"/>
          <w:color w:val="auto"/>
          <w:highlight w:val="yellow"/>
        </w:rPr>
      </w:pPr>
    </w:p>
    <w:p w14:paraId="5E250D14" w14:textId="7EEF3CBA" w:rsidR="00DA7091" w:rsidRPr="00BF68F1" w:rsidRDefault="00DA7091"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5.5. </w:t>
      </w:r>
      <w:r w:rsidR="00A174C9" w:rsidRPr="00BF68F1">
        <w:rPr>
          <w:rFonts w:asciiTheme="minorHAnsi" w:hAnsiTheme="minorHAnsi" w:cstheme="minorHAnsi"/>
          <w:color w:val="auto"/>
          <w:highlight w:val="yellow"/>
        </w:rPr>
        <w:t xml:space="preserve">Click </w:t>
      </w:r>
      <w:r w:rsidR="00593267" w:rsidRPr="00BF68F1">
        <w:rPr>
          <w:rFonts w:asciiTheme="minorHAnsi" w:hAnsiTheme="minorHAnsi" w:cstheme="minorHAnsi"/>
          <w:b/>
          <w:bCs/>
          <w:color w:val="auto"/>
          <w:highlight w:val="yellow"/>
        </w:rPr>
        <w:t>Operations</w:t>
      </w:r>
      <w:r w:rsidR="005111FE" w:rsidRPr="00BF68F1">
        <w:rPr>
          <w:rFonts w:asciiTheme="minorHAnsi" w:hAnsiTheme="minorHAnsi" w:cstheme="minorHAnsi"/>
          <w:color w:val="auto"/>
          <w:highlight w:val="yellow"/>
        </w:rPr>
        <w:t xml:space="preserve"> | </w:t>
      </w:r>
      <w:r w:rsidR="00593267" w:rsidRPr="00BF68F1">
        <w:rPr>
          <w:rFonts w:asciiTheme="minorHAnsi" w:hAnsiTheme="minorHAnsi" w:cstheme="minorHAnsi"/>
          <w:b/>
          <w:bCs/>
          <w:color w:val="auto"/>
          <w:highlight w:val="yellow"/>
        </w:rPr>
        <w:t>Alignment</w:t>
      </w:r>
      <w:r w:rsidR="005111FE" w:rsidRPr="00BF68F1">
        <w:rPr>
          <w:rFonts w:asciiTheme="minorHAnsi" w:hAnsiTheme="minorHAnsi" w:cstheme="minorHAnsi"/>
          <w:color w:val="auto"/>
          <w:highlight w:val="yellow"/>
        </w:rPr>
        <w:t xml:space="preserve"> | </w:t>
      </w:r>
      <w:r w:rsidR="00593267" w:rsidRPr="00BF68F1">
        <w:rPr>
          <w:rFonts w:asciiTheme="minorHAnsi" w:hAnsiTheme="minorHAnsi" w:cstheme="minorHAnsi"/>
          <w:b/>
          <w:bCs/>
          <w:color w:val="auto"/>
          <w:highlight w:val="yellow"/>
        </w:rPr>
        <w:t>Single Element Transformation</w:t>
      </w:r>
      <w:r w:rsidR="005111FE" w:rsidRPr="00BF68F1">
        <w:rPr>
          <w:rFonts w:asciiTheme="minorHAnsi" w:hAnsiTheme="minorHAnsi" w:cstheme="minorHAnsi"/>
          <w:color w:val="auto"/>
          <w:highlight w:val="yellow"/>
        </w:rPr>
        <w:t xml:space="preserve"> | </w:t>
      </w:r>
      <w:r w:rsidR="00593267" w:rsidRPr="00BF68F1">
        <w:rPr>
          <w:rFonts w:asciiTheme="minorHAnsi" w:hAnsiTheme="minorHAnsi" w:cstheme="minorHAnsi"/>
          <w:b/>
          <w:bCs/>
          <w:color w:val="auto"/>
          <w:highlight w:val="yellow"/>
        </w:rPr>
        <w:t>Local Best Fit</w:t>
      </w:r>
      <w:r w:rsidR="00593267" w:rsidRPr="00BF68F1">
        <w:rPr>
          <w:rFonts w:asciiTheme="minorHAnsi" w:hAnsiTheme="minorHAnsi" w:cstheme="minorHAnsi"/>
          <w:color w:val="auto"/>
          <w:highlight w:val="yellow"/>
        </w:rPr>
        <w:t xml:space="preserve">. Select </w:t>
      </w:r>
      <w:r w:rsidR="00593267" w:rsidRPr="00BF68F1">
        <w:rPr>
          <w:rFonts w:asciiTheme="minorHAnsi" w:hAnsiTheme="minorHAnsi" w:cstheme="minorHAnsi"/>
          <w:b/>
          <w:bCs/>
          <w:color w:val="auto"/>
          <w:highlight w:val="yellow"/>
        </w:rPr>
        <w:t>All CAD groups</w:t>
      </w:r>
      <w:r w:rsidR="00593267" w:rsidRPr="00BF68F1">
        <w:rPr>
          <w:rFonts w:asciiTheme="minorHAnsi" w:hAnsiTheme="minorHAnsi" w:cstheme="minorHAnsi"/>
          <w:color w:val="auto"/>
          <w:highlight w:val="yellow"/>
        </w:rPr>
        <w:t xml:space="preserve"> as the targeted element in the </w:t>
      </w:r>
      <w:r w:rsidR="004A0357" w:rsidRPr="00BF68F1">
        <w:rPr>
          <w:rFonts w:asciiTheme="minorHAnsi" w:hAnsiTheme="minorHAnsi" w:cstheme="minorHAnsi"/>
          <w:color w:val="auto"/>
          <w:highlight w:val="yellow"/>
        </w:rPr>
        <w:t>popped-up</w:t>
      </w:r>
      <w:r w:rsidR="00593267" w:rsidRPr="00BF68F1">
        <w:rPr>
          <w:rFonts w:asciiTheme="minorHAnsi" w:hAnsiTheme="minorHAnsi" w:cstheme="minorHAnsi"/>
          <w:color w:val="auto"/>
          <w:highlight w:val="yellow"/>
        </w:rPr>
        <w:t xml:space="preserve"> menu. Take a maximum distance of 10.000</w:t>
      </w:r>
      <w:r w:rsidRPr="00BF68F1">
        <w:rPr>
          <w:rFonts w:asciiTheme="minorHAnsi" w:hAnsiTheme="minorHAnsi" w:cstheme="minorHAnsi"/>
          <w:color w:val="auto"/>
          <w:highlight w:val="yellow"/>
        </w:rPr>
        <w:t xml:space="preserve"> </w:t>
      </w:r>
      <w:r w:rsidR="00593267" w:rsidRPr="00BF68F1">
        <w:rPr>
          <w:rFonts w:asciiTheme="minorHAnsi" w:hAnsiTheme="minorHAnsi" w:cstheme="minorHAnsi"/>
          <w:color w:val="auto"/>
          <w:highlight w:val="yellow"/>
        </w:rPr>
        <w:t xml:space="preserve">mm. Validate with </w:t>
      </w:r>
      <w:r w:rsidR="00593267" w:rsidRPr="00BF68F1">
        <w:rPr>
          <w:rFonts w:asciiTheme="minorHAnsi" w:hAnsiTheme="minorHAnsi" w:cstheme="minorHAnsi"/>
          <w:b/>
          <w:bCs/>
          <w:color w:val="auto"/>
          <w:highlight w:val="yellow"/>
        </w:rPr>
        <w:t xml:space="preserve">Apply </w:t>
      </w:r>
      <w:r w:rsidR="00CB6F5B">
        <w:rPr>
          <w:rFonts w:asciiTheme="minorHAnsi" w:hAnsiTheme="minorHAnsi" w:cstheme="minorHAnsi"/>
          <w:b/>
          <w:bCs/>
          <w:color w:val="auto"/>
          <w:highlight w:val="yellow"/>
        </w:rPr>
        <w:t>a</w:t>
      </w:r>
      <w:r w:rsidR="00593267" w:rsidRPr="00BF68F1">
        <w:rPr>
          <w:rFonts w:asciiTheme="minorHAnsi" w:hAnsiTheme="minorHAnsi" w:cstheme="minorHAnsi"/>
          <w:b/>
          <w:bCs/>
          <w:color w:val="auto"/>
          <w:highlight w:val="yellow"/>
        </w:rPr>
        <w:t>nd Close</w:t>
      </w:r>
      <w:r w:rsidR="00593267" w:rsidRPr="00BF68F1">
        <w:rPr>
          <w:rFonts w:asciiTheme="minorHAnsi" w:hAnsiTheme="minorHAnsi" w:cstheme="minorHAnsi"/>
          <w:color w:val="auto"/>
          <w:highlight w:val="yellow"/>
        </w:rPr>
        <w:t>.</w:t>
      </w:r>
    </w:p>
    <w:p w14:paraId="2880D244" w14:textId="77777777" w:rsidR="00DA7091" w:rsidRPr="00BF68F1" w:rsidRDefault="00DA7091" w:rsidP="00CB5E02">
      <w:pPr>
        <w:rPr>
          <w:rFonts w:asciiTheme="minorHAnsi" w:hAnsiTheme="minorHAnsi" w:cstheme="minorHAnsi"/>
          <w:color w:val="auto"/>
          <w:highlight w:val="yellow"/>
        </w:rPr>
      </w:pPr>
    </w:p>
    <w:p w14:paraId="5C483E21" w14:textId="3C85CC6B" w:rsidR="00593267" w:rsidRPr="00BF68F1" w:rsidRDefault="00DA7091" w:rsidP="00CB5E02">
      <w:pPr>
        <w:rPr>
          <w:rFonts w:asciiTheme="minorHAnsi" w:hAnsiTheme="minorHAnsi" w:cstheme="minorHAnsi"/>
          <w:color w:val="auto"/>
        </w:rPr>
      </w:pPr>
      <w:r w:rsidRPr="00BF68F1">
        <w:rPr>
          <w:rFonts w:asciiTheme="minorHAnsi" w:hAnsiTheme="minorHAnsi" w:cstheme="minorHAnsi"/>
          <w:color w:val="auto"/>
        </w:rPr>
        <w:t xml:space="preserve">NOTE: </w:t>
      </w:r>
      <w:r w:rsidR="00593267" w:rsidRPr="00BF68F1">
        <w:rPr>
          <w:rFonts w:asciiTheme="minorHAnsi" w:hAnsiTheme="minorHAnsi" w:cstheme="minorHAnsi"/>
          <w:color w:val="auto"/>
        </w:rPr>
        <w:t>The selected part of the remnant mandible of the “Mandible Post-op” will be accurately superimposed on the similar part of the “Mandible Pre-op”.</w:t>
      </w:r>
      <w:r w:rsidR="00B02067" w:rsidRPr="00BF68F1">
        <w:rPr>
          <w:rFonts w:asciiTheme="minorHAnsi" w:hAnsiTheme="minorHAnsi" w:cstheme="minorHAnsi"/>
          <w:color w:val="auto"/>
        </w:rPr>
        <w:t xml:space="preserve"> Now both models are ready for the STL volume assessment.</w:t>
      </w:r>
    </w:p>
    <w:p w14:paraId="796ADFF4" w14:textId="77777777" w:rsidR="00593267" w:rsidRPr="00BF68F1" w:rsidRDefault="00593267" w:rsidP="00CB5E02">
      <w:pPr>
        <w:rPr>
          <w:rFonts w:asciiTheme="minorHAnsi" w:hAnsiTheme="minorHAnsi" w:cstheme="minorHAnsi"/>
          <w:color w:val="auto"/>
          <w:highlight w:val="yellow"/>
        </w:rPr>
      </w:pPr>
    </w:p>
    <w:p w14:paraId="7062A2AA" w14:textId="09258865" w:rsidR="00B020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5.</w:t>
      </w:r>
      <w:r w:rsidR="00B02067" w:rsidRPr="00BF68F1">
        <w:rPr>
          <w:rFonts w:asciiTheme="minorHAnsi" w:hAnsiTheme="minorHAnsi" w:cstheme="minorHAnsi"/>
          <w:color w:val="auto"/>
          <w:highlight w:val="yellow"/>
        </w:rPr>
        <w:t>6</w:t>
      </w:r>
      <w:r w:rsidRPr="00BF68F1">
        <w:rPr>
          <w:rFonts w:asciiTheme="minorHAnsi" w:hAnsiTheme="minorHAnsi" w:cstheme="minorHAnsi"/>
          <w:color w:val="auto"/>
          <w:highlight w:val="yellow"/>
        </w:rPr>
        <w:t xml:space="preserve">.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color w:val="auto"/>
          <w:highlight w:val="yellow"/>
        </w:rPr>
        <w:t>the</w:t>
      </w:r>
      <w:r w:rsidR="00A174C9" w:rsidRPr="00BF68F1">
        <w:rPr>
          <w:rFonts w:asciiTheme="minorHAnsi" w:hAnsiTheme="minorHAnsi" w:cstheme="minorHAnsi"/>
          <w:color w:val="auto"/>
          <w:highlight w:val="yellow"/>
        </w:rPr>
        <w:t xml:space="preserve"> </w:t>
      </w:r>
      <w:r w:rsidRPr="00BF68F1">
        <w:rPr>
          <w:rFonts w:asciiTheme="minorHAnsi" w:hAnsiTheme="minorHAnsi" w:cstheme="minorHAnsi"/>
          <w:b/>
          <w:bCs/>
          <w:color w:val="auto"/>
          <w:highlight w:val="yellow"/>
        </w:rPr>
        <w:t xml:space="preserve">Select/Deselect </w:t>
      </w:r>
      <w:r w:rsidR="00CB6F5B">
        <w:rPr>
          <w:rFonts w:asciiTheme="minorHAnsi" w:hAnsiTheme="minorHAnsi" w:cstheme="minorHAnsi"/>
          <w:b/>
          <w:bCs/>
          <w:color w:val="auto"/>
          <w:highlight w:val="yellow"/>
        </w:rPr>
        <w:t>o</w:t>
      </w:r>
      <w:r w:rsidRPr="00BF68F1">
        <w:rPr>
          <w:rFonts w:asciiTheme="minorHAnsi" w:hAnsiTheme="minorHAnsi" w:cstheme="minorHAnsi"/>
          <w:b/>
          <w:bCs/>
          <w:color w:val="auto"/>
          <w:highlight w:val="yellow"/>
        </w:rPr>
        <w:t>n Surface</w:t>
      </w:r>
      <w:r w:rsidRPr="00BF68F1">
        <w:rPr>
          <w:rFonts w:asciiTheme="minorHAnsi" w:hAnsiTheme="minorHAnsi" w:cstheme="minorHAnsi"/>
          <w:color w:val="auto"/>
          <w:highlight w:val="yellow"/>
        </w:rPr>
        <w:t xml:space="preserve"> tool in the bottom toolbar. Select a surface on only the lateral side within the surface of the previous step.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Inspection</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CAD Comparison</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 xml:space="preserve">Surface Comparison </w:t>
      </w:r>
      <w:r w:rsidR="00CB6F5B">
        <w:rPr>
          <w:rFonts w:asciiTheme="minorHAnsi" w:hAnsiTheme="minorHAnsi" w:cstheme="minorHAnsi"/>
          <w:b/>
          <w:bCs/>
          <w:color w:val="auto"/>
          <w:highlight w:val="yellow"/>
        </w:rPr>
        <w:t>o</w:t>
      </w:r>
      <w:r w:rsidRPr="00BF68F1">
        <w:rPr>
          <w:rFonts w:asciiTheme="minorHAnsi" w:hAnsiTheme="minorHAnsi" w:cstheme="minorHAnsi"/>
          <w:b/>
          <w:bCs/>
          <w:color w:val="auto"/>
          <w:highlight w:val="yellow"/>
        </w:rPr>
        <w:t>n Actual</w:t>
      </w:r>
      <w:r w:rsidRPr="00BF68F1">
        <w:rPr>
          <w:rFonts w:asciiTheme="minorHAnsi" w:hAnsiTheme="minorHAnsi" w:cstheme="minorHAnsi"/>
          <w:color w:val="auto"/>
          <w:highlight w:val="yellow"/>
        </w:rPr>
        <w:t xml:space="preserve">. </w:t>
      </w:r>
    </w:p>
    <w:p w14:paraId="244291D8" w14:textId="77777777" w:rsidR="00B02067" w:rsidRPr="00BF68F1" w:rsidRDefault="00B02067" w:rsidP="00CB5E02">
      <w:pPr>
        <w:rPr>
          <w:rFonts w:asciiTheme="minorHAnsi" w:hAnsiTheme="minorHAnsi" w:cstheme="minorHAnsi"/>
          <w:color w:val="auto"/>
          <w:highlight w:val="yellow"/>
        </w:rPr>
      </w:pPr>
    </w:p>
    <w:p w14:paraId="5A845486" w14:textId="64B823A7" w:rsidR="00593267" w:rsidRPr="00BF68F1" w:rsidRDefault="00B020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5.7. </w:t>
      </w:r>
      <w:r w:rsidR="00593267" w:rsidRPr="00BF68F1">
        <w:rPr>
          <w:rFonts w:asciiTheme="minorHAnsi" w:hAnsiTheme="minorHAnsi" w:cstheme="minorHAnsi"/>
          <w:color w:val="auto"/>
          <w:highlight w:val="yellow"/>
        </w:rPr>
        <w:t xml:space="preserve">Use a </w:t>
      </w:r>
      <w:r w:rsidRPr="00BF68F1">
        <w:rPr>
          <w:rFonts w:asciiTheme="minorHAnsi" w:hAnsiTheme="minorHAnsi" w:cstheme="minorHAnsi"/>
          <w:color w:val="auto"/>
          <w:highlight w:val="yellow"/>
        </w:rPr>
        <w:t>m</w:t>
      </w:r>
      <w:r w:rsidR="00593267" w:rsidRPr="00BF68F1">
        <w:rPr>
          <w:rFonts w:asciiTheme="minorHAnsi" w:hAnsiTheme="minorHAnsi" w:cstheme="minorHAnsi"/>
          <w:color w:val="auto"/>
          <w:highlight w:val="yellow"/>
        </w:rPr>
        <w:t>ax</w:t>
      </w:r>
      <w:r w:rsidRPr="00BF68F1">
        <w:rPr>
          <w:rFonts w:asciiTheme="minorHAnsi" w:hAnsiTheme="minorHAnsi" w:cstheme="minorHAnsi"/>
          <w:color w:val="auto"/>
          <w:highlight w:val="yellow"/>
        </w:rPr>
        <w:t>imum</w:t>
      </w:r>
      <w:r w:rsidR="00593267" w:rsidRPr="00BF68F1">
        <w:rPr>
          <w:rFonts w:asciiTheme="minorHAnsi" w:hAnsiTheme="minorHAnsi" w:cstheme="minorHAnsi"/>
          <w:color w:val="auto"/>
          <w:highlight w:val="yellow"/>
        </w:rPr>
        <w:t xml:space="preserve"> distance of 10.00</w:t>
      </w:r>
      <w:r w:rsidRPr="00BF68F1">
        <w:rPr>
          <w:rFonts w:asciiTheme="minorHAnsi" w:hAnsiTheme="minorHAnsi" w:cstheme="minorHAnsi"/>
          <w:color w:val="auto"/>
          <w:highlight w:val="yellow"/>
        </w:rPr>
        <w:t xml:space="preserve"> </w:t>
      </w:r>
      <w:r w:rsidR="00593267" w:rsidRPr="00BF68F1">
        <w:rPr>
          <w:rFonts w:asciiTheme="minorHAnsi" w:hAnsiTheme="minorHAnsi" w:cstheme="minorHAnsi"/>
          <w:color w:val="auto"/>
          <w:highlight w:val="yellow"/>
        </w:rPr>
        <w:t xml:space="preserve">mm in the </w:t>
      </w:r>
      <w:r w:rsidR="004A0357" w:rsidRPr="00BF68F1">
        <w:rPr>
          <w:rFonts w:asciiTheme="minorHAnsi" w:hAnsiTheme="minorHAnsi" w:cstheme="minorHAnsi"/>
          <w:color w:val="auto"/>
          <w:highlight w:val="yellow"/>
        </w:rPr>
        <w:t>popped-up</w:t>
      </w:r>
      <w:r w:rsidR="00593267" w:rsidRPr="00BF68F1">
        <w:rPr>
          <w:rFonts w:asciiTheme="minorHAnsi" w:hAnsiTheme="minorHAnsi" w:cstheme="minorHAnsi"/>
          <w:color w:val="auto"/>
          <w:highlight w:val="yellow"/>
        </w:rPr>
        <w:t xml:space="preserve"> </w:t>
      </w:r>
      <w:r w:rsidRPr="00BF68F1">
        <w:rPr>
          <w:rFonts w:asciiTheme="minorHAnsi" w:hAnsiTheme="minorHAnsi" w:cstheme="minorHAnsi"/>
          <w:color w:val="auto"/>
          <w:highlight w:val="yellow"/>
        </w:rPr>
        <w:t>menu and</w:t>
      </w:r>
      <w:r w:rsidR="00593267" w:rsidRPr="00BF68F1">
        <w:rPr>
          <w:rFonts w:asciiTheme="minorHAnsi" w:hAnsiTheme="minorHAnsi" w:cstheme="minorHAnsi"/>
          <w:color w:val="auto"/>
          <w:highlight w:val="yellow"/>
        </w:rPr>
        <w:t xml:space="preserve"> validate with </w:t>
      </w:r>
      <w:r w:rsidR="00593267" w:rsidRPr="00BF68F1">
        <w:rPr>
          <w:rFonts w:asciiTheme="minorHAnsi" w:hAnsiTheme="minorHAnsi" w:cstheme="minorHAnsi"/>
          <w:b/>
          <w:bCs/>
          <w:color w:val="auto"/>
          <w:highlight w:val="yellow"/>
        </w:rPr>
        <w:t>OK</w:t>
      </w:r>
      <w:r w:rsidR="00593267" w:rsidRPr="00BF68F1">
        <w:rPr>
          <w:rFonts w:asciiTheme="minorHAnsi" w:hAnsiTheme="minorHAnsi" w:cstheme="minorHAnsi"/>
          <w:color w:val="auto"/>
          <w:highlight w:val="yellow"/>
        </w:rPr>
        <w:t xml:space="preserve">. Click with the right mouse button on this surface, choose </w:t>
      </w:r>
      <w:r w:rsidR="00593267" w:rsidRPr="00BF68F1">
        <w:rPr>
          <w:rFonts w:asciiTheme="minorHAnsi" w:hAnsiTheme="minorHAnsi" w:cstheme="minorHAnsi"/>
          <w:b/>
          <w:bCs/>
          <w:color w:val="auto"/>
          <w:highlight w:val="yellow"/>
        </w:rPr>
        <w:t>Select Patch</w:t>
      </w:r>
      <w:r w:rsidR="00593267" w:rsidRPr="00BF68F1">
        <w:rPr>
          <w:rFonts w:asciiTheme="minorHAnsi" w:hAnsiTheme="minorHAnsi" w:cstheme="minorHAnsi"/>
          <w:color w:val="auto"/>
          <w:highlight w:val="yellow"/>
        </w:rPr>
        <w:t xml:space="preserve">. </w:t>
      </w:r>
      <w:r w:rsidR="00A174C9" w:rsidRPr="00BF68F1">
        <w:rPr>
          <w:rFonts w:asciiTheme="minorHAnsi" w:hAnsiTheme="minorHAnsi" w:cstheme="minorHAnsi"/>
          <w:color w:val="auto"/>
          <w:highlight w:val="yellow"/>
        </w:rPr>
        <w:t xml:space="preserve">Click </w:t>
      </w:r>
      <w:r w:rsidR="00593267" w:rsidRPr="00BF68F1">
        <w:rPr>
          <w:rFonts w:asciiTheme="minorHAnsi" w:hAnsiTheme="minorHAnsi" w:cstheme="minorHAnsi"/>
          <w:color w:val="auto"/>
          <w:highlight w:val="yellow"/>
        </w:rPr>
        <w:t xml:space="preserve">the magnifying glass on the toolbar above. A round toolbar pops up in the screen. </w:t>
      </w:r>
      <w:r w:rsidR="00A174C9" w:rsidRPr="00BF68F1">
        <w:rPr>
          <w:rFonts w:asciiTheme="minorHAnsi" w:hAnsiTheme="minorHAnsi" w:cstheme="minorHAnsi"/>
          <w:color w:val="auto"/>
          <w:highlight w:val="yellow"/>
        </w:rPr>
        <w:t xml:space="preserve">Click </w:t>
      </w:r>
      <w:r w:rsidR="00593267" w:rsidRPr="00BF68F1">
        <w:rPr>
          <w:rFonts w:asciiTheme="minorHAnsi" w:hAnsiTheme="minorHAnsi" w:cstheme="minorHAnsi"/>
          <w:b/>
          <w:bCs/>
          <w:color w:val="auto"/>
          <w:highlight w:val="yellow"/>
        </w:rPr>
        <w:t>Check</w:t>
      </w:r>
      <w:r w:rsidR="005111FE" w:rsidRPr="00BF68F1">
        <w:rPr>
          <w:rFonts w:asciiTheme="minorHAnsi" w:hAnsiTheme="minorHAnsi" w:cstheme="minorHAnsi"/>
          <w:color w:val="auto"/>
          <w:highlight w:val="yellow"/>
        </w:rPr>
        <w:t xml:space="preserve"> | </w:t>
      </w:r>
      <w:r w:rsidR="00593267" w:rsidRPr="00BF68F1">
        <w:rPr>
          <w:rFonts w:asciiTheme="minorHAnsi" w:hAnsiTheme="minorHAnsi" w:cstheme="minorHAnsi"/>
          <w:b/>
          <w:bCs/>
          <w:color w:val="auto"/>
          <w:highlight w:val="yellow"/>
        </w:rPr>
        <w:t>Deviation Label Arithmetic Mean</w:t>
      </w:r>
      <w:r w:rsidR="00593267" w:rsidRPr="00BF68F1">
        <w:rPr>
          <w:rFonts w:asciiTheme="minorHAnsi" w:hAnsiTheme="minorHAnsi" w:cstheme="minorHAnsi"/>
          <w:color w:val="auto"/>
          <w:highlight w:val="yellow"/>
        </w:rPr>
        <w:t xml:space="preserve"> </w:t>
      </w:r>
      <w:r w:rsidR="001D5865" w:rsidRPr="00BF68F1">
        <w:rPr>
          <w:rFonts w:asciiTheme="minorHAnsi" w:hAnsiTheme="minorHAnsi" w:cstheme="minorHAnsi"/>
          <w:color w:val="auto"/>
          <w:highlight w:val="yellow"/>
        </w:rPr>
        <w:t>and t</w:t>
      </w:r>
      <w:r w:rsidR="00593267" w:rsidRPr="00BF68F1">
        <w:rPr>
          <w:rFonts w:asciiTheme="minorHAnsi" w:hAnsiTheme="minorHAnsi" w:cstheme="minorHAnsi"/>
          <w:color w:val="auto"/>
          <w:highlight w:val="yellow"/>
        </w:rPr>
        <w:t>he arith</w:t>
      </w:r>
      <w:r w:rsidR="00BD0F68" w:rsidRPr="00BF68F1">
        <w:rPr>
          <w:rFonts w:asciiTheme="minorHAnsi" w:hAnsiTheme="minorHAnsi" w:cstheme="minorHAnsi"/>
          <w:color w:val="auto"/>
          <w:highlight w:val="yellow"/>
        </w:rPr>
        <w:t>metic mean in mm will be shown (</w:t>
      </w:r>
      <w:r w:rsidR="00BD0F68" w:rsidRPr="00BF68F1">
        <w:rPr>
          <w:rFonts w:asciiTheme="minorHAnsi" w:hAnsiTheme="minorHAnsi" w:cstheme="minorHAnsi"/>
          <w:b/>
          <w:bCs/>
          <w:color w:val="auto"/>
          <w:highlight w:val="yellow"/>
        </w:rPr>
        <w:t>Fig</w:t>
      </w:r>
      <w:r w:rsidRPr="00BF68F1">
        <w:rPr>
          <w:rFonts w:asciiTheme="minorHAnsi" w:hAnsiTheme="minorHAnsi" w:cstheme="minorHAnsi"/>
          <w:b/>
          <w:bCs/>
          <w:color w:val="auto"/>
          <w:highlight w:val="yellow"/>
        </w:rPr>
        <w:t>ure</w:t>
      </w:r>
      <w:r w:rsidR="00BD0F68" w:rsidRPr="00BF68F1">
        <w:rPr>
          <w:rFonts w:asciiTheme="minorHAnsi" w:hAnsiTheme="minorHAnsi" w:cstheme="minorHAnsi"/>
          <w:b/>
          <w:bCs/>
          <w:color w:val="auto"/>
          <w:highlight w:val="yellow"/>
        </w:rPr>
        <w:t xml:space="preserve"> 2</w:t>
      </w:r>
      <w:r w:rsidR="00BD0F68" w:rsidRPr="00BF68F1">
        <w:rPr>
          <w:rFonts w:asciiTheme="minorHAnsi" w:hAnsiTheme="minorHAnsi" w:cstheme="minorHAnsi"/>
          <w:color w:val="auto"/>
          <w:highlight w:val="yellow"/>
        </w:rPr>
        <w:t>).</w:t>
      </w:r>
    </w:p>
    <w:p w14:paraId="718B6902" w14:textId="77777777" w:rsidR="00593267" w:rsidRPr="00BF68F1" w:rsidRDefault="00593267" w:rsidP="00CB5E02">
      <w:pPr>
        <w:rPr>
          <w:rFonts w:asciiTheme="minorHAnsi" w:hAnsiTheme="minorHAnsi" w:cstheme="minorHAnsi"/>
          <w:color w:val="auto"/>
          <w:highlight w:val="yellow"/>
        </w:rPr>
      </w:pPr>
    </w:p>
    <w:p w14:paraId="176A4A0C" w14:textId="77777777" w:rsidR="006327CD"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5.</w:t>
      </w:r>
      <w:r w:rsidR="006327CD" w:rsidRPr="00BF68F1">
        <w:rPr>
          <w:rFonts w:asciiTheme="minorHAnsi" w:hAnsiTheme="minorHAnsi" w:cstheme="minorHAnsi"/>
          <w:color w:val="auto"/>
          <w:highlight w:val="yellow"/>
        </w:rPr>
        <w:t>8</w:t>
      </w:r>
      <w:r w:rsidRPr="00BF68F1">
        <w:rPr>
          <w:rFonts w:asciiTheme="minorHAnsi" w:hAnsiTheme="minorHAnsi" w:cstheme="minorHAnsi"/>
          <w:color w:val="auto"/>
          <w:highlight w:val="yellow"/>
        </w:rPr>
        <w:t>. In case of an arithmetic mean &lt;0.5 mm, continue to s</w:t>
      </w:r>
      <w:r w:rsidR="006327CD" w:rsidRPr="00BF68F1">
        <w:rPr>
          <w:rFonts w:asciiTheme="minorHAnsi" w:hAnsiTheme="minorHAnsi" w:cstheme="minorHAnsi"/>
          <w:color w:val="auto"/>
          <w:highlight w:val="yellow"/>
        </w:rPr>
        <w:t>ection</w:t>
      </w:r>
      <w:r w:rsidRPr="00BF68F1">
        <w:rPr>
          <w:rFonts w:asciiTheme="minorHAnsi" w:hAnsiTheme="minorHAnsi" w:cstheme="minorHAnsi"/>
          <w:color w:val="auto"/>
          <w:highlight w:val="yellow"/>
        </w:rPr>
        <w:t xml:space="preserve"> 6 of this </w:t>
      </w:r>
      <w:r w:rsidR="006327CD" w:rsidRPr="00BF68F1">
        <w:rPr>
          <w:rFonts w:asciiTheme="minorHAnsi" w:hAnsiTheme="minorHAnsi" w:cstheme="minorHAnsi"/>
          <w:color w:val="auto"/>
          <w:highlight w:val="yellow"/>
        </w:rPr>
        <w:t>protocol</w:t>
      </w:r>
      <w:r w:rsidRPr="00BF68F1">
        <w:rPr>
          <w:rFonts w:asciiTheme="minorHAnsi" w:hAnsiTheme="minorHAnsi" w:cstheme="minorHAnsi"/>
          <w:color w:val="auto"/>
          <w:highlight w:val="yellow"/>
        </w:rPr>
        <w:t xml:space="preserve">. In case of an arithmetic mean &gt;0.5 mm, repeat the postoperative CT scan (DICOM file) segmentation in the </w:t>
      </w:r>
      <w:r w:rsidR="006327CD" w:rsidRPr="00BF68F1">
        <w:rPr>
          <w:rFonts w:asciiTheme="minorHAnsi" w:hAnsiTheme="minorHAnsi" w:cstheme="minorHAnsi"/>
          <w:color w:val="auto"/>
          <w:highlight w:val="yellow"/>
        </w:rPr>
        <w:t xml:space="preserve">3D medical </w:t>
      </w:r>
      <w:r w:rsidRPr="00BF68F1">
        <w:rPr>
          <w:rFonts w:asciiTheme="minorHAnsi" w:hAnsiTheme="minorHAnsi" w:cstheme="minorHAnsi"/>
          <w:color w:val="auto"/>
          <w:highlight w:val="yellow"/>
        </w:rPr>
        <w:t>software by adjusting the threshold values. Repeat the segmentation and superimposition until an arithmetic mean &lt;0.5mm is achieved.</w:t>
      </w:r>
    </w:p>
    <w:p w14:paraId="0D7B3FA9" w14:textId="77777777" w:rsidR="006327CD" w:rsidRPr="00BF68F1" w:rsidRDefault="006327CD" w:rsidP="00CB5E02">
      <w:pPr>
        <w:rPr>
          <w:rFonts w:asciiTheme="minorHAnsi" w:hAnsiTheme="minorHAnsi" w:cstheme="minorHAnsi"/>
          <w:color w:val="auto"/>
          <w:highlight w:val="yellow"/>
        </w:rPr>
      </w:pPr>
    </w:p>
    <w:p w14:paraId="21AB7F09" w14:textId="07E97669" w:rsidR="00593267" w:rsidRPr="00BF68F1" w:rsidRDefault="006327CD" w:rsidP="00CB5E02">
      <w:pPr>
        <w:rPr>
          <w:rFonts w:asciiTheme="minorHAnsi" w:hAnsiTheme="minorHAnsi" w:cstheme="minorHAnsi"/>
          <w:color w:val="auto"/>
        </w:rPr>
      </w:pPr>
      <w:r w:rsidRPr="007D1A57">
        <w:rPr>
          <w:rFonts w:asciiTheme="minorHAnsi" w:hAnsiTheme="minorHAnsi" w:cstheme="minorHAnsi"/>
          <w:color w:val="auto"/>
        </w:rPr>
        <w:t xml:space="preserve">NOTE: </w:t>
      </w:r>
      <w:r w:rsidR="00593267" w:rsidRPr="007D1A57">
        <w:rPr>
          <w:rFonts w:asciiTheme="minorHAnsi" w:hAnsiTheme="minorHAnsi" w:cstheme="minorHAnsi"/>
          <w:color w:val="auto"/>
        </w:rPr>
        <w:t>The two STL volumes are now ready for valid accuracy comparisons.</w:t>
      </w:r>
    </w:p>
    <w:p w14:paraId="22CDFC0D" w14:textId="77777777" w:rsidR="00593267" w:rsidRPr="00BF68F1" w:rsidRDefault="00593267" w:rsidP="00CB5E02">
      <w:pPr>
        <w:rPr>
          <w:rFonts w:asciiTheme="minorHAnsi" w:hAnsiTheme="minorHAnsi" w:cstheme="minorHAnsi"/>
          <w:color w:val="auto"/>
        </w:rPr>
      </w:pPr>
    </w:p>
    <w:p w14:paraId="4B353464" w14:textId="673D6AB6" w:rsidR="00593267" w:rsidRPr="00BF68F1" w:rsidRDefault="00593267" w:rsidP="00CB5E02">
      <w:pPr>
        <w:rPr>
          <w:rFonts w:asciiTheme="minorHAnsi" w:hAnsiTheme="minorHAnsi" w:cstheme="minorHAnsi"/>
          <w:b/>
          <w:color w:val="auto"/>
          <w:highlight w:val="yellow"/>
        </w:rPr>
      </w:pPr>
      <w:r w:rsidRPr="00BF68F1">
        <w:rPr>
          <w:rFonts w:asciiTheme="minorHAnsi" w:hAnsiTheme="minorHAnsi" w:cstheme="minorHAnsi"/>
          <w:b/>
          <w:color w:val="auto"/>
          <w:highlight w:val="yellow"/>
        </w:rPr>
        <w:t>6. Superimposition of the condylar processes</w:t>
      </w:r>
    </w:p>
    <w:p w14:paraId="3A33BCC8" w14:textId="77777777" w:rsidR="00593267" w:rsidRPr="00BF68F1" w:rsidRDefault="00593267" w:rsidP="00CB5E02">
      <w:pPr>
        <w:rPr>
          <w:rFonts w:asciiTheme="minorHAnsi" w:hAnsiTheme="minorHAnsi" w:cstheme="minorHAnsi"/>
          <w:color w:val="auto"/>
          <w:highlight w:val="yellow"/>
        </w:rPr>
      </w:pPr>
    </w:p>
    <w:p w14:paraId="5327BC0A" w14:textId="7B1810C9"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6.1. Deselect the </w:t>
      </w:r>
      <w:r w:rsidRPr="00BF68F1">
        <w:rPr>
          <w:rFonts w:asciiTheme="minorHAnsi" w:hAnsiTheme="minorHAnsi" w:cstheme="minorHAnsi"/>
          <w:b/>
          <w:bCs/>
          <w:color w:val="auto"/>
          <w:highlight w:val="yellow"/>
        </w:rPr>
        <w:t>Mandible Pre-op</w:t>
      </w:r>
      <w:r w:rsidRPr="00BF68F1">
        <w:rPr>
          <w:rFonts w:asciiTheme="minorHAnsi" w:hAnsiTheme="minorHAnsi" w:cstheme="minorHAnsi"/>
          <w:color w:val="auto"/>
          <w:highlight w:val="yellow"/>
        </w:rPr>
        <w:t xml:space="preserve"> and select the </w:t>
      </w:r>
      <w:r w:rsidRPr="00BF68F1">
        <w:rPr>
          <w:rFonts w:asciiTheme="minorHAnsi" w:hAnsiTheme="minorHAnsi" w:cstheme="minorHAnsi"/>
          <w:b/>
          <w:bCs/>
          <w:color w:val="auto"/>
          <w:highlight w:val="yellow"/>
        </w:rPr>
        <w:t>Mandible Post-op</w:t>
      </w:r>
      <w:r w:rsidRPr="00BF68F1">
        <w:rPr>
          <w:rFonts w:asciiTheme="minorHAnsi" w:hAnsiTheme="minorHAnsi" w:cstheme="minorHAnsi"/>
          <w:color w:val="auto"/>
          <w:highlight w:val="yellow"/>
        </w:rPr>
        <w:t xml:space="preserve"> in the left explorer menu.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color w:val="auto"/>
          <w:highlight w:val="yellow"/>
        </w:rPr>
        <w:t>the</w:t>
      </w:r>
      <w:r w:rsidR="00A174C9" w:rsidRPr="00BF68F1">
        <w:rPr>
          <w:rFonts w:asciiTheme="minorHAnsi" w:hAnsiTheme="minorHAnsi" w:cstheme="minorHAnsi"/>
          <w:color w:val="auto"/>
          <w:highlight w:val="yellow"/>
        </w:rPr>
        <w:t xml:space="preserve"> </w:t>
      </w:r>
      <w:r w:rsidRPr="00BF68F1">
        <w:rPr>
          <w:rFonts w:asciiTheme="minorHAnsi" w:hAnsiTheme="minorHAnsi" w:cstheme="minorHAnsi"/>
          <w:b/>
          <w:bCs/>
          <w:color w:val="auto"/>
          <w:highlight w:val="yellow"/>
        </w:rPr>
        <w:t xml:space="preserve">Select/Deselect </w:t>
      </w:r>
      <w:r w:rsidR="00CB6F5B">
        <w:rPr>
          <w:rFonts w:asciiTheme="minorHAnsi" w:hAnsiTheme="minorHAnsi" w:cstheme="minorHAnsi"/>
          <w:b/>
          <w:bCs/>
          <w:color w:val="auto"/>
          <w:highlight w:val="yellow"/>
        </w:rPr>
        <w:t>o</w:t>
      </w:r>
      <w:r w:rsidRPr="00BF68F1">
        <w:rPr>
          <w:rFonts w:asciiTheme="minorHAnsi" w:hAnsiTheme="minorHAnsi" w:cstheme="minorHAnsi"/>
          <w:b/>
          <w:bCs/>
          <w:color w:val="auto"/>
          <w:highlight w:val="yellow"/>
        </w:rPr>
        <w:t>n Surface</w:t>
      </w:r>
      <w:r w:rsidRPr="00BF68F1">
        <w:rPr>
          <w:rFonts w:asciiTheme="minorHAnsi" w:hAnsiTheme="minorHAnsi" w:cstheme="minorHAnsi"/>
          <w:color w:val="auto"/>
          <w:highlight w:val="yellow"/>
        </w:rPr>
        <w:t xml:space="preserve"> tool in the bottom toolbar. Select the whole surfaces of both condyles by drawing planes (lateral and medial side) from the most caudal point of the incisura mandibulae (mandibular notch) perpendicular to the posterior edge of the border between condyle and the vertical corner.</w:t>
      </w:r>
    </w:p>
    <w:p w14:paraId="7AC9287D" w14:textId="77777777" w:rsidR="00593267" w:rsidRPr="00BF68F1" w:rsidRDefault="00593267" w:rsidP="00CB5E02">
      <w:pPr>
        <w:rPr>
          <w:rFonts w:asciiTheme="minorHAnsi" w:hAnsiTheme="minorHAnsi" w:cstheme="minorHAnsi"/>
          <w:color w:val="auto"/>
          <w:highlight w:val="yellow"/>
        </w:rPr>
      </w:pPr>
    </w:p>
    <w:p w14:paraId="73E62F23" w14:textId="14775E82" w:rsidR="00680B2E"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6.2.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Operations</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Alignment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Single Element Transformation</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Local Best Fit</w:t>
      </w:r>
      <w:r w:rsidRPr="00BF68F1">
        <w:rPr>
          <w:rFonts w:asciiTheme="minorHAnsi" w:hAnsiTheme="minorHAnsi" w:cstheme="minorHAnsi"/>
          <w:color w:val="auto"/>
          <w:highlight w:val="yellow"/>
        </w:rPr>
        <w:t xml:space="preserve">. Select </w:t>
      </w:r>
      <w:r w:rsidRPr="00BF68F1">
        <w:rPr>
          <w:rFonts w:asciiTheme="minorHAnsi" w:hAnsiTheme="minorHAnsi" w:cstheme="minorHAnsi"/>
          <w:b/>
          <w:bCs/>
          <w:color w:val="auto"/>
          <w:highlight w:val="yellow"/>
        </w:rPr>
        <w:t>All CAD groups</w:t>
      </w:r>
      <w:r w:rsidRPr="00BF68F1">
        <w:rPr>
          <w:rFonts w:asciiTheme="minorHAnsi" w:hAnsiTheme="minorHAnsi" w:cstheme="minorHAnsi"/>
          <w:color w:val="auto"/>
          <w:highlight w:val="yellow"/>
        </w:rPr>
        <w:t xml:space="preserve"> as the targeted element in the </w:t>
      </w:r>
      <w:r w:rsidR="004A0357" w:rsidRPr="00BF68F1">
        <w:rPr>
          <w:rFonts w:asciiTheme="minorHAnsi" w:hAnsiTheme="minorHAnsi" w:cstheme="minorHAnsi"/>
          <w:color w:val="auto"/>
          <w:highlight w:val="yellow"/>
        </w:rPr>
        <w:t>popped-up</w:t>
      </w:r>
      <w:r w:rsidRPr="00BF68F1">
        <w:rPr>
          <w:rFonts w:asciiTheme="minorHAnsi" w:hAnsiTheme="minorHAnsi" w:cstheme="minorHAnsi"/>
          <w:color w:val="auto"/>
          <w:highlight w:val="yellow"/>
        </w:rPr>
        <w:t xml:space="preserve"> menu. Take a maximum distance of 10.000</w:t>
      </w:r>
      <w:r w:rsidR="00680B2E" w:rsidRPr="00BF68F1">
        <w:rPr>
          <w:rFonts w:asciiTheme="minorHAnsi" w:hAnsiTheme="minorHAnsi" w:cstheme="minorHAnsi"/>
          <w:color w:val="auto"/>
          <w:highlight w:val="yellow"/>
        </w:rPr>
        <w:t xml:space="preserve"> </w:t>
      </w:r>
      <w:r w:rsidRPr="00BF68F1">
        <w:rPr>
          <w:rFonts w:asciiTheme="minorHAnsi" w:hAnsiTheme="minorHAnsi" w:cstheme="minorHAnsi"/>
          <w:color w:val="auto"/>
          <w:highlight w:val="yellow"/>
        </w:rPr>
        <w:t xml:space="preserve">mm. Validate with </w:t>
      </w:r>
      <w:r w:rsidRPr="00BF68F1">
        <w:rPr>
          <w:rFonts w:asciiTheme="minorHAnsi" w:hAnsiTheme="minorHAnsi" w:cstheme="minorHAnsi"/>
          <w:b/>
          <w:bCs/>
          <w:color w:val="auto"/>
          <w:highlight w:val="yellow"/>
        </w:rPr>
        <w:t xml:space="preserve">Apply </w:t>
      </w:r>
      <w:r w:rsidR="00CB6F5B">
        <w:rPr>
          <w:rFonts w:asciiTheme="minorHAnsi" w:hAnsiTheme="minorHAnsi" w:cstheme="minorHAnsi"/>
          <w:b/>
          <w:bCs/>
          <w:color w:val="auto"/>
          <w:highlight w:val="yellow"/>
        </w:rPr>
        <w:t>a</w:t>
      </w:r>
      <w:r w:rsidRPr="00BF68F1">
        <w:rPr>
          <w:rFonts w:asciiTheme="minorHAnsi" w:hAnsiTheme="minorHAnsi" w:cstheme="minorHAnsi"/>
          <w:b/>
          <w:bCs/>
          <w:color w:val="auto"/>
          <w:highlight w:val="yellow"/>
        </w:rPr>
        <w:t>nd Close</w:t>
      </w:r>
      <w:r w:rsidRPr="00BF68F1">
        <w:rPr>
          <w:rFonts w:asciiTheme="minorHAnsi" w:hAnsiTheme="minorHAnsi" w:cstheme="minorHAnsi"/>
          <w:color w:val="auto"/>
          <w:highlight w:val="yellow"/>
        </w:rPr>
        <w:t>.</w:t>
      </w:r>
    </w:p>
    <w:p w14:paraId="6EC33A92" w14:textId="77777777" w:rsidR="00680B2E" w:rsidRPr="00BF68F1" w:rsidRDefault="00680B2E" w:rsidP="00CB5E02">
      <w:pPr>
        <w:rPr>
          <w:rFonts w:asciiTheme="minorHAnsi" w:hAnsiTheme="minorHAnsi" w:cstheme="minorHAnsi"/>
          <w:color w:val="auto"/>
          <w:highlight w:val="yellow"/>
        </w:rPr>
      </w:pPr>
    </w:p>
    <w:p w14:paraId="3665B210" w14:textId="7AFEE786" w:rsidR="00593267" w:rsidRPr="00BF68F1" w:rsidRDefault="00680B2E"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NOTE: </w:t>
      </w:r>
      <w:r w:rsidR="00593267" w:rsidRPr="00BF68F1">
        <w:rPr>
          <w:rFonts w:asciiTheme="minorHAnsi" w:hAnsiTheme="minorHAnsi" w:cstheme="minorHAnsi"/>
          <w:color w:val="auto"/>
          <w:highlight w:val="yellow"/>
        </w:rPr>
        <w:t>The selected condyles of the “Mandible Post-op” will be accurately superimposed on condyles of the “M</w:t>
      </w:r>
      <w:r w:rsidR="00BD0F68" w:rsidRPr="00BF68F1">
        <w:rPr>
          <w:rFonts w:asciiTheme="minorHAnsi" w:hAnsiTheme="minorHAnsi" w:cstheme="minorHAnsi"/>
          <w:color w:val="auto"/>
          <w:highlight w:val="yellow"/>
        </w:rPr>
        <w:t>andible Pre-op” (</w:t>
      </w:r>
      <w:r w:rsidR="00BD0F68" w:rsidRPr="00BF68F1">
        <w:rPr>
          <w:rFonts w:asciiTheme="minorHAnsi" w:hAnsiTheme="minorHAnsi" w:cstheme="minorHAnsi"/>
          <w:b/>
          <w:bCs/>
          <w:color w:val="auto"/>
          <w:highlight w:val="yellow"/>
        </w:rPr>
        <w:t>Fig</w:t>
      </w:r>
      <w:r w:rsidR="002C728A" w:rsidRPr="00BF68F1">
        <w:rPr>
          <w:rFonts w:asciiTheme="minorHAnsi" w:hAnsiTheme="minorHAnsi" w:cstheme="minorHAnsi"/>
          <w:b/>
          <w:bCs/>
          <w:color w:val="auto"/>
          <w:highlight w:val="yellow"/>
        </w:rPr>
        <w:t>ure</w:t>
      </w:r>
      <w:r w:rsidR="00BD0F68" w:rsidRPr="00BF68F1">
        <w:rPr>
          <w:rFonts w:asciiTheme="minorHAnsi" w:hAnsiTheme="minorHAnsi" w:cstheme="minorHAnsi"/>
          <w:b/>
          <w:bCs/>
          <w:color w:val="auto"/>
          <w:highlight w:val="yellow"/>
        </w:rPr>
        <w:t xml:space="preserve"> 3</w:t>
      </w:r>
      <w:r w:rsidR="00BD0F68" w:rsidRPr="00BF68F1">
        <w:rPr>
          <w:rFonts w:asciiTheme="minorHAnsi" w:hAnsiTheme="minorHAnsi" w:cstheme="minorHAnsi"/>
          <w:color w:val="auto"/>
          <w:highlight w:val="yellow"/>
        </w:rPr>
        <w:t>).</w:t>
      </w:r>
    </w:p>
    <w:p w14:paraId="474A4B82" w14:textId="18258405" w:rsidR="00593267" w:rsidRPr="00BF68F1" w:rsidRDefault="00593267" w:rsidP="00CB5E02">
      <w:pPr>
        <w:rPr>
          <w:rFonts w:asciiTheme="minorHAnsi" w:hAnsiTheme="minorHAnsi" w:cstheme="minorHAnsi"/>
          <w:color w:val="auto"/>
          <w:highlight w:val="yellow"/>
        </w:rPr>
      </w:pPr>
    </w:p>
    <w:p w14:paraId="083FA11B" w14:textId="33A0CCE6" w:rsidR="00593267" w:rsidRPr="00BF68F1" w:rsidRDefault="00593267" w:rsidP="00CB5E02">
      <w:pPr>
        <w:rPr>
          <w:rFonts w:asciiTheme="minorHAnsi" w:hAnsiTheme="minorHAnsi" w:cstheme="minorHAnsi"/>
          <w:b/>
          <w:color w:val="auto"/>
        </w:rPr>
      </w:pPr>
      <w:r w:rsidRPr="00BF68F1">
        <w:rPr>
          <w:rFonts w:asciiTheme="minorHAnsi" w:hAnsiTheme="minorHAnsi" w:cstheme="minorHAnsi"/>
          <w:b/>
          <w:color w:val="auto"/>
          <w:highlight w:val="yellow"/>
        </w:rPr>
        <w:t>7. Calculation of the coronal, axial</w:t>
      </w:r>
      <w:r w:rsidR="006A0AB1" w:rsidRPr="00BF68F1">
        <w:rPr>
          <w:rFonts w:asciiTheme="minorHAnsi" w:hAnsiTheme="minorHAnsi" w:cstheme="minorHAnsi"/>
          <w:b/>
          <w:color w:val="auto"/>
          <w:highlight w:val="yellow"/>
        </w:rPr>
        <w:t>,</w:t>
      </w:r>
      <w:r w:rsidRPr="00BF68F1">
        <w:rPr>
          <w:rFonts w:asciiTheme="minorHAnsi" w:hAnsiTheme="minorHAnsi" w:cstheme="minorHAnsi"/>
          <w:b/>
          <w:color w:val="auto"/>
          <w:highlight w:val="yellow"/>
        </w:rPr>
        <w:t xml:space="preserve"> and sagittal mandibular angles</w:t>
      </w:r>
    </w:p>
    <w:p w14:paraId="43BCDF19" w14:textId="77777777" w:rsidR="00593267" w:rsidRPr="00BF68F1" w:rsidRDefault="00593267" w:rsidP="00CB5E02">
      <w:pPr>
        <w:rPr>
          <w:rFonts w:asciiTheme="minorHAnsi" w:hAnsiTheme="minorHAnsi" w:cstheme="minorHAnsi"/>
          <w:b/>
          <w:color w:val="auto"/>
        </w:rPr>
      </w:pPr>
    </w:p>
    <w:p w14:paraId="0C144B59" w14:textId="7E7A702F" w:rsidR="00593267" w:rsidRPr="00BF68F1" w:rsidRDefault="00593267" w:rsidP="00CB5E02">
      <w:pPr>
        <w:rPr>
          <w:rFonts w:asciiTheme="minorHAnsi" w:hAnsiTheme="minorHAnsi" w:cstheme="minorHAnsi"/>
          <w:color w:val="auto"/>
        </w:rPr>
      </w:pPr>
      <w:r w:rsidRPr="00BF68F1">
        <w:rPr>
          <w:rFonts w:asciiTheme="minorHAnsi" w:hAnsiTheme="minorHAnsi" w:cstheme="minorHAnsi"/>
          <w:color w:val="auto"/>
        </w:rPr>
        <w:t xml:space="preserve">NOTE: The identification of bony landmarks is performed separately on the “Mandible Pre-op” and “Mandible Post-op” STL models. Deselect the </w:t>
      </w:r>
      <w:r w:rsidRPr="00BF68F1">
        <w:rPr>
          <w:rFonts w:asciiTheme="minorHAnsi" w:hAnsiTheme="minorHAnsi" w:cstheme="minorHAnsi"/>
          <w:b/>
          <w:bCs/>
          <w:color w:val="auto"/>
        </w:rPr>
        <w:t>Mandible Post-op</w:t>
      </w:r>
      <w:r w:rsidRPr="00BF68F1">
        <w:rPr>
          <w:rFonts w:asciiTheme="minorHAnsi" w:hAnsiTheme="minorHAnsi" w:cstheme="minorHAnsi"/>
          <w:color w:val="auto"/>
        </w:rPr>
        <w:t xml:space="preserve"> while identifying bony landmarks in the “Mandible Pre-op”, and vice versa.</w:t>
      </w:r>
    </w:p>
    <w:p w14:paraId="5D5B413A" w14:textId="77777777" w:rsidR="00593267" w:rsidRPr="00BF68F1" w:rsidRDefault="00593267" w:rsidP="00CB5E02">
      <w:pPr>
        <w:rPr>
          <w:rFonts w:asciiTheme="minorHAnsi" w:hAnsiTheme="minorHAnsi" w:cstheme="minorHAnsi"/>
          <w:color w:val="auto"/>
        </w:rPr>
      </w:pPr>
    </w:p>
    <w:p w14:paraId="019B5433" w14:textId="711BCAB6"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7.1. Select the </w:t>
      </w:r>
      <w:r w:rsidRPr="00BF68F1">
        <w:rPr>
          <w:rFonts w:asciiTheme="minorHAnsi" w:hAnsiTheme="minorHAnsi" w:cstheme="minorHAnsi"/>
          <w:b/>
          <w:bCs/>
          <w:color w:val="auto"/>
          <w:highlight w:val="yellow"/>
        </w:rPr>
        <w:t>Mandible Pre-op</w:t>
      </w:r>
      <w:r w:rsidRPr="00BF68F1">
        <w:rPr>
          <w:rFonts w:asciiTheme="minorHAnsi" w:hAnsiTheme="minorHAnsi" w:cstheme="minorHAnsi"/>
          <w:color w:val="auto"/>
          <w:highlight w:val="yellow"/>
        </w:rPr>
        <w:t xml:space="preserve"> in the left explorer menu.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Construct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Point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Surface Point</w:t>
      </w:r>
      <w:r w:rsidRPr="00BF68F1">
        <w:rPr>
          <w:rFonts w:asciiTheme="minorHAnsi" w:hAnsiTheme="minorHAnsi" w:cstheme="minorHAnsi"/>
          <w:color w:val="auto"/>
          <w:highlight w:val="yellow"/>
        </w:rPr>
        <w:t xml:space="preserve"> to determine virtual points on the condyle superior (CS), condyle posterior (CP), vertical corner (VC)</w:t>
      </w:r>
      <w:r w:rsidR="006A0AB1" w:rsidRPr="00BF68F1">
        <w:rPr>
          <w:rFonts w:asciiTheme="minorHAnsi" w:hAnsiTheme="minorHAnsi" w:cstheme="minorHAnsi"/>
          <w:color w:val="auto"/>
          <w:highlight w:val="yellow"/>
        </w:rPr>
        <w:t>,</w:t>
      </w:r>
      <w:r w:rsidRPr="00BF68F1">
        <w:rPr>
          <w:rFonts w:asciiTheme="minorHAnsi" w:hAnsiTheme="minorHAnsi" w:cstheme="minorHAnsi"/>
          <w:color w:val="auto"/>
          <w:highlight w:val="yellow"/>
        </w:rPr>
        <w:t xml:space="preserve"> and horizontal corner (HC) according to the classification of Brown </w:t>
      </w:r>
      <w:r w:rsidR="00A64CB0" w:rsidRPr="00A64CB0">
        <w:rPr>
          <w:rFonts w:asciiTheme="minorHAnsi" w:hAnsiTheme="minorHAnsi" w:cstheme="minorHAnsi"/>
          <w:color w:val="auto"/>
          <w:highlight w:val="yellow"/>
        </w:rPr>
        <w:t>et al.</w:t>
      </w:r>
      <w:r w:rsidR="006A0AB1" w:rsidRPr="00BF68F1">
        <w:rPr>
          <w:rFonts w:asciiTheme="minorHAnsi" w:hAnsiTheme="minorHAnsi" w:cstheme="minorHAnsi"/>
          <w:color w:val="auto"/>
          <w:highlight w:val="yellow"/>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6A0AB1" w:rsidRPr="00BF68F1">
        <w:rPr>
          <w:rFonts w:asciiTheme="minorHAnsi" w:hAnsiTheme="minorHAnsi" w:cstheme="minorHAnsi"/>
          <w:color w:val="auto"/>
          <w:highlight w:val="yellow"/>
        </w:rPr>
        <w:instrText xml:space="preserve"> ADDIN EN.CITE </w:instrText>
      </w:r>
      <w:r w:rsidR="006A0AB1" w:rsidRPr="00BF68F1">
        <w:rPr>
          <w:rFonts w:asciiTheme="minorHAnsi" w:hAnsiTheme="minorHAnsi" w:cstheme="minorHAnsi"/>
          <w:color w:val="auto"/>
          <w:highlight w:val="yellow"/>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6A0AB1" w:rsidRPr="00BF68F1">
        <w:rPr>
          <w:rFonts w:asciiTheme="minorHAnsi" w:hAnsiTheme="minorHAnsi" w:cstheme="minorHAnsi"/>
          <w:color w:val="auto"/>
          <w:highlight w:val="yellow"/>
        </w:rPr>
        <w:instrText xml:space="preserve"> ADDIN EN.CITE.DATA </w:instrText>
      </w:r>
      <w:r w:rsidR="006A0AB1" w:rsidRPr="00BF68F1">
        <w:rPr>
          <w:rFonts w:asciiTheme="minorHAnsi" w:hAnsiTheme="minorHAnsi" w:cstheme="minorHAnsi"/>
          <w:color w:val="auto"/>
          <w:highlight w:val="yellow"/>
        </w:rPr>
      </w:r>
      <w:r w:rsidR="006A0AB1" w:rsidRPr="00BF68F1">
        <w:rPr>
          <w:rFonts w:asciiTheme="minorHAnsi" w:hAnsiTheme="minorHAnsi" w:cstheme="minorHAnsi"/>
          <w:color w:val="auto"/>
          <w:highlight w:val="yellow"/>
        </w:rPr>
        <w:fldChar w:fldCharType="end"/>
      </w:r>
      <w:r w:rsidR="006A0AB1" w:rsidRPr="00BF68F1">
        <w:rPr>
          <w:rFonts w:asciiTheme="minorHAnsi" w:hAnsiTheme="minorHAnsi" w:cstheme="minorHAnsi"/>
          <w:color w:val="auto"/>
          <w:highlight w:val="yellow"/>
        </w:rPr>
      </w:r>
      <w:r w:rsidR="006A0AB1" w:rsidRPr="00BF68F1">
        <w:rPr>
          <w:rFonts w:asciiTheme="minorHAnsi" w:hAnsiTheme="minorHAnsi" w:cstheme="minorHAnsi"/>
          <w:color w:val="auto"/>
          <w:highlight w:val="yellow"/>
        </w:rPr>
        <w:fldChar w:fldCharType="separate"/>
      </w:r>
      <w:r w:rsidR="006A0AB1" w:rsidRPr="00BF68F1">
        <w:rPr>
          <w:rFonts w:asciiTheme="minorHAnsi" w:hAnsiTheme="minorHAnsi" w:cstheme="minorHAnsi"/>
          <w:noProof/>
          <w:color w:val="auto"/>
          <w:highlight w:val="yellow"/>
          <w:vertAlign w:val="superscript"/>
        </w:rPr>
        <w:t>8</w:t>
      </w:r>
      <w:r w:rsidR="006A0AB1" w:rsidRPr="00BF68F1">
        <w:rPr>
          <w:rFonts w:asciiTheme="minorHAnsi" w:hAnsiTheme="minorHAnsi" w:cstheme="minorHAnsi"/>
          <w:color w:val="auto"/>
          <w:highlight w:val="yellow"/>
        </w:rPr>
        <w:fldChar w:fldCharType="end"/>
      </w:r>
      <w:r w:rsidR="006A0AB1" w:rsidRPr="00BF68F1">
        <w:rPr>
          <w:rFonts w:asciiTheme="minorHAnsi" w:hAnsiTheme="minorHAnsi" w:cstheme="minorHAnsi"/>
          <w:color w:val="auto"/>
          <w:highlight w:val="yellow"/>
        </w:rPr>
        <w:t>.</w:t>
      </w:r>
    </w:p>
    <w:p w14:paraId="072F725B" w14:textId="77777777" w:rsidR="00593267" w:rsidRPr="00BF68F1" w:rsidRDefault="00593267" w:rsidP="00CB5E02">
      <w:pPr>
        <w:rPr>
          <w:rFonts w:asciiTheme="minorHAnsi" w:hAnsiTheme="minorHAnsi" w:cstheme="minorHAnsi"/>
          <w:color w:val="auto"/>
          <w:highlight w:val="yellow"/>
        </w:rPr>
      </w:pPr>
    </w:p>
    <w:p w14:paraId="3EF9EB37" w14:textId="7A20D9FB" w:rsidR="00593267" w:rsidRPr="00BF68F1" w:rsidRDefault="00593267" w:rsidP="00CB5E02">
      <w:pPr>
        <w:rPr>
          <w:rFonts w:asciiTheme="minorHAnsi" w:hAnsiTheme="minorHAnsi" w:cstheme="minorHAnsi"/>
          <w:color w:val="auto"/>
        </w:rPr>
      </w:pPr>
      <w:r w:rsidRPr="00BF68F1">
        <w:rPr>
          <w:rFonts w:asciiTheme="minorHAnsi" w:hAnsiTheme="minorHAnsi" w:cstheme="minorHAnsi"/>
          <w:color w:val="auto"/>
          <w:highlight w:val="yellow"/>
        </w:rPr>
        <w:t xml:space="preserve">7.2. Select the </w:t>
      </w:r>
      <w:r w:rsidRPr="00BF68F1">
        <w:rPr>
          <w:rFonts w:asciiTheme="minorHAnsi" w:hAnsiTheme="minorHAnsi" w:cstheme="minorHAnsi"/>
          <w:b/>
          <w:bCs/>
          <w:color w:val="auto"/>
          <w:highlight w:val="yellow"/>
        </w:rPr>
        <w:t>Mandible Post-op</w:t>
      </w:r>
      <w:r w:rsidRPr="00BF68F1">
        <w:rPr>
          <w:rFonts w:asciiTheme="minorHAnsi" w:hAnsiTheme="minorHAnsi" w:cstheme="minorHAnsi"/>
          <w:color w:val="auto"/>
          <w:highlight w:val="yellow"/>
        </w:rPr>
        <w:t xml:space="preserve"> in the left explorer menu.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Construct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Point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Projection Point</w:t>
      </w:r>
      <w:r w:rsidRPr="00BF68F1">
        <w:rPr>
          <w:rFonts w:asciiTheme="minorHAnsi" w:hAnsiTheme="minorHAnsi" w:cstheme="minorHAnsi"/>
          <w:color w:val="auto"/>
          <w:highlight w:val="yellow"/>
        </w:rPr>
        <w:t xml:space="preserve"> to determine virtual points on the CS, CP, VC</w:t>
      </w:r>
      <w:r w:rsidR="006A0AB1" w:rsidRPr="00BF68F1">
        <w:rPr>
          <w:rFonts w:asciiTheme="minorHAnsi" w:hAnsiTheme="minorHAnsi" w:cstheme="minorHAnsi"/>
          <w:color w:val="auto"/>
          <w:highlight w:val="yellow"/>
        </w:rPr>
        <w:t>,</w:t>
      </w:r>
      <w:r w:rsidRPr="00BF68F1">
        <w:rPr>
          <w:rFonts w:asciiTheme="minorHAnsi" w:hAnsiTheme="minorHAnsi" w:cstheme="minorHAnsi"/>
          <w:color w:val="auto"/>
          <w:highlight w:val="yellow"/>
        </w:rPr>
        <w:t xml:space="preserve"> and HC</w:t>
      </w:r>
      <w:r w:rsidR="006A0AB1" w:rsidRPr="00BF68F1">
        <w:rPr>
          <w:rFonts w:asciiTheme="minorHAnsi" w:hAnsiTheme="minorHAnsi" w:cstheme="minorHAnsi"/>
          <w:color w:val="auto"/>
          <w:highlight w:val="yellow"/>
        </w:rPr>
        <w:t xml:space="preserve"> </w:t>
      </w:r>
      <w:r w:rsidRPr="00BF68F1">
        <w:rPr>
          <w:rFonts w:asciiTheme="minorHAnsi" w:hAnsiTheme="minorHAnsi" w:cstheme="minorHAnsi"/>
          <w:color w:val="auto"/>
          <w:highlight w:val="yellow"/>
        </w:rPr>
        <w:t xml:space="preserve">according to the classification of Brown </w:t>
      </w:r>
      <w:r w:rsidR="00A64CB0" w:rsidRPr="00A64CB0">
        <w:rPr>
          <w:rFonts w:asciiTheme="minorHAnsi" w:hAnsiTheme="minorHAnsi" w:cstheme="minorHAnsi"/>
          <w:color w:val="auto"/>
          <w:highlight w:val="yellow"/>
        </w:rPr>
        <w:t>et al.</w:t>
      </w:r>
      <w:r w:rsidR="006A0AB1" w:rsidRPr="00BF68F1">
        <w:rPr>
          <w:rFonts w:asciiTheme="minorHAnsi" w:hAnsiTheme="minorHAnsi" w:cstheme="minorHAnsi"/>
          <w:color w:val="auto"/>
          <w:highlight w:val="yellow"/>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6A0AB1" w:rsidRPr="00BF68F1">
        <w:rPr>
          <w:rFonts w:asciiTheme="minorHAnsi" w:hAnsiTheme="minorHAnsi" w:cstheme="minorHAnsi"/>
          <w:color w:val="auto"/>
          <w:highlight w:val="yellow"/>
        </w:rPr>
        <w:instrText xml:space="preserve"> ADDIN EN.CITE </w:instrText>
      </w:r>
      <w:r w:rsidR="006A0AB1" w:rsidRPr="00BF68F1">
        <w:rPr>
          <w:rFonts w:asciiTheme="minorHAnsi" w:hAnsiTheme="minorHAnsi" w:cstheme="minorHAnsi"/>
          <w:color w:val="auto"/>
          <w:highlight w:val="yellow"/>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6A0AB1" w:rsidRPr="00BF68F1">
        <w:rPr>
          <w:rFonts w:asciiTheme="minorHAnsi" w:hAnsiTheme="minorHAnsi" w:cstheme="minorHAnsi"/>
          <w:color w:val="auto"/>
          <w:highlight w:val="yellow"/>
        </w:rPr>
        <w:instrText xml:space="preserve"> ADDIN EN.CITE.DATA </w:instrText>
      </w:r>
      <w:r w:rsidR="006A0AB1" w:rsidRPr="00BF68F1">
        <w:rPr>
          <w:rFonts w:asciiTheme="minorHAnsi" w:hAnsiTheme="minorHAnsi" w:cstheme="minorHAnsi"/>
          <w:color w:val="auto"/>
          <w:highlight w:val="yellow"/>
        </w:rPr>
      </w:r>
      <w:r w:rsidR="006A0AB1" w:rsidRPr="00BF68F1">
        <w:rPr>
          <w:rFonts w:asciiTheme="minorHAnsi" w:hAnsiTheme="minorHAnsi" w:cstheme="minorHAnsi"/>
          <w:color w:val="auto"/>
          <w:highlight w:val="yellow"/>
        </w:rPr>
        <w:fldChar w:fldCharType="end"/>
      </w:r>
      <w:r w:rsidR="006A0AB1" w:rsidRPr="00BF68F1">
        <w:rPr>
          <w:rFonts w:asciiTheme="minorHAnsi" w:hAnsiTheme="minorHAnsi" w:cstheme="minorHAnsi"/>
          <w:color w:val="auto"/>
          <w:highlight w:val="yellow"/>
        </w:rPr>
      </w:r>
      <w:r w:rsidR="006A0AB1" w:rsidRPr="00BF68F1">
        <w:rPr>
          <w:rFonts w:asciiTheme="minorHAnsi" w:hAnsiTheme="minorHAnsi" w:cstheme="minorHAnsi"/>
          <w:color w:val="auto"/>
          <w:highlight w:val="yellow"/>
        </w:rPr>
        <w:fldChar w:fldCharType="separate"/>
      </w:r>
      <w:r w:rsidR="006A0AB1" w:rsidRPr="00BF68F1">
        <w:rPr>
          <w:rFonts w:asciiTheme="minorHAnsi" w:hAnsiTheme="minorHAnsi" w:cstheme="minorHAnsi"/>
          <w:noProof/>
          <w:color w:val="auto"/>
          <w:highlight w:val="yellow"/>
          <w:vertAlign w:val="superscript"/>
        </w:rPr>
        <w:t>8</w:t>
      </w:r>
      <w:r w:rsidR="006A0AB1" w:rsidRPr="00BF68F1">
        <w:rPr>
          <w:rFonts w:asciiTheme="minorHAnsi" w:hAnsiTheme="minorHAnsi" w:cstheme="minorHAnsi"/>
          <w:color w:val="auto"/>
          <w:highlight w:val="yellow"/>
        </w:rPr>
        <w:fldChar w:fldCharType="end"/>
      </w:r>
      <w:r w:rsidR="006A0AB1" w:rsidRPr="00BF68F1">
        <w:rPr>
          <w:rFonts w:asciiTheme="minorHAnsi" w:hAnsiTheme="minorHAnsi" w:cstheme="minorHAnsi"/>
          <w:color w:val="auto"/>
          <w:highlight w:val="yellow"/>
        </w:rPr>
        <w:t>.</w:t>
      </w:r>
      <w:r w:rsidRPr="00BF68F1">
        <w:rPr>
          <w:rFonts w:asciiTheme="minorHAnsi" w:hAnsiTheme="minorHAnsi" w:cstheme="minorHAnsi"/>
          <w:color w:val="auto"/>
        </w:rPr>
        <w:t xml:space="preserve"> </w:t>
      </w:r>
    </w:p>
    <w:p w14:paraId="05ADB3E0" w14:textId="77777777" w:rsidR="00593267" w:rsidRPr="00BF68F1" w:rsidRDefault="00593267" w:rsidP="00CB5E02">
      <w:pPr>
        <w:rPr>
          <w:rFonts w:asciiTheme="minorHAnsi" w:hAnsiTheme="minorHAnsi" w:cstheme="minorHAnsi"/>
          <w:color w:val="auto"/>
        </w:rPr>
      </w:pPr>
    </w:p>
    <w:p w14:paraId="541563B1" w14:textId="3F2E2A75" w:rsidR="00593267" w:rsidRPr="00BF68F1" w:rsidRDefault="00593267" w:rsidP="00A66553">
      <w:pPr>
        <w:rPr>
          <w:rFonts w:asciiTheme="minorHAnsi" w:hAnsiTheme="minorHAnsi" w:cstheme="minorHAnsi"/>
          <w:color w:val="auto"/>
        </w:rPr>
      </w:pPr>
      <w:r w:rsidRPr="00BF68F1">
        <w:rPr>
          <w:rFonts w:asciiTheme="minorHAnsi" w:hAnsiTheme="minorHAnsi" w:cstheme="minorHAnsi"/>
          <w:color w:val="auto"/>
        </w:rPr>
        <w:t xml:space="preserve">NOTE: For Brown class </w:t>
      </w:r>
      <w:proofErr w:type="spellStart"/>
      <w:r w:rsidRPr="00BF68F1">
        <w:rPr>
          <w:rFonts w:asciiTheme="minorHAnsi" w:hAnsiTheme="minorHAnsi" w:cstheme="minorHAnsi"/>
          <w:color w:val="auto"/>
        </w:rPr>
        <w:t>Ic</w:t>
      </w:r>
      <w:proofErr w:type="spellEnd"/>
      <w:r w:rsidRPr="00BF68F1">
        <w:rPr>
          <w:rFonts w:asciiTheme="minorHAnsi" w:hAnsiTheme="minorHAnsi" w:cstheme="minorHAnsi"/>
          <w:color w:val="auto"/>
        </w:rPr>
        <w:t xml:space="preserve">, </w:t>
      </w:r>
      <w:proofErr w:type="spellStart"/>
      <w:r w:rsidRPr="00BF68F1">
        <w:rPr>
          <w:rFonts w:asciiTheme="minorHAnsi" w:hAnsiTheme="minorHAnsi" w:cstheme="minorHAnsi"/>
          <w:color w:val="auto"/>
        </w:rPr>
        <w:t>IIc</w:t>
      </w:r>
      <w:proofErr w:type="spellEnd"/>
      <w:r w:rsidRPr="00BF68F1">
        <w:rPr>
          <w:rFonts w:asciiTheme="minorHAnsi" w:hAnsiTheme="minorHAnsi" w:cstheme="minorHAnsi"/>
          <w:color w:val="auto"/>
        </w:rPr>
        <w:t xml:space="preserve"> or </w:t>
      </w:r>
      <w:proofErr w:type="spellStart"/>
      <w:r w:rsidRPr="00BF68F1">
        <w:rPr>
          <w:rFonts w:asciiTheme="minorHAnsi" w:hAnsiTheme="minorHAnsi" w:cstheme="minorHAnsi"/>
          <w:color w:val="auto"/>
        </w:rPr>
        <w:t>IVc</w:t>
      </w:r>
      <w:proofErr w:type="spellEnd"/>
      <w:r w:rsidRPr="00BF68F1">
        <w:rPr>
          <w:rFonts w:asciiTheme="minorHAnsi" w:hAnsiTheme="minorHAnsi" w:cstheme="minorHAnsi"/>
          <w:color w:val="auto"/>
        </w:rPr>
        <w:t xml:space="preserve"> defects</w:t>
      </w:r>
      <w:r w:rsidR="00620162" w:rsidRPr="00BF68F1">
        <w:rPr>
          <w:rFonts w:asciiTheme="minorHAnsi" w:hAnsiTheme="minorHAnsi" w:cstheme="minorHAnsi"/>
          <w:color w:val="auto"/>
        </w:rPr>
        <w:t>,</w:t>
      </w:r>
      <w:r w:rsidRPr="00BF68F1">
        <w:rPr>
          <w:rFonts w:asciiTheme="minorHAnsi" w:hAnsiTheme="minorHAnsi" w:cstheme="minorHAnsi"/>
          <w:color w:val="auto"/>
        </w:rPr>
        <w:t xml:space="preserve"> determine virtual points on the most superior and posterior part of the vertical segment of bone graft or the titanium/prosthetic condyle.</w:t>
      </w:r>
      <w:r w:rsidR="00A66553" w:rsidRPr="00BF68F1">
        <w:rPr>
          <w:rFonts w:asciiTheme="minorHAnsi" w:hAnsiTheme="minorHAnsi" w:cstheme="minorHAnsi"/>
          <w:color w:val="auto"/>
        </w:rPr>
        <w:t xml:space="preserve"> </w:t>
      </w:r>
      <w:r w:rsidRPr="00BF68F1">
        <w:rPr>
          <w:rFonts w:asciiTheme="minorHAnsi" w:hAnsiTheme="minorHAnsi" w:cstheme="minorHAnsi"/>
          <w:color w:val="auto"/>
        </w:rPr>
        <w:t xml:space="preserve">If the </w:t>
      </w:r>
      <w:r w:rsidRPr="00BF68F1">
        <w:rPr>
          <w:rFonts w:asciiTheme="minorHAnsi" w:hAnsiTheme="minorHAnsi" w:cstheme="minorHAnsi"/>
          <w:color w:val="auto"/>
        </w:rPr>
        <w:lastRenderedPageBreak/>
        <w:t>mandibular resection includes one or more corners, select the most inferior point of the osteotomy plane between the two segments of bone graft. When the mandibular resection includes only half of a horizontal or vertical corner (remnant mandible next to a segment of bone graft), determine a virtual point on the segment of bone graft on the most inferior part of the osteotomy plane.</w:t>
      </w:r>
      <w:r w:rsidR="00A66553" w:rsidRPr="00BF68F1">
        <w:rPr>
          <w:rFonts w:asciiTheme="minorHAnsi" w:hAnsiTheme="minorHAnsi" w:cstheme="minorHAnsi"/>
          <w:color w:val="auto"/>
        </w:rPr>
        <w:t xml:space="preserve"> </w:t>
      </w:r>
      <w:r w:rsidRPr="00BF68F1">
        <w:rPr>
          <w:rFonts w:asciiTheme="minorHAnsi" w:hAnsiTheme="minorHAnsi" w:cstheme="minorHAnsi"/>
          <w:color w:val="auto"/>
        </w:rPr>
        <w:t>In case of a Brown class I mandibular defect</w:t>
      </w:r>
      <w:r w:rsidR="00A66553" w:rsidRPr="00BF68F1">
        <w:rPr>
          <w:rFonts w:asciiTheme="minorHAnsi" w:hAnsiTheme="minorHAnsi" w:cstheme="minorHAnsi"/>
          <w:color w:val="auto"/>
        </w:rPr>
        <w:t>,</w:t>
      </w:r>
      <w:r w:rsidRPr="00BF68F1">
        <w:rPr>
          <w:rFonts w:asciiTheme="minorHAnsi" w:hAnsiTheme="minorHAnsi" w:cstheme="minorHAnsi"/>
          <w:color w:val="auto"/>
        </w:rPr>
        <w:t xml:space="preserve"> determine a virtual point on the most anterior and inferior part of the horizontal segment of bone graft and consider this virtual point as the</w:t>
      </w:r>
      <w:r w:rsidR="00A174C9" w:rsidRPr="00BF68F1">
        <w:rPr>
          <w:rFonts w:asciiTheme="minorHAnsi" w:hAnsiTheme="minorHAnsi" w:cstheme="minorHAnsi"/>
          <w:color w:val="auto"/>
        </w:rPr>
        <w:t xml:space="preserve"> </w:t>
      </w:r>
      <w:r w:rsidR="00CC506D" w:rsidRPr="00BF68F1">
        <w:rPr>
          <w:rFonts w:asciiTheme="minorHAnsi" w:hAnsiTheme="minorHAnsi" w:cstheme="minorHAnsi"/>
          <w:color w:val="auto"/>
        </w:rPr>
        <w:t>horizontal corner</w:t>
      </w:r>
      <w:r w:rsidRPr="00BF68F1">
        <w:rPr>
          <w:rFonts w:asciiTheme="minorHAnsi" w:hAnsiTheme="minorHAnsi" w:cstheme="minorHAnsi"/>
          <w:color w:val="auto"/>
        </w:rPr>
        <w:t>. In case of (extra) osteotomies outside the anatomical vertical or horizontal corner, determine the osteotomy closest to these corners as vertical or horizontal corner.</w:t>
      </w:r>
    </w:p>
    <w:p w14:paraId="00AFF1AC" w14:textId="77777777" w:rsidR="00593267" w:rsidRPr="00BF68F1" w:rsidRDefault="00593267" w:rsidP="00CB5E02">
      <w:pPr>
        <w:rPr>
          <w:rFonts w:asciiTheme="minorHAnsi" w:hAnsiTheme="minorHAnsi" w:cstheme="minorHAnsi"/>
          <w:color w:val="auto"/>
        </w:rPr>
      </w:pPr>
    </w:p>
    <w:p w14:paraId="539E5AF6" w14:textId="5E9AB50A" w:rsidR="00593267"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7.3. To create a line between 2 virtual points,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Construct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Line</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2-Point Line</w:t>
      </w:r>
      <w:r w:rsidRPr="00BF68F1">
        <w:rPr>
          <w:rFonts w:asciiTheme="minorHAnsi" w:hAnsiTheme="minorHAnsi" w:cstheme="minorHAnsi"/>
          <w:color w:val="auto"/>
          <w:highlight w:val="yellow"/>
        </w:rPr>
        <w:t xml:space="preserve">. Select 2 points under </w:t>
      </w:r>
      <w:r w:rsidRPr="00BF68F1">
        <w:rPr>
          <w:rFonts w:asciiTheme="minorHAnsi" w:hAnsiTheme="minorHAnsi" w:cstheme="minorHAnsi"/>
          <w:b/>
          <w:bCs/>
          <w:color w:val="auto"/>
          <w:highlight w:val="yellow"/>
        </w:rPr>
        <w:t>construction elements</w:t>
      </w:r>
      <w:r w:rsidRPr="00BF68F1">
        <w:rPr>
          <w:rFonts w:asciiTheme="minorHAnsi" w:hAnsiTheme="minorHAnsi" w:cstheme="minorHAnsi"/>
          <w:color w:val="auto"/>
          <w:highlight w:val="yellow"/>
        </w:rPr>
        <w:t xml:space="preserve"> in the </w:t>
      </w:r>
      <w:r w:rsidR="004A0357" w:rsidRPr="00BF68F1">
        <w:rPr>
          <w:rFonts w:asciiTheme="minorHAnsi" w:hAnsiTheme="minorHAnsi" w:cstheme="minorHAnsi"/>
          <w:color w:val="auto"/>
          <w:highlight w:val="yellow"/>
        </w:rPr>
        <w:t>popped-up</w:t>
      </w:r>
      <w:r w:rsidRPr="00BF68F1">
        <w:rPr>
          <w:rFonts w:asciiTheme="minorHAnsi" w:hAnsiTheme="minorHAnsi" w:cstheme="minorHAnsi"/>
          <w:color w:val="auto"/>
          <w:highlight w:val="yellow"/>
        </w:rPr>
        <w:t xml:space="preserve"> menu to connect them with a line.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Create and close</w:t>
      </w:r>
      <w:r w:rsidRPr="00BF68F1">
        <w:rPr>
          <w:rFonts w:asciiTheme="minorHAnsi" w:hAnsiTheme="minorHAnsi" w:cstheme="minorHAnsi"/>
          <w:color w:val="auto"/>
          <w:highlight w:val="yellow"/>
        </w:rPr>
        <w:t>.</w:t>
      </w:r>
    </w:p>
    <w:p w14:paraId="19A7934C" w14:textId="77777777" w:rsidR="00593267" w:rsidRPr="00BF68F1" w:rsidRDefault="00593267" w:rsidP="00CB5E02">
      <w:pPr>
        <w:rPr>
          <w:rFonts w:asciiTheme="minorHAnsi" w:hAnsiTheme="minorHAnsi" w:cstheme="minorHAnsi"/>
          <w:color w:val="auto"/>
          <w:highlight w:val="yellow"/>
        </w:rPr>
      </w:pPr>
    </w:p>
    <w:p w14:paraId="0EB4EAC3" w14:textId="06829DE7" w:rsidR="00C927CD" w:rsidRPr="00BF68F1" w:rsidRDefault="00593267"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 xml:space="preserve">7.4. To create an angle between 2 lines,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Construct</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Angle</w:t>
      </w:r>
      <w:r w:rsidR="005111FE" w:rsidRPr="00BF68F1">
        <w:rPr>
          <w:rFonts w:asciiTheme="minorHAnsi" w:hAnsiTheme="minorHAnsi" w:cstheme="minorHAnsi"/>
          <w:color w:val="auto"/>
          <w:highlight w:val="yellow"/>
        </w:rPr>
        <w:t xml:space="preserve"> | </w:t>
      </w:r>
      <w:r w:rsidRPr="00BF68F1">
        <w:rPr>
          <w:rFonts w:asciiTheme="minorHAnsi" w:hAnsiTheme="minorHAnsi" w:cstheme="minorHAnsi"/>
          <w:b/>
          <w:bCs/>
          <w:color w:val="auto"/>
          <w:highlight w:val="yellow"/>
        </w:rPr>
        <w:t>3-Point Angle</w:t>
      </w:r>
      <w:r w:rsidRPr="00BF68F1">
        <w:rPr>
          <w:rFonts w:asciiTheme="minorHAnsi" w:hAnsiTheme="minorHAnsi" w:cstheme="minorHAnsi"/>
          <w:color w:val="auto"/>
          <w:highlight w:val="yellow"/>
        </w:rPr>
        <w:t xml:space="preserve">. Subsequently select </w:t>
      </w:r>
      <w:r w:rsidRPr="00BF68F1">
        <w:rPr>
          <w:rFonts w:asciiTheme="minorHAnsi" w:hAnsiTheme="minorHAnsi" w:cstheme="minorHAnsi"/>
          <w:b/>
          <w:bCs/>
          <w:color w:val="auto"/>
          <w:highlight w:val="yellow"/>
        </w:rPr>
        <w:t>Point 1</w:t>
      </w:r>
      <w:r w:rsidRPr="00BF68F1">
        <w:rPr>
          <w:rFonts w:asciiTheme="minorHAnsi" w:hAnsiTheme="minorHAnsi" w:cstheme="minorHAnsi"/>
          <w:color w:val="auto"/>
          <w:highlight w:val="yellow"/>
        </w:rPr>
        <w:t xml:space="preserve">, </w:t>
      </w:r>
      <w:r w:rsidRPr="00BF68F1">
        <w:rPr>
          <w:rFonts w:asciiTheme="minorHAnsi" w:hAnsiTheme="minorHAnsi" w:cstheme="minorHAnsi"/>
          <w:b/>
          <w:bCs/>
          <w:color w:val="auto"/>
          <w:highlight w:val="yellow"/>
        </w:rPr>
        <w:t>Angle Point</w:t>
      </w:r>
      <w:r w:rsidRPr="00BF68F1">
        <w:rPr>
          <w:rFonts w:asciiTheme="minorHAnsi" w:hAnsiTheme="minorHAnsi" w:cstheme="minorHAnsi"/>
          <w:color w:val="auto"/>
          <w:highlight w:val="yellow"/>
        </w:rPr>
        <w:t xml:space="preserve"> and </w:t>
      </w:r>
      <w:r w:rsidRPr="00BF68F1">
        <w:rPr>
          <w:rFonts w:asciiTheme="minorHAnsi" w:hAnsiTheme="minorHAnsi" w:cstheme="minorHAnsi"/>
          <w:b/>
          <w:bCs/>
          <w:color w:val="auto"/>
          <w:highlight w:val="yellow"/>
        </w:rPr>
        <w:t>Point 2</w:t>
      </w:r>
      <w:r w:rsidRPr="00BF68F1">
        <w:rPr>
          <w:rFonts w:asciiTheme="minorHAnsi" w:hAnsiTheme="minorHAnsi" w:cstheme="minorHAnsi"/>
          <w:color w:val="auto"/>
          <w:highlight w:val="yellow"/>
        </w:rPr>
        <w:t xml:space="preserve"> in the </w:t>
      </w:r>
      <w:r w:rsidR="004A0357" w:rsidRPr="00BF68F1">
        <w:rPr>
          <w:rFonts w:asciiTheme="minorHAnsi" w:hAnsiTheme="minorHAnsi" w:cstheme="minorHAnsi"/>
          <w:color w:val="auto"/>
          <w:highlight w:val="yellow"/>
        </w:rPr>
        <w:t>popped-up</w:t>
      </w:r>
      <w:r w:rsidRPr="00BF68F1">
        <w:rPr>
          <w:rFonts w:asciiTheme="minorHAnsi" w:hAnsiTheme="minorHAnsi" w:cstheme="minorHAnsi"/>
          <w:color w:val="auto"/>
          <w:highlight w:val="yellow"/>
        </w:rPr>
        <w:t xml:space="preserve"> menu. </w:t>
      </w:r>
      <w:r w:rsidR="00A174C9" w:rsidRPr="00BF68F1">
        <w:rPr>
          <w:rFonts w:asciiTheme="minorHAnsi" w:hAnsiTheme="minorHAnsi" w:cstheme="minorHAnsi"/>
          <w:color w:val="auto"/>
          <w:highlight w:val="yellow"/>
        </w:rPr>
        <w:t xml:space="preserve">Click </w:t>
      </w:r>
      <w:r w:rsidRPr="00BF68F1">
        <w:rPr>
          <w:rFonts w:asciiTheme="minorHAnsi" w:hAnsiTheme="minorHAnsi" w:cstheme="minorHAnsi"/>
          <w:b/>
          <w:bCs/>
          <w:color w:val="auto"/>
          <w:highlight w:val="yellow"/>
        </w:rPr>
        <w:t>Create and close</w:t>
      </w:r>
      <w:r w:rsidRPr="00BF68F1">
        <w:rPr>
          <w:rFonts w:asciiTheme="minorHAnsi" w:hAnsiTheme="minorHAnsi" w:cstheme="minorHAnsi"/>
          <w:color w:val="auto"/>
          <w:highlight w:val="yellow"/>
        </w:rPr>
        <w:t xml:space="preserve">. </w:t>
      </w:r>
    </w:p>
    <w:p w14:paraId="514C5DA1" w14:textId="77777777" w:rsidR="00C927CD" w:rsidRPr="00BF68F1" w:rsidRDefault="00C927CD" w:rsidP="00CB5E02">
      <w:pPr>
        <w:rPr>
          <w:rFonts w:asciiTheme="minorHAnsi" w:hAnsiTheme="minorHAnsi" w:cstheme="minorHAnsi"/>
          <w:color w:val="auto"/>
          <w:highlight w:val="yellow"/>
        </w:rPr>
      </w:pPr>
    </w:p>
    <w:p w14:paraId="7D146B27" w14:textId="6EDD4424" w:rsidR="00593267" w:rsidRPr="00BF68F1" w:rsidRDefault="00C927CD" w:rsidP="00CB5E02">
      <w:pPr>
        <w:rPr>
          <w:rFonts w:asciiTheme="minorHAnsi" w:hAnsiTheme="minorHAnsi" w:cstheme="minorHAnsi"/>
          <w:color w:val="auto"/>
        </w:rPr>
      </w:pPr>
      <w:r w:rsidRPr="00BF68F1">
        <w:rPr>
          <w:rFonts w:asciiTheme="minorHAnsi" w:hAnsiTheme="minorHAnsi" w:cstheme="minorHAnsi"/>
          <w:color w:val="auto"/>
        </w:rPr>
        <w:t xml:space="preserve">NOTE: </w:t>
      </w:r>
      <w:r w:rsidR="00593267" w:rsidRPr="00BF68F1">
        <w:rPr>
          <w:rFonts w:asciiTheme="minorHAnsi" w:hAnsiTheme="minorHAnsi" w:cstheme="minorHAnsi"/>
          <w:color w:val="auto"/>
        </w:rPr>
        <w:t xml:space="preserve">The angle between the 2 lines is calculated and shown. </w:t>
      </w:r>
    </w:p>
    <w:p w14:paraId="10DFA212" w14:textId="77777777" w:rsidR="00593267" w:rsidRPr="00BF68F1" w:rsidRDefault="00593267" w:rsidP="00CB5E02">
      <w:pPr>
        <w:rPr>
          <w:rFonts w:asciiTheme="minorHAnsi" w:hAnsiTheme="minorHAnsi" w:cstheme="minorHAnsi"/>
          <w:color w:val="auto"/>
          <w:highlight w:val="yellow"/>
        </w:rPr>
      </w:pPr>
    </w:p>
    <w:p w14:paraId="135FA491" w14:textId="5096AFFA" w:rsidR="00593267" w:rsidRPr="00BF68F1" w:rsidRDefault="009F76E5" w:rsidP="00CB5E02">
      <w:pPr>
        <w:rPr>
          <w:rFonts w:asciiTheme="minorHAnsi" w:hAnsiTheme="minorHAnsi" w:cstheme="minorHAnsi"/>
          <w:color w:val="auto"/>
          <w:highlight w:val="yellow"/>
        </w:rPr>
      </w:pPr>
      <w:r w:rsidRPr="00BF68F1">
        <w:rPr>
          <w:rFonts w:asciiTheme="minorHAnsi" w:hAnsiTheme="minorHAnsi" w:cstheme="minorHAnsi"/>
          <w:color w:val="auto"/>
          <w:highlight w:val="yellow"/>
        </w:rPr>
        <w:t>7.5</w:t>
      </w:r>
      <w:r w:rsidR="00593267" w:rsidRPr="00BF68F1">
        <w:rPr>
          <w:rFonts w:asciiTheme="minorHAnsi" w:hAnsiTheme="minorHAnsi" w:cstheme="minorHAnsi"/>
          <w:color w:val="auto"/>
          <w:highlight w:val="yellow"/>
        </w:rPr>
        <w:t>. With this knowledge, determine the right and left coronal mandibular angles between the lines from CS to VC</w:t>
      </w:r>
      <w:r w:rsidR="00A174C9" w:rsidRPr="00BF68F1">
        <w:rPr>
          <w:rFonts w:asciiTheme="minorHAnsi" w:hAnsiTheme="minorHAnsi" w:cstheme="minorHAnsi"/>
          <w:color w:val="auto"/>
          <w:highlight w:val="yellow"/>
        </w:rPr>
        <w:t xml:space="preserve"> </w:t>
      </w:r>
      <w:r w:rsidR="00593267" w:rsidRPr="00BF68F1">
        <w:rPr>
          <w:rFonts w:asciiTheme="minorHAnsi" w:hAnsiTheme="minorHAnsi" w:cstheme="minorHAnsi"/>
          <w:color w:val="auto"/>
          <w:highlight w:val="yellow"/>
        </w:rPr>
        <w:t>and the midsagittal line (ML).</w:t>
      </w:r>
    </w:p>
    <w:p w14:paraId="6B7E57EB" w14:textId="77777777" w:rsidR="00593267" w:rsidRPr="00BF68F1" w:rsidRDefault="00593267" w:rsidP="00CB5E02">
      <w:pPr>
        <w:rPr>
          <w:rFonts w:asciiTheme="minorHAnsi" w:hAnsiTheme="minorHAnsi" w:cstheme="minorHAnsi"/>
          <w:color w:val="auto"/>
          <w:highlight w:val="yellow"/>
        </w:rPr>
      </w:pPr>
    </w:p>
    <w:p w14:paraId="087D4E52" w14:textId="77777777" w:rsidR="001B2B22" w:rsidRPr="007D1A57" w:rsidRDefault="009F76E5" w:rsidP="0006610A">
      <w:pPr>
        <w:rPr>
          <w:rFonts w:asciiTheme="minorHAnsi" w:hAnsiTheme="minorHAnsi" w:cstheme="minorHAnsi"/>
          <w:color w:val="auto"/>
        </w:rPr>
      </w:pPr>
      <w:r w:rsidRPr="007D1A57">
        <w:rPr>
          <w:rFonts w:asciiTheme="minorHAnsi" w:hAnsiTheme="minorHAnsi" w:cstheme="minorHAnsi"/>
          <w:color w:val="auto"/>
        </w:rPr>
        <w:t>7.5.1</w:t>
      </w:r>
      <w:r w:rsidR="00593267" w:rsidRPr="007D1A57">
        <w:rPr>
          <w:rFonts w:asciiTheme="minorHAnsi" w:hAnsiTheme="minorHAnsi" w:cstheme="minorHAnsi"/>
          <w:color w:val="auto"/>
        </w:rPr>
        <w:t>. Determine the right and left axial mandibular angles between the lines from VC to HC and ML.</w:t>
      </w:r>
      <w:r w:rsidR="0006610A" w:rsidRPr="007D1A57">
        <w:rPr>
          <w:rFonts w:asciiTheme="minorHAnsi" w:hAnsiTheme="minorHAnsi" w:cstheme="minorHAnsi"/>
          <w:color w:val="auto"/>
        </w:rPr>
        <w:t xml:space="preserve"> </w:t>
      </w:r>
    </w:p>
    <w:p w14:paraId="2506149D" w14:textId="77777777" w:rsidR="001B2B22" w:rsidRPr="007D1A57" w:rsidRDefault="001B2B22" w:rsidP="0006610A">
      <w:pPr>
        <w:rPr>
          <w:rFonts w:asciiTheme="minorHAnsi" w:hAnsiTheme="minorHAnsi" w:cstheme="minorHAnsi"/>
          <w:color w:val="auto"/>
        </w:rPr>
      </w:pPr>
    </w:p>
    <w:p w14:paraId="49714B09" w14:textId="77777777" w:rsidR="004D48F0" w:rsidRPr="007D1A57" w:rsidRDefault="001B2B22" w:rsidP="0006610A">
      <w:pPr>
        <w:rPr>
          <w:rFonts w:asciiTheme="minorHAnsi" w:hAnsiTheme="minorHAnsi" w:cstheme="minorHAnsi"/>
          <w:color w:val="auto"/>
        </w:rPr>
      </w:pPr>
      <w:r w:rsidRPr="007D1A57">
        <w:rPr>
          <w:rFonts w:asciiTheme="minorHAnsi" w:hAnsiTheme="minorHAnsi" w:cstheme="minorHAnsi"/>
          <w:color w:val="auto"/>
        </w:rPr>
        <w:t xml:space="preserve">7.5.2. </w:t>
      </w:r>
      <w:r w:rsidR="00593267" w:rsidRPr="007D1A57">
        <w:rPr>
          <w:rFonts w:asciiTheme="minorHAnsi" w:hAnsiTheme="minorHAnsi" w:cstheme="minorHAnsi"/>
          <w:color w:val="auto"/>
        </w:rPr>
        <w:t>Determine the sagittal mandibular angles between the lines from CP to VC and the lines from VC to HC.</w:t>
      </w:r>
      <w:r w:rsidR="0006610A" w:rsidRPr="007D1A57">
        <w:rPr>
          <w:rFonts w:asciiTheme="minorHAnsi" w:hAnsiTheme="minorHAnsi" w:cstheme="minorHAnsi"/>
          <w:color w:val="auto"/>
        </w:rPr>
        <w:t xml:space="preserve"> </w:t>
      </w:r>
    </w:p>
    <w:p w14:paraId="46E3C9CB" w14:textId="77777777" w:rsidR="004D48F0" w:rsidRPr="007D1A57" w:rsidRDefault="004D48F0" w:rsidP="0006610A">
      <w:pPr>
        <w:rPr>
          <w:rFonts w:asciiTheme="minorHAnsi" w:hAnsiTheme="minorHAnsi" w:cstheme="minorHAnsi"/>
          <w:color w:val="auto"/>
        </w:rPr>
      </w:pPr>
    </w:p>
    <w:p w14:paraId="59C8658F" w14:textId="0016342F" w:rsidR="00593267" w:rsidRPr="007D1A57" w:rsidRDefault="004D48F0" w:rsidP="0006610A">
      <w:pPr>
        <w:rPr>
          <w:rFonts w:asciiTheme="minorHAnsi" w:hAnsiTheme="minorHAnsi" w:cstheme="minorHAnsi"/>
          <w:color w:val="auto"/>
        </w:rPr>
      </w:pPr>
      <w:r w:rsidRPr="007D1A57">
        <w:rPr>
          <w:rFonts w:asciiTheme="minorHAnsi" w:hAnsiTheme="minorHAnsi" w:cstheme="minorHAnsi"/>
          <w:color w:val="auto"/>
        </w:rPr>
        <w:t xml:space="preserve">7.5.3. </w:t>
      </w:r>
      <w:r w:rsidR="00593267" w:rsidRPr="007D1A57">
        <w:rPr>
          <w:rFonts w:asciiTheme="minorHAnsi" w:hAnsiTheme="minorHAnsi" w:cstheme="minorHAnsi"/>
          <w:color w:val="auto"/>
        </w:rPr>
        <w:t>Calculate and report the deviations in degrees (°) between the postoperative angles</w:t>
      </w:r>
      <w:r w:rsidR="00BD0F68" w:rsidRPr="007D1A57">
        <w:rPr>
          <w:rFonts w:asciiTheme="minorHAnsi" w:hAnsiTheme="minorHAnsi" w:cstheme="minorHAnsi"/>
          <w:color w:val="auto"/>
        </w:rPr>
        <w:t xml:space="preserve"> and the virtual planned angles.</w:t>
      </w:r>
    </w:p>
    <w:p w14:paraId="77ED12A3" w14:textId="77777777" w:rsidR="00593267" w:rsidRPr="007D1A57" w:rsidRDefault="00593267" w:rsidP="00CB5E02">
      <w:pPr>
        <w:rPr>
          <w:rFonts w:asciiTheme="minorHAnsi" w:hAnsiTheme="minorHAnsi" w:cstheme="minorHAnsi"/>
          <w:color w:val="auto"/>
        </w:rPr>
      </w:pPr>
    </w:p>
    <w:p w14:paraId="5CF0E270" w14:textId="7D2438B8" w:rsidR="00593267" w:rsidRPr="007D1A57" w:rsidRDefault="00593267" w:rsidP="00CB5E02">
      <w:pPr>
        <w:rPr>
          <w:rFonts w:asciiTheme="minorHAnsi" w:hAnsiTheme="minorHAnsi" w:cstheme="minorHAnsi"/>
          <w:b/>
          <w:color w:val="auto"/>
        </w:rPr>
      </w:pPr>
      <w:r w:rsidRPr="007D1A57">
        <w:rPr>
          <w:rFonts w:asciiTheme="minorHAnsi" w:hAnsiTheme="minorHAnsi" w:cstheme="minorHAnsi"/>
          <w:b/>
          <w:color w:val="auto"/>
        </w:rPr>
        <w:t>8. Calculation of the XYZ deviations and distance XYZ of the virtually planned dental implants</w:t>
      </w:r>
    </w:p>
    <w:p w14:paraId="222AADB4" w14:textId="77777777" w:rsidR="00F1121D" w:rsidRPr="007D1A57" w:rsidRDefault="00F1121D" w:rsidP="00CB5E02">
      <w:pPr>
        <w:rPr>
          <w:rFonts w:asciiTheme="minorHAnsi" w:hAnsiTheme="minorHAnsi" w:cstheme="minorHAnsi"/>
          <w:color w:val="auto"/>
        </w:rPr>
      </w:pPr>
    </w:p>
    <w:p w14:paraId="202BB9D5" w14:textId="3ED242ED" w:rsidR="00593267" w:rsidRPr="007D1A57" w:rsidRDefault="00593267" w:rsidP="00CB5E02">
      <w:pPr>
        <w:rPr>
          <w:rFonts w:asciiTheme="minorHAnsi" w:hAnsiTheme="minorHAnsi" w:cstheme="minorHAnsi"/>
          <w:color w:val="auto"/>
        </w:rPr>
      </w:pPr>
      <w:r w:rsidRPr="007D1A57">
        <w:rPr>
          <w:rFonts w:asciiTheme="minorHAnsi" w:hAnsiTheme="minorHAnsi" w:cstheme="minorHAnsi"/>
          <w:color w:val="auto"/>
        </w:rPr>
        <w:t>NOTE: Use the correct dental implant diameter and height (including cover screw) during the preoperative planning for correct comparison.</w:t>
      </w:r>
    </w:p>
    <w:p w14:paraId="235E4F79" w14:textId="77777777" w:rsidR="00593267" w:rsidRPr="007D1A57" w:rsidRDefault="00593267" w:rsidP="00CB5E02">
      <w:pPr>
        <w:rPr>
          <w:rFonts w:asciiTheme="minorHAnsi" w:hAnsiTheme="minorHAnsi" w:cstheme="minorHAnsi"/>
          <w:color w:val="auto"/>
        </w:rPr>
      </w:pPr>
    </w:p>
    <w:p w14:paraId="4884DD5F" w14:textId="10875DE1" w:rsidR="00593267" w:rsidRPr="007D1A57" w:rsidRDefault="00593267" w:rsidP="00CB5E02">
      <w:pPr>
        <w:rPr>
          <w:rFonts w:asciiTheme="minorHAnsi" w:hAnsiTheme="minorHAnsi" w:cstheme="minorHAnsi"/>
          <w:color w:val="auto"/>
        </w:rPr>
      </w:pPr>
      <w:r w:rsidRPr="007D1A57">
        <w:rPr>
          <w:rFonts w:asciiTheme="minorHAnsi" w:hAnsiTheme="minorHAnsi" w:cstheme="minorHAnsi"/>
          <w:color w:val="auto"/>
        </w:rPr>
        <w:t xml:space="preserve">8.1. </w:t>
      </w:r>
      <w:r w:rsidR="00A174C9" w:rsidRPr="007D1A57">
        <w:rPr>
          <w:rFonts w:asciiTheme="minorHAnsi" w:hAnsiTheme="minorHAnsi" w:cstheme="minorHAnsi"/>
          <w:color w:val="auto"/>
        </w:rPr>
        <w:t xml:space="preserve">Click </w:t>
      </w:r>
      <w:r w:rsidRPr="007D1A57">
        <w:rPr>
          <w:rFonts w:asciiTheme="minorHAnsi" w:hAnsiTheme="minorHAnsi" w:cstheme="minorHAnsi"/>
          <w:b/>
          <w:bCs/>
          <w:color w:val="auto"/>
        </w:rPr>
        <w:t>Construct</w:t>
      </w:r>
      <w:r w:rsidR="005111FE" w:rsidRPr="007D1A57">
        <w:rPr>
          <w:rFonts w:asciiTheme="minorHAnsi" w:hAnsiTheme="minorHAnsi" w:cstheme="minorHAnsi"/>
          <w:color w:val="auto"/>
        </w:rPr>
        <w:t xml:space="preserve"> | </w:t>
      </w:r>
      <w:r w:rsidRPr="007D1A57">
        <w:rPr>
          <w:rFonts w:asciiTheme="minorHAnsi" w:hAnsiTheme="minorHAnsi" w:cstheme="minorHAnsi"/>
          <w:b/>
          <w:bCs/>
          <w:color w:val="auto"/>
        </w:rPr>
        <w:t>Point</w:t>
      </w:r>
      <w:r w:rsidR="005111FE" w:rsidRPr="007D1A57">
        <w:rPr>
          <w:rFonts w:asciiTheme="minorHAnsi" w:hAnsiTheme="minorHAnsi" w:cstheme="minorHAnsi"/>
          <w:color w:val="auto"/>
        </w:rPr>
        <w:t xml:space="preserve"> | </w:t>
      </w:r>
      <w:r w:rsidRPr="007D1A57">
        <w:rPr>
          <w:rFonts w:asciiTheme="minorHAnsi" w:hAnsiTheme="minorHAnsi" w:cstheme="minorHAnsi"/>
          <w:b/>
          <w:bCs/>
          <w:color w:val="auto"/>
        </w:rPr>
        <w:t>Point</w:t>
      </w:r>
      <w:r w:rsidRPr="007D1A57">
        <w:rPr>
          <w:rFonts w:asciiTheme="minorHAnsi" w:hAnsiTheme="minorHAnsi" w:cstheme="minorHAnsi"/>
          <w:color w:val="auto"/>
        </w:rPr>
        <w:t xml:space="preserve"> and create a virtual point by using Ctrl + left click in the middle and top of the cover screws of the dental implants in the “Mandible Pre-op” file. </w:t>
      </w:r>
    </w:p>
    <w:p w14:paraId="5EFFDCCE" w14:textId="77777777" w:rsidR="00593267" w:rsidRPr="007D1A57" w:rsidRDefault="00593267" w:rsidP="00CB5E02">
      <w:pPr>
        <w:rPr>
          <w:rFonts w:asciiTheme="minorHAnsi" w:hAnsiTheme="minorHAnsi" w:cstheme="minorHAnsi"/>
          <w:color w:val="auto"/>
        </w:rPr>
      </w:pPr>
    </w:p>
    <w:p w14:paraId="2C2D59CF" w14:textId="30C9103C" w:rsidR="00593267" w:rsidRPr="007D1A57" w:rsidRDefault="00593267" w:rsidP="00CB5E02">
      <w:pPr>
        <w:rPr>
          <w:rFonts w:asciiTheme="minorHAnsi" w:hAnsiTheme="minorHAnsi" w:cstheme="minorHAnsi"/>
          <w:color w:val="auto"/>
        </w:rPr>
      </w:pPr>
      <w:r w:rsidRPr="007D1A57">
        <w:rPr>
          <w:rFonts w:asciiTheme="minorHAnsi" w:hAnsiTheme="minorHAnsi" w:cstheme="minorHAnsi"/>
          <w:color w:val="auto"/>
        </w:rPr>
        <w:t xml:space="preserve">8.2. </w:t>
      </w:r>
      <w:r w:rsidR="00A174C9" w:rsidRPr="007D1A57">
        <w:rPr>
          <w:rFonts w:asciiTheme="minorHAnsi" w:hAnsiTheme="minorHAnsi" w:cstheme="minorHAnsi"/>
          <w:color w:val="auto"/>
        </w:rPr>
        <w:t xml:space="preserve">Click </w:t>
      </w:r>
      <w:r w:rsidRPr="007D1A57">
        <w:rPr>
          <w:rFonts w:asciiTheme="minorHAnsi" w:hAnsiTheme="minorHAnsi" w:cstheme="minorHAnsi"/>
          <w:b/>
          <w:bCs/>
          <w:color w:val="auto"/>
        </w:rPr>
        <w:t>Construct</w:t>
      </w:r>
      <w:r w:rsidR="005111FE" w:rsidRPr="007D1A57">
        <w:rPr>
          <w:rFonts w:asciiTheme="minorHAnsi" w:hAnsiTheme="minorHAnsi" w:cstheme="minorHAnsi"/>
          <w:color w:val="auto"/>
        </w:rPr>
        <w:t xml:space="preserve"> | </w:t>
      </w:r>
      <w:r w:rsidRPr="007D1A57">
        <w:rPr>
          <w:rFonts w:asciiTheme="minorHAnsi" w:hAnsiTheme="minorHAnsi" w:cstheme="minorHAnsi"/>
          <w:b/>
          <w:bCs/>
          <w:color w:val="auto"/>
        </w:rPr>
        <w:t>Point</w:t>
      </w:r>
      <w:r w:rsidR="005111FE" w:rsidRPr="007D1A57">
        <w:rPr>
          <w:rFonts w:asciiTheme="minorHAnsi" w:hAnsiTheme="minorHAnsi" w:cstheme="minorHAnsi"/>
          <w:color w:val="auto"/>
        </w:rPr>
        <w:t xml:space="preserve"> | </w:t>
      </w:r>
      <w:r w:rsidRPr="007D1A57">
        <w:rPr>
          <w:rFonts w:asciiTheme="minorHAnsi" w:hAnsiTheme="minorHAnsi" w:cstheme="minorHAnsi"/>
          <w:b/>
          <w:bCs/>
          <w:color w:val="auto"/>
        </w:rPr>
        <w:t>Surface Point</w:t>
      </w:r>
      <w:r w:rsidRPr="007D1A57">
        <w:rPr>
          <w:rFonts w:asciiTheme="minorHAnsi" w:hAnsiTheme="minorHAnsi" w:cstheme="minorHAnsi"/>
          <w:color w:val="auto"/>
        </w:rPr>
        <w:t xml:space="preserve"> and create a virtual point by using Ctrl + left click in the middle and top of the cover screws of the dental implants in the “Mandible Post-op” file.</w:t>
      </w:r>
    </w:p>
    <w:p w14:paraId="7B38A2A5" w14:textId="77777777" w:rsidR="00593267" w:rsidRPr="007D1A57" w:rsidRDefault="00593267" w:rsidP="00CB5E02">
      <w:pPr>
        <w:rPr>
          <w:rFonts w:asciiTheme="minorHAnsi" w:hAnsiTheme="minorHAnsi" w:cstheme="minorHAnsi"/>
          <w:color w:val="auto"/>
        </w:rPr>
      </w:pPr>
    </w:p>
    <w:p w14:paraId="62DB1AEF" w14:textId="5BAF4C49" w:rsidR="00593267" w:rsidRPr="007D1A57" w:rsidRDefault="00593267" w:rsidP="00CB5E02">
      <w:pPr>
        <w:rPr>
          <w:rFonts w:asciiTheme="minorHAnsi" w:hAnsiTheme="minorHAnsi" w:cstheme="minorHAnsi"/>
          <w:color w:val="auto"/>
        </w:rPr>
      </w:pPr>
      <w:r w:rsidRPr="007D1A57">
        <w:rPr>
          <w:rFonts w:asciiTheme="minorHAnsi" w:hAnsiTheme="minorHAnsi" w:cstheme="minorHAnsi"/>
          <w:color w:val="auto"/>
        </w:rPr>
        <w:t xml:space="preserve">8.3. </w:t>
      </w:r>
      <w:r w:rsidR="00A174C9" w:rsidRPr="007D1A57">
        <w:rPr>
          <w:rFonts w:asciiTheme="minorHAnsi" w:hAnsiTheme="minorHAnsi" w:cstheme="minorHAnsi"/>
          <w:color w:val="auto"/>
        </w:rPr>
        <w:t xml:space="preserve">Click </w:t>
      </w:r>
      <w:r w:rsidRPr="007D1A57">
        <w:rPr>
          <w:rFonts w:asciiTheme="minorHAnsi" w:hAnsiTheme="minorHAnsi" w:cstheme="minorHAnsi"/>
          <w:b/>
          <w:bCs/>
          <w:color w:val="auto"/>
        </w:rPr>
        <w:t>Construct</w:t>
      </w:r>
      <w:r w:rsidR="005111FE" w:rsidRPr="007D1A57">
        <w:rPr>
          <w:rFonts w:asciiTheme="minorHAnsi" w:hAnsiTheme="minorHAnsi" w:cstheme="minorHAnsi"/>
          <w:color w:val="auto"/>
        </w:rPr>
        <w:t xml:space="preserve"> | </w:t>
      </w:r>
      <w:r w:rsidRPr="007D1A57">
        <w:rPr>
          <w:rFonts w:asciiTheme="minorHAnsi" w:hAnsiTheme="minorHAnsi" w:cstheme="minorHAnsi"/>
          <w:b/>
          <w:bCs/>
          <w:color w:val="auto"/>
        </w:rPr>
        <w:t>Distance</w:t>
      </w:r>
      <w:r w:rsidR="005111FE" w:rsidRPr="007D1A57">
        <w:rPr>
          <w:rFonts w:asciiTheme="minorHAnsi" w:hAnsiTheme="minorHAnsi" w:cstheme="minorHAnsi"/>
          <w:color w:val="auto"/>
        </w:rPr>
        <w:t xml:space="preserve"> | </w:t>
      </w:r>
      <w:r w:rsidRPr="007D1A57">
        <w:rPr>
          <w:rFonts w:asciiTheme="minorHAnsi" w:hAnsiTheme="minorHAnsi" w:cstheme="minorHAnsi"/>
          <w:b/>
          <w:bCs/>
          <w:color w:val="auto"/>
        </w:rPr>
        <w:t>2-Point Distance</w:t>
      </w:r>
      <w:r w:rsidRPr="007D1A57">
        <w:rPr>
          <w:rFonts w:asciiTheme="minorHAnsi" w:hAnsiTheme="minorHAnsi" w:cstheme="minorHAnsi"/>
          <w:color w:val="auto"/>
        </w:rPr>
        <w:t xml:space="preserve"> and connect all points on the dental implants with each other in the </w:t>
      </w:r>
      <w:r w:rsidR="004A0357" w:rsidRPr="007D1A57">
        <w:rPr>
          <w:rFonts w:asciiTheme="minorHAnsi" w:hAnsiTheme="minorHAnsi" w:cstheme="minorHAnsi"/>
          <w:color w:val="auto"/>
        </w:rPr>
        <w:t>popped-up</w:t>
      </w:r>
      <w:r w:rsidRPr="007D1A57">
        <w:rPr>
          <w:rFonts w:asciiTheme="minorHAnsi" w:hAnsiTheme="minorHAnsi" w:cstheme="minorHAnsi"/>
          <w:color w:val="auto"/>
        </w:rPr>
        <w:t xml:space="preserve"> menu.</w:t>
      </w:r>
    </w:p>
    <w:p w14:paraId="658D2F93" w14:textId="77777777" w:rsidR="00593267" w:rsidRPr="007D1A57" w:rsidRDefault="00593267" w:rsidP="00CB5E02">
      <w:pPr>
        <w:rPr>
          <w:rFonts w:asciiTheme="minorHAnsi" w:hAnsiTheme="minorHAnsi" w:cstheme="minorHAnsi"/>
          <w:color w:val="auto"/>
        </w:rPr>
      </w:pPr>
    </w:p>
    <w:p w14:paraId="6F9F0787" w14:textId="61F9E0F2" w:rsidR="00593267" w:rsidRPr="007D1A57" w:rsidRDefault="00593267" w:rsidP="00CB5E02">
      <w:pPr>
        <w:rPr>
          <w:rFonts w:asciiTheme="minorHAnsi" w:hAnsiTheme="minorHAnsi" w:cstheme="minorHAnsi"/>
          <w:color w:val="auto"/>
        </w:rPr>
      </w:pPr>
      <w:r w:rsidRPr="007D1A57">
        <w:rPr>
          <w:rFonts w:asciiTheme="minorHAnsi" w:hAnsiTheme="minorHAnsi" w:cstheme="minorHAnsi"/>
          <w:color w:val="auto"/>
        </w:rPr>
        <w:t xml:space="preserve">8.4. Select all the points on the dental implants in both the “Mandible Pre-op” and the “Mandible Post-op” files in the left explorer menu. </w:t>
      </w:r>
      <w:r w:rsidR="00A174C9" w:rsidRPr="007D1A57">
        <w:rPr>
          <w:rFonts w:asciiTheme="minorHAnsi" w:hAnsiTheme="minorHAnsi" w:cstheme="minorHAnsi"/>
          <w:color w:val="auto"/>
        </w:rPr>
        <w:t xml:space="preserve">Click </w:t>
      </w:r>
      <w:r w:rsidRPr="007D1A57">
        <w:rPr>
          <w:rFonts w:asciiTheme="minorHAnsi" w:hAnsiTheme="minorHAnsi" w:cstheme="minorHAnsi"/>
          <w:color w:val="auto"/>
        </w:rPr>
        <w:t xml:space="preserve">the magnifying glass on the toolbar above. A round toolbar pops up in the screen. </w:t>
      </w:r>
      <w:r w:rsidR="00A174C9" w:rsidRPr="007D1A57">
        <w:rPr>
          <w:rFonts w:asciiTheme="minorHAnsi" w:hAnsiTheme="minorHAnsi" w:cstheme="minorHAnsi"/>
          <w:color w:val="auto"/>
        </w:rPr>
        <w:t xml:space="preserve">Click </w:t>
      </w:r>
      <w:r w:rsidRPr="007D1A57">
        <w:rPr>
          <w:rFonts w:asciiTheme="minorHAnsi" w:hAnsiTheme="minorHAnsi" w:cstheme="minorHAnsi"/>
          <w:b/>
          <w:bCs/>
          <w:color w:val="auto"/>
        </w:rPr>
        <w:t>Check</w:t>
      </w:r>
      <w:r w:rsidRPr="007D1A57">
        <w:rPr>
          <w:rFonts w:asciiTheme="minorHAnsi" w:hAnsiTheme="minorHAnsi" w:cstheme="minorHAnsi"/>
          <w:color w:val="auto"/>
        </w:rPr>
        <w:t xml:space="preserve"> and select </w:t>
      </w:r>
      <w:proofErr w:type="spellStart"/>
      <w:r w:rsidRPr="007D1A57">
        <w:rPr>
          <w:rFonts w:asciiTheme="minorHAnsi" w:hAnsiTheme="minorHAnsi" w:cstheme="minorHAnsi"/>
          <w:b/>
          <w:bCs/>
          <w:color w:val="auto"/>
        </w:rPr>
        <w:t>dXYZ</w:t>
      </w:r>
      <w:proofErr w:type="spellEnd"/>
      <w:r w:rsidR="00485732" w:rsidRPr="007D1A57">
        <w:rPr>
          <w:rFonts w:asciiTheme="minorHAnsi" w:hAnsiTheme="minorHAnsi" w:cstheme="minorHAnsi"/>
          <w:color w:val="auto"/>
        </w:rPr>
        <w:t xml:space="preserve"> to show t</w:t>
      </w:r>
      <w:r w:rsidRPr="007D1A57">
        <w:rPr>
          <w:rFonts w:asciiTheme="minorHAnsi" w:hAnsiTheme="minorHAnsi" w:cstheme="minorHAnsi"/>
          <w:color w:val="auto"/>
        </w:rPr>
        <w:t>he distance XYZ in mm per dental implant</w:t>
      </w:r>
      <w:r w:rsidR="00BD0F68" w:rsidRPr="007D1A57">
        <w:rPr>
          <w:rFonts w:asciiTheme="minorHAnsi" w:hAnsiTheme="minorHAnsi" w:cstheme="minorHAnsi"/>
          <w:color w:val="auto"/>
        </w:rPr>
        <w:t xml:space="preserve"> </w:t>
      </w:r>
      <w:r w:rsidRPr="007D1A57">
        <w:rPr>
          <w:rFonts w:asciiTheme="minorHAnsi" w:hAnsiTheme="minorHAnsi" w:cstheme="minorHAnsi"/>
          <w:color w:val="auto"/>
        </w:rPr>
        <w:t>using the formula:</w:t>
      </w:r>
    </w:p>
    <w:p w14:paraId="50586139" w14:textId="77777777" w:rsidR="00593267" w:rsidRPr="007D1A57" w:rsidRDefault="00593267" w:rsidP="00CB5E02">
      <w:pPr>
        <w:rPr>
          <w:rFonts w:asciiTheme="minorHAnsi" w:hAnsiTheme="minorHAnsi" w:cstheme="minorHAnsi"/>
          <w:color w:val="auto"/>
        </w:rPr>
      </w:pPr>
    </w:p>
    <w:p w14:paraId="776F92D1" w14:textId="03EE4A36" w:rsidR="00593267" w:rsidRPr="007D1A57" w:rsidRDefault="00593267" w:rsidP="00CB5E02">
      <w:pPr>
        <w:rPr>
          <w:rFonts w:asciiTheme="minorHAnsi" w:hAnsiTheme="minorHAnsi" w:cstheme="minorHAnsi"/>
          <w:color w:val="auto"/>
        </w:rPr>
      </w:pPr>
      <m:oMathPara>
        <m:oMath>
          <m:r>
            <w:rPr>
              <w:rFonts w:ascii="Cambria Math" w:hAnsi="Cambria Math" w:cstheme="minorHAnsi"/>
              <w:color w:val="auto"/>
            </w:rPr>
            <m:t>dXYZ=</m:t>
          </m:r>
          <m:rad>
            <m:radPr>
              <m:degHide m:val="1"/>
              <m:ctrlPr>
                <w:rPr>
                  <w:rFonts w:ascii="Cambria Math" w:hAnsi="Cambria Math" w:cstheme="minorHAnsi"/>
                  <w:i/>
                  <w:color w:val="auto"/>
                </w:rPr>
              </m:ctrlPr>
            </m:radPr>
            <m:deg/>
            <m:e>
              <m:sSup>
                <m:sSupPr>
                  <m:ctrlPr>
                    <w:rPr>
                      <w:rStyle w:val="mn"/>
                      <w:rFonts w:ascii="Cambria Math" w:eastAsiaTheme="majorEastAsia" w:hAnsi="Cambria Math" w:cstheme="minorHAnsi"/>
                      <w:color w:val="auto"/>
                      <w:bdr w:val="none" w:sz="0" w:space="0" w:color="auto" w:frame="1"/>
                      <w:shd w:val="clear" w:color="auto" w:fill="FFFFFF"/>
                    </w:rPr>
                  </m:ctrlPr>
                </m:sSupPr>
                <m:e>
                  <m:d>
                    <m:dPr>
                      <m:ctrlPr>
                        <w:rPr>
                          <w:rStyle w:val="mo"/>
                          <w:rFonts w:ascii="Cambria Math" w:hAnsi="Cambria Math" w:cstheme="minorHAnsi"/>
                          <w:color w:val="auto"/>
                          <w:bdr w:val="none" w:sz="0" w:space="0" w:color="auto" w:frame="1"/>
                          <w:shd w:val="clear" w:color="auto" w:fill="FFFFFF"/>
                        </w:rPr>
                      </m:ctrlPr>
                    </m:dPr>
                    <m:e>
                      <m:sSup>
                        <m:sSupPr>
                          <m:ctrlPr>
                            <w:rPr>
                              <w:rStyle w:val="mn"/>
                              <w:rFonts w:ascii="Cambria Math" w:eastAsiaTheme="majorEastAsia" w:hAnsi="Cambria Math" w:cstheme="minorHAnsi"/>
                              <w:color w:val="auto"/>
                              <w:bdr w:val="none" w:sz="0" w:space="0" w:color="auto" w:frame="1"/>
                              <w:shd w:val="clear" w:color="auto" w:fill="FFFFFF"/>
                            </w:rPr>
                          </m:ctrlPr>
                        </m:sSupPr>
                        <m:e>
                          <m:r>
                            <m:rPr>
                              <m:sty m:val="p"/>
                            </m:rPr>
                            <w:rPr>
                              <w:rStyle w:val="mi"/>
                              <w:rFonts w:ascii="Cambria Math" w:hAnsi="Cambria Math" w:cstheme="minorHAnsi"/>
                              <w:color w:val="auto"/>
                              <w:bdr w:val="none" w:sz="0" w:space="0" w:color="auto" w:frame="1"/>
                              <w:shd w:val="clear" w:color="auto" w:fill="FFFFFF"/>
                            </w:rPr>
                            <m:t>x</m:t>
                          </m:r>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2</m:t>
                          </m:r>
                        </m:sup>
                      </m:sSup>
                      <m:r>
                        <m:rPr>
                          <m:sty m:val="p"/>
                        </m:rPr>
                        <w:rPr>
                          <w:rStyle w:val="mo"/>
                          <w:rFonts w:ascii="Cambria Math" w:hAnsi="Cambria Math" w:cstheme="minorHAnsi"/>
                          <w:color w:val="auto"/>
                          <w:bdr w:val="none" w:sz="0" w:space="0" w:color="auto" w:frame="1"/>
                          <w:shd w:val="clear" w:color="auto" w:fill="FFFFFF"/>
                        </w:rPr>
                        <m:t>-</m:t>
                      </m:r>
                      <m:sSup>
                        <m:sSupPr>
                          <m:ctrlPr>
                            <w:rPr>
                              <w:rStyle w:val="mn"/>
                              <w:rFonts w:ascii="Cambria Math" w:eastAsiaTheme="majorEastAsia" w:hAnsi="Cambria Math" w:cstheme="minorHAnsi"/>
                              <w:color w:val="auto"/>
                              <w:bdr w:val="none" w:sz="0" w:space="0" w:color="auto" w:frame="1"/>
                              <w:shd w:val="clear" w:color="auto" w:fill="FFFFFF"/>
                            </w:rPr>
                          </m:ctrlPr>
                        </m:sSupPr>
                        <m:e>
                          <m:r>
                            <m:rPr>
                              <m:sty m:val="p"/>
                            </m:rPr>
                            <w:rPr>
                              <w:rStyle w:val="mi"/>
                              <w:rFonts w:ascii="Cambria Math" w:hAnsi="Cambria Math" w:cstheme="minorHAnsi"/>
                              <w:color w:val="auto"/>
                              <w:bdr w:val="none" w:sz="0" w:space="0" w:color="auto" w:frame="1"/>
                              <w:shd w:val="clear" w:color="auto" w:fill="FFFFFF"/>
                            </w:rPr>
                            <m:t>x</m:t>
                          </m:r>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1</m:t>
                          </m:r>
                        </m:sup>
                      </m:sSup>
                    </m:e>
                  </m:d>
                </m:e>
                <m:sup>
                  <m:r>
                    <m:rPr>
                      <m:sty m:val="p"/>
                    </m:rPr>
                    <w:rPr>
                      <w:rStyle w:val="mn"/>
                      <w:rFonts w:ascii="Cambria Math" w:eastAsiaTheme="majorEastAsia" w:hAnsi="Cambria Math" w:cstheme="minorHAnsi"/>
                      <w:color w:val="auto"/>
                      <w:bdr w:val="none" w:sz="0" w:space="0" w:color="auto" w:frame="1"/>
                      <w:shd w:val="clear" w:color="auto" w:fill="FFFFFF"/>
                    </w:rPr>
                    <m:t>2</m:t>
                  </m:r>
                </m:sup>
              </m:sSup>
              <m:r>
                <m:rPr>
                  <m:sty m:val="p"/>
                </m:rPr>
                <w:rPr>
                  <w:rStyle w:val="mo"/>
                  <w:rFonts w:ascii="Cambria Math" w:hAnsi="Cambria Math" w:cstheme="minorHAnsi"/>
                  <w:color w:val="auto"/>
                  <w:bdr w:val="none" w:sz="0" w:space="0" w:color="auto" w:frame="1"/>
                  <w:shd w:val="clear" w:color="auto" w:fill="FFFFFF"/>
                </w:rPr>
                <m:t>+</m:t>
              </m:r>
              <m:sSup>
                <m:sSupPr>
                  <m:ctrlPr>
                    <w:rPr>
                      <w:rStyle w:val="mn"/>
                      <w:rFonts w:ascii="Cambria Math" w:eastAsiaTheme="majorEastAsia" w:hAnsi="Cambria Math" w:cstheme="minorHAnsi"/>
                      <w:color w:val="auto"/>
                      <w:bdr w:val="none" w:sz="0" w:space="0" w:color="auto" w:frame="1"/>
                      <w:shd w:val="clear" w:color="auto" w:fill="FFFFFF"/>
                    </w:rPr>
                  </m:ctrlPr>
                </m:sSupPr>
                <m:e>
                  <m:d>
                    <m:dPr>
                      <m:ctrlPr>
                        <w:rPr>
                          <w:rStyle w:val="mo"/>
                          <w:rFonts w:ascii="Cambria Math" w:hAnsi="Cambria Math" w:cstheme="minorHAnsi"/>
                          <w:color w:val="auto"/>
                          <w:bdr w:val="none" w:sz="0" w:space="0" w:color="auto" w:frame="1"/>
                          <w:shd w:val="clear" w:color="auto" w:fill="FFFFFF"/>
                        </w:rPr>
                      </m:ctrlPr>
                    </m:dPr>
                    <m:e>
                      <m:sSup>
                        <m:sSupPr>
                          <m:ctrlPr>
                            <w:rPr>
                              <w:rStyle w:val="mn"/>
                              <w:rFonts w:ascii="Cambria Math" w:eastAsiaTheme="majorEastAsia" w:hAnsi="Cambria Math" w:cstheme="minorHAnsi"/>
                              <w:color w:val="auto"/>
                              <w:bdr w:val="none" w:sz="0" w:space="0" w:color="auto" w:frame="1"/>
                              <w:shd w:val="clear" w:color="auto" w:fill="FFFFFF"/>
                            </w:rPr>
                          </m:ctrlPr>
                        </m:sSupPr>
                        <m:e>
                          <m:r>
                            <m:rPr>
                              <m:sty m:val="p"/>
                            </m:rPr>
                            <w:rPr>
                              <w:rStyle w:val="mi"/>
                              <w:rFonts w:ascii="Cambria Math" w:hAnsi="Cambria Math" w:cstheme="minorHAnsi"/>
                              <w:color w:val="auto"/>
                              <w:bdr w:val="none" w:sz="0" w:space="0" w:color="auto" w:frame="1"/>
                              <w:shd w:val="clear" w:color="auto" w:fill="FFFFFF"/>
                            </w:rPr>
                            <m:t>y</m:t>
                          </m:r>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2</m:t>
                          </m:r>
                        </m:sup>
                      </m:sSup>
                      <m:r>
                        <m:rPr>
                          <m:sty m:val="p"/>
                        </m:rPr>
                        <w:rPr>
                          <w:rStyle w:val="mo"/>
                          <w:rFonts w:ascii="Cambria Math" w:hAnsi="Cambria Math" w:cstheme="minorHAnsi"/>
                          <w:color w:val="auto"/>
                          <w:bdr w:val="none" w:sz="0" w:space="0" w:color="auto" w:frame="1"/>
                          <w:shd w:val="clear" w:color="auto" w:fill="FFFFFF"/>
                        </w:rPr>
                        <m:t>-</m:t>
                      </m:r>
                      <m:sSup>
                        <m:sSupPr>
                          <m:ctrlPr>
                            <w:rPr>
                              <w:rStyle w:val="mn"/>
                              <w:rFonts w:ascii="Cambria Math" w:eastAsiaTheme="majorEastAsia" w:hAnsi="Cambria Math" w:cstheme="minorHAnsi"/>
                              <w:color w:val="auto"/>
                              <w:bdr w:val="none" w:sz="0" w:space="0" w:color="auto" w:frame="1"/>
                              <w:shd w:val="clear" w:color="auto" w:fill="FFFFFF"/>
                            </w:rPr>
                          </m:ctrlPr>
                        </m:sSupPr>
                        <m:e>
                          <m:r>
                            <m:rPr>
                              <m:sty m:val="p"/>
                            </m:rPr>
                            <w:rPr>
                              <w:rStyle w:val="mi"/>
                              <w:rFonts w:ascii="Cambria Math" w:hAnsi="Cambria Math" w:cstheme="minorHAnsi"/>
                              <w:color w:val="auto"/>
                              <w:bdr w:val="none" w:sz="0" w:space="0" w:color="auto" w:frame="1"/>
                              <w:shd w:val="clear" w:color="auto" w:fill="FFFFFF"/>
                            </w:rPr>
                            <m:t>y</m:t>
                          </m:r>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1</m:t>
                          </m:r>
                        </m:sup>
                      </m:sSup>
                    </m:e>
                  </m:d>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2</m:t>
                  </m:r>
                </m:sup>
              </m:sSup>
              <m:r>
                <m:rPr>
                  <m:sty m:val="p"/>
                </m:rPr>
                <w:rPr>
                  <w:rStyle w:val="mo"/>
                  <w:rFonts w:ascii="Cambria Math" w:hAnsi="Cambria Math" w:cstheme="minorHAnsi"/>
                  <w:color w:val="auto"/>
                  <w:bdr w:val="none" w:sz="0" w:space="0" w:color="auto" w:frame="1"/>
                  <w:shd w:val="clear" w:color="auto" w:fill="FFFFFF"/>
                </w:rPr>
                <m:t>+</m:t>
              </m:r>
              <m:sSup>
                <m:sSupPr>
                  <m:ctrlPr>
                    <w:rPr>
                      <w:rStyle w:val="mn"/>
                      <w:rFonts w:ascii="Cambria Math" w:eastAsiaTheme="majorEastAsia" w:hAnsi="Cambria Math" w:cstheme="minorHAnsi"/>
                      <w:color w:val="auto"/>
                      <w:bdr w:val="none" w:sz="0" w:space="0" w:color="auto" w:frame="1"/>
                      <w:shd w:val="clear" w:color="auto" w:fill="FFFFFF"/>
                    </w:rPr>
                  </m:ctrlPr>
                </m:sSupPr>
                <m:e>
                  <m:d>
                    <m:dPr>
                      <m:ctrlPr>
                        <w:rPr>
                          <w:rStyle w:val="mo"/>
                          <w:rFonts w:ascii="Cambria Math" w:hAnsi="Cambria Math" w:cstheme="minorHAnsi"/>
                          <w:color w:val="auto"/>
                          <w:bdr w:val="none" w:sz="0" w:space="0" w:color="auto" w:frame="1"/>
                          <w:shd w:val="clear" w:color="auto" w:fill="FFFFFF"/>
                        </w:rPr>
                      </m:ctrlPr>
                    </m:dPr>
                    <m:e>
                      <m:sSup>
                        <m:sSupPr>
                          <m:ctrlPr>
                            <w:rPr>
                              <w:rStyle w:val="mn"/>
                              <w:rFonts w:ascii="Cambria Math" w:eastAsiaTheme="majorEastAsia" w:hAnsi="Cambria Math" w:cstheme="minorHAnsi"/>
                              <w:color w:val="auto"/>
                              <w:bdr w:val="none" w:sz="0" w:space="0" w:color="auto" w:frame="1"/>
                              <w:shd w:val="clear" w:color="auto" w:fill="FFFFFF"/>
                            </w:rPr>
                          </m:ctrlPr>
                        </m:sSupPr>
                        <m:e>
                          <m:r>
                            <m:rPr>
                              <m:sty m:val="p"/>
                            </m:rPr>
                            <w:rPr>
                              <w:rStyle w:val="mi"/>
                              <w:rFonts w:ascii="Cambria Math" w:hAnsi="Cambria Math" w:cstheme="minorHAnsi"/>
                              <w:color w:val="auto"/>
                              <w:bdr w:val="none" w:sz="0" w:space="0" w:color="auto" w:frame="1"/>
                              <w:shd w:val="clear" w:color="auto" w:fill="FFFFFF"/>
                            </w:rPr>
                            <m:t>z</m:t>
                          </m:r>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2</m:t>
                          </m:r>
                        </m:sup>
                      </m:sSup>
                      <m:r>
                        <m:rPr>
                          <m:sty m:val="p"/>
                        </m:rPr>
                        <w:rPr>
                          <w:rStyle w:val="mo"/>
                          <w:rFonts w:ascii="Cambria Math" w:hAnsi="Cambria Math" w:cstheme="minorHAnsi"/>
                          <w:color w:val="auto"/>
                          <w:bdr w:val="none" w:sz="0" w:space="0" w:color="auto" w:frame="1"/>
                          <w:shd w:val="clear" w:color="auto" w:fill="FFFFFF"/>
                        </w:rPr>
                        <m:t>-</m:t>
                      </m:r>
                      <m:sSup>
                        <m:sSupPr>
                          <m:ctrlPr>
                            <w:rPr>
                              <w:rStyle w:val="mn"/>
                              <w:rFonts w:ascii="Cambria Math" w:eastAsiaTheme="majorEastAsia" w:hAnsi="Cambria Math" w:cstheme="minorHAnsi"/>
                              <w:color w:val="auto"/>
                              <w:bdr w:val="none" w:sz="0" w:space="0" w:color="auto" w:frame="1"/>
                              <w:shd w:val="clear" w:color="auto" w:fill="FFFFFF"/>
                            </w:rPr>
                          </m:ctrlPr>
                        </m:sSupPr>
                        <m:e>
                          <m:r>
                            <m:rPr>
                              <m:sty m:val="p"/>
                            </m:rPr>
                            <w:rPr>
                              <w:rStyle w:val="mi"/>
                              <w:rFonts w:ascii="Cambria Math" w:hAnsi="Cambria Math" w:cstheme="minorHAnsi"/>
                              <w:color w:val="auto"/>
                              <w:bdr w:val="none" w:sz="0" w:space="0" w:color="auto" w:frame="1"/>
                              <w:shd w:val="clear" w:color="auto" w:fill="FFFFFF"/>
                            </w:rPr>
                            <m:t>z</m:t>
                          </m:r>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1</m:t>
                          </m:r>
                        </m:sup>
                      </m:sSup>
                    </m:e>
                  </m:d>
                  <m:ctrlPr>
                    <w:rPr>
                      <w:rStyle w:val="mo"/>
                      <w:rFonts w:ascii="Cambria Math" w:hAnsi="Cambria Math" w:cstheme="minorHAnsi"/>
                      <w:color w:val="auto"/>
                      <w:bdr w:val="none" w:sz="0" w:space="0" w:color="auto" w:frame="1"/>
                      <w:shd w:val="clear" w:color="auto" w:fill="FFFFFF"/>
                    </w:rPr>
                  </m:ctrlPr>
                </m:e>
                <m:sup>
                  <m:r>
                    <m:rPr>
                      <m:sty m:val="p"/>
                    </m:rPr>
                    <w:rPr>
                      <w:rStyle w:val="mn"/>
                      <w:rFonts w:ascii="Cambria Math" w:eastAsiaTheme="majorEastAsia" w:hAnsi="Cambria Math" w:cstheme="minorHAnsi"/>
                      <w:color w:val="auto"/>
                      <w:bdr w:val="none" w:sz="0" w:space="0" w:color="auto" w:frame="1"/>
                      <w:shd w:val="clear" w:color="auto" w:fill="FFFFFF"/>
                    </w:rPr>
                    <m:t>2</m:t>
                  </m:r>
                </m:sup>
              </m:sSup>
            </m:e>
          </m:rad>
        </m:oMath>
      </m:oMathPara>
    </w:p>
    <w:p w14:paraId="67A1A8F8" w14:textId="77777777" w:rsidR="00485732" w:rsidRPr="007D1A57" w:rsidRDefault="00485732" w:rsidP="00CB5E02">
      <w:pPr>
        <w:rPr>
          <w:rFonts w:asciiTheme="minorHAnsi" w:hAnsiTheme="minorHAnsi" w:cstheme="minorHAnsi"/>
          <w:color w:val="auto"/>
        </w:rPr>
      </w:pPr>
    </w:p>
    <w:p w14:paraId="192B40A3" w14:textId="77777777" w:rsidR="00593267" w:rsidRPr="007D1A57" w:rsidRDefault="00593267" w:rsidP="00CB5E02">
      <w:pPr>
        <w:pStyle w:val="NormalWeb"/>
        <w:spacing w:before="0" w:beforeAutospacing="0" w:after="0" w:afterAutospacing="0"/>
        <w:rPr>
          <w:rFonts w:asciiTheme="minorHAnsi" w:hAnsiTheme="minorHAnsi" w:cstheme="minorHAnsi"/>
          <w:color w:val="auto"/>
        </w:rPr>
      </w:pPr>
      <w:r w:rsidRPr="007D1A57">
        <w:rPr>
          <w:rFonts w:asciiTheme="minorHAnsi" w:hAnsiTheme="minorHAnsi" w:cstheme="minorHAnsi"/>
          <w:b/>
          <w:color w:val="auto"/>
        </w:rPr>
        <w:t>REPRESENTATIVE RESULTS:</w:t>
      </w:r>
    </w:p>
    <w:p w14:paraId="2B5B6663" w14:textId="2F797B5C" w:rsidR="00593267" w:rsidRPr="00BF68F1" w:rsidRDefault="00593267" w:rsidP="00CB5E02">
      <w:pPr>
        <w:rPr>
          <w:rFonts w:asciiTheme="minorHAnsi" w:hAnsiTheme="minorHAnsi" w:cstheme="minorHAnsi"/>
          <w:color w:val="auto"/>
        </w:rPr>
      </w:pPr>
      <w:r w:rsidRPr="007D1A57">
        <w:rPr>
          <w:rFonts w:asciiTheme="minorHAnsi" w:hAnsiTheme="minorHAnsi" w:cstheme="minorHAnsi"/>
          <w:color w:val="auto"/>
        </w:rPr>
        <w:t>A James Brown class III mandibular defect was reconstructed at our department with the fibula</w:t>
      </w:r>
      <w:r w:rsidRPr="00BF68F1">
        <w:rPr>
          <w:rFonts w:asciiTheme="minorHAnsi" w:hAnsiTheme="minorHAnsi" w:cstheme="minorHAnsi"/>
          <w:color w:val="auto"/>
        </w:rPr>
        <w:t xml:space="preserve"> free flap as a donor site. Direct guided dental implant placement was performed with the use of a fibula cutting guide which also included dental implant guides. The reconstruction was evaluated with the presented guideline. The coronal, axial and sagittal mandibular angle deviations (°) and six dental implant XYZ distances (mm) were calculated and reported (</w:t>
      </w:r>
      <w:r w:rsidRPr="00BF68F1">
        <w:rPr>
          <w:rFonts w:asciiTheme="minorHAnsi" w:hAnsiTheme="minorHAnsi" w:cstheme="minorHAnsi"/>
          <w:b/>
          <w:bCs/>
          <w:color w:val="auto"/>
        </w:rPr>
        <w:t>Fig</w:t>
      </w:r>
      <w:r w:rsidR="00903699" w:rsidRPr="00BF68F1">
        <w:rPr>
          <w:rFonts w:asciiTheme="minorHAnsi" w:hAnsiTheme="minorHAnsi" w:cstheme="minorHAnsi"/>
          <w:b/>
          <w:bCs/>
          <w:color w:val="auto"/>
        </w:rPr>
        <w:t>ure</w:t>
      </w:r>
      <w:r w:rsidRPr="00BF68F1">
        <w:rPr>
          <w:rFonts w:asciiTheme="minorHAnsi" w:hAnsiTheme="minorHAnsi" w:cstheme="minorHAnsi"/>
          <w:b/>
          <w:bCs/>
          <w:color w:val="auto"/>
        </w:rPr>
        <w:t xml:space="preserve"> 4</w:t>
      </w:r>
      <w:r w:rsidRPr="00BF68F1">
        <w:rPr>
          <w:rFonts w:asciiTheme="minorHAnsi" w:hAnsiTheme="minorHAnsi" w:cstheme="minorHAnsi"/>
          <w:color w:val="auto"/>
        </w:rPr>
        <w:t xml:space="preserve"> and </w:t>
      </w:r>
      <w:r w:rsidR="00903699" w:rsidRPr="00BF68F1">
        <w:rPr>
          <w:rFonts w:asciiTheme="minorHAnsi" w:hAnsiTheme="minorHAnsi" w:cstheme="minorHAnsi"/>
          <w:b/>
          <w:bCs/>
          <w:color w:val="auto"/>
        </w:rPr>
        <w:t xml:space="preserve">Figure </w:t>
      </w:r>
      <w:r w:rsidRPr="00BF68F1">
        <w:rPr>
          <w:rFonts w:asciiTheme="minorHAnsi" w:hAnsiTheme="minorHAnsi" w:cstheme="minorHAnsi"/>
          <w:b/>
          <w:bCs/>
          <w:color w:val="auto"/>
        </w:rPr>
        <w:t>5</w:t>
      </w:r>
      <w:r w:rsidRPr="00BF68F1">
        <w:rPr>
          <w:rFonts w:asciiTheme="minorHAnsi" w:hAnsiTheme="minorHAnsi" w:cstheme="minorHAnsi"/>
          <w:color w:val="auto"/>
        </w:rPr>
        <w:t>).</w:t>
      </w:r>
    </w:p>
    <w:p w14:paraId="39FA25CD" w14:textId="77777777" w:rsidR="00593267" w:rsidRPr="00BF68F1" w:rsidRDefault="00593267" w:rsidP="00CB5E02">
      <w:pPr>
        <w:rPr>
          <w:rFonts w:asciiTheme="minorHAnsi" w:hAnsiTheme="minorHAnsi" w:cstheme="minorHAnsi"/>
          <w:b/>
          <w:color w:val="auto"/>
        </w:rPr>
      </w:pPr>
    </w:p>
    <w:p w14:paraId="3C9083F6" w14:textId="3442C2D5" w:rsidR="00B32616" w:rsidRPr="00BF68F1" w:rsidRDefault="00B32616" w:rsidP="00CB5E02">
      <w:pPr>
        <w:rPr>
          <w:rFonts w:asciiTheme="minorHAnsi" w:hAnsiTheme="minorHAnsi" w:cstheme="minorHAnsi"/>
          <w:b/>
          <w:color w:val="auto"/>
        </w:rPr>
      </w:pPr>
      <w:r w:rsidRPr="00BF68F1">
        <w:rPr>
          <w:rFonts w:asciiTheme="minorHAnsi" w:hAnsiTheme="minorHAnsi" w:cstheme="minorHAnsi"/>
          <w:b/>
          <w:color w:val="auto"/>
        </w:rPr>
        <w:t>FIGURE LEGENDS:</w:t>
      </w:r>
    </w:p>
    <w:p w14:paraId="63CD62C9" w14:textId="77777777" w:rsidR="009E44D5" w:rsidRPr="00BF68F1" w:rsidRDefault="009E44D5" w:rsidP="00CB5E02">
      <w:pPr>
        <w:rPr>
          <w:rFonts w:asciiTheme="minorHAnsi" w:hAnsiTheme="minorHAnsi" w:cstheme="minorHAnsi"/>
          <w:b/>
          <w:color w:val="auto"/>
        </w:rPr>
      </w:pPr>
    </w:p>
    <w:p w14:paraId="3EA67F4C" w14:textId="111F547C" w:rsidR="008832F5" w:rsidRPr="00BF68F1" w:rsidRDefault="009E44D5" w:rsidP="00CB5E02">
      <w:pPr>
        <w:rPr>
          <w:rFonts w:asciiTheme="minorHAnsi" w:hAnsiTheme="minorHAnsi" w:cstheme="minorHAnsi"/>
          <w:b/>
          <w:color w:val="auto"/>
        </w:rPr>
      </w:pPr>
      <w:r w:rsidRPr="00BF68F1">
        <w:rPr>
          <w:rFonts w:asciiTheme="minorHAnsi" w:hAnsiTheme="minorHAnsi" w:cstheme="minorHAnsi"/>
          <w:b/>
          <w:color w:val="auto"/>
        </w:rPr>
        <w:t>Fig</w:t>
      </w:r>
      <w:r w:rsidR="00C811C9" w:rsidRPr="00BF68F1">
        <w:rPr>
          <w:rFonts w:asciiTheme="minorHAnsi" w:hAnsiTheme="minorHAnsi" w:cstheme="minorHAnsi"/>
          <w:b/>
          <w:color w:val="auto"/>
        </w:rPr>
        <w:t>ure</w:t>
      </w:r>
      <w:r w:rsidRPr="00BF68F1">
        <w:rPr>
          <w:rFonts w:asciiTheme="minorHAnsi" w:hAnsiTheme="minorHAnsi" w:cstheme="minorHAnsi"/>
          <w:b/>
          <w:color w:val="auto"/>
        </w:rPr>
        <w:t xml:space="preserve"> </w:t>
      </w:r>
      <w:r w:rsidR="005E36AA" w:rsidRPr="00BF68F1">
        <w:rPr>
          <w:rFonts w:asciiTheme="minorHAnsi" w:hAnsiTheme="minorHAnsi" w:cstheme="minorHAnsi"/>
          <w:b/>
          <w:color w:val="auto"/>
        </w:rPr>
        <w:t>1</w:t>
      </w:r>
      <w:r w:rsidR="00523BF2" w:rsidRPr="00BF68F1">
        <w:rPr>
          <w:rFonts w:asciiTheme="minorHAnsi" w:hAnsiTheme="minorHAnsi" w:cstheme="minorHAnsi"/>
          <w:b/>
          <w:color w:val="auto"/>
        </w:rPr>
        <w:t xml:space="preserve">: </w:t>
      </w:r>
      <w:r w:rsidR="00C811C9" w:rsidRPr="00BF68F1">
        <w:rPr>
          <w:rFonts w:asciiTheme="minorHAnsi" w:hAnsiTheme="minorHAnsi" w:cstheme="minorHAnsi"/>
          <w:b/>
          <w:color w:val="auto"/>
        </w:rPr>
        <w:t>U</w:t>
      </w:r>
      <w:r w:rsidR="00B3380B" w:rsidRPr="00BF68F1">
        <w:rPr>
          <w:rFonts w:asciiTheme="minorHAnsi" w:hAnsiTheme="minorHAnsi" w:cstheme="minorHAnsi"/>
          <w:b/>
          <w:color w:val="auto"/>
        </w:rPr>
        <w:t>niform o</w:t>
      </w:r>
      <w:r w:rsidR="008832F5" w:rsidRPr="00BF68F1">
        <w:rPr>
          <w:rFonts w:asciiTheme="minorHAnsi" w:hAnsiTheme="minorHAnsi" w:cstheme="minorHAnsi"/>
          <w:b/>
          <w:color w:val="auto"/>
        </w:rPr>
        <w:t xml:space="preserve">rientation of the preoperative STL model of the skull on the XYZ axis </w:t>
      </w:r>
      <w:r w:rsidRPr="00BF68F1">
        <w:rPr>
          <w:rFonts w:asciiTheme="minorHAnsi" w:hAnsiTheme="minorHAnsi" w:cstheme="minorHAnsi"/>
          <w:b/>
          <w:color w:val="auto"/>
        </w:rPr>
        <w:t>with the Frankfurt plane projected to the Z</w:t>
      </w:r>
      <w:r w:rsidR="00A65095" w:rsidRPr="00BF68F1">
        <w:rPr>
          <w:rFonts w:asciiTheme="minorHAnsi" w:hAnsiTheme="minorHAnsi" w:cstheme="minorHAnsi"/>
          <w:b/>
          <w:color w:val="auto"/>
        </w:rPr>
        <w:t xml:space="preserve"> </w:t>
      </w:r>
      <w:r w:rsidRPr="00BF68F1">
        <w:rPr>
          <w:rFonts w:asciiTheme="minorHAnsi" w:hAnsiTheme="minorHAnsi" w:cstheme="minorHAnsi"/>
          <w:b/>
          <w:color w:val="auto"/>
        </w:rPr>
        <w:t>axis (red line), the midsagittal plane projected to the Y</w:t>
      </w:r>
      <w:r w:rsidR="00A65095" w:rsidRPr="00BF68F1">
        <w:rPr>
          <w:rFonts w:asciiTheme="minorHAnsi" w:hAnsiTheme="minorHAnsi" w:cstheme="minorHAnsi"/>
          <w:b/>
          <w:color w:val="auto"/>
        </w:rPr>
        <w:t xml:space="preserve"> </w:t>
      </w:r>
      <w:r w:rsidRPr="00BF68F1">
        <w:rPr>
          <w:rFonts w:asciiTheme="minorHAnsi" w:hAnsiTheme="minorHAnsi" w:cstheme="minorHAnsi"/>
          <w:b/>
          <w:color w:val="auto"/>
        </w:rPr>
        <w:t xml:space="preserve">axis (green line), and the </w:t>
      </w:r>
      <w:proofErr w:type="spellStart"/>
      <w:r w:rsidRPr="00BF68F1">
        <w:rPr>
          <w:rFonts w:asciiTheme="minorHAnsi" w:hAnsiTheme="minorHAnsi" w:cstheme="minorHAnsi"/>
          <w:b/>
          <w:color w:val="auto"/>
        </w:rPr>
        <w:t>nasion</w:t>
      </w:r>
      <w:proofErr w:type="spellEnd"/>
      <w:r w:rsidRPr="00BF68F1">
        <w:rPr>
          <w:rFonts w:asciiTheme="minorHAnsi" w:hAnsiTheme="minorHAnsi" w:cstheme="minorHAnsi"/>
          <w:b/>
          <w:color w:val="auto"/>
        </w:rPr>
        <w:t xml:space="preserve"> projected to the X</w:t>
      </w:r>
      <w:r w:rsidR="00A65095" w:rsidRPr="00BF68F1">
        <w:rPr>
          <w:rFonts w:asciiTheme="minorHAnsi" w:hAnsiTheme="minorHAnsi" w:cstheme="minorHAnsi"/>
          <w:b/>
          <w:color w:val="auto"/>
        </w:rPr>
        <w:t xml:space="preserve"> </w:t>
      </w:r>
      <w:r w:rsidRPr="00BF68F1">
        <w:rPr>
          <w:rFonts w:asciiTheme="minorHAnsi" w:hAnsiTheme="minorHAnsi" w:cstheme="minorHAnsi"/>
          <w:b/>
          <w:color w:val="auto"/>
        </w:rPr>
        <w:t>axis (blue line).</w:t>
      </w:r>
    </w:p>
    <w:p w14:paraId="3B4D8C05" w14:textId="40BA2210" w:rsidR="005E36AA" w:rsidRPr="00BF68F1" w:rsidRDefault="005E36AA" w:rsidP="00CB5E02">
      <w:pPr>
        <w:rPr>
          <w:rFonts w:asciiTheme="minorHAnsi" w:hAnsiTheme="minorHAnsi" w:cstheme="minorHAnsi"/>
          <w:color w:val="auto"/>
        </w:rPr>
      </w:pPr>
    </w:p>
    <w:p w14:paraId="3FB994B5" w14:textId="63C4C3AE" w:rsidR="005E36AA" w:rsidRPr="00BF68F1" w:rsidRDefault="005E36AA" w:rsidP="00CB5E02">
      <w:pPr>
        <w:rPr>
          <w:rFonts w:asciiTheme="minorHAnsi" w:hAnsiTheme="minorHAnsi" w:cstheme="minorHAnsi"/>
          <w:b/>
          <w:color w:val="auto"/>
        </w:rPr>
      </w:pPr>
      <w:r w:rsidRPr="00BF68F1">
        <w:rPr>
          <w:rFonts w:asciiTheme="minorHAnsi" w:hAnsiTheme="minorHAnsi" w:cstheme="minorHAnsi"/>
          <w:b/>
          <w:color w:val="auto"/>
        </w:rPr>
        <w:t>Fig</w:t>
      </w:r>
      <w:r w:rsidR="007070C3" w:rsidRPr="00BF68F1">
        <w:rPr>
          <w:rFonts w:asciiTheme="minorHAnsi" w:hAnsiTheme="minorHAnsi" w:cstheme="minorHAnsi"/>
          <w:b/>
          <w:color w:val="auto"/>
        </w:rPr>
        <w:t>ure</w:t>
      </w:r>
      <w:r w:rsidRPr="00BF68F1">
        <w:rPr>
          <w:rFonts w:asciiTheme="minorHAnsi" w:hAnsiTheme="minorHAnsi" w:cstheme="minorHAnsi"/>
          <w:b/>
          <w:color w:val="auto"/>
        </w:rPr>
        <w:t xml:space="preserve"> 2: A part of the right side of the mandible (without involvement of osteosynthesis material which causes scattering) of the preoperative virtually planned STL model is superimposed on the postoperative STL mode</w:t>
      </w:r>
      <w:r w:rsidR="007070C3" w:rsidRPr="00BF68F1">
        <w:rPr>
          <w:rFonts w:asciiTheme="minorHAnsi" w:hAnsiTheme="minorHAnsi" w:cstheme="minorHAnsi"/>
          <w:b/>
          <w:color w:val="auto"/>
        </w:rPr>
        <w:t>l.</w:t>
      </w:r>
      <w:r w:rsidRPr="00BF68F1">
        <w:rPr>
          <w:rFonts w:asciiTheme="minorHAnsi" w:hAnsiTheme="minorHAnsi" w:cstheme="minorHAnsi"/>
          <w:color w:val="auto"/>
        </w:rPr>
        <w:t xml:space="preserve"> Subsequently the CAS software is used to calculate the arithmetic mean. The 0.02</w:t>
      </w:r>
      <w:r w:rsidR="007070C3" w:rsidRPr="00BF68F1">
        <w:rPr>
          <w:rFonts w:asciiTheme="minorHAnsi" w:hAnsiTheme="minorHAnsi" w:cstheme="minorHAnsi"/>
          <w:color w:val="auto"/>
        </w:rPr>
        <w:t xml:space="preserve"> </w:t>
      </w:r>
      <w:r w:rsidRPr="00BF68F1">
        <w:rPr>
          <w:rFonts w:asciiTheme="minorHAnsi" w:hAnsiTheme="minorHAnsi" w:cstheme="minorHAnsi"/>
          <w:color w:val="auto"/>
        </w:rPr>
        <w:t>mm deviation between both volumes in this example falls within the norm (&lt;0.5</w:t>
      </w:r>
      <w:r w:rsidR="007070C3" w:rsidRPr="00BF68F1">
        <w:rPr>
          <w:rFonts w:asciiTheme="minorHAnsi" w:hAnsiTheme="minorHAnsi" w:cstheme="minorHAnsi"/>
          <w:color w:val="auto"/>
        </w:rPr>
        <w:t xml:space="preserve"> </w:t>
      </w:r>
      <w:r w:rsidRPr="00BF68F1">
        <w:rPr>
          <w:rFonts w:asciiTheme="minorHAnsi" w:hAnsiTheme="minorHAnsi" w:cstheme="minorHAnsi"/>
          <w:color w:val="auto"/>
        </w:rPr>
        <w:t>mm) to proceed to the next step of the evaluation guideline.</w:t>
      </w:r>
    </w:p>
    <w:p w14:paraId="6C0E90D8" w14:textId="20DE7AE6" w:rsidR="00705F0F" w:rsidRPr="00BF68F1" w:rsidRDefault="00705F0F" w:rsidP="00CB5E02">
      <w:pPr>
        <w:rPr>
          <w:rFonts w:asciiTheme="minorHAnsi" w:hAnsiTheme="minorHAnsi" w:cstheme="minorHAnsi"/>
          <w:color w:val="auto"/>
        </w:rPr>
      </w:pPr>
    </w:p>
    <w:p w14:paraId="121D7CBC" w14:textId="2327F26C" w:rsidR="008832F5" w:rsidRPr="00BF68F1" w:rsidRDefault="001905EE" w:rsidP="00CB5E02">
      <w:pPr>
        <w:rPr>
          <w:rFonts w:asciiTheme="minorHAnsi" w:hAnsiTheme="minorHAnsi" w:cstheme="minorHAnsi"/>
          <w:color w:val="auto"/>
        </w:rPr>
      </w:pPr>
      <w:r w:rsidRPr="00BF68F1">
        <w:rPr>
          <w:rFonts w:asciiTheme="minorHAnsi" w:hAnsiTheme="minorHAnsi" w:cstheme="minorHAnsi"/>
          <w:b/>
          <w:color w:val="auto"/>
        </w:rPr>
        <w:t>Fig</w:t>
      </w:r>
      <w:r w:rsidR="007070C3" w:rsidRPr="00BF68F1">
        <w:rPr>
          <w:rFonts w:asciiTheme="minorHAnsi" w:hAnsiTheme="minorHAnsi" w:cstheme="minorHAnsi"/>
          <w:b/>
          <w:color w:val="auto"/>
        </w:rPr>
        <w:t>ure</w:t>
      </w:r>
      <w:r w:rsidRPr="00BF68F1">
        <w:rPr>
          <w:rFonts w:asciiTheme="minorHAnsi" w:hAnsiTheme="minorHAnsi" w:cstheme="minorHAnsi"/>
          <w:b/>
          <w:color w:val="auto"/>
        </w:rPr>
        <w:t xml:space="preserve"> 3</w:t>
      </w:r>
      <w:r w:rsidR="007070C3" w:rsidRPr="00BF68F1">
        <w:rPr>
          <w:rFonts w:asciiTheme="minorHAnsi" w:hAnsiTheme="minorHAnsi" w:cstheme="minorHAnsi"/>
          <w:b/>
          <w:color w:val="auto"/>
        </w:rPr>
        <w:t>:</w:t>
      </w:r>
      <w:r w:rsidR="00523BF2" w:rsidRPr="00BF68F1">
        <w:rPr>
          <w:rFonts w:asciiTheme="minorHAnsi" w:hAnsiTheme="minorHAnsi" w:cstheme="minorHAnsi"/>
          <w:b/>
          <w:color w:val="auto"/>
        </w:rPr>
        <w:t xml:space="preserve"> </w:t>
      </w:r>
      <w:r w:rsidR="007070C3" w:rsidRPr="00BF68F1">
        <w:rPr>
          <w:rFonts w:asciiTheme="minorHAnsi" w:hAnsiTheme="minorHAnsi" w:cstheme="minorHAnsi"/>
          <w:b/>
          <w:color w:val="auto"/>
        </w:rPr>
        <w:t>S</w:t>
      </w:r>
      <w:r w:rsidR="00B3380B" w:rsidRPr="00BF68F1">
        <w:rPr>
          <w:rFonts w:asciiTheme="minorHAnsi" w:hAnsiTheme="minorHAnsi" w:cstheme="minorHAnsi"/>
          <w:b/>
          <w:color w:val="auto"/>
        </w:rPr>
        <w:t>uperimposition of the</w:t>
      </w:r>
      <w:r w:rsidR="008832F5" w:rsidRPr="00BF68F1">
        <w:rPr>
          <w:rFonts w:asciiTheme="minorHAnsi" w:hAnsiTheme="minorHAnsi" w:cstheme="minorHAnsi"/>
          <w:b/>
          <w:color w:val="auto"/>
        </w:rPr>
        <w:t xml:space="preserve"> postoperative STL model (grey) on the preoperative STL model, revised to the virtual plan (blue)</w:t>
      </w:r>
      <w:r w:rsidR="00D80D15" w:rsidRPr="00BF68F1">
        <w:rPr>
          <w:rFonts w:asciiTheme="minorHAnsi" w:hAnsiTheme="minorHAnsi" w:cstheme="minorHAnsi"/>
          <w:b/>
          <w:color w:val="auto"/>
        </w:rPr>
        <w:t>.</w:t>
      </w:r>
      <w:r w:rsidR="00D80D15" w:rsidRPr="00BF68F1">
        <w:rPr>
          <w:rFonts w:asciiTheme="minorHAnsi" w:hAnsiTheme="minorHAnsi" w:cstheme="minorHAnsi"/>
          <w:color w:val="auto"/>
        </w:rPr>
        <w:t xml:space="preserve"> O</w:t>
      </w:r>
      <w:r w:rsidR="008832F5" w:rsidRPr="00BF68F1">
        <w:rPr>
          <w:rFonts w:asciiTheme="minorHAnsi" w:hAnsiTheme="minorHAnsi" w:cstheme="minorHAnsi"/>
          <w:color w:val="auto"/>
        </w:rPr>
        <w:t xml:space="preserve">nly both condylar processes </w:t>
      </w:r>
      <w:r w:rsidR="00D80D15" w:rsidRPr="00BF68F1">
        <w:rPr>
          <w:rFonts w:asciiTheme="minorHAnsi" w:hAnsiTheme="minorHAnsi" w:cstheme="minorHAnsi"/>
          <w:color w:val="auto"/>
        </w:rPr>
        <w:t xml:space="preserve">are </w:t>
      </w:r>
      <w:r w:rsidR="008832F5" w:rsidRPr="00BF68F1">
        <w:rPr>
          <w:rFonts w:asciiTheme="minorHAnsi" w:hAnsiTheme="minorHAnsi" w:cstheme="minorHAnsi"/>
          <w:color w:val="auto"/>
        </w:rPr>
        <w:t>selected for the iterative closest-point algorithm</w:t>
      </w:r>
      <w:r w:rsidRPr="00BF68F1">
        <w:rPr>
          <w:rFonts w:asciiTheme="minorHAnsi" w:hAnsiTheme="minorHAnsi" w:cstheme="minorHAnsi"/>
          <w:color w:val="auto"/>
        </w:rPr>
        <w:t xml:space="preserve"> (red)</w:t>
      </w:r>
      <w:r w:rsidR="008832F5" w:rsidRPr="00BF68F1">
        <w:rPr>
          <w:rFonts w:asciiTheme="minorHAnsi" w:hAnsiTheme="minorHAnsi" w:cstheme="minorHAnsi"/>
          <w:color w:val="auto"/>
        </w:rPr>
        <w:t xml:space="preserve">. </w:t>
      </w:r>
    </w:p>
    <w:p w14:paraId="5282577D" w14:textId="77777777" w:rsidR="008832F5" w:rsidRPr="00BF68F1" w:rsidRDefault="008832F5" w:rsidP="00CB5E02">
      <w:pPr>
        <w:rPr>
          <w:rFonts w:asciiTheme="minorHAnsi" w:hAnsiTheme="minorHAnsi" w:cstheme="minorHAnsi"/>
          <w:b/>
          <w:color w:val="auto"/>
        </w:rPr>
      </w:pPr>
    </w:p>
    <w:p w14:paraId="182DEDCA" w14:textId="0E169485" w:rsidR="00705F0F" w:rsidRPr="00BF68F1" w:rsidRDefault="005A02C9" w:rsidP="00EB0461">
      <w:pPr>
        <w:rPr>
          <w:rFonts w:asciiTheme="minorHAnsi" w:hAnsiTheme="minorHAnsi" w:cstheme="minorHAnsi"/>
          <w:color w:val="auto"/>
        </w:rPr>
      </w:pPr>
      <w:r w:rsidRPr="00BF68F1">
        <w:rPr>
          <w:rFonts w:asciiTheme="minorHAnsi" w:hAnsiTheme="minorHAnsi" w:cstheme="minorHAnsi"/>
          <w:b/>
          <w:color w:val="auto"/>
        </w:rPr>
        <w:t>Fig</w:t>
      </w:r>
      <w:r w:rsidR="007070C3" w:rsidRPr="00BF68F1">
        <w:rPr>
          <w:rFonts w:asciiTheme="minorHAnsi" w:hAnsiTheme="minorHAnsi" w:cstheme="minorHAnsi"/>
          <w:b/>
          <w:color w:val="auto"/>
        </w:rPr>
        <w:t>ure</w:t>
      </w:r>
      <w:r w:rsidRPr="00BF68F1">
        <w:rPr>
          <w:rFonts w:asciiTheme="minorHAnsi" w:hAnsiTheme="minorHAnsi" w:cstheme="minorHAnsi"/>
          <w:b/>
          <w:color w:val="auto"/>
        </w:rPr>
        <w:t xml:space="preserve"> 4</w:t>
      </w:r>
      <w:r w:rsidR="007070C3" w:rsidRPr="00BF68F1">
        <w:rPr>
          <w:rFonts w:asciiTheme="minorHAnsi" w:hAnsiTheme="minorHAnsi" w:cstheme="minorHAnsi"/>
          <w:b/>
          <w:color w:val="auto"/>
        </w:rPr>
        <w:t>:</w:t>
      </w:r>
      <w:r w:rsidR="008832F5" w:rsidRPr="00BF68F1">
        <w:rPr>
          <w:rFonts w:asciiTheme="minorHAnsi" w:hAnsiTheme="minorHAnsi" w:cstheme="minorHAnsi"/>
          <w:b/>
          <w:color w:val="auto"/>
        </w:rPr>
        <w:t xml:space="preserve"> </w:t>
      </w:r>
      <w:r w:rsidR="0064255C" w:rsidRPr="00BF68F1">
        <w:rPr>
          <w:rFonts w:asciiTheme="minorHAnsi" w:hAnsiTheme="minorHAnsi" w:cstheme="minorHAnsi"/>
          <w:b/>
          <w:color w:val="auto"/>
        </w:rPr>
        <w:t>Reconstruction of a Brown class III defect using the fibula free flap as a donor site.</w:t>
      </w:r>
      <w:r w:rsidR="0064255C" w:rsidRPr="00BF68F1">
        <w:rPr>
          <w:rFonts w:asciiTheme="minorHAnsi" w:hAnsiTheme="minorHAnsi" w:cstheme="minorHAnsi"/>
          <w:color w:val="auto"/>
        </w:rPr>
        <w:t xml:space="preserve"> In this example, six virtually planned dental implants are primary placed during the reconstruction using a 3D guide. The coronal, axial and sagittal angles are calculated on both the preoperative virtually planned 3D model and the postoperative 3D model. The deviations between the angles in degrees (°) are shown.</w:t>
      </w:r>
      <w:r w:rsidR="00EB0461" w:rsidRPr="00BF68F1">
        <w:rPr>
          <w:rFonts w:asciiTheme="minorHAnsi" w:hAnsiTheme="minorHAnsi" w:cstheme="minorHAnsi"/>
          <w:color w:val="auto"/>
        </w:rPr>
        <w:t xml:space="preserve"> </w:t>
      </w:r>
      <w:r w:rsidR="00705F0F" w:rsidRPr="00BF68F1">
        <w:rPr>
          <w:rFonts w:asciiTheme="minorHAnsi" w:hAnsiTheme="minorHAnsi" w:cstheme="minorHAnsi"/>
          <w:color w:val="auto"/>
        </w:rPr>
        <w:t>CS, condyle superior; CP, condyle posterior; VC, vertical corner; HC, horizontal corner; ML, midsagittal line; FFF</w:t>
      </w:r>
      <w:r w:rsidR="006E0C6D" w:rsidRPr="00BF68F1">
        <w:rPr>
          <w:rFonts w:asciiTheme="minorHAnsi" w:hAnsiTheme="minorHAnsi" w:cstheme="minorHAnsi"/>
          <w:color w:val="auto"/>
        </w:rPr>
        <w:t>,</w:t>
      </w:r>
      <w:r w:rsidR="00705F0F" w:rsidRPr="00BF68F1">
        <w:rPr>
          <w:rFonts w:asciiTheme="minorHAnsi" w:hAnsiTheme="minorHAnsi" w:cstheme="minorHAnsi"/>
          <w:color w:val="auto"/>
        </w:rPr>
        <w:t xml:space="preserve"> fibula free flap</w:t>
      </w:r>
      <w:r w:rsidR="00EB0461" w:rsidRPr="00BF68F1">
        <w:rPr>
          <w:rFonts w:asciiTheme="minorHAnsi" w:hAnsiTheme="minorHAnsi" w:cstheme="minorHAnsi"/>
          <w:color w:val="auto"/>
        </w:rPr>
        <w:t>.</w:t>
      </w:r>
    </w:p>
    <w:p w14:paraId="7F499EC0" w14:textId="77777777" w:rsidR="00E946D7" w:rsidRPr="00BF68F1" w:rsidRDefault="00E946D7" w:rsidP="00CB5E02">
      <w:pPr>
        <w:rPr>
          <w:rFonts w:asciiTheme="minorHAnsi" w:hAnsiTheme="minorHAnsi" w:cstheme="minorHAnsi"/>
          <w:color w:val="auto"/>
        </w:rPr>
      </w:pPr>
    </w:p>
    <w:p w14:paraId="0A2DCB7E" w14:textId="7C455425" w:rsidR="00876BC4" w:rsidRPr="00BF68F1" w:rsidRDefault="005A02C9" w:rsidP="00CB5E02">
      <w:pPr>
        <w:rPr>
          <w:rFonts w:asciiTheme="minorHAnsi" w:hAnsiTheme="minorHAnsi" w:cstheme="minorHAnsi"/>
          <w:b/>
          <w:color w:val="auto"/>
        </w:rPr>
      </w:pPr>
      <w:r w:rsidRPr="00BF68F1">
        <w:rPr>
          <w:rFonts w:asciiTheme="minorHAnsi" w:hAnsiTheme="minorHAnsi" w:cstheme="minorHAnsi"/>
          <w:b/>
          <w:color w:val="auto"/>
        </w:rPr>
        <w:t>Fig</w:t>
      </w:r>
      <w:r w:rsidR="006E0C6D" w:rsidRPr="00BF68F1">
        <w:rPr>
          <w:rFonts w:asciiTheme="minorHAnsi" w:hAnsiTheme="minorHAnsi" w:cstheme="minorHAnsi"/>
          <w:b/>
          <w:color w:val="auto"/>
        </w:rPr>
        <w:t>ure</w:t>
      </w:r>
      <w:r w:rsidRPr="00BF68F1">
        <w:rPr>
          <w:rFonts w:asciiTheme="minorHAnsi" w:hAnsiTheme="minorHAnsi" w:cstheme="minorHAnsi"/>
          <w:b/>
          <w:color w:val="auto"/>
        </w:rPr>
        <w:t xml:space="preserve"> 5</w:t>
      </w:r>
      <w:r w:rsidR="006E0C6D" w:rsidRPr="00BF68F1">
        <w:rPr>
          <w:rFonts w:asciiTheme="minorHAnsi" w:hAnsiTheme="minorHAnsi" w:cstheme="minorHAnsi"/>
          <w:b/>
          <w:color w:val="auto"/>
        </w:rPr>
        <w:t>:</w:t>
      </w:r>
      <w:r w:rsidR="008832F5" w:rsidRPr="00BF68F1">
        <w:rPr>
          <w:rFonts w:asciiTheme="minorHAnsi" w:hAnsiTheme="minorHAnsi" w:cstheme="minorHAnsi"/>
          <w:b/>
          <w:color w:val="auto"/>
        </w:rPr>
        <w:t xml:space="preserve"> Dental implant deviations on the X, Y and Z</w:t>
      </w:r>
      <w:r w:rsidR="00A65095" w:rsidRPr="00BF68F1">
        <w:rPr>
          <w:rFonts w:asciiTheme="minorHAnsi" w:hAnsiTheme="minorHAnsi" w:cstheme="minorHAnsi"/>
          <w:b/>
          <w:color w:val="auto"/>
        </w:rPr>
        <w:t xml:space="preserve"> </w:t>
      </w:r>
      <w:r w:rsidR="008832F5" w:rsidRPr="00BF68F1">
        <w:rPr>
          <w:rFonts w:asciiTheme="minorHAnsi" w:hAnsiTheme="minorHAnsi" w:cstheme="minorHAnsi"/>
          <w:b/>
          <w:color w:val="auto"/>
        </w:rPr>
        <w:t>axis and the distance</w:t>
      </w:r>
      <w:r w:rsidR="001D3BEE" w:rsidRPr="00BF68F1">
        <w:rPr>
          <w:rFonts w:asciiTheme="minorHAnsi" w:hAnsiTheme="minorHAnsi" w:cstheme="minorHAnsi"/>
          <w:b/>
          <w:color w:val="auto"/>
        </w:rPr>
        <w:t xml:space="preserve"> XYZ (</w:t>
      </w:r>
      <w:proofErr w:type="spellStart"/>
      <w:r w:rsidR="001D3BEE" w:rsidRPr="00BF68F1">
        <w:rPr>
          <w:rFonts w:asciiTheme="minorHAnsi" w:hAnsiTheme="minorHAnsi" w:cstheme="minorHAnsi"/>
          <w:b/>
          <w:color w:val="auto"/>
        </w:rPr>
        <w:t>dXYZ</w:t>
      </w:r>
      <w:proofErr w:type="spellEnd"/>
      <w:r w:rsidR="001D3BEE" w:rsidRPr="00BF68F1">
        <w:rPr>
          <w:rFonts w:asciiTheme="minorHAnsi" w:hAnsiTheme="minorHAnsi" w:cstheme="minorHAnsi"/>
          <w:b/>
          <w:color w:val="auto"/>
        </w:rPr>
        <w:t xml:space="preserve">) of the six </w:t>
      </w:r>
      <w:r w:rsidR="007253C9" w:rsidRPr="00BF68F1">
        <w:rPr>
          <w:rFonts w:asciiTheme="minorHAnsi" w:hAnsiTheme="minorHAnsi" w:cstheme="minorHAnsi"/>
          <w:b/>
          <w:color w:val="auto"/>
        </w:rPr>
        <w:t xml:space="preserve">guided placed </w:t>
      </w:r>
      <w:r w:rsidR="001D3BEE" w:rsidRPr="00BF68F1">
        <w:rPr>
          <w:rFonts w:asciiTheme="minorHAnsi" w:hAnsiTheme="minorHAnsi" w:cstheme="minorHAnsi"/>
          <w:b/>
          <w:color w:val="auto"/>
        </w:rPr>
        <w:t>dental</w:t>
      </w:r>
      <w:r w:rsidR="008832F5" w:rsidRPr="00BF68F1">
        <w:rPr>
          <w:rFonts w:asciiTheme="minorHAnsi" w:hAnsiTheme="minorHAnsi" w:cstheme="minorHAnsi"/>
          <w:b/>
          <w:color w:val="auto"/>
        </w:rPr>
        <w:t xml:space="preserve"> implant</w:t>
      </w:r>
      <w:r w:rsidR="001D3BEE" w:rsidRPr="00BF68F1">
        <w:rPr>
          <w:rFonts w:asciiTheme="minorHAnsi" w:hAnsiTheme="minorHAnsi" w:cstheme="minorHAnsi"/>
          <w:b/>
          <w:color w:val="auto"/>
        </w:rPr>
        <w:t>s</w:t>
      </w:r>
      <w:r w:rsidR="008832F5" w:rsidRPr="00BF68F1">
        <w:rPr>
          <w:rFonts w:asciiTheme="minorHAnsi" w:hAnsiTheme="minorHAnsi" w:cstheme="minorHAnsi"/>
          <w:b/>
          <w:color w:val="auto"/>
        </w:rPr>
        <w:t>.</w:t>
      </w:r>
    </w:p>
    <w:p w14:paraId="77142FC9" w14:textId="646B79D5" w:rsidR="00705F0F" w:rsidRPr="00BF68F1" w:rsidRDefault="008832F5" w:rsidP="00CB5E02">
      <w:pPr>
        <w:rPr>
          <w:rFonts w:asciiTheme="minorHAnsi" w:hAnsiTheme="minorHAnsi" w:cstheme="minorHAnsi"/>
          <w:b/>
          <w:color w:val="auto"/>
        </w:rPr>
      </w:pPr>
      <w:r w:rsidRPr="00BF68F1">
        <w:rPr>
          <w:rFonts w:asciiTheme="minorHAnsi" w:hAnsiTheme="minorHAnsi" w:cstheme="minorHAnsi"/>
          <w:color w:val="auto"/>
        </w:rPr>
        <w:t xml:space="preserve"> </w:t>
      </w:r>
    </w:p>
    <w:p w14:paraId="64B8CF78" w14:textId="6BD48BAD" w:rsidR="006305D7" w:rsidRPr="00BF68F1" w:rsidRDefault="006305D7" w:rsidP="00CB5E02">
      <w:pPr>
        <w:rPr>
          <w:rFonts w:asciiTheme="minorHAnsi" w:hAnsiTheme="minorHAnsi" w:cstheme="minorHAnsi"/>
          <w:b/>
          <w:bCs/>
          <w:color w:val="auto"/>
        </w:rPr>
      </w:pPr>
      <w:r w:rsidRPr="00BF68F1">
        <w:rPr>
          <w:rFonts w:asciiTheme="minorHAnsi" w:hAnsiTheme="minorHAnsi" w:cstheme="minorHAnsi"/>
          <w:b/>
          <w:color w:val="auto"/>
        </w:rPr>
        <w:t>DISCUSSION</w:t>
      </w:r>
      <w:r w:rsidRPr="00BF68F1">
        <w:rPr>
          <w:rFonts w:asciiTheme="minorHAnsi" w:hAnsiTheme="minorHAnsi" w:cstheme="minorHAnsi"/>
          <w:b/>
          <w:bCs/>
          <w:color w:val="auto"/>
        </w:rPr>
        <w:t>:</w:t>
      </w:r>
    </w:p>
    <w:p w14:paraId="78728D18" w14:textId="58463D20" w:rsidR="00014314" w:rsidRPr="00BF68F1" w:rsidRDefault="00AA4D28" w:rsidP="00CB5E02">
      <w:pPr>
        <w:rPr>
          <w:rFonts w:asciiTheme="minorHAnsi" w:hAnsiTheme="minorHAnsi" w:cstheme="minorHAnsi"/>
          <w:color w:val="auto"/>
        </w:rPr>
      </w:pPr>
      <w:r w:rsidRPr="00BF68F1">
        <w:rPr>
          <w:rFonts w:asciiTheme="minorHAnsi" w:hAnsiTheme="minorHAnsi" w:cstheme="minorHAnsi"/>
          <w:color w:val="auto"/>
        </w:rPr>
        <w:t xml:space="preserve">This </w:t>
      </w:r>
      <w:r w:rsidR="0024037A" w:rsidRPr="00BF68F1">
        <w:rPr>
          <w:rFonts w:asciiTheme="minorHAnsi" w:hAnsiTheme="minorHAnsi" w:cstheme="minorHAnsi"/>
          <w:color w:val="auto"/>
        </w:rPr>
        <w:t>postoperative evaluation</w:t>
      </w:r>
      <w:r w:rsidRPr="00BF68F1">
        <w:rPr>
          <w:rFonts w:asciiTheme="minorHAnsi" w:hAnsiTheme="minorHAnsi" w:cstheme="minorHAnsi"/>
          <w:color w:val="auto"/>
        </w:rPr>
        <w:t xml:space="preserve"> guideline aims to </w:t>
      </w:r>
      <w:r w:rsidR="0024037A" w:rsidRPr="00BF68F1">
        <w:rPr>
          <w:rFonts w:asciiTheme="minorHAnsi" w:hAnsiTheme="minorHAnsi" w:cstheme="minorHAnsi"/>
          <w:color w:val="auto"/>
        </w:rPr>
        <w:t xml:space="preserve">facilitate increased uniformity of accuracy </w:t>
      </w:r>
      <w:r w:rsidR="0024037A" w:rsidRPr="00BF68F1">
        <w:rPr>
          <w:rFonts w:asciiTheme="minorHAnsi" w:hAnsiTheme="minorHAnsi" w:cstheme="minorHAnsi"/>
          <w:color w:val="auto"/>
        </w:rPr>
        <w:lastRenderedPageBreak/>
        <w:t>analysis of computer-assisted m</w:t>
      </w:r>
      <w:r w:rsidRPr="00BF68F1">
        <w:rPr>
          <w:rFonts w:asciiTheme="minorHAnsi" w:hAnsiTheme="minorHAnsi" w:cstheme="minorHAnsi"/>
          <w:color w:val="auto"/>
        </w:rPr>
        <w:t>andibular reconstructions</w:t>
      </w:r>
      <w:r w:rsidR="0024037A" w:rsidRPr="00BF68F1">
        <w:rPr>
          <w:rFonts w:asciiTheme="minorHAnsi" w:hAnsiTheme="minorHAnsi" w:cstheme="minorHAnsi"/>
          <w:color w:val="auto"/>
        </w:rPr>
        <w:t>. The</w:t>
      </w:r>
      <w:r w:rsidRPr="00BF68F1">
        <w:rPr>
          <w:rFonts w:asciiTheme="minorHAnsi" w:hAnsiTheme="minorHAnsi" w:cstheme="minorHAnsi"/>
          <w:color w:val="auto"/>
        </w:rPr>
        <w:t xml:space="preserve"> focus </w:t>
      </w:r>
      <w:r w:rsidR="0024037A" w:rsidRPr="00BF68F1">
        <w:rPr>
          <w:rFonts w:asciiTheme="minorHAnsi" w:hAnsiTheme="minorHAnsi" w:cstheme="minorHAnsi"/>
          <w:color w:val="auto"/>
        </w:rPr>
        <w:t xml:space="preserve">is </w:t>
      </w:r>
      <w:r w:rsidRPr="00BF68F1">
        <w:rPr>
          <w:rFonts w:asciiTheme="minorHAnsi" w:hAnsiTheme="minorHAnsi" w:cstheme="minorHAnsi"/>
          <w:color w:val="auto"/>
        </w:rPr>
        <w:t>on four components</w:t>
      </w:r>
      <w:r w:rsidR="005707C8" w:rsidRPr="00BF68F1">
        <w:rPr>
          <w:rFonts w:asciiTheme="minorHAnsi" w:hAnsiTheme="minorHAnsi" w:cstheme="minorHAnsi"/>
          <w:color w:val="auto"/>
        </w:rPr>
        <w:t xml:space="preserve"> determining the success of mandibular</w:t>
      </w:r>
      <w:r w:rsidR="004B05BD" w:rsidRPr="00BF68F1">
        <w:rPr>
          <w:rFonts w:asciiTheme="minorHAnsi" w:hAnsiTheme="minorHAnsi" w:cstheme="minorHAnsi"/>
          <w:color w:val="auto"/>
        </w:rPr>
        <w:t xml:space="preserve"> reconstruction</w:t>
      </w:r>
      <w:r w:rsidRPr="00BF68F1">
        <w:rPr>
          <w:rFonts w:asciiTheme="minorHAnsi" w:hAnsiTheme="minorHAnsi" w:cstheme="minorHAnsi"/>
          <w:color w:val="auto"/>
        </w:rPr>
        <w:t xml:space="preserve">: (1) the position of </w:t>
      </w:r>
      <w:r w:rsidR="004B05BD" w:rsidRPr="00BF68F1">
        <w:rPr>
          <w:rFonts w:asciiTheme="minorHAnsi" w:hAnsiTheme="minorHAnsi" w:cstheme="minorHAnsi"/>
          <w:color w:val="auto"/>
        </w:rPr>
        <w:t>both</w:t>
      </w:r>
      <w:r w:rsidRPr="00BF68F1">
        <w:rPr>
          <w:rFonts w:asciiTheme="minorHAnsi" w:hAnsiTheme="minorHAnsi" w:cstheme="minorHAnsi"/>
          <w:color w:val="auto"/>
        </w:rPr>
        <w:t xml:space="preserve"> condyles, (2) the angles of </w:t>
      </w:r>
      <w:r w:rsidR="005A3210" w:rsidRPr="00BF68F1">
        <w:rPr>
          <w:rFonts w:asciiTheme="minorHAnsi" w:hAnsiTheme="minorHAnsi" w:cstheme="minorHAnsi"/>
          <w:color w:val="auto"/>
        </w:rPr>
        <w:t>the</w:t>
      </w:r>
      <w:r w:rsidR="004B05BD" w:rsidRPr="00BF68F1">
        <w:rPr>
          <w:rFonts w:asciiTheme="minorHAnsi" w:hAnsiTheme="minorHAnsi" w:cstheme="minorHAnsi"/>
          <w:color w:val="auto"/>
        </w:rPr>
        <w:t xml:space="preserve"> </w:t>
      </w:r>
      <w:r w:rsidRPr="00BF68F1">
        <w:rPr>
          <w:rFonts w:asciiTheme="minorHAnsi" w:hAnsiTheme="minorHAnsi" w:cstheme="minorHAnsi"/>
          <w:color w:val="auto"/>
        </w:rPr>
        <w:t>osteotom</w:t>
      </w:r>
      <w:r w:rsidR="005A3210" w:rsidRPr="00BF68F1">
        <w:rPr>
          <w:rFonts w:asciiTheme="minorHAnsi" w:hAnsiTheme="minorHAnsi" w:cstheme="minorHAnsi"/>
          <w:color w:val="auto"/>
        </w:rPr>
        <w:t>y planes</w:t>
      </w:r>
      <w:r w:rsidRPr="00BF68F1">
        <w:rPr>
          <w:rFonts w:asciiTheme="minorHAnsi" w:hAnsiTheme="minorHAnsi" w:cstheme="minorHAnsi"/>
          <w:color w:val="auto"/>
        </w:rPr>
        <w:t xml:space="preserve">, (3) the size, position and fixation of the bone graft segments, and (4) the position of the guided dental implants (if </w:t>
      </w:r>
      <w:r w:rsidR="008B73A2" w:rsidRPr="00BF68F1">
        <w:rPr>
          <w:rFonts w:asciiTheme="minorHAnsi" w:hAnsiTheme="minorHAnsi" w:cstheme="minorHAnsi"/>
          <w:color w:val="auto"/>
        </w:rPr>
        <w:t xml:space="preserve">immediate </w:t>
      </w:r>
      <w:r w:rsidRPr="00BF68F1">
        <w:rPr>
          <w:rFonts w:asciiTheme="minorHAnsi" w:hAnsiTheme="minorHAnsi" w:cstheme="minorHAnsi"/>
          <w:color w:val="auto"/>
        </w:rPr>
        <w:t>performed</w:t>
      </w:r>
      <w:r w:rsidR="008B73A2" w:rsidRPr="00BF68F1">
        <w:rPr>
          <w:rFonts w:asciiTheme="minorHAnsi" w:hAnsiTheme="minorHAnsi" w:cstheme="minorHAnsi"/>
          <w:color w:val="auto"/>
        </w:rPr>
        <w:t xml:space="preserve"> and included in the virtual planning</w:t>
      </w:r>
      <w:r w:rsidRPr="00BF68F1">
        <w:rPr>
          <w:rFonts w:asciiTheme="minorHAnsi" w:hAnsiTheme="minorHAnsi" w:cstheme="minorHAnsi"/>
          <w:color w:val="auto"/>
        </w:rPr>
        <w:t>).</w:t>
      </w:r>
    </w:p>
    <w:p w14:paraId="667DA036" w14:textId="132B930F" w:rsidR="005A3210" w:rsidRPr="00BF68F1" w:rsidRDefault="005A3210" w:rsidP="00CB5E02">
      <w:pPr>
        <w:rPr>
          <w:rFonts w:asciiTheme="minorHAnsi" w:hAnsiTheme="minorHAnsi" w:cstheme="minorHAnsi"/>
          <w:color w:val="auto"/>
        </w:rPr>
      </w:pPr>
    </w:p>
    <w:p w14:paraId="1B2D67DF" w14:textId="5F84CCC0" w:rsidR="00896625" w:rsidRPr="00BF68F1" w:rsidRDefault="005A3210" w:rsidP="00CB5E02">
      <w:pPr>
        <w:rPr>
          <w:rFonts w:asciiTheme="minorHAnsi" w:hAnsiTheme="minorHAnsi" w:cstheme="minorHAnsi"/>
          <w:color w:val="auto"/>
        </w:rPr>
      </w:pPr>
      <w:r w:rsidRPr="00BF68F1">
        <w:rPr>
          <w:rFonts w:asciiTheme="minorHAnsi" w:hAnsiTheme="minorHAnsi" w:cstheme="minorHAnsi"/>
          <w:color w:val="auto"/>
        </w:rPr>
        <w:t xml:space="preserve">In the first step of our proposed </w:t>
      </w:r>
      <w:r w:rsidR="00756825" w:rsidRPr="00BF68F1">
        <w:rPr>
          <w:rFonts w:asciiTheme="minorHAnsi" w:hAnsiTheme="minorHAnsi" w:cstheme="minorHAnsi"/>
          <w:color w:val="auto"/>
        </w:rPr>
        <w:t>protocol,</w:t>
      </w:r>
      <w:r w:rsidR="0002083D" w:rsidRPr="00BF68F1">
        <w:rPr>
          <w:rFonts w:asciiTheme="minorHAnsi" w:hAnsiTheme="minorHAnsi" w:cstheme="minorHAnsi"/>
          <w:color w:val="auto"/>
        </w:rPr>
        <w:t xml:space="preserve"> we recommend </w:t>
      </w:r>
      <w:r w:rsidRPr="00BF68F1">
        <w:rPr>
          <w:rFonts w:asciiTheme="minorHAnsi" w:hAnsiTheme="minorHAnsi" w:cstheme="minorHAnsi"/>
          <w:color w:val="auto"/>
        </w:rPr>
        <w:t xml:space="preserve">MDCT </w:t>
      </w:r>
      <w:r w:rsidR="0002083D" w:rsidRPr="00BF68F1">
        <w:rPr>
          <w:rFonts w:asciiTheme="minorHAnsi" w:hAnsiTheme="minorHAnsi" w:cstheme="minorHAnsi"/>
          <w:color w:val="auto"/>
        </w:rPr>
        <w:t>scanning</w:t>
      </w:r>
      <w:r w:rsidRPr="00BF68F1">
        <w:rPr>
          <w:rFonts w:asciiTheme="minorHAnsi" w:hAnsiTheme="minorHAnsi" w:cstheme="minorHAnsi"/>
          <w:color w:val="auto"/>
        </w:rPr>
        <w:t xml:space="preserve"> for both p</w:t>
      </w:r>
      <w:r w:rsidR="0002083D" w:rsidRPr="00BF68F1">
        <w:rPr>
          <w:rFonts w:asciiTheme="minorHAnsi" w:hAnsiTheme="minorHAnsi" w:cstheme="minorHAnsi"/>
          <w:color w:val="auto"/>
        </w:rPr>
        <w:t>re- and postoperative imaging, because the</w:t>
      </w:r>
      <w:r w:rsidRPr="00BF68F1">
        <w:rPr>
          <w:rFonts w:asciiTheme="minorHAnsi" w:hAnsiTheme="minorHAnsi" w:cstheme="minorHAnsi"/>
          <w:color w:val="auto"/>
        </w:rPr>
        <w:t xml:space="preserve"> quality of</w:t>
      </w:r>
      <w:r w:rsidR="00685F78" w:rsidRPr="00BF68F1">
        <w:rPr>
          <w:rFonts w:asciiTheme="minorHAnsi" w:hAnsiTheme="minorHAnsi" w:cstheme="minorHAnsi"/>
          <w:color w:val="auto"/>
        </w:rPr>
        <w:t xml:space="preserve"> CT images a</w:t>
      </w:r>
      <w:r w:rsidRPr="00BF68F1">
        <w:rPr>
          <w:rFonts w:asciiTheme="minorHAnsi" w:hAnsiTheme="minorHAnsi" w:cstheme="minorHAnsi"/>
          <w:color w:val="auto"/>
        </w:rPr>
        <w:t xml:space="preserve">ffects the </w:t>
      </w:r>
      <w:r w:rsidR="0002083D" w:rsidRPr="00BF68F1">
        <w:rPr>
          <w:rFonts w:asciiTheme="minorHAnsi" w:hAnsiTheme="minorHAnsi" w:cstheme="minorHAnsi"/>
          <w:color w:val="auto"/>
        </w:rPr>
        <w:t xml:space="preserve">volume </w:t>
      </w:r>
      <w:r w:rsidRPr="00BF68F1">
        <w:rPr>
          <w:rFonts w:asciiTheme="minorHAnsi" w:hAnsiTheme="minorHAnsi" w:cstheme="minorHAnsi"/>
          <w:color w:val="auto"/>
        </w:rPr>
        <w:t xml:space="preserve">accuracy of segmented STL models. </w:t>
      </w:r>
      <w:r w:rsidR="004518D6" w:rsidRPr="00BF68F1">
        <w:rPr>
          <w:rFonts w:asciiTheme="minorHAnsi" w:hAnsiTheme="minorHAnsi" w:cstheme="minorHAnsi"/>
          <w:color w:val="auto"/>
        </w:rPr>
        <w:t>The</w:t>
      </w:r>
      <w:r w:rsidRPr="00BF68F1">
        <w:rPr>
          <w:rFonts w:asciiTheme="minorHAnsi" w:hAnsiTheme="minorHAnsi" w:cstheme="minorHAnsi"/>
          <w:color w:val="auto"/>
        </w:rPr>
        <w:t xml:space="preserve"> largest </w:t>
      </w:r>
      <w:r w:rsidR="004518D6" w:rsidRPr="00BF68F1">
        <w:rPr>
          <w:rFonts w:asciiTheme="minorHAnsi" w:hAnsiTheme="minorHAnsi" w:cstheme="minorHAnsi"/>
          <w:color w:val="auto"/>
        </w:rPr>
        <w:t xml:space="preserve">volume </w:t>
      </w:r>
      <w:r w:rsidRPr="00BF68F1">
        <w:rPr>
          <w:rFonts w:asciiTheme="minorHAnsi" w:hAnsiTheme="minorHAnsi" w:cstheme="minorHAnsi"/>
          <w:color w:val="auto"/>
        </w:rPr>
        <w:t>deviations</w:t>
      </w:r>
      <w:r w:rsidR="004518D6" w:rsidRPr="00BF68F1">
        <w:rPr>
          <w:rFonts w:asciiTheme="minorHAnsi" w:hAnsiTheme="minorHAnsi" w:cstheme="minorHAnsi"/>
          <w:color w:val="auto"/>
        </w:rPr>
        <w:t xml:space="preserve"> are found</w:t>
      </w:r>
      <w:r w:rsidR="005707C8" w:rsidRPr="00BF68F1">
        <w:rPr>
          <w:rFonts w:asciiTheme="minorHAnsi" w:hAnsiTheme="minorHAnsi" w:cstheme="minorHAnsi"/>
          <w:color w:val="auto"/>
        </w:rPr>
        <w:t xml:space="preserve"> in </w:t>
      </w:r>
      <w:r w:rsidRPr="00BF68F1">
        <w:rPr>
          <w:rFonts w:asciiTheme="minorHAnsi" w:hAnsiTheme="minorHAnsi" w:cstheme="minorHAnsi"/>
          <w:color w:val="auto"/>
        </w:rPr>
        <w:t>STL models</w:t>
      </w:r>
      <w:r w:rsidR="005707C8" w:rsidRPr="00BF68F1">
        <w:rPr>
          <w:rFonts w:asciiTheme="minorHAnsi" w:hAnsiTheme="minorHAnsi" w:cstheme="minorHAnsi"/>
          <w:color w:val="auto"/>
        </w:rPr>
        <w:t xml:space="preserve"> </w:t>
      </w:r>
      <w:r w:rsidR="0002083D" w:rsidRPr="00BF68F1">
        <w:rPr>
          <w:rFonts w:asciiTheme="minorHAnsi" w:hAnsiTheme="minorHAnsi" w:cstheme="minorHAnsi"/>
          <w:color w:val="auto"/>
        </w:rPr>
        <w:t xml:space="preserve">segmented out of </w:t>
      </w:r>
      <w:r w:rsidR="00756825" w:rsidRPr="00BF68F1">
        <w:rPr>
          <w:rFonts w:asciiTheme="minorHAnsi" w:hAnsiTheme="minorHAnsi" w:cstheme="minorHAnsi"/>
          <w:color w:val="auto"/>
        </w:rPr>
        <w:t>cone beam computed tomography (</w:t>
      </w:r>
      <w:r w:rsidR="0002083D" w:rsidRPr="00BF68F1">
        <w:rPr>
          <w:rFonts w:asciiTheme="minorHAnsi" w:hAnsiTheme="minorHAnsi" w:cstheme="minorHAnsi"/>
          <w:color w:val="auto"/>
        </w:rPr>
        <w:t>CBCT</w:t>
      </w:r>
      <w:r w:rsidR="00756825" w:rsidRPr="00BF68F1">
        <w:rPr>
          <w:rFonts w:asciiTheme="minorHAnsi" w:hAnsiTheme="minorHAnsi" w:cstheme="minorHAnsi"/>
          <w:color w:val="auto"/>
        </w:rPr>
        <w:t>)</w:t>
      </w:r>
      <w:r w:rsidR="0002083D" w:rsidRPr="00BF68F1">
        <w:rPr>
          <w:rFonts w:asciiTheme="minorHAnsi" w:hAnsiTheme="minorHAnsi" w:cstheme="minorHAnsi"/>
          <w:color w:val="auto"/>
        </w:rPr>
        <w:t xml:space="preserve"> </w:t>
      </w:r>
      <w:r w:rsidR="004518D6" w:rsidRPr="00BF68F1">
        <w:rPr>
          <w:rFonts w:asciiTheme="minorHAnsi" w:hAnsiTheme="minorHAnsi" w:cstheme="minorHAnsi"/>
          <w:color w:val="auto"/>
        </w:rPr>
        <w:t xml:space="preserve">scanner </w:t>
      </w:r>
      <w:r w:rsidR="0002083D" w:rsidRPr="00BF68F1">
        <w:rPr>
          <w:rFonts w:asciiTheme="minorHAnsi" w:hAnsiTheme="minorHAnsi" w:cstheme="minorHAnsi"/>
          <w:color w:val="auto"/>
        </w:rPr>
        <w:t>DICOM data</w:t>
      </w:r>
      <w:r w:rsidR="005707C8" w:rsidRPr="00BF68F1">
        <w:rPr>
          <w:rFonts w:asciiTheme="minorHAnsi" w:hAnsiTheme="minorHAnsi" w:cstheme="minorHAnsi"/>
          <w:color w:val="auto"/>
        </w:rPr>
        <w:fldChar w:fldCharType="begin"/>
      </w:r>
      <w:r w:rsidR="00593267" w:rsidRPr="00BF68F1">
        <w:rPr>
          <w:rFonts w:asciiTheme="minorHAnsi" w:hAnsiTheme="minorHAnsi" w:cstheme="minorHAnsi"/>
          <w:color w:val="auto"/>
        </w:rPr>
        <w:instrText xml:space="preserve"> ADDIN EN.CITE &lt;EndNote&gt;&lt;Cite&gt;&lt;Author&gt;van Eijnatten M&lt;/Author&gt;&lt;Year&gt;2017&lt;/Year&gt;&lt;RecNum&gt;146&lt;/RecNum&gt;&lt;DisplayText&gt;&lt;style face="superscript"&gt;11&lt;/style&gt;&lt;/DisplayText&gt;&lt;record&gt;&lt;rec-number&gt;146&lt;/rec-number&gt;&lt;foreign-keys&gt;&lt;key app="EN" db-id="wfxsa59sjtr2a5etrrkxwxtids9tde5rrf95" timestamp="1515859124"&gt;146&lt;/key&gt;&lt;/foreign-keys&gt;&lt;ref-type name="Journal Article"&gt;17&lt;/ref-type&gt;&lt;contributors&gt;&lt;authors&gt;&lt;author&gt;van Eijnatten M, Berger F, de Graaf P, Koivisto J, Forouzanfar T, Wolff J&lt;/author&gt;&lt;/authors&gt;&lt;/contributors&gt;&lt;titles&gt;&lt;title&gt;Influence of ct parameters on stl model accuracy&lt;/title&gt;&lt;secondary-title&gt;Rapid Prototyping Journal&lt;/secondary-title&gt;&lt;/titles&gt;&lt;periodical&gt;&lt;full-title&gt;Rapid Prototyping Journal&lt;/full-title&gt;&lt;/periodical&gt;&lt;pages&gt;679-685&lt;/pages&gt;&lt;volume&gt;24&lt;/volume&gt;&lt;number&gt;4&lt;/number&gt;&lt;dates&gt;&lt;year&gt;2017&lt;/year&gt;&lt;/dates&gt;&lt;urls&gt;&lt;/urls&gt;&lt;electronic-resource-num&gt;10.1108/RPJ-07-2015-0092&lt;/electronic-resource-num&gt;&lt;/record&gt;&lt;/Cite&gt;&lt;/EndNote&gt;</w:instrText>
      </w:r>
      <w:r w:rsidR="005707C8"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11</w:t>
      </w:r>
      <w:r w:rsidR="005707C8" w:rsidRPr="00BF68F1">
        <w:rPr>
          <w:rFonts w:asciiTheme="minorHAnsi" w:hAnsiTheme="minorHAnsi" w:cstheme="minorHAnsi"/>
          <w:color w:val="auto"/>
        </w:rPr>
        <w:fldChar w:fldCharType="end"/>
      </w:r>
      <w:r w:rsidR="0002083D" w:rsidRPr="00BF68F1">
        <w:rPr>
          <w:rFonts w:asciiTheme="minorHAnsi" w:hAnsiTheme="minorHAnsi" w:cstheme="minorHAnsi"/>
          <w:color w:val="auto"/>
        </w:rPr>
        <w:t>. T</w:t>
      </w:r>
      <w:r w:rsidR="0024037A" w:rsidRPr="00BF68F1">
        <w:rPr>
          <w:rFonts w:asciiTheme="minorHAnsi" w:hAnsiTheme="minorHAnsi" w:cstheme="minorHAnsi"/>
          <w:color w:val="auto"/>
        </w:rPr>
        <w:t xml:space="preserve">hese volume deviations influence </w:t>
      </w:r>
      <w:r w:rsidR="0002083D" w:rsidRPr="00BF68F1">
        <w:rPr>
          <w:rFonts w:asciiTheme="minorHAnsi" w:hAnsiTheme="minorHAnsi" w:cstheme="minorHAnsi"/>
          <w:color w:val="auto"/>
        </w:rPr>
        <w:t xml:space="preserve">accuracy and </w:t>
      </w:r>
      <w:r w:rsidR="0024037A" w:rsidRPr="00BF68F1">
        <w:rPr>
          <w:rFonts w:asciiTheme="minorHAnsi" w:hAnsiTheme="minorHAnsi" w:cstheme="minorHAnsi"/>
          <w:color w:val="auto"/>
        </w:rPr>
        <w:t xml:space="preserve">fitting of 3D printed templates </w:t>
      </w:r>
      <w:r w:rsidR="0002083D" w:rsidRPr="00BF68F1">
        <w:rPr>
          <w:rFonts w:asciiTheme="minorHAnsi" w:hAnsiTheme="minorHAnsi" w:cstheme="minorHAnsi"/>
          <w:color w:val="auto"/>
        </w:rPr>
        <w:t xml:space="preserve">and guides, and </w:t>
      </w:r>
      <w:r w:rsidR="0024037A" w:rsidRPr="00BF68F1">
        <w:rPr>
          <w:rFonts w:asciiTheme="minorHAnsi" w:hAnsiTheme="minorHAnsi" w:cstheme="minorHAnsi"/>
          <w:color w:val="auto"/>
        </w:rPr>
        <w:t xml:space="preserve">thus </w:t>
      </w:r>
      <w:r w:rsidR="0002083D" w:rsidRPr="00BF68F1">
        <w:rPr>
          <w:rFonts w:asciiTheme="minorHAnsi" w:hAnsiTheme="minorHAnsi" w:cstheme="minorHAnsi"/>
          <w:color w:val="auto"/>
        </w:rPr>
        <w:t>also influences postoperative accuracy measurements</w:t>
      </w:r>
      <w:r w:rsidR="00896625" w:rsidRPr="00BF68F1">
        <w:rPr>
          <w:rFonts w:asciiTheme="minorHAnsi" w:hAnsiTheme="minorHAnsi" w:cstheme="minorHAnsi"/>
          <w:color w:val="auto"/>
        </w:rPr>
        <w:t xml:space="preserve"> between pre- and postoperative STL models</w:t>
      </w:r>
      <w:r w:rsidR="0002083D" w:rsidRPr="00BF68F1">
        <w:rPr>
          <w:rFonts w:asciiTheme="minorHAnsi" w:hAnsiTheme="minorHAnsi" w:cstheme="minorHAnsi"/>
          <w:color w:val="auto"/>
        </w:rPr>
        <w:t>. Th</w:t>
      </w:r>
      <w:r w:rsidR="005707C8" w:rsidRPr="00BF68F1">
        <w:rPr>
          <w:rFonts w:asciiTheme="minorHAnsi" w:hAnsiTheme="minorHAnsi" w:cstheme="minorHAnsi"/>
          <w:color w:val="auto"/>
        </w:rPr>
        <w:t>erefore</w:t>
      </w:r>
      <w:r w:rsidR="0002083D" w:rsidRPr="00BF68F1">
        <w:rPr>
          <w:rFonts w:asciiTheme="minorHAnsi" w:hAnsiTheme="minorHAnsi" w:cstheme="minorHAnsi"/>
          <w:color w:val="auto"/>
        </w:rPr>
        <w:t>,</w:t>
      </w:r>
      <w:r w:rsidR="005707C8" w:rsidRPr="00BF68F1">
        <w:rPr>
          <w:rFonts w:asciiTheme="minorHAnsi" w:hAnsiTheme="minorHAnsi" w:cstheme="minorHAnsi"/>
          <w:color w:val="auto"/>
        </w:rPr>
        <w:t xml:space="preserve"> we recommend the use of MDCT scanners</w:t>
      </w:r>
      <w:r w:rsidR="0002083D" w:rsidRPr="00BF68F1">
        <w:rPr>
          <w:rFonts w:asciiTheme="minorHAnsi" w:hAnsiTheme="minorHAnsi" w:cstheme="minorHAnsi"/>
          <w:color w:val="auto"/>
        </w:rPr>
        <w:t xml:space="preserve"> in both pre- and postoperative imaging for mandibular reconstruction using CAS. </w:t>
      </w:r>
      <w:r w:rsidR="00985360" w:rsidRPr="00BF68F1">
        <w:rPr>
          <w:rFonts w:asciiTheme="minorHAnsi" w:hAnsiTheme="minorHAnsi" w:cstheme="minorHAnsi"/>
          <w:color w:val="auto"/>
        </w:rPr>
        <w:t>Slice t</w:t>
      </w:r>
      <w:r w:rsidR="0002083D" w:rsidRPr="00BF68F1">
        <w:rPr>
          <w:rFonts w:asciiTheme="minorHAnsi" w:hAnsiTheme="minorHAnsi" w:cstheme="minorHAnsi"/>
          <w:color w:val="auto"/>
        </w:rPr>
        <w:t>hickness is the most influencing factor in STL volume accuracy and should be set &lt;1.25</w:t>
      </w:r>
      <w:r w:rsidR="006B3897" w:rsidRPr="00BF68F1">
        <w:rPr>
          <w:rFonts w:asciiTheme="minorHAnsi" w:hAnsiTheme="minorHAnsi" w:cstheme="minorHAnsi"/>
          <w:color w:val="auto"/>
        </w:rPr>
        <w:t xml:space="preserve"> </w:t>
      </w:r>
      <w:r w:rsidR="0002083D" w:rsidRPr="00BF68F1">
        <w:rPr>
          <w:rFonts w:asciiTheme="minorHAnsi" w:hAnsiTheme="minorHAnsi" w:cstheme="minorHAnsi"/>
          <w:color w:val="auto"/>
        </w:rPr>
        <w:t>mm. A higher slice thickness yields to loss of detail in the STL models and affects accuracy measurements</w:t>
      </w:r>
      <w:r w:rsidR="0002083D" w:rsidRPr="00BF68F1">
        <w:rPr>
          <w:rFonts w:asciiTheme="minorHAnsi" w:hAnsiTheme="minorHAnsi" w:cstheme="minorHAnsi"/>
          <w:color w:val="auto"/>
        </w:rPr>
        <w:fldChar w:fldCharType="begin">
          <w:fldData xml:space="preserve">PEVuZE5vdGU+PENpdGU+PEF1dGhvcj5XaHltczwvQXV0aG9yPjxZZWFyPjIwMTM8L1llYXI+PFJl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</w:fldData>
        </w:fldChar>
      </w:r>
      <w:r w:rsidR="00593267" w:rsidRPr="00BF68F1">
        <w:rPr>
          <w:rFonts w:asciiTheme="minorHAnsi" w:hAnsiTheme="minorHAnsi" w:cstheme="minorHAnsi"/>
          <w:color w:val="auto"/>
        </w:rPr>
        <w:instrText xml:space="preserve"> ADDIN EN.CITE </w:instrText>
      </w:r>
      <w:r w:rsidR="00593267" w:rsidRPr="00BF68F1">
        <w:rPr>
          <w:rFonts w:asciiTheme="minorHAnsi" w:hAnsiTheme="minorHAnsi" w:cstheme="minorHAnsi"/>
          <w:color w:val="auto"/>
        </w:rPr>
        <w:fldChar w:fldCharType="begin">
          <w:fldData xml:space="preserve">PEVuZE5vdGU+PENpdGU+PEF1dGhvcj5XaHltczwvQXV0aG9yPjxZZWFyPjIwMTM8L1llYXI+PFJl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</w:fldData>
        </w:fldChar>
      </w:r>
      <w:r w:rsidR="00593267" w:rsidRPr="00BF68F1">
        <w:rPr>
          <w:rFonts w:asciiTheme="minorHAnsi" w:hAnsiTheme="minorHAnsi" w:cstheme="minorHAnsi"/>
          <w:color w:val="auto"/>
        </w:rPr>
        <w:instrText xml:space="preserve"> ADDIN EN.CITE.DATA </w:instrText>
      </w:r>
      <w:r w:rsidR="00593267" w:rsidRPr="00BF68F1">
        <w:rPr>
          <w:rFonts w:asciiTheme="minorHAnsi" w:hAnsiTheme="minorHAnsi" w:cstheme="minorHAnsi"/>
          <w:color w:val="auto"/>
        </w:rPr>
      </w:r>
      <w:r w:rsidR="00593267" w:rsidRPr="00BF68F1">
        <w:rPr>
          <w:rFonts w:asciiTheme="minorHAnsi" w:hAnsiTheme="minorHAnsi" w:cstheme="minorHAnsi"/>
          <w:color w:val="auto"/>
        </w:rPr>
        <w:fldChar w:fldCharType="end"/>
      </w:r>
      <w:r w:rsidR="0002083D" w:rsidRPr="00BF68F1">
        <w:rPr>
          <w:rFonts w:asciiTheme="minorHAnsi" w:hAnsiTheme="minorHAnsi" w:cstheme="minorHAnsi"/>
          <w:color w:val="auto"/>
        </w:rPr>
      </w:r>
      <w:r w:rsidR="0002083D"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12,13</w:t>
      </w:r>
      <w:r w:rsidR="0002083D" w:rsidRPr="00BF68F1">
        <w:rPr>
          <w:rFonts w:asciiTheme="minorHAnsi" w:hAnsiTheme="minorHAnsi" w:cstheme="minorHAnsi"/>
          <w:color w:val="auto"/>
        </w:rPr>
        <w:fldChar w:fldCharType="end"/>
      </w:r>
      <w:r w:rsidR="0002083D" w:rsidRPr="00BF68F1">
        <w:rPr>
          <w:rFonts w:asciiTheme="minorHAnsi" w:hAnsiTheme="minorHAnsi" w:cstheme="minorHAnsi"/>
          <w:color w:val="auto"/>
        </w:rPr>
        <w:t>. A recently published systematic</w:t>
      </w:r>
      <w:r w:rsidR="00896625" w:rsidRPr="00BF68F1">
        <w:rPr>
          <w:rFonts w:asciiTheme="minorHAnsi" w:hAnsiTheme="minorHAnsi" w:cstheme="minorHAnsi"/>
          <w:color w:val="auto"/>
        </w:rPr>
        <w:t xml:space="preserve"> review on accuracy in mandibular reconstruction using CAS </w:t>
      </w:r>
      <w:r w:rsidR="0002083D" w:rsidRPr="00BF68F1">
        <w:rPr>
          <w:rFonts w:asciiTheme="minorHAnsi" w:hAnsiTheme="minorHAnsi" w:cstheme="minorHAnsi"/>
          <w:color w:val="auto"/>
        </w:rPr>
        <w:t xml:space="preserve">showed poor description </w:t>
      </w:r>
      <w:r w:rsidR="00896625" w:rsidRPr="00BF68F1">
        <w:rPr>
          <w:rFonts w:asciiTheme="minorHAnsi" w:hAnsiTheme="minorHAnsi" w:cstheme="minorHAnsi"/>
          <w:color w:val="auto"/>
        </w:rPr>
        <w:t xml:space="preserve">in the materials and methods section </w:t>
      </w:r>
      <w:r w:rsidR="0002083D" w:rsidRPr="00BF68F1">
        <w:rPr>
          <w:rFonts w:asciiTheme="minorHAnsi" w:hAnsiTheme="minorHAnsi" w:cstheme="minorHAnsi"/>
          <w:color w:val="auto"/>
        </w:rPr>
        <w:t xml:space="preserve">of CT scanner parameters </w:t>
      </w:r>
      <w:r w:rsidR="00896625" w:rsidRPr="00BF68F1">
        <w:rPr>
          <w:rFonts w:asciiTheme="minorHAnsi" w:hAnsiTheme="minorHAnsi" w:cstheme="minorHAnsi"/>
          <w:color w:val="auto"/>
        </w:rPr>
        <w:t xml:space="preserve">used </w:t>
      </w:r>
      <w:r w:rsidR="0002083D" w:rsidRPr="00BF68F1">
        <w:rPr>
          <w:rFonts w:asciiTheme="minorHAnsi" w:hAnsiTheme="minorHAnsi" w:cstheme="minorHAnsi"/>
          <w:color w:val="auto"/>
        </w:rPr>
        <w:t>by authors</w:t>
      </w:r>
      <w:r w:rsidR="0002083D" w:rsidRPr="00BF68F1">
        <w:rPr>
          <w:rFonts w:asciiTheme="minorHAnsi" w:hAnsiTheme="minorHAnsi" w:cstheme="minorHAnsi"/>
          <w:color w:val="auto"/>
        </w:rPr>
        <w:fldChar w:fldCharType="begin">
          <w:fldData xml:space="preserve">PEVuZE5vdGU+PENpdGU+PEF1dGhvcj52YW4gQmFhcjwvQXV0aG9yPjxZZWFyPjIwMTg8L1llYXI+
PFJlY051bT4xNjM8L1JlY051bT48RGlzcGxheVRleHQ+PHN0eWxlIGZhY2U9InN1cGVyc2NyaXB0
Ij41PC9zdHlsZT48L0Rpc3BsYXlUZXh0PjxyZWNvcmQ+PHJlYy1udW1iZXI+MTYzPC9yZWMtbnVt
YmVyPjxmb3JlaWduLWtleXM+PGtleSBhcHA9IkVOIiBkYi1pZD0id2Z4c2E1OXNqdHIyYTVldHJy
a3h3eHRpZHM5dGRlNXJyZjk1IiB0aW1lc3RhbXA9IjE1MzU1NTM0NzYiPjE2Mzwva2V5PjwvZm9y
ZWlnbi1rZXlzPjxyZWYtdHlwZSBuYW1lPSJKb3VybmFsIEFydGljbGUiPjE3PC9yZWYtdHlwZT48
Y29udHJpYnV0b3JzPjxhdXRob3JzPjxhdXRob3I+dmFuIEJhYXIsIEcuIEouIEMuPC9hdXRob3I+
PGF1dGhvcj5Gb3JvdXphbmZhciwgVC48L2F1dGhvcj48YXV0aG9yPkxpYmVydG9uLCBOcHRqPC9h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bSwgVGhlIE5ldGhlcmxhbmRzLiBFbGVjdHJvbmljIGFkZHJlc3M6IHQuZm9yb3V6YW5mYXJAdnVt
Yy5ubC4mI3hEO0RlcGFydG1lbnQgb2YgT3JhbCBhbmQgTWF4aWxsb2ZhY2lhbCBTdXJnZXJ5L09y
YWwgUGF0aG9sb2d5ICZhbXA7IDNEIElubm92YXRpb24gTGFiLCBWVSBVbml2ZXJzaXR5IE1lZGlj
YWwgQ2VudHJlL0FjYWRlbWljIENlbnRyZSBmb3IgRGVudGlzdHJ5IEFtc3RlcmRhbSAoQUNUQSks
IERlIEJvZWxlbGFhbiAxMTE3LCAxMDgxIEhWIEFtc3RlcmRhbSwgVGhlIE5ldGhlcmxhbmRzLiBF
bGVjdHJvbmljIGFkZHJlc3M6IG4ubGliZXJ0b25AdnVtYy5ubC4mI3hEO0RlcGFydG1lbnQgb2Yg
UGxhc3RpYywgUmVjb25zdHJ1Y3RpdmUgYW5kIEhhbmQgU3VyZ2VyeSwgVlUgVW5pdmVyc2l0eSBN
ZWRpY2FsIENlbnRyZSwgRGUgQm9lbGVsYWFuIDExMTcsIDEwODEgSFYgQW1zdGVyZGFtLCBUaGUg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ZGRyZXNzOiBmLmxldXNpbmtAdnVtYy5ubC48L2F1dGgtYWRkcmVzcz48dGl0bGVzPjx0aXRsZT5B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</w:fldData>
        </w:fldChar>
      </w:r>
      <w:r w:rsidR="0060775D" w:rsidRPr="00BF68F1">
        <w:rPr>
          <w:rFonts w:asciiTheme="minorHAnsi" w:hAnsiTheme="minorHAnsi" w:cstheme="minorHAnsi"/>
          <w:color w:val="auto"/>
        </w:rPr>
        <w:instrText xml:space="preserve"> ADDIN EN.CITE </w:instrText>
      </w:r>
      <w:r w:rsidR="0060775D" w:rsidRPr="00BF68F1">
        <w:rPr>
          <w:rFonts w:asciiTheme="minorHAnsi" w:hAnsiTheme="minorHAnsi" w:cstheme="minorHAnsi"/>
          <w:color w:val="auto"/>
        </w:rPr>
        <w:fldChar w:fldCharType="begin">
          <w:fldData xml:space="preserve">PEVuZE5vdGU+PENpdGU+PEF1dGhvcj52YW4gQmFhcjwvQXV0aG9yPjxZZWFyPjIwMTg8L1llYXI+
PFJlY051bT4xNjM8L1JlY051bT48RGlzcGxheVRleHQ+PHN0eWxlIGZhY2U9InN1cGVyc2NyaXB0
Ij41PC9zdHlsZT48L0Rpc3BsYXlUZXh0PjxyZWNvcmQ+PHJlYy1udW1iZXI+MTYzPC9yZWMtbnVt
YmVyPjxmb3JlaWduLWtleXM+PGtleSBhcHA9IkVOIiBkYi1pZD0id2Z4c2E1OXNqdHIyYTVldHJy
a3h3eHRpZHM5dGRlNXJyZjk1IiB0aW1lc3RhbXA9IjE1MzU1NTM0NzYiPjE2Mzwva2V5PjwvZm9y
ZWlnbi1rZXlzPjxyZWYtdHlwZSBuYW1lPSJKb3VybmFsIEFydGljbGUiPjE3PC9yZWYtdHlwZT48
Y29udHJpYnV0b3JzPjxhdXRob3JzPjxhdXRob3I+dmFuIEJhYXIsIEcuIEouIEMuPC9hdXRob3I+
PGF1dGhvcj5Gb3JvdXphbmZhciwgVC48L2F1dGhvcj48YXV0aG9yPkxpYmVydG9uLCBOcHRqPC9h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bSwgVGhlIE5ldGhlcmxhbmRzLiBFbGVjdHJvbmljIGFkZHJlc3M6IHQuZm9yb3V6YW5mYXJAdnVt
Yy5ubC4mI3hEO0RlcGFydG1lbnQgb2YgT3JhbCBhbmQgTWF4aWxsb2ZhY2lhbCBTdXJnZXJ5L09y
YWwgUGF0aG9sb2d5ICZhbXA7IDNEIElubm92YXRpb24gTGFiLCBWVSBVbml2ZXJzaXR5IE1lZGlj
YWwgQ2VudHJlL0FjYWRlbWljIENlbnRyZSBmb3IgRGVudGlzdHJ5IEFtc3RlcmRhbSAoQUNUQSks
IERlIEJvZWxlbGFhbiAxMTE3LCAxMDgxIEhWIEFtc3RlcmRhbSwgVGhlIE5ldGhlcmxhbmRzLiBF
bGVjdHJvbmljIGFkZHJlc3M6IG4ubGliZXJ0b25AdnVtYy5ubC4mI3hEO0RlcGFydG1lbnQgb2Yg
UGxhc3RpYywgUmVjb25zdHJ1Y3RpdmUgYW5kIEhhbmQgU3VyZ2VyeSwgVlUgVW5pdmVyc2l0eSBN
ZWRpY2FsIENlbnRyZSwgRGUgQm9lbGVsYWFuIDExMTcsIDEwODEgSFYgQW1zdGVyZGFtLCBUaGUg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ZGRyZXNzOiBmLmxldXNpbmtAdnVtYy5ubC48L2F1dGgtYWRkcmVzcz48dGl0bGVzPjx0aXRsZT5B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</w:fldData>
        </w:fldChar>
      </w:r>
      <w:r w:rsidR="0060775D" w:rsidRPr="00BF68F1">
        <w:rPr>
          <w:rFonts w:asciiTheme="minorHAnsi" w:hAnsiTheme="minorHAnsi" w:cstheme="minorHAnsi"/>
          <w:color w:val="auto"/>
        </w:rPr>
        <w:instrText xml:space="preserve"> ADDIN EN.CITE.DATA </w:instrText>
      </w:r>
      <w:r w:rsidR="0060775D" w:rsidRPr="00BF68F1">
        <w:rPr>
          <w:rFonts w:asciiTheme="minorHAnsi" w:hAnsiTheme="minorHAnsi" w:cstheme="minorHAnsi"/>
          <w:color w:val="auto"/>
        </w:rPr>
      </w:r>
      <w:r w:rsidR="0060775D" w:rsidRPr="00BF68F1">
        <w:rPr>
          <w:rFonts w:asciiTheme="minorHAnsi" w:hAnsiTheme="minorHAnsi" w:cstheme="minorHAnsi"/>
          <w:color w:val="auto"/>
        </w:rPr>
        <w:fldChar w:fldCharType="end"/>
      </w:r>
      <w:r w:rsidR="0002083D" w:rsidRPr="00BF68F1">
        <w:rPr>
          <w:rFonts w:asciiTheme="minorHAnsi" w:hAnsiTheme="minorHAnsi" w:cstheme="minorHAnsi"/>
          <w:color w:val="auto"/>
        </w:rPr>
      </w:r>
      <w:r w:rsidR="0002083D" w:rsidRPr="00BF68F1">
        <w:rPr>
          <w:rFonts w:asciiTheme="minorHAnsi" w:hAnsiTheme="minorHAnsi" w:cstheme="minorHAnsi"/>
          <w:color w:val="auto"/>
        </w:rPr>
        <w:fldChar w:fldCharType="separate"/>
      </w:r>
      <w:r w:rsidR="0060775D" w:rsidRPr="00BF68F1">
        <w:rPr>
          <w:rFonts w:asciiTheme="minorHAnsi" w:hAnsiTheme="minorHAnsi" w:cstheme="minorHAnsi"/>
          <w:noProof/>
          <w:color w:val="auto"/>
          <w:vertAlign w:val="superscript"/>
        </w:rPr>
        <w:t>5</w:t>
      </w:r>
      <w:r w:rsidR="0002083D" w:rsidRPr="00BF68F1">
        <w:rPr>
          <w:rFonts w:asciiTheme="minorHAnsi" w:hAnsiTheme="minorHAnsi" w:cstheme="minorHAnsi"/>
          <w:color w:val="auto"/>
        </w:rPr>
        <w:fldChar w:fldCharType="end"/>
      </w:r>
      <w:r w:rsidR="0002083D" w:rsidRPr="00BF68F1">
        <w:rPr>
          <w:rFonts w:asciiTheme="minorHAnsi" w:hAnsiTheme="minorHAnsi" w:cstheme="minorHAnsi"/>
          <w:color w:val="auto"/>
        </w:rPr>
        <w:t xml:space="preserve">. In our opinion, </w:t>
      </w:r>
      <w:r w:rsidR="005C2A5A" w:rsidRPr="00BF68F1">
        <w:rPr>
          <w:rFonts w:asciiTheme="minorHAnsi" w:hAnsiTheme="minorHAnsi" w:cstheme="minorHAnsi"/>
          <w:color w:val="auto"/>
        </w:rPr>
        <w:t xml:space="preserve">CAS studies </w:t>
      </w:r>
      <w:r w:rsidR="005C2A5A">
        <w:rPr>
          <w:rFonts w:asciiTheme="minorHAnsi" w:hAnsiTheme="minorHAnsi" w:cstheme="minorHAnsi"/>
          <w:color w:val="auto"/>
        </w:rPr>
        <w:t xml:space="preserve">should always specify </w:t>
      </w:r>
      <w:r w:rsidR="0002083D" w:rsidRPr="00BF68F1">
        <w:rPr>
          <w:rFonts w:asciiTheme="minorHAnsi" w:hAnsiTheme="minorHAnsi" w:cstheme="minorHAnsi"/>
          <w:color w:val="auto"/>
        </w:rPr>
        <w:t>the type and parameters of pre- and postoperative imaging modalities in</w:t>
      </w:r>
      <w:r w:rsidR="00896625" w:rsidRPr="00BF68F1">
        <w:rPr>
          <w:rFonts w:asciiTheme="minorHAnsi" w:hAnsiTheme="minorHAnsi" w:cstheme="minorHAnsi"/>
          <w:color w:val="auto"/>
        </w:rPr>
        <w:t xml:space="preserve"> the materials and methods section.</w:t>
      </w:r>
      <w:r w:rsidR="00985360" w:rsidRPr="00BF68F1">
        <w:rPr>
          <w:rFonts w:asciiTheme="minorHAnsi" w:hAnsiTheme="minorHAnsi" w:cstheme="minorHAnsi"/>
          <w:color w:val="auto"/>
        </w:rPr>
        <w:t xml:space="preserve"> </w:t>
      </w:r>
      <w:r w:rsidR="005C2A5A">
        <w:rPr>
          <w:rFonts w:asciiTheme="minorHAnsi" w:hAnsiTheme="minorHAnsi" w:cstheme="minorHAnsi"/>
          <w:color w:val="auto"/>
        </w:rPr>
        <w:t xml:space="preserve">In order </w:t>
      </w:r>
      <w:r w:rsidR="00985360" w:rsidRPr="00BF68F1">
        <w:rPr>
          <w:rFonts w:asciiTheme="minorHAnsi" w:hAnsiTheme="minorHAnsi" w:cstheme="minorHAnsi"/>
          <w:color w:val="auto"/>
        </w:rPr>
        <w:t xml:space="preserve">to </w:t>
      </w:r>
      <w:r w:rsidR="005C2A5A">
        <w:rPr>
          <w:rFonts w:asciiTheme="minorHAnsi" w:hAnsiTheme="minorHAnsi" w:cstheme="minorHAnsi"/>
          <w:color w:val="auto"/>
        </w:rPr>
        <w:t>avoid</w:t>
      </w:r>
      <w:r w:rsidR="00985360" w:rsidRPr="00BF68F1">
        <w:rPr>
          <w:rFonts w:asciiTheme="minorHAnsi" w:hAnsiTheme="minorHAnsi" w:cstheme="minorHAnsi"/>
          <w:color w:val="auto"/>
        </w:rPr>
        <w:t xml:space="preserve"> long term changes in the volume, shape</w:t>
      </w:r>
      <w:r w:rsidR="006B3897" w:rsidRPr="00BF68F1">
        <w:rPr>
          <w:rFonts w:asciiTheme="minorHAnsi" w:hAnsiTheme="minorHAnsi" w:cstheme="minorHAnsi"/>
          <w:color w:val="auto"/>
        </w:rPr>
        <w:t>,</w:t>
      </w:r>
      <w:r w:rsidR="00985360" w:rsidRPr="00BF68F1">
        <w:rPr>
          <w:rFonts w:asciiTheme="minorHAnsi" w:hAnsiTheme="minorHAnsi" w:cstheme="minorHAnsi"/>
          <w:color w:val="auto"/>
        </w:rPr>
        <w:t xml:space="preserve"> and position of the segments of the bone graft</w:t>
      </w:r>
      <w:r w:rsidR="005C2A5A">
        <w:rPr>
          <w:rFonts w:asciiTheme="minorHAnsi" w:hAnsiTheme="minorHAnsi" w:cstheme="minorHAnsi"/>
          <w:color w:val="auto"/>
        </w:rPr>
        <w:t>, t</w:t>
      </w:r>
      <w:r w:rsidR="005C2A5A" w:rsidRPr="00BF68F1">
        <w:rPr>
          <w:rFonts w:asciiTheme="minorHAnsi" w:hAnsiTheme="minorHAnsi" w:cstheme="minorHAnsi"/>
          <w:color w:val="auto"/>
        </w:rPr>
        <w:t>he postoperative MDCT scan should be performed within six weeks after reconstruction</w:t>
      </w:r>
      <w:r w:rsidR="00985360" w:rsidRPr="00BF68F1">
        <w:rPr>
          <w:rFonts w:asciiTheme="minorHAnsi" w:hAnsiTheme="minorHAnsi" w:cstheme="minorHAnsi"/>
          <w:color w:val="auto"/>
        </w:rPr>
        <w:fldChar w:fldCharType="begin"/>
      </w:r>
      <w:r w:rsidR="00593267" w:rsidRPr="00BF68F1">
        <w:rPr>
          <w:rFonts w:asciiTheme="minorHAnsi" w:hAnsiTheme="minorHAnsi" w:cstheme="minorHAnsi"/>
          <w:color w:val="auto"/>
        </w:rPr>
        <w:instrText xml:space="preserve"> ADDIN EN.CITE &lt;EndNote&gt;&lt;Cite&gt;&lt;Author&gt;Disa&lt;/Author&gt;&lt;Year&gt;1997&lt;/Year&gt;&lt;RecNum&gt;4&lt;/RecNum&gt;&lt;DisplayText&gt;&lt;style face="superscript"&gt;14&lt;/style&gt;&lt;/DisplayText&gt;&lt;record&gt;&lt;rec-number&gt;4&lt;/rec-number&gt;&lt;foreign-keys&gt;&lt;key app="EN" db-id="f5exdevzjvwd0nete96x0v55epfdazf50t9e" timestamp="1571773221"&gt;4&lt;/key&gt;&lt;/foreign-keys&gt;&lt;ref-type name="Journal Article"&gt;17&lt;/ref-type&gt;&lt;contributors&gt;&lt;authors&gt;&lt;author&gt;Disa, J. J.&lt;/author&gt;&lt;author&gt;Winters, R. M.&lt;/author&gt;&lt;author&gt;Hidalgo, D. A.&lt;/author&gt;&lt;/authors&gt;&lt;/contributors&gt;&lt;auth-address&gt;Plastic and Reconstructive Surgery Service, Memorial Sloan-Kettering Cancer Center, Cornell University School of Medicine, New York, New York, USA.&lt;/auth-address&gt;&lt;titles&gt;&lt;title&gt;Long-term evaluation of bone mass in free fibula flap mandible reconstruction&lt;/title&gt;&lt;secondary-title&gt;Am J Surg&lt;/secondary-title&gt;&lt;/titles&gt;&lt;pages&gt;503-6&lt;/pages&gt;&lt;volume&gt;174&lt;/volume&gt;&lt;number&gt;5&lt;/number&gt;&lt;keywords&gt;&lt;keyword&gt;Adult&lt;/keyword&gt;&lt;keyword&gt;Bone Density&lt;/keyword&gt;&lt;keyword&gt;*Bone Transplantation&lt;/keyword&gt;&lt;keyword&gt;Female&lt;/keyword&gt;&lt;keyword&gt;Fibula&lt;/keyword&gt;&lt;keyword&gt;Follow-Up Studies&lt;/keyword&gt;&lt;keyword&gt;Humans&lt;/keyword&gt;&lt;keyword&gt;Male&lt;/keyword&gt;&lt;keyword&gt;Mandible/*surgery&lt;/keyword&gt;&lt;keyword&gt;Mandibular Neoplasms/*surgery&lt;/keyword&gt;&lt;keyword&gt;Osseointegration&lt;/keyword&gt;&lt;keyword&gt;Retrospective Studies&lt;/keyword&gt;&lt;keyword&gt;*Surgical Flaps&lt;/keyword&gt;&lt;keyword&gt;Time Factors&lt;/keyword&gt;&lt;/keywords&gt;&lt;dates&gt;&lt;year&gt;1997&lt;/year&gt;&lt;pub-dates&gt;&lt;date&gt;Nov&lt;/date&gt;&lt;/pub-dates&gt;&lt;/dates&gt;&lt;isbn&gt;0002-9610 (Print)&amp;#xD;0002-9610 (Linking)&lt;/isbn&gt;&lt;accession-num&gt;9374225&lt;/accession-num&gt;&lt;urls&gt;&lt;related-urls&gt;&lt;url&gt;https://www.ncbi.nlm.nih.gov/pubmed/9374225&lt;/url&gt;&lt;/related-urls&gt;&lt;/urls&gt;&lt;/record&gt;&lt;/Cite&gt;&lt;/EndNote&gt;</w:instrText>
      </w:r>
      <w:r w:rsidR="00985360"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14</w:t>
      </w:r>
      <w:r w:rsidR="00985360" w:rsidRPr="00BF68F1">
        <w:rPr>
          <w:rFonts w:asciiTheme="minorHAnsi" w:hAnsiTheme="minorHAnsi" w:cstheme="minorHAnsi"/>
          <w:color w:val="auto"/>
        </w:rPr>
        <w:fldChar w:fldCharType="end"/>
      </w:r>
      <w:r w:rsidR="00985360" w:rsidRPr="00BF68F1">
        <w:rPr>
          <w:rFonts w:asciiTheme="minorHAnsi" w:hAnsiTheme="minorHAnsi" w:cstheme="minorHAnsi"/>
          <w:color w:val="auto"/>
        </w:rPr>
        <w:t xml:space="preserve">. In case of adjuvant radiation therapy, </w:t>
      </w:r>
      <w:r w:rsidR="005C2A5A">
        <w:rPr>
          <w:rFonts w:asciiTheme="minorHAnsi" w:hAnsiTheme="minorHAnsi" w:cstheme="minorHAnsi"/>
          <w:color w:val="auto"/>
        </w:rPr>
        <w:t xml:space="preserve">use </w:t>
      </w:r>
      <w:r w:rsidR="00985360" w:rsidRPr="00BF68F1">
        <w:rPr>
          <w:rFonts w:asciiTheme="minorHAnsi" w:hAnsiTheme="minorHAnsi" w:cstheme="minorHAnsi"/>
          <w:color w:val="auto"/>
        </w:rPr>
        <w:t>the first postoperative MDCT scan prior to the therapy to avoid radiation related pathology in the mandibular bone</w:t>
      </w:r>
      <w:r w:rsidR="00985360" w:rsidRPr="00BF68F1">
        <w:rPr>
          <w:rFonts w:asciiTheme="minorHAnsi" w:hAnsiTheme="minorHAnsi" w:cstheme="minorHAnsi"/>
          <w:color w:val="auto"/>
        </w:rPr>
        <w:fldChar w:fldCharType="begin"/>
      </w:r>
      <w:r w:rsidR="00593267" w:rsidRPr="00BF68F1">
        <w:rPr>
          <w:rFonts w:asciiTheme="minorHAnsi" w:hAnsiTheme="minorHAnsi" w:cstheme="minorHAnsi"/>
          <w:color w:val="auto"/>
        </w:rPr>
        <w:instrText xml:space="preserve"> ADDIN EN.CITE &lt;EndNote&gt;&lt;Cite&gt;&lt;Author&gt;Jereczek-Fossa&lt;/Author&gt;&lt;Year&gt;2002&lt;/Year&gt;&lt;RecNum&gt;5&lt;/RecNum&gt;&lt;DisplayText&gt;&lt;style face="superscript"&gt;15&lt;/style&gt;&lt;/DisplayText&gt;&lt;record&gt;&lt;rec-number&gt;5&lt;/rec-number&gt;&lt;foreign-keys&gt;&lt;key app="EN" db-id="f5exdevzjvwd0nete96x0v55epfdazf50t9e" timestamp="1571773221"&gt;5&lt;/key&gt;&lt;/foreign-keys&gt;&lt;ref-type name="Journal Article"&gt;17&lt;/ref-type&gt;&lt;contributors&gt;&lt;authors&gt;&lt;author&gt;Jereczek-Fossa, B. A.&lt;/author&gt;&lt;author&gt;Orecchia, R.&lt;/author&gt;&lt;/authors&gt;&lt;/contributors&gt;&lt;auth-address&gt;Division of Radiotherapy, European Institute of Oncology, via Ripamonti 435, 20141 Milan, Italy. barbara.fossa@ieo.it&lt;/auth-address&gt;&lt;titles&gt;&lt;title&gt;Radiotherapy-induced mandibular bone complications&lt;/title&gt;&lt;secondary-title&gt;Cancer Treat Rev&lt;/secondary-title&gt;&lt;/titles&gt;&lt;pages&gt;65-74&lt;/pages&gt;&lt;volume&gt;28&lt;/volume&gt;&lt;number&gt;1&lt;/number&gt;&lt;keywords&gt;&lt;keyword&gt;Head and Neck Neoplasms/*radiotherapy&lt;/keyword&gt;&lt;keyword&gt;Humans&lt;/keyword&gt;&lt;keyword&gt;Mandibular Diseases/diagnosis/epidemiology/*etiology/therapy&lt;/keyword&gt;&lt;keyword&gt;Osteoradionecrosis/diagnosis/epidemiology/*etiology/therapy&lt;/keyword&gt;&lt;keyword&gt;Radiotherapy/adverse effects&lt;/keyword&gt;&lt;keyword&gt;Risk Factors&lt;/keyword&gt;&lt;/keywords&gt;&lt;dates&gt;&lt;year&gt;2002&lt;/year&gt;&lt;pub-dates&gt;&lt;date&gt;Feb&lt;/date&gt;&lt;/pub-dates&gt;&lt;/dates&gt;&lt;isbn&gt;0305-7372 (Print)&amp;#xD;0305-7372 (Linking)&lt;/isbn&gt;&lt;accession-num&gt;12027415&lt;/accession-num&gt;&lt;urls&gt;&lt;related-urls&gt;&lt;url&gt;https://www.ncbi.nlm.nih.gov/pubmed/12027415&lt;/url&gt;&lt;/related-urls&gt;&lt;/urls&gt;&lt;electronic-resource-num&gt;10.1053/ctrv.2002.0254&lt;/electronic-resource-num&gt;&lt;/record&gt;&lt;/Cite&gt;&lt;/EndNote&gt;</w:instrText>
      </w:r>
      <w:r w:rsidR="00985360"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15</w:t>
      </w:r>
      <w:r w:rsidR="00985360" w:rsidRPr="00BF68F1">
        <w:rPr>
          <w:rFonts w:asciiTheme="minorHAnsi" w:hAnsiTheme="minorHAnsi" w:cstheme="minorHAnsi"/>
          <w:color w:val="auto"/>
        </w:rPr>
        <w:fldChar w:fldCharType="end"/>
      </w:r>
      <w:r w:rsidR="00985360" w:rsidRPr="00BF68F1">
        <w:rPr>
          <w:rFonts w:asciiTheme="minorHAnsi" w:hAnsiTheme="minorHAnsi" w:cstheme="minorHAnsi"/>
          <w:color w:val="auto"/>
        </w:rPr>
        <w:t>.</w:t>
      </w:r>
    </w:p>
    <w:p w14:paraId="01F0B74A" w14:textId="769ED486" w:rsidR="006C4CEA" w:rsidRPr="00BF68F1" w:rsidRDefault="006C4CEA" w:rsidP="00CB5E02">
      <w:pPr>
        <w:rPr>
          <w:rFonts w:asciiTheme="minorHAnsi" w:hAnsiTheme="minorHAnsi" w:cstheme="minorHAnsi"/>
          <w:color w:val="auto"/>
        </w:rPr>
      </w:pPr>
    </w:p>
    <w:p w14:paraId="6E72D8B1" w14:textId="418F4CA0" w:rsidR="0064255C" w:rsidRPr="00BF68F1" w:rsidRDefault="00896625" w:rsidP="006B3897">
      <w:pPr>
        <w:rPr>
          <w:rFonts w:asciiTheme="minorHAnsi" w:hAnsiTheme="minorHAnsi" w:cstheme="minorHAnsi"/>
          <w:color w:val="auto"/>
        </w:rPr>
      </w:pPr>
      <w:r w:rsidRPr="00BF68F1">
        <w:rPr>
          <w:rFonts w:asciiTheme="minorHAnsi" w:hAnsiTheme="minorHAnsi" w:cstheme="minorHAnsi"/>
          <w:color w:val="auto"/>
        </w:rPr>
        <w:t>Classification</w:t>
      </w:r>
      <w:r w:rsidR="006C4CEA" w:rsidRPr="00BF68F1">
        <w:rPr>
          <w:rFonts w:asciiTheme="minorHAnsi" w:hAnsiTheme="minorHAnsi" w:cstheme="minorHAnsi"/>
          <w:color w:val="auto"/>
        </w:rPr>
        <w:t xml:space="preserve"> of mandibular defects is needed</w:t>
      </w:r>
      <w:r w:rsidRPr="00BF68F1">
        <w:rPr>
          <w:rFonts w:asciiTheme="minorHAnsi" w:hAnsiTheme="minorHAnsi" w:cstheme="minorHAnsi"/>
          <w:color w:val="auto"/>
        </w:rPr>
        <w:t xml:space="preserve"> to compare reconstructions with similar complexity. In 2016</w:t>
      </w:r>
      <w:r w:rsidR="006C4CEA" w:rsidRPr="00BF68F1">
        <w:rPr>
          <w:rFonts w:asciiTheme="minorHAnsi" w:hAnsiTheme="minorHAnsi" w:cstheme="minorHAnsi"/>
          <w:color w:val="auto"/>
        </w:rPr>
        <w:t xml:space="preserve">, Brown </w:t>
      </w:r>
      <w:r w:rsidR="00A64CB0" w:rsidRPr="00A64CB0">
        <w:rPr>
          <w:rFonts w:asciiTheme="minorHAnsi" w:hAnsiTheme="minorHAnsi" w:cstheme="minorHAnsi"/>
          <w:color w:val="auto"/>
        </w:rPr>
        <w:t>et al.</w:t>
      </w:r>
      <w:r w:rsidRPr="00BF68F1">
        <w:rPr>
          <w:rFonts w:asciiTheme="minorHAnsi" w:hAnsiTheme="minorHAnsi" w:cstheme="minorHAnsi"/>
          <w:color w:val="auto"/>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1004A6" w:rsidRPr="00BF68F1">
        <w:rPr>
          <w:rFonts w:asciiTheme="minorHAnsi" w:hAnsiTheme="minorHAnsi" w:cstheme="minorHAnsi"/>
          <w:color w:val="auto"/>
        </w:rPr>
        <w:instrText xml:space="preserve"> ADDIN EN.CITE </w:instrText>
      </w:r>
      <w:r w:rsidR="001004A6" w:rsidRPr="00BF68F1">
        <w:rPr>
          <w:rFonts w:asciiTheme="minorHAnsi" w:hAnsiTheme="minorHAnsi" w:cstheme="minorHAnsi"/>
          <w:color w:val="auto"/>
        </w:rPr>
        <w:fldChar w:fldCharType="begin">
          <w:fldData xml:space="preserve">PEVuZE5vdGU+PENpdGU+PEF1dGhvcj5Ccm93bjwvQXV0aG9yPjxZZWFyPjIwMTY8L1llYXI+PFJl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</w:fldData>
        </w:fldChar>
      </w:r>
      <w:r w:rsidR="001004A6" w:rsidRPr="00BF68F1">
        <w:rPr>
          <w:rFonts w:asciiTheme="minorHAnsi" w:hAnsiTheme="minorHAnsi" w:cstheme="minorHAnsi"/>
          <w:color w:val="auto"/>
        </w:rPr>
        <w:instrText xml:space="preserve"> ADDIN EN.CITE.DATA </w:instrText>
      </w:r>
      <w:r w:rsidR="001004A6" w:rsidRPr="00BF68F1">
        <w:rPr>
          <w:rFonts w:asciiTheme="minorHAnsi" w:hAnsiTheme="minorHAnsi" w:cstheme="minorHAnsi"/>
          <w:color w:val="auto"/>
        </w:rPr>
      </w:r>
      <w:r w:rsidR="001004A6" w:rsidRPr="00BF68F1">
        <w:rPr>
          <w:rFonts w:asciiTheme="minorHAnsi" w:hAnsiTheme="minorHAnsi" w:cstheme="minorHAnsi"/>
          <w:color w:val="auto"/>
        </w:rPr>
        <w:fldChar w:fldCharType="end"/>
      </w:r>
      <w:r w:rsidRPr="00BF68F1">
        <w:rPr>
          <w:rFonts w:asciiTheme="minorHAnsi" w:hAnsiTheme="minorHAnsi" w:cstheme="minorHAnsi"/>
          <w:color w:val="auto"/>
        </w:rPr>
      </w:r>
      <w:r w:rsidRPr="00BF68F1">
        <w:rPr>
          <w:rFonts w:asciiTheme="minorHAnsi" w:hAnsiTheme="minorHAnsi" w:cstheme="minorHAnsi"/>
          <w:color w:val="auto"/>
        </w:rPr>
        <w:fldChar w:fldCharType="separate"/>
      </w:r>
      <w:r w:rsidR="001004A6" w:rsidRPr="00BF68F1">
        <w:rPr>
          <w:rFonts w:asciiTheme="minorHAnsi" w:hAnsiTheme="minorHAnsi" w:cstheme="minorHAnsi"/>
          <w:noProof/>
          <w:color w:val="auto"/>
          <w:vertAlign w:val="superscript"/>
        </w:rPr>
        <w:t>8</w:t>
      </w:r>
      <w:r w:rsidRPr="00BF68F1">
        <w:rPr>
          <w:rFonts w:asciiTheme="minorHAnsi" w:hAnsiTheme="minorHAnsi" w:cstheme="minorHAnsi"/>
          <w:color w:val="auto"/>
        </w:rPr>
        <w:fldChar w:fldCharType="end"/>
      </w:r>
      <w:r w:rsidR="006B3897" w:rsidRPr="00BF68F1">
        <w:rPr>
          <w:rFonts w:asciiTheme="minorHAnsi" w:hAnsiTheme="minorHAnsi" w:cstheme="minorHAnsi"/>
          <w:color w:val="auto"/>
        </w:rPr>
        <w:t xml:space="preserve"> proposed a mandibular defect classification describing four classes, with a relationship between the class number and the complexity of the reconstruction</w:t>
      </w:r>
      <w:r w:rsidRPr="00BF68F1">
        <w:rPr>
          <w:rFonts w:asciiTheme="minorHAnsi" w:hAnsiTheme="minorHAnsi" w:cstheme="minorHAnsi"/>
          <w:color w:val="auto"/>
        </w:rPr>
        <w:t>.</w:t>
      </w:r>
      <w:r w:rsidR="006B3897" w:rsidRPr="00BF68F1">
        <w:rPr>
          <w:rFonts w:asciiTheme="minorHAnsi" w:hAnsiTheme="minorHAnsi" w:cstheme="minorHAnsi"/>
          <w:color w:val="auto"/>
        </w:rPr>
        <w:t xml:space="preserve"> </w:t>
      </w:r>
      <w:r w:rsidR="0064255C" w:rsidRPr="00BF68F1">
        <w:rPr>
          <w:rFonts w:asciiTheme="minorHAnsi" w:hAnsiTheme="minorHAnsi" w:cstheme="minorHAnsi"/>
          <w:color w:val="auto"/>
        </w:rPr>
        <w:t>The alignment of pre- and postoperative STL models in the CAS software to evaluate the accuracy of the reconstruction introduces some difficulties. The superimposition software tool moves a selected part of an STL model (the source) to best match a fixed part of an STL model (the reference) using an iterative closest-point algorithm. However, superimposition of the entire (neo)mandible is inaccurate due to scattering of the reconstruction plate(s), which will lead to shifts of the entire reconstruction, not representing the postoperative clinical position of the mandible</w:t>
      </w:r>
      <w:r w:rsidR="0064255C" w:rsidRPr="00BF68F1">
        <w:rPr>
          <w:rFonts w:asciiTheme="minorHAnsi" w:hAnsiTheme="minorHAnsi" w:cstheme="minorHAnsi"/>
          <w:color w:val="auto"/>
        </w:rPr>
        <w:fldChar w:fldCharType="begin">
          <w:fldData xml:space="preserve">PEVuZE5vdGU+PENpdGU+PEF1dGhvcj5UYXJzaXRhbm88L0F1dGhvcj48WWVhcj4yMDE4PC9ZZWFy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</w:fldData>
        </w:fldChar>
      </w:r>
      <w:r w:rsidR="00593267" w:rsidRPr="00BF68F1">
        <w:rPr>
          <w:rFonts w:asciiTheme="minorHAnsi" w:hAnsiTheme="minorHAnsi" w:cstheme="minorHAnsi"/>
          <w:color w:val="auto"/>
        </w:rPr>
        <w:instrText xml:space="preserve"> ADDIN EN.CITE </w:instrText>
      </w:r>
      <w:r w:rsidR="00593267" w:rsidRPr="00BF68F1">
        <w:rPr>
          <w:rFonts w:asciiTheme="minorHAnsi" w:hAnsiTheme="minorHAnsi" w:cstheme="minorHAnsi"/>
          <w:color w:val="auto"/>
        </w:rPr>
        <w:fldChar w:fldCharType="begin">
          <w:fldData xml:space="preserve">PEVuZE5vdGU+PENpdGU+PEF1dGhvcj5UYXJzaXRhbm88L0F1dGhvcj48WWVhcj4yMDE4PC9ZZWFy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</w:fldData>
        </w:fldChar>
      </w:r>
      <w:r w:rsidR="00593267" w:rsidRPr="00BF68F1">
        <w:rPr>
          <w:rFonts w:asciiTheme="minorHAnsi" w:hAnsiTheme="minorHAnsi" w:cstheme="minorHAnsi"/>
          <w:color w:val="auto"/>
        </w:rPr>
        <w:instrText xml:space="preserve"> ADDIN EN.CITE.DATA </w:instrText>
      </w:r>
      <w:r w:rsidR="00593267" w:rsidRPr="00BF68F1">
        <w:rPr>
          <w:rFonts w:asciiTheme="minorHAnsi" w:hAnsiTheme="minorHAnsi" w:cstheme="minorHAnsi"/>
          <w:color w:val="auto"/>
        </w:rPr>
      </w:r>
      <w:r w:rsidR="00593267" w:rsidRPr="00BF68F1">
        <w:rPr>
          <w:rFonts w:asciiTheme="minorHAnsi" w:hAnsiTheme="minorHAnsi" w:cstheme="minorHAnsi"/>
          <w:color w:val="auto"/>
        </w:rPr>
        <w:fldChar w:fldCharType="end"/>
      </w:r>
      <w:r w:rsidR="0064255C" w:rsidRPr="00BF68F1">
        <w:rPr>
          <w:rFonts w:asciiTheme="minorHAnsi" w:hAnsiTheme="minorHAnsi" w:cstheme="minorHAnsi"/>
          <w:color w:val="auto"/>
        </w:rPr>
      </w:r>
      <w:r w:rsidR="0064255C"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16</w:t>
      </w:r>
      <w:r w:rsidR="0064255C" w:rsidRPr="00BF68F1">
        <w:rPr>
          <w:rFonts w:asciiTheme="minorHAnsi" w:hAnsiTheme="minorHAnsi" w:cstheme="minorHAnsi"/>
          <w:color w:val="auto"/>
        </w:rPr>
        <w:fldChar w:fldCharType="end"/>
      </w:r>
      <w:r w:rsidR="0064255C" w:rsidRPr="00BF68F1">
        <w:rPr>
          <w:rFonts w:asciiTheme="minorHAnsi" w:hAnsiTheme="minorHAnsi" w:cstheme="minorHAnsi"/>
          <w:color w:val="auto"/>
        </w:rPr>
        <w:t>. The same problem is introduced while superimposing isolated parts of the reconstruction</w:t>
      </w:r>
      <w:r w:rsidR="0064255C" w:rsidRPr="00BF68F1">
        <w:rPr>
          <w:rFonts w:asciiTheme="minorHAnsi" w:hAnsiTheme="minorHAnsi" w:cstheme="minorHAnsi"/>
          <w:color w:val="auto"/>
        </w:rPr>
        <w:fldChar w:fldCharType="begin">
          <w:fldData xml:space="preserve">PEVuZE5vdGU+PENpdGU+PEF1dGhvcj5Sb3NlcjwvQXV0aG9yPjxZZWFyPjIwMTA8L1llYXI+PFJl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</w:fldData>
        </w:fldChar>
      </w:r>
      <w:r w:rsidR="00593267" w:rsidRPr="00BF68F1">
        <w:rPr>
          <w:rFonts w:asciiTheme="minorHAnsi" w:hAnsiTheme="minorHAnsi" w:cstheme="minorHAnsi"/>
          <w:color w:val="auto"/>
        </w:rPr>
        <w:instrText xml:space="preserve"> ADDIN EN.CITE </w:instrText>
      </w:r>
      <w:r w:rsidR="00593267" w:rsidRPr="00BF68F1">
        <w:rPr>
          <w:rFonts w:asciiTheme="minorHAnsi" w:hAnsiTheme="minorHAnsi" w:cstheme="minorHAnsi"/>
          <w:color w:val="auto"/>
        </w:rPr>
        <w:fldChar w:fldCharType="begin">
          <w:fldData xml:space="preserve">PEVuZE5vdGU+PENpdGU+PEF1dGhvcj5Sb3NlcjwvQXV0aG9yPjxZZWFyPjIwMTA8L1llYXI+PFJl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</w:fldData>
        </w:fldChar>
      </w:r>
      <w:r w:rsidR="00593267" w:rsidRPr="00BF68F1">
        <w:rPr>
          <w:rFonts w:asciiTheme="minorHAnsi" w:hAnsiTheme="minorHAnsi" w:cstheme="minorHAnsi"/>
          <w:color w:val="auto"/>
        </w:rPr>
        <w:instrText xml:space="preserve"> ADDIN EN.CITE.DATA </w:instrText>
      </w:r>
      <w:r w:rsidR="00593267" w:rsidRPr="00BF68F1">
        <w:rPr>
          <w:rFonts w:asciiTheme="minorHAnsi" w:hAnsiTheme="minorHAnsi" w:cstheme="minorHAnsi"/>
          <w:color w:val="auto"/>
        </w:rPr>
      </w:r>
      <w:r w:rsidR="00593267" w:rsidRPr="00BF68F1">
        <w:rPr>
          <w:rFonts w:asciiTheme="minorHAnsi" w:hAnsiTheme="minorHAnsi" w:cstheme="minorHAnsi"/>
          <w:color w:val="auto"/>
        </w:rPr>
        <w:fldChar w:fldCharType="end"/>
      </w:r>
      <w:r w:rsidR="0064255C" w:rsidRPr="00BF68F1">
        <w:rPr>
          <w:rFonts w:asciiTheme="minorHAnsi" w:hAnsiTheme="minorHAnsi" w:cstheme="minorHAnsi"/>
          <w:color w:val="auto"/>
        </w:rPr>
      </w:r>
      <w:r w:rsidR="0064255C"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17</w:t>
      </w:r>
      <w:r w:rsidR="0064255C" w:rsidRPr="00BF68F1">
        <w:rPr>
          <w:rFonts w:asciiTheme="minorHAnsi" w:hAnsiTheme="minorHAnsi" w:cstheme="minorHAnsi"/>
          <w:color w:val="auto"/>
        </w:rPr>
        <w:fldChar w:fldCharType="end"/>
      </w:r>
      <w:r w:rsidR="0064255C" w:rsidRPr="00BF68F1">
        <w:rPr>
          <w:rFonts w:asciiTheme="minorHAnsi" w:hAnsiTheme="minorHAnsi" w:cstheme="minorHAnsi"/>
          <w:color w:val="auto"/>
        </w:rPr>
        <w:t xml:space="preserve">. Superimposition of the mandible including the maxilla and cranium is inaccurate because mouth opening will always be different during the pre- and postoperative scanning. Therefore, to evaluate the postoperative position of the (neo)mandible we decided to create mandibular angles (pioneered by De </w:t>
      </w:r>
      <w:proofErr w:type="spellStart"/>
      <w:r w:rsidR="0064255C" w:rsidRPr="00BF68F1">
        <w:rPr>
          <w:rFonts w:asciiTheme="minorHAnsi" w:hAnsiTheme="minorHAnsi" w:cstheme="minorHAnsi"/>
          <w:color w:val="auto"/>
        </w:rPr>
        <w:t>Maesschalck</w:t>
      </w:r>
      <w:proofErr w:type="spellEnd"/>
      <w:r w:rsidR="0064255C" w:rsidRPr="00BF68F1">
        <w:rPr>
          <w:rFonts w:asciiTheme="minorHAnsi" w:hAnsiTheme="minorHAnsi" w:cstheme="minorHAnsi"/>
          <w:color w:val="auto"/>
        </w:rPr>
        <w:t xml:space="preserve"> </w:t>
      </w:r>
      <w:r w:rsidR="00A64CB0" w:rsidRPr="00A64CB0">
        <w:rPr>
          <w:rFonts w:asciiTheme="minorHAnsi" w:hAnsiTheme="minorHAnsi" w:cstheme="minorHAnsi"/>
          <w:color w:val="auto"/>
        </w:rPr>
        <w:t>et al.</w:t>
      </w:r>
      <w:r w:rsidR="0064255C" w:rsidRPr="00BF68F1">
        <w:rPr>
          <w:rFonts w:asciiTheme="minorHAnsi" w:hAnsiTheme="minorHAnsi" w:cstheme="minorHAnsi"/>
          <w:color w:val="auto"/>
        </w:rPr>
        <w:fldChar w:fldCharType="begin">
          <w:fldData xml:space="preserve">PEVuZE5vdGU+PENpdGU+PEF1dGhvcj5EZSBNYWVzc2NoYWxjazwvQXV0aG9yPjxZZWFyPjIwMTc8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</w:fldData>
        </w:fldChar>
      </w:r>
      <w:r w:rsidR="00593267" w:rsidRPr="00BF68F1">
        <w:rPr>
          <w:rFonts w:asciiTheme="minorHAnsi" w:hAnsiTheme="minorHAnsi" w:cstheme="minorHAnsi"/>
          <w:color w:val="auto"/>
        </w:rPr>
        <w:instrText xml:space="preserve"> ADDIN EN.CITE </w:instrText>
      </w:r>
      <w:r w:rsidR="00593267" w:rsidRPr="00BF68F1">
        <w:rPr>
          <w:rFonts w:asciiTheme="minorHAnsi" w:hAnsiTheme="minorHAnsi" w:cstheme="minorHAnsi"/>
          <w:color w:val="auto"/>
        </w:rPr>
        <w:fldChar w:fldCharType="begin">
          <w:fldData xml:space="preserve">PEVuZE5vdGU+PENpdGU+PEF1dGhvcj5EZSBNYWVzc2NoYWxjazwvQXV0aG9yPjxZZWFyPjIwMTc8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</w:fldData>
        </w:fldChar>
      </w:r>
      <w:r w:rsidR="00593267" w:rsidRPr="00BF68F1">
        <w:rPr>
          <w:rFonts w:asciiTheme="minorHAnsi" w:hAnsiTheme="minorHAnsi" w:cstheme="minorHAnsi"/>
          <w:color w:val="auto"/>
        </w:rPr>
        <w:instrText xml:space="preserve"> ADDIN EN.CITE.DATA </w:instrText>
      </w:r>
      <w:r w:rsidR="00593267" w:rsidRPr="00BF68F1">
        <w:rPr>
          <w:rFonts w:asciiTheme="minorHAnsi" w:hAnsiTheme="minorHAnsi" w:cstheme="minorHAnsi"/>
          <w:color w:val="auto"/>
        </w:rPr>
      </w:r>
      <w:r w:rsidR="00593267" w:rsidRPr="00BF68F1">
        <w:rPr>
          <w:rFonts w:asciiTheme="minorHAnsi" w:hAnsiTheme="minorHAnsi" w:cstheme="minorHAnsi"/>
          <w:color w:val="auto"/>
        </w:rPr>
        <w:fldChar w:fldCharType="end"/>
      </w:r>
      <w:r w:rsidR="0064255C" w:rsidRPr="00BF68F1">
        <w:rPr>
          <w:rFonts w:asciiTheme="minorHAnsi" w:hAnsiTheme="minorHAnsi" w:cstheme="minorHAnsi"/>
          <w:color w:val="auto"/>
        </w:rPr>
      </w:r>
      <w:r w:rsidR="0064255C"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18</w:t>
      </w:r>
      <w:r w:rsidR="0064255C" w:rsidRPr="00BF68F1">
        <w:rPr>
          <w:rFonts w:asciiTheme="minorHAnsi" w:hAnsiTheme="minorHAnsi" w:cstheme="minorHAnsi"/>
          <w:color w:val="auto"/>
        </w:rPr>
        <w:fldChar w:fldCharType="end"/>
      </w:r>
      <w:r w:rsidR="0064255C" w:rsidRPr="00BF68F1">
        <w:rPr>
          <w:rFonts w:asciiTheme="minorHAnsi" w:hAnsiTheme="minorHAnsi" w:cstheme="minorHAnsi"/>
          <w:color w:val="auto"/>
        </w:rPr>
        <w:t>) on both pre-and postoperative STL models separately</w:t>
      </w:r>
      <w:r w:rsidR="000A668F" w:rsidRPr="00BF68F1">
        <w:rPr>
          <w:rFonts w:asciiTheme="minorHAnsi" w:hAnsiTheme="minorHAnsi" w:cstheme="minorHAnsi"/>
          <w:color w:val="auto"/>
        </w:rPr>
        <w:t xml:space="preserve"> to bypass the superimposition problems</w:t>
      </w:r>
      <w:r w:rsidR="0064255C" w:rsidRPr="00BF68F1">
        <w:rPr>
          <w:rFonts w:asciiTheme="minorHAnsi" w:hAnsiTheme="minorHAnsi" w:cstheme="minorHAnsi"/>
          <w:color w:val="auto"/>
        </w:rPr>
        <w:t xml:space="preserve">. However, to evaluate the dental implant positions we necessarily needed to align both models, using the superimposition software tool. To align pre- and postoperative STL models with the closest approach to the clinical postoperative intermaxillary relation, we believe that superimposition of only both condylar processes is the most feasible, standardized and reproducible method. Although the postoperative position of both condyles can be affected by inaccurate </w:t>
      </w:r>
      <w:proofErr w:type="spellStart"/>
      <w:r w:rsidR="0064255C" w:rsidRPr="00BF68F1">
        <w:rPr>
          <w:rFonts w:asciiTheme="minorHAnsi" w:hAnsiTheme="minorHAnsi" w:cstheme="minorHAnsi"/>
          <w:color w:val="auto"/>
        </w:rPr>
        <w:t>neomandible</w:t>
      </w:r>
      <w:proofErr w:type="spellEnd"/>
      <w:r w:rsidR="0064255C" w:rsidRPr="00BF68F1">
        <w:rPr>
          <w:rFonts w:asciiTheme="minorHAnsi" w:hAnsiTheme="minorHAnsi" w:cstheme="minorHAnsi"/>
          <w:color w:val="auto"/>
        </w:rPr>
        <w:t xml:space="preserve"> </w:t>
      </w:r>
      <w:r w:rsidR="0064255C" w:rsidRPr="00BF68F1">
        <w:rPr>
          <w:rFonts w:asciiTheme="minorHAnsi" w:hAnsiTheme="minorHAnsi" w:cstheme="minorHAnsi"/>
          <w:color w:val="auto"/>
        </w:rPr>
        <w:lastRenderedPageBreak/>
        <w:t>reconstruction, the intermaxillary relation will accommodate to the midline and thus averages the position of both condyles around the midsagittal plane</w:t>
      </w:r>
      <w:r w:rsidR="0064255C" w:rsidRPr="00BF68F1">
        <w:rPr>
          <w:rFonts w:asciiTheme="minorHAnsi" w:hAnsiTheme="minorHAnsi" w:cstheme="minorHAnsi"/>
          <w:color w:val="auto"/>
        </w:rPr>
        <w:fldChar w:fldCharType="begin"/>
      </w:r>
      <w:r w:rsidR="00593267" w:rsidRPr="00BF68F1">
        <w:rPr>
          <w:rFonts w:asciiTheme="minorHAnsi" w:hAnsiTheme="minorHAnsi" w:cstheme="minorHAnsi"/>
          <w:color w:val="auto"/>
        </w:rPr>
        <w:instrText xml:space="preserve"> ADDIN EN.CITE &lt;EndNote&gt;&lt;Cite&gt;&lt;Author&gt;Hidalgo&lt;/Author&gt;&lt;Year&gt;2002&lt;/Year&gt;&lt;RecNum&gt;151&lt;/RecNum&gt;&lt;DisplayText&gt;&lt;style face="superscript"&gt;19&lt;/style&gt;&lt;/DisplayText&gt;&lt;record&gt;&lt;rec-number&gt;151&lt;/rec-number&gt;&lt;foreign-keys&gt;&lt;key app="EN" db-id="wfxsa59sjtr2a5etrrkxwxtids9tde5rrf95" timestamp="1530279471"&gt;151&lt;/key&gt;&lt;/foreign-keys&gt;&lt;ref-type name="Journal Article"&gt;17&lt;/ref-type&gt;&lt;contributors&gt;&lt;authors&gt;&lt;author&gt;Hidalgo, D. A.&lt;/author&gt;&lt;author&gt;Pusic, A. L.&lt;/author&gt;&lt;/authors&gt;&lt;/contributors&gt;&lt;auth-address&gt;Division of Plastic Surgery, Cornell University Medical College, New York, NY, USA. hidalgod@drdavidhidalgo.com&lt;/auth-address&gt;&lt;titles&gt;&lt;title&gt;Free-flap mandibular reconstruction: a 10-year follow-up study&lt;/title&gt;&lt;secondary-title&gt;Plast Reconstr Surg&lt;/secondary-title&gt;&lt;/titles&gt;&lt;periodical&gt;&lt;full-title&gt;Plast Reconstr Surg&lt;/full-title&gt;&lt;/periodical&gt;&lt;pages&gt;438-49; discussion 450-1&lt;/pages&gt;&lt;volume&gt;110&lt;/volume&gt;&lt;number&gt;2&lt;/number&gt;&lt;keywords&gt;&lt;keyword&gt;Adolescent&lt;/keyword&gt;&lt;keyword&gt;Adult&lt;/keyword&gt;&lt;keyword&gt;Aged&lt;/keyword&gt;&lt;keyword&gt;Bone Plates&lt;/keyword&gt;&lt;keyword&gt;Bone Resorption/diagnostic imaging/etiology&lt;/keyword&gt;&lt;keyword&gt;Combined Modality Therapy&lt;/keyword&gt;&lt;keyword&gt;Esthetics&lt;/keyword&gt;&lt;keyword&gt;Female&lt;/keyword&gt;&lt;keyword&gt;Follow-Up Studies&lt;/keyword&gt;&lt;keyword&gt;Humans&lt;/keyword&gt;&lt;keyword&gt;Male&lt;/keyword&gt;&lt;keyword&gt;Mandibular Neoplasms/diagnostic imaging/radiotherapy/*surgery&lt;/keyword&gt;&lt;keyword&gt;Middle Aged&lt;/keyword&gt;&lt;keyword&gt;Neoadjuvant Therapy&lt;/keyword&gt;&lt;keyword&gt;Neoplasm Recurrence, Local/diagnostic imaging/radiotherapy/surgery&lt;/keyword&gt;&lt;keyword&gt;Postoperative Complications/diagnostic imaging/*etiology&lt;/keyword&gt;&lt;keyword&gt;Radiography, Panoramic&lt;/keyword&gt;&lt;keyword&gt;Radiotherapy, Adjuvant&lt;/keyword&gt;&lt;keyword&gt;Retrospective Studies&lt;/keyword&gt;&lt;keyword&gt;*Surgical Flaps&lt;/keyword&gt;&lt;/keywords&gt;&lt;dates&gt;&lt;year&gt;2002&lt;/year&gt;&lt;pub-dates&gt;&lt;date&gt;Aug&lt;/date&gt;&lt;/pub-dates&gt;&lt;/dates&gt;&lt;isbn&gt;0032-1052 (Print)&amp;#xD;0032-1052 (Linking)&lt;/isbn&gt;&lt;accession-num&gt;12142657&lt;/accession-num&gt;&lt;urls&gt;&lt;related-urls&gt;&lt;url&gt;https://www.ncbi.nlm.nih.gov/pubmed/12142657&lt;/url&gt;&lt;/related-urls&gt;&lt;/urls&gt;&lt;/record&gt;&lt;/Cite&gt;&lt;/EndNote&gt;</w:instrText>
      </w:r>
      <w:r w:rsidR="0064255C"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19</w:t>
      </w:r>
      <w:r w:rsidR="0064255C" w:rsidRPr="00BF68F1">
        <w:rPr>
          <w:rFonts w:asciiTheme="minorHAnsi" w:hAnsiTheme="minorHAnsi" w:cstheme="minorHAnsi"/>
          <w:color w:val="auto"/>
        </w:rPr>
        <w:fldChar w:fldCharType="end"/>
      </w:r>
      <w:r w:rsidR="0064255C" w:rsidRPr="00BF68F1">
        <w:rPr>
          <w:rFonts w:asciiTheme="minorHAnsi" w:hAnsiTheme="minorHAnsi" w:cstheme="minorHAnsi"/>
          <w:color w:val="auto"/>
        </w:rPr>
        <w:t>.</w:t>
      </w:r>
      <w:r w:rsidR="00351678" w:rsidRPr="00BF68F1">
        <w:rPr>
          <w:rFonts w:asciiTheme="minorHAnsi" w:hAnsiTheme="minorHAnsi" w:cstheme="minorHAnsi"/>
          <w:color w:val="auto"/>
        </w:rPr>
        <w:t xml:space="preserve"> In our </w:t>
      </w:r>
      <w:r w:rsidR="006B3897" w:rsidRPr="00BF68F1">
        <w:rPr>
          <w:rFonts w:asciiTheme="minorHAnsi" w:hAnsiTheme="minorHAnsi" w:cstheme="minorHAnsi"/>
          <w:color w:val="auto"/>
        </w:rPr>
        <w:t>protocol</w:t>
      </w:r>
      <w:r w:rsidR="00351678" w:rsidRPr="00BF68F1">
        <w:rPr>
          <w:rFonts w:asciiTheme="minorHAnsi" w:hAnsiTheme="minorHAnsi" w:cstheme="minorHAnsi"/>
          <w:color w:val="auto"/>
        </w:rPr>
        <w:t>, o</w:t>
      </w:r>
      <w:r w:rsidR="00BE3956" w:rsidRPr="00BF68F1">
        <w:rPr>
          <w:rFonts w:asciiTheme="minorHAnsi" w:hAnsiTheme="minorHAnsi" w:cstheme="minorHAnsi"/>
          <w:color w:val="auto"/>
        </w:rPr>
        <w:t xml:space="preserve">nly the preoperative STL model is </w:t>
      </w:r>
      <w:r w:rsidR="00351678" w:rsidRPr="00BF68F1">
        <w:rPr>
          <w:rFonts w:asciiTheme="minorHAnsi" w:hAnsiTheme="minorHAnsi" w:cstheme="minorHAnsi"/>
          <w:color w:val="auto"/>
        </w:rPr>
        <w:t xml:space="preserve">quickly </w:t>
      </w:r>
      <w:r w:rsidR="00BE3956" w:rsidRPr="00BF68F1">
        <w:rPr>
          <w:rFonts w:asciiTheme="minorHAnsi" w:hAnsiTheme="minorHAnsi" w:cstheme="minorHAnsi"/>
          <w:color w:val="auto"/>
        </w:rPr>
        <w:t>fixed to the XYZ axis using a plane-line-point tool in the CAS software</w:t>
      </w:r>
      <w:r w:rsidR="00351678" w:rsidRPr="00BF68F1">
        <w:rPr>
          <w:rFonts w:asciiTheme="minorHAnsi" w:hAnsiTheme="minorHAnsi" w:cstheme="minorHAnsi"/>
          <w:color w:val="auto"/>
        </w:rPr>
        <w:t>, representing a benchmark from which the postoperative deviations of the dental implants can be determined. The fixed skull position on the XYZ axis can lead to small cephalometric differences between cases. However, this has no influence on the dental implant measurements, because it has no consequences for the distance XYZ in mm between dental implant positions when the postoperative 3D model is superimposed onto the fixed preoperative 3D model with only both condyles selected for the iterative closest point algorithm.</w:t>
      </w:r>
    </w:p>
    <w:p w14:paraId="6ACB5F05" w14:textId="77777777" w:rsidR="006B3897" w:rsidRPr="00BF68F1" w:rsidRDefault="006B3897" w:rsidP="006B3897">
      <w:pPr>
        <w:rPr>
          <w:rFonts w:asciiTheme="minorHAnsi" w:hAnsiTheme="minorHAnsi" w:cstheme="minorHAnsi"/>
          <w:color w:val="auto"/>
        </w:rPr>
      </w:pPr>
    </w:p>
    <w:p w14:paraId="6355BDF7" w14:textId="000D5261" w:rsidR="000730FB" w:rsidRPr="00BF68F1" w:rsidRDefault="0064255C" w:rsidP="00727E2B">
      <w:pPr>
        <w:pStyle w:val="NormalWeb"/>
        <w:spacing w:before="0" w:beforeAutospacing="0" w:after="0" w:afterAutospacing="0"/>
        <w:rPr>
          <w:rFonts w:asciiTheme="minorHAnsi" w:hAnsiTheme="minorHAnsi" w:cstheme="minorHAnsi"/>
          <w:color w:val="auto"/>
        </w:rPr>
      </w:pPr>
      <w:r w:rsidRPr="00BF68F1">
        <w:rPr>
          <w:rFonts w:asciiTheme="minorHAnsi" w:hAnsiTheme="minorHAnsi" w:cstheme="minorHAnsi"/>
          <w:color w:val="auto"/>
        </w:rPr>
        <w:t xml:space="preserve">As described above, </w:t>
      </w:r>
      <w:r w:rsidR="003E29E4" w:rsidRPr="00BF68F1">
        <w:rPr>
          <w:rFonts w:asciiTheme="minorHAnsi" w:hAnsiTheme="minorHAnsi" w:cstheme="minorHAnsi"/>
          <w:color w:val="auto"/>
        </w:rPr>
        <w:t xml:space="preserve">De </w:t>
      </w:r>
      <w:proofErr w:type="spellStart"/>
      <w:r w:rsidR="003E29E4" w:rsidRPr="00BF68F1">
        <w:rPr>
          <w:rFonts w:asciiTheme="minorHAnsi" w:hAnsiTheme="minorHAnsi" w:cstheme="minorHAnsi"/>
          <w:color w:val="auto"/>
        </w:rPr>
        <w:t>Maesschalck</w:t>
      </w:r>
      <w:proofErr w:type="spellEnd"/>
      <w:r w:rsidR="003E29E4" w:rsidRPr="00BF68F1">
        <w:rPr>
          <w:rFonts w:asciiTheme="minorHAnsi" w:hAnsiTheme="minorHAnsi" w:cstheme="minorHAnsi"/>
          <w:color w:val="auto"/>
        </w:rPr>
        <w:t xml:space="preserve"> </w:t>
      </w:r>
      <w:r w:rsidR="00A64CB0" w:rsidRPr="00A64CB0">
        <w:rPr>
          <w:rFonts w:asciiTheme="minorHAnsi" w:hAnsiTheme="minorHAnsi" w:cstheme="minorHAnsi"/>
          <w:color w:val="auto"/>
        </w:rPr>
        <w:t>et al.</w:t>
      </w:r>
      <w:r w:rsidR="002F76B5" w:rsidRPr="00BF68F1">
        <w:rPr>
          <w:rFonts w:asciiTheme="minorHAnsi" w:hAnsiTheme="minorHAnsi" w:cstheme="minorHAnsi"/>
          <w:color w:val="auto"/>
        </w:rPr>
        <w:fldChar w:fldCharType="begin">
          <w:fldData xml:space="preserve">PEVuZE5vdGU+PENpdGU+PEF1dGhvcj5EZSBNYWVzc2NoYWxjazwvQXV0aG9yPjxZZWFyPjIwMTc8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</w:fldData>
        </w:fldChar>
      </w:r>
      <w:r w:rsidR="00593267" w:rsidRPr="00BF68F1">
        <w:rPr>
          <w:rFonts w:asciiTheme="minorHAnsi" w:hAnsiTheme="minorHAnsi" w:cstheme="minorHAnsi"/>
          <w:color w:val="auto"/>
        </w:rPr>
        <w:instrText xml:space="preserve"> ADDIN EN.CITE </w:instrText>
      </w:r>
      <w:r w:rsidR="00593267" w:rsidRPr="00BF68F1">
        <w:rPr>
          <w:rFonts w:asciiTheme="minorHAnsi" w:hAnsiTheme="minorHAnsi" w:cstheme="minorHAnsi"/>
          <w:color w:val="auto"/>
        </w:rPr>
        <w:fldChar w:fldCharType="begin">
          <w:fldData xml:space="preserve">PEVuZE5vdGU+PENpdGU+PEF1dGhvcj5EZSBNYWVzc2NoYWxjazwvQXV0aG9yPjxZZWFyPjIwMTc8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</w:fldData>
        </w:fldChar>
      </w:r>
      <w:r w:rsidR="00593267" w:rsidRPr="00BF68F1">
        <w:rPr>
          <w:rFonts w:asciiTheme="minorHAnsi" w:hAnsiTheme="minorHAnsi" w:cstheme="minorHAnsi"/>
          <w:color w:val="auto"/>
        </w:rPr>
        <w:instrText xml:space="preserve"> ADDIN EN.CITE.DATA </w:instrText>
      </w:r>
      <w:r w:rsidR="00593267" w:rsidRPr="00BF68F1">
        <w:rPr>
          <w:rFonts w:asciiTheme="minorHAnsi" w:hAnsiTheme="minorHAnsi" w:cstheme="minorHAnsi"/>
          <w:color w:val="auto"/>
        </w:rPr>
      </w:r>
      <w:r w:rsidR="00593267" w:rsidRPr="00BF68F1">
        <w:rPr>
          <w:rFonts w:asciiTheme="minorHAnsi" w:hAnsiTheme="minorHAnsi" w:cstheme="minorHAnsi"/>
          <w:color w:val="auto"/>
        </w:rPr>
        <w:fldChar w:fldCharType="end"/>
      </w:r>
      <w:r w:rsidR="002F76B5" w:rsidRPr="00BF68F1">
        <w:rPr>
          <w:rFonts w:asciiTheme="minorHAnsi" w:hAnsiTheme="minorHAnsi" w:cstheme="minorHAnsi"/>
          <w:color w:val="auto"/>
        </w:rPr>
      </w:r>
      <w:r w:rsidR="002F76B5"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18</w:t>
      </w:r>
      <w:r w:rsidR="002F76B5" w:rsidRPr="00BF68F1">
        <w:rPr>
          <w:rFonts w:asciiTheme="minorHAnsi" w:hAnsiTheme="minorHAnsi" w:cstheme="minorHAnsi"/>
          <w:color w:val="auto"/>
        </w:rPr>
        <w:fldChar w:fldCharType="end"/>
      </w:r>
      <w:r w:rsidR="006B3897" w:rsidRPr="00BF68F1">
        <w:rPr>
          <w:rFonts w:asciiTheme="minorHAnsi" w:hAnsiTheme="minorHAnsi" w:cstheme="minorHAnsi"/>
          <w:color w:val="auto"/>
        </w:rPr>
        <w:t xml:space="preserve"> pioneered an evaluation method for hard tissue accuracy of mandibular reconstruction using CAS, bypassing the need for osteotomy plane determination and bypassing the use of a superimposition tool</w:t>
      </w:r>
      <w:r w:rsidR="002F76B5" w:rsidRPr="00BF68F1">
        <w:rPr>
          <w:rFonts w:asciiTheme="minorHAnsi" w:hAnsiTheme="minorHAnsi" w:cstheme="minorHAnsi"/>
          <w:color w:val="auto"/>
        </w:rPr>
        <w:t xml:space="preserve">. </w:t>
      </w:r>
      <w:r w:rsidR="0057682A" w:rsidRPr="00BF68F1">
        <w:rPr>
          <w:rFonts w:asciiTheme="minorHAnsi" w:hAnsiTheme="minorHAnsi" w:cstheme="minorHAnsi"/>
          <w:color w:val="auto"/>
          <w:shd w:val="clear" w:color="auto" w:fill="FFFFFF"/>
        </w:rPr>
        <w:t>T</w:t>
      </w:r>
      <w:r w:rsidR="002F76B5" w:rsidRPr="00BF68F1">
        <w:rPr>
          <w:rFonts w:asciiTheme="minorHAnsi" w:hAnsiTheme="minorHAnsi" w:cstheme="minorHAnsi"/>
          <w:color w:val="auto"/>
          <w:shd w:val="clear" w:color="auto" w:fill="FFFFFF"/>
        </w:rPr>
        <w:t>he most serious disadvantage of this method is that </w:t>
      </w:r>
      <w:r w:rsidR="00727E2B" w:rsidRPr="00BF68F1">
        <w:rPr>
          <w:rFonts w:asciiTheme="minorHAnsi" w:hAnsiTheme="minorHAnsi" w:cstheme="minorHAnsi"/>
          <w:color w:val="auto"/>
          <w:shd w:val="clear" w:color="auto" w:fill="FFFFFF"/>
        </w:rPr>
        <w:t>it</w:t>
      </w:r>
      <w:r w:rsidR="00A65095" w:rsidRPr="00BF68F1">
        <w:rPr>
          <w:rFonts w:asciiTheme="minorHAnsi" w:hAnsiTheme="minorHAnsi" w:cstheme="minorHAnsi"/>
          <w:color w:val="auto"/>
          <w:shd w:val="clear" w:color="auto" w:fill="FFFFFF"/>
        </w:rPr>
        <w:t xml:space="preserve"> failed to specify the method used to determine the midsagittal plane, which needs to be standardized and reproducible.</w:t>
      </w:r>
      <w:r w:rsidR="00A174C9" w:rsidRPr="00BF68F1">
        <w:rPr>
          <w:rFonts w:asciiTheme="minorHAnsi" w:hAnsiTheme="minorHAnsi" w:cstheme="minorHAnsi"/>
          <w:color w:val="auto"/>
          <w:shd w:val="clear" w:color="auto" w:fill="FFFFFF"/>
        </w:rPr>
        <w:t xml:space="preserve"> </w:t>
      </w:r>
      <w:r w:rsidR="0057682A" w:rsidRPr="00BF68F1">
        <w:rPr>
          <w:rFonts w:asciiTheme="minorHAnsi" w:hAnsiTheme="minorHAnsi" w:cstheme="minorHAnsi"/>
          <w:color w:val="auto"/>
        </w:rPr>
        <w:t>Also, no</w:t>
      </w:r>
      <w:r w:rsidR="002F76B5" w:rsidRPr="00BF68F1">
        <w:rPr>
          <w:rFonts w:asciiTheme="minorHAnsi" w:hAnsiTheme="minorHAnsi" w:cstheme="minorHAnsi"/>
          <w:color w:val="auto"/>
        </w:rPr>
        <w:t xml:space="preserve"> virtually planned dental implants are included </w:t>
      </w:r>
      <w:r w:rsidR="0057682A" w:rsidRPr="00BF68F1">
        <w:rPr>
          <w:rFonts w:asciiTheme="minorHAnsi" w:hAnsiTheme="minorHAnsi" w:cstheme="minorHAnsi"/>
          <w:color w:val="auto"/>
        </w:rPr>
        <w:t>and a</w:t>
      </w:r>
      <w:r w:rsidR="002F76B5" w:rsidRPr="00BF68F1">
        <w:rPr>
          <w:rFonts w:asciiTheme="minorHAnsi" w:hAnsiTheme="minorHAnsi" w:cstheme="minorHAnsi"/>
          <w:color w:val="auto"/>
        </w:rPr>
        <w:t xml:space="preserve"> differentiation between complexity of mandibular reconstructions</w:t>
      </w:r>
      <w:r w:rsidR="0057682A" w:rsidRPr="00BF68F1">
        <w:rPr>
          <w:rFonts w:asciiTheme="minorHAnsi" w:hAnsiTheme="minorHAnsi" w:cstheme="minorHAnsi"/>
          <w:color w:val="auto"/>
        </w:rPr>
        <w:t xml:space="preserve"> is lacking</w:t>
      </w:r>
      <w:r w:rsidR="002F76B5" w:rsidRPr="00BF68F1">
        <w:rPr>
          <w:rFonts w:asciiTheme="minorHAnsi" w:hAnsiTheme="minorHAnsi" w:cstheme="minorHAnsi"/>
          <w:color w:val="auto"/>
        </w:rPr>
        <w:t>.</w:t>
      </w:r>
      <w:r w:rsidR="00727E2B" w:rsidRPr="00BF68F1">
        <w:rPr>
          <w:rFonts w:asciiTheme="minorHAnsi" w:hAnsiTheme="minorHAnsi" w:cstheme="minorHAnsi"/>
          <w:color w:val="auto"/>
        </w:rPr>
        <w:t xml:space="preserve"> </w:t>
      </w:r>
      <w:r w:rsidR="00774421" w:rsidRPr="00BF68F1">
        <w:rPr>
          <w:rFonts w:asciiTheme="minorHAnsi" w:hAnsiTheme="minorHAnsi" w:cstheme="minorHAnsi"/>
          <w:color w:val="auto"/>
        </w:rPr>
        <w:t>W</w:t>
      </w:r>
      <w:r w:rsidR="00B35F6E" w:rsidRPr="00BF68F1">
        <w:rPr>
          <w:rFonts w:asciiTheme="minorHAnsi" w:hAnsiTheme="minorHAnsi" w:cstheme="minorHAnsi"/>
          <w:color w:val="auto"/>
        </w:rPr>
        <w:t xml:space="preserve">e included the </w:t>
      </w:r>
      <w:r w:rsidR="006A4E32" w:rsidRPr="00BF68F1">
        <w:rPr>
          <w:rFonts w:asciiTheme="minorHAnsi" w:hAnsiTheme="minorHAnsi" w:cstheme="minorHAnsi"/>
          <w:color w:val="auto"/>
        </w:rPr>
        <w:t xml:space="preserve">evaluation of </w:t>
      </w:r>
      <w:r w:rsidR="00B35F6E" w:rsidRPr="00BF68F1">
        <w:rPr>
          <w:rFonts w:asciiTheme="minorHAnsi" w:hAnsiTheme="minorHAnsi" w:cstheme="minorHAnsi"/>
          <w:color w:val="auto"/>
        </w:rPr>
        <w:t>postoperative positions of virtually planned dental implants</w:t>
      </w:r>
      <w:r w:rsidR="00774421" w:rsidRPr="00BF68F1">
        <w:rPr>
          <w:rFonts w:asciiTheme="minorHAnsi" w:hAnsiTheme="minorHAnsi" w:cstheme="minorHAnsi"/>
          <w:color w:val="auto"/>
        </w:rPr>
        <w:t xml:space="preserve"> in our </w:t>
      </w:r>
      <w:r w:rsidR="00727E2B" w:rsidRPr="00BF68F1">
        <w:rPr>
          <w:rFonts w:asciiTheme="minorHAnsi" w:hAnsiTheme="minorHAnsi" w:cstheme="minorHAnsi"/>
          <w:color w:val="auto"/>
        </w:rPr>
        <w:t>protocol</w:t>
      </w:r>
      <w:r w:rsidR="00B35F6E" w:rsidRPr="00BF68F1">
        <w:rPr>
          <w:rFonts w:asciiTheme="minorHAnsi" w:hAnsiTheme="minorHAnsi" w:cstheme="minorHAnsi"/>
          <w:color w:val="auto"/>
        </w:rPr>
        <w:t xml:space="preserve"> because the number of authors applying guided dental implants in the future is likely to increase. </w:t>
      </w:r>
      <w:r w:rsidR="00452474" w:rsidRPr="00BF68F1">
        <w:rPr>
          <w:rFonts w:asciiTheme="minorHAnsi" w:hAnsiTheme="minorHAnsi" w:cstheme="minorHAnsi"/>
          <w:color w:val="auto"/>
        </w:rPr>
        <w:t xml:space="preserve">In 2016, </w:t>
      </w:r>
      <w:proofErr w:type="spellStart"/>
      <w:r w:rsidR="00774421" w:rsidRPr="00BF68F1">
        <w:rPr>
          <w:rFonts w:asciiTheme="minorHAnsi" w:hAnsiTheme="minorHAnsi" w:cstheme="minorHAnsi"/>
          <w:color w:val="auto"/>
        </w:rPr>
        <w:t>Schepers</w:t>
      </w:r>
      <w:proofErr w:type="spellEnd"/>
      <w:r w:rsidR="00774421" w:rsidRPr="00BF68F1">
        <w:rPr>
          <w:rFonts w:asciiTheme="minorHAnsi" w:hAnsiTheme="minorHAnsi" w:cstheme="minorHAnsi"/>
          <w:color w:val="auto"/>
        </w:rPr>
        <w:t xml:space="preserve"> </w:t>
      </w:r>
      <w:r w:rsidR="00A64CB0" w:rsidRPr="00A64CB0">
        <w:rPr>
          <w:rFonts w:asciiTheme="minorHAnsi" w:hAnsiTheme="minorHAnsi" w:cstheme="minorHAnsi"/>
          <w:color w:val="auto"/>
        </w:rPr>
        <w:t>et al.</w:t>
      </w:r>
      <w:r w:rsidR="00452474" w:rsidRPr="00BF68F1">
        <w:rPr>
          <w:rFonts w:asciiTheme="minorHAnsi" w:hAnsiTheme="minorHAnsi" w:cstheme="minorHAnsi"/>
          <w:color w:val="auto"/>
        </w:rPr>
        <w:fldChar w:fldCharType="begin">
          <w:fldData xml:space="preserve">PEVuZE5vdGU+PENpdGU+PEF1dGhvcj5TY2hlcGVyczwvQXV0aG9yPjxZZWFyPjIwMTY8L1llYXI+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</w:fldData>
        </w:fldChar>
      </w:r>
      <w:r w:rsidR="00593267" w:rsidRPr="00BF68F1">
        <w:rPr>
          <w:rFonts w:asciiTheme="minorHAnsi" w:hAnsiTheme="minorHAnsi" w:cstheme="minorHAnsi"/>
          <w:color w:val="auto"/>
        </w:rPr>
        <w:instrText xml:space="preserve"> ADDIN EN.CITE </w:instrText>
      </w:r>
      <w:r w:rsidR="00593267" w:rsidRPr="00BF68F1">
        <w:rPr>
          <w:rFonts w:asciiTheme="minorHAnsi" w:hAnsiTheme="minorHAnsi" w:cstheme="minorHAnsi"/>
          <w:color w:val="auto"/>
        </w:rPr>
        <w:fldChar w:fldCharType="begin">
          <w:fldData xml:space="preserve">PEVuZE5vdGU+PENpdGU+PEF1dGhvcj5TY2hlcGVyczwvQXV0aG9yPjxZZWFyPjIwMTY8L1llYXI+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</w:fldData>
        </w:fldChar>
      </w:r>
      <w:r w:rsidR="00593267" w:rsidRPr="00BF68F1">
        <w:rPr>
          <w:rFonts w:asciiTheme="minorHAnsi" w:hAnsiTheme="minorHAnsi" w:cstheme="minorHAnsi"/>
          <w:color w:val="auto"/>
        </w:rPr>
        <w:instrText xml:space="preserve"> ADDIN EN.CITE.DATA </w:instrText>
      </w:r>
      <w:r w:rsidR="00593267" w:rsidRPr="00BF68F1">
        <w:rPr>
          <w:rFonts w:asciiTheme="minorHAnsi" w:hAnsiTheme="minorHAnsi" w:cstheme="minorHAnsi"/>
          <w:color w:val="auto"/>
        </w:rPr>
      </w:r>
      <w:r w:rsidR="00593267" w:rsidRPr="00BF68F1">
        <w:rPr>
          <w:rFonts w:asciiTheme="minorHAnsi" w:hAnsiTheme="minorHAnsi" w:cstheme="minorHAnsi"/>
          <w:color w:val="auto"/>
        </w:rPr>
        <w:fldChar w:fldCharType="end"/>
      </w:r>
      <w:r w:rsidR="00452474" w:rsidRPr="00BF68F1">
        <w:rPr>
          <w:rFonts w:asciiTheme="minorHAnsi" w:hAnsiTheme="minorHAnsi" w:cstheme="minorHAnsi"/>
          <w:color w:val="auto"/>
        </w:rPr>
      </w:r>
      <w:r w:rsidR="00452474" w:rsidRPr="00BF68F1">
        <w:rPr>
          <w:rFonts w:asciiTheme="minorHAnsi" w:hAnsiTheme="minorHAnsi" w:cstheme="minorHAnsi"/>
          <w:color w:val="auto"/>
        </w:rPr>
        <w:fldChar w:fldCharType="separate"/>
      </w:r>
      <w:r w:rsidR="00593267" w:rsidRPr="00BF68F1">
        <w:rPr>
          <w:rFonts w:asciiTheme="minorHAnsi" w:hAnsiTheme="minorHAnsi" w:cstheme="minorHAnsi"/>
          <w:noProof/>
          <w:color w:val="auto"/>
          <w:vertAlign w:val="superscript"/>
        </w:rPr>
        <w:t>20</w:t>
      </w:r>
      <w:r w:rsidR="00452474" w:rsidRPr="00BF68F1">
        <w:rPr>
          <w:rFonts w:asciiTheme="minorHAnsi" w:hAnsiTheme="minorHAnsi" w:cstheme="minorHAnsi"/>
          <w:color w:val="auto"/>
        </w:rPr>
        <w:fldChar w:fldCharType="end"/>
      </w:r>
      <w:r w:rsidR="00727E2B" w:rsidRPr="00BF68F1">
        <w:rPr>
          <w:rFonts w:asciiTheme="minorHAnsi" w:hAnsiTheme="minorHAnsi" w:cstheme="minorHAnsi"/>
          <w:color w:val="auto"/>
        </w:rPr>
        <w:t xml:space="preserve"> proposed an excellent postoperative evaluation method for virtually planned dental implants in mandibular reconstruction using CAS by measuring the center point deviation (mm) and angular deviation (°) per dental implant</w:t>
      </w:r>
      <w:r w:rsidR="00452474" w:rsidRPr="00BF68F1">
        <w:rPr>
          <w:rFonts w:asciiTheme="minorHAnsi" w:hAnsiTheme="minorHAnsi" w:cstheme="minorHAnsi"/>
          <w:color w:val="auto"/>
        </w:rPr>
        <w:t xml:space="preserve">. </w:t>
      </w:r>
      <w:r w:rsidR="0057682A" w:rsidRPr="00BF68F1">
        <w:rPr>
          <w:rFonts w:asciiTheme="minorHAnsi" w:hAnsiTheme="minorHAnsi" w:cstheme="minorHAnsi"/>
          <w:color w:val="auto"/>
          <w:shd w:val="clear" w:color="auto" w:fill="FFFFFF"/>
        </w:rPr>
        <w:t xml:space="preserve">The main limitation of </w:t>
      </w:r>
      <w:r w:rsidR="00A97D56" w:rsidRPr="00BF68F1">
        <w:rPr>
          <w:rFonts w:asciiTheme="minorHAnsi" w:hAnsiTheme="minorHAnsi" w:cstheme="minorHAnsi"/>
          <w:color w:val="auto"/>
          <w:shd w:val="clear" w:color="auto" w:fill="FFFFFF"/>
        </w:rPr>
        <w:t>t</w:t>
      </w:r>
      <w:r w:rsidR="0057682A" w:rsidRPr="00BF68F1">
        <w:rPr>
          <w:rFonts w:asciiTheme="minorHAnsi" w:hAnsiTheme="minorHAnsi" w:cstheme="minorHAnsi"/>
          <w:color w:val="auto"/>
          <w:shd w:val="clear" w:color="auto" w:fill="FFFFFF"/>
        </w:rPr>
        <w:t xml:space="preserve">his method is the quantity of measurements per implant which decreases the feasibility and results in loss of overview of accuracy of the entire reconstruction. </w:t>
      </w:r>
      <w:r w:rsidR="00452474" w:rsidRPr="00BF68F1">
        <w:rPr>
          <w:rFonts w:asciiTheme="minorHAnsi" w:hAnsiTheme="minorHAnsi" w:cstheme="minorHAnsi"/>
          <w:color w:val="auto"/>
          <w:shd w:val="clear" w:color="auto" w:fill="FFFFFF"/>
        </w:rPr>
        <w:t>W</w:t>
      </w:r>
      <w:r w:rsidR="00A82BC5" w:rsidRPr="00BF68F1">
        <w:rPr>
          <w:rFonts w:asciiTheme="minorHAnsi" w:hAnsiTheme="minorHAnsi" w:cstheme="minorHAnsi"/>
          <w:color w:val="auto"/>
          <w:shd w:val="clear" w:color="auto" w:fill="FFFFFF"/>
        </w:rPr>
        <w:t>e propose a more simplified method by determining one recapitulatory number per dental implant by measuring the distance XYZ (</w:t>
      </w:r>
      <w:proofErr w:type="spellStart"/>
      <w:r w:rsidR="00A82BC5" w:rsidRPr="00BF68F1">
        <w:rPr>
          <w:rFonts w:asciiTheme="minorHAnsi" w:hAnsiTheme="minorHAnsi" w:cstheme="minorHAnsi"/>
          <w:color w:val="auto"/>
          <w:shd w:val="clear" w:color="auto" w:fill="FFFFFF"/>
        </w:rPr>
        <w:t>dXYZ</w:t>
      </w:r>
      <w:proofErr w:type="spellEnd"/>
      <w:r w:rsidR="00A82BC5" w:rsidRPr="00BF68F1">
        <w:rPr>
          <w:rFonts w:asciiTheme="minorHAnsi" w:hAnsiTheme="minorHAnsi" w:cstheme="minorHAnsi"/>
          <w:color w:val="auto"/>
          <w:shd w:val="clear" w:color="auto" w:fill="FFFFFF"/>
        </w:rPr>
        <w:t xml:space="preserve"> in mm). </w:t>
      </w:r>
      <w:proofErr w:type="gramStart"/>
      <w:r w:rsidR="00A65095" w:rsidRPr="00BF68F1">
        <w:rPr>
          <w:rFonts w:asciiTheme="minorHAnsi" w:hAnsiTheme="minorHAnsi" w:cstheme="minorHAnsi"/>
          <w:color w:val="auto"/>
          <w:shd w:val="clear" w:color="auto" w:fill="FFFFFF"/>
        </w:rPr>
        <w:t>With regard to</w:t>
      </w:r>
      <w:proofErr w:type="gramEnd"/>
      <w:r w:rsidR="00A65095" w:rsidRPr="00BF68F1">
        <w:rPr>
          <w:rFonts w:asciiTheme="minorHAnsi" w:hAnsiTheme="minorHAnsi" w:cstheme="minorHAnsi"/>
          <w:color w:val="auto"/>
          <w:shd w:val="clear" w:color="auto" w:fill="FFFFFF"/>
        </w:rPr>
        <w:t xml:space="preserve"> dental rehabilitation, the position of the neck of the dental implant is decisive for future prosthetics. Therefore, our evaluation </w:t>
      </w:r>
      <w:r w:rsidR="00D92628">
        <w:rPr>
          <w:rFonts w:asciiTheme="minorHAnsi" w:hAnsiTheme="minorHAnsi" w:cstheme="minorHAnsi"/>
          <w:color w:val="auto"/>
          <w:shd w:val="clear" w:color="auto" w:fill="FFFFFF"/>
        </w:rPr>
        <w:t>protocol</w:t>
      </w:r>
      <w:r w:rsidR="00A65095" w:rsidRPr="00BF68F1">
        <w:rPr>
          <w:rFonts w:asciiTheme="minorHAnsi" w:hAnsiTheme="minorHAnsi" w:cstheme="minorHAnsi"/>
          <w:color w:val="auto"/>
          <w:shd w:val="clear" w:color="auto" w:fill="FFFFFF"/>
        </w:rPr>
        <w:t xml:space="preserve"> recommends </w:t>
      </w:r>
      <w:r w:rsidR="00D92628" w:rsidRPr="00BF68F1">
        <w:rPr>
          <w:rFonts w:asciiTheme="minorHAnsi" w:hAnsiTheme="minorHAnsi" w:cstheme="minorHAnsi"/>
          <w:color w:val="auto"/>
          <w:shd w:val="clear" w:color="auto" w:fill="FFFFFF"/>
        </w:rPr>
        <w:t>creating</w:t>
      </w:r>
      <w:r w:rsidR="00A65095" w:rsidRPr="00BF68F1">
        <w:rPr>
          <w:rFonts w:asciiTheme="minorHAnsi" w:hAnsiTheme="minorHAnsi" w:cstheme="minorHAnsi"/>
          <w:color w:val="auto"/>
          <w:shd w:val="clear" w:color="auto" w:fill="FFFFFF"/>
        </w:rPr>
        <w:t xml:space="preserve"> virtual points on the neck of the dental implants in the pre- and postoperative STL models. To keep the evaluation of the dental implants feasible we decided to skip angular deviation measurements, because angular deviations up to 15° can be corrected with angled implant abutments.</w:t>
      </w:r>
    </w:p>
    <w:p w14:paraId="47780C33" w14:textId="7EC71E78" w:rsidR="00B71D12" w:rsidRPr="00BF68F1" w:rsidRDefault="00B71D12" w:rsidP="00CB5E02">
      <w:pPr>
        <w:rPr>
          <w:rFonts w:asciiTheme="minorHAnsi" w:hAnsiTheme="minorHAnsi" w:cstheme="minorHAnsi"/>
          <w:color w:val="auto"/>
        </w:rPr>
      </w:pPr>
    </w:p>
    <w:p w14:paraId="7DC157AA" w14:textId="748EEB16" w:rsidR="00A15D5B" w:rsidRPr="00BF68F1" w:rsidRDefault="00B71D12" w:rsidP="00CB5E02">
      <w:pPr>
        <w:rPr>
          <w:rFonts w:asciiTheme="minorHAnsi" w:hAnsiTheme="minorHAnsi" w:cstheme="minorHAnsi"/>
          <w:color w:val="auto"/>
        </w:rPr>
      </w:pPr>
      <w:r w:rsidRPr="00BF68F1">
        <w:rPr>
          <w:rFonts w:asciiTheme="minorHAnsi" w:hAnsiTheme="minorHAnsi" w:cstheme="minorHAnsi"/>
          <w:color w:val="auto"/>
        </w:rPr>
        <w:t>Our proposed guide</w:t>
      </w:r>
      <w:r w:rsidR="0057682A" w:rsidRPr="00BF68F1">
        <w:rPr>
          <w:rFonts w:asciiTheme="minorHAnsi" w:hAnsiTheme="minorHAnsi" w:cstheme="minorHAnsi"/>
          <w:color w:val="auto"/>
        </w:rPr>
        <w:t>line is applicable for all types</w:t>
      </w:r>
      <w:r w:rsidRPr="00BF68F1">
        <w:rPr>
          <w:rFonts w:asciiTheme="minorHAnsi" w:hAnsiTheme="minorHAnsi" w:cstheme="minorHAnsi"/>
          <w:color w:val="auto"/>
        </w:rPr>
        <w:t xml:space="preserve"> of donor </w:t>
      </w:r>
      <w:r w:rsidR="00D92628" w:rsidRPr="00BF68F1">
        <w:rPr>
          <w:rFonts w:asciiTheme="minorHAnsi" w:hAnsiTheme="minorHAnsi" w:cstheme="minorHAnsi"/>
          <w:color w:val="auto"/>
        </w:rPr>
        <w:t>sites and</w:t>
      </w:r>
      <w:r w:rsidR="00A15D5B" w:rsidRPr="00BF68F1">
        <w:rPr>
          <w:rFonts w:asciiTheme="minorHAnsi" w:hAnsiTheme="minorHAnsi" w:cstheme="minorHAnsi"/>
          <w:color w:val="auto"/>
        </w:rPr>
        <w:t xml:space="preserve"> </w:t>
      </w:r>
      <w:r w:rsidR="0057682A" w:rsidRPr="00BF68F1">
        <w:rPr>
          <w:rFonts w:asciiTheme="minorHAnsi" w:hAnsiTheme="minorHAnsi" w:cstheme="minorHAnsi"/>
          <w:color w:val="auto"/>
        </w:rPr>
        <w:t>allows for</w:t>
      </w:r>
      <w:r w:rsidR="00A15D5B" w:rsidRPr="00BF68F1">
        <w:rPr>
          <w:rFonts w:asciiTheme="minorHAnsi" w:hAnsiTheme="minorHAnsi" w:cstheme="minorHAnsi"/>
          <w:color w:val="auto"/>
        </w:rPr>
        <w:t xml:space="preserve"> different bone graft</w:t>
      </w:r>
      <w:r w:rsidRPr="00BF68F1">
        <w:rPr>
          <w:rFonts w:asciiTheme="minorHAnsi" w:hAnsiTheme="minorHAnsi" w:cstheme="minorHAnsi"/>
          <w:color w:val="auto"/>
        </w:rPr>
        <w:t xml:space="preserve"> </w:t>
      </w:r>
      <w:r w:rsidR="00A15D5B" w:rsidRPr="00BF68F1">
        <w:rPr>
          <w:rFonts w:asciiTheme="minorHAnsi" w:hAnsiTheme="minorHAnsi" w:cstheme="minorHAnsi"/>
          <w:color w:val="auto"/>
        </w:rPr>
        <w:t xml:space="preserve">fixation </w:t>
      </w:r>
      <w:r w:rsidR="0057682A" w:rsidRPr="00BF68F1">
        <w:rPr>
          <w:rFonts w:asciiTheme="minorHAnsi" w:hAnsiTheme="minorHAnsi" w:cstheme="minorHAnsi"/>
          <w:color w:val="auto"/>
        </w:rPr>
        <w:t>possibilitie</w:t>
      </w:r>
      <w:r w:rsidR="00A15D5B" w:rsidRPr="00BF68F1">
        <w:rPr>
          <w:rFonts w:asciiTheme="minorHAnsi" w:hAnsiTheme="minorHAnsi" w:cstheme="minorHAnsi"/>
          <w:color w:val="auto"/>
        </w:rPr>
        <w:t>s</w:t>
      </w:r>
      <w:r w:rsidR="0057682A" w:rsidRPr="00BF68F1">
        <w:rPr>
          <w:rFonts w:asciiTheme="minorHAnsi" w:hAnsiTheme="minorHAnsi" w:cstheme="minorHAnsi"/>
          <w:color w:val="auto"/>
        </w:rPr>
        <w:t xml:space="preserve">. Also, </w:t>
      </w:r>
      <w:r w:rsidR="00C4224E" w:rsidRPr="00BF68F1">
        <w:rPr>
          <w:rFonts w:asciiTheme="minorHAnsi" w:hAnsiTheme="minorHAnsi" w:cstheme="minorHAnsi"/>
          <w:color w:val="auto"/>
        </w:rPr>
        <w:t>CT scattering of metal fixation parts</w:t>
      </w:r>
      <w:r w:rsidR="00DC0D49" w:rsidRPr="00BF68F1">
        <w:rPr>
          <w:rFonts w:asciiTheme="minorHAnsi" w:hAnsiTheme="minorHAnsi" w:cstheme="minorHAnsi"/>
          <w:color w:val="auto"/>
        </w:rPr>
        <w:t xml:space="preserve"> in the postoperative imaging</w:t>
      </w:r>
      <w:r w:rsidR="0057682A" w:rsidRPr="00BF68F1">
        <w:rPr>
          <w:rFonts w:asciiTheme="minorHAnsi" w:hAnsiTheme="minorHAnsi" w:cstheme="minorHAnsi"/>
          <w:color w:val="auto"/>
        </w:rPr>
        <w:t xml:space="preserve"> </w:t>
      </w:r>
      <w:r w:rsidR="00A97D56" w:rsidRPr="00BF68F1">
        <w:rPr>
          <w:rFonts w:asciiTheme="minorHAnsi" w:hAnsiTheme="minorHAnsi" w:cstheme="minorHAnsi"/>
          <w:color w:val="auto"/>
        </w:rPr>
        <w:t>will not influence measurements of</w:t>
      </w:r>
      <w:r w:rsidR="0057682A" w:rsidRPr="00BF68F1">
        <w:rPr>
          <w:rFonts w:asciiTheme="minorHAnsi" w:hAnsiTheme="minorHAnsi" w:cstheme="minorHAnsi"/>
          <w:color w:val="auto"/>
        </w:rPr>
        <w:t xml:space="preserve"> the guideline</w:t>
      </w:r>
      <w:r w:rsidR="00A15D5B" w:rsidRPr="00BF68F1">
        <w:rPr>
          <w:rFonts w:asciiTheme="minorHAnsi" w:hAnsiTheme="minorHAnsi" w:cstheme="minorHAnsi"/>
          <w:color w:val="auto"/>
        </w:rPr>
        <w:fldChar w:fldCharType="begin">
          <w:fldData xml:space="preserve">PEVuZE5vdGU+PENpdGU+PEF1dGhvcj52YW4gQmFhcjwvQXV0aG9yPjxZZWFyPjIwMTg8L1llYXI+
PFJlY051bT4xNjM8L1JlY051bT48RGlzcGxheVRleHQ+PHN0eWxlIGZhY2U9InN1cGVyc2NyaXB0
Ij41PC9zdHlsZT48L0Rpc3BsYXlUZXh0PjxyZWNvcmQ+PHJlYy1udW1iZXI+MTYzPC9yZWMtbnVt
YmVyPjxmb3JlaWduLWtleXM+PGtleSBhcHA9IkVOIiBkYi1pZD0id2Z4c2E1OXNqdHIyYTVldHJy
a3h3eHRpZHM5dGRlNXJyZjk1IiB0aW1lc3RhbXA9IjE1MzU1NTM0NzYiPjE2Mzwva2V5PjwvZm9y
ZWlnbi1rZXlzPjxyZWYtdHlwZSBuYW1lPSJKb3VybmFsIEFydGljbGUiPjE3PC9yZWYtdHlwZT48
Y29udHJpYnV0b3JzPjxhdXRob3JzPjxhdXRob3I+dmFuIEJhYXIsIEcuIEouIEMuPC9hdXRob3I+
PGF1dGhvcj5Gb3JvdXphbmZhciwgVC48L2F1dGhvcj48YXV0aG9yPkxpYmVydG9uLCBOcHRqPC9h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bSwgVGhlIE5ldGhlcmxhbmRzLiBFbGVjdHJvbmljIGFkZHJlc3M6IHQuZm9yb3V6YW5mYXJAdnVt
Yy5ubC4mI3hEO0RlcGFydG1lbnQgb2YgT3JhbCBhbmQgTWF4aWxsb2ZhY2lhbCBTdXJnZXJ5L09y
YWwgUGF0aG9sb2d5ICZhbXA7IDNEIElubm92YXRpb24gTGFiLCBWVSBVbml2ZXJzaXR5IE1lZGlj
YWwgQ2VudHJlL0FjYWRlbWljIENlbnRyZSBmb3IgRGVudGlzdHJ5IEFtc3RlcmRhbSAoQUNUQSks
IERlIEJvZWxlbGFhbiAxMTE3LCAxMDgxIEhWIEFtc3RlcmRhbSwgVGhlIE5ldGhlcmxhbmRzLiBF
bGVjdHJvbmljIGFkZHJlc3M6IG4ubGliZXJ0b25AdnVtYy5ubC4mI3hEO0RlcGFydG1lbnQgb2Yg
UGxhc3RpYywgUmVjb25zdHJ1Y3RpdmUgYW5kIEhhbmQgU3VyZ2VyeSwgVlUgVW5pdmVyc2l0eSBN
ZWRpY2FsIENlbnRyZSwgRGUgQm9lbGVsYWFuIDExMTcsIDEwODEgSFYgQW1zdGVyZGFtLCBUaGUg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ZGRyZXNzOiBmLmxldXNpbmtAdnVtYy5ubC48L2F1dGgtYWRkcmVzcz48dGl0bGVzPjx0aXRsZT5B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</w:fldData>
        </w:fldChar>
      </w:r>
      <w:r w:rsidR="0060775D" w:rsidRPr="00BF68F1">
        <w:rPr>
          <w:rFonts w:asciiTheme="minorHAnsi" w:hAnsiTheme="minorHAnsi" w:cstheme="minorHAnsi"/>
          <w:color w:val="auto"/>
        </w:rPr>
        <w:instrText xml:space="preserve"> ADDIN EN.CITE </w:instrText>
      </w:r>
      <w:r w:rsidR="0060775D" w:rsidRPr="00BF68F1">
        <w:rPr>
          <w:rFonts w:asciiTheme="minorHAnsi" w:hAnsiTheme="minorHAnsi" w:cstheme="minorHAnsi"/>
          <w:color w:val="auto"/>
        </w:rPr>
        <w:fldChar w:fldCharType="begin">
          <w:fldData xml:space="preserve">PEVuZE5vdGU+PENpdGU+PEF1dGhvcj52YW4gQmFhcjwvQXV0aG9yPjxZZWFyPjIwMTg8L1llYXI+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ZGRyZXNzOiBnLnZhbmJhYXJAdnVtYy5ubC4mI3hEO0RlcGFydG1lbnQgb2YgT3JhbCBhbmQgTWF4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</w:fldData>
        </w:fldChar>
      </w:r>
      <w:r w:rsidR="0060775D" w:rsidRPr="00BF68F1">
        <w:rPr>
          <w:rFonts w:asciiTheme="minorHAnsi" w:hAnsiTheme="minorHAnsi" w:cstheme="minorHAnsi"/>
          <w:color w:val="auto"/>
        </w:rPr>
        <w:instrText xml:space="preserve"> ADDIN EN.CITE.DATA </w:instrText>
      </w:r>
      <w:r w:rsidR="0060775D" w:rsidRPr="00BF68F1">
        <w:rPr>
          <w:rFonts w:asciiTheme="minorHAnsi" w:hAnsiTheme="minorHAnsi" w:cstheme="minorHAnsi"/>
          <w:color w:val="auto"/>
        </w:rPr>
      </w:r>
      <w:r w:rsidR="0060775D" w:rsidRPr="00BF68F1">
        <w:rPr>
          <w:rFonts w:asciiTheme="minorHAnsi" w:hAnsiTheme="minorHAnsi" w:cstheme="minorHAnsi"/>
          <w:color w:val="auto"/>
        </w:rPr>
        <w:fldChar w:fldCharType="end"/>
      </w:r>
      <w:r w:rsidR="00A15D5B" w:rsidRPr="00BF68F1">
        <w:rPr>
          <w:rFonts w:asciiTheme="minorHAnsi" w:hAnsiTheme="minorHAnsi" w:cstheme="minorHAnsi"/>
          <w:color w:val="auto"/>
        </w:rPr>
      </w:r>
      <w:r w:rsidR="00A15D5B" w:rsidRPr="00BF68F1">
        <w:rPr>
          <w:rFonts w:asciiTheme="minorHAnsi" w:hAnsiTheme="minorHAnsi" w:cstheme="minorHAnsi"/>
          <w:color w:val="auto"/>
        </w:rPr>
        <w:fldChar w:fldCharType="separate"/>
      </w:r>
      <w:r w:rsidR="0060775D" w:rsidRPr="00BF68F1">
        <w:rPr>
          <w:rFonts w:asciiTheme="minorHAnsi" w:hAnsiTheme="minorHAnsi" w:cstheme="minorHAnsi"/>
          <w:noProof/>
          <w:color w:val="auto"/>
          <w:vertAlign w:val="superscript"/>
        </w:rPr>
        <w:t>5</w:t>
      </w:r>
      <w:r w:rsidR="00A15D5B" w:rsidRPr="00BF68F1">
        <w:rPr>
          <w:rFonts w:asciiTheme="minorHAnsi" w:hAnsiTheme="minorHAnsi" w:cstheme="minorHAnsi"/>
          <w:color w:val="auto"/>
        </w:rPr>
        <w:fldChar w:fldCharType="end"/>
      </w:r>
      <w:r w:rsidR="00A15D5B" w:rsidRPr="00BF68F1">
        <w:rPr>
          <w:rFonts w:asciiTheme="minorHAnsi" w:hAnsiTheme="minorHAnsi" w:cstheme="minorHAnsi"/>
          <w:color w:val="auto"/>
        </w:rPr>
        <w:t xml:space="preserve">. </w:t>
      </w:r>
      <w:r w:rsidR="005E36AA" w:rsidRPr="00BF68F1">
        <w:rPr>
          <w:rFonts w:asciiTheme="minorHAnsi" w:hAnsiTheme="minorHAnsi" w:cstheme="minorHAnsi"/>
          <w:color w:val="auto"/>
        </w:rPr>
        <w:t xml:space="preserve">In this evaluation guideline, we used Mimics </w:t>
      </w:r>
      <w:proofErr w:type="spellStart"/>
      <w:r w:rsidR="005E36AA" w:rsidRPr="00BF68F1">
        <w:rPr>
          <w:rFonts w:asciiTheme="minorHAnsi" w:hAnsiTheme="minorHAnsi" w:cstheme="minorHAnsi"/>
          <w:color w:val="auto"/>
        </w:rPr>
        <w:t>inPrint</w:t>
      </w:r>
      <w:proofErr w:type="spellEnd"/>
      <w:r w:rsidR="005E36AA" w:rsidRPr="00BF68F1">
        <w:rPr>
          <w:rFonts w:asciiTheme="minorHAnsi" w:hAnsiTheme="minorHAnsi" w:cstheme="minorHAnsi"/>
          <w:color w:val="auto"/>
        </w:rPr>
        <w:t xml:space="preserve"> 3.0 and GOM Inspect Professional 2019. However, t</w:t>
      </w:r>
      <w:r w:rsidR="00AB50F0" w:rsidRPr="00BF68F1">
        <w:rPr>
          <w:rFonts w:asciiTheme="minorHAnsi" w:hAnsiTheme="minorHAnsi" w:cstheme="minorHAnsi"/>
          <w:color w:val="auto"/>
        </w:rPr>
        <w:t xml:space="preserve">he </w:t>
      </w:r>
      <w:r w:rsidR="00DC0D49" w:rsidRPr="00BF68F1">
        <w:rPr>
          <w:rFonts w:asciiTheme="minorHAnsi" w:hAnsiTheme="minorHAnsi" w:cstheme="minorHAnsi"/>
          <w:color w:val="auto"/>
        </w:rPr>
        <w:t xml:space="preserve">protocol describes software tools which are available in all CAS software packages. </w:t>
      </w:r>
      <w:r w:rsidR="0057682A" w:rsidRPr="00BF68F1">
        <w:rPr>
          <w:rFonts w:asciiTheme="minorHAnsi" w:hAnsiTheme="minorHAnsi" w:cstheme="minorHAnsi"/>
          <w:color w:val="auto"/>
        </w:rPr>
        <w:t xml:space="preserve">This guideline aims to </w:t>
      </w:r>
      <w:r w:rsidR="00A15D5B" w:rsidRPr="00BF68F1">
        <w:rPr>
          <w:rFonts w:asciiTheme="minorHAnsi" w:hAnsiTheme="minorHAnsi" w:cstheme="minorHAnsi"/>
          <w:color w:val="auto"/>
        </w:rPr>
        <w:t xml:space="preserve">contribute to a </w:t>
      </w:r>
      <w:r w:rsidR="00AA3A82" w:rsidRPr="00BF68F1">
        <w:rPr>
          <w:rFonts w:asciiTheme="minorHAnsi" w:hAnsiTheme="minorHAnsi" w:cstheme="minorHAnsi"/>
          <w:color w:val="auto"/>
        </w:rPr>
        <w:t>much more standardized</w:t>
      </w:r>
      <w:r w:rsidR="00A15D5B" w:rsidRPr="00BF68F1">
        <w:rPr>
          <w:rFonts w:asciiTheme="minorHAnsi" w:hAnsiTheme="minorHAnsi" w:cstheme="minorHAnsi"/>
          <w:color w:val="auto"/>
        </w:rPr>
        <w:t xml:space="preserve"> and uniform approach to objectify relationships between accuracy and all different approaches during the CAS phases. </w:t>
      </w:r>
      <w:r w:rsidR="00F73807" w:rsidRPr="00BF68F1">
        <w:rPr>
          <w:rFonts w:asciiTheme="minorHAnsi" w:hAnsiTheme="minorHAnsi" w:cstheme="minorHAnsi"/>
          <w:color w:val="auto"/>
        </w:rPr>
        <w:t>There is abundant room for further progress in determining a</w:t>
      </w:r>
      <w:r w:rsidR="00A15D5B" w:rsidRPr="00BF68F1">
        <w:rPr>
          <w:rFonts w:asciiTheme="minorHAnsi" w:hAnsiTheme="minorHAnsi" w:cstheme="minorHAnsi"/>
          <w:color w:val="auto"/>
        </w:rPr>
        <w:t xml:space="preserve">cceptable </w:t>
      </w:r>
      <w:r w:rsidR="00F73807" w:rsidRPr="00BF68F1">
        <w:rPr>
          <w:rFonts w:asciiTheme="minorHAnsi" w:hAnsiTheme="minorHAnsi" w:cstheme="minorHAnsi"/>
          <w:color w:val="auto"/>
        </w:rPr>
        <w:t xml:space="preserve">mandibular </w:t>
      </w:r>
      <w:r w:rsidR="00A15D5B" w:rsidRPr="00BF68F1">
        <w:rPr>
          <w:rFonts w:asciiTheme="minorHAnsi" w:hAnsiTheme="minorHAnsi" w:cstheme="minorHAnsi"/>
          <w:color w:val="auto"/>
        </w:rPr>
        <w:t xml:space="preserve">angle deviations per Brown class, their relationship with the postoperative positions of </w:t>
      </w:r>
      <w:r w:rsidR="00F73807" w:rsidRPr="00BF68F1">
        <w:rPr>
          <w:rFonts w:asciiTheme="minorHAnsi" w:hAnsiTheme="minorHAnsi" w:cstheme="minorHAnsi"/>
          <w:color w:val="auto"/>
        </w:rPr>
        <w:t xml:space="preserve">virtually planned </w:t>
      </w:r>
      <w:r w:rsidR="00A15D5B" w:rsidRPr="00BF68F1">
        <w:rPr>
          <w:rFonts w:asciiTheme="minorHAnsi" w:hAnsiTheme="minorHAnsi" w:cstheme="minorHAnsi"/>
          <w:color w:val="auto"/>
        </w:rPr>
        <w:t>dental implants, and acceptable dental implant deviations (</w:t>
      </w:r>
      <w:proofErr w:type="spellStart"/>
      <w:r w:rsidR="00A15D5B" w:rsidRPr="00BF68F1">
        <w:rPr>
          <w:rFonts w:asciiTheme="minorHAnsi" w:hAnsiTheme="minorHAnsi" w:cstheme="minorHAnsi"/>
          <w:color w:val="auto"/>
        </w:rPr>
        <w:t>dXYZ</w:t>
      </w:r>
      <w:proofErr w:type="spellEnd"/>
      <w:r w:rsidR="00A15D5B" w:rsidRPr="00BF68F1">
        <w:rPr>
          <w:rFonts w:asciiTheme="minorHAnsi" w:hAnsiTheme="minorHAnsi" w:cstheme="minorHAnsi"/>
          <w:color w:val="auto"/>
        </w:rPr>
        <w:t>)</w:t>
      </w:r>
      <w:r w:rsidR="00F73807" w:rsidRPr="00BF68F1">
        <w:rPr>
          <w:rFonts w:asciiTheme="minorHAnsi" w:hAnsiTheme="minorHAnsi" w:cstheme="minorHAnsi"/>
          <w:color w:val="auto"/>
        </w:rPr>
        <w:t xml:space="preserve"> for future prosthetics</w:t>
      </w:r>
      <w:r w:rsidR="00A15D5B" w:rsidRPr="00BF68F1">
        <w:rPr>
          <w:rFonts w:asciiTheme="minorHAnsi" w:hAnsiTheme="minorHAnsi" w:cstheme="minorHAnsi"/>
          <w:color w:val="auto"/>
        </w:rPr>
        <w:t xml:space="preserve">. </w:t>
      </w:r>
      <w:r w:rsidR="0057682A" w:rsidRPr="00BF68F1">
        <w:rPr>
          <w:rFonts w:asciiTheme="minorHAnsi" w:hAnsiTheme="minorHAnsi" w:cstheme="minorHAnsi"/>
          <w:color w:val="auto"/>
        </w:rPr>
        <w:t>Currently, o</w:t>
      </w:r>
      <w:r w:rsidR="00A15D5B" w:rsidRPr="00BF68F1">
        <w:rPr>
          <w:rFonts w:asciiTheme="minorHAnsi" w:hAnsiTheme="minorHAnsi" w:cstheme="minorHAnsi"/>
          <w:color w:val="auto"/>
        </w:rPr>
        <w:t xml:space="preserve">ur department </w:t>
      </w:r>
      <w:r w:rsidR="0057682A" w:rsidRPr="00BF68F1">
        <w:rPr>
          <w:rFonts w:asciiTheme="minorHAnsi" w:hAnsiTheme="minorHAnsi" w:cstheme="minorHAnsi"/>
          <w:color w:val="auto"/>
        </w:rPr>
        <w:t>is conducting a</w:t>
      </w:r>
      <w:r w:rsidR="00A15D5B" w:rsidRPr="00BF68F1">
        <w:rPr>
          <w:rFonts w:asciiTheme="minorHAnsi" w:hAnsiTheme="minorHAnsi" w:cstheme="minorHAnsi"/>
          <w:color w:val="auto"/>
        </w:rPr>
        <w:t xml:space="preserve"> </w:t>
      </w:r>
      <w:r w:rsidR="00AA3A82" w:rsidRPr="00BF68F1">
        <w:rPr>
          <w:rFonts w:asciiTheme="minorHAnsi" w:hAnsiTheme="minorHAnsi" w:cstheme="minorHAnsi"/>
          <w:color w:val="auto"/>
        </w:rPr>
        <w:t>multicenter study to validate this guideline in a large cohort</w:t>
      </w:r>
      <w:r w:rsidR="00A15D5B" w:rsidRPr="00BF68F1">
        <w:rPr>
          <w:rFonts w:asciiTheme="minorHAnsi" w:hAnsiTheme="minorHAnsi" w:cstheme="minorHAnsi"/>
          <w:color w:val="auto"/>
        </w:rPr>
        <w:t xml:space="preserve">, which </w:t>
      </w:r>
      <w:r w:rsidR="00AA3A82" w:rsidRPr="00BF68F1">
        <w:rPr>
          <w:rFonts w:asciiTheme="minorHAnsi" w:hAnsiTheme="minorHAnsi" w:cstheme="minorHAnsi"/>
          <w:color w:val="auto"/>
        </w:rPr>
        <w:t xml:space="preserve">also </w:t>
      </w:r>
      <w:r w:rsidR="00A15D5B" w:rsidRPr="00BF68F1">
        <w:rPr>
          <w:rFonts w:asciiTheme="minorHAnsi" w:hAnsiTheme="minorHAnsi" w:cstheme="minorHAnsi"/>
          <w:color w:val="auto"/>
        </w:rPr>
        <w:t xml:space="preserve">takes all the </w:t>
      </w:r>
      <w:r w:rsidR="00D92628" w:rsidRPr="00BF68F1">
        <w:rPr>
          <w:rFonts w:asciiTheme="minorHAnsi" w:hAnsiTheme="minorHAnsi" w:cstheme="minorHAnsi"/>
          <w:color w:val="auto"/>
        </w:rPr>
        <w:t>above-mentioned</w:t>
      </w:r>
      <w:r w:rsidR="00A15D5B" w:rsidRPr="00BF68F1">
        <w:rPr>
          <w:rFonts w:asciiTheme="minorHAnsi" w:hAnsiTheme="minorHAnsi" w:cstheme="minorHAnsi"/>
          <w:color w:val="auto"/>
        </w:rPr>
        <w:t xml:space="preserve"> variables into account.</w:t>
      </w:r>
    </w:p>
    <w:p w14:paraId="372473B6" w14:textId="77777777" w:rsidR="000730FB" w:rsidRPr="00BF68F1" w:rsidRDefault="000730FB" w:rsidP="00CB5E02">
      <w:pPr>
        <w:rPr>
          <w:rFonts w:asciiTheme="minorHAnsi" w:hAnsiTheme="minorHAnsi" w:cstheme="minorHAnsi"/>
          <w:color w:val="auto"/>
        </w:rPr>
      </w:pPr>
    </w:p>
    <w:p w14:paraId="1734505F" w14:textId="4713CEAE" w:rsidR="00AA03DF" w:rsidRPr="00BF68F1" w:rsidRDefault="00AA03DF" w:rsidP="00CB5E02">
      <w:pPr>
        <w:widowControl/>
        <w:autoSpaceDE/>
        <w:autoSpaceDN/>
        <w:adjustRightInd/>
        <w:jc w:val="left"/>
        <w:rPr>
          <w:rFonts w:asciiTheme="minorHAnsi" w:hAnsiTheme="minorHAnsi" w:cstheme="minorHAnsi"/>
          <w:b/>
          <w:bCs/>
          <w:color w:val="auto"/>
        </w:rPr>
      </w:pPr>
      <w:r w:rsidRPr="00BF68F1">
        <w:rPr>
          <w:rFonts w:asciiTheme="minorHAnsi" w:hAnsiTheme="minorHAnsi" w:cstheme="minorHAnsi"/>
          <w:b/>
          <w:bCs/>
          <w:color w:val="auto"/>
        </w:rPr>
        <w:lastRenderedPageBreak/>
        <w:t>ACKNOWLEDGMENTS:</w:t>
      </w:r>
    </w:p>
    <w:p w14:paraId="2D96E92E" w14:textId="56AFF682" w:rsidR="00AA03DF" w:rsidRPr="00BF68F1" w:rsidRDefault="00A81E30" w:rsidP="00CB5E02">
      <w:pPr>
        <w:rPr>
          <w:rFonts w:asciiTheme="minorHAnsi" w:hAnsiTheme="minorHAnsi" w:cstheme="minorHAnsi"/>
          <w:color w:val="auto"/>
        </w:rPr>
      </w:pPr>
      <w:r w:rsidRPr="00BF68F1">
        <w:rPr>
          <w:rFonts w:asciiTheme="minorHAnsi" w:hAnsiTheme="minorHAnsi" w:cstheme="minorHAnsi"/>
          <w:color w:val="auto"/>
        </w:rPr>
        <w:t>This research did not receive any specific grant from funding agencies in the public, commercial, or not-for-profit sectors.</w:t>
      </w:r>
    </w:p>
    <w:p w14:paraId="32441013" w14:textId="77777777" w:rsidR="00EC533C" w:rsidRPr="00BF68F1" w:rsidRDefault="00EC533C" w:rsidP="00CB5E02">
      <w:pPr>
        <w:pStyle w:val="NormalWeb"/>
        <w:spacing w:before="0" w:beforeAutospacing="0" w:after="0" w:afterAutospacing="0"/>
        <w:rPr>
          <w:rFonts w:asciiTheme="minorHAnsi" w:hAnsiTheme="minorHAnsi" w:cstheme="minorHAnsi"/>
          <w:color w:val="auto"/>
        </w:rPr>
      </w:pPr>
    </w:p>
    <w:p w14:paraId="5D52ED8B" w14:textId="483D9075" w:rsidR="00AA03DF" w:rsidRPr="00BF68F1" w:rsidRDefault="00AA03DF" w:rsidP="00CB5E02">
      <w:pPr>
        <w:pStyle w:val="NormalWeb"/>
        <w:spacing w:before="0" w:beforeAutospacing="0" w:after="0" w:afterAutospacing="0"/>
        <w:rPr>
          <w:rFonts w:asciiTheme="minorHAnsi" w:hAnsiTheme="minorHAnsi" w:cstheme="minorHAnsi"/>
          <w:b/>
          <w:bCs/>
          <w:color w:val="auto"/>
        </w:rPr>
      </w:pPr>
      <w:r w:rsidRPr="00BF68F1">
        <w:rPr>
          <w:rFonts w:asciiTheme="minorHAnsi" w:hAnsiTheme="minorHAnsi" w:cstheme="minorHAnsi"/>
          <w:b/>
          <w:color w:val="auto"/>
        </w:rPr>
        <w:t>DISCLOSURES</w:t>
      </w:r>
      <w:r w:rsidRPr="00BF68F1">
        <w:rPr>
          <w:rFonts w:asciiTheme="minorHAnsi" w:hAnsiTheme="minorHAnsi" w:cstheme="minorHAnsi"/>
          <w:b/>
          <w:bCs/>
          <w:color w:val="auto"/>
        </w:rPr>
        <w:t>:</w:t>
      </w:r>
    </w:p>
    <w:p w14:paraId="66030076" w14:textId="5F8FB434" w:rsidR="00AA03DF" w:rsidRPr="00BF68F1" w:rsidRDefault="00906360" w:rsidP="00CB5E02">
      <w:pPr>
        <w:rPr>
          <w:rFonts w:asciiTheme="minorHAnsi" w:hAnsiTheme="minorHAnsi" w:cstheme="minorHAnsi"/>
          <w:color w:val="auto"/>
        </w:rPr>
      </w:pPr>
      <w:r w:rsidRPr="00BF68F1">
        <w:rPr>
          <w:rFonts w:asciiTheme="minorHAnsi" w:hAnsiTheme="minorHAnsi" w:cstheme="minorHAnsi"/>
          <w:color w:val="auto"/>
        </w:rPr>
        <w:t>The authors have nothing to disclose.</w:t>
      </w:r>
    </w:p>
    <w:p w14:paraId="27011E50" w14:textId="77777777" w:rsidR="00906360" w:rsidRPr="00BF68F1" w:rsidRDefault="00906360" w:rsidP="00CB5E02">
      <w:pPr>
        <w:rPr>
          <w:rFonts w:asciiTheme="minorHAnsi" w:hAnsiTheme="minorHAnsi" w:cstheme="minorHAnsi"/>
          <w:color w:val="auto"/>
        </w:rPr>
      </w:pPr>
    </w:p>
    <w:p w14:paraId="696D3B30" w14:textId="77777777" w:rsidR="00EE56AB" w:rsidRPr="00BF68F1" w:rsidRDefault="009726EE" w:rsidP="00CB5E02">
      <w:pPr>
        <w:rPr>
          <w:rFonts w:asciiTheme="minorHAnsi" w:hAnsiTheme="minorHAnsi" w:cstheme="minorHAnsi"/>
          <w:color w:val="auto"/>
        </w:rPr>
      </w:pPr>
      <w:r w:rsidRPr="00BF68F1">
        <w:rPr>
          <w:rFonts w:asciiTheme="minorHAnsi" w:hAnsiTheme="minorHAnsi" w:cstheme="minorHAnsi"/>
          <w:b/>
          <w:bCs/>
          <w:color w:val="auto"/>
        </w:rPr>
        <w:t>REFERENCES</w:t>
      </w:r>
      <w:r w:rsidR="00D04760" w:rsidRPr="00BF68F1">
        <w:rPr>
          <w:rFonts w:asciiTheme="minorHAnsi" w:hAnsiTheme="minorHAnsi" w:cstheme="minorHAnsi"/>
          <w:b/>
          <w:bCs/>
          <w:color w:val="auto"/>
        </w:rPr>
        <w:t>:</w:t>
      </w:r>
    </w:p>
    <w:p w14:paraId="7940A890" w14:textId="77B93A49" w:rsidR="001244E1" w:rsidRPr="00BF68F1" w:rsidRDefault="006C43FD" w:rsidP="00CB5E02">
      <w:pPr>
        <w:pStyle w:val="EndNoteBibliography"/>
        <w:rPr>
          <w:rFonts w:asciiTheme="minorHAnsi" w:hAnsiTheme="minorHAnsi" w:cstheme="minorHAnsi"/>
        </w:rPr>
      </w:pPr>
      <w:r w:rsidRPr="00BF68F1">
        <w:rPr>
          <w:rFonts w:asciiTheme="minorHAnsi" w:hAnsiTheme="minorHAnsi" w:cstheme="minorHAnsi"/>
          <w:color w:val="auto"/>
        </w:rPr>
        <w:fldChar w:fldCharType="begin"/>
      </w:r>
      <w:r w:rsidRPr="00BF68F1">
        <w:rPr>
          <w:rFonts w:asciiTheme="minorHAnsi" w:hAnsiTheme="minorHAnsi" w:cstheme="minorHAnsi"/>
          <w:color w:val="auto"/>
        </w:rPr>
        <w:instrText xml:space="preserve"> ADDIN EN.REFLIST </w:instrText>
      </w:r>
      <w:r w:rsidRPr="00BF68F1">
        <w:rPr>
          <w:rFonts w:asciiTheme="minorHAnsi" w:hAnsiTheme="minorHAnsi" w:cstheme="minorHAnsi"/>
          <w:color w:val="auto"/>
        </w:rPr>
        <w:fldChar w:fldCharType="separate"/>
      </w:r>
      <w:r w:rsidR="001244E1" w:rsidRPr="00BF68F1">
        <w:rPr>
          <w:rFonts w:asciiTheme="minorHAnsi" w:hAnsiTheme="minorHAnsi" w:cstheme="minorHAnsi"/>
          <w:color w:val="auto"/>
        </w:rPr>
        <w:fldChar w:fldCharType="begin"/>
      </w:r>
      <w:r w:rsidR="001244E1" w:rsidRPr="00BF68F1">
        <w:rPr>
          <w:rFonts w:asciiTheme="minorHAnsi" w:hAnsiTheme="minorHAnsi" w:cstheme="minorHAnsi"/>
          <w:color w:val="auto"/>
          <w:lang w:val="nl-NL"/>
        </w:rPr>
        <w:instrText xml:space="preserve"> ADDIN EN.REFLIST </w:instrText>
      </w:r>
      <w:r w:rsidR="001244E1" w:rsidRPr="00BF68F1">
        <w:rPr>
          <w:rFonts w:asciiTheme="minorHAnsi" w:hAnsiTheme="minorHAnsi" w:cstheme="minorHAnsi"/>
          <w:color w:val="auto"/>
        </w:rPr>
        <w:fldChar w:fldCharType="separate"/>
      </w:r>
      <w:r w:rsidR="001244E1" w:rsidRPr="00BF68F1">
        <w:rPr>
          <w:rFonts w:asciiTheme="minorHAnsi" w:hAnsiTheme="minorHAnsi" w:cstheme="minorHAnsi"/>
          <w:lang w:val="nl-NL"/>
        </w:rPr>
        <w:t>1</w:t>
      </w:r>
      <w:r w:rsidR="00A64CB0">
        <w:rPr>
          <w:rFonts w:asciiTheme="minorHAnsi" w:hAnsiTheme="minorHAnsi" w:cstheme="minorHAnsi"/>
          <w:lang w:val="nl-NL"/>
        </w:rPr>
        <w:t xml:space="preserve">. </w:t>
      </w:r>
      <w:r w:rsidR="001244E1" w:rsidRPr="00BF68F1">
        <w:rPr>
          <w:rFonts w:asciiTheme="minorHAnsi" w:hAnsiTheme="minorHAnsi" w:cstheme="minorHAnsi"/>
          <w:lang w:val="nl-NL"/>
        </w:rPr>
        <w:t>Rodby, K. A.</w:t>
      </w:r>
      <w:r w:rsidR="001244E1" w:rsidRPr="00BF68F1">
        <w:rPr>
          <w:rFonts w:asciiTheme="minorHAnsi" w:hAnsiTheme="minorHAnsi" w:cstheme="minorHAnsi"/>
          <w:i/>
          <w:lang w:val="nl-NL"/>
        </w:rPr>
        <w:t xml:space="preserve"> </w:t>
      </w:r>
      <w:r w:rsidR="00A64CB0" w:rsidRPr="00A64CB0">
        <w:rPr>
          <w:rFonts w:asciiTheme="minorHAnsi" w:hAnsiTheme="minorHAnsi" w:cstheme="minorHAnsi"/>
          <w:lang w:val="nl-NL"/>
        </w:rPr>
        <w:t>et al.</w:t>
      </w:r>
      <w:r w:rsidR="001244E1" w:rsidRPr="00BF68F1">
        <w:rPr>
          <w:rFonts w:asciiTheme="minorHAnsi" w:hAnsiTheme="minorHAnsi" w:cstheme="minorHAnsi"/>
          <w:lang w:val="nl-NL"/>
        </w:rPr>
        <w:t xml:space="preserve"> </w:t>
      </w:r>
      <w:r w:rsidR="001244E1" w:rsidRPr="00BF68F1">
        <w:rPr>
          <w:rFonts w:asciiTheme="minorHAnsi" w:hAnsiTheme="minorHAnsi" w:cstheme="minorHAnsi"/>
        </w:rPr>
        <w:t xml:space="preserve">Advances in oncologic head and neck reconstruction: systematic review and future considerations of virtual surgical planning and computer aided design/computer aided modeling. </w:t>
      </w:r>
      <w:r w:rsidR="001244E1" w:rsidRPr="00BF68F1">
        <w:rPr>
          <w:rFonts w:asciiTheme="minorHAnsi" w:hAnsiTheme="minorHAnsi" w:cstheme="minorHAnsi"/>
          <w:i/>
        </w:rPr>
        <w:t>Journal of Plastic, Reconstructive &amp; Aesthetic Surgery.</w:t>
      </w:r>
      <w:r w:rsidR="001244E1" w:rsidRPr="00BF68F1">
        <w:rPr>
          <w:rFonts w:asciiTheme="minorHAnsi" w:hAnsiTheme="minorHAnsi" w:cstheme="minorHAnsi"/>
        </w:rPr>
        <w:t xml:space="preserve"> </w:t>
      </w:r>
      <w:r w:rsidR="001244E1" w:rsidRPr="00BF68F1">
        <w:rPr>
          <w:rFonts w:asciiTheme="minorHAnsi" w:hAnsiTheme="minorHAnsi" w:cstheme="minorHAnsi"/>
          <w:b/>
        </w:rPr>
        <w:t>67</w:t>
      </w:r>
      <w:r w:rsidR="001244E1" w:rsidRPr="00BF68F1">
        <w:rPr>
          <w:rFonts w:asciiTheme="minorHAnsi" w:hAnsiTheme="minorHAnsi" w:cstheme="minorHAnsi"/>
        </w:rPr>
        <w:t xml:space="preserve"> (9), 1171-1185 (2014).</w:t>
      </w:r>
    </w:p>
    <w:p w14:paraId="408F842A" w14:textId="4A94FB9C"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2</w:t>
      </w:r>
      <w:r w:rsidR="00A64CB0">
        <w:rPr>
          <w:rFonts w:asciiTheme="minorHAnsi" w:hAnsiTheme="minorHAnsi" w:cstheme="minorHAnsi"/>
        </w:rPr>
        <w:t xml:space="preserve">. </w:t>
      </w:r>
      <w:r w:rsidRPr="00BF68F1">
        <w:rPr>
          <w:rFonts w:asciiTheme="minorHAnsi" w:hAnsiTheme="minorHAnsi" w:cstheme="minorHAnsi"/>
        </w:rPr>
        <w:t>Rengier, F.</w:t>
      </w:r>
      <w:r w:rsidRPr="00BF68F1">
        <w:rPr>
          <w:rFonts w:asciiTheme="minorHAnsi" w:hAnsiTheme="minorHAnsi" w:cstheme="minorHAnsi"/>
          <w:i/>
        </w:rPr>
        <w:t xml:space="preserve"> </w:t>
      </w:r>
      <w:r w:rsidR="00A64CB0" w:rsidRPr="00A64CB0">
        <w:rPr>
          <w:rFonts w:asciiTheme="minorHAnsi" w:hAnsiTheme="minorHAnsi" w:cstheme="minorHAnsi"/>
        </w:rPr>
        <w:t>et al.</w:t>
      </w:r>
      <w:r w:rsidRPr="00BF68F1">
        <w:rPr>
          <w:rFonts w:asciiTheme="minorHAnsi" w:hAnsiTheme="minorHAnsi" w:cstheme="minorHAnsi"/>
        </w:rPr>
        <w:t xml:space="preserve"> 3D printing based on imaging data: review of medical applications. </w:t>
      </w:r>
      <w:r w:rsidRPr="00BF68F1">
        <w:rPr>
          <w:rFonts w:asciiTheme="minorHAnsi" w:hAnsiTheme="minorHAnsi" w:cstheme="minorHAnsi"/>
          <w:i/>
        </w:rPr>
        <w:t>International Journal of Computer Assisted Radiology and Surgery.</w:t>
      </w:r>
      <w:r w:rsidRPr="00BF68F1">
        <w:rPr>
          <w:rFonts w:asciiTheme="minorHAnsi" w:hAnsiTheme="minorHAnsi" w:cstheme="minorHAnsi"/>
        </w:rPr>
        <w:t xml:space="preserve"> </w:t>
      </w:r>
      <w:r w:rsidRPr="00BF68F1">
        <w:rPr>
          <w:rFonts w:asciiTheme="minorHAnsi" w:hAnsiTheme="minorHAnsi" w:cstheme="minorHAnsi"/>
          <w:b/>
        </w:rPr>
        <w:t>5</w:t>
      </w:r>
      <w:r w:rsidRPr="00BF68F1">
        <w:rPr>
          <w:rFonts w:asciiTheme="minorHAnsi" w:hAnsiTheme="minorHAnsi" w:cstheme="minorHAnsi"/>
        </w:rPr>
        <w:t xml:space="preserve"> (4), 335-341 (2010).</w:t>
      </w:r>
    </w:p>
    <w:p w14:paraId="5CCE0FCE" w14:textId="3AC71276" w:rsidR="001244E1" w:rsidRPr="00BF68F1" w:rsidRDefault="001244E1" w:rsidP="00CB5E02">
      <w:pPr>
        <w:pStyle w:val="EndNoteBibliography"/>
        <w:rPr>
          <w:rFonts w:asciiTheme="minorHAnsi" w:hAnsiTheme="minorHAnsi" w:cstheme="minorHAnsi"/>
          <w:lang w:val="nl-NL"/>
        </w:rPr>
      </w:pPr>
      <w:r w:rsidRPr="00BF68F1">
        <w:rPr>
          <w:rFonts w:asciiTheme="minorHAnsi" w:hAnsiTheme="minorHAnsi" w:cstheme="minorHAnsi"/>
        </w:rPr>
        <w:t>3</w:t>
      </w:r>
      <w:r w:rsidR="00A64CB0">
        <w:rPr>
          <w:rFonts w:asciiTheme="minorHAnsi" w:hAnsiTheme="minorHAnsi" w:cstheme="minorHAnsi"/>
        </w:rPr>
        <w:t xml:space="preserve">. </w:t>
      </w:r>
      <w:r w:rsidRPr="00BF68F1">
        <w:rPr>
          <w:rFonts w:asciiTheme="minorHAnsi" w:hAnsiTheme="minorHAnsi" w:cstheme="minorHAnsi"/>
        </w:rPr>
        <w:t>Marro, A., Bandukwala, T.</w:t>
      </w:r>
      <w:r w:rsidR="00A64CB0" w:rsidRPr="00A64CB0">
        <w:rPr>
          <w:rFonts w:asciiTheme="minorHAnsi" w:hAnsiTheme="minorHAnsi" w:cstheme="minorHAnsi"/>
        </w:rPr>
        <w:t>,</w:t>
      </w:r>
      <w:r w:rsidRPr="00BF68F1">
        <w:rPr>
          <w:rFonts w:asciiTheme="minorHAnsi" w:hAnsiTheme="minorHAnsi" w:cstheme="minorHAnsi"/>
        </w:rPr>
        <w:t xml:space="preserve"> Mak, W. Three-Dimensional Printing and Medical Imaging: A Review of the Methods and Applications. </w:t>
      </w:r>
      <w:r w:rsidRPr="00BF68F1">
        <w:rPr>
          <w:rFonts w:asciiTheme="minorHAnsi" w:hAnsiTheme="minorHAnsi" w:cstheme="minorHAnsi"/>
          <w:i/>
          <w:lang w:val="nl-NL"/>
        </w:rPr>
        <w:t>Current Problems in Diagnostic Radiology</w:t>
      </w:r>
      <w:r w:rsidRPr="00BF68F1">
        <w:rPr>
          <w:rFonts w:asciiTheme="minorHAnsi" w:hAnsiTheme="minorHAnsi" w:cstheme="minorHAnsi"/>
          <w:i/>
        </w:rPr>
        <w:t>.</w:t>
      </w:r>
      <w:r w:rsidRPr="00BF68F1">
        <w:rPr>
          <w:rFonts w:asciiTheme="minorHAnsi" w:hAnsiTheme="minorHAnsi" w:cstheme="minorHAnsi"/>
        </w:rPr>
        <w:t xml:space="preserve"> </w:t>
      </w:r>
      <w:r w:rsidRPr="00BF68F1">
        <w:rPr>
          <w:rFonts w:asciiTheme="minorHAnsi" w:hAnsiTheme="minorHAnsi" w:cstheme="minorHAnsi"/>
          <w:b/>
          <w:lang w:val="nl-NL"/>
        </w:rPr>
        <w:t>45</w:t>
      </w:r>
      <w:r w:rsidRPr="00BF68F1">
        <w:rPr>
          <w:rFonts w:asciiTheme="minorHAnsi" w:hAnsiTheme="minorHAnsi" w:cstheme="minorHAnsi"/>
          <w:lang w:val="nl-NL"/>
        </w:rPr>
        <w:t xml:space="preserve"> (1), 2-9 (2016).</w:t>
      </w:r>
    </w:p>
    <w:p w14:paraId="684135CA" w14:textId="0DD6BCC7"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lang w:val="nl-NL"/>
        </w:rPr>
        <w:t>4</w:t>
      </w:r>
      <w:r w:rsidR="00A64CB0">
        <w:rPr>
          <w:rFonts w:asciiTheme="minorHAnsi" w:hAnsiTheme="minorHAnsi" w:cstheme="minorHAnsi"/>
          <w:lang w:val="nl-NL"/>
        </w:rPr>
        <w:t xml:space="preserve">. </w:t>
      </w:r>
      <w:r w:rsidRPr="00BF68F1">
        <w:rPr>
          <w:rFonts w:asciiTheme="minorHAnsi" w:hAnsiTheme="minorHAnsi" w:cstheme="minorHAnsi"/>
          <w:lang w:val="nl-NL"/>
        </w:rPr>
        <w:t>Mitsouras, D.</w:t>
      </w:r>
      <w:r w:rsidRPr="00BF68F1">
        <w:rPr>
          <w:rFonts w:asciiTheme="minorHAnsi" w:hAnsiTheme="minorHAnsi" w:cstheme="minorHAnsi"/>
          <w:i/>
          <w:lang w:val="nl-NL"/>
        </w:rPr>
        <w:t xml:space="preserve"> </w:t>
      </w:r>
      <w:r w:rsidR="00A64CB0" w:rsidRPr="00A64CB0">
        <w:rPr>
          <w:rFonts w:asciiTheme="minorHAnsi" w:hAnsiTheme="minorHAnsi" w:cstheme="minorHAnsi"/>
          <w:lang w:val="nl-NL"/>
        </w:rPr>
        <w:t>et al.</w:t>
      </w:r>
      <w:r w:rsidRPr="00BF68F1">
        <w:rPr>
          <w:rFonts w:asciiTheme="minorHAnsi" w:hAnsiTheme="minorHAnsi" w:cstheme="minorHAnsi"/>
          <w:lang w:val="nl-NL"/>
        </w:rPr>
        <w:t xml:space="preserve"> </w:t>
      </w:r>
      <w:r w:rsidRPr="00BF68F1">
        <w:rPr>
          <w:rFonts w:asciiTheme="minorHAnsi" w:hAnsiTheme="minorHAnsi" w:cstheme="minorHAnsi"/>
        </w:rPr>
        <w:t xml:space="preserve">Medical 3D Printing for the Radiologist. </w:t>
      </w:r>
      <w:r w:rsidRPr="00BF68F1">
        <w:rPr>
          <w:rFonts w:asciiTheme="minorHAnsi" w:hAnsiTheme="minorHAnsi" w:cstheme="minorHAnsi"/>
          <w:i/>
        </w:rPr>
        <w:t>Radiographics.</w:t>
      </w:r>
      <w:r w:rsidRPr="00BF68F1">
        <w:rPr>
          <w:rFonts w:asciiTheme="minorHAnsi" w:hAnsiTheme="minorHAnsi" w:cstheme="minorHAnsi"/>
        </w:rPr>
        <w:t xml:space="preserve"> </w:t>
      </w:r>
      <w:r w:rsidRPr="00BF68F1">
        <w:rPr>
          <w:rFonts w:asciiTheme="minorHAnsi" w:hAnsiTheme="minorHAnsi" w:cstheme="minorHAnsi"/>
          <w:b/>
        </w:rPr>
        <w:t>35</w:t>
      </w:r>
      <w:r w:rsidRPr="00BF68F1">
        <w:rPr>
          <w:rFonts w:asciiTheme="minorHAnsi" w:hAnsiTheme="minorHAnsi" w:cstheme="minorHAnsi"/>
        </w:rPr>
        <w:t xml:space="preserve"> (7), 1965-1988</w:t>
      </w:r>
      <w:r w:rsidR="00A64CB0">
        <w:rPr>
          <w:rFonts w:asciiTheme="minorHAnsi" w:hAnsiTheme="minorHAnsi" w:cstheme="minorHAnsi"/>
        </w:rPr>
        <w:t xml:space="preserve"> </w:t>
      </w:r>
      <w:r w:rsidRPr="00BF68F1">
        <w:rPr>
          <w:rFonts w:asciiTheme="minorHAnsi" w:hAnsiTheme="minorHAnsi" w:cstheme="minorHAnsi"/>
        </w:rPr>
        <w:t>(2015).</w:t>
      </w:r>
    </w:p>
    <w:p w14:paraId="28B96C10" w14:textId="78EC26DB"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5</w:t>
      </w:r>
      <w:r w:rsidR="00A64CB0">
        <w:rPr>
          <w:rFonts w:asciiTheme="minorHAnsi" w:hAnsiTheme="minorHAnsi" w:cstheme="minorHAnsi"/>
        </w:rPr>
        <w:t xml:space="preserve">. </w:t>
      </w:r>
      <w:r w:rsidRPr="00BF68F1">
        <w:rPr>
          <w:rFonts w:asciiTheme="minorHAnsi" w:hAnsiTheme="minorHAnsi" w:cstheme="minorHAnsi"/>
        </w:rPr>
        <w:t>van Baar, G. J. C., Forouzanfar, T., Liberton, N., Winters, H. A. H.</w:t>
      </w:r>
      <w:r w:rsidR="00A64CB0" w:rsidRPr="00A64CB0">
        <w:rPr>
          <w:rFonts w:asciiTheme="minorHAnsi" w:hAnsiTheme="minorHAnsi" w:cstheme="minorHAnsi"/>
        </w:rPr>
        <w:t>,</w:t>
      </w:r>
      <w:r w:rsidRPr="00BF68F1">
        <w:rPr>
          <w:rFonts w:asciiTheme="minorHAnsi" w:hAnsiTheme="minorHAnsi" w:cstheme="minorHAnsi"/>
        </w:rPr>
        <w:t xml:space="preserve"> Leusink, F. K. J. Accuracy of computer-assisted surgery in mandibular reconstruction: A systematic review. </w:t>
      </w:r>
      <w:r w:rsidRPr="00BF68F1">
        <w:rPr>
          <w:rFonts w:asciiTheme="minorHAnsi" w:hAnsiTheme="minorHAnsi" w:cstheme="minorHAnsi"/>
          <w:i/>
        </w:rPr>
        <w:t>Oral Oncology.</w:t>
      </w:r>
      <w:r w:rsidRPr="00BF68F1">
        <w:rPr>
          <w:rFonts w:asciiTheme="minorHAnsi" w:hAnsiTheme="minorHAnsi" w:cstheme="minorHAnsi"/>
        </w:rPr>
        <w:t xml:space="preserve"> </w:t>
      </w:r>
      <w:r w:rsidRPr="00BF68F1">
        <w:rPr>
          <w:rFonts w:asciiTheme="minorHAnsi" w:hAnsiTheme="minorHAnsi" w:cstheme="minorHAnsi"/>
          <w:b/>
        </w:rPr>
        <w:t>84</w:t>
      </w:r>
      <w:r w:rsidRPr="00BF68F1">
        <w:rPr>
          <w:rFonts w:asciiTheme="minorHAnsi" w:hAnsiTheme="minorHAnsi" w:cstheme="minorHAnsi"/>
        </w:rPr>
        <w:t xml:space="preserve"> 52-60 (2018).</w:t>
      </w:r>
    </w:p>
    <w:p w14:paraId="6C7367F1" w14:textId="64FA2A59"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6</w:t>
      </w:r>
      <w:r w:rsidR="00A64CB0">
        <w:rPr>
          <w:rFonts w:asciiTheme="minorHAnsi" w:hAnsiTheme="minorHAnsi" w:cstheme="minorHAnsi"/>
        </w:rPr>
        <w:t xml:space="preserve">. </w:t>
      </w:r>
      <w:r w:rsidRPr="00BF68F1">
        <w:rPr>
          <w:rFonts w:asciiTheme="minorHAnsi" w:hAnsiTheme="minorHAnsi" w:cstheme="minorHAnsi"/>
        </w:rPr>
        <w:t>Regulation (EU) 2017/745 of the European Parliament and of the Council of 5 April 2017 on medical devices, amending Directive 2001/83/EC, Regulation (EC) No 178/2002 and Regulation (EC) No 1223/2009 and repealing Council Directives 90/385/EEC and 93/42/EEC</w:t>
      </w:r>
      <w:r w:rsidR="00A64CB0">
        <w:rPr>
          <w:rFonts w:asciiTheme="minorHAnsi" w:hAnsiTheme="minorHAnsi" w:cstheme="minorHAnsi"/>
        </w:rPr>
        <w:t>.</w:t>
      </w:r>
      <w:r w:rsidRPr="00BF68F1">
        <w:rPr>
          <w:rFonts w:asciiTheme="minorHAnsi" w:hAnsiTheme="minorHAnsi" w:cstheme="minorHAnsi"/>
        </w:rPr>
        <w:t xml:space="preserve"> </w:t>
      </w:r>
      <w:r w:rsidRPr="00BF68F1">
        <w:rPr>
          <w:rFonts w:asciiTheme="minorHAnsi" w:hAnsiTheme="minorHAnsi" w:cstheme="minorHAnsi"/>
          <w:i/>
        </w:rPr>
        <w:t>Official Journal of the European Union</w:t>
      </w:r>
      <w:r w:rsidR="0065443F">
        <w:rPr>
          <w:rFonts w:asciiTheme="minorHAnsi" w:hAnsiTheme="minorHAnsi" w:cstheme="minorHAnsi"/>
          <w:i/>
        </w:rPr>
        <w:t>.</w:t>
      </w:r>
      <w:r w:rsidRPr="00BF68F1">
        <w:rPr>
          <w:rFonts w:asciiTheme="minorHAnsi" w:hAnsiTheme="minorHAnsi" w:cstheme="minorHAnsi"/>
          <w:i/>
        </w:rPr>
        <w:t xml:space="preserve"> </w:t>
      </w:r>
      <w:r w:rsidRPr="00BF68F1">
        <w:rPr>
          <w:rFonts w:asciiTheme="minorHAnsi" w:hAnsiTheme="minorHAnsi" w:cstheme="minorHAnsi"/>
          <w:b/>
        </w:rPr>
        <w:t>60</w:t>
      </w:r>
      <w:r w:rsidRPr="00BF68F1">
        <w:rPr>
          <w:rFonts w:asciiTheme="minorHAnsi" w:hAnsiTheme="minorHAnsi" w:cstheme="minorHAnsi"/>
        </w:rPr>
        <w:t xml:space="preserve"> (117), 1-332 (2017).</w:t>
      </w:r>
    </w:p>
    <w:p w14:paraId="2267895B" w14:textId="3684C446"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7</w:t>
      </w:r>
      <w:r w:rsidR="00A64CB0">
        <w:rPr>
          <w:rFonts w:asciiTheme="minorHAnsi" w:hAnsiTheme="minorHAnsi" w:cstheme="minorHAnsi"/>
        </w:rPr>
        <w:t xml:space="preserve">. </w:t>
      </w:r>
      <w:r w:rsidRPr="00BF68F1">
        <w:rPr>
          <w:rFonts w:asciiTheme="minorHAnsi" w:hAnsiTheme="minorHAnsi" w:cstheme="minorHAnsi"/>
        </w:rPr>
        <w:t>van Baar, G. J. C., Liberton, N., Forouzanfar, T., Winters, H. A. H.</w:t>
      </w:r>
      <w:r w:rsidR="00A64CB0" w:rsidRPr="00A64CB0">
        <w:rPr>
          <w:rFonts w:asciiTheme="minorHAnsi" w:hAnsiTheme="minorHAnsi" w:cstheme="minorHAnsi"/>
        </w:rPr>
        <w:t>,</w:t>
      </w:r>
      <w:r w:rsidRPr="00BF68F1">
        <w:rPr>
          <w:rFonts w:asciiTheme="minorHAnsi" w:hAnsiTheme="minorHAnsi" w:cstheme="minorHAnsi"/>
        </w:rPr>
        <w:t xml:space="preserve"> Leusink, F. K. J. Accuracy of computer-assisted surgery in mandibular reconstruction: A postoperative evaluation guideline. </w:t>
      </w:r>
      <w:r w:rsidRPr="00BF68F1">
        <w:rPr>
          <w:rFonts w:asciiTheme="minorHAnsi" w:hAnsiTheme="minorHAnsi" w:cstheme="minorHAnsi"/>
          <w:i/>
        </w:rPr>
        <w:t>Oral Oncology.</w:t>
      </w:r>
      <w:r w:rsidRPr="00BF68F1">
        <w:rPr>
          <w:rFonts w:asciiTheme="minorHAnsi" w:hAnsiTheme="minorHAnsi" w:cstheme="minorHAnsi"/>
        </w:rPr>
        <w:t xml:space="preserve"> </w:t>
      </w:r>
      <w:r w:rsidRPr="00BF68F1">
        <w:rPr>
          <w:rFonts w:asciiTheme="minorHAnsi" w:hAnsiTheme="minorHAnsi" w:cstheme="minorHAnsi"/>
          <w:b/>
        </w:rPr>
        <w:t>88</w:t>
      </w:r>
      <w:r w:rsidR="00FA07B3" w:rsidRPr="00BF68F1">
        <w:rPr>
          <w:rFonts w:asciiTheme="minorHAnsi" w:hAnsiTheme="minorHAnsi" w:cstheme="minorHAnsi"/>
        </w:rPr>
        <w:t>,</w:t>
      </w:r>
      <w:r w:rsidRPr="00BF68F1">
        <w:rPr>
          <w:rFonts w:asciiTheme="minorHAnsi" w:hAnsiTheme="minorHAnsi" w:cstheme="minorHAnsi"/>
        </w:rPr>
        <w:t xml:space="preserve"> 1-8 (2019).</w:t>
      </w:r>
    </w:p>
    <w:p w14:paraId="790D24D3" w14:textId="09C2840F"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8</w:t>
      </w:r>
      <w:r w:rsidR="00A64CB0">
        <w:rPr>
          <w:rFonts w:asciiTheme="minorHAnsi" w:hAnsiTheme="minorHAnsi" w:cstheme="minorHAnsi"/>
        </w:rPr>
        <w:t xml:space="preserve">. </w:t>
      </w:r>
      <w:r w:rsidRPr="00BF68F1">
        <w:rPr>
          <w:rFonts w:asciiTheme="minorHAnsi" w:hAnsiTheme="minorHAnsi" w:cstheme="minorHAnsi"/>
        </w:rPr>
        <w:t>Brown, J. S., Barry, C., Ho, M.</w:t>
      </w:r>
      <w:r w:rsidR="00A64CB0" w:rsidRPr="00A64CB0">
        <w:rPr>
          <w:rFonts w:asciiTheme="minorHAnsi" w:hAnsiTheme="minorHAnsi" w:cstheme="minorHAnsi"/>
        </w:rPr>
        <w:t>,</w:t>
      </w:r>
      <w:r w:rsidRPr="00BF68F1">
        <w:rPr>
          <w:rFonts w:asciiTheme="minorHAnsi" w:hAnsiTheme="minorHAnsi" w:cstheme="minorHAnsi"/>
        </w:rPr>
        <w:t xml:space="preserve"> Shaw, R. A new classification for mandibular defects after oncological resection. </w:t>
      </w:r>
      <w:r w:rsidRPr="00BF68F1">
        <w:rPr>
          <w:rFonts w:asciiTheme="minorHAnsi" w:hAnsiTheme="minorHAnsi" w:cstheme="minorHAnsi"/>
          <w:i/>
        </w:rPr>
        <w:t>Lancet Oncology.</w:t>
      </w:r>
      <w:r w:rsidRPr="00BF68F1">
        <w:rPr>
          <w:rFonts w:asciiTheme="minorHAnsi" w:hAnsiTheme="minorHAnsi" w:cstheme="minorHAnsi"/>
        </w:rPr>
        <w:t xml:space="preserve"> </w:t>
      </w:r>
      <w:r w:rsidRPr="00BF68F1">
        <w:rPr>
          <w:rFonts w:asciiTheme="minorHAnsi" w:hAnsiTheme="minorHAnsi" w:cstheme="minorHAnsi"/>
          <w:b/>
        </w:rPr>
        <w:t>17</w:t>
      </w:r>
      <w:r w:rsidRPr="00BF68F1">
        <w:rPr>
          <w:rFonts w:asciiTheme="minorHAnsi" w:hAnsiTheme="minorHAnsi" w:cstheme="minorHAnsi"/>
        </w:rPr>
        <w:t xml:space="preserve"> (1), e23-30 (2016).</w:t>
      </w:r>
    </w:p>
    <w:p w14:paraId="084A9869" w14:textId="624E3D74"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9</w:t>
      </w:r>
      <w:r w:rsidR="00A64CB0">
        <w:rPr>
          <w:rFonts w:asciiTheme="minorHAnsi" w:hAnsiTheme="minorHAnsi" w:cstheme="minorHAnsi"/>
        </w:rPr>
        <w:t xml:space="preserve">. </w:t>
      </w:r>
      <w:r w:rsidRPr="00BF68F1">
        <w:rPr>
          <w:rFonts w:asciiTheme="minorHAnsi" w:hAnsiTheme="minorHAnsi" w:cstheme="minorHAnsi"/>
        </w:rPr>
        <w:t>Pittayapat, P.</w:t>
      </w:r>
      <w:r w:rsidRPr="00BF68F1">
        <w:rPr>
          <w:rFonts w:asciiTheme="minorHAnsi" w:hAnsiTheme="minorHAnsi" w:cstheme="minorHAnsi"/>
          <w:i/>
        </w:rPr>
        <w:t xml:space="preserve"> </w:t>
      </w:r>
      <w:r w:rsidR="00A64CB0" w:rsidRPr="00A64CB0">
        <w:rPr>
          <w:rFonts w:asciiTheme="minorHAnsi" w:hAnsiTheme="minorHAnsi" w:cstheme="minorHAnsi"/>
        </w:rPr>
        <w:t>et al.</w:t>
      </w:r>
      <w:r w:rsidRPr="00BF68F1">
        <w:rPr>
          <w:rFonts w:asciiTheme="minorHAnsi" w:hAnsiTheme="minorHAnsi" w:cstheme="minorHAnsi"/>
        </w:rPr>
        <w:t xml:space="preserve"> Three-dimensional Frankfort horizontal plane for 3D cephalometry: a comparative assessment of conventional versus novel landmarks and horizontal planes. </w:t>
      </w:r>
      <w:r w:rsidRPr="00BF68F1">
        <w:rPr>
          <w:rFonts w:asciiTheme="minorHAnsi" w:hAnsiTheme="minorHAnsi" w:cstheme="minorHAnsi"/>
          <w:i/>
        </w:rPr>
        <w:t>European Journal of</w:t>
      </w:r>
      <w:r w:rsidR="00A174C9" w:rsidRPr="00BF68F1">
        <w:rPr>
          <w:rFonts w:asciiTheme="minorHAnsi" w:hAnsiTheme="minorHAnsi" w:cstheme="minorHAnsi"/>
          <w:i/>
        </w:rPr>
        <w:t xml:space="preserve"> </w:t>
      </w:r>
      <w:r w:rsidRPr="00BF68F1">
        <w:rPr>
          <w:rFonts w:asciiTheme="minorHAnsi" w:hAnsiTheme="minorHAnsi" w:cstheme="minorHAnsi"/>
          <w:i/>
        </w:rPr>
        <w:t>Orthodontics.</w:t>
      </w:r>
      <w:r w:rsidRPr="00BF68F1">
        <w:rPr>
          <w:rFonts w:asciiTheme="minorHAnsi" w:hAnsiTheme="minorHAnsi" w:cstheme="minorHAnsi"/>
        </w:rPr>
        <w:t xml:space="preserve"> </w:t>
      </w:r>
      <w:r w:rsidRPr="00BF68F1">
        <w:rPr>
          <w:rFonts w:asciiTheme="minorHAnsi" w:hAnsiTheme="minorHAnsi" w:cstheme="minorHAnsi"/>
          <w:b/>
        </w:rPr>
        <w:t>40</w:t>
      </w:r>
      <w:r w:rsidRPr="00BF68F1">
        <w:rPr>
          <w:rFonts w:asciiTheme="minorHAnsi" w:hAnsiTheme="minorHAnsi" w:cstheme="minorHAnsi"/>
        </w:rPr>
        <w:t xml:space="preserve"> (3), 239-248 (2018).</w:t>
      </w:r>
    </w:p>
    <w:p w14:paraId="30C59B09" w14:textId="5FF28115"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10</w:t>
      </w:r>
      <w:r w:rsidR="00A64CB0">
        <w:rPr>
          <w:rFonts w:asciiTheme="minorHAnsi" w:hAnsiTheme="minorHAnsi" w:cstheme="minorHAnsi"/>
        </w:rPr>
        <w:t xml:space="preserve">. </w:t>
      </w:r>
      <w:r w:rsidRPr="00BF68F1">
        <w:rPr>
          <w:rFonts w:asciiTheme="minorHAnsi" w:hAnsiTheme="minorHAnsi" w:cstheme="minorHAnsi"/>
        </w:rPr>
        <w:t>Green, M. N., Bloom, J. M.</w:t>
      </w:r>
      <w:r w:rsidR="00A64CB0" w:rsidRPr="00A64CB0">
        <w:rPr>
          <w:rFonts w:asciiTheme="minorHAnsi" w:hAnsiTheme="minorHAnsi" w:cstheme="minorHAnsi"/>
        </w:rPr>
        <w:t>,</w:t>
      </w:r>
      <w:r w:rsidRPr="00BF68F1">
        <w:rPr>
          <w:rFonts w:asciiTheme="minorHAnsi" w:hAnsiTheme="minorHAnsi" w:cstheme="minorHAnsi"/>
        </w:rPr>
        <w:t xml:space="preserve"> Kulbersh, R. A simple and accurate craniofacial midsagittal plane definition. </w:t>
      </w:r>
      <w:r w:rsidRPr="00BF68F1">
        <w:rPr>
          <w:rFonts w:asciiTheme="minorHAnsi" w:hAnsiTheme="minorHAnsi" w:cstheme="minorHAnsi"/>
          <w:i/>
        </w:rPr>
        <w:t>American Journal of Orthodontics and Dentofacial Orthopedics.</w:t>
      </w:r>
      <w:r w:rsidRPr="00BF68F1">
        <w:rPr>
          <w:rFonts w:asciiTheme="minorHAnsi" w:hAnsiTheme="minorHAnsi" w:cstheme="minorHAnsi"/>
        </w:rPr>
        <w:t xml:space="preserve"> </w:t>
      </w:r>
      <w:r w:rsidRPr="00BF68F1">
        <w:rPr>
          <w:rFonts w:asciiTheme="minorHAnsi" w:hAnsiTheme="minorHAnsi" w:cstheme="minorHAnsi"/>
          <w:b/>
        </w:rPr>
        <w:t>152</w:t>
      </w:r>
      <w:r w:rsidRPr="00BF68F1">
        <w:rPr>
          <w:rFonts w:asciiTheme="minorHAnsi" w:hAnsiTheme="minorHAnsi" w:cstheme="minorHAnsi"/>
        </w:rPr>
        <w:t xml:space="preserve"> (3), 355-363 (2017).</w:t>
      </w:r>
    </w:p>
    <w:p w14:paraId="27D96629" w14:textId="7F1E3E81"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11</w:t>
      </w:r>
      <w:r w:rsidR="00A64CB0">
        <w:rPr>
          <w:rFonts w:asciiTheme="minorHAnsi" w:hAnsiTheme="minorHAnsi" w:cstheme="minorHAnsi"/>
        </w:rPr>
        <w:t xml:space="preserve">. </w:t>
      </w:r>
      <w:r w:rsidRPr="00BF68F1">
        <w:rPr>
          <w:rFonts w:asciiTheme="minorHAnsi" w:hAnsiTheme="minorHAnsi" w:cstheme="minorHAnsi"/>
        </w:rPr>
        <w:t xml:space="preserve">van Eijnatten M, B. F., de Graaf P, Koivisto J, Forouzanfar T, Wolff J. Influence of ct parameters on stl model accuracy. </w:t>
      </w:r>
      <w:r w:rsidRPr="00BF68F1">
        <w:rPr>
          <w:rFonts w:asciiTheme="minorHAnsi" w:hAnsiTheme="minorHAnsi" w:cstheme="minorHAnsi"/>
          <w:i/>
        </w:rPr>
        <w:t>Rapid Prototyping Journal.</w:t>
      </w:r>
      <w:r w:rsidRPr="00BF68F1">
        <w:rPr>
          <w:rFonts w:asciiTheme="minorHAnsi" w:hAnsiTheme="minorHAnsi" w:cstheme="minorHAnsi"/>
        </w:rPr>
        <w:t xml:space="preserve"> </w:t>
      </w:r>
      <w:r w:rsidRPr="00BF68F1">
        <w:rPr>
          <w:rFonts w:asciiTheme="minorHAnsi" w:hAnsiTheme="minorHAnsi" w:cstheme="minorHAnsi"/>
          <w:b/>
        </w:rPr>
        <w:t>24</w:t>
      </w:r>
      <w:r w:rsidRPr="00BF68F1">
        <w:rPr>
          <w:rFonts w:asciiTheme="minorHAnsi" w:hAnsiTheme="minorHAnsi" w:cstheme="minorHAnsi"/>
        </w:rPr>
        <w:t xml:space="preserve"> (4), 679-685 (2017).</w:t>
      </w:r>
    </w:p>
    <w:p w14:paraId="5A310E15" w14:textId="598ADD4A"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12</w:t>
      </w:r>
      <w:r w:rsidR="00A64CB0">
        <w:rPr>
          <w:rFonts w:asciiTheme="minorHAnsi" w:hAnsiTheme="minorHAnsi" w:cstheme="minorHAnsi"/>
        </w:rPr>
        <w:t xml:space="preserve">. </w:t>
      </w:r>
      <w:r w:rsidRPr="00BF68F1">
        <w:rPr>
          <w:rFonts w:asciiTheme="minorHAnsi" w:hAnsiTheme="minorHAnsi" w:cstheme="minorHAnsi"/>
        </w:rPr>
        <w:t>Whyms, B. J.</w:t>
      </w:r>
      <w:r w:rsidRPr="00BF68F1">
        <w:rPr>
          <w:rFonts w:asciiTheme="minorHAnsi" w:hAnsiTheme="minorHAnsi" w:cstheme="minorHAnsi"/>
          <w:i/>
        </w:rPr>
        <w:t xml:space="preserve"> </w:t>
      </w:r>
      <w:r w:rsidR="00A64CB0" w:rsidRPr="00A64CB0">
        <w:rPr>
          <w:rFonts w:asciiTheme="minorHAnsi" w:hAnsiTheme="minorHAnsi" w:cstheme="minorHAnsi"/>
        </w:rPr>
        <w:t>et al.</w:t>
      </w:r>
      <w:r w:rsidRPr="00BF68F1">
        <w:rPr>
          <w:rFonts w:asciiTheme="minorHAnsi" w:hAnsiTheme="minorHAnsi" w:cstheme="minorHAnsi"/>
        </w:rPr>
        <w:t xml:space="preserve"> The effect of computed tomographic scanner parameters and 3-dimensional volume rendering techniques on the accuracy of linear, angular, and volumetric measurements of the mandible. </w:t>
      </w:r>
      <w:r w:rsidRPr="00BF68F1">
        <w:rPr>
          <w:rFonts w:asciiTheme="minorHAnsi" w:hAnsiTheme="minorHAnsi" w:cstheme="minorHAnsi"/>
          <w:i/>
        </w:rPr>
        <w:t>Oral Surgery, Oral Medicine, Oral Pathology, and Oral Radiology.</w:t>
      </w:r>
      <w:r w:rsidRPr="00BF68F1">
        <w:rPr>
          <w:rFonts w:asciiTheme="minorHAnsi" w:hAnsiTheme="minorHAnsi" w:cstheme="minorHAnsi"/>
        </w:rPr>
        <w:t xml:space="preserve"> </w:t>
      </w:r>
      <w:r w:rsidRPr="00BF68F1">
        <w:rPr>
          <w:rFonts w:asciiTheme="minorHAnsi" w:hAnsiTheme="minorHAnsi" w:cstheme="minorHAnsi"/>
          <w:b/>
        </w:rPr>
        <w:t>115</w:t>
      </w:r>
      <w:r w:rsidRPr="00BF68F1">
        <w:rPr>
          <w:rFonts w:asciiTheme="minorHAnsi" w:hAnsiTheme="minorHAnsi" w:cstheme="minorHAnsi"/>
        </w:rPr>
        <w:t xml:space="preserve"> (5), 682-691 (2013).</w:t>
      </w:r>
    </w:p>
    <w:p w14:paraId="26F617A5" w14:textId="72D6D8F8"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13</w:t>
      </w:r>
      <w:r w:rsidR="00A64CB0">
        <w:rPr>
          <w:rFonts w:asciiTheme="minorHAnsi" w:hAnsiTheme="minorHAnsi" w:cstheme="minorHAnsi"/>
        </w:rPr>
        <w:t xml:space="preserve">. </w:t>
      </w:r>
      <w:r w:rsidRPr="00BF68F1">
        <w:rPr>
          <w:rFonts w:asciiTheme="minorHAnsi" w:hAnsiTheme="minorHAnsi" w:cstheme="minorHAnsi"/>
        </w:rPr>
        <w:t>Taft, R. M., Kondor, S.</w:t>
      </w:r>
      <w:r w:rsidR="00A64CB0" w:rsidRPr="00A64CB0">
        <w:rPr>
          <w:rFonts w:asciiTheme="minorHAnsi" w:hAnsiTheme="minorHAnsi" w:cstheme="minorHAnsi"/>
        </w:rPr>
        <w:t>,</w:t>
      </w:r>
      <w:r w:rsidRPr="00BF68F1">
        <w:rPr>
          <w:rFonts w:asciiTheme="minorHAnsi" w:hAnsiTheme="minorHAnsi" w:cstheme="minorHAnsi"/>
        </w:rPr>
        <w:t xml:space="preserve"> Grant, G. T. Accuracy of rapid prototype models for head and neck reconstruction. </w:t>
      </w:r>
      <w:r w:rsidRPr="00BF68F1">
        <w:rPr>
          <w:rFonts w:asciiTheme="minorHAnsi" w:hAnsiTheme="minorHAnsi" w:cstheme="minorHAnsi"/>
          <w:i/>
        </w:rPr>
        <w:t>Journal of Prosthetic Dentistry.</w:t>
      </w:r>
      <w:r w:rsidRPr="00BF68F1">
        <w:rPr>
          <w:rFonts w:asciiTheme="minorHAnsi" w:hAnsiTheme="minorHAnsi" w:cstheme="minorHAnsi"/>
        </w:rPr>
        <w:t xml:space="preserve"> </w:t>
      </w:r>
      <w:r w:rsidRPr="00BF68F1">
        <w:rPr>
          <w:rFonts w:asciiTheme="minorHAnsi" w:hAnsiTheme="minorHAnsi" w:cstheme="minorHAnsi"/>
          <w:b/>
        </w:rPr>
        <w:t>106</w:t>
      </w:r>
      <w:r w:rsidRPr="00BF68F1">
        <w:rPr>
          <w:rFonts w:asciiTheme="minorHAnsi" w:hAnsiTheme="minorHAnsi" w:cstheme="minorHAnsi"/>
        </w:rPr>
        <w:t xml:space="preserve"> (6), 399-408 (2011).</w:t>
      </w:r>
    </w:p>
    <w:p w14:paraId="49F5CA84" w14:textId="154053F9"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14</w:t>
      </w:r>
      <w:r w:rsidR="00A64CB0">
        <w:rPr>
          <w:rFonts w:asciiTheme="minorHAnsi" w:hAnsiTheme="minorHAnsi" w:cstheme="minorHAnsi"/>
        </w:rPr>
        <w:t xml:space="preserve">. </w:t>
      </w:r>
      <w:r w:rsidRPr="00BF68F1">
        <w:rPr>
          <w:rFonts w:asciiTheme="minorHAnsi" w:hAnsiTheme="minorHAnsi" w:cstheme="minorHAnsi"/>
        </w:rPr>
        <w:t>Disa, J. J., Winters, R. M.</w:t>
      </w:r>
      <w:r w:rsidR="00A64CB0" w:rsidRPr="00A64CB0">
        <w:rPr>
          <w:rFonts w:asciiTheme="minorHAnsi" w:hAnsiTheme="minorHAnsi" w:cstheme="minorHAnsi"/>
        </w:rPr>
        <w:t>,</w:t>
      </w:r>
      <w:r w:rsidRPr="00BF68F1">
        <w:rPr>
          <w:rFonts w:asciiTheme="minorHAnsi" w:hAnsiTheme="minorHAnsi" w:cstheme="minorHAnsi"/>
        </w:rPr>
        <w:t xml:space="preserve"> Hidalgo, D. A. Long-term evaluation of bone mass in free fibula flap </w:t>
      </w:r>
      <w:r w:rsidRPr="00BF68F1">
        <w:rPr>
          <w:rFonts w:asciiTheme="minorHAnsi" w:hAnsiTheme="minorHAnsi" w:cstheme="minorHAnsi"/>
        </w:rPr>
        <w:lastRenderedPageBreak/>
        <w:t xml:space="preserve">mandible reconstruction. </w:t>
      </w:r>
      <w:r w:rsidRPr="00BF68F1">
        <w:rPr>
          <w:rFonts w:asciiTheme="minorHAnsi" w:hAnsiTheme="minorHAnsi" w:cstheme="minorHAnsi"/>
          <w:i/>
        </w:rPr>
        <w:t>The American Journal of Surgery.</w:t>
      </w:r>
      <w:r w:rsidR="00A174C9" w:rsidRPr="00BF68F1">
        <w:rPr>
          <w:rFonts w:asciiTheme="minorHAnsi" w:hAnsiTheme="minorHAnsi" w:cstheme="minorHAnsi"/>
          <w:i/>
        </w:rPr>
        <w:t xml:space="preserve"> </w:t>
      </w:r>
      <w:r w:rsidRPr="00BF68F1">
        <w:rPr>
          <w:rFonts w:asciiTheme="minorHAnsi" w:hAnsiTheme="minorHAnsi" w:cstheme="minorHAnsi"/>
          <w:b/>
        </w:rPr>
        <w:t>174</w:t>
      </w:r>
      <w:r w:rsidRPr="00BF68F1">
        <w:rPr>
          <w:rFonts w:asciiTheme="minorHAnsi" w:hAnsiTheme="minorHAnsi" w:cstheme="minorHAnsi"/>
        </w:rPr>
        <w:t xml:space="preserve"> (5), 503-506 (1997).</w:t>
      </w:r>
    </w:p>
    <w:p w14:paraId="7566FEEB" w14:textId="1248DFA8"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15</w:t>
      </w:r>
      <w:r w:rsidR="00A64CB0">
        <w:rPr>
          <w:rFonts w:asciiTheme="minorHAnsi" w:hAnsiTheme="minorHAnsi" w:cstheme="minorHAnsi"/>
        </w:rPr>
        <w:t xml:space="preserve">. </w:t>
      </w:r>
      <w:r w:rsidRPr="00BF68F1">
        <w:rPr>
          <w:rFonts w:asciiTheme="minorHAnsi" w:hAnsiTheme="minorHAnsi" w:cstheme="minorHAnsi"/>
        </w:rPr>
        <w:t>Jereczek-Fossa, B. A.</w:t>
      </w:r>
      <w:r w:rsidR="00A64CB0" w:rsidRPr="00A64CB0">
        <w:rPr>
          <w:rFonts w:asciiTheme="minorHAnsi" w:hAnsiTheme="minorHAnsi" w:cstheme="minorHAnsi"/>
        </w:rPr>
        <w:t>,</w:t>
      </w:r>
      <w:r w:rsidRPr="00BF68F1">
        <w:rPr>
          <w:rFonts w:asciiTheme="minorHAnsi" w:hAnsiTheme="minorHAnsi" w:cstheme="minorHAnsi"/>
        </w:rPr>
        <w:t xml:space="preserve"> Orecchia, R. Radiotherapy-induced mandibular bone complications. </w:t>
      </w:r>
      <w:r w:rsidRPr="00BF68F1">
        <w:rPr>
          <w:rFonts w:asciiTheme="minorHAnsi" w:hAnsiTheme="minorHAnsi" w:cstheme="minorHAnsi"/>
          <w:i/>
        </w:rPr>
        <w:t>Cancer Treatments Reviews.</w:t>
      </w:r>
      <w:r w:rsidRPr="00BF68F1">
        <w:rPr>
          <w:rFonts w:asciiTheme="minorHAnsi" w:hAnsiTheme="minorHAnsi" w:cstheme="minorHAnsi"/>
        </w:rPr>
        <w:t xml:space="preserve"> </w:t>
      </w:r>
      <w:r w:rsidRPr="00BF68F1">
        <w:rPr>
          <w:rFonts w:asciiTheme="minorHAnsi" w:hAnsiTheme="minorHAnsi" w:cstheme="minorHAnsi"/>
          <w:b/>
        </w:rPr>
        <w:t>28</w:t>
      </w:r>
      <w:r w:rsidRPr="00BF68F1">
        <w:rPr>
          <w:rFonts w:asciiTheme="minorHAnsi" w:hAnsiTheme="minorHAnsi" w:cstheme="minorHAnsi"/>
        </w:rPr>
        <w:t xml:space="preserve"> (1), 65-74 (2002).</w:t>
      </w:r>
    </w:p>
    <w:p w14:paraId="0B4E7CD4" w14:textId="0FF5FCE4"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16</w:t>
      </w:r>
      <w:r w:rsidR="00A64CB0">
        <w:rPr>
          <w:rFonts w:asciiTheme="minorHAnsi" w:hAnsiTheme="minorHAnsi" w:cstheme="minorHAnsi"/>
        </w:rPr>
        <w:t xml:space="preserve">. </w:t>
      </w:r>
      <w:r w:rsidRPr="00BF68F1">
        <w:rPr>
          <w:rFonts w:asciiTheme="minorHAnsi" w:hAnsiTheme="minorHAnsi" w:cstheme="minorHAnsi"/>
        </w:rPr>
        <w:t>Tarsitano, A.</w:t>
      </w:r>
      <w:r w:rsidRPr="00BF68F1">
        <w:rPr>
          <w:rFonts w:asciiTheme="minorHAnsi" w:hAnsiTheme="minorHAnsi" w:cstheme="minorHAnsi"/>
          <w:i/>
        </w:rPr>
        <w:t xml:space="preserve"> </w:t>
      </w:r>
      <w:r w:rsidR="00A64CB0" w:rsidRPr="00A64CB0">
        <w:rPr>
          <w:rFonts w:asciiTheme="minorHAnsi" w:hAnsiTheme="minorHAnsi" w:cstheme="minorHAnsi"/>
        </w:rPr>
        <w:t>et al.</w:t>
      </w:r>
      <w:r w:rsidRPr="00BF68F1">
        <w:rPr>
          <w:rFonts w:asciiTheme="minorHAnsi" w:hAnsiTheme="minorHAnsi" w:cstheme="minorHAnsi"/>
        </w:rPr>
        <w:t xml:space="preserve"> Accuracy of CAD/CAM mandibular reconstruction: A three-dimensional, fully virtual outcome evaluation method. </w:t>
      </w:r>
      <w:r w:rsidRPr="00BF68F1">
        <w:rPr>
          <w:rFonts w:asciiTheme="minorHAnsi" w:hAnsiTheme="minorHAnsi" w:cstheme="minorHAnsi"/>
          <w:i/>
        </w:rPr>
        <w:t>Journal of Cranio-Maxillofacial Surgery.</w:t>
      </w:r>
      <w:r w:rsidRPr="00BF68F1">
        <w:rPr>
          <w:rFonts w:asciiTheme="minorHAnsi" w:hAnsiTheme="minorHAnsi" w:cstheme="minorHAnsi"/>
        </w:rPr>
        <w:t xml:space="preserve"> </w:t>
      </w:r>
      <w:r w:rsidRPr="00BF68F1">
        <w:rPr>
          <w:rFonts w:asciiTheme="minorHAnsi" w:hAnsiTheme="minorHAnsi" w:cstheme="minorHAnsi"/>
          <w:b/>
        </w:rPr>
        <w:t>46</w:t>
      </w:r>
      <w:r w:rsidRPr="00BF68F1">
        <w:rPr>
          <w:rFonts w:asciiTheme="minorHAnsi" w:hAnsiTheme="minorHAnsi" w:cstheme="minorHAnsi"/>
        </w:rPr>
        <w:t xml:space="preserve"> (7), 1121-1125 (2018).</w:t>
      </w:r>
    </w:p>
    <w:p w14:paraId="5D178371" w14:textId="6E8650BB"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17</w:t>
      </w:r>
      <w:r w:rsidR="00A64CB0">
        <w:rPr>
          <w:rFonts w:asciiTheme="minorHAnsi" w:hAnsiTheme="minorHAnsi" w:cstheme="minorHAnsi"/>
        </w:rPr>
        <w:t xml:space="preserve">. </w:t>
      </w:r>
      <w:r w:rsidRPr="00BF68F1">
        <w:rPr>
          <w:rFonts w:asciiTheme="minorHAnsi" w:hAnsiTheme="minorHAnsi" w:cstheme="minorHAnsi"/>
        </w:rPr>
        <w:t>Roser, S. M.</w:t>
      </w:r>
      <w:r w:rsidRPr="00BF68F1">
        <w:rPr>
          <w:rFonts w:asciiTheme="minorHAnsi" w:hAnsiTheme="minorHAnsi" w:cstheme="minorHAnsi"/>
          <w:i/>
        </w:rPr>
        <w:t xml:space="preserve"> </w:t>
      </w:r>
      <w:r w:rsidR="00A64CB0" w:rsidRPr="00A64CB0">
        <w:rPr>
          <w:rFonts w:asciiTheme="minorHAnsi" w:hAnsiTheme="minorHAnsi" w:cstheme="minorHAnsi"/>
        </w:rPr>
        <w:t>et al.</w:t>
      </w:r>
      <w:r w:rsidRPr="00BF68F1">
        <w:rPr>
          <w:rFonts w:asciiTheme="minorHAnsi" w:hAnsiTheme="minorHAnsi" w:cstheme="minorHAnsi"/>
        </w:rPr>
        <w:t xml:space="preserve"> The accuracy of virtual surgical planning in free fibula mandibular reconstruction: comparison of planned and final results. </w:t>
      </w:r>
      <w:r w:rsidRPr="00BF68F1">
        <w:rPr>
          <w:rFonts w:asciiTheme="minorHAnsi" w:hAnsiTheme="minorHAnsi" w:cstheme="minorHAnsi"/>
          <w:i/>
        </w:rPr>
        <w:t>Journal of Oral and Maxillofacial Surgery.</w:t>
      </w:r>
      <w:r w:rsidRPr="00BF68F1">
        <w:rPr>
          <w:rFonts w:asciiTheme="minorHAnsi" w:hAnsiTheme="minorHAnsi" w:cstheme="minorHAnsi"/>
        </w:rPr>
        <w:t xml:space="preserve"> </w:t>
      </w:r>
      <w:r w:rsidRPr="00BF68F1">
        <w:rPr>
          <w:rFonts w:asciiTheme="minorHAnsi" w:hAnsiTheme="minorHAnsi" w:cstheme="minorHAnsi"/>
          <w:b/>
        </w:rPr>
        <w:t>68</w:t>
      </w:r>
      <w:r w:rsidRPr="00BF68F1">
        <w:rPr>
          <w:rFonts w:asciiTheme="minorHAnsi" w:hAnsiTheme="minorHAnsi" w:cstheme="minorHAnsi"/>
        </w:rPr>
        <w:t xml:space="preserve"> (11), 2824-2832 (2010).</w:t>
      </w:r>
    </w:p>
    <w:p w14:paraId="6A1A6941" w14:textId="478334AF"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18</w:t>
      </w:r>
      <w:r w:rsidR="00A64CB0">
        <w:rPr>
          <w:rFonts w:asciiTheme="minorHAnsi" w:hAnsiTheme="minorHAnsi" w:cstheme="minorHAnsi"/>
        </w:rPr>
        <w:t xml:space="preserve">. </w:t>
      </w:r>
      <w:r w:rsidRPr="00BF68F1">
        <w:rPr>
          <w:rFonts w:asciiTheme="minorHAnsi" w:hAnsiTheme="minorHAnsi" w:cstheme="minorHAnsi"/>
        </w:rPr>
        <w:t>De Maesschalck, T., Courvoisier, D. S.</w:t>
      </w:r>
      <w:r w:rsidR="00A64CB0" w:rsidRPr="00A64CB0">
        <w:rPr>
          <w:rFonts w:asciiTheme="minorHAnsi" w:hAnsiTheme="minorHAnsi" w:cstheme="minorHAnsi"/>
        </w:rPr>
        <w:t>,</w:t>
      </w:r>
      <w:r w:rsidRPr="00BF68F1">
        <w:rPr>
          <w:rFonts w:asciiTheme="minorHAnsi" w:hAnsiTheme="minorHAnsi" w:cstheme="minorHAnsi"/>
        </w:rPr>
        <w:t xml:space="preserve"> Scolozzi, P. Computer-assisted versus traditional freehand technique in fibular free flap mandibular reconstruction: a morphological comparative study. </w:t>
      </w:r>
      <w:r w:rsidRPr="00BF68F1">
        <w:rPr>
          <w:rFonts w:asciiTheme="minorHAnsi" w:hAnsiTheme="minorHAnsi" w:cstheme="minorHAnsi"/>
          <w:i/>
        </w:rPr>
        <w:t>European Archives of Oto-Rhino-Laryngology.</w:t>
      </w:r>
      <w:r w:rsidRPr="00BF68F1">
        <w:rPr>
          <w:rFonts w:asciiTheme="minorHAnsi" w:hAnsiTheme="minorHAnsi" w:cstheme="minorHAnsi"/>
        </w:rPr>
        <w:t xml:space="preserve"> </w:t>
      </w:r>
      <w:r w:rsidRPr="00BF68F1">
        <w:rPr>
          <w:rFonts w:asciiTheme="minorHAnsi" w:hAnsiTheme="minorHAnsi" w:cstheme="minorHAnsi"/>
          <w:b/>
        </w:rPr>
        <w:t>274</w:t>
      </w:r>
      <w:r w:rsidRPr="00BF68F1">
        <w:rPr>
          <w:rFonts w:asciiTheme="minorHAnsi" w:hAnsiTheme="minorHAnsi" w:cstheme="minorHAnsi"/>
        </w:rPr>
        <w:t xml:space="preserve"> (1), 517-526 (2017).</w:t>
      </w:r>
    </w:p>
    <w:p w14:paraId="1244CF56" w14:textId="1EE8227E" w:rsidR="001244E1" w:rsidRPr="00BF68F1" w:rsidRDefault="001244E1" w:rsidP="00CB5E02">
      <w:pPr>
        <w:pStyle w:val="EndNoteBibliography"/>
        <w:rPr>
          <w:rFonts w:asciiTheme="minorHAnsi" w:hAnsiTheme="minorHAnsi" w:cstheme="minorHAnsi"/>
        </w:rPr>
      </w:pPr>
      <w:r w:rsidRPr="00BF68F1">
        <w:rPr>
          <w:rFonts w:asciiTheme="minorHAnsi" w:hAnsiTheme="minorHAnsi" w:cstheme="minorHAnsi"/>
        </w:rPr>
        <w:t>19</w:t>
      </w:r>
      <w:r w:rsidR="00A64CB0">
        <w:rPr>
          <w:rFonts w:asciiTheme="minorHAnsi" w:hAnsiTheme="minorHAnsi" w:cstheme="minorHAnsi"/>
        </w:rPr>
        <w:t xml:space="preserve">. </w:t>
      </w:r>
      <w:r w:rsidRPr="00BF68F1">
        <w:rPr>
          <w:rFonts w:asciiTheme="minorHAnsi" w:hAnsiTheme="minorHAnsi" w:cstheme="minorHAnsi"/>
        </w:rPr>
        <w:t>Hidalgo, D. A.</w:t>
      </w:r>
      <w:r w:rsidR="00A64CB0" w:rsidRPr="00A64CB0">
        <w:rPr>
          <w:rFonts w:asciiTheme="minorHAnsi" w:hAnsiTheme="minorHAnsi" w:cstheme="minorHAnsi"/>
        </w:rPr>
        <w:t>,</w:t>
      </w:r>
      <w:r w:rsidRPr="00BF68F1">
        <w:rPr>
          <w:rFonts w:asciiTheme="minorHAnsi" w:hAnsiTheme="minorHAnsi" w:cstheme="minorHAnsi"/>
        </w:rPr>
        <w:t xml:space="preserve"> Pusic, A. L. Free-flap mandibular reconstruction: a 10-year follow-up study. </w:t>
      </w:r>
      <w:r w:rsidRPr="00BF68F1">
        <w:rPr>
          <w:rFonts w:asciiTheme="minorHAnsi" w:hAnsiTheme="minorHAnsi" w:cstheme="minorHAnsi"/>
          <w:i/>
        </w:rPr>
        <w:t xml:space="preserve">Plastic and Reconstructive Surgery. </w:t>
      </w:r>
      <w:r w:rsidRPr="00BF68F1">
        <w:rPr>
          <w:rFonts w:asciiTheme="minorHAnsi" w:hAnsiTheme="minorHAnsi" w:cstheme="minorHAnsi"/>
          <w:b/>
        </w:rPr>
        <w:t>110</w:t>
      </w:r>
      <w:r w:rsidRPr="00BF68F1">
        <w:rPr>
          <w:rFonts w:asciiTheme="minorHAnsi" w:hAnsiTheme="minorHAnsi" w:cstheme="minorHAnsi"/>
        </w:rPr>
        <w:t xml:space="preserve"> (2), 438-449; discussion 450-431 (2002).</w:t>
      </w:r>
    </w:p>
    <w:p w14:paraId="626A41AB" w14:textId="31386ABE" w:rsidR="00C17BFF" w:rsidRPr="00BF68F1" w:rsidRDefault="001244E1" w:rsidP="00242B17">
      <w:pPr>
        <w:pStyle w:val="EndNoteBibliography"/>
        <w:rPr>
          <w:rFonts w:asciiTheme="minorHAnsi" w:hAnsiTheme="minorHAnsi" w:cstheme="minorHAnsi"/>
          <w:color w:val="auto"/>
        </w:rPr>
      </w:pPr>
      <w:r w:rsidRPr="00BF68F1">
        <w:rPr>
          <w:rFonts w:asciiTheme="minorHAnsi" w:hAnsiTheme="minorHAnsi" w:cstheme="minorHAnsi"/>
        </w:rPr>
        <w:t>20</w:t>
      </w:r>
      <w:r w:rsidR="00A64CB0">
        <w:rPr>
          <w:rFonts w:asciiTheme="minorHAnsi" w:hAnsiTheme="minorHAnsi" w:cstheme="minorHAnsi"/>
        </w:rPr>
        <w:t xml:space="preserve">. </w:t>
      </w:r>
      <w:r w:rsidRPr="00BF68F1">
        <w:rPr>
          <w:rFonts w:asciiTheme="minorHAnsi" w:hAnsiTheme="minorHAnsi" w:cstheme="minorHAnsi"/>
        </w:rPr>
        <w:t>Schepers, R. H.</w:t>
      </w:r>
      <w:r w:rsidRPr="00BF68F1">
        <w:rPr>
          <w:rFonts w:asciiTheme="minorHAnsi" w:hAnsiTheme="minorHAnsi" w:cstheme="minorHAnsi"/>
          <w:i/>
        </w:rPr>
        <w:t xml:space="preserve"> </w:t>
      </w:r>
      <w:r w:rsidR="00A64CB0" w:rsidRPr="00A64CB0">
        <w:rPr>
          <w:rFonts w:asciiTheme="minorHAnsi" w:hAnsiTheme="minorHAnsi" w:cstheme="minorHAnsi"/>
        </w:rPr>
        <w:t>et al.</w:t>
      </w:r>
      <w:r w:rsidRPr="00BF68F1">
        <w:rPr>
          <w:rFonts w:asciiTheme="minorHAnsi" w:hAnsiTheme="minorHAnsi" w:cstheme="minorHAnsi"/>
        </w:rPr>
        <w:t xml:space="preserve"> Accuracy of secondary maxillofacial reconstruction with prefabricated fibula grafts using 3D planning and guided reconstruction. </w:t>
      </w:r>
      <w:r w:rsidRPr="00BF68F1">
        <w:rPr>
          <w:rFonts w:asciiTheme="minorHAnsi" w:hAnsiTheme="minorHAnsi" w:cstheme="minorHAnsi"/>
          <w:i/>
        </w:rPr>
        <w:t>Journal of</w:t>
      </w:r>
      <w:r w:rsidR="00A174C9" w:rsidRPr="00BF68F1">
        <w:rPr>
          <w:rFonts w:asciiTheme="minorHAnsi" w:hAnsiTheme="minorHAnsi" w:cstheme="minorHAnsi"/>
          <w:i/>
        </w:rPr>
        <w:t xml:space="preserve"> </w:t>
      </w:r>
      <w:r w:rsidRPr="00BF68F1">
        <w:rPr>
          <w:rFonts w:asciiTheme="minorHAnsi" w:hAnsiTheme="minorHAnsi" w:cstheme="minorHAnsi"/>
          <w:i/>
        </w:rPr>
        <w:t>Cranio-Maxillofacial Surgery.</w:t>
      </w:r>
      <w:r w:rsidRPr="00BF68F1">
        <w:rPr>
          <w:rFonts w:asciiTheme="minorHAnsi" w:hAnsiTheme="minorHAnsi" w:cstheme="minorHAnsi"/>
        </w:rPr>
        <w:t xml:space="preserve"> </w:t>
      </w:r>
      <w:r w:rsidRPr="00BF68F1">
        <w:rPr>
          <w:rFonts w:asciiTheme="minorHAnsi" w:hAnsiTheme="minorHAnsi" w:cstheme="minorHAnsi"/>
          <w:b/>
        </w:rPr>
        <w:t>44</w:t>
      </w:r>
      <w:r w:rsidRPr="00BF68F1">
        <w:rPr>
          <w:rFonts w:asciiTheme="minorHAnsi" w:hAnsiTheme="minorHAnsi" w:cstheme="minorHAnsi"/>
        </w:rPr>
        <w:t xml:space="preserve"> (4), 392-399 (2016).</w:t>
      </w:r>
      <w:r w:rsidRPr="00BF68F1">
        <w:rPr>
          <w:rFonts w:asciiTheme="minorHAnsi" w:hAnsiTheme="minorHAnsi" w:cstheme="minorHAnsi"/>
          <w:color w:val="auto"/>
        </w:rPr>
        <w:fldChar w:fldCharType="end"/>
      </w:r>
      <w:r w:rsidR="006C43FD" w:rsidRPr="00BF68F1">
        <w:rPr>
          <w:rFonts w:asciiTheme="minorHAnsi" w:hAnsiTheme="minorHAnsi" w:cstheme="minorHAnsi"/>
          <w:color w:val="auto"/>
        </w:rPr>
        <w:fldChar w:fldCharType="end"/>
      </w:r>
    </w:p>
    <w:sectPr w:rsidR="00C17BFF" w:rsidRPr="00BF68F1"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65D8" w14:textId="77777777" w:rsidR="00E143BC" w:rsidRDefault="00E143BC" w:rsidP="00621C4E">
      <w:r>
        <w:separator/>
      </w:r>
    </w:p>
  </w:endnote>
  <w:endnote w:type="continuationSeparator" w:id="0">
    <w:p w14:paraId="4B79695D" w14:textId="77777777" w:rsidR="00E143BC" w:rsidRDefault="00E143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707C8" w:rsidRDefault="005707C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98955" w14:textId="77777777" w:rsidR="00E143BC" w:rsidRDefault="00E143BC" w:rsidP="00621C4E">
      <w:r>
        <w:separator/>
      </w:r>
    </w:p>
  </w:footnote>
  <w:footnote w:type="continuationSeparator" w:id="0">
    <w:p w14:paraId="368CF520" w14:textId="77777777" w:rsidR="00E143BC" w:rsidRDefault="00E143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707C8" w:rsidRPr="006F06E4" w:rsidRDefault="005707C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fxsa59sjtr2a5etrrkxwxtids9tde5rrf95&quot;&gt;STUDIE A, REVIEW&lt;record-ids&gt;&lt;item&gt;21&lt;/item&gt;&lt;item&gt;25&lt;/item&gt;&lt;item&gt;69&lt;/item&gt;&lt;item&gt;79&lt;/item&gt;&lt;item&gt;80&lt;/item&gt;&lt;item&gt;102&lt;/item&gt;&lt;item&gt;103&lt;/item&gt;&lt;item&gt;119&lt;/item&gt;&lt;item&gt;129&lt;/item&gt;&lt;item&gt;146&lt;/item&gt;&lt;item&gt;151&lt;/item&gt;&lt;item&gt;153&lt;/item&gt;&lt;item&gt;154&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179FA"/>
    <w:rsid w:val="0002083D"/>
    <w:rsid w:val="00020990"/>
    <w:rsid w:val="00021226"/>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610A"/>
    <w:rsid w:val="00067A8F"/>
    <w:rsid w:val="000701D1"/>
    <w:rsid w:val="0007204C"/>
    <w:rsid w:val="000730FB"/>
    <w:rsid w:val="00080A20"/>
    <w:rsid w:val="00082796"/>
    <w:rsid w:val="00082DF4"/>
    <w:rsid w:val="00086FF5"/>
    <w:rsid w:val="00087C0A"/>
    <w:rsid w:val="00091788"/>
    <w:rsid w:val="00093BC4"/>
    <w:rsid w:val="000943E6"/>
    <w:rsid w:val="00097929"/>
    <w:rsid w:val="000A0BE2"/>
    <w:rsid w:val="000A15AE"/>
    <w:rsid w:val="000A1E80"/>
    <w:rsid w:val="000A3B70"/>
    <w:rsid w:val="000A44D5"/>
    <w:rsid w:val="000A5153"/>
    <w:rsid w:val="000A668F"/>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8A7"/>
    <w:rsid w:val="000D76E4"/>
    <w:rsid w:val="000E3816"/>
    <w:rsid w:val="000E4F77"/>
    <w:rsid w:val="000E7804"/>
    <w:rsid w:val="000F265C"/>
    <w:rsid w:val="000F3AFA"/>
    <w:rsid w:val="000F5712"/>
    <w:rsid w:val="000F6611"/>
    <w:rsid w:val="000F7E22"/>
    <w:rsid w:val="001004A6"/>
    <w:rsid w:val="00107554"/>
    <w:rsid w:val="001075E9"/>
    <w:rsid w:val="001104F3"/>
    <w:rsid w:val="00112EEB"/>
    <w:rsid w:val="001173FF"/>
    <w:rsid w:val="00122865"/>
    <w:rsid w:val="001244E1"/>
    <w:rsid w:val="0012563A"/>
    <w:rsid w:val="001264DE"/>
    <w:rsid w:val="001313A7"/>
    <w:rsid w:val="0013276F"/>
    <w:rsid w:val="001342B5"/>
    <w:rsid w:val="0013621E"/>
    <w:rsid w:val="0013642E"/>
    <w:rsid w:val="00136B50"/>
    <w:rsid w:val="00142EFE"/>
    <w:rsid w:val="00152A23"/>
    <w:rsid w:val="00156B11"/>
    <w:rsid w:val="00162CB7"/>
    <w:rsid w:val="001665C9"/>
    <w:rsid w:val="00166F32"/>
    <w:rsid w:val="001718C0"/>
    <w:rsid w:val="00171E5B"/>
    <w:rsid w:val="00171F94"/>
    <w:rsid w:val="00175D4E"/>
    <w:rsid w:val="0017668A"/>
    <w:rsid w:val="001766FE"/>
    <w:rsid w:val="001771E7"/>
    <w:rsid w:val="00184655"/>
    <w:rsid w:val="001905EE"/>
    <w:rsid w:val="001911FF"/>
    <w:rsid w:val="00192006"/>
    <w:rsid w:val="00193180"/>
    <w:rsid w:val="0019530C"/>
    <w:rsid w:val="00196792"/>
    <w:rsid w:val="001A6C3E"/>
    <w:rsid w:val="001B1519"/>
    <w:rsid w:val="001B2B22"/>
    <w:rsid w:val="001B2E2D"/>
    <w:rsid w:val="001B401A"/>
    <w:rsid w:val="001B5CD2"/>
    <w:rsid w:val="001C0BEE"/>
    <w:rsid w:val="001C1E49"/>
    <w:rsid w:val="001C27C1"/>
    <w:rsid w:val="001C2A98"/>
    <w:rsid w:val="001C3B86"/>
    <w:rsid w:val="001C4D95"/>
    <w:rsid w:val="001D3BEE"/>
    <w:rsid w:val="001D3D7D"/>
    <w:rsid w:val="001D3FFF"/>
    <w:rsid w:val="001D4997"/>
    <w:rsid w:val="001D5865"/>
    <w:rsid w:val="001D625F"/>
    <w:rsid w:val="001D68A4"/>
    <w:rsid w:val="001D7576"/>
    <w:rsid w:val="001E0E3F"/>
    <w:rsid w:val="001E14A0"/>
    <w:rsid w:val="001E7376"/>
    <w:rsid w:val="001F225C"/>
    <w:rsid w:val="00200792"/>
    <w:rsid w:val="00201CFA"/>
    <w:rsid w:val="0020220D"/>
    <w:rsid w:val="00202448"/>
    <w:rsid w:val="00202D15"/>
    <w:rsid w:val="00205B3F"/>
    <w:rsid w:val="00212137"/>
    <w:rsid w:val="00212EAE"/>
    <w:rsid w:val="00214BEE"/>
    <w:rsid w:val="002205B8"/>
    <w:rsid w:val="00220C2E"/>
    <w:rsid w:val="00225720"/>
    <w:rsid w:val="002259E5"/>
    <w:rsid w:val="00226140"/>
    <w:rsid w:val="002274F3"/>
    <w:rsid w:val="0023094C"/>
    <w:rsid w:val="00233484"/>
    <w:rsid w:val="00234303"/>
    <w:rsid w:val="00234BE3"/>
    <w:rsid w:val="00235A90"/>
    <w:rsid w:val="0023624F"/>
    <w:rsid w:val="0024037A"/>
    <w:rsid w:val="00241E48"/>
    <w:rsid w:val="0024214E"/>
    <w:rsid w:val="00242623"/>
    <w:rsid w:val="00242B17"/>
    <w:rsid w:val="00250558"/>
    <w:rsid w:val="0025357C"/>
    <w:rsid w:val="002605D1"/>
    <w:rsid w:val="00260652"/>
    <w:rsid w:val="002619CF"/>
    <w:rsid w:val="00261F25"/>
    <w:rsid w:val="002648A9"/>
    <w:rsid w:val="0026536F"/>
    <w:rsid w:val="0026553C"/>
    <w:rsid w:val="002661A0"/>
    <w:rsid w:val="00266623"/>
    <w:rsid w:val="0026790A"/>
    <w:rsid w:val="00267DD5"/>
    <w:rsid w:val="00274A0A"/>
    <w:rsid w:val="00277593"/>
    <w:rsid w:val="00280909"/>
    <w:rsid w:val="00280918"/>
    <w:rsid w:val="00282AF6"/>
    <w:rsid w:val="00283BC8"/>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C728A"/>
    <w:rsid w:val="002D0F38"/>
    <w:rsid w:val="002D77E3"/>
    <w:rsid w:val="002E5B5A"/>
    <w:rsid w:val="002F2859"/>
    <w:rsid w:val="002F6E3C"/>
    <w:rsid w:val="002F76B5"/>
    <w:rsid w:val="0030117D"/>
    <w:rsid w:val="00301F30"/>
    <w:rsid w:val="003035D0"/>
    <w:rsid w:val="003038FD"/>
    <w:rsid w:val="00303C87"/>
    <w:rsid w:val="003108E5"/>
    <w:rsid w:val="00310F96"/>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2C4"/>
    <w:rsid w:val="00350CD7"/>
    <w:rsid w:val="00351678"/>
    <w:rsid w:val="00360C17"/>
    <w:rsid w:val="003621C6"/>
    <w:rsid w:val="003622B8"/>
    <w:rsid w:val="00366B76"/>
    <w:rsid w:val="00373051"/>
    <w:rsid w:val="003731CC"/>
    <w:rsid w:val="00373B8F"/>
    <w:rsid w:val="00376D95"/>
    <w:rsid w:val="00377FBB"/>
    <w:rsid w:val="00382BD7"/>
    <w:rsid w:val="00385140"/>
    <w:rsid w:val="003907A5"/>
    <w:rsid w:val="00392D09"/>
    <w:rsid w:val="00393CC7"/>
    <w:rsid w:val="00396302"/>
    <w:rsid w:val="003971F7"/>
    <w:rsid w:val="003A16FC"/>
    <w:rsid w:val="003A2C8A"/>
    <w:rsid w:val="003A4FCD"/>
    <w:rsid w:val="003B0944"/>
    <w:rsid w:val="003B1593"/>
    <w:rsid w:val="003B4381"/>
    <w:rsid w:val="003C1043"/>
    <w:rsid w:val="003C1A30"/>
    <w:rsid w:val="003C5988"/>
    <w:rsid w:val="003C6779"/>
    <w:rsid w:val="003C71BE"/>
    <w:rsid w:val="003D033C"/>
    <w:rsid w:val="003D04CB"/>
    <w:rsid w:val="003D2998"/>
    <w:rsid w:val="003D2F0A"/>
    <w:rsid w:val="003D3891"/>
    <w:rsid w:val="003D3FE9"/>
    <w:rsid w:val="003D5D84"/>
    <w:rsid w:val="003E0F4F"/>
    <w:rsid w:val="003E18AC"/>
    <w:rsid w:val="003E210B"/>
    <w:rsid w:val="003E29E4"/>
    <w:rsid w:val="003E2A12"/>
    <w:rsid w:val="003E3384"/>
    <w:rsid w:val="003E3CA4"/>
    <w:rsid w:val="003E548E"/>
    <w:rsid w:val="00400363"/>
    <w:rsid w:val="00402ED3"/>
    <w:rsid w:val="00407EC8"/>
    <w:rsid w:val="0041110A"/>
    <w:rsid w:val="00411624"/>
    <w:rsid w:val="00413B66"/>
    <w:rsid w:val="004148E1"/>
    <w:rsid w:val="00414CFA"/>
    <w:rsid w:val="00415EC0"/>
    <w:rsid w:val="00420BE9"/>
    <w:rsid w:val="00423AD8"/>
    <w:rsid w:val="00423FDD"/>
    <w:rsid w:val="00424C85"/>
    <w:rsid w:val="004260BD"/>
    <w:rsid w:val="0043012F"/>
    <w:rsid w:val="00430F1F"/>
    <w:rsid w:val="004326EA"/>
    <w:rsid w:val="004402B3"/>
    <w:rsid w:val="0044434C"/>
    <w:rsid w:val="0044456B"/>
    <w:rsid w:val="004469B6"/>
    <w:rsid w:val="00447BD1"/>
    <w:rsid w:val="004507F3"/>
    <w:rsid w:val="00450AF4"/>
    <w:rsid w:val="004518D6"/>
    <w:rsid w:val="00452474"/>
    <w:rsid w:val="00456A57"/>
    <w:rsid w:val="00457216"/>
    <w:rsid w:val="00460377"/>
    <w:rsid w:val="004607DE"/>
    <w:rsid w:val="004671C7"/>
    <w:rsid w:val="00470551"/>
    <w:rsid w:val="004719A1"/>
    <w:rsid w:val="00472F4D"/>
    <w:rsid w:val="004730BF"/>
    <w:rsid w:val="00474DCB"/>
    <w:rsid w:val="0047535C"/>
    <w:rsid w:val="004762F6"/>
    <w:rsid w:val="0048424A"/>
    <w:rsid w:val="00485732"/>
    <w:rsid w:val="00485870"/>
    <w:rsid w:val="00485FE8"/>
    <w:rsid w:val="00492473"/>
    <w:rsid w:val="00492EB5"/>
    <w:rsid w:val="00494F77"/>
    <w:rsid w:val="00497721"/>
    <w:rsid w:val="004A0229"/>
    <w:rsid w:val="004A0357"/>
    <w:rsid w:val="004A219F"/>
    <w:rsid w:val="004A35D2"/>
    <w:rsid w:val="004A5D8E"/>
    <w:rsid w:val="004A71E4"/>
    <w:rsid w:val="004B05BD"/>
    <w:rsid w:val="004B0AA7"/>
    <w:rsid w:val="004B2F00"/>
    <w:rsid w:val="004B667A"/>
    <w:rsid w:val="004B6E31"/>
    <w:rsid w:val="004C198D"/>
    <w:rsid w:val="004C1D66"/>
    <w:rsid w:val="004C26B7"/>
    <w:rsid w:val="004C31D7"/>
    <w:rsid w:val="004C4AD2"/>
    <w:rsid w:val="004C6981"/>
    <w:rsid w:val="004D1F21"/>
    <w:rsid w:val="004D268C"/>
    <w:rsid w:val="004D48F0"/>
    <w:rsid w:val="004D59D8"/>
    <w:rsid w:val="004D5DA1"/>
    <w:rsid w:val="004D7910"/>
    <w:rsid w:val="004E1079"/>
    <w:rsid w:val="004E150F"/>
    <w:rsid w:val="004E1DCA"/>
    <w:rsid w:val="004E23A1"/>
    <w:rsid w:val="004E3489"/>
    <w:rsid w:val="004E358A"/>
    <w:rsid w:val="004E3AFA"/>
    <w:rsid w:val="004E6588"/>
    <w:rsid w:val="004E7ED5"/>
    <w:rsid w:val="004F2742"/>
    <w:rsid w:val="004F3669"/>
    <w:rsid w:val="004F63B9"/>
    <w:rsid w:val="00502A0A"/>
    <w:rsid w:val="00505069"/>
    <w:rsid w:val="00507C50"/>
    <w:rsid w:val="005111FE"/>
    <w:rsid w:val="00513BD4"/>
    <w:rsid w:val="00514D40"/>
    <w:rsid w:val="00514DC0"/>
    <w:rsid w:val="00517C3A"/>
    <w:rsid w:val="005221AF"/>
    <w:rsid w:val="00523BF2"/>
    <w:rsid w:val="00527BF4"/>
    <w:rsid w:val="005319C3"/>
    <w:rsid w:val="005324BE"/>
    <w:rsid w:val="00534C75"/>
    <w:rsid w:val="00534F6C"/>
    <w:rsid w:val="00535994"/>
    <w:rsid w:val="0053646D"/>
    <w:rsid w:val="00536D67"/>
    <w:rsid w:val="00540AAD"/>
    <w:rsid w:val="00543EC1"/>
    <w:rsid w:val="00546458"/>
    <w:rsid w:val="0055087C"/>
    <w:rsid w:val="00553413"/>
    <w:rsid w:val="00555983"/>
    <w:rsid w:val="00560E31"/>
    <w:rsid w:val="00561BDA"/>
    <w:rsid w:val="0056202F"/>
    <w:rsid w:val="00567DBF"/>
    <w:rsid w:val="005707C8"/>
    <w:rsid w:val="0057682A"/>
    <w:rsid w:val="00581AA0"/>
    <w:rsid w:val="00581B23"/>
    <w:rsid w:val="0058219C"/>
    <w:rsid w:val="0058707F"/>
    <w:rsid w:val="0058794B"/>
    <w:rsid w:val="00591DBD"/>
    <w:rsid w:val="005931FE"/>
    <w:rsid w:val="00593267"/>
    <w:rsid w:val="005A0028"/>
    <w:rsid w:val="005A02C9"/>
    <w:rsid w:val="005A0ACC"/>
    <w:rsid w:val="005A2F7A"/>
    <w:rsid w:val="005A3210"/>
    <w:rsid w:val="005B0072"/>
    <w:rsid w:val="005B0732"/>
    <w:rsid w:val="005B38A0"/>
    <w:rsid w:val="005B491C"/>
    <w:rsid w:val="005B4DBF"/>
    <w:rsid w:val="005B5DE2"/>
    <w:rsid w:val="005B674C"/>
    <w:rsid w:val="005B7D57"/>
    <w:rsid w:val="005C24F2"/>
    <w:rsid w:val="005C2A5A"/>
    <w:rsid w:val="005C4A1B"/>
    <w:rsid w:val="005C7561"/>
    <w:rsid w:val="005D1E57"/>
    <w:rsid w:val="005D2F57"/>
    <w:rsid w:val="005D34F6"/>
    <w:rsid w:val="005D4F1A"/>
    <w:rsid w:val="005D6993"/>
    <w:rsid w:val="005E0F70"/>
    <w:rsid w:val="005E1884"/>
    <w:rsid w:val="005E36AA"/>
    <w:rsid w:val="005F373A"/>
    <w:rsid w:val="005F4F87"/>
    <w:rsid w:val="005F6B0E"/>
    <w:rsid w:val="005F6E9B"/>
    <w:rsid w:val="005F760E"/>
    <w:rsid w:val="005F7B1D"/>
    <w:rsid w:val="00601665"/>
    <w:rsid w:val="0060222A"/>
    <w:rsid w:val="006070C4"/>
    <w:rsid w:val="0060775D"/>
    <w:rsid w:val="00610C21"/>
    <w:rsid w:val="00611907"/>
    <w:rsid w:val="00613116"/>
    <w:rsid w:val="00620162"/>
    <w:rsid w:val="006202A6"/>
    <w:rsid w:val="0062054B"/>
    <w:rsid w:val="00620926"/>
    <w:rsid w:val="00621C4E"/>
    <w:rsid w:val="00624EAE"/>
    <w:rsid w:val="006305D7"/>
    <w:rsid w:val="006327CD"/>
    <w:rsid w:val="00632F63"/>
    <w:rsid w:val="00633A01"/>
    <w:rsid w:val="00633B97"/>
    <w:rsid w:val="006341F7"/>
    <w:rsid w:val="00634585"/>
    <w:rsid w:val="00634688"/>
    <w:rsid w:val="00635014"/>
    <w:rsid w:val="006369CE"/>
    <w:rsid w:val="006406BC"/>
    <w:rsid w:val="006411CA"/>
    <w:rsid w:val="0064255C"/>
    <w:rsid w:val="006450C9"/>
    <w:rsid w:val="0064605E"/>
    <w:rsid w:val="00651975"/>
    <w:rsid w:val="0065443F"/>
    <w:rsid w:val="00654F72"/>
    <w:rsid w:val="00656F55"/>
    <w:rsid w:val="00657BC4"/>
    <w:rsid w:val="006619C8"/>
    <w:rsid w:val="006652FE"/>
    <w:rsid w:val="00671710"/>
    <w:rsid w:val="00673414"/>
    <w:rsid w:val="00673F43"/>
    <w:rsid w:val="00676079"/>
    <w:rsid w:val="00676ECD"/>
    <w:rsid w:val="00677D0A"/>
    <w:rsid w:val="00680B2E"/>
    <w:rsid w:val="0068185F"/>
    <w:rsid w:val="00685F78"/>
    <w:rsid w:val="00690111"/>
    <w:rsid w:val="006A01CF"/>
    <w:rsid w:val="006A0AB1"/>
    <w:rsid w:val="006A4E32"/>
    <w:rsid w:val="006A60DD"/>
    <w:rsid w:val="006B0679"/>
    <w:rsid w:val="006B074C"/>
    <w:rsid w:val="006B31DC"/>
    <w:rsid w:val="006B3897"/>
    <w:rsid w:val="006B3B84"/>
    <w:rsid w:val="006B4E7C"/>
    <w:rsid w:val="006B5D8C"/>
    <w:rsid w:val="006B72D4"/>
    <w:rsid w:val="006C11CC"/>
    <w:rsid w:val="006C1AEB"/>
    <w:rsid w:val="006C43FD"/>
    <w:rsid w:val="006C4CEA"/>
    <w:rsid w:val="006C57FE"/>
    <w:rsid w:val="006C668E"/>
    <w:rsid w:val="006C69F7"/>
    <w:rsid w:val="006D2323"/>
    <w:rsid w:val="006D4CA4"/>
    <w:rsid w:val="006D6587"/>
    <w:rsid w:val="006D7232"/>
    <w:rsid w:val="006E0C6D"/>
    <w:rsid w:val="006E2D89"/>
    <w:rsid w:val="006E35D1"/>
    <w:rsid w:val="006E4B63"/>
    <w:rsid w:val="006F06E4"/>
    <w:rsid w:val="006F0F76"/>
    <w:rsid w:val="006F7B41"/>
    <w:rsid w:val="006F7D2B"/>
    <w:rsid w:val="00702B5D"/>
    <w:rsid w:val="00703ED2"/>
    <w:rsid w:val="00705F0F"/>
    <w:rsid w:val="007070C3"/>
    <w:rsid w:val="00707B8D"/>
    <w:rsid w:val="00713636"/>
    <w:rsid w:val="00714B8C"/>
    <w:rsid w:val="0071675D"/>
    <w:rsid w:val="007172DF"/>
    <w:rsid w:val="00717736"/>
    <w:rsid w:val="00723D4F"/>
    <w:rsid w:val="007253C9"/>
    <w:rsid w:val="00727E2B"/>
    <w:rsid w:val="00732B47"/>
    <w:rsid w:val="00735CF5"/>
    <w:rsid w:val="0074063A"/>
    <w:rsid w:val="00742AA4"/>
    <w:rsid w:val="00743BA1"/>
    <w:rsid w:val="00744413"/>
    <w:rsid w:val="00745F1E"/>
    <w:rsid w:val="0075155B"/>
    <w:rsid w:val="007515FE"/>
    <w:rsid w:val="007542B0"/>
    <w:rsid w:val="00756825"/>
    <w:rsid w:val="007600EB"/>
    <w:rsid w:val="007601D0"/>
    <w:rsid w:val="007603BB"/>
    <w:rsid w:val="0076109D"/>
    <w:rsid w:val="00762D2B"/>
    <w:rsid w:val="0076432F"/>
    <w:rsid w:val="00767107"/>
    <w:rsid w:val="00773617"/>
    <w:rsid w:val="00773BFD"/>
    <w:rsid w:val="007743B3"/>
    <w:rsid w:val="00774421"/>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1A57"/>
    <w:rsid w:val="007D20B4"/>
    <w:rsid w:val="007D44D7"/>
    <w:rsid w:val="007D621A"/>
    <w:rsid w:val="007D7FCE"/>
    <w:rsid w:val="007E058A"/>
    <w:rsid w:val="007E2887"/>
    <w:rsid w:val="007E5278"/>
    <w:rsid w:val="007E749C"/>
    <w:rsid w:val="007F1B5C"/>
    <w:rsid w:val="007F3C56"/>
    <w:rsid w:val="00801257"/>
    <w:rsid w:val="00803B0A"/>
    <w:rsid w:val="00804DED"/>
    <w:rsid w:val="00805B96"/>
    <w:rsid w:val="00810265"/>
    <w:rsid w:val="008105BE"/>
    <w:rsid w:val="008115A5"/>
    <w:rsid w:val="00811D46"/>
    <w:rsid w:val="0081415D"/>
    <w:rsid w:val="00820229"/>
    <w:rsid w:val="00821BEB"/>
    <w:rsid w:val="00822448"/>
    <w:rsid w:val="00822ABE"/>
    <w:rsid w:val="008244D1"/>
    <w:rsid w:val="00827F51"/>
    <w:rsid w:val="00830FB4"/>
    <w:rsid w:val="0083104E"/>
    <w:rsid w:val="008343BE"/>
    <w:rsid w:val="00836535"/>
    <w:rsid w:val="00840FB4"/>
    <w:rsid w:val="008410B2"/>
    <w:rsid w:val="00841780"/>
    <w:rsid w:val="00842163"/>
    <w:rsid w:val="008500A0"/>
    <w:rsid w:val="008524E5"/>
    <w:rsid w:val="0085351C"/>
    <w:rsid w:val="0085435A"/>
    <w:rsid w:val="008549CA"/>
    <w:rsid w:val="008556C3"/>
    <w:rsid w:val="0085687C"/>
    <w:rsid w:val="008611C1"/>
    <w:rsid w:val="00864D46"/>
    <w:rsid w:val="00866EE3"/>
    <w:rsid w:val="00870032"/>
    <w:rsid w:val="008706C5"/>
    <w:rsid w:val="00873707"/>
    <w:rsid w:val="00874B20"/>
    <w:rsid w:val="00875733"/>
    <w:rsid w:val="008757C6"/>
    <w:rsid w:val="008763E1"/>
    <w:rsid w:val="00876BC4"/>
    <w:rsid w:val="0087775C"/>
    <w:rsid w:val="00877EC8"/>
    <w:rsid w:val="00880F36"/>
    <w:rsid w:val="008832F5"/>
    <w:rsid w:val="00885530"/>
    <w:rsid w:val="008910D1"/>
    <w:rsid w:val="0089296C"/>
    <w:rsid w:val="00896625"/>
    <w:rsid w:val="00896ABD"/>
    <w:rsid w:val="00897AB6"/>
    <w:rsid w:val="00897DA8"/>
    <w:rsid w:val="008A0BDF"/>
    <w:rsid w:val="008A3380"/>
    <w:rsid w:val="008A7A9C"/>
    <w:rsid w:val="008B5218"/>
    <w:rsid w:val="008B7102"/>
    <w:rsid w:val="008B73A2"/>
    <w:rsid w:val="008C36B0"/>
    <w:rsid w:val="008C3B7D"/>
    <w:rsid w:val="008D0F90"/>
    <w:rsid w:val="008D3715"/>
    <w:rsid w:val="008D4EB1"/>
    <w:rsid w:val="008D5465"/>
    <w:rsid w:val="008D5E61"/>
    <w:rsid w:val="008D7783"/>
    <w:rsid w:val="008D7EB7"/>
    <w:rsid w:val="008D7EC5"/>
    <w:rsid w:val="008E3684"/>
    <w:rsid w:val="008E57F5"/>
    <w:rsid w:val="008E7606"/>
    <w:rsid w:val="008F1DAA"/>
    <w:rsid w:val="008F3EBD"/>
    <w:rsid w:val="008F60B2"/>
    <w:rsid w:val="008F7C41"/>
    <w:rsid w:val="009031E2"/>
    <w:rsid w:val="00903699"/>
    <w:rsid w:val="00906360"/>
    <w:rsid w:val="0091276C"/>
    <w:rsid w:val="00913D99"/>
    <w:rsid w:val="009145BE"/>
    <w:rsid w:val="009164D3"/>
    <w:rsid w:val="009165AC"/>
    <w:rsid w:val="00916FFC"/>
    <w:rsid w:val="0092053F"/>
    <w:rsid w:val="0092340A"/>
    <w:rsid w:val="00926B93"/>
    <w:rsid w:val="009313D9"/>
    <w:rsid w:val="00935B7F"/>
    <w:rsid w:val="00941293"/>
    <w:rsid w:val="00946372"/>
    <w:rsid w:val="0095032B"/>
    <w:rsid w:val="00950B13"/>
    <w:rsid w:val="00950C17"/>
    <w:rsid w:val="00951FAF"/>
    <w:rsid w:val="009539C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360"/>
    <w:rsid w:val="009867FB"/>
    <w:rsid w:val="00987710"/>
    <w:rsid w:val="009904AB"/>
    <w:rsid w:val="0099092A"/>
    <w:rsid w:val="00995688"/>
    <w:rsid w:val="009958A6"/>
    <w:rsid w:val="00996456"/>
    <w:rsid w:val="009A04F5"/>
    <w:rsid w:val="009A15EF"/>
    <w:rsid w:val="009A38A5"/>
    <w:rsid w:val="009A5B73"/>
    <w:rsid w:val="009B118B"/>
    <w:rsid w:val="009B1737"/>
    <w:rsid w:val="009B3D4B"/>
    <w:rsid w:val="009B4E63"/>
    <w:rsid w:val="009B5B99"/>
    <w:rsid w:val="009B6EFC"/>
    <w:rsid w:val="009C0B31"/>
    <w:rsid w:val="009C1FD0"/>
    <w:rsid w:val="009C2DF8"/>
    <w:rsid w:val="009C31BF"/>
    <w:rsid w:val="009C68B7"/>
    <w:rsid w:val="009D0834"/>
    <w:rsid w:val="009D095A"/>
    <w:rsid w:val="009D0A1E"/>
    <w:rsid w:val="009D2AE3"/>
    <w:rsid w:val="009D52BC"/>
    <w:rsid w:val="009D7D0A"/>
    <w:rsid w:val="009E09D9"/>
    <w:rsid w:val="009E44D5"/>
    <w:rsid w:val="009E5F58"/>
    <w:rsid w:val="009F01B1"/>
    <w:rsid w:val="009F0DBB"/>
    <w:rsid w:val="009F3887"/>
    <w:rsid w:val="009F40DC"/>
    <w:rsid w:val="009F659A"/>
    <w:rsid w:val="009F732B"/>
    <w:rsid w:val="009F76E5"/>
    <w:rsid w:val="00A01FE0"/>
    <w:rsid w:val="00A06945"/>
    <w:rsid w:val="00A10656"/>
    <w:rsid w:val="00A113C0"/>
    <w:rsid w:val="00A12FA6"/>
    <w:rsid w:val="00A1339B"/>
    <w:rsid w:val="00A140CB"/>
    <w:rsid w:val="00A14ABA"/>
    <w:rsid w:val="00A15D5B"/>
    <w:rsid w:val="00A174C9"/>
    <w:rsid w:val="00A24CB6"/>
    <w:rsid w:val="00A25865"/>
    <w:rsid w:val="00A26CD2"/>
    <w:rsid w:val="00A27667"/>
    <w:rsid w:val="00A30828"/>
    <w:rsid w:val="00A32979"/>
    <w:rsid w:val="00A34A67"/>
    <w:rsid w:val="00A37462"/>
    <w:rsid w:val="00A459E1"/>
    <w:rsid w:val="00A46AC4"/>
    <w:rsid w:val="00A478A5"/>
    <w:rsid w:val="00A52296"/>
    <w:rsid w:val="00A540E2"/>
    <w:rsid w:val="00A55661"/>
    <w:rsid w:val="00A61B70"/>
    <w:rsid w:val="00A61FA8"/>
    <w:rsid w:val="00A637F4"/>
    <w:rsid w:val="00A63DC6"/>
    <w:rsid w:val="00A64CB0"/>
    <w:rsid w:val="00A64DF2"/>
    <w:rsid w:val="00A65095"/>
    <w:rsid w:val="00A65485"/>
    <w:rsid w:val="00A66553"/>
    <w:rsid w:val="00A66E05"/>
    <w:rsid w:val="00A67655"/>
    <w:rsid w:val="00A70753"/>
    <w:rsid w:val="00A712D2"/>
    <w:rsid w:val="00A81E30"/>
    <w:rsid w:val="00A82BC5"/>
    <w:rsid w:val="00A82C8A"/>
    <w:rsid w:val="00A8346B"/>
    <w:rsid w:val="00A852FF"/>
    <w:rsid w:val="00A87337"/>
    <w:rsid w:val="00A90C97"/>
    <w:rsid w:val="00A92DDC"/>
    <w:rsid w:val="00A960C8"/>
    <w:rsid w:val="00A96604"/>
    <w:rsid w:val="00A97D56"/>
    <w:rsid w:val="00AA03DF"/>
    <w:rsid w:val="00AA1B4F"/>
    <w:rsid w:val="00AA21D8"/>
    <w:rsid w:val="00AA271A"/>
    <w:rsid w:val="00AA3270"/>
    <w:rsid w:val="00AA375A"/>
    <w:rsid w:val="00AA3A82"/>
    <w:rsid w:val="00AA4D28"/>
    <w:rsid w:val="00AA54F3"/>
    <w:rsid w:val="00AA6B43"/>
    <w:rsid w:val="00AA720D"/>
    <w:rsid w:val="00AA7B1F"/>
    <w:rsid w:val="00AB3145"/>
    <w:rsid w:val="00AB367A"/>
    <w:rsid w:val="00AB50F0"/>
    <w:rsid w:val="00AB7BF8"/>
    <w:rsid w:val="00AC01D1"/>
    <w:rsid w:val="00AC0AB2"/>
    <w:rsid w:val="00AC0E9F"/>
    <w:rsid w:val="00AC52A5"/>
    <w:rsid w:val="00AC6EFD"/>
    <w:rsid w:val="00AC7151"/>
    <w:rsid w:val="00AD460A"/>
    <w:rsid w:val="00AD6A05"/>
    <w:rsid w:val="00AE118B"/>
    <w:rsid w:val="00AE272B"/>
    <w:rsid w:val="00AE3E3A"/>
    <w:rsid w:val="00AE4F87"/>
    <w:rsid w:val="00AE77B4"/>
    <w:rsid w:val="00AE7C1A"/>
    <w:rsid w:val="00AE7DF8"/>
    <w:rsid w:val="00AF0D9C"/>
    <w:rsid w:val="00AF13AB"/>
    <w:rsid w:val="00AF1D36"/>
    <w:rsid w:val="00AF280B"/>
    <w:rsid w:val="00AF5F75"/>
    <w:rsid w:val="00AF6001"/>
    <w:rsid w:val="00B01A16"/>
    <w:rsid w:val="00B02067"/>
    <w:rsid w:val="00B07F45"/>
    <w:rsid w:val="00B1021A"/>
    <w:rsid w:val="00B10271"/>
    <w:rsid w:val="00B140D9"/>
    <w:rsid w:val="00B1481A"/>
    <w:rsid w:val="00B15A1F"/>
    <w:rsid w:val="00B15FE9"/>
    <w:rsid w:val="00B16118"/>
    <w:rsid w:val="00B20CC5"/>
    <w:rsid w:val="00B2148A"/>
    <w:rsid w:val="00B220C2"/>
    <w:rsid w:val="00B2276E"/>
    <w:rsid w:val="00B25B32"/>
    <w:rsid w:val="00B32616"/>
    <w:rsid w:val="00B3380B"/>
    <w:rsid w:val="00B35451"/>
    <w:rsid w:val="00B35F6E"/>
    <w:rsid w:val="00B36AF0"/>
    <w:rsid w:val="00B36C42"/>
    <w:rsid w:val="00B42EA7"/>
    <w:rsid w:val="00B51845"/>
    <w:rsid w:val="00B51923"/>
    <w:rsid w:val="00B5337C"/>
    <w:rsid w:val="00B53FDE"/>
    <w:rsid w:val="00B55E78"/>
    <w:rsid w:val="00B56397"/>
    <w:rsid w:val="00B571DA"/>
    <w:rsid w:val="00B6027B"/>
    <w:rsid w:val="00B636C8"/>
    <w:rsid w:val="00B65EDB"/>
    <w:rsid w:val="00B67AFF"/>
    <w:rsid w:val="00B67C41"/>
    <w:rsid w:val="00B70B59"/>
    <w:rsid w:val="00B71D12"/>
    <w:rsid w:val="00B7309D"/>
    <w:rsid w:val="00B73657"/>
    <w:rsid w:val="00B739B3"/>
    <w:rsid w:val="00B81B15"/>
    <w:rsid w:val="00B915AE"/>
    <w:rsid w:val="00BA1735"/>
    <w:rsid w:val="00BA19FA"/>
    <w:rsid w:val="00BA4288"/>
    <w:rsid w:val="00BB0902"/>
    <w:rsid w:val="00BB1F9C"/>
    <w:rsid w:val="00BB48E5"/>
    <w:rsid w:val="00BB4FF7"/>
    <w:rsid w:val="00BB5607"/>
    <w:rsid w:val="00BB5ACA"/>
    <w:rsid w:val="00BB627F"/>
    <w:rsid w:val="00BC0C17"/>
    <w:rsid w:val="00BC3823"/>
    <w:rsid w:val="00BC5841"/>
    <w:rsid w:val="00BC5E38"/>
    <w:rsid w:val="00BD0F68"/>
    <w:rsid w:val="00BD201A"/>
    <w:rsid w:val="00BD2DC4"/>
    <w:rsid w:val="00BD2EF0"/>
    <w:rsid w:val="00BD60B4"/>
    <w:rsid w:val="00BD796B"/>
    <w:rsid w:val="00BE2DD9"/>
    <w:rsid w:val="00BE3956"/>
    <w:rsid w:val="00BE4033"/>
    <w:rsid w:val="00BE40C0"/>
    <w:rsid w:val="00BE445C"/>
    <w:rsid w:val="00BE5F4A"/>
    <w:rsid w:val="00BE7AEF"/>
    <w:rsid w:val="00BF09B0"/>
    <w:rsid w:val="00BF1544"/>
    <w:rsid w:val="00BF1ACB"/>
    <w:rsid w:val="00BF1B53"/>
    <w:rsid w:val="00BF246D"/>
    <w:rsid w:val="00BF2682"/>
    <w:rsid w:val="00BF68F1"/>
    <w:rsid w:val="00C06F06"/>
    <w:rsid w:val="00C14657"/>
    <w:rsid w:val="00C17BFF"/>
    <w:rsid w:val="00C20FAD"/>
    <w:rsid w:val="00C2375F"/>
    <w:rsid w:val="00C247CB"/>
    <w:rsid w:val="00C259B5"/>
    <w:rsid w:val="00C32E66"/>
    <w:rsid w:val="00C3355F"/>
    <w:rsid w:val="00C33A04"/>
    <w:rsid w:val="00C3569A"/>
    <w:rsid w:val="00C4224E"/>
    <w:rsid w:val="00C43F48"/>
    <w:rsid w:val="00C448FF"/>
    <w:rsid w:val="00C45E57"/>
    <w:rsid w:val="00C460EB"/>
    <w:rsid w:val="00C52F29"/>
    <w:rsid w:val="00C54268"/>
    <w:rsid w:val="00C56CE6"/>
    <w:rsid w:val="00C5745F"/>
    <w:rsid w:val="00C60005"/>
    <w:rsid w:val="00C60BFF"/>
    <w:rsid w:val="00C61A98"/>
    <w:rsid w:val="00C63201"/>
    <w:rsid w:val="00C64E62"/>
    <w:rsid w:val="00C651D5"/>
    <w:rsid w:val="00C65CCC"/>
    <w:rsid w:val="00C65DA9"/>
    <w:rsid w:val="00C661E8"/>
    <w:rsid w:val="00C7618F"/>
    <w:rsid w:val="00C765A9"/>
    <w:rsid w:val="00C81157"/>
    <w:rsid w:val="00C811C9"/>
    <w:rsid w:val="00C8162D"/>
    <w:rsid w:val="00C830BB"/>
    <w:rsid w:val="00C83A0B"/>
    <w:rsid w:val="00C842D0"/>
    <w:rsid w:val="00C84ED1"/>
    <w:rsid w:val="00C863CC"/>
    <w:rsid w:val="00C86BCC"/>
    <w:rsid w:val="00C9038F"/>
    <w:rsid w:val="00C927CD"/>
    <w:rsid w:val="00C92AAB"/>
    <w:rsid w:val="00C95D4C"/>
    <w:rsid w:val="00C9637F"/>
    <w:rsid w:val="00C9708A"/>
    <w:rsid w:val="00CA2435"/>
    <w:rsid w:val="00CA4068"/>
    <w:rsid w:val="00CA5B94"/>
    <w:rsid w:val="00CA67F4"/>
    <w:rsid w:val="00CB127A"/>
    <w:rsid w:val="00CB37F8"/>
    <w:rsid w:val="00CB5E02"/>
    <w:rsid w:val="00CB6F5B"/>
    <w:rsid w:val="00CB7DC3"/>
    <w:rsid w:val="00CC506D"/>
    <w:rsid w:val="00CC5BE1"/>
    <w:rsid w:val="00CC75A2"/>
    <w:rsid w:val="00CC7A18"/>
    <w:rsid w:val="00CD0E2F"/>
    <w:rsid w:val="00CD1D49"/>
    <w:rsid w:val="00CD2F20"/>
    <w:rsid w:val="00CD6B20"/>
    <w:rsid w:val="00CE1339"/>
    <w:rsid w:val="00CE28BD"/>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3E3B"/>
    <w:rsid w:val="00D44E62"/>
    <w:rsid w:val="00D51570"/>
    <w:rsid w:val="00D552D7"/>
    <w:rsid w:val="00D556AD"/>
    <w:rsid w:val="00D60381"/>
    <w:rsid w:val="00D616DE"/>
    <w:rsid w:val="00D62201"/>
    <w:rsid w:val="00D651D1"/>
    <w:rsid w:val="00D71775"/>
    <w:rsid w:val="00D717BB"/>
    <w:rsid w:val="00D7226B"/>
    <w:rsid w:val="00D72707"/>
    <w:rsid w:val="00D75A9C"/>
    <w:rsid w:val="00D80D15"/>
    <w:rsid w:val="00D829C8"/>
    <w:rsid w:val="00D84712"/>
    <w:rsid w:val="00D87079"/>
    <w:rsid w:val="00D87917"/>
    <w:rsid w:val="00D90871"/>
    <w:rsid w:val="00D9155F"/>
    <w:rsid w:val="00D92628"/>
    <w:rsid w:val="00D9403F"/>
    <w:rsid w:val="00D959B4"/>
    <w:rsid w:val="00D97DDF"/>
    <w:rsid w:val="00DA44DE"/>
    <w:rsid w:val="00DA7091"/>
    <w:rsid w:val="00DA750B"/>
    <w:rsid w:val="00DB620A"/>
    <w:rsid w:val="00DC0D49"/>
    <w:rsid w:val="00DC193B"/>
    <w:rsid w:val="00DC3832"/>
    <w:rsid w:val="00DC7A51"/>
    <w:rsid w:val="00DD3A40"/>
    <w:rsid w:val="00DD3B1E"/>
    <w:rsid w:val="00DE06B2"/>
    <w:rsid w:val="00DE5B5F"/>
    <w:rsid w:val="00DF614E"/>
    <w:rsid w:val="00E00696"/>
    <w:rsid w:val="00E03651"/>
    <w:rsid w:val="00E03808"/>
    <w:rsid w:val="00E060C2"/>
    <w:rsid w:val="00E06324"/>
    <w:rsid w:val="00E07B81"/>
    <w:rsid w:val="00E10AFD"/>
    <w:rsid w:val="00E12B11"/>
    <w:rsid w:val="00E12FB0"/>
    <w:rsid w:val="00E143BC"/>
    <w:rsid w:val="00E14814"/>
    <w:rsid w:val="00E1591B"/>
    <w:rsid w:val="00E16A50"/>
    <w:rsid w:val="00E249D5"/>
    <w:rsid w:val="00E25017"/>
    <w:rsid w:val="00E26F73"/>
    <w:rsid w:val="00E30A34"/>
    <w:rsid w:val="00E33C68"/>
    <w:rsid w:val="00E34EEB"/>
    <w:rsid w:val="00E3687C"/>
    <w:rsid w:val="00E36B74"/>
    <w:rsid w:val="00E44EB9"/>
    <w:rsid w:val="00E45BDC"/>
    <w:rsid w:val="00E460B7"/>
    <w:rsid w:val="00E46358"/>
    <w:rsid w:val="00E471DC"/>
    <w:rsid w:val="00E50EB4"/>
    <w:rsid w:val="00E5239B"/>
    <w:rsid w:val="00E532FC"/>
    <w:rsid w:val="00E559B4"/>
    <w:rsid w:val="00E55BB0"/>
    <w:rsid w:val="00E55CEA"/>
    <w:rsid w:val="00E57D4D"/>
    <w:rsid w:val="00E609E5"/>
    <w:rsid w:val="00E60F27"/>
    <w:rsid w:val="00E64D93"/>
    <w:rsid w:val="00E64FEE"/>
    <w:rsid w:val="00E65EDB"/>
    <w:rsid w:val="00E66927"/>
    <w:rsid w:val="00E677B8"/>
    <w:rsid w:val="00E67E9E"/>
    <w:rsid w:val="00E67FA1"/>
    <w:rsid w:val="00E7115E"/>
    <w:rsid w:val="00E7387D"/>
    <w:rsid w:val="00E73D53"/>
    <w:rsid w:val="00E75111"/>
    <w:rsid w:val="00E77296"/>
    <w:rsid w:val="00E87527"/>
    <w:rsid w:val="00E87EF7"/>
    <w:rsid w:val="00E91AFA"/>
    <w:rsid w:val="00E93763"/>
    <w:rsid w:val="00E946D7"/>
    <w:rsid w:val="00E95DBC"/>
    <w:rsid w:val="00E96C4C"/>
    <w:rsid w:val="00EA2AAE"/>
    <w:rsid w:val="00EA2EC0"/>
    <w:rsid w:val="00EA427A"/>
    <w:rsid w:val="00EA723B"/>
    <w:rsid w:val="00EB0461"/>
    <w:rsid w:val="00EB6350"/>
    <w:rsid w:val="00EB687A"/>
    <w:rsid w:val="00EB6ED2"/>
    <w:rsid w:val="00EC29B4"/>
    <w:rsid w:val="00EC2F62"/>
    <w:rsid w:val="00EC533C"/>
    <w:rsid w:val="00EC62EB"/>
    <w:rsid w:val="00EC6E9F"/>
    <w:rsid w:val="00ED0074"/>
    <w:rsid w:val="00ED21A6"/>
    <w:rsid w:val="00ED44F0"/>
    <w:rsid w:val="00ED4B33"/>
    <w:rsid w:val="00ED5993"/>
    <w:rsid w:val="00ED7DD6"/>
    <w:rsid w:val="00EE060B"/>
    <w:rsid w:val="00EE15A1"/>
    <w:rsid w:val="00EE2A7C"/>
    <w:rsid w:val="00EE2C42"/>
    <w:rsid w:val="00EE341B"/>
    <w:rsid w:val="00EE4453"/>
    <w:rsid w:val="00EE56AB"/>
    <w:rsid w:val="00EE5FCE"/>
    <w:rsid w:val="00EE6BBD"/>
    <w:rsid w:val="00EE6E1E"/>
    <w:rsid w:val="00EE705F"/>
    <w:rsid w:val="00EE78D9"/>
    <w:rsid w:val="00EF1462"/>
    <w:rsid w:val="00EF33D0"/>
    <w:rsid w:val="00EF4167"/>
    <w:rsid w:val="00EF54FD"/>
    <w:rsid w:val="00F07F0D"/>
    <w:rsid w:val="00F1121D"/>
    <w:rsid w:val="00F13112"/>
    <w:rsid w:val="00F16FE6"/>
    <w:rsid w:val="00F238BD"/>
    <w:rsid w:val="00F23CB1"/>
    <w:rsid w:val="00F24992"/>
    <w:rsid w:val="00F32F2F"/>
    <w:rsid w:val="00F33F3F"/>
    <w:rsid w:val="00F35BDD"/>
    <w:rsid w:val="00F35EF0"/>
    <w:rsid w:val="00F3781F"/>
    <w:rsid w:val="00F403FD"/>
    <w:rsid w:val="00F41E72"/>
    <w:rsid w:val="00F443D7"/>
    <w:rsid w:val="00F45BDF"/>
    <w:rsid w:val="00F50300"/>
    <w:rsid w:val="00F5414B"/>
    <w:rsid w:val="00F56E39"/>
    <w:rsid w:val="00F623E9"/>
    <w:rsid w:val="00F63951"/>
    <w:rsid w:val="00F63C86"/>
    <w:rsid w:val="00F73807"/>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97551"/>
    <w:rsid w:val="00FA067D"/>
    <w:rsid w:val="00FA07B3"/>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273E"/>
    <w:rsid w:val="00FD2D09"/>
    <w:rsid w:val="00FD4922"/>
    <w:rsid w:val="00FD6461"/>
    <w:rsid w:val="00FE0281"/>
    <w:rsid w:val="00FE1B1D"/>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C43FD"/>
    <w:pPr>
      <w:jc w:val="center"/>
    </w:pPr>
    <w:rPr>
      <w:noProof/>
    </w:rPr>
  </w:style>
  <w:style w:type="character" w:customStyle="1" w:styleId="EndNoteBibliographyTitleChar">
    <w:name w:val="EndNote Bibliography Title Char"/>
    <w:basedOn w:val="DefaultParagraphFont"/>
    <w:link w:val="EndNoteBibliographyTitle"/>
    <w:rsid w:val="006C43FD"/>
    <w:rPr>
      <w:rFonts w:ascii="Calibri" w:hAnsi="Calibri" w:cs="Calibri"/>
      <w:noProof/>
      <w:color w:val="000000"/>
      <w:sz w:val="24"/>
      <w:szCs w:val="24"/>
    </w:rPr>
  </w:style>
  <w:style w:type="paragraph" w:customStyle="1" w:styleId="EndNoteBibliography">
    <w:name w:val="EndNote Bibliography"/>
    <w:basedOn w:val="Normal"/>
    <w:link w:val="EndNoteBibliographyChar"/>
    <w:rsid w:val="006C43FD"/>
    <w:rPr>
      <w:noProof/>
    </w:rPr>
  </w:style>
  <w:style w:type="character" w:customStyle="1" w:styleId="EndNoteBibliographyChar">
    <w:name w:val="EndNote Bibliography Char"/>
    <w:basedOn w:val="DefaultParagraphFont"/>
    <w:link w:val="EndNoteBibliography"/>
    <w:rsid w:val="006C43FD"/>
    <w:rPr>
      <w:rFonts w:ascii="Calibri" w:hAnsi="Calibri" w:cs="Calibri"/>
      <w:noProof/>
      <w:color w:val="000000"/>
      <w:sz w:val="24"/>
      <w:szCs w:val="24"/>
    </w:rPr>
  </w:style>
  <w:style w:type="character" w:customStyle="1" w:styleId="mo">
    <w:name w:val="mo"/>
    <w:basedOn w:val="DefaultParagraphFont"/>
    <w:rsid w:val="00C259B5"/>
  </w:style>
  <w:style w:type="character" w:customStyle="1" w:styleId="mi">
    <w:name w:val="mi"/>
    <w:basedOn w:val="DefaultParagraphFont"/>
    <w:rsid w:val="00C259B5"/>
  </w:style>
  <w:style w:type="character" w:customStyle="1" w:styleId="mn">
    <w:name w:val="mn"/>
    <w:basedOn w:val="DefaultParagraphFont"/>
    <w:rsid w:val="00C25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36159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9A40-AFBF-4780-A98D-3F066191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6593</Words>
  <Characters>37581</Characters>
  <Application>Microsoft Office Word</Application>
  <DocSecurity>0</DocSecurity>
  <Lines>313</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2019-10-25T12:46:00Z</dcterms:created>
  <dcterms:modified xsi:type="dcterms:W3CDTF">2019-10-25T12:49:00Z</dcterms:modified>
</cp:coreProperties>
</file>