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BEA26" w14:textId="77777777" w:rsidR="00BC7BA7" w:rsidRPr="003B5751" w:rsidRDefault="00BB7AED">
      <w:pPr>
        <w:rPr>
          <w:b/>
          <w:bCs/>
          <w:sz w:val="24"/>
          <w:szCs w:val="24"/>
        </w:rPr>
      </w:pPr>
      <w:r w:rsidRPr="003B5751">
        <w:rPr>
          <w:b/>
          <w:bCs/>
          <w:sz w:val="24"/>
          <w:szCs w:val="24"/>
        </w:rPr>
        <w:t>Screenshot Summary</w:t>
      </w:r>
    </w:p>
    <w:p w14:paraId="6B82B38E" w14:textId="48B575E2" w:rsidR="00BB7AED" w:rsidRDefault="00CD1673" w:rsidP="00BB7AED">
      <w:pPr>
        <w:pStyle w:val="Prrafodelista"/>
        <w:numPr>
          <w:ilvl w:val="0"/>
          <w:numId w:val="1"/>
        </w:numPr>
      </w:pPr>
      <w:r w:rsidRPr="00CD1673">
        <w:t>60361</w:t>
      </w:r>
      <w:r w:rsidR="00BB7AED">
        <w:t>_screenshot_1</w:t>
      </w:r>
    </w:p>
    <w:p w14:paraId="102F4341" w14:textId="77777777" w:rsidR="00BB7AED" w:rsidRDefault="00BB7AED" w:rsidP="00BB7AED">
      <w:pPr>
        <w:pStyle w:val="Prrafodelista"/>
        <w:numPr>
          <w:ilvl w:val="1"/>
          <w:numId w:val="1"/>
        </w:numPr>
        <w:rPr>
          <w:lang w:val="en-GB"/>
        </w:rPr>
      </w:pPr>
      <w:r w:rsidRPr="00BB7AED">
        <w:rPr>
          <w:lang w:val="en-GB"/>
        </w:rPr>
        <w:t>2.5.6.</w:t>
      </w:r>
      <w:r>
        <w:rPr>
          <w:lang w:val="en-GB"/>
        </w:rPr>
        <w:t>1</w:t>
      </w:r>
      <w:r w:rsidRPr="00BB7AED">
        <w:rPr>
          <w:lang w:val="en-GB"/>
        </w:rPr>
        <w:t>. (Open the previously stored training d</w:t>
      </w:r>
      <w:r>
        <w:rPr>
          <w:lang w:val="en-GB"/>
        </w:rPr>
        <w:t xml:space="preserve">ata set with pandas) </w:t>
      </w:r>
      <w:r>
        <w:rPr>
          <w:color w:val="FF0000"/>
          <w:lang w:val="en-GB"/>
        </w:rPr>
        <w:t>00:00 – 00:07</w:t>
      </w:r>
    </w:p>
    <w:p w14:paraId="0033C10D" w14:textId="77777777" w:rsidR="00BB7AED" w:rsidRDefault="00BB7AED" w:rsidP="00BB7AED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2.5.6.2. (Split the training data frame into inputs and outputs) </w:t>
      </w:r>
      <w:r>
        <w:rPr>
          <w:color w:val="FF0000"/>
          <w:lang w:val="en-GB"/>
        </w:rPr>
        <w:t>00:07 – 00:20</w:t>
      </w:r>
    </w:p>
    <w:p w14:paraId="5C81B82F" w14:textId="77777777" w:rsidR="00BB7AED" w:rsidRDefault="00BB7AED" w:rsidP="00BB7AED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2.5.6.3. (Select a machine learning method and set parameters) </w:t>
      </w:r>
      <w:r>
        <w:rPr>
          <w:color w:val="FF0000"/>
          <w:lang w:val="en-GB"/>
        </w:rPr>
        <w:t>00:20 – 00:26</w:t>
      </w:r>
    </w:p>
    <w:p w14:paraId="7783C035" w14:textId="77777777" w:rsidR="00BB7AED" w:rsidRDefault="00BB7AED" w:rsidP="00BB7AED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2.5.6.4. (Train the machine learning model with training inputs and outputs) </w:t>
      </w:r>
      <w:r>
        <w:rPr>
          <w:color w:val="FF0000"/>
          <w:lang w:val="en-GB"/>
        </w:rPr>
        <w:t>00:26 – 00:37</w:t>
      </w:r>
    </w:p>
    <w:p w14:paraId="1471B761" w14:textId="77777777" w:rsidR="00BB7AED" w:rsidRDefault="00BB7AED" w:rsidP="00BB7AED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2.5.6.5. (Compute the estimates values of the model from the testing data set) </w:t>
      </w:r>
      <w:r>
        <w:rPr>
          <w:color w:val="FF0000"/>
          <w:lang w:val="en-GB"/>
        </w:rPr>
        <w:t>00:37 – 01:02</w:t>
      </w:r>
    </w:p>
    <w:p w14:paraId="6994BD1B" w14:textId="77777777" w:rsidR="00BB7AED" w:rsidRDefault="00BB7AED" w:rsidP="00BB7AED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2.5.6.6. (Repeat steps 2.5.6.1 to 2.5.6.5 the number of times specified by the k-fold cross validation or LOSO approach) </w:t>
      </w:r>
      <w:r>
        <w:rPr>
          <w:color w:val="FF0000"/>
          <w:lang w:val="en-GB"/>
        </w:rPr>
        <w:t>02:20 – 03:03</w:t>
      </w:r>
    </w:p>
    <w:p w14:paraId="0A27AFD8" w14:textId="77777777" w:rsidR="00BB7AED" w:rsidRPr="00BB7AED" w:rsidRDefault="00BB7AED" w:rsidP="00BB7AED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2.5.6.7. (Repeat steps 2.5.6.1 to 2.5.6.6 for each learning model selected) </w:t>
      </w:r>
      <w:r>
        <w:rPr>
          <w:color w:val="FF0000"/>
          <w:lang w:val="en-GB"/>
        </w:rPr>
        <w:t>03:03 – 04:38</w:t>
      </w:r>
    </w:p>
    <w:p w14:paraId="2F91AEB0" w14:textId="4AE1587E" w:rsidR="00BB7AED" w:rsidRDefault="00CD1673" w:rsidP="00BB7AED">
      <w:pPr>
        <w:pStyle w:val="Prrafodelista"/>
        <w:numPr>
          <w:ilvl w:val="0"/>
          <w:numId w:val="1"/>
        </w:numPr>
        <w:rPr>
          <w:lang w:val="en-GB"/>
        </w:rPr>
      </w:pPr>
      <w:r w:rsidRPr="00CD1673">
        <w:rPr>
          <w:lang w:val="en-GB"/>
        </w:rPr>
        <w:t>60361</w:t>
      </w:r>
      <w:bookmarkStart w:id="0" w:name="_GoBack"/>
      <w:bookmarkEnd w:id="0"/>
      <w:r w:rsidR="003B5751">
        <w:rPr>
          <w:lang w:val="en-GB"/>
        </w:rPr>
        <w:t>_screenshot_2</w:t>
      </w:r>
    </w:p>
    <w:p w14:paraId="02E758C7" w14:textId="77777777" w:rsidR="003B5751" w:rsidRDefault="003B5751" w:rsidP="003B5751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>3.3.1.</w:t>
      </w:r>
      <w:r w:rsidRPr="00BB7AED">
        <w:rPr>
          <w:lang w:val="en-GB"/>
        </w:rPr>
        <w:t xml:space="preserve"> (</w:t>
      </w:r>
      <w:r>
        <w:rPr>
          <w:lang w:val="en-GB"/>
        </w:rPr>
        <w:t xml:space="preserve">The best source of information is selected from each modality in the system. From these, a combined data set is made.) </w:t>
      </w:r>
      <w:r>
        <w:rPr>
          <w:color w:val="FF0000"/>
          <w:lang w:val="en-GB"/>
        </w:rPr>
        <w:t>00:00 – 02:53</w:t>
      </w:r>
    </w:p>
    <w:p w14:paraId="00457EAC" w14:textId="77777777" w:rsidR="003B5751" w:rsidRPr="00BB7AED" w:rsidRDefault="003B5751" w:rsidP="003B5751">
      <w:pPr>
        <w:pStyle w:val="Prrafodelist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3.3.2. (Steps 2.5.1 to 2.5.6 are completed in order to train machine learning models with the combined sources of information.) </w:t>
      </w:r>
      <w:r>
        <w:rPr>
          <w:color w:val="FF0000"/>
          <w:lang w:val="en-GB"/>
        </w:rPr>
        <w:t>02:53 – 04:33</w:t>
      </w:r>
    </w:p>
    <w:sectPr w:rsidR="003B5751" w:rsidRPr="00BB7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084"/>
    <w:multiLevelType w:val="hybridMultilevel"/>
    <w:tmpl w:val="8F426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ED"/>
    <w:rsid w:val="003B5751"/>
    <w:rsid w:val="00BB7AED"/>
    <w:rsid w:val="00BC7BA7"/>
    <w:rsid w:val="00C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CB3C"/>
  <w15:chartTrackingRefBased/>
  <w15:docId w15:val="{47425B37-AB93-439E-907F-005FBFD1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167</Words>
  <Characters>820</Characters>
  <Application>Microsoft Office Word</Application>
  <DocSecurity>0</DocSecurity>
  <Lines>14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Martínez</dc:creator>
  <cp:keywords/>
  <dc:description/>
  <cp:lastModifiedBy>Héctor Martínez</cp:lastModifiedBy>
  <cp:revision>3</cp:revision>
  <dcterms:created xsi:type="dcterms:W3CDTF">2019-11-08T06:58:00Z</dcterms:created>
  <dcterms:modified xsi:type="dcterms:W3CDTF">2019-11-08T14:37:00Z</dcterms:modified>
</cp:coreProperties>
</file>