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3161D" w:rsidRDefault="00EC661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Submission ID #: 60360</w:t>
      </w:r>
    </w:p>
    <w:p w14:paraId="00000002" w14:textId="77777777" w:rsidR="0083161D" w:rsidRDefault="00EC661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Scriptwriter Name: Bridget Colvin</w:t>
      </w:r>
    </w:p>
    <w:p w14:paraId="00000003" w14:textId="77777777" w:rsidR="0083161D" w:rsidRDefault="00EC6611">
      <w:r>
        <w:rPr>
          <w:rFonts w:ascii="Helvetica Neue" w:eastAsia="Helvetica Neue" w:hAnsi="Helvetica Neue" w:cs="Helvetica Neue"/>
          <w:b/>
          <w:sz w:val="22"/>
          <w:szCs w:val="22"/>
          <w:highlight w:val="yellow"/>
        </w:rPr>
        <w:t>Project Page Link</w:t>
      </w:r>
      <w:r>
        <w:rPr>
          <w:rFonts w:ascii="Helvetica Neue" w:eastAsia="Helvetica Neue" w:hAnsi="Helvetica Neue" w:cs="Helvetica Neue"/>
          <w:b/>
          <w:sz w:val="22"/>
          <w:szCs w:val="22"/>
        </w:rPr>
        <w:t>:</w:t>
      </w:r>
      <w:r>
        <w:rPr>
          <w:color w:val="00000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http://www.jove.com/files_upload.php?src=18409848</w:t>
        </w:r>
      </w:hyperlink>
    </w:p>
    <w:p w14:paraId="00000004" w14:textId="77777777" w:rsidR="0083161D" w:rsidRDefault="0083161D"/>
    <w:p w14:paraId="00000005" w14:textId="77777777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Title: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Inducing Post-Traumatic Epilepsy in a Mouse Model of Repetitive Diffuse Traumatic Brain Injury</w:t>
      </w:r>
    </w:p>
    <w:p w14:paraId="00000006" w14:textId="77777777" w:rsidR="0083161D" w:rsidRDefault="008316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00000007" w14:textId="78E93970" w:rsidR="0083161D" w:rsidRDefault="00871308">
      <w:pPr>
        <w:rPr>
          <w:rFonts w:ascii="Helvetica Neue" w:eastAsia="Helvetica Neue" w:hAnsi="Helvetica Neue" w:cs="Helvetica Neue"/>
          <w:sz w:val="28"/>
          <w:szCs w:val="28"/>
          <w:vertAlign w:val="superscript"/>
        </w:rPr>
      </w:pPr>
      <w:sdt>
        <w:sdtPr>
          <w:tag w:val="goog_rdk_0"/>
          <w:id w:val="928617539"/>
        </w:sdtPr>
        <w:sdtEndPr/>
        <w:sdtContent/>
      </w:sdt>
      <w:sdt>
        <w:sdtPr>
          <w:tag w:val="goog_rdk_1"/>
          <w:id w:val="1069148890"/>
        </w:sdtPr>
        <w:sdtEndPr/>
        <w:sdtContent/>
      </w:sdt>
      <w:r w:rsidR="00EC6611">
        <w:rPr>
          <w:rFonts w:ascii="Helvetica Neue" w:eastAsia="Helvetica Neue" w:hAnsi="Helvetica Neue" w:cs="Helvetica Neue"/>
          <w:b/>
          <w:sz w:val="28"/>
          <w:szCs w:val="28"/>
        </w:rPr>
        <w:t>Authors and Affiliations:</w:t>
      </w:r>
      <w:r w:rsidR="00EC6611">
        <w:rPr>
          <w:rFonts w:ascii="Helvetica Neue" w:eastAsia="Helvetica Neue" w:hAnsi="Helvetica Neue" w:cs="Helvetica Neue"/>
          <w:sz w:val="28"/>
          <w:szCs w:val="28"/>
        </w:rPr>
        <w:t xml:space="preserve"> </w:t>
      </w:r>
      <w:proofErr w:type="spellStart"/>
      <w:r w:rsidR="00EC6611">
        <w:rPr>
          <w:rFonts w:ascii="Helvetica Neue" w:eastAsia="Helvetica Neue" w:hAnsi="Helvetica Neue" w:cs="Helvetica Neue"/>
          <w:sz w:val="28"/>
          <w:szCs w:val="28"/>
        </w:rPr>
        <w:t>Oleksii</w:t>
      </w:r>
      <w:proofErr w:type="spellEnd"/>
      <w:r w:rsidR="00EC6611">
        <w:rPr>
          <w:rFonts w:ascii="Helvetica Neue" w:eastAsia="Helvetica Neue" w:hAnsi="Helvetica Neue" w:cs="Helvetica Neue"/>
          <w:sz w:val="28"/>
          <w:szCs w:val="28"/>
        </w:rPr>
        <w:t xml:space="preserve"> Shandra</w:t>
      </w:r>
      <w:r w:rsidR="00EC6611">
        <w:rPr>
          <w:rFonts w:ascii="Helvetica Neue" w:eastAsia="Helvetica Neue" w:hAnsi="Helvetica Neue" w:cs="Helvetica Neue"/>
          <w:sz w:val="28"/>
          <w:szCs w:val="28"/>
          <w:vertAlign w:val="superscript"/>
        </w:rPr>
        <w:t>1</w:t>
      </w:r>
      <w:r w:rsidR="00EC6611">
        <w:rPr>
          <w:rFonts w:ascii="Helvetica Neue" w:eastAsia="Helvetica Neue" w:hAnsi="Helvetica Neue" w:cs="Helvetica Neue"/>
          <w:sz w:val="28"/>
          <w:szCs w:val="28"/>
        </w:rPr>
        <w:t xml:space="preserve"> and Stefanie Robel</w:t>
      </w:r>
      <w:r w:rsidR="00EC6611">
        <w:rPr>
          <w:rFonts w:ascii="Helvetica Neue" w:eastAsia="Helvetica Neue" w:hAnsi="Helvetica Neue" w:cs="Helvetica Neue"/>
          <w:sz w:val="28"/>
          <w:szCs w:val="28"/>
          <w:vertAlign w:val="superscript"/>
        </w:rPr>
        <w:t>1,2,3</w:t>
      </w:r>
    </w:p>
    <w:p w14:paraId="00000008" w14:textId="77777777" w:rsidR="0083161D" w:rsidRDefault="0083161D">
      <w:pPr>
        <w:rPr>
          <w:rFonts w:ascii="Helvetica Neue" w:eastAsia="Helvetica Neue" w:hAnsi="Helvetica Neue" w:cs="Helvetica Neue"/>
          <w:sz w:val="28"/>
          <w:szCs w:val="28"/>
          <w:vertAlign w:val="superscript"/>
        </w:rPr>
      </w:pPr>
    </w:p>
    <w:p w14:paraId="00000009" w14:textId="3F2CBEA0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Fralin Biomedical Research Institute at Virginia Tech Carilion</w:t>
      </w:r>
    </w:p>
    <w:p w14:paraId="0000000A" w14:textId="3299CFA0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8"/>
          <w:szCs w:val="28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sz w:val="28"/>
          <w:szCs w:val="28"/>
        </w:rPr>
        <w:t>School of Neuroscience, Virginia Tech</w:t>
      </w:r>
    </w:p>
    <w:p w14:paraId="0000000B" w14:textId="51BEFC40" w:rsidR="0083161D" w:rsidRDefault="00EC66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3</w:t>
      </w:r>
      <w:r>
        <w:rPr>
          <w:rFonts w:ascii="Helvetica Neue" w:eastAsia="Helvetica Neue" w:hAnsi="Helvetica Neue" w:cs="Helvetica Neue"/>
          <w:sz w:val="28"/>
          <w:szCs w:val="28"/>
        </w:rPr>
        <w:t>Department of Biological Sciences, Virginia Tech</w:t>
      </w:r>
    </w:p>
    <w:p w14:paraId="0000000C" w14:textId="77777777" w:rsidR="0083161D" w:rsidRDefault="0083161D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0D" w14:textId="77777777" w:rsidR="0083161D" w:rsidRDefault="00EC661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Corresponding Author:</w:t>
      </w:r>
    </w:p>
    <w:p w14:paraId="0000000E" w14:textId="77777777" w:rsidR="0083161D" w:rsidRDefault="00EC6611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Stefanie Robel </w:t>
      </w:r>
    </w:p>
    <w:p w14:paraId="0000000F" w14:textId="77777777" w:rsidR="0083161D" w:rsidRDefault="00871308">
      <w:pPr>
        <w:rPr>
          <w:rFonts w:ascii="Helvetica Neue" w:eastAsia="Helvetica Neue" w:hAnsi="Helvetica Neue" w:cs="Helvetica Neue"/>
          <w:b/>
          <w:sz w:val="22"/>
          <w:szCs w:val="22"/>
        </w:rPr>
      </w:pPr>
      <w:hyperlink r:id="rId9">
        <w:r w:rsidR="00EC6611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srobel@vt.edu</w:t>
        </w:r>
      </w:hyperlink>
      <w:r w:rsidR="00EC6611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00000010" w14:textId="77777777" w:rsidR="0083161D" w:rsidRDefault="0083161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11" w14:textId="77777777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Email addresses </w:t>
      </w:r>
      <w:r>
        <w:rPr>
          <w:rFonts w:ascii="Helvetica Neue" w:eastAsia="Helvetica Neue" w:hAnsi="Helvetica Neue" w:cs="Helvetica Neue"/>
          <w:b/>
          <w:sz w:val="22"/>
          <w:szCs w:val="22"/>
        </w:rPr>
        <w:t>of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Co-author: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2" w14:textId="77777777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Oleksii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Shandra </w:t>
      </w:r>
    </w:p>
    <w:p w14:paraId="00000013" w14:textId="77777777" w:rsidR="0083161D" w:rsidRDefault="008713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hyperlink r:id="rId10">
        <w:r w:rsidR="00EC6611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oshandra@vt.edu</w:t>
        </w:r>
      </w:hyperlink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4" w14:textId="77777777" w:rsidR="0083161D" w:rsidRDefault="00EC661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15" w14:textId="77777777" w:rsidR="0083161D" w:rsidRDefault="00EC661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0000001A" w14:textId="77777777" w:rsidR="0083161D" w:rsidRDefault="00EC661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Author Questionnaire:</w:t>
      </w:r>
    </w:p>
    <w:p w14:paraId="0000001D" w14:textId="77777777" w:rsidR="0083161D" w:rsidRDefault="00EC6611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 </w:t>
      </w:r>
      <w:r>
        <w:rPr>
          <w:rFonts w:ascii="Helvetica Neue" w:eastAsia="Helvetica Neue" w:hAnsi="Helvetica Neue" w:cs="Helvetica Neue"/>
          <w:sz w:val="22"/>
          <w:szCs w:val="22"/>
        </w:rPr>
        <w:t>Microscopy: Does your protocol involve video microscopy? N</w:t>
      </w:r>
    </w:p>
    <w:p w14:paraId="0000001E" w14:textId="77777777" w:rsidR="0083161D" w:rsidRDefault="00EC6611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2. </w:t>
      </w:r>
      <w:r>
        <w:rPr>
          <w:rFonts w:ascii="Helvetica Neue" w:eastAsia="Helvetica Neue" w:hAnsi="Helvetica Neue" w:cs="Helvetica Neue"/>
          <w:sz w:val="22"/>
          <w:szCs w:val="22"/>
        </w:rPr>
        <w:t>Does your protocol demonstrate software usage? N</w:t>
      </w:r>
    </w:p>
    <w:p w14:paraId="00000020" w14:textId="0C6DCC17" w:rsidR="0083161D" w:rsidRPr="000532CC" w:rsidRDefault="00EC6611" w:rsidP="000532CC">
      <w:pPr>
        <w:spacing w:before="12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0532CC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3.</w:t>
      </w:r>
      <w:r w:rsidRPr="000532CC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6B3B468D" w14:textId="30FCAB0A" w:rsidR="000532CC" w:rsidRPr="000532CC" w:rsidRDefault="000532CC" w:rsidP="000532CC">
      <w:pPr>
        <w:spacing w:before="120"/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</w:rPr>
      </w:pPr>
      <w:r w:rsidRPr="00A5476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2.2., 3.5.,</w:t>
      </w:r>
      <w:r w:rsidRPr="000532CC"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</w:rPr>
        <w:t xml:space="preserve"> </w:t>
      </w:r>
      <w:r w:rsidRPr="00A5476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4.1., 4.2., 4.5., 4.</w:t>
      </w:r>
      <w:r w:rsidR="00237234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8</w:t>
      </w:r>
      <w:r w:rsidRPr="00A5476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.</w:t>
      </w:r>
    </w:p>
    <w:p w14:paraId="00000025" w14:textId="66A9016F" w:rsidR="0083161D" w:rsidRDefault="00EC6611" w:rsidP="000532CC">
      <w:pPr>
        <w:spacing w:before="12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0532CC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4.</w:t>
      </w:r>
      <w:r w:rsidRPr="000532CC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7CA8F927" w14:textId="5832BE1C" w:rsidR="00A5476E" w:rsidRDefault="00A5476E" w:rsidP="000532CC">
      <w:pPr>
        <w:spacing w:before="12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4.2. Ensure that the screws are not in contact with each other</w:t>
      </w:r>
    </w:p>
    <w:p w14:paraId="485D841B" w14:textId="23554C5A" w:rsidR="00A5476E" w:rsidRDefault="00A5476E" w:rsidP="000532CC">
      <w:pPr>
        <w:spacing w:before="12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4.</w:t>
      </w:r>
      <w:r w:rsidR="00237234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8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.2. Ensure that the soldered wire leads are not in contact with another pair when bending</w:t>
      </w:r>
    </w:p>
    <w:p w14:paraId="1C6B128C" w14:textId="271F6B8A" w:rsidR="000532CC" w:rsidRPr="000532CC" w:rsidRDefault="00EC6611">
      <w:pPr>
        <w:spacing w:before="12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0532CC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5.</w:t>
      </w:r>
      <w:r w:rsidRPr="000532CC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Will the filming need to take place in multiple locations (greater than walking distance)?</w:t>
      </w:r>
      <w:r w:rsidR="000532CC" w:rsidRPr="000532CC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N</w:t>
      </w:r>
    </w:p>
    <w:p w14:paraId="00000029" w14:textId="52B355B5" w:rsidR="0083161D" w:rsidRPr="000532CC" w:rsidRDefault="0083161D">
      <w:pPr>
        <w:spacing w:before="120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0000002A" w14:textId="77777777" w:rsidR="0083161D" w:rsidRPr="000532CC" w:rsidRDefault="00EC6611">
      <w:pPr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0532CC">
        <w:rPr>
          <w:b/>
          <w:bCs/>
        </w:rPr>
        <w:br w:type="page"/>
      </w:r>
    </w:p>
    <w:p w14:paraId="0000002B" w14:textId="77777777" w:rsidR="0083161D" w:rsidRDefault="00EC6611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Introduction</w:t>
      </w:r>
    </w:p>
    <w:p w14:paraId="0000002C" w14:textId="77777777" w:rsidR="0083161D" w:rsidRDefault="00EC6611">
      <w:pPr>
        <w:rPr>
          <w:rFonts w:ascii="Helvetica Neue" w:eastAsia="Helvetica Neue" w:hAnsi="Helvetica Neue" w:cs="Helvetica Neue"/>
          <w:b/>
          <w:i/>
          <w:color w:val="2F5496"/>
        </w:rPr>
      </w:pPr>
      <w:r>
        <w:rPr>
          <w:rFonts w:ascii="Helvetica Neue" w:eastAsia="Helvetica Neue" w:hAnsi="Helvetica Neue" w:cs="Helvetica Neue"/>
          <w:b/>
          <w:i/>
          <w:color w:val="2F5496"/>
        </w:rPr>
        <w:t xml:space="preserve">Videographer: Interviewee Headshots are </w:t>
      </w:r>
      <w:r>
        <w:rPr>
          <w:rFonts w:ascii="Helvetica Neue" w:eastAsia="Helvetica Neue" w:hAnsi="Helvetica Neue" w:cs="Helvetica Neue"/>
          <w:b/>
          <w:i/>
          <w:color w:val="2F5496"/>
          <w:u w:val="single"/>
        </w:rPr>
        <w:t>required</w:t>
      </w:r>
      <w:r>
        <w:rPr>
          <w:rFonts w:ascii="Helvetica Neue" w:eastAsia="Helvetica Neue" w:hAnsi="Helvetica Neue" w:cs="Helvetica Neue"/>
          <w:b/>
          <w:i/>
          <w:color w:val="2F5496"/>
        </w:rPr>
        <w:t>. Take a headshot for each interviewee.</w:t>
      </w:r>
    </w:p>
    <w:p w14:paraId="0000002D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2E" w14:textId="77777777" w:rsidR="0083161D" w:rsidRDefault="00EC66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REQUIRED Interview Statements (Said by you on camera): All interview statements may be edited for length and clarity.</w:t>
      </w:r>
    </w:p>
    <w:p w14:paraId="00000039" w14:textId="77777777" w:rsidR="0083161D" w:rsidRDefault="0083161D" w:rsidP="009228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A127BA0" w14:textId="49623DB0" w:rsidR="0092282B" w:rsidRDefault="0092282B" w:rsidP="00922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>Stefanie Robel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Our protocol is the first to detail a mouse model of post-traumatic epilepsy induced by mild traumatic brain injury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1CF7C325" w14:textId="77777777" w:rsidR="0092282B" w:rsidRDefault="0092282B" w:rsidP="009228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3A" w14:textId="296BDC4F" w:rsidR="0083161D" w:rsidRDefault="00EC661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29EF9B31" w14:textId="77777777" w:rsidR="0092282B" w:rsidRDefault="0092282B" w:rsidP="0092282B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96F99CB" w14:textId="7B3F0D7B" w:rsidR="0092282B" w:rsidRDefault="0092282B" w:rsidP="00922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>Stefanie Robel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The use of a mild diffuse traumatic brain injury 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model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mimics an important aspect of the pathology of human traumatic brain injury, which almost always has a diffuse component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3E" w14:textId="77777777" w:rsidR="0083161D" w:rsidRDefault="0083161D">
      <w:pPr>
        <w:ind w:left="1080"/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00000041" w14:textId="77777777" w:rsidR="0083161D" w:rsidRDefault="00EC661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0000043" w14:textId="77777777" w:rsidR="0083161D" w:rsidRDefault="0083161D" w:rsidP="009228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46" w14:textId="304B887F" w:rsidR="0083161D" w:rsidRDefault="00EC661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00000050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CB8C081" w14:textId="4D4121D1" w:rsidR="0092282B" w:rsidRDefault="0092282B" w:rsidP="00922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>Oleksii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 xml:space="preserve"> Shandra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In order to develop biomarkers and treatments, research using models that appropriately reproduce aspects of human pathology are needed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6BB270A" w14:textId="77777777" w:rsidR="0092282B" w:rsidRDefault="0092282B" w:rsidP="009228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51" w14:textId="38AE135D" w:rsidR="0083161D" w:rsidRDefault="00EC661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929A90F" w14:textId="77777777" w:rsidR="0092282B" w:rsidRDefault="0092282B" w:rsidP="0092282B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40A42B6" w14:textId="27BC960C" w:rsidR="0092282B" w:rsidRDefault="0092282B" w:rsidP="0092282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>Oleksii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u w:val="single"/>
        </w:rPr>
        <w:t xml:space="preserve"> Shandra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: Our traumatic brain injury model also has the potential to provide insight into the mechanisms that cause impaired brain function after mild traumatic brain injury or concussion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57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58" w14:textId="77777777" w:rsidR="0083161D" w:rsidRDefault="00EC661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0000073" w14:textId="00041789" w:rsidR="0083161D" w:rsidRDefault="0083161D" w:rsidP="0092282B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74" w14:textId="77777777" w:rsidR="0083161D" w:rsidRDefault="00EC6611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Ethics title card: (for human subjects or animal work, does not count toward word length total)</w:t>
      </w:r>
    </w:p>
    <w:p w14:paraId="00000075" w14:textId="77777777" w:rsidR="0083161D" w:rsidRDefault="0083161D">
      <w:pPr>
        <w:ind w:left="360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76" w14:textId="25B7EFC0" w:rsidR="0083161D" w:rsidRDefault="00EC6611">
      <w:pPr>
        <w:numPr>
          <w:ilvl w:val="1"/>
          <w:numId w:val="5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Procedures involving animal subjects have been approved by the Institutional Animal Care and Use Committee (IACUC) at </w:t>
      </w:r>
      <w:r w:rsidR="000532CC">
        <w:rPr>
          <w:rFonts w:ascii="Helvetica Neue" w:eastAsia="Helvetica Neue" w:hAnsi="Helvetica Neue" w:cs="Helvetica Neue"/>
          <w:sz w:val="22"/>
          <w:szCs w:val="22"/>
        </w:rPr>
        <w:t>Virginia Tech.</w:t>
      </w:r>
    </w:p>
    <w:p w14:paraId="00000077" w14:textId="77777777" w:rsidR="0083161D" w:rsidRDefault="00EC6611">
      <w:pPr>
        <w:ind w:left="108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</w:r>
    </w:p>
    <w:p w14:paraId="00000078" w14:textId="77777777" w:rsidR="0083161D" w:rsidRDefault="00EC6611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00000079" w14:textId="77777777" w:rsidR="0083161D" w:rsidRDefault="00EC6611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Protocol</w:t>
      </w:r>
    </w:p>
    <w:p w14:paraId="00000081" w14:textId="77777777" w:rsidR="0083161D" w:rsidRDefault="00EC66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Weight Drop Traumatic Brain Injury (TBI)</w:t>
      </w:r>
    </w:p>
    <w:p w14:paraId="00000082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confirming a lack of response to pain reflex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place the mouse onto a foam pad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[2]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position the head of the mouse under the weight drop tube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3" w14:textId="1804A966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pinching toe or tail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Videographer: More Talent than mouse in shot</w:t>
      </w:r>
      <w:r>
        <w:rPr>
          <w:rFonts w:ascii="Helvetica Neue" w:eastAsia="Helvetica Neue" w:hAnsi="Helvetica Neue" w:cs="Helvetica Neue"/>
          <w:color w:val="4472C4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Anesthesia: 3-5% isoflurane; Analgesia: 0.1 mg/kg buprenorphine + carprofen 5 mg/kg; Fluid recovery: sodium lactate 3 microliters/g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s.c.</w:t>
      </w:r>
      <w:proofErr w:type="spellEnd"/>
      <w:r w:rsidR="00472DFD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 w:rsidR="00472DFD" w:rsidRPr="00472DFD">
        <w:rPr>
          <w:rFonts w:ascii="Helvetica Neue" w:eastAsia="Helvetica Neue" w:hAnsi="Helvetica Neue" w:cs="Helvetica Neue"/>
          <w:b/>
          <w:color w:val="000000"/>
          <w:sz w:val="22"/>
          <w:szCs w:val="22"/>
          <w:highlight w:val="green"/>
        </w:rPr>
        <w:t>Author NOTE: the fluid recovery injection was done at the beginning of EEG surgery</w:t>
      </w:r>
      <w:r w:rsidR="00472DFD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</w:p>
    <w:p w14:paraId="00000084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placing mouse onto pad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Videographer: More Talent than mouse in shot</w:t>
      </w:r>
    </w:p>
    <w:p w14:paraId="00000085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positioning mouse head under tube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Videographer: More Talent than mouse in shot</w:t>
      </w:r>
    </w:p>
    <w:p w14:paraId="00000086" w14:textId="2D4119FC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Place a flat, 1.3-centimeter-diameter, 1-millimeter-thick, 880-milligram-weight, stainless steel disc in the center of the animal’s head between the eyes and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the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ears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remove the pin in the weight drop tube to release the 100-gram weight rod from a height of 50-centimeters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7" w14:textId="5433E57D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Disc being placed</w:t>
      </w:r>
      <w:r w:rsidR="00A5476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 step</w:t>
      </w:r>
    </w:p>
    <w:p w14:paraId="00000088" w14:textId="29DB4C03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removing pin/bar dropping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Videographer: No mouse in shot</w:t>
      </w:r>
      <w:r w:rsidR="00A5476E"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/Important step</w:t>
      </w:r>
    </w:p>
    <w:p w14:paraId="00000089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induce a sham injury in the control mice, remove the weight rod from the tube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prevent accidental release of the pin during weight drop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A" w14:textId="1C756B06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removing weight</w:t>
      </w:r>
    </w:p>
    <w:p w14:paraId="0000008B" w14:textId="0820ACF2" w:rsidR="0083161D" w:rsidRDefault="000532CC" w:rsidP="000532C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Pin/bar being removed 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>without inducing injury</w:t>
      </w:r>
    </w:p>
    <w:p w14:paraId="0000008C" w14:textId="7CA14966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>weight drop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induction, place the animal on its back on a heating pad covered with a sterile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polylined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absorbent towel with monitoring until full recumbency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D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mouse onto pad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Videographer: More Talent than mouse in shot</w:t>
      </w:r>
    </w:p>
    <w:p w14:paraId="0000008E" w14:textId="1A25A09C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place the mouse in a clean cage that has been warmed on a heating pad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with recovery gel and a few moistened chow pieces for 45 minutes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</w:t>
      </w:r>
      <w:r w:rsidR="006C57D6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-TXT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8F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>Talent placing mouse into cage</w:t>
      </w:r>
    </w:p>
    <w:p w14:paraId="00000090" w14:textId="7E1B2B45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gel and/or chow into cage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Allow mice </w:t>
      </w:r>
      <w:r w:rsidR="006C57D6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1-2 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recover</w:t>
      </w:r>
      <w:r w:rsidR="006C57D6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y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before EEG electrode implantation surgery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91" w14:textId="77777777" w:rsidR="0083161D" w:rsidRDefault="00EC66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Electroencephalography (EEG) Electrode Implantation Surgical Field Preparation </w:t>
      </w:r>
    </w:p>
    <w:p w14:paraId="00000092" w14:textId="1FBC8D06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>To prepare the surgical field for EEG</w:t>
      </w:r>
      <w:r w:rsidR="006C57D6"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 (E-E-G)</w:t>
      </w:r>
      <w:r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 electrode implantation, </w:t>
      </w:r>
      <w:r w:rsidR="00472DFD"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place a temperature sensor onto the pad </w:t>
      </w:r>
      <w:r w:rsidR="00472DFD" w:rsidRPr="00472DFD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[2]</w:t>
      </w:r>
      <w:r w:rsidR="00472DFD" w:rsidRPr="00472DFD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 xml:space="preserve"> </w:t>
      </w:r>
      <w:r w:rsidR="00472DFD" w:rsidRPr="00472DFD">
        <w:rPr>
          <w:rFonts w:ascii="Helvetica Neue" w:eastAsia="Helvetica Neue" w:hAnsi="Helvetica Neue" w:cs="Helvetica Neue"/>
          <w:bCs/>
          <w:color w:val="FF0000"/>
          <w:sz w:val="22"/>
          <w:szCs w:val="22"/>
        </w:rPr>
        <w:t xml:space="preserve">and </w:t>
      </w:r>
      <w:r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place the re-anesthetized, brain-injured mouse onto a sterile drape on top of </w:t>
      </w:r>
      <w:r w:rsidR="00472DFD"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the </w:t>
      </w:r>
      <w:r w:rsidRPr="00472DFD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heating pad on the stereotactic apparatus </w:t>
      </w:r>
      <w:r w:rsidRPr="00472DFD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[1]</w:t>
      </w:r>
      <w:r w:rsidRPr="00472DFD"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>.</w:t>
      </w:r>
      <w:r w:rsidR="00472DFD" w:rsidRPr="00472DFD"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 xml:space="preserve"> </w:t>
      </w:r>
      <w:r w:rsidR="00472DFD" w:rsidRPr="00472DFD">
        <w:rPr>
          <w:rFonts w:ascii="Helvetica Neue" w:eastAsia="Helvetica Neue" w:hAnsi="Helvetica Neue" w:cs="Helvetica Neue"/>
          <w:iCs/>
          <w:color w:val="000000"/>
          <w:sz w:val="22"/>
          <w:szCs w:val="22"/>
          <w:highlight w:val="green"/>
        </w:rPr>
        <w:t>NOTE: Authors indicate that they first positioned the temperature sensor and then the mouse. I rewrote VO to match, but please double check based on the footage.</w:t>
      </w:r>
      <w:r w:rsidR="00472DFD">
        <w:rPr>
          <w:rFonts w:ascii="Helvetica Neue" w:eastAsia="Helvetica Neue" w:hAnsi="Helvetica Neue" w:cs="Helvetica Neue"/>
          <w:iCs/>
          <w:color w:val="000000"/>
          <w:sz w:val="22"/>
          <w:szCs w:val="22"/>
        </w:rPr>
        <w:t xml:space="preserve"> </w:t>
      </w:r>
    </w:p>
    <w:p w14:paraId="00000093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WIDE: Talent placing mouse onto drape/pad/apparatus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Videographer: More Talent than mouse in shot</w:t>
      </w:r>
    </w:p>
    <w:p w14:paraId="00000094" w14:textId="22890135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Sensor being placed against mouse</w:t>
      </w:r>
      <w:r w:rsidR="00472DF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472DFD" w:rsidRPr="00472DFD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NOTE: Sensor was placed before the mouse.</w:t>
      </w:r>
      <w:r w:rsidR="00472DF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95" w14:textId="2A535770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fixing the head in place with ear bars, apply </w:t>
      </w:r>
      <w:r w:rsidR="000532C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lubricating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ointment to the animal’s eyes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use depilatory cream to remove the hair from the scalp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6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Ointment being applied, with ear bars visible in frame</w:t>
      </w:r>
    </w:p>
    <w:p w14:paraId="00000097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Cream being applied</w:t>
      </w:r>
    </w:p>
    <w:p w14:paraId="00000098" w14:textId="45AFB50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Disinfect the exposed skin with three, 20-second, alternating swabs of povidone-iodine surgical antiseptic solution and 70% ethanol in a circular motion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9" w14:textId="08CFE0C0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Skin being swabbed</w:t>
      </w:r>
      <w:r w:rsidR="00472DFD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B" w14:textId="6594368F" w:rsidR="0083161D" w:rsidRDefault="00107EC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removing the scalp </w:t>
      </w: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, a</w:t>
      </w:r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pply small hemostats on the opened skin borders to expand the </w:t>
      </w:r>
      <w:r w:rsidR="00E0343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exposed </w:t>
      </w:r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area </w:t>
      </w:r>
      <w:r w:rsidR="00EC6611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2-TXT</w:t>
      </w:r>
      <w:r w:rsidR="00EC6611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]</w:t>
      </w:r>
      <w:r>
        <w:rPr>
          <w:rFonts w:ascii="Helvetica Neue" w:eastAsia="Helvetica Neue" w:hAnsi="Helvetica Neue" w:cs="Helvetica Neue"/>
          <w:bCs/>
          <w:color w:val="000000"/>
          <w:sz w:val="22"/>
          <w:szCs w:val="22"/>
        </w:rPr>
        <w:t>.</w:t>
      </w:r>
      <w:r w:rsidR="00EC6611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</w:p>
    <w:p w14:paraId="0DB5BFEC" w14:textId="0D2643FF" w:rsidR="00107EC1" w:rsidRDefault="00107EC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Scalp being removed</w:t>
      </w:r>
    </w:p>
    <w:p w14:paraId="0000009C" w14:textId="69F28110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Hemostat being applied</w:t>
      </w:r>
      <w:r w:rsidR="00107EC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107EC1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TEXT: Clean any bleeding w/ sterile swab or gauze</w:t>
      </w:r>
    </w:p>
    <w:p w14:paraId="0000009E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Next, use the scalpel to gently remove the periosteum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swab the cranium with hydrogen peroxide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9F" w14:textId="0E9AC09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Periosteum being removed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00000A0" w14:textId="567B4DDE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 xml:space="preserve">Cranium being swabbed 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 step</w:t>
      </w:r>
      <w:r w:rsidR="00A5476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Avoid touching soft tissue surrounding exposed cranium</w:t>
      </w:r>
    </w:p>
    <w:p w14:paraId="000000A1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When the cranium is cleared of tissue and exhibits a whitish appearance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dry the bone with a sterile gauze or swab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2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Shot of cleaned cranium</w:t>
      </w:r>
    </w:p>
    <w:p w14:paraId="000000A3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Cranium being dried</w:t>
      </w:r>
    </w:p>
    <w:p w14:paraId="000000A4" w14:textId="77777777" w:rsidR="0083161D" w:rsidRDefault="00EC66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EEG Electrode Implantation</w:t>
      </w:r>
    </w:p>
    <w:p w14:paraId="000000A5" w14:textId="6A0FF84B" w:rsidR="0083161D" w:rsidRPr="00F750D2" w:rsidRDefault="00EC6611" w:rsidP="00F750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electrode implantation, use a high-speed drill with a round, 0.5-millimeter, steel bit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at 5,000-6,000 rotations per minute</w:t>
      </w:r>
      <w:r w:rsidR="00F750D2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create 6 burr holes for the screw electrodes </w:t>
      </w:r>
      <w:r w:rsidRPr="00F750D2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</w:t>
      </w:r>
      <w:r w:rsidR="00F750D2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2</w:t>
      </w:r>
      <w:r w:rsidRPr="00F750D2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-TXT]</w:t>
      </w:r>
      <w:r w:rsidRPr="00F750D2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6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WIDE: Talent equipping drill with bit</w:t>
      </w:r>
    </w:p>
    <w:p w14:paraId="000000A8" w14:textId="11F8903D" w:rsidR="0083161D" w:rsidRDefault="00EC6611" w:rsidP="00F750D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Shot of third burr hole being drilled, with other stability screw holes visible in frame as possible 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 step</w:t>
      </w:r>
      <w:r w:rsidR="00A5476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See text for stereotactic coordinate details</w:t>
      </w:r>
    </w:p>
    <w:p w14:paraId="000000A9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When all of the holes have been drilled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place the six screw electrodes into the burr holes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mix a half scoop of dental cement powder with several drops of solvent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A" w14:textId="33D296A2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Shot of 6 holes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Videographer: Important</w:t>
      </w:r>
      <w:r w:rsid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/difficult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step</w:t>
      </w:r>
    </w:p>
    <w:p w14:paraId="000000AB" w14:textId="617224BD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Electrode(s) being placed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Videographer: Important</w:t>
      </w:r>
      <w:r w:rsid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/difficult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step</w:t>
      </w:r>
    </w:p>
    <w:p w14:paraId="000000AC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adding powder to solvent, with powder and solvent containers visible in frame</w:t>
      </w:r>
    </w:p>
    <w:p w14:paraId="000000AD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Use a spatula to stir until the dental cement mixture is tacky but malleable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stiff enough to be properly condensed when placed on the animal's cranium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AE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Mixture being stirred</w:t>
      </w:r>
    </w:p>
    <w:p w14:paraId="000000AF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Shot of cement ready for application </w:t>
      </w:r>
    </w:p>
    <w:p w14:paraId="000000B0" w14:textId="7E662D5B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Apply the cement over the entire exposed surface of the cranium and each screw electrode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B1" w14:textId="30E6F704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>Cement being applied</w:t>
      </w:r>
    </w:p>
    <w:p w14:paraId="279F3124" w14:textId="76070370" w:rsidR="006C57D6" w:rsidRDefault="006C57D6" w:rsidP="006C57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After 1-2 minutes, turn on the soldering iron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place the 3EEG </w:t>
      </w:r>
      <w:r>
        <w:rPr>
          <w:rFonts w:ascii="Helvetica Neue" w:eastAsia="Helvetica Neue" w:hAnsi="Helvetica Neue" w:cs="Helvetica Neue"/>
          <w:color w:val="FF0000"/>
          <w:sz w:val="22"/>
          <w:szCs w:val="22"/>
        </w:rPr>
        <w:t>(three-E-E-G)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into a stereotactic holder arm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2" w14:textId="53FDBA10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turning on iron</w:t>
      </w:r>
      <w:r w:rsidR="00472DF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472DFD" w:rsidRPr="00472DFD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NOTE: This was filmed after 4.7.2. due to camera placement but should be inserted here according to the script</w:t>
      </w:r>
      <w:r w:rsidR="00472DF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B3" w14:textId="41A8197F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onto holder arm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00000B4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Position the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over the skull so that the six wire lead positions match the position of the wire lead of each screw electrode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lower the device so that its ventral part rests on top of the dental cement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5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being positioned over skull with wire leads visible in frame</w:t>
      </w:r>
    </w:p>
    <w:p w14:paraId="000000B6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Device being lowered onto cement</w:t>
      </w:r>
    </w:p>
    <w:p w14:paraId="000000B7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Twist the wire of each lead from each of the screw electrodes with the corresponding wire lead of the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use scissors to trim any excess wire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8" w14:textId="71ECD296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Wire(s) being twisted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</w:t>
      </w:r>
    </w:p>
    <w:p w14:paraId="000000B9" w14:textId="44DF632A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Wire being trimmed</w:t>
      </w:r>
      <w:r w:rsidR="00A5476E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</w:t>
      </w:r>
    </w:p>
    <w:p w14:paraId="000000BA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Solder each twisted pair of wire for proper signal conduction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bend each soldered pair of wire leads around the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B" w14:textId="1B67A334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Pair being soldered</w:t>
      </w:r>
      <w:r w:rsidR="00237234" w:rsidRPr="00237234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</w:t>
      </w:r>
      <w:r w:rsidR="00237234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</w:t>
      </w:r>
      <w:r w:rsidR="00237234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/difficult</w:t>
      </w:r>
      <w:r w:rsidR="00237234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step</w:t>
      </w:r>
    </w:p>
    <w:p w14:paraId="000000BC" w14:textId="1ECDF73F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Pair being bent </w:t>
      </w:r>
      <w:r w:rsidR="00237234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Videographer: Important</w:t>
      </w:r>
      <w:r w:rsidR="00237234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>/difficult</w:t>
      </w:r>
      <w:r w:rsidR="00237234" w:rsidRPr="00A5476E">
        <w:rPr>
          <w:rFonts w:ascii="Helvetica Neue" w:eastAsia="Helvetica Neue" w:hAnsi="Helvetica Neue" w:cs="Helvetica Neue"/>
          <w:i/>
          <w:iCs/>
          <w:color w:val="4472C4" w:themeColor="accent1"/>
          <w:sz w:val="22"/>
          <w:szCs w:val="22"/>
        </w:rPr>
        <w:t xml:space="preserve"> step</w:t>
      </w:r>
      <w:r w:rsidR="00237234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Avoid contact between solder wire pairs</w:t>
      </w:r>
    </w:p>
    <w:p w14:paraId="000000BD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When all of the pairs have been bent, cover all of the wire with fresh dental cement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leaving only the black portion of the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exposed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BE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Cement being applied</w:t>
      </w:r>
    </w:p>
    <w:p w14:paraId="000000BF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Shot of covered wires with only black portion exposed</w:t>
      </w:r>
    </w:p>
    <w:p w14:paraId="000000C0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Release the hemostats holding the skin flaps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apply chlorhexidine antiseptic to the area around the implant to avoid infection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C1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>Hemostat(s) being released</w:t>
      </w:r>
    </w:p>
    <w:p w14:paraId="000000C2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Antiseptic being applied</w:t>
      </w:r>
    </w:p>
    <w:p w14:paraId="000000C3" w14:textId="77777777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transfer the animal from the apparatus to a balance to measure the animal’s weight as a reference for future monitoring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before placing the animal in a clean cage on a warm heating pad with monitoring, recovery gel, and a few moistened chow pieces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C4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mouse onto balance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Videographer: More Talent than mouse in shot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Administer sodium lactate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s.c.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for animals under anesthesia &gt;2 h after previous injection</w:t>
      </w:r>
    </w:p>
    <w:p w14:paraId="000000C5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Talent placing mouse into recovery cage</w:t>
      </w:r>
    </w:p>
    <w:p w14:paraId="000000C6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0" w14:textId="77777777" w:rsidR="0083161D" w:rsidRDefault="00EC6611">
      <w:pPr>
        <w:rPr>
          <w:rFonts w:ascii="Helvetica Neue" w:eastAsia="Helvetica Neue" w:hAnsi="Helvetica Neue" w:cs="Helvetica Neue"/>
          <w:color w:val="323E4F"/>
          <w:sz w:val="52"/>
          <w:szCs w:val="52"/>
        </w:rPr>
      </w:pPr>
      <w:r>
        <w:br w:type="page"/>
      </w:r>
      <w:bookmarkStart w:id="1" w:name="_GoBack"/>
      <w:bookmarkEnd w:id="1"/>
    </w:p>
    <w:p w14:paraId="000000D3" w14:textId="27B5C40E" w:rsidR="0083161D" w:rsidRPr="00F750D2" w:rsidRDefault="00EC6611" w:rsidP="00F750D2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– Results</w:t>
      </w:r>
    </w:p>
    <w:p w14:paraId="000000D4" w14:textId="77777777" w:rsidR="0083161D" w:rsidRDefault="00EC6611">
      <w:pPr>
        <w:numPr>
          <w:ilvl w:val="0"/>
          <w:numId w:val="6"/>
        </w:numPr>
        <w:spacing w:before="240"/>
        <w:rPr>
          <w:rFonts w:ascii="Helvetica Neue" w:eastAsia="Helvetica Neue" w:hAnsi="Helvetica Neue" w:cs="Helvetica Neue"/>
          <w:color w:val="FF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Results: Representative Spontaneous Seizure Depictions and Timelines</w:t>
      </w:r>
    </w:p>
    <w:p w14:paraId="000000D5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 Neue" w:eastAsia="Helvetica Neue" w:hAnsi="Helvetica Neue" w:cs="Helvetica Neue"/>
          <w:color w:val="000000"/>
        </w:rPr>
      </w:pPr>
    </w:p>
    <w:p w14:paraId="000000D6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D7" w14:textId="77777777" w:rsidR="0083161D" w:rsidRDefault="0087130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sdt>
        <w:sdtPr>
          <w:tag w:val="goog_rdk_51"/>
          <w:id w:val="-1278255120"/>
        </w:sdtPr>
        <w:sdtEndPr/>
        <w:sdtContent/>
      </w:sdt>
      <w:sdt>
        <w:sdtPr>
          <w:tag w:val="goog_rdk_52"/>
          <w:id w:val="-980848349"/>
        </w:sdtPr>
        <w:sdtEndPr/>
        <w:sdtContent/>
      </w:sdt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this figure, a spontaneous seizure in a mouse 23 days after repeated weight drop traumatic brain injury recorded using a 1EEG </w:t>
      </w:r>
      <w:proofErr w:type="spellStart"/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>headmount</w:t>
      </w:r>
      <w:proofErr w:type="spellEnd"/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similar to as demonstrated in shown </w:t>
      </w:r>
      <w:r w:rsidR="00EC6611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 w:rsidR="00EC6611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D8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9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 top panel</w:t>
      </w:r>
    </w:p>
    <w:p w14:paraId="000000DA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B" w14:textId="79B88E89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The spectral power of a typical seizure indicates the highest density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be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in the frequency range of 20-40 hertz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DC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DD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4 bottom panel: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JoVE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Video Editor please emphasize 20-40 hertz range horizontally across graph</w:t>
      </w:r>
    </w:p>
    <w:p w14:paraId="000000DE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DF" w14:textId="414DBE62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Here a spontaneous, non-convulsive, electrographic seizure recorded in a mouse 65 days after repeated weight drop 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>traumatic brain injury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is shown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while this figure depicts a spontaneous convulsive seizure from a non-weight drop experiment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E0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E1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5A</w:t>
      </w:r>
    </w:p>
    <w:p w14:paraId="000000E2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5B</w:t>
      </w:r>
    </w:p>
    <w:p w14:paraId="000000E3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E4" w14:textId="2D4EC38D" w:rsidR="0083161D" w:rsidRDefault="00EC66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This protocol demonstrates the timelines for seizure onset in animals after repetitive weight drop traumatic brain injury, demonstrating the incidence of seizure clustering in some animals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 w:rsidR="006C57D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emphasizing the importance of acquiring continuous rather than intermittent recordings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E5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E6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6</w:t>
      </w:r>
    </w:p>
    <w:p w14:paraId="000000E7" w14:textId="77777777" w:rsidR="0083161D" w:rsidRDefault="00EC661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6: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JoVE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Video Editor please emphasize data blocks with values &gt;1</w:t>
      </w:r>
    </w:p>
    <w:p w14:paraId="000000E8" w14:textId="77777777" w:rsidR="0083161D" w:rsidRDefault="0083161D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E9" w14:textId="77777777" w:rsidR="0083161D" w:rsidRDefault="00EC6611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br w:type="page"/>
      </w:r>
    </w:p>
    <w:p w14:paraId="000000EA" w14:textId="77777777" w:rsidR="0083161D" w:rsidRDefault="00EC6611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Conclusion</w:t>
      </w:r>
    </w:p>
    <w:p w14:paraId="000000EB" w14:textId="77777777" w:rsidR="0083161D" w:rsidRDefault="00EC6611">
      <w:pPr>
        <w:numPr>
          <w:ilvl w:val="0"/>
          <w:numId w:val="6"/>
        </w:num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22FB4F41" w14:textId="2920AE07" w:rsidR="00F750D2" w:rsidRDefault="00F750D2" w:rsidP="00F750D2">
      <w:pPr>
        <w:numPr>
          <w:ilvl w:val="1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Oleksii</w:t>
      </w:r>
      <w:proofErr w:type="spellEnd"/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 xml:space="preserve"> Shandra</w:t>
      </w:r>
      <w:r>
        <w:rPr>
          <w:rFonts w:ascii="Helvetica Neue" w:eastAsia="Helvetica Neue" w:hAnsi="Helvetica Neue" w:cs="Helvetica Neue"/>
          <w:sz w:val="22"/>
          <w:szCs w:val="22"/>
        </w:rPr>
        <w:t>: Proper placement of the steel disc, careful implantation of the screw electrodes, and</w:t>
      </w:r>
      <w:r w:rsidR="007D1055">
        <w:rPr>
          <w:rFonts w:ascii="Helvetica Neue" w:eastAsia="Helvetica Neue" w:hAnsi="Helvetica Neue" w:cs="Helvetica Neue"/>
          <w:sz w:val="22"/>
          <w:szCs w:val="22"/>
        </w:rPr>
        <w:t xml:space="preserve"> careful soldering of the </w:t>
      </w:r>
      <w:r>
        <w:rPr>
          <w:rFonts w:ascii="Helvetica Neue" w:eastAsia="Helvetica Neue" w:hAnsi="Helvetica Neue" w:cs="Helvetica Neue"/>
          <w:sz w:val="22"/>
          <w:szCs w:val="22"/>
        </w:rPr>
        <w:t>wire leads</w:t>
      </w:r>
      <w:r w:rsidR="007D1055">
        <w:rPr>
          <w:rFonts w:ascii="Helvetica Neue" w:eastAsia="Helvetica Neue" w:hAnsi="Helvetica Neue" w:cs="Helvetica Neue"/>
          <w:sz w:val="22"/>
          <w:szCs w:val="22"/>
        </w:rPr>
        <w:t xml:space="preserve"> are all crucial for a successful long-term experiment </w:t>
      </w:r>
      <w:r w:rsidR="007D1055"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 w:rsidR="007D1055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F4" w14:textId="2522753E" w:rsidR="0083161D" w:rsidRDefault="00EC6611">
      <w:pPr>
        <w:numPr>
          <w:ilvl w:val="2"/>
          <w:numId w:val="6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  <w:r w:rsidR="006C57D6">
        <w:rPr>
          <w:rFonts w:ascii="Helvetica Neue" w:eastAsia="Helvetica Neue" w:hAnsi="Helvetica Neue" w:cs="Helvetica Neue"/>
          <w:sz w:val="22"/>
          <w:szCs w:val="22"/>
        </w:rPr>
        <w:t xml:space="preserve"> (Steps: 2.2., 4.1. 4.2., 4.7.)</w:t>
      </w:r>
    </w:p>
    <w:p w14:paraId="397C6F07" w14:textId="21D1ED6E" w:rsidR="007D1055" w:rsidRDefault="007D1055" w:rsidP="007D1055">
      <w:pPr>
        <w:numPr>
          <w:ilvl w:val="1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Stefanie Robel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: Following EEG monitoring, animals with brain injury that develop seizures can be stratified from those that do not for subsequent analysis of their cellular, molecular, and physiological differences 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F7" w14:textId="38FDD5F3" w:rsidR="0083161D" w:rsidRDefault="00EC6611">
      <w:pPr>
        <w:numPr>
          <w:ilvl w:val="2"/>
          <w:numId w:val="6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p w14:paraId="7D05AB08" w14:textId="761FE070" w:rsidR="007D1055" w:rsidRDefault="007D1055" w:rsidP="007D1055">
      <w:pPr>
        <w:numPr>
          <w:ilvl w:val="1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  <w:u w:val="single"/>
        </w:rPr>
        <w:t>Stefanie Robel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: To stratify animals with post-traumatic epilepsy from those that incur traumatic brain injury but do not develop seizures is critical for the development of interventions and biomarkers </w:t>
      </w:r>
      <w:r>
        <w:rPr>
          <w:rFonts w:ascii="Helvetica Neue" w:eastAsia="Helvetica Neue" w:hAnsi="Helvetica Neue" w:cs="Helvetica Neue"/>
          <w:b/>
          <w:bCs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FA" w14:textId="77777777" w:rsidR="0083161D" w:rsidRDefault="00EC6611">
      <w:pPr>
        <w:numPr>
          <w:ilvl w:val="2"/>
          <w:numId w:val="6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sectPr w:rsidR="0083161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EBE7" w14:textId="77777777" w:rsidR="00871308" w:rsidRDefault="00871308">
      <w:r>
        <w:separator/>
      </w:r>
    </w:p>
  </w:endnote>
  <w:endnote w:type="continuationSeparator" w:id="0">
    <w:p w14:paraId="4AD58628" w14:textId="77777777" w:rsidR="00871308" w:rsidRDefault="0087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3" w14:textId="77777777" w:rsidR="0083161D" w:rsidRDefault="00EC66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4" w14:textId="77777777" w:rsidR="0083161D" w:rsidRDefault="008316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2" w14:textId="03868006" w:rsidR="0083161D" w:rsidRDefault="00B852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rFonts w:ascii="Symbol" w:eastAsia="Symbol" w:hAnsi="Symbol" w:cs="Symbol"/>
        <w:color w:val="000000"/>
      </w:rPr>
      <w:sym w:font="Symbol" w:char="F0E3"/>
    </w:r>
    <w:r w:rsidR="00EC6611">
      <w:rPr>
        <w:rFonts w:ascii="Arial" w:eastAsia="Arial" w:hAnsi="Arial" w:cs="Arial"/>
        <w:color w:val="000000"/>
      </w:rPr>
      <w:t xml:space="preserve"> 2018, Journal of Visualized Experiments</w:t>
    </w:r>
    <w:r w:rsidR="00EC6611">
      <w:rPr>
        <w:rFonts w:ascii="Arial" w:eastAsia="Arial" w:hAnsi="Arial" w:cs="Arial"/>
        <w:color w:val="000000"/>
      </w:rPr>
      <w:tab/>
    </w:r>
    <w:r w:rsidR="00EC6611"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EC6611">
      <w:rPr>
        <w:rFonts w:ascii="Arial" w:eastAsia="Arial" w:hAnsi="Arial" w:cs="Arial"/>
        <w:color w:val="000000"/>
        <w:sz w:val="22"/>
        <w:szCs w:val="22"/>
      </w:rPr>
      <w:fldChar w:fldCharType="begin"/>
    </w:r>
    <w:r w:rsidR="00EC6611">
      <w:rPr>
        <w:rFonts w:ascii="Arial" w:eastAsia="Arial" w:hAnsi="Arial" w:cs="Arial"/>
        <w:color w:val="000000"/>
        <w:sz w:val="22"/>
        <w:szCs w:val="22"/>
      </w:rPr>
      <w:instrText>PAGE</w:instrText>
    </w:r>
    <w:r w:rsidR="00EC6611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8B3C75">
      <w:rPr>
        <w:rFonts w:ascii="Arial" w:eastAsia="Arial" w:hAnsi="Arial" w:cs="Arial"/>
        <w:noProof/>
        <w:color w:val="000000"/>
        <w:sz w:val="22"/>
        <w:szCs w:val="22"/>
      </w:rPr>
      <w:t>1</w:t>
    </w:r>
    <w:r w:rsidR="00EC6611">
      <w:rPr>
        <w:rFonts w:ascii="Arial" w:eastAsia="Arial" w:hAnsi="Arial" w:cs="Arial"/>
        <w:color w:val="000000"/>
        <w:sz w:val="22"/>
        <w:szCs w:val="22"/>
      </w:rPr>
      <w:fldChar w:fldCharType="end"/>
    </w:r>
    <w:r w:rsidR="00EC6611">
      <w:rPr>
        <w:rFonts w:ascii="Arial" w:eastAsia="Arial" w:hAnsi="Arial" w:cs="Arial"/>
        <w:color w:val="000000"/>
        <w:sz w:val="22"/>
        <w:szCs w:val="22"/>
      </w:rPr>
      <w:t xml:space="preserve"> of </w:t>
    </w:r>
    <w:r w:rsidR="00EC6611">
      <w:rPr>
        <w:rFonts w:ascii="Arial" w:eastAsia="Arial" w:hAnsi="Arial" w:cs="Arial"/>
        <w:color w:val="000000"/>
        <w:sz w:val="22"/>
        <w:szCs w:val="22"/>
      </w:rPr>
      <w:fldChar w:fldCharType="begin"/>
    </w:r>
    <w:r w:rsidR="00EC6611">
      <w:rPr>
        <w:rFonts w:ascii="Arial" w:eastAsia="Arial" w:hAnsi="Arial" w:cs="Arial"/>
        <w:color w:val="000000"/>
        <w:sz w:val="22"/>
        <w:szCs w:val="22"/>
      </w:rPr>
      <w:instrText>NUMPAGES</w:instrText>
    </w:r>
    <w:r w:rsidR="00EC6611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8B3C75">
      <w:rPr>
        <w:rFonts w:ascii="Arial" w:eastAsia="Arial" w:hAnsi="Arial" w:cs="Arial"/>
        <w:noProof/>
        <w:color w:val="000000"/>
        <w:sz w:val="22"/>
        <w:szCs w:val="22"/>
      </w:rPr>
      <w:t>1</w:t>
    </w:r>
    <w:r w:rsidR="00EC6611"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8A5F" w14:textId="77777777" w:rsidR="00871308" w:rsidRDefault="00871308">
      <w:r>
        <w:separator/>
      </w:r>
    </w:p>
  </w:footnote>
  <w:footnote w:type="continuationSeparator" w:id="0">
    <w:p w14:paraId="1F56E395" w14:textId="77777777" w:rsidR="00871308" w:rsidRDefault="0087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0" w14:textId="01AD7DFD" w:rsidR="0083161D" w:rsidRPr="008B3C75" w:rsidRDefault="00EC66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b/>
        <w:color w:val="70AD47" w:themeColor="accent6"/>
        <w:sz w:val="28"/>
        <w:szCs w:val="28"/>
        <w:u w:val="single"/>
      </w:rPr>
    </w:pPr>
    <w:r w:rsidRPr="008B3C75">
      <w:rPr>
        <w:noProof/>
        <w:color w:val="70AD47" w:themeColor="accent6"/>
      </w:rPr>
      <w:drawing>
        <wp:anchor distT="0" distB="0" distL="114300" distR="114300" simplePos="0" relativeHeight="251658240" behindDoc="0" locked="0" layoutInCell="1" hidden="0" allowOverlap="1" wp14:anchorId="2D4B94C4" wp14:editId="4796FD6B">
          <wp:simplePos x="0" y="0"/>
          <wp:positionH relativeFrom="column">
            <wp:posOffset>-56881</wp:posOffset>
          </wp:positionH>
          <wp:positionV relativeFrom="paragraph">
            <wp:posOffset>-247580</wp:posOffset>
          </wp:positionV>
          <wp:extent cx="1110174" cy="5452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3C75" w:rsidRPr="008B3C75">
      <w:rPr>
        <w:rFonts w:ascii="Helvetica Neue" w:eastAsia="Helvetica Neue" w:hAnsi="Helvetica Neue" w:cs="Helvetica Neue"/>
        <w:b/>
        <w:color w:val="70AD47" w:themeColor="accent6"/>
        <w:sz w:val="28"/>
        <w:szCs w:val="28"/>
        <w:u w:val="single"/>
      </w:rPr>
      <w:t>FINAL SCRIPT: APPROVED FOR FILMING</w:t>
    </w:r>
  </w:p>
  <w:p w14:paraId="00000101" w14:textId="77777777" w:rsidR="0083161D" w:rsidRDefault="008316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DCF"/>
    <w:multiLevelType w:val="multilevel"/>
    <w:tmpl w:val="CA3A8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F77679"/>
    <w:multiLevelType w:val="multilevel"/>
    <w:tmpl w:val="85C444FC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9E4759"/>
    <w:multiLevelType w:val="multilevel"/>
    <w:tmpl w:val="B512F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28E"/>
    <w:multiLevelType w:val="multilevel"/>
    <w:tmpl w:val="F1F016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CE05BB"/>
    <w:multiLevelType w:val="multilevel"/>
    <w:tmpl w:val="2CF87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843473"/>
    <w:multiLevelType w:val="multilevel"/>
    <w:tmpl w:val="BE7AD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7921E5"/>
    <w:multiLevelType w:val="multilevel"/>
    <w:tmpl w:val="0D1AE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305C"/>
    <w:multiLevelType w:val="multilevel"/>
    <w:tmpl w:val="FA8A1D2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181B15"/>
    <w:multiLevelType w:val="multilevel"/>
    <w:tmpl w:val="5CEC6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1D"/>
    <w:rsid w:val="000532CC"/>
    <w:rsid w:val="00107EC1"/>
    <w:rsid w:val="00237234"/>
    <w:rsid w:val="002A5B2C"/>
    <w:rsid w:val="00472DFD"/>
    <w:rsid w:val="0048410A"/>
    <w:rsid w:val="006C57D6"/>
    <w:rsid w:val="006C7531"/>
    <w:rsid w:val="00736765"/>
    <w:rsid w:val="007C4359"/>
    <w:rsid w:val="007C4CE8"/>
    <w:rsid w:val="007D1055"/>
    <w:rsid w:val="007E410B"/>
    <w:rsid w:val="0083161D"/>
    <w:rsid w:val="00871308"/>
    <w:rsid w:val="008B3C75"/>
    <w:rsid w:val="0092282B"/>
    <w:rsid w:val="00A5476E"/>
    <w:rsid w:val="00AB2DEA"/>
    <w:rsid w:val="00B852F3"/>
    <w:rsid w:val="00E03432"/>
    <w:rsid w:val="00E41694"/>
    <w:rsid w:val="00E9020F"/>
    <w:rsid w:val="00EC6611"/>
    <w:rsid w:val="00F7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F006"/>
  <w15:docId w15:val="{F334FE13-F40D-A243-A0FE-0276B69F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character" w:customStyle="1" w:styleId="NormalWebChar">
    <w:name w:val="Normal (Web) Char"/>
    <w:basedOn w:val="DefaultParagraphFont"/>
    <w:link w:val="NormalWeb"/>
    <w:rsid w:val="003954E2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al1">
    <w:name w:val="Normal1"/>
    <w:link w:val="normal0"/>
    <w:rsid w:val="003954E2"/>
    <w:rPr>
      <w:rFonts w:ascii="Times New Roman" w:eastAsia="Times New Roman" w:hAnsi="Times New Roman"/>
    </w:rPr>
  </w:style>
  <w:style w:type="character" w:customStyle="1" w:styleId="normal0">
    <w:name w:val="normal Знак"/>
    <w:basedOn w:val="DefaultParagraphFont"/>
    <w:link w:val="Normal1"/>
    <w:rsid w:val="003954E2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0984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shandra@v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bel@vt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3CpywqtXieAyNVWsfJjf4mCs/Q==">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1945</Words>
  <Characters>10271</Characters>
  <Application>Microsoft Office Word</Application>
  <DocSecurity>0</DocSecurity>
  <Lines>270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Anastasia Gomez</cp:lastModifiedBy>
  <cp:revision>6</cp:revision>
  <dcterms:created xsi:type="dcterms:W3CDTF">2019-08-13T15:44:00Z</dcterms:created>
  <dcterms:modified xsi:type="dcterms:W3CDTF">2019-11-11T16:03:00Z</dcterms:modified>
</cp:coreProperties>
</file>