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FDFD5E" w14:textId="77777777" w:rsidR="00876DEF" w:rsidRPr="0019184C" w:rsidRDefault="00876DEF" w:rsidP="00876DEF">
      <w:pPr>
        <w:pStyle w:val="CommentText"/>
        <w:rPr>
          <w:b/>
          <w:lang w:val="en-US"/>
        </w:rPr>
      </w:pPr>
      <w:r w:rsidRPr="0019184C">
        <w:rPr>
          <w:b/>
          <w:lang w:val="en-US"/>
        </w:rPr>
        <w:t>Editor’s comment:</w:t>
      </w:r>
    </w:p>
    <w:p w14:paraId="66EDF349" w14:textId="77777777" w:rsidR="00876DEF" w:rsidRPr="0019184C" w:rsidRDefault="00876DEF" w:rsidP="00876DEF">
      <w:pPr>
        <w:pStyle w:val="CommentText"/>
        <w:rPr>
          <w:lang w:val="en-US"/>
        </w:rPr>
      </w:pPr>
      <w:r w:rsidRPr="0019184C">
        <w:rPr>
          <w:lang w:val="en-US"/>
        </w:rPr>
        <w:t xml:space="preserve">2.2. and 2.3 are essentially the same. Please check </w:t>
      </w:r>
      <w:proofErr w:type="spellStart"/>
      <w:r w:rsidRPr="0019184C">
        <w:rPr>
          <w:lang w:val="en-US"/>
        </w:rPr>
        <w:t>remvoe</w:t>
      </w:r>
      <w:proofErr w:type="spellEnd"/>
      <w:r w:rsidRPr="0019184C">
        <w:rPr>
          <w:lang w:val="en-US"/>
        </w:rPr>
        <w:t xml:space="preserve"> the redundancy. </w:t>
      </w:r>
    </w:p>
    <w:p w14:paraId="519B2656" w14:textId="77777777" w:rsidR="00876DEF" w:rsidRPr="0019184C" w:rsidRDefault="00876DEF" w:rsidP="00876DEF">
      <w:pPr>
        <w:pStyle w:val="CommentText"/>
        <w:rPr>
          <w:lang w:val="en-US"/>
        </w:rPr>
      </w:pPr>
    </w:p>
    <w:p w14:paraId="481AA3E2" w14:textId="77777777" w:rsidR="00255CD3" w:rsidRPr="0019184C" w:rsidRDefault="00876DEF" w:rsidP="00514BA1">
      <w:pPr>
        <w:rPr>
          <w:b/>
        </w:rPr>
      </w:pPr>
      <w:r w:rsidRPr="0019184C">
        <w:rPr>
          <w:b/>
        </w:rPr>
        <w:t>Answer:</w:t>
      </w:r>
    </w:p>
    <w:p w14:paraId="410DEB7F" w14:textId="77777777" w:rsidR="00876DEF" w:rsidRPr="0019184C" w:rsidRDefault="00876DEF" w:rsidP="00514BA1">
      <w:r w:rsidRPr="0019184C">
        <w:t>Step 2.2. changes to include both. Furthermore the 20 minute check has been removed:</w:t>
      </w:r>
    </w:p>
    <w:p w14:paraId="4E102B2C" w14:textId="77777777" w:rsidR="00876DEF" w:rsidRPr="0019184C" w:rsidRDefault="00876DEF" w:rsidP="00514BA1">
      <w:r w:rsidRPr="0019184C">
        <w:t>“2.2. Check for signs of  general anesthesia within 30-45 minutes. These are complete lack of gill movements, righting reflex and no response to either tactile or painful stimuli (gentle pinching of toe web).”</w:t>
      </w:r>
    </w:p>
    <w:p w14:paraId="5D550E20" w14:textId="77777777" w:rsidR="00876DEF" w:rsidRPr="0019184C" w:rsidRDefault="00876DEF" w:rsidP="00514BA1">
      <w:pPr>
        <w:rPr>
          <w:b/>
        </w:rPr>
      </w:pPr>
    </w:p>
    <w:p w14:paraId="230BC4FB" w14:textId="77777777" w:rsidR="00876DEF" w:rsidRPr="0019184C" w:rsidRDefault="00876DEF" w:rsidP="00514BA1">
      <w:pPr>
        <w:rPr>
          <w:b/>
        </w:rPr>
      </w:pPr>
      <w:r w:rsidRPr="0019184C">
        <w:rPr>
          <w:b/>
        </w:rPr>
        <w:t>Editor</w:t>
      </w:r>
      <w:r w:rsidR="00BA136C" w:rsidRPr="0019184C">
        <w:rPr>
          <w:b/>
        </w:rPr>
        <w:t>’</w:t>
      </w:r>
      <w:r w:rsidRPr="0019184C">
        <w:rPr>
          <w:b/>
        </w:rPr>
        <w:t>s comment:</w:t>
      </w:r>
    </w:p>
    <w:p w14:paraId="1590A57B" w14:textId="77777777" w:rsidR="00876DEF" w:rsidRPr="0019184C" w:rsidRDefault="00876DEF" w:rsidP="00876DEF">
      <w:r w:rsidRPr="0019184C">
        <w:t>Line 223: Please include a citation for this sentence.</w:t>
      </w:r>
    </w:p>
    <w:p w14:paraId="6929206B" w14:textId="77777777" w:rsidR="00876DEF" w:rsidRPr="0019184C" w:rsidRDefault="00876DEF" w:rsidP="00514BA1">
      <w:pPr>
        <w:rPr>
          <w:b/>
        </w:rPr>
      </w:pPr>
      <w:r w:rsidRPr="0019184C">
        <w:rPr>
          <w:b/>
        </w:rPr>
        <w:t>Answer:</w:t>
      </w:r>
    </w:p>
    <w:p w14:paraId="69CDA6AC" w14:textId="77777777" w:rsidR="00876DEF" w:rsidRPr="0019184C" w:rsidRDefault="00876DEF" w:rsidP="00514BA1">
      <w:r w:rsidRPr="0019184C">
        <w:t>Citation 10.</w:t>
      </w:r>
      <w:r w:rsidRPr="0019184C">
        <w:tab/>
        <w:t>Diaz Quiroz et. Al added.</w:t>
      </w:r>
    </w:p>
    <w:p w14:paraId="118013B7" w14:textId="77777777" w:rsidR="00876DEF" w:rsidRPr="0019184C" w:rsidRDefault="00876DEF" w:rsidP="00514BA1">
      <w:pPr>
        <w:rPr>
          <w:b/>
        </w:rPr>
      </w:pPr>
    </w:p>
    <w:p w14:paraId="7981174A" w14:textId="77777777" w:rsidR="00876DEF" w:rsidRPr="0019184C" w:rsidRDefault="00BA136C" w:rsidP="00514BA1">
      <w:pPr>
        <w:rPr>
          <w:b/>
        </w:rPr>
      </w:pPr>
      <w:r w:rsidRPr="0019184C">
        <w:rPr>
          <w:b/>
        </w:rPr>
        <w:t>Editor’s comment:</w:t>
      </w:r>
    </w:p>
    <w:p w14:paraId="68675A7B" w14:textId="77777777" w:rsidR="00BA136C" w:rsidRPr="0019184C" w:rsidRDefault="00BA136C" w:rsidP="00514BA1">
      <w:r w:rsidRPr="0019184C">
        <w:t>Results for this part?</w:t>
      </w:r>
    </w:p>
    <w:p w14:paraId="60071066" w14:textId="77777777" w:rsidR="00BA136C" w:rsidRPr="0019184C" w:rsidRDefault="00BA136C" w:rsidP="00514BA1">
      <w:pPr>
        <w:rPr>
          <w:b/>
        </w:rPr>
      </w:pPr>
      <w:r w:rsidRPr="0019184C">
        <w:rPr>
          <w:b/>
        </w:rPr>
        <w:t>Answer:</w:t>
      </w:r>
    </w:p>
    <w:p w14:paraId="0014BB42" w14:textId="114FB8B1" w:rsidR="00874575" w:rsidRPr="0019184C" w:rsidRDefault="00874575" w:rsidP="00514BA1">
      <w:r w:rsidRPr="0019184C">
        <w:t>We are currently in the process of publishing a research paper including the ultrasonic data on spinal cord regeneration and are thus reluctant to include all results on this here. Instead, we have included a figure (Fig. 5) with representative ultrasound results</w:t>
      </w:r>
    </w:p>
    <w:p w14:paraId="328EF629" w14:textId="4BEDE270" w:rsidR="00F55EF6" w:rsidRPr="0019184C" w:rsidRDefault="00F55EF6" w:rsidP="00514BA1">
      <w:r w:rsidRPr="0019184C">
        <w:t>Added to the results section:</w:t>
      </w:r>
    </w:p>
    <w:p w14:paraId="31864B6D" w14:textId="77777777" w:rsidR="00890896" w:rsidRPr="0019184C" w:rsidRDefault="00F55EF6" w:rsidP="00514BA1">
      <w:r w:rsidRPr="0019184C">
        <w:t>“</w:t>
      </w:r>
      <w:r w:rsidR="00457896" w:rsidRPr="0019184C">
        <w:t>Ultrasonographic images of the injured spinal cord can be obtained using the above protocol. We found that visualizing the SCI site was possible, due to the obvious lack of bony spinous processes</w:t>
      </w:r>
      <w:r w:rsidR="00FD20CA" w:rsidRPr="0019184C">
        <w:t xml:space="preserve"> (</w:t>
      </w:r>
      <w:r w:rsidR="00FD20CA" w:rsidRPr="0019184C">
        <w:rPr>
          <w:b/>
        </w:rPr>
        <w:t>Figure 5</w:t>
      </w:r>
      <w:r w:rsidR="00FD20CA" w:rsidRPr="0019184C">
        <w:t>)</w:t>
      </w:r>
      <w:r w:rsidR="00457896" w:rsidRPr="0019184C">
        <w:t xml:space="preserve">. </w:t>
      </w:r>
      <w:proofErr w:type="spellStart"/>
      <w:r w:rsidR="00457896" w:rsidRPr="0019184C">
        <w:t>Furhtermore</w:t>
      </w:r>
      <w:proofErr w:type="spellEnd"/>
      <w:r w:rsidR="00457896" w:rsidRPr="0019184C">
        <w:t xml:space="preserve"> using B-mode we found that we could visualize the dorsal artery of the uninjured spinal cord. This gave us a surrogate marker of integrity. Results are currently being published elsewhere.</w:t>
      </w:r>
      <w:r w:rsidRPr="0019184C">
        <w:t>”</w:t>
      </w:r>
    </w:p>
    <w:p w14:paraId="080867D9" w14:textId="77777777" w:rsidR="00890896" w:rsidRPr="0019184C" w:rsidRDefault="00890896" w:rsidP="00514BA1">
      <w:pPr>
        <w:rPr>
          <w:b/>
        </w:rPr>
      </w:pPr>
      <w:r w:rsidRPr="0019184C">
        <w:rPr>
          <w:b/>
        </w:rPr>
        <w:t>Editor’s comment:</w:t>
      </w:r>
    </w:p>
    <w:p w14:paraId="45849BBD" w14:textId="77777777" w:rsidR="00890896" w:rsidRPr="0019184C" w:rsidRDefault="00890896" w:rsidP="00514BA1">
      <w:r w:rsidRPr="0019184C">
        <w:t>Details about Figure 5 is missing from the representative result section.</w:t>
      </w:r>
    </w:p>
    <w:p w14:paraId="0B578C70" w14:textId="77777777" w:rsidR="00890896" w:rsidRPr="0019184C" w:rsidRDefault="00890896" w:rsidP="00514BA1">
      <w:pPr>
        <w:rPr>
          <w:b/>
        </w:rPr>
      </w:pPr>
      <w:r w:rsidRPr="0019184C">
        <w:rPr>
          <w:b/>
        </w:rPr>
        <w:t>Answer:</w:t>
      </w:r>
    </w:p>
    <w:p w14:paraId="38B351F2" w14:textId="77777777" w:rsidR="00890896" w:rsidRPr="0019184C" w:rsidRDefault="00890896" w:rsidP="00514BA1">
      <w:pPr>
        <w:rPr>
          <w:b/>
        </w:rPr>
      </w:pPr>
      <w:r w:rsidRPr="0019184C">
        <w:rPr>
          <w:b/>
        </w:rPr>
        <w:t>see above</w:t>
      </w:r>
    </w:p>
    <w:p w14:paraId="525B7FAA" w14:textId="77777777" w:rsidR="00890896" w:rsidRPr="0019184C" w:rsidRDefault="00890896" w:rsidP="00514BA1">
      <w:pPr>
        <w:rPr>
          <w:b/>
        </w:rPr>
      </w:pPr>
    </w:p>
    <w:p w14:paraId="1B3D72EE" w14:textId="77777777" w:rsidR="00890896" w:rsidRPr="0019184C" w:rsidRDefault="00890896" w:rsidP="00514BA1">
      <w:pPr>
        <w:rPr>
          <w:b/>
        </w:rPr>
      </w:pPr>
      <w:r w:rsidRPr="0019184C">
        <w:rPr>
          <w:b/>
        </w:rPr>
        <w:lastRenderedPageBreak/>
        <w:t>Editor’s comment:</w:t>
      </w:r>
    </w:p>
    <w:p w14:paraId="1F6EC398" w14:textId="77777777" w:rsidR="00890896" w:rsidRPr="0019184C" w:rsidRDefault="00890896" w:rsidP="00890896">
      <w:pPr>
        <w:pStyle w:val="CommentText"/>
        <w:rPr>
          <w:lang w:val="en-US"/>
        </w:rPr>
      </w:pPr>
      <w:r w:rsidRPr="0019184C">
        <w:rPr>
          <w:lang w:val="en-US"/>
        </w:rPr>
        <w:t xml:space="preserve">Missing Figure </w:t>
      </w:r>
    </w:p>
    <w:p w14:paraId="77525B5B" w14:textId="77777777" w:rsidR="00890896" w:rsidRPr="0019184C" w:rsidRDefault="00890896" w:rsidP="00514BA1">
      <w:pPr>
        <w:rPr>
          <w:b/>
        </w:rPr>
      </w:pPr>
      <w:r w:rsidRPr="0019184C">
        <w:rPr>
          <w:b/>
        </w:rPr>
        <w:t>Answer:</w:t>
      </w:r>
    </w:p>
    <w:p w14:paraId="2D87BAA8" w14:textId="2876F1E2" w:rsidR="00890896" w:rsidRPr="0019184C" w:rsidRDefault="00890896" w:rsidP="00514BA1">
      <w:r w:rsidRPr="0019184C">
        <w:t>Figure 6 added to line 352</w:t>
      </w:r>
    </w:p>
    <w:p w14:paraId="1C32C890" w14:textId="3C01AF10" w:rsidR="00D81513" w:rsidRPr="0019184C" w:rsidRDefault="00D81513" w:rsidP="00514BA1">
      <w:r w:rsidRPr="0019184C">
        <w:t>And legend added:</w:t>
      </w:r>
    </w:p>
    <w:p w14:paraId="27A5CB3C" w14:textId="325928D5" w:rsidR="00D81513" w:rsidRPr="0019184C" w:rsidRDefault="00D81513" w:rsidP="00514BA1">
      <w:r w:rsidRPr="0019184C">
        <w:t>Figure 6: MRI scans at different time points after injury or sham. CSF surrounding the spinal cord is lacking especially at 3WPI for the SCI animal indicating swelling of the spinal cord. Darkening of the spinal cord indicates edema as well. Notice how these changes disappear as regeneration progresses. Yellow arrow: the area of laminectomy. Figure was originally published by Thygesen et al. in Experimental and Therapeutic Medicine13.</w:t>
      </w:r>
    </w:p>
    <w:p w14:paraId="4B10779A" w14:textId="77777777" w:rsidR="00890896" w:rsidRPr="0019184C" w:rsidRDefault="00890896" w:rsidP="00514BA1">
      <w:pPr>
        <w:rPr>
          <w:b/>
        </w:rPr>
      </w:pPr>
    </w:p>
    <w:p w14:paraId="51C92E1A" w14:textId="77777777" w:rsidR="00890896" w:rsidRPr="0019184C" w:rsidRDefault="00890896" w:rsidP="00514BA1">
      <w:pPr>
        <w:rPr>
          <w:b/>
        </w:rPr>
      </w:pPr>
      <w:r w:rsidRPr="0019184C">
        <w:rPr>
          <w:b/>
        </w:rPr>
        <w:t>Editor’s comment:</w:t>
      </w:r>
    </w:p>
    <w:p w14:paraId="2DFA8F83" w14:textId="77777777" w:rsidR="00890896" w:rsidRPr="0019184C" w:rsidRDefault="00890896" w:rsidP="00890896">
      <w:pPr>
        <w:pStyle w:val="CommentText"/>
        <w:rPr>
          <w:lang w:val="en-US"/>
        </w:rPr>
      </w:pPr>
      <w:r w:rsidRPr="0019184C">
        <w:rPr>
          <w:lang w:val="en-US"/>
        </w:rPr>
        <w:t xml:space="preserve">How many animals were studied in this case? </w:t>
      </w:r>
    </w:p>
    <w:p w14:paraId="006055EE" w14:textId="77777777" w:rsidR="00890896" w:rsidRPr="0019184C" w:rsidRDefault="00890896" w:rsidP="00514BA1">
      <w:pPr>
        <w:rPr>
          <w:b/>
        </w:rPr>
      </w:pPr>
      <w:r w:rsidRPr="0019184C">
        <w:rPr>
          <w:b/>
        </w:rPr>
        <w:t>Answer:</w:t>
      </w:r>
    </w:p>
    <w:p w14:paraId="0ACD4DED" w14:textId="77777777" w:rsidR="00890896" w:rsidRPr="0019184C" w:rsidRDefault="00890896" w:rsidP="00514BA1">
      <w:r w:rsidRPr="0019184C">
        <w:t>Sham n = 5, SCI n = 6. In Legend for figure 4.</w:t>
      </w:r>
    </w:p>
    <w:p w14:paraId="01333500" w14:textId="77777777" w:rsidR="00D53F3E" w:rsidRPr="0019184C" w:rsidRDefault="00D53F3E" w:rsidP="00514BA1"/>
    <w:p w14:paraId="2484EFD3" w14:textId="77777777" w:rsidR="00D53F3E" w:rsidRPr="0019184C" w:rsidRDefault="00D53F3E" w:rsidP="00514BA1">
      <w:pPr>
        <w:rPr>
          <w:b/>
        </w:rPr>
      </w:pPr>
      <w:r w:rsidRPr="0019184C">
        <w:rPr>
          <w:b/>
        </w:rPr>
        <w:t>Editor’s comment:</w:t>
      </w:r>
    </w:p>
    <w:p w14:paraId="1AF12A08" w14:textId="77777777" w:rsidR="00D53F3E" w:rsidRPr="0019184C" w:rsidRDefault="00D53F3E" w:rsidP="00644919">
      <w:pPr>
        <w:pStyle w:val="CommentText"/>
        <w:rPr>
          <w:lang w:val="en-US"/>
        </w:rPr>
      </w:pPr>
      <w:r w:rsidRPr="0019184C">
        <w:rPr>
          <w:lang w:val="en-US"/>
        </w:rPr>
        <w:t xml:space="preserve">Please include a legend for the video described in the result. </w:t>
      </w:r>
    </w:p>
    <w:p w14:paraId="30E62BB8" w14:textId="77777777" w:rsidR="00D53F3E" w:rsidRPr="0019184C" w:rsidRDefault="00D53F3E" w:rsidP="00514BA1">
      <w:pPr>
        <w:rPr>
          <w:b/>
        </w:rPr>
      </w:pPr>
      <w:r w:rsidRPr="0019184C">
        <w:rPr>
          <w:b/>
        </w:rPr>
        <w:t>Answer:</w:t>
      </w:r>
    </w:p>
    <w:p w14:paraId="0927F386" w14:textId="77777777" w:rsidR="00D53F3E" w:rsidRPr="0019184C" w:rsidRDefault="00D53F3E" w:rsidP="00514BA1">
      <w:r w:rsidRPr="0019184C">
        <w:t>“Video showing the neurological function after tactile stimuli and later a nociceptive stimuli. First a healthy control animal, and then an animal suffering from SCI.” Added to supplementary video 1 legend.</w:t>
      </w:r>
    </w:p>
    <w:p w14:paraId="5CB603F4" w14:textId="77777777" w:rsidR="00C86E06" w:rsidRPr="0019184C" w:rsidRDefault="00C86E06" w:rsidP="00514BA1">
      <w:pPr>
        <w:rPr>
          <w:b/>
        </w:rPr>
      </w:pPr>
      <w:r w:rsidRPr="0019184C">
        <w:rPr>
          <w:b/>
        </w:rPr>
        <w:t>Editor’s comment:</w:t>
      </w:r>
    </w:p>
    <w:p w14:paraId="4DC28689" w14:textId="77777777" w:rsidR="00C86E06" w:rsidRPr="0019184C" w:rsidRDefault="00C86E06" w:rsidP="00514BA1">
      <w:r w:rsidRPr="0019184C">
        <w:t>Please include a citation for the same if in quotes. Else, please reword it in your original language.</w:t>
      </w:r>
    </w:p>
    <w:p w14:paraId="3AB024AA" w14:textId="77777777" w:rsidR="00C86E06" w:rsidRPr="0019184C" w:rsidRDefault="00C86E06" w:rsidP="00514BA1">
      <w:pPr>
        <w:rPr>
          <w:b/>
        </w:rPr>
      </w:pPr>
      <w:r w:rsidRPr="0019184C">
        <w:rPr>
          <w:b/>
        </w:rPr>
        <w:t>Answer:</w:t>
      </w:r>
    </w:p>
    <w:p w14:paraId="127B6102" w14:textId="77777777" w:rsidR="00C86E06" w:rsidRPr="0019184C" w:rsidRDefault="00C86E06" w:rsidP="00514BA1">
      <w:r w:rsidRPr="0019184C">
        <w:t>Reference 17 added.</w:t>
      </w:r>
    </w:p>
    <w:p w14:paraId="16C663CA" w14:textId="500E5AD1" w:rsidR="00C74C34" w:rsidRPr="0019184C" w:rsidRDefault="00C74C34" w:rsidP="00514BA1">
      <w:pPr>
        <w:rPr>
          <w:b/>
        </w:rPr>
      </w:pPr>
      <w:r w:rsidRPr="0019184C">
        <w:rPr>
          <w:b/>
        </w:rPr>
        <w:t>Editor’s comment:</w:t>
      </w:r>
    </w:p>
    <w:p w14:paraId="51BED4EC" w14:textId="6CCC03BC" w:rsidR="00C74C34" w:rsidRPr="0019184C" w:rsidRDefault="00C74C34" w:rsidP="00514BA1">
      <w:r w:rsidRPr="0019184C">
        <w:t>Checking that the yellow marks are less than 2.75 pages.</w:t>
      </w:r>
    </w:p>
    <w:p w14:paraId="224535A3" w14:textId="752E92E5" w:rsidR="00D53F3E" w:rsidRPr="00C74C34" w:rsidRDefault="008C6CEE" w:rsidP="00514BA1">
      <w:r w:rsidRPr="0019184C">
        <w:t>The yellow marked paragraphs correspond</w:t>
      </w:r>
      <w:r w:rsidR="00C74C34" w:rsidRPr="0019184C">
        <w:t>s to 2.1 pages</w:t>
      </w:r>
      <w:bookmarkStart w:id="0" w:name="_GoBack"/>
      <w:bookmarkEnd w:id="0"/>
    </w:p>
    <w:p w14:paraId="542772A0" w14:textId="77777777" w:rsidR="00296C44" w:rsidRPr="00890896" w:rsidRDefault="00296C44" w:rsidP="00514BA1"/>
    <w:sectPr w:rsidR="00296C44" w:rsidRPr="00890896" w:rsidSect="00EE1D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DEF"/>
    <w:rsid w:val="00021DFF"/>
    <w:rsid w:val="00067776"/>
    <w:rsid w:val="00085342"/>
    <w:rsid w:val="000A200B"/>
    <w:rsid w:val="000E5163"/>
    <w:rsid w:val="000E51C5"/>
    <w:rsid w:val="00107DA4"/>
    <w:rsid w:val="00121F9F"/>
    <w:rsid w:val="001466C0"/>
    <w:rsid w:val="00147B4A"/>
    <w:rsid w:val="00154B3F"/>
    <w:rsid w:val="00177A0F"/>
    <w:rsid w:val="001865A8"/>
    <w:rsid w:val="0019184C"/>
    <w:rsid w:val="001A3C5D"/>
    <w:rsid w:val="001A675B"/>
    <w:rsid w:val="001D4F13"/>
    <w:rsid w:val="0023676C"/>
    <w:rsid w:val="00255CD3"/>
    <w:rsid w:val="00281033"/>
    <w:rsid w:val="00295D87"/>
    <w:rsid w:val="00296C44"/>
    <w:rsid w:val="002B78D2"/>
    <w:rsid w:val="002D2DBE"/>
    <w:rsid w:val="002F5065"/>
    <w:rsid w:val="00300878"/>
    <w:rsid w:val="0030185F"/>
    <w:rsid w:val="0032747A"/>
    <w:rsid w:val="003846E7"/>
    <w:rsid w:val="00384880"/>
    <w:rsid w:val="003B1C40"/>
    <w:rsid w:val="003B5EF9"/>
    <w:rsid w:val="003C6731"/>
    <w:rsid w:val="003D6D05"/>
    <w:rsid w:val="003D78E2"/>
    <w:rsid w:val="004055CA"/>
    <w:rsid w:val="00441F53"/>
    <w:rsid w:val="00442EB6"/>
    <w:rsid w:val="00443716"/>
    <w:rsid w:val="00457307"/>
    <w:rsid w:val="00457896"/>
    <w:rsid w:val="0046229F"/>
    <w:rsid w:val="004804CC"/>
    <w:rsid w:val="004807FB"/>
    <w:rsid w:val="004957C0"/>
    <w:rsid w:val="004C04F8"/>
    <w:rsid w:val="004D3231"/>
    <w:rsid w:val="00514BA1"/>
    <w:rsid w:val="0054551E"/>
    <w:rsid w:val="00575628"/>
    <w:rsid w:val="00577B2C"/>
    <w:rsid w:val="0058291A"/>
    <w:rsid w:val="00593D96"/>
    <w:rsid w:val="005A7474"/>
    <w:rsid w:val="005B104A"/>
    <w:rsid w:val="005D48B7"/>
    <w:rsid w:val="005D6301"/>
    <w:rsid w:val="005E792E"/>
    <w:rsid w:val="00620F90"/>
    <w:rsid w:val="00641EF2"/>
    <w:rsid w:val="00644919"/>
    <w:rsid w:val="00656FF3"/>
    <w:rsid w:val="00665B74"/>
    <w:rsid w:val="006A3E87"/>
    <w:rsid w:val="006D3815"/>
    <w:rsid w:val="006E1C5A"/>
    <w:rsid w:val="006F1978"/>
    <w:rsid w:val="007063D9"/>
    <w:rsid w:val="00750F9D"/>
    <w:rsid w:val="00760732"/>
    <w:rsid w:val="007625F6"/>
    <w:rsid w:val="00793310"/>
    <w:rsid w:val="007A6C85"/>
    <w:rsid w:val="008015B3"/>
    <w:rsid w:val="0081122D"/>
    <w:rsid w:val="00864213"/>
    <w:rsid w:val="00867197"/>
    <w:rsid w:val="00874575"/>
    <w:rsid w:val="00876DEF"/>
    <w:rsid w:val="00881026"/>
    <w:rsid w:val="00890896"/>
    <w:rsid w:val="008B6877"/>
    <w:rsid w:val="008C6CEE"/>
    <w:rsid w:val="008D33E7"/>
    <w:rsid w:val="008E7609"/>
    <w:rsid w:val="00936BD3"/>
    <w:rsid w:val="009643F9"/>
    <w:rsid w:val="00966CC7"/>
    <w:rsid w:val="00966DE7"/>
    <w:rsid w:val="009A732C"/>
    <w:rsid w:val="009A7353"/>
    <w:rsid w:val="009B3C61"/>
    <w:rsid w:val="009C27CC"/>
    <w:rsid w:val="009C316C"/>
    <w:rsid w:val="009D72A3"/>
    <w:rsid w:val="00A43D6C"/>
    <w:rsid w:val="00A7398A"/>
    <w:rsid w:val="00A94D1B"/>
    <w:rsid w:val="00AC1BE6"/>
    <w:rsid w:val="00AE0023"/>
    <w:rsid w:val="00B041D3"/>
    <w:rsid w:val="00B324FB"/>
    <w:rsid w:val="00B36218"/>
    <w:rsid w:val="00BA136C"/>
    <w:rsid w:val="00BB44D6"/>
    <w:rsid w:val="00BE1638"/>
    <w:rsid w:val="00BF1DD3"/>
    <w:rsid w:val="00C4602B"/>
    <w:rsid w:val="00C66319"/>
    <w:rsid w:val="00C66E48"/>
    <w:rsid w:val="00C74316"/>
    <w:rsid w:val="00C74C34"/>
    <w:rsid w:val="00C86E06"/>
    <w:rsid w:val="00CA1073"/>
    <w:rsid w:val="00CC159D"/>
    <w:rsid w:val="00CD11FF"/>
    <w:rsid w:val="00D06594"/>
    <w:rsid w:val="00D53F3E"/>
    <w:rsid w:val="00D81513"/>
    <w:rsid w:val="00D81F37"/>
    <w:rsid w:val="00DB663A"/>
    <w:rsid w:val="00DC3A69"/>
    <w:rsid w:val="00DE494E"/>
    <w:rsid w:val="00DF771A"/>
    <w:rsid w:val="00E22B81"/>
    <w:rsid w:val="00E36794"/>
    <w:rsid w:val="00E55F6A"/>
    <w:rsid w:val="00E71401"/>
    <w:rsid w:val="00E80797"/>
    <w:rsid w:val="00EB4ABF"/>
    <w:rsid w:val="00ED792C"/>
    <w:rsid w:val="00EE1D77"/>
    <w:rsid w:val="00F146BD"/>
    <w:rsid w:val="00F16F8A"/>
    <w:rsid w:val="00F55EF6"/>
    <w:rsid w:val="00F611A3"/>
    <w:rsid w:val="00F61E42"/>
    <w:rsid w:val="00F64347"/>
    <w:rsid w:val="00F822B8"/>
    <w:rsid w:val="00F866BE"/>
    <w:rsid w:val="00F97101"/>
    <w:rsid w:val="00FA1548"/>
    <w:rsid w:val="00FA37E5"/>
    <w:rsid w:val="00FB66A7"/>
    <w:rsid w:val="00FC6E5D"/>
    <w:rsid w:val="00FC76FA"/>
    <w:rsid w:val="00FD20CA"/>
    <w:rsid w:val="00FD253B"/>
    <w:rsid w:val="00FE6E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86923"/>
  <w14:defaultImageDpi w14:val="32767"/>
  <w15:chartTrackingRefBased/>
  <w15:docId w15:val="{3C377D02-58E1-404F-9756-DC3707D94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ajorHAnsi" w:eastAsiaTheme="minorHAnsi" w:hAnsiTheme="majorHAnsi" w:cstheme="maj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84880"/>
  </w:style>
  <w:style w:type="paragraph" w:styleId="Heading1">
    <w:name w:val="heading 1"/>
    <w:basedOn w:val="Normal"/>
    <w:next w:val="Normal"/>
    <w:link w:val="Heading1Char"/>
    <w:uiPriority w:val="9"/>
    <w:qFormat/>
    <w:rsid w:val="00384880"/>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semiHidden/>
    <w:unhideWhenUsed/>
    <w:qFormat/>
    <w:rsid w:val="00384880"/>
    <w:pPr>
      <w:spacing w:before="200" w:after="0" w:line="271" w:lineRule="auto"/>
      <w:outlineLvl w:val="1"/>
    </w:pPr>
    <w:rPr>
      <w:smallCaps/>
      <w:sz w:val="28"/>
      <w:szCs w:val="28"/>
    </w:rPr>
  </w:style>
  <w:style w:type="paragraph" w:styleId="Heading3">
    <w:name w:val="heading 3"/>
    <w:basedOn w:val="Normal"/>
    <w:next w:val="Normal"/>
    <w:link w:val="Heading3Char"/>
    <w:uiPriority w:val="9"/>
    <w:semiHidden/>
    <w:unhideWhenUsed/>
    <w:qFormat/>
    <w:rsid w:val="00384880"/>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384880"/>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384880"/>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384880"/>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384880"/>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384880"/>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384880"/>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4880"/>
    <w:rPr>
      <w:smallCaps/>
      <w:spacing w:val="5"/>
      <w:sz w:val="36"/>
      <w:szCs w:val="36"/>
    </w:rPr>
  </w:style>
  <w:style w:type="character" w:styleId="Hyperlink">
    <w:name w:val="Hyperlink"/>
    <w:basedOn w:val="DefaultParagraphFont"/>
    <w:uiPriority w:val="99"/>
    <w:semiHidden/>
    <w:unhideWhenUsed/>
    <w:rsid w:val="00514BA1"/>
    <w:rPr>
      <w:color w:val="0563C1" w:themeColor="hyperlink"/>
      <w:u w:val="single"/>
    </w:rPr>
  </w:style>
  <w:style w:type="paragraph" w:styleId="Title">
    <w:name w:val="Title"/>
    <w:basedOn w:val="Normal"/>
    <w:next w:val="Normal"/>
    <w:link w:val="TitleChar"/>
    <w:uiPriority w:val="10"/>
    <w:qFormat/>
    <w:rsid w:val="00384880"/>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384880"/>
    <w:rPr>
      <w:smallCaps/>
      <w:sz w:val="52"/>
      <w:szCs w:val="52"/>
    </w:rPr>
  </w:style>
  <w:style w:type="character" w:customStyle="1" w:styleId="Heading2Char">
    <w:name w:val="Heading 2 Char"/>
    <w:basedOn w:val="DefaultParagraphFont"/>
    <w:link w:val="Heading2"/>
    <w:uiPriority w:val="9"/>
    <w:semiHidden/>
    <w:rsid w:val="00384880"/>
    <w:rPr>
      <w:smallCaps/>
      <w:sz w:val="28"/>
      <w:szCs w:val="28"/>
    </w:rPr>
  </w:style>
  <w:style w:type="character" w:customStyle="1" w:styleId="Heading3Char">
    <w:name w:val="Heading 3 Char"/>
    <w:basedOn w:val="DefaultParagraphFont"/>
    <w:link w:val="Heading3"/>
    <w:uiPriority w:val="9"/>
    <w:semiHidden/>
    <w:rsid w:val="00384880"/>
    <w:rPr>
      <w:i/>
      <w:iCs/>
      <w:smallCaps/>
      <w:spacing w:val="5"/>
      <w:sz w:val="26"/>
      <w:szCs w:val="26"/>
    </w:rPr>
  </w:style>
  <w:style w:type="character" w:customStyle="1" w:styleId="Heading4Char">
    <w:name w:val="Heading 4 Char"/>
    <w:basedOn w:val="DefaultParagraphFont"/>
    <w:link w:val="Heading4"/>
    <w:uiPriority w:val="9"/>
    <w:semiHidden/>
    <w:rsid w:val="00384880"/>
    <w:rPr>
      <w:b/>
      <w:bCs/>
      <w:spacing w:val="5"/>
      <w:sz w:val="24"/>
      <w:szCs w:val="24"/>
    </w:rPr>
  </w:style>
  <w:style w:type="character" w:customStyle="1" w:styleId="Heading5Char">
    <w:name w:val="Heading 5 Char"/>
    <w:basedOn w:val="DefaultParagraphFont"/>
    <w:link w:val="Heading5"/>
    <w:uiPriority w:val="9"/>
    <w:semiHidden/>
    <w:rsid w:val="00384880"/>
    <w:rPr>
      <w:i/>
      <w:iCs/>
      <w:sz w:val="24"/>
      <w:szCs w:val="24"/>
    </w:rPr>
  </w:style>
  <w:style w:type="character" w:customStyle="1" w:styleId="Heading6Char">
    <w:name w:val="Heading 6 Char"/>
    <w:basedOn w:val="DefaultParagraphFont"/>
    <w:link w:val="Heading6"/>
    <w:uiPriority w:val="9"/>
    <w:semiHidden/>
    <w:rsid w:val="00384880"/>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384880"/>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384880"/>
    <w:rPr>
      <w:b/>
      <w:bCs/>
      <w:color w:val="7F7F7F" w:themeColor="text1" w:themeTint="80"/>
      <w:sz w:val="20"/>
      <w:szCs w:val="20"/>
    </w:rPr>
  </w:style>
  <w:style w:type="character" w:customStyle="1" w:styleId="Heading9Char">
    <w:name w:val="Heading 9 Char"/>
    <w:basedOn w:val="DefaultParagraphFont"/>
    <w:link w:val="Heading9"/>
    <w:uiPriority w:val="9"/>
    <w:semiHidden/>
    <w:rsid w:val="00384880"/>
    <w:rPr>
      <w:b/>
      <w:bCs/>
      <w:i/>
      <w:iCs/>
      <w:color w:val="7F7F7F" w:themeColor="text1" w:themeTint="80"/>
      <w:sz w:val="18"/>
      <w:szCs w:val="18"/>
    </w:rPr>
  </w:style>
  <w:style w:type="paragraph" w:styleId="Subtitle">
    <w:name w:val="Subtitle"/>
    <w:basedOn w:val="Normal"/>
    <w:next w:val="Normal"/>
    <w:link w:val="SubtitleChar"/>
    <w:uiPriority w:val="11"/>
    <w:qFormat/>
    <w:rsid w:val="00384880"/>
    <w:rPr>
      <w:i/>
      <w:iCs/>
      <w:smallCaps/>
      <w:spacing w:val="10"/>
      <w:sz w:val="28"/>
      <w:szCs w:val="28"/>
    </w:rPr>
  </w:style>
  <w:style w:type="character" w:customStyle="1" w:styleId="SubtitleChar">
    <w:name w:val="Subtitle Char"/>
    <w:basedOn w:val="DefaultParagraphFont"/>
    <w:link w:val="Subtitle"/>
    <w:uiPriority w:val="11"/>
    <w:rsid w:val="00384880"/>
    <w:rPr>
      <w:i/>
      <w:iCs/>
      <w:smallCaps/>
      <w:spacing w:val="10"/>
      <w:sz w:val="28"/>
      <w:szCs w:val="28"/>
    </w:rPr>
  </w:style>
  <w:style w:type="character" w:styleId="Strong">
    <w:name w:val="Strong"/>
    <w:uiPriority w:val="22"/>
    <w:qFormat/>
    <w:rsid w:val="00384880"/>
    <w:rPr>
      <w:b/>
      <w:bCs/>
    </w:rPr>
  </w:style>
  <w:style w:type="character" w:styleId="Emphasis">
    <w:name w:val="Emphasis"/>
    <w:uiPriority w:val="20"/>
    <w:qFormat/>
    <w:rsid w:val="00384880"/>
    <w:rPr>
      <w:b/>
      <w:bCs/>
      <w:i/>
      <w:iCs/>
      <w:spacing w:val="10"/>
    </w:rPr>
  </w:style>
  <w:style w:type="paragraph" w:styleId="NoSpacing">
    <w:name w:val="No Spacing"/>
    <w:basedOn w:val="Normal"/>
    <w:uiPriority w:val="1"/>
    <w:qFormat/>
    <w:rsid w:val="00384880"/>
    <w:pPr>
      <w:spacing w:after="0" w:line="240" w:lineRule="auto"/>
    </w:pPr>
  </w:style>
  <w:style w:type="paragraph" w:styleId="ListParagraph">
    <w:name w:val="List Paragraph"/>
    <w:basedOn w:val="Normal"/>
    <w:uiPriority w:val="34"/>
    <w:qFormat/>
    <w:rsid w:val="00384880"/>
    <w:pPr>
      <w:ind w:left="720"/>
      <w:contextualSpacing/>
    </w:pPr>
  </w:style>
  <w:style w:type="paragraph" w:styleId="Quote">
    <w:name w:val="Quote"/>
    <w:basedOn w:val="Normal"/>
    <w:next w:val="Normal"/>
    <w:link w:val="QuoteChar"/>
    <w:uiPriority w:val="29"/>
    <w:qFormat/>
    <w:rsid w:val="00384880"/>
    <w:rPr>
      <w:i/>
      <w:iCs/>
    </w:rPr>
  </w:style>
  <w:style w:type="character" w:customStyle="1" w:styleId="QuoteChar">
    <w:name w:val="Quote Char"/>
    <w:basedOn w:val="DefaultParagraphFont"/>
    <w:link w:val="Quote"/>
    <w:uiPriority w:val="29"/>
    <w:rsid w:val="00384880"/>
    <w:rPr>
      <w:i/>
      <w:iCs/>
    </w:rPr>
  </w:style>
  <w:style w:type="paragraph" w:styleId="IntenseQuote">
    <w:name w:val="Intense Quote"/>
    <w:basedOn w:val="Normal"/>
    <w:next w:val="Normal"/>
    <w:link w:val="IntenseQuoteChar"/>
    <w:uiPriority w:val="30"/>
    <w:qFormat/>
    <w:rsid w:val="00384880"/>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384880"/>
    <w:rPr>
      <w:i/>
      <w:iCs/>
    </w:rPr>
  </w:style>
  <w:style w:type="character" w:styleId="SubtleEmphasis">
    <w:name w:val="Subtle Emphasis"/>
    <w:uiPriority w:val="19"/>
    <w:qFormat/>
    <w:rsid w:val="00384880"/>
    <w:rPr>
      <w:i/>
      <w:iCs/>
    </w:rPr>
  </w:style>
  <w:style w:type="character" w:styleId="IntenseEmphasis">
    <w:name w:val="Intense Emphasis"/>
    <w:uiPriority w:val="21"/>
    <w:qFormat/>
    <w:rsid w:val="00384880"/>
    <w:rPr>
      <w:b/>
      <w:bCs/>
      <w:i/>
      <w:iCs/>
    </w:rPr>
  </w:style>
  <w:style w:type="character" w:styleId="SubtleReference">
    <w:name w:val="Subtle Reference"/>
    <w:basedOn w:val="DefaultParagraphFont"/>
    <w:uiPriority w:val="31"/>
    <w:qFormat/>
    <w:rsid w:val="00384880"/>
    <w:rPr>
      <w:smallCaps/>
    </w:rPr>
  </w:style>
  <w:style w:type="character" w:styleId="IntenseReference">
    <w:name w:val="Intense Reference"/>
    <w:uiPriority w:val="32"/>
    <w:qFormat/>
    <w:rsid w:val="00384880"/>
    <w:rPr>
      <w:b/>
      <w:bCs/>
      <w:smallCaps/>
    </w:rPr>
  </w:style>
  <w:style w:type="character" w:styleId="BookTitle">
    <w:name w:val="Book Title"/>
    <w:basedOn w:val="DefaultParagraphFont"/>
    <w:uiPriority w:val="33"/>
    <w:qFormat/>
    <w:rsid w:val="00384880"/>
    <w:rPr>
      <w:i/>
      <w:iCs/>
      <w:smallCaps/>
      <w:spacing w:val="5"/>
    </w:rPr>
  </w:style>
  <w:style w:type="paragraph" w:styleId="TOCHeading">
    <w:name w:val="TOC Heading"/>
    <w:basedOn w:val="Heading1"/>
    <w:next w:val="Normal"/>
    <w:uiPriority w:val="39"/>
    <w:semiHidden/>
    <w:unhideWhenUsed/>
    <w:qFormat/>
    <w:rsid w:val="00384880"/>
    <w:pPr>
      <w:outlineLvl w:val="9"/>
    </w:pPr>
  </w:style>
  <w:style w:type="paragraph" w:styleId="CommentText">
    <w:name w:val="annotation text"/>
    <w:basedOn w:val="Normal"/>
    <w:link w:val="CommentTextChar"/>
    <w:rsid w:val="00876DEF"/>
    <w:pPr>
      <w:widowControl w:val="0"/>
      <w:autoSpaceDE w:val="0"/>
      <w:autoSpaceDN w:val="0"/>
      <w:adjustRightInd w:val="0"/>
      <w:spacing w:after="0" w:line="240" w:lineRule="auto"/>
      <w:jc w:val="both"/>
    </w:pPr>
    <w:rPr>
      <w:rFonts w:ascii="Calibri" w:eastAsia="Times New Roman" w:hAnsi="Calibri" w:cs="Calibri"/>
      <w:color w:val="000000"/>
      <w:sz w:val="24"/>
      <w:szCs w:val="24"/>
      <w:lang w:val="da-DK"/>
    </w:rPr>
  </w:style>
  <w:style w:type="character" w:customStyle="1" w:styleId="CommentTextChar">
    <w:name w:val="Comment Text Char"/>
    <w:basedOn w:val="DefaultParagraphFont"/>
    <w:link w:val="CommentText"/>
    <w:rsid w:val="00876DEF"/>
    <w:rPr>
      <w:rFonts w:ascii="Calibri" w:eastAsia="Times New Roman" w:hAnsi="Calibri" w:cs="Calibri"/>
      <w:color w:val="000000"/>
      <w:sz w:val="24"/>
      <w:szCs w:val="24"/>
      <w:lang w:val="da-DK"/>
    </w:rPr>
  </w:style>
  <w:style w:type="character" w:styleId="CommentReference">
    <w:name w:val="annotation reference"/>
    <w:rsid w:val="00876DE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180442">
      <w:bodyDiv w:val="1"/>
      <w:marLeft w:val="0"/>
      <w:marRight w:val="0"/>
      <w:marTop w:val="0"/>
      <w:marBottom w:val="0"/>
      <w:divBdr>
        <w:top w:val="none" w:sz="0" w:space="0" w:color="auto"/>
        <w:left w:val="none" w:sz="0" w:space="0" w:color="auto"/>
        <w:bottom w:val="none" w:sz="0" w:space="0" w:color="auto"/>
        <w:right w:val="none" w:sz="0" w:space="0" w:color="auto"/>
      </w:divBdr>
    </w:div>
    <w:div w:id="232548908">
      <w:bodyDiv w:val="1"/>
      <w:marLeft w:val="0"/>
      <w:marRight w:val="0"/>
      <w:marTop w:val="0"/>
      <w:marBottom w:val="0"/>
      <w:divBdr>
        <w:top w:val="none" w:sz="0" w:space="0" w:color="auto"/>
        <w:left w:val="none" w:sz="0" w:space="0" w:color="auto"/>
        <w:bottom w:val="none" w:sz="0" w:space="0" w:color="auto"/>
        <w:right w:val="none" w:sz="0" w:space="0" w:color="auto"/>
      </w:divBdr>
    </w:div>
    <w:div w:id="849834516">
      <w:bodyDiv w:val="1"/>
      <w:marLeft w:val="0"/>
      <w:marRight w:val="0"/>
      <w:marTop w:val="0"/>
      <w:marBottom w:val="0"/>
      <w:divBdr>
        <w:top w:val="none" w:sz="0" w:space="0" w:color="auto"/>
        <w:left w:val="none" w:sz="0" w:space="0" w:color="auto"/>
        <w:bottom w:val="none" w:sz="0" w:space="0" w:color="auto"/>
        <w:right w:val="none" w:sz="0" w:space="0" w:color="auto"/>
      </w:divBdr>
    </w:div>
    <w:div w:id="1048651881">
      <w:bodyDiv w:val="1"/>
      <w:marLeft w:val="0"/>
      <w:marRight w:val="0"/>
      <w:marTop w:val="0"/>
      <w:marBottom w:val="0"/>
      <w:divBdr>
        <w:top w:val="none" w:sz="0" w:space="0" w:color="auto"/>
        <w:left w:val="none" w:sz="0" w:space="0" w:color="auto"/>
        <w:bottom w:val="none" w:sz="0" w:space="0" w:color="auto"/>
        <w:right w:val="none" w:sz="0" w:space="0" w:color="auto"/>
      </w:divBdr>
    </w:div>
    <w:div w:id="1168978839">
      <w:bodyDiv w:val="1"/>
      <w:marLeft w:val="0"/>
      <w:marRight w:val="0"/>
      <w:marTop w:val="0"/>
      <w:marBottom w:val="0"/>
      <w:divBdr>
        <w:top w:val="none" w:sz="0" w:space="0" w:color="auto"/>
        <w:left w:val="none" w:sz="0" w:space="0" w:color="auto"/>
        <w:bottom w:val="none" w:sz="0" w:space="0" w:color="auto"/>
        <w:right w:val="none" w:sz="0" w:space="0" w:color="auto"/>
      </w:divBdr>
    </w:div>
    <w:div w:id="1179932097">
      <w:bodyDiv w:val="1"/>
      <w:marLeft w:val="0"/>
      <w:marRight w:val="0"/>
      <w:marTop w:val="0"/>
      <w:marBottom w:val="0"/>
      <w:divBdr>
        <w:top w:val="none" w:sz="0" w:space="0" w:color="auto"/>
        <w:left w:val="none" w:sz="0" w:space="0" w:color="auto"/>
        <w:bottom w:val="none" w:sz="0" w:space="0" w:color="auto"/>
        <w:right w:val="none" w:sz="0" w:space="0" w:color="auto"/>
      </w:divBdr>
    </w:div>
    <w:div w:id="1341741209">
      <w:bodyDiv w:val="1"/>
      <w:marLeft w:val="0"/>
      <w:marRight w:val="0"/>
      <w:marTop w:val="0"/>
      <w:marBottom w:val="0"/>
      <w:divBdr>
        <w:top w:val="none" w:sz="0" w:space="0" w:color="auto"/>
        <w:left w:val="none" w:sz="0" w:space="0" w:color="auto"/>
        <w:bottom w:val="none" w:sz="0" w:space="0" w:color="auto"/>
        <w:right w:val="none" w:sz="0" w:space="0" w:color="auto"/>
      </w:divBdr>
    </w:div>
    <w:div w:id="1638951491">
      <w:bodyDiv w:val="1"/>
      <w:marLeft w:val="0"/>
      <w:marRight w:val="0"/>
      <w:marTop w:val="0"/>
      <w:marBottom w:val="0"/>
      <w:divBdr>
        <w:top w:val="none" w:sz="0" w:space="0" w:color="auto"/>
        <w:left w:val="none" w:sz="0" w:space="0" w:color="auto"/>
        <w:bottom w:val="none" w:sz="0" w:space="0" w:color="auto"/>
        <w:right w:val="none" w:sz="0" w:space="0" w:color="auto"/>
      </w:divBdr>
    </w:div>
    <w:div w:id="1895268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389</Words>
  <Characters>2218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Mathias Thygesen</dc:creator>
  <cp:keywords/>
  <dc:description/>
  <cp:lastModifiedBy>Mathias Thygesen</cp:lastModifiedBy>
  <cp:revision>15</cp:revision>
  <dcterms:created xsi:type="dcterms:W3CDTF">2019-07-29T17:44:00Z</dcterms:created>
  <dcterms:modified xsi:type="dcterms:W3CDTF">2019-07-31T15:09:00Z</dcterms:modified>
</cp:coreProperties>
</file>