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7B4C" w14:textId="77777777" w:rsidR="0066388C" w:rsidRPr="00215469" w:rsidRDefault="0066388C" w:rsidP="00F50F23">
      <w:pPr>
        <w:spacing w:line="240" w:lineRule="auto"/>
        <w:contextualSpacing/>
      </w:pPr>
      <w:r w:rsidRPr="00215469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5E062D1" wp14:editId="3C3BDA5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76675" cy="866775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1E9AD" w14:textId="77777777" w:rsidR="0066388C" w:rsidRPr="00215469" w:rsidRDefault="00BC3371" w:rsidP="00F50F23">
      <w:pPr>
        <w:tabs>
          <w:tab w:val="center" w:pos="712"/>
        </w:tabs>
        <w:spacing w:line="240" w:lineRule="auto"/>
        <w:contextualSpacing/>
      </w:pPr>
      <w:r w:rsidRPr="002154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53E75" wp14:editId="18AA0771">
                <wp:simplePos x="0" y="0"/>
                <wp:positionH relativeFrom="column">
                  <wp:posOffset>3143250</wp:posOffset>
                </wp:positionH>
                <wp:positionV relativeFrom="paragraph">
                  <wp:posOffset>304800</wp:posOffset>
                </wp:positionV>
                <wp:extent cx="3609975" cy="972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E0EEB" w14:textId="77777777" w:rsidR="00546251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450DC">
                              <w:rPr>
                                <w:b/>
                                <w:sz w:val="18"/>
                                <w:szCs w:val="18"/>
                              </w:rPr>
                              <w:t>Philip D. Harvey, PhD</w:t>
                            </w:r>
                          </w:p>
                          <w:p w14:paraId="634F2C3B" w14:textId="77777777" w:rsidR="00546251" w:rsidRPr="00C450DC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Leonard M. Miller </w:t>
                            </w:r>
                            <w:r w:rsidRPr="00C450DC">
                              <w:rPr>
                                <w:b/>
                                <w:sz w:val="18"/>
                                <w:szCs w:val="18"/>
                              </w:rPr>
                              <w:t>Professor of Psychiatry and Behavioral Sciences</w:t>
                            </w:r>
                          </w:p>
                          <w:p w14:paraId="6F60C2A0" w14:textId="77777777" w:rsidR="00546251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Director, </w:t>
                            </w:r>
                            <w:r w:rsidRPr="00C450DC">
                              <w:rPr>
                                <w:b/>
                                <w:sz w:val="18"/>
                                <w:szCs w:val="18"/>
                              </w:rPr>
                              <w:t>Division of Psychology</w:t>
                            </w:r>
                          </w:p>
                          <w:p w14:paraId="6E17633E" w14:textId="0CCD5428" w:rsidR="00546251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Member, Center </w:t>
                            </w:r>
                            <w:r w:rsidR="00215469">
                              <w:rPr>
                                <w:b/>
                                <w:sz w:val="18"/>
                                <w:szCs w:val="18"/>
                              </w:rPr>
                              <w:t>on Cognitive Neuroscience and Aging</w:t>
                            </w:r>
                          </w:p>
                          <w:p w14:paraId="124729C0" w14:textId="77777777" w:rsidR="00546251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Senior Research Health Scientist, Bruce W. Carter VA Medical Center</w:t>
                            </w:r>
                          </w:p>
                          <w:p w14:paraId="4F1977B3" w14:textId="77777777" w:rsidR="00546251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Editor in Chief: Schizophrenia Research: Cognition</w:t>
                            </w:r>
                          </w:p>
                          <w:p w14:paraId="1F11FCC6" w14:textId="77777777" w:rsidR="00546251" w:rsidRPr="00C450DC" w:rsidRDefault="00546251" w:rsidP="008B637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53E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7.5pt;margin-top:24pt;width:284.25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" stroked="f">
                <v:textbox>
                  <w:txbxContent>
                    <w:p w14:paraId="31BE0EEB" w14:textId="77777777" w:rsidR="00546251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C450DC">
                        <w:rPr>
                          <w:b/>
                          <w:sz w:val="18"/>
                          <w:szCs w:val="18"/>
                        </w:rPr>
                        <w:t>Philip D. Harvey, PhD</w:t>
                      </w:r>
                    </w:p>
                    <w:p w14:paraId="634F2C3B" w14:textId="77777777" w:rsidR="00546251" w:rsidRPr="00C450DC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Leonard M. Miller </w:t>
                      </w:r>
                      <w:r w:rsidRPr="00C450DC">
                        <w:rPr>
                          <w:b/>
                          <w:sz w:val="18"/>
                          <w:szCs w:val="18"/>
                        </w:rPr>
                        <w:t>Professor of Psychiatry and Behavioral Sciences</w:t>
                      </w:r>
                    </w:p>
                    <w:p w14:paraId="6F60C2A0" w14:textId="77777777" w:rsidR="00546251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Director, </w:t>
                      </w:r>
                      <w:r w:rsidRPr="00C450DC">
                        <w:rPr>
                          <w:b/>
                          <w:sz w:val="18"/>
                          <w:szCs w:val="18"/>
                        </w:rPr>
                        <w:t>Division of Psychology</w:t>
                      </w:r>
                    </w:p>
                    <w:p w14:paraId="6E17633E" w14:textId="0CCD5428" w:rsidR="00546251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Member, Center </w:t>
                      </w:r>
                      <w:r w:rsidR="00215469">
                        <w:rPr>
                          <w:b/>
                          <w:sz w:val="18"/>
                          <w:szCs w:val="18"/>
                        </w:rPr>
                        <w:t>on Cognitive Neuroscience and Aging</w:t>
                      </w:r>
                    </w:p>
                    <w:p w14:paraId="124729C0" w14:textId="77777777" w:rsidR="00546251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Senior Research Health Scientist, Bruce W. Carter VA Medical Center</w:t>
                      </w:r>
                    </w:p>
                    <w:p w14:paraId="4F1977B3" w14:textId="77777777" w:rsidR="00546251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Editor in Chief: Schizophrenia Research: Cognition</w:t>
                      </w:r>
                    </w:p>
                    <w:p w14:paraId="1F11FCC6" w14:textId="77777777" w:rsidR="00546251" w:rsidRPr="00C450DC" w:rsidRDefault="00546251" w:rsidP="008B637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0AD" w:rsidRPr="00215469">
        <w:tab/>
      </w:r>
    </w:p>
    <w:p w14:paraId="28DE6E3C" w14:textId="77777777" w:rsidR="00D66F24" w:rsidRPr="00215469" w:rsidRDefault="00D66F24" w:rsidP="00F50F23">
      <w:pPr>
        <w:tabs>
          <w:tab w:val="left" w:pos="1905"/>
        </w:tabs>
        <w:spacing w:line="240" w:lineRule="auto"/>
        <w:contextualSpacing/>
      </w:pPr>
    </w:p>
    <w:p w14:paraId="7837CC36" w14:textId="77777777" w:rsidR="006F7060" w:rsidRPr="00215469" w:rsidRDefault="006F7060" w:rsidP="00F50F23">
      <w:pPr>
        <w:spacing w:line="240" w:lineRule="auto"/>
        <w:contextualSpacing/>
      </w:pPr>
    </w:p>
    <w:p w14:paraId="0FA21A59" w14:textId="60FB2999" w:rsidR="00FF7E55" w:rsidRPr="00215469" w:rsidRDefault="00FF7E55" w:rsidP="00F50F23">
      <w:pPr>
        <w:spacing w:line="240" w:lineRule="auto"/>
        <w:contextualSpacing/>
        <w:rPr>
          <w:rFonts w:ascii="Arial" w:eastAsia="Times New Roman" w:hAnsi="Arial" w:cs="Times New Roman"/>
          <w:color w:val="000000"/>
        </w:rPr>
      </w:pPr>
    </w:p>
    <w:p w14:paraId="4D1D38CB" w14:textId="77777777" w:rsidR="00F50F23" w:rsidRPr="00215469" w:rsidRDefault="00F50F23" w:rsidP="00F50F23">
      <w:pPr>
        <w:spacing w:after="0" w:line="240" w:lineRule="auto"/>
        <w:contextualSpacing/>
      </w:pPr>
    </w:p>
    <w:p w14:paraId="75189677" w14:textId="77777777" w:rsidR="00F50F23" w:rsidRPr="00215469" w:rsidRDefault="00F50F23" w:rsidP="00F50F23">
      <w:pPr>
        <w:spacing w:after="0" w:line="240" w:lineRule="auto"/>
        <w:contextualSpacing/>
      </w:pPr>
    </w:p>
    <w:p w14:paraId="31E102CF" w14:textId="77777777" w:rsidR="00AD339C" w:rsidRDefault="00AD339C" w:rsidP="00215469"/>
    <w:p w14:paraId="2BAFC65A" w14:textId="7D03E934" w:rsidR="00C40CB9" w:rsidRPr="00B663F3" w:rsidRDefault="00C40CB9" w:rsidP="00B663F3">
      <w:pPr>
        <w:spacing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B663F3">
        <w:rPr>
          <w:rFonts w:eastAsia="Times New Roman" w:cstheme="minorHAnsi"/>
          <w:color w:val="000000"/>
        </w:rPr>
        <w:t xml:space="preserve">We are resubmitting our paper, </w:t>
      </w:r>
      <w:r w:rsidRPr="00B663F3">
        <w:rPr>
          <w:rFonts w:eastAsia="Times New Roman" w:cstheme="minorHAnsi"/>
          <w:bCs/>
          <w:color w:val="000000"/>
          <w:shd w:val="clear" w:color="auto" w:fill="FFFFFF"/>
        </w:rPr>
        <w:t xml:space="preserve">JoVE60330R1, with </w:t>
      </w:r>
      <w:r w:rsidR="002639DA">
        <w:rPr>
          <w:rFonts w:eastAsia="Times New Roman" w:cstheme="minorHAnsi"/>
          <w:bCs/>
          <w:color w:val="000000"/>
          <w:shd w:val="clear" w:color="auto" w:fill="FFFFFF"/>
        </w:rPr>
        <w:t>script information</w:t>
      </w:r>
      <w:r w:rsidRPr="00B663F3">
        <w:rPr>
          <w:rFonts w:eastAsia="Times New Roman" w:cstheme="minorHAnsi"/>
          <w:bCs/>
          <w:color w:val="000000"/>
          <w:shd w:val="clear" w:color="auto" w:fill="FFFFFF"/>
        </w:rPr>
        <w:t>.</w:t>
      </w:r>
      <w:r w:rsidR="002639DA">
        <w:rPr>
          <w:rFonts w:eastAsia="Times New Roman" w:cstheme="minorHAnsi"/>
          <w:bCs/>
          <w:color w:val="000000"/>
          <w:shd w:val="clear" w:color="auto" w:fill="FFFFFF"/>
        </w:rPr>
        <w:t xml:space="preserve">  We have also uploaded the three iPad screen captures requested.  Because of the way the program works, there is a portion of the launch for each task that was unavoidably included.  Please feel free to edit it out.</w:t>
      </w:r>
    </w:p>
    <w:p w14:paraId="5EBC420E" w14:textId="7F8D024C" w:rsidR="00AD339C" w:rsidRPr="00AD339C" w:rsidRDefault="00AD339C" w:rsidP="00B663F3">
      <w:pPr>
        <w:spacing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B663F3">
        <w:rPr>
          <w:rFonts w:eastAsia="Times New Roman" w:cstheme="minorHAnsi"/>
          <w:color w:val="303030"/>
          <w:shd w:val="clear" w:color="auto" w:fill="FFFFFF"/>
        </w:rPr>
        <w:t>Thanks in advance for your consideration.</w:t>
      </w:r>
    </w:p>
    <w:p w14:paraId="058231CE" w14:textId="5642213B" w:rsidR="00576C8B" w:rsidRPr="00215469" w:rsidRDefault="00994E16" w:rsidP="00215469">
      <w:r w:rsidRPr="00215469">
        <w:rPr>
          <w:rFonts w:cstheme="minorHAnsi"/>
        </w:rPr>
        <w:t>Sincerely,</w:t>
      </w:r>
    </w:p>
    <w:p w14:paraId="3A554FBA" w14:textId="4AACB884" w:rsidR="00C01289" w:rsidRPr="004C5F28" w:rsidRDefault="0093766D" w:rsidP="004C5F28">
      <w:pPr>
        <w:spacing w:line="240" w:lineRule="auto"/>
        <w:contextualSpacing/>
        <w:rPr>
          <w:rFonts w:cstheme="minorHAnsi"/>
        </w:rPr>
      </w:pPr>
      <w:r w:rsidRPr="004C5F28">
        <w:rPr>
          <w:rFonts w:cstheme="minorHAnsi"/>
          <w:noProof/>
          <w:color w:val="000000"/>
        </w:rPr>
        <w:drawing>
          <wp:inline distT="0" distB="0" distL="0" distR="0" wp14:anchorId="4DEC33F8" wp14:editId="79929A97">
            <wp:extent cx="2903855" cy="762000"/>
            <wp:effectExtent l="0" t="0" r="4445" b="0"/>
            <wp:docPr id="1" name="Picture 1" descr="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289" w:rsidRPr="004C5F28" w:rsidSect="00AB7428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25BE" w14:textId="77777777" w:rsidR="00CA5534" w:rsidRDefault="00CA5534" w:rsidP="00DA61D8">
      <w:pPr>
        <w:spacing w:after="0" w:line="240" w:lineRule="auto"/>
      </w:pPr>
      <w:r>
        <w:separator/>
      </w:r>
    </w:p>
  </w:endnote>
  <w:endnote w:type="continuationSeparator" w:id="0">
    <w:p w14:paraId="16917C4C" w14:textId="77777777" w:rsidR="00CA5534" w:rsidRDefault="00CA5534" w:rsidP="00DA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AFAA" w14:textId="77777777" w:rsidR="00546251" w:rsidRDefault="00CA5534">
    <w:pPr>
      <w:pStyle w:val="Footer"/>
    </w:pPr>
    <w:sdt>
      <w:sdtPr>
        <w:id w:val="969400743"/>
        <w:placeholder>
          <w:docPart w:val="80A496F8E1A8C442BBF0037F58D777CB"/>
        </w:placeholder>
        <w:temporary/>
        <w:showingPlcHdr/>
      </w:sdtPr>
      <w:sdtEndPr/>
      <w:sdtContent>
        <w:r w:rsidR="00546251">
          <w:t>[Type text]</w:t>
        </w:r>
      </w:sdtContent>
    </w:sdt>
    <w:r w:rsidR="00546251">
      <w:ptab w:relativeTo="margin" w:alignment="center" w:leader="none"/>
    </w:r>
    <w:sdt>
      <w:sdtPr>
        <w:id w:val="969400748"/>
        <w:placeholder>
          <w:docPart w:val="54C21CF382CDAC4FA68EC766575E4CE7"/>
        </w:placeholder>
        <w:temporary/>
        <w:showingPlcHdr/>
      </w:sdtPr>
      <w:sdtEndPr/>
      <w:sdtContent>
        <w:r w:rsidR="00546251">
          <w:t>[Type text]</w:t>
        </w:r>
      </w:sdtContent>
    </w:sdt>
    <w:r w:rsidR="00546251">
      <w:ptab w:relativeTo="margin" w:alignment="right" w:leader="none"/>
    </w:r>
    <w:sdt>
      <w:sdtPr>
        <w:id w:val="969400753"/>
        <w:placeholder>
          <w:docPart w:val="F9B808861128744DB002336112DC4C15"/>
        </w:placeholder>
        <w:temporary/>
        <w:showingPlcHdr/>
      </w:sdtPr>
      <w:sdtEndPr/>
      <w:sdtContent>
        <w:r w:rsidR="0054625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24AF" w14:textId="77777777" w:rsidR="00546251" w:rsidRDefault="00546251" w:rsidP="00546251">
    <w:pPr>
      <w:pStyle w:val="Footer"/>
      <w:spacing w:line="240" w:lineRule="auto"/>
      <w:contextualSpacing/>
    </w:pPr>
    <w:r>
      <w:t>1120 NW 14</w:t>
    </w:r>
    <w:r w:rsidRPr="00546251">
      <w:rPr>
        <w:vertAlign w:val="superscript"/>
      </w:rPr>
      <w:t>th</w:t>
    </w:r>
    <w:r>
      <w:t xml:space="preserve"> Street Suite 1450</w:t>
    </w:r>
    <w:r>
      <w:tab/>
      <w:t xml:space="preserve">        305-243-4094 (Voice) 305-243-1619 (fax)Pharvey@miami.edu</w:t>
    </w:r>
    <w:r>
      <w:tab/>
    </w:r>
  </w:p>
  <w:p w14:paraId="6886FD60" w14:textId="77777777" w:rsidR="00546251" w:rsidRDefault="00546251" w:rsidP="00546251">
    <w:pPr>
      <w:pStyle w:val="Footer"/>
      <w:spacing w:line="240" w:lineRule="auto"/>
      <w:contextualSpacing/>
    </w:pPr>
    <w:r>
      <w:t>Miami, FL 33136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43F4" w14:textId="77777777" w:rsidR="00CA5534" w:rsidRDefault="00CA5534" w:rsidP="00DA61D8">
      <w:pPr>
        <w:spacing w:after="0" w:line="240" w:lineRule="auto"/>
      </w:pPr>
      <w:r>
        <w:separator/>
      </w:r>
    </w:p>
  </w:footnote>
  <w:footnote w:type="continuationSeparator" w:id="0">
    <w:p w14:paraId="6B8B82C9" w14:textId="77777777" w:rsidR="00CA5534" w:rsidRDefault="00CA5534" w:rsidP="00DA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B1EDF"/>
    <w:multiLevelType w:val="hybridMultilevel"/>
    <w:tmpl w:val="1512B484"/>
    <w:lvl w:ilvl="0" w:tplc="11B0D904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2B5578"/>
    <w:multiLevelType w:val="hybridMultilevel"/>
    <w:tmpl w:val="2D30ED02"/>
    <w:lvl w:ilvl="0" w:tplc="7CCE9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07A76"/>
    <w:multiLevelType w:val="hybridMultilevel"/>
    <w:tmpl w:val="28B07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4686E"/>
    <w:multiLevelType w:val="hybridMultilevel"/>
    <w:tmpl w:val="1512B484"/>
    <w:lvl w:ilvl="0" w:tplc="11B0D904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D8"/>
    <w:rsid w:val="0000107B"/>
    <w:rsid w:val="00004BBF"/>
    <w:rsid w:val="00006248"/>
    <w:rsid w:val="00023C51"/>
    <w:rsid w:val="00051B23"/>
    <w:rsid w:val="00053DBE"/>
    <w:rsid w:val="00083BFB"/>
    <w:rsid w:val="00091262"/>
    <w:rsid w:val="000C2CC2"/>
    <w:rsid w:val="00103D34"/>
    <w:rsid w:val="00133D64"/>
    <w:rsid w:val="001359EB"/>
    <w:rsid w:val="00174C0E"/>
    <w:rsid w:val="0018306C"/>
    <w:rsid w:val="0019338D"/>
    <w:rsid w:val="001C35E6"/>
    <w:rsid w:val="001D1E4C"/>
    <w:rsid w:val="001D64E5"/>
    <w:rsid w:val="001F028E"/>
    <w:rsid w:val="00207E34"/>
    <w:rsid w:val="00215469"/>
    <w:rsid w:val="00220EB3"/>
    <w:rsid w:val="00227D92"/>
    <w:rsid w:val="00246600"/>
    <w:rsid w:val="00257E82"/>
    <w:rsid w:val="002639DA"/>
    <w:rsid w:val="002710AD"/>
    <w:rsid w:val="00275A2D"/>
    <w:rsid w:val="002A2644"/>
    <w:rsid w:val="002A6A00"/>
    <w:rsid w:val="002B703A"/>
    <w:rsid w:val="002D4C45"/>
    <w:rsid w:val="003125B6"/>
    <w:rsid w:val="00317053"/>
    <w:rsid w:val="00365E74"/>
    <w:rsid w:val="003A2DC6"/>
    <w:rsid w:val="003B00C0"/>
    <w:rsid w:val="003D1097"/>
    <w:rsid w:val="0041114C"/>
    <w:rsid w:val="00417027"/>
    <w:rsid w:val="004321EF"/>
    <w:rsid w:val="00447188"/>
    <w:rsid w:val="0046392A"/>
    <w:rsid w:val="00492A12"/>
    <w:rsid w:val="00497A70"/>
    <w:rsid w:val="004C5F28"/>
    <w:rsid w:val="004E2201"/>
    <w:rsid w:val="00503C4C"/>
    <w:rsid w:val="00546251"/>
    <w:rsid w:val="00561EFA"/>
    <w:rsid w:val="00576C8B"/>
    <w:rsid w:val="00576FD2"/>
    <w:rsid w:val="005917FF"/>
    <w:rsid w:val="005C50F5"/>
    <w:rsid w:val="005D1B34"/>
    <w:rsid w:val="005E16E5"/>
    <w:rsid w:val="005E6BAB"/>
    <w:rsid w:val="005E7EDD"/>
    <w:rsid w:val="005F521C"/>
    <w:rsid w:val="00600F74"/>
    <w:rsid w:val="00610EFF"/>
    <w:rsid w:val="00625EF9"/>
    <w:rsid w:val="00646EC8"/>
    <w:rsid w:val="0066388C"/>
    <w:rsid w:val="00684FE7"/>
    <w:rsid w:val="006912F0"/>
    <w:rsid w:val="006B7193"/>
    <w:rsid w:val="006C523D"/>
    <w:rsid w:val="006F2734"/>
    <w:rsid w:val="006F3A26"/>
    <w:rsid w:val="006F7060"/>
    <w:rsid w:val="00710603"/>
    <w:rsid w:val="00717235"/>
    <w:rsid w:val="00737D9E"/>
    <w:rsid w:val="00744DDA"/>
    <w:rsid w:val="00756654"/>
    <w:rsid w:val="00773037"/>
    <w:rsid w:val="00796084"/>
    <w:rsid w:val="007A4739"/>
    <w:rsid w:val="007D564C"/>
    <w:rsid w:val="00801C12"/>
    <w:rsid w:val="00806094"/>
    <w:rsid w:val="00820E18"/>
    <w:rsid w:val="00843259"/>
    <w:rsid w:val="00854246"/>
    <w:rsid w:val="00864E34"/>
    <w:rsid w:val="008674AF"/>
    <w:rsid w:val="008955E6"/>
    <w:rsid w:val="008A09FE"/>
    <w:rsid w:val="008B3A5E"/>
    <w:rsid w:val="008B6370"/>
    <w:rsid w:val="008C12A9"/>
    <w:rsid w:val="008C4F77"/>
    <w:rsid w:val="008D7032"/>
    <w:rsid w:val="008D75F1"/>
    <w:rsid w:val="0093766D"/>
    <w:rsid w:val="00975E3C"/>
    <w:rsid w:val="00977C51"/>
    <w:rsid w:val="00977F7A"/>
    <w:rsid w:val="00984D37"/>
    <w:rsid w:val="00994E16"/>
    <w:rsid w:val="00994F9B"/>
    <w:rsid w:val="009E0694"/>
    <w:rsid w:val="009E3D22"/>
    <w:rsid w:val="009E5B98"/>
    <w:rsid w:val="00A03E2D"/>
    <w:rsid w:val="00A20DD8"/>
    <w:rsid w:val="00A464F3"/>
    <w:rsid w:val="00A629A8"/>
    <w:rsid w:val="00A826CA"/>
    <w:rsid w:val="00AB5624"/>
    <w:rsid w:val="00AB7428"/>
    <w:rsid w:val="00AD339C"/>
    <w:rsid w:val="00AD530B"/>
    <w:rsid w:val="00AD770B"/>
    <w:rsid w:val="00AE64D4"/>
    <w:rsid w:val="00AF4702"/>
    <w:rsid w:val="00AF5CE3"/>
    <w:rsid w:val="00AF63A3"/>
    <w:rsid w:val="00B013D3"/>
    <w:rsid w:val="00B13A8B"/>
    <w:rsid w:val="00B25CA2"/>
    <w:rsid w:val="00B27744"/>
    <w:rsid w:val="00B663F3"/>
    <w:rsid w:val="00B70F24"/>
    <w:rsid w:val="00BB726E"/>
    <w:rsid w:val="00BC0925"/>
    <w:rsid w:val="00BC3371"/>
    <w:rsid w:val="00BD2EDA"/>
    <w:rsid w:val="00BE5125"/>
    <w:rsid w:val="00C01289"/>
    <w:rsid w:val="00C11B06"/>
    <w:rsid w:val="00C21D1E"/>
    <w:rsid w:val="00C40CB9"/>
    <w:rsid w:val="00C450DC"/>
    <w:rsid w:val="00C71DEF"/>
    <w:rsid w:val="00C86C2A"/>
    <w:rsid w:val="00CA5534"/>
    <w:rsid w:val="00CB4042"/>
    <w:rsid w:val="00CB4444"/>
    <w:rsid w:val="00CD3136"/>
    <w:rsid w:val="00CE425D"/>
    <w:rsid w:val="00CE7AE0"/>
    <w:rsid w:val="00D37798"/>
    <w:rsid w:val="00D50022"/>
    <w:rsid w:val="00D66F24"/>
    <w:rsid w:val="00D82A00"/>
    <w:rsid w:val="00DA61D8"/>
    <w:rsid w:val="00DB104B"/>
    <w:rsid w:val="00DD1727"/>
    <w:rsid w:val="00DE334F"/>
    <w:rsid w:val="00DE7F7F"/>
    <w:rsid w:val="00DF6D45"/>
    <w:rsid w:val="00E02D27"/>
    <w:rsid w:val="00E22A59"/>
    <w:rsid w:val="00E2531D"/>
    <w:rsid w:val="00E3339B"/>
    <w:rsid w:val="00E33A7A"/>
    <w:rsid w:val="00E416F7"/>
    <w:rsid w:val="00E5614F"/>
    <w:rsid w:val="00E6158A"/>
    <w:rsid w:val="00EA7E03"/>
    <w:rsid w:val="00EE141F"/>
    <w:rsid w:val="00EE2052"/>
    <w:rsid w:val="00EE4C14"/>
    <w:rsid w:val="00F50F23"/>
    <w:rsid w:val="00F62C13"/>
    <w:rsid w:val="00F735BE"/>
    <w:rsid w:val="00F75028"/>
    <w:rsid w:val="00F967F3"/>
    <w:rsid w:val="00FE7E5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47A4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1D8"/>
  </w:style>
  <w:style w:type="paragraph" w:styleId="Footer">
    <w:name w:val="footer"/>
    <w:basedOn w:val="Normal"/>
    <w:link w:val="FooterChar"/>
    <w:uiPriority w:val="99"/>
    <w:unhideWhenUsed/>
    <w:rsid w:val="00DA6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D8"/>
  </w:style>
  <w:style w:type="paragraph" w:styleId="BalloonText">
    <w:name w:val="Balloon Text"/>
    <w:basedOn w:val="Normal"/>
    <w:link w:val="BalloonTextChar"/>
    <w:uiPriority w:val="99"/>
    <w:semiHidden/>
    <w:unhideWhenUsed/>
    <w:rsid w:val="00DA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D8"/>
    <w:rPr>
      <w:rFonts w:ascii="Tahoma" w:hAnsi="Tahoma" w:cs="Tahoma"/>
      <w:sz w:val="16"/>
      <w:szCs w:val="16"/>
    </w:rPr>
  </w:style>
  <w:style w:type="character" w:customStyle="1" w:styleId="subject">
    <w:name w:val="subject"/>
    <w:basedOn w:val="DefaultParagraphFont"/>
    <w:rsid w:val="003125B6"/>
  </w:style>
  <w:style w:type="paragraph" w:styleId="ListParagraph">
    <w:name w:val="List Paragraph"/>
    <w:basedOn w:val="Normal"/>
    <w:uiPriority w:val="34"/>
    <w:qFormat/>
    <w:rsid w:val="00312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136"/>
    <w:rPr>
      <w:color w:val="0000FF" w:themeColor="hyperlink"/>
      <w:u w:val="single"/>
    </w:rPr>
  </w:style>
  <w:style w:type="paragraph" w:customStyle="1" w:styleId="p1">
    <w:name w:val="p1"/>
    <w:basedOn w:val="Normal"/>
    <w:rsid w:val="00DF6D45"/>
    <w:pPr>
      <w:spacing w:after="0" w:line="240" w:lineRule="auto"/>
    </w:pPr>
    <w:rPr>
      <w:rFonts w:ascii="Times" w:eastAsiaTheme="minorHAnsi" w:hAnsi="Times" w:cs="Times New Roman"/>
      <w:color w:val="404040"/>
      <w:sz w:val="14"/>
      <w:szCs w:val="14"/>
      <w:lang w:eastAsia="zh-CN"/>
    </w:rPr>
  </w:style>
  <w:style w:type="character" w:customStyle="1" w:styleId="s1">
    <w:name w:val="s1"/>
    <w:basedOn w:val="DefaultParagraphFont"/>
    <w:rsid w:val="00DF6D45"/>
    <w:rPr>
      <w:rFonts w:ascii="Helvetica" w:hAnsi="Helvetica" w:hint="default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DF6D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5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A496F8E1A8C442BBF0037F58D7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D38A-6AA3-5F46-9223-8D4C4546BD6C}"/>
      </w:docPartPr>
      <w:docPartBody>
        <w:p w:rsidR="00B20138" w:rsidRDefault="00810A46" w:rsidP="00810A46">
          <w:pPr>
            <w:pStyle w:val="80A496F8E1A8C442BBF0037F58D777CB"/>
          </w:pPr>
          <w:r>
            <w:t>[Type text]</w:t>
          </w:r>
        </w:p>
      </w:docPartBody>
    </w:docPart>
    <w:docPart>
      <w:docPartPr>
        <w:name w:val="54C21CF382CDAC4FA68EC766575E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769F1-9B7B-C74F-BBE8-13F95DAF4020}"/>
      </w:docPartPr>
      <w:docPartBody>
        <w:p w:rsidR="00B20138" w:rsidRDefault="00810A46" w:rsidP="00810A46">
          <w:pPr>
            <w:pStyle w:val="54C21CF382CDAC4FA68EC766575E4CE7"/>
          </w:pPr>
          <w:r>
            <w:t>[Type text]</w:t>
          </w:r>
        </w:p>
      </w:docPartBody>
    </w:docPart>
    <w:docPart>
      <w:docPartPr>
        <w:name w:val="F9B808861128744DB002336112DC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DA0F-1B4C-504A-BB37-23D196708208}"/>
      </w:docPartPr>
      <w:docPartBody>
        <w:p w:rsidR="00B20138" w:rsidRDefault="00810A46" w:rsidP="00810A46">
          <w:pPr>
            <w:pStyle w:val="F9B808861128744DB002336112DC4C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46"/>
    <w:rsid w:val="000C21D7"/>
    <w:rsid w:val="000C6AD0"/>
    <w:rsid w:val="001658EC"/>
    <w:rsid w:val="00191450"/>
    <w:rsid w:val="00263E57"/>
    <w:rsid w:val="00486F0B"/>
    <w:rsid w:val="007218F7"/>
    <w:rsid w:val="00773B3A"/>
    <w:rsid w:val="007F1567"/>
    <w:rsid w:val="00810A46"/>
    <w:rsid w:val="009B1667"/>
    <w:rsid w:val="009C769A"/>
    <w:rsid w:val="00B20138"/>
    <w:rsid w:val="00E04474"/>
    <w:rsid w:val="00E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A496F8E1A8C442BBF0037F58D777CB">
    <w:name w:val="80A496F8E1A8C442BBF0037F58D777CB"/>
    <w:rsid w:val="00810A46"/>
  </w:style>
  <w:style w:type="paragraph" w:customStyle="1" w:styleId="54C21CF382CDAC4FA68EC766575E4CE7">
    <w:name w:val="54C21CF382CDAC4FA68EC766575E4CE7"/>
    <w:rsid w:val="00810A46"/>
  </w:style>
  <w:style w:type="paragraph" w:customStyle="1" w:styleId="F9B808861128744DB002336112DC4C15">
    <w:name w:val="F9B808861128744DB002336112DC4C15"/>
    <w:rsid w:val="00810A46"/>
  </w:style>
  <w:style w:type="paragraph" w:customStyle="1" w:styleId="C0B04E688A8C824AA1492743CCF727B9">
    <w:name w:val="C0B04E688A8C824AA1492743CCF727B9"/>
    <w:rsid w:val="00810A46"/>
  </w:style>
  <w:style w:type="paragraph" w:customStyle="1" w:styleId="7AB818D76EA2674FACF2D6A60B7DAB1E">
    <w:name w:val="7AB818D76EA2674FACF2D6A60B7DAB1E"/>
    <w:rsid w:val="00810A46"/>
  </w:style>
  <w:style w:type="paragraph" w:customStyle="1" w:styleId="1D55FAEF3F97F94E9797A1275286B1E1">
    <w:name w:val="1D55FAEF3F97F94E9797A1275286B1E1"/>
    <w:rsid w:val="00810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939D97-9F29-8840-8D1E-860D742D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 School Of Medicine (University Of Miami)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pharvey</dc:creator>
  <cp:lastModifiedBy>Harvey, Philip D</cp:lastModifiedBy>
  <cp:revision>5</cp:revision>
  <cp:lastPrinted>2010-09-24T12:27:00Z</cp:lastPrinted>
  <dcterms:created xsi:type="dcterms:W3CDTF">2019-05-28T11:43:00Z</dcterms:created>
  <dcterms:modified xsi:type="dcterms:W3CDTF">2019-10-12T12:49:00Z</dcterms:modified>
</cp:coreProperties>
</file>