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77B26D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7347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60327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18ABE6F0" w14:textId="364FF0AC" w:rsidR="00B73479" w:rsidRPr="00B73479" w:rsidRDefault="00D94C52" w:rsidP="00B73479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B8135E">
        <w:fldChar w:fldCharType="begin"/>
      </w:r>
      <w:r w:rsidR="00B8135E">
        <w:instrText xml:space="preserve"> HYPERLINK "http://www.jove.com/files_upload.php?src=18399783" \t "_blank" </w:instrText>
      </w:r>
      <w:r w:rsidR="00B8135E">
        <w:fldChar w:fldCharType="separate"/>
      </w:r>
      <w:r w:rsidR="00B73479" w:rsidRPr="00B73479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http://www.jove.com/files_upload.php?src=18399783</w:t>
      </w:r>
      <w:r w:rsidR="00B8135E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038C0E59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73479" w:rsidRPr="00B73479">
        <w:rPr>
          <w:rFonts w:ascii="Helvetica" w:hAnsi="Helvetica" w:cs="Arial"/>
          <w:b/>
          <w:sz w:val="28"/>
          <w:szCs w:val="28"/>
        </w:rPr>
        <w:t>Fabrication and Design of Wood-Based High-Performance Composites</w:t>
      </w:r>
      <w:r w:rsidR="00002D95" w:rsidRPr="00002D95">
        <w:rPr>
          <w:rFonts w:ascii="Helvetica" w:hAnsi="Helvetica" w:cs="Arial"/>
          <w:b/>
          <w:sz w:val="28"/>
          <w:szCs w:val="28"/>
        </w:rPr>
        <w:t xml:space="preserve"> 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2A2D6FC7" w14:textId="258909D0" w:rsidR="00B73479" w:rsidRPr="00B73479" w:rsidRDefault="00D94C52" w:rsidP="00B73479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B73479" w:rsidRPr="00B73479">
        <w:rPr>
          <w:rFonts w:ascii="Helvetica" w:hAnsi="Helvetica"/>
          <w:b/>
          <w:sz w:val="28"/>
          <w:szCs w:val="28"/>
        </w:rPr>
        <w:t xml:space="preserve"> Marion Frey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1,2</w:t>
      </w:r>
      <w:r w:rsidR="00B73479" w:rsidRPr="00B73479">
        <w:rPr>
          <w:rFonts w:ascii="Helvetica" w:hAnsi="Helvetica"/>
          <w:b/>
          <w:sz w:val="28"/>
          <w:szCs w:val="28"/>
        </w:rPr>
        <w:t>, Meri Zirkelbach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3</w:t>
      </w:r>
      <w:r w:rsidR="00B73479" w:rsidRPr="00B73479">
        <w:rPr>
          <w:rFonts w:ascii="Helvetica" w:hAnsi="Helvetica"/>
          <w:b/>
          <w:sz w:val="28"/>
          <w:szCs w:val="28"/>
        </w:rPr>
        <w:t>, Clemens Dransfeld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4</w:t>
      </w:r>
      <w:r w:rsidR="00B73479" w:rsidRPr="00B73479">
        <w:rPr>
          <w:rFonts w:ascii="Helvetica" w:hAnsi="Helvetica"/>
          <w:b/>
          <w:sz w:val="28"/>
          <w:szCs w:val="28"/>
        </w:rPr>
        <w:t>, Eric Faude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1</w:t>
      </w:r>
      <w:r w:rsidR="00B73479" w:rsidRPr="00B73479">
        <w:rPr>
          <w:rFonts w:ascii="Helvetica" w:hAnsi="Helvetica"/>
          <w:b/>
          <w:sz w:val="28"/>
          <w:szCs w:val="28"/>
        </w:rPr>
        <w:t>, Etienne Trachsel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1</w:t>
      </w:r>
      <w:r w:rsidR="00B73479" w:rsidRPr="00B73479">
        <w:rPr>
          <w:rFonts w:ascii="Helvetica" w:hAnsi="Helvetica"/>
          <w:b/>
          <w:sz w:val="28"/>
          <w:szCs w:val="28"/>
        </w:rPr>
        <w:t>, Mikael Hannus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5</w:t>
      </w:r>
      <w:r w:rsidR="00B73479" w:rsidRPr="00B73479">
        <w:rPr>
          <w:rFonts w:ascii="Helvetica" w:hAnsi="Helvetica"/>
          <w:b/>
          <w:sz w:val="28"/>
          <w:szCs w:val="28"/>
        </w:rPr>
        <w:t>, Ingo Burgert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1,2</w:t>
      </w:r>
      <w:r w:rsidR="00B73479" w:rsidRPr="00B73479">
        <w:rPr>
          <w:rFonts w:ascii="Helvetica" w:hAnsi="Helvetica"/>
          <w:b/>
          <w:sz w:val="28"/>
          <w:szCs w:val="28"/>
        </w:rPr>
        <w:t>, Tobias Keplinger</w:t>
      </w:r>
      <w:r w:rsidR="00B73479" w:rsidRPr="00B73479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42ED71A4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28AB2DA" w14:textId="77777777" w:rsidR="00B73479" w:rsidRPr="00B73479" w:rsidRDefault="00B73479" w:rsidP="00B7347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7347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73479">
        <w:rPr>
          <w:rFonts w:ascii="Helvetica" w:hAnsi="Helvetica" w:cs="Arial"/>
          <w:bCs/>
          <w:sz w:val="28"/>
          <w:szCs w:val="28"/>
        </w:rPr>
        <w:t>Wood Materials Science, Department of Civil, Environmental and Geomatic Engineering, ETH Zurich, Zurich, Switzerland</w:t>
      </w:r>
    </w:p>
    <w:p w14:paraId="5DFC2AC3" w14:textId="77777777" w:rsidR="00B73479" w:rsidRPr="00B73479" w:rsidRDefault="00B73479" w:rsidP="00B7347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73479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B73479">
        <w:rPr>
          <w:rFonts w:ascii="Helvetica" w:hAnsi="Helvetica" w:cs="Arial"/>
          <w:bCs/>
          <w:sz w:val="28"/>
          <w:szCs w:val="28"/>
        </w:rPr>
        <w:t>Cellulose &amp; Wood Materials, Functional Materials, EMPA, 8600 Dubendorf, Switzerland</w:t>
      </w:r>
    </w:p>
    <w:p w14:paraId="2E016550" w14:textId="77777777" w:rsidR="00B73479" w:rsidRPr="00B73479" w:rsidRDefault="00B73479" w:rsidP="00B7347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73479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B73479">
        <w:rPr>
          <w:rFonts w:ascii="Helvetica" w:hAnsi="Helvetica" w:cs="Arial"/>
          <w:bCs/>
          <w:sz w:val="28"/>
          <w:szCs w:val="28"/>
        </w:rPr>
        <w:t>Design and Arts, Lucerne University of Applied Sciences and Arts, 6020 Emmen, Switzerland</w:t>
      </w:r>
    </w:p>
    <w:p w14:paraId="06988C2D" w14:textId="77777777" w:rsidR="00B73479" w:rsidRPr="00B73479" w:rsidRDefault="00B73479" w:rsidP="00B7347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73479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B73479">
        <w:rPr>
          <w:rFonts w:ascii="Helvetica" w:hAnsi="Helvetica" w:cs="Arial"/>
          <w:bCs/>
          <w:sz w:val="28"/>
          <w:szCs w:val="28"/>
        </w:rPr>
        <w:t>Aerospace Manufacturing Technologies, Aerospace Engineering, Delft University of Technology, Netherlands</w:t>
      </w:r>
    </w:p>
    <w:p w14:paraId="25465338" w14:textId="77777777" w:rsidR="00B73479" w:rsidRPr="00B73479" w:rsidRDefault="00B73479" w:rsidP="00B7347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70A0C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B73479">
        <w:rPr>
          <w:rFonts w:ascii="Helvetica" w:hAnsi="Helvetica" w:cs="Arial"/>
          <w:bCs/>
          <w:sz w:val="28"/>
          <w:szCs w:val="28"/>
        </w:rPr>
        <w:t>Stora Enso Oyj, Stockholm, Sweden</w:t>
      </w:r>
    </w:p>
    <w:p w14:paraId="6C25472E" w14:textId="77777777" w:rsidR="00CF6817" w:rsidRPr="009728B4" w:rsidRDefault="00CF6817" w:rsidP="00CF6817">
      <w:pPr>
        <w:rPr>
          <w:rFonts w:asciiTheme="minorHAnsi" w:hAnsiTheme="minorHAnsi" w:cstheme="minorHAnsi"/>
          <w:bCs/>
          <w:color w:val="000000" w:themeColor="text1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4F3C5FB1" w:rsidR="00D94C52" w:rsidRDefault="0045071E" w:rsidP="00D94C52">
      <w:pPr>
        <w:outlineLvl w:val="0"/>
        <w:rPr>
          <w:rFonts w:ascii="Helvetica" w:hAnsi="Helvetica"/>
          <w:sz w:val="22"/>
        </w:rPr>
      </w:pPr>
      <w:r w:rsidRPr="0045071E">
        <w:rPr>
          <w:rFonts w:ascii="Helvetica" w:hAnsi="Helvetica"/>
          <w:sz w:val="22"/>
        </w:rPr>
        <w:t>Marion Frey</w:t>
      </w:r>
    </w:p>
    <w:p w14:paraId="5A2FF905" w14:textId="3A963B4E" w:rsidR="0045071E" w:rsidRDefault="00B8135E" w:rsidP="00D94C52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45071E" w:rsidRPr="0054701B">
          <w:rPr>
            <w:rStyle w:val="Hyperlink"/>
            <w:rFonts w:ascii="Helvetica" w:hAnsi="Helvetica" w:cs="Arial"/>
            <w:sz w:val="22"/>
            <w:szCs w:val="22"/>
          </w:rPr>
          <w:t>marionfrey@</w:t>
        </w:r>
        <w:r w:rsidR="0045071E" w:rsidRPr="0054701B">
          <w:rPr>
            <w:rStyle w:val="Hyperlink"/>
            <w:rFonts w:ascii="Helvetica" w:hAnsi="Helvetica"/>
            <w:sz w:val="22"/>
            <w:szCs w:val="22"/>
          </w:rPr>
          <w:t>ethz.ch</w:t>
        </w:r>
      </w:hyperlink>
    </w:p>
    <w:p w14:paraId="1EB227E9" w14:textId="77777777" w:rsidR="0045071E" w:rsidRDefault="0045071E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69FF5DF4" w14:textId="04C4507B" w:rsidR="0045071E" w:rsidRDefault="0045071E" w:rsidP="00D94C52">
      <w:pPr>
        <w:outlineLvl w:val="0"/>
        <w:rPr>
          <w:rFonts w:ascii="Helvetica" w:hAnsi="Helvetica"/>
          <w:sz w:val="22"/>
        </w:rPr>
      </w:pPr>
      <w:r w:rsidRPr="0045071E">
        <w:rPr>
          <w:rFonts w:ascii="Helvetica" w:hAnsi="Helvetica"/>
          <w:sz w:val="22"/>
        </w:rPr>
        <w:t>Tobias Keplinger</w:t>
      </w:r>
    </w:p>
    <w:p w14:paraId="7A50354E" w14:textId="4C46895E" w:rsidR="0045071E" w:rsidRDefault="00B8135E" w:rsidP="00D94C52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10" w:history="1">
        <w:r w:rsidR="0045071E" w:rsidRPr="0054701B">
          <w:rPr>
            <w:rStyle w:val="Hyperlink"/>
            <w:rFonts w:ascii="Helvetica" w:hAnsi="Helvetica"/>
            <w:sz w:val="22"/>
            <w:szCs w:val="22"/>
          </w:rPr>
          <w:t>tkeplinger@ethz.ch</w:t>
        </w:r>
      </w:hyperlink>
    </w:p>
    <w:p w14:paraId="2A111F40" w14:textId="77777777" w:rsidR="0045071E" w:rsidRPr="00D94C52" w:rsidRDefault="0045071E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671090B" w14:textId="2316BE99" w:rsidR="0045071E" w:rsidRPr="0045071E" w:rsidRDefault="0045071E" w:rsidP="0045071E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zirkelbach@formschmiede.ch</w:t>
      </w:r>
    </w:p>
    <w:p w14:paraId="4974C728" w14:textId="70C80846" w:rsidR="0045071E" w:rsidRPr="0045071E" w:rsidRDefault="0045071E" w:rsidP="0045071E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c.a.dransfeld@tudelft.nl</w:t>
      </w:r>
    </w:p>
    <w:p w14:paraId="20093368" w14:textId="25815556" w:rsidR="0045071E" w:rsidRPr="0045071E" w:rsidRDefault="0045071E" w:rsidP="0045071E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faudee@student.ethz.ch</w:t>
      </w:r>
    </w:p>
    <w:p w14:paraId="1C05E983" w14:textId="1901F307" w:rsidR="0045071E" w:rsidRPr="0045071E" w:rsidRDefault="0045071E" w:rsidP="0045071E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etiennet@student.ethz.ch</w:t>
      </w:r>
    </w:p>
    <w:p w14:paraId="29DBFA11" w14:textId="441744A7" w:rsidR="0045071E" w:rsidRPr="0045071E" w:rsidRDefault="0045071E" w:rsidP="0045071E">
      <w:pPr>
        <w:outlineLvl w:val="0"/>
        <w:rPr>
          <w:rStyle w:val="Hyperlink"/>
          <w:rFonts w:ascii="Helvetica" w:hAnsi="Helvetica"/>
          <w:sz w:val="22"/>
          <w:szCs w:val="22"/>
        </w:rPr>
      </w:pPr>
      <w:r>
        <w:rPr>
          <w:rStyle w:val="Hyperlink"/>
          <w:rFonts w:ascii="Helvetica" w:hAnsi="Helvetica"/>
          <w:sz w:val="22"/>
          <w:szCs w:val="22"/>
        </w:rPr>
        <w:t>mikael.hannus@storaenso.com</w:t>
      </w:r>
    </w:p>
    <w:p w14:paraId="52A319C7" w14:textId="607B73B6" w:rsidR="003B5E26" w:rsidRPr="0045071E" w:rsidRDefault="0045071E" w:rsidP="009A0E7C">
      <w:pPr>
        <w:outlineLvl w:val="0"/>
        <w:rPr>
          <w:rFonts w:ascii="Helvetica" w:hAnsi="Helvetica"/>
          <w:color w:val="0000FF"/>
          <w:sz w:val="22"/>
          <w:szCs w:val="22"/>
          <w:u w:val="single"/>
        </w:rPr>
      </w:pPr>
      <w:r>
        <w:rPr>
          <w:rStyle w:val="Hyperlink"/>
          <w:rFonts w:ascii="Helvetica" w:hAnsi="Helvetica"/>
          <w:sz w:val="22"/>
          <w:szCs w:val="22"/>
        </w:rPr>
        <w:t>iburgert@ethz.ch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579EC9E8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E92F70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1A5CE0C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E92F70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3CDDA1B2" w14:textId="2601F88C" w:rsidR="00AB4E65" w:rsidRPr="000B4B8D" w:rsidRDefault="00AB4E65" w:rsidP="000B4B8D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0B4B8D">
        <w:rPr>
          <w:rFonts w:ascii="Helvetica" w:hAnsi="Helvetica" w:cs="Arial"/>
          <w:b/>
          <w:sz w:val="22"/>
          <w:szCs w:val="22"/>
        </w:rPr>
        <w:t>3.2.</w:t>
      </w:r>
      <w:r w:rsidR="001A4BF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0B4B8D">
        <w:rPr>
          <w:rFonts w:ascii="Helvetica" w:hAnsi="Helvetica" w:cs="Arial"/>
          <w:b/>
          <w:sz w:val="22"/>
          <w:szCs w:val="22"/>
        </w:rPr>
        <w:t>. Talent shows the curvature of preconditioned samples.</w:t>
      </w:r>
    </w:p>
    <w:p w14:paraId="758BB51D" w14:textId="7F426C7B" w:rsidR="009C748E" w:rsidRPr="000B4B8D" w:rsidRDefault="00AB4E65" w:rsidP="000B4B8D">
      <w:pPr>
        <w:spacing w:before="120" w:line="360" w:lineRule="auto"/>
        <w:rPr>
          <w:rFonts w:ascii="Helvetica" w:hAnsi="Helvetica" w:cs="Arial"/>
          <w:b/>
          <w:sz w:val="22"/>
          <w:szCs w:val="22"/>
        </w:rPr>
      </w:pPr>
      <w:r w:rsidRPr="000B4B8D">
        <w:rPr>
          <w:rFonts w:ascii="Helvetica" w:hAnsi="Helvetica" w:cs="Arial"/>
          <w:b/>
          <w:sz w:val="22"/>
          <w:szCs w:val="22"/>
        </w:rPr>
        <w:t>3.3.</w:t>
      </w:r>
      <w:r w:rsidR="001A4BF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0B4B8D">
        <w:rPr>
          <w:rFonts w:ascii="Helvetica" w:hAnsi="Helvetica" w:cs="Arial"/>
          <w:b/>
          <w:sz w:val="22"/>
          <w:szCs w:val="22"/>
        </w:rPr>
        <w:t>. Talent shows the curvature of water-saturated samples.</w:t>
      </w:r>
    </w:p>
    <w:p w14:paraId="3257F34D" w14:textId="77777777" w:rsidR="005B2122" w:rsidRPr="000B4B8D" w:rsidRDefault="000963E6" w:rsidP="000B4B8D">
      <w:pPr>
        <w:spacing w:before="120" w:line="360" w:lineRule="auto"/>
        <w:rPr>
          <w:rFonts w:ascii="Helvetica" w:hAnsi="Helvetica" w:cs="Arial"/>
          <w:b/>
          <w:sz w:val="22"/>
          <w:szCs w:val="22"/>
        </w:rPr>
      </w:pPr>
      <w:r w:rsidRPr="000B4B8D">
        <w:rPr>
          <w:rFonts w:ascii="Helvetica" w:hAnsi="Helvetica" w:cs="Arial"/>
          <w:b/>
          <w:sz w:val="22"/>
          <w:szCs w:val="22"/>
        </w:rPr>
        <w:t>4</w:t>
      </w:r>
      <w:r w:rsidR="009C748E" w:rsidRPr="000B4B8D">
        <w:rPr>
          <w:rFonts w:ascii="Helvetica" w:hAnsi="Helvetica" w:cs="Arial"/>
          <w:b/>
          <w:sz w:val="22"/>
          <w:szCs w:val="22"/>
        </w:rPr>
        <w:t>.3.1. Talent prepares the mold in a vacuum bag.</w:t>
      </w:r>
    </w:p>
    <w:p w14:paraId="7540CC1C" w14:textId="7B6B4668" w:rsidR="005B2122" w:rsidRPr="000B4B8D" w:rsidRDefault="005B2122" w:rsidP="000B4B8D">
      <w:pPr>
        <w:spacing w:before="120" w:line="360" w:lineRule="auto"/>
        <w:rPr>
          <w:rFonts w:ascii="Helvetica" w:hAnsi="Helvetica" w:cs="Arial"/>
          <w:b/>
          <w:sz w:val="22"/>
          <w:szCs w:val="22"/>
          <w:lang w:eastAsia="zh-CN"/>
        </w:rPr>
      </w:pPr>
      <w:r w:rsidRPr="000B4B8D">
        <w:rPr>
          <w:rFonts w:ascii="Helvetica" w:hAnsi="Helvetica" w:cs="Arial"/>
          <w:b/>
          <w:sz w:val="22"/>
          <w:szCs w:val="22"/>
        </w:rPr>
        <w:t xml:space="preserve">5.1.1. </w:t>
      </w:r>
      <w:r w:rsidRPr="000B4B8D">
        <w:rPr>
          <w:rFonts w:ascii="Helvetica" w:hAnsi="Helvetica" w:cs="Arial" w:hint="eastAsia"/>
          <w:b/>
          <w:sz w:val="22"/>
          <w:szCs w:val="22"/>
          <w:lang w:eastAsia="zh-CN"/>
        </w:rPr>
        <w:t>Talent constructs multi-layer composite.</w:t>
      </w:r>
    </w:p>
    <w:p w14:paraId="5D78EE41" w14:textId="7EE2194B" w:rsidR="00D1266D" w:rsidRPr="000B4B8D" w:rsidRDefault="00D1266D" w:rsidP="000B4B8D">
      <w:pPr>
        <w:spacing w:before="120" w:line="360" w:lineRule="auto"/>
        <w:rPr>
          <w:rFonts w:ascii="Helvetica" w:hAnsi="Helvetica" w:cs="Arial"/>
          <w:b/>
          <w:sz w:val="22"/>
          <w:szCs w:val="22"/>
        </w:rPr>
      </w:pPr>
      <w:r w:rsidRPr="000B4B8D">
        <w:rPr>
          <w:rFonts w:ascii="Helvetica" w:hAnsi="Helvetica" w:cs="Arial"/>
          <w:b/>
          <w:sz w:val="22"/>
          <w:szCs w:val="22"/>
          <w:lang w:eastAsia="zh-CN"/>
        </w:rPr>
        <w:t>5.3.1. Talent takes away the mold and refines the product.</w:t>
      </w:r>
    </w:p>
    <w:p w14:paraId="726C0134" w14:textId="77777777" w:rsidR="00AB4E65" w:rsidRPr="00851B3E" w:rsidRDefault="00AB4E65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CE29BEC" w14:textId="4CC55097" w:rsidR="00576199" w:rsidRPr="000B4B8D" w:rsidRDefault="001C1AE3" w:rsidP="001C1AE3">
      <w:pPr>
        <w:spacing w:before="120"/>
        <w:rPr>
          <w:rFonts w:ascii="Helvetica" w:hAnsi="Helvetica"/>
          <w:b/>
          <w:i/>
          <w:sz w:val="22"/>
        </w:rPr>
      </w:pPr>
      <w:r w:rsidRPr="000B4B8D">
        <w:rPr>
          <w:rFonts w:ascii="Helvetica" w:hAnsi="Helvetica"/>
          <w:b/>
          <w:i/>
          <w:sz w:val="22"/>
        </w:rPr>
        <w:t>Handling of wet delingified veneers</w:t>
      </w:r>
    </w:p>
    <w:p w14:paraId="48B19B41" w14:textId="74EA7E5A" w:rsidR="001C1AE3" w:rsidRPr="000B4B8D" w:rsidRDefault="001C1AE3" w:rsidP="001C1AE3">
      <w:pPr>
        <w:spacing w:before="120"/>
        <w:rPr>
          <w:rFonts w:ascii="Helvetica" w:hAnsi="Helvetica"/>
          <w:b/>
          <w:i/>
          <w:sz w:val="22"/>
        </w:rPr>
      </w:pPr>
      <w:r w:rsidRPr="000B4B8D">
        <w:rPr>
          <w:rFonts w:ascii="Helvetica" w:hAnsi="Helvetica"/>
          <w:b/>
          <w:i/>
          <w:sz w:val="22"/>
        </w:rPr>
        <w:t xml:space="preserve">2.5.3. show the removal of 1 delignified wood veneer from water bath by using metal grid as support. </w:t>
      </w:r>
      <w:r w:rsidRPr="000B4B8D">
        <w:rPr>
          <w:rFonts w:ascii="Helvetica" w:hAnsi="Helvetica"/>
          <w:b/>
          <w:i/>
          <w:sz w:val="22"/>
        </w:rPr>
        <w:sym w:font="Wingdings" w:char="F0E0"/>
      </w:r>
      <w:r w:rsidRPr="000B4B8D">
        <w:rPr>
          <w:rFonts w:ascii="Helvetica" w:hAnsi="Helvetica"/>
          <w:b/>
          <w:i/>
          <w:sz w:val="22"/>
        </w:rPr>
        <w:t xml:space="preserve"> mesh/grid used for handling of wet veneers.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B207740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92F70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236DE80" w14:textId="4DB24F6E" w:rsidR="00533352" w:rsidRDefault="00FA2F2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Marion Frey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463A3">
        <w:rPr>
          <w:rFonts w:ascii="Helvetica" w:hAnsi="Helvetica" w:cs="Arial"/>
          <w:sz w:val="22"/>
          <w:szCs w:val="22"/>
        </w:rPr>
        <w:t xml:space="preserve">In this video, we show </w:t>
      </w:r>
      <w:r w:rsidR="00533352">
        <w:rPr>
          <w:rFonts w:ascii="Helvetica" w:hAnsi="Helvetica" w:cs="Arial"/>
          <w:sz w:val="22"/>
          <w:szCs w:val="22"/>
        </w:rPr>
        <w:t xml:space="preserve">the fabrication of </w:t>
      </w:r>
      <w:r w:rsidR="002A519E">
        <w:rPr>
          <w:rFonts w:ascii="Helvetica" w:hAnsi="Helvetica" w:cs="Arial"/>
          <w:sz w:val="22"/>
          <w:szCs w:val="22"/>
        </w:rPr>
        <w:t xml:space="preserve">densified </w:t>
      </w:r>
      <w:r w:rsidR="00533352">
        <w:rPr>
          <w:rFonts w:ascii="Helvetica" w:hAnsi="Helvetica" w:cs="Arial"/>
          <w:sz w:val="22"/>
          <w:szCs w:val="22"/>
        </w:rPr>
        <w:t>delignified wood, which represents a new promising lightweight, high-performance and bio-based material</w:t>
      </w:r>
      <w:r w:rsidR="002B1907">
        <w:rPr>
          <w:rFonts w:ascii="Helvetica" w:hAnsi="Helvetica" w:cs="Arial"/>
          <w:sz w:val="22"/>
          <w:szCs w:val="22"/>
        </w:rPr>
        <w:t xml:space="preserve"> </w:t>
      </w:r>
      <w:r w:rsidR="002B1907" w:rsidRPr="002B1907">
        <w:rPr>
          <w:rFonts w:ascii="Helvetica" w:hAnsi="Helvetica" w:cs="Arial"/>
          <w:b/>
          <w:sz w:val="22"/>
          <w:szCs w:val="22"/>
        </w:rPr>
        <w:t>[1]</w:t>
      </w:r>
      <w:r w:rsidR="00533352">
        <w:rPr>
          <w:rFonts w:ascii="Helvetica" w:hAnsi="Helvetica" w:cs="Arial"/>
          <w:sz w:val="22"/>
          <w:szCs w:val="22"/>
        </w:rPr>
        <w:t>.</w:t>
      </w:r>
    </w:p>
    <w:p w14:paraId="08DE04DA" w14:textId="486CD358" w:rsidR="00235365" w:rsidRPr="00235365" w:rsidRDefault="00235365" w:rsidP="002353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5365">
        <w:rPr>
          <w:rFonts w:ascii="Helvetica" w:hAnsi="Helvetica" w:cs="Arial"/>
          <w:sz w:val="22"/>
          <w:szCs w:val="22"/>
        </w:rPr>
        <w:t>INTERVIEW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E87008A" w14:textId="11171385" w:rsidR="00A05FB2" w:rsidRDefault="00FA2F2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Tobias Keplinger</w:t>
      </w:r>
      <w:r w:rsidR="002B1907">
        <w:rPr>
          <w:rFonts w:ascii="Helvetica" w:hAnsi="Helvetica" w:cs="Arial"/>
          <w:sz w:val="22"/>
          <w:szCs w:val="22"/>
        </w:rPr>
        <w:t xml:space="preserve">: </w:t>
      </w:r>
      <w:r w:rsidR="00A05FB2">
        <w:rPr>
          <w:rFonts w:ascii="Helvetica" w:hAnsi="Helvetica" w:cs="Arial"/>
          <w:sz w:val="22"/>
          <w:szCs w:val="22"/>
        </w:rPr>
        <w:t>The presented closed-mold densification and in particular vacuum processing combine shaping, densification and drying in a simple and scalable approach</w:t>
      </w:r>
      <w:r w:rsidR="00235365">
        <w:rPr>
          <w:rFonts w:ascii="Helvetica" w:hAnsi="Helvetica" w:cs="Arial"/>
          <w:sz w:val="22"/>
          <w:szCs w:val="22"/>
        </w:rPr>
        <w:t xml:space="preserve"> </w:t>
      </w:r>
      <w:r w:rsidR="00235365" w:rsidRPr="00235365">
        <w:rPr>
          <w:rFonts w:ascii="Helvetica" w:hAnsi="Helvetica" w:cs="Arial"/>
          <w:b/>
          <w:sz w:val="22"/>
          <w:szCs w:val="22"/>
        </w:rPr>
        <w:t>[1]</w:t>
      </w:r>
      <w:r w:rsidR="00A05FB2">
        <w:rPr>
          <w:rFonts w:ascii="Helvetica" w:hAnsi="Helvetica" w:cs="Arial"/>
          <w:sz w:val="22"/>
          <w:szCs w:val="22"/>
        </w:rPr>
        <w:t>.</w:t>
      </w:r>
    </w:p>
    <w:p w14:paraId="16568ACA" w14:textId="77777777" w:rsidR="00235365" w:rsidRPr="00235365" w:rsidRDefault="00235365" w:rsidP="0023536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5365">
        <w:rPr>
          <w:rFonts w:ascii="Helvetica" w:hAnsi="Helvetica" w:cs="Arial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367FF0A" w:rsidR="00CE10F2" w:rsidRDefault="00A9071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Ingo Burgert</w:t>
      </w:r>
      <w:r w:rsidR="002B1907">
        <w:rPr>
          <w:rFonts w:ascii="Helvetica" w:hAnsi="Helvetica" w:cs="Arial"/>
          <w:sz w:val="22"/>
          <w:szCs w:val="22"/>
        </w:rPr>
        <w:t xml:space="preserve">: </w:t>
      </w:r>
      <w:r w:rsidR="006A0085">
        <w:rPr>
          <w:rFonts w:ascii="Helvetica" w:hAnsi="Helvetica" w:cs="Arial"/>
          <w:sz w:val="22"/>
          <w:szCs w:val="22"/>
        </w:rPr>
        <w:t xml:space="preserve">Densified Cellulose Materials could be attractive alternatives </w:t>
      </w:r>
      <w:r w:rsidR="00722C15">
        <w:rPr>
          <w:rFonts w:ascii="Helvetica" w:hAnsi="Helvetica" w:cs="Arial"/>
          <w:sz w:val="22"/>
          <w:szCs w:val="22"/>
        </w:rPr>
        <w:t>to other natural fiber- or</w:t>
      </w:r>
      <w:r w:rsidR="006A0085">
        <w:rPr>
          <w:rFonts w:ascii="Helvetica" w:hAnsi="Helvetica" w:cs="Arial"/>
          <w:sz w:val="22"/>
          <w:szCs w:val="22"/>
        </w:rPr>
        <w:t xml:space="preserve"> </w:t>
      </w:r>
      <w:r w:rsidR="00722C15">
        <w:rPr>
          <w:rFonts w:ascii="Helvetica" w:hAnsi="Helvetica" w:cs="Arial"/>
          <w:sz w:val="22"/>
          <w:szCs w:val="22"/>
        </w:rPr>
        <w:t>glass fiber composites and potentially find application</w:t>
      </w:r>
      <w:r w:rsidR="006333BC">
        <w:rPr>
          <w:rFonts w:ascii="Helvetica" w:hAnsi="Helvetica" w:cs="Arial"/>
          <w:sz w:val="22"/>
          <w:szCs w:val="22"/>
        </w:rPr>
        <w:t xml:space="preserve"> in the auto</w:t>
      </w:r>
      <w:r w:rsidR="001819C4">
        <w:rPr>
          <w:rFonts w:ascii="Helvetica" w:hAnsi="Helvetica" w:cs="Arial"/>
          <w:sz w:val="22"/>
          <w:szCs w:val="22"/>
        </w:rPr>
        <w:t>motive industry or in aviation.</w:t>
      </w:r>
    </w:p>
    <w:p w14:paraId="09FBFB00" w14:textId="77777777" w:rsidR="004B63CD" w:rsidRPr="00235365" w:rsidRDefault="004B63CD" w:rsidP="004B63C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35365">
        <w:rPr>
          <w:rFonts w:ascii="Helvetica" w:hAnsi="Helvetica" w:cs="Arial"/>
          <w:sz w:val="22"/>
          <w:szCs w:val="22"/>
        </w:rPr>
        <w:t>INTERVIEW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BFEBE11" w14:textId="77777777" w:rsidR="00ED04F9" w:rsidRDefault="00ED04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74318D18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3014458" w14:textId="29A7228E" w:rsidR="00B011B1" w:rsidRPr="00C857EB" w:rsidRDefault="00B011B1" w:rsidP="00B011B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0" w:name="_Hlk14089634"/>
      <w:r w:rsidRPr="00B011B1">
        <w:rPr>
          <w:rFonts w:ascii="Helvetica" w:hAnsi="Helvetica" w:cs="Arial"/>
          <w:b/>
          <w:i w:val="0"/>
          <w:sz w:val="22"/>
          <w:szCs w:val="22"/>
        </w:rPr>
        <w:t xml:space="preserve">Delignification of </w:t>
      </w:r>
      <w:r w:rsidR="00AE7C7E">
        <w:rPr>
          <w:rFonts w:ascii="Helvetica" w:hAnsi="Helvetica" w:cs="Arial"/>
          <w:b/>
          <w:i w:val="0"/>
          <w:sz w:val="22"/>
          <w:szCs w:val="22"/>
        </w:rPr>
        <w:t>W</w:t>
      </w:r>
      <w:r w:rsidRPr="00B011B1">
        <w:rPr>
          <w:rFonts w:ascii="Helvetica" w:hAnsi="Helvetica" w:cs="Arial"/>
          <w:b/>
          <w:i w:val="0"/>
          <w:sz w:val="22"/>
          <w:szCs w:val="22"/>
        </w:rPr>
        <w:t xml:space="preserve">ood </w:t>
      </w:r>
      <w:r w:rsidR="00AE7C7E">
        <w:rPr>
          <w:rFonts w:ascii="Helvetica" w:hAnsi="Helvetica" w:cs="Arial"/>
          <w:b/>
          <w:i w:val="0"/>
          <w:sz w:val="22"/>
          <w:szCs w:val="22"/>
        </w:rPr>
        <w:t>V</w:t>
      </w:r>
      <w:r w:rsidRPr="00B011B1">
        <w:rPr>
          <w:rFonts w:ascii="Helvetica" w:hAnsi="Helvetica" w:cs="Arial"/>
          <w:b/>
          <w:i w:val="0"/>
          <w:sz w:val="22"/>
          <w:szCs w:val="22"/>
        </w:rPr>
        <w:t>eneers</w:t>
      </w:r>
    </w:p>
    <w:p w14:paraId="4D3C3E44" w14:textId="33DB3810" w:rsidR="00966FA5" w:rsidRDefault="00235D62" w:rsidP="000A34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m</w:t>
      </w:r>
      <w:r w:rsidR="00B011B1" w:rsidRPr="000A3492">
        <w:rPr>
          <w:rFonts w:ascii="Helvetica" w:hAnsi="Helvetica" w:cs="Arial"/>
          <w:sz w:val="22"/>
          <w:szCs w:val="22"/>
        </w:rPr>
        <w:t>ount a stainless-steel sample holder in a crystallizing dish and place a magnetic stir bar below the sample holder</w:t>
      </w:r>
      <w:r w:rsidR="00531180">
        <w:rPr>
          <w:rFonts w:ascii="Helvetica" w:hAnsi="Helvetica" w:cs="Arial"/>
          <w:sz w:val="22"/>
          <w:szCs w:val="22"/>
        </w:rPr>
        <w:t xml:space="preserve"> </w:t>
      </w:r>
      <w:r w:rsidR="00531180" w:rsidRPr="00531180">
        <w:rPr>
          <w:rFonts w:ascii="Helvetica" w:hAnsi="Helvetica" w:cs="Arial"/>
          <w:b/>
          <w:sz w:val="22"/>
          <w:szCs w:val="22"/>
        </w:rPr>
        <w:t>[1]</w:t>
      </w:r>
      <w:r w:rsidR="00B011B1" w:rsidRPr="000A3492">
        <w:rPr>
          <w:rFonts w:ascii="Helvetica" w:hAnsi="Helvetica" w:cs="Arial"/>
          <w:sz w:val="22"/>
          <w:szCs w:val="22"/>
        </w:rPr>
        <w:t xml:space="preserve">. Stack </w:t>
      </w:r>
      <w:r w:rsidR="00966FA5">
        <w:rPr>
          <w:rFonts w:ascii="Helvetica" w:hAnsi="Helvetica" w:cs="Arial"/>
          <w:sz w:val="22"/>
          <w:szCs w:val="22"/>
        </w:rPr>
        <w:t xml:space="preserve">1.5-millimeter thick, </w:t>
      </w:r>
      <w:r w:rsidR="00966FA5" w:rsidRPr="000A3492">
        <w:rPr>
          <w:rFonts w:ascii="Helvetica" w:hAnsi="Helvetica" w:cs="Arial"/>
          <w:sz w:val="22"/>
          <w:szCs w:val="22"/>
        </w:rPr>
        <w:t xml:space="preserve">radial cut spruce veneers </w:t>
      </w:r>
      <w:r w:rsidR="00B011B1" w:rsidRPr="000A3492">
        <w:rPr>
          <w:rFonts w:ascii="Helvetica" w:hAnsi="Helvetica" w:cs="Arial"/>
          <w:sz w:val="22"/>
          <w:szCs w:val="22"/>
        </w:rPr>
        <w:t>on top of the holder and separate them by meta</w:t>
      </w:r>
      <w:r w:rsidR="00A56799">
        <w:rPr>
          <w:rFonts w:ascii="Helvetica" w:hAnsi="Helvetica" w:cs="Arial"/>
          <w:sz w:val="22"/>
          <w:szCs w:val="22"/>
        </w:rPr>
        <w:t xml:space="preserve">l meshes or metal mesh stripes </w:t>
      </w:r>
      <w:r w:rsidR="00A56799" w:rsidRPr="00A56799">
        <w:rPr>
          <w:rFonts w:ascii="Helvetica" w:hAnsi="Helvetica" w:cs="Arial"/>
          <w:b/>
          <w:sz w:val="22"/>
          <w:szCs w:val="22"/>
        </w:rPr>
        <w:t>[2]</w:t>
      </w:r>
      <w:r w:rsidR="00B011B1" w:rsidRPr="000A3492">
        <w:rPr>
          <w:rFonts w:ascii="Helvetica" w:hAnsi="Helvetica" w:cs="Arial"/>
          <w:sz w:val="22"/>
          <w:szCs w:val="22"/>
        </w:rPr>
        <w:t>.</w:t>
      </w:r>
    </w:p>
    <w:p w14:paraId="5D1FC4F2" w14:textId="300D31B0" w:rsidR="00966FA5" w:rsidRDefault="00C5247D" w:rsidP="00966F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mounts a holder in a dish, and places a stir bar below.</w:t>
      </w:r>
    </w:p>
    <w:p w14:paraId="53FD1B4D" w14:textId="29C492FD" w:rsidR="00C5247D" w:rsidRDefault="00512FA1" w:rsidP="00966F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wood </w:t>
      </w:r>
      <w:r w:rsidR="000022EF">
        <w:rPr>
          <w:rFonts w:ascii="Helvetica" w:hAnsi="Helvetica" w:cs="Arial"/>
          <w:sz w:val="22"/>
          <w:szCs w:val="22"/>
        </w:rPr>
        <w:t xml:space="preserve">veneers </w:t>
      </w:r>
      <w:r>
        <w:rPr>
          <w:rFonts w:ascii="Helvetica" w:hAnsi="Helvetica" w:cs="Arial"/>
          <w:sz w:val="22"/>
          <w:szCs w:val="22"/>
        </w:rPr>
        <w:t>on the top.</w:t>
      </w:r>
    </w:p>
    <w:p w14:paraId="1212AC1A" w14:textId="5416D253" w:rsidR="00B011B1" w:rsidRPr="000A3492" w:rsidRDefault="00B011B1" w:rsidP="000A34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3492">
        <w:rPr>
          <w:rFonts w:ascii="Helvetica" w:hAnsi="Helvetica" w:cs="Arial"/>
          <w:sz w:val="22"/>
          <w:szCs w:val="22"/>
        </w:rPr>
        <w:t xml:space="preserve">Prepare a 1:1 volume mixture of </w:t>
      </w:r>
      <w:r w:rsidR="00692FC0">
        <w:rPr>
          <w:rFonts w:ascii="Helvetica" w:hAnsi="Helvetica" w:cs="Arial"/>
          <w:sz w:val="22"/>
          <w:szCs w:val="22"/>
        </w:rPr>
        <w:t xml:space="preserve">30 </w:t>
      </w:r>
      <w:r w:rsidR="002556AD">
        <w:rPr>
          <w:rFonts w:ascii="Helvetica" w:hAnsi="Helvetica" w:cs="Arial"/>
          <w:sz w:val="22"/>
          <w:szCs w:val="22"/>
        </w:rPr>
        <w:t xml:space="preserve">weight </w:t>
      </w:r>
      <w:r w:rsidR="00692FC0">
        <w:rPr>
          <w:rFonts w:ascii="Helvetica" w:hAnsi="Helvetica" w:cs="Arial"/>
          <w:sz w:val="22"/>
          <w:szCs w:val="22"/>
        </w:rPr>
        <w:t xml:space="preserve">percent </w:t>
      </w:r>
      <w:r w:rsidR="002556AD">
        <w:rPr>
          <w:rFonts w:ascii="Helvetica" w:hAnsi="Helvetica" w:cs="Arial"/>
          <w:sz w:val="22"/>
          <w:szCs w:val="22"/>
        </w:rPr>
        <w:t xml:space="preserve">hydrogen peroxide </w:t>
      </w:r>
      <w:r w:rsidRPr="000A3492">
        <w:rPr>
          <w:rFonts w:ascii="Helvetica" w:hAnsi="Helvetica" w:cs="Arial"/>
          <w:sz w:val="22"/>
          <w:szCs w:val="22"/>
        </w:rPr>
        <w:t>and glacial acetic acid</w:t>
      </w:r>
      <w:r w:rsidR="000602EF">
        <w:rPr>
          <w:rFonts w:ascii="Helvetica" w:hAnsi="Helvetica" w:cs="Arial"/>
          <w:sz w:val="22"/>
          <w:szCs w:val="22"/>
        </w:rPr>
        <w:t xml:space="preserve"> </w:t>
      </w:r>
      <w:r w:rsidR="000602EF" w:rsidRPr="000602EF">
        <w:rPr>
          <w:rFonts w:ascii="Helvetica" w:hAnsi="Helvetica" w:cs="Arial"/>
          <w:b/>
          <w:sz w:val="22"/>
          <w:szCs w:val="22"/>
        </w:rPr>
        <w:t>[1]</w:t>
      </w:r>
      <w:r w:rsidR="000602EF">
        <w:rPr>
          <w:rFonts w:ascii="Helvetica" w:hAnsi="Helvetica" w:cs="Arial"/>
          <w:sz w:val="22"/>
          <w:szCs w:val="22"/>
        </w:rPr>
        <w:t>,</w:t>
      </w:r>
      <w:r w:rsidRPr="000A3492">
        <w:rPr>
          <w:rFonts w:ascii="Helvetica" w:hAnsi="Helvetica" w:cs="Arial"/>
          <w:sz w:val="22"/>
          <w:szCs w:val="22"/>
        </w:rPr>
        <w:t xml:space="preserve"> and pour the mixture into the crystallizing dish until the veneers are fully covered</w:t>
      </w:r>
      <w:r w:rsidR="000602EF">
        <w:rPr>
          <w:rFonts w:ascii="Helvetica" w:hAnsi="Helvetica" w:cs="Arial"/>
          <w:sz w:val="22"/>
          <w:szCs w:val="22"/>
        </w:rPr>
        <w:t xml:space="preserve"> </w:t>
      </w:r>
      <w:r w:rsidR="000602EF" w:rsidRPr="000602EF">
        <w:rPr>
          <w:rFonts w:ascii="Helvetica" w:hAnsi="Helvetica" w:cs="Arial"/>
          <w:b/>
          <w:sz w:val="22"/>
          <w:szCs w:val="22"/>
        </w:rPr>
        <w:t>[2]</w:t>
      </w:r>
      <w:r w:rsidR="000602EF">
        <w:rPr>
          <w:rFonts w:ascii="Helvetica" w:hAnsi="Helvetica" w:cs="Arial"/>
          <w:sz w:val="22"/>
          <w:szCs w:val="22"/>
        </w:rPr>
        <w:t>.</w:t>
      </w:r>
      <w:r w:rsidR="00104199" w:rsidRPr="00104199">
        <w:rPr>
          <w:rFonts w:ascii="Helvetica" w:hAnsi="Helvetica" w:cs="Arial"/>
          <w:sz w:val="22"/>
          <w:szCs w:val="22"/>
        </w:rPr>
        <w:t xml:space="preserve"> </w:t>
      </w:r>
      <w:r w:rsidR="00104199" w:rsidRPr="000A3492">
        <w:rPr>
          <w:rFonts w:ascii="Helvetica" w:hAnsi="Helvetica" w:cs="Arial"/>
          <w:sz w:val="22"/>
          <w:szCs w:val="22"/>
        </w:rPr>
        <w:t xml:space="preserve">Soak </w:t>
      </w:r>
      <w:r w:rsidR="00104199">
        <w:rPr>
          <w:rFonts w:ascii="Helvetica" w:hAnsi="Helvetica" w:cs="Arial"/>
          <w:sz w:val="22"/>
          <w:szCs w:val="22"/>
        </w:rPr>
        <w:t xml:space="preserve">the </w:t>
      </w:r>
      <w:r w:rsidR="00104199" w:rsidRPr="000A3492">
        <w:rPr>
          <w:rFonts w:ascii="Helvetica" w:hAnsi="Helvetica" w:cs="Arial"/>
          <w:sz w:val="22"/>
          <w:szCs w:val="22"/>
        </w:rPr>
        <w:t>samples in the so</w:t>
      </w:r>
      <w:r w:rsidR="002D1F9C">
        <w:rPr>
          <w:rFonts w:ascii="Helvetica" w:hAnsi="Helvetica" w:cs="Arial"/>
          <w:sz w:val="22"/>
          <w:szCs w:val="22"/>
        </w:rPr>
        <w:t xml:space="preserve">lution at room temperature </w:t>
      </w:r>
      <w:r w:rsidR="00104199" w:rsidRPr="000A3492">
        <w:rPr>
          <w:rFonts w:ascii="Helvetica" w:hAnsi="Helvetica" w:cs="Arial"/>
          <w:sz w:val="22"/>
          <w:szCs w:val="22"/>
        </w:rPr>
        <w:t>overnight while stirring at 150 rpm</w:t>
      </w:r>
      <w:r w:rsidR="002D1F9C">
        <w:rPr>
          <w:rFonts w:ascii="Helvetica" w:hAnsi="Helvetica" w:cs="Arial"/>
          <w:sz w:val="22"/>
          <w:szCs w:val="22"/>
        </w:rPr>
        <w:t xml:space="preserve"> </w:t>
      </w:r>
      <w:r w:rsidR="002D1F9C" w:rsidRPr="002D1F9C">
        <w:rPr>
          <w:rFonts w:ascii="Helvetica" w:hAnsi="Helvetica" w:cs="Arial"/>
          <w:b/>
          <w:sz w:val="22"/>
          <w:szCs w:val="22"/>
        </w:rPr>
        <w:t>[3]</w:t>
      </w:r>
      <w:r w:rsidR="00104199" w:rsidRPr="000A3492">
        <w:rPr>
          <w:rFonts w:ascii="Helvetica" w:hAnsi="Helvetica" w:cs="Arial"/>
          <w:sz w:val="22"/>
          <w:szCs w:val="22"/>
        </w:rPr>
        <w:t>.</w:t>
      </w:r>
    </w:p>
    <w:p w14:paraId="716115F8" w14:textId="68B80C99" w:rsidR="00B011B1" w:rsidRDefault="000602EF" w:rsidP="00953B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the solution mixture.</w:t>
      </w:r>
    </w:p>
    <w:p w14:paraId="00C38AFF" w14:textId="7547C880" w:rsidR="000602EF" w:rsidRDefault="000602EF" w:rsidP="00953B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pours the mixture into a dish to cover the wood </w:t>
      </w:r>
      <w:r w:rsidR="002D1DA3">
        <w:rPr>
          <w:rFonts w:ascii="Helvetica" w:hAnsi="Helvetica" w:cs="Arial"/>
          <w:sz w:val="22"/>
          <w:szCs w:val="22"/>
        </w:rPr>
        <w:t>veneers</w:t>
      </w:r>
      <w:r>
        <w:rPr>
          <w:rFonts w:ascii="Helvetica" w:hAnsi="Helvetica" w:cs="Arial"/>
          <w:sz w:val="22"/>
          <w:szCs w:val="22"/>
        </w:rPr>
        <w:t>.</w:t>
      </w:r>
    </w:p>
    <w:p w14:paraId="4512C318" w14:textId="14F84BA1" w:rsidR="004B6B7C" w:rsidRPr="00831D2C" w:rsidRDefault="00A977FB" w:rsidP="00831D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</w:t>
      </w:r>
      <w:r w:rsidR="003F5E79">
        <w:rPr>
          <w:rFonts w:ascii="Helvetica" w:hAnsi="Helvetica" w:cs="Arial"/>
          <w:sz w:val="22"/>
          <w:szCs w:val="22"/>
        </w:rPr>
        <w:t>ent places the dish on a stir plate</w:t>
      </w:r>
      <w:r>
        <w:rPr>
          <w:rFonts w:ascii="Helvetica" w:hAnsi="Helvetica" w:cs="Arial"/>
          <w:sz w:val="22"/>
          <w:szCs w:val="22"/>
        </w:rPr>
        <w:t>.</w:t>
      </w:r>
    </w:p>
    <w:p w14:paraId="3494B199" w14:textId="01DAB1E9" w:rsidR="00B011B1" w:rsidRPr="000A3492" w:rsidRDefault="00881E18" w:rsidP="000A34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morning, h</w:t>
      </w:r>
      <w:r w:rsidR="00B011B1" w:rsidRPr="000A3492">
        <w:rPr>
          <w:rFonts w:ascii="Helvetica" w:hAnsi="Helvetica" w:cs="Arial"/>
          <w:sz w:val="22"/>
          <w:szCs w:val="22"/>
        </w:rPr>
        <w:t xml:space="preserve">eat the solution to </w:t>
      </w:r>
      <w:r w:rsidR="00AB5836">
        <w:rPr>
          <w:rFonts w:ascii="Helvetica" w:hAnsi="Helvetica" w:cs="Arial"/>
          <w:sz w:val="22"/>
          <w:szCs w:val="22"/>
        </w:rPr>
        <w:t>80 degrees Celsius</w:t>
      </w:r>
      <w:r w:rsidR="002A0D06">
        <w:rPr>
          <w:rFonts w:ascii="Helvetica" w:hAnsi="Helvetica" w:cs="Arial"/>
          <w:sz w:val="22"/>
          <w:szCs w:val="22"/>
        </w:rPr>
        <w:t xml:space="preserve"> on the stir plate</w:t>
      </w:r>
      <w:r w:rsidR="00B011B1" w:rsidRPr="000A3492">
        <w:rPr>
          <w:rFonts w:ascii="Helvetica" w:hAnsi="Helvetica" w:cs="Arial"/>
          <w:sz w:val="22"/>
          <w:szCs w:val="22"/>
        </w:rPr>
        <w:t xml:space="preserve"> and run the reaction for 6 h</w:t>
      </w:r>
      <w:r w:rsidR="003F5E79">
        <w:rPr>
          <w:rFonts w:ascii="Helvetica" w:hAnsi="Helvetica" w:cs="Arial"/>
          <w:sz w:val="22"/>
          <w:szCs w:val="22"/>
        </w:rPr>
        <w:t>ours</w:t>
      </w:r>
      <w:r w:rsidR="00B011B1" w:rsidRPr="000A3492">
        <w:rPr>
          <w:rFonts w:ascii="Helvetica" w:hAnsi="Helvetica" w:cs="Arial"/>
          <w:sz w:val="22"/>
          <w:szCs w:val="22"/>
        </w:rPr>
        <w:t xml:space="preserve"> for full delignification</w:t>
      </w:r>
      <w:r w:rsidR="0045165C">
        <w:rPr>
          <w:rFonts w:ascii="Helvetica" w:hAnsi="Helvetica" w:cs="Arial"/>
          <w:sz w:val="22"/>
          <w:szCs w:val="22"/>
        </w:rPr>
        <w:t xml:space="preserve"> </w:t>
      </w:r>
      <w:r w:rsidR="0045165C" w:rsidRPr="0045165C">
        <w:rPr>
          <w:rFonts w:ascii="Helvetica" w:hAnsi="Helvetica" w:cs="Arial"/>
          <w:b/>
          <w:sz w:val="22"/>
          <w:szCs w:val="22"/>
        </w:rPr>
        <w:t>[1]</w:t>
      </w:r>
      <w:r w:rsidR="00B011B1" w:rsidRPr="000A3492">
        <w:rPr>
          <w:rFonts w:ascii="Helvetica" w:hAnsi="Helvetica" w:cs="Arial"/>
          <w:sz w:val="22"/>
          <w:szCs w:val="22"/>
        </w:rPr>
        <w:t>. Adjust the delignification time depending on the sample thickness</w:t>
      </w:r>
      <w:r w:rsidR="0077087E">
        <w:rPr>
          <w:rFonts w:ascii="Helvetica" w:hAnsi="Helvetica" w:cs="Arial"/>
          <w:sz w:val="22"/>
          <w:szCs w:val="22"/>
        </w:rPr>
        <w:t xml:space="preserve"> </w:t>
      </w:r>
      <w:r w:rsidR="0077087E" w:rsidRPr="0077087E">
        <w:rPr>
          <w:rFonts w:ascii="Helvetica" w:hAnsi="Helvetica" w:cs="Arial"/>
          <w:b/>
          <w:sz w:val="22"/>
          <w:szCs w:val="22"/>
        </w:rPr>
        <w:t>[</w:t>
      </w:r>
      <w:r w:rsidR="0045165C">
        <w:rPr>
          <w:rFonts w:ascii="Helvetica" w:hAnsi="Helvetica" w:cs="Arial"/>
          <w:b/>
          <w:sz w:val="22"/>
          <w:szCs w:val="22"/>
        </w:rPr>
        <w:t>2</w:t>
      </w:r>
      <w:r w:rsidR="002A0D06">
        <w:rPr>
          <w:rFonts w:ascii="Helvetica" w:hAnsi="Helvetica" w:cs="Arial"/>
          <w:b/>
          <w:sz w:val="22"/>
          <w:szCs w:val="22"/>
        </w:rPr>
        <w:t>-TXT</w:t>
      </w:r>
      <w:r w:rsidR="0077087E" w:rsidRPr="0077087E">
        <w:rPr>
          <w:rFonts w:ascii="Helvetica" w:hAnsi="Helvetica" w:cs="Arial"/>
          <w:b/>
          <w:sz w:val="22"/>
          <w:szCs w:val="22"/>
        </w:rPr>
        <w:t>]</w:t>
      </w:r>
      <w:r w:rsidR="00B011B1" w:rsidRPr="000A3492">
        <w:rPr>
          <w:rFonts w:ascii="Helvetica" w:hAnsi="Helvetica" w:cs="Arial"/>
          <w:sz w:val="22"/>
          <w:szCs w:val="22"/>
        </w:rPr>
        <w:t>.</w:t>
      </w:r>
    </w:p>
    <w:p w14:paraId="01762952" w14:textId="65383399" w:rsidR="003F5E79" w:rsidRDefault="0077087E" w:rsidP="003F5E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temperature on the stir plate. Focus on the settings.</w:t>
      </w:r>
    </w:p>
    <w:p w14:paraId="13775D05" w14:textId="7AF41BC8" w:rsidR="0077087E" w:rsidRPr="000A3492" w:rsidRDefault="0045165C" w:rsidP="003F5E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sample heated.</w:t>
      </w:r>
      <w:r w:rsidR="002A0D06">
        <w:rPr>
          <w:rFonts w:ascii="Helvetica" w:hAnsi="Helvetica" w:cs="Arial"/>
          <w:sz w:val="22"/>
          <w:szCs w:val="22"/>
        </w:rPr>
        <w:t xml:space="preserve"> </w:t>
      </w:r>
      <w:r w:rsidR="002A0D06" w:rsidRPr="002A0D06">
        <w:rPr>
          <w:rFonts w:ascii="Helvetica" w:hAnsi="Helvetica" w:cs="Arial"/>
          <w:b/>
          <w:sz w:val="22"/>
          <w:szCs w:val="22"/>
        </w:rPr>
        <w:t>TEXT: 4-6 hours for 1.5 mm veneers.</w:t>
      </w:r>
    </w:p>
    <w:p w14:paraId="621B670C" w14:textId="090CE333" w:rsidR="00B011B1" w:rsidRPr="000A3492" w:rsidRDefault="00B011B1" w:rsidP="000A34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3492">
        <w:rPr>
          <w:rFonts w:ascii="Helvetica" w:hAnsi="Helvetica" w:cs="Arial"/>
          <w:sz w:val="22"/>
          <w:szCs w:val="22"/>
        </w:rPr>
        <w:t>After delignification, pour the delignification solution into an empty beaker and let it cool down before disposal</w:t>
      </w:r>
      <w:r w:rsidR="00DC6B61">
        <w:rPr>
          <w:rFonts w:ascii="Helvetica" w:hAnsi="Helvetica" w:cs="Arial"/>
          <w:sz w:val="22"/>
          <w:szCs w:val="22"/>
        </w:rPr>
        <w:t xml:space="preserve"> </w:t>
      </w:r>
      <w:r w:rsidR="00DC6B61" w:rsidRPr="00DC6B61">
        <w:rPr>
          <w:rFonts w:ascii="Helvetica" w:hAnsi="Helvetica" w:cs="Arial"/>
          <w:b/>
          <w:sz w:val="22"/>
          <w:szCs w:val="22"/>
        </w:rPr>
        <w:t>[1]</w:t>
      </w:r>
      <w:r w:rsidRPr="000A3492">
        <w:rPr>
          <w:rFonts w:ascii="Helvetica" w:hAnsi="Helvetica" w:cs="Arial"/>
          <w:sz w:val="22"/>
          <w:szCs w:val="22"/>
        </w:rPr>
        <w:t>. Gently rinse the delignified veneers multiple times with deionized water</w:t>
      </w:r>
      <w:r w:rsidR="009E6A7C">
        <w:rPr>
          <w:rFonts w:ascii="Helvetica" w:hAnsi="Helvetica" w:cs="Arial"/>
          <w:sz w:val="22"/>
          <w:szCs w:val="22"/>
        </w:rPr>
        <w:t xml:space="preserve"> </w:t>
      </w:r>
      <w:r w:rsidR="009E6A7C" w:rsidRPr="009E6A7C">
        <w:rPr>
          <w:rFonts w:ascii="Helvetica" w:hAnsi="Helvetica" w:cs="Arial"/>
          <w:b/>
          <w:sz w:val="22"/>
          <w:szCs w:val="22"/>
        </w:rPr>
        <w:t>[2]</w:t>
      </w:r>
      <w:r w:rsidR="009E6A7C">
        <w:rPr>
          <w:rFonts w:ascii="Helvetica" w:hAnsi="Helvetica" w:cs="Arial"/>
          <w:sz w:val="22"/>
          <w:szCs w:val="22"/>
        </w:rPr>
        <w:t>.</w:t>
      </w:r>
    </w:p>
    <w:p w14:paraId="504D1E89" w14:textId="111E5E8C" w:rsidR="00B011B1" w:rsidRDefault="009E6A7C" w:rsidP="00DC6B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the solution into a beaker.</w:t>
      </w:r>
    </w:p>
    <w:p w14:paraId="65A8A066" w14:textId="50EE30F6" w:rsidR="009E6A7C" w:rsidRDefault="009E6A7C" w:rsidP="00DC6B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rinses the wood </w:t>
      </w:r>
      <w:r w:rsidR="00F4138A">
        <w:rPr>
          <w:rFonts w:ascii="Helvetica" w:hAnsi="Helvetica" w:cs="Arial"/>
          <w:sz w:val="22"/>
          <w:szCs w:val="22"/>
        </w:rPr>
        <w:t>veneers</w:t>
      </w:r>
      <w:r>
        <w:rPr>
          <w:rFonts w:ascii="Helvetica" w:hAnsi="Helvetica" w:cs="Arial"/>
          <w:sz w:val="22"/>
          <w:szCs w:val="22"/>
        </w:rPr>
        <w:t>.</w:t>
      </w:r>
    </w:p>
    <w:p w14:paraId="6FC60CE4" w14:textId="29B124D6" w:rsidR="009E6A7C" w:rsidRPr="000A3492" w:rsidRDefault="009E6A7C" w:rsidP="009E6A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A3492">
        <w:rPr>
          <w:rFonts w:ascii="Helvetica" w:hAnsi="Helvetica" w:cs="Arial"/>
          <w:sz w:val="22"/>
          <w:szCs w:val="22"/>
        </w:rPr>
        <w:t>Then,</w:t>
      </w:r>
      <w:r>
        <w:rPr>
          <w:rFonts w:ascii="Helvetica" w:hAnsi="Helvetica" w:cs="Arial"/>
          <w:sz w:val="22"/>
          <w:szCs w:val="22"/>
        </w:rPr>
        <w:t xml:space="preserve"> fill </w:t>
      </w:r>
      <w:r w:rsidRPr="000A3492">
        <w:rPr>
          <w:rFonts w:ascii="Helvetica" w:hAnsi="Helvetica" w:cs="Arial"/>
          <w:sz w:val="22"/>
          <w:szCs w:val="22"/>
        </w:rPr>
        <w:t>the crystallizing dish with deionized water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0A3492">
        <w:rPr>
          <w:rFonts w:ascii="Helvetica" w:hAnsi="Helvetica" w:cs="Arial"/>
          <w:sz w:val="22"/>
          <w:szCs w:val="22"/>
        </w:rPr>
        <w:t>continue washing the veneers without stirring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E6A7C">
        <w:rPr>
          <w:rFonts w:ascii="Helvetica" w:hAnsi="Helvetica" w:cs="Arial"/>
          <w:b/>
          <w:sz w:val="22"/>
          <w:szCs w:val="22"/>
        </w:rPr>
        <w:t>[1]</w:t>
      </w:r>
      <w:r w:rsidRPr="000A3492">
        <w:rPr>
          <w:rFonts w:ascii="Helvetica" w:hAnsi="Helvetica" w:cs="Arial"/>
          <w:sz w:val="22"/>
          <w:szCs w:val="22"/>
        </w:rPr>
        <w:t>. Replace the water twice a day until a pH value of the washing water of a</w:t>
      </w:r>
      <w:r w:rsidR="00B708B4">
        <w:rPr>
          <w:rFonts w:ascii="Helvetica" w:hAnsi="Helvetica" w:cs="Arial"/>
          <w:sz w:val="22"/>
          <w:szCs w:val="22"/>
        </w:rPr>
        <w:t xml:space="preserve">bove 5 is reached </w:t>
      </w:r>
      <w:r w:rsidR="00B708B4" w:rsidRPr="00B708B4">
        <w:rPr>
          <w:rFonts w:ascii="Helvetica" w:hAnsi="Helvetica" w:cs="Arial"/>
          <w:b/>
          <w:sz w:val="22"/>
          <w:szCs w:val="22"/>
        </w:rPr>
        <w:t>[2]</w:t>
      </w:r>
      <w:r w:rsidRPr="000A3492">
        <w:rPr>
          <w:rFonts w:ascii="Helvetica" w:hAnsi="Helvetica" w:cs="Arial"/>
          <w:sz w:val="22"/>
          <w:szCs w:val="22"/>
        </w:rPr>
        <w:t>.</w:t>
      </w:r>
      <w:r w:rsidR="00AB019E" w:rsidRPr="00AB019E">
        <w:rPr>
          <w:rFonts w:ascii="Helvetica" w:hAnsi="Helvetica" w:cs="Arial"/>
          <w:sz w:val="22"/>
          <w:szCs w:val="22"/>
        </w:rPr>
        <w:t xml:space="preserve"> </w:t>
      </w:r>
      <w:r w:rsidR="00AB019E" w:rsidRPr="000A3492">
        <w:rPr>
          <w:rFonts w:ascii="Helvetica" w:hAnsi="Helvetica" w:cs="Arial"/>
          <w:sz w:val="22"/>
          <w:szCs w:val="22"/>
        </w:rPr>
        <w:t>Use a metal mesh as support for transportation and draping</w:t>
      </w:r>
      <w:r w:rsidR="00AB019E">
        <w:rPr>
          <w:rFonts w:ascii="Helvetica" w:hAnsi="Helvetica" w:cs="Arial"/>
          <w:sz w:val="22"/>
          <w:szCs w:val="22"/>
        </w:rPr>
        <w:t xml:space="preserve"> </w:t>
      </w:r>
      <w:r w:rsidR="00AB019E" w:rsidRPr="00AB019E">
        <w:rPr>
          <w:rFonts w:ascii="Helvetica" w:hAnsi="Helvetica" w:cs="Arial"/>
          <w:b/>
          <w:sz w:val="22"/>
          <w:szCs w:val="22"/>
        </w:rPr>
        <w:t>[3]</w:t>
      </w:r>
      <w:r w:rsidR="00AB019E">
        <w:rPr>
          <w:rFonts w:ascii="Helvetica" w:hAnsi="Helvetica" w:cs="Arial"/>
          <w:sz w:val="22"/>
          <w:szCs w:val="22"/>
        </w:rPr>
        <w:t>.</w:t>
      </w:r>
    </w:p>
    <w:p w14:paraId="32599A67" w14:textId="2820C4EF" w:rsidR="00B708B4" w:rsidRDefault="008F3E2A" w:rsidP="00B708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fills the dish with water.</w:t>
      </w:r>
    </w:p>
    <w:p w14:paraId="490C5574" w14:textId="2130917E" w:rsidR="00B011B1" w:rsidRDefault="008F3E2A" w:rsidP="00AB01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out the water, measures pH, and shows pH &gt; 5.</w:t>
      </w:r>
    </w:p>
    <w:p w14:paraId="4942A197" w14:textId="41B95D6C" w:rsidR="00B011B1" w:rsidRPr="001B68E5" w:rsidRDefault="008E747B" w:rsidP="001B68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removes one layer from the water bath.</w:t>
      </w:r>
    </w:p>
    <w:p w14:paraId="1C3DF9CC" w14:textId="4E398342" w:rsidR="00B011B1" w:rsidRPr="00AE287C" w:rsidRDefault="00FE6AF3" w:rsidP="001B68E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Process</w:t>
      </w:r>
      <w:r w:rsidR="004D42E9">
        <w:rPr>
          <w:rFonts w:ascii="Helvetica" w:hAnsi="Helvetica" w:cs="Arial"/>
          <w:sz w:val="22"/>
          <w:szCs w:val="22"/>
        </w:rPr>
        <w:t xml:space="preserve"> the </w:t>
      </w:r>
      <w:r>
        <w:rPr>
          <w:rFonts w:ascii="Helvetica" w:hAnsi="Helvetica" w:cs="Arial"/>
          <w:sz w:val="22"/>
          <w:szCs w:val="22"/>
        </w:rPr>
        <w:t xml:space="preserve">wet </w:t>
      </w:r>
      <w:r w:rsidR="004D42E9">
        <w:rPr>
          <w:rFonts w:ascii="Helvetica" w:hAnsi="Helvetica" w:cs="Arial"/>
          <w:sz w:val="22"/>
          <w:szCs w:val="22"/>
        </w:rPr>
        <w:t>delignified veneers w</w:t>
      </w:r>
      <w:r w:rsidR="00B011B1" w:rsidRPr="001B68E5">
        <w:rPr>
          <w:rFonts w:ascii="Helvetica" w:hAnsi="Helvetica" w:cs="Arial"/>
          <w:sz w:val="22"/>
          <w:szCs w:val="22"/>
        </w:rPr>
        <w:t>ithin 2–</w:t>
      </w:r>
      <w:r w:rsidR="00FF65B9" w:rsidRPr="001B68E5">
        <w:rPr>
          <w:rFonts w:ascii="Helvetica" w:hAnsi="Helvetica" w:cs="Arial"/>
          <w:sz w:val="22"/>
          <w:szCs w:val="22"/>
        </w:rPr>
        <w:t>3 weeks</w:t>
      </w:r>
      <w:r w:rsidR="004D42E9">
        <w:rPr>
          <w:rFonts w:ascii="Helvetica" w:hAnsi="Helvetica" w:cs="Arial"/>
          <w:sz w:val="22"/>
          <w:szCs w:val="22"/>
        </w:rPr>
        <w:t xml:space="preserve">. </w:t>
      </w:r>
      <w:r w:rsidR="001B68E5" w:rsidRPr="001B68E5">
        <w:rPr>
          <w:rFonts w:ascii="Helvetica" w:hAnsi="Helvetica" w:cs="Arial"/>
          <w:b/>
          <w:sz w:val="22"/>
          <w:szCs w:val="22"/>
        </w:rPr>
        <w:t>[1]</w:t>
      </w:r>
      <w:r w:rsidR="00744C25">
        <w:rPr>
          <w:rFonts w:ascii="Helvetica" w:hAnsi="Helvetica" w:cs="Arial"/>
          <w:b/>
          <w:sz w:val="22"/>
          <w:szCs w:val="22"/>
        </w:rPr>
        <w:t xml:space="preserve"> or alternatively, </w:t>
      </w:r>
      <w:r w:rsidR="00744C25">
        <w:rPr>
          <w:rFonts w:ascii="Helvetica" w:hAnsi="Helvetica" w:cs="Arial"/>
          <w:sz w:val="22"/>
          <w:szCs w:val="22"/>
          <w:lang w:eastAsia="zh-CN"/>
        </w:rPr>
        <w:t>d</w:t>
      </w:r>
      <w:r w:rsidR="00B011B1" w:rsidRPr="00AE287C">
        <w:rPr>
          <w:rFonts w:ascii="Helvetica" w:hAnsi="Helvetica" w:cs="Arial"/>
          <w:sz w:val="22"/>
          <w:szCs w:val="22"/>
        </w:rPr>
        <w:t>ry the sheets between metal meshes</w:t>
      </w:r>
      <w:r w:rsidR="006B3F16">
        <w:rPr>
          <w:rFonts w:ascii="Helvetica" w:hAnsi="Helvetica" w:cs="Arial"/>
          <w:sz w:val="22"/>
          <w:szCs w:val="22"/>
        </w:rPr>
        <w:t xml:space="preserve"> </w:t>
      </w:r>
      <w:r w:rsidR="00744C25">
        <w:rPr>
          <w:rFonts w:ascii="Helvetica" w:hAnsi="Helvetica" w:cs="Arial"/>
          <w:sz w:val="22"/>
          <w:szCs w:val="22"/>
        </w:rPr>
        <w:t xml:space="preserve">for storage </w:t>
      </w:r>
      <w:r w:rsidR="006B3F16" w:rsidRPr="006B3F16">
        <w:rPr>
          <w:rFonts w:ascii="Helvetica" w:hAnsi="Helvetica" w:cs="Arial"/>
          <w:b/>
          <w:sz w:val="22"/>
          <w:szCs w:val="22"/>
        </w:rPr>
        <w:t>[</w:t>
      </w:r>
      <w:r w:rsidR="00D834DD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6B3F16" w:rsidRPr="006B3F16">
        <w:rPr>
          <w:rFonts w:ascii="Helvetica" w:hAnsi="Helvetica" w:cs="Arial"/>
          <w:b/>
          <w:sz w:val="22"/>
          <w:szCs w:val="22"/>
        </w:rPr>
        <w:t>]</w:t>
      </w:r>
      <w:r w:rsidR="00B011B1" w:rsidRPr="00AE287C">
        <w:rPr>
          <w:rFonts w:ascii="Helvetica" w:hAnsi="Helvetica" w:cs="Arial"/>
          <w:sz w:val="22"/>
          <w:szCs w:val="22"/>
        </w:rPr>
        <w:t>.</w:t>
      </w:r>
    </w:p>
    <w:p w14:paraId="10A4B5B8" w14:textId="34A24719" w:rsidR="00B011B1" w:rsidRDefault="00D834DD" w:rsidP="00AE28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wet delignified veneer on the metal mesh.</w:t>
      </w:r>
    </w:p>
    <w:p w14:paraId="7A817401" w14:textId="72243956" w:rsidR="00870989" w:rsidRPr="001B68E5" w:rsidRDefault="00D834DD" w:rsidP="00AE28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transfers the sample into an oven.</w:t>
      </w:r>
    </w:p>
    <w:p w14:paraId="7CCC4E2C" w14:textId="50866BDE" w:rsidR="00B011B1" w:rsidRPr="002672FA" w:rsidRDefault="00B011B1" w:rsidP="00B011B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Densification and </w:t>
      </w:r>
      <w:r w:rsidR="00F92C92">
        <w:rPr>
          <w:rFonts w:ascii="Helvetica" w:hAnsi="Helvetica" w:cs="Arial"/>
          <w:b/>
          <w:i w:val="0"/>
          <w:sz w:val="22"/>
          <w:szCs w:val="22"/>
        </w:rPr>
        <w:t>F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orming of </w:t>
      </w:r>
      <w:r w:rsidR="00F92C92">
        <w:rPr>
          <w:rFonts w:ascii="Helvetica" w:hAnsi="Helvetica" w:cs="Arial"/>
          <w:b/>
          <w:i w:val="0"/>
          <w:sz w:val="22"/>
          <w:szCs w:val="22"/>
        </w:rPr>
        <w:t>D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elignified </w:t>
      </w:r>
      <w:r w:rsidR="00F92C92">
        <w:rPr>
          <w:rFonts w:ascii="Helvetica" w:hAnsi="Helvetica" w:cs="Arial"/>
          <w:b/>
          <w:i w:val="0"/>
          <w:sz w:val="22"/>
          <w:szCs w:val="22"/>
        </w:rPr>
        <w:t>W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ood in </w:t>
      </w:r>
      <w:r w:rsidR="00F92C92">
        <w:rPr>
          <w:rFonts w:ascii="Helvetica" w:hAnsi="Helvetica" w:cs="Arial"/>
          <w:b/>
          <w:i w:val="0"/>
          <w:sz w:val="22"/>
          <w:szCs w:val="22"/>
        </w:rPr>
        <w:t>C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losed </w:t>
      </w:r>
      <w:r w:rsidR="00F92C92">
        <w:rPr>
          <w:rFonts w:ascii="Helvetica" w:hAnsi="Helvetica" w:cs="Arial"/>
          <w:b/>
          <w:i w:val="0"/>
          <w:sz w:val="22"/>
          <w:szCs w:val="22"/>
        </w:rPr>
        <w:t>M</w:t>
      </w:r>
      <w:r w:rsidRPr="00F92C92">
        <w:rPr>
          <w:rFonts w:ascii="Helvetica" w:hAnsi="Helvetica" w:cs="Arial"/>
          <w:b/>
          <w:i w:val="0"/>
          <w:sz w:val="22"/>
          <w:szCs w:val="22"/>
        </w:rPr>
        <w:t>olds</w:t>
      </w:r>
    </w:p>
    <w:p w14:paraId="44DFDCF4" w14:textId="3049A305" w:rsidR="00B011B1" w:rsidRDefault="00B011B1" w:rsidP="00F92C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2C92">
        <w:rPr>
          <w:rFonts w:ascii="Helvetica" w:hAnsi="Helvetica" w:cs="Arial"/>
          <w:sz w:val="22"/>
          <w:szCs w:val="22"/>
        </w:rPr>
        <w:t>Use closed molds made ou</w:t>
      </w:r>
      <w:r w:rsidR="002672FA">
        <w:rPr>
          <w:rFonts w:ascii="Helvetica" w:hAnsi="Helvetica" w:cs="Arial"/>
          <w:sz w:val="22"/>
          <w:szCs w:val="22"/>
        </w:rPr>
        <w:t xml:space="preserve">t of an open-porous material, for example, </w:t>
      </w:r>
      <w:r w:rsidRPr="00F92C92">
        <w:rPr>
          <w:rFonts w:ascii="Helvetica" w:hAnsi="Helvetica" w:cs="Arial"/>
          <w:sz w:val="22"/>
          <w:szCs w:val="22"/>
        </w:rPr>
        <w:t xml:space="preserve">ceramic molds, </w:t>
      </w:r>
      <w:r w:rsidR="002672FA">
        <w:rPr>
          <w:rFonts w:ascii="Helvetica" w:hAnsi="Helvetica" w:cs="Arial"/>
          <w:sz w:val="22"/>
          <w:szCs w:val="22"/>
        </w:rPr>
        <w:t xml:space="preserve">or </w:t>
      </w:r>
      <w:r w:rsidRPr="00F92C92">
        <w:rPr>
          <w:rFonts w:ascii="Helvetica" w:hAnsi="Helvetica" w:cs="Arial"/>
          <w:sz w:val="22"/>
          <w:szCs w:val="22"/>
        </w:rPr>
        <w:t>porous 3D pr</w:t>
      </w:r>
      <w:r w:rsidR="002672FA">
        <w:rPr>
          <w:rFonts w:ascii="Helvetica" w:hAnsi="Helvetica" w:cs="Arial"/>
          <w:sz w:val="22"/>
          <w:szCs w:val="22"/>
        </w:rPr>
        <w:t>inted polymer molds,</w:t>
      </w:r>
      <w:r w:rsidRPr="00F92C92">
        <w:rPr>
          <w:rFonts w:ascii="Helvetica" w:hAnsi="Helvetica" w:cs="Arial"/>
          <w:sz w:val="22"/>
          <w:szCs w:val="22"/>
        </w:rPr>
        <w:t xml:space="preserve"> to enable water</w:t>
      </w:r>
      <w:r w:rsidR="00B71625">
        <w:rPr>
          <w:rFonts w:ascii="Helvetica" w:hAnsi="Helvetica" w:cs="Arial"/>
          <w:sz w:val="22"/>
          <w:szCs w:val="22"/>
        </w:rPr>
        <w:t xml:space="preserve"> removal and sufficient drying </w:t>
      </w:r>
      <w:r w:rsidR="00B71625" w:rsidRPr="00B71625">
        <w:rPr>
          <w:rFonts w:ascii="Helvetica" w:hAnsi="Helvetica" w:cs="Arial"/>
          <w:b/>
          <w:sz w:val="22"/>
          <w:szCs w:val="22"/>
        </w:rPr>
        <w:t>[1]</w:t>
      </w:r>
      <w:r w:rsidR="00B71625">
        <w:rPr>
          <w:rFonts w:ascii="Helvetica" w:hAnsi="Helvetica" w:cs="Arial"/>
          <w:sz w:val="22"/>
          <w:szCs w:val="22"/>
        </w:rPr>
        <w:t>.</w:t>
      </w:r>
    </w:p>
    <w:p w14:paraId="538DC166" w14:textId="5447DB30" w:rsidR="00B71625" w:rsidRPr="00F92C92" w:rsidRDefault="00243B83" w:rsidP="00B716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shows the </w:t>
      </w:r>
      <w:r w:rsidR="007023A6">
        <w:rPr>
          <w:rFonts w:ascii="Helvetica" w:hAnsi="Helvetica" w:cs="Arial"/>
          <w:sz w:val="22"/>
          <w:szCs w:val="22"/>
        </w:rPr>
        <w:t xml:space="preserve">porous </w:t>
      </w:r>
      <w:r>
        <w:rPr>
          <w:rFonts w:ascii="Helvetica" w:hAnsi="Helvetica" w:cs="Arial"/>
          <w:sz w:val="22"/>
          <w:szCs w:val="22"/>
        </w:rPr>
        <w:t>molds.</w:t>
      </w:r>
    </w:p>
    <w:p w14:paraId="047C0154" w14:textId="048EEB33" w:rsidR="00243B83" w:rsidRDefault="00B011B1" w:rsidP="00F92C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2C92">
        <w:rPr>
          <w:rFonts w:ascii="Helvetica" w:hAnsi="Helvetica" w:cs="Arial"/>
          <w:sz w:val="22"/>
          <w:szCs w:val="22"/>
        </w:rPr>
        <w:t xml:space="preserve">For curvature radii in the </w:t>
      </w:r>
      <w:r w:rsidR="003E558A">
        <w:rPr>
          <w:rFonts w:ascii="Helvetica" w:hAnsi="Helvetica" w:cs="Arial"/>
          <w:sz w:val="22"/>
          <w:szCs w:val="22"/>
        </w:rPr>
        <w:t>centimeter</w:t>
      </w:r>
      <w:r w:rsidRPr="00F92C92">
        <w:rPr>
          <w:rFonts w:ascii="Helvetica" w:hAnsi="Helvetica" w:cs="Arial"/>
          <w:sz w:val="22"/>
          <w:szCs w:val="22"/>
        </w:rPr>
        <w:t xml:space="preserve"> range or plane structures</w:t>
      </w:r>
      <w:r w:rsidR="00617AF4">
        <w:rPr>
          <w:rFonts w:ascii="Helvetica" w:hAnsi="Helvetica" w:cs="Arial"/>
          <w:sz w:val="22"/>
          <w:szCs w:val="22"/>
        </w:rPr>
        <w:t xml:space="preserve"> </w:t>
      </w:r>
      <w:r w:rsidR="00617AF4" w:rsidRPr="00617AF4">
        <w:rPr>
          <w:rFonts w:ascii="Helvetica" w:hAnsi="Helvetica" w:cs="Arial"/>
          <w:b/>
          <w:sz w:val="22"/>
          <w:szCs w:val="22"/>
        </w:rPr>
        <w:t>[</w:t>
      </w:r>
      <w:r w:rsidR="001E587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617AF4" w:rsidRPr="00617AF4">
        <w:rPr>
          <w:rFonts w:ascii="Helvetica" w:hAnsi="Helvetica" w:cs="Arial"/>
          <w:b/>
          <w:sz w:val="22"/>
          <w:szCs w:val="22"/>
        </w:rPr>
        <w:t>]</w:t>
      </w:r>
      <w:r w:rsidRPr="00F92C92">
        <w:rPr>
          <w:rFonts w:ascii="Helvetica" w:hAnsi="Helvetica" w:cs="Arial"/>
          <w:sz w:val="22"/>
          <w:szCs w:val="22"/>
        </w:rPr>
        <w:t xml:space="preserve">, use samples that are conditioned at 95% </w:t>
      </w:r>
      <w:r w:rsidR="00243B83">
        <w:rPr>
          <w:rFonts w:ascii="Helvetica" w:hAnsi="Helvetica" w:cs="Arial"/>
          <w:sz w:val="22"/>
          <w:szCs w:val="22"/>
        </w:rPr>
        <w:t>relative humidity at 20 degrees Celsius</w:t>
      </w:r>
      <w:r w:rsidR="009952E0">
        <w:rPr>
          <w:rFonts w:ascii="Helvetica" w:hAnsi="Helvetica" w:cs="Arial"/>
          <w:sz w:val="22"/>
          <w:szCs w:val="22"/>
        </w:rPr>
        <w:t xml:space="preserve"> </w:t>
      </w:r>
      <w:r w:rsidR="009952E0" w:rsidRPr="009952E0">
        <w:rPr>
          <w:rFonts w:ascii="Helvetica" w:hAnsi="Helvetica" w:cs="Arial"/>
          <w:b/>
          <w:sz w:val="22"/>
          <w:szCs w:val="22"/>
        </w:rPr>
        <w:t>[</w:t>
      </w:r>
      <w:r w:rsidR="001E587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9952E0" w:rsidRPr="009952E0">
        <w:rPr>
          <w:rFonts w:ascii="Helvetica" w:hAnsi="Helvetica" w:cs="Arial"/>
          <w:b/>
          <w:sz w:val="22"/>
          <w:szCs w:val="22"/>
        </w:rPr>
        <w:t>]</w:t>
      </w:r>
      <w:r w:rsidRPr="00F92C92">
        <w:rPr>
          <w:rFonts w:ascii="Helvetica" w:hAnsi="Helvetica" w:cs="Arial"/>
          <w:sz w:val="22"/>
          <w:szCs w:val="22"/>
        </w:rPr>
        <w:t xml:space="preserve">. </w:t>
      </w:r>
    </w:p>
    <w:p w14:paraId="6382B253" w14:textId="77777777" w:rsidR="007057B6" w:rsidRDefault="007057B6" w:rsidP="00243B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D98BD60" w14:textId="7C022A45" w:rsidR="001179FD" w:rsidRDefault="009952E0" w:rsidP="00243B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curvature</w:t>
      </w:r>
      <w:r w:rsidR="000D7F44">
        <w:rPr>
          <w:rFonts w:ascii="Helvetica" w:hAnsi="Helvetica" w:cs="Arial"/>
          <w:sz w:val="22"/>
          <w:szCs w:val="22"/>
        </w:rPr>
        <w:t xml:space="preserve"> of preconditioned samples</w:t>
      </w:r>
      <w:r>
        <w:rPr>
          <w:rFonts w:ascii="Helvetica" w:hAnsi="Helvetica" w:cs="Arial"/>
          <w:sz w:val="22"/>
          <w:szCs w:val="22"/>
        </w:rPr>
        <w:t>.</w:t>
      </w:r>
      <w:r w:rsidR="00F604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0455" w:rsidRPr="00F604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7057B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 </w:t>
      </w:r>
      <w:r w:rsidR="007057B6" w:rsidRPr="007057B6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Author comment: We’ve combined 3.2.1. and 3.3.1. in one shot to show the curvatures next to each other.</w:t>
      </w:r>
    </w:p>
    <w:p w14:paraId="4F0FBD94" w14:textId="6C518CF9" w:rsidR="00B011B1" w:rsidRPr="00F92C92" w:rsidRDefault="00B011B1" w:rsidP="00F92C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2C92">
        <w:rPr>
          <w:rFonts w:ascii="Helvetica" w:hAnsi="Helvetica" w:cs="Arial"/>
          <w:sz w:val="22"/>
          <w:szCs w:val="22"/>
        </w:rPr>
        <w:t>For smaller curvature radii, drape the veneer in water-saturated state</w:t>
      </w:r>
      <w:r w:rsidR="00BD7C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7CC2" w:rsidRPr="00BD7CC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92C92">
        <w:rPr>
          <w:rFonts w:ascii="Helvetica" w:hAnsi="Helvetica" w:cs="Arial"/>
          <w:sz w:val="22"/>
          <w:szCs w:val="22"/>
        </w:rPr>
        <w:t>, pre-dry the draped ma</w:t>
      </w:r>
      <w:r w:rsidR="00A524C9">
        <w:rPr>
          <w:rFonts w:ascii="Helvetica" w:hAnsi="Helvetica" w:cs="Arial"/>
          <w:sz w:val="22"/>
          <w:szCs w:val="22"/>
        </w:rPr>
        <w:t xml:space="preserve">terial in an open mold at 95% relative humidity </w:t>
      </w:r>
      <w:r w:rsidR="00A524C9" w:rsidRPr="00A524C9">
        <w:rPr>
          <w:rFonts w:ascii="Helvetica" w:hAnsi="Helvetica" w:cs="Arial"/>
          <w:b/>
          <w:sz w:val="22"/>
          <w:szCs w:val="22"/>
        </w:rPr>
        <w:t>[2]</w:t>
      </w:r>
      <w:r w:rsidRPr="00F92C92">
        <w:rPr>
          <w:rFonts w:ascii="Helvetica" w:hAnsi="Helvetica" w:cs="Arial"/>
          <w:sz w:val="22"/>
          <w:szCs w:val="22"/>
        </w:rPr>
        <w:t xml:space="preserve">, or pre-dry the material in an oven </w:t>
      </w:r>
      <w:r w:rsidR="00A524C9">
        <w:rPr>
          <w:rFonts w:ascii="Helvetica" w:hAnsi="Helvetica" w:cs="Arial"/>
          <w:sz w:val="22"/>
          <w:szCs w:val="22"/>
        </w:rPr>
        <w:t xml:space="preserve">at </w:t>
      </w:r>
      <w:r w:rsidRPr="00F92C92">
        <w:rPr>
          <w:rFonts w:ascii="Helvetica" w:hAnsi="Helvetica" w:cs="Arial"/>
          <w:sz w:val="22"/>
          <w:szCs w:val="22"/>
        </w:rPr>
        <w:t>65 </w:t>
      </w:r>
      <w:r w:rsidR="00A524C9">
        <w:rPr>
          <w:rFonts w:ascii="Helvetica" w:hAnsi="Helvetica" w:cs="Arial"/>
          <w:sz w:val="22"/>
          <w:szCs w:val="22"/>
        </w:rPr>
        <w:t>degrees Celsius</w:t>
      </w:r>
      <w:r w:rsidRPr="00F92C92">
        <w:rPr>
          <w:rFonts w:ascii="Helvetica" w:hAnsi="Helvetica" w:cs="Arial"/>
          <w:sz w:val="22"/>
          <w:szCs w:val="22"/>
        </w:rPr>
        <w:t xml:space="preserve"> for 5–30 min</w:t>
      </w:r>
      <w:r w:rsidR="00A524C9">
        <w:rPr>
          <w:rFonts w:ascii="Helvetica" w:hAnsi="Helvetica" w:cs="Arial"/>
          <w:sz w:val="22"/>
          <w:szCs w:val="22"/>
        </w:rPr>
        <w:t>utes</w:t>
      </w:r>
      <w:r w:rsidR="0049037D">
        <w:rPr>
          <w:rFonts w:ascii="Helvetica" w:hAnsi="Helvetica" w:cs="Arial"/>
          <w:sz w:val="22"/>
          <w:szCs w:val="22"/>
        </w:rPr>
        <w:t xml:space="preserve"> to remove the free water</w:t>
      </w:r>
      <w:r w:rsidR="00F726F0">
        <w:rPr>
          <w:rFonts w:ascii="Helvetica" w:hAnsi="Helvetica" w:cs="Arial"/>
          <w:sz w:val="22"/>
          <w:szCs w:val="22"/>
        </w:rPr>
        <w:t xml:space="preserve"> </w:t>
      </w:r>
      <w:r w:rsidR="00F726F0" w:rsidRPr="00F726F0">
        <w:rPr>
          <w:rFonts w:ascii="Helvetica" w:hAnsi="Helvetica" w:cs="Arial"/>
          <w:b/>
          <w:sz w:val="22"/>
          <w:szCs w:val="22"/>
        </w:rPr>
        <w:t>[3]</w:t>
      </w:r>
      <w:r w:rsidR="0056221F">
        <w:rPr>
          <w:rFonts w:ascii="Helvetica" w:hAnsi="Helvetica" w:cs="Arial"/>
          <w:sz w:val="22"/>
          <w:szCs w:val="22"/>
        </w:rPr>
        <w:t>.</w:t>
      </w:r>
    </w:p>
    <w:p w14:paraId="29E8BDCB" w14:textId="525120B2" w:rsidR="00B011B1" w:rsidRPr="00B3169B" w:rsidRDefault="002C33E4" w:rsidP="00CC48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wood sheets from the water bath</w:t>
      </w:r>
      <w:r w:rsidR="00B3169B">
        <w:rPr>
          <w:rFonts w:ascii="Helvetica" w:hAnsi="Helvetica" w:cs="Arial"/>
          <w:sz w:val="22"/>
          <w:szCs w:val="22"/>
        </w:rPr>
        <w:t xml:space="preserve">, and </w:t>
      </w:r>
      <w:r w:rsidR="00526F7C" w:rsidRPr="00B3169B">
        <w:rPr>
          <w:rFonts w:ascii="Helvetica" w:hAnsi="Helvetica" w:cs="Arial"/>
          <w:sz w:val="22"/>
          <w:szCs w:val="22"/>
        </w:rPr>
        <w:t>shows the curvature</w:t>
      </w:r>
      <w:r w:rsidR="000D7F44" w:rsidRPr="00B3169B">
        <w:rPr>
          <w:rFonts w:ascii="Helvetica" w:hAnsi="Helvetica" w:cs="Arial"/>
          <w:sz w:val="22"/>
          <w:szCs w:val="22"/>
        </w:rPr>
        <w:t xml:space="preserve"> of water-saturated samples</w:t>
      </w:r>
      <w:r w:rsidR="00526F7C" w:rsidRPr="00B3169B">
        <w:rPr>
          <w:rFonts w:ascii="Helvetica" w:hAnsi="Helvetica" w:cs="Arial"/>
          <w:sz w:val="22"/>
          <w:szCs w:val="22"/>
        </w:rPr>
        <w:t>.</w:t>
      </w:r>
      <w:r w:rsidR="00F604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0455" w:rsidRPr="00F604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22B6838C" w14:textId="26E825DB" w:rsidR="002C33E4" w:rsidRDefault="002C33E4" w:rsidP="00CC48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drapes the wet veneer on top of the porous mold.</w:t>
      </w:r>
    </w:p>
    <w:p w14:paraId="78151860" w14:textId="460A5D09" w:rsidR="00A524C9" w:rsidRPr="00F92C92" w:rsidRDefault="00700969" w:rsidP="00CC48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wood sheets </w:t>
      </w:r>
      <w:r w:rsidR="002C33E4">
        <w:rPr>
          <w:rFonts w:ascii="Helvetica" w:hAnsi="Helvetica" w:cs="Arial"/>
          <w:sz w:val="22"/>
          <w:szCs w:val="22"/>
        </w:rPr>
        <w:t>into the oven</w:t>
      </w:r>
      <w:r>
        <w:rPr>
          <w:rFonts w:ascii="Helvetica" w:hAnsi="Helvetica" w:cs="Arial"/>
          <w:sz w:val="22"/>
          <w:szCs w:val="22"/>
        </w:rPr>
        <w:t>.</w:t>
      </w:r>
    </w:p>
    <w:p w14:paraId="60C5E538" w14:textId="039EB159" w:rsidR="00B011B1" w:rsidRDefault="00B011B1" w:rsidP="00F92C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92C92">
        <w:rPr>
          <w:rFonts w:ascii="Helvetica" w:hAnsi="Helvetica" w:cs="Arial"/>
          <w:sz w:val="22"/>
          <w:szCs w:val="22"/>
        </w:rPr>
        <w:t xml:space="preserve">Densify the </w:t>
      </w:r>
      <w:r w:rsidR="00037E9A" w:rsidRPr="000C33A2">
        <w:rPr>
          <w:rFonts w:ascii="Helvetica" w:hAnsi="Helvetica" w:cs="Arial"/>
          <w:sz w:val="22"/>
          <w:szCs w:val="22"/>
        </w:rPr>
        <w:t xml:space="preserve">veneer </w:t>
      </w:r>
      <w:r w:rsidR="0007006F">
        <w:rPr>
          <w:rFonts w:ascii="Helvetica" w:hAnsi="Helvetica" w:cs="Arial"/>
          <w:sz w:val="22"/>
          <w:szCs w:val="22"/>
        </w:rPr>
        <w:t xml:space="preserve">in the closed mold </w:t>
      </w:r>
      <w:r w:rsidRPr="00F92C92">
        <w:rPr>
          <w:rFonts w:ascii="Helvetica" w:hAnsi="Helvetica" w:cs="Arial"/>
          <w:sz w:val="22"/>
          <w:szCs w:val="22"/>
        </w:rPr>
        <w:t xml:space="preserve">using screw clamps </w:t>
      </w:r>
      <w:r w:rsidR="00700969" w:rsidRPr="00700969">
        <w:rPr>
          <w:rFonts w:ascii="Helvetica" w:hAnsi="Helvetica" w:cs="Arial"/>
          <w:b/>
          <w:sz w:val="22"/>
          <w:szCs w:val="22"/>
        </w:rPr>
        <w:t>[1]</w:t>
      </w:r>
      <w:r w:rsidRPr="00F92C92">
        <w:rPr>
          <w:rFonts w:ascii="Helvetica" w:hAnsi="Helvetica" w:cs="Arial"/>
          <w:sz w:val="22"/>
          <w:szCs w:val="22"/>
        </w:rPr>
        <w:t xml:space="preserve">. </w:t>
      </w:r>
      <w:r w:rsidR="00700969">
        <w:rPr>
          <w:rFonts w:ascii="Helvetica" w:hAnsi="Helvetica" w:cs="Arial"/>
          <w:sz w:val="22"/>
          <w:szCs w:val="22"/>
        </w:rPr>
        <w:t>S</w:t>
      </w:r>
      <w:r w:rsidRPr="00F92C92">
        <w:rPr>
          <w:rFonts w:ascii="Helvetica" w:hAnsi="Helvetica" w:cs="Arial"/>
          <w:sz w:val="22"/>
          <w:szCs w:val="22"/>
        </w:rPr>
        <w:t xml:space="preserve">peed up </w:t>
      </w:r>
      <w:r w:rsidR="00700969">
        <w:rPr>
          <w:rFonts w:ascii="Helvetica" w:hAnsi="Helvetica" w:cs="Arial"/>
          <w:sz w:val="22"/>
          <w:szCs w:val="22"/>
        </w:rPr>
        <w:t>t</w:t>
      </w:r>
      <w:r w:rsidR="00700969" w:rsidRPr="00F92C92">
        <w:rPr>
          <w:rFonts w:ascii="Helvetica" w:hAnsi="Helvetica" w:cs="Arial"/>
          <w:sz w:val="22"/>
          <w:szCs w:val="22"/>
        </w:rPr>
        <w:t xml:space="preserve">he drying process </w:t>
      </w:r>
      <w:r w:rsidRPr="00F92C92">
        <w:rPr>
          <w:rFonts w:ascii="Helvetica" w:hAnsi="Helvetica" w:cs="Arial"/>
          <w:sz w:val="22"/>
          <w:szCs w:val="22"/>
        </w:rPr>
        <w:t>by placin</w:t>
      </w:r>
      <w:r w:rsidR="00252045">
        <w:rPr>
          <w:rFonts w:ascii="Helvetica" w:hAnsi="Helvetica" w:cs="Arial"/>
          <w:sz w:val="22"/>
          <w:szCs w:val="22"/>
        </w:rPr>
        <w:t>g the mold into an oven at 65 degrees Celsius</w:t>
      </w:r>
      <w:r w:rsidRPr="00F92C92">
        <w:rPr>
          <w:rFonts w:ascii="Helvetica" w:hAnsi="Helvetica" w:cs="Arial"/>
          <w:sz w:val="22"/>
          <w:szCs w:val="22"/>
        </w:rPr>
        <w:t xml:space="preserve"> </w:t>
      </w:r>
      <w:r w:rsidR="00252045" w:rsidRPr="00252045">
        <w:rPr>
          <w:rFonts w:ascii="Helvetica" w:hAnsi="Helvetica" w:cs="Arial"/>
          <w:b/>
          <w:sz w:val="22"/>
          <w:szCs w:val="22"/>
        </w:rPr>
        <w:t>[2]</w:t>
      </w:r>
      <w:r w:rsidRPr="00F92C92">
        <w:rPr>
          <w:rFonts w:ascii="Helvetica" w:hAnsi="Helvetica" w:cs="Arial"/>
          <w:sz w:val="22"/>
          <w:szCs w:val="22"/>
        </w:rPr>
        <w:t>.</w:t>
      </w:r>
      <w:r w:rsidR="0066770A" w:rsidRPr="0066770A">
        <w:rPr>
          <w:rFonts w:ascii="Helvetica" w:hAnsi="Helvetica" w:cs="Arial"/>
          <w:sz w:val="22"/>
          <w:szCs w:val="22"/>
        </w:rPr>
        <w:t xml:space="preserve"> </w:t>
      </w:r>
      <w:r w:rsidR="0066770A" w:rsidRPr="00544D0F">
        <w:rPr>
          <w:rFonts w:ascii="Helvetica" w:hAnsi="Helvetica" w:cs="Arial"/>
          <w:sz w:val="22"/>
          <w:szCs w:val="22"/>
        </w:rPr>
        <w:t>After full drying, demold the composite part and reuse the mold for a new run</w:t>
      </w:r>
      <w:r w:rsidR="0066770A">
        <w:rPr>
          <w:rFonts w:ascii="Helvetica" w:hAnsi="Helvetica" w:cs="Arial"/>
          <w:sz w:val="22"/>
          <w:szCs w:val="22"/>
        </w:rPr>
        <w:t xml:space="preserve"> </w:t>
      </w:r>
      <w:r w:rsidR="0066770A" w:rsidRPr="000C33A2">
        <w:rPr>
          <w:rFonts w:ascii="Helvetica" w:hAnsi="Helvetica" w:cs="Arial"/>
          <w:b/>
          <w:sz w:val="22"/>
          <w:szCs w:val="22"/>
        </w:rPr>
        <w:t>[</w:t>
      </w:r>
      <w:r w:rsidR="0066770A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6770A" w:rsidRPr="000C33A2">
        <w:rPr>
          <w:rFonts w:ascii="Helvetica" w:hAnsi="Helvetica" w:cs="Arial"/>
          <w:b/>
          <w:sz w:val="22"/>
          <w:szCs w:val="22"/>
        </w:rPr>
        <w:t>]</w:t>
      </w:r>
      <w:r w:rsidR="0066770A" w:rsidRPr="00544D0F">
        <w:rPr>
          <w:rFonts w:ascii="Helvetica" w:hAnsi="Helvetica" w:cs="Arial"/>
          <w:sz w:val="22"/>
          <w:szCs w:val="22"/>
        </w:rPr>
        <w:t>.</w:t>
      </w:r>
    </w:p>
    <w:p w14:paraId="22F77255" w14:textId="154604F3" w:rsidR="00B011B1" w:rsidRDefault="00700969" w:rsidP="007009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clamps to press the wood sheet.</w:t>
      </w:r>
    </w:p>
    <w:p w14:paraId="5839C044" w14:textId="23F8D2EE" w:rsidR="00700969" w:rsidRPr="00F92C92" w:rsidRDefault="00252045" w:rsidP="007009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mold into an oven.</w:t>
      </w:r>
    </w:p>
    <w:p w14:paraId="2A795A94" w14:textId="40FBE3B9" w:rsidR="000C33A2" w:rsidRPr="00F92C92" w:rsidRDefault="000C33A2" w:rsidP="00544D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mold.</w:t>
      </w:r>
    </w:p>
    <w:p w14:paraId="65B26E1A" w14:textId="7DD00587" w:rsidR="00B011B1" w:rsidRPr="000C33A2" w:rsidRDefault="00B011B1" w:rsidP="000C33A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Vacuum </w:t>
      </w:r>
      <w:r w:rsidR="00F92C92">
        <w:rPr>
          <w:rFonts w:ascii="Helvetica" w:hAnsi="Helvetica" w:cs="Arial"/>
          <w:b/>
          <w:i w:val="0"/>
          <w:sz w:val="22"/>
          <w:szCs w:val="22"/>
        </w:rPr>
        <w:t>S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haping and </w:t>
      </w:r>
      <w:r w:rsidR="00F92C92">
        <w:rPr>
          <w:rFonts w:ascii="Helvetica" w:hAnsi="Helvetica" w:cs="Arial"/>
          <w:b/>
          <w:i w:val="0"/>
          <w:sz w:val="22"/>
          <w:szCs w:val="22"/>
        </w:rPr>
        <w:t>D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ensification of </w:t>
      </w:r>
      <w:r w:rsidR="00F92C92">
        <w:rPr>
          <w:rFonts w:ascii="Helvetica" w:hAnsi="Helvetica" w:cs="Arial"/>
          <w:b/>
          <w:i w:val="0"/>
          <w:sz w:val="22"/>
          <w:szCs w:val="22"/>
        </w:rPr>
        <w:t>D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elignified </w:t>
      </w:r>
      <w:r w:rsidR="00F92C92">
        <w:rPr>
          <w:rFonts w:ascii="Helvetica" w:hAnsi="Helvetica" w:cs="Arial"/>
          <w:b/>
          <w:i w:val="0"/>
          <w:sz w:val="22"/>
          <w:szCs w:val="22"/>
        </w:rPr>
        <w:t>W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ood in </w:t>
      </w:r>
      <w:r w:rsidR="00F92C92">
        <w:rPr>
          <w:rFonts w:ascii="Helvetica" w:hAnsi="Helvetica" w:cs="Arial"/>
          <w:b/>
          <w:i w:val="0"/>
          <w:sz w:val="22"/>
          <w:szCs w:val="22"/>
        </w:rPr>
        <w:t>O</w:t>
      </w:r>
      <w:r w:rsidRPr="00F92C92">
        <w:rPr>
          <w:rFonts w:ascii="Helvetica" w:hAnsi="Helvetica" w:cs="Arial"/>
          <w:b/>
          <w:i w:val="0"/>
          <w:sz w:val="22"/>
          <w:szCs w:val="22"/>
        </w:rPr>
        <w:t xml:space="preserve">pen </w:t>
      </w:r>
      <w:r w:rsidR="00F92C92">
        <w:rPr>
          <w:rFonts w:ascii="Helvetica" w:hAnsi="Helvetica" w:cs="Arial"/>
          <w:b/>
          <w:i w:val="0"/>
          <w:sz w:val="22"/>
          <w:szCs w:val="22"/>
        </w:rPr>
        <w:t>M</w:t>
      </w:r>
      <w:r w:rsidRPr="00F92C92">
        <w:rPr>
          <w:rFonts w:ascii="Helvetica" w:hAnsi="Helvetica" w:cs="Arial"/>
          <w:b/>
          <w:i w:val="0"/>
          <w:sz w:val="22"/>
          <w:szCs w:val="22"/>
        </w:rPr>
        <w:t>olds</w:t>
      </w:r>
    </w:p>
    <w:p w14:paraId="0936CC71" w14:textId="0C6FF299" w:rsidR="00B011B1" w:rsidRPr="000C33A2" w:rsidRDefault="00B011B1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33A2">
        <w:rPr>
          <w:rFonts w:ascii="Helvetica" w:hAnsi="Helvetica" w:cs="Arial"/>
          <w:sz w:val="22"/>
          <w:szCs w:val="22"/>
        </w:rPr>
        <w:lastRenderedPageBreak/>
        <w:t>Use a porous open mold</w:t>
      </w:r>
      <w:r w:rsidR="00CE3A43">
        <w:rPr>
          <w:rFonts w:ascii="Helvetica" w:hAnsi="Helvetica" w:cs="Arial"/>
          <w:sz w:val="22"/>
          <w:szCs w:val="22"/>
        </w:rPr>
        <w:t xml:space="preserve"> </w:t>
      </w:r>
      <w:r w:rsidR="00CE3A43" w:rsidRPr="00CE3A43">
        <w:rPr>
          <w:rFonts w:ascii="Helvetica" w:hAnsi="Helvetica" w:cs="Arial"/>
          <w:b/>
          <w:sz w:val="22"/>
          <w:szCs w:val="22"/>
        </w:rPr>
        <w:t>[1]</w:t>
      </w:r>
      <w:r w:rsidR="00CE3A43">
        <w:rPr>
          <w:rFonts w:ascii="Helvetica" w:hAnsi="Helvetica" w:cs="Arial"/>
          <w:sz w:val="22"/>
          <w:szCs w:val="22"/>
        </w:rPr>
        <w:t>, or</w:t>
      </w:r>
      <w:r w:rsidRPr="000C33A2">
        <w:rPr>
          <w:rFonts w:ascii="Helvetica" w:hAnsi="Helvetica" w:cs="Arial"/>
          <w:sz w:val="22"/>
          <w:szCs w:val="22"/>
        </w:rPr>
        <w:t xml:space="preserve"> </w:t>
      </w:r>
      <w:r w:rsidR="00A84816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A84816">
        <w:rPr>
          <w:rFonts w:ascii="Helvetica" w:hAnsi="Helvetica" w:cs="Arial"/>
          <w:sz w:val="22"/>
          <w:szCs w:val="22"/>
        </w:rPr>
        <w:t>non-porous mold</w:t>
      </w:r>
      <w:r w:rsidRPr="000C33A2">
        <w:rPr>
          <w:rFonts w:ascii="Helvetica" w:hAnsi="Helvetica" w:cs="Arial"/>
          <w:sz w:val="22"/>
          <w:szCs w:val="22"/>
        </w:rPr>
        <w:t xml:space="preserve"> with a porous layer on top of the mold or on top of the del</w:t>
      </w:r>
      <w:r w:rsidR="00D145B8">
        <w:rPr>
          <w:rFonts w:ascii="Helvetica" w:hAnsi="Helvetica" w:cs="Arial"/>
          <w:sz w:val="22"/>
          <w:szCs w:val="22"/>
        </w:rPr>
        <w:t xml:space="preserve">ignified wood to enable drying </w:t>
      </w:r>
      <w:r w:rsidR="00D145B8" w:rsidRPr="00D145B8">
        <w:rPr>
          <w:rFonts w:ascii="Helvetica" w:hAnsi="Helvetica" w:cs="Arial"/>
          <w:b/>
          <w:sz w:val="22"/>
          <w:szCs w:val="22"/>
        </w:rPr>
        <w:t>[2]</w:t>
      </w:r>
      <w:r w:rsidRPr="000C33A2">
        <w:rPr>
          <w:rFonts w:ascii="Helvetica" w:hAnsi="Helvetica" w:cs="Arial"/>
          <w:sz w:val="22"/>
          <w:szCs w:val="22"/>
        </w:rPr>
        <w:t xml:space="preserve">. </w:t>
      </w:r>
    </w:p>
    <w:p w14:paraId="289C01F8" w14:textId="38168D67" w:rsidR="00CE3A43" w:rsidRPr="00F92C92" w:rsidRDefault="00CE3A43" w:rsidP="00CE3A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</w:t>
      </w:r>
      <w:r w:rsidR="007023A6">
        <w:rPr>
          <w:rFonts w:ascii="Helvetica" w:hAnsi="Helvetica" w:cs="Arial"/>
          <w:sz w:val="22"/>
          <w:szCs w:val="22"/>
        </w:rPr>
        <w:t xml:space="preserve"> </w:t>
      </w:r>
      <w:r w:rsidR="00A84816">
        <w:rPr>
          <w:rFonts w:ascii="Helvetica" w:hAnsi="Helvetica" w:cs="Arial" w:hint="eastAsia"/>
          <w:sz w:val="22"/>
          <w:szCs w:val="22"/>
          <w:lang w:eastAsia="zh-CN"/>
        </w:rPr>
        <w:t>used materials</w:t>
      </w:r>
      <w:r>
        <w:rPr>
          <w:rFonts w:ascii="Helvetica" w:hAnsi="Helvetica" w:cs="Arial"/>
          <w:sz w:val="22"/>
          <w:szCs w:val="22"/>
        </w:rPr>
        <w:t>.</w:t>
      </w:r>
      <w:r w:rsidR="007057B6">
        <w:rPr>
          <w:rFonts w:ascii="Helvetica" w:hAnsi="Helvetica" w:cs="Arial"/>
          <w:sz w:val="22"/>
          <w:szCs w:val="22"/>
        </w:rPr>
        <w:t xml:space="preserve"> </w:t>
      </w:r>
      <w:r w:rsidR="007057B6" w:rsidRPr="007057B6">
        <w:rPr>
          <w:rFonts w:ascii="Helvetica" w:hAnsi="Helvetica" w:cs="Arial"/>
          <w:sz w:val="22"/>
          <w:szCs w:val="22"/>
          <w:highlight w:val="green"/>
        </w:rPr>
        <w:t xml:space="preserve">Author comment: We’ve </w:t>
      </w:r>
      <w:r w:rsidR="007057B6">
        <w:rPr>
          <w:rFonts w:ascii="Helvetica" w:hAnsi="Helvetica" w:cs="Arial"/>
          <w:sz w:val="22"/>
          <w:szCs w:val="22"/>
          <w:highlight w:val="green"/>
        </w:rPr>
        <w:t>combined step 4.1.1. and 4.1.2.</w:t>
      </w:r>
    </w:p>
    <w:p w14:paraId="164DBB3C" w14:textId="614432FE" w:rsidR="00B011B1" w:rsidRPr="000C33A2" w:rsidRDefault="004A0E97" w:rsidP="00CE3A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porous molds</w:t>
      </w:r>
      <w:r w:rsidR="00FB1B27">
        <w:rPr>
          <w:rFonts w:ascii="Helvetica" w:hAnsi="Helvetica" w:cs="Arial"/>
          <w:sz w:val="22"/>
          <w:szCs w:val="22"/>
        </w:rPr>
        <w:t xml:space="preserve"> </w:t>
      </w:r>
      <w:r w:rsidR="00C04820">
        <w:rPr>
          <w:rFonts w:ascii="Helvetica" w:hAnsi="Helvetica" w:cs="Arial"/>
          <w:sz w:val="22"/>
          <w:szCs w:val="22"/>
        </w:rPr>
        <w:t xml:space="preserve">and </w:t>
      </w:r>
      <w:r w:rsidR="00FB1B27">
        <w:rPr>
          <w:rFonts w:ascii="Helvetica" w:hAnsi="Helvetica" w:cs="Arial"/>
          <w:sz w:val="22"/>
          <w:szCs w:val="22"/>
        </w:rPr>
        <w:t xml:space="preserve">a </w:t>
      </w:r>
      <w:r w:rsidR="00FB1B27" w:rsidRPr="003162E3">
        <w:rPr>
          <w:rFonts w:ascii="Helvetica" w:hAnsi="Helvetica" w:cs="Arial"/>
          <w:sz w:val="22"/>
          <w:szCs w:val="22"/>
        </w:rPr>
        <w:t xml:space="preserve">porous layer </w:t>
      </w:r>
    </w:p>
    <w:p w14:paraId="3F149868" w14:textId="0F532E8B" w:rsidR="00B011B1" w:rsidRPr="000C33A2" w:rsidRDefault="009C7AF9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Apply</w:t>
      </w:r>
      <w:r w:rsidR="00B011B1" w:rsidRPr="000C33A2">
        <w:rPr>
          <w:rFonts w:ascii="Helvetica" w:hAnsi="Helvetica" w:cs="Arial"/>
          <w:sz w:val="22"/>
          <w:szCs w:val="22"/>
        </w:rPr>
        <w:t xml:space="preserve"> a textile layer to protect the mold from contamination. </w:t>
      </w:r>
      <w:r w:rsidR="002E18B5">
        <w:rPr>
          <w:rFonts w:ascii="Helvetica" w:hAnsi="Helvetica" w:cs="Arial"/>
          <w:sz w:val="22"/>
          <w:szCs w:val="22"/>
        </w:rPr>
        <w:t>Then, d</w:t>
      </w:r>
      <w:r w:rsidR="00B011B1" w:rsidRPr="000C33A2">
        <w:rPr>
          <w:rFonts w:ascii="Helvetica" w:hAnsi="Helvetica" w:cs="Arial"/>
          <w:sz w:val="22"/>
          <w:szCs w:val="22"/>
        </w:rPr>
        <w:t xml:space="preserve">rape a water-saturated delignified veneer on top of the textile and cover it with a second textile layer </w:t>
      </w:r>
      <w:r w:rsidR="00B011B1" w:rsidRPr="009B194E">
        <w:rPr>
          <w:rFonts w:ascii="Helvetica" w:hAnsi="Helvetica" w:cs="Arial"/>
          <w:sz w:val="22"/>
          <w:szCs w:val="22"/>
        </w:rPr>
        <w:t xml:space="preserve">and </w:t>
      </w:r>
      <w:r w:rsidR="001D7669">
        <w:rPr>
          <w:rFonts w:ascii="Helvetica" w:hAnsi="Helvetica" w:cs="Arial" w:hint="eastAsia"/>
          <w:sz w:val="22"/>
          <w:szCs w:val="22"/>
          <w:lang w:eastAsia="zh-CN"/>
        </w:rPr>
        <w:t>a flow mesh</w:t>
      </w:r>
      <w:r w:rsidR="001D7669">
        <w:rPr>
          <w:rFonts w:ascii="Helvetica" w:hAnsi="Helvetica" w:cs="Arial"/>
          <w:sz w:val="22"/>
          <w:szCs w:val="22"/>
        </w:rPr>
        <w:t xml:space="preserve"> </w:t>
      </w:r>
      <w:r w:rsidR="005C03AD" w:rsidRPr="0035573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5C03AD" w:rsidRPr="0035573D">
        <w:rPr>
          <w:rFonts w:ascii="Helvetica" w:hAnsi="Helvetica" w:cs="Arial"/>
          <w:b/>
          <w:sz w:val="22"/>
          <w:szCs w:val="22"/>
        </w:rPr>
        <w:t>]</w:t>
      </w:r>
      <w:r w:rsidR="00B011B1" w:rsidRPr="000C33A2">
        <w:rPr>
          <w:rFonts w:ascii="Helvetica" w:hAnsi="Helvetica" w:cs="Arial"/>
          <w:sz w:val="22"/>
          <w:szCs w:val="22"/>
        </w:rPr>
        <w:t>.</w:t>
      </w:r>
    </w:p>
    <w:p w14:paraId="497C1D5C" w14:textId="2C434FF0" w:rsidR="0035573D" w:rsidRPr="00112BA4" w:rsidRDefault="00112BA4" w:rsidP="00AD44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applies a textile layer, and then places the wood, </w:t>
      </w:r>
      <w:r w:rsidR="00373244">
        <w:rPr>
          <w:rFonts w:ascii="Helvetica" w:hAnsi="Helvetica" w:cs="Arial"/>
          <w:sz w:val="22"/>
          <w:szCs w:val="22"/>
        </w:rPr>
        <w:t>followed by</w:t>
      </w:r>
      <w:r>
        <w:rPr>
          <w:rFonts w:ascii="Helvetica" w:hAnsi="Helvetica" w:cs="Arial"/>
          <w:sz w:val="22"/>
          <w:szCs w:val="22"/>
        </w:rPr>
        <w:t xml:space="preserve"> a second textile layer</w:t>
      </w:r>
      <w:r w:rsidR="00C04820">
        <w:rPr>
          <w:rFonts w:ascii="Helvetica" w:hAnsi="Helvetica" w:cs="Arial"/>
          <w:sz w:val="22"/>
          <w:szCs w:val="22"/>
        </w:rPr>
        <w:t xml:space="preserve"> and the porous layer</w:t>
      </w:r>
      <w:r>
        <w:rPr>
          <w:rFonts w:ascii="Helvetica" w:hAnsi="Helvetica" w:cs="Arial"/>
          <w:sz w:val="22"/>
          <w:szCs w:val="22"/>
        </w:rPr>
        <w:t>.</w:t>
      </w:r>
    </w:p>
    <w:p w14:paraId="706EFC19" w14:textId="49CFB6C3" w:rsidR="00B011B1" w:rsidRDefault="00B011B1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33A2">
        <w:rPr>
          <w:rFonts w:ascii="Helvetica" w:hAnsi="Helvetica" w:cs="Arial"/>
          <w:sz w:val="22"/>
          <w:szCs w:val="22"/>
        </w:rPr>
        <w:t>Place the mold on top of a stainless-steel plate, apply sealing tape and vacuum tubing, and wrap the mold with a vacuum bag</w:t>
      </w:r>
      <w:r w:rsidR="001D28F8">
        <w:rPr>
          <w:rFonts w:ascii="Helvetica" w:hAnsi="Helvetica" w:cs="Arial"/>
          <w:sz w:val="22"/>
          <w:szCs w:val="22"/>
        </w:rPr>
        <w:t xml:space="preserve"> </w:t>
      </w:r>
      <w:r w:rsidR="001D28F8" w:rsidRPr="001D28F8">
        <w:rPr>
          <w:rFonts w:ascii="Helvetica" w:hAnsi="Helvetica" w:cs="Arial"/>
          <w:b/>
          <w:sz w:val="22"/>
          <w:szCs w:val="22"/>
        </w:rPr>
        <w:t>[1]</w:t>
      </w:r>
      <w:r w:rsidRPr="000C33A2">
        <w:rPr>
          <w:rFonts w:ascii="Helvetica" w:hAnsi="Helvetica" w:cs="Arial"/>
          <w:sz w:val="22"/>
          <w:szCs w:val="22"/>
        </w:rPr>
        <w:t xml:space="preserve">. </w:t>
      </w:r>
      <w:r w:rsidR="001D766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1D7669" w:rsidRPr="00B92DFF">
        <w:rPr>
          <w:rFonts w:ascii="Helvetica" w:hAnsi="Helvetica" w:cs="Arial" w:hint="eastAsia"/>
          <w:sz w:val="22"/>
          <w:szCs w:val="22"/>
          <w:lang w:eastAsia="zh-CN"/>
        </w:rPr>
        <w:t>porous layer</w:t>
      </w:r>
      <w:r w:rsidR="003876A5" w:rsidRPr="003876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C33A2">
        <w:rPr>
          <w:rFonts w:ascii="Helvetica" w:hAnsi="Helvetica" w:cs="Arial"/>
          <w:sz w:val="22"/>
          <w:szCs w:val="22"/>
        </w:rPr>
        <w:t>enable</w:t>
      </w:r>
      <w:r w:rsidR="001D7669">
        <w:rPr>
          <w:rFonts w:ascii="Helvetica" w:hAnsi="Helvetica" w:cs="Arial" w:hint="eastAsia"/>
          <w:sz w:val="22"/>
          <w:szCs w:val="22"/>
          <w:lang w:eastAsia="zh-CN"/>
        </w:rPr>
        <w:t>s the</w:t>
      </w:r>
      <w:r w:rsidRPr="000C33A2">
        <w:rPr>
          <w:rFonts w:ascii="Helvetica" w:hAnsi="Helvetica" w:cs="Arial"/>
          <w:sz w:val="22"/>
          <w:szCs w:val="22"/>
        </w:rPr>
        <w:t xml:space="preserve"> </w:t>
      </w:r>
      <w:r w:rsidR="0095642B">
        <w:rPr>
          <w:rFonts w:ascii="Helvetica" w:hAnsi="Helvetica" w:cs="Arial"/>
          <w:sz w:val="22"/>
          <w:szCs w:val="22"/>
        </w:rPr>
        <w:t xml:space="preserve">water flow to the vacuum tubing </w:t>
      </w:r>
      <w:r w:rsidR="0095642B" w:rsidRPr="0095642B">
        <w:rPr>
          <w:rFonts w:ascii="Helvetica" w:hAnsi="Helvetica" w:cs="Arial"/>
          <w:b/>
          <w:sz w:val="22"/>
          <w:szCs w:val="22"/>
        </w:rPr>
        <w:t>[2]</w:t>
      </w:r>
      <w:r w:rsidRPr="000C33A2">
        <w:rPr>
          <w:rFonts w:ascii="Helvetica" w:hAnsi="Helvetica" w:cs="Arial"/>
          <w:sz w:val="22"/>
          <w:szCs w:val="22"/>
        </w:rPr>
        <w:t>.</w:t>
      </w:r>
    </w:p>
    <w:p w14:paraId="6CCA4CA1" w14:textId="17C9169B" w:rsidR="00B011B1" w:rsidRDefault="00706061" w:rsidP="003C69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</w:t>
      </w:r>
      <w:r w:rsidR="00816552">
        <w:rPr>
          <w:rFonts w:ascii="Helvetica" w:hAnsi="Helvetica" w:cs="Arial"/>
          <w:sz w:val="22"/>
          <w:szCs w:val="22"/>
        </w:rPr>
        <w:t xml:space="preserve"> the whole setup</w:t>
      </w:r>
      <w:r>
        <w:rPr>
          <w:rFonts w:ascii="Helvetica" w:hAnsi="Helvetica" w:cs="Arial"/>
          <w:sz w:val="22"/>
          <w:szCs w:val="22"/>
        </w:rPr>
        <w:t>.</w:t>
      </w:r>
      <w:r w:rsidR="00F604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0455" w:rsidRPr="00F604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  <w:r w:rsidR="00B8135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B8135E" w:rsidRPr="007057B6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B8135E" w:rsidRPr="00B8135E">
        <w:rPr>
          <w:rFonts w:ascii="Helvetica" w:hAnsi="Helvetica" w:cs="Arial"/>
          <w:sz w:val="22"/>
          <w:szCs w:val="22"/>
          <w:highlight w:val="green"/>
        </w:rPr>
        <w:t>4.3.1&amp;4.3.2 :These 2 steps are combined in 1 shot</w:t>
      </w:r>
    </w:p>
    <w:p w14:paraId="34F63EAC" w14:textId="19EE20E7" w:rsidR="00706061" w:rsidRPr="000C33A2" w:rsidRDefault="0095642B" w:rsidP="003C69D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1D7669">
        <w:rPr>
          <w:rFonts w:ascii="Helvetica" w:hAnsi="Helvetica" w:cs="Arial" w:hint="eastAsia"/>
          <w:sz w:val="22"/>
          <w:szCs w:val="22"/>
          <w:lang w:eastAsia="zh-CN"/>
        </w:rPr>
        <w:t>shows the</w:t>
      </w:r>
      <w:r>
        <w:rPr>
          <w:rFonts w:ascii="Helvetica" w:hAnsi="Helvetica" w:cs="Arial"/>
          <w:sz w:val="22"/>
          <w:szCs w:val="22"/>
        </w:rPr>
        <w:t xml:space="preserve"> flow mesh.</w:t>
      </w:r>
    </w:p>
    <w:p w14:paraId="27EABEF1" w14:textId="56D2BDFC" w:rsidR="00B011B1" w:rsidRPr="000C33A2" w:rsidRDefault="00B011B1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33A2">
        <w:rPr>
          <w:rFonts w:ascii="Helvetica" w:hAnsi="Helvetica" w:cs="Arial"/>
          <w:sz w:val="22"/>
          <w:szCs w:val="22"/>
        </w:rPr>
        <w:t>Apply a vacuum for drying and simultaneous densification of the composite</w:t>
      </w:r>
      <w:r w:rsidR="0095642B">
        <w:rPr>
          <w:rFonts w:ascii="Helvetica" w:hAnsi="Helvetica" w:cs="Arial"/>
          <w:sz w:val="22"/>
          <w:szCs w:val="22"/>
        </w:rPr>
        <w:t xml:space="preserve"> </w:t>
      </w:r>
      <w:r w:rsidR="0095642B" w:rsidRPr="0095642B">
        <w:rPr>
          <w:rFonts w:ascii="Helvetica" w:hAnsi="Helvetica" w:cs="Arial"/>
          <w:b/>
          <w:sz w:val="22"/>
          <w:szCs w:val="22"/>
        </w:rPr>
        <w:t>[1]</w:t>
      </w:r>
      <w:r w:rsidRPr="000C33A2">
        <w:rPr>
          <w:rFonts w:ascii="Helvetica" w:hAnsi="Helvetica" w:cs="Arial"/>
          <w:sz w:val="22"/>
          <w:szCs w:val="22"/>
        </w:rPr>
        <w:t>. For accelerated drying, place the setup into an oven a</w:t>
      </w:r>
      <w:r w:rsidR="00EE2183">
        <w:rPr>
          <w:rFonts w:ascii="Helvetica" w:hAnsi="Helvetica" w:cs="Arial"/>
          <w:sz w:val="22"/>
          <w:szCs w:val="22"/>
        </w:rPr>
        <w:t>t elevated temperature at</w:t>
      </w:r>
      <w:r w:rsidRPr="000C33A2">
        <w:rPr>
          <w:rFonts w:ascii="Helvetica" w:hAnsi="Helvetica" w:cs="Arial"/>
          <w:sz w:val="22"/>
          <w:szCs w:val="22"/>
        </w:rPr>
        <w:t xml:space="preserve"> 65 </w:t>
      </w:r>
      <w:r w:rsidR="00EE2183">
        <w:rPr>
          <w:rFonts w:ascii="Helvetica" w:hAnsi="Helvetica" w:cs="Arial"/>
          <w:sz w:val="22"/>
          <w:szCs w:val="22"/>
        </w:rPr>
        <w:t>degrees Celsius</w:t>
      </w:r>
      <w:r w:rsidR="00977A26">
        <w:rPr>
          <w:rFonts w:ascii="Helvetica" w:hAnsi="Helvetica" w:cs="Arial"/>
          <w:sz w:val="22"/>
          <w:szCs w:val="22"/>
        </w:rPr>
        <w:t xml:space="preserve"> </w:t>
      </w:r>
      <w:r w:rsidR="00977A26" w:rsidRPr="00977A26">
        <w:rPr>
          <w:rFonts w:ascii="Helvetica" w:hAnsi="Helvetica" w:cs="Arial"/>
          <w:b/>
          <w:sz w:val="22"/>
          <w:szCs w:val="22"/>
        </w:rPr>
        <w:t>[2]</w:t>
      </w:r>
      <w:r w:rsidRPr="000C33A2">
        <w:rPr>
          <w:rFonts w:ascii="Helvetica" w:hAnsi="Helvetica" w:cs="Arial"/>
          <w:sz w:val="22"/>
          <w:szCs w:val="22"/>
        </w:rPr>
        <w:t>.</w:t>
      </w:r>
    </w:p>
    <w:p w14:paraId="73ABE02A" w14:textId="6486EF31" w:rsidR="00B011B1" w:rsidRDefault="0095642B" w:rsidP="009564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a vacuum. Focus on the vacuum bag.</w:t>
      </w:r>
    </w:p>
    <w:p w14:paraId="279327C8" w14:textId="6DCF3F57" w:rsidR="0095642B" w:rsidRPr="000C33A2" w:rsidRDefault="00977A26" w:rsidP="009564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bag into an oven.</w:t>
      </w:r>
    </w:p>
    <w:p w14:paraId="66CF473A" w14:textId="1D392113" w:rsidR="000B636F" w:rsidRDefault="007859EC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B011B1" w:rsidRPr="00B970E6">
        <w:rPr>
          <w:rFonts w:ascii="Helvetica" w:hAnsi="Helvetica" w:cs="Arial"/>
          <w:sz w:val="22"/>
          <w:szCs w:val="22"/>
        </w:rPr>
        <w:t xml:space="preserve">se cold </w:t>
      </w:r>
      <w:r w:rsidR="00B011B1" w:rsidRPr="00DB6251">
        <w:rPr>
          <w:rFonts w:ascii="Helvetica" w:hAnsi="Helvetica" w:cs="Arial"/>
          <w:sz w:val="22"/>
          <w:szCs w:val="22"/>
        </w:rPr>
        <w:t>traps to avoid water entering the v</w:t>
      </w:r>
      <w:r w:rsidR="00693777" w:rsidRPr="00DB6251">
        <w:rPr>
          <w:rFonts w:ascii="Helvetica" w:hAnsi="Helvetica" w:cs="Arial"/>
          <w:sz w:val="22"/>
          <w:szCs w:val="22"/>
        </w:rPr>
        <w:t>acuum pump</w:t>
      </w:r>
      <w:r w:rsidR="009756C6" w:rsidRPr="00DB62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56C6" w:rsidRPr="00DB625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756C6" w:rsidRPr="00DB625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32CFC" w:rsidRPr="00DB62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1D87" w:rsidRPr="00DB6251">
        <w:rPr>
          <w:rFonts w:ascii="Helvetica" w:hAnsi="Helvetica" w:cs="Arial" w:hint="eastAsia"/>
          <w:sz w:val="22"/>
          <w:szCs w:val="22"/>
          <w:lang w:eastAsia="zh-CN"/>
        </w:rPr>
        <w:t>Turn on the vacuum, and k</w:t>
      </w:r>
      <w:r w:rsidR="009756C6" w:rsidRPr="00DB6251">
        <w:rPr>
          <w:rFonts w:ascii="Helvetica" w:hAnsi="Helvetica" w:cs="Arial" w:hint="eastAsia"/>
          <w:sz w:val="22"/>
          <w:szCs w:val="22"/>
          <w:lang w:eastAsia="zh-CN"/>
        </w:rPr>
        <w:t>eep the</w:t>
      </w:r>
      <w:r w:rsidR="00B011B1" w:rsidRPr="00DB6251">
        <w:rPr>
          <w:rFonts w:ascii="Helvetica" w:hAnsi="Helvetica" w:cs="Arial"/>
          <w:sz w:val="22"/>
          <w:szCs w:val="22"/>
        </w:rPr>
        <w:t xml:space="preserve"> oil pump in a pressure range of 10</w:t>
      </w:r>
      <w:r w:rsidR="00B011B1" w:rsidRPr="00DB6251">
        <w:rPr>
          <w:rFonts w:ascii="Helvetica" w:hAnsi="Helvetica" w:cs="Arial"/>
          <w:sz w:val="22"/>
          <w:szCs w:val="22"/>
          <w:vertAlign w:val="superscript"/>
        </w:rPr>
        <w:t>-2</w:t>
      </w:r>
      <w:r w:rsidR="00B970E6" w:rsidRPr="00DB6251">
        <w:rPr>
          <w:rFonts w:ascii="Helvetica" w:hAnsi="Helvetica" w:cs="Arial"/>
          <w:sz w:val="22"/>
          <w:szCs w:val="22"/>
        </w:rPr>
        <w:t xml:space="preserve"> bar</w:t>
      </w:r>
      <w:r w:rsidR="00693777" w:rsidRPr="00DB62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93777" w:rsidRPr="00DB625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777C8" w:rsidRPr="00DB625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693777" w:rsidRPr="00DB625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B970E6" w:rsidRPr="00DB6251">
        <w:rPr>
          <w:rFonts w:ascii="Helvetica" w:hAnsi="Helvetica" w:cs="Arial"/>
          <w:sz w:val="22"/>
          <w:szCs w:val="22"/>
        </w:rPr>
        <w:t>.</w:t>
      </w:r>
      <w:r w:rsidR="00693777" w:rsidRPr="00DB62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11B1" w:rsidRPr="00DB6251">
        <w:rPr>
          <w:rFonts w:ascii="Helvetica" w:hAnsi="Helvetica" w:cs="Arial"/>
          <w:sz w:val="22"/>
          <w:szCs w:val="22"/>
        </w:rPr>
        <w:t>After drying, demold the dry composite and reuse the mold and va</w:t>
      </w:r>
      <w:r w:rsidR="00B011B1" w:rsidRPr="00693777">
        <w:rPr>
          <w:rFonts w:ascii="Helvetica" w:hAnsi="Helvetica" w:cs="Arial"/>
          <w:sz w:val="22"/>
          <w:szCs w:val="22"/>
        </w:rPr>
        <w:t>cuum setup for</w:t>
      </w:r>
      <w:r>
        <w:rPr>
          <w:rFonts w:ascii="Helvetica" w:hAnsi="Helvetica" w:cs="Arial"/>
          <w:sz w:val="22"/>
          <w:szCs w:val="22"/>
        </w:rPr>
        <w:t xml:space="preserve"> a new composite part </w:t>
      </w:r>
      <w:r w:rsidR="00C22F43" w:rsidRPr="00C22F4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011B1" w:rsidRPr="00693777">
        <w:rPr>
          <w:rFonts w:ascii="Helvetica" w:hAnsi="Helvetica" w:cs="Arial"/>
          <w:sz w:val="22"/>
          <w:szCs w:val="22"/>
        </w:rPr>
        <w:t>.</w:t>
      </w:r>
    </w:p>
    <w:p w14:paraId="68294F6E" w14:textId="46B720FF" w:rsidR="00B011B1" w:rsidRDefault="007859EC" w:rsidP="003107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cold traps.</w:t>
      </w:r>
    </w:p>
    <w:p w14:paraId="103E7264" w14:textId="38242CC1" w:rsidR="007859EC" w:rsidRDefault="00C22F43" w:rsidP="003107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oil pump pressure.</w:t>
      </w:r>
    </w:p>
    <w:p w14:paraId="2F284D24" w14:textId="0CAE970F" w:rsidR="00C22F43" w:rsidRPr="000C33A2" w:rsidRDefault="000D4CAF" w:rsidP="003107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the dry composite.</w:t>
      </w:r>
    </w:p>
    <w:p w14:paraId="648BBB5D" w14:textId="350D1E3F" w:rsidR="00B011B1" w:rsidRPr="002C0094" w:rsidRDefault="000C33A2" w:rsidP="002C009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Manufacturi</w:t>
      </w:r>
      <w:r w:rsidR="006F5D8E">
        <w:rPr>
          <w:rFonts w:ascii="Helvetica" w:hAnsi="Helvetica" w:cs="Arial"/>
          <w:b/>
          <w:i w:val="0"/>
          <w:sz w:val="22"/>
          <w:szCs w:val="22"/>
        </w:rPr>
        <w:t xml:space="preserve">ng, Re-use and Recycling </w:t>
      </w:r>
      <w:r>
        <w:rPr>
          <w:rFonts w:ascii="Helvetica" w:hAnsi="Helvetica" w:cs="Arial"/>
          <w:b/>
          <w:i w:val="0"/>
          <w:sz w:val="22"/>
          <w:szCs w:val="22"/>
        </w:rPr>
        <w:t>of Laminated Composite P</w:t>
      </w:r>
      <w:r w:rsidR="00B011B1" w:rsidRPr="000C33A2">
        <w:rPr>
          <w:rFonts w:ascii="Helvetica" w:hAnsi="Helvetica" w:cs="Arial"/>
          <w:b/>
          <w:i w:val="0"/>
          <w:sz w:val="22"/>
          <w:szCs w:val="22"/>
        </w:rPr>
        <w:t>arts</w:t>
      </w:r>
    </w:p>
    <w:p w14:paraId="5F9FC476" w14:textId="402B8CBF" w:rsidR="00B011B1" w:rsidRPr="000C33A2" w:rsidRDefault="007D477A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B011B1" w:rsidRPr="000C33A2">
        <w:rPr>
          <w:rFonts w:ascii="Helvetica" w:hAnsi="Helvetica" w:cs="Arial"/>
          <w:sz w:val="22"/>
          <w:szCs w:val="22"/>
        </w:rPr>
        <w:t xml:space="preserve">hoose the fiber </w:t>
      </w:r>
      <w:r w:rsidR="007E79FF">
        <w:rPr>
          <w:rFonts w:ascii="Helvetica" w:hAnsi="Helvetica" w:cs="Arial"/>
          <w:sz w:val="22"/>
          <w:szCs w:val="22"/>
        </w:rPr>
        <w:t>orientation angle of the layers</w:t>
      </w:r>
      <w:r w:rsidR="00B011B1" w:rsidRPr="000C33A2">
        <w:rPr>
          <w:rFonts w:ascii="Helvetica" w:hAnsi="Helvetica" w:cs="Arial"/>
          <w:sz w:val="22"/>
          <w:szCs w:val="22"/>
        </w:rPr>
        <w:t xml:space="preserve"> as in traditional composite manufacturing</w:t>
      </w:r>
      <w:r w:rsidR="00BA43D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A43D6" w:rsidRPr="00BA43D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A43D6" w:rsidRPr="00BA43D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 w:hint="eastAsia"/>
          <w:sz w:val="22"/>
          <w:szCs w:val="22"/>
          <w:lang w:eastAsia="zh-CN"/>
        </w:rPr>
        <w:t>m</w:t>
      </w:r>
      <w:r w:rsidRPr="000C33A2">
        <w:rPr>
          <w:rFonts w:ascii="Helvetica" w:hAnsi="Helvetica" w:cs="Arial"/>
          <w:sz w:val="22"/>
          <w:szCs w:val="22"/>
        </w:rPr>
        <w:t xml:space="preserve">anufacture thick multi-layer composite parts by lay-up techniques </w:t>
      </w:r>
      <w:r w:rsidRPr="003C704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3C704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7D477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33C71A6" w14:textId="7062B74F" w:rsidR="00DB6251" w:rsidRDefault="00DB6251" w:rsidP="001E1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shows the fiber orientation.</w:t>
      </w:r>
      <w:r w:rsidR="00F604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0455" w:rsidRPr="00F604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65416DC2" w14:textId="259682D4" w:rsidR="008F1904" w:rsidRPr="00DB6251" w:rsidRDefault="008F1904" w:rsidP="001E11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constructs multi-layer composite.</w:t>
      </w:r>
    </w:p>
    <w:p w14:paraId="7047559F" w14:textId="6D93B2CA" w:rsidR="00B011B1" w:rsidRPr="000C33A2" w:rsidRDefault="00B011B1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33A2">
        <w:rPr>
          <w:rFonts w:ascii="Helvetica" w:hAnsi="Helvetica" w:cs="Arial"/>
          <w:sz w:val="22"/>
          <w:szCs w:val="22"/>
        </w:rPr>
        <w:t xml:space="preserve">Increase bonding between delignified wood layers by applying </w:t>
      </w:r>
      <w:r w:rsidR="00224ED6">
        <w:rPr>
          <w:rFonts w:ascii="Helvetica" w:hAnsi="Helvetica" w:cs="Arial" w:hint="eastAsia"/>
          <w:sz w:val="22"/>
          <w:szCs w:val="22"/>
          <w:lang w:eastAsia="zh-CN"/>
        </w:rPr>
        <w:t xml:space="preserve">a water based </w:t>
      </w:r>
      <w:r w:rsidRPr="000C33A2">
        <w:rPr>
          <w:rFonts w:ascii="Helvetica" w:hAnsi="Helvetica" w:cs="Arial"/>
          <w:sz w:val="22"/>
          <w:szCs w:val="22"/>
        </w:rPr>
        <w:t>adhesive</w:t>
      </w:r>
      <w:r w:rsidR="00336CF9">
        <w:rPr>
          <w:rFonts w:ascii="Helvetica" w:hAnsi="Helvetica" w:cs="Arial" w:hint="eastAsia"/>
          <w:sz w:val="22"/>
          <w:szCs w:val="22"/>
          <w:lang w:eastAsia="zh-CN"/>
        </w:rPr>
        <w:t xml:space="preserve">, for example, </w:t>
      </w:r>
      <w:r w:rsidR="00336CF9" w:rsidRPr="000C33A2">
        <w:rPr>
          <w:rFonts w:ascii="Helvetica" w:hAnsi="Helvetica" w:cs="Arial"/>
          <w:sz w:val="22"/>
          <w:szCs w:val="22"/>
        </w:rPr>
        <w:t xml:space="preserve">16.5 </w:t>
      </w:r>
      <w:r w:rsidR="00336CF9">
        <w:rPr>
          <w:rFonts w:ascii="Helvetica" w:hAnsi="Helvetica" w:cs="Arial" w:hint="eastAsia"/>
          <w:sz w:val="22"/>
          <w:szCs w:val="22"/>
          <w:lang w:eastAsia="zh-CN"/>
        </w:rPr>
        <w:t>weight percent</w:t>
      </w:r>
      <w:r w:rsidR="00336CF9" w:rsidRPr="000C33A2">
        <w:rPr>
          <w:rFonts w:ascii="Helvetica" w:hAnsi="Helvetica" w:cs="Arial"/>
          <w:sz w:val="22"/>
          <w:szCs w:val="22"/>
        </w:rPr>
        <w:t xml:space="preserve"> st</w:t>
      </w:r>
      <w:r w:rsidR="00336CF9">
        <w:rPr>
          <w:rFonts w:ascii="Helvetica" w:hAnsi="Helvetica" w:cs="Arial"/>
          <w:sz w:val="22"/>
          <w:szCs w:val="22"/>
        </w:rPr>
        <w:t>arch solution,</w:t>
      </w:r>
      <w:r w:rsidRPr="000C33A2">
        <w:rPr>
          <w:rFonts w:ascii="Helvetica" w:hAnsi="Helvetica" w:cs="Arial"/>
          <w:sz w:val="22"/>
          <w:szCs w:val="22"/>
        </w:rPr>
        <w:t xml:space="preserve"> between </w:t>
      </w:r>
      <w:r w:rsidR="001D457C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0C33A2">
        <w:rPr>
          <w:rFonts w:ascii="Helvetica" w:hAnsi="Helvetica" w:cs="Arial"/>
          <w:sz w:val="22"/>
          <w:szCs w:val="22"/>
        </w:rPr>
        <w:t>layers during the draping process</w:t>
      </w:r>
      <w:r w:rsidR="0062029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0291" w:rsidRPr="0062029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72DED">
        <w:rPr>
          <w:rFonts w:ascii="Helvetica" w:hAnsi="Helvetica" w:cs="Arial"/>
          <w:sz w:val="22"/>
          <w:szCs w:val="22"/>
        </w:rPr>
        <w:t>.</w:t>
      </w:r>
    </w:p>
    <w:p w14:paraId="3FB06C75" w14:textId="12A667B8" w:rsidR="00B011B1" w:rsidRPr="00116EFD" w:rsidRDefault="003F678E" w:rsidP="006A7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applies adhesive.</w:t>
      </w:r>
    </w:p>
    <w:p w14:paraId="6E3D94F9" w14:textId="012DFFB9" w:rsidR="00B011B1" w:rsidRPr="000C33A2" w:rsidRDefault="0093739C" w:rsidP="000C33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135E">
        <w:rPr>
          <w:rFonts w:ascii="Helvetica" w:hAnsi="Helvetica" w:cs="Arial"/>
          <w:color w:val="FF0000"/>
          <w:sz w:val="22"/>
          <w:szCs w:val="22"/>
        </w:rPr>
        <w:t>After densification and drying,</w:t>
      </w:r>
      <w:r>
        <w:rPr>
          <w:rFonts w:ascii="Helvetica" w:hAnsi="Helvetica" w:cs="Arial"/>
          <w:sz w:val="22"/>
          <w:szCs w:val="22"/>
        </w:rPr>
        <w:t xml:space="preserve"> </w:t>
      </w:r>
      <w:bookmarkStart w:id="1" w:name="_GoBack"/>
      <w:r>
        <w:rPr>
          <w:rFonts w:ascii="Helvetica" w:hAnsi="Helvetica" w:cs="Arial"/>
          <w:sz w:val="22"/>
          <w:szCs w:val="22"/>
        </w:rPr>
        <w:t>d</w:t>
      </w:r>
      <w:bookmarkEnd w:id="1"/>
      <w:r w:rsidR="00B011B1" w:rsidRPr="000C33A2">
        <w:rPr>
          <w:rFonts w:ascii="Helvetica" w:hAnsi="Helvetica" w:cs="Arial"/>
          <w:sz w:val="22"/>
          <w:szCs w:val="22"/>
        </w:rPr>
        <w:t xml:space="preserve">emold the composite part and machine finish by hand or with standard wood tooling </w:t>
      </w:r>
      <w:r w:rsidR="00C43AAC" w:rsidRPr="00C43AA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011B1" w:rsidRPr="000C33A2">
        <w:rPr>
          <w:rFonts w:ascii="Helvetica" w:hAnsi="Helvetica" w:cs="Arial"/>
          <w:sz w:val="22"/>
          <w:szCs w:val="22"/>
        </w:rPr>
        <w:t>.</w:t>
      </w:r>
    </w:p>
    <w:p w14:paraId="275DC9D8" w14:textId="5FE4716D" w:rsidR="00B011B1" w:rsidRPr="00F60455" w:rsidRDefault="006F5D8E" w:rsidP="00F604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takes away the mold, and </w:t>
      </w:r>
      <w:r w:rsidR="00B56EF8">
        <w:rPr>
          <w:rFonts w:ascii="Helvetica" w:hAnsi="Helvetica" w:cs="Arial" w:hint="eastAsia"/>
          <w:sz w:val="22"/>
          <w:szCs w:val="22"/>
          <w:lang w:eastAsia="zh-CN"/>
        </w:rPr>
        <w:t>refines the product.</w:t>
      </w:r>
      <w:r w:rsidR="00F604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60455" w:rsidRPr="00F6045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4153D4F" w14:textId="0AF7AE92" w:rsidR="00B011B1" w:rsidRPr="006F5D8E" w:rsidRDefault="00B56EF8" w:rsidP="006F5D8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recycle</w:t>
      </w:r>
      <w:r w:rsidR="00712945">
        <w:rPr>
          <w:rFonts w:ascii="Helvetica" w:hAnsi="Helvetica" w:cs="Arial" w:hint="eastAsia"/>
          <w:sz w:val="22"/>
          <w:szCs w:val="22"/>
          <w:lang w:eastAsia="zh-CN"/>
        </w:rPr>
        <w:t>, place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B011B1" w:rsidRPr="006F5D8E">
        <w:rPr>
          <w:rFonts w:ascii="Helvetica" w:hAnsi="Helvetica" w:cs="Arial"/>
          <w:sz w:val="22"/>
          <w:szCs w:val="22"/>
        </w:rPr>
        <w:t>delignified non-glued wood composites in water until the part regains formability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56E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011B1" w:rsidRPr="006F5D8E">
        <w:rPr>
          <w:rFonts w:ascii="Helvetica" w:hAnsi="Helvetica" w:cs="Arial"/>
          <w:sz w:val="22"/>
          <w:szCs w:val="22"/>
        </w:rPr>
        <w:t xml:space="preserve">. Then, either reshape the material to obtain a new product </w:t>
      </w:r>
      <w:r w:rsidR="00712945" w:rsidRPr="0071294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129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11B1" w:rsidRPr="006F5D8E">
        <w:rPr>
          <w:rFonts w:ascii="Helvetica" w:hAnsi="Helvetica" w:cs="Arial"/>
          <w:sz w:val="22"/>
          <w:szCs w:val="22"/>
        </w:rPr>
        <w:t xml:space="preserve">or </w:t>
      </w:r>
      <w:r w:rsidR="00085019">
        <w:rPr>
          <w:rFonts w:ascii="Helvetica" w:hAnsi="Helvetica" w:cs="Arial" w:hint="eastAsia"/>
          <w:sz w:val="22"/>
          <w:szCs w:val="22"/>
          <w:lang w:eastAsia="zh-CN"/>
        </w:rPr>
        <w:t>let the material disintegrate in water</w:t>
      </w:r>
      <w:r w:rsidR="007129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2945" w:rsidRPr="0071294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011B1" w:rsidRPr="006F5D8E">
        <w:rPr>
          <w:rFonts w:ascii="Helvetica" w:hAnsi="Helvetica" w:cs="Arial"/>
          <w:sz w:val="22"/>
          <w:szCs w:val="22"/>
        </w:rPr>
        <w:t>.</w:t>
      </w:r>
    </w:p>
    <w:p w14:paraId="4DDDD15F" w14:textId="2175B76B" w:rsidR="00B011B1" w:rsidRDefault="00712945" w:rsidP="00593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wood composites in water.</w:t>
      </w:r>
    </w:p>
    <w:p w14:paraId="36B6E4D6" w14:textId="2E73E88F" w:rsidR="00712945" w:rsidRDefault="00712945" w:rsidP="00593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9F351D">
        <w:rPr>
          <w:rFonts w:ascii="Helvetica" w:hAnsi="Helvetica" w:cs="Arial" w:hint="eastAsia"/>
          <w:sz w:val="22"/>
          <w:szCs w:val="22"/>
          <w:lang w:eastAsia="zh-CN"/>
        </w:rPr>
        <w:t>places the wood composite on a new mold.</w:t>
      </w:r>
    </w:p>
    <w:p w14:paraId="67A7E11C" w14:textId="6439A8BE" w:rsidR="009F351D" w:rsidRPr="006F5D8E" w:rsidRDefault="00085019" w:rsidP="00593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disintegrated material</w:t>
      </w:r>
      <w:r w:rsidR="009F351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bookmarkEnd w:id="0"/>
    <w:p w14:paraId="309DCBA6" w14:textId="77777777" w:rsidR="001525A6" w:rsidRPr="00F95819" w:rsidRDefault="001525A6" w:rsidP="00177B33">
      <w:pPr>
        <w:rPr>
          <w:rFonts w:ascii="Helvetica" w:hAnsi="Helvetica" w:cs="Arial"/>
          <w:b/>
          <w:sz w:val="22"/>
          <w:szCs w:val="22"/>
        </w:rPr>
      </w:pPr>
    </w:p>
    <w:p w14:paraId="31566DBF" w14:textId="77777777" w:rsidR="004F553A" w:rsidRDefault="004F553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486A4E9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0FE5E13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41D5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Manufacturing, Re-using, and Biodegradation </w:t>
      </w:r>
    </w:p>
    <w:p w14:paraId="0527D90A" w14:textId="24108E95" w:rsidR="00DD10D6" w:rsidRDefault="007F617A" w:rsidP="00DD10D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6A2C9D" w:rsidRPr="006A2C9D">
        <w:rPr>
          <w:rFonts w:ascii="Helvetica" w:hAnsi="Helvetica" w:cs="Arial"/>
          <w:sz w:val="22"/>
          <w:szCs w:val="22"/>
        </w:rPr>
        <w:t>omplete delignification</w:t>
      </w:r>
      <w:r w:rsidR="000F686C">
        <w:rPr>
          <w:rFonts w:ascii="Helvetica" w:hAnsi="Helvetica" w:cs="Arial"/>
          <w:sz w:val="22"/>
          <w:szCs w:val="22"/>
        </w:rPr>
        <w:t xml:space="preserve"> resulted </w:t>
      </w:r>
      <w:r w:rsidR="004C0BE3" w:rsidRPr="006A2C9D">
        <w:rPr>
          <w:rFonts w:ascii="Helvetica" w:hAnsi="Helvetica" w:cs="Arial"/>
          <w:sz w:val="22"/>
          <w:szCs w:val="22"/>
        </w:rPr>
        <w:t xml:space="preserve">in a fragile </w:t>
      </w:r>
      <w:r w:rsidR="0084115C">
        <w:rPr>
          <w:rFonts w:ascii="Helvetica" w:hAnsi="Helvetica" w:cs="Arial"/>
          <w:sz w:val="22"/>
          <w:szCs w:val="22"/>
        </w:rPr>
        <w:t xml:space="preserve">shapeable </w:t>
      </w:r>
      <w:r w:rsidR="004C0BE3" w:rsidRPr="006A2C9D">
        <w:rPr>
          <w:rFonts w:ascii="Helvetica" w:hAnsi="Helvetica" w:cs="Arial"/>
          <w:sz w:val="22"/>
          <w:szCs w:val="22"/>
        </w:rPr>
        <w:t>cellulose material</w:t>
      </w:r>
      <w:r w:rsidR="0084115C">
        <w:rPr>
          <w:rFonts w:ascii="Helvetica" w:hAnsi="Helvetica" w:cs="Arial"/>
          <w:sz w:val="22"/>
          <w:szCs w:val="22"/>
        </w:rPr>
        <w:t xml:space="preserve"> when </w:t>
      </w:r>
      <w:r w:rsidR="006B4E92">
        <w:rPr>
          <w:rFonts w:ascii="Helvetica" w:hAnsi="Helvetica" w:cs="Arial"/>
          <w:sz w:val="22"/>
          <w:szCs w:val="22"/>
        </w:rPr>
        <w:t>in wet state</w:t>
      </w:r>
      <w:r w:rsidR="006A2C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2C9D" w:rsidRPr="006A2C9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A2C9D" w:rsidRPr="006A2C9D">
        <w:rPr>
          <w:rFonts w:ascii="Helvetica" w:hAnsi="Helvetica" w:cs="Arial" w:hint="eastAsia"/>
          <w:sz w:val="22"/>
          <w:szCs w:val="22"/>
        </w:rPr>
        <w:t>.</w:t>
      </w:r>
    </w:p>
    <w:p w14:paraId="5B1EBE78" w14:textId="0CDB8F03" w:rsidR="006A2C9D" w:rsidRDefault="006A2C9D" w:rsidP="006A2C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25EA8FC3" w14:textId="1E89BA30" w:rsidR="00DD10D6" w:rsidRPr="00DD10D6" w:rsidRDefault="0084115C" w:rsidP="00DD10D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D</w:t>
      </w:r>
      <w:r w:rsidR="00DD10D6" w:rsidRPr="00DD10D6">
        <w:rPr>
          <w:rFonts w:ascii="Helvetica" w:hAnsi="Helvetica" w:cs="Arial"/>
          <w:sz w:val="22"/>
          <w:szCs w:val="22"/>
        </w:rPr>
        <w:t xml:space="preserve">ensification of water-saturated delignified wood </w:t>
      </w:r>
      <w:r w:rsidR="008201C3">
        <w:rPr>
          <w:rFonts w:ascii="Helvetica" w:hAnsi="Helvetica" w:cs="Arial" w:hint="eastAsia"/>
          <w:sz w:val="22"/>
          <w:szCs w:val="22"/>
          <w:lang w:eastAsia="zh-CN"/>
        </w:rPr>
        <w:t>caused</w:t>
      </w:r>
      <w:r w:rsidR="00DD10D6" w:rsidRPr="00DD10D6">
        <w:rPr>
          <w:rFonts w:ascii="Helvetica" w:hAnsi="Helvetica" w:cs="Arial"/>
          <w:sz w:val="22"/>
          <w:szCs w:val="22"/>
        </w:rPr>
        <w:t xml:space="preserve"> fiber deviations and cracks in the final material</w:t>
      </w:r>
      <w:r w:rsidR="008201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due to free </w:t>
      </w:r>
      <w:r w:rsidRPr="00DD10D6">
        <w:rPr>
          <w:rFonts w:ascii="Helvetica" w:hAnsi="Helvetica" w:cs="Arial"/>
          <w:sz w:val="22"/>
          <w:szCs w:val="22"/>
        </w:rPr>
        <w:t xml:space="preserve">water in the scaffold </w:t>
      </w:r>
      <w:r w:rsidR="008201C3" w:rsidRPr="008201C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D10D6" w:rsidRPr="00DD10D6">
        <w:rPr>
          <w:rFonts w:ascii="Helvetica" w:hAnsi="Helvetica" w:cs="Arial"/>
          <w:sz w:val="22"/>
          <w:szCs w:val="22"/>
        </w:rPr>
        <w:t xml:space="preserve">. </w:t>
      </w:r>
      <w:r w:rsidR="008463E6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DD10D6" w:rsidRPr="00DD10D6">
        <w:rPr>
          <w:rFonts w:ascii="Helvetica" w:hAnsi="Helvetica" w:cs="Arial"/>
          <w:sz w:val="22"/>
          <w:szCs w:val="22"/>
        </w:rPr>
        <w:t xml:space="preserve"> moist pre-conditioned</w:t>
      </w:r>
      <w:r w:rsidR="008463E6">
        <w:rPr>
          <w:rFonts w:ascii="Helvetica" w:hAnsi="Helvetica" w:cs="Arial"/>
          <w:sz w:val="22"/>
          <w:szCs w:val="22"/>
        </w:rPr>
        <w:t>, delignified wood,</w:t>
      </w:r>
      <w:r w:rsidR="00DD10D6" w:rsidRPr="00DD10D6">
        <w:rPr>
          <w:rFonts w:ascii="Helvetica" w:hAnsi="Helvetica" w:cs="Arial"/>
          <w:sz w:val="22"/>
          <w:szCs w:val="22"/>
        </w:rPr>
        <w:t xml:space="preserve"> </w:t>
      </w:r>
      <w:r w:rsidR="008463E6">
        <w:rPr>
          <w:rFonts w:ascii="Helvetica" w:hAnsi="Helvetica" w:cs="Arial"/>
          <w:sz w:val="22"/>
          <w:szCs w:val="22"/>
        </w:rPr>
        <w:t>reasonable shape was maintained</w:t>
      </w:r>
      <w:r w:rsidR="000F686C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DD10D6" w:rsidRPr="00DD10D6">
        <w:rPr>
          <w:rFonts w:ascii="Helvetica" w:hAnsi="Helvetica" w:cs="Arial"/>
          <w:sz w:val="22"/>
          <w:szCs w:val="22"/>
        </w:rPr>
        <w:t xml:space="preserve"> and its densification </w:t>
      </w:r>
      <w:r w:rsidR="000F686C">
        <w:rPr>
          <w:rFonts w:ascii="Helvetica" w:hAnsi="Helvetica" w:cs="Arial" w:hint="eastAsia"/>
          <w:sz w:val="22"/>
          <w:szCs w:val="22"/>
          <w:lang w:eastAsia="zh-CN"/>
        </w:rPr>
        <w:t>did not</w:t>
      </w:r>
      <w:r w:rsidR="00DD10D6" w:rsidRPr="00DD10D6">
        <w:rPr>
          <w:rFonts w:ascii="Helvetica" w:hAnsi="Helvetica" w:cs="Arial"/>
          <w:sz w:val="22"/>
          <w:szCs w:val="22"/>
        </w:rPr>
        <w:t xml:space="preserve"> lead to fiber alignment distortions and defects</w:t>
      </w:r>
      <w:r w:rsidR="000F68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686C" w:rsidRPr="000F686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D10D6" w:rsidRPr="00DD10D6">
        <w:rPr>
          <w:rFonts w:ascii="Helvetica" w:hAnsi="Helvetica" w:cs="Arial"/>
          <w:sz w:val="22"/>
          <w:szCs w:val="22"/>
        </w:rPr>
        <w:t xml:space="preserve">. </w:t>
      </w:r>
    </w:p>
    <w:p w14:paraId="329A0408" w14:textId="61D497C3" w:rsidR="00DD10D6" w:rsidRPr="008463E6" w:rsidRDefault="008201C3" w:rsidP="00DD10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="00505A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5A97"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</w:t>
      </w:r>
      <w:r w:rsidR="000F68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A&amp;</w:t>
      </w:r>
      <w:r w:rsidR="00505A97"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B&amp;C.</w:t>
      </w:r>
    </w:p>
    <w:p w14:paraId="256577CC" w14:textId="11936046" w:rsidR="000F686C" w:rsidRPr="008463E6" w:rsidRDefault="000F686C" w:rsidP="000F68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5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figure 5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D&amp;E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D7F8385" w14:textId="6712EA4D" w:rsidR="00892F1A" w:rsidRDefault="00892F1A" w:rsidP="00892F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543C9A">
        <w:rPr>
          <w:rFonts w:ascii="Helvetica" w:hAnsi="Helvetica" w:cs="Arial"/>
          <w:sz w:val="22"/>
          <w:szCs w:val="22"/>
        </w:rPr>
        <w:t xml:space="preserve"> helmet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was manufactured </w:t>
      </w:r>
      <w:r w:rsidRPr="00543C9A">
        <w:rPr>
          <w:rFonts w:ascii="Helvetica" w:hAnsi="Helvetica" w:cs="Arial"/>
          <w:sz w:val="22"/>
          <w:szCs w:val="22"/>
        </w:rPr>
        <w:t>in a gypsum mold using an open-mold process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3C9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543C9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Draping of two outer layers with hexagon flakes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was 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followed by draping the inner 4-layers in a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0/90 </w:t>
      </w:r>
      <w:r w:rsidRPr="00892F1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Pr="00ED04F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zero over ninety)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 layup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55C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5455C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After d</w:t>
      </w:r>
      <w:r w:rsidRPr="004E5445">
        <w:rPr>
          <w:rFonts w:ascii="Helvetica" w:hAnsi="Helvetica" w:cs="Arial"/>
          <w:sz w:val="22"/>
          <w:szCs w:val="22"/>
          <w:lang w:eastAsia="zh-CN"/>
        </w:rPr>
        <w:t>ensification an</w:t>
      </w:r>
      <w:r>
        <w:rPr>
          <w:rFonts w:ascii="Helvetica" w:hAnsi="Helvetica" w:cs="Arial"/>
          <w:sz w:val="22"/>
          <w:szCs w:val="22"/>
          <w:lang w:eastAsia="zh-CN"/>
        </w:rPr>
        <w:t>d drying of the part by vacuum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55C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5455C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the dry part </w:t>
      </w:r>
      <w:r>
        <w:rPr>
          <w:rFonts w:ascii="Helvetica" w:hAnsi="Helvetica" w:cs="Arial" w:hint="eastAsia"/>
          <w:sz w:val="22"/>
          <w:szCs w:val="22"/>
          <w:lang w:eastAsia="zh-CN"/>
        </w:rPr>
        <w:t>was demolded and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 finish</w:t>
      </w:r>
      <w:r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4E5445">
        <w:rPr>
          <w:rFonts w:ascii="Helvetica" w:hAnsi="Helvetica" w:cs="Arial"/>
          <w:sz w:val="22"/>
          <w:szCs w:val="22"/>
          <w:lang w:eastAsia="zh-CN"/>
        </w:rPr>
        <w:t xml:space="preserve"> a cutter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55C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Pr="005455C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E5445">
        <w:rPr>
          <w:rFonts w:ascii="Helvetica" w:hAnsi="Helvetica" w:cs="Arial"/>
          <w:sz w:val="22"/>
          <w:szCs w:val="22"/>
          <w:lang w:eastAsia="zh-CN"/>
        </w:rPr>
        <w:t>.</w:t>
      </w:r>
    </w:p>
    <w:p w14:paraId="3B87AABB" w14:textId="763FB91A" w:rsidR="006B4E92" w:rsidRPr="006B4E92" w:rsidRDefault="006B4E92" w:rsidP="006B4E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6A&amp;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1062B3E" w14:textId="4D3D0DD4" w:rsidR="005455C3" w:rsidRPr="005455C3" w:rsidRDefault="005455C3" w:rsidP="005455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6C</w:t>
      </w:r>
      <w:r w:rsidR="00E11AF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7FAC606" w14:textId="3A485755" w:rsidR="00A0437E" w:rsidRPr="005455C3" w:rsidRDefault="00A0437E" w:rsidP="00A043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6D</w:t>
      </w:r>
      <w:r w:rsidR="00E11AF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A8BBA29" w14:textId="044B1F24" w:rsidR="00A0437E" w:rsidRPr="00A0437E" w:rsidRDefault="00A0437E" w:rsidP="00A043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6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6E&amp;F</w:t>
      </w:r>
      <w:r w:rsidR="00E11AF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FDA7C5E" w14:textId="4044B8D9" w:rsidR="00A0437E" w:rsidRPr="005455C3" w:rsidRDefault="00F6435D" w:rsidP="00E11A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Possible p</w:t>
      </w:r>
      <w:r w:rsidR="006144E9">
        <w:rPr>
          <w:rFonts w:ascii="Helvetica" w:hAnsi="Helvetica" w:cs="Arial"/>
          <w:sz w:val="22"/>
          <w:szCs w:val="22"/>
        </w:rPr>
        <w:t xml:space="preserve">roblems </w:t>
      </w:r>
      <w:r w:rsidR="00E11AF4" w:rsidRPr="00892F1A">
        <w:rPr>
          <w:rFonts w:ascii="Helvetica" w:hAnsi="Helvetica" w:cs="Arial"/>
          <w:sz w:val="22"/>
          <w:szCs w:val="22"/>
        </w:rPr>
        <w:t xml:space="preserve">during vacuum processing include </w:t>
      </w:r>
      <w:r w:rsidR="002F7800" w:rsidRPr="00892F1A">
        <w:rPr>
          <w:rFonts w:ascii="Helvetica" w:hAnsi="Helvetica" w:cs="Arial"/>
          <w:sz w:val="22"/>
          <w:szCs w:val="22"/>
        </w:rPr>
        <w:t xml:space="preserve">the </w:t>
      </w:r>
      <w:r w:rsidR="00C0506E" w:rsidRPr="00892F1A">
        <w:rPr>
          <w:rFonts w:ascii="Helvetica" w:hAnsi="Helvetica" w:cs="Arial"/>
          <w:sz w:val="22"/>
          <w:szCs w:val="22"/>
        </w:rPr>
        <w:t>oc</w:t>
      </w:r>
      <w:r w:rsidR="002B7C38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C0506E" w:rsidRPr="00892F1A">
        <w:rPr>
          <w:rFonts w:ascii="Helvetica" w:hAnsi="Helvetica" w:cs="Arial"/>
          <w:sz w:val="22"/>
          <w:szCs w:val="22"/>
        </w:rPr>
        <w:t xml:space="preserve">urrence of </w:t>
      </w:r>
      <w:r w:rsidRPr="00892F1A">
        <w:rPr>
          <w:rFonts w:ascii="Helvetica" w:hAnsi="Helvetica" w:cs="Arial"/>
          <w:sz w:val="22"/>
          <w:szCs w:val="22"/>
        </w:rPr>
        <w:t>small cracks</w:t>
      </w:r>
      <w:r w:rsidR="00E11AF4" w:rsidRPr="00892F1A">
        <w:rPr>
          <w:rFonts w:ascii="Helvetica" w:hAnsi="Helvetica" w:cs="Arial"/>
          <w:sz w:val="22"/>
          <w:szCs w:val="22"/>
        </w:rPr>
        <w:t xml:space="preserve">, which </w:t>
      </w:r>
      <w:r w:rsidR="002F7800" w:rsidRPr="00892F1A">
        <w:rPr>
          <w:rFonts w:ascii="Helvetica" w:hAnsi="Helvetica" w:cs="Arial"/>
          <w:sz w:val="22"/>
          <w:szCs w:val="22"/>
          <w:lang w:eastAsia="zh-CN"/>
        </w:rPr>
        <w:t>are</w:t>
      </w:r>
      <w:r w:rsidR="00E11AF4" w:rsidRPr="00892F1A">
        <w:rPr>
          <w:rFonts w:ascii="Helvetica" w:hAnsi="Helvetica" w:cs="Arial"/>
          <w:sz w:val="22"/>
          <w:szCs w:val="22"/>
        </w:rPr>
        <w:t xml:space="preserve"> caused by in</w:t>
      </w:r>
      <w:r w:rsidR="00E11AF4" w:rsidRPr="00E11AF4">
        <w:rPr>
          <w:rFonts w:ascii="Helvetica" w:hAnsi="Helvetica" w:cs="Arial"/>
          <w:sz w:val="22"/>
          <w:szCs w:val="22"/>
        </w:rPr>
        <w:t>complete</w:t>
      </w:r>
      <w:r>
        <w:rPr>
          <w:rFonts w:ascii="Helvetica" w:hAnsi="Helvetica" w:cs="Arial"/>
          <w:sz w:val="22"/>
          <w:szCs w:val="22"/>
        </w:rPr>
        <w:t xml:space="preserve"> drying</w:t>
      </w:r>
      <w:r w:rsidR="00E11AF4" w:rsidRPr="00E11AF4">
        <w:rPr>
          <w:rFonts w:ascii="Helvetica" w:hAnsi="Helvetica" w:cs="Arial"/>
          <w:sz w:val="22"/>
          <w:szCs w:val="22"/>
        </w:rPr>
        <w:t xml:space="preserve"> </w:t>
      </w:r>
      <w:r w:rsidR="006144E9" w:rsidRPr="006144E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6144E9" w:rsidRPr="006144E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144E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4BAB7C6" w14:textId="4C031AED" w:rsidR="00E11AF4" w:rsidRPr="00F6435D" w:rsidRDefault="00E11AF4" w:rsidP="00E11A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7 </w:t>
      </w:r>
    </w:p>
    <w:p w14:paraId="2C8B7C1A" w14:textId="71927DFC" w:rsidR="008F1D4C" w:rsidRPr="008F1D4C" w:rsidRDefault="003675AC" w:rsidP="008F1D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The cellulose-starch composite is all bio-based, which allows for disintegration in water </w:t>
      </w:r>
      <w:r w:rsidRPr="000A62D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005D2">
        <w:rPr>
          <w:rFonts w:ascii="Helvetica" w:hAnsi="Helvetica" w:cs="Arial" w:hint="eastAsia"/>
          <w:sz w:val="22"/>
          <w:szCs w:val="22"/>
          <w:lang w:eastAsia="zh-CN"/>
        </w:rPr>
        <w:t>After</w:t>
      </w:r>
      <w:r w:rsidR="008F1D4C" w:rsidRPr="008F1D4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disintegration</w:t>
      </w:r>
      <w:r w:rsidR="001C6B24">
        <w:rPr>
          <w:rFonts w:ascii="Helvetica" w:hAnsi="Helvetica" w:cs="Arial"/>
          <w:sz w:val="22"/>
          <w:szCs w:val="22"/>
        </w:rPr>
        <w:t>, the</w:t>
      </w:r>
      <w:r w:rsidR="000A62D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1D4C" w:rsidRPr="008F1D4C">
        <w:rPr>
          <w:rFonts w:ascii="Helvetica" w:hAnsi="Helvetica" w:cs="Arial"/>
          <w:sz w:val="22"/>
          <w:szCs w:val="22"/>
        </w:rPr>
        <w:t xml:space="preserve">fibrous slurry </w:t>
      </w:r>
      <w:r w:rsidR="000A62D2">
        <w:rPr>
          <w:rFonts w:ascii="Helvetica" w:hAnsi="Helvetica" w:cs="Arial" w:hint="eastAsia"/>
          <w:sz w:val="22"/>
          <w:szCs w:val="22"/>
          <w:lang w:eastAsia="zh-CN"/>
        </w:rPr>
        <w:t>was</w:t>
      </w:r>
      <w:r w:rsidR="008F1D4C" w:rsidRPr="008F1D4C">
        <w:rPr>
          <w:rFonts w:ascii="Helvetica" w:hAnsi="Helvetica" w:cs="Arial"/>
          <w:sz w:val="22"/>
          <w:szCs w:val="22"/>
        </w:rPr>
        <w:t xml:space="preserve"> used for the production of new fiber-based products </w:t>
      </w:r>
      <w:r w:rsidR="000A62D2" w:rsidRPr="000A62D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A62D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A62D2" w:rsidRPr="000A62D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A677E">
        <w:rPr>
          <w:rFonts w:ascii="Helvetica" w:hAnsi="Helvetica" w:cs="Arial"/>
          <w:sz w:val="22"/>
          <w:szCs w:val="22"/>
        </w:rPr>
        <w:t>.</w:t>
      </w:r>
    </w:p>
    <w:p w14:paraId="091F2277" w14:textId="065B70BD" w:rsidR="000A62D2" w:rsidRPr="00E11AF4" w:rsidRDefault="000A62D2" w:rsidP="000A62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8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8A-C.</w:t>
      </w:r>
    </w:p>
    <w:p w14:paraId="2063825D" w14:textId="4B112503" w:rsidR="000A62D2" w:rsidRPr="00E11AF4" w:rsidRDefault="000A62D2" w:rsidP="000A62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8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8D-F.</w:t>
      </w:r>
    </w:p>
    <w:p w14:paraId="7E24ADAF" w14:textId="170B1F44" w:rsidR="008F1D4C" w:rsidRPr="008F1D4C" w:rsidRDefault="008A677E" w:rsidP="008A677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677E">
        <w:rPr>
          <w:rFonts w:ascii="Helvetica" w:hAnsi="Helvetica" w:cs="Arial"/>
          <w:sz w:val="22"/>
          <w:szCs w:val="22"/>
        </w:rPr>
        <w:t xml:space="preserve">Degradation of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8A677E">
        <w:rPr>
          <w:rFonts w:ascii="Helvetica" w:hAnsi="Helvetica" w:cs="Arial"/>
          <w:sz w:val="22"/>
          <w:szCs w:val="22"/>
        </w:rPr>
        <w:t>delignified wood fibers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was achieved by placing them in a </w:t>
      </w:r>
      <w:r>
        <w:rPr>
          <w:rFonts w:ascii="Helvetica" w:hAnsi="Helvetica" w:cs="Arial"/>
          <w:sz w:val="22"/>
          <w:szCs w:val="22"/>
        </w:rPr>
        <w:t xml:space="preserve">Petri dish filled with soil </w:t>
      </w:r>
      <w:r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8A677E">
        <w:rPr>
          <w:rFonts w:ascii="Helvetica" w:hAnsi="Helvetica" w:cs="Arial"/>
          <w:sz w:val="22"/>
          <w:szCs w:val="22"/>
        </w:rPr>
        <w:t xml:space="preserve"> water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677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8A677E">
        <w:rPr>
          <w:rFonts w:ascii="Helvetica" w:hAnsi="Helvetica" w:cs="Arial"/>
          <w:sz w:val="22"/>
          <w:szCs w:val="22"/>
        </w:rPr>
        <w:t xml:space="preserve">. </w:t>
      </w:r>
      <w:r w:rsidR="000E09C6">
        <w:rPr>
          <w:rFonts w:ascii="Helvetica" w:hAnsi="Helvetica" w:cs="Arial"/>
          <w:sz w:val="22"/>
          <w:szCs w:val="22"/>
        </w:rPr>
        <w:t>Different b</w:t>
      </w:r>
      <w:r w:rsidRPr="008A677E">
        <w:rPr>
          <w:rFonts w:ascii="Helvetica" w:hAnsi="Helvetica" w:cs="Arial"/>
          <w:sz w:val="22"/>
          <w:szCs w:val="22"/>
        </w:rPr>
        <w:t xml:space="preserve">io-degradation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degrees </w:t>
      </w:r>
      <w:r w:rsidR="000E09C6">
        <w:rPr>
          <w:rFonts w:ascii="Helvetica" w:hAnsi="Helvetica" w:cs="Arial"/>
          <w:sz w:val="22"/>
          <w:szCs w:val="22"/>
          <w:lang w:eastAsia="zh-CN"/>
        </w:rPr>
        <w:t xml:space="preserve">were shown </w:t>
      </w:r>
      <w:r w:rsidRPr="008A677E">
        <w:rPr>
          <w:rFonts w:ascii="Helvetica" w:hAnsi="Helvetica" w:cs="Arial"/>
          <w:sz w:val="22"/>
          <w:szCs w:val="22"/>
        </w:rPr>
        <w:t>after one day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677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8A677E">
        <w:rPr>
          <w:rFonts w:ascii="Helvetica" w:hAnsi="Helvetica" w:cs="Arial"/>
          <w:sz w:val="22"/>
          <w:szCs w:val="22"/>
        </w:rPr>
        <w:t>, eight days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677E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8A677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8A677E">
        <w:rPr>
          <w:rFonts w:ascii="Helvetica" w:hAnsi="Helvetica" w:cs="Arial"/>
          <w:sz w:val="22"/>
          <w:szCs w:val="22"/>
        </w:rPr>
        <w:t>26 days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A677E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Pr="008A677E">
        <w:rPr>
          <w:rFonts w:ascii="Helvetica" w:hAnsi="Helvetica" w:cs="Arial"/>
          <w:sz w:val="22"/>
          <w:szCs w:val="22"/>
        </w:rPr>
        <w:t>.</w:t>
      </w:r>
    </w:p>
    <w:p w14:paraId="3DD60624" w14:textId="520C5FA2" w:rsidR="008A677E" w:rsidRPr="00E11AF4" w:rsidRDefault="008A677E" w:rsidP="008A67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Figure </w:t>
      </w:r>
      <w:r w:rsidR="00587B6C">
        <w:rPr>
          <w:rFonts w:ascii="Helvetica" w:hAnsi="Helvetica" w:cs="Arial" w:hint="eastAsia"/>
          <w:sz w:val="22"/>
          <w:szCs w:val="22"/>
          <w:lang w:eastAsia="zh-CN"/>
        </w:rPr>
        <w:t>9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9A-C.</w:t>
      </w:r>
    </w:p>
    <w:p w14:paraId="3E613EF3" w14:textId="61E8B53A" w:rsidR="00587B6C" w:rsidRPr="00E11AF4" w:rsidRDefault="00587B6C" w:rsidP="00587B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9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9D.</w:t>
      </w:r>
    </w:p>
    <w:p w14:paraId="299287B6" w14:textId="3A0121A9" w:rsidR="00587B6C" w:rsidRPr="00E11AF4" w:rsidRDefault="00587B6C" w:rsidP="00587B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9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 w:rsidR="00E83A7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9E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6B70084" w14:textId="1EE573DF" w:rsidR="00E11AF4" w:rsidRPr="00587B6C" w:rsidRDefault="00587B6C" w:rsidP="00E11A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9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05A9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figure </w:t>
      </w:r>
      <w:r w:rsidR="00E83A7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9F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6E2AE7F0" w14:textId="27E8B814" w:rsidR="00CE5B55" w:rsidRPr="00FC451D" w:rsidRDefault="00CE5B55" w:rsidP="00CE5B55">
      <w:pPr>
        <w:spacing w:before="240"/>
        <w:ind w:left="1440"/>
        <w:outlineLvl w:val="0"/>
        <w:rPr>
          <w:rFonts w:ascii="Helvetica" w:hAnsi="Helvetica" w:cs="Arial"/>
          <w:i/>
          <w:sz w:val="22"/>
          <w:szCs w:val="22"/>
        </w:rPr>
      </w:pP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1021AF8" w14:textId="49786BBA" w:rsidR="006E7725" w:rsidRDefault="00D06F9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Marion Frey</w:t>
      </w:r>
      <w:r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D81CAB" w:rsidRPr="006E7725">
        <w:rPr>
          <w:rFonts w:ascii="Helvetica" w:hAnsi="Helvetica" w:cs="Arial"/>
          <w:sz w:val="22"/>
          <w:szCs w:val="22"/>
        </w:rPr>
        <w:t xml:space="preserve">The most important </w:t>
      </w:r>
      <w:r w:rsidR="006E7725" w:rsidRPr="006E7725">
        <w:rPr>
          <w:rFonts w:ascii="Helvetica" w:hAnsi="Helvetica" w:cs="Arial"/>
          <w:sz w:val="22"/>
          <w:szCs w:val="22"/>
        </w:rPr>
        <w:t xml:space="preserve">factor for </w:t>
      </w:r>
      <w:r w:rsidR="006E7725">
        <w:rPr>
          <w:rFonts w:ascii="Helvetica" w:hAnsi="Helvetica" w:cs="Arial"/>
          <w:sz w:val="22"/>
          <w:szCs w:val="22"/>
        </w:rPr>
        <w:t xml:space="preserve">a successful </w:t>
      </w:r>
      <w:r w:rsidR="006E7725" w:rsidRPr="006E7725">
        <w:rPr>
          <w:rFonts w:ascii="Helvetica" w:hAnsi="Helvetica" w:cs="Arial"/>
          <w:sz w:val="22"/>
          <w:szCs w:val="22"/>
        </w:rPr>
        <w:t xml:space="preserve">delignified wood densification is </w:t>
      </w:r>
      <w:r w:rsidR="006E7725">
        <w:rPr>
          <w:rFonts w:ascii="Helvetica" w:hAnsi="Helvetica" w:cs="Arial"/>
          <w:sz w:val="22"/>
          <w:szCs w:val="22"/>
        </w:rPr>
        <w:t xml:space="preserve">to ensure appropriate humidity condition of the cellulose material </w:t>
      </w:r>
      <w:r w:rsidR="00637857">
        <w:rPr>
          <w:rFonts w:ascii="Helvetica" w:hAnsi="Helvetica" w:cs="Arial"/>
          <w:sz w:val="22"/>
          <w:szCs w:val="22"/>
        </w:rPr>
        <w:t xml:space="preserve">that is </w:t>
      </w:r>
      <w:r w:rsidR="006E7725">
        <w:rPr>
          <w:rFonts w:ascii="Helvetica" w:hAnsi="Helvetica" w:cs="Arial"/>
          <w:sz w:val="22"/>
          <w:szCs w:val="22"/>
        </w:rPr>
        <w:t>tailored for the applied densification technique</w:t>
      </w:r>
      <w:r w:rsidR="00C115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15B4" w:rsidRPr="00C115B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E7725">
        <w:rPr>
          <w:rFonts w:ascii="Helvetica" w:hAnsi="Helvetica" w:cs="Arial"/>
          <w:sz w:val="22"/>
          <w:szCs w:val="22"/>
        </w:rPr>
        <w:t xml:space="preserve">. </w:t>
      </w:r>
    </w:p>
    <w:p w14:paraId="3DCF9174" w14:textId="5F0BE515" w:rsidR="00C115B4" w:rsidRPr="00C115B4" w:rsidRDefault="00C115B4" w:rsidP="00C115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15B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C74F16A" w14:textId="14F930B1" w:rsidR="006E7725" w:rsidRDefault="00D06F9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Tobias Keplinger</w:t>
      </w:r>
      <w:r w:rsidR="006E7725" w:rsidRPr="00456A5D">
        <w:rPr>
          <w:rFonts w:ascii="Helvetica" w:hAnsi="Helvetica" w:cs="Arial"/>
          <w:sz w:val="22"/>
          <w:szCs w:val="22"/>
        </w:rPr>
        <w:t>:</w:t>
      </w:r>
      <w:r w:rsidR="006E7725">
        <w:rPr>
          <w:rFonts w:ascii="Helvetica" w:hAnsi="Helvetica" w:cs="Arial"/>
          <w:sz w:val="22"/>
          <w:szCs w:val="22"/>
        </w:rPr>
        <w:t xml:space="preserve"> </w:t>
      </w:r>
      <w:r w:rsidR="002E248C">
        <w:rPr>
          <w:rFonts w:ascii="Helvetica" w:hAnsi="Helvetica" w:cs="Arial"/>
          <w:sz w:val="22"/>
          <w:szCs w:val="22"/>
        </w:rPr>
        <w:t xml:space="preserve">For complex shapes and large scale production we recommend </w:t>
      </w:r>
      <w:r w:rsidR="00637857">
        <w:rPr>
          <w:rFonts w:ascii="Helvetica" w:hAnsi="Helvetica" w:cs="Arial"/>
          <w:sz w:val="22"/>
          <w:szCs w:val="22"/>
        </w:rPr>
        <w:t>to</w:t>
      </w:r>
      <w:r w:rsidR="00C115B4">
        <w:rPr>
          <w:rFonts w:ascii="Helvetica" w:hAnsi="Helvetica" w:cs="Arial"/>
          <w:sz w:val="22"/>
          <w:szCs w:val="22"/>
        </w:rPr>
        <w:t xml:space="preserve"> use</w:t>
      </w:r>
      <w:r w:rsidR="002E248C">
        <w:rPr>
          <w:rFonts w:ascii="Helvetica" w:hAnsi="Helvetica" w:cs="Arial"/>
          <w:sz w:val="22"/>
          <w:szCs w:val="22"/>
        </w:rPr>
        <w:t xml:space="preserve"> our newly developed vacuum shaping technique allowing for simultaneous densification and drying</w:t>
      </w:r>
      <w:r w:rsidR="00C115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15B4" w:rsidRPr="00C115B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2E248C">
        <w:rPr>
          <w:rFonts w:ascii="Helvetica" w:hAnsi="Helvetica" w:cs="Arial"/>
          <w:sz w:val="22"/>
          <w:szCs w:val="22"/>
        </w:rPr>
        <w:t>.</w:t>
      </w:r>
    </w:p>
    <w:p w14:paraId="1ECD95F6" w14:textId="759256AB" w:rsidR="00C115B4" w:rsidRPr="00C115B4" w:rsidRDefault="00C115B4" w:rsidP="00C115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15B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14CCC815" w14:textId="792FE776" w:rsidR="00C47A2D" w:rsidRPr="00892F1A" w:rsidRDefault="00242AB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7A2D">
        <w:rPr>
          <w:rFonts w:ascii="Helvetica" w:hAnsi="Helvetica" w:cs="Arial"/>
          <w:b/>
          <w:sz w:val="22"/>
          <w:szCs w:val="22"/>
          <w:u w:val="single"/>
        </w:rPr>
        <w:t>Meri Zirkelbach</w:t>
      </w:r>
      <w:r w:rsidR="00472752" w:rsidRPr="00C47A2D">
        <w:rPr>
          <w:rFonts w:ascii="Helvetica" w:hAnsi="Helvetica" w:cs="Arial"/>
          <w:sz w:val="22"/>
          <w:szCs w:val="22"/>
        </w:rPr>
        <w:t xml:space="preserve">: </w:t>
      </w:r>
      <w:r w:rsidR="00C47A2D" w:rsidRPr="00892F1A">
        <w:rPr>
          <w:rFonts w:ascii="Helvetica" w:hAnsi="Helvetica" w:cs="Arial"/>
          <w:sz w:val="22"/>
          <w:szCs w:val="22"/>
        </w:rPr>
        <w:t>Delignified wood is a versatile material.</w:t>
      </w:r>
      <w:r w:rsidR="00C47A2D">
        <w:rPr>
          <w:rFonts w:ascii="Helvetica" w:hAnsi="Helvetica" w:cs="Arial"/>
          <w:sz w:val="22"/>
          <w:szCs w:val="22"/>
        </w:rPr>
        <w:t xml:space="preserve"> In addition to its</w:t>
      </w:r>
      <w:r w:rsidR="00C47A2D" w:rsidRPr="00C47A2D">
        <w:rPr>
          <w:rFonts w:ascii="Helvetica" w:hAnsi="Helvetica" w:cs="Arial"/>
          <w:sz w:val="22"/>
          <w:szCs w:val="22"/>
        </w:rPr>
        <w:t xml:space="preserve"> </w:t>
      </w:r>
      <w:r w:rsidR="00C47A2D">
        <w:rPr>
          <w:rFonts w:ascii="Helvetica" w:hAnsi="Helvetica" w:cs="Arial"/>
          <w:sz w:val="22"/>
          <w:szCs w:val="22"/>
        </w:rPr>
        <w:t xml:space="preserve">potential </w:t>
      </w:r>
      <w:r w:rsidR="00C47A2D" w:rsidRPr="00C47A2D">
        <w:rPr>
          <w:rFonts w:ascii="Helvetica" w:hAnsi="Helvetica" w:cs="Arial"/>
          <w:sz w:val="22"/>
          <w:szCs w:val="22"/>
        </w:rPr>
        <w:t>application</w:t>
      </w:r>
      <w:r w:rsidR="00C47A2D" w:rsidRPr="00892F1A">
        <w:rPr>
          <w:rFonts w:ascii="Helvetica" w:hAnsi="Helvetica" w:cs="Arial"/>
          <w:sz w:val="22"/>
          <w:szCs w:val="22"/>
        </w:rPr>
        <w:t xml:space="preserve"> as high-performance material it </w:t>
      </w:r>
      <w:r w:rsidR="00C47A2D">
        <w:rPr>
          <w:rFonts w:ascii="Helvetica" w:hAnsi="Helvetica" w:cs="Arial"/>
          <w:sz w:val="22"/>
          <w:szCs w:val="22"/>
        </w:rPr>
        <w:t xml:space="preserve">further </w:t>
      </w:r>
      <w:r w:rsidR="00C47A2D" w:rsidRPr="00892F1A">
        <w:rPr>
          <w:rFonts w:ascii="Helvetica" w:hAnsi="Helvetica" w:cs="Arial"/>
          <w:sz w:val="22"/>
          <w:szCs w:val="22"/>
        </w:rPr>
        <w:t>provides</w:t>
      </w:r>
      <w:r w:rsidR="00C47A2D">
        <w:rPr>
          <w:rFonts w:ascii="Helvetica" w:hAnsi="Helvetica" w:cs="Arial"/>
          <w:sz w:val="22"/>
          <w:szCs w:val="22"/>
        </w:rPr>
        <w:t xml:space="preserve"> </w:t>
      </w:r>
      <w:r w:rsidR="00C47A2D" w:rsidRPr="00892F1A">
        <w:rPr>
          <w:rFonts w:ascii="Helvetica" w:hAnsi="Helvetica" w:cs="Arial"/>
          <w:sz w:val="22"/>
          <w:szCs w:val="22"/>
        </w:rPr>
        <w:t xml:space="preserve">attractive design </w:t>
      </w:r>
      <w:r w:rsidR="00C47A2D">
        <w:rPr>
          <w:rFonts w:ascii="Helvetica" w:hAnsi="Helvetica" w:cs="Arial"/>
          <w:sz w:val="22"/>
          <w:szCs w:val="22"/>
        </w:rPr>
        <w:t>options</w:t>
      </w:r>
      <w:r w:rsidR="00C115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15B4" w:rsidRPr="00C115B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47A2D">
        <w:rPr>
          <w:rFonts w:ascii="Helvetica" w:hAnsi="Helvetica" w:cs="Arial"/>
          <w:sz w:val="22"/>
          <w:szCs w:val="22"/>
        </w:rPr>
        <w:t>.</w:t>
      </w:r>
      <w:r w:rsidR="00C47A2D" w:rsidRPr="00892F1A">
        <w:rPr>
          <w:rFonts w:ascii="Helvetica" w:hAnsi="Helvetica" w:cs="Arial"/>
          <w:sz w:val="22"/>
          <w:szCs w:val="22"/>
        </w:rPr>
        <w:t xml:space="preserve"> </w:t>
      </w:r>
    </w:p>
    <w:p w14:paraId="0A13C3A7" w14:textId="77777777" w:rsidR="00C115B4" w:rsidRPr="00C115B4" w:rsidRDefault="00C115B4" w:rsidP="00C115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15B4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C115B4" w:rsidRPr="00C115B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A61B39" w15:done="0"/>
  <w15:commentEx w15:paraId="029D4906" w15:done="0"/>
  <w15:commentEx w15:paraId="5926B8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9361" w14:textId="77777777" w:rsidR="00187599" w:rsidRDefault="00187599">
      <w:r>
        <w:separator/>
      </w:r>
    </w:p>
  </w:endnote>
  <w:endnote w:type="continuationSeparator" w:id="0">
    <w:p w14:paraId="4261AA08" w14:textId="77777777" w:rsidR="00187599" w:rsidRDefault="0018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E5445" w:rsidRDefault="004E544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E5445" w:rsidRDefault="004E544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1A90B0DE" w:rsidR="004E5445" w:rsidRPr="00C70C90" w:rsidRDefault="004E544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8135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8135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008AA" w14:textId="77777777" w:rsidR="00187599" w:rsidRDefault="00187599">
      <w:r>
        <w:separator/>
      </w:r>
    </w:p>
  </w:footnote>
  <w:footnote w:type="continuationSeparator" w:id="0">
    <w:p w14:paraId="4E103ECF" w14:textId="77777777" w:rsidR="00187599" w:rsidRDefault="001875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87DC9" w14:textId="77777777" w:rsidR="00475F7C" w:rsidRPr="00064BFC" w:rsidRDefault="00475F7C" w:rsidP="00475F7C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B0E4936" wp14:editId="3E1B512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4E5445" w:rsidRPr="006A6324" w:rsidRDefault="004E544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BD2A5C"/>
    <w:multiLevelType w:val="multilevel"/>
    <w:tmpl w:val="9C46AF6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2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3"/>
  </w:num>
  <w:num w:numId="3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y  Marion">
    <w15:presenceInfo w15:providerId="AD" w15:userId="S-1-5-21-2025429265-764733703-1417001333-164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2EF"/>
    <w:rsid w:val="00002D95"/>
    <w:rsid w:val="00003C8B"/>
    <w:rsid w:val="000051DE"/>
    <w:rsid w:val="0001266D"/>
    <w:rsid w:val="00013862"/>
    <w:rsid w:val="00022D21"/>
    <w:rsid w:val="00023E22"/>
    <w:rsid w:val="00025B28"/>
    <w:rsid w:val="00025DE9"/>
    <w:rsid w:val="00037053"/>
    <w:rsid w:val="00037E9A"/>
    <w:rsid w:val="00043807"/>
    <w:rsid w:val="00053F40"/>
    <w:rsid w:val="000602EF"/>
    <w:rsid w:val="000613DE"/>
    <w:rsid w:val="0006732C"/>
    <w:rsid w:val="0007006F"/>
    <w:rsid w:val="00071145"/>
    <w:rsid w:val="00074929"/>
    <w:rsid w:val="00081AB6"/>
    <w:rsid w:val="00083792"/>
    <w:rsid w:val="00085019"/>
    <w:rsid w:val="00090BAC"/>
    <w:rsid w:val="00094689"/>
    <w:rsid w:val="000963E6"/>
    <w:rsid w:val="000A3492"/>
    <w:rsid w:val="000A62D2"/>
    <w:rsid w:val="000B0B1A"/>
    <w:rsid w:val="000B42C4"/>
    <w:rsid w:val="000B4B8D"/>
    <w:rsid w:val="000B4E9A"/>
    <w:rsid w:val="000B636F"/>
    <w:rsid w:val="000B7B58"/>
    <w:rsid w:val="000C33A2"/>
    <w:rsid w:val="000C7536"/>
    <w:rsid w:val="000D065F"/>
    <w:rsid w:val="000D17E8"/>
    <w:rsid w:val="000D2C59"/>
    <w:rsid w:val="000D35D9"/>
    <w:rsid w:val="000D4B0B"/>
    <w:rsid w:val="000D4CAF"/>
    <w:rsid w:val="000D4FA0"/>
    <w:rsid w:val="000D7F44"/>
    <w:rsid w:val="000E09C6"/>
    <w:rsid w:val="000F686C"/>
    <w:rsid w:val="00104199"/>
    <w:rsid w:val="00106F46"/>
    <w:rsid w:val="001115D1"/>
    <w:rsid w:val="00112BA4"/>
    <w:rsid w:val="00116EFD"/>
    <w:rsid w:val="001179FD"/>
    <w:rsid w:val="00124F12"/>
    <w:rsid w:val="00125924"/>
    <w:rsid w:val="00126973"/>
    <w:rsid w:val="00141D52"/>
    <w:rsid w:val="00151824"/>
    <w:rsid w:val="001525A6"/>
    <w:rsid w:val="00156EEF"/>
    <w:rsid w:val="001606A2"/>
    <w:rsid w:val="00162D51"/>
    <w:rsid w:val="00170A3B"/>
    <w:rsid w:val="00172DED"/>
    <w:rsid w:val="00177B33"/>
    <w:rsid w:val="001819C4"/>
    <w:rsid w:val="001819E3"/>
    <w:rsid w:val="00184EF9"/>
    <w:rsid w:val="00187599"/>
    <w:rsid w:val="00191A77"/>
    <w:rsid w:val="0019691F"/>
    <w:rsid w:val="001A3348"/>
    <w:rsid w:val="001A4BF8"/>
    <w:rsid w:val="001B12BB"/>
    <w:rsid w:val="001B3024"/>
    <w:rsid w:val="001B5C46"/>
    <w:rsid w:val="001B68E5"/>
    <w:rsid w:val="001C1AE3"/>
    <w:rsid w:val="001C6B24"/>
    <w:rsid w:val="001C7BBC"/>
    <w:rsid w:val="001D025D"/>
    <w:rsid w:val="001D0F6A"/>
    <w:rsid w:val="001D28F8"/>
    <w:rsid w:val="001D457C"/>
    <w:rsid w:val="001D7669"/>
    <w:rsid w:val="001E1101"/>
    <w:rsid w:val="001E230F"/>
    <w:rsid w:val="001E52A3"/>
    <w:rsid w:val="001E5878"/>
    <w:rsid w:val="001F0890"/>
    <w:rsid w:val="001F56DD"/>
    <w:rsid w:val="001F581A"/>
    <w:rsid w:val="002244B8"/>
    <w:rsid w:val="00224ED6"/>
    <w:rsid w:val="00235365"/>
    <w:rsid w:val="00235D62"/>
    <w:rsid w:val="00242AB3"/>
    <w:rsid w:val="00243B83"/>
    <w:rsid w:val="00247BFF"/>
    <w:rsid w:val="00252045"/>
    <w:rsid w:val="0025310D"/>
    <w:rsid w:val="002544F1"/>
    <w:rsid w:val="002556AD"/>
    <w:rsid w:val="00265C44"/>
    <w:rsid w:val="002672FA"/>
    <w:rsid w:val="002777C8"/>
    <w:rsid w:val="00277C90"/>
    <w:rsid w:val="00283E3E"/>
    <w:rsid w:val="00297AAB"/>
    <w:rsid w:val="002A0D06"/>
    <w:rsid w:val="002A519E"/>
    <w:rsid w:val="002B0D88"/>
    <w:rsid w:val="002B1858"/>
    <w:rsid w:val="002B1907"/>
    <w:rsid w:val="002B269C"/>
    <w:rsid w:val="002B26D4"/>
    <w:rsid w:val="002B475D"/>
    <w:rsid w:val="002B55D9"/>
    <w:rsid w:val="002B5EBC"/>
    <w:rsid w:val="002B630D"/>
    <w:rsid w:val="002B7C38"/>
    <w:rsid w:val="002C0094"/>
    <w:rsid w:val="002C1FA0"/>
    <w:rsid w:val="002C33E4"/>
    <w:rsid w:val="002C3A72"/>
    <w:rsid w:val="002C54DB"/>
    <w:rsid w:val="002D1DA3"/>
    <w:rsid w:val="002D1F9C"/>
    <w:rsid w:val="002D52A1"/>
    <w:rsid w:val="002E18B5"/>
    <w:rsid w:val="002E1C18"/>
    <w:rsid w:val="002E248C"/>
    <w:rsid w:val="002E316E"/>
    <w:rsid w:val="002E7521"/>
    <w:rsid w:val="002F3829"/>
    <w:rsid w:val="002F7800"/>
    <w:rsid w:val="002F7F0E"/>
    <w:rsid w:val="003036C1"/>
    <w:rsid w:val="00305187"/>
    <w:rsid w:val="0030618C"/>
    <w:rsid w:val="00310728"/>
    <w:rsid w:val="00311705"/>
    <w:rsid w:val="003138D4"/>
    <w:rsid w:val="003162E3"/>
    <w:rsid w:val="003176C4"/>
    <w:rsid w:val="00320CF0"/>
    <w:rsid w:val="00322C71"/>
    <w:rsid w:val="00330F1B"/>
    <w:rsid w:val="00331D47"/>
    <w:rsid w:val="00336C61"/>
    <w:rsid w:val="00336CF9"/>
    <w:rsid w:val="0033743D"/>
    <w:rsid w:val="00342D7B"/>
    <w:rsid w:val="0034684D"/>
    <w:rsid w:val="0035573D"/>
    <w:rsid w:val="00356522"/>
    <w:rsid w:val="003675AC"/>
    <w:rsid w:val="0037134F"/>
    <w:rsid w:val="00373244"/>
    <w:rsid w:val="003876A5"/>
    <w:rsid w:val="00387951"/>
    <w:rsid w:val="00390B2A"/>
    <w:rsid w:val="00392F34"/>
    <w:rsid w:val="00395684"/>
    <w:rsid w:val="003A1109"/>
    <w:rsid w:val="003A49C2"/>
    <w:rsid w:val="003B5DEA"/>
    <w:rsid w:val="003B5E26"/>
    <w:rsid w:val="003C1FAF"/>
    <w:rsid w:val="003C34D2"/>
    <w:rsid w:val="003C69DD"/>
    <w:rsid w:val="003C7049"/>
    <w:rsid w:val="003D0847"/>
    <w:rsid w:val="003E2BC9"/>
    <w:rsid w:val="003E4F3F"/>
    <w:rsid w:val="003E558A"/>
    <w:rsid w:val="003F5E79"/>
    <w:rsid w:val="003F678E"/>
    <w:rsid w:val="00404198"/>
    <w:rsid w:val="0040735B"/>
    <w:rsid w:val="00414B4F"/>
    <w:rsid w:val="004156CC"/>
    <w:rsid w:val="00436C7C"/>
    <w:rsid w:val="00440FFA"/>
    <w:rsid w:val="004477F2"/>
    <w:rsid w:val="0045071E"/>
    <w:rsid w:val="00450B27"/>
    <w:rsid w:val="0045165C"/>
    <w:rsid w:val="00453116"/>
    <w:rsid w:val="00455510"/>
    <w:rsid w:val="00456A5D"/>
    <w:rsid w:val="00472752"/>
    <w:rsid w:val="0047306D"/>
    <w:rsid w:val="0047371A"/>
    <w:rsid w:val="00475F7C"/>
    <w:rsid w:val="00482D4C"/>
    <w:rsid w:val="00487EE5"/>
    <w:rsid w:val="0049037D"/>
    <w:rsid w:val="00494FD5"/>
    <w:rsid w:val="0049679B"/>
    <w:rsid w:val="004A0D62"/>
    <w:rsid w:val="004A0E97"/>
    <w:rsid w:val="004A2D23"/>
    <w:rsid w:val="004B63CD"/>
    <w:rsid w:val="004B6B7C"/>
    <w:rsid w:val="004C0BE3"/>
    <w:rsid w:val="004C1095"/>
    <w:rsid w:val="004C2DAD"/>
    <w:rsid w:val="004D08BF"/>
    <w:rsid w:val="004D42E9"/>
    <w:rsid w:val="004D608F"/>
    <w:rsid w:val="004E2BE1"/>
    <w:rsid w:val="004E35F1"/>
    <w:rsid w:val="004E3F8E"/>
    <w:rsid w:val="004E5445"/>
    <w:rsid w:val="004F553A"/>
    <w:rsid w:val="004F664D"/>
    <w:rsid w:val="005005D2"/>
    <w:rsid w:val="00505A97"/>
    <w:rsid w:val="00511F52"/>
    <w:rsid w:val="00512FA1"/>
    <w:rsid w:val="00513853"/>
    <w:rsid w:val="00521270"/>
    <w:rsid w:val="00526F7C"/>
    <w:rsid w:val="00530DD9"/>
    <w:rsid w:val="00531180"/>
    <w:rsid w:val="005320E4"/>
    <w:rsid w:val="00533352"/>
    <w:rsid w:val="00536D89"/>
    <w:rsid w:val="00543C9A"/>
    <w:rsid w:val="00544D0F"/>
    <w:rsid w:val="005455C3"/>
    <w:rsid w:val="00546320"/>
    <w:rsid w:val="00557116"/>
    <w:rsid w:val="0055763A"/>
    <w:rsid w:val="0056221F"/>
    <w:rsid w:val="00565757"/>
    <w:rsid w:val="00576199"/>
    <w:rsid w:val="00587B6C"/>
    <w:rsid w:val="005931E9"/>
    <w:rsid w:val="005A09D8"/>
    <w:rsid w:val="005A1F5E"/>
    <w:rsid w:val="005A3F8F"/>
    <w:rsid w:val="005B2122"/>
    <w:rsid w:val="005B6859"/>
    <w:rsid w:val="005C03AD"/>
    <w:rsid w:val="005C6BC4"/>
    <w:rsid w:val="005D41B1"/>
    <w:rsid w:val="005D783F"/>
    <w:rsid w:val="005E2B7E"/>
    <w:rsid w:val="005F18A3"/>
    <w:rsid w:val="00604958"/>
    <w:rsid w:val="006144E9"/>
    <w:rsid w:val="00617AF4"/>
    <w:rsid w:val="00620291"/>
    <w:rsid w:val="00632CFC"/>
    <w:rsid w:val="006333BC"/>
    <w:rsid w:val="006346FE"/>
    <w:rsid w:val="00637857"/>
    <w:rsid w:val="006402D4"/>
    <w:rsid w:val="00643866"/>
    <w:rsid w:val="00645B93"/>
    <w:rsid w:val="006463CD"/>
    <w:rsid w:val="00654735"/>
    <w:rsid w:val="006556DE"/>
    <w:rsid w:val="00661732"/>
    <w:rsid w:val="006617AB"/>
    <w:rsid w:val="00662361"/>
    <w:rsid w:val="00664850"/>
    <w:rsid w:val="0066770A"/>
    <w:rsid w:val="00673ADD"/>
    <w:rsid w:val="006801B1"/>
    <w:rsid w:val="00680227"/>
    <w:rsid w:val="00683431"/>
    <w:rsid w:val="0068358C"/>
    <w:rsid w:val="0069299B"/>
    <w:rsid w:val="00692FC0"/>
    <w:rsid w:val="00693777"/>
    <w:rsid w:val="0069665E"/>
    <w:rsid w:val="006A0085"/>
    <w:rsid w:val="006A00DC"/>
    <w:rsid w:val="006A2C9D"/>
    <w:rsid w:val="006A6324"/>
    <w:rsid w:val="006A77EA"/>
    <w:rsid w:val="006B3F16"/>
    <w:rsid w:val="006B4E92"/>
    <w:rsid w:val="006C08AE"/>
    <w:rsid w:val="006C0E87"/>
    <w:rsid w:val="006E7725"/>
    <w:rsid w:val="006F1D87"/>
    <w:rsid w:val="006F2040"/>
    <w:rsid w:val="006F5D8E"/>
    <w:rsid w:val="00700969"/>
    <w:rsid w:val="007023A6"/>
    <w:rsid w:val="007057B6"/>
    <w:rsid w:val="00706061"/>
    <w:rsid w:val="00712945"/>
    <w:rsid w:val="0071294C"/>
    <w:rsid w:val="00721275"/>
    <w:rsid w:val="00722C15"/>
    <w:rsid w:val="00724E3B"/>
    <w:rsid w:val="007339DC"/>
    <w:rsid w:val="00744C25"/>
    <w:rsid w:val="0074571E"/>
    <w:rsid w:val="00745D4B"/>
    <w:rsid w:val="00746865"/>
    <w:rsid w:val="00747C6F"/>
    <w:rsid w:val="007548F3"/>
    <w:rsid w:val="0077071A"/>
    <w:rsid w:val="0077087E"/>
    <w:rsid w:val="00770A0C"/>
    <w:rsid w:val="00773875"/>
    <w:rsid w:val="00777388"/>
    <w:rsid w:val="00782ABB"/>
    <w:rsid w:val="007859EC"/>
    <w:rsid w:val="00791884"/>
    <w:rsid w:val="00794812"/>
    <w:rsid w:val="007A1699"/>
    <w:rsid w:val="007B252B"/>
    <w:rsid w:val="007B3E0E"/>
    <w:rsid w:val="007C27DB"/>
    <w:rsid w:val="007C4FC9"/>
    <w:rsid w:val="007D2DAE"/>
    <w:rsid w:val="007D4222"/>
    <w:rsid w:val="007D477A"/>
    <w:rsid w:val="007E464F"/>
    <w:rsid w:val="007E79FF"/>
    <w:rsid w:val="007F617A"/>
    <w:rsid w:val="00802125"/>
    <w:rsid w:val="00804C75"/>
    <w:rsid w:val="00806B1B"/>
    <w:rsid w:val="0080786E"/>
    <w:rsid w:val="00816552"/>
    <w:rsid w:val="008201C3"/>
    <w:rsid w:val="00825F82"/>
    <w:rsid w:val="00831D2C"/>
    <w:rsid w:val="00832FA5"/>
    <w:rsid w:val="008373A7"/>
    <w:rsid w:val="0084115C"/>
    <w:rsid w:val="008463A3"/>
    <w:rsid w:val="008463E6"/>
    <w:rsid w:val="00851B3E"/>
    <w:rsid w:val="00854994"/>
    <w:rsid w:val="00857A53"/>
    <w:rsid w:val="00870989"/>
    <w:rsid w:val="00870D8D"/>
    <w:rsid w:val="008717EE"/>
    <w:rsid w:val="0088113B"/>
    <w:rsid w:val="00881E18"/>
    <w:rsid w:val="00892F1A"/>
    <w:rsid w:val="00897C91"/>
    <w:rsid w:val="008A0177"/>
    <w:rsid w:val="008A677E"/>
    <w:rsid w:val="008D2A6A"/>
    <w:rsid w:val="008D3864"/>
    <w:rsid w:val="008D58EC"/>
    <w:rsid w:val="008D7BEC"/>
    <w:rsid w:val="008E747B"/>
    <w:rsid w:val="008E74F7"/>
    <w:rsid w:val="008F1904"/>
    <w:rsid w:val="008F1B58"/>
    <w:rsid w:val="008F1D4C"/>
    <w:rsid w:val="008F3E2A"/>
    <w:rsid w:val="008F7754"/>
    <w:rsid w:val="009212DD"/>
    <w:rsid w:val="00922981"/>
    <w:rsid w:val="009301B8"/>
    <w:rsid w:val="00931D78"/>
    <w:rsid w:val="0093739C"/>
    <w:rsid w:val="00941F06"/>
    <w:rsid w:val="009471D4"/>
    <w:rsid w:val="00951A8E"/>
    <w:rsid w:val="00953BF0"/>
    <w:rsid w:val="00954870"/>
    <w:rsid w:val="0095642B"/>
    <w:rsid w:val="00961F20"/>
    <w:rsid w:val="009625B1"/>
    <w:rsid w:val="00966FA5"/>
    <w:rsid w:val="009674ED"/>
    <w:rsid w:val="00967F18"/>
    <w:rsid w:val="009756C6"/>
    <w:rsid w:val="00975C52"/>
    <w:rsid w:val="00977651"/>
    <w:rsid w:val="00977A26"/>
    <w:rsid w:val="00985F44"/>
    <w:rsid w:val="00991EE6"/>
    <w:rsid w:val="009952E0"/>
    <w:rsid w:val="009A0E7C"/>
    <w:rsid w:val="009A3CBD"/>
    <w:rsid w:val="009B194E"/>
    <w:rsid w:val="009B2183"/>
    <w:rsid w:val="009B4EE3"/>
    <w:rsid w:val="009C2062"/>
    <w:rsid w:val="009C748E"/>
    <w:rsid w:val="009C7AF9"/>
    <w:rsid w:val="009C7B9A"/>
    <w:rsid w:val="009D4466"/>
    <w:rsid w:val="009D644A"/>
    <w:rsid w:val="009D7258"/>
    <w:rsid w:val="009E6A7C"/>
    <w:rsid w:val="009F351D"/>
    <w:rsid w:val="009F356C"/>
    <w:rsid w:val="00A0437E"/>
    <w:rsid w:val="00A057C2"/>
    <w:rsid w:val="00A05FB2"/>
    <w:rsid w:val="00A131B4"/>
    <w:rsid w:val="00A20DA8"/>
    <w:rsid w:val="00A218EC"/>
    <w:rsid w:val="00A310D7"/>
    <w:rsid w:val="00A3138F"/>
    <w:rsid w:val="00A4074F"/>
    <w:rsid w:val="00A40A51"/>
    <w:rsid w:val="00A524C9"/>
    <w:rsid w:val="00A56799"/>
    <w:rsid w:val="00A60320"/>
    <w:rsid w:val="00A66903"/>
    <w:rsid w:val="00A77CF6"/>
    <w:rsid w:val="00A84816"/>
    <w:rsid w:val="00A90716"/>
    <w:rsid w:val="00A91283"/>
    <w:rsid w:val="00A977FB"/>
    <w:rsid w:val="00AA132F"/>
    <w:rsid w:val="00AA5763"/>
    <w:rsid w:val="00AB019E"/>
    <w:rsid w:val="00AB4E65"/>
    <w:rsid w:val="00AB5836"/>
    <w:rsid w:val="00AC562E"/>
    <w:rsid w:val="00AC63FC"/>
    <w:rsid w:val="00AC669B"/>
    <w:rsid w:val="00AD4454"/>
    <w:rsid w:val="00AD74E9"/>
    <w:rsid w:val="00AD75FB"/>
    <w:rsid w:val="00AE11E8"/>
    <w:rsid w:val="00AE287C"/>
    <w:rsid w:val="00AE37F6"/>
    <w:rsid w:val="00AE3A15"/>
    <w:rsid w:val="00AE7C7E"/>
    <w:rsid w:val="00AF0CFC"/>
    <w:rsid w:val="00B011B1"/>
    <w:rsid w:val="00B13941"/>
    <w:rsid w:val="00B2639C"/>
    <w:rsid w:val="00B3169B"/>
    <w:rsid w:val="00B340A8"/>
    <w:rsid w:val="00B34D6E"/>
    <w:rsid w:val="00B40E12"/>
    <w:rsid w:val="00B435B8"/>
    <w:rsid w:val="00B4499C"/>
    <w:rsid w:val="00B5297F"/>
    <w:rsid w:val="00B56EF8"/>
    <w:rsid w:val="00B653B7"/>
    <w:rsid w:val="00B66A14"/>
    <w:rsid w:val="00B708B4"/>
    <w:rsid w:val="00B71625"/>
    <w:rsid w:val="00B7250F"/>
    <w:rsid w:val="00B73479"/>
    <w:rsid w:val="00B8135E"/>
    <w:rsid w:val="00B90837"/>
    <w:rsid w:val="00B92DFF"/>
    <w:rsid w:val="00B970E6"/>
    <w:rsid w:val="00BA43D6"/>
    <w:rsid w:val="00BB144B"/>
    <w:rsid w:val="00BB2C49"/>
    <w:rsid w:val="00BC684C"/>
    <w:rsid w:val="00BC6DA7"/>
    <w:rsid w:val="00BD7572"/>
    <w:rsid w:val="00BD7CC2"/>
    <w:rsid w:val="00BE051D"/>
    <w:rsid w:val="00C0117E"/>
    <w:rsid w:val="00C04820"/>
    <w:rsid w:val="00C0506E"/>
    <w:rsid w:val="00C1113B"/>
    <w:rsid w:val="00C115B4"/>
    <w:rsid w:val="00C22F43"/>
    <w:rsid w:val="00C23BD9"/>
    <w:rsid w:val="00C40D75"/>
    <w:rsid w:val="00C43AAC"/>
    <w:rsid w:val="00C47A2D"/>
    <w:rsid w:val="00C52257"/>
    <w:rsid w:val="00C5247D"/>
    <w:rsid w:val="00C602B2"/>
    <w:rsid w:val="00C679AC"/>
    <w:rsid w:val="00C70C90"/>
    <w:rsid w:val="00C7374B"/>
    <w:rsid w:val="00C8109F"/>
    <w:rsid w:val="00C836F3"/>
    <w:rsid w:val="00C857EB"/>
    <w:rsid w:val="00C97B11"/>
    <w:rsid w:val="00CB039A"/>
    <w:rsid w:val="00CC0C58"/>
    <w:rsid w:val="00CC29BF"/>
    <w:rsid w:val="00CC4882"/>
    <w:rsid w:val="00CD515D"/>
    <w:rsid w:val="00CD7F92"/>
    <w:rsid w:val="00CE10F2"/>
    <w:rsid w:val="00CE3A43"/>
    <w:rsid w:val="00CE4158"/>
    <w:rsid w:val="00CE5B55"/>
    <w:rsid w:val="00CF22F6"/>
    <w:rsid w:val="00CF6817"/>
    <w:rsid w:val="00CF6830"/>
    <w:rsid w:val="00D00EF4"/>
    <w:rsid w:val="00D06F9E"/>
    <w:rsid w:val="00D10BFA"/>
    <w:rsid w:val="00D10F00"/>
    <w:rsid w:val="00D1187C"/>
    <w:rsid w:val="00D1266D"/>
    <w:rsid w:val="00D12CB2"/>
    <w:rsid w:val="00D145B8"/>
    <w:rsid w:val="00D150D8"/>
    <w:rsid w:val="00D22C6E"/>
    <w:rsid w:val="00D25B03"/>
    <w:rsid w:val="00D300CE"/>
    <w:rsid w:val="00D43515"/>
    <w:rsid w:val="00D435E8"/>
    <w:rsid w:val="00D560E7"/>
    <w:rsid w:val="00D66A09"/>
    <w:rsid w:val="00D6782A"/>
    <w:rsid w:val="00D75257"/>
    <w:rsid w:val="00D81804"/>
    <w:rsid w:val="00D81CAB"/>
    <w:rsid w:val="00D834DD"/>
    <w:rsid w:val="00D84E71"/>
    <w:rsid w:val="00D8626A"/>
    <w:rsid w:val="00D94C52"/>
    <w:rsid w:val="00DA117F"/>
    <w:rsid w:val="00DA17FB"/>
    <w:rsid w:val="00DB6251"/>
    <w:rsid w:val="00DB7EBA"/>
    <w:rsid w:val="00DC058D"/>
    <w:rsid w:val="00DC1E10"/>
    <w:rsid w:val="00DC6B61"/>
    <w:rsid w:val="00DC7D3A"/>
    <w:rsid w:val="00DD10D6"/>
    <w:rsid w:val="00DD2CF9"/>
    <w:rsid w:val="00DD4711"/>
    <w:rsid w:val="00DE2882"/>
    <w:rsid w:val="00DE46DB"/>
    <w:rsid w:val="00DE66F3"/>
    <w:rsid w:val="00DF0122"/>
    <w:rsid w:val="00E11AF4"/>
    <w:rsid w:val="00E13A7D"/>
    <w:rsid w:val="00E13F74"/>
    <w:rsid w:val="00E24673"/>
    <w:rsid w:val="00E24898"/>
    <w:rsid w:val="00E267D5"/>
    <w:rsid w:val="00E31F48"/>
    <w:rsid w:val="00E355EE"/>
    <w:rsid w:val="00E51CC5"/>
    <w:rsid w:val="00E548BD"/>
    <w:rsid w:val="00E709E8"/>
    <w:rsid w:val="00E71296"/>
    <w:rsid w:val="00E72952"/>
    <w:rsid w:val="00E8076C"/>
    <w:rsid w:val="00E83A7A"/>
    <w:rsid w:val="00E879E1"/>
    <w:rsid w:val="00E91D19"/>
    <w:rsid w:val="00E92F70"/>
    <w:rsid w:val="00E950C4"/>
    <w:rsid w:val="00EA20E5"/>
    <w:rsid w:val="00EA2756"/>
    <w:rsid w:val="00EA2CC8"/>
    <w:rsid w:val="00EA4B94"/>
    <w:rsid w:val="00EA60D4"/>
    <w:rsid w:val="00EC0F11"/>
    <w:rsid w:val="00ED04F9"/>
    <w:rsid w:val="00EE1E2F"/>
    <w:rsid w:val="00EE2183"/>
    <w:rsid w:val="00EE4460"/>
    <w:rsid w:val="00EE7903"/>
    <w:rsid w:val="00EF1BF0"/>
    <w:rsid w:val="00EF4E2B"/>
    <w:rsid w:val="00EF661B"/>
    <w:rsid w:val="00F01E06"/>
    <w:rsid w:val="00F0293A"/>
    <w:rsid w:val="00F04E9E"/>
    <w:rsid w:val="00F063DD"/>
    <w:rsid w:val="00F107B3"/>
    <w:rsid w:val="00F10FAD"/>
    <w:rsid w:val="00F146E3"/>
    <w:rsid w:val="00F173B8"/>
    <w:rsid w:val="00F22F5E"/>
    <w:rsid w:val="00F35094"/>
    <w:rsid w:val="00F4138A"/>
    <w:rsid w:val="00F449DA"/>
    <w:rsid w:val="00F4587B"/>
    <w:rsid w:val="00F47FD1"/>
    <w:rsid w:val="00F519BF"/>
    <w:rsid w:val="00F56A75"/>
    <w:rsid w:val="00F60455"/>
    <w:rsid w:val="00F60B45"/>
    <w:rsid w:val="00F6435D"/>
    <w:rsid w:val="00F64FB6"/>
    <w:rsid w:val="00F726F0"/>
    <w:rsid w:val="00F75227"/>
    <w:rsid w:val="00F75D77"/>
    <w:rsid w:val="00F92C92"/>
    <w:rsid w:val="00F94ADD"/>
    <w:rsid w:val="00F95819"/>
    <w:rsid w:val="00F95E8D"/>
    <w:rsid w:val="00FA2F29"/>
    <w:rsid w:val="00FA7A79"/>
    <w:rsid w:val="00FA7D51"/>
    <w:rsid w:val="00FB1B27"/>
    <w:rsid w:val="00FB60B0"/>
    <w:rsid w:val="00FC180C"/>
    <w:rsid w:val="00FC451D"/>
    <w:rsid w:val="00FD1497"/>
    <w:rsid w:val="00FE1A72"/>
    <w:rsid w:val="00FE3FD7"/>
    <w:rsid w:val="00FE6AF3"/>
    <w:rsid w:val="00FF1BCF"/>
    <w:rsid w:val="00FF5D62"/>
    <w:rsid w:val="00FF65B9"/>
    <w:rsid w:val="00FF6C56"/>
    <w:rsid w:val="00FF751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aliases w:val="Item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aliases w:val="Item Char"/>
    <w:basedOn w:val="DefaultParagraphFont"/>
    <w:link w:val="ListParagraph"/>
    <w:uiPriority w:val="34"/>
    <w:rsid w:val="00B011B1"/>
    <w:rPr>
      <w:sz w:val="24"/>
    </w:rPr>
  </w:style>
  <w:style w:type="character" w:styleId="Strong">
    <w:name w:val="Strong"/>
    <w:basedOn w:val="DefaultParagraphFont"/>
    <w:uiPriority w:val="22"/>
    <w:qFormat/>
    <w:rsid w:val="008A677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aliases w:val="Item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aliases w:val="Item Char"/>
    <w:basedOn w:val="DefaultParagraphFont"/>
    <w:link w:val="ListParagraph"/>
    <w:uiPriority w:val="34"/>
    <w:rsid w:val="00B011B1"/>
    <w:rPr>
      <w:sz w:val="24"/>
    </w:rPr>
  </w:style>
  <w:style w:type="character" w:styleId="Strong">
    <w:name w:val="Strong"/>
    <w:basedOn w:val="DefaultParagraphFont"/>
    <w:uiPriority w:val="22"/>
    <w:qFormat/>
    <w:rsid w:val="008A6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microsoft.com/office/2016/09/relationships/commentsIds" Target="commentsIds.xml"/><Relationship Id="rId27" Type="http://schemas.microsoft.com/office/2011/relationships/people" Target="people.xml"/><Relationship Id="rId28" Type="http://schemas.microsoft.com/office/2011/relationships/commentsExtended" Target="commentsExtended.xml"/><Relationship Id="rId10" Type="http://schemas.openxmlformats.org/officeDocument/2006/relationships/hyperlink" Target="mailto:tkeplinger@ethz.ch" TargetMode="External"/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rionfrey@eth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18666-58B4-3745-B3A1-BF3FA71A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1866</Words>
  <Characters>10642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5</cp:revision>
  <dcterms:created xsi:type="dcterms:W3CDTF">2019-10-01T07:51:00Z</dcterms:created>
  <dcterms:modified xsi:type="dcterms:W3CDTF">2019-10-02T02:02:00Z</dcterms:modified>
</cp:coreProperties>
</file>