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E9" w:rsidRPr="008F41E9" w:rsidRDefault="008F41E9" w:rsidP="008F41E9">
      <w:pPr>
        <w:shd w:val="clear" w:color="auto" w:fill="FFFFFF"/>
        <w:spacing w:after="240" w:line="300" w:lineRule="atLeast"/>
        <w:textAlignment w:val="baseline"/>
        <w:rPr>
          <w:rFonts w:asciiTheme="minorHAnsi" w:hAnsiTheme="minorHAnsi" w:cstheme="minorHAnsi"/>
          <w:sz w:val="22"/>
          <w:szCs w:val="22"/>
          <w:lang w:val="en-US"/>
        </w:rPr>
      </w:pPr>
      <w:r w:rsidRPr="008F41E9">
        <w:rPr>
          <w:rFonts w:asciiTheme="minorHAnsi" w:hAnsiTheme="minorHAnsi" w:cstheme="minorHAnsi"/>
          <w:sz w:val="22"/>
          <w:szCs w:val="22"/>
          <w:lang w:val="en-US"/>
        </w:rPr>
        <w:t>Jonathan H. Chung</w:t>
      </w:r>
      <w:bookmarkStart w:id="0" w:name="_GoBack"/>
      <w:bookmarkEnd w:id="0"/>
    </w:p>
    <w:p w:rsidR="008F41E9" w:rsidRPr="008F41E9" w:rsidRDefault="008F41E9" w:rsidP="008F41E9">
      <w:pPr>
        <w:shd w:val="clear" w:color="auto" w:fill="FFFFFF"/>
        <w:spacing w:after="240" w:line="300" w:lineRule="atLeast"/>
        <w:textAlignment w:val="baseline"/>
        <w:rPr>
          <w:rFonts w:asciiTheme="minorHAnsi" w:hAnsiTheme="minorHAnsi" w:cstheme="minorHAnsi"/>
          <w:sz w:val="22"/>
          <w:szCs w:val="22"/>
          <w:lang w:val="en-US"/>
        </w:rPr>
      </w:pPr>
      <w:r w:rsidRPr="008F41E9">
        <w:rPr>
          <w:rFonts w:asciiTheme="minorHAnsi" w:hAnsiTheme="minorHAnsi" w:cstheme="minorHAnsi"/>
          <w:sz w:val="22"/>
          <w:szCs w:val="22"/>
          <w:lang w:val="en-US"/>
        </w:rPr>
        <w:t>Associate Professor of Radiology</w:t>
      </w:r>
      <w:r w:rsidRPr="008F41E9">
        <w:rPr>
          <w:rFonts w:asciiTheme="minorHAnsi" w:hAnsiTheme="minorHAnsi" w:cstheme="minorHAnsi"/>
          <w:sz w:val="22"/>
          <w:szCs w:val="22"/>
          <w:lang w:val="en-US"/>
        </w:rPr>
        <w:br/>
        <w:t>Section Chief, Thoracic Radiology</w:t>
      </w:r>
      <w:r w:rsidRPr="008F41E9">
        <w:rPr>
          <w:rFonts w:asciiTheme="minorHAnsi" w:hAnsiTheme="minorHAnsi" w:cstheme="minorHAnsi"/>
          <w:sz w:val="22"/>
          <w:szCs w:val="22"/>
          <w:lang w:val="en-US"/>
        </w:rPr>
        <w:br/>
        <w:t>Chief Quality Officer, Department of Radiology</w:t>
      </w:r>
    </w:p>
    <w:p w:rsidR="008F41E9" w:rsidRPr="008F41E9" w:rsidRDefault="008F41E9" w:rsidP="008F41E9">
      <w:pPr>
        <w:rPr>
          <w:rFonts w:asciiTheme="minorHAnsi" w:hAnsiTheme="minorHAnsi" w:cstheme="minorHAnsi"/>
          <w:sz w:val="22"/>
          <w:szCs w:val="22"/>
          <w:shd w:val="clear" w:color="auto" w:fill="FFFFFF"/>
          <w:lang w:val="en-US"/>
        </w:rPr>
      </w:pPr>
      <w:r w:rsidRPr="008F41E9">
        <w:rPr>
          <w:rFonts w:asciiTheme="minorHAnsi" w:hAnsiTheme="minorHAnsi" w:cstheme="minorHAnsi"/>
          <w:sz w:val="22"/>
          <w:szCs w:val="22"/>
          <w:shd w:val="clear" w:color="auto" w:fill="FFFFFF"/>
          <w:lang w:val="en-US"/>
        </w:rPr>
        <w:t>Jonathan H. Chung, MD, specializes in cardiopulmonary imaging. Dr. Chung analyzes and interprets chest radiographs and CT scans for thoracic diseases, and has an expertise in interstitial lung disease, occupational lung disease, nontuberculous mycobacterial pneumonia and diseases of the large and small airways.</w:t>
      </w:r>
      <w:r w:rsidRPr="008F41E9">
        <w:rPr>
          <w:rFonts w:asciiTheme="minorHAnsi" w:hAnsiTheme="minorHAnsi" w:cstheme="minorHAnsi"/>
          <w:sz w:val="22"/>
          <w:szCs w:val="22"/>
          <w:lang w:val="en-US"/>
        </w:rPr>
        <w:br/>
      </w:r>
      <w:r w:rsidRPr="008F41E9">
        <w:rPr>
          <w:rFonts w:asciiTheme="minorHAnsi" w:hAnsiTheme="minorHAnsi" w:cstheme="minorHAnsi"/>
          <w:sz w:val="22"/>
          <w:szCs w:val="22"/>
          <w:lang w:val="en-US"/>
        </w:rPr>
        <w:br/>
      </w:r>
      <w:r w:rsidRPr="008F41E9">
        <w:rPr>
          <w:rFonts w:asciiTheme="minorHAnsi" w:hAnsiTheme="minorHAnsi" w:cstheme="minorHAnsi"/>
          <w:sz w:val="22"/>
          <w:szCs w:val="22"/>
          <w:shd w:val="clear" w:color="auto" w:fill="FFFFFF"/>
          <w:lang w:val="en-US"/>
        </w:rPr>
        <w:t xml:space="preserve">Through his research, Dr. Chung is studying </w:t>
      </w:r>
      <w:proofErr w:type="gramStart"/>
      <w:r w:rsidRPr="008F41E9">
        <w:rPr>
          <w:rFonts w:asciiTheme="minorHAnsi" w:hAnsiTheme="minorHAnsi" w:cstheme="minorHAnsi"/>
          <w:sz w:val="22"/>
          <w:szCs w:val="22"/>
          <w:shd w:val="clear" w:color="auto" w:fill="FFFFFF"/>
          <w:lang w:val="en-US"/>
        </w:rPr>
        <w:t>how imaging can play a more significant role in patients with chronic lung diseases, specifically, interstitial lung disease, pulmonary fibrosis, occupational lung disease and nontuberculous mycobacterial pneumonia</w:t>
      </w:r>
      <w:proofErr w:type="gramEnd"/>
      <w:r w:rsidRPr="008F41E9">
        <w:rPr>
          <w:rFonts w:asciiTheme="minorHAnsi" w:hAnsiTheme="minorHAnsi" w:cstheme="minorHAnsi"/>
          <w:sz w:val="22"/>
          <w:szCs w:val="22"/>
          <w:shd w:val="clear" w:color="auto" w:fill="FFFFFF"/>
          <w:lang w:val="en-US"/>
        </w:rPr>
        <w:t xml:space="preserve">. He has authored over 130 peer-reviewed articles that </w:t>
      </w:r>
      <w:proofErr w:type="gramStart"/>
      <w:r w:rsidRPr="008F41E9">
        <w:rPr>
          <w:rFonts w:asciiTheme="minorHAnsi" w:hAnsiTheme="minorHAnsi" w:cstheme="minorHAnsi"/>
          <w:sz w:val="22"/>
          <w:szCs w:val="22"/>
          <w:shd w:val="clear" w:color="auto" w:fill="FFFFFF"/>
          <w:lang w:val="en-US"/>
        </w:rPr>
        <w:t>have been published</w:t>
      </w:r>
      <w:proofErr w:type="gramEnd"/>
      <w:r w:rsidRPr="008F41E9">
        <w:rPr>
          <w:rFonts w:asciiTheme="minorHAnsi" w:hAnsiTheme="minorHAnsi" w:cstheme="minorHAnsi"/>
          <w:sz w:val="22"/>
          <w:szCs w:val="22"/>
          <w:shd w:val="clear" w:color="auto" w:fill="FFFFFF"/>
          <w:lang w:val="en-US"/>
        </w:rPr>
        <w:t xml:space="preserve"> in scientific journals, co-authored 5 book chapters, and 5 books that focus on chest diagnostics.</w:t>
      </w:r>
      <w:r w:rsidRPr="008F41E9">
        <w:rPr>
          <w:rFonts w:asciiTheme="minorHAnsi" w:hAnsiTheme="minorHAnsi" w:cstheme="minorHAnsi"/>
          <w:sz w:val="22"/>
          <w:szCs w:val="22"/>
          <w:lang w:val="en-US"/>
        </w:rPr>
        <w:br/>
      </w:r>
      <w:r w:rsidRPr="008F41E9">
        <w:rPr>
          <w:rFonts w:asciiTheme="minorHAnsi" w:hAnsiTheme="minorHAnsi" w:cstheme="minorHAnsi"/>
          <w:sz w:val="22"/>
          <w:szCs w:val="22"/>
          <w:lang w:val="en-US"/>
        </w:rPr>
        <w:br/>
      </w:r>
      <w:r w:rsidRPr="008F41E9">
        <w:rPr>
          <w:rFonts w:asciiTheme="minorHAnsi" w:hAnsiTheme="minorHAnsi" w:cstheme="minorHAnsi"/>
          <w:sz w:val="22"/>
          <w:szCs w:val="22"/>
          <w:shd w:val="clear" w:color="auto" w:fill="FFFFFF"/>
          <w:lang w:val="en-US"/>
        </w:rPr>
        <w:t xml:space="preserve">In addition to his clinical work and research efforts, Dr. Chung also dedicates himself to educating medical students, residents and fellows, performing numerous one-on-one teaching sessions and mentoring younger physicians. His devotion to education </w:t>
      </w:r>
      <w:proofErr w:type="gramStart"/>
      <w:r w:rsidRPr="008F41E9">
        <w:rPr>
          <w:rFonts w:asciiTheme="minorHAnsi" w:hAnsiTheme="minorHAnsi" w:cstheme="minorHAnsi"/>
          <w:sz w:val="22"/>
          <w:szCs w:val="22"/>
          <w:shd w:val="clear" w:color="auto" w:fill="FFFFFF"/>
          <w:lang w:val="en-US"/>
        </w:rPr>
        <w:t>has been recognized</w:t>
      </w:r>
      <w:proofErr w:type="gramEnd"/>
      <w:r w:rsidRPr="008F41E9">
        <w:rPr>
          <w:rFonts w:asciiTheme="minorHAnsi" w:hAnsiTheme="minorHAnsi" w:cstheme="minorHAnsi"/>
          <w:sz w:val="22"/>
          <w:szCs w:val="22"/>
          <w:shd w:val="clear" w:color="auto" w:fill="FFFFFF"/>
          <w:lang w:val="en-US"/>
        </w:rPr>
        <w:t xml:space="preserve"> several times, including when he received the Radiological Society of North America Honored Educator Award in 2013 and the Marc </w:t>
      </w:r>
      <w:proofErr w:type="spellStart"/>
      <w:r w:rsidRPr="008F41E9">
        <w:rPr>
          <w:rFonts w:asciiTheme="minorHAnsi" w:hAnsiTheme="minorHAnsi" w:cstheme="minorHAnsi"/>
          <w:sz w:val="22"/>
          <w:szCs w:val="22"/>
          <w:shd w:val="clear" w:color="auto" w:fill="FFFFFF"/>
          <w:lang w:val="en-US"/>
        </w:rPr>
        <w:t>Tetalman</w:t>
      </w:r>
      <w:proofErr w:type="spellEnd"/>
      <w:r w:rsidRPr="008F41E9">
        <w:rPr>
          <w:rFonts w:asciiTheme="minorHAnsi" w:hAnsiTheme="minorHAnsi" w:cstheme="minorHAnsi"/>
          <w:sz w:val="22"/>
          <w:szCs w:val="22"/>
          <w:shd w:val="clear" w:color="auto" w:fill="FFFFFF"/>
          <w:lang w:val="en-US"/>
        </w:rPr>
        <w:t xml:space="preserve"> Award in 2016.</w:t>
      </w:r>
    </w:p>
    <w:p w:rsidR="00F625D2" w:rsidRPr="008F41E9" w:rsidRDefault="008F41E9">
      <w:pPr>
        <w:rPr>
          <w:rFonts w:asciiTheme="minorHAnsi" w:hAnsiTheme="minorHAnsi" w:cstheme="minorHAnsi"/>
          <w:sz w:val="22"/>
          <w:szCs w:val="22"/>
          <w:lang w:val="en-US"/>
        </w:rPr>
      </w:pPr>
    </w:p>
    <w:sectPr w:rsidR="00F625D2" w:rsidRPr="008F4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E9"/>
    <w:rsid w:val="003B699B"/>
    <w:rsid w:val="007732F4"/>
    <w:rsid w:val="008F41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1E22"/>
  <w15:chartTrackingRefBased/>
  <w15:docId w15:val="{EF46B149-DB50-44B0-A133-3F15BF42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E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0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cp:revision>
  <dcterms:created xsi:type="dcterms:W3CDTF">2019-05-07T08:44:00Z</dcterms:created>
  <dcterms:modified xsi:type="dcterms:W3CDTF">2019-05-07T08:46:00Z</dcterms:modified>
</cp:coreProperties>
</file>