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F2AF" w14:textId="77777777" w:rsidR="00C76B12" w:rsidRPr="003C5187" w:rsidRDefault="00C76B12" w:rsidP="002E3FA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0" w:name="Title"/>
      <w:r w:rsidRPr="003C5187">
        <w:rPr>
          <w:rFonts w:asciiTheme="minorHAnsi" w:hAnsiTheme="minorHAnsi" w:cstheme="minorHAnsi"/>
          <w:b/>
          <w:bCs/>
          <w:color w:val="auto"/>
        </w:rPr>
        <w:t>TITLE:</w:t>
      </w:r>
    </w:p>
    <w:p w14:paraId="23530BA7" w14:textId="32D67D89" w:rsidR="00C76B12" w:rsidRPr="003C5187" w:rsidRDefault="005363D7" w:rsidP="002E3FA6">
      <w:pPr>
        <w:pStyle w:val="Heading2"/>
        <w:shd w:val="clear" w:color="auto" w:fill="FFFFFF"/>
        <w:rPr>
          <w:rFonts w:asciiTheme="minorHAnsi" w:hAnsiTheme="minorHAnsi" w:cstheme="minorHAnsi"/>
          <w:b w:val="0"/>
          <w:color w:val="auto"/>
          <w:szCs w:val="24"/>
        </w:rPr>
      </w:pPr>
      <w:hyperlink r:id="rId8" w:history="1">
        <w:r w:rsidR="00C76B12" w:rsidRPr="003C5187">
          <w:rPr>
            <w:rStyle w:val="Hyperlink"/>
            <w:rFonts w:asciiTheme="minorHAnsi" w:hAnsiTheme="minorHAnsi" w:cstheme="minorHAnsi"/>
            <w:b w:val="0"/>
            <w:color w:val="auto"/>
            <w:szCs w:val="24"/>
            <w:u w:val="none"/>
          </w:rPr>
          <w:t>A Pre-Clinical Rat Model </w:t>
        </w:r>
      </w:hyperlink>
      <w:r w:rsidR="00C76B12" w:rsidRPr="003C5187">
        <w:rPr>
          <w:rFonts w:asciiTheme="minorHAnsi" w:hAnsiTheme="minorHAnsi" w:cstheme="minorHAnsi"/>
          <w:b w:val="0"/>
          <w:color w:val="auto"/>
          <w:szCs w:val="24"/>
        </w:rPr>
        <w:t>for the Study of Ischemia-Reperfusion Injury in Reconstructive Microsurger</w:t>
      </w:r>
      <w:r w:rsidR="00C4217D" w:rsidRPr="003C5187">
        <w:rPr>
          <w:rFonts w:asciiTheme="minorHAnsi" w:hAnsiTheme="minorHAnsi" w:cstheme="minorHAnsi"/>
          <w:b w:val="0"/>
          <w:color w:val="auto"/>
          <w:szCs w:val="24"/>
        </w:rPr>
        <w:t>y</w:t>
      </w:r>
    </w:p>
    <w:p w14:paraId="43F2C49C" w14:textId="77777777" w:rsidR="00C76B12" w:rsidRPr="003C5187" w:rsidRDefault="00C76B12" w:rsidP="002E3FA6">
      <w:pPr>
        <w:rPr>
          <w:rFonts w:asciiTheme="minorHAnsi" w:hAnsiTheme="minorHAnsi" w:cstheme="minorHAnsi"/>
          <w:b/>
          <w:bCs/>
          <w:color w:val="auto"/>
        </w:rPr>
      </w:pPr>
    </w:p>
    <w:p w14:paraId="536D5E53" w14:textId="77777777" w:rsidR="00C76B12" w:rsidRPr="003C5187" w:rsidRDefault="00C76B12" w:rsidP="002E3FA6">
      <w:pPr>
        <w:rPr>
          <w:rFonts w:asciiTheme="minorHAnsi" w:hAnsiTheme="minorHAnsi" w:cstheme="minorHAnsi"/>
          <w:color w:val="auto"/>
          <w:lang w:val="es-ES_tradnl"/>
        </w:rPr>
      </w:pPr>
      <w:r w:rsidRPr="003C5187">
        <w:rPr>
          <w:rFonts w:asciiTheme="minorHAnsi" w:hAnsiTheme="minorHAnsi" w:cstheme="minorHAnsi"/>
          <w:b/>
          <w:bCs/>
          <w:color w:val="auto"/>
          <w:lang w:val="es-ES_tradnl"/>
        </w:rPr>
        <w:t>AUTHORS AND AFFILIATIONS:</w:t>
      </w:r>
    </w:p>
    <w:p w14:paraId="25C88533" w14:textId="77777777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</w:pP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Alberto Ballestín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1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Javier G. Casado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2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Elena Abellán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1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Francisco Javier Vela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1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José Luis Campos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1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Guadalupe Martínez-Chacón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1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Jorge Bote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3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Rebeca Blázquez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2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  <w:t>, Francisco Miguel Sánchez-Margallo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  <w:lang w:val="es-ES_tradnl"/>
        </w:rPr>
        <w:t>1,2,3</w:t>
      </w:r>
    </w:p>
    <w:p w14:paraId="18AAB059" w14:textId="77777777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</w:pPr>
    </w:p>
    <w:p w14:paraId="673C105C" w14:textId="6AE94421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</w:pP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</w:rPr>
        <w:t>1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Department of Microsurgery, Jesús </w:t>
      </w:r>
      <w:proofErr w:type="spellStart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Usón</w:t>
      </w:r>
      <w:proofErr w:type="spellEnd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 Minimally Invasive Surgery Centre, </w:t>
      </w:r>
      <w:proofErr w:type="spellStart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Cáceres</w:t>
      </w:r>
      <w:proofErr w:type="spellEnd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, Spain</w:t>
      </w:r>
    </w:p>
    <w:p w14:paraId="064C84F3" w14:textId="467CC31F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</w:pP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</w:rPr>
        <w:t>2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Stem Cell Therapy Unit, Jesús </w:t>
      </w:r>
      <w:proofErr w:type="spellStart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Usón</w:t>
      </w:r>
      <w:proofErr w:type="spellEnd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 Minimally Invasive Surgery Centre, </w:t>
      </w:r>
      <w:proofErr w:type="spellStart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Cáceres</w:t>
      </w:r>
      <w:proofErr w:type="spellEnd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, Spain</w:t>
      </w:r>
    </w:p>
    <w:p w14:paraId="4095047E" w14:textId="3DFD9C1E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</w:pP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vertAlign w:val="superscript"/>
        </w:rPr>
        <w:t>3</w:t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Animal Modelling Unit, Jesús </w:t>
      </w:r>
      <w:proofErr w:type="spellStart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Usón</w:t>
      </w:r>
      <w:proofErr w:type="spellEnd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 Minimally Invasive Surgery Centre, </w:t>
      </w:r>
      <w:proofErr w:type="spellStart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Cáceres</w:t>
      </w:r>
      <w:proofErr w:type="spellEnd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, Spain</w:t>
      </w:r>
    </w:p>
    <w:p w14:paraId="2FDA21AD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</w:rPr>
      </w:pPr>
    </w:p>
    <w:p w14:paraId="5E4AC3C3" w14:textId="77777777" w:rsidR="00C76B12" w:rsidRPr="003C5187" w:rsidRDefault="00C76B12" w:rsidP="002E3FA6">
      <w:pPr>
        <w:rPr>
          <w:rFonts w:asciiTheme="minorHAnsi" w:hAnsiTheme="minorHAnsi" w:cstheme="minorHAnsi"/>
          <w:b/>
          <w:color w:val="auto"/>
        </w:rPr>
      </w:pPr>
      <w:r w:rsidRPr="003C5187">
        <w:rPr>
          <w:rFonts w:asciiTheme="minorHAnsi" w:hAnsiTheme="minorHAnsi" w:cstheme="minorHAnsi"/>
          <w:b/>
          <w:color w:val="auto"/>
        </w:rPr>
        <w:t>Email addresses of co-authors:</w:t>
      </w:r>
    </w:p>
    <w:p w14:paraId="7544E87A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  <w:lang w:val="es-ES_tradnl"/>
        </w:rPr>
      </w:pPr>
      <w:r w:rsidRPr="003C5187">
        <w:rPr>
          <w:rFonts w:asciiTheme="minorHAnsi" w:hAnsiTheme="minorHAnsi" w:cstheme="minorHAnsi"/>
          <w:bCs/>
          <w:color w:val="auto"/>
          <w:lang w:val="es-ES_tradnl"/>
        </w:rPr>
        <w:t>Javier G. Casado</w:t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  <w:t>(jgarcia@ccmijesususon.com)</w:t>
      </w:r>
    </w:p>
    <w:p w14:paraId="6F978BF3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  <w:lang w:val="es-ES_tradnl"/>
        </w:rPr>
      </w:pPr>
      <w:r w:rsidRPr="003C5187">
        <w:rPr>
          <w:rFonts w:asciiTheme="minorHAnsi" w:hAnsiTheme="minorHAnsi" w:cstheme="minorHAnsi"/>
          <w:bCs/>
          <w:color w:val="auto"/>
          <w:lang w:val="es-ES_tradnl"/>
        </w:rPr>
        <w:t>Elena Abellán</w:t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  <w:t>(eabellan@ccmijesususon.com)</w:t>
      </w:r>
    </w:p>
    <w:p w14:paraId="23E0DE3E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  <w:lang w:val="es-ES_tradnl"/>
        </w:rPr>
      </w:pPr>
      <w:r w:rsidRPr="003C5187">
        <w:rPr>
          <w:rFonts w:asciiTheme="minorHAnsi" w:hAnsiTheme="minorHAnsi" w:cstheme="minorHAnsi"/>
          <w:bCs/>
          <w:color w:val="auto"/>
          <w:lang w:val="es-ES_tradnl"/>
        </w:rPr>
        <w:t>Francisco Javier Vela</w:t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  <w:t>(fjvela</w:t>
      </w:r>
      <w:hyperlink r:id="rId9" w:history="1">
        <w:r w:rsidRPr="003C5187">
          <w:rPr>
            <w:rStyle w:val="Hyperlink"/>
            <w:rFonts w:asciiTheme="minorHAnsi" w:hAnsiTheme="minorHAnsi" w:cstheme="minorHAnsi"/>
            <w:color w:val="auto"/>
            <w:u w:val="none"/>
            <w:lang w:val="es-ES_tradnl"/>
          </w:rPr>
          <w:t>@ccmijesususon.com</w:t>
        </w:r>
      </w:hyperlink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>)</w:t>
      </w:r>
    </w:p>
    <w:p w14:paraId="04BAB8D5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  <w:lang w:val="es-ES_tradnl"/>
        </w:rPr>
      </w:pPr>
      <w:r w:rsidRPr="003C5187">
        <w:rPr>
          <w:rFonts w:asciiTheme="minorHAnsi" w:hAnsiTheme="minorHAnsi" w:cstheme="minorHAnsi"/>
          <w:bCs/>
          <w:color w:val="auto"/>
          <w:lang w:val="es-ES_tradnl"/>
        </w:rPr>
        <w:t>José Luis Campos</w:t>
      </w:r>
      <w:r w:rsidRPr="003C5187">
        <w:rPr>
          <w:rFonts w:asciiTheme="minorHAnsi" w:hAnsiTheme="minorHAnsi" w:cstheme="minorHAnsi"/>
          <w:bCs/>
          <w:color w:val="auto"/>
          <w:lang w:val="es-ES_tradnl"/>
        </w:rPr>
        <w:tab/>
      </w:r>
      <w:r w:rsidRPr="003C5187">
        <w:rPr>
          <w:rFonts w:asciiTheme="minorHAnsi" w:hAnsiTheme="minorHAnsi" w:cstheme="minorHAnsi"/>
          <w:bCs/>
          <w:color w:val="auto"/>
          <w:lang w:val="es-ES_tradnl"/>
        </w:rPr>
        <w:tab/>
      </w:r>
      <w:r w:rsidRPr="003C5187">
        <w:rPr>
          <w:rFonts w:asciiTheme="minorHAnsi" w:hAnsiTheme="minorHAnsi" w:cstheme="minorHAnsi"/>
          <w:bCs/>
          <w:color w:val="auto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>(jlcampos</w:t>
      </w:r>
      <w:hyperlink r:id="rId10" w:history="1">
        <w:r w:rsidRPr="003C5187">
          <w:rPr>
            <w:rStyle w:val="Hyperlink"/>
            <w:rFonts w:asciiTheme="minorHAnsi" w:hAnsiTheme="minorHAnsi" w:cstheme="minorHAnsi"/>
            <w:color w:val="auto"/>
            <w:u w:val="none"/>
            <w:lang w:val="es-ES_tradnl"/>
          </w:rPr>
          <w:t>@ccmijesususon.com</w:t>
        </w:r>
      </w:hyperlink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>)</w:t>
      </w:r>
    </w:p>
    <w:p w14:paraId="0A5181B9" w14:textId="77777777" w:rsidR="00C76B12" w:rsidRPr="003C5187" w:rsidRDefault="00C76B12" w:rsidP="002E3FA6">
      <w:pPr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</w:pPr>
      <w:r w:rsidRPr="003C5187">
        <w:rPr>
          <w:rFonts w:asciiTheme="minorHAnsi" w:hAnsiTheme="minorHAnsi" w:cstheme="minorHAnsi"/>
          <w:bCs/>
          <w:color w:val="auto"/>
          <w:lang w:val="es-ES_tradnl"/>
        </w:rPr>
        <w:t>Guadalupe Martínez-Chacón</w:t>
      </w:r>
      <w:r w:rsidRPr="003C5187">
        <w:rPr>
          <w:rFonts w:asciiTheme="minorHAnsi" w:hAnsiTheme="minorHAnsi" w:cstheme="minorHAnsi"/>
          <w:bCs/>
          <w:color w:val="auto"/>
          <w:lang w:val="es-ES_tradnl"/>
        </w:rPr>
        <w:tab/>
      </w:r>
      <w:r w:rsidRPr="003C5187">
        <w:rPr>
          <w:rFonts w:asciiTheme="minorHAnsi" w:hAnsiTheme="minorHAnsi" w:cstheme="minorHAnsi"/>
          <w:bCs/>
          <w:color w:val="auto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>(gmartinez</w:t>
      </w:r>
      <w:hyperlink r:id="rId11" w:history="1">
        <w:r w:rsidRPr="003C5187">
          <w:rPr>
            <w:rStyle w:val="Hyperlink"/>
            <w:rFonts w:asciiTheme="minorHAnsi" w:hAnsiTheme="minorHAnsi" w:cstheme="minorHAnsi"/>
            <w:color w:val="auto"/>
            <w:u w:val="none"/>
            <w:lang w:val="es-ES_tradnl"/>
          </w:rPr>
          <w:t>@ccmijesususon.com</w:t>
        </w:r>
      </w:hyperlink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>)</w:t>
      </w:r>
    </w:p>
    <w:p w14:paraId="73EA4E7A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</w:rPr>
      </w:pPr>
      <w:r w:rsidRPr="003C5187">
        <w:rPr>
          <w:rStyle w:val="Hyperlink"/>
          <w:rFonts w:asciiTheme="minorHAnsi" w:hAnsiTheme="minorHAnsi" w:cstheme="minorHAnsi"/>
          <w:color w:val="auto"/>
          <w:u w:val="none"/>
        </w:rPr>
        <w:t xml:space="preserve">Jorge </w:t>
      </w:r>
      <w:proofErr w:type="spellStart"/>
      <w:r w:rsidRPr="003C5187">
        <w:rPr>
          <w:rStyle w:val="Hyperlink"/>
          <w:rFonts w:asciiTheme="minorHAnsi" w:hAnsiTheme="minorHAnsi" w:cstheme="minorHAnsi"/>
          <w:color w:val="auto"/>
          <w:u w:val="none"/>
        </w:rPr>
        <w:t>Bote</w:t>
      </w:r>
      <w:proofErr w:type="spellEnd"/>
      <w:r w:rsidRPr="003C5187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</w:rPr>
        <w:tab/>
        <w:t>(jbote@ccmijesususon.com)</w:t>
      </w:r>
    </w:p>
    <w:p w14:paraId="7ED187F7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  <w:lang w:val="es-ES_tradnl"/>
        </w:rPr>
      </w:pPr>
      <w:r w:rsidRPr="003C5187">
        <w:rPr>
          <w:rFonts w:asciiTheme="minorHAnsi" w:hAnsiTheme="minorHAnsi" w:cstheme="minorHAnsi"/>
          <w:bCs/>
          <w:color w:val="auto"/>
          <w:lang w:val="es-ES_tradnl"/>
        </w:rPr>
        <w:t>Rebeca Blázquez</w:t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ab/>
        <w:t>(rblazquez@ccmijesususon.com</w:t>
      </w:r>
      <w:r w:rsidRPr="003C5187">
        <w:rPr>
          <w:rFonts w:asciiTheme="minorHAnsi" w:hAnsiTheme="minorHAnsi" w:cstheme="minorHAnsi"/>
          <w:bCs/>
          <w:color w:val="auto"/>
          <w:lang w:val="es-ES_tradnl"/>
        </w:rPr>
        <w:t>)</w:t>
      </w:r>
    </w:p>
    <w:p w14:paraId="475A1347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  <w:lang w:val="es-ES_tradnl"/>
        </w:rPr>
      </w:pPr>
      <w:r w:rsidRPr="003C5187">
        <w:rPr>
          <w:rFonts w:asciiTheme="minorHAnsi" w:hAnsiTheme="minorHAnsi" w:cstheme="minorHAnsi"/>
          <w:bCs/>
          <w:color w:val="auto"/>
          <w:lang w:val="es-ES_tradnl"/>
        </w:rPr>
        <w:t>Francisco Miguel Sánchez-Margallo</w:t>
      </w:r>
      <w:r w:rsidRPr="003C5187">
        <w:rPr>
          <w:rFonts w:asciiTheme="minorHAnsi" w:hAnsiTheme="minorHAnsi" w:cstheme="minorHAnsi"/>
          <w:bCs/>
          <w:color w:val="auto"/>
          <w:lang w:val="es-ES_tradnl"/>
        </w:rPr>
        <w:tab/>
      </w:r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>(msanchez</w:t>
      </w:r>
      <w:hyperlink r:id="rId12" w:history="1">
        <w:r w:rsidRPr="003C5187">
          <w:rPr>
            <w:rStyle w:val="Hyperlink"/>
            <w:rFonts w:asciiTheme="minorHAnsi" w:hAnsiTheme="minorHAnsi" w:cstheme="minorHAnsi"/>
            <w:color w:val="auto"/>
            <w:u w:val="none"/>
            <w:lang w:val="es-ES_tradnl"/>
          </w:rPr>
          <w:t>@ccmijesususon.com</w:t>
        </w:r>
      </w:hyperlink>
      <w:r w:rsidRPr="003C5187">
        <w:rPr>
          <w:rStyle w:val="Hyperlink"/>
          <w:rFonts w:asciiTheme="minorHAnsi" w:hAnsiTheme="minorHAnsi" w:cstheme="minorHAnsi"/>
          <w:color w:val="auto"/>
          <w:u w:val="none"/>
          <w:lang w:val="es-ES_tradnl"/>
        </w:rPr>
        <w:t>)</w:t>
      </w:r>
    </w:p>
    <w:p w14:paraId="65A27111" w14:textId="77777777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  <w:lang w:val="es-ES_tradnl"/>
        </w:rPr>
      </w:pPr>
    </w:p>
    <w:p w14:paraId="23D8970F" w14:textId="77777777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Cs w:val="0"/>
          <w:color w:val="auto"/>
          <w:szCs w:val="24"/>
          <w:u w:val="none"/>
        </w:rPr>
      </w:pPr>
      <w:r w:rsidRPr="003C5187">
        <w:rPr>
          <w:rStyle w:val="Hyperlink"/>
          <w:rFonts w:asciiTheme="minorHAnsi" w:hAnsiTheme="minorHAnsi" w:cstheme="minorHAnsi"/>
          <w:bCs w:val="0"/>
          <w:color w:val="auto"/>
          <w:szCs w:val="24"/>
          <w:u w:val="none"/>
        </w:rPr>
        <w:t>Corresponding Author:</w:t>
      </w:r>
    </w:p>
    <w:p w14:paraId="4727D3EB" w14:textId="77777777" w:rsidR="00C76B12" w:rsidRPr="003C5187" w:rsidRDefault="00C76B12" w:rsidP="002E3FA6">
      <w:pPr>
        <w:pStyle w:val="Heading2"/>
        <w:shd w:val="clear" w:color="auto" w:fill="FFFFFF"/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</w:pP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 xml:space="preserve">Alberto </w:t>
      </w:r>
      <w:proofErr w:type="spellStart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Ballestín</w:t>
      </w:r>
      <w:proofErr w:type="spellEnd"/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ab/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ab/>
      </w:r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ab/>
        <w:t>(</w:t>
      </w:r>
      <w:hyperlink r:id="rId13" w:history="1">
        <w:r w:rsidRPr="003C5187">
          <w:rPr>
            <w:rStyle w:val="Hyperlink"/>
            <w:rFonts w:asciiTheme="minorHAnsi" w:hAnsiTheme="minorHAnsi" w:cstheme="minorHAnsi"/>
            <w:b w:val="0"/>
            <w:color w:val="auto"/>
            <w:szCs w:val="24"/>
            <w:u w:val="none"/>
          </w:rPr>
          <w:t>aballestin@ccmijesususon.com</w:t>
        </w:r>
      </w:hyperlink>
      <w:r w:rsidRPr="003C5187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)</w:t>
      </w:r>
    </w:p>
    <w:p w14:paraId="5DF9C46C" w14:textId="77777777" w:rsidR="00C76B12" w:rsidRPr="003C5187" w:rsidRDefault="00C76B12" w:rsidP="002E3FA6">
      <w:pPr>
        <w:rPr>
          <w:rFonts w:asciiTheme="minorHAnsi" w:hAnsiTheme="minorHAnsi" w:cstheme="minorHAnsi"/>
          <w:bCs/>
          <w:color w:val="auto"/>
        </w:rPr>
      </w:pPr>
    </w:p>
    <w:p w14:paraId="51F14C35" w14:textId="77777777" w:rsidR="00C76B12" w:rsidRPr="003C5187" w:rsidRDefault="00C76B12" w:rsidP="002E3FA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b/>
          <w:bCs/>
          <w:color w:val="auto"/>
        </w:rPr>
        <w:t>KEYWORDS:</w:t>
      </w:r>
    </w:p>
    <w:p w14:paraId="31057974" w14:textId="77777777" w:rsidR="00C76B12" w:rsidRPr="003C5187" w:rsidRDefault="00C76B12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microsurgery; ischemia; reperfusion; microvascular; free flap; skin flap, reconstructive surgery; preclinical model</w:t>
      </w:r>
    </w:p>
    <w:bookmarkEnd w:id="0"/>
    <w:p w14:paraId="5E6FE59F" w14:textId="1CA0A066" w:rsidR="00E8072C" w:rsidRPr="003C5187" w:rsidRDefault="00E8072C" w:rsidP="002E3FA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42951211" w:rsidR="006305D7" w:rsidRPr="003C5187" w:rsidRDefault="00086FF5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3C5187">
        <w:rPr>
          <w:rFonts w:asciiTheme="minorHAnsi" w:hAnsiTheme="minorHAnsi" w:cstheme="minorHAnsi"/>
          <w:b/>
          <w:bCs/>
          <w:color w:val="auto"/>
        </w:rPr>
        <w:t>:</w:t>
      </w:r>
    </w:p>
    <w:p w14:paraId="0B52221B" w14:textId="6E836BB7" w:rsidR="004219FB" w:rsidRPr="003C5187" w:rsidRDefault="004219FB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Here</w:t>
      </w:r>
      <w:r w:rsidR="00121DFD">
        <w:rPr>
          <w:rFonts w:asciiTheme="minorHAnsi" w:hAnsiTheme="minorHAnsi" w:cstheme="minorHAnsi"/>
          <w:color w:val="auto"/>
        </w:rPr>
        <w:t>,</w:t>
      </w:r>
      <w:r w:rsidRPr="003C5187">
        <w:rPr>
          <w:rFonts w:asciiTheme="minorHAnsi" w:hAnsiTheme="minorHAnsi" w:cstheme="minorHAnsi"/>
          <w:color w:val="auto"/>
        </w:rPr>
        <w:t xml:space="preserve"> we describe a pre-clinical animal model </w:t>
      </w:r>
      <w:r w:rsidR="00C4217D" w:rsidRPr="003C5187">
        <w:rPr>
          <w:rFonts w:asciiTheme="minorHAnsi" w:hAnsiTheme="minorHAnsi" w:cstheme="minorHAnsi"/>
          <w:color w:val="auto"/>
        </w:rPr>
        <w:t>for</w:t>
      </w:r>
      <w:r w:rsidR="00586388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>study</w:t>
      </w:r>
      <w:r w:rsidR="00C4217D" w:rsidRPr="003C5187">
        <w:rPr>
          <w:rFonts w:asciiTheme="minorHAnsi" w:hAnsiTheme="minorHAnsi" w:cstheme="minorHAnsi"/>
          <w:color w:val="auto"/>
        </w:rPr>
        <w:t>ing</w:t>
      </w:r>
      <w:r w:rsidRPr="003C5187">
        <w:rPr>
          <w:rFonts w:asciiTheme="minorHAnsi" w:hAnsiTheme="minorHAnsi" w:cstheme="minorHAnsi"/>
          <w:color w:val="auto"/>
        </w:rPr>
        <w:t xml:space="preserve"> the pathophysiology of ischemia-reperfusion injury in reconstructive microsurgery.</w:t>
      </w:r>
      <w:r w:rsidR="00C75999" w:rsidRPr="003C5187">
        <w:rPr>
          <w:rFonts w:asciiTheme="minorHAnsi" w:hAnsiTheme="minorHAnsi" w:cstheme="minorHAnsi"/>
          <w:color w:val="auto"/>
        </w:rPr>
        <w:t xml:space="preserve"> </w:t>
      </w:r>
      <w:r w:rsidR="0056694C" w:rsidRPr="003C5187">
        <w:rPr>
          <w:rFonts w:asciiTheme="minorHAnsi" w:hAnsiTheme="minorHAnsi" w:cstheme="minorHAnsi"/>
          <w:color w:val="auto"/>
        </w:rPr>
        <w:t xml:space="preserve">This </w:t>
      </w:r>
      <w:r w:rsidRPr="003C5187">
        <w:rPr>
          <w:rFonts w:asciiTheme="minorHAnsi" w:hAnsiTheme="minorHAnsi" w:cstheme="minorHAnsi"/>
          <w:color w:val="auto"/>
        </w:rPr>
        <w:t xml:space="preserve">free </w:t>
      </w:r>
      <w:r w:rsidR="005F550F" w:rsidRPr="003C5187">
        <w:rPr>
          <w:rFonts w:asciiTheme="minorHAnsi" w:hAnsiTheme="minorHAnsi" w:cstheme="minorHAnsi"/>
          <w:color w:val="auto"/>
        </w:rPr>
        <w:t xml:space="preserve">skin </w:t>
      </w:r>
      <w:r w:rsidRPr="003C5187">
        <w:rPr>
          <w:rFonts w:asciiTheme="minorHAnsi" w:hAnsiTheme="minorHAnsi" w:cstheme="minorHAnsi"/>
          <w:color w:val="auto"/>
        </w:rPr>
        <w:t>flap</w:t>
      </w:r>
      <w:r w:rsidR="005F550F" w:rsidRPr="003C5187">
        <w:rPr>
          <w:rFonts w:asciiTheme="minorHAnsi" w:hAnsiTheme="minorHAnsi" w:cstheme="minorHAnsi"/>
          <w:color w:val="auto"/>
        </w:rPr>
        <w:t xml:space="preserve"> model</w:t>
      </w:r>
      <w:r w:rsidRPr="003C5187">
        <w:rPr>
          <w:rFonts w:asciiTheme="minorHAnsi" w:hAnsiTheme="minorHAnsi" w:cstheme="minorHAnsi"/>
          <w:color w:val="auto"/>
        </w:rPr>
        <w:t xml:space="preserve"> based on the </w:t>
      </w:r>
      <w:r w:rsidR="002307F7" w:rsidRPr="003C5187">
        <w:rPr>
          <w:rFonts w:asciiTheme="minorHAnsi" w:hAnsiTheme="minorHAnsi" w:cstheme="minorHAnsi"/>
          <w:color w:val="auto"/>
        </w:rPr>
        <w:t xml:space="preserve">superficial caudal </w:t>
      </w:r>
      <w:r w:rsidRPr="003C5187">
        <w:rPr>
          <w:rFonts w:asciiTheme="minorHAnsi" w:hAnsiTheme="minorHAnsi" w:cstheme="minorHAnsi"/>
          <w:color w:val="auto"/>
        </w:rPr>
        <w:t>epigastric</w:t>
      </w:r>
      <w:r w:rsidR="002307F7" w:rsidRPr="003C5187">
        <w:rPr>
          <w:rFonts w:asciiTheme="minorHAnsi" w:hAnsiTheme="minorHAnsi" w:cstheme="minorHAnsi"/>
          <w:color w:val="auto"/>
        </w:rPr>
        <w:t xml:space="preserve"> vessels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5F550F" w:rsidRPr="003C5187">
        <w:rPr>
          <w:rFonts w:asciiTheme="minorHAnsi" w:hAnsiTheme="minorHAnsi" w:cstheme="minorHAnsi"/>
          <w:color w:val="auto"/>
        </w:rPr>
        <w:t>in</w:t>
      </w:r>
      <w:r w:rsidR="00D227EF" w:rsidRPr="003C5187">
        <w:rPr>
          <w:rFonts w:asciiTheme="minorHAnsi" w:hAnsiTheme="minorHAnsi" w:cstheme="minorHAnsi"/>
          <w:color w:val="auto"/>
        </w:rPr>
        <w:t xml:space="preserve"> the</w:t>
      </w:r>
      <w:r w:rsidR="005F550F" w:rsidRPr="003C5187">
        <w:rPr>
          <w:rFonts w:asciiTheme="minorHAnsi" w:hAnsiTheme="minorHAnsi" w:cstheme="minorHAnsi"/>
          <w:color w:val="auto"/>
        </w:rPr>
        <w:t xml:space="preserve"> rat may</w:t>
      </w:r>
      <w:r w:rsidR="00C8283A" w:rsidRPr="003C5187">
        <w:rPr>
          <w:rFonts w:asciiTheme="minorHAnsi" w:hAnsiTheme="minorHAnsi" w:cstheme="minorHAnsi"/>
          <w:color w:val="auto"/>
        </w:rPr>
        <w:t xml:space="preserve"> also</w:t>
      </w:r>
      <w:r w:rsidR="005F550F" w:rsidRPr="003C5187">
        <w:rPr>
          <w:rFonts w:asciiTheme="minorHAnsi" w:hAnsiTheme="minorHAnsi" w:cstheme="minorHAnsi"/>
          <w:color w:val="auto"/>
        </w:rPr>
        <w:t xml:space="preserve"> allow </w:t>
      </w:r>
      <w:r w:rsidR="00C80C3D" w:rsidRPr="003C5187">
        <w:rPr>
          <w:rFonts w:asciiTheme="minorHAnsi" w:hAnsiTheme="minorHAnsi" w:cstheme="minorHAnsi"/>
          <w:color w:val="auto"/>
        </w:rPr>
        <w:t xml:space="preserve">for </w:t>
      </w:r>
      <w:r w:rsidR="00D11C07" w:rsidRPr="003C5187">
        <w:rPr>
          <w:rFonts w:asciiTheme="minorHAnsi" w:hAnsiTheme="minorHAnsi" w:cstheme="minorHAnsi"/>
          <w:color w:val="auto"/>
        </w:rPr>
        <w:t>the evaluation of</w:t>
      </w:r>
      <w:r w:rsidR="005F550F" w:rsidRPr="003C5187">
        <w:rPr>
          <w:rFonts w:asciiTheme="minorHAnsi" w:hAnsiTheme="minorHAnsi" w:cstheme="minorHAnsi"/>
          <w:color w:val="auto"/>
        </w:rPr>
        <w:t xml:space="preserve"> different therapies</w:t>
      </w:r>
      <w:r w:rsidR="00C8283A" w:rsidRPr="003C5187">
        <w:rPr>
          <w:rFonts w:asciiTheme="minorHAnsi" w:hAnsiTheme="minorHAnsi" w:cstheme="minorHAnsi"/>
          <w:color w:val="auto"/>
        </w:rPr>
        <w:t xml:space="preserve"> and compounds</w:t>
      </w:r>
      <w:r w:rsidR="005F550F" w:rsidRPr="003C5187">
        <w:rPr>
          <w:rFonts w:asciiTheme="minorHAnsi" w:hAnsiTheme="minorHAnsi" w:cstheme="minorHAnsi"/>
          <w:color w:val="auto"/>
        </w:rPr>
        <w:t xml:space="preserve"> to counteract ischemia-reperfusion</w:t>
      </w:r>
      <w:r w:rsidR="00C8283A" w:rsidRPr="003C5187">
        <w:rPr>
          <w:rFonts w:asciiTheme="minorHAnsi" w:hAnsiTheme="minorHAnsi" w:cstheme="minorHAnsi"/>
          <w:color w:val="auto"/>
        </w:rPr>
        <w:t xml:space="preserve"> injury</w:t>
      </w:r>
      <w:r w:rsidR="00D227EF" w:rsidRPr="003C5187">
        <w:rPr>
          <w:rFonts w:asciiTheme="minorHAnsi" w:hAnsiTheme="minorHAnsi" w:cstheme="minorHAnsi"/>
          <w:color w:val="auto"/>
        </w:rPr>
        <w:t>–</w:t>
      </w:r>
      <w:r w:rsidR="00C8283A" w:rsidRPr="003C5187">
        <w:rPr>
          <w:rFonts w:asciiTheme="minorHAnsi" w:hAnsiTheme="minorHAnsi" w:cstheme="minorHAnsi"/>
          <w:color w:val="auto"/>
        </w:rPr>
        <w:t>related damage.</w:t>
      </w:r>
    </w:p>
    <w:p w14:paraId="1265E90E" w14:textId="77777777" w:rsidR="005F3770" w:rsidRPr="003C5187" w:rsidRDefault="005F3770" w:rsidP="002E3FA6">
      <w:pPr>
        <w:rPr>
          <w:rFonts w:asciiTheme="minorHAnsi" w:hAnsiTheme="minorHAnsi" w:cstheme="minorHAnsi"/>
          <w:color w:val="auto"/>
        </w:rPr>
      </w:pPr>
    </w:p>
    <w:p w14:paraId="64FB8590" w14:textId="44F5CBDC" w:rsidR="006305D7" w:rsidRPr="003C5187" w:rsidRDefault="006305D7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b/>
          <w:bCs/>
          <w:color w:val="auto"/>
        </w:rPr>
        <w:t>ABSTRACT:</w:t>
      </w:r>
    </w:p>
    <w:p w14:paraId="2489C61C" w14:textId="2876BBA6" w:rsidR="008F16AA" w:rsidRPr="003C5187" w:rsidRDefault="008F16AA" w:rsidP="002E3FA6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Ischemia-reperfusion injury is </w:t>
      </w:r>
      <w:r w:rsidR="00351087">
        <w:rPr>
          <w:rFonts w:asciiTheme="minorHAnsi" w:hAnsiTheme="minorHAnsi" w:cstheme="minorHAnsi"/>
          <w:color w:val="auto"/>
        </w:rPr>
        <w:t>the</w:t>
      </w:r>
      <w:r w:rsidR="00351087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 xml:space="preserve">main cause of flap failure in reconstructive microsurgery. </w:t>
      </w:r>
      <w:r w:rsidR="00250A9C" w:rsidRPr="003C5187">
        <w:rPr>
          <w:rFonts w:asciiTheme="minorHAnsi" w:hAnsiTheme="minorHAnsi" w:cstheme="minorHAnsi"/>
          <w:color w:val="auto"/>
        </w:rPr>
        <w:t xml:space="preserve">The rat is the preferred </w:t>
      </w:r>
      <w:r w:rsidR="00153189" w:rsidRPr="003C5187">
        <w:rPr>
          <w:rFonts w:asciiTheme="minorHAnsi" w:hAnsiTheme="minorHAnsi" w:cstheme="minorHAnsi"/>
          <w:color w:val="auto"/>
        </w:rPr>
        <w:t xml:space="preserve">preclinical </w:t>
      </w:r>
      <w:r w:rsidR="00250A9C" w:rsidRPr="003C5187">
        <w:rPr>
          <w:rFonts w:asciiTheme="minorHAnsi" w:hAnsiTheme="minorHAnsi" w:cstheme="minorHAnsi"/>
          <w:color w:val="auto"/>
        </w:rPr>
        <w:t xml:space="preserve">animal model in many areas of biomedical research due to </w:t>
      </w:r>
      <w:r w:rsidR="001B1964" w:rsidRPr="003C5187">
        <w:rPr>
          <w:rFonts w:asciiTheme="minorHAnsi" w:hAnsiTheme="minorHAnsi" w:cstheme="minorHAnsi"/>
          <w:color w:val="auto"/>
        </w:rPr>
        <w:t>its</w:t>
      </w:r>
      <w:r w:rsidR="00250A9C" w:rsidRPr="003C5187">
        <w:rPr>
          <w:rFonts w:asciiTheme="minorHAnsi" w:hAnsiTheme="minorHAnsi" w:cstheme="minorHAnsi"/>
          <w:color w:val="auto"/>
        </w:rPr>
        <w:t xml:space="preserve"> cost-effectiveness and </w:t>
      </w:r>
      <w:r w:rsidR="009E3D42" w:rsidRPr="003C5187">
        <w:rPr>
          <w:rFonts w:asciiTheme="minorHAnsi" w:hAnsiTheme="minorHAnsi" w:cstheme="minorHAnsi"/>
          <w:color w:val="auto"/>
        </w:rPr>
        <w:t>its</w:t>
      </w:r>
      <w:r w:rsidR="00250A9C" w:rsidRPr="003C5187">
        <w:rPr>
          <w:rFonts w:asciiTheme="minorHAnsi" w:hAnsiTheme="minorHAnsi" w:cstheme="minorHAnsi"/>
          <w:color w:val="auto"/>
        </w:rPr>
        <w:t xml:space="preserve"> </w:t>
      </w:r>
      <w:r w:rsidR="00C8283A" w:rsidRPr="003C5187">
        <w:rPr>
          <w:rFonts w:asciiTheme="minorHAnsi" w:hAnsiTheme="minorHAnsi" w:cstheme="minorHAnsi"/>
          <w:color w:val="auto"/>
        </w:rPr>
        <w:t xml:space="preserve">translation </w:t>
      </w:r>
      <w:r w:rsidR="000D59F7" w:rsidRPr="003C5187">
        <w:rPr>
          <w:rFonts w:asciiTheme="minorHAnsi" w:hAnsiTheme="minorHAnsi" w:cstheme="minorHAnsi"/>
          <w:color w:val="auto"/>
        </w:rPr>
        <w:t>to huma</w:t>
      </w:r>
      <w:r w:rsidR="007D18EB" w:rsidRPr="003C5187">
        <w:rPr>
          <w:rFonts w:asciiTheme="minorHAnsi" w:hAnsiTheme="minorHAnsi" w:cstheme="minorHAnsi"/>
          <w:color w:val="auto"/>
        </w:rPr>
        <w:t>ns</w:t>
      </w:r>
      <w:r w:rsidR="00250A9C" w:rsidRPr="003C5187">
        <w:rPr>
          <w:rFonts w:asciiTheme="minorHAnsi" w:hAnsiTheme="minorHAnsi" w:cstheme="minorHAnsi"/>
          <w:color w:val="auto"/>
        </w:rPr>
        <w:t>.</w:t>
      </w:r>
      <w:r w:rsidR="009D3744" w:rsidRPr="003C5187">
        <w:rPr>
          <w:rFonts w:asciiTheme="minorHAnsi" w:hAnsiTheme="minorHAnsi" w:cstheme="minorHAnsi"/>
          <w:color w:val="auto"/>
        </w:rPr>
        <w:t xml:space="preserve"> </w:t>
      </w:r>
      <w:r w:rsidR="00153189" w:rsidRPr="003C5187">
        <w:rPr>
          <w:rFonts w:asciiTheme="minorHAnsi" w:hAnsiTheme="minorHAnsi" w:cstheme="minorHAnsi"/>
          <w:color w:val="auto"/>
        </w:rPr>
        <w:t xml:space="preserve">This protocol describes a method to create a preclinical free skin flap </w:t>
      </w:r>
      <w:r w:rsidR="00D227EF" w:rsidRPr="003C5187">
        <w:rPr>
          <w:rFonts w:asciiTheme="minorHAnsi" w:hAnsiTheme="minorHAnsi" w:cstheme="minorHAnsi"/>
          <w:color w:val="auto"/>
        </w:rPr>
        <w:t xml:space="preserve">model </w:t>
      </w:r>
      <w:r w:rsidR="00153189" w:rsidRPr="003C5187">
        <w:rPr>
          <w:rFonts w:asciiTheme="minorHAnsi" w:hAnsiTheme="minorHAnsi" w:cstheme="minorHAnsi"/>
          <w:color w:val="auto"/>
        </w:rPr>
        <w:t>in rat</w:t>
      </w:r>
      <w:r w:rsidR="00D227EF" w:rsidRPr="003C5187">
        <w:rPr>
          <w:rFonts w:asciiTheme="minorHAnsi" w:hAnsiTheme="minorHAnsi" w:cstheme="minorHAnsi"/>
          <w:color w:val="auto"/>
        </w:rPr>
        <w:t>s</w:t>
      </w:r>
      <w:r w:rsidR="00153189" w:rsidRPr="003C5187">
        <w:rPr>
          <w:rFonts w:asciiTheme="minorHAnsi" w:hAnsiTheme="minorHAnsi" w:cstheme="minorHAnsi"/>
          <w:color w:val="auto"/>
        </w:rPr>
        <w:t xml:space="preserve"> </w:t>
      </w:r>
      <w:r w:rsidR="00D227EF" w:rsidRPr="003C5187">
        <w:rPr>
          <w:rFonts w:asciiTheme="minorHAnsi" w:hAnsiTheme="minorHAnsi" w:cstheme="minorHAnsi"/>
          <w:color w:val="auto"/>
        </w:rPr>
        <w:t>with</w:t>
      </w:r>
      <w:r w:rsidR="00153189" w:rsidRPr="003C5187">
        <w:rPr>
          <w:rFonts w:asciiTheme="minorHAnsi" w:hAnsiTheme="minorHAnsi" w:cstheme="minorHAnsi"/>
          <w:color w:val="auto"/>
        </w:rPr>
        <w:t xml:space="preserve"> ischemia-reperfusion injury.</w:t>
      </w:r>
      <w:r w:rsidR="00C8283A" w:rsidRPr="003C5187">
        <w:rPr>
          <w:rFonts w:asciiTheme="minorHAnsi" w:hAnsiTheme="minorHAnsi" w:cstheme="minorHAnsi"/>
          <w:color w:val="auto"/>
        </w:rPr>
        <w:t xml:space="preserve"> </w:t>
      </w:r>
      <w:r w:rsidR="00250A9C" w:rsidRPr="003C5187">
        <w:rPr>
          <w:rFonts w:asciiTheme="minorHAnsi" w:hAnsiTheme="minorHAnsi" w:cstheme="minorHAnsi"/>
          <w:color w:val="auto"/>
        </w:rPr>
        <w:t xml:space="preserve">The described </w:t>
      </w:r>
      <w:r w:rsidR="00D227EF" w:rsidRPr="003C5187">
        <w:rPr>
          <w:rFonts w:asciiTheme="minorHAnsi" w:hAnsiTheme="minorHAnsi" w:cstheme="minorHAnsi"/>
          <w:color w:val="auto"/>
        </w:rPr>
        <w:t xml:space="preserve">3 </w:t>
      </w:r>
      <w:r w:rsidR="00351087">
        <w:rPr>
          <w:rFonts w:asciiTheme="minorHAnsi" w:hAnsiTheme="minorHAnsi" w:cstheme="minorHAnsi"/>
          <w:color w:val="auto"/>
        </w:rPr>
        <w:t>cm x</w:t>
      </w:r>
      <w:r w:rsidR="00D227EF" w:rsidRPr="003C5187">
        <w:rPr>
          <w:rFonts w:asciiTheme="minorHAnsi" w:hAnsiTheme="minorHAnsi" w:cstheme="minorHAnsi"/>
          <w:color w:val="auto"/>
        </w:rPr>
        <w:t xml:space="preserve"> 6 </w:t>
      </w:r>
      <w:r w:rsidR="00250A9C" w:rsidRPr="003C5187">
        <w:rPr>
          <w:rFonts w:asciiTheme="minorHAnsi" w:hAnsiTheme="minorHAnsi" w:cstheme="minorHAnsi"/>
          <w:color w:val="auto"/>
        </w:rPr>
        <w:t xml:space="preserve">cm </w:t>
      </w:r>
      <w:r w:rsidR="000D59F7" w:rsidRPr="003C5187">
        <w:rPr>
          <w:rFonts w:asciiTheme="minorHAnsi" w:hAnsiTheme="minorHAnsi" w:cstheme="minorHAnsi"/>
          <w:color w:val="auto"/>
        </w:rPr>
        <w:t xml:space="preserve">rat </w:t>
      </w:r>
      <w:r w:rsidR="00250A9C" w:rsidRPr="003C5187">
        <w:rPr>
          <w:rFonts w:asciiTheme="minorHAnsi" w:hAnsiTheme="minorHAnsi" w:cstheme="minorHAnsi"/>
          <w:color w:val="auto"/>
        </w:rPr>
        <w:t xml:space="preserve">free </w:t>
      </w:r>
      <w:r w:rsidR="001930D3" w:rsidRPr="003C5187">
        <w:rPr>
          <w:rFonts w:asciiTheme="minorHAnsi" w:hAnsiTheme="minorHAnsi" w:cstheme="minorHAnsi"/>
          <w:color w:val="auto"/>
        </w:rPr>
        <w:t xml:space="preserve">skin </w:t>
      </w:r>
      <w:r w:rsidR="00250A9C" w:rsidRPr="003C5187">
        <w:rPr>
          <w:rFonts w:asciiTheme="minorHAnsi" w:hAnsiTheme="minorHAnsi" w:cstheme="minorHAnsi"/>
          <w:color w:val="auto"/>
        </w:rPr>
        <w:t xml:space="preserve">flap model </w:t>
      </w:r>
      <w:r w:rsidR="00D227EF" w:rsidRPr="003C5187">
        <w:rPr>
          <w:rFonts w:asciiTheme="minorHAnsi" w:hAnsiTheme="minorHAnsi" w:cstheme="minorHAnsi"/>
          <w:color w:val="auto"/>
        </w:rPr>
        <w:t>is</w:t>
      </w:r>
      <w:r w:rsidR="00250A9C" w:rsidRPr="003C5187">
        <w:rPr>
          <w:rFonts w:asciiTheme="minorHAnsi" w:hAnsiTheme="minorHAnsi" w:cstheme="minorHAnsi"/>
          <w:color w:val="auto"/>
        </w:rPr>
        <w:t xml:space="preserve"> </w:t>
      </w:r>
      <w:r w:rsidR="000D59F7" w:rsidRPr="003C5187">
        <w:rPr>
          <w:rFonts w:asciiTheme="minorHAnsi" w:hAnsiTheme="minorHAnsi" w:cstheme="minorHAnsi"/>
          <w:color w:val="auto"/>
        </w:rPr>
        <w:t>easily</w:t>
      </w:r>
      <w:r w:rsidR="00250A9C" w:rsidRPr="003C5187">
        <w:rPr>
          <w:rFonts w:asciiTheme="minorHAnsi" w:hAnsiTheme="minorHAnsi" w:cstheme="minorHAnsi"/>
          <w:color w:val="auto"/>
        </w:rPr>
        <w:t xml:space="preserve"> </w:t>
      </w:r>
      <w:r w:rsidR="00153189" w:rsidRPr="003C5187">
        <w:rPr>
          <w:rFonts w:asciiTheme="minorHAnsi" w:hAnsiTheme="minorHAnsi" w:cstheme="minorHAnsi"/>
          <w:color w:val="auto"/>
        </w:rPr>
        <w:t>obtained after</w:t>
      </w:r>
      <w:r w:rsidR="00250A9C" w:rsidRPr="003C5187">
        <w:rPr>
          <w:rFonts w:asciiTheme="minorHAnsi" w:hAnsiTheme="minorHAnsi" w:cstheme="minorHAnsi"/>
          <w:color w:val="auto"/>
        </w:rPr>
        <w:t xml:space="preserve"> the </w:t>
      </w:r>
      <w:r w:rsidR="00187024" w:rsidRPr="003C5187">
        <w:rPr>
          <w:rFonts w:asciiTheme="minorHAnsi" w:hAnsiTheme="minorHAnsi" w:cstheme="minorHAnsi"/>
          <w:color w:val="auto"/>
        </w:rPr>
        <w:t xml:space="preserve">placement </w:t>
      </w:r>
      <w:r w:rsidR="00250A9C" w:rsidRPr="003C5187">
        <w:rPr>
          <w:rFonts w:asciiTheme="minorHAnsi" w:hAnsiTheme="minorHAnsi" w:cstheme="minorHAnsi"/>
          <w:color w:val="auto"/>
        </w:rPr>
        <w:t>of several vascular ligatures and the section of the vascular pedicle</w:t>
      </w:r>
      <w:r w:rsidR="00153189" w:rsidRPr="003C5187">
        <w:rPr>
          <w:rFonts w:asciiTheme="minorHAnsi" w:hAnsiTheme="minorHAnsi" w:cstheme="minorHAnsi"/>
          <w:color w:val="auto"/>
        </w:rPr>
        <w:t xml:space="preserve">. Then, </w:t>
      </w:r>
      <w:r w:rsidR="000D59F7" w:rsidRPr="003C5187">
        <w:rPr>
          <w:rFonts w:asciiTheme="minorHAnsi" w:hAnsiTheme="minorHAnsi" w:cstheme="minorHAnsi"/>
          <w:color w:val="auto"/>
        </w:rPr>
        <w:t>8</w:t>
      </w:r>
      <w:r w:rsidR="00446775" w:rsidRPr="003C5187">
        <w:rPr>
          <w:rFonts w:asciiTheme="minorHAnsi" w:hAnsiTheme="minorHAnsi" w:cstheme="minorHAnsi"/>
          <w:color w:val="auto"/>
        </w:rPr>
        <w:t xml:space="preserve"> </w:t>
      </w:r>
      <w:r w:rsidR="000D59F7" w:rsidRPr="003C5187">
        <w:rPr>
          <w:rFonts w:asciiTheme="minorHAnsi" w:hAnsiTheme="minorHAnsi" w:cstheme="minorHAnsi"/>
          <w:color w:val="auto"/>
        </w:rPr>
        <w:t xml:space="preserve">h </w:t>
      </w:r>
      <w:r w:rsidR="00D227EF" w:rsidRPr="003C5187">
        <w:rPr>
          <w:rFonts w:asciiTheme="minorHAnsi" w:hAnsiTheme="minorHAnsi" w:cstheme="minorHAnsi"/>
          <w:color w:val="auto"/>
        </w:rPr>
        <w:t xml:space="preserve">after </w:t>
      </w:r>
      <w:r w:rsidR="002E3FA6" w:rsidRPr="003C5187">
        <w:rPr>
          <w:rFonts w:asciiTheme="minorHAnsi" w:hAnsiTheme="minorHAnsi" w:cstheme="minorHAnsi"/>
          <w:color w:val="auto"/>
        </w:rPr>
        <w:t xml:space="preserve">the </w:t>
      </w:r>
      <w:r w:rsidR="000D59F7" w:rsidRPr="003C5187">
        <w:rPr>
          <w:rFonts w:asciiTheme="minorHAnsi" w:hAnsiTheme="minorHAnsi" w:cstheme="minorHAnsi"/>
          <w:color w:val="auto"/>
        </w:rPr>
        <w:t xml:space="preserve">ischemic insult and completion of the microsurgical anastomosis, the free </w:t>
      </w:r>
      <w:r w:rsidR="00153189" w:rsidRPr="003C5187">
        <w:rPr>
          <w:rFonts w:asciiTheme="minorHAnsi" w:hAnsiTheme="minorHAnsi" w:cstheme="minorHAnsi"/>
          <w:color w:val="auto"/>
        </w:rPr>
        <w:t xml:space="preserve">skin </w:t>
      </w:r>
      <w:r w:rsidR="000D59F7" w:rsidRPr="003C5187">
        <w:rPr>
          <w:rFonts w:asciiTheme="minorHAnsi" w:hAnsiTheme="minorHAnsi" w:cstheme="minorHAnsi"/>
          <w:color w:val="auto"/>
        </w:rPr>
        <w:t xml:space="preserve">flap </w:t>
      </w:r>
      <w:r w:rsidR="00C8283A" w:rsidRPr="003C5187">
        <w:rPr>
          <w:rFonts w:asciiTheme="minorHAnsi" w:hAnsiTheme="minorHAnsi" w:cstheme="minorHAnsi"/>
          <w:color w:val="auto"/>
        </w:rPr>
        <w:t>develops</w:t>
      </w:r>
      <w:r w:rsidR="000D59F7" w:rsidRPr="003C5187">
        <w:rPr>
          <w:rFonts w:asciiTheme="minorHAnsi" w:hAnsiTheme="minorHAnsi" w:cstheme="minorHAnsi"/>
          <w:color w:val="auto"/>
        </w:rPr>
        <w:t xml:space="preserve"> </w:t>
      </w:r>
      <w:r w:rsidR="007C33ED" w:rsidRPr="003C5187">
        <w:rPr>
          <w:rFonts w:asciiTheme="minorHAnsi" w:hAnsiTheme="minorHAnsi" w:cstheme="minorHAnsi"/>
          <w:color w:val="auto"/>
        </w:rPr>
        <w:t xml:space="preserve">the </w:t>
      </w:r>
      <w:r w:rsidR="00153189" w:rsidRPr="003C5187">
        <w:rPr>
          <w:rFonts w:asciiTheme="minorHAnsi" w:hAnsiTheme="minorHAnsi" w:cstheme="minorHAnsi"/>
          <w:color w:val="auto"/>
        </w:rPr>
        <w:t>tissue</w:t>
      </w:r>
      <w:r w:rsidR="000D59F7" w:rsidRPr="003C5187">
        <w:rPr>
          <w:rFonts w:asciiTheme="minorHAnsi" w:hAnsiTheme="minorHAnsi" w:cstheme="minorHAnsi"/>
          <w:color w:val="auto"/>
        </w:rPr>
        <w:t xml:space="preserve"> damage</w:t>
      </w:r>
      <w:r w:rsidR="001930D3" w:rsidRPr="003C5187">
        <w:rPr>
          <w:rFonts w:asciiTheme="minorHAnsi" w:hAnsiTheme="minorHAnsi" w:cstheme="minorHAnsi"/>
          <w:color w:val="auto"/>
        </w:rPr>
        <w:t>.</w:t>
      </w:r>
      <w:r w:rsidR="00607DFE" w:rsidRPr="003C5187">
        <w:rPr>
          <w:rFonts w:asciiTheme="minorHAnsi" w:hAnsiTheme="minorHAnsi" w:cstheme="minorHAnsi"/>
          <w:color w:val="auto"/>
        </w:rPr>
        <w:t xml:space="preserve"> </w:t>
      </w:r>
      <w:r w:rsidR="00892DB0" w:rsidRPr="003C5187">
        <w:rPr>
          <w:rFonts w:asciiTheme="minorHAnsi" w:hAnsiTheme="minorHAnsi" w:cstheme="minorHAnsi"/>
          <w:color w:val="auto"/>
        </w:rPr>
        <w:t xml:space="preserve">These </w:t>
      </w:r>
      <w:r w:rsidR="001930D3" w:rsidRPr="003C5187">
        <w:rPr>
          <w:rFonts w:asciiTheme="minorHAnsi" w:hAnsiTheme="minorHAnsi" w:cstheme="minorHAnsi"/>
          <w:color w:val="auto"/>
        </w:rPr>
        <w:t>ischemia-</w:t>
      </w:r>
      <w:r w:rsidR="001930D3" w:rsidRPr="003C5187">
        <w:rPr>
          <w:rFonts w:asciiTheme="minorHAnsi" w:hAnsiTheme="minorHAnsi" w:cstheme="minorHAnsi"/>
          <w:color w:val="auto"/>
        </w:rPr>
        <w:lastRenderedPageBreak/>
        <w:t>reperfusion injury</w:t>
      </w:r>
      <w:r w:rsidR="00D227EF" w:rsidRPr="003C5187">
        <w:rPr>
          <w:rFonts w:asciiTheme="minorHAnsi" w:hAnsiTheme="minorHAnsi" w:cstheme="minorHAnsi"/>
          <w:color w:val="auto"/>
        </w:rPr>
        <w:t>–</w:t>
      </w:r>
      <w:r w:rsidR="001930D3" w:rsidRPr="003C5187">
        <w:rPr>
          <w:rFonts w:asciiTheme="minorHAnsi" w:hAnsiTheme="minorHAnsi" w:cstheme="minorHAnsi"/>
          <w:color w:val="auto"/>
        </w:rPr>
        <w:t>related damage</w:t>
      </w:r>
      <w:r w:rsidR="001B1964" w:rsidRPr="003C5187">
        <w:rPr>
          <w:rFonts w:asciiTheme="minorHAnsi" w:hAnsiTheme="minorHAnsi" w:cstheme="minorHAnsi"/>
          <w:color w:val="auto"/>
        </w:rPr>
        <w:t>s</w:t>
      </w:r>
      <w:r w:rsidR="001930D3" w:rsidRPr="003C5187">
        <w:rPr>
          <w:rFonts w:asciiTheme="minorHAnsi" w:hAnsiTheme="minorHAnsi" w:cstheme="minorHAnsi"/>
          <w:color w:val="auto"/>
        </w:rPr>
        <w:t xml:space="preserve"> </w:t>
      </w:r>
      <w:r w:rsidR="001B1964" w:rsidRPr="003C5187">
        <w:rPr>
          <w:rFonts w:asciiTheme="minorHAnsi" w:hAnsiTheme="minorHAnsi" w:cstheme="minorHAnsi"/>
          <w:color w:val="auto"/>
        </w:rPr>
        <w:t xml:space="preserve">can </w:t>
      </w:r>
      <w:r w:rsidR="001930D3" w:rsidRPr="003C5187">
        <w:rPr>
          <w:rFonts w:asciiTheme="minorHAnsi" w:hAnsiTheme="minorHAnsi" w:cstheme="minorHAnsi"/>
          <w:color w:val="auto"/>
        </w:rPr>
        <w:t>be studied in this model</w:t>
      </w:r>
      <w:r w:rsidR="00892DB0" w:rsidRPr="003C5187">
        <w:rPr>
          <w:rFonts w:asciiTheme="minorHAnsi" w:hAnsiTheme="minorHAnsi" w:cstheme="minorHAnsi"/>
          <w:color w:val="auto"/>
        </w:rPr>
        <w:t>, making it a suitable model</w:t>
      </w:r>
      <w:r w:rsidR="001930D3" w:rsidRPr="003C5187">
        <w:rPr>
          <w:rFonts w:asciiTheme="minorHAnsi" w:hAnsiTheme="minorHAnsi" w:cstheme="minorHAnsi"/>
          <w:color w:val="auto"/>
        </w:rPr>
        <w:t xml:space="preserve"> </w:t>
      </w:r>
      <w:r w:rsidR="00D227EF" w:rsidRPr="003C5187">
        <w:rPr>
          <w:rFonts w:asciiTheme="minorHAnsi" w:hAnsiTheme="minorHAnsi" w:cstheme="minorHAnsi"/>
          <w:color w:val="auto"/>
        </w:rPr>
        <w:t>for evaluating</w:t>
      </w:r>
      <w:r w:rsidR="000D59F7" w:rsidRPr="003C5187">
        <w:rPr>
          <w:rFonts w:asciiTheme="minorHAnsi" w:hAnsiTheme="minorHAnsi" w:cstheme="minorHAnsi"/>
          <w:color w:val="auto"/>
        </w:rPr>
        <w:t xml:space="preserve"> therapeutic agent</w:t>
      </w:r>
      <w:r w:rsidR="00153189" w:rsidRPr="003C5187">
        <w:rPr>
          <w:rFonts w:asciiTheme="minorHAnsi" w:hAnsiTheme="minorHAnsi" w:cstheme="minorHAnsi"/>
          <w:color w:val="auto"/>
        </w:rPr>
        <w:t>s</w:t>
      </w:r>
      <w:r w:rsidR="001930D3" w:rsidRPr="003C5187">
        <w:rPr>
          <w:rFonts w:asciiTheme="minorHAnsi" w:hAnsiTheme="minorHAnsi" w:cstheme="minorHAnsi"/>
          <w:color w:val="auto"/>
        </w:rPr>
        <w:t xml:space="preserve"> </w:t>
      </w:r>
      <w:r w:rsidR="00351087">
        <w:rPr>
          <w:rFonts w:asciiTheme="minorHAnsi" w:hAnsiTheme="minorHAnsi" w:cstheme="minorHAnsi"/>
          <w:color w:val="auto"/>
        </w:rPr>
        <w:t>to address</w:t>
      </w:r>
      <w:r w:rsidR="00351087" w:rsidRPr="003C5187">
        <w:rPr>
          <w:rFonts w:asciiTheme="minorHAnsi" w:hAnsiTheme="minorHAnsi" w:cstheme="minorHAnsi"/>
          <w:color w:val="auto"/>
        </w:rPr>
        <w:t xml:space="preserve"> </w:t>
      </w:r>
      <w:r w:rsidR="00D11C07" w:rsidRPr="003C5187">
        <w:rPr>
          <w:rFonts w:asciiTheme="minorHAnsi" w:hAnsiTheme="minorHAnsi" w:cstheme="minorHAnsi"/>
          <w:color w:val="auto"/>
        </w:rPr>
        <w:t xml:space="preserve">this </w:t>
      </w:r>
      <w:r w:rsidR="00DE525E" w:rsidRPr="003C5187">
        <w:rPr>
          <w:rFonts w:asciiTheme="minorHAnsi" w:hAnsiTheme="minorHAnsi" w:cstheme="minorHAnsi"/>
          <w:color w:val="auto"/>
        </w:rPr>
        <w:t>pathophysiological process</w:t>
      </w:r>
      <w:r w:rsidR="001930D3" w:rsidRPr="003C5187">
        <w:rPr>
          <w:rFonts w:asciiTheme="minorHAnsi" w:hAnsiTheme="minorHAnsi" w:cstheme="minorHAnsi"/>
          <w:color w:val="auto"/>
        </w:rPr>
        <w:t>.</w:t>
      </w:r>
      <w:r w:rsidR="001B1964" w:rsidRPr="003C5187">
        <w:rPr>
          <w:rFonts w:asciiTheme="minorHAnsi" w:hAnsiTheme="minorHAnsi" w:cstheme="minorHAnsi"/>
          <w:color w:val="auto"/>
        </w:rPr>
        <w:t xml:space="preserve"> </w:t>
      </w:r>
      <w:r w:rsidR="002E0D84" w:rsidRPr="003C5187">
        <w:rPr>
          <w:rFonts w:asciiTheme="minorHAnsi" w:hAnsiTheme="minorHAnsi" w:cstheme="minorHAnsi"/>
          <w:color w:val="auto"/>
        </w:rPr>
        <w:t>Furthermore, t</w:t>
      </w:r>
      <w:r w:rsidR="001A6FBF" w:rsidRPr="003C5187">
        <w:rPr>
          <w:rFonts w:asciiTheme="minorHAnsi" w:hAnsiTheme="minorHAnsi" w:cstheme="minorHAnsi"/>
          <w:color w:val="auto"/>
        </w:rPr>
        <w:t xml:space="preserve">wo main monitoring techniques are </w:t>
      </w:r>
      <w:r w:rsidR="002E0D84" w:rsidRPr="003C5187">
        <w:rPr>
          <w:rFonts w:asciiTheme="minorHAnsi" w:hAnsiTheme="minorHAnsi" w:cstheme="minorHAnsi"/>
          <w:color w:val="auto"/>
        </w:rPr>
        <w:t>described in the protocol</w:t>
      </w:r>
      <w:r w:rsidR="001A6FBF" w:rsidRPr="003C5187">
        <w:rPr>
          <w:rFonts w:asciiTheme="minorHAnsi" w:hAnsiTheme="minorHAnsi" w:cstheme="minorHAnsi"/>
          <w:color w:val="auto"/>
        </w:rPr>
        <w:t xml:space="preserve"> for the assessment of this </w:t>
      </w:r>
      <w:r w:rsidR="002E0D84" w:rsidRPr="003C5187">
        <w:rPr>
          <w:rFonts w:asciiTheme="minorHAnsi" w:hAnsiTheme="minorHAnsi" w:cstheme="minorHAnsi"/>
          <w:color w:val="auto"/>
        </w:rPr>
        <w:t>animal model</w:t>
      </w:r>
      <w:r w:rsidR="001A6FBF" w:rsidRPr="003C5187">
        <w:rPr>
          <w:rFonts w:asciiTheme="minorHAnsi" w:hAnsiTheme="minorHAnsi" w:cstheme="minorHAnsi"/>
          <w:color w:val="auto"/>
        </w:rPr>
        <w:t xml:space="preserve">: </w:t>
      </w:r>
      <w:r w:rsidR="00351087">
        <w:rPr>
          <w:rFonts w:asciiTheme="minorHAnsi" w:hAnsiTheme="minorHAnsi" w:cstheme="minorHAnsi"/>
          <w:color w:val="auto"/>
        </w:rPr>
        <w:t>t</w:t>
      </w:r>
      <w:r w:rsidR="00351087" w:rsidRPr="003C5187">
        <w:rPr>
          <w:rFonts w:asciiTheme="minorHAnsi" w:hAnsiTheme="minorHAnsi" w:cstheme="minorHAnsi"/>
          <w:color w:val="auto"/>
        </w:rPr>
        <w:t>ransit</w:t>
      </w:r>
      <w:r w:rsidR="001A6FBF" w:rsidRPr="003C5187">
        <w:rPr>
          <w:rFonts w:asciiTheme="minorHAnsi" w:hAnsiTheme="minorHAnsi" w:cstheme="minorHAnsi"/>
          <w:color w:val="auto"/>
        </w:rPr>
        <w:t>-time ultrasound technology and laser speckle contrast analysis.</w:t>
      </w:r>
    </w:p>
    <w:p w14:paraId="7C6E4218" w14:textId="77777777" w:rsidR="00F31385" w:rsidRPr="003C5187" w:rsidRDefault="00F31385" w:rsidP="002E3FA6">
      <w:pPr>
        <w:rPr>
          <w:rFonts w:asciiTheme="minorHAnsi" w:hAnsiTheme="minorHAnsi" w:cstheme="minorHAnsi"/>
          <w:color w:val="auto"/>
        </w:rPr>
      </w:pPr>
    </w:p>
    <w:p w14:paraId="2F793494" w14:textId="562983EC" w:rsidR="001E2DC4" w:rsidRPr="003C5187" w:rsidRDefault="006305D7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b/>
          <w:color w:val="auto"/>
        </w:rPr>
        <w:t>INTRODUCTION</w:t>
      </w:r>
      <w:r w:rsidRPr="003C5187">
        <w:rPr>
          <w:rFonts w:asciiTheme="minorHAnsi" w:hAnsiTheme="minorHAnsi" w:cstheme="minorHAnsi"/>
          <w:b/>
          <w:bCs/>
          <w:color w:val="auto"/>
        </w:rPr>
        <w:t>:</w:t>
      </w:r>
    </w:p>
    <w:p w14:paraId="70B1D4B4" w14:textId="7B051850" w:rsidR="001E2DC4" w:rsidRPr="003C5187" w:rsidRDefault="00CB5B54" w:rsidP="002E3FA6">
      <w:pPr>
        <w:rPr>
          <w:rFonts w:asciiTheme="minorHAnsi" w:hAnsiTheme="minorHAnsi" w:cstheme="minorHAnsi"/>
          <w:color w:val="auto"/>
          <w:lang w:val="en" w:eastAsia="es-ES_tradnl"/>
        </w:rPr>
      </w:pPr>
      <w:r w:rsidRPr="003C5187">
        <w:rPr>
          <w:rFonts w:asciiTheme="minorHAnsi" w:hAnsiTheme="minorHAnsi" w:cstheme="minorHAnsi"/>
          <w:color w:val="auto"/>
          <w:lang w:val="en" w:eastAsia="es-ES_tradnl"/>
        </w:rPr>
        <w:t>M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icrosurgery has become a common surgical technique </w:t>
      </w:r>
      <w:r w:rsidR="009510E9" w:rsidRPr="003C5187">
        <w:rPr>
          <w:rFonts w:asciiTheme="minorHAnsi" w:hAnsiTheme="minorHAnsi" w:cstheme="minorHAnsi"/>
          <w:color w:val="auto"/>
        </w:rPr>
        <w:t xml:space="preserve">for </w:t>
      </w:r>
      <w:r w:rsidR="00554AFD" w:rsidRPr="003C5187">
        <w:rPr>
          <w:rFonts w:asciiTheme="minorHAnsi" w:hAnsiTheme="minorHAnsi" w:cstheme="minorHAnsi"/>
          <w:color w:val="auto"/>
        </w:rPr>
        <w:t>reconstruction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674B6F">
        <w:rPr>
          <w:rFonts w:asciiTheme="minorHAnsi" w:hAnsiTheme="minorHAnsi" w:cstheme="minorHAnsi"/>
          <w:color w:val="auto"/>
          <w:lang w:val="en" w:eastAsia="es-ES_tradnl"/>
        </w:rPr>
        <w:t>that</w:t>
      </w:r>
      <w:r w:rsidR="00674B6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allows </w:t>
      </w:r>
      <w:r w:rsidR="00554AFD" w:rsidRPr="003C5187">
        <w:rPr>
          <w:rFonts w:asciiTheme="minorHAnsi" w:hAnsiTheme="minorHAnsi" w:cstheme="minorHAnsi"/>
          <w:color w:val="auto"/>
          <w:lang w:val="en" w:eastAsia="es-ES_tradnl"/>
        </w:rPr>
        <w:t xml:space="preserve">for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interventions</w:t>
      </w:r>
      <w:r w:rsidR="00674B6F">
        <w:rPr>
          <w:rFonts w:asciiTheme="minorHAnsi" w:hAnsiTheme="minorHAnsi" w:cstheme="minorHAnsi"/>
          <w:color w:val="auto"/>
          <w:lang w:val="en" w:eastAsia="es-ES_tradnl"/>
        </w:rPr>
        <w:t xml:space="preserve"> (e.g.,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free tissue transfers</w:t>
      </w:r>
      <w:r w:rsidR="00674B6F">
        <w:rPr>
          <w:rFonts w:asciiTheme="minorHAnsi" w:hAnsiTheme="minorHAnsi" w:cstheme="minorHAnsi"/>
          <w:color w:val="auto"/>
          <w:lang w:val="en" w:eastAsia="es-ES_tradnl"/>
        </w:rPr>
        <w:t>)</w:t>
      </w:r>
      <w:r w:rsidR="00674B6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>to restore complex tissue defects</w:t>
      </w:r>
      <w:r w:rsidR="00D11C07" w:rsidRPr="003C5187">
        <w:rPr>
          <w:rFonts w:asciiTheme="minorHAnsi" w:hAnsiTheme="minorHAnsi" w:cstheme="minorHAnsi"/>
          <w:color w:val="auto"/>
          <w:lang w:val="en" w:eastAsia="es-ES_tradnl"/>
        </w:rPr>
        <w:t>,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replantation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>of amputated limbs</w:t>
      </w:r>
      <w:r w:rsidR="00D11C07" w:rsidRPr="003C5187">
        <w:rPr>
          <w:rFonts w:asciiTheme="minorHAnsi" w:hAnsiTheme="minorHAnsi" w:cstheme="minorHAnsi"/>
          <w:color w:val="auto"/>
          <w:lang w:val="en" w:eastAsia="es-ES_tradnl"/>
        </w:rPr>
        <w:t>,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275CC7" w:rsidRPr="003C5187">
        <w:rPr>
          <w:rFonts w:asciiTheme="minorHAnsi" w:hAnsiTheme="minorHAnsi" w:cstheme="minorHAnsi"/>
          <w:color w:val="auto"/>
          <w:lang w:val="en" w:eastAsia="es-ES_tradnl"/>
        </w:rPr>
        <w:t xml:space="preserve">and even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composite tissue allotra</w:t>
      </w:r>
      <w:r w:rsidR="00D62893" w:rsidRPr="003C5187">
        <w:rPr>
          <w:rFonts w:asciiTheme="minorHAnsi" w:hAnsiTheme="minorHAnsi" w:cstheme="minorHAnsi"/>
          <w:color w:val="auto"/>
          <w:lang w:val="en" w:eastAsia="es-ES_tradnl"/>
        </w:rPr>
        <w:t>n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splantation</w:t>
      </w:r>
      <w:r w:rsidR="00D11C07" w:rsidRPr="003C5187">
        <w:rPr>
          <w:rFonts w:asciiTheme="minorHAnsi" w:hAnsiTheme="minorHAnsi" w:cstheme="minorHAnsi"/>
          <w:color w:val="auto"/>
          <w:lang w:val="en" w:eastAsia="es-ES_tradnl"/>
        </w:rPr>
        <w:t>s</w:t>
      </w:r>
      <w:r w:rsidR="00275CC7" w:rsidRPr="003C5187">
        <w:rPr>
          <w:rFonts w:asciiTheme="minorHAnsi" w:hAnsiTheme="minorHAnsi" w:cstheme="minorHAnsi"/>
          <w:color w:val="auto"/>
          <w:lang w:val="en" w:eastAsia="es-ES_tradnl"/>
        </w:rPr>
        <w:t>.</w:t>
      </w:r>
    </w:p>
    <w:p w14:paraId="4A9439ED" w14:textId="77777777" w:rsidR="00490FE4" w:rsidRPr="003C5187" w:rsidRDefault="00490FE4" w:rsidP="002E3FA6">
      <w:pPr>
        <w:rPr>
          <w:rFonts w:asciiTheme="minorHAnsi" w:hAnsiTheme="minorHAnsi" w:cstheme="minorHAnsi"/>
          <w:color w:val="auto"/>
          <w:lang w:val="en" w:eastAsia="es-ES_tradnl"/>
        </w:rPr>
      </w:pPr>
    </w:p>
    <w:p w14:paraId="745D85BB" w14:textId="32DFD083" w:rsidR="00BE022E" w:rsidRPr="003C5187" w:rsidRDefault="001E2DC4" w:rsidP="002E3FA6">
      <w:pPr>
        <w:rPr>
          <w:rFonts w:asciiTheme="minorHAnsi" w:hAnsiTheme="minorHAnsi" w:cstheme="minorHAnsi"/>
          <w:color w:val="auto"/>
          <w:lang w:val="en" w:eastAsia="es-ES_tradnl"/>
        </w:rPr>
      </w:pPr>
      <w:r w:rsidRPr="003C5187">
        <w:rPr>
          <w:rFonts w:asciiTheme="minorHAnsi" w:hAnsiTheme="minorHAnsi" w:cstheme="minorHAnsi"/>
          <w:color w:val="auto"/>
          <w:lang w:val="en" w:eastAsia="es-ES_tradnl"/>
        </w:rPr>
        <w:t>Microsurgical reconstructions are ideal for a wide variety of defects caused by trauma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>tic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 injuries, burns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>,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 or oncological resections.</w:t>
      </w:r>
      <w:r w:rsidR="002E3FA6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FE56E1" w:rsidRPr="003C5187">
        <w:rPr>
          <w:rFonts w:asciiTheme="minorHAnsi" w:hAnsiTheme="minorHAnsi" w:cstheme="minorHAnsi"/>
          <w:color w:val="auto"/>
          <w:lang w:val="en" w:eastAsia="es-ES_tradnl"/>
        </w:rPr>
        <w:t>However, there is a low percentage of free flap failure</w:t>
      </w:r>
      <w:r w:rsidR="00053872" w:rsidRPr="003C5187">
        <w:rPr>
          <w:rFonts w:asciiTheme="minorHAnsi" w:hAnsiTheme="minorHAnsi" w:cstheme="minorHAnsi"/>
          <w:color w:val="auto"/>
          <w:lang w:val="en" w:eastAsia="es-ES_tradnl"/>
        </w:rPr>
        <w:t>, among which</w:t>
      </w:r>
      <w:r w:rsidR="00FE56E1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ischemia-reperfusion (I/R)</w:t>
      </w:r>
      <w:r w:rsidR="009303E5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injury</w:t>
      </w:r>
      <w:r w:rsidR="00FE56E1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6C3CD0" w:rsidRPr="003C5187">
        <w:rPr>
          <w:rFonts w:asciiTheme="minorHAnsi" w:hAnsiTheme="minorHAnsi" w:cstheme="minorHAnsi"/>
          <w:color w:val="auto"/>
          <w:lang w:val="en" w:eastAsia="es-ES_tradnl"/>
        </w:rPr>
        <w:t xml:space="preserve">is </w:t>
      </w:r>
      <w:r w:rsidR="00FE56E1" w:rsidRPr="003C5187">
        <w:rPr>
          <w:rFonts w:asciiTheme="minorHAnsi" w:hAnsiTheme="minorHAnsi" w:cstheme="minorHAnsi"/>
          <w:color w:val="auto"/>
          <w:lang w:val="en" w:eastAsia="es-ES_tradnl"/>
        </w:rPr>
        <w:t>o</w:t>
      </w:r>
      <w:r w:rsidR="00490FE4" w:rsidRPr="003C5187">
        <w:rPr>
          <w:rFonts w:asciiTheme="minorHAnsi" w:hAnsiTheme="minorHAnsi" w:cstheme="minorHAnsi"/>
          <w:color w:val="auto"/>
          <w:lang w:val="en" w:eastAsia="es-ES_tradnl"/>
        </w:rPr>
        <w:t xml:space="preserve">ne of the main </w:t>
      </w:r>
      <w:r w:rsidR="00FE56E1" w:rsidRPr="003C5187">
        <w:rPr>
          <w:rFonts w:asciiTheme="minorHAnsi" w:hAnsiTheme="minorHAnsi" w:cstheme="minorHAnsi"/>
          <w:color w:val="auto"/>
          <w:lang w:val="en" w:eastAsia="es-ES_tradnl"/>
        </w:rPr>
        <w:t xml:space="preserve">responsible </w:t>
      </w:r>
      <w:r w:rsidR="00490FE4" w:rsidRPr="003C5187">
        <w:rPr>
          <w:rFonts w:asciiTheme="minorHAnsi" w:hAnsiTheme="minorHAnsi" w:cstheme="minorHAnsi"/>
          <w:color w:val="auto"/>
          <w:lang w:val="en" w:eastAsia="es-ES_tradnl"/>
        </w:rPr>
        <w:t xml:space="preserve">factors. </w:t>
      </w:r>
      <w:r w:rsidR="003A4527" w:rsidRPr="003C5187">
        <w:rPr>
          <w:rFonts w:asciiTheme="minorHAnsi" w:hAnsiTheme="minorHAnsi" w:cstheme="minorHAnsi"/>
          <w:color w:val="auto"/>
          <w:lang w:val="en" w:eastAsia="es-ES_tradnl"/>
        </w:rPr>
        <w:t>A</w:t>
      </w:r>
      <w:r w:rsidR="00CB5B54" w:rsidRPr="003C5187">
        <w:rPr>
          <w:rFonts w:asciiTheme="minorHAnsi" w:hAnsiTheme="minorHAnsi" w:cstheme="minorHAnsi"/>
          <w:color w:val="auto"/>
          <w:lang w:val="en" w:eastAsia="es-ES_tradnl"/>
        </w:rPr>
        <w:t xml:space="preserve">ll </w:t>
      </w:r>
      <w:proofErr w:type="spellStart"/>
      <w:r w:rsidR="00CB5B54" w:rsidRPr="003C5187">
        <w:rPr>
          <w:rFonts w:asciiTheme="minorHAnsi" w:hAnsiTheme="minorHAnsi" w:cstheme="minorHAnsi"/>
          <w:color w:val="auto"/>
          <w:lang w:val="en" w:eastAsia="es-ES_tradnl"/>
        </w:rPr>
        <w:t>microsurgically</w:t>
      </w:r>
      <w:proofErr w:type="spellEnd"/>
      <w:r w:rsidR="00CB5B54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transferred tissues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endure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a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mandatory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period of ischemia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 followed by </w:t>
      </w:r>
      <w:r w:rsidR="007D18E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the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>reperfusion.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>T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his period of primary ischemia is usually well tolerated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;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>thus, the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success </w:t>
      </w:r>
      <w:r w:rsidR="00B45BA9" w:rsidRPr="003C5187">
        <w:rPr>
          <w:rFonts w:asciiTheme="minorHAnsi" w:hAnsiTheme="minorHAnsi" w:cstheme="minorHAnsi"/>
          <w:color w:val="auto"/>
          <w:lang w:val="en" w:eastAsia="es-ES_tradnl"/>
        </w:rPr>
        <w:t>rate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of microsurgical procedures 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>exceeds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90%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fldChar w:fldCharType="begin">
          <w:fldData xml:space="preserve">PEVuZE5vdGU+PENpdGU+PEF1dGhvcj5TaWVtaW9ub3c8L0F1dGhvcj48WWVhcj4yMDA0PC9ZZWFy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</w:fldData>
        </w:fldChar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instrText xml:space="preserve"> ADDIN EN.CITE </w:instrTex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fldChar w:fldCharType="begin">
          <w:fldData xml:space="preserve">PEVuZE5vdGU+PENpdGU+PEF1dGhvcj5TaWVtaW9ub3c8L0F1dGhvcj48WWVhcj4yMDA0PC9ZZWFy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</w:fldData>
        </w:fldChar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instrText xml:space="preserve"> ADDIN EN.CITE.DATA </w:instrText>
      </w:r>
      <w:r w:rsidRPr="003C5187">
        <w:rPr>
          <w:rFonts w:asciiTheme="minorHAnsi" w:hAnsiTheme="minorHAnsi" w:cstheme="minorHAnsi"/>
          <w:color w:val="auto"/>
          <w:lang w:val="en" w:eastAsia="es-ES_tradnl"/>
        </w:rPr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fldChar w:fldCharType="end"/>
      </w:r>
      <w:r w:rsidRPr="003C5187">
        <w:rPr>
          <w:rFonts w:asciiTheme="minorHAnsi" w:hAnsiTheme="minorHAnsi" w:cstheme="minorHAnsi"/>
          <w:color w:val="auto"/>
          <w:lang w:val="en" w:eastAsia="es-ES_tradnl"/>
        </w:rPr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fldChar w:fldCharType="separate"/>
      </w:r>
      <w:hyperlink w:anchor="_ENREF_1" w:tooltip="Siemionow, 2004 #389" w:history="1"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  <w:lang w:val="en" w:eastAsia="es-ES_tradnl"/>
          </w:rPr>
          <w:t>1</w:t>
        </w:r>
      </w:hyperlink>
      <w:r w:rsidRPr="003C5187">
        <w:rPr>
          <w:rFonts w:asciiTheme="minorHAnsi" w:hAnsiTheme="minorHAnsi" w:cstheme="minorHAnsi"/>
          <w:noProof/>
          <w:color w:val="auto"/>
          <w:vertAlign w:val="superscript"/>
          <w:lang w:val="en" w:eastAsia="es-ES_tradnl"/>
        </w:rPr>
        <w:t>,</w:t>
      </w:r>
      <w:hyperlink w:anchor="_ENREF_2" w:tooltip="Wang, 2011 #1053" w:history="1"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  <w:lang w:val="en" w:eastAsia="es-ES_tradnl"/>
          </w:rPr>
          <w:t>2</w:t>
        </w:r>
      </w:hyperlink>
      <w:r w:rsidRPr="003C5187">
        <w:rPr>
          <w:rFonts w:asciiTheme="minorHAnsi" w:hAnsiTheme="minorHAnsi" w:cstheme="minorHAnsi"/>
          <w:color w:val="auto"/>
          <w:lang w:val="en" w:eastAsia="es-ES_tradnl"/>
        </w:rPr>
        <w:fldChar w:fldCharType="end"/>
      </w:r>
      <w:r w:rsidR="00190880" w:rsidRPr="003C5187">
        <w:rPr>
          <w:rFonts w:asciiTheme="minorHAnsi" w:hAnsiTheme="minorHAnsi" w:cstheme="minorHAnsi"/>
          <w:color w:val="auto"/>
          <w:lang w:val="en" w:eastAsia="es-ES_tradnl"/>
        </w:rPr>
        <w:t>. However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, only 63.7% </w:t>
      </w:r>
      <w:r w:rsidR="003301FA" w:rsidRPr="003C5187">
        <w:rPr>
          <w:rFonts w:asciiTheme="minorHAnsi" w:hAnsiTheme="minorHAnsi" w:cstheme="minorHAnsi"/>
          <w:color w:val="auto"/>
          <w:lang w:val="en" w:eastAsia="es-ES_tradnl"/>
        </w:rPr>
        <w:t xml:space="preserve">of flaps 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requiring </w:t>
      </w:r>
      <w:r w:rsidR="003301FA" w:rsidRPr="003C5187">
        <w:rPr>
          <w:rFonts w:asciiTheme="minorHAnsi" w:hAnsiTheme="minorHAnsi" w:cstheme="minorHAnsi"/>
          <w:color w:val="auto"/>
          <w:lang w:val="en" w:eastAsia="es-ES_tradnl"/>
        </w:rPr>
        <w:t xml:space="preserve">surgical revision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can be completely saved</w:t>
      </w:r>
      <w:hyperlink w:anchor="_ENREF_3" w:tooltip="Chen, 2007 #1298" w:history="1"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begin">
            <w:fldData xml:space="preserve">PEVuZE5vdGU+PENpdGU+PEF1dGhvcj5DaGVuPC9BdXRob3I+PFllYXI+MjAwNzwvWWVhcj48UmVj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</w:fldData>
          </w:fldCha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instrText xml:space="preserve"> ADDIN EN.CITE </w:instrTex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begin">
            <w:fldData xml:space="preserve">PEVuZE5vdGU+PENpdGU+PEF1dGhvcj5DaGVuPC9BdXRob3I+PFllYXI+MjAwNzwvWWVhcj48UmVj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</w:fldData>
          </w:fldCha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instrText xml:space="preserve"> ADDIN EN.CITE.DATA </w:instrTex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end"/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  <w:lang w:val="en" w:eastAsia="es-ES_tradnl"/>
          </w:rPr>
          <w:t>3</w: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end"/>
        </w:r>
      </w:hyperlink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. In addition, </w:t>
      </w:r>
      <w:r w:rsidR="00CB5B54" w:rsidRPr="003C5187">
        <w:rPr>
          <w:rFonts w:asciiTheme="minorHAnsi" w:hAnsiTheme="minorHAnsi" w:cstheme="minorHAnsi"/>
          <w:color w:val="auto"/>
          <w:lang w:val="en" w:eastAsia="es-ES_tradnl"/>
        </w:rPr>
        <w:t>i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n cases of replantation</w:t>
      </w:r>
      <w:r w:rsidR="00847217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of finger a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>v</w:t>
      </w:r>
      <w:r w:rsidR="00847217" w:rsidRPr="003C5187">
        <w:rPr>
          <w:rFonts w:asciiTheme="minorHAnsi" w:hAnsiTheme="minorHAnsi" w:cstheme="minorHAnsi"/>
          <w:color w:val="auto"/>
          <w:lang w:val="en" w:eastAsia="es-ES_tradnl"/>
        </w:rPr>
        <w:t>ulsion injuries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,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A70ECD" w:rsidRPr="003C5187">
        <w:rPr>
          <w:rFonts w:asciiTheme="minorHAnsi" w:hAnsiTheme="minorHAnsi" w:cstheme="minorHAnsi"/>
          <w:color w:val="auto"/>
          <w:lang w:val="en" w:eastAsia="es-ES_tradnl"/>
        </w:rPr>
        <w:t xml:space="preserve">the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success </w:t>
      </w:r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rate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is 66%</w:t>
      </w:r>
      <w:hyperlink w:anchor="_ENREF_4" w:tooltip="Sears, 2011 #1376" w:history="1"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begin">
            <w:fldData xml:space="preserve">PEVuZE5vdGU+PENpdGU+PEF1dGhvcj5TZWFyczwvQXV0aG9yPjxZZWFyPjIwMTE8L1llYXI+PFJl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</w:fldData>
          </w:fldCha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instrText xml:space="preserve"> ADDIN EN.CITE </w:instrTex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begin">
            <w:fldData xml:space="preserve">PEVuZE5vdGU+PENpdGU+PEF1dGhvcj5TZWFyczwvQXV0aG9yPjxZZWFyPjIwMTE8L1llYXI+PFJl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</w:fldData>
          </w:fldCha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instrText xml:space="preserve"> ADDIN EN.CITE.DATA </w:instrTex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end"/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  <w:lang w:val="en" w:eastAsia="es-ES_tradnl"/>
          </w:rPr>
          <w:t>4</w: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end"/>
        </w:r>
      </w:hyperlink>
      <w:r w:rsidR="00D227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; </w:t>
      </w:r>
      <w:r w:rsidR="00A70ECD" w:rsidRPr="003C5187">
        <w:rPr>
          <w:rFonts w:asciiTheme="minorHAnsi" w:hAnsiTheme="minorHAnsi" w:cstheme="minorHAnsi"/>
          <w:color w:val="auto"/>
          <w:lang w:val="en" w:eastAsia="es-ES_tradnl"/>
        </w:rPr>
        <w:t xml:space="preserve">and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>in cases of composite tissue allotran</w:t>
      </w:r>
      <w:r w:rsidR="00CB5B54" w:rsidRPr="003C5187">
        <w:rPr>
          <w:rFonts w:asciiTheme="minorHAnsi" w:hAnsiTheme="minorHAnsi" w:cstheme="minorHAnsi"/>
          <w:color w:val="auto"/>
          <w:lang w:val="en" w:eastAsia="es-ES_tradnl"/>
        </w:rPr>
        <w:t>splantation suffering</w:t>
      </w:r>
      <w:r w:rsidR="00B45BA9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6F74A6" w:rsidRPr="003C5187">
        <w:rPr>
          <w:rFonts w:asciiTheme="minorHAnsi" w:hAnsiTheme="minorHAnsi" w:cstheme="minorHAnsi"/>
          <w:color w:val="auto"/>
          <w:lang w:val="en" w:eastAsia="es-ES_tradnl"/>
        </w:rPr>
        <w:t>I/R</w:t>
      </w:r>
      <w:r w:rsidR="009303E5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injury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, rejection percentages are increased since </w:t>
      </w:r>
      <w:r w:rsidR="00674B6F">
        <w:rPr>
          <w:rFonts w:asciiTheme="minorHAnsi" w:hAnsiTheme="minorHAnsi" w:cstheme="minorHAnsi"/>
          <w:color w:val="auto"/>
          <w:lang w:val="en" w:eastAsia="es-ES_tradnl"/>
        </w:rPr>
        <w:t xml:space="preserve">the 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I/R </w:t>
      </w:r>
      <w:r w:rsidR="009303E5" w:rsidRPr="003C5187">
        <w:rPr>
          <w:rFonts w:asciiTheme="minorHAnsi" w:hAnsiTheme="minorHAnsi" w:cstheme="minorHAnsi"/>
          <w:color w:val="auto"/>
          <w:lang w:val="en" w:eastAsia="es-ES_tradnl"/>
        </w:rPr>
        <w:t xml:space="preserve">injury </w:t>
      </w:r>
      <w:r w:rsidR="00053872" w:rsidRPr="003C5187">
        <w:rPr>
          <w:rFonts w:asciiTheme="minorHAnsi" w:hAnsiTheme="minorHAnsi" w:cstheme="minorHAnsi"/>
          <w:color w:val="auto"/>
          <w:lang w:val="en" w:eastAsia="es-ES_tradnl"/>
        </w:rPr>
        <w:t>activates</w:t>
      </w:r>
      <w:r w:rsidR="00BE022E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innate immunity</w:t>
      </w:r>
      <w:r w:rsidR="00847217" w:rsidRPr="003C5187">
        <w:rPr>
          <w:rFonts w:asciiTheme="minorHAnsi" w:hAnsiTheme="minorHAnsi" w:cstheme="minorHAnsi"/>
          <w:color w:val="auto"/>
          <w:lang w:val="en" w:eastAsia="es-ES_tradnl"/>
        </w:rPr>
        <w:fldChar w:fldCharType="begin">
          <w:fldData xml:space="preserve">PEVuZE5vdGU+PENpdGU+PEF1dGhvcj5DYXRlcnNvbjwvQXV0aG9yPjxZZWFyPjIwMTM8L1llYXI+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</w:fldData>
        </w:fldChar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instrText xml:space="preserve"> ADDIN EN.CITE </w:instrTex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fldChar w:fldCharType="begin">
          <w:fldData xml:space="preserve">PEVuZE5vdGU+PENpdGU+PEF1dGhvcj5DYXRlcnNvbjwvQXV0aG9yPjxZZWFyPjIwMTM8L1llYXI+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</w:fldData>
        </w:fldChar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instrText xml:space="preserve"> ADDIN EN.CITE.DATA </w:instrText>
      </w:r>
      <w:r w:rsidRPr="003C5187">
        <w:rPr>
          <w:rFonts w:asciiTheme="minorHAnsi" w:hAnsiTheme="minorHAnsi" w:cstheme="minorHAnsi"/>
          <w:color w:val="auto"/>
          <w:lang w:val="en" w:eastAsia="es-ES_tradnl"/>
        </w:rPr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fldChar w:fldCharType="end"/>
      </w:r>
      <w:r w:rsidR="00847217" w:rsidRPr="003C5187">
        <w:rPr>
          <w:rFonts w:asciiTheme="minorHAnsi" w:hAnsiTheme="minorHAnsi" w:cstheme="minorHAnsi"/>
          <w:color w:val="auto"/>
          <w:lang w:val="en" w:eastAsia="es-ES_tradnl"/>
        </w:rPr>
      </w:r>
      <w:r w:rsidR="00847217" w:rsidRPr="003C5187">
        <w:rPr>
          <w:rFonts w:asciiTheme="minorHAnsi" w:hAnsiTheme="minorHAnsi" w:cstheme="minorHAnsi"/>
          <w:color w:val="auto"/>
          <w:lang w:val="en" w:eastAsia="es-ES_tradnl"/>
        </w:rPr>
        <w:fldChar w:fldCharType="separate"/>
      </w:r>
      <w:hyperlink w:anchor="_ENREF_5" w:tooltip="Caterson, 2013 #1378" w:history="1"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  <w:lang w:val="en" w:eastAsia="es-ES_tradnl"/>
          </w:rPr>
          <w:t>5</w:t>
        </w:r>
      </w:hyperlink>
      <w:r w:rsidRPr="003C5187">
        <w:rPr>
          <w:rFonts w:asciiTheme="minorHAnsi" w:hAnsiTheme="minorHAnsi" w:cstheme="minorHAnsi"/>
          <w:noProof/>
          <w:color w:val="auto"/>
          <w:vertAlign w:val="superscript"/>
          <w:lang w:val="en" w:eastAsia="es-ES_tradnl"/>
        </w:rPr>
        <w:t>,</w:t>
      </w:r>
      <w:hyperlink w:anchor="_ENREF_6" w:tooltip="Amin, 2017 #1379" w:history="1"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  <w:lang w:val="en" w:eastAsia="es-ES_tradnl"/>
          </w:rPr>
          <w:t>6</w:t>
        </w:r>
      </w:hyperlink>
      <w:r w:rsidR="00847217" w:rsidRPr="003C5187">
        <w:rPr>
          <w:rFonts w:asciiTheme="minorHAnsi" w:hAnsiTheme="minorHAnsi" w:cstheme="minorHAnsi"/>
          <w:color w:val="auto"/>
          <w:lang w:val="en" w:eastAsia="es-ES_tradnl"/>
        </w:rPr>
        <w:fldChar w:fldCharType="end"/>
      </w:r>
      <w:r w:rsidR="00847217" w:rsidRPr="003C5187">
        <w:rPr>
          <w:rFonts w:asciiTheme="minorHAnsi" w:hAnsiTheme="minorHAnsi" w:cstheme="minorHAnsi"/>
          <w:color w:val="auto"/>
          <w:lang w:val="en" w:eastAsia="es-ES_tradnl"/>
        </w:rPr>
        <w:t>.</w:t>
      </w:r>
    </w:p>
    <w:p w14:paraId="0522F0CC" w14:textId="77777777" w:rsidR="003A4527" w:rsidRPr="003C5187" w:rsidRDefault="003A4527" w:rsidP="002E3FA6">
      <w:pPr>
        <w:rPr>
          <w:rFonts w:asciiTheme="minorHAnsi" w:hAnsiTheme="minorHAnsi" w:cstheme="minorHAnsi"/>
          <w:color w:val="auto"/>
          <w:lang w:val="en" w:eastAsia="es-ES_tradnl"/>
        </w:rPr>
      </w:pPr>
    </w:p>
    <w:p w14:paraId="1DBA532B" w14:textId="6314AB02" w:rsidR="00CD4693" w:rsidRPr="003C5187" w:rsidRDefault="00CD4693" w:rsidP="002E3FA6">
      <w:pPr>
        <w:rPr>
          <w:rFonts w:asciiTheme="minorHAnsi" w:hAnsiTheme="minorHAnsi" w:cstheme="minorHAnsi"/>
          <w:color w:val="auto"/>
          <w:lang w:val="en" w:eastAsia="es-ES_tradnl"/>
        </w:rPr>
      </w:pP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Therefore, the study of this </w:t>
      </w:r>
      <w:r w:rsidR="00470344" w:rsidRPr="003C5187">
        <w:rPr>
          <w:rFonts w:asciiTheme="minorHAnsi" w:hAnsiTheme="minorHAnsi" w:cstheme="minorHAnsi"/>
          <w:color w:val="auto"/>
          <w:lang w:val="en" w:eastAsia="es-ES_tradnl"/>
        </w:rPr>
        <w:t xml:space="preserve">pathophysiological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phenomenon is of interest. 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>A</w:t>
      </w:r>
      <w:r w:rsidR="003A4527" w:rsidRPr="003C5187">
        <w:rPr>
          <w:rFonts w:asciiTheme="minorHAnsi" w:hAnsiTheme="minorHAnsi" w:cstheme="minorHAnsi"/>
          <w:color w:val="auto"/>
          <w:lang w:val="en" w:eastAsia="es-ES_tradnl"/>
        </w:rPr>
        <w:t>nimal model</w:t>
      </w:r>
      <w:r w:rsidR="00190880" w:rsidRPr="003C5187">
        <w:rPr>
          <w:rFonts w:asciiTheme="minorHAnsi" w:hAnsiTheme="minorHAnsi" w:cstheme="minorHAnsi"/>
          <w:color w:val="auto"/>
          <w:lang w:val="en" w:eastAsia="es-ES_tradnl"/>
        </w:rPr>
        <w:t>s are</w:t>
      </w:r>
      <w:r w:rsidR="003A4527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190880" w:rsidRPr="003C5187">
        <w:rPr>
          <w:rFonts w:asciiTheme="minorHAnsi" w:hAnsiTheme="minorHAnsi" w:cstheme="minorHAnsi"/>
          <w:color w:val="auto"/>
          <w:lang w:val="en" w:eastAsia="es-ES_tradnl"/>
        </w:rPr>
        <w:t>essential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>for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A82FB2" w:rsidRPr="003C5187">
        <w:rPr>
          <w:rFonts w:asciiTheme="minorHAnsi" w:hAnsiTheme="minorHAnsi" w:cstheme="minorHAnsi"/>
          <w:color w:val="auto"/>
          <w:lang w:val="en" w:eastAsia="es-ES_tradnl"/>
        </w:rPr>
        <w:t xml:space="preserve">investigating </w:t>
      </w:r>
      <w:r w:rsidR="00190880" w:rsidRPr="003C5187">
        <w:rPr>
          <w:rFonts w:asciiTheme="minorHAnsi" w:hAnsiTheme="minorHAnsi" w:cstheme="minorHAnsi"/>
          <w:color w:val="auto"/>
          <w:lang w:val="en" w:eastAsia="es-ES_tradnl"/>
        </w:rPr>
        <w:t xml:space="preserve">physiological 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mechanisms and </w:t>
      </w:r>
      <w:r w:rsidR="00A82FB2" w:rsidRPr="003C5187">
        <w:rPr>
          <w:rFonts w:asciiTheme="minorHAnsi" w:hAnsiTheme="minorHAnsi" w:cstheme="minorHAnsi"/>
          <w:color w:val="auto"/>
          <w:lang w:val="en" w:eastAsia="es-ES_tradnl"/>
        </w:rPr>
        <w:t>assessing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novel therapies before </w:t>
      </w:r>
      <w:r w:rsidR="00554AFD" w:rsidRPr="003C5187">
        <w:rPr>
          <w:rFonts w:asciiTheme="minorHAnsi" w:hAnsiTheme="minorHAnsi" w:cstheme="minorHAnsi"/>
          <w:color w:val="auto"/>
          <w:lang w:val="en" w:eastAsia="es-ES_tradnl"/>
        </w:rPr>
        <w:t xml:space="preserve">it can be </w:t>
      </w:r>
      <w:r w:rsidR="00A82FB2" w:rsidRPr="003C5187">
        <w:rPr>
          <w:rFonts w:asciiTheme="minorHAnsi" w:hAnsiTheme="minorHAnsi" w:cstheme="minorHAnsi"/>
          <w:color w:val="auto"/>
          <w:lang w:val="en" w:eastAsia="es-ES_tradnl"/>
        </w:rPr>
        <w:t>appli</w:t>
      </w:r>
      <w:r w:rsidR="00554AFD" w:rsidRPr="003C5187">
        <w:rPr>
          <w:rFonts w:asciiTheme="minorHAnsi" w:hAnsiTheme="minorHAnsi" w:cstheme="minorHAnsi"/>
          <w:color w:val="auto"/>
          <w:lang w:val="en" w:eastAsia="es-ES_tradnl"/>
        </w:rPr>
        <w:t>ed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to humans</w:t>
      </w:r>
      <w:hyperlink w:anchor="_ENREF_7" w:tooltip="Barre-Sinoussi, 2015 #1224" w:history="1"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instrText xml:space="preserve"> ADDIN EN.CITE &lt;EndNote&gt;&lt;Cite&gt;&lt;Author&gt;Barre-Sinoussi&lt;/Author&gt;&lt;Year&gt;2015&lt;/Year&gt;&lt;RecNum&gt;1224&lt;/RecNum&gt;&lt;DisplayText&gt;&lt;style face="superscript"&gt;7&lt;/style&gt;&lt;/DisplayText&gt;&lt;record&gt;&lt;rec-number&gt;1224&lt;/rec-number&gt;&lt;foreign-keys&gt;&lt;key app="EN" db-id="pd5a090d7009r6exzfivertz025pw0vezppa"&gt;1224&lt;/key&gt;&lt;/foreign-keys&gt;&lt;ref-type name="Journal Article"&gt;17&lt;/ref-type&gt;&lt;contributors&gt;&lt;authors&gt;&lt;author&gt;Barre-Sinoussi, F.&lt;/author&gt;&lt;author&gt;Montagutelli, X.&lt;/author&gt;&lt;/authors&gt;&lt;/contributors&gt;&lt;auth-address&gt;INSERM &amp;amp; Unite de Regulation des Infections Retrovirales, Institut Pasteur, 75724 Paris, France; INSERM &amp;amp; Unite de Regulation des Infections Retrovirales, Institut Pasteur, 75724 Paris, France.&amp;#xD;Animalerie Centrale, Institut Pasteur, 75724 Paris, France; Animalerie Centrale, Institut Pasteur, 75724 Paris, France.&lt;/auth-address&gt;&lt;titles&gt;&lt;title&gt;Animal models are essential to biological research: issues and perspectives&lt;/title&gt;&lt;secondary-title&gt;Future science OA&lt;/secondary-title&gt;&lt;alt-title&gt;Future Sci OA&lt;/alt-title&gt;&lt;/titles&gt;&lt;periodical&gt;&lt;full-title&gt;Future science OA&lt;/full-title&gt;&lt;abbr-1&gt;Future Sci OA&lt;/abbr-1&gt;&lt;/periodical&gt;&lt;alt-periodical&gt;&lt;full-title&gt;Future science OA&lt;/full-title&gt;&lt;abbr-1&gt;Future Sci OA&lt;/abbr-1&gt;&lt;/alt-periodical&gt;&lt;pages&gt;FSO63&lt;/pages&gt;&lt;volume&gt;1&lt;/volume&gt;&lt;number&gt;4&lt;/number&gt;&lt;edition&gt;2016/12/30&lt;/edition&gt;&lt;dates&gt;&lt;year&gt;2015&lt;/year&gt;&lt;pub-dates&gt;&lt;date&gt;Nov&lt;/date&gt;&lt;/pub-dates&gt;&lt;/dates&gt;&lt;isbn&gt;2056-5623 (Print)&amp;#xD;2056-5623 (Linking)&lt;/isbn&gt;&lt;accession-num&gt;28031915&lt;/accession-num&gt;&lt;urls&gt;&lt;related-urls&gt;&lt;url&gt;http://www.ncbi.nlm.nih.gov/pubmed/28031915&lt;/url&gt;&lt;/related-urls&gt;&lt;/urls&gt;&lt;custom2&gt;5137861&lt;/custom2&gt;&lt;electronic-resource-num&gt;10.4155/fso.15.63&lt;/electronic-resource-num&gt;&lt;language&gt;eng&lt;/language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  <w:lang w:val="en" w:eastAsia="es-ES_tradnl"/>
          </w:rPr>
          <w:t>7</w:t>
        </w:r>
        <w:r w:rsidR="00045B22" w:rsidRPr="003C5187">
          <w:rPr>
            <w:rFonts w:asciiTheme="minorHAnsi" w:hAnsiTheme="minorHAnsi" w:cstheme="minorHAnsi"/>
            <w:color w:val="auto"/>
            <w:lang w:val="en" w:eastAsia="es-ES_tradnl"/>
          </w:rPr>
          <w:fldChar w:fldCharType="end"/>
        </w:r>
      </w:hyperlink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. </w:t>
      </w:r>
      <w:r w:rsidR="00A82FB2" w:rsidRPr="003C5187">
        <w:rPr>
          <w:rFonts w:asciiTheme="minorHAnsi" w:hAnsiTheme="minorHAnsi" w:cstheme="minorHAnsi"/>
          <w:color w:val="auto"/>
          <w:lang w:val="en" w:eastAsia="es-ES_tradnl"/>
        </w:rPr>
        <w:t>Vessel anatomy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3A4527" w:rsidRPr="003C5187">
        <w:rPr>
          <w:rFonts w:asciiTheme="minorHAnsi" w:hAnsiTheme="minorHAnsi" w:cstheme="minorHAnsi"/>
          <w:color w:val="auto"/>
          <w:lang w:val="en" w:eastAsia="es-ES_tradnl"/>
        </w:rPr>
        <w:t xml:space="preserve">and 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the </w:t>
      </w:r>
      <w:r w:rsidR="003A4527" w:rsidRPr="003C5187">
        <w:rPr>
          <w:rFonts w:asciiTheme="minorHAnsi" w:hAnsiTheme="minorHAnsi" w:cstheme="minorHAnsi"/>
          <w:color w:val="auto"/>
          <w:lang w:val="en" w:eastAsia="es-ES_tradnl"/>
        </w:rPr>
        <w:t>physiological similarities between rats and human</w:t>
      </w:r>
      <w:r w:rsidR="00011C4B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beings </w:t>
      </w:r>
      <w:r w:rsidR="003301FA" w:rsidRPr="003C5187">
        <w:rPr>
          <w:rFonts w:asciiTheme="minorHAnsi" w:hAnsiTheme="minorHAnsi" w:cstheme="minorHAnsi"/>
          <w:color w:val="auto"/>
          <w:lang w:val="en" w:eastAsia="es-ES_tradnl"/>
        </w:rPr>
        <w:t>make rat</w:t>
      </w:r>
      <w:r w:rsidR="00FD6F32" w:rsidRPr="003C5187">
        <w:rPr>
          <w:rFonts w:asciiTheme="minorHAnsi" w:hAnsiTheme="minorHAnsi" w:cstheme="minorHAnsi"/>
          <w:color w:val="auto"/>
          <w:lang w:val="en" w:eastAsia="es-ES_tradnl"/>
        </w:rPr>
        <w:t>s</w:t>
      </w:r>
      <w:r w:rsidR="003301FA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an ideal model for </w:t>
      </w:r>
      <w:r w:rsidR="00190880" w:rsidRPr="003C5187">
        <w:rPr>
          <w:rFonts w:asciiTheme="minorHAnsi" w:hAnsiTheme="minorHAnsi" w:cstheme="minorHAnsi"/>
          <w:color w:val="auto"/>
          <w:lang w:val="en" w:eastAsia="es-ES_tradnl"/>
        </w:rPr>
        <w:t xml:space="preserve">the investigation of biological processes such as I/R injury. </w:t>
      </w:r>
    </w:p>
    <w:p w14:paraId="67403837" w14:textId="77777777" w:rsidR="00CD4693" w:rsidRPr="003C5187" w:rsidRDefault="00CD4693" w:rsidP="002E3FA6">
      <w:pPr>
        <w:rPr>
          <w:rFonts w:asciiTheme="minorHAnsi" w:hAnsiTheme="minorHAnsi" w:cstheme="minorHAnsi"/>
          <w:color w:val="auto"/>
          <w:lang w:val="en" w:eastAsia="es-ES_tradnl"/>
        </w:rPr>
      </w:pPr>
    </w:p>
    <w:p w14:paraId="39C16053" w14:textId="0D82B56B" w:rsidR="00470344" w:rsidRPr="003C5187" w:rsidRDefault="00190880" w:rsidP="002E3FA6">
      <w:pPr>
        <w:rPr>
          <w:rFonts w:asciiTheme="minorHAnsi" w:hAnsiTheme="minorHAnsi" w:cstheme="minorHAnsi"/>
          <w:color w:val="auto"/>
          <w:lang w:val="en" w:eastAsia="es-ES_tradnl"/>
        </w:rPr>
      </w:pPr>
      <w:r w:rsidRPr="003C5187">
        <w:rPr>
          <w:rFonts w:asciiTheme="minorHAnsi" w:hAnsiTheme="minorHAnsi" w:cstheme="minorHAnsi"/>
          <w:color w:val="auto"/>
          <w:lang w:val="en" w:eastAsia="es-ES_tradnl"/>
        </w:rPr>
        <w:t>Here</w:t>
      </w:r>
      <w:r w:rsidR="00674B6F">
        <w:rPr>
          <w:rFonts w:asciiTheme="minorHAnsi" w:hAnsiTheme="minorHAnsi" w:cstheme="minorHAnsi"/>
          <w:color w:val="auto"/>
          <w:lang w:val="en" w:eastAsia="es-ES_tradnl"/>
        </w:rPr>
        <w:t>,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 we present 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>a</w:t>
      </w:r>
      <w:r w:rsidRPr="003C5187">
        <w:rPr>
          <w:rFonts w:asciiTheme="minorHAnsi" w:hAnsiTheme="minorHAnsi" w:cstheme="minorHAnsi"/>
          <w:color w:val="auto"/>
          <w:lang w:val="en" w:eastAsia="es-ES_tradnl"/>
        </w:rPr>
        <w:t xml:space="preserve"> detailed protocol for 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>the creation of a</w:t>
      </w:r>
      <w:r w:rsidR="008D0200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rat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free skin flap model </w:t>
      </w:r>
      <w:r w:rsidR="00A82FB2" w:rsidRPr="003C5187">
        <w:rPr>
          <w:rFonts w:asciiTheme="minorHAnsi" w:hAnsiTheme="minorHAnsi" w:cstheme="minorHAnsi"/>
          <w:color w:val="auto"/>
          <w:lang w:val="en" w:eastAsia="es-ES_tradnl"/>
        </w:rPr>
        <w:t>with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I/R injury</w:t>
      </w:r>
      <w:r w:rsidR="00554AFD" w:rsidRPr="003C5187">
        <w:rPr>
          <w:rFonts w:asciiTheme="minorHAnsi" w:hAnsiTheme="minorHAnsi" w:cstheme="minorHAnsi"/>
          <w:color w:val="auto"/>
          <w:lang w:val="en" w:eastAsia="es-ES_tradnl"/>
        </w:rPr>
        <w:t>,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</w:t>
      </w:r>
      <w:r w:rsidR="00A82FB2" w:rsidRPr="003C5187">
        <w:rPr>
          <w:rFonts w:asciiTheme="minorHAnsi" w:hAnsiTheme="minorHAnsi" w:cstheme="minorHAnsi"/>
          <w:color w:val="auto"/>
          <w:lang w:val="en" w:eastAsia="es-ES_tradnl"/>
        </w:rPr>
        <w:t xml:space="preserve">as well as 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>different possibilities for intra- and postoperative assessment</w:t>
      </w:r>
      <w:r w:rsidR="00A82FB2" w:rsidRPr="003C5187">
        <w:rPr>
          <w:rFonts w:asciiTheme="minorHAnsi" w:hAnsiTheme="minorHAnsi" w:cstheme="minorHAnsi"/>
          <w:color w:val="auto"/>
          <w:lang w:val="en" w:eastAsia="es-ES_tradnl"/>
        </w:rPr>
        <w:t>s</w:t>
      </w:r>
      <w:r w:rsidR="00C138EF" w:rsidRPr="003C5187">
        <w:rPr>
          <w:rFonts w:asciiTheme="minorHAnsi" w:hAnsiTheme="minorHAnsi" w:cstheme="minorHAnsi"/>
          <w:color w:val="auto"/>
          <w:lang w:val="en" w:eastAsia="es-ES_tradnl"/>
        </w:rPr>
        <w:t>.</w:t>
      </w:r>
      <w:r w:rsidR="00470344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The overall goal of this method is to describe a useful preclinical model </w:t>
      </w:r>
      <w:r w:rsidR="00674B6F">
        <w:rPr>
          <w:rFonts w:asciiTheme="minorHAnsi" w:hAnsiTheme="minorHAnsi" w:cstheme="minorHAnsi"/>
          <w:color w:val="auto"/>
          <w:lang w:val="en" w:eastAsia="es-ES_tradnl"/>
        </w:rPr>
        <w:t>to</w:t>
      </w:r>
      <w:r w:rsidR="00470344" w:rsidRPr="003C5187">
        <w:rPr>
          <w:rFonts w:asciiTheme="minorHAnsi" w:hAnsiTheme="minorHAnsi" w:cstheme="minorHAnsi"/>
          <w:color w:val="auto"/>
          <w:lang w:val="en" w:eastAsia="es-ES_tradnl"/>
        </w:rPr>
        <w:t xml:space="preserve"> study I/R injury and possible treatments to reduce its related damages.</w:t>
      </w:r>
    </w:p>
    <w:p w14:paraId="6C0FEFBB" w14:textId="77777777" w:rsidR="00BE022E" w:rsidRPr="003C5187" w:rsidRDefault="00BE022E" w:rsidP="002E3FA6">
      <w:pPr>
        <w:rPr>
          <w:rFonts w:asciiTheme="minorHAnsi" w:hAnsiTheme="minorHAnsi" w:cstheme="minorHAnsi"/>
          <w:b/>
          <w:color w:val="auto"/>
        </w:rPr>
      </w:pPr>
      <w:bookmarkStart w:id="1" w:name="_Hlk14848089"/>
    </w:p>
    <w:p w14:paraId="2644FE47" w14:textId="0559F1FA" w:rsidR="001E2DC4" w:rsidRDefault="006305D7" w:rsidP="002E3FA6">
      <w:pPr>
        <w:rPr>
          <w:rFonts w:asciiTheme="minorHAnsi" w:hAnsiTheme="minorHAnsi" w:cstheme="minorHAnsi"/>
          <w:b/>
          <w:color w:val="auto"/>
        </w:rPr>
      </w:pPr>
      <w:bookmarkStart w:id="2" w:name="_Hlk14941959"/>
      <w:bookmarkStart w:id="3" w:name="_Hlk14779982"/>
      <w:r w:rsidRPr="003C5187">
        <w:rPr>
          <w:rFonts w:asciiTheme="minorHAnsi" w:hAnsiTheme="minorHAnsi" w:cstheme="minorHAnsi"/>
          <w:b/>
          <w:color w:val="auto"/>
        </w:rPr>
        <w:t>PROTOCOL:</w:t>
      </w:r>
    </w:p>
    <w:p w14:paraId="66A4C72E" w14:textId="77777777" w:rsidR="00674B6F" w:rsidRPr="003C5187" w:rsidRDefault="00674B6F" w:rsidP="002E3FA6">
      <w:pPr>
        <w:rPr>
          <w:rFonts w:asciiTheme="minorHAnsi" w:hAnsiTheme="minorHAnsi" w:cstheme="minorHAnsi"/>
          <w:i/>
          <w:color w:val="auto"/>
        </w:rPr>
      </w:pPr>
    </w:p>
    <w:p w14:paraId="6BC1FCF9" w14:textId="51CF8A44" w:rsidR="001E2DC4" w:rsidRPr="003C5187" w:rsidRDefault="00EA19B0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All procedures were conducted in accordance with the ethical committee of the Jesús </w:t>
      </w:r>
      <w:proofErr w:type="spellStart"/>
      <w:r w:rsidRPr="003C5187">
        <w:rPr>
          <w:rFonts w:asciiTheme="minorHAnsi" w:hAnsiTheme="minorHAnsi" w:cstheme="minorHAnsi"/>
          <w:color w:val="auto"/>
        </w:rPr>
        <w:t>Usón</w:t>
      </w:r>
      <w:proofErr w:type="spellEnd"/>
      <w:r w:rsidRPr="003C5187">
        <w:rPr>
          <w:rFonts w:asciiTheme="minorHAnsi" w:hAnsiTheme="minorHAnsi" w:cstheme="minorHAnsi"/>
          <w:color w:val="auto"/>
        </w:rPr>
        <w:t xml:space="preserve"> Minimally Invasive Surgery</w:t>
      </w:r>
      <w:r w:rsidR="00446775" w:rsidRPr="003C5187">
        <w:rPr>
          <w:rFonts w:asciiTheme="minorHAnsi" w:hAnsiTheme="minorHAnsi" w:cstheme="minorHAnsi"/>
          <w:color w:val="auto"/>
        </w:rPr>
        <w:t xml:space="preserve"> Centre</w:t>
      </w:r>
      <w:r w:rsidRPr="003C5187">
        <w:rPr>
          <w:rFonts w:asciiTheme="minorHAnsi" w:hAnsiTheme="minorHAnsi" w:cstheme="minorHAnsi"/>
          <w:color w:val="auto"/>
        </w:rPr>
        <w:t xml:space="preserve"> and the welfare guidelines of the regional government </w:t>
      </w:r>
      <w:r w:rsidR="00A82FB2" w:rsidRPr="003C5187">
        <w:rPr>
          <w:rFonts w:asciiTheme="minorHAnsi" w:hAnsiTheme="minorHAnsi" w:cstheme="minorHAnsi"/>
          <w:color w:val="auto"/>
        </w:rPr>
        <w:t xml:space="preserve">that </w:t>
      </w:r>
      <w:r w:rsidRPr="003C5187">
        <w:rPr>
          <w:rFonts w:asciiTheme="minorHAnsi" w:hAnsiTheme="minorHAnsi" w:cstheme="minorHAnsi"/>
          <w:color w:val="auto"/>
        </w:rPr>
        <w:t>are based on European legislation.</w:t>
      </w:r>
    </w:p>
    <w:p w14:paraId="154B2188" w14:textId="77777777" w:rsidR="00EA19B0" w:rsidRPr="003C5187" w:rsidRDefault="00EA19B0" w:rsidP="002E3FA6">
      <w:pPr>
        <w:rPr>
          <w:rFonts w:asciiTheme="minorHAnsi" w:hAnsiTheme="minorHAnsi" w:cstheme="minorHAnsi"/>
          <w:color w:val="auto"/>
        </w:rPr>
      </w:pPr>
    </w:p>
    <w:p w14:paraId="2E72EA97" w14:textId="1EF8E2AA" w:rsidR="00BC2341" w:rsidRPr="003C5187" w:rsidRDefault="0010553C" w:rsidP="002E3FA6">
      <w:pPr>
        <w:rPr>
          <w:rFonts w:asciiTheme="minorHAnsi" w:hAnsiTheme="minorHAnsi" w:cstheme="minorHAnsi"/>
          <w:b/>
          <w:color w:val="auto"/>
        </w:rPr>
      </w:pPr>
      <w:r w:rsidRPr="003C5187">
        <w:rPr>
          <w:rFonts w:asciiTheme="minorHAnsi" w:hAnsiTheme="minorHAnsi" w:cstheme="minorHAnsi"/>
          <w:b/>
          <w:color w:val="auto"/>
        </w:rPr>
        <w:t>1</w:t>
      </w:r>
      <w:r w:rsidR="00235E83" w:rsidRPr="003C5187">
        <w:rPr>
          <w:rFonts w:asciiTheme="minorHAnsi" w:hAnsiTheme="minorHAnsi" w:cstheme="minorHAnsi"/>
          <w:b/>
          <w:color w:val="auto"/>
        </w:rPr>
        <w:t xml:space="preserve">. </w:t>
      </w:r>
      <w:r w:rsidR="00B777FE" w:rsidRPr="003C5187">
        <w:rPr>
          <w:rFonts w:asciiTheme="minorHAnsi" w:hAnsiTheme="minorHAnsi" w:cstheme="minorHAnsi"/>
          <w:b/>
          <w:color w:val="auto"/>
        </w:rPr>
        <w:t>Presurgical and surgical preparation</w:t>
      </w:r>
    </w:p>
    <w:p w14:paraId="45D062BF" w14:textId="77777777" w:rsidR="00186C89" w:rsidRPr="003C5187" w:rsidRDefault="00186C89" w:rsidP="002E3FA6">
      <w:pPr>
        <w:rPr>
          <w:rFonts w:asciiTheme="minorHAnsi" w:hAnsiTheme="minorHAnsi" w:cstheme="minorHAnsi"/>
          <w:b/>
          <w:color w:val="auto"/>
        </w:rPr>
      </w:pPr>
    </w:p>
    <w:p w14:paraId="3938B3B6" w14:textId="28D3E390" w:rsidR="00BC2341" w:rsidRPr="003C5187" w:rsidRDefault="00BC2341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Hous</w:t>
      </w:r>
      <w:r w:rsidR="00671B0E" w:rsidRPr="003C5187">
        <w:rPr>
          <w:rFonts w:asciiTheme="minorHAnsi" w:hAnsiTheme="minorHAnsi" w:cstheme="minorHAnsi"/>
          <w:color w:val="auto"/>
        </w:rPr>
        <w:t>e Wistar rats weighing 290</w:t>
      </w:r>
      <w:r w:rsidR="0025244B" w:rsidRPr="003C5187">
        <w:rPr>
          <w:rFonts w:asciiTheme="minorHAnsi" w:hAnsiTheme="minorHAnsi" w:cstheme="minorHAnsi"/>
          <w:color w:val="auto"/>
        </w:rPr>
        <w:t>–</w:t>
      </w:r>
      <w:r w:rsidR="00671B0E" w:rsidRPr="003C5187">
        <w:rPr>
          <w:rFonts w:asciiTheme="minorHAnsi" w:hAnsiTheme="minorHAnsi" w:cstheme="minorHAnsi"/>
          <w:color w:val="auto"/>
        </w:rPr>
        <w:t>350</w:t>
      </w:r>
      <w:r w:rsidR="003301FA" w:rsidRPr="003C5187">
        <w:rPr>
          <w:rFonts w:asciiTheme="minorHAnsi" w:hAnsiTheme="minorHAnsi" w:cstheme="minorHAnsi"/>
          <w:color w:val="auto"/>
        </w:rPr>
        <w:t xml:space="preserve"> </w:t>
      </w:r>
      <w:r w:rsidR="00671B0E" w:rsidRPr="003C5187">
        <w:rPr>
          <w:rFonts w:asciiTheme="minorHAnsi" w:hAnsiTheme="minorHAnsi" w:cstheme="minorHAnsi"/>
          <w:color w:val="auto"/>
        </w:rPr>
        <w:t>g in cages at 22</w:t>
      </w:r>
      <w:r w:rsidR="0025244B" w:rsidRPr="003C5187">
        <w:rPr>
          <w:rFonts w:asciiTheme="minorHAnsi" w:hAnsiTheme="minorHAnsi" w:cstheme="minorHAnsi"/>
          <w:color w:val="auto"/>
        </w:rPr>
        <w:t>–</w:t>
      </w:r>
      <w:r w:rsidR="00671B0E" w:rsidRPr="003C5187">
        <w:rPr>
          <w:rFonts w:asciiTheme="minorHAnsi" w:hAnsiTheme="minorHAnsi" w:cstheme="minorHAnsi"/>
          <w:color w:val="auto"/>
        </w:rPr>
        <w:t>25</w:t>
      </w:r>
      <w:r w:rsidR="00A060E0" w:rsidRPr="003C5187">
        <w:rPr>
          <w:rFonts w:asciiTheme="minorHAnsi" w:hAnsiTheme="minorHAnsi" w:cstheme="minorHAnsi"/>
          <w:color w:val="auto"/>
        </w:rPr>
        <w:t xml:space="preserve"> </w:t>
      </w:r>
      <w:r w:rsidR="007B2D14" w:rsidRPr="003C5187">
        <w:rPr>
          <w:rFonts w:asciiTheme="minorHAnsi" w:hAnsiTheme="minorHAnsi" w:cstheme="minorHAnsi"/>
          <w:color w:val="auto"/>
        </w:rPr>
        <w:t>°C</w:t>
      </w:r>
      <w:r w:rsidR="00671B0E" w:rsidRPr="003C5187">
        <w:rPr>
          <w:rFonts w:asciiTheme="minorHAnsi" w:hAnsiTheme="minorHAnsi" w:cstheme="minorHAnsi"/>
          <w:color w:val="auto"/>
        </w:rPr>
        <w:t xml:space="preserve"> with free access to food and water. </w:t>
      </w:r>
      <w:r w:rsidR="00554AFD" w:rsidRPr="003C5187">
        <w:rPr>
          <w:rFonts w:asciiTheme="minorHAnsi" w:hAnsiTheme="minorHAnsi" w:cstheme="minorHAnsi"/>
          <w:color w:val="auto"/>
        </w:rPr>
        <w:t>Acclimate for</w:t>
      </w:r>
      <w:r w:rsidR="0025244B" w:rsidRPr="003C5187">
        <w:rPr>
          <w:rFonts w:asciiTheme="minorHAnsi" w:hAnsiTheme="minorHAnsi" w:cstheme="minorHAnsi"/>
          <w:color w:val="auto"/>
        </w:rPr>
        <w:t xml:space="preserve"> 1-</w:t>
      </w:r>
      <w:r w:rsidR="00671B0E" w:rsidRPr="003C5187">
        <w:rPr>
          <w:rFonts w:asciiTheme="minorHAnsi" w:hAnsiTheme="minorHAnsi" w:cstheme="minorHAnsi"/>
          <w:color w:val="auto"/>
        </w:rPr>
        <w:t>week prior to</w:t>
      </w:r>
      <w:r w:rsidR="00554AFD" w:rsidRPr="003C5187">
        <w:rPr>
          <w:rFonts w:asciiTheme="minorHAnsi" w:hAnsiTheme="minorHAnsi" w:cstheme="minorHAnsi"/>
          <w:color w:val="auto"/>
        </w:rPr>
        <w:t xml:space="preserve"> the</w:t>
      </w:r>
      <w:r w:rsidR="00671B0E" w:rsidRPr="003C5187">
        <w:rPr>
          <w:rFonts w:asciiTheme="minorHAnsi" w:hAnsiTheme="minorHAnsi" w:cstheme="minorHAnsi"/>
          <w:color w:val="auto"/>
        </w:rPr>
        <w:t xml:space="preserve"> surgery to</w:t>
      </w:r>
      <w:r w:rsidR="005F6914" w:rsidRPr="003C5187">
        <w:rPr>
          <w:rFonts w:asciiTheme="minorHAnsi" w:hAnsiTheme="minorHAnsi" w:cstheme="minorHAnsi"/>
          <w:color w:val="auto"/>
        </w:rPr>
        <w:t xml:space="preserve"> prevent </w:t>
      </w:r>
      <w:r w:rsidR="00671B0E" w:rsidRPr="003C5187">
        <w:rPr>
          <w:rFonts w:asciiTheme="minorHAnsi" w:hAnsiTheme="minorHAnsi" w:cstheme="minorHAnsi"/>
          <w:color w:val="auto"/>
        </w:rPr>
        <w:t>stress-induced problems.</w:t>
      </w:r>
    </w:p>
    <w:p w14:paraId="3E3493ED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5D936AE6" w14:textId="05636E5B" w:rsidR="00671B0E" w:rsidRPr="003C5187" w:rsidRDefault="00671B0E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Place a rat in an anesthetic induction chamber</w:t>
      </w:r>
      <w:r w:rsidR="005F6914" w:rsidRPr="003C5187">
        <w:rPr>
          <w:rFonts w:asciiTheme="minorHAnsi" w:hAnsiTheme="minorHAnsi" w:cstheme="minorHAnsi"/>
          <w:color w:val="auto"/>
        </w:rPr>
        <w:t>, deliver</w:t>
      </w:r>
      <w:r w:rsidR="00ED5EA5" w:rsidRPr="003C5187">
        <w:rPr>
          <w:rFonts w:asciiTheme="minorHAnsi" w:hAnsiTheme="minorHAnsi" w:cstheme="minorHAnsi"/>
          <w:color w:val="auto"/>
        </w:rPr>
        <w:t xml:space="preserve"> 5</w:t>
      </w:r>
      <w:r w:rsidR="003379F5" w:rsidRPr="003C5187">
        <w:rPr>
          <w:rFonts w:asciiTheme="minorHAnsi" w:hAnsiTheme="minorHAnsi" w:cstheme="minorHAnsi"/>
          <w:color w:val="auto"/>
        </w:rPr>
        <w:t xml:space="preserve"> </w:t>
      </w:r>
      <w:r w:rsidR="00ED5EA5" w:rsidRPr="003C5187">
        <w:rPr>
          <w:rFonts w:asciiTheme="minorHAnsi" w:hAnsiTheme="minorHAnsi" w:cstheme="minorHAnsi"/>
          <w:color w:val="auto"/>
        </w:rPr>
        <w:t xml:space="preserve">min </w:t>
      </w:r>
      <w:r w:rsidR="005F6914" w:rsidRPr="003C5187">
        <w:rPr>
          <w:rFonts w:asciiTheme="minorHAnsi" w:hAnsiTheme="minorHAnsi" w:cstheme="minorHAnsi"/>
          <w:color w:val="auto"/>
        </w:rPr>
        <w:t>of</w:t>
      </w:r>
      <w:r w:rsidR="00ED5EA5" w:rsidRPr="003C5187">
        <w:rPr>
          <w:rFonts w:asciiTheme="minorHAnsi" w:hAnsiTheme="minorHAnsi" w:cstheme="minorHAnsi"/>
          <w:color w:val="auto"/>
        </w:rPr>
        <w:t xml:space="preserve"> oxygen</w:t>
      </w:r>
      <w:r w:rsidR="00CE1856" w:rsidRPr="003C5187">
        <w:rPr>
          <w:rFonts w:asciiTheme="minorHAnsi" w:hAnsiTheme="minorHAnsi" w:cstheme="minorHAnsi"/>
          <w:color w:val="auto"/>
        </w:rPr>
        <w:t>,</w:t>
      </w:r>
      <w:r w:rsidR="00ED5EA5" w:rsidRPr="003C5187">
        <w:rPr>
          <w:rFonts w:asciiTheme="minorHAnsi" w:hAnsiTheme="minorHAnsi" w:cstheme="minorHAnsi"/>
          <w:color w:val="auto"/>
        </w:rPr>
        <w:t xml:space="preserve"> and use </w:t>
      </w:r>
      <w:r w:rsidR="00CE1856" w:rsidRPr="003C5187">
        <w:rPr>
          <w:rFonts w:asciiTheme="minorHAnsi" w:hAnsiTheme="minorHAnsi" w:cstheme="minorHAnsi"/>
          <w:color w:val="auto"/>
        </w:rPr>
        <w:t xml:space="preserve">a </w:t>
      </w:r>
      <w:r w:rsidR="00ED5EA5" w:rsidRPr="003C5187">
        <w:rPr>
          <w:rFonts w:asciiTheme="minorHAnsi" w:hAnsiTheme="minorHAnsi" w:cstheme="minorHAnsi"/>
          <w:color w:val="auto"/>
        </w:rPr>
        <w:t xml:space="preserve">vaporizer </w:t>
      </w:r>
      <w:r w:rsidR="00CE1856" w:rsidRPr="003C5187">
        <w:rPr>
          <w:rFonts w:asciiTheme="minorHAnsi" w:hAnsiTheme="minorHAnsi" w:cstheme="minorHAnsi"/>
          <w:color w:val="auto"/>
        </w:rPr>
        <w:t xml:space="preserve">to deliver </w:t>
      </w:r>
      <w:r w:rsidR="00ED5EA5" w:rsidRPr="003C5187">
        <w:rPr>
          <w:rFonts w:asciiTheme="minorHAnsi" w:hAnsiTheme="minorHAnsi" w:cstheme="minorHAnsi"/>
          <w:color w:val="auto"/>
        </w:rPr>
        <w:t xml:space="preserve">5% sevoflurane </w:t>
      </w:r>
      <w:r w:rsidR="00CE1856" w:rsidRPr="003C5187">
        <w:rPr>
          <w:rFonts w:asciiTheme="minorHAnsi" w:hAnsiTheme="minorHAnsi" w:cstheme="minorHAnsi"/>
          <w:color w:val="auto"/>
        </w:rPr>
        <w:t>to induce anesthesia</w:t>
      </w:r>
      <w:r w:rsidR="00ED5EA5" w:rsidRPr="003C5187">
        <w:rPr>
          <w:rFonts w:asciiTheme="minorHAnsi" w:hAnsiTheme="minorHAnsi" w:cstheme="minorHAnsi"/>
          <w:color w:val="auto"/>
        </w:rPr>
        <w:t>.</w:t>
      </w:r>
    </w:p>
    <w:p w14:paraId="401CAB1D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2D12BFD5" w14:textId="070EB9AD" w:rsidR="00671B0E" w:rsidRPr="003C5187" w:rsidRDefault="005F6914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Ta</w:t>
      </w:r>
      <w:r w:rsidR="007C6ACC" w:rsidRPr="003C5187">
        <w:rPr>
          <w:rFonts w:asciiTheme="minorHAnsi" w:hAnsiTheme="minorHAnsi" w:cstheme="minorHAnsi"/>
          <w:color w:val="auto"/>
        </w:rPr>
        <w:t xml:space="preserve">ke the rat out of the </w:t>
      </w:r>
      <w:r w:rsidRPr="003C5187">
        <w:rPr>
          <w:rFonts w:asciiTheme="minorHAnsi" w:hAnsiTheme="minorHAnsi" w:cstheme="minorHAnsi"/>
          <w:color w:val="auto"/>
        </w:rPr>
        <w:t xml:space="preserve">chamber once </w:t>
      </w:r>
      <w:r w:rsidR="00CE1856" w:rsidRPr="003C5187">
        <w:rPr>
          <w:rFonts w:asciiTheme="minorHAnsi" w:hAnsiTheme="minorHAnsi" w:cstheme="minorHAnsi"/>
          <w:color w:val="auto"/>
        </w:rPr>
        <w:t xml:space="preserve">anesthesia </w:t>
      </w:r>
      <w:r w:rsidRPr="003C5187">
        <w:rPr>
          <w:rFonts w:asciiTheme="minorHAnsi" w:hAnsiTheme="minorHAnsi" w:cstheme="minorHAnsi"/>
          <w:color w:val="auto"/>
        </w:rPr>
        <w:t xml:space="preserve">is induced. </w:t>
      </w:r>
      <w:r w:rsidR="00CE1856" w:rsidRPr="003C5187">
        <w:rPr>
          <w:rFonts w:asciiTheme="minorHAnsi" w:hAnsiTheme="minorHAnsi" w:cstheme="minorHAnsi"/>
          <w:color w:val="auto"/>
        </w:rPr>
        <w:t>Place</w:t>
      </w:r>
      <w:r w:rsidRPr="003C5187">
        <w:rPr>
          <w:rFonts w:asciiTheme="minorHAnsi" w:hAnsiTheme="minorHAnsi" w:cstheme="minorHAnsi"/>
          <w:color w:val="auto"/>
        </w:rPr>
        <w:t xml:space="preserve"> the i</w:t>
      </w:r>
      <w:r w:rsidR="00671B0E" w:rsidRPr="003C5187">
        <w:rPr>
          <w:rFonts w:asciiTheme="minorHAnsi" w:hAnsiTheme="minorHAnsi" w:cstheme="minorHAnsi"/>
          <w:color w:val="auto"/>
        </w:rPr>
        <w:t xml:space="preserve">nhalation </w:t>
      </w:r>
      <w:r w:rsidR="00965BF2" w:rsidRPr="003C5187">
        <w:rPr>
          <w:rFonts w:asciiTheme="minorHAnsi" w:hAnsiTheme="minorHAnsi" w:cstheme="minorHAnsi"/>
          <w:color w:val="auto"/>
        </w:rPr>
        <w:t>face</w:t>
      </w:r>
      <w:r w:rsidR="00671B0E" w:rsidRPr="003C5187">
        <w:rPr>
          <w:rFonts w:asciiTheme="minorHAnsi" w:hAnsiTheme="minorHAnsi" w:cstheme="minorHAnsi"/>
          <w:color w:val="auto"/>
        </w:rPr>
        <w:t>mask</w:t>
      </w:r>
      <w:r w:rsidRPr="003C5187">
        <w:rPr>
          <w:rFonts w:asciiTheme="minorHAnsi" w:hAnsiTheme="minorHAnsi" w:cstheme="minorHAnsi"/>
          <w:color w:val="auto"/>
        </w:rPr>
        <w:t xml:space="preserve"> on </w:t>
      </w:r>
      <w:r w:rsidR="007C6ACC" w:rsidRPr="003C5187">
        <w:rPr>
          <w:rFonts w:asciiTheme="minorHAnsi" w:hAnsiTheme="minorHAnsi" w:cstheme="minorHAnsi"/>
          <w:color w:val="auto"/>
        </w:rPr>
        <w:t xml:space="preserve">the rat </w:t>
      </w:r>
      <w:r w:rsidRPr="003C5187">
        <w:rPr>
          <w:rFonts w:asciiTheme="minorHAnsi" w:hAnsiTheme="minorHAnsi" w:cstheme="minorHAnsi"/>
          <w:color w:val="auto"/>
        </w:rPr>
        <w:t>and provide</w:t>
      </w:r>
      <w:r w:rsidR="002F27AA" w:rsidRPr="003C5187">
        <w:rPr>
          <w:rFonts w:asciiTheme="minorHAnsi" w:hAnsiTheme="minorHAnsi" w:cstheme="minorHAnsi"/>
          <w:color w:val="auto"/>
        </w:rPr>
        <w:t xml:space="preserve"> a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2F27AA" w:rsidRPr="003C5187">
        <w:rPr>
          <w:rFonts w:asciiTheme="minorHAnsi" w:hAnsiTheme="minorHAnsi" w:cstheme="minorHAnsi"/>
          <w:color w:val="auto"/>
        </w:rPr>
        <w:t xml:space="preserve">flow rate of </w:t>
      </w:r>
      <w:r w:rsidRPr="003C5187">
        <w:rPr>
          <w:rFonts w:asciiTheme="minorHAnsi" w:hAnsiTheme="minorHAnsi" w:cstheme="minorHAnsi"/>
          <w:color w:val="auto"/>
        </w:rPr>
        <w:t xml:space="preserve">2% sevoflurane </w:t>
      </w:r>
      <w:r w:rsidR="00CE1856" w:rsidRPr="003C5187">
        <w:rPr>
          <w:rFonts w:asciiTheme="minorHAnsi" w:hAnsiTheme="minorHAnsi" w:cstheme="minorHAnsi"/>
          <w:color w:val="auto"/>
        </w:rPr>
        <w:t xml:space="preserve">to maintain </w:t>
      </w:r>
      <w:r w:rsidRPr="003C5187">
        <w:rPr>
          <w:rFonts w:asciiTheme="minorHAnsi" w:hAnsiTheme="minorHAnsi" w:cstheme="minorHAnsi"/>
          <w:color w:val="auto"/>
        </w:rPr>
        <w:t>anesthesia.</w:t>
      </w:r>
      <w:r w:rsidR="00554AFD" w:rsidRPr="003C5187">
        <w:rPr>
          <w:rFonts w:asciiTheme="minorHAnsi" w:hAnsiTheme="minorHAnsi" w:cstheme="minorHAnsi"/>
          <w:color w:val="auto"/>
        </w:rPr>
        <w:t xml:space="preserve"> Check for the lack of response to a toe pinch. </w:t>
      </w:r>
    </w:p>
    <w:p w14:paraId="1DAEF2D4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50587227" w14:textId="241B1DB5" w:rsidR="00965BF2" w:rsidRPr="003C5187" w:rsidRDefault="00965BF2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Use </w:t>
      </w:r>
      <w:r w:rsidR="009E3D42" w:rsidRPr="003C5187">
        <w:rPr>
          <w:rFonts w:asciiTheme="minorHAnsi" w:hAnsiTheme="minorHAnsi" w:cstheme="minorHAnsi"/>
          <w:color w:val="auto"/>
        </w:rPr>
        <w:t xml:space="preserve">an </w:t>
      </w:r>
      <w:r w:rsidRPr="003C5187">
        <w:rPr>
          <w:rFonts w:asciiTheme="minorHAnsi" w:hAnsiTheme="minorHAnsi" w:cstheme="minorHAnsi"/>
          <w:color w:val="auto"/>
        </w:rPr>
        <w:t xml:space="preserve">eye protection ointment to prevent </w:t>
      </w:r>
      <w:r w:rsidR="00CE1856" w:rsidRPr="003C5187">
        <w:rPr>
          <w:rFonts w:asciiTheme="minorHAnsi" w:hAnsiTheme="minorHAnsi" w:cstheme="minorHAnsi"/>
          <w:color w:val="auto"/>
        </w:rPr>
        <w:t xml:space="preserve">corneal </w:t>
      </w:r>
      <w:r w:rsidRPr="003C5187">
        <w:rPr>
          <w:rFonts w:asciiTheme="minorHAnsi" w:hAnsiTheme="minorHAnsi" w:cstheme="minorHAnsi"/>
          <w:color w:val="auto"/>
        </w:rPr>
        <w:t xml:space="preserve">drying </w:t>
      </w:r>
      <w:r w:rsidR="005F6914" w:rsidRPr="003C5187">
        <w:rPr>
          <w:rFonts w:asciiTheme="minorHAnsi" w:hAnsiTheme="minorHAnsi" w:cstheme="minorHAnsi"/>
          <w:color w:val="auto"/>
        </w:rPr>
        <w:t xml:space="preserve">and </w:t>
      </w:r>
      <w:r w:rsidR="00CE1856" w:rsidRPr="003C5187">
        <w:rPr>
          <w:rFonts w:asciiTheme="minorHAnsi" w:hAnsiTheme="minorHAnsi" w:cstheme="minorHAnsi"/>
          <w:color w:val="auto"/>
        </w:rPr>
        <w:t>damage</w:t>
      </w:r>
      <w:r w:rsidRPr="003C5187">
        <w:rPr>
          <w:rFonts w:asciiTheme="minorHAnsi" w:hAnsiTheme="minorHAnsi" w:cstheme="minorHAnsi"/>
          <w:color w:val="auto"/>
        </w:rPr>
        <w:t>.</w:t>
      </w:r>
    </w:p>
    <w:p w14:paraId="2C09D19F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592A78BF" w14:textId="7BC1382A" w:rsidR="00965BF2" w:rsidRPr="003C5187" w:rsidRDefault="00965BF2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Monitor the animal under general anesthesia</w:t>
      </w:r>
      <w:r w:rsidR="00CE1856" w:rsidRPr="003C5187">
        <w:rPr>
          <w:rFonts w:asciiTheme="minorHAnsi" w:hAnsiTheme="minorHAnsi" w:cstheme="minorHAnsi"/>
          <w:color w:val="auto"/>
        </w:rPr>
        <w:t xml:space="preserve"> as follows</w:t>
      </w:r>
      <w:r w:rsidRPr="003C5187">
        <w:rPr>
          <w:rFonts w:asciiTheme="minorHAnsi" w:hAnsiTheme="minorHAnsi" w:cstheme="minorHAnsi"/>
          <w:color w:val="auto"/>
        </w:rPr>
        <w:t xml:space="preserve">: </w:t>
      </w:r>
      <w:r w:rsidR="00CE1856" w:rsidRPr="003C5187">
        <w:rPr>
          <w:rFonts w:asciiTheme="minorHAnsi" w:hAnsiTheme="minorHAnsi" w:cstheme="minorHAnsi"/>
          <w:color w:val="auto"/>
        </w:rPr>
        <w:t>P</w:t>
      </w:r>
      <w:r w:rsidRPr="003C5187">
        <w:rPr>
          <w:rFonts w:asciiTheme="minorHAnsi" w:hAnsiTheme="minorHAnsi" w:cstheme="minorHAnsi"/>
          <w:color w:val="auto"/>
        </w:rPr>
        <w:t>lace a rectal thermometer</w:t>
      </w:r>
      <w:r w:rsidR="005F6914" w:rsidRPr="003C5187">
        <w:rPr>
          <w:rFonts w:asciiTheme="minorHAnsi" w:hAnsiTheme="minorHAnsi" w:cstheme="minorHAnsi"/>
          <w:color w:val="auto"/>
        </w:rPr>
        <w:t xml:space="preserve"> (35.9</w:t>
      </w:r>
      <w:r w:rsidR="00CE1856" w:rsidRPr="003C5187">
        <w:rPr>
          <w:rFonts w:asciiTheme="minorHAnsi" w:hAnsiTheme="minorHAnsi" w:cstheme="minorHAnsi"/>
          <w:color w:val="auto"/>
        </w:rPr>
        <w:t>–</w:t>
      </w:r>
      <w:r w:rsidR="005F6914" w:rsidRPr="003C5187">
        <w:rPr>
          <w:rFonts w:asciiTheme="minorHAnsi" w:hAnsiTheme="minorHAnsi" w:cstheme="minorHAnsi"/>
          <w:color w:val="auto"/>
        </w:rPr>
        <w:t>37.5</w:t>
      </w:r>
      <w:r w:rsidR="00A060E0" w:rsidRPr="003C5187">
        <w:rPr>
          <w:rFonts w:asciiTheme="minorHAnsi" w:hAnsiTheme="minorHAnsi" w:cstheme="minorHAnsi"/>
          <w:color w:val="auto"/>
        </w:rPr>
        <w:t xml:space="preserve"> </w:t>
      </w:r>
      <w:r w:rsidR="005F6914" w:rsidRPr="003C5187">
        <w:rPr>
          <w:rFonts w:asciiTheme="minorHAnsi" w:hAnsiTheme="minorHAnsi" w:cstheme="minorHAnsi"/>
          <w:color w:val="auto"/>
        </w:rPr>
        <w:t>°</w:t>
      </w:r>
      <w:r w:rsidR="007B2D14" w:rsidRPr="003C5187">
        <w:rPr>
          <w:rFonts w:asciiTheme="minorHAnsi" w:hAnsiTheme="minorHAnsi" w:cstheme="minorHAnsi"/>
          <w:color w:val="auto"/>
        </w:rPr>
        <w:t>C</w:t>
      </w:r>
      <w:r w:rsidR="005F6914" w:rsidRPr="003C5187">
        <w:rPr>
          <w:rFonts w:asciiTheme="minorHAnsi" w:hAnsiTheme="minorHAnsi" w:cstheme="minorHAnsi"/>
          <w:color w:val="auto"/>
        </w:rPr>
        <w:t>)</w:t>
      </w:r>
      <w:r w:rsidRPr="003C5187">
        <w:rPr>
          <w:rFonts w:asciiTheme="minorHAnsi" w:hAnsiTheme="minorHAnsi" w:cstheme="minorHAnsi"/>
          <w:color w:val="auto"/>
        </w:rPr>
        <w:t>, check the mucous membrane color</w:t>
      </w:r>
      <w:r w:rsidR="00CE1856" w:rsidRPr="003C5187">
        <w:rPr>
          <w:rFonts w:asciiTheme="minorHAnsi" w:hAnsiTheme="minorHAnsi" w:cstheme="minorHAnsi"/>
          <w:color w:val="auto"/>
        </w:rPr>
        <w:t>,</w:t>
      </w:r>
      <w:r w:rsidRPr="003C5187">
        <w:rPr>
          <w:rFonts w:asciiTheme="minorHAnsi" w:hAnsiTheme="minorHAnsi" w:cstheme="minorHAnsi"/>
          <w:color w:val="auto"/>
        </w:rPr>
        <w:t xml:space="preserve"> and </w:t>
      </w:r>
      <w:r w:rsidR="00CE1856" w:rsidRPr="003C5187">
        <w:rPr>
          <w:rFonts w:asciiTheme="minorHAnsi" w:hAnsiTheme="minorHAnsi" w:cstheme="minorHAnsi"/>
          <w:color w:val="auto"/>
        </w:rPr>
        <w:t xml:space="preserve">position </w:t>
      </w:r>
      <w:r w:rsidRPr="003C5187">
        <w:rPr>
          <w:rFonts w:asciiTheme="minorHAnsi" w:hAnsiTheme="minorHAnsi" w:cstheme="minorHAnsi"/>
          <w:color w:val="auto"/>
        </w:rPr>
        <w:t xml:space="preserve">a rodent pulse oximeter to check </w:t>
      </w:r>
      <w:r w:rsidR="00FD6F32" w:rsidRPr="003C5187">
        <w:rPr>
          <w:rFonts w:asciiTheme="minorHAnsi" w:hAnsiTheme="minorHAnsi" w:cstheme="minorHAnsi"/>
          <w:color w:val="auto"/>
        </w:rPr>
        <w:t>for the O</w:t>
      </w:r>
      <w:r w:rsidR="00FD6F32" w:rsidRPr="003C5187">
        <w:rPr>
          <w:rFonts w:asciiTheme="minorHAnsi" w:hAnsiTheme="minorHAnsi" w:cstheme="minorHAnsi"/>
          <w:color w:val="auto"/>
          <w:vertAlign w:val="subscript"/>
        </w:rPr>
        <w:t>2</w:t>
      </w:r>
      <w:r w:rsidR="00FD6F32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 xml:space="preserve">saturation </w:t>
      </w:r>
      <w:r w:rsidR="005F6914" w:rsidRPr="003C5187">
        <w:rPr>
          <w:rFonts w:asciiTheme="minorHAnsi" w:hAnsiTheme="minorHAnsi" w:cstheme="minorHAnsi"/>
          <w:color w:val="auto"/>
        </w:rPr>
        <w:t>(</w:t>
      </w:r>
      <w:r w:rsidR="00CE1856" w:rsidRPr="003C5187">
        <w:rPr>
          <w:rFonts w:asciiTheme="minorHAnsi" w:hAnsiTheme="minorHAnsi" w:cstheme="minorHAnsi"/>
          <w:color w:val="auto"/>
        </w:rPr>
        <w:t>&gt;</w:t>
      </w:r>
      <w:r w:rsidRPr="003C5187">
        <w:rPr>
          <w:rFonts w:asciiTheme="minorHAnsi" w:hAnsiTheme="minorHAnsi" w:cstheme="minorHAnsi"/>
          <w:color w:val="auto"/>
        </w:rPr>
        <w:t>95%) and heart rate</w:t>
      </w:r>
      <w:r w:rsidR="005F6914" w:rsidRPr="003C5187">
        <w:rPr>
          <w:rFonts w:asciiTheme="minorHAnsi" w:hAnsiTheme="minorHAnsi" w:cstheme="minorHAnsi"/>
          <w:color w:val="auto"/>
        </w:rPr>
        <w:t xml:space="preserve"> (</w:t>
      </w:r>
      <w:r w:rsidRPr="003C5187">
        <w:rPr>
          <w:rFonts w:asciiTheme="minorHAnsi" w:hAnsiTheme="minorHAnsi" w:cstheme="minorHAnsi"/>
          <w:color w:val="auto"/>
        </w:rPr>
        <w:t>250</w:t>
      </w:r>
      <w:r w:rsidR="00CE1856" w:rsidRPr="003C5187">
        <w:rPr>
          <w:rFonts w:asciiTheme="minorHAnsi" w:hAnsiTheme="minorHAnsi" w:cstheme="minorHAnsi"/>
          <w:color w:val="auto"/>
        </w:rPr>
        <w:t>–</w:t>
      </w:r>
      <w:r w:rsidRPr="003C5187">
        <w:rPr>
          <w:rFonts w:asciiTheme="minorHAnsi" w:hAnsiTheme="minorHAnsi" w:cstheme="minorHAnsi"/>
          <w:color w:val="auto"/>
        </w:rPr>
        <w:t>4</w:t>
      </w:r>
      <w:r w:rsidR="00D01956" w:rsidRPr="003C5187">
        <w:rPr>
          <w:rFonts w:asciiTheme="minorHAnsi" w:hAnsiTheme="minorHAnsi" w:cstheme="minorHAnsi"/>
          <w:color w:val="auto"/>
        </w:rPr>
        <w:t>5</w:t>
      </w:r>
      <w:r w:rsidRPr="003C5187">
        <w:rPr>
          <w:rFonts w:asciiTheme="minorHAnsi" w:hAnsiTheme="minorHAnsi" w:cstheme="minorHAnsi"/>
          <w:color w:val="auto"/>
        </w:rPr>
        <w:t>0</w:t>
      </w:r>
      <w:r w:rsidR="003379F5" w:rsidRPr="003C5187">
        <w:rPr>
          <w:rFonts w:asciiTheme="minorHAnsi" w:hAnsiTheme="minorHAnsi" w:cstheme="minorHAnsi"/>
          <w:color w:val="auto"/>
        </w:rPr>
        <w:t xml:space="preserve"> </w:t>
      </w:r>
      <w:r w:rsidR="005F6914" w:rsidRPr="003C5187">
        <w:rPr>
          <w:rFonts w:asciiTheme="minorHAnsi" w:hAnsiTheme="minorHAnsi" w:cstheme="minorHAnsi"/>
          <w:color w:val="auto"/>
        </w:rPr>
        <w:t>bpm</w:t>
      </w:r>
      <w:r w:rsidRPr="003C5187">
        <w:rPr>
          <w:rFonts w:asciiTheme="minorHAnsi" w:hAnsiTheme="minorHAnsi" w:cstheme="minorHAnsi"/>
          <w:color w:val="auto"/>
        </w:rPr>
        <w:t>)</w:t>
      </w:r>
      <w:r w:rsidR="005F6914" w:rsidRPr="003C5187">
        <w:rPr>
          <w:rFonts w:asciiTheme="minorHAnsi" w:hAnsiTheme="minorHAnsi" w:cstheme="minorHAnsi"/>
          <w:color w:val="auto"/>
        </w:rPr>
        <w:t>.</w:t>
      </w:r>
    </w:p>
    <w:p w14:paraId="0ACE1859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4BB2BD78" w14:textId="08E398AA" w:rsidR="00ED5EA5" w:rsidRPr="003C5187" w:rsidRDefault="00ED5EA5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Use </w:t>
      </w:r>
      <w:r w:rsidR="00554AFD" w:rsidRPr="003C5187">
        <w:rPr>
          <w:rFonts w:asciiTheme="minorHAnsi" w:hAnsiTheme="minorHAnsi" w:cstheme="minorHAnsi"/>
          <w:color w:val="auto"/>
        </w:rPr>
        <w:t xml:space="preserve">a </w:t>
      </w:r>
      <w:r w:rsidRPr="003C5187">
        <w:rPr>
          <w:rFonts w:asciiTheme="minorHAnsi" w:hAnsiTheme="minorHAnsi" w:cstheme="minorHAnsi"/>
          <w:color w:val="auto"/>
        </w:rPr>
        <w:t xml:space="preserve">heat support (electric heating pads or circulating water blankets) to avoid hypothermia and improve </w:t>
      </w:r>
      <w:r w:rsidR="00CE1856" w:rsidRPr="003C5187">
        <w:rPr>
          <w:rFonts w:asciiTheme="minorHAnsi" w:hAnsiTheme="minorHAnsi" w:cstheme="minorHAnsi"/>
          <w:color w:val="auto"/>
        </w:rPr>
        <w:t xml:space="preserve">post-procedural anesthesia </w:t>
      </w:r>
      <w:r w:rsidRPr="003C5187">
        <w:rPr>
          <w:rFonts w:asciiTheme="minorHAnsi" w:hAnsiTheme="minorHAnsi" w:cstheme="minorHAnsi"/>
          <w:color w:val="auto"/>
        </w:rPr>
        <w:t>recovery.</w:t>
      </w:r>
    </w:p>
    <w:p w14:paraId="794E996A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77B9661B" w14:textId="3C2EF74F" w:rsidR="00ED5EA5" w:rsidRPr="003C5187" w:rsidRDefault="00ED5EA5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Inject 5</w:t>
      </w:r>
      <w:r w:rsidR="003379F5" w:rsidRPr="003C5187">
        <w:rPr>
          <w:rFonts w:asciiTheme="minorHAnsi" w:hAnsiTheme="minorHAnsi" w:cstheme="minorHAnsi"/>
          <w:color w:val="auto"/>
        </w:rPr>
        <w:t xml:space="preserve"> </w:t>
      </w:r>
      <w:r w:rsidR="00CE1856" w:rsidRPr="003C5187">
        <w:rPr>
          <w:rFonts w:asciiTheme="minorHAnsi" w:hAnsiTheme="minorHAnsi" w:cstheme="minorHAnsi"/>
          <w:color w:val="auto"/>
        </w:rPr>
        <w:t xml:space="preserve">mL of </w:t>
      </w:r>
      <w:r w:rsidRPr="003C5187">
        <w:rPr>
          <w:rFonts w:asciiTheme="minorHAnsi" w:hAnsiTheme="minorHAnsi" w:cstheme="minorHAnsi"/>
          <w:color w:val="auto"/>
        </w:rPr>
        <w:t>warm sub</w:t>
      </w:r>
      <w:r w:rsidR="00B777FE" w:rsidRPr="003C5187">
        <w:rPr>
          <w:rFonts w:asciiTheme="minorHAnsi" w:hAnsiTheme="minorHAnsi" w:cstheme="minorHAnsi"/>
          <w:color w:val="auto"/>
        </w:rPr>
        <w:t>cutaneous</w:t>
      </w:r>
      <w:r w:rsidR="00CF0FA6" w:rsidRPr="003C5187">
        <w:rPr>
          <w:rFonts w:asciiTheme="minorHAnsi" w:hAnsiTheme="minorHAnsi" w:cstheme="minorHAnsi"/>
          <w:color w:val="auto"/>
        </w:rPr>
        <w:t xml:space="preserve"> physiological saline solution</w:t>
      </w:r>
      <w:r w:rsidR="00B777FE" w:rsidRPr="003C5187">
        <w:rPr>
          <w:rFonts w:asciiTheme="minorHAnsi" w:hAnsiTheme="minorHAnsi" w:cstheme="minorHAnsi"/>
          <w:color w:val="auto"/>
        </w:rPr>
        <w:t xml:space="preserve"> to </w:t>
      </w:r>
      <w:r w:rsidR="00CE1856" w:rsidRPr="003C5187">
        <w:rPr>
          <w:rFonts w:asciiTheme="minorHAnsi" w:hAnsiTheme="minorHAnsi" w:cstheme="minorHAnsi"/>
          <w:color w:val="auto"/>
        </w:rPr>
        <w:t>maintain</w:t>
      </w:r>
      <w:r w:rsidR="00B777FE" w:rsidRPr="003C5187">
        <w:rPr>
          <w:rFonts w:asciiTheme="minorHAnsi" w:hAnsiTheme="minorHAnsi" w:cstheme="minorHAnsi"/>
          <w:color w:val="auto"/>
        </w:rPr>
        <w:t xml:space="preserve"> proper hydration.</w:t>
      </w:r>
    </w:p>
    <w:p w14:paraId="005F3A73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165CC3F8" w14:textId="5C5CE728" w:rsidR="00BC2341" w:rsidRPr="003C5187" w:rsidRDefault="00ED5EA5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Provide</w:t>
      </w:r>
      <w:r w:rsidR="00B777FE" w:rsidRPr="003C5187">
        <w:rPr>
          <w:rFonts w:asciiTheme="minorHAnsi" w:hAnsiTheme="minorHAnsi" w:cstheme="minorHAnsi"/>
          <w:color w:val="auto"/>
        </w:rPr>
        <w:t xml:space="preserve"> an</w:t>
      </w:r>
      <w:r w:rsidR="00F7272C" w:rsidRPr="003C5187">
        <w:rPr>
          <w:rFonts w:asciiTheme="minorHAnsi" w:hAnsiTheme="minorHAnsi" w:cstheme="minorHAnsi"/>
          <w:color w:val="auto"/>
        </w:rPr>
        <w:t>algesic</w:t>
      </w:r>
      <w:r w:rsidR="003379F5" w:rsidRPr="003C5187">
        <w:rPr>
          <w:rFonts w:asciiTheme="minorHAnsi" w:hAnsiTheme="minorHAnsi" w:cstheme="minorHAnsi"/>
          <w:color w:val="auto"/>
        </w:rPr>
        <w:t xml:space="preserve"> and </w:t>
      </w:r>
      <w:r w:rsidR="00B777FE" w:rsidRPr="003C5187">
        <w:rPr>
          <w:rFonts w:asciiTheme="minorHAnsi" w:hAnsiTheme="minorHAnsi" w:cstheme="minorHAnsi"/>
          <w:color w:val="auto"/>
        </w:rPr>
        <w:t>anti-inflammatory drugs (</w:t>
      </w:r>
      <w:r w:rsidR="00CE1856" w:rsidRPr="003C5187">
        <w:rPr>
          <w:rFonts w:asciiTheme="minorHAnsi" w:hAnsiTheme="minorHAnsi" w:cstheme="minorHAnsi"/>
          <w:color w:val="auto"/>
        </w:rPr>
        <w:t xml:space="preserve">meloxicam </w:t>
      </w:r>
      <w:r w:rsidR="00B777FE" w:rsidRPr="003C5187">
        <w:rPr>
          <w:rFonts w:asciiTheme="minorHAnsi" w:hAnsiTheme="minorHAnsi" w:cstheme="minorHAnsi"/>
          <w:color w:val="auto"/>
        </w:rPr>
        <w:t>1</w:t>
      </w:r>
      <w:r w:rsidR="00A060E0" w:rsidRPr="003C5187">
        <w:rPr>
          <w:rFonts w:asciiTheme="minorHAnsi" w:hAnsiTheme="minorHAnsi" w:cstheme="minorHAnsi"/>
          <w:color w:val="auto"/>
        </w:rPr>
        <w:t xml:space="preserve"> </w:t>
      </w:r>
      <w:r w:rsidR="00B777FE" w:rsidRPr="003C5187">
        <w:rPr>
          <w:rFonts w:asciiTheme="minorHAnsi" w:hAnsiTheme="minorHAnsi" w:cstheme="minorHAnsi"/>
          <w:color w:val="auto"/>
        </w:rPr>
        <w:t>mg/kg/day)</w:t>
      </w:r>
      <w:r w:rsidR="00BC2341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>and prophylactic antibiot</w:t>
      </w:r>
      <w:r w:rsidR="00A169E9" w:rsidRPr="003C5187">
        <w:rPr>
          <w:rFonts w:asciiTheme="minorHAnsi" w:hAnsiTheme="minorHAnsi" w:cstheme="minorHAnsi"/>
          <w:color w:val="auto"/>
        </w:rPr>
        <w:t xml:space="preserve">ics </w:t>
      </w:r>
      <w:r w:rsidR="00B777FE" w:rsidRPr="003C5187">
        <w:rPr>
          <w:rFonts w:asciiTheme="minorHAnsi" w:hAnsiTheme="minorHAnsi" w:cstheme="minorHAnsi"/>
          <w:color w:val="auto"/>
        </w:rPr>
        <w:t>(</w:t>
      </w:r>
      <w:r w:rsidR="00CE1856" w:rsidRPr="003C5187">
        <w:rPr>
          <w:rFonts w:asciiTheme="minorHAnsi" w:hAnsiTheme="minorHAnsi" w:cstheme="minorHAnsi"/>
          <w:color w:val="auto"/>
        </w:rPr>
        <w:t xml:space="preserve">enrofloxacin </w:t>
      </w:r>
      <w:r w:rsidR="00B777FE" w:rsidRPr="003C5187">
        <w:rPr>
          <w:rFonts w:asciiTheme="minorHAnsi" w:hAnsiTheme="minorHAnsi" w:cstheme="minorHAnsi"/>
          <w:color w:val="auto"/>
        </w:rPr>
        <w:t>7.5</w:t>
      </w:r>
      <w:r w:rsidR="003379F5" w:rsidRPr="003C5187">
        <w:rPr>
          <w:rFonts w:asciiTheme="minorHAnsi" w:hAnsiTheme="minorHAnsi" w:cstheme="minorHAnsi"/>
          <w:color w:val="auto"/>
        </w:rPr>
        <w:t xml:space="preserve"> </w:t>
      </w:r>
      <w:r w:rsidR="00B777FE" w:rsidRPr="003C5187">
        <w:rPr>
          <w:rFonts w:asciiTheme="minorHAnsi" w:hAnsiTheme="minorHAnsi" w:cstheme="minorHAnsi"/>
          <w:color w:val="auto"/>
        </w:rPr>
        <w:t>mg/kg</w:t>
      </w:r>
      <w:r w:rsidR="00A43B2E" w:rsidRPr="003C5187">
        <w:rPr>
          <w:rFonts w:asciiTheme="minorHAnsi" w:hAnsiTheme="minorHAnsi" w:cstheme="minorHAnsi"/>
          <w:color w:val="auto"/>
        </w:rPr>
        <w:t>/day</w:t>
      </w:r>
      <w:r w:rsidR="00B777FE" w:rsidRPr="003C5187">
        <w:rPr>
          <w:rFonts w:asciiTheme="minorHAnsi" w:hAnsiTheme="minorHAnsi" w:cstheme="minorHAnsi"/>
          <w:color w:val="auto"/>
        </w:rPr>
        <w:t>)</w:t>
      </w:r>
      <w:r w:rsidR="00A43B2E" w:rsidRPr="003C5187">
        <w:rPr>
          <w:rFonts w:asciiTheme="minorHAnsi" w:hAnsiTheme="minorHAnsi" w:cstheme="minorHAnsi"/>
          <w:color w:val="auto"/>
        </w:rPr>
        <w:t xml:space="preserve"> </w:t>
      </w:r>
      <w:r w:rsidR="00712AAC" w:rsidRPr="003C5187">
        <w:rPr>
          <w:rFonts w:asciiTheme="minorHAnsi" w:hAnsiTheme="minorHAnsi" w:cstheme="minorHAnsi"/>
          <w:color w:val="auto"/>
        </w:rPr>
        <w:t xml:space="preserve">subcutaneously </w:t>
      </w:r>
      <w:r w:rsidR="00A43B2E" w:rsidRPr="003C5187">
        <w:rPr>
          <w:rFonts w:asciiTheme="minorHAnsi" w:hAnsiTheme="minorHAnsi" w:cstheme="minorHAnsi"/>
          <w:color w:val="auto"/>
        </w:rPr>
        <w:t xml:space="preserve">before </w:t>
      </w:r>
      <w:r w:rsidR="00CE1856" w:rsidRPr="003C5187">
        <w:rPr>
          <w:rFonts w:asciiTheme="minorHAnsi" w:hAnsiTheme="minorHAnsi" w:cstheme="minorHAnsi"/>
          <w:color w:val="auto"/>
        </w:rPr>
        <w:t xml:space="preserve">the </w:t>
      </w:r>
      <w:r w:rsidR="00A43B2E" w:rsidRPr="003C5187">
        <w:rPr>
          <w:rFonts w:asciiTheme="minorHAnsi" w:hAnsiTheme="minorHAnsi" w:cstheme="minorHAnsi"/>
          <w:color w:val="auto"/>
        </w:rPr>
        <w:t>procedure</w:t>
      </w:r>
      <w:r w:rsidR="00712AAC" w:rsidRPr="003C5187">
        <w:rPr>
          <w:rFonts w:asciiTheme="minorHAnsi" w:hAnsiTheme="minorHAnsi" w:cstheme="minorHAnsi"/>
          <w:color w:val="auto"/>
        </w:rPr>
        <w:t xml:space="preserve"> </w:t>
      </w:r>
      <w:r w:rsidR="00A43B2E" w:rsidRPr="003C5187">
        <w:rPr>
          <w:rFonts w:asciiTheme="minorHAnsi" w:hAnsiTheme="minorHAnsi" w:cstheme="minorHAnsi"/>
          <w:color w:val="auto"/>
        </w:rPr>
        <w:t xml:space="preserve">and for 5 days </w:t>
      </w:r>
      <w:r w:rsidR="00CE1856" w:rsidRPr="003C5187">
        <w:rPr>
          <w:rFonts w:asciiTheme="minorHAnsi" w:hAnsiTheme="minorHAnsi" w:cstheme="minorHAnsi"/>
          <w:color w:val="auto"/>
        </w:rPr>
        <w:t>postoperative</w:t>
      </w:r>
      <w:r w:rsidR="00F845AA" w:rsidRPr="003C5187">
        <w:rPr>
          <w:rFonts w:asciiTheme="minorHAnsi" w:hAnsiTheme="minorHAnsi" w:cstheme="minorHAnsi"/>
          <w:color w:val="auto"/>
        </w:rPr>
        <w:t>ly</w:t>
      </w:r>
      <w:r w:rsidRPr="003C5187">
        <w:rPr>
          <w:rFonts w:asciiTheme="minorHAnsi" w:hAnsiTheme="minorHAnsi" w:cstheme="minorHAnsi"/>
          <w:color w:val="auto"/>
        </w:rPr>
        <w:t>.</w:t>
      </w:r>
    </w:p>
    <w:p w14:paraId="11254E24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5FE4AF3D" w14:textId="5E9017AA" w:rsidR="00BC2341" w:rsidRPr="003C5187" w:rsidRDefault="00BC2341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Shave the </w:t>
      </w:r>
      <w:r w:rsidR="00CE1856" w:rsidRPr="003C5187">
        <w:rPr>
          <w:rFonts w:asciiTheme="minorHAnsi" w:hAnsiTheme="minorHAnsi" w:cstheme="minorHAnsi"/>
          <w:color w:val="auto"/>
        </w:rPr>
        <w:t xml:space="preserve">animal’s </w:t>
      </w:r>
      <w:r w:rsidRPr="003C5187">
        <w:rPr>
          <w:rFonts w:asciiTheme="minorHAnsi" w:hAnsiTheme="minorHAnsi" w:cstheme="minorHAnsi"/>
          <w:color w:val="auto"/>
        </w:rPr>
        <w:t>abdominal and inguinal areas.</w:t>
      </w:r>
    </w:p>
    <w:p w14:paraId="62517012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610E336D" w14:textId="4625BBC5" w:rsidR="00BC2341" w:rsidRPr="003C5187" w:rsidRDefault="00D01956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Apply</w:t>
      </w:r>
      <w:r w:rsidR="00703030" w:rsidRPr="003C5187">
        <w:rPr>
          <w:rFonts w:asciiTheme="minorHAnsi" w:hAnsiTheme="minorHAnsi" w:cstheme="minorHAnsi"/>
          <w:color w:val="auto"/>
        </w:rPr>
        <w:t xml:space="preserve"> </w:t>
      </w:r>
      <w:r w:rsidR="00CE1856" w:rsidRPr="003C5187">
        <w:rPr>
          <w:rFonts w:asciiTheme="minorHAnsi" w:hAnsiTheme="minorHAnsi" w:cstheme="minorHAnsi"/>
          <w:color w:val="auto"/>
        </w:rPr>
        <w:t xml:space="preserve">topical </w:t>
      </w:r>
      <w:r w:rsidRPr="003C5187">
        <w:rPr>
          <w:rFonts w:asciiTheme="minorHAnsi" w:hAnsiTheme="minorHAnsi" w:cstheme="minorHAnsi"/>
          <w:color w:val="auto"/>
        </w:rPr>
        <w:t>p</w:t>
      </w:r>
      <w:r w:rsidR="00703030" w:rsidRPr="003C5187">
        <w:rPr>
          <w:rFonts w:asciiTheme="minorHAnsi" w:hAnsiTheme="minorHAnsi" w:cstheme="minorHAnsi"/>
          <w:color w:val="auto"/>
        </w:rPr>
        <w:t>ovidone-</w:t>
      </w:r>
      <w:r w:rsidR="00BC2341" w:rsidRPr="003C5187">
        <w:rPr>
          <w:rFonts w:asciiTheme="minorHAnsi" w:hAnsiTheme="minorHAnsi" w:cstheme="minorHAnsi"/>
          <w:color w:val="auto"/>
        </w:rPr>
        <w:t xml:space="preserve">iodine, followed by 70% ethanol. </w:t>
      </w:r>
      <w:r w:rsidRPr="003C5187">
        <w:rPr>
          <w:rFonts w:asciiTheme="minorHAnsi" w:hAnsiTheme="minorHAnsi" w:cstheme="minorHAnsi"/>
          <w:color w:val="auto"/>
        </w:rPr>
        <w:t>C</w:t>
      </w:r>
      <w:r w:rsidR="00BC2341" w:rsidRPr="003C5187">
        <w:rPr>
          <w:rFonts w:asciiTheme="minorHAnsi" w:hAnsiTheme="minorHAnsi" w:cstheme="minorHAnsi"/>
          <w:color w:val="auto"/>
        </w:rPr>
        <w:t>over</w:t>
      </w:r>
      <w:r w:rsidRPr="003C5187">
        <w:rPr>
          <w:rFonts w:asciiTheme="minorHAnsi" w:hAnsiTheme="minorHAnsi" w:cstheme="minorHAnsi"/>
          <w:color w:val="auto"/>
        </w:rPr>
        <w:t xml:space="preserve"> the animal</w:t>
      </w:r>
      <w:r w:rsidR="00BC2341" w:rsidRPr="003C5187">
        <w:rPr>
          <w:rFonts w:asciiTheme="minorHAnsi" w:hAnsiTheme="minorHAnsi" w:cstheme="minorHAnsi"/>
          <w:color w:val="auto"/>
        </w:rPr>
        <w:t xml:space="preserve"> </w:t>
      </w:r>
      <w:r w:rsidR="003379F5" w:rsidRPr="003C5187">
        <w:rPr>
          <w:rFonts w:asciiTheme="minorHAnsi" w:hAnsiTheme="minorHAnsi" w:cstheme="minorHAnsi"/>
          <w:color w:val="auto"/>
        </w:rPr>
        <w:t xml:space="preserve">with </w:t>
      </w:r>
      <w:r w:rsidR="00BC2341" w:rsidRPr="003C5187">
        <w:rPr>
          <w:rFonts w:asciiTheme="minorHAnsi" w:hAnsiTheme="minorHAnsi" w:cstheme="minorHAnsi"/>
          <w:color w:val="auto"/>
        </w:rPr>
        <w:t>a sterile drape.</w:t>
      </w:r>
    </w:p>
    <w:p w14:paraId="0BB5B01D" w14:textId="77777777" w:rsidR="00235E83" w:rsidRPr="003C5187" w:rsidRDefault="00235E83" w:rsidP="002E3FA6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4EBAFD4E" w14:textId="4EAC61B5" w:rsidR="00235E83" w:rsidRPr="003C5187" w:rsidRDefault="005805E2" w:rsidP="002E3FA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color w:val="auto"/>
          <w:highlight w:val="yellow"/>
        </w:rPr>
      </w:pPr>
      <w:r w:rsidRPr="003C5187">
        <w:rPr>
          <w:rFonts w:asciiTheme="minorHAnsi" w:hAnsiTheme="minorHAnsi" w:cstheme="minorHAnsi"/>
          <w:b/>
          <w:color w:val="auto"/>
          <w:highlight w:val="yellow"/>
        </w:rPr>
        <w:t>Free skin f</w:t>
      </w:r>
      <w:r w:rsidR="00235E83" w:rsidRPr="003C5187">
        <w:rPr>
          <w:rFonts w:asciiTheme="minorHAnsi" w:hAnsiTheme="minorHAnsi" w:cstheme="minorHAnsi"/>
          <w:b/>
          <w:color w:val="auto"/>
          <w:highlight w:val="yellow"/>
        </w:rPr>
        <w:t>lap model surgery</w:t>
      </w:r>
    </w:p>
    <w:p w14:paraId="62E41287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05A0A90C" w14:textId="6C211223" w:rsidR="00C7492D" w:rsidRPr="003C5187" w:rsidRDefault="00A82FB2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Using a surgical marker, draw </w:t>
      </w:r>
      <w:r w:rsidR="003379F5" w:rsidRPr="003C5187">
        <w:rPr>
          <w:rFonts w:asciiTheme="minorHAnsi" w:hAnsiTheme="minorHAnsi" w:cstheme="minorHAnsi"/>
          <w:color w:val="auto"/>
          <w:highlight w:val="yellow"/>
        </w:rPr>
        <w:t>a 3</w:t>
      </w:r>
      <w:r w:rsidR="00CE1856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74B6F">
        <w:rPr>
          <w:rFonts w:asciiTheme="minorHAnsi" w:hAnsiTheme="minorHAnsi" w:cstheme="minorHAnsi"/>
          <w:color w:val="auto"/>
          <w:highlight w:val="yellow"/>
        </w:rPr>
        <w:t>cm x</w:t>
      </w:r>
      <w:r w:rsidR="00CE1856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379F5" w:rsidRPr="003C5187">
        <w:rPr>
          <w:rFonts w:asciiTheme="minorHAnsi" w:hAnsiTheme="minorHAnsi" w:cstheme="minorHAnsi"/>
          <w:color w:val="auto"/>
          <w:highlight w:val="yellow"/>
        </w:rPr>
        <w:t xml:space="preserve">6 cm flap </w:t>
      </w:r>
      <w:r w:rsidR="006B12C0" w:rsidRPr="003C5187">
        <w:rPr>
          <w:rFonts w:asciiTheme="minorHAnsi" w:hAnsiTheme="minorHAnsi" w:cstheme="minorHAnsi"/>
          <w:color w:val="auto"/>
          <w:highlight w:val="yellow"/>
        </w:rPr>
        <w:t xml:space="preserve">matching one of the </w:t>
      </w:r>
      <w:r w:rsidRPr="003C5187">
        <w:rPr>
          <w:rFonts w:asciiTheme="minorHAnsi" w:hAnsiTheme="minorHAnsi" w:cstheme="minorHAnsi"/>
          <w:color w:val="auto"/>
          <w:highlight w:val="yellow"/>
        </w:rPr>
        <w:t>6</w:t>
      </w:r>
      <w:r w:rsidR="00674B6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12C0" w:rsidRPr="003C5187">
        <w:rPr>
          <w:rFonts w:asciiTheme="minorHAnsi" w:hAnsiTheme="minorHAnsi" w:cstheme="minorHAnsi"/>
          <w:color w:val="auto"/>
          <w:highlight w:val="yellow"/>
        </w:rPr>
        <w:t>cm side</w:t>
      </w:r>
      <w:r w:rsidR="00CE1856" w:rsidRPr="003C5187">
        <w:rPr>
          <w:rFonts w:asciiTheme="minorHAnsi" w:hAnsiTheme="minorHAnsi" w:cstheme="minorHAnsi"/>
          <w:color w:val="auto"/>
          <w:highlight w:val="yellow"/>
        </w:rPr>
        <w:t>s</w:t>
      </w:r>
      <w:r w:rsidR="006B12C0" w:rsidRPr="003C5187">
        <w:rPr>
          <w:rFonts w:asciiTheme="minorHAnsi" w:hAnsiTheme="minorHAnsi" w:cstheme="minorHAnsi"/>
          <w:color w:val="auto"/>
          <w:highlight w:val="yellow"/>
        </w:rPr>
        <w:t xml:space="preserve"> with the abdomen midline</w:t>
      </w:r>
      <w:r w:rsidR="0003459F" w:rsidRPr="003C518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E1856" w:rsidRPr="003C5187">
        <w:rPr>
          <w:rFonts w:asciiTheme="minorHAnsi" w:hAnsiTheme="minorHAnsi" w:cstheme="minorHAnsi"/>
          <w:color w:val="auto"/>
          <w:highlight w:val="yellow"/>
        </w:rPr>
        <w:t>Next</w:t>
      </w:r>
      <w:r w:rsidR="0003459F" w:rsidRPr="003C5187">
        <w:rPr>
          <w:rFonts w:asciiTheme="minorHAnsi" w:hAnsiTheme="minorHAnsi" w:cstheme="minorHAnsi"/>
          <w:color w:val="auto"/>
          <w:highlight w:val="yellow"/>
        </w:rPr>
        <w:t>, m</w:t>
      </w:r>
      <w:r w:rsidR="00703030" w:rsidRPr="003C5187">
        <w:rPr>
          <w:rFonts w:asciiTheme="minorHAnsi" w:hAnsiTheme="minorHAnsi" w:cstheme="minorHAnsi"/>
          <w:color w:val="auto"/>
          <w:highlight w:val="yellow"/>
        </w:rPr>
        <w:t>ake a 6</w:t>
      </w:r>
      <w:r w:rsidR="00674B6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3030" w:rsidRPr="003C5187">
        <w:rPr>
          <w:rFonts w:asciiTheme="minorHAnsi" w:hAnsiTheme="minorHAnsi" w:cstheme="minorHAnsi"/>
          <w:color w:val="auto"/>
          <w:highlight w:val="yellow"/>
        </w:rPr>
        <w:t xml:space="preserve">cm skin incision </w:t>
      </w:r>
      <w:r w:rsidR="00CE1856" w:rsidRPr="003C5187">
        <w:rPr>
          <w:rFonts w:asciiTheme="minorHAnsi" w:hAnsiTheme="minorHAnsi" w:cstheme="minorHAnsi"/>
          <w:color w:val="auto"/>
          <w:highlight w:val="yellow"/>
        </w:rPr>
        <w:t>at</w:t>
      </w:r>
      <w:r w:rsidR="00703030" w:rsidRPr="003C5187">
        <w:rPr>
          <w:rFonts w:asciiTheme="minorHAnsi" w:hAnsiTheme="minorHAnsi" w:cstheme="minorHAnsi"/>
          <w:color w:val="auto"/>
          <w:highlight w:val="yellow"/>
        </w:rPr>
        <w:t xml:space="preserve"> the midline of the abdomen</w:t>
      </w:r>
      <w:r w:rsidR="00FC7CD7" w:rsidRPr="003C5187">
        <w:rPr>
          <w:rFonts w:asciiTheme="minorHAnsi" w:hAnsiTheme="minorHAnsi" w:cstheme="minorHAnsi"/>
          <w:color w:val="auto"/>
          <w:highlight w:val="yellow"/>
        </w:rPr>
        <w:t xml:space="preserve"> and two perpendicular </w:t>
      </w:r>
      <w:r w:rsidR="00CE1856" w:rsidRPr="003C5187">
        <w:rPr>
          <w:rFonts w:asciiTheme="minorHAnsi" w:hAnsiTheme="minorHAnsi" w:cstheme="minorHAnsi"/>
          <w:color w:val="auto"/>
          <w:highlight w:val="yellow"/>
        </w:rPr>
        <w:t>3</w:t>
      </w:r>
      <w:r w:rsidR="00674B6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1856" w:rsidRPr="003C5187">
        <w:rPr>
          <w:rFonts w:asciiTheme="minorHAnsi" w:hAnsiTheme="minorHAnsi" w:cstheme="minorHAnsi"/>
          <w:color w:val="auto"/>
          <w:highlight w:val="yellow"/>
        </w:rPr>
        <w:t xml:space="preserve">cm </w:t>
      </w:r>
      <w:r w:rsidR="00FC7CD7" w:rsidRPr="003C5187">
        <w:rPr>
          <w:rFonts w:asciiTheme="minorHAnsi" w:hAnsiTheme="minorHAnsi" w:cstheme="minorHAnsi"/>
          <w:color w:val="auto"/>
          <w:highlight w:val="yellow"/>
        </w:rPr>
        <w:t>incisions at the upper an</w:t>
      </w:r>
      <w:r w:rsidR="00850115" w:rsidRPr="003C5187">
        <w:rPr>
          <w:rFonts w:asciiTheme="minorHAnsi" w:hAnsiTheme="minorHAnsi" w:cstheme="minorHAnsi"/>
          <w:color w:val="auto"/>
          <w:highlight w:val="yellow"/>
        </w:rPr>
        <w:t>d</w:t>
      </w:r>
      <w:r w:rsidR="00FC7CD7" w:rsidRPr="003C5187">
        <w:rPr>
          <w:rFonts w:asciiTheme="minorHAnsi" w:hAnsiTheme="minorHAnsi" w:cstheme="minorHAnsi"/>
          <w:color w:val="auto"/>
          <w:highlight w:val="yellow"/>
        </w:rPr>
        <w:t xml:space="preserve"> lower part of the 6</w:t>
      </w:r>
      <w:r w:rsidR="00674B6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C7CD7" w:rsidRPr="003C5187">
        <w:rPr>
          <w:rFonts w:asciiTheme="minorHAnsi" w:hAnsiTheme="minorHAnsi" w:cstheme="minorHAnsi"/>
          <w:color w:val="auto"/>
          <w:highlight w:val="yellow"/>
        </w:rPr>
        <w:t>cm midline incision</w:t>
      </w:r>
      <w:r w:rsidR="00F7272C" w:rsidRPr="003C5187">
        <w:rPr>
          <w:rFonts w:asciiTheme="minorHAnsi" w:hAnsiTheme="minorHAnsi" w:cstheme="minorHAnsi"/>
          <w:color w:val="auto"/>
          <w:highlight w:val="yellow"/>
        </w:rPr>
        <w:t>.</w:t>
      </w:r>
    </w:p>
    <w:p w14:paraId="5153E684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2D1F0FAA" w14:textId="4BC1BF2D" w:rsidR="00C7492D" w:rsidRPr="004C3F07" w:rsidRDefault="00F7272C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4C3F07">
        <w:rPr>
          <w:rFonts w:asciiTheme="minorHAnsi" w:hAnsiTheme="minorHAnsi" w:cstheme="minorHAnsi"/>
          <w:color w:val="auto"/>
          <w:highlight w:val="yellow"/>
        </w:rPr>
        <w:t>To start dissecting the designed 3</w:t>
      </w:r>
      <w:r w:rsidR="00CE1856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74B6F">
        <w:rPr>
          <w:rFonts w:asciiTheme="minorHAnsi" w:hAnsiTheme="minorHAnsi" w:cstheme="minorHAnsi"/>
          <w:color w:val="auto"/>
          <w:highlight w:val="yellow"/>
        </w:rPr>
        <w:t>cm x</w:t>
      </w:r>
      <w:r w:rsidR="00CE1856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C3F07">
        <w:rPr>
          <w:rFonts w:asciiTheme="minorHAnsi" w:hAnsiTheme="minorHAnsi" w:cstheme="minorHAnsi"/>
          <w:color w:val="auto"/>
          <w:highlight w:val="yellow"/>
        </w:rPr>
        <w:t>6</w:t>
      </w:r>
      <w:r w:rsidR="00541066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C3F07">
        <w:rPr>
          <w:rFonts w:asciiTheme="minorHAnsi" w:hAnsiTheme="minorHAnsi" w:cstheme="minorHAnsi"/>
          <w:color w:val="auto"/>
          <w:highlight w:val="yellow"/>
        </w:rPr>
        <w:t>cm skin flap</w:t>
      </w:r>
      <w:r w:rsidR="00CE1856" w:rsidRPr="004C3F07">
        <w:rPr>
          <w:rFonts w:asciiTheme="minorHAnsi" w:hAnsiTheme="minorHAnsi" w:cstheme="minorHAnsi"/>
          <w:color w:val="auto"/>
          <w:highlight w:val="yellow"/>
        </w:rPr>
        <w:t xml:space="preserve">, use scissors and Adson forceps to raise the flap (rather than a scalpel) </w:t>
      </w:r>
      <w:r w:rsidR="00C7492D" w:rsidRPr="004C3F07">
        <w:rPr>
          <w:rFonts w:asciiTheme="minorHAnsi" w:hAnsiTheme="minorHAnsi" w:cstheme="minorHAnsi"/>
          <w:color w:val="auto"/>
          <w:highlight w:val="yellow"/>
        </w:rPr>
        <w:t xml:space="preserve">due to the </w:t>
      </w:r>
      <w:r w:rsidR="00DB123F" w:rsidRPr="004C3F07">
        <w:rPr>
          <w:rFonts w:asciiTheme="minorHAnsi" w:hAnsiTheme="minorHAnsi" w:cstheme="minorHAnsi"/>
          <w:color w:val="auto"/>
          <w:highlight w:val="yellow"/>
        </w:rPr>
        <w:t xml:space="preserve">skin’s </w:t>
      </w:r>
      <w:r w:rsidR="007B42CE" w:rsidRPr="004C3F07">
        <w:rPr>
          <w:rFonts w:asciiTheme="minorHAnsi" w:hAnsiTheme="minorHAnsi" w:cstheme="minorHAnsi"/>
          <w:color w:val="auto"/>
          <w:highlight w:val="yellow"/>
          <w:lang w:val="en"/>
        </w:rPr>
        <w:t>mobility</w:t>
      </w:r>
      <w:r w:rsidR="00C7492D" w:rsidRPr="004C3F07">
        <w:rPr>
          <w:rFonts w:asciiTheme="minorHAnsi" w:hAnsiTheme="minorHAnsi" w:cstheme="minorHAnsi"/>
          <w:color w:val="auto"/>
          <w:highlight w:val="yellow"/>
          <w:lang w:val="en"/>
        </w:rPr>
        <w:t>.</w:t>
      </w:r>
    </w:p>
    <w:p w14:paraId="4E90FE52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357DB6E0" w14:textId="61FA4D82" w:rsidR="007B42CE" w:rsidRPr="003C5187" w:rsidRDefault="00235366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  <w:lang w:val="en"/>
        </w:rPr>
        <w:t>G</w:t>
      </w:r>
      <w:r w:rsidR="007B42CE" w:rsidRPr="003C5187">
        <w:rPr>
          <w:rFonts w:asciiTheme="minorHAnsi" w:hAnsiTheme="minorHAnsi" w:cstheme="minorHAnsi"/>
          <w:color w:val="auto"/>
          <w:highlight w:val="yellow"/>
          <w:lang w:val="en"/>
        </w:rPr>
        <w:t>ently</w:t>
      </w:r>
      <w:r w:rsidRPr="003C5187">
        <w:rPr>
          <w:rFonts w:asciiTheme="minorHAnsi" w:hAnsiTheme="minorHAnsi" w:cstheme="minorHAnsi"/>
          <w:color w:val="auto"/>
          <w:highlight w:val="yellow"/>
          <w:lang w:val="en"/>
        </w:rPr>
        <w:t xml:space="preserve"> </w:t>
      </w:r>
      <w:r w:rsidR="005F5558" w:rsidRPr="003C5187">
        <w:rPr>
          <w:rFonts w:asciiTheme="minorHAnsi" w:hAnsiTheme="minorHAnsi" w:cstheme="minorHAnsi"/>
          <w:color w:val="auto"/>
          <w:highlight w:val="yellow"/>
          <w:lang w:val="en"/>
        </w:rPr>
        <w:t>pull</w:t>
      </w:r>
      <w:r w:rsidR="007B42CE" w:rsidRPr="003C5187">
        <w:rPr>
          <w:rFonts w:asciiTheme="minorHAnsi" w:hAnsiTheme="minorHAnsi" w:cstheme="minorHAnsi"/>
          <w:color w:val="auto"/>
          <w:highlight w:val="yellow"/>
          <w:lang w:val="en"/>
        </w:rPr>
        <w:t xml:space="preserve"> </w:t>
      </w:r>
      <w:r w:rsidR="00C7492D" w:rsidRPr="003C5187">
        <w:rPr>
          <w:rFonts w:asciiTheme="minorHAnsi" w:hAnsiTheme="minorHAnsi" w:cstheme="minorHAnsi"/>
          <w:color w:val="auto"/>
          <w:highlight w:val="yellow"/>
          <w:lang w:val="en"/>
        </w:rPr>
        <w:t>the flap from the cranial area to</w:t>
      </w:r>
      <w:r w:rsidR="0038291F" w:rsidRPr="003C5187">
        <w:rPr>
          <w:rFonts w:asciiTheme="minorHAnsi" w:hAnsiTheme="minorHAnsi" w:cstheme="minorHAnsi"/>
          <w:color w:val="auto"/>
          <w:highlight w:val="yellow"/>
          <w:lang w:val="en"/>
        </w:rPr>
        <w:t>ward</w:t>
      </w:r>
      <w:r w:rsidR="00554AFD" w:rsidRPr="003C5187">
        <w:rPr>
          <w:rFonts w:asciiTheme="minorHAnsi" w:hAnsiTheme="minorHAnsi" w:cstheme="minorHAnsi"/>
          <w:color w:val="auto"/>
          <w:highlight w:val="yellow"/>
          <w:lang w:val="en"/>
        </w:rPr>
        <w:t>s</w:t>
      </w:r>
      <w:r w:rsidR="00C7492D" w:rsidRPr="003C5187">
        <w:rPr>
          <w:rFonts w:asciiTheme="minorHAnsi" w:hAnsiTheme="minorHAnsi" w:cstheme="minorHAnsi"/>
          <w:color w:val="auto"/>
          <w:highlight w:val="yellow"/>
          <w:lang w:val="en"/>
        </w:rPr>
        <w:t xml:space="preserve"> the caudal area</w:t>
      </w:r>
      <w:r w:rsidR="00C7492D" w:rsidRPr="003C5187">
        <w:rPr>
          <w:rFonts w:asciiTheme="minorHAnsi" w:hAnsiTheme="minorHAnsi" w:cstheme="minorHAnsi"/>
          <w:color w:val="auto"/>
          <w:lang w:val="en"/>
        </w:rPr>
        <w:t xml:space="preserve"> to help </w:t>
      </w:r>
      <w:r w:rsidR="005F5558" w:rsidRPr="003C5187">
        <w:rPr>
          <w:rFonts w:asciiTheme="minorHAnsi" w:hAnsiTheme="minorHAnsi" w:cstheme="minorHAnsi"/>
          <w:color w:val="auto"/>
          <w:lang w:val="en"/>
        </w:rPr>
        <w:t>with</w:t>
      </w:r>
      <w:r w:rsidR="00C7492D" w:rsidRPr="003C5187">
        <w:rPr>
          <w:rFonts w:asciiTheme="minorHAnsi" w:hAnsiTheme="minorHAnsi" w:cstheme="minorHAnsi"/>
          <w:color w:val="auto"/>
          <w:lang w:val="en"/>
        </w:rPr>
        <w:t xml:space="preserve"> the dissection and </w:t>
      </w:r>
      <w:r w:rsidR="007B42CE" w:rsidRPr="003C5187">
        <w:rPr>
          <w:rFonts w:asciiTheme="minorHAnsi" w:hAnsiTheme="minorHAnsi" w:cstheme="minorHAnsi"/>
          <w:color w:val="auto"/>
          <w:lang w:val="en"/>
        </w:rPr>
        <w:t>identif</w:t>
      </w:r>
      <w:r w:rsidR="00C7492D" w:rsidRPr="003C5187">
        <w:rPr>
          <w:rFonts w:asciiTheme="minorHAnsi" w:hAnsiTheme="minorHAnsi" w:cstheme="minorHAnsi"/>
          <w:color w:val="auto"/>
          <w:lang w:val="en"/>
        </w:rPr>
        <w:t xml:space="preserve">y </w:t>
      </w:r>
      <w:r w:rsidR="007B42CE" w:rsidRPr="003C5187">
        <w:rPr>
          <w:rFonts w:asciiTheme="minorHAnsi" w:hAnsiTheme="minorHAnsi" w:cstheme="minorHAnsi"/>
          <w:color w:val="auto"/>
          <w:lang w:val="en"/>
        </w:rPr>
        <w:t xml:space="preserve">the epigastric pedicle surrounded by </w:t>
      </w:r>
      <w:r w:rsidR="00554AFD" w:rsidRPr="003C5187">
        <w:rPr>
          <w:rFonts w:asciiTheme="minorHAnsi" w:hAnsiTheme="minorHAnsi" w:cstheme="minorHAnsi"/>
          <w:color w:val="auto"/>
          <w:lang w:val="en"/>
        </w:rPr>
        <w:t xml:space="preserve">the </w:t>
      </w:r>
      <w:r w:rsidR="007B42CE" w:rsidRPr="003C5187">
        <w:rPr>
          <w:rFonts w:asciiTheme="minorHAnsi" w:hAnsiTheme="minorHAnsi" w:cstheme="minorHAnsi"/>
          <w:color w:val="auto"/>
          <w:lang w:val="en"/>
        </w:rPr>
        <w:t>abundant</w:t>
      </w:r>
      <w:r w:rsidR="00C7492D" w:rsidRPr="003C5187">
        <w:rPr>
          <w:rFonts w:asciiTheme="minorHAnsi" w:hAnsiTheme="minorHAnsi" w:cstheme="minorHAnsi"/>
          <w:color w:val="auto"/>
          <w:lang w:val="en"/>
        </w:rPr>
        <w:t xml:space="preserve"> </w:t>
      </w:r>
      <w:r w:rsidR="007B42CE" w:rsidRPr="003C5187">
        <w:rPr>
          <w:rFonts w:asciiTheme="minorHAnsi" w:hAnsiTheme="minorHAnsi" w:cstheme="minorHAnsi"/>
          <w:color w:val="auto"/>
          <w:lang w:val="en"/>
        </w:rPr>
        <w:t>loose connective tissue</w:t>
      </w:r>
      <w:r w:rsidR="00C7492D" w:rsidRPr="003C5187">
        <w:rPr>
          <w:rFonts w:asciiTheme="minorHAnsi" w:hAnsiTheme="minorHAnsi" w:cstheme="minorHAnsi"/>
          <w:color w:val="auto"/>
          <w:lang w:val="en"/>
        </w:rPr>
        <w:t>.</w:t>
      </w:r>
    </w:p>
    <w:p w14:paraId="3A42BEED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6B3D0BCB" w14:textId="2C7D3CBD" w:rsidR="00703030" w:rsidRPr="003C5187" w:rsidRDefault="00FC7CD7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Dissect the flap pedicle</w:t>
      </w:r>
      <w:r w:rsidR="00235E83" w:rsidRPr="003C5187">
        <w:rPr>
          <w:rFonts w:asciiTheme="minorHAnsi" w:hAnsiTheme="minorHAnsi" w:cstheme="minorHAnsi"/>
          <w:color w:val="auto"/>
          <w:highlight w:val="yellow"/>
        </w:rPr>
        <w:t xml:space="preserve"> without touching it or </w:t>
      </w:r>
      <w:r w:rsidR="005F5558" w:rsidRPr="003C5187">
        <w:rPr>
          <w:rFonts w:asciiTheme="minorHAnsi" w:hAnsiTheme="minorHAnsi" w:cstheme="minorHAnsi"/>
          <w:color w:val="auto"/>
          <w:highlight w:val="yellow"/>
        </w:rPr>
        <w:t>by</w:t>
      </w:r>
      <w:r w:rsidR="00235E83" w:rsidRPr="003C5187">
        <w:rPr>
          <w:rFonts w:asciiTheme="minorHAnsi" w:hAnsiTheme="minorHAnsi" w:cstheme="minorHAnsi"/>
          <w:color w:val="auto"/>
          <w:highlight w:val="yellow"/>
        </w:rPr>
        <w:t xml:space="preserve"> grasping the </w:t>
      </w:r>
      <w:r w:rsidR="00C7492D" w:rsidRPr="003C5187">
        <w:rPr>
          <w:rFonts w:asciiTheme="minorHAnsi" w:hAnsiTheme="minorHAnsi" w:cstheme="minorHAnsi"/>
          <w:color w:val="auto"/>
          <w:highlight w:val="yellow"/>
        </w:rPr>
        <w:t>adventitia</w:t>
      </w:r>
      <w:r w:rsidR="00235E83" w:rsidRPr="003C5187">
        <w:rPr>
          <w:rFonts w:asciiTheme="minorHAnsi" w:hAnsiTheme="minorHAnsi" w:cstheme="minorHAnsi"/>
          <w:color w:val="auto"/>
          <w:highlight w:val="yellow"/>
        </w:rPr>
        <w:t xml:space="preserve"> as little as possible to avoid damaging the vessel wall.</w:t>
      </w:r>
    </w:p>
    <w:p w14:paraId="24383670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6323A652" w14:textId="7E848A63" w:rsidR="00BF7A69" w:rsidRPr="003C5187" w:rsidRDefault="00C7492D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Use 8/0 nylon sutures to</w:t>
      </w:r>
      <w:r w:rsidR="006531BD" w:rsidRPr="003C5187">
        <w:rPr>
          <w:rFonts w:asciiTheme="minorHAnsi" w:hAnsiTheme="minorHAnsi" w:cstheme="minorHAnsi"/>
          <w:color w:val="auto"/>
          <w:highlight w:val="yellow"/>
        </w:rPr>
        <w:t xml:space="preserve"> occlude by ligatures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the proximal caudal femoral vessels, lateral circumflex femoral vessels</w:t>
      </w:r>
      <w:r w:rsidR="005F5558" w:rsidRPr="003C5187">
        <w:rPr>
          <w:rFonts w:asciiTheme="minorHAnsi" w:hAnsiTheme="minorHAnsi" w:cstheme="minorHAnsi"/>
          <w:color w:val="auto"/>
          <w:highlight w:val="yellow"/>
        </w:rPr>
        <w:t>,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and saphenous vessels</w:t>
      </w:r>
      <w:r w:rsidRPr="003C5187">
        <w:rPr>
          <w:rFonts w:asciiTheme="minorHAnsi" w:hAnsiTheme="minorHAnsi" w:cstheme="minorHAnsi"/>
          <w:color w:val="auto"/>
        </w:rPr>
        <w:t>.</w:t>
      </w:r>
      <w:r w:rsidR="002E3FA6" w:rsidRPr="003C5187">
        <w:rPr>
          <w:rFonts w:asciiTheme="minorHAnsi" w:hAnsiTheme="minorHAnsi" w:cstheme="minorHAnsi"/>
          <w:color w:val="auto"/>
        </w:rPr>
        <w:t xml:space="preserve"> </w:t>
      </w:r>
      <w:r w:rsidR="006531BD" w:rsidRPr="003C5187">
        <w:rPr>
          <w:rFonts w:asciiTheme="minorHAnsi" w:hAnsiTheme="minorHAnsi" w:cstheme="minorHAnsi"/>
          <w:color w:val="auto"/>
        </w:rPr>
        <w:t>Thereby, the perfusion of the flap</w:t>
      </w:r>
      <w:r w:rsidR="00C40759" w:rsidRPr="003C5187">
        <w:rPr>
          <w:rFonts w:asciiTheme="minorHAnsi" w:hAnsiTheme="minorHAnsi" w:cstheme="minorHAnsi"/>
          <w:color w:val="auto"/>
        </w:rPr>
        <w:t xml:space="preserve"> is </w:t>
      </w:r>
      <w:r w:rsidR="006531BD" w:rsidRPr="003C5187">
        <w:rPr>
          <w:rFonts w:asciiTheme="minorHAnsi" w:hAnsiTheme="minorHAnsi" w:cstheme="minorHAnsi"/>
          <w:color w:val="auto"/>
        </w:rPr>
        <w:t>provid</w:t>
      </w:r>
      <w:r w:rsidR="00C40759" w:rsidRPr="003C5187">
        <w:rPr>
          <w:rFonts w:asciiTheme="minorHAnsi" w:hAnsiTheme="minorHAnsi" w:cstheme="minorHAnsi"/>
          <w:color w:val="auto"/>
        </w:rPr>
        <w:t xml:space="preserve">ed by </w:t>
      </w:r>
      <w:r w:rsidR="00BF7A69" w:rsidRPr="003C5187">
        <w:rPr>
          <w:rFonts w:asciiTheme="minorHAnsi" w:hAnsiTheme="minorHAnsi" w:cstheme="minorHAnsi"/>
          <w:color w:val="auto"/>
        </w:rPr>
        <w:t xml:space="preserve">the </w:t>
      </w:r>
      <w:r w:rsidR="005F5558" w:rsidRPr="003C5187">
        <w:rPr>
          <w:rFonts w:asciiTheme="minorHAnsi" w:hAnsiTheme="minorHAnsi" w:cstheme="minorHAnsi"/>
          <w:color w:val="auto"/>
        </w:rPr>
        <w:t xml:space="preserve">femoral artery and </w:t>
      </w:r>
      <w:r w:rsidR="00BF7A69" w:rsidRPr="003C5187">
        <w:rPr>
          <w:rFonts w:asciiTheme="minorHAnsi" w:hAnsiTheme="minorHAnsi" w:cstheme="minorHAnsi"/>
          <w:color w:val="auto"/>
        </w:rPr>
        <w:t xml:space="preserve">continues directly through the superficial caudal epigastric artery, while the venous drainage is </w:t>
      </w:r>
      <w:r w:rsidR="005F5558" w:rsidRPr="003C5187">
        <w:rPr>
          <w:rFonts w:asciiTheme="minorHAnsi" w:hAnsiTheme="minorHAnsi" w:cstheme="minorHAnsi"/>
          <w:color w:val="auto"/>
        </w:rPr>
        <w:t>performed</w:t>
      </w:r>
      <w:r w:rsidR="00BF7A69" w:rsidRPr="003C5187">
        <w:rPr>
          <w:rFonts w:asciiTheme="minorHAnsi" w:hAnsiTheme="minorHAnsi" w:cstheme="minorHAnsi"/>
          <w:color w:val="auto"/>
        </w:rPr>
        <w:t xml:space="preserve"> by the superficial caudal epigastric vein toward the </w:t>
      </w:r>
      <w:r w:rsidR="00BF7A69" w:rsidRPr="003C5187">
        <w:rPr>
          <w:rFonts w:asciiTheme="minorHAnsi" w:hAnsiTheme="minorHAnsi" w:cstheme="minorHAnsi"/>
          <w:color w:val="auto"/>
        </w:rPr>
        <w:lastRenderedPageBreak/>
        <w:t>femoral vein.</w:t>
      </w:r>
    </w:p>
    <w:p w14:paraId="1084A633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446B2AE7" w14:textId="62D001EE" w:rsidR="00FC7CD7" w:rsidRPr="003C5187" w:rsidRDefault="00C40759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C</w:t>
      </w:r>
      <w:r w:rsidR="00C7492D" w:rsidRPr="003C5187">
        <w:rPr>
          <w:rFonts w:asciiTheme="minorHAnsi" w:hAnsiTheme="minorHAnsi" w:cstheme="minorHAnsi"/>
          <w:color w:val="auto"/>
          <w:highlight w:val="yellow"/>
        </w:rPr>
        <w:t xml:space="preserve">lamp the vascular pedicle and 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then </w:t>
      </w:r>
      <w:r w:rsidR="00C7492D" w:rsidRPr="003C5187">
        <w:rPr>
          <w:rFonts w:asciiTheme="minorHAnsi" w:hAnsiTheme="minorHAnsi" w:cstheme="minorHAnsi"/>
          <w:color w:val="auto"/>
          <w:highlight w:val="yellow"/>
        </w:rPr>
        <w:t xml:space="preserve">cut it to </w:t>
      </w:r>
      <w:r w:rsidRPr="003C5187">
        <w:rPr>
          <w:rFonts w:asciiTheme="minorHAnsi" w:hAnsiTheme="minorHAnsi" w:cstheme="minorHAnsi"/>
          <w:color w:val="auto"/>
          <w:highlight w:val="yellow"/>
        </w:rPr>
        <w:t>start</w:t>
      </w:r>
      <w:r w:rsidR="00C7492D" w:rsidRPr="003C5187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03459F" w:rsidRPr="003C5187">
        <w:rPr>
          <w:rFonts w:asciiTheme="minorHAnsi" w:hAnsiTheme="minorHAnsi" w:cstheme="minorHAnsi"/>
          <w:color w:val="auto"/>
          <w:highlight w:val="yellow"/>
        </w:rPr>
        <w:t>8</w:t>
      </w:r>
      <w:r w:rsidR="002859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3459F" w:rsidRPr="003C5187">
        <w:rPr>
          <w:rFonts w:asciiTheme="minorHAnsi" w:hAnsiTheme="minorHAnsi" w:cstheme="minorHAnsi"/>
          <w:color w:val="auto"/>
          <w:highlight w:val="yellow"/>
        </w:rPr>
        <w:t>h ischemia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period</w:t>
      </w:r>
      <w:r w:rsidR="00C7492D" w:rsidRPr="003C5187">
        <w:rPr>
          <w:rFonts w:asciiTheme="minorHAnsi" w:hAnsiTheme="minorHAnsi" w:cstheme="minorHAnsi"/>
          <w:color w:val="auto"/>
        </w:rPr>
        <w:t>.</w:t>
      </w:r>
    </w:p>
    <w:p w14:paraId="46C0ADBD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36EA5B47" w14:textId="7E0B63CD" w:rsidR="00C7492D" w:rsidRPr="003C5187" w:rsidRDefault="00C7492D" w:rsidP="00D970E8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9E3D42" w:rsidRPr="003C5187">
        <w:rPr>
          <w:rFonts w:asciiTheme="minorHAnsi" w:hAnsiTheme="minorHAnsi" w:cstheme="minorHAnsi"/>
          <w:color w:val="auto"/>
          <w:highlight w:val="yellow"/>
        </w:rPr>
        <w:t>heparinized</w:t>
      </w:r>
      <w:r w:rsidR="00D970E8" w:rsidRPr="003C5187">
        <w:rPr>
          <w:rFonts w:asciiTheme="minorHAnsi" w:hAnsiTheme="minorHAnsi" w:cstheme="minorHAnsi"/>
          <w:color w:val="auto"/>
          <w:highlight w:val="yellow"/>
        </w:rPr>
        <w:t xml:space="preserve"> saline solution</w:t>
      </w:r>
      <w:r w:rsidR="00AA5ED2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6238" w:rsidRPr="003C5187">
        <w:rPr>
          <w:rFonts w:asciiTheme="minorHAnsi" w:hAnsiTheme="minorHAnsi" w:cstheme="minorHAnsi"/>
          <w:color w:val="auto"/>
          <w:highlight w:val="yellow"/>
        </w:rPr>
        <w:t>(</w:t>
      </w:r>
      <w:r w:rsidR="00D970E8" w:rsidRPr="003C5187">
        <w:rPr>
          <w:rFonts w:asciiTheme="minorHAnsi" w:hAnsiTheme="minorHAnsi" w:cstheme="minorHAnsi"/>
          <w:color w:val="auto"/>
          <w:highlight w:val="yellow"/>
        </w:rPr>
        <w:t>100 U/m</w:t>
      </w:r>
      <w:r w:rsidR="009E3D42" w:rsidRPr="003C5187">
        <w:rPr>
          <w:rFonts w:asciiTheme="minorHAnsi" w:hAnsiTheme="minorHAnsi" w:cstheme="minorHAnsi"/>
          <w:color w:val="auto"/>
          <w:highlight w:val="yellow"/>
        </w:rPr>
        <w:t>L</w:t>
      </w:r>
      <w:r w:rsidR="00196238" w:rsidRPr="003C5187">
        <w:rPr>
          <w:rFonts w:asciiTheme="minorHAnsi" w:hAnsiTheme="minorHAnsi" w:cstheme="minorHAnsi"/>
          <w:color w:val="auto"/>
          <w:highlight w:val="yellow"/>
        </w:rPr>
        <w:t>)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to perfuse the flap </w:t>
      </w:r>
      <w:r w:rsidR="0038291F" w:rsidRPr="003C518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remove </w:t>
      </w:r>
      <w:r w:rsidR="007D18EB" w:rsidRPr="003C518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8291F" w:rsidRPr="003C5187">
        <w:rPr>
          <w:rFonts w:asciiTheme="minorHAnsi" w:hAnsiTheme="minorHAnsi" w:cstheme="minorHAnsi"/>
          <w:color w:val="auto"/>
          <w:highlight w:val="yellow"/>
        </w:rPr>
        <w:t xml:space="preserve">stagnant </w:t>
      </w:r>
      <w:r w:rsidRPr="003C5187">
        <w:rPr>
          <w:rFonts w:asciiTheme="minorHAnsi" w:hAnsiTheme="minorHAnsi" w:cstheme="minorHAnsi"/>
          <w:color w:val="auto"/>
          <w:highlight w:val="yellow"/>
        </w:rPr>
        <w:t>blood from the microcirculation</w:t>
      </w:r>
      <w:r w:rsidRPr="003C5187">
        <w:rPr>
          <w:rFonts w:asciiTheme="minorHAnsi" w:hAnsiTheme="minorHAnsi" w:cstheme="minorHAnsi"/>
          <w:color w:val="auto"/>
        </w:rPr>
        <w:t>.</w:t>
      </w:r>
    </w:p>
    <w:p w14:paraId="29997A1E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2068BE2E" w14:textId="77053019" w:rsidR="00C7492D" w:rsidRPr="003C5187" w:rsidRDefault="00C7492D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Use 10/0 nylon sutures to perform the microsurgical anastomoses</w:t>
      </w:r>
      <w:r w:rsidRPr="003C5187">
        <w:rPr>
          <w:rFonts w:asciiTheme="minorHAnsi" w:hAnsiTheme="minorHAnsi" w:cstheme="minorHAnsi"/>
          <w:color w:val="auto"/>
        </w:rPr>
        <w:t>.</w:t>
      </w:r>
    </w:p>
    <w:p w14:paraId="7617C69A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50336D85" w14:textId="45E79D00" w:rsidR="00FC7CD7" w:rsidRPr="003C5187" w:rsidRDefault="00C7492D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After 8</w:t>
      </w:r>
      <w:r w:rsidR="003C682A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h of ischemia, </w:t>
      </w:r>
      <w:proofErr w:type="spellStart"/>
      <w:r w:rsidRPr="003C5187">
        <w:rPr>
          <w:rFonts w:asciiTheme="minorHAnsi" w:hAnsiTheme="minorHAnsi" w:cstheme="minorHAnsi"/>
          <w:color w:val="auto"/>
          <w:highlight w:val="yellow"/>
        </w:rPr>
        <w:t>reperfuse</w:t>
      </w:r>
      <w:proofErr w:type="spellEnd"/>
      <w:r w:rsidRPr="003C5187">
        <w:rPr>
          <w:rFonts w:asciiTheme="minorHAnsi" w:hAnsiTheme="minorHAnsi" w:cstheme="minorHAnsi"/>
          <w:color w:val="auto"/>
          <w:highlight w:val="yellow"/>
        </w:rPr>
        <w:t xml:space="preserve"> the flap by removing the microvascular clamps and check the vascular patency</w:t>
      </w:r>
      <w:r w:rsidR="00235366" w:rsidRPr="003C5187">
        <w:rPr>
          <w:rFonts w:asciiTheme="minorHAnsi" w:hAnsiTheme="minorHAnsi" w:cstheme="minorHAnsi"/>
          <w:color w:val="auto"/>
        </w:rPr>
        <w:t xml:space="preserve"> as described below.</w:t>
      </w:r>
    </w:p>
    <w:p w14:paraId="66FED5A9" w14:textId="77777777" w:rsidR="00BC2341" w:rsidRPr="003C5187" w:rsidRDefault="00BC2341" w:rsidP="002E3FA6">
      <w:pPr>
        <w:rPr>
          <w:rFonts w:asciiTheme="minorHAnsi" w:hAnsiTheme="minorHAnsi" w:cstheme="minorHAnsi"/>
          <w:color w:val="auto"/>
        </w:rPr>
      </w:pPr>
    </w:p>
    <w:p w14:paraId="6204C093" w14:textId="2E38478E" w:rsidR="00E01FDF" w:rsidRPr="003C5187" w:rsidRDefault="00163A19" w:rsidP="002E3FA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color w:val="auto"/>
        </w:rPr>
      </w:pPr>
      <w:r w:rsidRPr="003C5187">
        <w:rPr>
          <w:rFonts w:asciiTheme="minorHAnsi" w:hAnsiTheme="minorHAnsi" w:cstheme="minorHAnsi"/>
          <w:b/>
          <w:color w:val="auto"/>
          <w:highlight w:val="yellow"/>
        </w:rPr>
        <w:t>Intraoperative assessment</w:t>
      </w:r>
    </w:p>
    <w:p w14:paraId="7526E18F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4A5F86F8" w14:textId="0AF966EF" w:rsidR="008A3480" w:rsidRPr="003C5187" w:rsidRDefault="005B0F2D" w:rsidP="008A3480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Perform </w:t>
      </w:r>
      <w:r w:rsidR="00DB123F" w:rsidRPr="003C5187">
        <w:rPr>
          <w:rFonts w:asciiTheme="minorHAnsi" w:hAnsiTheme="minorHAnsi" w:cstheme="minorHAnsi"/>
          <w:color w:val="auto"/>
        </w:rPr>
        <w:t>a</w:t>
      </w:r>
      <w:r w:rsidRPr="003C5187">
        <w:rPr>
          <w:rFonts w:asciiTheme="minorHAnsi" w:hAnsiTheme="minorHAnsi" w:cstheme="minorHAnsi"/>
          <w:color w:val="auto"/>
        </w:rPr>
        <w:t xml:space="preserve"> manual patency test</w:t>
      </w:r>
      <w:r w:rsidR="005F39A9" w:rsidRPr="003C5187">
        <w:rPr>
          <w:rFonts w:asciiTheme="minorHAnsi" w:hAnsiTheme="minorHAnsi" w:cstheme="minorHAnsi"/>
          <w:color w:val="auto"/>
        </w:rPr>
        <w:t xml:space="preserve"> (empty</w:t>
      </w:r>
      <w:r w:rsidR="00C40759" w:rsidRPr="003C5187">
        <w:rPr>
          <w:rFonts w:asciiTheme="minorHAnsi" w:hAnsiTheme="minorHAnsi" w:cstheme="minorHAnsi"/>
          <w:color w:val="auto"/>
        </w:rPr>
        <w:t xml:space="preserve"> </w:t>
      </w:r>
      <w:r w:rsidR="005F39A9" w:rsidRPr="003C5187">
        <w:rPr>
          <w:rFonts w:asciiTheme="minorHAnsi" w:hAnsiTheme="minorHAnsi" w:cstheme="minorHAnsi"/>
          <w:color w:val="auto"/>
        </w:rPr>
        <w:t>and</w:t>
      </w:r>
      <w:r w:rsidR="00C40759" w:rsidRPr="003C5187">
        <w:rPr>
          <w:rFonts w:asciiTheme="minorHAnsi" w:hAnsiTheme="minorHAnsi" w:cstheme="minorHAnsi"/>
          <w:color w:val="auto"/>
        </w:rPr>
        <w:t xml:space="preserve"> </w:t>
      </w:r>
      <w:r w:rsidR="005F39A9" w:rsidRPr="003C5187">
        <w:rPr>
          <w:rFonts w:asciiTheme="minorHAnsi" w:hAnsiTheme="minorHAnsi" w:cstheme="minorHAnsi"/>
          <w:color w:val="auto"/>
        </w:rPr>
        <w:t>refill test)</w:t>
      </w:r>
      <w:r w:rsidRPr="003C5187">
        <w:rPr>
          <w:rFonts w:asciiTheme="minorHAnsi" w:hAnsiTheme="minorHAnsi" w:cstheme="minorHAnsi"/>
          <w:color w:val="auto"/>
        </w:rPr>
        <w:t xml:space="preserve"> for the vein and artery</w:t>
      </w:r>
      <w:r w:rsidR="007D18EB" w:rsidRPr="003C5187">
        <w:rPr>
          <w:rFonts w:asciiTheme="minorHAnsi" w:hAnsiTheme="minorHAnsi" w:cstheme="minorHAnsi"/>
          <w:color w:val="auto"/>
        </w:rPr>
        <w:t>. To do this,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7D18EB" w:rsidRPr="003C5187">
        <w:rPr>
          <w:rFonts w:asciiTheme="minorHAnsi" w:hAnsiTheme="minorHAnsi" w:cstheme="minorHAnsi"/>
          <w:color w:val="auto"/>
          <w:lang w:val="en"/>
        </w:rPr>
        <w:t>u</w:t>
      </w:r>
      <w:r w:rsidRPr="003C5187">
        <w:rPr>
          <w:rFonts w:asciiTheme="minorHAnsi" w:hAnsiTheme="minorHAnsi" w:cstheme="minorHAnsi"/>
          <w:color w:val="auto"/>
          <w:lang w:val="en"/>
        </w:rPr>
        <w:t xml:space="preserve">se two microsurgical forceps, position them distal to the anastomosis and perform the milking. Release the closest forceps to the anastomosis </w:t>
      </w:r>
      <w:r w:rsidR="0003459F" w:rsidRPr="003C5187">
        <w:rPr>
          <w:rFonts w:asciiTheme="minorHAnsi" w:hAnsiTheme="minorHAnsi" w:cstheme="minorHAnsi"/>
          <w:color w:val="auto"/>
          <w:lang w:val="en"/>
        </w:rPr>
        <w:t>site</w:t>
      </w:r>
      <w:r w:rsidR="00C40759" w:rsidRPr="003C5187">
        <w:rPr>
          <w:rFonts w:asciiTheme="minorHAnsi" w:hAnsiTheme="minorHAnsi" w:cstheme="minorHAnsi"/>
          <w:color w:val="auto"/>
          <w:lang w:val="en"/>
        </w:rPr>
        <w:t xml:space="preserve"> first</w:t>
      </w:r>
      <w:r w:rsidR="0085100E" w:rsidRPr="003C5187">
        <w:rPr>
          <w:rFonts w:asciiTheme="minorHAnsi" w:hAnsiTheme="minorHAnsi" w:cstheme="minorHAnsi"/>
          <w:color w:val="auto"/>
          <w:lang w:val="en"/>
        </w:rPr>
        <w:t>. If</w:t>
      </w:r>
      <w:r w:rsidRPr="003C5187">
        <w:rPr>
          <w:rFonts w:asciiTheme="minorHAnsi" w:hAnsiTheme="minorHAnsi" w:cstheme="minorHAnsi"/>
          <w:color w:val="auto"/>
          <w:lang w:val="en"/>
        </w:rPr>
        <w:t xml:space="preserve"> </w:t>
      </w:r>
      <w:r w:rsidR="00C75999" w:rsidRPr="003C5187">
        <w:rPr>
          <w:rFonts w:asciiTheme="minorHAnsi" w:hAnsiTheme="minorHAnsi" w:cstheme="minorHAnsi"/>
          <w:color w:val="auto"/>
          <w:lang w:val="en"/>
        </w:rPr>
        <w:t xml:space="preserve">the </w:t>
      </w:r>
      <w:r w:rsidR="0085100E" w:rsidRPr="003C5187">
        <w:rPr>
          <w:rFonts w:asciiTheme="minorHAnsi" w:hAnsiTheme="minorHAnsi" w:cstheme="minorHAnsi"/>
          <w:color w:val="auto"/>
          <w:lang w:val="en"/>
        </w:rPr>
        <w:t>blood flow</w:t>
      </w:r>
      <w:r w:rsidR="00C40759" w:rsidRPr="003C5187">
        <w:rPr>
          <w:rFonts w:asciiTheme="minorHAnsi" w:hAnsiTheme="minorHAnsi" w:cstheme="minorHAnsi"/>
          <w:color w:val="auto"/>
          <w:lang w:val="en"/>
        </w:rPr>
        <w:t xml:space="preserve"> continues</w:t>
      </w:r>
      <w:r w:rsidR="0085100E" w:rsidRPr="003C5187">
        <w:rPr>
          <w:rFonts w:asciiTheme="minorHAnsi" w:hAnsiTheme="minorHAnsi" w:cstheme="minorHAnsi"/>
          <w:color w:val="auto"/>
          <w:lang w:val="en"/>
        </w:rPr>
        <w:t xml:space="preserve"> </w:t>
      </w:r>
      <w:r w:rsidRPr="003C5187">
        <w:rPr>
          <w:rFonts w:asciiTheme="minorHAnsi" w:hAnsiTheme="minorHAnsi" w:cstheme="minorHAnsi"/>
          <w:color w:val="auto"/>
          <w:lang w:val="en"/>
        </w:rPr>
        <w:t>after a vascular section</w:t>
      </w:r>
      <w:r w:rsidR="00C40759" w:rsidRPr="003C5187">
        <w:rPr>
          <w:rFonts w:asciiTheme="minorHAnsi" w:hAnsiTheme="minorHAnsi" w:cstheme="minorHAnsi"/>
          <w:color w:val="auto"/>
          <w:lang w:val="en"/>
        </w:rPr>
        <w:t xml:space="preserve"> is emptied</w:t>
      </w:r>
      <w:r w:rsidRPr="003C5187">
        <w:rPr>
          <w:rFonts w:asciiTheme="minorHAnsi" w:hAnsiTheme="minorHAnsi" w:cstheme="minorHAnsi"/>
          <w:color w:val="auto"/>
          <w:lang w:val="en"/>
        </w:rPr>
        <w:t xml:space="preserve">, </w:t>
      </w:r>
      <w:r w:rsidR="00C40759" w:rsidRPr="003C5187">
        <w:rPr>
          <w:rFonts w:asciiTheme="minorHAnsi" w:hAnsiTheme="minorHAnsi" w:cstheme="minorHAnsi"/>
          <w:color w:val="auto"/>
          <w:lang w:val="en"/>
        </w:rPr>
        <w:t>then</w:t>
      </w:r>
      <w:r w:rsidRPr="003C5187">
        <w:rPr>
          <w:rFonts w:asciiTheme="minorHAnsi" w:hAnsiTheme="minorHAnsi" w:cstheme="minorHAnsi"/>
          <w:color w:val="auto"/>
          <w:lang w:val="en"/>
        </w:rPr>
        <w:t xml:space="preserve"> the anastomosis</w:t>
      </w:r>
      <w:r w:rsidR="008A3480" w:rsidRPr="003C5187">
        <w:rPr>
          <w:rFonts w:asciiTheme="minorHAnsi" w:hAnsiTheme="minorHAnsi" w:cstheme="minorHAnsi"/>
          <w:color w:val="auto"/>
          <w:lang w:val="en"/>
        </w:rPr>
        <w:t xml:space="preserve"> </w:t>
      </w:r>
      <w:r w:rsidR="007D18EB" w:rsidRPr="003C5187">
        <w:rPr>
          <w:rFonts w:asciiTheme="minorHAnsi" w:hAnsiTheme="minorHAnsi" w:cstheme="minorHAnsi"/>
          <w:color w:val="auto"/>
          <w:lang w:val="en"/>
        </w:rPr>
        <w:t xml:space="preserve">is </w:t>
      </w:r>
      <w:r w:rsidRPr="003C5187">
        <w:rPr>
          <w:rFonts w:asciiTheme="minorHAnsi" w:hAnsiTheme="minorHAnsi" w:cstheme="minorHAnsi"/>
          <w:color w:val="auto"/>
          <w:lang w:val="en"/>
        </w:rPr>
        <w:t>patent.</w:t>
      </w:r>
    </w:p>
    <w:p w14:paraId="3C3A6FBA" w14:textId="77777777" w:rsidR="008A3480" w:rsidRPr="003C5187" w:rsidRDefault="008A3480" w:rsidP="008A3480">
      <w:pPr>
        <w:rPr>
          <w:rFonts w:asciiTheme="minorHAnsi" w:hAnsiTheme="minorHAnsi" w:cstheme="minorHAnsi"/>
          <w:color w:val="auto"/>
        </w:rPr>
      </w:pPr>
    </w:p>
    <w:p w14:paraId="0E2B6D23" w14:textId="303CEF05" w:rsidR="0071648E" w:rsidRPr="003C5187" w:rsidRDefault="008A3480" w:rsidP="0071648E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Assess the blood flow using a transit-time ultrasound flowmeter and microsurgical probes</w:t>
      </w:r>
      <w:r w:rsidRPr="003C5187">
        <w:rPr>
          <w:rFonts w:asciiTheme="minorHAnsi" w:hAnsiTheme="minorHAnsi" w:cstheme="minorHAnsi"/>
          <w:color w:val="auto"/>
        </w:rPr>
        <w:t xml:space="preserve">. </w:t>
      </w:r>
    </w:p>
    <w:p w14:paraId="5066ED88" w14:textId="77777777" w:rsidR="0071648E" w:rsidRPr="003C5187" w:rsidRDefault="0071648E" w:rsidP="0071648E">
      <w:pPr>
        <w:pStyle w:val="ListParagraph"/>
        <w:rPr>
          <w:rFonts w:asciiTheme="minorHAnsi" w:hAnsiTheme="minorHAnsi" w:cstheme="minorHAnsi"/>
          <w:color w:val="auto"/>
          <w:highlight w:val="cyan"/>
        </w:rPr>
      </w:pPr>
    </w:p>
    <w:p w14:paraId="70A02B76" w14:textId="735918A5" w:rsidR="001A7B68" w:rsidRPr="004C3F07" w:rsidRDefault="0071648E" w:rsidP="00B407A7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4C3F07">
        <w:rPr>
          <w:rFonts w:asciiTheme="minorHAnsi" w:hAnsiTheme="minorHAnsi" w:cstheme="minorHAnsi"/>
          <w:color w:val="auto"/>
          <w:highlight w:val="yellow"/>
        </w:rPr>
        <w:t>Measure the</w:t>
      </w:r>
      <w:r w:rsidR="001A7B68" w:rsidRPr="004C3F07">
        <w:rPr>
          <w:rFonts w:asciiTheme="minorHAnsi" w:hAnsiTheme="minorHAnsi" w:cstheme="minorHAnsi"/>
          <w:color w:val="auto"/>
          <w:highlight w:val="yellow"/>
        </w:rPr>
        <w:t xml:space="preserve"> diameter of </w:t>
      </w:r>
      <w:r w:rsidR="001B37E6" w:rsidRPr="004C3F07">
        <w:rPr>
          <w:rFonts w:asciiTheme="minorHAnsi" w:hAnsiTheme="minorHAnsi" w:cstheme="minorHAnsi"/>
          <w:color w:val="auto"/>
          <w:highlight w:val="yellow"/>
        </w:rPr>
        <w:t>the pedicle vessels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in order to choose the proper </w:t>
      </w:r>
      <w:r w:rsidR="00B407A7" w:rsidRPr="004C3F07">
        <w:rPr>
          <w:rFonts w:asciiTheme="minorHAnsi" w:hAnsiTheme="minorHAnsi" w:cstheme="minorHAnsi"/>
          <w:color w:val="auto"/>
          <w:highlight w:val="yellow"/>
        </w:rPr>
        <w:t xml:space="preserve">size for the 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flow probes. </w:t>
      </w:r>
    </w:p>
    <w:p w14:paraId="444FFAA8" w14:textId="77777777" w:rsidR="00B407A7" w:rsidRPr="003C5187" w:rsidRDefault="00B407A7" w:rsidP="00B407A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AD7D36D" w14:textId="5B25B847" w:rsidR="0071648E" w:rsidRPr="003C5187" w:rsidRDefault="001A7B68" w:rsidP="00775D95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NOTE: A </w:t>
      </w:r>
      <w:r w:rsidR="00D80ACA" w:rsidRPr="003C5187">
        <w:rPr>
          <w:rFonts w:asciiTheme="minorHAnsi" w:hAnsiTheme="minorHAnsi" w:cstheme="minorHAnsi"/>
          <w:color w:val="auto"/>
        </w:rPr>
        <w:t xml:space="preserve">0.7 mm </w:t>
      </w:r>
      <w:r w:rsidRPr="003C5187">
        <w:rPr>
          <w:rFonts w:asciiTheme="minorHAnsi" w:hAnsiTheme="minorHAnsi" w:cstheme="minorHAnsi"/>
          <w:color w:val="auto"/>
        </w:rPr>
        <w:t>f</w:t>
      </w:r>
      <w:r w:rsidR="0071648E" w:rsidRPr="003C5187">
        <w:rPr>
          <w:rFonts w:asciiTheme="minorHAnsi" w:hAnsiTheme="minorHAnsi" w:cstheme="minorHAnsi"/>
          <w:color w:val="auto"/>
        </w:rPr>
        <w:t>low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71648E" w:rsidRPr="003C5187">
        <w:rPr>
          <w:rFonts w:asciiTheme="minorHAnsi" w:hAnsiTheme="minorHAnsi" w:cstheme="minorHAnsi"/>
          <w:color w:val="auto"/>
        </w:rPr>
        <w:t xml:space="preserve">probe </w:t>
      </w:r>
      <w:r w:rsidR="00CA7845">
        <w:rPr>
          <w:rFonts w:asciiTheme="minorHAnsi" w:hAnsiTheme="minorHAnsi" w:cstheme="minorHAnsi"/>
          <w:color w:val="auto"/>
        </w:rPr>
        <w:t>can</w:t>
      </w:r>
      <w:r w:rsidRPr="003C5187">
        <w:rPr>
          <w:rFonts w:asciiTheme="minorHAnsi" w:hAnsiTheme="minorHAnsi" w:cstheme="minorHAnsi"/>
          <w:color w:val="auto"/>
        </w:rPr>
        <w:t xml:space="preserve"> measure vessels ranging from 0.4 mm to 0.7 mm; </w:t>
      </w:r>
      <w:r w:rsidR="00D741C9" w:rsidRPr="003C5187">
        <w:rPr>
          <w:rFonts w:asciiTheme="minorHAnsi" w:hAnsiTheme="minorHAnsi" w:cstheme="minorHAnsi"/>
          <w:color w:val="auto"/>
        </w:rPr>
        <w:t>a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D80ACA" w:rsidRPr="003C5187">
        <w:rPr>
          <w:rFonts w:asciiTheme="minorHAnsi" w:hAnsiTheme="minorHAnsi" w:cstheme="minorHAnsi"/>
          <w:color w:val="auto"/>
        </w:rPr>
        <w:t xml:space="preserve">1.0 mm </w:t>
      </w:r>
      <w:r w:rsidRPr="003C5187">
        <w:rPr>
          <w:rFonts w:asciiTheme="minorHAnsi" w:hAnsiTheme="minorHAnsi" w:cstheme="minorHAnsi"/>
          <w:color w:val="auto"/>
        </w:rPr>
        <w:t xml:space="preserve">flow probe </w:t>
      </w:r>
      <w:r w:rsidR="00CA7845">
        <w:rPr>
          <w:rFonts w:asciiTheme="minorHAnsi" w:hAnsiTheme="minorHAnsi" w:cstheme="minorHAnsi"/>
          <w:color w:val="auto"/>
        </w:rPr>
        <w:t>can</w:t>
      </w:r>
      <w:r w:rsidR="00CA7845" w:rsidRPr="003C5187">
        <w:rPr>
          <w:rFonts w:asciiTheme="minorHAnsi" w:hAnsiTheme="minorHAnsi" w:cstheme="minorHAnsi"/>
          <w:color w:val="auto"/>
        </w:rPr>
        <w:t xml:space="preserve"> </w:t>
      </w:r>
      <w:r w:rsidR="0071648E" w:rsidRPr="003C5187">
        <w:rPr>
          <w:rFonts w:asciiTheme="minorHAnsi" w:hAnsiTheme="minorHAnsi" w:cstheme="minorHAnsi"/>
          <w:color w:val="auto"/>
        </w:rPr>
        <w:t>measure vessels ranging from 0.7 mm to 1.</w:t>
      </w:r>
      <w:r w:rsidR="00A57515" w:rsidRPr="003C5187">
        <w:rPr>
          <w:rFonts w:asciiTheme="minorHAnsi" w:hAnsiTheme="minorHAnsi" w:cstheme="minorHAnsi"/>
          <w:color w:val="auto"/>
        </w:rPr>
        <w:t>0</w:t>
      </w:r>
      <w:r w:rsidR="0071648E" w:rsidRPr="003C5187">
        <w:rPr>
          <w:rFonts w:asciiTheme="minorHAnsi" w:hAnsiTheme="minorHAnsi" w:cstheme="minorHAnsi"/>
          <w:color w:val="auto"/>
        </w:rPr>
        <w:t xml:space="preserve"> mm</w:t>
      </w:r>
      <w:r w:rsidR="00A57515" w:rsidRPr="003C5187">
        <w:rPr>
          <w:rFonts w:asciiTheme="minorHAnsi" w:hAnsiTheme="minorHAnsi" w:cstheme="minorHAnsi"/>
          <w:color w:val="auto"/>
        </w:rPr>
        <w:t>;</w:t>
      </w:r>
      <w:r w:rsidR="0071648E" w:rsidRPr="003C5187">
        <w:rPr>
          <w:rFonts w:asciiTheme="minorHAnsi" w:hAnsiTheme="minorHAnsi" w:cstheme="minorHAnsi"/>
          <w:color w:val="auto"/>
        </w:rPr>
        <w:t xml:space="preserve"> </w:t>
      </w:r>
      <w:r w:rsidR="00D741C9" w:rsidRPr="003C5187">
        <w:rPr>
          <w:rFonts w:asciiTheme="minorHAnsi" w:hAnsiTheme="minorHAnsi" w:cstheme="minorHAnsi"/>
          <w:color w:val="auto"/>
        </w:rPr>
        <w:t>a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D80ACA" w:rsidRPr="003C5187">
        <w:rPr>
          <w:rFonts w:asciiTheme="minorHAnsi" w:hAnsiTheme="minorHAnsi" w:cstheme="minorHAnsi"/>
          <w:color w:val="auto"/>
        </w:rPr>
        <w:t xml:space="preserve">1.5 mm </w:t>
      </w:r>
      <w:r w:rsidR="0071648E" w:rsidRPr="003C5187">
        <w:rPr>
          <w:rFonts w:asciiTheme="minorHAnsi" w:hAnsiTheme="minorHAnsi" w:cstheme="minorHAnsi"/>
          <w:color w:val="auto"/>
        </w:rPr>
        <w:t xml:space="preserve">flow probe </w:t>
      </w:r>
      <w:r w:rsidR="00CA7845">
        <w:rPr>
          <w:rFonts w:asciiTheme="minorHAnsi" w:hAnsiTheme="minorHAnsi" w:cstheme="minorHAnsi"/>
          <w:color w:val="auto"/>
        </w:rPr>
        <w:t>can</w:t>
      </w:r>
      <w:r w:rsidR="00CA7845" w:rsidRPr="003C5187">
        <w:rPr>
          <w:rFonts w:asciiTheme="minorHAnsi" w:hAnsiTheme="minorHAnsi" w:cstheme="minorHAnsi"/>
          <w:color w:val="auto"/>
        </w:rPr>
        <w:t xml:space="preserve"> </w:t>
      </w:r>
      <w:r w:rsidR="0071648E" w:rsidRPr="003C5187">
        <w:rPr>
          <w:rFonts w:asciiTheme="minorHAnsi" w:hAnsiTheme="minorHAnsi" w:cstheme="minorHAnsi"/>
          <w:color w:val="auto"/>
        </w:rPr>
        <w:t xml:space="preserve">measure vessels ranging from </w:t>
      </w:r>
      <w:r w:rsidRPr="003C5187">
        <w:rPr>
          <w:rFonts w:asciiTheme="minorHAnsi" w:hAnsiTheme="minorHAnsi" w:cstheme="minorHAnsi"/>
          <w:color w:val="auto"/>
        </w:rPr>
        <w:t>1</w:t>
      </w:r>
      <w:r w:rsidR="0071648E" w:rsidRPr="003C5187">
        <w:rPr>
          <w:rFonts w:asciiTheme="minorHAnsi" w:hAnsiTheme="minorHAnsi" w:cstheme="minorHAnsi"/>
          <w:color w:val="auto"/>
        </w:rPr>
        <w:t>.</w:t>
      </w:r>
      <w:r w:rsidRPr="003C5187">
        <w:rPr>
          <w:rFonts w:asciiTheme="minorHAnsi" w:hAnsiTheme="minorHAnsi" w:cstheme="minorHAnsi"/>
          <w:color w:val="auto"/>
        </w:rPr>
        <w:t>0</w:t>
      </w:r>
      <w:r w:rsidR="0071648E" w:rsidRPr="003C5187">
        <w:rPr>
          <w:rFonts w:asciiTheme="minorHAnsi" w:hAnsiTheme="minorHAnsi" w:cstheme="minorHAnsi"/>
          <w:color w:val="auto"/>
        </w:rPr>
        <w:t xml:space="preserve"> mm to 1.</w:t>
      </w:r>
      <w:r w:rsidRPr="003C5187">
        <w:rPr>
          <w:rFonts w:asciiTheme="minorHAnsi" w:hAnsiTheme="minorHAnsi" w:cstheme="minorHAnsi"/>
          <w:color w:val="auto"/>
        </w:rPr>
        <w:t>5</w:t>
      </w:r>
      <w:r w:rsidR="0071648E" w:rsidRPr="003C5187">
        <w:rPr>
          <w:rFonts w:asciiTheme="minorHAnsi" w:hAnsiTheme="minorHAnsi" w:cstheme="minorHAnsi"/>
          <w:color w:val="auto"/>
        </w:rPr>
        <w:t xml:space="preserve"> mm.</w:t>
      </w:r>
    </w:p>
    <w:p w14:paraId="0CA8570B" w14:textId="77777777" w:rsidR="001A7B68" w:rsidRPr="003C5187" w:rsidRDefault="001A7B68" w:rsidP="00775D9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7439FD3" w14:textId="05929220" w:rsidR="0071648E" w:rsidRPr="004C3F07" w:rsidRDefault="001A7B68" w:rsidP="00775D95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4C3F07">
        <w:rPr>
          <w:rFonts w:asciiTheme="minorHAnsi" w:hAnsiTheme="minorHAnsi" w:cstheme="minorHAnsi"/>
          <w:color w:val="auto"/>
          <w:highlight w:val="yellow"/>
        </w:rPr>
        <w:t xml:space="preserve">Place the </w:t>
      </w:r>
      <w:r w:rsidR="002D27E8" w:rsidRPr="004C3F07">
        <w:rPr>
          <w:rFonts w:asciiTheme="minorHAnsi" w:hAnsiTheme="minorHAnsi" w:cstheme="minorHAnsi"/>
          <w:color w:val="auto"/>
          <w:highlight w:val="yellow"/>
        </w:rPr>
        <w:t xml:space="preserve">target vessel </w:t>
      </w:r>
      <w:r w:rsidRPr="004C3F07">
        <w:rPr>
          <w:rFonts w:asciiTheme="minorHAnsi" w:hAnsiTheme="minorHAnsi" w:cstheme="minorHAnsi"/>
          <w:color w:val="auto"/>
          <w:highlight w:val="yellow"/>
        </w:rPr>
        <w:t>in the</w:t>
      </w:r>
      <w:r w:rsidR="002D27E8" w:rsidRPr="004C3F07">
        <w:rPr>
          <w:rFonts w:asciiTheme="minorHAnsi" w:hAnsiTheme="minorHAnsi" w:cstheme="minorHAnsi"/>
          <w:color w:val="auto"/>
          <w:highlight w:val="yellow"/>
        </w:rPr>
        <w:t xml:space="preserve"> ultrasonic sensing window (between the reflector and the transducers) of the flow probe to quantify flow volume.</w:t>
      </w:r>
    </w:p>
    <w:p w14:paraId="4E29B6CA" w14:textId="77777777" w:rsidR="008B1787" w:rsidRPr="003C5187" w:rsidRDefault="008B1787" w:rsidP="008B178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FB4CE79" w14:textId="4A66463C" w:rsidR="001B37E6" w:rsidRPr="003C5187" w:rsidRDefault="001B37E6" w:rsidP="00775D95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NOTE:</w:t>
      </w:r>
      <w:r w:rsidR="00DB1E9D" w:rsidRPr="003C5187">
        <w:rPr>
          <w:rFonts w:asciiTheme="minorHAnsi" w:hAnsiTheme="minorHAnsi" w:cstheme="minorHAnsi"/>
          <w:color w:val="auto"/>
        </w:rPr>
        <w:t xml:space="preserve"> Hold the probe neutral to the plane of the vessel, </w:t>
      </w:r>
      <w:r w:rsidR="000E5AEE">
        <w:rPr>
          <w:rFonts w:asciiTheme="minorHAnsi" w:hAnsiTheme="minorHAnsi" w:cstheme="minorHAnsi"/>
          <w:color w:val="auto"/>
        </w:rPr>
        <w:t xml:space="preserve">to </w:t>
      </w:r>
      <w:r w:rsidR="00DB1E9D" w:rsidRPr="003C5187">
        <w:rPr>
          <w:rFonts w:asciiTheme="minorHAnsi" w:hAnsiTheme="minorHAnsi" w:cstheme="minorHAnsi"/>
          <w:color w:val="auto"/>
        </w:rPr>
        <w:t xml:space="preserve">avoid any </w:t>
      </w:r>
      <w:r w:rsidR="00A40357" w:rsidRPr="003C5187">
        <w:rPr>
          <w:rFonts w:asciiTheme="minorHAnsi" w:hAnsiTheme="minorHAnsi" w:cstheme="minorHAnsi"/>
          <w:color w:val="auto"/>
        </w:rPr>
        <w:t>tension or</w:t>
      </w:r>
      <w:r w:rsidR="00DB1E9D" w:rsidRPr="003C5187">
        <w:rPr>
          <w:rFonts w:asciiTheme="minorHAnsi" w:hAnsiTheme="minorHAnsi" w:cstheme="minorHAnsi"/>
          <w:color w:val="auto"/>
        </w:rPr>
        <w:t xml:space="preserve"> pulling.</w:t>
      </w:r>
    </w:p>
    <w:p w14:paraId="7F7CD867" w14:textId="77777777" w:rsidR="001A7B68" w:rsidRPr="003C5187" w:rsidRDefault="001A7B68" w:rsidP="00775D9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8A1D725" w14:textId="48E29D09" w:rsidR="001A7B68" w:rsidRPr="003C5187" w:rsidRDefault="00DB1E9D" w:rsidP="00775D95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Check the quality of the acoustic coupling by observing </w:t>
      </w:r>
      <w:r w:rsidR="00D052EF" w:rsidRPr="003C5187">
        <w:rPr>
          <w:rFonts w:asciiTheme="minorHAnsi" w:hAnsiTheme="minorHAnsi" w:cstheme="minorHAnsi"/>
          <w:color w:val="auto"/>
        </w:rPr>
        <w:t xml:space="preserve">that </w:t>
      </w:r>
      <w:r w:rsidR="008B1787" w:rsidRPr="003C5187">
        <w:rPr>
          <w:rFonts w:asciiTheme="minorHAnsi" w:hAnsiTheme="minorHAnsi" w:cstheme="minorHAnsi"/>
          <w:color w:val="auto"/>
        </w:rPr>
        <w:t>all the</w:t>
      </w:r>
      <w:r w:rsidRPr="003C5187">
        <w:rPr>
          <w:rFonts w:asciiTheme="minorHAnsi" w:hAnsiTheme="minorHAnsi" w:cstheme="minorHAnsi"/>
          <w:color w:val="auto"/>
        </w:rPr>
        <w:t xml:space="preserve"> bars</w:t>
      </w:r>
      <w:r w:rsidR="00D052EF" w:rsidRPr="003C5187">
        <w:rPr>
          <w:rFonts w:asciiTheme="minorHAnsi" w:hAnsiTheme="minorHAnsi" w:cstheme="minorHAnsi"/>
          <w:color w:val="auto"/>
        </w:rPr>
        <w:t xml:space="preserve"> are green</w:t>
      </w:r>
      <w:r w:rsidR="0028590B" w:rsidRPr="0028590B">
        <w:rPr>
          <w:rFonts w:asciiTheme="minorHAnsi" w:hAnsiTheme="minorHAnsi" w:cstheme="minorHAnsi"/>
          <w:color w:val="auto"/>
        </w:rPr>
        <w:t xml:space="preserve"> </w:t>
      </w:r>
      <w:r w:rsidR="0028590B" w:rsidRPr="003C5187">
        <w:rPr>
          <w:rFonts w:asciiTheme="minorHAnsi" w:hAnsiTheme="minorHAnsi" w:cstheme="minorHAnsi"/>
          <w:color w:val="auto"/>
        </w:rPr>
        <w:t>on the display</w:t>
      </w:r>
      <w:r w:rsidR="00D052EF" w:rsidRPr="003C5187">
        <w:rPr>
          <w:rFonts w:asciiTheme="minorHAnsi" w:hAnsiTheme="minorHAnsi" w:cstheme="minorHAnsi"/>
          <w:color w:val="auto"/>
        </w:rPr>
        <w:t>.</w:t>
      </w:r>
    </w:p>
    <w:p w14:paraId="6510A811" w14:textId="77777777" w:rsidR="008B1787" w:rsidRPr="003C5187" w:rsidRDefault="008B1787" w:rsidP="008B178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0238F6" w14:textId="3EE45CDD" w:rsidR="00DB1E9D" w:rsidRPr="003C5187" w:rsidRDefault="00DB1E9D" w:rsidP="00775D95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NOTE: I</w:t>
      </w:r>
      <w:r w:rsidR="00D052EF" w:rsidRPr="003C5187">
        <w:rPr>
          <w:rFonts w:asciiTheme="minorHAnsi" w:hAnsiTheme="minorHAnsi" w:cstheme="minorHAnsi"/>
          <w:color w:val="auto"/>
        </w:rPr>
        <w:t xml:space="preserve">f </w:t>
      </w:r>
      <w:r w:rsidRPr="003C5187">
        <w:rPr>
          <w:rFonts w:asciiTheme="minorHAnsi" w:hAnsiTheme="minorHAnsi" w:cstheme="minorHAnsi"/>
          <w:color w:val="auto"/>
        </w:rPr>
        <w:t>difficult to get good acoustic coupling</w:t>
      </w:r>
      <w:r w:rsidR="007E772F" w:rsidRPr="003C5187">
        <w:rPr>
          <w:rFonts w:asciiTheme="minorHAnsi" w:hAnsiTheme="minorHAnsi" w:cstheme="minorHAnsi"/>
          <w:color w:val="auto"/>
        </w:rPr>
        <w:t>,</w:t>
      </w:r>
      <w:r w:rsidRPr="003C5187">
        <w:rPr>
          <w:rFonts w:asciiTheme="minorHAnsi" w:hAnsiTheme="minorHAnsi" w:cstheme="minorHAnsi"/>
          <w:color w:val="auto"/>
        </w:rPr>
        <w:t xml:space="preserve"> use ultrasonic gel or physiological saline s</w:t>
      </w:r>
      <w:r w:rsidR="008B1787" w:rsidRPr="003C5187">
        <w:rPr>
          <w:rFonts w:asciiTheme="minorHAnsi" w:hAnsiTheme="minorHAnsi" w:cstheme="minorHAnsi"/>
          <w:color w:val="auto"/>
        </w:rPr>
        <w:t>olution</w:t>
      </w:r>
      <w:r w:rsidRPr="003C5187">
        <w:rPr>
          <w:rFonts w:asciiTheme="minorHAnsi" w:hAnsiTheme="minorHAnsi" w:cstheme="minorHAnsi"/>
          <w:color w:val="auto"/>
        </w:rPr>
        <w:t xml:space="preserve"> topically.</w:t>
      </w:r>
    </w:p>
    <w:p w14:paraId="075B0CA1" w14:textId="77777777" w:rsidR="008964FF" w:rsidRPr="003C5187" w:rsidRDefault="008964FF" w:rsidP="00775D9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A99F5F" w14:textId="64F56192" w:rsidR="008B1787" w:rsidRPr="003C5187" w:rsidRDefault="008964FF" w:rsidP="008B1787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When good coupling </w:t>
      </w:r>
      <w:r w:rsidR="008B1787" w:rsidRPr="003C5187">
        <w:rPr>
          <w:rFonts w:asciiTheme="minorHAnsi" w:hAnsiTheme="minorHAnsi" w:cstheme="minorHAnsi"/>
          <w:color w:val="auto"/>
          <w:highlight w:val="yellow"/>
        </w:rPr>
        <w:t>is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achieved and the vessel </w:t>
      </w:r>
      <w:r w:rsidR="008B1787" w:rsidRPr="003C5187">
        <w:rPr>
          <w:rFonts w:asciiTheme="minorHAnsi" w:hAnsiTheme="minorHAnsi" w:cstheme="minorHAnsi"/>
          <w:color w:val="auto"/>
          <w:highlight w:val="yellow"/>
        </w:rPr>
        <w:t>is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placed in the acoustic wi</w:t>
      </w:r>
      <w:r w:rsidR="007E772F" w:rsidRPr="003C5187">
        <w:rPr>
          <w:rFonts w:asciiTheme="minorHAnsi" w:hAnsiTheme="minorHAnsi" w:cstheme="minorHAnsi"/>
          <w:color w:val="auto"/>
          <w:highlight w:val="yellow"/>
        </w:rPr>
        <w:t>ndow without any tension,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click on the </w:t>
      </w:r>
      <w:r w:rsidR="000E5AEE" w:rsidRPr="000E5AEE">
        <w:rPr>
          <w:rFonts w:asciiTheme="minorHAnsi" w:hAnsiTheme="minorHAnsi" w:cstheme="minorHAnsi"/>
          <w:b/>
          <w:bCs/>
          <w:iCs/>
          <w:color w:val="auto"/>
          <w:highlight w:val="yellow"/>
        </w:rPr>
        <w:t>R</w:t>
      </w:r>
      <w:r w:rsidRPr="000E5AEE">
        <w:rPr>
          <w:rFonts w:asciiTheme="minorHAnsi" w:hAnsiTheme="minorHAnsi" w:cstheme="minorHAnsi"/>
          <w:b/>
          <w:bCs/>
          <w:iCs/>
          <w:color w:val="auto"/>
          <w:highlight w:val="yellow"/>
        </w:rPr>
        <w:t>ecord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5AEE">
        <w:rPr>
          <w:rFonts w:asciiTheme="minorHAnsi" w:hAnsiTheme="minorHAnsi" w:cstheme="minorHAnsi"/>
          <w:color w:val="auto"/>
          <w:highlight w:val="yellow"/>
        </w:rPr>
        <w:t xml:space="preserve">button on the display </w:t>
      </w:r>
      <w:r w:rsidRPr="003C5187">
        <w:rPr>
          <w:rFonts w:asciiTheme="minorHAnsi" w:hAnsiTheme="minorHAnsi" w:cstheme="minorHAnsi"/>
          <w:color w:val="auto"/>
          <w:highlight w:val="yellow"/>
        </w:rPr>
        <w:t>to store the data</w:t>
      </w:r>
      <w:r w:rsidRPr="003C5187">
        <w:rPr>
          <w:rFonts w:asciiTheme="minorHAnsi" w:hAnsiTheme="minorHAnsi" w:cstheme="minorHAnsi"/>
          <w:color w:val="auto"/>
        </w:rPr>
        <w:t>.</w:t>
      </w:r>
    </w:p>
    <w:p w14:paraId="12CE204B" w14:textId="77777777" w:rsidR="008B1787" w:rsidRPr="003C5187" w:rsidRDefault="008B1787" w:rsidP="008B178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BE8BEF2" w14:textId="3FE0BD58" w:rsidR="00DB1E9D" w:rsidRPr="003C5187" w:rsidRDefault="008964FF" w:rsidP="00775D95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NOTE: </w:t>
      </w:r>
      <w:r w:rsidR="00A40357" w:rsidRPr="003C5187">
        <w:rPr>
          <w:rFonts w:asciiTheme="minorHAnsi" w:hAnsiTheme="minorHAnsi" w:cstheme="minorHAnsi"/>
          <w:color w:val="auto"/>
        </w:rPr>
        <w:t>T</w:t>
      </w:r>
      <w:r w:rsidRPr="003C5187">
        <w:rPr>
          <w:rFonts w:asciiTheme="minorHAnsi" w:hAnsiTheme="minorHAnsi" w:cstheme="minorHAnsi"/>
          <w:color w:val="auto"/>
        </w:rPr>
        <w:t>o obtain a reliable and correct measurement, make sure that the waveform pattern is constantly repeatable.</w:t>
      </w:r>
    </w:p>
    <w:p w14:paraId="4220EE79" w14:textId="77777777" w:rsidR="007D18EB" w:rsidRPr="003C5187" w:rsidRDefault="007D18EB" w:rsidP="007D18EB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58992F96" w14:textId="2DED50D0" w:rsidR="007D18EB" w:rsidRPr="003C5187" w:rsidRDefault="000E5AEE" w:rsidP="007D18EB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Once done, u</w:t>
      </w:r>
      <w:r w:rsidR="008A3480" w:rsidRPr="003C5187">
        <w:rPr>
          <w:rFonts w:asciiTheme="minorHAnsi" w:hAnsiTheme="minorHAnsi" w:cstheme="minorHAnsi"/>
          <w:color w:val="auto"/>
          <w:highlight w:val="yellow"/>
        </w:rPr>
        <w:t>se 4/0 absorbable sutures to close the skin</w:t>
      </w:r>
      <w:r w:rsidR="008A3480" w:rsidRPr="003C5187">
        <w:rPr>
          <w:rFonts w:asciiTheme="minorHAnsi" w:hAnsiTheme="minorHAnsi" w:cstheme="minorHAnsi"/>
          <w:color w:val="auto"/>
        </w:rPr>
        <w:t>. Use a simple interrupted pattern to maintain</w:t>
      </w:r>
      <w:r w:rsidR="007D18EB" w:rsidRPr="003C5187">
        <w:rPr>
          <w:rFonts w:asciiTheme="minorHAnsi" w:hAnsiTheme="minorHAnsi" w:cstheme="minorHAnsi"/>
          <w:color w:val="auto"/>
        </w:rPr>
        <w:t xml:space="preserve"> strength and tissue position if part of the suture is bitten off by the rat postoperatively. </w:t>
      </w:r>
    </w:p>
    <w:p w14:paraId="3041EBA3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6A141C28" w14:textId="77777777" w:rsidR="00A8548D" w:rsidRPr="003C5187" w:rsidRDefault="00FD13CA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Assess 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40759" w:rsidRPr="003C5187">
        <w:rPr>
          <w:rFonts w:asciiTheme="minorHAnsi" w:hAnsiTheme="minorHAnsi" w:cstheme="minorHAnsi"/>
          <w:color w:val="auto"/>
          <w:highlight w:val="yellow"/>
        </w:rPr>
        <w:t xml:space="preserve">flap’s 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microcirculation </w:t>
      </w:r>
      <w:r w:rsidR="00DB123F" w:rsidRPr="003C5187">
        <w:rPr>
          <w:rFonts w:asciiTheme="minorHAnsi" w:hAnsiTheme="minorHAnsi" w:cstheme="minorHAnsi"/>
          <w:color w:val="auto"/>
          <w:highlight w:val="yellow"/>
        </w:rPr>
        <w:t>using</w:t>
      </w:r>
      <w:r w:rsidR="00FA40B3" w:rsidRPr="003C5187">
        <w:rPr>
          <w:rFonts w:asciiTheme="minorHAnsi" w:hAnsiTheme="minorHAnsi" w:cstheme="minorHAnsi"/>
          <w:color w:val="auto"/>
          <w:highlight w:val="yellow"/>
        </w:rPr>
        <w:t xml:space="preserve"> l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aser </w:t>
      </w:r>
      <w:r w:rsidR="00FA40B3" w:rsidRPr="003C5187">
        <w:rPr>
          <w:rFonts w:asciiTheme="minorHAnsi" w:hAnsiTheme="minorHAnsi" w:cstheme="minorHAnsi"/>
          <w:color w:val="auto"/>
          <w:highlight w:val="yellow"/>
        </w:rPr>
        <w:t>s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peckle </w:t>
      </w:r>
      <w:r w:rsidR="00FA40B3" w:rsidRPr="003C5187">
        <w:rPr>
          <w:rFonts w:asciiTheme="minorHAnsi" w:hAnsiTheme="minorHAnsi" w:cstheme="minorHAnsi"/>
          <w:color w:val="auto"/>
          <w:highlight w:val="yellow"/>
        </w:rPr>
        <w:t>c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ontrast </w:t>
      </w:r>
      <w:r w:rsidR="00FA40B3" w:rsidRPr="003C5187">
        <w:rPr>
          <w:rFonts w:asciiTheme="minorHAnsi" w:hAnsiTheme="minorHAnsi" w:cstheme="minorHAnsi"/>
          <w:color w:val="auto"/>
          <w:highlight w:val="yellow"/>
        </w:rPr>
        <w:t>a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>nalysis (</w:t>
      </w:r>
      <w:r w:rsidRPr="003C5187">
        <w:rPr>
          <w:rFonts w:asciiTheme="minorHAnsi" w:hAnsiTheme="minorHAnsi" w:cstheme="minorHAnsi"/>
          <w:color w:val="auto"/>
          <w:highlight w:val="yellow"/>
        </w:rPr>
        <w:t>LASCA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>)</w:t>
      </w:r>
      <w:r w:rsidR="000561FB" w:rsidRPr="003C5187">
        <w:rPr>
          <w:rFonts w:asciiTheme="minorHAnsi" w:hAnsiTheme="minorHAnsi" w:cstheme="minorHAnsi"/>
          <w:color w:val="auto"/>
        </w:rPr>
        <w:t xml:space="preserve">. </w:t>
      </w:r>
    </w:p>
    <w:p w14:paraId="210FBCC5" w14:textId="77777777" w:rsidR="00A8548D" w:rsidRPr="003C5187" w:rsidRDefault="00A8548D" w:rsidP="002E3FA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C3C7360" w14:textId="57FCA454" w:rsidR="00E75169" w:rsidRPr="004C3F07" w:rsidRDefault="00E75169" w:rsidP="002E3FA6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Make a new recording for each animal and for each follow-up of the study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. For this, click </w:t>
      </w:r>
      <w:r w:rsidRPr="004C3F07">
        <w:rPr>
          <w:rFonts w:asciiTheme="minorHAnsi" w:hAnsiTheme="minorHAnsi" w:cstheme="minorHAnsi"/>
          <w:b/>
          <w:bCs/>
          <w:color w:val="auto"/>
          <w:highlight w:val="yellow"/>
        </w:rPr>
        <w:t>File/New Recording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. A new window </w:t>
      </w:r>
      <w:r w:rsidR="00A01CA8" w:rsidRPr="004C3F07">
        <w:rPr>
          <w:rFonts w:asciiTheme="minorHAnsi" w:hAnsiTheme="minorHAnsi" w:cstheme="minorHAnsi"/>
          <w:color w:val="auto"/>
          <w:highlight w:val="yellow"/>
        </w:rPr>
        <w:t>opens,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and the </w:t>
      </w:r>
      <w:r w:rsidR="00A97609" w:rsidRPr="004C3F07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4C3F07">
        <w:rPr>
          <w:rFonts w:asciiTheme="minorHAnsi" w:hAnsiTheme="minorHAnsi" w:cstheme="minorHAnsi"/>
          <w:b/>
          <w:color w:val="auto"/>
          <w:highlight w:val="yellow"/>
        </w:rPr>
        <w:t xml:space="preserve">etup </w:t>
      </w:r>
      <w:r w:rsidR="0028590B">
        <w:rPr>
          <w:rFonts w:asciiTheme="minorHAnsi" w:hAnsiTheme="minorHAnsi" w:cstheme="minorHAnsi"/>
          <w:b/>
          <w:color w:val="auto"/>
          <w:highlight w:val="yellow"/>
        </w:rPr>
        <w:t>P</w:t>
      </w:r>
      <w:r w:rsidR="0028590B" w:rsidRPr="004C3F07">
        <w:rPr>
          <w:rFonts w:asciiTheme="minorHAnsi" w:hAnsiTheme="minorHAnsi" w:cstheme="minorHAnsi"/>
          <w:b/>
          <w:color w:val="auto"/>
          <w:highlight w:val="yellow"/>
        </w:rPr>
        <w:t>anel</w:t>
      </w:r>
      <w:r w:rsidR="0028590B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C3F07">
        <w:rPr>
          <w:rFonts w:asciiTheme="minorHAnsi" w:hAnsiTheme="minorHAnsi" w:cstheme="minorHAnsi"/>
          <w:color w:val="auto"/>
          <w:highlight w:val="yellow"/>
        </w:rPr>
        <w:t>is displayed. Then edit the information of the project name, subject, operator and recording name.</w:t>
      </w:r>
    </w:p>
    <w:p w14:paraId="0C012A89" w14:textId="77777777" w:rsidR="00E75169" w:rsidRPr="003C5187" w:rsidRDefault="00E75169" w:rsidP="00E751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6DBB4DC" w14:textId="62E0A5A8" w:rsidR="00A8548D" w:rsidRPr="003C5187" w:rsidRDefault="00213A62" w:rsidP="00E75169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For maximum reproducibility, standardize the following parameters: working distance, measurement </w:t>
      </w:r>
      <w:r w:rsidR="00850461" w:rsidRPr="003C5187">
        <w:rPr>
          <w:rFonts w:asciiTheme="minorHAnsi" w:hAnsiTheme="minorHAnsi" w:cstheme="minorHAnsi"/>
          <w:color w:val="auto"/>
        </w:rPr>
        <w:t xml:space="preserve">area, </w:t>
      </w:r>
      <w:r w:rsidR="00D23B47" w:rsidRPr="003C5187">
        <w:rPr>
          <w:rFonts w:asciiTheme="minorHAnsi" w:hAnsiTheme="minorHAnsi" w:cstheme="minorHAnsi"/>
          <w:color w:val="auto"/>
        </w:rPr>
        <w:t xml:space="preserve">point density, </w:t>
      </w:r>
      <w:r w:rsidR="00850461" w:rsidRPr="003C5187">
        <w:rPr>
          <w:rFonts w:asciiTheme="minorHAnsi" w:hAnsiTheme="minorHAnsi" w:cstheme="minorHAnsi"/>
          <w:color w:val="auto"/>
        </w:rPr>
        <w:t>frame rate, and</w:t>
      </w:r>
      <w:r w:rsidRPr="003C5187">
        <w:rPr>
          <w:rFonts w:asciiTheme="minorHAnsi" w:hAnsiTheme="minorHAnsi" w:cstheme="minorHAnsi"/>
          <w:color w:val="auto"/>
        </w:rPr>
        <w:t xml:space="preserve"> ambient light conditions. </w:t>
      </w:r>
    </w:p>
    <w:p w14:paraId="60819D30" w14:textId="77777777" w:rsidR="00A8548D" w:rsidRPr="003C5187" w:rsidRDefault="00A8548D" w:rsidP="002E3FA6">
      <w:pPr>
        <w:rPr>
          <w:rFonts w:asciiTheme="minorHAnsi" w:hAnsiTheme="minorHAnsi" w:cstheme="minorHAnsi"/>
          <w:color w:val="auto"/>
        </w:rPr>
      </w:pPr>
    </w:p>
    <w:p w14:paraId="4B2A7A75" w14:textId="20C38003" w:rsidR="00A8548D" w:rsidRPr="003C5187" w:rsidRDefault="007D18EB" w:rsidP="00D57689">
      <w:pPr>
        <w:pStyle w:val="ListParagraph"/>
        <w:numPr>
          <w:ilvl w:val="3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Adjust t</w:t>
      </w:r>
      <w:r w:rsidR="009F21BC" w:rsidRPr="003C5187">
        <w:rPr>
          <w:rFonts w:asciiTheme="minorHAnsi" w:hAnsiTheme="minorHAnsi" w:cstheme="minorHAnsi"/>
          <w:color w:val="auto"/>
          <w:highlight w:val="yellow"/>
        </w:rPr>
        <w:t xml:space="preserve">he </w:t>
      </w:r>
      <w:r w:rsidR="00A97609" w:rsidRPr="003C5187">
        <w:rPr>
          <w:rFonts w:asciiTheme="minorHAnsi" w:hAnsiTheme="minorHAnsi" w:cstheme="minorHAnsi"/>
          <w:b/>
          <w:color w:val="auto"/>
          <w:highlight w:val="yellow"/>
        </w:rPr>
        <w:t>W</w:t>
      </w:r>
      <w:r w:rsidR="009F21BC" w:rsidRPr="003C5187">
        <w:rPr>
          <w:rFonts w:asciiTheme="minorHAnsi" w:hAnsiTheme="minorHAnsi" w:cstheme="minorHAnsi"/>
          <w:b/>
          <w:color w:val="auto"/>
          <w:highlight w:val="yellow"/>
        </w:rPr>
        <w:t xml:space="preserve">orking </w:t>
      </w:r>
      <w:r w:rsidR="0028590B">
        <w:rPr>
          <w:rFonts w:asciiTheme="minorHAnsi" w:hAnsiTheme="minorHAnsi" w:cstheme="minorHAnsi"/>
          <w:b/>
          <w:color w:val="auto"/>
          <w:highlight w:val="yellow"/>
        </w:rPr>
        <w:t>D</w:t>
      </w:r>
      <w:r w:rsidR="0028590B" w:rsidRPr="003C5187">
        <w:rPr>
          <w:rFonts w:asciiTheme="minorHAnsi" w:hAnsiTheme="minorHAnsi" w:cstheme="minorHAnsi"/>
          <w:b/>
          <w:color w:val="auto"/>
          <w:highlight w:val="yellow"/>
        </w:rPr>
        <w:t>istance</w:t>
      </w:r>
      <w:r w:rsidR="0028590B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6A5A" w:rsidRPr="003C5187">
        <w:rPr>
          <w:rFonts w:asciiTheme="minorHAnsi" w:hAnsiTheme="minorHAnsi" w:cstheme="minorHAnsi"/>
          <w:color w:val="auto"/>
          <w:highlight w:val="yellow"/>
        </w:rPr>
        <w:t>by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 moving</w:t>
      </w:r>
      <w:r w:rsidR="009F21BC" w:rsidRPr="003C5187">
        <w:rPr>
          <w:rFonts w:asciiTheme="minorHAnsi" w:hAnsiTheme="minorHAnsi" w:cstheme="minorHAnsi"/>
          <w:color w:val="auto"/>
          <w:highlight w:val="yellow"/>
        </w:rPr>
        <w:t xml:space="preserve"> the laser</w:t>
      </w:r>
      <w:r w:rsidR="00E75169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>in relation to the tissue</w:t>
      </w:r>
      <w:r w:rsidR="00DB7846" w:rsidRPr="003C5187">
        <w:rPr>
          <w:rFonts w:asciiTheme="minorHAnsi" w:hAnsiTheme="minorHAnsi" w:cstheme="minorHAnsi"/>
          <w:color w:val="auto"/>
          <w:highlight w:val="yellow"/>
        </w:rPr>
        <w:t>.</w:t>
      </w:r>
      <w:r w:rsidR="00E75169" w:rsidRPr="003C5187">
        <w:rPr>
          <w:rFonts w:asciiTheme="minorHAnsi" w:hAnsiTheme="minorHAnsi" w:cstheme="minorHAnsi"/>
          <w:color w:val="auto"/>
          <w:highlight w:val="yellow"/>
        </w:rPr>
        <w:t xml:space="preserve"> Zoom in or out the laser head towards the tissue </w:t>
      </w:r>
      <w:r w:rsidR="0028590B" w:rsidRPr="0028590B">
        <w:rPr>
          <w:rFonts w:asciiTheme="minorHAnsi" w:hAnsiTheme="minorHAnsi" w:cstheme="minorHAnsi"/>
          <w:color w:val="auto"/>
          <w:highlight w:val="yellow"/>
        </w:rPr>
        <w:t>of interest</w:t>
      </w:r>
      <w:r w:rsidR="00E75169" w:rsidRPr="003C5187">
        <w:rPr>
          <w:rFonts w:asciiTheme="minorHAnsi" w:hAnsiTheme="minorHAnsi" w:cstheme="minorHAnsi"/>
          <w:color w:val="auto"/>
        </w:rPr>
        <w:t xml:space="preserve">. </w:t>
      </w:r>
      <w:r w:rsidR="000E5AEE">
        <w:rPr>
          <w:rFonts w:asciiTheme="minorHAnsi" w:hAnsiTheme="minorHAnsi" w:cstheme="minorHAnsi"/>
          <w:color w:val="auto"/>
        </w:rPr>
        <w:t xml:space="preserve">To check for the measured value, click </w:t>
      </w:r>
      <w:r w:rsidR="00DB7846" w:rsidRPr="003C5187">
        <w:rPr>
          <w:rFonts w:asciiTheme="minorHAnsi" w:hAnsiTheme="minorHAnsi" w:cstheme="minorHAnsi"/>
          <w:b/>
          <w:bCs/>
          <w:iCs/>
          <w:color w:val="auto"/>
        </w:rPr>
        <w:t xml:space="preserve">Image </w:t>
      </w:r>
      <w:r w:rsidR="0028590B">
        <w:rPr>
          <w:rFonts w:asciiTheme="minorHAnsi" w:hAnsiTheme="minorHAnsi" w:cstheme="minorHAnsi"/>
          <w:b/>
          <w:bCs/>
          <w:iCs/>
          <w:color w:val="auto"/>
        </w:rPr>
        <w:t>S</w:t>
      </w:r>
      <w:r w:rsidR="0028590B" w:rsidRPr="003C5187">
        <w:rPr>
          <w:rFonts w:asciiTheme="minorHAnsi" w:hAnsiTheme="minorHAnsi" w:cstheme="minorHAnsi"/>
          <w:b/>
          <w:bCs/>
          <w:iCs/>
          <w:color w:val="auto"/>
        </w:rPr>
        <w:t>etup</w:t>
      </w:r>
      <w:r w:rsidR="00DB7846" w:rsidRPr="003C5187">
        <w:rPr>
          <w:rFonts w:asciiTheme="minorHAnsi" w:hAnsiTheme="minorHAnsi" w:cstheme="minorHAnsi"/>
          <w:color w:val="auto"/>
        </w:rPr>
        <w:t xml:space="preserve">. </w:t>
      </w:r>
      <w:r w:rsidR="00851282">
        <w:rPr>
          <w:rFonts w:asciiTheme="minorHAnsi" w:hAnsiTheme="minorHAnsi" w:cstheme="minorHAnsi"/>
          <w:color w:val="auto"/>
        </w:rPr>
        <w:t>Here, set</w:t>
      </w:r>
      <w:r w:rsidR="000E5AEE">
        <w:rPr>
          <w:rFonts w:asciiTheme="minorHAnsi" w:hAnsiTheme="minorHAnsi" w:cstheme="minorHAnsi"/>
          <w:color w:val="auto"/>
        </w:rPr>
        <w:t xml:space="preserve"> </w:t>
      </w:r>
      <w:r w:rsidR="00DB7846" w:rsidRPr="003C5187">
        <w:rPr>
          <w:rFonts w:asciiTheme="minorHAnsi" w:hAnsiTheme="minorHAnsi" w:cstheme="minorHAnsi"/>
          <w:color w:val="auto"/>
        </w:rPr>
        <w:t>at 12</w:t>
      </w:r>
      <w:r w:rsidR="00D23B47" w:rsidRPr="003C5187">
        <w:rPr>
          <w:rFonts w:asciiTheme="minorHAnsi" w:hAnsiTheme="minorHAnsi" w:cstheme="minorHAnsi"/>
          <w:color w:val="auto"/>
        </w:rPr>
        <w:t>.0</w:t>
      </w:r>
      <w:r w:rsidR="00DB7846" w:rsidRPr="003C5187">
        <w:rPr>
          <w:rFonts w:asciiTheme="minorHAnsi" w:hAnsiTheme="minorHAnsi" w:cstheme="minorHAnsi"/>
          <w:color w:val="auto"/>
        </w:rPr>
        <w:t xml:space="preserve"> cm.</w:t>
      </w:r>
    </w:p>
    <w:p w14:paraId="68B1666A" w14:textId="77777777" w:rsidR="00A8548D" w:rsidRPr="003C5187" w:rsidRDefault="00A8548D" w:rsidP="00D57689">
      <w:pPr>
        <w:rPr>
          <w:rFonts w:asciiTheme="minorHAnsi" w:hAnsiTheme="minorHAnsi" w:cstheme="minorHAnsi"/>
          <w:color w:val="auto"/>
        </w:rPr>
      </w:pPr>
    </w:p>
    <w:p w14:paraId="4CD0C318" w14:textId="081D9D57" w:rsidR="00595757" w:rsidRPr="003C5187" w:rsidRDefault="00595757" w:rsidP="00D57689">
      <w:pPr>
        <w:pStyle w:val="ListParagraph"/>
        <w:numPr>
          <w:ilvl w:val="3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Standardize the </w:t>
      </w:r>
      <w:r w:rsidR="00A97609" w:rsidRPr="003C5187">
        <w:rPr>
          <w:rFonts w:asciiTheme="minorHAnsi" w:hAnsiTheme="minorHAnsi" w:cstheme="minorHAnsi"/>
          <w:b/>
          <w:color w:val="auto"/>
          <w:highlight w:val="yellow"/>
        </w:rPr>
        <w:t>M</w:t>
      </w:r>
      <w:r w:rsidRPr="003C5187">
        <w:rPr>
          <w:rFonts w:asciiTheme="minorHAnsi" w:hAnsiTheme="minorHAnsi" w:cstheme="minorHAnsi"/>
          <w:b/>
          <w:color w:val="auto"/>
          <w:highlight w:val="yellow"/>
        </w:rPr>
        <w:t xml:space="preserve">easurement </w:t>
      </w:r>
      <w:r w:rsidR="0028590B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28590B" w:rsidRPr="003C5187">
        <w:rPr>
          <w:rFonts w:asciiTheme="minorHAnsi" w:hAnsiTheme="minorHAnsi" w:cstheme="minorHAnsi"/>
          <w:b/>
          <w:color w:val="auto"/>
          <w:highlight w:val="yellow"/>
        </w:rPr>
        <w:t>rea</w:t>
      </w:r>
      <w:r w:rsidR="0028590B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C5187">
        <w:rPr>
          <w:rFonts w:asciiTheme="minorHAnsi" w:hAnsiTheme="minorHAnsi" w:cstheme="minorHAnsi"/>
          <w:color w:val="auto"/>
          <w:highlight w:val="yellow"/>
        </w:rPr>
        <w:t>by entering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 the desired </w:t>
      </w:r>
      <w:r w:rsidR="0028590B">
        <w:rPr>
          <w:rFonts w:asciiTheme="minorHAnsi" w:hAnsiTheme="minorHAnsi" w:cstheme="minorHAnsi"/>
          <w:b/>
          <w:color w:val="auto"/>
          <w:highlight w:val="yellow"/>
        </w:rPr>
        <w:t>W</w:t>
      </w:r>
      <w:r w:rsidR="0028590B" w:rsidRPr="003C5187">
        <w:rPr>
          <w:rFonts w:asciiTheme="minorHAnsi" w:hAnsiTheme="minorHAnsi" w:cstheme="minorHAnsi"/>
          <w:b/>
          <w:color w:val="auto"/>
          <w:highlight w:val="yellow"/>
        </w:rPr>
        <w:t>idth</w:t>
      </w:r>
      <w:r w:rsidR="0028590B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561FB" w:rsidRPr="003C518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28590B">
        <w:rPr>
          <w:rFonts w:asciiTheme="minorHAnsi" w:hAnsiTheme="minorHAnsi" w:cstheme="minorHAnsi"/>
          <w:b/>
          <w:color w:val="auto"/>
          <w:highlight w:val="yellow"/>
        </w:rPr>
        <w:t>H</w:t>
      </w:r>
      <w:r w:rsidR="0028590B" w:rsidRPr="003C5187">
        <w:rPr>
          <w:rFonts w:asciiTheme="minorHAnsi" w:hAnsiTheme="minorHAnsi" w:cstheme="minorHAnsi"/>
          <w:b/>
          <w:color w:val="auto"/>
          <w:highlight w:val="yellow"/>
        </w:rPr>
        <w:t>eight</w:t>
      </w:r>
      <w:r w:rsidR="0028590B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15A3B" w:rsidRPr="003C5187">
        <w:rPr>
          <w:rFonts w:asciiTheme="minorHAnsi" w:hAnsiTheme="minorHAnsi" w:cstheme="minorHAnsi"/>
          <w:color w:val="auto"/>
          <w:highlight w:val="yellow"/>
        </w:rPr>
        <w:t xml:space="preserve">at the </w:t>
      </w:r>
      <w:r w:rsidR="00B15A3B" w:rsidRPr="003C5187">
        <w:rPr>
          <w:rFonts w:asciiTheme="minorHAnsi" w:hAnsiTheme="minorHAnsi" w:cstheme="minorHAnsi"/>
          <w:b/>
          <w:color w:val="auto"/>
          <w:highlight w:val="yellow"/>
        </w:rPr>
        <w:t xml:space="preserve">Image </w:t>
      </w:r>
      <w:r w:rsidR="0028590B">
        <w:rPr>
          <w:rFonts w:asciiTheme="minorHAnsi" w:hAnsiTheme="minorHAnsi" w:cstheme="minorHAnsi"/>
          <w:b/>
          <w:color w:val="auto"/>
          <w:highlight w:val="yellow"/>
        </w:rPr>
        <w:t>S</w:t>
      </w:r>
      <w:r w:rsidR="0028590B" w:rsidRPr="003C5187">
        <w:rPr>
          <w:rFonts w:asciiTheme="minorHAnsi" w:hAnsiTheme="minorHAnsi" w:cstheme="minorHAnsi"/>
          <w:b/>
          <w:color w:val="auto"/>
          <w:highlight w:val="yellow"/>
        </w:rPr>
        <w:t>etup</w:t>
      </w:r>
      <w:r w:rsidRPr="003C5187">
        <w:rPr>
          <w:rFonts w:asciiTheme="minorHAnsi" w:hAnsiTheme="minorHAnsi" w:cstheme="minorHAnsi"/>
          <w:color w:val="auto"/>
        </w:rPr>
        <w:t xml:space="preserve">. </w:t>
      </w:r>
      <w:r w:rsidR="003C78A0" w:rsidRPr="003C5187">
        <w:rPr>
          <w:rFonts w:asciiTheme="minorHAnsi" w:hAnsiTheme="minorHAnsi" w:cstheme="minorHAnsi"/>
          <w:color w:val="auto"/>
        </w:rPr>
        <w:t xml:space="preserve">The designed flap measures 3 </w:t>
      </w:r>
      <w:r w:rsidR="0028590B">
        <w:rPr>
          <w:rFonts w:asciiTheme="minorHAnsi" w:hAnsiTheme="minorHAnsi" w:cstheme="minorHAnsi"/>
          <w:color w:val="auto"/>
        </w:rPr>
        <w:t xml:space="preserve">cm </w:t>
      </w:r>
      <w:r w:rsidR="003C78A0" w:rsidRPr="003C5187">
        <w:rPr>
          <w:rFonts w:asciiTheme="minorHAnsi" w:hAnsiTheme="minorHAnsi" w:cstheme="minorHAnsi"/>
          <w:color w:val="auto"/>
        </w:rPr>
        <w:t>x 6 cm. For this measurement</w:t>
      </w:r>
      <w:r w:rsidR="000E5AEE">
        <w:rPr>
          <w:rFonts w:asciiTheme="minorHAnsi" w:hAnsiTheme="minorHAnsi" w:cstheme="minorHAnsi"/>
          <w:color w:val="auto"/>
        </w:rPr>
        <w:t>,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851282">
        <w:rPr>
          <w:rFonts w:asciiTheme="minorHAnsi" w:hAnsiTheme="minorHAnsi" w:cstheme="minorHAnsi"/>
          <w:color w:val="auto"/>
        </w:rPr>
        <w:t xml:space="preserve">select </w:t>
      </w:r>
      <w:r w:rsidRPr="003C5187">
        <w:rPr>
          <w:rFonts w:asciiTheme="minorHAnsi" w:hAnsiTheme="minorHAnsi" w:cstheme="minorHAnsi"/>
          <w:color w:val="auto"/>
        </w:rPr>
        <w:t>a width o</w:t>
      </w:r>
      <w:r w:rsidR="003C78A0" w:rsidRPr="003C5187">
        <w:rPr>
          <w:rFonts w:asciiTheme="minorHAnsi" w:hAnsiTheme="minorHAnsi" w:cstheme="minorHAnsi"/>
          <w:color w:val="auto"/>
        </w:rPr>
        <w:t xml:space="preserve">f 4.0 cm and a height of 7.0 cm to have some extra </w:t>
      </w:r>
      <w:r w:rsidR="0079069D" w:rsidRPr="003C5187">
        <w:rPr>
          <w:rFonts w:asciiTheme="minorHAnsi" w:hAnsiTheme="minorHAnsi" w:cstheme="minorHAnsi"/>
          <w:color w:val="auto"/>
        </w:rPr>
        <w:t>space.</w:t>
      </w:r>
    </w:p>
    <w:p w14:paraId="3FA2686A" w14:textId="77777777" w:rsidR="00B15A3B" w:rsidRPr="003C5187" w:rsidRDefault="00B15A3B" w:rsidP="00B15A3B">
      <w:pPr>
        <w:pStyle w:val="ListParagraph"/>
        <w:rPr>
          <w:rFonts w:asciiTheme="minorHAnsi" w:hAnsiTheme="minorHAnsi" w:cstheme="minorHAnsi"/>
          <w:color w:val="auto"/>
        </w:rPr>
      </w:pPr>
    </w:p>
    <w:p w14:paraId="18E4E597" w14:textId="245628AA" w:rsidR="000E5AEE" w:rsidRDefault="00B15A3B" w:rsidP="000E5AEE">
      <w:pPr>
        <w:pStyle w:val="ListParagraph"/>
        <w:numPr>
          <w:ilvl w:val="3"/>
          <w:numId w:val="32"/>
        </w:numPr>
        <w:rPr>
          <w:rFonts w:asciiTheme="minorHAnsi" w:hAnsiTheme="minorHAnsi" w:cstheme="minorHAnsi"/>
          <w:color w:val="auto"/>
        </w:rPr>
      </w:pPr>
      <w:r w:rsidRPr="000E5AEE">
        <w:rPr>
          <w:rFonts w:asciiTheme="minorHAnsi" w:hAnsiTheme="minorHAnsi" w:cstheme="minorHAnsi"/>
          <w:color w:val="auto"/>
          <w:highlight w:val="yellow"/>
        </w:rPr>
        <w:t>Se</w:t>
      </w:r>
      <w:r w:rsidR="000E5AEE" w:rsidRPr="000E5AEE">
        <w:rPr>
          <w:rFonts w:asciiTheme="minorHAnsi" w:hAnsiTheme="minorHAnsi" w:cstheme="minorHAnsi"/>
          <w:color w:val="auto"/>
          <w:highlight w:val="yellow"/>
        </w:rPr>
        <w:t>t</w:t>
      </w:r>
      <w:r w:rsidRPr="000E5AEE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0E5AEE">
        <w:rPr>
          <w:rFonts w:asciiTheme="minorHAnsi" w:hAnsiTheme="minorHAnsi" w:cstheme="minorHAnsi"/>
          <w:b/>
          <w:color w:val="auto"/>
          <w:highlight w:val="yellow"/>
        </w:rPr>
        <w:t xml:space="preserve">Point </w:t>
      </w:r>
      <w:r w:rsidR="0028590B" w:rsidRPr="0028590B">
        <w:rPr>
          <w:rFonts w:asciiTheme="minorHAnsi" w:hAnsiTheme="minorHAnsi" w:cstheme="minorHAnsi"/>
          <w:b/>
          <w:color w:val="auto"/>
          <w:highlight w:val="yellow"/>
        </w:rPr>
        <w:t>Density</w:t>
      </w:r>
      <w:r w:rsidR="0028590B" w:rsidRPr="002859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3F07" w:rsidRPr="0028590B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0E5AEE" w:rsidRPr="0028590B">
        <w:rPr>
          <w:rFonts w:asciiTheme="minorHAnsi" w:hAnsiTheme="minorHAnsi" w:cstheme="minorHAnsi"/>
          <w:color w:val="auto"/>
          <w:highlight w:val="yellow"/>
        </w:rPr>
        <w:t>high in</w:t>
      </w:r>
      <w:r w:rsidRPr="0028590B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28590B">
        <w:rPr>
          <w:rFonts w:asciiTheme="minorHAnsi" w:hAnsiTheme="minorHAnsi" w:cstheme="minorHAnsi"/>
          <w:b/>
          <w:color w:val="auto"/>
          <w:highlight w:val="yellow"/>
        </w:rPr>
        <w:t>Image Setup</w:t>
      </w:r>
      <w:r w:rsidR="000E5AEE">
        <w:rPr>
          <w:rFonts w:asciiTheme="minorHAnsi" w:hAnsiTheme="minorHAnsi" w:cstheme="minorHAnsi"/>
          <w:color w:val="auto"/>
        </w:rPr>
        <w:t>. High</w:t>
      </w:r>
      <w:r w:rsidR="0028590B">
        <w:rPr>
          <w:rFonts w:asciiTheme="minorHAnsi" w:hAnsiTheme="minorHAnsi" w:cstheme="minorHAnsi"/>
          <w:color w:val="auto"/>
        </w:rPr>
        <w:t>,</w:t>
      </w:r>
      <w:r w:rsidR="000E5AEE">
        <w:rPr>
          <w:rFonts w:asciiTheme="minorHAnsi" w:hAnsiTheme="minorHAnsi" w:cstheme="minorHAnsi"/>
          <w:color w:val="auto"/>
        </w:rPr>
        <w:t xml:space="preserve"> medium</w:t>
      </w:r>
      <w:r w:rsidR="0028590B">
        <w:rPr>
          <w:rFonts w:asciiTheme="minorHAnsi" w:hAnsiTheme="minorHAnsi" w:cstheme="minorHAnsi"/>
          <w:color w:val="auto"/>
        </w:rPr>
        <w:t>,</w:t>
      </w:r>
      <w:r w:rsidR="000E5AEE">
        <w:rPr>
          <w:rFonts w:asciiTheme="minorHAnsi" w:hAnsiTheme="minorHAnsi" w:cstheme="minorHAnsi"/>
          <w:color w:val="auto"/>
        </w:rPr>
        <w:t xml:space="preserve"> and low are the three options. </w:t>
      </w:r>
    </w:p>
    <w:p w14:paraId="62E3444D" w14:textId="77777777" w:rsidR="000E5AEE" w:rsidRPr="000E5AEE" w:rsidRDefault="000E5AEE" w:rsidP="000E5AE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5EFE67A" w14:textId="372C2E20" w:rsidR="00595757" w:rsidRPr="00851282" w:rsidRDefault="0028590B" w:rsidP="00851282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851282">
        <w:rPr>
          <w:rFonts w:asciiTheme="minorHAnsi" w:hAnsiTheme="minorHAnsi" w:cstheme="minorHAnsi"/>
          <w:color w:val="auto"/>
          <w:highlight w:val="yellow"/>
        </w:rPr>
        <w:t>A</w:t>
      </w:r>
      <w:r w:rsidR="00B15A3B" w:rsidRPr="00851282">
        <w:rPr>
          <w:rFonts w:asciiTheme="minorHAnsi" w:hAnsiTheme="minorHAnsi" w:cstheme="minorHAnsi"/>
          <w:color w:val="auto"/>
          <w:highlight w:val="yellow"/>
        </w:rPr>
        <w:t xml:space="preserve">t the </w:t>
      </w:r>
      <w:r w:rsidR="00B15A3B" w:rsidRPr="00851282">
        <w:rPr>
          <w:rFonts w:asciiTheme="minorHAnsi" w:hAnsiTheme="minorHAnsi" w:cstheme="minorHAnsi"/>
          <w:b/>
          <w:color w:val="auto"/>
          <w:highlight w:val="yellow"/>
        </w:rPr>
        <w:t xml:space="preserve">Image </w:t>
      </w:r>
      <w:r w:rsidRPr="00851282">
        <w:rPr>
          <w:rFonts w:asciiTheme="minorHAnsi" w:hAnsiTheme="minorHAnsi" w:cstheme="minorHAnsi"/>
          <w:b/>
          <w:color w:val="auto"/>
          <w:highlight w:val="yellow"/>
        </w:rPr>
        <w:t>Capture Setup</w:t>
      </w:r>
      <w:r w:rsidR="004C3F07" w:rsidRPr="00851282">
        <w:rPr>
          <w:rFonts w:asciiTheme="minorHAnsi" w:hAnsiTheme="minorHAnsi" w:cstheme="minorHAnsi"/>
          <w:b/>
          <w:color w:val="auto"/>
          <w:highlight w:val="yellow"/>
        </w:rPr>
        <w:t>,</w:t>
      </w:r>
      <w:r w:rsidR="00B15A3B" w:rsidRPr="008512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51282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="00595757" w:rsidRPr="0085128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15A3B" w:rsidRPr="00851282">
        <w:rPr>
          <w:rFonts w:asciiTheme="minorHAnsi" w:hAnsiTheme="minorHAnsi" w:cstheme="minorHAnsi"/>
          <w:b/>
          <w:color w:val="auto"/>
          <w:highlight w:val="yellow"/>
        </w:rPr>
        <w:t>F</w:t>
      </w:r>
      <w:r w:rsidR="00595757" w:rsidRPr="00851282">
        <w:rPr>
          <w:rFonts w:asciiTheme="minorHAnsi" w:hAnsiTheme="minorHAnsi" w:cstheme="minorHAnsi"/>
          <w:b/>
          <w:color w:val="auto"/>
          <w:highlight w:val="yellow"/>
        </w:rPr>
        <w:t xml:space="preserve">rame </w:t>
      </w:r>
      <w:r w:rsidRPr="00851282">
        <w:rPr>
          <w:rFonts w:asciiTheme="minorHAnsi" w:hAnsiTheme="minorHAnsi" w:cstheme="minorHAnsi"/>
          <w:b/>
          <w:color w:val="auto"/>
          <w:highlight w:val="yellow"/>
        </w:rPr>
        <w:t>Rate</w:t>
      </w:r>
      <w:r w:rsidRPr="008512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1282" w:rsidRPr="00851282">
        <w:rPr>
          <w:rFonts w:asciiTheme="minorHAnsi" w:hAnsiTheme="minorHAnsi" w:cstheme="minorHAnsi"/>
          <w:color w:val="auto"/>
          <w:highlight w:val="yellow"/>
        </w:rPr>
        <w:t xml:space="preserve">(10 images/s) </w:t>
      </w:r>
      <w:r w:rsidR="00595757" w:rsidRPr="00851282">
        <w:rPr>
          <w:rFonts w:asciiTheme="minorHAnsi" w:hAnsiTheme="minorHAnsi" w:cstheme="minorHAnsi"/>
          <w:color w:val="auto"/>
          <w:highlight w:val="yellow"/>
        </w:rPr>
        <w:t>for the recording and</w:t>
      </w:r>
      <w:r w:rsidR="00B15A3B" w:rsidRPr="00851282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B15A3B" w:rsidRPr="00851282">
        <w:rPr>
          <w:rFonts w:asciiTheme="minorHAnsi" w:hAnsiTheme="minorHAnsi" w:cstheme="minorHAnsi"/>
          <w:b/>
          <w:color w:val="auto"/>
          <w:highlight w:val="yellow"/>
        </w:rPr>
        <w:t>Duration</w:t>
      </w:r>
      <w:r w:rsidR="00595757" w:rsidRPr="0085128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1282" w:rsidRPr="00851282">
        <w:rPr>
          <w:rFonts w:asciiTheme="minorHAnsi" w:hAnsiTheme="minorHAnsi" w:cstheme="minorHAnsi"/>
          <w:color w:val="auto"/>
          <w:highlight w:val="yellow"/>
        </w:rPr>
        <w:t xml:space="preserve">(1 min) </w:t>
      </w:r>
      <w:r w:rsidR="00595757" w:rsidRPr="00851282">
        <w:rPr>
          <w:rFonts w:asciiTheme="minorHAnsi" w:hAnsiTheme="minorHAnsi" w:cstheme="minorHAnsi"/>
          <w:color w:val="auto"/>
          <w:highlight w:val="yellow"/>
        </w:rPr>
        <w:t>of the record</w:t>
      </w:r>
      <w:r w:rsidR="000E5AEE" w:rsidRPr="00851282">
        <w:rPr>
          <w:rFonts w:asciiTheme="minorHAnsi" w:hAnsiTheme="minorHAnsi" w:cstheme="minorHAnsi"/>
          <w:color w:val="auto"/>
          <w:highlight w:val="yellow"/>
        </w:rPr>
        <w:t>ing</w:t>
      </w:r>
      <w:r w:rsidR="00595757" w:rsidRPr="00851282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3872CFCC" w14:textId="77777777" w:rsidR="00851282" w:rsidRDefault="00851282" w:rsidP="00B15A3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9CA8E52" w14:textId="34F253E6" w:rsidR="00595757" w:rsidRPr="003C5187" w:rsidRDefault="00B15A3B" w:rsidP="00B15A3B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NOTE: </w:t>
      </w:r>
      <w:r w:rsidR="00851282">
        <w:rPr>
          <w:rFonts w:asciiTheme="minorHAnsi" w:hAnsiTheme="minorHAnsi" w:cstheme="minorHAnsi"/>
          <w:color w:val="auto"/>
        </w:rPr>
        <w:t>H</w:t>
      </w:r>
      <w:r w:rsidR="00595757" w:rsidRPr="003C5187">
        <w:rPr>
          <w:rFonts w:asciiTheme="minorHAnsi" w:hAnsiTheme="minorHAnsi" w:cstheme="minorHAnsi"/>
          <w:color w:val="auto"/>
        </w:rPr>
        <w:t>ave the same ambient light condition in the surgery room</w:t>
      </w:r>
      <w:r w:rsidR="00D57689" w:rsidRPr="003C5187">
        <w:rPr>
          <w:rFonts w:asciiTheme="minorHAnsi" w:hAnsiTheme="minorHAnsi" w:cstheme="minorHAnsi"/>
          <w:color w:val="auto"/>
        </w:rPr>
        <w:t xml:space="preserve"> while operating or performing the assessments.</w:t>
      </w:r>
    </w:p>
    <w:p w14:paraId="0554DF9C" w14:textId="77777777" w:rsidR="00A8548D" w:rsidRPr="003C5187" w:rsidRDefault="00A8548D" w:rsidP="002E3FA6">
      <w:pPr>
        <w:rPr>
          <w:rFonts w:asciiTheme="minorHAnsi" w:hAnsiTheme="minorHAnsi" w:cstheme="minorHAnsi"/>
          <w:color w:val="auto"/>
        </w:rPr>
      </w:pPr>
    </w:p>
    <w:p w14:paraId="47426B93" w14:textId="4DEF6FCB" w:rsidR="00CF70EF" w:rsidRPr="003C5187" w:rsidRDefault="00F73D2E" w:rsidP="002E3FA6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="00851282" w:rsidRPr="00851282">
        <w:rPr>
          <w:rFonts w:asciiTheme="minorHAnsi" w:hAnsiTheme="minorHAnsi" w:cstheme="minorHAnsi"/>
          <w:b/>
          <w:bCs/>
          <w:color w:val="auto"/>
          <w:highlight w:val="yellow"/>
        </w:rPr>
        <w:t>Record</w:t>
      </w:r>
      <w:r w:rsidR="00851282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button to start </w:t>
      </w:r>
      <w:r w:rsidRPr="004C3F07">
        <w:rPr>
          <w:rFonts w:asciiTheme="minorHAnsi" w:hAnsiTheme="minorHAnsi" w:cstheme="minorHAnsi"/>
          <w:color w:val="auto"/>
          <w:highlight w:val="yellow"/>
        </w:rPr>
        <w:t>recording</w:t>
      </w:r>
      <w:r w:rsidR="004C3F07" w:rsidRPr="004C3F0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S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 xml:space="preserve">etup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P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anel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is replaced by the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R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 xml:space="preserve">ecording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P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anel</w:t>
      </w:r>
      <w:r w:rsidR="00F1108E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.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1108E" w:rsidRPr="004C3F07">
        <w:rPr>
          <w:rFonts w:asciiTheme="minorHAnsi" w:hAnsiTheme="minorHAnsi" w:cstheme="minorHAnsi"/>
          <w:color w:val="auto"/>
          <w:highlight w:val="yellow"/>
        </w:rPr>
        <w:t>D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ata is saved automatically. </w:t>
      </w:r>
      <w:r w:rsidR="000E5AEE" w:rsidRPr="004C3F07">
        <w:rPr>
          <w:rFonts w:asciiTheme="minorHAnsi" w:hAnsiTheme="minorHAnsi" w:cstheme="minorHAnsi"/>
          <w:color w:val="auto"/>
          <w:highlight w:val="yellow"/>
        </w:rPr>
        <w:t>Take s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napshots during the procedure to enable further </w:t>
      </w:r>
      <w:r w:rsidRPr="003C5187">
        <w:rPr>
          <w:rFonts w:asciiTheme="minorHAnsi" w:hAnsiTheme="minorHAnsi" w:cstheme="minorHAnsi"/>
          <w:color w:val="auto"/>
          <w:highlight w:val="yellow"/>
        </w:rPr>
        <w:t>comparison</w:t>
      </w:r>
      <w:r w:rsidRPr="003C5187">
        <w:rPr>
          <w:rFonts w:asciiTheme="minorHAnsi" w:hAnsiTheme="minorHAnsi" w:cstheme="minorHAnsi"/>
          <w:color w:val="auto"/>
        </w:rPr>
        <w:t>.</w:t>
      </w:r>
    </w:p>
    <w:p w14:paraId="10014BE3" w14:textId="77777777" w:rsidR="00CF70EF" w:rsidRPr="003C5187" w:rsidRDefault="00CF70EF" w:rsidP="002E3FA6">
      <w:pPr>
        <w:rPr>
          <w:rFonts w:asciiTheme="minorHAnsi" w:hAnsiTheme="minorHAnsi" w:cstheme="minorHAnsi"/>
          <w:color w:val="auto"/>
        </w:rPr>
      </w:pPr>
    </w:p>
    <w:p w14:paraId="0B2D1A9C" w14:textId="33658D05" w:rsidR="00D57689" w:rsidRPr="003C5187" w:rsidRDefault="00A8548D" w:rsidP="002E3FA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NOTE: </w:t>
      </w:r>
      <w:r w:rsidR="000561FB" w:rsidRPr="003C5187">
        <w:rPr>
          <w:rFonts w:asciiTheme="minorHAnsi" w:hAnsiTheme="minorHAnsi" w:cstheme="minorHAnsi"/>
          <w:color w:val="auto"/>
        </w:rPr>
        <w:t xml:space="preserve">The perfusion scale can be changed </w:t>
      </w:r>
      <w:r w:rsidR="00C40759" w:rsidRPr="003C5187">
        <w:rPr>
          <w:rFonts w:asciiTheme="minorHAnsi" w:hAnsiTheme="minorHAnsi" w:cstheme="minorHAnsi"/>
          <w:color w:val="auto"/>
        </w:rPr>
        <w:t>to improve</w:t>
      </w:r>
      <w:r w:rsidR="000561FB" w:rsidRPr="003C5187">
        <w:rPr>
          <w:rFonts w:asciiTheme="minorHAnsi" w:hAnsiTheme="minorHAnsi" w:cstheme="minorHAnsi"/>
          <w:color w:val="auto"/>
        </w:rPr>
        <w:t xml:space="preserve"> visualization</w:t>
      </w:r>
      <w:r w:rsidR="00E75169" w:rsidRPr="003C5187">
        <w:rPr>
          <w:rFonts w:asciiTheme="minorHAnsi" w:hAnsiTheme="minorHAnsi" w:cstheme="minorHAnsi"/>
          <w:color w:val="auto"/>
        </w:rPr>
        <w:t xml:space="preserve"> (Click </w:t>
      </w:r>
      <w:r w:rsidR="00E75169" w:rsidRPr="003C5187">
        <w:rPr>
          <w:rFonts w:asciiTheme="minorHAnsi" w:hAnsiTheme="minorHAnsi" w:cstheme="minorHAnsi"/>
          <w:b/>
          <w:color w:val="auto"/>
        </w:rPr>
        <w:t xml:space="preserve">Tools </w:t>
      </w:r>
      <w:r w:rsidR="00851282">
        <w:rPr>
          <w:rFonts w:asciiTheme="minorHAnsi" w:hAnsiTheme="minorHAnsi" w:cstheme="minorHAnsi"/>
          <w:b/>
          <w:color w:val="auto"/>
        </w:rPr>
        <w:t>|</w:t>
      </w:r>
      <w:r w:rsidR="00851282" w:rsidRPr="003C5187">
        <w:rPr>
          <w:rFonts w:asciiTheme="minorHAnsi" w:hAnsiTheme="minorHAnsi" w:cstheme="minorHAnsi"/>
          <w:b/>
          <w:color w:val="auto"/>
        </w:rPr>
        <w:t xml:space="preserve"> </w:t>
      </w:r>
      <w:r w:rsidR="00E75169" w:rsidRPr="003C5187">
        <w:rPr>
          <w:rFonts w:asciiTheme="minorHAnsi" w:hAnsiTheme="minorHAnsi" w:cstheme="minorHAnsi"/>
          <w:b/>
          <w:color w:val="auto"/>
        </w:rPr>
        <w:t xml:space="preserve">Filters and </w:t>
      </w:r>
      <w:r w:rsidR="00851282" w:rsidRPr="003C5187">
        <w:rPr>
          <w:rFonts w:asciiTheme="minorHAnsi" w:hAnsiTheme="minorHAnsi" w:cstheme="minorHAnsi"/>
          <w:b/>
          <w:color w:val="auto"/>
        </w:rPr>
        <w:t xml:space="preserve">Color Scales </w:t>
      </w:r>
      <w:r w:rsidR="00851282">
        <w:rPr>
          <w:rFonts w:asciiTheme="minorHAnsi" w:hAnsiTheme="minorHAnsi" w:cstheme="minorHAnsi"/>
          <w:b/>
          <w:color w:val="auto"/>
        </w:rPr>
        <w:t>|</w:t>
      </w:r>
      <w:r w:rsidR="00851282" w:rsidRPr="003C5187">
        <w:rPr>
          <w:rFonts w:asciiTheme="minorHAnsi" w:hAnsiTheme="minorHAnsi" w:cstheme="minorHAnsi"/>
          <w:b/>
          <w:color w:val="auto"/>
        </w:rPr>
        <w:t xml:space="preserve"> Perfusion Scale </w:t>
      </w:r>
      <w:r w:rsidR="00851282">
        <w:rPr>
          <w:rFonts w:asciiTheme="minorHAnsi" w:hAnsiTheme="minorHAnsi" w:cstheme="minorHAnsi"/>
          <w:b/>
          <w:color w:val="auto"/>
        </w:rPr>
        <w:t xml:space="preserve">| </w:t>
      </w:r>
      <w:r w:rsidR="00A01CA8" w:rsidRPr="003C5187">
        <w:rPr>
          <w:rFonts w:asciiTheme="minorHAnsi" w:hAnsiTheme="minorHAnsi" w:cstheme="minorHAnsi"/>
          <w:b/>
          <w:color w:val="auto"/>
        </w:rPr>
        <w:t>Manual 0</w:t>
      </w:r>
      <w:r w:rsidR="00E75169" w:rsidRPr="003C5187">
        <w:rPr>
          <w:rFonts w:asciiTheme="minorHAnsi" w:hAnsiTheme="minorHAnsi" w:cstheme="minorHAnsi"/>
          <w:b/>
          <w:color w:val="auto"/>
        </w:rPr>
        <w:t xml:space="preserve"> </w:t>
      </w:r>
      <w:bookmarkStart w:id="4" w:name="_GoBack"/>
      <w:bookmarkEnd w:id="4"/>
      <w:r w:rsidR="00E75169" w:rsidRPr="003C5187">
        <w:rPr>
          <w:rFonts w:asciiTheme="minorHAnsi" w:hAnsiTheme="minorHAnsi" w:cstheme="minorHAnsi"/>
          <w:b/>
          <w:color w:val="auto"/>
        </w:rPr>
        <w:t>- 150</w:t>
      </w:r>
      <w:r w:rsidR="00E75169" w:rsidRPr="003C5187">
        <w:rPr>
          <w:rFonts w:asciiTheme="minorHAnsi" w:hAnsiTheme="minorHAnsi" w:cstheme="minorHAnsi"/>
          <w:color w:val="auto"/>
        </w:rPr>
        <w:t>)</w:t>
      </w:r>
      <w:r w:rsidR="000561FB" w:rsidRPr="003C5187">
        <w:rPr>
          <w:rFonts w:asciiTheme="minorHAnsi" w:hAnsiTheme="minorHAnsi" w:cstheme="minorHAnsi"/>
          <w:color w:val="auto"/>
        </w:rPr>
        <w:t>, but the measured per</w:t>
      </w:r>
      <w:r w:rsidR="00E75169" w:rsidRPr="003C5187">
        <w:rPr>
          <w:rFonts w:asciiTheme="minorHAnsi" w:hAnsiTheme="minorHAnsi" w:cstheme="minorHAnsi"/>
          <w:color w:val="auto"/>
        </w:rPr>
        <w:t>fusion values will be unaffected</w:t>
      </w:r>
      <w:r w:rsidR="000561FB" w:rsidRPr="003C5187">
        <w:rPr>
          <w:rFonts w:asciiTheme="minorHAnsi" w:hAnsiTheme="minorHAnsi" w:cstheme="minorHAnsi"/>
          <w:color w:val="auto"/>
        </w:rPr>
        <w:t>.</w:t>
      </w:r>
      <w:r w:rsidR="00851282">
        <w:rPr>
          <w:rFonts w:asciiTheme="minorHAnsi" w:hAnsiTheme="minorHAnsi" w:cstheme="minorHAnsi"/>
          <w:color w:val="auto"/>
        </w:rPr>
        <w:t xml:space="preserve"> </w:t>
      </w:r>
      <w:r w:rsidR="00D57689" w:rsidRPr="003C5187">
        <w:rPr>
          <w:rFonts w:asciiTheme="minorHAnsi" w:hAnsiTheme="minorHAnsi" w:cstheme="minorHAnsi"/>
          <w:color w:val="auto"/>
        </w:rPr>
        <w:t>Before and after the recording</w:t>
      </w:r>
      <w:r w:rsidR="00851282">
        <w:rPr>
          <w:rFonts w:asciiTheme="minorHAnsi" w:hAnsiTheme="minorHAnsi" w:cstheme="minorHAnsi"/>
          <w:color w:val="auto"/>
        </w:rPr>
        <w:t>,</w:t>
      </w:r>
      <w:r w:rsidR="00D57689" w:rsidRPr="003C5187">
        <w:rPr>
          <w:rFonts w:asciiTheme="minorHAnsi" w:hAnsiTheme="minorHAnsi" w:cstheme="minorHAnsi"/>
          <w:color w:val="auto"/>
        </w:rPr>
        <w:t xml:space="preserve"> different regions of interest (ROIs) can be created to measure the perfusion within them. </w:t>
      </w:r>
      <w:r w:rsidR="00851282">
        <w:rPr>
          <w:rFonts w:asciiTheme="minorHAnsi" w:hAnsiTheme="minorHAnsi" w:cstheme="minorHAnsi"/>
          <w:color w:val="auto"/>
        </w:rPr>
        <w:t>Here,</w:t>
      </w:r>
      <w:r w:rsidR="00D57689" w:rsidRPr="003C5187">
        <w:rPr>
          <w:rFonts w:asciiTheme="minorHAnsi" w:hAnsiTheme="minorHAnsi" w:cstheme="minorHAnsi"/>
          <w:color w:val="auto"/>
        </w:rPr>
        <w:t xml:space="preserve"> we evaluated just the area </w:t>
      </w:r>
      <w:r w:rsidR="003C78A0" w:rsidRPr="003C5187">
        <w:rPr>
          <w:rFonts w:asciiTheme="minorHAnsi" w:hAnsiTheme="minorHAnsi" w:cstheme="minorHAnsi"/>
          <w:color w:val="auto"/>
        </w:rPr>
        <w:t xml:space="preserve">of </w:t>
      </w:r>
      <w:r w:rsidR="00D57689" w:rsidRPr="003C5187">
        <w:rPr>
          <w:rFonts w:asciiTheme="minorHAnsi" w:hAnsiTheme="minorHAnsi" w:cstheme="minorHAnsi"/>
          <w:color w:val="auto"/>
        </w:rPr>
        <w:t>the practiced flap (3</w:t>
      </w:r>
      <w:r w:rsidR="00851282">
        <w:rPr>
          <w:rFonts w:asciiTheme="minorHAnsi" w:hAnsiTheme="minorHAnsi" w:cstheme="minorHAnsi"/>
          <w:color w:val="auto"/>
        </w:rPr>
        <w:t xml:space="preserve"> cm</w:t>
      </w:r>
      <w:r w:rsidR="00D57689" w:rsidRPr="003C5187">
        <w:rPr>
          <w:rFonts w:asciiTheme="minorHAnsi" w:hAnsiTheme="minorHAnsi" w:cstheme="minorHAnsi"/>
          <w:color w:val="auto"/>
        </w:rPr>
        <w:t xml:space="preserve"> x 6 cm).</w:t>
      </w:r>
    </w:p>
    <w:p w14:paraId="59736B79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0B2EE6CF" w14:textId="77777777" w:rsidR="002F36C2" w:rsidRPr="003C5187" w:rsidRDefault="007D18EB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713BAA" w:rsidRPr="003C5187">
        <w:rPr>
          <w:rFonts w:asciiTheme="minorHAnsi" w:hAnsiTheme="minorHAnsi" w:cstheme="minorHAnsi"/>
          <w:color w:val="auto"/>
          <w:highlight w:val="yellow"/>
        </w:rPr>
        <w:t xml:space="preserve">ImageJ software to measure the survival and necrosis areas. </w:t>
      </w:r>
    </w:p>
    <w:p w14:paraId="7288588C" w14:textId="77777777" w:rsidR="00D9796A" w:rsidRPr="003C5187" w:rsidRDefault="00D9796A" w:rsidP="00D9796A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AE66C1B" w14:textId="77777777" w:rsidR="002F36C2" w:rsidRPr="003C5187" w:rsidRDefault="00713BAA" w:rsidP="007D18EB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L</w:t>
      </w:r>
      <w:r w:rsidR="00AC0F88" w:rsidRPr="003C5187">
        <w:rPr>
          <w:rFonts w:asciiTheme="minorHAnsi" w:hAnsiTheme="minorHAnsi" w:cstheme="minorHAnsi"/>
          <w:color w:val="auto"/>
          <w:highlight w:val="yellow"/>
        </w:rPr>
        <w:t>ocate a ruler at the side of the flap and then t</w:t>
      </w:r>
      <w:r w:rsidR="00393286" w:rsidRPr="003C5187">
        <w:rPr>
          <w:rFonts w:asciiTheme="minorHAnsi" w:hAnsiTheme="minorHAnsi" w:cstheme="minorHAnsi"/>
          <w:color w:val="auto"/>
          <w:highlight w:val="yellow"/>
        </w:rPr>
        <w:t xml:space="preserve">ake control pictures for </w:t>
      </w:r>
      <w:r w:rsidR="002E04DD" w:rsidRPr="003C5187">
        <w:rPr>
          <w:rFonts w:asciiTheme="minorHAnsi" w:hAnsiTheme="minorHAnsi" w:cstheme="minorHAnsi"/>
          <w:color w:val="auto"/>
          <w:highlight w:val="yellow"/>
        </w:rPr>
        <w:t>macroscopic meas</w:t>
      </w:r>
      <w:r w:rsidR="00393286" w:rsidRPr="003C5187">
        <w:rPr>
          <w:rFonts w:asciiTheme="minorHAnsi" w:hAnsiTheme="minorHAnsi" w:cstheme="minorHAnsi"/>
          <w:color w:val="auto"/>
          <w:highlight w:val="yellow"/>
        </w:rPr>
        <w:t>urement</w:t>
      </w:r>
      <w:r w:rsidR="006A63C0" w:rsidRPr="003C5187">
        <w:rPr>
          <w:rFonts w:asciiTheme="minorHAnsi" w:hAnsiTheme="minorHAnsi" w:cstheme="minorHAnsi"/>
          <w:color w:val="auto"/>
          <w:highlight w:val="yellow"/>
        </w:rPr>
        <w:t>s</w:t>
      </w:r>
      <w:r w:rsidR="00393286" w:rsidRPr="003C5187">
        <w:rPr>
          <w:rFonts w:asciiTheme="minorHAnsi" w:hAnsiTheme="minorHAnsi" w:cstheme="minorHAnsi"/>
          <w:color w:val="auto"/>
        </w:rPr>
        <w:t xml:space="preserve"> of the flap survival</w:t>
      </w:r>
      <w:r w:rsidR="00C40759" w:rsidRPr="003C5187">
        <w:rPr>
          <w:rFonts w:asciiTheme="minorHAnsi" w:hAnsiTheme="minorHAnsi" w:cstheme="minorHAnsi"/>
          <w:color w:val="auto"/>
        </w:rPr>
        <w:t xml:space="preserve"> area</w:t>
      </w:r>
      <w:r w:rsidR="00393286" w:rsidRPr="003C5187">
        <w:rPr>
          <w:rFonts w:asciiTheme="minorHAnsi" w:hAnsiTheme="minorHAnsi" w:cstheme="minorHAnsi"/>
          <w:color w:val="auto"/>
        </w:rPr>
        <w:t xml:space="preserve">. </w:t>
      </w:r>
    </w:p>
    <w:p w14:paraId="1460E03C" w14:textId="77777777" w:rsidR="002F36C2" w:rsidRPr="003C5187" w:rsidRDefault="002F36C2" w:rsidP="002F36C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EA1F77C" w14:textId="5CE81B81" w:rsidR="00006E39" w:rsidRPr="003C5187" w:rsidRDefault="00C71CB2" w:rsidP="007D18EB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To evaluate pictures</w:t>
      </w:r>
      <w:r w:rsidR="00305D27" w:rsidRPr="003C5187">
        <w:rPr>
          <w:rFonts w:asciiTheme="minorHAnsi" w:hAnsiTheme="minorHAnsi" w:cstheme="minorHAnsi"/>
          <w:color w:val="auto"/>
        </w:rPr>
        <w:t xml:space="preserve">, open the </w:t>
      </w:r>
      <w:r w:rsidR="00C04F1C" w:rsidRPr="003C5187">
        <w:rPr>
          <w:rFonts w:asciiTheme="minorHAnsi" w:hAnsiTheme="minorHAnsi" w:cstheme="minorHAnsi"/>
          <w:color w:val="auto"/>
        </w:rPr>
        <w:t xml:space="preserve">ImageJ </w:t>
      </w:r>
      <w:r w:rsidR="00305D27" w:rsidRPr="003C5187">
        <w:rPr>
          <w:rFonts w:asciiTheme="minorHAnsi" w:hAnsiTheme="minorHAnsi" w:cstheme="minorHAnsi"/>
          <w:color w:val="auto"/>
        </w:rPr>
        <w:t>user i</w:t>
      </w:r>
      <w:r w:rsidR="00C04F1C" w:rsidRPr="003C5187">
        <w:rPr>
          <w:rFonts w:asciiTheme="minorHAnsi" w:hAnsiTheme="minorHAnsi" w:cstheme="minorHAnsi"/>
          <w:color w:val="auto"/>
        </w:rPr>
        <w:t>nterface</w:t>
      </w:r>
      <w:r w:rsidR="00006E39" w:rsidRPr="003C5187">
        <w:rPr>
          <w:rFonts w:asciiTheme="minorHAnsi" w:hAnsiTheme="minorHAnsi" w:cstheme="minorHAnsi"/>
          <w:color w:val="auto"/>
        </w:rPr>
        <w:t>.</w:t>
      </w:r>
      <w:r w:rsidR="00A079F7">
        <w:rPr>
          <w:rFonts w:asciiTheme="minorHAnsi" w:hAnsiTheme="minorHAnsi" w:cstheme="minorHAnsi"/>
          <w:color w:val="auto"/>
        </w:rPr>
        <w:t xml:space="preserve"> </w:t>
      </w:r>
      <w:r w:rsidR="00006E39" w:rsidRPr="003C5187">
        <w:rPr>
          <w:rFonts w:asciiTheme="minorHAnsi" w:hAnsiTheme="minorHAnsi" w:cstheme="minorHAnsi"/>
          <w:color w:val="auto"/>
        </w:rPr>
        <w:t>C</w:t>
      </w:r>
      <w:r w:rsidR="00305D27" w:rsidRPr="003C5187">
        <w:rPr>
          <w:rFonts w:asciiTheme="minorHAnsi" w:hAnsiTheme="minorHAnsi" w:cstheme="minorHAnsi"/>
          <w:color w:val="auto"/>
        </w:rPr>
        <w:t xml:space="preserve">lick </w:t>
      </w:r>
      <w:r w:rsidR="00586388" w:rsidRPr="003C5187">
        <w:rPr>
          <w:rFonts w:asciiTheme="minorHAnsi" w:hAnsiTheme="minorHAnsi" w:cstheme="minorHAnsi"/>
          <w:b/>
          <w:bCs/>
          <w:iCs/>
          <w:color w:val="auto"/>
        </w:rPr>
        <w:t>F</w:t>
      </w:r>
      <w:r w:rsidR="00305D27" w:rsidRPr="003C5187">
        <w:rPr>
          <w:rFonts w:asciiTheme="minorHAnsi" w:hAnsiTheme="minorHAnsi" w:cstheme="minorHAnsi"/>
          <w:b/>
          <w:bCs/>
          <w:iCs/>
          <w:color w:val="auto"/>
        </w:rPr>
        <w:t>ile</w:t>
      </w:r>
      <w:r w:rsidR="00B02E8F" w:rsidRPr="003C5187">
        <w:rPr>
          <w:rFonts w:asciiTheme="minorHAnsi" w:hAnsiTheme="minorHAnsi" w:cstheme="minorHAnsi"/>
          <w:color w:val="auto"/>
        </w:rPr>
        <w:t xml:space="preserve"> and </w:t>
      </w:r>
      <w:r w:rsidR="00586388" w:rsidRPr="003C5187">
        <w:rPr>
          <w:rFonts w:asciiTheme="minorHAnsi" w:hAnsiTheme="minorHAnsi" w:cstheme="minorHAnsi"/>
          <w:b/>
          <w:bCs/>
          <w:iCs/>
          <w:color w:val="auto"/>
        </w:rPr>
        <w:t>O</w:t>
      </w:r>
      <w:r w:rsidR="00305D27" w:rsidRPr="003C5187">
        <w:rPr>
          <w:rFonts w:asciiTheme="minorHAnsi" w:hAnsiTheme="minorHAnsi" w:cstheme="minorHAnsi"/>
          <w:b/>
          <w:bCs/>
          <w:iCs/>
          <w:color w:val="auto"/>
        </w:rPr>
        <w:t>pen</w:t>
      </w:r>
      <w:r w:rsidR="00305D27" w:rsidRPr="003C5187">
        <w:rPr>
          <w:rFonts w:asciiTheme="minorHAnsi" w:hAnsiTheme="minorHAnsi" w:cstheme="minorHAnsi"/>
          <w:iCs/>
          <w:color w:val="auto"/>
        </w:rPr>
        <w:t xml:space="preserve"> </w:t>
      </w:r>
      <w:r w:rsidR="00305D27" w:rsidRPr="003C5187">
        <w:rPr>
          <w:rFonts w:asciiTheme="minorHAnsi" w:hAnsiTheme="minorHAnsi" w:cstheme="minorHAnsi"/>
          <w:color w:val="auto"/>
        </w:rPr>
        <w:t>the image to</w:t>
      </w:r>
      <w:r w:rsidR="00586388" w:rsidRPr="003C5187">
        <w:rPr>
          <w:rFonts w:asciiTheme="minorHAnsi" w:hAnsiTheme="minorHAnsi" w:cstheme="minorHAnsi"/>
          <w:color w:val="auto"/>
        </w:rPr>
        <w:t xml:space="preserve"> be</w:t>
      </w:r>
      <w:r w:rsidR="00305D27" w:rsidRPr="003C5187">
        <w:rPr>
          <w:rFonts w:asciiTheme="minorHAnsi" w:hAnsiTheme="minorHAnsi" w:cstheme="minorHAnsi"/>
          <w:color w:val="auto"/>
        </w:rPr>
        <w:t xml:space="preserve"> measure</w:t>
      </w:r>
      <w:r w:rsidR="00586388" w:rsidRPr="003C5187">
        <w:rPr>
          <w:rFonts w:asciiTheme="minorHAnsi" w:hAnsiTheme="minorHAnsi" w:cstheme="minorHAnsi"/>
          <w:color w:val="auto"/>
        </w:rPr>
        <w:t>d</w:t>
      </w:r>
      <w:r w:rsidR="00305D27" w:rsidRPr="003C5187">
        <w:rPr>
          <w:rFonts w:asciiTheme="minorHAnsi" w:hAnsiTheme="minorHAnsi" w:cstheme="minorHAnsi"/>
          <w:color w:val="auto"/>
        </w:rPr>
        <w:t>.</w:t>
      </w:r>
      <w:r w:rsidR="00C04F1C" w:rsidRPr="003C5187">
        <w:rPr>
          <w:rFonts w:asciiTheme="minorHAnsi" w:hAnsiTheme="minorHAnsi" w:cstheme="minorHAnsi"/>
          <w:color w:val="auto"/>
        </w:rPr>
        <w:t xml:space="preserve"> </w:t>
      </w:r>
    </w:p>
    <w:p w14:paraId="1A698A8E" w14:textId="77777777" w:rsidR="007972D3" w:rsidRPr="003C5187" w:rsidRDefault="007972D3" w:rsidP="002E3FA6">
      <w:pPr>
        <w:rPr>
          <w:rFonts w:asciiTheme="minorHAnsi" w:hAnsiTheme="minorHAnsi" w:cstheme="minorHAnsi"/>
          <w:color w:val="auto"/>
          <w:highlight w:val="yellow"/>
        </w:rPr>
      </w:pPr>
    </w:p>
    <w:p w14:paraId="213CBCB3" w14:textId="4F741035" w:rsidR="00006E39" w:rsidRPr="004C3F07" w:rsidRDefault="00713BAA" w:rsidP="007D18EB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4C3F07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S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 xml:space="preserve">traight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L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ine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at the toolbox and d</w:t>
      </w:r>
      <w:r w:rsidR="00AC0F88" w:rsidRPr="004C3F07">
        <w:rPr>
          <w:rFonts w:asciiTheme="minorHAnsi" w:hAnsiTheme="minorHAnsi" w:cstheme="minorHAnsi"/>
          <w:color w:val="auto"/>
          <w:highlight w:val="yellow"/>
        </w:rPr>
        <w:t xml:space="preserve">raw a straight line over 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>1</w:t>
      </w:r>
      <w:r w:rsidR="00B97BA0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 xml:space="preserve">cm of </w:t>
      </w:r>
      <w:r w:rsidR="00AC0F88" w:rsidRPr="004C3F07">
        <w:rPr>
          <w:rFonts w:asciiTheme="minorHAnsi" w:hAnsiTheme="minorHAnsi" w:cstheme="minorHAnsi"/>
          <w:color w:val="auto"/>
          <w:highlight w:val="yellow"/>
        </w:rPr>
        <w:t>the ruler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C0F88" w:rsidRPr="004C3F07">
        <w:rPr>
          <w:rFonts w:asciiTheme="minorHAnsi" w:hAnsiTheme="minorHAnsi" w:cstheme="minorHAnsi"/>
          <w:color w:val="auto"/>
          <w:highlight w:val="yellow"/>
        </w:rPr>
        <w:t xml:space="preserve">Click on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A</w:t>
      </w:r>
      <w:r w:rsidR="00AC0F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nalyze</w:t>
      </w:r>
      <w:r w:rsidR="00851282">
        <w:rPr>
          <w:rFonts w:asciiTheme="minorHAnsi" w:hAnsiTheme="minorHAnsi" w:cstheme="minorHAnsi"/>
          <w:b/>
          <w:bCs/>
          <w:iCs/>
          <w:color w:val="auto"/>
          <w:highlight w:val="yellow"/>
        </w:rPr>
        <w:t xml:space="preserve"> |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S</w:t>
      </w:r>
      <w:r w:rsidR="00AC0F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 xml:space="preserve">et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S</w:t>
      </w:r>
      <w:r w:rsidR="00AC0F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cale</w:t>
      </w:r>
      <w:r w:rsidR="00AC0F88" w:rsidRPr="004C3F07">
        <w:rPr>
          <w:rFonts w:asciiTheme="minorHAnsi" w:hAnsiTheme="minorHAnsi" w:cstheme="minorHAnsi"/>
          <w:color w:val="auto"/>
          <w:highlight w:val="yellow"/>
        </w:rPr>
        <w:t xml:space="preserve"> and introduce in the text box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="00AC0F88" w:rsidRPr="004C3F07">
        <w:rPr>
          <w:rFonts w:asciiTheme="minorHAnsi" w:hAnsiTheme="minorHAnsi" w:cstheme="minorHAnsi"/>
          <w:color w:val="auto"/>
          <w:highlight w:val="yellow"/>
        </w:rPr>
        <w:t xml:space="preserve"> known distance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 xml:space="preserve"> the value of 1</w:t>
      </w:r>
      <w:r w:rsidR="00B97BA0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>cm.</w:t>
      </w:r>
      <w:r w:rsidR="00B02E8F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7830901" w14:textId="77777777" w:rsidR="007972D3" w:rsidRPr="004C3F07" w:rsidRDefault="007972D3" w:rsidP="002E3FA6">
      <w:pPr>
        <w:rPr>
          <w:rFonts w:asciiTheme="minorHAnsi" w:hAnsiTheme="minorHAnsi" w:cstheme="minorHAnsi"/>
          <w:color w:val="auto"/>
          <w:highlight w:val="yellow"/>
        </w:rPr>
      </w:pPr>
    </w:p>
    <w:p w14:paraId="79C8C7B1" w14:textId="329EB41F" w:rsidR="00A94636" w:rsidRPr="004C3F07" w:rsidRDefault="00A94636" w:rsidP="007D18EB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4C3F07">
        <w:rPr>
          <w:rFonts w:asciiTheme="minorHAnsi" w:hAnsiTheme="minorHAnsi" w:cstheme="minorHAnsi"/>
          <w:color w:val="auto"/>
          <w:highlight w:val="yellow"/>
        </w:rPr>
        <w:t>C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>lick on</w:t>
      </w:r>
      <w:r w:rsidR="00C04F1C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5128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04F1C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Polygon Selection Tool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 xml:space="preserve"> and draw </w:t>
      </w:r>
      <w:r w:rsidR="00713BAA" w:rsidRPr="004C3F07">
        <w:rPr>
          <w:rFonts w:asciiTheme="minorHAnsi" w:hAnsiTheme="minorHAnsi" w:cstheme="minorHAnsi"/>
          <w:color w:val="auto"/>
          <w:highlight w:val="yellow"/>
        </w:rPr>
        <w:t xml:space="preserve">the polygon </w:t>
      </w:r>
      <w:r w:rsidR="004160E9" w:rsidRPr="004C3F07">
        <w:rPr>
          <w:rFonts w:asciiTheme="minorHAnsi" w:hAnsiTheme="minorHAnsi" w:cstheme="minorHAnsi"/>
          <w:color w:val="auto"/>
          <w:highlight w:val="yellow"/>
        </w:rPr>
        <w:t>lines</w:t>
      </w:r>
      <w:r w:rsidR="00B02E8F" w:rsidRPr="004C3F07">
        <w:rPr>
          <w:rFonts w:asciiTheme="minorHAnsi" w:hAnsiTheme="minorHAnsi" w:cstheme="minorHAnsi"/>
          <w:color w:val="auto"/>
          <w:highlight w:val="yellow"/>
        </w:rPr>
        <w:t xml:space="preserve"> over the flap to calculate the viable area.</w:t>
      </w:r>
      <w:r w:rsidR="007D18EB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Ultimately, click on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A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nalyze</w:t>
      </w:r>
      <w:r w:rsidR="00851282">
        <w:rPr>
          <w:rFonts w:asciiTheme="minorHAnsi" w:hAnsiTheme="minorHAnsi" w:cstheme="minorHAnsi"/>
          <w:b/>
          <w:bCs/>
          <w:iCs/>
          <w:color w:val="auto"/>
          <w:highlight w:val="yellow"/>
        </w:rPr>
        <w:t xml:space="preserve"> | </w:t>
      </w:r>
      <w:r w:rsidR="00586388"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M</w:t>
      </w:r>
      <w:r w:rsidRPr="004C3F07">
        <w:rPr>
          <w:rFonts w:asciiTheme="minorHAnsi" w:hAnsiTheme="minorHAnsi" w:cstheme="minorHAnsi"/>
          <w:b/>
          <w:bCs/>
          <w:iCs/>
          <w:color w:val="auto"/>
          <w:highlight w:val="yellow"/>
        </w:rPr>
        <w:t>easure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to obtain the area value.</w:t>
      </w:r>
    </w:p>
    <w:p w14:paraId="5EE581B3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31B0CBBB" w14:textId="2E1870A6" w:rsidR="00837166" w:rsidRPr="003C5187" w:rsidRDefault="00837166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 xml:space="preserve">Place a postoperative </w:t>
      </w:r>
      <w:r w:rsidR="00C40759" w:rsidRPr="003C5187">
        <w:rPr>
          <w:rFonts w:asciiTheme="minorHAnsi" w:hAnsiTheme="minorHAnsi" w:cstheme="minorHAnsi"/>
          <w:color w:val="auto"/>
          <w:highlight w:val="yellow"/>
        </w:rPr>
        <w:t>dressing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on the animal before housing to prevent self-mutilation</w:t>
      </w:r>
      <w:r w:rsidRPr="003C5187">
        <w:rPr>
          <w:rFonts w:asciiTheme="minorHAnsi" w:hAnsiTheme="minorHAnsi" w:cstheme="minorHAnsi"/>
          <w:color w:val="auto"/>
        </w:rPr>
        <w:t xml:space="preserve"> of the </w:t>
      </w:r>
      <w:r w:rsidR="00C40759" w:rsidRPr="003C5187">
        <w:rPr>
          <w:rFonts w:asciiTheme="minorHAnsi" w:hAnsiTheme="minorHAnsi" w:cstheme="minorHAnsi"/>
          <w:color w:val="auto"/>
        </w:rPr>
        <w:t>surgical</w:t>
      </w:r>
      <w:r w:rsidRPr="003C5187">
        <w:rPr>
          <w:rFonts w:asciiTheme="minorHAnsi" w:hAnsiTheme="minorHAnsi" w:cstheme="minorHAnsi"/>
          <w:color w:val="auto"/>
        </w:rPr>
        <w:t xml:space="preserve"> area.</w:t>
      </w:r>
    </w:p>
    <w:p w14:paraId="3E265C3E" w14:textId="77777777" w:rsidR="00FD13CA" w:rsidRPr="003C5187" w:rsidRDefault="00FD13CA" w:rsidP="002E3FA6">
      <w:pPr>
        <w:rPr>
          <w:rFonts w:asciiTheme="minorHAnsi" w:hAnsiTheme="minorHAnsi" w:cstheme="minorHAnsi"/>
          <w:color w:val="auto"/>
        </w:rPr>
      </w:pPr>
    </w:p>
    <w:p w14:paraId="4100E839" w14:textId="72D2FFD8" w:rsidR="00163A19" w:rsidRPr="003C5187" w:rsidRDefault="00163A19" w:rsidP="002E3FA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color w:val="auto"/>
        </w:rPr>
      </w:pPr>
      <w:r w:rsidRPr="003C5187">
        <w:rPr>
          <w:rFonts w:asciiTheme="minorHAnsi" w:hAnsiTheme="minorHAnsi" w:cstheme="minorHAnsi"/>
          <w:b/>
          <w:color w:val="auto"/>
          <w:highlight w:val="yellow"/>
        </w:rPr>
        <w:t>Postoperative assessment</w:t>
      </w:r>
      <w:r w:rsidR="00D87AD1" w:rsidRPr="003C5187">
        <w:rPr>
          <w:rFonts w:asciiTheme="minorHAnsi" w:hAnsiTheme="minorHAnsi" w:cstheme="minorHAnsi"/>
          <w:b/>
          <w:color w:val="auto"/>
          <w:highlight w:val="yellow"/>
        </w:rPr>
        <w:t xml:space="preserve"> and tissue sampling</w:t>
      </w:r>
    </w:p>
    <w:p w14:paraId="7755BBC9" w14:textId="77777777" w:rsidR="00186C89" w:rsidRPr="003C5187" w:rsidRDefault="00186C89" w:rsidP="002E3FA6">
      <w:pPr>
        <w:rPr>
          <w:rFonts w:asciiTheme="minorHAnsi" w:hAnsiTheme="minorHAnsi" w:cstheme="minorHAnsi"/>
          <w:color w:val="auto"/>
        </w:rPr>
      </w:pPr>
    </w:p>
    <w:p w14:paraId="634D6CDF" w14:textId="3C24B008" w:rsidR="00C71CB2" w:rsidRPr="003C5187" w:rsidRDefault="001438B9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Anesthetize the rat </w:t>
      </w:r>
      <w:r w:rsidR="007B2D14" w:rsidRPr="003C5187">
        <w:rPr>
          <w:rFonts w:asciiTheme="minorHAnsi" w:hAnsiTheme="minorHAnsi" w:cstheme="minorHAnsi"/>
          <w:color w:val="auto"/>
        </w:rPr>
        <w:t xml:space="preserve">at </w:t>
      </w:r>
      <w:r w:rsidRPr="003C5187">
        <w:rPr>
          <w:rFonts w:asciiTheme="minorHAnsi" w:hAnsiTheme="minorHAnsi" w:cstheme="minorHAnsi"/>
          <w:color w:val="auto"/>
        </w:rPr>
        <w:t>7 postop</w:t>
      </w:r>
      <w:r w:rsidR="00C40759" w:rsidRPr="003C5187">
        <w:rPr>
          <w:rFonts w:asciiTheme="minorHAnsi" w:hAnsiTheme="minorHAnsi" w:cstheme="minorHAnsi"/>
          <w:color w:val="auto"/>
        </w:rPr>
        <w:t>erative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F13DD4" w:rsidRPr="003C5187">
        <w:rPr>
          <w:rFonts w:asciiTheme="minorHAnsi" w:hAnsiTheme="minorHAnsi" w:cstheme="minorHAnsi"/>
          <w:color w:val="auto"/>
        </w:rPr>
        <w:t xml:space="preserve">days </w:t>
      </w:r>
      <w:r w:rsidRPr="003C5187">
        <w:rPr>
          <w:rFonts w:asciiTheme="minorHAnsi" w:hAnsiTheme="minorHAnsi" w:cstheme="minorHAnsi"/>
          <w:color w:val="auto"/>
        </w:rPr>
        <w:t>for the flap assessment and tissue sampling</w:t>
      </w:r>
      <w:r w:rsidR="007E0E92" w:rsidRPr="003C5187">
        <w:rPr>
          <w:rFonts w:asciiTheme="minorHAnsi" w:hAnsiTheme="minorHAnsi" w:cstheme="minorHAnsi"/>
          <w:color w:val="auto"/>
        </w:rPr>
        <w:t xml:space="preserve"> by following the same steps previously described in this protocol (steps 1.2 and 1.3)</w:t>
      </w:r>
      <w:r w:rsidRPr="003C5187">
        <w:rPr>
          <w:rFonts w:asciiTheme="minorHAnsi" w:hAnsiTheme="minorHAnsi" w:cstheme="minorHAnsi"/>
          <w:color w:val="auto"/>
        </w:rPr>
        <w:t>.</w:t>
      </w:r>
      <w:r w:rsidR="00C75999" w:rsidRPr="003C5187">
        <w:rPr>
          <w:rFonts w:asciiTheme="minorHAnsi" w:hAnsiTheme="minorHAnsi" w:cstheme="minorHAnsi"/>
          <w:color w:val="auto"/>
        </w:rPr>
        <w:t xml:space="preserve"> Check for the depth of anesthesia by the lack of response to the toe pinch. </w:t>
      </w:r>
    </w:p>
    <w:p w14:paraId="2CBF976B" w14:textId="77777777" w:rsidR="00C71CB2" w:rsidRPr="003C5187" w:rsidRDefault="00C71CB2" w:rsidP="002E3FA6">
      <w:pPr>
        <w:rPr>
          <w:rFonts w:asciiTheme="minorHAnsi" w:hAnsiTheme="minorHAnsi" w:cstheme="minorHAnsi"/>
          <w:color w:val="auto"/>
        </w:rPr>
      </w:pPr>
    </w:p>
    <w:p w14:paraId="35EB18BF" w14:textId="311E20F1" w:rsidR="00070197" w:rsidRPr="003C5187" w:rsidRDefault="00C40759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Photograph the surgical area to enable</w:t>
      </w:r>
      <w:r w:rsidR="001438B9" w:rsidRPr="003C5187">
        <w:rPr>
          <w:rFonts w:asciiTheme="minorHAnsi" w:hAnsiTheme="minorHAnsi" w:cstheme="minorHAnsi"/>
          <w:color w:val="auto"/>
          <w:highlight w:val="yellow"/>
        </w:rPr>
        <w:t xml:space="preserve"> macroscopic </w:t>
      </w:r>
      <w:r w:rsidRPr="003C5187">
        <w:rPr>
          <w:rFonts w:asciiTheme="minorHAnsi" w:hAnsiTheme="minorHAnsi" w:cstheme="minorHAnsi"/>
          <w:color w:val="auto"/>
          <w:highlight w:val="yellow"/>
        </w:rPr>
        <w:t>measurements of the</w:t>
      </w:r>
      <w:r w:rsidR="001438B9" w:rsidRPr="003C5187">
        <w:rPr>
          <w:rFonts w:asciiTheme="minorHAnsi" w:hAnsiTheme="minorHAnsi" w:cstheme="minorHAnsi"/>
          <w:color w:val="auto"/>
          <w:highlight w:val="yellow"/>
        </w:rPr>
        <w:t xml:space="preserve"> flap survival and necrosis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 areas</w:t>
      </w:r>
      <w:r w:rsidR="007B2D14" w:rsidRPr="003C5187">
        <w:rPr>
          <w:rFonts w:asciiTheme="minorHAnsi" w:hAnsiTheme="minorHAnsi" w:cstheme="minorHAnsi"/>
          <w:color w:val="auto"/>
          <w:highlight w:val="yellow"/>
        </w:rPr>
        <w:t>.</w:t>
      </w:r>
      <w:r w:rsidR="001438B9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2FB7" w:rsidRPr="003C5187">
        <w:rPr>
          <w:rFonts w:asciiTheme="minorHAnsi" w:hAnsiTheme="minorHAnsi" w:cstheme="minorHAnsi"/>
          <w:color w:val="auto"/>
        </w:rPr>
        <w:t>Make the postoperative macroscopic measurements following the same steps of the in</w:t>
      </w:r>
      <w:r w:rsidR="007B0259" w:rsidRPr="003C5187">
        <w:rPr>
          <w:rFonts w:asciiTheme="minorHAnsi" w:hAnsiTheme="minorHAnsi" w:cstheme="minorHAnsi"/>
          <w:color w:val="auto"/>
        </w:rPr>
        <w:t>traoperative assessment that have</w:t>
      </w:r>
      <w:r w:rsidR="00992FB7" w:rsidRPr="003C5187">
        <w:rPr>
          <w:rFonts w:asciiTheme="minorHAnsi" w:hAnsiTheme="minorHAnsi" w:cstheme="minorHAnsi"/>
          <w:color w:val="auto"/>
        </w:rPr>
        <w:t xml:space="preserve"> been explained before in the protocol</w:t>
      </w:r>
      <w:r w:rsidR="00F3157F" w:rsidRPr="003C5187">
        <w:rPr>
          <w:rFonts w:asciiTheme="minorHAnsi" w:hAnsiTheme="minorHAnsi" w:cstheme="minorHAnsi"/>
          <w:color w:val="auto"/>
        </w:rPr>
        <w:t xml:space="preserve"> (step 3.5)</w:t>
      </w:r>
      <w:r w:rsidR="00ED3008" w:rsidRPr="003C5187">
        <w:rPr>
          <w:rFonts w:asciiTheme="minorHAnsi" w:hAnsiTheme="minorHAnsi" w:cstheme="minorHAnsi"/>
          <w:color w:val="auto"/>
        </w:rPr>
        <w:t>.</w:t>
      </w:r>
      <w:r w:rsidR="00C71CB2" w:rsidRPr="003C5187">
        <w:rPr>
          <w:rFonts w:asciiTheme="minorHAnsi" w:hAnsiTheme="minorHAnsi" w:cstheme="minorHAnsi"/>
          <w:color w:val="auto"/>
        </w:rPr>
        <w:t xml:space="preserve"> </w:t>
      </w:r>
    </w:p>
    <w:p w14:paraId="68FED9B5" w14:textId="77777777" w:rsidR="00070197" w:rsidRPr="003C5187" w:rsidRDefault="00070197" w:rsidP="002E3FA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C30B358" w14:textId="068C141D" w:rsidR="00B02E8F" w:rsidRPr="003C5187" w:rsidRDefault="00070197" w:rsidP="002E3FA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NOTE: </w:t>
      </w:r>
      <w:r w:rsidR="00ED3008" w:rsidRPr="003C5187">
        <w:rPr>
          <w:rFonts w:asciiTheme="minorHAnsi" w:hAnsiTheme="minorHAnsi" w:cstheme="minorHAnsi"/>
          <w:color w:val="auto"/>
        </w:rPr>
        <w:t>P</w:t>
      </w:r>
      <w:r w:rsidR="00C71CB2" w:rsidRPr="003C5187">
        <w:rPr>
          <w:rFonts w:asciiTheme="minorHAnsi" w:hAnsiTheme="minorHAnsi" w:cstheme="minorHAnsi"/>
          <w:color w:val="auto"/>
        </w:rPr>
        <w:t>ay attention while</w:t>
      </w:r>
      <w:r w:rsidR="00B02E8F" w:rsidRPr="003C5187">
        <w:rPr>
          <w:rFonts w:asciiTheme="minorHAnsi" w:hAnsiTheme="minorHAnsi" w:cstheme="minorHAnsi"/>
          <w:color w:val="auto"/>
        </w:rPr>
        <w:t xml:space="preserve"> </w:t>
      </w:r>
      <w:r w:rsidR="00C71CB2" w:rsidRPr="003C5187">
        <w:rPr>
          <w:rFonts w:asciiTheme="minorHAnsi" w:hAnsiTheme="minorHAnsi" w:cstheme="minorHAnsi"/>
          <w:color w:val="auto"/>
        </w:rPr>
        <w:t xml:space="preserve">using the </w:t>
      </w:r>
      <w:r w:rsidR="00C71CB2" w:rsidRPr="003C5187">
        <w:rPr>
          <w:rFonts w:asciiTheme="minorHAnsi" w:hAnsiTheme="minorHAnsi" w:cstheme="minorHAnsi"/>
          <w:b/>
          <w:bCs/>
          <w:iCs/>
          <w:color w:val="auto"/>
        </w:rPr>
        <w:t>Polygon Selection Tool</w:t>
      </w:r>
      <w:r w:rsidR="007B0259" w:rsidRPr="003C5187">
        <w:rPr>
          <w:rFonts w:asciiTheme="minorHAnsi" w:hAnsiTheme="minorHAnsi" w:cstheme="minorHAnsi"/>
          <w:color w:val="auto"/>
        </w:rPr>
        <w:t xml:space="preserve"> by</w:t>
      </w:r>
      <w:r w:rsidR="00C71CB2" w:rsidRPr="003C5187">
        <w:rPr>
          <w:rFonts w:asciiTheme="minorHAnsi" w:hAnsiTheme="minorHAnsi" w:cstheme="minorHAnsi"/>
          <w:color w:val="auto"/>
        </w:rPr>
        <w:t xml:space="preserve"> </w:t>
      </w:r>
      <w:r w:rsidR="00ED3008" w:rsidRPr="003C5187">
        <w:rPr>
          <w:rFonts w:asciiTheme="minorHAnsi" w:hAnsiTheme="minorHAnsi" w:cstheme="minorHAnsi"/>
          <w:color w:val="auto"/>
        </w:rPr>
        <w:t>drawing the lines on the flap delimiting the viable area</w:t>
      </w:r>
      <w:r w:rsidR="00E53090" w:rsidRPr="003C5187">
        <w:rPr>
          <w:rFonts w:asciiTheme="minorHAnsi" w:hAnsiTheme="minorHAnsi" w:cstheme="minorHAnsi"/>
          <w:color w:val="auto"/>
        </w:rPr>
        <w:t xml:space="preserve"> (measured in cm</w:t>
      </w:r>
      <w:r w:rsidR="00E53090" w:rsidRPr="003C5187">
        <w:rPr>
          <w:rFonts w:asciiTheme="minorHAnsi" w:hAnsiTheme="minorHAnsi" w:cstheme="minorHAnsi"/>
          <w:color w:val="auto"/>
          <w:vertAlign w:val="superscript"/>
        </w:rPr>
        <w:t>2</w:t>
      </w:r>
      <w:r w:rsidR="00E53090" w:rsidRPr="003C5187">
        <w:rPr>
          <w:rFonts w:asciiTheme="minorHAnsi" w:hAnsiTheme="minorHAnsi" w:cstheme="minorHAnsi"/>
          <w:color w:val="auto"/>
        </w:rPr>
        <w:t xml:space="preserve">). </w:t>
      </w:r>
      <w:r w:rsidRPr="003C5187">
        <w:rPr>
          <w:rFonts w:asciiTheme="minorHAnsi" w:hAnsiTheme="minorHAnsi" w:cstheme="minorHAnsi"/>
          <w:color w:val="auto"/>
        </w:rPr>
        <w:t>T</w:t>
      </w:r>
      <w:r w:rsidR="006A63C0" w:rsidRPr="003C5187">
        <w:rPr>
          <w:rFonts w:asciiTheme="minorHAnsi" w:hAnsiTheme="minorHAnsi" w:cstheme="minorHAnsi"/>
          <w:color w:val="auto"/>
        </w:rPr>
        <w:t>he</w:t>
      </w:r>
      <w:r w:rsidR="00B02E8F" w:rsidRPr="003C5187">
        <w:rPr>
          <w:rFonts w:asciiTheme="minorHAnsi" w:hAnsiTheme="minorHAnsi" w:cstheme="minorHAnsi"/>
          <w:color w:val="auto"/>
        </w:rPr>
        <w:t xml:space="preserve"> </w:t>
      </w:r>
      <w:r w:rsidR="00ED3008" w:rsidRPr="003C5187">
        <w:rPr>
          <w:rFonts w:asciiTheme="minorHAnsi" w:hAnsiTheme="minorHAnsi" w:cstheme="minorHAnsi"/>
          <w:color w:val="auto"/>
        </w:rPr>
        <w:t xml:space="preserve">percentage of </w:t>
      </w:r>
      <w:r w:rsidR="00B02E8F" w:rsidRPr="003C5187">
        <w:rPr>
          <w:rFonts w:asciiTheme="minorHAnsi" w:hAnsiTheme="minorHAnsi" w:cstheme="minorHAnsi"/>
          <w:color w:val="auto"/>
        </w:rPr>
        <w:t xml:space="preserve">the viable area </w:t>
      </w:r>
      <w:r w:rsidRPr="003C5187">
        <w:rPr>
          <w:rFonts w:asciiTheme="minorHAnsi" w:hAnsiTheme="minorHAnsi" w:cstheme="minorHAnsi"/>
          <w:color w:val="auto"/>
        </w:rPr>
        <w:t xml:space="preserve">can be calculated </w:t>
      </w:r>
      <w:r w:rsidR="00B02E8F" w:rsidRPr="003C5187">
        <w:rPr>
          <w:rFonts w:asciiTheme="minorHAnsi" w:hAnsiTheme="minorHAnsi" w:cstheme="minorHAnsi"/>
          <w:color w:val="auto"/>
        </w:rPr>
        <w:t>as (cm</w:t>
      </w:r>
      <w:r w:rsidR="00B02E8F" w:rsidRPr="003C5187">
        <w:rPr>
          <w:rFonts w:asciiTheme="minorHAnsi" w:hAnsiTheme="minorHAnsi" w:cstheme="minorHAnsi"/>
          <w:color w:val="auto"/>
          <w:vertAlign w:val="superscript"/>
        </w:rPr>
        <w:t>2</w:t>
      </w:r>
      <w:r w:rsidR="00B02E8F" w:rsidRPr="003C5187">
        <w:rPr>
          <w:rFonts w:asciiTheme="minorHAnsi" w:hAnsiTheme="minorHAnsi" w:cstheme="minorHAnsi"/>
          <w:color w:val="auto"/>
        </w:rPr>
        <w:t xml:space="preserve"> of viable area/cm</w:t>
      </w:r>
      <w:r w:rsidR="00B02E8F" w:rsidRPr="003C5187">
        <w:rPr>
          <w:rFonts w:asciiTheme="minorHAnsi" w:hAnsiTheme="minorHAnsi" w:cstheme="minorHAnsi"/>
          <w:color w:val="auto"/>
          <w:vertAlign w:val="superscript"/>
        </w:rPr>
        <w:t>2</w:t>
      </w:r>
      <w:r w:rsidR="00B02E8F" w:rsidRPr="003C5187">
        <w:rPr>
          <w:rFonts w:asciiTheme="minorHAnsi" w:hAnsiTheme="minorHAnsi" w:cstheme="minorHAnsi"/>
          <w:color w:val="auto"/>
        </w:rPr>
        <w:t xml:space="preserve"> of total flap area) × 100.</w:t>
      </w:r>
    </w:p>
    <w:p w14:paraId="34D8FF3B" w14:textId="77777777" w:rsidR="00186C89" w:rsidRPr="003C5187" w:rsidRDefault="00186C89" w:rsidP="002E3FA6">
      <w:pPr>
        <w:rPr>
          <w:rFonts w:asciiTheme="minorHAnsi" w:hAnsiTheme="minorHAnsi" w:cstheme="minorHAnsi"/>
          <w:color w:val="auto"/>
          <w:highlight w:val="yellow"/>
        </w:rPr>
      </w:pPr>
    </w:p>
    <w:p w14:paraId="42270C3F" w14:textId="70BF0012" w:rsidR="000143C9" w:rsidRDefault="001438B9" w:rsidP="004C3F07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4C3F07">
        <w:rPr>
          <w:rFonts w:asciiTheme="minorHAnsi" w:hAnsiTheme="minorHAnsi" w:cstheme="minorHAnsi"/>
          <w:color w:val="auto"/>
          <w:highlight w:val="yellow"/>
        </w:rPr>
        <w:t xml:space="preserve">Assess the </w:t>
      </w:r>
      <w:r w:rsidR="00C40759" w:rsidRPr="004C3F07">
        <w:rPr>
          <w:rFonts w:asciiTheme="minorHAnsi" w:hAnsiTheme="minorHAnsi" w:cstheme="minorHAnsi"/>
          <w:color w:val="auto"/>
          <w:highlight w:val="yellow"/>
        </w:rPr>
        <w:t xml:space="preserve">flap’s </w:t>
      </w:r>
      <w:r w:rsidRPr="004C3F07">
        <w:rPr>
          <w:rFonts w:asciiTheme="minorHAnsi" w:hAnsiTheme="minorHAnsi" w:cstheme="minorHAnsi"/>
          <w:color w:val="auto"/>
          <w:highlight w:val="yellow"/>
        </w:rPr>
        <w:t>microcirculation</w:t>
      </w:r>
      <w:r w:rsidR="004C3F07" w:rsidRPr="004C3F07">
        <w:rPr>
          <w:rFonts w:asciiTheme="minorHAnsi" w:hAnsiTheme="minorHAnsi" w:cstheme="minorHAnsi"/>
          <w:color w:val="auto"/>
          <w:highlight w:val="yellow"/>
        </w:rPr>
        <w:t xml:space="preserve"> using the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LASCA</w:t>
      </w:r>
      <w:r w:rsidR="004C3F07" w:rsidRPr="004C3F07">
        <w:rPr>
          <w:rFonts w:asciiTheme="minorHAnsi" w:hAnsiTheme="minorHAnsi" w:cstheme="minorHAnsi"/>
          <w:color w:val="auto"/>
          <w:highlight w:val="yellow"/>
        </w:rPr>
        <w:t xml:space="preserve"> technique (step 3.4)</w:t>
      </w:r>
      <w:r w:rsidR="007B2D14" w:rsidRPr="004C3F07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visualiz</w:t>
      </w:r>
      <w:r w:rsidR="007B2D14" w:rsidRPr="004C3F07">
        <w:rPr>
          <w:rFonts w:asciiTheme="minorHAnsi" w:hAnsiTheme="minorHAnsi" w:cstheme="minorHAnsi"/>
          <w:color w:val="auto"/>
          <w:highlight w:val="yellow"/>
        </w:rPr>
        <w:t>e</w:t>
      </w:r>
      <w:r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B2D14" w:rsidRPr="004C3F07">
        <w:rPr>
          <w:rFonts w:asciiTheme="minorHAnsi" w:hAnsiTheme="minorHAnsi" w:cstheme="minorHAnsi"/>
          <w:color w:val="auto"/>
          <w:highlight w:val="yellow"/>
        </w:rPr>
        <w:t xml:space="preserve">and quantify </w:t>
      </w:r>
      <w:r w:rsidRPr="004C3F07">
        <w:rPr>
          <w:rFonts w:asciiTheme="minorHAnsi" w:hAnsiTheme="minorHAnsi" w:cstheme="minorHAnsi"/>
          <w:color w:val="auto"/>
          <w:highlight w:val="yellow"/>
        </w:rPr>
        <w:t>per</w:t>
      </w:r>
      <w:r w:rsidR="007B2D14" w:rsidRPr="004C3F07">
        <w:rPr>
          <w:rFonts w:asciiTheme="minorHAnsi" w:hAnsiTheme="minorHAnsi" w:cstheme="minorHAnsi"/>
          <w:color w:val="auto"/>
          <w:highlight w:val="yellow"/>
        </w:rPr>
        <w:t>fusion differences</w:t>
      </w:r>
      <w:r w:rsidR="004B0A9D" w:rsidRPr="004C3F0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A72A148" w14:textId="77777777" w:rsidR="004C3F07" w:rsidRPr="004C3F07" w:rsidRDefault="004C3F07" w:rsidP="004C3F0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F252067" w14:textId="428FAACA" w:rsidR="007B2D14" w:rsidRPr="003C5187" w:rsidRDefault="007B2D14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After the macroscopic analysis, remove the 4/0 sutures and rise the flap to reassess the vascular pedicle blood flow by using the transit-time ultrasound</w:t>
      </w:r>
      <w:r w:rsidR="00C75999" w:rsidRPr="003C5187">
        <w:rPr>
          <w:rFonts w:asciiTheme="minorHAnsi" w:hAnsiTheme="minorHAnsi" w:cstheme="minorHAnsi"/>
          <w:color w:val="auto"/>
        </w:rPr>
        <w:t>.</w:t>
      </w:r>
    </w:p>
    <w:p w14:paraId="2B42BA28" w14:textId="77777777" w:rsidR="000143C9" w:rsidRPr="003C5187" w:rsidRDefault="000143C9" w:rsidP="002E3FA6">
      <w:pPr>
        <w:rPr>
          <w:rFonts w:asciiTheme="minorHAnsi" w:hAnsiTheme="minorHAnsi" w:cstheme="minorHAnsi"/>
          <w:color w:val="auto"/>
        </w:rPr>
      </w:pPr>
    </w:p>
    <w:p w14:paraId="61E826C8" w14:textId="3BA33233" w:rsidR="001B286B" w:rsidRPr="003C5187" w:rsidRDefault="00C40759" w:rsidP="006A31EA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  <w:highlight w:val="yellow"/>
        </w:rPr>
      </w:pPr>
      <w:r w:rsidRPr="003C5187">
        <w:rPr>
          <w:rFonts w:asciiTheme="minorHAnsi" w:hAnsiTheme="minorHAnsi" w:cstheme="minorHAnsi"/>
          <w:color w:val="auto"/>
          <w:highlight w:val="yellow"/>
        </w:rPr>
        <w:t>Perform tissue sampling</w:t>
      </w:r>
      <w:r w:rsidR="007B2D14" w:rsidRPr="003C5187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Pr="003C5187">
        <w:rPr>
          <w:rFonts w:asciiTheme="minorHAnsi" w:hAnsiTheme="minorHAnsi" w:cstheme="minorHAnsi"/>
          <w:color w:val="auto"/>
          <w:highlight w:val="yellow"/>
        </w:rPr>
        <w:t xml:space="preserve">longitudinally </w:t>
      </w:r>
      <w:r w:rsidR="007B2D14" w:rsidRPr="003C5187">
        <w:rPr>
          <w:rFonts w:asciiTheme="minorHAnsi" w:hAnsiTheme="minorHAnsi" w:cstheme="minorHAnsi"/>
          <w:color w:val="auto"/>
          <w:highlight w:val="yellow"/>
        </w:rPr>
        <w:t>dividing</w:t>
      </w:r>
      <w:r w:rsidR="00235366" w:rsidRPr="003C5187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B2D14" w:rsidRPr="003C5187">
        <w:rPr>
          <w:rFonts w:asciiTheme="minorHAnsi" w:hAnsiTheme="minorHAnsi" w:cstheme="minorHAnsi"/>
          <w:color w:val="auto"/>
          <w:highlight w:val="yellow"/>
        </w:rPr>
        <w:t xml:space="preserve"> flap into two parts</w:t>
      </w:r>
      <w:r w:rsidR="006A31EA" w:rsidRPr="003C5187">
        <w:rPr>
          <w:rFonts w:asciiTheme="minorHAnsi" w:hAnsiTheme="minorHAnsi" w:cstheme="minorHAnsi"/>
          <w:color w:val="auto"/>
          <w:highlight w:val="yellow"/>
        </w:rPr>
        <w:t xml:space="preserve"> of 1.5 </w:t>
      </w:r>
      <w:r w:rsidR="00851282">
        <w:rPr>
          <w:rFonts w:asciiTheme="minorHAnsi" w:hAnsiTheme="minorHAnsi" w:cstheme="minorHAnsi"/>
          <w:color w:val="auto"/>
          <w:highlight w:val="yellow"/>
        </w:rPr>
        <w:t>cm x</w:t>
      </w:r>
      <w:r w:rsidR="00851282" w:rsidRPr="003C518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31EA" w:rsidRPr="003C5187">
        <w:rPr>
          <w:rFonts w:asciiTheme="minorHAnsi" w:hAnsiTheme="minorHAnsi" w:cstheme="minorHAnsi"/>
          <w:color w:val="auto"/>
          <w:highlight w:val="yellow"/>
        </w:rPr>
        <w:t>6 cm</w:t>
      </w:r>
      <w:r w:rsidR="007B2D14" w:rsidRPr="003C5187">
        <w:rPr>
          <w:rFonts w:asciiTheme="minorHAnsi" w:hAnsiTheme="minorHAnsi" w:cstheme="minorHAnsi"/>
          <w:color w:val="auto"/>
          <w:highlight w:val="yellow"/>
        </w:rPr>
        <w:t>.</w:t>
      </w:r>
      <w:r w:rsidR="007B2D14" w:rsidRPr="003C5187">
        <w:rPr>
          <w:rFonts w:asciiTheme="minorHAnsi" w:hAnsiTheme="minorHAnsi" w:cstheme="minorHAnsi"/>
          <w:color w:val="auto"/>
        </w:rPr>
        <w:t xml:space="preserve"> </w:t>
      </w:r>
    </w:p>
    <w:p w14:paraId="00571379" w14:textId="77777777" w:rsidR="001B286B" w:rsidRPr="003C5187" w:rsidRDefault="001B286B" w:rsidP="002E3FA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994FF40" w14:textId="77777777" w:rsidR="001B286B" w:rsidRPr="003C5187" w:rsidRDefault="00374BAF" w:rsidP="002E3FA6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Immerse</w:t>
      </w:r>
      <w:r w:rsidR="001D30C7" w:rsidRPr="003C5187">
        <w:rPr>
          <w:rFonts w:asciiTheme="minorHAnsi" w:hAnsiTheme="minorHAnsi" w:cstheme="minorHAnsi"/>
          <w:color w:val="auto"/>
        </w:rPr>
        <w:t xml:space="preserve"> </w:t>
      </w:r>
      <w:r w:rsidR="00CD2B14" w:rsidRPr="003C5187">
        <w:rPr>
          <w:rFonts w:asciiTheme="minorHAnsi" w:hAnsiTheme="minorHAnsi" w:cstheme="minorHAnsi"/>
          <w:color w:val="auto"/>
        </w:rPr>
        <w:t>one par</w:t>
      </w:r>
      <w:r w:rsidR="00DA45F3" w:rsidRPr="003C5187">
        <w:rPr>
          <w:rFonts w:asciiTheme="minorHAnsi" w:hAnsiTheme="minorHAnsi" w:cstheme="minorHAnsi"/>
          <w:color w:val="auto"/>
        </w:rPr>
        <w:t>t</w:t>
      </w:r>
      <w:r w:rsidR="00CD2B14" w:rsidRPr="003C5187">
        <w:rPr>
          <w:rFonts w:asciiTheme="minorHAnsi" w:hAnsiTheme="minorHAnsi" w:cstheme="minorHAnsi"/>
          <w:color w:val="auto"/>
        </w:rPr>
        <w:t xml:space="preserve"> </w:t>
      </w:r>
      <w:r w:rsidR="001D30C7" w:rsidRPr="003C5187">
        <w:rPr>
          <w:rFonts w:asciiTheme="minorHAnsi" w:hAnsiTheme="minorHAnsi" w:cstheme="minorHAnsi"/>
          <w:color w:val="auto"/>
        </w:rPr>
        <w:t>in a</w:t>
      </w:r>
      <w:r w:rsidR="00CD2B14" w:rsidRPr="003C5187">
        <w:rPr>
          <w:rFonts w:asciiTheme="minorHAnsi" w:hAnsiTheme="minorHAnsi" w:cstheme="minorHAnsi"/>
          <w:color w:val="auto"/>
        </w:rPr>
        <w:t xml:space="preserve"> </w:t>
      </w:r>
      <w:r w:rsidR="00CA2C1F" w:rsidRPr="003C5187">
        <w:rPr>
          <w:rFonts w:asciiTheme="minorHAnsi" w:hAnsiTheme="minorHAnsi" w:cstheme="minorHAnsi"/>
          <w:color w:val="auto"/>
        </w:rPr>
        <w:t xml:space="preserve">biopsy </w:t>
      </w:r>
      <w:r w:rsidRPr="003C5187">
        <w:rPr>
          <w:rFonts w:asciiTheme="minorHAnsi" w:hAnsiTheme="minorHAnsi" w:cstheme="minorHAnsi"/>
          <w:color w:val="auto"/>
        </w:rPr>
        <w:t xml:space="preserve">container with </w:t>
      </w:r>
      <w:r w:rsidR="001D30C7" w:rsidRPr="003C5187">
        <w:rPr>
          <w:rFonts w:asciiTheme="minorHAnsi" w:hAnsiTheme="minorHAnsi" w:cstheme="minorHAnsi"/>
          <w:color w:val="auto"/>
        </w:rPr>
        <w:t>4% paraformaldehyde</w:t>
      </w:r>
      <w:r w:rsidRPr="003C5187">
        <w:rPr>
          <w:rFonts w:asciiTheme="minorHAnsi" w:hAnsiTheme="minorHAnsi" w:cstheme="minorHAnsi"/>
          <w:color w:val="auto"/>
        </w:rPr>
        <w:t xml:space="preserve"> at room temperature</w:t>
      </w:r>
      <w:r w:rsidR="00CA2C1F" w:rsidRPr="003C5187">
        <w:rPr>
          <w:rFonts w:asciiTheme="minorHAnsi" w:hAnsiTheme="minorHAnsi" w:cstheme="minorHAnsi"/>
          <w:color w:val="auto"/>
        </w:rPr>
        <w:t xml:space="preserve"> </w:t>
      </w:r>
      <w:r w:rsidR="007B2D14" w:rsidRPr="003C5187">
        <w:rPr>
          <w:rFonts w:asciiTheme="minorHAnsi" w:hAnsiTheme="minorHAnsi" w:cstheme="minorHAnsi"/>
          <w:color w:val="auto"/>
        </w:rPr>
        <w:t>for further histological analyses</w:t>
      </w:r>
      <w:r w:rsidR="001B286B" w:rsidRPr="003C5187">
        <w:rPr>
          <w:rFonts w:asciiTheme="minorHAnsi" w:hAnsiTheme="minorHAnsi" w:cstheme="minorHAnsi"/>
          <w:color w:val="auto"/>
        </w:rPr>
        <w:t>.</w:t>
      </w:r>
    </w:p>
    <w:p w14:paraId="7771E9DA" w14:textId="77777777" w:rsidR="001B286B" w:rsidRPr="003C5187" w:rsidRDefault="001B286B" w:rsidP="002E3FA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997E14" w14:textId="44112DB7" w:rsidR="00B73758" w:rsidRPr="003C5187" w:rsidRDefault="00CA2C1F" w:rsidP="002E3FA6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Introduce</w:t>
      </w:r>
      <w:r w:rsidR="00DA45F3" w:rsidRPr="003C5187">
        <w:rPr>
          <w:rFonts w:asciiTheme="minorHAnsi" w:hAnsiTheme="minorHAnsi" w:cstheme="minorHAnsi"/>
          <w:color w:val="auto"/>
        </w:rPr>
        <w:t xml:space="preserve"> the other part of the tissue</w:t>
      </w:r>
      <w:r w:rsidRPr="003C5187">
        <w:rPr>
          <w:rFonts w:asciiTheme="minorHAnsi" w:hAnsiTheme="minorHAnsi" w:cstheme="minorHAnsi"/>
          <w:color w:val="auto"/>
        </w:rPr>
        <w:t xml:space="preserve"> in a cryopreservation tube, immerse </w:t>
      </w:r>
      <w:r w:rsidR="00DA45F3" w:rsidRPr="003C5187">
        <w:rPr>
          <w:rFonts w:asciiTheme="minorHAnsi" w:hAnsiTheme="minorHAnsi" w:cstheme="minorHAnsi"/>
          <w:color w:val="auto"/>
        </w:rPr>
        <w:t xml:space="preserve">it </w:t>
      </w:r>
      <w:r w:rsidRPr="003C5187">
        <w:rPr>
          <w:rFonts w:asciiTheme="minorHAnsi" w:hAnsiTheme="minorHAnsi" w:cstheme="minorHAnsi"/>
          <w:color w:val="auto"/>
        </w:rPr>
        <w:t>in liquid nitrogen and then</w:t>
      </w:r>
      <w:r w:rsidR="00DA45F3" w:rsidRPr="003C5187">
        <w:rPr>
          <w:rFonts w:asciiTheme="minorHAnsi" w:hAnsiTheme="minorHAnsi" w:cstheme="minorHAnsi"/>
          <w:color w:val="auto"/>
        </w:rPr>
        <w:t>,</w:t>
      </w:r>
      <w:r w:rsidRPr="003C5187">
        <w:rPr>
          <w:rFonts w:asciiTheme="minorHAnsi" w:hAnsiTheme="minorHAnsi" w:cstheme="minorHAnsi"/>
          <w:color w:val="auto"/>
        </w:rPr>
        <w:t xml:space="preserve"> c</w:t>
      </w:r>
      <w:r w:rsidR="007B2D14" w:rsidRPr="003C5187">
        <w:rPr>
          <w:rFonts w:asciiTheme="minorHAnsi" w:hAnsiTheme="minorHAnsi" w:cstheme="minorHAnsi"/>
          <w:color w:val="auto"/>
        </w:rPr>
        <w:t xml:space="preserve">ryopreserve </w:t>
      </w:r>
      <w:r w:rsidRPr="003C5187">
        <w:rPr>
          <w:rFonts w:asciiTheme="minorHAnsi" w:hAnsiTheme="minorHAnsi" w:cstheme="minorHAnsi"/>
          <w:color w:val="auto"/>
        </w:rPr>
        <w:t>the tube by storing</w:t>
      </w:r>
      <w:r w:rsidR="00DA45F3" w:rsidRPr="003C5187">
        <w:rPr>
          <w:rFonts w:asciiTheme="minorHAnsi" w:hAnsiTheme="minorHAnsi" w:cstheme="minorHAnsi"/>
          <w:color w:val="auto"/>
        </w:rPr>
        <w:t xml:space="preserve"> it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7B2D14" w:rsidRPr="003C5187">
        <w:rPr>
          <w:rFonts w:asciiTheme="minorHAnsi" w:hAnsiTheme="minorHAnsi" w:cstheme="minorHAnsi"/>
          <w:color w:val="auto"/>
        </w:rPr>
        <w:t>at -80</w:t>
      </w:r>
      <w:r w:rsidR="00F845AA" w:rsidRPr="003C5187">
        <w:rPr>
          <w:rFonts w:asciiTheme="minorHAnsi" w:hAnsiTheme="minorHAnsi" w:cstheme="minorHAnsi"/>
          <w:color w:val="auto"/>
        </w:rPr>
        <w:t xml:space="preserve"> </w:t>
      </w:r>
      <w:r w:rsidR="007B2D14" w:rsidRPr="003C5187">
        <w:rPr>
          <w:rFonts w:asciiTheme="minorHAnsi" w:hAnsiTheme="minorHAnsi" w:cstheme="minorHAnsi"/>
          <w:color w:val="auto"/>
        </w:rPr>
        <w:t xml:space="preserve">°C for </w:t>
      </w:r>
      <w:r w:rsidR="00C40759" w:rsidRPr="003C5187">
        <w:rPr>
          <w:rFonts w:asciiTheme="minorHAnsi" w:hAnsiTheme="minorHAnsi" w:cstheme="minorHAnsi"/>
          <w:color w:val="auto"/>
        </w:rPr>
        <w:t xml:space="preserve">future </w:t>
      </w:r>
      <w:r w:rsidR="007B2D14" w:rsidRPr="003C5187">
        <w:rPr>
          <w:rFonts w:asciiTheme="minorHAnsi" w:hAnsiTheme="minorHAnsi" w:cstheme="minorHAnsi"/>
          <w:color w:val="auto"/>
        </w:rPr>
        <w:t>molecular analys</w:t>
      </w:r>
      <w:r w:rsidR="006D2178" w:rsidRPr="003C5187">
        <w:rPr>
          <w:rFonts w:asciiTheme="minorHAnsi" w:hAnsiTheme="minorHAnsi" w:cstheme="minorHAnsi"/>
          <w:color w:val="auto"/>
        </w:rPr>
        <w:t>es</w:t>
      </w:r>
      <w:r w:rsidR="00E35DB0" w:rsidRPr="003C5187">
        <w:rPr>
          <w:rFonts w:asciiTheme="minorHAnsi" w:hAnsiTheme="minorHAnsi" w:cstheme="minorHAnsi"/>
          <w:color w:val="auto"/>
        </w:rPr>
        <w:t>.</w:t>
      </w:r>
    </w:p>
    <w:p w14:paraId="56116334" w14:textId="703C7BDB" w:rsidR="000143C9" w:rsidRPr="003C5187" w:rsidRDefault="000143C9" w:rsidP="002E3FA6">
      <w:pPr>
        <w:tabs>
          <w:tab w:val="left" w:pos="1496"/>
        </w:tabs>
        <w:rPr>
          <w:rFonts w:asciiTheme="minorHAnsi" w:hAnsiTheme="minorHAnsi" w:cstheme="minorHAnsi"/>
          <w:color w:val="auto"/>
        </w:rPr>
      </w:pPr>
    </w:p>
    <w:p w14:paraId="5C51982C" w14:textId="04F6E320" w:rsidR="006D2178" w:rsidRPr="003C5187" w:rsidRDefault="00C40759" w:rsidP="002E3FA6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E</w:t>
      </w:r>
      <w:r w:rsidR="00825EE1" w:rsidRPr="003C5187">
        <w:rPr>
          <w:rFonts w:asciiTheme="minorHAnsi" w:hAnsiTheme="minorHAnsi" w:cstheme="minorHAnsi"/>
          <w:color w:val="auto"/>
        </w:rPr>
        <w:t xml:space="preserve">uthanize the rat under general inhalation anesthesia </w:t>
      </w:r>
      <w:r w:rsidRPr="003C5187">
        <w:rPr>
          <w:rFonts w:asciiTheme="minorHAnsi" w:hAnsiTheme="minorHAnsi" w:cstheme="minorHAnsi"/>
          <w:color w:val="auto"/>
        </w:rPr>
        <w:t>using a</w:t>
      </w:r>
      <w:r w:rsidR="00825EE1" w:rsidRPr="003C5187">
        <w:rPr>
          <w:rFonts w:asciiTheme="minorHAnsi" w:hAnsiTheme="minorHAnsi" w:cstheme="minorHAnsi"/>
          <w:color w:val="auto"/>
        </w:rPr>
        <w:t xml:space="preserve"> rapid intracardiac injection of </w:t>
      </w:r>
      <w:r w:rsidRPr="003C5187">
        <w:rPr>
          <w:rFonts w:asciiTheme="minorHAnsi" w:hAnsiTheme="minorHAnsi" w:cstheme="minorHAnsi"/>
          <w:color w:val="auto"/>
        </w:rPr>
        <w:t xml:space="preserve">2 M </w:t>
      </w:r>
      <w:proofErr w:type="spellStart"/>
      <w:r w:rsidR="00825EE1" w:rsidRPr="003C5187">
        <w:rPr>
          <w:rFonts w:asciiTheme="minorHAnsi" w:hAnsiTheme="minorHAnsi" w:cstheme="minorHAnsi"/>
          <w:color w:val="auto"/>
        </w:rPr>
        <w:t>KCl</w:t>
      </w:r>
      <w:proofErr w:type="spellEnd"/>
      <w:r w:rsidR="00586388" w:rsidRPr="003C5187">
        <w:rPr>
          <w:rFonts w:asciiTheme="minorHAnsi" w:hAnsiTheme="minorHAnsi" w:cstheme="minorHAnsi"/>
          <w:color w:val="auto"/>
        </w:rPr>
        <w:t>/</w:t>
      </w:r>
      <w:r w:rsidR="00825EE1" w:rsidRPr="003C5187">
        <w:rPr>
          <w:rFonts w:asciiTheme="minorHAnsi" w:hAnsiTheme="minorHAnsi" w:cstheme="minorHAnsi"/>
          <w:color w:val="auto"/>
        </w:rPr>
        <w:t>kg according to the ethical committee recommendations.</w:t>
      </w:r>
    </w:p>
    <w:bookmarkEnd w:id="1"/>
    <w:bookmarkEnd w:id="2"/>
    <w:p w14:paraId="22993EB8" w14:textId="197275D4" w:rsidR="00E01FDF" w:rsidRPr="003C5187" w:rsidRDefault="00E01FDF" w:rsidP="002E3FA6">
      <w:pPr>
        <w:rPr>
          <w:rFonts w:asciiTheme="minorHAnsi" w:hAnsiTheme="minorHAnsi" w:cstheme="minorHAnsi"/>
          <w:color w:val="auto"/>
        </w:rPr>
      </w:pPr>
    </w:p>
    <w:bookmarkEnd w:id="3"/>
    <w:p w14:paraId="3E79FCA8" w14:textId="1F15D4CD" w:rsidR="006305D7" w:rsidRPr="003C5187" w:rsidRDefault="006305D7" w:rsidP="002E3FA6">
      <w:pPr>
        <w:pStyle w:val="NormalWeb"/>
        <w:tabs>
          <w:tab w:val="left" w:pos="3159"/>
        </w:tabs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b/>
          <w:color w:val="auto"/>
        </w:rPr>
        <w:lastRenderedPageBreak/>
        <w:t>REPRESENTATIVE RESULTS</w:t>
      </w:r>
      <w:r w:rsidR="00EF1462" w:rsidRPr="003C5187">
        <w:rPr>
          <w:rFonts w:asciiTheme="minorHAnsi" w:hAnsiTheme="minorHAnsi" w:cstheme="minorHAnsi"/>
          <w:b/>
          <w:color w:val="auto"/>
        </w:rPr>
        <w:t>:</w:t>
      </w:r>
    </w:p>
    <w:p w14:paraId="5F1AE351" w14:textId="30A00210" w:rsidR="00E17FC4" w:rsidRPr="003C5187" w:rsidRDefault="00E17FC4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I</w:t>
      </w:r>
      <w:r w:rsidR="00285C18" w:rsidRPr="003C5187">
        <w:rPr>
          <w:rFonts w:asciiTheme="minorHAnsi" w:hAnsiTheme="minorHAnsi" w:cstheme="minorHAnsi"/>
          <w:color w:val="auto"/>
        </w:rPr>
        <w:t>mmediately after the creation of the microsurgical anastomoses</w:t>
      </w:r>
      <w:r w:rsidR="0010285D" w:rsidRPr="003C5187">
        <w:rPr>
          <w:rFonts w:asciiTheme="minorHAnsi" w:hAnsiTheme="minorHAnsi" w:cstheme="minorHAnsi"/>
          <w:color w:val="auto"/>
        </w:rPr>
        <w:t>,</w:t>
      </w:r>
      <w:r w:rsidR="00285C18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 xml:space="preserve">we obtained </w:t>
      </w:r>
      <w:r w:rsidR="00285C18" w:rsidRPr="003C5187">
        <w:rPr>
          <w:rFonts w:asciiTheme="minorHAnsi" w:hAnsiTheme="minorHAnsi" w:cstheme="minorHAnsi"/>
          <w:color w:val="auto"/>
        </w:rPr>
        <w:t xml:space="preserve">higher blood flow volumes than the minimum flows recommended in </w:t>
      </w:r>
      <w:r w:rsidRPr="003C5187">
        <w:rPr>
          <w:rFonts w:asciiTheme="minorHAnsi" w:hAnsiTheme="minorHAnsi" w:cstheme="minorHAnsi"/>
          <w:color w:val="auto"/>
        </w:rPr>
        <w:t xml:space="preserve">the </w:t>
      </w:r>
      <w:r w:rsidR="00285C18" w:rsidRPr="003C5187">
        <w:rPr>
          <w:rFonts w:asciiTheme="minorHAnsi" w:hAnsiTheme="minorHAnsi" w:cstheme="minorHAnsi"/>
          <w:color w:val="auto"/>
        </w:rPr>
        <w:t>literature</w:t>
      </w:r>
      <w:hyperlink w:anchor="_ENREF_8" w:tooltip="Shaughness, 2017 #1150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&lt;EndNote&gt;&lt;Cite&gt;&lt;Author&gt;Shaughness&lt;/Author&gt;&lt;Year&gt;2017&lt;/Year&gt;&lt;RecNum&gt;1150&lt;/RecNum&gt;&lt;DisplayText&gt;&lt;style face="superscript"&gt;8&lt;/style&gt;&lt;/DisplayText&gt;&lt;record&gt;&lt;rec-number&gt;1150&lt;/rec-number&gt;&lt;foreign-keys&gt;&lt;key app="EN" db-id="pd5a090d7009r6exzfivertz025pw0vezppa"&gt;1150&lt;/key&gt;&lt;/foreign-keys&gt;&lt;ref-type name="Journal Article"&gt;17&lt;/ref-type&gt;&lt;contributors&gt;&lt;authors&gt;&lt;author&gt;Shaughness, G.&lt;/author&gt;&lt;author&gt;Blackburn, C.&lt;/author&gt;&lt;author&gt;Ballestin, A.&lt;/author&gt;&lt;author&gt;Akelina, Y.&lt;/author&gt;&lt;author&gt;Ascherman, J. A.&lt;/author&gt;&lt;/authors&gt;&lt;/contributors&gt;&lt;auth-address&gt;New York, N.Y.; and Caceres, Spain From Columbia University Medical Center; and the Department of Microsurgery, Jesus Uson Minimally Invasive Surgery Center.&lt;/auth-address&gt;&lt;titles&gt;&lt;title&gt;Predicting Thrombosis Formation in 1-mm-Diameter Arterial Anastomoses with Transit-Time Ultrasound Technology&lt;/title&gt;&lt;secondary-title&gt;Plastic and reconstructive surgery&lt;/secondary-title&gt;&lt;alt-title&gt;Plast Reconstr Surg&lt;/alt-title&gt;&lt;/titles&gt;&lt;periodical&gt;&lt;full-title&gt;Plastic and reconstructive surgery&lt;/full-title&gt;&lt;abbr-1&gt;Plast Reconstr Surg&lt;/abbr-1&gt;&lt;/periodical&gt;&lt;alt-periodical&gt;&lt;full-title&gt;Plastic and reconstructive surgery&lt;/full-title&gt;&lt;abbr-1&gt;Plast Reconstr Surg&lt;/abbr-1&gt;&lt;/alt-periodical&gt;&lt;pages&gt;1400-1405&lt;/pages&gt;&lt;volume&gt;139&lt;/volume&gt;&lt;number&gt;6&lt;/number&gt;&lt;edition&gt;2017/05/26&lt;/edition&gt;&lt;dates&gt;&lt;year&gt;2017&lt;/year&gt;&lt;pub-dates&gt;&lt;date&gt;Jun&lt;/date&gt;&lt;/pub-dates&gt;&lt;/dates&gt;&lt;isbn&gt;1529-4242 (Electronic)&amp;#xD;0032-1052 (Linking)&lt;/isbn&gt;&lt;accession-num&gt;28538566&lt;/accession-num&gt;&lt;urls&gt;&lt;related-urls&gt;&lt;url&gt;http://www.ncbi.nlm.nih.gov/pubmed/28538566&lt;/url&gt;&lt;/related-urls&gt;&lt;/urls&gt;&lt;electronic-resource-num&gt;10.1097/PRS.0000000000003350&lt;/electronic-resource-num&gt;&lt;language&gt;eng&lt;/language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8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Pr="003C5187">
        <w:rPr>
          <w:rFonts w:asciiTheme="minorHAnsi" w:hAnsiTheme="minorHAnsi" w:cstheme="minorHAnsi"/>
          <w:color w:val="auto"/>
        </w:rPr>
        <w:t>;</w:t>
      </w:r>
      <w:r w:rsidR="00285C18" w:rsidRPr="003C5187">
        <w:rPr>
          <w:rFonts w:asciiTheme="minorHAnsi" w:hAnsiTheme="minorHAnsi" w:cstheme="minorHAnsi"/>
          <w:color w:val="auto"/>
        </w:rPr>
        <w:t xml:space="preserve"> thus, a</w:t>
      </w:r>
      <w:r w:rsidR="00FA2A6B" w:rsidRPr="003C5187">
        <w:rPr>
          <w:rFonts w:asciiTheme="minorHAnsi" w:hAnsiTheme="minorHAnsi" w:cstheme="minorHAnsi"/>
          <w:color w:val="auto"/>
        </w:rPr>
        <w:t>ll microsurgical anastomoses were patent 1 week after the surgery</w:t>
      </w:r>
      <w:r w:rsidR="004C3F07">
        <w:rPr>
          <w:rFonts w:asciiTheme="minorHAnsi" w:hAnsiTheme="minorHAnsi" w:cstheme="minorHAnsi"/>
          <w:color w:val="auto"/>
        </w:rPr>
        <w:t xml:space="preserve"> (</w:t>
      </w:r>
      <w:r w:rsidR="004C3F07" w:rsidRPr="004C3F07">
        <w:rPr>
          <w:rFonts w:asciiTheme="minorHAnsi" w:hAnsiTheme="minorHAnsi" w:cstheme="minorHAnsi"/>
          <w:b/>
          <w:bCs/>
          <w:color w:val="auto"/>
        </w:rPr>
        <w:t>Figure 1</w:t>
      </w:r>
      <w:r w:rsidR="004C3F07">
        <w:rPr>
          <w:rFonts w:asciiTheme="minorHAnsi" w:hAnsiTheme="minorHAnsi" w:cstheme="minorHAnsi"/>
          <w:color w:val="auto"/>
        </w:rPr>
        <w:t>).</w:t>
      </w:r>
    </w:p>
    <w:p w14:paraId="74403FA1" w14:textId="77777777" w:rsidR="00E17FC4" w:rsidRPr="003C5187" w:rsidRDefault="00E17FC4" w:rsidP="002E3FA6">
      <w:pPr>
        <w:rPr>
          <w:rFonts w:asciiTheme="minorHAnsi" w:hAnsiTheme="minorHAnsi" w:cstheme="minorHAnsi"/>
          <w:color w:val="auto"/>
        </w:rPr>
      </w:pPr>
    </w:p>
    <w:p w14:paraId="27735F67" w14:textId="7FBA1A4B" w:rsidR="00296DB2" w:rsidRPr="003C5187" w:rsidRDefault="00296DB2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[Place </w:t>
      </w:r>
      <w:r w:rsidRPr="003C5187">
        <w:rPr>
          <w:rFonts w:asciiTheme="minorHAnsi" w:hAnsiTheme="minorHAnsi" w:cstheme="minorHAnsi"/>
          <w:b/>
          <w:bCs/>
          <w:color w:val="auto"/>
        </w:rPr>
        <w:t>Figure 1</w:t>
      </w:r>
      <w:r w:rsidRPr="003C5187">
        <w:rPr>
          <w:rFonts w:asciiTheme="minorHAnsi" w:hAnsiTheme="minorHAnsi" w:cstheme="minorHAnsi"/>
          <w:color w:val="auto"/>
        </w:rPr>
        <w:t xml:space="preserve"> here]</w:t>
      </w:r>
    </w:p>
    <w:p w14:paraId="7EFB79E3" w14:textId="77777777" w:rsidR="008A3480" w:rsidRPr="003C5187" w:rsidRDefault="008A3480" w:rsidP="002E3FA6">
      <w:pPr>
        <w:rPr>
          <w:rFonts w:asciiTheme="minorHAnsi" w:hAnsiTheme="minorHAnsi" w:cstheme="minorHAnsi"/>
          <w:color w:val="auto"/>
        </w:rPr>
      </w:pPr>
    </w:p>
    <w:p w14:paraId="083C1FA1" w14:textId="28736336" w:rsidR="003A27FB" w:rsidRPr="003C5187" w:rsidRDefault="008A3480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O</w:t>
      </w:r>
      <w:r w:rsidR="0010285D" w:rsidRPr="003C5187">
        <w:rPr>
          <w:rFonts w:asciiTheme="minorHAnsi" w:hAnsiTheme="minorHAnsi" w:cstheme="minorHAnsi"/>
          <w:color w:val="auto"/>
        </w:rPr>
        <w:t xml:space="preserve">bservation of </w:t>
      </w:r>
      <w:r w:rsidR="00117CF1" w:rsidRPr="003C5187">
        <w:rPr>
          <w:rFonts w:asciiTheme="minorHAnsi" w:hAnsiTheme="minorHAnsi" w:cstheme="minorHAnsi"/>
          <w:color w:val="auto"/>
        </w:rPr>
        <w:t>the microcirculatory deprivation of blood flow during the ischemic insult</w:t>
      </w:r>
      <w:r w:rsidRPr="003C5187">
        <w:rPr>
          <w:rFonts w:asciiTheme="minorHAnsi" w:hAnsiTheme="minorHAnsi" w:cstheme="minorHAnsi"/>
          <w:color w:val="auto"/>
        </w:rPr>
        <w:t xml:space="preserve"> was possible with the LASCA technique</w:t>
      </w:r>
      <w:r w:rsidR="00117CF1" w:rsidRPr="003C5187">
        <w:rPr>
          <w:rFonts w:asciiTheme="minorHAnsi" w:hAnsiTheme="minorHAnsi" w:cstheme="minorHAnsi"/>
          <w:color w:val="auto"/>
        </w:rPr>
        <w:t xml:space="preserve">, </w:t>
      </w:r>
      <w:r w:rsidRPr="003C5187">
        <w:rPr>
          <w:rFonts w:asciiTheme="minorHAnsi" w:hAnsiTheme="minorHAnsi" w:cstheme="minorHAnsi"/>
          <w:color w:val="auto"/>
        </w:rPr>
        <w:t xml:space="preserve">including </w:t>
      </w:r>
      <w:r w:rsidR="00117CF1" w:rsidRPr="003C5187">
        <w:rPr>
          <w:rFonts w:asciiTheme="minorHAnsi" w:hAnsiTheme="minorHAnsi" w:cstheme="minorHAnsi"/>
          <w:color w:val="auto"/>
        </w:rPr>
        <w:t xml:space="preserve">the </w:t>
      </w:r>
      <w:r w:rsidR="00E17FC4" w:rsidRPr="003C5187">
        <w:rPr>
          <w:rFonts w:asciiTheme="minorHAnsi" w:hAnsiTheme="minorHAnsi" w:cstheme="minorHAnsi"/>
          <w:color w:val="auto"/>
        </w:rPr>
        <w:t xml:space="preserve">immediate </w:t>
      </w:r>
      <w:r w:rsidR="00117CF1" w:rsidRPr="003C5187">
        <w:rPr>
          <w:rFonts w:asciiTheme="minorHAnsi" w:hAnsiTheme="minorHAnsi" w:cstheme="minorHAnsi"/>
          <w:color w:val="auto"/>
        </w:rPr>
        <w:t>hyper</w:t>
      </w:r>
      <w:r w:rsidR="004C3F07">
        <w:rPr>
          <w:rFonts w:asciiTheme="minorHAnsi" w:hAnsiTheme="minorHAnsi" w:cstheme="minorHAnsi"/>
          <w:color w:val="auto"/>
        </w:rPr>
        <w:t xml:space="preserve"> </w:t>
      </w:r>
      <w:r w:rsidR="00117CF1" w:rsidRPr="003C5187">
        <w:rPr>
          <w:rFonts w:asciiTheme="minorHAnsi" w:hAnsiTheme="minorHAnsi" w:cstheme="minorHAnsi"/>
          <w:color w:val="auto"/>
        </w:rPr>
        <w:t xml:space="preserve">perfusion </w:t>
      </w:r>
      <w:r w:rsidR="00E17FC4" w:rsidRPr="003C5187">
        <w:rPr>
          <w:rFonts w:asciiTheme="minorHAnsi" w:hAnsiTheme="minorHAnsi" w:cstheme="minorHAnsi"/>
          <w:color w:val="auto"/>
        </w:rPr>
        <w:t>during</w:t>
      </w:r>
      <w:r w:rsidR="00117CF1" w:rsidRPr="003C5187">
        <w:rPr>
          <w:rFonts w:asciiTheme="minorHAnsi" w:hAnsiTheme="minorHAnsi" w:cstheme="minorHAnsi"/>
          <w:color w:val="auto"/>
        </w:rPr>
        <w:t xml:space="preserve"> </w:t>
      </w:r>
      <w:r w:rsidR="004C3F07">
        <w:rPr>
          <w:rFonts w:asciiTheme="minorHAnsi" w:hAnsiTheme="minorHAnsi" w:cstheme="minorHAnsi"/>
          <w:color w:val="auto"/>
        </w:rPr>
        <w:t xml:space="preserve">the </w:t>
      </w:r>
      <w:r w:rsidR="00E17FC4" w:rsidRPr="003C5187">
        <w:rPr>
          <w:rFonts w:asciiTheme="minorHAnsi" w:hAnsiTheme="minorHAnsi" w:cstheme="minorHAnsi"/>
          <w:color w:val="auto"/>
        </w:rPr>
        <w:t xml:space="preserve">flap </w:t>
      </w:r>
      <w:r w:rsidR="00117CF1" w:rsidRPr="003C5187">
        <w:rPr>
          <w:rFonts w:asciiTheme="minorHAnsi" w:hAnsiTheme="minorHAnsi" w:cstheme="minorHAnsi"/>
          <w:color w:val="auto"/>
        </w:rPr>
        <w:t>reperfusion, and</w:t>
      </w:r>
      <w:r w:rsidR="0010285D" w:rsidRPr="003C5187">
        <w:rPr>
          <w:rFonts w:asciiTheme="minorHAnsi" w:hAnsiTheme="minorHAnsi" w:cstheme="minorHAnsi"/>
          <w:color w:val="auto"/>
        </w:rPr>
        <w:t>,</w:t>
      </w:r>
      <w:r w:rsidR="00117CF1" w:rsidRPr="003C5187">
        <w:rPr>
          <w:rFonts w:asciiTheme="minorHAnsi" w:hAnsiTheme="minorHAnsi" w:cstheme="minorHAnsi"/>
          <w:color w:val="auto"/>
        </w:rPr>
        <w:t xml:space="preserve"> perioperatively</w:t>
      </w:r>
      <w:r w:rsidR="0010285D" w:rsidRPr="003C5187">
        <w:rPr>
          <w:rFonts w:asciiTheme="minorHAnsi" w:hAnsiTheme="minorHAnsi" w:cstheme="minorHAnsi"/>
          <w:color w:val="auto"/>
        </w:rPr>
        <w:t>,</w:t>
      </w:r>
      <w:r w:rsidR="00117CF1" w:rsidRPr="003C5187">
        <w:rPr>
          <w:rFonts w:asciiTheme="minorHAnsi" w:hAnsiTheme="minorHAnsi" w:cstheme="minorHAnsi"/>
          <w:color w:val="auto"/>
        </w:rPr>
        <w:t xml:space="preserve"> the different areas with </w:t>
      </w:r>
      <w:r w:rsidR="003A27FB" w:rsidRPr="003C5187">
        <w:rPr>
          <w:rFonts w:asciiTheme="minorHAnsi" w:hAnsiTheme="minorHAnsi" w:cstheme="minorHAnsi"/>
          <w:color w:val="auto"/>
        </w:rPr>
        <w:t>less</w:t>
      </w:r>
      <w:r w:rsidR="00117CF1" w:rsidRPr="003C5187">
        <w:rPr>
          <w:rFonts w:asciiTheme="minorHAnsi" w:hAnsiTheme="minorHAnsi" w:cstheme="minorHAnsi"/>
          <w:color w:val="auto"/>
        </w:rPr>
        <w:t xml:space="preserve"> perfusion and </w:t>
      </w:r>
      <w:r w:rsidR="003A27FB" w:rsidRPr="003C5187">
        <w:rPr>
          <w:rFonts w:asciiTheme="minorHAnsi" w:hAnsiTheme="minorHAnsi" w:cstheme="minorHAnsi"/>
          <w:color w:val="auto"/>
        </w:rPr>
        <w:t xml:space="preserve">a </w:t>
      </w:r>
      <w:r w:rsidR="00117CF1" w:rsidRPr="003C5187">
        <w:rPr>
          <w:rFonts w:asciiTheme="minorHAnsi" w:hAnsiTheme="minorHAnsi" w:cstheme="minorHAnsi"/>
          <w:color w:val="auto"/>
        </w:rPr>
        <w:t>higher risk of postoperative flap necrosis</w:t>
      </w:r>
      <w:r w:rsidR="003A27FB" w:rsidRPr="003C5187">
        <w:rPr>
          <w:rFonts w:asciiTheme="minorHAnsi" w:hAnsiTheme="minorHAnsi" w:cstheme="minorHAnsi"/>
          <w:color w:val="auto"/>
        </w:rPr>
        <w:t xml:space="preserve"> that</w:t>
      </w:r>
      <w:r w:rsidR="00117CF1" w:rsidRPr="003C5187">
        <w:rPr>
          <w:rFonts w:asciiTheme="minorHAnsi" w:hAnsiTheme="minorHAnsi" w:cstheme="minorHAnsi"/>
          <w:color w:val="auto"/>
        </w:rPr>
        <w:t xml:space="preserve"> were </w:t>
      </w:r>
      <w:r w:rsidR="0010285D" w:rsidRPr="003C5187">
        <w:rPr>
          <w:rFonts w:asciiTheme="minorHAnsi" w:hAnsiTheme="minorHAnsi" w:cstheme="minorHAnsi"/>
          <w:color w:val="auto"/>
        </w:rPr>
        <w:t xml:space="preserve">indeed </w:t>
      </w:r>
      <w:r w:rsidR="00117CF1" w:rsidRPr="003C5187">
        <w:rPr>
          <w:rFonts w:asciiTheme="minorHAnsi" w:hAnsiTheme="minorHAnsi" w:cstheme="minorHAnsi"/>
          <w:color w:val="auto"/>
        </w:rPr>
        <w:t>necrotized 7 days after the end of the study</w:t>
      </w:r>
      <w:r w:rsidR="004C3F07">
        <w:rPr>
          <w:rFonts w:asciiTheme="minorHAnsi" w:hAnsiTheme="minorHAnsi" w:cstheme="minorHAnsi"/>
          <w:color w:val="auto"/>
        </w:rPr>
        <w:t xml:space="preserve"> (</w:t>
      </w:r>
      <w:r w:rsidR="004C3F07" w:rsidRPr="004C3F07">
        <w:rPr>
          <w:rFonts w:asciiTheme="minorHAnsi" w:hAnsiTheme="minorHAnsi" w:cstheme="minorHAnsi"/>
          <w:b/>
          <w:bCs/>
          <w:color w:val="auto"/>
        </w:rPr>
        <w:t>Figure</w:t>
      </w:r>
      <w:r w:rsidR="004C3F07">
        <w:rPr>
          <w:rFonts w:asciiTheme="minorHAnsi" w:hAnsiTheme="minorHAnsi" w:cstheme="minorHAnsi"/>
          <w:b/>
          <w:bCs/>
          <w:color w:val="auto"/>
        </w:rPr>
        <w:t xml:space="preserve"> 2</w:t>
      </w:r>
      <w:r w:rsidR="004C3F07">
        <w:rPr>
          <w:rFonts w:asciiTheme="minorHAnsi" w:hAnsiTheme="minorHAnsi" w:cstheme="minorHAnsi"/>
          <w:color w:val="auto"/>
        </w:rPr>
        <w:t>)</w:t>
      </w:r>
      <w:r w:rsidR="004C3F07" w:rsidRPr="003C5187">
        <w:rPr>
          <w:rFonts w:asciiTheme="minorHAnsi" w:hAnsiTheme="minorHAnsi" w:cstheme="minorHAnsi"/>
          <w:color w:val="auto"/>
        </w:rPr>
        <w:t>.</w:t>
      </w:r>
      <w:r w:rsidR="00117CF1" w:rsidRPr="003C5187">
        <w:rPr>
          <w:rFonts w:asciiTheme="minorHAnsi" w:hAnsiTheme="minorHAnsi" w:cstheme="minorHAnsi"/>
          <w:color w:val="auto"/>
        </w:rPr>
        <w:t xml:space="preserve"> </w:t>
      </w:r>
    </w:p>
    <w:p w14:paraId="44CA6B8E" w14:textId="77777777" w:rsidR="003A27FB" w:rsidRPr="003C5187" w:rsidRDefault="003A27FB" w:rsidP="002E3FA6">
      <w:pPr>
        <w:rPr>
          <w:rFonts w:asciiTheme="minorHAnsi" w:hAnsiTheme="minorHAnsi" w:cstheme="minorHAnsi"/>
          <w:color w:val="auto"/>
        </w:rPr>
      </w:pPr>
    </w:p>
    <w:p w14:paraId="493ED24F" w14:textId="2822DF46" w:rsidR="00296DB2" w:rsidRPr="003C5187" w:rsidRDefault="00296DB2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[Place </w:t>
      </w:r>
      <w:r w:rsidRPr="003C5187">
        <w:rPr>
          <w:rFonts w:asciiTheme="minorHAnsi" w:hAnsiTheme="minorHAnsi" w:cstheme="minorHAnsi"/>
          <w:b/>
          <w:bCs/>
          <w:color w:val="auto"/>
        </w:rPr>
        <w:t>Figure 2</w:t>
      </w:r>
      <w:r w:rsidRPr="003C5187">
        <w:rPr>
          <w:rFonts w:asciiTheme="minorHAnsi" w:hAnsiTheme="minorHAnsi" w:cstheme="minorHAnsi"/>
          <w:color w:val="auto"/>
        </w:rPr>
        <w:t xml:space="preserve"> here]</w:t>
      </w:r>
    </w:p>
    <w:p w14:paraId="7F5815FC" w14:textId="3133E33C" w:rsidR="004A71E4" w:rsidRPr="003C5187" w:rsidRDefault="004A71E4" w:rsidP="002E3FA6">
      <w:pPr>
        <w:rPr>
          <w:rFonts w:asciiTheme="minorHAnsi" w:hAnsiTheme="minorHAnsi" w:cstheme="minorHAnsi"/>
          <w:color w:val="auto"/>
        </w:rPr>
      </w:pPr>
    </w:p>
    <w:p w14:paraId="5CC2C5AA" w14:textId="23BF361F" w:rsidR="00A76863" w:rsidRPr="003C5187" w:rsidRDefault="00A76863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The flap survival area after 8</w:t>
      </w:r>
      <w:r w:rsidR="00B97BA0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>h of ischemia and its subsequent reperfusion was around 40%</w:t>
      </w:r>
      <w:r w:rsidR="001440FC">
        <w:rPr>
          <w:rFonts w:asciiTheme="minorHAnsi" w:hAnsiTheme="minorHAnsi" w:cstheme="minorHAnsi"/>
          <w:color w:val="auto"/>
        </w:rPr>
        <w:t>.</w:t>
      </w:r>
      <w:r w:rsidR="004C3F0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>Previously published results</w:t>
      </w:r>
      <w:hyperlink w:anchor="_ENREF_9" w:tooltip="Ballestin, 2018 #1444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&lt;EndNote&gt;&lt;Cite&gt;&lt;Author&gt;Ballestin&lt;/Author&gt;&lt;Year&gt;2018&lt;/Year&gt;&lt;RecNum&gt;1444&lt;/RecNum&gt;&lt;DisplayText&gt;&lt;style face="superscript"&gt;9&lt;/style&gt;&lt;/DisplayText&gt;&lt;record&gt;&lt;rec-number&gt;1444&lt;/rec-number&gt;&lt;foreign-keys&gt;&lt;key app="EN" db-id="pd5a090d7009r6exzfivertz025pw0vezppa"&gt;1444&lt;/key&gt;&lt;/foreign-keys&gt;&lt;ref-type name="Journal Article"&gt;17&lt;/ref-type&gt;&lt;contributors&gt;&lt;authors&gt;&lt;author&gt;Ballestin, A.&lt;/author&gt;&lt;author&gt;Casado, J. G.&lt;/author&gt;&lt;author&gt;Abellan, E.&lt;/author&gt;&lt;author&gt;Vela, F. J.&lt;/author&gt;&lt;author&gt;Alvarez, V.&lt;/author&gt;&lt;author&gt;Uson, A.&lt;/author&gt;&lt;author&gt;Lopez, E.&lt;/author&gt;&lt;author&gt;Marinaro, F.&lt;/author&gt;&lt;author&gt;Blazquez, R.&lt;/author&gt;&lt;author&gt;Sanchez-Margallo, F. M.&lt;/author&gt;&lt;/authors&gt;&lt;/contributors&gt;&lt;auth-address&gt;Department of Microsurgery, Jesus Uson Minimally Invasive Surgery Centre, Caceres, Spain.&amp;#xD;Stem Cell Therapy Unit, Jesus Uson Minimally Invasive Surgery Centre, Caceres, Spain.&lt;/auth-address&gt;&lt;titles&gt;&lt;title&gt;Ischemia-reperfusion injury in a rat microvascular skin free flap model: A histological, genetic, and blood flow study&lt;/title&gt;&lt;secondary-title&gt;PloS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One&lt;/abbr-1&gt;&lt;/alt-periodical&gt;&lt;pages&gt;e0209624&lt;/pages&gt;&lt;volume&gt;13&lt;/volume&gt;&lt;number&gt;12&lt;/number&gt;&lt;edition&gt;2018/12/28&lt;/edition&gt;&lt;dates&gt;&lt;year&gt;2018&lt;/year&gt;&lt;/dates&gt;&lt;isbn&gt;1932-6203 (Electronic)&amp;#xD;1932-6203 (Linking)&lt;/isbn&gt;&lt;accession-num&gt;30589864&lt;/accession-num&gt;&lt;urls&gt;&lt;related-urls&gt;&lt;url&gt;http://www.ncbi.nlm.nih.gov/pubmed/30589864&lt;/url&gt;&lt;/related-urls&gt;&lt;/urls&gt;&lt;custom2&gt;6307726&lt;/custom2&gt;&lt;electronic-resource-num&gt;10.1371/journal.pone.0209624&lt;/electronic-resource-num&gt;&lt;language&gt;eng&lt;/language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9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Pr="003C5187">
        <w:rPr>
          <w:rFonts w:asciiTheme="minorHAnsi" w:hAnsiTheme="minorHAnsi" w:cstheme="minorHAnsi"/>
          <w:color w:val="auto"/>
        </w:rPr>
        <w:t xml:space="preserve"> showed statistically significant differences when this model was compared with flaps where no ischemic insult was inflicted</w:t>
      </w:r>
      <w:r w:rsidR="001440FC">
        <w:rPr>
          <w:rFonts w:asciiTheme="minorHAnsi" w:hAnsiTheme="minorHAnsi" w:cstheme="minorHAnsi"/>
          <w:color w:val="auto"/>
        </w:rPr>
        <w:t>.</w:t>
      </w:r>
      <w:r w:rsidR="004C3F07">
        <w:rPr>
          <w:rFonts w:asciiTheme="minorHAnsi" w:hAnsiTheme="minorHAnsi" w:cstheme="minorHAnsi"/>
          <w:color w:val="auto"/>
        </w:rPr>
        <w:t xml:space="preserve"> </w:t>
      </w:r>
    </w:p>
    <w:p w14:paraId="364CB60B" w14:textId="77777777" w:rsidR="00A41B64" w:rsidRPr="003C5187" w:rsidRDefault="00A41B64" w:rsidP="002E3FA6">
      <w:pPr>
        <w:rPr>
          <w:rFonts w:asciiTheme="minorHAnsi" w:hAnsiTheme="minorHAnsi" w:cstheme="minorHAnsi"/>
          <w:color w:val="auto"/>
        </w:rPr>
      </w:pPr>
    </w:p>
    <w:p w14:paraId="3C9083F6" w14:textId="005D2A24" w:rsidR="00B32616" w:rsidRPr="003C5187" w:rsidRDefault="00B32616" w:rsidP="002E3FA6">
      <w:pPr>
        <w:rPr>
          <w:rFonts w:asciiTheme="minorHAnsi" w:hAnsiTheme="minorHAnsi" w:cstheme="minorHAnsi"/>
          <w:bCs/>
          <w:color w:val="auto"/>
        </w:rPr>
      </w:pPr>
      <w:r w:rsidRPr="003C5187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3C5187">
        <w:rPr>
          <w:rFonts w:asciiTheme="minorHAnsi" w:hAnsiTheme="minorHAnsi" w:cstheme="minorHAnsi"/>
          <w:b/>
          <w:color w:val="auto"/>
        </w:rPr>
        <w:t xml:space="preserve">AND TABLE </w:t>
      </w:r>
      <w:r w:rsidRPr="003C5187">
        <w:rPr>
          <w:rFonts w:asciiTheme="minorHAnsi" w:hAnsiTheme="minorHAnsi" w:cstheme="minorHAnsi"/>
          <w:b/>
          <w:color w:val="auto"/>
        </w:rPr>
        <w:t>LEGENDS:</w:t>
      </w:r>
    </w:p>
    <w:p w14:paraId="6AC202CD" w14:textId="143E4AB3" w:rsidR="001C47C4" w:rsidRPr="003C5187" w:rsidRDefault="001C47C4" w:rsidP="002E3FA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C5187">
        <w:rPr>
          <w:rFonts w:asciiTheme="minorHAnsi" w:hAnsiTheme="minorHAnsi" w:cstheme="minorHAnsi"/>
          <w:b/>
          <w:color w:val="auto"/>
        </w:rPr>
        <w:t xml:space="preserve">Figure 1: </w:t>
      </w:r>
      <w:r w:rsidR="00D61C13" w:rsidRPr="003C5187">
        <w:rPr>
          <w:rFonts w:asciiTheme="minorHAnsi" w:hAnsiTheme="minorHAnsi" w:cstheme="minorHAnsi"/>
          <w:b/>
          <w:color w:val="auto"/>
        </w:rPr>
        <w:t>Transit-</w:t>
      </w:r>
      <w:r w:rsidR="003A27FB" w:rsidRPr="003C5187">
        <w:rPr>
          <w:rFonts w:asciiTheme="minorHAnsi" w:hAnsiTheme="minorHAnsi" w:cstheme="minorHAnsi"/>
          <w:b/>
          <w:color w:val="auto"/>
        </w:rPr>
        <w:t>time ultrasound blood flow assessment</w:t>
      </w:r>
      <w:r w:rsidRPr="003C5187">
        <w:rPr>
          <w:rFonts w:asciiTheme="minorHAnsi" w:hAnsiTheme="minorHAnsi" w:cstheme="minorHAnsi"/>
          <w:b/>
          <w:color w:val="auto"/>
        </w:rPr>
        <w:t>.</w:t>
      </w:r>
      <w:r w:rsidRPr="003C5187">
        <w:rPr>
          <w:rFonts w:asciiTheme="minorHAnsi" w:hAnsiTheme="minorHAnsi" w:cstheme="minorHAnsi"/>
          <w:color w:val="auto"/>
        </w:rPr>
        <w:t xml:space="preserve"> (</w:t>
      </w:r>
      <w:r w:rsidRPr="003C5187">
        <w:rPr>
          <w:rFonts w:asciiTheme="minorHAnsi" w:hAnsiTheme="minorHAnsi" w:cstheme="minorHAnsi"/>
          <w:b/>
          <w:color w:val="auto"/>
        </w:rPr>
        <w:t>A</w:t>
      </w:r>
      <w:r w:rsidRPr="003C5187">
        <w:rPr>
          <w:rFonts w:asciiTheme="minorHAnsi" w:hAnsiTheme="minorHAnsi" w:cstheme="minorHAnsi"/>
          <w:color w:val="auto"/>
        </w:rPr>
        <w:t xml:space="preserve">) </w:t>
      </w:r>
      <w:r w:rsidR="00401460" w:rsidRPr="003C5187">
        <w:rPr>
          <w:rFonts w:asciiTheme="minorHAnsi" w:hAnsiTheme="minorHAnsi" w:cstheme="minorHAnsi"/>
          <w:color w:val="auto"/>
          <w:shd w:val="clear" w:color="auto" w:fill="FFFFFF"/>
        </w:rPr>
        <w:t>P</w:t>
      </w:r>
      <w:r w:rsidR="003A27FB" w:rsidRPr="003C5187">
        <w:rPr>
          <w:rFonts w:asciiTheme="minorHAnsi" w:hAnsiTheme="minorHAnsi" w:cstheme="minorHAnsi"/>
          <w:color w:val="auto"/>
          <w:shd w:val="clear" w:color="auto" w:fill="FFFFFF"/>
        </w:rPr>
        <w:t>osition</w:t>
      </w:r>
      <w:r w:rsidR="00401460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of the microsurgical flow</w:t>
      </w:r>
      <w:r w:rsidR="003A27FB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01460" w:rsidRPr="003C5187">
        <w:rPr>
          <w:rFonts w:asciiTheme="minorHAnsi" w:hAnsiTheme="minorHAnsi" w:cstheme="minorHAnsi"/>
          <w:color w:val="auto"/>
          <w:shd w:val="clear" w:color="auto" w:fill="FFFFFF"/>
        </w:rPr>
        <w:t>probe to assess blood flow.</w:t>
      </w:r>
      <w:r w:rsidR="00D61C13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Pr="003C5187">
        <w:rPr>
          <w:rFonts w:asciiTheme="minorHAnsi" w:hAnsiTheme="minorHAnsi" w:cstheme="minorHAnsi"/>
          <w:b/>
          <w:color w:val="auto"/>
          <w:shd w:val="clear" w:color="auto" w:fill="FFFFFF"/>
        </w:rPr>
        <w:t>B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401460" w:rsidRPr="003C5187">
        <w:rPr>
          <w:rFonts w:asciiTheme="minorHAnsi" w:hAnsiTheme="minorHAnsi" w:cstheme="minorHAnsi"/>
          <w:color w:val="auto"/>
        </w:rPr>
        <w:t xml:space="preserve">Blood flow pattern and quantification obtained </w:t>
      </w:r>
      <w:r w:rsidR="003A27FB" w:rsidRPr="003C5187">
        <w:rPr>
          <w:rFonts w:asciiTheme="minorHAnsi" w:hAnsiTheme="minorHAnsi" w:cstheme="minorHAnsi"/>
          <w:color w:val="auto"/>
        </w:rPr>
        <w:t>of</w:t>
      </w:r>
      <w:r w:rsidR="00401460" w:rsidRPr="003C5187">
        <w:rPr>
          <w:rFonts w:asciiTheme="minorHAnsi" w:hAnsiTheme="minorHAnsi" w:cstheme="minorHAnsi"/>
          <w:color w:val="auto"/>
        </w:rPr>
        <w:t xml:space="preserve"> the anastomosed vessels of the flap pedicle.</w:t>
      </w:r>
    </w:p>
    <w:p w14:paraId="76E75152" w14:textId="77777777" w:rsidR="00D61C13" w:rsidRPr="003C5187" w:rsidRDefault="00D61C13" w:rsidP="002E3FA6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1E3B614C" w14:textId="385832E6" w:rsidR="00BB1620" w:rsidRPr="003C5187" w:rsidRDefault="00D61C13" w:rsidP="002E3FA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C5187">
        <w:rPr>
          <w:rFonts w:asciiTheme="minorHAnsi" w:hAnsiTheme="minorHAnsi" w:cstheme="minorHAnsi"/>
          <w:b/>
          <w:color w:val="auto"/>
        </w:rPr>
        <w:t xml:space="preserve">Figure 2: Laser </w:t>
      </w:r>
      <w:r w:rsidR="003A27FB" w:rsidRPr="003C5187">
        <w:rPr>
          <w:rFonts w:asciiTheme="minorHAnsi" w:hAnsiTheme="minorHAnsi" w:cstheme="minorHAnsi"/>
          <w:b/>
          <w:color w:val="auto"/>
        </w:rPr>
        <w:t>speckle contrast analysis technology</w:t>
      </w:r>
      <w:r w:rsidR="00BB1620" w:rsidRPr="003C5187">
        <w:rPr>
          <w:rFonts w:asciiTheme="minorHAnsi" w:hAnsiTheme="minorHAnsi" w:cstheme="minorHAnsi"/>
          <w:b/>
          <w:color w:val="auto"/>
        </w:rPr>
        <w:t xml:space="preserve">. </w:t>
      </w:r>
      <w:r w:rsidR="005E6CCD" w:rsidRPr="003C5187">
        <w:rPr>
          <w:rFonts w:asciiTheme="minorHAnsi" w:hAnsiTheme="minorHAnsi" w:cstheme="minorHAnsi"/>
          <w:color w:val="auto"/>
        </w:rPr>
        <w:t>(</w:t>
      </w:r>
      <w:r w:rsidR="005E6CCD" w:rsidRPr="003C5187">
        <w:rPr>
          <w:rFonts w:asciiTheme="minorHAnsi" w:hAnsiTheme="minorHAnsi" w:cstheme="minorHAnsi"/>
          <w:b/>
          <w:color w:val="auto"/>
        </w:rPr>
        <w:t>A</w:t>
      </w:r>
      <w:r w:rsidR="005E6CCD" w:rsidRPr="003C5187">
        <w:rPr>
          <w:rFonts w:asciiTheme="minorHAnsi" w:hAnsiTheme="minorHAnsi" w:cstheme="minorHAnsi"/>
          <w:color w:val="auto"/>
        </w:rPr>
        <w:t xml:space="preserve">) Visualization of microcirculatory tissue blood perfusion in </w:t>
      </w:r>
      <w:r w:rsidR="003A27FB" w:rsidRPr="003C5187">
        <w:rPr>
          <w:rFonts w:asciiTheme="minorHAnsi" w:hAnsiTheme="minorHAnsi" w:cstheme="minorHAnsi"/>
          <w:color w:val="auto"/>
        </w:rPr>
        <w:t xml:space="preserve">the </w:t>
      </w:r>
      <w:r w:rsidR="005E6CCD" w:rsidRPr="003C5187">
        <w:rPr>
          <w:rFonts w:asciiTheme="minorHAnsi" w:hAnsiTheme="minorHAnsi" w:cstheme="minorHAnsi"/>
          <w:color w:val="auto"/>
        </w:rPr>
        <w:t>physiological condition</w:t>
      </w:r>
      <w:r w:rsidR="003A27FB" w:rsidRPr="003C5187">
        <w:rPr>
          <w:rFonts w:asciiTheme="minorHAnsi" w:hAnsiTheme="minorHAnsi"/>
          <w:color w:val="auto"/>
        </w:rPr>
        <w:t>.</w:t>
      </w:r>
      <w:r w:rsidR="005E6CCD" w:rsidRPr="003C5187">
        <w:rPr>
          <w:rFonts w:asciiTheme="minorHAnsi" w:hAnsiTheme="minorHAnsi" w:cstheme="minorHAnsi"/>
          <w:color w:val="auto"/>
        </w:rPr>
        <w:t xml:space="preserve"> </w:t>
      </w:r>
      <w:r w:rsidRPr="003C5187">
        <w:rPr>
          <w:rFonts w:asciiTheme="minorHAnsi" w:hAnsiTheme="minorHAnsi" w:cstheme="minorHAnsi"/>
          <w:color w:val="auto"/>
        </w:rPr>
        <w:t>(</w:t>
      </w:r>
      <w:r w:rsidR="005E6CCD" w:rsidRPr="003C5187">
        <w:rPr>
          <w:rFonts w:asciiTheme="minorHAnsi" w:hAnsiTheme="minorHAnsi" w:cstheme="minorHAnsi"/>
          <w:b/>
          <w:color w:val="auto"/>
        </w:rPr>
        <w:t>B</w:t>
      </w:r>
      <w:r w:rsidRPr="003C5187">
        <w:rPr>
          <w:rFonts w:asciiTheme="minorHAnsi" w:hAnsiTheme="minorHAnsi" w:cstheme="minorHAnsi"/>
          <w:color w:val="auto"/>
        </w:rPr>
        <w:t xml:space="preserve">) </w:t>
      </w:r>
      <w:r w:rsidR="00BB1620" w:rsidRPr="003C5187">
        <w:rPr>
          <w:rFonts w:asciiTheme="minorHAnsi" w:hAnsiTheme="minorHAnsi" w:cstheme="minorHAnsi"/>
          <w:color w:val="auto"/>
        </w:rPr>
        <w:t>Visualization of microcirculatory tissue blood perfusion during ischemia</w:t>
      </w:r>
      <w:r w:rsidR="00BB1620" w:rsidRPr="003C5187">
        <w:rPr>
          <w:rFonts w:asciiTheme="minorHAnsi" w:hAnsiTheme="minorHAnsi" w:cstheme="minorHAnsi"/>
          <w:b/>
          <w:color w:val="auto"/>
        </w:rPr>
        <w:t>.</w:t>
      </w:r>
      <w:r w:rsidRPr="003C5187">
        <w:rPr>
          <w:rFonts w:asciiTheme="minorHAnsi" w:hAnsiTheme="minorHAnsi" w:cstheme="minorHAnsi"/>
          <w:color w:val="auto"/>
        </w:rPr>
        <w:t xml:space="preserve"> </w:t>
      </w:r>
      <w:r w:rsidR="005E6CCD" w:rsidRPr="003C5187">
        <w:rPr>
          <w:rFonts w:asciiTheme="minorHAnsi" w:hAnsiTheme="minorHAnsi" w:cstheme="minorHAnsi"/>
          <w:color w:val="auto"/>
          <w:shd w:val="clear" w:color="auto" w:fill="FFFFFF"/>
        </w:rPr>
        <w:t>(</w:t>
      </w:r>
      <w:r w:rsidR="005E6CCD" w:rsidRPr="003C5187">
        <w:rPr>
          <w:rFonts w:asciiTheme="minorHAnsi" w:hAnsiTheme="minorHAnsi" w:cstheme="minorHAnsi"/>
          <w:b/>
          <w:color w:val="auto"/>
          <w:shd w:val="clear" w:color="auto" w:fill="FFFFFF"/>
        </w:rPr>
        <w:t>C</w:t>
      </w:r>
      <w:r w:rsidR="005E6CCD" w:rsidRPr="003C5187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1620" w:rsidRPr="003C5187">
        <w:rPr>
          <w:rFonts w:asciiTheme="minorHAnsi" w:hAnsiTheme="minorHAnsi" w:cstheme="minorHAnsi"/>
          <w:color w:val="auto"/>
        </w:rPr>
        <w:t>Visualization of microcirculatory tissue blood perfusion immediate</w:t>
      </w:r>
      <w:r w:rsidR="00235366" w:rsidRPr="003C5187">
        <w:rPr>
          <w:rFonts w:asciiTheme="minorHAnsi" w:hAnsiTheme="minorHAnsi" w:cstheme="minorHAnsi"/>
          <w:color w:val="auto"/>
        </w:rPr>
        <w:t>ly after</w:t>
      </w:r>
      <w:r w:rsidR="00BB1620" w:rsidRPr="003C5187">
        <w:rPr>
          <w:rFonts w:asciiTheme="minorHAnsi" w:hAnsiTheme="minorHAnsi" w:cstheme="minorHAnsi"/>
          <w:color w:val="auto"/>
        </w:rPr>
        <w:t xml:space="preserve"> reperfusion. </w:t>
      </w:r>
    </w:p>
    <w:p w14:paraId="75182EC3" w14:textId="77777777" w:rsidR="00B32616" w:rsidRPr="003C5187" w:rsidRDefault="00B32616" w:rsidP="002E3FA6">
      <w:pPr>
        <w:rPr>
          <w:rFonts w:asciiTheme="minorHAnsi" w:hAnsiTheme="minorHAnsi" w:cstheme="minorHAnsi"/>
          <w:color w:val="auto"/>
        </w:rPr>
      </w:pPr>
    </w:p>
    <w:p w14:paraId="64B8CF78" w14:textId="561AAD35" w:rsidR="006305D7" w:rsidRPr="003C5187" w:rsidRDefault="006305D7" w:rsidP="002E3FA6">
      <w:pPr>
        <w:rPr>
          <w:rFonts w:asciiTheme="minorHAnsi" w:hAnsiTheme="minorHAnsi" w:cstheme="minorHAnsi"/>
          <w:b/>
          <w:color w:val="auto"/>
        </w:rPr>
      </w:pPr>
      <w:r w:rsidRPr="003C5187">
        <w:rPr>
          <w:rFonts w:asciiTheme="minorHAnsi" w:hAnsiTheme="minorHAnsi" w:cstheme="minorHAnsi"/>
          <w:b/>
          <w:color w:val="auto"/>
        </w:rPr>
        <w:t>DISCUSSION</w:t>
      </w:r>
      <w:r w:rsidRPr="003C5187">
        <w:rPr>
          <w:rFonts w:asciiTheme="minorHAnsi" w:hAnsiTheme="minorHAnsi" w:cstheme="minorHAnsi"/>
          <w:b/>
          <w:bCs/>
          <w:color w:val="auto"/>
        </w:rPr>
        <w:t>:</w:t>
      </w:r>
    </w:p>
    <w:p w14:paraId="0C145B20" w14:textId="6B610D19" w:rsidR="00F50118" w:rsidRPr="003C5187" w:rsidRDefault="0055514A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Microsurgical free tissue transfers have become the method of choice </w:t>
      </w:r>
      <w:r w:rsidR="003A27FB" w:rsidRPr="003C5187">
        <w:rPr>
          <w:rFonts w:asciiTheme="minorHAnsi" w:hAnsiTheme="minorHAnsi" w:cstheme="minorHAnsi"/>
          <w:color w:val="auto"/>
        </w:rPr>
        <w:t>for</w:t>
      </w:r>
      <w:r w:rsidRPr="003C5187">
        <w:rPr>
          <w:rFonts w:asciiTheme="minorHAnsi" w:hAnsiTheme="minorHAnsi" w:cstheme="minorHAnsi"/>
          <w:color w:val="auto"/>
        </w:rPr>
        <w:t xml:space="preserve"> reconstruct</w:t>
      </w:r>
      <w:r w:rsidR="003A27FB" w:rsidRPr="003C5187">
        <w:rPr>
          <w:rFonts w:asciiTheme="minorHAnsi" w:hAnsiTheme="minorHAnsi" w:cstheme="minorHAnsi"/>
          <w:color w:val="auto"/>
        </w:rPr>
        <w:t>ing</w:t>
      </w:r>
      <w:r w:rsidRPr="003C5187">
        <w:rPr>
          <w:rFonts w:asciiTheme="minorHAnsi" w:hAnsiTheme="minorHAnsi" w:cstheme="minorHAnsi"/>
          <w:color w:val="auto"/>
        </w:rPr>
        <w:t xml:space="preserve"> large defects. </w:t>
      </w:r>
      <w:r w:rsidR="003A27FB" w:rsidRPr="003C5187">
        <w:rPr>
          <w:rFonts w:asciiTheme="minorHAnsi" w:hAnsiTheme="minorHAnsi" w:cstheme="minorHAnsi"/>
          <w:color w:val="auto"/>
        </w:rPr>
        <w:t>A</w:t>
      </w:r>
      <w:r w:rsidRPr="003C5187">
        <w:rPr>
          <w:rFonts w:asciiTheme="minorHAnsi" w:hAnsiTheme="minorHAnsi" w:cstheme="minorHAnsi"/>
          <w:color w:val="auto"/>
        </w:rPr>
        <w:t xml:space="preserve"> period of ischemia occurs</w:t>
      </w:r>
      <w:r w:rsidR="003A27FB" w:rsidRPr="003C5187">
        <w:rPr>
          <w:rFonts w:asciiTheme="minorHAnsi" w:hAnsiTheme="minorHAnsi" w:cstheme="minorHAnsi"/>
          <w:color w:val="auto"/>
        </w:rPr>
        <w:t xml:space="preserve"> during such free tissue transfers</w:t>
      </w:r>
      <w:r w:rsidRPr="003C5187">
        <w:rPr>
          <w:rFonts w:asciiTheme="minorHAnsi" w:hAnsiTheme="minorHAnsi" w:cstheme="minorHAnsi"/>
          <w:color w:val="auto"/>
        </w:rPr>
        <w:t xml:space="preserve">. When </w:t>
      </w:r>
      <w:r w:rsidR="00DE525E" w:rsidRPr="003C5187">
        <w:rPr>
          <w:rFonts w:asciiTheme="minorHAnsi" w:hAnsiTheme="minorHAnsi" w:cstheme="minorHAnsi"/>
          <w:color w:val="auto"/>
        </w:rPr>
        <w:t xml:space="preserve">this </w:t>
      </w:r>
      <w:r w:rsidRPr="003C5187">
        <w:rPr>
          <w:rFonts w:asciiTheme="minorHAnsi" w:hAnsiTheme="minorHAnsi" w:cstheme="minorHAnsi"/>
          <w:color w:val="auto"/>
        </w:rPr>
        <w:t xml:space="preserve">period exceeds the </w:t>
      </w:r>
      <w:r w:rsidR="003A27FB" w:rsidRPr="003C5187">
        <w:rPr>
          <w:rFonts w:asciiTheme="minorHAnsi" w:hAnsiTheme="minorHAnsi" w:cstheme="minorHAnsi"/>
          <w:color w:val="auto"/>
        </w:rPr>
        <w:t xml:space="preserve">tissue’s </w:t>
      </w:r>
      <w:r w:rsidRPr="003C5187">
        <w:rPr>
          <w:rFonts w:asciiTheme="minorHAnsi" w:hAnsiTheme="minorHAnsi" w:cstheme="minorHAnsi"/>
          <w:color w:val="auto"/>
        </w:rPr>
        <w:t xml:space="preserve">tolerance, </w:t>
      </w:r>
      <w:r w:rsidR="00DB123F" w:rsidRPr="003C5187">
        <w:rPr>
          <w:rFonts w:asciiTheme="minorHAnsi" w:hAnsiTheme="minorHAnsi" w:cstheme="minorHAnsi"/>
          <w:color w:val="auto"/>
        </w:rPr>
        <w:t>I/R</w:t>
      </w:r>
      <w:r w:rsidRPr="003C5187">
        <w:rPr>
          <w:rFonts w:asciiTheme="minorHAnsi" w:hAnsiTheme="minorHAnsi" w:cstheme="minorHAnsi"/>
          <w:color w:val="auto"/>
        </w:rPr>
        <w:t xml:space="preserve"> injury can cause failure of the practiced free flap</w:t>
      </w:r>
      <w:hyperlink w:anchor="_ENREF_9" w:tooltip="Ballestin, 2018 #1444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&lt;EndNote&gt;&lt;Cite&gt;&lt;Author&gt;Ballestin&lt;/Author&gt;&lt;Year&gt;2018&lt;/Year&gt;&lt;RecNum&gt;1444&lt;/RecNum&gt;&lt;DisplayText&gt;&lt;style face="superscript"&gt;9&lt;/style&gt;&lt;/DisplayText&gt;&lt;record&gt;&lt;rec-number&gt;1444&lt;/rec-number&gt;&lt;foreign-keys&gt;&lt;key app="EN" db-id="pd5a090d7009r6exzfivertz025pw0vezppa"&gt;1444&lt;/key&gt;&lt;/foreign-keys&gt;&lt;ref-type name="Journal Article"&gt;17&lt;/ref-type&gt;&lt;contributors&gt;&lt;authors&gt;&lt;author&gt;Ballestin, A.&lt;/author&gt;&lt;author&gt;Casado, J. G.&lt;/author&gt;&lt;author&gt;Abellan, E.&lt;/author&gt;&lt;author&gt;Vela, F. J.&lt;/author&gt;&lt;author&gt;Alvarez, V.&lt;/author&gt;&lt;author&gt;Uson, A.&lt;/author&gt;&lt;author&gt;Lopez, E.&lt;/author&gt;&lt;author&gt;Marinaro, F.&lt;/author&gt;&lt;author&gt;Blazquez, R.&lt;/author&gt;&lt;author&gt;Sanchez-Margallo, F. M.&lt;/author&gt;&lt;/authors&gt;&lt;/contributors&gt;&lt;auth-address&gt;Department of Microsurgery, Jesus Uson Minimally Invasive Surgery Centre, Caceres, Spain.&amp;#xD;Stem Cell Therapy Unit, Jesus Uson Minimally Invasive Surgery Centre, Caceres, Spain.&lt;/auth-address&gt;&lt;titles&gt;&lt;title&gt;Ischemia-reperfusion injury in a rat microvascular skin free flap model: A histological, genetic, and blood flow study&lt;/title&gt;&lt;secondary-title&gt;PloS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One&lt;/abbr-1&gt;&lt;/alt-periodical&gt;&lt;pages&gt;e0209624&lt;/pages&gt;&lt;volume&gt;13&lt;/volume&gt;&lt;number&gt;12&lt;/number&gt;&lt;edition&gt;2018/12/28&lt;/edition&gt;&lt;dates&gt;&lt;year&gt;2018&lt;/year&gt;&lt;/dates&gt;&lt;isbn&gt;1932-6203 (Electronic)&amp;#xD;1932-6203 (Linking)&lt;/isbn&gt;&lt;accession-num&gt;30589864&lt;/accession-num&gt;&lt;urls&gt;&lt;related-urls&gt;&lt;url&gt;http://www.ncbi.nlm.nih.gov/pubmed/30589864&lt;/url&gt;&lt;/related-urls&gt;&lt;/urls&gt;&lt;custom2&gt;6307726&lt;/custom2&gt;&lt;electronic-resource-num&gt;10.1371/journal.pone.0209624&lt;/electronic-resource-num&gt;&lt;language&gt;eng&lt;/language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9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Pr="003C5187">
        <w:rPr>
          <w:rFonts w:asciiTheme="minorHAnsi" w:hAnsiTheme="minorHAnsi" w:cstheme="minorHAnsi"/>
          <w:color w:val="auto"/>
        </w:rPr>
        <w:t>.</w:t>
      </w:r>
      <w:r w:rsidR="008677B1" w:rsidRPr="003C5187">
        <w:rPr>
          <w:rFonts w:asciiTheme="minorHAnsi" w:hAnsiTheme="minorHAnsi" w:cstheme="minorHAnsi"/>
          <w:color w:val="auto"/>
        </w:rPr>
        <w:t xml:space="preserve"> The description of the methodology </w:t>
      </w:r>
      <w:r w:rsidR="00390A95" w:rsidRPr="003C5187">
        <w:rPr>
          <w:rFonts w:asciiTheme="minorHAnsi" w:hAnsiTheme="minorHAnsi" w:cstheme="minorHAnsi"/>
          <w:color w:val="auto"/>
        </w:rPr>
        <w:t xml:space="preserve">to develop </w:t>
      </w:r>
      <w:r w:rsidR="008677B1" w:rsidRPr="003C5187">
        <w:rPr>
          <w:rFonts w:asciiTheme="minorHAnsi" w:hAnsiTheme="minorHAnsi" w:cstheme="minorHAnsi"/>
          <w:color w:val="auto"/>
        </w:rPr>
        <w:t xml:space="preserve">a cost-effective and translational preclinical model to study </w:t>
      </w:r>
      <w:r w:rsidR="00DB123F" w:rsidRPr="003C5187">
        <w:rPr>
          <w:rFonts w:asciiTheme="minorHAnsi" w:hAnsiTheme="minorHAnsi" w:cstheme="minorHAnsi"/>
          <w:color w:val="auto"/>
        </w:rPr>
        <w:t>I/R</w:t>
      </w:r>
      <w:r w:rsidR="008677B1" w:rsidRPr="003C5187">
        <w:rPr>
          <w:rFonts w:asciiTheme="minorHAnsi" w:hAnsiTheme="minorHAnsi" w:cstheme="minorHAnsi"/>
          <w:color w:val="auto"/>
        </w:rPr>
        <w:t xml:space="preserve"> injury in reconstructive microsurgery may help lead the study of different compounds to counteract this pathophysiological process.</w:t>
      </w:r>
    </w:p>
    <w:p w14:paraId="20F5500C" w14:textId="77777777" w:rsidR="0055514A" w:rsidRPr="003C5187" w:rsidRDefault="0055514A" w:rsidP="002E3FA6">
      <w:pPr>
        <w:rPr>
          <w:rFonts w:asciiTheme="minorHAnsi" w:hAnsiTheme="minorHAnsi" w:cstheme="minorHAnsi"/>
          <w:color w:val="auto"/>
        </w:rPr>
      </w:pPr>
    </w:p>
    <w:p w14:paraId="1F530CE9" w14:textId="5D58E29C" w:rsidR="0055514A" w:rsidRPr="003C5187" w:rsidRDefault="0055514A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 xml:space="preserve">In the described animal model, after the </w:t>
      </w:r>
      <w:r w:rsidR="008677B1" w:rsidRPr="003C5187">
        <w:rPr>
          <w:rFonts w:asciiTheme="minorHAnsi" w:hAnsiTheme="minorHAnsi" w:cstheme="minorHAnsi"/>
          <w:color w:val="auto"/>
        </w:rPr>
        <w:t xml:space="preserve">vascular </w:t>
      </w:r>
      <w:r w:rsidRPr="003C5187">
        <w:rPr>
          <w:rFonts w:asciiTheme="minorHAnsi" w:hAnsiTheme="minorHAnsi" w:cstheme="minorHAnsi"/>
          <w:color w:val="auto"/>
        </w:rPr>
        <w:t xml:space="preserve">ligatures </w:t>
      </w:r>
      <w:r w:rsidR="00AA63D0" w:rsidRPr="003C5187">
        <w:rPr>
          <w:rFonts w:asciiTheme="minorHAnsi" w:hAnsiTheme="minorHAnsi" w:cstheme="minorHAnsi"/>
          <w:color w:val="auto"/>
        </w:rPr>
        <w:t xml:space="preserve">were placed </w:t>
      </w:r>
      <w:r w:rsidRPr="003C5187">
        <w:rPr>
          <w:rFonts w:asciiTheme="minorHAnsi" w:hAnsiTheme="minorHAnsi" w:cstheme="minorHAnsi"/>
          <w:color w:val="auto"/>
        </w:rPr>
        <w:t xml:space="preserve">and </w:t>
      </w:r>
      <w:r w:rsidR="008677B1" w:rsidRPr="003C5187">
        <w:rPr>
          <w:rFonts w:asciiTheme="minorHAnsi" w:hAnsiTheme="minorHAnsi" w:cstheme="minorHAnsi"/>
          <w:color w:val="auto"/>
        </w:rPr>
        <w:t xml:space="preserve">the free flap </w:t>
      </w:r>
      <w:r w:rsidR="00521516" w:rsidRPr="003C5187">
        <w:rPr>
          <w:rFonts w:asciiTheme="minorHAnsi" w:hAnsiTheme="minorHAnsi" w:cstheme="minorHAnsi"/>
          <w:color w:val="auto"/>
        </w:rPr>
        <w:t>was raised</w:t>
      </w:r>
      <w:r w:rsidR="008677B1" w:rsidRPr="003C5187">
        <w:rPr>
          <w:rFonts w:asciiTheme="minorHAnsi" w:hAnsiTheme="minorHAnsi" w:cstheme="minorHAnsi"/>
          <w:color w:val="auto"/>
        </w:rPr>
        <w:t>, no hindlimb blood flow compromise</w:t>
      </w:r>
      <w:r w:rsidR="00AA63D0" w:rsidRPr="003C5187">
        <w:rPr>
          <w:rFonts w:asciiTheme="minorHAnsi" w:hAnsiTheme="minorHAnsi" w:cstheme="minorHAnsi"/>
          <w:color w:val="auto"/>
        </w:rPr>
        <w:t>s were noted</w:t>
      </w:r>
      <w:r w:rsidR="006531BD" w:rsidRPr="003C5187">
        <w:rPr>
          <w:rFonts w:asciiTheme="minorHAnsi" w:hAnsiTheme="minorHAnsi" w:cstheme="minorHAnsi"/>
          <w:color w:val="auto"/>
        </w:rPr>
        <w:t>, nor pain or limp</w:t>
      </w:r>
      <w:r w:rsidR="008677B1" w:rsidRPr="003C5187">
        <w:rPr>
          <w:rFonts w:asciiTheme="minorHAnsi" w:hAnsiTheme="minorHAnsi" w:cstheme="minorHAnsi"/>
          <w:color w:val="auto"/>
        </w:rPr>
        <w:t xml:space="preserve">. As </w:t>
      </w:r>
      <w:r w:rsidR="008677B1" w:rsidRPr="003C5187">
        <w:rPr>
          <w:rFonts w:asciiTheme="minorHAnsi" w:hAnsiTheme="minorHAnsi" w:cstheme="minorHAnsi"/>
          <w:iCs/>
          <w:color w:val="auto"/>
        </w:rPr>
        <w:t>Kochi et al.</w:t>
      </w:r>
      <w:hyperlink w:anchor="_ENREF_10" w:tooltip="Kochi, 2013 #1172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&lt;EndNote&gt;&lt;Cite&gt;&lt;Author&gt;Kochi&lt;/Author&gt;&lt;Year&gt;2013&lt;/Year&gt;&lt;RecNum&gt;1172&lt;/RecNum&gt;&lt;DisplayText&gt;&lt;style face="superscript"&gt;10&lt;/style&gt;&lt;/DisplayText&gt;&lt;record&gt;&lt;rec-number&gt;1172&lt;/rec-number&gt;&lt;foreign-keys&gt;&lt;key app="EN" db-id="pd5a090d7009r6exzfivertz025pw0vezppa"&gt;1172&lt;/key&gt;&lt;/foreign-keys&gt;&lt;ref-type name="Journal Article"&gt;17&lt;/ref-type&gt;&lt;contributors&gt;&lt;authors&gt;&lt;author&gt;Kochi, T.&lt;/author&gt;&lt;author&gt;Imai, Y.&lt;/author&gt;&lt;author&gt;Takeda, A.&lt;/author&gt;&lt;author&gt;Watanabe, Y.&lt;/author&gt;&lt;author&gt;Mori, S.&lt;/author&gt;&lt;author&gt;Tachi, M.&lt;/author&gt;&lt;author&gt;Kodama, T.&lt;/author&gt;&lt;/authors&gt;&lt;/contributors&gt;&lt;titles&gt;&lt;title&gt;Characterization of the Arterial Anatomy of the Murine Hindlimb: Functional Role in the Design and Understanding of Ischemia Models&lt;/title&gt;&lt;secondary-title&gt;PloS one&lt;/secondary-title&gt;&lt;/titles&gt;&lt;periodical&gt;&lt;full-title&gt;PloS one&lt;/full-title&gt;&lt;abbr-1&gt;PLoS One&lt;/abbr-1&gt;&lt;/periodical&gt;&lt;volume&gt;8&lt;/volume&gt;&lt;number&gt;12&lt;/number&gt;&lt;dates&gt;&lt;year&gt;2013&lt;/year&gt;&lt;/dates&gt;&lt;urls&gt;&lt;/urls&gt;&lt;electronic-resource-num&gt;10.1371/journal.pone.0084047.g001&lt;/electronic-resource-num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10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="008677B1" w:rsidRPr="003C5187">
        <w:rPr>
          <w:rFonts w:asciiTheme="minorHAnsi" w:hAnsiTheme="minorHAnsi" w:cstheme="minorHAnsi"/>
          <w:color w:val="auto"/>
        </w:rPr>
        <w:t xml:space="preserve"> described, our model </w:t>
      </w:r>
      <w:r w:rsidR="006531BD" w:rsidRPr="003C5187">
        <w:rPr>
          <w:rFonts w:asciiTheme="minorHAnsi" w:hAnsiTheme="minorHAnsi" w:cstheme="minorHAnsi"/>
          <w:color w:val="auto"/>
        </w:rPr>
        <w:t xml:space="preserve">also </w:t>
      </w:r>
      <w:r w:rsidR="008677B1" w:rsidRPr="003C5187">
        <w:rPr>
          <w:rFonts w:asciiTheme="minorHAnsi" w:hAnsiTheme="minorHAnsi" w:cstheme="minorHAnsi"/>
          <w:color w:val="auto"/>
        </w:rPr>
        <w:t xml:space="preserve">left three collateral routes </w:t>
      </w:r>
      <w:r w:rsidR="006531BD" w:rsidRPr="003C5187">
        <w:rPr>
          <w:rFonts w:asciiTheme="minorHAnsi" w:hAnsiTheme="minorHAnsi" w:cstheme="minorHAnsi"/>
          <w:color w:val="auto"/>
        </w:rPr>
        <w:t>through intramuscular networks.</w:t>
      </w:r>
    </w:p>
    <w:p w14:paraId="2E58DECB" w14:textId="77777777" w:rsidR="0055514A" w:rsidRPr="003C5187" w:rsidRDefault="0055514A" w:rsidP="002E3FA6">
      <w:pPr>
        <w:rPr>
          <w:rFonts w:asciiTheme="minorHAnsi" w:hAnsiTheme="minorHAnsi" w:cstheme="minorHAnsi"/>
          <w:color w:val="auto"/>
        </w:rPr>
      </w:pPr>
    </w:p>
    <w:p w14:paraId="5F3D8532" w14:textId="75374B8A" w:rsidR="005454E9" w:rsidRPr="003C5187" w:rsidRDefault="003D78A1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Monitoring of free flaps is of major importance</w:t>
      </w:r>
      <w:hyperlink w:anchor="_ENREF_11" w:tooltip="Smit, 2010 #1502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&lt;EndNote&gt;&lt;Cite&gt;&lt;Author&gt;Smit&lt;/Author&gt;&lt;Year&gt;2010&lt;/Year&gt;&lt;RecNum&gt;1502&lt;/RecNum&gt;&lt;DisplayText&gt;&lt;style face="superscript"&gt;11&lt;/style&gt;&lt;/DisplayText&gt;&lt;record&gt;&lt;rec-number&gt;1502&lt;/rec-number&gt;&lt;foreign-keys&gt;&lt;key app="EN" db-id="pd5a090d7009r6exzfivertz025pw0vezppa"&gt;1502&lt;/key&gt;&lt;/foreign-keys&gt;&lt;ref-type name="Journal Article"&gt;17&lt;/ref-type&gt;&lt;contributors&gt;&lt;authors&gt;&lt;author&gt;Smit, J. M.&lt;/author&gt;&lt;author&gt;Zeebregts, C. J.&lt;/author&gt;&lt;author&gt;Acosta, R.&lt;/author&gt;&lt;author&gt;Werker, P. M.&lt;/author&gt;&lt;/authors&gt;&lt;/contributors&gt;&lt;auth-address&gt;Department of Plastic Surgery, Division of Vascular Surgery, University Medical Center Groningen, Groningen, The Netherlands.&lt;/auth-address&gt;&lt;titles&gt;&lt;title&gt;Advancements in free flap monitoring in the last decade: a critical review&lt;/title&gt;&lt;secondary-title&gt;Plastic and reconstructive surgery&lt;/secondary-title&gt;&lt;alt-title&gt;Plast Reconstr Surg&lt;/alt-title&gt;&lt;/titles&gt;&lt;periodical&gt;&lt;full-title&gt;Plastic and reconstructive surgery&lt;/full-title&gt;&lt;abbr-1&gt;Plast Reconstr Surg&lt;/abbr-1&gt;&lt;/periodical&gt;&lt;alt-periodical&gt;&lt;full-title&gt;Plastic and reconstructive surgery&lt;/full-title&gt;&lt;abbr-1&gt;Plast Reconstr Surg&lt;/abbr-1&gt;&lt;/alt-periodical&gt;&lt;pages&gt;177-85&lt;/pages&gt;&lt;volume&gt;125&lt;/volume&gt;&lt;number&gt;1&lt;/number&gt;&lt;edition&gt;2010/01/06&lt;/edition&gt;&lt;keywords&gt;&lt;keyword&gt;Humans&lt;/keyword&gt;&lt;keyword&gt;Laser-Doppler Flowmetry&lt;/keyword&gt;&lt;keyword&gt;Microdialysis&lt;/keyword&gt;&lt;keyword&gt;Monitoring, Physiologic/methods/trends&lt;/keyword&gt;&lt;keyword&gt;Spectroscopy, Near-Infrared&lt;/keyword&gt;&lt;keyword&gt;*Surgical Flaps/blood supply&lt;/keyword&gt;&lt;keyword&gt;Ultrasonography, Doppler, Color&lt;/keyword&gt;&lt;keyword&gt;Ultrasonography, Doppler, Duplex&lt;/keyword&gt;&lt;/keywords&gt;&lt;dates&gt;&lt;year&gt;2010&lt;/year&gt;&lt;pub-dates&gt;&lt;date&gt;Jan&lt;/date&gt;&lt;/pub-dates&gt;&lt;/dates&gt;&lt;isbn&gt;1529-4242 (Electronic)&amp;#xD;0032-1052 (Linking)&lt;/isbn&gt;&lt;accession-num&gt;20048610&lt;/accession-num&gt;&lt;work-type&gt;Research Support, Non-U.S. Gov&amp;apos;t&amp;#xD;Review&lt;/work-type&gt;&lt;urls&gt;&lt;related-urls&gt;&lt;url&gt;http://www.ncbi.nlm.nih.gov/pubmed/20048610&lt;/url&gt;&lt;/related-urls&gt;&lt;/urls&gt;&lt;electronic-resource-num&gt;10.1097/PRS.0b013e3181c49580&lt;/electronic-resource-num&gt;&lt;language&gt;eng&lt;/language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11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Pr="003C5187">
        <w:rPr>
          <w:rFonts w:asciiTheme="minorHAnsi" w:hAnsiTheme="minorHAnsi" w:cstheme="minorHAnsi"/>
          <w:color w:val="auto"/>
        </w:rPr>
        <w:t xml:space="preserve">, as salvage is inversely related to the </w:t>
      </w:r>
      <w:r w:rsidR="00AA63D0" w:rsidRPr="003C5187">
        <w:rPr>
          <w:rFonts w:asciiTheme="minorHAnsi" w:hAnsiTheme="minorHAnsi" w:cstheme="minorHAnsi"/>
          <w:color w:val="auto"/>
        </w:rPr>
        <w:t>duration</w:t>
      </w:r>
      <w:r w:rsidRPr="003C5187">
        <w:rPr>
          <w:rFonts w:asciiTheme="minorHAnsi" w:hAnsiTheme="minorHAnsi" w:cstheme="minorHAnsi"/>
          <w:color w:val="auto"/>
        </w:rPr>
        <w:t xml:space="preserve"> between </w:t>
      </w:r>
      <w:r w:rsidR="00AA63D0" w:rsidRPr="003C5187">
        <w:rPr>
          <w:rFonts w:asciiTheme="minorHAnsi" w:hAnsiTheme="minorHAnsi" w:cstheme="minorHAnsi"/>
          <w:color w:val="auto"/>
        </w:rPr>
        <w:t xml:space="preserve">ischemia </w:t>
      </w:r>
      <w:r w:rsidRPr="003C5187">
        <w:rPr>
          <w:rFonts w:asciiTheme="minorHAnsi" w:hAnsiTheme="minorHAnsi" w:cstheme="minorHAnsi"/>
          <w:color w:val="auto"/>
        </w:rPr>
        <w:t xml:space="preserve">onset and its clinical recognition. For this purpose, free flaps should be studied </w:t>
      </w:r>
      <w:r w:rsidR="00AA63D0" w:rsidRPr="003C5187">
        <w:rPr>
          <w:rFonts w:asciiTheme="minorHAnsi" w:hAnsiTheme="minorHAnsi" w:cstheme="minorHAnsi"/>
          <w:color w:val="auto"/>
        </w:rPr>
        <w:t xml:space="preserve">intra- </w:t>
      </w:r>
      <w:r w:rsidRPr="003C5187">
        <w:rPr>
          <w:rFonts w:asciiTheme="minorHAnsi" w:hAnsiTheme="minorHAnsi" w:cstheme="minorHAnsi"/>
          <w:color w:val="auto"/>
        </w:rPr>
        <w:t>and postoperativ</w:t>
      </w:r>
      <w:r w:rsidR="00C5309F" w:rsidRPr="003C5187">
        <w:rPr>
          <w:rFonts w:asciiTheme="minorHAnsi" w:hAnsiTheme="minorHAnsi" w:cstheme="minorHAnsi"/>
          <w:color w:val="auto"/>
        </w:rPr>
        <w:t>ely.</w:t>
      </w:r>
    </w:p>
    <w:p w14:paraId="460AD6C3" w14:textId="77777777" w:rsidR="005454E9" w:rsidRPr="003C5187" w:rsidRDefault="005454E9" w:rsidP="002E3FA6">
      <w:pPr>
        <w:rPr>
          <w:rFonts w:asciiTheme="minorHAnsi" w:hAnsiTheme="minorHAnsi" w:cstheme="minorHAnsi"/>
          <w:color w:val="auto"/>
        </w:rPr>
      </w:pPr>
    </w:p>
    <w:p w14:paraId="7FB54F17" w14:textId="588D12A3" w:rsidR="003D78A1" w:rsidRPr="003C5187" w:rsidRDefault="003D78A1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Intraoperatively</w:t>
      </w:r>
      <w:r w:rsidR="00DA166E" w:rsidRPr="003C5187">
        <w:rPr>
          <w:rFonts w:asciiTheme="minorHAnsi" w:hAnsiTheme="minorHAnsi" w:cstheme="minorHAnsi"/>
          <w:color w:val="auto"/>
        </w:rPr>
        <w:t>, the widely used empty</w:t>
      </w:r>
      <w:r w:rsidR="00AA63D0" w:rsidRPr="003C5187">
        <w:rPr>
          <w:rFonts w:asciiTheme="minorHAnsi" w:hAnsiTheme="minorHAnsi" w:cstheme="minorHAnsi"/>
          <w:color w:val="auto"/>
        </w:rPr>
        <w:t xml:space="preserve"> </w:t>
      </w:r>
      <w:r w:rsidR="00DA166E" w:rsidRPr="003C5187">
        <w:rPr>
          <w:rFonts w:asciiTheme="minorHAnsi" w:hAnsiTheme="minorHAnsi" w:cstheme="minorHAnsi"/>
          <w:color w:val="auto"/>
        </w:rPr>
        <w:t>and</w:t>
      </w:r>
      <w:r w:rsidR="00AA63D0" w:rsidRPr="003C5187">
        <w:rPr>
          <w:rFonts w:asciiTheme="minorHAnsi" w:hAnsiTheme="minorHAnsi" w:cstheme="minorHAnsi"/>
          <w:color w:val="auto"/>
        </w:rPr>
        <w:t xml:space="preserve"> </w:t>
      </w:r>
      <w:r w:rsidR="00DA166E" w:rsidRPr="003C5187">
        <w:rPr>
          <w:rFonts w:asciiTheme="minorHAnsi" w:hAnsiTheme="minorHAnsi" w:cstheme="minorHAnsi"/>
          <w:color w:val="auto"/>
        </w:rPr>
        <w:t xml:space="preserve">refill test </w:t>
      </w:r>
      <w:r w:rsidR="00BC54FE" w:rsidRPr="003C5187">
        <w:rPr>
          <w:rFonts w:asciiTheme="minorHAnsi" w:hAnsiTheme="minorHAnsi" w:cstheme="minorHAnsi"/>
          <w:color w:val="auto"/>
        </w:rPr>
        <w:t xml:space="preserve">or </w:t>
      </w:r>
      <w:r w:rsidR="000E7FFC" w:rsidRPr="003C5187">
        <w:rPr>
          <w:rFonts w:asciiTheme="minorHAnsi" w:hAnsiTheme="minorHAnsi" w:cstheme="minorHAnsi"/>
          <w:color w:val="auto"/>
        </w:rPr>
        <w:t xml:space="preserve">the </w:t>
      </w:r>
      <w:r w:rsidR="00625CF4" w:rsidRPr="003C5187">
        <w:rPr>
          <w:rFonts w:asciiTheme="minorHAnsi" w:hAnsiTheme="minorHAnsi" w:cstheme="minorHAnsi"/>
          <w:color w:val="auto"/>
        </w:rPr>
        <w:t>acoustic</w:t>
      </w:r>
      <w:r w:rsidR="00BC54FE" w:rsidRPr="003C5187">
        <w:rPr>
          <w:rFonts w:asciiTheme="minorHAnsi" w:hAnsiTheme="minorHAnsi" w:cstheme="minorHAnsi"/>
          <w:color w:val="auto"/>
        </w:rPr>
        <w:t xml:space="preserve"> Doppler </w:t>
      </w:r>
      <w:r w:rsidR="00AA63D0" w:rsidRPr="003C5187">
        <w:rPr>
          <w:rFonts w:asciiTheme="minorHAnsi" w:hAnsiTheme="minorHAnsi" w:cstheme="minorHAnsi"/>
          <w:color w:val="auto"/>
        </w:rPr>
        <w:t>enable identification but not quantification of</w:t>
      </w:r>
      <w:r w:rsidR="00DA166E" w:rsidRPr="003C5187">
        <w:rPr>
          <w:rFonts w:asciiTheme="minorHAnsi" w:hAnsiTheme="minorHAnsi" w:cstheme="minorHAnsi"/>
          <w:color w:val="auto"/>
        </w:rPr>
        <w:t xml:space="preserve"> </w:t>
      </w:r>
      <w:r w:rsidR="00AA63D0" w:rsidRPr="003C5187">
        <w:rPr>
          <w:rFonts w:asciiTheme="minorHAnsi" w:hAnsiTheme="minorHAnsi" w:cstheme="minorHAnsi"/>
          <w:color w:val="auto"/>
        </w:rPr>
        <w:t xml:space="preserve">flow </w:t>
      </w:r>
      <w:r w:rsidR="003337C4" w:rsidRPr="003C5187">
        <w:rPr>
          <w:rFonts w:asciiTheme="minorHAnsi" w:hAnsiTheme="minorHAnsi" w:cstheme="minorHAnsi"/>
          <w:color w:val="auto"/>
        </w:rPr>
        <w:t xml:space="preserve">presence or absence </w:t>
      </w:r>
      <w:r w:rsidR="00DA166E" w:rsidRPr="003C5187">
        <w:rPr>
          <w:rFonts w:asciiTheme="minorHAnsi" w:hAnsiTheme="minorHAnsi" w:cstheme="minorHAnsi"/>
          <w:color w:val="auto"/>
        </w:rPr>
        <w:t>through an anastomosis</w:t>
      </w:r>
      <w:hyperlink w:anchor="_ENREF_12" w:tooltip="Krag, 1981 #968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&lt;EndNote&gt;&lt;Cite&gt;&lt;Author&gt;Krag&lt;/Author&gt;&lt;Year&gt;1981&lt;/Year&gt;&lt;RecNum&gt;968&lt;/RecNum&gt;&lt;DisplayText&gt;&lt;style face="superscript"&gt;12&lt;/style&gt;&lt;/DisplayText&gt;&lt;record&gt;&lt;rec-number&gt;968&lt;/rec-number&gt;&lt;foreign-keys&gt;&lt;key app="EN" db-id="pd5a090d7009r6exzfivertz025pw0vezppa"&gt;968&lt;/key&gt;&lt;/foreign-keys&gt;&lt;ref-type name="Journal Article"&gt;17&lt;/ref-type&gt;&lt;contributors&gt;&lt;authors&gt;&lt;author&gt;Christen Krag&lt;/author&gt;&lt;author&gt;Susanne Holck&lt;/author&gt;&lt;/authors&gt;&lt;/contributors&gt;&lt;titles&gt;&lt;title&gt;The value of the patency test in microvascular anastomosis: Correlation between observed patency and size of intraluminal thrombus: An experimental study in rats&lt;/title&gt;&lt;secondary-title&gt;British journal of plastic surgery&lt;/secondary-title&gt;&lt;/titles&gt;&lt;periodical&gt;&lt;full-title&gt;British journal of plastic surgery&lt;/full-title&gt;&lt;abbr-1&gt;Br J Plast Surg&lt;/abbr-1&gt;&lt;/periodical&gt;&lt;pages&gt;64-66&lt;/pages&gt;&lt;volume&gt;34&lt;/volume&gt;&lt;dates&gt;&lt;year&gt;1981&lt;/year&gt;&lt;/dates&gt;&lt;urls&gt;&lt;/urls&gt;&lt;/record&gt;&lt;/Cite&gt;&lt;/EndNote&gt;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12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="00DA166E" w:rsidRPr="003C5187">
        <w:rPr>
          <w:rFonts w:asciiTheme="minorHAnsi" w:hAnsiTheme="minorHAnsi" w:cstheme="minorHAnsi"/>
          <w:color w:val="auto"/>
        </w:rPr>
        <w:t xml:space="preserve">. </w:t>
      </w:r>
      <w:r w:rsidR="003337C4" w:rsidRPr="003C5187">
        <w:rPr>
          <w:rFonts w:asciiTheme="minorHAnsi" w:hAnsiTheme="minorHAnsi" w:cstheme="minorHAnsi"/>
          <w:color w:val="auto"/>
        </w:rPr>
        <w:t>For this reason,</w:t>
      </w:r>
      <w:r w:rsidR="00DA166E" w:rsidRPr="003C5187">
        <w:rPr>
          <w:rFonts w:asciiTheme="minorHAnsi" w:hAnsiTheme="minorHAnsi" w:cstheme="minorHAnsi"/>
          <w:color w:val="auto"/>
        </w:rPr>
        <w:t xml:space="preserve"> we use</w:t>
      </w:r>
      <w:r w:rsidR="00E92800" w:rsidRPr="003C5187">
        <w:rPr>
          <w:rFonts w:asciiTheme="minorHAnsi" w:hAnsiTheme="minorHAnsi" w:cstheme="minorHAnsi"/>
          <w:color w:val="auto"/>
        </w:rPr>
        <w:t>d</w:t>
      </w:r>
      <w:r w:rsidR="00DA166E" w:rsidRPr="003C5187">
        <w:rPr>
          <w:rFonts w:asciiTheme="minorHAnsi" w:hAnsiTheme="minorHAnsi" w:cstheme="minorHAnsi"/>
          <w:color w:val="auto"/>
        </w:rPr>
        <w:t xml:space="preserve"> </w:t>
      </w:r>
      <w:r w:rsidR="00AA63D0" w:rsidRPr="003C5187">
        <w:rPr>
          <w:rFonts w:asciiTheme="minorHAnsi" w:hAnsiTheme="minorHAnsi" w:cstheme="minorHAnsi"/>
          <w:color w:val="auto"/>
        </w:rPr>
        <w:t>transit</w:t>
      </w:r>
      <w:r w:rsidR="00DA166E" w:rsidRPr="003C5187">
        <w:rPr>
          <w:rFonts w:asciiTheme="minorHAnsi" w:hAnsiTheme="minorHAnsi" w:cstheme="minorHAnsi"/>
          <w:color w:val="auto"/>
        </w:rPr>
        <w:t>-time ultrasound technology, a novel method that allows surgeon</w:t>
      </w:r>
      <w:r w:rsidR="00BD7AE0" w:rsidRPr="003C5187">
        <w:rPr>
          <w:rFonts w:asciiTheme="minorHAnsi" w:hAnsiTheme="minorHAnsi" w:cstheme="minorHAnsi"/>
          <w:color w:val="auto"/>
        </w:rPr>
        <w:t>s</w:t>
      </w:r>
      <w:r w:rsidR="00DA166E" w:rsidRPr="003C5187">
        <w:rPr>
          <w:rFonts w:asciiTheme="minorHAnsi" w:hAnsiTheme="minorHAnsi" w:cstheme="minorHAnsi"/>
          <w:color w:val="auto"/>
        </w:rPr>
        <w:t xml:space="preserve"> to quantify the </w:t>
      </w:r>
      <w:r w:rsidR="00BD7AE0" w:rsidRPr="003C5187">
        <w:rPr>
          <w:rFonts w:asciiTheme="minorHAnsi" w:hAnsiTheme="minorHAnsi" w:cstheme="minorHAnsi"/>
          <w:color w:val="auto"/>
        </w:rPr>
        <w:t xml:space="preserve">blood flow of </w:t>
      </w:r>
      <w:r w:rsidR="00DA166E" w:rsidRPr="003C5187">
        <w:rPr>
          <w:rFonts w:asciiTheme="minorHAnsi" w:hAnsiTheme="minorHAnsi" w:cstheme="minorHAnsi"/>
          <w:color w:val="auto"/>
        </w:rPr>
        <w:t>microsurgical anastomose</w:t>
      </w:r>
      <w:r w:rsidR="005454E9" w:rsidRPr="003C5187">
        <w:rPr>
          <w:rFonts w:asciiTheme="minorHAnsi" w:hAnsiTheme="minorHAnsi" w:cstheme="minorHAnsi"/>
          <w:color w:val="auto"/>
        </w:rPr>
        <w:t>s</w:t>
      </w:r>
      <w:hyperlink w:anchor="_ENREF_13" w:tooltip="Selber, 2013 #1087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PEVuZE5vdGU+PENpdGU+PEF1dGhvcj5TZWxiZXI8L0F1dGhvcj48WWVhcj4yMDEzPC9ZZWFyPjxS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PEVuZE5vdGU+PENpdGU+PEF1dGhvcj5TZWxiZXI8L0F1dGhvcj48WWVhcj4yMDEzPC9ZZWFyPjxS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13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="005454E9" w:rsidRPr="003C5187">
        <w:rPr>
          <w:rFonts w:asciiTheme="minorHAnsi" w:hAnsiTheme="minorHAnsi" w:cstheme="minorHAnsi"/>
          <w:color w:val="auto"/>
        </w:rPr>
        <w:t>. In our study</w:t>
      </w:r>
      <w:r w:rsidR="00AA63D0" w:rsidRPr="003C5187">
        <w:rPr>
          <w:rFonts w:asciiTheme="minorHAnsi" w:hAnsiTheme="minorHAnsi" w:cstheme="minorHAnsi"/>
          <w:color w:val="auto"/>
        </w:rPr>
        <w:t>,</w:t>
      </w:r>
      <w:r w:rsidR="005454E9" w:rsidRPr="003C5187">
        <w:rPr>
          <w:rFonts w:asciiTheme="minorHAnsi" w:hAnsiTheme="minorHAnsi" w:cstheme="minorHAnsi"/>
          <w:color w:val="auto"/>
        </w:rPr>
        <w:t xml:space="preserve"> all microsurgical anastomoses were patent after 8</w:t>
      </w:r>
      <w:r w:rsidR="00E92800" w:rsidRPr="003C5187">
        <w:rPr>
          <w:rFonts w:asciiTheme="minorHAnsi" w:hAnsiTheme="minorHAnsi" w:cstheme="minorHAnsi"/>
          <w:color w:val="auto"/>
        </w:rPr>
        <w:t xml:space="preserve"> </w:t>
      </w:r>
      <w:r w:rsidR="005454E9" w:rsidRPr="003C5187">
        <w:rPr>
          <w:rFonts w:asciiTheme="minorHAnsi" w:hAnsiTheme="minorHAnsi" w:cstheme="minorHAnsi"/>
          <w:color w:val="auto"/>
        </w:rPr>
        <w:t xml:space="preserve">h of ischemic insult </w:t>
      </w:r>
      <w:r w:rsidR="00AA63D0" w:rsidRPr="003C5187">
        <w:rPr>
          <w:rFonts w:asciiTheme="minorHAnsi" w:hAnsiTheme="minorHAnsi" w:cstheme="minorHAnsi"/>
          <w:color w:val="auto"/>
        </w:rPr>
        <w:t>as well as</w:t>
      </w:r>
      <w:r w:rsidR="005454E9" w:rsidRPr="003C5187">
        <w:rPr>
          <w:rFonts w:asciiTheme="minorHAnsi" w:hAnsiTheme="minorHAnsi" w:cstheme="minorHAnsi"/>
          <w:color w:val="auto"/>
        </w:rPr>
        <w:t xml:space="preserve"> at the end of the study. </w:t>
      </w:r>
      <w:r w:rsidR="00AA63D0" w:rsidRPr="003C5187">
        <w:rPr>
          <w:rFonts w:asciiTheme="minorHAnsi" w:hAnsiTheme="minorHAnsi" w:cstheme="minorHAnsi"/>
          <w:color w:val="auto"/>
        </w:rPr>
        <w:t xml:space="preserve">Immediately </w:t>
      </w:r>
      <w:r w:rsidR="005454E9" w:rsidRPr="003C5187">
        <w:rPr>
          <w:rFonts w:asciiTheme="minorHAnsi" w:hAnsiTheme="minorHAnsi" w:cstheme="minorHAnsi"/>
          <w:color w:val="auto"/>
        </w:rPr>
        <w:t>after the creation of the microsurgical anastomoses</w:t>
      </w:r>
      <w:r w:rsidR="00E92800" w:rsidRPr="003C5187">
        <w:rPr>
          <w:rFonts w:asciiTheme="minorHAnsi" w:hAnsiTheme="minorHAnsi" w:cstheme="minorHAnsi"/>
          <w:color w:val="auto"/>
        </w:rPr>
        <w:t>,</w:t>
      </w:r>
      <w:r w:rsidR="005454E9" w:rsidRPr="003C5187">
        <w:rPr>
          <w:rFonts w:asciiTheme="minorHAnsi" w:hAnsiTheme="minorHAnsi" w:cstheme="minorHAnsi"/>
          <w:color w:val="auto"/>
        </w:rPr>
        <w:t xml:space="preserve"> </w:t>
      </w:r>
      <w:r w:rsidR="00AA63D0" w:rsidRPr="003C5187">
        <w:rPr>
          <w:rFonts w:asciiTheme="minorHAnsi" w:hAnsiTheme="minorHAnsi" w:cstheme="minorHAnsi"/>
          <w:color w:val="auto"/>
        </w:rPr>
        <w:t xml:space="preserve">we noted </w:t>
      </w:r>
      <w:r w:rsidR="005454E9" w:rsidRPr="003C5187">
        <w:rPr>
          <w:rFonts w:asciiTheme="minorHAnsi" w:hAnsiTheme="minorHAnsi" w:cstheme="minorHAnsi"/>
          <w:color w:val="auto"/>
        </w:rPr>
        <w:t>higher blood flow volumes than the minimum</w:t>
      </w:r>
      <w:r w:rsidR="00AA63D0" w:rsidRPr="003C5187">
        <w:rPr>
          <w:rFonts w:asciiTheme="minorHAnsi" w:hAnsiTheme="minorHAnsi" w:cstheme="minorHAnsi"/>
          <w:color w:val="auto"/>
        </w:rPr>
        <w:t>s</w:t>
      </w:r>
      <w:r w:rsidR="001E1B43" w:rsidRPr="003C5187">
        <w:rPr>
          <w:rFonts w:asciiTheme="minorHAnsi" w:hAnsiTheme="minorHAnsi" w:cstheme="minorHAnsi"/>
          <w:color w:val="auto"/>
        </w:rPr>
        <w:t xml:space="preserve"> </w:t>
      </w:r>
      <w:r w:rsidR="005454E9" w:rsidRPr="003C5187">
        <w:rPr>
          <w:rFonts w:asciiTheme="minorHAnsi" w:hAnsiTheme="minorHAnsi" w:cstheme="minorHAnsi"/>
          <w:color w:val="auto"/>
        </w:rPr>
        <w:t>recommended in literature</w:t>
      </w:r>
      <w:hyperlink w:anchor="_ENREF_8" w:tooltip="Shaughness, 2017 #1150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/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&lt;EndNote&gt;&lt;Cite&gt;&lt;Author&gt;Shaughness&lt;/Author&gt;&lt;Year&gt;2017&lt;/Year&gt;&lt;RecNum&gt;1150&lt;/RecNum&gt;&lt;DisplayText&gt;&lt;style face="superscript"&gt;8&lt;/style&gt;&lt;/DisplayText&gt;&lt;record&gt;&lt;rec-number&gt;1150&lt;/rec-number&gt;&lt;foreign-keys&gt;&lt;key app="EN" db-id="pd5a090d7009r6exzfivertz025pw0vezppa"&gt;1150&lt;/key&gt;&lt;/foreign-keys&gt;&lt;ref-type name="Journal Article"&gt;17&lt;/ref-type&gt;&lt;contributors&gt;&lt;authors&gt;&lt;author&gt;Shaughness, G.&lt;/author&gt;&lt;author&gt;Blackburn, C.&lt;/author&gt;&lt;author&gt;Ballestin, A.&lt;/author&gt;&lt;author&gt;Akelina, Y.&lt;/author&gt;&lt;author&gt;Ascherman, J. A.&lt;/author&gt;&lt;/authors&gt;&lt;/contributors&gt;&lt;auth-address&gt;New York, N.Y.; and Caceres, Spain From Columbia University Medical Center; and the Department of Microsurgery, Jesus Uson Minimally Invasive Surgery Center.&lt;/auth-address&gt;&lt;titles&gt;&lt;title&gt;Predicting Thrombosis Formation in 1-mm-Diameter Arterial Anastomoses with Transit-Time Ultrasound Technology&lt;/title&gt;&lt;secondary-title&gt;Plastic and reconstructive surgery&lt;/secondary-title&gt;&lt;alt-title&gt;Plast Reconstr Surg&lt;/alt-title&gt;&lt;/titles&gt;&lt;periodical&gt;&lt;full-title&gt;Plastic and reconstructive surgery&lt;/full-title&gt;&lt;abbr-1&gt;Plast Reconstr Surg&lt;/abbr-1&gt;&lt;/periodical&gt;&lt;alt-periodical&gt;&lt;full-title&gt;Plastic and reconstructive surgery&lt;/full-title&gt;&lt;abbr-1&gt;Plast Reconstr Surg&lt;/abbr-1&gt;&lt;/alt-periodical&gt;&lt;pages&gt;1400-1405&lt;/pages&gt;&lt;volume&gt;139&lt;/volume&gt;&lt;number&gt;6&lt;/number&gt;&lt;edition&gt;2017/05/26&lt;/edition&gt;&lt;dates&gt;&lt;year&gt;2017&lt;/year&gt;&lt;pub-dates&gt;&lt;date&gt;Jun&lt;/date&gt;&lt;/pub-dates&gt;&lt;/dates&gt;&lt;isbn&gt;1529-4242 (Electronic)&amp;#xD;0032-1052 (Linking)&lt;/isbn&gt;&lt;accession-num&gt;28538566&lt;/accession-num&gt;&lt;urls&gt;&lt;related-urls&gt;&lt;url&gt;http://www.ncbi.nlm.nih.gov/pubmed/28538566&lt;/url&gt;&lt;/related-urls&gt;&lt;/urls&gt;&lt;electronic-resource-num&gt;10.1097/PRS.0000000000003350&lt;/electronic-resource-num&gt;&lt;language&gt;eng&lt;/language&gt;&lt;/record&gt;&lt;/Cite&gt;&lt;/EndNote&gt;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8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="00E92800" w:rsidRPr="003C5187">
        <w:rPr>
          <w:rFonts w:asciiTheme="minorHAnsi" w:hAnsiTheme="minorHAnsi" w:cstheme="minorHAnsi"/>
          <w:color w:val="auto"/>
        </w:rPr>
        <w:t>.</w:t>
      </w:r>
      <w:r w:rsidR="005454E9" w:rsidRPr="003C5187">
        <w:rPr>
          <w:rFonts w:asciiTheme="minorHAnsi" w:hAnsiTheme="minorHAnsi" w:cstheme="minorHAnsi"/>
          <w:color w:val="auto"/>
        </w:rPr>
        <w:t xml:space="preserve"> </w:t>
      </w:r>
      <w:r w:rsidR="00E92800" w:rsidRPr="003C5187">
        <w:rPr>
          <w:rFonts w:asciiTheme="minorHAnsi" w:hAnsiTheme="minorHAnsi" w:cstheme="minorHAnsi"/>
          <w:color w:val="auto"/>
        </w:rPr>
        <w:t>T</w:t>
      </w:r>
      <w:r w:rsidR="005454E9" w:rsidRPr="003C5187">
        <w:rPr>
          <w:rFonts w:asciiTheme="minorHAnsi" w:hAnsiTheme="minorHAnsi" w:cstheme="minorHAnsi"/>
          <w:color w:val="auto"/>
        </w:rPr>
        <w:t>h</w:t>
      </w:r>
      <w:r w:rsidR="001E1B43" w:rsidRPr="003C5187">
        <w:rPr>
          <w:rFonts w:asciiTheme="minorHAnsi" w:hAnsiTheme="minorHAnsi" w:cstheme="minorHAnsi"/>
          <w:color w:val="auto"/>
        </w:rPr>
        <w:t>is</w:t>
      </w:r>
      <w:r w:rsidR="005454E9" w:rsidRPr="003C5187">
        <w:rPr>
          <w:rFonts w:asciiTheme="minorHAnsi" w:hAnsiTheme="minorHAnsi" w:cstheme="minorHAnsi"/>
          <w:color w:val="auto"/>
        </w:rPr>
        <w:t xml:space="preserve"> predicted good pedicle perfusion at the end of the study</w:t>
      </w:r>
      <w:r w:rsidR="006134DB" w:rsidRPr="003C5187">
        <w:rPr>
          <w:rFonts w:asciiTheme="minorHAnsi" w:hAnsiTheme="minorHAnsi" w:cstheme="minorHAnsi"/>
          <w:color w:val="auto"/>
        </w:rPr>
        <w:t xml:space="preserve">, </w:t>
      </w:r>
      <w:r w:rsidR="005454E9" w:rsidRPr="003C5187">
        <w:rPr>
          <w:rFonts w:asciiTheme="minorHAnsi" w:hAnsiTheme="minorHAnsi" w:cstheme="minorHAnsi"/>
          <w:color w:val="auto"/>
        </w:rPr>
        <w:t>demonstrat</w:t>
      </w:r>
      <w:r w:rsidR="006134DB" w:rsidRPr="003C5187">
        <w:rPr>
          <w:rFonts w:asciiTheme="minorHAnsi" w:hAnsiTheme="minorHAnsi" w:cstheme="minorHAnsi"/>
          <w:color w:val="auto"/>
        </w:rPr>
        <w:t>ing</w:t>
      </w:r>
      <w:r w:rsidR="005454E9" w:rsidRPr="003C5187">
        <w:rPr>
          <w:rFonts w:asciiTheme="minorHAnsi" w:hAnsiTheme="minorHAnsi" w:cstheme="minorHAnsi"/>
          <w:color w:val="auto"/>
        </w:rPr>
        <w:t xml:space="preserve"> that the results were not influenced by the microsurgical technique but </w:t>
      </w:r>
      <w:r w:rsidR="005108A2" w:rsidRPr="003C5187">
        <w:rPr>
          <w:rFonts w:asciiTheme="minorHAnsi" w:hAnsiTheme="minorHAnsi" w:cstheme="minorHAnsi"/>
          <w:color w:val="auto"/>
        </w:rPr>
        <w:t xml:space="preserve">rather </w:t>
      </w:r>
      <w:r w:rsidR="005454E9" w:rsidRPr="003C5187">
        <w:rPr>
          <w:rFonts w:asciiTheme="minorHAnsi" w:hAnsiTheme="minorHAnsi" w:cstheme="minorHAnsi"/>
          <w:color w:val="auto"/>
        </w:rPr>
        <w:t xml:space="preserve">by the </w:t>
      </w:r>
      <w:r w:rsidR="00DB123F" w:rsidRPr="003C5187">
        <w:rPr>
          <w:rFonts w:asciiTheme="minorHAnsi" w:hAnsiTheme="minorHAnsi" w:cstheme="minorHAnsi"/>
          <w:color w:val="auto"/>
        </w:rPr>
        <w:t>I/R</w:t>
      </w:r>
      <w:r w:rsidR="005454E9" w:rsidRPr="003C5187">
        <w:rPr>
          <w:rFonts w:asciiTheme="minorHAnsi" w:hAnsiTheme="minorHAnsi" w:cstheme="minorHAnsi"/>
          <w:color w:val="auto"/>
        </w:rPr>
        <w:t xml:space="preserve"> injury cascade of events.</w:t>
      </w:r>
      <w:r w:rsidR="0053731E" w:rsidRPr="003C5187">
        <w:rPr>
          <w:rFonts w:asciiTheme="minorHAnsi" w:hAnsiTheme="minorHAnsi" w:cstheme="minorHAnsi"/>
          <w:color w:val="auto"/>
        </w:rPr>
        <w:t xml:space="preserve"> However, this technique is not </w:t>
      </w:r>
      <w:r w:rsidR="005108A2" w:rsidRPr="003C5187">
        <w:rPr>
          <w:rFonts w:asciiTheme="minorHAnsi" w:hAnsiTheme="minorHAnsi" w:cstheme="minorHAnsi"/>
          <w:color w:val="auto"/>
        </w:rPr>
        <w:t>free of</w:t>
      </w:r>
      <w:r w:rsidR="0053731E" w:rsidRPr="003C5187">
        <w:rPr>
          <w:rFonts w:asciiTheme="minorHAnsi" w:hAnsiTheme="minorHAnsi" w:cstheme="minorHAnsi"/>
          <w:color w:val="auto"/>
        </w:rPr>
        <w:t xml:space="preserve"> limitations</w:t>
      </w:r>
      <w:r w:rsidR="00A079F7">
        <w:rPr>
          <w:rFonts w:asciiTheme="minorHAnsi" w:hAnsiTheme="minorHAnsi" w:cstheme="minorHAnsi"/>
          <w:color w:val="auto"/>
        </w:rPr>
        <w:t xml:space="preserve">. </w:t>
      </w:r>
      <w:r w:rsidR="0053731E" w:rsidRPr="003C5187">
        <w:rPr>
          <w:rFonts w:asciiTheme="minorHAnsi" w:hAnsiTheme="minorHAnsi" w:cstheme="minorHAnsi"/>
          <w:color w:val="auto"/>
        </w:rPr>
        <w:t>To obtain reliable results</w:t>
      </w:r>
      <w:r w:rsidR="00E92800" w:rsidRPr="003C5187">
        <w:rPr>
          <w:rFonts w:asciiTheme="minorHAnsi" w:hAnsiTheme="minorHAnsi" w:cstheme="minorHAnsi"/>
          <w:color w:val="auto"/>
        </w:rPr>
        <w:t>,</w:t>
      </w:r>
      <w:r w:rsidR="0053731E" w:rsidRPr="003C5187">
        <w:rPr>
          <w:rFonts w:asciiTheme="minorHAnsi" w:hAnsiTheme="minorHAnsi" w:cstheme="minorHAnsi"/>
          <w:color w:val="auto"/>
        </w:rPr>
        <w:t xml:space="preserve"> the microsurgical probes must be held neutral to the plane of the vessel</w:t>
      </w:r>
      <w:r w:rsidR="00BD7AE0" w:rsidRPr="003C5187">
        <w:rPr>
          <w:rFonts w:asciiTheme="minorHAnsi" w:hAnsiTheme="minorHAnsi" w:cstheme="minorHAnsi"/>
          <w:color w:val="auto"/>
        </w:rPr>
        <w:t>,</w:t>
      </w:r>
      <w:r w:rsidR="0053731E" w:rsidRPr="003C5187">
        <w:rPr>
          <w:rFonts w:asciiTheme="minorHAnsi" w:hAnsiTheme="minorHAnsi" w:cstheme="minorHAnsi"/>
          <w:color w:val="auto"/>
        </w:rPr>
        <w:t xml:space="preserve"> not pulling it or creating any tension</w:t>
      </w:r>
      <w:r w:rsidR="00A079F7">
        <w:rPr>
          <w:rFonts w:asciiTheme="minorHAnsi" w:hAnsiTheme="minorHAnsi" w:cstheme="minorHAnsi"/>
          <w:color w:val="auto"/>
        </w:rPr>
        <w:t>.</w:t>
      </w:r>
      <w:r w:rsidR="00E92800" w:rsidRPr="003C5187">
        <w:rPr>
          <w:rFonts w:asciiTheme="minorHAnsi" w:hAnsiTheme="minorHAnsi" w:cstheme="minorHAnsi"/>
          <w:color w:val="auto"/>
        </w:rPr>
        <w:t xml:space="preserve"> </w:t>
      </w:r>
      <w:r w:rsidR="0015440C" w:rsidRPr="003C5187">
        <w:rPr>
          <w:rFonts w:asciiTheme="minorHAnsi" w:hAnsiTheme="minorHAnsi" w:cstheme="minorHAnsi"/>
          <w:color w:val="auto"/>
        </w:rPr>
        <w:t xml:space="preserve">A good acoustic coupling is needed to </w:t>
      </w:r>
      <w:r w:rsidR="0053731E" w:rsidRPr="003C5187">
        <w:rPr>
          <w:rFonts w:asciiTheme="minorHAnsi" w:hAnsiTheme="minorHAnsi" w:cstheme="minorHAnsi"/>
          <w:color w:val="auto"/>
        </w:rPr>
        <w:t xml:space="preserve">obtain a proper signal, </w:t>
      </w:r>
      <w:r w:rsidR="0015440C" w:rsidRPr="003C5187">
        <w:rPr>
          <w:rFonts w:asciiTheme="minorHAnsi" w:hAnsiTheme="minorHAnsi" w:cstheme="minorHAnsi"/>
          <w:color w:val="auto"/>
        </w:rPr>
        <w:t xml:space="preserve">which </w:t>
      </w:r>
      <w:r w:rsidR="0053731E" w:rsidRPr="003C5187">
        <w:rPr>
          <w:rFonts w:asciiTheme="minorHAnsi" w:hAnsiTheme="minorHAnsi" w:cstheme="minorHAnsi"/>
          <w:color w:val="auto"/>
        </w:rPr>
        <w:t>can be achieved using ultrasonic gel or saline</w:t>
      </w:r>
      <w:r w:rsidR="0015440C" w:rsidRPr="003C5187">
        <w:rPr>
          <w:rFonts w:asciiTheme="minorHAnsi" w:hAnsiTheme="minorHAnsi" w:cstheme="minorHAnsi"/>
          <w:color w:val="auto"/>
        </w:rPr>
        <w:t xml:space="preserve">. </w:t>
      </w:r>
      <w:r w:rsidR="005108A2" w:rsidRPr="003C5187">
        <w:rPr>
          <w:rFonts w:asciiTheme="minorHAnsi" w:hAnsiTheme="minorHAnsi" w:cstheme="minorHAnsi"/>
          <w:color w:val="auto"/>
        </w:rPr>
        <w:t>A high-</w:t>
      </w:r>
      <w:r w:rsidR="0053731E" w:rsidRPr="003C5187">
        <w:rPr>
          <w:rFonts w:asciiTheme="minorHAnsi" w:hAnsiTheme="minorHAnsi" w:cstheme="minorHAnsi"/>
          <w:color w:val="auto"/>
        </w:rPr>
        <w:t>quality coupling signal</w:t>
      </w:r>
      <w:r w:rsidR="005108A2" w:rsidRPr="003C5187">
        <w:rPr>
          <w:rFonts w:asciiTheme="minorHAnsi" w:hAnsiTheme="minorHAnsi" w:cstheme="minorHAnsi"/>
          <w:color w:val="auto"/>
        </w:rPr>
        <w:t>,</w:t>
      </w:r>
      <w:r w:rsidR="0015440C" w:rsidRPr="003C5187">
        <w:rPr>
          <w:rFonts w:asciiTheme="minorHAnsi" w:hAnsiTheme="minorHAnsi" w:cstheme="minorHAnsi"/>
          <w:color w:val="auto"/>
        </w:rPr>
        <w:t xml:space="preserve"> provided by the equipment</w:t>
      </w:r>
      <w:r w:rsidR="0053731E" w:rsidRPr="003C5187">
        <w:rPr>
          <w:rFonts w:asciiTheme="minorHAnsi" w:hAnsiTheme="minorHAnsi" w:cstheme="minorHAnsi"/>
          <w:color w:val="auto"/>
        </w:rPr>
        <w:t xml:space="preserve">, </w:t>
      </w:r>
      <w:r w:rsidR="005108A2" w:rsidRPr="003C5187">
        <w:rPr>
          <w:rFonts w:asciiTheme="minorHAnsi" w:hAnsiTheme="minorHAnsi" w:cstheme="minorHAnsi"/>
          <w:color w:val="auto"/>
        </w:rPr>
        <w:t xml:space="preserve">is </w:t>
      </w:r>
      <w:r w:rsidR="0015440C" w:rsidRPr="003C5187">
        <w:rPr>
          <w:rFonts w:asciiTheme="minorHAnsi" w:hAnsiTheme="minorHAnsi" w:cstheme="minorHAnsi"/>
          <w:color w:val="auto"/>
        </w:rPr>
        <w:t>an</w:t>
      </w:r>
      <w:r w:rsidR="0053731E" w:rsidRPr="003C5187">
        <w:rPr>
          <w:rFonts w:asciiTheme="minorHAnsi" w:hAnsiTheme="minorHAnsi" w:cstheme="minorHAnsi"/>
          <w:color w:val="auto"/>
        </w:rPr>
        <w:t xml:space="preserve"> important</w:t>
      </w:r>
      <w:r w:rsidR="0015440C" w:rsidRPr="003C5187">
        <w:rPr>
          <w:rFonts w:asciiTheme="minorHAnsi" w:hAnsiTheme="minorHAnsi" w:cstheme="minorHAnsi"/>
          <w:color w:val="auto"/>
        </w:rPr>
        <w:t xml:space="preserve"> parameter</w:t>
      </w:r>
      <w:r w:rsidR="0053731E" w:rsidRPr="003C5187">
        <w:rPr>
          <w:rFonts w:asciiTheme="minorHAnsi" w:hAnsiTheme="minorHAnsi" w:cstheme="minorHAnsi"/>
          <w:color w:val="auto"/>
        </w:rPr>
        <w:t xml:space="preserve"> to consider </w:t>
      </w:r>
      <w:r w:rsidR="005108A2" w:rsidRPr="003C5187">
        <w:rPr>
          <w:rFonts w:asciiTheme="minorHAnsi" w:hAnsiTheme="minorHAnsi" w:cstheme="minorHAnsi"/>
          <w:color w:val="auto"/>
        </w:rPr>
        <w:t>during the measurements</w:t>
      </w:r>
      <w:r w:rsidR="0053731E" w:rsidRPr="003C5187">
        <w:rPr>
          <w:rFonts w:asciiTheme="minorHAnsi" w:hAnsiTheme="minorHAnsi" w:cstheme="minorHAnsi"/>
          <w:color w:val="auto"/>
        </w:rPr>
        <w:t>.</w:t>
      </w:r>
    </w:p>
    <w:p w14:paraId="3BF11AB3" w14:textId="77777777" w:rsidR="0055514A" w:rsidRPr="003C5187" w:rsidRDefault="0055514A" w:rsidP="002E3FA6">
      <w:pPr>
        <w:rPr>
          <w:rFonts w:asciiTheme="minorHAnsi" w:hAnsiTheme="minorHAnsi" w:cstheme="minorHAnsi"/>
          <w:color w:val="auto"/>
        </w:rPr>
      </w:pPr>
    </w:p>
    <w:p w14:paraId="2346B8F2" w14:textId="3710DDF1" w:rsidR="006B057C" w:rsidRPr="003C5187" w:rsidRDefault="00E326CB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We</w:t>
      </w:r>
      <w:r w:rsidR="00625CF4" w:rsidRPr="003C5187">
        <w:rPr>
          <w:rFonts w:asciiTheme="minorHAnsi" w:hAnsiTheme="minorHAnsi" w:cstheme="minorHAnsi"/>
          <w:color w:val="auto"/>
        </w:rPr>
        <w:t xml:space="preserve"> have used LASCA</w:t>
      </w:r>
      <w:r w:rsidR="00C003D8" w:rsidRPr="003C5187">
        <w:rPr>
          <w:rFonts w:asciiTheme="minorHAnsi" w:hAnsiTheme="minorHAnsi" w:cstheme="minorHAnsi"/>
          <w:color w:val="auto"/>
        </w:rPr>
        <w:t>, also known as laser speckle contrast imaging or laser speckle imaging</w:t>
      </w:r>
      <w:r w:rsidRPr="003C5187">
        <w:rPr>
          <w:rFonts w:asciiTheme="minorHAnsi" w:hAnsiTheme="minorHAnsi" w:cstheme="minorHAnsi"/>
          <w:color w:val="auto"/>
        </w:rPr>
        <w:t>, postoperatively</w:t>
      </w:r>
      <w:hyperlink w:anchor="_ENREF_14" w:tooltip="Briers, 2013 #1505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PEVuZE5vdGU+PENpdGU+PEF1dGhvcj5CcmllcnM8L0F1dGhvcj48WWVhcj4yMDEzPC9ZZWFyPjxS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PEVuZE5vdGU+PENpdGU+PEF1dGhvcj5CcmllcnM8L0F1dGhvcj48WWVhcj4yMDEzPC9ZZWFyPjxS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14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="00C003D8" w:rsidRPr="003C5187">
        <w:rPr>
          <w:rFonts w:asciiTheme="minorHAnsi" w:hAnsiTheme="minorHAnsi" w:cstheme="minorHAnsi"/>
          <w:color w:val="auto"/>
        </w:rPr>
        <w:t>.</w:t>
      </w:r>
      <w:r w:rsidR="00F036FA" w:rsidRPr="003C5187">
        <w:rPr>
          <w:rFonts w:asciiTheme="minorHAnsi" w:hAnsiTheme="minorHAnsi" w:cstheme="minorHAnsi"/>
          <w:color w:val="auto"/>
        </w:rPr>
        <w:t xml:space="preserve"> This technology represent</w:t>
      </w:r>
      <w:r w:rsidR="00636167" w:rsidRPr="003C5187">
        <w:rPr>
          <w:rFonts w:asciiTheme="minorHAnsi" w:hAnsiTheme="minorHAnsi" w:cstheme="minorHAnsi"/>
          <w:color w:val="auto"/>
        </w:rPr>
        <w:t>s</w:t>
      </w:r>
      <w:r w:rsidR="00F036FA" w:rsidRPr="003C5187">
        <w:rPr>
          <w:rFonts w:asciiTheme="minorHAnsi" w:hAnsiTheme="minorHAnsi" w:cstheme="minorHAnsi"/>
          <w:color w:val="auto"/>
        </w:rPr>
        <w:t xml:space="preserve"> a valuable technique for semi-quantitative real-time mapping of flow </w:t>
      </w:r>
      <w:r w:rsidR="00066803" w:rsidRPr="003C5187">
        <w:rPr>
          <w:rFonts w:asciiTheme="minorHAnsi" w:hAnsiTheme="minorHAnsi" w:cstheme="minorHAnsi"/>
          <w:color w:val="auto"/>
        </w:rPr>
        <w:t>with</w:t>
      </w:r>
      <w:r w:rsidR="00F036FA" w:rsidRPr="003C5187">
        <w:rPr>
          <w:rFonts w:asciiTheme="minorHAnsi" w:hAnsiTheme="minorHAnsi" w:cstheme="minorHAnsi"/>
          <w:color w:val="auto"/>
        </w:rPr>
        <w:t xml:space="preserve">in free flaps as </w:t>
      </w:r>
      <w:r w:rsidR="00865002" w:rsidRPr="003C5187">
        <w:rPr>
          <w:rFonts w:asciiTheme="minorHAnsi" w:hAnsiTheme="minorHAnsi" w:cstheme="minorHAnsi"/>
          <w:color w:val="auto"/>
        </w:rPr>
        <w:t>verified</w:t>
      </w:r>
      <w:r w:rsidR="00FE6D7E" w:rsidRPr="003C5187">
        <w:rPr>
          <w:rFonts w:asciiTheme="minorHAnsi" w:hAnsiTheme="minorHAnsi" w:cstheme="minorHAnsi"/>
          <w:color w:val="auto"/>
        </w:rPr>
        <w:t xml:space="preserve"> </w:t>
      </w:r>
      <w:r w:rsidR="00A079F7">
        <w:rPr>
          <w:rFonts w:asciiTheme="minorHAnsi" w:hAnsiTheme="minorHAnsi" w:cstheme="minorHAnsi"/>
          <w:color w:val="auto"/>
        </w:rPr>
        <w:t>here</w:t>
      </w:r>
      <w:r w:rsidR="00FE6D7E" w:rsidRPr="003C5187">
        <w:rPr>
          <w:rFonts w:asciiTheme="minorHAnsi" w:hAnsiTheme="minorHAnsi" w:cstheme="minorHAnsi"/>
          <w:color w:val="auto"/>
        </w:rPr>
        <w:t xml:space="preserve">. One of the limitations is that the results are </w:t>
      </w:r>
      <w:r w:rsidR="00865002" w:rsidRPr="003C5187">
        <w:rPr>
          <w:rFonts w:asciiTheme="minorHAnsi" w:hAnsiTheme="minorHAnsi" w:cstheme="minorHAnsi"/>
          <w:color w:val="auto"/>
        </w:rPr>
        <w:t xml:space="preserve">provided </w:t>
      </w:r>
      <w:r w:rsidR="00FE6D7E" w:rsidRPr="003C5187">
        <w:rPr>
          <w:rFonts w:asciiTheme="minorHAnsi" w:hAnsiTheme="minorHAnsi" w:cstheme="minorHAnsi"/>
          <w:color w:val="auto"/>
        </w:rPr>
        <w:t>in arbitrary units and not directly related to actual flow values</w:t>
      </w:r>
      <w:r w:rsidR="00865002" w:rsidRPr="003C5187">
        <w:rPr>
          <w:rFonts w:asciiTheme="minorHAnsi" w:hAnsiTheme="minorHAnsi" w:cstheme="minorHAnsi"/>
          <w:color w:val="auto"/>
        </w:rPr>
        <w:t>. I</w:t>
      </w:r>
      <w:r w:rsidR="00FE6D7E" w:rsidRPr="003C5187">
        <w:rPr>
          <w:rFonts w:asciiTheme="minorHAnsi" w:hAnsiTheme="minorHAnsi" w:cstheme="minorHAnsi"/>
          <w:color w:val="auto"/>
        </w:rPr>
        <w:t xml:space="preserve">n this sense, </w:t>
      </w:r>
      <w:r w:rsidR="00865002" w:rsidRPr="003C5187">
        <w:rPr>
          <w:rFonts w:asciiTheme="minorHAnsi" w:hAnsiTheme="minorHAnsi" w:cstheme="minorHAnsi"/>
          <w:color w:val="auto"/>
        </w:rPr>
        <w:t xml:space="preserve">further </w:t>
      </w:r>
      <w:r w:rsidR="00FE6D7E" w:rsidRPr="003C5187">
        <w:rPr>
          <w:rFonts w:asciiTheme="minorHAnsi" w:hAnsiTheme="minorHAnsi" w:cstheme="minorHAnsi"/>
          <w:color w:val="auto"/>
        </w:rPr>
        <w:t xml:space="preserve">research </w:t>
      </w:r>
      <w:r w:rsidR="00865002" w:rsidRPr="003C5187">
        <w:rPr>
          <w:rFonts w:asciiTheme="minorHAnsi" w:hAnsiTheme="minorHAnsi" w:cstheme="minorHAnsi"/>
          <w:color w:val="auto"/>
        </w:rPr>
        <w:t>is needed</w:t>
      </w:r>
      <w:r w:rsidR="00F518E0" w:rsidRPr="003C5187">
        <w:rPr>
          <w:rFonts w:asciiTheme="minorHAnsi" w:hAnsiTheme="minorHAnsi" w:cstheme="minorHAnsi"/>
          <w:color w:val="auto"/>
        </w:rPr>
        <w:t xml:space="preserve"> to </w:t>
      </w:r>
      <w:r w:rsidR="00066803" w:rsidRPr="003C5187">
        <w:rPr>
          <w:rFonts w:asciiTheme="minorHAnsi" w:hAnsiTheme="minorHAnsi" w:cstheme="minorHAnsi"/>
          <w:color w:val="auto"/>
        </w:rPr>
        <w:t xml:space="preserve">validate </w:t>
      </w:r>
      <w:r w:rsidR="00F518E0" w:rsidRPr="003C5187">
        <w:rPr>
          <w:rFonts w:asciiTheme="minorHAnsi" w:hAnsiTheme="minorHAnsi" w:cstheme="minorHAnsi"/>
          <w:color w:val="auto"/>
        </w:rPr>
        <w:t>this correlation</w:t>
      </w:r>
      <w:r w:rsidR="00FE6D7E" w:rsidRPr="003C5187">
        <w:rPr>
          <w:rFonts w:asciiTheme="minorHAnsi" w:hAnsiTheme="minorHAnsi" w:cstheme="minorHAnsi"/>
          <w:color w:val="auto"/>
        </w:rPr>
        <w:t xml:space="preserve">. Laser </w:t>
      </w:r>
      <w:r w:rsidR="00F845AA" w:rsidRPr="003C5187">
        <w:rPr>
          <w:rFonts w:asciiTheme="minorHAnsi" w:hAnsiTheme="minorHAnsi" w:cstheme="minorHAnsi"/>
          <w:color w:val="auto"/>
        </w:rPr>
        <w:t>Doppler</w:t>
      </w:r>
      <w:r w:rsidR="00FE6D7E" w:rsidRPr="003C5187">
        <w:rPr>
          <w:rFonts w:asciiTheme="minorHAnsi" w:hAnsiTheme="minorHAnsi" w:cstheme="minorHAnsi"/>
          <w:color w:val="auto"/>
        </w:rPr>
        <w:t xml:space="preserve"> </w:t>
      </w:r>
      <w:r w:rsidR="00FA40B3" w:rsidRPr="003C5187">
        <w:rPr>
          <w:rFonts w:asciiTheme="minorHAnsi" w:hAnsiTheme="minorHAnsi" w:cstheme="minorHAnsi"/>
          <w:color w:val="auto"/>
        </w:rPr>
        <w:t>f</w:t>
      </w:r>
      <w:r w:rsidR="00FE6D7E" w:rsidRPr="003C5187">
        <w:rPr>
          <w:rFonts w:asciiTheme="minorHAnsi" w:hAnsiTheme="minorHAnsi" w:cstheme="minorHAnsi"/>
          <w:color w:val="auto"/>
        </w:rPr>
        <w:t xml:space="preserve">lowmetry is </w:t>
      </w:r>
      <w:r w:rsidR="00066803" w:rsidRPr="003C5187">
        <w:rPr>
          <w:rFonts w:asciiTheme="minorHAnsi" w:hAnsiTheme="minorHAnsi" w:cstheme="minorHAnsi"/>
          <w:color w:val="auto"/>
        </w:rPr>
        <w:t>more commonly used</w:t>
      </w:r>
      <w:r w:rsidR="00FE6D7E" w:rsidRPr="003C5187">
        <w:rPr>
          <w:rFonts w:asciiTheme="minorHAnsi" w:hAnsiTheme="minorHAnsi" w:cstheme="minorHAnsi"/>
          <w:color w:val="auto"/>
        </w:rPr>
        <w:t xml:space="preserve"> but limited by the fact that it only measures perfusion in a single</w:t>
      </w:r>
      <w:r w:rsidR="00066803" w:rsidRPr="003C5187">
        <w:rPr>
          <w:rFonts w:asciiTheme="minorHAnsi" w:hAnsiTheme="minorHAnsi" w:cstheme="minorHAnsi"/>
          <w:color w:val="auto"/>
        </w:rPr>
        <w:t xml:space="preserve"> </w:t>
      </w:r>
      <w:r w:rsidR="00FE6D7E" w:rsidRPr="003C5187">
        <w:rPr>
          <w:rFonts w:asciiTheme="minorHAnsi" w:hAnsiTheme="minorHAnsi" w:cstheme="minorHAnsi"/>
          <w:color w:val="auto"/>
        </w:rPr>
        <w:t xml:space="preserve">point in the flap, </w:t>
      </w:r>
      <w:r w:rsidR="00066803" w:rsidRPr="003C5187">
        <w:rPr>
          <w:rFonts w:asciiTheme="minorHAnsi" w:hAnsiTheme="minorHAnsi" w:cstheme="minorHAnsi"/>
          <w:color w:val="auto"/>
        </w:rPr>
        <w:t xml:space="preserve">whereas </w:t>
      </w:r>
      <w:r w:rsidR="00FE6D7E" w:rsidRPr="003C5187">
        <w:rPr>
          <w:rFonts w:asciiTheme="minorHAnsi" w:hAnsiTheme="minorHAnsi" w:cstheme="minorHAnsi"/>
          <w:color w:val="auto"/>
        </w:rPr>
        <w:t>LASCA allow</w:t>
      </w:r>
      <w:r w:rsidR="00636167" w:rsidRPr="003C5187">
        <w:rPr>
          <w:rFonts w:asciiTheme="minorHAnsi" w:hAnsiTheme="minorHAnsi" w:cstheme="minorHAnsi"/>
          <w:color w:val="auto"/>
        </w:rPr>
        <w:t>s</w:t>
      </w:r>
      <w:r w:rsidR="00066803" w:rsidRPr="003C5187">
        <w:rPr>
          <w:rFonts w:asciiTheme="minorHAnsi" w:hAnsiTheme="minorHAnsi" w:cstheme="minorHAnsi"/>
          <w:color w:val="auto"/>
        </w:rPr>
        <w:t xml:space="preserve"> the detection of</w:t>
      </w:r>
      <w:r w:rsidR="00FE6D7E" w:rsidRPr="003C5187">
        <w:rPr>
          <w:rFonts w:asciiTheme="minorHAnsi" w:hAnsiTheme="minorHAnsi" w:cstheme="minorHAnsi"/>
          <w:color w:val="auto"/>
        </w:rPr>
        <w:t xml:space="preserve"> regional changes in skin perfusion </w:t>
      </w:r>
      <w:r w:rsidR="00066803" w:rsidRPr="003C5187">
        <w:rPr>
          <w:rFonts w:asciiTheme="minorHAnsi" w:hAnsiTheme="minorHAnsi" w:cstheme="minorHAnsi"/>
          <w:color w:val="auto"/>
        </w:rPr>
        <w:t>with</w:t>
      </w:r>
      <w:r w:rsidR="00FE6D7E" w:rsidRPr="003C5187">
        <w:rPr>
          <w:rFonts w:asciiTheme="minorHAnsi" w:hAnsiTheme="minorHAnsi" w:cstheme="minorHAnsi"/>
          <w:color w:val="auto"/>
        </w:rPr>
        <w:t>in the flap</w:t>
      </w:r>
      <w:hyperlink w:anchor="_ENREF_15" w:tooltip="Zotterman, 2016 #1503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PEVuZE5vdGU+PENpdGU+PEF1dGhvcj5ab3R0ZXJtYW48L0F1dGhvcj48WWVhcj4yMDE2PC9ZZWFy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PEVuZE5vdGU+PENpdGU+PEF1dGhvcj5ab3R0ZXJtYW48L0F1dGhvcj48WWVhcj4yMDE2PC9ZZWFy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="00FE6D7E" w:rsidRPr="003C5187">
        <w:rPr>
          <w:rFonts w:asciiTheme="minorHAnsi" w:hAnsiTheme="minorHAnsi" w:cstheme="minorHAnsi"/>
          <w:color w:val="auto"/>
        </w:rPr>
        <w:t>. Furthermore,</w:t>
      </w:r>
      <w:r w:rsidR="00F518E0" w:rsidRPr="003C5187">
        <w:rPr>
          <w:rFonts w:asciiTheme="minorHAnsi" w:hAnsiTheme="minorHAnsi" w:cstheme="minorHAnsi"/>
          <w:color w:val="auto"/>
        </w:rPr>
        <w:t xml:space="preserve"> a recent study</w:t>
      </w:r>
      <w:hyperlink w:anchor="_ENREF_16" w:tooltip="Zotterman, 2019 #1504" w:history="1"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PEVuZE5vdGU+PENpdGU+PEF1dGhvcj5ab3R0ZXJtYW48L0F1dGhvcj48WWVhcj4yMDE5PC9ZZWFy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PEVuZE5vdGU+PENpdGU+PEF1dGhvcj5ab3R0ZXJtYW48L0F1dGhvcj48WWVhcj4yMDE5PC9ZZWFy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</w:fldData>
          </w:fldChar>
        </w:r>
        <w:r w:rsidR="00045B22" w:rsidRPr="003C518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  <w:r w:rsidR="00045B22" w:rsidRPr="003C5187">
          <w:rPr>
            <w:rFonts w:asciiTheme="minorHAnsi" w:hAnsiTheme="minorHAnsi" w:cstheme="minorHAnsi"/>
            <w:color w:val="auto"/>
          </w:rPr>
        </w:r>
        <w:r w:rsidR="00045B22" w:rsidRPr="003C5187">
          <w:rPr>
            <w:rFonts w:asciiTheme="minorHAnsi" w:hAnsiTheme="minorHAnsi" w:cstheme="minorHAnsi"/>
            <w:color w:val="auto"/>
          </w:rPr>
          <w:fldChar w:fldCharType="separate"/>
        </w:r>
        <w:r w:rsidR="00045B22" w:rsidRPr="003C5187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  <w:r w:rsidR="00045B22" w:rsidRPr="003C5187">
          <w:rPr>
            <w:rFonts w:asciiTheme="minorHAnsi" w:hAnsiTheme="minorHAnsi" w:cstheme="minorHAnsi"/>
            <w:color w:val="auto"/>
          </w:rPr>
          <w:fldChar w:fldCharType="end"/>
        </w:r>
      </w:hyperlink>
      <w:r w:rsidR="00F518E0" w:rsidRPr="003C5187">
        <w:rPr>
          <w:rFonts w:asciiTheme="minorHAnsi" w:hAnsiTheme="minorHAnsi" w:cstheme="minorHAnsi"/>
          <w:color w:val="auto"/>
        </w:rPr>
        <w:t xml:space="preserve"> </w:t>
      </w:r>
      <w:r w:rsidR="00066803" w:rsidRPr="003C5187">
        <w:rPr>
          <w:rFonts w:asciiTheme="minorHAnsi" w:hAnsiTheme="minorHAnsi" w:cstheme="minorHAnsi"/>
          <w:color w:val="auto"/>
        </w:rPr>
        <w:t xml:space="preserve">indicated </w:t>
      </w:r>
      <w:r w:rsidR="00BE4DA9" w:rsidRPr="003C5187">
        <w:rPr>
          <w:rFonts w:asciiTheme="minorHAnsi" w:hAnsiTheme="minorHAnsi" w:cstheme="minorHAnsi"/>
          <w:color w:val="auto"/>
        </w:rPr>
        <w:t xml:space="preserve">that </w:t>
      </w:r>
      <w:r w:rsidR="00FE6D7E" w:rsidRPr="003C5187">
        <w:rPr>
          <w:rFonts w:asciiTheme="minorHAnsi" w:hAnsiTheme="minorHAnsi" w:cstheme="minorHAnsi"/>
          <w:color w:val="auto"/>
        </w:rPr>
        <w:t xml:space="preserve">LASCA may </w:t>
      </w:r>
      <w:r w:rsidR="00066803" w:rsidRPr="003C5187">
        <w:rPr>
          <w:rFonts w:asciiTheme="minorHAnsi" w:hAnsiTheme="minorHAnsi" w:cstheme="minorHAnsi"/>
          <w:color w:val="auto"/>
        </w:rPr>
        <w:t xml:space="preserve">perioperatively </w:t>
      </w:r>
      <w:r w:rsidR="00FE6D7E" w:rsidRPr="003C5187">
        <w:rPr>
          <w:rFonts w:asciiTheme="minorHAnsi" w:hAnsiTheme="minorHAnsi" w:cstheme="minorHAnsi"/>
          <w:color w:val="auto"/>
        </w:rPr>
        <w:t>predict</w:t>
      </w:r>
      <w:r w:rsidR="00F518E0" w:rsidRPr="003C5187">
        <w:rPr>
          <w:rFonts w:asciiTheme="minorHAnsi" w:hAnsiTheme="minorHAnsi" w:cstheme="minorHAnsi"/>
          <w:color w:val="auto"/>
        </w:rPr>
        <w:t xml:space="preserve"> the</w:t>
      </w:r>
      <w:r w:rsidR="00FE6D7E" w:rsidRPr="003C5187">
        <w:rPr>
          <w:rFonts w:asciiTheme="minorHAnsi" w:hAnsiTheme="minorHAnsi" w:cstheme="minorHAnsi"/>
          <w:color w:val="auto"/>
        </w:rPr>
        <w:t xml:space="preserve"> regions </w:t>
      </w:r>
      <w:r w:rsidR="00066803" w:rsidRPr="003C5187">
        <w:rPr>
          <w:rFonts w:asciiTheme="minorHAnsi" w:hAnsiTheme="minorHAnsi" w:cstheme="minorHAnsi"/>
          <w:color w:val="auto"/>
        </w:rPr>
        <w:t xml:space="preserve">at high </w:t>
      </w:r>
      <w:r w:rsidR="00FE6D7E" w:rsidRPr="003C5187">
        <w:rPr>
          <w:rFonts w:asciiTheme="minorHAnsi" w:hAnsiTheme="minorHAnsi" w:cstheme="minorHAnsi"/>
          <w:color w:val="auto"/>
        </w:rPr>
        <w:t>risk of postoperative flap necrosis</w:t>
      </w:r>
      <w:r w:rsidR="00F518E0" w:rsidRPr="003C5187">
        <w:rPr>
          <w:rFonts w:asciiTheme="minorHAnsi" w:hAnsiTheme="minorHAnsi" w:cstheme="minorHAnsi"/>
          <w:color w:val="auto"/>
        </w:rPr>
        <w:t xml:space="preserve">. </w:t>
      </w:r>
      <w:r w:rsidR="00066803" w:rsidRPr="003C5187">
        <w:rPr>
          <w:rFonts w:asciiTheme="minorHAnsi" w:hAnsiTheme="minorHAnsi" w:cstheme="minorHAnsi"/>
          <w:color w:val="auto"/>
        </w:rPr>
        <w:t>Our results suggest</w:t>
      </w:r>
      <w:r w:rsidR="00F518E0" w:rsidRPr="003C5187">
        <w:rPr>
          <w:rFonts w:asciiTheme="minorHAnsi" w:hAnsiTheme="minorHAnsi" w:cstheme="minorHAnsi"/>
          <w:color w:val="auto"/>
        </w:rPr>
        <w:t xml:space="preserve"> that LASCA is a promising technique for </w:t>
      </w:r>
      <w:r w:rsidR="00066803" w:rsidRPr="003C5187">
        <w:rPr>
          <w:rFonts w:asciiTheme="minorHAnsi" w:hAnsiTheme="minorHAnsi" w:cstheme="minorHAnsi"/>
          <w:color w:val="auto"/>
        </w:rPr>
        <w:t xml:space="preserve">the </w:t>
      </w:r>
      <w:r w:rsidR="00F518E0" w:rsidRPr="003C5187">
        <w:rPr>
          <w:rFonts w:asciiTheme="minorHAnsi" w:hAnsiTheme="minorHAnsi" w:cstheme="minorHAnsi"/>
          <w:color w:val="auto"/>
        </w:rPr>
        <w:t xml:space="preserve">peri- and </w:t>
      </w:r>
      <w:r w:rsidR="00D33565" w:rsidRPr="003C5187">
        <w:rPr>
          <w:rFonts w:asciiTheme="minorHAnsi" w:hAnsiTheme="minorHAnsi" w:cstheme="minorHAnsi"/>
          <w:color w:val="auto"/>
        </w:rPr>
        <w:t>post</w:t>
      </w:r>
      <w:r w:rsidR="00066803" w:rsidRPr="003C5187">
        <w:rPr>
          <w:rFonts w:asciiTheme="minorHAnsi" w:hAnsiTheme="minorHAnsi" w:cstheme="minorHAnsi"/>
          <w:color w:val="auto"/>
        </w:rPr>
        <w:t xml:space="preserve">operative </w:t>
      </w:r>
      <w:r w:rsidR="00F518E0" w:rsidRPr="003C5187">
        <w:rPr>
          <w:rFonts w:asciiTheme="minorHAnsi" w:hAnsiTheme="minorHAnsi" w:cstheme="minorHAnsi"/>
          <w:color w:val="auto"/>
        </w:rPr>
        <w:t>monitoring of free flaps.</w:t>
      </w:r>
    </w:p>
    <w:p w14:paraId="73115D10" w14:textId="77777777" w:rsidR="006F60B6" w:rsidRPr="003C5187" w:rsidRDefault="006F60B6" w:rsidP="002E3FA6">
      <w:pPr>
        <w:rPr>
          <w:rFonts w:asciiTheme="minorHAnsi" w:hAnsiTheme="minorHAnsi" w:cstheme="minorHAnsi"/>
          <w:color w:val="auto"/>
        </w:rPr>
      </w:pPr>
    </w:p>
    <w:p w14:paraId="1734505F" w14:textId="7882A27F" w:rsidR="00AA03DF" w:rsidRPr="003C5187" w:rsidRDefault="00AA03DF" w:rsidP="002E3FA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4AB80156" w14:textId="584E0403" w:rsidR="005F3770" w:rsidRPr="003C5187" w:rsidRDefault="005F3770" w:rsidP="002E3FA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C5187">
        <w:rPr>
          <w:rFonts w:asciiTheme="minorHAnsi" w:hAnsiTheme="minorHAnsi" w:cstheme="minorHAnsi"/>
          <w:color w:val="auto"/>
          <w:shd w:val="clear" w:color="auto" w:fill="FFFFFF"/>
        </w:rPr>
        <w:t>The research p</w:t>
      </w:r>
      <w:r w:rsidR="00852F03" w:rsidRPr="003C5187">
        <w:rPr>
          <w:rFonts w:asciiTheme="minorHAnsi" w:hAnsiTheme="minorHAnsi" w:cstheme="minorHAnsi"/>
          <w:color w:val="auto"/>
          <w:shd w:val="clear" w:color="auto" w:fill="FFFFFF"/>
        </w:rPr>
        <w:t>roject was performed at the Jesú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s </w:t>
      </w:r>
      <w:proofErr w:type="spellStart"/>
      <w:r w:rsidRPr="003C5187">
        <w:rPr>
          <w:rFonts w:asciiTheme="minorHAnsi" w:hAnsiTheme="minorHAnsi" w:cstheme="minorHAnsi"/>
          <w:color w:val="auto"/>
          <w:shd w:val="clear" w:color="auto" w:fill="FFFFFF"/>
        </w:rPr>
        <w:t>Usón</w:t>
      </w:r>
      <w:proofErr w:type="spellEnd"/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Minimally Invasive Surgery Center (CCMIJU)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part of the ICTS </w:t>
      </w:r>
      <w:proofErr w:type="spellStart"/>
      <w:r w:rsidRPr="003C5187">
        <w:rPr>
          <w:rFonts w:asciiTheme="minorHAnsi" w:hAnsiTheme="minorHAnsi" w:cstheme="minorHAnsi"/>
          <w:color w:val="auto"/>
          <w:shd w:val="clear" w:color="auto" w:fill="FFFFFF"/>
        </w:rPr>
        <w:t>Nanbiosis</w:t>
      </w:r>
      <w:proofErr w:type="spellEnd"/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. The study was performed with 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assistance from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the following </w:t>
      </w:r>
      <w:proofErr w:type="spellStart"/>
      <w:r w:rsidRPr="003C5187">
        <w:rPr>
          <w:rFonts w:asciiTheme="minorHAnsi" w:hAnsiTheme="minorHAnsi" w:cstheme="minorHAnsi"/>
          <w:color w:val="auto"/>
          <w:shd w:val="clear" w:color="auto" w:fill="FFFFFF"/>
        </w:rPr>
        <w:t>Nanbiosis</w:t>
      </w:r>
      <w:proofErr w:type="spellEnd"/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35FE9" w:rsidRPr="003C5187">
        <w:rPr>
          <w:rFonts w:asciiTheme="minorHAnsi" w:hAnsiTheme="minorHAnsi" w:cstheme="minorHAnsi"/>
          <w:color w:val="auto"/>
          <w:shd w:val="clear" w:color="auto" w:fill="FFFFFF"/>
        </w:rPr>
        <w:t>units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: U21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, e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xperimental operating room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; 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U22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, a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nimal housing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;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and U14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, c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ell 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therapy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. This work was supported by</w:t>
      </w:r>
      <w:r w:rsidR="00A0234C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ISCIII project PI16/02164</w:t>
      </w:r>
      <w:r w:rsidR="00A0234C" w:rsidRPr="003C5187">
        <w:rPr>
          <w:rFonts w:asciiTheme="minorHAnsi" w:hAnsiTheme="minorHAnsi" w:cstheme="minorHAnsi"/>
          <w:color w:val="auto"/>
          <w:shd w:val="clear" w:color="auto" w:fill="FFFFFF"/>
        </w:rPr>
        <w:t>. The funder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had no role in 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study design, data collection and analysis, decision to publish, or 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manuscript </w: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t>preparation.</w:t>
      </w:r>
      <w:r w:rsidR="003C514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Special thanks 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are extended </w:t>
      </w:r>
      <w:r w:rsidR="003C514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to María Pérez for 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preparing</w:t>
      </w:r>
      <w:r w:rsidR="003C514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the figures</w:t>
      </w:r>
      <w:r w:rsidR="006D23AE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and to Fernanda Carrizosa for 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providing </w:t>
      </w:r>
      <w:r w:rsidR="006D23AE" w:rsidRPr="003C5187">
        <w:rPr>
          <w:rFonts w:asciiTheme="minorHAnsi" w:hAnsiTheme="minorHAnsi" w:cstheme="minorHAnsi"/>
          <w:color w:val="auto"/>
          <w:shd w:val="clear" w:color="auto" w:fill="FFFFFF"/>
        </w:rPr>
        <w:t>constant encouragement and support</w:t>
      </w:r>
      <w:r w:rsidR="00066803" w:rsidRPr="003C5187">
        <w:rPr>
          <w:rFonts w:asciiTheme="minorHAnsi" w:hAnsiTheme="minorHAnsi" w:cstheme="minorHAnsi"/>
          <w:color w:val="auto"/>
          <w:shd w:val="clear" w:color="auto" w:fill="FFFFFF"/>
        </w:rPr>
        <w:t>ing the</w:t>
      </w:r>
      <w:r w:rsidR="006D23AE" w:rsidRPr="003C5187">
        <w:rPr>
          <w:rFonts w:asciiTheme="minorHAnsi" w:hAnsiTheme="minorHAnsi" w:cstheme="minorHAnsi"/>
          <w:color w:val="auto"/>
          <w:shd w:val="clear" w:color="auto" w:fill="FFFFFF"/>
        </w:rPr>
        <w:t xml:space="preserve"> scientific bibliography.</w:t>
      </w:r>
    </w:p>
    <w:p w14:paraId="29118807" w14:textId="77777777" w:rsidR="003B52DB" w:rsidRPr="003C5187" w:rsidRDefault="003B52DB" w:rsidP="002E3FA6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209C3B94" w14:textId="77777777" w:rsidR="003B52DB" w:rsidRPr="003C5187" w:rsidRDefault="003B52DB" w:rsidP="002E3FA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b/>
          <w:color w:val="auto"/>
        </w:rPr>
        <w:t>DISCLOSURES</w:t>
      </w:r>
      <w:r w:rsidRPr="003C5187">
        <w:rPr>
          <w:rFonts w:asciiTheme="minorHAnsi" w:hAnsiTheme="minorHAnsi" w:cstheme="minorHAnsi"/>
          <w:b/>
          <w:bCs/>
          <w:color w:val="auto"/>
        </w:rPr>
        <w:t>:</w:t>
      </w:r>
    </w:p>
    <w:p w14:paraId="24A657BC" w14:textId="77777777" w:rsidR="003B52DB" w:rsidRPr="003C5187" w:rsidRDefault="003B52DB" w:rsidP="002E3FA6">
      <w:pPr>
        <w:rPr>
          <w:rFonts w:asciiTheme="minorHAnsi" w:hAnsiTheme="minorHAnsi" w:cstheme="minorHAnsi"/>
          <w:color w:val="auto"/>
        </w:rPr>
      </w:pPr>
      <w:r w:rsidRPr="003C5187">
        <w:rPr>
          <w:rFonts w:asciiTheme="minorHAnsi" w:hAnsiTheme="minorHAnsi" w:cstheme="minorHAnsi"/>
          <w:color w:val="auto"/>
        </w:rPr>
        <w:t>The authors have nothing to disclose.</w:t>
      </w:r>
    </w:p>
    <w:p w14:paraId="197ADB01" w14:textId="77777777" w:rsidR="003B52DB" w:rsidRPr="003C5187" w:rsidRDefault="003B52DB" w:rsidP="002E3FA6">
      <w:pPr>
        <w:rPr>
          <w:rFonts w:asciiTheme="minorHAnsi" w:hAnsiTheme="minorHAnsi" w:cstheme="minorHAnsi"/>
          <w:color w:val="auto"/>
        </w:rPr>
      </w:pPr>
    </w:p>
    <w:p w14:paraId="19307A9A" w14:textId="77777777" w:rsidR="003B52DB" w:rsidRPr="003C5187" w:rsidRDefault="003B52DB" w:rsidP="002E3FA6">
      <w:pPr>
        <w:rPr>
          <w:rFonts w:asciiTheme="minorHAnsi" w:hAnsiTheme="minorHAnsi" w:cstheme="minorHAnsi"/>
          <w:b/>
          <w:color w:val="auto"/>
        </w:rPr>
      </w:pPr>
      <w:r w:rsidRPr="003C5187">
        <w:rPr>
          <w:rFonts w:asciiTheme="minorHAnsi" w:hAnsiTheme="minorHAnsi" w:cstheme="minorHAnsi"/>
          <w:b/>
          <w:bCs/>
          <w:color w:val="auto"/>
        </w:rPr>
        <w:t>REFERENCES:</w:t>
      </w:r>
    </w:p>
    <w:p w14:paraId="5BAFD1B0" w14:textId="5A8EDD25" w:rsidR="00045B22" w:rsidRPr="003C5187" w:rsidRDefault="00C76B12" w:rsidP="002E3FA6">
      <w:pPr>
        <w:rPr>
          <w:noProof/>
          <w:color w:val="auto"/>
          <w:shd w:val="clear" w:color="auto" w:fill="FFFFFF"/>
        </w:rPr>
      </w:pPr>
      <w:r w:rsidRPr="003C5187">
        <w:rPr>
          <w:rFonts w:asciiTheme="minorHAnsi" w:hAnsiTheme="minorHAnsi" w:cstheme="minorHAnsi"/>
          <w:color w:val="auto"/>
          <w:shd w:val="clear" w:color="auto" w:fill="FFFFFF"/>
        </w:rPr>
        <w:fldChar w:fldCharType="begin"/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instrText xml:space="preserve"> ADDIN EN.REFLIST </w:instrText>
      </w:r>
      <w:r w:rsidRPr="003C5187">
        <w:rPr>
          <w:rFonts w:asciiTheme="minorHAnsi" w:hAnsiTheme="minorHAnsi" w:cstheme="minorHAnsi"/>
          <w:color w:val="auto"/>
          <w:shd w:val="clear" w:color="auto" w:fill="FFFFFF"/>
        </w:rPr>
        <w:fldChar w:fldCharType="separate"/>
      </w:r>
      <w:bookmarkStart w:id="5" w:name="_ENREF_1"/>
      <w:r w:rsidR="00045B22" w:rsidRPr="003C5187">
        <w:rPr>
          <w:noProof/>
          <w:color w:val="auto"/>
          <w:shd w:val="clear" w:color="auto" w:fill="FFFFFF"/>
        </w:rPr>
        <w:t>1</w:t>
      </w:r>
      <w:r w:rsidR="00045B22" w:rsidRPr="003C5187">
        <w:rPr>
          <w:noProof/>
          <w:color w:val="auto"/>
          <w:shd w:val="clear" w:color="auto" w:fill="FFFFFF"/>
        </w:rPr>
        <w:tab/>
        <w:t>Siemionow, M.</w:t>
      </w:r>
      <w:r w:rsidR="004C3F07">
        <w:rPr>
          <w:noProof/>
          <w:color w:val="auto"/>
          <w:shd w:val="clear" w:color="auto" w:fill="FFFFFF"/>
        </w:rPr>
        <w:t xml:space="preserve">, </w:t>
      </w:r>
      <w:r w:rsidR="00045B22" w:rsidRPr="003C5187">
        <w:rPr>
          <w:noProof/>
          <w:color w:val="auto"/>
          <w:shd w:val="clear" w:color="auto" w:fill="FFFFFF"/>
        </w:rPr>
        <w:t xml:space="preserve">Arslan, E. Ischemia/reperfusion injury: a review in relation to free tissue transfers. </w:t>
      </w:r>
      <w:r w:rsidR="00045B22" w:rsidRPr="003C5187">
        <w:rPr>
          <w:i/>
          <w:noProof/>
          <w:color w:val="auto"/>
          <w:shd w:val="clear" w:color="auto" w:fill="FFFFFF"/>
        </w:rPr>
        <w:t>Microsurgery.</w:t>
      </w:r>
      <w:r w:rsidR="00045B22" w:rsidRPr="003C5187">
        <w:rPr>
          <w:noProof/>
          <w:color w:val="auto"/>
          <w:shd w:val="clear" w:color="auto" w:fill="FFFFFF"/>
        </w:rPr>
        <w:t xml:space="preserve"> </w:t>
      </w:r>
      <w:r w:rsidR="00045B22" w:rsidRPr="003C5187">
        <w:rPr>
          <w:b/>
          <w:noProof/>
          <w:color w:val="auto"/>
          <w:shd w:val="clear" w:color="auto" w:fill="FFFFFF"/>
        </w:rPr>
        <w:t>24</w:t>
      </w:r>
      <w:r w:rsidR="00045B22" w:rsidRPr="003C5187">
        <w:rPr>
          <w:noProof/>
          <w:color w:val="auto"/>
          <w:shd w:val="clear" w:color="auto" w:fill="FFFFFF"/>
        </w:rPr>
        <w:t xml:space="preserve"> (6), 468-475 (2004).</w:t>
      </w:r>
      <w:bookmarkEnd w:id="5"/>
    </w:p>
    <w:p w14:paraId="374253F6" w14:textId="764C968C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6" w:name="_ENREF_2"/>
      <w:r w:rsidRPr="003C5187">
        <w:rPr>
          <w:noProof/>
          <w:color w:val="auto"/>
          <w:shd w:val="clear" w:color="auto" w:fill="FFFFFF"/>
        </w:rPr>
        <w:t>2</w:t>
      </w:r>
      <w:r w:rsidRPr="003C5187">
        <w:rPr>
          <w:noProof/>
          <w:color w:val="auto"/>
          <w:shd w:val="clear" w:color="auto" w:fill="FFFFFF"/>
        </w:rPr>
        <w:tab/>
        <w:t>Wang, W. Z., Baynosa, R. C.</w:t>
      </w:r>
      <w:r w:rsidR="004C3F07">
        <w:rPr>
          <w:noProof/>
          <w:color w:val="auto"/>
          <w:shd w:val="clear" w:color="auto" w:fill="FFFFFF"/>
        </w:rPr>
        <w:t>,</w:t>
      </w:r>
      <w:r w:rsidRPr="003C5187">
        <w:rPr>
          <w:noProof/>
          <w:color w:val="auto"/>
          <w:shd w:val="clear" w:color="auto" w:fill="FFFFFF"/>
        </w:rPr>
        <w:t xml:space="preserve"> Zamboni, W. A. Update on ischemia-reperfusion injury for the plastic surgeon: 2011. </w:t>
      </w:r>
      <w:r w:rsidRPr="003C5187">
        <w:rPr>
          <w:i/>
          <w:noProof/>
          <w:color w:val="auto"/>
          <w:shd w:val="clear" w:color="auto" w:fill="FFFFFF"/>
        </w:rPr>
        <w:t xml:space="preserve">Plastic and </w:t>
      </w:r>
      <w:r w:rsidR="004C3F07">
        <w:rPr>
          <w:i/>
          <w:noProof/>
          <w:color w:val="auto"/>
          <w:shd w:val="clear" w:color="auto" w:fill="FFFFFF"/>
        </w:rPr>
        <w:t>R</w:t>
      </w:r>
      <w:r w:rsidRPr="003C5187">
        <w:rPr>
          <w:i/>
          <w:noProof/>
          <w:color w:val="auto"/>
          <w:shd w:val="clear" w:color="auto" w:fill="FFFFFF"/>
        </w:rPr>
        <w:t xml:space="preserve">econstructive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128</w:t>
      </w:r>
      <w:r w:rsidRPr="003C5187">
        <w:rPr>
          <w:noProof/>
          <w:color w:val="auto"/>
          <w:shd w:val="clear" w:color="auto" w:fill="FFFFFF"/>
        </w:rPr>
        <w:t xml:space="preserve"> (6), 685e-692e (2011).</w:t>
      </w:r>
      <w:bookmarkEnd w:id="6"/>
    </w:p>
    <w:p w14:paraId="2F46DCCE" w14:textId="248D1EE3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7" w:name="_ENREF_3"/>
      <w:r w:rsidRPr="003C5187">
        <w:rPr>
          <w:noProof/>
          <w:color w:val="auto"/>
          <w:shd w:val="clear" w:color="auto" w:fill="FFFFFF"/>
        </w:rPr>
        <w:lastRenderedPageBreak/>
        <w:t>3</w:t>
      </w:r>
      <w:r w:rsidRPr="003C5187">
        <w:rPr>
          <w:noProof/>
          <w:color w:val="auto"/>
          <w:shd w:val="clear" w:color="auto" w:fill="FFFFFF"/>
        </w:rPr>
        <w:tab/>
        <w:t>Chen, K. T.</w:t>
      </w:r>
      <w:r w:rsidRPr="003C5187">
        <w:rPr>
          <w:i/>
          <w:noProof/>
          <w:color w:val="auto"/>
          <w:shd w:val="clear" w:color="auto" w:fill="FFFFFF"/>
        </w:rPr>
        <w:t xml:space="preserve"> </w:t>
      </w:r>
      <w:r w:rsidRPr="004C3F07">
        <w:rPr>
          <w:iCs/>
          <w:noProof/>
          <w:color w:val="auto"/>
          <w:shd w:val="clear" w:color="auto" w:fill="FFFFFF"/>
        </w:rPr>
        <w:t xml:space="preserve">et al. </w:t>
      </w:r>
      <w:r w:rsidRPr="003C5187">
        <w:rPr>
          <w:noProof/>
          <w:color w:val="auto"/>
          <w:shd w:val="clear" w:color="auto" w:fill="FFFFFF"/>
        </w:rPr>
        <w:t xml:space="preserve">Timing of presentation of the first signs of vascular compromise dictates the salvage outcome of free flap transfers. </w:t>
      </w:r>
      <w:r w:rsidRPr="003C5187">
        <w:rPr>
          <w:i/>
          <w:noProof/>
          <w:color w:val="auto"/>
          <w:shd w:val="clear" w:color="auto" w:fill="FFFFFF"/>
        </w:rPr>
        <w:t xml:space="preserve">Plastic and </w:t>
      </w:r>
      <w:r w:rsidR="004C3F07">
        <w:rPr>
          <w:i/>
          <w:noProof/>
          <w:color w:val="auto"/>
          <w:shd w:val="clear" w:color="auto" w:fill="FFFFFF"/>
        </w:rPr>
        <w:t>R</w:t>
      </w:r>
      <w:r w:rsidRPr="003C5187">
        <w:rPr>
          <w:i/>
          <w:noProof/>
          <w:color w:val="auto"/>
          <w:shd w:val="clear" w:color="auto" w:fill="FFFFFF"/>
        </w:rPr>
        <w:t xml:space="preserve">econstructive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120</w:t>
      </w:r>
      <w:r w:rsidRPr="003C5187">
        <w:rPr>
          <w:noProof/>
          <w:color w:val="auto"/>
          <w:shd w:val="clear" w:color="auto" w:fill="FFFFFF"/>
        </w:rPr>
        <w:t xml:space="preserve"> (1), 187-195 (2007).</w:t>
      </w:r>
      <w:bookmarkEnd w:id="7"/>
    </w:p>
    <w:p w14:paraId="09C09A06" w14:textId="5064A259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8" w:name="_ENREF_4"/>
      <w:r w:rsidRPr="003C5187">
        <w:rPr>
          <w:noProof/>
          <w:color w:val="auto"/>
          <w:shd w:val="clear" w:color="auto" w:fill="FFFFFF"/>
        </w:rPr>
        <w:t>4</w:t>
      </w:r>
      <w:r w:rsidRPr="003C5187">
        <w:rPr>
          <w:noProof/>
          <w:color w:val="auto"/>
          <w:shd w:val="clear" w:color="auto" w:fill="FFFFFF"/>
        </w:rPr>
        <w:tab/>
        <w:t>Sears, E. D.</w:t>
      </w:r>
      <w:r w:rsidR="004C3F07">
        <w:rPr>
          <w:noProof/>
          <w:color w:val="auto"/>
          <w:shd w:val="clear" w:color="auto" w:fill="FFFFFF"/>
        </w:rPr>
        <w:t xml:space="preserve">, </w:t>
      </w:r>
      <w:r w:rsidRPr="003C5187">
        <w:rPr>
          <w:noProof/>
          <w:color w:val="auto"/>
          <w:shd w:val="clear" w:color="auto" w:fill="FFFFFF"/>
        </w:rPr>
        <w:t xml:space="preserve">Chung, K. C. Replantation of finger avulsion injuries: a systematic review of survival and functional outcomes. </w:t>
      </w:r>
      <w:r w:rsidRPr="003C5187">
        <w:rPr>
          <w:i/>
          <w:noProof/>
          <w:color w:val="auto"/>
          <w:shd w:val="clear" w:color="auto" w:fill="FFFFFF"/>
        </w:rPr>
        <w:t xml:space="preserve">The Journal of </w:t>
      </w:r>
      <w:r w:rsidR="004C3F07">
        <w:rPr>
          <w:i/>
          <w:noProof/>
          <w:color w:val="auto"/>
          <w:shd w:val="clear" w:color="auto" w:fill="FFFFFF"/>
        </w:rPr>
        <w:t>H</w:t>
      </w:r>
      <w:r w:rsidRPr="003C5187">
        <w:rPr>
          <w:i/>
          <w:noProof/>
          <w:color w:val="auto"/>
          <w:shd w:val="clear" w:color="auto" w:fill="FFFFFF"/>
        </w:rPr>
        <w:t xml:space="preserve">and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36</w:t>
      </w:r>
      <w:r w:rsidRPr="003C5187">
        <w:rPr>
          <w:noProof/>
          <w:color w:val="auto"/>
          <w:shd w:val="clear" w:color="auto" w:fill="FFFFFF"/>
        </w:rPr>
        <w:t xml:space="preserve"> (4), 686-694 (2011).</w:t>
      </w:r>
      <w:bookmarkEnd w:id="8"/>
    </w:p>
    <w:p w14:paraId="602C8F88" w14:textId="59326240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9" w:name="_ENREF_5"/>
      <w:r w:rsidRPr="003C5187">
        <w:rPr>
          <w:noProof/>
          <w:color w:val="auto"/>
          <w:shd w:val="clear" w:color="auto" w:fill="FFFFFF"/>
        </w:rPr>
        <w:t>5</w:t>
      </w:r>
      <w:r w:rsidRPr="003C5187">
        <w:rPr>
          <w:noProof/>
          <w:color w:val="auto"/>
          <w:shd w:val="clear" w:color="auto" w:fill="FFFFFF"/>
        </w:rPr>
        <w:tab/>
        <w:t>Caterson, E. J., Lopez, J., Medina, M., Pomahac, B.</w:t>
      </w:r>
      <w:r w:rsidR="004C3F07">
        <w:rPr>
          <w:noProof/>
          <w:color w:val="auto"/>
          <w:shd w:val="clear" w:color="auto" w:fill="FFFFFF"/>
        </w:rPr>
        <w:t xml:space="preserve">, </w:t>
      </w:r>
      <w:r w:rsidRPr="003C5187">
        <w:rPr>
          <w:noProof/>
          <w:color w:val="auto"/>
          <w:shd w:val="clear" w:color="auto" w:fill="FFFFFF"/>
        </w:rPr>
        <w:t xml:space="preserve">Tullius, S. G. Ischemia-reperfusion injury in vascularized composite allotransplantation. </w:t>
      </w:r>
      <w:r w:rsidRPr="003C5187">
        <w:rPr>
          <w:i/>
          <w:noProof/>
          <w:color w:val="auto"/>
          <w:shd w:val="clear" w:color="auto" w:fill="FFFFFF"/>
        </w:rPr>
        <w:t xml:space="preserve">The Journal of </w:t>
      </w:r>
      <w:r w:rsidR="004C3F07">
        <w:rPr>
          <w:i/>
          <w:noProof/>
          <w:color w:val="auto"/>
          <w:shd w:val="clear" w:color="auto" w:fill="FFFFFF"/>
        </w:rPr>
        <w:t>C</w:t>
      </w:r>
      <w:r w:rsidRPr="003C5187">
        <w:rPr>
          <w:i/>
          <w:noProof/>
          <w:color w:val="auto"/>
          <w:shd w:val="clear" w:color="auto" w:fill="FFFFFF"/>
        </w:rPr>
        <w:t>raniofacial</w:t>
      </w:r>
      <w:r w:rsidR="004C3F07">
        <w:rPr>
          <w:i/>
          <w:noProof/>
          <w:color w:val="auto"/>
          <w:shd w:val="clear" w:color="auto" w:fill="FFFFFF"/>
        </w:rPr>
        <w:t xml:space="preserve"> 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24</w:t>
      </w:r>
      <w:r w:rsidRPr="003C5187">
        <w:rPr>
          <w:noProof/>
          <w:color w:val="auto"/>
          <w:shd w:val="clear" w:color="auto" w:fill="FFFFFF"/>
        </w:rPr>
        <w:t xml:space="preserve"> (1), 51-56</w:t>
      </w:r>
      <w:r w:rsidR="004C3F07">
        <w:rPr>
          <w:noProof/>
          <w:color w:val="auto"/>
          <w:shd w:val="clear" w:color="auto" w:fill="FFFFFF"/>
        </w:rPr>
        <w:t xml:space="preserve"> </w:t>
      </w:r>
      <w:r w:rsidRPr="003C5187">
        <w:rPr>
          <w:noProof/>
          <w:color w:val="auto"/>
          <w:shd w:val="clear" w:color="auto" w:fill="FFFFFF"/>
        </w:rPr>
        <w:t>(2013).</w:t>
      </w:r>
      <w:bookmarkEnd w:id="9"/>
    </w:p>
    <w:p w14:paraId="1DA6E50F" w14:textId="45FDD70B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0" w:name="_ENREF_6"/>
      <w:r w:rsidRPr="003C5187">
        <w:rPr>
          <w:noProof/>
          <w:color w:val="auto"/>
          <w:shd w:val="clear" w:color="auto" w:fill="FFFFFF"/>
        </w:rPr>
        <w:t>6</w:t>
      </w:r>
      <w:r w:rsidRPr="003C5187">
        <w:rPr>
          <w:noProof/>
          <w:color w:val="auto"/>
          <w:shd w:val="clear" w:color="auto" w:fill="FFFFFF"/>
        </w:rPr>
        <w:tab/>
        <w:t>Amin, K. R., Wong, J. K. F.</w:t>
      </w:r>
      <w:r w:rsidR="004C3F07">
        <w:rPr>
          <w:noProof/>
          <w:color w:val="auto"/>
          <w:shd w:val="clear" w:color="auto" w:fill="FFFFFF"/>
        </w:rPr>
        <w:t>,</w:t>
      </w:r>
      <w:r w:rsidRPr="003C5187">
        <w:rPr>
          <w:noProof/>
          <w:color w:val="auto"/>
          <w:shd w:val="clear" w:color="auto" w:fill="FFFFFF"/>
        </w:rPr>
        <w:t xml:space="preserve"> Fildes, J. E. Strategies to Reduce Ischemia Reperfusion Injury in Vascularized Composite Allotransplantation of the Limb. </w:t>
      </w:r>
      <w:r w:rsidRPr="003C5187">
        <w:rPr>
          <w:i/>
          <w:noProof/>
          <w:color w:val="auto"/>
          <w:shd w:val="clear" w:color="auto" w:fill="FFFFFF"/>
        </w:rPr>
        <w:t xml:space="preserve">The Journal of </w:t>
      </w:r>
      <w:r w:rsidR="004C3F07">
        <w:rPr>
          <w:i/>
          <w:noProof/>
          <w:color w:val="auto"/>
          <w:shd w:val="clear" w:color="auto" w:fill="FFFFFF"/>
        </w:rPr>
        <w:t>H</w:t>
      </w:r>
      <w:r w:rsidRPr="003C5187">
        <w:rPr>
          <w:i/>
          <w:noProof/>
          <w:color w:val="auto"/>
          <w:shd w:val="clear" w:color="auto" w:fill="FFFFFF"/>
        </w:rPr>
        <w:t xml:space="preserve">and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42</w:t>
      </w:r>
      <w:r w:rsidRPr="003C5187">
        <w:rPr>
          <w:noProof/>
          <w:color w:val="auto"/>
          <w:shd w:val="clear" w:color="auto" w:fill="FFFFFF"/>
        </w:rPr>
        <w:t xml:space="preserve"> (12), 1019-1024 (2017).</w:t>
      </w:r>
      <w:bookmarkEnd w:id="10"/>
    </w:p>
    <w:p w14:paraId="17385ABD" w14:textId="6FB225E6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1" w:name="_ENREF_7"/>
      <w:r w:rsidRPr="003C5187">
        <w:rPr>
          <w:noProof/>
          <w:color w:val="auto"/>
          <w:shd w:val="clear" w:color="auto" w:fill="FFFFFF"/>
        </w:rPr>
        <w:t>7</w:t>
      </w:r>
      <w:r w:rsidRPr="003C5187">
        <w:rPr>
          <w:noProof/>
          <w:color w:val="auto"/>
          <w:shd w:val="clear" w:color="auto" w:fill="FFFFFF"/>
        </w:rPr>
        <w:tab/>
        <w:t>Barre-Sinoussi, F.</w:t>
      </w:r>
      <w:r w:rsidR="004C3F07">
        <w:rPr>
          <w:noProof/>
          <w:color w:val="auto"/>
          <w:shd w:val="clear" w:color="auto" w:fill="FFFFFF"/>
        </w:rPr>
        <w:t xml:space="preserve">, </w:t>
      </w:r>
      <w:r w:rsidRPr="003C5187">
        <w:rPr>
          <w:noProof/>
          <w:color w:val="auto"/>
          <w:shd w:val="clear" w:color="auto" w:fill="FFFFFF"/>
        </w:rPr>
        <w:t xml:space="preserve">Montagutelli, X. Animal models are essential to biological research: issues and perspectives. </w:t>
      </w:r>
      <w:r w:rsidRPr="003C5187">
        <w:rPr>
          <w:i/>
          <w:noProof/>
          <w:color w:val="auto"/>
          <w:shd w:val="clear" w:color="auto" w:fill="FFFFFF"/>
        </w:rPr>
        <w:t xml:space="preserve">Future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cience OA.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</w:t>
      </w:r>
      <w:r w:rsidRPr="003C5187">
        <w:rPr>
          <w:noProof/>
          <w:color w:val="auto"/>
          <w:shd w:val="clear" w:color="auto" w:fill="FFFFFF"/>
        </w:rPr>
        <w:t xml:space="preserve"> (4), FSO63 (2015).</w:t>
      </w:r>
      <w:bookmarkEnd w:id="11"/>
    </w:p>
    <w:p w14:paraId="0F58D473" w14:textId="138A998D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2" w:name="_ENREF_8"/>
      <w:r w:rsidRPr="003C5187">
        <w:rPr>
          <w:noProof/>
          <w:color w:val="auto"/>
          <w:shd w:val="clear" w:color="auto" w:fill="FFFFFF"/>
        </w:rPr>
        <w:t>8</w:t>
      </w:r>
      <w:r w:rsidRPr="003C5187">
        <w:rPr>
          <w:noProof/>
          <w:color w:val="auto"/>
          <w:shd w:val="clear" w:color="auto" w:fill="FFFFFF"/>
        </w:rPr>
        <w:tab/>
        <w:t>Shaughness, G., Blackburn, C., Ballestin, A., Akelina, Y.</w:t>
      </w:r>
      <w:r w:rsidR="004C3F07">
        <w:rPr>
          <w:noProof/>
          <w:color w:val="auto"/>
          <w:shd w:val="clear" w:color="auto" w:fill="FFFFFF"/>
        </w:rPr>
        <w:t>,</w:t>
      </w:r>
      <w:r w:rsidRPr="003C5187">
        <w:rPr>
          <w:noProof/>
          <w:color w:val="auto"/>
          <w:shd w:val="clear" w:color="auto" w:fill="FFFFFF"/>
        </w:rPr>
        <w:t xml:space="preserve"> Ascherman, J. A. Predicting Thrombosis Formation in 1-mm-Diameter Arterial Anastomoses with Transit-Time Ultrasound Technology. </w:t>
      </w:r>
      <w:r w:rsidRPr="003C5187">
        <w:rPr>
          <w:i/>
          <w:noProof/>
          <w:color w:val="auto"/>
          <w:shd w:val="clear" w:color="auto" w:fill="FFFFFF"/>
        </w:rPr>
        <w:t xml:space="preserve">Plastic and </w:t>
      </w:r>
      <w:r w:rsidR="00A079F7" w:rsidRPr="003C5187">
        <w:rPr>
          <w:i/>
          <w:noProof/>
          <w:color w:val="auto"/>
          <w:shd w:val="clear" w:color="auto" w:fill="FFFFFF"/>
        </w:rPr>
        <w:t>Reconstructive Surg</w:t>
      </w:r>
      <w:r w:rsidRPr="003C5187">
        <w:rPr>
          <w:i/>
          <w:noProof/>
          <w:color w:val="auto"/>
          <w:shd w:val="clear" w:color="auto" w:fill="FFFFFF"/>
        </w:rPr>
        <w:t>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139</w:t>
      </w:r>
      <w:r w:rsidRPr="003C5187">
        <w:rPr>
          <w:noProof/>
          <w:color w:val="auto"/>
          <w:shd w:val="clear" w:color="auto" w:fill="FFFFFF"/>
        </w:rPr>
        <w:t xml:space="preserve"> (6), 1400-1405 (2017).</w:t>
      </w:r>
      <w:bookmarkEnd w:id="12"/>
    </w:p>
    <w:p w14:paraId="37254E95" w14:textId="48ACB2F2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3" w:name="_ENREF_9"/>
      <w:r w:rsidRPr="003C5187">
        <w:rPr>
          <w:noProof/>
          <w:color w:val="auto"/>
          <w:shd w:val="clear" w:color="auto" w:fill="FFFFFF"/>
        </w:rPr>
        <w:t>9</w:t>
      </w:r>
      <w:r w:rsidRPr="003C5187">
        <w:rPr>
          <w:noProof/>
          <w:color w:val="auto"/>
          <w:shd w:val="clear" w:color="auto" w:fill="FFFFFF"/>
        </w:rPr>
        <w:tab/>
        <w:t>Ballestin, A.</w:t>
      </w:r>
      <w:r w:rsidRPr="003C5187">
        <w:rPr>
          <w:i/>
          <w:noProof/>
          <w:color w:val="auto"/>
          <w:shd w:val="clear" w:color="auto" w:fill="FFFFFF"/>
        </w:rPr>
        <w:t xml:space="preserve"> </w:t>
      </w:r>
      <w:r w:rsidRPr="004C3F07">
        <w:rPr>
          <w:iCs/>
          <w:noProof/>
          <w:color w:val="auto"/>
          <w:shd w:val="clear" w:color="auto" w:fill="FFFFFF"/>
        </w:rPr>
        <w:t xml:space="preserve">et al. </w:t>
      </w:r>
      <w:r w:rsidRPr="003C5187">
        <w:rPr>
          <w:noProof/>
          <w:color w:val="auto"/>
          <w:shd w:val="clear" w:color="auto" w:fill="FFFFFF"/>
        </w:rPr>
        <w:t xml:space="preserve">Ischemia-reperfusion injury in a rat microvascular skin free flap model: A histological, genetic, and blood flow study. </w:t>
      </w:r>
      <w:r w:rsidRPr="003C5187">
        <w:rPr>
          <w:i/>
          <w:noProof/>
          <w:color w:val="auto"/>
          <w:shd w:val="clear" w:color="auto" w:fill="FFFFFF"/>
        </w:rPr>
        <w:t xml:space="preserve">PloS </w:t>
      </w:r>
      <w:r w:rsidR="004C3F07">
        <w:rPr>
          <w:i/>
          <w:noProof/>
          <w:color w:val="auto"/>
          <w:shd w:val="clear" w:color="auto" w:fill="FFFFFF"/>
        </w:rPr>
        <w:t>O</w:t>
      </w:r>
      <w:r w:rsidRPr="003C5187">
        <w:rPr>
          <w:i/>
          <w:noProof/>
          <w:color w:val="auto"/>
          <w:shd w:val="clear" w:color="auto" w:fill="FFFFFF"/>
        </w:rPr>
        <w:t>ne.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13</w:t>
      </w:r>
      <w:r w:rsidRPr="003C5187">
        <w:rPr>
          <w:noProof/>
          <w:color w:val="auto"/>
          <w:shd w:val="clear" w:color="auto" w:fill="FFFFFF"/>
        </w:rPr>
        <w:t xml:space="preserve"> (12), e0209624 (2018).</w:t>
      </w:r>
      <w:bookmarkEnd w:id="13"/>
    </w:p>
    <w:p w14:paraId="6B76540B" w14:textId="6A083912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4" w:name="_ENREF_10"/>
      <w:r w:rsidRPr="003C5187">
        <w:rPr>
          <w:noProof/>
          <w:color w:val="auto"/>
          <w:shd w:val="clear" w:color="auto" w:fill="FFFFFF"/>
        </w:rPr>
        <w:t>10</w:t>
      </w:r>
      <w:r w:rsidRPr="003C5187">
        <w:rPr>
          <w:noProof/>
          <w:color w:val="auto"/>
          <w:shd w:val="clear" w:color="auto" w:fill="FFFFFF"/>
        </w:rPr>
        <w:tab/>
        <w:t>Kochi, T.</w:t>
      </w:r>
      <w:r w:rsidRPr="004C3F07">
        <w:rPr>
          <w:iCs/>
          <w:noProof/>
          <w:color w:val="auto"/>
          <w:shd w:val="clear" w:color="auto" w:fill="FFFFFF"/>
        </w:rPr>
        <w:t xml:space="preserve"> et al. </w:t>
      </w:r>
      <w:r w:rsidRPr="003C5187">
        <w:rPr>
          <w:noProof/>
          <w:color w:val="auto"/>
          <w:shd w:val="clear" w:color="auto" w:fill="FFFFFF"/>
        </w:rPr>
        <w:t xml:space="preserve">Characterization of the Arterial Anatomy of the Murine Hindlimb: Functional Role in the Design and Understanding of Ischemia Models. </w:t>
      </w:r>
      <w:r w:rsidRPr="003C5187">
        <w:rPr>
          <w:i/>
          <w:noProof/>
          <w:color w:val="auto"/>
          <w:shd w:val="clear" w:color="auto" w:fill="FFFFFF"/>
        </w:rPr>
        <w:t xml:space="preserve">PloS </w:t>
      </w:r>
      <w:r w:rsidR="004C3F07">
        <w:rPr>
          <w:i/>
          <w:noProof/>
          <w:color w:val="auto"/>
          <w:shd w:val="clear" w:color="auto" w:fill="FFFFFF"/>
        </w:rPr>
        <w:t>O</w:t>
      </w:r>
      <w:r w:rsidRPr="003C5187">
        <w:rPr>
          <w:i/>
          <w:noProof/>
          <w:color w:val="auto"/>
          <w:shd w:val="clear" w:color="auto" w:fill="FFFFFF"/>
        </w:rPr>
        <w:t>ne.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8</w:t>
      </w:r>
      <w:r w:rsidRPr="003C5187">
        <w:rPr>
          <w:noProof/>
          <w:color w:val="auto"/>
          <w:shd w:val="clear" w:color="auto" w:fill="FFFFFF"/>
        </w:rPr>
        <w:t xml:space="preserve"> (12), (2013).</w:t>
      </w:r>
      <w:bookmarkEnd w:id="14"/>
    </w:p>
    <w:p w14:paraId="2B467001" w14:textId="276D6F7E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5" w:name="_ENREF_11"/>
      <w:r w:rsidRPr="003C5187">
        <w:rPr>
          <w:noProof/>
          <w:color w:val="auto"/>
          <w:shd w:val="clear" w:color="auto" w:fill="FFFFFF"/>
        </w:rPr>
        <w:t>11</w:t>
      </w:r>
      <w:r w:rsidRPr="003C5187">
        <w:rPr>
          <w:noProof/>
          <w:color w:val="auto"/>
          <w:shd w:val="clear" w:color="auto" w:fill="FFFFFF"/>
        </w:rPr>
        <w:tab/>
        <w:t>Smit, J. M., Zeebregts, C. J., Acosta, R.</w:t>
      </w:r>
      <w:r w:rsidR="004C3F07">
        <w:rPr>
          <w:noProof/>
          <w:color w:val="auto"/>
          <w:shd w:val="clear" w:color="auto" w:fill="FFFFFF"/>
        </w:rPr>
        <w:t xml:space="preserve">, </w:t>
      </w:r>
      <w:r w:rsidRPr="003C5187">
        <w:rPr>
          <w:noProof/>
          <w:color w:val="auto"/>
          <w:shd w:val="clear" w:color="auto" w:fill="FFFFFF"/>
        </w:rPr>
        <w:t xml:space="preserve">Werker, P. M. Advancements in free flap monitoring in the last decade: a critical review. </w:t>
      </w:r>
      <w:r w:rsidRPr="003C5187">
        <w:rPr>
          <w:i/>
          <w:noProof/>
          <w:color w:val="auto"/>
          <w:shd w:val="clear" w:color="auto" w:fill="FFFFFF"/>
        </w:rPr>
        <w:t xml:space="preserve">Plastic and </w:t>
      </w:r>
      <w:r w:rsidR="004C3F07">
        <w:rPr>
          <w:i/>
          <w:noProof/>
          <w:color w:val="auto"/>
          <w:shd w:val="clear" w:color="auto" w:fill="FFFFFF"/>
        </w:rPr>
        <w:t>R</w:t>
      </w:r>
      <w:r w:rsidRPr="003C5187">
        <w:rPr>
          <w:i/>
          <w:noProof/>
          <w:color w:val="auto"/>
          <w:shd w:val="clear" w:color="auto" w:fill="FFFFFF"/>
        </w:rPr>
        <w:t xml:space="preserve">econstructive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125</w:t>
      </w:r>
      <w:r w:rsidRPr="003C5187">
        <w:rPr>
          <w:noProof/>
          <w:color w:val="auto"/>
          <w:shd w:val="clear" w:color="auto" w:fill="FFFFFF"/>
        </w:rPr>
        <w:t xml:space="preserve"> (1), 177-185 (2010).</w:t>
      </w:r>
      <w:bookmarkEnd w:id="15"/>
    </w:p>
    <w:p w14:paraId="2296D00D" w14:textId="22B4D80C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6" w:name="_ENREF_12"/>
      <w:r w:rsidRPr="003C5187">
        <w:rPr>
          <w:noProof/>
          <w:color w:val="auto"/>
          <w:shd w:val="clear" w:color="auto" w:fill="FFFFFF"/>
        </w:rPr>
        <w:t>12</w:t>
      </w:r>
      <w:r w:rsidRPr="003C5187">
        <w:rPr>
          <w:noProof/>
          <w:color w:val="auto"/>
          <w:shd w:val="clear" w:color="auto" w:fill="FFFFFF"/>
        </w:rPr>
        <w:tab/>
        <w:t>Krag, C</w:t>
      </w:r>
      <w:r w:rsidR="004C3F07">
        <w:rPr>
          <w:noProof/>
          <w:color w:val="auto"/>
          <w:shd w:val="clear" w:color="auto" w:fill="FFFFFF"/>
        </w:rPr>
        <w:t xml:space="preserve">., </w:t>
      </w:r>
      <w:r w:rsidRPr="003C5187">
        <w:rPr>
          <w:noProof/>
          <w:color w:val="auto"/>
          <w:shd w:val="clear" w:color="auto" w:fill="FFFFFF"/>
        </w:rPr>
        <w:t xml:space="preserve">Holck, S. The value of the patency test in microvascular anastomosis: Correlation between observed patency and size of intraluminal thrombus: An experimental study in rats. </w:t>
      </w:r>
      <w:r w:rsidRPr="003C5187">
        <w:rPr>
          <w:i/>
          <w:noProof/>
          <w:color w:val="auto"/>
          <w:shd w:val="clear" w:color="auto" w:fill="FFFFFF"/>
        </w:rPr>
        <w:t xml:space="preserve">British </w:t>
      </w:r>
      <w:r w:rsidR="004C3F07">
        <w:rPr>
          <w:i/>
          <w:noProof/>
          <w:color w:val="auto"/>
          <w:shd w:val="clear" w:color="auto" w:fill="FFFFFF"/>
        </w:rPr>
        <w:t>J</w:t>
      </w:r>
      <w:r w:rsidRPr="003C5187">
        <w:rPr>
          <w:i/>
          <w:noProof/>
          <w:color w:val="auto"/>
          <w:shd w:val="clear" w:color="auto" w:fill="FFFFFF"/>
        </w:rPr>
        <w:t xml:space="preserve">ournal of </w:t>
      </w:r>
      <w:r w:rsidR="004C3F07">
        <w:rPr>
          <w:i/>
          <w:noProof/>
          <w:color w:val="auto"/>
          <w:shd w:val="clear" w:color="auto" w:fill="FFFFFF"/>
        </w:rPr>
        <w:t>P</w:t>
      </w:r>
      <w:r w:rsidRPr="003C5187">
        <w:rPr>
          <w:i/>
          <w:noProof/>
          <w:color w:val="auto"/>
          <w:shd w:val="clear" w:color="auto" w:fill="FFFFFF"/>
        </w:rPr>
        <w:t xml:space="preserve">lastic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34</w:t>
      </w:r>
      <w:r w:rsidRPr="003C5187">
        <w:rPr>
          <w:noProof/>
          <w:color w:val="auto"/>
          <w:shd w:val="clear" w:color="auto" w:fill="FFFFFF"/>
        </w:rPr>
        <w:t xml:space="preserve"> 64-66, (1981).</w:t>
      </w:r>
      <w:bookmarkEnd w:id="16"/>
    </w:p>
    <w:p w14:paraId="4DDB7EFD" w14:textId="488281F1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7" w:name="_ENREF_13"/>
      <w:r w:rsidRPr="003C5187">
        <w:rPr>
          <w:noProof/>
          <w:color w:val="auto"/>
          <w:shd w:val="clear" w:color="auto" w:fill="FFFFFF"/>
        </w:rPr>
        <w:t>13</w:t>
      </w:r>
      <w:r w:rsidRPr="003C5187">
        <w:rPr>
          <w:noProof/>
          <w:color w:val="auto"/>
          <w:shd w:val="clear" w:color="auto" w:fill="FFFFFF"/>
        </w:rPr>
        <w:tab/>
        <w:t>Selber, J. C.</w:t>
      </w:r>
      <w:r w:rsidRPr="004C3F07">
        <w:rPr>
          <w:iCs/>
          <w:noProof/>
          <w:color w:val="auto"/>
          <w:shd w:val="clear" w:color="auto" w:fill="FFFFFF"/>
        </w:rPr>
        <w:t xml:space="preserve"> et al.</w:t>
      </w:r>
      <w:r w:rsidRPr="003C5187">
        <w:rPr>
          <w:noProof/>
          <w:color w:val="auto"/>
          <w:shd w:val="clear" w:color="auto" w:fill="FFFFFF"/>
        </w:rPr>
        <w:t xml:space="preserve"> A prospective study of transit-time flow volume measurement for intraoperative evaluation and optimization of free flaps. </w:t>
      </w:r>
      <w:r w:rsidRPr="003C5187">
        <w:rPr>
          <w:i/>
          <w:noProof/>
          <w:color w:val="auto"/>
          <w:shd w:val="clear" w:color="auto" w:fill="FFFFFF"/>
        </w:rPr>
        <w:t xml:space="preserve">Plastic and </w:t>
      </w:r>
      <w:r w:rsidR="004C3F07">
        <w:rPr>
          <w:i/>
          <w:noProof/>
          <w:color w:val="auto"/>
          <w:shd w:val="clear" w:color="auto" w:fill="FFFFFF"/>
        </w:rPr>
        <w:t>R</w:t>
      </w:r>
      <w:r w:rsidRPr="003C5187">
        <w:rPr>
          <w:i/>
          <w:noProof/>
          <w:color w:val="auto"/>
          <w:shd w:val="clear" w:color="auto" w:fill="FFFFFF"/>
        </w:rPr>
        <w:t xml:space="preserve">econstructive </w:t>
      </w:r>
      <w:r w:rsidR="004C3F07">
        <w:rPr>
          <w:i/>
          <w:noProof/>
          <w:color w:val="auto"/>
          <w:shd w:val="clear" w:color="auto" w:fill="FFFFFF"/>
        </w:rPr>
        <w:t>S</w:t>
      </w:r>
      <w:r w:rsidRPr="003C5187">
        <w:rPr>
          <w:i/>
          <w:noProof/>
          <w:color w:val="auto"/>
          <w:shd w:val="clear" w:color="auto" w:fill="FFFFFF"/>
        </w:rPr>
        <w:t>urgery.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131</w:t>
      </w:r>
      <w:r w:rsidRPr="003C5187">
        <w:rPr>
          <w:noProof/>
          <w:color w:val="auto"/>
          <w:shd w:val="clear" w:color="auto" w:fill="FFFFFF"/>
        </w:rPr>
        <w:t xml:space="preserve"> (2), 270-281 (2013).</w:t>
      </w:r>
      <w:bookmarkEnd w:id="17"/>
    </w:p>
    <w:p w14:paraId="29710BDA" w14:textId="66A67518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8" w:name="_ENREF_14"/>
      <w:r w:rsidRPr="003C5187">
        <w:rPr>
          <w:noProof/>
          <w:color w:val="auto"/>
          <w:shd w:val="clear" w:color="auto" w:fill="FFFFFF"/>
        </w:rPr>
        <w:t>14</w:t>
      </w:r>
      <w:r w:rsidRPr="003C5187">
        <w:rPr>
          <w:noProof/>
          <w:color w:val="auto"/>
          <w:shd w:val="clear" w:color="auto" w:fill="FFFFFF"/>
        </w:rPr>
        <w:tab/>
        <w:t>Briers, D.</w:t>
      </w:r>
      <w:r w:rsidRPr="003C5187">
        <w:rPr>
          <w:i/>
          <w:noProof/>
          <w:color w:val="auto"/>
          <w:shd w:val="clear" w:color="auto" w:fill="FFFFFF"/>
        </w:rPr>
        <w:t xml:space="preserve"> </w:t>
      </w:r>
      <w:r w:rsidRPr="004C3F07">
        <w:rPr>
          <w:iCs/>
          <w:noProof/>
          <w:color w:val="auto"/>
          <w:shd w:val="clear" w:color="auto" w:fill="FFFFFF"/>
        </w:rPr>
        <w:t xml:space="preserve">et al. </w:t>
      </w:r>
      <w:r w:rsidRPr="003C5187">
        <w:rPr>
          <w:noProof/>
          <w:color w:val="auto"/>
          <w:shd w:val="clear" w:color="auto" w:fill="FFFFFF"/>
        </w:rPr>
        <w:t xml:space="preserve">Laser speckle contrast imaging: theoretical and practical limitations. </w:t>
      </w:r>
      <w:r w:rsidRPr="003C5187">
        <w:rPr>
          <w:i/>
          <w:noProof/>
          <w:color w:val="auto"/>
          <w:shd w:val="clear" w:color="auto" w:fill="FFFFFF"/>
        </w:rPr>
        <w:t xml:space="preserve">Journal of </w:t>
      </w:r>
      <w:r w:rsidR="004C3F07">
        <w:rPr>
          <w:i/>
          <w:noProof/>
          <w:color w:val="auto"/>
          <w:shd w:val="clear" w:color="auto" w:fill="FFFFFF"/>
        </w:rPr>
        <w:t>B</w:t>
      </w:r>
      <w:r w:rsidRPr="003C5187">
        <w:rPr>
          <w:i/>
          <w:noProof/>
          <w:color w:val="auto"/>
          <w:shd w:val="clear" w:color="auto" w:fill="FFFFFF"/>
        </w:rPr>
        <w:t xml:space="preserve">iomedical </w:t>
      </w:r>
      <w:r w:rsidR="004C3F07">
        <w:rPr>
          <w:i/>
          <w:noProof/>
          <w:color w:val="auto"/>
          <w:shd w:val="clear" w:color="auto" w:fill="FFFFFF"/>
        </w:rPr>
        <w:t>O</w:t>
      </w:r>
      <w:r w:rsidRPr="003C5187">
        <w:rPr>
          <w:i/>
          <w:noProof/>
          <w:color w:val="auto"/>
          <w:shd w:val="clear" w:color="auto" w:fill="FFFFFF"/>
        </w:rPr>
        <w:t>ptics.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18</w:t>
      </w:r>
      <w:r w:rsidRPr="003C5187">
        <w:rPr>
          <w:noProof/>
          <w:color w:val="auto"/>
          <w:shd w:val="clear" w:color="auto" w:fill="FFFFFF"/>
        </w:rPr>
        <w:t xml:space="preserve"> (6), 066018 (2013).</w:t>
      </w:r>
      <w:bookmarkEnd w:id="18"/>
    </w:p>
    <w:p w14:paraId="4251240E" w14:textId="1D1F4184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19" w:name="_ENREF_15"/>
      <w:r w:rsidRPr="003C5187">
        <w:rPr>
          <w:noProof/>
          <w:color w:val="auto"/>
          <w:shd w:val="clear" w:color="auto" w:fill="FFFFFF"/>
        </w:rPr>
        <w:t>15</w:t>
      </w:r>
      <w:r w:rsidRPr="003C5187">
        <w:rPr>
          <w:noProof/>
          <w:color w:val="auto"/>
          <w:shd w:val="clear" w:color="auto" w:fill="FFFFFF"/>
        </w:rPr>
        <w:tab/>
        <w:t>Zotterman, J., Bergkvist, M., Iredahl, F., Tesselaar, E.</w:t>
      </w:r>
      <w:r w:rsidR="004C3F07">
        <w:rPr>
          <w:noProof/>
          <w:color w:val="auto"/>
          <w:shd w:val="clear" w:color="auto" w:fill="FFFFFF"/>
        </w:rPr>
        <w:t xml:space="preserve">, </w:t>
      </w:r>
      <w:r w:rsidRPr="003C5187">
        <w:rPr>
          <w:noProof/>
          <w:color w:val="auto"/>
          <w:shd w:val="clear" w:color="auto" w:fill="FFFFFF"/>
        </w:rPr>
        <w:t xml:space="preserve">Farnebo, S. Monitoring of partial and full venous outflow obstruction in a porcine flap model using laser speckle contrast imaging. </w:t>
      </w:r>
      <w:r w:rsidRPr="003C5187">
        <w:rPr>
          <w:i/>
          <w:noProof/>
          <w:color w:val="auto"/>
          <w:shd w:val="clear" w:color="auto" w:fill="FFFFFF"/>
        </w:rPr>
        <w:t>J</w:t>
      </w:r>
      <w:r w:rsidR="004C3F07">
        <w:rPr>
          <w:i/>
          <w:noProof/>
          <w:color w:val="auto"/>
          <w:shd w:val="clear" w:color="auto" w:fill="FFFFFF"/>
        </w:rPr>
        <w:t xml:space="preserve">ournal of </w:t>
      </w:r>
      <w:r w:rsidRPr="003C5187">
        <w:rPr>
          <w:i/>
          <w:noProof/>
          <w:color w:val="auto"/>
          <w:shd w:val="clear" w:color="auto" w:fill="FFFFFF"/>
        </w:rPr>
        <w:t>P</w:t>
      </w:r>
      <w:r w:rsidR="004C3F07">
        <w:rPr>
          <w:i/>
          <w:noProof/>
          <w:color w:val="auto"/>
          <w:shd w:val="clear" w:color="auto" w:fill="FFFFFF"/>
        </w:rPr>
        <w:t xml:space="preserve">lastic, </w:t>
      </w:r>
      <w:r w:rsidRPr="003C5187">
        <w:rPr>
          <w:i/>
          <w:noProof/>
          <w:color w:val="auto"/>
          <w:shd w:val="clear" w:color="auto" w:fill="FFFFFF"/>
        </w:rPr>
        <w:t>R</w:t>
      </w:r>
      <w:r w:rsidR="004C3F07">
        <w:rPr>
          <w:i/>
          <w:noProof/>
          <w:color w:val="auto"/>
          <w:shd w:val="clear" w:color="auto" w:fill="FFFFFF"/>
        </w:rPr>
        <w:t xml:space="preserve">econtructive and </w:t>
      </w:r>
      <w:r w:rsidRPr="003C5187">
        <w:rPr>
          <w:i/>
          <w:noProof/>
          <w:color w:val="auto"/>
          <w:shd w:val="clear" w:color="auto" w:fill="FFFFFF"/>
        </w:rPr>
        <w:t>A</w:t>
      </w:r>
      <w:r w:rsidR="004C3F07">
        <w:rPr>
          <w:i/>
          <w:noProof/>
          <w:color w:val="auto"/>
          <w:shd w:val="clear" w:color="auto" w:fill="FFFFFF"/>
        </w:rPr>
        <w:t xml:space="preserve">esthetic </w:t>
      </w:r>
      <w:r w:rsidRPr="003C5187">
        <w:rPr>
          <w:i/>
          <w:noProof/>
          <w:color w:val="auto"/>
          <w:shd w:val="clear" w:color="auto" w:fill="FFFFFF"/>
        </w:rPr>
        <w:t>S</w:t>
      </w:r>
      <w:r w:rsidR="004C3F07">
        <w:rPr>
          <w:i/>
          <w:noProof/>
          <w:color w:val="auto"/>
          <w:shd w:val="clear" w:color="auto" w:fill="FFFFFF"/>
        </w:rPr>
        <w:t>urgery</w:t>
      </w:r>
      <w:r w:rsidRPr="003C5187">
        <w:rPr>
          <w:i/>
          <w:noProof/>
          <w:color w:val="auto"/>
          <w:shd w:val="clear" w:color="auto" w:fill="FFFFFF"/>
        </w:rPr>
        <w:t>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69</w:t>
      </w:r>
      <w:r w:rsidRPr="003C5187">
        <w:rPr>
          <w:noProof/>
          <w:color w:val="auto"/>
          <w:shd w:val="clear" w:color="auto" w:fill="FFFFFF"/>
        </w:rPr>
        <w:t xml:space="preserve"> (7), 936-943 (2016).</w:t>
      </w:r>
      <w:bookmarkEnd w:id="19"/>
    </w:p>
    <w:p w14:paraId="7363ADDA" w14:textId="53212C0F" w:rsidR="00045B22" w:rsidRPr="003C5187" w:rsidRDefault="00045B22" w:rsidP="002E3FA6">
      <w:pPr>
        <w:rPr>
          <w:noProof/>
          <w:color w:val="auto"/>
          <w:shd w:val="clear" w:color="auto" w:fill="FFFFFF"/>
        </w:rPr>
      </w:pPr>
      <w:bookmarkStart w:id="20" w:name="_ENREF_16"/>
      <w:r w:rsidRPr="003C5187">
        <w:rPr>
          <w:noProof/>
          <w:color w:val="auto"/>
          <w:shd w:val="clear" w:color="auto" w:fill="FFFFFF"/>
        </w:rPr>
        <w:t>16</w:t>
      </w:r>
      <w:r w:rsidRPr="003C5187">
        <w:rPr>
          <w:noProof/>
          <w:color w:val="auto"/>
          <w:shd w:val="clear" w:color="auto" w:fill="FFFFFF"/>
        </w:rPr>
        <w:tab/>
        <w:t>Zotterman, J., Tesselaar, E.</w:t>
      </w:r>
      <w:r w:rsidR="004C3F07">
        <w:rPr>
          <w:noProof/>
          <w:color w:val="auto"/>
          <w:shd w:val="clear" w:color="auto" w:fill="FFFFFF"/>
        </w:rPr>
        <w:t xml:space="preserve">, </w:t>
      </w:r>
      <w:r w:rsidRPr="003C5187">
        <w:rPr>
          <w:noProof/>
          <w:color w:val="auto"/>
          <w:shd w:val="clear" w:color="auto" w:fill="FFFFFF"/>
        </w:rPr>
        <w:t xml:space="preserve">Farnebo, S. The use of laser speckle contrast imaging to predict flap necrosis: An experimental study in a porcine flap model. </w:t>
      </w:r>
      <w:r w:rsidRPr="003C5187">
        <w:rPr>
          <w:i/>
          <w:noProof/>
          <w:color w:val="auto"/>
          <w:shd w:val="clear" w:color="auto" w:fill="FFFFFF"/>
        </w:rPr>
        <w:t>JJ</w:t>
      </w:r>
      <w:r w:rsidR="004C3F07">
        <w:rPr>
          <w:i/>
          <w:noProof/>
          <w:color w:val="auto"/>
          <w:shd w:val="clear" w:color="auto" w:fill="FFFFFF"/>
        </w:rPr>
        <w:t xml:space="preserve">ournal of </w:t>
      </w:r>
      <w:r w:rsidRPr="003C5187">
        <w:rPr>
          <w:i/>
          <w:noProof/>
          <w:color w:val="auto"/>
          <w:shd w:val="clear" w:color="auto" w:fill="FFFFFF"/>
        </w:rPr>
        <w:t>P</w:t>
      </w:r>
      <w:r w:rsidR="004C3F07">
        <w:rPr>
          <w:i/>
          <w:noProof/>
          <w:color w:val="auto"/>
          <w:shd w:val="clear" w:color="auto" w:fill="FFFFFF"/>
        </w:rPr>
        <w:t xml:space="preserve">lastic, </w:t>
      </w:r>
      <w:r w:rsidRPr="003C5187">
        <w:rPr>
          <w:i/>
          <w:noProof/>
          <w:color w:val="auto"/>
          <w:shd w:val="clear" w:color="auto" w:fill="FFFFFF"/>
        </w:rPr>
        <w:t>R</w:t>
      </w:r>
      <w:r w:rsidR="004C3F07">
        <w:rPr>
          <w:i/>
          <w:noProof/>
          <w:color w:val="auto"/>
          <w:shd w:val="clear" w:color="auto" w:fill="FFFFFF"/>
        </w:rPr>
        <w:t xml:space="preserve">econtructive and </w:t>
      </w:r>
      <w:r w:rsidRPr="003C5187">
        <w:rPr>
          <w:i/>
          <w:noProof/>
          <w:color w:val="auto"/>
          <w:shd w:val="clear" w:color="auto" w:fill="FFFFFF"/>
        </w:rPr>
        <w:t>A</w:t>
      </w:r>
      <w:r w:rsidR="004C3F07">
        <w:rPr>
          <w:i/>
          <w:noProof/>
          <w:color w:val="auto"/>
          <w:shd w:val="clear" w:color="auto" w:fill="FFFFFF"/>
        </w:rPr>
        <w:t xml:space="preserve">esthetic </w:t>
      </w:r>
      <w:r w:rsidRPr="003C5187">
        <w:rPr>
          <w:i/>
          <w:noProof/>
          <w:color w:val="auto"/>
          <w:shd w:val="clear" w:color="auto" w:fill="FFFFFF"/>
        </w:rPr>
        <w:t>S</w:t>
      </w:r>
      <w:r w:rsidR="004C3F07">
        <w:rPr>
          <w:i/>
          <w:noProof/>
          <w:color w:val="auto"/>
          <w:shd w:val="clear" w:color="auto" w:fill="FFFFFF"/>
        </w:rPr>
        <w:t>urgery</w:t>
      </w:r>
      <w:r w:rsidRPr="003C5187">
        <w:rPr>
          <w:i/>
          <w:noProof/>
          <w:color w:val="auto"/>
          <w:shd w:val="clear" w:color="auto" w:fill="FFFFFF"/>
        </w:rPr>
        <w:t>.</w:t>
      </w:r>
      <w:r w:rsidRPr="003C5187">
        <w:rPr>
          <w:noProof/>
          <w:color w:val="auto"/>
          <w:shd w:val="clear" w:color="auto" w:fill="FFFFFF"/>
        </w:rPr>
        <w:t xml:space="preserve"> </w:t>
      </w:r>
      <w:r w:rsidRPr="003C5187">
        <w:rPr>
          <w:b/>
          <w:noProof/>
          <w:color w:val="auto"/>
          <w:shd w:val="clear" w:color="auto" w:fill="FFFFFF"/>
        </w:rPr>
        <w:t>72</w:t>
      </w:r>
      <w:r w:rsidRPr="003C5187">
        <w:rPr>
          <w:noProof/>
          <w:color w:val="auto"/>
          <w:shd w:val="clear" w:color="auto" w:fill="FFFFFF"/>
        </w:rPr>
        <w:t xml:space="preserve"> (5), 771-777 (2019).</w:t>
      </w:r>
      <w:bookmarkEnd w:id="20"/>
    </w:p>
    <w:p w14:paraId="676B0BF8" w14:textId="7AC85B4E" w:rsidR="00045B22" w:rsidRPr="003C5187" w:rsidRDefault="00045B22" w:rsidP="002E3FA6">
      <w:pPr>
        <w:rPr>
          <w:noProof/>
          <w:color w:val="auto"/>
          <w:shd w:val="clear" w:color="auto" w:fill="FFFFFF"/>
        </w:rPr>
      </w:pPr>
    </w:p>
    <w:p w14:paraId="0151D313" w14:textId="19839154" w:rsidR="003C5143" w:rsidRPr="003C5187" w:rsidRDefault="00C76B12" w:rsidP="002E3FA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3C5187">
        <w:rPr>
          <w:rFonts w:asciiTheme="minorHAnsi" w:hAnsiTheme="minorHAnsi" w:cstheme="minorHAnsi"/>
          <w:color w:val="auto"/>
          <w:shd w:val="clear" w:color="auto" w:fill="FFFFFF"/>
        </w:rPr>
        <w:fldChar w:fldCharType="end"/>
      </w:r>
    </w:p>
    <w:sectPr w:rsidR="003C5143" w:rsidRPr="003C5187" w:rsidSect="00B81B15">
      <w:headerReference w:type="defaul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CB7E2" w14:textId="77777777" w:rsidR="005363D7" w:rsidRDefault="005363D7" w:rsidP="00621C4E">
      <w:r>
        <w:separator/>
      </w:r>
    </w:p>
  </w:endnote>
  <w:endnote w:type="continuationSeparator" w:id="0">
    <w:p w14:paraId="506ED5CE" w14:textId="77777777" w:rsidR="005363D7" w:rsidRDefault="005363D7" w:rsidP="00621C4E">
      <w:r>
        <w:continuationSeparator/>
      </w:r>
    </w:p>
  </w:endnote>
  <w:endnote w:type="continuationNotice" w:id="1">
    <w:p w14:paraId="5B0F457F" w14:textId="77777777" w:rsidR="005363D7" w:rsidRDefault="00536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0FD2617B" w:rsidR="004C3F07" w:rsidRDefault="004C3F07" w:rsidP="003108E5"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34C58" w14:textId="77777777" w:rsidR="005363D7" w:rsidRDefault="005363D7" w:rsidP="00621C4E">
      <w:r>
        <w:separator/>
      </w:r>
    </w:p>
  </w:footnote>
  <w:footnote w:type="continuationSeparator" w:id="0">
    <w:p w14:paraId="25FD55C9" w14:textId="77777777" w:rsidR="005363D7" w:rsidRDefault="005363D7" w:rsidP="00621C4E">
      <w:r>
        <w:continuationSeparator/>
      </w:r>
    </w:p>
  </w:footnote>
  <w:footnote w:type="continuationNotice" w:id="1">
    <w:p w14:paraId="1DEFC4E0" w14:textId="77777777" w:rsidR="005363D7" w:rsidRDefault="00536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C3F07" w:rsidRPr="006F06E4" w:rsidRDefault="004C3F0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652E"/>
    <w:multiLevelType w:val="multilevel"/>
    <w:tmpl w:val="BFB4F2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D1556D6"/>
    <w:multiLevelType w:val="multilevel"/>
    <w:tmpl w:val="30523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070FC"/>
    <w:multiLevelType w:val="multilevel"/>
    <w:tmpl w:val="DCF423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976D4C"/>
    <w:multiLevelType w:val="multilevel"/>
    <w:tmpl w:val="BA2CB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3557692"/>
    <w:multiLevelType w:val="multilevel"/>
    <w:tmpl w:val="091838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817C4"/>
    <w:multiLevelType w:val="multilevel"/>
    <w:tmpl w:val="C7383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D1817"/>
    <w:multiLevelType w:val="hybridMultilevel"/>
    <w:tmpl w:val="3E0E18C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E2A26"/>
    <w:multiLevelType w:val="hybridMultilevel"/>
    <w:tmpl w:val="5F084E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1">
      <w:start w:val="1"/>
      <w:numFmt w:val="decimal"/>
      <w:lvlText w:val="%2)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A16019"/>
    <w:multiLevelType w:val="multilevel"/>
    <w:tmpl w:val="EBAA5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7B33"/>
    <w:multiLevelType w:val="multilevel"/>
    <w:tmpl w:val="2DA45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4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6"/>
  </w:num>
  <w:num w:numId="9">
    <w:abstractNumId w:val="17"/>
  </w:num>
  <w:num w:numId="10">
    <w:abstractNumId w:val="24"/>
  </w:num>
  <w:num w:numId="11">
    <w:abstractNumId w:val="28"/>
  </w:num>
  <w:num w:numId="12">
    <w:abstractNumId w:val="2"/>
  </w:num>
  <w:num w:numId="13">
    <w:abstractNumId w:val="26"/>
  </w:num>
  <w:num w:numId="14">
    <w:abstractNumId w:val="34"/>
  </w:num>
  <w:num w:numId="15">
    <w:abstractNumId w:val="19"/>
  </w:num>
  <w:num w:numId="16">
    <w:abstractNumId w:val="13"/>
  </w:num>
  <w:num w:numId="17">
    <w:abstractNumId w:val="27"/>
  </w:num>
  <w:num w:numId="18">
    <w:abstractNumId w:val="20"/>
  </w:num>
  <w:num w:numId="19">
    <w:abstractNumId w:val="31"/>
  </w:num>
  <w:num w:numId="20">
    <w:abstractNumId w:val="3"/>
  </w:num>
  <w:num w:numId="21">
    <w:abstractNumId w:val="32"/>
  </w:num>
  <w:num w:numId="22">
    <w:abstractNumId w:val="29"/>
  </w:num>
  <w:num w:numId="23">
    <w:abstractNumId w:val="21"/>
  </w:num>
  <w:num w:numId="24">
    <w:abstractNumId w:val="36"/>
  </w:num>
  <w:num w:numId="25">
    <w:abstractNumId w:val="11"/>
  </w:num>
  <w:num w:numId="26">
    <w:abstractNumId w:val="1"/>
  </w:num>
  <w:num w:numId="27">
    <w:abstractNumId w:val="8"/>
  </w:num>
  <w:num w:numId="28">
    <w:abstractNumId w:val="37"/>
  </w:num>
  <w:num w:numId="29">
    <w:abstractNumId w:val="18"/>
  </w:num>
  <w:num w:numId="30">
    <w:abstractNumId w:val="30"/>
  </w:num>
  <w:num w:numId="31">
    <w:abstractNumId w:val="33"/>
  </w:num>
  <w:num w:numId="32">
    <w:abstractNumId w:val="9"/>
  </w:num>
  <w:num w:numId="33">
    <w:abstractNumId w:val="15"/>
  </w:num>
  <w:num w:numId="34">
    <w:abstractNumId w:val="10"/>
  </w:num>
  <w:num w:numId="35">
    <w:abstractNumId w:val="6"/>
  </w:num>
  <w:num w:numId="36">
    <w:abstractNumId w:val="35"/>
  </w:num>
  <w:num w:numId="37">
    <w:abstractNumId w:val="5"/>
  </w:num>
  <w:num w:numId="3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d5a090d7009r6exzfivertz025pw0vezppa&quot;&gt;My EndNote Library&lt;record-ids&gt;&lt;item&gt;389&lt;/item&gt;&lt;item&gt;968&lt;/item&gt;&lt;item&gt;1053&lt;/item&gt;&lt;item&gt;1087&lt;/item&gt;&lt;item&gt;1150&lt;/item&gt;&lt;item&gt;1172&lt;/item&gt;&lt;item&gt;1224&lt;/item&gt;&lt;item&gt;1298&lt;/item&gt;&lt;item&gt;1376&lt;/item&gt;&lt;item&gt;1378&lt;/item&gt;&lt;item&gt;1379&lt;/item&gt;&lt;item&gt;1444&lt;/item&gt;&lt;item&gt;1502&lt;/item&gt;&lt;item&gt;1503&lt;/item&gt;&lt;item&gt;1504&lt;/item&gt;&lt;item&gt;1505&lt;/item&gt;&lt;/record-ids&gt;&lt;/item&gt;&lt;/Libraries&gt;"/>
    <w:docVar w:name="intellisampler_rd 44" w:val="44"/>
    <w:docVar w:name="intellisampler_rd 49" w:val="49"/>
    <w:docVar w:name="intellisampler_rd 51" w:val="51"/>
    <w:docVar w:name="intellisampler_rd 61" w:val="61"/>
    <w:docVar w:name="intellisampler_rd 69" w:val="69"/>
    <w:docVar w:name="is_review_method" w:val="Normal"/>
    <w:docVar w:name="is_sampling_method" w:val="categorical"/>
  </w:docVars>
  <w:rsids>
    <w:rsidRoot w:val="00EE705F"/>
    <w:rsid w:val="00001169"/>
    <w:rsid w:val="00001806"/>
    <w:rsid w:val="00003F0E"/>
    <w:rsid w:val="00005815"/>
    <w:rsid w:val="00006E39"/>
    <w:rsid w:val="00006E68"/>
    <w:rsid w:val="00007DBC"/>
    <w:rsid w:val="00007EA1"/>
    <w:rsid w:val="000100F0"/>
    <w:rsid w:val="00011C4B"/>
    <w:rsid w:val="000129B2"/>
    <w:rsid w:val="00012FF9"/>
    <w:rsid w:val="0001389C"/>
    <w:rsid w:val="00014314"/>
    <w:rsid w:val="000143C9"/>
    <w:rsid w:val="00015F93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459F"/>
    <w:rsid w:val="00037B58"/>
    <w:rsid w:val="00045B22"/>
    <w:rsid w:val="00051B73"/>
    <w:rsid w:val="00053872"/>
    <w:rsid w:val="000561FB"/>
    <w:rsid w:val="000575CF"/>
    <w:rsid w:val="00060ABE"/>
    <w:rsid w:val="00061A50"/>
    <w:rsid w:val="0006361B"/>
    <w:rsid w:val="00064104"/>
    <w:rsid w:val="00064F32"/>
    <w:rsid w:val="000652E3"/>
    <w:rsid w:val="00066025"/>
    <w:rsid w:val="00066803"/>
    <w:rsid w:val="000670F4"/>
    <w:rsid w:val="00067A8F"/>
    <w:rsid w:val="00070197"/>
    <w:rsid w:val="000701D1"/>
    <w:rsid w:val="00080A20"/>
    <w:rsid w:val="00082796"/>
    <w:rsid w:val="00082DF4"/>
    <w:rsid w:val="00085ED4"/>
    <w:rsid w:val="00086FF5"/>
    <w:rsid w:val="00087C0A"/>
    <w:rsid w:val="00091788"/>
    <w:rsid w:val="00093BC4"/>
    <w:rsid w:val="000943E6"/>
    <w:rsid w:val="00095CD8"/>
    <w:rsid w:val="00097929"/>
    <w:rsid w:val="000A1E80"/>
    <w:rsid w:val="000A3B70"/>
    <w:rsid w:val="000A5153"/>
    <w:rsid w:val="000A75E4"/>
    <w:rsid w:val="000B10AE"/>
    <w:rsid w:val="000B30BF"/>
    <w:rsid w:val="000B566B"/>
    <w:rsid w:val="000B595C"/>
    <w:rsid w:val="000B662E"/>
    <w:rsid w:val="000B7294"/>
    <w:rsid w:val="000B75D0"/>
    <w:rsid w:val="000C1CA8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40BB"/>
    <w:rsid w:val="000D59F7"/>
    <w:rsid w:val="000D633E"/>
    <w:rsid w:val="000D76E4"/>
    <w:rsid w:val="000D789F"/>
    <w:rsid w:val="000E3816"/>
    <w:rsid w:val="000E4F77"/>
    <w:rsid w:val="000E5207"/>
    <w:rsid w:val="000E5AEE"/>
    <w:rsid w:val="000E7FFC"/>
    <w:rsid w:val="000F265C"/>
    <w:rsid w:val="000F3AFA"/>
    <w:rsid w:val="000F5712"/>
    <w:rsid w:val="000F6611"/>
    <w:rsid w:val="000F7E22"/>
    <w:rsid w:val="001013C3"/>
    <w:rsid w:val="0010285D"/>
    <w:rsid w:val="0010553C"/>
    <w:rsid w:val="00107554"/>
    <w:rsid w:val="001075E9"/>
    <w:rsid w:val="001104F3"/>
    <w:rsid w:val="00112EEB"/>
    <w:rsid w:val="001152D8"/>
    <w:rsid w:val="00115D17"/>
    <w:rsid w:val="001173FF"/>
    <w:rsid w:val="00117CF1"/>
    <w:rsid w:val="00121DFD"/>
    <w:rsid w:val="001247B1"/>
    <w:rsid w:val="0012563A"/>
    <w:rsid w:val="001264DE"/>
    <w:rsid w:val="00130ABE"/>
    <w:rsid w:val="001313A7"/>
    <w:rsid w:val="0013276F"/>
    <w:rsid w:val="001342B5"/>
    <w:rsid w:val="0013621E"/>
    <w:rsid w:val="0013642E"/>
    <w:rsid w:val="00142EFE"/>
    <w:rsid w:val="001438B9"/>
    <w:rsid w:val="001440FC"/>
    <w:rsid w:val="00152A23"/>
    <w:rsid w:val="00153189"/>
    <w:rsid w:val="0015440C"/>
    <w:rsid w:val="00156B11"/>
    <w:rsid w:val="00162CB7"/>
    <w:rsid w:val="00163A19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3A11"/>
    <w:rsid w:val="00186C89"/>
    <w:rsid w:val="00187024"/>
    <w:rsid w:val="00190880"/>
    <w:rsid w:val="001911FF"/>
    <w:rsid w:val="00192006"/>
    <w:rsid w:val="001930D3"/>
    <w:rsid w:val="00193180"/>
    <w:rsid w:val="0019530C"/>
    <w:rsid w:val="00196238"/>
    <w:rsid w:val="00196792"/>
    <w:rsid w:val="001A126A"/>
    <w:rsid w:val="001A6FBF"/>
    <w:rsid w:val="001A7B68"/>
    <w:rsid w:val="001B1519"/>
    <w:rsid w:val="001B1964"/>
    <w:rsid w:val="001B286B"/>
    <w:rsid w:val="001B2E2D"/>
    <w:rsid w:val="001B3650"/>
    <w:rsid w:val="001B37E6"/>
    <w:rsid w:val="001B485D"/>
    <w:rsid w:val="001B5CD2"/>
    <w:rsid w:val="001C0BEE"/>
    <w:rsid w:val="001C1E49"/>
    <w:rsid w:val="001C27C1"/>
    <w:rsid w:val="001C2A98"/>
    <w:rsid w:val="001C3B86"/>
    <w:rsid w:val="001C47C4"/>
    <w:rsid w:val="001C4D95"/>
    <w:rsid w:val="001C79E5"/>
    <w:rsid w:val="001D30C7"/>
    <w:rsid w:val="001D33D0"/>
    <w:rsid w:val="001D3D7D"/>
    <w:rsid w:val="001D3FFF"/>
    <w:rsid w:val="001D4997"/>
    <w:rsid w:val="001D625F"/>
    <w:rsid w:val="001D68A4"/>
    <w:rsid w:val="001D7576"/>
    <w:rsid w:val="001D7DB0"/>
    <w:rsid w:val="001E0E3F"/>
    <w:rsid w:val="001E14A0"/>
    <w:rsid w:val="001E1B43"/>
    <w:rsid w:val="001E2DC4"/>
    <w:rsid w:val="001E7376"/>
    <w:rsid w:val="001F225C"/>
    <w:rsid w:val="001F589C"/>
    <w:rsid w:val="00200792"/>
    <w:rsid w:val="00201A60"/>
    <w:rsid w:val="00201CFA"/>
    <w:rsid w:val="0020220D"/>
    <w:rsid w:val="00202448"/>
    <w:rsid w:val="00202D15"/>
    <w:rsid w:val="00205B3F"/>
    <w:rsid w:val="00210F57"/>
    <w:rsid w:val="00212EAE"/>
    <w:rsid w:val="00213A62"/>
    <w:rsid w:val="00214BEE"/>
    <w:rsid w:val="002205B8"/>
    <w:rsid w:val="00220CAF"/>
    <w:rsid w:val="00221E7A"/>
    <w:rsid w:val="00225720"/>
    <w:rsid w:val="002259E5"/>
    <w:rsid w:val="00226140"/>
    <w:rsid w:val="00226C9B"/>
    <w:rsid w:val="002274F3"/>
    <w:rsid w:val="002307F7"/>
    <w:rsid w:val="0023094C"/>
    <w:rsid w:val="00233018"/>
    <w:rsid w:val="00233484"/>
    <w:rsid w:val="00234303"/>
    <w:rsid w:val="00234BE3"/>
    <w:rsid w:val="00235366"/>
    <w:rsid w:val="00235A90"/>
    <w:rsid w:val="00235E83"/>
    <w:rsid w:val="0023624F"/>
    <w:rsid w:val="00241E48"/>
    <w:rsid w:val="0024214E"/>
    <w:rsid w:val="00242623"/>
    <w:rsid w:val="0024417A"/>
    <w:rsid w:val="00250558"/>
    <w:rsid w:val="00250A9C"/>
    <w:rsid w:val="0025244B"/>
    <w:rsid w:val="0025357C"/>
    <w:rsid w:val="00257A24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5CC7"/>
    <w:rsid w:val="00277593"/>
    <w:rsid w:val="00280909"/>
    <w:rsid w:val="00280918"/>
    <w:rsid w:val="00282AF6"/>
    <w:rsid w:val="0028590B"/>
    <w:rsid w:val="0028596A"/>
    <w:rsid w:val="00285C18"/>
    <w:rsid w:val="00285C58"/>
    <w:rsid w:val="00286CFB"/>
    <w:rsid w:val="00287085"/>
    <w:rsid w:val="00287DC0"/>
    <w:rsid w:val="00290AF9"/>
    <w:rsid w:val="00291131"/>
    <w:rsid w:val="002967CF"/>
    <w:rsid w:val="00296DB2"/>
    <w:rsid w:val="00297788"/>
    <w:rsid w:val="002A2299"/>
    <w:rsid w:val="002A3285"/>
    <w:rsid w:val="002A34F9"/>
    <w:rsid w:val="002A484B"/>
    <w:rsid w:val="002A64A6"/>
    <w:rsid w:val="002B1FE3"/>
    <w:rsid w:val="002B3301"/>
    <w:rsid w:val="002C1445"/>
    <w:rsid w:val="002C47D4"/>
    <w:rsid w:val="002D0F38"/>
    <w:rsid w:val="002D18C3"/>
    <w:rsid w:val="002D27E8"/>
    <w:rsid w:val="002D77E3"/>
    <w:rsid w:val="002E04DD"/>
    <w:rsid w:val="002E0D84"/>
    <w:rsid w:val="002E3FA6"/>
    <w:rsid w:val="002E6614"/>
    <w:rsid w:val="002E76BC"/>
    <w:rsid w:val="002F22AF"/>
    <w:rsid w:val="002F27AA"/>
    <w:rsid w:val="002F27B8"/>
    <w:rsid w:val="002F2859"/>
    <w:rsid w:val="002F36C2"/>
    <w:rsid w:val="002F6E3C"/>
    <w:rsid w:val="0030117D"/>
    <w:rsid w:val="00301F30"/>
    <w:rsid w:val="003038FD"/>
    <w:rsid w:val="00303C87"/>
    <w:rsid w:val="00305D27"/>
    <w:rsid w:val="003108E5"/>
    <w:rsid w:val="003115A8"/>
    <w:rsid w:val="003120CB"/>
    <w:rsid w:val="003176B9"/>
    <w:rsid w:val="00320153"/>
    <w:rsid w:val="00320367"/>
    <w:rsid w:val="00322871"/>
    <w:rsid w:val="003250BE"/>
    <w:rsid w:val="00326FB3"/>
    <w:rsid w:val="003301FA"/>
    <w:rsid w:val="00330405"/>
    <w:rsid w:val="003316D4"/>
    <w:rsid w:val="003321B2"/>
    <w:rsid w:val="00332BBE"/>
    <w:rsid w:val="003337C4"/>
    <w:rsid w:val="00333822"/>
    <w:rsid w:val="00336715"/>
    <w:rsid w:val="003379F5"/>
    <w:rsid w:val="003401EC"/>
    <w:rsid w:val="00340DFD"/>
    <w:rsid w:val="00344954"/>
    <w:rsid w:val="00345646"/>
    <w:rsid w:val="00350CD7"/>
    <w:rsid w:val="00351087"/>
    <w:rsid w:val="00360C17"/>
    <w:rsid w:val="003621C6"/>
    <w:rsid w:val="003622B8"/>
    <w:rsid w:val="0036627B"/>
    <w:rsid w:val="00366B76"/>
    <w:rsid w:val="00373051"/>
    <w:rsid w:val="00373928"/>
    <w:rsid w:val="00373B8F"/>
    <w:rsid w:val="00373FD5"/>
    <w:rsid w:val="00374BAF"/>
    <w:rsid w:val="003750E0"/>
    <w:rsid w:val="00376D95"/>
    <w:rsid w:val="00377FBB"/>
    <w:rsid w:val="0038291F"/>
    <w:rsid w:val="00385140"/>
    <w:rsid w:val="00390A95"/>
    <w:rsid w:val="00393286"/>
    <w:rsid w:val="00393CC7"/>
    <w:rsid w:val="00394ACE"/>
    <w:rsid w:val="00394C06"/>
    <w:rsid w:val="00395CA4"/>
    <w:rsid w:val="00396302"/>
    <w:rsid w:val="003971F7"/>
    <w:rsid w:val="003A16FC"/>
    <w:rsid w:val="003A1E24"/>
    <w:rsid w:val="003A27FB"/>
    <w:rsid w:val="003A2C8A"/>
    <w:rsid w:val="003A4527"/>
    <w:rsid w:val="003A4FCD"/>
    <w:rsid w:val="003A53E8"/>
    <w:rsid w:val="003B0944"/>
    <w:rsid w:val="003B1593"/>
    <w:rsid w:val="003B4381"/>
    <w:rsid w:val="003B52DB"/>
    <w:rsid w:val="003C1043"/>
    <w:rsid w:val="003C1A30"/>
    <w:rsid w:val="003C5143"/>
    <w:rsid w:val="003C5187"/>
    <w:rsid w:val="003C6779"/>
    <w:rsid w:val="003C682A"/>
    <w:rsid w:val="003C71BE"/>
    <w:rsid w:val="003C78A0"/>
    <w:rsid w:val="003D033C"/>
    <w:rsid w:val="003D2998"/>
    <w:rsid w:val="003D2F0A"/>
    <w:rsid w:val="003D3891"/>
    <w:rsid w:val="003D3FE9"/>
    <w:rsid w:val="003D5D84"/>
    <w:rsid w:val="003D78A1"/>
    <w:rsid w:val="003E0F4F"/>
    <w:rsid w:val="003E18AC"/>
    <w:rsid w:val="003E210B"/>
    <w:rsid w:val="003E21FC"/>
    <w:rsid w:val="003E2A12"/>
    <w:rsid w:val="003E3384"/>
    <w:rsid w:val="003E36FD"/>
    <w:rsid w:val="003E3CA4"/>
    <w:rsid w:val="003E548E"/>
    <w:rsid w:val="003E5A1B"/>
    <w:rsid w:val="003F0B5E"/>
    <w:rsid w:val="003F248C"/>
    <w:rsid w:val="003F62EC"/>
    <w:rsid w:val="00401460"/>
    <w:rsid w:val="00407EC8"/>
    <w:rsid w:val="0041110A"/>
    <w:rsid w:val="00411624"/>
    <w:rsid w:val="004148E1"/>
    <w:rsid w:val="00414CFA"/>
    <w:rsid w:val="00415EC0"/>
    <w:rsid w:val="004160E9"/>
    <w:rsid w:val="00420BE9"/>
    <w:rsid w:val="004219FB"/>
    <w:rsid w:val="00423AD8"/>
    <w:rsid w:val="00423FDD"/>
    <w:rsid w:val="00424C85"/>
    <w:rsid w:val="004260BD"/>
    <w:rsid w:val="00427A0B"/>
    <w:rsid w:val="0043012F"/>
    <w:rsid w:val="00430F1F"/>
    <w:rsid w:val="004318EC"/>
    <w:rsid w:val="004326EA"/>
    <w:rsid w:val="00435F5C"/>
    <w:rsid w:val="0044167A"/>
    <w:rsid w:val="00443574"/>
    <w:rsid w:val="0044434C"/>
    <w:rsid w:val="0044456B"/>
    <w:rsid w:val="00446775"/>
    <w:rsid w:val="00447BD1"/>
    <w:rsid w:val="004507F3"/>
    <w:rsid w:val="00450AF4"/>
    <w:rsid w:val="00456A57"/>
    <w:rsid w:val="00460377"/>
    <w:rsid w:val="004607DE"/>
    <w:rsid w:val="00463753"/>
    <w:rsid w:val="004671C7"/>
    <w:rsid w:val="00470344"/>
    <w:rsid w:val="00472F4D"/>
    <w:rsid w:val="004730BF"/>
    <w:rsid w:val="00474DCB"/>
    <w:rsid w:val="0047535C"/>
    <w:rsid w:val="004762F6"/>
    <w:rsid w:val="004819DE"/>
    <w:rsid w:val="00485870"/>
    <w:rsid w:val="00485FE8"/>
    <w:rsid w:val="00490FE4"/>
    <w:rsid w:val="00492473"/>
    <w:rsid w:val="00492EB5"/>
    <w:rsid w:val="00494F77"/>
    <w:rsid w:val="00497721"/>
    <w:rsid w:val="004A0229"/>
    <w:rsid w:val="004A2D59"/>
    <w:rsid w:val="004A35D2"/>
    <w:rsid w:val="004A5D8E"/>
    <w:rsid w:val="004A6468"/>
    <w:rsid w:val="004A71E4"/>
    <w:rsid w:val="004A7833"/>
    <w:rsid w:val="004B02EF"/>
    <w:rsid w:val="004B0A9D"/>
    <w:rsid w:val="004B2F00"/>
    <w:rsid w:val="004B667A"/>
    <w:rsid w:val="004B6E31"/>
    <w:rsid w:val="004C1D66"/>
    <w:rsid w:val="004C31D7"/>
    <w:rsid w:val="004C3F07"/>
    <w:rsid w:val="004C4AD2"/>
    <w:rsid w:val="004C4EA6"/>
    <w:rsid w:val="004C5AC2"/>
    <w:rsid w:val="004C6226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5E0"/>
    <w:rsid w:val="004F2742"/>
    <w:rsid w:val="004F2836"/>
    <w:rsid w:val="00502A0A"/>
    <w:rsid w:val="00503224"/>
    <w:rsid w:val="00507C50"/>
    <w:rsid w:val="005108A2"/>
    <w:rsid w:val="00514D40"/>
    <w:rsid w:val="00517C3A"/>
    <w:rsid w:val="00517D50"/>
    <w:rsid w:val="00521516"/>
    <w:rsid w:val="005230B3"/>
    <w:rsid w:val="00527BF4"/>
    <w:rsid w:val="005324BE"/>
    <w:rsid w:val="00534689"/>
    <w:rsid w:val="00534F6C"/>
    <w:rsid w:val="00535994"/>
    <w:rsid w:val="005363D7"/>
    <w:rsid w:val="0053646D"/>
    <w:rsid w:val="00536D67"/>
    <w:rsid w:val="0053731E"/>
    <w:rsid w:val="00540AAD"/>
    <w:rsid w:val="00541066"/>
    <w:rsid w:val="00543EC1"/>
    <w:rsid w:val="005454E9"/>
    <w:rsid w:val="00546458"/>
    <w:rsid w:val="0055087C"/>
    <w:rsid w:val="00553413"/>
    <w:rsid w:val="00554AFD"/>
    <w:rsid w:val="0055514A"/>
    <w:rsid w:val="00555983"/>
    <w:rsid w:val="00560E31"/>
    <w:rsid w:val="00561BDA"/>
    <w:rsid w:val="00565A02"/>
    <w:rsid w:val="0056694C"/>
    <w:rsid w:val="00567DBF"/>
    <w:rsid w:val="005805E2"/>
    <w:rsid w:val="00581B23"/>
    <w:rsid w:val="0058219C"/>
    <w:rsid w:val="00586388"/>
    <w:rsid w:val="0058707F"/>
    <w:rsid w:val="00591DBD"/>
    <w:rsid w:val="005931FE"/>
    <w:rsid w:val="00595757"/>
    <w:rsid w:val="005A0028"/>
    <w:rsid w:val="005A0ACC"/>
    <w:rsid w:val="005A2F7A"/>
    <w:rsid w:val="005A302E"/>
    <w:rsid w:val="005A55B4"/>
    <w:rsid w:val="005B0072"/>
    <w:rsid w:val="005B0732"/>
    <w:rsid w:val="005B0F2D"/>
    <w:rsid w:val="005B1874"/>
    <w:rsid w:val="005B38A0"/>
    <w:rsid w:val="005B491C"/>
    <w:rsid w:val="005B4DBF"/>
    <w:rsid w:val="005B5DE2"/>
    <w:rsid w:val="005B674C"/>
    <w:rsid w:val="005C24F2"/>
    <w:rsid w:val="005C30A2"/>
    <w:rsid w:val="005C7561"/>
    <w:rsid w:val="005D1E57"/>
    <w:rsid w:val="005D2F57"/>
    <w:rsid w:val="005D34F6"/>
    <w:rsid w:val="005D4F1A"/>
    <w:rsid w:val="005E1884"/>
    <w:rsid w:val="005E6CCD"/>
    <w:rsid w:val="005F373A"/>
    <w:rsid w:val="005F3770"/>
    <w:rsid w:val="005F39A9"/>
    <w:rsid w:val="005F4F87"/>
    <w:rsid w:val="005F550F"/>
    <w:rsid w:val="005F5558"/>
    <w:rsid w:val="005F6914"/>
    <w:rsid w:val="005F6B0E"/>
    <w:rsid w:val="005F760E"/>
    <w:rsid w:val="005F7B1D"/>
    <w:rsid w:val="00601444"/>
    <w:rsid w:val="0060222A"/>
    <w:rsid w:val="00603186"/>
    <w:rsid w:val="006041E2"/>
    <w:rsid w:val="006070C4"/>
    <w:rsid w:val="00607B64"/>
    <w:rsid w:val="00607DFE"/>
    <w:rsid w:val="00610C21"/>
    <w:rsid w:val="00611907"/>
    <w:rsid w:val="00613116"/>
    <w:rsid w:val="006134DB"/>
    <w:rsid w:val="006202A6"/>
    <w:rsid w:val="0062054B"/>
    <w:rsid w:val="00620926"/>
    <w:rsid w:val="00621C4E"/>
    <w:rsid w:val="00622584"/>
    <w:rsid w:val="00622BA5"/>
    <w:rsid w:val="00624EAE"/>
    <w:rsid w:val="00625CF4"/>
    <w:rsid w:val="00626161"/>
    <w:rsid w:val="006305D7"/>
    <w:rsid w:val="00632F63"/>
    <w:rsid w:val="00633A01"/>
    <w:rsid w:val="00633B97"/>
    <w:rsid w:val="006341F7"/>
    <w:rsid w:val="00634585"/>
    <w:rsid w:val="00635014"/>
    <w:rsid w:val="00636167"/>
    <w:rsid w:val="006369CE"/>
    <w:rsid w:val="006411CA"/>
    <w:rsid w:val="00643BA4"/>
    <w:rsid w:val="006449C9"/>
    <w:rsid w:val="006450C9"/>
    <w:rsid w:val="0064605E"/>
    <w:rsid w:val="00651B34"/>
    <w:rsid w:val="006531BD"/>
    <w:rsid w:val="00657BC4"/>
    <w:rsid w:val="006619C8"/>
    <w:rsid w:val="00663260"/>
    <w:rsid w:val="0066521A"/>
    <w:rsid w:val="00666A41"/>
    <w:rsid w:val="00671710"/>
    <w:rsid w:val="00671B0E"/>
    <w:rsid w:val="00673414"/>
    <w:rsid w:val="00674B6F"/>
    <w:rsid w:val="00676079"/>
    <w:rsid w:val="00676ECD"/>
    <w:rsid w:val="00677D0A"/>
    <w:rsid w:val="0068185F"/>
    <w:rsid w:val="00681C7D"/>
    <w:rsid w:val="0069071D"/>
    <w:rsid w:val="006A01CF"/>
    <w:rsid w:val="006A1D5E"/>
    <w:rsid w:val="006A31EA"/>
    <w:rsid w:val="006A5B25"/>
    <w:rsid w:val="006A60DD"/>
    <w:rsid w:val="006A63C0"/>
    <w:rsid w:val="006B057C"/>
    <w:rsid w:val="006B0679"/>
    <w:rsid w:val="006B074C"/>
    <w:rsid w:val="006B12C0"/>
    <w:rsid w:val="006B2CF0"/>
    <w:rsid w:val="006B3B84"/>
    <w:rsid w:val="006B4E7C"/>
    <w:rsid w:val="006B4F0A"/>
    <w:rsid w:val="006B5D8C"/>
    <w:rsid w:val="006B72D4"/>
    <w:rsid w:val="006C11CC"/>
    <w:rsid w:val="006C1304"/>
    <w:rsid w:val="006C1AEB"/>
    <w:rsid w:val="006C3CD0"/>
    <w:rsid w:val="006C45BA"/>
    <w:rsid w:val="006C57FE"/>
    <w:rsid w:val="006C668E"/>
    <w:rsid w:val="006C7B51"/>
    <w:rsid w:val="006D1507"/>
    <w:rsid w:val="006D2178"/>
    <w:rsid w:val="006D23AE"/>
    <w:rsid w:val="006E097E"/>
    <w:rsid w:val="006E4B63"/>
    <w:rsid w:val="006F06E4"/>
    <w:rsid w:val="006F1DF7"/>
    <w:rsid w:val="006F1F2B"/>
    <w:rsid w:val="006F5132"/>
    <w:rsid w:val="006F5F65"/>
    <w:rsid w:val="006F60B6"/>
    <w:rsid w:val="006F74A6"/>
    <w:rsid w:val="006F7B41"/>
    <w:rsid w:val="00702B5D"/>
    <w:rsid w:val="00703030"/>
    <w:rsid w:val="00703ED2"/>
    <w:rsid w:val="00704C08"/>
    <w:rsid w:val="00706042"/>
    <w:rsid w:val="00707B8D"/>
    <w:rsid w:val="00712AAC"/>
    <w:rsid w:val="00713636"/>
    <w:rsid w:val="00713BAA"/>
    <w:rsid w:val="00714B8C"/>
    <w:rsid w:val="0071648E"/>
    <w:rsid w:val="0071675D"/>
    <w:rsid w:val="00717736"/>
    <w:rsid w:val="00724C4E"/>
    <w:rsid w:val="00732B47"/>
    <w:rsid w:val="00732D38"/>
    <w:rsid w:val="00735CF5"/>
    <w:rsid w:val="007402DE"/>
    <w:rsid w:val="0074063A"/>
    <w:rsid w:val="00742AA4"/>
    <w:rsid w:val="00743BA1"/>
    <w:rsid w:val="00745F1E"/>
    <w:rsid w:val="00750246"/>
    <w:rsid w:val="007515FE"/>
    <w:rsid w:val="0075256B"/>
    <w:rsid w:val="007601D0"/>
    <w:rsid w:val="007603BB"/>
    <w:rsid w:val="0076109D"/>
    <w:rsid w:val="00767107"/>
    <w:rsid w:val="00767C1A"/>
    <w:rsid w:val="0077068B"/>
    <w:rsid w:val="00773617"/>
    <w:rsid w:val="00773BFD"/>
    <w:rsid w:val="007743B3"/>
    <w:rsid w:val="00774490"/>
    <w:rsid w:val="0077581E"/>
    <w:rsid w:val="00775D95"/>
    <w:rsid w:val="007819FF"/>
    <w:rsid w:val="0078360C"/>
    <w:rsid w:val="00784A4C"/>
    <w:rsid w:val="00784BC6"/>
    <w:rsid w:val="0078523D"/>
    <w:rsid w:val="0079069D"/>
    <w:rsid w:val="0079083B"/>
    <w:rsid w:val="00790E3B"/>
    <w:rsid w:val="007931DF"/>
    <w:rsid w:val="007972D3"/>
    <w:rsid w:val="007A0172"/>
    <w:rsid w:val="007A1804"/>
    <w:rsid w:val="007A215A"/>
    <w:rsid w:val="007A2511"/>
    <w:rsid w:val="007A260E"/>
    <w:rsid w:val="007A4D4C"/>
    <w:rsid w:val="007A4DD6"/>
    <w:rsid w:val="007A5CB9"/>
    <w:rsid w:val="007A7588"/>
    <w:rsid w:val="007B0259"/>
    <w:rsid w:val="007B0B72"/>
    <w:rsid w:val="007B20AE"/>
    <w:rsid w:val="007B2D14"/>
    <w:rsid w:val="007B42CE"/>
    <w:rsid w:val="007B6B07"/>
    <w:rsid w:val="007B6D43"/>
    <w:rsid w:val="007B749A"/>
    <w:rsid w:val="007B7C6E"/>
    <w:rsid w:val="007C33ED"/>
    <w:rsid w:val="007C6ACC"/>
    <w:rsid w:val="007C770B"/>
    <w:rsid w:val="007D18EB"/>
    <w:rsid w:val="007D20B4"/>
    <w:rsid w:val="007D44D7"/>
    <w:rsid w:val="007D621A"/>
    <w:rsid w:val="007E058A"/>
    <w:rsid w:val="007E0E92"/>
    <w:rsid w:val="007E2887"/>
    <w:rsid w:val="007E4C05"/>
    <w:rsid w:val="007E5278"/>
    <w:rsid w:val="007E5687"/>
    <w:rsid w:val="007E749C"/>
    <w:rsid w:val="007E772F"/>
    <w:rsid w:val="007F1B5C"/>
    <w:rsid w:val="007F5183"/>
    <w:rsid w:val="008007C7"/>
    <w:rsid w:val="00801257"/>
    <w:rsid w:val="00801F8A"/>
    <w:rsid w:val="00803B0A"/>
    <w:rsid w:val="00804DED"/>
    <w:rsid w:val="00805B96"/>
    <w:rsid w:val="00810265"/>
    <w:rsid w:val="008105BE"/>
    <w:rsid w:val="008115A5"/>
    <w:rsid w:val="00811D46"/>
    <w:rsid w:val="0081415D"/>
    <w:rsid w:val="00814A1A"/>
    <w:rsid w:val="00816A5A"/>
    <w:rsid w:val="00820229"/>
    <w:rsid w:val="00821B9D"/>
    <w:rsid w:val="00822448"/>
    <w:rsid w:val="00822ABE"/>
    <w:rsid w:val="0082367B"/>
    <w:rsid w:val="008244D1"/>
    <w:rsid w:val="00825EE1"/>
    <w:rsid w:val="00827F51"/>
    <w:rsid w:val="0083028B"/>
    <w:rsid w:val="0083104E"/>
    <w:rsid w:val="00832B68"/>
    <w:rsid w:val="008343BE"/>
    <w:rsid w:val="00836535"/>
    <w:rsid w:val="00837166"/>
    <w:rsid w:val="00840FB4"/>
    <w:rsid w:val="008410B2"/>
    <w:rsid w:val="00841780"/>
    <w:rsid w:val="00841FA4"/>
    <w:rsid w:val="00847217"/>
    <w:rsid w:val="008500A0"/>
    <w:rsid w:val="00850115"/>
    <w:rsid w:val="008503CD"/>
    <w:rsid w:val="00850461"/>
    <w:rsid w:val="0085100E"/>
    <w:rsid w:val="00851282"/>
    <w:rsid w:val="008524E5"/>
    <w:rsid w:val="00852F03"/>
    <w:rsid w:val="0085351C"/>
    <w:rsid w:val="0085435A"/>
    <w:rsid w:val="008549CA"/>
    <w:rsid w:val="008556C3"/>
    <w:rsid w:val="0085687C"/>
    <w:rsid w:val="008611C1"/>
    <w:rsid w:val="00865002"/>
    <w:rsid w:val="008677B1"/>
    <w:rsid w:val="00867FDD"/>
    <w:rsid w:val="008706C5"/>
    <w:rsid w:val="00873707"/>
    <w:rsid w:val="00874B20"/>
    <w:rsid w:val="008757C6"/>
    <w:rsid w:val="008763E1"/>
    <w:rsid w:val="0087775C"/>
    <w:rsid w:val="00877EC8"/>
    <w:rsid w:val="00880F36"/>
    <w:rsid w:val="0088205B"/>
    <w:rsid w:val="00883F71"/>
    <w:rsid w:val="00885530"/>
    <w:rsid w:val="008910D1"/>
    <w:rsid w:val="00891DD0"/>
    <w:rsid w:val="0089296C"/>
    <w:rsid w:val="00892DB0"/>
    <w:rsid w:val="00894A83"/>
    <w:rsid w:val="00894E19"/>
    <w:rsid w:val="008963F4"/>
    <w:rsid w:val="008964FF"/>
    <w:rsid w:val="00896ABD"/>
    <w:rsid w:val="00897AB6"/>
    <w:rsid w:val="00897DA8"/>
    <w:rsid w:val="008A29AB"/>
    <w:rsid w:val="008A2C5D"/>
    <w:rsid w:val="008A3380"/>
    <w:rsid w:val="008A3480"/>
    <w:rsid w:val="008A4071"/>
    <w:rsid w:val="008A4089"/>
    <w:rsid w:val="008A42AC"/>
    <w:rsid w:val="008A7A9C"/>
    <w:rsid w:val="008B08DE"/>
    <w:rsid w:val="008B1787"/>
    <w:rsid w:val="008B5218"/>
    <w:rsid w:val="008B7102"/>
    <w:rsid w:val="008C340E"/>
    <w:rsid w:val="008C3B7D"/>
    <w:rsid w:val="008C4412"/>
    <w:rsid w:val="008C45B3"/>
    <w:rsid w:val="008C6F60"/>
    <w:rsid w:val="008D0200"/>
    <w:rsid w:val="008D0F90"/>
    <w:rsid w:val="008D3715"/>
    <w:rsid w:val="008D5465"/>
    <w:rsid w:val="008D5E61"/>
    <w:rsid w:val="008D6C72"/>
    <w:rsid w:val="008D7EB7"/>
    <w:rsid w:val="008D7EC5"/>
    <w:rsid w:val="008E3684"/>
    <w:rsid w:val="008E57F5"/>
    <w:rsid w:val="008E593B"/>
    <w:rsid w:val="008E7606"/>
    <w:rsid w:val="008F16AA"/>
    <w:rsid w:val="008F1DAA"/>
    <w:rsid w:val="008F3EBD"/>
    <w:rsid w:val="008F60B2"/>
    <w:rsid w:val="008F77D5"/>
    <w:rsid w:val="008F7C41"/>
    <w:rsid w:val="009031E2"/>
    <w:rsid w:val="0091276C"/>
    <w:rsid w:val="009145BE"/>
    <w:rsid w:val="009165AC"/>
    <w:rsid w:val="00916FFC"/>
    <w:rsid w:val="0092053F"/>
    <w:rsid w:val="0092340A"/>
    <w:rsid w:val="009303E5"/>
    <w:rsid w:val="009313D9"/>
    <w:rsid w:val="00931895"/>
    <w:rsid w:val="009330F9"/>
    <w:rsid w:val="009357C4"/>
    <w:rsid w:val="00935B7F"/>
    <w:rsid w:val="00941293"/>
    <w:rsid w:val="00944588"/>
    <w:rsid w:val="00946372"/>
    <w:rsid w:val="0095032B"/>
    <w:rsid w:val="00950B13"/>
    <w:rsid w:val="00950C17"/>
    <w:rsid w:val="009510E9"/>
    <w:rsid w:val="00951FAF"/>
    <w:rsid w:val="00954740"/>
    <w:rsid w:val="00954C15"/>
    <w:rsid w:val="009557BC"/>
    <w:rsid w:val="00955AE5"/>
    <w:rsid w:val="00960363"/>
    <w:rsid w:val="00961BE7"/>
    <w:rsid w:val="00962E71"/>
    <w:rsid w:val="00963ABC"/>
    <w:rsid w:val="00965BF2"/>
    <w:rsid w:val="00965D21"/>
    <w:rsid w:val="0096708E"/>
    <w:rsid w:val="00967764"/>
    <w:rsid w:val="00970B0E"/>
    <w:rsid w:val="00970BB9"/>
    <w:rsid w:val="009720A5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2FB7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19F7"/>
    <w:rsid w:val="009B3D4B"/>
    <w:rsid w:val="009B4E63"/>
    <w:rsid w:val="009B5B99"/>
    <w:rsid w:val="009B6EFC"/>
    <w:rsid w:val="009C1FD0"/>
    <w:rsid w:val="009C2DF8"/>
    <w:rsid w:val="009C31BF"/>
    <w:rsid w:val="009C390D"/>
    <w:rsid w:val="009C68B7"/>
    <w:rsid w:val="009D0834"/>
    <w:rsid w:val="009D095A"/>
    <w:rsid w:val="009D0A1E"/>
    <w:rsid w:val="009D2AE3"/>
    <w:rsid w:val="009D3508"/>
    <w:rsid w:val="009D3744"/>
    <w:rsid w:val="009D52BC"/>
    <w:rsid w:val="009D613D"/>
    <w:rsid w:val="009D7D0A"/>
    <w:rsid w:val="009E09D9"/>
    <w:rsid w:val="009E3655"/>
    <w:rsid w:val="009E3D42"/>
    <w:rsid w:val="009E3FE9"/>
    <w:rsid w:val="009E4D02"/>
    <w:rsid w:val="009F01B1"/>
    <w:rsid w:val="009F0DBB"/>
    <w:rsid w:val="009F21BC"/>
    <w:rsid w:val="009F3887"/>
    <w:rsid w:val="009F40DC"/>
    <w:rsid w:val="009F659A"/>
    <w:rsid w:val="009F732B"/>
    <w:rsid w:val="00A01CA8"/>
    <w:rsid w:val="00A01FE0"/>
    <w:rsid w:val="00A0234C"/>
    <w:rsid w:val="00A060E0"/>
    <w:rsid w:val="00A06945"/>
    <w:rsid w:val="00A079F7"/>
    <w:rsid w:val="00A10656"/>
    <w:rsid w:val="00A113C0"/>
    <w:rsid w:val="00A12FA6"/>
    <w:rsid w:val="00A1339B"/>
    <w:rsid w:val="00A14ABA"/>
    <w:rsid w:val="00A169E9"/>
    <w:rsid w:val="00A24CB6"/>
    <w:rsid w:val="00A25865"/>
    <w:rsid w:val="00A2598D"/>
    <w:rsid w:val="00A26CD2"/>
    <w:rsid w:val="00A27667"/>
    <w:rsid w:val="00A32979"/>
    <w:rsid w:val="00A34A67"/>
    <w:rsid w:val="00A351D7"/>
    <w:rsid w:val="00A37462"/>
    <w:rsid w:val="00A40357"/>
    <w:rsid w:val="00A41B64"/>
    <w:rsid w:val="00A43B2E"/>
    <w:rsid w:val="00A459E1"/>
    <w:rsid w:val="00A46AC4"/>
    <w:rsid w:val="00A478A5"/>
    <w:rsid w:val="00A52296"/>
    <w:rsid w:val="00A55661"/>
    <w:rsid w:val="00A55B7D"/>
    <w:rsid w:val="00A57515"/>
    <w:rsid w:val="00A61B70"/>
    <w:rsid w:val="00A61FA8"/>
    <w:rsid w:val="00A637F4"/>
    <w:rsid w:val="00A64DF2"/>
    <w:rsid w:val="00A65485"/>
    <w:rsid w:val="00A66E05"/>
    <w:rsid w:val="00A67655"/>
    <w:rsid w:val="00A70753"/>
    <w:rsid w:val="00A70ECD"/>
    <w:rsid w:val="00A712D2"/>
    <w:rsid w:val="00A72BD3"/>
    <w:rsid w:val="00A76863"/>
    <w:rsid w:val="00A812EA"/>
    <w:rsid w:val="00A81BC3"/>
    <w:rsid w:val="00A82C8A"/>
    <w:rsid w:val="00A82FB2"/>
    <w:rsid w:val="00A8346B"/>
    <w:rsid w:val="00A852FF"/>
    <w:rsid w:val="00A8548D"/>
    <w:rsid w:val="00A87337"/>
    <w:rsid w:val="00A90C97"/>
    <w:rsid w:val="00A92DDC"/>
    <w:rsid w:val="00A94636"/>
    <w:rsid w:val="00A960C8"/>
    <w:rsid w:val="00A96604"/>
    <w:rsid w:val="00A97609"/>
    <w:rsid w:val="00AA03DF"/>
    <w:rsid w:val="00AA1B4F"/>
    <w:rsid w:val="00AA21D8"/>
    <w:rsid w:val="00AA271A"/>
    <w:rsid w:val="00AA3270"/>
    <w:rsid w:val="00AA375A"/>
    <w:rsid w:val="00AA54F3"/>
    <w:rsid w:val="00AA5ED2"/>
    <w:rsid w:val="00AA63D0"/>
    <w:rsid w:val="00AA6B43"/>
    <w:rsid w:val="00AA70AE"/>
    <w:rsid w:val="00AA720D"/>
    <w:rsid w:val="00AA7B1F"/>
    <w:rsid w:val="00AB3145"/>
    <w:rsid w:val="00AB367A"/>
    <w:rsid w:val="00AB794A"/>
    <w:rsid w:val="00AB7BF8"/>
    <w:rsid w:val="00AC01D1"/>
    <w:rsid w:val="00AC0AB2"/>
    <w:rsid w:val="00AC0E9F"/>
    <w:rsid w:val="00AC0F88"/>
    <w:rsid w:val="00AC52A5"/>
    <w:rsid w:val="00AC6EFD"/>
    <w:rsid w:val="00AC7151"/>
    <w:rsid w:val="00AC729A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F03"/>
    <w:rsid w:val="00B01A16"/>
    <w:rsid w:val="00B02E8F"/>
    <w:rsid w:val="00B07709"/>
    <w:rsid w:val="00B07F45"/>
    <w:rsid w:val="00B1021A"/>
    <w:rsid w:val="00B10271"/>
    <w:rsid w:val="00B140D9"/>
    <w:rsid w:val="00B1481A"/>
    <w:rsid w:val="00B15A1F"/>
    <w:rsid w:val="00B15A3B"/>
    <w:rsid w:val="00B15FE9"/>
    <w:rsid w:val="00B2148A"/>
    <w:rsid w:val="00B220C2"/>
    <w:rsid w:val="00B2276E"/>
    <w:rsid w:val="00B249AB"/>
    <w:rsid w:val="00B25B32"/>
    <w:rsid w:val="00B26D2B"/>
    <w:rsid w:val="00B32616"/>
    <w:rsid w:val="00B330B7"/>
    <w:rsid w:val="00B36AF0"/>
    <w:rsid w:val="00B36C42"/>
    <w:rsid w:val="00B407A7"/>
    <w:rsid w:val="00B42EA7"/>
    <w:rsid w:val="00B455B9"/>
    <w:rsid w:val="00B45BA9"/>
    <w:rsid w:val="00B476BA"/>
    <w:rsid w:val="00B51845"/>
    <w:rsid w:val="00B51923"/>
    <w:rsid w:val="00B52606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3657"/>
    <w:rsid w:val="00B73758"/>
    <w:rsid w:val="00B739B3"/>
    <w:rsid w:val="00B73D30"/>
    <w:rsid w:val="00B777FE"/>
    <w:rsid w:val="00B81B15"/>
    <w:rsid w:val="00B8248F"/>
    <w:rsid w:val="00B9030C"/>
    <w:rsid w:val="00B915AE"/>
    <w:rsid w:val="00B97BA0"/>
    <w:rsid w:val="00BA1735"/>
    <w:rsid w:val="00BA19FA"/>
    <w:rsid w:val="00BA4288"/>
    <w:rsid w:val="00BB0902"/>
    <w:rsid w:val="00BB1620"/>
    <w:rsid w:val="00BB1F9C"/>
    <w:rsid w:val="00BB48E5"/>
    <w:rsid w:val="00BB5607"/>
    <w:rsid w:val="00BB5ACA"/>
    <w:rsid w:val="00BB627F"/>
    <w:rsid w:val="00BC0C17"/>
    <w:rsid w:val="00BC1771"/>
    <w:rsid w:val="00BC2341"/>
    <w:rsid w:val="00BC3823"/>
    <w:rsid w:val="00BC54FE"/>
    <w:rsid w:val="00BC5841"/>
    <w:rsid w:val="00BC5E38"/>
    <w:rsid w:val="00BD029A"/>
    <w:rsid w:val="00BD138E"/>
    <w:rsid w:val="00BD201A"/>
    <w:rsid w:val="00BD2DC4"/>
    <w:rsid w:val="00BD2EF0"/>
    <w:rsid w:val="00BD60B4"/>
    <w:rsid w:val="00BD6405"/>
    <w:rsid w:val="00BD796B"/>
    <w:rsid w:val="00BD7AE0"/>
    <w:rsid w:val="00BE011B"/>
    <w:rsid w:val="00BE022E"/>
    <w:rsid w:val="00BE40C0"/>
    <w:rsid w:val="00BE445C"/>
    <w:rsid w:val="00BE4DA9"/>
    <w:rsid w:val="00BE5F4A"/>
    <w:rsid w:val="00BE7AEF"/>
    <w:rsid w:val="00BF09B0"/>
    <w:rsid w:val="00BF1544"/>
    <w:rsid w:val="00BF1B53"/>
    <w:rsid w:val="00BF246D"/>
    <w:rsid w:val="00BF2682"/>
    <w:rsid w:val="00BF7A69"/>
    <w:rsid w:val="00C003D8"/>
    <w:rsid w:val="00C01C57"/>
    <w:rsid w:val="00C04F1C"/>
    <w:rsid w:val="00C06F06"/>
    <w:rsid w:val="00C107F2"/>
    <w:rsid w:val="00C138EF"/>
    <w:rsid w:val="00C15D35"/>
    <w:rsid w:val="00C17BFF"/>
    <w:rsid w:val="00C20FAD"/>
    <w:rsid w:val="00C2375F"/>
    <w:rsid w:val="00C247CB"/>
    <w:rsid w:val="00C26F07"/>
    <w:rsid w:val="00C32E66"/>
    <w:rsid w:val="00C3355F"/>
    <w:rsid w:val="00C33A04"/>
    <w:rsid w:val="00C33EAA"/>
    <w:rsid w:val="00C3569A"/>
    <w:rsid w:val="00C40759"/>
    <w:rsid w:val="00C4217D"/>
    <w:rsid w:val="00C43F48"/>
    <w:rsid w:val="00C448FF"/>
    <w:rsid w:val="00C45E57"/>
    <w:rsid w:val="00C50DFB"/>
    <w:rsid w:val="00C52F29"/>
    <w:rsid w:val="00C5309F"/>
    <w:rsid w:val="00C56CE6"/>
    <w:rsid w:val="00C57148"/>
    <w:rsid w:val="00C57263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1CB2"/>
    <w:rsid w:val="00C7492D"/>
    <w:rsid w:val="00C75999"/>
    <w:rsid w:val="00C7618F"/>
    <w:rsid w:val="00C765A9"/>
    <w:rsid w:val="00C76B12"/>
    <w:rsid w:val="00C77137"/>
    <w:rsid w:val="00C80C3D"/>
    <w:rsid w:val="00C81157"/>
    <w:rsid w:val="00C8162D"/>
    <w:rsid w:val="00C8283A"/>
    <w:rsid w:val="00C830BB"/>
    <w:rsid w:val="00C83A0B"/>
    <w:rsid w:val="00C842D0"/>
    <w:rsid w:val="00C84ED1"/>
    <w:rsid w:val="00C863CC"/>
    <w:rsid w:val="00C86BCC"/>
    <w:rsid w:val="00C87F8B"/>
    <w:rsid w:val="00C9038F"/>
    <w:rsid w:val="00C92AAB"/>
    <w:rsid w:val="00C95D4C"/>
    <w:rsid w:val="00C9637F"/>
    <w:rsid w:val="00C9708A"/>
    <w:rsid w:val="00CA2435"/>
    <w:rsid w:val="00CA2C1F"/>
    <w:rsid w:val="00CA32D4"/>
    <w:rsid w:val="00CA4068"/>
    <w:rsid w:val="00CA67F4"/>
    <w:rsid w:val="00CA7845"/>
    <w:rsid w:val="00CB0778"/>
    <w:rsid w:val="00CB28EE"/>
    <w:rsid w:val="00CB37F8"/>
    <w:rsid w:val="00CB5B54"/>
    <w:rsid w:val="00CB7521"/>
    <w:rsid w:val="00CB7DC3"/>
    <w:rsid w:val="00CC5BE1"/>
    <w:rsid w:val="00CC6DD6"/>
    <w:rsid w:val="00CC75A2"/>
    <w:rsid w:val="00CC7A18"/>
    <w:rsid w:val="00CD0E2F"/>
    <w:rsid w:val="00CD1D49"/>
    <w:rsid w:val="00CD2B14"/>
    <w:rsid w:val="00CD2F20"/>
    <w:rsid w:val="00CD4693"/>
    <w:rsid w:val="00CD6B20"/>
    <w:rsid w:val="00CE1339"/>
    <w:rsid w:val="00CE1856"/>
    <w:rsid w:val="00CE52FF"/>
    <w:rsid w:val="00CE61CC"/>
    <w:rsid w:val="00CE6E42"/>
    <w:rsid w:val="00CF0FA6"/>
    <w:rsid w:val="00CF20B7"/>
    <w:rsid w:val="00CF283B"/>
    <w:rsid w:val="00CF5D07"/>
    <w:rsid w:val="00CF6692"/>
    <w:rsid w:val="00CF70EF"/>
    <w:rsid w:val="00CF7441"/>
    <w:rsid w:val="00D00D16"/>
    <w:rsid w:val="00D01956"/>
    <w:rsid w:val="00D03C6C"/>
    <w:rsid w:val="00D04760"/>
    <w:rsid w:val="00D04A95"/>
    <w:rsid w:val="00D052EF"/>
    <w:rsid w:val="00D06288"/>
    <w:rsid w:val="00D068C7"/>
    <w:rsid w:val="00D11C07"/>
    <w:rsid w:val="00D128A4"/>
    <w:rsid w:val="00D147C8"/>
    <w:rsid w:val="00D15131"/>
    <w:rsid w:val="00D16FA2"/>
    <w:rsid w:val="00D20954"/>
    <w:rsid w:val="00D21022"/>
    <w:rsid w:val="00D21C39"/>
    <w:rsid w:val="00D21FC6"/>
    <w:rsid w:val="00D2243A"/>
    <w:rsid w:val="00D227EF"/>
    <w:rsid w:val="00D23B47"/>
    <w:rsid w:val="00D27E60"/>
    <w:rsid w:val="00D33393"/>
    <w:rsid w:val="00D33565"/>
    <w:rsid w:val="00D33D36"/>
    <w:rsid w:val="00D34D94"/>
    <w:rsid w:val="00D409E2"/>
    <w:rsid w:val="00D427D7"/>
    <w:rsid w:val="00D44E62"/>
    <w:rsid w:val="00D51570"/>
    <w:rsid w:val="00D53C5C"/>
    <w:rsid w:val="00D54504"/>
    <w:rsid w:val="00D556AD"/>
    <w:rsid w:val="00D5692E"/>
    <w:rsid w:val="00D57689"/>
    <w:rsid w:val="00D60381"/>
    <w:rsid w:val="00D616DE"/>
    <w:rsid w:val="00D61C13"/>
    <w:rsid w:val="00D62201"/>
    <w:rsid w:val="00D62893"/>
    <w:rsid w:val="00D651D1"/>
    <w:rsid w:val="00D67A1A"/>
    <w:rsid w:val="00D7110E"/>
    <w:rsid w:val="00D717BB"/>
    <w:rsid w:val="00D7226B"/>
    <w:rsid w:val="00D72707"/>
    <w:rsid w:val="00D741C9"/>
    <w:rsid w:val="00D75A9C"/>
    <w:rsid w:val="00D77007"/>
    <w:rsid w:val="00D80ACA"/>
    <w:rsid w:val="00D829C8"/>
    <w:rsid w:val="00D87917"/>
    <w:rsid w:val="00D87AD1"/>
    <w:rsid w:val="00D90079"/>
    <w:rsid w:val="00D90871"/>
    <w:rsid w:val="00D9155F"/>
    <w:rsid w:val="00D9403F"/>
    <w:rsid w:val="00D959B4"/>
    <w:rsid w:val="00D970E8"/>
    <w:rsid w:val="00D9796A"/>
    <w:rsid w:val="00D97DDF"/>
    <w:rsid w:val="00DA166E"/>
    <w:rsid w:val="00DA44DE"/>
    <w:rsid w:val="00DA45F3"/>
    <w:rsid w:val="00DA67F7"/>
    <w:rsid w:val="00DA750B"/>
    <w:rsid w:val="00DB123F"/>
    <w:rsid w:val="00DB1E9D"/>
    <w:rsid w:val="00DB620A"/>
    <w:rsid w:val="00DB7846"/>
    <w:rsid w:val="00DC2F48"/>
    <w:rsid w:val="00DC3832"/>
    <w:rsid w:val="00DC3B20"/>
    <w:rsid w:val="00DC7A51"/>
    <w:rsid w:val="00DD3B1E"/>
    <w:rsid w:val="00DD78CC"/>
    <w:rsid w:val="00DE06B2"/>
    <w:rsid w:val="00DE1B05"/>
    <w:rsid w:val="00DE525E"/>
    <w:rsid w:val="00DE5B5F"/>
    <w:rsid w:val="00DF17BB"/>
    <w:rsid w:val="00DF26A8"/>
    <w:rsid w:val="00DF614E"/>
    <w:rsid w:val="00E00696"/>
    <w:rsid w:val="00E01912"/>
    <w:rsid w:val="00E01FDF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17FC4"/>
    <w:rsid w:val="00E22DFF"/>
    <w:rsid w:val="00E249D5"/>
    <w:rsid w:val="00E25017"/>
    <w:rsid w:val="00E26F73"/>
    <w:rsid w:val="00E30A34"/>
    <w:rsid w:val="00E32074"/>
    <w:rsid w:val="00E326CB"/>
    <w:rsid w:val="00E33C68"/>
    <w:rsid w:val="00E34EEB"/>
    <w:rsid w:val="00E35DB0"/>
    <w:rsid w:val="00E3687C"/>
    <w:rsid w:val="00E44BD7"/>
    <w:rsid w:val="00E44EB9"/>
    <w:rsid w:val="00E45BDC"/>
    <w:rsid w:val="00E460B7"/>
    <w:rsid w:val="00E46358"/>
    <w:rsid w:val="00E471DC"/>
    <w:rsid w:val="00E50EB4"/>
    <w:rsid w:val="00E5239B"/>
    <w:rsid w:val="00E53090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5169"/>
    <w:rsid w:val="00E77296"/>
    <w:rsid w:val="00E80703"/>
    <w:rsid w:val="00E8072C"/>
    <w:rsid w:val="00E81160"/>
    <w:rsid w:val="00E87527"/>
    <w:rsid w:val="00E87EF7"/>
    <w:rsid w:val="00E92800"/>
    <w:rsid w:val="00E93763"/>
    <w:rsid w:val="00E93DCA"/>
    <w:rsid w:val="00E96C4C"/>
    <w:rsid w:val="00EA0556"/>
    <w:rsid w:val="00EA19B0"/>
    <w:rsid w:val="00EA1E3B"/>
    <w:rsid w:val="00EA2AAE"/>
    <w:rsid w:val="00EA2EC0"/>
    <w:rsid w:val="00EA427A"/>
    <w:rsid w:val="00EA723B"/>
    <w:rsid w:val="00EB1023"/>
    <w:rsid w:val="00EB6350"/>
    <w:rsid w:val="00EB687A"/>
    <w:rsid w:val="00EC2F62"/>
    <w:rsid w:val="00EC4C36"/>
    <w:rsid w:val="00EC62EB"/>
    <w:rsid w:val="00EC6E9F"/>
    <w:rsid w:val="00ED3008"/>
    <w:rsid w:val="00ED44F0"/>
    <w:rsid w:val="00ED4B33"/>
    <w:rsid w:val="00ED5993"/>
    <w:rsid w:val="00ED5EA5"/>
    <w:rsid w:val="00ED7DD6"/>
    <w:rsid w:val="00EE060B"/>
    <w:rsid w:val="00EE15A1"/>
    <w:rsid w:val="00EE2A7C"/>
    <w:rsid w:val="00EE2C42"/>
    <w:rsid w:val="00EE341B"/>
    <w:rsid w:val="00EE4453"/>
    <w:rsid w:val="00EE5145"/>
    <w:rsid w:val="00EE5FCE"/>
    <w:rsid w:val="00EE6BBD"/>
    <w:rsid w:val="00EE6E1E"/>
    <w:rsid w:val="00EE705F"/>
    <w:rsid w:val="00EF1462"/>
    <w:rsid w:val="00EF33D0"/>
    <w:rsid w:val="00EF54FD"/>
    <w:rsid w:val="00F036FA"/>
    <w:rsid w:val="00F04394"/>
    <w:rsid w:val="00F05C22"/>
    <w:rsid w:val="00F07F0D"/>
    <w:rsid w:val="00F1108E"/>
    <w:rsid w:val="00F11E93"/>
    <w:rsid w:val="00F13112"/>
    <w:rsid w:val="00F13DD4"/>
    <w:rsid w:val="00F16F22"/>
    <w:rsid w:val="00F16FE6"/>
    <w:rsid w:val="00F238BD"/>
    <w:rsid w:val="00F24992"/>
    <w:rsid w:val="00F254BF"/>
    <w:rsid w:val="00F26BD3"/>
    <w:rsid w:val="00F31385"/>
    <w:rsid w:val="00F3157F"/>
    <w:rsid w:val="00F32F2F"/>
    <w:rsid w:val="00F33F3F"/>
    <w:rsid w:val="00F35BDD"/>
    <w:rsid w:val="00F35EF0"/>
    <w:rsid w:val="00F35FE9"/>
    <w:rsid w:val="00F3781F"/>
    <w:rsid w:val="00F403FD"/>
    <w:rsid w:val="00F41E72"/>
    <w:rsid w:val="00F45BDF"/>
    <w:rsid w:val="00F50118"/>
    <w:rsid w:val="00F50300"/>
    <w:rsid w:val="00F518E0"/>
    <w:rsid w:val="00F5414B"/>
    <w:rsid w:val="00F558C3"/>
    <w:rsid w:val="00F56E39"/>
    <w:rsid w:val="00F623E9"/>
    <w:rsid w:val="00F63951"/>
    <w:rsid w:val="00F63C86"/>
    <w:rsid w:val="00F7272C"/>
    <w:rsid w:val="00F73D2E"/>
    <w:rsid w:val="00F766BE"/>
    <w:rsid w:val="00F77EB9"/>
    <w:rsid w:val="00F80635"/>
    <w:rsid w:val="00F8115F"/>
    <w:rsid w:val="00F815D1"/>
    <w:rsid w:val="00F81E7E"/>
    <w:rsid w:val="00F81F0F"/>
    <w:rsid w:val="00F825F4"/>
    <w:rsid w:val="00F834F8"/>
    <w:rsid w:val="00F838DF"/>
    <w:rsid w:val="00F845AA"/>
    <w:rsid w:val="00F8518A"/>
    <w:rsid w:val="00F87EAA"/>
    <w:rsid w:val="00F92AA1"/>
    <w:rsid w:val="00F932DE"/>
    <w:rsid w:val="00F963DD"/>
    <w:rsid w:val="00F9641A"/>
    <w:rsid w:val="00F96D4F"/>
    <w:rsid w:val="00F97004"/>
    <w:rsid w:val="00FA067D"/>
    <w:rsid w:val="00FA2045"/>
    <w:rsid w:val="00FA2A6B"/>
    <w:rsid w:val="00FA40B3"/>
    <w:rsid w:val="00FA7A66"/>
    <w:rsid w:val="00FB0D39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50"/>
    <w:rsid w:val="00FC6468"/>
    <w:rsid w:val="00FC6D49"/>
    <w:rsid w:val="00FC7CD7"/>
    <w:rsid w:val="00FD13CA"/>
    <w:rsid w:val="00FD36B8"/>
    <w:rsid w:val="00FD4922"/>
    <w:rsid w:val="00FD4DE7"/>
    <w:rsid w:val="00FD53F7"/>
    <w:rsid w:val="00FD6461"/>
    <w:rsid w:val="00FD6F32"/>
    <w:rsid w:val="00FE0281"/>
    <w:rsid w:val="00FE56E1"/>
    <w:rsid w:val="00FE6D58"/>
    <w:rsid w:val="00FE6D7E"/>
    <w:rsid w:val="00FE7083"/>
    <w:rsid w:val="00FF019F"/>
    <w:rsid w:val="00FF0F44"/>
    <w:rsid w:val="00FF1B2A"/>
    <w:rsid w:val="00FF2160"/>
    <w:rsid w:val="00FF27E3"/>
    <w:rsid w:val="00FF2E31"/>
    <w:rsid w:val="00FF30DE"/>
    <w:rsid w:val="00FF59E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0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color w:val="auto"/>
      <w:sz w:val="20"/>
      <w:szCs w:val="20"/>
      <w:lang w:val="es-ES_tradnl" w:eastAsia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022E"/>
    <w:rPr>
      <w:rFonts w:ascii="Courier New" w:hAnsi="Courier New" w:cs="Courier New"/>
      <w:lang w:val="es-ES_tradnl" w:eastAsia="es-ES_tradnl"/>
    </w:rPr>
  </w:style>
  <w:style w:type="character" w:styleId="PlaceholderText">
    <w:name w:val="Placeholder Text"/>
    <w:basedOn w:val="DefaultParagraphFont"/>
    <w:uiPriority w:val="99"/>
    <w:semiHidden/>
    <w:rsid w:val="005F6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9197/a-pre-clinical-porcine-model-of-orthotopic-heart-transplantation" TargetMode="External"/><Relationship Id="rId13" Type="http://schemas.openxmlformats.org/officeDocument/2006/relationships/hyperlink" Target="mailto:aballestin@ccmijesusus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allestin@ccmijesusus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allestin@ccmijesusus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ballestin@ccmijesusu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llestin@ccmijesususon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3812-E973-458B-A173-9D3CE5F6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5467</Words>
  <Characters>31168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36562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2019-07-26T14:23:00Z</dcterms:created>
  <dcterms:modified xsi:type="dcterms:W3CDTF">2019-07-26T14:23:00Z</dcterms:modified>
</cp:coreProperties>
</file>