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74C40D2" w:rsidR="006305D7" w:rsidRDefault="006305D7" w:rsidP="00AC3863">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60C7A9D5" w:rsidR="007A4DD6" w:rsidRPr="006E0810" w:rsidRDefault="00E753A7" w:rsidP="00AC3863">
      <w:pPr>
        <w:rPr>
          <w:rFonts w:asciiTheme="minorHAnsi" w:hAnsiTheme="minorHAnsi" w:cstheme="minorHAnsi"/>
          <w:color w:val="auto"/>
        </w:rPr>
      </w:pPr>
      <w:r w:rsidRPr="006E0810">
        <w:rPr>
          <w:rFonts w:asciiTheme="minorHAnsi" w:hAnsiTheme="minorHAnsi" w:cstheme="minorHAnsi"/>
          <w:color w:val="auto"/>
        </w:rPr>
        <w:t xml:space="preserve">Intrathecal </w:t>
      </w:r>
      <w:r w:rsidR="00AC3863" w:rsidRPr="006E0810">
        <w:rPr>
          <w:rFonts w:asciiTheme="minorHAnsi" w:hAnsiTheme="minorHAnsi" w:cstheme="minorHAnsi"/>
          <w:color w:val="auto"/>
        </w:rPr>
        <w:t xml:space="preserve">Delivery of </w:t>
      </w:r>
      <w:r w:rsidR="00AC3863">
        <w:rPr>
          <w:rFonts w:asciiTheme="minorHAnsi" w:hAnsiTheme="minorHAnsi" w:cstheme="minorHAnsi"/>
          <w:color w:val="auto"/>
        </w:rPr>
        <w:t>Antisense Oligonucleotides</w:t>
      </w:r>
      <w:r w:rsidR="00AC3863" w:rsidRPr="006E0810">
        <w:rPr>
          <w:rFonts w:asciiTheme="minorHAnsi" w:hAnsiTheme="minorHAnsi" w:cstheme="minorHAnsi"/>
          <w:color w:val="auto"/>
        </w:rPr>
        <w:t xml:space="preserve"> in </w:t>
      </w:r>
      <w:r w:rsidR="00AC3863">
        <w:rPr>
          <w:rFonts w:asciiTheme="minorHAnsi" w:hAnsiTheme="minorHAnsi" w:cstheme="minorHAnsi"/>
          <w:color w:val="auto"/>
        </w:rPr>
        <w:t xml:space="preserve">the </w:t>
      </w:r>
      <w:r w:rsidR="00AC3863" w:rsidRPr="006E0810">
        <w:rPr>
          <w:rFonts w:asciiTheme="minorHAnsi" w:hAnsiTheme="minorHAnsi" w:cstheme="minorHAnsi"/>
          <w:color w:val="auto"/>
        </w:rPr>
        <w:t>Rat</w:t>
      </w:r>
      <w:r w:rsidR="00AC3863">
        <w:rPr>
          <w:rFonts w:asciiTheme="minorHAnsi" w:hAnsiTheme="minorHAnsi" w:cstheme="minorHAnsi"/>
          <w:color w:val="auto"/>
        </w:rPr>
        <w:t xml:space="preserve"> </w:t>
      </w:r>
      <w:r w:rsidR="00AC3863">
        <w:rPr>
          <w:rFonts w:asciiTheme="minorHAnsi" w:hAnsiTheme="minorHAnsi" w:cs="Arial"/>
        </w:rPr>
        <w:t>Central Nervous System</w:t>
      </w:r>
    </w:p>
    <w:p w14:paraId="2E300B21" w14:textId="77777777" w:rsidR="007A4DD6" w:rsidRDefault="007A4DD6" w:rsidP="00AC3863">
      <w:pPr>
        <w:rPr>
          <w:rFonts w:asciiTheme="minorHAnsi" w:hAnsiTheme="minorHAnsi" w:cstheme="minorHAnsi"/>
          <w:b/>
          <w:bCs/>
        </w:rPr>
      </w:pPr>
    </w:p>
    <w:p w14:paraId="3D080DA3" w14:textId="5084BFD7" w:rsidR="006305D7" w:rsidRDefault="006305D7" w:rsidP="00AC3863">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2B171D0" w14:textId="21E7770C" w:rsidR="007A4DD6" w:rsidRPr="003301E2" w:rsidRDefault="002C39B8" w:rsidP="00AC3863">
      <w:pPr>
        <w:rPr>
          <w:rFonts w:asciiTheme="minorHAnsi" w:hAnsiTheme="minorHAnsi" w:cstheme="minorHAnsi"/>
          <w:color w:val="auto"/>
        </w:rPr>
      </w:pPr>
      <w:r w:rsidRPr="003301E2">
        <w:rPr>
          <w:rFonts w:asciiTheme="minorHAnsi" w:hAnsiTheme="minorHAnsi" w:cstheme="minorHAnsi"/>
          <w:color w:val="auto"/>
        </w:rPr>
        <w:t>Yi Chen</w:t>
      </w:r>
      <w:r w:rsidR="00E753A7" w:rsidRPr="003301E2">
        <w:rPr>
          <w:rFonts w:asciiTheme="minorHAnsi" w:hAnsiTheme="minorHAnsi" w:cstheme="minorHAnsi"/>
          <w:color w:val="auto"/>
          <w:vertAlign w:val="superscript"/>
        </w:rPr>
        <w:t>1</w:t>
      </w:r>
      <w:r w:rsidRPr="003301E2">
        <w:rPr>
          <w:rFonts w:asciiTheme="minorHAnsi" w:hAnsiTheme="minorHAnsi" w:cstheme="minorHAnsi"/>
          <w:color w:val="auto"/>
        </w:rPr>
        <w:t xml:space="preserve">, </w:t>
      </w:r>
      <w:r w:rsidR="000B2C37">
        <w:rPr>
          <w:rFonts w:asciiTheme="minorHAnsi" w:hAnsiTheme="minorHAnsi" w:cstheme="minorHAnsi"/>
          <w:color w:val="auto"/>
        </w:rPr>
        <w:t>Curt</w:t>
      </w:r>
      <w:r w:rsidR="002C1639">
        <w:rPr>
          <w:rFonts w:asciiTheme="minorHAnsi" w:hAnsiTheme="minorHAnsi" w:cstheme="minorHAnsi"/>
          <w:color w:val="auto"/>
        </w:rPr>
        <w:t xml:space="preserve"> </w:t>
      </w:r>
      <w:r w:rsidR="000B2C37">
        <w:rPr>
          <w:rFonts w:asciiTheme="minorHAnsi" w:hAnsiTheme="minorHAnsi" w:cstheme="minorHAnsi"/>
          <w:color w:val="auto"/>
        </w:rPr>
        <w:t>Maz</w:t>
      </w:r>
      <w:r w:rsidR="002C1639">
        <w:rPr>
          <w:rFonts w:asciiTheme="minorHAnsi" w:hAnsiTheme="minorHAnsi" w:cstheme="minorHAnsi"/>
          <w:color w:val="auto"/>
        </w:rPr>
        <w:t>u</w:t>
      </w:r>
      <w:r w:rsidR="000B2C37">
        <w:rPr>
          <w:rFonts w:asciiTheme="minorHAnsi" w:hAnsiTheme="minorHAnsi" w:cstheme="minorHAnsi"/>
          <w:color w:val="auto"/>
        </w:rPr>
        <w:t>r</w:t>
      </w:r>
      <w:r w:rsidR="000B2C37" w:rsidRPr="000B2C37">
        <w:rPr>
          <w:rFonts w:asciiTheme="minorHAnsi" w:hAnsiTheme="minorHAnsi" w:cstheme="minorHAnsi"/>
          <w:color w:val="auto"/>
          <w:vertAlign w:val="superscript"/>
        </w:rPr>
        <w:t>2</w:t>
      </w:r>
      <w:r w:rsidR="000B2C37">
        <w:rPr>
          <w:rFonts w:asciiTheme="minorHAnsi" w:hAnsiTheme="minorHAnsi" w:cstheme="minorHAnsi"/>
          <w:color w:val="auto"/>
        </w:rPr>
        <w:t xml:space="preserve">, </w:t>
      </w:r>
      <w:r w:rsidRPr="003301E2">
        <w:rPr>
          <w:rFonts w:asciiTheme="minorHAnsi" w:hAnsiTheme="minorHAnsi" w:cstheme="minorHAnsi"/>
          <w:color w:val="auto"/>
        </w:rPr>
        <w:t>Yi Luo</w:t>
      </w:r>
      <w:r w:rsidR="00E753A7" w:rsidRPr="003301E2">
        <w:rPr>
          <w:rFonts w:asciiTheme="minorHAnsi" w:hAnsiTheme="minorHAnsi" w:cstheme="minorHAnsi"/>
          <w:color w:val="auto"/>
          <w:vertAlign w:val="superscript"/>
        </w:rPr>
        <w:t>1</w:t>
      </w:r>
      <w:r w:rsidRPr="003301E2">
        <w:rPr>
          <w:rFonts w:asciiTheme="minorHAnsi" w:hAnsiTheme="minorHAnsi" w:cstheme="minorHAnsi"/>
          <w:color w:val="auto"/>
        </w:rPr>
        <w:t>, Linhong Sun</w:t>
      </w:r>
      <w:r w:rsidR="00E753A7" w:rsidRPr="003301E2">
        <w:rPr>
          <w:rFonts w:asciiTheme="minorHAnsi" w:hAnsiTheme="minorHAnsi" w:cstheme="minorHAnsi"/>
          <w:color w:val="auto"/>
          <w:vertAlign w:val="superscript"/>
        </w:rPr>
        <w:t>1</w:t>
      </w:r>
      <w:r w:rsidRPr="003301E2">
        <w:rPr>
          <w:rFonts w:asciiTheme="minorHAnsi" w:hAnsiTheme="minorHAnsi" w:cstheme="minorHAnsi"/>
          <w:color w:val="auto"/>
        </w:rPr>
        <w:t xml:space="preserve">, </w:t>
      </w:r>
      <w:r w:rsidR="00E753A7" w:rsidRPr="003301E2">
        <w:rPr>
          <w:rFonts w:asciiTheme="minorHAnsi" w:hAnsiTheme="minorHAnsi" w:cstheme="minorHAnsi"/>
          <w:color w:val="auto"/>
        </w:rPr>
        <w:t>Mingdi Zhang</w:t>
      </w:r>
      <w:r w:rsidR="00E753A7" w:rsidRPr="003301E2">
        <w:rPr>
          <w:rFonts w:asciiTheme="minorHAnsi" w:hAnsiTheme="minorHAnsi" w:cstheme="minorHAnsi"/>
          <w:color w:val="auto"/>
          <w:vertAlign w:val="superscript"/>
        </w:rPr>
        <w:t>1</w:t>
      </w:r>
      <w:r w:rsidR="00E753A7" w:rsidRPr="003301E2">
        <w:rPr>
          <w:rFonts w:asciiTheme="minorHAnsi" w:hAnsiTheme="minorHAnsi" w:cstheme="minorHAnsi"/>
          <w:color w:val="auto"/>
        </w:rPr>
        <w:t xml:space="preserve">, </w:t>
      </w:r>
      <w:r w:rsidRPr="003301E2">
        <w:rPr>
          <w:rFonts w:asciiTheme="minorHAnsi" w:hAnsiTheme="minorHAnsi" w:cstheme="minorHAnsi"/>
          <w:color w:val="auto"/>
        </w:rPr>
        <w:t>Alex McCampbell</w:t>
      </w:r>
      <w:r w:rsidR="00E753A7" w:rsidRPr="003301E2">
        <w:rPr>
          <w:rFonts w:asciiTheme="minorHAnsi" w:hAnsiTheme="minorHAnsi" w:cstheme="minorHAnsi"/>
          <w:color w:val="auto"/>
          <w:vertAlign w:val="superscript"/>
        </w:rPr>
        <w:t>1</w:t>
      </w:r>
      <w:r w:rsidR="00AC3863">
        <w:rPr>
          <w:rFonts w:asciiTheme="minorHAnsi" w:hAnsiTheme="minorHAnsi" w:cstheme="minorHAnsi"/>
          <w:color w:val="auto"/>
        </w:rPr>
        <w:t>,</w:t>
      </w:r>
      <w:r w:rsidR="00E753A7" w:rsidRPr="003301E2">
        <w:rPr>
          <w:rFonts w:asciiTheme="minorHAnsi" w:hAnsiTheme="minorHAnsi" w:cstheme="minorHAnsi"/>
          <w:color w:val="auto"/>
        </w:rPr>
        <w:t xml:space="preserve"> Giulio Srubek Tomassy</w:t>
      </w:r>
      <w:r w:rsidR="00E753A7" w:rsidRPr="003301E2">
        <w:rPr>
          <w:rFonts w:asciiTheme="minorHAnsi" w:hAnsiTheme="minorHAnsi" w:cstheme="minorHAnsi"/>
          <w:color w:val="auto"/>
          <w:vertAlign w:val="superscript"/>
        </w:rPr>
        <w:t>1</w:t>
      </w:r>
    </w:p>
    <w:p w14:paraId="45BDF240" w14:textId="77777777" w:rsidR="00E753A7" w:rsidRPr="003301E2" w:rsidRDefault="00E753A7" w:rsidP="00AC3863">
      <w:pPr>
        <w:rPr>
          <w:rFonts w:asciiTheme="minorHAnsi" w:hAnsiTheme="minorHAnsi" w:cstheme="minorHAnsi"/>
          <w:color w:val="auto"/>
        </w:rPr>
      </w:pPr>
    </w:p>
    <w:p w14:paraId="1976852A" w14:textId="410DF0CA" w:rsidR="002C39B8" w:rsidRPr="003301E2" w:rsidRDefault="00E753A7" w:rsidP="00AC3863">
      <w:pPr>
        <w:rPr>
          <w:rFonts w:asciiTheme="minorHAnsi" w:hAnsiTheme="minorHAnsi" w:cstheme="minorHAnsi"/>
          <w:color w:val="auto"/>
        </w:rPr>
      </w:pPr>
      <w:r w:rsidRPr="003301E2">
        <w:rPr>
          <w:rFonts w:asciiTheme="minorHAnsi" w:hAnsiTheme="minorHAnsi" w:cstheme="minorHAnsi"/>
          <w:color w:val="auto"/>
          <w:vertAlign w:val="superscript"/>
        </w:rPr>
        <w:t>1</w:t>
      </w:r>
      <w:r w:rsidR="002C39B8" w:rsidRPr="003301E2">
        <w:rPr>
          <w:rFonts w:asciiTheme="minorHAnsi" w:hAnsiTheme="minorHAnsi" w:cstheme="minorHAnsi"/>
          <w:color w:val="auto"/>
        </w:rPr>
        <w:t>Biogen, Inc., Cambridge, Massachusetts, USA</w:t>
      </w:r>
    </w:p>
    <w:p w14:paraId="7DAB1A10" w14:textId="0D4B4576" w:rsidR="00E753A7" w:rsidRDefault="000B2C37" w:rsidP="00AC3863">
      <w:pPr>
        <w:rPr>
          <w:rFonts w:asciiTheme="minorHAnsi" w:hAnsiTheme="minorHAnsi" w:cstheme="minorHAnsi"/>
          <w:color w:val="auto"/>
        </w:rPr>
      </w:pPr>
      <w:r w:rsidRPr="000B2C37">
        <w:rPr>
          <w:rFonts w:asciiTheme="minorHAnsi" w:hAnsiTheme="minorHAnsi" w:cstheme="minorHAnsi"/>
          <w:color w:val="auto"/>
          <w:vertAlign w:val="superscript"/>
        </w:rPr>
        <w:t>2</w:t>
      </w:r>
      <w:r w:rsidRPr="000B2C37">
        <w:rPr>
          <w:rFonts w:asciiTheme="minorHAnsi" w:hAnsiTheme="minorHAnsi" w:cstheme="minorHAnsi"/>
          <w:color w:val="auto"/>
        </w:rPr>
        <w:t>Ionis Pharmaceuticals, Carlsbad, California, USA</w:t>
      </w:r>
    </w:p>
    <w:p w14:paraId="1BB4821B" w14:textId="77777777" w:rsidR="000B2C37" w:rsidRPr="000B2C37" w:rsidRDefault="000B2C37" w:rsidP="00AC3863">
      <w:pPr>
        <w:rPr>
          <w:rFonts w:asciiTheme="minorHAnsi" w:hAnsiTheme="minorHAnsi" w:cstheme="minorHAnsi"/>
          <w:color w:val="auto"/>
        </w:rPr>
      </w:pPr>
    </w:p>
    <w:p w14:paraId="1BA2FA2C" w14:textId="77777777" w:rsidR="00D1407D" w:rsidRPr="00D1407D" w:rsidRDefault="00D1407D" w:rsidP="00D1407D">
      <w:pPr>
        <w:rPr>
          <w:rFonts w:asciiTheme="minorHAnsi" w:hAnsiTheme="minorHAnsi" w:cstheme="minorHAnsi"/>
          <w:bCs/>
          <w:color w:val="auto"/>
        </w:rPr>
      </w:pPr>
      <w:r w:rsidRPr="00D1407D">
        <w:rPr>
          <w:rFonts w:asciiTheme="minorHAnsi" w:hAnsiTheme="minorHAnsi" w:cstheme="minorHAnsi"/>
          <w:bCs/>
          <w:color w:val="auto"/>
        </w:rPr>
        <w:t>Email address</w:t>
      </w:r>
      <w:r>
        <w:rPr>
          <w:rFonts w:asciiTheme="minorHAnsi" w:hAnsiTheme="minorHAnsi" w:cstheme="minorHAnsi"/>
          <w:bCs/>
          <w:color w:val="auto"/>
        </w:rPr>
        <w:t>es</w:t>
      </w:r>
      <w:r w:rsidRPr="00D1407D">
        <w:rPr>
          <w:rFonts w:asciiTheme="minorHAnsi" w:hAnsiTheme="minorHAnsi" w:cstheme="minorHAnsi"/>
          <w:bCs/>
          <w:color w:val="auto"/>
        </w:rPr>
        <w:t xml:space="preserve"> of co-authors:</w:t>
      </w:r>
    </w:p>
    <w:p w14:paraId="56641F1C" w14:textId="16137A43" w:rsidR="00D1407D" w:rsidRPr="00D1407D" w:rsidRDefault="00D1407D" w:rsidP="00D1407D">
      <w:pPr>
        <w:rPr>
          <w:rFonts w:asciiTheme="minorHAnsi" w:hAnsiTheme="minorHAnsi" w:cstheme="minorHAnsi"/>
          <w:color w:val="auto"/>
        </w:rPr>
      </w:pPr>
      <w:r w:rsidRPr="003301E2">
        <w:rPr>
          <w:rFonts w:asciiTheme="minorHAnsi" w:hAnsiTheme="minorHAnsi" w:cstheme="minorHAnsi"/>
          <w:color w:val="auto"/>
        </w:rPr>
        <w:t>Yi Chen</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Pr="00D1407D">
        <w:rPr>
          <w:rFonts w:asciiTheme="minorHAnsi" w:hAnsiTheme="minorHAnsi" w:cstheme="minorHAnsi"/>
          <w:color w:val="auto"/>
        </w:rPr>
        <w:t>(</w:t>
      </w:r>
      <w:r w:rsidRPr="00D1407D">
        <w:rPr>
          <w:color w:val="auto"/>
        </w:rPr>
        <w:t>yi.chen1@biogen.com</w:t>
      </w:r>
      <w:r w:rsidRPr="00D1407D">
        <w:rPr>
          <w:rFonts w:asciiTheme="minorHAnsi" w:hAnsiTheme="minorHAnsi" w:cstheme="minorHAnsi"/>
          <w:color w:val="auto"/>
        </w:rPr>
        <w:t>)</w:t>
      </w:r>
    </w:p>
    <w:p w14:paraId="5A0A46B1" w14:textId="7FBF0349" w:rsidR="00D1407D" w:rsidRDefault="00D1407D" w:rsidP="00D1407D">
      <w:pPr>
        <w:rPr>
          <w:rFonts w:asciiTheme="minorHAnsi" w:hAnsiTheme="minorHAnsi" w:cstheme="minorHAnsi"/>
          <w:color w:val="auto"/>
        </w:rPr>
      </w:pPr>
      <w:r>
        <w:rPr>
          <w:rFonts w:asciiTheme="minorHAnsi" w:hAnsiTheme="minorHAnsi" w:cstheme="minorHAnsi"/>
          <w:color w:val="auto"/>
        </w:rPr>
        <w:t>Curt Mazur</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t>(</w:t>
      </w:r>
      <w:r w:rsidRPr="00D1407D">
        <w:rPr>
          <w:color w:val="auto"/>
        </w:rPr>
        <w:t>CMazur@ionisph.com</w:t>
      </w:r>
      <w:r>
        <w:rPr>
          <w:rFonts w:asciiTheme="minorHAnsi" w:hAnsiTheme="minorHAnsi" w:cstheme="minorHAnsi"/>
          <w:color w:val="auto"/>
        </w:rPr>
        <w:t xml:space="preserve">) </w:t>
      </w:r>
    </w:p>
    <w:p w14:paraId="5746E61E" w14:textId="2F4F2B66" w:rsidR="00D1407D" w:rsidRPr="00D1407D" w:rsidRDefault="00D1407D" w:rsidP="00D1407D">
      <w:pPr>
        <w:rPr>
          <w:rFonts w:asciiTheme="minorHAnsi" w:hAnsiTheme="minorHAnsi" w:cstheme="minorHAnsi"/>
          <w:color w:val="auto"/>
        </w:rPr>
      </w:pPr>
      <w:r w:rsidRPr="003301E2">
        <w:rPr>
          <w:rFonts w:asciiTheme="minorHAnsi" w:hAnsiTheme="minorHAnsi" w:cstheme="minorHAnsi"/>
          <w:color w:val="auto"/>
        </w:rPr>
        <w:t>Yi Luo</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Pr="00D1407D">
        <w:rPr>
          <w:rFonts w:asciiTheme="minorHAnsi" w:hAnsiTheme="minorHAnsi" w:cstheme="minorHAnsi"/>
          <w:color w:val="auto"/>
        </w:rPr>
        <w:t>(</w:t>
      </w:r>
      <w:r w:rsidRPr="00D1407D">
        <w:rPr>
          <w:color w:val="auto"/>
        </w:rPr>
        <w:t>yi.luo@biogen.com</w:t>
      </w:r>
      <w:r w:rsidRPr="00D1407D">
        <w:rPr>
          <w:rFonts w:asciiTheme="minorHAnsi" w:hAnsiTheme="minorHAnsi" w:cstheme="minorHAnsi"/>
          <w:color w:val="auto"/>
        </w:rPr>
        <w:t>)</w:t>
      </w:r>
    </w:p>
    <w:p w14:paraId="55F6E35D" w14:textId="130837CC" w:rsidR="00D1407D" w:rsidRPr="00D1407D" w:rsidRDefault="00D1407D" w:rsidP="00D1407D">
      <w:pPr>
        <w:rPr>
          <w:rFonts w:asciiTheme="minorHAnsi" w:hAnsiTheme="minorHAnsi" w:cstheme="minorHAnsi"/>
          <w:color w:val="auto"/>
        </w:rPr>
      </w:pPr>
      <w:r w:rsidRPr="003301E2">
        <w:rPr>
          <w:rFonts w:asciiTheme="minorHAnsi" w:hAnsiTheme="minorHAnsi" w:cstheme="minorHAnsi"/>
          <w:color w:val="auto"/>
        </w:rPr>
        <w:t>Linhong Sun</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Pr="00D1407D">
        <w:rPr>
          <w:rFonts w:asciiTheme="minorHAnsi" w:hAnsiTheme="minorHAnsi" w:cstheme="minorHAnsi"/>
          <w:color w:val="auto"/>
        </w:rPr>
        <w:t>(</w:t>
      </w:r>
      <w:r w:rsidRPr="00D1407D">
        <w:rPr>
          <w:color w:val="auto"/>
        </w:rPr>
        <w:t>Linhong.sun@biogen.com</w:t>
      </w:r>
      <w:r w:rsidRPr="00D1407D">
        <w:rPr>
          <w:rFonts w:asciiTheme="minorHAnsi" w:hAnsiTheme="minorHAnsi" w:cstheme="minorHAnsi"/>
          <w:color w:val="auto"/>
        </w:rPr>
        <w:t>)</w:t>
      </w:r>
    </w:p>
    <w:p w14:paraId="7B7D5826" w14:textId="4B9B9D42" w:rsidR="00D1407D" w:rsidRPr="00D1407D" w:rsidRDefault="00D1407D" w:rsidP="00D1407D">
      <w:pPr>
        <w:rPr>
          <w:rFonts w:asciiTheme="minorHAnsi" w:hAnsiTheme="minorHAnsi" w:cstheme="minorHAnsi"/>
          <w:color w:val="auto"/>
        </w:rPr>
      </w:pPr>
      <w:r w:rsidRPr="003301E2">
        <w:rPr>
          <w:rFonts w:asciiTheme="minorHAnsi" w:hAnsiTheme="minorHAnsi" w:cstheme="minorHAnsi"/>
          <w:color w:val="auto"/>
        </w:rPr>
        <w:t>Mingdi Zhang</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Pr="00D1407D">
        <w:rPr>
          <w:rFonts w:asciiTheme="minorHAnsi" w:hAnsiTheme="minorHAnsi" w:cstheme="minorHAnsi"/>
          <w:color w:val="auto"/>
        </w:rPr>
        <w:t>(</w:t>
      </w:r>
      <w:r w:rsidRPr="00D1407D">
        <w:rPr>
          <w:color w:val="auto"/>
        </w:rPr>
        <w:t>Mingdi.zhang@biogen.com</w:t>
      </w:r>
      <w:r w:rsidRPr="00D1407D">
        <w:rPr>
          <w:rFonts w:asciiTheme="minorHAnsi" w:hAnsiTheme="minorHAnsi" w:cstheme="minorHAnsi"/>
          <w:color w:val="auto"/>
        </w:rPr>
        <w:t>)</w:t>
      </w:r>
    </w:p>
    <w:p w14:paraId="12ABA331" w14:textId="79AF2090" w:rsidR="00D1407D" w:rsidRPr="00D1407D" w:rsidRDefault="00D1407D" w:rsidP="00D1407D">
      <w:pPr>
        <w:rPr>
          <w:rFonts w:asciiTheme="minorHAnsi" w:hAnsiTheme="minorHAnsi" w:cstheme="minorHAnsi"/>
          <w:color w:val="auto"/>
        </w:rPr>
      </w:pPr>
      <w:r w:rsidRPr="003301E2">
        <w:rPr>
          <w:rFonts w:asciiTheme="minorHAnsi" w:hAnsiTheme="minorHAnsi" w:cstheme="minorHAnsi"/>
          <w:color w:val="auto"/>
        </w:rPr>
        <w:t>Alex McCampbell</w:t>
      </w:r>
      <w:r>
        <w:rPr>
          <w:rFonts w:asciiTheme="minorHAnsi" w:hAnsiTheme="minorHAnsi" w:cstheme="minorHAnsi"/>
          <w:color w:val="auto"/>
        </w:rPr>
        <w:tab/>
      </w:r>
      <w:r>
        <w:rPr>
          <w:rFonts w:asciiTheme="minorHAnsi" w:hAnsiTheme="minorHAnsi" w:cstheme="minorHAnsi"/>
          <w:color w:val="auto"/>
        </w:rPr>
        <w:tab/>
      </w:r>
      <w:r w:rsidRPr="00D1407D">
        <w:rPr>
          <w:rFonts w:asciiTheme="minorHAnsi" w:hAnsiTheme="minorHAnsi" w:cstheme="minorHAnsi"/>
          <w:color w:val="auto"/>
        </w:rPr>
        <w:t>(</w:t>
      </w:r>
      <w:r w:rsidRPr="00D1407D">
        <w:rPr>
          <w:color w:val="auto"/>
        </w:rPr>
        <w:t>alex.mccampbell@biogen.com</w:t>
      </w:r>
      <w:r w:rsidRPr="00D1407D">
        <w:rPr>
          <w:rFonts w:asciiTheme="minorHAnsi" w:hAnsiTheme="minorHAnsi" w:cstheme="minorHAnsi"/>
          <w:color w:val="auto"/>
        </w:rPr>
        <w:t>)</w:t>
      </w:r>
    </w:p>
    <w:p w14:paraId="668C48AB" w14:textId="77777777" w:rsidR="00D1407D" w:rsidRPr="00D1407D" w:rsidRDefault="00D1407D" w:rsidP="00AC3863">
      <w:pPr>
        <w:rPr>
          <w:rFonts w:asciiTheme="minorHAnsi" w:hAnsiTheme="minorHAnsi" w:cstheme="minorHAnsi"/>
          <w:color w:val="auto"/>
        </w:rPr>
      </w:pPr>
    </w:p>
    <w:p w14:paraId="59A2596B" w14:textId="4172A763" w:rsidR="00E753A7" w:rsidRPr="00D1407D" w:rsidRDefault="00E753A7" w:rsidP="00AC3863">
      <w:pPr>
        <w:rPr>
          <w:rFonts w:asciiTheme="minorHAnsi" w:hAnsiTheme="minorHAnsi" w:cstheme="minorHAnsi"/>
          <w:color w:val="auto"/>
        </w:rPr>
      </w:pPr>
      <w:r w:rsidRPr="00D1407D">
        <w:rPr>
          <w:rFonts w:asciiTheme="minorHAnsi" w:hAnsiTheme="minorHAnsi" w:cstheme="minorHAnsi"/>
          <w:color w:val="auto"/>
        </w:rPr>
        <w:t>Corresponding author:</w:t>
      </w:r>
    </w:p>
    <w:p w14:paraId="5802A4B7" w14:textId="1BB43130" w:rsidR="00E753A7" w:rsidRPr="00D1407D" w:rsidRDefault="00E753A7" w:rsidP="00AC3863">
      <w:pPr>
        <w:rPr>
          <w:rFonts w:asciiTheme="minorHAnsi" w:hAnsiTheme="minorHAnsi" w:cstheme="minorHAnsi"/>
          <w:color w:val="auto"/>
        </w:rPr>
      </w:pPr>
      <w:r w:rsidRPr="003301E2">
        <w:rPr>
          <w:rFonts w:asciiTheme="minorHAnsi" w:hAnsiTheme="minorHAnsi" w:cstheme="minorHAnsi"/>
          <w:color w:val="auto"/>
        </w:rPr>
        <w:t>Giulio Srubek Tomassy</w:t>
      </w:r>
      <w:r w:rsidR="00D1407D">
        <w:rPr>
          <w:rFonts w:asciiTheme="minorHAnsi" w:hAnsiTheme="minorHAnsi" w:cstheme="minorHAnsi"/>
          <w:color w:val="auto"/>
        </w:rPr>
        <w:tab/>
      </w:r>
      <w:r w:rsidRPr="00D1407D">
        <w:rPr>
          <w:rFonts w:asciiTheme="minorHAnsi" w:hAnsiTheme="minorHAnsi" w:cstheme="minorHAnsi"/>
          <w:color w:val="auto"/>
        </w:rPr>
        <w:t>(</w:t>
      </w:r>
      <w:r w:rsidRPr="00D1407D">
        <w:rPr>
          <w:color w:val="auto"/>
        </w:rPr>
        <w:t>giulio.srubektomassy@biogen.com</w:t>
      </w:r>
      <w:r w:rsidRPr="00D1407D">
        <w:rPr>
          <w:rFonts w:asciiTheme="minorHAnsi" w:hAnsiTheme="minorHAnsi" w:cstheme="minorHAnsi"/>
          <w:color w:val="auto"/>
        </w:rPr>
        <w:t>)</w:t>
      </w:r>
    </w:p>
    <w:p w14:paraId="60FCB589" w14:textId="42D11221" w:rsidR="00D04A95" w:rsidRPr="001B1519" w:rsidRDefault="00D04A95" w:rsidP="00AC3863">
      <w:pPr>
        <w:rPr>
          <w:rFonts w:asciiTheme="minorHAnsi" w:hAnsiTheme="minorHAnsi" w:cstheme="minorHAnsi"/>
          <w:bCs/>
          <w:color w:val="808080" w:themeColor="background1" w:themeShade="80"/>
        </w:rPr>
      </w:pPr>
    </w:p>
    <w:p w14:paraId="71B79AC9" w14:textId="5E6CAA4D" w:rsidR="006305D7" w:rsidRDefault="006305D7" w:rsidP="00AC3863">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KEYWORDS:</w:t>
      </w:r>
    </w:p>
    <w:p w14:paraId="05A1CFE8" w14:textId="651DA9A7" w:rsidR="003301E2" w:rsidRPr="003301E2" w:rsidRDefault="00D1407D" w:rsidP="00AC3863">
      <w:pPr>
        <w:rPr>
          <w:rFonts w:asciiTheme="minorHAnsi" w:hAnsiTheme="minorHAnsi" w:cstheme="minorHAnsi"/>
          <w:color w:val="auto"/>
        </w:rPr>
      </w:pPr>
      <w:r w:rsidRPr="003301E2">
        <w:rPr>
          <w:rFonts w:asciiTheme="minorHAnsi" w:hAnsiTheme="minorHAnsi" w:cstheme="minorHAnsi"/>
          <w:color w:val="auto"/>
        </w:rPr>
        <w:t>antisense oligonucleotides</w:t>
      </w:r>
      <w:r>
        <w:rPr>
          <w:rFonts w:asciiTheme="minorHAnsi" w:hAnsiTheme="minorHAnsi" w:cstheme="minorHAnsi"/>
          <w:color w:val="auto"/>
        </w:rPr>
        <w:t xml:space="preserve">, </w:t>
      </w:r>
      <w:r w:rsidRPr="003301E2">
        <w:rPr>
          <w:rFonts w:asciiTheme="minorHAnsi" w:hAnsiTheme="minorHAnsi" w:cstheme="minorHAnsi"/>
          <w:color w:val="auto"/>
        </w:rPr>
        <w:t>blood brain barrier</w:t>
      </w:r>
      <w:r>
        <w:rPr>
          <w:rFonts w:asciiTheme="minorHAnsi" w:hAnsiTheme="minorHAnsi" w:cstheme="minorHAnsi"/>
          <w:color w:val="auto"/>
        </w:rPr>
        <w:t xml:space="preserve">, </w:t>
      </w:r>
      <w:r w:rsidRPr="003301E2">
        <w:rPr>
          <w:rFonts w:asciiTheme="minorHAnsi" w:hAnsiTheme="minorHAnsi" w:cstheme="minorHAnsi"/>
          <w:color w:val="auto"/>
        </w:rPr>
        <w:t>central nervous system</w:t>
      </w:r>
      <w:r>
        <w:rPr>
          <w:rFonts w:asciiTheme="minorHAnsi" w:hAnsiTheme="minorHAnsi" w:cstheme="minorHAnsi"/>
          <w:color w:val="auto"/>
        </w:rPr>
        <w:t xml:space="preserve">, </w:t>
      </w:r>
      <w:r w:rsidRPr="003301E2">
        <w:rPr>
          <w:rFonts w:asciiTheme="minorHAnsi" w:hAnsiTheme="minorHAnsi" w:cstheme="minorHAnsi"/>
          <w:color w:val="auto"/>
        </w:rPr>
        <w:t>intrathecal delivery</w:t>
      </w:r>
      <w:r>
        <w:rPr>
          <w:rFonts w:asciiTheme="minorHAnsi" w:hAnsiTheme="minorHAnsi" w:cstheme="minorHAnsi"/>
          <w:color w:val="auto"/>
        </w:rPr>
        <w:t xml:space="preserve">, </w:t>
      </w:r>
      <w:r w:rsidRPr="003301E2">
        <w:rPr>
          <w:rFonts w:asciiTheme="minorHAnsi" w:hAnsiTheme="minorHAnsi" w:cstheme="minorHAnsi"/>
          <w:color w:val="auto"/>
        </w:rPr>
        <w:t>rat</w:t>
      </w:r>
      <w:r>
        <w:rPr>
          <w:rFonts w:asciiTheme="minorHAnsi" w:hAnsiTheme="minorHAnsi" w:cstheme="minorHAnsi"/>
          <w:color w:val="auto"/>
        </w:rPr>
        <w:t xml:space="preserve">, </w:t>
      </w:r>
      <w:r w:rsidR="00A20663" w:rsidRPr="003301E2">
        <w:rPr>
          <w:rFonts w:asciiTheme="minorHAnsi" w:hAnsiTheme="minorHAnsi" w:cstheme="minorHAnsi"/>
          <w:color w:val="auto"/>
        </w:rPr>
        <w:t>RNA</w:t>
      </w:r>
      <w:r>
        <w:rPr>
          <w:rFonts w:asciiTheme="minorHAnsi" w:hAnsiTheme="minorHAnsi" w:cstheme="minorHAnsi"/>
          <w:color w:val="auto"/>
        </w:rPr>
        <w:t>, s</w:t>
      </w:r>
      <w:r w:rsidR="003301E2" w:rsidRPr="003301E2">
        <w:rPr>
          <w:rFonts w:asciiTheme="minorHAnsi" w:hAnsiTheme="minorHAnsi" w:cstheme="minorHAnsi"/>
          <w:color w:val="auto"/>
        </w:rPr>
        <w:t>pinal cord</w:t>
      </w:r>
    </w:p>
    <w:p w14:paraId="1CB4E390" w14:textId="77777777" w:rsidR="006305D7" w:rsidRPr="001B1519" w:rsidRDefault="006305D7" w:rsidP="00AC3863">
      <w:pPr>
        <w:pStyle w:val="NormalWeb"/>
        <w:spacing w:before="0" w:beforeAutospacing="0" w:after="0" w:afterAutospacing="0"/>
        <w:rPr>
          <w:rFonts w:asciiTheme="minorHAnsi" w:hAnsiTheme="minorHAnsi" w:cstheme="minorHAnsi"/>
        </w:rPr>
      </w:pPr>
    </w:p>
    <w:p w14:paraId="628AC4B5" w14:textId="54334FC0" w:rsidR="006305D7" w:rsidRDefault="00086FF5" w:rsidP="00AC3863">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2EB24D8E" w14:textId="191BCA10" w:rsidR="003301E2" w:rsidRPr="003301E2" w:rsidRDefault="000B2C37" w:rsidP="00AC3863">
      <w:pPr>
        <w:rPr>
          <w:rFonts w:asciiTheme="minorHAnsi" w:hAnsiTheme="minorHAnsi" w:cs="Arial"/>
        </w:rPr>
      </w:pPr>
      <w:r>
        <w:rPr>
          <w:rFonts w:asciiTheme="minorHAnsi" w:hAnsiTheme="minorHAnsi" w:cs="Arial"/>
        </w:rPr>
        <w:t>Here, w</w:t>
      </w:r>
      <w:r w:rsidR="003301E2" w:rsidRPr="003301E2">
        <w:rPr>
          <w:rFonts w:asciiTheme="minorHAnsi" w:hAnsiTheme="minorHAnsi" w:cs="Arial"/>
        </w:rPr>
        <w:t xml:space="preserve">e describe a method </w:t>
      </w:r>
      <w:r>
        <w:rPr>
          <w:rFonts w:asciiTheme="minorHAnsi" w:hAnsiTheme="minorHAnsi" w:cs="Arial"/>
        </w:rPr>
        <w:t>for</w:t>
      </w:r>
      <w:r w:rsidR="003301E2" w:rsidRPr="003301E2">
        <w:rPr>
          <w:rFonts w:asciiTheme="minorHAnsi" w:hAnsiTheme="minorHAnsi" w:cs="Arial"/>
        </w:rPr>
        <w:t xml:space="preserve"> deliver</w:t>
      </w:r>
      <w:r>
        <w:rPr>
          <w:rFonts w:asciiTheme="minorHAnsi" w:hAnsiTheme="minorHAnsi" w:cs="Arial"/>
        </w:rPr>
        <w:t>ing</w:t>
      </w:r>
      <w:r w:rsidR="003301E2" w:rsidRPr="003301E2">
        <w:rPr>
          <w:rFonts w:asciiTheme="minorHAnsi" w:hAnsiTheme="minorHAnsi" w:cs="Arial"/>
        </w:rPr>
        <w:t xml:space="preserve"> drugs to the rat central nervous system by implanting a catheter into the </w:t>
      </w:r>
      <w:r w:rsidR="00B701E8">
        <w:rPr>
          <w:rFonts w:asciiTheme="minorHAnsi" w:hAnsiTheme="minorHAnsi" w:cs="Arial"/>
        </w:rPr>
        <w:t xml:space="preserve">lumbar </w:t>
      </w:r>
      <w:r w:rsidR="003301E2" w:rsidRPr="003301E2">
        <w:rPr>
          <w:rFonts w:asciiTheme="minorHAnsi" w:hAnsiTheme="minorHAnsi" w:cs="Arial"/>
        </w:rPr>
        <w:t xml:space="preserve">intrathecal space of the </w:t>
      </w:r>
      <w:r w:rsidR="00B701E8">
        <w:rPr>
          <w:rFonts w:asciiTheme="minorHAnsi" w:hAnsiTheme="minorHAnsi" w:cs="Arial"/>
        </w:rPr>
        <w:t>spine</w:t>
      </w:r>
      <w:r w:rsidR="003301E2" w:rsidRPr="003301E2">
        <w:rPr>
          <w:rFonts w:asciiTheme="minorHAnsi" w:hAnsiTheme="minorHAnsi" w:cs="Arial"/>
        </w:rPr>
        <w:t xml:space="preserve">. We focus on the delivery of antisense oligonucleotides, though this method is suitable for delivery of other </w:t>
      </w:r>
      <w:r w:rsidR="00B701E8">
        <w:rPr>
          <w:rFonts w:asciiTheme="minorHAnsi" w:hAnsiTheme="minorHAnsi" w:cs="Arial"/>
        </w:rPr>
        <w:t xml:space="preserve">therapeutic </w:t>
      </w:r>
      <w:r w:rsidR="003301E2" w:rsidRPr="003301E2">
        <w:rPr>
          <w:rFonts w:asciiTheme="minorHAnsi" w:hAnsiTheme="minorHAnsi" w:cs="Arial"/>
        </w:rPr>
        <w:t>modalities</w:t>
      </w:r>
      <w:r w:rsidR="005259B3">
        <w:rPr>
          <w:rFonts w:asciiTheme="minorHAnsi" w:hAnsiTheme="minorHAnsi" w:cs="Arial"/>
        </w:rPr>
        <w:t xml:space="preserve"> as well</w:t>
      </w:r>
      <w:r w:rsidR="003301E2" w:rsidRPr="003301E2">
        <w:rPr>
          <w:rFonts w:asciiTheme="minorHAnsi" w:hAnsiTheme="minorHAnsi" w:cs="Arial"/>
        </w:rPr>
        <w:t>.</w:t>
      </w:r>
    </w:p>
    <w:p w14:paraId="0F1DE600" w14:textId="77777777" w:rsidR="003301E2" w:rsidRPr="001B1519" w:rsidRDefault="003301E2" w:rsidP="00AC3863">
      <w:pPr>
        <w:rPr>
          <w:rFonts w:asciiTheme="minorHAnsi" w:hAnsiTheme="minorHAnsi" w:cstheme="minorHAnsi"/>
        </w:rPr>
      </w:pPr>
    </w:p>
    <w:p w14:paraId="64FB8590" w14:textId="5EE6A226" w:rsidR="006305D7" w:rsidRDefault="006305D7" w:rsidP="00AC3863">
      <w:pPr>
        <w:rPr>
          <w:rFonts w:asciiTheme="minorHAnsi" w:hAnsiTheme="minorHAnsi" w:cstheme="minorHAnsi"/>
          <w:b/>
          <w:bCs/>
        </w:rPr>
      </w:pPr>
      <w:r w:rsidRPr="001B1519">
        <w:rPr>
          <w:rFonts w:asciiTheme="minorHAnsi" w:hAnsiTheme="minorHAnsi" w:cstheme="minorHAnsi"/>
          <w:b/>
          <w:bCs/>
        </w:rPr>
        <w:t>ABSTRACT:</w:t>
      </w:r>
    </w:p>
    <w:p w14:paraId="6571B5BF" w14:textId="2232240C" w:rsidR="00C220EE" w:rsidRDefault="00E80109" w:rsidP="00AC3863">
      <w:pPr>
        <w:rPr>
          <w:rFonts w:asciiTheme="minorHAnsi" w:hAnsiTheme="minorHAnsi" w:cs="Arial"/>
        </w:rPr>
      </w:pPr>
      <w:r>
        <w:rPr>
          <w:rFonts w:asciiTheme="minorHAnsi" w:hAnsiTheme="minorHAnsi" w:cs="Arial"/>
        </w:rPr>
        <w:t xml:space="preserve">The </w:t>
      </w:r>
      <w:r w:rsidR="00911CBE">
        <w:rPr>
          <w:rFonts w:asciiTheme="minorHAnsi" w:hAnsiTheme="minorHAnsi" w:cs="Arial"/>
        </w:rPr>
        <w:t>blood brain barrier</w:t>
      </w:r>
      <w:r w:rsidR="00255A08">
        <w:rPr>
          <w:rFonts w:asciiTheme="minorHAnsi" w:hAnsiTheme="minorHAnsi" w:cs="Arial"/>
        </w:rPr>
        <w:t xml:space="preserve"> (BBB)</w:t>
      </w:r>
      <w:r>
        <w:rPr>
          <w:rFonts w:asciiTheme="minorHAnsi" w:hAnsiTheme="minorHAnsi" w:cs="Arial"/>
        </w:rPr>
        <w:t xml:space="preserve"> is</w:t>
      </w:r>
      <w:r w:rsidR="000C1765">
        <w:rPr>
          <w:rFonts w:asciiTheme="minorHAnsi" w:hAnsiTheme="minorHAnsi" w:cs="Arial"/>
        </w:rPr>
        <w:t xml:space="preserve"> </w:t>
      </w:r>
      <w:r w:rsidR="00911CBE">
        <w:rPr>
          <w:rFonts w:asciiTheme="minorHAnsi" w:hAnsiTheme="minorHAnsi" w:cs="Arial"/>
        </w:rPr>
        <w:t xml:space="preserve">an important defense against the </w:t>
      </w:r>
      <w:r w:rsidR="00255A08">
        <w:rPr>
          <w:rFonts w:asciiTheme="minorHAnsi" w:hAnsiTheme="minorHAnsi" w:cs="Arial"/>
        </w:rPr>
        <w:t>entrance of</w:t>
      </w:r>
      <w:r w:rsidR="00911CBE">
        <w:rPr>
          <w:rFonts w:asciiTheme="minorHAnsi" w:hAnsiTheme="minorHAnsi" w:cs="Arial"/>
        </w:rPr>
        <w:t xml:space="preserve"> potentially toxic or pathogenic agents</w:t>
      </w:r>
      <w:r w:rsidR="00255A08">
        <w:rPr>
          <w:rFonts w:asciiTheme="minorHAnsi" w:hAnsiTheme="minorHAnsi" w:cs="Arial"/>
        </w:rPr>
        <w:t xml:space="preserve"> from the blood into the </w:t>
      </w:r>
      <w:r>
        <w:rPr>
          <w:rFonts w:asciiTheme="minorHAnsi" w:hAnsiTheme="minorHAnsi" w:cs="Arial"/>
        </w:rPr>
        <w:t>central nervous system (</w:t>
      </w:r>
      <w:r w:rsidR="00255A08">
        <w:rPr>
          <w:rFonts w:asciiTheme="minorHAnsi" w:hAnsiTheme="minorHAnsi" w:cs="Arial"/>
        </w:rPr>
        <w:t>CNS</w:t>
      </w:r>
      <w:r>
        <w:rPr>
          <w:rFonts w:asciiTheme="minorHAnsi" w:hAnsiTheme="minorHAnsi" w:cs="Arial"/>
        </w:rPr>
        <w:t>)</w:t>
      </w:r>
      <w:r w:rsidR="00255A08">
        <w:rPr>
          <w:rFonts w:asciiTheme="minorHAnsi" w:hAnsiTheme="minorHAnsi" w:cs="Arial"/>
        </w:rPr>
        <w:t xml:space="preserve">. </w:t>
      </w:r>
      <w:r w:rsidR="00553A81">
        <w:rPr>
          <w:rFonts w:asciiTheme="minorHAnsi" w:hAnsiTheme="minorHAnsi" w:cs="Arial"/>
        </w:rPr>
        <w:t xml:space="preserve">However, </w:t>
      </w:r>
      <w:r w:rsidR="000C1765">
        <w:rPr>
          <w:rFonts w:asciiTheme="minorHAnsi" w:hAnsiTheme="minorHAnsi" w:cs="Arial"/>
        </w:rPr>
        <w:t xml:space="preserve">its </w:t>
      </w:r>
      <w:r w:rsidR="00255A08">
        <w:rPr>
          <w:rFonts w:asciiTheme="minorHAnsi" w:hAnsiTheme="minorHAnsi" w:cs="Arial"/>
        </w:rPr>
        <w:t xml:space="preserve">existence also </w:t>
      </w:r>
      <w:r w:rsidR="00553A81">
        <w:rPr>
          <w:rFonts w:asciiTheme="minorHAnsi" w:hAnsiTheme="minorHAnsi" w:cs="Arial"/>
        </w:rPr>
        <w:t xml:space="preserve">dramatically </w:t>
      </w:r>
      <w:r w:rsidR="00C220EE">
        <w:rPr>
          <w:rFonts w:asciiTheme="minorHAnsi" w:hAnsiTheme="minorHAnsi" w:cs="Arial"/>
        </w:rPr>
        <w:t>low</w:t>
      </w:r>
      <w:r w:rsidR="00255A08">
        <w:rPr>
          <w:rFonts w:asciiTheme="minorHAnsi" w:hAnsiTheme="minorHAnsi" w:cs="Arial"/>
        </w:rPr>
        <w:t>er</w:t>
      </w:r>
      <w:r w:rsidR="00553A81">
        <w:rPr>
          <w:rFonts w:asciiTheme="minorHAnsi" w:hAnsiTheme="minorHAnsi" w:cs="Arial"/>
        </w:rPr>
        <w:t>s</w:t>
      </w:r>
      <w:r w:rsidR="00C220EE">
        <w:rPr>
          <w:rFonts w:asciiTheme="minorHAnsi" w:hAnsiTheme="minorHAnsi" w:cs="Arial"/>
        </w:rPr>
        <w:t xml:space="preserve"> </w:t>
      </w:r>
      <w:r w:rsidR="00553A81">
        <w:rPr>
          <w:rFonts w:asciiTheme="minorHAnsi" w:hAnsiTheme="minorHAnsi" w:cs="Arial"/>
        </w:rPr>
        <w:t xml:space="preserve">the </w:t>
      </w:r>
      <w:r w:rsidR="00C220EE">
        <w:rPr>
          <w:rFonts w:asciiTheme="minorHAnsi" w:hAnsiTheme="minorHAnsi" w:cs="Arial"/>
        </w:rPr>
        <w:t xml:space="preserve">accessibility of </w:t>
      </w:r>
      <w:r w:rsidR="002E2763">
        <w:rPr>
          <w:rFonts w:asciiTheme="minorHAnsi" w:hAnsiTheme="minorHAnsi" w:cs="Arial"/>
        </w:rPr>
        <w:t>systemically administered</w:t>
      </w:r>
      <w:r w:rsidR="00553A81">
        <w:rPr>
          <w:rFonts w:asciiTheme="minorHAnsi" w:hAnsiTheme="minorHAnsi" w:cs="Arial"/>
        </w:rPr>
        <w:t xml:space="preserve"> therapeutic agents to </w:t>
      </w:r>
      <w:r w:rsidR="00C220EE">
        <w:rPr>
          <w:rFonts w:asciiTheme="minorHAnsi" w:hAnsiTheme="minorHAnsi" w:cs="Arial"/>
        </w:rPr>
        <w:t>the CNS</w:t>
      </w:r>
      <w:r w:rsidR="00255A08">
        <w:rPr>
          <w:rFonts w:asciiTheme="minorHAnsi" w:hAnsiTheme="minorHAnsi" w:cs="Arial"/>
        </w:rPr>
        <w:t xml:space="preserve">. One method to </w:t>
      </w:r>
      <w:r w:rsidR="00553A81">
        <w:rPr>
          <w:rFonts w:asciiTheme="minorHAnsi" w:hAnsiTheme="minorHAnsi" w:cs="Arial"/>
        </w:rPr>
        <w:t xml:space="preserve">overcome this, </w:t>
      </w:r>
      <w:r w:rsidR="00C220EE">
        <w:rPr>
          <w:rFonts w:asciiTheme="minorHAnsi" w:hAnsiTheme="minorHAnsi" w:cs="Arial"/>
        </w:rPr>
        <w:t xml:space="preserve">is to inject </w:t>
      </w:r>
      <w:r w:rsidR="00255A08">
        <w:rPr>
          <w:rFonts w:asciiTheme="minorHAnsi" w:hAnsiTheme="minorHAnsi" w:cs="Arial"/>
        </w:rPr>
        <w:t>those agents</w:t>
      </w:r>
      <w:r w:rsidR="00C220EE">
        <w:rPr>
          <w:rFonts w:asciiTheme="minorHAnsi" w:hAnsiTheme="minorHAnsi" w:cs="Arial"/>
        </w:rPr>
        <w:t xml:space="preserve"> directly into the cerebrospinal fluid</w:t>
      </w:r>
      <w:r w:rsidR="000C1765">
        <w:rPr>
          <w:rFonts w:asciiTheme="minorHAnsi" w:hAnsiTheme="minorHAnsi" w:cs="Arial"/>
        </w:rPr>
        <w:t xml:space="preserve"> (CSF)</w:t>
      </w:r>
      <w:r w:rsidR="00255A08">
        <w:rPr>
          <w:rFonts w:asciiTheme="minorHAnsi" w:hAnsiTheme="minorHAnsi" w:cs="Arial"/>
        </w:rPr>
        <w:t>, thus bypassing the BBB</w:t>
      </w:r>
      <w:r w:rsidR="00B701E8">
        <w:rPr>
          <w:rFonts w:asciiTheme="minorHAnsi" w:hAnsiTheme="minorHAnsi" w:cs="Arial"/>
        </w:rPr>
        <w:t>.</w:t>
      </w:r>
      <w:r w:rsidR="000A5699">
        <w:rPr>
          <w:rFonts w:asciiTheme="minorHAnsi" w:hAnsiTheme="minorHAnsi" w:cs="Arial"/>
        </w:rPr>
        <w:t xml:space="preserve"> </w:t>
      </w:r>
      <w:r w:rsidR="00B701E8">
        <w:rPr>
          <w:rFonts w:asciiTheme="minorHAnsi" w:hAnsiTheme="minorHAnsi" w:cs="Arial"/>
        </w:rPr>
        <w:t xml:space="preserve">This </w:t>
      </w:r>
      <w:r w:rsidR="000A5699">
        <w:rPr>
          <w:rFonts w:asciiTheme="minorHAnsi" w:hAnsiTheme="minorHAnsi" w:cs="Arial"/>
        </w:rPr>
        <w:t xml:space="preserve">can be done via implantation of </w:t>
      </w:r>
      <w:r w:rsidR="00205C6B">
        <w:rPr>
          <w:rFonts w:asciiTheme="minorHAnsi" w:hAnsiTheme="minorHAnsi" w:cs="Arial"/>
        </w:rPr>
        <w:t xml:space="preserve">a catheter </w:t>
      </w:r>
      <w:r w:rsidR="000A5699">
        <w:rPr>
          <w:rFonts w:asciiTheme="minorHAnsi" w:hAnsiTheme="minorHAnsi" w:cs="Arial"/>
        </w:rPr>
        <w:t xml:space="preserve">for </w:t>
      </w:r>
      <w:r w:rsidR="00205C6B">
        <w:rPr>
          <w:rFonts w:asciiTheme="minorHAnsi" w:hAnsiTheme="minorHAnsi" w:cs="Arial"/>
        </w:rPr>
        <w:t xml:space="preserve">either </w:t>
      </w:r>
      <w:r w:rsidR="000A5699">
        <w:rPr>
          <w:rFonts w:asciiTheme="minorHAnsi" w:hAnsiTheme="minorHAnsi" w:cs="Arial"/>
        </w:rPr>
        <w:t>continuous infusion</w:t>
      </w:r>
      <w:r w:rsidR="00205C6B">
        <w:rPr>
          <w:rFonts w:asciiTheme="minorHAnsi" w:hAnsiTheme="minorHAnsi" w:cs="Arial"/>
        </w:rPr>
        <w:t xml:space="preserve"> using an osmotic pump</w:t>
      </w:r>
      <w:r w:rsidR="000A5699">
        <w:rPr>
          <w:rFonts w:asciiTheme="minorHAnsi" w:hAnsiTheme="minorHAnsi" w:cs="Arial"/>
        </w:rPr>
        <w:t>, or for single bolus delivery.</w:t>
      </w:r>
      <w:r w:rsidR="002E2763">
        <w:rPr>
          <w:rFonts w:asciiTheme="minorHAnsi" w:hAnsiTheme="minorHAnsi" w:cs="Arial"/>
        </w:rPr>
        <w:t xml:space="preserve"> </w:t>
      </w:r>
      <w:r w:rsidR="00C220EE">
        <w:rPr>
          <w:rFonts w:asciiTheme="minorHAnsi" w:hAnsiTheme="minorHAnsi" w:cs="Arial"/>
        </w:rPr>
        <w:t xml:space="preserve">In this </w:t>
      </w:r>
      <w:r w:rsidR="00396FB3">
        <w:rPr>
          <w:rFonts w:asciiTheme="minorHAnsi" w:hAnsiTheme="minorHAnsi" w:cs="Arial"/>
        </w:rPr>
        <w:t>article</w:t>
      </w:r>
      <w:r w:rsidR="00C220EE">
        <w:rPr>
          <w:rFonts w:asciiTheme="minorHAnsi" w:hAnsiTheme="minorHAnsi" w:cs="Arial"/>
        </w:rPr>
        <w:t>, we describe a</w:t>
      </w:r>
      <w:r w:rsidR="000A5699">
        <w:rPr>
          <w:rFonts w:asciiTheme="minorHAnsi" w:hAnsiTheme="minorHAnsi" w:cs="Arial"/>
        </w:rPr>
        <w:t xml:space="preserve"> su</w:t>
      </w:r>
      <w:r w:rsidR="009D740B">
        <w:rPr>
          <w:rFonts w:asciiTheme="minorHAnsi" w:hAnsiTheme="minorHAnsi" w:cs="Arial"/>
        </w:rPr>
        <w:t>rgical protocol</w:t>
      </w:r>
      <w:r w:rsidR="00C220EE">
        <w:rPr>
          <w:rFonts w:asciiTheme="minorHAnsi" w:hAnsiTheme="minorHAnsi" w:cs="Arial"/>
        </w:rPr>
        <w:t xml:space="preserve"> </w:t>
      </w:r>
      <w:r w:rsidR="00396FB3">
        <w:rPr>
          <w:rFonts w:asciiTheme="minorHAnsi" w:hAnsiTheme="minorHAnsi" w:cs="Arial"/>
        </w:rPr>
        <w:t>for</w:t>
      </w:r>
      <w:r w:rsidR="00C220EE">
        <w:rPr>
          <w:rFonts w:asciiTheme="minorHAnsi" w:hAnsiTheme="minorHAnsi" w:cs="Arial"/>
        </w:rPr>
        <w:t xml:space="preserve"> </w:t>
      </w:r>
      <w:r w:rsidR="00845BA0">
        <w:rPr>
          <w:rFonts w:asciiTheme="minorHAnsi" w:hAnsiTheme="minorHAnsi" w:cs="Arial"/>
        </w:rPr>
        <w:t xml:space="preserve">delivery of </w:t>
      </w:r>
      <w:r w:rsidR="00C220EE">
        <w:rPr>
          <w:rFonts w:asciiTheme="minorHAnsi" w:hAnsiTheme="minorHAnsi" w:cs="Arial"/>
        </w:rPr>
        <w:t xml:space="preserve">CNS-targeting </w:t>
      </w:r>
      <w:r w:rsidR="00BB03A8">
        <w:rPr>
          <w:rFonts w:asciiTheme="minorHAnsi" w:hAnsiTheme="minorHAnsi" w:cs="Arial"/>
        </w:rPr>
        <w:t>antisense oligonucleotides (ASOs)</w:t>
      </w:r>
      <w:r w:rsidR="00C220EE">
        <w:rPr>
          <w:rFonts w:asciiTheme="minorHAnsi" w:hAnsiTheme="minorHAnsi" w:cs="Arial"/>
        </w:rPr>
        <w:t xml:space="preserve"> via a catheter implanted directly </w:t>
      </w:r>
      <w:r w:rsidR="00C220EE" w:rsidRPr="003301E2">
        <w:rPr>
          <w:rFonts w:asciiTheme="minorHAnsi" w:hAnsiTheme="minorHAnsi" w:cs="Arial"/>
        </w:rPr>
        <w:t>into the</w:t>
      </w:r>
      <w:r w:rsidR="00845BA0">
        <w:rPr>
          <w:rFonts w:asciiTheme="minorHAnsi" w:hAnsiTheme="minorHAnsi" w:cs="Arial"/>
        </w:rPr>
        <w:t xml:space="preserve"> </w:t>
      </w:r>
      <w:r w:rsidR="00845BA0" w:rsidRPr="002465BD">
        <w:rPr>
          <w:rFonts w:asciiTheme="minorHAnsi" w:hAnsiTheme="minorHAnsi" w:cs="Arial"/>
        </w:rPr>
        <w:t xml:space="preserve">cauda equina space </w:t>
      </w:r>
      <w:r w:rsidR="00845BA0">
        <w:rPr>
          <w:rFonts w:asciiTheme="minorHAnsi" w:hAnsiTheme="minorHAnsi" w:cs="Arial"/>
        </w:rPr>
        <w:t>of</w:t>
      </w:r>
      <w:r w:rsidR="00C220EE" w:rsidRPr="003301E2">
        <w:rPr>
          <w:rFonts w:asciiTheme="minorHAnsi" w:hAnsiTheme="minorHAnsi" w:cs="Arial"/>
        </w:rPr>
        <w:t xml:space="preserve"> the </w:t>
      </w:r>
      <w:r w:rsidR="00540003">
        <w:rPr>
          <w:rFonts w:asciiTheme="minorHAnsi" w:hAnsiTheme="minorHAnsi" w:cs="Arial"/>
        </w:rPr>
        <w:t xml:space="preserve">adult </w:t>
      </w:r>
      <w:r w:rsidR="00C220EE">
        <w:rPr>
          <w:rFonts w:asciiTheme="minorHAnsi" w:hAnsiTheme="minorHAnsi" w:cs="Arial"/>
        </w:rPr>
        <w:t xml:space="preserve">rat </w:t>
      </w:r>
      <w:r w:rsidR="00B701E8">
        <w:rPr>
          <w:rFonts w:asciiTheme="minorHAnsi" w:hAnsiTheme="minorHAnsi" w:cs="Arial"/>
        </w:rPr>
        <w:t>spine</w:t>
      </w:r>
      <w:r w:rsidR="00C220EE" w:rsidRPr="003301E2">
        <w:rPr>
          <w:rFonts w:asciiTheme="minorHAnsi" w:hAnsiTheme="minorHAnsi" w:cs="Arial"/>
        </w:rPr>
        <w:t>.</w:t>
      </w:r>
      <w:r w:rsidR="00C220EE">
        <w:rPr>
          <w:rFonts w:asciiTheme="minorHAnsi" w:hAnsiTheme="minorHAnsi" w:cs="Arial"/>
        </w:rPr>
        <w:t xml:space="preserve"> As representative results, we show the eff</w:t>
      </w:r>
      <w:r w:rsidR="00BB03A8">
        <w:rPr>
          <w:rFonts w:asciiTheme="minorHAnsi" w:hAnsiTheme="minorHAnsi" w:cs="Arial"/>
        </w:rPr>
        <w:t>icacy</w:t>
      </w:r>
      <w:r w:rsidR="00C220EE">
        <w:rPr>
          <w:rFonts w:asciiTheme="minorHAnsi" w:hAnsiTheme="minorHAnsi" w:cs="Arial"/>
        </w:rPr>
        <w:t xml:space="preserve"> of a singl</w:t>
      </w:r>
      <w:r w:rsidR="00BB03A8">
        <w:rPr>
          <w:rFonts w:asciiTheme="minorHAnsi" w:hAnsiTheme="minorHAnsi" w:cs="Arial"/>
        </w:rPr>
        <w:t>e bolus</w:t>
      </w:r>
      <w:r w:rsidR="00C220EE">
        <w:rPr>
          <w:rFonts w:asciiTheme="minorHAnsi" w:hAnsiTheme="minorHAnsi" w:cs="Arial"/>
        </w:rPr>
        <w:t xml:space="preserve"> </w:t>
      </w:r>
      <w:r w:rsidR="00BB03A8">
        <w:rPr>
          <w:rFonts w:asciiTheme="minorHAnsi" w:hAnsiTheme="minorHAnsi" w:cs="Arial"/>
        </w:rPr>
        <w:t xml:space="preserve">ASO </w:t>
      </w:r>
      <w:r w:rsidR="002E2763">
        <w:rPr>
          <w:rFonts w:asciiTheme="minorHAnsi" w:hAnsiTheme="minorHAnsi" w:cstheme="minorHAnsi"/>
          <w:color w:val="auto"/>
        </w:rPr>
        <w:t>intrathecal</w:t>
      </w:r>
      <w:r w:rsidR="002E2763">
        <w:rPr>
          <w:rFonts w:asciiTheme="minorHAnsi" w:hAnsiTheme="minorHAnsi" w:cs="Arial"/>
        </w:rPr>
        <w:t xml:space="preserve"> (</w:t>
      </w:r>
      <w:r w:rsidR="00B701E8">
        <w:rPr>
          <w:rFonts w:asciiTheme="minorHAnsi" w:hAnsiTheme="minorHAnsi" w:cs="Arial"/>
        </w:rPr>
        <w:t>IT</w:t>
      </w:r>
      <w:r w:rsidR="002E2763">
        <w:rPr>
          <w:rFonts w:asciiTheme="minorHAnsi" w:hAnsiTheme="minorHAnsi" w:cs="Arial"/>
        </w:rPr>
        <w:t>)</w:t>
      </w:r>
      <w:r w:rsidR="00B701E8">
        <w:rPr>
          <w:rFonts w:asciiTheme="minorHAnsi" w:hAnsiTheme="minorHAnsi" w:cs="Arial"/>
        </w:rPr>
        <w:t xml:space="preserve"> </w:t>
      </w:r>
      <w:r w:rsidR="00C220EE">
        <w:rPr>
          <w:rFonts w:asciiTheme="minorHAnsi" w:hAnsiTheme="minorHAnsi" w:cs="Arial"/>
        </w:rPr>
        <w:t>injection</w:t>
      </w:r>
      <w:r w:rsidR="00BB03A8">
        <w:rPr>
          <w:rFonts w:asciiTheme="minorHAnsi" w:hAnsiTheme="minorHAnsi" w:cs="Arial"/>
        </w:rPr>
        <w:t xml:space="preserve"> </w:t>
      </w:r>
      <w:r w:rsidR="00B701E8">
        <w:rPr>
          <w:rFonts w:asciiTheme="minorHAnsi" w:hAnsiTheme="minorHAnsi" w:cs="Arial"/>
        </w:rPr>
        <w:t xml:space="preserve">via this catheterization system </w:t>
      </w:r>
      <w:r w:rsidR="0029359E">
        <w:rPr>
          <w:rFonts w:asciiTheme="minorHAnsi" w:hAnsiTheme="minorHAnsi" w:cs="Arial"/>
        </w:rPr>
        <w:t xml:space="preserve">in knocking down the target RNA </w:t>
      </w:r>
      <w:r w:rsidR="00C220EE">
        <w:rPr>
          <w:rFonts w:asciiTheme="minorHAnsi" w:hAnsiTheme="minorHAnsi" w:cs="Arial"/>
        </w:rPr>
        <w:t xml:space="preserve">in different regions of the rat </w:t>
      </w:r>
      <w:r w:rsidR="000A5699">
        <w:rPr>
          <w:rFonts w:asciiTheme="minorHAnsi" w:hAnsiTheme="minorHAnsi" w:cs="Arial"/>
        </w:rPr>
        <w:t>CNS</w:t>
      </w:r>
      <w:r w:rsidR="00C220EE">
        <w:rPr>
          <w:rFonts w:asciiTheme="minorHAnsi" w:hAnsiTheme="minorHAnsi" w:cs="Arial"/>
        </w:rPr>
        <w:t xml:space="preserve">. </w:t>
      </w:r>
      <w:r w:rsidR="00B90743">
        <w:rPr>
          <w:rFonts w:asciiTheme="minorHAnsi" w:hAnsiTheme="minorHAnsi" w:cs="Arial"/>
        </w:rPr>
        <w:t xml:space="preserve">The procedure is safe, effective and does not require expensive equipment or surgical tools. </w:t>
      </w:r>
      <w:r w:rsidR="00C220EE">
        <w:rPr>
          <w:rFonts w:asciiTheme="minorHAnsi" w:hAnsiTheme="minorHAnsi" w:cs="Arial"/>
        </w:rPr>
        <w:t xml:space="preserve">The technique described here can </w:t>
      </w:r>
      <w:r w:rsidR="00916D4A">
        <w:rPr>
          <w:rFonts w:asciiTheme="minorHAnsi" w:hAnsiTheme="minorHAnsi" w:cs="Arial"/>
        </w:rPr>
        <w:t>be adapted</w:t>
      </w:r>
      <w:r w:rsidR="00C220EE">
        <w:rPr>
          <w:rFonts w:asciiTheme="minorHAnsi" w:hAnsiTheme="minorHAnsi" w:cs="Arial"/>
        </w:rPr>
        <w:t xml:space="preserve"> to deliver drugs in other modalities</w:t>
      </w:r>
      <w:r w:rsidR="00BB03A8">
        <w:rPr>
          <w:rFonts w:asciiTheme="minorHAnsi" w:hAnsiTheme="minorHAnsi" w:cs="Arial"/>
        </w:rPr>
        <w:t xml:space="preserve"> as well</w:t>
      </w:r>
      <w:r w:rsidR="00540003">
        <w:rPr>
          <w:rFonts w:asciiTheme="minorHAnsi" w:hAnsiTheme="minorHAnsi" w:cs="Arial"/>
        </w:rPr>
        <w:t>.</w:t>
      </w:r>
    </w:p>
    <w:p w14:paraId="566FF3C5" w14:textId="77777777" w:rsidR="00540003" w:rsidRPr="005259B3" w:rsidRDefault="00540003" w:rsidP="00AC3863">
      <w:pPr>
        <w:rPr>
          <w:rFonts w:asciiTheme="minorHAnsi" w:hAnsiTheme="minorHAnsi" w:cstheme="minorHAnsi"/>
        </w:rPr>
      </w:pPr>
    </w:p>
    <w:p w14:paraId="00D25F73" w14:textId="1C0E29AA" w:rsidR="006305D7" w:rsidRPr="001B1519" w:rsidRDefault="006305D7" w:rsidP="00AC3863">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0F0D4697" w14:textId="5F22F947" w:rsidR="0036101E" w:rsidRDefault="00B701E8" w:rsidP="00AC3863">
      <w:pPr>
        <w:rPr>
          <w:rFonts w:asciiTheme="minorHAnsi" w:hAnsiTheme="minorHAnsi" w:cstheme="minorHAnsi"/>
          <w:color w:val="auto"/>
        </w:rPr>
      </w:pPr>
      <w:r>
        <w:rPr>
          <w:rFonts w:asciiTheme="minorHAnsi" w:hAnsiTheme="minorHAnsi" w:cstheme="minorHAnsi"/>
          <w:color w:val="auto"/>
        </w:rPr>
        <w:t>T</w:t>
      </w:r>
      <w:r w:rsidR="00472D11">
        <w:rPr>
          <w:rFonts w:asciiTheme="minorHAnsi" w:hAnsiTheme="minorHAnsi" w:cstheme="minorHAnsi"/>
          <w:color w:val="auto"/>
        </w:rPr>
        <w:t xml:space="preserve">he vascular system of </w:t>
      </w:r>
      <w:r w:rsidR="00DA7FDC">
        <w:rPr>
          <w:rFonts w:asciiTheme="minorHAnsi" w:hAnsiTheme="minorHAnsi" w:cstheme="minorHAnsi"/>
          <w:color w:val="auto"/>
        </w:rPr>
        <w:t xml:space="preserve">the </w:t>
      </w:r>
      <w:r w:rsidR="00CF1104">
        <w:rPr>
          <w:rFonts w:asciiTheme="minorHAnsi" w:hAnsiTheme="minorHAnsi" w:cs="Arial"/>
        </w:rPr>
        <w:t>central nervous system (CNS)</w:t>
      </w:r>
      <w:r w:rsidR="00472D11">
        <w:rPr>
          <w:rFonts w:asciiTheme="minorHAnsi" w:hAnsiTheme="minorHAnsi" w:cstheme="minorHAnsi"/>
          <w:color w:val="auto"/>
        </w:rPr>
        <w:t xml:space="preserve"> has evolved </w:t>
      </w:r>
      <w:r w:rsidR="00687B25">
        <w:rPr>
          <w:rFonts w:asciiTheme="minorHAnsi" w:hAnsiTheme="minorHAnsi" w:cstheme="minorHAnsi"/>
          <w:color w:val="auto"/>
        </w:rPr>
        <w:t xml:space="preserve">as a </w:t>
      </w:r>
      <w:r w:rsidR="00312FF5">
        <w:rPr>
          <w:rFonts w:asciiTheme="minorHAnsi" w:hAnsiTheme="minorHAnsi" w:cstheme="minorHAnsi"/>
          <w:color w:val="auto"/>
        </w:rPr>
        <w:t>critical regulator of homeostasis, controlling traffic of molecules, supplying nutrients and getting rid of waste</w:t>
      </w:r>
      <w:r>
        <w:rPr>
          <w:rFonts w:asciiTheme="minorHAnsi" w:hAnsiTheme="minorHAnsi" w:cstheme="minorHAnsi"/>
          <w:color w:val="auto"/>
        </w:rPr>
        <w:t xml:space="preserve">. </w:t>
      </w:r>
      <w:r w:rsidR="00DA7FDC">
        <w:rPr>
          <w:rFonts w:asciiTheme="minorHAnsi" w:hAnsiTheme="minorHAnsi" w:cstheme="minorHAnsi"/>
          <w:color w:val="auto"/>
        </w:rPr>
        <w:t>This system</w:t>
      </w:r>
      <w:r>
        <w:rPr>
          <w:rFonts w:asciiTheme="minorHAnsi" w:hAnsiTheme="minorHAnsi" w:cstheme="minorHAnsi"/>
          <w:color w:val="auto"/>
        </w:rPr>
        <w:t xml:space="preserve"> </w:t>
      </w:r>
      <w:r w:rsidR="008D1A50">
        <w:rPr>
          <w:rFonts w:asciiTheme="minorHAnsi" w:hAnsiTheme="minorHAnsi" w:cstheme="minorHAnsi"/>
          <w:color w:val="auto"/>
        </w:rPr>
        <w:t>is also the</w:t>
      </w:r>
      <w:r w:rsidR="00312FF5">
        <w:rPr>
          <w:rFonts w:asciiTheme="minorHAnsi" w:hAnsiTheme="minorHAnsi" w:cstheme="minorHAnsi"/>
          <w:color w:val="auto"/>
        </w:rPr>
        <w:t xml:space="preserve"> </w:t>
      </w:r>
      <w:r w:rsidR="00687B25">
        <w:rPr>
          <w:rFonts w:asciiTheme="minorHAnsi" w:hAnsiTheme="minorHAnsi" w:cstheme="minorHAnsi"/>
          <w:color w:val="auto"/>
        </w:rPr>
        <w:t>first line of defense</w:t>
      </w:r>
      <w:r w:rsidR="00472D11">
        <w:rPr>
          <w:rFonts w:asciiTheme="minorHAnsi" w:hAnsiTheme="minorHAnsi" w:cstheme="minorHAnsi"/>
          <w:color w:val="auto"/>
        </w:rPr>
        <w:t xml:space="preserve"> from attacks of external pathogens, </w:t>
      </w:r>
      <w:r w:rsidR="00F37D5E">
        <w:rPr>
          <w:rFonts w:asciiTheme="minorHAnsi" w:hAnsiTheme="minorHAnsi" w:cstheme="minorHAnsi"/>
          <w:color w:val="auto"/>
        </w:rPr>
        <w:t>thanks to a dense</w:t>
      </w:r>
      <w:r w:rsidR="00A05BCA">
        <w:rPr>
          <w:rFonts w:asciiTheme="minorHAnsi" w:hAnsiTheme="minorHAnsi" w:cstheme="minorHAnsi"/>
          <w:color w:val="auto"/>
        </w:rPr>
        <w:t xml:space="preserve"> </w:t>
      </w:r>
      <w:r w:rsidR="00F37D5E">
        <w:rPr>
          <w:rFonts w:asciiTheme="minorHAnsi" w:hAnsiTheme="minorHAnsi" w:cstheme="minorHAnsi"/>
          <w:color w:val="auto"/>
        </w:rPr>
        <w:t>distribution</w:t>
      </w:r>
      <w:r w:rsidR="00960468">
        <w:rPr>
          <w:rFonts w:asciiTheme="minorHAnsi" w:hAnsiTheme="minorHAnsi" w:cstheme="minorHAnsi"/>
          <w:color w:val="auto"/>
        </w:rPr>
        <w:t xml:space="preserve"> of tight junctions</w:t>
      </w:r>
      <w:r w:rsidR="00F37D5E">
        <w:rPr>
          <w:rFonts w:asciiTheme="minorHAnsi" w:hAnsiTheme="minorHAnsi" w:cstheme="minorHAnsi"/>
          <w:color w:val="auto"/>
        </w:rPr>
        <w:t xml:space="preserve"> along the walls of </w:t>
      </w:r>
      <w:r>
        <w:rPr>
          <w:rFonts w:asciiTheme="minorHAnsi" w:hAnsiTheme="minorHAnsi" w:cstheme="minorHAnsi"/>
          <w:color w:val="auto"/>
        </w:rPr>
        <w:t xml:space="preserve">the </w:t>
      </w:r>
      <w:r w:rsidR="00F37D5E">
        <w:rPr>
          <w:rFonts w:asciiTheme="minorHAnsi" w:hAnsiTheme="minorHAnsi" w:cstheme="minorHAnsi"/>
          <w:color w:val="auto"/>
        </w:rPr>
        <w:t>endothelial cells</w:t>
      </w:r>
      <w:r w:rsidR="000D05D1">
        <w:rPr>
          <w:rFonts w:asciiTheme="minorHAnsi" w:hAnsiTheme="minorHAnsi" w:cstheme="minorHAnsi"/>
          <w:color w:val="auto"/>
        </w:rPr>
        <w:t xml:space="preserve">. </w:t>
      </w:r>
      <w:r>
        <w:rPr>
          <w:rFonts w:asciiTheme="minorHAnsi" w:hAnsiTheme="minorHAnsi" w:cstheme="minorHAnsi"/>
          <w:color w:val="auto"/>
        </w:rPr>
        <w:t>These tight junctions make up one aspect of</w:t>
      </w:r>
      <w:r w:rsidR="000D05D1">
        <w:rPr>
          <w:rFonts w:asciiTheme="minorHAnsi" w:hAnsiTheme="minorHAnsi" w:cstheme="minorHAnsi"/>
          <w:color w:val="auto"/>
        </w:rPr>
        <w:t xml:space="preserve"> the blood brain barrier (BBB</w:t>
      </w:r>
      <w:r w:rsidR="00F37D5E">
        <w:rPr>
          <w:rFonts w:asciiTheme="minorHAnsi" w:hAnsiTheme="minorHAnsi" w:cstheme="minorHAnsi"/>
          <w:color w:val="auto"/>
        </w:rPr>
        <w:t>).</w:t>
      </w:r>
      <w:r w:rsidR="002E2763">
        <w:rPr>
          <w:rFonts w:asciiTheme="minorHAnsi" w:hAnsiTheme="minorHAnsi" w:cstheme="minorHAnsi"/>
          <w:color w:val="auto"/>
        </w:rPr>
        <w:t xml:space="preserve"> </w:t>
      </w:r>
      <w:r w:rsidR="00A62C6C">
        <w:rPr>
          <w:rFonts w:asciiTheme="minorHAnsi" w:hAnsiTheme="minorHAnsi" w:cstheme="minorHAnsi"/>
          <w:color w:val="auto"/>
        </w:rPr>
        <w:t>While the BBB allows the transport of molecules required to fulfill nutrient and energy demands (</w:t>
      </w:r>
      <w:r w:rsidR="00B37E5D">
        <w:rPr>
          <w:rFonts w:asciiTheme="minorHAnsi" w:hAnsiTheme="minorHAnsi" w:cstheme="minorHAnsi"/>
          <w:color w:val="auto"/>
        </w:rPr>
        <w:t xml:space="preserve">e.g., </w:t>
      </w:r>
      <w:r w:rsidR="00A62C6C">
        <w:rPr>
          <w:rFonts w:asciiTheme="minorHAnsi" w:hAnsiTheme="minorHAnsi" w:cstheme="minorHAnsi"/>
          <w:color w:val="auto"/>
        </w:rPr>
        <w:t>ions, glucose), it also selectively limits the passage of pathogens as well as toxic chemicals</w:t>
      </w:r>
      <w:r w:rsidR="007A57FA">
        <w:rPr>
          <w:rFonts w:asciiTheme="minorHAnsi" w:hAnsiTheme="minorHAnsi" w:cstheme="minorHAnsi"/>
          <w:color w:val="auto"/>
        </w:rPr>
        <w:fldChar w:fldCharType="begin">
          <w:fldData xml:space="preserve">PEVuZE5vdGU+PENpdGU+PEF1dGhvcj5BYmJvdHQ8L0F1dGhvcj48WWVhcj4yMDA1PC9ZZWFyPjxS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</w:fldData>
        </w:fldChar>
      </w:r>
      <w:r w:rsidR="00895A5D">
        <w:rPr>
          <w:rFonts w:asciiTheme="minorHAnsi" w:hAnsiTheme="minorHAnsi" w:cstheme="minorHAnsi"/>
          <w:color w:val="auto"/>
        </w:rPr>
        <w:instrText xml:space="preserve"> ADDIN EN.CITE </w:instrText>
      </w:r>
      <w:r w:rsidR="00895A5D">
        <w:rPr>
          <w:rFonts w:asciiTheme="minorHAnsi" w:hAnsiTheme="minorHAnsi" w:cstheme="minorHAnsi"/>
          <w:color w:val="auto"/>
        </w:rPr>
        <w:fldChar w:fldCharType="begin">
          <w:fldData xml:space="preserve">PEVuZE5vdGU+PENpdGU+PEF1dGhvcj5BYmJvdHQ8L0F1dGhvcj48WWVhcj4yMDA1PC9ZZWFyPjxS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</w:fldData>
        </w:fldChar>
      </w:r>
      <w:r w:rsidR="00895A5D">
        <w:rPr>
          <w:rFonts w:asciiTheme="minorHAnsi" w:hAnsiTheme="minorHAnsi" w:cstheme="minorHAnsi"/>
          <w:color w:val="auto"/>
        </w:rPr>
        <w:instrText xml:space="preserve"> ADDIN EN.CITE.DATA </w:instrText>
      </w:r>
      <w:r w:rsidR="00895A5D">
        <w:rPr>
          <w:rFonts w:asciiTheme="minorHAnsi" w:hAnsiTheme="minorHAnsi" w:cstheme="minorHAnsi"/>
          <w:color w:val="auto"/>
        </w:rPr>
      </w:r>
      <w:r w:rsidR="00895A5D">
        <w:rPr>
          <w:rFonts w:asciiTheme="minorHAnsi" w:hAnsiTheme="minorHAnsi" w:cstheme="minorHAnsi"/>
          <w:color w:val="auto"/>
        </w:rPr>
        <w:fldChar w:fldCharType="end"/>
      </w:r>
      <w:r w:rsidR="007A57FA">
        <w:rPr>
          <w:rFonts w:asciiTheme="minorHAnsi" w:hAnsiTheme="minorHAnsi" w:cstheme="minorHAnsi"/>
          <w:color w:val="auto"/>
        </w:rPr>
      </w:r>
      <w:r w:rsidR="007A57FA">
        <w:rPr>
          <w:rFonts w:asciiTheme="minorHAnsi" w:hAnsiTheme="minorHAnsi" w:cstheme="minorHAnsi"/>
          <w:color w:val="auto"/>
        </w:rPr>
        <w:fldChar w:fldCharType="separate"/>
      </w:r>
      <w:r w:rsidR="00895A5D" w:rsidRPr="00895A5D">
        <w:rPr>
          <w:rFonts w:asciiTheme="minorHAnsi" w:hAnsiTheme="minorHAnsi" w:cstheme="minorHAnsi"/>
          <w:noProof/>
          <w:color w:val="auto"/>
          <w:vertAlign w:val="superscript"/>
        </w:rPr>
        <w:t>1-3</w:t>
      </w:r>
      <w:r w:rsidR="007A57FA">
        <w:rPr>
          <w:rFonts w:asciiTheme="minorHAnsi" w:hAnsiTheme="minorHAnsi" w:cstheme="minorHAnsi"/>
          <w:color w:val="auto"/>
        </w:rPr>
        <w:fldChar w:fldCharType="end"/>
      </w:r>
      <w:r w:rsidR="00A62C6C">
        <w:rPr>
          <w:rFonts w:asciiTheme="minorHAnsi" w:hAnsiTheme="minorHAnsi" w:cstheme="minorHAnsi"/>
          <w:color w:val="auto"/>
        </w:rPr>
        <w:t>.</w:t>
      </w:r>
    </w:p>
    <w:p w14:paraId="7B8BFAF1" w14:textId="6EBE119F" w:rsidR="000D05D1" w:rsidRDefault="000D05D1" w:rsidP="00AC3863">
      <w:pPr>
        <w:rPr>
          <w:rFonts w:asciiTheme="minorHAnsi" w:hAnsiTheme="minorHAnsi" w:cstheme="minorHAnsi"/>
          <w:color w:val="auto"/>
        </w:rPr>
      </w:pPr>
    </w:p>
    <w:p w14:paraId="4669E71D" w14:textId="3503CB4F" w:rsidR="000D05D1" w:rsidRDefault="00A05BCA" w:rsidP="00AC3863">
      <w:pPr>
        <w:rPr>
          <w:rFonts w:asciiTheme="minorHAnsi" w:hAnsiTheme="minorHAnsi" w:cstheme="minorHAnsi"/>
          <w:color w:val="auto"/>
        </w:rPr>
      </w:pPr>
      <w:r>
        <w:rPr>
          <w:rFonts w:asciiTheme="minorHAnsi" w:hAnsiTheme="minorHAnsi" w:cstheme="minorHAnsi"/>
          <w:color w:val="auto"/>
        </w:rPr>
        <w:t>Ironically</w:t>
      </w:r>
      <w:r w:rsidR="000D05D1">
        <w:rPr>
          <w:rFonts w:asciiTheme="minorHAnsi" w:hAnsiTheme="minorHAnsi" w:cstheme="minorHAnsi"/>
          <w:color w:val="auto"/>
        </w:rPr>
        <w:t>, th</w:t>
      </w:r>
      <w:r w:rsidR="007142FE">
        <w:rPr>
          <w:rFonts w:asciiTheme="minorHAnsi" w:hAnsiTheme="minorHAnsi" w:cstheme="minorHAnsi"/>
          <w:color w:val="auto"/>
        </w:rPr>
        <w:t xml:space="preserve">e same protective </w:t>
      </w:r>
      <w:r w:rsidR="00D072EF">
        <w:rPr>
          <w:rFonts w:asciiTheme="minorHAnsi" w:hAnsiTheme="minorHAnsi" w:cstheme="minorHAnsi"/>
          <w:color w:val="auto"/>
        </w:rPr>
        <w:t>function of</w:t>
      </w:r>
      <w:r w:rsidR="007142FE">
        <w:rPr>
          <w:rFonts w:asciiTheme="minorHAnsi" w:hAnsiTheme="minorHAnsi" w:cstheme="minorHAnsi"/>
          <w:color w:val="auto"/>
        </w:rPr>
        <w:t xml:space="preserve"> the BBB</w:t>
      </w:r>
      <w:r w:rsidR="00B701E8">
        <w:rPr>
          <w:rFonts w:asciiTheme="minorHAnsi" w:hAnsiTheme="minorHAnsi" w:cstheme="minorHAnsi"/>
          <w:color w:val="auto"/>
        </w:rPr>
        <w:t xml:space="preserve"> that limits passage of pathogens and toxic chemicals also is </w:t>
      </w:r>
      <w:r w:rsidR="007142FE">
        <w:rPr>
          <w:rFonts w:asciiTheme="minorHAnsi" w:hAnsiTheme="minorHAnsi" w:cstheme="minorHAnsi"/>
          <w:color w:val="auto"/>
        </w:rPr>
        <w:t>the major obstacle to our ability to</w:t>
      </w:r>
      <w:r w:rsidR="00B44F16">
        <w:rPr>
          <w:rFonts w:asciiTheme="minorHAnsi" w:hAnsiTheme="minorHAnsi" w:cstheme="minorHAnsi"/>
          <w:color w:val="auto"/>
        </w:rPr>
        <w:t xml:space="preserve"> easily</w:t>
      </w:r>
      <w:r w:rsidR="007142FE">
        <w:rPr>
          <w:rFonts w:asciiTheme="minorHAnsi" w:hAnsiTheme="minorHAnsi" w:cstheme="minorHAnsi"/>
          <w:color w:val="auto"/>
        </w:rPr>
        <w:t xml:space="preserve"> access the CNS with therapeutic treatments</w:t>
      </w:r>
      <w:r w:rsidR="00B701E8">
        <w:rPr>
          <w:rFonts w:asciiTheme="minorHAnsi" w:hAnsiTheme="minorHAnsi" w:cstheme="minorHAnsi"/>
          <w:color w:val="auto"/>
        </w:rPr>
        <w:t xml:space="preserve"> after</w:t>
      </w:r>
      <w:r w:rsidR="00F37D5E">
        <w:rPr>
          <w:rFonts w:asciiTheme="minorHAnsi" w:hAnsiTheme="minorHAnsi" w:cstheme="minorHAnsi"/>
          <w:color w:val="auto"/>
        </w:rPr>
        <w:t xml:space="preserve"> </w:t>
      </w:r>
      <w:r w:rsidR="00B701E8">
        <w:rPr>
          <w:rFonts w:asciiTheme="minorHAnsi" w:hAnsiTheme="minorHAnsi" w:cstheme="minorHAnsi"/>
          <w:color w:val="auto"/>
        </w:rPr>
        <w:t xml:space="preserve">systemic administration </w:t>
      </w:r>
      <w:r w:rsidR="0062217A">
        <w:rPr>
          <w:rFonts w:asciiTheme="minorHAnsi" w:hAnsiTheme="minorHAnsi" w:cstheme="minorHAnsi"/>
          <w:color w:val="auto"/>
        </w:rPr>
        <w:t>to</w:t>
      </w:r>
      <w:r w:rsidR="008B3251">
        <w:rPr>
          <w:rFonts w:asciiTheme="minorHAnsi" w:hAnsiTheme="minorHAnsi" w:cstheme="minorHAnsi"/>
          <w:color w:val="auto"/>
        </w:rPr>
        <w:t xml:space="preserve"> the organism</w:t>
      </w:r>
      <w:r w:rsidR="007A57FA">
        <w:rPr>
          <w:rFonts w:asciiTheme="minorHAnsi" w:hAnsiTheme="minorHAnsi" w:cstheme="minorHAnsi"/>
          <w:color w:val="auto"/>
        </w:rPr>
        <w:fldChar w:fldCharType="begin">
          <w:fldData xml:space="preserve">PEVuZE5vdGU+PENpdGU+PEF1dGhvcj5CYWxsYWJoPC9BdXRob3I+PFllYXI+MjAwNDwvWWVhcj48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</w:fldData>
        </w:fldChar>
      </w:r>
      <w:r w:rsidR="00895A5D">
        <w:rPr>
          <w:rFonts w:asciiTheme="minorHAnsi" w:hAnsiTheme="minorHAnsi" w:cstheme="minorHAnsi"/>
          <w:color w:val="auto"/>
        </w:rPr>
        <w:instrText xml:space="preserve"> ADDIN EN.CITE </w:instrText>
      </w:r>
      <w:r w:rsidR="00895A5D">
        <w:rPr>
          <w:rFonts w:asciiTheme="minorHAnsi" w:hAnsiTheme="minorHAnsi" w:cstheme="minorHAnsi"/>
          <w:color w:val="auto"/>
        </w:rPr>
        <w:fldChar w:fldCharType="begin">
          <w:fldData xml:space="preserve">PEVuZE5vdGU+PENpdGU+PEF1dGhvcj5CYWxsYWJoPC9BdXRob3I+PFllYXI+MjAwNDwvWWVhcj48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</w:fldData>
        </w:fldChar>
      </w:r>
      <w:r w:rsidR="00895A5D">
        <w:rPr>
          <w:rFonts w:asciiTheme="minorHAnsi" w:hAnsiTheme="minorHAnsi" w:cstheme="minorHAnsi"/>
          <w:color w:val="auto"/>
        </w:rPr>
        <w:instrText xml:space="preserve"> ADDIN EN.CITE.DATA </w:instrText>
      </w:r>
      <w:r w:rsidR="00895A5D">
        <w:rPr>
          <w:rFonts w:asciiTheme="minorHAnsi" w:hAnsiTheme="minorHAnsi" w:cstheme="minorHAnsi"/>
          <w:color w:val="auto"/>
        </w:rPr>
      </w:r>
      <w:r w:rsidR="00895A5D">
        <w:rPr>
          <w:rFonts w:asciiTheme="minorHAnsi" w:hAnsiTheme="minorHAnsi" w:cstheme="minorHAnsi"/>
          <w:color w:val="auto"/>
        </w:rPr>
        <w:fldChar w:fldCharType="end"/>
      </w:r>
      <w:r w:rsidR="007A57FA">
        <w:rPr>
          <w:rFonts w:asciiTheme="minorHAnsi" w:hAnsiTheme="minorHAnsi" w:cstheme="minorHAnsi"/>
          <w:color w:val="auto"/>
        </w:rPr>
      </w:r>
      <w:r w:rsidR="007A57FA">
        <w:rPr>
          <w:rFonts w:asciiTheme="minorHAnsi" w:hAnsiTheme="minorHAnsi" w:cstheme="minorHAnsi"/>
          <w:color w:val="auto"/>
        </w:rPr>
        <w:fldChar w:fldCharType="separate"/>
      </w:r>
      <w:r w:rsidR="00895A5D" w:rsidRPr="00895A5D">
        <w:rPr>
          <w:rFonts w:asciiTheme="minorHAnsi" w:hAnsiTheme="minorHAnsi" w:cstheme="minorHAnsi"/>
          <w:noProof/>
          <w:color w:val="auto"/>
          <w:vertAlign w:val="superscript"/>
        </w:rPr>
        <w:t>2,4,5</w:t>
      </w:r>
      <w:r w:rsidR="007A57FA">
        <w:rPr>
          <w:rFonts w:asciiTheme="minorHAnsi" w:hAnsiTheme="minorHAnsi" w:cstheme="minorHAnsi"/>
          <w:color w:val="auto"/>
        </w:rPr>
        <w:fldChar w:fldCharType="end"/>
      </w:r>
      <w:r w:rsidR="00B701E8">
        <w:rPr>
          <w:rFonts w:asciiTheme="minorHAnsi" w:hAnsiTheme="minorHAnsi" w:cstheme="minorHAnsi"/>
          <w:color w:val="auto"/>
        </w:rPr>
        <w:t>.</w:t>
      </w:r>
      <w:r w:rsidR="007A57FA">
        <w:rPr>
          <w:rFonts w:asciiTheme="minorHAnsi" w:hAnsiTheme="minorHAnsi" w:cstheme="minorHAnsi"/>
          <w:color w:val="auto"/>
        </w:rPr>
        <w:t xml:space="preserve"> </w:t>
      </w:r>
      <w:r w:rsidR="00B701E8">
        <w:rPr>
          <w:rFonts w:asciiTheme="minorHAnsi" w:hAnsiTheme="minorHAnsi" w:cstheme="minorHAnsi"/>
          <w:color w:val="auto"/>
        </w:rPr>
        <w:t xml:space="preserve">This role of the BBB </w:t>
      </w:r>
      <w:r w:rsidR="007A57FA">
        <w:rPr>
          <w:rFonts w:asciiTheme="minorHAnsi" w:hAnsiTheme="minorHAnsi" w:cstheme="minorHAnsi"/>
          <w:color w:val="auto"/>
        </w:rPr>
        <w:t>has prompted</w:t>
      </w:r>
      <w:r w:rsidR="00DF5D0E">
        <w:rPr>
          <w:rFonts w:asciiTheme="minorHAnsi" w:hAnsiTheme="minorHAnsi" w:cstheme="minorHAnsi"/>
          <w:color w:val="auto"/>
        </w:rPr>
        <w:t xml:space="preserve"> </w:t>
      </w:r>
      <w:r w:rsidR="007A57FA">
        <w:rPr>
          <w:rFonts w:asciiTheme="minorHAnsi" w:hAnsiTheme="minorHAnsi" w:cstheme="minorHAnsi"/>
          <w:color w:val="auto"/>
        </w:rPr>
        <w:t xml:space="preserve">the development of a plethora of new </w:t>
      </w:r>
      <w:r w:rsidR="00B701E8">
        <w:rPr>
          <w:rFonts w:asciiTheme="minorHAnsi" w:hAnsiTheme="minorHAnsi" w:cstheme="minorHAnsi"/>
          <w:color w:val="auto"/>
        </w:rPr>
        <w:t xml:space="preserve">drug distribution </w:t>
      </w:r>
      <w:r w:rsidR="007A57FA">
        <w:rPr>
          <w:rFonts w:asciiTheme="minorHAnsi" w:hAnsiTheme="minorHAnsi" w:cstheme="minorHAnsi"/>
          <w:color w:val="auto"/>
        </w:rPr>
        <w:t>technologies and approaches</w:t>
      </w:r>
      <w:r w:rsidR="007A57FA">
        <w:rPr>
          <w:rFonts w:asciiTheme="minorHAnsi" w:hAnsiTheme="minorHAnsi" w:cstheme="minorHAnsi"/>
          <w:color w:val="auto"/>
        </w:rPr>
        <w:fldChar w:fldCharType="begin"/>
      </w:r>
      <w:r w:rsidR="00895A5D">
        <w:rPr>
          <w:rFonts w:asciiTheme="minorHAnsi" w:hAnsiTheme="minorHAnsi" w:cstheme="minorHAnsi"/>
          <w:color w:val="auto"/>
        </w:rPr>
        <w:instrText xml:space="preserve"> ADDIN EN.CITE &lt;EndNote&gt;&lt;Cite&gt;&lt;Author&gt;Larsen&lt;/Author&gt;&lt;Year&gt;2014&lt;/Year&gt;&lt;RecNum&gt;0&lt;/RecNum&gt;&lt;IDText&gt;Recent advances in delivery through the blood-brain barrier&lt;/IDText&gt;&lt;DisplayText&gt;&lt;style face="superscript"&gt;6&lt;/style&gt;&lt;/DisplayText&gt;&lt;record&gt;&lt;keywords&gt;&lt;keyword&gt;Animals&lt;/keyword&gt;&lt;keyword&gt;Blood-Brain Barrier&lt;/keyword&gt;&lt;keyword&gt;Drug Carriers&lt;/keyword&gt;&lt;keyword&gt;Drug Delivery Systems&lt;/keyword&gt;&lt;keyword&gt;Humans&lt;/keyword&gt;&lt;/keywords&gt;&lt;urls&gt;&lt;related-urls&gt;&lt;url&gt;https://www.ncbi.nlm.nih.gov/pubmed/24678707&lt;/url&gt;&lt;/related-urls&gt;&lt;/urls&gt;&lt;isbn&gt;1873-4294&lt;/isbn&gt;&lt;titles&gt;&lt;title&gt;Recent advances in delivery through the blood-brain barrier&lt;/title&gt;&lt;secondary-title&gt;Curr Top Med Chem&lt;/secondary-title&gt;&lt;/titles&gt;&lt;pages&gt;1148-60&lt;/pages&gt;&lt;number&gt;9&lt;/number&gt;&lt;contributors&gt;&lt;authors&gt;&lt;author&gt;Larsen, J. M.&lt;/author&gt;&lt;author&gt;Martin, D. R.&lt;/author&gt;&lt;author&gt;Byrne, M. E.&lt;/author&gt;&lt;/authors&gt;&lt;/contributors&gt;&lt;language&gt;eng&lt;/language&gt;&lt;added-date format="utc"&gt;1555681996&lt;/added-date&gt;&lt;ref-type name="Journal Article"&gt;17&lt;/ref-type&gt;&lt;dates&gt;&lt;year&gt;2014&lt;/year&gt;&lt;/dates&gt;&lt;rec-number&gt;17&lt;/rec-number&gt;&lt;last-updated-date format="utc"&gt;1555681996&lt;/last-updated-date&gt;&lt;accession-num&gt;24678707&lt;/accession-num&gt;&lt;volume&gt;14&lt;/volume&gt;&lt;/record&gt;&lt;/Cite&gt;&lt;/EndNote&gt;</w:instrText>
      </w:r>
      <w:r w:rsidR="007A57FA">
        <w:rPr>
          <w:rFonts w:asciiTheme="minorHAnsi" w:hAnsiTheme="minorHAnsi" w:cstheme="minorHAnsi"/>
          <w:color w:val="auto"/>
        </w:rPr>
        <w:fldChar w:fldCharType="separate"/>
      </w:r>
      <w:r w:rsidR="00895A5D" w:rsidRPr="00895A5D">
        <w:rPr>
          <w:rFonts w:asciiTheme="minorHAnsi" w:hAnsiTheme="minorHAnsi" w:cstheme="minorHAnsi"/>
          <w:noProof/>
          <w:color w:val="auto"/>
          <w:vertAlign w:val="superscript"/>
        </w:rPr>
        <w:t>6</w:t>
      </w:r>
      <w:r w:rsidR="007A57FA">
        <w:rPr>
          <w:rFonts w:asciiTheme="minorHAnsi" w:hAnsiTheme="minorHAnsi" w:cstheme="minorHAnsi"/>
          <w:color w:val="auto"/>
        </w:rPr>
        <w:fldChar w:fldCharType="end"/>
      </w:r>
      <w:r w:rsidR="00F37D5E">
        <w:rPr>
          <w:rFonts w:asciiTheme="minorHAnsi" w:hAnsiTheme="minorHAnsi" w:cstheme="minorHAnsi"/>
          <w:color w:val="auto"/>
        </w:rPr>
        <w:t>.</w:t>
      </w:r>
    </w:p>
    <w:p w14:paraId="6D9B639F" w14:textId="77777777" w:rsidR="00B37E5D" w:rsidRDefault="00B37E5D" w:rsidP="00AC3863">
      <w:pPr>
        <w:rPr>
          <w:rFonts w:asciiTheme="minorHAnsi" w:hAnsiTheme="minorHAnsi" w:cstheme="minorHAnsi"/>
          <w:color w:val="auto"/>
        </w:rPr>
      </w:pPr>
    </w:p>
    <w:p w14:paraId="319D4F65" w14:textId="21C1D178" w:rsidR="00E4210E" w:rsidRPr="00AD6FE8" w:rsidRDefault="00E1338B" w:rsidP="00AC3863">
      <w:r>
        <w:rPr>
          <w:rFonts w:asciiTheme="minorHAnsi" w:hAnsiTheme="minorHAnsi" w:cstheme="minorHAnsi"/>
          <w:color w:val="auto"/>
        </w:rPr>
        <w:t>One way to overcome this</w:t>
      </w:r>
      <w:r w:rsidR="00DA6885">
        <w:rPr>
          <w:rFonts w:asciiTheme="minorHAnsi" w:hAnsiTheme="minorHAnsi" w:cstheme="minorHAnsi"/>
          <w:color w:val="auto"/>
        </w:rPr>
        <w:t xml:space="preserve"> obstacle</w:t>
      </w:r>
      <w:r>
        <w:rPr>
          <w:rFonts w:asciiTheme="minorHAnsi" w:hAnsiTheme="minorHAnsi" w:cstheme="minorHAnsi"/>
          <w:color w:val="auto"/>
        </w:rPr>
        <w:t xml:space="preserve"> is to </w:t>
      </w:r>
      <w:r w:rsidR="00B44F16">
        <w:rPr>
          <w:rFonts w:asciiTheme="minorHAnsi" w:hAnsiTheme="minorHAnsi" w:cstheme="minorHAnsi"/>
          <w:color w:val="auto"/>
        </w:rPr>
        <w:t xml:space="preserve">inject the drugs directly into the </w:t>
      </w:r>
      <w:r>
        <w:rPr>
          <w:rFonts w:asciiTheme="minorHAnsi" w:hAnsiTheme="minorHAnsi" w:cstheme="minorHAnsi"/>
          <w:color w:val="auto"/>
        </w:rPr>
        <w:t xml:space="preserve">cerebrospinal fluid (CSF) </w:t>
      </w:r>
      <w:r w:rsidR="00B44F16">
        <w:rPr>
          <w:rFonts w:asciiTheme="minorHAnsi" w:hAnsiTheme="minorHAnsi" w:cstheme="minorHAnsi"/>
          <w:color w:val="auto"/>
        </w:rPr>
        <w:t xml:space="preserve">that continuously </w:t>
      </w:r>
      <w:r w:rsidR="00B701E8">
        <w:rPr>
          <w:rFonts w:asciiTheme="minorHAnsi" w:hAnsiTheme="minorHAnsi" w:cstheme="minorHAnsi"/>
          <w:color w:val="auto"/>
        </w:rPr>
        <w:t>perfuses</w:t>
      </w:r>
      <w:r>
        <w:rPr>
          <w:rFonts w:asciiTheme="minorHAnsi" w:hAnsiTheme="minorHAnsi" w:cstheme="minorHAnsi"/>
          <w:color w:val="auto"/>
        </w:rPr>
        <w:t xml:space="preserve"> both </w:t>
      </w:r>
      <w:r w:rsidR="00B701E8">
        <w:rPr>
          <w:rFonts w:asciiTheme="minorHAnsi" w:hAnsiTheme="minorHAnsi" w:cstheme="minorHAnsi"/>
          <w:color w:val="auto"/>
        </w:rPr>
        <w:t xml:space="preserve">the </w:t>
      </w:r>
      <w:r>
        <w:rPr>
          <w:rFonts w:asciiTheme="minorHAnsi" w:hAnsiTheme="minorHAnsi" w:cstheme="minorHAnsi"/>
          <w:color w:val="auto"/>
        </w:rPr>
        <w:t>brain and spinal cord</w:t>
      </w:r>
      <w:r w:rsidR="003D7C41" w:rsidRPr="00895A5D">
        <w:rPr>
          <w:rFonts w:asciiTheme="minorHAnsi" w:hAnsiTheme="minorHAnsi" w:cstheme="minorHAnsi"/>
          <w:color w:val="auto"/>
          <w:vertAlign w:val="superscript"/>
        </w:rPr>
        <w:fldChar w:fldCharType="begin">
          <w:fldData xml:space="preserve">PEVuZE5vdGU+PENpdGU+PEF1dGhvcj5Ccmlua2VyPC9BdXRob3I+PFllYXI+MjAxNDwvWWVhcj48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</w:fldData>
        </w:fldChar>
      </w:r>
      <w:r w:rsidR="00895A5D" w:rsidRPr="00895A5D">
        <w:rPr>
          <w:rFonts w:asciiTheme="minorHAnsi" w:hAnsiTheme="minorHAnsi" w:cstheme="minorHAnsi"/>
          <w:color w:val="auto"/>
          <w:vertAlign w:val="superscript"/>
        </w:rPr>
        <w:instrText xml:space="preserve"> ADDIN EN.CITE </w:instrText>
      </w:r>
      <w:r w:rsidR="00895A5D" w:rsidRPr="00895A5D">
        <w:rPr>
          <w:rFonts w:asciiTheme="minorHAnsi" w:hAnsiTheme="minorHAnsi" w:cstheme="minorHAnsi"/>
          <w:color w:val="auto"/>
          <w:vertAlign w:val="superscript"/>
        </w:rPr>
        <w:fldChar w:fldCharType="begin">
          <w:fldData xml:space="preserve">PEVuZE5vdGU+PENpdGU+PEF1dGhvcj5Ccmlua2VyPC9BdXRob3I+PFllYXI+MjAxNDwvWWVhcj48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</w:fldData>
        </w:fldChar>
      </w:r>
      <w:r w:rsidR="00895A5D" w:rsidRPr="00895A5D">
        <w:rPr>
          <w:rFonts w:asciiTheme="minorHAnsi" w:hAnsiTheme="minorHAnsi" w:cstheme="minorHAnsi"/>
          <w:color w:val="auto"/>
          <w:vertAlign w:val="superscript"/>
        </w:rPr>
        <w:instrText xml:space="preserve"> ADDIN EN.CITE.DATA </w:instrText>
      </w:r>
      <w:r w:rsidR="00895A5D" w:rsidRPr="00895A5D">
        <w:rPr>
          <w:rFonts w:asciiTheme="minorHAnsi" w:hAnsiTheme="minorHAnsi" w:cstheme="minorHAnsi"/>
          <w:color w:val="auto"/>
          <w:vertAlign w:val="superscript"/>
        </w:rPr>
      </w:r>
      <w:r w:rsidR="00895A5D" w:rsidRPr="00895A5D">
        <w:rPr>
          <w:rFonts w:asciiTheme="minorHAnsi" w:hAnsiTheme="minorHAnsi" w:cstheme="minorHAnsi"/>
          <w:color w:val="auto"/>
          <w:vertAlign w:val="superscript"/>
        </w:rPr>
        <w:fldChar w:fldCharType="end"/>
      </w:r>
      <w:r w:rsidR="003D7C41" w:rsidRPr="00895A5D">
        <w:rPr>
          <w:rFonts w:asciiTheme="minorHAnsi" w:hAnsiTheme="minorHAnsi" w:cstheme="minorHAnsi"/>
          <w:color w:val="auto"/>
          <w:vertAlign w:val="superscript"/>
        </w:rPr>
      </w:r>
      <w:r w:rsidR="003D7C41" w:rsidRPr="00895A5D">
        <w:rPr>
          <w:rFonts w:asciiTheme="minorHAnsi" w:hAnsiTheme="minorHAnsi" w:cstheme="minorHAnsi"/>
          <w:color w:val="auto"/>
          <w:vertAlign w:val="superscript"/>
        </w:rPr>
        <w:fldChar w:fldCharType="separate"/>
      </w:r>
      <w:r w:rsidR="00895A5D" w:rsidRPr="00895A5D">
        <w:rPr>
          <w:rFonts w:asciiTheme="minorHAnsi" w:hAnsiTheme="minorHAnsi" w:cstheme="minorHAnsi"/>
          <w:noProof/>
          <w:color w:val="auto"/>
          <w:vertAlign w:val="superscript"/>
        </w:rPr>
        <w:t>7-10</w:t>
      </w:r>
      <w:r w:rsidR="003D7C41" w:rsidRPr="00895A5D">
        <w:rPr>
          <w:rFonts w:asciiTheme="minorHAnsi" w:hAnsiTheme="minorHAnsi" w:cstheme="minorHAnsi"/>
          <w:color w:val="auto"/>
          <w:vertAlign w:val="superscript"/>
        </w:rPr>
        <w:fldChar w:fldCharType="end"/>
      </w:r>
      <w:r w:rsidRPr="00895A5D">
        <w:rPr>
          <w:rFonts w:asciiTheme="minorHAnsi" w:hAnsiTheme="minorHAnsi" w:cstheme="minorHAnsi"/>
          <w:color w:val="auto"/>
        </w:rPr>
        <w:t>.</w:t>
      </w:r>
      <w:r w:rsidR="00B44F16" w:rsidRPr="00895A5D">
        <w:rPr>
          <w:rFonts w:asciiTheme="minorHAnsi" w:hAnsiTheme="minorHAnsi" w:cstheme="minorHAnsi"/>
          <w:color w:val="auto"/>
        </w:rPr>
        <w:t xml:space="preserve"> </w:t>
      </w:r>
      <w:r w:rsidR="00DA760E" w:rsidRPr="00895A5D">
        <w:rPr>
          <w:rFonts w:asciiTheme="minorHAnsi" w:hAnsiTheme="minorHAnsi" w:cstheme="minorHAnsi"/>
          <w:color w:val="auto"/>
        </w:rPr>
        <w:t>In this</w:t>
      </w:r>
      <w:r w:rsidR="00DA760E">
        <w:rPr>
          <w:rFonts w:asciiTheme="minorHAnsi" w:hAnsiTheme="minorHAnsi" w:cstheme="minorHAnsi"/>
          <w:color w:val="auto"/>
        </w:rPr>
        <w:t xml:space="preserve"> </w:t>
      </w:r>
      <w:r w:rsidR="00B37E5D">
        <w:rPr>
          <w:rFonts w:asciiTheme="minorHAnsi" w:hAnsiTheme="minorHAnsi" w:cstheme="minorHAnsi"/>
          <w:color w:val="auto"/>
        </w:rPr>
        <w:t>article</w:t>
      </w:r>
      <w:r w:rsidR="00DA760E">
        <w:rPr>
          <w:rFonts w:asciiTheme="minorHAnsi" w:hAnsiTheme="minorHAnsi" w:cstheme="minorHAnsi"/>
          <w:color w:val="auto"/>
        </w:rPr>
        <w:t xml:space="preserve">, we describe a method to successfully deliver agents into the </w:t>
      </w:r>
      <w:r w:rsidR="00B701E8">
        <w:rPr>
          <w:rFonts w:asciiTheme="minorHAnsi" w:hAnsiTheme="minorHAnsi" w:cstheme="minorHAnsi"/>
          <w:color w:val="auto"/>
        </w:rPr>
        <w:t xml:space="preserve">lumbar </w:t>
      </w:r>
      <w:r w:rsidR="00DA760E">
        <w:rPr>
          <w:rFonts w:asciiTheme="minorHAnsi" w:hAnsiTheme="minorHAnsi" w:cstheme="minorHAnsi"/>
          <w:color w:val="auto"/>
        </w:rPr>
        <w:t xml:space="preserve">intrathecal </w:t>
      </w:r>
      <w:r w:rsidR="00B701E8">
        <w:rPr>
          <w:rFonts w:asciiTheme="minorHAnsi" w:hAnsiTheme="minorHAnsi" w:cstheme="minorHAnsi"/>
          <w:color w:val="auto"/>
        </w:rPr>
        <w:t xml:space="preserve">space </w:t>
      </w:r>
      <w:r w:rsidR="00FF52F1">
        <w:rPr>
          <w:rFonts w:asciiTheme="minorHAnsi" w:hAnsiTheme="minorHAnsi" w:cstheme="minorHAnsi"/>
          <w:color w:val="auto"/>
        </w:rPr>
        <w:t xml:space="preserve">by </w:t>
      </w:r>
      <w:r w:rsidR="00FF52F1" w:rsidRPr="00184202">
        <w:rPr>
          <w:rFonts w:asciiTheme="minorHAnsi" w:hAnsiTheme="minorHAnsi" w:cstheme="minorHAnsi"/>
          <w:color w:val="auto"/>
        </w:rPr>
        <w:t xml:space="preserve">placing the internal end of the catheter completely in the cauda equina space </w:t>
      </w:r>
      <w:r w:rsidR="00DA760E">
        <w:rPr>
          <w:rFonts w:asciiTheme="minorHAnsi" w:hAnsiTheme="minorHAnsi" w:cstheme="minorHAnsi"/>
          <w:color w:val="auto"/>
        </w:rPr>
        <w:t xml:space="preserve">of the rat </w:t>
      </w:r>
      <w:r w:rsidR="00B701E8">
        <w:rPr>
          <w:rFonts w:asciiTheme="minorHAnsi" w:hAnsiTheme="minorHAnsi" w:cstheme="minorHAnsi"/>
          <w:color w:val="auto"/>
        </w:rPr>
        <w:t>spine</w:t>
      </w:r>
      <w:r w:rsidR="00DA760E">
        <w:rPr>
          <w:rFonts w:asciiTheme="minorHAnsi" w:hAnsiTheme="minorHAnsi" w:cstheme="minorHAnsi"/>
          <w:color w:val="auto"/>
        </w:rPr>
        <w:t xml:space="preserve">. </w:t>
      </w:r>
      <w:r w:rsidR="00DB3334">
        <w:t xml:space="preserve">A description of </w:t>
      </w:r>
      <w:r w:rsidR="00B35236">
        <w:t>this</w:t>
      </w:r>
      <w:r w:rsidR="00DB3334">
        <w:t xml:space="preserve"> procedure was previously published by Mazur </w:t>
      </w:r>
      <w:r w:rsidR="00D75530" w:rsidRPr="00D75530">
        <w:t>et al.</w:t>
      </w:r>
      <w:r w:rsidR="00DB3334">
        <w:t xml:space="preserve"> elsewhere</w:t>
      </w:r>
      <w:r w:rsidR="00DB3334">
        <w:fldChar w:fldCharType="begin">
          <w:fldData xml:space="preserve">PEVuZE5vdGU+PENpdGU+PEF1dGhvcj5NYXp1cjwvQXV0aG9yPjxZZWFyPjIwMTc8L1llYXI+PFJl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</w:fldData>
        </w:fldChar>
      </w:r>
      <w:r w:rsidR="00895A5D">
        <w:instrText xml:space="preserve"> ADDIN EN.CITE </w:instrText>
      </w:r>
      <w:r w:rsidR="00895A5D">
        <w:fldChar w:fldCharType="begin">
          <w:fldData xml:space="preserve">PEVuZE5vdGU+PENpdGU+PEF1dGhvcj5NYXp1cjwvQXV0aG9yPjxZZWFyPjIwMTc8L1llYXI+PFJl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</w:fldData>
        </w:fldChar>
      </w:r>
      <w:r w:rsidR="00895A5D">
        <w:instrText xml:space="preserve"> ADDIN EN.CITE.DATA </w:instrText>
      </w:r>
      <w:r w:rsidR="00895A5D">
        <w:fldChar w:fldCharType="end"/>
      </w:r>
      <w:r w:rsidR="00DB3334">
        <w:fldChar w:fldCharType="separate"/>
      </w:r>
      <w:r w:rsidR="00895A5D" w:rsidRPr="00895A5D">
        <w:rPr>
          <w:noProof/>
          <w:vertAlign w:val="superscript"/>
        </w:rPr>
        <w:t>11</w:t>
      </w:r>
      <w:r w:rsidR="00DB3334">
        <w:fldChar w:fldCharType="end"/>
      </w:r>
      <w:r w:rsidR="00DB3334">
        <w:t>.</w:t>
      </w:r>
      <w:r w:rsidR="00E4210E">
        <w:t xml:space="preserve"> </w:t>
      </w:r>
    </w:p>
    <w:p w14:paraId="781EC776" w14:textId="7327A44E" w:rsidR="00DB3334" w:rsidRDefault="00DB3334" w:rsidP="00AC3863"/>
    <w:p w14:paraId="745518E8" w14:textId="4270B20B" w:rsidR="00E1338B" w:rsidRDefault="00DA760E" w:rsidP="00AC3863">
      <w:r>
        <w:rPr>
          <w:rFonts w:asciiTheme="minorHAnsi" w:hAnsiTheme="minorHAnsi" w:cstheme="minorHAnsi"/>
          <w:color w:val="auto"/>
        </w:rPr>
        <w:t xml:space="preserve">The </w:t>
      </w:r>
      <w:r w:rsidR="00117D24">
        <w:rPr>
          <w:rFonts w:asciiTheme="minorHAnsi" w:hAnsiTheme="minorHAnsi" w:cstheme="minorHAnsi"/>
          <w:color w:val="auto"/>
        </w:rPr>
        <w:t>protocol</w:t>
      </w:r>
      <w:r>
        <w:rPr>
          <w:rFonts w:asciiTheme="minorHAnsi" w:hAnsiTheme="minorHAnsi" w:cstheme="minorHAnsi"/>
          <w:color w:val="auto"/>
        </w:rPr>
        <w:t xml:space="preserve"> is very effectiv</w:t>
      </w:r>
      <w:r w:rsidRPr="00184202">
        <w:t xml:space="preserve">e </w:t>
      </w:r>
      <w:r w:rsidR="00FF52F1" w:rsidRPr="00184202">
        <w:t>and</w:t>
      </w:r>
      <w:r w:rsidR="00FF52F1">
        <w:t xml:space="preserve"> </w:t>
      </w:r>
      <w:r w:rsidR="00FF52F1" w:rsidRPr="00184202">
        <w:t xml:space="preserve">produces a greater than 90% success rate of </w:t>
      </w:r>
      <w:r w:rsidR="00B37E5D">
        <w:rPr>
          <w:rFonts w:asciiTheme="minorHAnsi" w:hAnsiTheme="minorHAnsi" w:cs="Arial"/>
        </w:rPr>
        <w:t>antisense oligonucleotide (</w:t>
      </w:r>
      <w:r w:rsidR="00FF52F1" w:rsidRPr="00184202">
        <w:t>ASO</w:t>
      </w:r>
      <w:r w:rsidR="00B37E5D">
        <w:t>)</w:t>
      </w:r>
      <w:r w:rsidR="00FF52F1" w:rsidRPr="00184202">
        <w:t xml:space="preserve"> delivery to the</w:t>
      </w:r>
      <w:r w:rsidR="00FF52F1">
        <w:t xml:space="preserve"> </w:t>
      </w:r>
      <w:r w:rsidR="00FF52F1" w:rsidRPr="00184202">
        <w:t>CNS</w:t>
      </w:r>
      <w:r w:rsidR="00FF52F1">
        <w:t xml:space="preserve"> when assessed by </w:t>
      </w:r>
      <w:r w:rsidR="00816139">
        <w:rPr>
          <w:rFonts w:asciiTheme="minorHAnsi" w:hAnsiTheme="minorHAnsi" w:cstheme="minorHAnsi"/>
          <w:color w:val="auto"/>
        </w:rPr>
        <w:t>quantitative p</w:t>
      </w:r>
      <w:r w:rsidR="00816139" w:rsidRPr="00816139">
        <w:rPr>
          <w:rFonts w:asciiTheme="minorHAnsi" w:hAnsiTheme="minorHAnsi" w:cstheme="minorHAnsi"/>
          <w:color w:val="auto"/>
        </w:rPr>
        <w:t xml:space="preserve">olymerase chain reaction </w:t>
      </w:r>
      <w:r w:rsidR="00816139">
        <w:rPr>
          <w:rFonts w:asciiTheme="minorHAnsi" w:hAnsiTheme="minorHAnsi" w:cstheme="minorHAnsi"/>
          <w:color w:val="auto"/>
        </w:rPr>
        <w:t>(</w:t>
      </w:r>
      <w:r w:rsidR="00FF52F1">
        <w:t>qPCR</w:t>
      </w:r>
      <w:r w:rsidR="00816139">
        <w:t>)</w:t>
      </w:r>
      <w:r w:rsidR="00FF52F1">
        <w:t xml:space="preserve"> analysis of target gene knockdown</w:t>
      </w:r>
      <w:r w:rsidR="00FF52F1">
        <w:rPr>
          <w:vertAlign w:val="superscript"/>
        </w:rPr>
        <w:t>8</w:t>
      </w:r>
      <w:r w:rsidR="00FF52F1" w:rsidRPr="00184202">
        <w:t>.</w:t>
      </w:r>
      <w:r w:rsidR="00FF52F1">
        <w:t xml:space="preserve"> The procedure </w:t>
      </w:r>
      <w:r w:rsidRPr="00184202">
        <w:t>causes minimal discomfort to the animals</w:t>
      </w:r>
      <w:r w:rsidR="00FF52F1">
        <w:t>, as 100% of the rats survive the surgery and show minimal swelling around the surgical wound and no signs of distress (e.g.,</w:t>
      </w:r>
      <w:r w:rsidR="00FF52F1" w:rsidRPr="00184202">
        <w:t xml:space="preserve"> hyperactivity, dehydration, circling, loss of balance, </w:t>
      </w:r>
      <w:r w:rsidR="00FF52F1">
        <w:t>decreased food intake, and dehydration) during post-op observation</w:t>
      </w:r>
      <w:r w:rsidR="0000122B">
        <w:t>.</w:t>
      </w:r>
      <w:r w:rsidR="00116AFB" w:rsidRPr="00116AFB">
        <w:rPr>
          <w:rFonts w:asciiTheme="minorHAnsi" w:hAnsiTheme="minorHAnsi" w:cstheme="minorHAnsi"/>
          <w:color w:val="auto"/>
        </w:rPr>
        <w:t xml:space="preserve"> </w:t>
      </w:r>
      <w:r w:rsidR="00116AFB">
        <w:rPr>
          <w:rFonts w:asciiTheme="minorHAnsi" w:hAnsiTheme="minorHAnsi" w:cstheme="minorHAnsi"/>
          <w:color w:val="auto"/>
        </w:rPr>
        <w:t>Another advantage of the method described here is that it does not require expensive equipment, nor any special tools.</w:t>
      </w:r>
    </w:p>
    <w:p w14:paraId="237AD7DD" w14:textId="77777777" w:rsidR="00D15131" w:rsidRPr="00184202" w:rsidRDefault="00D15131" w:rsidP="00AC3863"/>
    <w:p w14:paraId="3D4CD2F3" w14:textId="777DC4CA" w:rsidR="006305D7" w:rsidRDefault="006305D7" w:rsidP="00AC3863">
      <w:pPr>
        <w:rPr>
          <w:rFonts w:asciiTheme="minorHAnsi" w:hAnsiTheme="minorHAnsi" w:cstheme="minorHAnsi"/>
          <w:b/>
        </w:rPr>
      </w:pPr>
      <w:r w:rsidRPr="001B1519">
        <w:rPr>
          <w:rFonts w:asciiTheme="minorHAnsi" w:hAnsiTheme="minorHAnsi" w:cstheme="minorHAnsi"/>
          <w:b/>
        </w:rPr>
        <w:t>PROTOCOL:</w:t>
      </w:r>
    </w:p>
    <w:p w14:paraId="0C754F20" w14:textId="77777777" w:rsidR="00234A38" w:rsidRDefault="00234A38" w:rsidP="00AC3863">
      <w:pPr>
        <w:rPr>
          <w:rFonts w:asciiTheme="minorHAnsi" w:hAnsiTheme="minorHAnsi" w:cs="Arial"/>
          <w:color w:val="auto"/>
        </w:rPr>
      </w:pPr>
    </w:p>
    <w:p w14:paraId="2EF371CB" w14:textId="28D1ACEC" w:rsidR="00234A38" w:rsidRPr="00184202" w:rsidRDefault="00234A38" w:rsidP="00AC3863">
      <w:pPr>
        <w:rPr>
          <w:rFonts w:cs="Arial"/>
          <w:color w:val="auto"/>
        </w:rPr>
      </w:pPr>
      <w:r w:rsidRPr="00455E57">
        <w:rPr>
          <w:rFonts w:asciiTheme="minorHAnsi" w:hAnsiTheme="minorHAnsi" w:cs="Arial"/>
          <w:color w:val="auto"/>
        </w:rPr>
        <w:t xml:space="preserve">All in vivo procedures were performed under </w:t>
      </w:r>
      <w:r>
        <w:rPr>
          <w:rFonts w:asciiTheme="minorHAnsi" w:hAnsiTheme="minorHAnsi" w:cs="Arial"/>
          <w:color w:val="auto"/>
        </w:rPr>
        <w:t>Biogen</w:t>
      </w:r>
      <w:r w:rsidRPr="00455E57">
        <w:rPr>
          <w:rFonts w:asciiTheme="minorHAnsi" w:hAnsiTheme="minorHAnsi" w:cs="Arial"/>
          <w:color w:val="auto"/>
        </w:rPr>
        <w:t xml:space="preserve"> Institutional</w:t>
      </w:r>
      <w:r>
        <w:rPr>
          <w:rFonts w:asciiTheme="minorHAnsi" w:hAnsiTheme="minorHAnsi" w:cs="Arial"/>
          <w:color w:val="auto"/>
        </w:rPr>
        <w:t xml:space="preserve"> </w:t>
      </w:r>
      <w:r w:rsidRPr="00455E57">
        <w:rPr>
          <w:rFonts w:asciiTheme="minorHAnsi" w:hAnsiTheme="minorHAnsi" w:cs="Arial"/>
          <w:color w:val="auto"/>
        </w:rPr>
        <w:t>Animal Use and Care Committee (IACUC) approved protocols which</w:t>
      </w:r>
      <w:r>
        <w:rPr>
          <w:rFonts w:asciiTheme="minorHAnsi" w:hAnsiTheme="minorHAnsi" w:cs="Arial"/>
          <w:color w:val="auto"/>
        </w:rPr>
        <w:t xml:space="preserve"> </w:t>
      </w:r>
      <w:r w:rsidRPr="00455E57">
        <w:rPr>
          <w:rFonts w:asciiTheme="minorHAnsi" w:hAnsiTheme="minorHAnsi" w:cs="Arial"/>
          <w:color w:val="auto"/>
        </w:rPr>
        <w:t>follow the guidelines set forth by the United States National Institutes of Health guide for the care and use of laboratory animals.</w:t>
      </w:r>
    </w:p>
    <w:p w14:paraId="71ACD8E2" w14:textId="77777777" w:rsidR="0027172F" w:rsidRPr="00184202" w:rsidRDefault="0027172F" w:rsidP="00AC3863">
      <w:pPr>
        <w:rPr>
          <w:rFonts w:asciiTheme="minorHAnsi" w:hAnsiTheme="minorHAnsi" w:cs="Arial"/>
          <w:color w:val="auto"/>
        </w:rPr>
      </w:pPr>
    </w:p>
    <w:p w14:paraId="4CD984C7" w14:textId="50647044" w:rsidR="005F59B1" w:rsidRPr="00775009" w:rsidRDefault="005F59B1" w:rsidP="00AC3863">
      <w:pPr>
        <w:pStyle w:val="ListParagraph"/>
        <w:widowControl/>
        <w:numPr>
          <w:ilvl w:val="0"/>
          <w:numId w:val="30"/>
        </w:numPr>
        <w:autoSpaceDE/>
        <w:autoSpaceDN/>
        <w:adjustRightInd/>
        <w:rPr>
          <w:rFonts w:asciiTheme="minorHAnsi" w:hAnsiTheme="minorHAnsi" w:cs="Arial"/>
          <w:b/>
          <w:bCs/>
          <w:color w:val="auto"/>
          <w:highlight w:val="yellow"/>
        </w:rPr>
      </w:pPr>
      <w:bookmarkStart w:id="0" w:name="_Hlk5112129"/>
      <w:r w:rsidRPr="00775009">
        <w:rPr>
          <w:rFonts w:asciiTheme="minorHAnsi" w:hAnsiTheme="minorHAnsi" w:cs="Arial"/>
          <w:b/>
          <w:bCs/>
          <w:color w:val="auto"/>
          <w:highlight w:val="yellow"/>
        </w:rPr>
        <w:t>Material and instrument preparation</w:t>
      </w:r>
    </w:p>
    <w:p w14:paraId="3833C33C" w14:textId="77777777" w:rsidR="009B5BBE" w:rsidRPr="005F59B1" w:rsidRDefault="009B5BBE" w:rsidP="009B5BBE">
      <w:pPr>
        <w:pStyle w:val="ListParagraph"/>
        <w:widowControl/>
        <w:autoSpaceDE/>
        <w:autoSpaceDN/>
        <w:adjustRightInd/>
        <w:ind w:left="0"/>
        <w:rPr>
          <w:rFonts w:asciiTheme="minorHAnsi" w:hAnsiTheme="minorHAnsi" w:cs="Arial"/>
          <w:color w:val="auto"/>
        </w:rPr>
      </w:pPr>
    </w:p>
    <w:p w14:paraId="18C8E3C1" w14:textId="77777777" w:rsidR="009B5BBE" w:rsidRPr="007A1E38" w:rsidRDefault="005F59B1" w:rsidP="00AC3863">
      <w:pPr>
        <w:pStyle w:val="ListParagraph"/>
        <w:widowControl/>
        <w:numPr>
          <w:ilvl w:val="1"/>
          <w:numId w:val="30"/>
        </w:numPr>
        <w:autoSpaceDE/>
        <w:autoSpaceDN/>
        <w:adjustRightInd/>
        <w:rPr>
          <w:rFonts w:asciiTheme="minorHAnsi" w:hAnsiTheme="minorHAnsi" w:cs="Arial"/>
          <w:bCs/>
          <w:color w:val="auto"/>
          <w:highlight w:val="yellow"/>
        </w:rPr>
      </w:pPr>
      <w:r w:rsidRPr="007A1E38">
        <w:rPr>
          <w:rFonts w:asciiTheme="minorHAnsi" w:hAnsiTheme="minorHAnsi" w:cs="Arial"/>
          <w:bCs/>
          <w:color w:val="auto"/>
          <w:highlight w:val="yellow"/>
        </w:rPr>
        <w:t>Prepare the special guide cannulas</w:t>
      </w:r>
      <w:r w:rsidR="009B5BBE" w:rsidRPr="007A1E38">
        <w:rPr>
          <w:rFonts w:asciiTheme="minorHAnsi" w:hAnsiTheme="minorHAnsi" w:cs="Arial"/>
          <w:bCs/>
          <w:color w:val="auto"/>
          <w:highlight w:val="yellow"/>
        </w:rPr>
        <w:t>.</w:t>
      </w:r>
    </w:p>
    <w:p w14:paraId="315DF742" w14:textId="77777777" w:rsidR="009B5BBE" w:rsidRPr="007A1E38" w:rsidRDefault="009B5BBE" w:rsidP="009B5BBE">
      <w:pPr>
        <w:pStyle w:val="ListParagraph"/>
        <w:widowControl/>
        <w:autoSpaceDE/>
        <w:autoSpaceDN/>
        <w:adjustRightInd/>
        <w:ind w:left="0"/>
        <w:rPr>
          <w:rFonts w:asciiTheme="minorHAnsi" w:hAnsiTheme="minorHAnsi" w:cs="Arial"/>
          <w:bCs/>
          <w:color w:val="auto"/>
          <w:highlight w:val="yellow"/>
        </w:rPr>
      </w:pPr>
    </w:p>
    <w:p w14:paraId="194C5403" w14:textId="03759E56" w:rsidR="009B5BBE" w:rsidRPr="007A1E38" w:rsidRDefault="009B5BBE" w:rsidP="009B5BBE">
      <w:pPr>
        <w:pStyle w:val="ListParagraph"/>
        <w:widowControl/>
        <w:numPr>
          <w:ilvl w:val="2"/>
          <w:numId w:val="30"/>
        </w:numPr>
        <w:autoSpaceDE/>
        <w:autoSpaceDN/>
        <w:adjustRightInd/>
        <w:rPr>
          <w:rFonts w:asciiTheme="minorHAnsi" w:hAnsiTheme="minorHAnsi" w:cs="Arial"/>
          <w:bCs/>
          <w:color w:val="auto"/>
          <w:highlight w:val="yellow"/>
        </w:rPr>
      </w:pPr>
      <w:r w:rsidRPr="007A1E38">
        <w:rPr>
          <w:rFonts w:asciiTheme="minorHAnsi" w:hAnsiTheme="minorHAnsi" w:cs="Arial"/>
          <w:bCs/>
          <w:color w:val="auto"/>
          <w:highlight w:val="yellow"/>
        </w:rPr>
        <w:t>U</w:t>
      </w:r>
      <w:r w:rsidR="005F59B1" w:rsidRPr="007A1E38">
        <w:rPr>
          <w:rFonts w:asciiTheme="minorHAnsi" w:hAnsiTheme="minorHAnsi" w:cs="Arial"/>
          <w:bCs/>
          <w:color w:val="auto"/>
          <w:highlight w:val="yellow"/>
        </w:rPr>
        <w:t>se a rotary tool with cut-off wheel (or a sharp saw) to cut off the two ends of a 19</w:t>
      </w:r>
      <w:r w:rsidRPr="007A1E38">
        <w:rPr>
          <w:rFonts w:asciiTheme="minorHAnsi" w:hAnsiTheme="minorHAnsi" w:cs="Arial"/>
          <w:bCs/>
          <w:color w:val="auto"/>
          <w:highlight w:val="yellow"/>
        </w:rPr>
        <w:t xml:space="preserve"> </w:t>
      </w:r>
      <w:r w:rsidR="005F59B1" w:rsidRPr="007A1E38">
        <w:rPr>
          <w:rFonts w:asciiTheme="minorHAnsi" w:hAnsiTheme="minorHAnsi" w:cs="Arial"/>
          <w:bCs/>
          <w:color w:val="auto"/>
          <w:highlight w:val="yellow"/>
        </w:rPr>
        <w:t>G needle, resulting in a ~1.5</w:t>
      </w:r>
      <w:r w:rsidRPr="007A1E38">
        <w:rPr>
          <w:rFonts w:asciiTheme="minorHAnsi" w:hAnsiTheme="minorHAnsi" w:cstheme="minorHAnsi"/>
          <w:bCs/>
          <w:color w:val="auto"/>
          <w:highlight w:val="yellow"/>
        </w:rPr>
        <w:t>−</w:t>
      </w:r>
      <w:r w:rsidR="005F59B1" w:rsidRPr="007A1E38">
        <w:rPr>
          <w:rFonts w:asciiTheme="minorHAnsi" w:hAnsiTheme="minorHAnsi" w:cs="Arial"/>
          <w:bCs/>
          <w:color w:val="auto"/>
          <w:highlight w:val="yellow"/>
        </w:rPr>
        <w:t>2 cm long guide cannula (</w:t>
      </w:r>
      <w:r w:rsidR="005F59B1" w:rsidRPr="007A1E38">
        <w:rPr>
          <w:rFonts w:asciiTheme="minorHAnsi" w:hAnsiTheme="minorHAnsi" w:cs="Arial"/>
          <w:b/>
          <w:color w:val="auto"/>
          <w:highlight w:val="yellow"/>
        </w:rPr>
        <w:t>Figure 1A</w:t>
      </w:r>
      <w:r w:rsidRPr="007A1E38">
        <w:rPr>
          <w:rFonts w:asciiTheme="minorHAnsi" w:hAnsiTheme="minorHAnsi" w:cs="Arial"/>
          <w:b/>
          <w:color w:val="auto"/>
          <w:highlight w:val="yellow"/>
        </w:rPr>
        <w:t>iii</w:t>
      </w:r>
      <w:r w:rsidR="005F59B1" w:rsidRPr="007A1E38">
        <w:rPr>
          <w:rFonts w:asciiTheme="minorHAnsi" w:hAnsiTheme="minorHAnsi" w:cs="Arial"/>
          <w:bCs/>
          <w:color w:val="auto"/>
          <w:highlight w:val="yellow"/>
        </w:rPr>
        <w:t xml:space="preserve">). Use the </w:t>
      </w:r>
      <w:r w:rsidRPr="007A1E38">
        <w:rPr>
          <w:rFonts w:asciiTheme="minorHAnsi" w:hAnsiTheme="minorHAnsi" w:cs="Arial"/>
          <w:bCs/>
          <w:color w:val="auto"/>
          <w:highlight w:val="yellow"/>
        </w:rPr>
        <w:t>g</w:t>
      </w:r>
      <w:r w:rsidR="005F59B1" w:rsidRPr="007A1E38">
        <w:rPr>
          <w:rFonts w:asciiTheme="minorHAnsi" w:hAnsiTheme="minorHAnsi" w:cs="Arial"/>
          <w:bCs/>
          <w:color w:val="auto"/>
          <w:highlight w:val="yellow"/>
        </w:rPr>
        <w:t xml:space="preserve">rinding wheel </w:t>
      </w:r>
      <w:r w:rsidR="00184202" w:rsidRPr="007A1E38">
        <w:rPr>
          <w:rFonts w:asciiTheme="minorHAnsi" w:hAnsiTheme="minorHAnsi" w:cs="Arial"/>
          <w:bCs/>
          <w:color w:val="auto"/>
          <w:highlight w:val="yellow"/>
        </w:rPr>
        <w:t>of the</w:t>
      </w:r>
      <w:r w:rsidR="005F59B1" w:rsidRPr="007A1E38">
        <w:rPr>
          <w:rFonts w:asciiTheme="minorHAnsi" w:hAnsiTheme="minorHAnsi" w:cs="Arial"/>
          <w:bCs/>
          <w:color w:val="auto"/>
          <w:highlight w:val="yellow"/>
        </w:rPr>
        <w:t xml:space="preserve"> rotary tool to smooth the two ends.</w:t>
      </w:r>
      <w:r w:rsidR="002E2763" w:rsidRPr="007A1E38">
        <w:rPr>
          <w:rFonts w:asciiTheme="minorHAnsi" w:hAnsiTheme="minorHAnsi" w:cs="Arial"/>
          <w:bCs/>
          <w:color w:val="auto"/>
          <w:highlight w:val="yellow"/>
        </w:rPr>
        <w:t xml:space="preserve"> </w:t>
      </w:r>
    </w:p>
    <w:p w14:paraId="1F575100" w14:textId="77777777" w:rsidR="009B5BBE" w:rsidRDefault="009B5BBE" w:rsidP="009B5BBE">
      <w:pPr>
        <w:pStyle w:val="ListParagraph"/>
        <w:widowControl/>
        <w:autoSpaceDE/>
        <w:autoSpaceDN/>
        <w:adjustRightInd/>
        <w:ind w:left="0"/>
        <w:rPr>
          <w:rFonts w:asciiTheme="minorHAnsi" w:hAnsiTheme="minorHAnsi" w:cs="Arial"/>
          <w:bCs/>
          <w:color w:val="auto"/>
        </w:rPr>
      </w:pPr>
    </w:p>
    <w:p w14:paraId="4FC79198" w14:textId="6A1D321F" w:rsidR="005F59B1" w:rsidRDefault="00775009" w:rsidP="009B5BBE">
      <w:pPr>
        <w:pStyle w:val="ListParagraph"/>
        <w:widowControl/>
        <w:autoSpaceDE/>
        <w:autoSpaceDN/>
        <w:adjustRightInd/>
        <w:ind w:left="0"/>
        <w:rPr>
          <w:rFonts w:asciiTheme="minorHAnsi" w:hAnsiTheme="minorHAnsi" w:cs="Arial"/>
          <w:bCs/>
          <w:color w:val="auto"/>
        </w:rPr>
      </w:pPr>
      <w:r w:rsidRPr="00775009">
        <w:rPr>
          <w:rFonts w:asciiTheme="minorHAnsi" w:hAnsiTheme="minorHAnsi" w:cs="Arial"/>
          <w:color w:val="auto"/>
        </w:rPr>
        <w:lastRenderedPageBreak/>
        <w:t>NOTE:</w:t>
      </w:r>
      <w:r w:rsidR="009B5BBE">
        <w:rPr>
          <w:rFonts w:asciiTheme="minorHAnsi" w:hAnsiTheme="minorHAnsi" w:cs="Arial"/>
          <w:bCs/>
          <w:color w:val="auto"/>
        </w:rPr>
        <w:t xml:space="preserve"> </w:t>
      </w:r>
      <w:r w:rsidR="00B701E8" w:rsidRPr="009B5BBE">
        <w:rPr>
          <w:rFonts w:asciiTheme="minorHAnsi" w:hAnsiTheme="minorHAnsi" w:cs="Arial"/>
          <w:bCs/>
          <w:color w:val="auto"/>
        </w:rPr>
        <w:t xml:space="preserve">Alternatively, </w:t>
      </w:r>
      <w:r w:rsidR="00234A38" w:rsidRPr="009B5BBE">
        <w:rPr>
          <w:rFonts w:asciiTheme="minorHAnsi" w:hAnsiTheme="minorHAnsi" w:cs="Arial"/>
          <w:bCs/>
          <w:color w:val="auto"/>
        </w:rPr>
        <w:t xml:space="preserve">premade and sterile </w:t>
      </w:r>
      <w:r w:rsidR="00B701E8" w:rsidRPr="009B5BBE">
        <w:rPr>
          <w:rFonts w:asciiTheme="minorHAnsi" w:hAnsiTheme="minorHAnsi" w:cs="Arial"/>
          <w:bCs/>
          <w:color w:val="auto"/>
        </w:rPr>
        <w:t xml:space="preserve">guide cannulas can be purchased </w:t>
      </w:r>
      <w:r w:rsidR="00234A38" w:rsidRPr="009B5BBE">
        <w:rPr>
          <w:rFonts w:asciiTheme="minorHAnsi" w:hAnsiTheme="minorHAnsi" w:cs="Arial"/>
          <w:bCs/>
          <w:color w:val="auto"/>
        </w:rPr>
        <w:t xml:space="preserve">from </w:t>
      </w:r>
      <w:r w:rsidR="000C1765" w:rsidRPr="009B5BBE">
        <w:rPr>
          <w:rFonts w:asciiTheme="minorHAnsi" w:hAnsiTheme="minorHAnsi" w:cs="Arial"/>
          <w:bCs/>
          <w:color w:val="auto"/>
        </w:rPr>
        <w:t xml:space="preserve">a </w:t>
      </w:r>
      <w:r w:rsidR="00234A38" w:rsidRPr="009B5BBE">
        <w:rPr>
          <w:rFonts w:asciiTheme="minorHAnsi" w:hAnsiTheme="minorHAnsi" w:cs="Arial"/>
          <w:bCs/>
          <w:color w:val="auto"/>
        </w:rPr>
        <w:t>commercial vendor (</w:t>
      </w:r>
      <w:r w:rsidR="00234A38" w:rsidRPr="009B5BBE">
        <w:rPr>
          <w:rFonts w:asciiTheme="minorHAnsi" w:hAnsiTheme="minorHAnsi" w:cs="Arial"/>
          <w:b/>
          <w:color w:val="auto"/>
        </w:rPr>
        <w:t>Table of Materials</w:t>
      </w:r>
      <w:r w:rsidR="00234A38" w:rsidRPr="009B5BBE">
        <w:rPr>
          <w:rFonts w:asciiTheme="minorHAnsi" w:hAnsiTheme="minorHAnsi" w:cs="Arial"/>
          <w:bCs/>
          <w:color w:val="auto"/>
        </w:rPr>
        <w:t xml:space="preserve">). </w:t>
      </w:r>
    </w:p>
    <w:p w14:paraId="1A1F625B" w14:textId="77777777" w:rsidR="007234C4" w:rsidRPr="009B5BBE" w:rsidRDefault="007234C4" w:rsidP="009B5BBE">
      <w:pPr>
        <w:pStyle w:val="ListParagraph"/>
        <w:widowControl/>
        <w:autoSpaceDE/>
        <w:autoSpaceDN/>
        <w:adjustRightInd/>
        <w:ind w:left="0"/>
        <w:rPr>
          <w:rFonts w:asciiTheme="minorHAnsi" w:hAnsiTheme="minorHAnsi" w:cs="Arial"/>
          <w:bCs/>
          <w:color w:val="auto"/>
        </w:rPr>
      </w:pPr>
    </w:p>
    <w:p w14:paraId="5F5DB92C" w14:textId="77777777" w:rsidR="007234C4" w:rsidRPr="007A1E38" w:rsidRDefault="005F59B1" w:rsidP="00AC3863">
      <w:pPr>
        <w:pStyle w:val="ListParagraph"/>
        <w:widowControl/>
        <w:numPr>
          <w:ilvl w:val="1"/>
          <w:numId w:val="30"/>
        </w:numPr>
        <w:autoSpaceDE/>
        <w:autoSpaceDN/>
        <w:adjustRightInd/>
        <w:rPr>
          <w:rFonts w:asciiTheme="minorHAnsi" w:hAnsiTheme="minorHAnsi" w:cs="Arial"/>
          <w:bCs/>
          <w:color w:val="auto"/>
          <w:highlight w:val="yellow"/>
        </w:rPr>
      </w:pPr>
      <w:r w:rsidRPr="007A1E38">
        <w:rPr>
          <w:rFonts w:asciiTheme="minorHAnsi" w:hAnsiTheme="minorHAnsi" w:cs="Arial"/>
          <w:bCs/>
          <w:color w:val="auto"/>
          <w:highlight w:val="yellow"/>
        </w:rPr>
        <w:t>Prepare the catheter/wire assembly</w:t>
      </w:r>
      <w:r w:rsidR="007234C4" w:rsidRPr="007A1E38">
        <w:rPr>
          <w:rFonts w:asciiTheme="minorHAnsi" w:hAnsiTheme="minorHAnsi" w:cs="Arial"/>
          <w:bCs/>
          <w:color w:val="auto"/>
          <w:highlight w:val="yellow"/>
        </w:rPr>
        <w:t>.</w:t>
      </w:r>
    </w:p>
    <w:p w14:paraId="1C8F66BF" w14:textId="77777777" w:rsidR="007234C4" w:rsidRPr="007A1E38" w:rsidRDefault="007234C4" w:rsidP="007234C4">
      <w:pPr>
        <w:pStyle w:val="ListParagraph"/>
        <w:widowControl/>
        <w:autoSpaceDE/>
        <w:autoSpaceDN/>
        <w:adjustRightInd/>
        <w:ind w:left="0"/>
        <w:rPr>
          <w:rFonts w:asciiTheme="minorHAnsi" w:hAnsiTheme="minorHAnsi" w:cs="Arial"/>
          <w:bCs/>
          <w:color w:val="auto"/>
          <w:highlight w:val="yellow"/>
        </w:rPr>
      </w:pPr>
    </w:p>
    <w:p w14:paraId="65DE28FE" w14:textId="77777777" w:rsidR="007A1E38" w:rsidRPr="007A1E38" w:rsidRDefault="00B701E8" w:rsidP="007234C4">
      <w:pPr>
        <w:pStyle w:val="ListParagraph"/>
        <w:widowControl/>
        <w:numPr>
          <w:ilvl w:val="2"/>
          <w:numId w:val="30"/>
        </w:numPr>
        <w:autoSpaceDE/>
        <w:autoSpaceDN/>
        <w:adjustRightInd/>
        <w:rPr>
          <w:rFonts w:asciiTheme="minorHAnsi" w:hAnsiTheme="minorHAnsi" w:cs="Arial"/>
          <w:bCs/>
          <w:color w:val="auto"/>
          <w:highlight w:val="yellow"/>
        </w:rPr>
      </w:pPr>
      <w:r w:rsidRPr="007A1E38">
        <w:rPr>
          <w:rFonts w:asciiTheme="minorHAnsi" w:hAnsiTheme="minorHAnsi" w:cs="Arial"/>
          <w:bCs/>
          <w:color w:val="auto"/>
          <w:highlight w:val="yellow"/>
        </w:rPr>
        <w:t>Cut an 8 cm long piece of PE-10 tubing (</w:t>
      </w:r>
      <w:r w:rsidR="00754147" w:rsidRPr="007A1E38">
        <w:rPr>
          <w:rFonts w:asciiTheme="minorHAnsi" w:hAnsiTheme="minorHAnsi" w:cs="Arial"/>
          <w:bCs/>
          <w:color w:val="auto"/>
          <w:highlight w:val="yellow"/>
        </w:rPr>
        <w:t xml:space="preserve">polyethylene tubing, diameter </w:t>
      </w:r>
      <w:r w:rsidRPr="007A1E38">
        <w:rPr>
          <w:rFonts w:asciiTheme="minorHAnsi" w:hAnsiTheme="minorHAnsi" w:cs="Arial"/>
          <w:bCs/>
          <w:color w:val="auto"/>
          <w:highlight w:val="yellow"/>
        </w:rPr>
        <w:t>0.011 in</w:t>
      </w:r>
      <w:r w:rsidR="00754147" w:rsidRPr="007A1E38">
        <w:rPr>
          <w:rFonts w:asciiTheme="minorHAnsi" w:hAnsiTheme="minorHAnsi" w:cs="Arial"/>
          <w:bCs/>
          <w:color w:val="auto"/>
          <w:highlight w:val="yellow"/>
        </w:rPr>
        <w:t>ch</w:t>
      </w:r>
      <w:r w:rsidRPr="007A1E38">
        <w:rPr>
          <w:rFonts w:asciiTheme="minorHAnsi" w:hAnsiTheme="minorHAnsi" w:cs="Arial"/>
          <w:bCs/>
          <w:color w:val="auto"/>
          <w:highlight w:val="yellow"/>
        </w:rPr>
        <w:t>) to serve as the intrathecal catheter.</w:t>
      </w:r>
      <w:r w:rsidR="002E2763" w:rsidRPr="007A1E38">
        <w:rPr>
          <w:rFonts w:asciiTheme="minorHAnsi" w:hAnsiTheme="minorHAnsi" w:cs="Arial"/>
          <w:bCs/>
          <w:color w:val="auto"/>
          <w:highlight w:val="yellow"/>
        </w:rPr>
        <w:t xml:space="preserve"> </w:t>
      </w:r>
      <w:r w:rsidRPr="007A1E38">
        <w:rPr>
          <w:rFonts w:asciiTheme="minorHAnsi" w:hAnsiTheme="minorHAnsi" w:cs="Arial"/>
          <w:bCs/>
          <w:color w:val="auto"/>
          <w:highlight w:val="yellow"/>
        </w:rPr>
        <w:t>Make a mark 2 cm from one end with an ethanol resistant marker pen.</w:t>
      </w:r>
      <w:r w:rsidR="002E2763" w:rsidRPr="007A1E38">
        <w:rPr>
          <w:rFonts w:asciiTheme="minorHAnsi" w:hAnsiTheme="minorHAnsi" w:cs="Arial"/>
          <w:bCs/>
          <w:color w:val="auto"/>
          <w:highlight w:val="yellow"/>
        </w:rPr>
        <w:t xml:space="preserve"> </w:t>
      </w:r>
      <w:r w:rsidRPr="007A1E38">
        <w:rPr>
          <w:rFonts w:asciiTheme="minorHAnsi" w:hAnsiTheme="minorHAnsi" w:cs="Arial"/>
          <w:bCs/>
          <w:color w:val="auto"/>
          <w:highlight w:val="yellow"/>
        </w:rPr>
        <w:t xml:space="preserve">Cut an 11 cm long stylet wire from </w:t>
      </w:r>
      <w:r w:rsidR="007A1E38" w:rsidRPr="007A1E38">
        <w:rPr>
          <w:rFonts w:asciiTheme="minorHAnsi" w:hAnsiTheme="minorHAnsi" w:cs="Arial"/>
          <w:bCs/>
          <w:color w:val="auto"/>
          <w:highlight w:val="yellow"/>
        </w:rPr>
        <w:t xml:space="preserve">polytetrafluoroethylene </w:t>
      </w:r>
      <w:r w:rsidRPr="007A1E38">
        <w:rPr>
          <w:rFonts w:asciiTheme="minorHAnsi" w:hAnsiTheme="minorHAnsi" w:cs="Arial"/>
          <w:bCs/>
          <w:color w:val="auto"/>
          <w:highlight w:val="yellow"/>
        </w:rPr>
        <w:t>coated stainless steel wire.</w:t>
      </w:r>
      <w:r w:rsidR="002E2763" w:rsidRPr="007A1E38">
        <w:rPr>
          <w:rFonts w:asciiTheme="minorHAnsi" w:hAnsiTheme="minorHAnsi" w:cs="Arial"/>
          <w:bCs/>
          <w:color w:val="auto"/>
          <w:highlight w:val="yellow"/>
        </w:rPr>
        <w:t xml:space="preserve"> </w:t>
      </w:r>
      <w:r w:rsidRPr="007A1E38">
        <w:rPr>
          <w:rFonts w:asciiTheme="minorHAnsi" w:hAnsiTheme="minorHAnsi" w:cs="Arial"/>
          <w:bCs/>
          <w:color w:val="auto"/>
          <w:highlight w:val="yellow"/>
        </w:rPr>
        <w:t>I</w:t>
      </w:r>
      <w:r w:rsidR="005F59B1" w:rsidRPr="007A1E38">
        <w:rPr>
          <w:rFonts w:asciiTheme="minorHAnsi" w:hAnsiTheme="minorHAnsi" w:cs="Arial"/>
          <w:bCs/>
          <w:color w:val="auto"/>
          <w:highlight w:val="yellow"/>
        </w:rPr>
        <w:t xml:space="preserve">nsert </w:t>
      </w:r>
      <w:r w:rsidRPr="007A1E38">
        <w:rPr>
          <w:rFonts w:asciiTheme="minorHAnsi" w:hAnsiTheme="minorHAnsi" w:cs="Arial"/>
          <w:bCs/>
          <w:color w:val="auto"/>
          <w:highlight w:val="yellow"/>
        </w:rPr>
        <w:t xml:space="preserve">the </w:t>
      </w:r>
      <w:r w:rsidR="007A1E38" w:rsidRPr="007A1E38">
        <w:rPr>
          <w:rFonts w:asciiTheme="minorHAnsi" w:hAnsiTheme="minorHAnsi" w:cs="Arial"/>
          <w:bCs/>
          <w:color w:val="auto"/>
          <w:highlight w:val="yellow"/>
        </w:rPr>
        <w:t>s</w:t>
      </w:r>
      <w:r w:rsidR="005F59B1" w:rsidRPr="007A1E38">
        <w:rPr>
          <w:rFonts w:asciiTheme="minorHAnsi" w:hAnsiTheme="minorHAnsi" w:cs="Arial"/>
          <w:bCs/>
          <w:color w:val="auto"/>
          <w:highlight w:val="yellow"/>
        </w:rPr>
        <w:t>tylet wire (</w:t>
      </w:r>
      <w:r w:rsidR="005F59B1" w:rsidRPr="007A1E38">
        <w:rPr>
          <w:rFonts w:asciiTheme="minorHAnsi" w:hAnsiTheme="minorHAnsi" w:cs="Arial"/>
          <w:b/>
          <w:color w:val="auto"/>
          <w:highlight w:val="yellow"/>
        </w:rPr>
        <w:t>Figure 1A</w:t>
      </w:r>
      <w:r w:rsidR="007A1E38" w:rsidRPr="007A1E38">
        <w:rPr>
          <w:rFonts w:asciiTheme="minorHAnsi" w:hAnsiTheme="minorHAnsi" w:cs="Arial"/>
          <w:b/>
          <w:color w:val="auto"/>
          <w:highlight w:val="yellow"/>
        </w:rPr>
        <w:t>ii</w:t>
      </w:r>
      <w:r w:rsidR="005F59B1" w:rsidRPr="007A1E38">
        <w:rPr>
          <w:rFonts w:asciiTheme="minorHAnsi" w:hAnsiTheme="minorHAnsi" w:cs="Arial"/>
          <w:bCs/>
          <w:color w:val="auto"/>
          <w:highlight w:val="yellow"/>
        </w:rPr>
        <w:t xml:space="preserve">) into the lumen of </w:t>
      </w:r>
      <w:r w:rsidRPr="007A1E38">
        <w:rPr>
          <w:rFonts w:asciiTheme="minorHAnsi" w:hAnsiTheme="minorHAnsi" w:cs="Arial"/>
          <w:bCs/>
          <w:color w:val="auto"/>
          <w:highlight w:val="yellow"/>
        </w:rPr>
        <w:t xml:space="preserve">the </w:t>
      </w:r>
      <w:r w:rsidR="005F59B1" w:rsidRPr="007A1E38">
        <w:rPr>
          <w:rFonts w:asciiTheme="minorHAnsi" w:hAnsiTheme="minorHAnsi" w:cs="Arial"/>
          <w:bCs/>
          <w:color w:val="auto"/>
          <w:highlight w:val="yellow"/>
        </w:rPr>
        <w:t>PE</w:t>
      </w:r>
      <w:r w:rsidRPr="007A1E38">
        <w:rPr>
          <w:rFonts w:asciiTheme="minorHAnsi" w:hAnsiTheme="minorHAnsi" w:cs="Arial"/>
          <w:bCs/>
          <w:color w:val="auto"/>
          <w:highlight w:val="yellow"/>
        </w:rPr>
        <w:t>-</w:t>
      </w:r>
      <w:r w:rsidR="005F59B1" w:rsidRPr="007A1E38">
        <w:rPr>
          <w:rFonts w:asciiTheme="minorHAnsi" w:hAnsiTheme="minorHAnsi" w:cs="Arial"/>
          <w:bCs/>
          <w:color w:val="auto"/>
          <w:highlight w:val="yellow"/>
        </w:rPr>
        <w:t>10 catheter (</w:t>
      </w:r>
      <w:r w:rsidR="005F59B1" w:rsidRPr="007A1E38">
        <w:rPr>
          <w:rFonts w:asciiTheme="minorHAnsi" w:hAnsiTheme="minorHAnsi" w:cs="Arial"/>
          <w:b/>
          <w:color w:val="auto"/>
          <w:highlight w:val="yellow"/>
        </w:rPr>
        <w:t>Figure 1A</w:t>
      </w:r>
      <w:r w:rsidR="007A1E38" w:rsidRPr="007A1E38">
        <w:rPr>
          <w:rFonts w:asciiTheme="minorHAnsi" w:hAnsiTheme="minorHAnsi" w:cs="Arial"/>
          <w:b/>
          <w:color w:val="auto"/>
          <w:highlight w:val="yellow"/>
        </w:rPr>
        <w:t>i</w:t>
      </w:r>
      <w:r w:rsidR="005F59B1" w:rsidRPr="007A1E38">
        <w:rPr>
          <w:rFonts w:asciiTheme="minorHAnsi" w:hAnsiTheme="minorHAnsi" w:cs="Arial"/>
          <w:bCs/>
          <w:color w:val="auto"/>
          <w:highlight w:val="yellow"/>
        </w:rPr>
        <w:t>)</w:t>
      </w:r>
      <w:r w:rsidR="007A1E38" w:rsidRPr="007A1E38">
        <w:rPr>
          <w:rFonts w:asciiTheme="minorHAnsi" w:hAnsiTheme="minorHAnsi" w:cs="Arial"/>
          <w:bCs/>
          <w:color w:val="auto"/>
          <w:highlight w:val="yellow"/>
        </w:rPr>
        <w:t>.</w:t>
      </w:r>
    </w:p>
    <w:p w14:paraId="210A76CC" w14:textId="77777777" w:rsidR="007A1E38" w:rsidRDefault="007A1E38" w:rsidP="007A1E38">
      <w:pPr>
        <w:pStyle w:val="ListParagraph"/>
        <w:widowControl/>
        <w:autoSpaceDE/>
        <w:autoSpaceDN/>
        <w:adjustRightInd/>
        <w:ind w:left="0"/>
        <w:rPr>
          <w:rFonts w:asciiTheme="minorHAnsi" w:hAnsiTheme="minorHAnsi" w:cs="Arial"/>
          <w:bCs/>
          <w:color w:val="auto"/>
        </w:rPr>
      </w:pPr>
    </w:p>
    <w:p w14:paraId="3629631D" w14:textId="3AC50673" w:rsidR="005F59B1" w:rsidRDefault="00775009" w:rsidP="007A1E38">
      <w:pPr>
        <w:pStyle w:val="ListParagraph"/>
        <w:widowControl/>
        <w:autoSpaceDE/>
        <w:autoSpaceDN/>
        <w:adjustRightInd/>
        <w:ind w:left="0"/>
        <w:rPr>
          <w:rFonts w:asciiTheme="minorHAnsi" w:hAnsiTheme="minorHAnsi" w:cs="Arial"/>
          <w:bCs/>
          <w:color w:val="auto"/>
        </w:rPr>
      </w:pPr>
      <w:r w:rsidRPr="00775009">
        <w:rPr>
          <w:rFonts w:asciiTheme="minorHAnsi" w:hAnsiTheme="minorHAnsi" w:cs="Arial"/>
          <w:color w:val="auto"/>
        </w:rPr>
        <w:t>NOTE:</w:t>
      </w:r>
      <w:r w:rsidR="007A1E38">
        <w:rPr>
          <w:rFonts w:asciiTheme="minorHAnsi" w:hAnsiTheme="minorHAnsi" w:cs="Arial"/>
          <w:bCs/>
          <w:color w:val="auto"/>
        </w:rPr>
        <w:t xml:space="preserve"> O</w:t>
      </w:r>
      <w:r w:rsidR="005F59B1" w:rsidRPr="009B5BBE">
        <w:rPr>
          <w:rFonts w:asciiTheme="minorHAnsi" w:hAnsiTheme="minorHAnsi" w:cs="Arial"/>
          <w:bCs/>
          <w:color w:val="auto"/>
        </w:rPr>
        <w:t>ne catheter/wire assembly set (</w:t>
      </w:r>
      <w:r w:rsidR="005F59B1" w:rsidRPr="007A1E38">
        <w:rPr>
          <w:rFonts w:asciiTheme="minorHAnsi" w:hAnsiTheme="minorHAnsi" w:cs="Arial"/>
          <w:b/>
          <w:color w:val="auto"/>
        </w:rPr>
        <w:t>Figure 1A</w:t>
      </w:r>
      <w:r w:rsidR="007A1E38" w:rsidRPr="007A1E38">
        <w:rPr>
          <w:rFonts w:asciiTheme="minorHAnsi" w:hAnsiTheme="minorHAnsi" w:cs="Arial"/>
          <w:b/>
          <w:color w:val="auto"/>
        </w:rPr>
        <w:t>v</w:t>
      </w:r>
      <w:r w:rsidR="005F59B1" w:rsidRPr="009B5BBE">
        <w:rPr>
          <w:rFonts w:asciiTheme="minorHAnsi" w:hAnsiTheme="minorHAnsi" w:cs="Arial"/>
          <w:bCs/>
          <w:color w:val="auto"/>
        </w:rPr>
        <w:t xml:space="preserve">) is needed for each animal. </w:t>
      </w:r>
      <w:r w:rsidR="00B701E8" w:rsidRPr="009B5BBE">
        <w:rPr>
          <w:rFonts w:asciiTheme="minorHAnsi" w:hAnsiTheme="minorHAnsi" w:cs="Arial"/>
          <w:bCs/>
          <w:color w:val="auto"/>
        </w:rPr>
        <w:t>Alternatively, catheters and stylet wires can be purchased from</w:t>
      </w:r>
      <w:r w:rsidR="002E2763" w:rsidRPr="009B5BBE">
        <w:rPr>
          <w:rFonts w:asciiTheme="minorHAnsi" w:hAnsiTheme="minorHAnsi" w:cs="Arial"/>
          <w:bCs/>
          <w:color w:val="auto"/>
        </w:rPr>
        <w:t xml:space="preserve"> </w:t>
      </w:r>
      <w:r w:rsidR="00184202" w:rsidRPr="009B5BBE">
        <w:rPr>
          <w:rFonts w:asciiTheme="minorHAnsi" w:hAnsiTheme="minorHAnsi" w:cs="Arial"/>
          <w:bCs/>
          <w:color w:val="auto"/>
        </w:rPr>
        <w:t>a commercial vendor (</w:t>
      </w:r>
      <w:r w:rsidR="007A1E38" w:rsidRPr="007A1E38">
        <w:rPr>
          <w:rFonts w:asciiTheme="minorHAnsi" w:hAnsiTheme="minorHAnsi" w:cs="Arial"/>
          <w:b/>
          <w:bCs/>
          <w:color w:val="auto"/>
        </w:rPr>
        <w:t>Table of Materials</w:t>
      </w:r>
      <w:r w:rsidR="00184202" w:rsidRPr="009B5BBE">
        <w:rPr>
          <w:rFonts w:asciiTheme="minorHAnsi" w:hAnsiTheme="minorHAnsi" w:cs="Arial"/>
          <w:bCs/>
          <w:color w:val="auto"/>
        </w:rPr>
        <w:t>).</w:t>
      </w:r>
    </w:p>
    <w:p w14:paraId="597FC1C7" w14:textId="77777777" w:rsidR="007A1E38" w:rsidRPr="009B5BBE" w:rsidRDefault="007A1E38" w:rsidP="007A1E38">
      <w:pPr>
        <w:pStyle w:val="ListParagraph"/>
        <w:widowControl/>
        <w:autoSpaceDE/>
        <w:autoSpaceDN/>
        <w:adjustRightInd/>
        <w:ind w:left="0"/>
        <w:rPr>
          <w:rFonts w:asciiTheme="minorHAnsi" w:hAnsiTheme="minorHAnsi" w:cs="Arial"/>
          <w:bCs/>
          <w:color w:val="auto"/>
        </w:rPr>
      </w:pPr>
    </w:p>
    <w:p w14:paraId="09759E49" w14:textId="77777777" w:rsidR="007A1E38" w:rsidRDefault="005F59B1" w:rsidP="00AC3863">
      <w:pPr>
        <w:pStyle w:val="ListParagraph"/>
        <w:widowControl/>
        <w:numPr>
          <w:ilvl w:val="1"/>
          <w:numId w:val="30"/>
        </w:numPr>
        <w:autoSpaceDE/>
        <w:autoSpaceDN/>
        <w:adjustRightInd/>
        <w:rPr>
          <w:rFonts w:asciiTheme="minorHAnsi" w:hAnsiTheme="minorHAnsi" w:cs="Arial"/>
          <w:bCs/>
          <w:color w:val="auto"/>
        </w:rPr>
      </w:pPr>
      <w:r w:rsidRPr="009B5BBE">
        <w:rPr>
          <w:rFonts w:asciiTheme="minorHAnsi" w:hAnsiTheme="minorHAnsi" w:cs="Arial"/>
          <w:bCs/>
          <w:color w:val="auto"/>
          <w:highlight w:val="yellow"/>
        </w:rPr>
        <w:t>Prepare delivery catheter assembly</w:t>
      </w:r>
      <w:r w:rsidR="007A1E38">
        <w:rPr>
          <w:rFonts w:asciiTheme="minorHAnsi" w:hAnsiTheme="minorHAnsi" w:cs="Arial"/>
          <w:bCs/>
          <w:color w:val="auto"/>
        </w:rPr>
        <w:t>.</w:t>
      </w:r>
    </w:p>
    <w:p w14:paraId="25A11592" w14:textId="77777777" w:rsidR="007A1E38" w:rsidRDefault="007A1E38" w:rsidP="007A1E38">
      <w:pPr>
        <w:pStyle w:val="ListParagraph"/>
        <w:widowControl/>
        <w:autoSpaceDE/>
        <w:autoSpaceDN/>
        <w:adjustRightInd/>
        <w:ind w:left="0"/>
        <w:rPr>
          <w:rFonts w:asciiTheme="minorHAnsi" w:hAnsiTheme="minorHAnsi" w:cs="Arial"/>
          <w:bCs/>
          <w:color w:val="auto"/>
        </w:rPr>
      </w:pPr>
    </w:p>
    <w:p w14:paraId="52A0A79E" w14:textId="77777777" w:rsidR="00E00B55" w:rsidRDefault="00B701E8" w:rsidP="007A1E38">
      <w:pPr>
        <w:pStyle w:val="ListParagraph"/>
        <w:widowControl/>
        <w:numPr>
          <w:ilvl w:val="2"/>
          <w:numId w:val="30"/>
        </w:numPr>
        <w:autoSpaceDE/>
        <w:autoSpaceDN/>
        <w:adjustRightInd/>
        <w:rPr>
          <w:rFonts w:asciiTheme="minorHAnsi" w:hAnsiTheme="minorHAnsi" w:cs="Arial"/>
          <w:bCs/>
          <w:color w:val="auto"/>
          <w:highlight w:val="yellow"/>
        </w:rPr>
      </w:pPr>
      <w:r w:rsidRPr="00775009">
        <w:rPr>
          <w:rFonts w:asciiTheme="minorHAnsi" w:hAnsiTheme="minorHAnsi" w:cs="Arial"/>
          <w:bCs/>
          <w:color w:val="auto"/>
          <w:highlight w:val="yellow"/>
        </w:rPr>
        <w:t xml:space="preserve">Cut </w:t>
      </w:r>
      <w:r w:rsidR="005F59B1" w:rsidRPr="00775009">
        <w:rPr>
          <w:rFonts w:asciiTheme="minorHAnsi" w:hAnsiTheme="minorHAnsi" w:cs="Arial"/>
          <w:bCs/>
          <w:color w:val="auto"/>
          <w:highlight w:val="yellow"/>
        </w:rPr>
        <w:t>a piece of PE</w:t>
      </w:r>
      <w:r w:rsidRPr="00775009">
        <w:rPr>
          <w:rFonts w:asciiTheme="minorHAnsi" w:hAnsiTheme="minorHAnsi" w:cs="Arial"/>
          <w:bCs/>
          <w:color w:val="auto"/>
          <w:highlight w:val="yellow"/>
        </w:rPr>
        <w:t>-</w:t>
      </w:r>
      <w:r w:rsidR="005F59B1" w:rsidRPr="00775009">
        <w:rPr>
          <w:rFonts w:asciiTheme="minorHAnsi" w:hAnsiTheme="minorHAnsi" w:cs="Arial"/>
          <w:bCs/>
          <w:color w:val="auto"/>
          <w:highlight w:val="yellow"/>
        </w:rPr>
        <w:t>50 catheter (5</w:t>
      </w:r>
      <w:r w:rsidR="007A1E38" w:rsidRPr="00775009">
        <w:rPr>
          <w:rFonts w:asciiTheme="minorHAnsi" w:hAnsiTheme="minorHAnsi" w:cstheme="minorHAnsi"/>
          <w:bCs/>
          <w:color w:val="auto"/>
          <w:highlight w:val="yellow"/>
        </w:rPr>
        <w:t>−</w:t>
      </w:r>
      <w:r w:rsidR="005F59B1" w:rsidRPr="00775009">
        <w:rPr>
          <w:rFonts w:asciiTheme="minorHAnsi" w:hAnsiTheme="minorHAnsi" w:cs="Arial"/>
          <w:bCs/>
          <w:color w:val="auto"/>
          <w:highlight w:val="yellow"/>
        </w:rPr>
        <w:t>10</w:t>
      </w:r>
      <w:r w:rsidR="007A1E38" w:rsidRPr="00775009">
        <w:rPr>
          <w:rFonts w:asciiTheme="minorHAnsi" w:hAnsiTheme="minorHAnsi" w:cs="Arial"/>
          <w:bCs/>
          <w:color w:val="auto"/>
          <w:highlight w:val="yellow"/>
        </w:rPr>
        <w:t xml:space="preserve"> </w:t>
      </w:r>
      <w:r w:rsidR="005F59B1" w:rsidRPr="00775009">
        <w:rPr>
          <w:rFonts w:asciiTheme="minorHAnsi" w:hAnsiTheme="minorHAnsi" w:cs="Arial"/>
          <w:bCs/>
          <w:color w:val="auto"/>
          <w:highlight w:val="yellow"/>
        </w:rPr>
        <w:t xml:space="preserve">cm, </w:t>
      </w:r>
      <w:r w:rsidR="007A1E38" w:rsidRPr="00775009">
        <w:rPr>
          <w:rFonts w:asciiTheme="minorHAnsi" w:hAnsiTheme="minorHAnsi" w:cs="Arial"/>
          <w:bCs/>
          <w:color w:val="auto"/>
          <w:highlight w:val="yellow"/>
        </w:rPr>
        <w:t>p</w:t>
      </w:r>
      <w:r w:rsidR="005F59B1" w:rsidRPr="00775009">
        <w:rPr>
          <w:rFonts w:asciiTheme="minorHAnsi" w:hAnsiTheme="minorHAnsi" w:cs="Arial"/>
          <w:bCs/>
          <w:color w:val="auto"/>
          <w:highlight w:val="yellow"/>
        </w:rPr>
        <w:t xml:space="preserve">olyethylene tubing, </w:t>
      </w:r>
      <w:r w:rsidR="007A1E38" w:rsidRPr="00775009">
        <w:rPr>
          <w:rFonts w:asciiTheme="minorHAnsi" w:hAnsiTheme="minorHAnsi" w:cs="Arial"/>
          <w:bCs/>
          <w:color w:val="auto"/>
          <w:highlight w:val="yellow"/>
        </w:rPr>
        <w:t>d</w:t>
      </w:r>
      <w:r w:rsidR="005F59B1" w:rsidRPr="00775009">
        <w:rPr>
          <w:rFonts w:asciiTheme="minorHAnsi" w:hAnsiTheme="minorHAnsi" w:cs="Arial"/>
          <w:bCs/>
          <w:color w:val="auto"/>
          <w:highlight w:val="yellow"/>
        </w:rPr>
        <w:t>iameter 0.023 in</w:t>
      </w:r>
      <w:r w:rsidR="00E74FB4" w:rsidRPr="00775009">
        <w:rPr>
          <w:rFonts w:asciiTheme="minorHAnsi" w:hAnsiTheme="minorHAnsi" w:cs="Arial"/>
          <w:bCs/>
          <w:color w:val="auto"/>
          <w:highlight w:val="yellow"/>
        </w:rPr>
        <w:t>ch</w:t>
      </w:r>
      <w:r w:rsidR="005F59B1" w:rsidRPr="00775009">
        <w:rPr>
          <w:rFonts w:asciiTheme="minorHAnsi" w:hAnsiTheme="minorHAnsi" w:cs="Arial"/>
          <w:bCs/>
          <w:color w:val="auto"/>
          <w:highlight w:val="yellow"/>
        </w:rPr>
        <w:t>) (</w:t>
      </w:r>
      <w:r w:rsidR="005F59B1" w:rsidRPr="00775009">
        <w:rPr>
          <w:rFonts w:asciiTheme="minorHAnsi" w:hAnsiTheme="minorHAnsi" w:cs="Arial"/>
          <w:b/>
          <w:color w:val="auto"/>
          <w:highlight w:val="yellow"/>
        </w:rPr>
        <w:t>Figure 1B</w:t>
      </w:r>
      <w:r w:rsidR="00E74FB4" w:rsidRPr="00775009">
        <w:rPr>
          <w:rFonts w:asciiTheme="minorHAnsi" w:hAnsiTheme="minorHAnsi" w:cs="Arial"/>
          <w:b/>
          <w:color w:val="auto"/>
          <w:highlight w:val="yellow"/>
        </w:rPr>
        <w:t>i</w:t>
      </w:r>
      <w:r w:rsidR="005F59B1" w:rsidRPr="00775009">
        <w:rPr>
          <w:rFonts w:asciiTheme="minorHAnsi" w:hAnsiTheme="minorHAnsi" w:cs="Arial"/>
          <w:bCs/>
          <w:color w:val="auto"/>
          <w:highlight w:val="yellow"/>
        </w:rPr>
        <w:t xml:space="preserve">). To one end of the PE50 catheter insert a </w:t>
      </w:r>
      <w:r w:rsidRPr="00775009">
        <w:rPr>
          <w:rFonts w:asciiTheme="minorHAnsi" w:hAnsiTheme="minorHAnsi" w:cs="Arial"/>
          <w:bCs/>
          <w:color w:val="auto"/>
          <w:highlight w:val="yellow"/>
        </w:rPr>
        <w:t xml:space="preserve">23 </w:t>
      </w:r>
      <w:r w:rsidR="0065077D" w:rsidRPr="00775009">
        <w:rPr>
          <w:rFonts w:asciiTheme="minorHAnsi" w:hAnsiTheme="minorHAnsi" w:cs="Arial"/>
          <w:bCs/>
          <w:color w:val="auto"/>
          <w:highlight w:val="yellow"/>
        </w:rPr>
        <w:t>G</w:t>
      </w:r>
      <w:r w:rsidRPr="00775009">
        <w:rPr>
          <w:rFonts w:asciiTheme="minorHAnsi" w:hAnsiTheme="minorHAnsi" w:cs="Arial"/>
          <w:bCs/>
          <w:color w:val="auto"/>
          <w:highlight w:val="yellow"/>
        </w:rPr>
        <w:t xml:space="preserve"> </w:t>
      </w:r>
      <w:r w:rsidR="005F59B1" w:rsidRPr="00775009">
        <w:rPr>
          <w:rFonts w:asciiTheme="minorHAnsi" w:hAnsiTheme="minorHAnsi" w:cs="Arial"/>
          <w:bCs/>
          <w:color w:val="auto"/>
          <w:highlight w:val="yellow"/>
        </w:rPr>
        <w:t>tubing adaptor (</w:t>
      </w:r>
      <w:r w:rsidR="005F59B1" w:rsidRPr="00775009">
        <w:rPr>
          <w:rFonts w:asciiTheme="minorHAnsi" w:hAnsiTheme="minorHAnsi" w:cs="Arial"/>
          <w:b/>
          <w:color w:val="auto"/>
          <w:highlight w:val="yellow"/>
        </w:rPr>
        <w:t>Figure 1B</w:t>
      </w:r>
      <w:r w:rsidR="0065077D" w:rsidRPr="00775009">
        <w:rPr>
          <w:rFonts w:asciiTheme="minorHAnsi" w:hAnsiTheme="minorHAnsi" w:cs="Arial"/>
          <w:b/>
          <w:color w:val="auto"/>
          <w:highlight w:val="yellow"/>
        </w:rPr>
        <w:t>iv</w:t>
      </w:r>
      <w:r w:rsidR="005F59B1" w:rsidRPr="00775009">
        <w:rPr>
          <w:rFonts w:asciiTheme="minorHAnsi" w:hAnsiTheme="minorHAnsi" w:cs="Arial"/>
          <w:bCs/>
          <w:color w:val="auto"/>
          <w:highlight w:val="yellow"/>
        </w:rPr>
        <w:t xml:space="preserve">). This end will be connected to a </w:t>
      </w:r>
      <w:r w:rsidR="008A313B" w:rsidRPr="00775009">
        <w:rPr>
          <w:rFonts w:asciiTheme="minorHAnsi" w:hAnsiTheme="minorHAnsi" w:cs="Arial"/>
          <w:bCs/>
          <w:color w:val="auto"/>
          <w:highlight w:val="yellow"/>
        </w:rPr>
        <w:t xml:space="preserve">100 µL </w:t>
      </w:r>
      <w:r w:rsidR="00BA1D6A" w:rsidRPr="00775009">
        <w:rPr>
          <w:rFonts w:asciiTheme="minorHAnsi" w:hAnsiTheme="minorHAnsi" w:cs="Arial"/>
          <w:bCs/>
          <w:color w:val="auto"/>
          <w:highlight w:val="yellow"/>
        </w:rPr>
        <w:t>s</w:t>
      </w:r>
      <w:r w:rsidR="005F59B1" w:rsidRPr="00775009">
        <w:rPr>
          <w:rFonts w:asciiTheme="minorHAnsi" w:hAnsiTheme="minorHAnsi" w:cs="Arial"/>
          <w:bCs/>
          <w:color w:val="auto"/>
          <w:highlight w:val="yellow"/>
        </w:rPr>
        <w:t xml:space="preserve">yringe </w:t>
      </w:r>
      <w:r w:rsidR="00BA1D6A" w:rsidRPr="00775009">
        <w:rPr>
          <w:rFonts w:asciiTheme="minorHAnsi" w:hAnsiTheme="minorHAnsi" w:cs="Arial"/>
          <w:bCs/>
          <w:color w:val="auto"/>
          <w:highlight w:val="yellow"/>
        </w:rPr>
        <w:t>(</w:t>
      </w:r>
      <w:r w:rsidR="00BA1D6A" w:rsidRPr="00775009">
        <w:rPr>
          <w:rFonts w:asciiTheme="minorHAnsi" w:hAnsiTheme="minorHAnsi" w:cs="Arial"/>
          <w:b/>
          <w:bCs/>
          <w:color w:val="auto"/>
          <w:highlight w:val="yellow"/>
        </w:rPr>
        <w:t>Table of Materials</w:t>
      </w:r>
      <w:r w:rsidR="00BA1D6A" w:rsidRPr="00775009">
        <w:rPr>
          <w:rFonts w:asciiTheme="minorHAnsi" w:hAnsiTheme="minorHAnsi" w:cs="Arial"/>
          <w:bCs/>
          <w:color w:val="auto"/>
          <w:highlight w:val="yellow"/>
        </w:rPr>
        <w:t xml:space="preserve">) </w:t>
      </w:r>
      <w:r w:rsidR="005F59B1" w:rsidRPr="00775009">
        <w:rPr>
          <w:rFonts w:asciiTheme="minorHAnsi" w:hAnsiTheme="minorHAnsi" w:cs="Arial"/>
          <w:bCs/>
          <w:color w:val="auto"/>
          <w:highlight w:val="yellow"/>
        </w:rPr>
        <w:t xml:space="preserve">during surgery. </w:t>
      </w:r>
    </w:p>
    <w:p w14:paraId="2C34C21B" w14:textId="77777777" w:rsidR="00E00B55" w:rsidRDefault="00E00B55" w:rsidP="00E00B55">
      <w:pPr>
        <w:pStyle w:val="ListParagraph"/>
        <w:widowControl/>
        <w:autoSpaceDE/>
        <w:autoSpaceDN/>
        <w:adjustRightInd/>
        <w:ind w:left="0"/>
        <w:rPr>
          <w:rFonts w:asciiTheme="minorHAnsi" w:hAnsiTheme="minorHAnsi" w:cs="Arial"/>
          <w:bCs/>
          <w:color w:val="auto"/>
          <w:highlight w:val="yellow"/>
        </w:rPr>
      </w:pPr>
    </w:p>
    <w:p w14:paraId="2976BBBC" w14:textId="5D9159F4" w:rsidR="00F738BB" w:rsidRPr="00775009" w:rsidRDefault="005F59B1" w:rsidP="007A1E38">
      <w:pPr>
        <w:pStyle w:val="ListParagraph"/>
        <w:widowControl/>
        <w:numPr>
          <w:ilvl w:val="2"/>
          <w:numId w:val="30"/>
        </w:numPr>
        <w:autoSpaceDE/>
        <w:autoSpaceDN/>
        <w:adjustRightInd/>
        <w:rPr>
          <w:rFonts w:asciiTheme="minorHAnsi" w:hAnsiTheme="minorHAnsi" w:cs="Arial"/>
          <w:bCs/>
          <w:color w:val="auto"/>
          <w:highlight w:val="yellow"/>
        </w:rPr>
      </w:pPr>
      <w:r w:rsidRPr="00775009">
        <w:rPr>
          <w:rFonts w:asciiTheme="minorHAnsi" w:hAnsiTheme="minorHAnsi" w:cs="Arial"/>
          <w:bCs/>
          <w:color w:val="auto"/>
          <w:highlight w:val="yellow"/>
        </w:rPr>
        <w:t xml:space="preserve">To the other end, </w:t>
      </w:r>
      <w:r w:rsidR="00B701E8" w:rsidRPr="00775009">
        <w:rPr>
          <w:rFonts w:asciiTheme="minorHAnsi" w:hAnsiTheme="minorHAnsi" w:cs="Arial"/>
          <w:bCs/>
          <w:color w:val="auto"/>
          <w:highlight w:val="yellow"/>
        </w:rPr>
        <w:t xml:space="preserve">connect a small piece of PE-10 tubing (~1 cm, </w:t>
      </w:r>
      <w:r w:rsidR="00B701E8" w:rsidRPr="00775009">
        <w:rPr>
          <w:rFonts w:asciiTheme="minorHAnsi" w:hAnsiTheme="minorHAnsi" w:cs="Arial"/>
          <w:b/>
          <w:color w:val="auto"/>
          <w:highlight w:val="yellow"/>
        </w:rPr>
        <w:t>Figure 1B</w:t>
      </w:r>
      <w:r w:rsidR="00F738BB" w:rsidRPr="00775009">
        <w:rPr>
          <w:rFonts w:asciiTheme="minorHAnsi" w:hAnsiTheme="minorHAnsi" w:cs="Arial"/>
          <w:b/>
          <w:color w:val="auto"/>
          <w:highlight w:val="yellow"/>
        </w:rPr>
        <w:t>ii</w:t>
      </w:r>
      <w:r w:rsidR="00B701E8" w:rsidRPr="00775009">
        <w:rPr>
          <w:rFonts w:asciiTheme="minorHAnsi" w:hAnsiTheme="minorHAnsi" w:cs="Arial"/>
          <w:bCs/>
          <w:color w:val="auto"/>
          <w:highlight w:val="yellow"/>
        </w:rPr>
        <w:t xml:space="preserve">) and then insert a modified </w:t>
      </w:r>
      <w:r w:rsidR="00657E13" w:rsidRPr="00775009">
        <w:rPr>
          <w:rFonts w:asciiTheme="minorHAnsi" w:hAnsiTheme="minorHAnsi" w:cs="Arial"/>
          <w:bCs/>
          <w:color w:val="auto"/>
          <w:highlight w:val="yellow"/>
        </w:rPr>
        <w:t>30</w:t>
      </w:r>
      <w:r w:rsidR="00F738BB" w:rsidRPr="00775009">
        <w:rPr>
          <w:rFonts w:asciiTheme="minorHAnsi" w:hAnsiTheme="minorHAnsi" w:cs="Arial"/>
          <w:bCs/>
          <w:color w:val="auto"/>
          <w:highlight w:val="yellow"/>
        </w:rPr>
        <w:t xml:space="preserve"> G</w:t>
      </w:r>
      <w:r w:rsidR="00B701E8" w:rsidRPr="00775009">
        <w:rPr>
          <w:rFonts w:asciiTheme="minorHAnsi" w:hAnsiTheme="minorHAnsi" w:cs="Arial"/>
          <w:bCs/>
          <w:color w:val="auto"/>
          <w:highlight w:val="yellow"/>
        </w:rPr>
        <w:t xml:space="preserve"> needle with the hub cut off into the PE-10 tubing </w:t>
      </w:r>
      <w:r w:rsidRPr="00775009">
        <w:rPr>
          <w:rFonts w:asciiTheme="minorHAnsi" w:hAnsiTheme="minorHAnsi" w:cs="Arial"/>
          <w:bCs/>
          <w:color w:val="auto"/>
          <w:highlight w:val="yellow"/>
        </w:rPr>
        <w:t>(</w:t>
      </w:r>
      <w:r w:rsidRPr="00775009">
        <w:rPr>
          <w:rFonts w:asciiTheme="minorHAnsi" w:hAnsiTheme="minorHAnsi" w:cs="Arial"/>
          <w:b/>
          <w:color w:val="auto"/>
          <w:highlight w:val="yellow"/>
        </w:rPr>
        <w:t>Figure 1B</w:t>
      </w:r>
      <w:r w:rsidR="00F738BB" w:rsidRPr="00775009">
        <w:rPr>
          <w:rFonts w:asciiTheme="minorHAnsi" w:hAnsiTheme="minorHAnsi" w:cs="Arial"/>
          <w:b/>
          <w:color w:val="auto"/>
          <w:highlight w:val="yellow"/>
        </w:rPr>
        <w:t>iii</w:t>
      </w:r>
      <w:r w:rsidRPr="00775009">
        <w:rPr>
          <w:rFonts w:asciiTheme="minorHAnsi" w:hAnsiTheme="minorHAnsi" w:cs="Arial"/>
          <w:bCs/>
          <w:color w:val="auto"/>
          <w:highlight w:val="yellow"/>
        </w:rPr>
        <w:t xml:space="preserve">). This end will be connected to the </w:t>
      </w:r>
      <w:r w:rsidR="00B701E8" w:rsidRPr="00775009">
        <w:rPr>
          <w:rFonts w:asciiTheme="minorHAnsi" w:hAnsiTheme="minorHAnsi" w:cs="Arial"/>
          <w:bCs/>
          <w:color w:val="auto"/>
          <w:highlight w:val="yellow"/>
        </w:rPr>
        <w:t xml:space="preserve">distal end </w:t>
      </w:r>
      <w:r w:rsidRPr="00775009">
        <w:rPr>
          <w:rFonts w:asciiTheme="minorHAnsi" w:hAnsiTheme="minorHAnsi" w:cs="Arial"/>
          <w:bCs/>
          <w:color w:val="auto"/>
          <w:highlight w:val="yellow"/>
        </w:rPr>
        <w:t>of the implanted PE</w:t>
      </w:r>
      <w:r w:rsidR="00B701E8" w:rsidRPr="00775009">
        <w:rPr>
          <w:rFonts w:asciiTheme="minorHAnsi" w:hAnsiTheme="minorHAnsi" w:cs="Arial"/>
          <w:bCs/>
          <w:color w:val="auto"/>
          <w:highlight w:val="yellow"/>
        </w:rPr>
        <w:t>-</w:t>
      </w:r>
      <w:r w:rsidRPr="00775009">
        <w:rPr>
          <w:rFonts w:asciiTheme="minorHAnsi" w:hAnsiTheme="minorHAnsi" w:cs="Arial"/>
          <w:bCs/>
          <w:color w:val="auto"/>
          <w:highlight w:val="yellow"/>
        </w:rPr>
        <w:t xml:space="preserve">10 catheter in the rat during surgery. </w:t>
      </w:r>
    </w:p>
    <w:p w14:paraId="6BECB00F" w14:textId="77777777" w:rsidR="00F738BB" w:rsidRDefault="00F738BB" w:rsidP="00F738BB">
      <w:pPr>
        <w:pStyle w:val="ListParagraph"/>
        <w:widowControl/>
        <w:autoSpaceDE/>
        <w:autoSpaceDN/>
        <w:adjustRightInd/>
        <w:ind w:left="0"/>
        <w:rPr>
          <w:rFonts w:asciiTheme="minorHAnsi" w:hAnsiTheme="minorHAnsi" w:cs="Arial"/>
          <w:bCs/>
          <w:color w:val="auto"/>
        </w:rPr>
      </w:pPr>
    </w:p>
    <w:p w14:paraId="6CCC22C7" w14:textId="7CEBBD20" w:rsidR="005F59B1" w:rsidRDefault="00775009" w:rsidP="00F738BB">
      <w:pPr>
        <w:pStyle w:val="ListParagraph"/>
        <w:widowControl/>
        <w:autoSpaceDE/>
        <w:autoSpaceDN/>
        <w:adjustRightInd/>
        <w:ind w:left="0"/>
        <w:rPr>
          <w:rFonts w:asciiTheme="minorHAnsi" w:hAnsiTheme="minorHAnsi" w:cs="Arial"/>
          <w:bCs/>
          <w:color w:val="auto"/>
        </w:rPr>
      </w:pPr>
      <w:r w:rsidRPr="00775009">
        <w:rPr>
          <w:rFonts w:asciiTheme="minorHAnsi" w:hAnsiTheme="minorHAnsi" w:cs="Arial"/>
          <w:color w:val="auto"/>
        </w:rPr>
        <w:t>NOTE:</w:t>
      </w:r>
      <w:r w:rsidR="00F738BB">
        <w:rPr>
          <w:rFonts w:asciiTheme="minorHAnsi" w:hAnsiTheme="minorHAnsi" w:cs="Arial"/>
          <w:bCs/>
          <w:color w:val="auto"/>
        </w:rPr>
        <w:t xml:space="preserve"> </w:t>
      </w:r>
      <w:r w:rsidR="008A313B" w:rsidRPr="009B5BBE">
        <w:rPr>
          <w:rFonts w:asciiTheme="minorHAnsi" w:hAnsiTheme="minorHAnsi" w:cs="Arial"/>
          <w:bCs/>
          <w:color w:val="auto"/>
        </w:rPr>
        <w:t xml:space="preserve">Alternatively, the delivery catheter assembly </w:t>
      </w:r>
      <w:r w:rsidR="007A1E38" w:rsidRPr="009B5BBE">
        <w:rPr>
          <w:rFonts w:asciiTheme="minorHAnsi" w:hAnsiTheme="minorHAnsi" w:cs="Arial"/>
          <w:bCs/>
          <w:color w:val="auto"/>
        </w:rPr>
        <w:t>(</w:t>
      </w:r>
      <w:r w:rsidR="007A1E38" w:rsidRPr="007A1E38">
        <w:rPr>
          <w:rFonts w:asciiTheme="minorHAnsi" w:hAnsiTheme="minorHAnsi" w:cs="Arial"/>
          <w:b/>
          <w:color w:val="auto"/>
        </w:rPr>
        <w:t>Figure 1Bv</w:t>
      </w:r>
      <w:r w:rsidR="007A1E38" w:rsidRPr="009B5BBE">
        <w:rPr>
          <w:rFonts w:asciiTheme="minorHAnsi" w:hAnsiTheme="minorHAnsi" w:cs="Arial"/>
          <w:bCs/>
          <w:color w:val="auto"/>
        </w:rPr>
        <w:t>)</w:t>
      </w:r>
      <w:r w:rsidR="007A1E38">
        <w:rPr>
          <w:rFonts w:asciiTheme="minorHAnsi" w:hAnsiTheme="minorHAnsi" w:cs="Arial"/>
          <w:bCs/>
          <w:color w:val="auto"/>
        </w:rPr>
        <w:t xml:space="preserve"> </w:t>
      </w:r>
      <w:r w:rsidR="008A313B" w:rsidRPr="009B5BBE">
        <w:rPr>
          <w:rFonts w:asciiTheme="minorHAnsi" w:hAnsiTheme="minorHAnsi" w:cs="Arial"/>
          <w:bCs/>
          <w:color w:val="auto"/>
        </w:rPr>
        <w:t xml:space="preserve">can be purchased from </w:t>
      </w:r>
      <w:r w:rsidR="004E66FC" w:rsidRPr="009B5BBE">
        <w:rPr>
          <w:rFonts w:asciiTheme="minorHAnsi" w:hAnsiTheme="minorHAnsi" w:cs="Arial"/>
          <w:bCs/>
          <w:color w:val="auto"/>
        </w:rPr>
        <w:t>a commercial vendor (</w:t>
      </w:r>
      <w:r w:rsidR="007A1E38" w:rsidRPr="007A1E38">
        <w:rPr>
          <w:rFonts w:asciiTheme="minorHAnsi" w:hAnsiTheme="minorHAnsi" w:cs="Arial"/>
          <w:b/>
          <w:bCs/>
          <w:color w:val="auto"/>
        </w:rPr>
        <w:t>Table of Materials</w:t>
      </w:r>
      <w:r w:rsidR="004E66FC" w:rsidRPr="009B5BBE">
        <w:rPr>
          <w:rFonts w:asciiTheme="minorHAnsi" w:hAnsiTheme="minorHAnsi" w:cs="Arial"/>
          <w:bCs/>
          <w:color w:val="auto"/>
        </w:rPr>
        <w:t>).</w:t>
      </w:r>
    </w:p>
    <w:p w14:paraId="0145E5F8" w14:textId="77777777" w:rsidR="00775009" w:rsidRPr="009B5BBE" w:rsidRDefault="00775009" w:rsidP="00F738BB">
      <w:pPr>
        <w:pStyle w:val="ListParagraph"/>
        <w:widowControl/>
        <w:autoSpaceDE/>
        <w:autoSpaceDN/>
        <w:adjustRightInd/>
        <w:ind w:left="0"/>
        <w:rPr>
          <w:rFonts w:asciiTheme="minorHAnsi" w:hAnsiTheme="minorHAnsi" w:cs="Arial"/>
          <w:bCs/>
          <w:color w:val="auto"/>
        </w:rPr>
      </w:pPr>
    </w:p>
    <w:p w14:paraId="2AE9AF65" w14:textId="77777777" w:rsidR="00775009" w:rsidRDefault="005F59B1" w:rsidP="00AC3863">
      <w:pPr>
        <w:pStyle w:val="ListParagraph"/>
        <w:widowControl/>
        <w:numPr>
          <w:ilvl w:val="1"/>
          <w:numId w:val="30"/>
        </w:numPr>
        <w:autoSpaceDE/>
        <w:autoSpaceDN/>
        <w:adjustRightInd/>
        <w:rPr>
          <w:rFonts w:asciiTheme="minorHAnsi" w:hAnsiTheme="minorHAnsi" w:cs="Arial"/>
          <w:color w:val="auto"/>
        </w:rPr>
      </w:pPr>
      <w:r w:rsidRPr="005F59B1">
        <w:rPr>
          <w:rFonts w:asciiTheme="minorHAnsi" w:hAnsiTheme="minorHAnsi" w:cs="Arial"/>
          <w:color w:val="auto"/>
        </w:rPr>
        <w:t xml:space="preserve">Sterilize all surgical instruments including the guide cannula and the wire/catheter sets using an </w:t>
      </w:r>
      <w:r w:rsidR="00775009">
        <w:rPr>
          <w:rFonts w:asciiTheme="minorHAnsi" w:hAnsiTheme="minorHAnsi" w:cs="Arial"/>
          <w:color w:val="auto"/>
          <w:shd w:val="clear" w:color="auto" w:fill="FFFFFF"/>
        </w:rPr>
        <w:t>e</w:t>
      </w:r>
      <w:r w:rsidRPr="005F59B1">
        <w:rPr>
          <w:rFonts w:asciiTheme="minorHAnsi" w:hAnsiTheme="minorHAnsi" w:cs="Arial"/>
          <w:color w:val="auto"/>
          <w:shd w:val="clear" w:color="auto" w:fill="FFFFFF"/>
        </w:rPr>
        <w:t>thylene oxide sterilizer for 12 h</w:t>
      </w:r>
      <w:r w:rsidRPr="005F59B1">
        <w:rPr>
          <w:rFonts w:asciiTheme="minorHAnsi" w:hAnsiTheme="minorHAnsi" w:cs="Arial"/>
          <w:color w:val="auto"/>
        </w:rPr>
        <w:t>.</w:t>
      </w:r>
    </w:p>
    <w:p w14:paraId="3037997F" w14:textId="77777777" w:rsidR="00775009" w:rsidRDefault="00775009" w:rsidP="00775009">
      <w:pPr>
        <w:pStyle w:val="ListParagraph"/>
        <w:widowControl/>
        <w:autoSpaceDE/>
        <w:autoSpaceDN/>
        <w:adjustRightInd/>
        <w:ind w:left="0"/>
        <w:rPr>
          <w:rFonts w:asciiTheme="minorHAnsi" w:hAnsiTheme="minorHAnsi" w:cs="Arial"/>
          <w:color w:val="auto"/>
        </w:rPr>
      </w:pPr>
    </w:p>
    <w:p w14:paraId="6E5F24ED" w14:textId="4749F5B4" w:rsidR="005F59B1" w:rsidRDefault="00775009" w:rsidP="00775009">
      <w:pPr>
        <w:pStyle w:val="ListParagraph"/>
        <w:widowControl/>
        <w:autoSpaceDE/>
        <w:autoSpaceDN/>
        <w:adjustRightInd/>
        <w:ind w:left="0"/>
        <w:rPr>
          <w:rFonts w:asciiTheme="minorHAnsi" w:hAnsiTheme="minorHAnsi" w:cs="Arial"/>
          <w:color w:val="auto"/>
        </w:rPr>
      </w:pPr>
      <w:r w:rsidRPr="00775009">
        <w:rPr>
          <w:rFonts w:asciiTheme="minorHAnsi" w:hAnsiTheme="minorHAnsi" w:cs="Arial"/>
          <w:color w:val="auto"/>
        </w:rPr>
        <w:t>NOTE:</w:t>
      </w:r>
      <w:r w:rsidR="005F59B1" w:rsidRPr="005F59B1">
        <w:rPr>
          <w:rFonts w:asciiTheme="minorHAnsi" w:hAnsiTheme="minorHAnsi" w:cs="Arial"/>
          <w:color w:val="auto"/>
        </w:rPr>
        <w:t xml:space="preserve"> </w:t>
      </w:r>
      <w:r>
        <w:rPr>
          <w:rFonts w:asciiTheme="minorHAnsi" w:hAnsiTheme="minorHAnsi" w:cs="Arial"/>
          <w:color w:val="auto"/>
        </w:rPr>
        <w:t>A</w:t>
      </w:r>
      <w:r w:rsidR="005F59B1" w:rsidRPr="005F59B1">
        <w:rPr>
          <w:rFonts w:asciiTheme="minorHAnsi" w:hAnsiTheme="minorHAnsi" w:cs="Arial"/>
          <w:color w:val="auto"/>
        </w:rPr>
        <w:t xml:space="preserve">ll surgical instruments except the catheter can be autoclaved; catheter will melt at high temperature. </w:t>
      </w:r>
    </w:p>
    <w:p w14:paraId="7B63CB89" w14:textId="77777777" w:rsidR="00775009" w:rsidRPr="005F59B1" w:rsidRDefault="00775009" w:rsidP="00775009">
      <w:pPr>
        <w:pStyle w:val="ListParagraph"/>
        <w:widowControl/>
        <w:autoSpaceDE/>
        <w:autoSpaceDN/>
        <w:adjustRightInd/>
        <w:ind w:left="0"/>
        <w:rPr>
          <w:rFonts w:asciiTheme="minorHAnsi" w:hAnsiTheme="minorHAnsi" w:cs="Arial"/>
          <w:color w:val="auto"/>
        </w:rPr>
      </w:pPr>
    </w:p>
    <w:p w14:paraId="6DB3DB57" w14:textId="445FC000" w:rsidR="006B7503" w:rsidRPr="00775009" w:rsidRDefault="005F59B1" w:rsidP="00AC3863">
      <w:pPr>
        <w:pStyle w:val="ListParagraph"/>
        <w:widowControl/>
        <w:numPr>
          <w:ilvl w:val="0"/>
          <w:numId w:val="30"/>
        </w:numPr>
        <w:autoSpaceDE/>
        <w:autoSpaceDN/>
        <w:adjustRightInd/>
        <w:rPr>
          <w:rFonts w:asciiTheme="minorHAnsi" w:hAnsiTheme="minorHAnsi" w:cs="Arial"/>
          <w:b/>
          <w:color w:val="auto"/>
        </w:rPr>
      </w:pPr>
      <w:r w:rsidRPr="00775009">
        <w:rPr>
          <w:rFonts w:asciiTheme="minorHAnsi" w:hAnsiTheme="minorHAnsi" w:cs="Arial"/>
          <w:b/>
          <w:color w:val="auto"/>
          <w:highlight w:val="yellow"/>
        </w:rPr>
        <w:t xml:space="preserve">Surgery </w:t>
      </w:r>
      <w:r w:rsidR="00C802B4">
        <w:rPr>
          <w:rFonts w:asciiTheme="minorHAnsi" w:hAnsiTheme="minorHAnsi" w:cs="Arial"/>
          <w:b/>
          <w:color w:val="auto"/>
          <w:highlight w:val="yellow"/>
        </w:rPr>
        <w:t>p</w:t>
      </w:r>
      <w:bookmarkStart w:id="1" w:name="_GoBack"/>
      <w:bookmarkEnd w:id="1"/>
      <w:r w:rsidRPr="00775009">
        <w:rPr>
          <w:rFonts w:asciiTheme="minorHAnsi" w:hAnsiTheme="minorHAnsi" w:cs="Arial"/>
          <w:b/>
          <w:color w:val="auto"/>
          <w:highlight w:val="yellow"/>
        </w:rPr>
        <w:t>reparation</w:t>
      </w:r>
    </w:p>
    <w:p w14:paraId="2254F9CF" w14:textId="77777777" w:rsidR="00775009" w:rsidRDefault="00775009" w:rsidP="00775009">
      <w:pPr>
        <w:pStyle w:val="ListParagraph"/>
        <w:widowControl/>
        <w:shd w:val="clear" w:color="auto" w:fill="FFFFFF"/>
        <w:autoSpaceDE/>
        <w:autoSpaceDN/>
        <w:adjustRightInd/>
        <w:ind w:left="0"/>
        <w:rPr>
          <w:rFonts w:asciiTheme="minorHAnsi" w:hAnsiTheme="minorHAnsi" w:cs="Arial"/>
          <w:color w:val="auto"/>
        </w:rPr>
      </w:pPr>
    </w:p>
    <w:p w14:paraId="6B44BDCE" w14:textId="2C2B9BED" w:rsidR="006B7503" w:rsidRDefault="00775009" w:rsidP="00775009">
      <w:pPr>
        <w:pStyle w:val="ListParagraph"/>
        <w:widowControl/>
        <w:shd w:val="clear" w:color="auto" w:fill="FFFFFF"/>
        <w:autoSpaceDE/>
        <w:autoSpaceDN/>
        <w:adjustRightInd/>
        <w:ind w:left="0"/>
        <w:rPr>
          <w:rFonts w:asciiTheme="minorHAnsi" w:hAnsiTheme="minorHAnsi" w:cs="Arial"/>
          <w:color w:val="auto"/>
        </w:rPr>
      </w:pPr>
      <w:r>
        <w:rPr>
          <w:rFonts w:asciiTheme="minorHAnsi" w:hAnsiTheme="minorHAnsi" w:cs="Arial"/>
          <w:color w:val="auto"/>
        </w:rPr>
        <w:t xml:space="preserve">NOTE: This procedure is </w:t>
      </w:r>
      <w:r w:rsidR="006B7503">
        <w:rPr>
          <w:rFonts w:asciiTheme="minorHAnsi" w:hAnsiTheme="minorHAnsi" w:cs="Arial"/>
          <w:color w:val="auto"/>
        </w:rPr>
        <w:t>routinely perform</w:t>
      </w:r>
      <w:r>
        <w:rPr>
          <w:rFonts w:asciiTheme="minorHAnsi" w:hAnsiTheme="minorHAnsi" w:cs="Arial"/>
          <w:color w:val="auto"/>
        </w:rPr>
        <w:t>ed</w:t>
      </w:r>
      <w:r w:rsidR="006B7503">
        <w:rPr>
          <w:rFonts w:asciiTheme="minorHAnsi" w:hAnsiTheme="minorHAnsi" w:cs="Arial"/>
          <w:color w:val="auto"/>
        </w:rPr>
        <w:t xml:space="preserve"> on male and female </w:t>
      </w:r>
      <w:r w:rsidR="006B7503" w:rsidRPr="00961F01">
        <w:rPr>
          <w:rFonts w:asciiTheme="minorHAnsi" w:hAnsiTheme="minorHAnsi" w:cs="Arial"/>
          <w:color w:val="auto"/>
        </w:rPr>
        <w:t>Sprague Dawley rats</w:t>
      </w:r>
      <w:r w:rsidR="006B7503">
        <w:rPr>
          <w:rFonts w:asciiTheme="minorHAnsi" w:hAnsiTheme="minorHAnsi" w:cs="Arial"/>
          <w:color w:val="auto"/>
        </w:rPr>
        <w:t xml:space="preserve"> </w:t>
      </w:r>
      <w:r w:rsidR="006B7503" w:rsidRPr="00961F01">
        <w:rPr>
          <w:rFonts w:asciiTheme="minorHAnsi" w:hAnsiTheme="minorHAnsi" w:cs="Arial"/>
          <w:color w:val="auto"/>
        </w:rPr>
        <w:t xml:space="preserve">with body weights between 200 </w:t>
      </w:r>
      <w:r>
        <w:rPr>
          <w:rFonts w:asciiTheme="minorHAnsi" w:hAnsiTheme="minorHAnsi" w:cs="Arial"/>
          <w:color w:val="auto"/>
        </w:rPr>
        <w:t xml:space="preserve">g </w:t>
      </w:r>
      <w:r w:rsidR="006B7503" w:rsidRPr="00961F01">
        <w:rPr>
          <w:rFonts w:asciiTheme="minorHAnsi" w:hAnsiTheme="minorHAnsi" w:cs="Arial"/>
          <w:color w:val="auto"/>
        </w:rPr>
        <w:t xml:space="preserve">and </w:t>
      </w:r>
      <w:r w:rsidR="006B7503">
        <w:rPr>
          <w:rFonts w:asciiTheme="minorHAnsi" w:hAnsiTheme="minorHAnsi" w:cs="Arial"/>
          <w:color w:val="auto"/>
        </w:rPr>
        <w:t>4</w:t>
      </w:r>
      <w:r w:rsidR="006B7503" w:rsidRPr="00961F01">
        <w:rPr>
          <w:rFonts w:asciiTheme="minorHAnsi" w:hAnsiTheme="minorHAnsi" w:cs="Arial"/>
          <w:color w:val="auto"/>
        </w:rPr>
        <w:t>00 g</w:t>
      </w:r>
      <w:r w:rsidR="006B7503">
        <w:rPr>
          <w:rFonts w:asciiTheme="minorHAnsi" w:hAnsiTheme="minorHAnsi" w:cs="Arial"/>
          <w:color w:val="auto"/>
        </w:rPr>
        <w:t>. Two r</w:t>
      </w:r>
      <w:r w:rsidR="006B7503" w:rsidRPr="00961F01">
        <w:rPr>
          <w:rFonts w:asciiTheme="minorHAnsi" w:hAnsiTheme="minorHAnsi" w:cs="Arial"/>
          <w:color w:val="auto"/>
        </w:rPr>
        <w:t>ats are housed per</w:t>
      </w:r>
      <w:r w:rsidR="006B7503">
        <w:rPr>
          <w:rFonts w:asciiTheme="minorHAnsi" w:hAnsiTheme="minorHAnsi" w:cs="Arial"/>
          <w:color w:val="auto"/>
        </w:rPr>
        <w:t xml:space="preserve"> </w:t>
      </w:r>
      <w:r w:rsidR="006B7503" w:rsidRPr="00961F01">
        <w:rPr>
          <w:rFonts w:asciiTheme="minorHAnsi" w:hAnsiTheme="minorHAnsi" w:cs="Arial"/>
          <w:color w:val="auto"/>
        </w:rPr>
        <w:t>cage under a 12</w:t>
      </w:r>
      <w:r>
        <w:rPr>
          <w:rFonts w:asciiTheme="minorHAnsi" w:hAnsiTheme="minorHAnsi" w:cs="Arial"/>
          <w:color w:val="auto"/>
        </w:rPr>
        <w:t xml:space="preserve"> </w:t>
      </w:r>
      <w:r w:rsidR="006B7503" w:rsidRPr="00961F01">
        <w:rPr>
          <w:rFonts w:asciiTheme="minorHAnsi" w:hAnsiTheme="minorHAnsi" w:cs="Arial"/>
          <w:color w:val="auto"/>
        </w:rPr>
        <w:t>h light/dark cycle with free access to food</w:t>
      </w:r>
      <w:r w:rsidR="006B7503">
        <w:rPr>
          <w:rFonts w:asciiTheme="minorHAnsi" w:hAnsiTheme="minorHAnsi" w:cs="Arial"/>
          <w:color w:val="auto"/>
        </w:rPr>
        <w:t xml:space="preserve"> </w:t>
      </w:r>
      <w:r w:rsidR="006B7503" w:rsidRPr="00961F01">
        <w:rPr>
          <w:rFonts w:asciiTheme="minorHAnsi" w:hAnsiTheme="minorHAnsi" w:cs="Arial"/>
          <w:color w:val="auto"/>
        </w:rPr>
        <w:t>and water.</w:t>
      </w:r>
    </w:p>
    <w:p w14:paraId="20098F31" w14:textId="77777777" w:rsidR="00775009" w:rsidRPr="00961F01" w:rsidRDefault="00775009" w:rsidP="00775009">
      <w:pPr>
        <w:pStyle w:val="ListParagraph"/>
        <w:widowControl/>
        <w:shd w:val="clear" w:color="auto" w:fill="FFFFFF"/>
        <w:autoSpaceDE/>
        <w:autoSpaceDN/>
        <w:adjustRightInd/>
        <w:ind w:left="0"/>
        <w:rPr>
          <w:rFonts w:asciiTheme="minorHAnsi" w:hAnsiTheme="minorHAnsi" w:cs="Arial"/>
          <w:color w:val="auto"/>
        </w:rPr>
      </w:pPr>
    </w:p>
    <w:p w14:paraId="4B2EB709" w14:textId="77777777" w:rsidR="007305E7" w:rsidRDefault="005F59B1" w:rsidP="00AC3863">
      <w:pPr>
        <w:pStyle w:val="ListParagraph"/>
        <w:widowControl/>
        <w:numPr>
          <w:ilvl w:val="1"/>
          <w:numId w:val="30"/>
        </w:numPr>
        <w:shd w:val="clear" w:color="auto" w:fill="FFFFFF"/>
        <w:autoSpaceDE/>
        <w:autoSpaceDN/>
        <w:adjustRightInd/>
        <w:rPr>
          <w:rFonts w:asciiTheme="minorHAnsi" w:hAnsiTheme="minorHAnsi" w:cs="Arial"/>
          <w:color w:val="auto"/>
        </w:rPr>
      </w:pPr>
      <w:r w:rsidRPr="005F59B1">
        <w:rPr>
          <w:rFonts w:asciiTheme="minorHAnsi" w:hAnsiTheme="minorHAnsi" w:cs="Arial"/>
          <w:color w:val="auto"/>
        </w:rPr>
        <w:t xml:space="preserve">Place a rat in </w:t>
      </w:r>
      <w:r w:rsidR="00B701E8">
        <w:rPr>
          <w:rFonts w:asciiTheme="minorHAnsi" w:hAnsiTheme="minorHAnsi" w:cs="Arial"/>
          <w:color w:val="auto"/>
        </w:rPr>
        <w:t xml:space="preserve">an </w:t>
      </w:r>
      <w:r w:rsidRPr="005F59B1">
        <w:rPr>
          <w:rFonts w:asciiTheme="minorHAnsi" w:hAnsiTheme="minorHAnsi" w:cs="Arial"/>
          <w:color w:val="auto"/>
        </w:rPr>
        <w:t>isoflurane chamber to induce anesthesia (1</w:t>
      </w:r>
      <w:r w:rsidR="007305E7">
        <w:rPr>
          <w:rFonts w:asciiTheme="minorHAnsi" w:hAnsiTheme="minorHAnsi" w:cstheme="minorHAnsi"/>
          <w:color w:val="auto"/>
        </w:rPr>
        <w:t>−</w:t>
      </w:r>
      <w:r w:rsidRPr="005F59B1">
        <w:rPr>
          <w:rFonts w:asciiTheme="minorHAnsi" w:hAnsiTheme="minorHAnsi" w:cs="Arial"/>
          <w:color w:val="auto"/>
        </w:rPr>
        <w:t>5% isoflurane in O</w:t>
      </w:r>
      <w:r w:rsidRPr="00345C54">
        <w:rPr>
          <w:rFonts w:asciiTheme="minorHAnsi" w:hAnsiTheme="minorHAnsi" w:cs="Arial"/>
          <w:color w:val="auto"/>
          <w:vertAlign w:val="subscript"/>
        </w:rPr>
        <w:t>2</w:t>
      </w:r>
      <w:r w:rsidRPr="005F59B1">
        <w:rPr>
          <w:rFonts w:asciiTheme="minorHAnsi" w:hAnsiTheme="minorHAnsi" w:cs="Arial"/>
          <w:color w:val="auto"/>
        </w:rPr>
        <w:t>, titrated to effect).</w:t>
      </w:r>
    </w:p>
    <w:p w14:paraId="746E9342" w14:textId="77777777" w:rsidR="007305E7" w:rsidRDefault="007305E7" w:rsidP="007305E7">
      <w:pPr>
        <w:pStyle w:val="ListParagraph"/>
        <w:widowControl/>
        <w:shd w:val="clear" w:color="auto" w:fill="FFFFFF"/>
        <w:autoSpaceDE/>
        <w:autoSpaceDN/>
        <w:adjustRightInd/>
        <w:ind w:left="0"/>
        <w:rPr>
          <w:rFonts w:asciiTheme="minorHAnsi" w:hAnsiTheme="minorHAnsi" w:cs="Arial"/>
          <w:color w:val="auto"/>
        </w:rPr>
      </w:pPr>
    </w:p>
    <w:p w14:paraId="180D5025" w14:textId="0AF2689D" w:rsidR="00AF4C5A" w:rsidRDefault="00775009" w:rsidP="007305E7">
      <w:pPr>
        <w:pStyle w:val="ListParagraph"/>
        <w:widowControl/>
        <w:shd w:val="clear" w:color="auto" w:fill="FFFFFF"/>
        <w:autoSpaceDE/>
        <w:autoSpaceDN/>
        <w:adjustRightInd/>
        <w:ind w:left="0"/>
        <w:rPr>
          <w:rFonts w:asciiTheme="minorHAnsi" w:hAnsiTheme="minorHAnsi" w:cs="Arial"/>
          <w:color w:val="auto"/>
        </w:rPr>
      </w:pPr>
      <w:r w:rsidRPr="00775009">
        <w:rPr>
          <w:rFonts w:asciiTheme="minorHAnsi" w:hAnsiTheme="minorHAnsi" w:cs="Arial"/>
          <w:color w:val="auto"/>
        </w:rPr>
        <w:t>NOTE:</w:t>
      </w:r>
      <w:r w:rsidR="005F59B1" w:rsidRPr="005F59B1">
        <w:rPr>
          <w:rFonts w:asciiTheme="minorHAnsi" w:hAnsiTheme="minorHAnsi" w:cs="Arial"/>
          <w:color w:val="auto"/>
        </w:rPr>
        <w:t xml:space="preserve"> The rat is then continuously anesthetized with isoflurane to maintain deep anesthesia via a nose cone throughout the procedure. </w:t>
      </w:r>
      <w:r w:rsidR="007305E7">
        <w:rPr>
          <w:rFonts w:asciiTheme="minorHAnsi" w:hAnsiTheme="minorHAnsi" w:cs="Arial"/>
          <w:color w:val="auto"/>
        </w:rPr>
        <w:t>A</w:t>
      </w:r>
      <w:r w:rsidR="006B7503">
        <w:rPr>
          <w:rFonts w:asciiTheme="minorHAnsi" w:hAnsiTheme="minorHAnsi" w:cs="Arial"/>
          <w:color w:val="auto"/>
        </w:rPr>
        <w:t xml:space="preserve">n alternative anesthesia method </w:t>
      </w:r>
      <w:r w:rsidR="00287DF4">
        <w:rPr>
          <w:rFonts w:asciiTheme="minorHAnsi" w:hAnsiTheme="minorHAnsi" w:cs="Arial"/>
          <w:color w:val="auto"/>
        </w:rPr>
        <w:t xml:space="preserve">(e.g., administration of ketamine 100 mg/kg and xylazine 10 mg/kg) </w:t>
      </w:r>
      <w:r w:rsidR="006B7503">
        <w:rPr>
          <w:rFonts w:asciiTheme="minorHAnsi" w:hAnsiTheme="minorHAnsi" w:cs="Arial"/>
          <w:color w:val="auto"/>
        </w:rPr>
        <w:t>can be used as approved by the IACU</w:t>
      </w:r>
      <w:r w:rsidR="009B7945">
        <w:rPr>
          <w:rFonts w:asciiTheme="minorHAnsi" w:hAnsiTheme="minorHAnsi" w:cs="Arial"/>
          <w:color w:val="auto"/>
        </w:rPr>
        <w:t>C</w:t>
      </w:r>
      <w:r w:rsidR="006B7503">
        <w:rPr>
          <w:rFonts w:asciiTheme="minorHAnsi" w:hAnsiTheme="minorHAnsi" w:cs="Arial"/>
          <w:color w:val="auto"/>
        </w:rPr>
        <w:t>.</w:t>
      </w:r>
    </w:p>
    <w:p w14:paraId="6E673872" w14:textId="604A28D5" w:rsidR="005F59B1" w:rsidRPr="005F59B1" w:rsidRDefault="006B7503" w:rsidP="007305E7">
      <w:pPr>
        <w:pStyle w:val="ListParagraph"/>
        <w:widowControl/>
        <w:shd w:val="clear" w:color="auto" w:fill="FFFFFF"/>
        <w:autoSpaceDE/>
        <w:autoSpaceDN/>
        <w:adjustRightInd/>
        <w:ind w:left="0"/>
        <w:rPr>
          <w:rFonts w:asciiTheme="minorHAnsi" w:hAnsiTheme="minorHAnsi" w:cs="Arial"/>
          <w:color w:val="auto"/>
        </w:rPr>
      </w:pPr>
      <w:r>
        <w:rPr>
          <w:rFonts w:asciiTheme="minorHAnsi" w:hAnsiTheme="minorHAnsi" w:cs="Arial"/>
          <w:color w:val="auto"/>
        </w:rPr>
        <w:lastRenderedPageBreak/>
        <w:t xml:space="preserve"> </w:t>
      </w:r>
    </w:p>
    <w:p w14:paraId="08ED6142" w14:textId="78C04954" w:rsidR="005F59B1" w:rsidRPr="006C2A1D" w:rsidRDefault="005F59B1" w:rsidP="00AC3863">
      <w:pPr>
        <w:pStyle w:val="ListParagraph"/>
        <w:widowControl/>
        <w:numPr>
          <w:ilvl w:val="1"/>
          <w:numId w:val="30"/>
        </w:numPr>
        <w:shd w:val="clear" w:color="auto" w:fill="FFFFFF"/>
        <w:autoSpaceDE/>
        <w:autoSpaceDN/>
        <w:adjustRightInd/>
        <w:rPr>
          <w:rFonts w:asciiTheme="minorHAnsi" w:hAnsiTheme="minorHAnsi" w:cs="Arial"/>
          <w:color w:val="auto"/>
          <w:highlight w:val="yellow"/>
        </w:rPr>
      </w:pPr>
      <w:r w:rsidRPr="006C2A1D">
        <w:rPr>
          <w:rFonts w:asciiTheme="minorHAnsi" w:hAnsiTheme="minorHAnsi" w:cs="Arial"/>
          <w:color w:val="auto"/>
          <w:highlight w:val="yellow"/>
        </w:rPr>
        <w:t>When the rat fails to respond to a toe pinch, place the rat on a heating blanket to maintain normal body temperature, apply ophthalmic ointment on the eyes and shave its back</w:t>
      </w:r>
      <w:r w:rsidR="00B701E8" w:rsidRPr="006C2A1D">
        <w:rPr>
          <w:rFonts w:asciiTheme="minorHAnsi" w:hAnsiTheme="minorHAnsi" w:cs="Arial"/>
          <w:color w:val="auto"/>
          <w:highlight w:val="yellow"/>
        </w:rPr>
        <w:t xml:space="preserve"> from the tail to the caudal thoracic spine</w:t>
      </w:r>
      <w:r w:rsidRPr="006C2A1D">
        <w:rPr>
          <w:rFonts w:asciiTheme="minorHAnsi" w:hAnsiTheme="minorHAnsi" w:cs="Arial"/>
          <w:color w:val="auto"/>
          <w:highlight w:val="yellow"/>
        </w:rPr>
        <w:t xml:space="preserve">. </w:t>
      </w:r>
    </w:p>
    <w:p w14:paraId="03CA0E29" w14:textId="77777777" w:rsidR="00AF4C5A" w:rsidRPr="006C2A1D" w:rsidRDefault="00AF4C5A" w:rsidP="00AF4C5A">
      <w:pPr>
        <w:pStyle w:val="ListParagraph"/>
        <w:widowControl/>
        <w:shd w:val="clear" w:color="auto" w:fill="FFFFFF"/>
        <w:autoSpaceDE/>
        <w:autoSpaceDN/>
        <w:adjustRightInd/>
        <w:ind w:left="0"/>
        <w:rPr>
          <w:rFonts w:asciiTheme="minorHAnsi" w:hAnsiTheme="minorHAnsi" w:cs="Arial"/>
          <w:color w:val="auto"/>
          <w:highlight w:val="yellow"/>
        </w:rPr>
      </w:pPr>
    </w:p>
    <w:p w14:paraId="7594F2AE" w14:textId="520D80F9" w:rsidR="00AF4C5A" w:rsidRPr="006C2A1D" w:rsidRDefault="005F59B1" w:rsidP="00AC3863">
      <w:pPr>
        <w:pStyle w:val="ListParagraph"/>
        <w:widowControl/>
        <w:numPr>
          <w:ilvl w:val="1"/>
          <w:numId w:val="30"/>
        </w:numPr>
        <w:shd w:val="clear" w:color="auto" w:fill="FFFFFF"/>
        <w:autoSpaceDE/>
        <w:autoSpaceDN/>
        <w:adjustRightInd/>
        <w:rPr>
          <w:rFonts w:asciiTheme="minorHAnsi" w:hAnsiTheme="minorHAnsi" w:cs="Arial"/>
          <w:color w:val="auto"/>
          <w:highlight w:val="yellow"/>
        </w:rPr>
      </w:pPr>
      <w:r w:rsidRPr="006C2A1D">
        <w:rPr>
          <w:rFonts w:asciiTheme="minorHAnsi" w:hAnsiTheme="minorHAnsi" w:cs="Arial"/>
          <w:color w:val="auto"/>
          <w:highlight w:val="yellow"/>
        </w:rPr>
        <w:t xml:space="preserve">Inject </w:t>
      </w:r>
      <w:r w:rsidR="00AF4C5A" w:rsidRPr="006C2A1D">
        <w:rPr>
          <w:rFonts w:asciiTheme="minorHAnsi" w:hAnsiTheme="minorHAnsi" w:cs="Arial"/>
          <w:color w:val="auto"/>
          <w:highlight w:val="yellow"/>
        </w:rPr>
        <w:t>sustained release b</w:t>
      </w:r>
      <w:r w:rsidRPr="006C2A1D">
        <w:rPr>
          <w:rFonts w:asciiTheme="minorHAnsi" w:hAnsiTheme="minorHAnsi" w:cs="Arial"/>
          <w:color w:val="auto"/>
          <w:highlight w:val="yellow"/>
        </w:rPr>
        <w:t>uprenorphine (1.0</w:t>
      </w:r>
      <w:r w:rsidR="00AF4C5A" w:rsidRPr="006C2A1D">
        <w:rPr>
          <w:rFonts w:asciiTheme="minorHAnsi" w:hAnsiTheme="minorHAnsi" w:cs="Arial"/>
          <w:color w:val="auto"/>
          <w:highlight w:val="yellow"/>
        </w:rPr>
        <w:t xml:space="preserve"> </w:t>
      </w:r>
      <w:r w:rsidRPr="006C2A1D">
        <w:rPr>
          <w:rFonts w:asciiTheme="minorHAnsi" w:hAnsiTheme="minorHAnsi" w:cs="Arial"/>
          <w:color w:val="auto"/>
          <w:highlight w:val="yellow"/>
        </w:rPr>
        <w:t>mg/kg</w:t>
      </w:r>
      <w:r w:rsidR="00AF4C5A" w:rsidRPr="006C2A1D">
        <w:rPr>
          <w:rFonts w:asciiTheme="minorHAnsi" w:hAnsiTheme="minorHAnsi" w:cs="Arial"/>
          <w:color w:val="auto"/>
          <w:highlight w:val="yellow"/>
        </w:rPr>
        <w:t xml:space="preserve">; </w:t>
      </w:r>
      <w:r w:rsidR="00AF4C5A" w:rsidRPr="006C2A1D">
        <w:rPr>
          <w:rFonts w:asciiTheme="minorHAnsi" w:hAnsiTheme="minorHAnsi" w:cs="Arial"/>
          <w:b/>
          <w:bCs/>
          <w:color w:val="auto"/>
          <w:highlight w:val="yellow"/>
        </w:rPr>
        <w:t>Table of Materials</w:t>
      </w:r>
      <w:r w:rsidRPr="006C2A1D">
        <w:rPr>
          <w:rFonts w:asciiTheme="minorHAnsi" w:hAnsiTheme="minorHAnsi" w:cs="Arial"/>
          <w:color w:val="auto"/>
          <w:highlight w:val="yellow"/>
        </w:rPr>
        <w:t xml:space="preserve">) subcutaneously </w:t>
      </w:r>
      <w:r w:rsidR="00B701E8" w:rsidRPr="006C2A1D">
        <w:rPr>
          <w:rFonts w:asciiTheme="minorHAnsi" w:hAnsiTheme="minorHAnsi" w:cs="Arial"/>
          <w:color w:val="auto"/>
          <w:highlight w:val="yellow"/>
        </w:rPr>
        <w:t xml:space="preserve">in </w:t>
      </w:r>
      <w:r w:rsidRPr="006C2A1D">
        <w:rPr>
          <w:rFonts w:asciiTheme="minorHAnsi" w:hAnsiTheme="minorHAnsi" w:cs="Arial"/>
          <w:color w:val="auto"/>
          <w:highlight w:val="yellow"/>
        </w:rPr>
        <w:t xml:space="preserve">the rat. </w:t>
      </w:r>
    </w:p>
    <w:p w14:paraId="0347F4CB" w14:textId="77777777" w:rsidR="00AF4C5A" w:rsidRDefault="00AF4C5A" w:rsidP="00AF4C5A">
      <w:pPr>
        <w:pStyle w:val="ListParagraph"/>
        <w:widowControl/>
        <w:shd w:val="clear" w:color="auto" w:fill="FFFFFF"/>
        <w:autoSpaceDE/>
        <w:autoSpaceDN/>
        <w:adjustRightInd/>
        <w:ind w:left="0"/>
        <w:rPr>
          <w:rFonts w:asciiTheme="minorHAnsi" w:hAnsiTheme="minorHAnsi" w:cs="Arial"/>
          <w:color w:val="auto"/>
        </w:rPr>
      </w:pPr>
    </w:p>
    <w:p w14:paraId="15B8CD90" w14:textId="63C6BAAF" w:rsidR="005F59B1" w:rsidRDefault="00775009" w:rsidP="00AF4C5A">
      <w:pPr>
        <w:pStyle w:val="ListParagraph"/>
        <w:widowControl/>
        <w:shd w:val="clear" w:color="auto" w:fill="FFFFFF"/>
        <w:autoSpaceDE/>
        <w:autoSpaceDN/>
        <w:adjustRightInd/>
        <w:ind w:left="0"/>
        <w:rPr>
          <w:rFonts w:asciiTheme="minorHAnsi" w:hAnsiTheme="minorHAnsi" w:cs="Arial"/>
          <w:color w:val="auto"/>
        </w:rPr>
      </w:pPr>
      <w:r w:rsidRPr="00775009">
        <w:rPr>
          <w:rFonts w:asciiTheme="minorHAnsi" w:hAnsiTheme="minorHAnsi" w:cs="Arial"/>
          <w:color w:val="auto"/>
        </w:rPr>
        <w:t>NOTE:</w:t>
      </w:r>
      <w:r w:rsidR="005F59B1" w:rsidRPr="005F59B1">
        <w:rPr>
          <w:rFonts w:asciiTheme="minorHAnsi" w:hAnsiTheme="minorHAnsi" w:cs="Arial"/>
          <w:color w:val="auto"/>
        </w:rPr>
        <w:t xml:space="preserve"> </w:t>
      </w:r>
      <w:r w:rsidR="00AF4C5A">
        <w:rPr>
          <w:rFonts w:asciiTheme="minorHAnsi" w:hAnsiTheme="minorHAnsi" w:cs="Arial"/>
          <w:color w:val="auto"/>
        </w:rPr>
        <w:t>A</w:t>
      </w:r>
      <w:r w:rsidR="005F59B1" w:rsidRPr="005F59B1">
        <w:rPr>
          <w:rFonts w:asciiTheme="minorHAnsi" w:hAnsiTheme="minorHAnsi" w:cs="Arial"/>
          <w:color w:val="auto"/>
        </w:rPr>
        <w:t xml:space="preserve">n alternative pain relief can be used as approved by the IACUC protocol. </w:t>
      </w:r>
    </w:p>
    <w:p w14:paraId="6A2A09F5" w14:textId="77777777" w:rsidR="00AF4C5A" w:rsidRPr="005F59B1" w:rsidRDefault="00AF4C5A" w:rsidP="00AF4C5A">
      <w:pPr>
        <w:pStyle w:val="ListParagraph"/>
        <w:widowControl/>
        <w:shd w:val="clear" w:color="auto" w:fill="FFFFFF"/>
        <w:autoSpaceDE/>
        <w:autoSpaceDN/>
        <w:adjustRightInd/>
        <w:ind w:left="0"/>
        <w:rPr>
          <w:rFonts w:asciiTheme="minorHAnsi" w:hAnsiTheme="minorHAnsi" w:cs="Arial"/>
          <w:color w:val="auto"/>
        </w:rPr>
      </w:pPr>
    </w:p>
    <w:p w14:paraId="2AE38E46" w14:textId="4161D23A" w:rsidR="008A607F" w:rsidRPr="006C2A1D" w:rsidRDefault="005F59B1" w:rsidP="00AC3863">
      <w:pPr>
        <w:pStyle w:val="ListParagraph"/>
        <w:widowControl/>
        <w:numPr>
          <w:ilvl w:val="1"/>
          <w:numId w:val="30"/>
        </w:numPr>
        <w:shd w:val="clear" w:color="auto" w:fill="FFFFFF"/>
        <w:autoSpaceDE/>
        <w:autoSpaceDN/>
        <w:adjustRightInd/>
        <w:rPr>
          <w:rFonts w:asciiTheme="minorHAnsi" w:hAnsiTheme="minorHAnsi" w:cs="Arial"/>
          <w:color w:val="auto"/>
          <w:highlight w:val="yellow"/>
        </w:rPr>
      </w:pPr>
      <w:r w:rsidRPr="006C2A1D">
        <w:rPr>
          <w:rFonts w:asciiTheme="minorHAnsi" w:hAnsiTheme="minorHAnsi" w:cs="Arial"/>
          <w:color w:val="auto"/>
          <w:highlight w:val="yellow"/>
        </w:rPr>
        <w:t xml:space="preserve">Move the rat into the sterile field and clean the </w:t>
      </w:r>
      <w:r w:rsidR="00B701E8" w:rsidRPr="006C2A1D">
        <w:rPr>
          <w:rFonts w:asciiTheme="minorHAnsi" w:hAnsiTheme="minorHAnsi" w:cs="Arial"/>
          <w:color w:val="auto"/>
          <w:highlight w:val="yellow"/>
        </w:rPr>
        <w:t xml:space="preserve">shaved </w:t>
      </w:r>
      <w:r w:rsidRPr="006C2A1D">
        <w:rPr>
          <w:rFonts w:asciiTheme="minorHAnsi" w:hAnsiTheme="minorHAnsi" w:cs="Arial"/>
          <w:color w:val="auto"/>
          <w:highlight w:val="yellow"/>
        </w:rPr>
        <w:t xml:space="preserve">lower back with </w:t>
      </w:r>
      <w:r w:rsidR="008A607F" w:rsidRPr="006C2A1D">
        <w:rPr>
          <w:rFonts w:asciiTheme="minorHAnsi" w:hAnsiTheme="minorHAnsi" w:cs="Arial"/>
          <w:color w:val="auto"/>
          <w:highlight w:val="yellow"/>
        </w:rPr>
        <w:t>p</w:t>
      </w:r>
      <w:r w:rsidRPr="006C2A1D">
        <w:rPr>
          <w:rFonts w:asciiTheme="minorHAnsi" w:hAnsiTheme="minorHAnsi" w:cs="Arial"/>
          <w:color w:val="auto"/>
          <w:highlight w:val="yellow"/>
        </w:rPr>
        <w:t xml:space="preserve">ovidone scrubs and </w:t>
      </w:r>
      <w:r w:rsidR="008A607F" w:rsidRPr="006C2A1D">
        <w:rPr>
          <w:rFonts w:asciiTheme="minorHAnsi" w:hAnsiTheme="minorHAnsi" w:cs="Arial"/>
          <w:color w:val="auto"/>
          <w:highlight w:val="yellow"/>
        </w:rPr>
        <w:t>a</w:t>
      </w:r>
      <w:r w:rsidRPr="006C2A1D">
        <w:rPr>
          <w:rFonts w:asciiTheme="minorHAnsi" w:hAnsiTheme="minorHAnsi" w:cs="Arial"/>
          <w:color w:val="auto"/>
          <w:highlight w:val="yellow"/>
        </w:rPr>
        <w:t>lcohol scrub</w:t>
      </w:r>
      <w:r w:rsidR="0032235D" w:rsidRPr="006C2A1D">
        <w:rPr>
          <w:rFonts w:asciiTheme="minorHAnsi" w:hAnsiTheme="minorHAnsi" w:cs="Arial"/>
          <w:color w:val="auto"/>
          <w:highlight w:val="yellow"/>
        </w:rPr>
        <w:t xml:space="preserve">. </w:t>
      </w:r>
      <w:r w:rsidRPr="006C2A1D">
        <w:rPr>
          <w:rFonts w:asciiTheme="minorHAnsi" w:hAnsiTheme="minorHAnsi" w:cs="Arial"/>
          <w:color w:val="auto"/>
          <w:highlight w:val="yellow"/>
        </w:rPr>
        <w:t>Place a 50 mL conical centrifuge tube under the abdomen of the animal in order to flex the spine in the lumbar region</w:t>
      </w:r>
      <w:r w:rsidR="00675546">
        <w:rPr>
          <w:rFonts w:asciiTheme="minorHAnsi" w:hAnsiTheme="minorHAnsi" w:cs="Arial"/>
          <w:color w:val="auto"/>
          <w:highlight w:val="yellow"/>
        </w:rPr>
        <w:t xml:space="preserve"> (</w:t>
      </w:r>
      <w:r w:rsidR="00675546" w:rsidRPr="00F73902">
        <w:rPr>
          <w:rFonts w:asciiTheme="minorHAnsi" w:hAnsiTheme="minorHAnsi" w:cs="Arial"/>
          <w:b/>
          <w:bCs/>
          <w:color w:val="auto"/>
          <w:highlight w:val="yellow"/>
        </w:rPr>
        <w:t>Figure 2A</w:t>
      </w:r>
      <w:r w:rsidR="00675546" w:rsidRPr="00F73902">
        <w:rPr>
          <w:rFonts w:asciiTheme="minorHAnsi" w:hAnsiTheme="minorHAnsi" w:cs="Arial"/>
          <w:color w:val="auto"/>
          <w:highlight w:val="yellow"/>
        </w:rPr>
        <w:t>)</w:t>
      </w:r>
      <w:r w:rsidRPr="00F73902">
        <w:rPr>
          <w:rFonts w:asciiTheme="minorHAnsi" w:hAnsiTheme="minorHAnsi" w:cs="Arial"/>
          <w:color w:val="auto"/>
          <w:highlight w:val="yellow"/>
        </w:rPr>
        <w:t>. </w:t>
      </w:r>
      <w:r w:rsidR="008A607F" w:rsidRPr="006C2A1D">
        <w:rPr>
          <w:rFonts w:asciiTheme="minorHAnsi" w:hAnsiTheme="minorHAnsi" w:cs="Arial"/>
          <w:color w:val="auto"/>
          <w:highlight w:val="yellow"/>
        </w:rPr>
        <w:t>Drape t</w:t>
      </w:r>
      <w:r w:rsidR="0032235D" w:rsidRPr="006C2A1D">
        <w:rPr>
          <w:rFonts w:asciiTheme="minorHAnsi" w:hAnsiTheme="minorHAnsi" w:cs="Arial"/>
          <w:color w:val="auto"/>
          <w:highlight w:val="yellow"/>
        </w:rPr>
        <w:t>he animal with a sterile transparent drape that has be</w:t>
      </w:r>
      <w:r w:rsidR="002B3AA0" w:rsidRPr="006C2A1D">
        <w:rPr>
          <w:rFonts w:asciiTheme="minorHAnsi" w:hAnsiTheme="minorHAnsi" w:cs="Arial"/>
          <w:color w:val="auto"/>
          <w:highlight w:val="yellow"/>
        </w:rPr>
        <w:t>e</w:t>
      </w:r>
      <w:r w:rsidR="0032235D" w:rsidRPr="006C2A1D">
        <w:rPr>
          <w:rFonts w:asciiTheme="minorHAnsi" w:hAnsiTheme="minorHAnsi" w:cs="Arial"/>
          <w:color w:val="auto"/>
          <w:highlight w:val="yellow"/>
        </w:rPr>
        <w:t>n fenestrated over the surgical site.</w:t>
      </w:r>
    </w:p>
    <w:p w14:paraId="6DB2C3B5" w14:textId="62748372" w:rsidR="005F59B1" w:rsidRPr="005F59B1" w:rsidRDefault="0032235D" w:rsidP="008A607F">
      <w:pPr>
        <w:pStyle w:val="ListParagraph"/>
        <w:widowControl/>
        <w:shd w:val="clear" w:color="auto" w:fill="FFFFFF"/>
        <w:autoSpaceDE/>
        <w:autoSpaceDN/>
        <w:adjustRightInd/>
        <w:ind w:left="0"/>
        <w:rPr>
          <w:rFonts w:asciiTheme="minorHAnsi" w:hAnsiTheme="minorHAnsi" w:cs="Arial"/>
          <w:color w:val="auto"/>
        </w:rPr>
      </w:pPr>
      <w:r>
        <w:rPr>
          <w:rFonts w:asciiTheme="minorHAnsi" w:hAnsiTheme="minorHAnsi" w:cs="Arial"/>
          <w:color w:val="auto"/>
        </w:rPr>
        <w:t xml:space="preserve"> </w:t>
      </w:r>
    </w:p>
    <w:p w14:paraId="7E0AF202" w14:textId="2090EBF0" w:rsidR="005F59B1" w:rsidRPr="006C2A1D" w:rsidRDefault="005F59B1" w:rsidP="00AC3863">
      <w:pPr>
        <w:pStyle w:val="ListParagraph"/>
        <w:widowControl/>
        <w:numPr>
          <w:ilvl w:val="1"/>
          <w:numId w:val="30"/>
        </w:numPr>
        <w:autoSpaceDE/>
        <w:autoSpaceDN/>
        <w:adjustRightInd/>
        <w:rPr>
          <w:rFonts w:asciiTheme="minorHAnsi" w:hAnsiTheme="minorHAnsi" w:cs="Arial"/>
          <w:color w:val="auto"/>
          <w:highlight w:val="yellow"/>
        </w:rPr>
      </w:pPr>
      <w:r w:rsidRPr="006C2A1D">
        <w:rPr>
          <w:rFonts w:asciiTheme="minorHAnsi" w:hAnsiTheme="minorHAnsi" w:cs="Arial"/>
          <w:color w:val="auto"/>
          <w:highlight w:val="yellow"/>
        </w:rPr>
        <w:t>Prepare the guide cannula-needle assembly (</w:t>
      </w:r>
      <w:r w:rsidRPr="006C2A1D">
        <w:rPr>
          <w:rFonts w:asciiTheme="minorHAnsi" w:hAnsiTheme="minorHAnsi" w:cs="Arial"/>
          <w:b/>
          <w:bCs/>
          <w:color w:val="auto"/>
          <w:highlight w:val="yellow"/>
        </w:rPr>
        <w:t>Figure 1A</w:t>
      </w:r>
      <w:r w:rsidR="008A607F" w:rsidRPr="006C2A1D">
        <w:rPr>
          <w:rFonts w:asciiTheme="minorHAnsi" w:hAnsiTheme="minorHAnsi" w:cs="Arial"/>
          <w:b/>
          <w:bCs/>
          <w:color w:val="auto"/>
          <w:highlight w:val="yellow"/>
        </w:rPr>
        <w:t>vi</w:t>
      </w:r>
      <w:r w:rsidRPr="006C2A1D">
        <w:rPr>
          <w:rFonts w:asciiTheme="minorHAnsi" w:hAnsiTheme="minorHAnsi" w:cs="Arial"/>
          <w:color w:val="auto"/>
          <w:highlight w:val="yellow"/>
        </w:rPr>
        <w:t>) by placing a guide cannula (</w:t>
      </w:r>
      <w:r w:rsidRPr="006C2A1D">
        <w:rPr>
          <w:rFonts w:asciiTheme="minorHAnsi" w:hAnsiTheme="minorHAnsi" w:cs="Arial"/>
          <w:b/>
          <w:bCs/>
          <w:color w:val="auto"/>
          <w:highlight w:val="yellow"/>
        </w:rPr>
        <w:t>Figure 1A</w:t>
      </w:r>
      <w:r w:rsidR="008A607F" w:rsidRPr="006C2A1D">
        <w:rPr>
          <w:rFonts w:asciiTheme="minorHAnsi" w:hAnsiTheme="minorHAnsi" w:cs="Arial"/>
          <w:b/>
          <w:bCs/>
          <w:color w:val="auto"/>
          <w:highlight w:val="yellow"/>
        </w:rPr>
        <w:t>iii</w:t>
      </w:r>
      <w:r w:rsidRPr="006C2A1D">
        <w:rPr>
          <w:rFonts w:asciiTheme="minorHAnsi" w:hAnsiTheme="minorHAnsi" w:cs="Arial"/>
          <w:color w:val="auto"/>
          <w:highlight w:val="yellow"/>
        </w:rPr>
        <w:t>) over the end of a 23</w:t>
      </w:r>
      <w:r w:rsidR="008A607F" w:rsidRPr="006C2A1D">
        <w:rPr>
          <w:rFonts w:asciiTheme="minorHAnsi" w:hAnsiTheme="minorHAnsi" w:cs="Arial"/>
          <w:color w:val="auto"/>
          <w:highlight w:val="yellow"/>
        </w:rPr>
        <w:t xml:space="preserve"> </w:t>
      </w:r>
      <w:r w:rsidRPr="006C2A1D">
        <w:rPr>
          <w:rFonts w:asciiTheme="minorHAnsi" w:hAnsiTheme="minorHAnsi" w:cs="Arial"/>
          <w:color w:val="auto"/>
          <w:highlight w:val="yellow"/>
        </w:rPr>
        <w:t>G needle.</w:t>
      </w:r>
      <w:r w:rsidR="002E2763" w:rsidRPr="006C2A1D">
        <w:rPr>
          <w:rFonts w:asciiTheme="minorHAnsi" w:hAnsiTheme="minorHAnsi" w:cs="Arial"/>
          <w:color w:val="auto"/>
          <w:highlight w:val="yellow"/>
        </w:rPr>
        <w:t xml:space="preserve"> </w:t>
      </w:r>
    </w:p>
    <w:p w14:paraId="04F32F4A" w14:textId="77777777" w:rsidR="005F59B1" w:rsidRPr="005F59B1" w:rsidRDefault="005F59B1" w:rsidP="00AC3863">
      <w:pPr>
        <w:pStyle w:val="ListParagraph"/>
        <w:ind w:left="0"/>
        <w:rPr>
          <w:rFonts w:asciiTheme="minorHAnsi" w:hAnsiTheme="minorHAnsi" w:cs="Arial"/>
          <w:color w:val="auto"/>
        </w:rPr>
      </w:pPr>
    </w:p>
    <w:p w14:paraId="0069E767" w14:textId="1F131F8E" w:rsidR="005F59B1" w:rsidRPr="0027172F" w:rsidRDefault="005F59B1" w:rsidP="00AC3863">
      <w:pPr>
        <w:pStyle w:val="ListParagraph"/>
        <w:widowControl/>
        <w:numPr>
          <w:ilvl w:val="0"/>
          <w:numId w:val="30"/>
        </w:numPr>
        <w:autoSpaceDE/>
        <w:autoSpaceDN/>
        <w:adjustRightInd/>
        <w:rPr>
          <w:rFonts w:asciiTheme="minorHAnsi" w:hAnsiTheme="minorHAnsi" w:cs="Arial"/>
          <w:b/>
          <w:color w:val="auto"/>
        </w:rPr>
      </w:pPr>
      <w:r w:rsidRPr="0027172F">
        <w:rPr>
          <w:rFonts w:asciiTheme="minorHAnsi" w:hAnsiTheme="minorHAnsi" w:cs="Arial"/>
          <w:b/>
          <w:color w:val="auto"/>
          <w:highlight w:val="yellow"/>
        </w:rPr>
        <w:t>Surgery</w:t>
      </w:r>
      <w:r w:rsidRPr="0027172F">
        <w:rPr>
          <w:rFonts w:asciiTheme="minorHAnsi" w:hAnsiTheme="minorHAnsi" w:cs="Arial"/>
          <w:b/>
          <w:color w:val="auto"/>
        </w:rPr>
        <w:t xml:space="preserve"> </w:t>
      </w:r>
    </w:p>
    <w:p w14:paraId="1E361D81" w14:textId="77777777" w:rsidR="00817300" w:rsidRDefault="00817300" w:rsidP="00817300">
      <w:pPr>
        <w:pStyle w:val="ListParagraph"/>
        <w:widowControl/>
        <w:autoSpaceDE/>
        <w:autoSpaceDN/>
        <w:adjustRightInd/>
        <w:ind w:left="0"/>
        <w:rPr>
          <w:rFonts w:asciiTheme="minorHAnsi" w:hAnsiTheme="minorHAnsi" w:cs="Arial"/>
          <w:color w:val="auto"/>
        </w:rPr>
      </w:pPr>
    </w:p>
    <w:p w14:paraId="6043E618" w14:textId="77777777" w:rsidR="0040573B" w:rsidRPr="00CD067D" w:rsidRDefault="000A6CA4" w:rsidP="00AC3863">
      <w:pPr>
        <w:pStyle w:val="ListParagraph"/>
        <w:widowControl/>
        <w:numPr>
          <w:ilvl w:val="1"/>
          <w:numId w:val="30"/>
        </w:numPr>
        <w:autoSpaceDE/>
        <w:autoSpaceDN/>
        <w:adjustRightInd/>
        <w:rPr>
          <w:rFonts w:asciiTheme="minorHAnsi" w:hAnsiTheme="minorHAnsi" w:cs="Arial"/>
          <w:color w:val="auto"/>
          <w:highlight w:val="yellow"/>
        </w:rPr>
      </w:pPr>
      <w:r w:rsidRPr="00CD067D">
        <w:rPr>
          <w:rFonts w:asciiTheme="minorHAnsi" w:hAnsiTheme="minorHAnsi" w:cs="Arial"/>
          <w:color w:val="auto"/>
          <w:highlight w:val="yellow"/>
        </w:rPr>
        <w:t xml:space="preserve">With the rat supported by the 50 mL conical tube, identify the two natural pits </w:t>
      </w:r>
      <w:r w:rsidR="00657E13" w:rsidRPr="00CD067D">
        <w:rPr>
          <w:rFonts w:asciiTheme="minorHAnsi" w:hAnsiTheme="minorHAnsi" w:cs="Arial"/>
          <w:color w:val="auto"/>
          <w:highlight w:val="yellow"/>
        </w:rPr>
        <w:t xml:space="preserve">between muscles </w:t>
      </w:r>
      <w:r w:rsidRPr="00CD067D">
        <w:rPr>
          <w:rFonts w:asciiTheme="minorHAnsi" w:hAnsiTheme="minorHAnsi" w:cs="Arial"/>
          <w:color w:val="auto"/>
          <w:highlight w:val="yellow"/>
        </w:rPr>
        <w:t xml:space="preserve">above the pelvis </w:t>
      </w:r>
      <w:r w:rsidR="00DC6D05" w:rsidRPr="00CD067D">
        <w:rPr>
          <w:rFonts w:asciiTheme="minorHAnsi" w:hAnsiTheme="minorHAnsi" w:cs="Arial"/>
          <w:color w:val="auto"/>
          <w:highlight w:val="yellow"/>
        </w:rPr>
        <w:t xml:space="preserve">(arrows in </w:t>
      </w:r>
      <w:r w:rsidR="00DC6D05" w:rsidRPr="00CD067D">
        <w:rPr>
          <w:rFonts w:asciiTheme="minorHAnsi" w:hAnsiTheme="minorHAnsi" w:cs="Arial"/>
          <w:b/>
          <w:bCs/>
          <w:color w:val="auto"/>
          <w:highlight w:val="yellow"/>
        </w:rPr>
        <w:t>Figure 2A</w:t>
      </w:r>
      <w:r w:rsidR="00DC6D05" w:rsidRPr="00CD067D">
        <w:rPr>
          <w:rFonts w:asciiTheme="minorHAnsi" w:hAnsiTheme="minorHAnsi" w:cs="Arial"/>
          <w:color w:val="auto"/>
          <w:highlight w:val="yellow"/>
        </w:rPr>
        <w:t>). With one hand holding th</w:t>
      </w:r>
      <w:r w:rsidR="00961F01" w:rsidRPr="00CD067D">
        <w:rPr>
          <w:rFonts w:asciiTheme="minorHAnsi" w:hAnsiTheme="minorHAnsi" w:cs="Arial"/>
          <w:color w:val="auto"/>
          <w:highlight w:val="yellow"/>
        </w:rPr>
        <w:t>ose</w:t>
      </w:r>
      <w:r w:rsidR="00DC6D05" w:rsidRPr="00CD067D">
        <w:rPr>
          <w:rFonts w:asciiTheme="minorHAnsi" w:hAnsiTheme="minorHAnsi" w:cs="Arial"/>
          <w:color w:val="auto"/>
          <w:highlight w:val="yellow"/>
        </w:rPr>
        <w:t xml:space="preserve"> </w:t>
      </w:r>
      <w:r w:rsidRPr="00CD067D">
        <w:rPr>
          <w:rFonts w:asciiTheme="minorHAnsi" w:hAnsiTheme="minorHAnsi" w:cs="Arial"/>
          <w:color w:val="auto"/>
          <w:highlight w:val="yellow"/>
        </w:rPr>
        <w:t>pits</w:t>
      </w:r>
      <w:r w:rsidR="00DC6D05" w:rsidRPr="00CD067D">
        <w:rPr>
          <w:rFonts w:asciiTheme="minorHAnsi" w:hAnsiTheme="minorHAnsi" w:cs="Arial"/>
          <w:color w:val="auto"/>
          <w:highlight w:val="yellow"/>
        </w:rPr>
        <w:t>, use the other hand to gently press</w:t>
      </w:r>
      <w:r w:rsidRPr="00CD067D">
        <w:rPr>
          <w:rFonts w:asciiTheme="minorHAnsi" w:hAnsiTheme="minorHAnsi" w:cs="Arial"/>
          <w:color w:val="auto"/>
          <w:highlight w:val="yellow"/>
        </w:rPr>
        <w:t xml:space="preserve"> and feel</w:t>
      </w:r>
      <w:r w:rsidR="00DC6D05" w:rsidRPr="00CD067D">
        <w:rPr>
          <w:rFonts w:asciiTheme="minorHAnsi" w:hAnsiTheme="minorHAnsi" w:cs="Arial"/>
          <w:color w:val="auto"/>
          <w:highlight w:val="yellow"/>
        </w:rPr>
        <w:t xml:space="preserve"> the spine from caudal to rostral direction and find the first major </w:t>
      </w:r>
      <w:r w:rsidRPr="00CD067D">
        <w:rPr>
          <w:rFonts w:asciiTheme="minorHAnsi" w:hAnsiTheme="minorHAnsi" w:cs="Arial"/>
          <w:color w:val="auto"/>
          <w:highlight w:val="yellow"/>
        </w:rPr>
        <w:t>indentation</w:t>
      </w:r>
      <w:r w:rsidR="00DC6D05" w:rsidRPr="00CD067D">
        <w:rPr>
          <w:rFonts w:asciiTheme="minorHAnsi" w:hAnsiTheme="minorHAnsi" w:cs="Arial"/>
          <w:color w:val="auto"/>
          <w:highlight w:val="yellow"/>
        </w:rPr>
        <w:t xml:space="preserve"> between vertebrae and this is the intervertebral space between S1 and L6 </w:t>
      </w:r>
      <w:r w:rsidRPr="00CD067D">
        <w:rPr>
          <w:rFonts w:asciiTheme="minorHAnsi" w:hAnsiTheme="minorHAnsi" w:cs="Arial"/>
          <w:color w:val="auto"/>
          <w:highlight w:val="yellow"/>
        </w:rPr>
        <w:t xml:space="preserve">vertebrae </w:t>
      </w:r>
      <w:r w:rsidR="00DC6D05" w:rsidRPr="00CD067D">
        <w:rPr>
          <w:rFonts w:asciiTheme="minorHAnsi" w:hAnsiTheme="minorHAnsi" w:cs="Arial"/>
          <w:color w:val="auto"/>
          <w:highlight w:val="yellow"/>
        </w:rPr>
        <w:t>(</w:t>
      </w:r>
      <w:r w:rsidR="00DC6D05" w:rsidRPr="00CD067D">
        <w:rPr>
          <w:rFonts w:asciiTheme="minorHAnsi" w:hAnsiTheme="minorHAnsi" w:cs="Arial"/>
          <w:b/>
          <w:bCs/>
          <w:color w:val="auto"/>
          <w:highlight w:val="yellow"/>
        </w:rPr>
        <w:t>Figure 2B</w:t>
      </w:r>
      <w:r w:rsidR="00DC6D05" w:rsidRPr="00CD067D">
        <w:rPr>
          <w:rFonts w:asciiTheme="minorHAnsi" w:hAnsiTheme="minorHAnsi" w:cs="Arial"/>
          <w:color w:val="auto"/>
          <w:highlight w:val="yellow"/>
        </w:rPr>
        <w:t xml:space="preserve">). </w:t>
      </w:r>
    </w:p>
    <w:p w14:paraId="07494C71" w14:textId="6A0E93EE" w:rsidR="0040573B" w:rsidRPr="00CD067D" w:rsidRDefault="0040573B" w:rsidP="0040573B">
      <w:pPr>
        <w:pStyle w:val="ListParagraph"/>
        <w:widowControl/>
        <w:autoSpaceDE/>
        <w:autoSpaceDN/>
        <w:adjustRightInd/>
        <w:ind w:left="0"/>
        <w:rPr>
          <w:rFonts w:asciiTheme="minorHAnsi" w:hAnsiTheme="minorHAnsi" w:cs="Arial"/>
          <w:color w:val="auto"/>
          <w:highlight w:val="yellow"/>
        </w:rPr>
      </w:pPr>
    </w:p>
    <w:p w14:paraId="6FE50802" w14:textId="697D6F0B" w:rsidR="00774AEB" w:rsidRPr="00CD067D" w:rsidRDefault="00DC6D05" w:rsidP="00AC3863">
      <w:pPr>
        <w:pStyle w:val="ListParagraph"/>
        <w:widowControl/>
        <w:numPr>
          <w:ilvl w:val="1"/>
          <w:numId w:val="30"/>
        </w:numPr>
        <w:autoSpaceDE/>
        <w:autoSpaceDN/>
        <w:adjustRightInd/>
        <w:rPr>
          <w:rFonts w:asciiTheme="minorHAnsi" w:hAnsiTheme="minorHAnsi" w:cs="Arial"/>
          <w:color w:val="auto"/>
          <w:highlight w:val="yellow"/>
        </w:rPr>
      </w:pPr>
      <w:r w:rsidRPr="00CD067D">
        <w:rPr>
          <w:rFonts w:asciiTheme="minorHAnsi" w:hAnsiTheme="minorHAnsi" w:cs="Arial"/>
          <w:color w:val="auto"/>
          <w:highlight w:val="yellow"/>
        </w:rPr>
        <w:t xml:space="preserve">Move slightly rostrally to identify the next </w:t>
      </w:r>
      <w:r w:rsidR="000A6CA4" w:rsidRPr="00CD067D">
        <w:rPr>
          <w:rFonts w:asciiTheme="minorHAnsi" w:hAnsiTheme="minorHAnsi" w:cs="Arial"/>
          <w:color w:val="auto"/>
          <w:highlight w:val="yellow"/>
        </w:rPr>
        <w:t xml:space="preserve">indentation, the </w:t>
      </w:r>
      <w:r w:rsidRPr="00CD067D">
        <w:rPr>
          <w:rFonts w:asciiTheme="minorHAnsi" w:hAnsiTheme="minorHAnsi" w:cs="Arial"/>
          <w:color w:val="auto"/>
          <w:highlight w:val="yellow"/>
        </w:rPr>
        <w:t>intervertebral space</w:t>
      </w:r>
      <w:r w:rsidR="000A6CA4" w:rsidRPr="00CD067D">
        <w:rPr>
          <w:rFonts w:asciiTheme="minorHAnsi" w:hAnsiTheme="minorHAnsi" w:cs="Arial"/>
          <w:color w:val="auto"/>
          <w:highlight w:val="yellow"/>
        </w:rPr>
        <w:t xml:space="preserve"> b</w:t>
      </w:r>
      <w:r w:rsidR="00CB40A5" w:rsidRPr="00CD067D">
        <w:rPr>
          <w:rFonts w:asciiTheme="minorHAnsi" w:hAnsiTheme="minorHAnsi" w:cs="Arial"/>
          <w:color w:val="auto"/>
          <w:highlight w:val="yellow"/>
        </w:rPr>
        <w:t xml:space="preserve">etween the L5 and L6 vertebrae </w:t>
      </w:r>
      <w:r w:rsidRPr="00CD067D">
        <w:rPr>
          <w:rFonts w:asciiTheme="minorHAnsi" w:hAnsiTheme="minorHAnsi" w:cs="Arial"/>
          <w:color w:val="auto"/>
          <w:highlight w:val="yellow"/>
        </w:rPr>
        <w:t xml:space="preserve">and </w:t>
      </w:r>
      <w:r w:rsidR="00CB40A5" w:rsidRPr="00CD067D">
        <w:rPr>
          <w:rFonts w:asciiTheme="minorHAnsi" w:hAnsiTheme="minorHAnsi" w:cs="Arial"/>
          <w:color w:val="auto"/>
          <w:highlight w:val="yellow"/>
        </w:rPr>
        <w:t>the injection site</w:t>
      </w:r>
      <w:r w:rsidR="00943914" w:rsidRPr="00CD067D">
        <w:rPr>
          <w:rFonts w:asciiTheme="minorHAnsi" w:hAnsiTheme="minorHAnsi" w:cs="Arial"/>
          <w:color w:val="auto"/>
          <w:highlight w:val="yellow"/>
        </w:rPr>
        <w:t xml:space="preserve"> (* in </w:t>
      </w:r>
      <w:r w:rsidR="00943914" w:rsidRPr="00CD067D">
        <w:rPr>
          <w:rFonts w:asciiTheme="minorHAnsi" w:hAnsiTheme="minorHAnsi" w:cs="Arial"/>
          <w:b/>
          <w:bCs/>
          <w:color w:val="auto"/>
          <w:highlight w:val="yellow"/>
        </w:rPr>
        <w:t>Figure 2A</w:t>
      </w:r>
      <w:r w:rsidR="00943914" w:rsidRPr="00CD067D">
        <w:rPr>
          <w:rFonts w:asciiTheme="minorHAnsi" w:hAnsiTheme="minorHAnsi" w:cs="Arial"/>
          <w:color w:val="auto"/>
          <w:highlight w:val="yellow"/>
        </w:rPr>
        <w:t>)</w:t>
      </w:r>
      <w:r w:rsidR="00CB40A5" w:rsidRPr="00CD067D">
        <w:rPr>
          <w:rFonts w:asciiTheme="minorHAnsi" w:hAnsiTheme="minorHAnsi" w:cs="Arial"/>
          <w:color w:val="auto"/>
          <w:highlight w:val="yellow"/>
        </w:rPr>
        <w:t xml:space="preserve">. </w:t>
      </w:r>
      <w:r w:rsidR="00EF59E7" w:rsidRPr="00CD067D">
        <w:rPr>
          <w:rFonts w:asciiTheme="minorHAnsi" w:hAnsiTheme="minorHAnsi" w:cs="Arial"/>
          <w:color w:val="auto"/>
          <w:highlight w:val="yellow"/>
        </w:rPr>
        <w:t xml:space="preserve">Use a </w:t>
      </w:r>
      <w:r w:rsidR="00CB40A5" w:rsidRPr="00CD067D">
        <w:rPr>
          <w:rFonts w:asciiTheme="minorHAnsi" w:hAnsiTheme="minorHAnsi" w:cs="Arial"/>
          <w:color w:val="auto"/>
          <w:highlight w:val="yellow"/>
        </w:rPr>
        <w:t>s</w:t>
      </w:r>
      <w:r w:rsidR="00EF59E7" w:rsidRPr="00CD067D">
        <w:rPr>
          <w:rFonts w:asciiTheme="minorHAnsi" w:hAnsiTheme="minorHAnsi" w:cs="Arial"/>
          <w:color w:val="auto"/>
          <w:highlight w:val="yellow"/>
        </w:rPr>
        <w:t>calpel to m</w:t>
      </w:r>
      <w:r w:rsidR="005F59B1" w:rsidRPr="00CD067D">
        <w:rPr>
          <w:rFonts w:asciiTheme="minorHAnsi" w:hAnsiTheme="minorHAnsi" w:cs="Arial"/>
          <w:color w:val="auto"/>
          <w:highlight w:val="yellow"/>
        </w:rPr>
        <w:t>ake an incision</w:t>
      </w:r>
      <w:r w:rsidR="0032235D" w:rsidRPr="00CD067D">
        <w:rPr>
          <w:rFonts w:asciiTheme="minorHAnsi" w:hAnsiTheme="minorHAnsi" w:cs="Arial"/>
          <w:color w:val="auto"/>
          <w:highlight w:val="yellow"/>
        </w:rPr>
        <w:t xml:space="preserve"> </w:t>
      </w:r>
      <w:r w:rsidR="005F59B1" w:rsidRPr="00CD067D">
        <w:rPr>
          <w:rFonts w:asciiTheme="minorHAnsi" w:hAnsiTheme="minorHAnsi" w:cs="Arial"/>
          <w:color w:val="auto"/>
          <w:highlight w:val="yellow"/>
        </w:rPr>
        <w:t xml:space="preserve">no more than 2 cm long in the skin </w:t>
      </w:r>
      <w:r w:rsidR="00774AEB" w:rsidRPr="00CD067D">
        <w:rPr>
          <w:rFonts w:asciiTheme="minorHAnsi" w:hAnsiTheme="minorHAnsi" w:cs="Arial"/>
          <w:color w:val="auto"/>
          <w:highlight w:val="yellow"/>
        </w:rPr>
        <w:t xml:space="preserve">along the midline from rostral to caudal </w:t>
      </w:r>
      <w:r w:rsidR="00CB40A5" w:rsidRPr="00CD067D">
        <w:rPr>
          <w:rFonts w:asciiTheme="minorHAnsi" w:hAnsiTheme="minorHAnsi" w:cs="Arial"/>
          <w:color w:val="auto"/>
          <w:highlight w:val="yellow"/>
        </w:rPr>
        <w:t xml:space="preserve">so that the </w:t>
      </w:r>
      <w:r w:rsidRPr="00CD067D">
        <w:rPr>
          <w:rFonts w:asciiTheme="minorHAnsi" w:hAnsiTheme="minorHAnsi" w:cs="Arial"/>
          <w:color w:val="auto"/>
          <w:highlight w:val="yellow"/>
        </w:rPr>
        <w:t>injection site is</w:t>
      </w:r>
      <w:r w:rsidR="00CB40A5" w:rsidRPr="00CD067D">
        <w:rPr>
          <w:rFonts w:asciiTheme="minorHAnsi" w:hAnsiTheme="minorHAnsi" w:cs="Arial"/>
          <w:color w:val="auto"/>
          <w:highlight w:val="yellow"/>
        </w:rPr>
        <w:t xml:space="preserve"> at the center of the incision</w:t>
      </w:r>
      <w:r w:rsidR="00943914" w:rsidRPr="00CD067D">
        <w:rPr>
          <w:rFonts w:asciiTheme="minorHAnsi" w:hAnsiTheme="minorHAnsi" w:cs="Arial"/>
          <w:color w:val="auto"/>
          <w:highlight w:val="yellow"/>
        </w:rPr>
        <w:t xml:space="preserve"> (dotted line in </w:t>
      </w:r>
      <w:r w:rsidR="00943914" w:rsidRPr="00CD067D">
        <w:rPr>
          <w:rFonts w:asciiTheme="minorHAnsi" w:hAnsiTheme="minorHAnsi" w:cs="Arial"/>
          <w:b/>
          <w:bCs/>
          <w:color w:val="auto"/>
          <w:highlight w:val="yellow"/>
        </w:rPr>
        <w:t>Figure 2A</w:t>
      </w:r>
      <w:r w:rsidR="00943914" w:rsidRPr="00CD067D">
        <w:rPr>
          <w:rFonts w:asciiTheme="minorHAnsi" w:hAnsiTheme="minorHAnsi" w:cs="Arial"/>
          <w:color w:val="auto"/>
          <w:highlight w:val="yellow"/>
        </w:rPr>
        <w:t>)</w:t>
      </w:r>
      <w:r w:rsidR="00CB40A5" w:rsidRPr="00CD067D">
        <w:rPr>
          <w:rFonts w:asciiTheme="minorHAnsi" w:hAnsiTheme="minorHAnsi" w:cs="Arial"/>
          <w:color w:val="auto"/>
          <w:highlight w:val="yellow"/>
        </w:rPr>
        <w:t xml:space="preserve">. </w:t>
      </w:r>
    </w:p>
    <w:p w14:paraId="591BB8E8" w14:textId="77777777" w:rsidR="00675546" w:rsidRPr="00CD067D" w:rsidRDefault="00675546" w:rsidP="00675546">
      <w:pPr>
        <w:pStyle w:val="ListParagraph"/>
        <w:widowControl/>
        <w:autoSpaceDE/>
        <w:autoSpaceDN/>
        <w:adjustRightInd/>
        <w:ind w:left="0"/>
        <w:rPr>
          <w:rFonts w:asciiTheme="minorHAnsi" w:hAnsiTheme="minorHAnsi" w:cs="Arial"/>
          <w:color w:val="auto"/>
          <w:highlight w:val="yellow"/>
        </w:rPr>
      </w:pPr>
    </w:p>
    <w:p w14:paraId="0113C067" w14:textId="77777777" w:rsidR="007202BA" w:rsidRPr="00CD067D" w:rsidRDefault="00B701E8" w:rsidP="00AC3863">
      <w:pPr>
        <w:pStyle w:val="ListParagraph"/>
        <w:widowControl/>
        <w:numPr>
          <w:ilvl w:val="1"/>
          <w:numId w:val="30"/>
        </w:numPr>
        <w:autoSpaceDE/>
        <w:autoSpaceDN/>
        <w:adjustRightInd/>
        <w:rPr>
          <w:rFonts w:asciiTheme="minorHAnsi" w:hAnsiTheme="minorHAnsi" w:cs="Arial"/>
          <w:color w:val="auto"/>
          <w:highlight w:val="yellow"/>
        </w:rPr>
      </w:pPr>
      <w:r w:rsidRPr="00CD067D">
        <w:rPr>
          <w:rFonts w:asciiTheme="minorHAnsi" w:hAnsiTheme="minorHAnsi" w:cs="Arial"/>
          <w:color w:val="auto"/>
          <w:highlight w:val="yellow"/>
        </w:rPr>
        <w:t>Use dissection</w:t>
      </w:r>
      <w:r w:rsidR="00EF59E7" w:rsidRPr="00CD067D">
        <w:rPr>
          <w:rFonts w:asciiTheme="minorHAnsi" w:hAnsiTheme="minorHAnsi" w:cs="Arial"/>
          <w:color w:val="auto"/>
          <w:highlight w:val="yellow"/>
        </w:rPr>
        <w:t xml:space="preserve"> scissors</w:t>
      </w:r>
      <w:r w:rsidRPr="00CD067D">
        <w:rPr>
          <w:rFonts w:asciiTheme="minorHAnsi" w:hAnsiTheme="minorHAnsi" w:cs="Arial"/>
          <w:color w:val="auto"/>
          <w:highlight w:val="yellow"/>
        </w:rPr>
        <w:t xml:space="preserve"> to dissect away the connective tissue in order to visualize the muscle layer.</w:t>
      </w:r>
      <w:r w:rsidR="002E2763" w:rsidRPr="00CD067D">
        <w:rPr>
          <w:rFonts w:asciiTheme="minorHAnsi" w:hAnsiTheme="minorHAnsi" w:cs="Arial"/>
          <w:color w:val="auto"/>
          <w:highlight w:val="yellow"/>
        </w:rPr>
        <w:t xml:space="preserve"> </w:t>
      </w:r>
      <w:r w:rsidR="005F59B1" w:rsidRPr="00CD067D">
        <w:rPr>
          <w:rFonts w:asciiTheme="minorHAnsi" w:hAnsiTheme="minorHAnsi" w:cs="Arial"/>
          <w:color w:val="auto"/>
          <w:highlight w:val="yellow"/>
        </w:rPr>
        <w:t xml:space="preserve">Then make a 1 cm incision in the muscle capsule immediately lateral to the dorsal spinal process of the </w:t>
      </w:r>
      <w:r w:rsidR="008D09E7" w:rsidRPr="00CD067D">
        <w:rPr>
          <w:rFonts w:asciiTheme="minorHAnsi" w:hAnsiTheme="minorHAnsi" w:cs="Arial"/>
          <w:color w:val="auto"/>
          <w:highlight w:val="yellow"/>
        </w:rPr>
        <w:t>L6</w:t>
      </w:r>
      <w:r w:rsidR="005F59B1" w:rsidRPr="00CD067D">
        <w:rPr>
          <w:rFonts w:asciiTheme="minorHAnsi" w:hAnsiTheme="minorHAnsi" w:cs="Arial"/>
          <w:color w:val="auto"/>
          <w:highlight w:val="yellow"/>
        </w:rPr>
        <w:t> lumbar vertebra.</w:t>
      </w:r>
    </w:p>
    <w:p w14:paraId="769B5C17" w14:textId="77777777" w:rsidR="007202BA" w:rsidRDefault="007202BA" w:rsidP="007202BA">
      <w:pPr>
        <w:pStyle w:val="ListParagraph"/>
        <w:widowControl/>
        <w:autoSpaceDE/>
        <w:autoSpaceDN/>
        <w:adjustRightInd/>
        <w:ind w:left="0"/>
        <w:rPr>
          <w:rFonts w:asciiTheme="minorHAnsi" w:hAnsiTheme="minorHAnsi" w:cs="Arial"/>
          <w:color w:val="auto"/>
        </w:rPr>
      </w:pPr>
    </w:p>
    <w:p w14:paraId="4114790A" w14:textId="389831F1" w:rsidR="007202BA" w:rsidRDefault="00775009" w:rsidP="007202BA">
      <w:pPr>
        <w:pStyle w:val="ListParagraph"/>
        <w:widowControl/>
        <w:autoSpaceDE/>
        <w:autoSpaceDN/>
        <w:adjustRightInd/>
        <w:ind w:left="0"/>
        <w:rPr>
          <w:rFonts w:asciiTheme="minorHAnsi" w:hAnsiTheme="minorHAnsi" w:cs="Arial"/>
          <w:color w:val="auto"/>
        </w:rPr>
      </w:pPr>
      <w:r w:rsidRPr="00775009">
        <w:rPr>
          <w:rFonts w:asciiTheme="minorHAnsi" w:hAnsiTheme="minorHAnsi" w:cs="Arial"/>
          <w:color w:val="auto"/>
        </w:rPr>
        <w:t>NOTE:</w:t>
      </w:r>
      <w:r w:rsidR="00774AEB">
        <w:rPr>
          <w:rFonts w:asciiTheme="minorHAnsi" w:hAnsiTheme="minorHAnsi" w:cs="Arial"/>
          <w:color w:val="auto"/>
        </w:rPr>
        <w:t xml:space="preserve"> </w:t>
      </w:r>
      <w:r w:rsidR="005F59B1" w:rsidRPr="005F59B1">
        <w:rPr>
          <w:rFonts w:asciiTheme="minorHAnsi" w:hAnsiTheme="minorHAnsi" w:cs="Arial"/>
          <w:color w:val="auto"/>
        </w:rPr>
        <w:t xml:space="preserve">The bones of the </w:t>
      </w:r>
      <w:r w:rsidR="008D09E7">
        <w:rPr>
          <w:rFonts w:asciiTheme="minorHAnsi" w:hAnsiTheme="minorHAnsi" w:cs="Arial"/>
          <w:color w:val="auto"/>
        </w:rPr>
        <w:t>L6</w:t>
      </w:r>
      <w:r w:rsidR="008D09E7" w:rsidRPr="005F59B1">
        <w:rPr>
          <w:rFonts w:asciiTheme="minorHAnsi" w:hAnsiTheme="minorHAnsi" w:cs="Arial"/>
          <w:color w:val="auto"/>
        </w:rPr>
        <w:t> lumbar vertebra</w:t>
      </w:r>
      <w:r w:rsidR="008D09E7" w:rsidRPr="005F59B1" w:rsidDel="008D09E7">
        <w:rPr>
          <w:rFonts w:asciiTheme="minorHAnsi" w:hAnsiTheme="minorHAnsi" w:cs="Arial"/>
          <w:color w:val="auto"/>
        </w:rPr>
        <w:t xml:space="preserve"> </w:t>
      </w:r>
      <w:r w:rsidR="005F59B1" w:rsidRPr="005F59B1">
        <w:rPr>
          <w:rFonts w:asciiTheme="minorHAnsi" w:hAnsiTheme="minorHAnsi" w:cs="Arial"/>
          <w:color w:val="auto"/>
        </w:rPr>
        <w:t>could be visualized at this point.</w:t>
      </w:r>
      <w:r w:rsidR="002E2763">
        <w:rPr>
          <w:rFonts w:asciiTheme="minorHAnsi" w:hAnsiTheme="minorHAnsi" w:cs="Arial"/>
          <w:color w:val="auto"/>
        </w:rPr>
        <w:t xml:space="preserve"> </w:t>
      </w:r>
    </w:p>
    <w:p w14:paraId="41C0B16F" w14:textId="77777777" w:rsidR="007202BA" w:rsidRPr="005F59B1" w:rsidRDefault="007202BA" w:rsidP="007202BA">
      <w:pPr>
        <w:pStyle w:val="ListParagraph"/>
        <w:widowControl/>
        <w:autoSpaceDE/>
        <w:autoSpaceDN/>
        <w:adjustRightInd/>
        <w:ind w:left="0"/>
        <w:rPr>
          <w:rFonts w:asciiTheme="minorHAnsi" w:hAnsiTheme="minorHAnsi" w:cs="Arial"/>
          <w:color w:val="auto"/>
        </w:rPr>
      </w:pPr>
    </w:p>
    <w:p w14:paraId="1991BA4F" w14:textId="3BE44E1B" w:rsidR="007202BA" w:rsidRPr="00CD067D" w:rsidRDefault="005F59B1" w:rsidP="00AC3863">
      <w:pPr>
        <w:pStyle w:val="ListParagraph"/>
        <w:widowControl/>
        <w:numPr>
          <w:ilvl w:val="1"/>
          <w:numId w:val="30"/>
        </w:numPr>
        <w:autoSpaceDE/>
        <w:autoSpaceDN/>
        <w:adjustRightInd/>
        <w:rPr>
          <w:rFonts w:asciiTheme="minorHAnsi" w:hAnsiTheme="minorHAnsi" w:cs="Arial"/>
          <w:color w:val="auto"/>
          <w:highlight w:val="yellow"/>
        </w:rPr>
      </w:pPr>
      <w:r w:rsidRPr="00CD067D">
        <w:rPr>
          <w:rFonts w:asciiTheme="minorHAnsi" w:hAnsiTheme="minorHAnsi" w:cs="Arial"/>
          <w:color w:val="auto"/>
          <w:highlight w:val="yellow"/>
        </w:rPr>
        <w:t>Position the guide cannula-needle assembly near the anterior aspect of the 6th lumbar vertebra and push it into the intervertebral space so that the end of the needle penetrates the spinal canal.</w:t>
      </w:r>
      <w:r w:rsidR="007202BA" w:rsidRPr="00CD067D">
        <w:rPr>
          <w:rFonts w:asciiTheme="minorHAnsi" w:hAnsiTheme="minorHAnsi" w:cs="Arial"/>
          <w:color w:val="auto"/>
          <w:highlight w:val="yellow"/>
        </w:rPr>
        <w:t xml:space="preserve"> Remove the 23 G needle leaving only the guide cannula in place.</w:t>
      </w:r>
    </w:p>
    <w:p w14:paraId="1C450CAA" w14:textId="77777777" w:rsidR="007202BA" w:rsidRDefault="007202BA" w:rsidP="007202BA">
      <w:pPr>
        <w:pStyle w:val="ListParagraph"/>
        <w:widowControl/>
        <w:autoSpaceDE/>
        <w:autoSpaceDN/>
        <w:adjustRightInd/>
        <w:ind w:left="0"/>
        <w:rPr>
          <w:rFonts w:asciiTheme="minorHAnsi" w:hAnsiTheme="minorHAnsi" w:cs="Arial"/>
          <w:color w:val="auto"/>
        </w:rPr>
      </w:pPr>
    </w:p>
    <w:p w14:paraId="69BB0110" w14:textId="77777777" w:rsidR="0054142C" w:rsidRDefault="00775009" w:rsidP="007202BA">
      <w:pPr>
        <w:pStyle w:val="ListParagraph"/>
        <w:widowControl/>
        <w:autoSpaceDE/>
        <w:autoSpaceDN/>
        <w:adjustRightInd/>
        <w:ind w:left="0"/>
        <w:rPr>
          <w:rFonts w:asciiTheme="minorHAnsi" w:hAnsiTheme="minorHAnsi" w:cs="Arial"/>
          <w:color w:val="auto"/>
          <w:bdr w:val="none" w:sz="0" w:space="0" w:color="auto" w:frame="1"/>
          <w:shd w:val="clear" w:color="auto" w:fill="FFFFFF"/>
        </w:rPr>
      </w:pPr>
      <w:r w:rsidRPr="00775009">
        <w:rPr>
          <w:rFonts w:asciiTheme="minorHAnsi" w:hAnsiTheme="minorHAnsi" w:cs="Arial"/>
          <w:color w:val="auto"/>
        </w:rPr>
        <w:t>NOTE:</w:t>
      </w:r>
      <w:r w:rsidR="005F59B1" w:rsidRPr="00075F33">
        <w:rPr>
          <w:rFonts w:asciiTheme="minorHAnsi" w:hAnsiTheme="minorHAnsi" w:cs="Arial"/>
          <w:color w:val="auto"/>
        </w:rPr>
        <w:t xml:space="preserve"> Generally, CSF fluid can be seen entering the needle hub (this fluid may be tinged with</w:t>
      </w:r>
      <w:r w:rsidR="002E72CE" w:rsidRPr="00075F33">
        <w:rPr>
          <w:rFonts w:asciiTheme="minorHAnsi" w:hAnsiTheme="minorHAnsi" w:cs="Arial"/>
          <w:color w:val="auto"/>
        </w:rPr>
        <w:t xml:space="preserve"> a hint of</w:t>
      </w:r>
      <w:r w:rsidR="005F59B1" w:rsidRPr="00075F33">
        <w:rPr>
          <w:rFonts w:asciiTheme="minorHAnsi" w:hAnsiTheme="minorHAnsi" w:cs="Arial"/>
          <w:color w:val="auto"/>
        </w:rPr>
        <w:t xml:space="preserve"> blood, but this does not indicate that harm has been done or that the needle is not placed correctly). </w:t>
      </w:r>
      <w:r w:rsidR="0054142C">
        <w:rPr>
          <w:rFonts w:asciiTheme="minorHAnsi" w:hAnsiTheme="minorHAnsi" w:cs="Arial"/>
          <w:color w:val="auto"/>
        </w:rPr>
        <w:t xml:space="preserve">The authors </w:t>
      </w:r>
      <w:r w:rsidR="00075F33" w:rsidRPr="00075F33">
        <w:rPr>
          <w:rFonts w:asciiTheme="minorHAnsi" w:hAnsiTheme="minorHAnsi" w:cs="Arial"/>
          <w:color w:val="auto"/>
        </w:rPr>
        <w:t xml:space="preserve">have not seen large amount of blood or severe bleeding during this </w:t>
      </w:r>
      <w:r w:rsidR="00075F33" w:rsidRPr="00075F33">
        <w:rPr>
          <w:rFonts w:asciiTheme="minorHAnsi" w:hAnsiTheme="minorHAnsi" w:cs="Arial"/>
          <w:color w:val="auto"/>
        </w:rPr>
        <w:lastRenderedPageBreak/>
        <w:t xml:space="preserve">procedure. If either occurs, </w:t>
      </w:r>
      <w:r w:rsidR="00075F33" w:rsidRPr="005F59B1">
        <w:rPr>
          <w:rFonts w:asciiTheme="minorHAnsi" w:hAnsiTheme="minorHAnsi" w:cs="Arial"/>
          <w:color w:val="auto"/>
          <w:bdr w:val="none" w:sz="0" w:space="0" w:color="auto" w:frame="1"/>
          <w:shd w:val="clear" w:color="auto" w:fill="FFFFFF"/>
        </w:rPr>
        <w:t>a vet</w:t>
      </w:r>
      <w:r w:rsidR="00075F33">
        <w:rPr>
          <w:rFonts w:asciiTheme="minorHAnsi" w:hAnsiTheme="minorHAnsi" w:cs="Arial"/>
          <w:color w:val="auto"/>
          <w:bdr w:val="none" w:sz="0" w:space="0" w:color="auto" w:frame="1"/>
          <w:shd w:val="clear" w:color="auto" w:fill="FFFFFF"/>
        </w:rPr>
        <w:t>erinarian</w:t>
      </w:r>
      <w:r w:rsidR="00075F33" w:rsidRPr="005F59B1">
        <w:rPr>
          <w:rFonts w:asciiTheme="minorHAnsi" w:hAnsiTheme="minorHAnsi" w:cs="Arial"/>
          <w:color w:val="auto"/>
          <w:bdr w:val="none" w:sz="0" w:space="0" w:color="auto" w:frame="1"/>
          <w:shd w:val="clear" w:color="auto" w:fill="FFFFFF"/>
        </w:rPr>
        <w:t xml:space="preserve"> should be contacted to determine the appropriate treatment and if animals should be euthanized</w:t>
      </w:r>
      <w:r w:rsidR="00075F33">
        <w:rPr>
          <w:rFonts w:asciiTheme="minorHAnsi" w:hAnsiTheme="minorHAnsi" w:cs="Arial"/>
          <w:color w:val="auto"/>
          <w:bdr w:val="none" w:sz="0" w:space="0" w:color="auto" w:frame="1"/>
          <w:shd w:val="clear" w:color="auto" w:fill="FFFFFF"/>
        </w:rPr>
        <w:t>.</w:t>
      </w:r>
    </w:p>
    <w:p w14:paraId="50C0A2FF" w14:textId="77777777" w:rsidR="0054142C" w:rsidRDefault="0054142C" w:rsidP="007202BA">
      <w:pPr>
        <w:pStyle w:val="ListParagraph"/>
        <w:widowControl/>
        <w:autoSpaceDE/>
        <w:autoSpaceDN/>
        <w:adjustRightInd/>
        <w:ind w:left="0"/>
        <w:rPr>
          <w:rFonts w:asciiTheme="minorHAnsi" w:hAnsiTheme="minorHAnsi" w:cs="Arial"/>
          <w:color w:val="auto"/>
          <w:bdr w:val="none" w:sz="0" w:space="0" w:color="auto" w:frame="1"/>
          <w:shd w:val="clear" w:color="auto" w:fill="FFFFFF"/>
        </w:rPr>
      </w:pPr>
    </w:p>
    <w:p w14:paraId="09F47808" w14:textId="6EAB12EF" w:rsidR="005F59B1" w:rsidRPr="00CD067D" w:rsidRDefault="005F59B1" w:rsidP="0054142C">
      <w:pPr>
        <w:pStyle w:val="ListParagraph"/>
        <w:widowControl/>
        <w:numPr>
          <w:ilvl w:val="1"/>
          <w:numId w:val="30"/>
        </w:numPr>
        <w:autoSpaceDE/>
        <w:autoSpaceDN/>
        <w:adjustRightInd/>
        <w:rPr>
          <w:rFonts w:asciiTheme="minorHAnsi" w:hAnsiTheme="minorHAnsi" w:cs="Arial"/>
          <w:color w:val="auto"/>
          <w:highlight w:val="yellow"/>
        </w:rPr>
      </w:pPr>
      <w:r w:rsidRPr="00CD067D">
        <w:rPr>
          <w:rFonts w:asciiTheme="minorHAnsi" w:hAnsiTheme="minorHAnsi" w:cs="Arial"/>
          <w:color w:val="auto"/>
          <w:highlight w:val="yellow"/>
        </w:rPr>
        <w:t>Insert the catheter-wire assembly into the guide cannula. Remove the guide cannula, leaving the catheter with the stylet wire in place. </w:t>
      </w:r>
    </w:p>
    <w:p w14:paraId="34024C0B" w14:textId="77777777" w:rsidR="0054142C" w:rsidRPr="00CD067D" w:rsidRDefault="0054142C" w:rsidP="0054142C">
      <w:pPr>
        <w:pStyle w:val="ListParagraph"/>
        <w:widowControl/>
        <w:autoSpaceDE/>
        <w:autoSpaceDN/>
        <w:adjustRightInd/>
        <w:ind w:left="0"/>
        <w:rPr>
          <w:rFonts w:asciiTheme="minorHAnsi" w:hAnsiTheme="minorHAnsi" w:cs="Arial"/>
          <w:color w:val="auto"/>
          <w:highlight w:val="yellow"/>
        </w:rPr>
      </w:pPr>
    </w:p>
    <w:p w14:paraId="3A63809F" w14:textId="77777777" w:rsidR="009940A6" w:rsidRPr="00CD067D" w:rsidRDefault="005F59B1" w:rsidP="00AC3863">
      <w:pPr>
        <w:pStyle w:val="ListParagraph"/>
        <w:widowControl/>
        <w:numPr>
          <w:ilvl w:val="1"/>
          <w:numId w:val="30"/>
        </w:numPr>
        <w:autoSpaceDE/>
        <w:autoSpaceDN/>
        <w:adjustRightInd/>
        <w:rPr>
          <w:rFonts w:asciiTheme="minorHAnsi" w:hAnsiTheme="minorHAnsi" w:cs="Arial"/>
          <w:color w:val="auto"/>
          <w:highlight w:val="yellow"/>
        </w:rPr>
      </w:pPr>
      <w:r w:rsidRPr="00CD067D">
        <w:rPr>
          <w:rFonts w:asciiTheme="minorHAnsi" w:hAnsiTheme="minorHAnsi" w:cs="Arial"/>
          <w:color w:val="auto"/>
          <w:highlight w:val="yellow"/>
        </w:rPr>
        <w:t xml:space="preserve">Angle down the catheter at </w:t>
      </w:r>
      <w:r w:rsidR="00B701E8" w:rsidRPr="00CD067D">
        <w:rPr>
          <w:rFonts w:asciiTheme="minorHAnsi" w:hAnsiTheme="minorHAnsi" w:cs="Arial"/>
          <w:color w:val="auto"/>
          <w:highlight w:val="yellow"/>
        </w:rPr>
        <w:t>approximately a 45</w:t>
      </w:r>
      <w:r w:rsidR="0054142C" w:rsidRPr="00CD067D">
        <w:rPr>
          <w:rFonts w:asciiTheme="minorHAnsi" w:hAnsiTheme="minorHAnsi" w:cstheme="minorHAnsi"/>
          <w:color w:val="auto"/>
          <w:highlight w:val="yellow"/>
        </w:rPr>
        <w:t>°</w:t>
      </w:r>
      <w:r w:rsidRPr="00CD067D">
        <w:rPr>
          <w:rFonts w:asciiTheme="minorHAnsi" w:hAnsiTheme="minorHAnsi" w:cs="Arial"/>
          <w:color w:val="auto"/>
          <w:highlight w:val="yellow"/>
        </w:rPr>
        <w:t xml:space="preserve"> angle to the spinal canal and force the end approximately 0.3 cm into the spinal canal. Remove the stylet wire approximately 2.5 cm from the intrathecal tip of the catheter and advance the catheter into the spinal canal until the 2 cm mark is at the entrance of the canal (just visible below the muscle) as shown in </w:t>
      </w:r>
      <w:r w:rsidRPr="00CD067D">
        <w:rPr>
          <w:rFonts w:asciiTheme="minorHAnsi" w:hAnsiTheme="minorHAnsi" w:cs="Arial"/>
          <w:b/>
          <w:bCs/>
          <w:color w:val="auto"/>
          <w:highlight w:val="yellow"/>
        </w:rPr>
        <w:t>Figure 1B</w:t>
      </w:r>
      <w:r w:rsidR="0054142C" w:rsidRPr="00CD067D">
        <w:rPr>
          <w:rFonts w:asciiTheme="minorHAnsi" w:hAnsiTheme="minorHAnsi" w:cs="Arial"/>
          <w:b/>
          <w:bCs/>
          <w:color w:val="auto"/>
          <w:highlight w:val="yellow"/>
        </w:rPr>
        <w:t>vi</w:t>
      </w:r>
      <w:r w:rsidRPr="00CD067D">
        <w:rPr>
          <w:rFonts w:asciiTheme="minorHAnsi" w:hAnsiTheme="minorHAnsi" w:cs="Arial"/>
          <w:color w:val="auto"/>
          <w:highlight w:val="yellow"/>
        </w:rPr>
        <w:t>.</w:t>
      </w:r>
    </w:p>
    <w:p w14:paraId="24A482EB" w14:textId="77777777" w:rsidR="009940A6" w:rsidRDefault="009940A6" w:rsidP="009940A6">
      <w:pPr>
        <w:pStyle w:val="ListParagraph"/>
        <w:widowControl/>
        <w:autoSpaceDE/>
        <w:autoSpaceDN/>
        <w:adjustRightInd/>
        <w:ind w:left="0"/>
        <w:rPr>
          <w:rFonts w:asciiTheme="minorHAnsi" w:hAnsiTheme="minorHAnsi" w:cs="Arial"/>
          <w:color w:val="auto"/>
        </w:rPr>
      </w:pPr>
    </w:p>
    <w:p w14:paraId="02AD8D5F" w14:textId="7CEF3114" w:rsidR="005F59B1" w:rsidRDefault="009940A6" w:rsidP="009940A6">
      <w:pPr>
        <w:pStyle w:val="ListParagraph"/>
        <w:widowControl/>
        <w:autoSpaceDE/>
        <w:autoSpaceDN/>
        <w:adjustRightInd/>
        <w:ind w:left="0"/>
        <w:rPr>
          <w:rFonts w:asciiTheme="minorHAnsi" w:hAnsiTheme="minorHAnsi" w:cs="Arial"/>
          <w:color w:val="auto"/>
        </w:rPr>
      </w:pPr>
      <w:r>
        <w:rPr>
          <w:rFonts w:asciiTheme="minorHAnsi" w:hAnsiTheme="minorHAnsi" w:cs="Arial"/>
          <w:color w:val="auto"/>
        </w:rPr>
        <w:t xml:space="preserve">NOTE: </w:t>
      </w:r>
      <w:r w:rsidR="002113F5">
        <w:rPr>
          <w:rFonts w:asciiTheme="minorHAnsi" w:hAnsiTheme="minorHAnsi" w:cs="Arial"/>
          <w:color w:val="auto"/>
        </w:rPr>
        <w:t xml:space="preserve">The inserted catheter should extend </w:t>
      </w:r>
      <w:r w:rsidR="00235F85">
        <w:rPr>
          <w:rFonts w:asciiTheme="minorHAnsi" w:hAnsiTheme="minorHAnsi" w:cs="Arial"/>
          <w:color w:val="auto"/>
        </w:rPr>
        <w:t>rostrally</w:t>
      </w:r>
      <w:r w:rsidR="002113F5">
        <w:rPr>
          <w:rFonts w:asciiTheme="minorHAnsi" w:hAnsiTheme="minorHAnsi" w:cs="Arial"/>
          <w:color w:val="auto"/>
        </w:rPr>
        <w:t xml:space="preserve"> into the </w:t>
      </w:r>
      <w:r w:rsidR="0086125F">
        <w:rPr>
          <w:rFonts w:asciiTheme="minorHAnsi" w:hAnsiTheme="minorHAnsi" w:cstheme="minorHAnsi"/>
          <w:color w:val="auto"/>
        </w:rPr>
        <w:t xml:space="preserve">subarachnoid </w:t>
      </w:r>
      <w:r w:rsidR="002113F5" w:rsidRPr="00455E57">
        <w:rPr>
          <w:rFonts w:asciiTheme="minorHAnsi" w:hAnsiTheme="minorHAnsi" w:cstheme="minorHAnsi"/>
          <w:color w:val="auto"/>
        </w:rPr>
        <w:t>space</w:t>
      </w:r>
      <w:r w:rsidR="002113F5">
        <w:rPr>
          <w:rFonts w:asciiTheme="minorHAnsi" w:hAnsiTheme="minorHAnsi" w:cs="Arial"/>
          <w:color w:val="auto"/>
        </w:rPr>
        <w:t xml:space="preserve">. </w:t>
      </w:r>
      <w:r w:rsidR="00B701E8" w:rsidRPr="005F59B1">
        <w:rPr>
          <w:rFonts w:asciiTheme="minorHAnsi" w:hAnsiTheme="minorHAnsi" w:cs="Arial"/>
          <w:color w:val="auto"/>
        </w:rPr>
        <w:t xml:space="preserve">Successful placement should allow for free movement of the catheter in </w:t>
      </w:r>
      <w:r w:rsidR="002113F5">
        <w:rPr>
          <w:rFonts w:asciiTheme="minorHAnsi" w:hAnsiTheme="minorHAnsi" w:cs="Arial"/>
          <w:color w:val="auto"/>
        </w:rPr>
        <w:t>that</w:t>
      </w:r>
      <w:r w:rsidR="00B701E8" w:rsidRPr="005F59B1">
        <w:rPr>
          <w:rFonts w:asciiTheme="minorHAnsi" w:hAnsiTheme="minorHAnsi" w:cs="Arial"/>
          <w:color w:val="auto"/>
        </w:rPr>
        <w:t xml:space="preserve"> space.</w:t>
      </w:r>
    </w:p>
    <w:p w14:paraId="7F3AB53D" w14:textId="77777777" w:rsidR="00133E7D" w:rsidRPr="005F59B1" w:rsidRDefault="00133E7D" w:rsidP="009940A6">
      <w:pPr>
        <w:pStyle w:val="ListParagraph"/>
        <w:widowControl/>
        <w:autoSpaceDE/>
        <w:autoSpaceDN/>
        <w:adjustRightInd/>
        <w:ind w:left="0"/>
        <w:rPr>
          <w:rFonts w:asciiTheme="minorHAnsi" w:hAnsiTheme="minorHAnsi" w:cs="Arial"/>
          <w:color w:val="auto"/>
        </w:rPr>
      </w:pPr>
    </w:p>
    <w:p w14:paraId="57152D68" w14:textId="28A6E5A7" w:rsidR="005F59B1" w:rsidRPr="00CD067D" w:rsidRDefault="005F59B1" w:rsidP="00AC3863">
      <w:pPr>
        <w:pStyle w:val="ListParagraph"/>
        <w:widowControl/>
        <w:numPr>
          <w:ilvl w:val="1"/>
          <w:numId w:val="30"/>
        </w:numPr>
        <w:autoSpaceDE/>
        <w:autoSpaceDN/>
        <w:adjustRightInd/>
        <w:rPr>
          <w:rFonts w:asciiTheme="minorHAnsi" w:hAnsiTheme="minorHAnsi" w:cs="Arial"/>
          <w:color w:val="auto"/>
          <w:highlight w:val="yellow"/>
        </w:rPr>
      </w:pPr>
      <w:r w:rsidRPr="00CD067D">
        <w:rPr>
          <w:rFonts w:asciiTheme="minorHAnsi" w:hAnsiTheme="minorHAnsi" w:cs="Arial"/>
          <w:color w:val="auto"/>
          <w:highlight w:val="yellow"/>
        </w:rPr>
        <w:t xml:space="preserve">Completely withdraw the stylet wire, and </w:t>
      </w:r>
      <w:r w:rsidR="00F91D13" w:rsidRPr="00CD067D">
        <w:rPr>
          <w:rFonts w:asciiTheme="minorHAnsi" w:hAnsiTheme="minorHAnsi" w:cs="Arial"/>
          <w:color w:val="auto"/>
          <w:highlight w:val="yellow"/>
        </w:rPr>
        <w:t>CSF</w:t>
      </w:r>
      <w:r w:rsidRPr="00CD067D">
        <w:rPr>
          <w:rFonts w:asciiTheme="minorHAnsi" w:hAnsiTheme="minorHAnsi" w:cs="Arial"/>
          <w:color w:val="auto"/>
          <w:highlight w:val="yellow"/>
        </w:rPr>
        <w:t xml:space="preserve"> should be seen entering the implanted catheter.</w:t>
      </w:r>
      <w:r w:rsidR="002E2763" w:rsidRPr="00CD067D">
        <w:rPr>
          <w:rFonts w:asciiTheme="minorHAnsi" w:hAnsiTheme="minorHAnsi" w:cs="Arial"/>
          <w:color w:val="auto"/>
          <w:highlight w:val="yellow"/>
        </w:rPr>
        <w:t xml:space="preserve"> </w:t>
      </w:r>
      <w:r w:rsidR="00593FB2" w:rsidRPr="00CD067D">
        <w:rPr>
          <w:rFonts w:asciiTheme="minorHAnsi" w:hAnsiTheme="minorHAnsi" w:cs="Arial"/>
          <w:color w:val="auto"/>
          <w:highlight w:val="yellow"/>
        </w:rPr>
        <w:t>Suture t</w:t>
      </w:r>
      <w:r w:rsidRPr="00CD067D">
        <w:rPr>
          <w:rFonts w:asciiTheme="minorHAnsi" w:hAnsiTheme="minorHAnsi" w:cs="Arial"/>
          <w:color w:val="auto"/>
          <w:highlight w:val="yellow"/>
        </w:rPr>
        <w:t>he implanted catheter in place for better stability.</w:t>
      </w:r>
    </w:p>
    <w:p w14:paraId="25C50F56" w14:textId="77777777" w:rsidR="00244F8A" w:rsidRPr="00CD067D" w:rsidRDefault="00244F8A" w:rsidP="00244F8A">
      <w:pPr>
        <w:pStyle w:val="ListParagraph"/>
        <w:widowControl/>
        <w:autoSpaceDE/>
        <w:autoSpaceDN/>
        <w:adjustRightInd/>
        <w:ind w:left="0"/>
        <w:rPr>
          <w:rFonts w:asciiTheme="minorHAnsi" w:hAnsiTheme="minorHAnsi" w:cs="Arial"/>
          <w:color w:val="auto"/>
          <w:highlight w:val="yellow"/>
        </w:rPr>
      </w:pPr>
    </w:p>
    <w:p w14:paraId="627BDBF4" w14:textId="37D76364" w:rsidR="005F59B1" w:rsidRPr="00CD067D" w:rsidRDefault="005F59B1" w:rsidP="00AC3863">
      <w:pPr>
        <w:pStyle w:val="ListParagraph"/>
        <w:widowControl/>
        <w:numPr>
          <w:ilvl w:val="1"/>
          <w:numId w:val="30"/>
        </w:numPr>
        <w:autoSpaceDE/>
        <w:autoSpaceDN/>
        <w:adjustRightInd/>
        <w:rPr>
          <w:rFonts w:asciiTheme="minorHAnsi" w:hAnsiTheme="minorHAnsi" w:cs="Arial"/>
          <w:color w:val="auto"/>
          <w:highlight w:val="yellow"/>
        </w:rPr>
      </w:pPr>
      <w:r w:rsidRPr="00CD067D">
        <w:rPr>
          <w:rFonts w:asciiTheme="minorHAnsi" w:hAnsiTheme="minorHAnsi" w:cs="Arial"/>
          <w:color w:val="auto"/>
          <w:highlight w:val="yellow"/>
        </w:rPr>
        <w:t xml:space="preserve">Connect the delivery catheter assembly to the </w:t>
      </w:r>
      <w:r w:rsidR="008A313B" w:rsidRPr="00CD067D">
        <w:rPr>
          <w:rFonts w:asciiTheme="minorHAnsi" w:hAnsiTheme="minorHAnsi" w:cs="Arial"/>
          <w:color w:val="auto"/>
          <w:highlight w:val="yellow"/>
        </w:rPr>
        <w:t xml:space="preserve">distal end </w:t>
      </w:r>
      <w:r w:rsidRPr="00CD067D">
        <w:rPr>
          <w:rFonts w:asciiTheme="minorHAnsi" w:hAnsiTheme="minorHAnsi" w:cs="Arial"/>
          <w:color w:val="auto"/>
          <w:highlight w:val="yellow"/>
        </w:rPr>
        <w:t>of the implanted catheter via the 30</w:t>
      </w:r>
      <w:r w:rsidR="00244F8A" w:rsidRPr="00CD067D">
        <w:rPr>
          <w:rFonts w:asciiTheme="minorHAnsi" w:hAnsiTheme="minorHAnsi" w:cs="Arial"/>
          <w:color w:val="auto"/>
          <w:highlight w:val="yellow"/>
        </w:rPr>
        <w:t xml:space="preserve"> </w:t>
      </w:r>
      <w:r w:rsidRPr="00CD067D">
        <w:rPr>
          <w:rFonts w:asciiTheme="minorHAnsi" w:hAnsiTheme="minorHAnsi" w:cs="Arial"/>
          <w:color w:val="auto"/>
          <w:highlight w:val="yellow"/>
        </w:rPr>
        <w:t>G needle end (</w:t>
      </w:r>
      <w:r w:rsidRPr="00CD067D">
        <w:rPr>
          <w:rFonts w:asciiTheme="minorHAnsi" w:hAnsiTheme="minorHAnsi" w:cs="Arial"/>
          <w:b/>
          <w:bCs/>
          <w:color w:val="auto"/>
          <w:highlight w:val="yellow"/>
        </w:rPr>
        <w:t>Figure 1B</w:t>
      </w:r>
      <w:r w:rsidR="00244F8A" w:rsidRPr="00CD067D">
        <w:rPr>
          <w:rFonts w:asciiTheme="minorHAnsi" w:hAnsiTheme="minorHAnsi" w:cs="Arial"/>
          <w:b/>
          <w:bCs/>
          <w:color w:val="auto"/>
          <w:highlight w:val="yellow"/>
        </w:rPr>
        <w:t>v,vi</w:t>
      </w:r>
      <w:r w:rsidRPr="00CD067D">
        <w:rPr>
          <w:rFonts w:asciiTheme="minorHAnsi" w:hAnsiTheme="minorHAnsi" w:cs="Arial"/>
          <w:color w:val="auto"/>
          <w:highlight w:val="yellow"/>
        </w:rPr>
        <w:t>).</w:t>
      </w:r>
    </w:p>
    <w:p w14:paraId="5D0CB663" w14:textId="77777777" w:rsidR="00244F8A" w:rsidRPr="00CD067D" w:rsidRDefault="00244F8A" w:rsidP="00244F8A">
      <w:pPr>
        <w:pStyle w:val="ListParagraph"/>
        <w:widowControl/>
        <w:autoSpaceDE/>
        <w:autoSpaceDN/>
        <w:adjustRightInd/>
        <w:ind w:left="0"/>
        <w:rPr>
          <w:rFonts w:asciiTheme="minorHAnsi" w:hAnsiTheme="minorHAnsi" w:cs="Arial"/>
          <w:color w:val="auto"/>
          <w:highlight w:val="yellow"/>
        </w:rPr>
      </w:pPr>
    </w:p>
    <w:p w14:paraId="44B20312" w14:textId="145C018A" w:rsidR="005F59B1" w:rsidRPr="00CD067D" w:rsidRDefault="005F59B1" w:rsidP="00AC3863">
      <w:pPr>
        <w:pStyle w:val="ListParagraph"/>
        <w:widowControl/>
        <w:numPr>
          <w:ilvl w:val="1"/>
          <w:numId w:val="30"/>
        </w:numPr>
        <w:autoSpaceDE/>
        <w:autoSpaceDN/>
        <w:adjustRightInd/>
        <w:rPr>
          <w:rFonts w:asciiTheme="minorHAnsi" w:hAnsiTheme="minorHAnsi" w:cs="Arial"/>
          <w:color w:val="auto"/>
          <w:highlight w:val="yellow"/>
        </w:rPr>
      </w:pPr>
      <w:r w:rsidRPr="00CD067D">
        <w:rPr>
          <w:rFonts w:asciiTheme="minorHAnsi" w:hAnsiTheme="minorHAnsi" w:cs="Arial"/>
          <w:color w:val="auto"/>
          <w:highlight w:val="yellow"/>
        </w:rPr>
        <w:t xml:space="preserve">Load 60 </w:t>
      </w:r>
      <w:r w:rsidR="008A313B" w:rsidRPr="00CD067D">
        <w:rPr>
          <w:rFonts w:asciiTheme="minorHAnsi" w:hAnsiTheme="minorHAnsi" w:cs="Arial"/>
          <w:color w:val="auto"/>
          <w:highlight w:val="yellow"/>
        </w:rPr>
        <w:t>µ</w:t>
      </w:r>
      <w:r w:rsidRPr="00CD067D">
        <w:rPr>
          <w:rFonts w:asciiTheme="minorHAnsi" w:hAnsiTheme="minorHAnsi" w:cs="Arial"/>
          <w:color w:val="auto"/>
          <w:highlight w:val="yellow"/>
        </w:rPr>
        <w:t xml:space="preserve">L of sterile saline into a 100 </w:t>
      </w:r>
      <w:r w:rsidR="008A313B" w:rsidRPr="00CD067D">
        <w:rPr>
          <w:rFonts w:asciiTheme="minorHAnsi" w:hAnsiTheme="minorHAnsi" w:cs="Arial"/>
          <w:color w:val="auto"/>
          <w:highlight w:val="yellow"/>
        </w:rPr>
        <w:t>µ</w:t>
      </w:r>
      <w:r w:rsidRPr="00CD067D">
        <w:rPr>
          <w:rFonts w:asciiTheme="minorHAnsi" w:hAnsiTheme="minorHAnsi" w:cs="Arial"/>
          <w:color w:val="auto"/>
          <w:highlight w:val="yellow"/>
        </w:rPr>
        <w:t xml:space="preserve">L syringe (flushing syringe). Load a bolus of 30 </w:t>
      </w:r>
      <w:r w:rsidR="008A313B" w:rsidRPr="00CD067D">
        <w:rPr>
          <w:rFonts w:asciiTheme="minorHAnsi" w:hAnsiTheme="minorHAnsi" w:cs="Arial"/>
          <w:color w:val="auto"/>
          <w:highlight w:val="yellow"/>
        </w:rPr>
        <w:t>µ</w:t>
      </w:r>
      <w:r w:rsidRPr="00CD067D">
        <w:rPr>
          <w:rFonts w:asciiTheme="minorHAnsi" w:hAnsiTheme="minorHAnsi" w:cs="Arial"/>
          <w:color w:val="auto"/>
          <w:highlight w:val="yellow"/>
        </w:rPr>
        <w:t>L of the test compound into a second syringe (</w:t>
      </w:r>
      <w:r w:rsidR="00A62286" w:rsidRPr="00CD067D">
        <w:rPr>
          <w:rFonts w:asciiTheme="minorHAnsi" w:hAnsiTheme="minorHAnsi" w:cs="Arial"/>
          <w:color w:val="auto"/>
          <w:highlight w:val="yellow"/>
        </w:rPr>
        <w:t>i</w:t>
      </w:r>
      <w:r w:rsidRPr="00CD067D">
        <w:rPr>
          <w:rFonts w:asciiTheme="minorHAnsi" w:hAnsiTheme="minorHAnsi" w:cs="Arial"/>
          <w:color w:val="auto"/>
          <w:highlight w:val="yellow"/>
        </w:rPr>
        <w:t xml:space="preserve">njection syringe). </w:t>
      </w:r>
    </w:p>
    <w:p w14:paraId="28B3B88B" w14:textId="77777777" w:rsidR="00A62286" w:rsidRPr="00CD067D" w:rsidRDefault="00A62286" w:rsidP="00A62286">
      <w:pPr>
        <w:pStyle w:val="ListParagraph"/>
        <w:widowControl/>
        <w:autoSpaceDE/>
        <w:autoSpaceDN/>
        <w:adjustRightInd/>
        <w:ind w:left="0"/>
        <w:rPr>
          <w:rFonts w:asciiTheme="minorHAnsi" w:hAnsiTheme="minorHAnsi" w:cs="Arial"/>
          <w:color w:val="auto"/>
          <w:highlight w:val="yellow"/>
        </w:rPr>
      </w:pPr>
    </w:p>
    <w:p w14:paraId="7C2CA4CC" w14:textId="25A5DADA" w:rsidR="005F59B1" w:rsidRPr="00CD067D" w:rsidRDefault="005F59B1" w:rsidP="00AC3863">
      <w:pPr>
        <w:pStyle w:val="ListParagraph"/>
        <w:widowControl/>
        <w:numPr>
          <w:ilvl w:val="1"/>
          <w:numId w:val="30"/>
        </w:numPr>
        <w:autoSpaceDE/>
        <w:autoSpaceDN/>
        <w:adjustRightInd/>
        <w:rPr>
          <w:rFonts w:asciiTheme="minorHAnsi" w:hAnsiTheme="minorHAnsi" w:cs="Arial"/>
          <w:color w:val="auto"/>
          <w:highlight w:val="yellow"/>
        </w:rPr>
      </w:pPr>
      <w:r w:rsidRPr="00CD067D">
        <w:rPr>
          <w:rFonts w:asciiTheme="minorHAnsi" w:hAnsiTheme="minorHAnsi" w:cs="Arial"/>
          <w:color w:val="auto"/>
          <w:highlight w:val="yellow"/>
        </w:rPr>
        <w:t>Connect the flushing syringe (loaded with saline) to the tubing adaptor end of the delivery catheter assembly (</w:t>
      </w:r>
      <w:r w:rsidRPr="00CD067D">
        <w:rPr>
          <w:rFonts w:asciiTheme="minorHAnsi" w:hAnsiTheme="minorHAnsi" w:cs="Arial"/>
          <w:b/>
          <w:bCs/>
          <w:color w:val="auto"/>
          <w:highlight w:val="yellow"/>
        </w:rPr>
        <w:t>Figure 1B</w:t>
      </w:r>
      <w:r w:rsidR="00A62286" w:rsidRPr="00CD067D">
        <w:rPr>
          <w:rFonts w:asciiTheme="minorHAnsi" w:hAnsiTheme="minorHAnsi" w:cs="Arial"/>
          <w:b/>
          <w:bCs/>
          <w:color w:val="auto"/>
          <w:highlight w:val="yellow"/>
        </w:rPr>
        <w:t>v</w:t>
      </w:r>
      <w:r w:rsidRPr="00CD067D">
        <w:rPr>
          <w:rFonts w:asciiTheme="minorHAnsi" w:hAnsiTheme="minorHAnsi" w:cs="Arial"/>
          <w:color w:val="auto"/>
          <w:highlight w:val="yellow"/>
        </w:rPr>
        <w:t xml:space="preserve">). Inject 20 </w:t>
      </w:r>
      <w:r w:rsidR="008A313B" w:rsidRPr="00CD067D">
        <w:rPr>
          <w:rFonts w:asciiTheme="minorHAnsi" w:hAnsiTheme="minorHAnsi" w:cs="Arial"/>
          <w:color w:val="auto"/>
          <w:highlight w:val="yellow"/>
        </w:rPr>
        <w:t>µ</w:t>
      </w:r>
      <w:r w:rsidRPr="00CD067D">
        <w:rPr>
          <w:rFonts w:asciiTheme="minorHAnsi" w:hAnsiTheme="minorHAnsi" w:cs="Arial"/>
          <w:color w:val="auto"/>
          <w:highlight w:val="yellow"/>
        </w:rPr>
        <w:t xml:space="preserve">L of sterile saline into the intrathecal space (pre-injection flushing). </w:t>
      </w:r>
    </w:p>
    <w:p w14:paraId="66C99E9B" w14:textId="77777777" w:rsidR="00A62286" w:rsidRPr="00CD067D" w:rsidRDefault="00A62286" w:rsidP="00A62286">
      <w:pPr>
        <w:pStyle w:val="ListParagraph"/>
        <w:widowControl/>
        <w:autoSpaceDE/>
        <w:autoSpaceDN/>
        <w:adjustRightInd/>
        <w:ind w:left="0"/>
        <w:rPr>
          <w:rFonts w:asciiTheme="minorHAnsi" w:hAnsiTheme="minorHAnsi" w:cs="Arial"/>
          <w:color w:val="auto"/>
          <w:highlight w:val="yellow"/>
        </w:rPr>
      </w:pPr>
    </w:p>
    <w:p w14:paraId="3A660790" w14:textId="77777777" w:rsidR="0050337D" w:rsidRPr="00CD067D" w:rsidRDefault="005F59B1" w:rsidP="00AC3863">
      <w:pPr>
        <w:pStyle w:val="ListParagraph"/>
        <w:widowControl/>
        <w:numPr>
          <w:ilvl w:val="1"/>
          <w:numId w:val="30"/>
        </w:numPr>
        <w:autoSpaceDE/>
        <w:autoSpaceDN/>
        <w:adjustRightInd/>
        <w:rPr>
          <w:rFonts w:asciiTheme="minorHAnsi" w:hAnsiTheme="minorHAnsi" w:cs="Arial"/>
          <w:color w:val="auto"/>
          <w:highlight w:val="yellow"/>
        </w:rPr>
      </w:pPr>
      <w:r w:rsidRPr="00CD067D">
        <w:rPr>
          <w:rFonts w:asciiTheme="minorHAnsi" w:hAnsiTheme="minorHAnsi" w:cs="Arial"/>
          <w:color w:val="auto"/>
          <w:highlight w:val="yellow"/>
        </w:rPr>
        <w:t>Connect the injection syringe (loaded with test compound) to the tubing adaptor end of the delivery catheter assembly (</w:t>
      </w:r>
      <w:r w:rsidR="0050337D" w:rsidRPr="00CD067D">
        <w:rPr>
          <w:rFonts w:asciiTheme="minorHAnsi" w:hAnsiTheme="minorHAnsi" w:cs="Arial"/>
          <w:b/>
          <w:bCs/>
          <w:color w:val="auto"/>
          <w:highlight w:val="yellow"/>
        </w:rPr>
        <w:t>Figure 1Bv</w:t>
      </w:r>
      <w:r w:rsidRPr="00CD067D">
        <w:rPr>
          <w:rFonts w:asciiTheme="minorHAnsi" w:hAnsiTheme="minorHAnsi" w:cs="Arial"/>
          <w:color w:val="auto"/>
          <w:highlight w:val="yellow"/>
        </w:rPr>
        <w:t xml:space="preserve">). Inject 30 </w:t>
      </w:r>
      <w:r w:rsidR="008A313B" w:rsidRPr="00CD067D">
        <w:rPr>
          <w:rFonts w:asciiTheme="minorHAnsi" w:hAnsiTheme="minorHAnsi" w:cs="Arial"/>
          <w:color w:val="auto"/>
          <w:highlight w:val="yellow"/>
        </w:rPr>
        <w:t>µ</w:t>
      </w:r>
      <w:r w:rsidRPr="00CD067D">
        <w:rPr>
          <w:rFonts w:asciiTheme="minorHAnsi" w:hAnsiTheme="minorHAnsi" w:cs="Arial"/>
          <w:color w:val="auto"/>
          <w:highlight w:val="yellow"/>
        </w:rPr>
        <w:t>L of test compound into the intrathecal space over 30 s.</w:t>
      </w:r>
    </w:p>
    <w:p w14:paraId="00754C3A" w14:textId="77777777" w:rsidR="0050337D" w:rsidRDefault="0050337D" w:rsidP="0050337D">
      <w:pPr>
        <w:pStyle w:val="ListParagraph"/>
        <w:widowControl/>
        <w:autoSpaceDE/>
        <w:autoSpaceDN/>
        <w:adjustRightInd/>
        <w:ind w:left="0"/>
        <w:rPr>
          <w:rFonts w:asciiTheme="minorHAnsi" w:hAnsiTheme="minorHAnsi" w:cs="Arial"/>
          <w:color w:val="auto"/>
        </w:rPr>
      </w:pPr>
    </w:p>
    <w:p w14:paraId="57BB2F74" w14:textId="62748C42" w:rsidR="005F59B1" w:rsidRDefault="00775009" w:rsidP="0050337D">
      <w:pPr>
        <w:pStyle w:val="ListParagraph"/>
        <w:widowControl/>
        <w:autoSpaceDE/>
        <w:autoSpaceDN/>
        <w:adjustRightInd/>
        <w:ind w:left="0"/>
        <w:rPr>
          <w:rFonts w:asciiTheme="minorHAnsi" w:hAnsiTheme="minorHAnsi" w:cs="Arial"/>
          <w:color w:val="auto"/>
        </w:rPr>
      </w:pPr>
      <w:r w:rsidRPr="00775009">
        <w:rPr>
          <w:rFonts w:asciiTheme="minorHAnsi" w:hAnsiTheme="minorHAnsi" w:cs="Arial"/>
          <w:color w:val="auto"/>
        </w:rPr>
        <w:t>NOTE:</w:t>
      </w:r>
      <w:r w:rsidR="00B2188B">
        <w:rPr>
          <w:rFonts w:asciiTheme="minorHAnsi" w:hAnsiTheme="minorHAnsi" w:cs="Arial"/>
          <w:color w:val="auto"/>
        </w:rPr>
        <w:t xml:space="preserve"> </w:t>
      </w:r>
      <w:r w:rsidR="0050337D">
        <w:rPr>
          <w:rFonts w:asciiTheme="minorHAnsi" w:hAnsiTheme="minorHAnsi" w:cs="Arial"/>
          <w:color w:val="auto"/>
        </w:rPr>
        <w:t>The</w:t>
      </w:r>
      <w:r w:rsidR="00B2188B">
        <w:rPr>
          <w:rFonts w:asciiTheme="minorHAnsi" w:hAnsiTheme="minorHAnsi" w:cs="Arial"/>
          <w:color w:val="auto"/>
        </w:rPr>
        <w:t xml:space="preserve"> routine injection volume of ASO is </w:t>
      </w:r>
      <w:r w:rsidR="00B2188B" w:rsidRPr="005F59B1">
        <w:rPr>
          <w:rFonts w:asciiTheme="minorHAnsi" w:hAnsiTheme="minorHAnsi" w:cs="Arial"/>
          <w:color w:val="auto"/>
        </w:rPr>
        <w:t xml:space="preserve">30 </w:t>
      </w:r>
      <w:r w:rsidR="00B2188B">
        <w:rPr>
          <w:rFonts w:asciiTheme="minorHAnsi" w:hAnsiTheme="minorHAnsi" w:cs="Arial"/>
          <w:color w:val="auto"/>
        </w:rPr>
        <w:t>µ</w:t>
      </w:r>
      <w:r w:rsidR="00B2188B" w:rsidRPr="005F59B1">
        <w:rPr>
          <w:rFonts w:asciiTheme="minorHAnsi" w:hAnsiTheme="minorHAnsi" w:cs="Arial"/>
          <w:color w:val="auto"/>
        </w:rPr>
        <w:t>L</w:t>
      </w:r>
      <w:r w:rsidR="00200FA6">
        <w:rPr>
          <w:rFonts w:asciiTheme="minorHAnsi" w:hAnsiTheme="minorHAnsi" w:cs="Arial"/>
          <w:color w:val="auto"/>
        </w:rPr>
        <w:t xml:space="preserve"> to achieve good knockdown in the spinal cord and in the cortex</w:t>
      </w:r>
      <w:r w:rsidR="00B2188B">
        <w:rPr>
          <w:rFonts w:asciiTheme="minorHAnsi" w:hAnsiTheme="minorHAnsi" w:cs="Arial"/>
          <w:color w:val="auto"/>
        </w:rPr>
        <w:t xml:space="preserve">. </w:t>
      </w:r>
      <w:r w:rsidR="00EB734F">
        <w:rPr>
          <w:rFonts w:asciiTheme="minorHAnsi" w:hAnsiTheme="minorHAnsi" w:cs="Arial"/>
          <w:color w:val="auto"/>
        </w:rPr>
        <w:t xml:space="preserve">It has been reported that the injection volumes may impact compound </w:t>
      </w:r>
      <w:r w:rsidR="00EB734F" w:rsidRPr="00F145DE">
        <w:rPr>
          <w:rFonts w:asciiTheme="minorHAnsi" w:hAnsiTheme="minorHAnsi" w:cs="Arial"/>
          <w:color w:val="auto"/>
        </w:rPr>
        <w:t>distribution</w:t>
      </w:r>
      <w:r w:rsidR="00F145DE" w:rsidRPr="00F145DE">
        <w:rPr>
          <w:rFonts w:asciiTheme="minorHAnsi" w:hAnsiTheme="minorHAnsi" w:cs="Arial"/>
          <w:color w:val="auto"/>
        </w:rPr>
        <w:fldChar w:fldCharType="begin">
          <w:fldData xml:space="preserve">PEVuZE5vdGU+PENpdGU+PEF1dGhvcj5Xb2xmPC9BdXRob3I+PFllYXI+MjAxNjwvWWVhcj48UmVj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</w:fldData>
        </w:fldChar>
      </w:r>
      <w:r w:rsidR="00F145DE" w:rsidRPr="00F145DE">
        <w:rPr>
          <w:rFonts w:asciiTheme="minorHAnsi" w:hAnsiTheme="minorHAnsi" w:cs="Arial"/>
          <w:color w:val="auto"/>
        </w:rPr>
        <w:instrText xml:space="preserve"> ADDIN EN.CITE </w:instrText>
      </w:r>
      <w:r w:rsidR="00F145DE" w:rsidRPr="00F145DE">
        <w:rPr>
          <w:rFonts w:asciiTheme="minorHAnsi" w:hAnsiTheme="minorHAnsi" w:cs="Arial"/>
          <w:color w:val="auto"/>
        </w:rPr>
        <w:fldChar w:fldCharType="begin">
          <w:fldData xml:space="preserve">PEVuZE5vdGU+PENpdGU+PEF1dGhvcj5Xb2xmPC9BdXRob3I+PFllYXI+MjAxNjwvWWVhcj48UmVj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</w:fldData>
        </w:fldChar>
      </w:r>
      <w:r w:rsidR="00F145DE" w:rsidRPr="00F145DE">
        <w:rPr>
          <w:rFonts w:asciiTheme="minorHAnsi" w:hAnsiTheme="minorHAnsi" w:cs="Arial"/>
          <w:color w:val="auto"/>
        </w:rPr>
        <w:instrText xml:space="preserve"> ADDIN EN.CITE.DATA </w:instrText>
      </w:r>
      <w:r w:rsidR="00F145DE" w:rsidRPr="00F145DE">
        <w:rPr>
          <w:rFonts w:asciiTheme="minorHAnsi" w:hAnsiTheme="minorHAnsi" w:cs="Arial"/>
          <w:color w:val="auto"/>
        </w:rPr>
      </w:r>
      <w:r w:rsidR="00F145DE" w:rsidRPr="00F145DE">
        <w:rPr>
          <w:rFonts w:asciiTheme="minorHAnsi" w:hAnsiTheme="minorHAnsi" w:cs="Arial"/>
          <w:color w:val="auto"/>
        </w:rPr>
        <w:fldChar w:fldCharType="end"/>
      </w:r>
      <w:r w:rsidR="00F145DE" w:rsidRPr="00F145DE">
        <w:rPr>
          <w:rFonts w:asciiTheme="minorHAnsi" w:hAnsiTheme="minorHAnsi" w:cs="Arial"/>
          <w:color w:val="auto"/>
        </w:rPr>
      </w:r>
      <w:r w:rsidR="00F145DE" w:rsidRPr="00F145DE">
        <w:rPr>
          <w:rFonts w:asciiTheme="minorHAnsi" w:hAnsiTheme="minorHAnsi" w:cs="Arial"/>
          <w:color w:val="auto"/>
        </w:rPr>
        <w:fldChar w:fldCharType="separate"/>
      </w:r>
      <w:r w:rsidR="00F145DE" w:rsidRPr="00F145DE">
        <w:rPr>
          <w:rFonts w:asciiTheme="minorHAnsi" w:hAnsiTheme="minorHAnsi" w:cs="Arial"/>
          <w:noProof/>
          <w:color w:val="auto"/>
          <w:vertAlign w:val="superscript"/>
        </w:rPr>
        <w:t>12</w:t>
      </w:r>
      <w:r w:rsidR="00F145DE" w:rsidRPr="00F145DE">
        <w:rPr>
          <w:rFonts w:asciiTheme="minorHAnsi" w:hAnsiTheme="minorHAnsi" w:cs="Arial"/>
          <w:color w:val="auto"/>
        </w:rPr>
        <w:fldChar w:fldCharType="end"/>
      </w:r>
      <w:r w:rsidR="00EB734F" w:rsidRPr="00F145DE">
        <w:rPr>
          <w:rFonts w:asciiTheme="minorHAnsi" w:hAnsiTheme="minorHAnsi" w:cs="Arial"/>
          <w:color w:val="auto"/>
        </w:rPr>
        <w:t>,</w:t>
      </w:r>
      <w:r w:rsidR="00EB734F">
        <w:rPr>
          <w:rFonts w:asciiTheme="minorHAnsi" w:hAnsiTheme="minorHAnsi" w:cs="Arial"/>
          <w:color w:val="auto"/>
        </w:rPr>
        <w:t xml:space="preserve"> though different injection volumes </w:t>
      </w:r>
      <w:r w:rsidR="0050337D">
        <w:rPr>
          <w:rFonts w:asciiTheme="minorHAnsi" w:hAnsiTheme="minorHAnsi" w:cs="Arial"/>
          <w:color w:val="auto"/>
        </w:rPr>
        <w:t>have not been tested</w:t>
      </w:r>
      <w:r w:rsidR="00EB734F">
        <w:rPr>
          <w:rFonts w:asciiTheme="minorHAnsi" w:hAnsiTheme="minorHAnsi" w:cs="Arial"/>
          <w:color w:val="auto"/>
        </w:rPr>
        <w:t xml:space="preserve">. </w:t>
      </w:r>
      <w:r w:rsidR="00B02D5E">
        <w:rPr>
          <w:rFonts w:asciiTheme="minorHAnsi" w:hAnsiTheme="minorHAnsi" w:cs="Arial"/>
          <w:color w:val="auto"/>
        </w:rPr>
        <w:t xml:space="preserve">If other compound or volume is used, the safety and effectiveness need to be empirically determined. </w:t>
      </w:r>
    </w:p>
    <w:p w14:paraId="2C359F23" w14:textId="77777777" w:rsidR="0050337D" w:rsidRPr="005F59B1" w:rsidRDefault="0050337D" w:rsidP="0050337D">
      <w:pPr>
        <w:pStyle w:val="ListParagraph"/>
        <w:widowControl/>
        <w:autoSpaceDE/>
        <w:autoSpaceDN/>
        <w:adjustRightInd/>
        <w:ind w:left="0"/>
        <w:rPr>
          <w:rFonts w:asciiTheme="minorHAnsi" w:hAnsiTheme="minorHAnsi" w:cs="Arial"/>
          <w:color w:val="auto"/>
        </w:rPr>
      </w:pPr>
    </w:p>
    <w:p w14:paraId="3E019A27" w14:textId="77777777" w:rsidR="00140AA6" w:rsidRPr="00CD067D" w:rsidRDefault="005F59B1" w:rsidP="00AC3863">
      <w:pPr>
        <w:pStyle w:val="ListParagraph"/>
        <w:widowControl/>
        <w:numPr>
          <w:ilvl w:val="1"/>
          <w:numId w:val="30"/>
        </w:numPr>
        <w:autoSpaceDE/>
        <w:autoSpaceDN/>
        <w:adjustRightInd/>
        <w:rPr>
          <w:rFonts w:asciiTheme="minorHAnsi" w:hAnsiTheme="minorHAnsi" w:cs="Arial"/>
          <w:color w:val="auto"/>
          <w:highlight w:val="yellow"/>
        </w:rPr>
      </w:pPr>
      <w:r w:rsidRPr="00CD067D">
        <w:rPr>
          <w:rFonts w:asciiTheme="minorHAnsi" w:hAnsiTheme="minorHAnsi" w:cs="Arial"/>
          <w:color w:val="auto"/>
          <w:highlight w:val="yellow"/>
        </w:rPr>
        <w:t>Repeat step 3.</w:t>
      </w:r>
      <w:r w:rsidR="00140AA6" w:rsidRPr="00CD067D">
        <w:rPr>
          <w:rFonts w:asciiTheme="minorHAnsi" w:hAnsiTheme="minorHAnsi" w:cs="Arial"/>
          <w:color w:val="auto"/>
          <w:highlight w:val="yellow"/>
        </w:rPr>
        <w:t>10</w:t>
      </w:r>
      <w:r w:rsidRPr="00CD067D">
        <w:rPr>
          <w:rFonts w:asciiTheme="minorHAnsi" w:hAnsiTheme="minorHAnsi" w:cs="Arial"/>
          <w:color w:val="auto"/>
          <w:highlight w:val="yellow"/>
        </w:rPr>
        <w:t xml:space="preserve"> and flush the catheter with another 40 </w:t>
      </w:r>
      <w:r w:rsidR="008A313B" w:rsidRPr="00CD067D">
        <w:rPr>
          <w:rFonts w:asciiTheme="minorHAnsi" w:hAnsiTheme="minorHAnsi" w:cs="Arial"/>
          <w:color w:val="auto"/>
          <w:highlight w:val="yellow"/>
        </w:rPr>
        <w:t>µ</w:t>
      </w:r>
      <w:r w:rsidRPr="00CD067D">
        <w:rPr>
          <w:rFonts w:asciiTheme="minorHAnsi" w:hAnsiTheme="minorHAnsi" w:cs="Arial"/>
          <w:color w:val="auto"/>
          <w:highlight w:val="yellow"/>
        </w:rPr>
        <w:t>L of sterile saline (post-injection flushing). Then detach the delivery catheter assembly from the implanted catheter.</w:t>
      </w:r>
    </w:p>
    <w:p w14:paraId="7A275908" w14:textId="77777777" w:rsidR="00140AA6" w:rsidRDefault="00140AA6" w:rsidP="00140AA6">
      <w:pPr>
        <w:pStyle w:val="ListParagraph"/>
        <w:widowControl/>
        <w:autoSpaceDE/>
        <w:autoSpaceDN/>
        <w:adjustRightInd/>
        <w:ind w:left="0"/>
        <w:rPr>
          <w:rFonts w:asciiTheme="minorHAnsi" w:hAnsiTheme="minorHAnsi" w:cs="Arial"/>
          <w:color w:val="auto"/>
        </w:rPr>
      </w:pPr>
    </w:p>
    <w:p w14:paraId="43184D08" w14:textId="157E9CD4" w:rsidR="005F59B1" w:rsidRDefault="00775009" w:rsidP="00140AA6">
      <w:pPr>
        <w:pStyle w:val="ListParagraph"/>
        <w:widowControl/>
        <w:autoSpaceDE/>
        <w:autoSpaceDN/>
        <w:adjustRightInd/>
        <w:ind w:left="0"/>
        <w:rPr>
          <w:rFonts w:asciiTheme="minorHAnsi" w:hAnsiTheme="minorHAnsi" w:cs="Arial"/>
          <w:color w:val="auto"/>
        </w:rPr>
      </w:pPr>
      <w:r w:rsidRPr="00775009">
        <w:rPr>
          <w:rFonts w:asciiTheme="minorHAnsi" w:hAnsiTheme="minorHAnsi" w:cs="Arial"/>
          <w:color w:val="auto"/>
        </w:rPr>
        <w:t>NOTE:</w:t>
      </w:r>
      <w:r w:rsidR="0097504B">
        <w:rPr>
          <w:rFonts w:asciiTheme="minorHAnsi" w:hAnsiTheme="minorHAnsi" w:cs="Arial"/>
          <w:color w:val="auto"/>
        </w:rPr>
        <w:t xml:space="preserve"> </w:t>
      </w:r>
      <w:r w:rsidR="00140AA6">
        <w:rPr>
          <w:rFonts w:asciiTheme="minorHAnsi" w:hAnsiTheme="minorHAnsi" w:cs="Arial"/>
          <w:color w:val="auto"/>
        </w:rPr>
        <w:t>T</w:t>
      </w:r>
      <w:r w:rsidR="0097504B">
        <w:rPr>
          <w:rFonts w:asciiTheme="minorHAnsi" w:hAnsiTheme="minorHAnsi" w:cs="Arial"/>
          <w:color w:val="auto"/>
        </w:rPr>
        <w:t>he pre and post-injection flush is thought to reduce local sequestration of the compounds and improve their distribution to the rostral structures</w:t>
      </w:r>
      <w:r w:rsidR="00F145DE">
        <w:rPr>
          <w:rFonts w:asciiTheme="minorHAnsi" w:hAnsiTheme="minorHAnsi" w:cs="Arial"/>
          <w:color w:val="auto"/>
        </w:rPr>
        <w:fldChar w:fldCharType="begin">
          <w:fldData xml:space="preserve">PEVuZE5vdGU+PENpdGU+PEF1dGhvcj5Xb2xmPC9BdXRob3I+PFllYXI+MjAxNjwvWWVhcj48UmVj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</w:fldData>
        </w:fldChar>
      </w:r>
      <w:r w:rsidR="00F145DE">
        <w:rPr>
          <w:rFonts w:asciiTheme="minorHAnsi" w:hAnsiTheme="minorHAnsi" w:cs="Arial"/>
          <w:color w:val="auto"/>
        </w:rPr>
        <w:instrText xml:space="preserve"> ADDIN EN.CITE </w:instrText>
      </w:r>
      <w:r w:rsidR="00F145DE">
        <w:rPr>
          <w:rFonts w:asciiTheme="minorHAnsi" w:hAnsiTheme="minorHAnsi" w:cs="Arial"/>
          <w:color w:val="auto"/>
        </w:rPr>
        <w:fldChar w:fldCharType="begin">
          <w:fldData xml:space="preserve">PEVuZE5vdGU+PENpdGU+PEF1dGhvcj5Xb2xmPC9BdXRob3I+PFllYXI+MjAxNjwvWWVhcj48UmVj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</w:fldData>
        </w:fldChar>
      </w:r>
      <w:r w:rsidR="00F145DE">
        <w:rPr>
          <w:rFonts w:asciiTheme="minorHAnsi" w:hAnsiTheme="minorHAnsi" w:cs="Arial"/>
          <w:color w:val="auto"/>
        </w:rPr>
        <w:instrText xml:space="preserve"> ADDIN EN.CITE.DATA </w:instrText>
      </w:r>
      <w:r w:rsidR="00F145DE">
        <w:rPr>
          <w:rFonts w:asciiTheme="minorHAnsi" w:hAnsiTheme="minorHAnsi" w:cs="Arial"/>
          <w:color w:val="auto"/>
        </w:rPr>
      </w:r>
      <w:r w:rsidR="00F145DE">
        <w:rPr>
          <w:rFonts w:asciiTheme="minorHAnsi" w:hAnsiTheme="minorHAnsi" w:cs="Arial"/>
          <w:color w:val="auto"/>
        </w:rPr>
        <w:fldChar w:fldCharType="end"/>
      </w:r>
      <w:r w:rsidR="00F145DE">
        <w:rPr>
          <w:rFonts w:asciiTheme="minorHAnsi" w:hAnsiTheme="minorHAnsi" w:cs="Arial"/>
          <w:color w:val="auto"/>
        </w:rPr>
      </w:r>
      <w:r w:rsidR="00F145DE">
        <w:rPr>
          <w:rFonts w:asciiTheme="minorHAnsi" w:hAnsiTheme="minorHAnsi" w:cs="Arial"/>
          <w:color w:val="auto"/>
        </w:rPr>
        <w:fldChar w:fldCharType="separate"/>
      </w:r>
      <w:r w:rsidR="00F145DE" w:rsidRPr="00F145DE">
        <w:rPr>
          <w:rFonts w:asciiTheme="minorHAnsi" w:hAnsiTheme="minorHAnsi" w:cs="Arial"/>
          <w:noProof/>
          <w:color w:val="auto"/>
          <w:vertAlign w:val="superscript"/>
        </w:rPr>
        <w:t>12</w:t>
      </w:r>
      <w:r w:rsidR="00F145DE">
        <w:rPr>
          <w:rFonts w:asciiTheme="minorHAnsi" w:hAnsiTheme="minorHAnsi" w:cs="Arial"/>
          <w:color w:val="auto"/>
        </w:rPr>
        <w:fldChar w:fldCharType="end"/>
      </w:r>
      <w:r w:rsidR="0097504B">
        <w:rPr>
          <w:rFonts w:asciiTheme="minorHAnsi" w:hAnsiTheme="minorHAnsi" w:cs="Arial"/>
          <w:color w:val="auto"/>
        </w:rPr>
        <w:t xml:space="preserve">. </w:t>
      </w:r>
    </w:p>
    <w:p w14:paraId="35533A4C" w14:textId="77777777" w:rsidR="000C1921" w:rsidRPr="005F59B1" w:rsidRDefault="000C1921" w:rsidP="00140AA6">
      <w:pPr>
        <w:pStyle w:val="ListParagraph"/>
        <w:widowControl/>
        <w:autoSpaceDE/>
        <w:autoSpaceDN/>
        <w:adjustRightInd/>
        <w:ind w:left="0"/>
        <w:rPr>
          <w:rFonts w:asciiTheme="minorHAnsi" w:hAnsiTheme="minorHAnsi" w:cs="Arial"/>
          <w:color w:val="auto"/>
        </w:rPr>
      </w:pPr>
    </w:p>
    <w:p w14:paraId="006763F6" w14:textId="77777777" w:rsidR="008D1659" w:rsidRPr="00CD067D" w:rsidRDefault="005F59B1" w:rsidP="00AC3863">
      <w:pPr>
        <w:pStyle w:val="ListParagraph"/>
        <w:widowControl/>
        <w:numPr>
          <w:ilvl w:val="1"/>
          <w:numId w:val="30"/>
        </w:numPr>
        <w:autoSpaceDE/>
        <w:autoSpaceDN/>
        <w:adjustRightInd/>
        <w:rPr>
          <w:rFonts w:asciiTheme="minorHAnsi" w:hAnsiTheme="minorHAnsi" w:cs="Arial"/>
          <w:color w:val="auto"/>
          <w:highlight w:val="yellow"/>
        </w:rPr>
      </w:pPr>
      <w:r w:rsidRPr="00CD067D">
        <w:rPr>
          <w:rFonts w:asciiTheme="minorHAnsi" w:hAnsiTheme="minorHAnsi" w:cs="Arial"/>
          <w:color w:val="auto"/>
          <w:highlight w:val="yellow"/>
        </w:rPr>
        <w:lastRenderedPageBreak/>
        <w:t xml:space="preserve">Aseptically cut and heat seal the implanted catheter: Place a pair of sterile </w:t>
      </w:r>
      <w:r w:rsidR="00235F06" w:rsidRPr="00CD067D">
        <w:rPr>
          <w:rFonts w:asciiTheme="minorHAnsi" w:hAnsiTheme="minorHAnsi" w:cs="Arial"/>
          <w:color w:val="auto"/>
          <w:highlight w:val="yellow"/>
        </w:rPr>
        <w:t xml:space="preserve">dissection </w:t>
      </w:r>
      <w:r w:rsidRPr="00CD067D">
        <w:rPr>
          <w:rFonts w:asciiTheme="minorHAnsi" w:hAnsiTheme="minorHAnsi" w:cs="Arial"/>
          <w:color w:val="auto"/>
          <w:highlight w:val="yellow"/>
        </w:rPr>
        <w:t>forceps in a bead sterilizer until they are very hot, then clamp down on the tubing with the hot end of the forceps</w:t>
      </w:r>
      <w:r w:rsidR="00C079F4" w:rsidRPr="00CD067D">
        <w:rPr>
          <w:rFonts w:asciiTheme="minorHAnsi" w:hAnsiTheme="minorHAnsi" w:cs="Arial"/>
          <w:color w:val="auto"/>
          <w:highlight w:val="yellow"/>
        </w:rPr>
        <w:t>.</w:t>
      </w:r>
    </w:p>
    <w:p w14:paraId="300EF687" w14:textId="77777777" w:rsidR="008D1659" w:rsidRDefault="008D1659" w:rsidP="008D1659">
      <w:pPr>
        <w:pStyle w:val="ListParagraph"/>
        <w:widowControl/>
        <w:autoSpaceDE/>
        <w:autoSpaceDN/>
        <w:adjustRightInd/>
        <w:ind w:left="0"/>
        <w:rPr>
          <w:rFonts w:asciiTheme="minorHAnsi" w:hAnsiTheme="minorHAnsi" w:cs="Arial"/>
          <w:color w:val="auto"/>
        </w:rPr>
      </w:pPr>
    </w:p>
    <w:p w14:paraId="16500839" w14:textId="471C821C" w:rsidR="005F59B1" w:rsidRDefault="008D1659" w:rsidP="008D1659">
      <w:pPr>
        <w:pStyle w:val="ListParagraph"/>
        <w:widowControl/>
        <w:autoSpaceDE/>
        <w:autoSpaceDN/>
        <w:adjustRightInd/>
        <w:ind w:left="0"/>
        <w:rPr>
          <w:rFonts w:asciiTheme="minorHAnsi" w:hAnsiTheme="minorHAnsi" w:cs="Arial"/>
          <w:color w:val="auto"/>
        </w:rPr>
      </w:pPr>
      <w:r>
        <w:rPr>
          <w:rFonts w:asciiTheme="minorHAnsi" w:hAnsiTheme="minorHAnsi" w:cs="Arial"/>
          <w:color w:val="auto"/>
        </w:rPr>
        <w:t xml:space="preserve">NOTE: </w:t>
      </w:r>
      <w:r w:rsidR="00C079F4">
        <w:rPr>
          <w:rFonts w:asciiTheme="minorHAnsi" w:hAnsiTheme="minorHAnsi" w:cs="Arial"/>
          <w:color w:val="auto"/>
        </w:rPr>
        <w:t xml:space="preserve">This action </w:t>
      </w:r>
      <w:r w:rsidR="005F59B1" w:rsidRPr="005F59B1">
        <w:rPr>
          <w:rFonts w:asciiTheme="minorHAnsi" w:hAnsiTheme="minorHAnsi" w:cs="Arial"/>
          <w:color w:val="auto"/>
        </w:rPr>
        <w:t xml:space="preserve">melts </w:t>
      </w:r>
      <w:r w:rsidR="00C079F4">
        <w:rPr>
          <w:rFonts w:asciiTheme="minorHAnsi" w:hAnsiTheme="minorHAnsi" w:cs="Arial"/>
          <w:color w:val="auto"/>
        </w:rPr>
        <w:t>the catheter</w:t>
      </w:r>
      <w:r w:rsidR="005F59B1" w:rsidRPr="005F59B1">
        <w:rPr>
          <w:rFonts w:asciiTheme="minorHAnsi" w:hAnsiTheme="minorHAnsi" w:cs="Arial"/>
          <w:color w:val="auto"/>
        </w:rPr>
        <w:t xml:space="preserve">. Thus, the hole in the tube is collapsed and all sides stick to each other, </w:t>
      </w:r>
      <w:r w:rsidR="00345C54" w:rsidRPr="005F59B1">
        <w:rPr>
          <w:rFonts w:asciiTheme="minorHAnsi" w:hAnsiTheme="minorHAnsi" w:cs="Arial"/>
          <w:color w:val="auto"/>
        </w:rPr>
        <w:t>sealing the</w:t>
      </w:r>
      <w:r w:rsidR="005F59B1" w:rsidRPr="005F59B1">
        <w:rPr>
          <w:rFonts w:asciiTheme="minorHAnsi" w:hAnsiTheme="minorHAnsi" w:cs="Arial"/>
          <w:color w:val="auto"/>
        </w:rPr>
        <w:t xml:space="preserve"> tubing in an aseptic fashion and </w:t>
      </w:r>
      <w:r w:rsidR="00C079F4">
        <w:rPr>
          <w:rFonts w:asciiTheme="minorHAnsi" w:hAnsiTheme="minorHAnsi" w:cs="Arial"/>
          <w:color w:val="auto"/>
        </w:rPr>
        <w:t xml:space="preserve">then it is </w:t>
      </w:r>
      <w:r w:rsidR="005F59B1" w:rsidRPr="005F59B1">
        <w:rPr>
          <w:rFonts w:asciiTheme="minorHAnsi" w:hAnsiTheme="minorHAnsi" w:cs="Arial"/>
          <w:color w:val="auto"/>
        </w:rPr>
        <w:t>placed into the subcutaneous space.</w:t>
      </w:r>
    </w:p>
    <w:p w14:paraId="2BB84AE2" w14:textId="77777777" w:rsidR="008D1659" w:rsidRPr="005F59B1" w:rsidRDefault="008D1659" w:rsidP="008D1659">
      <w:pPr>
        <w:pStyle w:val="ListParagraph"/>
        <w:widowControl/>
        <w:autoSpaceDE/>
        <w:autoSpaceDN/>
        <w:adjustRightInd/>
        <w:ind w:left="0"/>
        <w:rPr>
          <w:rFonts w:asciiTheme="minorHAnsi" w:hAnsiTheme="minorHAnsi" w:cs="Arial"/>
          <w:color w:val="auto"/>
        </w:rPr>
      </w:pPr>
    </w:p>
    <w:p w14:paraId="24AC3F5F" w14:textId="77777777" w:rsidR="008D1659" w:rsidRPr="00CD067D" w:rsidRDefault="005F59B1" w:rsidP="00AC3863">
      <w:pPr>
        <w:pStyle w:val="ListParagraph"/>
        <w:widowControl/>
        <w:numPr>
          <w:ilvl w:val="1"/>
          <w:numId w:val="30"/>
        </w:numPr>
        <w:autoSpaceDE/>
        <w:autoSpaceDN/>
        <w:adjustRightInd/>
        <w:rPr>
          <w:rFonts w:asciiTheme="minorHAnsi" w:hAnsiTheme="minorHAnsi" w:cs="Arial"/>
          <w:color w:val="auto"/>
          <w:highlight w:val="yellow"/>
        </w:rPr>
      </w:pPr>
      <w:r w:rsidRPr="00CD067D">
        <w:rPr>
          <w:rFonts w:asciiTheme="minorHAnsi" w:hAnsiTheme="minorHAnsi" w:cs="Arial"/>
          <w:color w:val="auto"/>
          <w:highlight w:val="yellow"/>
        </w:rPr>
        <w:t>Use absorbable monofilament sutures to close the skin over the remaining heat-sealed catheter.</w:t>
      </w:r>
    </w:p>
    <w:p w14:paraId="44199477" w14:textId="77777777" w:rsidR="008D1659" w:rsidRDefault="008D1659" w:rsidP="008D1659">
      <w:pPr>
        <w:pStyle w:val="ListParagraph"/>
        <w:widowControl/>
        <w:autoSpaceDE/>
        <w:autoSpaceDN/>
        <w:adjustRightInd/>
        <w:ind w:left="0"/>
        <w:rPr>
          <w:rFonts w:asciiTheme="minorHAnsi" w:hAnsiTheme="minorHAnsi" w:cs="Arial"/>
          <w:color w:val="auto"/>
        </w:rPr>
      </w:pPr>
    </w:p>
    <w:p w14:paraId="17581DCB" w14:textId="3E6E510E" w:rsidR="005F59B1" w:rsidRDefault="00775009" w:rsidP="008D1659">
      <w:pPr>
        <w:pStyle w:val="ListParagraph"/>
        <w:widowControl/>
        <w:autoSpaceDE/>
        <w:autoSpaceDN/>
        <w:adjustRightInd/>
        <w:ind w:left="0"/>
        <w:rPr>
          <w:rFonts w:asciiTheme="minorHAnsi" w:hAnsiTheme="minorHAnsi" w:cs="Arial"/>
          <w:color w:val="auto"/>
        </w:rPr>
      </w:pPr>
      <w:r w:rsidRPr="00775009">
        <w:rPr>
          <w:rFonts w:asciiTheme="minorHAnsi" w:hAnsiTheme="minorHAnsi" w:cs="Arial"/>
          <w:color w:val="auto"/>
        </w:rPr>
        <w:t>NOTE:</w:t>
      </w:r>
      <w:r w:rsidR="005F59B1" w:rsidRPr="005F59B1">
        <w:rPr>
          <w:rFonts w:asciiTheme="minorHAnsi" w:hAnsiTheme="minorHAnsi" w:cs="Arial"/>
          <w:color w:val="auto"/>
        </w:rPr>
        <w:t xml:space="preserve"> </w:t>
      </w:r>
      <w:r w:rsidR="008D1659">
        <w:rPr>
          <w:rFonts w:asciiTheme="minorHAnsi" w:hAnsiTheme="minorHAnsi" w:cs="Arial"/>
          <w:color w:val="auto"/>
        </w:rPr>
        <w:t>W</w:t>
      </w:r>
      <w:r w:rsidR="005F59B1" w:rsidRPr="005F59B1">
        <w:rPr>
          <w:rFonts w:asciiTheme="minorHAnsi" w:hAnsiTheme="minorHAnsi" w:cs="Arial"/>
          <w:color w:val="auto"/>
        </w:rPr>
        <w:t xml:space="preserve">ound clips can also be used as approved by the </w:t>
      </w:r>
      <w:r w:rsidR="008D1659">
        <w:rPr>
          <w:rFonts w:asciiTheme="minorHAnsi" w:hAnsiTheme="minorHAnsi" w:cs="Arial"/>
          <w:color w:val="auto"/>
        </w:rPr>
        <w:t xml:space="preserve">IACUC </w:t>
      </w:r>
      <w:r w:rsidR="005F59B1" w:rsidRPr="005F59B1">
        <w:rPr>
          <w:rFonts w:asciiTheme="minorHAnsi" w:hAnsiTheme="minorHAnsi" w:cs="Arial"/>
          <w:color w:val="auto"/>
        </w:rPr>
        <w:t>protocol.</w:t>
      </w:r>
      <w:r w:rsidR="00826A53">
        <w:rPr>
          <w:rFonts w:asciiTheme="minorHAnsi" w:hAnsiTheme="minorHAnsi" w:cs="Arial"/>
          <w:color w:val="auto"/>
        </w:rPr>
        <w:t xml:space="preserve"> </w:t>
      </w:r>
      <w:r w:rsidR="00E80109" w:rsidRPr="00961F01">
        <w:rPr>
          <w:rFonts w:asciiTheme="minorHAnsi" w:hAnsiTheme="minorHAnsi" w:cs="Arial"/>
          <w:color w:val="auto"/>
        </w:rPr>
        <w:t xml:space="preserve">The </w:t>
      </w:r>
      <w:r w:rsidR="00961F01" w:rsidRPr="00961F01">
        <w:rPr>
          <w:rFonts w:asciiTheme="minorHAnsi" w:hAnsiTheme="minorHAnsi" w:cs="Arial"/>
          <w:color w:val="auto"/>
        </w:rPr>
        <w:t>technique</w:t>
      </w:r>
      <w:r w:rsidR="00E80109" w:rsidRPr="00961F01">
        <w:rPr>
          <w:rFonts w:asciiTheme="minorHAnsi" w:hAnsiTheme="minorHAnsi" w:cs="Arial"/>
          <w:color w:val="auto"/>
        </w:rPr>
        <w:t xml:space="preserve"> is compatible with repeated injections though</w:t>
      </w:r>
      <w:r w:rsidR="00E80109">
        <w:rPr>
          <w:rFonts w:asciiTheme="minorHAnsi" w:hAnsiTheme="minorHAnsi" w:cs="Arial"/>
          <w:color w:val="auto"/>
        </w:rPr>
        <w:t xml:space="preserve"> it</w:t>
      </w:r>
      <w:r w:rsidR="00826A53">
        <w:rPr>
          <w:rFonts w:asciiTheme="minorHAnsi" w:hAnsiTheme="minorHAnsi" w:cs="Arial"/>
          <w:color w:val="auto"/>
        </w:rPr>
        <w:t xml:space="preserve"> </w:t>
      </w:r>
      <w:r w:rsidR="008D1659">
        <w:rPr>
          <w:rFonts w:asciiTheme="minorHAnsi" w:hAnsiTheme="minorHAnsi" w:cs="Arial"/>
          <w:color w:val="auto"/>
        </w:rPr>
        <w:t xml:space="preserve">has only been used </w:t>
      </w:r>
      <w:r w:rsidR="00826A53">
        <w:rPr>
          <w:rFonts w:asciiTheme="minorHAnsi" w:hAnsiTheme="minorHAnsi" w:cs="Arial"/>
          <w:color w:val="auto"/>
        </w:rPr>
        <w:t xml:space="preserve">for one-time injections. The feasibility of repeated injections should be empirically evaluated </w:t>
      </w:r>
      <w:r w:rsidR="00996533">
        <w:rPr>
          <w:rFonts w:asciiTheme="minorHAnsi" w:hAnsiTheme="minorHAnsi" w:cs="Arial"/>
          <w:color w:val="auto"/>
        </w:rPr>
        <w:t>with the</w:t>
      </w:r>
      <w:r w:rsidR="00826A53">
        <w:rPr>
          <w:rFonts w:asciiTheme="minorHAnsi" w:hAnsiTheme="minorHAnsi" w:cs="Arial"/>
          <w:color w:val="auto"/>
        </w:rPr>
        <w:t xml:space="preserve"> approv</w:t>
      </w:r>
      <w:r w:rsidR="00235F06">
        <w:rPr>
          <w:rFonts w:asciiTheme="minorHAnsi" w:hAnsiTheme="minorHAnsi" w:cs="Arial"/>
          <w:color w:val="auto"/>
        </w:rPr>
        <w:t>al</w:t>
      </w:r>
      <w:r w:rsidR="00826A53">
        <w:rPr>
          <w:rFonts w:asciiTheme="minorHAnsi" w:hAnsiTheme="minorHAnsi" w:cs="Arial"/>
          <w:color w:val="auto"/>
        </w:rPr>
        <w:t xml:space="preserve"> </w:t>
      </w:r>
      <w:r w:rsidR="00996533">
        <w:rPr>
          <w:rFonts w:asciiTheme="minorHAnsi" w:hAnsiTheme="minorHAnsi" w:cs="Arial"/>
          <w:color w:val="auto"/>
        </w:rPr>
        <w:t>of</w:t>
      </w:r>
      <w:r w:rsidR="00826A53">
        <w:rPr>
          <w:rFonts w:asciiTheme="minorHAnsi" w:hAnsiTheme="minorHAnsi" w:cs="Arial"/>
          <w:color w:val="auto"/>
        </w:rPr>
        <w:t xml:space="preserve"> the IACUC. </w:t>
      </w:r>
    </w:p>
    <w:p w14:paraId="446A5AAE" w14:textId="77777777" w:rsidR="008D1659" w:rsidRPr="005F59B1" w:rsidRDefault="008D1659" w:rsidP="008D1659">
      <w:pPr>
        <w:pStyle w:val="ListParagraph"/>
        <w:widowControl/>
        <w:autoSpaceDE/>
        <w:autoSpaceDN/>
        <w:adjustRightInd/>
        <w:ind w:left="0"/>
        <w:rPr>
          <w:rFonts w:asciiTheme="minorHAnsi" w:hAnsiTheme="minorHAnsi" w:cs="Arial"/>
          <w:color w:val="auto"/>
        </w:rPr>
      </w:pPr>
    </w:p>
    <w:p w14:paraId="1949D6EE" w14:textId="77777777" w:rsidR="00897E3C" w:rsidRPr="00CD067D" w:rsidRDefault="005F59B1" w:rsidP="00AC3863">
      <w:pPr>
        <w:pStyle w:val="ListParagraph"/>
        <w:widowControl/>
        <w:numPr>
          <w:ilvl w:val="1"/>
          <w:numId w:val="30"/>
        </w:numPr>
        <w:shd w:val="clear" w:color="auto" w:fill="FFFFFF"/>
        <w:autoSpaceDE/>
        <w:autoSpaceDN/>
        <w:adjustRightInd/>
        <w:rPr>
          <w:rFonts w:asciiTheme="minorHAnsi" w:hAnsiTheme="minorHAnsi" w:cs="Arial"/>
          <w:color w:val="auto"/>
          <w:highlight w:val="yellow"/>
        </w:rPr>
      </w:pPr>
      <w:r w:rsidRPr="00CD067D">
        <w:rPr>
          <w:rFonts w:asciiTheme="minorHAnsi" w:hAnsiTheme="minorHAnsi" w:cs="Arial"/>
          <w:color w:val="auto"/>
          <w:highlight w:val="yellow"/>
        </w:rPr>
        <w:t xml:space="preserve">Allow the animal to recover from the anesthesia in a heated incubator until mobile, at which point it is returned to </w:t>
      </w:r>
      <w:r w:rsidR="00C079F4" w:rsidRPr="00CD067D">
        <w:rPr>
          <w:rFonts w:asciiTheme="minorHAnsi" w:hAnsiTheme="minorHAnsi" w:cs="Arial"/>
          <w:color w:val="auto"/>
          <w:highlight w:val="yellow"/>
        </w:rPr>
        <w:t xml:space="preserve">its </w:t>
      </w:r>
      <w:r w:rsidRPr="00CD067D">
        <w:rPr>
          <w:rFonts w:asciiTheme="minorHAnsi" w:hAnsiTheme="minorHAnsi" w:cs="Arial"/>
          <w:color w:val="auto"/>
          <w:highlight w:val="yellow"/>
        </w:rPr>
        <w:t>home cage</w:t>
      </w:r>
      <w:r w:rsidR="00200FA6" w:rsidRPr="00CD067D">
        <w:rPr>
          <w:rFonts w:asciiTheme="minorHAnsi" w:hAnsiTheme="minorHAnsi" w:cs="Arial"/>
          <w:color w:val="auto"/>
          <w:highlight w:val="yellow"/>
        </w:rPr>
        <w:t xml:space="preserve"> (</w:t>
      </w:r>
      <w:r w:rsidR="005E50D4" w:rsidRPr="00CD067D">
        <w:rPr>
          <w:rFonts w:asciiTheme="minorHAnsi" w:hAnsiTheme="minorHAnsi" w:cs="Arial"/>
          <w:color w:val="auto"/>
          <w:highlight w:val="yellow"/>
        </w:rPr>
        <w:t>two</w:t>
      </w:r>
      <w:r w:rsidR="00200FA6" w:rsidRPr="00CD067D">
        <w:rPr>
          <w:rFonts w:asciiTheme="minorHAnsi" w:hAnsiTheme="minorHAnsi" w:cs="Arial"/>
          <w:color w:val="auto"/>
          <w:highlight w:val="yellow"/>
        </w:rPr>
        <w:t xml:space="preserve"> rats per cage)</w:t>
      </w:r>
      <w:r w:rsidRPr="00CD067D">
        <w:rPr>
          <w:rFonts w:asciiTheme="minorHAnsi" w:hAnsiTheme="minorHAnsi" w:cs="Arial"/>
          <w:color w:val="auto"/>
          <w:highlight w:val="yellow"/>
        </w:rPr>
        <w:t>.</w:t>
      </w:r>
    </w:p>
    <w:p w14:paraId="76C1682E" w14:textId="77777777" w:rsidR="00897E3C" w:rsidRDefault="00897E3C" w:rsidP="00897E3C">
      <w:pPr>
        <w:pStyle w:val="ListParagraph"/>
        <w:widowControl/>
        <w:shd w:val="clear" w:color="auto" w:fill="FFFFFF"/>
        <w:autoSpaceDE/>
        <w:autoSpaceDN/>
        <w:adjustRightInd/>
        <w:ind w:left="0"/>
        <w:rPr>
          <w:rFonts w:asciiTheme="minorHAnsi" w:hAnsiTheme="minorHAnsi" w:cs="Arial"/>
          <w:color w:val="auto"/>
        </w:rPr>
      </w:pPr>
    </w:p>
    <w:p w14:paraId="2A7BB93B" w14:textId="23EBF699" w:rsidR="005F59B1" w:rsidRPr="005F59B1" w:rsidRDefault="00775009" w:rsidP="00897E3C">
      <w:pPr>
        <w:pStyle w:val="ListParagraph"/>
        <w:widowControl/>
        <w:shd w:val="clear" w:color="auto" w:fill="FFFFFF"/>
        <w:autoSpaceDE/>
        <w:autoSpaceDN/>
        <w:adjustRightInd/>
        <w:ind w:left="0"/>
        <w:rPr>
          <w:rFonts w:asciiTheme="minorHAnsi" w:hAnsiTheme="minorHAnsi" w:cs="Arial"/>
          <w:color w:val="auto"/>
        </w:rPr>
      </w:pPr>
      <w:r w:rsidRPr="00775009">
        <w:rPr>
          <w:rFonts w:asciiTheme="minorHAnsi" w:hAnsiTheme="minorHAnsi" w:cs="Arial"/>
          <w:color w:val="auto"/>
        </w:rPr>
        <w:t>NOTE:</w:t>
      </w:r>
      <w:r w:rsidR="005F59B1" w:rsidRPr="005F59B1">
        <w:rPr>
          <w:rFonts w:asciiTheme="minorHAnsi" w:hAnsiTheme="minorHAnsi" w:cs="Arial"/>
          <w:color w:val="auto"/>
        </w:rPr>
        <w:t xml:space="preserve"> When performing surgeries on multiple rats on the same day, clean tools using </w:t>
      </w:r>
      <w:r w:rsidR="00710F0B">
        <w:rPr>
          <w:rFonts w:asciiTheme="minorHAnsi" w:hAnsiTheme="minorHAnsi" w:cs="Arial"/>
          <w:color w:val="auto"/>
        </w:rPr>
        <w:t>water</w:t>
      </w:r>
      <w:r w:rsidR="005F59B1" w:rsidRPr="005F59B1">
        <w:rPr>
          <w:rFonts w:asciiTheme="minorHAnsi" w:hAnsiTheme="minorHAnsi" w:cs="Arial"/>
          <w:color w:val="auto"/>
        </w:rPr>
        <w:t xml:space="preserve"> to remove blood and re-sterilize using a heated dry bead sterilizer (for at least 20 s, with time to cool) between animals. A new set of instruments is used every 5 animals. </w:t>
      </w:r>
    </w:p>
    <w:p w14:paraId="677DE705" w14:textId="77777777" w:rsidR="005F59B1" w:rsidRPr="005F59B1" w:rsidRDefault="005F59B1" w:rsidP="00AC3863">
      <w:pPr>
        <w:pStyle w:val="ListParagraph"/>
        <w:ind w:left="0"/>
        <w:rPr>
          <w:rFonts w:asciiTheme="minorHAnsi" w:hAnsiTheme="minorHAnsi" w:cs="Arial"/>
          <w:color w:val="auto"/>
        </w:rPr>
      </w:pPr>
    </w:p>
    <w:p w14:paraId="15955E75" w14:textId="77777777" w:rsidR="00897E3C" w:rsidRPr="00CD067D" w:rsidRDefault="00897E3C" w:rsidP="00AC3863">
      <w:pPr>
        <w:pStyle w:val="ListParagraph"/>
        <w:widowControl/>
        <w:numPr>
          <w:ilvl w:val="1"/>
          <w:numId w:val="30"/>
        </w:numPr>
        <w:autoSpaceDE/>
        <w:autoSpaceDN/>
        <w:adjustRightInd/>
        <w:rPr>
          <w:rFonts w:asciiTheme="minorHAnsi" w:hAnsiTheme="minorHAnsi" w:cs="Arial"/>
          <w:color w:val="auto"/>
          <w:highlight w:val="yellow"/>
        </w:rPr>
      </w:pPr>
      <w:r w:rsidRPr="00CD067D">
        <w:rPr>
          <w:rFonts w:asciiTheme="minorHAnsi" w:hAnsiTheme="minorHAnsi" w:cs="Arial"/>
          <w:color w:val="auto"/>
          <w:highlight w:val="yellow"/>
          <w:bdr w:val="none" w:sz="0" w:space="0" w:color="auto" w:frame="1"/>
          <w:shd w:val="clear" w:color="auto" w:fill="FFFFFF"/>
        </w:rPr>
        <w:t>M</w:t>
      </w:r>
      <w:r w:rsidR="005F59B1" w:rsidRPr="00CD067D">
        <w:rPr>
          <w:rFonts w:asciiTheme="minorHAnsi" w:hAnsiTheme="minorHAnsi" w:cs="Arial"/>
          <w:color w:val="auto"/>
          <w:highlight w:val="yellow"/>
          <w:bdr w:val="none" w:sz="0" w:space="0" w:color="auto" w:frame="1"/>
          <w:shd w:val="clear" w:color="auto" w:fill="FFFFFF"/>
        </w:rPr>
        <w:t>onitor the animals daily for at least 3 days after surgery and continue to monitor the animals weekly after recovering from surgery</w:t>
      </w:r>
      <w:r w:rsidR="005F59B1" w:rsidRPr="00CD067D">
        <w:rPr>
          <w:rFonts w:asciiTheme="minorHAnsi" w:hAnsiTheme="minorHAnsi" w:cs="Arial"/>
          <w:color w:val="auto"/>
          <w:highlight w:val="yellow"/>
        </w:rPr>
        <w:t xml:space="preserve"> according to the </w:t>
      </w:r>
      <w:r w:rsidR="008D1659" w:rsidRPr="00CD067D">
        <w:rPr>
          <w:rFonts w:asciiTheme="minorHAnsi" w:hAnsiTheme="minorHAnsi" w:cs="Arial"/>
          <w:color w:val="auto"/>
          <w:highlight w:val="yellow"/>
        </w:rPr>
        <w:t xml:space="preserve">IACUC </w:t>
      </w:r>
      <w:r w:rsidR="005F59B1" w:rsidRPr="00CD067D">
        <w:rPr>
          <w:rFonts w:asciiTheme="minorHAnsi" w:hAnsiTheme="minorHAnsi" w:cs="Arial"/>
          <w:color w:val="auto"/>
          <w:highlight w:val="yellow"/>
        </w:rPr>
        <w:t>protocol.</w:t>
      </w:r>
    </w:p>
    <w:p w14:paraId="7F307DE3" w14:textId="77777777" w:rsidR="00897E3C" w:rsidRDefault="00897E3C" w:rsidP="00897E3C">
      <w:pPr>
        <w:pStyle w:val="ListParagraph"/>
        <w:widowControl/>
        <w:autoSpaceDE/>
        <w:autoSpaceDN/>
        <w:adjustRightInd/>
        <w:ind w:left="0"/>
        <w:rPr>
          <w:rFonts w:asciiTheme="minorHAnsi" w:hAnsiTheme="minorHAnsi" w:cs="Arial"/>
          <w:color w:val="auto"/>
        </w:rPr>
      </w:pPr>
    </w:p>
    <w:p w14:paraId="64149BCE" w14:textId="5C347836" w:rsidR="005F59B1" w:rsidRDefault="00775009" w:rsidP="00897E3C">
      <w:pPr>
        <w:pStyle w:val="ListParagraph"/>
        <w:widowControl/>
        <w:autoSpaceDE/>
        <w:autoSpaceDN/>
        <w:adjustRightInd/>
        <w:ind w:left="0"/>
        <w:rPr>
          <w:rFonts w:asciiTheme="minorHAnsi" w:hAnsiTheme="minorHAnsi" w:cs="Arial"/>
          <w:color w:val="auto"/>
        </w:rPr>
      </w:pPr>
      <w:r w:rsidRPr="00775009">
        <w:rPr>
          <w:rFonts w:asciiTheme="minorHAnsi" w:hAnsiTheme="minorHAnsi" w:cs="Arial"/>
          <w:color w:val="auto"/>
          <w:bdr w:val="none" w:sz="0" w:space="0" w:color="auto" w:frame="1"/>
          <w:shd w:val="clear" w:color="auto" w:fill="FFFFFF"/>
        </w:rPr>
        <w:t>NOTE:</w:t>
      </w:r>
      <w:r w:rsidR="005F59B1" w:rsidRPr="005F59B1">
        <w:rPr>
          <w:rFonts w:asciiTheme="minorHAnsi" w:hAnsiTheme="minorHAnsi" w:cs="Arial"/>
          <w:color w:val="auto"/>
          <w:bdr w:val="none" w:sz="0" w:space="0" w:color="auto" w:frame="1"/>
          <w:shd w:val="clear" w:color="auto" w:fill="FFFFFF"/>
        </w:rPr>
        <w:t xml:space="preserve"> If any complications occur (incision infections, neurological disorder such as seizure or paralysis)</w:t>
      </w:r>
      <w:r w:rsidR="00897E3C">
        <w:rPr>
          <w:rFonts w:asciiTheme="minorHAnsi" w:hAnsiTheme="minorHAnsi" w:cs="Arial"/>
          <w:color w:val="auto"/>
          <w:bdr w:val="none" w:sz="0" w:space="0" w:color="auto" w:frame="1"/>
          <w:shd w:val="clear" w:color="auto" w:fill="FFFFFF"/>
        </w:rPr>
        <w:t>,</w:t>
      </w:r>
      <w:r w:rsidR="005F59B1" w:rsidRPr="005F59B1">
        <w:rPr>
          <w:rFonts w:asciiTheme="minorHAnsi" w:hAnsiTheme="minorHAnsi" w:cs="Arial"/>
          <w:color w:val="auto"/>
          <w:bdr w:val="none" w:sz="0" w:space="0" w:color="auto" w:frame="1"/>
          <w:shd w:val="clear" w:color="auto" w:fill="FFFFFF"/>
        </w:rPr>
        <w:t xml:space="preserve"> a vet</w:t>
      </w:r>
      <w:r w:rsidR="00075F33">
        <w:rPr>
          <w:rFonts w:asciiTheme="minorHAnsi" w:hAnsiTheme="minorHAnsi" w:cs="Arial"/>
          <w:color w:val="auto"/>
          <w:bdr w:val="none" w:sz="0" w:space="0" w:color="auto" w:frame="1"/>
          <w:shd w:val="clear" w:color="auto" w:fill="FFFFFF"/>
        </w:rPr>
        <w:t>erinarian</w:t>
      </w:r>
      <w:r w:rsidR="005F59B1" w:rsidRPr="005F59B1">
        <w:rPr>
          <w:rFonts w:asciiTheme="minorHAnsi" w:hAnsiTheme="minorHAnsi" w:cs="Arial"/>
          <w:color w:val="auto"/>
          <w:bdr w:val="none" w:sz="0" w:space="0" w:color="auto" w:frame="1"/>
          <w:shd w:val="clear" w:color="auto" w:fill="FFFFFF"/>
        </w:rPr>
        <w:t xml:space="preserve"> should be contacted to determine the appropriate treatment and if animals should be euthanized. If </w:t>
      </w:r>
      <w:r w:rsidR="00897E3C" w:rsidRPr="00897E3C">
        <w:rPr>
          <w:rFonts w:asciiTheme="minorHAnsi" w:hAnsiTheme="minorHAnsi" w:cs="Arial"/>
          <w:color w:val="auto"/>
        </w:rPr>
        <w:t>sustained release buprenorphine</w:t>
      </w:r>
      <w:r w:rsidR="005F59B1" w:rsidRPr="005F59B1">
        <w:rPr>
          <w:rFonts w:asciiTheme="minorHAnsi" w:hAnsiTheme="minorHAnsi" w:cs="Arial"/>
          <w:color w:val="auto"/>
        </w:rPr>
        <w:t xml:space="preserve"> is not used, pain relief should be given daily after surgery according to the </w:t>
      </w:r>
      <w:r w:rsidR="008D1659">
        <w:rPr>
          <w:rFonts w:asciiTheme="minorHAnsi" w:hAnsiTheme="minorHAnsi" w:cs="Arial"/>
          <w:color w:val="auto"/>
        </w:rPr>
        <w:t xml:space="preserve">IACUC </w:t>
      </w:r>
      <w:r w:rsidR="005F59B1" w:rsidRPr="005F59B1">
        <w:rPr>
          <w:rFonts w:asciiTheme="minorHAnsi" w:hAnsiTheme="minorHAnsi" w:cs="Arial"/>
          <w:color w:val="auto"/>
        </w:rPr>
        <w:t>protocol.</w:t>
      </w:r>
    </w:p>
    <w:p w14:paraId="63F49FDC" w14:textId="77777777" w:rsidR="00897E3C" w:rsidRDefault="00897E3C" w:rsidP="00897E3C">
      <w:pPr>
        <w:pStyle w:val="ListParagraph"/>
        <w:widowControl/>
        <w:autoSpaceDE/>
        <w:autoSpaceDN/>
        <w:adjustRightInd/>
        <w:ind w:left="0"/>
        <w:rPr>
          <w:rFonts w:asciiTheme="minorHAnsi" w:hAnsiTheme="minorHAnsi" w:cs="Arial"/>
          <w:color w:val="auto"/>
        </w:rPr>
      </w:pPr>
    </w:p>
    <w:p w14:paraId="0968FC0D" w14:textId="144AC924" w:rsidR="001211BF" w:rsidRPr="00D44D9B" w:rsidRDefault="00D44D9B" w:rsidP="00AC3863">
      <w:pPr>
        <w:pStyle w:val="ListParagraph"/>
        <w:widowControl/>
        <w:numPr>
          <w:ilvl w:val="0"/>
          <w:numId w:val="30"/>
        </w:numPr>
        <w:autoSpaceDE/>
        <w:autoSpaceDN/>
        <w:adjustRightInd/>
        <w:rPr>
          <w:rFonts w:asciiTheme="minorHAnsi" w:hAnsiTheme="minorHAnsi" w:cs="Arial"/>
          <w:b/>
          <w:color w:val="auto"/>
        </w:rPr>
      </w:pPr>
      <w:r w:rsidRPr="00D44D9B">
        <w:rPr>
          <w:rFonts w:asciiTheme="minorHAnsi" w:hAnsiTheme="minorHAnsi" w:cs="Arial"/>
          <w:b/>
          <w:color w:val="auto"/>
        </w:rPr>
        <w:t>Evaluat</w:t>
      </w:r>
      <w:r>
        <w:rPr>
          <w:rFonts w:asciiTheme="minorHAnsi" w:hAnsiTheme="minorHAnsi" w:cs="Arial"/>
          <w:b/>
          <w:color w:val="auto"/>
        </w:rPr>
        <w:t>ion</w:t>
      </w:r>
      <w:r w:rsidRPr="00D44D9B">
        <w:rPr>
          <w:rFonts w:asciiTheme="minorHAnsi" w:hAnsiTheme="minorHAnsi" w:cs="Arial"/>
          <w:b/>
          <w:color w:val="auto"/>
        </w:rPr>
        <w:t xml:space="preserve"> </w:t>
      </w:r>
      <w:r w:rsidR="007E6F8B">
        <w:rPr>
          <w:rFonts w:asciiTheme="minorHAnsi" w:hAnsiTheme="minorHAnsi" w:cs="Arial"/>
          <w:b/>
          <w:color w:val="auto"/>
        </w:rPr>
        <w:t xml:space="preserve">of </w:t>
      </w:r>
      <w:r w:rsidRPr="00D44D9B">
        <w:rPr>
          <w:rFonts w:asciiTheme="minorHAnsi" w:hAnsiTheme="minorHAnsi" w:cs="Arial"/>
          <w:b/>
          <w:color w:val="auto"/>
        </w:rPr>
        <w:t xml:space="preserve">tissue specific knockdown after IT </w:t>
      </w:r>
      <w:r>
        <w:rPr>
          <w:rFonts w:asciiTheme="minorHAnsi" w:hAnsiTheme="minorHAnsi" w:cs="Arial"/>
          <w:b/>
          <w:color w:val="auto"/>
        </w:rPr>
        <w:t>injection</w:t>
      </w:r>
    </w:p>
    <w:p w14:paraId="7DEA0381" w14:textId="77777777" w:rsidR="00CD067D" w:rsidRDefault="00CD067D" w:rsidP="00CD067D">
      <w:pPr>
        <w:pStyle w:val="ListParagraph"/>
        <w:widowControl/>
        <w:autoSpaceDE/>
        <w:autoSpaceDN/>
        <w:adjustRightInd/>
        <w:ind w:left="0"/>
        <w:rPr>
          <w:rFonts w:asciiTheme="minorHAnsi" w:hAnsiTheme="minorHAnsi" w:cs="Arial"/>
          <w:color w:val="auto"/>
        </w:rPr>
      </w:pPr>
    </w:p>
    <w:p w14:paraId="04FB7ED6" w14:textId="77777777" w:rsidR="00CD067D" w:rsidRPr="00CD067D" w:rsidRDefault="00D83E55" w:rsidP="00AC3863">
      <w:pPr>
        <w:pStyle w:val="ListParagraph"/>
        <w:widowControl/>
        <w:numPr>
          <w:ilvl w:val="1"/>
          <w:numId w:val="30"/>
        </w:numPr>
        <w:autoSpaceDE/>
        <w:autoSpaceDN/>
        <w:adjustRightInd/>
        <w:rPr>
          <w:rFonts w:asciiTheme="minorHAnsi" w:hAnsiTheme="minorHAnsi" w:cs="Arial"/>
          <w:color w:val="auto"/>
        </w:rPr>
      </w:pPr>
      <w:r>
        <w:rPr>
          <w:rFonts w:asciiTheme="minorHAnsi" w:hAnsiTheme="minorHAnsi" w:cs="Arial"/>
          <w:color w:val="auto"/>
        </w:rPr>
        <w:t>Two</w:t>
      </w:r>
      <w:r w:rsidR="00D44D9B">
        <w:rPr>
          <w:rFonts w:asciiTheme="minorHAnsi" w:hAnsiTheme="minorHAnsi" w:cs="Arial"/>
          <w:color w:val="auto"/>
        </w:rPr>
        <w:t xml:space="preserve"> </w:t>
      </w:r>
      <w:r w:rsidR="00BB66D1">
        <w:rPr>
          <w:rFonts w:asciiTheme="minorHAnsi" w:hAnsiTheme="minorHAnsi" w:cs="Arial"/>
          <w:color w:val="auto"/>
        </w:rPr>
        <w:t xml:space="preserve">weeks </w:t>
      </w:r>
      <w:r w:rsidR="00D44D9B">
        <w:rPr>
          <w:rFonts w:asciiTheme="minorHAnsi" w:hAnsiTheme="minorHAnsi" w:cs="Arial"/>
          <w:color w:val="auto"/>
        </w:rPr>
        <w:t>after IT bolus injection of ASOs, collect d</w:t>
      </w:r>
      <w:r w:rsidR="00D44D9B">
        <w:rPr>
          <w:rFonts w:asciiTheme="minorHAnsi" w:hAnsiTheme="minorHAnsi" w:cstheme="minorHAnsi"/>
          <w:color w:val="auto"/>
        </w:rPr>
        <w:t>ifferent regions of the brain (i.e.</w:t>
      </w:r>
      <w:r w:rsidR="00CD067D">
        <w:rPr>
          <w:rFonts w:asciiTheme="minorHAnsi" w:hAnsiTheme="minorHAnsi" w:cstheme="minorHAnsi"/>
          <w:color w:val="auto"/>
        </w:rPr>
        <w:t>,</w:t>
      </w:r>
      <w:r w:rsidR="00D44D9B">
        <w:rPr>
          <w:rFonts w:asciiTheme="minorHAnsi" w:hAnsiTheme="minorHAnsi" w:cstheme="minorHAnsi"/>
          <w:color w:val="auto"/>
        </w:rPr>
        <w:t xml:space="preserve"> cerebral cortex, striatum and cerebellum) as well as different segments of the spinal cord (i.e.</w:t>
      </w:r>
      <w:r w:rsidR="00CD067D">
        <w:rPr>
          <w:rFonts w:asciiTheme="minorHAnsi" w:hAnsiTheme="minorHAnsi" w:cstheme="minorHAnsi"/>
          <w:color w:val="auto"/>
        </w:rPr>
        <w:t>,</w:t>
      </w:r>
      <w:r w:rsidR="00D44D9B">
        <w:rPr>
          <w:rFonts w:asciiTheme="minorHAnsi" w:hAnsiTheme="minorHAnsi" w:cstheme="minorHAnsi"/>
          <w:color w:val="auto"/>
        </w:rPr>
        <w:t xml:space="preserve"> cervical, thoracic, and lumbar). Extract total tissue RNA using a commercial RNA extraction kit and </w:t>
      </w:r>
      <w:r w:rsidR="00375E45">
        <w:rPr>
          <w:rFonts w:asciiTheme="minorHAnsi" w:hAnsiTheme="minorHAnsi" w:cstheme="minorHAnsi"/>
          <w:color w:val="auto"/>
        </w:rPr>
        <w:t>perform</w:t>
      </w:r>
      <w:r w:rsidR="00D44D9B">
        <w:rPr>
          <w:rFonts w:asciiTheme="minorHAnsi" w:hAnsiTheme="minorHAnsi" w:cstheme="minorHAnsi"/>
          <w:color w:val="auto"/>
        </w:rPr>
        <w:t xml:space="preserve"> cDNA synthesis reaction </w:t>
      </w:r>
      <w:r w:rsidR="00DC267B">
        <w:rPr>
          <w:rFonts w:asciiTheme="minorHAnsi" w:hAnsiTheme="minorHAnsi" w:cstheme="minorHAnsi"/>
          <w:color w:val="auto"/>
        </w:rPr>
        <w:t>as described previously</w:t>
      </w:r>
      <w:r w:rsidR="00F145DE">
        <w:rPr>
          <w:rFonts w:asciiTheme="minorHAnsi" w:hAnsiTheme="minorHAnsi" w:cstheme="minorHAnsi"/>
          <w:color w:val="auto"/>
        </w:rPr>
        <w:fldChar w:fldCharType="begin">
          <w:fldData xml:space="preserve">PEVuZE5vdGU+PENpdGU+PEF1dGhvcj5CZWNrZXI8L0F1dGhvcj48WWVhcj4yMDE3PC9ZZWFyPjxS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</w:fldData>
        </w:fldChar>
      </w:r>
      <w:r w:rsidR="00F145DE">
        <w:rPr>
          <w:rFonts w:asciiTheme="minorHAnsi" w:hAnsiTheme="minorHAnsi" w:cstheme="minorHAnsi"/>
          <w:color w:val="auto"/>
        </w:rPr>
        <w:instrText xml:space="preserve"> ADDIN EN.CITE </w:instrText>
      </w:r>
      <w:r w:rsidR="00F145DE">
        <w:rPr>
          <w:rFonts w:asciiTheme="minorHAnsi" w:hAnsiTheme="minorHAnsi" w:cstheme="minorHAnsi"/>
          <w:color w:val="auto"/>
        </w:rPr>
        <w:fldChar w:fldCharType="begin">
          <w:fldData xml:space="preserve">PEVuZE5vdGU+PENpdGU+PEF1dGhvcj5CZWNrZXI8L0F1dGhvcj48WWVhcj4yMDE3PC9ZZWFyPjxS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</w:fldData>
        </w:fldChar>
      </w:r>
      <w:r w:rsidR="00F145DE">
        <w:rPr>
          <w:rFonts w:asciiTheme="minorHAnsi" w:hAnsiTheme="minorHAnsi" w:cstheme="minorHAnsi"/>
          <w:color w:val="auto"/>
        </w:rPr>
        <w:instrText xml:space="preserve"> ADDIN EN.CITE.DATA </w:instrText>
      </w:r>
      <w:r w:rsidR="00F145DE">
        <w:rPr>
          <w:rFonts w:asciiTheme="minorHAnsi" w:hAnsiTheme="minorHAnsi" w:cstheme="minorHAnsi"/>
          <w:color w:val="auto"/>
        </w:rPr>
      </w:r>
      <w:r w:rsidR="00F145DE">
        <w:rPr>
          <w:rFonts w:asciiTheme="minorHAnsi" w:hAnsiTheme="minorHAnsi" w:cstheme="minorHAnsi"/>
          <w:color w:val="auto"/>
        </w:rPr>
        <w:fldChar w:fldCharType="end"/>
      </w:r>
      <w:r w:rsidR="00F145DE">
        <w:rPr>
          <w:rFonts w:asciiTheme="minorHAnsi" w:hAnsiTheme="minorHAnsi" w:cstheme="minorHAnsi"/>
          <w:color w:val="auto"/>
        </w:rPr>
      </w:r>
      <w:r w:rsidR="00F145DE">
        <w:rPr>
          <w:rFonts w:asciiTheme="minorHAnsi" w:hAnsiTheme="minorHAnsi" w:cstheme="minorHAnsi"/>
          <w:color w:val="auto"/>
        </w:rPr>
        <w:fldChar w:fldCharType="separate"/>
      </w:r>
      <w:r w:rsidR="00F145DE" w:rsidRPr="00F145DE">
        <w:rPr>
          <w:rFonts w:asciiTheme="minorHAnsi" w:hAnsiTheme="minorHAnsi" w:cstheme="minorHAnsi"/>
          <w:noProof/>
          <w:color w:val="auto"/>
          <w:vertAlign w:val="superscript"/>
        </w:rPr>
        <w:t>13</w:t>
      </w:r>
      <w:r w:rsidR="00F145DE">
        <w:rPr>
          <w:rFonts w:asciiTheme="minorHAnsi" w:hAnsiTheme="minorHAnsi" w:cstheme="minorHAnsi"/>
          <w:color w:val="auto"/>
        </w:rPr>
        <w:fldChar w:fldCharType="end"/>
      </w:r>
      <w:r w:rsidR="00D44D9B">
        <w:rPr>
          <w:rFonts w:asciiTheme="minorHAnsi" w:hAnsiTheme="minorHAnsi" w:cstheme="minorHAnsi"/>
          <w:color w:val="auto"/>
        </w:rPr>
        <w:t xml:space="preserve">. </w:t>
      </w:r>
    </w:p>
    <w:p w14:paraId="40535E83" w14:textId="77777777" w:rsidR="00CD067D" w:rsidRDefault="00CD067D" w:rsidP="00CD067D">
      <w:pPr>
        <w:pStyle w:val="ListParagraph"/>
        <w:widowControl/>
        <w:autoSpaceDE/>
        <w:autoSpaceDN/>
        <w:adjustRightInd/>
        <w:ind w:left="0"/>
        <w:rPr>
          <w:rFonts w:asciiTheme="minorHAnsi" w:hAnsiTheme="minorHAnsi" w:cstheme="minorHAnsi"/>
          <w:color w:val="auto"/>
        </w:rPr>
      </w:pPr>
    </w:p>
    <w:p w14:paraId="1B9A2889" w14:textId="55452CB2" w:rsidR="001211BF" w:rsidRDefault="00CD067D" w:rsidP="00CD067D">
      <w:pPr>
        <w:pStyle w:val="ListParagraph"/>
        <w:widowControl/>
        <w:autoSpaceDE/>
        <w:autoSpaceDN/>
        <w:adjustRightInd/>
        <w:ind w:left="0"/>
        <w:rPr>
          <w:rFonts w:asciiTheme="minorHAnsi" w:hAnsiTheme="minorHAnsi" w:cs="Arial"/>
          <w:color w:val="auto"/>
        </w:rPr>
      </w:pPr>
      <w:r>
        <w:rPr>
          <w:rFonts w:asciiTheme="minorHAnsi" w:hAnsiTheme="minorHAnsi" w:cstheme="minorHAnsi"/>
          <w:color w:val="auto"/>
        </w:rPr>
        <w:t xml:space="preserve">NOTE: </w:t>
      </w:r>
      <w:r w:rsidR="00D83E55">
        <w:rPr>
          <w:rFonts w:asciiTheme="minorHAnsi" w:hAnsiTheme="minorHAnsi" w:cstheme="minorHAnsi"/>
          <w:color w:val="auto"/>
        </w:rPr>
        <w:t xml:space="preserve">Standard </w:t>
      </w:r>
      <w:r w:rsidR="00E64222">
        <w:rPr>
          <w:rFonts w:asciiTheme="minorHAnsi" w:hAnsiTheme="minorHAnsi" w:cstheme="minorHAnsi"/>
          <w:color w:val="auto"/>
        </w:rPr>
        <w:t xml:space="preserve">reagents </w:t>
      </w:r>
      <w:r w:rsidR="00D83E55">
        <w:rPr>
          <w:rFonts w:asciiTheme="minorHAnsi" w:hAnsiTheme="minorHAnsi" w:cstheme="minorHAnsi"/>
          <w:color w:val="auto"/>
        </w:rPr>
        <w:t>were used for qPCR with the following assays</w:t>
      </w:r>
      <w:r w:rsidR="009B7BFC">
        <w:rPr>
          <w:rFonts w:asciiTheme="minorHAnsi" w:hAnsiTheme="minorHAnsi" w:cstheme="minorHAnsi"/>
          <w:color w:val="auto"/>
        </w:rPr>
        <w:t>:</w:t>
      </w:r>
      <w:r w:rsidR="00D83E55">
        <w:rPr>
          <w:rFonts w:asciiTheme="minorHAnsi" w:hAnsiTheme="minorHAnsi" w:cstheme="minorHAnsi"/>
          <w:color w:val="auto"/>
        </w:rPr>
        <w:t xml:space="preserve"> rat Malat1 and rat GAPDH. The relative transcript levels were calculated using the </w:t>
      </w:r>
      <w:r w:rsidR="00256EA3" w:rsidRPr="008F36FB">
        <w:rPr>
          <w:rFonts w:asciiTheme="minorHAnsi" w:hAnsiTheme="minorHAnsi" w:cs="Arial"/>
          <w:color w:val="auto"/>
        </w:rPr>
        <w:t>2</w:t>
      </w:r>
      <w:r w:rsidR="00256EA3" w:rsidRPr="008F36FB">
        <w:rPr>
          <w:rFonts w:asciiTheme="minorHAnsi" w:hAnsiTheme="minorHAnsi" w:cs="MathematicalPi-One"/>
          <w:color w:val="auto"/>
          <w:vertAlign w:val="superscript"/>
        </w:rPr>
        <w:t>-</w:t>
      </w:r>
      <w:r w:rsidR="00256EA3" w:rsidRPr="008F36FB">
        <w:rPr>
          <w:rFonts w:ascii="Symbol" w:hAnsi="Symbol" w:cs="Universal-GreekwithMathPi"/>
          <w:color w:val="auto"/>
          <w:vertAlign w:val="superscript"/>
        </w:rPr>
        <w:t></w:t>
      </w:r>
      <w:r w:rsidR="00256EA3" w:rsidRPr="008F36FB">
        <w:rPr>
          <w:rFonts w:ascii="Symbol" w:hAnsi="Symbol" w:cs="Universal-GreekwithMathPi"/>
          <w:color w:val="auto"/>
          <w:vertAlign w:val="superscript"/>
        </w:rPr>
        <w:t></w:t>
      </w:r>
      <w:r w:rsidR="00256EA3" w:rsidRPr="008F36FB">
        <w:rPr>
          <w:rFonts w:asciiTheme="minorHAnsi" w:hAnsiTheme="minorHAnsi" w:cs="Arial"/>
          <w:i/>
          <w:iCs/>
          <w:color w:val="auto"/>
          <w:vertAlign w:val="superscript"/>
        </w:rPr>
        <w:t>C</w:t>
      </w:r>
      <w:r w:rsidR="00256EA3" w:rsidRPr="008F36FB">
        <w:rPr>
          <w:rFonts w:asciiTheme="minorHAnsi" w:hAnsiTheme="minorHAnsi" w:cs="Arial"/>
          <w:color w:val="auto"/>
          <w:vertAlign w:val="superscript"/>
        </w:rPr>
        <w:t>T</w:t>
      </w:r>
      <w:r w:rsidR="00256EA3" w:rsidRPr="008F36FB">
        <w:rPr>
          <w:rFonts w:asciiTheme="minorHAnsi" w:hAnsiTheme="minorHAnsi" w:cs="Arial"/>
          <w:color w:val="auto"/>
        </w:rPr>
        <w:t xml:space="preserve"> method</w:t>
      </w:r>
      <w:r w:rsidR="00256EA3" w:rsidDel="00256EA3">
        <w:rPr>
          <w:rFonts w:asciiTheme="minorHAnsi" w:hAnsiTheme="minorHAnsi" w:cstheme="minorHAnsi"/>
          <w:color w:val="auto"/>
        </w:rPr>
        <w:t xml:space="preserve"> </w:t>
      </w:r>
      <w:r w:rsidR="00256EA3">
        <w:rPr>
          <w:rFonts w:asciiTheme="minorHAnsi" w:hAnsiTheme="minorHAnsi" w:cstheme="minorHAnsi"/>
          <w:color w:val="auto"/>
        </w:rPr>
        <w:t>(C</w:t>
      </w:r>
      <w:r w:rsidR="00256EA3" w:rsidRPr="008F36FB">
        <w:rPr>
          <w:rFonts w:asciiTheme="minorHAnsi" w:hAnsiTheme="minorHAnsi" w:cstheme="minorHAnsi"/>
          <w:color w:val="auto"/>
          <w:vertAlign w:val="subscript"/>
        </w:rPr>
        <w:t>T</w:t>
      </w:r>
      <w:r w:rsidR="008F36FB">
        <w:rPr>
          <w:rFonts w:asciiTheme="minorHAnsi" w:hAnsiTheme="minorHAnsi" w:cstheme="minorHAnsi"/>
          <w:color w:val="auto"/>
        </w:rPr>
        <w:t xml:space="preserve"> </w:t>
      </w:r>
      <w:r w:rsidR="00256EA3">
        <w:rPr>
          <w:rFonts w:asciiTheme="minorHAnsi" w:hAnsiTheme="minorHAnsi" w:cstheme="minorHAnsi"/>
          <w:color w:val="auto"/>
        </w:rPr>
        <w:t>= threshold cycle)</w:t>
      </w:r>
      <w:r w:rsidR="008F36FB">
        <w:rPr>
          <w:rFonts w:asciiTheme="minorHAnsi" w:hAnsiTheme="minorHAnsi" w:cstheme="minorHAnsi"/>
          <w:color w:val="auto"/>
        </w:rPr>
        <w:t>.</w:t>
      </w:r>
    </w:p>
    <w:bookmarkEnd w:id="0"/>
    <w:p w14:paraId="1D6CFE13" w14:textId="77777777" w:rsidR="00710F0B" w:rsidRPr="001B1519" w:rsidRDefault="00710F0B" w:rsidP="00AC3863">
      <w:pPr>
        <w:pStyle w:val="NormalWeb"/>
        <w:spacing w:before="0" w:beforeAutospacing="0" w:after="0" w:afterAutospacing="0"/>
        <w:rPr>
          <w:rFonts w:asciiTheme="minorHAnsi" w:hAnsiTheme="minorHAnsi" w:cstheme="minorHAnsi"/>
          <w:b/>
        </w:rPr>
      </w:pPr>
    </w:p>
    <w:p w14:paraId="3E79FCA8" w14:textId="6B2D6824" w:rsidR="006305D7" w:rsidRDefault="006305D7" w:rsidP="00AC3863">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002E2763">
        <w:rPr>
          <w:rFonts w:asciiTheme="minorHAnsi" w:hAnsiTheme="minorHAnsi" w:cstheme="minorHAnsi"/>
          <w:b/>
        </w:rPr>
        <w:t xml:space="preserve"> </w:t>
      </w:r>
    </w:p>
    <w:p w14:paraId="638FF015" w14:textId="7D4BD4CF" w:rsidR="000E1265" w:rsidRDefault="00A303A4" w:rsidP="00AC3863">
      <w:pPr>
        <w:rPr>
          <w:rFonts w:asciiTheme="minorHAnsi" w:hAnsiTheme="minorHAnsi" w:cstheme="minorHAnsi"/>
          <w:color w:val="auto"/>
        </w:rPr>
      </w:pPr>
      <w:r w:rsidRPr="0037277C">
        <w:rPr>
          <w:rFonts w:asciiTheme="minorHAnsi" w:hAnsiTheme="minorHAnsi" w:cstheme="minorHAnsi"/>
          <w:color w:val="auto"/>
        </w:rPr>
        <w:t>Using the method</w:t>
      </w:r>
      <w:r w:rsidR="0037277C">
        <w:rPr>
          <w:rFonts w:asciiTheme="minorHAnsi" w:hAnsiTheme="minorHAnsi" w:cstheme="minorHAnsi"/>
          <w:color w:val="auto"/>
        </w:rPr>
        <w:t xml:space="preserve"> described </w:t>
      </w:r>
      <w:r w:rsidR="007D278C">
        <w:rPr>
          <w:rFonts w:asciiTheme="minorHAnsi" w:hAnsiTheme="minorHAnsi" w:cstheme="minorHAnsi"/>
          <w:color w:val="auto"/>
        </w:rPr>
        <w:t>here</w:t>
      </w:r>
      <w:r w:rsidRPr="0037277C">
        <w:rPr>
          <w:rFonts w:asciiTheme="minorHAnsi" w:hAnsiTheme="minorHAnsi" w:cstheme="minorHAnsi"/>
          <w:color w:val="auto"/>
        </w:rPr>
        <w:t xml:space="preserve">, we injected </w:t>
      </w:r>
      <w:r w:rsidR="00757E75">
        <w:rPr>
          <w:rFonts w:asciiTheme="minorHAnsi" w:hAnsiTheme="minorHAnsi" w:cstheme="minorHAnsi"/>
          <w:color w:val="auto"/>
        </w:rPr>
        <w:t>two groups of</w:t>
      </w:r>
      <w:r w:rsidRPr="0037277C">
        <w:rPr>
          <w:rFonts w:asciiTheme="minorHAnsi" w:hAnsiTheme="minorHAnsi" w:cstheme="minorHAnsi"/>
          <w:color w:val="auto"/>
        </w:rPr>
        <w:t xml:space="preserve"> adult female rats (250</w:t>
      </w:r>
      <w:r w:rsidR="002C6679">
        <w:rPr>
          <w:rFonts w:asciiTheme="minorHAnsi" w:hAnsiTheme="minorHAnsi" w:cstheme="minorHAnsi"/>
          <w:color w:val="auto"/>
        </w:rPr>
        <w:t>−</w:t>
      </w:r>
      <w:r w:rsidRPr="0037277C">
        <w:rPr>
          <w:rFonts w:asciiTheme="minorHAnsi" w:hAnsiTheme="minorHAnsi" w:cstheme="minorHAnsi"/>
          <w:color w:val="auto"/>
        </w:rPr>
        <w:t>300 g</w:t>
      </w:r>
      <w:r w:rsidR="00757E75">
        <w:rPr>
          <w:rFonts w:asciiTheme="minorHAnsi" w:hAnsiTheme="minorHAnsi" w:cstheme="minorHAnsi"/>
          <w:color w:val="auto"/>
        </w:rPr>
        <w:t>; n</w:t>
      </w:r>
      <w:r w:rsidR="002C6679">
        <w:rPr>
          <w:rFonts w:asciiTheme="minorHAnsi" w:hAnsiTheme="minorHAnsi" w:cstheme="minorHAnsi"/>
          <w:color w:val="auto"/>
        </w:rPr>
        <w:t xml:space="preserve"> = </w:t>
      </w:r>
      <w:r w:rsidR="00757E75">
        <w:rPr>
          <w:rFonts w:asciiTheme="minorHAnsi" w:hAnsiTheme="minorHAnsi" w:cstheme="minorHAnsi"/>
          <w:color w:val="auto"/>
        </w:rPr>
        <w:t>10/group</w:t>
      </w:r>
      <w:r w:rsidRPr="0037277C">
        <w:rPr>
          <w:rFonts w:asciiTheme="minorHAnsi" w:hAnsiTheme="minorHAnsi" w:cstheme="minorHAnsi"/>
          <w:color w:val="auto"/>
        </w:rPr>
        <w:t xml:space="preserve">) with </w:t>
      </w:r>
      <w:r w:rsidR="00757E75">
        <w:rPr>
          <w:rFonts w:asciiTheme="minorHAnsi" w:hAnsiTheme="minorHAnsi" w:cstheme="minorHAnsi"/>
          <w:color w:val="auto"/>
        </w:rPr>
        <w:t xml:space="preserve">either </w:t>
      </w:r>
      <w:r w:rsidRPr="0037277C">
        <w:rPr>
          <w:rFonts w:asciiTheme="minorHAnsi" w:hAnsiTheme="minorHAnsi" w:cstheme="minorHAnsi"/>
          <w:color w:val="auto"/>
        </w:rPr>
        <w:t xml:space="preserve">a single bolus of </w:t>
      </w:r>
      <w:r w:rsidR="002C6679">
        <w:rPr>
          <w:rFonts w:asciiTheme="minorHAnsi" w:hAnsiTheme="minorHAnsi" w:cstheme="minorHAnsi"/>
          <w:color w:val="auto"/>
        </w:rPr>
        <w:t xml:space="preserve">phosphate-buffered saline </w:t>
      </w:r>
      <w:r w:rsidRPr="0037277C">
        <w:rPr>
          <w:rFonts w:asciiTheme="minorHAnsi" w:hAnsiTheme="minorHAnsi" w:cstheme="minorHAnsi"/>
          <w:color w:val="auto"/>
        </w:rPr>
        <w:t xml:space="preserve">PBS or 300 </w:t>
      </w:r>
      <w:r w:rsidR="002C6679">
        <w:rPr>
          <w:rFonts w:asciiTheme="minorHAnsi" w:hAnsiTheme="minorHAnsi" w:cstheme="minorHAnsi"/>
          <w:color w:val="auto"/>
        </w:rPr>
        <w:t>µ</w:t>
      </w:r>
      <w:r w:rsidRPr="0037277C">
        <w:rPr>
          <w:rFonts w:asciiTheme="minorHAnsi" w:hAnsiTheme="minorHAnsi" w:cstheme="minorHAnsi"/>
          <w:color w:val="auto"/>
        </w:rPr>
        <w:t xml:space="preserve">g </w:t>
      </w:r>
      <w:r w:rsidR="002C6679">
        <w:rPr>
          <w:rFonts w:asciiTheme="minorHAnsi" w:hAnsiTheme="minorHAnsi" w:cstheme="minorHAnsi"/>
          <w:color w:val="auto"/>
        </w:rPr>
        <w:t xml:space="preserve">of </w:t>
      </w:r>
      <w:r w:rsidRPr="0037277C">
        <w:rPr>
          <w:rFonts w:asciiTheme="minorHAnsi" w:hAnsiTheme="minorHAnsi" w:cstheme="minorHAnsi"/>
          <w:color w:val="auto"/>
        </w:rPr>
        <w:t xml:space="preserve">ASO </w:t>
      </w:r>
      <w:r w:rsidR="0037277C">
        <w:rPr>
          <w:rFonts w:asciiTheme="minorHAnsi" w:hAnsiTheme="minorHAnsi" w:cstheme="minorHAnsi"/>
          <w:color w:val="auto"/>
        </w:rPr>
        <w:t>targeting</w:t>
      </w:r>
      <w:r w:rsidR="00757E75">
        <w:rPr>
          <w:rFonts w:asciiTheme="minorHAnsi" w:hAnsiTheme="minorHAnsi" w:cstheme="minorHAnsi"/>
          <w:color w:val="auto"/>
        </w:rPr>
        <w:t xml:space="preserve"> </w:t>
      </w:r>
      <w:r w:rsidR="00757E75">
        <w:rPr>
          <w:rFonts w:asciiTheme="minorHAnsi" w:hAnsiTheme="minorHAnsi" w:cstheme="minorHAnsi"/>
          <w:color w:val="auto"/>
        </w:rPr>
        <w:lastRenderedPageBreak/>
        <w:t>the</w:t>
      </w:r>
      <w:r w:rsidR="0037277C">
        <w:rPr>
          <w:rFonts w:asciiTheme="minorHAnsi" w:hAnsiTheme="minorHAnsi" w:cstheme="minorHAnsi"/>
          <w:color w:val="auto"/>
        </w:rPr>
        <w:t xml:space="preserve"> long non-coding (linc) RNA</w:t>
      </w:r>
      <w:r w:rsidRPr="0037277C">
        <w:rPr>
          <w:rFonts w:asciiTheme="minorHAnsi" w:hAnsiTheme="minorHAnsi" w:cstheme="minorHAnsi"/>
          <w:color w:val="auto"/>
        </w:rPr>
        <w:t xml:space="preserve"> Malat1; </w:t>
      </w:r>
      <w:r w:rsidR="00790505">
        <w:rPr>
          <w:rFonts w:asciiTheme="minorHAnsi" w:hAnsiTheme="minorHAnsi" w:cstheme="minorHAnsi"/>
          <w:color w:val="auto"/>
        </w:rPr>
        <w:t xml:space="preserve">in our lab we routinely use the Malat1 ASO </w:t>
      </w:r>
      <w:r w:rsidR="00790505" w:rsidRPr="0037277C">
        <w:rPr>
          <w:rFonts w:asciiTheme="minorHAnsi" w:hAnsiTheme="minorHAnsi" w:cstheme="minorHAnsi"/>
          <w:color w:val="auto"/>
        </w:rPr>
        <w:t>as a tool</w:t>
      </w:r>
      <w:r w:rsidR="00790505">
        <w:rPr>
          <w:rFonts w:asciiTheme="minorHAnsi" w:hAnsiTheme="minorHAnsi" w:cstheme="minorHAnsi"/>
          <w:color w:val="auto"/>
        </w:rPr>
        <w:t xml:space="preserve"> compound, because</w:t>
      </w:r>
      <w:r w:rsidR="00790505" w:rsidRPr="0037277C">
        <w:rPr>
          <w:rFonts w:asciiTheme="minorHAnsi" w:hAnsiTheme="minorHAnsi" w:cstheme="minorHAnsi"/>
          <w:color w:val="auto"/>
        </w:rPr>
        <w:t xml:space="preserve"> </w:t>
      </w:r>
      <w:r w:rsidRPr="0037277C">
        <w:rPr>
          <w:rFonts w:asciiTheme="minorHAnsi" w:hAnsiTheme="minorHAnsi" w:cstheme="minorHAnsi"/>
          <w:color w:val="auto"/>
        </w:rPr>
        <w:t xml:space="preserve">Malat1 is </w:t>
      </w:r>
      <w:r w:rsidR="0037277C">
        <w:rPr>
          <w:rFonts w:asciiTheme="minorHAnsi" w:hAnsiTheme="minorHAnsi" w:cstheme="minorHAnsi"/>
          <w:color w:val="auto"/>
        </w:rPr>
        <w:t>expressed</w:t>
      </w:r>
      <w:r w:rsidRPr="0037277C">
        <w:rPr>
          <w:rFonts w:asciiTheme="minorHAnsi" w:hAnsiTheme="minorHAnsi" w:cstheme="minorHAnsi"/>
          <w:color w:val="auto"/>
        </w:rPr>
        <w:t xml:space="preserve"> ubiquitously</w:t>
      </w:r>
      <w:r w:rsidR="00790505">
        <w:rPr>
          <w:rFonts w:asciiTheme="minorHAnsi" w:hAnsiTheme="minorHAnsi" w:cstheme="minorHAnsi"/>
          <w:color w:val="auto"/>
        </w:rPr>
        <w:t xml:space="preserve"> and at high levels</w:t>
      </w:r>
      <w:r w:rsidR="0037277C">
        <w:rPr>
          <w:rFonts w:asciiTheme="minorHAnsi" w:hAnsiTheme="minorHAnsi" w:cstheme="minorHAnsi"/>
          <w:color w:val="auto"/>
        </w:rPr>
        <w:t xml:space="preserve"> in all tissues</w:t>
      </w:r>
      <w:r w:rsidR="00461BD4">
        <w:rPr>
          <w:rFonts w:asciiTheme="minorHAnsi" w:hAnsiTheme="minorHAnsi" w:cstheme="minorHAnsi"/>
          <w:color w:val="auto"/>
        </w:rPr>
        <w:fldChar w:fldCharType="begin"/>
      </w:r>
      <w:r w:rsidR="00F145DE">
        <w:rPr>
          <w:rFonts w:asciiTheme="minorHAnsi" w:hAnsiTheme="minorHAnsi" w:cstheme="minorHAnsi"/>
          <w:color w:val="auto"/>
        </w:rPr>
        <w:instrText xml:space="preserve"> ADDIN EN.CITE &lt;EndNote&gt;&lt;Cite&gt;&lt;Author&gt;Zhang&lt;/Author&gt;&lt;Year&gt;2017&lt;/Year&gt;&lt;RecNum&gt;0&lt;/RecNum&gt;&lt;IDText&gt;The long noncoding RNA Malat1: Its physiological and pathophysiological functions&lt;/IDText&gt;&lt;DisplayText&gt;&lt;style face="superscript"&gt;14&lt;/style&gt;&lt;/DisplayText&gt;&lt;record&gt;&lt;dates&gt;&lt;pub-dates&gt;&lt;date&gt;12&lt;/date&gt;&lt;/pub-dates&gt;&lt;year&gt;2017&lt;/year&gt;&lt;/dates&gt;&lt;keywords&gt;&lt;keyword&gt;Alternative Splicing&lt;/keyword&gt;&lt;keyword&gt;Animals&lt;/keyword&gt;&lt;keyword&gt;Gene Expression Regulation&lt;/keyword&gt;&lt;keyword&gt;Genetic Association Studies&lt;/keyword&gt;&lt;keyword&gt;Genetic Predisposition to Disease&lt;/keyword&gt;&lt;keyword&gt;Humans&lt;/keyword&gt;&lt;keyword&gt;Nucleic Acid Conformation&lt;/keyword&gt;&lt;keyword&gt;RNA Processing, Post-Transcriptional&lt;/keyword&gt;&lt;keyword&gt;RNA, Long Noncoding&lt;/keyword&gt;&lt;keyword&gt;Transcription, Genetic&lt;/keyword&gt;&lt;keyword&gt;Long noncoding RNA&lt;/keyword&gt;&lt;keyword&gt;Malat1&lt;/keyword&gt;&lt;keyword&gt;cancer&lt;/keyword&gt;&lt;keyword&gt;cardiovascular disease&lt;/keyword&gt;&lt;keyword&gt;neurologic disorder&lt;/keyword&gt;&lt;keyword&gt;stroke&lt;/keyword&gt;&lt;/keywords&gt;&lt;urls&gt;&lt;related-urls&gt;&lt;url&gt;https://www.ncbi.nlm.nih.gov/pubmed/28837398&lt;/url&gt;&lt;/related-urls&gt;&lt;/urls&gt;&lt;isbn&gt;1555-8584&lt;/isbn&gt;&lt;custom2&gt;PMC5731810&lt;/custom2&gt;&lt;titles&gt;&lt;title&gt;The long noncoding RNA Malat1: Its physiological and pathophysiological functions&lt;/title&gt;&lt;secondary-title&gt;RNA Biol&lt;/secondary-title&gt;&lt;/titles&gt;&lt;pages&gt;1705-1714&lt;/pages&gt;&lt;number&gt;12&lt;/number&gt;&lt;contributors&gt;&lt;authors&gt;&lt;author&gt;Zhang, X.&lt;/author&gt;&lt;author&gt;Hamblin, M. H.&lt;/author&gt;&lt;author&gt;Yin, K. J.&lt;/author&gt;&lt;/authors&gt;&lt;/contributors&gt;&lt;edition&gt;2017/10/06&lt;/edition&gt;&lt;language&gt;eng&lt;/language&gt;&lt;added-date format="utc"&gt;1554907119&lt;/added-date&gt;&lt;ref-type name="Journal Article"&gt;17&lt;/ref-type&gt;&lt;rec-number&gt;2&lt;/rec-number&gt;&lt;last-updated-date format="utc"&gt;1554907119&lt;/last-updated-date&gt;&lt;accession-num&gt;28837398&lt;/accession-num&gt;&lt;electronic-resource-num&gt;10.1080/15476286.2017.1358347&lt;/electronic-resource-num&gt;&lt;volume&gt;14&lt;/volume&gt;&lt;/record&gt;&lt;/Cite&gt;&lt;/EndNote&gt;</w:instrText>
      </w:r>
      <w:r w:rsidR="00461BD4">
        <w:rPr>
          <w:rFonts w:asciiTheme="minorHAnsi" w:hAnsiTheme="minorHAnsi" w:cstheme="minorHAnsi"/>
          <w:color w:val="auto"/>
        </w:rPr>
        <w:fldChar w:fldCharType="separate"/>
      </w:r>
      <w:r w:rsidR="00F145DE" w:rsidRPr="00F145DE">
        <w:rPr>
          <w:rFonts w:asciiTheme="minorHAnsi" w:hAnsiTheme="minorHAnsi" w:cstheme="minorHAnsi"/>
          <w:noProof/>
          <w:color w:val="auto"/>
          <w:vertAlign w:val="superscript"/>
        </w:rPr>
        <w:t>14</w:t>
      </w:r>
      <w:r w:rsidR="00461BD4">
        <w:rPr>
          <w:rFonts w:asciiTheme="minorHAnsi" w:hAnsiTheme="minorHAnsi" w:cstheme="minorHAnsi"/>
          <w:color w:val="auto"/>
        </w:rPr>
        <w:fldChar w:fldCharType="end"/>
      </w:r>
      <w:r w:rsidR="0037277C">
        <w:rPr>
          <w:rFonts w:asciiTheme="minorHAnsi" w:hAnsiTheme="minorHAnsi" w:cstheme="minorHAnsi"/>
          <w:color w:val="auto"/>
        </w:rPr>
        <w:t>, including brain and spinal</w:t>
      </w:r>
      <w:r w:rsidR="00757E75">
        <w:rPr>
          <w:rFonts w:asciiTheme="minorHAnsi" w:hAnsiTheme="minorHAnsi" w:cstheme="minorHAnsi"/>
          <w:color w:val="auto"/>
        </w:rPr>
        <w:t xml:space="preserve"> cord</w:t>
      </w:r>
      <w:r w:rsidRPr="0037277C">
        <w:rPr>
          <w:rFonts w:asciiTheme="minorHAnsi" w:hAnsiTheme="minorHAnsi" w:cstheme="minorHAnsi"/>
          <w:color w:val="auto"/>
        </w:rPr>
        <w:t>.</w:t>
      </w:r>
      <w:r w:rsidR="00757E75">
        <w:rPr>
          <w:rFonts w:asciiTheme="minorHAnsi" w:hAnsiTheme="minorHAnsi" w:cstheme="minorHAnsi"/>
          <w:color w:val="auto"/>
        </w:rPr>
        <w:t xml:space="preserve"> </w:t>
      </w:r>
      <w:r w:rsidR="00790505">
        <w:rPr>
          <w:rFonts w:asciiTheme="minorHAnsi" w:hAnsiTheme="minorHAnsi" w:cstheme="minorHAnsi"/>
          <w:color w:val="auto"/>
        </w:rPr>
        <w:t xml:space="preserve">The Malat1 ASO works via an </w:t>
      </w:r>
      <w:r w:rsidR="00790505" w:rsidRPr="00790505">
        <w:rPr>
          <w:rFonts w:asciiTheme="minorHAnsi" w:hAnsiTheme="minorHAnsi" w:cs="Arial"/>
        </w:rPr>
        <w:t>RNaseH</w:t>
      </w:r>
      <w:r w:rsidR="00DF5D0E">
        <w:rPr>
          <w:rFonts w:asciiTheme="minorHAnsi" w:hAnsiTheme="minorHAnsi" w:cs="Arial"/>
        </w:rPr>
        <w:t>1</w:t>
      </w:r>
      <w:r w:rsidR="00790505" w:rsidRPr="00790505">
        <w:rPr>
          <w:rFonts w:asciiTheme="minorHAnsi" w:hAnsiTheme="minorHAnsi" w:cs="Arial"/>
        </w:rPr>
        <w:t xml:space="preserve">-mediated </w:t>
      </w:r>
      <w:r w:rsidR="00790505">
        <w:rPr>
          <w:rFonts w:asciiTheme="minorHAnsi" w:hAnsiTheme="minorHAnsi" w:cs="Arial"/>
        </w:rPr>
        <w:t>mechanism</w:t>
      </w:r>
      <w:r w:rsidR="006C3D19">
        <w:rPr>
          <w:rFonts w:asciiTheme="minorHAnsi" w:hAnsiTheme="minorHAnsi" w:cs="Arial"/>
        </w:rPr>
        <w:fldChar w:fldCharType="begin"/>
      </w:r>
      <w:r w:rsidR="00F145DE">
        <w:rPr>
          <w:rFonts w:asciiTheme="minorHAnsi" w:hAnsiTheme="minorHAnsi" w:cs="Arial"/>
        </w:rPr>
        <w:instrText xml:space="preserve"> ADDIN EN.CITE &lt;EndNote&gt;&lt;Cite&gt;&lt;Author&gt;Crooke&lt;/Author&gt;&lt;Year&gt;2018&lt;/Year&gt;&lt;RecNum&gt;0&lt;/RecNum&gt;&lt;IDText&gt;RNA-Targeted Therapeutics&lt;/IDText&gt;&lt;DisplayText&gt;&lt;style face="superscript"&gt;15&lt;/style&gt;&lt;/DisplayText&gt;&lt;record&gt;&lt;dates&gt;&lt;pub-dates&gt;&lt;date&gt;Apr&lt;/date&gt;&lt;/pub-dates&gt;&lt;year&gt;2018&lt;/year&gt;&lt;/dates&gt;&lt;keywords&gt;&lt;keyword&gt;GalNAc&lt;/keyword&gt;&lt;keyword&gt;RNAi&lt;/keyword&gt;&lt;keyword&gt;anti-miRs&lt;/keyword&gt;&lt;keyword&gt;antisense&lt;/keyword&gt;&lt;keyword&gt;oligonucleotide&lt;/keyword&gt;&lt;keyword&gt;siRNA&lt;/keyword&gt;&lt;/keywords&gt;&lt;urls&gt;&lt;related-urls&gt;&lt;url&gt;https://www.ncbi.nlm.nih.gov/pubmed/29617640&lt;/url&gt;&lt;/related-urls&gt;&lt;/urls&gt;&lt;isbn&gt;1932-7420&lt;/isbn&gt;&lt;titles&gt;&lt;title&gt;RNA-Targeted Therapeutics&lt;/title&gt;&lt;secondary-title&gt;Cell Metab&lt;/secondary-title&gt;&lt;/titles&gt;&lt;pages&gt;714-739&lt;/pages&gt;&lt;number&gt;4&lt;/number&gt;&lt;contributors&gt;&lt;authors&gt;&lt;author&gt;Crooke, S. T.&lt;/author&gt;&lt;author&gt;Witztum, J. L.&lt;/author&gt;&lt;author&gt;Bennett, C. F.&lt;/author&gt;&lt;author&gt;Baker, B. F.&lt;/author&gt;&lt;/authors&gt;&lt;/contributors&gt;&lt;language&gt;eng&lt;/language&gt;&lt;added-date format="utc"&gt;1554907451&lt;/added-date&gt;&lt;ref-type name="Journal Article"&gt;17&lt;/ref-type&gt;&lt;rec-number&gt;3&lt;/rec-number&gt;&lt;last-updated-date format="utc"&gt;1554907451&lt;/last-updated-date&gt;&lt;accession-num&gt;29617640&lt;/accession-num&gt;&lt;electronic-resource-num&gt;10.1016/j.cmet.2018.03.004&lt;/electronic-resource-num&gt;&lt;volume&gt;27&lt;/volume&gt;&lt;/record&gt;&lt;/Cite&gt;&lt;/EndNote&gt;</w:instrText>
      </w:r>
      <w:r w:rsidR="006C3D19">
        <w:rPr>
          <w:rFonts w:asciiTheme="minorHAnsi" w:hAnsiTheme="minorHAnsi" w:cs="Arial"/>
        </w:rPr>
        <w:fldChar w:fldCharType="separate"/>
      </w:r>
      <w:r w:rsidR="00F145DE" w:rsidRPr="00F145DE">
        <w:rPr>
          <w:rFonts w:asciiTheme="minorHAnsi" w:hAnsiTheme="minorHAnsi" w:cs="Arial"/>
          <w:noProof/>
          <w:vertAlign w:val="superscript"/>
        </w:rPr>
        <w:t>15</w:t>
      </w:r>
      <w:r w:rsidR="006C3D19">
        <w:rPr>
          <w:rFonts w:asciiTheme="minorHAnsi" w:hAnsiTheme="minorHAnsi" w:cs="Arial"/>
        </w:rPr>
        <w:fldChar w:fldCharType="end"/>
      </w:r>
      <w:r w:rsidR="00790505">
        <w:rPr>
          <w:rFonts w:asciiTheme="minorHAnsi" w:hAnsiTheme="minorHAnsi" w:cs="Arial"/>
        </w:rPr>
        <w:t xml:space="preserve"> that </w:t>
      </w:r>
      <w:r w:rsidR="00790505" w:rsidRPr="00790505">
        <w:rPr>
          <w:rFonts w:asciiTheme="minorHAnsi" w:hAnsiTheme="minorHAnsi" w:cs="Arial"/>
        </w:rPr>
        <w:t>degrad</w:t>
      </w:r>
      <w:r w:rsidR="00790505">
        <w:rPr>
          <w:rFonts w:asciiTheme="minorHAnsi" w:hAnsiTheme="minorHAnsi" w:cs="Arial"/>
        </w:rPr>
        <w:t>e</w:t>
      </w:r>
      <w:r w:rsidR="00DF5D0E">
        <w:rPr>
          <w:rFonts w:asciiTheme="minorHAnsi" w:hAnsiTheme="minorHAnsi" w:cs="Arial"/>
        </w:rPr>
        <w:t>s</w:t>
      </w:r>
      <w:r w:rsidR="00790505" w:rsidRPr="00790505">
        <w:rPr>
          <w:rFonts w:asciiTheme="minorHAnsi" w:hAnsiTheme="minorHAnsi" w:cs="Arial"/>
        </w:rPr>
        <w:t xml:space="preserve"> the RNA, leading to </w:t>
      </w:r>
      <w:r w:rsidR="0017363F">
        <w:rPr>
          <w:rFonts w:asciiTheme="minorHAnsi" w:hAnsiTheme="minorHAnsi" w:cs="Arial"/>
        </w:rPr>
        <w:t>knockdown</w:t>
      </w:r>
      <w:r w:rsidR="002C6679">
        <w:rPr>
          <w:rFonts w:asciiTheme="minorHAnsi" w:hAnsiTheme="minorHAnsi" w:cs="Arial"/>
        </w:rPr>
        <w:t xml:space="preserve"> (</w:t>
      </w:r>
      <w:r w:rsidR="002C6679" w:rsidRPr="00790505">
        <w:rPr>
          <w:rFonts w:asciiTheme="minorHAnsi" w:hAnsiTheme="minorHAnsi" w:cs="Arial"/>
        </w:rPr>
        <w:t>KD</w:t>
      </w:r>
      <w:r w:rsidR="002C6679">
        <w:rPr>
          <w:rFonts w:asciiTheme="minorHAnsi" w:hAnsiTheme="minorHAnsi" w:cs="Arial"/>
        </w:rPr>
        <w:t>)</w:t>
      </w:r>
      <w:r w:rsidR="00790505">
        <w:rPr>
          <w:rFonts w:ascii="Arial" w:hAnsi="Arial" w:cs="Arial"/>
          <w:sz w:val="30"/>
          <w:szCs w:val="30"/>
        </w:rPr>
        <w:t xml:space="preserve">. </w:t>
      </w:r>
      <w:r w:rsidR="00757E75">
        <w:rPr>
          <w:rFonts w:asciiTheme="minorHAnsi" w:hAnsiTheme="minorHAnsi" w:cstheme="minorHAnsi"/>
          <w:color w:val="auto"/>
        </w:rPr>
        <w:t>In th</w:t>
      </w:r>
      <w:r w:rsidR="0017363F">
        <w:rPr>
          <w:rFonts w:asciiTheme="minorHAnsi" w:hAnsiTheme="minorHAnsi" w:cstheme="minorHAnsi"/>
          <w:color w:val="auto"/>
        </w:rPr>
        <w:t>e</w:t>
      </w:r>
      <w:r w:rsidR="00757E75">
        <w:rPr>
          <w:rFonts w:asciiTheme="minorHAnsi" w:hAnsiTheme="minorHAnsi" w:cstheme="minorHAnsi"/>
          <w:color w:val="auto"/>
        </w:rPr>
        <w:t xml:space="preserve"> experiment described here, we collected different regions of the brain (</w:t>
      </w:r>
      <w:r w:rsidR="002C6679">
        <w:rPr>
          <w:rFonts w:asciiTheme="minorHAnsi" w:hAnsiTheme="minorHAnsi" w:cstheme="minorHAnsi"/>
          <w:color w:val="auto"/>
        </w:rPr>
        <w:t xml:space="preserve">i.e., </w:t>
      </w:r>
      <w:r w:rsidR="00757E75">
        <w:rPr>
          <w:rFonts w:asciiTheme="minorHAnsi" w:hAnsiTheme="minorHAnsi" w:cstheme="minorHAnsi"/>
          <w:color w:val="auto"/>
        </w:rPr>
        <w:t>cerebral cortex, striatum and cerebellum) as well as the lumbar segment of the spinal cord</w:t>
      </w:r>
      <w:r w:rsidR="00E36A29">
        <w:rPr>
          <w:rFonts w:asciiTheme="minorHAnsi" w:hAnsiTheme="minorHAnsi" w:cstheme="minorHAnsi"/>
          <w:color w:val="auto"/>
        </w:rPr>
        <w:t>, two weeks after delivery of the ASO</w:t>
      </w:r>
      <w:r w:rsidR="00757E75">
        <w:rPr>
          <w:rFonts w:asciiTheme="minorHAnsi" w:hAnsiTheme="minorHAnsi" w:cstheme="minorHAnsi"/>
          <w:color w:val="auto"/>
        </w:rPr>
        <w:t xml:space="preserve">. RNA from each of the collected region </w:t>
      </w:r>
      <w:r w:rsidR="002B6507">
        <w:rPr>
          <w:rFonts w:asciiTheme="minorHAnsi" w:hAnsiTheme="minorHAnsi" w:cstheme="minorHAnsi"/>
          <w:color w:val="auto"/>
        </w:rPr>
        <w:t>was</w:t>
      </w:r>
      <w:r w:rsidR="00757E75">
        <w:rPr>
          <w:rFonts w:asciiTheme="minorHAnsi" w:hAnsiTheme="minorHAnsi" w:cstheme="minorHAnsi"/>
          <w:color w:val="auto"/>
        </w:rPr>
        <w:t xml:space="preserve"> then extracted and analyzed via </w:t>
      </w:r>
      <w:r w:rsidR="005212BB">
        <w:rPr>
          <w:rFonts w:asciiTheme="minorHAnsi" w:hAnsiTheme="minorHAnsi" w:cstheme="minorHAnsi"/>
          <w:color w:val="auto"/>
        </w:rPr>
        <w:t>qPCR</w:t>
      </w:r>
      <w:r w:rsidR="00757E75">
        <w:rPr>
          <w:rFonts w:asciiTheme="minorHAnsi" w:hAnsiTheme="minorHAnsi" w:cstheme="minorHAnsi"/>
          <w:color w:val="auto"/>
        </w:rPr>
        <w:t xml:space="preserve">, to assess the levels of expression of the Malat1 RNA. </w:t>
      </w:r>
    </w:p>
    <w:p w14:paraId="6089E06E" w14:textId="77777777" w:rsidR="002C6679" w:rsidRDefault="002C6679" w:rsidP="00AC3863">
      <w:pPr>
        <w:rPr>
          <w:rFonts w:asciiTheme="minorHAnsi" w:hAnsiTheme="minorHAnsi" w:cstheme="minorHAnsi"/>
          <w:color w:val="auto"/>
        </w:rPr>
      </w:pPr>
    </w:p>
    <w:p w14:paraId="53CE9585" w14:textId="0EA30689" w:rsidR="00757E75" w:rsidRDefault="002B6507" w:rsidP="00AC3863">
      <w:pPr>
        <w:rPr>
          <w:rFonts w:asciiTheme="minorHAnsi" w:hAnsiTheme="minorHAnsi" w:cstheme="minorHAnsi"/>
          <w:color w:val="auto"/>
        </w:rPr>
      </w:pPr>
      <w:r>
        <w:rPr>
          <w:rFonts w:asciiTheme="minorHAnsi" w:hAnsiTheme="minorHAnsi" w:cstheme="minorHAnsi"/>
          <w:color w:val="auto"/>
        </w:rPr>
        <w:t>When</w:t>
      </w:r>
      <w:r w:rsidR="007F636B">
        <w:rPr>
          <w:rFonts w:asciiTheme="minorHAnsi" w:hAnsiTheme="minorHAnsi" w:cstheme="minorHAnsi"/>
          <w:color w:val="auto"/>
        </w:rPr>
        <w:t xml:space="preserve"> </w:t>
      </w:r>
      <w:r w:rsidR="00E36A29">
        <w:rPr>
          <w:rFonts w:asciiTheme="minorHAnsi" w:hAnsiTheme="minorHAnsi" w:cstheme="minorHAnsi"/>
          <w:color w:val="auto"/>
        </w:rPr>
        <w:t xml:space="preserve">the </w:t>
      </w:r>
      <w:r w:rsidR="007F636B">
        <w:rPr>
          <w:rFonts w:asciiTheme="minorHAnsi" w:hAnsiTheme="minorHAnsi" w:cstheme="minorHAnsi"/>
          <w:color w:val="auto"/>
        </w:rPr>
        <w:t>tested agent is an ASO, w</w:t>
      </w:r>
      <w:r w:rsidR="00757E75">
        <w:rPr>
          <w:rFonts w:asciiTheme="minorHAnsi" w:hAnsiTheme="minorHAnsi" w:cstheme="minorHAnsi"/>
          <w:color w:val="auto"/>
        </w:rPr>
        <w:t>e recommend to</w:t>
      </w:r>
      <w:r w:rsidR="000E1265">
        <w:rPr>
          <w:rFonts w:asciiTheme="minorHAnsi" w:hAnsiTheme="minorHAnsi" w:cstheme="minorHAnsi"/>
          <w:color w:val="auto"/>
        </w:rPr>
        <w:t xml:space="preserve">: 1) </w:t>
      </w:r>
      <w:r w:rsidR="00757E75">
        <w:rPr>
          <w:rFonts w:asciiTheme="minorHAnsi" w:hAnsiTheme="minorHAnsi" w:cstheme="minorHAnsi"/>
          <w:color w:val="auto"/>
        </w:rPr>
        <w:t xml:space="preserve">always collect multiple regions of the CNS, in order to compare </w:t>
      </w:r>
      <w:r w:rsidR="000E1265">
        <w:rPr>
          <w:rFonts w:asciiTheme="minorHAnsi" w:hAnsiTheme="minorHAnsi" w:cstheme="minorHAnsi"/>
          <w:color w:val="auto"/>
        </w:rPr>
        <w:t>ASO</w:t>
      </w:r>
      <w:r w:rsidR="007F636B">
        <w:rPr>
          <w:rFonts w:asciiTheme="minorHAnsi" w:hAnsiTheme="minorHAnsi" w:cstheme="minorHAnsi"/>
          <w:color w:val="auto"/>
        </w:rPr>
        <w:t xml:space="preserve"> </w:t>
      </w:r>
      <w:r w:rsidR="00757E75">
        <w:rPr>
          <w:rFonts w:asciiTheme="minorHAnsi" w:hAnsiTheme="minorHAnsi" w:cstheme="minorHAnsi"/>
          <w:color w:val="auto"/>
        </w:rPr>
        <w:t>efficacy</w:t>
      </w:r>
      <w:r w:rsidR="000E1265">
        <w:rPr>
          <w:rFonts w:asciiTheme="minorHAnsi" w:hAnsiTheme="minorHAnsi" w:cstheme="minorHAnsi"/>
          <w:color w:val="auto"/>
        </w:rPr>
        <w:t>; 2)</w:t>
      </w:r>
      <w:r w:rsidR="004A11A9">
        <w:rPr>
          <w:rFonts w:asciiTheme="minorHAnsi" w:hAnsiTheme="minorHAnsi" w:cstheme="minorHAnsi"/>
          <w:color w:val="auto"/>
        </w:rPr>
        <w:t xml:space="preserve"> given the technical complexity of th</w:t>
      </w:r>
      <w:r w:rsidR="000E1265">
        <w:rPr>
          <w:rFonts w:asciiTheme="minorHAnsi" w:hAnsiTheme="minorHAnsi" w:cstheme="minorHAnsi"/>
          <w:color w:val="auto"/>
        </w:rPr>
        <w:t>e</w:t>
      </w:r>
      <w:r w:rsidR="004A11A9">
        <w:rPr>
          <w:rFonts w:asciiTheme="minorHAnsi" w:hAnsiTheme="minorHAnsi" w:cstheme="minorHAnsi"/>
          <w:color w:val="auto"/>
        </w:rPr>
        <w:t xml:space="preserve"> surgical method, we recommend to include a positive control group, where a compound with well-established pharmacokinetic and pharmacodynamic </w:t>
      </w:r>
      <w:r w:rsidR="00C079F4">
        <w:rPr>
          <w:rFonts w:asciiTheme="minorHAnsi" w:hAnsiTheme="minorHAnsi" w:cstheme="minorHAnsi"/>
          <w:color w:val="auto"/>
        </w:rPr>
        <w:t xml:space="preserve">properties </w:t>
      </w:r>
      <w:r w:rsidR="004A11A9">
        <w:rPr>
          <w:rFonts w:asciiTheme="minorHAnsi" w:hAnsiTheme="minorHAnsi" w:cstheme="minorHAnsi"/>
          <w:color w:val="auto"/>
        </w:rPr>
        <w:t>(</w:t>
      </w:r>
      <w:r w:rsidR="002C6679">
        <w:rPr>
          <w:rFonts w:asciiTheme="minorHAnsi" w:hAnsiTheme="minorHAnsi" w:cstheme="minorHAnsi"/>
          <w:color w:val="auto"/>
        </w:rPr>
        <w:t xml:space="preserve">i.e., </w:t>
      </w:r>
      <w:r w:rsidR="004A11A9">
        <w:rPr>
          <w:rFonts w:asciiTheme="minorHAnsi" w:hAnsiTheme="minorHAnsi" w:cstheme="minorHAnsi"/>
          <w:color w:val="auto"/>
        </w:rPr>
        <w:t>Malat1 ASO in our lab) is tested in parallel to the test agent; this will provide information on the effectiveness of the surgeries, should unexpected or unexplainable results be obtained (</w:t>
      </w:r>
      <w:r w:rsidR="00B37E5D">
        <w:rPr>
          <w:rFonts w:asciiTheme="minorHAnsi" w:hAnsiTheme="minorHAnsi" w:cstheme="minorHAnsi"/>
          <w:color w:val="auto"/>
        </w:rPr>
        <w:t xml:space="preserve">e.g., </w:t>
      </w:r>
      <w:r w:rsidR="004A11A9">
        <w:rPr>
          <w:rFonts w:asciiTheme="minorHAnsi" w:hAnsiTheme="minorHAnsi" w:cstheme="minorHAnsi"/>
          <w:color w:val="auto"/>
        </w:rPr>
        <w:t>lack of or insufficient RNA regulation)</w:t>
      </w:r>
      <w:r w:rsidR="00D715EF">
        <w:rPr>
          <w:rFonts w:asciiTheme="minorHAnsi" w:hAnsiTheme="minorHAnsi" w:cstheme="minorHAnsi"/>
          <w:color w:val="auto"/>
        </w:rPr>
        <w:t>.</w:t>
      </w:r>
    </w:p>
    <w:p w14:paraId="1F3E7A8E" w14:textId="77777777" w:rsidR="002C6679" w:rsidRDefault="002C6679" w:rsidP="00AC3863">
      <w:pPr>
        <w:rPr>
          <w:rFonts w:asciiTheme="minorHAnsi" w:hAnsiTheme="minorHAnsi" w:cstheme="minorHAnsi"/>
          <w:color w:val="auto"/>
        </w:rPr>
      </w:pPr>
    </w:p>
    <w:p w14:paraId="069B81E6" w14:textId="67B29AA9" w:rsidR="00757E75" w:rsidRPr="0037277C" w:rsidRDefault="0068544F" w:rsidP="00AC3863">
      <w:pPr>
        <w:rPr>
          <w:rFonts w:asciiTheme="minorHAnsi" w:hAnsiTheme="minorHAnsi" w:cstheme="minorHAnsi"/>
          <w:color w:val="auto"/>
        </w:rPr>
      </w:pPr>
      <w:r>
        <w:rPr>
          <w:rFonts w:asciiTheme="minorHAnsi" w:hAnsiTheme="minorHAnsi" w:cstheme="minorHAnsi"/>
          <w:color w:val="auto"/>
        </w:rPr>
        <w:t xml:space="preserve">In the </w:t>
      </w:r>
      <w:r w:rsidR="00D742BD">
        <w:rPr>
          <w:rFonts w:asciiTheme="minorHAnsi" w:hAnsiTheme="minorHAnsi" w:cstheme="minorHAnsi"/>
          <w:color w:val="auto"/>
        </w:rPr>
        <w:t xml:space="preserve">experiment described here, we obtained very good </w:t>
      </w:r>
      <w:r w:rsidR="002B6507">
        <w:rPr>
          <w:rFonts w:asciiTheme="minorHAnsi" w:hAnsiTheme="minorHAnsi" w:cstheme="minorHAnsi"/>
          <w:color w:val="auto"/>
        </w:rPr>
        <w:t>KD</w:t>
      </w:r>
      <w:r w:rsidR="00D742BD">
        <w:rPr>
          <w:rFonts w:asciiTheme="minorHAnsi" w:hAnsiTheme="minorHAnsi" w:cstheme="minorHAnsi"/>
          <w:color w:val="auto"/>
        </w:rPr>
        <w:t xml:space="preserve"> in all regions collected, as shown in </w:t>
      </w:r>
      <w:r w:rsidR="00D742BD" w:rsidRPr="002C6679">
        <w:rPr>
          <w:rFonts w:asciiTheme="minorHAnsi" w:hAnsiTheme="minorHAnsi" w:cstheme="minorHAnsi"/>
          <w:b/>
          <w:bCs/>
          <w:color w:val="auto"/>
        </w:rPr>
        <w:t>Figure</w:t>
      </w:r>
      <w:r w:rsidR="00D76928" w:rsidRPr="002C6679">
        <w:rPr>
          <w:rFonts w:asciiTheme="minorHAnsi" w:hAnsiTheme="minorHAnsi" w:cstheme="minorHAnsi"/>
          <w:b/>
          <w:bCs/>
          <w:color w:val="auto"/>
        </w:rPr>
        <w:t xml:space="preserve"> </w:t>
      </w:r>
      <w:r w:rsidR="00C70462" w:rsidRPr="002C6679">
        <w:rPr>
          <w:rFonts w:asciiTheme="minorHAnsi" w:hAnsiTheme="minorHAnsi" w:cstheme="minorHAnsi"/>
          <w:b/>
          <w:bCs/>
          <w:color w:val="auto"/>
        </w:rPr>
        <w:t>3</w:t>
      </w:r>
      <w:r w:rsidR="00D742BD" w:rsidRPr="00D76928">
        <w:rPr>
          <w:rFonts w:asciiTheme="minorHAnsi" w:hAnsiTheme="minorHAnsi" w:cstheme="minorHAnsi"/>
          <w:color w:val="auto"/>
        </w:rPr>
        <w:t>.</w:t>
      </w:r>
      <w:r w:rsidR="002B6507">
        <w:rPr>
          <w:rFonts w:asciiTheme="minorHAnsi" w:hAnsiTheme="minorHAnsi" w:cstheme="minorHAnsi"/>
          <w:b/>
          <w:color w:val="auto"/>
        </w:rPr>
        <w:t xml:space="preserve"> </w:t>
      </w:r>
      <w:r w:rsidR="002B6507" w:rsidRPr="002B6507">
        <w:rPr>
          <w:rFonts w:asciiTheme="minorHAnsi" w:hAnsiTheme="minorHAnsi" w:cstheme="minorHAnsi"/>
          <w:color w:val="auto"/>
        </w:rPr>
        <w:t>However,</w:t>
      </w:r>
      <w:r w:rsidR="002B6507">
        <w:rPr>
          <w:rFonts w:asciiTheme="minorHAnsi" w:hAnsiTheme="minorHAnsi" w:cstheme="minorHAnsi"/>
          <w:b/>
          <w:color w:val="auto"/>
        </w:rPr>
        <w:t xml:space="preserve"> </w:t>
      </w:r>
      <w:r w:rsidR="00660AF6">
        <w:rPr>
          <w:rFonts w:asciiTheme="minorHAnsi" w:hAnsiTheme="minorHAnsi" w:cstheme="minorHAnsi"/>
          <w:color w:val="auto"/>
        </w:rPr>
        <w:t>we did observe some degree of regional v</w:t>
      </w:r>
      <w:r w:rsidR="002B6507">
        <w:rPr>
          <w:rFonts w:asciiTheme="minorHAnsi" w:hAnsiTheme="minorHAnsi" w:cstheme="minorHAnsi"/>
          <w:color w:val="auto"/>
        </w:rPr>
        <w:t xml:space="preserve">ariability </w:t>
      </w:r>
      <w:r w:rsidR="00660AF6">
        <w:rPr>
          <w:rFonts w:asciiTheme="minorHAnsi" w:hAnsiTheme="minorHAnsi" w:cstheme="minorHAnsi"/>
          <w:color w:val="auto"/>
        </w:rPr>
        <w:t>with the spinal cord showing the highest percentage of KD</w:t>
      </w:r>
      <w:r w:rsidR="002B6507">
        <w:rPr>
          <w:rFonts w:asciiTheme="minorHAnsi" w:hAnsiTheme="minorHAnsi" w:cstheme="minorHAnsi"/>
          <w:color w:val="auto"/>
        </w:rPr>
        <w:t xml:space="preserve"> (cerebral cortex</w:t>
      </w:r>
      <w:r w:rsidR="002C6679">
        <w:rPr>
          <w:rFonts w:asciiTheme="minorHAnsi" w:hAnsiTheme="minorHAnsi" w:cstheme="minorHAnsi"/>
          <w:color w:val="auto"/>
        </w:rPr>
        <w:t xml:space="preserve"> = </w:t>
      </w:r>
      <w:r w:rsidR="002B6507">
        <w:rPr>
          <w:rFonts w:asciiTheme="minorHAnsi" w:hAnsiTheme="minorHAnsi" w:cstheme="minorHAnsi"/>
          <w:color w:val="auto"/>
        </w:rPr>
        <w:t>87% KD, striatum</w:t>
      </w:r>
      <w:r w:rsidR="002C6679">
        <w:rPr>
          <w:rFonts w:asciiTheme="minorHAnsi" w:hAnsiTheme="minorHAnsi" w:cstheme="minorHAnsi"/>
          <w:color w:val="auto"/>
        </w:rPr>
        <w:t xml:space="preserve"> = </w:t>
      </w:r>
      <w:r w:rsidR="002B6507">
        <w:rPr>
          <w:rFonts w:asciiTheme="minorHAnsi" w:hAnsiTheme="minorHAnsi" w:cstheme="minorHAnsi"/>
          <w:color w:val="auto"/>
        </w:rPr>
        <w:t>77% KD, cerebellum</w:t>
      </w:r>
      <w:r w:rsidR="002C6679">
        <w:rPr>
          <w:rFonts w:asciiTheme="minorHAnsi" w:hAnsiTheme="minorHAnsi" w:cstheme="minorHAnsi"/>
          <w:color w:val="auto"/>
        </w:rPr>
        <w:t xml:space="preserve"> = </w:t>
      </w:r>
      <w:r w:rsidR="002B6507">
        <w:rPr>
          <w:rFonts w:asciiTheme="minorHAnsi" w:hAnsiTheme="minorHAnsi" w:cstheme="minorHAnsi"/>
          <w:color w:val="auto"/>
        </w:rPr>
        <w:t>74% KD, spinal cord</w:t>
      </w:r>
      <w:r w:rsidR="002C6679">
        <w:rPr>
          <w:rFonts w:asciiTheme="minorHAnsi" w:hAnsiTheme="minorHAnsi" w:cstheme="minorHAnsi"/>
          <w:color w:val="auto"/>
        </w:rPr>
        <w:t xml:space="preserve"> = </w:t>
      </w:r>
      <w:r w:rsidR="002B6507">
        <w:rPr>
          <w:rFonts w:asciiTheme="minorHAnsi" w:hAnsiTheme="minorHAnsi" w:cstheme="minorHAnsi"/>
          <w:color w:val="auto"/>
        </w:rPr>
        <w:t>94% KD)</w:t>
      </w:r>
      <w:r w:rsidR="00200FA6">
        <w:rPr>
          <w:rFonts w:asciiTheme="minorHAnsi" w:hAnsiTheme="minorHAnsi" w:cstheme="minorHAnsi"/>
          <w:color w:val="auto"/>
        </w:rPr>
        <w:t xml:space="preserve">. </w:t>
      </w:r>
      <w:bookmarkStart w:id="2" w:name="_Hlk12349603"/>
      <w:r w:rsidR="00200FA6">
        <w:rPr>
          <w:rFonts w:asciiTheme="minorHAnsi" w:hAnsiTheme="minorHAnsi" w:cstheme="minorHAnsi"/>
          <w:color w:val="auto"/>
        </w:rPr>
        <w:t xml:space="preserve">We have not accessed </w:t>
      </w:r>
      <w:r w:rsidR="0065115A">
        <w:rPr>
          <w:rFonts w:asciiTheme="minorHAnsi" w:hAnsiTheme="minorHAnsi" w:cstheme="minorHAnsi"/>
          <w:color w:val="auto"/>
        </w:rPr>
        <w:t xml:space="preserve">in vivo </w:t>
      </w:r>
      <w:r w:rsidR="00200FA6">
        <w:rPr>
          <w:rFonts w:asciiTheme="minorHAnsi" w:hAnsiTheme="minorHAnsi" w:cstheme="minorHAnsi"/>
          <w:color w:val="auto"/>
        </w:rPr>
        <w:t>knockdown efficiency earlier than 2 weeks post-surgery</w:t>
      </w:r>
      <w:r w:rsidR="0065115A">
        <w:rPr>
          <w:rFonts w:asciiTheme="minorHAnsi" w:hAnsiTheme="minorHAnsi" w:cstheme="minorHAnsi"/>
          <w:color w:val="auto"/>
        </w:rPr>
        <w:t>.</w:t>
      </w:r>
      <w:r w:rsidR="00200FA6">
        <w:rPr>
          <w:rFonts w:asciiTheme="minorHAnsi" w:hAnsiTheme="minorHAnsi" w:cstheme="minorHAnsi"/>
          <w:color w:val="auto"/>
        </w:rPr>
        <w:t xml:space="preserve"> </w:t>
      </w:r>
      <w:r w:rsidR="0065115A">
        <w:rPr>
          <w:rFonts w:asciiTheme="minorHAnsi" w:hAnsiTheme="minorHAnsi" w:cstheme="minorHAnsi"/>
          <w:color w:val="auto"/>
        </w:rPr>
        <w:t>In our experiences with several ASOs, we detect</w:t>
      </w:r>
      <w:r w:rsidR="00191F1D">
        <w:rPr>
          <w:rFonts w:asciiTheme="minorHAnsi" w:hAnsiTheme="minorHAnsi" w:cstheme="minorHAnsi"/>
          <w:color w:val="auto"/>
        </w:rPr>
        <w:t>ed</w:t>
      </w:r>
      <w:r w:rsidR="0065115A">
        <w:rPr>
          <w:rFonts w:asciiTheme="minorHAnsi" w:hAnsiTheme="minorHAnsi" w:cstheme="minorHAnsi"/>
          <w:color w:val="auto"/>
        </w:rPr>
        <w:t xml:space="preserve"> </w:t>
      </w:r>
      <w:r w:rsidR="00D366AA">
        <w:rPr>
          <w:rFonts w:asciiTheme="minorHAnsi" w:hAnsiTheme="minorHAnsi" w:cstheme="minorHAnsi"/>
          <w:color w:val="auto"/>
        </w:rPr>
        <w:t>significant</w:t>
      </w:r>
      <w:r w:rsidR="0065115A">
        <w:rPr>
          <w:rFonts w:asciiTheme="minorHAnsi" w:hAnsiTheme="minorHAnsi" w:cstheme="minorHAnsi"/>
          <w:color w:val="auto"/>
        </w:rPr>
        <w:t xml:space="preserve"> knockdown </w:t>
      </w:r>
      <w:r w:rsidR="00D366AA">
        <w:rPr>
          <w:rFonts w:asciiTheme="minorHAnsi" w:hAnsiTheme="minorHAnsi" w:cstheme="minorHAnsi"/>
          <w:color w:val="auto"/>
        </w:rPr>
        <w:t xml:space="preserve">of the target genes </w:t>
      </w:r>
      <w:r w:rsidR="0065115A">
        <w:rPr>
          <w:rFonts w:asciiTheme="minorHAnsi" w:hAnsiTheme="minorHAnsi" w:cstheme="minorHAnsi"/>
          <w:color w:val="auto"/>
        </w:rPr>
        <w:t>up to 6</w:t>
      </w:r>
      <w:r w:rsidR="002C6679">
        <w:rPr>
          <w:rFonts w:asciiTheme="minorHAnsi" w:hAnsiTheme="minorHAnsi" w:cstheme="minorHAnsi"/>
          <w:color w:val="auto"/>
        </w:rPr>
        <w:t>−</w:t>
      </w:r>
      <w:r w:rsidR="0065115A">
        <w:rPr>
          <w:rFonts w:asciiTheme="minorHAnsi" w:hAnsiTheme="minorHAnsi" w:cstheme="minorHAnsi"/>
          <w:color w:val="auto"/>
        </w:rPr>
        <w:t>8 weeks post-surgery</w:t>
      </w:r>
      <w:r w:rsidR="00D366AA">
        <w:rPr>
          <w:rFonts w:asciiTheme="minorHAnsi" w:hAnsiTheme="minorHAnsi" w:cstheme="minorHAnsi"/>
          <w:color w:val="auto"/>
        </w:rPr>
        <w:t xml:space="preserve"> (data not shown). </w:t>
      </w:r>
      <w:r w:rsidR="0018726E">
        <w:rPr>
          <w:rFonts w:asciiTheme="minorHAnsi" w:hAnsiTheme="minorHAnsi" w:cstheme="minorHAnsi"/>
          <w:color w:val="auto"/>
        </w:rPr>
        <w:t>A time</w:t>
      </w:r>
      <w:r w:rsidR="00191F1D">
        <w:rPr>
          <w:rFonts w:asciiTheme="minorHAnsi" w:hAnsiTheme="minorHAnsi" w:cstheme="minorHAnsi"/>
          <w:color w:val="auto"/>
        </w:rPr>
        <w:t>-</w:t>
      </w:r>
      <w:r w:rsidR="0018726E">
        <w:rPr>
          <w:rFonts w:asciiTheme="minorHAnsi" w:hAnsiTheme="minorHAnsi" w:cstheme="minorHAnsi"/>
          <w:color w:val="auto"/>
        </w:rPr>
        <w:t>course study should be carried out if</w:t>
      </w:r>
      <w:r w:rsidR="00D366AA">
        <w:rPr>
          <w:rFonts w:asciiTheme="minorHAnsi" w:hAnsiTheme="minorHAnsi" w:cstheme="minorHAnsi"/>
          <w:color w:val="auto"/>
        </w:rPr>
        <w:t xml:space="preserve"> the precise time-dependent knockdown efficiency of a given ASO is of interest</w:t>
      </w:r>
      <w:bookmarkEnd w:id="2"/>
      <w:r w:rsidR="000F4A5C">
        <w:rPr>
          <w:rFonts w:asciiTheme="minorHAnsi" w:hAnsiTheme="minorHAnsi" w:cstheme="minorHAnsi"/>
          <w:color w:val="auto"/>
        </w:rPr>
        <w:t>.</w:t>
      </w:r>
    </w:p>
    <w:p w14:paraId="7F5815FC" w14:textId="3133E33C" w:rsidR="004A71E4" w:rsidRPr="001B1519" w:rsidRDefault="004A71E4" w:rsidP="00AC3863">
      <w:pPr>
        <w:rPr>
          <w:rFonts w:asciiTheme="minorHAnsi" w:hAnsiTheme="minorHAnsi" w:cstheme="minorHAnsi"/>
          <w:color w:val="808080" w:themeColor="background1" w:themeShade="80"/>
        </w:rPr>
      </w:pPr>
    </w:p>
    <w:p w14:paraId="3C9083F6" w14:textId="5362FCC5" w:rsidR="00B32616" w:rsidRPr="001B1519" w:rsidRDefault="00B32616" w:rsidP="00AC3863">
      <w:pPr>
        <w:rPr>
          <w:rFonts w:asciiTheme="minorHAnsi" w:hAnsiTheme="minorHAnsi" w:cstheme="minorHAnsi"/>
          <w:bCs/>
          <w:color w:val="808080"/>
        </w:rPr>
      </w:pPr>
      <w:r w:rsidRPr="001B1519">
        <w:rPr>
          <w:rFonts w:asciiTheme="minorHAnsi" w:hAnsiTheme="minorHAnsi" w:cstheme="minorHAnsi"/>
          <w:b/>
        </w:rPr>
        <w:t>FIGURE</w:t>
      </w:r>
      <w:r w:rsidR="0013621E">
        <w:rPr>
          <w:rFonts w:asciiTheme="minorHAnsi" w:hAnsiTheme="minorHAnsi" w:cstheme="minorHAnsi"/>
          <w:b/>
        </w:rPr>
        <w:t xml:space="preserv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24317AED" w14:textId="77777777" w:rsidR="00583B40" w:rsidRDefault="00583B40" w:rsidP="00AC3863">
      <w:pPr>
        <w:rPr>
          <w:rFonts w:asciiTheme="minorHAnsi" w:hAnsiTheme="minorHAnsi" w:cstheme="minorHAnsi"/>
          <w:b/>
          <w:color w:val="auto"/>
        </w:rPr>
      </w:pPr>
    </w:p>
    <w:p w14:paraId="4054AA9C" w14:textId="5E681717" w:rsidR="00583B40" w:rsidRDefault="00583B40" w:rsidP="00AC3863">
      <w:pPr>
        <w:rPr>
          <w:rFonts w:asciiTheme="minorHAnsi" w:hAnsiTheme="minorHAnsi" w:cs="Arial"/>
          <w:color w:val="auto"/>
          <w:bdr w:val="none" w:sz="0" w:space="0" w:color="auto" w:frame="1"/>
          <w:shd w:val="clear" w:color="auto" w:fill="FFFFFF"/>
        </w:rPr>
      </w:pPr>
      <w:r w:rsidRPr="00583B40">
        <w:rPr>
          <w:rFonts w:asciiTheme="minorHAnsi" w:hAnsiTheme="minorHAnsi" w:cs="Arial"/>
          <w:b/>
          <w:color w:val="auto"/>
          <w:bdr w:val="none" w:sz="0" w:space="0" w:color="auto" w:frame="1"/>
          <w:shd w:val="clear" w:color="auto" w:fill="FFFFFF"/>
        </w:rPr>
        <w:t>Figure 1: Customized material and catheter sets used in intrathecal injections.</w:t>
      </w:r>
      <w:r w:rsidRPr="00583B40">
        <w:rPr>
          <w:rFonts w:asciiTheme="minorHAnsi" w:hAnsiTheme="minorHAnsi" w:cs="Arial"/>
          <w:color w:val="auto"/>
          <w:bdr w:val="none" w:sz="0" w:space="0" w:color="auto" w:frame="1"/>
          <w:shd w:val="clear" w:color="auto" w:fill="FFFFFF"/>
        </w:rPr>
        <w:t xml:space="preserve"> (</w:t>
      </w:r>
      <w:r w:rsidRPr="002C6679">
        <w:rPr>
          <w:rFonts w:asciiTheme="minorHAnsi" w:hAnsiTheme="minorHAnsi" w:cs="Arial"/>
          <w:b/>
          <w:bCs/>
          <w:color w:val="auto"/>
          <w:bdr w:val="none" w:sz="0" w:space="0" w:color="auto" w:frame="1"/>
          <w:shd w:val="clear" w:color="auto" w:fill="FFFFFF"/>
        </w:rPr>
        <w:t>A</w:t>
      </w:r>
      <w:r w:rsidRPr="00583B40">
        <w:rPr>
          <w:rFonts w:asciiTheme="minorHAnsi" w:hAnsiTheme="minorHAnsi" w:cs="Arial"/>
          <w:color w:val="auto"/>
          <w:bdr w:val="none" w:sz="0" w:space="0" w:color="auto" w:frame="1"/>
          <w:shd w:val="clear" w:color="auto" w:fill="FFFFFF"/>
        </w:rPr>
        <w:t>) The catheter/wire assembly (v) is made by inserting stylet wire (ii) into the lumen of PE</w:t>
      </w:r>
      <w:r w:rsidR="007400AF">
        <w:rPr>
          <w:rFonts w:asciiTheme="minorHAnsi" w:hAnsiTheme="minorHAnsi" w:cs="Arial"/>
          <w:color w:val="auto"/>
          <w:bdr w:val="none" w:sz="0" w:space="0" w:color="auto" w:frame="1"/>
          <w:shd w:val="clear" w:color="auto" w:fill="FFFFFF"/>
        </w:rPr>
        <w:t>-</w:t>
      </w:r>
      <w:r w:rsidRPr="00583B40">
        <w:rPr>
          <w:rFonts w:asciiTheme="minorHAnsi" w:hAnsiTheme="minorHAnsi" w:cs="Arial"/>
          <w:color w:val="auto"/>
          <w:bdr w:val="none" w:sz="0" w:space="0" w:color="auto" w:frame="1"/>
          <w:shd w:val="clear" w:color="auto" w:fill="FFFFFF"/>
        </w:rPr>
        <w:t>10 catheter (i). The cannula/needle assembly (vi) is made by inserting a 23</w:t>
      </w:r>
      <w:r w:rsidR="007400AF">
        <w:rPr>
          <w:rFonts w:asciiTheme="minorHAnsi" w:hAnsiTheme="minorHAnsi" w:cs="Arial"/>
          <w:color w:val="auto"/>
          <w:bdr w:val="none" w:sz="0" w:space="0" w:color="auto" w:frame="1"/>
          <w:shd w:val="clear" w:color="auto" w:fill="FFFFFF"/>
        </w:rPr>
        <w:t xml:space="preserve"> </w:t>
      </w:r>
      <w:r w:rsidRPr="00583B40">
        <w:rPr>
          <w:rFonts w:asciiTheme="minorHAnsi" w:hAnsiTheme="minorHAnsi" w:cs="Arial"/>
          <w:color w:val="auto"/>
          <w:bdr w:val="none" w:sz="0" w:space="0" w:color="auto" w:frame="1"/>
          <w:shd w:val="clear" w:color="auto" w:fill="FFFFFF"/>
        </w:rPr>
        <w:t>G needle into the lumen of the guide cannula (iii). (</w:t>
      </w:r>
      <w:r w:rsidRPr="007400AF">
        <w:rPr>
          <w:rFonts w:asciiTheme="minorHAnsi" w:hAnsiTheme="minorHAnsi" w:cs="Arial"/>
          <w:b/>
          <w:bCs/>
          <w:color w:val="auto"/>
          <w:bdr w:val="none" w:sz="0" w:space="0" w:color="auto" w:frame="1"/>
          <w:shd w:val="clear" w:color="auto" w:fill="FFFFFF"/>
        </w:rPr>
        <w:t>B</w:t>
      </w:r>
      <w:r w:rsidRPr="00583B40">
        <w:rPr>
          <w:rFonts w:asciiTheme="minorHAnsi" w:hAnsiTheme="minorHAnsi" w:cs="Arial"/>
          <w:color w:val="auto"/>
          <w:bdr w:val="none" w:sz="0" w:space="0" w:color="auto" w:frame="1"/>
          <w:shd w:val="clear" w:color="auto" w:fill="FFFFFF"/>
        </w:rPr>
        <w:t>) The delivery catheter assembly (v) is made by connecting tubing adapter to one end of the PE</w:t>
      </w:r>
      <w:r w:rsidR="007400AF">
        <w:rPr>
          <w:rFonts w:asciiTheme="minorHAnsi" w:hAnsiTheme="minorHAnsi" w:cs="Arial"/>
          <w:color w:val="auto"/>
          <w:bdr w:val="none" w:sz="0" w:space="0" w:color="auto" w:frame="1"/>
          <w:shd w:val="clear" w:color="auto" w:fill="FFFFFF"/>
        </w:rPr>
        <w:t>-</w:t>
      </w:r>
      <w:r w:rsidRPr="00583B40">
        <w:rPr>
          <w:rFonts w:asciiTheme="minorHAnsi" w:hAnsiTheme="minorHAnsi" w:cs="Arial"/>
          <w:color w:val="auto"/>
          <w:bdr w:val="none" w:sz="0" w:space="0" w:color="auto" w:frame="1"/>
          <w:shd w:val="clear" w:color="auto" w:fill="FFFFFF"/>
        </w:rPr>
        <w:t>50 catheter and connecting the cut 30</w:t>
      </w:r>
      <w:r w:rsidR="007400AF">
        <w:rPr>
          <w:rFonts w:asciiTheme="minorHAnsi" w:hAnsiTheme="minorHAnsi" w:cs="Arial"/>
          <w:color w:val="auto"/>
          <w:bdr w:val="none" w:sz="0" w:space="0" w:color="auto" w:frame="1"/>
          <w:shd w:val="clear" w:color="auto" w:fill="FFFFFF"/>
        </w:rPr>
        <w:t xml:space="preserve"> </w:t>
      </w:r>
      <w:r w:rsidRPr="00583B40">
        <w:rPr>
          <w:rFonts w:asciiTheme="minorHAnsi" w:hAnsiTheme="minorHAnsi" w:cs="Arial"/>
          <w:color w:val="auto"/>
          <w:bdr w:val="none" w:sz="0" w:space="0" w:color="auto" w:frame="1"/>
          <w:shd w:val="clear" w:color="auto" w:fill="FFFFFF"/>
        </w:rPr>
        <w:t>G needle into the other end using a piece of PE</w:t>
      </w:r>
      <w:r w:rsidR="007400AF">
        <w:rPr>
          <w:rFonts w:asciiTheme="minorHAnsi" w:hAnsiTheme="minorHAnsi" w:cs="Arial"/>
          <w:color w:val="auto"/>
          <w:bdr w:val="none" w:sz="0" w:space="0" w:color="auto" w:frame="1"/>
          <w:shd w:val="clear" w:color="auto" w:fill="FFFFFF"/>
        </w:rPr>
        <w:t>-</w:t>
      </w:r>
      <w:r w:rsidRPr="00583B40">
        <w:rPr>
          <w:rFonts w:asciiTheme="minorHAnsi" w:hAnsiTheme="minorHAnsi" w:cs="Arial"/>
          <w:color w:val="auto"/>
          <w:bdr w:val="none" w:sz="0" w:space="0" w:color="auto" w:frame="1"/>
          <w:shd w:val="clear" w:color="auto" w:fill="FFFFFF"/>
        </w:rPr>
        <w:t>10 catheter (ii) as an adaptor. During the surgery, the 30</w:t>
      </w:r>
      <w:r w:rsidR="007400AF">
        <w:rPr>
          <w:rFonts w:asciiTheme="minorHAnsi" w:hAnsiTheme="minorHAnsi" w:cs="Arial"/>
          <w:color w:val="auto"/>
          <w:bdr w:val="none" w:sz="0" w:space="0" w:color="auto" w:frame="1"/>
          <w:shd w:val="clear" w:color="auto" w:fill="FFFFFF"/>
        </w:rPr>
        <w:t xml:space="preserve"> </w:t>
      </w:r>
      <w:r w:rsidRPr="00583B40">
        <w:rPr>
          <w:rFonts w:asciiTheme="minorHAnsi" w:hAnsiTheme="minorHAnsi" w:cs="Arial"/>
          <w:color w:val="auto"/>
          <w:bdr w:val="none" w:sz="0" w:space="0" w:color="auto" w:frame="1"/>
          <w:shd w:val="clear" w:color="auto" w:fill="FFFFFF"/>
        </w:rPr>
        <w:t xml:space="preserve">G needle end of the delivery catheter assembly (v) is connected to the top of the implanted catheter (vi), after the other end of the implanted catheter is inserted into the intrathecal space of the animal. </w:t>
      </w:r>
    </w:p>
    <w:p w14:paraId="1E6D96E7" w14:textId="77777777" w:rsidR="00283B82" w:rsidRDefault="00283B82" w:rsidP="00AC3863">
      <w:pPr>
        <w:rPr>
          <w:rFonts w:asciiTheme="minorHAnsi" w:hAnsiTheme="minorHAnsi" w:cs="Arial"/>
          <w:b/>
          <w:color w:val="auto"/>
          <w:bdr w:val="none" w:sz="0" w:space="0" w:color="auto" w:frame="1"/>
          <w:shd w:val="clear" w:color="auto" w:fill="FFFFFF"/>
        </w:rPr>
      </w:pPr>
    </w:p>
    <w:p w14:paraId="301BB27F" w14:textId="080DAB41" w:rsidR="00283B82" w:rsidRPr="00583B40" w:rsidRDefault="00283B82" w:rsidP="00AC3863">
      <w:pPr>
        <w:rPr>
          <w:rFonts w:asciiTheme="minorHAnsi" w:hAnsiTheme="minorHAnsi" w:cs="Arial"/>
          <w:color w:val="auto"/>
          <w:bdr w:val="none" w:sz="0" w:space="0" w:color="auto" w:frame="1"/>
          <w:shd w:val="clear" w:color="auto" w:fill="FFFFFF"/>
        </w:rPr>
      </w:pPr>
      <w:r w:rsidRPr="00583B40">
        <w:rPr>
          <w:rFonts w:asciiTheme="minorHAnsi" w:hAnsiTheme="minorHAnsi" w:cs="Arial"/>
          <w:b/>
          <w:color w:val="auto"/>
          <w:bdr w:val="none" w:sz="0" w:space="0" w:color="auto" w:frame="1"/>
          <w:shd w:val="clear" w:color="auto" w:fill="FFFFFF"/>
        </w:rPr>
        <w:t xml:space="preserve">Figure </w:t>
      </w:r>
      <w:r>
        <w:rPr>
          <w:rFonts w:asciiTheme="minorHAnsi" w:hAnsiTheme="minorHAnsi" w:cs="Arial"/>
          <w:b/>
          <w:color w:val="auto"/>
          <w:bdr w:val="none" w:sz="0" w:space="0" w:color="auto" w:frame="1"/>
          <w:shd w:val="clear" w:color="auto" w:fill="FFFFFF"/>
        </w:rPr>
        <w:t>2</w:t>
      </w:r>
      <w:r w:rsidRPr="00583B40">
        <w:rPr>
          <w:rFonts w:asciiTheme="minorHAnsi" w:hAnsiTheme="minorHAnsi" w:cs="Arial"/>
          <w:b/>
          <w:color w:val="auto"/>
          <w:bdr w:val="none" w:sz="0" w:space="0" w:color="auto" w:frame="1"/>
          <w:shd w:val="clear" w:color="auto" w:fill="FFFFFF"/>
        </w:rPr>
        <w:t xml:space="preserve">: </w:t>
      </w:r>
      <w:r>
        <w:rPr>
          <w:rFonts w:asciiTheme="minorHAnsi" w:hAnsiTheme="minorHAnsi" w:cs="Arial"/>
          <w:b/>
          <w:color w:val="auto"/>
          <w:bdr w:val="none" w:sz="0" w:space="0" w:color="auto" w:frame="1"/>
          <w:shd w:val="clear" w:color="auto" w:fill="FFFFFF"/>
        </w:rPr>
        <w:t>Identification of injection site and incision line</w:t>
      </w:r>
      <w:r w:rsidRPr="00583B40">
        <w:rPr>
          <w:rFonts w:asciiTheme="minorHAnsi" w:hAnsiTheme="minorHAnsi" w:cs="Arial"/>
          <w:b/>
          <w:color w:val="auto"/>
          <w:bdr w:val="none" w:sz="0" w:space="0" w:color="auto" w:frame="1"/>
          <w:shd w:val="clear" w:color="auto" w:fill="FFFFFF"/>
        </w:rPr>
        <w:t>.</w:t>
      </w:r>
      <w:r w:rsidRPr="00583B40">
        <w:rPr>
          <w:rFonts w:asciiTheme="minorHAnsi" w:hAnsiTheme="minorHAnsi" w:cs="Arial"/>
          <w:color w:val="auto"/>
          <w:bdr w:val="none" w:sz="0" w:space="0" w:color="auto" w:frame="1"/>
          <w:shd w:val="clear" w:color="auto" w:fill="FFFFFF"/>
        </w:rPr>
        <w:t xml:space="preserve"> (</w:t>
      </w:r>
      <w:r w:rsidRPr="007400AF">
        <w:rPr>
          <w:rFonts w:asciiTheme="minorHAnsi" w:hAnsiTheme="minorHAnsi" w:cs="Arial"/>
          <w:b/>
          <w:bCs/>
          <w:color w:val="auto"/>
          <w:bdr w:val="none" w:sz="0" w:space="0" w:color="auto" w:frame="1"/>
          <w:shd w:val="clear" w:color="auto" w:fill="FFFFFF"/>
        </w:rPr>
        <w:t>A</w:t>
      </w:r>
      <w:r w:rsidRPr="00583B40">
        <w:rPr>
          <w:rFonts w:asciiTheme="minorHAnsi" w:hAnsiTheme="minorHAnsi" w:cs="Arial"/>
          <w:color w:val="auto"/>
          <w:bdr w:val="none" w:sz="0" w:space="0" w:color="auto" w:frame="1"/>
          <w:shd w:val="clear" w:color="auto" w:fill="FFFFFF"/>
        </w:rPr>
        <w:t xml:space="preserve">) </w:t>
      </w:r>
      <w:r>
        <w:rPr>
          <w:rFonts w:asciiTheme="minorHAnsi" w:hAnsiTheme="minorHAnsi" w:cs="Arial"/>
          <w:color w:val="auto"/>
          <w:bdr w:val="none" w:sz="0" w:space="0" w:color="auto" w:frame="1"/>
          <w:shd w:val="clear" w:color="auto" w:fill="FFFFFF"/>
        </w:rPr>
        <w:t xml:space="preserve">With the abdominal of the rat supported by a 50 mL conical tube, the two pits between muscles </w:t>
      </w:r>
      <w:r w:rsidR="00572FF4">
        <w:rPr>
          <w:rFonts w:asciiTheme="minorHAnsi" w:hAnsiTheme="minorHAnsi" w:cs="Arial"/>
          <w:color w:val="auto"/>
          <w:bdr w:val="none" w:sz="0" w:space="0" w:color="auto" w:frame="1"/>
          <w:shd w:val="clear" w:color="auto" w:fill="FFFFFF"/>
        </w:rPr>
        <w:t xml:space="preserve">above the pelvis </w:t>
      </w:r>
      <w:r>
        <w:rPr>
          <w:rFonts w:asciiTheme="minorHAnsi" w:hAnsiTheme="minorHAnsi" w:cs="Arial"/>
          <w:color w:val="auto"/>
          <w:bdr w:val="none" w:sz="0" w:space="0" w:color="auto" w:frame="1"/>
          <w:shd w:val="clear" w:color="auto" w:fill="FFFFFF"/>
        </w:rPr>
        <w:t xml:space="preserve">are easily seen (arrows). </w:t>
      </w:r>
      <w:r w:rsidRPr="00583B40">
        <w:rPr>
          <w:rFonts w:asciiTheme="minorHAnsi" w:hAnsiTheme="minorHAnsi" w:cs="Arial"/>
          <w:color w:val="auto"/>
          <w:bdr w:val="none" w:sz="0" w:space="0" w:color="auto" w:frame="1"/>
          <w:shd w:val="clear" w:color="auto" w:fill="FFFFFF"/>
        </w:rPr>
        <w:t>(</w:t>
      </w:r>
      <w:r w:rsidRPr="007400AF">
        <w:rPr>
          <w:rFonts w:asciiTheme="minorHAnsi" w:hAnsiTheme="minorHAnsi" w:cs="Arial"/>
          <w:b/>
          <w:bCs/>
          <w:color w:val="auto"/>
          <w:bdr w:val="none" w:sz="0" w:space="0" w:color="auto" w:frame="1"/>
          <w:shd w:val="clear" w:color="auto" w:fill="FFFFFF"/>
        </w:rPr>
        <w:t>B</w:t>
      </w:r>
      <w:r w:rsidRPr="00583B40">
        <w:rPr>
          <w:rFonts w:asciiTheme="minorHAnsi" w:hAnsiTheme="minorHAnsi" w:cs="Arial"/>
          <w:color w:val="auto"/>
          <w:bdr w:val="none" w:sz="0" w:space="0" w:color="auto" w:frame="1"/>
          <w:shd w:val="clear" w:color="auto" w:fill="FFFFFF"/>
        </w:rPr>
        <w:t xml:space="preserve">) </w:t>
      </w:r>
      <w:r>
        <w:rPr>
          <w:rFonts w:asciiTheme="minorHAnsi" w:hAnsiTheme="minorHAnsi" w:cs="Arial"/>
          <w:color w:val="auto"/>
          <w:bdr w:val="none" w:sz="0" w:space="0" w:color="auto" w:frame="1"/>
          <w:shd w:val="clear" w:color="auto" w:fill="FFFFFF"/>
        </w:rPr>
        <w:t>With one hand holding the pits, use the other hand to gently press and fe</w:t>
      </w:r>
      <w:r w:rsidR="00116AFB">
        <w:rPr>
          <w:rFonts w:asciiTheme="minorHAnsi" w:hAnsiTheme="minorHAnsi" w:cs="Arial"/>
          <w:color w:val="auto"/>
          <w:bdr w:val="none" w:sz="0" w:space="0" w:color="auto" w:frame="1"/>
          <w:shd w:val="clear" w:color="auto" w:fill="FFFFFF"/>
        </w:rPr>
        <w:t>e</w:t>
      </w:r>
      <w:r>
        <w:rPr>
          <w:rFonts w:asciiTheme="minorHAnsi" w:hAnsiTheme="minorHAnsi" w:cs="Arial"/>
          <w:color w:val="auto"/>
          <w:bdr w:val="none" w:sz="0" w:space="0" w:color="auto" w:frame="1"/>
          <w:shd w:val="clear" w:color="auto" w:fill="FFFFFF"/>
        </w:rPr>
        <w:t>l the spine and find the intervertebral space between the L5 and L6 vertebrae, i.e</w:t>
      </w:r>
      <w:r w:rsidR="007400AF">
        <w:rPr>
          <w:rFonts w:asciiTheme="minorHAnsi" w:hAnsiTheme="minorHAnsi" w:cs="Arial"/>
          <w:color w:val="auto"/>
          <w:bdr w:val="none" w:sz="0" w:space="0" w:color="auto" w:frame="1"/>
          <w:shd w:val="clear" w:color="auto" w:fill="FFFFFF"/>
        </w:rPr>
        <w:t>.</w:t>
      </w:r>
      <w:r>
        <w:rPr>
          <w:rFonts w:asciiTheme="minorHAnsi" w:hAnsiTheme="minorHAnsi" w:cs="Arial"/>
          <w:color w:val="auto"/>
          <w:bdr w:val="none" w:sz="0" w:space="0" w:color="auto" w:frame="1"/>
          <w:shd w:val="clear" w:color="auto" w:fill="FFFFFF"/>
        </w:rPr>
        <w:t xml:space="preserve">, the injection site (* in </w:t>
      </w:r>
      <w:r w:rsidR="0049408F">
        <w:rPr>
          <w:rFonts w:asciiTheme="minorHAnsi" w:hAnsiTheme="minorHAnsi" w:cs="Arial"/>
          <w:color w:val="auto"/>
          <w:bdr w:val="none" w:sz="0" w:space="0" w:color="auto" w:frame="1"/>
          <w:shd w:val="clear" w:color="auto" w:fill="FFFFFF"/>
        </w:rPr>
        <w:t xml:space="preserve">panel </w:t>
      </w:r>
      <w:r>
        <w:rPr>
          <w:rFonts w:asciiTheme="minorHAnsi" w:hAnsiTheme="minorHAnsi" w:cs="Arial"/>
          <w:color w:val="auto"/>
          <w:bdr w:val="none" w:sz="0" w:space="0" w:color="auto" w:frame="1"/>
          <w:shd w:val="clear" w:color="auto" w:fill="FFFFFF"/>
        </w:rPr>
        <w:t>A).</w:t>
      </w:r>
      <w:r w:rsidR="002E2763">
        <w:rPr>
          <w:rFonts w:asciiTheme="minorHAnsi" w:hAnsiTheme="minorHAnsi" w:cs="Arial"/>
          <w:color w:val="auto"/>
          <w:bdr w:val="none" w:sz="0" w:space="0" w:color="auto" w:frame="1"/>
          <w:shd w:val="clear" w:color="auto" w:fill="FFFFFF"/>
        </w:rPr>
        <w:t xml:space="preserve"> </w:t>
      </w:r>
      <w:r>
        <w:rPr>
          <w:rFonts w:asciiTheme="minorHAnsi" w:hAnsiTheme="minorHAnsi" w:cs="Arial"/>
          <w:color w:val="auto"/>
          <w:bdr w:val="none" w:sz="0" w:space="0" w:color="auto" w:frame="1"/>
          <w:shd w:val="clear" w:color="auto" w:fill="FFFFFF"/>
        </w:rPr>
        <w:t xml:space="preserve">The dotted line in </w:t>
      </w:r>
      <w:r w:rsidR="007400AF">
        <w:rPr>
          <w:rFonts w:asciiTheme="minorHAnsi" w:hAnsiTheme="minorHAnsi" w:cs="Arial"/>
          <w:color w:val="auto"/>
          <w:bdr w:val="none" w:sz="0" w:space="0" w:color="auto" w:frame="1"/>
          <w:shd w:val="clear" w:color="auto" w:fill="FFFFFF"/>
        </w:rPr>
        <w:t xml:space="preserve">panel </w:t>
      </w:r>
      <w:r>
        <w:rPr>
          <w:rFonts w:asciiTheme="minorHAnsi" w:hAnsiTheme="minorHAnsi" w:cs="Arial"/>
          <w:color w:val="auto"/>
          <w:bdr w:val="none" w:sz="0" w:space="0" w:color="auto" w:frame="1"/>
          <w:shd w:val="clear" w:color="auto" w:fill="FFFFFF"/>
        </w:rPr>
        <w:t xml:space="preserve">A shows the incision line with the injection site at its center. </w:t>
      </w:r>
    </w:p>
    <w:p w14:paraId="4E7AD8C3" w14:textId="25610379" w:rsidR="00583B40" w:rsidRDefault="00583B40" w:rsidP="00AC3863">
      <w:pPr>
        <w:rPr>
          <w:rFonts w:asciiTheme="minorHAnsi" w:hAnsiTheme="minorHAnsi" w:cstheme="minorHAnsi"/>
          <w:b/>
          <w:color w:val="auto"/>
        </w:rPr>
      </w:pPr>
    </w:p>
    <w:p w14:paraId="75182EC3" w14:textId="2CCBE8D2" w:rsidR="00B32616" w:rsidRDefault="00D76928" w:rsidP="00AC3863">
      <w:pPr>
        <w:rPr>
          <w:rFonts w:asciiTheme="minorHAnsi" w:hAnsiTheme="minorHAnsi" w:cstheme="minorHAnsi"/>
          <w:color w:val="808080" w:themeColor="background1" w:themeShade="80"/>
        </w:rPr>
      </w:pPr>
      <w:r w:rsidRPr="00D76928">
        <w:rPr>
          <w:rFonts w:asciiTheme="minorHAnsi" w:hAnsiTheme="minorHAnsi" w:cstheme="minorHAnsi"/>
          <w:b/>
          <w:color w:val="auto"/>
        </w:rPr>
        <w:t xml:space="preserve">Figure </w:t>
      </w:r>
      <w:r w:rsidR="001211BF">
        <w:rPr>
          <w:rFonts w:asciiTheme="minorHAnsi" w:hAnsiTheme="minorHAnsi" w:cstheme="minorHAnsi"/>
          <w:b/>
          <w:color w:val="auto"/>
        </w:rPr>
        <w:t>3</w:t>
      </w:r>
      <w:r>
        <w:rPr>
          <w:rFonts w:asciiTheme="minorHAnsi" w:hAnsiTheme="minorHAnsi" w:cstheme="minorHAnsi"/>
          <w:b/>
          <w:color w:val="auto"/>
        </w:rPr>
        <w:t>:</w:t>
      </w:r>
      <w:r w:rsidR="005212BB">
        <w:rPr>
          <w:rFonts w:asciiTheme="minorHAnsi" w:hAnsiTheme="minorHAnsi" w:cstheme="minorHAnsi"/>
          <w:b/>
          <w:color w:val="auto"/>
        </w:rPr>
        <w:t xml:space="preserve"> A single bolus IT injection of ASOs reduces rat Malat1 in vivo</w:t>
      </w:r>
      <w:r w:rsidR="00F82493">
        <w:rPr>
          <w:rFonts w:asciiTheme="minorHAnsi" w:hAnsiTheme="minorHAnsi" w:cstheme="minorHAnsi"/>
          <w:b/>
          <w:color w:val="auto"/>
        </w:rPr>
        <w:t>.</w:t>
      </w:r>
      <w:r w:rsidR="00BD0602">
        <w:rPr>
          <w:rFonts w:asciiTheme="minorHAnsi" w:hAnsiTheme="minorHAnsi" w:cstheme="minorHAnsi"/>
          <w:b/>
          <w:color w:val="auto"/>
        </w:rPr>
        <w:t xml:space="preserve"> </w:t>
      </w:r>
      <w:r w:rsidR="00BD0602">
        <w:rPr>
          <w:rFonts w:asciiTheme="minorHAnsi" w:hAnsiTheme="minorHAnsi" w:cstheme="minorHAnsi"/>
          <w:color w:val="auto"/>
        </w:rPr>
        <w:t xml:space="preserve">We injected a single bolus of either PBS or 300 </w:t>
      </w:r>
      <w:r w:rsidR="00604B76">
        <w:rPr>
          <w:rFonts w:asciiTheme="minorHAnsi" w:hAnsiTheme="minorHAnsi" w:cstheme="minorHAnsi"/>
          <w:color w:val="auto"/>
        </w:rPr>
        <w:t>µ</w:t>
      </w:r>
      <w:r w:rsidR="00BD0602">
        <w:rPr>
          <w:rFonts w:asciiTheme="minorHAnsi" w:hAnsiTheme="minorHAnsi" w:cstheme="minorHAnsi"/>
          <w:color w:val="auto"/>
        </w:rPr>
        <w:t xml:space="preserve">g </w:t>
      </w:r>
      <w:r w:rsidR="00604B76">
        <w:rPr>
          <w:rFonts w:asciiTheme="minorHAnsi" w:hAnsiTheme="minorHAnsi" w:cstheme="minorHAnsi"/>
          <w:color w:val="auto"/>
        </w:rPr>
        <w:t xml:space="preserve">of </w:t>
      </w:r>
      <w:r w:rsidR="00BD0602">
        <w:rPr>
          <w:rFonts w:asciiTheme="minorHAnsi" w:hAnsiTheme="minorHAnsi" w:cstheme="minorHAnsi"/>
          <w:color w:val="auto"/>
        </w:rPr>
        <w:t xml:space="preserve">Malat1 ASO; two weeks after the surgery we collected different </w:t>
      </w:r>
      <w:r w:rsidR="00BD0602">
        <w:rPr>
          <w:rFonts w:asciiTheme="minorHAnsi" w:hAnsiTheme="minorHAnsi" w:cstheme="minorHAnsi"/>
          <w:color w:val="auto"/>
        </w:rPr>
        <w:lastRenderedPageBreak/>
        <w:t xml:space="preserve">regions of the CNS and quantified the expression levels of Malat1 RNA. We obtained good </w:t>
      </w:r>
      <w:r w:rsidR="00C93A69">
        <w:rPr>
          <w:rFonts w:asciiTheme="minorHAnsi" w:hAnsiTheme="minorHAnsi" w:cstheme="minorHAnsi"/>
          <w:color w:val="auto"/>
        </w:rPr>
        <w:t>KD</w:t>
      </w:r>
      <w:r w:rsidR="00BD0602">
        <w:rPr>
          <w:rFonts w:asciiTheme="minorHAnsi" w:hAnsiTheme="minorHAnsi" w:cstheme="minorHAnsi"/>
          <w:color w:val="auto"/>
        </w:rPr>
        <w:t xml:space="preserve"> of Malat1 RNA in all regions </w:t>
      </w:r>
      <w:r w:rsidR="002D42B6">
        <w:rPr>
          <w:rFonts w:asciiTheme="minorHAnsi" w:hAnsiTheme="minorHAnsi" w:cstheme="minorHAnsi"/>
          <w:color w:val="auto"/>
        </w:rPr>
        <w:t>analyzed, with some variability among regions (cerebral cortex</w:t>
      </w:r>
      <w:r w:rsidR="002C6679">
        <w:rPr>
          <w:rFonts w:asciiTheme="minorHAnsi" w:hAnsiTheme="minorHAnsi" w:cstheme="minorHAnsi"/>
          <w:color w:val="auto"/>
        </w:rPr>
        <w:t xml:space="preserve"> = </w:t>
      </w:r>
      <w:r w:rsidR="002D42B6">
        <w:rPr>
          <w:rFonts w:asciiTheme="minorHAnsi" w:hAnsiTheme="minorHAnsi" w:cstheme="minorHAnsi"/>
          <w:color w:val="auto"/>
        </w:rPr>
        <w:t>87% KD, striatum</w:t>
      </w:r>
      <w:r w:rsidR="002C6679">
        <w:rPr>
          <w:rFonts w:asciiTheme="minorHAnsi" w:hAnsiTheme="minorHAnsi" w:cstheme="minorHAnsi"/>
          <w:color w:val="auto"/>
        </w:rPr>
        <w:t xml:space="preserve"> = </w:t>
      </w:r>
      <w:r w:rsidR="002D42B6">
        <w:rPr>
          <w:rFonts w:asciiTheme="minorHAnsi" w:hAnsiTheme="minorHAnsi" w:cstheme="minorHAnsi"/>
          <w:color w:val="auto"/>
        </w:rPr>
        <w:t>77% KD, cerebellum</w:t>
      </w:r>
      <w:r w:rsidR="002C6679">
        <w:rPr>
          <w:rFonts w:asciiTheme="minorHAnsi" w:hAnsiTheme="minorHAnsi" w:cstheme="minorHAnsi"/>
          <w:color w:val="auto"/>
        </w:rPr>
        <w:t xml:space="preserve"> = </w:t>
      </w:r>
      <w:r w:rsidR="002D42B6">
        <w:rPr>
          <w:rFonts w:asciiTheme="minorHAnsi" w:hAnsiTheme="minorHAnsi" w:cstheme="minorHAnsi"/>
          <w:color w:val="auto"/>
        </w:rPr>
        <w:t>74% KD, spinal cord</w:t>
      </w:r>
      <w:r w:rsidR="002C6679">
        <w:rPr>
          <w:rFonts w:asciiTheme="minorHAnsi" w:hAnsiTheme="minorHAnsi" w:cstheme="minorHAnsi"/>
          <w:color w:val="auto"/>
        </w:rPr>
        <w:t xml:space="preserve"> = </w:t>
      </w:r>
      <w:r w:rsidR="002D42B6">
        <w:rPr>
          <w:rFonts w:asciiTheme="minorHAnsi" w:hAnsiTheme="minorHAnsi" w:cstheme="minorHAnsi"/>
          <w:color w:val="auto"/>
        </w:rPr>
        <w:t>94% KD</w:t>
      </w:r>
      <w:r w:rsidR="00E64222">
        <w:rPr>
          <w:rFonts w:asciiTheme="minorHAnsi" w:hAnsiTheme="minorHAnsi" w:cstheme="minorHAnsi"/>
          <w:color w:val="auto"/>
        </w:rPr>
        <w:t>;</w:t>
      </w:r>
      <w:r w:rsidR="00256EA3">
        <w:rPr>
          <w:rFonts w:asciiTheme="minorHAnsi" w:hAnsiTheme="minorHAnsi" w:cstheme="minorHAnsi"/>
          <w:color w:val="auto"/>
        </w:rPr>
        <w:t xml:space="preserve"> error bars</w:t>
      </w:r>
      <w:r w:rsidR="00D3361D">
        <w:rPr>
          <w:rFonts w:asciiTheme="minorHAnsi" w:hAnsiTheme="minorHAnsi" w:cstheme="minorHAnsi"/>
          <w:color w:val="auto"/>
        </w:rPr>
        <w:t xml:space="preserve"> </w:t>
      </w:r>
      <w:r w:rsidR="00256EA3">
        <w:rPr>
          <w:rFonts w:asciiTheme="minorHAnsi" w:hAnsiTheme="minorHAnsi" w:cstheme="minorHAnsi"/>
          <w:color w:val="auto"/>
        </w:rPr>
        <w:t>=</w:t>
      </w:r>
      <w:r w:rsidR="00D3361D">
        <w:rPr>
          <w:rFonts w:asciiTheme="minorHAnsi" w:hAnsiTheme="minorHAnsi" w:cstheme="minorHAnsi"/>
          <w:color w:val="auto"/>
        </w:rPr>
        <w:t xml:space="preserve"> </w:t>
      </w:r>
      <w:r w:rsidR="00256EA3">
        <w:rPr>
          <w:rFonts w:asciiTheme="minorHAnsi" w:hAnsiTheme="minorHAnsi" w:cstheme="minorHAnsi"/>
          <w:color w:val="auto"/>
        </w:rPr>
        <w:t>±</w:t>
      </w:r>
      <w:r w:rsidR="00D3361D">
        <w:rPr>
          <w:rFonts w:asciiTheme="minorHAnsi" w:hAnsiTheme="minorHAnsi" w:cstheme="minorHAnsi"/>
          <w:color w:val="auto"/>
        </w:rPr>
        <w:t xml:space="preserve"> </w:t>
      </w:r>
      <w:r w:rsidR="00256EA3">
        <w:rPr>
          <w:rFonts w:asciiTheme="minorHAnsi" w:hAnsiTheme="minorHAnsi" w:cstheme="minorHAnsi"/>
          <w:color w:val="auto"/>
        </w:rPr>
        <w:t>SEM</w:t>
      </w:r>
      <w:r w:rsidR="002D42B6">
        <w:rPr>
          <w:rFonts w:asciiTheme="minorHAnsi" w:hAnsiTheme="minorHAnsi" w:cstheme="minorHAnsi"/>
          <w:color w:val="auto"/>
        </w:rPr>
        <w:t>)</w:t>
      </w:r>
      <w:r w:rsidR="001A5A52">
        <w:rPr>
          <w:rFonts w:asciiTheme="minorHAnsi" w:hAnsiTheme="minorHAnsi" w:cstheme="minorHAnsi"/>
          <w:color w:val="auto"/>
        </w:rPr>
        <w:t>.</w:t>
      </w:r>
    </w:p>
    <w:p w14:paraId="5AB32F6C" w14:textId="77777777" w:rsidR="003D7C41" w:rsidRPr="001B1519" w:rsidRDefault="003D7C41" w:rsidP="00AC3863">
      <w:pPr>
        <w:rPr>
          <w:rFonts w:asciiTheme="minorHAnsi" w:hAnsiTheme="minorHAnsi" w:cstheme="minorHAnsi"/>
          <w:color w:val="808080" w:themeColor="background1" w:themeShade="80"/>
        </w:rPr>
      </w:pPr>
    </w:p>
    <w:p w14:paraId="53E8DE2D" w14:textId="4BD11713" w:rsidR="007A4DD6" w:rsidRPr="00E5406F" w:rsidRDefault="006305D7" w:rsidP="00AC3863">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27C1922" w14:textId="43BC39E3" w:rsidR="00476693" w:rsidRDefault="00476693" w:rsidP="00AC3863">
      <w:pPr>
        <w:rPr>
          <w:rFonts w:asciiTheme="minorHAnsi" w:hAnsiTheme="minorHAnsi" w:cstheme="minorHAnsi"/>
          <w:color w:val="auto"/>
        </w:rPr>
      </w:pPr>
      <w:r>
        <w:rPr>
          <w:rFonts w:asciiTheme="minorHAnsi" w:hAnsiTheme="minorHAnsi" w:cstheme="minorHAnsi"/>
          <w:color w:val="auto"/>
        </w:rPr>
        <w:t xml:space="preserve">The present article shows a powerful method to deliver therapeutic agents directly into the rat </w:t>
      </w:r>
      <w:r w:rsidR="00806DB8">
        <w:rPr>
          <w:rFonts w:asciiTheme="minorHAnsi" w:hAnsiTheme="minorHAnsi" w:cstheme="minorHAnsi"/>
          <w:color w:val="auto"/>
        </w:rPr>
        <w:t>CNS</w:t>
      </w:r>
      <w:r w:rsidR="00DF5D0E">
        <w:rPr>
          <w:rFonts w:asciiTheme="minorHAnsi" w:hAnsiTheme="minorHAnsi" w:cstheme="minorHAnsi"/>
          <w:color w:val="auto"/>
        </w:rPr>
        <w:t>.</w:t>
      </w:r>
      <w:r>
        <w:rPr>
          <w:rFonts w:asciiTheme="minorHAnsi" w:hAnsiTheme="minorHAnsi" w:cstheme="minorHAnsi"/>
          <w:color w:val="auto"/>
        </w:rPr>
        <w:t xml:space="preserve"> </w:t>
      </w:r>
      <w:r w:rsidR="002C7DD6">
        <w:rPr>
          <w:rFonts w:asciiTheme="minorHAnsi" w:hAnsiTheme="minorHAnsi" w:cstheme="minorHAnsi"/>
          <w:color w:val="auto"/>
        </w:rPr>
        <w:t>In theory, a</w:t>
      </w:r>
      <w:r>
        <w:rPr>
          <w:rFonts w:asciiTheme="minorHAnsi" w:hAnsiTheme="minorHAnsi" w:cstheme="minorHAnsi"/>
          <w:color w:val="auto"/>
        </w:rPr>
        <w:t xml:space="preserve"> similar technique can be also performed in mice, though due to the smaller size, the method can be more challenging</w:t>
      </w:r>
      <w:r w:rsidR="00DF5D0E">
        <w:rPr>
          <w:rFonts w:asciiTheme="minorHAnsi" w:hAnsiTheme="minorHAnsi" w:cstheme="minorHAnsi"/>
          <w:color w:val="auto"/>
        </w:rPr>
        <w:t>.</w:t>
      </w:r>
      <w:r>
        <w:rPr>
          <w:rFonts w:asciiTheme="minorHAnsi" w:hAnsiTheme="minorHAnsi" w:cstheme="minorHAnsi"/>
          <w:color w:val="auto"/>
        </w:rPr>
        <w:t xml:space="preserve"> </w:t>
      </w:r>
      <w:r w:rsidR="002C7DD6">
        <w:rPr>
          <w:rFonts w:asciiTheme="minorHAnsi" w:hAnsiTheme="minorHAnsi" w:cstheme="minorHAnsi"/>
          <w:color w:val="auto"/>
        </w:rPr>
        <w:t>Therefore,</w:t>
      </w:r>
      <w:r>
        <w:rPr>
          <w:rFonts w:asciiTheme="minorHAnsi" w:hAnsiTheme="minorHAnsi" w:cstheme="minorHAnsi"/>
          <w:color w:val="auto"/>
        </w:rPr>
        <w:t xml:space="preserve"> our group performs intracerebroventricular (ICV) injections</w:t>
      </w:r>
      <w:r w:rsidR="002C7DD6">
        <w:rPr>
          <w:rFonts w:asciiTheme="minorHAnsi" w:hAnsiTheme="minorHAnsi" w:cstheme="minorHAnsi"/>
          <w:color w:val="auto"/>
        </w:rPr>
        <w:t xml:space="preserve"> in mice for CNS drug delivery</w:t>
      </w:r>
      <w:r>
        <w:rPr>
          <w:rFonts w:asciiTheme="minorHAnsi" w:hAnsiTheme="minorHAnsi" w:cstheme="minorHAnsi"/>
          <w:color w:val="auto"/>
        </w:rPr>
        <w:t>,</w:t>
      </w:r>
      <w:r w:rsidR="002C7DD6">
        <w:rPr>
          <w:rFonts w:asciiTheme="minorHAnsi" w:hAnsiTheme="minorHAnsi" w:cstheme="minorHAnsi"/>
          <w:color w:val="auto"/>
        </w:rPr>
        <w:t xml:space="preserve"> </w:t>
      </w:r>
      <w:r>
        <w:rPr>
          <w:rFonts w:asciiTheme="minorHAnsi" w:hAnsiTheme="minorHAnsi" w:cstheme="minorHAnsi"/>
          <w:color w:val="auto"/>
        </w:rPr>
        <w:t>which reach the same goals through a different route of administration</w:t>
      </w:r>
      <w:r w:rsidR="002C7DD6">
        <w:rPr>
          <w:rFonts w:asciiTheme="minorHAnsi" w:hAnsiTheme="minorHAnsi" w:cstheme="minorHAnsi"/>
          <w:color w:val="auto"/>
        </w:rPr>
        <w:t>.</w:t>
      </w:r>
      <w:r>
        <w:rPr>
          <w:rFonts w:asciiTheme="minorHAnsi" w:hAnsiTheme="minorHAnsi" w:cstheme="minorHAnsi"/>
          <w:color w:val="auto"/>
        </w:rPr>
        <w:t xml:space="preserve"> </w:t>
      </w:r>
      <w:r w:rsidR="002C7DD6">
        <w:rPr>
          <w:rFonts w:asciiTheme="minorHAnsi" w:hAnsiTheme="minorHAnsi" w:cstheme="minorHAnsi"/>
          <w:color w:val="auto"/>
        </w:rPr>
        <w:t>T</w:t>
      </w:r>
      <w:r>
        <w:rPr>
          <w:rFonts w:asciiTheme="minorHAnsi" w:hAnsiTheme="minorHAnsi" w:cstheme="minorHAnsi"/>
          <w:color w:val="auto"/>
        </w:rPr>
        <w:t xml:space="preserve">hat method has been described in another </w:t>
      </w:r>
      <w:r w:rsidR="003B5973">
        <w:rPr>
          <w:rFonts w:asciiTheme="minorHAnsi" w:hAnsiTheme="minorHAnsi" w:cstheme="minorHAnsi"/>
          <w:color w:val="auto"/>
        </w:rPr>
        <w:t>study</w:t>
      </w:r>
      <w:r>
        <w:rPr>
          <w:rFonts w:asciiTheme="minorHAnsi" w:hAnsiTheme="minorHAnsi" w:cstheme="minorHAnsi"/>
          <w:color w:val="auto"/>
        </w:rPr>
        <w:fldChar w:fldCharType="begin"/>
      </w:r>
      <w:r w:rsidR="00F145DE">
        <w:rPr>
          <w:rFonts w:asciiTheme="minorHAnsi" w:hAnsiTheme="minorHAnsi" w:cstheme="minorHAnsi"/>
          <w:color w:val="auto"/>
        </w:rPr>
        <w:instrText xml:space="preserve"> ADDIN EN.CITE &lt;EndNote&gt;&lt;Cite&gt;&lt;Author&gt;DeVos&lt;/Author&gt;&lt;Year&gt;2013&lt;/Year&gt;&lt;RecNum&gt;0&lt;/RecNum&gt;&lt;IDText&gt;Direct intraventricular delivery of drugs to the rodent central nervous system&lt;/IDText&gt;&lt;DisplayText&gt;&lt;style face="superscript"&gt;16&lt;/style&gt;&lt;/DisplayText&gt;&lt;record&gt;&lt;dates&gt;&lt;pub-dates&gt;&lt;date&gt;May&lt;/date&gt;&lt;/pub-dates&gt;&lt;year&gt;2013&lt;/year&gt;&lt;/dates&gt;&lt;keywords&gt;&lt;keyword&gt;Animals&lt;/keyword&gt;&lt;keyword&gt;Catheterization&lt;/keyword&gt;&lt;keyword&gt;Central Nervous System&lt;/keyword&gt;&lt;keyword&gt;Drug Delivery Systems&lt;/keyword&gt;&lt;keyword&gt;Injections, Intraventricular&lt;/keyword&gt;&lt;keyword&gt;Lateral Ventricles&lt;/keyword&gt;&lt;keyword&gt;Mice&lt;/keyword&gt;&lt;keyword&gt;Oligonucleotides, Antisense&lt;/keyword&gt;&lt;/keywords&gt;&lt;urls&gt;&lt;related-urls&gt;&lt;url&gt;https://www.ncbi.nlm.nih.gov/pubmed/23712122&lt;/url&gt;&lt;/related-urls&gt;&lt;/urls&gt;&lt;isbn&gt;1940-087X&lt;/isbn&gt;&lt;custom2&gt;PMC3679837&lt;/custom2&gt;&lt;titles&gt;&lt;title&gt;Direct intraventricular delivery of drugs to the rodent central nervous system&lt;/title&gt;&lt;secondary-title&gt;J Vis Exp&lt;/secondary-title&gt;&lt;/titles&gt;&lt;pages&gt;e50326&lt;/pages&gt;&lt;number&gt;75&lt;/number&gt;&lt;contributors&gt;&lt;authors&gt;&lt;author&gt;DeVos, S. L.&lt;/author&gt;&lt;author&gt;Miller, T. M.&lt;/author&gt;&lt;/authors&gt;&lt;/contributors&gt;&lt;edition&gt;2013/05/12&lt;/edition&gt;&lt;language&gt;eng&lt;/language&gt;&lt;added-date format="utc"&gt;1555014198&lt;/added-date&gt;&lt;ref-type name="Journal Article"&gt;17&lt;/ref-type&gt;&lt;rec-number&gt;8&lt;/rec-number&gt;&lt;last-updated-date format="utc"&gt;1555014198&lt;/last-updated-date&gt;&lt;accession-num&gt;23712122&lt;/accession-num&gt;&lt;electronic-resource-num&gt;10.3791/50326&lt;/electronic-resource-num&gt;&lt;/record&gt;&lt;/Cite&gt;&lt;/EndNote&gt;</w:instrText>
      </w:r>
      <w:r>
        <w:rPr>
          <w:rFonts w:asciiTheme="minorHAnsi" w:hAnsiTheme="minorHAnsi" w:cstheme="minorHAnsi"/>
          <w:color w:val="auto"/>
        </w:rPr>
        <w:fldChar w:fldCharType="separate"/>
      </w:r>
      <w:r w:rsidR="00F145DE" w:rsidRPr="00F145DE">
        <w:rPr>
          <w:rFonts w:asciiTheme="minorHAnsi" w:hAnsiTheme="minorHAnsi" w:cstheme="minorHAnsi"/>
          <w:noProof/>
          <w:color w:val="auto"/>
          <w:vertAlign w:val="superscript"/>
        </w:rPr>
        <w:t>16</w:t>
      </w:r>
      <w:r>
        <w:rPr>
          <w:rFonts w:asciiTheme="minorHAnsi" w:hAnsiTheme="minorHAnsi" w:cstheme="minorHAnsi"/>
          <w:color w:val="auto"/>
        </w:rPr>
        <w:fldChar w:fldCharType="end"/>
      </w:r>
      <w:r>
        <w:rPr>
          <w:rFonts w:asciiTheme="minorHAnsi" w:hAnsiTheme="minorHAnsi" w:cstheme="minorHAnsi"/>
          <w:color w:val="auto"/>
        </w:rPr>
        <w:t>.</w:t>
      </w:r>
      <w:r w:rsidR="002E2763">
        <w:rPr>
          <w:rFonts w:asciiTheme="minorHAnsi" w:hAnsiTheme="minorHAnsi" w:cstheme="minorHAnsi"/>
          <w:color w:val="auto"/>
        </w:rPr>
        <w:t xml:space="preserve"> </w:t>
      </w:r>
    </w:p>
    <w:p w14:paraId="1B30B1DD" w14:textId="77777777" w:rsidR="003B5973" w:rsidRDefault="003B5973" w:rsidP="00AC3863">
      <w:pPr>
        <w:rPr>
          <w:rFonts w:asciiTheme="minorHAnsi" w:hAnsiTheme="minorHAnsi" w:cstheme="minorHAnsi"/>
          <w:color w:val="auto"/>
        </w:rPr>
      </w:pPr>
    </w:p>
    <w:p w14:paraId="0C434E75" w14:textId="7EA58961" w:rsidR="00DC008D" w:rsidRDefault="002012FE" w:rsidP="00AC3863">
      <w:pPr>
        <w:rPr>
          <w:rFonts w:asciiTheme="minorHAnsi" w:hAnsiTheme="minorHAnsi" w:cstheme="minorHAnsi"/>
          <w:color w:val="auto"/>
        </w:rPr>
      </w:pPr>
      <w:r>
        <w:rPr>
          <w:rFonts w:asciiTheme="minorHAnsi" w:hAnsiTheme="minorHAnsi" w:cstheme="minorHAnsi"/>
          <w:color w:val="auto"/>
        </w:rPr>
        <w:t>The advantage of th</w:t>
      </w:r>
      <w:r w:rsidR="00806DB8">
        <w:rPr>
          <w:rFonts w:asciiTheme="minorHAnsi" w:hAnsiTheme="minorHAnsi" w:cstheme="minorHAnsi"/>
          <w:color w:val="auto"/>
        </w:rPr>
        <w:t>e</w:t>
      </w:r>
      <w:r>
        <w:rPr>
          <w:rFonts w:asciiTheme="minorHAnsi" w:hAnsiTheme="minorHAnsi" w:cstheme="minorHAnsi"/>
          <w:color w:val="auto"/>
        </w:rPr>
        <w:t xml:space="preserve"> method </w:t>
      </w:r>
      <w:r w:rsidR="00806DB8">
        <w:rPr>
          <w:rFonts w:asciiTheme="minorHAnsi" w:hAnsiTheme="minorHAnsi" w:cstheme="minorHAnsi"/>
          <w:color w:val="auto"/>
        </w:rPr>
        <w:t xml:space="preserve">described here </w:t>
      </w:r>
      <w:r>
        <w:rPr>
          <w:rFonts w:asciiTheme="minorHAnsi" w:hAnsiTheme="minorHAnsi" w:cstheme="minorHAnsi"/>
          <w:color w:val="auto"/>
        </w:rPr>
        <w:t xml:space="preserve">is that </w:t>
      </w:r>
      <w:r w:rsidR="00806DB8">
        <w:rPr>
          <w:rFonts w:asciiTheme="minorHAnsi" w:hAnsiTheme="minorHAnsi" w:cstheme="minorHAnsi"/>
          <w:color w:val="auto"/>
        </w:rPr>
        <w:t>it does not require expensive</w:t>
      </w:r>
      <w:r>
        <w:rPr>
          <w:rFonts w:asciiTheme="minorHAnsi" w:hAnsiTheme="minorHAnsi" w:cstheme="minorHAnsi"/>
          <w:color w:val="auto"/>
        </w:rPr>
        <w:t xml:space="preserve"> equipment</w:t>
      </w:r>
      <w:r w:rsidR="00326854">
        <w:rPr>
          <w:rFonts w:asciiTheme="minorHAnsi" w:hAnsiTheme="minorHAnsi" w:cstheme="minorHAnsi"/>
          <w:color w:val="auto"/>
        </w:rPr>
        <w:t>, nor any special tool</w:t>
      </w:r>
      <w:r w:rsidR="00C079F4">
        <w:rPr>
          <w:rFonts w:asciiTheme="minorHAnsi" w:hAnsiTheme="minorHAnsi" w:cstheme="minorHAnsi"/>
          <w:color w:val="auto"/>
        </w:rPr>
        <w:t>s</w:t>
      </w:r>
      <w:r>
        <w:rPr>
          <w:rFonts w:asciiTheme="minorHAnsi" w:hAnsiTheme="minorHAnsi" w:cstheme="minorHAnsi"/>
          <w:color w:val="auto"/>
        </w:rPr>
        <w:t xml:space="preserve">. </w:t>
      </w:r>
      <w:r w:rsidR="00DC008D">
        <w:rPr>
          <w:rFonts w:asciiTheme="minorHAnsi" w:hAnsiTheme="minorHAnsi" w:cstheme="minorHAnsi"/>
          <w:color w:val="auto"/>
        </w:rPr>
        <w:t xml:space="preserve">We recommend preparing the catheter/wire assembly shown in </w:t>
      </w:r>
      <w:r w:rsidR="00DC008D" w:rsidRPr="00564BE4">
        <w:rPr>
          <w:rFonts w:asciiTheme="minorHAnsi" w:hAnsiTheme="minorHAnsi" w:cstheme="minorHAnsi"/>
          <w:b/>
          <w:bCs/>
          <w:color w:val="auto"/>
        </w:rPr>
        <w:t>Fig</w:t>
      </w:r>
      <w:r w:rsidR="00564BE4" w:rsidRPr="00564BE4">
        <w:rPr>
          <w:rFonts w:asciiTheme="minorHAnsi" w:hAnsiTheme="minorHAnsi" w:cstheme="minorHAnsi"/>
          <w:b/>
          <w:bCs/>
          <w:color w:val="auto"/>
        </w:rPr>
        <w:t xml:space="preserve">ure </w:t>
      </w:r>
      <w:r w:rsidR="00DC008D" w:rsidRPr="00564BE4">
        <w:rPr>
          <w:rFonts w:asciiTheme="minorHAnsi" w:hAnsiTheme="minorHAnsi" w:cstheme="minorHAnsi"/>
          <w:b/>
          <w:bCs/>
          <w:color w:val="auto"/>
        </w:rPr>
        <w:t>1A</w:t>
      </w:r>
      <w:r w:rsidR="00DC008D">
        <w:rPr>
          <w:rFonts w:asciiTheme="minorHAnsi" w:hAnsiTheme="minorHAnsi" w:cstheme="minorHAnsi"/>
          <w:color w:val="auto"/>
        </w:rPr>
        <w:t xml:space="preserve"> ahead of time</w:t>
      </w:r>
      <w:r w:rsidR="00C079F4">
        <w:rPr>
          <w:rFonts w:asciiTheme="minorHAnsi" w:hAnsiTheme="minorHAnsi" w:cstheme="minorHAnsi"/>
          <w:color w:val="auto"/>
        </w:rPr>
        <w:t>.</w:t>
      </w:r>
      <w:r w:rsidR="002E2763">
        <w:rPr>
          <w:rFonts w:asciiTheme="minorHAnsi" w:hAnsiTheme="minorHAnsi" w:cstheme="minorHAnsi"/>
          <w:color w:val="auto"/>
        </w:rPr>
        <w:t xml:space="preserve"> </w:t>
      </w:r>
      <w:r w:rsidR="00C079F4">
        <w:rPr>
          <w:rFonts w:asciiTheme="minorHAnsi" w:hAnsiTheme="minorHAnsi" w:cstheme="minorHAnsi"/>
          <w:color w:val="auto"/>
        </w:rPr>
        <w:t xml:space="preserve">One </w:t>
      </w:r>
      <w:r w:rsidR="00DC008D">
        <w:rPr>
          <w:rFonts w:asciiTheme="minorHAnsi" w:hAnsiTheme="minorHAnsi" w:cstheme="minorHAnsi"/>
          <w:color w:val="auto"/>
        </w:rPr>
        <w:t xml:space="preserve">should </w:t>
      </w:r>
      <w:r w:rsidR="00326854">
        <w:rPr>
          <w:rFonts w:asciiTheme="minorHAnsi" w:hAnsiTheme="minorHAnsi" w:cstheme="minorHAnsi"/>
          <w:color w:val="auto"/>
        </w:rPr>
        <w:t>prepare at least as</w:t>
      </w:r>
      <w:r w:rsidR="00DC008D">
        <w:rPr>
          <w:rFonts w:asciiTheme="minorHAnsi" w:hAnsiTheme="minorHAnsi" w:cstheme="minorHAnsi"/>
          <w:color w:val="auto"/>
        </w:rPr>
        <w:t xml:space="preserve"> many catheter/wire assembl</w:t>
      </w:r>
      <w:r w:rsidR="00326854">
        <w:rPr>
          <w:rFonts w:asciiTheme="minorHAnsi" w:hAnsiTheme="minorHAnsi" w:cstheme="minorHAnsi"/>
          <w:color w:val="auto"/>
        </w:rPr>
        <w:t>ies</w:t>
      </w:r>
      <w:r w:rsidR="00DC008D">
        <w:rPr>
          <w:rFonts w:asciiTheme="minorHAnsi" w:hAnsiTheme="minorHAnsi" w:cstheme="minorHAnsi"/>
          <w:color w:val="auto"/>
        </w:rPr>
        <w:t xml:space="preserve"> as </w:t>
      </w:r>
      <w:r w:rsidR="00C079F4">
        <w:rPr>
          <w:rFonts w:asciiTheme="minorHAnsi" w:hAnsiTheme="minorHAnsi" w:cstheme="minorHAnsi"/>
          <w:color w:val="auto"/>
        </w:rPr>
        <w:t xml:space="preserve">there are </w:t>
      </w:r>
      <w:r w:rsidR="00DC008D">
        <w:rPr>
          <w:rFonts w:asciiTheme="minorHAnsi" w:hAnsiTheme="minorHAnsi" w:cstheme="minorHAnsi"/>
          <w:color w:val="auto"/>
        </w:rPr>
        <w:t xml:space="preserve">rats </w:t>
      </w:r>
      <w:r w:rsidR="00326854">
        <w:rPr>
          <w:rFonts w:asciiTheme="minorHAnsi" w:hAnsiTheme="minorHAnsi" w:cstheme="minorHAnsi"/>
          <w:color w:val="auto"/>
        </w:rPr>
        <w:t>in the study</w:t>
      </w:r>
      <w:r w:rsidR="00DC008D">
        <w:rPr>
          <w:rFonts w:asciiTheme="minorHAnsi" w:hAnsiTheme="minorHAnsi" w:cstheme="minorHAnsi"/>
          <w:color w:val="auto"/>
        </w:rPr>
        <w:t>,</w:t>
      </w:r>
      <w:r w:rsidR="00326854">
        <w:rPr>
          <w:rFonts w:asciiTheme="minorHAnsi" w:hAnsiTheme="minorHAnsi" w:cstheme="minorHAnsi"/>
          <w:color w:val="auto"/>
        </w:rPr>
        <w:t xml:space="preserve"> </w:t>
      </w:r>
      <w:r w:rsidR="00C079F4">
        <w:rPr>
          <w:rFonts w:asciiTheme="minorHAnsi" w:hAnsiTheme="minorHAnsi" w:cstheme="minorHAnsi"/>
          <w:color w:val="auto"/>
        </w:rPr>
        <w:t>al</w:t>
      </w:r>
      <w:r w:rsidR="00326854">
        <w:rPr>
          <w:rFonts w:asciiTheme="minorHAnsi" w:hAnsiTheme="minorHAnsi" w:cstheme="minorHAnsi"/>
          <w:color w:val="auto"/>
        </w:rPr>
        <w:t>though</w:t>
      </w:r>
      <w:r w:rsidR="00DC008D">
        <w:rPr>
          <w:rFonts w:asciiTheme="minorHAnsi" w:hAnsiTheme="minorHAnsi" w:cstheme="minorHAnsi"/>
          <w:color w:val="auto"/>
        </w:rPr>
        <w:t xml:space="preserve"> we suggest </w:t>
      </w:r>
      <w:r w:rsidR="00DC25CA">
        <w:rPr>
          <w:rFonts w:asciiTheme="minorHAnsi" w:hAnsiTheme="minorHAnsi" w:cstheme="minorHAnsi"/>
          <w:color w:val="auto"/>
        </w:rPr>
        <w:t>preparing</w:t>
      </w:r>
      <w:r w:rsidR="00DC008D">
        <w:rPr>
          <w:rFonts w:asciiTheme="minorHAnsi" w:hAnsiTheme="minorHAnsi" w:cstheme="minorHAnsi"/>
          <w:color w:val="auto"/>
        </w:rPr>
        <w:t xml:space="preserve"> some extra </w:t>
      </w:r>
      <w:r w:rsidR="00DF5D0E">
        <w:rPr>
          <w:rFonts w:asciiTheme="minorHAnsi" w:hAnsiTheme="minorHAnsi" w:cstheme="minorHAnsi"/>
          <w:color w:val="auto"/>
        </w:rPr>
        <w:t xml:space="preserve">catheter/wire assemblies </w:t>
      </w:r>
      <w:r w:rsidR="00DC008D">
        <w:rPr>
          <w:rFonts w:asciiTheme="minorHAnsi" w:hAnsiTheme="minorHAnsi" w:cstheme="minorHAnsi"/>
          <w:color w:val="auto"/>
        </w:rPr>
        <w:t>in case some are damaged or need to be replaced during the surgery.</w:t>
      </w:r>
    </w:p>
    <w:p w14:paraId="2F943B7C" w14:textId="77777777" w:rsidR="00564BE4" w:rsidRDefault="00564BE4" w:rsidP="00AC3863">
      <w:pPr>
        <w:rPr>
          <w:rFonts w:asciiTheme="minorHAnsi" w:hAnsiTheme="minorHAnsi" w:cstheme="minorHAnsi"/>
          <w:color w:val="auto"/>
        </w:rPr>
      </w:pPr>
    </w:p>
    <w:p w14:paraId="2401B546" w14:textId="17DB9DC8" w:rsidR="00BB206B" w:rsidRDefault="00DC008D" w:rsidP="00AC3863">
      <w:pPr>
        <w:rPr>
          <w:rFonts w:asciiTheme="minorHAnsi" w:hAnsiTheme="minorHAnsi" w:cstheme="minorHAnsi"/>
          <w:color w:val="auto"/>
        </w:rPr>
      </w:pPr>
      <w:r>
        <w:rPr>
          <w:rFonts w:asciiTheme="minorHAnsi" w:hAnsiTheme="minorHAnsi" w:cstheme="minorHAnsi"/>
          <w:color w:val="auto"/>
        </w:rPr>
        <w:t>O</w:t>
      </w:r>
      <w:r w:rsidR="002012FE">
        <w:rPr>
          <w:rFonts w:asciiTheme="minorHAnsi" w:hAnsiTheme="minorHAnsi" w:cstheme="minorHAnsi"/>
          <w:color w:val="auto"/>
        </w:rPr>
        <w:t xml:space="preserve">nce </w:t>
      </w:r>
      <w:r w:rsidR="00806DB8">
        <w:rPr>
          <w:rFonts w:asciiTheme="minorHAnsi" w:hAnsiTheme="minorHAnsi" w:cstheme="minorHAnsi"/>
          <w:color w:val="auto"/>
        </w:rPr>
        <w:t xml:space="preserve">the technique is </w:t>
      </w:r>
      <w:r w:rsidR="002012FE">
        <w:rPr>
          <w:rFonts w:asciiTheme="minorHAnsi" w:hAnsiTheme="minorHAnsi" w:cstheme="minorHAnsi"/>
          <w:color w:val="auto"/>
        </w:rPr>
        <w:t xml:space="preserve">mastered, the whole procedure </w:t>
      </w:r>
      <w:r>
        <w:rPr>
          <w:rFonts w:asciiTheme="minorHAnsi" w:hAnsiTheme="minorHAnsi" w:cstheme="minorHAnsi"/>
          <w:color w:val="auto"/>
        </w:rPr>
        <w:t xml:space="preserve">described </w:t>
      </w:r>
      <w:r w:rsidR="002012FE">
        <w:rPr>
          <w:rFonts w:asciiTheme="minorHAnsi" w:hAnsiTheme="minorHAnsi" w:cstheme="minorHAnsi"/>
          <w:color w:val="auto"/>
        </w:rPr>
        <w:t>requires about</w:t>
      </w:r>
      <w:r w:rsidR="00806DB8">
        <w:rPr>
          <w:rFonts w:asciiTheme="minorHAnsi" w:hAnsiTheme="minorHAnsi" w:cstheme="minorHAnsi"/>
          <w:color w:val="auto"/>
        </w:rPr>
        <w:t xml:space="preserve"> 25</w:t>
      </w:r>
      <w:r>
        <w:rPr>
          <w:rFonts w:asciiTheme="minorHAnsi" w:hAnsiTheme="minorHAnsi" w:cstheme="minorHAnsi"/>
          <w:color w:val="auto"/>
        </w:rPr>
        <w:t xml:space="preserve"> </w:t>
      </w:r>
      <w:r w:rsidR="002012FE">
        <w:rPr>
          <w:rFonts w:asciiTheme="minorHAnsi" w:hAnsiTheme="minorHAnsi" w:cstheme="minorHAnsi"/>
          <w:color w:val="auto"/>
        </w:rPr>
        <w:t>min per rat</w:t>
      </w:r>
      <w:r w:rsidR="00326854">
        <w:rPr>
          <w:rFonts w:asciiTheme="minorHAnsi" w:hAnsiTheme="minorHAnsi" w:cstheme="minorHAnsi"/>
          <w:color w:val="auto"/>
        </w:rPr>
        <w:t xml:space="preserve">, </w:t>
      </w:r>
      <w:r w:rsidR="002012FE">
        <w:rPr>
          <w:rFonts w:asciiTheme="minorHAnsi" w:hAnsiTheme="minorHAnsi" w:cstheme="minorHAnsi"/>
          <w:color w:val="auto"/>
        </w:rPr>
        <w:t>thus</w:t>
      </w:r>
      <w:r w:rsidR="00806DB8">
        <w:rPr>
          <w:rFonts w:asciiTheme="minorHAnsi" w:hAnsiTheme="minorHAnsi" w:cstheme="minorHAnsi"/>
          <w:color w:val="auto"/>
        </w:rPr>
        <w:t xml:space="preserve"> </w:t>
      </w:r>
      <w:r w:rsidR="002012FE">
        <w:rPr>
          <w:rFonts w:asciiTheme="minorHAnsi" w:hAnsiTheme="minorHAnsi" w:cstheme="minorHAnsi"/>
          <w:color w:val="auto"/>
        </w:rPr>
        <w:t xml:space="preserve">allowing </w:t>
      </w:r>
      <w:r w:rsidR="00326854">
        <w:rPr>
          <w:rFonts w:asciiTheme="minorHAnsi" w:hAnsiTheme="minorHAnsi" w:cstheme="minorHAnsi"/>
          <w:color w:val="auto"/>
        </w:rPr>
        <w:t>treatment of many rats</w:t>
      </w:r>
      <w:r w:rsidR="002012FE">
        <w:rPr>
          <w:rFonts w:asciiTheme="minorHAnsi" w:hAnsiTheme="minorHAnsi" w:cstheme="minorHAnsi"/>
          <w:color w:val="auto"/>
        </w:rPr>
        <w:t xml:space="preserve"> within one day. </w:t>
      </w:r>
      <w:r w:rsidR="00B46D89">
        <w:rPr>
          <w:rFonts w:asciiTheme="minorHAnsi" w:hAnsiTheme="minorHAnsi" w:cstheme="minorHAnsi"/>
          <w:color w:val="auto"/>
        </w:rPr>
        <w:t xml:space="preserve">If one person </w:t>
      </w:r>
      <w:r w:rsidR="00DA7FDC">
        <w:rPr>
          <w:rFonts w:asciiTheme="minorHAnsi" w:hAnsiTheme="minorHAnsi" w:cstheme="minorHAnsi"/>
          <w:color w:val="auto"/>
        </w:rPr>
        <w:t>perform</w:t>
      </w:r>
      <w:r w:rsidR="00FB2AE8">
        <w:rPr>
          <w:rFonts w:asciiTheme="minorHAnsi" w:hAnsiTheme="minorHAnsi" w:cstheme="minorHAnsi"/>
          <w:color w:val="auto"/>
        </w:rPr>
        <w:t>s</w:t>
      </w:r>
      <w:r w:rsidR="00DA7FDC">
        <w:rPr>
          <w:rFonts w:asciiTheme="minorHAnsi" w:hAnsiTheme="minorHAnsi" w:cstheme="minorHAnsi"/>
          <w:color w:val="auto"/>
        </w:rPr>
        <w:t xml:space="preserve"> the surgery on the first rat, and a second person </w:t>
      </w:r>
      <w:r w:rsidR="00B46D89">
        <w:rPr>
          <w:rFonts w:asciiTheme="minorHAnsi" w:hAnsiTheme="minorHAnsi" w:cstheme="minorHAnsi"/>
          <w:color w:val="auto"/>
        </w:rPr>
        <w:t xml:space="preserve">does surgical preparation </w:t>
      </w:r>
      <w:r w:rsidR="00DA7FDC">
        <w:rPr>
          <w:rFonts w:asciiTheme="minorHAnsi" w:hAnsiTheme="minorHAnsi" w:cstheme="minorHAnsi"/>
          <w:color w:val="auto"/>
        </w:rPr>
        <w:t>on the next rat</w:t>
      </w:r>
      <w:r w:rsidR="00B46D89">
        <w:rPr>
          <w:rFonts w:asciiTheme="minorHAnsi" w:hAnsiTheme="minorHAnsi" w:cstheme="minorHAnsi"/>
          <w:color w:val="auto"/>
        </w:rPr>
        <w:t xml:space="preserve">, two rats can be processed at the same time to reduce per animal time. </w:t>
      </w:r>
      <w:r w:rsidR="00593CAE">
        <w:rPr>
          <w:rFonts w:asciiTheme="minorHAnsi" w:hAnsiTheme="minorHAnsi" w:cstheme="minorHAnsi"/>
          <w:color w:val="auto"/>
        </w:rPr>
        <w:t xml:space="preserve">Establishing techniques such as the one described here, is crucial for the development of a robust pre-clinical research pipeline that can advance CNS-targeting therapies. </w:t>
      </w:r>
      <w:r w:rsidR="00623702">
        <w:rPr>
          <w:rFonts w:asciiTheme="minorHAnsi" w:hAnsiTheme="minorHAnsi" w:cstheme="minorHAnsi"/>
          <w:color w:val="auto"/>
        </w:rPr>
        <w:t>In</w:t>
      </w:r>
      <w:r w:rsidR="00593CAE">
        <w:rPr>
          <w:rFonts w:asciiTheme="minorHAnsi" w:hAnsiTheme="minorHAnsi" w:cstheme="minorHAnsi"/>
          <w:color w:val="auto"/>
        </w:rPr>
        <w:t xml:space="preserve">deed, </w:t>
      </w:r>
      <w:r w:rsidR="00564BE4">
        <w:rPr>
          <w:rFonts w:asciiTheme="minorHAnsi" w:hAnsiTheme="minorHAnsi" w:cstheme="minorHAnsi"/>
          <w:color w:val="auto"/>
        </w:rPr>
        <w:t>IT</w:t>
      </w:r>
      <w:r w:rsidR="00623702">
        <w:rPr>
          <w:rFonts w:asciiTheme="minorHAnsi" w:hAnsiTheme="minorHAnsi" w:cstheme="minorHAnsi"/>
          <w:color w:val="auto"/>
        </w:rPr>
        <w:t xml:space="preserve"> delivery of ASOs</w:t>
      </w:r>
      <w:r>
        <w:rPr>
          <w:rFonts w:asciiTheme="minorHAnsi" w:hAnsiTheme="minorHAnsi" w:cstheme="minorHAnsi"/>
          <w:color w:val="auto"/>
        </w:rPr>
        <w:t xml:space="preserve"> </w:t>
      </w:r>
      <w:r w:rsidR="00623702">
        <w:rPr>
          <w:rFonts w:asciiTheme="minorHAnsi" w:hAnsiTheme="minorHAnsi" w:cstheme="minorHAnsi"/>
          <w:color w:val="auto"/>
        </w:rPr>
        <w:t>as a therapeutic intervention is a</w:t>
      </w:r>
      <w:r>
        <w:rPr>
          <w:rFonts w:asciiTheme="minorHAnsi" w:hAnsiTheme="minorHAnsi" w:cstheme="minorHAnsi"/>
          <w:color w:val="auto"/>
        </w:rPr>
        <w:t xml:space="preserve"> method </w:t>
      </w:r>
      <w:r w:rsidR="00623702">
        <w:rPr>
          <w:rFonts w:asciiTheme="minorHAnsi" w:hAnsiTheme="minorHAnsi" w:cstheme="minorHAnsi"/>
          <w:color w:val="auto"/>
        </w:rPr>
        <w:t>that is currently being explored for treatment of many disorders of the CNS</w:t>
      </w:r>
      <w:r w:rsidR="006A5C43">
        <w:rPr>
          <w:rFonts w:asciiTheme="minorHAnsi" w:hAnsiTheme="minorHAnsi" w:cstheme="minorHAnsi"/>
          <w:color w:val="auto"/>
        </w:rPr>
        <w:fldChar w:fldCharType="begin">
          <w:fldData xml:space="preserve">PEVuZE5vdGU+PENpdGU+PEF1dGhvcj5NY0NhbXBiZWxsPC9BdXRob3I+PFllYXI+MjAxODwvWWVh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</w:fldData>
        </w:fldChar>
      </w:r>
      <w:r w:rsidR="00F145DE">
        <w:rPr>
          <w:rFonts w:asciiTheme="minorHAnsi" w:hAnsiTheme="minorHAnsi" w:cstheme="minorHAnsi"/>
          <w:color w:val="auto"/>
        </w:rPr>
        <w:instrText xml:space="preserve"> ADDIN EN.CITE </w:instrText>
      </w:r>
      <w:r w:rsidR="00F145DE">
        <w:rPr>
          <w:rFonts w:asciiTheme="minorHAnsi" w:hAnsiTheme="minorHAnsi" w:cstheme="minorHAnsi"/>
          <w:color w:val="auto"/>
        </w:rPr>
        <w:fldChar w:fldCharType="begin">
          <w:fldData xml:space="preserve">PEVuZE5vdGU+PENpdGU+PEF1dGhvcj5NY0NhbXBiZWxsPC9BdXRob3I+PFllYXI+MjAxODwvWWVh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</w:fldData>
        </w:fldChar>
      </w:r>
      <w:r w:rsidR="00F145DE">
        <w:rPr>
          <w:rFonts w:asciiTheme="minorHAnsi" w:hAnsiTheme="minorHAnsi" w:cstheme="minorHAnsi"/>
          <w:color w:val="auto"/>
        </w:rPr>
        <w:instrText xml:space="preserve"> ADDIN EN.CITE.DATA </w:instrText>
      </w:r>
      <w:r w:rsidR="00F145DE">
        <w:rPr>
          <w:rFonts w:asciiTheme="minorHAnsi" w:hAnsiTheme="minorHAnsi" w:cstheme="minorHAnsi"/>
          <w:color w:val="auto"/>
        </w:rPr>
      </w:r>
      <w:r w:rsidR="00F145DE">
        <w:rPr>
          <w:rFonts w:asciiTheme="minorHAnsi" w:hAnsiTheme="minorHAnsi" w:cstheme="minorHAnsi"/>
          <w:color w:val="auto"/>
        </w:rPr>
        <w:fldChar w:fldCharType="end"/>
      </w:r>
      <w:r w:rsidR="006A5C43">
        <w:rPr>
          <w:rFonts w:asciiTheme="minorHAnsi" w:hAnsiTheme="minorHAnsi" w:cstheme="minorHAnsi"/>
          <w:color w:val="auto"/>
        </w:rPr>
      </w:r>
      <w:r w:rsidR="006A5C43">
        <w:rPr>
          <w:rFonts w:asciiTheme="minorHAnsi" w:hAnsiTheme="minorHAnsi" w:cstheme="minorHAnsi"/>
          <w:color w:val="auto"/>
        </w:rPr>
        <w:fldChar w:fldCharType="separate"/>
      </w:r>
      <w:r w:rsidR="00F145DE" w:rsidRPr="00F145DE">
        <w:rPr>
          <w:rFonts w:asciiTheme="minorHAnsi" w:hAnsiTheme="minorHAnsi" w:cstheme="minorHAnsi"/>
          <w:noProof/>
          <w:color w:val="auto"/>
          <w:vertAlign w:val="superscript"/>
        </w:rPr>
        <w:t>17-20</w:t>
      </w:r>
      <w:r w:rsidR="006A5C43">
        <w:rPr>
          <w:rFonts w:asciiTheme="minorHAnsi" w:hAnsiTheme="minorHAnsi" w:cstheme="minorHAnsi"/>
          <w:color w:val="auto"/>
        </w:rPr>
        <w:fldChar w:fldCharType="end"/>
      </w:r>
      <w:r w:rsidR="00326854">
        <w:rPr>
          <w:rFonts w:asciiTheme="minorHAnsi" w:hAnsiTheme="minorHAnsi" w:cstheme="minorHAnsi"/>
          <w:color w:val="auto"/>
        </w:rPr>
        <w:t xml:space="preserve">. </w:t>
      </w:r>
      <w:r w:rsidR="00564BE4" w:rsidRPr="00564BE4">
        <w:rPr>
          <w:rFonts w:asciiTheme="minorHAnsi" w:hAnsiTheme="minorHAnsi" w:cstheme="minorHAnsi"/>
          <w:color w:val="auto"/>
        </w:rPr>
        <w:t>Nusinersen</w:t>
      </w:r>
      <w:r w:rsidR="00593CAE">
        <w:rPr>
          <w:rFonts w:asciiTheme="minorHAnsi" w:hAnsiTheme="minorHAnsi" w:cstheme="minorHAnsi"/>
          <w:color w:val="auto"/>
        </w:rPr>
        <w:t xml:space="preserve">, </w:t>
      </w:r>
      <w:r>
        <w:rPr>
          <w:rFonts w:asciiTheme="minorHAnsi" w:hAnsiTheme="minorHAnsi" w:cstheme="minorHAnsi"/>
          <w:color w:val="auto"/>
        </w:rPr>
        <w:t xml:space="preserve">an ASO-based treatment for </w:t>
      </w:r>
      <w:r w:rsidR="00564BE4">
        <w:rPr>
          <w:rFonts w:asciiTheme="minorHAnsi" w:hAnsiTheme="minorHAnsi" w:cstheme="minorHAnsi"/>
          <w:color w:val="auto"/>
        </w:rPr>
        <w:t xml:space="preserve">spinal muscular atrophy </w:t>
      </w:r>
      <w:r>
        <w:rPr>
          <w:rFonts w:asciiTheme="minorHAnsi" w:hAnsiTheme="minorHAnsi" w:cstheme="minorHAnsi"/>
          <w:color w:val="auto"/>
        </w:rPr>
        <w:t xml:space="preserve">(SMA) patients, </w:t>
      </w:r>
      <w:r w:rsidR="00623702">
        <w:rPr>
          <w:rFonts w:asciiTheme="minorHAnsi" w:hAnsiTheme="minorHAnsi" w:cstheme="minorHAnsi"/>
          <w:color w:val="auto"/>
        </w:rPr>
        <w:t>was</w:t>
      </w:r>
      <w:r>
        <w:rPr>
          <w:rFonts w:asciiTheme="minorHAnsi" w:hAnsiTheme="minorHAnsi" w:cstheme="minorHAnsi"/>
          <w:color w:val="auto"/>
        </w:rPr>
        <w:t xml:space="preserve"> </w:t>
      </w:r>
      <w:r w:rsidR="00593CAE">
        <w:rPr>
          <w:rFonts w:asciiTheme="minorHAnsi" w:hAnsiTheme="minorHAnsi" w:cstheme="minorHAnsi"/>
          <w:color w:val="auto"/>
        </w:rPr>
        <w:t xml:space="preserve">recently </w:t>
      </w:r>
      <w:r>
        <w:rPr>
          <w:rFonts w:asciiTheme="minorHAnsi" w:hAnsiTheme="minorHAnsi" w:cstheme="minorHAnsi"/>
          <w:color w:val="auto"/>
        </w:rPr>
        <w:t>approved in several markets worldwide</w:t>
      </w:r>
      <w:r w:rsidR="00593CAE">
        <w:rPr>
          <w:rFonts w:asciiTheme="minorHAnsi" w:hAnsiTheme="minorHAnsi" w:cstheme="minorHAnsi"/>
          <w:color w:val="auto"/>
        </w:rPr>
        <w:t xml:space="preserve">, demonstrating the </w:t>
      </w:r>
      <w:r w:rsidR="00A404C9">
        <w:rPr>
          <w:rFonts w:asciiTheme="minorHAnsi" w:hAnsiTheme="minorHAnsi" w:cstheme="minorHAnsi"/>
          <w:color w:val="auto"/>
        </w:rPr>
        <w:t>applicability</w:t>
      </w:r>
      <w:r w:rsidR="00593CAE">
        <w:rPr>
          <w:rFonts w:asciiTheme="minorHAnsi" w:hAnsiTheme="minorHAnsi" w:cstheme="minorHAnsi"/>
          <w:color w:val="auto"/>
        </w:rPr>
        <w:t xml:space="preserve"> of this method</w:t>
      </w:r>
      <w:r w:rsidR="00A404C9">
        <w:rPr>
          <w:rFonts w:asciiTheme="minorHAnsi" w:hAnsiTheme="minorHAnsi" w:cstheme="minorHAnsi"/>
          <w:color w:val="auto"/>
        </w:rPr>
        <w:t xml:space="preserve"> also to pediatric patients</w:t>
      </w:r>
      <w:r w:rsidR="00A404C9">
        <w:rPr>
          <w:rFonts w:asciiTheme="minorHAnsi" w:hAnsiTheme="minorHAnsi" w:cstheme="minorHAnsi"/>
          <w:color w:val="auto"/>
        </w:rPr>
        <w:fldChar w:fldCharType="begin">
          <w:fldData xml:space="preserve">PEVuZE5vdGU+PENpdGU+PEF1dGhvcj5IYWNow6k8L0F1dGhvcj48WWVhcj4yMDE2PC9ZZWFyPjxS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</w:fldData>
        </w:fldChar>
      </w:r>
      <w:r w:rsidR="00F145DE">
        <w:rPr>
          <w:rFonts w:asciiTheme="minorHAnsi" w:hAnsiTheme="minorHAnsi" w:cstheme="minorHAnsi"/>
          <w:color w:val="auto"/>
        </w:rPr>
        <w:instrText xml:space="preserve"> ADDIN EN.CITE </w:instrText>
      </w:r>
      <w:r w:rsidR="00F145DE">
        <w:rPr>
          <w:rFonts w:asciiTheme="minorHAnsi" w:hAnsiTheme="minorHAnsi" w:cstheme="minorHAnsi"/>
          <w:color w:val="auto"/>
        </w:rPr>
        <w:fldChar w:fldCharType="begin">
          <w:fldData xml:space="preserve">PEVuZE5vdGU+PENpdGU+PEF1dGhvcj5IYWNow6k8L0F1dGhvcj48WWVhcj4yMDE2PC9ZZWFyPjxS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</w:fldData>
        </w:fldChar>
      </w:r>
      <w:r w:rsidR="00F145DE">
        <w:rPr>
          <w:rFonts w:asciiTheme="minorHAnsi" w:hAnsiTheme="minorHAnsi" w:cstheme="minorHAnsi"/>
          <w:color w:val="auto"/>
        </w:rPr>
        <w:instrText xml:space="preserve"> ADDIN EN.CITE.DATA </w:instrText>
      </w:r>
      <w:r w:rsidR="00F145DE">
        <w:rPr>
          <w:rFonts w:asciiTheme="minorHAnsi" w:hAnsiTheme="minorHAnsi" w:cstheme="minorHAnsi"/>
          <w:color w:val="auto"/>
        </w:rPr>
      </w:r>
      <w:r w:rsidR="00F145DE">
        <w:rPr>
          <w:rFonts w:asciiTheme="minorHAnsi" w:hAnsiTheme="minorHAnsi" w:cstheme="minorHAnsi"/>
          <w:color w:val="auto"/>
        </w:rPr>
        <w:fldChar w:fldCharType="end"/>
      </w:r>
      <w:r w:rsidR="00A404C9">
        <w:rPr>
          <w:rFonts w:asciiTheme="minorHAnsi" w:hAnsiTheme="minorHAnsi" w:cstheme="minorHAnsi"/>
          <w:color w:val="auto"/>
        </w:rPr>
      </w:r>
      <w:r w:rsidR="00A404C9">
        <w:rPr>
          <w:rFonts w:asciiTheme="minorHAnsi" w:hAnsiTheme="minorHAnsi" w:cstheme="minorHAnsi"/>
          <w:color w:val="auto"/>
        </w:rPr>
        <w:fldChar w:fldCharType="separate"/>
      </w:r>
      <w:r w:rsidR="00F145DE" w:rsidRPr="00F145DE">
        <w:rPr>
          <w:rFonts w:asciiTheme="minorHAnsi" w:hAnsiTheme="minorHAnsi" w:cstheme="minorHAnsi"/>
          <w:noProof/>
          <w:color w:val="auto"/>
          <w:vertAlign w:val="superscript"/>
        </w:rPr>
        <w:t>21-23</w:t>
      </w:r>
      <w:r w:rsidR="00A404C9">
        <w:rPr>
          <w:rFonts w:asciiTheme="minorHAnsi" w:hAnsiTheme="minorHAnsi" w:cstheme="minorHAnsi"/>
          <w:color w:val="auto"/>
        </w:rPr>
        <w:fldChar w:fldCharType="end"/>
      </w:r>
      <w:r w:rsidR="00A404C9">
        <w:rPr>
          <w:rFonts w:asciiTheme="minorHAnsi" w:hAnsiTheme="minorHAnsi" w:cstheme="minorHAnsi"/>
          <w:color w:val="auto"/>
        </w:rPr>
        <w:t>.</w:t>
      </w:r>
      <w:r w:rsidR="002E2763">
        <w:rPr>
          <w:rFonts w:asciiTheme="minorHAnsi" w:hAnsiTheme="minorHAnsi" w:cstheme="minorHAnsi"/>
          <w:color w:val="auto"/>
        </w:rPr>
        <w:t xml:space="preserve"> </w:t>
      </w:r>
    </w:p>
    <w:p w14:paraId="15036CC9" w14:textId="77777777" w:rsidR="00BB206B" w:rsidRPr="001B1519" w:rsidRDefault="00BB206B" w:rsidP="00AC3863">
      <w:pPr>
        <w:rPr>
          <w:rFonts w:asciiTheme="minorHAnsi" w:hAnsiTheme="minorHAnsi" w:cstheme="minorHAnsi"/>
          <w:color w:val="auto"/>
        </w:rPr>
      </w:pPr>
    </w:p>
    <w:p w14:paraId="1734505F" w14:textId="12D6F3C9" w:rsidR="00AA03DF" w:rsidRDefault="00AA03DF" w:rsidP="00AC3863">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ACKNOWLEDG</w:t>
      </w:r>
      <w:r w:rsidR="00A20663">
        <w:rPr>
          <w:rFonts w:asciiTheme="minorHAnsi" w:hAnsiTheme="minorHAnsi" w:cstheme="minorHAnsi"/>
          <w:b/>
          <w:bCs/>
        </w:rPr>
        <w:t>E</w:t>
      </w:r>
      <w:r w:rsidRPr="001B1519">
        <w:rPr>
          <w:rFonts w:asciiTheme="minorHAnsi" w:hAnsiTheme="minorHAnsi" w:cstheme="minorHAnsi"/>
          <w:b/>
          <w:bCs/>
        </w:rPr>
        <w:t>MENTS:</w:t>
      </w:r>
    </w:p>
    <w:p w14:paraId="2D96E92E" w14:textId="4EFC2B79" w:rsidR="00AA03DF" w:rsidRPr="00D27F28" w:rsidRDefault="00D27F28" w:rsidP="00AC3863">
      <w:pPr>
        <w:rPr>
          <w:rFonts w:asciiTheme="minorHAnsi" w:hAnsiTheme="minorHAnsi" w:cstheme="minorHAnsi"/>
          <w:bCs/>
        </w:rPr>
      </w:pPr>
      <w:r w:rsidRPr="00D27F28">
        <w:rPr>
          <w:rFonts w:asciiTheme="minorHAnsi" w:hAnsiTheme="minorHAnsi" w:cstheme="minorHAnsi"/>
          <w:bCs/>
        </w:rPr>
        <w:t xml:space="preserve">We would like </w:t>
      </w:r>
      <w:r>
        <w:rPr>
          <w:rFonts w:asciiTheme="minorHAnsi" w:hAnsiTheme="minorHAnsi" w:cstheme="minorHAnsi"/>
          <w:bCs/>
        </w:rPr>
        <w:t>to thank Ionis</w:t>
      </w:r>
      <w:r w:rsidRPr="00D27F28">
        <w:rPr>
          <w:rFonts w:asciiTheme="minorHAnsi" w:hAnsiTheme="minorHAnsi" w:cstheme="minorHAnsi"/>
          <w:bCs/>
        </w:rPr>
        <w:t xml:space="preserve"> Pharmaceuticals </w:t>
      </w:r>
      <w:r w:rsidR="00235E0E" w:rsidRPr="00D27F28">
        <w:rPr>
          <w:rFonts w:asciiTheme="minorHAnsi" w:hAnsiTheme="minorHAnsi" w:cstheme="minorHAnsi"/>
          <w:bCs/>
        </w:rPr>
        <w:t>for</w:t>
      </w:r>
      <w:r w:rsidRPr="00D27F28">
        <w:rPr>
          <w:rFonts w:asciiTheme="minorHAnsi" w:hAnsiTheme="minorHAnsi" w:cstheme="minorHAnsi"/>
          <w:bCs/>
        </w:rPr>
        <w:t xml:space="preserve"> supplying </w:t>
      </w:r>
      <w:r>
        <w:rPr>
          <w:rFonts w:asciiTheme="minorHAnsi" w:hAnsiTheme="minorHAnsi" w:cstheme="minorHAnsi"/>
          <w:bCs/>
        </w:rPr>
        <w:t xml:space="preserve">the </w:t>
      </w:r>
      <w:r w:rsidRPr="00D27F28">
        <w:rPr>
          <w:rFonts w:asciiTheme="minorHAnsi" w:hAnsiTheme="minorHAnsi" w:cstheme="minorHAnsi"/>
          <w:bCs/>
        </w:rPr>
        <w:t>ASOs</w:t>
      </w:r>
      <w:r>
        <w:rPr>
          <w:rFonts w:asciiTheme="minorHAnsi" w:hAnsiTheme="minorHAnsi" w:cstheme="minorHAnsi"/>
          <w:bCs/>
        </w:rPr>
        <w:t xml:space="preserve"> described in the </w:t>
      </w:r>
      <w:r w:rsidR="00564BE4">
        <w:rPr>
          <w:rFonts w:asciiTheme="minorHAnsi" w:hAnsiTheme="minorHAnsi" w:cstheme="minorHAnsi"/>
          <w:bCs/>
        </w:rPr>
        <w:t>article</w:t>
      </w:r>
      <w:r>
        <w:rPr>
          <w:rFonts w:asciiTheme="minorHAnsi" w:hAnsiTheme="minorHAnsi" w:cstheme="minorHAnsi"/>
          <w:bCs/>
        </w:rPr>
        <w:t>.</w:t>
      </w:r>
    </w:p>
    <w:p w14:paraId="0CDEE710" w14:textId="77777777" w:rsidR="00D27F28" w:rsidRPr="001B1519" w:rsidRDefault="00D27F28" w:rsidP="00AC3863">
      <w:pPr>
        <w:rPr>
          <w:rFonts w:asciiTheme="minorHAnsi" w:hAnsiTheme="minorHAnsi" w:cstheme="minorHAnsi"/>
          <w:b/>
          <w:bCs/>
        </w:rPr>
      </w:pPr>
    </w:p>
    <w:p w14:paraId="7DEBE27D" w14:textId="4EF99E73" w:rsidR="0027172F" w:rsidRPr="001B1519" w:rsidRDefault="00AA03DF" w:rsidP="00AC386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542C4E1C" w:rsidR="007A4DD6" w:rsidRPr="00446F46" w:rsidRDefault="00936A23" w:rsidP="00AC3863">
      <w:pPr>
        <w:rPr>
          <w:rFonts w:asciiTheme="minorHAnsi" w:hAnsiTheme="minorHAnsi" w:cstheme="minorHAnsi"/>
          <w:color w:val="auto"/>
        </w:rPr>
      </w:pPr>
      <w:r>
        <w:rPr>
          <w:rFonts w:asciiTheme="minorHAnsi" w:hAnsiTheme="minorHAnsi" w:cstheme="minorHAnsi"/>
          <w:color w:val="auto"/>
        </w:rPr>
        <w:t>The authors are all employees of Biogen, Inc.</w:t>
      </w:r>
      <w:r w:rsidR="00252C4A">
        <w:rPr>
          <w:rFonts w:asciiTheme="minorHAnsi" w:hAnsiTheme="minorHAnsi" w:cstheme="minorHAnsi"/>
          <w:color w:val="auto"/>
        </w:rPr>
        <w:t xml:space="preserve"> </w:t>
      </w:r>
      <w:r w:rsidR="00F21FFF">
        <w:rPr>
          <w:rFonts w:asciiTheme="minorHAnsi" w:hAnsiTheme="minorHAnsi" w:cstheme="minorHAnsi"/>
          <w:color w:val="auto"/>
        </w:rPr>
        <w:t xml:space="preserve">or </w:t>
      </w:r>
      <w:r w:rsidR="00252C4A">
        <w:rPr>
          <w:rFonts w:asciiTheme="minorHAnsi" w:hAnsiTheme="minorHAnsi" w:cstheme="minorHAnsi"/>
          <w:color w:val="auto"/>
        </w:rPr>
        <w:t>Ionis</w:t>
      </w:r>
      <w:r w:rsidR="00F21FFF">
        <w:rPr>
          <w:rFonts w:asciiTheme="minorHAnsi" w:hAnsiTheme="minorHAnsi" w:cstheme="minorHAnsi"/>
          <w:color w:val="auto"/>
        </w:rPr>
        <w:t xml:space="preserve"> Pharmaceuticals</w:t>
      </w:r>
      <w:r w:rsidR="00260D67">
        <w:rPr>
          <w:rFonts w:asciiTheme="minorHAnsi" w:hAnsiTheme="minorHAnsi" w:cstheme="minorHAnsi"/>
          <w:color w:val="auto"/>
        </w:rPr>
        <w:t xml:space="preserve">. </w:t>
      </w:r>
      <w:r w:rsidR="00446F46" w:rsidRPr="00446F46">
        <w:rPr>
          <w:rFonts w:asciiTheme="minorHAnsi" w:hAnsiTheme="minorHAnsi" w:cstheme="minorHAnsi"/>
          <w:color w:val="auto"/>
        </w:rPr>
        <w:t xml:space="preserve">The authors receive the antisense oligonucleotides described in the </w:t>
      </w:r>
      <w:r w:rsidR="00D834E4">
        <w:rPr>
          <w:rFonts w:asciiTheme="minorHAnsi" w:hAnsiTheme="minorHAnsi" w:cstheme="minorHAnsi"/>
          <w:color w:val="auto"/>
        </w:rPr>
        <w:t>article</w:t>
      </w:r>
      <w:r w:rsidR="00446F46" w:rsidRPr="00446F46">
        <w:rPr>
          <w:rFonts w:asciiTheme="minorHAnsi" w:hAnsiTheme="minorHAnsi" w:cstheme="minorHAnsi"/>
          <w:color w:val="auto"/>
        </w:rPr>
        <w:t xml:space="preserve"> from Ionis Pharmaceuticals</w:t>
      </w:r>
      <w:r>
        <w:rPr>
          <w:rFonts w:asciiTheme="minorHAnsi" w:hAnsiTheme="minorHAnsi" w:cstheme="minorHAnsi"/>
          <w:color w:val="auto"/>
        </w:rPr>
        <w:t>.</w:t>
      </w:r>
    </w:p>
    <w:p w14:paraId="73A75F72" w14:textId="167168D1" w:rsidR="001D4997" w:rsidRDefault="001D4997" w:rsidP="00AC3863">
      <w:pPr>
        <w:widowControl/>
        <w:autoSpaceDE/>
        <w:autoSpaceDN/>
        <w:adjustRightInd/>
        <w:rPr>
          <w:rFonts w:asciiTheme="minorHAnsi" w:hAnsiTheme="minorHAnsi" w:cstheme="minorHAnsi"/>
          <w:color w:val="808080" w:themeColor="background1" w:themeShade="80"/>
        </w:rPr>
      </w:pPr>
    </w:p>
    <w:p w14:paraId="4F018859" w14:textId="5A879116" w:rsidR="008D1A50" w:rsidRDefault="009726EE" w:rsidP="00AC3863">
      <w:pPr>
        <w:autoSpaceDE/>
        <w:autoSpaceDN/>
        <w:adjustRightInd/>
        <w:rPr>
          <w:rFonts w:asciiTheme="minorHAnsi" w:hAnsiTheme="minorHAnsi" w:cstheme="minorHAnsi"/>
          <w:color w:val="7F7F7F" w:themeColor="text1" w:themeTint="80"/>
        </w:rPr>
      </w:pPr>
      <w:bookmarkStart w:id="3" w:name="References"/>
      <w:r w:rsidRPr="003A2C8A">
        <w:rPr>
          <w:rFonts w:asciiTheme="minorHAnsi" w:hAnsiTheme="minorHAnsi" w:cstheme="minorHAnsi"/>
          <w:b/>
          <w:bCs/>
        </w:rPr>
        <w:t>REFERENCES</w:t>
      </w:r>
      <w:bookmarkEnd w:id="3"/>
      <w:r w:rsidR="00CA1D7E">
        <w:rPr>
          <w:rFonts w:asciiTheme="minorHAnsi" w:hAnsiTheme="minorHAnsi" w:cstheme="minorHAnsi"/>
        </w:rPr>
        <w:t>:</w:t>
      </w:r>
    </w:p>
    <w:p w14:paraId="70E08E61" w14:textId="37A79BB3" w:rsidR="00F145DE" w:rsidRPr="00F145DE" w:rsidRDefault="008D1A50" w:rsidP="00AC3863">
      <w:pPr>
        <w:pStyle w:val="EndNoteBibliography"/>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F145DE" w:rsidRPr="00F145DE">
        <w:t>1</w:t>
      </w:r>
      <w:r w:rsidR="00DB2483">
        <w:t xml:space="preserve">. </w:t>
      </w:r>
      <w:r w:rsidR="00F145DE" w:rsidRPr="00F145DE">
        <w:t xml:space="preserve">Abbott, N. J. Dynamics of CNS barriers: evolution, differentiation, and modulation. </w:t>
      </w:r>
      <w:r w:rsidR="00F145DE" w:rsidRPr="00F145DE">
        <w:rPr>
          <w:i/>
        </w:rPr>
        <w:t>Cell</w:t>
      </w:r>
      <w:r w:rsidR="007B7B48">
        <w:rPr>
          <w:i/>
        </w:rPr>
        <w:t>ular and</w:t>
      </w:r>
      <w:r w:rsidR="00F145DE" w:rsidRPr="00F145DE">
        <w:rPr>
          <w:i/>
        </w:rPr>
        <w:t xml:space="preserve"> Mol</w:t>
      </w:r>
      <w:r w:rsidR="007B7B48">
        <w:rPr>
          <w:i/>
        </w:rPr>
        <w:t>ecular</w:t>
      </w:r>
      <w:r w:rsidR="00F145DE" w:rsidRPr="00F145DE">
        <w:rPr>
          <w:i/>
        </w:rPr>
        <w:t xml:space="preserve"> Neurobiol</w:t>
      </w:r>
      <w:r w:rsidR="007B7B48">
        <w:rPr>
          <w:i/>
        </w:rPr>
        <w:t>ogy</w:t>
      </w:r>
      <w:r w:rsidR="00DB2483">
        <w:rPr>
          <w:rFonts w:asciiTheme="minorHAnsi" w:hAnsiTheme="minorHAnsi" w:cstheme="minorHAnsi"/>
          <w:color w:val="auto"/>
        </w:rPr>
        <w:t>.</w:t>
      </w:r>
      <w:r w:rsidR="00F145DE" w:rsidRPr="00F145DE">
        <w:t xml:space="preserve"> </w:t>
      </w:r>
      <w:r w:rsidR="00F145DE" w:rsidRPr="00F145DE">
        <w:rPr>
          <w:b/>
        </w:rPr>
        <w:t>25</w:t>
      </w:r>
      <w:r w:rsidR="00F145DE" w:rsidRPr="00F145DE">
        <w:t xml:space="preserve"> (1), 5-23 (2005).</w:t>
      </w:r>
    </w:p>
    <w:p w14:paraId="3D99D1C0" w14:textId="49D8B4FE" w:rsidR="00F145DE" w:rsidRPr="00F145DE" w:rsidRDefault="00F145DE" w:rsidP="00AC3863">
      <w:pPr>
        <w:pStyle w:val="EndNoteBibliography"/>
      </w:pPr>
      <w:r w:rsidRPr="00F145DE">
        <w:t>2</w:t>
      </w:r>
      <w:r w:rsidR="00DB2483">
        <w:t xml:space="preserve">. </w:t>
      </w:r>
      <w:r w:rsidRPr="00F145DE">
        <w:t>Greene, C.</w:t>
      </w:r>
      <w:r w:rsidR="00D75530">
        <w:t>,</w:t>
      </w:r>
      <w:r w:rsidRPr="00F145DE">
        <w:t xml:space="preserve"> Campbell, M. Tight junction modulation of the blood brain barrier: CNS delivery of small molecules. </w:t>
      </w:r>
      <w:r w:rsidRPr="00F145DE">
        <w:rPr>
          <w:i/>
        </w:rPr>
        <w:t>Tissue Barriers.</w:t>
      </w:r>
      <w:r w:rsidRPr="00F145DE">
        <w:t xml:space="preserve"> </w:t>
      </w:r>
      <w:r w:rsidRPr="00F145DE">
        <w:rPr>
          <w:b/>
        </w:rPr>
        <w:t>4</w:t>
      </w:r>
      <w:r w:rsidRPr="00F145DE">
        <w:t xml:space="preserve"> (1), e1138017 (2016).</w:t>
      </w:r>
    </w:p>
    <w:p w14:paraId="04611DD9" w14:textId="1CBCB991" w:rsidR="00F145DE" w:rsidRPr="00F145DE" w:rsidRDefault="00F145DE" w:rsidP="00AC3863">
      <w:pPr>
        <w:pStyle w:val="EndNoteBibliography"/>
      </w:pPr>
      <w:r w:rsidRPr="00F145DE">
        <w:t>3</w:t>
      </w:r>
      <w:r w:rsidR="00DB2483">
        <w:t xml:space="preserve">. </w:t>
      </w:r>
      <w:r w:rsidRPr="00F145DE">
        <w:t>Daneman, R.</w:t>
      </w:r>
      <w:r w:rsidR="00D75530">
        <w:t>,</w:t>
      </w:r>
      <w:r w:rsidRPr="00F145DE">
        <w:t xml:space="preserve"> Engelhardt, B. Brain barriers in health and disease. </w:t>
      </w:r>
      <w:r w:rsidRPr="00F145DE">
        <w:rPr>
          <w:i/>
        </w:rPr>
        <w:t>Neurobiol</w:t>
      </w:r>
      <w:r w:rsidR="007B7B48">
        <w:rPr>
          <w:i/>
        </w:rPr>
        <w:t>ogy of</w:t>
      </w:r>
      <w:r w:rsidRPr="00F145DE">
        <w:rPr>
          <w:i/>
        </w:rPr>
        <w:t xml:space="preserve"> Dis</w:t>
      </w:r>
      <w:r w:rsidR="007B7B48">
        <w:rPr>
          <w:i/>
        </w:rPr>
        <w:t>ease</w:t>
      </w:r>
      <w:r w:rsidR="00DB2483">
        <w:rPr>
          <w:rFonts w:asciiTheme="minorHAnsi" w:hAnsiTheme="minorHAnsi" w:cstheme="minorHAnsi"/>
          <w:color w:val="auto"/>
        </w:rPr>
        <w:t>.</w:t>
      </w:r>
      <w:r w:rsidRPr="00F145DE">
        <w:t xml:space="preserve"> </w:t>
      </w:r>
      <w:r w:rsidRPr="00F145DE">
        <w:rPr>
          <w:b/>
        </w:rPr>
        <w:t>107</w:t>
      </w:r>
      <w:r w:rsidRPr="00F145DE">
        <w:t xml:space="preserve"> 1-3</w:t>
      </w:r>
      <w:r w:rsidR="00D3361D">
        <w:t xml:space="preserve"> (</w:t>
      </w:r>
      <w:r w:rsidRPr="00F145DE">
        <w:t>2017).</w:t>
      </w:r>
    </w:p>
    <w:p w14:paraId="54D45D93" w14:textId="155C3F86" w:rsidR="00F145DE" w:rsidRPr="00F145DE" w:rsidRDefault="00F145DE" w:rsidP="00AC3863">
      <w:pPr>
        <w:pStyle w:val="EndNoteBibliography"/>
      </w:pPr>
      <w:r w:rsidRPr="00F145DE">
        <w:t>4</w:t>
      </w:r>
      <w:r w:rsidR="00DB2483">
        <w:t xml:space="preserve">. </w:t>
      </w:r>
      <w:r w:rsidRPr="00F145DE">
        <w:t>Ballabh, P., Braun, A.</w:t>
      </w:r>
      <w:r w:rsidR="00D75530">
        <w:t>,</w:t>
      </w:r>
      <w:r w:rsidRPr="00F145DE">
        <w:t xml:space="preserve"> Nedergaard, M. The blood-brain barrier: an overview: structure, regulation, and clinical implications. </w:t>
      </w:r>
      <w:r w:rsidRPr="00F145DE">
        <w:rPr>
          <w:i/>
        </w:rPr>
        <w:t>Neurobiol</w:t>
      </w:r>
      <w:r w:rsidR="007B7B48">
        <w:rPr>
          <w:i/>
        </w:rPr>
        <w:t>ogy of</w:t>
      </w:r>
      <w:r w:rsidRPr="00F145DE">
        <w:rPr>
          <w:i/>
        </w:rPr>
        <w:t xml:space="preserve"> Dis</w:t>
      </w:r>
      <w:r w:rsidR="007B7B48">
        <w:rPr>
          <w:i/>
        </w:rPr>
        <w:t>ease</w:t>
      </w:r>
      <w:r w:rsidR="00DB2483">
        <w:rPr>
          <w:rFonts w:asciiTheme="minorHAnsi" w:hAnsiTheme="minorHAnsi" w:cstheme="minorHAnsi"/>
          <w:color w:val="auto"/>
        </w:rPr>
        <w:t>.</w:t>
      </w:r>
      <w:r w:rsidRPr="00F145DE">
        <w:t xml:space="preserve"> </w:t>
      </w:r>
      <w:r w:rsidRPr="00F145DE">
        <w:rPr>
          <w:b/>
        </w:rPr>
        <w:t>16</w:t>
      </w:r>
      <w:r w:rsidRPr="00F145DE">
        <w:t xml:space="preserve"> (1), 1-13</w:t>
      </w:r>
      <w:r w:rsidR="00D3361D">
        <w:t xml:space="preserve"> (</w:t>
      </w:r>
      <w:r w:rsidRPr="00F145DE">
        <w:t>2004).</w:t>
      </w:r>
    </w:p>
    <w:p w14:paraId="69147205" w14:textId="1638DF01" w:rsidR="00F145DE" w:rsidRPr="00F145DE" w:rsidRDefault="00F145DE" w:rsidP="00AC3863">
      <w:pPr>
        <w:pStyle w:val="EndNoteBibliography"/>
      </w:pPr>
      <w:r w:rsidRPr="00F145DE">
        <w:lastRenderedPageBreak/>
        <w:t>5</w:t>
      </w:r>
      <w:r w:rsidR="00DB2483">
        <w:t xml:space="preserve">. </w:t>
      </w:r>
      <w:r w:rsidRPr="00F145DE">
        <w:t>Cardoso, F. L., Brites, D.</w:t>
      </w:r>
      <w:r w:rsidR="00D75530">
        <w:t>,</w:t>
      </w:r>
      <w:r w:rsidRPr="00F145DE">
        <w:t xml:space="preserve"> Brito, M. A. Looking at the blood-brain barrier: molecular anatomy and possible investigation approaches. </w:t>
      </w:r>
      <w:r w:rsidRPr="00F145DE">
        <w:rPr>
          <w:i/>
        </w:rPr>
        <w:t>Brain Res</w:t>
      </w:r>
      <w:r w:rsidR="007B7B48">
        <w:rPr>
          <w:i/>
        </w:rPr>
        <w:t>earch</w:t>
      </w:r>
      <w:r w:rsidRPr="00F145DE">
        <w:rPr>
          <w:i/>
        </w:rPr>
        <w:t xml:space="preserve"> Rev</w:t>
      </w:r>
      <w:r w:rsidR="007B7B48">
        <w:rPr>
          <w:i/>
        </w:rPr>
        <w:t>iews</w:t>
      </w:r>
      <w:r w:rsidR="00DB2483">
        <w:rPr>
          <w:rFonts w:asciiTheme="minorHAnsi" w:hAnsiTheme="minorHAnsi" w:cstheme="minorHAnsi"/>
          <w:color w:val="auto"/>
        </w:rPr>
        <w:t>.</w:t>
      </w:r>
      <w:r w:rsidRPr="00F145DE">
        <w:t xml:space="preserve"> </w:t>
      </w:r>
      <w:r w:rsidRPr="00F145DE">
        <w:rPr>
          <w:b/>
        </w:rPr>
        <w:t>64</w:t>
      </w:r>
      <w:r w:rsidRPr="00F145DE">
        <w:t xml:space="preserve"> (2), 328-363</w:t>
      </w:r>
      <w:r w:rsidR="00D3361D">
        <w:t xml:space="preserve"> (</w:t>
      </w:r>
      <w:r w:rsidRPr="00F145DE">
        <w:t>2010).</w:t>
      </w:r>
    </w:p>
    <w:p w14:paraId="1FBB5F63" w14:textId="5492523A" w:rsidR="00F145DE" w:rsidRPr="00F145DE" w:rsidRDefault="00F145DE" w:rsidP="00AC3863">
      <w:pPr>
        <w:pStyle w:val="EndNoteBibliography"/>
      </w:pPr>
      <w:r w:rsidRPr="00F145DE">
        <w:t>6</w:t>
      </w:r>
      <w:r w:rsidR="00DB2483">
        <w:t xml:space="preserve">. </w:t>
      </w:r>
      <w:r w:rsidRPr="00F145DE">
        <w:t>Larsen, J. M., Martin, D. R.</w:t>
      </w:r>
      <w:r w:rsidR="00D75530">
        <w:t>,</w:t>
      </w:r>
      <w:r w:rsidRPr="00F145DE">
        <w:t xml:space="preserve"> Byrne, M. E. Recent advances in delivery through the blood-brain barrier. </w:t>
      </w:r>
      <w:r w:rsidRPr="00F145DE">
        <w:rPr>
          <w:i/>
        </w:rPr>
        <w:t>Curr</w:t>
      </w:r>
      <w:r w:rsidR="007B7B48">
        <w:rPr>
          <w:i/>
        </w:rPr>
        <w:t>ent</w:t>
      </w:r>
      <w:r w:rsidRPr="00F145DE">
        <w:rPr>
          <w:i/>
        </w:rPr>
        <w:t xml:space="preserve"> Top</w:t>
      </w:r>
      <w:r w:rsidR="007B7B48">
        <w:rPr>
          <w:i/>
        </w:rPr>
        <w:t>ics in</w:t>
      </w:r>
      <w:r w:rsidRPr="00F145DE">
        <w:rPr>
          <w:i/>
        </w:rPr>
        <w:t xml:space="preserve"> Med</w:t>
      </w:r>
      <w:r w:rsidR="007B7B48">
        <w:rPr>
          <w:i/>
        </w:rPr>
        <w:t>icinal</w:t>
      </w:r>
      <w:r w:rsidRPr="00F145DE">
        <w:rPr>
          <w:i/>
        </w:rPr>
        <w:t xml:space="preserve"> Chem</w:t>
      </w:r>
      <w:r w:rsidR="007B7B48">
        <w:rPr>
          <w:i/>
        </w:rPr>
        <w:t>istry</w:t>
      </w:r>
      <w:r w:rsidR="00DB2483">
        <w:rPr>
          <w:rFonts w:asciiTheme="minorHAnsi" w:hAnsiTheme="minorHAnsi" w:cstheme="minorHAnsi"/>
          <w:color w:val="auto"/>
        </w:rPr>
        <w:t>.</w:t>
      </w:r>
      <w:r w:rsidRPr="00F145DE">
        <w:t xml:space="preserve"> </w:t>
      </w:r>
      <w:r w:rsidRPr="00F145DE">
        <w:rPr>
          <w:b/>
        </w:rPr>
        <w:t>14</w:t>
      </w:r>
      <w:r w:rsidRPr="00F145DE">
        <w:t xml:space="preserve"> (9), 1148-1160 (2014).</w:t>
      </w:r>
    </w:p>
    <w:p w14:paraId="1FC839D6" w14:textId="3BC2507D" w:rsidR="00F145DE" w:rsidRPr="00F145DE" w:rsidRDefault="00F145DE" w:rsidP="00AC3863">
      <w:pPr>
        <w:pStyle w:val="EndNoteBibliography"/>
      </w:pPr>
      <w:r w:rsidRPr="00F145DE">
        <w:t>7</w:t>
      </w:r>
      <w:r w:rsidR="00DB2483">
        <w:t xml:space="preserve">. </w:t>
      </w:r>
      <w:r w:rsidRPr="00F145DE">
        <w:t>Brinker, T., Stopa, E., Morrison, J.</w:t>
      </w:r>
      <w:r w:rsidR="00D75530">
        <w:t>,</w:t>
      </w:r>
      <w:r w:rsidRPr="00F145DE">
        <w:t xml:space="preserve"> Klinge, P. A new look at cerebrospinal fluid circulation. </w:t>
      </w:r>
      <w:r w:rsidRPr="00F145DE">
        <w:rPr>
          <w:i/>
        </w:rPr>
        <w:t>Fluids Barriers CNS.</w:t>
      </w:r>
      <w:r w:rsidRPr="00F145DE">
        <w:t xml:space="preserve"> </w:t>
      </w:r>
      <w:r w:rsidRPr="00F145DE">
        <w:rPr>
          <w:b/>
        </w:rPr>
        <w:t>11</w:t>
      </w:r>
      <w:r w:rsidR="003B62B0" w:rsidRPr="00F145DE">
        <w:t>,</w:t>
      </w:r>
      <w:r w:rsidRPr="00F145DE">
        <w:t xml:space="preserve"> 10 (2014).</w:t>
      </w:r>
    </w:p>
    <w:p w14:paraId="1E3C05E5" w14:textId="37DA476C" w:rsidR="00F145DE" w:rsidRPr="00F145DE" w:rsidRDefault="00F145DE" w:rsidP="00AC3863">
      <w:pPr>
        <w:pStyle w:val="EndNoteBibliography"/>
      </w:pPr>
      <w:r w:rsidRPr="00F145DE">
        <w:t>8</w:t>
      </w:r>
      <w:r w:rsidR="00DB2483">
        <w:t xml:space="preserve">. </w:t>
      </w:r>
      <w:r w:rsidRPr="00F145DE">
        <w:t>Standifer, K. M., Chien, C. C., Wahlestedt, C., Brown, G. P.</w:t>
      </w:r>
      <w:r w:rsidR="00D75530">
        <w:t>,</w:t>
      </w:r>
      <w:r w:rsidRPr="00F145DE">
        <w:t xml:space="preserve"> Pasternak, G. W. Selective loss of delta opioid analgesia and binding by antisense oligodeoxynucleotides to a delta opioid receptor. </w:t>
      </w:r>
      <w:r w:rsidRPr="00F145DE">
        <w:rPr>
          <w:i/>
        </w:rPr>
        <w:t>Neuron.</w:t>
      </w:r>
      <w:r w:rsidRPr="00F145DE">
        <w:t xml:space="preserve"> </w:t>
      </w:r>
      <w:r w:rsidRPr="00F145DE">
        <w:rPr>
          <w:b/>
        </w:rPr>
        <w:t>12</w:t>
      </w:r>
      <w:r w:rsidRPr="00F145DE">
        <w:t xml:space="preserve"> (4), 805-810 (1994).</w:t>
      </w:r>
    </w:p>
    <w:p w14:paraId="335A4979" w14:textId="6B21B280" w:rsidR="00F145DE" w:rsidRPr="00F145DE" w:rsidRDefault="00F145DE" w:rsidP="00AC3863">
      <w:pPr>
        <w:pStyle w:val="EndNoteBibliography"/>
      </w:pPr>
      <w:r w:rsidRPr="00F145DE">
        <w:t>9</w:t>
      </w:r>
      <w:r w:rsidR="00DB2483">
        <w:t xml:space="preserve">. </w:t>
      </w:r>
      <w:r w:rsidRPr="00F145DE">
        <w:t>Wahlestedt, C.</w:t>
      </w:r>
      <w:r w:rsidRPr="00F145DE">
        <w:rPr>
          <w:i/>
        </w:rPr>
        <w:t xml:space="preserve"> </w:t>
      </w:r>
      <w:r w:rsidR="00D75530" w:rsidRPr="00D75530">
        <w:t>et al.</w:t>
      </w:r>
      <w:r w:rsidRPr="00F145DE">
        <w:t xml:space="preserve"> Antisense oligodeoxynucleotides to NMDA-R1 receptor channel protect cortical neurons from excitotoxicity and reduce focal ischaemic infarctions. </w:t>
      </w:r>
      <w:r w:rsidRPr="00F145DE">
        <w:rPr>
          <w:i/>
        </w:rPr>
        <w:t>Nature.</w:t>
      </w:r>
      <w:r w:rsidRPr="00F145DE">
        <w:t xml:space="preserve"> </w:t>
      </w:r>
      <w:r w:rsidRPr="00F145DE">
        <w:rPr>
          <w:b/>
        </w:rPr>
        <w:t>363</w:t>
      </w:r>
      <w:r w:rsidRPr="00F145DE">
        <w:t xml:space="preserve"> (6426),</w:t>
      </w:r>
      <w:r w:rsidR="003B62B0">
        <w:t xml:space="preserve"> 260-263</w:t>
      </w:r>
      <w:r w:rsidRPr="00F145DE">
        <w:t xml:space="preserve"> (1993).</w:t>
      </w:r>
    </w:p>
    <w:p w14:paraId="5612BE97" w14:textId="2CE0D792" w:rsidR="00F145DE" w:rsidRPr="00F145DE" w:rsidRDefault="00F145DE" w:rsidP="00AC3863">
      <w:pPr>
        <w:pStyle w:val="EndNoteBibliography"/>
      </w:pPr>
      <w:r w:rsidRPr="00F145DE">
        <w:t>10</w:t>
      </w:r>
      <w:r w:rsidR="00DB2483">
        <w:t xml:space="preserve">. </w:t>
      </w:r>
      <w:r w:rsidRPr="00F145DE">
        <w:t>Wahlestedt, C., Pich, E. M., Koob, G. F., Yee, F.</w:t>
      </w:r>
      <w:r w:rsidR="00D75530">
        <w:t>,</w:t>
      </w:r>
      <w:r w:rsidRPr="00F145DE">
        <w:t xml:space="preserve"> Heilig, M. Modulation of anxiety and neuropeptide Y-Y1 receptors by antisense oligodeoxynucleotides. </w:t>
      </w:r>
      <w:r w:rsidRPr="00F145DE">
        <w:rPr>
          <w:i/>
        </w:rPr>
        <w:t>Science.</w:t>
      </w:r>
      <w:r w:rsidRPr="00F145DE">
        <w:t xml:space="preserve"> </w:t>
      </w:r>
      <w:r w:rsidRPr="00F145DE">
        <w:rPr>
          <w:b/>
        </w:rPr>
        <w:t>259</w:t>
      </w:r>
      <w:r w:rsidRPr="00F145DE">
        <w:t xml:space="preserve"> (5094), 528-531 (1993).</w:t>
      </w:r>
    </w:p>
    <w:p w14:paraId="732DF951" w14:textId="0195D2E9" w:rsidR="00F145DE" w:rsidRPr="00F145DE" w:rsidRDefault="00F145DE" w:rsidP="00AC3863">
      <w:pPr>
        <w:pStyle w:val="EndNoteBibliography"/>
      </w:pPr>
      <w:r w:rsidRPr="00F145DE">
        <w:t>11</w:t>
      </w:r>
      <w:r w:rsidR="00DB2483">
        <w:t xml:space="preserve">. </w:t>
      </w:r>
      <w:r w:rsidRPr="00F145DE">
        <w:t>Mazur, C.</w:t>
      </w:r>
      <w:r w:rsidRPr="00F145DE">
        <w:rPr>
          <w:i/>
        </w:rPr>
        <w:t xml:space="preserve"> </w:t>
      </w:r>
      <w:r w:rsidR="00D75530" w:rsidRPr="00D75530">
        <w:t>et al.</w:t>
      </w:r>
      <w:r w:rsidRPr="00F145DE">
        <w:t xml:space="preserve"> Development of a simple, rapid, and robust intrathecal catheterization method in the rat. </w:t>
      </w:r>
      <w:r w:rsidRPr="00F145DE">
        <w:rPr>
          <w:i/>
        </w:rPr>
        <w:t>J</w:t>
      </w:r>
      <w:r w:rsidR="007B7B48">
        <w:rPr>
          <w:i/>
        </w:rPr>
        <w:t>ournal of</w:t>
      </w:r>
      <w:r w:rsidRPr="00F145DE">
        <w:rPr>
          <w:i/>
        </w:rPr>
        <w:t xml:space="preserve"> Neurosci</w:t>
      </w:r>
      <w:r w:rsidR="007B7B48">
        <w:rPr>
          <w:i/>
        </w:rPr>
        <w:t>ence</w:t>
      </w:r>
      <w:r w:rsidRPr="00F145DE">
        <w:rPr>
          <w:i/>
        </w:rPr>
        <w:t xml:space="preserve"> Methods.</w:t>
      </w:r>
      <w:r w:rsidRPr="00F145DE">
        <w:t xml:space="preserve"> </w:t>
      </w:r>
      <w:r w:rsidRPr="00F145DE">
        <w:rPr>
          <w:b/>
        </w:rPr>
        <w:t>280</w:t>
      </w:r>
      <w:r w:rsidR="003B62B0" w:rsidRPr="00F145DE">
        <w:t>,</w:t>
      </w:r>
      <w:r w:rsidRPr="00F145DE">
        <w:t xml:space="preserve"> 36-46 (2017).</w:t>
      </w:r>
    </w:p>
    <w:p w14:paraId="54551672" w14:textId="19A356EB" w:rsidR="00F145DE" w:rsidRPr="00F145DE" w:rsidRDefault="00F145DE" w:rsidP="00AC3863">
      <w:pPr>
        <w:pStyle w:val="EndNoteBibliography"/>
      </w:pPr>
      <w:r w:rsidRPr="00F145DE">
        <w:t>12</w:t>
      </w:r>
      <w:r w:rsidR="00DB2483">
        <w:t xml:space="preserve">. </w:t>
      </w:r>
      <w:r w:rsidRPr="00F145DE">
        <w:t>Wolf, D. A.</w:t>
      </w:r>
      <w:r w:rsidRPr="00F145DE">
        <w:rPr>
          <w:i/>
        </w:rPr>
        <w:t xml:space="preserve"> </w:t>
      </w:r>
      <w:r w:rsidR="00D75530" w:rsidRPr="00D75530">
        <w:t>et al.</w:t>
      </w:r>
      <w:r w:rsidRPr="00F145DE">
        <w:t xml:space="preserve"> Dynamic dual-isotope molecular imaging elucidates principles for optimizing intrathecal drug delivery. </w:t>
      </w:r>
      <w:r w:rsidRPr="00F145DE">
        <w:rPr>
          <w:i/>
        </w:rPr>
        <w:t>J</w:t>
      </w:r>
      <w:r w:rsidR="007B7B48">
        <w:rPr>
          <w:i/>
        </w:rPr>
        <w:t>ournal of Clinical Investigation</w:t>
      </w:r>
      <w:r w:rsidRPr="00F145DE">
        <w:rPr>
          <w:i/>
        </w:rPr>
        <w:t xml:space="preserve"> Insight.</w:t>
      </w:r>
      <w:r w:rsidRPr="00F145DE">
        <w:t xml:space="preserve"> </w:t>
      </w:r>
      <w:r w:rsidRPr="00F145DE">
        <w:rPr>
          <w:b/>
        </w:rPr>
        <w:t>1</w:t>
      </w:r>
      <w:r w:rsidRPr="00F145DE">
        <w:t xml:space="preserve"> (2), e85311 (2016).</w:t>
      </w:r>
    </w:p>
    <w:p w14:paraId="668BC515" w14:textId="765CF855" w:rsidR="00F145DE" w:rsidRPr="00F145DE" w:rsidRDefault="00F145DE" w:rsidP="00AC3863">
      <w:pPr>
        <w:pStyle w:val="EndNoteBibliography"/>
      </w:pPr>
      <w:r w:rsidRPr="00F145DE">
        <w:t>13</w:t>
      </w:r>
      <w:r w:rsidR="00DB2483">
        <w:t xml:space="preserve">. </w:t>
      </w:r>
      <w:r w:rsidRPr="00F145DE">
        <w:t>Becker, L. A.</w:t>
      </w:r>
      <w:r w:rsidRPr="00F145DE">
        <w:rPr>
          <w:i/>
        </w:rPr>
        <w:t xml:space="preserve"> </w:t>
      </w:r>
      <w:r w:rsidR="00D75530" w:rsidRPr="00D75530">
        <w:t>et al.</w:t>
      </w:r>
      <w:r w:rsidRPr="00F145DE">
        <w:t xml:space="preserve"> Therapeutic reduction of ataxin-2 extends lifespan and reduces pathology in TDP-43 mice. </w:t>
      </w:r>
      <w:r w:rsidRPr="00F145DE">
        <w:rPr>
          <w:i/>
        </w:rPr>
        <w:t>Nature.</w:t>
      </w:r>
      <w:r w:rsidRPr="00F145DE">
        <w:t xml:space="preserve"> </w:t>
      </w:r>
      <w:r w:rsidRPr="00F145DE">
        <w:rPr>
          <w:b/>
        </w:rPr>
        <w:t>544</w:t>
      </w:r>
      <w:r w:rsidRPr="00F145DE">
        <w:t xml:space="preserve"> (7650), 367-371 (2017).</w:t>
      </w:r>
    </w:p>
    <w:p w14:paraId="5EAF35EB" w14:textId="656953D5" w:rsidR="00F145DE" w:rsidRPr="00F145DE" w:rsidRDefault="00F145DE" w:rsidP="00AC3863">
      <w:pPr>
        <w:pStyle w:val="EndNoteBibliography"/>
      </w:pPr>
      <w:r w:rsidRPr="00F145DE">
        <w:t>14</w:t>
      </w:r>
      <w:r w:rsidR="00DB2483">
        <w:t xml:space="preserve">. </w:t>
      </w:r>
      <w:r w:rsidRPr="00F145DE">
        <w:t>Zhang, X., Hamblin, M. H.</w:t>
      </w:r>
      <w:r w:rsidR="00D75530">
        <w:t>,</w:t>
      </w:r>
      <w:r w:rsidRPr="00F145DE">
        <w:t xml:space="preserve"> Yin, K. J. The long noncoding RNA Malat1: Its physiological and pathophysiological functions. </w:t>
      </w:r>
      <w:r w:rsidRPr="00F145DE">
        <w:rPr>
          <w:i/>
        </w:rPr>
        <w:t>RNA Biol</w:t>
      </w:r>
      <w:r w:rsidR="007B7B48">
        <w:rPr>
          <w:i/>
        </w:rPr>
        <w:t>ogy</w:t>
      </w:r>
      <w:r w:rsidR="00DB2483">
        <w:rPr>
          <w:rFonts w:asciiTheme="minorHAnsi" w:hAnsiTheme="minorHAnsi" w:cstheme="minorHAnsi"/>
          <w:color w:val="auto"/>
        </w:rPr>
        <w:t>.</w:t>
      </w:r>
      <w:r w:rsidRPr="00F145DE">
        <w:t xml:space="preserve"> </w:t>
      </w:r>
      <w:r w:rsidRPr="00F145DE">
        <w:rPr>
          <w:b/>
        </w:rPr>
        <w:t>14</w:t>
      </w:r>
      <w:r w:rsidRPr="00F145DE">
        <w:t xml:space="preserve"> (12), 1705-1714 (2017).</w:t>
      </w:r>
    </w:p>
    <w:p w14:paraId="5ADCA920" w14:textId="2DF869DF" w:rsidR="00F145DE" w:rsidRPr="00F145DE" w:rsidRDefault="00F145DE" w:rsidP="00AC3863">
      <w:pPr>
        <w:pStyle w:val="EndNoteBibliography"/>
      </w:pPr>
      <w:r w:rsidRPr="00F145DE">
        <w:t>15</w:t>
      </w:r>
      <w:r w:rsidR="00DB2483">
        <w:t xml:space="preserve">. </w:t>
      </w:r>
      <w:r w:rsidRPr="00F145DE">
        <w:t>Crooke, S. T., Witztum, J. L., Bennett, C. F.</w:t>
      </w:r>
      <w:r w:rsidR="00D75530">
        <w:t>,</w:t>
      </w:r>
      <w:r w:rsidRPr="00F145DE">
        <w:t xml:space="preserve"> Baker, B. F. RNA-Targeted Therapeutics. </w:t>
      </w:r>
      <w:r w:rsidRPr="00F145DE">
        <w:rPr>
          <w:i/>
        </w:rPr>
        <w:t>Cell Metab</w:t>
      </w:r>
      <w:r w:rsidR="007B7B48">
        <w:rPr>
          <w:i/>
        </w:rPr>
        <w:t>olism</w:t>
      </w:r>
      <w:r w:rsidR="00DB2483">
        <w:rPr>
          <w:rFonts w:asciiTheme="minorHAnsi" w:hAnsiTheme="minorHAnsi" w:cstheme="minorHAnsi"/>
          <w:color w:val="auto"/>
        </w:rPr>
        <w:t>.</w:t>
      </w:r>
      <w:r w:rsidRPr="00F145DE">
        <w:t xml:space="preserve"> </w:t>
      </w:r>
      <w:r w:rsidRPr="00F145DE">
        <w:rPr>
          <w:b/>
        </w:rPr>
        <w:t>27</w:t>
      </w:r>
      <w:r w:rsidRPr="00F145DE">
        <w:t xml:space="preserve"> (4), 714-739</w:t>
      </w:r>
      <w:r w:rsidR="003B62B0" w:rsidRPr="003B62B0">
        <w:t xml:space="preserve"> (</w:t>
      </w:r>
      <w:r w:rsidRPr="00F145DE">
        <w:t>2018).</w:t>
      </w:r>
    </w:p>
    <w:p w14:paraId="07FD5FA8" w14:textId="164A24C0" w:rsidR="00F145DE" w:rsidRPr="00F145DE" w:rsidRDefault="00F145DE" w:rsidP="00AC3863">
      <w:pPr>
        <w:pStyle w:val="EndNoteBibliography"/>
      </w:pPr>
      <w:r w:rsidRPr="00F145DE">
        <w:t>16</w:t>
      </w:r>
      <w:r w:rsidR="00DB2483">
        <w:t xml:space="preserve">. </w:t>
      </w:r>
      <w:r w:rsidRPr="00F145DE">
        <w:t>DeVos, S. L.</w:t>
      </w:r>
      <w:r w:rsidR="00D75530">
        <w:t>,</w:t>
      </w:r>
      <w:r w:rsidRPr="00F145DE">
        <w:t xml:space="preserve"> Miller, T. M. Direct intraventricular delivery of drugs to the rodent central nervous system. </w:t>
      </w:r>
      <w:r w:rsidRPr="00F145DE">
        <w:rPr>
          <w:i/>
        </w:rPr>
        <w:t>J</w:t>
      </w:r>
      <w:r w:rsidR="007B7B48">
        <w:rPr>
          <w:i/>
        </w:rPr>
        <w:t>ournal of</w:t>
      </w:r>
      <w:r w:rsidRPr="00F145DE">
        <w:rPr>
          <w:i/>
        </w:rPr>
        <w:t xml:space="preserve"> Vis</w:t>
      </w:r>
      <w:r w:rsidR="007B7B48">
        <w:rPr>
          <w:i/>
        </w:rPr>
        <w:t>ualized</w:t>
      </w:r>
      <w:r w:rsidRPr="00F145DE">
        <w:rPr>
          <w:i/>
        </w:rPr>
        <w:t xml:space="preserve"> Exp</w:t>
      </w:r>
      <w:r w:rsidR="007B7B48">
        <w:rPr>
          <w:i/>
        </w:rPr>
        <w:t>eriments</w:t>
      </w:r>
      <w:r w:rsidR="00DB2483">
        <w:rPr>
          <w:rFonts w:asciiTheme="minorHAnsi" w:hAnsiTheme="minorHAnsi" w:cstheme="minorHAnsi"/>
          <w:color w:val="auto"/>
        </w:rPr>
        <w:t>.</w:t>
      </w:r>
      <w:r w:rsidRPr="00F145DE">
        <w:t xml:space="preserve"> (75), e50326</w:t>
      </w:r>
      <w:r w:rsidR="003B62B0" w:rsidRPr="003B62B0">
        <w:t xml:space="preserve"> (</w:t>
      </w:r>
      <w:r w:rsidRPr="00F145DE">
        <w:t>2013).</w:t>
      </w:r>
    </w:p>
    <w:p w14:paraId="296B5FD8" w14:textId="49ECB7F9" w:rsidR="00F145DE" w:rsidRPr="00F145DE" w:rsidRDefault="00F145DE" w:rsidP="00AC3863">
      <w:pPr>
        <w:pStyle w:val="EndNoteBibliography"/>
      </w:pPr>
      <w:r w:rsidRPr="00F145DE">
        <w:t>17</w:t>
      </w:r>
      <w:r w:rsidR="00DB2483">
        <w:t xml:space="preserve">. </w:t>
      </w:r>
      <w:r w:rsidRPr="00F145DE">
        <w:t>McCampbell, A.</w:t>
      </w:r>
      <w:r w:rsidRPr="00F145DE">
        <w:rPr>
          <w:i/>
        </w:rPr>
        <w:t xml:space="preserve"> </w:t>
      </w:r>
      <w:r w:rsidR="00D75530" w:rsidRPr="00D75530">
        <w:t>et al.</w:t>
      </w:r>
      <w:r w:rsidRPr="00F145DE">
        <w:t xml:space="preserve"> Antisense oligonucleotides extend survival and reverse decrement in muscle response in ALS models. </w:t>
      </w:r>
      <w:r w:rsidRPr="00F145DE">
        <w:rPr>
          <w:i/>
        </w:rPr>
        <w:t>J</w:t>
      </w:r>
      <w:r w:rsidR="007B7B48">
        <w:rPr>
          <w:i/>
        </w:rPr>
        <w:t>ournal of</w:t>
      </w:r>
      <w:r w:rsidRPr="00F145DE">
        <w:rPr>
          <w:i/>
        </w:rPr>
        <w:t xml:space="preserve"> Clin</w:t>
      </w:r>
      <w:r w:rsidR="007B7B48">
        <w:rPr>
          <w:i/>
        </w:rPr>
        <w:t>ical</w:t>
      </w:r>
      <w:r w:rsidRPr="00F145DE">
        <w:rPr>
          <w:i/>
        </w:rPr>
        <w:t xml:space="preserve"> Invest</w:t>
      </w:r>
      <w:r w:rsidR="007B7B48">
        <w:rPr>
          <w:i/>
        </w:rPr>
        <w:t>igation</w:t>
      </w:r>
      <w:r w:rsidR="00DB2483">
        <w:rPr>
          <w:rFonts w:asciiTheme="minorHAnsi" w:hAnsiTheme="minorHAnsi" w:cstheme="minorHAnsi"/>
          <w:color w:val="auto"/>
        </w:rPr>
        <w:t>.</w:t>
      </w:r>
      <w:r w:rsidRPr="00F145DE">
        <w:t xml:space="preserve"> </w:t>
      </w:r>
      <w:r w:rsidRPr="00F145DE">
        <w:rPr>
          <w:b/>
        </w:rPr>
        <w:t>128</w:t>
      </w:r>
      <w:r w:rsidRPr="00F145DE">
        <w:t xml:space="preserve"> (8), 3558-3567</w:t>
      </w:r>
      <w:r w:rsidR="003B62B0" w:rsidRPr="003B62B0">
        <w:t xml:space="preserve"> (</w:t>
      </w:r>
      <w:r w:rsidRPr="00F145DE">
        <w:t>2018).</w:t>
      </w:r>
    </w:p>
    <w:p w14:paraId="71E2FB62" w14:textId="5CF8153B" w:rsidR="00F145DE" w:rsidRPr="00F145DE" w:rsidRDefault="00F145DE" w:rsidP="00AC3863">
      <w:pPr>
        <w:pStyle w:val="EndNoteBibliography"/>
      </w:pPr>
      <w:r w:rsidRPr="00F145DE">
        <w:t>18</w:t>
      </w:r>
      <w:r w:rsidR="00DB2483">
        <w:t xml:space="preserve">. </w:t>
      </w:r>
      <w:r w:rsidRPr="00F145DE">
        <w:t>Schoch, K. M.</w:t>
      </w:r>
      <w:r w:rsidR="00D75530">
        <w:t>,</w:t>
      </w:r>
      <w:r w:rsidRPr="00F145DE">
        <w:t xml:space="preserve"> Miller, T. M. Antisense Oligonucleotides: Translation from Mouse Models to Human Neurodegenerative Diseases. </w:t>
      </w:r>
      <w:r w:rsidRPr="00F145DE">
        <w:rPr>
          <w:i/>
        </w:rPr>
        <w:t>Neuron.</w:t>
      </w:r>
      <w:r w:rsidRPr="00F145DE">
        <w:t xml:space="preserve"> </w:t>
      </w:r>
      <w:r w:rsidRPr="00F145DE">
        <w:rPr>
          <w:b/>
        </w:rPr>
        <w:t>94</w:t>
      </w:r>
      <w:r w:rsidRPr="00F145DE">
        <w:t xml:space="preserve"> (6), 1056-1070</w:t>
      </w:r>
      <w:r w:rsidR="003B62B0" w:rsidRPr="003B62B0">
        <w:t xml:space="preserve"> (</w:t>
      </w:r>
      <w:r w:rsidRPr="00F145DE">
        <w:t>2017).</w:t>
      </w:r>
    </w:p>
    <w:p w14:paraId="4FAF8524" w14:textId="339F45F4" w:rsidR="00F145DE" w:rsidRPr="00F145DE" w:rsidRDefault="00F145DE" w:rsidP="00AC3863">
      <w:pPr>
        <w:pStyle w:val="EndNoteBibliography"/>
      </w:pPr>
      <w:r w:rsidRPr="00F145DE">
        <w:t>19</w:t>
      </w:r>
      <w:r w:rsidR="00DB2483">
        <w:t xml:space="preserve">. </w:t>
      </w:r>
      <w:r w:rsidRPr="00F145DE">
        <w:t>Lane, R. M.</w:t>
      </w:r>
      <w:r w:rsidRPr="00F145DE">
        <w:rPr>
          <w:i/>
        </w:rPr>
        <w:t xml:space="preserve"> </w:t>
      </w:r>
      <w:r w:rsidR="00D75530" w:rsidRPr="00D75530">
        <w:t>et al.</w:t>
      </w:r>
      <w:r w:rsidRPr="00F145DE">
        <w:t xml:space="preserve"> Translating Antisense Technology into a Treatment for Huntington's Disease. </w:t>
      </w:r>
      <w:r w:rsidRPr="00F145DE">
        <w:rPr>
          <w:i/>
        </w:rPr>
        <w:t xml:space="preserve">Methods </w:t>
      </w:r>
      <w:r w:rsidR="007B7B48">
        <w:rPr>
          <w:i/>
        </w:rPr>
        <w:t xml:space="preserve">in </w:t>
      </w:r>
      <w:r w:rsidRPr="00F145DE">
        <w:rPr>
          <w:i/>
        </w:rPr>
        <w:t>Mol</w:t>
      </w:r>
      <w:r w:rsidR="007B7B48">
        <w:rPr>
          <w:i/>
        </w:rPr>
        <w:t>ecular</w:t>
      </w:r>
      <w:r w:rsidRPr="00F145DE">
        <w:rPr>
          <w:i/>
        </w:rPr>
        <w:t xml:space="preserve"> Biol</w:t>
      </w:r>
      <w:r w:rsidR="007B7B48">
        <w:rPr>
          <w:i/>
        </w:rPr>
        <w:t>ogy</w:t>
      </w:r>
      <w:r w:rsidR="00DB2483">
        <w:rPr>
          <w:rFonts w:asciiTheme="minorHAnsi" w:hAnsiTheme="minorHAnsi" w:cstheme="minorHAnsi"/>
          <w:color w:val="auto"/>
        </w:rPr>
        <w:t>.</w:t>
      </w:r>
      <w:r w:rsidRPr="00F145DE">
        <w:t xml:space="preserve"> </w:t>
      </w:r>
      <w:r w:rsidRPr="00F145DE">
        <w:rPr>
          <w:b/>
        </w:rPr>
        <w:t>1780</w:t>
      </w:r>
      <w:r w:rsidR="003B62B0" w:rsidRPr="00F145DE">
        <w:t>,</w:t>
      </w:r>
      <w:r w:rsidRPr="00F145DE">
        <w:t xml:space="preserve"> 497-523</w:t>
      </w:r>
      <w:r w:rsidR="003B62B0" w:rsidRPr="003B62B0">
        <w:t xml:space="preserve"> (</w:t>
      </w:r>
      <w:r w:rsidRPr="00F145DE">
        <w:t>2018).</w:t>
      </w:r>
    </w:p>
    <w:p w14:paraId="00FE8A3F" w14:textId="7964A464" w:rsidR="00F145DE" w:rsidRPr="00F145DE" w:rsidRDefault="00F145DE" w:rsidP="00AC3863">
      <w:pPr>
        <w:pStyle w:val="EndNoteBibliography"/>
      </w:pPr>
      <w:r w:rsidRPr="00F145DE">
        <w:t>20</w:t>
      </w:r>
      <w:r w:rsidR="00DB2483">
        <w:t xml:space="preserve">. </w:t>
      </w:r>
      <w:r w:rsidRPr="00F145DE">
        <w:t>Wurster, C. D.</w:t>
      </w:r>
      <w:r w:rsidR="00D75530">
        <w:t>,</w:t>
      </w:r>
      <w:r w:rsidRPr="00F145DE">
        <w:t xml:space="preserve"> Ludolph, A. C. Antisense oligonucleotides in neurological disorders. </w:t>
      </w:r>
      <w:r w:rsidRPr="00F145DE">
        <w:rPr>
          <w:i/>
        </w:rPr>
        <w:t>Ther</w:t>
      </w:r>
      <w:r w:rsidR="007B7B48">
        <w:rPr>
          <w:i/>
        </w:rPr>
        <w:t>apeutic</w:t>
      </w:r>
      <w:r w:rsidRPr="00F145DE">
        <w:rPr>
          <w:i/>
        </w:rPr>
        <w:t xml:space="preserve"> Adv</w:t>
      </w:r>
      <w:r w:rsidR="007B7B48">
        <w:rPr>
          <w:i/>
        </w:rPr>
        <w:t>ances in</w:t>
      </w:r>
      <w:r w:rsidR="002E2763">
        <w:rPr>
          <w:i/>
        </w:rPr>
        <w:t xml:space="preserve"> </w:t>
      </w:r>
      <w:r w:rsidRPr="00F145DE">
        <w:rPr>
          <w:i/>
        </w:rPr>
        <w:t>Neurol</w:t>
      </w:r>
      <w:r w:rsidR="007B7B48">
        <w:rPr>
          <w:i/>
        </w:rPr>
        <w:t>ogical</w:t>
      </w:r>
      <w:r w:rsidRPr="00F145DE">
        <w:rPr>
          <w:i/>
        </w:rPr>
        <w:t xml:space="preserve"> Disord</w:t>
      </w:r>
      <w:r w:rsidR="007B7B48">
        <w:rPr>
          <w:i/>
        </w:rPr>
        <w:t>ers</w:t>
      </w:r>
      <w:r w:rsidR="00DB2483">
        <w:rPr>
          <w:rFonts w:asciiTheme="minorHAnsi" w:hAnsiTheme="minorHAnsi" w:cstheme="minorHAnsi"/>
          <w:color w:val="auto"/>
        </w:rPr>
        <w:t>.</w:t>
      </w:r>
      <w:r w:rsidRPr="00F145DE">
        <w:t xml:space="preserve"> </w:t>
      </w:r>
      <w:r w:rsidRPr="00F145DE">
        <w:rPr>
          <w:b/>
        </w:rPr>
        <w:t>11</w:t>
      </w:r>
      <w:r w:rsidRPr="00F145DE">
        <w:t xml:space="preserve">, </w:t>
      </w:r>
      <w:r w:rsidR="003B62B0" w:rsidRPr="003B62B0">
        <w:t xml:space="preserve">1756286418776932 </w:t>
      </w:r>
      <w:r w:rsidRPr="00F145DE">
        <w:t>(2018).</w:t>
      </w:r>
    </w:p>
    <w:p w14:paraId="5707A59B" w14:textId="1BE1435D" w:rsidR="00F145DE" w:rsidRPr="00F145DE" w:rsidRDefault="00F145DE" w:rsidP="00AC3863">
      <w:pPr>
        <w:pStyle w:val="EndNoteBibliography"/>
      </w:pPr>
      <w:r w:rsidRPr="00F145DE">
        <w:t>21</w:t>
      </w:r>
      <w:r w:rsidR="00DB2483">
        <w:t xml:space="preserve">. </w:t>
      </w:r>
      <w:r w:rsidRPr="00F145DE">
        <w:t>Haché, M.</w:t>
      </w:r>
      <w:r w:rsidRPr="00F145DE">
        <w:rPr>
          <w:i/>
        </w:rPr>
        <w:t xml:space="preserve"> </w:t>
      </w:r>
      <w:r w:rsidR="00D75530" w:rsidRPr="00D75530">
        <w:t>et al.</w:t>
      </w:r>
      <w:r w:rsidRPr="00F145DE">
        <w:t xml:space="preserve"> Intrathecal Injections in Children With Spinal Muscular Atrophy: Nusinersen Clinical Trial Experience. </w:t>
      </w:r>
      <w:r w:rsidRPr="00F145DE">
        <w:rPr>
          <w:i/>
        </w:rPr>
        <w:t>J</w:t>
      </w:r>
      <w:r w:rsidR="007B7B48">
        <w:rPr>
          <w:i/>
        </w:rPr>
        <w:t>ournal of</w:t>
      </w:r>
      <w:r w:rsidRPr="00F145DE">
        <w:rPr>
          <w:i/>
        </w:rPr>
        <w:t xml:space="preserve"> Child Neurol</w:t>
      </w:r>
      <w:r w:rsidR="007B7B48">
        <w:rPr>
          <w:i/>
        </w:rPr>
        <w:t>ogy</w:t>
      </w:r>
      <w:r w:rsidR="00DB2483">
        <w:rPr>
          <w:rFonts w:asciiTheme="minorHAnsi" w:hAnsiTheme="minorHAnsi" w:cstheme="minorHAnsi"/>
          <w:color w:val="auto"/>
        </w:rPr>
        <w:t>.</w:t>
      </w:r>
      <w:r w:rsidRPr="00F145DE">
        <w:t xml:space="preserve"> </w:t>
      </w:r>
      <w:r w:rsidRPr="00F145DE">
        <w:rPr>
          <w:b/>
        </w:rPr>
        <w:t>31</w:t>
      </w:r>
      <w:r w:rsidRPr="00F145DE">
        <w:t xml:space="preserve"> (7), </w:t>
      </w:r>
      <w:r w:rsidR="00761AA4" w:rsidRPr="00761AA4">
        <w:t xml:space="preserve">899-906 </w:t>
      </w:r>
      <w:r w:rsidRPr="00F145DE">
        <w:t>(2016).</w:t>
      </w:r>
    </w:p>
    <w:p w14:paraId="6714132E" w14:textId="273448E1" w:rsidR="00F145DE" w:rsidRPr="00F145DE" w:rsidRDefault="00F145DE" w:rsidP="00AC3863">
      <w:pPr>
        <w:pStyle w:val="EndNoteBibliography"/>
      </w:pPr>
      <w:r w:rsidRPr="00F145DE">
        <w:t>22</w:t>
      </w:r>
      <w:r w:rsidR="00DB2483">
        <w:t xml:space="preserve">. </w:t>
      </w:r>
      <w:r w:rsidRPr="00F145DE">
        <w:t>Goodkey, K., Aslesh, T., Maruyama, R.</w:t>
      </w:r>
      <w:r w:rsidR="00D75530">
        <w:t>,</w:t>
      </w:r>
      <w:r w:rsidRPr="00F145DE">
        <w:t xml:space="preserve"> Yokota, T. Nusinersen in the Treatment of Spinal Muscular Atrophy. </w:t>
      </w:r>
      <w:r w:rsidRPr="00F145DE">
        <w:rPr>
          <w:i/>
        </w:rPr>
        <w:t xml:space="preserve">Methods </w:t>
      </w:r>
      <w:r w:rsidR="007B7B48">
        <w:rPr>
          <w:i/>
        </w:rPr>
        <w:t xml:space="preserve">in </w:t>
      </w:r>
      <w:r w:rsidRPr="00F145DE">
        <w:rPr>
          <w:i/>
        </w:rPr>
        <w:t>Mol</w:t>
      </w:r>
      <w:r w:rsidR="007B7B48">
        <w:rPr>
          <w:i/>
        </w:rPr>
        <w:t>ecular</w:t>
      </w:r>
      <w:r w:rsidRPr="00F145DE">
        <w:rPr>
          <w:i/>
        </w:rPr>
        <w:t xml:space="preserve"> Biol</w:t>
      </w:r>
      <w:r w:rsidR="007B7B48">
        <w:rPr>
          <w:i/>
        </w:rPr>
        <w:t>ogy</w:t>
      </w:r>
      <w:r w:rsidR="00DB2483">
        <w:rPr>
          <w:rFonts w:asciiTheme="minorHAnsi" w:hAnsiTheme="minorHAnsi" w:cstheme="minorHAnsi"/>
          <w:color w:val="auto"/>
        </w:rPr>
        <w:t>.</w:t>
      </w:r>
      <w:r w:rsidRPr="00F145DE">
        <w:t xml:space="preserve"> </w:t>
      </w:r>
      <w:r w:rsidRPr="00F145DE">
        <w:rPr>
          <w:b/>
        </w:rPr>
        <w:t>1828</w:t>
      </w:r>
      <w:r w:rsidR="003B62B0" w:rsidRPr="00F145DE">
        <w:t>,</w:t>
      </w:r>
      <w:r w:rsidRPr="00F145DE">
        <w:t xml:space="preserve"> 69-76 (2018).</w:t>
      </w:r>
    </w:p>
    <w:p w14:paraId="0C2C366A" w14:textId="0CDB7185" w:rsidR="00F145DE" w:rsidRPr="00F145DE" w:rsidRDefault="00F145DE" w:rsidP="00AC3863">
      <w:pPr>
        <w:pStyle w:val="EndNoteBibliography"/>
      </w:pPr>
      <w:r w:rsidRPr="00F145DE">
        <w:t>23</w:t>
      </w:r>
      <w:r w:rsidR="00DB2483">
        <w:t xml:space="preserve">. </w:t>
      </w:r>
      <w:r w:rsidRPr="00F145DE">
        <w:t>Wurster, C. D.</w:t>
      </w:r>
      <w:r w:rsidR="00D75530">
        <w:t>,</w:t>
      </w:r>
      <w:r w:rsidRPr="00F145DE">
        <w:t xml:space="preserve"> Ludolph, A. C. Nusinersen for spinal muscular atrophy. </w:t>
      </w:r>
      <w:r w:rsidRPr="00F145DE">
        <w:rPr>
          <w:i/>
        </w:rPr>
        <w:t>Ther</w:t>
      </w:r>
      <w:r w:rsidR="007B7B48">
        <w:rPr>
          <w:i/>
        </w:rPr>
        <w:t xml:space="preserve">apeutic </w:t>
      </w:r>
      <w:r w:rsidRPr="00F145DE">
        <w:rPr>
          <w:i/>
        </w:rPr>
        <w:t>Adv</w:t>
      </w:r>
      <w:r w:rsidR="007B7B48">
        <w:rPr>
          <w:i/>
        </w:rPr>
        <w:t>ances in</w:t>
      </w:r>
      <w:r w:rsidRPr="00F145DE">
        <w:rPr>
          <w:i/>
        </w:rPr>
        <w:t xml:space="preserve"> Neurol</w:t>
      </w:r>
      <w:r w:rsidR="007B7B48">
        <w:rPr>
          <w:i/>
        </w:rPr>
        <w:t>ogical</w:t>
      </w:r>
      <w:r w:rsidRPr="00F145DE">
        <w:rPr>
          <w:i/>
        </w:rPr>
        <w:t xml:space="preserve"> Disord</w:t>
      </w:r>
      <w:r w:rsidR="007B7B48">
        <w:rPr>
          <w:i/>
        </w:rPr>
        <w:t>ers</w:t>
      </w:r>
      <w:r w:rsidR="00DB2483">
        <w:rPr>
          <w:rFonts w:asciiTheme="minorHAnsi" w:hAnsiTheme="minorHAnsi" w:cstheme="minorHAnsi"/>
          <w:color w:val="auto"/>
        </w:rPr>
        <w:t>.</w:t>
      </w:r>
      <w:r w:rsidRPr="00F145DE">
        <w:t xml:space="preserve"> </w:t>
      </w:r>
      <w:r w:rsidRPr="00F145DE">
        <w:rPr>
          <w:b/>
        </w:rPr>
        <w:t>11</w:t>
      </w:r>
      <w:r w:rsidRPr="00F145DE">
        <w:t>,</w:t>
      </w:r>
      <w:r w:rsidR="00761AA4" w:rsidRPr="00761AA4">
        <w:t xml:space="preserve"> 1756285618754459</w:t>
      </w:r>
      <w:r w:rsidRPr="00F145DE">
        <w:t xml:space="preserve"> (2018).</w:t>
      </w:r>
    </w:p>
    <w:p w14:paraId="626A41AB" w14:textId="34DD0D85" w:rsidR="00C17BFF" w:rsidRPr="001D4997" w:rsidRDefault="008D1A50" w:rsidP="00AC3863">
      <w:pPr>
        <w:pStyle w:val="ListParagraph"/>
        <w:ind w:left="0"/>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p>
    <w:sectPr w:rsidR="00C17BFF" w:rsidRPr="001D4997" w:rsidSect="00A72ECF">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2908E" w14:textId="77777777" w:rsidR="00C54898" w:rsidRDefault="00C54898" w:rsidP="00621C4E">
      <w:r>
        <w:separator/>
      </w:r>
    </w:p>
  </w:endnote>
  <w:endnote w:type="continuationSeparator" w:id="0">
    <w:p w14:paraId="112A42C2" w14:textId="77777777" w:rsidR="00C54898" w:rsidRDefault="00C5489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athematicalPi-One">
    <w:altName w:val="Calibri"/>
    <w:panose1 w:val="00000000000000000000"/>
    <w:charset w:val="00"/>
    <w:family w:val="auto"/>
    <w:notTrueType/>
    <w:pitch w:val="default"/>
    <w:sig w:usb0="00000003" w:usb1="00000000" w:usb2="00000000" w:usb3="00000000" w:csb0="00000001" w:csb1="00000000"/>
  </w:font>
  <w:font w:name="Universal-GreekwithMathPi">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C6679" w:rsidRDefault="002C667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24E37" w14:textId="77777777" w:rsidR="00C54898" w:rsidRDefault="00C54898" w:rsidP="00621C4E">
      <w:r>
        <w:separator/>
      </w:r>
    </w:p>
  </w:footnote>
  <w:footnote w:type="continuationSeparator" w:id="0">
    <w:p w14:paraId="2A71CD2E" w14:textId="77777777" w:rsidR="00C54898" w:rsidRDefault="00C5489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C6679" w:rsidRPr="006F06E4" w:rsidRDefault="002C6679"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C0DF4"/>
    <w:multiLevelType w:val="multilevel"/>
    <w:tmpl w:val="5A781EE2"/>
    <w:lvl w:ilvl="0">
      <w:start w:val="1"/>
      <w:numFmt w:val="decimal"/>
      <w:suff w:val="space"/>
      <w:lvlText w:val="%1."/>
      <w:lvlJc w:val="left"/>
      <w:pPr>
        <w:ind w:left="0" w:firstLine="0"/>
      </w:pPr>
      <w:rPr>
        <w:rFonts w:hint="default"/>
        <w:b/>
        <w:bCs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4F471DA2"/>
    <w:multiLevelType w:val="hybridMultilevel"/>
    <w:tmpl w:val="9DE259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2"/>
  </w:num>
  <w:num w:numId="13">
    <w:abstractNumId w:val="21"/>
  </w:num>
  <w:num w:numId="14">
    <w:abstractNumId w:val="27"/>
  </w:num>
  <w:num w:numId="15">
    <w:abstractNumId w:val="13"/>
  </w:num>
  <w:num w:numId="16">
    <w:abstractNumId w:val="9"/>
  </w:num>
  <w:num w:numId="17">
    <w:abstractNumId w:val="22"/>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8"/>
  </w:num>
  <w:num w:numId="25">
    <w:abstractNumId w:val="8"/>
  </w:num>
  <w:num w:numId="26">
    <w:abstractNumId w:val="1"/>
  </w:num>
  <w:num w:numId="27">
    <w:abstractNumId w:val="7"/>
  </w:num>
  <w:num w:numId="28">
    <w:abstractNumId w:val="29"/>
  </w:num>
  <w:num w:numId="29">
    <w:abstractNumId w:val="16"/>
  </w:num>
  <w:num w:numId="3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52p0v5vdd0vkewzvmvzfvuzrpx9zpfwzdp&quot;&gt;My EndNote Library&lt;record-ids&gt;&lt;item&gt;206&lt;/item&gt;&lt;item&gt;208&lt;/item&gt;&lt;item&gt;210&lt;/item&gt;&lt;item&gt;217&lt;/item&gt;&lt;item&gt;219&lt;/item&gt;&lt;/record-ids&gt;&lt;/item&gt;&lt;/Libraries&gt;"/>
  </w:docVars>
  <w:rsids>
    <w:rsidRoot w:val="00EE705F"/>
    <w:rsid w:val="00001169"/>
    <w:rsid w:val="0000122B"/>
    <w:rsid w:val="00001806"/>
    <w:rsid w:val="00005815"/>
    <w:rsid w:val="00006E68"/>
    <w:rsid w:val="00007797"/>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44B74"/>
    <w:rsid w:val="00051B73"/>
    <w:rsid w:val="000575CF"/>
    <w:rsid w:val="00060ABE"/>
    <w:rsid w:val="000612B6"/>
    <w:rsid w:val="00061A50"/>
    <w:rsid w:val="0006361B"/>
    <w:rsid w:val="00063FC1"/>
    <w:rsid w:val="00064104"/>
    <w:rsid w:val="00064F32"/>
    <w:rsid w:val="000652E3"/>
    <w:rsid w:val="00066025"/>
    <w:rsid w:val="00067A8F"/>
    <w:rsid w:val="000701D1"/>
    <w:rsid w:val="00075F33"/>
    <w:rsid w:val="00080A20"/>
    <w:rsid w:val="00082796"/>
    <w:rsid w:val="00082DF4"/>
    <w:rsid w:val="00086FF5"/>
    <w:rsid w:val="00087C0A"/>
    <w:rsid w:val="00091788"/>
    <w:rsid w:val="00093BC4"/>
    <w:rsid w:val="000943E6"/>
    <w:rsid w:val="00097929"/>
    <w:rsid w:val="000A1E80"/>
    <w:rsid w:val="000A3B70"/>
    <w:rsid w:val="000A5153"/>
    <w:rsid w:val="000A5699"/>
    <w:rsid w:val="000A6CA4"/>
    <w:rsid w:val="000B10AE"/>
    <w:rsid w:val="000B2C37"/>
    <w:rsid w:val="000B30BF"/>
    <w:rsid w:val="000B566B"/>
    <w:rsid w:val="000B595C"/>
    <w:rsid w:val="000B662E"/>
    <w:rsid w:val="000B7294"/>
    <w:rsid w:val="000B75D0"/>
    <w:rsid w:val="000C13F4"/>
    <w:rsid w:val="000C1765"/>
    <w:rsid w:val="000C1921"/>
    <w:rsid w:val="000C1CF8"/>
    <w:rsid w:val="000C49CF"/>
    <w:rsid w:val="000C52E9"/>
    <w:rsid w:val="000C5B8B"/>
    <w:rsid w:val="000C5CDC"/>
    <w:rsid w:val="000C65DC"/>
    <w:rsid w:val="000C66F3"/>
    <w:rsid w:val="000C6900"/>
    <w:rsid w:val="000D05D1"/>
    <w:rsid w:val="000D085F"/>
    <w:rsid w:val="000D28BF"/>
    <w:rsid w:val="000D31E8"/>
    <w:rsid w:val="000D76E4"/>
    <w:rsid w:val="000E1265"/>
    <w:rsid w:val="000E3816"/>
    <w:rsid w:val="000E4F77"/>
    <w:rsid w:val="000F265C"/>
    <w:rsid w:val="000F3AFA"/>
    <w:rsid w:val="000F4A5C"/>
    <w:rsid w:val="000F5712"/>
    <w:rsid w:val="000F6611"/>
    <w:rsid w:val="000F7E22"/>
    <w:rsid w:val="00107554"/>
    <w:rsid w:val="001075E9"/>
    <w:rsid w:val="001104F3"/>
    <w:rsid w:val="00112EEB"/>
    <w:rsid w:val="00116AFB"/>
    <w:rsid w:val="001173FF"/>
    <w:rsid w:val="00117D24"/>
    <w:rsid w:val="001211BF"/>
    <w:rsid w:val="00124C1F"/>
    <w:rsid w:val="0012563A"/>
    <w:rsid w:val="001264DE"/>
    <w:rsid w:val="001313A7"/>
    <w:rsid w:val="0013276F"/>
    <w:rsid w:val="00133E7D"/>
    <w:rsid w:val="001342B5"/>
    <w:rsid w:val="0013621E"/>
    <w:rsid w:val="0013642E"/>
    <w:rsid w:val="00140AA6"/>
    <w:rsid w:val="00142EFE"/>
    <w:rsid w:val="00152A23"/>
    <w:rsid w:val="00156B11"/>
    <w:rsid w:val="00162CB7"/>
    <w:rsid w:val="001665C9"/>
    <w:rsid w:val="00166F32"/>
    <w:rsid w:val="001718C0"/>
    <w:rsid w:val="00171E5B"/>
    <w:rsid w:val="00171F94"/>
    <w:rsid w:val="0017363F"/>
    <w:rsid w:val="00174D2E"/>
    <w:rsid w:val="00175D4E"/>
    <w:rsid w:val="0017668A"/>
    <w:rsid w:val="001766FE"/>
    <w:rsid w:val="001771E7"/>
    <w:rsid w:val="00184202"/>
    <w:rsid w:val="0018726E"/>
    <w:rsid w:val="001911FF"/>
    <w:rsid w:val="00191F1D"/>
    <w:rsid w:val="00192006"/>
    <w:rsid w:val="00193180"/>
    <w:rsid w:val="0019530C"/>
    <w:rsid w:val="00196792"/>
    <w:rsid w:val="001A5A52"/>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107"/>
    <w:rsid w:val="001D7249"/>
    <w:rsid w:val="001D7576"/>
    <w:rsid w:val="001E0E3F"/>
    <w:rsid w:val="001E14A0"/>
    <w:rsid w:val="001E21E2"/>
    <w:rsid w:val="001E678E"/>
    <w:rsid w:val="001E7376"/>
    <w:rsid w:val="001F225C"/>
    <w:rsid w:val="00200792"/>
    <w:rsid w:val="00200FA6"/>
    <w:rsid w:val="002012FE"/>
    <w:rsid w:val="00201CFA"/>
    <w:rsid w:val="0020220D"/>
    <w:rsid w:val="00202448"/>
    <w:rsid w:val="00202D15"/>
    <w:rsid w:val="00205B3F"/>
    <w:rsid w:val="00205C6B"/>
    <w:rsid w:val="002113F5"/>
    <w:rsid w:val="002128BC"/>
    <w:rsid w:val="00212EAE"/>
    <w:rsid w:val="00214BEE"/>
    <w:rsid w:val="002205B8"/>
    <w:rsid w:val="00225720"/>
    <w:rsid w:val="002259E5"/>
    <w:rsid w:val="00226140"/>
    <w:rsid w:val="002274F3"/>
    <w:rsid w:val="0023094C"/>
    <w:rsid w:val="00233484"/>
    <w:rsid w:val="00234303"/>
    <w:rsid w:val="00234A38"/>
    <w:rsid w:val="00234BE3"/>
    <w:rsid w:val="00235A90"/>
    <w:rsid w:val="00235E0E"/>
    <w:rsid w:val="00235F06"/>
    <w:rsid w:val="00235F85"/>
    <w:rsid w:val="0023624F"/>
    <w:rsid w:val="00241E48"/>
    <w:rsid w:val="0024214E"/>
    <w:rsid w:val="00242623"/>
    <w:rsid w:val="00244F8A"/>
    <w:rsid w:val="002465BD"/>
    <w:rsid w:val="002472DD"/>
    <w:rsid w:val="00250558"/>
    <w:rsid w:val="00252C4A"/>
    <w:rsid w:val="0025357C"/>
    <w:rsid w:val="00255A08"/>
    <w:rsid w:val="00256EA3"/>
    <w:rsid w:val="002605D1"/>
    <w:rsid w:val="00260652"/>
    <w:rsid w:val="00260D67"/>
    <w:rsid w:val="00261F25"/>
    <w:rsid w:val="002648A9"/>
    <w:rsid w:val="0026536F"/>
    <w:rsid w:val="0026553C"/>
    <w:rsid w:val="002661A0"/>
    <w:rsid w:val="0026790A"/>
    <w:rsid w:val="00267DD5"/>
    <w:rsid w:val="0027172F"/>
    <w:rsid w:val="00274A0A"/>
    <w:rsid w:val="00277593"/>
    <w:rsid w:val="00280909"/>
    <w:rsid w:val="00280918"/>
    <w:rsid w:val="00282AF6"/>
    <w:rsid w:val="00283B82"/>
    <w:rsid w:val="0028596A"/>
    <w:rsid w:val="00287085"/>
    <w:rsid w:val="00287DC0"/>
    <w:rsid w:val="00287DF4"/>
    <w:rsid w:val="00290AF9"/>
    <w:rsid w:val="00291131"/>
    <w:rsid w:val="0029359E"/>
    <w:rsid w:val="002967CF"/>
    <w:rsid w:val="00297788"/>
    <w:rsid w:val="002A3285"/>
    <w:rsid w:val="002A34F9"/>
    <w:rsid w:val="002A3FA5"/>
    <w:rsid w:val="002A484B"/>
    <w:rsid w:val="002A64A6"/>
    <w:rsid w:val="002B1FE3"/>
    <w:rsid w:val="002B3301"/>
    <w:rsid w:val="002B3AA0"/>
    <w:rsid w:val="002B4C6B"/>
    <w:rsid w:val="002B6507"/>
    <w:rsid w:val="002C1445"/>
    <w:rsid w:val="002C1639"/>
    <w:rsid w:val="002C39B8"/>
    <w:rsid w:val="002C47D4"/>
    <w:rsid w:val="002C6679"/>
    <w:rsid w:val="002C7DD6"/>
    <w:rsid w:val="002D0177"/>
    <w:rsid w:val="002D0F38"/>
    <w:rsid w:val="002D42B6"/>
    <w:rsid w:val="002D6C24"/>
    <w:rsid w:val="002D77E3"/>
    <w:rsid w:val="002E2763"/>
    <w:rsid w:val="002E4373"/>
    <w:rsid w:val="002E6BE1"/>
    <w:rsid w:val="002E72CE"/>
    <w:rsid w:val="002F2859"/>
    <w:rsid w:val="002F6E3C"/>
    <w:rsid w:val="0030117D"/>
    <w:rsid w:val="00301F30"/>
    <w:rsid w:val="003038FD"/>
    <w:rsid w:val="00303C87"/>
    <w:rsid w:val="003108E5"/>
    <w:rsid w:val="003110F8"/>
    <w:rsid w:val="003115A8"/>
    <w:rsid w:val="003120CB"/>
    <w:rsid w:val="00312FF5"/>
    <w:rsid w:val="003176B9"/>
    <w:rsid w:val="00320153"/>
    <w:rsid w:val="00320367"/>
    <w:rsid w:val="0032235D"/>
    <w:rsid w:val="00322871"/>
    <w:rsid w:val="00326854"/>
    <w:rsid w:val="00326FB3"/>
    <w:rsid w:val="003301E2"/>
    <w:rsid w:val="003316D4"/>
    <w:rsid w:val="003321B2"/>
    <w:rsid w:val="00332BBE"/>
    <w:rsid w:val="00333822"/>
    <w:rsid w:val="00336715"/>
    <w:rsid w:val="003401EC"/>
    <w:rsid w:val="00340DFD"/>
    <w:rsid w:val="00343EA9"/>
    <w:rsid w:val="00344954"/>
    <w:rsid w:val="00345C54"/>
    <w:rsid w:val="00350CD7"/>
    <w:rsid w:val="00360C17"/>
    <w:rsid w:val="0036101E"/>
    <w:rsid w:val="003621C6"/>
    <w:rsid w:val="003622B8"/>
    <w:rsid w:val="00362E2B"/>
    <w:rsid w:val="00366B76"/>
    <w:rsid w:val="0037277C"/>
    <w:rsid w:val="00373051"/>
    <w:rsid w:val="00373B8F"/>
    <w:rsid w:val="00375E45"/>
    <w:rsid w:val="00376D95"/>
    <w:rsid w:val="00377CAC"/>
    <w:rsid w:val="00377FBB"/>
    <w:rsid w:val="0038289F"/>
    <w:rsid w:val="00385140"/>
    <w:rsid w:val="00393CC7"/>
    <w:rsid w:val="00396302"/>
    <w:rsid w:val="00396FB3"/>
    <w:rsid w:val="003971F7"/>
    <w:rsid w:val="003A16FC"/>
    <w:rsid w:val="003A2C8A"/>
    <w:rsid w:val="003A3735"/>
    <w:rsid w:val="003A4FCD"/>
    <w:rsid w:val="003B0944"/>
    <w:rsid w:val="003B1593"/>
    <w:rsid w:val="003B4381"/>
    <w:rsid w:val="003B5973"/>
    <w:rsid w:val="003B62B0"/>
    <w:rsid w:val="003C1043"/>
    <w:rsid w:val="003C1A30"/>
    <w:rsid w:val="003C6779"/>
    <w:rsid w:val="003C71BE"/>
    <w:rsid w:val="003D033C"/>
    <w:rsid w:val="003D2998"/>
    <w:rsid w:val="003D2F0A"/>
    <w:rsid w:val="003D3891"/>
    <w:rsid w:val="003D3FE9"/>
    <w:rsid w:val="003D5D84"/>
    <w:rsid w:val="003D74C5"/>
    <w:rsid w:val="003D7C41"/>
    <w:rsid w:val="003E0F4F"/>
    <w:rsid w:val="003E18AC"/>
    <w:rsid w:val="003E210B"/>
    <w:rsid w:val="003E2A12"/>
    <w:rsid w:val="003E3384"/>
    <w:rsid w:val="003E3CA4"/>
    <w:rsid w:val="003E548E"/>
    <w:rsid w:val="003F43BF"/>
    <w:rsid w:val="0040573B"/>
    <w:rsid w:val="00407EC8"/>
    <w:rsid w:val="0041110A"/>
    <w:rsid w:val="00411624"/>
    <w:rsid w:val="004122D6"/>
    <w:rsid w:val="004148E1"/>
    <w:rsid w:val="00414CFA"/>
    <w:rsid w:val="00415EC0"/>
    <w:rsid w:val="00420BE9"/>
    <w:rsid w:val="00423AD8"/>
    <w:rsid w:val="00423FDD"/>
    <w:rsid w:val="00424C85"/>
    <w:rsid w:val="004260BD"/>
    <w:rsid w:val="0043012F"/>
    <w:rsid w:val="00430F1F"/>
    <w:rsid w:val="004326EA"/>
    <w:rsid w:val="004332B4"/>
    <w:rsid w:val="0043796B"/>
    <w:rsid w:val="0044434C"/>
    <w:rsid w:val="0044456B"/>
    <w:rsid w:val="00446F46"/>
    <w:rsid w:val="00447BD1"/>
    <w:rsid w:val="004507F3"/>
    <w:rsid w:val="00450AF4"/>
    <w:rsid w:val="00456A57"/>
    <w:rsid w:val="00460377"/>
    <w:rsid w:val="004607DE"/>
    <w:rsid w:val="00461BD4"/>
    <w:rsid w:val="004671C7"/>
    <w:rsid w:val="00467DDC"/>
    <w:rsid w:val="00472D11"/>
    <w:rsid w:val="00472F4D"/>
    <w:rsid w:val="004730BF"/>
    <w:rsid w:val="00474DCB"/>
    <w:rsid w:val="0047535C"/>
    <w:rsid w:val="004762F6"/>
    <w:rsid w:val="00476693"/>
    <w:rsid w:val="00485870"/>
    <w:rsid w:val="00485FE8"/>
    <w:rsid w:val="00492473"/>
    <w:rsid w:val="004928F1"/>
    <w:rsid w:val="00492EB5"/>
    <w:rsid w:val="0049408F"/>
    <w:rsid w:val="00494F77"/>
    <w:rsid w:val="00497721"/>
    <w:rsid w:val="004A0229"/>
    <w:rsid w:val="004A11A9"/>
    <w:rsid w:val="004A35D2"/>
    <w:rsid w:val="004A5D8E"/>
    <w:rsid w:val="004A71E4"/>
    <w:rsid w:val="004B0B78"/>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E66FC"/>
    <w:rsid w:val="004F2742"/>
    <w:rsid w:val="004F4DEB"/>
    <w:rsid w:val="0050133D"/>
    <w:rsid w:val="00502A0A"/>
    <w:rsid w:val="0050337D"/>
    <w:rsid w:val="00507C50"/>
    <w:rsid w:val="00514D40"/>
    <w:rsid w:val="005152AB"/>
    <w:rsid w:val="00517C3A"/>
    <w:rsid w:val="005212BB"/>
    <w:rsid w:val="005259B3"/>
    <w:rsid w:val="00527BF4"/>
    <w:rsid w:val="005324BE"/>
    <w:rsid w:val="00534F6C"/>
    <w:rsid w:val="00535994"/>
    <w:rsid w:val="0053646D"/>
    <w:rsid w:val="00536D67"/>
    <w:rsid w:val="00540003"/>
    <w:rsid w:val="00540AAD"/>
    <w:rsid w:val="0054142C"/>
    <w:rsid w:val="00543EC1"/>
    <w:rsid w:val="00546458"/>
    <w:rsid w:val="00550760"/>
    <w:rsid w:val="0055087C"/>
    <w:rsid w:val="00553413"/>
    <w:rsid w:val="00553A81"/>
    <w:rsid w:val="00555983"/>
    <w:rsid w:val="00560E31"/>
    <w:rsid w:val="00561BDA"/>
    <w:rsid w:val="00564BE4"/>
    <w:rsid w:val="00567DBF"/>
    <w:rsid w:val="00572FF4"/>
    <w:rsid w:val="00580013"/>
    <w:rsid w:val="00581B23"/>
    <w:rsid w:val="0058219C"/>
    <w:rsid w:val="00583B40"/>
    <w:rsid w:val="0058707F"/>
    <w:rsid w:val="00591DBD"/>
    <w:rsid w:val="005931FE"/>
    <w:rsid w:val="00593CAE"/>
    <w:rsid w:val="00593FB2"/>
    <w:rsid w:val="005A0028"/>
    <w:rsid w:val="005A0A93"/>
    <w:rsid w:val="005A0ACC"/>
    <w:rsid w:val="005A2583"/>
    <w:rsid w:val="005A2F7A"/>
    <w:rsid w:val="005B0072"/>
    <w:rsid w:val="005B0732"/>
    <w:rsid w:val="005B38A0"/>
    <w:rsid w:val="005B491C"/>
    <w:rsid w:val="005B4DBF"/>
    <w:rsid w:val="005B5DE2"/>
    <w:rsid w:val="005B674C"/>
    <w:rsid w:val="005C24F2"/>
    <w:rsid w:val="005C3A34"/>
    <w:rsid w:val="005C7561"/>
    <w:rsid w:val="005D1E57"/>
    <w:rsid w:val="005D2F57"/>
    <w:rsid w:val="005D34F6"/>
    <w:rsid w:val="005D4F1A"/>
    <w:rsid w:val="005D671F"/>
    <w:rsid w:val="005E1884"/>
    <w:rsid w:val="005E50D4"/>
    <w:rsid w:val="005E51F1"/>
    <w:rsid w:val="005F373A"/>
    <w:rsid w:val="005F4F87"/>
    <w:rsid w:val="005F59B1"/>
    <w:rsid w:val="005F6B0E"/>
    <w:rsid w:val="005F760E"/>
    <w:rsid w:val="005F7B1D"/>
    <w:rsid w:val="0060107F"/>
    <w:rsid w:val="0060222A"/>
    <w:rsid w:val="00603146"/>
    <w:rsid w:val="00604B76"/>
    <w:rsid w:val="006070C4"/>
    <w:rsid w:val="00610C21"/>
    <w:rsid w:val="00611907"/>
    <w:rsid w:val="00613116"/>
    <w:rsid w:val="006202A6"/>
    <w:rsid w:val="0062054B"/>
    <w:rsid w:val="00620926"/>
    <w:rsid w:val="00621C4E"/>
    <w:rsid w:val="0062217A"/>
    <w:rsid w:val="00623702"/>
    <w:rsid w:val="00624EAE"/>
    <w:rsid w:val="006305D7"/>
    <w:rsid w:val="00632F63"/>
    <w:rsid w:val="00633A01"/>
    <w:rsid w:val="00633B97"/>
    <w:rsid w:val="006341F7"/>
    <w:rsid w:val="00634585"/>
    <w:rsid w:val="00635014"/>
    <w:rsid w:val="006369CE"/>
    <w:rsid w:val="00636E0B"/>
    <w:rsid w:val="006411CA"/>
    <w:rsid w:val="00643B0E"/>
    <w:rsid w:val="006441E3"/>
    <w:rsid w:val="006450C9"/>
    <w:rsid w:val="0064605E"/>
    <w:rsid w:val="0065077D"/>
    <w:rsid w:val="0065115A"/>
    <w:rsid w:val="00657BC4"/>
    <w:rsid w:val="00657E13"/>
    <w:rsid w:val="00660AF6"/>
    <w:rsid w:val="006619C8"/>
    <w:rsid w:val="00661EBB"/>
    <w:rsid w:val="00671710"/>
    <w:rsid w:val="00672D2F"/>
    <w:rsid w:val="00673414"/>
    <w:rsid w:val="00675546"/>
    <w:rsid w:val="00676079"/>
    <w:rsid w:val="00676ECD"/>
    <w:rsid w:val="00677D0A"/>
    <w:rsid w:val="0068185F"/>
    <w:rsid w:val="0068544F"/>
    <w:rsid w:val="00687B25"/>
    <w:rsid w:val="006A01CF"/>
    <w:rsid w:val="006A08A5"/>
    <w:rsid w:val="006A5C43"/>
    <w:rsid w:val="006A60DD"/>
    <w:rsid w:val="006A67F2"/>
    <w:rsid w:val="006B0679"/>
    <w:rsid w:val="006B074C"/>
    <w:rsid w:val="006B3B84"/>
    <w:rsid w:val="006B4E7C"/>
    <w:rsid w:val="006B5D8C"/>
    <w:rsid w:val="006B72D4"/>
    <w:rsid w:val="006B7503"/>
    <w:rsid w:val="006C11CC"/>
    <w:rsid w:val="006C1AEB"/>
    <w:rsid w:val="006C2A1D"/>
    <w:rsid w:val="006C3D19"/>
    <w:rsid w:val="006C57FE"/>
    <w:rsid w:val="006C668E"/>
    <w:rsid w:val="006D5185"/>
    <w:rsid w:val="006E0810"/>
    <w:rsid w:val="006E4B63"/>
    <w:rsid w:val="006F06E4"/>
    <w:rsid w:val="006F22C5"/>
    <w:rsid w:val="006F7B41"/>
    <w:rsid w:val="00702B5D"/>
    <w:rsid w:val="00703ED2"/>
    <w:rsid w:val="00707B8D"/>
    <w:rsid w:val="00710F0B"/>
    <w:rsid w:val="00713636"/>
    <w:rsid w:val="007142FE"/>
    <w:rsid w:val="00714B8C"/>
    <w:rsid w:val="0071675D"/>
    <w:rsid w:val="00717736"/>
    <w:rsid w:val="007202BA"/>
    <w:rsid w:val="007234C4"/>
    <w:rsid w:val="007305E7"/>
    <w:rsid w:val="00732B47"/>
    <w:rsid w:val="00735CF5"/>
    <w:rsid w:val="007400AF"/>
    <w:rsid w:val="0074063A"/>
    <w:rsid w:val="00742AA4"/>
    <w:rsid w:val="00743BA1"/>
    <w:rsid w:val="00745F1E"/>
    <w:rsid w:val="007515FE"/>
    <w:rsid w:val="00754147"/>
    <w:rsid w:val="00757E75"/>
    <w:rsid w:val="007601D0"/>
    <w:rsid w:val="007603BB"/>
    <w:rsid w:val="0076109D"/>
    <w:rsid w:val="00761AA4"/>
    <w:rsid w:val="00767107"/>
    <w:rsid w:val="00773617"/>
    <w:rsid w:val="00773BFD"/>
    <w:rsid w:val="007743B3"/>
    <w:rsid w:val="00774490"/>
    <w:rsid w:val="00774AEB"/>
    <w:rsid w:val="00775009"/>
    <w:rsid w:val="0077581E"/>
    <w:rsid w:val="007819FF"/>
    <w:rsid w:val="0078360C"/>
    <w:rsid w:val="00784A4C"/>
    <w:rsid w:val="00784BC6"/>
    <w:rsid w:val="0078523D"/>
    <w:rsid w:val="00790505"/>
    <w:rsid w:val="007927E8"/>
    <w:rsid w:val="007931DF"/>
    <w:rsid w:val="007A0172"/>
    <w:rsid w:val="007A1804"/>
    <w:rsid w:val="007A1E38"/>
    <w:rsid w:val="007A215A"/>
    <w:rsid w:val="007A2511"/>
    <w:rsid w:val="007A260E"/>
    <w:rsid w:val="007A4D4C"/>
    <w:rsid w:val="007A4DD6"/>
    <w:rsid w:val="007A57FA"/>
    <w:rsid w:val="007A5CB9"/>
    <w:rsid w:val="007B0438"/>
    <w:rsid w:val="007B20AE"/>
    <w:rsid w:val="007B6B07"/>
    <w:rsid w:val="007B6D43"/>
    <w:rsid w:val="007B749A"/>
    <w:rsid w:val="007B7B48"/>
    <w:rsid w:val="007B7C6E"/>
    <w:rsid w:val="007D0A8F"/>
    <w:rsid w:val="007D278C"/>
    <w:rsid w:val="007D44D7"/>
    <w:rsid w:val="007D621A"/>
    <w:rsid w:val="007E058A"/>
    <w:rsid w:val="007E2887"/>
    <w:rsid w:val="007E5278"/>
    <w:rsid w:val="007E5811"/>
    <w:rsid w:val="007E6F8B"/>
    <w:rsid w:val="007E749C"/>
    <w:rsid w:val="007F1B5C"/>
    <w:rsid w:val="007F636B"/>
    <w:rsid w:val="00801257"/>
    <w:rsid w:val="00803B0A"/>
    <w:rsid w:val="00804DED"/>
    <w:rsid w:val="00805811"/>
    <w:rsid w:val="00805B96"/>
    <w:rsid w:val="00806DB8"/>
    <w:rsid w:val="008105BE"/>
    <w:rsid w:val="008115A5"/>
    <w:rsid w:val="00811D46"/>
    <w:rsid w:val="0081415D"/>
    <w:rsid w:val="00816139"/>
    <w:rsid w:val="00817300"/>
    <w:rsid w:val="00820229"/>
    <w:rsid w:val="00820355"/>
    <w:rsid w:val="00822448"/>
    <w:rsid w:val="00822ABE"/>
    <w:rsid w:val="008244D1"/>
    <w:rsid w:val="00826A53"/>
    <w:rsid w:val="00827F51"/>
    <w:rsid w:val="0083104E"/>
    <w:rsid w:val="008343BE"/>
    <w:rsid w:val="00836535"/>
    <w:rsid w:val="00840FB4"/>
    <w:rsid w:val="008410B2"/>
    <w:rsid w:val="00841780"/>
    <w:rsid w:val="00845BA0"/>
    <w:rsid w:val="008500A0"/>
    <w:rsid w:val="008524E5"/>
    <w:rsid w:val="0085351C"/>
    <w:rsid w:val="0085435A"/>
    <w:rsid w:val="008549CA"/>
    <w:rsid w:val="008556C3"/>
    <w:rsid w:val="0085687C"/>
    <w:rsid w:val="008611C1"/>
    <w:rsid w:val="0086125F"/>
    <w:rsid w:val="008706C5"/>
    <w:rsid w:val="00870A77"/>
    <w:rsid w:val="00873707"/>
    <w:rsid w:val="00874B20"/>
    <w:rsid w:val="008757C6"/>
    <w:rsid w:val="008763E1"/>
    <w:rsid w:val="0087775C"/>
    <w:rsid w:val="00877EC8"/>
    <w:rsid w:val="00880F36"/>
    <w:rsid w:val="00885530"/>
    <w:rsid w:val="008910D1"/>
    <w:rsid w:val="0089296C"/>
    <w:rsid w:val="00895A5D"/>
    <w:rsid w:val="00896ABD"/>
    <w:rsid w:val="00897AB6"/>
    <w:rsid w:val="00897DA8"/>
    <w:rsid w:val="00897E3C"/>
    <w:rsid w:val="008A313B"/>
    <w:rsid w:val="008A3380"/>
    <w:rsid w:val="008A607F"/>
    <w:rsid w:val="008A7A9C"/>
    <w:rsid w:val="008B0613"/>
    <w:rsid w:val="008B3251"/>
    <w:rsid w:val="008B3A82"/>
    <w:rsid w:val="008B5218"/>
    <w:rsid w:val="008B7102"/>
    <w:rsid w:val="008C18D6"/>
    <w:rsid w:val="008C3B7D"/>
    <w:rsid w:val="008D09E7"/>
    <w:rsid w:val="008D0F90"/>
    <w:rsid w:val="008D1659"/>
    <w:rsid w:val="008D1A50"/>
    <w:rsid w:val="008D3715"/>
    <w:rsid w:val="008D5465"/>
    <w:rsid w:val="008D5E61"/>
    <w:rsid w:val="008D7EB7"/>
    <w:rsid w:val="008D7EC5"/>
    <w:rsid w:val="008E3684"/>
    <w:rsid w:val="008E57F5"/>
    <w:rsid w:val="008E7606"/>
    <w:rsid w:val="008F1DAA"/>
    <w:rsid w:val="008F36FB"/>
    <w:rsid w:val="008F3EBD"/>
    <w:rsid w:val="008F60B2"/>
    <w:rsid w:val="008F6EBB"/>
    <w:rsid w:val="008F7C41"/>
    <w:rsid w:val="009031E2"/>
    <w:rsid w:val="00911CBE"/>
    <w:rsid w:val="0091276C"/>
    <w:rsid w:val="009145BE"/>
    <w:rsid w:val="009165AC"/>
    <w:rsid w:val="00916D4A"/>
    <w:rsid w:val="00916FFC"/>
    <w:rsid w:val="0092053F"/>
    <w:rsid w:val="0092340A"/>
    <w:rsid w:val="00926443"/>
    <w:rsid w:val="009313D9"/>
    <w:rsid w:val="0093476D"/>
    <w:rsid w:val="00935B7F"/>
    <w:rsid w:val="00936A23"/>
    <w:rsid w:val="00941293"/>
    <w:rsid w:val="009417A5"/>
    <w:rsid w:val="00943914"/>
    <w:rsid w:val="00946372"/>
    <w:rsid w:val="0095032B"/>
    <w:rsid w:val="00950B13"/>
    <w:rsid w:val="00950C17"/>
    <w:rsid w:val="00951FAF"/>
    <w:rsid w:val="00954740"/>
    <w:rsid w:val="009557BC"/>
    <w:rsid w:val="00955AE5"/>
    <w:rsid w:val="00960468"/>
    <w:rsid w:val="0096151B"/>
    <w:rsid w:val="00961F01"/>
    <w:rsid w:val="00962E71"/>
    <w:rsid w:val="00963ABC"/>
    <w:rsid w:val="00965D21"/>
    <w:rsid w:val="00967764"/>
    <w:rsid w:val="0096797B"/>
    <w:rsid w:val="00970B0E"/>
    <w:rsid w:val="00970BB9"/>
    <w:rsid w:val="009726EE"/>
    <w:rsid w:val="00972CDE"/>
    <w:rsid w:val="009733DD"/>
    <w:rsid w:val="0097504B"/>
    <w:rsid w:val="00975573"/>
    <w:rsid w:val="00976D03"/>
    <w:rsid w:val="00977B30"/>
    <w:rsid w:val="00982F41"/>
    <w:rsid w:val="00985090"/>
    <w:rsid w:val="00987710"/>
    <w:rsid w:val="009904AB"/>
    <w:rsid w:val="009940A6"/>
    <w:rsid w:val="00995688"/>
    <w:rsid w:val="009958A6"/>
    <w:rsid w:val="00996456"/>
    <w:rsid w:val="00996533"/>
    <w:rsid w:val="009A04F5"/>
    <w:rsid w:val="009A15EF"/>
    <w:rsid w:val="009A38A5"/>
    <w:rsid w:val="009A483E"/>
    <w:rsid w:val="009A5B73"/>
    <w:rsid w:val="009A711F"/>
    <w:rsid w:val="009B0D20"/>
    <w:rsid w:val="009B118B"/>
    <w:rsid w:val="009B1737"/>
    <w:rsid w:val="009B2D0E"/>
    <w:rsid w:val="009B3D4B"/>
    <w:rsid w:val="009B4E63"/>
    <w:rsid w:val="009B5B99"/>
    <w:rsid w:val="009B5BBE"/>
    <w:rsid w:val="009B6EFC"/>
    <w:rsid w:val="009B7945"/>
    <w:rsid w:val="009B7BFC"/>
    <w:rsid w:val="009C1FD0"/>
    <w:rsid w:val="009C2DF8"/>
    <w:rsid w:val="009C31BF"/>
    <w:rsid w:val="009C68B7"/>
    <w:rsid w:val="009D0834"/>
    <w:rsid w:val="009D095A"/>
    <w:rsid w:val="009D0A1E"/>
    <w:rsid w:val="009D2AE3"/>
    <w:rsid w:val="009D52BC"/>
    <w:rsid w:val="009D740B"/>
    <w:rsid w:val="009D7D0A"/>
    <w:rsid w:val="009E09D9"/>
    <w:rsid w:val="009F01B1"/>
    <w:rsid w:val="009F0DBB"/>
    <w:rsid w:val="009F3887"/>
    <w:rsid w:val="009F40DC"/>
    <w:rsid w:val="009F659A"/>
    <w:rsid w:val="009F732B"/>
    <w:rsid w:val="00A01FE0"/>
    <w:rsid w:val="00A05BCA"/>
    <w:rsid w:val="00A06945"/>
    <w:rsid w:val="00A10656"/>
    <w:rsid w:val="00A113C0"/>
    <w:rsid w:val="00A12FA6"/>
    <w:rsid w:val="00A1339B"/>
    <w:rsid w:val="00A14ABA"/>
    <w:rsid w:val="00A20663"/>
    <w:rsid w:val="00A24CB6"/>
    <w:rsid w:val="00A25865"/>
    <w:rsid w:val="00A26CD2"/>
    <w:rsid w:val="00A27667"/>
    <w:rsid w:val="00A303A4"/>
    <w:rsid w:val="00A32979"/>
    <w:rsid w:val="00A34A67"/>
    <w:rsid w:val="00A37462"/>
    <w:rsid w:val="00A404C9"/>
    <w:rsid w:val="00A459E1"/>
    <w:rsid w:val="00A46AC4"/>
    <w:rsid w:val="00A478A5"/>
    <w:rsid w:val="00A52296"/>
    <w:rsid w:val="00A55661"/>
    <w:rsid w:val="00A55A70"/>
    <w:rsid w:val="00A61B70"/>
    <w:rsid w:val="00A61FA8"/>
    <w:rsid w:val="00A62286"/>
    <w:rsid w:val="00A62C6C"/>
    <w:rsid w:val="00A637F4"/>
    <w:rsid w:val="00A64DF2"/>
    <w:rsid w:val="00A65485"/>
    <w:rsid w:val="00A66E05"/>
    <w:rsid w:val="00A67655"/>
    <w:rsid w:val="00A70753"/>
    <w:rsid w:val="00A712D2"/>
    <w:rsid w:val="00A72ECF"/>
    <w:rsid w:val="00A82C8A"/>
    <w:rsid w:val="00A8346B"/>
    <w:rsid w:val="00A852FF"/>
    <w:rsid w:val="00A87337"/>
    <w:rsid w:val="00A90642"/>
    <w:rsid w:val="00A90660"/>
    <w:rsid w:val="00A90C97"/>
    <w:rsid w:val="00A91A0A"/>
    <w:rsid w:val="00A92BD3"/>
    <w:rsid w:val="00A92DDC"/>
    <w:rsid w:val="00A9466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3863"/>
    <w:rsid w:val="00AC52A5"/>
    <w:rsid w:val="00AC6EFD"/>
    <w:rsid w:val="00AC7151"/>
    <w:rsid w:val="00AD0129"/>
    <w:rsid w:val="00AD460A"/>
    <w:rsid w:val="00AD6A05"/>
    <w:rsid w:val="00AD75B1"/>
    <w:rsid w:val="00AE118B"/>
    <w:rsid w:val="00AE272B"/>
    <w:rsid w:val="00AE3E3A"/>
    <w:rsid w:val="00AE77B4"/>
    <w:rsid w:val="00AE7C1A"/>
    <w:rsid w:val="00AE7DF8"/>
    <w:rsid w:val="00AF0D9C"/>
    <w:rsid w:val="00AF13AB"/>
    <w:rsid w:val="00AF1D36"/>
    <w:rsid w:val="00AF280B"/>
    <w:rsid w:val="00AF4C5A"/>
    <w:rsid w:val="00AF5F75"/>
    <w:rsid w:val="00AF6001"/>
    <w:rsid w:val="00B01A16"/>
    <w:rsid w:val="00B02D5E"/>
    <w:rsid w:val="00B0615C"/>
    <w:rsid w:val="00B07F45"/>
    <w:rsid w:val="00B1021A"/>
    <w:rsid w:val="00B10271"/>
    <w:rsid w:val="00B140D9"/>
    <w:rsid w:val="00B1481A"/>
    <w:rsid w:val="00B14A98"/>
    <w:rsid w:val="00B15A1F"/>
    <w:rsid w:val="00B15FE9"/>
    <w:rsid w:val="00B2148A"/>
    <w:rsid w:val="00B2188B"/>
    <w:rsid w:val="00B220C2"/>
    <w:rsid w:val="00B2276E"/>
    <w:rsid w:val="00B23D9B"/>
    <w:rsid w:val="00B25B32"/>
    <w:rsid w:val="00B32616"/>
    <w:rsid w:val="00B35236"/>
    <w:rsid w:val="00B36AF0"/>
    <w:rsid w:val="00B36C42"/>
    <w:rsid w:val="00B37E5D"/>
    <w:rsid w:val="00B41983"/>
    <w:rsid w:val="00B42EA7"/>
    <w:rsid w:val="00B44359"/>
    <w:rsid w:val="00B44F16"/>
    <w:rsid w:val="00B46A57"/>
    <w:rsid w:val="00B46D89"/>
    <w:rsid w:val="00B500EF"/>
    <w:rsid w:val="00B50469"/>
    <w:rsid w:val="00B51845"/>
    <w:rsid w:val="00B51923"/>
    <w:rsid w:val="00B5337C"/>
    <w:rsid w:val="00B53FDE"/>
    <w:rsid w:val="00B56397"/>
    <w:rsid w:val="00B56FC6"/>
    <w:rsid w:val="00B571DA"/>
    <w:rsid w:val="00B6027B"/>
    <w:rsid w:val="00B6070F"/>
    <w:rsid w:val="00B636C8"/>
    <w:rsid w:val="00B65EDB"/>
    <w:rsid w:val="00B67AFF"/>
    <w:rsid w:val="00B67C41"/>
    <w:rsid w:val="00B701E8"/>
    <w:rsid w:val="00B70B59"/>
    <w:rsid w:val="00B73657"/>
    <w:rsid w:val="00B739B3"/>
    <w:rsid w:val="00B7724D"/>
    <w:rsid w:val="00B81B15"/>
    <w:rsid w:val="00B90743"/>
    <w:rsid w:val="00B915AE"/>
    <w:rsid w:val="00B976F0"/>
    <w:rsid w:val="00BA1735"/>
    <w:rsid w:val="00BA19FA"/>
    <w:rsid w:val="00BA1D6A"/>
    <w:rsid w:val="00BA4288"/>
    <w:rsid w:val="00BB03A8"/>
    <w:rsid w:val="00BB0902"/>
    <w:rsid w:val="00BB1F9C"/>
    <w:rsid w:val="00BB206B"/>
    <w:rsid w:val="00BB2725"/>
    <w:rsid w:val="00BB48E5"/>
    <w:rsid w:val="00BB5607"/>
    <w:rsid w:val="00BB5ACA"/>
    <w:rsid w:val="00BB627F"/>
    <w:rsid w:val="00BB66D1"/>
    <w:rsid w:val="00BC0C17"/>
    <w:rsid w:val="00BC3823"/>
    <w:rsid w:val="00BC41CA"/>
    <w:rsid w:val="00BC5841"/>
    <w:rsid w:val="00BC5E38"/>
    <w:rsid w:val="00BD0602"/>
    <w:rsid w:val="00BD201A"/>
    <w:rsid w:val="00BD2DC4"/>
    <w:rsid w:val="00BD2EF0"/>
    <w:rsid w:val="00BD60B4"/>
    <w:rsid w:val="00BD796B"/>
    <w:rsid w:val="00BE18F6"/>
    <w:rsid w:val="00BE40C0"/>
    <w:rsid w:val="00BE445C"/>
    <w:rsid w:val="00BE5F4A"/>
    <w:rsid w:val="00BE7AEF"/>
    <w:rsid w:val="00BF09B0"/>
    <w:rsid w:val="00BF1544"/>
    <w:rsid w:val="00BF1B53"/>
    <w:rsid w:val="00BF246D"/>
    <w:rsid w:val="00BF2682"/>
    <w:rsid w:val="00C06F06"/>
    <w:rsid w:val="00C079F4"/>
    <w:rsid w:val="00C17BFF"/>
    <w:rsid w:val="00C20FAD"/>
    <w:rsid w:val="00C220EE"/>
    <w:rsid w:val="00C22502"/>
    <w:rsid w:val="00C230DA"/>
    <w:rsid w:val="00C2375F"/>
    <w:rsid w:val="00C247CB"/>
    <w:rsid w:val="00C32E66"/>
    <w:rsid w:val="00C3355F"/>
    <w:rsid w:val="00C33A04"/>
    <w:rsid w:val="00C3569A"/>
    <w:rsid w:val="00C43F48"/>
    <w:rsid w:val="00C448FF"/>
    <w:rsid w:val="00C45E57"/>
    <w:rsid w:val="00C52F29"/>
    <w:rsid w:val="00C54898"/>
    <w:rsid w:val="00C5490C"/>
    <w:rsid w:val="00C5498C"/>
    <w:rsid w:val="00C561D3"/>
    <w:rsid w:val="00C56CE6"/>
    <w:rsid w:val="00C5745F"/>
    <w:rsid w:val="00C60005"/>
    <w:rsid w:val="00C60BFF"/>
    <w:rsid w:val="00C61A98"/>
    <w:rsid w:val="00C63201"/>
    <w:rsid w:val="00C64E62"/>
    <w:rsid w:val="00C651D5"/>
    <w:rsid w:val="00C6563C"/>
    <w:rsid w:val="00C65CCC"/>
    <w:rsid w:val="00C65DA9"/>
    <w:rsid w:val="00C70462"/>
    <w:rsid w:val="00C7618F"/>
    <w:rsid w:val="00C765A9"/>
    <w:rsid w:val="00C802B4"/>
    <w:rsid w:val="00C81157"/>
    <w:rsid w:val="00C8162D"/>
    <w:rsid w:val="00C81CC1"/>
    <w:rsid w:val="00C830BB"/>
    <w:rsid w:val="00C83A0B"/>
    <w:rsid w:val="00C842D0"/>
    <w:rsid w:val="00C84ED1"/>
    <w:rsid w:val="00C85A00"/>
    <w:rsid w:val="00C863CC"/>
    <w:rsid w:val="00C86BCC"/>
    <w:rsid w:val="00C9038F"/>
    <w:rsid w:val="00C92AAB"/>
    <w:rsid w:val="00C93A69"/>
    <w:rsid w:val="00C95D4C"/>
    <w:rsid w:val="00C9637F"/>
    <w:rsid w:val="00C9708A"/>
    <w:rsid w:val="00CA1D7E"/>
    <w:rsid w:val="00CA2435"/>
    <w:rsid w:val="00CA4068"/>
    <w:rsid w:val="00CA67F4"/>
    <w:rsid w:val="00CB37F8"/>
    <w:rsid w:val="00CB40A5"/>
    <w:rsid w:val="00CB7DC3"/>
    <w:rsid w:val="00CC166C"/>
    <w:rsid w:val="00CC5BE1"/>
    <w:rsid w:val="00CC75A2"/>
    <w:rsid w:val="00CC7A18"/>
    <w:rsid w:val="00CD067D"/>
    <w:rsid w:val="00CD0E2F"/>
    <w:rsid w:val="00CD1D49"/>
    <w:rsid w:val="00CD2F20"/>
    <w:rsid w:val="00CD350F"/>
    <w:rsid w:val="00CD4604"/>
    <w:rsid w:val="00CD6B20"/>
    <w:rsid w:val="00CE1339"/>
    <w:rsid w:val="00CE61CC"/>
    <w:rsid w:val="00CE6E42"/>
    <w:rsid w:val="00CF1104"/>
    <w:rsid w:val="00CF20B7"/>
    <w:rsid w:val="00CF283B"/>
    <w:rsid w:val="00CF6692"/>
    <w:rsid w:val="00CF7441"/>
    <w:rsid w:val="00D00D16"/>
    <w:rsid w:val="00D03C6C"/>
    <w:rsid w:val="00D04760"/>
    <w:rsid w:val="00D04A95"/>
    <w:rsid w:val="00D06288"/>
    <w:rsid w:val="00D068C7"/>
    <w:rsid w:val="00D072EF"/>
    <w:rsid w:val="00D128A4"/>
    <w:rsid w:val="00D1407D"/>
    <w:rsid w:val="00D1457D"/>
    <w:rsid w:val="00D147C8"/>
    <w:rsid w:val="00D15131"/>
    <w:rsid w:val="00D16FA2"/>
    <w:rsid w:val="00D20954"/>
    <w:rsid w:val="00D21C39"/>
    <w:rsid w:val="00D21FC6"/>
    <w:rsid w:val="00D2243A"/>
    <w:rsid w:val="00D27F28"/>
    <w:rsid w:val="00D33393"/>
    <w:rsid w:val="00D3361D"/>
    <w:rsid w:val="00D33D36"/>
    <w:rsid w:val="00D34D94"/>
    <w:rsid w:val="00D366AA"/>
    <w:rsid w:val="00D409E2"/>
    <w:rsid w:val="00D427D7"/>
    <w:rsid w:val="00D44D9B"/>
    <w:rsid w:val="00D44E62"/>
    <w:rsid w:val="00D51570"/>
    <w:rsid w:val="00D556AD"/>
    <w:rsid w:val="00D60381"/>
    <w:rsid w:val="00D616DE"/>
    <w:rsid w:val="00D62201"/>
    <w:rsid w:val="00D651D1"/>
    <w:rsid w:val="00D6627F"/>
    <w:rsid w:val="00D715EF"/>
    <w:rsid w:val="00D717BB"/>
    <w:rsid w:val="00D7226B"/>
    <w:rsid w:val="00D72707"/>
    <w:rsid w:val="00D742BD"/>
    <w:rsid w:val="00D75530"/>
    <w:rsid w:val="00D75A9C"/>
    <w:rsid w:val="00D76928"/>
    <w:rsid w:val="00D8207D"/>
    <w:rsid w:val="00D829C8"/>
    <w:rsid w:val="00D834E4"/>
    <w:rsid w:val="00D83E55"/>
    <w:rsid w:val="00D87917"/>
    <w:rsid w:val="00D90871"/>
    <w:rsid w:val="00D9155F"/>
    <w:rsid w:val="00D9403F"/>
    <w:rsid w:val="00D959B4"/>
    <w:rsid w:val="00D9773E"/>
    <w:rsid w:val="00D97DDF"/>
    <w:rsid w:val="00DA44DE"/>
    <w:rsid w:val="00DA6885"/>
    <w:rsid w:val="00DA750B"/>
    <w:rsid w:val="00DA760E"/>
    <w:rsid w:val="00DA7D72"/>
    <w:rsid w:val="00DA7FDC"/>
    <w:rsid w:val="00DB2483"/>
    <w:rsid w:val="00DB3334"/>
    <w:rsid w:val="00DB620A"/>
    <w:rsid w:val="00DC008D"/>
    <w:rsid w:val="00DC25CA"/>
    <w:rsid w:val="00DC267B"/>
    <w:rsid w:val="00DC3832"/>
    <w:rsid w:val="00DC6D05"/>
    <w:rsid w:val="00DC7A51"/>
    <w:rsid w:val="00DD3B1E"/>
    <w:rsid w:val="00DE06B2"/>
    <w:rsid w:val="00DE5B5F"/>
    <w:rsid w:val="00DF5D0E"/>
    <w:rsid w:val="00DF614E"/>
    <w:rsid w:val="00E00696"/>
    <w:rsid w:val="00E00B55"/>
    <w:rsid w:val="00E03651"/>
    <w:rsid w:val="00E03808"/>
    <w:rsid w:val="00E04AB5"/>
    <w:rsid w:val="00E060C2"/>
    <w:rsid w:val="00E06324"/>
    <w:rsid w:val="00E07B81"/>
    <w:rsid w:val="00E10AFD"/>
    <w:rsid w:val="00E12B11"/>
    <w:rsid w:val="00E12FB0"/>
    <w:rsid w:val="00E1338B"/>
    <w:rsid w:val="00E14814"/>
    <w:rsid w:val="00E1591B"/>
    <w:rsid w:val="00E16A50"/>
    <w:rsid w:val="00E249D5"/>
    <w:rsid w:val="00E25017"/>
    <w:rsid w:val="00E26F73"/>
    <w:rsid w:val="00E30A34"/>
    <w:rsid w:val="00E33C68"/>
    <w:rsid w:val="00E34EEB"/>
    <w:rsid w:val="00E3687C"/>
    <w:rsid w:val="00E36A29"/>
    <w:rsid w:val="00E4210E"/>
    <w:rsid w:val="00E4491E"/>
    <w:rsid w:val="00E44EB9"/>
    <w:rsid w:val="00E45BDC"/>
    <w:rsid w:val="00E460B7"/>
    <w:rsid w:val="00E46358"/>
    <w:rsid w:val="00E471DC"/>
    <w:rsid w:val="00E50EB4"/>
    <w:rsid w:val="00E5239B"/>
    <w:rsid w:val="00E532FC"/>
    <w:rsid w:val="00E5406F"/>
    <w:rsid w:val="00E559B4"/>
    <w:rsid w:val="00E55BB0"/>
    <w:rsid w:val="00E609E5"/>
    <w:rsid w:val="00E60F27"/>
    <w:rsid w:val="00E64222"/>
    <w:rsid w:val="00E64D93"/>
    <w:rsid w:val="00E65EDB"/>
    <w:rsid w:val="00E66927"/>
    <w:rsid w:val="00E677B8"/>
    <w:rsid w:val="00E67E9E"/>
    <w:rsid w:val="00E67FA1"/>
    <w:rsid w:val="00E7115E"/>
    <w:rsid w:val="00E7387D"/>
    <w:rsid w:val="00E73D53"/>
    <w:rsid w:val="00E74FB4"/>
    <w:rsid w:val="00E75111"/>
    <w:rsid w:val="00E753A7"/>
    <w:rsid w:val="00E77296"/>
    <w:rsid w:val="00E80109"/>
    <w:rsid w:val="00E87527"/>
    <w:rsid w:val="00E87EF7"/>
    <w:rsid w:val="00E93763"/>
    <w:rsid w:val="00E96C4C"/>
    <w:rsid w:val="00EA2AAE"/>
    <w:rsid w:val="00EA2EC0"/>
    <w:rsid w:val="00EA427A"/>
    <w:rsid w:val="00EA5FA9"/>
    <w:rsid w:val="00EA723B"/>
    <w:rsid w:val="00EB6350"/>
    <w:rsid w:val="00EB687A"/>
    <w:rsid w:val="00EB734F"/>
    <w:rsid w:val="00EC2F62"/>
    <w:rsid w:val="00EC62EB"/>
    <w:rsid w:val="00EC6E9F"/>
    <w:rsid w:val="00ED3BF4"/>
    <w:rsid w:val="00ED44F0"/>
    <w:rsid w:val="00ED4B33"/>
    <w:rsid w:val="00ED5993"/>
    <w:rsid w:val="00ED776C"/>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59E7"/>
    <w:rsid w:val="00F03DE0"/>
    <w:rsid w:val="00F07F0D"/>
    <w:rsid w:val="00F104BE"/>
    <w:rsid w:val="00F1186F"/>
    <w:rsid w:val="00F13112"/>
    <w:rsid w:val="00F145DE"/>
    <w:rsid w:val="00F16FE6"/>
    <w:rsid w:val="00F21FFF"/>
    <w:rsid w:val="00F238BD"/>
    <w:rsid w:val="00F24992"/>
    <w:rsid w:val="00F32AB7"/>
    <w:rsid w:val="00F32F2F"/>
    <w:rsid w:val="00F33F3F"/>
    <w:rsid w:val="00F35BDD"/>
    <w:rsid w:val="00F35EF0"/>
    <w:rsid w:val="00F3781F"/>
    <w:rsid w:val="00F37D5E"/>
    <w:rsid w:val="00F403FD"/>
    <w:rsid w:val="00F41E72"/>
    <w:rsid w:val="00F45BDF"/>
    <w:rsid w:val="00F50300"/>
    <w:rsid w:val="00F528BA"/>
    <w:rsid w:val="00F5414B"/>
    <w:rsid w:val="00F56E39"/>
    <w:rsid w:val="00F623E9"/>
    <w:rsid w:val="00F63951"/>
    <w:rsid w:val="00F63C86"/>
    <w:rsid w:val="00F738BB"/>
    <w:rsid w:val="00F73902"/>
    <w:rsid w:val="00F766BE"/>
    <w:rsid w:val="00F77EB9"/>
    <w:rsid w:val="00F80635"/>
    <w:rsid w:val="00F8115F"/>
    <w:rsid w:val="00F815D1"/>
    <w:rsid w:val="00F81E7E"/>
    <w:rsid w:val="00F81F0F"/>
    <w:rsid w:val="00F82493"/>
    <w:rsid w:val="00F825F4"/>
    <w:rsid w:val="00F838DF"/>
    <w:rsid w:val="00F91D13"/>
    <w:rsid w:val="00F92AA1"/>
    <w:rsid w:val="00F932DE"/>
    <w:rsid w:val="00F963DD"/>
    <w:rsid w:val="00F9641A"/>
    <w:rsid w:val="00F97004"/>
    <w:rsid w:val="00FA067D"/>
    <w:rsid w:val="00FA0CB2"/>
    <w:rsid w:val="00FA2045"/>
    <w:rsid w:val="00FA7A66"/>
    <w:rsid w:val="00FB1AA9"/>
    <w:rsid w:val="00FB2AE8"/>
    <w:rsid w:val="00FB4B5A"/>
    <w:rsid w:val="00FB5963"/>
    <w:rsid w:val="00FB5DAA"/>
    <w:rsid w:val="00FC04B9"/>
    <w:rsid w:val="00FC161A"/>
    <w:rsid w:val="00FC23D5"/>
    <w:rsid w:val="00FC4337"/>
    <w:rsid w:val="00FC4C1A"/>
    <w:rsid w:val="00FC4D32"/>
    <w:rsid w:val="00FC628F"/>
    <w:rsid w:val="00FC6468"/>
    <w:rsid w:val="00FC6D49"/>
    <w:rsid w:val="00FD4922"/>
    <w:rsid w:val="00FD6461"/>
    <w:rsid w:val="00FE0281"/>
    <w:rsid w:val="00FE7083"/>
    <w:rsid w:val="00FE70BC"/>
    <w:rsid w:val="00FF019F"/>
    <w:rsid w:val="00FF1B2A"/>
    <w:rsid w:val="00FF2160"/>
    <w:rsid w:val="00FF2E31"/>
    <w:rsid w:val="00FF30DE"/>
    <w:rsid w:val="00FF52F1"/>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8D1A50"/>
    <w:pPr>
      <w:jc w:val="center"/>
    </w:pPr>
    <w:rPr>
      <w:noProof/>
    </w:rPr>
  </w:style>
  <w:style w:type="character" w:customStyle="1" w:styleId="EndNoteBibliographyTitleChar">
    <w:name w:val="EndNote Bibliography Title Char"/>
    <w:basedOn w:val="DefaultParagraphFont"/>
    <w:link w:val="EndNoteBibliographyTitle"/>
    <w:rsid w:val="008D1A50"/>
    <w:rPr>
      <w:rFonts w:ascii="Calibri" w:hAnsi="Calibri" w:cs="Calibri"/>
      <w:noProof/>
      <w:color w:val="000000"/>
      <w:sz w:val="24"/>
      <w:szCs w:val="24"/>
    </w:rPr>
  </w:style>
  <w:style w:type="paragraph" w:customStyle="1" w:styleId="EndNoteBibliography">
    <w:name w:val="EndNote Bibliography"/>
    <w:basedOn w:val="Normal"/>
    <w:link w:val="EndNoteBibliographyChar"/>
    <w:rsid w:val="008D1A50"/>
    <w:rPr>
      <w:noProof/>
    </w:rPr>
  </w:style>
  <w:style w:type="character" w:customStyle="1" w:styleId="EndNoteBibliographyChar">
    <w:name w:val="EndNote Bibliography Char"/>
    <w:basedOn w:val="DefaultParagraphFont"/>
    <w:link w:val="EndNoteBibliography"/>
    <w:rsid w:val="008D1A50"/>
    <w:rPr>
      <w:rFonts w:ascii="Calibri" w:hAnsi="Calibri" w:cs="Calibri"/>
      <w:noProof/>
      <w:color w:val="000000"/>
      <w:sz w:val="24"/>
      <w:szCs w:val="24"/>
    </w:rPr>
  </w:style>
  <w:style w:type="paragraph" w:styleId="EndnoteText">
    <w:name w:val="endnote text"/>
    <w:basedOn w:val="Normal"/>
    <w:link w:val="EndnoteTextChar"/>
    <w:uiPriority w:val="99"/>
    <w:semiHidden/>
    <w:unhideWhenUsed/>
    <w:rsid w:val="00ED776C"/>
    <w:rPr>
      <w:sz w:val="20"/>
      <w:szCs w:val="20"/>
    </w:rPr>
  </w:style>
  <w:style w:type="character" w:customStyle="1" w:styleId="EndnoteTextChar">
    <w:name w:val="Endnote Text Char"/>
    <w:basedOn w:val="DefaultParagraphFont"/>
    <w:link w:val="EndnoteText"/>
    <w:uiPriority w:val="99"/>
    <w:semiHidden/>
    <w:rsid w:val="00ED776C"/>
    <w:rPr>
      <w:rFonts w:ascii="Calibri" w:hAnsi="Calibri" w:cs="Calibri"/>
      <w:color w:val="000000"/>
    </w:rPr>
  </w:style>
  <w:style w:type="character" w:styleId="EndnoteReference">
    <w:name w:val="endnote reference"/>
    <w:basedOn w:val="DefaultParagraphFont"/>
    <w:uiPriority w:val="99"/>
    <w:semiHidden/>
    <w:unhideWhenUsed/>
    <w:rsid w:val="00ED776C"/>
    <w:rPr>
      <w:vertAlign w:val="superscript"/>
    </w:rPr>
  </w:style>
  <w:style w:type="character" w:styleId="PlaceholderText">
    <w:name w:val="Placeholder Text"/>
    <w:basedOn w:val="DefaultParagraphFont"/>
    <w:uiPriority w:val="99"/>
    <w:semiHidden/>
    <w:rsid w:val="00256E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516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99620944">
      <w:bodyDiv w:val="1"/>
      <w:marLeft w:val="0"/>
      <w:marRight w:val="0"/>
      <w:marTop w:val="0"/>
      <w:marBottom w:val="0"/>
      <w:divBdr>
        <w:top w:val="none" w:sz="0" w:space="0" w:color="auto"/>
        <w:left w:val="none" w:sz="0" w:space="0" w:color="auto"/>
        <w:bottom w:val="none" w:sz="0" w:space="0" w:color="auto"/>
        <w:right w:val="none" w:sz="0" w:space="0" w:color="auto"/>
      </w:divBdr>
      <w:divsChild>
        <w:div w:id="409540799">
          <w:marLeft w:val="0"/>
          <w:marRight w:val="0"/>
          <w:marTop w:val="0"/>
          <w:marBottom w:val="0"/>
          <w:divBdr>
            <w:top w:val="none" w:sz="0" w:space="0" w:color="auto"/>
            <w:left w:val="none" w:sz="0" w:space="0" w:color="auto"/>
            <w:bottom w:val="none" w:sz="0" w:space="0" w:color="auto"/>
            <w:right w:val="none" w:sz="0" w:space="0" w:color="auto"/>
          </w:divBdr>
          <w:divsChild>
            <w:div w:id="1894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A7DC7-D4E5-420D-9795-F8987EC72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4519</Words>
  <Characters>25764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2019-07-15T15:09:00Z</dcterms:created>
  <dcterms:modified xsi:type="dcterms:W3CDTF">2019-07-15T15:49:00Z</dcterms:modified>
</cp:coreProperties>
</file>