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D542" w14:textId="54D2EEC7" w:rsidR="00EF36BF" w:rsidRPr="00E646AF" w:rsidRDefault="00E646AF" w:rsidP="00E646AF">
      <w:pPr>
        <w:ind w:firstLine="28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We have </w:t>
      </w:r>
      <w:r w:rsidRPr="00E646AF">
        <w:rPr>
          <w:rFonts w:ascii="Calibri" w:hAnsi="Calibri" w:cs="Calibri"/>
          <w:sz w:val="22"/>
        </w:rPr>
        <w:t>obtain</w:t>
      </w:r>
      <w:r>
        <w:rPr>
          <w:rFonts w:ascii="Calibri" w:hAnsi="Calibri" w:cs="Calibri"/>
          <w:sz w:val="22"/>
        </w:rPr>
        <w:t>ed</w:t>
      </w:r>
      <w:r w:rsidRPr="00E646AF">
        <w:rPr>
          <w:rFonts w:ascii="Calibri" w:hAnsi="Calibri" w:cs="Calibri"/>
          <w:sz w:val="22"/>
        </w:rPr>
        <w:t xml:space="preserve"> copyright permission</w:t>
      </w:r>
      <w:r>
        <w:rPr>
          <w:rFonts w:ascii="Calibri" w:hAnsi="Calibri" w:cs="Calibri"/>
          <w:sz w:val="22"/>
        </w:rPr>
        <w:t>s</w:t>
      </w:r>
      <w:r w:rsidRPr="00E646AF">
        <w:rPr>
          <w:rFonts w:ascii="Calibri" w:hAnsi="Calibri" w:cs="Calibri"/>
          <w:sz w:val="22"/>
        </w:rPr>
        <w:t xml:space="preserve"> to reuse figures from previous publication</w:t>
      </w:r>
      <w:r w:rsidR="00A325AE">
        <w:rPr>
          <w:rFonts w:ascii="Calibri" w:hAnsi="Calibri" w:cs="Calibri"/>
          <w:sz w:val="22"/>
        </w:rPr>
        <w:t>s</w:t>
      </w:r>
      <w:r w:rsidRPr="00E646AF">
        <w:rPr>
          <w:rFonts w:ascii="Calibri" w:hAnsi="Calibri" w:cs="Calibri"/>
          <w:sz w:val="22"/>
        </w:rPr>
        <w:t xml:space="preserve">. </w:t>
      </w:r>
      <w:r w:rsidR="00900495">
        <w:rPr>
          <w:rFonts w:ascii="Calibri" w:hAnsi="Calibri" w:cs="Calibri"/>
          <w:sz w:val="22"/>
        </w:rPr>
        <w:t>To v</w:t>
      </w:r>
      <w:r w:rsidR="000B2113" w:rsidRPr="000B2113">
        <w:rPr>
          <w:rFonts w:ascii="Calibri" w:hAnsi="Calibri" w:cs="Calibri"/>
          <w:sz w:val="22"/>
        </w:rPr>
        <w:t xml:space="preserve">iew or print complete details of </w:t>
      </w:r>
      <w:r w:rsidR="000B2113">
        <w:rPr>
          <w:rFonts w:ascii="Calibri" w:hAnsi="Calibri" w:cs="Calibri"/>
          <w:sz w:val="22"/>
        </w:rPr>
        <w:t xml:space="preserve">the </w:t>
      </w:r>
      <w:r w:rsidR="000B2113" w:rsidRPr="000B2113">
        <w:rPr>
          <w:rFonts w:ascii="Calibri" w:hAnsi="Calibri" w:cs="Calibri"/>
          <w:sz w:val="22"/>
        </w:rPr>
        <w:t>order</w:t>
      </w:r>
      <w:r w:rsidR="000B2113">
        <w:rPr>
          <w:rFonts w:ascii="Calibri" w:hAnsi="Calibri" w:cs="Calibri"/>
          <w:sz w:val="22"/>
        </w:rPr>
        <w:t>s</w:t>
      </w:r>
      <w:r w:rsidR="000B2113" w:rsidRPr="000B2113">
        <w:rPr>
          <w:rFonts w:ascii="Calibri" w:hAnsi="Calibri" w:cs="Calibri"/>
          <w:sz w:val="22"/>
        </w:rPr>
        <w:t xml:space="preserve"> and the publisher's terms and conditions</w:t>
      </w:r>
      <w:r w:rsidR="000B2113">
        <w:rPr>
          <w:rFonts w:ascii="Calibri" w:hAnsi="Calibri" w:cs="Calibri"/>
          <w:sz w:val="22"/>
        </w:rPr>
        <w:t>, p</w:t>
      </w:r>
      <w:r>
        <w:rPr>
          <w:rFonts w:ascii="Calibri" w:hAnsi="Calibri" w:cs="Calibri"/>
          <w:sz w:val="22"/>
        </w:rPr>
        <w:t xml:space="preserve">lease follow the </w:t>
      </w:r>
      <w:r w:rsidRPr="00E646AF">
        <w:rPr>
          <w:rFonts w:ascii="Calibri" w:hAnsi="Calibri" w:cs="Calibri"/>
          <w:sz w:val="22"/>
        </w:rPr>
        <w:t>link</w:t>
      </w:r>
      <w:r>
        <w:rPr>
          <w:rFonts w:ascii="Calibri" w:hAnsi="Calibri" w:cs="Calibri"/>
          <w:sz w:val="22"/>
        </w:rPr>
        <w:t>s as follows</w:t>
      </w:r>
      <w:r w:rsidR="000B2113">
        <w:rPr>
          <w:rFonts w:ascii="Calibri" w:hAnsi="Calibri" w:cs="Calibri"/>
          <w:sz w:val="22"/>
        </w:rPr>
        <w:t>:</w:t>
      </w:r>
    </w:p>
    <w:p w14:paraId="165A28A2" w14:textId="77777777" w:rsidR="00EF36BF" w:rsidRPr="00E646AF" w:rsidRDefault="00EF36BF" w:rsidP="00EF36BF">
      <w:pPr>
        <w:ind w:left="360" w:hanging="360"/>
        <w:jc w:val="left"/>
        <w:rPr>
          <w:rFonts w:ascii="Calibri" w:hAnsi="Calibri" w:cs="Calibri"/>
          <w:sz w:val="22"/>
        </w:rPr>
      </w:pPr>
    </w:p>
    <w:p w14:paraId="1BD598A9" w14:textId="502EE59D" w:rsidR="00EF36BF" w:rsidRPr="00E646AF" w:rsidRDefault="00EF36BF" w:rsidP="00EF36BF">
      <w:pPr>
        <w:pStyle w:val="ListParagraph"/>
        <w:numPr>
          <w:ilvl w:val="0"/>
          <w:numId w:val="1"/>
        </w:numPr>
        <w:ind w:firstLineChars="0"/>
        <w:jc w:val="left"/>
        <w:rPr>
          <w:rFonts w:ascii="Calibri" w:hAnsi="Calibri" w:cs="Calibri"/>
          <w:sz w:val="22"/>
        </w:rPr>
      </w:pPr>
      <w:r w:rsidRPr="00E646AF">
        <w:rPr>
          <w:rFonts w:ascii="Calibri" w:hAnsi="Calibri" w:cs="Calibri"/>
          <w:sz w:val="22"/>
        </w:rPr>
        <w:t>For Nie et al. (ref 1</w:t>
      </w:r>
      <w:r w:rsidR="00E810C7">
        <w:rPr>
          <w:rFonts w:ascii="Calibri" w:hAnsi="Calibri" w:cs="Calibri"/>
          <w:sz w:val="22"/>
        </w:rPr>
        <w:t>3</w:t>
      </w:r>
      <w:r w:rsidRPr="00E646AF">
        <w:rPr>
          <w:rFonts w:ascii="Calibri" w:hAnsi="Calibri" w:cs="Calibri"/>
          <w:sz w:val="22"/>
        </w:rPr>
        <w:t xml:space="preserve">), follow this link: </w:t>
      </w:r>
    </w:p>
    <w:bookmarkStart w:id="0" w:name="_GoBack"/>
    <w:p w14:paraId="1053283F" w14:textId="62BCD0B6" w:rsidR="002E06FF" w:rsidRDefault="00481F14" w:rsidP="00EF36BF">
      <w:pPr>
        <w:pStyle w:val="ListParagraph"/>
        <w:ind w:left="360" w:firstLineChars="0" w:firstLine="0"/>
        <w:rPr>
          <w:rFonts w:ascii="Calibri" w:hAnsi="Calibri" w:cs="Calibri"/>
          <w:sz w:val="22"/>
        </w:rPr>
      </w:pPr>
      <w:r>
        <w:fldChar w:fldCharType="begin"/>
      </w:r>
      <w:r>
        <w:instrText xml:space="preserve"> HYPERLINK "https://s100.copyright.com/CustomerAdmin/PLF.jsp?ref=12dc270d-0866-451d-a8d8-45c78c17da39" </w:instrText>
      </w:r>
      <w:r>
        <w:fldChar w:fldCharType="separate"/>
      </w:r>
      <w:r w:rsidR="001961F0" w:rsidRPr="001947C8">
        <w:rPr>
          <w:rStyle w:val="Hyperlink"/>
          <w:rFonts w:ascii="Calibri" w:hAnsi="Calibri" w:cs="Calibri"/>
          <w:sz w:val="22"/>
        </w:rPr>
        <w:t>https://s100.copyright.com/CustomerAdmin/PLF.jsp?ref=12dc270d-0866-451d-a8d8-45c78c17da39</w:t>
      </w:r>
      <w:r>
        <w:rPr>
          <w:rStyle w:val="Hyperlink"/>
          <w:rFonts w:ascii="Calibri" w:hAnsi="Calibri" w:cs="Calibri"/>
          <w:sz w:val="22"/>
        </w:rPr>
        <w:fldChar w:fldCharType="end"/>
      </w:r>
    </w:p>
    <w:bookmarkEnd w:id="0"/>
    <w:p w14:paraId="46B1691B" w14:textId="77777777" w:rsidR="001961F0" w:rsidRPr="002E06FF" w:rsidRDefault="001961F0" w:rsidP="00EF36BF">
      <w:pPr>
        <w:pStyle w:val="ListParagraph"/>
        <w:ind w:left="360" w:firstLineChars="0" w:firstLine="0"/>
        <w:rPr>
          <w:rFonts w:ascii="Calibri" w:hAnsi="Calibri" w:cs="Calibri"/>
          <w:sz w:val="22"/>
        </w:rPr>
      </w:pPr>
    </w:p>
    <w:p w14:paraId="613BC3BD" w14:textId="4E56DB3A" w:rsidR="00EF36BF" w:rsidRPr="00E646AF" w:rsidRDefault="00EF36BF" w:rsidP="00EF36BF">
      <w:pPr>
        <w:pStyle w:val="ListParagraph"/>
        <w:numPr>
          <w:ilvl w:val="0"/>
          <w:numId w:val="1"/>
        </w:numPr>
        <w:ind w:firstLineChars="0"/>
        <w:rPr>
          <w:rFonts w:ascii="Calibri" w:hAnsi="Calibri" w:cs="Calibri"/>
          <w:sz w:val="22"/>
        </w:rPr>
      </w:pPr>
      <w:r w:rsidRPr="00E646AF">
        <w:rPr>
          <w:rFonts w:ascii="Calibri" w:hAnsi="Calibri" w:cs="Calibri"/>
          <w:sz w:val="22"/>
        </w:rPr>
        <w:t>For Zhang et al. (ref 1</w:t>
      </w:r>
      <w:r w:rsidR="00E810C7">
        <w:rPr>
          <w:rFonts w:ascii="Calibri" w:hAnsi="Calibri" w:cs="Calibri"/>
          <w:sz w:val="22"/>
        </w:rPr>
        <w:t>4</w:t>
      </w:r>
      <w:r w:rsidRPr="00E646AF">
        <w:rPr>
          <w:rFonts w:ascii="Calibri" w:hAnsi="Calibri" w:cs="Calibri"/>
          <w:sz w:val="22"/>
        </w:rPr>
        <w:t>), follow this link:</w:t>
      </w:r>
    </w:p>
    <w:p w14:paraId="4CD1151B" w14:textId="01AD1261" w:rsidR="002E06FF" w:rsidRDefault="00481F14" w:rsidP="002E06FF">
      <w:pPr>
        <w:pStyle w:val="ListParagraph"/>
        <w:ind w:left="360" w:firstLineChars="0" w:firstLine="0"/>
        <w:rPr>
          <w:rFonts w:ascii="Calibri" w:hAnsi="Calibri" w:cs="Calibri"/>
          <w:sz w:val="22"/>
        </w:rPr>
      </w:pPr>
      <w:hyperlink r:id="rId7" w:history="1">
        <w:r w:rsidR="00BB3AB1" w:rsidRPr="001947C8">
          <w:rPr>
            <w:rStyle w:val="Hyperlink"/>
            <w:rFonts w:ascii="Calibri" w:hAnsi="Calibri" w:cs="Calibri"/>
            <w:sz w:val="22"/>
          </w:rPr>
          <w:t>https://s100.copyright.com/CustomerAdmin/PLF.jsp?ref=cfb90f5c-d561-4d75-89e4-954e76d15f97</w:t>
        </w:r>
      </w:hyperlink>
    </w:p>
    <w:p w14:paraId="79110701" w14:textId="77777777" w:rsidR="00BB3AB1" w:rsidRPr="00E646AF" w:rsidRDefault="00BB3AB1" w:rsidP="002E06FF">
      <w:pPr>
        <w:pStyle w:val="ListParagraph"/>
        <w:ind w:left="360" w:firstLineChars="0" w:firstLine="0"/>
        <w:rPr>
          <w:rFonts w:ascii="Calibri" w:hAnsi="Calibri" w:cs="Calibri"/>
          <w:sz w:val="22"/>
        </w:rPr>
      </w:pPr>
    </w:p>
    <w:p w14:paraId="0C2398C9" w14:textId="77777777" w:rsidR="00EF36BF" w:rsidRPr="002E06FF" w:rsidRDefault="00EF36BF" w:rsidP="00EF36BF">
      <w:pPr>
        <w:pStyle w:val="ListParagraph"/>
        <w:ind w:left="360" w:firstLineChars="0" w:firstLine="0"/>
      </w:pPr>
    </w:p>
    <w:sectPr w:rsidR="00EF36BF" w:rsidRPr="002E0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ED04F" w14:textId="77777777" w:rsidR="00481F14" w:rsidRDefault="00481F14" w:rsidP="00E810C7">
      <w:r>
        <w:separator/>
      </w:r>
    </w:p>
  </w:endnote>
  <w:endnote w:type="continuationSeparator" w:id="0">
    <w:p w14:paraId="761516C4" w14:textId="77777777" w:rsidR="00481F14" w:rsidRDefault="00481F14" w:rsidP="00E8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5ABDD" w14:textId="77777777" w:rsidR="00481F14" w:rsidRDefault="00481F14" w:rsidP="00E810C7">
      <w:r>
        <w:separator/>
      </w:r>
    </w:p>
  </w:footnote>
  <w:footnote w:type="continuationSeparator" w:id="0">
    <w:p w14:paraId="2C6B00C3" w14:textId="77777777" w:rsidR="00481F14" w:rsidRDefault="00481F14" w:rsidP="00E8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C126E"/>
    <w:multiLevelType w:val="hybridMultilevel"/>
    <w:tmpl w:val="0610D7A8"/>
    <w:lvl w:ilvl="0" w:tplc="68E69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xNLWwMDS2NDS3NLJQ0lEKTi0uzszPAykwrgUAECHRdiwAAAA="/>
  </w:docVars>
  <w:rsids>
    <w:rsidRoot w:val="005D594E"/>
    <w:rsid w:val="000B2113"/>
    <w:rsid w:val="001961F0"/>
    <w:rsid w:val="002E06FF"/>
    <w:rsid w:val="004256E4"/>
    <w:rsid w:val="00481F14"/>
    <w:rsid w:val="004D71AE"/>
    <w:rsid w:val="005D594E"/>
    <w:rsid w:val="00900495"/>
    <w:rsid w:val="00A325AE"/>
    <w:rsid w:val="00BB3AB1"/>
    <w:rsid w:val="00C60DA6"/>
    <w:rsid w:val="00E646AF"/>
    <w:rsid w:val="00E810C7"/>
    <w:rsid w:val="00EF36BF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BECC1"/>
  <w15:chartTrackingRefBased/>
  <w15:docId w15:val="{8A826E9A-30EB-4A8F-BC5A-94D78DDB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BF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F3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6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C7"/>
  </w:style>
  <w:style w:type="paragraph" w:styleId="Footer">
    <w:name w:val="footer"/>
    <w:basedOn w:val="Normal"/>
    <w:link w:val="FooterChar"/>
    <w:uiPriority w:val="99"/>
    <w:unhideWhenUsed/>
    <w:rsid w:val="00E81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100.copyright.com/CustomerAdmin/PLF.jsp?ref=cfb90f5c-d561-4d75-89e4-954e76d15f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Jinlei Nie</dc:creator>
  <cp:keywords/>
  <dc:description/>
  <cp:lastModifiedBy>Jinlei Nie</cp:lastModifiedBy>
  <cp:revision>11</cp:revision>
  <dcterms:created xsi:type="dcterms:W3CDTF">2019-07-10T08:37:00Z</dcterms:created>
  <dcterms:modified xsi:type="dcterms:W3CDTF">2019-07-12T14:57:00Z</dcterms:modified>
</cp:coreProperties>
</file>