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6376C2" w:rsidR="006305D7" w:rsidRPr="00DB17DE" w:rsidRDefault="006305D7" w:rsidP="00CB2E4F">
      <w:pPr>
        <w:pStyle w:val="NormalWeb"/>
        <w:spacing w:before="0" w:beforeAutospacing="0" w:after="0" w:afterAutospacing="0"/>
      </w:pPr>
      <w:r w:rsidRPr="00DB17DE">
        <w:rPr>
          <w:b/>
          <w:bCs/>
        </w:rPr>
        <w:t>TITLE:</w:t>
      </w:r>
      <w:r w:rsidRPr="00DB17DE">
        <w:t xml:space="preserve"> </w:t>
      </w:r>
    </w:p>
    <w:p w14:paraId="0C76090E" w14:textId="21280B73" w:rsidR="007A4DD6" w:rsidRPr="00DB17DE" w:rsidRDefault="0019027C" w:rsidP="00DB17DE">
      <w:pPr>
        <w:rPr>
          <w:color w:val="auto"/>
        </w:rPr>
      </w:pPr>
      <w:r w:rsidRPr="00DB17DE">
        <w:rPr>
          <w:color w:val="auto"/>
        </w:rPr>
        <w:t xml:space="preserve">3D </w:t>
      </w:r>
      <w:r w:rsidR="00372EAD" w:rsidRPr="00DB17DE">
        <w:rPr>
          <w:color w:val="auto"/>
        </w:rPr>
        <w:t xml:space="preserve">Imaging </w:t>
      </w:r>
      <w:r w:rsidRPr="00DB17DE">
        <w:rPr>
          <w:color w:val="auto"/>
        </w:rPr>
        <w:t xml:space="preserve">of </w:t>
      </w:r>
      <w:r w:rsidR="00372EAD" w:rsidRPr="00DB17DE">
        <w:rPr>
          <w:color w:val="auto"/>
        </w:rPr>
        <w:t>Soft</w:t>
      </w:r>
      <w:r w:rsidR="00372EAD" w:rsidRPr="00DB17DE">
        <w:rPr>
          <w:color w:val="auto"/>
        </w:rPr>
        <w:noBreakHyphen/>
        <w:t xml:space="preserve">Tissue Samples </w:t>
      </w:r>
      <w:r w:rsidRPr="00DB17DE">
        <w:rPr>
          <w:color w:val="auto"/>
        </w:rPr>
        <w:t xml:space="preserve">using an </w:t>
      </w:r>
      <w:r w:rsidR="00E158DB" w:rsidRPr="00DB17DE">
        <w:rPr>
          <w:color w:val="auto"/>
        </w:rPr>
        <w:t>X</w:t>
      </w:r>
      <w:r w:rsidR="00E158DB" w:rsidRPr="00DB17DE">
        <w:rPr>
          <w:color w:val="auto"/>
        </w:rPr>
        <w:noBreakHyphen/>
      </w:r>
      <w:r w:rsidR="00372EAD" w:rsidRPr="00DB17DE">
        <w:rPr>
          <w:color w:val="auto"/>
        </w:rPr>
        <w:t xml:space="preserve">Ray Specific Staining Method </w:t>
      </w:r>
      <w:r w:rsidR="00E158DB" w:rsidRPr="00DB17DE">
        <w:rPr>
          <w:color w:val="auto"/>
        </w:rPr>
        <w:t xml:space="preserve">and </w:t>
      </w:r>
      <w:r w:rsidR="00372EAD" w:rsidRPr="00DB17DE">
        <w:rPr>
          <w:color w:val="auto"/>
        </w:rPr>
        <w:t>Nanoscopic Computed Tomography</w:t>
      </w:r>
    </w:p>
    <w:p w14:paraId="2E300B21" w14:textId="77777777" w:rsidR="007A4DD6" w:rsidRPr="00DB17DE" w:rsidRDefault="007A4DD6" w:rsidP="00DB17DE">
      <w:pPr>
        <w:rPr>
          <w:b/>
          <w:bCs/>
        </w:rPr>
      </w:pPr>
    </w:p>
    <w:p w14:paraId="3D080DA3" w14:textId="3793EC61" w:rsidR="006305D7" w:rsidRPr="00DB17DE" w:rsidRDefault="006305D7" w:rsidP="00DB17DE">
      <w:pPr>
        <w:rPr>
          <w:color w:val="808080" w:themeColor="background1" w:themeShade="80"/>
        </w:rPr>
      </w:pPr>
      <w:r w:rsidRPr="00DB17DE">
        <w:rPr>
          <w:b/>
          <w:bCs/>
        </w:rPr>
        <w:t>AUTHORS</w:t>
      </w:r>
      <w:r w:rsidR="000B662E" w:rsidRPr="00DB17DE">
        <w:rPr>
          <w:b/>
          <w:bCs/>
        </w:rPr>
        <w:t xml:space="preserve"> &amp; AFFILIATIONS</w:t>
      </w:r>
      <w:r w:rsidRPr="00DB17DE">
        <w:rPr>
          <w:b/>
          <w:bCs/>
        </w:rPr>
        <w:t>:</w:t>
      </w:r>
    </w:p>
    <w:p w14:paraId="0121B45F" w14:textId="3E933382" w:rsidR="00E158DB" w:rsidRPr="00DB17DE" w:rsidRDefault="00E158DB" w:rsidP="00DB17DE">
      <w:pPr>
        <w:rPr>
          <w:bCs/>
          <w:color w:val="auto"/>
          <w:vertAlign w:val="superscript"/>
        </w:rPr>
      </w:pPr>
      <w:r w:rsidRPr="00DB17DE">
        <w:rPr>
          <w:bCs/>
          <w:color w:val="auto"/>
        </w:rPr>
        <w:t>Madleen Busse</w:t>
      </w:r>
      <w:r w:rsidRPr="00DB17DE">
        <w:rPr>
          <w:bCs/>
          <w:color w:val="auto"/>
          <w:vertAlign w:val="superscript"/>
        </w:rPr>
        <w:t>1</w:t>
      </w:r>
      <w:r w:rsidR="00FC3F50" w:rsidRPr="00DB17DE">
        <w:rPr>
          <w:bCs/>
          <w:color w:val="auto"/>
          <w:vertAlign w:val="superscript"/>
        </w:rPr>
        <w:t>,*</w:t>
      </w:r>
      <w:r w:rsidRPr="00DB17DE">
        <w:rPr>
          <w:bCs/>
          <w:color w:val="auto"/>
        </w:rPr>
        <w:t>, Mark Müller</w:t>
      </w:r>
      <w:r w:rsidR="0047534A" w:rsidRPr="00DB17DE">
        <w:rPr>
          <w:bCs/>
          <w:color w:val="auto"/>
          <w:vertAlign w:val="superscript"/>
        </w:rPr>
        <w:t>1</w:t>
      </w:r>
      <w:r w:rsidR="00FC3F50" w:rsidRPr="00DB17DE">
        <w:rPr>
          <w:bCs/>
          <w:color w:val="auto"/>
          <w:vertAlign w:val="superscript"/>
        </w:rPr>
        <w:t>,*</w:t>
      </w:r>
      <w:r w:rsidR="0047534A" w:rsidRPr="00DB17DE">
        <w:rPr>
          <w:bCs/>
          <w:color w:val="auto"/>
        </w:rPr>
        <w:t>, Melanie A Kimm</w:t>
      </w:r>
      <w:r w:rsidR="0047534A" w:rsidRPr="00DB17DE">
        <w:rPr>
          <w:bCs/>
          <w:color w:val="auto"/>
          <w:vertAlign w:val="superscript"/>
        </w:rPr>
        <w:t>2</w:t>
      </w:r>
      <w:r w:rsidR="0047534A" w:rsidRPr="00DB17DE">
        <w:rPr>
          <w:bCs/>
          <w:color w:val="auto"/>
        </w:rPr>
        <w:t>, Simone Ferstl</w:t>
      </w:r>
      <w:r w:rsidR="0047534A" w:rsidRPr="00DB17DE">
        <w:rPr>
          <w:bCs/>
          <w:color w:val="auto"/>
          <w:vertAlign w:val="superscript"/>
        </w:rPr>
        <w:t>1</w:t>
      </w:r>
      <w:r w:rsidR="0047534A" w:rsidRPr="00DB17DE">
        <w:rPr>
          <w:bCs/>
          <w:color w:val="auto"/>
        </w:rPr>
        <w:t>, Sebastian Allner</w:t>
      </w:r>
      <w:r w:rsidR="0047534A" w:rsidRPr="00DB17DE">
        <w:rPr>
          <w:bCs/>
          <w:color w:val="auto"/>
          <w:vertAlign w:val="superscript"/>
        </w:rPr>
        <w:t>1</w:t>
      </w:r>
      <w:r w:rsidR="0047534A" w:rsidRPr="00DB17DE">
        <w:rPr>
          <w:bCs/>
          <w:color w:val="auto"/>
        </w:rPr>
        <w:t>, Klaus Achterhold</w:t>
      </w:r>
      <w:r w:rsidR="0047534A" w:rsidRPr="00DB17DE">
        <w:rPr>
          <w:bCs/>
          <w:color w:val="auto"/>
          <w:vertAlign w:val="superscript"/>
        </w:rPr>
        <w:t>1</w:t>
      </w:r>
      <w:r w:rsidR="0047534A" w:rsidRPr="00DB17DE">
        <w:rPr>
          <w:bCs/>
          <w:color w:val="auto"/>
        </w:rPr>
        <w:t>, Julia Herzen</w:t>
      </w:r>
      <w:r w:rsidR="0047534A" w:rsidRPr="00DB17DE">
        <w:rPr>
          <w:bCs/>
          <w:color w:val="auto"/>
          <w:vertAlign w:val="superscript"/>
        </w:rPr>
        <w:t>1</w:t>
      </w:r>
      <w:r w:rsidR="0047534A" w:rsidRPr="00DB17DE">
        <w:rPr>
          <w:bCs/>
          <w:color w:val="auto"/>
        </w:rPr>
        <w:t>, and Franz Pfeiffer</w:t>
      </w:r>
      <w:r w:rsidR="0047534A" w:rsidRPr="00DB17DE">
        <w:rPr>
          <w:bCs/>
          <w:color w:val="auto"/>
          <w:vertAlign w:val="superscript"/>
        </w:rPr>
        <w:t>1,2</w:t>
      </w:r>
    </w:p>
    <w:p w14:paraId="302BCCA2" w14:textId="77777777" w:rsidR="00372EAD" w:rsidRPr="00DB17DE" w:rsidRDefault="00372EAD" w:rsidP="00DB17DE">
      <w:pPr>
        <w:rPr>
          <w:bCs/>
          <w:color w:val="auto"/>
        </w:rPr>
      </w:pPr>
    </w:p>
    <w:p w14:paraId="05113FFC" w14:textId="0A6AF0C9" w:rsidR="00E158DB" w:rsidRPr="00DB17DE" w:rsidRDefault="00E158DB" w:rsidP="00DB17DE">
      <w:pPr>
        <w:rPr>
          <w:bCs/>
          <w:color w:val="auto"/>
        </w:rPr>
      </w:pPr>
      <w:r w:rsidRPr="00DB17DE">
        <w:rPr>
          <w:bCs/>
          <w:color w:val="auto"/>
          <w:vertAlign w:val="superscript"/>
        </w:rPr>
        <w:t>1</w:t>
      </w:r>
      <w:r w:rsidRPr="00DB17DE">
        <w:rPr>
          <w:bCs/>
          <w:color w:val="auto"/>
        </w:rPr>
        <w:t xml:space="preserve">Department of </w:t>
      </w:r>
      <w:r w:rsidR="00FC3F50" w:rsidRPr="00DB17DE">
        <w:rPr>
          <w:bCs/>
          <w:color w:val="auto"/>
        </w:rPr>
        <w:t>Physics and Munich School of BioEngineering, Technical University of Munich, Garching, Germany</w:t>
      </w:r>
    </w:p>
    <w:p w14:paraId="01D0651E" w14:textId="43A3F2C3" w:rsidR="00E158DB" w:rsidRPr="00DB17DE" w:rsidRDefault="00E158DB" w:rsidP="00DB17DE">
      <w:pPr>
        <w:rPr>
          <w:bCs/>
          <w:color w:val="auto"/>
        </w:rPr>
      </w:pPr>
      <w:r w:rsidRPr="00DB17DE">
        <w:rPr>
          <w:bCs/>
          <w:color w:val="auto"/>
          <w:vertAlign w:val="superscript"/>
        </w:rPr>
        <w:t>2</w:t>
      </w:r>
      <w:r w:rsidRPr="00DB17DE">
        <w:rPr>
          <w:bCs/>
          <w:color w:val="auto"/>
        </w:rPr>
        <w:t xml:space="preserve">Department of </w:t>
      </w:r>
      <w:r w:rsidR="00FC3F50" w:rsidRPr="00DB17DE">
        <w:rPr>
          <w:bCs/>
          <w:color w:val="auto"/>
        </w:rPr>
        <w:t xml:space="preserve">Diagnostic and Interventional Radiology, </w:t>
      </w:r>
      <w:r w:rsidR="005F0339" w:rsidRPr="00DB17DE">
        <w:rPr>
          <w:bCs/>
          <w:color w:val="auto"/>
        </w:rPr>
        <w:t xml:space="preserve">School of Medicine and </w:t>
      </w:r>
      <w:r w:rsidR="00FC3F50" w:rsidRPr="00DB17DE">
        <w:rPr>
          <w:bCs/>
          <w:color w:val="auto"/>
        </w:rPr>
        <w:t>Klinikum rechts der Isar, Technical University of Munich, Munich, Germany</w:t>
      </w:r>
    </w:p>
    <w:p w14:paraId="32C3E236" w14:textId="708056FE" w:rsidR="00E158DB" w:rsidRPr="00DB17DE" w:rsidRDefault="00E158DB" w:rsidP="00DB17DE">
      <w:pPr>
        <w:rPr>
          <w:bCs/>
          <w:color w:val="auto"/>
        </w:rPr>
      </w:pPr>
    </w:p>
    <w:p w14:paraId="06963215" w14:textId="178459CD" w:rsidR="00FC3F50" w:rsidRPr="00DB17DE" w:rsidRDefault="00FC3F50" w:rsidP="00DB17DE">
      <w:pPr>
        <w:rPr>
          <w:bCs/>
          <w:color w:val="auto"/>
        </w:rPr>
      </w:pPr>
      <w:r w:rsidRPr="00DB17DE">
        <w:rPr>
          <w:bCs/>
          <w:color w:val="auto"/>
        </w:rPr>
        <w:t>*These authors contributed equally.</w:t>
      </w:r>
    </w:p>
    <w:p w14:paraId="01E4E005" w14:textId="77777777" w:rsidR="00FC3F50" w:rsidRPr="00DB17DE" w:rsidRDefault="00FC3F50" w:rsidP="00DB17DE">
      <w:pPr>
        <w:rPr>
          <w:bCs/>
          <w:color w:val="auto"/>
        </w:rPr>
      </w:pPr>
    </w:p>
    <w:p w14:paraId="1FC9EF90" w14:textId="03A4EEF9" w:rsidR="00E158DB" w:rsidRPr="00DB17DE" w:rsidRDefault="00E158DB" w:rsidP="00DB17DE">
      <w:pPr>
        <w:rPr>
          <w:bCs/>
          <w:color w:val="auto"/>
        </w:rPr>
      </w:pPr>
      <w:r w:rsidRPr="00DB17DE">
        <w:rPr>
          <w:bCs/>
          <w:color w:val="auto"/>
        </w:rPr>
        <w:t>Corresponding Author:</w:t>
      </w:r>
      <w:r w:rsidR="002A564C" w:rsidRPr="00DB17DE">
        <w:rPr>
          <w:bCs/>
          <w:color w:val="auto"/>
        </w:rPr>
        <w:t xml:space="preserve"> </w:t>
      </w:r>
    </w:p>
    <w:p w14:paraId="20F83A56" w14:textId="7C7498B5" w:rsidR="00E158DB" w:rsidRPr="00DB17DE" w:rsidRDefault="00E158DB" w:rsidP="00DB17DE">
      <w:pPr>
        <w:rPr>
          <w:bCs/>
          <w:color w:val="auto"/>
        </w:rPr>
      </w:pPr>
      <w:r w:rsidRPr="00DB17DE">
        <w:rPr>
          <w:bCs/>
          <w:color w:val="auto"/>
        </w:rPr>
        <w:t>Madleen Busse</w:t>
      </w:r>
    </w:p>
    <w:p w14:paraId="6DE2B29B" w14:textId="6970688C" w:rsidR="00E158DB" w:rsidRPr="00DB17DE" w:rsidRDefault="00FC3F50" w:rsidP="00DB17DE">
      <w:pPr>
        <w:rPr>
          <w:bCs/>
          <w:color w:val="auto"/>
        </w:rPr>
      </w:pPr>
      <w:r w:rsidRPr="00DB17DE">
        <w:rPr>
          <w:bCs/>
          <w:color w:val="auto"/>
        </w:rPr>
        <w:t>m</w:t>
      </w:r>
      <w:r w:rsidR="00E158DB" w:rsidRPr="00DB17DE">
        <w:rPr>
          <w:bCs/>
          <w:color w:val="auto"/>
        </w:rPr>
        <w:t>adleen.busse@tum.de</w:t>
      </w:r>
    </w:p>
    <w:p w14:paraId="48F1770F" w14:textId="77777777" w:rsidR="00E158DB" w:rsidRPr="00DB17DE" w:rsidRDefault="00E158DB" w:rsidP="00DB17DE">
      <w:pPr>
        <w:rPr>
          <w:bCs/>
          <w:color w:val="auto"/>
        </w:rPr>
      </w:pPr>
    </w:p>
    <w:p w14:paraId="60FCB589" w14:textId="0C487421" w:rsidR="00D04A95" w:rsidRPr="00DB17DE" w:rsidRDefault="00E158DB" w:rsidP="00DB17DE">
      <w:pPr>
        <w:rPr>
          <w:b/>
          <w:bCs/>
          <w:color w:val="auto"/>
        </w:rPr>
      </w:pPr>
      <w:r w:rsidRPr="00DB17DE">
        <w:rPr>
          <w:bCs/>
          <w:color w:val="auto"/>
        </w:rPr>
        <w:t>Email Addresses of Co-authors</w:t>
      </w:r>
      <w:r w:rsidRPr="00DB17DE">
        <w:rPr>
          <w:b/>
          <w:bCs/>
          <w:color w:val="auto"/>
        </w:rPr>
        <w:t>:</w:t>
      </w:r>
    </w:p>
    <w:p w14:paraId="529BC98A" w14:textId="69960023" w:rsidR="00FC3F50" w:rsidRPr="00DB17DE" w:rsidRDefault="00FC3F50" w:rsidP="00DB17DE">
      <w:pPr>
        <w:rPr>
          <w:bCs/>
          <w:color w:val="auto"/>
          <w:lang w:val="de-DE"/>
        </w:rPr>
      </w:pPr>
      <w:r w:rsidRPr="00DB17DE">
        <w:rPr>
          <w:bCs/>
          <w:color w:val="auto"/>
          <w:lang w:val="de-DE"/>
        </w:rPr>
        <w:t xml:space="preserve">Mark Müller </w:t>
      </w:r>
      <w:r w:rsidRPr="00DB17DE">
        <w:rPr>
          <w:bCs/>
          <w:color w:val="auto"/>
          <w:lang w:val="de-DE"/>
        </w:rPr>
        <w:tab/>
      </w:r>
      <w:r w:rsidRPr="00DB17DE">
        <w:rPr>
          <w:bCs/>
          <w:color w:val="auto"/>
          <w:lang w:val="de-DE"/>
        </w:rPr>
        <w:tab/>
        <w:t>(mark_mueller@ph.tum.de)</w:t>
      </w:r>
    </w:p>
    <w:p w14:paraId="767456FC" w14:textId="4635C3CF" w:rsidR="00FC3F50" w:rsidRPr="00DB17DE" w:rsidRDefault="00FC3F50" w:rsidP="00DB17DE">
      <w:pPr>
        <w:rPr>
          <w:bCs/>
          <w:color w:val="auto"/>
          <w:lang w:val="en-GB"/>
        </w:rPr>
      </w:pPr>
      <w:r w:rsidRPr="00DB17DE">
        <w:rPr>
          <w:bCs/>
          <w:color w:val="auto"/>
          <w:lang w:val="en-GB"/>
        </w:rPr>
        <w:t>Melanie A Kimm</w:t>
      </w:r>
      <w:r w:rsidRPr="00DB17DE">
        <w:rPr>
          <w:bCs/>
          <w:color w:val="auto"/>
          <w:lang w:val="en-GB"/>
        </w:rPr>
        <w:tab/>
        <w:t>(melanie.kimm@tum.de)</w:t>
      </w:r>
    </w:p>
    <w:p w14:paraId="018543DF" w14:textId="4A373B76" w:rsidR="00FC3F50" w:rsidRPr="00DB17DE" w:rsidRDefault="00FC3F50" w:rsidP="00DB17DE">
      <w:pPr>
        <w:rPr>
          <w:bCs/>
          <w:color w:val="auto"/>
          <w:lang w:val="en-GB"/>
        </w:rPr>
      </w:pPr>
      <w:r w:rsidRPr="00DB17DE">
        <w:rPr>
          <w:bCs/>
          <w:color w:val="auto"/>
          <w:lang w:val="en-GB"/>
        </w:rPr>
        <w:t>Simone Ferstl</w:t>
      </w:r>
      <w:r w:rsidRPr="00DB17DE">
        <w:rPr>
          <w:bCs/>
          <w:color w:val="auto"/>
          <w:lang w:val="en-GB"/>
        </w:rPr>
        <w:tab/>
      </w:r>
      <w:r w:rsidRPr="00DB17DE">
        <w:rPr>
          <w:bCs/>
          <w:color w:val="auto"/>
          <w:lang w:val="en-GB"/>
        </w:rPr>
        <w:tab/>
        <w:t>(</w:t>
      </w:r>
      <w:r w:rsidR="00393629" w:rsidRPr="00DB17DE">
        <w:rPr>
          <w:bCs/>
          <w:color w:val="auto"/>
          <w:lang w:val="en-GB"/>
        </w:rPr>
        <w:t>simone.ferstl@tum.de</w:t>
      </w:r>
      <w:r w:rsidRPr="00DB17DE">
        <w:rPr>
          <w:bCs/>
          <w:color w:val="auto"/>
          <w:lang w:val="en-GB"/>
        </w:rPr>
        <w:t>)</w:t>
      </w:r>
    </w:p>
    <w:p w14:paraId="02E48426" w14:textId="22B4430F" w:rsidR="00FC3F50" w:rsidRPr="00DB17DE" w:rsidRDefault="00393629" w:rsidP="00DB17DE">
      <w:pPr>
        <w:rPr>
          <w:bCs/>
          <w:color w:val="auto"/>
          <w:lang w:val="en-GB"/>
        </w:rPr>
      </w:pPr>
      <w:r w:rsidRPr="00DB17DE">
        <w:rPr>
          <w:bCs/>
          <w:color w:val="auto"/>
          <w:lang w:val="en-GB"/>
        </w:rPr>
        <w:t>Sebastian Allner</w:t>
      </w:r>
      <w:r w:rsidRPr="00DB17DE">
        <w:rPr>
          <w:bCs/>
          <w:color w:val="auto"/>
          <w:lang w:val="en-GB"/>
        </w:rPr>
        <w:tab/>
        <w:t>(sebastian.allner@tum.de)</w:t>
      </w:r>
    </w:p>
    <w:p w14:paraId="3CA65484" w14:textId="7CF3B373" w:rsidR="00393629" w:rsidRPr="00DB17DE" w:rsidRDefault="00393629" w:rsidP="00DB17DE">
      <w:pPr>
        <w:rPr>
          <w:bCs/>
          <w:color w:val="auto"/>
          <w:lang w:val="de-DE"/>
        </w:rPr>
      </w:pPr>
      <w:r w:rsidRPr="00DB17DE">
        <w:rPr>
          <w:bCs/>
          <w:color w:val="auto"/>
          <w:lang w:val="de-DE"/>
        </w:rPr>
        <w:t>Klaus Achterhold</w:t>
      </w:r>
      <w:r w:rsidRPr="00DB17DE">
        <w:rPr>
          <w:bCs/>
          <w:color w:val="auto"/>
          <w:lang w:val="de-DE"/>
        </w:rPr>
        <w:tab/>
        <w:t>(klaus.achterhold@tum.de)</w:t>
      </w:r>
    </w:p>
    <w:p w14:paraId="53663526" w14:textId="075CD2B1" w:rsidR="00393629" w:rsidRPr="00DB17DE" w:rsidRDefault="00393629" w:rsidP="00DB17DE">
      <w:pPr>
        <w:rPr>
          <w:bCs/>
          <w:color w:val="auto"/>
          <w:lang w:val="es-ES"/>
        </w:rPr>
      </w:pPr>
      <w:r w:rsidRPr="00DB17DE">
        <w:rPr>
          <w:bCs/>
          <w:color w:val="auto"/>
          <w:lang w:val="es-ES"/>
        </w:rPr>
        <w:t>Julia Herzen</w:t>
      </w:r>
      <w:r w:rsidRPr="00DB17DE">
        <w:rPr>
          <w:bCs/>
          <w:color w:val="auto"/>
          <w:lang w:val="es-ES"/>
        </w:rPr>
        <w:tab/>
      </w:r>
      <w:r w:rsidRPr="00DB17DE">
        <w:rPr>
          <w:bCs/>
          <w:color w:val="auto"/>
          <w:lang w:val="es-ES"/>
        </w:rPr>
        <w:tab/>
        <w:t>(julia.herzen@tum.de)</w:t>
      </w:r>
    </w:p>
    <w:p w14:paraId="045E04D2" w14:textId="23375D4B" w:rsidR="00393629" w:rsidRPr="00DB17DE" w:rsidRDefault="00393629" w:rsidP="00DB17DE">
      <w:pPr>
        <w:rPr>
          <w:bCs/>
          <w:color w:val="auto"/>
          <w:lang w:val="en-GB"/>
        </w:rPr>
      </w:pPr>
      <w:r w:rsidRPr="00DB17DE">
        <w:rPr>
          <w:bCs/>
          <w:color w:val="auto"/>
          <w:lang w:val="en-GB"/>
        </w:rPr>
        <w:t>Franz Pfeiffer</w:t>
      </w:r>
      <w:r w:rsidRPr="00DB17DE">
        <w:rPr>
          <w:bCs/>
          <w:color w:val="auto"/>
          <w:lang w:val="en-GB"/>
        </w:rPr>
        <w:tab/>
      </w:r>
      <w:r w:rsidRPr="00DB17DE">
        <w:rPr>
          <w:bCs/>
          <w:color w:val="auto"/>
          <w:lang w:val="en-GB"/>
        </w:rPr>
        <w:tab/>
        <w:t>(franz.pfeiffer@tum.de)</w:t>
      </w:r>
    </w:p>
    <w:p w14:paraId="24F6F610" w14:textId="77777777" w:rsidR="00FC3F50" w:rsidRPr="00DB17DE" w:rsidRDefault="00FC3F50" w:rsidP="00DB17DE">
      <w:pPr>
        <w:pStyle w:val="NormalWeb"/>
        <w:spacing w:before="0" w:beforeAutospacing="0" w:after="0" w:afterAutospacing="0"/>
        <w:rPr>
          <w:b/>
          <w:bCs/>
          <w:lang w:val="en-GB"/>
        </w:rPr>
      </w:pPr>
    </w:p>
    <w:p w14:paraId="71B79AC9" w14:textId="3C166830" w:rsidR="006305D7" w:rsidRPr="00DB17DE" w:rsidRDefault="006305D7" w:rsidP="00DB17DE">
      <w:pPr>
        <w:pStyle w:val="NormalWeb"/>
        <w:spacing w:before="0" w:beforeAutospacing="0" w:after="0" w:afterAutospacing="0"/>
      </w:pPr>
      <w:r w:rsidRPr="00DB17DE">
        <w:rPr>
          <w:b/>
          <w:bCs/>
        </w:rPr>
        <w:t>KEYWORDS:</w:t>
      </w:r>
    </w:p>
    <w:p w14:paraId="6C0B0781" w14:textId="11C3C359" w:rsidR="007A4DD6" w:rsidRPr="00DB17DE" w:rsidRDefault="00644464" w:rsidP="00DB17DE">
      <w:pPr>
        <w:rPr>
          <w:color w:val="auto"/>
        </w:rPr>
      </w:pPr>
      <w:r w:rsidRPr="00DB17DE">
        <w:rPr>
          <w:color w:val="auto"/>
        </w:rPr>
        <w:t>X</w:t>
      </w:r>
      <w:r w:rsidRPr="00DB17DE">
        <w:rPr>
          <w:color w:val="auto"/>
        </w:rPr>
        <w:noBreakHyphen/>
        <w:t xml:space="preserve">ray staining method, microscopic </w:t>
      </w:r>
      <w:r w:rsidR="00A92399" w:rsidRPr="00DB17DE">
        <w:rPr>
          <w:color w:val="auto"/>
        </w:rPr>
        <w:t>X</w:t>
      </w:r>
      <w:r w:rsidR="00A92399" w:rsidRPr="00DB17DE">
        <w:rPr>
          <w:color w:val="auto"/>
        </w:rPr>
        <w:noBreakHyphen/>
        <w:t>ray computed tomography,</w:t>
      </w:r>
      <w:r w:rsidRPr="00DB17DE">
        <w:rPr>
          <w:color w:val="auto"/>
        </w:rPr>
        <w:t xml:space="preserve"> nanoscopic X</w:t>
      </w:r>
      <w:r w:rsidRPr="00DB17DE">
        <w:rPr>
          <w:color w:val="auto"/>
        </w:rPr>
        <w:noBreakHyphen/>
        <w:t>ray computed tomography,</w:t>
      </w:r>
      <w:r w:rsidR="00E63063" w:rsidRPr="00DB17DE">
        <w:rPr>
          <w:color w:val="auto"/>
        </w:rPr>
        <w:t xml:space="preserve"> non</w:t>
      </w:r>
      <w:r w:rsidR="00E40F4D" w:rsidRPr="00DB17DE">
        <w:rPr>
          <w:color w:val="auto"/>
        </w:rPr>
        <w:noBreakHyphen/>
      </w:r>
      <w:r w:rsidR="00E63063" w:rsidRPr="00DB17DE">
        <w:rPr>
          <w:color w:val="auto"/>
        </w:rPr>
        <w:t xml:space="preserve">destructive, </w:t>
      </w:r>
      <w:r w:rsidR="00A92399" w:rsidRPr="00DB17DE">
        <w:rPr>
          <w:color w:val="auto"/>
        </w:rPr>
        <w:t xml:space="preserve">multiscale imaging, </w:t>
      </w:r>
      <w:r w:rsidRPr="00DB17DE">
        <w:rPr>
          <w:color w:val="auto"/>
        </w:rPr>
        <w:t>high</w:t>
      </w:r>
      <w:r w:rsidRPr="00DB17DE">
        <w:rPr>
          <w:color w:val="auto"/>
        </w:rPr>
        <w:noBreakHyphen/>
        <w:t>resolution, 3D imaging, soft tissue imaging, microstructure, eosin stain, cytoplasm</w:t>
      </w:r>
      <w:r w:rsidRPr="00DB17DE">
        <w:rPr>
          <w:color w:val="auto"/>
        </w:rPr>
        <w:noBreakHyphen/>
        <w:t>specific staining</w:t>
      </w:r>
    </w:p>
    <w:p w14:paraId="1CB4E390" w14:textId="77777777" w:rsidR="006305D7" w:rsidRPr="00DB17DE" w:rsidRDefault="006305D7" w:rsidP="00DB17DE">
      <w:pPr>
        <w:pStyle w:val="NormalWeb"/>
        <w:spacing w:before="0" w:beforeAutospacing="0" w:after="0" w:afterAutospacing="0"/>
      </w:pPr>
    </w:p>
    <w:p w14:paraId="628AC4B5" w14:textId="5DAAC5E4" w:rsidR="006305D7" w:rsidRPr="00DB17DE" w:rsidRDefault="002A564C" w:rsidP="00DB17DE">
      <w:r w:rsidRPr="00DB17DE">
        <w:rPr>
          <w:b/>
          <w:bCs/>
        </w:rPr>
        <w:t>SUMMARY</w:t>
      </w:r>
      <w:r w:rsidR="006305D7" w:rsidRPr="00DB17DE">
        <w:rPr>
          <w:b/>
          <w:bCs/>
        </w:rPr>
        <w:t>:</w:t>
      </w:r>
    </w:p>
    <w:p w14:paraId="32798D51" w14:textId="15C4433F" w:rsidR="007A4DD6" w:rsidRPr="00DB17DE" w:rsidRDefault="005D034F" w:rsidP="00DB17DE">
      <w:pPr>
        <w:rPr>
          <w:color w:val="auto"/>
        </w:rPr>
      </w:pPr>
      <w:r w:rsidRPr="00DB17DE">
        <w:rPr>
          <w:color w:val="auto"/>
        </w:rPr>
        <w:t>A</w:t>
      </w:r>
      <w:r w:rsidR="00A92399" w:rsidRPr="00DB17DE">
        <w:rPr>
          <w:color w:val="auto"/>
        </w:rPr>
        <w:t xml:space="preserve"> protocol </w:t>
      </w:r>
      <w:r w:rsidR="00E40F4D" w:rsidRPr="00DB17DE">
        <w:rPr>
          <w:color w:val="auto"/>
        </w:rPr>
        <w:t xml:space="preserve">for 3D visualization of microscopic tissue structures by </w:t>
      </w:r>
      <w:r w:rsidR="00A92399" w:rsidRPr="00DB17DE">
        <w:rPr>
          <w:color w:val="auto"/>
        </w:rPr>
        <w:t xml:space="preserve">using an </w:t>
      </w:r>
      <w:r w:rsidR="00E63063" w:rsidRPr="00DB17DE">
        <w:rPr>
          <w:color w:val="auto"/>
        </w:rPr>
        <w:t>X</w:t>
      </w:r>
      <w:r w:rsidR="00E63063" w:rsidRPr="00DB17DE">
        <w:rPr>
          <w:color w:val="auto"/>
        </w:rPr>
        <w:noBreakHyphen/>
        <w:t xml:space="preserve">ray specific staining method </w:t>
      </w:r>
      <w:r w:rsidR="00A92399" w:rsidRPr="00DB17DE">
        <w:rPr>
          <w:color w:val="auto"/>
        </w:rPr>
        <w:t>design</w:t>
      </w:r>
      <w:r w:rsidR="00E63063" w:rsidRPr="00DB17DE">
        <w:rPr>
          <w:color w:val="auto"/>
        </w:rPr>
        <w:t>ed for X</w:t>
      </w:r>
      <w:r w:rsidR="00E63063" w:rsidRPr="00DB17DE">
        <w:rPr>
          <w:color w:val="auto"/>
        </w:rPr>
        <w:noBreakHyphen/>
        <w:t xml:space="preserve">ray </w:t>
      </w:r>
      <w:r w:rsidR="00A92399" w:rsidRPr="00DB17DE">
        <w:rPr>
          <w:color w:val="auto"/>
        </w:rPr>
        <w:t>computed tomography</w:t>
      </w:r>
      <w:r w:rsidRPr="00DB17DE">
        <w:rPr>
          <w:color w:val="auto"/>
        </w:rPr>
        <w:t xml:space="preserve"> is presented</w:t>
      </w:r>
      <w:r w:rsidR="00A92399" w:rsidRPr="00DB17DE">
        <w:rPr>
          <w:color w:val="auto"/>
        </w:rPr>
        <w:t>.</w:t>
      </w:r>
    </w:p>
    <w:p w14:paraId="761028D6" w14:textId="77777777" w:rsidR="006305D7" w:rsidRPr="00DB17DE" w:rsidRDefault="006305D7" w:rsidP="00DB17DE">
      <w:pPr>
        <w:rPr>
          <w:color w:val="auto"/>
        </w:rPr>
      </w:pPr>
    </w:p>
    <w:p w14:paraId="64FB8590" w14:textId="7B76A639" w:rsidR="006305D7" w:rsidRPr="00DB17DE" w:rsidRDefault="006305D7" w:rsidP="00DB17DE">
      <w:pPr>
        <w:rPr>
          <w:color w:val="auto"/>
        </w:rPr>
      </w:pPr>
      <w:r w:rsidRPr="00DB17DE">
        <w:rPr>
          <w:b/>
          <w:bCs/>
          <w:color w:val="auto"/>
        </w:rPr>
        <w:t>ABSTRACT:</w:t>
      </w:r>
    </w:p>
    <w:p w14:paraId="70A10A84" w14:textId="26122DB0" w:rsidR="00AB083A" w:rsidRPr="00DB17DE" w:rsidRDefault="00756A42" w:rsidP="00DB17DE">
      <w:pPr>
        <w:rPr>
          <w:color w:val="auto"/>
        </w:rPr>
      </w:pPr>
      <w:r w:rsidRPr="00DB17DE">
        <w:rPr>
          <w:color w:val="auto"/>
        </w:rPr>
        <w:t xml:space="preserve">We </w:t>
      </w:r>
      <w:r w:rsidR="00761B46" w:rsidRPr="00DB17DE">
        <w:rPr>
          <w:color w:val="auto"/>
        </w:rPr>
        <w:t>demonstrate</w:t>
      </w:r>
      <w:r w:rsidRPr="00DB17DE">
        <w:rPr>
          <w:color w:val="auto"/>
        </w:rPr>
        <w:t xml:space="preserve"> a laboratory</w:t>
      </w:r>
      <w:r w:rsidRPr="00DB17DE">
        <w:rPr>
          <w:color w:val="auto"/>
        </w:rPr>
        <w:noBreakHyphen/>
        <w:t>based method combining X</w:t>
      </w:r>
      <w:r w:rsidRPr="00DB17DE">
        <w:rPr>
          <w:color w:val="auto"/>
        </w:rPr>
        <w:noBreakHyphen/>
        <w:t>ray microCT and nanoCT with a specific X</w:t>
      </w:r>
      <w:r w:rsidRPr="00DB17DE">
        <w:rPr>
          <w:color w:val="auto"/>
        </w:rPr>
        <w:noBreakHyphen/>
        <w:t xml:space="preserve">ray stain, which targets the cell cytoplasm. </w:t>
      </w:r>
      <w:r w:rsidR="00761B46" w:rsidRPr="00DB17DE">
        <w:rPr>
          <w:color w:val="auto"/>
        </w:rPr>
        <w:t>The described protocol is easy to apply, fast and suitable for larger soft</w:t>
      </w:r>
      <w:r w:rsidR="00761B46" w:rsidRPr="00DB17DE">
        <w:rPr>
          <w:color w:val="auto"/>
        </w:rPr>
        <w:noBreakHyphen/>
        <w:t xml:space="preserve">tissue samples. </w:t>
      </w:r>
      <w:r w:rsidRPr="00DB17DE">
        <w:rPr>
          <w:color w:val="auto"/>
        </w:rPr>
        <w:t xml:space="preserve">The presented methodology enables the characterization of crucial tissue structures </w:t>
      </w:r>
      <w:r w:rsidR="00761B46" w:rsidRPr="00DB17DE">
        <w:rPr>
          <w:color w:val="auto"/>
        </w:rPr>
        <w:t>in three dimensions</w:t>
      </w:r>
      <w:r w:rsidR="00D2096A" w:rsidRPr="00DB17DE">
        <w:rPr>
          <w:color w:val="auto"/>
        </w:rPr>
        <w:t xml:space="preserve"> and is demonstrated on a whole mouse kidney</w:t>
      </w:r>
      <w:r w:rsidR="00761B46" w:rsidRPr="00DB17DE">
        <w:rPr>
          <w:color w:val="auto"/>
        </w:rPr>
        <w:t>.</w:t>
      </w:r>
      <w:r w:rsidR="00D2096A" w:rsidRPr="00DB17DE">
        <w:rPr>
          <w:color w:val="auto"/>
        </w:rPr>
        <w:t xml:space="preserve"> </w:t>
      </w:r>
      <w:r w:rsidR="00761B46" w:rsidRPr="00DB17DE">
        <w:rPr>
          <w:color w:val="auto"/>
        </w:rPr>
        <w:t xml:space="preserve">The multiscale approach allows to image the entire </w:t>
      </w:r>
      <w:r w:rsidR="00D2096A" w:rsidRPr="00DB17DE">
        <w:rPr>
          <w:color w:val="auto"/>
        </w:rPr>
        <w:t>mouse kidney</w:t>
      </w:r>
      <w:r w:rsidR="00761B46" w:rsidRPr="00DB17DE">
        <w:rPr>
          <w:color w:val="auto"/>
        </w:rPr>
        <w:t xml:space="preserve"> and supports the selection of further volumes of interest, which are acquired with higher resolution</w:t>
      </w:r>
      <w:r w:rsidR="00D2096A" w:rsidRPr="00DB17DE">
        <w:rPr>
          <w:color w:val="auto"/>
        </w:rPr>
        <w:t xml:space="preserve">s ranging into the </w:t>
      </w:r>
      <w:r w:rsidR="00D2096A" w:rsidRPr="00DB17DE">
        <w:rPr>
          <w:color w:val="auto"/>
        </w:rPr>
        <w:lastRenderedPageBreak/>
        <w:t>nanometer range</w:t>
      </w:r>
      <w:r w:rsidR="00761B46" w:rsidRPr="00DB17DE">
        <w:rPr>
          <w:color w:val="auto"/>
        </w:rPr>
        <w:t xml:space="preserve">. </w:t>
      </w:r>
      <w:bookmarkStart w:id="0" w:name="_Hlk10906165"/>
      <w:r w:rsidR="00761B46" w:rsidRPr="00DB17DE">
        <w:rPr>
          <w:color w:val="auto"/>
        </w:rPr>
        <w:t>Thereby, soft</w:t>
      </w:r>
      <w:r w:rsidR="00761B46" w:rsidRPr="00DB17DE">
        <w:rPr>
          <w:color w:val="auto"/>
        </w:rPr>
        <w:noBreakHyphen/>
      </w:r>
      <w:r w:rsidRPr="00DB17DE">
        <w:rPr>
          <w:color w:val="auto"/>
        </w:rPr>
        <w:t>tissue morphology with a similar detail level as the corresponding histological light microscopy image</w:t>
      </w:r>
      <w:r w:rsidR="0086507E" w:rsidRPr="00DB17DE">
        <w:rPr>
          <w:color w:val="auto"/>
        </w:rPr>
        <w:t>s</w:t>
      </w:r>
      <w:r w:rsidR="00761B46" w:rsidRPr="00DB17DE">
        <w:rPr>
          <w:color w:val="auto"/>
        </w:rPr>
        <w:t xml:space="preserve"> is reproduced</w:t>
      </w:r>
      <w:r w:rsidRPr="00DB17DE">
        <w:rPr>
          <w:color w:val="auto"/>
        </w:rPr>
        <w:t xml:space="preserve">. </w:t>
      </w:r>
      <w:r w:rsidR="00761B46" w:rsidRPr="00DB17DE">
        <w:rPr>
          <w:color w:val="auto"/>
        </w:rPr>
        <w:t>D</w:t>
      </w:r>
      <w:r w:rsidRPr="00DB17DE">
        <w:rPr>
          <w:color w:val="auto"/>
        </w:rPr>
        <w:t>eeper insights into the 3D configuration of tissue structures are achieved without impeding further investigations through histological methods.</w:t>
      </w:r>
    </w:p>
    <w:bookmarkEnd w:id="0"/>
    <w:p w14:paraId="07569CA4" w14:textId="77777777" w:rsidR="00D2096A" w:rsidRPr="00DB17DE" w:rsidRDefault="00D2096A" w:rsidP="00DB17DE">
      <w:pPr>
        <w:rPr>
          <w:color w:val="808080" w:themeColor="background1" w:themeShade="80"/>
        </w:rPr>
      </w:pPr>
    </w:p>
    <w:p w14:paraId="00D25F73" w14:textId="0A80F218" w:rsidR="006305D7" w:rsidRPr="00DB17DE" w:rsidRDefault="006305D7" w:rsidP="00DB17DE">
      <w:pPr>
        <w:rPr>
          <w:color w:val="808080"/>
        </w:rPr>
      </w:pPr>
      <w:r w:rsidRPr="00DB17DE">
        <w:rPr>
          <w:b/>
        </w:rPr>
        <w:t>INTRODUCTION</w:t>
      </w:r>
      <w:r w:rsidRPr="00DB17DE">
        <w:rPr>
          <w:b/>
          <w:bCs/>
        </w:rPr>
        <w:t>:</w:t>
      </w:r>
    </w:p>
    <w:p w14:paraId="54D9BFB5" w14:textId="5C5CA2BE" w:rsidR="00186F79" w:rsidRPr="00DB17DE" w:rsidRDefault="00D2096A" w:rsidP="00DB17DE">
      <w:pPr>
        <w:rPr>
          <w:color w:val="auto"/>
        </w:rPr>
      </w:pPr>
      <w:r w:rsidRPr="00DB17DE">
        <w:rPr>
          <w:color w:val="auto"/>
        </w:rPr>
        <w:t>Full characterization of soft</w:t>
      </w:r>
      <w:r w:rsidRPr="00DB17DE">
        <w:rPr>
          <w:color w:val="auto"/>
        </w:rPr>
        <w:noBreakHyphen/>
        <w:t>tissue s</w:t>
      </w:r>
      <w:r w:rsidR="0086507E" w:rsidRPr="00DB17DE">
        <w:rPr>
          <w:color w:val="auto"/>
        </w:rPr>
        <w:t xml:space="preserve">pecimens </w:t>
      </w:r>
      <w:r w:rsidRPr="00DB17DE">
        <w:rPr>
          <w:color w:val="auto"/>
        </w:rPr>
        <w:t>requires information about the 3D tissue microstructure. The current gold standard for soft</w:t>
      </w:r>
      <w:r w:rsidRPr="00DB17DE">
        <w:rPr>
          <w:color w:val="auto"/>
        </w:rPr>
        <w:noBreakHyphen/>
        <w:t>tissue sample analyses</w:t>
      </w:r>
      <w:r w:rsidR="00890939" w:rsidRPr="00DB17DE">
        <w:rPr>
          <w:color w:val="auto"/>
        </w:rPr>
        <w:t xml:space="preserve"> is</w:t>
      </w:r>
      <w:r w:rsidRPr="00DB17DE">
        <w:rPr>
          <w:color w:val="auto"/>
        </w:rPr>
        <w:t xml:space="preserve"> histopathology</w:t>
      </w:r>
      <w:r w:rsidR="00890939" w:rsidRPr="00DB17DE">
        <w:rPr>
          <w:color w:val="auto"/>
        </w:rPr>
        <w:t xml:space="preserve">. The tissue and cellular morphology of the specimen are explored in 2D within selected regions of interest (ROIs) using </w:t>
      </w:r>
      <w:r w:rsidR="00B14D56" w:rsidRPr="00DB17DE">
        <w:rPr>
          <w:color w:val="auto"/>
        </w:rPr>
        <w:t>optical microscopy</w:t>
      </w:r>
      <w:r w:rsidR="00655852" w:rsidRPr="00DB17DE">
        <w:rPr>
          <w:color w:val="auto"/>
        </w:rPr>
        <w:fldChar w:fldCharType="begin"/>
      </w:r>
      <w:r w:rsidR="00655852" w:rsidRPr="00DB17DE">
        <w:rPr>
          <w:color w:val="auto"/>
        </w:rPr>
        <w:instrText xml:space="preserve"> ADDIN EN.CITE &lt;EndNote&gt;&lt;Cite&gt;&lt;Author&gt;Suvarna&lt;/Author&gt;&lt;Year&gt;2013&lt;/Year&gt;&lt;RecNum&gt;2&lt;/RecNum&gt;&lt;DisplayText&gt;&lt;style face="superscript"&gt;1&lt;/style&gt;&lt;/DisplayText&gt;&lt;record&gt;&lt;rec-number&gt;2&lt;/rec-number&gt;&lt;foreign-keys&gt;&lt;key app="EN" db-id="sarxxvrehvpwxpe5e52x2a97sww0tdrpffzp" timestamp="1492532921"&gt;2&lt;/key&gt;&lt;/foreign-keys&gt;&lt;ref-type name="Book"&gt;6&lt;/ref-type&gt;&lt;contributors&gt;&lt;authors&gt;&lt;author&gt;Suvarna, S. K.&lt;/author&gt;&lt;author&gt;Layton, C.&lt;/author&gt;&lt;author&gt;Bancroft, J. D.&lt;/author&gt;&lt;/authors&gt;&lt;/contributors&gt;&lt;titles&gt;&lt;title&gt;Theory and Practice of Histological Techniques&lt;/title&gt;&lt;/titles&gt;&lt;edition&gt;7th&lt;/edition&gt;&lt;dates&gt;&lt;year&gt;2013&lt;/year&gt;&lt;/dates&gt;&lt;pub-location&gt;Oxford&lt;/pub-location&gt;&lt;publisher&gt;Churchill Livingstone Elsevier&lt;/publisher&gt;&lt;urls&gt;&lt;/urls&gt;&lt;/record&gt;&lt;/Cite&gt;&lt;/EndNote&gt;</w:instrText>
      </w:r>
      <w:r w:rsidR="00655852" w:rsidRPr="00DB17DE">
        <w:rPr>
          <w:color w:val="auto"/>
        </w:rPr>
        <w:fldChar w:fldCharType="separate"/>
      </w:r>
      <w:r w:rsidR="00655852" w:rsidRPr="00DB17DE">
        <w:rPr>
          <w:noProof/>
          <w:color w:val="auto"/>
          <w:vertAlign w:val="superscript"/>
        </w:rPr>
        <w:t>1</w:t>
      </w:r>
      <w:r w:rsidR="00655852" w:rsidRPr="00DB17DE">
        <w:rPr>
          <w:color w:val="auto"/>
        </w:rPr>
        <w:fldChar w:fldCharType="end"/>
      </w:r>
      <w:r w:rsidR="00890939" w:rsidRPr="00DB17DE">
        <w:rPr>
          <w:color w:val="auto"/>
        </w:rPr>
        <w:t>. This method, however, has several drawbacks. The preparation of the sample is time</w:t>
      </w:r>
      <w:r w:rsidR="00890939" w:rsidRPr="00DB17DE">
        <w:rPr>
          <w:color w:val="auto"/>
        </w:rPr>
        <w:noBreakHyphen/>
        <w:t>consuming, complicated, destructive and prone to art</w:t>
      </w:r>
      <w:r w:rsidR="00B14D56" w:rsidRPr="00DB17DE">
        <w:rPr>
          <w:color w:val="auto"/>
        </w:rPr>
        <w:t>i</w:t>
      </w:r>
      <w:r w:rsidR="00890939" w:rsidRPr="00DB17DE">
        <w:rPr>
          <w:color w:val="auto"/>
        </w:rPr>
        <w:t>facts. The produced microscopic slides provide only 2D information parallel to the sectioning plane. Often the number of histological sections</w:t>
      </w:r>
      <w:r w:rsidR="004943B5" w:rsidRPr="00DB17DE">
        <w:rPr>
          <w:color w:val="auto"/>
        </w:rPr>
        <w:t>, which are investigated, is restricted due to time constraints</w:t>
      </w:r>
      <w:r w:rsidR="00CB38FE" w:rsidRPr="00DB17DE">
        <w:rPr>
          <w:color w:val="auto"/>
        </w:rPr>
        <w:fldChar w:fldCharType="begin"/>
      </w:r>
      <w:r w:rsidR="007903CE" w:rsidRPr="00DB17DE">
        <w:rPr>
          <w:color w:val="auto"/>
        </w:rPr>
        <w:instrText xml:space="preserve"> ADDIN EN.CITE &lt;EndNote&gt;&lt;Cite&gt;&lt;Author&gt;Chatterjee&lt;/Author&gt;&lt;Year&gt;2014&lt;/Year&gt;&lt;RecNum&gt;91&lt;/RecNum&gt;&lt;DisplayText&gt;&lt;style face="superscript"&gt;2,3&lt;/style&gt;&lt;/DisplayText&gt;&lt;record&gt;&lt;rec-number&gt;91&lt;/rec-number&gt;&lt;foreign-keys&gt;&lt;key app="EN" db-id="sarxxvrehvpwxpe5e52x2a97sww0tdrpffzp" timestamp="1537791302"&gt;91&lt;/key&gt;&lt;/foreign-keys&gt;&lt;ref-type name="Journal Article"&gt;17&lt;/ref-type&gt;&lt;contributors&gt;&lt;authors&gt;&lt;author&gt;S. Chatterjee&lt;/author&gt;&lt;/authors&gt;&lt;/contributors&gt;&lt;titles&gt;&lt;title&gt;Artefacts in histopathology&lt;/title&gt;&lt;secondary-title&gt;Journal of Oral and Maxillofacial Pathology&lt;/secondary-title&gt;&lt;/titles&gt;&lt;periodical&gt;&lt;full-title&gt;Journal of Oral and Maxillofacial Pathology&lt;/full-title&gt;&lt;/periodical&gt;&lt;pages&gt;111-116&lt;/pages&gt;&lt;volume&gt;18&lt;/volume&gt;&lt;number&gt;4&lt;/number&gt;&lt;dates&gt;&lt;year&gt;2014&lt;/year&gt;&lt;/dates&gt;&lt;urls&gt;&lt;/urls&gt;&lt;/record&gt;&lt;/Cite&gt;&lt;Cite&gt;&lt;Author&gt;McInnes&lt;/Author&gt;&lt;Year&gt;2005&lt;/Year&gt;&lt;RecNum&gt;92&lt;/RecNum&gt;&lt;record&gt;&lt;rec-number&gt;92&lt;/rec-number&gt;&lt;foreign-keys&gt;&lt;key app="EN" db-id="sarxxvrehvpwxpe5e52x2a97sww0tdrpffzp" timestamp="1537791356"&gt;92&lt;/key&gt;&lt;/foreign-keys&gt;&lt;ref-type name="Journal Article"&gt;17&lt;/ref-type&gt;&lt;contributors&gt;&lt;authors&gt;&lt;author&gt;E. McInnes&lt;/author&gt;&lt;/authors&gt;&lt;/contributors&gt;&lt;titles&gt;&lt;title&gt;Artefacts in histopathology&lt;/title&gt;&lt;secondary-title&gt;Comparative Clinical Pathology&lt;/secondary-title&gt;&lt;/titles&gt;&lt;periodical&gt;&lt;full-title&gt;Comparative Clinical Pathology&lt;/full-title&gt;&lt;/periodical&gt;&lt;pages&gt;100-108&lt;/pages&gt;&lt;volume&gt;13&lt;/volume&gt;&lt;number&gt;3&lt;/number&gt;&lt;dates&gt;&lt;year&gt;2005&lt;/year&gt;&lt;/dates&gt;&lt;urls&gt;&lt;/urls&gt;&lt;/record&gt;&lt;/Cite&gt;&lt;/EndNote&gt;</w:instrText>
      </w:r>
      <w:r w:rsidR="00CB38FE" w:rsidRPr="00DB17DE">
        <w:rPr>
          <w:color w:val="auto"/>
        </w:rPr>
        <w:fldChar w:fldCharType="separate"/>
      </w:r>
      <w:r w:rsidR="00CB38FE" w:rsidRPr="00DB17DE">
        <w:rPr>
          <w:noProof/>
          <w:color w:val="auto"/>
          <w:vertAlign w:val="superscript"/>
        </w:rPr>
        <w:t>2,3</w:t>
      </w:r>
      <w:r w:rsidR="00CB38FE" w:rsidRPr="00DB17DE">
        <w:rPr>
          <w:color w:val="auto"/>
        </w:rPr>
        <w:fldChar w:fldCharType="end"/>
      </w:r>
      <w:r w:rsidR="004943B5" w:rsidRPr="00DB17DE">
        <w:rPr>
          <w:color w:val="auto"/>
        </w:rPr>
        <w:t>.</w:t>
      </w:r>
    </w:p>
    <w:p w14:paraId="4FE951FE" w14:textId="77777777" w:rsidR="00424FB0" w:rsidRPr="00DB17DE" w:rsidRDefault="00424FB0" w:rsidP="00DB17DE">
      <w:pPr>
        <w:rPr>
          <w:color w:val="auto"/>
        </w:rPr>
      </w:pPr>
    </w:p>
    <w:p w14:paraId="409C5301" w14:textId="1D22DA8F" w:rsidR="00186F79" w:rsidRPr="00DB17DE" w:rsidRDefault="004943B5" w:rsidP="00DB17DE">
      <w:pPr>
        <w:rPr>
          <w:color w:val="auto"/>
        </w:rPr>
      </w:pPr>
      <w:r w:rsidRPr="00DB17DE">
        <w:rPr>
          <w:color w:val="auto"/>
        </w:rPr>
        <w:t>In recent years, t</w:t>
      </w:r>
      <w:r w:rsidR="00186F79" w:rsidRPr="00DB17DE">
        <w:rPr>
          <w:color w:val="auto"/>
        </w:rPr>
        <w:t>he field of 3D histology</w:t>
      </w:r>
      <w:r w:rsidRPr="00DB17DE">
        <w:rPr>
          <w:color w:val="auto"/>
        </w:rPr>
        <w:t xml:space="preserve"> has evolved. Here, </w:t>
      </w:r>
      <w:r w:rsidR="00186F79" w:rsidRPr="00DB17DE">
        <w:rPr>
          <w:color w:val="auto"/>
        </w:rPr>
        <w:t xml:space="preserve">virtual tissue slices </w:t>
      </w:r>
      <w:r w:rsidR="00240EA2" w:rsidRPr="00DB17DE">
        <w:rPr>
          <w:color w:val="auto"/>
        </w:rPr>
        <w:t xml:space="preserve">from </w:t>
      </w:r>
      <w:r w:rsidR="00186F79" w:rsidRPr="00DB17DE">
        <w:rPr>
          <w:color w:val="auto"/>
        </w:rPr>
        <w:t xml:space="preserve">any desired spatial plane </w:t>
      </w:r>
      <w:r w:rsidRPr="00DB17DE">
        <w:rPr>
          <w:color w:val="auto"/>
        </w:rPr>
        <w:t>are accessible. This allows for</w:t>
      </w:r>
      <w:r w:rsidR="00186F79" w:rsidRPr="00DB17DE">
        <w:rPr>
          <w:color w:val="auto"/>
        </w:rPr>
        <w:t xml:space="preserve"> the tracking of structures throughout the sample</w:t>
      </w:r>
      <w:r w:rsidRPr="00DB17DE">
        <w:rPr>
          <w:color w:val="auto"/>
        </w:rPr>
        <w:t>, which</w:t>
      </w:r>
      <w:r w:rsidR="00186F79" w:rsidRPr="00DB17DE">
        <w:rPr>
          <w:color w:val="auto"/>
        </w:rPr>
        <w:t xml:space="preserve"> leads to a deeper understanding of the 3D tissue architecture and structural changes associated with different </w:t>
      </w:r>
      <w:r w:rsidRPr="00DB17DE">
        <w:rPr>
          <w:color w:val="auto"/>
        </w:rPr>
        <w:t>pathologies</w:t>
      </w:r>
      <w:r w:rsidR="00186F79" w:rsidRPr="00DB17DE">
        <w:rPr>
          <w:color w:val="auto"/>
        </w:rPr>
        <w:t xml:space="preserve">. </w:t>
      </w:r>
      <w:r w:rsidR="00E42888" w:rsidRPr="00DB17DE">
        <w:rPr>
          <w:color w:val="auto"/>
        </w:rPr>
        <w:t>Various</w:t>
      </w:r>
      <w:r w:rsidRPr="00DB17DE">
        <w:rPr>
          <w:color w:val="auto"/>
        </w:rPr>
        <w:t xml:space="preserve"> </w:t>
      </w:r>
      <w:r w:rsidR="00186F79" w:rsidRPr="00DB17DE">
        <w:rPr>
          <w:color w:val="auto"/>
        </w:rPr>
        <w:t>methods ha</w:t>
      </w:r>
      <w:r w:rsidRPr="00DB17DE">
        <w:rPr>
          <w:color w:val="auto"/>
        </w:rPr>
        <w:t>ve</w:t>
      </w:r>
      <w:r w:rsidR="00186F79" w:rsidRPr="00DB17DE">
        <w:rPr>
          <w:color w:val="auto"/>
        </w:rPr>
        <w:t xml:space="preserve"> been developed</w:t>
      </w:r>
      <w:r w:rsidRPr="00DB17DE">
        <w:rPr>
          <w:color w:val="auto"/>
        </w:rPr>
        <w:t xml:space="preserve"> to </w:t>
      </w:r>
      <w:r w:rsidR="00E42888" w:rsidRPr="00DB17DE">
        <w:rPr>
          <w:color w:val="auto"/>
        </w:rPr>
        <w:t xml:space="preserve">achieve the generation of 3D volume data. They range </w:t>
      </w:r>
      <w:r w:rsidR="00186F79" w:rsidRPr="00DB17DE">
        <w:rPr>
          <w:color w:val="auto"/>
        </w:rPr>
        <w:t>from serial-section based approaches, which use either light or electron microscopy</w:t>
      </w:r>
      <w:r w:rsidR="00CB38FE" w:rsidRPr="00DB17DE">
        <w:rPr>
          <w:color w:val="auto"/>
        </w:rPr>
        <w:fldChar w:fldCharType="begin">
          <w:fldData xml:space="preserve">PEVuZE5vdGU+PENpdGU+PEF1dGhvcj5BbmRyZWFzZW48L0F1dGhvcj48WWVhcj4xOTkyPC9ZZWFy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</w:fldData>
        </w:fldChar>
      </w:r>
      <w:r w:rsidR="00F423A2" w:rsidRPr="00DB17DE">
        <w:rPr>
          <w:color w:val="auto"/>
        </w:rPr>
        <w:instrText xml:space="preserve"> ADDIN EN.CITE </w:instrText>
      </w:r>
      <w:r w:rsidR="00F423A2" w:rsidRPr="00DB17DE">
        <w:rPr>
          <w:color w:val="auto"/>
        </w:rPr>
        <w:fldChar w:fldCharType="begin">
          <w:fldData xml:space="preserve">PEVuZE5vdGU+PENpdGU+PEF1dGhvcj5BbmRyZWFzZW48L0F1dGhvcj48WWVhcj4xOTkyPC9ZZWFy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</w:fldData>
        </w:fldChar>
      </w:r>
      <w:r w:rsidR="00F423A2" w:rsidRPr="00DB17DE">
        <w:rPr>
          <w:color w:val="auto"/>
        </w:rPr>
        <w:instrText xml:space="preserve"> ADDIN EN.CITE.DATA </w:instrText>
      </w:r>
      <w:r w:rsidR="00F423A2" w:rsidRPr="00DB17DE">
        <w:rPr>
          <w:color w:val="auto"/>
        </w:rPr>
      </w:r>
      <w:r w:rsidR="00F423A2" w:rsidRPr="00DB17DE">
        <w:rPr>
          <w:color w:val="auto"/>
        </w:rPr>
        <w:fldChar w:fldCharType="end"/>
      </w:r>
      <w:r w:rsidR="00CB38FE" w:rsidRPr="00DB17DE">
        <w:rPr>
          <w:color w:val="auto"/>
        </w:rPr>
      </w:r>
      <w:r w:rsidR="00CB38FE" w:rsidRPr="00DB17DE">
        <w:rPr>
          <w:color w:val="auto"/>
        </w:rPr>
        <w:fldChar w:fldCharType="separate"/>
      </w:r>
      <w:r w:rsidR="00CB38FE" w:rsidRPr="00DB17DE">
        <w:rPr>
          <w:noProof/>
          <w:color w:val="auto"/>
          <w:vertAlign w:val="superscript"/>
        </w:rPr>
        <w:t>4-8</w:t>
      </w:r>
      <w:r w:rsidR="00CB38FE" w:rsidRPr="00DB17DE">
        <w:rPr>
          <w:color w:val="auto"/>
        </w:rPr>
        <w:fldChar w:fldCharType="end"/>
      </w:r>
      <w:r w:rsidR="00186F79" w:rsidRPr="00DB17DE">
        <w:rPr>
          <w:color w:val="auto"/>
        </w:rPr>
        <w:t>, to block-face imaging methods, such as episcopic 3D imaging or block-face scanning electron microscopy</w:t>
      </w:r>
      <w:r w:rsidR="00CB38FE" w:rsidRPr="00DB17DE">
        <w:rPr>
          <w:color w:val="auto"/>
        </w:rPr>
        <w:fldChar w:fldCharType="begin">
          <w:fldData xml:space="preserve">PEVuZE5vdGU+PENpdGU+PEF1dGhvcj5BLjwvQXV0aG9yPjxZZWFyPjE5OTA8L1llYXI+PFJlY051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</w:fldData>
        </w:fldChar>
      </w:r>
      <w:r w:rsidR="00F423A2" w:rsidRPr="00DB17DE">
        <w:rPr>
          <w:color w:val="auto"/>
        </w:rPr>
        <w:instrText xml:space="preserve"> ADDIN EN.CITE </w:instrText>
      </w:r>
      <w:r w:rsidR="00F423A2" w:rsidRPr="00DB17DE">
        <w:rPr>
          <w:color w:val="auto"/>
        </w:rPr>
        <w:fldChar w:fldCharType="begin">
          <w:fldData xml:space="preserve">PEVuZE5vdGU+PENpdGU+PEF1dGhvcj5BLjwvQXV0aG9yPjxZZWFyPjE5OTA8L1llYXI+PFJlY051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</w:fldData>
        </w:fldChar>
      </w:r>
      <w:r w:rsidR="00F423A2" w:rsidRPr="00DB17DE">
        <w:rPr>
          <w:color w:val="auto"/>
        </w:rPr>
        <w:instrText xml:space="preserve"> ADDIN EN.CITE.DATA </w:instrText>
      </w:r>
      <w:r w:rsidR="00F423A2" w:rsidRPr="00DB17DE">
        <w:rPr>
          <w:color w:val="auto"/>
        </w:rPr>
      </w:r>
      <w:r w:rsidR="00F423A2" w:rsidRPr="00DB17DE">
        <w:rPr>
          <w:color w:val="auto"/>
        </w:rPr>
        <w:fldChar w:fldCharType="end"/>
      </w:r>
      <w:r w:rsidR="00CB38FE" w:rsidRPr="00DB17DE">
        <w:rPr>
          <w:color w:val="auto"/>
        </w:rPr>
      </w:r>
      <w:r w:rsidR="00CB38FE" w:rsidRPr="00DB17DE">
        <w:rPr>
          <w:color w:val="auto"/>
        </w:rPr>
        <w:fldChar w:fldCharType="separate"/>
      </w:r>
      <w:r w:rsidR="00CB38FE" w:rsidRPr="00DB17DE">
        <w:rPr>
          <w:noProof/>
          <w:color w:val="auto"/>
          <w:vertAlign w:val="superscript"/>
        </w:rPr>
        <w:t>7-9</w:t>
      </w:r>
      <w:r w:rsidR="00CB38FE" w:rsidRPr="00DB17DE">
        <w:rPr>
          <w:color w:val="auto"/>
        </w:rPr>
        <w:fldChar w:fldCharType="end"/>
      </w:r>
      <w:r w:rsidR="00186F79" w:rsidRPr="00DB17DE">
        <w:rPr>
          <w:color w:val="auto"/>
        </w:rPr>
        <w:t xml:space="preserve">. </w:t>
      </w:r>
      <w:r w:rsidR="00373F34" w:rsidRPr="00DB17DE">
        <w:rPr>
          <w:color w:val="auto"/>
        </w:rPr>
        <w:t>All</w:t>
      </w:r>
      <w:r w:rsidR="00186F79" w:rsidRPr="00DB17DE">
        <w:rPr>
          <w:color w:val="auto"/>
        </w:rPr>
        <w:t xml:space="preserve"> the mentioned methods</w:t>
      </w:r>
      <w:r w:rsidR="00373F34" w:rsidRPr="00DB17DE">
        <w:rPr>
          <w:color w:val="auto"/>
        </w:rPr>
        <w:t>, however,</w:t>
      </w:r>
      <w:r w:rsidR="00186F79" w:rsidRPr="00DB17DE">
        <w:rPr>
          <w:color w:val="auto"/>
        </w:rPr>
        <w:t xml:space="preserve"> </w:t>
      </w:r>
      <w:r w:rsidR="00373F34" w:rsidRPr="00DB17DE">
        <w:rPr>
          <w:color w:val="auto"/>
        </w:rPr>
        <w:t>involve</w:t>
      </w:r>
      <w:r w:rsidR="00186F79" w:rsidRPr="00DB17DE">
        <w:rPr>
          <w:color w:val="auto"/>
        </w:rPr>
        <w:t xml:space="preserve"> either sectioning or </w:t>
      </w:r>
      <w:r w:rsidR="00373F34" w:rsidRPr="00DB17DE">
        <w:rPr>
          <w:color w:val="auto"/>
        </w:rPr>
        <w:t>destruct</w:t>
      </w:r>
      <w:r w:rsidR="00186F79" w:rsidRPr="00DB17DE">
        <w:rPr>
          <w:color w:val="auto"/>
        </w:rPr>
        <w:t xml:space="preserve"> the</w:t>
      </w:r>
      <w:r w:rsidR="00373F34" w:rsidRPr="00DB17DE">
        <w:rPr>
          <w:color w:val="auto"/>
        </w:rPr>
        <w:t xml:space="preserve"> </w:t>
      </w:r>
      <w:r w:rsidR="00186F79" w:rsidRPr="00DB17DE">
        <w:rPr>
          <w:color w:val="auto"/>
        </w:rPr>
        <w:t>sample</w:t>
      </w:r>
      <w:r w:rsidR="00373F34" w:rsidRPr="00DB17DE">
        <w:rPr>
          <w:color w:val="auto"/>
        </w:rPr>
        <w:t xml:space="preserve"> completely</w:t>
      </w:r>
      <w:r w:rsidR="00801B53" w:rsidRPr="00DB17DE">
        <w:rPr>
          <w:color w:val="auto"/>
        </w:rPr>
        <w:t>, which does not allow for further investigations</w:t>
      </w:r>
      <w:r w:rsidR="00186F79" w:rsidRPr="00DB17DE">
        <w:rPr>
          <w:color w:val="auto"/>
        </w:rPr>
        <w:t xml:space="preserve">. The </w:t>
      </w:r>
      <w:r w:rsidR="00373F34" w:rsidRPr="00DB17DE">
        <w:rPr>
          <w:color w:val="auto"/>
        </w:rPr>
        <w:t xml:space="preserve">obtained </w:t>
      </w:r>
      <w:r w:rsidR="00186F79" w:rsidRPr="00DB17DE">
        <w:rPr>
          <w:color w:val="auto"/>
        </w:rPr>
        <w:t>resolution is highly dependent on the sectioning process</w:t>
      </w:r>
      <w:r w:rsidR="00801B53" w:rsidRPr="00DB17DE">
        <w:rPr>
          <w:color w:val="auto"/>
        </w:rPr>
        <w:t xml:space="preserve"> being</w:t>
      </w:r>
      <w:r w:rsidR="00373F34" w:rsidRPr="00DB17DE">
        <w:rPr>
          <w:color w:val="auto"/>
        </w:rPr>
        <w:t xml:space="preserve"> prone to art</w:t>
      </w:r>
      <w:r w:rsidR="00FA74FE" w:rsidRPr="00DB17DE">
        <w:rPr>
          <w:color w:val="auto"/>
        </w:rPr>
        <w:t>i</w:t>
      </w:r>
      <w:r w:rsidR="00373F34" w:rsidRPr="00DB17DE">
        <w:rPr>
          <w:color w:val="auto"/>
        </w:rPr>
        <w:t>facts</w:t>
      </w:r>
      <w:r w:rsidR="00240EA2" w:rsidRPr="00DB17DE">
        <w:rPr>
          <w:color w:val="auto"/>
        </w:rPr>
        <w:t xml:space="preserve"> as</w:t>
      </w:r>
      <w:r w:rsidR="00373F34" w:rsidRPr="00DB17DE">
        <w:rPr>
          <w:color w:val="auto"/>
        </w:rPr>
        <w:t xml:space="preserve"> described in conventional histology</w:t>
      </w:r>
      <w:r w:rsidR="00186F79" w:rsidRPr="00DB17DE">
        <w:rPr>
          <w:color w:val="auto"/>
        </w:rPr>
        <w:t xml:space="preserve">. </w:t>
      </w:r>
      <w:r w:rsidR="00801B53" w:rsidRPr="00DB17DE">
        <w:rPr>
          <w:color w:val="auto"/>
        </w:rPr>
        <w:t>The</w:t>
      </w:r>
      <w:r w:rsidR="00CB38FE" w:rsidRPr="00DB17DE">
        <w:rPr>
          <w:color w:val="auto"/>
        </w:rPr>
        <w:t>se</w:t>
      </w:r>
      <w:r w:rsidR="00801B53" w:rsidRPr="00DB17DE">
        <w:rPr>
          <w:color w:val="auto"/>
        </w:rPr>
        <w:t xml:space="preserve"> </w:t>
      </w:r>
      <w:r w:rsidR="00424FB0" w:rsidRPr="00DB17DE">
        <w:rPr>
          <w:color w:val="auto"/>
        </w:rPr>
        <w:t>methods</w:t>
      </w:r>
      <w:r w:rsidR="00801B53" w:rsidRPr="00DB17DE">
        <w:rPr>
          <w:color w:val="auto"/>
        </w:rPr>
        <w:t xml:space="preserve"> </w:t>
      </w:r>
      <w:r w:rsidR="00186F79" w:rsidRPr="00DB17DE">
        <w:rPr>
          <w:color w:val="auto"/>
        </w:rPr>
        <w:t xml:space="preserve">suffer </w:t>
      </w:r>
      <w:r w:rsidR="00CB38FE" w:rsidRPr="00DB17DE">
        <w:rPr>
          <w:color w:val="auto"/>
        </w:rPr>
        <w:t xml:space="preserve">also </w:t>
      </w:r>
      <w:r w:rsidR="00186F79" w:rsidRPr="00DB17DE">
        <w:rPr>
          <w:color w:val="auto"/>
        </w:rPr>
        <w:t>from alignment art</w:t>
      </w:r>
      <w:r w:rsidR="00874F7F" w:rsidRPr="00DB17DE">
        <w:rPr>
          <w:color w:val="auto"/>
        </w:rPr>
        <w:t>i</w:t>
      </w:r>
      <w:r w:rsidR="00186F79" w:rsidRPr="00DB17DE">
        <w:rPr>
          <w:color w:val="auto"/>
        </w:rPr>
        <w:t>facts.</w:t>
      </w:r>
    </w:p>
    <w:p w14:paraId="78722EE7" w14:textId="77777777" w:rsidR="00424FB0" w:rsidRPr="00DB17DE" w:rsidRDefault="00424FB0" w:rsidP="00DB17DE">
      <w:pPr>
        <w:rPr>
          <w:color w:val="auto"/>
        </w:rPr>
      </w:pPr>
    </w:p>
    <w:p w14:paraId="230FFC6E" w14:textId="61644F72" w:rsidR="00346976" w:rsidRPr="00DB17DE" w:rsidRDefault="007A4DA2" w:rsidP="00DB17DE">
      <w:pPr>
        <w:rPr>
          <w:color w:val="auto"/>
        </w:rPr>
      </w:pPr>
      <w:r w:rsidRPr="00DB17DE">
        <w:rPr>
          <w:color w:val="auto"/>
        </w:rPr>
        <w:t>3D X</w:t>
      </w:r>
      <w:r w:rsidRPr="00DB17DE">
        <w:rPr>
          <w:color w:val="auto"/>
        </w:rPr>
        <w:noBreakHyphen/>
        <w:t xml:space="preserve">ray imaging techniques such as </w:t>
      </w:r>
      <w:r w:rsidR="00CA6568" w:rsidRPr="00DB17DE">
        <w:rPr>
          <w:color w:val="auto"/>
        </w:rPr>
        <w:t xml:space="preserve">microscopic and nanoscopic </w:t>
      </w:r>
      <w:r w:rsidRPr="00DB17DE">
        <w:rPr>
          <w:color w:val="auto"/>
        </w:rPr>
        <w:t>computed tomography (</w:t>
      </w:r>
      <w:r w:rsidR="00267E96" w:rsidRPr="00DB17DE">
        <w:rPr>
          <w:color w:val="auto"/>
        </w:rPr>
        <w:t>micro</w:t>
      </w:r>
      <w:r w:rsidRPr="00DB17DE">
        <w:rPr>
          <w:color w:val="auto"/>
        </w:rPr>
        <w:t>CT</w:t>
      </w:r>
      <w:r w:rsidR="00267E96" w:rsidRPr="00DB17DE">
        <w:rPr>
          <w:color w:val="auto"/>
        </w:rPr>
        <w:t xml:space="preserve"> and nanoCT</w:t>
      </w:r>
      <w:r w:rsidRPr="00DB17DE">
        <w:rPr>
          <w:color w:val="auto"/>
        </w:rPr>
        <w:t>) aspire to generate 3D high</w:t>
      </w:r>
      <w:r w:rsidRPr="00DB17DE">
        <w:rPr>
          <w:color w:val="auto"/>
        </w:rPr>
        <w:noBreakHyphen/>
        <w:t>resolution data without destruction of the tissue sample. So far, the weak X</w:t>
      </w:r>
      <w:r w:rsidRPr="00DB17DE">
        <w:rPr>
          <w:color w:val="auto"/>
        </w:rPr>
        <w:noBreakHyphen/>
        <w:t>ray attenuation contrast of soft tissue</w:t>
      </w:r>
      <w:r w:rsidR="005F3509" w:rsidRPr="00DB17DE">
        <w:rPr>
          <w:color w:val="auto"/>
        </w:rPr>
        <w:t xml:space="preserve"> </w:t>
      </w:r>
      <w:r w:rsidRPr="00DB17DE">
        <w:rPr>
          <w:color w:val="auto"/>
        </w:rPr>
        <w:t>and the limited access to high resolutions in a laboratory environment has impaired their use for 3D visualization of microscopic tissue structures.</w:t>
      </w:r>
      <w:r w:rsidR="00ED25FB" w:rsidRPr="00DB17DE">
        <w:rPr>
          <w:color w:val="auto"/>
        </w:rPr>
        <w:t xml:space="preserve"> </w:t>
      </w:r>
      <w:r w:rsidR="005F3509" w:rsidRPr="00DB17DE">
        <w:rPr>
          <w:color w:val="auto"/>
        </w:rPr>
        <w:t xml:space="preserve">Recent advances </w:t>
      </w:r>
      <w:r w:rsidR="00FD079E" w:rsidRPr="00DB17DE">
        <w:rPr>
          <w:color w:val="auto"/>
        </w:rPr>
        <w:t>towards laboratory</w:t>
      </w:r>
      <w:r w:rsidR="00FD079E" w:rsidRPr="00DB17DE">
        <w:rPr>
          <w:color w:val="auto"/>
        </w:rPr>
        <w:noBreakHyphen/>
        <w:t>based,</w:t>
      </w:r>
      <w:r w:rsidR="005F3509" w:rsidRPr="00DB17DE">
        <w:rPr>
          <w:color w:val="auto"/>
        </w:rPr>
        <w:t xml:space="preserve"> high</w:t>
      </w:r>
      <w:r w:rsidR="00FD079E" w:rsidRPr="00DB17DE">
        <w:rPr>
          <w:color w:val="auto"/>
        </w:rPr>
        <w:noBreakHyphen/>
      </w:r>
      <w:r w:rsidR="005F3509" w:rsidRPr="00DB17DE">
        <w:rPr>
          <w:color w:val="auto"/>
        </w:rPr>
        <w:t>resolution</w:t>
      </w:r>
      <w:r w:rsidR="00FD079E" w:rsidRPr="00DB17DE">
        <w:rPr>
          <w:color w:val="auto"/>
        </w:rPr>
        <w:t xml:space="preserve"> X</w:t>
      </w:r>
      <w:r w:rsidR="00FD079E" w:rsidRPr="00DB17DE">
        <w:rPr>
          <w:color w:val="auto"/>
        </w:rPr>
        <w:noBreakHyphen/>
        <w:t>ray CT</w:t>
      </w:r>
      <w:r w:rsidR="005F3509" w:rsidRPr="00DB17DE">
        <w:rPr>
          <w:color w:val="auto"/>
        </w:rPr>
        <w:t xml:space="preserve"> </w:t>
      </w:r>
      <w:r w:rsidR="00FD079E" w:rsidRPr="00DB17DE">
        <w:rPr>
          <w:color w:val="auto"/>
        </w:rPr>
        <w:t>allow for resolutions well below</w:t>
      </w:r>
      <w:r w:rsidR="00151A01" w:rsidRPr="00DB17DE">
        <w:rPr>
          <w:color w:val="auto"/>
        </w:rPr>
        <w:t xml:space="preserve"> 1 </w:t>
      </w:r>
      <w:r w:rsidR="00FD079E" w:rsidRPr="00DB17DE">
        <w:rPr>
          <w:color w:val="auto"/>
        </w:rPr>
        <w:t xml:space="preserve">µm </w:t>
      </w:r>
      <w:r w:rsidR="00CB38FE" w:rsidRPr="00DB17DE">
        <w:rPr>
          <w:color w:val="auto"/>
        </w:rPr>
        <w:fldChar w:fldCharType="begin">
          <w:fldData xml:space="preserve">PEVuZE5vdGU+PENpdGU+PEF1dGhvcj5Nw7xsbGVyPC9BdXRob3I+PFllYXI+MjAxNzwvWWVhcj48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==
</w:fldData>
        </w:fldChar>
      </w:r>
      <w:r w:rsidR="00F423A2" w:rsidRPr="00DB17DE">
        <w:rPr>
          <w:color w:val="auto"/>
        </w:rPr>
        <w:instrText xml:space="preserve"> ADDIN EN.CITE </w:instrText>
      </w:r>
      <w:r w:rsidR="00F423A2" w:rsidRPr="00DB17DE">
        <w:rPr>
          <w:color w:val="auto"/>
        </w:rPr>
        <w:fldChar w:fldCharType="begin">
          <w:fldData xml:space="preserve">PEVuZE5vdGU+PENpdGU+PEF1dGhvcj5Nw7xsbGVyPC9BdXRob3I+PFllYXI+MjAxNzwvWWVhcj48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==
</w:fldData>
        </w:fldChar>
      </w:r>
      <w:r w:rsidR="00F423A2" w:rsidRPr="00DB17DE">
        <w:rPr>
          <w:color w:val="auto"/>
        </w:rPr>
        <w:instrText xml:space="preserve"> ADDIN EN.CITE.DATA </w:instrText>
      </w:r>
      <w:r w:rsidR="00F423A2" w:rsidRPr="00DB17DE">
        <w:rPr>
          <w:color w:val="auto"/>
        </w:rPr>
      </w:r>
      <w:r w:rsidR="00F423A2" w:rsidRPr="00DB17DE">
        <w:rPr>
          <w:color w:val="auto"/>
        </w:rPr>
        <w:fldChar w:fldCharType="end"/>
      </w:r>
      <w:r w:rsidR="00CB38FE" w:rsidRPr="00DB17DE">
        <w:rPr>
          <w:color w:val="auto"/>
        </w:rPr>
      </w:r>
      <w:r w:rsidR="00CB38FE" w:rsidRPr="00DB17DE">
        <w:rPr>
          <w:color w:val="auto"/>
        </w:rPr>
        <w:fldChar w:fldCharType="separate"/>
      </w:r>
      <w:r w:rsidR="00CB38FE" w:rsidRPr="00DB17DE">
        <w:rPr>
          <w:noProof/>
          <w:color w:val="auto"/>
          <w:vertAlign w:val="superscript"/>
        </w:rPr>
        <w:t>10-13</w:t>
      </w:r>
      <w:r w:rsidR="00CB38FE" w:rsidRPr="00DB17DE">
        <w:rPr>
          <w:color w:val="auto"/>
        </w:rPr>
        <w:fldChar w:fldCharType="end"/>
      </w:r>
      <w:r w:rsidR="005F3509" w:rsidRPr="00DB17DE">
        <w:rPr>
          <w:color w:val="auto"/>
        </w:rPr>
        <w:t>.</w:t>
      </w:r>
    </w:p>
    <w:p w14:paraId="712DA644" w14:textId="7F5078AF" w:rsidR="005F3509" w:rsidRPr="00DB17DE" w:rsidRDefault="005F3509" w:rsidP="00DB17DE">
      <w:pPr>
        <w:rPr>
          <w:color w:val="auto"/>
        </w:rPr>
      </w:pPr>
    </w:p>
    <w:p w14:paraId="76400B65" w14:textId="1A90BB22" w:rsidR="006945A9" w:rsidRPr="00DB17DE" w:rsidRDefault="005F3509" w:rsidP="00DB17DE">
      <w:pPr>
        <w:rPr>
          <w:color w:val="auto"/>
        </w:rPr>
      </w:pPr>
      <w:r w:rsidRPr="00DB17DE">
        <w:rPr>
          <w:color w:val="auto"/>
        </w:rPr>
        <w:t>The lack of contrast in soft tissue in conventional attenuation</w:t>
      </w:r>
      <w:r w:rsidRPr="00DB17DE">
        <w:rPr>
          <w:color w:val="auto"/>
        </w:rPr>
        <w:noBreakHyphen/>
        <w:t>based X</w:t>
      </w:r>
      <w:r w:rsidRPr="00DB17DE">
        <w:rPr>
          <w:color w:val="auto"/>
        </w:rPr>
        <w:noBreakHyphen/>
        <w:t>ray imaging is compensated by</w:t>
      </w:r>
      <w:r w:rsidR="00151A01" w:rsidRPr="00DB17DE">
        <w:rPr>
          <w:color w:val="auto"/>
        </w:rPr>
        <w:t xml:space="preserve"> </w:t>
      </w:r>
      <w:r w:rsidR="00542B7E" w:rsidRPr="00DB17DE">
        <w:rPr>
          <w:color w:val="auto"/>
        </w:rPr>
        <w:t>staining agents, which enhance the X</w:t>
      </w:r>
      <w:r w:rsidR="00542B7E" w:rsidRPr="00DB17DE">
        <w:rPr>
          <w:color w:val="auto"/>
        </w:rPr>
        <w:noBreakHyphen/>
        <w:t>ray attenuation contrast.</w:t>
      </w:r>
      <w:r w:rsidRPr="00DB17DE">
        <w:rPr>
          <w:color w:val="auto"/>
        </w:rPr>
        <w:t xml:space="preserve"> </w:t>
      </w:r>
      <w:r w:rsidR="002B0F20" w:rsidRPr="00DB17DE">
        <w:rPr>
          <w:color w:val="auto"/>
        </w:rPr>
        <w:t>S</w:t>
      </w:r>
      <w:r w:rsidR="00015540" w:rsidRPr="00DB17DE">
        <w:rPr>
          <w:color w:val="auto"/>
        </w:rPr>
        <w:t>taining agents known from other imaging techniques such as osmium tetroxide (OsO</w:t>
      </w:r>
      <w:r w:rsidR="00015540" w:rsidRPr="00DB17DE">
        <w:rPr>
          <w:color w:val="auto"/>
          <w:vertAlign w:val="subscript"/>
        </w:rPr>
        <w:t>4</w:t>
      </w:r>
      <w:r w:rsidR="00015540" w:rsidRPr="00DB17DE">
        <w:rPr>
          <w:color w:val="auto"/>
        </w:rPr>
        <w:t>), iodine potassium iodide (IKI) or phosphotungstic acid (PTA)</w:t>
      </w:r>
      <w:r w:rsidR="003100AE" w:rsidRPr="00DB17DE">
        <w:rPr>
          <w:color w:val="auto"/>
        </w:rPr>
        <w:t xml:space="preserve"> </w:t>
      </w:r>
      <w:r w:rsidR="002B0F20" w:rsidRPr="00DB17DE">
        <w:rPr>
          <w:color w:val="auto"/>
        </w:rPr>
        <w:t>are often</w:t>
      </w:r>
      <w:r w:rsidR="003100AE" w:rsidRPr="00DB17DE">
        <w:rPr>
          <w:color w:val="auto"/>
        </w:rPr>
        <w:t xml:space="preserve"> used</w:t>
      </w:r>
      <w:r w:rsidR="00655852" w:rsidRPr="00DB17DE">
        <w:rPr>
          <w:color w:val="auto"/>
        </w:rPr>
        <w:fldChar w:fldCharType="begin">
          <w:fldData xml:space="preserve">PEVuZE5vdGU+PENpdGU+PEF1dGhvcj5KYWhuPC9BdXRob3I+PFllYXI+MjAxODwvWWVhcj48UmVj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</w:fldData>
        </w:fldChar>
      </w:r>
      <w:r w:rsidR="00884726" w:rsidRPr="00DB17DE">
        <w:rPr>
          <w:color w:val="auto"/>
        </w:rPr>
        <w:instrText xml:space="preserve"> ADDIN EN.CITE </w:instrText>
      </w:r>
      <w:r w:rsidR="00884726" w:rsidRPr="00DB17DE">
        <w:rPr>
          <w:color w:val="auto"/>
        </w:rPr>
        <w:fldChar w:fldCharType="begin">
          <w:fldData xml:space="preserve">PEVuZE5vdGU+PENpdGU+PEF1dGhvcj5KYWhuPC9BdXRob3I+PFllYXI+MjAxODwvWWVhcj48UmVj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</w:fldData>
        </w:fldChar>
      </w:r>
      <w:r w:rsidR="00884726" w:rsidRPr="00DB17DE">
        <w:rPr>
          <w:color w:val="auto"/>
        </w:rPr>
        <w:instrText xml:space="preserve"> ADDIN EN.CITE.DATA </w:instrText>
      </w:r>
      <w:r w:rsidR="00884726" w:rsidRPr="00DB17DE">
        <w:rPr>
          <w:color w:val="auto"/>
        </w:rPr>
      </w:r>
      <w:r w:rsidR="00884726" w:rsidRPr="00DB17DE">
        <w:rPr>
          <w:color w:val="auto"/>
        </w:rPr>
        <w:fldChar w:fldCharType="end"/>
      </w:r>
      <w:r w:rsidR="00655852" w:rsidRPr="00DB17DE">
        <w:rPr>
          <w:color w:val="auto"/>
        </w:rPr>
      </w:r>
      <w:r w:rsidR="00655852" w:rsidRPr="00DB17DE">
        <w:rPr>
          <w:color w:val="auto"/>
        </w:rPr>
        <w:fldChar w:fldCharType="separate"/>
      </w:r>
      <w:r w:rsidR="000C4A4C" w:rsidRPr="00DB17DE">
        <w:rPr>
          <w:noProof/>
          <w:color w:val="auto"/>
          <w:vertAlign w:val="superscript"/>
        </w:rPr>
        <w:t>14-25</w:t>
      </w:r>
      <w:r w:rsidR="00655852" w:rsidRPr="00DB17DE">
        <w:rPr>
          <w:color w:val="auto"/>
        </w:rPr>
        <w:fldChar w:fldCharType="end"/>
      </w:r>
      <w:r w:rsidR="003100AE" w:rsidRPr="00DB17DE">
        <w:rPr>
          <w:color w:val="auto"/>
        </w:rPr>
        <w:t xml:space="preserve">. </w:t>
      </w:r>
      <w:r w:rsidR="00F67743" w:rsidRPr="00DB17DE">
        <w:rPr>
          <w:color w:val="auto"/>
        </w:rPr>
        <w:t>S</w:t>
      </w:r>
      <w:r w:rsidR="002B0F20" w:rsidRPr="00DB17DE">
        <w:rPr>
          <w:color w:val="auto"/>
        </w:rPr>
        <w:t>taining agents that</w:t>
      </w:r>
      <w:r w:rsidR="00F67743" w:rsidRPr="00DB17DE">
        <w:rPr>
          <w:color w:val="auto"/>
        </w:rPr>
        <w:t xml:space="preserve"> allow for </w:t>
      </w:r>
      <w:r w:rsidR="002B0F20" w:rsidRPr="00DB17DE">
        <w:rPr>
          <w:color w:val="auto"/>
        </w:rPr>
        <w:t xml:space="preserve">(i) specific biological </w:t>
      </w:r>
      <w:r w:rsidR="00F67743" w:rsidRPr="00DB17DE">
        <w:rPr>
          <w:color w:val="auto"/>
        </w:rPr>
        <w:t>targeting</w:t>
      </w:r>
      <w:r w:rsidR="002B0F20" w:rsidRPr="00DB17DE">
        <w:rPr>
          <w:color w:val="auto"/>
        </w:rPr>
        <w:t>, (ii) homogenous and complete</w:t>
      </w:r>
      <w:r w:rsidR="00F67743" w:rsidRPr="00DB17DE">
        <w:rPr>
          <w:color w:val="auto"/>
        </w:rPr>
        <w:t xml:space="preserve"> staining</w:t>
      </w:r>
      <w:r w:rsidR="002B0F20" w:rsidRPr="00DB17DE">
        <w:rPr>
          <w:color w:val="auto"/>
        </w:rPr>
        <w:t>, (iii) easy handl</w:t>
      </w:r>
      <w:r w:rsidR="00F67743" w:rsidRPr="00DB17DE">
        <w:rPr>
          <w:color w:val="auto"/>
        </w:rPr>
        <w:t>ing</w:t>
      </w:r>
      <w:r w:rsidR="002B0F20" w:rsidRPr="00DB17DE">
        <w:rPr>
          <w:color w:val="auto"/>
        </w:rPr>
        <w:t xml:space="preserve">, (iv) </w:t>
      </w:r>
      <w:r w:rsidR="00F67743" w:rsidRPr="00DB17DE">
        <w:rPr>
          <w:color w:val="auto"/>
        </w:rPr>
        <w:t>fast</w:t>
      </w:r>
      <w:r w:rsidR="002B0F20" w:rsidRPr="00DB17DE">
        <w:rPr>
          <w:color w:val="auto"/>
        </w:rPr>
        <w:t xml:space="preserve"> </w:t>
      </w:r>
      <w:r w:rsidR="00F67743" w:rsidRPr="00DB17DE">
        <w:rPr>
          <w:color w:val="auto"/>
        </w:rPr>
        <w:t>penetration</w:t>
      </w:r>
      <w:r w:rsidR="002B0F20" w:rsidRPr="00DB17DE">
        <w:rPr>
          <w:color w:val="auto"/>
        </w:rPr>
        <w:t xml:space="preserve"> </w:t>
      </w:r>
      <w:r w:rsidR="00F67743" w:rsidRPr="00DB17DE">
        <w:rPr>
          <w:color w:val="auto"/>
        </w:rPr>
        <w:t xml:space="preserve">of </w:t>
      </w:r>
      <w:r w:rsidR="002B0F20" w:rsidRPr="00DB17DE">
        <w:rPr>
          <w:color w:val="auto"/>
        </w:rPr>
        <w:t xml:space="preserve">the tissue without creating </w:t>
      </w:r>
      <w:r w:rsidR="005E603C" w:rsidRPr="00DB17DE">
        <w:rPr>
          <w:color w:val="auto"/>
        </w:rPr>
        <w:t>artifacts</w:t>
      </w:r>
      <w:r w:rsidR="002B0F20" w:rsidRPr="00DB17DE">
        <w:rPr>
          <w:color w:val="auto"/>
        </w:rPr>
        <w:t xml:space="preserve"> such as diffusion rings, (v) </w:t>
      </w:r>
      <w:r w:rsidR="00F67743" w:rsidRPr="00DB17DE">
        <w:rPr>
          <w:color w:val="auto"/>
        </w:rPr>
        <w:t>l</w:t>
      </w:r>
      <w:r w:rsidR="002B0F20" w:rsidRPr="00DB17DE">
        <w:rPr>
          <w:color w:val="auto"/>
        </w:rPr>
        <w:t>arge and dense tissue s</w:t>
      </w:r>
      <w:r w:rsidR="00F67743" w:rsidRPr="00DB17DE">
        <w:rPr>
          <w:color w:val="auto"/>
        </w:rPr>
        <w:t>taining</w:t>
      </w:r>
      <w:r w:rsidR="002B0F20" w:rsidRPr="00DB17DE">
        <w:rPr>
          <w:color w:val="auto"/>
        </w:rPr>
        <w:t>, and (vi) full compatib</w:t>
      </w:r>
      <w:r w:rsidR="00F67743" w:rsidRPr="00DB17DE">
        <w:rPr>
          <w:color w:val="auto"/>
        </w:rPr>
        <w:t>ility</w:t>
      </w:r>
      <w:r w:rsidR="002B0F20" w:rsidRPr="00DB17DE">
        <w:rPr>
          <w:color w:val="auto"/>
        </w:rPr>
        <w:t xml:space="preserve"> with histo</w:t>
      </w:r>
      <w:r w:rsidR="00F67743" w:rsidRPr="00DB17DE">
        <w:rPr>
          <w:color w:val="auto"/>
        </w:rPr>
        <w:t>patho</w:t>
      </w:r>
      <w:r w:rsidR="002B0F20" w:rsidRPr="00DB17DE">
        <w:rPr>
          <w:color w:val="auto"/>
        </w:rPr>
        <w:t>logy</w:t>
      </w:r>
      <w:r w:rsidR="00F67743" w:rsidRPr="00DB17DE">
        <w:rPr>
          <w:color w:val="auto"/>
        </w:rPr>
        <w:t xml:space="preserve"> are required to establish X</w:t>
      </w:r>
      <w:r w:rsidR="00F67743" w:rsidRPr="00DB17DE">
        <w:rPr>
          <w:color w:val="auto"/>
        </w:rPr>
        <w:noBreakHyphen/>
        <w:t>ray CT as tool for 3D visualization of microscopic tissue structures</w:t>
      </w:r>
      <w:r w:rsidR="002B0F20" w:rsidRPr="00DB17DE">
        <w:rPr>
          <w:color w:val="auto"/>
        </w:rPr>
        <w:t>.</w:t>
      </w:r>
      <w:r w:rsidR="00F67743" w:rsidRPr="00DB17DE">
        <w:rPr>
          <w:color w:val="auto"/>
        </w:rPr>
        <w:t xml:space="preserve"> </w:t>
      </w:r>
      <w:r w:rsidR="00D76EFC" w:rsidRPr="00DB17DE">
        <w:rPr>
          <w:color w:val="auto"/>
        </w:rPr>
        <w:t>In this work</w:t>
      </w:r>
      <w:r w:rsidR="00F67743" w:rsidRPr="00DB17DE">
        <w:rPr>
          <w:color w:val="auto"/>
        </w:rPr>
        <w:t xml:space="preserve">, we show </w:t>
      </w:r>
      <w:r w:rsidR="00CC5583" w:rsidRPr="00DB17DE">
        <w:rPr>
          <w:color w:val="auto"/>
        </w:rPr>
        <w:t>how soft</w:t>
      </w:r>
      <w:r w:rsidR="00CC5583" w:rsidRPr="00DB17DE">
        <w:rPr>
          <w:color w:val="auto"/>
        </w:rPr>
        <w:noBreakHyphen/>
        <w:t>tissue samples are prepared for X</w:t>
      </w:r>
      <w:r w:rsidR="00CC5583" w:rsidRPr="00DB17DE">
        <w:rPr>
          <w:color w:val="auto"/>
        </w:rPr>
        <w:noBreakHyphen/>
        <w:t>ray CT imaging with a cytoplasm</w:t>
      </w:r>
      <w:r w:rsidR="00CC5583" w:rsidRPr="00DB17DE">
        <w:rPr>
          <w:color w:val="auto"/>
        </w:rPr>
        <w:noBreakHyphen/>
        <w:t>specific X</w:t>
      </w:r>
      <w:r w:rsidR="00CC5583" w:rsidRPr="00DB17DE">
        <w:rPr>
          <w:color w:val="auto"/>
        </w:rPr>
        <w:noBreakHyphen/>
        <w:t>ray stain based on eosin that fulfil</w:t>
      </w:r>
      <w:r w:rsidR="00EC18FC" w:rsidRPr="00DB17DE">
        <w:rPr>
          <w:color w:val="auto"/>
        </w:rPr>
        <w:t>l</w:t>
      </w:r>
      <w:r w:rsidR="00CC5583" w:rsidRPr="00DB17DE">
        <w:rPr>
          <w:color w:val="auto"/>
        </w:rPr>
        <w:t xml:space="preserve">s the requirements </w:t>
      </w:r>
      <w:r w:rsidR="00BC25DB" w:rsidRPr="00DB17DE">
        <w:rPr>
          <w:color w:val="auto"/>
        </w:rPr>
        <w:t>stat</w:t>
      </w:r>
      <w:r w:rsidR="00CC5583" w:rsidRPr="00DB17DE">
        <w:rPr>
          <w:color w:val="auto"/>
        </w:rPr>
        <w:t>ed above</w:t>
      </w:r>
      <w:r w:rsidR="00885EEB" w:rsidRPr="00DB17DE">
        <w:rPr>
          <w:color w:val="auto"/>
        </w:rPr>
        <w:fldChar w:fldCharType="begin"/>
      </w:r>
      <w:r w:rsidR="000C4A4C" w:rsidRPr="00DB17DE">
        <w:rPr>
          <w:color w:val="auto"/>
        </w:rPr>
        <w:instrText xml:space="preserve"> ADDIN EN.CITE &lt;EndNote&gt;&lt;Cite&gt;&lt;Author&gt;Busse&lt;/Author&gt;&lt;Year&gt;2018&lt;/Year&gt;&lt;RecNum&gt;49&lt;/RecNum&gt;&lt;DisplayText&gt;&lt;style face="superscript"&gt;26&lt;/style&gt;&lt;/DisplayText&gt;&lt;record&gt;&lt;rec-number&gt;49&lt;/rec-number&gt;&lt;foreign-keys&gt;&lt;key app="EN" db-id="sarxxvrehvpwxpe5e52x2a97sww0tdrpffzp" timestamp="1520607796"&gt;49&lt;/key&gt;&lt;/foreign-keys&gt;&lt;ref-type name="Journal Article"&gt;17&lt;/ref-type&gt;&lt;contributors&gt;&lt;authors&gt;&lt;author&gt;Busse, M.&lt;/author&gt;&lt;author&gt;Müller, M.&lt;/author&gt;&lt;author&gt;Kimm, M. A.&lt;/author&gt;&lt;author&gt;Ferstl, S.&lt;/author&gt;&lt;author&gt;Allner, S.&lt;/author&gt;&lt;author&gt;Achterhold, K.&lt;/author&gt;&lt;author&gt;Herzen, J.&lt;/author&gt;&lt;author&gt;Pfeiffer, F.&lt;/author&gt;&lt;/authors&gt;&lt;/contributors&gt;&lt;titles&gt;&lt;title&gt;Three-dimensional virtual histology enabled through cytoplasm-specific X-ray stain for microscopic and nanoscopic computed tomography.&lt;/title&gt;&lt;secondary-title&gt;Proceedings of the National Academy of Sciences of the United States of America&lt;/secondary-title&gt;&lt;/titles&gt;&lt;periodical&gt;&lt;full-title&gt;Proceedings of the National Academy of Sciences of the United States of America&lt;/full-title&gt;&lt;/periodical&gt;&lt;pages&gt;2293-2298&lt;/pages&gt;&lt;volume&gt;115&lt;/volume&gt;&lt;number&gt;10&lt;/number&gt;&lt;edition&gt;2298&lt;/edition&gt;&lt;section&gt;2293&lt;/section&gt;&lt;dates&gt;&lt;year&gt;2018&lt;/year&gt;&lt;/dates&gt;&lt;urls&gt;&lt;/urls&gt;&lt;/record&gt;&lt;/Cite&gt;&lt;/EndNote&gt;</w:instrText>
      </w:r>
      <w:r w:rsidR="00885EEB" w:rsidRPr="00DB17DE">
        <w:rPr>
          <w:color w:val="auto"/>
        </w:rPr>
        <w:fldChar w:fldCharType="separate"/>
      </w:r>
      <w:r w:rsidR="000C4A4C" w:rsidRPr="00DB17DE">
        <w:rPr>
          <w:noProof/>
          <w:color w:val="auto"/>
          <w:vertAlign w:val="superscript"/>
        </w:rPr>
        <w:t>26</w:t>
      </w:r>
      <w:r w:rsidR="00885EEB" w:rsidRPr="00DB17DE">
        <w:rPr>
          <w:color w:val="auto"/>
        </w:rPr>
        <w:fldChar w:fldCharType="end"/>
      </w:r>
      <w:r w:rsidR="00CC5583" w:rsidRPr="00DB17DE">
        <w:rPr>
          <w:color w:val="auto"/>
        </w:rPr>
        <w:t>.</w:t>
      </w:r>
    </w:p>
    <w:p w14:paraId="1C35BA9D" w14:textId="77777777" w:rsidR="00830767" w:rsidRPr="00DB17DE" w:rsidRDefault="00830767" w:rsidP="00DB17DE">
      <w:pPr>
        <w:rPr>
          <w:color w:val="auto"/>
        </w:rPr>
      </w:pPr>
    </w:p>
    <w:p w14:paraId="786D84C1" w14:textId="706636DE" w:rsidR="00FD6568" w:rsidRPr="00DB17DE" w:rsidRDefault="00CC5583" w:rsidP="00DB17DE">
      <w:pPr>
        <w:rPr>
          <w:color w:val="auto"/>
        </w:rPr>
      </w:pPr>
      <w:r w:rsidRPr="00DB17DE">
        <w:rPr>
          <w:color w:val="auto"/>
        </w:rPr>
        <w:t xml:space="preserve">The multiscale imaging approach ensures </w:t>
      </w:r>
      <w:r w:rsidR="00E05CA3" w:rsidRPr="00DB17DE">
        <w:rPr>
          <w:color w:val="auto"/>
        </w:rPr>
        <w:t xml:space="preserve">the assessment of staining quality </w:t>
      </w:r>
      <w:r w:rsidR="008C1E26" w:rsidRPr="00DB17DE">
        <w:rPr>
          <w:color w:val="auto"/>
        </w:rPr>
        <w:t>through a</w:t>
      </w:r>
      <w:r w:rsidR="00476BE2" w:rsidRPr="00DB17DE">
        <w:rPr>
          <w:color w:val="auto"/>
        </w:rPr>
        <w:t>n overview</w:t>
      </w:r>
      <w:r w:rsidR="008C1E26" w:rsidRPr="00DB17DE">
        <w:rPr>
          <w:color w:val="auto"/>
        </w:rPr>
        <w:t xml:space="preserve"> microCT measurement and the selection of volumes of interest (VOIs) for further high</w:t>
      </w:r>
      <w:r w:rsidR="008C1E26" w:rsidRPr="00DB17DE">
        <w:rPr>
          <w:color w:val="auto"/>
        </w:rPr>
        <w:noBreakHyphen/>
        <w:t>resolution investigations</w:t>
      </w:r>
      <w:r w:rsidR="00C83CBB" w:rsidRPr="00DB17DE">
        <w:rPr>
          <w:color w:val="auto"/>
        </w:rPr>
        <w:t xml:space="preserve">. </w:t>
      </w:r>
      <w:r w:rsidR="008C1E26" w:rsidRPr="00DB17DE">
        <w:rPr>
          <w:color w:val="auto"/>
        </w:rPr>
        <w:t>Staining quality</w:t>
      </w:r>
      <w:r w:rsidR="00E05CA3" w:rsidRPr="00DB17DE">
        <w:rPr>
          <w:color w:val="auto"/>
        </w:rPr>
        <w:t xml:space="preserve"> </w:t>
      </w:r>
      <w:r w:rsidR="008C1E26" w:rsidRPr="00DB17DE">
        <w:rPr>
          <w:color w:val="auto"/>
        </w:rPr>
        <w:t xml:space="preserve">is analyzed </w:t>
      </w:r>
      <w:r w:rsidR="00E05CA3" w:rsidRPr="00DB17DE">
        <w:rPr>
          <w:color w:val="auto"/>
        </w:rPr>
        <w:t>foc</w:t>
      </w:r>
      <w:r w:rsidR="008C1E26" w:rsidRPr="00DB17DE">
        <w:rPr>
          <w:color w:val="auto"/>
        </w:rPr>
        <w:t>using</w:t>
      </w:r>
      <w:r w:rsidR="00E05CA3" w:rsidRPr="00DB17DE">
        <w:rPr>
          <w:color w:val="auto"/>
        </w:rPr>
        <w:t xml:space="preserve"> on staining parameters such as (i) completeness, (ii) appearance of diffusion rings, (iii) contrast enhancement, (iv) appearance of CT artifacts such as streaks and (v) homogeneity. </w:t>
      </w:r>
      <w:r w:rsidR="00C83CBB" w:rsidRPr="00DB17DE">
        <w:rPr>
          <w:color w:val="auto"/>
        </w:rPr>
        <w:t>The laboratory</w:t>
      </w:r>
      <w:r w:rsidR="00C83CBB" w:rsidRPr="00DB17DE">
        <w:rPr>
          <w:color w:val="auto"/>
        </w:rPr>
        <w:noBreakHyphen/>
        <w:t>based nanoCT setup, which uses geometric magnification to reach resolutions down to 100 nm, visualizes soft</w:t>
      </w:r>
      <w:r w:rsidR="00C83CBB" w:rsidRPr="00DB17DE">
        <w:rPr>
          <w:color w:val="auto"/>
        </w:rPr>
        <w:noBreakHyphen/>
        <w:t xml:space="preserve">tissue morphology </w:t>
      </w:r>
      <w:r w:rsidR="0000042A" w:rsidRPr="00DB17DE">
        <w:rPr>
          <w:color w:val="auto"/>
        </w:rPr>
        <w:t>on (sub)</w:t>
      </w:r>
      <w:r w:rsidR="0000042A" w:rsidRPr="00DB17DE">
        <w:rPr>
          <w:color w:val="auto"/>
        </w:rPr>
        <w:noBreakHyphen/>
        <w:t>cellular level</w:t>
      </w:r>
      <w:r w:rsidR="00E6285D" w:rsidRPr="00DB17DE">
        <w:rPr>
          <w:color w:val="auto"/>
        </w:rPr>
        <w:fldChar w:fldCharType="begin">
          <w:fldData xml:space="preserve">PEVuZE5vdGU+PENpdGU+PEF1dGhvcj5Nw7xsbGVyPC9BdXRob3I+PFllYXI+MjAxODwvWWVhcj48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ZGljYWw+PHBhZ2VzPjEyMzc4LTEyMzgzPC9wYWdlcz48dm9sdW1lPjExNDwvdm9sdW1lPjxudW1i
ZXI+NDc8L251bWJlcj48ZGF0ZXM+PHllYXI+MjAxNzwveWVhcj48L2RhdGVzPjx1cmxzPjwvdXJs
cz48ZWxlY3Ryb25pYy1yZXNvdXJjZS1udW0+ZG9pOjEwLjEwNzMvcG5hcy4xNzEwNzQyMTE0PC9l
bGVjdHJvbmljLXJlc291cmNlLW51bT48L3JlY29yZD48L0NpdGU+PC9FbmROb3RlPn==
</w:fldData>
        </w:fldChar>
      </w:r>
      <w:r w:rsidR="000C4A4C" w:rsidRPr="00DB17DE">
        <w:rPr>
          <w:color w:val="auto"/>
        </w:rPr>
        <w:instrText xml:space="preserve"> ADDIN EN.CITE </w:instrText>
      </w:r>
      <w:r w:rsidR="000C4A4C" w:rsidRPr="00DB17DE">
        <w:rPr>
          <w:color w:val="auto"/>
        </w:rPr>
        <w:fldChar w:fldCharType="begin">
          <w:fldData xml:space="preserve">PEVuZE5vdGU+PENpdGU+PEF1dGhvcj5Nw7xsbGVyPC9BdXRob3I+PFllYXI+MjAxODwvWWVhcj48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ZGljYWw+PHBhZ2VzPjEyMzc4LTEyMzgzPC9wYWdlcz48dm9sdW1lPjExNDwvdm9sdW1lPjxudW1i
ZXI+NDc8L251bWJlcj48ZGF0ZXM+PHllYXI+MjAxNzwveWVhcj48L2RhdGVzPjx1cmxzPjwvdXJs
cz48ZWxlY3Ryb25pYy1yZXNvdXJjZS1udW0+ZG9pOjEwLjEwNzMvcG5hcy4xNzEwNzQyMTE0PC9l
bGVjdHJvbmljLXJlc291cmNlLW51bT48L3JlY29yZD48L0NpdGU+PC9FbmROb3RlPn==
</w:fldData>
        </w:fldChar>
      </w:r>
      <w:r w:rsidR="000C4A4C" w:rsidRPr="00DB17DE">
        <w:rPr>
          <w:color w:val="auto"/>
        </w:rPr>
        <w:instrText xml:space="preserve"> ADDIN EN.CITE.DATA </w:instrText>
      </w:r>
      <w:r w:rsidR="000C4A4C" w:rsidRPr="00DB17DE">
        <w:rPr>
          <w:color w:val="auto"/>
        </w:rPr>
      </w:r>
      <w:r w:rsidR="000C4A4C" w:rsidRPr="00DB17DE">
        <w:rPr>
          <w:color w:val="auto"/>
        </w:rPr>
        <w:fldChar w:fldCharType="end"/>
      </w:r>
      <w:r w:rsidR="00E6285D" w:rsidRPr="00DB17DE">
        <w:rPr>
          <w:color w:val="auto"/>
        </w:rPr>
      </w:r>
      <w:r w:rsidR="00E6285D" w:rsidRPr="00DB17DE">
        <w:rPr>
          <w:color w:val="auto"/>
        </w:rPr>
        <w:fldChar w:fldCharType="separate"/>
      </w:r>
      <w:r w:rsidR="000C4A4C" w:rsidRPr="00DB17DE">
        <w:rPr>
          <w:noProof/>
          <w:color w:val="auto"/>
          <w:vertAlign w:val="superscript"/>
        </w:rPr>
        <w:t>10,27</w:t>
      </w:r>
      <w:r w:rsidR="00E6285D" w:rsidRPr="00DB17DE">
        <w:rPr>
          <w:color w:val="auto"/>
        </w:rPr>
        <w:fldChar w:fldCharType="end"/>
      </w:r>
      <w:r w:rsidR="0000042A" w:rsidRPr="00DB17DE">
        <w:rPr>
          <w:color w:val="auto"/>
        </w:rPr>
        <w:t xml:space="preserve">. </w:t>
      </w:r>
      <w:bookmarkStart w:id="1" w:name="_Hlk10993584"/>
      <w:r w:rsidR="0000042A" w:rsidRPr="00DB17DE">
        <w:rPr>
          <w:color w:val="auto"/>
        </w:rPr>
        <w:t xml:space="preserve">A comparative </w:t>
      </w:r>
      <w:r w:rsidR="008259C1" w:rsidRPr="00DB17DE">
        <w:rPr>
          <w:color w:val="auto"/>
        </w:rPr>
        <w:t>analys</w:t>
      </w:r>
      <w:r w:rsidR="00874F7F" w:rsidRPr="00DB17DE">
        <w:rPr>
          <w:color w:val="auto"/>
        </w:rPr>
        <w:t>i</w:t>
      </w:r>
      <w:r w:rsidR="008259C1" w:rsidRPr="00DB17DE">
        <w:rPr>
          <w:color w:val="auto"/>
        </w:rPr>
        <w:t>s of the nanoCT slices</w:t>
      </w:r>
      <w:r w:rsidR="0000042A" w:rsidRPr="00DB17DE">
        <w:rPr>
          <w:color w:val="auto"/>
        </w:rPr>
        <w:t xml:space="preserve"> with </w:t>
      </w:r>
      <w:r w:rsidR="008259C1" w:rsidRPr="00DB17DE">
        <w:rPr>
          <w:color w:val="auto"/>
        </w:rPr>
        <w:t>corr</w:t>
      </w:r>
      <w:r w:rsidR="00874F7F" w:rsidRPr="00DB17DE">
        <w:rPr>
          <w:color w:val="auto"/>
        </w:rPr>
        <w:t>e</w:t>
      </w:r>
      <w:r w:rsidR="008259C1" w:rsidRPr="00DB17DE">
        <w:rPr>
          <w:color w:val="auto"/>
        </w:rPr>
        <w:t xml:space="preserve">sponding </w:t>
      </w:r>
      <w:r w:rsidR="0000042A" w:rsidRPr="00DB17DE">
        <w:rPr>
          <w:color w:val="auto"/>
        </w:rPr>
        <w:t>histolog</w:t>
      </w:r>
      <w:r w:rsidR="008259C1" w:rsidRPr="00DB17DE">
        <w:rPr>
          <w:color w:val="auto"/>
        </w:rPr>
        <w:t>ical light microsco</w:t>
      </w:r>
      <w:r w:rsidR="00874F7F" w:rsidRPr="00DB17DE">
        <w:rPr>
          <w:color w:val="auto"/>
        </w:rPr>
        <w:t>p</w:t>
      </w:r>
      <w:r w:rsidR="008259C1" w:rsidRPr="00DB17DE">
        <w:rPr>
          <w:color w:val="auto"/>
        </w:rPr>
        <w:t>y im</w:t>
      </w:r>
      <w:r w:rsidR="00874F7F" w:rsidRPr="00DB17DE">
        <w:rPr>
          <w:color w:val="auto"/>
        </w:rPr>
        <w:t>a</w:t>
      </w:r>
      <w:r w:rsidR="008259C1" w:rsidRPr="00DB17DE">
        <w:rPr>
          <w:color w:val="auto"/>
        </w:rPr>
        <w:t>ges</w:t>
      </w:r>
      <w:r w:rsidR="0000042A" w:rsidRPr="00DB17DE">
        <w:rPr>
          <w:color w:val="auto"/>
        </w:rPr>
        <w:t xml:space="preserve"> confirms the </w:t>
      </w:r>
      <w:r w:rsidR="008259C1" w:rsidRPr="00DB17DE">
        <w:rPr>
          <w:color w:val="auto"/>
        </w:rPr>
        <w:t>reproduction of tissue architecture</w:t>
      </w:r>
      <w:r w:rsidR="00C352F2" w:rsidRPr="00DB17DE">
        <w:rPr>
          <w:color w:val="auto"/>
        </w:rPr>
        <w:t xml:space="preserve"> with similar detail </w:t>
      </w:r>
      <w:r w:rsidR="008259C1" w:rsidRPr="00DB17DE">
        <w:rPr>
          <w:color w:val="auto"/>
        </w:rPr>
        <w:t xml:space="preserve">on a microscopic level in 2D, enabling </w:t>
      </w:r>
      <w:r w:rsidR="00BA06F9" w:rsidRPr="00DB17DE">
        <w:rPr>
          <w:color w:val="auto"/>
        </w:rPr>
        <w:t xml:space="preserve"> histopathological  characterization </w:t>
      </w:r>
      <w:r w:rsidR="008259C1" w:rsidRPr="00DB17DE">
        <w:rPr>
          <w:color w:val="auto"/>
        </w:rPr>
        <w:t>of the tissue sample.</w:t>
      </w:r>
      <w:bookmarkEnd w:id="1"/>
      <w:r w:rsidR="006945A9" w:rsidRPr="00DB17DE">
        <w:rPr>
          <w:color w:val="auto"/>
        </w:rPr>
        <w:t xml:space="preserve"> This detailed video protocol is intended </w:t>
      </w:r>
      <w:r w:rsidR="00A724E8" w:rsidRPr="00DB17DE">
        <w:rPr>
          <w:color w:val="auto"/>
        </w:rPr>
        <w:t xml:space="preserve">to raise the awareness and to </w:t>
      </w:r>
      <w:r w:rsidR="00FE0E99" w:rsidRPr="00DB17DE">
        <w:rPr>
          <w:color w:val="auto"/>
        </w:rPr>
        <w:t xml:space="preserve">highlight the </w:t>
      </w:r>
      <w:r w:rsidR="000A0A03" w:rsidRPr="00DB17DE">
        <w:rPr>
          <w:color w:val="auto"/>
        </w:rPr>
        <w:t>potential of this meth</w:t>
      </w:r>
      <w:r w:rsidR="00874F7F" w:rsidRPr="00DB17DE">
        <w:rPr>
          <w:color w:val="auto"/>
        </w:rPr>
        <w:t>o</w:t>
      </w:r>
      <w:r w:rsidR="000A0A03" w:rsidRPr="00DB17DE">
        <w:rPr>
          <w:color w:val="auto"/>
        </w:rPr>
        <w:t>dology as non</w:t>
      </w:r>
      <w:r w:rsidR="007B127E" w:rsidRPr="00DB17DE">
        <w:rPr>
          <w:color w:val="auto"/>
        </w:rPr>
        <w:noBreakHyphen/>
      </w:r>
      <w:r w:rsidR="000A0A03" w:rsidRPr="00DB17DE">
        <w:rPr>
          <w:color w:val="auto"/>
        </w:rPr>
        <w:t xml:space="preserve">destructive </w:t>
      </w:r>
      <w:r w:rsidR="00A724E8" w:rsidRPr="00DB17DE">
        <w:rPr>
          <w:color w:val="auto"/>
        </w:rPr>
        <w:t>3D soft</w:t>
      </w:r>
      <w:r w:rsidR="00A724E8" w:rsidRPr="00DB17DE">
        <w:rPr>
          <w:color w:val="auto"/>
        </w:rPr>
        <w:noBreakHyphen/>
        <w:t xml:space="preserve">tissue </w:t>
      </w:r>
      <w:r w:rsidR="000A0A03" w:rsidRPr="00DB17DE">
        <w:rPr>
          <w:color w:val="auto"/>
        </w:rPr>
        <w:t>imaging</w:t>
      </w:r>
      <w:r w:rsidR="00A724E8" w:rsidRPr="00DB17DE">
        <w:rPr>
          <w:color w:val="auto"/>
        </w:rPr>
        <w:t xml:space="preserve"> tool being of interest to a wide sc</w:t>
      </w:r>
      <w:r w:rsidR="00655852" w:rsidRPr="00DB17DE">
        <w:rPr>
          <w:color w:val="auto"/>
        </w:rPr>
        <w:t>i</w:t>
      </w:r>
      <w:r w:rsidR="00A724E8" w:rsidRPr="00DB17DE">
        <w:rPr>
          <w:color w:val="auto"/>
        </w:rPr>
        <w:t>entific community such as zoologists, biologists and health professionals.</w:t>
      </w:r>
    </w:p>
    <w:p w14:paraId="3880383C" w14:textId="77777777" w:rsidR="00FD6568" w:rsidRPr="00DB17DE" w:rsidRDefault="00FD6568" w:rsidP="00DB17DE">
      <w:pPr>
        <w:rPr>
          <w:color w:val="auto"/>
        </w:rPr>
      </w:pPr>
    </w:p>
    <w:p w14:paraId="148A4206" w14:textId="6CD3015F" w:rsidR="00692E06" w:rsidRPr="00DB17DE" w:rsidRDefault="006305D7" w:rsidP="00DB17DE">
      <w:pPr>
        <w:rPr>
          <w:b/>
        </w:rPr>
      </w:pPr>
      <w:r w:rsidRPr="00DB17DE">
        <w:rPr>
          <w:b/>
        </w:rPr>
        <w:t>PROTOCOL:</w:t>
      </w:r>
    </w:p>
    <w:p w14:paraId="75E883FB" w14:textId="77777777" w:rsidR="00151A01" w:rsidRPr="00DB17DE" w:rsidRDefault="00151A01" w:rsidP="00DB17DE">
      <w:pPr>
        <w:rPr>
          <w:b/>
        </w:rPr>
      </w:pPr>
    </w:p>
    <w:p w14:paraId="4998AC8E" w14:textId="689E1B4D" w:rsidR="00BF129E" w:rsidRPr="00DB17DE" w:rsidRDefault="00BF129E" w:rsidP="00DB17DE">
      <w:pPr>
        <w:rPr>
          <w:color w:val="auto"/>
          <w:lang w:val="en-GB"/>
        </w:rPr>
      </w:pPr>
      <w:r w:rsidRPr="00DB17DE">
        <w:rPr>
          <w:color w:val="auto"/>
          <w:lang w:val="en-GB"/>
        </w:rPr>
        <w:t>Caution: Please consult all relevant material safety data sheets (MSDS) before use. Several of the chemicals used in the protocol are acutely toxic and carcinogenic. Please use all appropriate safety practices when performing the staining protocol including the use of engineering controls (fume hood, glovebox) and personal protective equipment (safety glasses, gloves, lab coat, full length pants, closed-toe shoes).</w:t>
      </w:r>
    </w:p>
    <w:p w14:paraId="5924E8B6" w14:textId="77777777" w:rsidR="00BF129E" w:rsidRPr="00DB17DE" w:rsidRDefault="00BF129E" w:rsidP="00DB17DE">
      <w:pPr>
        <w:rPr>
          <w:b/>
          <w:color w:val="auto"/>
        </w:rPr>
      </w:pPr>
    </w:p>
    <w:p w14:paraId="7B446C4B" w14:textId="01208F45" w:rsidR="00C90FB9" w:rsidRPr="00DB17DE" w:rsidRDefault="00C90FB9" w:rsidP="00DB17DE">
      <w:pPr>
        <w:rPr>
          <w:b/>
          <w:color w:val="auto"/>
        </w:rPr>
      </w:pPr>
      <w:r w:rsidRPr="00DB17DE">
        <w:rPr>
          <w:b/>
          <w:color w:val="auto"/>
        </w:rPr>
        <w:t>Animals Used:</w:t>
      </w:r>
    </w:p>
    <w:p w14:paraId="36AE3CD6" w14:textId="65180B21" w:rsidR="00C90FB9" w:rsidRPr="00DB17DE" w:rsidRDefault="00C90FB9" w:rsidP="00DB17DE">
      <w:pPr>
        <w:pStyle w:val="Default"/>
        <w:jc w:val="both"/>
        <w:rPr>
          <w:rFonts w:ascii="Calibri" w:eastAsia="Times New Roman" w:hAnsi="Calibri" w:cs="Calibri"/>
          <w:color w:val="auto"/>
          <w:lang w:val="en-US"/>
        </w:rPr>
      </w:pPr>
      <w:r w:rsidRPr="00DB17DE">
        <w:rPr>
          <w:rFonts w:ascii="Calibri" w:eastAsia="Times New Roman" w:hAnsi="Calibri" w:cs="Calibri"/>
          <w:color w:val="auto"/>
          <w:lang w:val="en-US"/>
        </w:rPr>
        <w:t>Animal housing was carried out at the Klinikum rechts der Isar, Technical University of Munich in accordance with the European Union guidelines 2010/63. Organ removal was approved from an internal animal protection committee of Klinikum rechts der Isar, Munich, Germany (internal reference number 4-005-09). All procedures were in accordance with relevant guidelines and regulations. All laboratories are inspected for accordance with the OECD principles of good laboratory practice.</w:t>
      </w:r>
    </w:p>
    <w:p w14:paraId="6C20CB70" w14:textId="41297768" w:rsidR="00FD3429" w:rsidRPr="00DB17DE" w:rsidRDefault="00FD3429" w:rsidP="00DB17DE">
      <w:pPr>
        <w:pStyle w:val="Default"/>
        <w:jc w:val="both"/>
        <w:rPr>
          <w:rFonts w:ascii="Calibri" w:eastAsia="Times New Roman" w:hAnsi="Calibri" w:cs="Calibri"/>
          <w:color w:val="auto"/>
          <w:lang w:val="en-US"/>
        </w:rPr>
      </w:pPr>
    </w:p>
    <w:p w14:paraId="674678B1" w14:textId="56C98A68" w:rsidR="00BF3A8A" w:rsidRPr="00DB17DE" w:rsidRDefault="00151A01" w:rsidP="00DB17DE">
      <w:pPr>
        <w:pStyle w:val="NormalWeb"/>
        <w:numPr>
          <w:ilvl w:val="0"/>
          <w:numId w:val="17"/>
        </w:numPr>
        <w:tabs>
          <w:tab w:val="clear" w:pos="720"/>
        </w:tabs>
        <w:spacing w:before="0" w:beforeAutospacing="0" w:after="0" w:afterAutospacing="0"/>
        <w:ind w:left="0" w:firstLine="0"/>
        <w:rPr>
          <w:b/>
          <w:bCs/>
          <w:color w:val="auto"/>
          <w:highlight w:val="yellow"/>
        </w:rPr>
      </w:pPr>
      <w:r w:rsidRPr="00DB17DE">
        <w:rPr>
          <w:b/>
          <w:bCs/>
          <w:color w:val="auto"/>
          <w:highlight w:val="yellow"/>
        </w:rPr>
        <w:t>Eosin staining protocol</w:t>
      </w:r>
    </w:p>
    <w:p w14:paraId="159104CE" w14:textId="77777777" w:rsidR="00BF3A8A" w:rsidRPr="00DB17DE" w:rsidRDefault="00BF3A8A" w:rsidP="00DB17DE">
      <w:pPr>
        <w:pStyle w:val="NormalWeb"/>
        <w:spacing w:before="0" w:beforeAutospacing="0" w:after="0" w:afterAutospacing="0"/>
        <w:rPr>
          <w:b/>
          <w:bCs/>
          <w:color w:val="auto"/>
          <w:highlight w:val="yellow"/>
        </w:rPr>
      </w:pPr>
    </w:p>
    <w:p w14:paraId="4F2EFB82" w14:textId="66A3EA85" w:rsidR="00BA06F9" w:rsidRPr="00DB17DE" w:rsidRDefault="00BF3A8A" w:rsidP="00DB17DE">
      <w:pPr>
        <w:pStyle w:val="ListParagraph"/>
        <w:numPr>
          <w:ilvl w:val="1"/>
          <w:numId w:val="27"/>
        </w:numPr>
        <w:ind w:left="0" w:firstLine="0"/>
        <w:rPr>
          <w:color w:val="auto"/>
        </w:rPr>
      </w:pPr>
      <w:r w:rsidRPr="00DB17DE">
        <w:rPr>
          <w:color w:val="auto"/>
          <w:highlight w:val="yellow"/>
        </w:rPr>
        <w:t>To fixate soft</w:t>
      </w:r>
      <w:r w:rsidR="007D15DB" w:rsidRPr="00DB17DE">
        <w:rPr>
          <w:color w:val="auto"/>
          <w:highlight w:val="yellow"/>
        </w:rPr>
        <w:noBreakHyphen/>
      </w:r>
      <w:r w:rsidRPr="00DB17DE">
        <w:rPr>
          <w:color w:val="auto"/>
          <w:highlight w:val="yellow"/>
        </w:rPr>
        <w:t>tissue samples, fill a 50</w:t>
      </w:r>
      <w:r w:rsidR="00151A01" w:rsidRPr="00DB17DE">
        <w:rPr>
          <w:color w:val="auto"/>
          <w:highlight w:val="yellow"/>
        </w:rPr>
        <w:t xml:space="preserve"> mL </w:t>
      </w:r>
      <w:r w:rsidR="00BA06F9" w:rsidRPr="00DB17DE">
        <w:rPr>
          <w:color w:val="auto"/>
          <w:highlight w:val="yellow"/>
        </w:rPr>
        <w:t xml:space="preserve">centrifuge tube </w:t>
      </w:r>
      <w:r w:rsidRPr="00DB17DE">
        <w:rPr>
          <w:color w:val="auto"/>
          <w:highlight w:val="yellow"/>
        </w:rPr>
        <w:t>with a fixative</w:t>
      </w:r>
    </w:p>
    <w:p w14:paraId="49ABA1A7" w14:textId="1D143CCD" w:rsidR="00BF3A8A" w:rsidRPr="00DB17DE" w:rsidRDefault="00BF3A8A" w:rsidP="00DB17DE">
      <w:pPr>
        <w:rPr>
          <w:color w:val="auto"/>
        </w:rPr>
      </w:pPr>
      <w:r w:rsidRPr="00DB17DE">
        <w:rPr>
          <w:color w:val="auto"/>
          <w:highlight w:val="yellow"/>
        </w:rPr>
        <w:t>solution</w:t>
      </w:r>
      <w:r w:rsidR="00BA06F9" w:rsidRPr="00DB17DE">
        <w:rPr>
          <w:color w:val="auto"/>
          <w:highlight w:val="yellow"/>
        </w:rPr>
        <w:t xml:space="preserve"> </w:t>
      </w:r>
      <w:r w:rsidRPr="00DB17DE">
        <w:rPr>
          <w:color w:val="auto"/>
          <w:highlight w:val="yellow"/>
        </w:rPr>
        <w:t>containing 9.</w:t>
      </w:r>
      <w:r w:rsidRPr="00DB17DE">
        <w:rPr>
          <w:color w:val="auto"/>
          <w:spacing w:val="20"/>
          <w:highlight w:val="yellow"/>
        </w:rPr>
        <w:t>5</w:t>
      </w:r>
      <w:r w:rsidR="00151A01">
        <w:rPr>
          <w:color w:val="auto"/>
          <w:spacing w:val="20"/>
          <w:highlight w:val="yellow"/>
        </w:rPr>
        <w:t xml:space="preserve"> </w:t>
      </w:r>
      <w:r w:rsidR="00151A01" w:rsidRPr="00DB17DE">
        <w:rPr>
          <w:color w:val="auto"/>
          <w:highlight w:val="yellow"/>
        </w:rPr>
        <w:t>m</w:t>
      </w:r>
      <w:r w:rsidR="00151A01">
        <w:rPr>
          <w:color w:val="auto"/>
          <w:highlight w:val="yellow"/>
        </w:rPr>
        <w:t>L</w:t>
      </w:r>
      <w:r w:rsidR="00151A01" w:rsidRPr="00DB17DE">
        <w:rPr>
          <w:color w:val="auto"/>
          <w:highlight w:val="yellow"/>
        </w:rPr>
        <w:t xml:space="preserve"> </w:t>
      </w:r>
      <w:r w:rsidRPr="00DB17DE">
        <w:rPr>
          <w:color w:val="auto"/>
          <w:highlight w:val="yellow"/>
        </w:rPr>
        <w:t xml:space="preserve">of </w:t>
      </w:r>
      <w:r w:rsidRPr="00DB17DE">
        <w:rPr>
          <w:color w:val="auto"/>
          <w:spacing w:val="20"/>
          <w:highlight w:val="yellow"/>
        </w:rPr>
        <w:t>4%</w:t>
      </w:r>
      <w:r w:rsidRPr="00DB17DE">
        <w:rPr>
          <w:color w:val="auto"/>
          <w:highlight w:val="yellow"/>
        </w:rPr>
        <w:t xml:space="preserve"> (v/v) formaldehyde solution (FA) and 0.</w:t>
      </w:r>
      <w:r w:rsidRPr="00DB17DE">
        <w:rPr>
          <w:color w:val="auto"/>
          <w:spacing w:val="20"/>
          <w:highlight w:val="yellow"/>
        </w:rPr>
        <w:t>5</w:t>
      </w:r>
      <w:r w:rsidR="00151A01">
        <w:rPr>
          <w:color w:val="auto"/>
          <w:spacing w:val="20"/>
          <w:highlight w:val="yellow"/>
        </w:rPr>
        <w:t xml:space="preserve"> mL of </w:t>
      </w:r>
      <w:r w:rsidRPr="00DB17DE">
        <w:rPr>
          <w:color w:val="auto"/>
          <w:highlight w:val="yellow"/>
        </w:rPr>
        <w:t>glacial acetic acid (AA).</w:t>
      </w:r>
    </w:p>
    <w:p w14:paraId="6B86D7CD" w14:textId="77777777" w:rsidR="00BF3A8A" w:rsidRPr="00DB17DE" w:rsidRDefault="00BF3A8A" w:rsidP="00DB17DE">
      <w:pPr>
        <w:rPr>
          <w:color w:val="auto"/>
        </w:rPr>
      </w:pPr>
    </w:p>
    <w:p w14:paraId="58654EF8" w14:textId="2C6D53AC" w:rsidR="00BF3A8A" w:rsidRPr="00DB17DE" w:rsidRDefault="00151A01" w:rsidP="00DB17DE">
      <w:pPr>
        <w:rPr>
          <w:color w:val="auto"/>
        </w:rPr>
      </w:pPr>
      <w:r>
        <w:rPr>
          <w:color w:val="auto"/>
        </w:rPr>
        <w:t>NOTE:</w:t>
      </w:r>
      <w:r w:rsidR="00BF3A8A" w:rsidRPr="00DB17DE">
        <w:rPr>
          <w:color w:val="auto"/>
        </w:rPr>
        <w:t xml:space="preserve"> Prepare the FA solution freshly from a 3</w:t>
      </w:r>
      <w:r w:rsidR="00BF3A8A" w:rsidRPr="00DB17DE">
        <w:rPr>
          <w:color w:val="auto"/>
          <w:spacing w:val="20"/>
        </w:rPr>
        <w:t>7%</w:t>
      </w:r>
      <w:r w:rsidR="00BF3A8A" w:rsidRPr="00DB17DE">
        <w:rPr>
          <w:color w:val="auto"/>
        </w:rPr>
        <w:t xml:space="preserve"> acid free FA solution stabilized with </w:t>
      </w:r>
      <w:r w:rsidR="00D83455" w:rsidRPr="00DB17DE">
        <w:rPr>
          <w:color w:val="auto"/>
        </w:rPr>
        <w:t>approximate</w:t>
      </w:r>
      <w:r w:rsidR="00BF3A8A" w:rsidRPr="00DB17DE">
        <w:rPr>
          <w:color w:val="auto"/>
        </w:rPr>
        <w:t xml:space="preserve"> 1</w:t>
      </w:r>
      <w:r w:rsidR="00BF3A8A" w:rsidRPr="00DB17DE">
        <w:rPr>
          <w:color w:val="auto"/>
          <w:spacing w:val="20"/>
        </w:rPr>
        <w:t>0%</w:t>
      </w:r>
      <w:r w:rsidR="00BF3A8A" w:rsidRPr="00DB17DE">
        <w:rPr>
          <w:color w:val="auto"/>
        </w:rPr>
        <w:t xml:space="preserve"> methanol. Dilute the FA solution further with Dulbecco’s phosphate buffered saline (DPBS). Choose DPBS without calcium and magnesium. Keep the dilute FA solution no longer than one month</w:t>
      </w:r>
      <w:bookmarkStart w:id="2" w:name="_Hlk11143248"/>
      <w:r w:rsidR="00BF3A8A" w:rsidRPr="00DB17DE">
        <w:rPr>
          <w:color w:val="auto"/>
        </w:rPr>
        <w:t>.</w:t>
      </w:r>
      <w:r w:rsidR="0060655A" w:rsidRPr="00DB17DE">
        <w:rPr>
          <w:color w:val="auto"/>
        </w:rPr>
        <w:t xml:space="preserve"> During acidification the </w:t>
      </w:r>
      <w:r w:rsidR="0060655A" w:rsidRPr="00DB17DE">
        <w:t>pH of the fixative solution is changing from neutral to approximately 3.</w:t>
      </w:r>
      <w:bookmarkEnd w:id="2"/>
    </w:p>
    <w:p w14:paraId="56BC4A95" w14:textId="77777777" w:rsidR="00BF3A8A" w:rsidRPr="00DB17DE" w:rsidRDefault="00BF3A8A" w:rsidP="00DB17DE">
      <w:pPr>
        <w:rPr>
          <w:color w:val="auto"/>
        </w:rPr>
      </w:pPr>
    </w:p>
    <w:p w14:paraId="41936EFD" w14:textId="1E142D82" w:rsidR="00BF3A8A" w:rsidRPr="00DB17DE" w:rsidRDefault="00BF3A8A" w:rsidP="00DB17DE">
      <w:pPr>
        <w:rPr>
          <w:color w:val="auto"/>
        </w:rPr>
      </w:pPr>
      <w:r w:rsidRPr="00DB17DE">
        <w:rPr>
          <w:color w:val="auto"/>
        </w:rPr>
        <w:t>CAUTION: Because FA is acute organ toxic, corrosive and carcinogenic, the use of a fume hood is mandatory and appropriate protective personal equipment must be used.</w:t>
      </w:r>
    </w:p>
    <w:p w14:paraId="6F31DCA9" w14:textId="77777777" w:rsidR="00BF3A8A" w:rsidRPr="00DB17DE" w:rsidRDefault="00BF3A8A" w:rsidP="00DB17DE">
      <w:pPr>
        <w:pStyle w:val="NormalWeb"/>
        <w:spacing w:before="0" w:beforeAutospacing="0" w:after="0" w:afterAutospacing="0"/>
        <w:rPr>
          <w:color w:val="auto"/>
        </w:rPr>
      </w:pPr>
    </w:p>
    <w:p w14:paraId="06A5CBD1" w14:textId="001E3664" w:rsidR="005E0201" w:rsidRPr="00DB17DE" w:rsidRDefault="00BF3A8A" w:rsidP="00DB17DE">
      <w:pPr>
        <w:pStyle w:val="ListParagraph"/>
        <w:numPr>
          <w:ilvl w:val="2"/>
          <w:numId w:val="27"/>
        </w:numPr>
        <w:ind w:left="0" w:firstLine="0"/>
        <w:rPr>
          <w:color w:val="auto"/>
        </w:rPr>
      </w:pPr>
      <w:r w:rsidRPr="00DB17DE">
        <w:rPr>
          <w:color w:val="auto"/>
          <w:highlight w:val="yellow"/>
        </w:rPr>
        <w:t>Add the freshly removed soft</w:t>
      </w:r>
      <w:r w:rsidRPr="00DB17DE">
        <w:rPr>
          <w:color w:val="auto"/>
          <w:highlight w:val="yellow"/>
        </w:rPr>
        <w:noBreakHyphen/>
        <w:t xml:space="preserve">tissue sample to </w:t>
      </w:r>
      <w:r w:rsidR="00151A01">
        <w:rPr>
          <w:color w:val="auto"/>
          <w:highlight w:val="yellow"/>
        </w:rPr>
        <w:t>a</w:t>
      </w:r>
      <w:r w:rsidR="00151A01" w:rsidRPr="00DB17DE">
        <w:rPr>
          <w:color w:val="auto"/>
          <w:highlight w:val="yellow"/>
        </w:rPr>
        <w:t xml:space="preserve"> </w:t>
      </w:r>
      <w:r w:rsidRPr="00DB17DE">
        <w:rPr>
          <w:color w:val="auto"/>
          <w:highlight w:val="yellow"/>
        </w:rPr>
        <w:t>50</w:t>
      </w:r>
      <w:r w:rsidR="00151A01">
        <w:rPr>
          <w:color w:val="auto"/>
          <w:highlight w:val="yellow"/>
        </w:rPr>
        <w:t xml:space="preserve"> mL</w:t>
      </w:r>
      <w:r w:rsidRPr="00DB17DE">
        <w:rPr>
          <w:color w:val="auto"/>
          <w:highlight w:val="yellow"/>
        </w:rPr>
        <w:t xml:space="preserve"> </w:t>
      </w:r>
      <w:r w:rsidR="00BA06F9" w:rsidRPr="00DB17DE">
        <w:rPr>
          <w:color w:val="auto"/>
          <w:highlight w:val="yellow"/>
        </w:rPr>
        <w:t xml:space="preserve">centrifuge </w:t>
      </w:r>
      <w:r w:rsidR="00151A01">
        <w:rPr>
          <w:color w:val="auto"/>
          <w:highlight w:val="yellow"/>
        </w:rPr>
        <w:t>t</w:t>
      </w:r>
      <w:r w:rsidR="00BA06F9" w:rsidRPr="00DB17DE">
        <w:rPr>
          <w:color w:val="auto"/>
          <w:highlight w:val="yellow"/>
        </w:rPr>
        <w:t>ube</w:t>
      </w:r>
    </w:p>
    <w:p w14:paraId="520242DE" w14:textId="49B1C242" w:rsidR="00BF3A8A" w:rsidRPr="00DB17DE" w:rsidRDefault="00BF3A8A" w:rsidP="00DB17DE">
      <w:pPr>
        <w:rPr>
          <w:color w:val="auto"/>
        </w:rPr>
      </w:pPr>
      <w:r w:rsidRPr="00DB17DE">
        <w:rPr>
          <w:color w:val="auto"/>
          <w:highlight w:val="yellow"/>
        </w:rPr>
        <w:t>and</w:t>
      </w:r>
      <w:r w:rsidR="005E0201" w:rsidRPr="00DB17DE">
        <w:rPr>
          <w:color w:val="auto"/>
          <w:highlight w:val="yellow"/>
        </w:rPr>
        <w:t xml:space="preserve"> </w:t>
      </w:r>
      <w:r w:rsidRPr="00DB17DE">
        <w:rPr>
          <w:color w:val="auto"/>
          <w:highlight w:val="yellow"/>
        </w:rPr>
        <w:t>refrigerate the 50</w:t>
      </w:r>
      <w:r w:rsidR="00151A01">
        <w:rPr>
          <w:color w:val="auto"/>
          <w:highlight w:val="yellow"/>
        </w:rPr>
        <w:t xml:space="preserve"> mL</w:t>
      </w:r>
      <w:r w:rsidRPr="00DB17DE">
        <w:rPr>
          <w:color w:val="auto"/>
          <w:highlight w:val="yellow"/>
        </w:rPr>
        <w:t xml:space="preserve"> </w:t>
      </w:r>
      <w:r w:rsidR="005E0201" w:rsidRPr="00DB17DE">
        <w:rPr>
          <w:color w:val="auto"/>
          <w:highlight w:val="yellow"/>
        </w:rPr>
        <w:t xml:space="preserve">centrifuge tube </w:t>
      </w:r>
      <w:r w:rsidRPr="00DB17DE">
        <w:rPr>
          <w:color w:val="auto"/>
          <w:highlight w:val="yellow"/>
        </w:rPr>
        <w:t>for 24</w:t>
      </w:r>
      <w:r w:rsidRPr="00DB17DE">
        <w:rPr>
          <w:color w:val="auto"/>
          <w:highlight w:val="yellow"/>
        </w:rPr>
        <w:noBreakHyphen/>
        <w:t>7</w:t>
      </w:r>
      <w:r w:rsidRPr="00DB17DE">
        <w:rPr>
          <w:color w:val="auto"/>
          <w:spacing w:val="20"/>
          <w:highlight w:val="yellow"/>
        </w:rPr>
        <w:t>2h</w:t>
      </w:r>
      <w:r w:rsidRPr="00DB17DE">
        <w:rPr>
          <w:color w:val="auto"/>
          <w:highlight w:val="yellow"/>
        </w:rPr>
        <w:t>.</w:t>
      </w:r>
    </w:p>
    <w:p w14:paraId="6210E64B" w14:textId="3D5FB27F" w:rsidR="00507EB4" w:rsidRPr="00DB17DE" w:rsidRDefault="00507EB4" w:rsidP="00DB17DE">
      <w:pPr>
        <w:rPr>
          <w:color w:val="auto"/>
        </w:rPr>
      </w:pPr>
    </w:p>
    <w:p w14:paraId="1B4F9784" w14:textId="43762BFA" w:rsidR="00507EB4" w:rsidRPr="00DB17DE" w:rsidRDefault="00151A01" w:rsidP="00DB17DE">
      <w:pPr>
        <w:rPr>
          <w:color w:val="auto"/>
        </w:rPr>
      </w:pPr>
      <w:r>
        <w:rPr>
          <w:color w:val="auto"/>
        </w:rPr>
        <w:t>NOTE:</w:t>
      </w:r>
      <w:r w:rsidR="00507EB4" w:rsidRPr="00DB17DE">
        <w:rPr>
          <w:color w:val="auto"/>
        </w:rPr>
        <w:t xml:space="preserve"> The protocol can be paused here.</w:t>
      </w:r>
    </w:p>
    <w:p w14:paraId="66394D43" w14:textId="77777777" w:rsidR="00BF3A8A" w:rsidRPr="00DB17DE" w:rsidRDefault="00BF3A8A" w:rsidP="00DB17DE">
      <w:pPr>
        <w:pStyle w:val="NormalWeb"/>
        <w:spacing w:before="0" w:beforeAutospacing="0" w:after="0" w:afterAutospacing="0"/>
        <w:rPr>
          <w:color w:val="auto"/>
        </w:rPr>
      </w:pPr>
    </w:p>
    <w:p w14:paraId="60DE6829" w14:textId="491C2412" w:rsidR="00BF3A8A" w:rsidRPr="00DB17DE" w:rsidRDefault="00BF3A8A" w:rsidP="00DB17DE">
      <w:pPr>
        <w:pStyle w:val="NormalWeb"/>
        <w:numPr>
          <w:ilvl w:val="2"/>
          <w:numId w:val="27"/>
        </w:numPr>
        <w:spacing w:before="0" w:beforeAutospacing="0" w:after="0" w:afterAutospacing="0"/>
        <w:ind w:left="0" w:firstLine="0"/>
        <w:rPr>
          <w:color w:val="auto"/>
          <w:highlight w:val="yellow"/>
        </w:rPr>
      </w:pPr>
      <w:r w:rsidRPr="00DB17DE">
        <w:rPr>
          <w:color w:val="auto"/>
          <w:highlight w:val="yellow"/>
        </w:rPr>
        <w:t>Wash the soft</w:t>
      </w:r>
      <w:r w:rsidRPr="00DB17DE">
        <w:rPr>
          <w:color w:val="auto"/>
          <w:highlight w:val="yellow"/>
        </w:rPr>
        <w:noBreakHyphen/>
        <w:t xml:space="preserve">tissue sample with DPBS solution for </w:t>
      </w:r>
      <w:r w:rsidRPr="00DB17DE">
        <w:rPr>
          <w:color w:val="auto"/>
          <w:spacing w:val="20"/>
          <w:highlight w:val="yellow"/>
        </w:rPr>
        <w:t>1h</w:t>
      </w:r>
      <w:r w:rsidRPr="00DB17DE">
        <w:rPr>
          <w:color w:val="auto"/>
          <w:highlight w:val="yellow"/>
        </w:rPr>
        <w:t>.</w:t>
      </w:r>
    </w:p>
    <w:p w14:paraId="78DEECCE" w14:textId="77777777" w:rsidR="00BF3A8A" w:rsidRPr="00DB17DE" w:rsidRDefault="00BF3A8A" w:rsidP="00DB17DE">
      <w:pPr>
        <w:pStyle w:val="NormalWeb"/>
        <w:spacing w:before="0" w:beforeAutospacing="0" w:after="0" w:afterAutospacing="0"/>
        <w:rPr>
          <w:b/>
          <w:color w:val="auto"/>
          <w:highlight w:val="yellow"/>
        </w:rPr>
      </w:pPr>
    </w:p>
    <w:p w14:paraId="6888E6E3" w14:textId="2781F308" w:rsidR="000D0F82" w:rsidRPr="00DB17DE" w:rsidRDefault="00507EB4" w:rsidP="00DB17DE">
      <w:pPr>
        <w:pStyle w:val="NormalWeb"/>
        <w:numPr>
          <w:ilvl w:val="1"/>
          <w:numId w:val="27"/>
        </w:numPr>
        <w:spacing w:before="0" w:beforeAutospacing="0" w:after="0" w:afterAutospacing="0"/>
        <w:ind w:left="0" w:firstLine="0"/>
        <w:rPr>
          <w:color w:val="auto"/>
          <w:highlight w:val="yellow"/>
        </w:rPr>
      </w:pPr>
      <w:r w:rsidRPr="00DB17DE">
        <w:rPr>
          <w:color w:val="auto"/>
          <w:highlight w:val="yellow"/>
        </w:rPr>
        <w:t>To stain the fixated soft</w:t>
      </w:r>
      <w:r w:rsidRPr="00DB17DE">
        <w:rPr>
          <w:color w:val="auto"/>
          <w:highlight w:val="yellow"/>
        </w:rPr>
        <w:noBreakHyphen/>
        <w:t>tissue sample</w:t>
      </w:r>
      <w:r w:rsidR="00151A01">
        <w:rPr>
          <w:color w:val="auto"/>
          <w:highlight w:val="yellow"/>
        </w:rPr>
        <w:t xml:space="preserve"> (</w:t>
      </w:r>
      <w:r w:rsidR="000D0F82" w:rsidRPr="00DB17DE">
        <w:rPr>
          <w:iCs/>
          <w:color w:val="auto"/>
          <w:highlight w:val="yellow"/>
        </w:rPr>
        <w:t>e.g.</w:t>
      </w:r>
      <w:r w:rsidR="00151A01">
        <w:rPr>
          <w:i/>
          <w:color w:val="auto"/>
          <w:highlight w:val="yellow"/>
        </w:rPr>
        <w:t>,</w:t>
      </w:r>
      <w:r w:rsidR="000D0F82" w:rsidRPr="00DB17DE">
        <w:rPr>
          <w:color w:val="auto"/>
          <w:highlight w:val="yellow"/>
        </w:rPr>
        <w:t xml:space="preserve"> a whole mouse kidney</w:t>
      </w:r>
      <w:r w:rsidR="00151A01">
        <w:rPr>
          <w:color w:val="auto"/>
          <w:highlight w:val="yellow"/>
        </w:rPr>
        <w:t>)</w:t>
      </w:r>
      <w:r w:rsidRPr="00DB17DE">
        <w:rPr>
          <w:color w:val="auto"/>
          <w:highlight w:val="yellow"/>
        </w:rPr>
        <w:t>, place the soft tissue</w:t>
      </w:r>
    </w:p>
    <w:p w14:paraId="474158B4" w14:textId="47411AA5" w:rsidR="00507EB4" w:rsidRPr="00DB17DE" w:rsidRDefault="00507EB4" w:rsidP="00DB17DE">
      <w:pPr>
        <w:pStyle w:val="NormalWeb"/>
        <w:spacing w:before="0" w:beforeAutospacing="0" w:after="0" w:afterAutospacing="0"/>
        <w:rPr>
          <w:color w:val="auto"/>
        </w:rPr>
      </w:pPr>
      <w:r w:rsidRPr="00DB17DE">
        <w:rPr>
          <w:color w:val="auto"/>
          <w:highlight w:val="yellow"/>
        </w:rPr>
        <w:t xml:space="preserve">in </w:t>
      </w:r>
      <w:r w:rsidR="000D0F82" w:rsidRPr="00DB17DE">
        <w:rPr>
          <w:color w:val="auto"/>
          <w:highlight w:val="yellow"/>
        </w:rPr>
        <w:t>2</w:t>
      </w:r>
      <w:r w:rsidR="00151A01">
        <w:rPr>
          <w:color w:val="auto"/>
          <w:highlight w:val="yellow"/>
        </w:rPr>
        <w:t xml:space="preserve"> mL</w:t>
      </w:r>
      <w:r w:rsidR="000D0F82" w:rsidRPr="00DB17DE">
        <w:rPr>
          <w:color w:val="auto"/>
          <w:highlight w:val="yellow"/>
        </w:rPr>
        <w:t xml:space="preserve"> </w:t>
      </w:r>
      <w:r w:rsidR="00151A01">
        <w:rPr>
          <w:color w:val="auto"/>
          <w:highlight w:val="yellow"/>
        </w:rPr>
        <w:t xml:space="preserve">of </w:t>
      </w:r>
      <w:r w:rsidRPr="00DB17DE">
        <w:rPr>
          <w:color w:val="auto"/>
          <w:highlight w:val="yellow"/>
        </w:rPr>
        <w:t xml:space="preserve">eosin </w:t>
      </w:r>
      <w:r w:rsidR="00151A01">
        <w:rPr>
          <w:color w:val="auto"/>
          <w:highlight w:val="yellow"/>
        </w:rPr>
        <w:t>Y-</w:t>
      </w:r>
      <w:r w:rsidRPr="00DB17DE">
        <w:rPr>
          <w:color w:val="auto"/>
          <w:highlight w:val="yellow"/>
        </w:rPr>
        <w:t>staining</w:t>
      </w:r>
      <w:r w:rsidR="000D0F82" w:rsidRPr="00DB17DE">
        <w:rPr>
          <w:color w:val="auto"/>
          <w:highlight w:val="yellow"/>
        </w:rPr>
        <w:t xml:space="preserve"> s</w:t>
      </w:r>
      <w:r w:rsidRPr="00DB17DE">
        <w:rPr>
          <w:color w:val="auto"/>
          <w:highlight w:val="yellow"/>
        </w:rPr>
        <w:t>olution</w:t>
      </w:r>
      <w:r w:rsidR="000D0F82" w:rsidRPr="00DB17DE">
        <w:rPr>
          <w:color w:val="auto"/>
          <w:highlight w:val="yellow"/>
        </w:rPr>
        <w:t xml:space="preserve"> and incubate the sample for 2</w:t>
      </w:r>
      <w:r w:rsidR="000D0F82" w:rsidRPr="00DB17DE">
        <w:rPr>
          <w:color w:val="auto"/>
          <w:spacing w:val="20"/>
          <w:highlight w:val="yellow"/>
        </w:rPr>
        <w:t>4</w:t>
      </w:r>
      <w:r w:rsidR="00151A01">
        <w:rPr>
          <w:color w:val="auto"/>
          <w:spacing w:val="20"/>
          <w:highlight w:val="yellow"/>
        </w:rPr>
        <w:t xml:space="preserve"> </w:t>
      </w:r>
      <w:r w:rsidR="000D0F82" w:rsidRPr="00DB17DE">
        <w:rPr>
          <w:color w:val="auto"/>
          <w:spacing w:val="20"/>
          <w:highlight w:val="yellow"/>
        </w:rPr>
        <w:t>h</w:t>
      </w:r>
      <w:r w:rsidR="000D0F82" w:rsidRPr="00DB17DE">
        <w:rPr>
          <w:color w:val="auto"/>
          <w:highlight w:val="yellow"/>
        </w:rPr>
        <w:t>.</w:t>
      </w:r>
      <w:r w:rsidR="00896FAD" w:rsidRPr="00DB17DE">
        <w:rPr>
          <w:color w:val="auto"/>
          <w:highlight w:val="yellow"/>
        </w:rPr>
        <w:t xml:space="preserve"> Keep the sample on a horizontal shaking plate for a smooth rocking (</w:t>
      </w:r>
      <w:r w:rsidR="00896FAD" w:rsidRPr="00DB17DE">
        <w:rPr>
          <w:iCs/>
          <w:color w:val="auto"/>
          <w:highlight w:val="yellow"/>
        </w:rPr>
        <w:t>ca.</w:t>
      </w:r>
      <w:r w:rsidR="00896FAD" w:rsidRPr="00DB17DE">
        <w:rPr>
          <w:i/>
          <w:color w:val="auto"/>
          <w:highlight w:val="yellow"/>
        </w:rPr>
        <w:t xml:space="preserve"> </w:t>
      </w:r>
      <w:r w:rsidR="00896FAD" w:rsidRPr="00DB17DE">
        <w:rPr>
          <w:color w:val="auto"/>
          <w:highlight w:val="yellow"/>
        </w:rPr>
        <w:t>6</w:t>
      </w:r>
      <w:r w:rsidR="00896FAD" w:rsidRPr="00DB17DE">
        <w:rPr>
          <w:color w:val="auto"/>
          <w:spacing w:val="20"/>
          <w:highlight w:val="yellow"/>
        </w:rPr>
        <w:t>0</w:t>
      </w:r>
      <w:r w:rsidR="00151A01">
        <w:rPr>
          <w:color w:val="auto"/>
          <w:spacing w:val="20"/>
          <w:highlight w:val="yellow"/>
        </w:rPr>
        <w:t xml:space="preserve"> </w:t>
      </w:r>
      <w:r w:rsidR="00896FAD" w:rsidRPr="00DB17DE">
        <w:rPr>
          <w:color w:val="auto"/>
          <w:highlight w:val="yellow"/>
        </w:rPr>
        <w:t>rpm) during the incubation process.</w:t>
      </w:r>
    </w:p>
    <w:p w14:paraId="3AB80183" w14:textId="77777777" w:rsidR="00507EB4" w:rsidRPr="00DB17DE" w:rsidRDefault="00507EB4" w:rsidP="00DB17DE">
      <w:pPr>
        <w:pStyle w:val="NormalWeb"/>
        <w:spacing w:before="0" w:beforeAutospacing="0" w:after="0" w:afterAutospacing="0"/>
        <w:rPr>
          <w:color w:val="auto"/>
        </w:rPr>
      </w:pPr>
    </w:p>
    <w:p w14:paraId="3364D237" w14:textId="74BBD246" w:rsidR="00BF3A8A" w:rsidRPr="00DB17DE" w:rsidRDefault="00151A01" w:rsidP="00DB17DE">
      <w:pPr>
        <w:pStyle w:val="NormalWeb"/>
        <w:spacing w:before="0" w:beforeAutospacing="0" w:after="0" w:afterAutospacing="0"/>
        <w:rPr>
          <w:color w:val="auto"/>
        </w:rPr>
      </w:pPr>
      <w:bookmarkStart w:id="3" w:name="_Hlk11058816"/>
      <w:r>
        <w:rPr>
          <w:color w:val="auto"/>
        </w:rPr>
        <w:t>NOTE:</w:t>
      </w:r>
      <w:r w:rsidR="00507EB4" w:rsidRPr="00DB17DE">
        <w:rPr>
          <w:color w:val="auto"/>
        </w:rPr>
        <w:t xml:space="preserve"> The eosin </w:t>
      </w:r>
      <w:r>
        <w:rPr>
          <w:color w:val="auto"/>
        </w:rPr>
        <w:t>Y-</w:t>
      </w:r>
      <w:r w:rsidR="00507EB4" w:rsidRPr="00DB17DE">
        <w:rPr>
          <w:color w:val="auto"/>
        </w:rPr>
        <w:t>staining solution has a concentration of 3</w:t>
      </w:r>
      <w:r w:rsidR="00507EB4" w:rsidRPr="00DB17DE">
        <w:rPr>
          <w:color w:val="auto"/>
          <w:spacing w:val="20"/>
        </w:rPr>
        <w:t>0%</w:t>
      </w:r>
      <w:r w:rsidR="00507EB4" w:rsidRPr="00DB17DE">
        <w:rPr>
          <w:color w:val="auto"/>
        </w:rPr>
        <w:t xml:space="preserve"> (w/v) in distilled water.</w:t>
      </w:r>
      <w:r w:rsidR="000D0F82" w:rsidRPr="00DB17DE">
        <w:rPr>
          <w:color w:val="auto"/>
        </w:rPr>
        <w:t xml:space="preserve"> Choose the volume of the staining solution in such a way that the sample is completely covered by the staining solution and allow the sample to move freely within the sample container. The incubation time may differ for other samples and has to be adjusted accordingl</w:t>
      </w:r>
      <w:r w:rsidR="000A17E5" w:rsidRPr="00DB17DE">
        <w:rPr>
          <w:color w:val="auto"/>
        </w:rPr>
        <w:t>y.</w:t>
      </w:r>
    </w:p>
    <w:bookmarkEnd w:id="3"/>
    <w:p w14:paraId="016BE21C" w14:textId="77777777" w:rsidR="000A17E5" w:rsidRPr="00DB17DE" w:rsidRDefault="000A17E5" w:rsidP="00DB17DE">
      <w:pPr>
        <w:pStyle w:val="NormalWeb"/>
        <w:spacing w:before="0" w:beforeAutospacing="0" w:after="0" w:afterAutospacing="0"/>
        <w:rPr>
          <w:color w:val="auto"/>
        </w:rPr>
      </w:pPr>
    </w:p>
    <w:p w14:paraId="0B6323A8" w14:textId="6854E4A6" w:rsidR="00896FAD" w:rsidRPr="00DB17DE" w:rsidRDefault="00896FAD" w:rsidP="00DB17DE">
      <w:pPr>
        <w:pStyle w:val="NormalWeb"/>
        <w:numPr>
          <w:ilvl w:val="1"/>
          <w:numId w:val="27"/>
        </w:numPr>
        <w:spacing w:before="0" w:beforeAutospacing="0" w:after="0" w:afterAutospacing="0"/>
        <w:ind w:left="0" w:firstLine="0"/>
        <w:rPr>
          <w:color w:val="auto"/>
          <w:highlight w:val="yellow"/>
        </w:rPr>
      </w:pPr>
      <w:r w:rsidRPr="00DB17DE">
        <w:rPr>
          <w:color w:val="auto"/>
          <w:highlight w:val="yellow"/>
        </w:rPr>
        <w:t>After staining, remove the soft</w:t>
      </w:r>
      <w:r w:rsidR="00151A01">
        <w:rPr>
          <w:color w:val="auto"/>
          <w:highlight w:val="yellow"/>
        </w:rPr>
        <w:t xml:space="preserve"> </w:t>
      </w:r>
      <w:r w:rsidRPr="00DB17DE">
        <w:rPr>
          <w:color w:val="auto"/>
          <w:highlight w:val="yellow"/>
        </w:rPr>
        <w:t>tissue sample carefully from the sample container.</w:t>
      </w:r>
    </w:p>
    <w:p w14:paraId="28FDFDB2" w14:textId="77777777" w:rsidR="00896FAD" w:rsidRPr="00DB17DE" w:rsidRDefault="00896FAD" w:rsidP="00DB17DE">
      <w:pPr>
        <w:pStyle w:val="NormalWeb"/>
        <w:spacing w:before="0" w:beforeAutospacing="0" w:after="0" w:afterAutospacing="0"/>
        <w:rPr>
          <w:color w:val="auto"/>
          <w:highlight w:val="yellow"/>
        </w:rPr>
      </w:pPr>
    </w:p>
    <w:p w14:paraId="1754E219" w14:textId="1BD4B389" w:rsidR="00896FAD" w:rsidRPr="00DB17DE" w:rsidRDefault="00896FAD" w:rsidP="00DB17DE">
      <w:pPr>
        <w:pStyle w:val="NormalWeb"/>
        <w:numPr>
          <w:ilvl w:val="2"/>
          <w:numId w:val="27"/>
        </w:numPr>
        <w:spacing w:before="0" w:beforeAutospacing="0" w:after="0" w:afterAutospacing="0"/>
        <w:ind w:left="0" w:firstLine="0"/>
        <w:rPr>
          <w:color w:val="auto"/>
          <w:highlight w:val="yellow"/>
        </w:rPr>
      </w:pPr>
      <w:r w:rsidRPr="00DB17DE">
        <w:rPr>
          <w:color w:val="auto"/>
          <w:highlight w:val="yellow"/>
        </w:rPr>
        <w:t xml:space="preserve">Carefully remove </w:t>
      </w:r>
      <w:r w:rsidR="007D15DB" w:rsidRPr="00DB17DE">
        <w:rPr>
          <w:color w:val="auto"/>
          <w:highlight w:val="yellow"/>
        </w:rPr>
        <w:t>ex</w:t>
      </w:r>
      <w:r w:rsidRPr="00DB17DE">
        <w:rPr>
          <w:color w:val="auto"/>
          <w:highlight w:val="yellow"/>
        </w:rPr>
        <w:t>cess of staining agent with cellulose tissue paper.</w:t>
      </w:r>
    </w:p>
    <w:p w14:paraId="1B671F17" w14:textId="28C9C03D" w:rsidR="00896FAD" w:rsidRPr="00DB17DE" w:rsidRDefault="00896FAD" w:rsidP="00DB17DE">
      <w:pPr>
        <w:pStyle w:val="NormalWeb"/>
        <w:spacing w:before="0" w:beforeAutospacing="0" w:after="0" w:afterAutospacing="0"/>
        <w:rPr>
          <w:color w:val="auto"/>
          <w:highlight w:val="yellow"/>
        </w:rPr>
      </w:pPr>
    </w:p>
    <w:p w14:paraId="3DE163EB" w14:textId="42A03F81" w:rsidR="00BF3A8A" w:rsidRPr="00DB17DE" w:rsidRDefault="00896FAD" w:rsidP="00DB17DE">
      <w:pPr>
        <w:pStyle w:val="NormalWeb"/>
        <w:numPr>
          <w:ilvl w:val="2"/>
          <w:numId w:val="27"/>
        </w:numPr>
        <w:spacing w:before="0" w:beforeAutospacing="0" w:after="0" w:afterAutospacing="0"/>
        <w:ind w:left="0" w:firstLine="0"/>
        <w:rPr>
          <w:color w:val="auto"/>
          <w:highlight w:val="yellow"/>
        </w:rPr>
      </w:pPr>
      <w:r w:rsidRPr="00DB17DE">
        <w:rPr>
          <w:color w:val="auto"/>
          <w:highlight w:val="yellow"/>
        </w:rPr>
        <w:t>Place the soft</w:t>
      </w:r>
      <w:r w:rsidRPr="00DB17DE">
        <w:rPr>
          <w:color w:val="auto"/>
          <w:highlight w:val="yellow"/>
        </w:rPr>
        <w:noBreakHyphen/>
        <w:t xml:space="preserve">tissue sample in  </w:t>
      </w:r>
      <w:r w:rsidR="005E0201" w:rsidRPr="00DB17DE">
        <w:rPr>
          <w:color w:val="auto"/>
          <w:highlight w:val="yellow"/>
        </w:rPr>
        <w:t xml:space="preserve"> a conical sample container </w:t>
      </w:r>
      <w:r w:rsidRPr="00DB17DE">
        <w:rPr>
          <w:color w:val="auto"/>
          <w:highlight w:val="yellow"/>
        </w:rPr>
        <w:t>above an ethanol vapor phase for storage and further use.</w:t>
      </w:r>
    </w:p>
    <w:p w14:paraId="0AC30358" w14:textId="77777777" w:rsidR="00BF3A8A" w:rsidRPr="00DB17DE" w:rsidRDefault="00BF3A8A" w:rsidP="00DB17DE">
      <w:pPr>
        <w:pStyle w:val="NormalWeb"/>
        <w:spacing w:before="0" w:beforeAutospacing="0" w:after="0" w:afterAutospacing="0"/>
        <w:rPr>
          <w:color w:val="auto"/>
        </w:rPr>
      </w:pPr>
    </w:p>
    <w:p w14:paraId="7663F9B1" w14:textId="4BCD3514" w:rsidR="00BF3A8A" w:rsidRPr="00DB17DE" w:rsidRDefault="00151A01" w:rsidP="00DB17DE">
      <w:pPr>
        <w:pStyle w:val="NormalWeb"/>
        <w:spacing w:before="0" w:beforeAutospacing="0" w:after="0" w:afterAutospacing="0"/>
        <w:rPr>
          <w:color w:val="auto"/>
        </w:rPr>
      </w:pPr>
      <w:r>
        <w:rPr>
          <w:color w:val="auto"/>
        </w:rPr>
        <w:t>NOTE:</w:t>
      </w:r>
      <w:r w:rsidR="002A564C" w:rsidRPr="00DB17DE">
        <w:rPr>
          <w:color w:val="auto"/>
        </w:rPr>
        <w:t xml:space="preserve"> </w:t>
      </w:r>
      <w:r w:rsidR="00896FAD" w:rsidRPr="00DB17DE">
        <w:rPr>
          <w:color w:val="auto"/>
        </w:rPr>
        <w:t xml:space="preserve">The </w:t>
      </w:r>
      <w:r w:rsidRPr="00DB17DE">
        <w:rPr>
          <w:color w:val="auto"/>
        </w:rPr>
        <w:t>conical</w:t>
      </w:r>
      <w:r w:rsidR="005E0201" w:rsidRPr="00DB17DE">
        <w:rPr>
          <w:color w:val="auto"/>
        </w:rPr>
        <w:t xml:space="preserve"> sample container </w:t>
      </w:r>
      <w:r>
        <w:rPr>
          <w:color w:val="auto"/>
        </w:rPr>
        <w:t xml:space="preserve">must always </w:t>
      </w:r>
      <w:r w:rsidR="00896FAD" w:rsidRPr="00DB17DE">
        <w:rPr>
          <w:color w:val="auto"/>
        </w:rPr>
        <w:t>contain a few drops of 7</w:t>
      </w:r>
      <w:r w:rsidR="00896FAD" w:rsidRPr="00DB17DE">
        <w:rPr>
          <w:color w:val="auto"/>
          <w:spacing w:val="20"/>
        </w:rPr>
        <w:t>0%</w:t>
      </w:r>
      <w:r w:rsidR="00896FAD" w:rsidRPr="00DB17DE">
        <w:rPr>
          <w:color w:val="auto"/>
        </w:rPr>
        <w:t xml:space="preserve"> (v/v) ethanol at the bottom of the tube to keep the soft</w:t>
      </w:r>
      <w:r w:rsidR="00896FAD" w:rsidRPr="00DB17DE">
        <w:rPr>
          <w:color w:val="auto"/>
        </w:rPr>
        <w:noBreakHyphen/>
        <w:t>tissue sample moist</w:t>
      </w:r>
      <w:r w:rsidR="00BA3878" w:rsidRPr="00DB17DE">
        <w:rPr>
          <w:color w:val="auto"/>
        </w:rPr>
        <w:t xml:space="preserve"> and prevent </w:t>
      </w:r>
      <w:r w:rsidR="005E603C" w:rsidRPr="00DB17DE">
        <w:rPr>
          <w:color w:val="auto"/>
        </w:rPr>
        <w:t>artifacts</w:t>
      </w:r>
      <w:r w:rsidR="00896FAD" w:rsidRPr="00DB17DE">
        <w:rPr>
          <w:color w:val="auto"/>
        </w:rPr>
        <w:t>.</w:t>
      </w:r>
    </w:p>
    <w:p w14:paraId="2C6CDC26" w14:textId="77777777" w:rsidR="00BF3A8A" w:rsidRPr="00DB17DE" w:rsidRDefault="00BF3A8A" w:rsidP="00DB17DE">
      <w:pPr>
        <w:pStyle w:val="Default"/>
        <w:jc w:val="both"/>
        <w:rPr>
          <w:rFonts w:ascii="Calibri" w:eastAsia="Times New Roman" w:hAnsi="Calibri" w:cs="Calibri"/>
          <w:color w:val="auto"/>
          <w:lang w:val="en-US"/>
        </w:rPr>
      </w:pPr>
    </w:p>
    <w:p w14:paraId="34C8908B" w14:textId="10A2276B" w:rsidR="000D7E94" w:rsidRPr="00DB17DE" w:rsidRDefault="000D7E94" w:rsidP="00DB17DE">
      <w:pPr>
        <w:pStyle w:val="ListParagraph"/>
        <w:numPr>
          <w:ilvl w:val="0"/>
          <w:numId w:val="29"/>
        </w:numPr>
        <w:ind w:left="0" w:firstLine="0"/>
        <w:rPr>
          <w:b/>
          <w:color w:val="auto"/>
          <w:highlight w:val="yellow"/>
        </w:rPr>
      </w:pPr>
      <w:r w:rsidRPr="00DB17DE">
        <w:rPr>
          <w:b/>
          <w:color w:val="auto"/>
          <w:highlight w:val="yellow"/>
        </w:rPr>
        <w:t>X</w:t>
      </w:r>
      <w:r w:rsidRPr="00DB17DE">
        <w:rPr>
          <w:b/>
          <w:color w:val="auto"/>
          <w:highlight w:val="yellow"/>
        </w:rPr>
        <w:noBreakHyphen/>
        <w:t>ray microCT imaging</w:t>
      </w:r>
    </w:p>
    <w:p w14:paraId="22C3E5C7" w14:textId="77777777" w:rsidR="00DD44F6" w:rsidRPr="00DB17DE" w:rsidRDefault="00DD44F6" w:rsidP="00DB17DE">
      <w:pPr>
        <w:rPr>
          <w:b/>
          <w:color w:val="auto"/>
        </w:rPr>
      </w:pPr>
    </w:p>
    <w:p w14:paraId="7EE47F28" w14:textId="1CD78E49" w:rsidR="00DD44F6" w:rsidRPr="00DB17DE" w:rsidRDefault="00151A01" w:rsidP="00DB17DE">
      <w:pPr>
        <w:rPr>
          <w:color w:val="auto"/>
        </w:rPr>
      </w:pPr>
      <w:r>
        <w:rPr>
          <w:color w:val="auto"/>
        </w:rPr>
        <w:t>NOTE:</w:t>
      </w:r>
      <w:r w:rsidR="00DD44F6" w:rsidRPr="00DB17DE">
        <w:rPr>
          <w:color w:val="auto"/>
        </w:rPr>
        <w:t xml:space="preserve"> </w:t>
      </w:r>
      <w:bookmarkStart w:id="4" w:name="_Hlk10987986"/>
      <w:r w:rsidR="00475C98" w:rsidRPr="00DB17DE">
        <w:rPr>
          <w:color w:val="auto"/>
        </w:rPr>
        <w:t>The X</w:t>
      </w:r>
      <w:r w:rsidR="00475C98" w:rsidRPr="00DB17DE">
        <w:rPr>
          <w:color w:val="auto"/>
        </w:rPr>
        <w:noBreakHyphen/>
        <w:t xml:space="preserve">ray microCT measurements were performed with a microCT scanner, which offers </w:t>
      </w:r>
      <w:r w:rsidR="00475C98" w:rsidRPr="00DB17DE">
        <w:t>overview</w:t>
      </w:r>
      <w:r w:rsidR="00475C98" w:rsidRPr="00DB17DE">
        <w:rPr>
          <w:color w:val="auto"/>
        </w:rPr>
        <w:t xml:space="preserve"> CT measurements </w:t>
      </w:r>
      <w:r w:rsidR="00475C98" w:rsidRPr="00DB17DE">
        <w:t>(</w:t>
      </w:r>
      <w:r>
        <w:t>the a</w:t>
      </w:r>
      <w:r w:rsidR="00475C98" w:rsidRPr="00DB17DE">
        <w:t xml:space="preserve">bility to image the entire sample within the field of view (FOV)) </w:t>
      </w:r>
      <w:r>
        <w:t xml:space="preserve">and </w:t>
      </w:r>
      <w:r w:rsidR="00475C98" w:rsidRPr="00DB17DE">
        <w:rPr>
          <w:color w:val="auto"/>
        </w:rPr>
        <w:t>the performance of high</w:t>
      </w:r>
      <w:r w:rsidR="00475C98" w:rsidRPr="00DB17DE">
        <w:rPr>
          <w:color w:val="auto"/>
        </w:rPr>
        <w:noBreakHyphen/>
        <w:t>resolution CT measurements</w:t>
      </w:r>
      <w:r w:rsidR="00475C98" w:rsidRPr="00DB17DE">
        <w:t xml:space="preserve"> (</w:t>
      </w:r>
      <w:r>
        <w:t>the a</w:t>
      </w:r>
      <w:r w:rsidR="00475C98" w:rsidRPr="00DB17DE">
        <w:t>bility to focus in on one desired volume of interest (VOI) of the very same sample)</w:t>
      </w:r>
      <w:r w:rsidR="00475C98" w:rsidRPr="00DB17DE">
        <w:rPr>
          <w:color w:val="auto"/>
        </w:rPr>
        <w:t xml:space="preserve"> down to </w:t>
      </w:r>
      <w:r w:rsidR="00475C98" w:rsidRPr="00DB17DE">
        <w:rPr>
          <w:color w:val="auto"/>
          <w:spacing w:val="20"/>
        </w:rPr>
        <w:t>1</w:t>
      </w:r>
      <w:r>
        <w:rPr>
          <w:color w:val="auto"/>
          <w:spacing w:val="20"/>
        </w:rPr>
        <w:t xml:space="preserve"> </w:t>
      </w:r>
      <w:r w:rsidR="00475C98" w:rsidRPr="00DB17DE">
        <w:rPr>
          <w:color w:val="auto"/>
        </w:rPr>
        <w:t>µm.</w:t>
      </w:r>
      <w:bookmarkEnd w:id="4"/>
    </w:p>
    <w:p w14:paraId="5A317C23" w14:textId="77777777" w:rsidR="00DD44F6" w:rsidRPr="00DB17DE" w:rsidRDefault="00DD44F6" w:rsidP="00DB17DE">
      <w:pPr>
        <w:pStyle w:val="ListParagraph"/>
        <w:ind w:left="0"/>
        <w:rPr>
          <w:b/>
          <w:color w:val="auto"/>
        </w:rPr>
      </w:pPr>
    </w:p>
    <w:p w14:paraId="1EBC1151" w14:textId="77777777" w:rsidR="00151A01" w:rsidRDefault="00BF37A6" w:rsidP="00DB17DE">
      <w:pPr>
        <w:pStyle w:val="ListParagraph"/>
        <w:numPr>
          <w:ilvl w:val="1"/>
          <w:numId w:val="30"/>
        </w:numPr>
        <w:ind w:left="0" w:firstLine="0"/>
        <w:rPr>
          <w:color w:val="auto"/>
          <w:highlight w:val="yellow"/>
        </w:rPr>
      </w:pPr>
      <w:bookmarkStart w:id="5" w:name="_Hlk10972976"/>
      <w:r w:rsidRPr="00DB17DE">
        <w:rPr>
          <w:color w:val="auto"/>
          <w:highlight w:val="yellow"/>
        </w:rPr>
        <w:t>Mount</w:t>
      </w:r>
      <w:r w:rsidR="006572B3" w:rsidRPr="00DB17DE">
        <w:rPr>
          <w:color w:val="auto"/>
          <w:highlight w:val="yellow"/>
        </w:rPr>
        <w:t xml:space="preserve"> the soft</w:t>
      </w:r>
      <w:r w:rsidR="006572B3" w:rsidRPr="00DB17DE">
        <w:rPr>
          <w:color w:val="auto"/>
          <w:highlight w:val="yellow"/>
        </w:rPr>
        <w:noBreakHyphen/>
        <w:t>tissue sample to an appropriate sample holder. Ensure a tight fit of the sample on the sample holder to prevent the sample from moving during the X</w:t>
      </w:r>
      <w:r w:rsidR="006572B3" w:rsidRPr="00DB17DE">
        <w:rPr>
          <w:color w:val="auto"/>
          <w:highlight w:val="yellow"/>
        </w:rPr>
        <w:noBreakHyphen/>
        <w:t>ray CT measurements.</w:t>
      </w:r>
      <w:bookmarkEnd w:id="5"/>
      <w:r w:rsidR="006572B3" w:rsidRPr="00DB17DE">
        <w:rPr>
          <w:color w:val="auto"/>
          <w:highlight w:val="yellow"/>
        </w:rPr>
        <w:t xml:space="preserve"> </w:t>
      </w:r>
    </w:p>
    <w:p w14:paraId="04D1B228" w14:textId="77777777" w:rsidR="00151A01" w:rsidRDefault="00151A01" w:rsidP="00DB17DE">
      <w:pPr>
        <w:pStyle w:val="ListParagraph"/>
        <w:ind w:left="0"/>
        <w:rPr>
          <w:color w:val="auto"/>
          <w:highlight w:val="yellow"/>
        </w:rPr>
      </w:pPr>
    </w:p>
    <w:p w14:paraId="788D48D1" w14:textId="3D5AB446" w:rsidR="00151A01" w:rsidRDefault="006572B3" w:rsidP="00DB17DE">
      <w:pPr>
        <w:pStyle w:val="ListParagraph"/>
        <w:numPr>
          <w:ilvl w:val="2"/>
          <w:numId w:val="31"/>
        </w:numPr>
        <w:ind w:left="0" w:firstLine="0"/>
        <w:rPr>
          <w:color w:val="auto"/>
          <w:highlight w:val="yellow"/>
        </w:rPr>
      </w:pPr>
      <w:r w:rsidRPr="00DB17DE">
        <w:rPr>
          <w:color w:val="auto"/>
          <w:highlight w:val="yellow"/>
        </w:rPr>
        <w:t xml:space="preserve">In case of the stained mouse kidney: </w:t>
      </w:r>
      <w:r w:rsidR="008A7CAA" w:rsidRPr="00DB17DE">
        <w:rPr>
          <w:color w:val="auto"/>
          <w:highlight w:val="yellow"/>
        </w:rPr>
        <w:t>Prepare a sample holder with two centrifuge tubes, whereby the bottom of one tube is cut off. Glue the two centrifuge tubes together using two</w:t>
      </w:r>
      <w:r w:rsidR="008A7CAA" w:rsidRPr="00DB17DE">
        <w:rPr>
          <w:color w:val="auto"/>
          <w:highlight w:val="yellow"/>
        </w:rPr>
        <w:noBreakHyphen/>
        <w:t xml:space="preserve">component adhesive. Ensure a straight alignment of the centrifuge tubes around the rotation axis. Wait for the adhesive to harden. </w:t>
      </w:r>
    </w:p>
    <w:p w14:paraId="5BC2AC6E" w14:textId="77777777" w:rsidR="00151A01" w:rsidRDefault="00151A01" w:rsidP="00DB17DE">
      <w:pPr>
        <w:pStyle w:val="ListParagraph"/>
        <w:ind w:left="0"/>
        <w:rPr>
          <w:color w:val="auto"/>
          <w:highlight w:val="yellow"/>
        </w:rPr>
      </w:pPr>
    </w:p>
    <w:p w14:paraId="73AFAFD6" w14:textId="7B3698B5" w:rsidR="006572B3" w:rsidRPr="00DB17DE" w:rsidRDefault="008A7CAA" w:rsidP="00DB17DE">
      <w:pPr>
        <w:pStyle w:val="ListParagraph"/>
        <w:numPr>
          <w:ilvl w:val="2"/>
          <w:numId w:val="31"/>
        </w:numPr>
        <w:ind w:left="0" w:firstLine="0"/>
        <w:rPr>
          <w:color w:val="auto"/>
          <w:highlight w:val="yellow"/>
        </w:rPr>
      </w:pPr>
      <w:r w:rsidRPr="00DB17DE">
        <w:rPr>
          <w:color w:val="auto"/>
          <w:highlight w:val="yellow"/>
        </w:rPr>
        <w:t>Once the sample holder is ready for use, t</w:t>
      </w:r>
      <w:r w:rsidR="006572B3" w:rsidRPr="00DB17DE">
        <w:rPr>
          <w:color w:val="auto"/>
          <w:highlight w:val="yellow"/>
        </w:rPr>
        <w:t xml:space="preserve">ransfer the mouse kidney into </w:t>
      </w:r>
      <w:r w:rsidRPr="00DB17DE">
        <w:rPr>
          <w:color w:val="auto"/>
          <w:highlight w:val="yellow"/>
        </w:rPr>
        <w:t>the intact</w:t>
      </w:r>
      <w:r w:rsidR="006572B3" w:rsidRPr="00DB17DE">
        <w:rPr>
          <w:color w:val="auto"/>
          <w:highlight w:val="yellow"/>
        </w:rPr>
        <w:t xml:space="preserve"> </w:t>
      </w:r>
      <w:r w:rsidR="006572B3" w:rsidRPr="00DB17DE">
        <w:rPr>
          <w:color w:val="auto"/>
          <w:highlight w:val="yellow"/>
        </w:rPr>
        <w:lastRenderedPageBreak/>
        <w:t>centrifuge tube, which holds a few drops of 7</w:t>
      </w:r>
      <w:r w:rsidR="006572B3" w:rsidRPr="00DB17DE">
        <w:rPr>
          <w:color w:val="auto"/>
          <w:spacing w:val="20"/>
          <w:highlight w:val="yellow"/>
        </w:rPr>
        <w:t>0%</w:t>
      </w:r>
      <w:r w:rsidR="006572B3" w:rsidRPr="00DB17DE">
        <w:rPr>
          <w:color w:val="auto"/>
          <w:highlight w:val="yellow"/>
        </w:rPr>
        <w:t xml:space="preserve"> (v/v) ethanol at the bottom of the tube. </w:t>
      </w:r>
    </w:p>
    <w:p w14:paraId="35F98939" w14:textId="77777777" w:rsidR="006572B3" w:rsidRPr="00DB17DE" w:rsidRDefault="006572B3" w:rsidP="00DB17DE">
      <w:pPr>
        <w:rPr>
          <w:color w:val="auto"/>
        </w:rPr>
      </w:pPr>
    </w:p>
    <w:p w14:paraId="41121983" w14:textId="31C5B758" w:rsidR="006572B3" w:rsidRPr="00DB17DE" w:rsidRDefault="00151A01" w:rsidP="00DB17DE">
      <w:pPr>
        <w:rPr>
          <w:color w:val="auto"/>
        </w:rPr>
      </w:pPr>
      <w:r>
        <w:rPr>
          <w:color w:val="auto"/>
        </w:rPr>
        <w:t>NOTE:</w:t>
      </w:r>
      <w:r w:rsidR="006572B3" w:rsidRPr="00DB17DE">
        <w:rPr>
          <w:color w:val="auto"/>
        </w:rPr>
        <w:t xml:space="preserve"> </w:t>
      </w:r>
      <w:r w:rsidR="005F5EC9" w:rsidRPr="00DB17DE">
        <w:rPr>
          <w:color w:val="auto"/>
        </w:rPr>
        <w:t>Stability of the sample is crucial</w:t>
      </w:r>
      <w:r w:rsidR="006572B3" w:rsidRPr="00DB17DE">
        <w:rPr>
          <w:color w:val="auto"/>
        </w:rPr>
        <w:t>. Take time to prepare the sample for X</w:t>
      </w:r>
      <w:r w:rsidR="006572B3" w:rsidRPr="00DB17DE">
        <w:rPr>
          <w:color w:val="auto"/>
        </w:rPr>
        <w:noBreakHyphen/>
        <w:t xml:space="preserve">ray CT measurements. </w:t>
      </w:r>
      <w:r w:rsidR="008A7CAA" w:rsidRPr="00DB17DE">
        <w:rPr>
          <w:color w:val="auto"/>
        </w:rPr>
        <w:t>The soft</w:t>
      </w:r>
      <w:r w:rsidR="008A7CAA" w:rsidRPr="00DB17DE">
        <w:rPr>
          <w:color w:val="auto"/>
        </w:rPr>
        <w:noBreakHyphen/>
        <w:t>tissue sample is kept over an ethanol vapor phase to</w:t>
      </w:r>
      <w:r w:rsidR="001B3409" w:rsidRPr="00DB17DE">
        <w:rPr>
          <w:color w:val="auto"/>
        </w:rPr>
        <w:t xml:space="preserve"> keep the sample moist during the X</w:t>
      </w:r>
      <w:r w:rsidR="001B3409" w:rsidRPr="00DB17DE">
        <w:rPr>
          <w:color w:val="auto"/>
        </w:rPr>
        <w:noBreakHyphen/>
        <w:t>ray CT measurements and</w:t>
      </w:r>
      <w:r w:rsidR="008A7CAA" w:rsidRPr="00DB17DE">
        <w:rPr>
          <w:color w:val="auto"/>
        </w:rPr>
        <w:t xml:space="preserve"> prevent the soft</w:t>
      </w:r>
      <w:r w:rsidR="008A7CAA" w:rsidRPr="00DB17DE">
        <w:rPr>
          <w:color w:val="auto"/>
        </w:rPr>
        <w:noBreakHyphen/>
        <w:t xml:space="preserve">tissue sample from shrinkage and other </w:t>
      </w:r>
      <w:r w:rsidR="005E603C" w:rsidRPr="00DB17DE">
        <w:rPr>
          <w:color w:val="auto"/>
        </w:rPr>
        <w:t>artifacts</w:t>
      </w:r>
      <w:r w:rsidR="001B3409" w:rsidRPr="00DB17DE">
        <w:rPr>
          <w:color w:val="auto"/>
        </w:rPr>
        <w:t>. The soft</w:t>
      </w:r>
      <w:r w:rsidR="001B3409" w:rsidRPr="00DB17DE">
        <w:rPr>
          <w:color w:val="auto"/>
        </w:rPr>
        <w:noBreakHyphen/>
        <w:t>tissue sample should not be in contact with the solvent to obviate accumulation of the solvent around the sample during X</w:t>
      </w:r>
      <w:r w:rsidR="001B3409" w:rsidRPr="00DB17DE">
        <w:rPr>
          <w:color w:val="auto"/>
        </w:rPr>
        <w:noBreakHyphen/>
        <w:t xml:space="preserve">ray CT measurement, which might lead to sample movement during the measurement or might cause problems during reconstruction. If the sample holder does not allow to hold solvent at the bottom, </w:t>
      </w:r>
      <w:r w:rsidR="00290AA5" w:rsidRPr="00DB17DE">
        <w:t xml:space="preserve">a </w:t>
      </w:r>
      <w:r w:rsidR="00290AA5" w:rsidRPr="00DB17DE">
        <w:rPr>
          <w:color w:val="auto"/>
        </w:rPr>
        <w:t xml:space="preserve">cellulose paper </w:t>
      </w:r>
      <w:r w:rsidR="00290AA5" w:rsidRPr="00DB17DE">
        <w:t>moistened</w:t>
      </w:r>
      <w:r w:rsidR="00290AA5" w:rsidRPr="00DB17DE">
        <w:rPr>
          <w:color w:val="auto"/>
        </w:rPr>
        <w:t xml:space="preserve"> with 7</w:t>
      </w:r>
      <w:r w:rsidR="00290AA5" w:rsidRPr="00DB17DE">
        <w:rPr>
          <w:color w:val="auto"/>
          <w:spacing w:val="20"/>
        </w:rPr>
        <w:t>0%</w:t>
      </w:r>
      <w:r w:rsidR="00290AA5" w:rsidRPr="00DB17DE">
        <w:rPr>
          <w:color w:val="auto"/>
        </w:rPr>
        <w:t xml:space="preserve"> (v/v) ethanol</w:t>
      </w:r>
      <w:r w:rsidR="00290AA5" w:rsidRPr="00DB17DE">
        <w:t xml:space="preserve"> can be placed in the sample holder.</w:t>
      </w:r>
      <w:r w:rsidR="00875680" w:rsidRPr="00DB17DE">
        <w:rPr>
          <w:color w:val="auto"/>
        </w:rPr>
        <w:t xml:space="preserve"> </w:t>
      </w:r>
      <w:bookmarkStart w:id="6" w:name="_Hlk10984491"/>
      <w:r w:rsidR="00875680" w:rsidRPr="00DB17DE">
        <w:rPr>
          <w:color w:val="auto"/>
        </w:rPr>
        <w:t>It should be noted that shrinkage artifacts due to the solvent ethanol were not observed.</w:t>
      </w:r>
    </w:p>
    <w:bookmarkEnd w:id="6"/>
    <w:p w14:paraId="6E698D34" w14:textId="77777777" w:rsidR="006572B3" w:rsidRPr="00DB17DE" w:rsidRDefault="006572B3" w:rsidP="00DB17DE">
      <w:pPr>
        <w:rPr>
          <w:color w:val="auto"/>
        </w:rPr>
      </w:pPr>
    </w:p>
    <w:p w14:paraId="625B0331" w14:textId="349E03AB" w:rsidR="006572B3" w:rsidRPr="00DB17DE" w:rsidRDefault="006572B3" w:rsidP="00DB17DE">
      <w:pPr>
        <w:rPr>
          <w:color w:val="auto"/>
        </w:rPr>
      </w:pPr>
      <w:r w:rsidRPr="00DB17DE">
        <w:rPr>
          <w:color w:val="auto"/>
        </w:rPr>
        <w:t>The protocol can be paused here.</w:t>
      </w:r>
    </w:p>
    <w:p w14:paraId="2CFF77DC" w14:textId="77777777" w:rsidR="006572B3" w:rsidRPr="00DB17DE" w:rsidRDefault="006572B3" w:rsidP="00DB17DE">
      <w:pPr>
        <w:rPr>
          <w:color w:val="auto"/>
        </w:rPr>
      </w:pPr>
    </w:p>
    <w:p w14:paraId="66661BA7" w14:textId="7970D679" w:rsidR="006310D9" w:rsidRPr="00DB17DE" w:rsidRDefault="006572B3" w:rsidP="00DB17DE">
      <w:pPr>
        <w:pStyle w:val="ListParagraph"/>
        <w:numPr>
          <w:ilvl w:val="1"/>
          <w:numId w:val="30"/>
        </w:numPr>
        <w:ind w:left="0" w:firstLine="0"/>
        <w:rPr>
          <w:color w:val="auto"/>
        </w:rPr>
      </w:pPr>
      <w:r w:rsidRPr="00DB17DE">
        <w:rPr>
          <w:color w:val="auto"/>
          <w:highlight w:val="yellow"/>
        </w:rPr>
        <w:t>A</w:t>
      </w:r>
      <w:r w:rsidR="005415AC" w:rsidRPr="00DB17DE">
        <w:rPr>
          <w:color w:val="auto"/>
          <w:highlight w:val="yellow"/>
        </w:rPr>
        <w:t xml:space="preserve">fter careful alignment of the sample, choose acquisition parameters for best image quality. </w:t>
      </w:r>
      <w:bookmarkStart w:id="7" w:name="_Hlk10983314"/>
      <w:r w:rsidR="005415AC" w:rsidRPr="00DB17DE">
        <w:rPr>
          <w:color w:val="auto"/>
          <w:highlight w:val="yellow"/>
        </w:rPr>
        <w:t>In case of the presented microCT data</w:t>
      </w:r>
      <w:r w:rsidR="00151A01">
        <w:rPr>
          <w:color w:val="auto"/>
          <w:highlight w:val="yellow"/>
        </w:rPr>
        <w:t>, a</w:t>
      </w:r>
      <w:r w:rsidR="005415AC" w:rsidRPr="00DB17DE">
        <w:rPr>
          <w:color w:val="auto"/>
          <w:highlight w:val="yellow"/>
        </w:rPr>
        <w:t xml:space="preserve">cquire </w:t>
      </w:r>
      <w:r w:rsidR="00D76EFC" w:rsidRPr="00DB17DE">
        <w:rPr>
          <w:color w:val="auto"/>
          <w:highlight w:val="yellow"/>
        </w:rPr>
        <w:t xml:space="preserve">the scan </w:t>
      </w:r>
      <w:r w:rsidR="005415AC" w:rsidRPr="00DB17DE">
        <w:rPr>
          <w:color w:val="auto"/>
          <w:highlight w:val="yellow"/>
        </w:rPr>
        <w:t>at</w:t>
      </w:r>
      <w:r w:rsidR="006310D9" w:rsidRPr="00DB17DE">
        <w:rPr>
          <w:color w:val="auto"/>
          <w:highlight w:val="yellow"/>
        </w:rPr>
        <w:t xml:space="preserve"> </w:t>
      </w:r>
      <w:r w:rsidR="00D76EFC" w:rsidRPr="00DB17DE">
        <w:rPr>
          <w:color w:val="auto"/>
          <w:highlight w:val="yellow"/>
        </w:rPr>
        <w:t xml:space="preserve">a peak voltage of </w:t>
      </w:r>
      <w:r w:rsidR="006310D9" w:rsidRPr="00DB17DE">
        <w:rPr>
          <w:color w:val="auto"/>
          <w:highlight w:val="yellow"/>
        </w:rPr>
        <w:t>5</w:t>
      </w:r>
      <w:r w:rsidR="006310D9" w:rsidRPr="00DB17DE">
        <w:rPr>
          <w:color w:val="auto"/>
          <w:spacing w:val="20"/>
          <w:highlight w:val="yellow"/>
        </w:rPr>
        <w:t>0</w:t>
      </w:r>
      <w:r w:rsidR="00151A01">
        <w:rPr>
          <w:color w:val="auto"/>
          <w:spacing w:val="20"/>
          <w:highlight w:val="yellow"/>
        </w:rPr>
        <w:t xml:space="preserve"> </w:t>
      </w:r>
      <w:r w:rsidR="006310D9" w:rsidRPr="00DB17DE">
        <w:rPr>
          <w:color w:val="auto"/>
          <w:highlight w:val="yellow"/>
        </w:rPr>
        <w:t xml:space="preserve">kV, </w:t>
      </w:r>
      <w:r w:rsidR="00D76EFC" w:rsidRPr="00DB17DE">
        <w:rPr>
          <w:color w:val="auto"/>
          <w:highlight w:val="yellow"/>
        </w:rPr>
        <w:t xml:space="preserve">a current of </w:t>
      </w:r>
      <w:r w:rsidR="006310D9" w:rsidRPr="00DB17DE">
        <w:rPr>
          <w:color w:val="auto"/>
          <w:highlight w:val="yellow"/>
        </w:rPr>
        <w:t>3.</w:t>
      </w:r>
      <w:r w:rsidR="006310D9" w:rsidRPr="00DB17DE">
        <w:rPr>
          <w:color w:val="auto"/>
          <w:spacing w:val="20"/>
          <w:highlight w:val="yellow"/>
        </w:rPr>
        <w:t>5</w:t>
      </w:r>
      <w:r w:rsidR="00151A01">
        <w:rPr>
          <w:color w:val="auto"/>
          <w:spacing w:val="20"/>
          <w:highlight w:val="yellow"/>
        </w:rPr>
        <w:t xml:space="preserve"> </w:t>
      </w:r>
      <w:r w:rsidR="006310D9" w:rsidRPr="00DB17DE">
        <w:rPr>
          <w:color w:val="auto"/>
          <w:spacing w:val="20"/>
          <w:highlight w:val="yellow"/>
        </w:rPr>
        <w:t>W</w:t>
      </w:r>
      <w:r w:rsidR="006310D9" w:rsidRPr="00DB17DE">
        <w:rPr>
          <w:color w:val="auto"/>
          <w:highlight w:val="yellow"/>
        </w:rPr>
        <w:t xml:space="preserve"> </w:t>
      </w:r>
      <w:r w:rsidR="00772F6C" w:rsidRPr="00DB17DE">
        <w:rPr>
          <w:color w:val="auto"/>
          <w:highlight w:val="yellow"/>
        </w:rPr>
        <w:t>using</w:t>
      </w:r>
      <w:r w:rsidR="00772F6C">
        <w:rPr>
          <w:color w:val="auto"/>
          <w:highlight w:val="yellow"/>
        </w:rPr>
        <w:t xml:space="preserve"> </w:t>
      </w:r>
      <w:r w:rsidR="00772F6C" w:rsidRPr="00DB17DE">
        <w:rPr>
          <w:color w:val="auto"/>
          <w:highlight w:val="yellow"/>
        </w:rPr>
        <w:t>1601</w:t>
      </w:r>
      <w:r w:rsidR="00772F6C">
        <w:rPr>
          <w:color w:val="auto"/>
          <w:highlight w:val="yellow"/>
        </w:rPr>
        <w:t xml:space="preserve"> </w:t>
      </w:r>
      <w:r w:rsidR="006310D9" w:rsidRPr="00DB17DE">
        <w:rPr>
          <w:color w:val="auto"/>
          <w:highlight w:val="yellow"/>
        </w:rPr>
        <w:t xml:space="preserve">projections </w:t>
      </w:r>
      <w:r w:rsidR="00D76EFC" w:rsidRPr="00DB17DE">
        <w:rPr>
          <w:color w:val="auto"/>
          <w:highlight w:val="yellow"/>
        </w:rPr>
        <w:t xml:space="preserve">equally </w:t>
      </w:r>
      <w:r w:rsidR="006310D9" w:rsidRPr="00DB17DE">
        <w:rPr>
          <w:color w:val="auto"/>
          <w:highlight w:val="yellow"/>
        </w:rPr>
        <w:t>distributed over 36</w:t>
      </w:r>
      <w:r w:rsidR="006310D9" w:rsidRPr="00DB17DE">
        <w:rPr>
          <w:color w:val="auto"/>
          <w:spacing w:val="20"/>
          <w:highlight w:val="yellow"/>
        </w:rPr>
        <w:t>0°</w:t>
      </w:r>
      <w:r w:rsidR="006310D9" w:rsidRPr="00DB17DE">
        <w:rPr>
          <w:color w:val="auto"/>
          <w:highlight w:val="yellow"/>
        </w:rPr>
        <w:t>.</w:t>
      </w:r>
      <w:bookmarkEnd w:id="7"/>
      <w:r w:rsidR="005415AC" w:rsidRPr="00DB17DE">
        <w:rPr>
          <w:color w:val="auto"/>
          <w:highlight w:val="yellow"/>
        </w:rPr>
        <w:t xml:space="preserve"> </w:t>
      </w:r>
    </w:p>
    <w:p w14:paraId="62E47147" w14:textId="1682DDD8" w:rsidR="00C9065C" w:rsidRPr="00DB17DE" w:rsidRDefault="00C9065C" w:rsidP="00DB17DE">
      <w:pPr>
        <w:rPr>
          <w:color w:val="auto"/>
        </w:rPr>
      </w:pPr>
    </w:p>
    <w:p w14:paraId="35857129" w14:textId="7FB39FCA" w:rsidR="0047774C" w:rsidRPr="00DB17DE" w:rsidRDefault="00151A01" w:rsidP="00DB17DE">
      <w:bookmarkStart w:id="8" w:name="_Hlk10983367"/>
      <w:r>
        <w:rPr>
          <w:color w:val="auto"/>
        </w:rPr>
        <w:t>NOTE:</w:t>
      </w:r>
      <w:r w:rsidR="0047774C" w:rsidRPr="00DB17DE">
        <w:rPr>
          <w:color w:val="auto"/>
        </w:rPr>
        <w:t xml:space="preserve"> The </w:t>
      </w:r>
      <w:r w:rsidR="0047774C" w:rsidRPr="00DB17DE">
        <w:t xml:space="preserve">acquisition parameters for the </w:t>
      </w:r>
      <w:r w:rsidR="0047774C" w:rsidRPr="00DB17DE">
        <w:rPr>
          <w:color w:val="auto"/>
        </w:rPr>
        <w:t xml:space="preserve">overview CT </w:t>
      </w:r>
      <w:r w:rsidR="0047774C" w:rsidRPr="00DB17DE">
        <w:t>scan</w:t>
      </w:r>
      <w:r w:rsidR="0047774C" w:rsidRPr="00DB17DE">
        <w:rPr>
          <w:color w:val="auto"/>
        </w:rPr>
        <w:t xml:space="preserve"> were </w:t>
      </w:r>
      <w:r w:rsidR="0047774C" w:rsidRPr="00DB17DE">
        <w:t xml:space="preserve">chosen for best image quality. As such </w:t>
      </w:r>
      <w:r w:rsidR="0047774C" w:rsidRPr="00DB17DE">
        <w:rPr>
          <w:color w:val="auto"/>
        </w:rPr>
        <w:t>the 0.39x camera objective</w:t>
      </w:r>
      <w:r w:rsidR="0047774C" w:rsidRPr="00DB17DE">
        <w:t xml:space="preserve"> was chosen</w:t>
      </w:r>
      <w:r w:rsidR="0047774C" w:rsidRPr="00DB17DE">
        <w:rPr>
          <w:color w:val="auto"/>
        </w:rPr>
        <w:t xml:space="preserve"> </w:t>
      </w:r>
      <w:r w:rsidR="0047774C" w:rsidRPr="00DB17DE">
        <w:t xml:space="preserve">to cover the whole sample within the </w:t>
      </w:r>
      <w:r w:rsidR="00342A26" w:rsidRPr="00DB17DE">
        <w:t>field of view (</w:t>
      </w:r>
      <w:r w:rsidR="0047774C" w:rsidRPr="00DB17DE">
        <w:t>FOV</w:t>
      </w:r>
      <w:r w:rsidR="00342A26" w:rsidRPr="00DB17DE">
        <w:t>)</w:t>
      </w:r>
      <w:r w:rsidR="0047774C" w:rsidRPr="00DB17DE">
        <w:t xml:space="preserve">. This resulted in an effective pixel size of </w:t>
      </w:r>
      <w:r w:rsidR="0047774C" w:rsidRPr="00DB17DE">
        <w:rPr>
          <w:color w:val="auto"/>
        </w:rPr>
        <w:t>1</w:t>
      </w:r>
      <w:r w:rsidR="0047774C" w:rsidRPr="00DB17DE">
        <w:rPr>
          <w:color w:val="auto"/>
          <w:spacing w:val="20"/>
        </w:rPr>
        <w:t>2</w:t>
      </w:r>
      <w:r>
        <w:rPr>
          <w:color w:val="auto"/>
          <w:spacing w:val="20"/>
        </w:rPr>
        <w:t xml:space="preserve"> </w:t>
      </w:r>
      <w:r w:rsidR="0047774C" w:rsidRPr="00DB17DE">
        <w:rPr>
          <w:color w:val="auto"/>
          <w:spacing w:val="20"/>
        </w:rPr>
        <w:t>µ</w:t>
      </w:r>
      <w:r w:rsidR="0047774C" w:rsidRPr="00DB17DE">
        <w:rPr>
          <w:color w:val="auto"/>
        </w:rPr>
        <w:t>m.</w:t>
      </w:r>
      <w:r w:rsidR="0047774C" w:rsidRPr="00DB17DE">
        <w:t xml:space="preserve"> The</w:t>
      </w:r>
      <w:r w:rsidR="0047774C" w:rsidRPr="00DB17DE">
        <w:rPr>
          <w:color w:val="auto"/>
        </w:rPr>
        <w:t xml:space="preserve"> exposure time of </w:t>
      </w:r>
      <w:r w:rsidR="0047774C" w:rsidRPr="00DB17DE">
        <w:rPr>
          <w:color w:val="auto"/>
          <w:spacing w:val="20"/>
        </w:rPr>
        <w:t>2</w:t>
      </w:r>
      <w:r>
        <w:rPr>
          <w:color w:val="auto"/>
          <w:spacing w:val="20"/>
        </w:rPr>
        <w:t xml:space="preserve"> </w:t>
      </w:r>
      <w:r w:rsidR="0047774C" w:rsidRPr="00DB17DE">
        <w:rPr>
          <w:color w:val="auto"/>
          <w:spacing w:val="20"/>
        </w:rPr>
        <w:t>s</w:t>
      </w:r>
      <w:r w:rsidR="0047774C" w:rsidRPr="00DB17DE">
        <w:rPr>
          <w:color w:val="auto"/>
        </w:rPr>
        <w:t xml:space="preserve"> per projection </w:t>
      </w:r>
      <w:r w:rsidR="0047774C" w:rsidRPr="00DB17DE">
        <w:t>provided a good signal to noise ratio.</w:t>
      </w:r>
      <w:r w:rsidR="0047774C" w:rsidRPr="00DB17DE">
        <w:rPr>
          <w:color w:val="auto"/>
        </w:rPr>
        <w:t xml:space="preserve"> Th</w:t>
      </w:r>
      <w:r w:rsidR="0047774C" w:rsidRPr="00DB17DE">
        <w:t xml:space="preserve">e ROI </w:t>
      </w:r>
      <w:r w:rsidR="0047774C" w:rsidRPr="00DB17DE">
        <w:rPr>
          <w:color w:val="auto"/>
        </w:rPr>
        <w:t>for the high</w:t>
      </w:r>
      <w:r w:rsidR="0047774C" w:rsidRPr="00DB17DE">
        <w:rPr>
          <w:color w:val="auto"/>
        </w:rPr>
        <w:noBreakHyphen/>
        <w:t>resolution CT scan</w:t>
      </w:r>
      <w:r w:rsidR="0047774C" w:rsidRPr="00DB17DE">
        <w:t xml:space="preserve"> was identified using the microCT data from the overview scan. MicroCT scanners often incorporate an integrated software tool, which allows for the precise selection of the determined ROI</w:t>
      </w:r>
      <w:r w:rsidR="0047774C" w:rsidRPr="00DB17DE">
        <w:rPr>
          <w:color w:val="auto"/>
        </w:rPr>
        <w:t xml:space="preserve">. </w:t>
      </w:r>
      <w:r w:rsidR="0047774C" w:rsidRPr="00DB17DE">
        <w:t>For the</w:t>
      </w:r>
      <w:r w:rsidR="0047774C" w:rsidRPr="00DB17DE">
        <w:rPr>
          <w:color w:val="auto"/>
        </w:rPr>
        <w:t xml:space="preserve"> high</w:t>
      </w:r>
      <w:r w:rsidR="0047774C" w:rsidRPr="00DB17DE">
        <w:rPr>
          <w:color w:val="auto"/>
        </w:rPr>
        <w:noBreakHyphen/>
        <w:t>resolution CT data</w:t>
      </w:r>
      <w:r w:rsidR="0047774C" w:rsidRPr="00DB17DE">
        <w:t>,</w:t>
      </w:r>
      <w:r w:rsidR="0047774C" w:rsidRPr="00DB17DE">
        <w:rPr>
          <w:color w:val="auto"/>
        </w:rPr>
        <w:t xml:space="preserve"> the 4x </w:t>
      </w:r>
      <w:r w:rsidR="0047774C" w:rsidRPr="00DB17DE">
        <w:t xml:space="preserve">camera </w:t>
      </w:r>
      <w:r w:rsidR="0047774C" w:rsidRPr="00DB17DE">
        <w:rPr>
          <w:color w:val="auto"/>
        </w:rPr>
        <w:t xml:space="preserve">objective </w:t>
      </w:r>
      <w:r w:rsidR="0047774C" w:rsidRPr="00DB17DE">
        <w:t xml:space="preserve">was chosen resulting in an effective pixel size of </w:t>
      </w:r>
      <w:r w:rsidR="0047774C" w:rsidRPr="00DB17DE">
        <w:rPr>
          <w:color w:val="auto"/>
        </w:rPr>
        <w:t>3.</w:t>
      </w:r>
      <w:r w:rsidR="0047774C" w:rsidRPr="00DB17DE">
        <w:rPr>
          <w:color w:val="auto"/>
          <w:spacing w:val="20"/>
        </w:rPr>
        <w:t>3</w:t>
      </w:r>
      <w:r w:rsidR="00772F6C">
        <w:rPr>
          <w:color w:val="auto"/>
          <w:spacing w:val="20"/>
        </w:rPr>
        <w:t xml:space="preserve"> </w:t>
      </w:r>
      <w:r w:rsidR="0047774C" w:rsidRPr="00DB17DE">
        <w:rPr>
          <w:color w:val="auto"/>
        </w:rPr>
        <w:t>µm.</w:t>
      </w:r>
      <w:r w:rsidR="0047774C" w:rsidRPr="00DB17DE">
        <w:t xml:space="preserve"> Here, an</w:t>
      </w:r>
      <w:r w:rsidR="0047774C" w:rsidRPr="00DB17DE">
        <w:rPr>
          <w:color w:val="auto"/>
        </w:rPr>
        <w:t xml:space="preserve"> exposure time of 1</w:t>
      </w:r>
      <w:r w:rsidR="0047774C" w:rsidRPr="00DB17DE">
        <w:rPr>
          <w:color w:val="auto"/>
          <w:spacing w:val="20"/>
        </w:rPr>
        <w:t>5</w:t>
      </w:r>
      <w:r w:rsidR="00772F6C">
        <w:rPr>
          <w:color w:val="auto"/>
          <w:spacing w:val="20"/>
        </w:rPr>
        <w:t xml:space="preserve"> </w:t>
      </w:r>
      <w:r w:rsidR="0047774C" w:rsidRPr="00DB17DE">
        <w:rPr>
          <w:color w:val="auto"/>
          <w:spacing w:val="20"/>
        </w:rPr>
        <w:t>s</w:t>
      </w:r>
      <w:r w:rsidR="0047774C" w:rsidRPr="00DB17DE">
        <w:rPr>
          <w:color w:val="auto"/>
        </w:rPr>
        <w:t xml:space="preserve"> per projection </w:t>
      </w:r>
      <w:r w:rsidR="0047774C" w:rsidRPr="00DB17DE">
        <w:t>was needed.</w:t>
      </w:r>
      <w:bookmarkEnd w:id="8"/>
    </w:p>
    <w:p w14:paraId="0E35E03D" w14:textId="77777777" w:rsidR="0047774C" w:rsidRPr="00DB17DE" w:rsidRDefault="0047774C" w:rsidP="00DB17DE">
      <w:pPr>
        <w:rPr>
          <w:color w:val="auto"/>
        </w:rPr>
      </w:pPr>
    </w:p>
    <w:p w14:paraId="48B1B810" w14:textId="77777777" w:rsidR="00C9065C" w:rsidRPr="00DB17DE" w:rsidRDefault="00C9065C" w:rsidP="00DB17DE">
      <w:pPr>
        <w:rPr>
          <w:color w:val="auto"/>
        </w:rPr>
      </w:pPr>
      <w:r w:rsidRPr="00DB17DE">
        <w:rPr>
          <w:color w:val="auto"/>
        </w:rPr>
        <w:t>The protocol can be paused here.</w:t>
      </w:r>
    </w:p>
    <w:p w14:paraId="007B39FD" w14:textId="77777777" w:rsidR="006572B3" w:rsidRPr="00DB17DE" w:rsidRDefault="006572B3" w:rsidP="00DB17DE">
      <w:pPr>
        <w:pStyle w:val="ListParagraph"/>
        <w:ind w:left="0"/>
        <w:rPr>
          <w:color w:val="auto"/>
        </w:rPr>
      </w:pPr>
    </w:p>
    <w:p w14:paraId="72708F7B" w14:textId="2DC8957C" w:rsidR="00830767" w:rsidRPr="00DB17DE" w:rsidRDefault="006310D9" w:rsidP="00DB17DE">
      <w:pPr>
        <w:pStyle w:val="ListParagraph"/>
        <w:numPr>
          <w:ilvl w:val="1"/>
          <w:numId w:val="30"/>
        </w:numPr>
        <w:ind w:left="0" w:firstLine="0"/>
        <w:rPr>
          <w:color w:val="auto"/>
        </w:rPr>
      </w:pPr>
      <w:r w:rsidRPr="00DB17DE">
        <w:rPr>
          <w:color w:val="auto"/>
          <w:highlight w:val="yellow"/>
        </w:rPr>
        <w:t>After acquisition of the X</w:t>
      </w:r>
      <w:r w:rsidRPr="00DB17DE">
        <w:rPr>
          <w:color w:val="auto"/>
          <w:highlight w:val="yellow"/>
        </w:rPr>
        <w:noBreakHyphen/>
        <w:t>ray CT data, process the projections accordingly for reconstruction of the 3D volume. In case of the presented microCT data: Reconstruct t</w:t>
      </w:r>
      <w:r w:rsidR="00830767" w:rsidRPr="00DB17DE">
        <w:rPr>
          <w:color w:val="auto"/>
          <w:highlight w:val="yellow"/>
        </w:rPr>
        <w:t xml:space="preserve">he </w:t>
      </w:r>
      <w:r w:rsidRPr="00DB17DE">
        <w:rPr>
          <w:color w:val="auto"/>
          <w:highlight w:val="yellow"/>
        </w:rPr>
        <w:t>X</w:t>
      </w:r>
      <w:r w:rsidRPr="00DB17DE">
        <w:rPr>
          <w:color w:val="auto"/>
          <w:highlight w:val="yellow"/>
        </w:rPr>
        <w:noBreakHyphen/>
        <w:t xml:space="preserve">ray </w:t>
      </w:r>
      <w:r w:rsidR="00830767" w:rsidRPr="00DB17DE">
        <w:rPr>
          <w:color w:val="auto"/>
          <w:highlight w:val="yellow"/>
        </w:rPr>
        <w:t xml:space="preserve">CT data </w:t>
      </w:r>
      <w:r w:rsidRPr="00DB17DE">
        <w:rPr>
          <w:color w:val="auto"/>
          <w:highlight w:val="yellow"/>
        </w:rPr>
        <w:t>with</w:t>
      </w:r>
      <w:r w:rsidR="00830767" w:rsidRPr="00DB17DE">
        <w:rPr>
          <w:color w:val="auto"/>
          <w:highlight w:val="yellow"/>
        </w:rPr>
        <w:t xml:space="preserve"> the integrated software.</w:t>
      </w:r>
      <w:r w:rsidR="00830767" w:rsidRPr="00DB17DE">
        <w:rPr>
          <w:color w:val="auto"/>
        </w:rPr>
        <w:t xml:space="preserve"> </w:t>
      </w:r>
    </w:p>
    <w:p w14:paraId="5A41AE49" w14:textId="77777777" w:rsidR="006572B3" w:rsidRPr="00DB17DE" w:rsidRDefault="006572B3" w:rsidP="00DB17DE">
      <w:pPr>
        <w:pStyle w:val="ListParagraph"/>
        <w:ind w:left="0"/>
        <w:rPr>
          <w:color w:val="auto"/>
        </w:rPr>
      </w:pPr>
    </w:p>
    <w:p w14:paraId="04294CA1" w14:textId="1BBBD13F" w:rsidR="00B44389" w:rsidRPr="00DB17DE" w:rsidRDefault="00151A01" w:rsidP="00DB17DE">
      <w:pPr>
        <w:rPr>
          <w:color w:val="auto"/>
        </w:rPr>
      </w:pPr>
      <w:r>
        <w:rPr>
          <w:color w:val="auto"/>
        </w:rPr>
        <w:t>NOTE:</w:t>
      </w:r>
      <w:r w:rsidR="006572B3" w:rsidRPr="00DB17DE">
        <w:rPr>
          <w:color w:val="auto"/>
        </w:rPr>
        <w:t xml:space="preserve"> </w:t>
      </w:r>
      <w:bookmarkStart w:id="9" w:name="_Hlk10626213"/>
      <w:r w:rsidR="00830767" w:rsidRPr="00DB17DE">
        <w:rPr>
          <w:color w:val="auto"/>
        </w:rPr>
        <w:t xml:space="preserve">The volume renderings of the microCT data shown in </w:t>
      </w:r>
      <w:r w:rsidR="00830767" w:rsidRPr="00DB17DE">
        <w:rPr>
          <w:b/>
          <w:color w:val="auto"/>
        </w:rPr>
        <w:t xml:space="preserve">Figure </w:t>
      </w:r>
      <w:r w:rsidR="00ED6DC9" w:rsidRPr="00DB17DE">
        <w:rPr>
          <w:b/>
          <w:color w:val="auto"/>
        </w:rPr>
        <w:t xml:space="preserve">1 and </w:t>
      </w:r>
      <w:r w:rsidR="00772F6C" w:rsidRPr="00D67EFE">
        <w:rPr>
          <w:b/>
          <w:color w:val="auto"/>
        </w:rPr>
        <w:t xml:space="preserve">Figure </w:t>
      </w:r>
      <w:r w:rsidR="00ED6DC9" w:rsidRPr="00DB17DE">
        <w:rPr>
          <w:b/>
          <w:color w:val="auto"/>
        </w:rPr>
        <w:t>2</w:t>
      </w:r>
      <w:r w:rsidR="00ED6DC9" w:rsidRPr="00DB17DE">
        <w:rPr>
          <w:color w:val="auto"/>
        </w:rPr>
        <w:t xml:space="preserve"> </w:t>
      </w:r>
      <w:r w:rsidR="00830767" w:rsidRPr="00DB17DE">
        <w:rPr>
          <w:color w:val="auto"/>
        </w:rPr>
        <w:t xml:space="preserve">were generated </w:t>
      </w:r>
      <w:r w:rsidR="0003011E" w:rsidRPr="00DB17DE">
        <w:rPr>
          <w:color w:val="auto"/>
        </w:rPr>
        <w:t xml:space="preserve"> using a visualization software</w:t>
      </w:r>
      <w:r w:rsidR="006572B3" w:rsidRPr="00DB17DE">
        <w:rPr>
          <w:color w:val="auto"/>
        </w:rPr>
        <w:t>.</w:t>
      </w:r>
      <w:bookmarkEnd w:id="9"/>
    </w:p>
    <w:p w14:paraId="464DF21A" w14:textId="374DB7E5" w:rsidR="00C9065C" w:rsidRPr="00DB17DE" w:rsidRDefault="00C9065C" w:rsidP="00DB17DE">
      <w:pPr>
        <w:rPr>
          <w:color w:val="auto"/>
        </w:rPr>
      </w:pPr>
    </w:p>
    <w:p w14:paraId="51E304DE" w14:textId="77777777" w:rsidR="00C9065C" w:rsidRPr="00DB17DE" w:rsidRDefault="00C9065C" w:rsidP="00DB17DE">
      <w:pPr>
        <w:rPr>
          <w:color w:val="auto"/>
        </w:rPr>
      </w:pPr>
      <w:r w:rsidRPr="00DB17DE">
        <w:rPr>
          <w:color w:val="auto"/>
        </w:rPr>
        <w:t>The protocol can be paused here.</w:t>
      </w:r>
    </w:p>
    <w:p w14:paraId="0A249C44" w14:textId="77777777" w:rsidR="000D7E94" w:rsidRPr="00DB17DE" w:rsidRDefault="000D7E94" w:rsidP="00DB17DE">
      <w:pPr>
        <w:rPr>
          <w:color w:val="auto"/>
        </w:rPr>
      </w:pPr>
    </w:p>
    <w:p w14:paraId="5ABD8447" w14:textId="398BA010" w:rsidR="000D7E94" w:rsidRPr="00DB17DE" w:rsidRDefault="000D7E94" w:rsidP="00DB17DE">
      <w:pPr>
        <w:pStyle w:val="ListParagraph"/>
        <w:numPr>
          <w:ilvl w:val="0"/>
          <w:numId w:val="30"/>
        </w:numPr>
        <w:ind w:left="0" w:firstLine="0"/>
        <w:rPr>
          <w:b/>
          <w:color w:val="auto"/>
          <w:highlight w:val="yellow"/>
        </w:rPr>
      </w:pPr>
      <w:r w:rsidRPr="00DB17DE">
        <w:rPr>
          <w:b/>
          <w:color w:val="auto"/>
          <w:highlight w:val="yellow"/>
        </w:rPr>
        <w:t>X</w:t>
      </w:r>
      <w:r w:rsidRPr="00DB17DE">
        <w:rPr>
          <w:b/>
          <w:color w:val="auto"/>
          <w:highlight w:val="yellow"/>
        </w:rPr>
        <w:noBreakHyphen/>
        <w:t>ray nanoCT imaging</w:t>
      </w:r>
    </w:p>
    <w:p w14:paraId="3C886AF7" w14:textId="12475E7D" w:rsidR="000D7E94" w:rsidRPr="00DB17DE" w:rsidRDefault="000D7E94" w:rsidP="00DB17DE">
      <w:pPr>
        <w:rPr>
          <w:b/>
          <w:color w:val="auto"/>
        </w:rPr>
      </w:pPr>
    </w:p>
    <w:p w14:paraId="07F0F374" w14:textId="44CC0482" w:rsidR="00A304EF" w:rsidRPr="00DB17DE" w:rsidRDefault="00151A01" w:rsidP="00DB17DE">
      <w:pPr>
        <w:rPr>
          <w:color w:val="auto"/>
        </w:rPr>
      </w:pPr>
      <w:r>
        <w:rPr>
          <w:color w:val="auto"/>
        </w:rPr>
        <w:t>NOTE:</w:t>
      </w:r>
      <w:r w:rsidR="00A304EF" w:rsidRPr="00DB17DE">
        <w:rPr>
          <w:color w:val="auto"/>
        </w:rPr>
        <w:t xml:space="preserve"> The X</w:t>
      </w:r>
      <w:r w:rsidR="00A304EF" w:rsidRPr="00DB17DE">
        <w:rPr>
          <w:color w:val="auto"/>
        </w:rPr>
        <w:noBreakHyphen/>
        <w:t xml:space="preserve">ray nanoCT </w:t>
      </w:r>
      <w:r w:rsidR="00A304EF" w:rsidRPr="00DB17DE">
        <w:t>scanner has been developed in</w:t>
      </w:r>
      <w:r w:rsidR="00A304EF" w:rsidRPr="00DB17DE">
        <w:noBreakHyphen/>
        <w:t>house. The lens</w:t>
      </w:r>
      <w:r w:rsidR="00A304EF" w:rsidRPr="00DB17DE">
        <w:noBreakHyphen/>
        <w:t>free instrument is equipped with a nanofocus X</w:t>
      </w:r>
      <w:r w:rsidR="00A304EF" w:rsidRPr="00DB17DE">
        <w:noBreakHyphen/>
        <w:t>ray source and a single</w:t>
      </w:r>
      <w:r w:rsidR="00A304EF" w:rsidRPr="00DB17DE">
        <w:noBreakHyphen/>
        <w:t xml:space="preserve">photon counting detector. 3D data with resolutions down to </w:t>
      </w:r>
      <w:r w:rsidR="00A304EF" w:rsidRPr="00DB17DE">
        <w:rPr>
          <w:color w:val="auto"/>
        </w:rPr>
        <w:t>10</w:t>
      </w:r>
      <w:r w:rsidR="00A304EF" w:rsidRPr="00DB17DE">
        <w:rPr>
          <w:color w:val="auto"/>
          <w:spacing w:val="20"/>
        </w:rPr>
        <w:t>0</w:t>
      </w:r>
      <w:r w:rsidR="00772F6C">
        <w:rPr>
          <w:color w:val="auto"/>
          <w:spacing w:val="20"/>
        </w:rPr>
        <w:t xml:space="preserve"> </w:t>
      </w:r>
      <w:r w:rsidR="00A304EF" w:rsidRPr="00DB17DE">
        <w:rPr>
          <w:color w:val="auto"/>
        </w:rPr>
        <w:t>nm</w:t>
      </w:r>
      <w:r w:rsidR="00A304EF" w:rsidRPr="00DB17DE">
        <w:t xml:space="preserve"> can be generated</w:t>
      </w:r>
      <w:r w:rsidR="00A304EF" w:rsidRPr="00DB17DE">
        <w:rPr>
          <w:color w:val="auto"/>
        </w:rPr>
        <w:fldChar w:fldCharType="begin"/>
      </w:r>
      <w:r w:rsidR="00F423A2" w:rsidRPr="00DB17DE">
        <w:rPr>
          <w:color w:val="auto"/>
        </w:rPr>
        <w:instrText xml:space="preserve"> ADDIN EN.CITE &lt;EndNote&gt;&lt;Cite&gt;&lt;Author&gt;Müller&lt;/Author&gt;&lt;Year&gt;2017&lt;/Year&gt;&lt;RecNum&gt;37&lt;/RecNum&gt;&lt;DisplayText&gt;&lt;style face="superscript"&gt;10&lt;/style&gt;&lt;/DisplayText&gt;&lt;record&gt;&lt;rec-number&gt;37&lt;/rec-number&gt;&lt;foreign-keys&gt;&lt;key app="EN" db-id="sarxxvrehvpwxpe5e52x2a97sww0tdrpffzp" timestamp="1509120246"&gt;37&lt;/key&gt;&lt;/foreign-keys&gt;&lt;ref-type name="Journal Article"&gt;17&lt;/ref-type&gt;&lt;contributors&gt;&lt;authors&gt;&lt;author&gt;Mark Müller&lt;/author&gt;&lt;author&gt;Ivo de Sena Oliveira&lt;/author&gt;&lt;author&gt;Sebastian Allner&lt;/author&gt;&lt;author&gt;Simone Ferstl&lt;/author&gt;&lt;author&gt;Pidassa Bidola&lt;/author&gt;&lt;author&gt;Korbinian Mechlem&lt;/author&gt;&lt;author&gt;Andreas Fehringer&lt;/author&gt;&lt;author&gt;Lorenz Hehn&lt;/author&gt;&lt;author&gt;Martin Dierolf&lt;/author&gt;&lt;author&gt;Klaus Achterhold&lt;/author&gt;&lt;author&gt;Bernhard Gleich&lt;/author&gt;&lt;author&gt;Jörg U. Hammel&lt;/author&gt;&lt;author&gt;Henry Jahn&lt;/author&gt;&lt;author&gt;Georg Mayer&lt;/author&gt;&lt;author&gt;Franz Pfeiffer&lt;/author&gt;&lt;/authors&gt;&lt;/contributors&gt;&lt;titles&gt;&lt;title&gt;Myoanatomy of the velevt worm leg revealed by labratory-based nanofocus X-ray source tomography.&lt;/title&gt;&lt;secondary-title&gt;Proceedings of the National Academy of Sciences of the United States of America&lt;/secondary-title&gt;&lt;/titles&gt;&lt;periodical&gt;&lt;full-title&gt;Proceedings of the National Academy of Sciences of the United States of America&lt;/full-title&gt;&lt;/periodical&gt;&lt;pages&gt;12378-12383&lt;/pages&gt;&lt;volume&gt;114&lt;/volume&gt;&lt;number&gt;47&lt;/number&gt;&lt;dates&gt;&lt;year&gt;2017&lt;/year&gt;&lt;/dates&gt;&lt;urls&gt;&lt;/urls&gt;&lt;electronic-resource-num&gt;doi:10.1073/pnas.1710742114&lt;/electronic-resource-num&gt;&lt;/record&gt;&lt;/Cite&gt;&lt;/EndNote&gt;</w:instrText>
      </w:r>
      <w:r w:rsidR="00A304EF" w:rsidRPr="00DB17DE">
        <w:rPr>
          <w:color w:val="auto"/>
        </w:rPr>
        <w:fldChar w:fldCharType="separate"/>
      </w:r>
      <w:r w:rsidR="00A304EF" w:rsidRPr="00DB17DE">
        <w:rPr>
          <w:noProof/>
          <w:color w:val="auto"/>
          <w:vertAlign w:val="superscript"/>
        </w:rPr>
        <w:t>10</w:t>
      </w:r>
      <w:r w:rsidR="00A304EF" w:rsidRPr="00DB17DE">
        <w:rPr>
          <w:color w:val="auto"/>
        </w:rPr>
        <w:fldChar w:fldCharType="end"/>
      </w:r>
      <w:r w:rsidR="00A304EF" w:rsidRPr="00DB17DE">
        <w:t xml:space="preserve">. </w:t>
      </w:r>
      <w:bookmarkStart w:id="10" w:name="_Hlk10826134"/>
      <w:r w:rsidR="00A304EF" w:rsidRPr="00DB17DE">
        <w:t>Generally</w:t>
      </w:r>
      <w:r w:rsidR="00A304EF" w:rsidRPr="00DB17DE">
        <w:rPr>
          <w:color w:val="auto"/>
        </w:rPr>
        <w:t xml:space="preserve">, nanoCT systems </w:t>
      </w:r>
      <w:r w:rsidR="00684771" w:rsidRPr="00DB17DE">
        <w:t>including those with X</w:t>
      </w:r>
      <w:r w:rsidR="00684771" w:rsidRPr="00DB17DE">
        <w:noBreakHyphen/>
        <w:t>ray optics</w:t>
      </w:r>
      <w:r w:rsidR="00684771" w:rsidRPr="00DB17DE">
        <w:rPr>
          <w:color w:val="auto"/>
        </w:rPr>
        <w:t xml:space="preserve"> </w:t>
      </w:r>
      <w:r w:rsidR="00A304EF" w:rsidRPr="00DB17DE">
        <w:rPr>
          <w:color w:val="auto"/>
        </w:rPr>
        <w:t xml:space="preserve">are </w:t>
      </w:r>
      <w:r w:rsidR="00A304EF" w:rsidRPr="00DB17DE">
        <w:t>commercially available and not limited to the described nanoCT scanner.</w:t>
      </w:r>
      <w:bookmarkEnd w:id="10"/>
    </w:p>
    <w:p w14:paraId="5700ABBD" w14:textId="77777777" w:rsidR="00A304EF" w:rsidRPr="00DB17DE" w:rsidRDefault="00A304EF" w:rsidP="00DB17DE">
      <w:pPr>
        <w:rPr>
          <w:b/>
          <w:color w:val="auto"/>
        </w:rPr>
      </w:pPr>
    </w:p>
    <w:p w14:paraId="4B90655C" w14:textId="618B68AD" w:rsidR="00B44389" w:rsidRPr="00DB17DE" w:rsidRDefault="00554D67" w:rsidP="00DB17DE">
      <w:pPr>
        <w:pStyle w:val="ListParagraph"/>
        <w:numPr>
          <w:ilvl w:val="1"/>
          <w:numId w:val="30"/>
        </w:numPr>
        <w:ind w:left="0" w:firstLine="0"/>
        <w:rPr>
          <w:color w:val="auto"/>
          <w:highlight w:val="yellow"/>
        </w:rPr>
      </w:pPr>
      <w:r w:rsidRPr="00DB17DE">
        <w:rPr>
          <w:color w:val="auto"/>
          <w:highlight w:val="yellow"/>
        </w:rPr>
        <w:t>NanoCT s</w:t>
      </w:r>
      <w:r w:rsidR="00B44389" w:rsidRPr="00DB17DE">
        <w:rPr>
          <w:color w:val="auto"/>
          <w:highlight w:val="yellow"/>
        </w:rPr>
        <w:t>ample preparation</w:t>
      </w:r>
    </w:p>
    <w:p w14:paraId="584120C6" w14:textId="77777777" w:rsidR="006B2E91" w:rsidRPr="00DB17DE" w:rsidRDefault="006B2E91" w:rsidP="00DB17DE">
      <w:pPr>
        <w:rPr>
          <w:color w:val="auto"/>
        </w:rPr>
      </w:pPr>
    </w:p>
    <w:p w14:paraId="156292F3" w14:textId="2E862CED" w:rsidR="00B44389" w:rsidRPr="00DB17DE" w:rsidRDefault="00B44389" w:rsidP="00DB17DE">
      <w:pPr>
        <w:pStyle w:val="ListParagraph"/>
        <w:numPr>
          <w:ilvl w:val="2"/>
          <w:numId w:val="30"/>
        </w:numPr>
        <w:ind w:left="0" w:firstLine="0"/>
        <w:rPr>
          <w:color w:val="auto"/>
          <w:highlight w:val="yellow"/>
        </w:rPr>
      </w:pPr>
      <w:r w:rsidRPr="00DB17DE">
        <w:rPr>
          <w:color w:val="auto"/>
          <w:highlight w:val="yellow"/>
        </w:rPr>
        <w:t>Prepare VOIs of the soft</w:t>
      </w:r>
      <w:r w:rsidRPr="00DB17DE">
        <w:rPr>
          <w:color w:val="auto"/>
          <w:highlight w:val="yellow"/>
        </w:rPr>
        <w:noBreakHyphen/>
        <w:t xml:space="preserve">tissue sample. Cut the soft tissue into </w:t>
      </w:r>
      <w:r w:rsidR="00554D67" w:rsidRPr="00DB17DE">
        <w:rPr>
          <w:color w:val="auto"/>
          <w:highlight w:val="yellow"/>
        </w:rPr>
        <w:t xml:space="preserve">very </w:t>
      </w:r>
      <w:r w:rsidRPr="00DB17DE">
        <w:rPr>
          <w:color w:val="auto"/>
          <w:highlight w:val="yellow"/>
        </w:rPr>
        <w:t xml:space="preserve">small pieces </w:t>
      </w:r>
      <w:r w:rsidR="00554D67" w:rsidRPr="00DB17DE">
        <w:rPr>
          <w:color w:val="auto"/>
          <w:highlight w:val="yellow"/>
        </w:rPr>
        <w:t>of approximately 0.</w:t>
      </w:r>
      <w:r w:rsidR="00554D67" w:rsidRPr="00DB17DE">
        <w:rPr>
          <w:color w:val="auto"/>
          <w:spacing w:val="20"/>
          <w:highlight w:val="yellow"/>
        </w:rPr>
        <w:t>5</w:t>
      </w:r>
      <w:r w:rsidR="00772F6C">
        <w:rPr>
          <w:color w:val="auto"/>
          <w:spacing w:val="20"/>
          <w:highlight w:val="yellow"/>
        </w:rPr>
        <w:t xml:space="preserve"> </w:t>
      </w:r>
      <w:r w:rsidR="00554D67" w:rsidRPr="00DB17DE">
        <w:rPr>
          <w:color w:val="auto"/>
          <w:spacing w:val="20"/>
          <w:highlight w:val="yellow"/>
        </w:rPr>
        <w:t>m</w:t>
      </w:r>
      <w:r w:rsidR="00554D67" w:rsidRPr="00DB17DE">
        <w:rPr>
          <w:color w:val="auto"/>
          <w:highlight w:val="yellow"/>
        </w:rPr>
        <w:t>m</w:t>
      </w:r>
      <w:r w:rsidRPr="00DB17DE">
        <w:rPr>
          <w:color w:val="auto"/>
          <w:highlight w:val="yellow"/>
        </w:rPr>
        <w:t xml:space="preserve"> </w:t>
      </w:r>
      <w:r w:rsidR="00554D67" w:rsidRPr="00DB17DE">
        <w:rPr>
          <w:color w:val="auto"/>
          <w:highlight w:val="yellow"/>
        </w:rPr>
        <w:t>edge length using a scalpel and</w:t>
      </w:r>
      <w:r w:rsidR="004C753D" w:rsidRPr="00DB17DE">
        <w:rPr>
          <w:color w:val="auto"/>
          <w:highlight w:val="yellow"/>
        </w:rPr>
        <w:t xml:space="preserve"> a</w:t>
      </w:r>
      <w:r w:rsidR="00554D67" w:rsidRPr="00DB17DE">
        <w:rPr>
          <w:color w:val="auto"/>
          <w:highlight w:val="yellow"/>
        </w:rPr>
        <w:t xml:space="preserve"> </w:t>
      </w:r>
      <w:r w:rsidR="00684771" w:rsidRPr="00DB17DE">
        <w:rPr>
          <w:color w:val="auto"/>
          <w:highlight w:val="yellow"/>
        </w:rPr>
        <w:t>stereo</w:t>
      </w:r>
      <w:r w:rsidR="00554D67" w:rsidRPr="00DB17DE">
        <w:rPr>
          <w:color w:val="auto"/>
          <w:highlight w:val="yellow"/>
        </w:rPr>
        <w:t>microscope.</w:t>
      </w:r>
      <w:r w:rsidRPr="00DB17DE">
        <w:rPr>
          <w:color w:val="auto"/>
          <w:highlight w:val="yellow"/>
        </w:rPr>
        <w:t xml:space="preserve"> </w:t>
      </w:r>
      <w:bookmarkStart w:id="11" w:name="_Hlk10911005"/>
      <w:r w:rsidRPr="00DB17DE">
        <w:rPr>
          <w:color w:val="auto"/>
          <w:highlight w:val="yellow"/>
        </w:rPr>
        <w:t>In case of the mouse kidney: Cut the mouse kidney into two halves along the longest axis. Take one hal</w:t>
      </w:r>
      <w:r w:rsidR="00772F6C">
        <w:rPr>
          <w:color w:val="auto"/>
          <w:highlight w:val="yellow"/>
        </w:rPr>
        <w:t>f</w:t>
      </w:r>
      <w:r w:rsidRPr="00DB17DE">
        <w:rPr>
          <w:color w:val="auto"/>
          <w:highlight w:val="yellow"/>
        </w:rPr>
        <w:t xml:space="preserve"> of the mouse kidney and prepare different anatomical regions such as renal cortex and renal medulla.</w:t>
      </w:r>
      <w:bookmarkEnd w:id="11"/>
    </w:p>
    <w:p w14:paraId="2CFC4CB0" w14:textId="77777777" w:rsidR="004B436C" w:rsidRPr="00DB17DE" w:rsidRDefault="004B436C" w:rsidP="00DB17DE"/>
    <w:p w14:paraId="46981A76" w14:textId="6C781ABB" w:rsidR="001F3815" w:rsidRPr="00DB17DE" w:rsidRDefault="00151A01" w:rsidP="00DB17DE">
      <w:r>
        <w:t>NOTE:</w:t>
      </w:r>
      <w:r w:rsidR="004B436C" w:rsidRPr="00DB17DE">
        <w:t xml:space="preserve"> The other h</w:t>
      </w:r>
      <w:r w:rsidR="004B436C" w:rsidRPr="00DB17DE">
        <w:rPr>
          <w:color w:val="auto"/>
        </w:rPr>
        <w:t xml:space="preserve">alve of the mouse kidney </w:t>
      </w:r>
      <w:r w:rsidR="004B436C" w:rsidRPr="00DB17DE">
        <w:t xml:space="preserve">was transferred to histopathology, where the sample was embedded into paraffin and processed accordingly to yield the typical histological sections as seen in </w:t>
      </w:r>
      <w:r w:rsidR="004B436C" w:rsidRPr="00DB17DE">
        <w:rPr>
          <w:b/>
          <w:bCs/>
        </w:rPr>
        <w:t xml:space="preserve">Figure 3c </w:t>
      </w:r>
      <w:r w:rsidR="004B436C" w:rsidRPr="00DB17DE">
        <w:t>and</w:t>
      </w:r>
      <w:r w:rsidR="004B436C" w:rsidRPr="00DB17DE">
        <w:rPr>
          <w:b/>
          <w:bCs/>
        </w:rPr>
        <w:t xml:space="preserve"> </w:t>
      </w:r>
      <w:r w:rsidR="00772F6C" w:rsidRPr="00D67EFE">
        <w:rPr>
          <w:b/>
          <w:bCs/>
        </w:rPr>
        <w:t xml:space="preserve">Figure </w:t>
      </w:r>
      <w:r w:rsidR="00772F6C">
        <w:rPr>
          <w:b/>
          <w:bCs/>
        </w:rPr>
        <w:t>3</w:t>
      </w:r>
      <w:r w:rsidR="004B436C" w:rsidRPr="00DB17DE">
        <w:rPr>
          <w:b/>
          <w:bCs/>
        </w:rPr>
        <w:t>d</w:t>
      </w:r>
      <w:r w:rsidR="004B436C" w:rsidRPr="00DB17DE">
        <w:t>.</w:t>
      </w:r>
    </w:p>
    <w:p w14:paraId="6DE8708F" w14:textId="77777777" w:rsidR="004B436C" w:rsidRPr="00DB17DE" w:rsidRDefault="004B436C" w:rsidP="00DB17DE">
      <w:pPr>
        <w:rPr>
          <w:color w:val="auto"/>
        </w:rPr>
      </w:pPr>
    </w:p>
    <w:p w14:paraId="6D6C6280" w14:textId="56A66E78" w:rsidR="00554D67" w:rsidRPr="00DB17DE" w:rsidRDefault="00554D67" w:rsidP="00DB17DE">
      <w:pPr>
        <w:pStyle w:val="ListParagraph"/>
        <w:numPr>
          <w:ilvl w:val="2"/>
          <w:numId w:val="30"/>
        </w:numPr>
        <w:ind w:left="0" w:firstLine="0"/>
        <w:rPr>
          <w:color w:val="auto"/>
          <w:highlight w:val="yellow"/>
        </w:rPr>
      </w:pPr>
      <w:r w:rsidRPr="00DB17DE">
        <w:rPr>
          <w:color w:val="auto"/>
          <w:highlight w:val="yellow"/>
        </w:rPr>
        <w:t xml:space="preserve">Transfer the small pieces before the first dehydration step to a new </w:t>
      </w:r>
      <w:r w:rsidR="00343A0A">
        <w:rPr>
          <w:color w:val="auto"/>
          <w:highlight w:val="yellow"/>
        </w:rPr>
        <w:t>Petri</w:t>
      </w:r>
      <w:r w:rsidR="00772F6C" w:rsidRPr="00DB17DE">
        <w:rPr>
          <w:color w:val="auto"/>
          <w:highlight w:val="yellow"/>
        </w:rPr>
        <w:t xml:space="preserve"> </w:t>
      </w:r>
      <w:r w:rsidRPr="00DB17DE">
        <w:rPr>
          <w:color w:val="auto"/>
          <w:highlight w:val="yellow"/>
        </w:rPr>
        <w:t>dish, where they remain for all subsequent steps.</w:t>
      </w:r>
    </w:p>
    <w:p w14:paraId="21299C83" w14:textId="77777777" w:rsidR="001F3815" w:rsidRPr="00DB17DE" w:rsidRDefault="001F3815" w:rsidP="00DB17DE">
      <w:pPr>
        <w:pStyle w:val="ListParagraph"/>
        <w:ind w:left="0"/>
        <w:rPr>
          <w:color w:val="auto"/>
          <w:highlight w:val="yellow"/>
        </w:rPr>
      </w:pPr>
    </w:p>
    <w:p w14:paraId="7E0E616D" w14:textId="49E8D938" w:rsidR="00554D67" w:rsidRPr="00DB17DE" w:rsidRDefault="00554D67" w:rsidP="00DB17DE">
      <w:pPr>
        <w:pStyle w:val="ListParagraph"/>
        <w:numPr>
          <w:ilvl w:val="2"/>
          <w:numId w:val="30"/>
        </w:numPr>
        <w:ind w:left="0" w:firstLine="0"/>
        <w:rPr>
          <w:color w:val="auto"/>
          <w:highlight w:val="yellow"/>
        </w:rPr>
      </w:pPr>
      <w:r w:rsidRPr="00DB17DE">
        <w:rPr>
          <w:color w:val="auto"/>
          <w:highlight w:val="yellow"/>
        </w:rPr>
        <w:t xml:space="preserve">Dehydrate the samples using concentrations (all v/v) </w:t>
      </w:r>
      <w:r w:rsidR="00DC0831" w:rsidRPr="00DB17DE">
        <w:rPr>
          <w:color w:val="auto"/>
          <w:highlight w:val="yellow"/>
        </w:rPr>
        <w:t>i</w:t>
      </w:r>
      <w:r w:rsidRPr="00DB17DE">
        <w:rPr>
          <w:color w:val="auto"/>
          <w:highlight w:val="yellow"/>
        </w:rPr>
        <w:t>n %: 50, 60, 70, 80, 90, 96 and 100 ethanol balanced with dist</w:t>
      </w:r>
      <w:r w:rsidR="00772F6C">
        <w:rPr>
          <w:color w:val="auto"/>
          <w:highlight w:val="yellow"/>
        </w:rPr>
        <w:t>illed</w:t>
      </w:r>
      <w:r w:rsidR="00772F6C" w:rsidRPr="00DB17DE">
        <w:rPr>
          <w:color w:val="auto"/>
          <w:highlight w:val="yellow"/>
        </w:rPr>
        <w:t xml:space="preserve"> </w:t>
      </w:r>
      <w:r w:rsidRPr="00DB17DE">
        <w:rPr>
          <w:color w:val="auto"/>
          <w:highlight w:val="yellow"/>
        </w:rPr>
        <w:t>water.</w:t>
      </w:r>
      <w:r w:rsidR="00DC0831" w:rsidRPr="00DB17DE">
        <w:rPr>
          <w:color w:val="auto"/>
          <w:highlight w:val="yellow"/>
        </w:rPr>
        <w:t xml:space="preserve"> Perform each dehydration step for </w:t>
      </w:r>
      <w:r w:rsidR="00DC0831" w:rsidRPr="00DB17DE">
        <w:rPr>
          <w:color w:val="auto"/>
          <w:spacing w:val="20"/>
          <w:highlight w:val="yellow"/>
        </w:rPr>
        <w:t>1</w:t>
      </w:r>
      <w:r w:rsidR="00772F6C">
        <w:rPr>
          <w:color w:val="auto"/>
          <w:spacing w:val="20"/>
          <w:highlight w:val="yellow"/>
        </w:rPr>
        <w:t xml:space="preserve"> </w:t>
      </w:r>
      <w:r w:rsidR="00DC0831" w:rsidRPr="00DB17DE">
        <w:rPr>
          <w:color w:val="auto"/>
          <w:spacing w:val="20"/>
          <w:highlight w:val="yellow"/>
        </w:rPr>
        <w:t>h</w:t>
      </w:r>
      <w:r w:rsidR="00DC0831" w:rsidRPr="00DB17DE">
        <w:rPr>
          <w:color w:val="auto"/>
          <w:highlight w:val="yellow"/>
        </w:rPr>
        <w:t xml:space="preserve"> each.</w:t>
      </w:r>
    </w:p>
    <w:p w14:paraId="21436D15" w14:textId="77777777" w:rsidR="00DC0831" w:rsidRPr="00DB17DE" w:rsidRDefault="00DC0831" w:rsidP="00DB17DE">
      <w:pPr>
        <w:rPr>
          <w:color w:val="auto"/>
        </w:rPr>
      </w:pPr>
    </w:p>
    <w:p w14:paraId="3B978978" w14:textId="04E21B34" w:rsidR="00DC0831" w:rsidRPr="00DB17DE" w:rsidRDefault="00151A01" w:rsidP="00DB17DE">
      <w:pPr>
        <w:rPr>
          <w:color w:val="auto"/>
        </w:rPr>
      </w:pPr>
      <w:r>
        <w:rPr>
          <w:color w:val="auto"/>
        </w:rPr>
        <w:t>NOTE:</w:t>
      </w:r>
      <w:r w:rsidR="00DC0831" w:rsidRPr="00DB17DE">
        <w:rPr>
          <w:color w:val="auto"/>
        </w:rPr>
        <w:t xml:space="preserve"> The protocol can be paused here. Keep the small tissue pieces in 10</w:t>
      </w:r>
      <w:r w:rsidR="00DC0831" w:rsidRPr="00DB17DE">
        <w:rPr>
          <w:color w:val="auto"/>
          <w:spacing w:val="20"/>
        </w:rPr>
        <w:t>0%</w:t>
      </w:r>
      <w:r w:rsidR="00DC0831" w:rsidRPr="00DB17DE">
        <w:rPr>
          <w:color w:val="auto"/>
        </w:rPr>
        <w:t xml:space="preserve"> ethanol overnight.</w:t>
      </w:r>
    </w:p>
    <w:p w14:paraId="2224514D" w14:textId="54A0E5AA" w:rsidR="00DC0831" w:rsidRPr="00DB17DE" w:rsidRDefault="00DC0831" w:rsidP="00DB17DE">
      <w:pPr>
        <w:rPr>
          <w:color w:val="auto"/>
        </w:rPr>
      </w:pPr>
      <w:r w:rsidRPr="00DB17DE">
        <w:rPr>
          <w:color w:val="auto"/>
        </w:rPr>
        <w:t xml:space="preserve"> </w:t>
      </w:r>
    </w:p>
    <w:p w14:paraId="78F4AF3F" w14:textId="246E32A8" w:rsidR="00B4581F" w:rsidRPr="00DB17DE" w:rsidRDefault="00DC0831" w:rsidP="00DB17DE">
      <w:pPr>
        <w:pStyle w:val="ListParagraph"/>
        <w:numPr>
          <w:ilvl w:val="2"/>
          <w:numId w:val="30"/>
        </w:numPr>
        <w:ind w:left="0" w:firstLine="0"/>
        <w:rPr>
          <w:color w:val="auto"/>
        </w:rPr>
      </w:pPr>
      <w:r w:rsidRPr="00DB17DE">
        <w:rPr>
          <w:color w:val="auto"/>
          <w:highlight w:val="yellow"/>
        </w:rPr>
        <w:t>Critical point dry (CPD) the small tissue pieces.</w:t>
      </w:r>
      <w:r w:rsidRPr="00DB17DE">
        <w:rPr>
          <w:color w:val="auto"/>
        </w:rPr>
        <w:t xml:space="preserve"> </w:t>
      </w:r>
    </w:p>
    <w:p w14:paraId="23279756" w14:textId="76C65378" w:rsidR="00B4581F" w:rsidRPr="00DB17DE" w:rsidRDefault="00B4581F" w:rsidP="00DB17DE">
      <w:pPr>
        <w:rPr>
          <w:color w:val="auto"/>
        </w:rPr>
      </w:pPr>
    </w:p>
    <w:p w14:paraId="229F653B" w14:textId="74C29EC1" w:rsidR="00772F6C" w:rsidRDefault="00151A01" w:rsidP="00DB17DE">
      <w:pPr>
        <w:rPr>
          <w:bCs/>
          <w:color w:val="000000" w:themeColor="text1"/>
        </w:rPr>
      </w:pPr>
      <w:bookmarkStart w:id="12" w:name="_Hlk11013513"/>
      <w:r>
        <w:rPr>
          <w:color w:val="auto"/>
        </w:rPr>
        <w:t>NOTE:</w:t>
      </w:r>
      <w:r w:rsidR="002640CF" w:rsidRPr="00DB17DE">
        <w:rPr>
          <w:color w:val="auto"/>
        </w:rPr>
        <w:t xml:space="preserve"> The application </w:t>
      </w:r>
      <w:r w:rsidR="002640CF" w:rsidRPr="00DB17DE">
        <w:rPr>
          <w:bCs/>
          <w:color w:val="000000" w:themeColor="text1"/>
        </w:rPr>
        <w:t>of CPD enables the complete dehydration of the tissue sample by exchanging the solvent (here ethanol) with the drying agent (here CO</w:t>
      </w:r>
      <w:r w:rsidR="002640CF" w:rsidRPr="00DB17DE">
        <w:rPr>
          <w:bCs/>
          <w:color w:val="000000" w:themeColor="text1"/>
          <w:vertAlign w:val="subscript"/>
        </w:rPr>
        <w:t>2</w:t>
      </w:r>
      <w:r w:rsidR="002640CF" w:rsidRPr="00DB17DE">
        <w:rPr>
          <w:bCs/>
          <w:color w:val="000000" w:themeColor="text1"/>
        </w:rPr>
        <w:t>). This has been necessary to ensure that the sample can be mounted to the sample holders of the nanoCT, is not moving during the measurement and can be positioned very close to the X</w:t>
      </w:r>
      <w:r w:rsidR="002640CF" w:rsidRPr="00DB17DE">
        <w:rPr>
          <w:bCs/>
          <w:color w:val="000000" w:themeColor="text1"/>
        </w:rPr>
        <w:noBreakHyphen/>
        <w:t>ray source to allow for best geometrical magnification</w:t>
      </w:r>
      <w:r w:rsidR="00772F6C">
        <w:rPr>
          <w:bCs/>
          <w:color w:val="000000" w:themeColor="text1"/>
        </w:rPr>
        <w:t xml:space="preserve">. </w:t>
      </w:r>
      <w:r w:rsidR="002640CF" w:rsidRPr="00DB17DE">
        <w:rPr>
          <w:bCs/>
          <w:color w:val="000000" w:themeColor="text1"/>
        </w:rPr>
        <w:t xml:space="preserve">The nanoCT setup is based on mere geometrical magnification, </w:t>
      </w:r>
      <w:r w:rsidR="00FD52A8" w:rsidRPr="00DB17DE">
        <w:t>with the magnification factor being defined as the source-to-detector distance over the source-to-sample distance</w:t>
      </w:r>
      <w:r w:rsidR="00FD52A8" w:rsidRPr="00DB17DE">
        <w:rPr>
          <w:color w:val="000000" w:themeColor="text1"/>
        </w:rPr>
        <w:t xml:space="preserve">. </w:t>
      </w:r>
      <w:r w:rsidR="002640CF" w:rsidRPr="00DB17DE">
        <w:rPr>
          <w:bCs/>
          <w:color w:val="000000" w:themeColor="text1"/>
        </w:rPr>
        <w:t>The drying technique was first introduced by Anderson to preserve the 3D structure of biological specimens for electron microscopy</w:t>
      </w:r>
      <w:r w:rsidR="00287ECA" w:rsidRPr="00DB17DE">
        <w:rPr>
          <w:bCs/>
          <w:color w:val="000000" w:themeColor="text1"/>
        </w:rPr>
        <w:fldChar w:fldCharType="begin"/>
      </w:r>
      <w:r w:rsidR="000C4A4C" w:rsidRPr="00DB17DE">
        <w:rPr>
          <w:bCs/>
          <w:color w:val="000000" w:themeColor="text1"/>
        </w:rPr>
        <w:instrText xml:space="preserve"> ADDIN EN.CITE &lt;EndNote&gt;&lt;Cite&gt;&lt;Author&gt;Anderson&lt;/Author&gt;&lt;Year&gt;1951&lt;/Year&gt;&lt;RecNum&gt;135&lt;/RecNum&gt;&lt;DisplayText&gt;&lt;style face="superscript"&gt;33&lt;/style&gt;&lt;/DisplayText&gt;&lt;record&gt;&lt;rec-number&gt;135&lt;/rec-number&gt;&lt;foreign-keys&gt;&lt;key app="EN" db-id="sarxxvrehvpwxpe5e52x2a97sww0tdrpffzp" timestamp="1560110684"&gt;135&lt;/key&gt;&lt;/foreign-keys&gt;&lt;ref-type name="Journal Article"&gt;17&lt;/ref-type&gt;&lt;contributors&gt;&lt;authors&gt;&lt;author&gt;Anderson, Thomas F.&lt;/author&gt;&lt;/authors&gt;&lt;/contributors&gt;&lt;titles&gt;&lt;title&gt;Techniques for the preservation of three-dimensional structure in preparing specimens for the electron microscope&lt;/title&gt;&lt;secondary-title&gt;Transactions of the New York Academy of Sciences&lt;/secondary-title&gt;&lt;/titles&gt;&lt;periodical&gt;&lt;full-title&gt;Transactions of the New York Academy of Sciences&lt;/full-title&gt;&lt;/periodical&gt;&lt;pages&gt;130-134&lt;/pages&gt;&lt;volume&gt;13&lt;/volume&gt;&lt;number&gt;4 Series II&lt;/number&gt;&lt;dates&gt;&lt;year&gt;1951&lt;/year&gt;&lt;/dates&gt;&lt;isbn&gt;0028-7113&lt;/isbn&gt;&lt;urls&gt;&lt;related-urls&gt;&lt;url&gt;https://nyaspubs.onlinelibrary.wiley.com/doi/abs/10.1111/j.2164-0947.1951.tb01007.x&lt;/url&gt;&lt;/related-urls&gt;&lt;/urls&gt;&lt;electronic-resource-num&gt;10.1111/j.2164-0947.1951.tb01007.x&lt;/electronic-resource-num&gt;&lt;/record&gt;&lt;/Cite&gt;&lt;/EndNote&gt;</w:instrText>
      </w:r>
      <w:r w:rsidR="00287ECA" w:rsidRPr="00DB17DE">
        <w:rPr>
          <w:bCs/>
          <w:color w:val="000000" w:themeColor="text1"/>
        </w:rPr>
        <w:fldChar w:fldCharType="separate"/>
      </w:r>
      <w:r w:rsidR="000C4A4C" w:rsidRPr="00DB17DE">
        <w:rPr>
          <w:bCs/>
          <w:noProof/>
          <w:color w:val="000000" w:themeColor="text1"/>
          <w:vertAlign w:val="superscript"/>
        </w:rPr>
        <w:t>33</w:t>
      </w:r>
      <w:r w:rsidR="00287ECA" w:rsidRPr="00DB17DE">
        <w:rPr>
          <w:bCs/>
          <w:color w:val="000000" w:themeColor="text1"/>
        </w:rPr>
        <w:fldChar w:fldCharType="end"/>
      </w:r>
      <w:r w:rsidR="002640CF" w:rsidRPr="00DB17DE">
        <w:rPr>
          <w:bCs/>
          <w:color w:val="000000" w:themeColor="text1"/>
        </w:rPr>
        <w:t>. An overview of the technique is provided by Bray</w:t>
      </w:r>
      <w:r w:rsidR="00287ECA" w:rsidRPr="00DB17DE">
        <w:rPr>
          <w:bCs/>
          <w:color w:val="000000" w:themeColor="text1"/>
        </w:rPr>
        <w:fldChar w:fldCharType="begin"/>
      </w:r>
      <w:r w:rsidR="000C4A4C" w:rsidRPr="00DB17DE">
        <w:rPr>
          <w:bCs/>
          <w:color w:val="000000" w:themeColor="text1"/>
        </w:rPr>
        <w:instrText xml:space="preserve"> ADDIN EN.CITE &lt;EndNote&gt;&lt;Cite&gt;&lt;Author&gt;Bray&lt;/Author&gt;&lt;Year&gt;2000&lt;/Year&gt;&lt;RecNum&gt;136&lt;/RecNum&gt;&lt;DisplayText&gt;&lt;style face="superscript"&gt;34&lt;/style&gt;&lt;/DisplayText&gt;&lt;record&gt;&lt;rec-number&gt;136&lt;/rec-number&gt;&lt;foreign-keys&gt;&lt;key app="EN" db-id="sarxxvrehvpwxpe5e52x2a97sww0tdrpffzp" timestamp="1560112447"&gt;136&lt;/key&gt;&lt;/foreign-keys&gt;&lt;ref-type name="Book Section"&gt;5&lt;/ref-type&gt;&lt;contributors&gt;&lt;authors&gt;&lt;author&gt;Bray, Douglas&lt;/author&gt;&lt;/authors&gt;&lt;secondary-authors&gt;&lt;author&gt;Williams, J. R.&lt;/author&gt;&lt;author&gt;Clifford, A. A.&lt;/author&gt;&lt;/secondary-authors&gt;&lt;/contributors&gt;&lt;titles&gt;&lt;title&gt;Critical Point Drying of Biological Specimens for Scanning Electron Microscopy.&lt;/title&gt;&lt;secondary-title&gt;Supercritical Fluid Methods and Protocols. Methods in Biotechnology.&lt;/secondary-title&gt;&lt;/titles&gt;&lt;pages&gt;235-243&lt;/pages&gt;&lt;volume&gt;13&lt;/volume&gt;&lt;dates&gt;&lt;year&gt;2000&lt;/year&gt;&lt;/dates&gt;&lt;publisher&gt;Humana Press&lt;/publisher&gt;&lt;isbn&gt;978-0-89603-571-3&lt;/isbn&gt;&lt;urls&gt;&lt;/urls&gt;&lt;electronic-resource-num&gt;https://doi.org/10.1385/1-59259-030-6:235&lt;/electronic-resource-num&gt;&lt;/record&gt;&lt;/Cite&gt;&lt;/EndNote&gt;</w:instrText>
      </w:r>
      <w:r w:rsidR="00287ECA" w:rsidRPr="00DB17DE">
        <w:rPr>
          <w:bCs/>
          <w:color w:val="000000" w:themeColor="text1"/>
        </w:rPr>
        <w:fldChar w:fldCharType="separate"/>
      </w:r>
      <w:r w:rsidR="000C4A4C" w:rsidRPr="00DB17DE">
        <w:rPr>
          <w:bCs/>
          <w:noProof/>
          <w:color w:val="000000" w:themeColor="text1"/>
          <w:vertAlign w:val="superscript"/>
        </w:rPr>
        <w:t>34</w:t>
      </w:r>
      <w:r w:rsidR="00287ECA" w:rsidRPr="00DB17DE">
        <w:rPr>
          <w:bCs/>
          <w:color w:val="000000" w:themeColor="text1"/>
        </w:rPr>
        <w:fldChar w:fldCharType="end"/>
      </w:r>
      <w:r w:rsidR="002640CF" w:rsidRPr="00DB17DE">
        <w:rPr>
          <w:bCs/>
          <w:color w:val="000000" w:themeColor="text1"/>
        </w:rPr>
        <w:t>.</w:t>
      </w:r>
      <w:r w:rsidR="00772F6C">
        <w:rPr>
          <w:bCs/>
          <w:color w:val="000000" w:themeColor="text1"/>
        </w:rPr>
        <w:t xml:space="preserve"> </w:t>
      </w:r>
    </w:p>
    <w:p w14:paraId="325B565C" w14:textId="77777777" w:rsidR="00772F6C" w:rsidRPr="00DB17DE" w:rsidRDefault="00772F6C" w:rsidP="00DB17DE">
      <w:pPr>
        <w:rPr>
          <w:color w:val="auto"/>
        </w:rPr>
      </w:pPr>
    </w:p>
    <w:bookmarkEnd w:id="12"/>
    <w:p w14:paraId="603344ED" w14:textId="548CEB07" w:rsidR="00B4581F" w:rsidRPr="00DB17DE" w:rsidRDefault="00B4581F" w:rsidP="00DB17DE">
      <w:pPr>
        <w:pStyle w:val="ListParagraph"/>
        <w:numPr>
          <w:ilvl w:val="3"/>
          <w:numId w:val="30"/>
        </w:numPr>
        <w:ind w:left="0" w:firstLine="0"/>
        <w:rPr>
          <w:color w:val="auto"/>
        </w:rPr>
      </w:pPr>
      <w:r w:rsidRPr="00DB17DE">
        <w:rPr>
          <w:color w:val="auto"/>
        </w:rPr>
        <w:t>Prefill the vacuum chamber with 10</w:t>
      </w:r>
      <w:r w:rsidRPr="00DB17DE">
        <w:rPr>
          <w:color w:val="auto"/>
          <w:spacing w:val="20"/>
        </w:rPr>
        <w:t>0%</w:t>
      </w:r>
      <w:r w:rsidRPr="00DB17DE">
        <w:rPr>
          <w:color w:val="auto"/>
        </w:rPr>
        <w:t xml:space="preserve"> ethanol. Transfer the small tissue pieces into a silicon basket and place the basket in the vacuum chamber of the CPD. Close the system.</w:t>
      </w:r>
    </w:p>
    <w:p w14:paraId="3F92D722" w14:textId="77777777" w:rsidR="00B4581F" w:rsidRPr="00DB17DE" w:rsidRDefault="00B4581F" w:rsidP="00DB17DE">
      <w:pPr>
        <w:rPr>
          <w:color w:val="auto"/>
        </w:rPr>
      </w:pPr>
    </w:p>
    <w:p w14:paraId="3D21428A" w14:textId="55DCAE58" w:rsidR="00B4581F" w:rsidRPr="00DB17DE" w:rsidRDefault="00151A01" w:rsidP="00DB17DE">
      <w:pPr>
        <w:rPr>
          <w:color w:val="auto"/>
        </w:rPr>
      </w:pPr>
      <w:r>
        <w:rPr>
          <w:color w:val="auto"/>
        </w:rPr>
        <w:t>NOTE:</w:t>
      </w:r>
      <w:r w:rsidR="00B4581F" w:rsidRPr="00DB17DE">
        <w:rPr>
          <w:color w:val="auto"/>
        </w:rPr>
        <w:t xml:space="preserve"> Since high pressure is involved in the CPD process, ensure all parts of the CPD, in particular the fittings, are intact and the system is properly closed.</w:t>
      </w:r>
    </w:p>
    <w:p w14:paraId="56F81D8F" w14:textId="77777777" w:rsidR="00B4581F" w:rsidRPr="00DB17DE" w:rsidRDefault="00B4581F" w:rsidP="00DB17DE">
      <w:pPr>
        <w:rPr>
          <w:color w:val="auto"/>
        </w:rPr>
      </w:pPr>
    </w:p>
    <w:p w14:paraId="0FDC006C" w14:textId="7A5A8D4B" w:rsidR="00B4581F" w:rsidRPr="00DB17DE" w:rsidRDefault="00B4581F" w:rsidP="00DB17DE">
      <w:pPr>
        <w:pStyle w:val="ListParagraph"/>
        <w:numPr>
          <w:ilvl w:val="3"/>
          <w:numId w:val="30"/>
        </w:numPr>
        <w:ind w:left="0" w:firstLine="0"/>
        <w:rPr>
          <w:color w:val="auto"/>
        </w:rPr>
      </w:pPr>
      <w:r w:rsidRPr="00DB17DE">
        <w:rPr>
          <w:color w:val="auto"/>
        </w:rPr>
        <w:t>Cool the chamber to 6-</w:t>
      </w:r>
      <w:r w:rsidR="00772F6C">
        <w:rPr>
          <w:color w:val="auto"/>
        </w:rPr>
        <w:t xml:space="preserve"> </w:t>
      </w:r>
      <w:r w:rsidRPr="00DB17DE">
        <w:rPr>
          <w:color w:val="auto"/>
          <w:spacing w:val="20"/>
        </w:rPr>
        <w:t>8</w:t>
      </w:r>
      <w:r w:rsidRPr="00DB17DE">
        <w:rPr>
          <w:color w:val="auto"/>
        </w:rPr>
        <w:t>°C and fill up with liquid CO</w:t>
      </w:r>
      <w:r w:rsidRPr="00DB17DE">
        <w:rPr>
          <w:color w:val="auto"/>
          <w:vertAlign w:val="subscript"/>
        </w:rPr>
        <w:t>2</w:t>
      </w:r>
      <w:r w:rsidRPr="00DB17DE">
        <w:rPr>
          <w:color w:val="auto"/>
        </w:rPr>
        <w:t>.</w:t>
      </w:r>
    </w:p>
    <w:p w14:paraId="64606EE3" w14:textId="77777777" w:rsidR="001F3815" w:rsidRPr="00DB17DE" w:rsidRDefault="001F3815" w:rsidP="00DB17DE">
      <w:pPr>
        <w:pStyle w:val="ListParagraph"/>
        <w:ind w:left="0"/>
        <w:rPr>
          <w:color w:val="auto"/>
        </w:rPr>
      </w:pPr>
    </w:p>
    <w:p w14:paraId="6D6998AE" w14:textId="7B2A48ED" w:rsidR="001F3815" w:rsidRPr="00DB17DE" w:rsidRDefault="001F3815" w:rsidP="00DB17DE">
      <w:pPr>
        <w:pStyle w:val="ListParagraph"/>
        <w:numPr>
          <w:ilvl w:val="3"/>
          <w:numId w:val="30"/>
        </w:numPr>
        <w:ind w:left="0" w:firstLine="0"/>
        <w:rPr>
          <w:color w:val="auto"/>
        </w:rPr>
      </w:pPr>
      <w:r w:rsidRPr="00DB17DE">
        <w:rPr>
          <w:color w:val="auto"/>
        </w:rPr>
        <w:t>While stirring, w</w:t>
      </w:r>
      <w:r w:rsidR="00B4581F" w:rsidRPr="00DB17DE">
        <w:rPr>
          <w:color w:val="auto"/>
        </w:rPr>
        <w:t xml:space="preserve">ait </w:t>
      </w:r>
      <w:r w:rsidR="00772F6C">
        <w:rPr>
          <w:color w:val="auto"/>
        </w:rPr>
        <w:t>3 min</w:t>
      </w:r>
      <w:r w:rsidR="00B4581F" w:rsidRPr="00DB17DE">
        <w:rPr>
          <w:color w:val="auto"/>
        </w:rPr>
        <w:t xml:space="preserve"> to allow for proper mixing of </w:t>
      </w:r>
      <w:r w:rsidRPr="00DB17DE">
        <w:rPr>
          <w:color w:val="auto"/>
        </w:rPr>
        <w:t>the two components. Carefully drain the chamber. Ensure the sample holder is still covered with solvent. Repeat this step ten times to allow complete replacement of ethanol with CO</w:t>
      </w:r>
      <w:r w:rsidRPr="00DB17DE">
        <w:rPr>
          <w:color w:val="auto"/>
          <w:vertAlign w:val="subscript"/>
        </w:rPr>
        <w:t>2</w:t>
      </w:r>
      <w:r w:rsidRPr="00DB17DE">
        <w:rPr>
          <w:color w:val="auto"/>
        </w:rPr>
        <w:t xml:space="preserve"> within the sample.</w:t>
      </w:r>
    </w:p>
    <w:p w14:paraId="07917160" w14:textId="77777777" w:rsidR="001F3815" w:rsidRPr="00DB17DE" w:rsidRDefault="001F3815" w:rsidP="00DB17DE">
      <w:pPr>
        <w:rPr>
          <w:color w:val="auto"/>
        </w:rPr>
      </w:pPr>
    </w:p>
    <w:p w14:paraId="2C9CBA78" w14:textId="203CA915" w:rsidR="001F3815" w:rsidRPr="00DB17DE" w:rsidRDefault="001F3815" w:rsidP="00DB17DE">
      <w:pPr>
        <w:pStyle w:val="ListParagraph"/>
        <w:numPr>
          <w:ilvl w:val="3"/>
          <w:numId w:val="30"/>
        </w:numPr>
        <w:ind w:left="0" w:firstLine="0"/>
        <w:rPr>
          <w:color w:val="auto"/>
        </w:rPr>
      </w:pPr>
      <w:r w:rsidRPr="00DB17DE">
        <w:rPr>
          <w:color w:val="auto"/>
        </w:rPr>
        <w:lastRenderedPageBreak/>
        <w:t>After the final filling of the chamber with CO</w:t>
      </w:r>
      <w:r w:rsidRPr="00DB17DE">
        <w:rPr>
          <w:color w:val="auto"/>
          <w:vertAlign w:val="subscript"/>
        </w:rPr>
        <w:t>2</w:t>
      </w:r>
      <w:r w:rsidRPr="00DB17DE">
        <w:rPr>
          <w:color w:val="auto"/>
        </w:rPr>
        <w:t>, heat the machine to the critical point of CO</w:t>
      </w:r>
      <w:r w:rsidRPr="00DB17DE">
        <w:rPr>
          <w:color w:val="auto"/>
          <w:vertAlign w:val="subscript"/>
        </w:rPr>
        <w:t>2</w:t>
      </w:r>
      <w:r w:rsidRPr="00DB17DE">
        <w:rPr>
          <w:color w:val="auto"/>
        </w:rPr>
        <w:t xml:space="preserve"> (3</w:t>
      </w:r>
      <w:r w:rsidRPr="00DB17DE">
        <w:rPr>
          <w:color w:val="auto"/>
          <w:spacing w:val="20"/>
        </w:rPr>
        <w:t>1</w:t>
      </w:r>
      <w:r w:rsidR="00772F6C">
        <w:rPr>
          <w:color w:val="auto"/>
          <w:spacing w:val="20"/>
        </w:rPr>
        <w:t xml:space="preserve"> </w:t>
      </w:r>
      <w:r w:rsidRPr="00DB17DE">
        <w:rPr>
          <w:color w:val="auto"/>
          <w:spacing w:val="20"/>
        </w:rPr>
        <w:t>°</w:t>
      </w:r>
      <w:r w:rsidRPr="00DB17DE">
        <w:rPr>
          <w:color w:val="auto"/>
        </w:rPr>
        <w:t>C and 73.</w:t>
      </w:r>
      <w:r w:rsidRPr="00DB17DE">
        <w:rPr>
          <w:color w:val="auto"/>
          <w:spacing w:val="20"/>
        </w:rPr>
        <w:t>8b</w:t>
      </w:r>
      <w:r w:rsidRPr="00DB17DE">
        <w:rPr>
          <w:color w:val="auto"/>
        </w:rPr>
        <w:t>ar) followed by very slow release of the gaseous CO</w:t>
      </w:r>
      <w:r w:rsidRPr="00DB17DE">
        <w:rPr>
          <w:color w:val="auto"/>
          <w:vertAlign w:val="subscript"/>
        </w:rPr>
        <w:t>2</w:t>
      </w:r>
      <w:r w:rsidRPr="00DB17DE">
        <w:rPr>
          <w:color w:val="auto"/>
        </w:rPr>
        <w:t xml:space="preserve"> over a time of 30 </w:t>
      </w:r>
      <w:r w:rsidR="00772F6C">
        <w:rPr>
          <w:color w:val="auto"/>
        </w:rPr>
        <w:t>min</w:t>
      </w:r>
      <w:r w:rsidRPr="00DB17DE">
        <w:rPr>
          <w:color w:val="auto"/>
        </w:rPr>
        <w:t>.</w:t>
      </w:r>
    </w:p>
    <w:p w14:paraId="1DAC72CB" w14:textId="77777777" w:rsidR="00714A09" w:rsidRPr="00DB17DE" w:rsidRDefault="00714A09" w:rsidP="00DB17DE">
      <w:pPr>
        <w:rPr>
          <w:color w:val="auto"/>
        </w:rPr>
      </w:pPr>
    </w:p>
    <w:p w14:paraId="7B4E9B99" w14:textId="522F3D34" w:rsidR="00714A09" w:rsidRPr="00DB17DE" w:rsidRDefault="00151A01" w:rsidP="00DB17DE">
      <w:pPr>
        <w:rPr>
          <w:color w:val="auto"/>
        </w:rPr>
      </w:pPr>
      <w:r>
        <w:rPr>
          <w:color w:val="auto"/>
        </w:rPr>
        <w:t>NOTE:</w:t>
      </w:r>
      <w:r w:rsidR="00714A09" w:rsidRPr="00DB17DE">
        <w:rPr>
          <w:color w:val="auto"/>
        </w:rPr>
        <w:t xml:space="preserve"> The release of the gas should be undertaken very slowly as otherwise condense water can form on the sample. Ensure that the temperature does not drop below the critical point of CO</w:t>
      </w:r>
      <w:r w:rsidR="00714A09" w:rsidRPr="00DB17DE">
        <w:rPr>
          <w:color w:val="auto"/>
          <w:vertAlign w:val="subscript"/>
        </w:rPr>
        <w:t>2</w:t>
      </w:r>
      <w:r w:rsidR="00714A09" w:rsidRPr="00DB17DE">
        <w:rPr>
          <w:color w:val="auto"/>
        </w:rPr>
        <w:t>. Only open the CPD machine when all pressure has been released from the system.</w:t>
      </w:r>
    </w:p>
    <w:p w14:paraId="09E0A6A8" w14:textId="6F9E4862" w:rsidR="00B4581F" w:rsidRPr="00DB17DE" w:rsidRDefault="002A564C" w:rsidP="00DB17DE">
      <w:pPr>
        <w:rPr>
          <w:color w:val="auto"/>
        </w:rPr>
      </w:pPr>
      <w:r w:rsidRPr="00DB17DE">
        <w:rPr>
          <w:color w:val="auto"/>
        </w:rPr>
        <w:t xml:space="preserve"> </w:t>
      </w:r>
    </w:p>
    <w:p w14:paraId="5FE05B6B" w14:textId="264BC7C5" w:rsidR="001F3815" w:rsidRPr="00DB17DE" w:rsidRDefault="00714A09" w:rsidP="00DB17DE">
      <w:pPr>
        <w:pStyle w:val="ListParagraph"/>
        <w:numPr>
          <w:ilvl w:val="3"/>
          <w:numId w:val="30"/>
        </w:numPr>
        <w:ind w:left="0" w:firstLine="0"/>
        <w:rPr>
          <w:color w:val="auto"/>
          <w:highlight w:val="yellow"/>
        </w:rPr>
      </w:pPr>
      <w:r w:rsidRPr="00DB17DE">
        <w:rPr>
          <w:color w:val="auto"/>
        </w:rPr>
        <w:t xml:space="preserve">Remove the CPD tissue pieces quickly from the machine and </w:t>
      </w:r>
      <w:r w:rsidRPr="00DB17DE">
        <w:rPr>
          <w:color w:val="auto"/>
          <w:highlight w:val="yellow"/>
        </w:rPr>
        <w:t>k</w:t>
      </w:r>
      <w:r w:rsidR="001F3815" w:rsidRPr="00DB17DE">
        <w:rPr>
          <w:color w:val="auto"/>
          <w:highlight w:val="yellow"/>
        </w:rPr>
        <w:t xml:space="preserve">eep </w:t>
      </w:r>
      <w:r w:rsidR="001901E3" w:rsidRPr="00DB17DE">
        <w:rPr>
          <w:color w:val="auto"/>
          <w:highlight w:val="yellow"/>
        </w:rPr>
        <w:t>them</w:t>
      </w:r>
      <w:r w:rsidR="001F3815" w:rsidRPr="00DB17DE">
        <w:rPr>
          <w:color w:val="auto"/>
          <w:highlight w:val="yellow"/>
        </w:rPr>
        <w:t xml:space="preserve"> in a new </w:t>
      </w:r>
      <w:r w:rsidR="00343A0A">
        <w:rPr>
          <w:color w:val="auto"/>
          <w:highlight w:val="yellow"/>
        </w:rPr>
        <w:t>Petri</w:t>
      </w:r>
      <w:r w:rsidR="001F3815" w:rsidRPr="00DB17DE">
        <w:rPr>
          <w:color w:val="auto"/>
          <w:highlight w:val="yellow"/>
        </w:rPr>
        <w:t xml:space="preserve"> dish stored in a desiccator prior to further use.</w:t>
      </w:r>
    </w:p>
    <w:p w14:paraId="3AF0AC8C" w14:textId="332E0B40" w:rsidR="001F3815" w:rsidRPr="00DB17DE" w:rsidRDefault="001F3815" w:rsidP="00DB17DE">
      <w:pPr>
        <w:rPr>
          <w:color w:val="auto"/>
        </w:rPr>
      </w:pPr>
    </w:p>
    <w:p w14:paraId="087265AD" w14:textId="443BA742" w:rsidR="001F3815" w:rsidRPr="00DB17DE" w:rsidRDefault="00151A01" w:rsidP="00DB17DE">
      <w:pPr>
        <w:rPr>
          <w:color w:val="auto"/>
        </w:rPr>
      </w:pPr>
      <w:r>
        <w:rPr>
          <w:color w:val="auto"/>
        </w:rPr>
        <w:t>NOTE:</w:t>
      </w:r>
      <w:r w:rsidR="001F3815" w:rsidRPr="00DB17DE">
        <w:rPr>
          <w:color w:val="auto"/>
        </w:rPr>
        <w:t xml:space="preserve"> The protocol can be paused here.</w:t>
      </w:r>
    </w:p>
    <w:p w14:paraId="2385901D" w14:textId="3F8C6EE3" w:rsidR="00DC0831" w:rsidRPr="00DB17DE" w:rsidRDefault="002A564C" w:rsidP="00DB17DE">
      <w:pPr>
        <w:rPr>
          <w:color w:val="auto"/>
        </w:rPr>
      </w:pPr>
      <w:r w:rsidRPr="00DB17DE">
        <w:rPr>
          <w:color w:val="auto"/>
        </w:rPr>
        <w:t xml:space="preserve"> </w:t>
      </w:r>
    </w:p>
    <w:p w14:paraId="7AC49471" w14:textId="6926C77F" w:rsidR="00B44389" w:rsidRPr="00DB17DE" w:rsidRDefault="00B44389" w:rsidP="00DB17DE">
      <w:pPr>
        <w:pStyle w:val="ListParagraph"/>
        <w:numPr>
          <w:ilvl w:val="1"/>
          <w:numId w:val="30"/>
        </w:numPr>
        <w:ind w:left="0" w:firstLine="0"/>
        <w:rPr>
          <w:color w:val="auto"/>
          <w:highlight w:val="yellow"/>
        </w:rPr>
      </w:pPr>
      <w:r w:rsidRPr="00DB17DE">
        <w:rPr>
          <w:color w:val="auto"/>
          <w:highlight w:val="yellow"/>
        </w:rPr>
        <w:t>Mount</w:t>
      </w:r>
      <w:r w:rsidR="0046454B" w:rsidRPr="00DB17DE">
        <w:rPr>
          <w:color w:val="auto"/>
          <w:highlight w:val="yellow"/>
        </w:rPr>
        <w:t xml:space="preserve"> the CPD tissue pieces to an appropriate sample holder. Ensure </w:t>
      </w:r>
      <w:r w:rsidR="00A70B22" w:rsidRPr="00DB17DE">
        <w:rPr>
          <w:color w:val="auto"/>
          <w:highlight w:val="yellow"/>
        </w:rPr>
        <w:t xml:space="preserve">a tight fit of the sample on the sample holder to prevent the sample from moving during the CT measurements. In case of the CPD mouse kidney tissue pieces: Glue the tissue pieces with superglue to </w:t>
      </w:r>
      <w:r w:rsidR="007A30C4" w:rsidRPr="00DB17DE">
        <w:rPr>
          <w:color w:val="auto"/>
          <w:highlight w:val="yellow"/>
        </w:rPr>
        <w:t>a sample holder.</w:t>
      </w:r>
    </w:p>
    <w:p w14:paraId="5F81149B" w14:textId="77777777" w:rsidR="0046454B" w:rsidRPr="00DB17DE" w:rsidRDefault="0046454B" w:rsidP="00DB17DE">
      <w:pPr>
        <w:rPr>
          <w:color w:val="auto"/>
        </w:rPr>
      </w:pPr>
    </w:p>
    <w:p w14:paraId="658A83F0" w14:textId="0136F01C" w:rsidR="00A70B22" w:rsidRPr="00DB17DE" w:rsidRDefault="00151A01" w:rsidP="00DB17DE">
      <w:pPr>
        <w:rPr>
          <w:color w:val="auto"/>
        </w:rPr>
      </w:pPr>
      <w:r>
        <w:rPr>
          <w:color w:val="auto"/>
        </w:rPr>
        <w:t>NOTE:</w:t>
      </w:r>
      <w:r w:rsidR="0046454B" w:rsidRPr="00DB17DE">
        <w:rPr>
          <w:color w:val="auto"/>
        </w:rPr>
        <w:t xml:space="preserve"> </w:t>
      </w:r>
      <w:r w:rsidR="00A70B22" w:rsidRPr="00DB17DE">
        <w:rPr>
          <w:color w:val="auto"/>
        </w:rPr>
        <w:t>Any</w:t>
      </w:r>
      <w:r w:rsidR="001901E3" w:rsidRPr="00DB17DE">
        <w:rPr>
          <w:color w:val="auto"/>
        </w:rPr>
        <w:t xml:space="preserve"> undesired</w:t>
      </w:r>
      <w:r w:rsidR="00A70B22" w:rsidRPr="00DB17DE">
        <w:rPr>
          <w:color w:val="auto"/>
        </w:rPr>
        <w:t xml:space="preserve"> movement </w:t>
      </w:r>
      <w:r w:rsidR="001901E3" w:rsidRPr="00DB17DE">
        <w:rPr>
          <w:color w:val="auto"/>
        </w:rPr>
        <w:t xml:space="preserve">of the sample </w:t>
      </w:r>
      <w:r w:rsidR="00A70B22" w:rsidRPr="00DB17DE">
        <w:rPr>
          <w:color w:val="auto"/>
        </w:rPr>
        <w:t xml:space="preserve">during CT measurements </w:t>
      </w:r>
      <w:r w:rsidR="00343A0A">
        <w:rPr>
          <w:color w:val="auto"/>
        </w:rPr>
        <w:t>can</w:t>
      </w:r>
      <w:r w:rsidR="00343A0A" w:rsidRPr="00DB17DE">
        <w:rPr>
          <w:color w:val="auto"/>
        </w:rPr>
        <w:t xml:space="preserve"> </w:t>
      </w:r>
      <w:r w:rsidR="00343A0A">
        <w:rPr>
          <w:color w:val="auto"/>
        </w:rPr>
        <w:t>cause</w:t>
      </w:r>
      <w:r w:rsidR="00343A0A" w:rsidRPr="00DB17DE">
        <w:rPr>
          <w:color w:val="auto"/>
        </w:rPr>
        <w:t xml:space="preserve"> </w:t>
      </w:r>
      <w:r w:rsidR="00B7219C" w:rsidRPr="00DB17DE">
        <w:rPr>
          <w:color w:val="auto"/>
        </w:rPr>
        <w:t>problems during volume reconstruction</w:t>
      </w:r>
      <w:r w:rsidR="00A70B22" w:rsidRPr="00DB17DE">
        <w:rPr>
          <w:color w:val="auto"/>
        </w:rPr>
        <w:t xml:space="preserve"> - especially when acquiring a data set with nanometer voxel size.</w:t>
      </w:r>
    </w:p>
    <w:p w14:paraId="771EE57E" w14:textId="77777777" w:rsidR="00A70B22" w:rsidRPr="00DB17DE" w:rsidRDefault="00A70B22" w:rsidP="00DB17DE">
      <w:pPr>
        <w:rPr>
          <w:color w:val="auto"/>
        </w:rPr>
      </w:pPr>
    </w:p>
    <w:p w14:paraId="5B96CB64" w14:textId="0DF47AFD" w:rsidR="0046454B" w:rsidRPr="00DB17DE" w:rsidRDefault="0046454B" w:rsidP="00DB17DE">
      <w:pPr>
        <w:rPr>
          <w:color w:val="auto"/>
        </w:rPr>
      </w:pPr>
      <w:r w:rsidRPr="00DB17DE">
        <w:rPr>
          <w:color w:val="auto"/>
        </w:rPr>
        <w:t>The protocol can be paused here.</w:t>
      </w:r>
    </w:p>
    <w:p w14:paraId="7577B0FB" w14:textId="77777777" w:rsidR="00A56BE0" w:rsidRPr="00DB17DE" w:rsidRDefault="00A56BE0" w:rsidP="00DB17DE">
      <w:pPr>
        <w:pStyle w:val="ListParagraph"/>
        <w:ind w:left="0"/>
        <w:rPr>
          <w:color w:val="auto"/>
        </w:rPr>
      </w:pPr>
    </w:p>
    <w:p w14:paraId="3CC4FF5F" w14:textId="3A225211" w:rsidR="00A56BE0" w:rsidRPr="00DB17DE" w:rsidRDefault="00A56BE0" w:rsidP="00DB17DE">
      <w:pPr>
        <w:pStyle w:val="ListParagraph"/>
        <w:numPr>
          <w:ilvl w:val="1"/>
          <w:numId w:val="30"/>
        </w:numPr>
        <w:ind w:left="0" w:firstLine="0"/>
        <w:rPr>
          <w:color w:val="auto"/>
          <w:highlight w:val="yellow"/>
        </w:rPr>
      </w:pPr>
      <w:r w:rsidRPr="00DB17DE">
        <w:rPr>
          <w:color w:val="auto"/>
          <w:highlight w:val="yellow"/>
        </w:rPr>
        <w:t>After careful alignment of the sample, choose acquisition parameters for best image quality. In case of the presented nanoCT data: Acquire</w:t>
      </w:r>
      <w:r w:rsidR="001901E3" w:rsidRPr="00DB17DE">
        <w:rPr>
          <w:color w:val="auto"/>
          <w:highlight w:val="yellow"/>
        </w:rPr>
        <w:t xml:space="preserve"> projections</w:t>
      </w:r>
      <w:r w:rsidRPr="00DB17DE">
        <w:rPr>
          <w:color w:val="auto"/>
          <w:highlight w:val="yellow"/>
        </w:rPr>
        <w:t xml:space="preserve"> at</w:t>
      </w:r>
      <w:r w:rsidR="00B0324A" w:rsidRPr="00DB17DE">
        <w:rPr>
          <w:color w:val="auto"/>
          <w:highlight w:val="yellow"/>
        </w:rPr>
        <w:t xml:space="preserve"> a peak voltage of 6</w:t>
      </w:r>
      <w:r w:rsidR="00B0324A" w:rsidRPr="00DB17DE">
        <w:rPr>
          <w:color w:val="auto"/>
          <w:spacing w:val="20"/>
          <w:highlight w:val="yellow"/>
        </w:rPr>
        <w:t>0</w:t>
      </w:r>
      <w:r w:rsidR="00343A0A">
        <w:rPr>
          <w:color w:val="auto"/>
          <w:spacing w:val="20"/>
          <w:highlight w:val="yellow"/>
        </w:rPr>
        <w:t xml:space="preserve"> </w:t>
      </w:r>
      <w:r w:rsidR="00B0324A" w:rsidRPr="00DB17DE">
        <w:rPr>
          <w:color w:val="auto"/>
          <w:highlight w:val="yellow"/>
        </w:rPr>
        <w:t xml:space="preserve">kV with 1599 projections </w:t>
      </w:r>
      <w:r w:rsidR="00287334" w:rsidRPr="00DB17DE">
        <w:rPr>
          <w:color w:val="auto"/>
          <w:highlight w:val="yellow"/>
        </w:rPr>
        <w:t xml:space="preserve">equally </w:t>
      </w:r>
      <w:r w:rsidR="00B0324A" w:rsidRPr="00DB17DE">
        <w:rPr>
          <w:color w:val="auto"/>
          <w:highlight w:val="yellow"/>
        </w:rPr>
        <w:t>distributed over 36</w:t>
      </w:r>
      <w:r w:rsidR="00B0324A" w:rsidRPr="00DB17DE">
        <w:rPr>
          <w:color w:val="auto"/>
          <w:spacing w:val="20"/>
          <w:highlight w:val="yellow"/>
        </w:rPr>
        <w:t>0°</w:t>
      </w:r>
      <w:r w:rsidR="00B0324A" w:rsidRPr="00DB17DE">
        <w:rPr>
          <w:color w:val="auto"/>
          <w:highlight w:val="yellow"/>
        </w:rPr>
        <w:t xml:space="preserve"> and a voxel size of approximately 40</w:t>
      </w:r>
      <w:r w:rsidR="00B0324A" w:rsidRPr="00DB17DE">
        <w:rPr>
          <w:color w:val="auto"/>
          <w:spacing w:val="20"/>
          <w:highlight w:val="yellow"/>
        </w:rPr>
        <w:t>0</w:t>
      </w:r>
      <w:r w:rsidR="00343A0A">
        <w:rPr>
          <w:color w:val="auto"/>
          <w:spacing w:val="20"/>
          <w:highlight w:val="yellow"/>
        </w:rPr>
        <w:t xml:space="preserve"> </w:t>
      </w:r>
      <w:r w:rsidR="00B0324A" w:rsidRPr="00DB17DE">
        <w:rPr>
          <w:color w:val="auto"/>
          <w:highlight w:val="yellow"/>
        </w:rPr>
        <w:t>nm.</w:t>
      </w:r>
      <w:bookmarkStart w:id="13" w:name="_Hlk504025055"/>
    </w:p>
    <w:p w14:paraId="1BA7AD32" w14:textId="11C85FEA" w:rsidR="006310D9" w:rsidRPr="00DB17DE" w:rsidRDefault="006310D9" w:rsidP="00DB17DE">
      <w:pPr>
        <w:rPr>
          <w:color w:val="auto"/>
        </w:rPr>
      </w:pPr>
    </w:p>
    <w:p w14:paraId="24DCFC3E" w14:textId="0F21A2D2" w:rsidR="00DB5D21" w:rsidRPr="00DB17DE" w:rsidRDefault="00151A01" w:rsidP="00DB17DE">
      <w:pPr>
        <w:rPr>
          <w:color w:val="auto"/>
        </w:rPr>
      </w:pPr>
      <w:bookmarkStart w:id="14" w:name="_Hlk10838423"/>
      <w:r>
        <w:rPr>
          <w:color w:val="auto"/>
        </w:rPr>
        <w:t>NOTE:</w:t>
      </w:r>
      <w:r w:rsidR="00DB5D21" w:rsidRPr="00DB17DE">
        <w:rPr>
          <w:color w:val="auto"/>
        </w:rPr>
        <w:t xml:space="preserve"> A single CT measurement acquired at 400</w:t>
      </w:r>
      <w:r w:rsidR="00343A0A">
        <w:rPr>
          <w:color w:val="auto"/>
        </w:rPr>
        <w:t xml:space="preserve"> </w:t>
      </w:r>
      <w:r w:rsidR="00DB5D21" w:rsidRPr="00DB17DE">
        <w:rPr>
          <w:color w:val="auto"/>
        </w:rPr>
        <w:t>nm voxel size has a FOV of 75</w:t>
      </w:r>
      <w:r w:rsidR="00343A0A">
        <w:rPr>
          <w:color w:val="auto"/>
        </w:rPr>
        <w:t xml:space="preserve"> </w:t>
      </w:r>
      <w:r w:rsidR="00DB5D21" w:rsidRPr="00DB17DE">
        <w:rPr>
          <w:color w:val="auto"/>
        </w:rPr>
        <w:t>µm in the direction of the rotation axis (vertical) and approximately 560</w:t>
      </w:r>
      <w:r w:rsidR="00343A0A">
        <w:rPr>
          <w:color w:val="auto"/>
        </w:rPr>
        <w:t xml:space="preserve"> </w:t>
      </w:r>
      <w:r w:rsidR="00DB5D21" w:rsidRPr="00DB17DE">
        <w:rPr>
          <w:color w:val="auto"/>
        </w:rPr>
        <w:t xml:space="preserve">µm in the direction perpendicular to the rotation axis (horizontal). To investigate larger volumes, an extension of the FOV along the rotation axis can be achieved by combining multiple scans at different vertical positions. </w:t>
      </w:r>
      <w:r w:rsidR="008B0A69" w:rsidRPr="00DB17DE">
        <w:t>Additionally, local tomography scans can be performed to measure samples with a larger sample diameter perpendicular to the rotation axis than given by the FOV of a global CT scan.</w:t>
      </w:r>
      <w:r w:rsidR="00DB5D21" w:rsidRPr="00DB17DE">
        <w:rPr>
          <w:color w:val="auto"/>
        </w:rPr>
        <w:t xml:space="preserve"> </w:t>
      </w:r>
      <w:bookmarkEnd w:id="14"/>
      <w:r w:rsidR="00DB5D21" w:rsidRPr="00DB17DE">
        <w:rPr>
          <w:color w:val="auto"/>
        </w:rPr>
        <w:t>The nanoCT data was acquired with an exposure time of 4</w:t>
      </w:r>
      <w:r w:rsidR="00343A0A">
        <w:rPr>
          <w:color w:val="auto"/>
        </w:rPr>
        <w:t xml:space="preserve"> </w:t>
      </w:r>
      <w:r w:rsidR="00DB5D21" w:rsidRPr="00DB17DE">
        <w:rPr>
          <w:color w:val="auto"/>
        </w:rPr>
        <w:t>s per projection. As such the total acquisition time per data set was approximately 3.5</w:t>
      </w:r>
      <w:r w:rsidR="00343A0A">
        <w:rPr>
          <w:color w:val="auto"/>
        </w:rPr>
        <w:t xml:space="preserve"> </w:t>
      </w:r>
      <w:r w:rsidR="00DB5D21" w:rsidRPr="00DB17DE">
        <w:rPr>
          <w:color w:val="auto"/>
        </w:rPr>
        <w:t>h.</w:t>
      </w:r>
    </w:p>
    <w:p w14:paraId="4F145D96" w14:textId="77777777" w:rsidR="00DB5D21" w:rsidRPr="00DB17DE" w:rsidRDefault="00DB5D21" w:rsidP="00DB17DE">
      <w:pPr>
        <w:rPr>
          <w:color w:val="auto"/>
        </w:rPr>
      </w:pPr>
    </w:p>
    <w:p w14:paraId="0AAC2817" w14:textId="77777777" w:rsidR="006310D9" w:rsidRPr="00DB17DE" w:rsidRDefault="006310D9" w:rsidP="00DB17DE">
      <w:pPr>
        <w:rPr>
          <w:color w:val="auto"/>
        </w:rPr>
      </w:pPr>
      <w:r w:rsidRPr="00DB17DE">
        <w:rPr>
          <w:color w:val="auto"/>
        </w:rPr>
        <w:t>The protocol can be paused here.</w:t>
      </w:r>
    </w:p>
    <w:p w14:paraId="1B63F1B9" w14:textId="1831FBB9" w:rsidR="006310D9" w:rsidRPr="00DB17DE" w:rsidRDefault="006310D9" w:rsidP="00DB17DE">
      <w:pPr>
        <w:rPr>
          <w:color w:val="auto"/>
        </w:rPr>
      </w:pPr>
    </w:p>
    <w:p w14:paraId="63453C43" w14:textId="77777777" w:rsidR="00343A0A" w:rsidRDefault="006310D9" w:rsidP="00DB17DE">
      <w:pPr>
        <w:pStyle w:val="ListParagraph"/>
        <w:numPr>
          <w:ilvl w:val="1"/>
          <w:numId w:val="30"/>
        </w:numPr>
        <w:ind w:left="0" w:firstLine="0"/>
        <w:rPr>
          <w:color w:val="auto"/>
        </w:rPr>
      </w:pPr>
      <w:r w:rsidRPr="00DB17DE">
        <w:rPr>
          <w:color w:val="auto"/>
        </w:rPr>
        <w:t xml:space="preserve">After acquisition </w:t>
      </w:r>
      <w:bookmarkEnd w:id="13"/>
      <w:r w:rsidR="0046454B" w:rsidRPr="00DB17DE">
        <w:rPr>
          <w:color w:val="auto"/>
        </w:rPr>
        <w:t xml:space="preserve">of the CT data, process the projections accordingly for reconstruction of the 3D volume. </w:t>
      </w:r>
    </w:p>
    <w:p w14:paraId="3A9AA46D" w14:textId="77777777" w:rsidR="00343A0A" w:rsidRDefault="00343A0A" w:rsidP="00DB17DE">
      <w:pPr>
        <w:pStyle w:val="ListParagraph"/>
        <w:ind w:left="0"/>
        <w:rPr>
          <w:color w:val="auto"/>
        </w:rPr>
      </w:pPr>
    </w:p>
    <w:p w14:paraId="20FBFBEB" w14:textId="78612F21" w:rsidR="00343A0A" w:rsidRDefault="0046454B" w:rsidP="00DB17DE">
      <w:pPr>
        <w:pStyle w:val="ListParagraph"/>
        <w:numPr>
          <w:ilvl w:val="2"/>
          <w:numId w:val="32"/>
        </w:numPr>
        <w:ind w:left="0" w:firstLine="0"/>
        <w:rPr>
          <w:color w:val="auto"/>
        </w:rPr>
      </w:pPr>
      <w:r w:rsidRPr="00DB17DE">
        <w:rPr>
          <w:color w:val="auto"/>
        </w:rPr>
        <w:t>In case of the presented nanoCT data</w:t>
      </w:r>
      <w:r w:rsidR="00343A0A">
        <w:rPr>
          <w:color w:val="auto"/>
        </w:rPr>
        <w:t>, n</w:t>
      </w:r>
      <w:r w:rsidRPr="00DB17DE">
        <w:rPr>
          <w:color w:val="auto"/>
        </w:rPr>
        <w:t>ormalize the acquired projections with flat</w:t>
      </w:r>
      <w:r w:rsidRPr="00DB17DE">
        <w:rPr>
          <w:color w:val="auto"/>
        </w:rPr>
        <w:noBreakHyphen/>
        <w:t>field images. Enhance the sharpness of the projections by using a Richardson</w:t>
      </w:r>
      <w:r w:rsidRPr="00DB17DE">
        <w:rPr>
          <w:color w:val="auto"/>
        </w:rPr>
        <w:noBreakHyphen/>
        <w:t>Lucy deconvolution algorithm</w:t>
      </w:r>
      <w:r w:rsidRPr="00DB17DE">
        <w:rPr>
          <w:color w:val="auto"/>
        </w:rPr>
        <w:fldChar w:fldCharType="begin">
          <w:fldData xml:space="preserve">PEVuZE5vdGU+PENpdGU+PEF1dGhvcj5MdWN5PC9BdXRob3I+PFllYXI+MTk3NDwvWWVhcj48UmVj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</w:fldData>
        </w:fldChar>
      </w:r>
      <w:r w:rsidR="000C4A4C" w:rsidRPr="00DB17DE">
        <w:rPr>
          <w:color w:val="auto"/>
        </w:rPr>
        <w:instrText xml:space="preserve"> ADDIN EN.CITE </w:instrText>
      </w:r>
      <w:r w:rsidR="000C4A4C" w:rsidRPr="00DB17DE">
        <w:rPr>
          <w:color w:val="auto"/>
        </w:rPr>
        <w:fldChar w:fldCharType="begin">
          <w:fldData xml:space="preserve">PEVuZE5vdGU+PENpdGU+PEF1dGhvcj5MdWN5PC9BdXRob3I+PFllYXI+MTk3NDwvWWVhcj48UmVj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</w:fldData>
        </w:fldChar>
      </w:r>
      <w:r w:rsidR="000C4A4C" w:rsidRPr="00DB17DE">
        <w:rPr>
          <w:color w:val="auto"/>
        </w:rPr>
        <w:instrText xml:space="preserve"> ADDIN EN.CITE.DATA </w:instrText>
      </w:r>
      <w:r w:rsidR="000C4A4C" w:rsidRPr="00DB17DE">
        <w:rPr>
          <w:color w:val="auto"/>
        </w:rPr>
      </w:r>
      <w:r w:rsidR="000C4A4C" w:rsidRPr="00DB17DE">
        <w:rPr>
          <w:color w:val="auto"/>
        </w:rPr>
        <w:fldChar w:fldCharType="end"/>
      </w:r>
      <w:r w:rsidRPr="00DB17DE">
        <w:rPr>
          <w:color w:val="auto"/>
        </w:rPr>
      </w:r>
      <w:r w:rsidRPr="00DB17DE">
        <w:rPr>
          <w:color w:val="auto"/>
        </w:rPr>
        <w:fldChar w:fldCharType="separate"/>
      </w:r>
      <w:r w:rsidR="000C4A4C" w:rsidRPr="00DB17DE">
        <w:rPr>
          <w:noProof/>
          <w:color w:val="auto"/>
          <w:vertAlign w:val="superscript"/>
        </w:rPr>
        <w:t>35,36</w:t>
      </w:r>
      <w:r w:rsidRPr="00DB17DE">
        <w:rPr>
          <w:color w:val="auto"/>
        </w:rPr>
        <w:fldChar w:fldCharType="end"/>
      </w:r>
      <w:r w:rsidRPr="00DB17DE">
        <w:rPr>
          <w:color w:val="auto"/>
        </w:rPr>
        <w:t xml:space="preserve">. </w:t>
      </w:r>
      <w:r w:rsidR="0025357A" w:rsidRPr="00DB17DE">
        <w:rPr>
          <w:color w:val="auto"/>
        </w:rPr>
        <w:t>Use</w:t>
      </w:r>
      <w:r w:rsidRPr="00DB17DE">
        <w:rPr>
          <w:color w:val="auto"/>
        </w:rPr>
        <w:t xml:space="preserve"> a rotationally symmetric Gaussian function with a standard deviation of one pixel</w:t>
      </w:r>
      <w:r w:rsidR="0025357A" w:rsidRPr="00DB17DE">
        <w:rPr>
          <w:color w:val="auto"/>
        </w:rPr>
        <w:t xml:space="preserve"> as deconvolution kernel</w:t>
      </w:r>
      <w:r w:rsidRPr="00DB17DE">
        <w:rPr>
          <w:color w:val="auto"/>
        </w:rPr>
        <w:t xml:space="preserve">. </w:t>
      </w:r>
    </w:p>
    <w:p w14:paraId="5A0F7AE1" w14:textId="77777777" w:rsidR="00343A0A" w:rsidRDefault="00343A0A" w:rsidP="00DB17DE">
      <w:pPr>
        <w:pStyle w:val="ListParagraph"/>
        <w:ind w:left="0"/>
        <w:rPr>
          <w:color w:val="auto"/>
        </w:rPr>
      </w:pPr>
    </w:p>
    <w:p w14:paraId="17520917" w14:textId="44D1000E" w:rsidR="0046454B" w:rsidRPr="00DB17DE" w:rsidRDefault="0025357A" w:rsidP="00DB17DE">
      <w:pPr>
        <w:pStyle w:val="ListParagraph"/>
        <w:numPr>
          <w:ilvl w:val="2"/>
          <w:numId w:val="32"/>
        </w:numPr>
        <w:ind w:left="0" w:firstLine="0"/>
        <w:rPr>
          <w:color w:val="auto"/>
        </w:rPr>
      </w:pPr>
      <w:r w:rsidRPr="00DB17DE">
        <w:rPr>
          <w:color w:val="auto"/>
        </w:rPr>
        <w:t>Apply Paganin’s phase</w:t>
      </w:r>
      <w:r w:rsidRPr="00DB17DE">
        <w:rPr>
          <w:color w:val="auto"/>
        </w:rPr>
        <w:noBreakHyphen/>
        <w:t>retrieval algorithm to the sharpened images to increase the soft</w:t>
      </w:r>
      <w:r w:rsidRPr="00DB17DE">
        <w:rPr>
          <w:color w:val="auto"/>
        </w:rPr>
        <w:noBreakHyphen/>
        <w:t>tissue contrast. Set the parameters of the algorithm to optimize the image quality</w:t>
      </w:r>
      <w:r w:rsidR="0046454B" w:rsidRPr="00DB17DE">
        <w:rPr>
          <w:color w:val="auto"/>
        </w:rPr>
        <w:fldChar w:fldCharType="begin"/>
      </w:r>
      <w:r w:rsidR="000C4A4C" w:rsidRPr="00DB17DE">
        <w:rPr>
          <w:color w:val="auto"/>
        </w:rPr>
        <w:instrText xml:space="preserve"> ADDIN EN.CITE &lt;EndNote&gt;&lt;Cite&gt;&lt;Author&gt;Paganin&lt;/Author&gt;&lt;Year&gt;2002&lt;/Year&gt;&lt;RecNum&gt;35&lt;/RecNum&gt;&lt;DisplayText&gt;&lt;style face="superscript"&gt;37&lt;/style&gt;&lt;/DisplayText&gt;&lt;record&gt;&lt;rec-number&gt;35&lt;/rec-number&gt;&lt;foreign-keys&gt;&lt;key app="EN" db-id="sarxxvrehvpwxpe5e52x2a97sww0tdrpffzp" timestamp="1504088049"&gt;35&lt;/key&gt;&lt;/foreign-keys&gt;&lt;ref-type name="Journal Article"&gt;17&lt;/ref-type&gt;&lt;contributors&gt;&lt;authors&gt;&lt;author&gt;Paganin, F.&lt;/author&gt;&lt;author&gt;Mayo, S. C.&lt;/author&gt;&lt;author&gt;Gureyev, T. E.&lt;/author&gt;&lt;author&gt;Miller, P. R.&lt;/author&gt;&lt;author&gt;Wilkins, S. W.&lt;/author&gt;&lt;/authors&gt;&lt;/contributors&gt;&lt;titles&gt;&lt;title&gt;Simultaneous phase and amplitude extraction from a single defocused image of a homogeneous object.&lt;/title&gt;&lt;secondary-title&gt;Journal of Microscopy&lt;/secondary-title&gt;&lt;/titles&gt;&lt;periodical&gt;&lt;full-title&gt;Journal of Microscopy&lt;/full-title&gt;&lt;/periodical&gt;&lt;pages&gt;33-40&lt;/pages&gt;&lt;volume&gt;206&lt;/volume&gt;&lt;section&gt;33&lt;/section&gt;&lt;dates&gt;&lt;year&gt;2002&lt;/year&gt;&lt;/dates&gt;&lt;urls&gt;&lt;/urls&gt;&lt;/record&gt;&lt;/Cite&gt;&lt;Cite&gt;&lt;Author&gt;Paganin&lt;/Author&gt;&lt;Year&gt;2002&lt;/Year&gt;&lt;RecNum&gt;35&lt;/RecNum&gt;&lt;record&gt;&lt;rec-number&gt;35&lt;/rec-number&gt;&lt;foreign-keys&gt;&lt;key app="EN" db-id="sarxxvrehvpwxpe5e52x2a97sww0tdrpffzp" timestamp="1504088049"&gt;35&lt;/key&gt;&lt;/foreign-keys&gt;&lt;ref-type name="Journal Article"&gt;17&lt;/ref-type&gt;&lt;contributors&gt;&lt;authors&gt;&lt;author&gt;Paganin, F.&lt;/author&gt;&lt;author&gt;Mayo, S. C.&lt;/author&gt;&lt;author&gt;Gureyev, T. E.&lt;/author&gt;&lt;author&gt;Miller, P. R.&lt;/author&gt;&lt;author&gt;Wilkins, S. W.&lt;/author&gt;&lt;/authors&gt;&lt;/contributors&gt;&lt;titles&gt;&lt;title&gt;Simultaneous phase and amplitude extraction from a single defocused image of a homogeneous object.&lt;/title&gt;&lt;secondary-title&gt;Journal of Microscopy&lt;/secondary-title&gt;&lt;/titles&gt;&lt;periodical&gt;&lt;full-title&gt;Journal of Microscopy&lt;/full-title&gt;&lt;/periodical&gt;&lt;pages&gt;33-40&lt;/pages&gt;&lt;volume&gt;206&lt;/volume&gt;&lt;section&gt;33&lt;/section&gt;&lt;dates&gt;&lt;year&gt;2002&lt;/year&gt;&lt;/dates&gt;&lt;urls&gt;&lt;/urls&gt;&lt;/record&gt;&lt;/Cite&gt;&lt;/EndNote&gt;</w:instrText>
      </w:r>
      <w:r w:rsidR="0046454B" w:rsidRPr="00DB17DE">
        <w:rPr>
          <w:color w:val="auto"/>
        </w:rPr>
        <w:fldChar w:fldCharType="separate"/>
      </w:r>
      <w:r w:rsidR="000C4A4C" w:rsidRPr="00DB17DE">
        <w:rPr>
          <w:noProof/>
          <w:color w:val="auto"/>
          <w:vertAlign w:val="superscript"/>
        </w:rPr>
        <w:t>37</w:t>
      </w:r>
      <w:r w:rsidR="0046454B" w:rsidRPr="00DB17DE">
        <w:rPr>
          <w:color w:val="auto"/>
        </w:rPr>
        <w:fldChar w:fldCharType="end"/>
      </w:r>
      <w:r w:rsidR="0046454B" w:rsidRPr="00DB17DE">
        <w:rPr>
          <w:color w:val="auto"/>
        </w:rPr>
        <w:t>. Reconstruct the pre</w:t>
      </w:r>
      <w:r w:rsidR="0046454B" w:rsidRPr="00DB17DE">
        <w:rPr>
          <w:color w:val="auto"/>
        </w:rPr>
        <w:noBreakHyphen/>
        <w:t>processed projections with a state-of-the-art filtered backprojection algorithm.</w:t>
      </w:r>
    </w:p>
    <w:p w14:paraId="60CA5F39" w14:textId="6F3A24AE" w:rsidR="00830767" w:rsidRPr="00DB17DE" w:rsidRDefault="00830767" w:rsidP="00DB17DE">
      <w:pPr>
        <w:rPr>
          <w:color w:val="auto"/>
        </w:rPr>
      </w:pPr>
    </w:p>
    <w:p w14:paraId="7129AA2B" w14:textId="521566BE" w:rsidR="0055308C" w:rsidRPr="00DB17DE" w:rsidRDefault="00151A01" w:rsidP="00DB17DE">
      <w:pPr>
        <w:rPr>
          <w:color w:val="auto"/>
        </w:rPr>
      </w:pPr>
      <w:r>
        <w:rPr>
          <w:color w:val="auto"/>
        </w:rPr>
        <w:t>NOTE:</w:t>
      </w:r>
      <w:r w:rsidR="0055308C" w:rsidRPr="00DB17DE">
        <w:rPr>
          <w:color w:val="auto"/>
        </w:rPr>
        <w:t xml:space="preserve"> </w:t>
      </w:r>
      <w:bookmarkStart w:id="15" w:name="_Hlk10837035"/>
      <w:r w:rsidR="0055308C" w:rsidRPr="00DB17DE">
        <w:rPr>
          <w:b/>
          <w:bCs/>
          <w:color w:val="auto"/>
        </w:rPr>
        <w:t>Figure 3</w:t>
      </w:r>
      <w:r w:rsidR="0055308C" w:rsidRPr="00DB17DE">
        <w:rPr>
          <w:color w:val="auto"/>
        </w:rPr>
        <w:t xml:space="preserve"> evaluates the obtained nanoCT data with corresponding histological sections</w:t>
      </w:r>
      <w:r w:rsidR="00D522D6" w:rsidRPr="00DB17DE">
        <w:rPr>
          <w:color w:val="auto"/>
        </w:rPr>
        <w:t>, which were approximately 7</w:t>
      </w:r>
      <w:r w:rsidR="00343A0A">
        <w:rPr>
          <w:color w:val="auto"/>
        </w:rPr>
        <w:t xml:space="preserve"> </w:t>
      </w:r>
      <w:r w:rsidR="00D522D6" w:rsidRPr="00DB17DE">
        <w:rPr>
          <w:color w:val="auto"/>
        </w:rPr>
        <w:t>µm thick</w:t>
      </w:r>
      <w:r w:rsidR="0055308C" w:rsidRPr="00DB17DE">
        <w:rPr>
          <w:color w:val="auto"/>
        </w:rPr>
        <w:t>. T</w:t>
      </w:r>
      <w:r w:rsidR="008B0A69" w:rsidRPr="00DB17DE">
        <w:rPr>
          <w:color w:val="auto"/>
        </w:rPr>
        <w:t xml:space="preserve">herefore, </w:t>
      </w:r>
      <w:r w:rsidR="0055308C" w:rsidRPr="00DB17DE">
        <w:rPr>
          <w:color w:val="auto"/>
        </w:rPr>
        <w:t xml:space="preserve">minimum intensity projection slices of 18 adjacent </w:t>
      </w:r>
      <w:r w:rsidR="008B0A69" w:rsidRPr="00DB17DE">
        <w:rPr>
          <w:color w:val="auto"/>
        </w:rPr>
        <w:t xml:space="preserve">nanoCT </w:t>
      </w:r>
      <w:r w:rsidR="0055308C" w:rsidRPr="00DB17DE">
        <w:rPr>
          <w:color w:val="auto"/>
        </w:rPr>
        <w:t>slices with a virtual thickness of approximately 7</w:t>
      </w:r>
      <w:r w:rsidR="00343A0A">
        <w:rPr>
          <w:color w:val="auto"/>
        </w:rPr>
        <w:t xml:space="preserve"> </w:t>
      </w:r>
      <w:r w:rsidR="0055308C" w:rsidRPr="00DB17DE">
        <w:rPr>
          <w:color w:val="auto"/>
        </w:rPr>
        <w:t xml:space="preserve">µm were generated by means of calculating the minimum value for each pixel in the relevant slices. </w:t>
      </w:r>
      <w:bookmarkEnd w:id="15"/>
      <w:r w:rsidR="0055308C" w:rsidRPr="00DB17DE">
        <w:rPr>
          <w:color w:val="auto"/>
        </w:rPr>
        <w:t xml:space="preserve">A visualization software was used to render the volume of the nanoCT data, which is displayed in </w:t>
      </w:r>
      <w:r w:rsidR="0055308C" w:rsidRPr="00DB17DE">
        <w:rPr>
          <w:b/>
          <w:bCs/>
          <w:color w:val="auto"/>
        </w:rPr>
        <w:t>Figure 4</w:t>
      </w:r>
      <w:r w:rsidR="0055308C" w:rsidRPr="00DB17DE">
        <w:rPr>
          <w:color w:val="auto"/>
        </w:rPr>
        <w:t>.</w:t>
      </w:r>
    </w:p>
    <w:p w14:paraId="10551468" w14:textId="77777777" w:rsidR="00830767" w:rsidRPr="00DB17DE" w:rsidRDefault="00830767" w:rsidP="00DB17DE">
      <w:pPr>
        <w:pStyle w:val="ListParagraph"/>
        <w:ind w:left="0"/>
        <w:rPr>
          <w:color w:val="auto"/>
        </w:rPr>
      </w:pPr>
    </w:p>
    <w:p w14:paraId="3E79FCA8" w14:textId="1036EE15" w:rsidR="006305D7" w:rsidRPr="00DB17DE" w:rsidRDefault="006305D7" w:rsidP="00DB17DE">
      <w:pPr>
        <w:pStyle w:val="NormalWeb"/>
        <w:spacing w:before="0" w:beforeAutospacing="0" w:after="0" w:afterAutospacing="0"/>
        <w:rPr>
          <w:color w:val="808080"/>
        </w:rPr>
      </w:pPr>
      <w:r w:rsidRPr="00DB17DE">
        <w:rPr>
          <w:b/>
        </w:rPr>
        <w:t>REPRESENTATIVE RESULTS</w:t>
      </w:r>
      <w:r w:rsidR="00EF1462" w:rsidRPr="00DB17DE">
        <w:rPr>
          <w:b/>
        </w:rPr>
        <w:t>:</w:t>
      </w:r>
    </w:p>
    <w:p w14:paraId="2D3F820A" w14:textId="197BBD19" w:rsidR="007A4DD6" w:rsidRPr="00DB17DE" w:rsidRDefault="00CB2E4F" w:rsidP="00DB17DE">
      <w:pPr>
        <w:rPr>
          <w:color w:val="auto"/>
        </w:rPr>
      </w:pPr>
      <w:r w:rsidRPr="00DB17DE">
        <w:rPr>
          <w:b/>
          <w:bCs/>
          <w:color w:val="auto"/>
        </w:rPr>
        <w:t>Figure 1</w:t>
      </w:r>
      <w:r>
        <w:rPr>
          <w:color w:val="auto"/>
        </w:rPr>
        <w:t xml:space="preserve"> shows </w:t>
      </w:r>
      <w:r w:rsidR="00C700AC" w:rsidRPr="00DB17DE">
        <w:rPr>
          <w:color w:val="auto"/>
        </w:rPr>
        <w:t>CT slices and volume rendering of low</w:t>
      </w:r>
      <w:r w:rsidR="00C700AC" w:rsidRPr="00DB17DE">
        <w:rPr>
          <w:color w:val="auto"/>
        </w:rPr>
        <w:noBreakHyphen/>
        <w:t xml:space="preserve">resolution microCT data highlighting contrast enhancement after staining. </w:t>
      </w:r>
      <w:r w:rsidRPr="00D67EFE">
        <w:rPr>
          <w:b/>
          <w:bCs/>
          <w:color w:val="auto"/>
        </w:rPr>
        <w:t xml:space="preserve">Figure </w:t>
      </w:r>
      <w:r>
        <w:rPr>
          <w:b/>
          <w:bCs/>
          <w:color w:val="auto"/>
        </w:rPr>
        <w:t>2</w:t>
      </w:r>
      <w:r>
        <w:rPr>
          <w:color w:val="auto"/>
        </w:rPr>
        <w:t xml:space="preserve"> shows </w:t>
      </w:r>
      <w:r w:rsidR="00C700AC" w:rsidRPr="00DB17DE">
        <w:rPr>
          <w:color w:val="auto"/>
        </w:rPr>
        <w:t>CT slices and volume rendering of high</w:t>
      </w:r>
      <w:r w:rsidR="00C700AC" w:rsidRPr="00DB17DE">
        <w:rPr>
          <w:color w:val="auto"/>
        </w:rPr>
        <w:noBreakHyphen/>
        <w:t xml:space="preserve">resolution microCT data derived from a local tomography of the whole mouse kidney. </w:t>
      </w:r>
      <w:r w:rsidRPr="00D67EFE">
        <w:rPr>
          <w:b/>
          <w:bCs/>
          <w:color w:val="auto"/>
        </w:rPr>
        <w:t xml:space="preserve">Figure </w:t>
      </w:r>
      <w:r>
        <w:rPr>
          <w:b/>
          <w:bCs/>
          <w:color w:val="auto"/>
        </w:rPr>
        <w:t>3</w:t>
      </w:r>
      <w:r>
        <w:rPr>
          <w:color w:val="auto"/>
        </w:rPr>
        <w:t xml:space="preserve"> shows </w:t>
      </w:r>
      <w:r w:rsidR="00C700AC" w:rsidRPr="00DB17DE">
        <w:rPr>
          <w:color w:val="auto"/>
        </w:rPr>
        <w:t xml:space="preserve">CT slices of nanoCT data in comparison to the corresponding histological sections. </w:t>
      </w:r>
      <w:r w:rsidRPr="00D67EFE">
        <w:rPr>
          <w:b/>
          <w:bCs/>
          <w:color w:val="auto"/>
        </w:rPr>
        <w:t xml:space="preserve">Figure </w:t>
      </w:r>
      <w:r>
        <w:rPr>
          <w:b/>
          <w:bCs/>
          <w:color w:val="auto"/>
        </w:rPr>
        <w:t>4</w:t>
      </w:r>
      <w:r>
        <w:rPr>
          <w:color w:val="auto"/>
        </w:rPr>
        <w:t xml:space="preserve"> shows </w:t>
      </w:r>
      <w:r w:rsidR="00C700AC" w:rsidRPr="00DB17DE">
        <w:rPr>
          <w:color w:val="auto"/>
        </w:rPr>
        <w:t>CT slice and volume rendering of nanoCT data</w:t>
      </w:r>
      <w:r w:rsidR="006C47E3" w:rsidRPr="00DB17DE">
        <w:rPr>
          <w:color w:val="auto"/>
        </w:rPr>
        <w:t xml:space="preserve"> highlighting structural details at cellular level. The low</w:t>
      </w:r>
      <w:r w:rsidR="006C47E3" w:rsidRPr="00DB17DE">
        <w:rPr>
          <w:color w:val="auto"/>
        </w:rPr>
        <w:noBreakHyphen/>
        <w:t>resolution microCT measurement allows for an overview of the whole organ and helps to identify volumes of interest (VOIs) for the high</w:t>
      </w:r>
      <w:r w:rsidR="006C47E3" w:rsidRPr="00DB17DE">
        <w:rPr>
          <w:color w:val="auto"/>
        </w:rPr>
        <w:noBreakHyphen/>
      </w:r>
      <w:r w:rsidR="006C47E3" w:rsidRPr="00DB17DE">
        <w:rPr>
          <w:color w:val="auto"/>
        </w:rPr>
        <w:softHyphen/>
        <w:t xml:space="preserve">resolution microCT measurement. </w:t>
      </w:r>
      <w:r w:rsidR="00A90DA1" w:rsidRPr="00DB17DE">
        <w:rPr>
          <w:color w:val="auto"/>
        </w:rPr>
        <w:t xml:space="preserve">Through this multiscale approach, the VOI for the nanoCT is determined. </w:t>
      </w:r>
      <w:r w:rsidR="006C47E3" w:rsidRPr="00DB17DE">
        <w:rPr>
          <w:color w:val="auto"/>
        </w:rPr>
        <w:t>The nanoCT enables a very detailed view of the soft</w:t>
      </w:r>
      <w:r w:rsidR="006C47E3" w:rsidRPr="00DB17DE">
        <w:rPr>
          <w:color w:val="auto"/>
        </w:rPr>
        <w:noBreakHyphen/>
        <w:t>tissue sample on cellular level</w:t>
      </w:r>
      <w:r w:rsidR="00A90DA1" w:rsidRPr="00DB17DE">
        <w:rPr>
          <w:color w:val="auto"/>
        </w:rPr>
        <w:t>. The comparative study with the corresponding histological section highlights full compatibility with histopathology. Here, the multimodal imaging approach is confirming the results obtained with both modalities.</w:t>
      </w:r>
    </w:p>
    <w:p w14:paraId="7F5815FC" w14:textId="3133E33C" w:rsidR="004A71E4" w:rsidRPr="00DB17DE" w:rsidRDefault="004A71E4" w:rsidP="00DB17DE">
      <w:pPr>
        <w:rPr>
          <w:color w:val="808080" w:themeColor="background1" w:themeShade="80"/>
        </w:rPr>
      </w:pPr>
    </w:p>
    <w:p w14:paraId="66C0DF70" w14:textId="3B1215DD" w:rsidR="003479CF" w:rsidRPr="00DB17DE" w:rsidRDefault="00B32616" w:rsidP="00DB17DE">
      <w:pPr>
        <w:rPr>
          <w:b/>
          <w:color w:val="auto"/>
        </w:rPr>
      </w:pPr>
      <w:r w:rsidRPr="00DB17DE">
        <w:rPr>
          <w:b/>
        </w:rPr>
        <w:t xml:space="preserve">FIGURE </w:t>
      </w:r>
      <w:r w:rsidR="0013621E" w:rsidRPr="00DB17DE">
        <w:rPr>
          <w:b/>
        </w:rPr>
        <w:t xml:space="preserve">AND TABLE </w:t>
      </w:r>
      <w:r w:rsidRPr="00DB17DE">
        <w:rPr>
          <w:b/>
        </w:rPr>
        <w:t>LEGENDS:</w:t>
      </w:r>
    </w:p>
    <w:p w14:paraId="2BA1E022" w14:textId="2EC63AFB" w:rsidR="00764049" w:rsidRPr="00DB17DE" w:rsidRDefault="00764049" w:rsidP="00DB17DE">
      <w:pPr>
        <w:rPr>
          <w:color w:val="auto"/>
        </w:rPr>
      </w:pPr>
      <w:r w:rsidRPr="00DB17DE">
        <w:rPr>
          <w:b/>
          <w:color w:val="auto"/>
        </w:rPr>
        <w:t>Figure 1.</w:t>
      </w:r>
      <w:r w:rsidRPr="00DB17DE">
        <w:rPr>
          <w:color w:val="auto"/>
        </w:rPr>
        <w:t xml:space="preserve"> </w:t>
      </w:r>
      <w:r w:rsidRPr="00DB17DE">
        <w:rPr>
          <w:b/>
          <w:bCs/>
          <w:color w:val="auto"/>
        </w:rPr>
        <w:t>CT slices and volume rendering of the low</w:t>
      </w:r>
      <w:r w:rsidRPr="00DB17DE">
        <w:rPr>
          <w:b/>
          <w:bCs/>
          <w:color w:val="auto"/>
        </w:rPr>
        <w:noBreakHyphen/>
        <w:t>resolution microCT data.</w:t>
      </w:r>
      <w:r w:rsidRPr="00DB17DE">
        <w:rPr>
          <w:color w:val="auto"/>
        </w:rPr>
        <w:t xml:space="preserve"> (</w:t>
      </w:r>
      <w:r w:rsidRPr="00DB17DE">
        <w:rPr>
          <w:b/>
          <w:color w:val="auto"/>
        </w:rPr>
        <w:t>a,b</w:t>
      </w:r>
      <w:r w:rsidRPr="00DB17DE">
        <w:rPr>
          <w:color w:val="auto"/>
        </w:rPr>
        <w:t>) Overview images of the same mouse kidney before and after staining, respectively, highlighting the contrast enhancement obtained after application of the eosin</w:t>
      </w:r>
      <w:r w:rsidRPr="00DB17DE">
        <w:rPr>
          <w:color w:val="auto"/>
        </w:rPr>
        <w:noBreakHyphen/>
        <w:t xml:space="preserve">based staining protocol. </w:t>
      </w:r>
      <w:bookmarkStart w:id="16" w:name="_Hlk10643521"/>
      <w:r w:rsidRPr="00DB17DE">
        <w:rPr>
          <w:color w:val="auto"/>
        </w:rPr>
        <w:t xml:space="preserve">Both </w:t>
      </w:r>
      <w:r w:rsidR="003654B9" w:rsidRPr="00DB17DE">
        <w:rPr>
          <w:color w:val="auto"/>
        </w:rPr>
        <w:t xml:space="preserve">microCT </w:t>
      </w:r>
      <w:r w:rsidRPr="00DB17DE">
        <w:rPr>
          <w:color w:val="auto"/>
        </w:rPr>
        <w:t>data sets were acquired using identical acquisition parameters.</w:t>
      </w:r>
      <w:bookmarkEnd w:id="16"/>
      <w:r w:rsidRPr="00DB17DE">
        <w:rPr>
          <w:color w:val="auto"/>
        </w:rPr>
        <w:t xml:space="preserve"> The voxel size in both data sets is 1</w:t>
      </w:r>
      <w:r w:rsidRPr="00DB17DE">
        <w:rPr>
          <w:color w:val="auto"/>
          <w:spacing w:val="20"/>
        </w:rPr>
        <w:t>2</w:t>
      </w:r>
      <w:r w:rsidR="00CB2E4F">
        <w:rPr>
          <w:color w:val="auto"/>
          <w:spacing w:val="20"/>
        </w:rPr>
        <w:t xml:space="preserve"> </w:t>
      </w:r>
      <w:r w:rsidRPr="00DB17DE">
        <w:rPr>
          <w:color w:val="auto"/>
        </w:rPr>
        <w:t>µm. The contrast enhancement achieved in (</w:t>
      </w:r>
      <w:r w:rsidRPr="00DB17DE">
        <w:rPr>
          <w:b/>
          <w:color w:val="auto"/>
        </w:rPr>
        <w:t>b</w:t>
      </w:r>
      <w:r w:rsidRPr="00DB17DE">
        <w:rPr>
          <w:color w:val="auto"/>
        </w:rPr>
        <w:t>) enables the identification of the following anatomic structural regions: Cortex (I), outer medulla (II) with further distinction in outer stripes of outer medulla (IIa) and inner stripes of outer medulla (IIb), inner medulla (III), papilla (IV) and renal pelvis (V). (</w:t>
      </w:r>
      <w:r w:rsidRPr="00DB17DE">
        <w:rPr>
          <w:b/>
          <w:color w:val="auto"/>
        </w:rPr>
        <w:t>c</w:t>
      </w:r>
      <w:r w:rsidRPr="00DB17DE">
        <w:rPr>
          <w:color w:val="auto"/>
        </w:rPr>
        <w:t>) Volume rendering of microCT data showing a virtual sagittal section through the whole mouse kidney.</w:t>
      </w:r>
      <w:r w:rsidR="002D5AE4" w:rsidRPr="00DB17DE">
        <w:rPr>
          <w:color w:val="auto"/>
        </w:rPr>
        <w:t xml:space="preserve"> This figure has been modified from Busse and Müller </w:t>
      </w:r>
      <w:r w:rsidR="00CB2E4F" w:rsidRPr="00CB2E4F">
        <w:rPr>
          <w:color w:val="auto"/>
        </w:rPr>
        <w:t>et al.</w:t>
      </w:r>
      <w:r w:rsidR="002D5AE4" w:rsidRPr="00DB17DE">
        <w:rPr>
          <w:color w:val="auto"/>
        </w:rPr>
        <w:fldChar w:fldCharType="begin"/>
      </w:r>
      <w:r w:rsidR="000C4A4C" w:rsidRPr="00DB17DE">
        <w:rPr>
          <w:color w:val="auto"/>
        </w:rPr>
        <w:instrText xml:space="preserve"> ADDIN EN.CITE &lt;EndNote&gt;&lt;Cite&gt;&lt;Author&gt;Busse&lt;/Author&gt;&lt;Year&gt;2018&lt;/Year&gt;&lt;RecNum&gt;49&lt;/RecNum&gt;&lt;DisplayText&gt;&lt;style face="superscript"&gt;26&lt;/style&gt;&lt;/DisplayText&gt;&lt;record&gt;&lt;rec-number&gt;49&lt;/rec-number&gt;&lt;foreign-keys&gt;&lt;key app="EN" db-id="sarxxvrehvpwxpe5e52x2a97sww0tdrpffzp" timestamp="1520607796"&gt;49&lt;/key&gt;&lt;/foreign-keys&gt;&lt;ref-type name="Journal Article"&gt;17&lt;/ref-type&gt;&lt;contributors&gt;&lt;authors&gt;&lt;author&gt;Busse, M.&lt;/author&gt;&lt;author&gt;Müller, M.&lt;/author&gt;&lt;author&gt;Kimm, M. A.&lt;/author&gt;&lt;author&gt;Ferstl, S.&lt;/author&gt;&lt;author&gt;Allner, S.&lt;/author&gt;&lt;author&gt;Achterhold, K.&lt;/author&gt;&lt;author&gt;Herzen, J.&lt;/author&gt;&lt;author&gt;Pfeiffer, F.&lt;/author&gt;&lt;/authors&gt;&lt;/contributors&gt;&lt;titles&gt;&lt;title&gt;Three-dimensional virtual histology enabled through cytoplasm-specific X-ray stain for microscopic and nanoscopic computed tomography.&lt;/title&gt;&lt;secondary-title&gt;Proceedings of the National Academy of Sciences of the United States of America&lt;/secondary-title&gt;&lt;/titles&gt;&lt;periodical&gt;&lt;full-title&gt;Proceedings of the National Academy of Sciences of the United States of America&lt;/full-title&gt;&lt;/periodical&gt;&lt;pages&gt;2293-2298&lt;/pages&gt;&lt;volume&gt;115&lt;/volume&gt;&lt;number&gt;10&lt;/number&gt;&lt;edition&gt;2298&lt;/edition&gt;&lt;section&gt;2293&lt;/section&gt;&lt;dates&gt;&lt;year&gt;2018&lt;/year&gt;&lt;/dates&gt;&lt;urls&gt;&lt;/urls&gt;&lt;/record&gt;&lt;/Cite&gt;&lt;/EndNote&gt;</w:instrText>
      </w:r>
      <w:r w:rsidR="002D5AE4" w:rsidRPr="00DB17DE">
        <w:rPr>
          <w:color w:val="auto"/>
        </w:rPr>
        <w:fldChar w:fldCharType="separate"/>
      </w:r>
      <w:r w:rsidR="000C4A4C" w:rsidRPr="00DB17DE">
        <w:rPr>
          <w:noProof/>
          <w:color w:val="auto"/>
          <w:vertAlign w:val="superscript"/>
        </w:rPr>
        <w:t>26</w:t>
      </w:r>
      <w:r w:rsidR="002D5AE4" w:rsidRPr="00DB17DE">
        <w:rPr>
          <w:color w:val="auto"/>
        </w:rPr>
        <w:fldChar w:fldCharType="end"/>
      </w:r>
    </w:p>
    <w:p w14:paraId="6F7EBE47" w14:textId="725E9A06" w:rsidR="00764049" w:rsidRPr="00DB17DE" w:rsidRDefault="00764049" w:rsidP="00DB17DE">
      <w:pPr>
        <w:rPr>
          <w:color w:val="auto"/>
        </w:rPr>
      </w:pPr>
    </w:p>
    <w:p w14:paraId="2AFFCB06" w14:textId="05D188BA" w:rsidR="00764049" w:rsidRPr="00DB17DE" w:rsidRDefault="00764049" w:rsidP="00DB17DE">
      <w:pPr>
        <w:rPr>
          <w:color w:val="auto"/>
        </w:rPr>
      </w:pPr>
      <w:r w:rsidRPr="00DB17DE">
        <w:rPr>
          <w:b/>
          <w:color w:val="auto"/>
        </w:rPr>
        <w:t>Figure 2.</w:t>
      </w:r>
      <w:r w:rsidRPr="00DB17DE">
        <w:rPr>
          <w:color w:val="auto"/>
        </w:rPr>
        <w:t xml:space="preserve"> </w:t>
      </w:r>
      <w:r w:rsidRPr="00DB17DE">
        <w:rPr>
          <w:b/>
          <w:bCs/>
          <w:color w:val="auto"/>
        </w:rPr>
        <w:t>CT slice and volume rendering of high</w:t>
      </w:r>
      <w:r w:rsidRPr="00DB17DE">
        <w:rPr>
          <w:b/>
          <w:bCs/>
          <w:color w:val="auto"/>
        </w:rPr>
        <w:noBreakHyphen/>
        <w:t>resolution microCT data derived from the same mouse kidney after application of the developed eosin</w:t>
      </w:r>
      <w:r w:rsidRPr="00DB17DE">
        <w:rPr>
          <w:b/>
          <w:bCs/>
          <w:color w:val="auto"/>
        </w:rPr>
        <w:noBreakHyphen/>
        <w:t>based staining protocol.</w:t>
      </w:r>
      <w:r w:rsidRPr="00DB17DE">
        <w:rPr>
          <w:color w:val="auto"/>
        </w:rPr>
        <w:t xml:space="preserve"> (</w:t>
      </w:r>
      <w:r w:rsidRPr="00DB17DE">
        <w:rPr>
          <w:b/>
          <w:color w:val="auto"/>
        </w:rPr>
        <w:t>a</w:t>
      </w:r>
      <w:r w:rsidRPr="00DB17DE">
        <w:rPr>
          <w:color w:val="auto"/>
        </w:rPr>
        <w:t>) The left corner shows the overview microCT image highlighting the ROI (blue box) for the displayed high</w:t>
      </w:r>
      <w:r w:rsidRPr="00DB17DE">
        <w:rPr>
          <w:color w:val="auto"/>
        </w:rPr>
        <w:noBreakHyphen/>
        <w:t>resolution image. The following anatomic structural regions are identifiable: Cortex (I), outer medulla (II) with further distinction in outer stripes of outer medulla (IIa) and inner stripes of outer medulla (IIb), inner medulla (III), minor calyx (IV) and vessels (V and VI). (</w:t>
      </w:r>
      <w:r w:rsidRPr="00DB17DE">
        <w:rPr>
          <w:b/>
          <w:color w:val="auto"/>
        </w:rPr>
        <w:t>b</w:t>
      </w:r>
      <w:r w:rsidRPr="00DB17DE">
        <w:rPr>
          <w:color w:val="auto"/>
        </w:rPr>
        <w:t>) Volume of interest rendering of the high</w:t>
      </w:r>
      <w:r w:rsidRPr="00DB17DE">
        <w:rPr>
          <w:color w:val="auto"/>
        </w:rPr>
        <w:noBreakHyphen/>
        <w:t>resolution microCT data acquired with a voxel size of 3.</w:t>
      </w:r>
      <w:r w:rsidRPr="00DB17DE">
        <w:rPr>
          <w:color w:val="auto"/>
          <w:spacing w:val="20"/>
        </w:rPr>
        <w:t>3</w:t>
      </w:r>
      <w:r w:rsidR="00CB2E4F">
        <w:rPr>
          <w:color w:val="auto"/>
          <w:spacing w:val="20"/>
        </w:rPr>
        <w:t xml:space="preserve"> </w:t>
      </w:r>
      <w:r w:rsidRPr="00DB17DE">
        <w:rPr>
          <w:color w:val="auto"/>
        </w:rPr>
        <w:t xml:space="preserve">µm. The </w:t>
      </w:r>
      <w:r w:rsidRPr="00DB17DE">
        <w:rPr>
          <w:color w:val="auto"/>
        </w:rPr>
        <w:lastRenderedPageBreak/>
        <w:t>medulla region and a virtual section through a vessel derived from a local tomography of the whole kidney.</w:t>
      </w:r>
      <w:r w:rsidR="002D5AE4" w:rsidRPr="00DB17DE">
        <w:rPr>
          <w:color w:val="auto"/>
        </w:rPr>
        <w:t xml:space="preserve"> This figure has been modified from Busse and Müller </w:t>
      </w:r>
      <w:r w:rsidR="00CB2E4F" w:rsidRPr="00CB2E4F">
        <w:rPr>
          <w:color w:val="auto"/>
        </w:rPr>
        <w:t>et al.</w:t>
      </w:r>
      <w:r w:rsidR="002D5AE4" w:rsidRPr="00DB17DE">
        <w:rPr>
          <w:color w:val="auto"/>
        </w:rPr>
        <w:fldChar w:fldCharType="begin"/>
      </w:r>
      <w:r w:rsidR="000C4A4C" w:rsidRPr="00DB17DE">
        <w:rPr>
          <w:color w:val="auto"/>
        </w:rPr>
        <w:instrText xml:space="preserve"> ADDIN EN.CITE &lt;EndNote&gt;&lt;Cite&gt;&lt;Author&gt;Busse&lt;/Author&gt;&lt;Year&gt;2018&lt;/Year&gt;&lt;RecNum&gt;49&lt;/RecNum&gt;&lt;DisplayText&gt;&lt;style face="superscript"&gt;26&lt;/style&gt;&lt;/DisplayText&gt;&lt;record&gt;&lt;rec-number&gt;49&lt;/rec-number&gt;&lt;foreign-keys&gt;&lt;key app="EN" db-id="sarxxvrehvpwxpe5e52x2a97sww0tdrpffzp" timestamp="1520607796"&gt;49&lt;/key&gt;&lt;/foreign-keys&gt;&lt;ref-type name="Journal Article"&gt;17&lt;/ref-type&gt;&lt;contributors&gt;&lt;authors&gt;&lt;author&gt;Busse, M.&lt;/author&gt;&lt;author&gt;Müller, M.&lt;/author&gt;&lt;author&gt;Kimm, M. A.&lt;/author&gt;&lt;author&gt;Ferstl, S.&lt;/author&gt;&lt;author&gt;Allner, S.&lt;/author&gt;&lt;author&gt;Achterhold, K.&lt;/author&gt;&lt;author&gt;Herzen, J.&lt;/author&gt;&lt;author&gt;Pfeiffer, F.&lt;/author&gt;&lt;/authors&gt;&lt;/contributors&gt;&lt;titles&gt;&lt;title&gt;Three-dimensional virtual histology enabled through cytoplasm-specific X-ray stain for microscopic and nanoscopic computed tomography.&lt;/title&gt;&lt;secondary-title&gt;Proceedings of the National Academy of Sciences of the United States of America&lt;/secondary-title&gt;&lt;/titles&gt;&lt;periodical&gt;&lt;full-title&gt;Proceedings of the National Academy of Sciences of the United States of America&lt;/full-title&gt;&lt;/periodical&gt;&lt;pages&gt;2293-2298&lt;/pages&gt;&lt;volume&gt;115&lt;/volume&gt;&lt;number&gt;10&lt;/number&gt;&lt;edition&gt;2298&lt;/edition&gt;&lt;section&gt;2293&lt;/section&gt;&lt;dates&gt;&lt;year&gt;2018&lt;/year&gt;&lt;/dates&gt;&lt;urls&gt;&lt;/urls&gt;&lt;/record&gt;&lt;/Cite&gt;&lt;/EndNote&gt;</w:instrText>
      </w:r>
      <w:r w:rsidR="002D5AE4" w:rsidRPr="00DB17DE">
        <w:rPr>
          <w:color w:val="auto"/>
        </w:rPr>
        <w:fldChar w:fldCharType="separate"/>
      </w:r>
      <w:r w:rsidR="000C4A4C" w:rsidRPr="00DB17DE">
        <w:rPr>
          <w:noProof/>
          <w:color w:val="auto"/>
          <w:vertAlign w:val="superscript"/>
        </w:rPr>
        <w:t>26</w:t>
      </w:r>
      <w:r w:rsidR="002D5AE4" w:rsidRPr="00DB17DE">
        <w:rPr>
          <w:color w:val="auto"/>
        </w:rPr>
        <w:fldChar w:fldCharType="end"/>
      </w:r>
      <w:r w:rsidR="002D5AE4" w:rsidRPr="00DB17DE">
        <w:rPr>
          <w:color w:val="auto"/>
        </w:rPr>
        <w:t>.</w:t>
      </w:r>
    </w:p>
    <w:p w14:paraId="2D517A27" w14:textId="0045D577" w:rsidR="00764049" w:rsidRPr="00DB17DE" w:rsidRDefault="00764049" w:rsidP="00DB17DE">
      <w:pPr>
        <w:rPr>
          <w:color w:val="auto"/>
        </w:rPr>
      </w:pPr>
    </w:p>
    <w:p w14:paraId="49A283AD" w14:textId="02146DF4" w:rsidR="00764049" w:rsidRPr="00DB17DE" w:rsidRDefault="00764049" w:rsidP="00DB17DE">
      <w:pPr>
        <w:rPr>
          <w:color w:val="auto"/>
        </w:rPr>
      </w:pPr>
      <w:r w:rsidRPr="00DB17DE">
        <w:rPr>
          <w:b/>
          <w:color w:val="auto"/>
        </w:rPr>
        <w:t>Figure 3.</w:t>
      </w:r>
      <w:r w:rsidRPr="00DB17DE">
        <w:rPr>
          <w:color w:val="auto"/>
        </w:rPr>
        <w:t xml:space="preserve"> </w:t>
      </w:r>
      <w:r w:rsidRPr="00DB17DE">
        <w:rPr>
          <w:b/>
          <w:bCs/>
          <w:color w:val="auto"/>
        </w:rPr>
        <w:t xml:space="preserve">CT slices of </w:t>
      </w:r>
      <w:bookmarkStart w:id="17" w:name="_Hlk6344183"/>
      <w:r w:rsidRPr="00DB17DE">
        <w:rPr>
          <w:b/>
          <w:bCs/>
          <w:color w:val="auto"/>
        </w:rPr>
        <w:t>nanoCT data (a,b) in comparison to the histological sections (c,d) derived from the same mouse kidney after application of the developed eosin</w:t>
      </w:r>
      <w:r w:rsidRPr="00DB17DE">
        <w:rPr>
          <w:b/>
          <w:bCs/>
          <w:color w:val="auto"/>
        </w:rPr>
        <w:noBreakHyphen/>
        <w:t>based staining protocol.</w:t>
      </w:r>
      <w:r w:rsidRPr="00DB17DE">
        <w:rPr>
          <w:color w:val="auto"/>
        </w:rPr>
        <w:t xml:space="preserve"> </w:t>
      </w:r>
      <w:bookmarkEnd w:id="17"/>
      <w:r w:rsidRPr="00DB17DE">
        <w:rPr>
          <w:color w:val="auto"/>
        </w:rPr>
        <w:t>(</w:t>
      </w:r>
      <w:r w:rsidRPr="00DB17DE">
        <w:rPr>
          <w:b/>
          <w:color w:val="auto"/>
        </w:rPr>
        <w:t>a</w:t>
      </w:r>
      <w:r w:rsidRPr="00DB17DE">
        <w:rPr>
          <w:color w:val="auto"/>
        </w:rPr>
        <w:t xml:space="preserve">) The nanoCT image of the same mouse kidney sample after staining, dissecting and CPD shows detailed structures of region (IIb) seen in </w:t>
      </w:r>
      <w:r w:rsidRPr="00DB17DE">
        <w:rPr>
          <w:b/>
          <w:color w:val="auto"/>
        </w:rPr>
        <w:t>Figure 1</w:t>
      </w:r>
      <w:r w:rsidR="001B7938" w:rsidRPr="00DB17DE">
        <w:rPr>
          <w:b/>
          <w:color w:val="auto"/>
        </w:rPr>
        <w:t xml:space="preserve"> </w:t>
      </w:r>
      <w:r w:rsidRPr="00DB17DE">
        <w:rPr>
          <w:b/>
          <w:color w:val="auto"/>
        </w:rPr>
        <w:t>and 2</w:t>
      </w:r>
      <w:r w:rsidRPr="00DB17DE">
        <w:rPr>
          <w:color w:val="auto"/>
        </w:rPr>
        <w:t xml:space="preserve">. These are known as thick ascending limbs of the loop of Henle. </w:t>
      </w:r>
      <w:bookmarkStart w:id="18" w:name="_Hlk10835420"/>
      <w:bookmarkStart w:id="19" w:name="_Hlk10993953"/>
      <w:r w:rsidRPr="00DB17DE">
        <w:rPr>
          <w:color w:val="auto"/>
        </w:rPr>
        <w:t>(</w:t>
      </w:r>
      <w:r w:rsidRPr="00DB17DE">
        <w:rPr>
          <w:b/>
          <w:color w:val="auto"/>
        </w:rPr>
        <w:t>b</w:t>
      </w:r>
      <w:r w:rsidRPr="00DB17DE">
        <w:rPr>
          <w:color w:val="auto"/>
        </w:rPr>
        <w:t>) Minimum intensity projection slice derived from the same nanoCT data set shown in (</w:t>
      </w:r>
      <w:r w:rsidRPr="00DB17DE">
        <w:rPr>
          <w:b/>
          <w:color w:val="auto"/>
        </w:rPr>
        <w:t>a</w:t>
      </w:r>
      <w:r w:rsidRPr="00DB17DE">
        <w:rPr>
          <w:color w:val="auto"/>
        </w:rPr>
        <w:t xml:space="preserve">) with a virtual slice thickness of approximately </w:t>
      </w:r>
      <w:r w:rsidRPr="00DB17DE">
        <w:rPr>
          <w:color w:val="auto"/>
          <w:spacing w:val="20"/>
        </w:rPr>
        <w:t>7</w:t>
      </w:r>
      <w:r w:rsidR="00CB2E4F">
        <w:rPr>
          <w:color w:val="auto"/>
          <w:spacing w:val="20"/>
        </w:rPr>
        <w:t xml:space="preserve"> </w:t>
      </w:r>
      <w:r w:rsidRPr="00DB17DE">
        <w:rPr>
          <w:color w:val="auto"/>
        </w:rPr>
        <w:t>µm, which allows for clear visualization of the cell nuclei</w:t>
      </w:r>
      <w:bookmarkEnd w:id="18"/>
      <w:r w:rsidRPr="00DB17DE">
        <w:rPr>
          <w:color w:val="auto"/>
        </w:rPr>
        <w:t>. (</w:t>
      </w:r>
      <w:r w:rsidRPr="00DB17DE">
        <w:rPr>
          <w:b/>
          <w:color w:val="auto"/>
        </w:rPr>
        <w:t>c</w:t>
      </w:r>
      <w:r w:rsidRPr="00DB17DE">
        <w:rPr>
          <w:color w:val="auto"/>
        </w:rPr>
        <w:t xml:space="preserve">) Representative histological section displaying thick ascending limbs of the loop of Henle with clear visualization of cell nuclei and </w:t>
      </w:r>
      <w:r w:rsidR="00FE2C1F" w:rsidRPr="00DB17DE">
        <w:rPr>
          <w:color w:val="auto"/>
        </w:rPr>
        <w:t>brush border</w:t>
      </w:r>
      <w:r w:rsidRPr="00DB17DE">
        <w:rPr>
          <w:color w:val="auto"/>
        </w:rPr>
        <w:t>.</w:t>
      </w:r>
      <w:bookmarkEnd w:id="19"/>
      <w:r w:rsidRPr="00DB17DE">
        <w:rPr>
          <w:color w:val="auto"/>
        </w:rPr>
        <w:t xml:space="preserve"> The histological section has an approximate thickness of </w:t>
      </w:r>
      <w:r w:rsidRPr="00DB17DE">
        <w:rPr>
          <w:color w:val="auto"/>
          <w:spacing w:val="20"/>
        </w:rPr>
        <w:t>7</w:t>
      </w:r>
      <w:r w:rsidR="00CB2E4F">
        <w:rPr>
          <w:color w:val="auto"/>
          <w:spacing w:val="20"/>
        </w:rPr>
        <w:t xml:space="preserve"> </w:t>
      </w:r>
      <w:r w:rsidRPr="00DB17DE">
        <w:rPr>
          <w:color w:val="auto"/>
        </w:rPr>
        <w:t>µm and was obtained from the same mouse kidney sample after the applied eosin</w:t>
      </w:r>
      <w:r w:rsidRPr="00DB17DE">
        <w:rPr>
          <w:color w:val="auto"/>
        </w:rPr>
        <w:noBreakHyphen/>
        <w:t>based staining and embedding in a paraffin block. (</w:t>
      </w:r>
      <w:r w:rsidRPr="00DB17DE">
        <w:rPr>
          <w:b/>
          <w:color w:val="auto"/>
        </w:rPr>
        <w:t>d</w:t>
      </w:r>
      <w:r w:rsidRPr="00DB17DE">
        <w:rPr>
          <w:color w:val="auto"/>
        </w:rPr>
        <w:t>) Representative histological section with application of counter stain hematoxylin highlighting the cell nuclei in purple. Preparation of the histological section close to the section shown in (</w:t>
      </w:r>
      <w:r w:rsidRPr="00DB17DE">
        <w:rPr>
          <w:b/>
          <w:color w:val="auto"/>
        </w:rPr>
        <w:t>c</w:t>
      </w:r>
      <w:r w:rsidRPr="00DB17DE">
        <w:rPr>
          <w:color w:val="auto"/>
        </w:rPr>
        <w:t xml:space="preserve">) with approximate thickness of </w:t>
      </w:r>
      <w:r w:rsidRPr="00DB17DE">
        <w:rPr>
          <w:color w:val="auto"/>
          <w:spacing w:val="20"/>
        </w:rPr>
        <w:t>7</w:t>
      </w:r>
      <w:r w:rsidR="00CB2E4F">
        <w:rPr>
          <w:color w:val="auto"/>
          <w:spacing w:val="20"/>
        </w:rPr>
        <w:t xml:space="preserve"> </w:t>
      </w:r>
      <w:r w:rsidRPr="00DB17DE">
        <w:rPr>
          <w:color w:val="auto"/>
        </w:rPr>
        <w:t>µm.</w:t>
      </w:r>
      <w:r w:rsidR="002D5AE4" w:rsidRPr="00DB17DE">
        <w:rPr>
          <w:color w:val="auto"/>
        </w:rPr>
        <w:t xml:space="preserve"> This figure has been modified from Busse and Müller </w:t>
      </w:r>
      <w:r w:rsidR="00CB2E4F" w:rsidRPr="00CB2E4F">
        <w:rPr>
          <w:color w:val="auto"/>
        </w:rPr>
        <w:t>et al.</w:t>
      </w:r>
      <w:r w:rsidR="002D5AE4" w:rsidRPr="00DB17DE">
        <w:rPr>
          <w:color w:val="auto"/>
        </w:rPr>
        <w:fldChar w:fldCharType="begin"/>
      </w:r>
      <w:r w:rsidR="000C4A4C" w:rsidRPr="00DB17DE">
        <w:rPr>
          <w:color w:val="auto"/>
        </w:rPr>
        <w:instrText xml:space="preserve"> ADDIN EN.CITE &lt;EndNote&gt;&lt;Cite&gt;&lt;Author&gt;Busse&lt;/Author&gt;&lt;Year&gt;2018&lt;/Year&gt;&lt;RecNum&gt;49&lt;/RecNum&gt;&lt;DisplayText&gt;&lt;style face="superscript"&gt;26&lt;/style&gt;&lt;/DisplayText&gt;&lt;record&gt;&lt;rec-number&gt;49&lt;/rec-number&gt;&lt;foreign-keys&gt;&lt;key app="EN" db-id="sarxxvrehvpwxpe5e52x2a97sww0tdrpffzp" timestamp="1520607796"&gt;49&lt;/key&gt;&lt;/foreign-keys&gt;&lt;ref-type name="Journal Article"&gt;17&lt;/ref-type&gt;&lt;contributors&gt;&lt;authors&gt;&lt;author&gt;Busse, M.&lt;/author&gt;&lt;author&gt;Müller, M.&lt;/author&gt;&lt;author&gt;Kimm, M. A.&lt;/author&gt;&lt;author&gt;Ferstl, S.&lt;/author&gt;&lt;author&gt;Allner, S.&lt;/author&gt;&lt;author&gt;Achterhold, K.&lt;/author&gt;&lt;author&gt;Herzen, J.&lt;/author&gt;&lt;author&gt;Pfeiffer, F.&lt;/author&gt;&lt;/authors&gt;&lt;/contributors&gt;&lt;titles&gt;&lt;title&gt;Three-dimensional virtual histology enabled through cytoplasm-specific X-ray stain for microscopic and nanoscopic computed tomography.&lt;/title&gt;&lt;secondary-title&gt;Proceedings of the National Academy of Sciences of the United States of America&lt;/secondary-title&gt;&lt;/titles&gt;&lt;periodical&gt;&lt;full-title&gt;Proceedings of the National Academy of Sciences of the United States of America&lt;/full-title&gt;&lt;/periodical&gt;&lt;pages&gt;2293-2298&lt;/pages&gt;&lt;volume&gt;115&lt;/volume&gt;&lt;number&gt;10&lt;/number&gt;&lt;edition&gt;2298&lt;/edition&gt;&lt;section&gt;2293&lt;/section&gt;&lt;dates&gt;&lt;year&gt;2018&lt;/year&gt;&lt;/dates&gt;&lt;urls&gt;&lt;/urls&gt;&lt;/record&gt;&lt;/Cite&gt;&lt;/EndNote&gt;</w:instrText>
      </w:r>
      <w:r w:rsidR="002D5AE4" w:rsidRPr="00DB17DE">
        <w:rPr>
          <w:color w:val="auto"/>
        </w:rPr>
        <w:fldChar w:fldCharType="separate"/>
      </w:r>
      <w:r w:rsidR="000C4A4C" w:rsidRPr="00DB17DE">
        <w:rPr>
          <w:noProof/>
          <w:color w:val="auto"/>
          <w:vertAlign w:val="superscript"/>
        </w:rPr>
        <w:t>26</w:t>
      </w:r>
      <w:r w:rsidR="002D5AE4" w:rsidRPr="00DB17DE">
        <w:rPr>
          <w:color w:val="auto"/>
        </w:rPr>
        <w:fldChar w:fldCharType="end"/>
      </w:r>
    </w:p>
    <w:p w14:paraId="2EDA54EC" w14:textId="771E1699" w:rsidR="00764049" w:rsidRPr="00DB17DE" w:rsidRDefault="00764049" w:rsidP="00DB17DE">
      <w:pPr>
        <w:rPr>
          <w:color w:val="auto"/>
        </w:rPr>
      </w:pPr>
    </w:p>
    <w:p w14:paraId="1D8AFD59" w14:textId="56EBC5F5" w:rsidR="00764049" w:rsidRPr="00DB17DE" w:rsidRDefault="00764049" w:rsidP="00DB17DE">
      <w:pPr>
        <w:rPr>
          <w:color w:val="auto"/>
        </w:rPr>
      </w:pPr>
      <w:r w:rsidRPr="00DB17DE">
        <w:rPr>
          <w:b/>
          <w:color w:val="auto"/>
        </w:rPr>
        <w:t>Figure 4.</w:t>
      </w:r>
      <w:r w:rsidRPr="00DB17DE">
        <w:rPr>
          <w:color w:val="auto"/>
        </w:rPr>
        <w:t xml:space="preserve"> </w:t>
      </w:r>
      <w:r w:rsidRPr="00DB17DE">
        <w:rPr>
          <w:b/>
          <w:bCs/>
          <w:color w:val="auto"/>
        </w:rPr>
        <w:t>CT slice and volume rendering of nanoCT data.</w:t>
      </w:r>
      <w:r w:rsidRPr="00DB17DE">
        <w:rPr>
          <w:color w:val="auto"/>
        </w:rPr>
        <w:t xml:space="preserve"> (</w:t>
      </w:r>
      <w:r w:rsidRPr="00DB17DE">
        <w:rPr>
          <w:b/>
          <w:color w:val="auto"/>
        </w:rPr>
        <w:t>a</w:t>
      </w:r>
      <w:r w:rsidRPr="00DB17DE">
        <w:rPr>
          <w:color w:val="auto"/>
        </w:rPr>
        <w:t xml:space="preserve">) </w:t>
      </w:r>
      <w:bookmarkStart w:id="20" w:name="_Hlk10836771"/>
      <w:r w:rsidRPr="00DB17DE">
        <w:rPr>
          <w:color w:val="auto"/>
        </w:rPr>
        <w:t xml:space="preserve">The nanoCT image of the same mouse kidney sample showing the structures known as thick ascending limbs of the loop of Henle. This is a detailed view of region (IIb) seen in </w:t>
      </w:r>
      <w:r w:rsidRPr="00DB17DE">
        <w:rPr>
          <w:b/>
          <w:color w:val="auto"/>
        </w:rPr>
        <w:t>Figure 1 and 2</w:t>
      </w:r>
      <w:r w:rsidRPr="00DB17DE">
        <w:rPr>
          <w:color w:val="auto"/>
        </w:rPr>
        <w:t xml:space="preserve"> acquired from a small piece of the kidney with a voxel size of approximately 40</w:t>
      </w:r>
      <w:r w:rsidRPr="00DB17DE">
        <w:rPr>
          <w:color w:val="auto"/>
          <w:spacing w:val="20"/>
        </w:rPr>
        <w:t>0</w:t>
      </w:r>
      <w:r w:rsidR="00CB2E4F">
        <w:rPr>
          <w:color w:val="auto"/>
          <w:spacing w:val="20"/>
        </w:rPr>
        <w:t xml:space="preserve"> </w:t>
      </w:r>
      <w:r w:rsidRPr="00DB17DE">
        <w:rPr>
          <w:color w:val="auto"/>
        </w:rPr>
        <w:t>nm.</w:t>
      </w:r>
      <w:bookmarkEnd w:id="20"/>
      <w:r w:rsidRPr="00DB17DE">
        <w:rPr>
          <w:color w:val="auto"/>
        </w:rPr>
        <w:t xml:space="preserve"> The preparation of the sample involved staining, dissecting and CPD. (</w:t>
      </w:r>
      <w:r w:rsidRPr="00DB17DE">
        <w:rPr>
          <w:b/>
          <w:color w:val="auto"/>
        </w:rPr>
        <w:t>b</w:t>
      </w:r>
      <w:r w:rsidRPr="00DB17DE">
        <w:rPr>
          <w:color w:val="auto"/>
        </w:rPr>
        <w:t xml:space="preserve">) Volume rendering of nanoCT data visualizing the 3D structure of thick ascending limbs of the loops of Henle. </w:t>
      </w:r>
      <w:r w:rsidR="002D5AE4" w:rsidRPr="00DB17DE">
        <w:rPr>
          <w:color w:val="auto"/>
        </w:rPr>
        <w:t xml:space="preserve">This figure has been modified from Busse and Müller </w:t>
      </w:r>
      <w:r w:rsidR="00CB2E4F" w:rsidRPr="00CB2E4F">
        <w:rPr>
          <w:color w:val="auto"/>
        </w:rPr>
        <w:t>et al.</w:t>
      </w:r>
      <w:r w:rsidR="002D5AE4" w:rsidRPr="00DB17DE">
        <w:rPr>
          <w:color w:val="auto"/>
        </w:rPr>
        <w:fldChar w:fldCharType="begin"/>
      </w:r>
      <w:r w:rsidR="000C4A4C" w:rsidRPr="00DB17DE">
        <w:rPr>
          <w:color w:val="auto"/>
        </w:rPr>
        <w:instrText xml:space="preserve"> ADDIN EN.CITE &lt;EndNote&gt;&lt;Cite&gt;&lt;Author&gt;Busse&lt;/Author&gt;&lt;Year&gt;2018&lt;/Year&gt;&lt;RecNum&gt;49&lt;/RecNum&gt;&lt;DisplayText&gt;&lt;style face="superscript"&gt;26&lt;/style&gt;&lt;/DisplayText&gt;&lt;record&gt;&lt;rec-number&gt;49&lt;/rec-number&gt;&lt;foreign-keys&gt;&lt;key app="EN" db-id="sarxxvrehvpwxpe5e52x2a97sww0tdrpffzp" timestamp="1520607796"&gt;49&lt;/key&gt;&lt;/foreign-keys&gt;&lt;ref-type name="Journal Article"&gt;17&lt;/ref-type&gt;&lt;contributors&gt;&lt;authors&gt;&lt;author&gt;Busse, M.&lt;/author&gt;&lt;author&gt;Müller, M.&lt;/author&gt;&lt;author&gt;Kimm, M. A.&lt;/author&gt;&lt;author&gt;Ferstl, S.&lt;/author&gt;&lt;author&gt;Allner, S.&lt;/author&gt;&lt;author&gt;Achterhold, K.&lt;/author&gt;&lt;author&gt;Herzen, J.&lt;/author&gt;&lt;author&gt;Pfeiffer, F.&lt;/author&gt;&lt;/authors&gt;&lt;/contributors&gt;&lt;titles&gt;&lt;title&gt;Three-dimensional virtual histology enabled through cytoplasm-specific X-ray stain for microscopic and nanoscopic computed tomography.&lt;/title&gt;&lt;secondary-title&gt;Proceedings of the National Academy of Sciences of the United States of America&lt;/secondary-title&gt;&lt;/titles&gt;&lt;periodical&gt;&lt;full-title&gt;Proceedings of the National Academy of Sciences of the United States of America&lt;/full-title&gt;&lt;/periodical&gt;&lt;pages&gt;2293-2298&lt;/pages&gt;&lt;volume&gt;115&lt;/volume&gt;&lt;number&gt;10&lt;/number&gt;&lt;edition&gt;2298&lt;/edition&gt;&lt;section&gt;2293&lt;/section&gt;&lt;dates&gt;&lt;year&gt;2018&lt;/year&gt;&lt;/dates&gt;&lt;urls&gt;&lt;/urls&gt;&lt;/record&gt;&lt;/Cite&gt;&lt;/EndNote&gt;</w:instrText>
      </w:r>
      <w:r w:rsidR="002D5AE4" w:rsidRPr="00DB17DE">
        <w:rPr>
          <w:color w:val="auto"/>
        </w:rPr>
        <w:fldChar w:fldCharType="separate"/>
      </w:r>
      <w:r w:rsidR="000C4A4C" w:rsidRPr="00DB17DE">
        <w:rPr>
          <w:noProof/>
          <w:color w:val="auto"/>
          <w:vertAlign w:val="superscript"/>
        </w:rPr>
        <w:t>26</w:t>
      </w:r>
      <w:r w:rsidR="002D5AE4" w:rsidRPr="00DB17DE">
        <w:rPr>
          <w:color w:val="auto"/>
        </w:rPr>
        <w:fldChar w:fldCharType="end"/>
      </w:r>
    </w:p>
    <w:p w14:paraId="75182EC3" w14:textId="77777777" w:rsidR="00B32616" w:rsidRPr="00DB17DE" w:rsidRDefault="00B32616" w:rsidP="00DB17DE">
      <w:pPr>
        <w:rPr>
          <w:color w:val="808080" w:themeColor="background1" w:themeShade="80"/>
        </w:rPr>
      </w:pPr>
    </w:p>
    <w:p w14:paraId="64B8CF78" w14:textId="3B814231" w:rsidR="006305D7" w:rsidRPr="00DB17DE" w:rsidRDefault="006305D7" w:rsidP="00DB17DE">
      <w:pPr>
        <w:rPr>
          <w:b/>
        </w:rPr>
      </w:pPr>
      <w:r w:rsidRPr="00DB17DE">
        <w:rPr>
          <w:b/>
        </w:rPr>
        <w:t>DISCUSSION</w:t>
      </w:r>
      <w:r w:rsidRPr="00DB17DE">
        <w:rPr>
          <w:b/>
          <w:bCs/>
        </w:rPr>
        <w:t>:</w:t>
      </w:r>
    </w:p>
    <w:p w14:paraId="1E70017E" w14:textId="4D4C7780" w:rsidR="00F26F3B" w:rsidRDefault="00E853E6" w:rsidP="00343A0A">
      <w:bookmarkStart w:id="21" w:name="_Hlk10650433"/>
      <w:r w:rsidRPr="00DB17DE">
        <w:t>Currently, eosin is used as the standard histological protocol to label the cell cytoplasm.</w:t>
      </w:r>
      <w:r w:rsidR="00B93574" w:rsidRPr="00DB17DE">
        <w:t xml:space="preserve"> The staining agent is applied as </w:t>
      </w:r>
      <w:r w:rsidR="00CB2E4F">
        <w:t xml:space="preserve">a </w:t>
      </w:r>
      <w:r w:rsidR="00B93574" w:rsidRPr="00DB17DE">
        <w:t>0.</w:t>
      </w:r>
      <w:r w:rsidR="00B93574" w:rsidRPr="00DB17DE">
        <w:rPr>
          <w:spacing w:val="20"/>
        </w:rPr>
        <w:t>1%</w:t>
      </w:r>
      <w:r w:rsidR="00B93574" w:rsidRPr="00DB17DE">
        <w:t xml:space="preserve"> (w/v) aqueous solution to</w:t>
      </w:r>
      <w:r w:rsidR="00CB2E4F">
        <w:t xml:space="preserve"> </w:t>
      </w:r>
      <w:r w:rsidR="00B93574" w:rsidRPr="00DB17DE">
        <w:t>microscopic slices of soft tissue (generally cut with a thickness of 2</w:t>
      </w:r>
      <w:r w:rsidR="00B93574" w:rsidRPr="00DB17DE">
        <w:noBreakHyphen/>
        <w:t>1</w:t>
      </w:r>
      <w:r w:rsidR="00B93574" w:rsidRPr="00DB17DE">
        <w:rPr>
          <w:spacing w:val="20"/>
        </w:rPr>
        <w:t>0</w:t>
      </w:r>
      <w:r w:rsidR="00CB2E4F">
        <w:rPr>
          <w:spacing w:val="20"/>
        </w:rPr>
        <w:t xml:space="preserve"> </w:t>
      </w:r>
      <w:r w:rsidR="00B93574" w:rsidRPr="00DB17DE">
        <w:t>µm)</w:t>
      </w:r>
      <w:r w:rsidR="00B93574" w:rsidRPr="00DB17DE">
        <w:fldChar w:fldCharType="begin"/>
      </w:r>
      <w:r w:rsidR="000C4A4C" w:rsidRPr="00DB17DE">
        <w:instrText xml:space="preserve"> ADDIN EN.CITE &lt;EndNote&gt;&lt;Cite&gt;&lt;Author&gt;Riedelsheimer&lt;/Author&gt;&lt;Year&gt;2015&lt;/Year&gt;&lt;RecNum&gt;28&lt;/RecNum&gt;&lt;DisplayText&gt;&lt;style face="superscript"&gt;38&lt;/style&gt;&lt;/DisplayText&gt;&lt;record&gt;&lt;rec-number&gt;28&lt;/rec-number&gt;&lt;foreign-keys&gt;&lt;key app="EN" db-id="sarxxvrehvpwxpe5e52x2a97sww0tdrpffzp" timestamp="1498831791"&gt;28&lt;/key&gt;&lt;/foreign-keys&gt;&lt;ref-type name="Book Section"&gt;5&lt;/ref-type&gt;&lt;contributors&gt;&lt;authors&gt;&lt;author&gt;B. Riedelsheimer&lt;/author&gt;&lt;author&gt;S. Büchl-Zimmermann&lt;/author&gt;&lt;/authors&gt;&lt;secondary-authors&gt;&lt;author&gt;Mulisch, M.&lt;/author&gt;&lt;author&gt;Welsch, U.&lt;/author&gt;&lt;/secondary-authors&gt;&lt;/contributors&gt;&lt;titles&gt;&lt;title&gt;Färbungen&lt;/title&gt;&lt;secondary-title&gt;Mikroskopische Technik&lt;/secondary-title&gt;&lt;/titles&gt;&lt;pages&gt;193-194&lt;/pages&gt;&lt;edition&gt;19&lt;/edition&gt;&lt;section&gt;10&lt;/section&gt;&lt;dates&gt;&lt;year&gt;2015&lt;/year&gt;&lt;/dates&gt;&lt;pub-location&gt;Heidelberg&lt;/pub-location&gt;&lt;publisher&gt;Spektrum-Verlag GmbH Berlin Heidelberg&lt;/publisher&gt;&lt;isbn&gt;978-3-642-55190-1&lt;/isbn&gt;&lt;urls&gt;&lt;/urls&gt;&lt;electronic-resource-num&gt;10.1007/978-3-642-55190-1&lt;/electronic-resource-num&gt;&lt;/record&gt;&lt;/Cite&gt;&lt;/EndNote&gt;</w:instrText>
      </w:r>
      <w:r w:rsidR="00B93574" w:rsidRPr="00DB17DE">
        <w:fldChar w:fldCharType="separate"/>
      </w:r>
      <w:r w:rsidR="000C4A4C" w:rsidRPr="00DB17DE">
        <w:rPr>
          <w:noProof/>
          <w:vertAlign w:val="superscript"/>
        </w:rPr>
        <w:t>38</w:t>
      </w:r>
      <w:r w:rsidR="00B93574" w:rsidRPr="00DB17DE">
        <w:fldChar w:fldCharType="end"/>
      </w:r>
      <w:r w:rsidR="00B93574" w:rsidRPr="00DB17DE">
        <w:t xml:space="preserve">. </w:t>
      </w:r>
      <w:r w:rsidR="006B0832" w:rsidRPr="00DB17DE">
        <w:t>Th</w:t>
      </w:r>
      <w:r w:rsidR="00B93574" w:rsidRPr="00DB17DE">
        <w:t>e application of this standardized histological protocol to 3D tissue samples such as a whole mouse kidney does not result in an attenuation contrast enhanced CT image</w:t>
      </w:r>
      <w:r w:rsidR="0000532D" w:rsidRPr="00DB17DE">
        <w:t xml:space="preserve">. </w:t>
      </w:r>
      <w:r w:rsidR="00F26F3B" w:rsidRPr="00DB17DE">
        <w:t>On the one hand, this can be attributed to the low intrinsic attenuation properties of soft tissue for typically used X</w:t>
      </w:r>
      <w:r w:rsidR="00F26F3B" w:rsidRPr="00DB17DE">
        <w:noBreakHyphen/>
        <w:t>ray energies of laboratory</w:t>
      </w:r>
      <w:r w:rsidR="00F26F3B" w:rsidRPr="00DB17DE">
        <w:noBreakHyphen/>
        <w:t>based microCT systems. Usually, soft tissue is composed of mainly carbon, hydrogen, oxygen and nitrogen</w:t>
      </w:r>
      <w:r w:rsidR="00F26F3B" w:rsidRPr="00DB17DE">
        <w:fldChar w:fldCharType="begin"/>
      </w:r>
      <w:r w:rsidR="000C4A4C" w:rsidRPr="00DB17DE">
        <w:instrText xml:space="preserve"> ADDIN EN.CITE &lt;EndNote&gt;&lt;Cite&gt;&lt;RecNum&gt;29&lt;/RecNum&gt;&lt;DisplayText&gt;&lt;style face="superscript"&gt;39&lt;/style&gt;&lt;/DisplayText&gt;&lt;record&gt;&lt;rec-number&gt;29&lt;/rec-number&gt;&lt;foreign-keys&gt;&lt;key app="EN" db-id="sarxxvrehvpwxpe5e52x2a97sww0tdrpffzp" timestamp="1499362855"&gt;29&lt;/key&gt;&lt;/foreign-keys&gt;&lt;ref-type name="Web Page"&gt;12&lt;/ref-type&gt;&lt;contributors&gt;&lt;authors&gt;&lt;author&gt;Hubbell, J. H.&lt;/author&gt;&lt;author&gt;Seltzer,  S. M.&lt;/author&gt;&lt;/authors&gt;&lt;/contributors&gt;&lt;titles&gt;&lt;title&gt;Tables of Xray mass attenuation coefficients and mass energy-absorption coefficients from 1 keV to 92 keV and 48 additional substances of dosimetric interest, Table 3.&lt;/title&gt;&lt;/titles&gt;&lt;volume&gt;2019&lt;/volume&gt;&lt;number&gt;June 7&lt;/number&gt;&lt;dates&gt;&lt;year&gt;1996&lt;/year&gt;&lt;/dates&gt;&lt;pub-location&gt;http://physics.nist.gov/PhysRefData/XrayMassCoef/tab3.html&lt;/pub-location&gt;&lt;publisher&gt;National Institute of Standards and Technology&lt;/publisher&gt;&lt;urls&gt;&lt;/urls&gt;&lt;/record&gt;&lt;/Cite&gt;&lt;/EndNote&gt;</w:instrText>
      </w:r>
      <w:r w:rsidR="00F26F3B" w:rsidRPr="00DB17DE">
        <w:fldChar w:fldCharType="separate"/>
      </w:r>
      <w:r w:rsidR="000C4A4C" w:rsidRPr="00DB17DE">
        <w:rPr>
          <w:noProof/>
          <w:vertAlign w:val="superscript"/>
        </w:rPr>
        <w:t>39</w:t>
      </w:r>
      <w:r w:rsidR="00F26F3B" w:rsidRPr="00DB17DE">
        <w:fldChar w:fldCharType="end"/>
      </w:r>
      <w:r w:rsidR="00F26F3B" w:rsidRPr="00DB17DE">
        <w:t>, and therefore, does not result in contrast enhancement. On the other hand, the low concentration of eosin used for staining was the limiting factor. Even though one eosin molecule holds four bromide atoms (high atomic number element bromine with Z = 35</w:t>
      </w:r>
      <w:r w:rsidR="00F26F3B" w:rsidRPr="00DB17DE">
        <w:fldChar w:fldCharType="begin"/>
      </w:r>
      <w:r w:rsidR="000C4A4C" w:rsidRPr="00DB17DE">
        <w:instrText xml:space="preserve"> ADDIN EN.CITE &lt;EndNote&gt;&lt;Cite&gt;&lt;RecNum&gt;29&lt;/RecNum&gt;&lt;DisplayText&gt;&lt;style face="superscript"&gt;39&lt;/style&gt;&lt;/DisplayText&gt;&lt;record&gt;&lt;rec-number&gt;29&lt;/rec-number&gt;&lt;foreign-keys&gt;&lt;key app="EN" db-id="sarxxvrehvpwxpe5e52x2a97sww0tdrpffzp" timestamp="1499362855"&gt;29&lt;/key&gt;&lt;/foreign-keys&gt;&lt;ref-type name="Web Page"&gt;12&lt;/ref-type&gt;&lt;contributors&gt;&lt;authors&gt;&lt;author&gt;Hubbell, J. H.&lt;/author&gt;&lt;author&gt;Seltzer,  S. M.&lt;/author&gt;&lt;/authors&gt;&lt;/contributors&gt;&lt;titles&gt;&lt;title&gt;Tables of Xray mass attenuation coefficients and mass energy-absorption coefficients from 1 keV to 92 keV and 48 additional substances of dosimetric interest, Table 3.&lt;/title&gt;&lt;/titles&gt;&lt;volume&gt;2019&lt;/volume&gt;&lt;number&gt;June 7&lt;/number&gt;&lt;dates&gt;&lt;year&gt;1996&lt;/year&gt;&lt;/dates&gt;&lt;pub-location&gt;http://physics.nist.gov/PhysRefData/XrayMassCoef/tab3.html&lt;/pub-location&gt;&lt;publisher&gt;National Institute of Standards and Technology&lt;/publisher&gt;&lt;urls&gt;&lt;/urls&gt;&lt;/record&gt;&lt;/Cite&gt;&lt;/EndNote&gt;</w:instrText>
      </w:r>
      <w:r w:rsidR="00F26F3B" w:rsidRPr="00DB17DE">
        <w:fldChar w:fldCharType="separate"/>
      </w:r>
      <w:r w:rsidR="000C4A4C" w:rsidRPr="00DB17DE">
        <w:rPr>
          <w:noProof/>
          <w:vertAlign w:val="superscript"/>
        </w:rPr>
        <w:t>39</w:t>
      </w:r>
      <w:r w:rsidR="00F26F3B" w:rsidRPr="00DB17DE">
        <w:fldChar w:fldCharType="end"/>
      </w:r>
      <w:r w:rsidR="00F26F3B" w:rsidRPr="00DB17DE">
        <w:t>), the sensitivity levels required for X</w:t>
      </w:r>
      <w:r w:rsidR="00F26F3B" w:rsidRPr="00DB17DE">
        <w:noBreakHyphen/>
        <w:t>ray CT imaging were not met.</w:t>
      </w:r>
    </w:p>
    <w:p w14:paraId="2B53D2AA" w14:textId="77777777" w:rsidR="00CB2E4F" w:rsidRPr="00DB17DE" w:rsidRDefault="00CB2E4F" w:rsidP="00DB17DE"/>
    <w:p w14:paraId="1F11EC6E" w14:textId="09915673" w:rsidR="00440D37" w:rsidRPr="00DB17DE" w:rsidRDefault="0000532D" w:rsidP="00DB17DE">
      <w:r w:rsidRPr="00DB17DE">
        <w:t>To overcome this challenge</w:t>
      </w:r>
      <w:r w:rsidR="006A0CED" w:rsidRPr="00DB17DE">
        <w:t xml:space="preserve"> of low </w:t>
      </w:r>
      <w:r w:rsidR="00C64100" w:rsidRPr="00DB17DE">
        <w:t>attenuation</w:t>
      </w:r>
      <w:r w:rsidR="006A0CED" w:rsidRPr="00DB17DE">
        <w:t xml:space="preserve"> contrast</w:t>
      </w:r>
      <w:r w:rsidR="00C64100" w:rsidRPr="00DB17DE">
        <w:t>,</w:t>
      </w:r>
      <w:r w:rsidRPr="00DB17DE">
        <w:t xml:space="preserve"> several </w:t>
      </w:r>
      <w:r w:rsidR="00792A6A" w:rsidRPr="00DB17DE">
        <w:t>concentrations of eosin were investigated</w:t>
      </w:r>
      <w:bookmarkStart w:id="22" w:name="_Hlk10986075"/>
      <w:r w:rsidR="006A0CED" w:rsidRPr="00DB17DE">
        <w:t xml:space="preserve">. </w:t>
      </w:r>
      <w:r w:rsidR="00C64100" w:rsidRPr="00DB17DE">
        <w:t>A limitation is here the maximum solubility of eosin in water, which is 3</w:t>
      </w:r>
      <w:r w:rsidR="00C64100" w:rsidRPr="00DB17DE">
        <w:rPr>
          <w:spacing w:val="20"/>
        </w:rPr>
        <w:t>0%</w:t>
      </w:r>
      <w:r w:rsidR="00C64100" w:rsidRPr="00DB17DE">
        <w:t xml:space="preserve"> (w/v) </w:t>
      </w:r>
      <w:r w:rsidR="006B0832" w:rsidRPr="00DB17DE">
        <w:t xml:space="preserve">in an </w:t>
      </w:r>
      <w:r w:rsidR="00C64100" w:rsidRPr="00DB17DE">
        <w:t>aqueous solution.</w:t>
      </w:r>
      <w:bookmarkEnd w:id="22"/>
      <w:r w:rsidR="00C64100" w:rsidRPr="00DB17DE">
        <w:t xml:space="preserve"> </w:t>
      </w:r>
      <w:r w:rsidR="006B0832" w:rsidRPr="00DB17DE">
        <w:t>Best attenuation contrast enhancement within the soft tissue was observed with the highest eosin concentration, which was expected according to the Lambert</w:t>
      </w:r>
      <w:r w:rsidR="006B0832" w:rsidRPr="00DB17DE">
        <w:noBreakHyphen/>
        <w:t>Beer Law. Therefore, the final staining protocol was carried out with the highest concentration.</w:t>
      </w:r>
    </w:p>
    <w:bookmarkEnd w:id="21"/>
    <w:p w14:paraId="01D6BCD8" w14:textId="77777777" w:rsidR="009612E4" w:rsidRPr="00DB17DE" w:rsidRDefault="009612E4" w:rsidP="00DB17DE"/>
    <w:p w14:paraId="0DA80C69" w14:textId="64F12716" w:rsidR="00440D37" w:rsidRPr="00DB17DE" w:rsidRDefault="00AE707F" w:rsidP="00DB17DE">
      <w:r w:rsidRPr="00DB17DE">
        <w:lastRenderedPageBreak/>
        <w:t xml:space="preserve">The </w:t>
      </w:r>
      <w:r w:rsidR="000669E1" w:rsidRPr="00DB17DE">
        <w:t>question how</w:t>
      </w:r>
      <w:r w:rsidR="0022490B" w:rsidRPr="00DB17DE">
        <w:t xml:space="preserve"> </w:t>
      </w:r>
      <w:r w:rsidRPr="00DB17DE">
        <w:t xml:space="preserve">to prepare the soft tissue optimally on a molecular level for the staining procedure to further improve contrast enhancement was answered </w:t>
      </w:r>
      <w:r w:rsidR="0022490B" w:rsidRPr="00DB17DE">
        <w:t>by pH adjustment.</w:t>
      </w:r>
      <w:bookmarkStart w:id="23" w:name="_Hlk503347592"/>
      <w:r w:rsidR="0022490B" w:rsidRPr="00DB17DE">
        <w:t xml:space="preserve"> Here, the acidification of the soft</w:t>
      </w:r>
      <w:r w:rsidR="0022490B" w:rsidRPr="00DB17DE">
        <w:noBreakHyphen/>
        <w:t>tissue sample during fixation or before staining was found to be crucial.</w:t>
      </w:r>
      <w:r w:rsidR="0060655A" w:rsidRPr="00DB17DE">
        <w:t xml:space="preserve"> </w:t>
      </w:r>
      <w:r w:rsidR="0022490B" w:rsidRPr="00DB17DE">
        <w:t xml:space="preserve">This was also shown by Hong </w:t>
      </w:r>
      <w:r w:rsidR="00CB2E4F" w:rsidRPr="00CB2E4F">
        <w:t>et al.</w:t>
      </w:r>
      <w:r w:rsidR="0022490B" w:rsidRPr="00DB17DE">
        <w:fldChar w:fldCharType="begin"/>
      </w:r>
      <w:r w:rsidR="000C4A4C" w:rsidRPr="00DB17DE">
        <w:instrText xml:space="preserve"> ADDIN EN.CITE &lt;EndNote&gt;&lt;Cite&gt;&lt;Author&gt;Hong&lt;/Author&gt;&lt;Year&gt;1999&lt;/Year&gt;&lt;RecNum&gt;38&lt;/RecNum&gt;&lt;DisplayText&gt;&lt;style face="superscript"&gt;40&lt;/style&gt;&lt;/DisplayText&gt;&lt;record&gt;&lt;rec-number&gt;38&lt;/rec-number&gt;&lt;foreign-keys&gt;&lt;key app="EN" db-id="sarxxvrehvpwxpe5e52x2a97sww0tdrpffzp" timestamp="1516256471"&gt;38&lt;/key&gt;&lt;/foreign-keys&gt;&lt;ref-type name="Journal Article"&gt;17&lt;/ref-type&gt;&lt;contributors&gt;&lt;authors&gt;&lt;author&gt;Hee</w:instrText>
      </w:r>
      <w:r w:rsidR="000C4A4C" w:rsidRPr="00DB17DE">
        <w:rPr>
          <w:rFonts w:ascii="Cambria Math" w:hAnsi="Cambria Math" w:cs="Cambria Math"/>
        </w:rPr>
        <w:instrText>‑</w:instrText>
      </w:r>
      <w:r w:rsidR="000C4A4C" w:rsidRPr="00DB17DE">
        <w:instrText>Yong Hong&lt;/author&gt;&lt;author&gt;Gyurng</w:instrText>
      </w:r>
      <w:r w:rsidR="000C4A4C" w:rsidRPr="00DB17DE">
        <w:rPr>
          <w:rFonts w:ascii="Cambria Math" w:hAnsi="Cambria Math" w:cs="Cambria Math"/>
        </w:rPr>
        <w:instrText>‑</w:instrText>
      </w:r>
      <w:r w:rsidR="000C4A4C" w:rsidRPr="00DB17DE">
        <w:instrText>Soo Yoo&lt;/author&gt;&lt;author&gt;Jung</w:instrText>
      </w:r>
      <w:r w:rsidR="000C4A4C" w:rsidRPr="00DB17DE">
        <w:rPr>
          <w:rFonts w:ascii="Cambria Math" w:hAnsi="Cambria Math" w:cs="Cambria Math"/>
        </w:rPr>
        <w:instrText>‑</w:instrText>
      </w:r>
      <w:r w:rsidR="000C4A4C" w:rsidRPr="00DB17DE">
        <w:instrText>Kap Choi&lt;/author&gt;&lt;/authors&gt;&lt;/contributors&gt;&lt;titles&gt;&lt;title&gt;An Eosin Y Method for Protein Determination in Solution&lt;/title&gt;&lt;secondary-title&gt;Analytical Letters&lt;/secondary-title&gt;&lt;/titles&gt;&lt;periodical&gt;&lt;full-title&gt;Analytical Letters&lt;/full-title&gt;&lt;/periodical&gt;&lt;pages&gt;2427-2442&lt;/pages&gt;&lt;volume&gt;32&lt;/volume&gt;&lt;number&gt;12&lt;/number&gt;&lt;dates&gt;&lt;year&gt;1999&lt;/year&gt;&lt;/dates&gt;&lt;urls&gt;&lt;/urls&gt;&lt;electronic-resource-num&gt;10.1080/00032719908542979&lt;/electronic-resource-num&gt;&lt;/record&gt;&lt;/Cite&gt;&lt;/EndNote&gt;</w:instrText>
      </w:r>
      <w:r w:rsidR="0022490B" w:rsidRPr="00DB17DE">
        <w:fldChar w:fldCharType="separate"/>
      </w:r>
      <w:r w:rsidR="000C4A4C" w:rsidRPr="00DB17DE">
        <w:rPr>
          <w:noProof/>
          <w:vertAlign w:val="superscript"/>
        </w:rPr>
        <w:t>40</w:t>
      </w:r>
      <w:r w:rsidR="0022490B" w:rsidRPr="00DB17DE">
        <w:fldChar w:fldCharType="end"/>
      </w:r>
      <w:r w:rsidR="0022490B" w:rsidRPr="00DB17DE">
        <w:t>.</w:t>
      </w:r>
      <w:bookmarkEnd w:id="23"/>
      <w:r w:rsidR="000669E1" w:rsidRPr="00DB17DE">
        <w:t xml:space="preserve"> The higher accumulation of staining agent within the cell cytoplasm</w:t>
      </w:r>
      <w:r w:rsidR="00695F31" w:rsidRPr="00DB17DE">
        <w:t xml:space="preserve"> by the acid was achieved through improved ionic interactions, which were a result of</w:t>
      </w:r>
      <w:r w:rsidR="000669E1" w:rsidRPr="00DB17DE">
        <w:t xml:space="preserve"> </w:t>
      </w:r>
      <w:r w:rsidR="00695F31" w:rsidRPr="00DB17DE">
        <w:t>the protonation of a</w:t>
      </w:r>
      <w:r w:rsidR="0022490B" w:rsidRPr="00DB17DE">
        <w:t>mino acid side chains of proteins and peptides present within the cell cytoplasm</w:t>
      </w:r>
      <w:r w:rsidR="00695F31" w:rsidRPr="00DB17DE">
        <w:t>.</w:t>
      </w:r>
      <w:r w:rsidR="0022490B" w:rsidRPr="00DB17DE">
        <w:t xml:space="preserve"> </w:t>
      </w:r>
      <w:r w:rsidR="00440D37" w:rsidRPr="00DB17DE">
        <w:t>A representative result highlighting the contrast enhancement in comparison to an unstained soft</w:t>
      </w:r>
      <w:r w:rsidR="00440D37" w:rsidRPr="00DB17DE">
        <w:noBreakHyphen/>
        <w:t xml:space="preserve">tissue sample is shown in </w:t>
      </w:r>
      <w:r w:rsidR="00440D37" w:rsidRPr="00DB17DE">
        <w:rPr>
          <w:b/>
        </w:rPr>
        <w:t>Figure 1a and 1b</w:t>
      </w:r>
      <w:r w:rsidR="00440D37" w:rsidRPr="00DB17DE">
        <w:t>. Here, a structural overview of a whole mouse kidney visualizing crucial anatomical regions such as cortex, medulla, papilla and renal pelvis was achieved.</w:t>
      </w:r>
    </w:p>
    <w:p w14:paraId="0AA21871" w14:textId="7784071D" w:rsidR="0022490B" w:rsidRPr="00DB17DE" w:rsidRDefault="0022490B" w:rsidP="00DB17DE"/>
    <w:p w14:paraId="098867B0" w14:textId="41BDD8A4" w:rsidR="00965A83" w:rsidRPr="00DB17DE" w:rsidRDefault="00BF164D" w:rsidP="00DB17DE">
      <w:r w:rsidRPr="00DB17DE">
        <w:t>T</w:t>
      </w:r>
      <w:r w:rsidR="00FA361B" w:rsidRPr="00DB17DE">
        <w:t>he presented staining protocol is simple to apply</w:t>
      </w:r>
      <w:r w:rsidRPr="00DB17DE">
        <w:t xml:space="preserve"> and contains only three steps. The required reagents are easily accessible. The overall staining time </w:t>
      </w:r>
      <w:r w:rsidR="00CB2E4F">
        <w:t>of</w:t>
      </w:r>
      <w:r w:rsidR="00CB2E4F" w:rsidRPr="00DB17DE">
        <w:t xml:space="preserve"> </w:t>
      </w:r>
      <w:r w:rsidR="009A3600" w:rsidRPr="00DB17DE">
        <w:t xml:space="preserve">24 hours </w:t>
      </w:r>
      <w:r w:rsidRPr="00DB17DE">
        <w:t>is fast</w:t>
      </w:r>
      <w:r w:rsidR="00FA361B" w:rsidRPr="00DB17DE">
        <w:t xml:space="preserve"> for a whole</w:t>
      </w:r>
      <w:r w:rsidR="0017441B" w:rsidRPr="00DB17DE">
        <w:noBreakHyphen/>
      </w:r>
      <w:r w:rsidR="00FA361B" w:rsidRPr="00DB17DE">
        <w:t>organ staining</w:t>
      </w:r>
      <w:r w:rsidRPr="00DB17DE">
        <w:t>, which enables the 3D visualization of soft</w:t>
      </w:r>
      <w:r w:rsidRPr="00DB17DE">
        <w:noBreakHyphen/>
        <w:t>tissue samples</w:t>
      </w:r>
      <w:r w:rsidR="001F0387" w:rsidRPr="00DB17DE">
        <w:t xml:space="preserve"> (</w:t>
      </w:r>
      <w:r w:rsidR="001F0387" w:rsidRPr="00DB17DE">
        <w:rPr>
          <w:b/>
        </w:rPr>
        <w:t>Fig</w:t>
      </w:r>
      <w:r w:rsidR="00E423F5" w:rsidRPr="00DB17DE">
        <w:rPr>
          <w:b/>
        </w:rPr>
        <w:t>ure</w:t>
      </w:r>
      <w:r w:rsidR="001F0387" w:rsidRPr="00DB17DE">
        <w:rPr>
          <w:b/>
        </w:rPr>
        <w:t xml:space="preserve"> 1c, 2</w:t>
      </w:r>
      <w:r w:rsidR="00965A83" w:rsidRPr="00DB17DE">
        <w:rPr>
          <w:b/>
        </w:rPr>
        <w:t>b</w:t>
      </w:r>
      <w:r w:rsidR="001F0387" w:rsidRPr="00DB17DE">
        <w:rPr>
          <w:b/>
        </w:rPr>
        <w:t xml:space="preserve"> and 4b</w:t>
      </w:r>
      <w:r w:rsidR="001F0387" w:rsidRPr="00DB17DE">
        <w:t>) in a laboratory environment at multiple scales down to cellular level</w:t>
      </w:r>
      <w:bookmarkStart w:id="24" w:name="_Hlk10665097"/>
      <w:r w:rsidRPr="00DB17DE">
        <w:t>.</w:t>
      </w:r>
      <w:r w:rsidR="00965A83" w:rsidRPr="00DB17DE">
        <w:t xml:space="preserve"> </w:t>
      </w:r>
      <w:bookmarkStart w:id="25" w:name="_Hlk11058991"/>
      <w:bookmarkStart w:id="26" w:name="_Hlk10985778"/>
      <w:r w:rsidR="00F227A2" w:rsidRPr="00DB17DE">
        <w:t xml:space="preserve">It should be noted that the overall staining time </w:t>
      </w:r>
      <w:r w:rsidR="00044FC7" w:rsidRPr="00DB17DE">
        <w:t xml:space="preserve">and volume of the staining solution needed </w:t>
      </w:r>
      <w:r w:rsidR="00F227A2" w:rsidRPr="00DB17DE">
        <w:t xml:space="preserve">might </w:t>
      </w:r>
      <w:r w:rsidR="00044FC7" w:rsidRPr="00DB17DE">
        <w:t>request some adaptations</w:t>
      </w:r>
      <w:r w:rsidR="00F227A2" w:rsidRPr="00DB17DE">
        <w:t xml:space="preserve"> depending on the nature of the sample.</w:t>
      </w:r>
      <w:bookmarkStart w:id="27" w:name="_Hlk10909209"/>
      <w:bookmarkEnd w:id="25"/>
      <w:r w:rsidR="00D247F4" w:rsidRPr="00DB17DE">
        <w:rPr>
          <w:bCs/>
        </w:rPr>
        <w:t xml:space="preserve"> </w:t>
      </w:r>
      <w:bookmarkStart w:id="28" w:name="_Hlk10909954"/>
      <w:r w:rsidR="00D247F4" w:rsidRPr="00DB17DE">
        <w:rPr>
          <w:bCs/>
        </w:rPr>
        <w:t>Nevertheless, the eosin</w:t>
      </w:r>
      <w:r w:rsidR="00D247F4" w:rsidRPr="00DB17DE">
        <w:rPr>
          <w:bCs/>
        </w:rPr>
        <w:noBreakHyphen/>
        <w:t>based staining protocol is suitable for whole</w:t>
      </w:r>
      <w:r w:rsidR="00D247F4" w:rsidRPr="00DB17DE">
        <w:rPr>
          <w:bCs/>
        </w:rPr>
        <w:noBreakHyphen/>
        <w:t>organ staining, which then enables high</w:t>
      </w:r>
      <w:r w:rsidR="00712671" w:rsidRPr="00DB17DE">
        <w:rPr>
          <w:bCs/>
        </w:rPr>
        <w:noBreakHyphen/>
      </w:r>
      <w:r w:rsidR="00D247F4" w:rsidRPr="00DB17DE">
        <w:rPr>
          <w:bCs/>
        </w:rPr>
        <w:t>resolution microCT imaging of whole organs</w:t>
      </w:r>
      <w:r w:rsidR="00304600" w:rsidRPr="00DB17DE">
        <w:rPr>
          <w:bCs/>
        </w:rPr>
        <w:t xml:space="preserve">. </w:t>
      </w:r>
      <w:bookmarkStart w:id="29" w:name="_Hlk10985464"/>
      <w:r w:rsidR="00304600" w:rsidRPr="00DB17DE">
        <w:rPr>
          <w:color w:val="auto"/>
        </w:rPr>
        <w:t>Shrinkage artifacts due to the solvent ethanol, which was used to keep the sample moist during the microCT measurements, were not observed.</w:t>
      </w:r>
      <w:bookmarkEnd w:id="29"/>
      <w:r w:rsidR="00304600" w:rsidRPr="00DB17DE">
        <w:rPr>
          <w:bCs/>
        </w:rPr>
        <w:t xml:space="preserve"> Additional preparation steps are required for n</w:t>
      </w:r>
      <w:r w:rsidR="00D247F4" w:rsidRPr="00DB17DE">
        <w:rPr>
          <w:bCs/>
        </w:rPr>
        <w:t>anoCT imaging</w:t>
      </w:r>
      <w:r w:rsidR="00304600" w:rsidRPr="00DB17DE">
        <w:rPr>
          <w:bCs/>
        </w:rPr>
        <w:t>, which allows for the investigation</w:t>
      </w:r>
      <w:r w:rsidR="00D247F4" w:rsidRPr="00DB17DE">
        <w:rPr>
          <w:bCs/>
        </w:rPr>
        <w:t xml:space="preserve"> of smaller tissue pieces retrieved from the original sample.</w:t>
      </w:r>
      <w:bookmarkEnd w:id="26"/>
      <w:r w:rsidR="00D247F4" w:rsidRPr="00DB17DE">
        <w:rPr>
          <w:bCs/>
        </w:rPr>
        <w:t xml:space="preserve"> </w:t>
      </w:r>
      <w:bookmarkEnd w:id="24"/>
      <w:bookmarkEnd w:id="27"/>
      <w:bookmarkEnd w:id="28"/>
      <w:r w:rsidR="00CB2E4F">
        <w:t>With</w:t>
      </w:r>
      <w:r w:rsidR="00CB2E4F" w:rsidRPr="00DB17DE">
        <w:t xml:space="preserve"> </w:t>
      </w:r>
      <w:r w:rsidR="00965A83" w:rsidRPr="00DB17DE">
        <w:t xml:space="preserve">respect </w:t>
      </w:r>
      <w:r w:rsidR="00CB2E4F">
        <w:t>to</w:t>
      </w:r>
      <w:r w:rsidR="00CB2E4F" w:rsidRPr="00DB17DE">
        <w:t xml:space="preserve"> </w:t>
      </w:r>
      <w:r w:rsidR="00965A83" w:rsidRPr="00DB17DE">
        <w:t xml:space="preserve">future histopathological applications, the overview scans will provide valuable insights into altered anatomical regions and structures, which allow for the determination of ROIs as demonstrated in </w:t>
      </w:r>
      <w:r w:rsidR="00965A83" w:rsidRPr="00DB17DE">
        <w:rPr>
          <w:b/>
        </w:rPr>
        <w:t>Figure 2a</w:t>
      </w:r>
      <w:r w:rsidR="00965A83" w:rsidRPr="00DB17DE">
        <w:t>. Those can be studied in 3D by microCT (</w:t>
      </w:r>
      <w:r w:rsidR="00965A83" w:rsidRPr="00DB17DE">
        <w:rPr>
          <w:b/>
        </w:rPr>
        <w:t>Figure 1c and 2b</w:t>
      </w:r>
      <w:r w:rsidR="00965A83" w:rsidRPr="00DB17DE">
        <w:t>) or nanoCT (</w:t>
      </w:r>
      <w:r w:rsidR="00965A83" w:rsidRPr="00DB17DE">
        <w:rPr>
          <w:b/>
        </w:rPr>
        <w:t>Figure 4b</w:t>
      </w:r>
      <w:r w:rsidR="00965A83" w:rsidRPr="00DB17DE">
        <w:t>) and evaluated in 2D with histology (</w:t>
      </w:r>
      <w:r w:rsidR="00965A83" w:rsidRPr="00DB17DE">
        <w:rPr>
          <w:b/>
        </w:rPr>
        <w:t>Figure 3</w:t>
      </w:r>
      <w:r w:rsidR="00965A83" w:rsidRPr="00DB17DE">
        <w:t>).</w:t>
      </w:r>
    </w:p>
    <w:p w14:paraId="570881EF" w14:textId="77777777" w:rsidR="0079671B" w:rsidRPr="00DB17DE" w:rsidRDefault="0079671B" w:rsidP="00DB17DE"/>
    <w:p w14:paraId="21C9134C" w14:textId="71D7C928" w:rsidR="009A3600" w:rsidRPr="00DB17DE" w:rsidRDefault="001F0595" w:rsidP="00DB17DE">
      <w:r w:rsidRPr="00DB17DE">
        <w:t xml:space="preserve">Another strength of the protocol is seen in the full compatibility with histopathology </w:t>
      </w:r>
      <w:r w:rsidR="00CB2E4F">
        <w:t>with</w:t>
      </w:r>
      <w:r w:rsidR="00CB2E4F" w:rsidRPr="00DB17DE">
        <w:t xml:space="preserve"> </w:t>
      </w:r>
      <w:r w:rsidRPr="00DB17DE">
        <w:t xml:space="preserve">respect </w:t>
      </w:r>
      <w:r w:rsidR="00CB2E4F">
        <w:t>to</w:t>
      </w:r>
      <w:r w:rsidR="00CB2E4F" w:rsidRPr="00DB17DE">
        <w:t xml:space="preserve"> </w:t>
      </w:r>
      <w:r w:rsidRPr="00DB17DE">
        <w:t>the H&amp;E staining procedure.</w:t>
      </w:r>
      <w:r w:rsidR="009A3600" w:rsidRPr="00DB17DE">
        <w:t xml:space="preserve"> T</w:t>
      </w:r>
      <w:r w:rsidR="00853E56" w:rsidRPr="00DB17DE">
        <w:t>he application of the eosin</w:t>
      </w:r>
      <w:r w:rsidR="00853E56" w:rsidRPr="00DB17DE">
        <w:noBreakHyphen/>
        <w:t xml:space="preserve">based staining procedure to bulk samples does not impede </w:t>
      </w:r>
      <w:r w:rsidR="003831C8" w:rsidRPr="00DB17DE">
        <w:t xml:space="preserve">further </w:t>
      </w:r>
      <w:r w:rsidR="00853E56" w:rsidRPr="00DB17DE">
        <w:t>histological investigations</w:t>
      </w:r>
      <w:r w:rsidR="003831C8" w:rsidRPr="00DB17DE">
        <w:t xml:space="preserve"> (</w:t>
      </w:r>
      <w:r w:rsidR="003831C8" w:rsidRPr="00DB17DE">
        <w:rPr>
          <w:b/>
        </w:rPr>
        <w:t>Figure 3</w:t>
      </w:r>
      <w:r w:rsidR="003831C8" w:rsidRPr="00DB17DE">
        <w:t>)</w:t>
      </w:r>
      <w:r w:rsidR="009A3600" w:rsidRPr="00DB17DE">
        <w:t>, even though the applied eosin concentration is much higher compared to the histological staining solution</w:t>
      </w:r>
      <w:r w:rsidR="00853E56" w:rsidRPr="00DB17DE">
        <w:t>.</w:t>
      </w:r>
      <w:r w:rsidR="003831C8" w:rsidRPr="00DB17DE">
        <w:t xml:space="preserve"> The nanoCT slice with a virtual thickness of approximately 40</w:t>
      </w:r>
      <w:r w:rsidR="003831C8" w:rsidRPr="00DB17DE">
        <w:rPr>
          <w:spacing w:val="20"/>
        </w:rPr>
        <w:t>0</w:t>
      </w:r>
      <w:r w:rsidR="00CB2E4F">
        <w:rPr>
          <w:spacing w:val="20"/>
        </w:rPr>
        <w:t xml:space="preserve"> </w:t>
      </w:r>
      <w:r w:rsidR="003831C8" w:rsidRPr="00DB17DE">
        <w:t>nm (</w:t>
      </w:r>
      <w:r w:rsidR="003831C8" w:rsidRPr="00DB17DE">
        <w:rPr>
          <w:b/>
        </w:rPr>
        <w:t>Figure 3a</w:t>
      </w:r>
      <w:r w:rsidR="003831C8" w:rsidRPr="00DB17DE">
        <w:t>) compares already very well with the histological section</w:t>
      </w:r>
      <w:r w:rsidR="002375C1" w:rsidRPr="00DB17DE">
        <w:t xml:space="preserve"> </w:t>
      </w:r>
      <w:r w:rsidR="003831C8" w:rsidRPr="00DB17DE">
        <w:t>(</w:t>
      </w:r>
      <w:r w:rsidR="003831C8" w:rsidRPr="00DB17DE">
        <w:rPr>
          <w:b/>
        </w:rPr>
        <w:t>Figure 3c</w:t>
      </w:r>
      <w:r w:rsidR="003831C8" w:rsidRPr="00DB17DE">
        <w:t>), which was derived from the corresponding soft</w:t>
      </w:r>
      <w:r w:rsidR="003831C8" w:rsidRPr="00DB17DE">
        <w:noBreakHyphen/>
        <w:t>tissue sample.</w:t>
      </w:r>
      <w:r w:rsidR="00853E56" w:rsidRPr="00DB17DE">
        <w:t xml:space="preserve"> </w:t>
      </w:r>
      <w:r w:rsidR="003831C8" w:rsidRPr="00DB17DE">
        <w:t>Considering the approximate thickness of a histological section with 7-1</w:t>
      </w:r>
      <w:r w:rsidR="003831C8" w:rsidRPr="00DB17DE">
        <w:rPr>
          <w:spacing w:val="20"/>
        </w:rPr>
        <w:t>0</w:t>
      </w:r>
      <w:r w:rsidR="00CB2E4F">
        <w:rPr>
          <w:spacing w:val="20"/>
        </w:rPr>
        <w:t xml:space="preserve"> </w:t>
      </w:r>
      <w:r w:rsidR="003831C8" w:rsidRPr="00DB17DE">
        <w:t>µm, the generation of minimum intensity projection slices of the nanoCT data (</w:t>
      </w:r>
      <w:r w:rsidR="003831C8" w:rsidRPr="00DB17DE">
        <w:rPr>
          <w:b/>
        </w:rPr>
        <w:t>Figure 3b</w:t>
      </w:r>
      <w:r w:rsidR="003831C8" w:rsidRPr="00DB17DE">
        <w:t>)</w:t>
      </w:r>
      <w:r w:rsidR="00E7586C" w:rsidRPr="00DB17DE">
        <w:t>, which</w:t>
      </w:r>
      <w:r w:rsidR="003831C8" w:rsidRPr="00DB17DE">
        <w:t xml:space="preserve"> correspond to a virtual thickness of approximately 7</w:t>
      </w:r>
      <w:r w:rsidR="00CB2E4F">
        <w:t xml:space="preserve"> </w:t>
      </w:r>
      <w:r w:rsidR="003831C8" w:rsidRPr="00DB17DE">
        <w:t>µm</w:t>
      </w:r>
      <w:r w:rsidR="00E7586C" w:rsidRPr="00DB17DE">
        <w:t xml:space="preserve">, </w:t>
      </w:r>
      <w:r w:rsidR="002375C1" w:rsidRPr="00DB17DE">
        <w:t>allows for a better comparison with the histological section (</w:t>
      </w:r>
      <w:r w:rsidR="002375C1" w:rsidRPr="00DB17DE">
        <w:rPr>
          <w:b/>
        </w:rPr>
        <w:t>Figure 3c</w:t>
      </w:r>
      <w:r w:rsidR="002375C1" w:rsidRPr="00DB17DE">
        <w:t>). Here, the cell nuclei are clearly revealed as non</w:t>
      </w:r>
      <w:r w:rsidR="002375C1" w:rsidRPr="00DB17DE">
        <w:noBreakHyphen/>
        <w:t>attenuation area as eosin specifically stains proteins and peptides in the cell cytoplasm</w:t>
      </w:r>
      <w:r w:rsidR="002375C1" w:rsidRPr="00DB17DE">
        <w:fldChar w:fldCharType="begin"/>
      </w:r>
      <w:r w:rsidR="000C4A4C" w:rsidRPr="00DB17DE">
        <w:instrText xml:space="preserve"> ADDIN EN.CITE &lt;EndNote&gt;&lt;Cite&gt;&lt;Author&gt;Riedelsheimer&lt;/Author&gt;&lt;Year&gt;2015&lt;/Year&gt;&lt;RecNum&gt;28&lt;/RecNum&gt;&lt;DisplayText&gt;&lt;style face="superscript"&gt;38&lt;/style&gt;&lt;/DisplayText&gt;&lt;record&gt;&lt;rec-number&gt;28&lt;/rec-number&gt;&lt;foreign-keys&gt;&lt;key app="EN" db-id="sarxxvrehvpwxpe5e52x2a97sww0tdrpffzp" timestamp="1498831791"&gt;28&lt;/key&gt;&lt;/foreign-keys&gt;&lt;ref-type name="Book Section"&gt;5&lt;/ref-type&gt;&lt;contributors&gt;&lt;authors&gt;&lt;author&gt;B. Riedelsheimer&lt;/author&gt;&lt;author&gt;S. Büchl-Zimmermann&lt;/author&gt;&lt;/authors&gt;&lt;secondary-authors&gt;&lt;author&gt;Mulisch, M.&lt;/author&gt;&lt;author&gt;Welsch, U.&lt;/author&gt;&lt;/secondary-authors&gt;&lt;/contributors&gt;&lt;titles&gt;&lt;title&gt;Färbungen&lt;/title&gt;&lt;secondary-title&gt;Mikroskopische Technik&lt;/secondary-title&gt;&lt;/titles&gt;&lt;pages&gt;193-194&lt;/pages&gt;&lt;edition&gt;19&lt;/edition&gt;&lt;section&gt;10&lt;/section&gt;&lt;dates&gt;&lt;year&gt;2015&lt;/year&gt;&lt;/dates&gt;&lt;pub-location&gt;Heidelberg&lt;/pub-location&gt;&lt;publisher&gt;Spektrum-Verlag GmbH Berlin Heidelberg&lt;/publisher&gt;&lt;isbn&gt;978-3-642-55190-1&lt;/isbn&gt;&lt;urls&gt;&lt;/urls&gt;&lt;electronic-resource-num&gt;10.1007/978-3-642-55190-1&lt;/electronic-resource-num&gt;&lt;/record&gt;&lt;/Cite&gt;&lt;/EndNote&gt;</w:instrText>
      </w:r>
      <w:r w:rsidR="002375C1" w:rsidRPr="00DB17DE">
        <w:fldChar w:fldCharType="separate"/>
      </w:r>
      <w:r w:rsidR="000C4A4C" w:rsidRPr="00DB17DE">
        <w:rPr>
          <w:noProof/>
          <w:vertAlign w:val="superscript"/>
        </w:rPr>
        <w:t>38</w:t>
      </w:r>
      <w:r w:rsidR="002375C1" w:rsidRPr="00DB17DE">
        <w:fldChar w:fldCharType="end"/>
      </w:r>
      <w:r w:rsidR="002375C1" w:rsidRPr="00DB17DE">
        <w:t>.</w:t>
      </w:r>
    </w:p>
    <w:p w14:paraId="2D9FDDFA" w14:textId="77777777" w:rsidR="009A3600" w:rsidRPr="00DB17DE" w:rsidRDefault="009A3600" w:rsidP="00DB17DE"/>
    <w:p w14:paraId="60819770" w14:textId="7E64B7B0" w:rsidR="002375C1" w:rsidRPr="00DB17DE" w:rsidRDefault="00F867C5" w:rsidP="00DB17DE">
      <w:bookmarkStart w:id="30" w:name="_Hlk10663304"/>
      <w:r w:rsidRPr="00DB17DE">
        <w:t>T</w:t>
      </w:r>
      <w:r w:rsidR="00965A83" w:rsidRPr="00DB17DE">
        <w:t xml:space="preserve">he application of further counter staining </w:t>
      </w:r>
      <w:r w:rsidR="002375C1" w:rsidRPr="00DB17DE">
        <w:t>with standard histological methods</w:t>
      </w:r>
      <w:r w:rsidR="001F0595" w:rsidRPr="00DB17DE">
        <w:t xml:space="preserve"> </w:t>
      </w:r>
      <w:r w:rsidR="00965A83" w:rsidRPr="00DB17DE">
        <w:t>is possible</w:t>
      </w:r>
      <w:r w:rsidR="004E04B3" w:rsidRPr="00DB17DE">
        <w:t xml:space="preserve">, even though the </w:t>
      </w:r>
      <w:r w:rsidR="00D735CF" w:rsidRPr="00DB17DE">
        <w:t xml:space="preserve">order of the </w:t>
      </w:r>
      <w:r w:rsidR="004E04B3" w:rsidRPr="00DB17DE">
        <w:t>staining compared to the standard histological staining procedure was reversed. Starting first with the developed eosin</w:t>
      </w:r>
      <w:r w:rsidR="004E04B3" w:rsidRPr="00DB17DE">
        <w:noBreakHyphen/>
        <w:t>based staining protocol for CT, followed by counter staining of those eosin</w:t>
      </w:r>
      <w:r w:rsidR="004E04B3" w:rsidRPr="00DB17DE">
        <w:noBreakHyphen/>
        <w:t>based histological sections with hematoxylin</w:t>
      </w:r>
      <w:r w:rsidR="00CB2E4F">
        <w:t>,</w:t>
      </w:r>
      <w:r w:rsidR="004E04B3" w:rsidRPr="00DB17DE">
        <w:t xml:space="preserve"> allows for full compatibility and results in a high</w:t>
      </w:r>
      <w:r w:rsidR="004E04B3" w:rsidRPr="00DB17DE">
        <w:noBreakHyphen/>
        <w:t>quality staining</w:t>
      </w:r>
      <w:r w:rsidR="00735128" w:rsidRPr="00DB17DE">
        <w:t xml:space="preserve"> displaying the expected form of appearance</w:t>
      </w:r>
      <w:r w:rsidR="004E04B3" w:rsidRPr="00DB17DE">
        <w:t xml:space="preserve">. </w:t>
      </w:r>
      <w:r w:rsidR="002375C1" w:rsidRPr="00DB17DE">
        <w:t>The cell nuclei</w:t>
      </w:r>
      <w:r w:rsidR="00E423F5" w:rsidRPr="00DB17DE">
        <w:noBreakHyphen/>
      </w:r>
      <w:r w:rsidR="002375C1" w:rsidRPr="00DB17DE">
        <w:t xml:space="preserve">specific staining with Mayer’s sour hematoxylin was applied to the histological </w:t>
      </w:r>
      <w:r w:rsidR="002375C1" w:rsidRPr="00DB17DE">
        <w:lastRenderedPageBreak/>
        <w:t>section highlighting the cell nuclei in purpl</w:t>
      </w:r>
      <w:r w:rsidR="00735128" w:rsidRPr="00DB17DE">
        <w:t xml:space="preserve">e </w:t>
      </w:r>
      <w:r w:rsidR="00D22E33" w:rsidRPr="00DB17DE">
        <w:t>(</w:t>
      </w:r>
      <w:r w:rsidR="00D22E33" w:rsidRPr="00DB17DE">
        <w:rPr>
          <w:b/>
        </w:rPr>
        <w:t>Figure 3d</w:t>
      </w:r>
      <w:r w:rsidR="00D22E33" w:rsidRPr="00DB17DE">
        <w:t>)</w:t>
      </w:r>
      <w:r w:rsidR="002375C1" w:rsidRPr="00DB17DE">
        <w:t>.</w:t>
      </w:r>
      <w:r w:rsidR="00044FC7" w:rsidRPr="00DB17DE">
        <w:t xml:space="preserve"> </w:t>
      </w:r>
      <w:bookmarkStart w:id="31" w:name="_Hlk10665570"/>
      <w:r w:rsidR="00044FC7" w:rsidRPr="00DB17DE">
        <w:t xml:space="preserve">The application of </w:t>
      </w:r>
      <w:r w:rsidR="0085296A" w:rsidRPr="00DB17DE">
        <w:t>histological counter staining is currently limited to the H-stain. O</w:t>
      </w:r>
      <w:r w:rsidR="00044FC7" w:rsidRPr="00DB17DE">
        <w:t xml:space="preserve">ther </w:t>
      </w:r>
      <w:r w:rsidR="0085296A" w:rsidRPr="00DB17DE">
        <w:t xml:space="preserve">standard </w:t>
      </w:r>
      <w:r w:rsidR="00044FC7" w:rsidRPr="00DB17DE">
        <w:t>histological counter stainings such as periodic acid Schiff’s base, Elastica van Gieson</w:t>
      </w:r>
      <w:r w:rsidR="0085296A" w:rsidRPr="00DB17DE">
        <w:t xml:space="preserve"> or</w:t>
      </w:r>
      <w:r w:rsidR="00044FC7" w:rsidRPr="00DB17DE">
        <w:t xml:space="preserve"> Gomor</w:t>
      </w:r>
      <w:r w:rsidR="0085296A" w:rsidRPr="00DB17DE">
        <w:t>r</w:t>
      </w:r>
      <w:r w:rsidR="00044FC7" w:rsidRPr="00DB17DE">
        <w:t>i silver</w:t>
      </w:r>
      <w:r w:rsidR="0085296A" w:rsidRPr="00DB17DE">
        <w:t xml:space="preserve"> have to be evaluated as well as the compatibility with immunohistological techniques needs to be tested.</w:t>
      </w:r>
      <w:bookmarkEnd w:id="31"/>
    </w:p>
    <w:bookmarkEnd w:id="30"/>
    <w:p w14:paraId="2AB1D899" w14:textId="2E21742A" w:rsidR="00FA361B" w:rsidRPr="00DB17DE" w:rsidRDefault="00FA361B" w:rsidP="00DB17DE"/>
    <w:p w14:paraId="6C7C453C" w14:textId="24A9F35C" w:rsidR="00593F26" w:rsidRPr="00DB17DE" w:rsidRDefault="00965A83" w:rsidP="00DB17DE">
      <w:r w:rsidRPr="00DB17DE">
        <w:rPr>
          <w:color w:val="auto"/>
        </w:rPr>
        <w:t>The eosin</w:t>
      </w:r>
      <w:r w:rsidRPr="00DB17DE">
        <w:rPr>
          <w:color w:val="auto"/>
        </w:rPr>
        <w:noBreakHyphen/>
        <w:t>based staining protocol allows for (i) cell cytoplasm</w:t>
      </w:r>
      <w:r w:rsidR="009A3600" w:rsidRPr="00DB17DE">
        <w:rPr>
          <w:color w:val="auto"/>
        </w:rPr>
        <w:noBreakHyphen/>
        <w:t xml:space="preserve">specific </w:t>
      </w:r>
      <w:r w:rsidRPr="00DB17DE">
        <w:rPr>
          <w:color w:val="auto"/>
        </w:rPr>
        <w:t xml:space="preserve">targeting, (ii) homogenous and complete staining, (iii) easy </w:t>
      </w:r>
      <w:r w:rsidR="009A3600" w:rsidRPr="00DB17DE">
        <w:rPr>
          <w:color w:val="auto"/>
        </w:rPr>
        <w:t>implementa</w:t>
      </w:r>
      <w:r w:rsidRPr="00DB17DE">
        <w:rPr>
          <w:color w:val="auto"/>
        </w:rPr>
        <w:t xml:space="preserve">tion, (iv) fast penetration of the tissue without creating </w:t>
      </w:r>
      <w:r w:rsidR="005E603C" w:rsidRPr="00DB17DE">
        <w:rPr>
          <w:color w:val="auto"/>
        </w:rPr>
        <w:t>artifacts</w:t>
      </w:r>
      <w:r w:rsidRPr="00DB17DE">
        <w:rPr>
          <w:color w:val="auto"/>
        </w:rPr>
        <w:t xml:space="preserve"> such as diffusion rings, (v) the staining of large and dense soft</w:t>
      </w:r>
      <w:r w:rsidRPr="00DB17DE">
        <w:rPr>
          <w:color w:val="auto"/>
        </w:rPr>
        <w:noBreakHyphen/>
        <w:t>tissue samples, and (vi) full compatibility with histopathology</w:t>
      </w:r>
      <w:r w:rsidR="00593F26" w:rsidRPr="00DB17DE">
        <w:rPr>
          <w:color w:val="auto"/>
        </w:rPr>
        <w:t xml:space="preserve"> in respect of the H&amp;E</w:t>
      </w:r>
      <w:r w:rsidR="00CB2E4F">
        <w:rPr>
          <w:color w:val="auto"/>
        </w:rPr>
        <w:t xml:space="preserve"> </w:t>
      </w:r>
      <w:r w:rsidR="00593F26" w:rsidRPr="00DB17DE">
        <w:rPr>
          <w:color w:val="auto"/>
        </w:rPr>
        <w:t>stain</w:t>
      </w:r>
      <w:r w:rsidR="008C02D6" w:rsidRPr="00DB17DE">
        <w:rPr>
          <w:color w:val="auto"/>
        </w:rPr>
        <w:t>. These requirements are important to</w:t>
      </w:r>
      <w:r w:rsidRPr="00DB17DE">
        <w:rPr>
          <w:color w:val="auto"/>
        </w:rPr>
        <w:t xml:space="preserve"> </w:t>
      </w:r>
      <w:r w:rsidR="00D22E33" w:rsidRPr="00DB17DE">
        <w:rPr>
          <w:color w:val="auto"/>
        </w:rPr>
        <w:t>allow high</w:t>
      </w:r>
      <w:r w:rsidR="00D22E33" w:rsidRPr="00DB17DE">
        <w:rPr>
          <w:color w:val="auto"/>
        </w:rPr>
        <w:noBreakHyphen/>
        <w:t xml:space="preserve">resolution </w:t>
      </w:r>
      <w:r w:rsidR="00593F26" w:rsidRPr="00DB17DE">
        <w:rPr>
          <w:color w:val="auto"/>
        </w:rPr>
        <w:t>X</w:t>
      </w:r>
      <w:r w:rsidR="00593F26" w:rsidRPr="00DB17DE">
        <w:rPr>
          <w:color w:val="auto"/>
        </w:rPr>
        <w:noBreakHyphen/>
        <w:t xml:space="preserve">ray </w:t>
      </w:r>
      <w:r w:rsidR="00D22E33" w:rsidRPr="00DB17DE">
        <w:rPr>
          <w:color w:val="auto"/>
        </w:rPr>
        <w:t xml:space="preserve">CT visualization of soft tissue down to cellular level. </w:t>
      </w:r>
      <w:r w:rsidR="00D22E33" w:rsidRPr="00DB17DE">
        <w:t>In combination with the recently developed nanoCT devices</w:t>
      </w:r>
      <w:r w:rsidR="00D22E33" w:rsidRPr="00DB17DE">
        <w:fldChar w:fldCharType="begin">
          <w:fldData xml:space="preserve">PEVuZE5vdGU+PENpdGU+PFllYXI+MjAxODwvWWVhcj48UmVjTnVtPjQwPC9SZWNOdW0+PERpc3Bs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</w:fldData>
        </w:fldChar>
      </w:r>
      <w:r w:rsidR="000C4A4C" w:rsidRPr="00DB17DE">
        <w:instrText xml:space="preserve"> ADDIN EN.CITE </w:instrText>
      </w:r>
      <w:r w:rsidR="000C4A4C" w:rsidRPr="00DB17DE">
        <w:fldChar w:fldCharType="begin">
          <w:fldData xml:space="preserve">PEVuZE5vdGU+PENpdGU+PFllYXI+MjAxODwvWWVhcj48UmVjTnVtPjQwPC9SZWNOdW0+PERpc3Bs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</w:fldData>
        </w:fldChar>
      </w:r>
      <w:r w:rsidR="000C4A4C" w:rsidRPr="00DB17DE">
        <w:instrText xml:space="preserve"> ADDIN EN.CITE.DATA </w:instrText>
      </w:r>
      <w:r w:rsidR="000C4A4C" w:rsidRPr="00DB17DE">
        <w:fldChar w:fldCharType="end"/>
      </w:r>
      <w:r w:rsidR="00D22E33" w:rsidRPr="00DB17DE">
        <w:fldChar w:fldCharType="separate"/>
      </w:r>
      <w:r w:rsidR="000C4A4C" w:rsidRPr="00DB17DE">
        <w:rPr>
          <w:noProof/>
          <w:vertAlign w:val="superscript"/>
        </w:rPr>
        <w:t>12,28,32,41-44</w:t>
      </w:r>
      <w:r w:rsidR="00D22E33" w:rsidRPr="00DB17DE">
        <w:fldChar w:fldCharType="end"/>
      </w:r>
      <w:r w:rsidR="00D22E33" w:rsidRPr="00DB17DE">
        <w:t>, non</w:t>
      </w:r>
      <w:r w:rsidR="00D22E33" w:rsidRPr="00DB17DE">
        <w:noBreakHyphen/>
        <w:t xml:space="preserve">destructive generation of virtual histological slices that are comparable in contrast and resolution to conventional histological data is rendered possible. </w:t>
      </w:r>
      <w:r w:rsidR="00593F26" w:rsidRPr="00DB17DE">
        <w:t>This</w:t>
      </w:r>
      <w:r w:rsidR="00D22E33" w:rsidRPr="00DB17DE">
        <w:t xml:space="preserve"> </w:t>
      </w:r>
      <w:r w:rsidR="00593F26" w:rsidRPr="00DB17DE">
        <w:t xml:space="preserve">combined approach </w:t>
      </w:r>
      <w:r w:rsidR="00D22E33" w:rsidRPr="00DB17DE">
        <w:t xml:space="preserve">will enable the </w:t>
      </w:r>
      <w:r w:rsidR="00593F26" w:rsidRPr="00DB17DE">
        <w:t>establishment of X</w:t>
      </w:r>
      <w:r w:rsidR="00593F26" w:rsidRPr="00DB17DE">
        <w:noBreakHyphen/>
        <w:t>ray CT as a valuable tool for the 3D visualization of microscopic tissue structures.</w:t>
      </w:r>
    </w:p>
    <w:p w14:paraId="61B4CBBA" w14:textId="77777777" w:rsidR="002F0530" w:rsidRPr="00DB17DE" w:rsidRDefault="002F0530" w:rsidP="00DB17DE"/>
    <w:p w14:paraId="1734505F" w14:textId="3FD81996" w:rsidR="00AA03DF" w:rsidRPr="00DB17DE" w:rsidRDefault="00AA03DF" w:rsidP="00DB17DE">
      <w:pPr>
        <w:pStyle w:val="BodyText"/>
        <w:ind w:right="113"/>
        <w:jc w:val="both"/>
        <w:rPr>
          <w:color w:val="808080"/>
        </w:rPr>
      </w:pPr>
      <w:r w:rsidRPr="00DB17DE">
        <w:rPr>
          <w:b/>
          <w:bCs/>
        </w:rPr>
        <w:t xml:space="preserve">ACKNOWLEDGMENTS: </w:t>
      </w:r>
    </w:p>
    <w:p w14:paraId="195B8FFD" w14:textId="6FF87BB4" w:rsidR="00084ACE" w:rsidRPr="00DB17DE" w:rsidRDefault="00084ACE" w:rsidP="00DB17DE">
      <w:pPr>
        <w:rPr>
          <w:color w:val="auto"/>
        </w:rPr>
      </w:pPr>
      <w:r w:rsidRPr="00DB17DE">
        <w:rPr>
          <w:color w:val="auto"/>
        </w:rPr>
        <w:t>We thank Dr</w:t>
      </w:r>
      <w:r w:rsidR="002F0530" w:rsidRPr="00DB17DE">
        <w:rPr>
          <w:color w:val="auto"/>
        </w:rPr>
        <w:t>.</w:t>
      </w:r>
      <w:r w:rsidRPr="00DB17DE">
        <w:rPr>
          <w:color w:val="auto"/>
        </w:rPr>
        <w:t xml:space="preserve"> Enken Drecoll for histological discussions and the extremely helpful team at Excillum AB, Sweden. We acknowledge financial support through the DFG Cluster of Excellence Munich Center for Advanced Photonics (MAP) and the DFG Gottfried Wilhelm Leibniz Program. Furthermore, this research project has received funding from the European’s Union Horizon 2020 research and innovation program under the Marie Skłodowska-Curie Grant Agreement No. H2020-MSCA-IF-2015-703745-CONSALT. </w:t>
      </w:r>
    </w:p>
    <w:p w14:paraId="2D96E92E" w14:textId="3B71D740" w:rsidR="00AA03DF" w:rsidRPr="00DB17DE" w:rsidRDefault="00084ACE" w:rsidP="00DB17DE">
      <w:pPr>
        <w:rPr>
          <w:b/>
          <w:bCs/>
        </w:rPr>
      </w:pPr>
      <w:r w:rsidRPr="00DB17DE">
        <w:rPr>
          <w:b/>
          <w:bCs/>
        </w:rPr>
        <w:t xml:space="preserve"> </w:t>
      </w:r>
    </w:p>
    <w:p w14:paraId="5D52ED8B" w14:textId="529C94BE" w:rsidR="00AA03DF" w:rsidRPr="00DB17DE" w:rsidRDefault="00AA03DF" w:rsidP="00DB17DE">
      <w:pPr>
        <w:pStyle w:val="NormalWeb"/>
        <w:spacing w:before="0" w:beforeAutospacing="0" w:after="0" w:afterAutospacing="0"/>
        <w:rPr>
          <w:color w:val="808080"/>
        </w:rPr>
      </w:pPr>
      <w:r w:rsidRPr="00DB17DE">
        <w:rPr>
          <w:b/>
        </w:rPr>
        <w:t>DISCLOSURES</w:t>
      </w:r>
      <w:r w:rsidRPr="00DB17DE">
        <w:rPr>
          <w:b/>
          <w:bCs/>
        </w:rPr>
        <w:t xml:space="preserve">: </w:t>
      </w:r>
    </w:p>
    <w:p w14:paraId="4E0C3135" w14:textId="05AEC927" w:rsidR="007A4DD6" w:rsidRPr="00DB17DE" w:rsidRDefault="00084ACE" w:rsidP="00DB17DE">
      <w:pPr>
        <w:rPr>
          <w:color w:val="auto"/>
        </w:rPr>
      </w:pPr>
      <w:r w:rsidRPr="00DB17DE">
        <w:rPr>
          <w:color w:val="auto"/>
        </w:rPr>
        <w:t>The authors have nothing to disclose</w:t>
      </w:r>
      <w:r w:rsidR="008244D1" w:rsidRPr="00DB17DE">
        <w:rPr>
          <w:color w:val="auto"/>
        </w:rPr>
        <w:t>.</w:t>
      </w:r>
    </w:p>
    <w:p w14:paraId="66030076" w14:textId="77777777" w:rsidR="00AA03DF" w:rsidRPr="00DB17DE" w:rsidRDefault="00AA03DF" w:rsidP="00DB17DE">
      <w:pPr>
        <w:rPr>
          <w:color w:val="auto"/>
        </w:rPr>
      </w:pPr>
    </w:p>
    <w:p w14:paraId="315B4FAD" w14:textId="22599337" w:rsidR="00B32616" w:rsidRPr="00DB17DE" w:rsidRDefault="009726EE" w:rsidP="00DB17DE">
      <w:pPr>
        <w:rPr>
          <w:b/>
          <w:color w:val="000000" w:themeColor="text1"/>
        </w:rPr>
      </w:pPr>
      <w:r w:rsidRPr="00DB17DE">
        <w:rPr>
          <w:b/>
          <w:bCs/>
        </w:rPr>
        <w:t>REFERENCES</w:t>
      </w:r>
      <w:r w:rsidR="00D04760" w:rsidRPr="00DB17DE">
        <w:rPr>
          <w:b/>
          <w:bCs/>
        </w:rPr>
        <w:t>:</w:t>
      </w:r>
    </w:p>
    <w:p w14:paraId="3739B347" w14:textId="763764BC" w:rsidR="00884726" w:rsidRPr="00DB17DE" w:rsidRDefault="000655A8" w:rsidP="00DB17DE">
      <w:pPr>
        <w:pStyle w:val="EndNoteBibliography"/>
      </w:pPr>
      <w:r w:rsidRPr="00DB17DE">
        <w:rPr>
          <w:color w:val="808080" w:themeColor="background1" w:themeShade="80"/>
        </w:rPr>
        <w:fldChar w:fldCharType="begin"/>
      </w:r>
      <w:r w:rsidRPr="00DB17DE">
        <w:rPr>
          <w:color w:val="808080" w:themeColor="background1" w:themeShade="80"/>
        </w:rPr>
        <w:instrText xml:space="preserve"> ADDIN EN.REFLIST </w:instrText>
      </w:r>
      <w:r w:rsidRPr="00DB17DE">
        <w:rPr>
          <w:color w:val="808080" w:themeColor="background1" w:themeShade="80"/>
        </w:rPr>
        <w:fldChar w:fldCharType="separate"/>
      </w:r>
      <w:r w:rsidR="00884726" w:rsidRPr="00DB17DE">
        <w:t>1</w:t>
      </w:r>
      <w:r w:rsidR="00884726" w:rsidRPr="00DB17DE">
        <w:tab/>
        <w:t>Suvarna, S. K., Layton, C.</w:t>
      </w:r>
      <w:r w:rsidR="00CB2E4F">
        <w:t xml:space="preserve">, </w:t>
      </w:r>
      <w:r w:rsidR="00884726" w:rsidRPr="00DB17DE">
        <w:t xml:space="preserve">Bancroft, J. D. </w:t>
      </w:r>
      <w:r w:rsidR="00884726" w:rsidRPr="00DB17DE">
        <w:rPr>
          <w:i/>
        </w:rPr>
        <w:t>Theory and Practice of Histological Techniques</w:t>
      </w:r>
      <w:r w:rsidR="00884726" w:rsidRPr="00DB17DE">
        <w:t>. 7th edn,</w:t>
      </w:r>
      <w:r w:rsidR="002A564C" w:rsidRPr="00DB17DE">
        <w:t xml:space="preserve"> </w:t>
      </w:r>
      <w:r w:rsidR="00884726" w:rsidRPr="00DB17DE">
        <w:t>(Churchill Livingstone Elsevier, 2013).</w:t>
      </w:r>
    </w:p>
    <w:p w14:paraId="0DAB1233" w14:textId="4620702A" w:rsidR="00884726" w:rsidRPr="00DB17DE" w:rsidRDefault="00884726" w:rsidP="00DB17DE">
      <w:pPr>
        <w:pStyle w:val="EndNoteBibliography"/>
      </w:pPr>
      <w:r w:rsidRPr="00DB17DE">
        <w:t>2</w:t>
      </w:r>
      <w:r w:rsidRPr="00DB17DE">
        <w:tab/>
        <w:t xml:space="preserve">Chatterjee, S. Artefacts in histopathology. </w:t>
      </w:r>
      <w:r w:rsidRPr="00DB17DE">
        <w:rPr>
          <w:i/>
        </w:rPr>
        <w:t>Journal of Oral and Maxillofacial Pathology.</w:t>
      </w:r>
      <w:r w:rsidRPr="00DB17DE">
        <w:t xml:space="preserve"> </w:t>
      </w:r>
      <w:r w:rsidRPr="00DB17DE">
        <w:rPr>
          <w:b/>
        </w:rPr>
        <w:t>18</w:t>
      </w:r>
      <w:r w:rsidRPr="00DB17DE">
        <w:t xml:space="preserve"> (4), 111-116</w:t>
      </w:r>
      <w:r w:rsidR="00CB2E4F">
        <w:t xml:space="preserve"> </w:t>
      </w:r>
      <w:r w:rsidRPr="00DB17DE">
        <w:t>(2014).</w:t>
      </w:r>
    </w:p>
    <w:p w14:paraId="6E6C3764" w14:textId="657BDC70" w:rsidR="00884726" w:rsidRPr="00DB17DE" w:rsidRDefault="00884726" w:rsidP="00DB17DE">
      <w:pPr>
        <w:pStyle w:val="EndNoteBibliography"/>
      </w:pPr>
      <w:r w:rsidRPr="00DB17DE">
        <w:t>3</w:t>
      </w:r>
      <w:r w:rsidRPr="00DB17DE">
        <w:tab/>
        <w:t xml:space="preserve">McInnes, E. Artefacts in histopathology. </w:t>
      </w:r>
      <w:r w:rsidRPr="00DB17DE">
        <w:rPr>
          <w:i/>
        </w:rPr>
        <w:t>Comparative Clinical Pathology.</w:t>
      </w:r>
      <w:r w:rsidRPr="00DB17DE">
        <w:t xml:space="preserve"> </w:t>
      </w:r>
      <w:r w:rsidRPr="00DB17DE">
        <w:rPr>
          <w:b/>
        </w:rPr>
        <w:t>13</w:t>
      </w:r>
      <w:r w:rsidRPr="00DB17DE">
        <w:t xml:space="preserve"> (3), 100-108</w:t>
      </w:r>
      <w:r w:rsidR="00CB2E4F">
        <w:t xml:space="preserve"> </w:t>
      </w:r>
      <w:r w:rsidRPr="00DB17DE">
        <w:t>(2005).</w:t>
      </w:r>
    </w:p>
    <w:p w14:paraId="5E006666" w14:textId="21FDDBCA" w:rsidR="00884726" w:rsidRPr="00DB17DE" w:rsidRDefault="00884726" w:rsidP="00DB17DE">
      <w:pPr>
        <w:pStyle w:val="EndNoteBibliography"/>
      </w:pPr>
      <w:r w:rsidRPr="00DB17DE">
        <w:t>4</w:t>
      </w:r>
      <w:r w:rsidRPr="00DB17DE">
        <w:tab/>
        <w:t>Andreasen, A., Drewes, A., Assentoft, J.</w:t>
      </w:r>
      <w:r w:rsidR="00CB2E4F">
        <w:t xml:space="preserve">, </w:t>
      </w:r>
      <w:r w:rsidRPr="00DB17DE">
        <w:t xml:space="preserve">Larsen, N. Computer-assisted alignment of standard serial sections without use of artificial land-marks. A practical approach to the utilization of incomplete information in 3-d reconstruction of the hippocampal region. </w:t>
      </w:r>
      <w:r w:rsidRPr="00DB17DE">
        <w:rPr>
          <w:i/>
        </w:rPr>
        <w:t>Journal of Neuroscience Methods.</w:t>
      </w:r>
      <w:r w:rsidRPr="00DB17DE">
        <w:t xml:space="preserve"> </w:t>
      </w:r>
      <w:r w:rsidRPr="00DB17DE">
        <w:rPr>
          <w:b/>
        </w:rPr>
        <w:t>45</w:t>
      </w:r>
      <w:r w:rsidRPr="00DB17DE">
        <w:t xml:space="preserve"> (3), 199-207</w:t>
      </w:r>
      <w:r w:rsidR="00CB2E4F">
        <w:t xml:space="preserve"> </w:t>
      </w:r>
      <w:r w:rsidRPr="00DB17DE">
        <w:t>(1992).</w:t>
      </w:r>
    </w:p>
    <w:p w14:paraId="22480405" w14:textId="5E5CC945" w:rsidR="00884726" w:rsidRPr="00DB17DE" w:rsidRDefault="00884726" w:rsidP="00DB17DE">
      <w:pPr>
        <w:pStyle w:val="EndNoteBibliography"/>
      </w:pPr>
      <w:r w:rsidRPr="00DB17DE">
        <w:t>5</w:t>
      </w:r>
      <w:r w:rsidRPr="00DB17DE">
        <w:tab/>
        <w:t>Braverman, M. S.</w:t>
      </w:r>
      <w:r w:rsidR="00CB2E4F">
        <w:t xml:space="preserve">, </w:t>
      </w:r>
      <w:r w:rsidRPr="00DB17DE">
        <w:t xml:space="preserve">Braverman, I. M. Three-dimensional reconstructions of objects from serial sections using a microcomputer graphics system. </w:t>
      </w:r>
      <w:r w:rsidRPr="00DB17DE">
        <w:rPr>
          <w:i/>
        </w:rPr>
        <w:t>Journal of Investigative Dermatology.</w:t>
      </w:r>
      <w:r w:rsidRPr="00DB17DE">
        <w:t xml:space="preserve"> </w:t>
      </w:r>
      <w:r w:rsidRPr="00DB17DE">
        <w:rPr>
          <w:b/>
        </w:rPr>
        <w:t>86</w:t>
      </w:r>
      <w:r w:rsidRPr="00DB17DE">
        <w:t xml:space="preserve"> (3), 290-294</w:t>
      </w:r>
      <w:r w:rsidR="00CB2E4F">
        <w:t xml:space="preserve"> (</w:t>
      </w:r>
      <w:r w:rsidRPr="00DB17DE">
        <w:t>1986).</w:t>
      </w:r>
    </w:p>
    <w:p w14:paraId="146D3C70" w14:textId="2D5B91EC" w:rsidR="00884726" w:rsidRPr="00DB17DE" w:rsidRDefault="00884726" w:rsidP="00DB17DE">
      <w:pPr>
        <w:pStyle w:val="EndNoteBibliography"/>
      </w:pPr>
      <w:r w:rsidRPr="00DB17DE">
        <w:t>6</w:t>
      </w:r>
      <w:r w:rsidRPr="00DB17DE">
        <w:tab/>
        <w:t>Denk, W.</w:t>
      </w:r>
      <w:r w:rsidR="00CB2E4F">
        <w:t xml:space="preserve">, </w:t>
      </w:r>
      <w:r w:rsidRPr="00DB17DE">
        <w:t xml:space="preserve">Hortsmann, H. Serial block-face scanning electron microscopy to reconstruct three-dimensional tissue nanostructure </w:t>
      </w:r>
      <w:r w:rsidRPr="00DB17DE">
        <w:rPr>
          <w:i/>
        </w:rPr>
        <w:t>PLoS Biology.</w:t>
      </w:r>
      <w:r w:rsidRPr="00DB17DE">
        <w:t xml:space="preserve"> </w:t>
      </w:r>
      <w:r w:rsidRPr="00DB17DE">
        <w:rPr>
          <w:b/>
        </w:rPr>
        <w:t>2</w:t>
      </w:r>
      <w:r w:rsidRPr="00DB17DE">
        <w:t xml:space="preserve"> (11), e329</w:t>
      </w:r>
      <w:r w:rsidR="00CB2E4F">
        <w:t xml:space="preserve"> (</w:t>
      </w:r>
      <w:r w:rsidRPr="00DB17DE">
        <w:t>2004).</w:t>
      </w:r>
    </w:p>
    <w:p w14:paraId="4A46BC05" w14:textId="08194038" w:rsidR="00884726" w:rsidRPr="00DB17DE" w:rsidRDefault="00884726" w:rsidP="00DB17DE">
      <w:pPr>
        <w:pStyle w:val="EndNoteBibliography"/>
      </w:pPr>
      <w:r w:rsidRPr="00DB17DE">
        <w:t>7</w:t>
      </w:r>
      <w:r w:rsidRPr="00DB17DE">
        <w:tab/>
        <w:t>Mohun, T. J.</w:t>
      </w:r>
      <w:r w:rsidR="00CB2E4F">
        <w:t xml:space="preserve">, </w:t>
      </w:r>
      <w:r w:rsidRPr="00DB17DE">
        <w:t xml:space="preserve">Weninger, J. W. Imaging heart development using high-resolution episcopic </w:t>
      </w:r>
      <w:r w:rsidRPr="00DB17DE">
        <w:lastRenderedPageBreak/>
        <w:t xml:space="preserve">microscopy. </w:t>
      </w:r>
      <w:r w:rsidRPr="00DB17DE">
        <w:rPr>
          <w:i/>
        </w:rPr>
        <w:t>Current Opinion in Genetics and Development.</w:t>
      </w:r>
      <w:r w:rsidRPr="00DB17DE">
        <w:t xml:space="preserve"> </w:t>
      </w:r>
      <w:r w:rsidRPr="00DB17DE">
        <w:rPr>
          <w:b/>
        </w:rPr>
        <w:t>21</w:t>
      </w:r>
      <w:r w:rsidR="00CB2E4F" w:rsidRPr="00D67EFE">
        <w:t>,</w:t>
      </w:r>
      <w:r w:rsidRPr="00DB17DE">
        <w:t xml:space="preserve"> 573-578</w:t>
      </w:r>
      <w:r w:rsidR="00CB2E4F">
        <w:t xml:space="preserve"> (</w:t>
      </w:r>
      <w:r w:rsidRPr="00DB17DE">
        <w:t>2011).</w:t>
      </w:r>
    </w:p>
    <w:p w14:paraId="30DE3AC3" w14:textId="52AC2C76" w:rsidR="00884726" w:rsidRPr="00DB17DE" w:rsidRDefault="00884726" w:rsidP="00DB17DE">
      <w:pPr>
        <w:pStyle w:val="EndNoteBibliography"/>
      </w:pPr>
      <w:r w:rsidRPr="00DB17DE">
        <w:t>8</w:t>
      </w:r>
      <w:r w:rsidRPr="00DB17DE">
        <w:tab/>
        <w:t>Weninger, J. W., Meng, S., Streicher, J.</w:t>
      </w:r>
      <w:r w:rsidR="00CB2E4F">
        <w:t xml:space="preserve">, </w:t>
      </w:r>
      <w:r w:rsidRPr="00DB17DE">
        <w:t xml:space="preserve">Müller, G. B. A new episcopic method for rapid 3-d reconstruction: applications in anatomy and embryology. </w:t>
      </w:r>
      <w:r w:rsidRPr="00DB17DE">
        <w:rPr>
          <w:i/>
        </w:rPr>
        <w:t>Anatomy and Embryology.</w:t>
      </w:r>
      <w:r w:rsidRPr="00DB17DE">
        <w:t xml:space="preserve"> </w:t>
      </w:r>
      <w:r w:rsidRPr="00DB17DE">
        <w:rPr>
          <w:b/>
        </w:rPr>
        <w:t>197</w:t>
      </w:r>
      <w:r w:rsidRPr="00DB17DE">
        <w:t xml:space="preserve"> (5), 341-348</w:t>
      </w:r>
      <w:r w:rsidR="00CB2E4F">
        <w:t xml:space="preserve"> (</w:t>
      </w:r>
      <w:r w:rsidRPr="00DB17DE">
        <w:t>1998).</w:t>
      </w:r>
    </w:p>
    <w:p w14:paraId="24E9235B" w14:textId="585BD6F1" w:rsidR="00884726" w:rsidRPr="00DB17DE" w:rsidRDefault="00884726" w:rsidP="00DB17DE">
      <w:pPr>
        <w:pStyle w:val="EndNoteBibliography"/>
      </w:pPr>
      <w:r w:rsidRPr="00DB17DE">
        <w:t>9</w:t>
      </w:r>
      <w:r w:rsidRPr="00DB17DE">
        <w:tab/>
        <w:t>Odgaard, A., Andersen, K., Melsen, F.</w:t>
      </w:r>
      <w:r w:rsidR="00CB2E4F">
        <w:t xml:space="preserve">, </w:t>
      </w:r>
      <w:r w:rsidRPr="00DB17DE">
        <w:t xml:space="preserve">Gundersen, H. J. G. A Direct Method for Fast 3-Dimensional Serial Reconstruction. </w:t>
      </w:r>
      <w:r w:rsidRPr="00DB17DE">
        <w:rPr>
          <w:i/>
        </w:rPr>
        <w:t>Journal of Microscopy.</w:t>
      </w:r>
      <w:r w:rsidRPr="00DB17DE">
        <w:t xml:space="preserve"> </w:t>
      </w:r>
      <w:r w:rsidRPr="00DB17DE">
        <w:rPr>
          <w:b/>
        </w:rPr>
        <w:t>159</w:t>
      </w:r>
      <w:r w:rsidR="00CB2E4F" w:rsidRPr="00D67EFE">
        <w:t>,</w:t>
      </w:r>
      <w:r w:rsidRPr="00DB17DE">
        <w:t xml:space="preserve"> 335-342</w:t>
      </w:r>
      <w:r w:rsidR="00CB2E4F">
        <w:t xml:space="preserve"> (</w:t>
      </w:r>
      <w:r w:rsidRPr="00DB17DE">
        <w:t>1990).</w:t>
      </w:r>
    </w:p>
    <w:p w14:paraId="7D18F8C6" w14:textId="176951D9" w:rsidR="00884726" w:rsidRPr="00DB17DE" w:rsidRDefault="00884726" w:rsidP="00DB17DE">
      <w:pPr>
        <w:pStyle w:val="EndNoteBibliography"/>
      </w:pPr>
      <w:r w:rsidRPr="00DB17DE">
        <w:t>10</w:t>
      </w:r>
      <w:r w:rsidRPr="00DB17DE">
        <w:tab/>
        <w:t>Müller, M.</w:t>
      </w:r>
      <w:r w:rsidRPr="00DB17DE">
        <w:rPr>
          <w:i/>
        </w:rPr>
        <w:t xml:space="preserve"> </w:t>
      </w:r>
      <w:r w:rsidR="00CB2E4F" w:rsidRPr="00CB2E4F">
        <w:t>et al.</w:t>
      </w:r>
      <w:r w:rsidRPr="00DB17DE">
        <w:t xml:space="preserve"> Myoanatomy of the velevt worm leg revealed by labratory-based nanofocus X-ray source tomography. </w:t>
      </w:r>
      <w:r w:rsidRPr="00DB17DE">
        <w:rPr>
          <w:i/>
        </w:rPr>
        <w:t>Proceedings of the National Academy of Sciences of the United States of America.</w:t>
      </w:r>
      <w:r w:rsidRPr="00DB17DE">
        <w:t xml:space="preserve"> </w:t>
      </w:r>
      <w:r w:rsidRPr="00DB17DE">
        <w:rPr>
          <w:b/>
        </w:rPr>
        <w:t>114</w:t>
      </w:r>
      <w:r w:rsidRPr="00DB17DE">
        <w:t xml:space="preserve"> (47), 12378-12383</w:t>
      </w:r>
      <w:r w:rsidR="00CB2E4F">
        <w:t xml:space="preserve"> (</w:t>
      </w:r>
      <w:r w:rsidRPr="00DB17DE">
        <w:t>2017).</w:t>
      </w:r>
    </w:p>
    <w:p w14:paraId="29B0180A" w14:textId="44590218" w:rsidR="00884726" w:rsidRPr="00DB17DE" w:rsidRDefault="00884726" w:rsidP="00DB17DE">
      <w:pPr>
        <w:pStyle w:val="EndNoteBibliography"/>
      </w:pPr>
      <w:r w:rsidRPr="00DB17DE">
        <w:t>11</w:t>
      </w:r>
      <w:r w:rsidRPr="00DB17DE">
        <w:tab/>
        <w:t>Salomon, M., Hanke, R., Krüger, P., Uhlmann, N.</w:t>
      </w:r>
      <w:r w:rsidR="00CB2E4F">
        <w:t xml:space="preserve">, </w:t>
      </w:r>
      <w:r w:rsidRPr="00DB17DE">
        <w:t xml:space="preserve">Voland, V. Realization of a computed tomography setup to achieve resolutions below 1 µm. </w:t>
      </w:r>
      <w:r w:rsidRPr="00DB17DE">
        <w:rPr>
          <w:i/>
        </w:rPr>
        <w:t>Nuclear Instruments and Methods in Physics Research Section A.</w:t>
      </w:r>
      <w:r w:rsidRPr="00DB17DE">
        <w:t xml:space="preserve"> </w:t>
      </w:r>
      <w:r w:rsidRPr="00DB17DE">
        <w:rPr>
          <w:b/>
        </w:rPr>
        <w:t>591</w:t>
      </w:r>
      <w:r w:rsidR="00CB2E4F" w:rsidRPr="00D67EFE">
        <w:t>,</w:t>
      </w:r>
      <w:r w:rsidRPr="00DB17DE">
        <w:t xml:space="preserve"> 50-53</w:t>
      </w:r>
      <w:r w:rsidR="00CB2E4F">
        <w:t xml:space="preserve"> (</w:t>
      </w:r>
      <w:r w:rsidRPr="00DB17DE">
        <w:t>2008).</w:t>
      </w:r>
    </w:p>
    <w:p w14:paraId="323EC665" w14:textId="3D6492A4" w:rsidR="00884726" w:rsidRPr="00DB17DE" w:rsidRDefault="00884726" w:rsidP="00DB17DE">
      <w:pPr>
        <w:pStyle w:val="EndNoteBibliography"/>
      </w:pPr>
      <w:r w:rsidRPr="00DB17DE">
        <w:t>12</w:t>
      </w:r>
      <w:r w:rsidRPr="00DB17DE">
        <w:tab/>
        <w:t>Tkachuk, A.</w:t>
      </w:r>
      <w:r w:rsidRPr="00DB17DE">
        <w:rPr>
          <w:i/>
        </w:rPr>
        <w:t xml:space="preserve"> </w:t>
      </w:r>
      <w:r w:rsidR="00CB2E4F" w:rsidRPr="00CB2E4F">
        <w:t>et al.</w:t>
      </w:r>
      <w:r w:rsidRPr="00DB17DE">
        <w:t xml:space="preserve"> X-ray computed tomography in Zernike phase contrast mode at 8 keV with 50-nm resolution using Cu rotating anode X-ray source. </w:t>
      </w:r>
      <w:r w:rsidRPr="00DB17DE">
        <w:rPr>
          <w:i/>
        </w:rPr>
        <w:t>Zeitschrift für Kristallographie.</w:t>
      </w:r>
      <w:r w:rsidRPr="00DB17DE">
        <w:t xml:space="preserve"> </w:t>
      </w:r>
      <w:r w:rsidRPr="00DB17DE">
        <w:rPr>
          <w:b/>
        </w:rPr>
        <w:t>222</w:t>
      </w:r>
      <w:r w:rsidR="00CB2E4F" w:rsidRPr="00D67EFE">
        <w:t>,</w:t>
      </w:r>
      <w:r w:rsidRPr="00DB17DE">
        <w:t xml:space="preserve"> 650-655</w:t>
      </w:r>
      <w:r w:rsidR="00CB2E4F">
        <w:t xml:space="preserve"> (</w:t>
      </w:r>
      <w:r w:rsidRPr="00DB17DE">
        <w:t>2007).</w:t>
      </w:r>
    </w:p>
    <w:p w14:paraId="6ADB99BC" w14:textId="565A7B9D" w:rsidR="00884726" w:rsidRPr="00DB17DE" w:rsidRDefault="00884726" w:rsidP="00DB17DE">
      <w:pPr>
        <w:pStyle w:val="EndNoteBibliography"/>
      </w:pPr>
      <w:r w:rsidRPr="00DB17DE">
        <w:t>13</w:t>
      </w:r>
      <w:r w:rsidRPr="00DB17DE">
        <w:tab/>
        <w:t xml:space="preserve">Withers, P. J. X-ray nanotomography. </w:t>
      </w:r>
      <w:r w:rsidRPr="00DB17DE">
        <w:rPr>
          <w:i/>
        </w:rPr>
        <w:t>Materials Today.</w:t>
      </w:r>
      <w:r w:rsidRPr="00DB17DE">
        <w:t xml:space="preserve"> </w:t>
      </w:r>
      <w:r w:rsidRPr="00DB17DE">
        <w:rPr>
          <w:b/>
        </w:rPr>
        <w:t>10</w:t>
      </w:r>
      <w:r w:rsidR="00CB2E4F" w:rsidRPr="00D67EFE">
        <w:t>,</w:t>
      </w:r>
      <w:r w:rsidRPr="00DB17DE">
        <w:t xml:space="preserve"> 26-34</w:t>
      </w:r>
      <w:r w:rsidR="00CB2E4F">
        <w:t xml:space="preserve"> (</w:t>
      </w:r>
      <w:r w:rsidRPr="00DB17DE">
        <w:t>2007).</w:t>
      </w:r>
    </w:p>
    <w:p w14:paraId="3FF7E01C" w14:textId="3C4278C3" w:rsidR="00884726" w:rsidRPr="00DB17DE" w:rsidRDefault="00884726" w:rsidP="00DB17DE">
      <w:pPr>
        <w:pStyle w:val="EndNoteBibliography"/>
      </w:pPr>
      <w:r w:rsidRPr="00DB17DE">
        <w:t>14</w:t>
      </w:r>
      <w:r w:rsidRPr="00DB17DE">
        <w:tab/>
        <w:t>Jahn, H.</w:t>
      </w:r>
      <w:r w:rsidRPr="00DB17DE">
        <w:rPr>
          <w:i/>
        </w:rPr>
        <w:t xml:space="preserve"> </w:t>
      </w:r>
      <w:r w:rsidR="00CB2E4F" w:rsidRPr="00CB2E4F">
        <w:t>et al.</w:t>
      </w:r>
      <w:r w:rsidRPr="00DB17DE">
        <w:t xml:space="preserve"> Evaluation of contrasting techniques for X-ray imaging of velvet worms (Onychophora). </w:t>
      </w:r>
      <w:r w:rsidRPr="00DB17DE">
        <w:rPr>
          <w:i/>
        </w:rPr>
        <w:t>Journal of Microscopy.</w:t>
      </w:r>
      <w:r w:rsidRPr="00DB17DE">
        <w:t xml:space="preserve"> </w:t>
      </w:r>
      <w:r w:rsidRPr="00DB17DE">
        <w:rPr>
          <w:b/>
        </w:rPr>
        <w:t>270</w:t>
      </w:r>
      <w:r w:rsidRPr="00DB17DE">
        <w:t xml:space="preserve"> (3), 343-358</w:t>
      </w:r>
      <w:r w:rsidR="00CB2E4F">
        <w:t xml:space="preserve"> (</w:t>
      </w:r>
      <w:r w:rsidRPr="00DB17DE">
        <w:t>2018).</w:t>
      </w:r>
    </w:p>
    <w:p w14:paraId="6D181A57" w14:textId="244AF6B8" w:rsidR="00884726" w:rsidRPr="00DB17DE" w:rsidRDefault="00884726" w:rsidP="00DB17DE">
      <w:pPr>
        <w:pStyle w:val="EndNoteBibliography"/>
      </w:pPr>
      <w:r w:rsidRPr="00DB17DE">
        <w:t>15</w:t>
      </w:r>
      <w:r w:rsidRPr="00DB17DE">
        <w:tab/>
        <w:t>Martins de S. e Silva, J.</w:t>
      </w:r>
      <w:r w:rsidRPr="00DB17DE">
        <w:rPr>
          <w:i/>
        </w:rPr>
        <w:t xml:space="preserve"> </w:t>
      </w:r>
      <w:r w:rsidR="00CB2E4F" w:rsidRPr="00CB2E4F">
        <w:t>et al.</w:t>
      </w:r>
      <w:r w:rsidRPr="00DB17DE">
        <w:t xml:space="preserve"> Three-dimensional non-destructive soft-tissue visualization with X-ray staining micro-tomography. </w:t>
      </w:r>
      <w:r w:rsidRPr="00DB17DE">
        <w:rPr>
          <w:i/>
        </w:rPr>
        <w:t>Scientific Reports.</w:t>
      </w:r>
      <w:r w:rsidRPr="00DB17DE">
        <w:t xml:space="preserve"> </w:t>
      </w:r>
      <w:r w:rsidRPr="00DB17DE">
        <w:rPr>
          <w:b/>
        </w:rPr>
        <w:t>5</w:t>
      </w:r>
      <w:r w:rsidR="00CB2E4F" w:rsidRPr="00D67EFE">
        <w:t>,</w:t>
      </w:r>
      <w:r w:rsidRPr="00DB17DE">
        <w:t xml:space="preserve"> 14088</w:t>
      </w:r>
      <w:r w:rsidR="00CB2E4F">
        <w:t xml:space="preserve"> (</w:t>
      </w:r>
      <w:r w:rsidRPr="00DB17DE">
        <w:t>2015).</w:t>
      </w:r>
    </w:p>
    <w:p w14:paraId="4DF338C5" w14:textId="56D0AA58" w:rsidR="00884726" w:rsidRPr="00DB17DE" w:rsidRDefault="00884726" w:rsidP="00DB17DE">
      <w:pPr>
        <w:pStyle w:val="EndNoteBibliography"/>
      </w:pPr>
      <w:r w:rsidRPr="00DB17DE">
        <w:t>16</w:t>
      </w:r>
      <w:r w:rsidRPr="00DB17DE">
        <w:tab/>
        <w:t xml:space="preserve">Metscher, B. D. MicroCT for Developmental Biology: A Versatile Tool for High-Contrast 3D Imaging at Histological Resolutions. </w:t>
      </w:r>
      <w:r w:rsidRPr="00DB17DE">
        <w:rPr>
          <w:i/>
        </w:rPr>
        <w:t>Developmental Dynamics.</w:t>
      </w:r>
      <w:r w:rsidRPr="00DB17DE">
        <w:t xml:space="preserve"> </w:t>
      </w:r>
      <w:r w:rsidRPr="00DB17DE">
        <w:rPr>
          <w:b/>
        </w:rPr>
        <w:t>238</w:t>
      </w:r>
      <w:r w:rsidR="00CB2E4F" w:rsidRPr="00D67EFE">
        <w:t>,</w:t>
      </w:r>
      <w:r w:rsidR="00CB2E4F">
        <w:t xml:space="preserve"> </w:t>
      </w:r>
      <w:r w:rsidRPr="00DB17DE">
        <w:t>632-640</w:t>
      </w:r>
      <w:r w:rsidR="00CB2E4F">
        <w:t xml:space="preserve"> (</w:t>
      </w:r>
      <w:r w:rsidRPr="00DB17DE">
        <w:t>2009).</w:t>
      </w:r>
    </w:p>
    <w:p w14:paraId="51821017" w14:textId="1E23D1F4" w:rsidR="00884726" w:rsidRPr="00DB17DE" w:rsidRDefault="00884726" w:rsidP="00DB17DE">
      <w:pPr>
        <w:pStyle w:val="EndNoteBibliography"/>
      </w:pPr>
      <w:r w:rsidRPr="00DB17DE">
        <w:t>17</w:t>
      </w:r>
      <w:r w:rsidRPr="00DB17DE">
        <w:tab/>
        <w:t xml:space="preserve">Metscher, B. D. MicroCT for comparative morphology: simple staining methods allow high-contrast 3D imaging of diverse non-mineralized animal tissues. </w:t>
      </w:r>
      <w:r w:rsidRPr="00DB17DE">
        <w:rPr>
          <w:i/>
        </w:rPr>
        <w:t>BMC Physiology.</w:t>
      </w:r>
      <w:r w:rsidRPr="00DB17DE">
        <w:t xml:space="preserve"> </w:t>
      </w:r>
      <w:r w:rsidRPr="00DB17DE">
        <w:rPr>
          <w:b/>
        </w:rPr>
        <w:t>9</w:t>
      </w:r>
      <w:r w:rsidR="00CB2E4F" w:rsidRPr="00D67EFE">
        <w:t>,</w:t>
      </w:r>
      <w:r w:rsidRPr="00DB17DE">
        <w:t xml:space="preserve"> 11</w:t>
      </w:r>
      <w:r w:rsidR="00CB2E4F">
        <w:t xml:space="preserve"> (</w:t>
      </w:r>
      <w:r w:rsidRPr="00DB17DE">
        <w:t>2009).</w:t>
      </w:r>
    </w:p>
    <w:p w14:paraId="3FD15900" w14:textId="22289F46" w:rsidR="00884726" w:rsidRPr="00DB17DE" w:rsidRDefault="00884726" w:rsidP="00DB17DE">
      <w:pPr>
        <w:pStyle w:val="EndNoteBibliography"/>
      </w:pPr>
      <w:r w:rsidRPr="00DB17DE">
        <w:t>18</w:t>
      </w:r>
      <w:r w:rsidRPr="00DB17DE">
        <w:tab/>
        <w:t>Mitzutani, R.</w:t>
      </w:r>
      <w:r w:rsidRPr="00DB17DE">
        <w:rPr>
          <w:i/>
        </w:rPr>
        <w:t xml:space="preserve"> </w:t>
      </w:r>
      <w:r w:rsidR="00CB2E4F" w:rsidRPr="00CB2E4F">
        <w:t>et al.</w:t>
      </w:r>
      <w:r w:rsidRPr="00DB17DE">
        <w:t xml:space="preserve"> X-Ray Microtomographic Imaging of Three-Dimensional Structure of Soft Tissues. </w:t>
      </w:r>
      <w:r w:rsidRPr="00DB17DE">
        <w:rPr>
          <w:i/>
        </w:rPr>
        <w:t>Tissue Engineering Part C: Methods.</w:t>
      </w:r>
      <w:r w:rsidRPr="00DB17DE">
        <w:t xml:space="preserve"> </w:t>
      </w:r>
      <w:r w:rsidRPr="00DB17DE">
        <w:rPr>
          <w:b/>
        </w:rPr>
        <w:t>14</w:t>
      </w:r>
      <w:r w:rsidRPr="00DB17DE">
        <w:t xml:space="preserve"> (4), 359-363</w:t>
      </w:r>
      <w:r w:rsidR="00CB2E4F">
        <w:t xml:space="preserve"> (</w:t>
      </w:r>
      <w:r w:rsidRPr="00DB17DE">
        <w:t>2008).</w:t>
      </w:r>
    </w:p>
    <w:p w14:paraId="5BC33C04" w14:textId="549F15F8" w:rsidR="00884726" w:rsidRPr="00DB17DE" w:rsidRDefault="00884726" w:rsidP="00DB17DE">
      <w:pPr>
        <w:pStyle w:val="EndNoteBibliography"/>
      </w:pPr>
      <w:r w:rsidRPr="00DB17DE">
        <w:t>19</w:t>
      </w:r>
      <w:r w:rsidRPr="00DB17DE">
        <w:tab/>
        <w:t>Pauwels, E., Loo, D. v., Cornillie, P., Brabant, L.</w:t>
      </w:r>
      <w:r w:rsidR="00CB2E4F">
        <w:t xml:space="preserve">, </w:t>
      </w:r>
      <w:r w:rsidRPr="00DB17DE">
        <w:t xml:space="preserve">Hoorebeke, L. v. An exploratory study of contrast agents for soft tissue visualization by means of high resolution X-ray computed tomography imaging. </w:t>
      </w:r>
      <w:r w:rsidRPr="00DB17DE">
        <w:rPr>
          <w:i/>
        </w:rPr>
        <w:t>Journal of Microscopy.</w:t>
      </w:r>
      <w:r w:rsidRPr="00DB17DE">
        <w:t xml:space="preserve"> </w:t>
      </w:r>
      <w:r w:rsidRPr="00DB17DE">
        <w:rPr>
          <w:b/>
        </w:rPr>
        <w:t>250</w:t>
      </w:r>
      <w:r w:rsidR="00CB2E4F" w:rsidRPr="00D67EFE">
        <w:t>,</w:t>
      </w:r>
      <w:r w:rsidRPr="00DB17DE">
        <w:t xml:space="preserve"> 21-31</w:t>
      </w:r>
      <w:r w:rsidR="00CB2E4F">
        <w:t xml:space="preserve"> (</w:t>
      </w:r>
      <w:r w:rsidRPr="00DB17DE">
        <w:t>2013).</w:t>
      </w:r>
    </w:p>
    <w:p w14:paraId="039E9B5E" w14:textId="784A2A14" w:rsidR="00884726" w:rsidRPr="00DB17DE" w:rsidRDefault="00884726" w:rsidP="00DB17DE">
      <w:pPr>
        <w:pStyle w:val="EndNoteBibliography"/>
      </w:pPr>
      <w:r w:rsidRPr="00DB17DE">
        <w:t>20</w:t>
      </w:r>
      <w:r w:rsidRPr="00DB17DE">
        <w:tab/>
      </w:r>
      <w:bookmarkStart w:id="32" w:name="_Hlk11146753"/>
      <w:r w:rsidRPr="00DB17DE">
        <w:t>Degenhardt, K., Wright, A. C., Horng, D., Padmanabhan, A.</w:t>
      </w:r>
      <w:r w:rsidR="00CB2E4F">
        <w:t xml:space="preserve">, </w:t>
      </w:r>
      <w:r w:rsidRPr="00DB17DE">
        <w:t xml:space="preserve">Epstein, J. A. Rapid 3D phenotyping of cardiovascular development in mouse embryos by micro-CT with iodine staining. </w:t>
      </w:r>
      <w:r w:rsidRPr="00DB17DE">
        <w:rPr>
          <w:i/>
        </w:rPr>
        <w:t>Circulation: Cardiovascular Imaging.</w:t>
      </w:r>
      <w:r w:rsidRPr="00DB17DE">
        <w:t xml:space="preserve"> </w:t>
      </w:r>
      <w:r w:rsidRPr="00DB17DE">
        <w:rPr>
          <w:b/>
        </w:rPr>
        <w:t>3</w:t>
      </w:r>
      <w:r w:rsidRPr="00DB17DE">
        <w:t xml:space="preserve"> (3), 314-322</w:t>
      </w:r>
      <w:r w:rsidR="00CB2E4F">
        <w:t xml:space="preserve"> (</w:t>
      </w:r>
      <w:r w:rsidRPr="00DB17DE">
        <w:t>2010).</w:t>
      </w:r>
    </w:p>
    <w:p w14:paraId="13524982" w14:textId="572DFF8D" w:rsidR="00884726" w:rsidRPr="00DB17DE" w:rsidRDefault="00884726" w:rsidP="00DB17DE">
      <w:pPr>
        <w:pStyle w:val="EndNoteBibliography"/>
      </w:pPr>
      <w:r w:rsidRPr="00DB17DE">
        <w:t>21</w:t>
      </w:r>
      <w:r w:rsidRPr="00DB17DE">
        <w:tab/>
        <w:t>Dullin, C.</w:t>
      </w:r>
      <w:r w:rsidRPr="00DB17DE">
        <w:rPr>
          <w:i/>
        </w:rPr>
        <w:t xml:space="preserve"> </w:t>
      </w:r>
      <w:r w:rsidR="00CB2E4F" w:rsidRPr="00CB2E4F">
        <w:t>et al.</w:t>
      </w:r>
      <w:r w:rsidRPr="00DB17DE">
        <w:t xml:space="preserve"> μCT of ex-vivo stained mouse hearts and embryos enables a precise match between 3D virtual histology, classical histology and immunochemistry. </w:t>
      </w:r>
      <w:r w:rsidRPr="00DB17DE">
        <w:rPr>
          <w:i/>
        </w:rPr>
        <w:t>PLOS ONE.</w:t>
      </w:r>
      <w:r w:rsidRPr="00DB17DE">
        <w:t xml:space="preserve"> </w:t>
      </w:r>
      <w:r w:rsidRPr="00DB17DE">
        <w:rPr>
          <w:b/>
        </w:rPr>
        <w:t>12</w:t>
      </w:r>
      <w:r w:rsidRPr="00DB17DE">
        <w:t xml:space="preserve"> (2), e0170597</w:t>
      </w:r>
      <w:r w:rsidR="00CB2E4F">
        <w:t xml:space="preserve"> (</w:t>
      </w:r>
      <w:r w:rsidRPr="00DB17DE">
        <w:t>2017).</w:t>
      </w:r>
    </w:p>
    <w:p w14:paraId="1ED3B613" w14:textId="29D04B95" w:rsidR="00884726" w:rsidRPr="00DB17DE" w:rsidRDefault="00884726" w:rsidP="00DB17DE">
      <w:pPr>
        <w:pStyle w:val="EndNoteBibliography"/>
      </w:pPr>
      <w:r w:rsidRPr="00DB17DE">
        <w:t>22</w:t>
      </w:r>
      <w:r w:rsidRPr="00DB17DE">
        <w:tab/>
        <w:t>Jeffrey, N. S., Stephenson, R. S., Gallagher, J. A.</w:t>
      </w:r>
      <w:r w:rsidR="00CB2E4F">
        <w:t xml:space="preserve">, </w:t>
      </w:r>
      <w:r w:rsidRPr="00DB17DE">
        <w:t xml:space="preserve">Cox, P. Micro-computed tomography with iodine staining resolves the arrangement of muscle fibres. </w:t>
      </w:r>
      <w:r w:rsidRPr="00DB17DE">
        <w:rPr>
          <w:i/>
        </w:rPr>
        <w:t>Journal of Biomechanics.</w:t>
      </w:r>
      <w:r w:rsidRPr="00DB17DE">
        <w:t xml:space="preserve"> </w:t>
      </w:r>
      <w:r w:rsidRPr="00DB17DE">
        <w:rPr>
          <w:b/>
        </w:rPr>
        <w:t>44</w:t>
      </w:r>
      <w:r w:rsidR="00CB2E4F" w:rsidRPr="00D67EFE">
        <w:t>,</w:t>
      </w:r>
      <w:r w:rsidRPr="00DB17DE">
        <w:t xml:space="preserve"> 189-192</w:t>
      </w:r>
      <w:r w:rsidR="00CB2E4F">
        <w:t xml:space="preserve"> (</w:t>
      </w:r>
      <w:r w:rsidRPr="00DB17DE">
        <w:t>2011).</w:t>
      </w:r>
    </w:p>
    <w:p w14:paraId="6A345C36" w14:textId="3ED3ABD0" w:rsidR="00884726" w:rsidRPr="00DB17DE" w:rsidRDefault="00884726" w:rsidP="00DB17DE">
      <w:pPr>
        <w:pStyle w:val="EndNoteBibliography"/>
      </w:pPr>
      <w:r w:rsidRPr="00DB17DE">
        <w:t>23</w:t>
      </w:r>
      <w:r w:rsidRPr="00DB17DE">
        <w:tab/>
        <w:t>Johnson, J. T.</w:t>
      </w:r>
      <w:r w:rsidRPr="00DB17DE">
        <w:rPr>
          <w:i/>
        </w:rPr>
        <w:t xml:space="preserve"> </w:t>
      </w:r>
      <w:r w:rsidR="00CB2E4F" w:rsidRPr="00CB2E4F">
        <w:t>et al.</w:t>
      </w:r>
      <w:r w:rsidRPr="00DB17DE">
        <w:t xml:space="preserve"> Virtual Histology of Transgenic Mouse Embryos for High-Throughput Phenotyping. </w:t>
      </w:r>
      <w:r w:rsidRPr="00DB17DE">
        <w:rPr>
          <w:i/>
        </w:rPr>
        <w:t>PLOS Genetics.</w:t>
      </w:r>
      <w:r w:rsidRPr="00DB17DE">
        <w:t xml:space="preserve"> </w:t>
      </w:r>
      <w:r w:rsidRPr="00DB17DE">
        <w:rPr>
          <w:b/>
        </w:rPr>
        <w:t>2</w:t>
      </w:r>
      <w:r w:rsidR="00CB2E4F" w:rsidRPr="00D67EFE">
        <w:t>,</w:t>
      </w:r>
      <w:r w:rsidRPr="00DB17DE">
        <w:t xml:space="preserve"> e61</w:t>
      </w:r>
      <w:r w:rsidR="00CB2E4F">
        <w:t xml:space="preserve"> (</w:t>
      </w:r>
      <w:r w:rsidRPr="00DB17DE">
        <w:t>2006).</w:t>
      </w:r>
    </w:p>
    <w:p w14:paraId="0E6F86B5" w14:textId="2F348D04" w:rsidR="00884726" w:rsidRPr="00DB17DE" w:rsidRDefault="00884726" w:rsidP="00DB17DE">
      <w:pPr>
        <w:pStyle w:val="EndNoteBibliography"/>
      </w:pPr>
      <w:r w:rsidRPr="00DB17DE">
        <w:t>24</w:t>
      </w:r>
      <w:r w:rsidRPr="00DB17DE">
        <w:tab/>
        <w:t>Leszczyński, B.</w:t>
      </w:r>
      <w:r w:rsidRPr="00DB17DE">
        <w:rPr>
          <w:i/>
        </w:rPr>
        <w:t xml:space="preserve"> </w:t>
      </w:r>
      <w:r w:rsidR="00CB2E4F" w:rsidRPr="00CB2E4F">
        <w:t>et al.</w:t>
      </w:r>
      <w:r w:rsidRPr="00DB17DE">
        <w:t xml:space="preserve"> Visualization and Quantitative 3D Analysis of Intraocular Melanoma and Its Vascularization in a Hamster Eye. </w:t>
      </w:r>
      <w:r w:rsidRPr="00DB17DE">
        <w:rPr>
          <w:i/>
        </w:rPr>
        <w:t>International Journal of Molecular Sciences.</w:t>
      </w:r>
      <w:r w:rsidRPr="00DB17DE">
        <w:t xml:space="preserve"> </w:t>
      </w:r>
      <w:r w:rsidRPr="00DB17DE">
        <w:rPr>
          <w:b/>
        </w:rPr>
        <w:t>19</w:t>
      </w:r>
      <w:r w:rsidRPr="00DB17DE">
        <w:t xml:space="preserve"> (2), 332</w:t>
      </w:r>
      <w:r w:rsidR="00CB2E4F">
        <w:t xml:space="preserve"> (</w:t>
      </w:r>
      <w:r w:rsidRPr="00DB17DE">
        <w:t>2018).</w:t>
      </w:r>
    </w:p>
    <w:p w14:paraId="0A46049D" w14:textId="7C9C7419" w:rsidR="00884726" w:rsidRPr="00DB17DE" w:rsidRDefault="00884726" w:rsidP="00DB17DE">
      <w:pPr>
        <w:pStyle w:val="EndNoteBibliography"/>
        <w:rPr>
          <w:lang w:val="de-DE"/>
        </w:rPr>
      </w:pPr>
      <w:r w:rsidRPr="00DB17DE">
        <w:lastRenderedPageBreak/>
        <w:t>25</w:t>
      </w:r>
      <w:r w:rsidRPr="00DB17DE">
        <w:tab/>
        <w:t>Mizutani, R.</w:t>
      </w:r>
      <w:r w:rsidR="00CB2E4F">
        <w:t xml:space="preserve">, </w:t>
      </w:r>
      <w:r w:rsidRPr="00DB17DE">
        <w:t xml:space="preserve">Suzuki, Y. X-ray microtomography in biology. </w:t>
      </w:r>
      <w:r w:rsidRPr="00DB17DE">
        <w:rPr>
          <w:i/>
          <w:lang w:val="de-DE"/>
        </w:rPr>
        <w:t>Mircon.</w:t>
      </w:r>
      <w:r w:rsidRPr="00DB17DE">
        <w:rPr>
          <w:lang w:val="de-DE"/>
        </w:rPr>
        <w:t xml:space="preserve"> </w:t>
      </w:r>
      <w:r w:rsidRPr="00DB17DE">
        <w:rPr>
          <w:b/>
          <w:lang w:val="de-DE"/>
        </w:rPr>
        <w:t>43</w:t>
      </w:r>
      <w:r w:rsidR="00CB2E4F" w:rsidRPr="00D67EFE">
        <w:t>,</w:t>
      </w:r>
      <w:r w:rsidRPr="00DB17DE">
        <w:rPr>
          <w:lang w:val="de-DE"/>
        </w:rPr>
        <w:t xml:space="preserve"> 104-115</w:t>
      </w:r>
      <w:r w:rsidR="00CB2E4F">
        <w:rPr>
          <w:lang w:val="de-DE"/>
        </w:rPr>
        <w:t xml:space="preserve"> (</w:t>
      </w:r>
      <w:r w:rsidRPr="00DB17DE">
        <w:rPr>
          <w:lang w:val="de-DE"/>
        </w:rPr>
        <w:t>2012).</w:t>
      </w:r>
    </w:p>
    <w:bookmarkEnd w:id="32"/>
    <w:p w14:paraId="6B15716F" w14:textId="4ECBF2D1" w:rsidR="00884726" w:rsidRPr="00DB17DE" w:rsidRDefault="00884726" w:rsidP="00DB17DE">
      <w:pPr>
        <w:pStyle w:val="EndNoteBibliography"/>
      </w:pPr>
      <w:r w:rsidRPr="00DB17DE">
        <w:rPr>
          <w:lang w:val="de-DE"/>
        </w:rPr>
        <w:t>26</w:t>
      </w:r>
      <w:r w:rsidRPr="00DB17DE">
        <w:rPr>
          <w:lang w:val="de-DE"/>
        </w:rPr>
        <w:tab/>
        <w:t>Busse, M.</w:t>
      </w:r>
      <w:r w:rsidRPr="00DB17DE">
        <w:rPr>
          <w:i/>
          <w:lang w:val="de-DE"/>
        </w:rPr>
        <w:t xml:space="preserve"> </w:t>
      </w:r>
      <w:r w:rsidR="00CB2E4F" w:rsidRPr="00CB2E4F">
        <w:rPr>
          <w:lang w:val="de-DE"/>
        </w:rPr>
        <w:t>et al.</w:t>
      </w:r>
      <w:r w:rsidRPr="00DB17DE">
        <w:rPr>
          <w:lang w:val="de-DE"/>
        </w:rPr>
        <w:t xml:space="preserve"> </w:t>
      </w:r>
      <w:r w:rsidRPr="00DB17DE">
        <w:t xml:space="preserve">Three-dimensional virtual histology enabled through cytoplasm-specific X-ray stain for microscopic and nanoscopic computed tomography. </w:t>
      </w:r>
      <w:r w:rsidRPr="00DB17DE">
        <w:rPr>
          <w:i/>
        </w:rPr>
        <w:t>Proceedings of the National Academy of Sciences of the United States of America.</w:t>
      </w:r>
      <w:r w:rsidRPr="00DB17DE">
        <w:t xml:space="preserve"> </w:t>
      </w:r>
      <w:r w:rsidRPr="00DB17DE">
        <w:rPr>
          <w:b/>
        </w:rPr>
        <w:t>115</w:t>
      </w:r>
      <w:r w:rsidRPr="00DB17DE">
        <w:t xml:space="preserve"> (10), 2293-2298</w:t>
      </w:r>
      <w:r w:rsidR="00CB2E4F">
        <w:t xml:space="preserve"> (</w:t>
      </w:r>
      <w:r w:rsidRPr="00DB17DE">
        <w:t>2018).</w:t>
      </w:r>
    </w:p>
    <w:p w14:paraId="22F5CF34" w14:textId="0956CFDE" w:rsidR="00884726" w:rsidRPr="00DB17DE" w:rsidRDefault="00884726" w:rsidP="00DB17DE">
      <w:pPr>
        <w:pStyle w:val="EndNoteBibliography"/>
      </w:pPr>
      <w:r w:rsidRPr="00DB17DE">
        <w:t>27</w:t>
      </w:r>
      <w:r w:rsidRPr="00DB17DE">
        <w:tab/>
        <w:t>Müller, M.</w:t>
      </w:r>
      <w:r w:rsidRPr="00DB17DE">
        <w:rPr>
          <w:i/>
        </w:rPr>
        <w:t xml:space="preserve"> </w:t>
      </w:r>
      <w:r w:rsidR="00CB2E4F" w:rsidRPr="00CB2E4F">
        <w:t>et al.</w:t>
      </w:r>
      <w:r w:rsidRPr="00DB17DE">
        <w:t xml:space="preserve"> Non-destructive high-resolution 3D virtual histology enabled through a cell nucleus-specific stain for X-ray computed tomography. </w:t>
      </w:r>
      <w:r w:rsidRPr="00DB17DE">
        <w:rPr>
          <w:i/>
        </w:rPr>
        <w:t>Scientific Reports.</w:t>
      </w:r>
      <w:r w:rsidRPr="00DB17DE">
        <w:t xml:space="preserve"> </w:t>
      </w:r>
      <w:r w:rsidRPr="00DB17DE">
        <w:rPr>
          <w:b/>
        </w:rPr>
        <w:t>8</w:t>
      </w:r>
      <w:r w:rsidR="00CB2E4F" w:rsidRPr="00D67EFE">
        <w:t>,</w:t>
      </w:r>
      <w:r w:rsidRPr="00DB17DE">
        <w:t xml:space="preserve"> 17855</w:t>
      </w:r>
      <w:r w:rsidR="00CB2E4F">
        <w:t xml:space="preserve"> (</w:t>
      </w:r>
      <w:r w:rsidRPr="00DB17DE">
        <w:t>2018).</w:t>
      </w:r>
    </w:p>
    <w:p w14:paraId="25C630FF" w14:textId="79818230" w:rsidR="00884726" w:rsidRPr="00DB17DE" w:rsidRDefault="00884726" w:rsidP="00DB17DE">
      <w:pPr>
        <w:pStyle w:val="EndNoteBibliography"/>
      </w:pPr>
      <w:r w:rsidRPr="00DB17DE">
        <w:t>28</w:t>
      </w:r>
      <w:r w:rsidRPr="00DB17DE">
        <w:tab/>
        <w:t xml:space="preserve">Germany, Z. </w:t>
      </w:r>
      <w:r w:rsidRPr="00DB17DE">
        <w:rPr>
          <w:i/>
        </w:rPr>
        <w:t xml:space="preserve">ZEISS product information: ZEISS Xradia 510 Versa </w:t>
      </w:r>
      <w:r w:rsidRPr="00DB17DE">
        <w:t>&lt;</w:t>
      </w:r>
      <w:hyperlink r:id="rId8" w:history="1">
        <w:r w:rsidRPr="00DB17DE">
          <w:rPr>
            <w:rStyle w:val="Hyperlink"/>
          </w:rPr>
          <w:t>https://www.zeiss.com/microscopy/int/products/x-ray-microscopy/zeiss-xradia-510-versa.html</w:t>
        </w:r>
      </w:hyperlink>
      <w:r w:rsidRPr="00DB17DE">
        <w:t>&gt; (April 10, 2019).</w:t>
      </w:r>
    </w:p>
    <w:p w14:paraId="5A1D853E" w14:textId="290C3942" w:rsidR="00884726" w:rsidRPr="00DB17DE" w:rsidRDefault="00884726" w:rsidP="00DB17DE">
      <w:pPr>
        <w:pStyle w:val="EndNoteBibliography"/>
      </w:pPr>
      <w:r w:rsidRPr="00DB17DE">
        <w:t>29</w:t>
      </w:r>
      <w:r w:rsidRPr="00DB17DE">
        <w:tab/>
        <w:t>Nachtrab, F.</w:t>
      </w:r>
      <w:r w:rsidRPr="00DB17DE">
        <w:rPr>
          <w:i/>
        </w:rPr>
        <w:t xml:space="preserve"> </w:t>
      </w:r>
      <w:r w:rsidR="00CB2E4F" w:rsidRPr="00CB2E4F">
        <w:t>et al.</w:t>
      </w:r>
      <w:r w:rsidRPr="00DB17DE">
        <w:t xml:space="preserve"> Development of a Timepix based detector for the NanoXCT project. </w:t>
      </w:r>
      <w:r w:rsidRPr="00DB17DE">
        <w:rPr>
          <w:i/>
        </w:rPr>
        <w:t>Journal of Instrumentation.</w:t>
      </w:r>
      <w:r w:rsidRPr="00DB17DE">
        <w:t xml:space="preserve"> </w:t>
      </w:r>
      <w:r w:rsidRPr="00DB17DE">
        <w:rPr>
          <w:b/>
        </w:rPr>
        <w:t>10</w:t>
      </w:r>
      <w:r w:rsidRPr="00DB17DE">
        <w:t xml:space="preserve"> (11), C11009</w:t>
      </w:r>
      <w:r w:rsidR="00CB2E4F">
        <w:t xml:space="preserve"> (</w:t>
      </w:r>
      <w:r w:rsidRPr="00DB17DE">
        <w:t>2015).</w:t>
      </w:r>
    </w:p>
    <w:p w14:paraId="7FF71731" w14:textId="196FB602" w:rsidR="00884726" w:rsidRPr="00DB17DE" w:rsidRDefault="00884726" w:rsidP="00DB17DE">
      <w:pPr>
        <w:pStyle w:val="EndNoteBibliography"/>
      </w:pPr>
      <w:r w:rsidRPr="00DB17DE">
        <w:t>30</w:t>
      </w:r>
      <w:r w:rsidRPr="00DB17DE">
        <w:tab/>
        <w:t>Kraft, P.</w:t>
      </w:r>
      <w:r w:rsidRPr="00DB17DE">
        <w:rPr>
          <w:i/>
        </w:rPr>
        <w:t xml:space="preserve"> </w:t>
      </w:r>
      <w:r w:rsidR="00CB2E4F" w:rsidRPr="00CB2E4F">
        <w:t>et al.</w:t>
      </w:r>
      <w:r w:rsidRPr="00DB17DE">
        <w:t xml:space="preserve"> Performance of single-photon-counting PILATUS detector modules. </w:t>
      </w:r>
      <w:r w:rsidRPr="00DB17DE">
        <w:rPr>
          <w:i/>
        </w:rPr>
        <w:t>Journal of Synchrotron Radiation.</w:t>
      </w:r>
      <w:r w:rsidRPr="00DB17DE">
        <w:t xml:space="preserve"> </w:t>
      </w:r>
      <w:r w:rsidRPr="00DB17DE">
        <w:rPr>
          <w:b/>
        </w:rPr>
        <w:t>16</w:t>
      </w:r>
      <w:r w:rsidRPr="00DB17DE">
        <w:t xml:space="preserve"> (3), 368-375</w:t>
      </w:r>
      <w:r w:rsidR="00CB2E4F">
        <w:t xml:space="preserve"> (</w:t>
      </w:r>
      <w:r w:rsidRPr="00DB17DE">
        <w:t>2009).</w:t>
      </w:r>
    </w:p>
    <w:p w14:paraId="069966CD" w14:textId="18B66481" w:rsidR="00884726" w:rsidRPr="00DB17DE" w:rsidRDefault="00884726" w:rsidP="00DB17DE">
      <w:pPr>
        <w:pStyle w:val="EndNoteBibliography"/>
      </w:pPr>
      <w:r w:rsidRPr="00DB17DE">
        <w:t>31</w:t>
      </w:r>
      <w:r w:rsidRPr="00DB17DE">
        <w:tab/>
        <w:t>Kraft, P.</w:t>
      </w:r>
      <w:r w:rsidRPr="00DB17DE">
        <w:rPr>
          <w:i/>
        </w:rPr>
        <w:t xml:space="preserve"> </w:t>
      </w:r>
      <w:r w:rsidR="00CB2E4F" w:rsidRPr="00CB2E4F">
        <w:t>et al.</w:t>
      </w:r>
      <w:r w:rsidRPr="00DB17DE">
        <w:t xml:space="preserve"> Characterization and calibration of PILATUS detectors. </w:t>
      </w:r>
      <w:r w:rsidRPr="00DB17DE">
        <w:rPr>
          <w:i/>
        </w:rPr>
        <w:t>IEEE Transactions on Nuclear Science.</w:t>
      </w:r>
      <w:r w:rsidRPr="00DB17DE">
        <w:t xml:space="preserve"> </w:t>
      </w:r>
      <w:r w:rsidRPr="00DB17DE">
        <w:rPr>
          <w:b/>
        </w:rPr>
        <w:t>56</w:t>
      </w:r>
      <w:r w:rsidRPr="00DB17DE">
        <w:t xml:space="preserve"> (3), 758-764</w:t>
      </w:r>
      <w:r w:rsidR="00CB2E4F">
        <w:t xml:space="preserve"> (</w:t>
      </w:r>
      <w:r w:rsidRPr="00DB17DE">
        <w:t>2009).</w:t>
      </w:r>
    </w:p>
    <w:p w14:paraId="74075316" w14:textId="0AB4BCD3" w:rsidR="00884726" w:rsidRPr="00DB17DE" w:rsidRDefault="00884726" w:rsidP="00DB17DE">
      <w:pPr>
        <w:pStyle w:val="EndNoteBibliography"/>
      </w:pPr>
      <w:r w:rsidRPr="00DB17DE">
        <w:t>32</w:t>
      </w:r>
      <w:r w:rsidRPr="00DB17DE">
        <w:tab/>
        <w:t xml:space="preserve">Germany, Z. </w:t>
      </w:r>
      <w:r w:rsidRPr="00DB17DE">
        <w:rPr>
          <w:i/>
        </w:rPr>
        <w:t xml:space="preserve">ZEISS product information: ZEISS Xradia 810 Ultra </w:t>
      </w:r>
      <w:r w:rsidRPr="00DB17DE">
        <w:t>&lt;</w:t>
      </w:r>
      <w:hyperlink r:id="rId9" w:history="1">
        <w:r w:rsidRPr="00DB17DE">
          <w:rPr>
            <w:rStyle w:val="Hyperlink"/>
          </w:rPr>
          <w:t>https://www.zeiss.com/microscopy/int/products/x-ray-microscopy/xradia-810-ultra.html</w:t>
        </w:r>
      </w:hyperlink>
      <w:r w:rsidRPr="00DB17DE">
        <w:t>&gt; (April 9 2019).</w:t>
      </w:r>
    </w:p>
    <w:p w14:paraId="12ABC90F" w14:textId="283A736B" w:rsidR="00884726" w:rsidRPr="00DB17DE" w:rsidRDefault="00884726" w:rsidP="00DB17DE">
      <w:pPr>
        <w:pStyle w:val="EndNoteBibliography"/>
      </w:pPr>
      <w:r w:rsidRPr="00DB17DE">
        <w:t>33</w:t>
      </w:r>
      <w:r w:rsidRPr="00DB17DE">
        <w:tab/>
        <w:t xml:space="preserve">Anderson, T. F. Techniques for the preservation of three-dimensional structure in preparing specimens for the electron microscope. </w:t>
      </w:r>
      <w:r w:rsidRPr="00DB17DE">
        <w:rPr>
          <w:i/>
        </w:rPr>
        <w:t>Transactions of the New York Academy of Sciences.</w:t>
      </w:r>
      <w:r w:rsidRPr="00DB17DE">
        <w:t xml:space="preserve"> </w:t>
      </w:r>
      <w:r w:rsidRPr="00DB17DE">
        <w:rPr>
          <w:b/>
        </w:rPr>
        <w:t>13</w:t>
      </w:r>
      <w:r w:rsidRPr="00DB17DE">
        <w:t xml:space="preserve"> (4 Series II), 130-134</w:t>
      </w:r>
      <w:r w:rsidR="00CB2E4F">
        <w:t xml:space="preserve"> (</w:t>
      </w:r>
      <w:r w:rsidRPr="00DB17DE">
        <w:t>1951).</w:t>
      </w:r>
    </w:p>
    <w:p w14:paraId="1D59B38B" w14:textId="5EFA7FC0" w:rsidR="00884726" w:rsidRPr="00DB17DE" w:rsidRDefault="00884726" w:rsidP="00DB17DE">
      <w:pPr>
        <w:pStyle w:val="EndNoteBibliography"/>
      </w:pPr>
      <w:r w:rsidRPr="00DB17DE">
        <w:t>34</w:t>
      </w:r>
      <w:r w:rsidRPr="00DB17DE">
        <w:tab/>
        <w:t xml:space="preserve">Bray, D. in </w:t>
      </w:r>
      <w:r w:rsidRPr="00DB17DE">
        <w:rPr>
          <w:i/>
        </w:rPr>
        <w:t>Supercritical Fluid Methods and Protocols. Methods in Biotechnology.</w:t>
      </w:r>
      <w:r w:rsidRPr="00DB17DE">
        <w:t xml:space="preserve"> Vol. 13</w:t>
      </w:r>
      <w:r w:rsidR="002A564C" w:rsidRPr="00DB17DE">
        <w:t xml:space="preserve"> </w:t>
      </w:r>
      <w:r w:rsidRPr="00DB17DE">
        <w:t>eds J. R. Williams</w:t>
      </w:r>
      <w:r w:rsidR="00CB2E4F">
        <w:t xml:space="preserve">, </w:t>
      </w:r>
      <w:r w:rsidRPr="00DB17DE">
        <w:t>A. A. Clifford)</w:t>
      </w:r>
      <w:r w:rsidR="002A564C" w:rsidRPr="00DB17DE">
        <w:t xml:space="preserve"> </w:t>
      </w:r>
      <w:r w:rsidRPr="00DB17DE">
        <w:t>235-243 (Humana Press, 2000).</w:t>
      </w:r>
    </w:p>
    <w:p w14:paraId="30093395" w14:textId="4B03D060" w:rsidR="00884726" w:rsidRPr="00DB17DE" w:rsidRDefault="00884726" w:rsidP="00DB17DE">
      <w:pPr>
        <w:pStyle w:val="EndNoteBibliography"/>
      </w:pPr>
      <w:r w:rsidRPr="00DB17DE">
        <w:t>35</w:t>
      </w:r>
      <w:r w:rsidRPr="00DB17DE">
        <w:tab/>
        <w:t xml:space="preserve">Lucy, L. B. An iterative technique for the rectification of observed distributions. </w:t>
      </w:r>
      <w:r w:rsidRPr="00DB17DE">
        <w:rPr>
          <w:i/>
        </w:rPr>
        <w:t>The Astronomical Journal.</w:t>
      </w:r>
      <w:r w:rsidRPr="00DB17DE">
        <w:t xml:space="preserve"> </w:t>
      </w:r>
      <w:r w:rsidRPr="00DB17DE">
        <w:rPr>
          <w:b/>
        </w:rPr>
        <w:t>79</w:t>
      </w:r>
      <w:r w:rsidR="00CB2E4F" w:rsidRPr="00D67EFE">
        <w:t>,</w:t>
      </w:r>
      <w:r w:rsidRPr="00DB17DE">
        <w:t xml:space="preserve"> 745-765</w:t>
      </w:r>
      <w:r w:rsidR="00CB2E4F">
        <w:t xml:space="preserve"> (</w:t>
      </w:r>
      <w:r w:rsidRPr="00DB17DE">
        <w:t>1974).</w:t>
      </w:r>
    </w:p>
    <w:p w14:paraId="3A3A714C" w14:textId="6C5DD4BB" w:rsidR="00884726" w:rsidRPr="00DB17DE" w:rsidRDefault="00884726" w:rsidP="00DB17DE">
      <w:pPr>
        <w:pStyle w:val="EndNoteBibliography"/>
      </w:pPr>
      <w:r w:rsidRPr="00DB17DE">
        <w:t>36</w:t>
      </w:r>
      <w:r w:rsidRPr="00DB17DE">
        <w:tab/>
        <w:t xml:space="preserve">Richardson, W. H. Bayesian-Based Iterative Method of Image Restoration. </w:t>
      </w:r>
      <w:r w:rsidRPr="00DB17DE">
        <w:rPr>
          <w:i/>
        </w:rPr>
        <w:t>The Journal of the Optical Society of America.</w:t>
      </w:r>
      <w:r w:rsidRPr="00DB17DE">
        <w:t xml:space="preserve"> </w:t>
      </w:r>
      <w:r w:rsidRPr="00DB17DE">
        <w:rPr>
          <w:b/>
        </w:rPr>
        <w:t>62</w:t>
      </w:r>
      <w:r w:rsidRPr="00DB17DE">
        <w:t xml:space="preserve"> (1), 55-59</w:t>
      </w:r>
      <w:r w:rsidR="00CB2E4F">
        <w:t xml:space="preserve"> (</w:t>
      </w:r>
      <w:r w:rsidRPr="00DB17DE">
        <w:t>1972).</w:t>
      </w:r>
    </w:p>
    <w:p w14:paraId="522808E2" w14:textId="1294A5F0" w:rsidR="00884726" w:rsidRPr="00DB17DE" w:rsidRDefault="00884726" w:rsidP="00DB17DE">
      <w:pPr>
        <w:pStyle w:val="EndNoteBibliography"/>
        <w:rPr>
          <w:lang w:val="de-DE"/>
        </w:rPr>
      </w:pPr>
      <w:r w:rsidRPr="00DB17DE">
        <w:t>37</w:t>
      </w:r>
      <w:r w:rsidRPr="00DB17DE">
        <w:tab/>
        <w:t>Paganin, F., Mayo, S. C., Gureyev, T. E., Miller, P. R.</w:t>
      </w:r>
      <w:r w:rsidR="00CB2E4F">
        <w:t xml:space="preserve">, </w:t>
      </w:r>
      <w:r w:rsidRPr="00DB17DE">
        <w:t xml:space="preserve">Wilkins, S. W. Simultaneous phase and amplitude extraction from a single defocused image of a homogeneous object. </w:t>
      </w:r>
      <w:r w:rsidRPr="00DB17DE">
        <w:rPr>
          <w:i/>
          <w:lang w:val="de-DE"/>
        </w:rPr>
        <w:t>Journal of Microscopy.</w:t>
      </w:r>
      <w:r w:rsidRPr="00DB17DE">
        <w:rPr>
          <w:lang w:val="de-DE"/>
        </w:rPr>
        <w:t xml:space="preserve"> </w:t>
      </w:r>
      <w:r w:rsidRPr="00DB17DE">
        <w:rPr>
          <w:b/>
          <w:lang w:val="de-DE"/>
        </w:rPr>
        <w:t>206</w:t>
      </w:r>
      <w:r w:rsidR="00CB2E4F" w:rsidRPr="00D67EFE">
        <w:t>,</w:t>
      </w:r>
      <w:r w:rsidRPr="00DB17DE">
        <w:rPr>
          <w:lang w:val="de-DE"/>
        </w:rPr>
        <w:t xml:space="preserve"> 33-40</w:t>
      </w:r>
      <w:r w:rsidR="00CB2E4F">
        <w:rPr>
          <w:lang w:val="de-DE"/>
        </w:rPr>
        <w:t xml:space="preserve"> (</w:t>
      </w:r>
      <w:r w:rsidRPr="00DB17DE">
        <w:rPr>
          <w:lang w:val="de-DE"/>
        </w:rPr>
        <w:t>2002).</w:t>
      </w:r>
    </w:p>
    <w:p w14:paraId="595EBB83" w14:textId="73F525B0" w:rsidR="00884726" w:rsidRPr="00DB17DE" w:rsidRDefault="00884726" w:rsidP="00DB17DE">
      <w:pPr>
        <w:pStyle w:val="EndNoteBibliography"/>
        <w:rPr>
          <w:lang w:val="de-DE"/>
        </w:rPr>
      </w:pPr>
      <w:r w:rsidRPr="00DB17DE">
        <w:rPr>
          <w:lang w:val="de-DE"/>
        </w:rPr>
        <w:t>38</w:t>
      </w:r>
      <w:r w:rsidRPr="00DB17DE">
        <w:rPr>
          <w:lang w:val="de-DE"/>
        </w:rPr>
        <w:tab/>
        <w:t>Riedelsheimer, B.</w:t>
      </w:r>
      <w:r w:rsidR="00CB2E4F">
        <w:rPr>
          <w:lang w:val="de-DE"/>
        </w:rPr>
        <w:t xml:space="preserve">, </w:t>
      </w:r>
      <w:r w:rsidRPr="00DB17DE">
        <w:rPr>
          <w:lang w:val="de-DE"/>
        </w:rPr>
        <w:t xml:space="preserve">Büchl-Zimmermann, S. in </w:t>
      </w:r>
      <w:r w:rsidRPr="00DB17DE">
        <w:rPr>
          <w:i/>
          <w:lang w:val="de-DE"/>
        </w:rPr>
        <w:t>Mikroskopische Technik</w:t>
      </w:r>
      <w:r w:rsidR="002A564C" w:rsidRPr="00DB17DE">
        <w:rPr>
          <w:lang w:val="de-DE"/>
        </w:rPr>
        <w:t xml:space="preserve"> </w:t>
      </w:r>
      <w:r w:rsidRPr="00DB17DE">
        <w:rPr>
          <w:lang w:val="de-DE"/>
        </w:rPr>
        <w:t>10.1007/978-3-642-55190-1</w:t>
      </w:r>
      <w:r w:rsidR="002A564C" w:rsidRPr="00DB17DE">
        <w:rPr>
          <w:lang w:val="de-DE"/>
        </w:rPr>
        <w:t xml:space="preserve"> </w:t>
      </w:r>
      <w:r w:rsidRPr="00DB17DE">
        <w:rPr>
          <w:lang w:val="de-DE"/>
        </w:rPr>
        <w:t>eds M. Mulisch &amp; U. Welsch) Ch. 10, 193-194 (Spektrum-Verlag GmbH Berlin Heidelberg, 2015).</w:t>
      </w:r>
    </w:p>
    <w:p w14:paraId="6195294F" w14:textId="3B9CC7FB" w:rsidR="00884726" w:rsidRPr="00DB17DE" w:rsidRDefault="00884726" w:rsidP="00DB17DE">
      <w:pPr>
        <w:pStyle w:val="EndNoteBibliography"/>
      </w:pPr>
      <w:r w:rsidRPr="00DB17DE">
        <w:t>39</w:t>
      </w:r>
      <w:r w:rsidRPr="00DB17DE">
        <w:tab/>
        <w:t>Hubbell, J. H.</w:t>
      </w:r>
      <w:r w:rsidR="00CB2E4F">
        <w:t xml:space="preserve">, </w:t>
      </w:r>
      <w:r w:rsidRPr="00DB17DE">
        <w:t xml:space="preserve">Seltzer, S. M. </w:t>
      </w:r>
      <w:r w:rsidRPr="00DB17DE">
        <w:rPr>
          <w:iCs/>
        </w:rPr>
        <w:t>Tables of Xray mass attenuation coefficients and mass energy-absorption coefficients from 1 keV to 92 keV and 48 additional substances of dosimetric interest, Table 3.</w:t>
      </w:r>
      <w:r w:rsidR="00A11D55" w:rsidRPr="00DB17DE">
        <w:rPr>
          <w:iCs/>
        </w:rPr>
        <w:t xml:space="preserve"> </w:t>
      </w:r>
      <w:r w:rsidR="00A11D55">
        <w:rPr>
          <w:iCs/>
        </w:rPr>
        <w:t xml:space="preserve">National Institute of Standards and Technology. NISTIR 5632 (1995). </w:t>
      </w:r>
    </w:p>
    <w:p w14:paraId="73536D04" w14:textId="7FEDB366" w:rsidR="00884726" w:rsidRPr="00DB17DE" w:rsidRDefault="00884726" w:rsidP="00DB17DE">
      <w:pPr>
        <w:pStyle w:val="EndNoteBibliography"/>
      </w:pPr>
      <w:r w:rsidRPr="00DB17DE">
        <w:t>40</w:t>
      </w:r>
      <w:r w:rsidRPr="00DB17DE">
        <w:tab/>
        <w:t>Hong, H. Y., Yoo, G. S.</w:t>
      </w:r>
      <w:r w:rsidR="00CB2E4F">
        <w:t xml:space="preserve">, </w:t>
      </w:r>
      <w:r w:rsidRPr="00DB17DE">
        <w:t xml:space="preserve">Choi, J. K. An Eosin Y Method for Protein Determination in Solution. </w:t>
      </w:r>
      <w:r w:rsidRPr="00DB17DE">
        <w:rPr>
          <w:i/>
        </w:rPr>
        <w:t>Analytical Letters.</w:t>
      </w:r>
      <w:r w:rsidRPr="00DB17DE">
        <w:t xml:space="preserve"> </w:t>
      </w:r>
      <w:r w:rsidRPr="00DB17DE">
        <w:rPr>
          <w:b/>
        </w:rPr>
        <w:t>32</w:t>
      </w:r>
      <w:r w:rsidRPr="00DB17DE">
        <w:t xml:space="preserve"> (12), 2427-2442</w:t>
      </w:r>
      <w:r w:rsidR="00CB2E4F">
        <w:t xml:space="preserve"> (</w:t>
      </w:r>
      <w:r w:rsidRPr="00DB17DE">
        <w:t>1999).</w:t>
      </w:r>
    </w:p>
    <w:p w14:paraId="2A1D6190" w14:textId="58DD3DD4" w:rsidR="00884726" w:rsidRPr="00DB17DE" w:rsidRDefault="00884726" w:rsidP="00DB17DE">
      <w:pPr>
        <w:pStyle w:val="EndNoteBibliography"/>
      </w:pPr>
      <w:r w:rsidRPr="00DB17DE">
        <w:t>41</w:t>
      </w:r>
      <w:r w:rsidRPr="00DB17DE">
        <w:tab/>
      </w:r>
      <w:r w:rsidR="00A11D55" w:rsidRPr="00DB17DE">
        <w:t>Bruker</w:t>
      </w:r>
      <w:r w:rsidRPr="00DB17DE">
        <w:t xml:space="preserve">. </w:t>
      </w:r>
      <w:r w:rsidRPr="00DB17DE">
        <w:rPr>
          <w:i/>
        </w:rPr>
        <w:t>Bruker product information: SkyScan 2211</w:t>
      </w:r>
      <w:r w:rsidRPr="00DB17DE">
        <w:t>, &lt;</w:t>
      </w:r>
      <w:hyperlink r:id="rId10" w:history="1">
        <w:r w:rsidRPr="00DB17DE">
          <w:rPr>
            <w:rStyle w:val="Hyperlink"/>
          </w:rPr>
          <w:t>http://bruker-microct.com/products/2211.htm</w:t>
        </w:r>
      </w:hyperlink>
      <w:r w:rsidRPr="00DB17DE">
        <w:t>&gt; (April 10, 2019).</w:t>
      </w:r>
    </w:p>
    <w:p w14:paraId="74780FB2" w14:textId="385C99A3" w:rsidR="00884726" w:rsidRPr="00DB17DE" w:rsidRDefault="00884726" w:rsidP="00DB17DE">
      <w:pPr>
        <w:pStyle w:val="EndNoteBibliography"/>
      </w:pPr>
      <w:r w:rsidRPr="00DB17DE">
        <w:t>42</w:t>
      </w:r>
      <w:r w:rsidRPr="00DB17DE">
        <w:tab/>
        <w:t xml:space="preserve">Company, G. E. </w:t>
      </w:r>
      <w:r w:rsidRPr="00DB17DE">
        <w:rPr>
          <w:i/>
        </w:rPr>
        <w:t>GE product information: Phoenix nanotom m</w:t>
      </w:r>
      <w:r w:rsidRPr="00DB17DE">
        <w:t>, &lt;</w:t>
      </w:r>
      <w:hyperlink r:id="rId11" w:history="1">
        <w:r w:rsidRPr="00DB17DE">
          <w:rPr>
            <w:rStyle w:val="Hyperlink"/>
          </w:rPr>
          <w:t>https://www.gemeasurement.com/sites/gemc.dev/files/geit-31344en_nanotom_m_0517.pdf</w:t>
        </w:r>
      </w:hyperlink>
      <w:r w:rsidRPr="00DB17DE">
        <w:t>&gt; (April 10, 2019).</w:t>
      </w:r>
    </w:p>
    <w:p w14:paraId="220BFE42" w14:textId="2493F35C" w:rsidR="00884726" w:rsidRPr="00DB17DE" w:rsidRDefault="00884726" w:rsidP="00DB17DE">
      <w:pPr>
        <w:pStyle w:val="EndNoteBibliography"/>
      </w:pPr>
      <w:r w:rsidRPr="00DB17DE">
        <w:t>43</w:t>
      </w:r>
      <w:r w:rsidRPr="00DB17DE">
        <w:tab/>
        <w:t>Dierick, M.</w:t>
      </w:r>
      <w:r w:rsidRPr="00DB17DE">
        <w:rPr>
          <w:i/>
        </w:rPr>
        <w:t xml:space="preserve"> </w:t>
      </w:r>
      <w:r w:rsidR="00CB2E4F" w:rsidRPr="00CB2E4F">
        <w:t>et al.</w:t>
      </w:r>
      <w:r w:rsidRPr="00DB17DE">
        <w:t xml:space="preserve"> Recent Micro-CT Scanner Developments at UGCT. </w:t>
      </w:r>
      <w:r w:rsidRPr="00DB17DE">
        <w:rPr>
          <w:i/>
        </w:rPr>
        <w:t xml:space="preserve">Nuclear Instruments </w:t>
      </w:r>
      <w:r w:rsidRPr="00DB17DE">
        <w:rPr>
          <w:i/>
        </w:rPr>
        <w:lastRenderedPageBreak/>
        <w:t>and Methods in Physics Research Section B.</w:t>
      </w:r>
      <w:r w:rsidRPr="00DB17DE">
        <w:t xml:space="preserve"> </w:t>
      </w:r>
      <w:r w:rsidRPr="00DB17DE">
        <w:rPr>
          <w:b/>
        </w:rPr>
        <w:t>324</w:t>
      </w:r>
      <w:r w:rsidR="00A11D55" w:rsidRPr="00DB17DE">
        <w:rPr>
          <w:bCs/>
        </w:rPr>
        <w:t>,</w:t>
      </w:r>
      <w:r w:rsidRPr="00DB17DE">
        <w:t xml:space="preserve"> 35-40</w:t>
      </w:r>
      <w:r w:rsidR="00CB2E4F">
        <w:t xml:space="preserve"> (</w:t>
      </w:r>
      <w:r w:rsidRPr="00DB17DE">
        <w:t>2014).</w:t>
      </w:r>
    </w:p>
    <w:p w14:paraId="5E8924B1" w14:textId="270B4393" w:rsidR="00884726" w:rsidRPr="00DB17DE" w:rsidRDefault="00884726" w:rsidP="00DB17DE">
      <w:pPr>
        <w:pStyle w:val="EndNoteBibliography"/>
      </w:pPr>
      <w:r w:rsidRPr="00DB17DE">
        <w:t>44</w:t>
      </w:r>
      <w:r w:rsidRPr="00DB17DE">
        <w:tab/>
        <w:t>Kastner, J., Plank, B.</w:t>
      </w:r>
      <w:r w:rsidR="00CB2E4F">
        <w:t xml:space="preserve">, </w:t>
      </w:r>
      <w:r w:rsidRPr="00DB17DE">
        <w:t>Heinzl, C. Advanced X</w:t>
      </w:r>
      <w:r w:rsidRPr="00DB17DE">
        <w:rPr>
          <w:rFonts w:ascii="Cambria Math" w:hAnsi="Cambria Math" w:cs="Cambria Math"/>
        </w:rPr>
        <w:t>‑</w:t>
      </w:r>
      <w:r w:rsidRPr="00DB17DE">
        <w:t>ra</w:t>
      </w:r>
      <w:bookmarkStart w:id="33" w:name="_GoBack"/>
      <w:bookmarkEnd w:id="33"/>
      <w:r w:rsidRPr="00DB17DE">
        <w:t xml:space="preserve">y computed tomography methods: High resolution CT, quantitative CT, 4DCT and phase contrast CT in </w:t>
      </w:r>
      <w:r w:rsidRPr="00DB17DE">
        <w:rPr>
          <w:i/>
        </w:rPr>
        <w:t>Proceedings of Digital Industrial Radiology and Computed Tomography.</w:t>
      </w:r>
      <w:r w:rsidR="002A564C" w:rsidRPr="00DB17DE">
        <w:t xml:space="preserve"> </w:t>
      </w:r>
      <w:r w:rsidRPr="00DB17DE">
        <w:t>120-132 (2015).</w:t>
      </w:r>
    </w:p>
    <w:p w14:paraId="07DCF19F" w14:textId="668D8737" w:rsidR="009F659A" w:rsidRPr="00DB17DE" w:rsidRDefault="000655A8" w:rsidP="00DB17DE">
      <w:pPr>
        <w:rPr>
          <w:color w:val="808080" w:themeColor="background1" w:themeShade="80"/>
        </w:rPr>
      </w:pPr>
      <w:r w:rsidRPr="00DB17DE">
        <w:rPr>
          <w:color w:val="808080" w:themeColor="background1" w:themeShade="80"/>
        </w:rPr>
        <w:fldChar w:fldCharType="end"/>
      </w:r>
    </w:p>
    <w:sectPr w:rsidR="009F659A" w:rsidRPr="00DB17DE" w:rsidSect="0021356D">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53A6" w14:textId="77777777" w:rsidR="0007281A" w:rsidRDefault="0007281A" w:rsidP="00621C4E">
      <w:r>
        <w:separator/>
      </w:r>
    </w:p>
  </w:endnote>
  <w:endnote w:type="continuationSeparator" w:id="0">
    <w:p w14:paraId="2DAD8837" w14:textId="77777777" w:rsidR="0007281A" w:rsidRDefault="000728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2C3C5AAD" w:rsidR="00CB2E4F" w:rsidRDefault="00CB2E4F">
    <w:pPr>
      <w:pStyle w:val="Footer"/>
    </w:pPr>
  </w:p>
  <w:p w14:paraId="39947363" w14:textId="71AB2B06" w:rsidR="00CB2E4F" w:rsidRPr="00494F77" w:rsidRDefault="00CB2E4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B2E4F" w:rsidRDefault="00CB2E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11AB7" w14:textId="77777777" w:rsidR="0007281A" w:rsidRDefault="0007281A" w:rsidP="00621C4E">
      <w:r>
        <w:separator/>
      </w:r>
    </w:p>
  </w:footnote>
  <w:footnote w:type="continuationSeparator" w:id="0">
    <w:p w14:paraId="56CF0D53" w14:textId="77777777" w:rsidR="0007281A" w:rsidRDefault="0007281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CB2E4F" w:rsidRPr="006F06E4" w:rsidRDefault="00CB2E4F"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B192B"/>
    <w:multiLevelType w:val="multilevel"/>
    <w:tmpl w:val="F5BA8C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320E"/>
    <w:multiLevelType w:val="multilevel"/>
    <w:tmpl w:val="E536F26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95F25"/>
    <w:multiLevelType w:val="multilevel"/>
    <w:tmpl w:val="93DAC12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8E71145"/>
    <w:multiLevelType w:val="multilevel"/>
    <w:tmpl w:val="8BDE54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91FD6"/>
    <w:multiLevelType w:val="multilevel"/>
    <w:tmpl w:val="0CF46A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32F0D"/>
    <w:multiLevelType w:val="multilevel"/>
    <w:tmpl w:val="9C20167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34858"/>
    <w:multiLevelType w:val="hybridMultilevel"/>
    <w:tmpl w:val="83082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3"/>
  </w:num>
  <w:num w:numId="4">
    <w:abstractNumId w:val="19"/>
  </w:num>
  <w:num w:numId="5">
    <w:abstractNumId w:val="9"/>
  </w:num>
  <w:num w:numId="6">
    <w:abstractNumId w:val="17"/>
  </w:num>
  <w:num w:numId="7">
    <w:abstractNumId w:val="0"/>
  </w:num>
  <w:num w:numId="8">
    <w:abstractNumId w:val="11"/>
  </w:num>
  <w:num w:numId="9">
    <w:abstractNumId w:val="12"/>
  </w:num>
  <w:num w:numId="10">
    <w:abstractNumId w:val="20"/>
  </w:num>
  <w:num w:numId="11">
    <w:abstractNumId w:val="26"/>
  </w:num>
  <w:num w:numId="12">
    <w:abstractNumId w:val="1"/>
  </w:num>
  <w:num w:numId="13">
    <w:abstractNumId w:val="23"/>
  </w:num>
  <w:num w:numId="14">
    <w:abstractNumId w:val="30"/>
  </w:num>
  <w:num w:numId="15">
    <w:abstractNumId w:val="13"/>
  </w:num>
  <w:num w:numId="16">
    <w:abstractNumId w:val="8"/>
  </w:num>
  <w:num w:numId="17">
    <w:abstractNumId w:val="25"/>
  </w:num>
  <w:num w:numId="18">
    <w:abstractNumId w:val="15"/>
  </w:num>
  <w:num w:numId="19">
    <w:abstractNumId w:val="28"/>
  </w:num>
  <w:num w:numId="20">
    <w:abstractNumId w:val="2"/>
  </w:num>
  <w:num w:numId="21">
    <w:abstractNumId w:val="29"/>
  </w:num>
  <w:num w:numId="22">
    <w:abstractNumId w:val="27"/>
  </w:num>
  <w:num w:numId="23">
    <w:abstractNumId w:val="16"/>
  </w:num>
  <w:num w:numId="24">
    <w:abstractNumId w:val="31"/>
  </w:num>
  <w:num w:numId="25">
    <w:abstractNumId w:val="7"/>
  </w:num>
  <w:num w:numId="26">
    <w:abstractNumId w:val="24"/>
  </w:num>
  <w:num w:numId="27">
    <w:abstractNumId w:val="4"/>
  </w:num>
  <w:num w:numId="28">
    <w:abstractNumId w:val="22"/>
  </w:num>
  <w:num w:numId="29">
    <w:abstractNumId w:val="18"/>
  </w:num>
  <w:num w:numId="30">
    <w:abstractNumId w:val="14"/>
  </w:num>
  <w:num w:numId="31">
    <w:abstractNumId w:val="6"/>
  </w:num>
  <w:num w:numId="3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rxxvrehvpwxpe5e52x2a97sww0tdrpffzp&quot;&gt;Eosin_Methodology&lt;record-ids&gt;&lt;item&gt;2&lt;/item&gt;&lt;item&gt;4&lt;/item&gt;&lt;item&gt;7&lt;/item&gt;&lt;item&gt;9&lt;/item&gt;&lt;item&gt;10&lt;/item&gt;&lt;item&gt;12&lt;/item&gt;&lt;item&gt;13&lt;/item&gt;&lt;item&gt;15&lt;/item&gt;&lt;item&gt;17&lt;/item&gt;&lt;item&gt;20&lt;/item&gt;&lt;item&gt;21&lt;/item&gt;&lt;item&gt;22&lt;/item&gt;&lt;item&gt;28&lt;/item&gt;&lt;item&gt;29&lt;/item&gt;&lt;item&gt;30&lt;/item&gt;&lt;item&gt;31&lt;/item&gt;&lt;item&gt;32&lt;/item&gt;&lt;item&gt;33&lt;/item&gt;&lt;item&gt;34&lt;/item&gt;&lt;item&gt;35&lt;/item&gt;&lt;item&gt;37&lt;/item&gt;&lt;item&gt;38&lt;/item&gt;&lt;item&gt;39&lt;/item&gt;&lt;item&gt;40&lt;/item&gt;&lt;item&gt;41&lt;/item&gt;&lt;item&gt;42&lt;/item&gt;&lt;item&gt;43&lt;/item&gt;&lt;item&gt;49&lt;/item&gt;&lt;item&gt;62&lt;/item&gt;&lt;item&gt;63&lt;/item&gt;&lt;item&gt;64&lt;/item&gt;&lt;item&gt;67&lt;/item&gt;&lt;item&gt;91&lt;/item&gt;&lt;item&gt;92&lt;/item&gt;&lt;item&gt;95&lt;/item&gt;&lt;item&gt;121&lt;/item&gt;&lt;item&gt;122&lt;/item&gt;&lt;item&gt;123&lt;/item&gt;&lt;item&gt;125&lt;/item&gt;&lt;item&gt;132&lt;/item&gt;&lt;item&gt;135&lt;/item&gt;&lt;item&gt;136&lt;/item&gt;&lt;item&gt;137&lt;/item&gt;&lt;item&gt;138&lt;/item&gt;&lt;/record-ids&gt;&lt;/item&gt;&lt;/Libraries&gt;"/>
  </w:docVars>
  <w:rsids>
    <w:rsidRoot w:val="00EE705F"/>
    <w:rsid w:val="0000042A"/>
    <w:rsid w:val="00001169"/>
    <w:rsid w:val="00001806"/>
    <w:rsid w:val="00002165"/>
    <w:rsid w:val="0000532D"/>
    <w:rsid w:val="00005815"/>
    <w:rsid w:val="00007DBC"/>
    <w:rsid w:val="00007EA1"/>
    <w:rsid w:val="000100F0"/>
    <w:rsid w:val="000129B2"/>
    <w:rsid w:val="00012FF9"/>
    <w:rsid w:val="0001389C"/>
    <w:rsid w:val="00014314"/>
    <w:rsid w:val="00015540"/>
    <w:rsid w:val="0001648C"/>
    <w:rsid w:val="00021434"/>
    <w:rsid w:val="00021774"/>
    <w:rsid w:val="00021DF3"/>
    <w:rsid w:val="00023869"/>
    <w:rsid w:val="00024598"/>
    <w:rsid w:val="00026545"/>
    <w:rsid w:val="0003011E"/>
    <w:rsid w:val="00032769"/>
    <w:rsid w:val="0003311E"/>
    <w:rsid w:val="00037B58"/>
    <w:rsid w:val="00043AE8"/>
    <w:rsid w:val="00044FC7"/>
    <w:rsid w:val="00051B73"/>
    <w:rsid w:val="0005208F"/>
    <w:rsid w:val="00056DFB"/>
    <w:rsid w:val="00060ABE"/>
    <w:rsid w:val="00061A50"/>
    <w:rsid w:val="0006361B"/>
    <w:rsid w:val="00064104"/>
    <w:rsid w:val="00064424"/>
    <w:rsid w:val="000652E3"/>
    <w:rsid w:val="000655A8"/>
    <w:rsid w:val="00066025"/>
    <w:rsid w:val="000669E1"/>
    <w:rsid w:val="000701D1"/>
    <w:rsid w:val="00072468"/>
    <w:rsid w:val="0007281A"/>
    <w:rsid w:val="00080A20"/>
    <w:rsid w:val="00082796"/>
    <w:rsid w:val="00082DF4"/>
    <w:rsid w:val="00084ACE"/>
    <w:rsid w:val="00087C0A"/>
    <w:rsid w:val="00093BC4"/>
    <w:rsid w:val="00097929"/>
    <w:rsid w:val="000A0A03"/>
    <w:rsid w:val="000A17E5"/>
    <w:rsid w:val="000A1E80"/>
    <w:rsid w:val="000A3B70"/>
    <w:rsid w:val="000A5153"/>
    <w:rsid w:val="000B10AE"/>
    <w:rsid w:val="000B2934"/>
    <w:rsid w:val="000B30BF"/>
    <w:rsid w:val="000B566B"/>
    <w:rsid w:val="000B662E"/>
    <w:rsid w:val="000B7294"/>
    <w:rsid w:val="000B75D0"/>
    <w:rsid w:val="000C1CF8"/>
    <w:rsid w:val="000C49CF"/>
    <w:rsid w:val="000C4A4C"/>
    <w:rsid w:val="000C52E9"/>
    <w:rsid w:val="000C5CDC"/>
    <w:rsid w:val="000C5DE1"/>
    <w:rsid w:val="000C65DC"/>
    <w:rsid w:val="000C66F3"/>
    <w:rsid w:val="000C6900"/>
    <w:rsid w:val="000D0F82"/>
    <w:rsid w:val="000D31E8"/>
    <w:rsid w:val="000D76E4"/>
    <w:rsid w:val="000D7E94"/>
    <w:rsid w:val="000E0465"/>
    <w:rsid w:val="000E3816"/>
    <w:rsid w:val="000E4F77"/>
    <w:rsid w:val="000F265C"/>
    <w:rsid w:val="000F3AFA"/>
    <w:rsid w:val="000F5712"/>
    <w:rsid w:val="000F6611"/>
    <w:rsid w:val="000F7E22"/>
    <w:rsid w:val="001104F3"/>
    <w:rsid w:val="00112EEB"/>
    <w:rsid w:val="001173FF"/>
    <w:rsid w:val="00122270"/>
    <w:rsid w:val="00122EF5"/>
    <w:rsid w:val="0012563A"/>
    <w:rsid w:val="001264DE"/>
    <w:rsid w:val="001313A7"/>
    <w:rsid w:val="0013276F"/>
    <w:rsid w:val="0013621E"/>
    <w:rsid w:val="0013642E"/>
    <w:rsid w:val="00145B2E"/>
    <w:rsid w:val="00151A01"/>
    <w:rsid w:val="00152A23"/>
    <w:rsid w:val="00162CB7"/>
    <w:rsid w:val="00171E5B"/>
    <w:rsid w:val="00171F94"/>
    <w:rsid w:val="0017441B"/>
    <w:rsid w:val="00175D4E"/>
    <w:rsid w:val="0017668A"/>
    <w:rsid w:val="001766FE"/>
    <w:rsid w:val="001771E7"/>
    <w:rsid w:val="00186F79"/>
    <w:rsid w:val="001901E3"/>
    <w:rsid w:val="0019027C"/>
    <w:rsid w:val="001911FF"/>
    <w:rsid w:val="00192006"/>
    <w:rsid w:val="001930A9"/>
    <w:rsid w:val="00193180"/>
    <w:rsid w:val="001934AC"/>
    <w:rsid w:val="00196792"/>
    <w:rsid w:val="001B1519"/>
    <w:rsid w:val="001B2E2D"/>
    <w:rsid w:val="001B3409"/>
    <w:rsid w:val="001B5CD2"/>
    <w:rsid w:val="001B7938"/>
    <w:rsid w:val="001C0BEE"/>
    <w:rsid w:val="001C1E49"/>
    <w:rsid w:val="001C2A98"/>
    <w:rsid w:val="001D3D7D"/>
    <w:rsid w:val="001D3FFF"/>
    <w:rsid w:val="001D625F"/>
    <w:rsid w:val="001D68A4"/>
    <w:rsid w:val="001D7576"/>
    <w:rsid w:val="001D780D"/>
    <w:rsid w:val="001E0E3F"/>
    <w:rsid w:val="001E14A0"/>
    <w:rsid w:val="001E7376"/>
    <w:rsid w:val="001F0387"/>
    <w:rsid w:val="001F0595"/>
    <w:rsid w:val="001F225C"/>
    <w:rsid w:val="001F3815"/>
    <w:rsid w:val="00201CFA"/>
    <w:rsid w:val="0020220D"/>
    <w:rsid w:val="00202448"/>
    <w:rsid w:val="00202D15"/>
    <w:rsid w:val="00212EAE"/>
    <w:rsid w:val="0021356D"/>
    <w:rsid w:val="00214BEE"/>
    <w:rsid w:val="002165E1"/>
    <w:rsid w:val="002203FA"/>
    <w:rsid w:val="002205B8"/>
    <w:rsid w:val="0022490B"/>
    <w:rsid w:val="00225720"/>
    <w:rsid w:val="002259E5"/>
    <w:rsid w:val="00226140"/>
    <w:rsid w:val="002274F3"/>
    <w:rsid w:val="0023094C"/>
    <w:rsid w:val="00234BE3"/>
    <w:rsid w:val="00235A90"/>
    <w:rsid w:val="002375C1"/>
    <w:rsid w:val="00240EA2"/>
    <w:rsid w:val="00241E48"/>
    <w:rsid w:val="0024214E"/>
    <w:rsid w:val="00242623"/>
    <w:rsid w:val="00250558"/>
    <w:rsid w:val="0025357A"/>
    <w:rsid w:val="002569D2"/>
    <w:rsid w:val="00260652"/>
    <w:rsid w:val="00261F25"/>
    <w:rsid w:val="002640CF"/>
    <w:rsid w:val="002648A9"/>
    <w:rsid w:val="0026536F"/>
    <w:rsid w:val="0026553C"/>
    <w:rsid w:val="00267DD5"/>
    <w:rsid w:val="00267E96"/>
    <w:rsid w:val="00274A0A"/>
    <w:rsid w:val="00277593"/>
    <w:rsid w:val="00280909"/>
    <w:rsid w:val="00280918"/>
    <w:rsid w:val="00282AF6"/>
    <w:rsid w:val="00282F7A"/>
    <w:rsid w:val="0028596A"/>
    <w:rsid w:val="00286532"/>
    <w:rsid w:val="00287085"/>
    <w:rsid w:val="00287334"/>
    <w:rsid w:val="00287ECA"/>
    <w:rsid w:val="00290AA5"/>
    <w:rsid w:val="00290AF9"/>
    <w:rsid w:val="00294091"/>
    <w:rsid w:val="002967CF"/>
    <w:rsid w:val="00297788"/>
    <w:rsid w:val="002A484B"/>
    <w:rsid w:val="002A564C"/>
    <w:rsid w:val="002A64A6"/>
    <w:rsid w:val="002B0F20"/>
    <w:rsid w:val="002B3301"/>
    <w:rsid w:val="002C47D4"/>
    <w:rsid w:val="002D0F38"/>
    <w:rsid w:val="002D5AE4"/>
    <w:rsid w:val="002D62BC"/>
    <w:rsid w:val="002D77E3"/>
    <w:rsid w:val="002E37B1"/>
    <w:rsid w:val="002F0530"/>
    <w:rsid w:val="002F2859"/>
    <w:rsid w:val="002F6E3C"/>
    <w:rsid w:val="0030117D"/>
    <w:rsid w:val="00301691"/>
    <w:rsid w:val="00301F30"/>
    <w:rsid w:val="003038FD"/>
    <w:rsid w:val="00303C87"/>
    <w:rsid w:val="00304600"/>
    <w:rsid w:val="00304FB4"/>
    <w:rsid w:val="003100AE"/>
    <w:rsid w:val="003108E5"/>
    <w:rsid w:val="003120CB"/>
    <w:rsid w:val="00320153"/>
    <w:rsid w:val="00320367"/>
    <w:rsid w:val="00322871"/>
    <w:rsid w:val="00326FB3"/>
    <w:rsid w:val="0033042A"/>
    <w:rsid w:val="003316D4"/>
    <w:rsid w:val="00333822"/>
    <w:rsid w:val="00336715"/>
    <w:rsid w:val="00340DFD"/>
    <w:rsid w:val="00341BE4"/>
    <w:rsid w:val="00342A26"/>
    <w:rsid w:val="00343A0A"/>
    <w:rsid w:val="00344954"/>
    <w:rsid w:val="00346976"/>
    <w:rsid w:val="003472BB"/>
    <w:rsid w:val="003479CF"/>
    <w:rsid w:val="00350CD7"/>
    <w:rsid w:val="00360C17"/>
    <w:rsid w:val="003621C6"/>
    <w:rsid w:val="003622B8"/>
    <w:rsid w:val="003654B9"/>
    <w:rsid w:val="00366B76"/>
    <w:rsid w:val="00372EAD"/>
    <w:rsid w:val="00373051"/>
    <w:rsid w:val="00373B8F"/>
    <w:rsid w:val="00373F34"/>
    <w:rsid w:val="00376D95"/>
    <w:rsid w:val="00377FBB"/>
    <w:rsid w:val="003831C8"/>
    <w:rsid w:val="00385140"/>
    <w:rsid w:val="00390AB6"/>
    <w:rsid w:val="00393629"/>
    <w:rsid w:val="00394E71"/>
    <w:rsid w:val="003A16FC"/>
    <w:rsid w:val="003A4FCD"/>
    <w:rsid w:val="003B0944"/>
    <w:rsid w:val="003B1142"/>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4FB0"/>
    <w:rsid w:val="004260BD"/>
    <w:rsid w:val="0043012F"/>
    <w:rsid w:val="00430F1F"/>
    <w:rsid w:val="004326EA"/>
    <w:rsid w:val="0043423B"/>
    <w:rsid w:val="00440D37"/>
    <w:rsid w:val="00443D72"/>
    <w:rsid w:val="0044434C"/>
    <w:rsid w:val="0044456B"/>
    <w:rsid w:val="00447BD1"/>
    <w:rsid w:val="004507F3"/>
    <w:rsid w:val="00450AF4"/>
    <w:rsid w:val="004510BE"/>
    <w:rsid w:val="00456A57"/>
    <w:rsid w:val="004607DE"/>
    <w:rsid w:val="0046454B"/>
    <w:rsid w:val="004671C7"/>
    <w:rsid w:val="00472F4D"/>
    <w:rsid w:val="004730BF"/>
    <w:rsid w:val="00474DCB"/>
    <w:rsid w:val="0047534A"/>
    <w:rsid w:val="0047535C"/>
    <w:rsid w:val="00475C98"/>
    <w:rsid w:val="004762F6"/>
    <w:rsid w:val="00476BE2"/>
    <w:rsid w:val="0047774C"/>
    <w:rsid w:val="00485870"/>
    <w:rsid w:val="00485FE8"/>
    <w:rsid w:val="00492EB5"/>
    <w:rsid w:val="004943B5"/>
    <w:rsid w:val="00494F77"/>
    <w:rsid w:val="00496D2B"/>
    <w:rsid w:val="00497721"/>
    <w:rsid w:val="004A0229"/>
    <w:rsid w:val="004A1AF8"/>
    <w:rsid w:val="004A35D2"/>
    <w:rsid w:val="004A71E4"/>
    <w:rsid w:val="004B2F00"/>
    <w:rsid w:val="004B436C"/>
    <w:rsid w:val="004B6E31"/>
    <w:rsid w:val="004C1D66"/>
    <w:rsid w:val="004C31D7"/>
    <w:rsid w:val="004C4AD2"/>
    <w:rsid w:val="004C6981"/>
    <w:rsid w:val="004C753D"/>
    <w:rsid w:val="004D1F21"/>
    <w:rsid w:val="004D268C"/>
    <w:rsid w:val="004D555F"/>
    <w:rsid w:val="004D5965"/>
    <w:rsid w:val="004D59D8"/>
    <w:rsid w:val="004D5DA1"/>
    <w:rsid w:val="004E04B3"/>
    <w:rsid w:val="004E150F"/>
    <w:rsid w:val="004E1DCA"/>
    <w:rsid w:val="004E23A1"/>
    <w:rsid w:val="004E28FC"/>
    <w:rsid w:val="004E3489"/>
    <w:rsid w:val="004E358A"/>
    <w:rsid w:val="004E3AFA"/>
    <w:rsid w:val="004E6588"/>
    <w:rsid w:val="004F2E54"/>
    <w:rsid w:val="004F692D"/>
    <w:rsid w:val="00500BEB"/>
    <w:rsid w:val="00502A0A"/>
    <w:rsid w:val="00507C50"/>
    <w:rsid w:val="00507EB4"/>
    <w:rsid w:val="005129DA"/>
    <w:rsid w:val="00517C3A"/>
    <w:rsid w:val="00527BF4"/>
    <w:rsid w:val="005324BE"/>
    <w:rsid w:val="00534F6C"/>
    <w:rsid w:val="00535994"/>
    <w:rsid w:val="0053646D"/>
    <w:rsid w:val="00537E39"/>
    <w:rsid w:val="00540AAD"/>
    <w:rsid w:val="005415AC"/>
    <w:rsid w:val="00542B7E"/>
    <w:rsid w:val="00543EC1"/>
    <w:rsid w:val="00546458"/>
    <w:rsid w:val="0055087C"/>
    <w:rsid w:val="00550904"/>
    <w:rsid w:val="0055308C"/>
    <w:rsid w:val="00553413"/>
    <w:rsid w:val="00554D67"/>
    <w:rsid w:val="00555983"/>
    <w:rsid w:val="00560E31"/>
    <w:rsid w:val="005747E0"/>
    <w:rsid w:val="0057677F"/>
    <w:rsid w:val="00581B23"/>
    <w:rsid w:val="0058219C"/>
    <w:rsid w:val="00584253"/>
    <w:rsid w:val="0058707F"/>
    <w:rsid w:val="005931FE"/>
    <w:rsid w:val="00593F26"/>
    <w:rsid w:val="005A7D87"/>
    <w:rsid w:val="005B0072"/>
    <w:rsid w:val="005B0732"/>
    <w:rsid w:val="005B38A0"/>
    <w:rsid w:val="005B491C"/>
    <w:rsid w:val="005B4DBF"/>
    <w:rsid w:val="005B5DE2"/>
    <w:rsid w:val="005B674C"/>
    <w:rsid w:val="005C06AA"/>
    <w:rsid w:val="005C24F2"/>
    <w:rsid w:val="005C3667"/>
    <w:rsid w:val="005C7561"/>
    <w:rsid w:val="005D034F"/>
    <w:rsid w:val="005D1E57"/>
    <w:rsid w:val="005D2F57"/>
    <w:rsid w:val="005D34F6"/>
    <w:rsid w:val="005D4F1A"/>
    <w:rsid w:val="005E0201"/>
    <w:rsid w:val="005E1884"/>
    <w:rsid w:val="005E603C"/>
    <w:rsid w:val="005F0339"/>
    <w:rsid w:val="005F3509"/>
    <w:rsid w:val="005F373A"/>
    <w:rsid w:val="005F4F87"/>
    <w:rsid w:val="005F5EC9"/>
    <w:rsid w:val="005F6B0E"/>
    <w:rsid w:val="005F760E"/>
    <w:rsid w:val="005F7B1D"/>
    <w:rsid w:val="006004B9"/>
    <w:rsid w:val="0060222A"/>
    <w:rsid w:val="006056B4"/>
    <w:rsid w:val="0060655A"/>
    <w:rsid w:val="00610C21"/>
    <w:rsid w:val="00611907"/>
    <w:rsid w:val="00613116"/>
    <w:rsid w:val="006202A6"/>
    <w:rsid w:val="0062054B"/>
    <w:rsid w:val="00621C4E"/>
    <w:rsid w:val="00624EAE"/>
    <w:rsid w:val="006305D7"/>
    <w:rsid w:val="006310D9"/>
    <w:rsid w:val="00632617"/>
    <w:rsid w:val="00633A01"/>
    <w:rsid w:val="00633B97"/>
    <w:rsid w:val="006341F7"/>
    <w:rsid w:val="00635014"/>
    <w:rsid w:val="006369CE"/>
    <w:rsid w:val="006411CA"/>
    <w:rsid w:val="00641676"/>
    <w:rsid w:val="00644464"/>
    <w:rsid w:val="00644AAE"/>
    <w:rsid w:val="0064605E"/>
    <w:rsid w:val="006465BD"/>
    <w:rsid w:val="00650116"/>
    <w:rsid w:val="00655852"/>
    <w:rsid w:val="006572B3"/>
    <w:rsid w:val="00660410"/>
    <w:rsid w:val="006619C8"/>
    <w:rsid w:val="006624AB"/>
    <w:rsid w:val="00671710"/>
    <w:rsid w:val="00673414"/>
    <w:rsid w:val="00676079"/>
    <w:rsid w:val="00676ECD"/>
    <w:rsid w:val="00677D0A"/>
    <w:rsid w:val="0068185F"/>
    <w:rsid w:val="00682058"/>
    <w:rsid w:val="00684771"/>
    <w:rsid w:val="00690AD1"/>
    <w:rsid w:val="0069298A"/>
    <w:rsid w:val="00692E06"/>
    <w:rsid w:val="006945A9"/>
    <w:rsid w:val="00695F31"/>
    <w:rsid w:val="006978FC"/>
    <w:rsid w:val="006A01CF"/>
    <w:rsid w:val="006A0CED"/>
    <w:rsid w:val="006A60DD"/>
    <w:rsid w:val="006B0679"/>
    <w:rsid w:val="006B074C"/>
    <w:rsid w:val="006B0832"/>
    <w:rsid w:val="006B2E91"/>
    <w:rsid w:val="006B3B84"/>
    <w:rsid w:val="006B4E7C"/>
    <w:rsid w:val="006B5D8C"/>
    <w:rsid w:val="006B72D4"/>
    <w:rsid w:val="006C11CC"/>
    <w:rsid w:val="006C1AEB"/>
    <w:rsid w:val="006C47E3"/>
    <w:rsid w:val="006C57FE"/>
    <w:rsid w:val="006D2B8A"/>
    <w:rsid w:val="006E3FB8"/>
    <w:rsid w:val="006E3FF7"/>
    <w:rsid w:val="006E448D"/>
    <w:rsid w:val="006E4B63"/>
    <w:rsid w:val="006F06E4"/>
    <w:rsid w:val="006F2ED6"/>
    <w:rsid w:val="006F7B41"/>
    <w:rsid w:val="00702B5D"/>
    <w:rsid w:val="00703ED2"/>
    <w:rsid w:val="00707B8D"/>
    <w:rsid w:val="00712671"/>
    <w:rsid w:val="00713636"/>
    <w:rsid w:val="00714A09"/>
    <w:rsid w:val="00714B8C"/>
    <w:rsid w:val="0071675D"/>
    <w:rsid w:val="00717736"/>
    <w:rsid w:val="00720B8D"/>
    <w:rsid w:val="00735128"/>
    <w:rsid w:val="00735CF5"/>
    <w:rsid w:val="007401F3"/>
    <w:rsid w:val="0074063A"/>
    <w:rsid w:val="00742AA4"/>
    <w:rsid w:val="00743BA1"/>
    <w:rsid w:val="00745F1E"/>
    <w:rsid w:val="0075011F"/>
    <w:rsid w:val="007515FE"/>
    <w:rsid w:val="007533BC"/>
    <w:rsid w:val="00756A42"/>
    <w:rsid w:val="007601D0"/>
    <w:rsid w:val="007603BB"/>
    <w:rsid w:val="0076109D"/>
    <w:rsid w:val="00761B46"/>
    <w:rsid w:val="00764049"/>
    <w:rsid w:val="00767107"/>
    <w:rsid w:val="00772F6C"/>
    <w:rsid w:val="00773617"/>
    <w:rsid w:val="00773BFD"/>
    <w:rsid w:val="007743B3"/>
    <w:rsid w:val="00774490"/>
    <w:rsid w:val="00774BF5"/>
    <w:rsid w:val="007819FF"/>
    <w:rsid w:val="0078360C"/>
    <w:rsid w:val="007846B7"/>
    <w:rsid w:val="00784A4C"/>
    <w:rsid w:val="00784BC6"/>
    <w:rsid w:val="0078523D"/>
    <w:rsid w:val="007903CE"/>
    <w:rsid w:val="00792A6A"/>
    <w:rsid w:val="007931DF"/>
    <w:rsid w:val="0079671B"/>
    <w:rsid w:val="007A0172"/>
    <w:rsid w:val="007A1804"/>
    <w:rsid w:val="007A2511"/>
    <w:rsid w:val="007A260E"/>
    <w:rsid w:val="007A30C4"/>
    <w:rsid w:val="007A4D4C"/>
    <w:rsid w:val="007A4DA2"/>
    <w:rsid w:val="007A4DD6"/>
    <w:rsid w:val="007A5CB9"/>
    <w:rsid w:val="007B127E"/>
    <w:rsid w:val="007B20AE"/>
    <w:rsid w:val="007B6B07"/>
    <w:rsid w:val="007B6D43"/>
    <w:rsid w:val="007B749A"/>
    <w:rsid w:val="007B7C6E"/>
    <w:rsid w:val="007D0B59"/>
    <w:rsid w:val="007D15DB"/>
    <w:rsid w:val="007D3793"/>
    <w:rsid w:val="007D44D7"/>
    <w:rsid w:val="007D621A"/>
    <w:rsid w:val="007E058A"/>
    <w:rsid w:val="007E2887"/>
    <w:rsid w:val="007E5278"/>
    <w:rsid w:val="007E749C"/>
    <w:rsid w:val="007F1B5C"/>
    <w:rsid w:val="007F482B"/>
    <w:rsid w:val="00801257"/>
    <w:rsid w:val="00801B53"/>
    <w:rsid w:val="00803B0A"/>
    <w:rsid w:val="00804DED"/>
    <w:rsid w:val="00805B96"/>
    <w:rsid w:val="008105BE"/>
    <w:rsid w:val="008115A5"/>
    <w:rsid w:val="00811D46"/>
    <w:rsid w:val="00813BB9"/>
    <w:rsid w:val="0081415D"/>
    <w:rsid w:val="00816ED7"/>
    <w:rsid w:val="00820229"/>
    <w:rsid w:val="00822448"/>
    <w:rsid w:val="00822ABE"/>
    <w:rsid w:val="008244D1"/>
    <w:rsid w:val="008259C1"/>
    <w:rsid w:val="00827F51"/>
    <w:rsid w:val="00830767"/>
    <w:rsid w:val="0083104E"/>
    <w:rsid w:val="00832A9C"/>
    <w:rsid w:val="008343BE"/>
    <w:rsid w:val="00836535"/>
    <w:rsid w:val="008367F1"/>
    <w:rsid w:val="00840FB4"/>
    <w:rsid w:val="008410B2"/>
    <w:rsid w:val="008413F7"/>
    <w:rsid w:val="008500A0"/>
    <w:rsid w:val="0085173C"/>
    <w:rsid w:val="008524E5"/>
    <w:rsid w:val="0085296A"/>
    <w:rsid w:val="0085351C"/>
    <w:rsid w:val="00853E56"/>
    <w:rsid w:val="008549CA"/>
    <w:rsid w:val="008556C3"/>
    <w:rsid w:val="0085687C"/>
    <w:rsid w:val="0086507E"/>
    <w:rsid w:val="008706C5"/>
    <w:rsid w:val="00873707"/>
    <w:rsid w:val="00874B20"/>
    <w:rsid w:val="00874F7F"/>
    <w:rsid w:val="00875680"/>
    <w:rsid w:val="008757C6"/>
    <w:rsid w:val="008763E1"/>
    <w:rsid w:val="0087775C"/>
    <w:rsid w:val="00877EC8"/>
    <w:rsid w:val="00880F36"/>
    <w:rsid w:val="00884726"/>
    <w:rsid w:val="00885530"/>
    <w:rsid w:val="00885EEB"/>
    <w:rsid w:val="00886835"/>
    <w:rsid w:val="0088695F"/>
    <w:rsid w:val="00890939"/>
    <w:rsid w:val="008910D1"/>
    <w:rsid w:val="0089296C"/>
    <w:rsid w:val="0089575F"/>
    <w:rsid w:val="00896ABD"/>
    <w:rsid w:val="00896FAD"/>
    <w:rsid w:val="00897AB6"/>
    <w:rsid w:val="008A3380"/>
    <w:rsid w:val="008A7A9C"/>
    <w:rsid w:val="008A7CAA"/>
    <w:rsid w:val="008B0A69"/>
    <w:rsid w:val="008B0E54"/>
    <w:rsid w:val="008B5218"/>
    <w:rsid w:val="008B7102"/>
    <w:rsid w:val="008C02D6"/>
    <w:rsid w:val="008C1E26"/>
    <w:rsid w:val="008C3B7D"/>
    <w:rsid w:val="008D0F90"/>
    <w:rsid w:val="008D3715"/>
    <w:rsid w:val="008D5465"/>
    <w:rsid w:val="008D68B0"/>
    <w:rsid w:val="008D7EB7"/>
    <w:rsid w:val="008E1096"/>
    <w:rsid w:val="008E3684"/>
    <w:rsid w:val="008E57F5"/>
    <w:rsid w:val="008E7606"/>
    <w:rsid w:val="008F1DAA"/>
    <w:rsid w:val="008F3EBD"/>
    <w:rsid w:val="008F60B2"/>
    <w:rsid w:val="008F7C41"/>
    <w:rsid w:val="009031E2"/>
    <w:rsid w:val="00910D88"/>
    <w:rsid w:val="0091276C"/>
    <w:rsid w:val="009165AC"/>
    <w:rsid w:val="00916FFC"/>
    <w:rsid w:val="0092053F"/>
    <w:rsid w:val="0092340A"/>
    <w:rsid w:val="00926F20"/>
    <w:rsid w:val="009313D9"/>
    <w:rsid w:val="009335D7"/>
    <w:rsid w:val="00935B7F"/>
    <w:rsid w:val="00941293"/>
    <w:rsid w:val="00946372"/>
    <w:rsid w:val="00950C17"/>
    <w:rsid w:val="00951FAF"/>
    <w:rsid w:val="00954740"/>
    <w:rsid w:val="00957F88"/>
    <w:rsid w:val="009612E4"/>
    <w:rsid w:val="00962E71"/>
    <w:rsid w:val="00963381"/>
    <w:rsid w:val="00963ABC"/>
    <w:rsid w:val="009657AE"/>
    <w:rsid w:val="00965A83"/>
    <w:rsid w:val="00965D21"/>
    <w:rsid w:val="00967764"/>
    <w:rsid w:val="00970B0E"/>
    <w:rsid w:val="00970BB9"/>
    <w:rsid w:val="0097149B"/>
    <w:rsid w:val="009726EE"/>
    <w:rsid w:val="009733DD"/>
    <w:rsid w:val="00975573"/>
    <w:rsid w:val="00975F80"/>
    <w:rsid w:val="00976D03"/>
    <w:rsid w:val="00977B30"/>
    <w:rsid w:val="00982CBA"/>
    <w:rsid w:val="00982F41"/>
    <w:rsid w:val="00985090"/>
    <w:rsid w:val="00987710"/>
    <w:rsid w:val="009904AB"/>
    <w:rsid w:val="00990644"/>
    <w:rsid w:val="00991CE0"/>
    <w:rsid w:val="00995688"/>
    <w:rsid w:val="009958A6"/>
    <w:rsid w:val="00996456"/>
    <w:rsid w:val="009A0435"/>
    <w:rsid w:val="009A04F5"/>
    <w:rsid w:val="009A15EF"/>
    <w:rsid w:val="009A3600"/>
    <w:rsid w:val="009A38A5"/>
    <w:rsid w:val="009A5B73"/>
    <w:rsid w:val="009B118B"/>
    <w:rsid w:val="009B1737"/>
    <w:rsid w:val="009B3D4B"/>
    <w:rsid w:val="009B5B99"/>
    <w:rsid w:val="009B6EFC"/>
    <w:rsid w:val="009C2DF8"/>
    <w:rsid w:val="009C31BF"/>
    <w:rsid w:val="009C68B7"/>
    <w:rsid w:val="009D0834"/>
    <w:rsid w:val="009D0A1E"/>
    <w:rsid w:val="009D2AE3"/>
    <w:rsid w:val="009D3B5C"/>
    <w:rsid w:val="009D52BC"/>
    <w:rsid w:val="009D7D0A"/>
    <w:rsid w:val="009E0236"/>
    <w:rsid w:val="009E0763"/>
    <w:rsid w:val="009E09D9"/>
    <w:rsid w:val="009E57E0"/>
    <w:rsid w:val="009F01B1"/>
    <w:rsid w:val="009F0DBB"/>
    <w:rsid w:val="009F3887"/>
    <w:rsid w:val="009F659A"/>
    <w:rsid w:val="009F6D84"/>
    <w:rsid w:val="009F732B"/>
    <w:rsid w:val="00A01FE0"/>
    <w:rsid w:val="00A06945"/>
    <w:rsid w:val="00A10656"/>
    <w:rsid w:val="00A111DA"/>
    <w:rsid w:val="00A113C0"/>
    <w:rsid w:val="00A11D55"/>
    <w:rsid w:val="00A12FA6"/>
    <w:rsid w:val="00A1339B"/>
    <w:rsid w:val="00A14ABA"/>
    <w:rsid w:val="00A16A7D"/>
    <w:rsid w:val="00A24CB6"/>
    <w:rsid w:val="00A251AA"/>
    <w:rsid w:val="00A26CD2"/>
    <w:rsid w:val="00A27667"/>
    <w:rsid w:val="00A304EF"/>
    <w:rsid w:val="00A311F7"/>
    <w:rsid w:val="00A32979"/>
    <w:rsid w:val="00A34A67"/>
    <w:rsid w:val="00A37462"/>
    <w:rsid w:val="00A459E1"/>
    <w:rsid w:val="00A45F67"/>
    <w:rsid w:val="00A46AC4"/>
    <w:rsid w:val="00A52296"/>
    <w:rsid w:val="00A54DAF"/>
    <w:rsid w:val="00A55661"/>
    <w:rsid w:val="00A55A01"/>
    <w:rsid w:val="00A56BE0"/>
    <w:rsid w:val="00A57A5F"/>
    <w:rsid w:val="00A61B70"/>
    <w:rsid w:val="00A61FA8"/>
    <w:rsid w:val="00A637F4"/>
    <w:rsid w:val="00A63E95"/>
    <w:rsid w:val="00A64DF2"/>
    <w:rsid w:val="00A65485"/>
    <w:rsid w:val="00A66E05"/>
    <w:rsid w:val="00A67068"/>
    <w:rsid w:val="00A70753"/>
    <w:rsid w:val="00A70B22"/>
    <w:rsid w:val="00A712D2"/>
    <w:rsid w:val="00A724E8"/>
    <w:rsid w:val="00A73889"/>
    <w:rsid w:val="00A82C8A"/>
    <w:rsid w:val="00A8346B"/>
    <w:rsid w:val="00A852FF"/>
    <w:rsid w:val="00A86165"/>
    <w:rsid w:val="00A87337"/>
    <w:rsid w:val="00A90C97"/>
    <w:rsid w:val="00A90DA1"/>
    <w:rsid w:val="00A917A6"/>
    <w:rsid w:val="00A92399"/>
    <w:rsid w:val="00A9255B"/>
    <w:rsid w:val="00A92DDC"/>
    <w:rsid w:val="00A934A7"/>
    <w:rsid w:val="00A960C8"/>
    <w:rsid w:val="00A96604"/>
    <w:rsid w:val="00AA03DF"/>
    <w:rsid w:val="00AA1B4F"/>
    <w:rsid w:val="00AA21D8"/>
    <w:rsid w:val="00AA271A"/>
    <w:rsid w:val="00AA3270"/>
    <w:rsid w:val="00AA54F3"/>
    <w:rsid w:val="00AA6B43"/>
    <w:rsid w:val="00AA720D"/>
    <w:rsid w:val="00AB083A"/>
    <w:rsid w:val="00AB08F9"/>
    <w:rsid w:val="00AB367A"/>
    <w:rsid w:val="00AC01D1"/>
    <w:rsid w:val="00AC0E9F"/>
    <w:rsid w:val="00AC52A5"/>
    <w:rsid w:val="00AC6EFD"/>
    <w:rsid w:val="00AC7151"/>
    <w:rsid w:val="00AD460A"/>
    <w:rsid w:val="00AD6A05"/>
    <w:rsid w:val="00AE272B"/>
    <w:rsid w:val="00AE2E2A"/>
    <w:rsid w:val="00AE3E3A"/>
    <w:rsid w:val="00AE707F"/>
    <w:rsid w:val="00AE77B4"/>
    <w:rsid w:val="00AE78E9"/>
    <w:rsid w:val="00AE7C1A"/>
    <w:rsid w:val="00AE7DF8"/>
    <w:rsid w:val="00AF0D9C"/>
    <w:rsid w:val="00AF13AB"/>
    <w:rsid w:val="00AF1D36"/>
    <w:rsid w:val="00AF280B"/>
    <w:rsid w:val="00AF5F75"/>
    <w:rsid w:val="00AF6001"/>
    <w:rsid w:val="00B01A16"/>
    <w:rsid w:val="00B0324A"/>
    <w:rsid w:val="00B07F45"/>
    <w:rsid w:val="00B1021A"/>
    <w:rsid w:val="00B1481A"/>
    <w:rsid w:val="00B14D56"/>
    <w:rsid w:val="00B15A1F"/>
    <w:rsid w:val="00B15FE9"/>
    <w:rsid w:val="00B1708E"/>
    <w:rsid w:val="00B2148A"/>
    <w:rsid w:val="00B220C2"/>
    <w:rsid w:val="00B231EB"/>
    <w:rsid w:val="00B25B32"/>
    <w:rsid w:val="00B32616"/>
    <w:rsid w:val="00B32EF1"/>
    <w:rsid w:val="00B357E2"/>
    <w:rsid w:val="00B36C42"/>
    <w:rsid w:val="00B42EA7"/>
    <w:rsid w:val="00B44389"/>
    <w:rsid w:val="00B4581F"/>
    <w:rsid w:val="00B51845"/>
    <w:rsid w:val="00B51923"/>
    <w:rsid w:val="00B5337C"/>
    <w:rsid w:val="00B53FDE"/>
    <w:rsid w:val="00B56397"/>
    <w:rsid w:val="00B571DA"/>
    <w:rsid w:val="00B6027B"/>
    <w:rsid w:val="00B636C8"/>
    <w:rsid w:val="00B64ED6"/>
    <w:rsid w:val="00B65EDB"/>
    <w:rsid w:val="00B66D2F"/>
    <w:rsid w:val="00B6779E"/>
    <w:rsid w:val="00B67AFF"/>
    <w:rsid w:val="00B70B59"/>
    <w:rsid w:val="00B7219C"/>
    <w:rsid w:val="00B73657"/>
    <w:rsid w:val="00B739B3"/>
    <w:rsid w:val="00B80346"/>
    <w:rsid w:val="00B81C35"/>
    <w:rsid w:val="00B915AE"/>
    <w:rsid w:val="00B93574"/>
    <w:rsid w:val="00B9527E"/>
    <w:rsid w:val="00BA06F9"/>
    <w:rsid w:val="00BA1735"/>
    <w:rsid w:val="00BA19FA"/>
    <w:rsid w:val="00BA3878"/>
    <w:rsid w:val="00BA4288"/>
    <w:rsid w:val="00BB0902"/>
    <w:rsid w:val="00BB48E5"/>
    <w:rsid w:val="00BB5607"/>
    <w:rsid w:val="00BB5ACA"/>
    <w:rsid w:val="00BB627F"/>
    <w:rsid w:val="00BC0C17"/>
    <w:rsid w:val="00BC25DB"/>
    <w:rsid w:val="00BC3823"/>
    <w:rsid w:val="00BC3B5D"/>
    <w:rsid w:val="00BC5841"/>
    <w:rsid w:val="00BD2EF0"/>
    <w:rsid w:val="00BD60B4"/>
    <w:rsid w:val="00BD796B"/>
    <w:rsid w:val="00BE40C0"/>
    <w:rsid w:val="00BE5F4A"/>
    <w:rsid w:val="00BE68FC"/>
    <w:rsid w:val="00BE7AEF"/>
    <w:rsid w:val="00BF09B0"/>
    <w:rsid w:val="00BF129E"/>
    <w:rsid w:val="00BF1544"/>
    <w:rsid w:val="00BF164D"/>
    <w:rsid w:val="00BF1B53"/>
    <w:rsid w:val="00BF246D"/>
    <w:rsid w:val="00BF2682"/>
    <w:rsid w:val="00BF2FCF"/>
    <w:rsid w:val="00BF37A6"/>
    <w:rsid w:val="00BF3A8A"/>
    <w:rsid w:val="00C06B1C"/>
    <w:rsid w:val="00C06F06"/>
    <w:rsid w:val="00C0790B"/>
    <w:rsid w:val="00C20FAD"/>
    <w:rsid w:val="00C2375F"/>
    <w:rsid w:val="00C247CB"/>
    <w:rsid w:val="00C24FDD"/>
    <w:rsid w:val="00C302E4"/>
    <w:rsid w:val="00C32E66"/>
    <w:rsid w:val="00C3355F"/>
    <w:rsid w:val="00C33A04"/>
    <w:rsid w:val="00C352F2"/>
    <w:rsid w:val="00C3569A"/>
    <w:rsid w:val="00C35F4C"/>
    <w:rsid w:val="00C43F48"/>
    <w:rsid w:val="00C448FF"/>
    <w:rsid w:val="00C45E57"/>
    <w:rsid w:val="00C52F29"/>
    <w:rsid w:val="00C53D55"/>
    <w:rsid w:val="00C552B9"/>
    <w:rsid w:val="00C56CE6"/>
    <w:rsid w:val="00C5745F"/>
    <w:rsid w:val="00C60005"/>
    <w:rsid w:val="00C61A98"/>
    <w:rsid w:val="00C63201"/>
    <w:rsid w:val="00C64100"/>
    <w:rsid w:val="00C64E62"/>
    <w:rsid w:val="00C651D5"/>
    <w:rsid w:val="00C65CCC"/>
    <w:rsid w:val="00C700AC"/>
    <w:rsid w:val="00C7618F"/>
    <w:rsid w:val="00C765A9"/>
    <w:rsid w:val="00C767CE"/>
    <w:rsid w:val="00C8162D"/>
    <w:rsid w:val="00C81BF0"/>
    <w:rsid w:val="00C82208"/>
    <w:rsid w:val="00C830BB"/>
    <w:rsid w:val="00C83A0B"/>
    <w:rsid w:val="00C83CBB"/>
    <w:rsid w:val="00C842D0"/>
    <w:rsid w:val="00C84ED1"/>
    <w:rsid w:val="00C863CC"/>
    <w:rsid w:val="00C9038F"/>
    <w:rsid w:val="00C9065C"/>
    <w:rsid w:val="00C90FB9"/>
    <w:rsid w:val="00C92AAB"/>
    <w:rsid w:val="00CA2435"/>
    <w:rsid w:val="00CA4068"/>
    <w:rsid w:val="00CA6568"/>
    <w:rsid w:val="00CB2E4F"/>
    <w:rsid w:val="00CB37F8"/>
    <w:rsid w:val="00CB38FE"/>
    <w:rsid w:val="00CB3901"/>
    <w:rsid w:val="00CB7DC3"/>
    <w:rsid w:val="00CB7E4A"/>
    <w:rsid w:val="00CC5583"/>
    <w:rsid w:val="00CC75A2"/>
    <w:rsid w:val="00CD0463"/>
    <w:rsid w:val="00CD0E2F"/>
    <w:rsid w:val="00CD1D49"/>
    <w:rsid w:val="00CD2F20"/>
    <w:rsid w:val="00CD6B20"/>
    <w:rsid w:val="00CD7058"/>
    <w:rsid w:val="00CD73F0"/>
    <w:rsid w:val="00CD7663"/>
    <w:rsid w:val="00CE1339"/>
    <w:rsid w:val="00CE61CC"/>
    <w:rsid w:val="00CE6E42"/>
    <w:rsid w:val="00CF20B7"/>
    <w:rsid w:val="00CF6692"/>
    <w:rsid w:val="00CF7441"/>
    <w:rsid w:val="00D00D16"/>
    <w:rsid w:val="00D0143F"/>
    <w:rsid w:val="00D03C6C"/>
    <w:rsid w:val="00D04760"/>
    <w:rsid w:val="00D04A95"/>
    <w:rsid w:val="00D06288"/>
    <w:rsid w:val="00D068C7"/>
    <w:rsid w:val="00D07BD6"/>
    <w:rsid w:val="00D1062F"/>
    <w:rsid w:val="00D128A4"/>
    <w:rsid w:val="00D13359"/>
    <w:rsid w:val="00D147C8"/>
    <w:rsid w:val="00D15131"/>
    <w:rsid w:val="00D16FA2"/>
    <w:rsid w:val="00D20954"/>
    <w:rsid w:val="00D2096A"/>
    <w:rsid w:val="00D20FC9"/>
    <w:rsid w:val="00D21C39"/>
    <w:rsid w:val="00D21FC6"/>
    <w:rsid w:val="00D2243A"/>
    <w:rsid w:val="00D22E33"/>
    <w:rsid w:val="00D247F4"/>
    <w:rsid w:val="00D32ACE"/>
    <w:rsid w:val="00D33393"/>
    <w:rsid w:val="00D33D36"/>
    <w:rsid w:val="00D34D94"/>
    <w:rsid w:val="00D35ECF"/>
    <w:rsid w:val="00D409E2"/>
    <w:rsid w:val="00D427D7"/>
    <w:rsid w:val="00D42D7B"/>
    <w:rsid w:val="00D44E62"/>
    <w:rsid w:val="00D50FF4"/>
    <w:rsid w:val="00D51570"/>
    <w:rsid w:val="00D52182"/>
    <w:rsid w:val="00D522D6"/>
    <w:rsid w:val="00D556AD"/>
    <w:rsid w:val="00D60381"/>
    <w:rsid w:val="00D616DE"/>
    <w:rsid w:val="00D62201"/>
    <w:rsid w:val="00D651D1"/>
    <w:rsid w:val="00D676E1"/>
    <w:rsid w:val="00D717BB"/>
    <w:rsid w:val="00D7226B"/>
    <w:rsid w:val="00D72707"/>
    <w:rsid w:val="00D735CF"/>
    <w:rsid w:val="00D75A9C"/>
    <w:rsid w:val="00D76EFC"/>
    <w:rsid w:val="00D829C8"/>
    <w:rsid w:val="00D83455"/>
    <w:rsid w:val="00D84A00"/>
    <w:rsid w:val="00D87538"/>
    <w:rsid w:val="00D90871"/>
    <w:rsid w:val="00D9155F"/>
    <w:rsid w:val="00D92F0E"/>
    <w:rsid w:val="00D9403F"/>
    <w:rsid w:val="00D959B4"/>
    <w:rsid w:val="00DA44DE"/>
    <w:rsid w:val="00DB17DE"/>
    <w:rsid w:val="00DB5D21"/>
    <w:rsid w:val="00DB620A"/>
    <w:rsid w:val="00DB7CD6"/>
    <w:rsid w:val="00DC0831"/>
    <w:rsid w:val="00DC2C80"/>
    <w:rsid w:val="00DC3832"/>
    <w:rsid w:val="00DC7A51"/>
    <w:rsid w:val="00DD3B1E"/>
    <w:rsid w:val="00DD44F6"/>
    <w:rsid w:val="00DE51D6"/>
    <w:rsid w:val="00DE5B5F"/>
    <w:rsid w:val="00DE6B12"/>
    <w:rsid w:val="00DF614E"/>
    <w:rsid w:val="00E00696"/>
    <w:rsid w:val="00E01B8C"/>
    <w:rsid w:val="00E03651"/>
    <w:rsid w:val="00E03808"/>
    <w:rsid w:val="00E05CA3"/>
    <w:rsid w:val="00E060C2"/>
    <w:rsid w:val="00E06324"/>
    <w:rsid w:val="00E07B81"/>
    <w:rsid w:val="00E10AFD"/>
    <w:rsid w:val="00E12B11"/>
    <w:rsid w:val="00E12FB0"/>
    <w:rsid w:val="00E14814"/>
    <w:rsid w:val="00E158DB"/>
    <w:rsid w:val="00E1591B"/>
    <w:rsid w:val="00E16A50"/>
    <w:rsid w:val="00E249D5"/>
    <w:rsid w:val="00E25017"/>
    <w:rsid w:val="00E26F73"/>
    <w:rsid w:val="00E30A34"/>
    <w:rsid w:val="00E33C68"/>
    <w:rsid w:val="00E34BA0"/>
    <w:rsid w:val="00E34EEB"/>
    <w:rsid w:val="00E34FBF"/>
    <w:rsid w:val="00E3687C"/>
    <w:rsid w:val="00E40F4D"/>
    <w:rsid w:val="00E423F5"/>
    <w:rsid w:val="00E42888"/>
    <w:rsid w:val="00E44EB9"/>
    <w:rsid w:val="00E45BDC"/>
    <w:rsid w:val="00E4617A"/>
    <w:rsid w:val="00E46358"/>
    <w:rsid w:val="00E471DC"/>
    <w:rsid w:val="00E50EB4"/>
    <w:rsid w:val="00E532FC"/>
    <w:rsid w:val="00E559B4"/>
    <w:rsid w:val="00E55BB0"/>
    <w:rsid w:val="00E571AD"/>
    <w:rsid w:val="00E602B3"/>
    <w:rsid w:val="00E609E5"/>
    <w:rsid w:val="00E60F27"/>
    <w:rsid w:val="00E6285D"/>
    <w:rsid w:val="00E63063"/>
    <w:rsid w:val="00E64D93"/>
    <w:rsid w:val="00E65EDB"/>
    <w:rsid w:val="00E66927"/>
    <w:rsid w:val="00E677B8"/>
    <w:rsid w:val="00E67FA1"/>
    <w:rsid w:val="00E7387D"/>
    <w:rsid w:val="00E73D53"/>
    <w:rsid w:val="00E75111"/>
    <w:rsid w:val="00E7586C"/>
    <w:rsid w:val="00E77296"/>
    <w:rsid w:val="00E853E6"/>
    <w:rsid w:val="00E87EF7"/>
    <w:rsid w:val="00E91730"/>
    <w:rsid w:val="00E93763"/>
    <w:rsid w:val="00E9520C"/>
    <w:rsid w:val="00E96C4C"/>
    <w:rsid w:val="00E97729"/>
    <w:rsid w:val="00EA2AAE"/>
    <w:rsid w:val="00EA2EC0"/>
    <w:rsid w:val="00EA427A"/>
    <w:rsid w:val="00EA4901"/>
    <w:rsid w:val="00EA723B"/>
    <w:rsid w:val="00EB6350"/>
    <w:rsid w:val="00EB687A"/>
    <w:rsid w:val="00EC0896"/>
    <w:rsid w:val="00EC18FC"/>
    <w:rsid w:val="00EC2F62"/>
    <w:rsid w:val="00EC62EB"/>
    <w:rsid w:val="00EC6E9F"/>
    <w:rsid w:val="00ED18F8"/>
    <w:rsid w:val="00ED25FB"/>
    <w:rsid w:val="00ED4450"/>
    <w:rsid w:val="00ED44F0"/>
    <w:rsid w:val="00ED4B33"/>
    <w:rsid w:val="00ED5993"/>
    <w:rsid w:val="00ED6DC9"/>
    <w:rsid w:val="00ED7DD6"/>
    <w:rsid w:val="00EE060B"/>
    <w:rsid w:val="00EE15A1"/>
    <w:rsid w:val="00EE2A7C"/>
    <w:rsid w:val="00EE2C42"/>
    <w:rsid w:val="00EE341B"/>
    <w:rsid w:val="00EE4453"/>
    <w:rsid w:val="00EE5FCE"/>
    <w:rsid w:val="00EE6BBD"/>
    <w:rsid w:val="00EE6E1E"/>
    <w:rsid w:val="00EE705F"/>
    <w:rsid w:val="00EF0EA0"/>
    <w:rsid w:val="00EF1462"/>
    <w:rsid w:val="00EF358C"/>
    <w:rsid w:val="00EF54FD"/>
    <w:rsid w:val="00F063B4"/>
    <w:rsid w:val="00F13112"/>
    <w:rsid w:val="00F16FE6"/>
    <w:rsid w:val="00F227A2"/>
    <w:rsid w:val="00F238BD"/>
    <w:rsid w:val="00F24992"/>
    <w:rsid w:val="00F26F3B"/>
    <w:rsid w:val="00F27F9F"/>
    <w:rsid w:val="00F32F2F"/>
    <w:rsid w:val="00F33F3F"/>
    <w:rsid w:val="00F35BDD"/>
    <w:rsid w:val="00F35EF0"/>
    <w:rsid w:val="00F36652"/>
    <w:rsid w:val="00F403FD"/>
    <w:rsid w:val="00F41E72"/>
    <w:rsid w:val="00F423A2"/>
    <w:rsid w:val="00F45BDF"/>
    <w:rsid w:val="00F50300"/>
    <w:rsid w:val="00F50942"/>
    <w:rsid w:val="00F56E39"/>
    <w:rsid w:val="00F57C4E"/>
    <w:rsid w:val="00F60D03"/>
    <w:rsid w:val="00F623E9"/>
    <w:rsid w:val="00F63951"/>
    <w:rsid w:val="00F63C86"/>
    <w:rsid w:val="00F67743"/>
    <w:rsid w:val="00F702DF"/>
    <w:rsid w:val="00F703B6"/>
    <w:rsid w:val="00F73936"/>
    <w:rsid w:val="00F76684"/>
    <w:rsid w:val="00F766BE"/>
    <w:rsid w:val="00F77EB9"/>
    <w:rsid w:val="00F80635"/>
    <w:rsid w:val="00F8115F"/>
    <w:rsid w:val="00F815D1"/>
    <w:rsid w:val="00F81E7E"/>
    <w:rsid w:val="00F81F0F"/>
    <w:rsid w:val="00F825F4"/>
    <w:rsid w:val="00F82958"/>
    <w:rsid w:val="00F867C5"/>
    <w:rsid w:val="00F92AA1"/>
    <w:rsid w:val="00F932DE"/>
    <w:rsid w:val="00F963DD"/>
    <w:rsid w:val="00F9641A"/>
    <w:rsid w:val="00F97004"/>
    <w:rsid w:val="00FA2045"/>
    <w:rsid w:val="00FA361B"/>
    <w:rsid w:val="00FA74FE"/>
    <w:rsid w:val="00FA7A66"/>
    <w:rsid w:val="00FB1AA9"/>
    <w:rsid w:val="00FB4B5A"/>
    <w:rsid w:val="00FB5963"/>
    <w:rsid w:val="00FB5DAA"/>
    <w:rsid w:val="00FC04B9"/>
    <w:rsid w:val="00FC161A"/>
    <w:rsid w:val="00FC23D5"/>
    <w:rsid w:val="00FC3F50"/>
    <w:rsid w:val="00FC4337"/>
    <w:rsid w:val="00FC4C1A"/>
    <w:rsid w:val="00FC5CC4"/>
    <w:rsid w:val="00FC6468"/>
    <w:rsid w:val="00FC6D49"/>
    <w:rsid w:val="00FD079E"/>
    <w:rsid w:val="00FD3429"/>
    <w:rsid w:val="00FD4922"/>
    <w:rsid w:val="00FD52A8"/>
    <w:rsid w:val="00FD6461"/>
    <w:rsid w:val="00FD6568"/>
    <w:rsid w:val="00FE0281"/>
    <w:rsid w:val="00FE0E99"/>
    <w:rsid w:val="00FE2C1F"/>
    <w:rsid w:val="00FE4063"/>
    <w:rsid w:val="00FE7083"/>
    <w:rsid w:val="00FF019F"/>
    <w:rsid w:val="00FF0578"/>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FC3F50"/>
    <w:rPr>
      <w:color w:val="605E5C"/>
      <w:shd w:val="clear" w:color="auto" w:fill="E1DFDD"/>
    </w:rPr>
  </w:style>
  <w:style w:type="paragraph" w:customStyle="1" w:styleId="Default">
    <w:name w:val="Default"/>
    <w:rsid w:val="00C90FB9"/>
    <w:pPr>
      <w:autoSpaceDE w:val="0"/>
      <w:autoSpaceDN w:val="0"/>
      <w:adjustRightInd w:val="0"/>
    </w:pPr>
    <w:rPr>
      <w:rFonts w:eastAsiaTheme="minorHAnsi"/>
      <w:color w:val="000000"/>
      <w:sz w:val="24"/>
      <w:szCs w:val="24"/>
      <w:lang w:val="de-DE"/>
    </w:rPr>
  </w:style>
  <w:style w:type="paragraph" w:customStyle="1" w:styleId="SOMContent">
    <w:name w:val="SOMContent"/>
    <w:basedOn w:val="Normal"/>
    <w:rsid w:val="004D5965"/>
    <w:pPr>
      <w:widowControl/>
      <w:autoSpaceDE/>
      <w:autoSpaceDN/>
      <w:adjustRightInd/>
      <w:spacing w:before="120"/>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0655A8"/>
    <w:pPr>
      <w:jc w:val="center"/>
    </w:pPr>
    <w:rPr>
      <w:noProof/>
    </w:rPr>
  </w:style>
  <w:style w:type="character" w:customStyle="1" w:styleId="EndNoteBibliographyTitleChar">
    <w:name w:val="EndNote Bibliography Title Char"/>
    <w:basedOn w:val="DefaultParagraphFont"/>
    <w:link w:val="EndNoteBibliographyTitle"/>
    <w:rsid w:val="000655A8"/>
    <w:rPr>
      <w:rFonts w:ascii="Calibri" w:hAnsi="Calibri" w:cs="Calibri"/>
      <w:noProof/>
      <w:color w:val="000000"/>
      <w:sz w:val="24"/>
      <w:szCs w:val="24"/>
    </w:rPr>
  </w:style>
  <w:style w:type="paragraph" w:customStyle="1" w:styleId="EndNoteBibliography">
    <w:name w:val="EndNote Bibliography"/>
    <w:basedOn w:val="Normal"/>
    <w:link w:val="EndNoteBibliographyChar"/>
    <w:rsid w:val="000655A8"/>
    <w:rPr>
      <w:noProof/>
    </w:rPr>
  </w:style>
  <w:style w:type="character" w:customStyle="1" w:styleId="EndNoteBibliographyChar">
    <w:name w:val="EndNote Bibliography Char"/>
    <w:basedOn w:val="DefaultParagraphFont"/>
    <w:link w:val="EndNoteBibliography"/>
    <w:rsid w:val="000655A8"/>
    <w:rPr>
      <w:rFonts w:ascii="Calibri" w:hAnsi="Calibri" w:cs="Calibri"/>
      <w:noProof/>
      <w:color w:val="000000"/>
      <w:sz w:val="24"/>
      <w:szCs w:val="24"/>
    </w:rPr>
  </w:style>
  <w:style w:type="character" w:customStyle="1" w:styleId="visually-hidden">
    <w:name w:val="visually-hidden"/>
    <w:basedOn w:val="DefaultParagraphFont"/>
    <w:rsid w:val="00443D72"/>
  </w:style>
  <w:style w:type="character" w:customStyle="1" w:styleId="UnresolvedMention2">
    <w:name w:val="Unresolved Mention2"/>
    <w:basedOn w:val="DefaultParagraphFont"/>
    <w:uiPriority w:val="99"/>
    <w:semiHidden/>
    <w:unhideWhenUsed/>
    <w:rsid w:val="002E37B1"/>
    <w:rPr>
      <w:color w:val="605E5C"/>
      <w:shd w:val="clear" w:color="auto" w:fill="E1DFDD"/>
    </w:rPr>
  </w:style>
  <w:style w:type="character" w:styleId="LineNumber">
    <w:name w:val="line number"/>
    <w:basedOn w:val="DefaultParagraphFont"/>
    <w:uiPriority w:val="99"/>
    <w:semiHidden/>
    <w:unhideWhenUsed/>
    <w:rsid w:val="0021356D"/>
  </w:style>
  <w:style w:type="character" w:styleId="UnresolvedMention">
    <w:name w:val="Unresolved Mention"/>
    <w:basedOn w:val="DefaultParagraphFont"/>
    <w:uiPriority w:val="99"/>
    <w:semiHidden/>
    <w:unhideWhenUsed/>
    <w:rsid w:val="005E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iss.com/microscopy/int/products/x-ray-microscopy/zeiss-xradia-510-versa.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measurement.com/sites/gemc.dev/files/geit-31344en_nanotom_m_051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ruker-microct.com/products/2211.htm" TargetMode="External"/><Relationship Id="rId4" Type="http://schemas.openxmlformats.org/officeDocument/2006/relationships/settings" Target="settings.xml"/><Relationship Id="rId9" Type="http://schemas.openxmlformats.org/officeDocument/2006/relationships/hyperlink" Target="https://www.zeiss.com/microscopy/int/products/x-ray-microscopy/xradia-810-ultra.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5865-45FC-4EE2-8939-2EB3164A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8563</Words>
  <Characters>48811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57260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2019-06-13T14:38:00Z</dcterms:created>
  <dcterms:modified xsi:type="dcterms:W3CDTF">2019-06-20T16:13:00Z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