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D1CA7" w14:textId="7C94ADE3" w:rsidR="003C1C7F" w:rsidRDefault="003C1C7F" w:rsidP="006754AA">
      <w:pPr>
        <w:rPr>
          <w:rFonts w:ascii="Arial" w:eastAsia="Times New Roman" w:hAnsi="Arial" w:cs="Arial"/>
          <w:color w:val="222222"/>
          <w:shd w:val="clear" w:color="auto" w:fill="FFFFFF"/>
        </w:rPr>
      </w:pPr>
      <w:proofErr w:type="spellStart"/>
      <w:r>
        <w:rPr>
          <w:rFonts w:ascii="Arial" w:eastAsia="Times New Roman" w:hAnsi="Arial" w:cs="Arial"/>
          <w:color w:val="222222"/>
          <w:shd w:val="clear" w:color="auto" w:fill="FFFFFF"/>
        </w:rPr>
        <w:t>Dr.</w:t>
      </w:r>
      <w:proofErr w:type="spellEnd"/>
      <w:r>
        <w:rPr>
          <w:rFonts w:ascii="Arial" w:eastAsia="Times New Roman" w:hAnsi="Arial" w:cs="Arial"/>
          <w:color w:val="222222"/>
          <w:shd w:val="clear" w:color="auto" w:fill="FFFFFF"/>
        </w:rPr>
        <w:t xml:space="preserve"> </w:t>
      </w:r>
      <w:proofErr w:type="spellStart"/>
      <w:r>
        <w:rPr>
          <w:rFonts w:ascii="Arial" w:eastAsia="Times New Roman" w:hAnsi="Arial" w:cs="Arial"/>
          <w:color w:val="222222"/>
          <w:shd w:val="clear" w:color="auto" w:fill="FFFFFF"/>
        </w:rPr>
        <w:t>DSouza</w:t>
      </w:r>
      <w:proofErr w:type="spellEnd"/>
      <w:r>
        <w:rPr>
          <w:rFonts w:ascii="Arial" w:eastAsia="Times New Roman" w:hAnsi="Arial" w:cs="Arial"/>
          <w:color w:val="222222"/>
          <w:shd w:val="clear" w:color="auto" w:fill="FFFFFF"/>
        </w:rPr>
        <w:t>,</w:t>
      </w:r>
    </w:p>
    <w:p w14:paraId="6EDFE47C" w14:textId="1E4D4F2D" w:rsidR="003C1C7F" w:rsidRDefault="003C1C7F" w:rsidP="006754AA">
      <w:pPr>
        <w:rPr>
          <w:rFonts w:ascii="Arial" w:eastAsia="Times New Roman" w:hAnsi="Arial" w:cs="Arial"/>
          <w:color w:val="222222"/>
          <w:shd w:val="clear" w:color="auto" w:fill="FFFFFF"/>
        </w:rPr>
      </w:pPr>
    </w:p>
    <w:p w14:paraId="63E90483" w14:textId="3D1CAD45" w:rsidR="007C373F" w:rsidRDefault="003C1C7F" w:rsidP="006754AA">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 xml:space="preserve">Thank you for your comments, and to the reviewers for theirs. In light of the comments made, we have made substantial revisions to the manuscript. </w:t>
      </w:r>
      <w:r w:rsidR="007C373F">
        <w:rPr>
          <w:rFonts w:ascii="Arial" w:eastAsia="Times New Roman" w:hAnsi="Arial" w:cs="Arial"/>
          <w:color w:val="222222"/>
          <w:shd w:val="clear" w:color="auto" w:fill="FFFFFF"/>
        </w:rPr>
        <w:t>We provide responses to each of the comments made below.</w:t>
      </w:r>
    </w:p>
    <w:p w14:paraId="03DE149D" w14:textId="77777777" w:rsidR="003C1C7F" w:rsidRDefault="003C1C7F" w:rsidP="006754AA">
      <w:pPr>
        <w:rPr>
          <w:rFonts w:ascii="Arial" w:eastAsia="Times New Roman" w:hAnsi="Arial" w:cs="Arial"/>
          <w:b/>
          <w:bCs/>
          <w:color w:val="222222"/>
          <w:shd w:val="clear" w:color="auto" w:fill="FFFFFF"/>
        </w:rPr>
      </w:pPr>
    </w:p>
    <w:p w14:paraId="3EF1F75F" w14:textId="4FE0F32E" w:rsidR="006754AA" w:rsidRDefault="006754AA" w:rsidP="006754AA">
      <w:pPr>
        <w:rPr>
          <w:rFonts w:ascii="Arial" w:eastAsia="Times New Roman" w:hAnsi="Arial" w:cs="Arial"/>
          <w:b/>
          <w:bCs/>
          <w:color w:val="222222"/>
          <w:shd w:val="clear" w:color="auto" w:fill="FFFFFF"/>
        </w:rPr>
      </w:pPr>
      <w:r w:rsidRPr="006754AA">
        <w:rPr>
          <w:rFonts w:ascii="Arial" w:eastAsia="Times New Roman" w:hAnsi="Arial" w:cs="Arial"/>
          <w:b/>
          <w:bCs/>
          <w:color w:val="222222"/>
          <w:shd w:val="clear" w:color="auto" w:fill="FFFFFF"/>
        </w:rPr>
        <w:t>Editorial Comments:</w:t>
      </w:r>
      <w:r w:rsidRPr="006754AA">
        <w:rPr>
          <w:rFonts w:ascii="Arial" w:eastAsia="Times New Roman" w:hAnsi="Arial" w:cs="Arial"/>
          <w:b/>
          <w:bCs/>
          <w:color w:val="222222"/>
        </w:rPr>
        <w:br/>
      </w:r>
      <w:r w:rsidRPr="006754AA">
        <w:rPr>
          <w:rFonts w:ascii="Arial" w:eastAsia="Times New Roman" w:hAnsi="Arial" w:cs="Arial"/>
          <w:b/>
          <w:bCs/>
          <w:color w:val="222222"/>
        </w:rPr>
        <w:br/>
      </w:r>
      <w:r w:rsidRPr="006754AA">
        <w:rPr>
          <w:rFonts w:ascii="Arial" w:eastAsia="Times New Roman" w:hAnsi="Arial" w:cs="Arial"/>
          <w:b/>
          <w:bCs/>
          <w:color w:val="222222"/>
          <w:shd w:val="clear" w:color="auto" w:fill="FFFFFF"/>
        </w:rPr>
        <w:t>• Please take this opportunity to thoroughly proofread the manuscript to ensure that there are no spelling or grammatical errors.</w:t>
      </w:r>
    </w:p>
    <w:p w14:paraId="01FEA248" w14:textId="77777777" w:rsidR="006754AA" w:rsidRDefault="006754AA" w:rsidP="006754AA">
      <w:pPr>
        <w:rPr>
          <w:rFonts w:ascii="Arial" w:eastAsia="Times New Roman" w:hAnsi="Arial" w:cs="Arial"/>
          <w:b/>
          <w:bCs/>
          <w:color w:val="222222"/>
          <w:shd w:val="clear" w:color="auto" w:fill="FFFFFF"/>
        </w:rPr>
      </w:pPr>
      <w:r>
        <w:rPr>
          <w:rFonts w:ascii="Arial" w:eastAsia="Times New Roman" w:hAnsi="Arial" w:cs="Arial"/>
          <w:color w:val="222222"/>
          <w:shd w:val="clear" w:color="auto" w:fill="FFFFFF"/>
        </w:rPr>
        <w:t>The manuscript has been proofread.</w:t>
      </w:r>
      <w:r w:rsidRPr="006754AA">
        <w:rPr>
          <w:rFonts w:ascii="Arial" w:eastAsia="Times New Roman" w:hAnsi="Arial" w:cs="Arial"/>
          <w:b/>
          <w:bCs/>
          <w:color w:val="222222"/>
        </w:rPr>
        <w:br/>
      </w:r>
      <w:r w:rsidRPr="006754AA">
        <w:rPr>
          <w:rFonts w:ascii="Arial" w:eastAsia="Times New Roman" w:hAnsi="Arial" w:cs="Arial"/>
          <w:b/>
          <w:bCs/>
          <w:color w:val="222222"/>
        </w:rPr>
        <w:br/>
      </w:r>
      <w:r w:rsidRPr="006754AA">
        <w:rPr>
          <w:rFonts w:ascii="Arial" w:eastAsia="Times New Roman" w:hAnsi="Arial" w:cs="Arial"/>
          <w:b/>
          <w:bCs/>
          <w:color w:val="222222"/>
          <w:shd w:val="clear" w:color="auto" w:fill="FFFFFF"/>
        </w:rPr>
        <w:t>• Please include an ethics statement before your numbered protocol steps indicating that the protocol follows the guidelines of your institutions human research ethics committee.</w:t>
      </w:r>
    </w:p>
    <w:p w14:paraId="56875962" w14:textId="02250BCF" w:rsidR="006754AA" w:rsidRDefault="006754AA" w:rsidP="006754AA">
      <w:pPr>
        <w:rPr>
          <w:rFonts w:ascii="Arial" w:eastAsia="Times New Roman" w:hAnsi="Arial" w:cs="Arial"/>
          <w:b/>
          <w:bCs/>
          <w:color w:val="222222"/>
          <w:shd w:val="clear" w:color="auto" w:fill="FFFFFF"/>
        </w:rPr>
      </w:pPr>
      <w:r>
        <w:rPr>
          <w:rFonts w:ascii="Arial" w:eastAsia="Times New Roman" w:hAnsi="Arial" w:cs="Arial"/>
          <w:color w:val="222222"/>
          <w:shd w:val="clear" w:color="auto" w:fill="FFFFFF"/>
        </w:rPr>
        <w:t>A statement to this effect has been added</w:t>
      </w:r>
      <w:r w:rsidR="00D71BBD">
        <w:rPr>
          <w:rFonts w:ascii="Arial" w:eastAsia="Times New Roman" w:hAnsi="Arial" w:cs="Arial"/>
          <w:color w:val="222222"/>
          <w:shd w:val="clear" w:color="auto" w:fill="FFFFFF"/>
        </w:rPr>
        <w:t xml:space="preserve"> in session 1.2.2</w:t>
      </w:r>
      <w:r>
        <w:rPr>
          <w:rFonts w:ascii="Arial" w:eastAsia="Times New Roman" w:hAnsi="Arial" w:cs="Arial"/>
          <w:color w:val="222222"/>
          <w:shd w:val="clear" w:color="auto" w:fill="FFFFFF"/>
        </w:rPr>
        <w:t>.</w:t>
      </w:r>
      <w:r w:rsidRPr="006754AA">
        <w:rPr>
          <w:rFonts w:ascii="Arial" w:eastAsia="Times New Roman" w:hAnsi="Arial" w:cs="Arial"/>
          <w:b/>
          <w:bCs/>
          <w:color w:val="222222"/>
        </w:rPr>
        <w:br/>
      </w:r>
      <w:r w:rsidRPr="006754AA">
        <w:rPr>
          <w:rFonts w:ascii="Arial" w:eastAsia="Times New Roman" w:hAnsi="Arial" w:cs="Arial"/>
          <w:b/>
          <w:bCs/>
          <w:color w:val="222222"/>
        </w:rPr>
        <w:br/>
      </w:r>
      <w:r w:rsidRPr="006754AA">
        <w:rPr>
          <w:rFonts w:ascii="Arial" w:eastAsia="Times New Roman" w:hAnsi="Arial" w:cs="Arial"/>
          <w:b/>
          <w:bCs/>
          <w:color w:val="222222"/>
          <w:shd w:val="clear" w:color="auto" w:fill="FFFFFF"/>
        </w:rPr>
        <w:t>• Protocol Detail: Please note that your protocol will be used to generate the script for the video, and must contain everything that you would like shown in the video.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7777CA34" w14:textId="50BB1C48" w:rsidR="006754AA" w:rsidRDefault="006754AA" w:rsidP="006754AA">
      <w:pPr>
        <w:rPr>
          <w:rFonts w:ascii="Arial" w:eastAsia="Times New Roman" w:hAnsi="Arial" w:cs="Arial"/>
          <w:b/>
          <w:bCs/>
          <w:color w:val="222222"/>
          <w:shd w:val="clear" w:color="auto" w:fill="FFFFFF"/>
        </w:rPr>
      </w:pPr>
      <w:r>
        <w:rPr>
          <w:rFonts w:ascii="Arial" w:eastAsia="Times New Roman" w:hAnsi="Arial" w:cs="Arial"/>
          <w:color w:val="222222"/>
        </w:rPr>
        <w:t>The protocol has been revised to include sufficient detail to allow unambiguous replication; as these analyses are predominantly scripted, the text has been written to make it clear how to implement the rel</w:t>
      </w:r>
      <w:r w:rsidR="002D6C06">
        <w:rPr>
          <w:rFonts w:ascii="Arial" w:eastAsia="Times New Roman" w:hAnsi="Arial" w:cs="Arial"/>
          <w:color w:val="222222"/>
        </w:rPr>
        <w:t>evant analyses, while the code we</w:t>
      </w:r>
      <w:r>
        <w:rPr>
          <w:rFonts w:ascii="Arial" w:eastAsia="Times New Roman" w:hAnsi="Arial" w:cs="Arial"/>
          <w:color w:val="222222"/>
        </w:rPr>
        <w:t xml:space="preserve"> have used to implement them is available, as is convention.</w:t>
      </w:r>
      <w:r w:rsidRPr="006754AA">
        <w:rPr>
          <w:rFonts w:ascii="Arial" w:eastAsia="Times New Roman" w:hAnsi="Arial" w:cs="Arial"/>
          <w:b/>
          <w:bCs/>
          <w:color w:val="222222"/>
        </w:rPr>
        <w:br/>
      </w:r>
      <w:r w:rsidRPr="006754AA">
        <w:rPr>
          <w:rFonts w:ascii="Arial" w:eastAsia="Times New Roman" w:hAnsi="Arial" w:cs="Arial"/>
          <w:b/>
          <w:bCs/>
          <w:color w:val="222222"/>
        </w:rPr>
        <w:br/>
      </w:r>
      <w:r w:rsidRPr="006754AA">
        <w:rPr>
          <w:rFonts w:ascii="Arial" w:eastAsia="Times New Roman" w:hAnsi="Arial" w:cs="Arial"/>
          <w:b/>
          <w:bCs/>
          <w:color w:val="222222"/>
          <w:shd w:val="clear" w:color="auto" w:fill="FFFFFF"/>
        </w:rPr>
        <w:t>1) Section 1: Mention participant inclusion and exclusion criteria.</w:t>
      </w:r>
    </w:p>
    <w:p w14:paraId="775DAC97" w14:textId="4305714D" w:rsidR="006754AA" w:rsidRPr="006754AA" w:rsidRDefault="008D009D" w:rsidP="006754AA">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The method described is</w:t>
      </w:r>
      <w:r w:rsidR="006754AA">
        <w:rPr>
          <w:rFonts w:ascii="Arial" w:eastAsia="Times New Roman" w:hAnsi="Arial" w:cs="Arial"/>
          <w:color w:val="222222"/>
          <w:shd w:val="clear" w:color="auto" w:fill="FFFFFF"/>
        </w:rPr>
        <w:t xml:space="preserve"> an analytical method; the subject inclusion and exclusion criteria will depend on the question the method is being applied to investigate. There are therefore no specific inclusion or exclusion criteria for this method in itself.</w:t>
      </w:r>
    </w:p>
    <w:p w14:paraId="5161A1A7" w14:textId="77777777" w:rsidR="006754AA" w:rsidRDefault="006754AA" w:rsidP="006754AA">
      <w:pPr>
        <w:rPr>
          <w:rFonts w:ascii="Arial" w:eastAsia="Times New Roman" w:hAnsi="Arial" w:cs="Arial"/>
          <w:b/>
          <w:bCs/>
          <w:color w:val="222222"/>
          <w:shd w:val="clear" w:color="auto" w:fill="FFFFFF"/>
        </w:rPr>
      </w:pPr>
      <w:r w:rsidRPr="006754AA">
        <w:rPr>
          <w:rFonts w:ascii="Arial" w:eastAsia="Times New Roman" w:hAnsi="Arial" w:cs="Arial"/>
          <w:b/>
          <w:bCs/>
          <w:color w:val="222222"/>
        </w:rPr>
        <w:br/>
      </w:r>
      <w:r w:rsidRPr="006754AA">
        <w:rPr>
          <w:rFonts w:ascii="Arial" w:eastAsia="Times New Roman" w:hAnsi="Arial" w:cs="Arial"/>
          <w:b/>
          <w:bCs/>
          <w:color w:val="222222"/>
          <w:shd w:val="clear" w:color="auto" w:fill="FFFFFF"/>
        </w:rPr>
        <w:t>2) Sections 2, 3, 4: If any content in these sections is to be filmed, please describe software actions in greater detail. For example, for GUI-based software actions please provide explicit button clicks and menu selection and for script based software steps, please provide the detailed codes/functions to be run and explicitly mention if the codes are to be edited and when they are run. If neither of the above can be described, the step is non-filmable.</w:t>
      </w:r>
    </w:p>
    <w:p w14:paraId="10ECE134" w14:textId="68CB9020" w:rsidR="00C37F5D" w:rsidRDefault="006754AA" w:rsidP="006754AA">
      <w:pPr>
        <w:rPr>
          <w:rFonts w:ascii="Arial" w:eastAsia="Times New Roman" w:hAnsi="Arial" w:cs="Arial"/>
          <w:b/>
          <w:bCs/>
          <w:color w:val="222222"/>
          <w:shd w:val="clear" w:color="auto" w:fill="FFFFFF"/>
        </w:rPr>
      </w:pPr>
      <w:r>
        <w:rPr>
          <w:rFonts w:ascii="Arial" w:eastAsia="Times New Roman" w:hAnsi="Arial" w:cs="Arial"/>
          <w:color w:val="222222"/>
          <w:shd w:val="clear" w:color="auto" w:fill="FFFFFF"/>
        </w:rPr>
        <w:t>The analysis scripts are provided</w:t>
      </w:r>
      <w:r w:rsidR="002D6C06">
        <w:rPr>
          <w:rFonts w:ascii="Arial" w:eastAsia="Times New Roman" w:hAnsi="Arial" w:cs="Arial"/>
          <w:color w:val="222222"/>
          <w:shd w:val="clear" w:color="auto" w:fill="FFFFFF"/>
        </w:rPr>
        <w:t xml:space="preserve"> at the following link- reported at the end of the Introduction: </w:t>
      </w:r>
      <w:hyperlink r:id="rId4" w:history="1">
        <w:r w:rsidR="002D6C06" w:rsidRPr="00C22A46">
          <w:rPr>
            <w:rStyle w:val="Hyperlink"/>
            <w:rFonts w:cstheme="minorHAnsi"/>
          </w:rPr>
          <w:t>https://github.com/conorkeogh/NetworkAnalysis</w:t>
        </w:r>
      </w:hyperlink>
      <w:r w:rsidR="00C37F5D">
        <w:rPr>
          <w:rFonts w:ascii="Arial" w:eastAsia="Times New Roman" w:hAnsi="Arial" w:cs="Arial"/>
          <w:color w:val="222222"/>
          <w:shd w:val="clear" w:color="auto" w:fill="FFFFFF"/>
        </w:rPr>
        <w:t>.</w:t>
      </w:r>
      <w:r w:rsidRPr="006754AA">
        <w:rPr>
          <w:rFonts w:ascii="Arial" w:eastAsia="Times New Roman" w:hAnsi="Arial" w:cs="Arial"/>
          <w:b/>
          <w:bCs/>
          <w:color w:val="222222"/>
        </w:rPr>
        <w:br/>
      </w:r>
      <w:r w:rsidRPr="006754AA">
        <w:rPr>
          <w:rFonts w:ascii="Arial" w:eastAsia="Times New Roman" w:hAnsi="Arial" w:cs="Arial"/>
          <w:b/>
          <w:bCs/>
          <w:color w:val="222222"/>
        </w:rPr>
        <w:br/>
      </w:r>
      <w:r w:rsidRPr="006754AA">
        <w:rPr>
          <w:rFonts w:ascii="Arial" w:eastAsia="Times New Roman" w:hAnsi="Arial" w:cs="Arial"/>
          <w:b/>
          <w:bCs/>
          <w:color w:val="222222"/>
          <w:shd w:val="clear" w:color="auto" w:fill="FFFFFF"/>
        </w:rPr>
        <w:t>• Protocol Highlight: Please highlight ~2.5 pages or less of text (which includes headings and spaces) in yellow, to identify which steps should be visualized to tell the most cohesive story of your protocol steps.</w:t>
      </w:r>
    </w:p>
    <w:p w14:paraId="3BC8F391" w14:textId="77777777" w:rsidR="00C37F5D" w:rsidRDefault="00C37F5D" w:rsidP="006754AA">
      <w:pPr>
        <w:rPr>
          <w:rFonts w:ascii="Arial" w:eastAsia="Times New Roman" w:hAnsi="Arial" w:cs="Arial"/>
          <w:b/>
          <w:bCs/>
          <w:color w:val="222222"/>
          <w:shd w:val="clear" w:color="auto" w:fill="FFFFFF"/>
        </w:rPr>
      </w:pPr>
      <w:r>
        <w:rPr>
          <w:rFonts w:ascii="Arial" w:eastAsia="Times New Roman" w:hAnsi="Arial" w:cs="Arial"/>
          <w:color w:val="222222"/>
          <w:shd w:val="clear" w:color="auto" w:fill="FFFFFF"/>
        </w:rPr>
        <w:t>This has been done.</w:t>
      </w:r>
      <w:r w:rsidR="006754AA" w:rsidRPr="006754AA">
        <w:rPr>
          <w:rFonts w:ascii="Arial" w:eastAsia="Times New Roman" w:hAnsi="Arial" w:cs="Arial"/>
          <w:b/>
          <w:bCs/>
          <w:color w:val="222222"/>
        </w:rPr>
        <w:br/>
      </w:r>
      <w:r w:rsidR="006754AA" w:rsidRPr="006754AA">
        <w:rPr>
          <w:rFonts w:ascii="Arial" w:eastAsia="Times New Roman" w:hAnsi="Arial" w:cs="Arial"/>
          <w:b/>
          <w:bCs/>
          <w:color w:val="222222"/>
        </w:rPr>
        <w:br/>
      </w:r>
      <w:r w:rsidR="006754AA" w:rsidRPr="006754AA">
        <w:rPr>
          <w:rFonts w:ascii="Arial" w:eastAsia="Times New Roman" w:hAnsi="Arial" w:cs="Arial"/>
          <w:b/>
          <w:bCs/>
          <w:color w:val="222222"/>
          <w:shd w:val="clear" w:color="auto" w:fill="FFFFFF"/>
        </w:rPr>
        <w:t xml:space="preserve">1) The highlighting must include all relevant details that are required to perform the step. For example, if step 2.5 is highlighted for filming and the </w:t>
      </w:r>
      <w:r w:rsidR="006754AA" w:rsidRPr="006754AA">
        <w:rPr>
          <w:rFonts w:ascii="Arial" w:eastAsia="Times New Roman" w:hAnsi="Arial" w:cs="Arial"/>
          <w:b/>
          <w:bCs/>
          <w:color w:val="222222"/>
          <w:shd w:val="clear" w:color="auto" w:fill="FFFFFF"/>
        </w:rPr>
        <w:lastRenderedPageBreak/>
        <w:t>details of how to perform the step are given in steps 2.5.1 and 2.5.2, then the sub-steps where the details are provided must be included in the highlighting.</w:t>
      </w:r>
    </w:p>
    <w:p w14:paraId="3063594F" w14:textId="0213DE86" w:rsidR="00C37F5D" w:rsidRPr="00C37F5D" w:rsidRDefault="00C37F5D" w:rsidP="006754AA">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Highlighting has been revised to implement this.</w:t>
      </w:r>
    </w:p>
    <w:p w14:paraId="4019DE00" w14:textId="77777777" w:rsidR="00C37F5D" w:rsidRDefault="006754AA" w:rsidP="006754AA">
      <w:pPr>
        <w:rPr>
          <w:rFonts w:ascii="Arial" w:eastAsia="Times New Roman" w:hAnsi="Arial" w:cs="Arial"/>
          <w:b/>
          <w:bCs/>
          <w:color w:val="222222"/>
          <w:shd w:val="clear" w:color="auto" w:fill="FFFFFF"/>
        </w:rPr>
      </w:pPr>
      <w:r w:rsidRPr="006754AA">
        <w:rPr>
          <w:rFonts w:ascii="Arial" w:eastAsia="Times New Roman" w:hAnsi="Arial" w:cs="Arial"/>
          <w:b/>
          <w:bCs/>
          <w:color w:val="222222"/>
        </w:rPr>
        <w:br/>
      </w:r>
      <w:r w:rsidRPr="006754AA">
        <w:rPr>
          <w:rFonts w:ascii="Arial" w:eastAsia="Times New Roman" w:hAnsi="Arial" w:cs="Arial"/>
          <w:b/>
          <w:bCs/>
          <w:color w:val="222222"/>
          <w:shd w:val="clear" w:color="auto" w:fill="FFFFFF"/>
        </w:rPr>
        <w:t>2) Some of your shorter protocol steps can be combined so that individual steps contain 2-3 actions and maximum of 4 sentences per step.</w:t>
      </w:r>
    </w:p>
    <w:p w14:paraId="684B755E" w14:textId="14E1DA29" w:rsidR="00C37F5D" w:rsidRPr="00C37F5D" w:rsidRDefault="00C37F5D" w:rsidP="006754AA">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Some steps have been combined.</w:t>
      </w:r>
    </w:p>
    <w:p w14:paraId="07C51F1E" w14:textId="77777777" w:rsidR="00C37F5D" w:rsidRDefault="006754AA" w:rsidP="006754AA">
      <w:pPr>
        <w:rPr>
          <w:rFonts w:ascii="Arial" w:eastAsia="Times New Roman" w:hAnsi="Arial" w:cs="Arial"/>
          <w:b/>
          <w:bCs/>
          <w:color w:val="222222"/>
          <w:shd w:val="clear" w:color="auto" w:fill="FFFFFF"/>
        </w:rPr>
      </w:pPr>
      <w:r w:rsidRPr="006754AA">
        <w:rPr>
          <w:rFonts w:ascii="Arial" w:eastAsia="Times New Roman" w:hAnsi="Arial" w:cs="Arial"/>
          <w:b/>
          <w:bCs/>
          <w:color w:val="222222"/>
        </w:rPr>
        <w:br/>
      </w:r>
      <w:r w:rsidRPr="006754AA">
        <w:rPr>
          <w:rFonts w:ascii="Arial" w:eastAsia="Times New Roman" w:hAnsi="Arial" w:cs="Arial"/>
          <w:b/>
          <w:bCs/>
          <w:color w:val="222222"/>
          <w:shd w:val="clear" w:color="auto" w:fill="FFFFFF"/>
        </w:rPr>
        <w:t>3) The highlighted steps should form a cohesive narrative, that is, there must be a logical flow from one highlighted step to the next.</w:t>
      </w:r>
    </w:p>
    <w:p w14:paraId="3F550239" w14:textId="6A3DAB11" w:rsidR="00C37F5D" w:rsidRPr="00C37F5D" w:rsidRDefault="00C37F5D" w:rsidP="006754AA">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Highlighting has been revised with this in mind.</w:t>
      </w:r>
    </w:p>
    <w:p w14:paraId="40CCAC9B" w14:textId="77777777" w:rsidR="00C37F5D" w:rsidRDefault="006754AA" w:rsidP="006754AA">
      <w:pPr>
        <w:rPr>
          <w:rFonts w:ascii="Arial" w:eastAsia="Times New Roman" w:hAnsi="Arial" w:cs="Arial"/>
          <w:b/>
          <w:bCs/>
          <w:color w:val="222222"/>
          <w:shd w:val="clear" w:color="auto" w:fill="FFFFFF"/>
        </w:rPr>
      </w:pPr>
      <w:r w:rsidRPr="006754AA">
        <w:rPr>
          <w:rFonts w:ascii="Arial" w:eastAsia="Times New Roman" w:hAnsi="Arial" w:cs="Arial"/>
          <w:b/>
          <w:bCs/>
          <w:color w:val="222222"/>
        </w:rPr>
        <w:br/>
      </w:r>
      <w:r w:rsidRPr="006754AA">
        <w:rPr>
          <w:rFonts w:ascii="Arial" w:eastAsia="Times New Roman" w:hAnsi="Arial" w:cs="Arial"/>
          <w:b/>
          <w:bCs/>
          <w:color w:val="222222"/>
          <w:shd w:val="clear" w:color="auto" w:fill="FFFFFF"/>
        </w:rPr>
        <w:t>4) Please bear in mind that calculations and = software steps without a graphical user interface/ command line scripting cannot be filmed.</w:t>
      </w:r>
    </w:p>
    <w:p w14:paraId="22648D03" w14:textId="30A17BAD" w:rsidR="00C37F5D" w:rsidRPr="00C37F5D" w:rsidRDefault="00C37F5D" w:rsidP="006754AA">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Scripts have been provided.</w:t>
      </w:r>
    </w:p>
    <w:p w14:paraId="3787F484" w14:textId="77777777" w:rsidR="00C37F5D" w:rsidRDefault="006754AA" w:rsidP="006754AA">
      <w:pPr>
        <w:rPr>
          <w:rFonts w:ascii="Arial" w:eastAsia="Times New Roman" w:hAnsi="Arial" w:cs="Arial"/>
          <w:b/>
          <w:bCs/>
          <w:color w:val="222222"/>
          <w:shd w:val="clear" w:color="auto" w:fill="FFFFFF"/>
        </w:rPr>
      </w:pPr>
      <w:r w:rsidRPr="006754AA">
        <w:rPr>
          <w:rFonts w:ascii="Arial" w:eastAsia="Times New Roman" w:hAnsi="Arial" w:cs="Arial"/>
          <w:b/>
          <w:bCs/>
          <w:color w:val="222222"/>
        </w:rPr>
        <w:br/>
      </w:r>
      <w:r w:rsidRPr="006754AA">
        <w:rPr>
          <w:rFonts w:ascii="Arial" w:eastAsia="Times New Roman" w:hAnsi="Arial" w:cs="Arial"/>
          <w:b/>
          <w:bCs/>
          <w:color w:val="222222"/>
          <w:shd w:val="clear" w:color="auto" w:fill="FFFFFF"/>
        </w:rPr>
        <w:t>5) Please edit your manuscript title to best represent the highlighted portions of the manuscript.</w:t>
      </w:r>
    </w:p>
    <w:p w14:paraId="08459DEF" w14:textId="77777777" w:rsidR="00C37F5D" w:rsidRDefault="00C37F5D" w:rsidP="006754AA">
      <w:pPr>
        <w:rPr>
          <w:rFonts w:ascii="Arial" w:eastAsia="Times New Roman" w:hAnsi="Arial" w:cs="Arial"/>
          <w:b/>
          <w:bCs/>
          <w:color w:val="222222"/>
          <w:shd w:val="clear" w:color="auto" w:fill="FFFFFF"/>
        </w:rPr>
      </w:pPr>
      <w:r>
        <w:rPr>
          <w:rFonts w:ascii="Arial" w:eastAsia="Times New Roman" w:hAnsi="Arial" w:cs="Arial"/>
          <w:color w:val="222222"/>
          <w:shd w:val="clear" w:color="auto" w:fill="FFFFFF"/>
        </w:rPr>
        <w:t>The title is currently representative of the content.</w:t>
      </w:r>
      <w:r w:rsidR="006754AA" w:rsidRPr="006754AA">
        <w:rPr>
          <w:rFonts w:ascii="Arial" w:eastAsia="Times New Roman" w:hAnsi="Arial" w:cs="Arial"/>
          <w:b/>
          <w:bCs/>
          <w:color w:val="222222"/>
        </w:rPr>
        <w:br/>
      </w:r>
      <w:r w:rsidR="006754AA" w:rsidRPr="006754AA">
        <w:rPr>
          <w:rFonts w:ascii="Arial" w:eastAsia="Times New Roman" w:hAnsi="Arial" w:cs="Arial"/>
          <w:b/>
          <w:bCs/>
          <w:color w:val="222222"/>
        </w:rPr>
        <w:br/>
      </w:r>
      <w:r w:rsidR="006754AA" w:rsidRPr="006754AA">
        <w:rPr>
          <w:rFonts w:ascii="Arial" w:eastAsia="Times New Roman" w:hAnsi="Arial" w:cs="Arial"/>
          <w:b/>
          <w:bCs/>
          <w:color w:val="222222"/>
          <w:shd w:val="clear" w:color="auto" w:fill="FFFFFF"/>
        </w:rPr>
        <w:t>• Discussion: </w:t>
      </w:r>
      <w:proofErr w:type="spellStart"/>
      <w:r w:rsidR="006754AA" w:rsidRPr="006754AA">
        <w:rPr>
          <w:rFonts w:ascii="Arial" w:eastAsia="Times New Roman" w:hAnsi="Arial" w:cs="Arial"/>
          <w:b/>
          <w:bCs/>
          <w:color w:val="222222"/>
          <w:shd w:val="clear" w:color="auto" w:fill="FFFFFF"/>
        </w:rPr>
        <w:t>JoVE</w:t>
      </w:r>
      <w:proofErr w:type="spellEnd"/>
      <w:r w:rsidR="006754AA" w:rsidRPr="006754AA">
        <w:rPr>
          <w:rFonts w:ascii="Arial" w:eastAsia="Times New Roman" w:hAnsi="Arial" w:cs="Arial"/>
          <w:b/>
          <w:bCs/>
          <w:color w:val="222222"/>
          <w:shd w:val="clear" w:color="auto" w:fill="FFFFFF"/>
        </w:rPr>
        <w:t>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357EED15" w14:textId="77777777" w:rsidR="00C37F5D" w:rsidRDefault="00C37F5D" w:rsidP="006754AA">
      <w:pPr>
        <w:rPr>
          <w:rFonts w:ascii="Arial" w:eastAsia="Times New Roman" w:hAnsi="Arial" w:cs="Arial"/>
          <w:b/>
          <w:bCs/>
          <w:color w:val="222222"/>
          <w:shd w:val="clear" w:color="auto" w:fill="FFFFFF"/>
        </w:rPr>
      </w:pPr>
      <w:r>
        <w:rPr>
          <w:rFonts w:ascii="Arial" w:eastAsia="Times New Roman" w:hAnsi="Arial" w:cs="Arial"/>
          <w:color w:val="222222"/>
          <w:shd w:val="clear" w:color="auto" w:fill="FFFFFF"/>
        </w:rPr>
        <w:t>The discussion has been revised &amp; addresses these points.</w:t>
      </w:r>
      <w:r w:rsidR="006754AA" w:rsidRPr="006754AA">
        <w:rPr>
          <w:rFonts w:ascii="Arial" w:eastAsia="Times New Roman" w:hAnsi="Arial" w:cs="Arial"/>
          <w:b/>
          <w:bCs/>
          <w:color w:val="222222"/>
        </w:rPr>
        <w:br/>
      </w:r>
      <w:r w:rsidR="006754AA" w:rsidRPr="006754AA">
        <w:rPr>
          <w:rFonts w:ascii="Arial" w:eastAsia="Times New Roman" w:hAnsi="Arial" w:cs="Arial"/>
          <w:b/>
          <w:bCs/>
          <w:color w:val="222222"/>
        </w:rPr>
        <w:br/>
      </w:r>
      <w:r w:rsidR="006754AA" w:rsidRPr="006754AA">
        <w:rPr>
          <w:rFonts w:ascii="Arial" w:eastAsia="Times New Roman" w:hAnsi="Arial" w:cs="Arial"/>
          <w:b/>
          <w:bCs/>
          <w:color w:val="222222"/>
          <w:shd w:val="clear" w:color="auto" w:fill="FFFFFF"/>
        </w:rPr>
        <w:t xml:space="preserve">• Commercial </w:t>
      </w:r>
      <w:proofErr w:type="spellStart"/>
      <w:r w:rsidR="006754AA" w:rsidRPr="006754AA">
        <w:rPr>
          <w:rFonts w:ascii="Arial" w:eastAsia="Times New Roman" w:hAnsi="Arial" w:cs="Arial"/>
          <w:b/>
          <w:bCs/>
          <w:color w:val="222222"/>
          <w:shd w:val="clear" w:color="auto" w:fill="FFFFFF"/>
        </w:rPr>
        <w:t>Language:JoVE</w:t>
      </w:r>
      <w:proofErr w:type="spellEnd"/>
      <w:r w:rsidR="006754AA" w:rsidRPr="006754AA">
        <w:rPr>
          <w:rFonts w:ascii="Arial" w:eastAsia="Times New Roman" w:hAnsi="Arial" w:cs="Arial"/>
          <w:b/>
          <w:bCs/>
          <w:color w:val="222222"/>
          <w:shd w:val="clear" w:color="auto" w:fill="FFFFFF"/>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006754AA" w:rsidRPr="006754AA">
        <w:rPr>
          <w:rFonts w:ascii="Arial" w:eastAsia="Times New Roman" w:hAnsi="Arial" w:cs="Arial"/>
          <w:b/>
          <w:bCs/>
          <w:color w:val="222222"/>
          <w:shd w:val="clear" w:color="auto" w:fill="FFFFFF"/>
        </w:rPr>
        <w:t>ElectroCap</w:t>
      </w:r>
      <w:proofErr w:type="spellEnd"/>
      <w:r w:rsidR="006754AA" w:rsidRPr="006754AA">
        <w:rPr>
          <w:rFonts w:ascii="Arial" w:eastAsia="Times New Roman" w:hAnsi="Arial" w:cs="Arial"/>
          <w:b/>
          <w:bCs/>
          <w:color w:val="222222"/>
          <w:shd w:val="clear" w:color="auto" w:fill="FFFFFF"/>
        </w:rPr>
        <w:t xml:space="preserve">, </w:t>
      </w:r>
      <w:proofErr w:type="spellStart"/>
      <w:r w:rsidR="006754AA" w:rsidRPr="006754AA">
        <w:rPr>
          <w:rFonts w:ascii="Arial" w:eastAsia="Times New Roman" w:hAnsi="Arial" w:cs="Arial"/>
          <w:b/>
          <w:bCs/>
          <w:color w:val="222222"/>
          <w:shd w:val="clear" w:color="auto" w:fill="FFFFFF"/>
        </w:rPr>
        <w:t>SignaGel</w:t>
      </w:r>
      <w:proofErr w:type="spellEnd"/>
      <w:r w:rsidR="006754AA" w:rsidRPr="006754AA">
        <w:rPr>
          <w:rFonts w:ascii="Arial" w:eastAsia="Times New Roman" w:hAnsi="Arial" w:cs="Arial"/>
          <w:b/>
          <w:bCs/>
          <w:color w:val="222222"/>
          <w:shd w:val="clear" w:color="auto" w:fill="FFFFFF"/>
        </w:rPr>
        <w:t xml:space="preserve">, </w:t>
      </w:r>
      <w:proofErr w:type="spellStart"/>
      <w:r w:rsidR="006754AA" w:rsidRPr="006754AA">
        <w:rPr>
          <w:rFonts w:ascii="Arial" w:eastAsia="Times New Roman" w:hAnsi="Arial" w:cs="Arial"/>
          <w:b/>
          <w:bCs/>
          <w:color w:val="222222"/>
          <w:shd w:val="clear" w:color="auto" w:fill="FFFFFF"/>
        </w:rPr>
        <w:t>BioSemi</w:t>
      </w:r>
      <w:proofErr w:type="spellEnd"/>
      <w:r w:rsidR="006754AA" w:rsidRPr="006754AA">
        <w:rPr>
          <w:rFonts w:ascii="Arial" w:eastAsia="Times New Roman" w:hAnsi="Arial" w:cs="Arial"/>
          <w:b/>
          <w:bCs/>
          <w:color w:val="222222"/>
          <w:shd w:val="clear" w:color="auto" w:fill="FFFFFF"/>
        </w:rPr>
        <w:t xml:space="preserve"> Active, </w:t>
      </w:r>
      <w:proofErr w:type="spellStart"/>
      <w:r w:rsidR="006754AA" w:rsidRPr="006754AA">
        <w:rPr>
          <w:rFonts w:ascii="Arial" w:eastAsia="Times New Roman" w:hAnsi="Arial" w:cs="Arial"/>
          <w:b/>
          <w:bCs/>
          <w:color w:val="222222"/>
          <w:shd w:val="clear" w:color="auto" w:fill="FFFFFF"/>
        </w:rPr>
        <w:t>ActiView</w:t>
      </w:r>
      <w:proofErr w:type="spellEnd"/>
      <w:r w:rsidR="006754AA" w:rsidRPr="006754AA">
        <w:rPr>
          <w:rFonts w:ascii="Arial" w:eastAsia="Times New Roman" w:hAnsi="Arial" w:cs="Arial"/>
          <w:b/>
          <w:bCs/>
          <w:color w:val="222222"/>
          <w:shd w:val="clear" w:color="auto" w:fill="FFFFFF"/>
        </w:rPr>
        <w:t>, MATLAB</w:t>
      </w:r>
      <w:r w:rsidR="006754AA" w:rsidRPr="006754AA">
        <w:rPr>
          <w:rFonts w:ascii="Arial" w:eastAsia="Times New Roman" w:hAnsi="Arial" w:cs="Arial"/>
          <w:b/>
          <w:bCs/>
          <w:color w:val="222222"/>
        </w:rPr>
        <w:br/>
      </w:r>
      <w:r w:rsidR="006754AA" w:rsidRPr="006754AA">
        <w:rPr>
          <w:rFonts w:ascii="Arial" w:eastAsia="Times New Roman" w:hAnsi="Arial" w:cs="Arial"/>
          <w:b/>
          <w:bCs/>
          <w:color w:val="222222"/>
          <w:shd w:val="clear" w:color="auto" w:fill="FFFFFF"/>
        </w:rPr>
        <w:t>1) Please use MS Word’s find function (</w:t>
      </w:r>
      <w:proofErr w:type="spellStart"/>
      <w:r w:rsidR="006754AA" w:rsidRPr="006754AA">
        <w:rPr>
          <w:rFonts w:ascii="Arial" w:eastAsia="Times New Roman" w:hAnsi="Arial" w:cs="Arial"/>
          <w:b/>
          <w:bCs/>
          <w:color w:val="222222"/>
          <w:shd w:val="clear" w:color="auto" w:fill="FFFFFF"/>
        </w:rPr>
        <w:t>Ctrl+F</w:t>
      </w:r>
      <w:proofErr w:type="spellEnd"/>
      <w:r w:rsidR="006754AA" w:rsidRPr="006754AA">
        <w:rPr>
          <w:rFonts w:ascii="Arial" w:eastAsia="Times New Roman" w:hAnsi="Arial" w:cs="Arial"/>
          <w:b/>
          <w:bCs/>
          <w:color w:val="222222"/>
          <w:shd w:val="clear" w:color="auto" w:fill="FFFFFF"/>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283AA6D8" w14:textId="77777777" w:rsidR="008D1149" w:rsidRDefault="00C37F5D" w:rsidP="006754AA">
      <w:pPr>
        <w:rPr>
          <w:rFonts w:ascii="Arial" w:eastAsia="Times New Roman" w:hAnsi="Arial" w:cs="Arial"/>
          <w:b/>
          <w:bCs/>
          <w:color w:val="222222"/>
          <w:shd w:val="clear" w:color="auto" w:fill="FFFFFF"/>
        </w:rPr>
      </w:pPr>
      <w:r>
        <w:rPr>
          <w:rFonts w:ascii="Arial" w:eastAsia="Times New Roman" w:hAnsi="Arial" w:cs="Arial"/>
          <w:color w:val="222222"/>
          <w:shd w:val="clear" w:color="auto" w:fill="FFFFFF"/>
        </w:rPr>
        <w:t>Commercial language has been removed.</w:t>
      </w:r>
      <w:r w:rsidR="006754AA" w:rsidRPr="006754AA">
        <w:rPr>
          <w:rFonts w:ascii="Arial" w:eastAsia="Times New Roman" w:hAnsi="Arial" w:cs="Arial"/>
          <w:b/>
          <w:bCs/>
          <w:color w:val="222222"/>
        </w:rPr>
        <w:br/>
      </w:r>
      <w:r w:rsidR="006754AA" w:rsidRPr="006754AA">
        <w:rPr>
          <w:rFonts w:ascii="Arial" w:eastAsia="Times New Roman" w:hAnsi="Arial" w:cs="Arial"/>
          <w:b/>
          <w:bCs/>
          <w:color w:val="222222"/>
        </w:rPr>
        <w:br/>
      </w:r>
      <w:r w:rsidR="006754AA" w:rsidRPr="006754AA">
        <w:rPr>
          <w:rFonts w:ascii="Arial" w:eastAsia="Times New Roman" w:hAnsi="Arial" w:cs="Arial"/>
          <w:b/>
          <w:bCs/>
          <w:color w:val="222222"/>
          <w:shd w:val="clear" w:color="auto" w:fill="FFFFFF"/>
        </w:rPr>
        <w:t xml:space="preserve">• Table of </w:t>
      </w:r>
      <w:proofErr w:type="spellStart"/>
      <w:r w:rsidR="006754AA" w:rsidRPr="006754AA">
        <w:rPr>
          <w:rFonts w:ascii="Arial" w:eastAsia="Times New Roman" w:hAnsi="Arial" w:cs="Arial"/>
          <w:b/>
          <w:bCs/>
          <w:color w:val="222222"/>
          <w:shd w:val="clear" w:color="auto" w:fill="FFFFFF"/>
        </w:rPr>
        <w:t>Materials:Please</w:t>
      </w:r>
      <w:proofErr w:type="spellEnd"/>
      <w:r w:rsidR="006754AA" w:rsidRPr="006754AA">
        <w:rPr>
          <w:rFonts w:ascii="Arial" w:eastAsia="Times New Roman" w:hAnsi="Arial" w:cs="Arial"/>
          <w:b/>
          <w:bCs/>
          <w:color w:val="222222"/>
          <w:shd w:val="clear" w:color="auto" w:fill="FFFFFF"/>
        </w:rPr>
        <w:t xml:space="preserve"> revise the table of the essential supplies, reagents, and equipment. The table should include the name, company, and </w:t>
      </w:r>
      <w:proofErr w:type="spellStart"/>
      <w:r w:rsidR="006754AA" w:rsidRPr="006754AA">
        <w:rPr>
          <w:rFonts w:ascii="Arial" w:eastAsia="Times New Roman" w:hAnsi="Arial" w:cs="Arial"/>
          <w:b/>
          <w:bCs/>
          <w:color w:val="222222"/>
          <w:shd w:val="clear" w:color="auto" w:fill="FFFFFF"/>
        </w:rPr>
        <w:t>catalog</w:t>
      </w:r>
      <w:proofErr w:type="spellEnd"/>
      <w:r w:rsidR="006754AA" w:rsidRPr="006754AA">
        <w:rPr>
          <w:rFonts w:ascii="Arial" w:eastAsia="Times New Roman" w:hAnsi="Arial" w:cs="Arial"/>
          <w:b/>
          <w:bCs/>
          <w:color w:val="222222"/>
          <w:shd w:val="clear" w:color="auto" w:fill="FFFFFF"/>
        </w:rPr>
        <w:t xml:space="preserve"> number of all relevant materials/software in separate columns in an </w:t>
      </w:r>
      <w:proofErr w:type="spellStart"/>
      <w:r w:rsidR="006754AA" w:rsidRPr="006754AA">
        <w:rPr>
          <w:rFonts w:ascii="Arial" w:eastAsia="Times New Roman" w:hAnsi="Arial" w:cs="Arial"/>
          <w:b/>
          <w:bCs/>
          <w:color w:val="222222"/>
          <w:shd w:val="clear" w:color="auto" w:fill="FFFFFF"/>
        </w:rPr>
        <w:t>xls</w:t>
      </w:r>
      <w:proofErr w:type="spellEnd"/>
      <w:r w:rsidR="006754AA" w:rsidRPr="006754AA">
        <w:rPr>
          <w:rFonts w:ascii="Arial" w:eastAsia="Times New Roman" w:hAnsi="Arial" w:cs="Arial"/>
          <w:b/>
          <w:bCs/>
          <w:color w:val="222222"/>
          <w:shd w:val="clear" w:color="auto" w:fill="FFFFFF"/>
        </w:rPr>
        <w:t>/</w:t>
      </w:r>
      <w:proofErr w:type="spellStart"/>
      <w:r w:rsidR="006754AA" w:rsidRPr="006754AA">
        <w:rPr>
          <w:rFonts w:ascii="Arial" w:eastAsia="Times New Roman" w:hAnsi="Arial" w:cs="Arial"/>
          <w:b/>
          <w:bCs/>
          <w:color w:val="222222"/>
          <w:shd w:val="clear" w:color="auto" w:fill="FFFFFF"/>
        </w:rPr>
        <w:t>xlsx</w:t>
      </w:r>
      <w:proofErr w:type="spellEnd"/>
      <w:r w:rsidR="006754AA" w:rsidRPr="006754AA">
        <w:rPr>
          <w:rFonts w:ascii="Arial" w:eastAsia="Times New Roman" w:hAnsi="Arial" w:cs="Arial"/>
          <w:b/>
          <w:bCs/>
          <w:color w:val="222222"/>
          <w:shd w:val="clear" w:color="auto" w:fill="FFFFFF"/>
        </w:rPr>
        <w:t xml:space="preserve"> file.</w:t>
      </w:r>
      <w:r w:rsidR="008D1149">
        <w:rPr>
          <w:rFonts w:ascii="Arial" w:eastAsia="Times New Roman" w:hAnsi="Arial" w:cs="Arial"/>
          <w:b/>
          <w:bCs/>
          <w:color w:val="222222"/>
          <w:shd w:val="clear" w:color="auto" w:fill="FFFFFF"/>
        </w:rPr>
        <w:t xml:space="preserve"> </w:t>
      </w:r>
    </w:p>
    <w:p w14:paraId="6CFD5B8B" w14:textId="16E2662F" w:rsidR="008D1149" w:rsidRDefault="006754AA" w:rsidP="006754AA">
      <w:pPr>
        <w:rPr>
          <w:rFonts w:ascii="Arial" w:eastAsia="Times New Roman" w:hAnsi="Arial" w:cs="Arial"/>
          <w:b/>
          <w:bCs/>
          <w:color w:val="222222"/>
          <w:shd w:val="clear" w:color="auto" w:fill="FFFFFF"/>
        </w:rPr>
      </w:pPr>
      <w:r w:rsidRPr="006754AA">
        <w:rPr>
          <w:rFonts w:ascii="Arial" w:eastAsia="Times New Roman" w:hAnsi="Arial" w:cs="Arial"/>
          <w:b/>
          <w:bCs/>
          <w:color w:val="222222"/>
        </w:rPr>
        <w:br/>
      </w:r>
      <w:r w:rsidRPr="006754AA">
        <w:rPr>
          <w:rFonts w:ascii="Arial" w:eastAsia="Times New Roman" w:hAnsi="Arial" w:cs="Arial"/>
          <w:b/>
          <w:bCs/>
          <w:color w:val="222222"/>
        </w:rPr>
        <w:br/>
      </w:r>
      <w:r w:rsidRPr="006754AA">
        <w:rPr>
          <w:rFonts w:ascii="Arial" w:eastAsia="Times New Roman" w:hAnsi="Arial" w:cs="Arial"/>
          <w:b/>
          <w:bCs/>
          <w:color w:val="222222"/>
          <w:shd w:val="clear" w:color="auto" w:fill="FFFFFF"/>
        </w:rPr>
        <w:t xml:space="preserve">• If your figures and tables are original and not published previously or you have already obtained figure permissions, please ignore this comment. If you are re-using figures from a previous publication, you must obtain explicit </w:t>
      </w:r>
      <w:r w:rsidRPr="006754AA">
        <w:rPr>
          <w:rFonts w:ascii="Arial" w:eastAsia="Times New Roman" w:hAnsi="Arial" w:cs="Arial"/>
          <w:b/>
          <w:bCs/>
          <w:color w:val="222222"/>
          <w:shd w:val="clear" w:color="auto" w:fill="FFFFFF"/>
        </w:rPr>
        <w:lastRenderedPageBreak/>
        <w:t>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6754AA">
        <w:rPr>
          <w:rFonts w:ascii="Arial" w:eastAsia="Times New Roman" w:hAnsi="Arial" w:cs="Arial"/>
          <w:b/>
          <w:bCs/>
          <w:color w:val="222222"/>
          <w:shd w:val="clear" w:color="auto" w:fill="FFFFFF"/>
        </w:rPr>
        <w:t>JoVE</w:t>
      </w:r>
      <w:proofErr w:type="spellEnd"/>
      <w:r w:rsidRPr="006754AA">
        <w:rPr>
          <w:rFonts w:ascii="Arial" w:eastAsia="Times New Roman" w:hAnsi="Arial" w:cs="Arial"/>
          <w:b/>
          <w:bCs/>
          <w:color w:val="222222"/>
          <w:shd w:val="clear" w:color="auto" w:fill="FFFFFF"/>
        </w:rPr>
        <w:t>)" section. Please also cite the figure appropriately in the figure legend, i.e. "This figure has been modified from [citation]."</w:t>
      </w:r>
    </w:p>
    <w:p w14:paraId="305D9A9E" w14:textId="0676D52C" w:rsidR="00FF0D73" w:rsidRDefault="006754AA" w:rsidP="006754AA">
      <w:pPr>
        <w:rPr>
          <w:rFonts w:ascii="Arial" w:eastAsia="Times New Roman" w:hAnsi="Arial" w:cs="Arial"/>
          <w:b/>
          <w:bCs/>
          <w:color w:val="222222"/>
          <w:shd w:val="clear" w:color="auto" w:fill="FFFFFF"/>
        </w:rPr>
      </w:pPr>
      <w:bookmarkStart w:id="0" w:name="_GoBack"/>
      <w:bookmarkEnd w:id="0"/>
      <w:r w:rsidRPr="006754AA">
        <w:rPr>
          <w:rFonts w:ascii="Arial" w:eastAsia="Times New Roman" w:hAnsi="Arial" w:cs="Arial"/>
          <w:b/>
          <w:bCs/>
          <w:color w:val="222222"/>
        </w:rPr>
        <w:br/>
      </w:r>
      <w:r w:rsidRPr="006754AA">
        <w:rPr>
          <w:rFonts w:ascii="Arial" w:eastAsia="Times New Roman" w:hAnsi="Arial" w:cs="Arial"/>
          <w:b/>
          <w:bCs/>
          <w:color w:val="222222"/>
        </w:rPr>
        <w:br/>
      </w:r>
      <w:r w:rsidRPr="006754AA">
        <w:rPr>
          <w:rFonts w:ascii="Arial" w:eastAsia="Times New Roman" w:hAnsi="Arial" w:cs="Arial"/>
          <w:b/>
          <w:bCs/>
          <w:color w:val="222222"/>
        </w:rPr>
        <w:br/>
      </w:r>
      <w:r w:rsidRPr="006754AA">
        <w:rPr>
          <w:rFonts w:ascii="Arial" w:eastAsia="Times New Roman" w:hAnsi="Arial" w:cs="Arial"/>
          <w:b/>
          <w:bCs/>
          <w:color w:val="222222"/>
          <w:shd w:val="clear" w:color="auto" w:fill="FFFFFF"/>
        </w:rPr>
        <w:t>________________________________</w:t>
      </w:r>
      <w:r w:rsidRPr="006754AA">
        <w:rPr>
          <w:rFonts w:ascii="Arial" w:eastAsia="Times New Roman" w:hAnsi="Arial" w:cs="Arial"/>
          <w:b/>
          <w:bCs/>
          <w:color w:val="222222"/>
        </w:rPr>
        <w:br/>
      </w:r>
      <w:r w:rsidRPr="006754AA">
        <w:rPr>
          <w:rFonts w:ascii="Arial" w:eastAsia="Times New Roman" w:hAnsi="Arial" w:cs="Arial"/>
          <w:b/>
          <w:bCs/>
          <w:color w:val="222222"/>
        </w:rPr>
        <w:br/>
      </w:r>
      <w:r w:rsidRPr="006754AA">
        <w:rPr>
          <w:rFonts w:ascii="Arial" w:eastAsia="Times New Roman" w:hAnsi="Arial" w:cs="Arial"/>
          <w:b/>
          <w:bCs/>
          <w:color w:val="222222"/>
          <w:shd w:val="clear" w:color="auto" w:fill="FFFFFF"/>
        </w:rPr>
        <w:t>Comments from Peer-Reviewers:</w:t>
      </w:r>
      <w:r w:rsidRPr="006754AA">
        <w:rPr>
          <w:rFonts w:ascii="Arial" w:eastAsia="Times New Roman" w:hAnsi="Arial" w:cs="Arial"/>
          <w:b/>
          <w:bCs/>
          <w:color w:val="222222"/>
        </w:rPr>
        <w:br/>
      </w:r>
      <w:r w:rsidRPr="006754AA">
        <w:rPr>
          <w:rFonts w:ascii="Arial" w:eastAsia="Times New Roman" w:hAnsi="Arial" w:cs="Arial"/>
          <w:b/>
          <w:bCs/>
          <w:color w:val="222222"/>
        </w:rPr>
        <w:br/>
      </w:r>
      <w:r w:rsidRPr="006754AA">
        <w:rPr>
          <w:rFonts w:ascii="Arial" w:eastAsia="Times New Roman" w:hAnsi="Arial" w:cs="Arial"/>
          <w:b/>
          <w:bCs/>
          <w:color w:val="222222"/>
        </w:rPr>
        <w:br/>
      </w:r>
      <w:r w:rsidRPr="006754AA">
        <w:rPr>
          <w:rFonts w:ascii="Arial" w:eastAsia="Times New Roman" w:hAnsi="Arial" w:cs="Arial"/>
          <w:b/>
          <w:bCs/>
          <w:color w:val="222222"/>
          <w:shd w:val="clear" w:color="auto" w:fill="FFFFFF"/>
        </w:rPr>
        <w:t>Reviewer #1:</w:t>
      </w:r>
      <w:r w:rsidRPr="006754AA">
        <w:rPr>
          <w:rFonts w:ascii="Arial" w:eastAsia="Times New Roman" w:hAnsi="Arial" w:cs="Arial"/>
          <w:b/>
          <w:bCs/>
          <w:color w:val="222222"/>
        </w:rPr>
        <w:br/>
      </w:r>
      <w:r w:rsidRPr="006754AA">
        <w:rPr>
          <w:rFonts w:ascii="Arial" w:eastAsia="Times New Roman" w:hAnsi="Arial" w:cs="Arial"/>
          <w:b/>
          <w:bCs/>
          <w:color w:val="222222"/>
        </w:rPr>
        <w:br/>
      </w:r>
      <w:r w:rsidRPr="006754AA">
        <w:rPr>
          <w:rFonts w:ascii="Arial" w:eastAsia="Times New Roman" w:hAnsi="Arial" w:cs="Arial"/>
          <w:b/>
          <w:bCs/>
          <w:color w:val="222222"/>
          <w:shd w:val="clear" w:color="auto" w:fill="FFFFFF"/>
        </w:rPr>
        <w:t>Manuscript Summary:</w:t>
      </w:r>
      <w:r w:rsidRPr="006754AA">
        <w:rPr>
          <w:rFonts w:ascii="Arial" w:eastAsia="Times New Roman" w:hAnsi="Arial" w:cs="Arial"/>
          <w:b/>
          <w:bCs/>
          <w:color w:val="222222"/>
        </w:rPr>
        <w:br/>
      </w:r>
      <w:r w:rsidRPr="006754AA">
        <w:rPr>
          <w:rFonts w:ascii="Arial" w:eastAsia="Times New Roman" w:hAnsi="Arial" w:cs="Arial"/>
          <w:b/>
          <w:bCs/>
          <w:color w:val="222222"/>
          <w:shd w:val="clear" w:color="auto" w:fill="FFFFFF"/>
        </w:rPr>
        <w:t>In this paper, the authors describe a coherence-based analysis of EEG recordings, which allows to extract information about the spatial distribution of brain activity of different bandwidths. The work is nicely performed and written, but would benefit from more detailed descriptions of the underlying mathematical procedures. The code should be shared, and a link to do that is currently missing (or maybe I just could not find it).</w:t>
      </w:r>
    </w:p>
    <w:p w14:paraId="79DCBB86" w14:textId="24C6EE98" w:rsidR="00FF0D73" w:rsidRDefault="00FF0D73" w:rsidP="006754AA">
      <w:pPr>
        <w:rPr>
          <w:rFonts w:ascii="Arial" w:eastAsia="Times New Roman" w:hAnsi="Arial" w:cs="Arial"/>
          <w:b/>
          <w:bCs/>
          <w:color w:val="222222"/>
          <w:shd w:val="clear" w:color="auto" w:fill="FFFFFF"/>
        </w:rPr>
      </w:pPr>
      <w:r>
        <w:rPr>
          <w:rFonts w:ascii="Arial" w:eastAsia="Times New Roman" w:hAnsi="Arial" w:cs="Arial"/>
          <w:color w:val="222222"/>
          <w:shd w:val="clear" w:color="auto" w:fill="FFFFFF"/>
        </w:rPr>
        <w:t>The protocol has been updated to provide greater detail on the mathematics underlying the analyses. Additionally, the code has been made available</w:t>
      </w:r>
      <w:r w:rsidR="00680FFF">
        <w:rPr>
          <w:rFonts w:ascii="Arial" w:eastAsia="Times New Roman" w:hAnsi="Arial" w:cs="Arial"/>
          <w:color w:val="222222"/>
          <w:shd w:val="clear" w:color="auto" w:fill="FFFFFF"/>
        </w:rPr>
        <w:t xml:space="preserve"> as reported at the end on the Introduction</w:t>
      </w:r>
      <w:r>
        <w:rPr>
          <w:rFonts w:ascii="Arial" w:eastAsia="Times New Roman" w:hAnsi="Arial" w:cs="Arial"/>
          <w:color w:val="222222"/>
          <w:shd w:val="clear" w:color="auto" w:fill="FFFFFF"/>
        </w:rPr>
        <w:t>.</w:t>
      </w:r>
      <w:r w:rsidR="006754AA" w:rsidRPr="006754AA">
        <w:rPr>
          <w:rFonts w:ascii="Arial" w:eastAsia="Times New Roman" w:hAnsi="Arial" w:cs="Arial"/>
          <w:b/>
          <w:bCs/>
          <w:color w:val="222222"/>
        </w:rPr>
        <w:br/>
      </w:r>
      <w:r w:rsidR="006754AA" w:rsidRPr="006754AA">
        <w:rPr>
          <w:rFonts w:ascii="Arial" w:eastAsia="Times New Roman" w:hAnsi="Arial" w:cs="Arial"/>
          <w:b/>
          <w:bCs/>
          <w:color w:val="222222"/>
        </w:rPr>
        <w:br/>
      </w:r>
      <w:r w:rsidR="006754AA" w:rsidRPr="006754AA">
        <w:rPr>
          <w:rFonts w:ascii="Arial" w:eastAsia="Times New Roman" w:hAnsi="Arial" w:cs="Arial"/>
          <w:b/>
          <w:bCs/>
          <w:color w:val="222222"/>
          <w:shd w:val="clear" w:color="auto" w:fill="FFFFFF"/>
        </w:rPr>
        <w:t>Major Concerns</w:t>
      </w:r>
      <w:proofErr w:type="gramStart"/>
      <w:r w:rsidR="006754AA" w:rsidRPr="006754AA">
        <w:rPr>
          <w:rFonts w:ascii="Arial" w:eastAsia="Times New Roman" w:hAnsi="Arial" w:cs="Arial"/>
          <w:b/>
          <w:bCs/>
          <w:color w:val="222222"/>
          <w:shd w:val="clear" w:color="auto" w:fill="FFFFFF"/>
        </w:rPr>
        <w:t>:</w:t>
      </w:r>
      <w:proofErr w:type="gramEnd"/>
      <w:r w:rsidR="006754AA" w:rsidRPr="006754AA">
        <w:rPr>
          <w:rFonts w:ascii="Arial" w:eastAsia="Times New Roman" w:hAnsi="Arial" w:cs="Arial"/>
          <w:b/>
          <w:bCs/>
          <w:color w:val="222222"/>
        </w:rPr>
        <w:br/>
      </w:r>
      <w:r w:rsidR="006754AA" w:rsidRPr="006754AA">
        <w:rPr>
          <w:rFonts w:ascii="Arial" w:eastAsia="Times New Roman" w:hAnsi="Arial" w:cs="Arial"/>
          <w:b/>
          <w:bCs/>
          <w:color w:val="222222"/>
        </w:rPr>
        <w:br/>
      </w:r>
      <w:r w:rsidR="006754AA" w:rsidRPr="006754AA">
        <w:rPr>
          <w:rFonts w:ascii="Arial" w:eastAsia="Times New Roman" w:hAnsi="Arial" w:cs="Arial"/>
          <w:b/>
          <w:bCs/>
          <w:color w:val="222222"/>
          <w:shd w:val="clear" w:color="auto" w:fill="FFFFFF"/>
        </w:rPr>
        <w:t>- Provide a better explanation of inter-electrode coherence. The section on page 2 is very discursive and more mathematical details are needed to understand the procedure. The reader needs to be in the position of writing their own MATLAB script based on the description of the procedure provided by the authors.</w:t>
      </w:r>
    </w:p>
    <w:p w14:paraId="06528068" w14:textId="5841335A" w:rsidR="00FF0D73" w:rsidRPr="00FF0D73" w:rsidRDefault="00FF0D73" w:rsidP="006754AA">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The explanation of inter-electrode coherence has been updated to describe the underlying maths &amp; to provide a stepwise explanation on how to calculate coherence measures, in addition to a short note on the interpretation of the measures derived (424 – 483).</w:t>
      </w:r>
    </w:p>
    <w:p w14:paraId="5B0617A2" w14:textId="77777777" w:rsidR="00FF0D73" w:rsidRDefault="006754AA" w:rsidP="006754AA">
      <w:pPr>
        <w:rPr>
          <w:rFonts w:ascii="Arial" w:eastAsia="Times New Roman" w:hAnsi="Arial" w:cs="Arial"/>
          <w:b/>
          <w:bCs/>
          <w:color w:val="222222"/>
          <w:shd w:val="clear" w:color="auto" w:fill="FFFFFF"/>
        </w:rPr>
      </w:pPr>
      <w:r w:rsidRPr="006754AA">
        <w:rPr>
          <w:rFonts w:ascii="Arial" w:eastAsia="Times New Roman" w:hAnsi="Arial" w:cs="Arial"/>
          <w:b/>
          <w:bCs/>
          <w:color w:val="222222"/>
        </w:rPr>
        <w:br/>
      </w:r>
      <w:r w:rsidRPr="006754AA">
        <w:rPr>
          <w:rFonts w:ascii="Arial" w:eastAsia="Times New Roman" w:hAnsi="Arial" w:cs="Arial"/>
          <w:b/>
          <w:bCs/>
          <w:color w:val="222222"/>
          <w:shd w:val="clear" w:color="auto" w:fill="FFFFFF"/>
        </w:rPr>
        <w:t>- Explain the functional significance of different bandwidths.</w:t>
      </w:r>
    </w:p>
    <w:p w14:paraId="1CA24A65" w14:textId="00C8C501" w:rsidR="00FF0D73" w:rsidRPr="00FF0D73" w:rsidRDefault="00FF0D73" w:rsidP="006754AA">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 xml:space="preserve">A note has been added to deal with this superficially </w:t>
      </w:r>
      <w:r w:rsidR="001A5C4C">
        <w:rPr>
          <w:rFonts w:ascii="Arial" w:eastAsia="Times New Roman" w:hAnsi="Arial" w:cs="Arial"/>
          <w:color w:val="222222"/>
          <w:shd w:val="clear" w:color="auto" w:fill="FFFFFF"/>
        </w:rPr>
        <w:t xml:space="preserve">&amp; to acknowledge that different functions are associated with activity in different frequency bands </w:t>
      </w:r>
      <w:r>
        <w:rPr>
          <w:rFonts w:ascii="Arial" w:eastAsia="Times New Roman" w:hAnsi="Arial" w:cs="Arial"/>
          <w:color w:val="222222"/>
          <w:shd w:val="clear" w:color="auto" w:fill="FFFFFF"/>
        </w:rPr>
        <w:t>(409 – 415), however a det</w:t>
      </w:r>
      <w:r w:rsidR="001A5C4C">
        <w:rPr>
          <w:rFonts w:ascii="Arial" w:eastAsia="Times New Roman" w:hAnsi="Arial" w:cs="Arial"/>
          <w:color w:val="222222"/>
          <w:shd w:val="clear" w:color="auto" w:fill="FFFFFF"/>
        </w:rPr>
        <w:t>ailed discussion of the roles of specific oscillations is likely beyond the scope of the present work.</w:t>
      </w:r>
    </w:p>
    <w:p w14:paraId="22EF7302" w14:textId="77777777" w:rsidR="001A5C4C" w:rsidRDefault="006754AA" w:rsidP="006754AA">
      <w:pPr>
        <w:rPr>
          <w:rFonts w:ascii="Arial" w:eastAsia="Times New Roman" w:hAnsi="Arial" w:cs="Arial"/>
          <w:b/>
          <w:bCs/>
          <w:color w:val="222222"/>
          <w:shd w:val="clear" w:color="auto" w:fill="FFFFFF"/>
        </w:rPr>
      </w:pPr>
      <w:r w:rsidRPr="006754AA">
        <w:rPr>
          <w:rFonts w:ascii="Arial" w:eastAsia="Times New Roman" w:hAnsi="Arial" w:cs="Arial"/>
          <w:b/>
          <w:bCs/>
          <w:color w:val="222222"/>
        </w:rPr>
        <w:br/>
      </w:r>
      <w:r w:rsidRPr="006754AA">
        <w:rPr>
          <w:rFonts w:ascii="Arial" w:eastAsia="Times New Roman" w:hAnsi="Arial" w:cs="Arial"/>
          <w:b/>
          <w:bCs/>
          <w:color w:val="222222"/>
          <w:shd w:val="clear" w:color="auto" w:fill="FFFFFF"/>
        </w:rPr>
        <w:t>- It would be useful to have an example of this analysis carried out on a control patient and a patient affected by neurological or neuropsychiatric disease.</w:t>
      </w:r>
    </w:p>
    <w:p w14:paraId="6378DC3D" w14:textId="45DF5CBE" w:rsidR="001A5C4C" w:rsidRPr="00917A63" w:rsidRDefault="00917A63" w:rsidP="006754AA">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 xml:space="preserve">Figures have been updated to demonstrate the application to neuropsychiatric disease – Figure 4 demonstrated the differences evident in network models between </w:t>
      </w:r>
      <w:r>
        <w:rPr>
          <w:rFonts w:ascii="Arial" w:eastAsia="Times New Roman" w:hAnsi="Arial" w:cs="Arial"/>
          <w:color w:val="222222"/>
          <w:shd w:val="clear" w:color="auto" w:fill="FFFFFF"/>
        </w:rPr>
        <w:lastRenderedPageBreak/>
        <w:t>phenotypes of a neurodevelopmental condition where there were no differences apparent in standard EEG comparisons, and Figure 5 demonstrates that model data alone can identify previous unappreciated groups within an apparently well matched population, with no clear differentiation by standard measures.</w:t>
      </w:r>
    </w:p>
    <w:p w14:paraId="2A779C64" w14:textId="571BE04D" w:rsidR="001A5C4C" w:rsidRDefault="006754AA" w:rsidP="006754AA">
      <w:pPr>
        <w:rPr>
          <w:rFonts w:ascii="Arial" w:eastAsia="Times New Roman" w:hAnsi="Arial" w:cs="Arial"/>
          <w:b/>
          <w:bCs/>
          <w:color w:val="222222"/>
          <w:shd w:val="clear" w:color="auto" w:fill="FFFFFF"/>
        </w:rPr>
      </w:pPr>
      <w:r w:rsidRPr="006754AA">
        <w:rPr>
          <w:rFonts w:ascii="Arial" w:eastAsia="Times New Roman" w:hAnsi="Arial" w:cs="Arial"/>
          <w:b/>
          <w:bCs/>
          <w:color w:val="222222"/>
        </w:rPr>
        <w:br/>
      </w:r>
      <w:r w:rsidRPr="006754AA">
        <w:rPr>
          <w:rFonts w:ascii="Arial" w:eastAsia="Times New Roman" w:hAnsi="Arial" w:cs="Arial"/>
          <w:b/>
          <w:bCs/>
          <w:color w:val="222222"/>
          <w:shd w:val="clear" w:color="auto" w:fill="FFFFFF"/>
        </w:rPr>
        <w:t>- It is unclear to me whether this analysis can be done online (please specify). If so, a video would be useful</w:t>
      </w:r>
    </w:p>
    <w:p w14:paraId="1D30CE14" w14:textId="72C3F5E8" w:rsidR="001A5C4C" w:rsidRPr="001A5C4C" w:rsidRDefault="001A5C4C" w:rsidP="006754AA">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These analyses could be performed online, e.g. by repeatedly deriving models for short epochs over time, although the technical implementation of this would be somewhat different to the present analyses; the focus of this work is to outline the construction of statistical models of cortical networks using measures of the relationships between signals, and the application of these models to the investigation of questions about cortical pathology.</w:t>
      </w:r>
    </w:p>
    <w:p w14:paraId="2E11B38B" w14:textId="77777777" w:rsidR="001A5C4C" w:rsidRDefault="006754AA" w:rsidP="006754AA">
      <w:pPr>
        <w:rPr>
          <w:rFonts w:ascii="Arial" w:eastAsia="Times New Roman" w:hAnsi="Arial" w:cs="Arial"/>
          <w:b/>
          <w:bCs/>
          <w:color w:val="222222"/>
          <w:shd w:val="clear" w:color="auto" w:fill="FFFFFF"/>
        </w:rPr>
      </w:pPr>
      <w:r w:rsidRPr="006754AA">
        <w:rPr>
          <w:rFonts w:ascii="Arial" w:eastAsia="Times New Roman" w:hAnsi="Arial" w:cs="Arial"/>
          <w:b/>
          <w:bCs/>
          <w:color w:val="222222"/>
        </w:rPr>
        <w:br/>
      </w:r>
      <w:r w:rsidRPr="006754AA">
        <w:rPr>
          <w:rFonts w:ascii="Arial" w:eastAsia="Times New Roman" w:hAnsi="Arial" w:cs="Arial"/>
          <w:b/>
          <w:bCs/>
          <w:color w:val="222222"/>
          <w:shd w:val="clear" w:color="auto" w:fill="FFFFFF"/>
        </w:rPr>
        <w:t>- The analytical tools should be shared for free with the scientific community, but I cannot find any link to do that in the current version of the manuscript. A common choice is GitHub.</w:t>
      </w:r>
    </w:p>
    <w:p w14:paraId="1FC4A7FE" w14:textId="13B3918C" w:rsidR="006E6679" w:rsidRDefault="001A5C4C" w:rsidP="006754AA">
      <w:pPr>
        <w:rPr>
          <w:rFonts w:ascii="Arial" w:eastAsia="Times New Roman" w:hAnsi="Arial" w:cs="Arial"/>
          <w:b/>
          <w:bCs/>
          <w:color w:val="222222"/>
          <w:shd w:val="clear" w:color="auto" w:fill="FFFFFF"/>
        </w:rPr>
      </w:pPr>
      <w:r>
        <w:rPr>
          <w:rFonts w:ascii="Arial" w:eastAsia="Times New Roman" w:hAnsi="Arial" w:cs="Arial"/>
          <w:color w:val="222222"/>
          <w:shd w:val="clear" w:color="auto" w:fill="FFFFFF"/>
        </w:rPr>
        <w:t>A link to this effect has been included</w:t>
      </w:r>
      <w:r w:rsidR="00917A63">
        <w:rPr>
          <w:rFonts w:ascii="Arial" w:eastAsia="Times New Roman" w:hAnsi="Arial" w:cs="Arial"/>
          <w:color w:val="222222"/>
          <w:shd w:val="clear" w:color="auto" w:fill="FFFFFF"/>
        </w:rPr>
        <w:t xml:space="preserve"> at the end of the introduction</w:t>
      </w:r>
      <w:r>
        <w:rPr>
          <w:rFonts w:ascii="Arial" w:eastAsia="Times New Roman" w:hAnsi="Arial" w:cs="Arial"/>
          <w:color w:val="222222"/>
          <w:shd w:val="clear" w:color="auto" w:fill="FFFFFF"/>
        </w:rPr>
        <w:t>.</w:t>
      </w:r>
      <w:r w:rsidR="006754AA" w:rsidRPr="006754AA">
        <w:rPr>
          <w:rFonts w:ascii="Arial" w:eastAsia="Times New Roman" w:hAnsi="Arial" w:cs="Arial"/>
          <w:b/>
          <w:bCs/>
          <w:color w:val="222222"/>
        </w:rPr>
        <w:br/>
      </w:r>
      <w:r w:rsidR="006754AA" w:rsidRPr="006754AA">
        <w:rPr>
          <w:rFonts w:ascii="Arial" w:eastAsia="Times New Roman" w:hAnsi="Arial" w:cs="Arial"/>
          <w:b/>
          <w:bCs/>
          <w:color w:val="222222"/>
        </w:rPr>
        <w:br/>
      </w:r>
      <w:r w:rsidR="006754AA" w:rsidRPr="006754AA">
        <w:rPr>
          <w:rFonts w:ascii="Arial" w:eastAsia="Times New Roman" w:hAnsi="Arial" w:cs="Arial"/>
          <w:b/>
          <w:bCs/>
          <w:color w:val="222222"/>
        </w:rPr>
        <w:br/>
      </w:r>
      <w:r w:rsidR="006754AA" w:rsidRPr="006754AA">
        <w:rPr>
          <w:rFonts w:ascii="Arial" w:eastAsia="Times New Roman" w:hAnsi="Arial" w:cs="Arial"/>
          <w:b/>
          <w:bCs/>
          <w:color w:val="222222"/>
        </w:rPr>
        <w:br/>
      </w:r>
      <w:r w:rsidR="006754AA" w:rsidRPr="006754AA">
        <w:rPr>
          <w:rFonts w:ascii="Arial" w:eastAsia="Times New Roman" w:hAnsi="Arial" w:cs="Arial"/>
          <w:b/>
          <w:bCs/>
          <w:color w:val="222222"/>
          <w:shd w:val="clear" w:color="auto" w:fill="FFFFFF"/>
        </w:rPr>
        <w:t>Reviewer #2:</w:t>
      </w:r>
      <w:r w:rsidR="006754AA" w:rsidRPr="006754AA">
        <w:rPr>
          <w:rFonts w:ascii="Arial" w:eastAsia="Times New Roman" w:hAnsi="Arial" w:cs="Arial"/>
          <w:b/>
          <w:bCs/>
          <w:color w:val="222222"/>
        </w:rPr>
        <w:br/>
      </w:r>
      <w:r w:rsidR="006754AA" w:rsidRPr="006754AA">
        <w:rPr>
          <w:rFonts w:ascii="Arial" w:eastAsia="Times New Roman" w:hAnsi="Arial" w:cs="Arial"/>
          <w:b/>
          <w:bCs/>
          <w:color w:val="222222"/>
        </w:rPr>
        <w:br/>
      </w:r>
      <w:r w:rsidR="006754AA" w:rsidRPr="006754AA">
        <w:rPr>
          <w:rFonts w:ascii="Arial" w:eastAsia="Times New Roman" w:hAnsi="Arial" w:cs="Arial"/>
          <w:b/>
          <w:bCs/>
          <w:color w:val="222222"/>
          <w:shd w:val="clear" w:color="auto" w:fill="FFFFFF"/>
        </w:rPr>
        <w:t>Manuscript Summary:</w:t>
      </w:r>
      <w:r w:rsidR="006754AA" w:rsidRPr="006754AA">
        <w:rPr>
          <w:rFonts w:ascii="Arial" w:eastAsia="Times New Roman" w:hAnsi="Arial" w:cs="Arial"/>
          <w:b/>
          <w:bCs/>
          <w:color w:val="222222"/>
        </w:rPr>
        <w:br/>
      </w:r>
      <w:r w:rsidR="006754AA" w:rsidRPr="006754AA">
        <w:rPr>
          <w:rFonts w:ascii="Arial" w:eastAsia="Times New Roman" w:hAnsi="Arial" w:cs="Arial"/>
          <w:b/>
          <w:bCs/>
          <w:color w:val="222222"/>
          <w:shd w:val="clear" w:color="auto" w:fill="FFFFFF"/>
        </w:rPr>
        <w:t xml:space="preserve">The </w:t>
      </w:r>
      <w:proofErr w:type="spellStart"/>
      <w:r w:rsidR="006754AA" w:rsidRPr="006754AA">
        <w:rPr>
          <w:rFonts w:ascii="Arial" w:eastAsia="Times New Roman" w:hAnsi="Arial" w:cs="Arial"/>
          <w:b/>
          <w:bCs/>
          <w:color w:val="222222"/>
          <w:shd w:val="clear" w:color="auto" w:fill="FFFFFF"/>
        </w:rPr>
        <w:t>ms</w:t>
      </w:r>
      <w:proofErr w:type="spellEnd"/>
      <w:r w:rsidR="006754AA" w:rsidRPr="006754AA">
        <w:rPr>
          <w:rFonts w:ascii="Arial" w:eastAsia="Times New Roman" w:hAnsi="Arial" w:cs="Arial"/>
          <w:b/>
          <w:bCs/>
          <w:color w:val="222222"/>
          <w:shd w:val="clear" w:color="auto" w:fill="FFFFFF"/>
        </w:rPr>
        <w:t xml:space="preserve"> describes a relatively standard EEG recording and analyses for a resting state recording, basically employing coherence as the network measure of interest.</w:t>
      </w:r>
      <w:r w:rsidR="006754AA" w:rsidRPr="006754AA">
        <w:rPr>
          <w:rFonts w:ascii="Arial" w:eastAsia="Times New Roman" w:hAnsi="Arial" w:cs="Arial"/>
          <w:b/>
          <w:bCs/>
          <w:color w:val="222222"/>
        </w:rPr>
        <w:br/>
      </w:r>
      <w:r w:rsidR="006754AA" w:rsidRPr="006754AA">
        <w:rPr>
          <w:rFonts w:ascii="Arial" w:eastAsia="Times New Roman" w:hAnsi="Arial" w:cs="Arial"/>
          <w:b/>
          <w:bCs/>
          <w:color w:val="222222"/>
        </w:rPr>
        <w:br/>
      </w:r>
      <w:r w:rsidR="006754AA" w:rsidRPr="006754AA">
        <w:rPr>
          <w:rFonts w:ascii="Arial" w:eastAsia="Times New Roman" w:hAnsi="Arial" w:cs="Arial"/>
          <w:b/>
          <w:bCs/>
          <w:color w:val="222222"/>
          <w:shd w:val="clear" w:color="auto" w:fill="FFFFFF"/>
        </w:rPr>
        <w:t>Major Concerns:</w:t>
      </w:r>
      <w:r w:rsidR="006754AA" w:rsidRPr="006754AA">
        <w:rPr>
          <w:rFonts w:ascii="Arial" w:eastAsia="Times New Roman" w:hAnsi="Arial" w:cs="Arial"/>
          <w:b/>
          <w:bCs/>
          <w:color w:val="222222"/>
        </w:rPr>
        <w:br/>
      </w:r>
      <w:r w:rsidR="006754AA" w:rsidRPr="006754AA">
        <w:rPr>
          <w:rFonts w:ascii="Arial" w:eastAsia="Times New Roman" w:hAnsi="Arial" w:cs="Arial"/>
          <w:b/>
          <w:bCs/>
          <w:color w:val="222222"/>
          <w:shd w:val="clear" w:color="auto" w:fill="FFFFFF"/>
        </w:rPr>
        <w:t xml:space="preserve">Despite the title "Statistical </w:t>
      </w:r>
      <w:proofErr w:type="spellStart"/>
      <w:r w:rsidR="006754AA" w:rsidRPr="006754AA">
        <w:rPr>
          <w:rFonts w:ascii="Arial" w:eastAsia="Times New Roman" w:hAnsi="Arial" w:cs="Arial"/>
          <w:b/>
          <w:bCs/>
          <w:color w:val="222222"/>
          <w:shd w:val="clear" w:color="auto" w:fill="FFFFFF"/>
        </w:rPr>
        <w:t>Modeling</w:t>
      </w:r>
      <w:proofErr w:type="spellEnd"/>
      <w:r w:rsidR="006754AA" w:rsidRPr="006754AA">
        <w:rPr>
          <w:rFonts w:ascii="Arial" w:eastAsia="Times New Roman" w:hAnsi="Arial" w:cs="Arial"/>
          <w:b/>
          <w:bCs/>
          <w:color w:val="222222"/>
          <w:shd w:val="clear" w:color="auto" w:fill="FFFFFF"/>
        </w:rPr>
        <w:t xml:space="preserve">..." there is no discussion whatsoever regarding how to determine whether any of the EEG measures including coherence are statistically significant. </w:t>
      </w:r>
    </w:p>
    <w:p w14:paraId="23917658" w14:textId="1FB1F894" w:rsidR="006E6679" w:rsidRPr="006E6679" w:rsidRDefault="006E6679" w:rsidP="006754AA">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The protocol has been substantially revised to include a section on the analysis of high-dimensional network models (beginning at 606). This outlines some of the avenues of investigation opened by the statistical modelling of cortical networks, which extend beyond direct comparisons of individual coherence measures. Rather, the essential aspect is to take advantages of the relationships</w:t>
      </w:r>
      <w:r w:rsidR="00EF0854">
        <w:rPr>
          <w:rFonts w:ascii="Arial" w:eastAsia="Times New Roman" w:hAnsi="Arial" w:cs="Arial"/>
          <w:color w:val="222222"/>
          <w:shd w:val="clear" w:color="auto" w:fill="FFFFFF"/>
        </w:rPr>
        <w:t xml:space="preserve"> that emerge within the feature space defined by the model to investigate questions about cortical networks. We have outlined how individual measures representing the overall network architecture can be derived for direct statistical comparison using dimensionality reduction methods, how individual anatomic regions and frequency bands can be isolated for investigation, and how high-level model data can be used to derive biomarkers and identify latent groups within the subject groups as examples of how using simple measures such as coherence to build up more complex models facilitates more nuanced investigations of cortical function.</w:t>
      </w:r>
    </w:p>
    <w:p w14:paraId="2B424DC5" w14:textId="77777777" w:rsidR="006E6679" w:rsidRDefault="006E6679" w:rsidP="006754AA">
      <w:pPr>
        <w:rPr>
          <w:rFonts w:ascii="Arial" w:eastAsia="Times New Roman" w:hAnsi="Arial" w:cs="Arial"/>
          <w:b/>
          <w:bCs/>
          <w:color w:val="222222"/>
          <w:shd w:val="clear" w:color="auto" w:fill="FFFFFF"/>
        </w:rPr>
      </w:pPr>
    </w:p>
    <w:p w14:paraId="7603AE46" w14:textId="77777777" w:rsidR="00EF0854" w:rsidRDefault="006754AA" w:rsidP="006754AA">
      <w:pPr>
        <w:rPr>
          <w:rFonts w:ascii="Arial" w:eastAsia="Times New Roman" w:hAnsi="Arial" w:cs="Arial"/>
          <w:b/>
          <w:bCs/>
          <w:color w:val="222222"/>
          <w:shd w:val="clear" w:color="auto" w:fill="FFFFFF"/>
        </w:rPr>
      </w:pPr>
      <w:r w:rsidRPr="006754AA">
        <w:rPr>
          <w:rFonts w:ascii="Arial" w:eastAsia="Times New Roman" w:hAnsi="Arial" w:cs="Arial"/>
          <w:b/>
          <w:bCs/>
          <w:color w:val="222222"/>
          <w:shd w:val="clear" w:color="auto" w:fill="FFFFFF"/>
        </w:rPr>
        <w:t xml:space="preserve">Coherence computations are extremely dependent on numerous issues including reference, number of epochs, etc, the authors offer no guidance or discussion. </w:t>
      </w:r>
    </w:p>
    <w:p w14:paraId="217E20A3" w14:textId="22A6DB9E" w:rsidR="00EF0854" w:rsidRPr="00EF0854" w:rsidRDefault="00EF0854" w:rsidP="006754AA">
      <w:pPr>
        <w:rPr>
          <w:rFonts w:ascii="Arial" w:eastAsia="Times New Roman" w:hAnsi="Arial" w:cs="Arial"/>
          <w:color w:val="222222"/>
          <w:shd w:val="clear" w:color="auto" w:fill="FFFFFF"/>
        </w:rPr>
      </w:pPr>
      <w:r>
        <w:rPr>
          <w:rFonts w:ascii="Arial" w:eastAsia="Times New Roman" w:hAnsi="Arial" w:cs="Arial"/>
          <w:color w:val="222222"/>
          <w:shd w:val="clear" w:color="auto" w:fill="FFFFFF"/>
        </w:rPr>
        <w:lastRenderedPageBreak/>
        <w:t xml:space="preserve">The sections on data preparation have been revised to include </w:t>
      </w:r>
      <w:r w:rsidR="00917A63">
        <w:rPr>
          <w:rFonts w:ascii="Arial" w:eastAsia="Times New Roman" w:hAnsi="Arial" w:cs="Arial"/>
          <w:color w:val="222222"/>
          <w:shd w:val="clear" w:color="auto" w:fill="FFFFFF"/>
        </w:rPr>
        <w:t xml:space="preserve">several </w:t>
      </w:r>
      <w:r>
        <w:rPr>
          <w:rFonts w:ascii="Arial" w:eastAsia="Times New Roman" w:hAnsi="Arial" w:cs="Arial"/>
          <w:color w:val="222222"/>
          <w:shd w:val="clear" w:color="auto" w:fill="FFFFFF"/>
        </w:rPr>
        <w:t>notes on the importance of these steps on ensuring accurate outcomes, and the essential nature of appropriate data preparation is emphasised in the discussion.</w:t>
      </w:r>
    </w:p>
    <w:p w14:paraId="44363608" w14:textId="77777777" w:rsidR="00EF0854" w:rsidRDefault="00EF0854" w:rsidP="006754AA">
      <w:pPr>
        <w:rPr>
          <w:rFonts w:ascii="Arial" w:eastAsia="Times New Roman" w:hAnsi="Arial" w:cs="Arial"/>
          <w:b/>
          <w:bCs/>
          <w:color w:val="222222"/>
          <w:shd w:val="clear" w:color="auto" w:fill="FFFFFF"/>
        </w:rPr>
      </w:pPr>
    </w:p>
    <w:p w14:paraId="0DCFC1A5" w14:textId="0641B309" w:rsidR="006754AA" w:rsidRPr="006754AA" w:rsidRDefault="006754AA" w:rsidP="006754AA">
      <w:pPr>
        <w:rPr>
          <w:rFonts w:ascii="Times New Roman" w:eastAsia="Times New Roman" w:hAnsi="Times New Roman" w:cs="Times New Roman"/>
          <w:b/>
          <w:bCs/>
        </w:rPr>
      </w:pPr>
      <w:r w:rsidRPr="006754AA">
        <w:rPr>
          <w:rFonts w:ascii="Arial" w:eastAsia="Times New Roman" w:hAnsi="Arial" w:cs="Arial"/>
          <w:b/>
          <w:bCs/>
          <w:color w:val="222222"/>
          <w:shd w:val="clear" w:color="auto" w:fill="FFFFFF"/>
        </w:rPr>
        <w:t>There is extensive literature using similar network analyses that are not addressed.</w:t>
      </w:r>
    </w:p>
    <w:p w14:paraId="3BF0A547" w14:textId="284C7DCF" w:rsidR="00CE4859" w:rsidRDefault="00EF0854">
      <w:r>
        <w:t>The introduction has been revised to include a brief outline (beginning 102) of the breadth of network measures available, and the reasons we have elected to use coherence as a measure of choice for building models of cortical connectivity.</w:t>
      </w:r>
    </w:p>
    <w:p w14:paraId="19833396" w14:textId="595EBC9C" w:rsidR="007C373F" w:rsidRDefault="007C373F"/>
    <w:p w14:paraId="22769294" w14:textId="39E1EC71" w:rsidR="007C373F" w:rsidRDefault="007C373F"/>
    <w:p w14:paraId="308BA4CE" w14:textId="77777777" w:rsidR="007C373F" w:rsidRDefault="007C373F" w:rsidP="007C373F">
      <w:pPr>
        <w:rPr>
          <w:rFonts w:ascii="Arial" w:eastAsia="Times New Roman" w:hAnsi="Arial" w:cs="Arial"/>
          <w:color w:val="222222"/>
          <w:shd w:val="clear" w:color="auto" w:fill="FFFFFF"/>
        </w:rPr>
      </w:pPr>
    </w:p>
    <w:p w14:paraId="783E470D" w14:textId="6F4CB275" w:rsidR="007C373F" w:rsidRPr="003C1C7F" w:rsidRDefault="007C373F" w:rsidP="007C373F">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 xml:space="preserve">Overall, we believe that these revisions have considerably improved the overall quality of the text, and we thank you and the reviewers for </w:t>
      </w:r>
      <w:r w:rsidR="00F02248">
        <w:rPr>
          <w:rFonts w:ascii="Arial" w:eastAsia="Times New Roman" w:hAnsi="Arial" w:cs="Arial"/>
          <w:color w:val="222222"/>
          <w:shd w:val="clear" w:color="auto" w:fill="FFFFFF"/>
        </w:rPr>
        <w:t>the</w:t>
      </w:r>
      <w:r>
        <w:rPr>
          <w:rFonts w:ascii="Arial" w:eastAsia="Times New Roman" w:hAnsi="Arial" w:cs="Arial"/>
          <w:color w:val="222222"/>
          <w:shd w:val="clear" w:color="auto" w:fill="FFFFFF"/>
        </w:rPr>
        <w:t xml:space="preserve"> comments.</w:t>
      </w:r>
    </w:p>
    <w:p w14:paraId="2B387921" w14:textId="77777777" w:rsidR="007C373F" w:rsidRPr="00EF0854" w:rsidRDefault="007C373F"/>
    <w:sectPr w:rsidR="007C373F" w:rsidRPr="00EF0854" w:rsidSect="004F147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AA"/>
    <w:rsid w:val="001A5C4C"/>
    <w:rsid w:val="002D6C06"/>
    <w:rsid w:val="003C1C7F"/>
    <w:rsid w:val="004F1479"/>
    <w:rsid w:val="006754AA"/>
    <w:rsid w:val="00680FFF"/>
    <w:rsid w:val="006E6679"/>
    <w:rsid w:val="007C373F"/>
    <w:rsid w:val="008D009D"/>
    <w:rsid w:val="008D1149"/>
    <w:rsid w:val="00917A63"/>
    <w:rsid w:val="00A40A2A"/>
    <w:rsid w:val="00A91219"/>
    <w:rsid w:val="00C37F5D"/>
    <w:rsid w:val="00D71BBD"/>
    <w:rsid w:val="00EF0854"/>
    <w:rsid w:val="00F02248"/>
    <w:rsid w:val="00FF0D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88C7"/>
  <w15:chartTrackingRefBased/>
  <w15:docId w15:val="{DD5D0F8C-EA50-7A46-AD5F-9B2B06835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6754AA"/>
  </w:style>
  <w:style w:type="character" w:styleId="Hyperlink">
    <w:name w:val="Hyperlink"/>
    <w:uiPriority w:val="99"/>
    <w:rsid w:val="002D6C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7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ithub.com/conorkeogh/Network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ULStudent:CONOR.KEOGH</dc:creator>
  <cp:keywords/>
  <dc:description/>
  <cp:lastModifiedBy>Daniela Tropea</cp:lastModifiedBy>
  <cp:revision>8</cp:revision>
  <dcterms:created xsi:type="dcterms:W3CDTF">2019-06-28T06:51:00Z</dcterms:created>
  <dcterms:modified xsi:type="dcterms:W3CDTF">2019-06-28T09:19:00Z</dcterms:modified>
</cp:coreProperties>
</file>