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0D1C3" w14:textId="2DB7DF1E" w:rsidR="005A315A" w:rsidRPr="0001392F" w:rsidRDefault="005A315A" w:rsidP="00061A1A">
      <w:pPr>
        <w:contextualSpacing/>
        <w:rPr>
          <w:rFonts w:ascii="Calibri" w:hAnsi="Calibri" w:cs="Calibri"/>
          <w:b/>
          <w:bCs/>
          <w:sz w:val="24"/>
          <w:szCs w:val="24"/>
          <w:lang w:val="en-GB"/>
        </w:rPr>
      </w:pPr>
      <w:bookmarkStart w:id="0" w:name="Authors_and_Affiliations"/>
      <w:r w:rsidRPr="0001392F">
        <w:rPr>
          <w:rFonts w:ascii="Calibri" w:hAnsi="Calibri" w:cs="Calibri"/>
          <w:b/>
          <w:bCs/>
          <w:sz w:val="24"/>
          <w:szCs w:val="24"/>
          <w:lang w:val="en-GB"/>
        </w:rPr>
        <w:t xml:space="preserve">TITLE: </w:t>
      </w:r>
      <w:r w:rsidRPr="0001392F">
        <w:rPr>
          <w:rFonts w:ascii="Calibri" w:hAnsi="Calibri" w:cs="Calibri"/>
          <w:b/>
          <w:bCs/>
          <w:sz w:val="24"/>
          <w:szCs w:val="24"/>
          <w:lang w:val="en-GB"/>
        </w:rPr>
        <w:br/>
      </w:r>
      <w:bookmarkStart w:id="1" w:name="_Hlk36979378"/>
      <w:r w:rsidRPr="0001392F">
        <w:rPr>
          <w:rFonts w:ascii="Calibri" w:hAnsi="Calibri" w:cs="Calibri"/>
          <w:b/>
          <w:bCs/>
          <w:sz w:val="24"/>
          <w:szCs w:val="24"/>
          <w:lang w:val="en-GB"/>
        </w:rPr>
        <w:t xml:space="preserve">Measuring the </w:t>
      </w:r>
      <w:r w:rsidR="00061A1A" w:rsidRPr="0001392F">
        <w:rPr>
          <w:rFonts w:ascii="Calibri" w:hAnsi="Calibri" w:cs="Calibri"/>
          <w:b/>
          <w:bCs/>
          <w:sz w:val="24"/>
          <w:szCs w:val="24"/>
          <w:lang w:val="en-GB"/>
        </w:rPr>
        <w:t>Functional Abilities of Children A</w:t>
      </w:r>
      <w:r w:rsidR="00DA4E7E" w:rsidRPr="0001392F">
        <w:rPr>
          <w:rFonts w:ascii="Calibri" w:hAnsi="Calibri" w:cs="Calibri"/>
          <w:b/>
          <w:bCs/>
          <w:sz w:val="24"/>
          <w:szCs w:val="24"/>
          <w:lang w:val="en-GB"/>
        </w:rPr>
        <w:t xml:space="preserve">ged 3-6 </w:t>
      </w:r>
      <w:r w:rsidR="00061A1A" w:rsidRPr="0001392F">
        <w:rPr>
          <w:rFonts w:ascii="Calibri" w:hAnsi="Calibri" w:cs="Calibri"/>
          <w:b/>
          <w:bCs/>
          <w:sz w:val="24"/>
          <w:szCs w:val="24"/>
          <w:lang w:val="en-GB"/>
        </w:rPr>
        <w:t xml:space="preserve">Years Old </w:t>
      </w:r>
      <w:r w:rsidRPr="0001392F">
        <w:rPr>
          <w:rFonts w:ascii="Calibri" w:hAnsi="Calibri" w:cs="Calibri"/>
          <w:b/>
          <w:bCs/>
          <w:sz w:val="24"/>
          <w:szCs w:val="24"/>
          <w:lang w:val="en-GB"/>
        </w:rPr>
        <w:t xml:space="preserve">with </w:t>
      </w:r>
      <w:r w:rsidR="00061A1A" w:rsidRPr="0001392F">
        <w:rPr>
          <w:rFonts w:ascii="Calibri" w:hAnsi="Calibri" w:cs="Calibri"/>
          <w:b/>
          <w:bCs/>
          <w:sz w:val="24"/>
          <w:szCs w:val="24"/>
          <w:lang w:val="en-GB"/>
        </w:rPr>
        <w:t>Observational Methods and Computer Tools</w:t>
      </w:r>
      <w:bookmarkEnd w:id="1"/>
    </w:p>
    <w:p w14:paraId="220C9774" w14:textId="77777777" w:rsidR="005A315A" w:rsidRPr="0001392F" w:rsidRDefault="005A315A" w:rsidP="00061A1A">
      <w:pPr>
        <w:contextualSpacing/>
        <w:rPr>
          <w:rFonts w:ascii="Calibri" w:hAnsi="Calibri" w:cs="Calibri"/>
          <w:b/>
          <w:bCs/>
          <w:sz w:val="24"/>
          <w:szCs w:val="24"/>
          <w:lang w:val="en-GB"/>
        </w:rPr>
      </w:pPr>
    </w:p>
    <w:p w14:paraId="2F1B739D" w14:textId="7542E308" w:rsidR="00AC2D17" w:rsidRPr="0001392F" w:rsidRDefault="00EA5BF7" w:rsidP="00061A1A">
      <w:pPr>
        <w:contextualSpacing/>
        <w:rPr>
          <w:rFonts w:ascii="Calibri" w:hAnsi="Calibri" w:cs="Calibri"/>
          <w:bCs/>
          <w:sz w:val="24"/>
          <w:szCs w:val="24"/>
          <w:lang w:val="es-ES"/>
        </w:rPr>
      </w:pPr>
      <w:r w:rsidRPr="0001392F">
        <w:rPr>
          <w:rFonts w:ascii="Calibri" w:hAnsi="Calibri" w:cs="Calibri"/>
          <w:b/>
          <w:bCs/>
          <w:sz w:val="24"/>
          <w:szCs w:val="24"/>
          <w:lang w:val="es-ES"/>
        </w:rPr>
        <w:t>AUTHORS AND AFFILIATIONS</w:t>
      </w:r>
      <w:bookmarkEnd w:id="0"/>
      <w:r w:rsidRPr="0001392F">
        <w:rPr>
          <w:rFonts w:ascii="Calibri" w:hAnsi="Calibri" w:cs="Calibri"/>
          <w:b/>
          <w:bCs/>
          <w:sz w:val="24"/>
          <w:szCs w:val="24"/>
          <w:lang w:val="es-ES"/>
        </w:rPr>
        <w:t xml:space="preserve">: </w:t>
      </w:r>
    </w:p>
    <w:p w14:paraId="6928446B" w14:textId="3403C096" w:rsidR="00AC2D17" w:rsidRPr="0001392F" w:rsidRDefault="00EA5BF7" w:rsidP="00061A1A">
      <w:pPr>
        <w:contextualSpacing/>
        <w:rPr>
          <w:rFonts w:ascii="Calibri" w:hAnsi="Calibri" w:cs="Calibri"/>
          <w:bCs/>
          <w:sz w:val="24"/>
          <w:szCs w:val="24"/>
          <w:lang w:val="es-ES"/>
        </w:rPr>
      </w:pPr>
      <w:r w:rsidRPr="0001392F">
        <w:rPr>
          <w:rFonts w:ascii="Calibri" w:hAnsi="Calibri" w:cs="Calibri"/>
          <w:bCs/>
          <w:sz w:val="24"/>
          <w:szCs w:val="24"/>
          <w:lang w:val="es-ES"/>
        </w:rPr>
        <w:t xml:space="preserve">María Consuelo </w:t>
      </w:r>
      <w:proofErr w:type="spellStart"/>
      <w:r w:rsidRPr="0001392F">
        <w:rPr>
          <w:rFonts w:ascii="Calibri" w:hAnsi="Calibri" w:cs="Calibri"/>
          <w:bCs/>
          <w:sz w:val="24"/>
          <w:szCs w:val="24"/>
          <w:lang w:val="es-ES"/>
        </w:rPr>
        <w:t>Sáiz</w:t>
      </w:r>
      <w:proofErr w:type="spellEnd"/>
      <w:r w:rsidRPr="0001392F">
        <w:rPr>
          <w:rFonts w:ascii="Calibri" w:hAnsi="Calibri" w:cs="Calibri"/>
          <w:bCs/>
          <w:sz w:val="24"/>
          <w:szCs w:val="24"/>
          <w:lang w:val="es-ES"/>
        </w:rPr>
        <w:t xml:space="preserve"> Manzanares</w:t>
      </w:r>
      <w:r w:rsidR="00AC2296" w:rsidRPr="0001392F">
        <w:rPr>
          <w:rFonts w:ascii="Calibri" w:hAnsi="Calibri" w:cs="Calibri"/>
          <w:bCs/>
          <w:sz w:val="24"/>
          <w:szCs w:val="24"/>
          <w:vertAlign w:val="superscript"/>
          <w:lang w:val="es-ES"/>
        </w:rPr>
        <w:t>1</w:t>
      </w:r>
      <w:r w:rsidRPr="0001392F">
        <w:rPr>
          <w:rFonts w:ascii="Calibri" w:hAnsi="Calibri" w:cs="Calibri"/>
          <w:bCs/>
          <w:sz w:val="24"/>
          <w:szCs w:val="24"/>
          <w:lang w:val="es-ES"/>
        </w:rPr>
        <w:t>, Raúl Marticorena Sánchez</w:t>
      </w:r>
      <w:r w:rsidR="00AC2296" w:rsidRPr="0001392F">
        <w:rPr>
          <w:rFonts w:ascii="Calibri" w:hAnsi="Calibri" w:cs="Calibri"/>
          <w:bCs/>
          <w:sz w:val="24"/>
          <w:szCs w:val="24"/>
          <w:vertAlign w:val="superscript"/>
          <w:lang w:val="es-ES"/>
        </w:rPr>
        <w:t>2</w:t>
      </w:r>
      <w:r w:rsidRPr="0001392F">
        <w:rPr>
          <w:rFonts w:ascii="Calibri" w:hAnsi="Calibri" w:cs="Calibri"/>
          <w:bCs/>
          <w:sz w:val="24"/>
          <w:szCs w:val="24"/>
          <w:lang w:val="es-ES"/>
        </w:rPr>
        <w:t xml:space="preserve">, </w:t>
      </w:r>
      <w:proofErr w:type="spellStart"/>
      <w:r w:rsidRPr="0001392F">
        <w:rPr>
          <w:rFonts w:ascii="Calibri" w:hAnsi="Calibri" w:cs="Calibri"/>
          <w:bCs/>
          <w:sz w:val="24"/>
          <w:szCs w:val="24"/>
          <w:lang w:val="es-ES"/>
        </w:rPr>
        <w:t>Álvar</w:t>
      </w:r>
      <w:proofErr w:type="spellEnd"/>
      <w:r w:rsidRPr="0001392F">
        <w:rPr>
          <w:rFonts w:ascii="Calibri" w:hAnsi="Calibri" w:cs="Calibri"/>
          <w:bCs/>
          <w:sz w:val="24"/>
          <w:szCs w:val="24"/>
          <w:lang w:val="es-ES"/>
        </w:rPr>
        <w:t xml:space="preserve"> Arnaiz González</w:t>
      </w:r>
      <w:r w:rsidR="00AC2296" w:rsidRPr="0001392F">
        <w:rPr>
          <w:rFonts w:ascii="Calibri" w:hAnsi="Calibri" w:cs="Calibri"/>
          <w:bCs/>
          <w:sz w:val="24"/>
          <w:szCs w:val="24"/>
          <w:vertAlign w:val="superscript"/>
          <w:lang w:val="es-ES"/>
        </w:rPr>
        <w:t>2</w:t>
      </w:r>
      <w:r w:rsidRPr="0001392F">
        <w:rPr>
          <w:rFonts w:ascii="Calibri" w:hAnsi="Calibri" w:cs="Calibri"/>
          <w:bCs/>
          <w:sz w:val="24"/>
          <w:szCs w:val="24"/>
          <w:lang w:val="es-ES"/>
        </w:rPr>
        <w:t>, José Francisco Díez Pastor</w:t>
      </w:r>
      <w:r w:rsidR="00AC2296" w:rsidRPr="0001392F">
        <w:rPr>
          <w:rFonts w:ascii="Calibri" w:hAnsi="Calibri" w:cs="Calibri"/>
          <w:bCs/>
          <w:sz w:val="24"/>
          <w:szCs w:val="24"/>
          <w:vertAlign w:val="superscript"/>
          <w:lang w:val="es-ES"/>
        </w:rPr>
        <w:t>2</w:t>
      </w:r>
      <w:r w:rsidRPr="0001392F">
        <w:rPr>
          <w:rFonts w:ascii="Calibri" w:hAnsi="Calibri" w:cs="Calibri"/>
          <w:bCs/>
          <w:sz w:val="24"/>
          <w:szCs w:val="24"/>
          <w:lang w:val="es-ES"/>
        </w:rPr>
        <w:t>, César I. García Osorio</w:t>
      </w:r>
      <w:r w:rsidR="00AC2296" w:rsidRPr="0001392F">
        <w:rPr>
          <w:rFonts w:ascii="Calibri" w:hAnsi="Calibri" w:cs="Calibri"/>
          <w:bCs/>
          <w:sz w:val="24"/>
          <w:szCs w:val="24"/>
          <w:vertAlign w:val="superscript"/>
          <w:lang w:val="es-ES"/>
        </w:rPr>
        <w:t>2</w:t>
      </w:r>
    </w:p>
    <w:p w14:paraId="48D5ACAA" w14:textId="77777777" w:rsidR="00AC2D17" w:rsidRPr="0001392F" w:rsidRDefault="00AC2D17" w:rsidP="00061A1A">
      <w:pPr>
        <w:ind w:left="720"/>
        <w:contextualSpacing/>
        <w:rPr>
          <w:rFonts w:ascii="Calibri" w:hAnsi="Calibri" w:cs="Calibri"/>
          <w:bCs/>
          <w:sz w:val="24"/>
          <w:szCs w:val="24"/>
          <w:lang w:val="es-ES"/>
        </w:rPr>
      </w:pPr>
    </w:p>
    <w:p w14:paraId="484DCFE5" w14:textId="368B084A" w:rsidR="00AC2D17" w:rsidRPr="0001392F" w:rsidRDefault="00EA5BF7" w:rsidP="00061A1A">
      <w:pPr>
        <w:contextualSpacing/>
        <w:rPr>
          <w:rFonts w:ascii="Calibri" w:hAnsi="Calibri" w:cs="Calibri"/>
          <w:bCs/>
          <w:sz w:val="24"/>
          <w:szCs w:val="24"/>
          <w:lang w:val="es-ES"/>
        </w:rPr>
      </w:pPr>
      <w:r w:rsidRPr="0001392F">
        <w:rPr>
          <w:rFonts w:ascii="Calibri" w:hAnsi="Calibri" w:cs="Calibri"/>
          <w:bCs/>
          <w:sz w:val="24"/>
          <w:szCs w:val="24"/>
          <w:vertAlign w:val="superscript"/>
          <w:lang w:val="es-ES"/>
        </w:rPr>
        <w:t>1</w:t>
      </w:r>
      <w:r w:rsidR="00B54576" w:rsidRPr="0001392F">
        <w:rPr>
          <w:rFonts w:ascii="Calibri" w:hAnsi="Calibri" w:cs="Calibri"/>
          <w:bCs/>
          <w:sz w:val="24"/>
          <w:szCs w:val="24"/>
          <w:lang w:val="es-ES"/>
        </w:rPr>
        <w:t>Departamento de Ciencias de la Salud</w:t>
      </w:r>
      <w:r w:rsidRPr="0001392F">
        <w:rPr>
          <w:rFonts w:ascii="Calibri" w:hAnsi="Calibri" w:cs="Calibri"/>
          <w:bCs/>
          <w:sz w:val="24"/>
          <w:szCs w:val="24"/>
          <w:lang w:val="es-ES"/>
        </w:rPr>
        <w:t xml:space="preserve">, </w:t>
      </w:r>
      <w:r w:rsidR="00B54576" w:rsidRPr="0001392F">
        <w:rPr>
          <w:rFonts w:ascii="Calibri" w:hAnsi="Calibri" w:cs="Calibri"/>
          <w:bCs/>
          <w:sz w:val="24"/>
          <w:szCs w:val="24"/>
          <w:lang w:val="es-ES"/>
        </w:rPr>
        <w:t>Universidad de Burgos</w:t>
      </w:r>
      <w:r w:rsidR="005A315A" w:rsidRPr="0001392F">
        <w:rPr>
          <w:rFonts w:ascii="Calibri" w:hAnsi="Calibri" w:cs="Calibri"/>
          <w:bCs/>
          <w:sz w:val="24"/>
          <w:szCs w:val="24"/>
          <w:lang w:val="es-ES"/>
        </w:rPr>
        <w:t xml:space="preserve">, </w:t>
      </w:r>
      <w:r w:rsidR="00061A1A" w:rsidRPr="0001392F">
        <w:rPr>
          <w:rFonts w:ascii="Calibri" w:hAnsi="Calibri" w:cs="Calibri"/>
          <w:bCs/>
          <w:sz w:val="24"/>
          <w:szCs w:val="24"/>
          <w:lang w:val="es-ES"/>
        </w:rPr>
        <w:t>Burgo</w:t>
      </w:r>
      <w:r w:rsidR="00CB13C9" w:rsidRPr="0001392F">
        <w:rPr>
          <w:rFonts w:ascii="Calibri" w:hAnsi="Calibri" w:cs="Calibri"/>
          <w:bCs/>
          <w:sz w:val="24"/>
          <w:szCs w:val="24"/>
          <w:lang w:val="es-ES"/>
        </w:rPr>
        <w:t>s</w:t>
      </w:r>
      <w:r w:rsidR="00061A1A" w:rsidRPr="0001392F">
        <w:rPr>
          <w:rFonts w:ascii="Calibri" w:hAnsi="Calibri" w:cs="Calibri"/>
          <w:bCs/>
          <w:sz w:val="24"/>
          <w:szCs w:val="24"/>
          <w:lang w:val="es-ES"/>
        </w:rPr>
        <w:t xml:space="preserve">, </w:t>
      </w:r>
      <w:proofErr w:type="spellStart"/>
      <w:r w:rsidRPr="0001392F">
        <w:rPr>
          <w:rFonts w:ascii="Calibri" w:hAnsi="Calibri" w:cs="Calibri"/>
          <w:bCs/>
          <w:sz w:val="24"/>
          <w:szCs w:val="24"/>
          <w:lang w:val="es-ES"/>
        </w:rPr>
        <w:t>Spain</w:t>
      </w:r>
      <w:proofErr w:type="spellEnd"/>
    </w:p>
    <w:p w14:paraId="6C2D71BC" w14:textId="2850135B" w:rsidR="00AC2D17" w:rsidRPr="0001392F" w:rsidRDefault="00EA5BF7" w:rsidP="00061A1A">
      <w:pPr>
        <w:contextualSpacing/>
        <w:rPr>
          <w:rFonts w:ascii="Calibri" w:hAnsi="Calibri" w:cs="Calibri"/>
          <w:bCs/>
          <w:sz w:val="24"/>
          <w:szCs w:val="24"/>
          <w:lang w:val="es-ES"/>
        </w:rPr>
      </w:pPr>
      <w:r w:rsidRPr="0001392F">
        <w:rPr>
          <w:rFonts w:ascii="Calibri" w:hAnsi="Calibri" w:cs="Calibri"/>
          <w:bCs/>
          <w:sz w:val="24"/>
          <w:szCs w:val="24"/>
          <w:vertAlign w:val="superscript"/>
          <w:lang w:val="es-ES"/>
        </w:rPr>
        <w:t>2</w:t>
      </w:r>
      <w:r w:rsidRPr="0001392F">
        <w:rPr>
          <w:rFonts w:ascii="Calibri" w:hAnsi="Calibri" w:cs="Calibri"/>
          <w:bCs/>
          <w:sz w:val="24"/>
          <w:szCs w:val="24"/>
          <w:lang w:val="es-ES"/>
        </w:rPr>
        <w:t>Department</w:t>
      </w:r>
      <w:r w:rsidR="002F0B6E" w:rsidRPr="0001392F">
        <w:rPr>
          <w:rFonts w:ascii="Calibri" w:hAnsi="Calibri" w:cs="Calibri"/>
          <w:bCs/>
          <w:sz w:val="24"/>
          <w:szCs w:val="24"/>
          <w:lang w:val="es-ES"/>
        </w:rPr>
        <w:t>o</w:t>
      </w:r>
      <w:r w:rsidRPr="0001392F">
        <w:rPr>
          <w:rFonts w:ascii="Calibri" w:hAnsi="Calibri" w:cs="Calibri"/>
          <w:bCs/>
          <w:sz w:val="24"/>
          <w:szCs w:val="24"/>
          <w:lang w:val="es-ES"/>
        </w:rPr>
        <w:t xml:space="preserve"> </w:t>
      </w:r>
      <w:r w:rsidR="00B54576" w:rsidRPr="0001392F">
        <w:rPr>
          <w:rFonts w:ascii="Calibri" w:hAnsi="Calibri" w:cs="Calibri"/>
          <w:bCs/>
          <w:sz w:val="24"/>
          <w:szCs w:val="24"/>
          <w:lang w:val="es-ES"/>
        </w:rPr>
        <w:t>de Ingeniería Informática</w:t>
      </w:r>
      <w:r w:rsidRPr="0001392F">
        <w:rPr>
          <w:rFonts w:ascii="Calibri" w:hAnsi="Calibri" w:cs="Calibri"/>
          <w:bCs/>
          <w:sz w:val="24"/>
          <w:szCs w:val="24"/>
          <w:lang w:val="es-ES"/>
        </w:rPr>
        <w:t xml:space="preserve">, Universidad </w:t>
      </w:r>
      <w:r w:rsidR="00B54576" w:rsidRPr="0001392F">
        <w:rPr>
          <w:rFonts w:ascii="Calibri" w:hAnsi="Calibri" w:cs="Calibri"/>
          <w:bCs/>
          <w:sz w:val="24"/>
          <w:szCs w:val="24"/>
          <w:lang w:val="es-ES"/>
        </w:rPr>
        <w:t>de Burgos</w:t>
      </w:r>
      <w:r w:rsidR="00061A1A" w:rsidRPr="0001392F">
        <w:rPr>
          <w:rFonts w:ascii="Calibri" w:hAnsi="Calibri" w:cs="Calibri"/>
          <w:bCs/>
          <w:sz w:val="24"/>
          <w:szCs w:val="24"/>
          <w:lang w:val="es-ES"/>
        </w:rPr>
        <w:t>, Burgo</w:t>
      </w:r>
      <w:r w:rsidR="00CB13C9" w:rsidRPr="0001392F">
        <w:rPr>
          <w:rFonts w:ascii="Calibri" w:hAnsi="Calibri" w:cs="Calibri"/>
          <w:bCs/>
          <w:sz w:val="24"/>
          <w:szCs w:val="24"/>
          <w:lang w:val="es-ES"/>
        </w:rPr>
        <w:t>s</w:t>
      </w:r>
      <w:r w:rsidR="00061A1A" w:rsidRPr="0001392F">
        <w:rPr>
          <w:rFonts w:ascii="Calibri" w:hAnsi="Calibri" w:cs="Calibri"/>
          <w:bCs/>
          <w:sz w:val="24"/>
          <w:szCs w:val="24"/>
          <w:lang w:val="es-ES"/>
        </w:rPr>
        <w:t xml:space="preserve">, </w:t>
      </w:r>
      <w:proofErr w:type="spellStart"/>
      <w:r w:rsidR="00061A1A" w:rsidRPr="0001392F">
        <w:rPr>
          <w:rFonts w:ascii="Calibri" w:hAnsi="Calibri" w:cs="Calibri"/>
          <w:bCs/>
          <w:sz w:val="24"/>
          <w:szCs w:val="24"/>
          <w:lang w:val="es-ES"/>
        </w:rPr>
        <w:t>Spain</w:t>
      </w:r>
      <w:proofErr w:type="spellEnd"/>
    </w:p>
    <w:p w14:paraId="288796F5" w14:textId="77777777" w:rsidR="00AC2D17" w:rsidRPr="0001392F" w:rsidRDefault="00AC2D17" w:rsidP="00061A1A">
      <w:pPr>
        <w:pStyle w:val="NormalWeb"/>
        <w:spacing w:beforeAutospacing="0" w:afterAutospacing="0"/>
        <w:contextualSpacing/>
        <w:rPr>
          <w:rFonts w:ascii="Calibri" w:hAnsi="Calibri" w:cs="Calibri"/>
          <w:bCs/>
          <w:sz w:val="24"/>
          <w:szCs w:val="24"/>
          <w:lang w:val="es-ES"/>
        </w:rPr>
      </w:pPr>
    </w:p>
    <w:p w14:paraId="3A996DA4" w14:textId="77777777" w:rsidR="001F5A3B" w:rsidRPr="0001392F" w:rsidRDefault="00EA5BF7" w:rsidP="00061A1A">
      <w:pPr>
        <w:contextualSpacing/>
        <w:rPr>
          <w:rFonts w:ascii="Calibri" w:hAnsi="Calibri" w:cs="Calibri"/>
          <w:bCs/>
          <w:sz w:val="24"/>
          <w:szCs w:val="24"/>
          <w:lang w:val="es-ES"/>
        </w:rPr>
      </w:pPr>
      <w:proofErr w:type="spellStart"/>
      <w:r w:rsidRPr="0001392F">
        <w:rPr>
          <w:rFonts w:ascii="Calibri" w:hAnsi="Calibri" w:cs="Calibri"/>
          <w:b/>
          <w:bCs/>
          <w:sz w:val="24"/>
          <w:szCs w:val="24"/>
          <w:lang w:val="es-ES"/>
        </w:rPr>
        <w:t>Corresponding</w:t>
      </w:r>
      <w:proofErr w:type="spellEnd"/>
      <w:r w:rsidRPr="0001392F">
        <w:rPr>
          <w:rFonts w:ascii="Calibri" w:hAnsi="Calibri" w:cs="Calibri"/>
          <w:b/>
          <w:bCs/>
          <w:sz w:val="24"/>
          <w:szCs w:val="24"/>
          <w:lang w:val="es-ES"/>
        </w:rPr>
        <w:t xml:space="preserve"> </w:t>
      </w:r>
      <w:proofErr w:type="spellStart"/>
      <w:r w:rsidRPr="0001392F">
        <w:rPr>
          <w:rFonts w:ascii="Calibri" w:hAnsi="Calibri" w:cs="Calibri"/>
          <w:b/>
          <w:bCs/>
          <w:sz w:val="24"/>
          <w:szCs w:val="24"/>
          <w:lang w:val="es-ES"/>
        </w:rPr>
        <w:t>author</w:t>
      </w:r>
      <w:proofErr w:type="spellEnd"/>
      <w:r w:rsidRPr="0001392F">
        <w:rPr>
          <w:rFonts w:ascii="Calibri" w:hAnsi="Calibri" w:cs="Calibri"/>
          <w:b/>
          <w:bCs/>
          <w:sz w:val="24"/>
          <w:szCs w:val="24"/>
          <w:lang w:val="es-ES"/>
        </w:rPr>
        <w:t>:</w:t>
      </w:r>
      <w:r w:rsidRPr="0001392F">
        <w:rPr>
          <w:rFonts w:ascii="Calibri" w:hAnsi="Calibri" w:cs="Calibri"/>
          <w:bCs/>
          <w:sz w:val="24"/>
          <w:szCs w:val="24"/>
          <w:lang w:val="es-ES"/>
        </w:rPr>
        <w:t xml:space="preserve"> </w:t>
      </w:r>
    </w:p>
    <w:p w14:paraId="74B6F72A" w14:textId="2EBB92AA" w:rsidR="00AC2D17" w:rsidRPr="0001392F" w:rsidRDefault="00EA5BF7" w:rsidP="00061A1A">
      <w:pPr>
        <w:contextualSpacing/>
        <w:rPr>
          <w:rFonts w:ascii="Calibri" w:hAnsi="Calibri" w:cs="Calibri"/>
          <w:sz w:val="24"/>
          <w:szCs w:val="24"/>
          <w:lang w:val="es-ES"/>
        </w:rPr>
      </w:pPr>
      <w:r w:rsidRPr="0001392F">
        <w:rPr>
          <w:rFonts w:ascii="Calibri" w:hAnsi="Calibri" w:cs="Calibri"/>
          <w:bCs/>
          <w:sz w:val="24"/>
          <w:szCs w:val="24"/>
          <w:lang w:val="es-ES"/>
        </w:rPr>
        <w:t xml:space="preserve">María Consuelo Sáiz Manzanares </w:t>
      </w:r>
      <w:r w:rsidR="001F5A3B" w:rsidRPr="0001392F">
        <w:rPr>
          <w:rFonts w:ascii="Calibri" w:hAnsi="Calibri" w:cs="Calibri"/>
          <w:bCs/>
          <w:sz w:val="24"/>
          <w:szCs w:val="24"/>
          <w:lang w:val="es-ES"/>
        </w:rPr>
        <w:tab/>
      </w:r>
      <w:r w:rsidRPr="0001392F">
        <w:rPr>
          <w:rFonts w:ascii="Calibri" w:hAnsi="Calibri" w:cs="Calibri"/>
          <w:bCs/>
          <w:sz w:val="24"/>
          <w:szCs w:val="24"/>
          <w:lang w:val="es-ES"/>
        </w:rPr>
        <w:t>(</w:t>
      </w:r>
      <w:r w:rsidR="001F5A3B" w:rsidRPr="0001392F">
        <w:rPr>
          <w:rStyle w:val="EnlacedeInternet"/>
          <w:rFonts w:ascii="Calibri" w:hAnsi="Calibri" w:cs="Calibri"/>
          <w:bCs/>
          <w:color w:val="auto"/>
          <w:sz w:val="24"/>
          <w:szCs w:val="24"/>
          <w:u w:val="none"/>
          <w:lang w:val="es-ES"/>
        </w:rPr>
        <w:t>mcsmanzanares@ubu.es</w:t>
      </w:r>
      <w:r w:rsidR="001F5A3B" w:rsidRPr="0001392F">
        <w:rPr>
          <w:rFonts w:ascii="Calibri" w:hAnsi="Calibri" w:cs="Calibri"/>
          <w:bCs/>
          <w:sz w:val="24"/>
          <w:szCs w:val="24"/>
          <w:lang w:val="es-ES"/>
        </w:rPr>
        <w:t>)</w:t>
      </w:r>
    </w:p>
    <w:p w14:paraId="49CAE0AD" w14:textId="77777777" w:rsidR="001F5A3B" w:rsidRPr="0001392F" w:rsidRDefault="001F5A3B" w:rsidP="00061A1A">
      <w:pPr>
        <w:pStyle w:val="NormalWeb"/>
        <w:spacing w:beforeAutospacing="0" w:afterAutospacing="0"/>
        <w:contextualSpacing/>
        <w:rPr>
          <w:rFonts w:ascii="Calibri" w:hAnsi="Calibri" w:cs="Calibri"/>
          <w:b/>
          <w:bCs/>
          <w:sz w:val="24"/>
          <w:szCs w:val="24"/>
          <w:lang w:val="es-ES"/>
        </w:rPr>
      </w:pPr>
    </w:p>
    <w:p w14:paraId="2A34EF02" w14:textId="490B1900" w:rsidR="00AC2D17" w:rsidRPr="0001392F" w:rsidRDefault="00EA5BF7" w:rsidP="00061A1A">
      <w:pPr>
        <w:pStyle w:val="NormalWeb"/>
        <w:spacing w:beforeAutospacing="0" w:afterAutospacing="0"/>
        <w:contextualSpacing/>
        <w:rPr>
          <w:rFonts w:ascii="Calibri" w:hAnsi="Calibri" w:cs="Calibri"/>
          <w:b/>
          <w:bCs/>
          <w:sz w:val="24"/>
          <w:szCs w:val="24"/>
        </w:rPr>
      </w:pPr>
      <w:r w:rsidRPr="0001392F">
        <w:rPr>
          <w:rFonts w:ascii="Calibri" w:hAnsi="Calibri" w:cs="Calibri"/>
          <w:b/>
          <w:bCs/>
          <w:sz w:val="24"/>
          <w:szCs w:val="24"/>
        </w:rPr>
        <w:t>Email Address</w:t>
      </w:r>
      <w:r w:rsidR="00BD55E0" w:rsidRPr="0001392F">
        <w:rPr>
          <w:rFonts w:ascii="Calibri" w:hAnsi="Calibri" w:cs="Calibri"/>
          <w:b/>
          <w:bCs/>
          <w:sz w:val="24"/>
          <w:szCs w:val="24"/>
        </w:rPr>
        <w:t>es</w:t>
      </w:r>
      <w:r w:rsidRPr="0001392F">
        <w:rPr>
          <w:rFonts w:ascii="Calibri" w:hAnsi="Calibri" w:cs="Calibri"/>
          <w:b/>
          <w:bCs/>
          <w:sz w:val="24"/>
          <w:szCs w:val="24"/>
        </w:rPr>
        <w:t xml:space="preserve"> of Co-authors:</w:t>
      </w:r>
    </w:p>
    <w:p w14:paraId="4BC1F72B" w14:textId="657FEA68" w:rsidR="00AC2D17" w:rsidRPr="0001392F" w:rsidRDefault="00EA5BF7" w:rsidP="00061A1A">
      <w:pPr>
        <w:pStyle w:val="NormalWeb"/>
        <w:spacing w:beforeAutospacing="0" w:afterAutospacing="0"/>
        <w:contextualSpacing/>
        <w:rPr>
          <w:rFonts w:ascii="Calibri" w:hAnsi="Calibri" w:cs="Calibri"/>
          <w:sz w:val="24"/>
          <w:szCs w:val="24"/>
          <w:lang w:val="es-ES"/>
        </w:rPr>
      </w:pPr>
      <w:r w:rsidRPr="0001392F">
        <w:rPr>
          <w:rFonts w:ascii="Calibri" w:hAnsi="Calibri" w:cs="Calibri"/>
          <w:bCs/>
          <w:sz w:val="24"/>
          <w:szCs w:val="24"/>
          <w:lang w:val="es-ES"/>
        </w:rPr>
        <w:t xml:space="preserve">Raúl Marticorena Sánchez </w:t>
      </w:r>
      <w:r w:rsidR="001F5A3B" w:rsidRPr="0001392F">
        <w:rPr>
          <w:rFonts w:ascii="Calibri" w:hAnsi="Calibri" w:cs="Calibri"/>
          <w:bCs/>
          <w:sz w:val="24"/>
          <w:szCs w:val="24"/>
          <w:lang w:val="es-ES"/>
        </w:rPr>
        <w:tab/>
      </w:r>
      <w:r w:rsidR="001F5A3B" w:rsidRPr="0001392F">
        <w:rPr>
          <w:rFonts w:ascii="Calibri" w:hAnsi="Calibri" w:cs="Calibri"/>
          <w:bCs/>
          <w:sz w:val="24"/>
          <w:szCs w:val="24"/>
          <w:lang w:val="es-ES"/>
        </w:rPr>
        <w:tab/>
      </w:r>
      <w:r w:rsidRPr="0001392F">
        <w:rPr>
          <w:rFonts w:ascii="Calibri" w:hAnsi="Calibri" w:cs="Calibri"/>
          <w:bCs/>
          <w:sz w:val="24"/>
          <w:szCs w:val="24"/>
          <w:lang w:val="es-ES"/>
        </w:rPr>
        <w:t>(</w:t>
      </w:r>
      <w:r w:rsidR="001F5A3B" w:rsidRPr="0001392F">
        <w:rPr>
          <w:rStyle w:val="EnlacedeInternet"/>
          <w:rFonts w:ascii="Calibri" w:hAnsi="Calibri" w:cs="Calibri"/>
          <w:bCs/>
          <w:color w:val="auto"/>
          <w:sz w:val="24"/>
          <w:szCs w:val="24"/>
          <w:u w:val="none"/>
          <w:lang w:val="es-ES"/>
        </w:rPr>
        <w:t>rmartico@ubu.es</w:t>
      </w:r>
      <w:r w:rsidR="001F5A3B" w:rsidRPr="0001392F">
        <w:rPr>
          <w:rFonts w:ascii="Calibri" w:hAnsi="Calibri" w:cs="Calibri"/>
          <w:bCs/>
          <w:sz w:val="24"/>
          <w:szCs w:val="24"/>
          <w:lang w:val="es-ES"/>
        </w:rPr>
        <w:t>)</w:t>
      </w:r>
    </w:p>
    <w:p w14:paraId="6B34057C" w14:textId="02455508" w:rsidR="00AC2D17" w:rsidRPr="0001392F" w:rsidRDefault="00EA5BF7" w:rsidP="00061A1A">
      <w:pPr>
        <w:pStyle w:val="NormalWeb"/>
        <w:spacing w:beforeAutospacing="0" w:afterAutospacing="0"/>
        <w:contextualSpacing/>
        <w:rPr>
          <w:rFonts w:ascii="Calibri" w:hAnsi="Calibri" w:cs="Calibri"/>
          <w:sz w:val="24"/>
          <w:szCs w:val="24"/>
          <w:lang w:val="es-ES"/>
        </w:rPr>
      </w:pPr>
      <w:proofErr w:type="spellStart"/>
      <w:r w:rsidRPr="0001392F">
        <w:rPr>
          <w:rFonts w:ascii="Calibri" w:hAnsi="Calibri" w:cs="Calibri"/>
          <w:bCs/>
          <w:sz w:val="24"/>
          <w:szCs w:val="24"/>
          <w:lang w:val="es-ES"/>
        </w:rPr>
        <w:t>Álvar</w:t>
      </w:r>
      <w:proofErr w:type="spellEnd"/>
      <w:r w:rsidRPr="0001392F">
        <w:rPr>
          <w:rFonts w:ascii="Calibri" w:hAnsi="Calibri" w:cs="Calibri"/>
          <w:bCs/>
          <w:sz w:val="24"/>
          <w:szCs w:val="24"/>
          <w:lang w:val="es-ES"/>
        </w:rPr>
        <w:t xml:space="preserve"> Arnaiz González </w:t>
      </w:r>
      <w:r w:rsidR="001F5A3B" w:rsidRPr="0001392F">
        <w:rPr>
          <w:rFonts w:ascii="Calibri" w:hAnsi="Calibri" w:cs="Calibri"/>
          <w:bCs/>
          <w:sz w:val="24"/>
          <w:szCs w:val="24"/>
          <w:lang w:val="es-ES"/>
        </w:rPr>
        <w:tab/>
      </w:r>
      <w:r w:rsidR="001F5A3B" w:rsidRPr="0001392F">
        <w:rPr>
          <w:rFonts w:ascii="Calibri" w:hAnsi="Calibri" w:cs="Calibri"/>
          <w:bCs/>
          <w:sz w:val="24"/>
          <w:szCs w:val="24"/>
          <w:lang w:val="es-ES"/>
        </w:rPr>
        <w:tab/>
      </w:r>
      <w:r w:rsidRPr="0001392F">
        <w:rPr>
          <w:rFonts w:ascii="Calibri" w:hAnsi="Calibri" w:cs="Calibri"/>
          <w:bCs/>
          <w:sz w:val="24"/>
          <w:szCs w:val="24"/>
          <w:lang w:val="es-ES"/>
        </w:rPr>
        <w:t>(</w:t>
      </w:r>
      <w:r w:rsidR="001F5A3B" w:rsidRPr="0001392F">
        <w:rPr>
          <w:rStyle w:val="EnlacedeInternet"/>
          <w:rFonts w:ascii="Calibri" w:hAnsi="Calibri" w:cs="Calibri"/>
          <w:bCs/>
          <w:color w:val="auto"/>
          <w:sz w:val="24"/>
          <w:szCs w:val="24"/>
          <w:u w:val="none"/>
          <w:lang w:val="es-ES"/>
        </w:rPr>
        <w:t>alvarag@ubu.es</w:t>
      </w:r>
      <w:r w:rsidR="001F5A3B" w:rsidRPr="0001392F">
        <w:rPr>
          <w:rFonts w:ascii="Calibri" w:hAnsi="Calibri" w:cs="Calibri"/>
          <w:bCs/>
          <w:sz w:val="24"/>
          <w:szCs w:val="24"/>
          <w:lang w:val="es-ES"/>
        </w:rPr>
        <w:t>)</w:t>
      </w:r>
    </w:p>
    <w:p w14:paraId="45C35038" w14:textId="29E1C216" w:rsidR="00AC2D17" w:rsidRPr="0001392F" w:rsidRDefault="00EA5BF7" w:rsidP="00061A1A">
      <w:pPr>
        <w:pStyle w:val="NormalWeb"/>
        <w:spacing w:beforeAutospacing="0" w:afterAutospacing="0"/>
        <w:contextualSpacing/>
        <w:rPr>
          <w:rFonts w:ascii="Calibri" w:hAnsi="Calibri" w:cs="Calibri"/>
          <w:sz w:val="24"/>
          <w:szCs w:val="24"/>
          <w:lang w:val="es-ES"/>
        </w:rPr>
      </w:pPr>
      <w:r w:rsidRPr="0001392F">
        <w:rPr>
          <w:rFonts w:ascii="Calibri" w:hAnsi="Calibri" w:cs="Calibri"/>
          <w:bCs/>
          <w:sz w:val="24"/>
          <w:szCs w:val="24"/>
          <w:lang w:val="es-ES"/>
        </w:rPr>
        <w:t xml:space="preserve">José Francisco Díez Pastor </w:t>
      </w:r>
      <w:r w:rsidR="001F5A3B" w:rsidRPr="0001392F">
        <w:rPr>
          <w:rFonts w:ascii="Calibri" w:hAnsi="Calibri" w:cs="Calibri"/>
          <w:bCs/>
          <w:sz w:val="24"/>
          <w:szCs w:val="24"/>
          <w:lang w:val="es-ES"/>
        </w:rPr>
        <w:tab/>
      </w:r>
      <w:r w:rsidR="001F5A3B" w:rsidRPr="0001392F">
        <w:rPr>
          <w:rFonts w:ascii="Calibri" w:hAnsi="Calibri" w:cs="Calibri"/>
          <w:bCs/>
          <w:sz w:val="24"/>
          <w:szCs w:val="24"/>
          <w:lang w:val="es-ES"/>
        </w:rPr>
        <w:tab/>
      </w:r>
      <w:r w:rsidRPr="0001392F">
        <w:rPr>
          <w:rFonts w:ascii="Calibri" w:hAnsi="Calibri" w:cs="Calibri"/>
          <w:bCs/>
          <w:sz w:val="24"/>
          <w:szCs w:val="24"/>
          <w:lang w:val="es-ES"/>
        </w:rPr>
        <w:t>(</w:t>
      </w:r>
      <w:r w:rsidR="001F5A3B" w:rsidRPr="0001392F">
        <w:rPr>
          <w:rStyle w:val="EnlacedeInternet"/>
          <w:rFonts w:ascii="Calibri" w:hAnsi="Calibri" w:cs="Calibri"/>
          <w:bCs/>
          <w:color w:val="auto"/>
          <w:sz w:val="24"/>
          <w:szCs w:val="24"/>
          <w:u w:val="none"/>
          <w:lang w:val="es-ES"/>
        </w:rPr>
        <w:t>jfdpastor@ubu.es</w:t>
      </w:r>
      <w:r w:rsidR="001F5A3B" w:rsidRPr="0001392F">
        <w:rPr>
          <w:rFonts w:ascii="Calibri" w:hAnsi="Calibri" w:cs="Calibri"/>
          <w:bCs/>
          <w:sz w:val="24"/>
          <w:szCs w:val="24"/>
          <w:lang w:val="es-ES"/>
        </w:rPr>
        <w:t>)</w:t>
      </w:r>
    </w:p>
    <w:p w14:paraId="70E95D04" w14:textId="330F523C" w:rsidR="00AC2D17" w:rsidRPr="0001392F" w:rsidRDefault="00EA5BF7" w:rsidP="00061A1A">
      <w:pPr>
        <w:pStyle w:val="NormalWeb"/>
        <w:spacing w:beforeAutospacing="0" w:afterAutospacing="0"/>
        <w:contextualSpacing/>
        <w:rPr>
          <w:rFonts w:ascii="Calibri" w:hAnsi="Calibri" w:cs="Calibri"/>
          <w:sz w:val="24"/>
          <w:szCs w:val="24"/>
          <w:lang w:val="es-ES"/>
        </w:rPr>
      </w:pPr>
      <w:r w:rsidRPr="0001392F">
        <w:rPr>
          <w:rFonts w:ascii="Calibri" w:hAnsi="Calibri" w:cs="Calibri"/>
          <w:bCs/>
          <w:sz w:val="24"/>
          <w:szCs w:val="24"/>
          <w:lang w:val="es-ES"/>
        </w:rPr>
        <w:t xml:space="preserve">César I. García Osorio </w:t>
      </w:r>
      <w:r w:rsidR="001F5A3B" w:rsidRPr="0001392F">
        <w:rPr>
          <w:rFonts w:ascii="Calibri" w:hAnsi="Calibri" w:cs="Calibri"/>
          <w:bCs/>
          <w:sz w:val="24"/>
          <w:szCs w:val="24"/>
          <w:lang w:val="es-ES"/>
        </w:rPr>
        <w:tab/>
      </w:r>
      <w:r w:rsidR="001F5A3B" w:rsidRPr="0001392F">
        <w:rPr>
          <w:rFonts w:ascii="Calibri" w:hAnsi="Calibri" w:cs="Calibri"/>
          <w:bCs/>
          <w:sz w:val="24"/>
          <w:szCs w:val="24"/>
          <w:lang w:val="es-ES"/>
        </w:rPr>
        <w:tab/>
      </w:r>
      <w:r w:rsidR="001F5A3B" w:rsidRPr="0001392F">
        <w:rPr>
          <w:rFonts w:ascii="Calibri" w:hAnsi="Calibri" w:cs="Calibri"/>
          <w:bCs/>
          <w:sz w:val="24"/>
          <w:szCs w:val="24"/>
          <w:lang w:val="es-ES"/>
        </w:rPr>
        <w:tab/>
      </w:r>
      <w:r w:rsidRPr="0001392F">
        <w:rPr>
          <w:rFonts w:ascii="Calibri" w:hAnsi="Calibri" w:cs="Calibri"/>
          <w:bCs/>
          <w:sz w:val="24"/>
          <w:szCs w:val="24"/>
          <w:lang w:val="es-ES"/>
        </w:rPr>
        <w:t>(</w:t>
      </w:r>
      <w:r w:rsidR="001F5A3B" w:rsidRPr="0001392F">
        <w:rPr>
          <w:rStyle w:val="EnlacedeInternet"/>
          <w:rFonts w:ascii="Calibri" w:hAnsi="Calibri" w:cs="Calibri"/>
          <w:bCs/>
          <w:color w:val="auto"/>
          <w:sz w:val="24"/>
          <w:szCs w:val="24"/>
          <w:u w:val="none"/>
          <w:lang w:val="es-ES"/>
        </w:rPr>
        <w:t>cgosorio@ubu.es</w:t>
      </w:r>
      <w:r w:rsidR="001F5A3B" w:rsidRPr="0001392F">
        <w:rPr>
          <w:rFonts w:ascii="Calibri" w:hAnsi="Calibri" w:cs="Calibri"/>
          <w:bCs/>
          <w:sz w:val="24"/>
          <w:szCs w:val="24"/>
          <w:lang w:val="es-ES"/>
        </w:rPr>
        <w:t>)</w:t>
      </w:r>
    </w:p>
    <w:p w14:paraId="46428921" w14:textId="77777777" w:rsidR="00AC2D17" w:rsidRPr="0001392F" w:rsidRDefault="00AC2D17" w:rsidP="00061A1A">
      <w:pPr>
        <w:pStyle w:val="NormalWeb"/>
        <w:spacing w:beforeAutospacing="0" w:afterAutospacing="0"/>
        <w:contextualSpacing/>
        <w:rPr>
          <w:rFonts w:ascii="Calibri" w:hAnsi="Calibri" w:cs="Calibri"/>
          <w:bCs/>
          <w:sz w:val="24"/>
          <w:szCs w:val="24"/>
          <w:lang w:val="es-ES"/>
        </w:rPr>
      </w:pPr>
    </w:p>
    <w:p w14:paraId="58CA2B94" w14:textId="77777777" w:rsidR="001F5A3B" w:rsidRPr="0001392F" w:rsidRDefault="00EA5BF7" w:rsidP="00061A1A">
      <w:pPr>
        <w:pStyle w:val="NormalWeb"/>
        <w:spacing w:beforeAutospacing="0" w:afterAutospacing="0"/>
        <w:contextualSpacing/>
        <w:rPr>
          <w:rFonts w:ascii="Calibri" w:hAnsi="Calibri" w:cs="Calibri"/>
          <w:sz w:val="24"/>
          <w:szCs w:val="24"/>
        </w:rPr>
      </w:pPr>
      <w:bookmarkStart w:id="2" w:name="Keywords"/>
      <w:r w:rsidRPr="0001392F">
        <w:rPr>
          <w:rFonts w:ascii="Calibri" w:hAnsi="Calibri" w:cs="Calibri"/>
          <w:b/>
          <w:bCs/>
          <w:sz w:val="24"/>
          <w:szCs w:val="24"/>
        </w:rPr>
        <w:t>KEYWORDS</w:t>
      </w:r>
      <w:bookmarkEnd w:id="2"/>
      <w:r w:rsidRPr="0001392F">
        <w:rPr>
          <w:rFonts w:ascii="Calibri" w:hAnsi="Calibri" w:cs="Calibri"/>
          <w:b/>
          <w:bCs/>
          <w:sz w:val="24"/>
          <w:szCs w:val="24"/>
        </w:rPr>
        <w:t>:</w:t>
      </w:r>
      <w:r w:rsidRPr="0001392F">
        <w:rPr>
          <w:rFonts w:ascii="Calibri" w:hAnsi="Calibri" w:cs="Calibri"/>
          <w:sz w:val="24"/>
          <w:szCs w:val="24"/>
        </w:rPr>
        <w:t xml:space="preserve"> </w:t>
      </w:r>
    </w:p>
    <w:p w14:paraId="019382AC" w14:textId="692B91F8" w:rsidR="00AC2D17" w:rsidRPr="0001392F" w:rsidRDefault="005E0BFF" w:rsidP="00061A1A">
      <w:pPr>
        <w:pStyle w:val="NormalWeb"/>
        <w:spacing w:beforeAutospacing="0" w:afterAutospacing="0"/>
        <w:contextualSpacing/>
        <w:rPr>
          <w:rFonts w:ascii="Calibri" w:hAnsi="Calibri" w:cs="Calibri"/>
          <w:sz w:val="24"/>
          <w:szCs w:val="24"/>
        </w:rPr>
      </w:pPr>
      <w:r w:rsidRPr="0001392F">
        <w:rPr>
          <w:rFonts w:ascii="Calibri" w:hAnsi="Calibri" w:cs="Calibri"/>
          <w:sz w:val="24"/>
          <w:szCs w:val="24"/>
        </w:rPr>
        <w:t>e</w:t>
      </w:r>
      <w:r w:rsidR="00EA5BF7" w:rsidRPr="0001392F">
        <w:rPr>
          <w:rFonts w:ascii="Calibri" w:hAnsi="Calibri" w:cs="Calibri"/>
          <w:sz w:val="24"/>
          <w:szCs w:val="24"/>
        </w:rPr>
        <w:t xml:space="preserve">arly </w:t>
      </w:r>
      <w:r w:rsidRPr="0001392F">
        <w:rPr>
          <w:rFonts w:ascii="Calibri" w:hAnsi="Calibri" w:cs="Calibri"/>
          <w:sz w:val="24"/>
          <w:szCs w:val="24"/>
        </w:rPr>
        <w:t>c</w:t>
      </w:r>
      <w:r w:rsidR="00EA5BF7" w:rsidRPr="0001392F">
        <w:rPr>
          <w:rFonts w:ascii="Calibri" w:hAnsi="Calibri" w:cs="Calibri"/>
          <w:sz w:val="24"/>
          <w:szCs w:val="24"/>
        </w:rPr>
        <w:t xml:space="preserve">are, computer applications, disabilities, assessment, functional abilities, special education, </w:t>
      </w:r>
      <w:r w:rsidR="009600E9" w:rsidRPr="0001392F">
        <w:rPr>
          <w:rFonts w:ascii="Calibri" w:hAnsi="Calibri" w:cs="Calibri"/>
          <w:sz w:val="24"/>
          <w:szCs w:val="24"/>
        </w:rPr>
        <w:t>early childhood</w:t>
      </w:r>
    </w:p>
    <w:p w14:paraId="13089F22" w14:textId="77777777" w:rsidR="00AC2D17" w:rsidRPr="0001392F" w:rsidRDefault="00AC2D17" w:rsidP="00061A1A">
      <w:pPr>
        <w:pStyle w:val="NormalWeb"/>
        <w:spacing w:beforeAutospacing="0" w:afterAutospacing="0"/>
        <w:contextualSpacing/>
        <w:rPr>
          <w:rFonts w:ascii="Calibri" w:hAnsi="Calibri" w:cs="Calibri"/>
          <w:sz w:val="24"/>
          <w:szCs w:val="24"/>
        </w:rPr>
      </w:pPr>
    </w:p>
    <w:p w14:paraId="72CDC35F" w14:textId="77777777" w:rsidR="001F5A3B" w:rsidRPr="0001392F" w:rsidRDefault="00EA5BF7" w:rsidP="00061A1A">
      <w:pPr>
        <w:contextualSpacing/>
        <w:rPr>
          <w:rFonts w:ascii="Calibri" w:hAnsi="Calibri" w:cs="Calibri"/>
          <w:bCs/>
          <w:sz w:val="24"/>
          <w:szCs w:val="24"/>
        </w:rPr>
      </w:pPr>
      <w:bookmarkStart w:id="3" w:name="_Hlk4832983"/>
      <w:r w:rsidRPr="0001392F">
        <w:rPr>
          <w:rFonts w:ascii="Calibri" w:hAnsi="Calibri" w:cs="Calibri"/>
          <w:b/>
          <w:bCs/>
          <w:sz w:val="24"/>
          <w:szCs w:val="24"/>
        </w:rPr>
        <w:t>SUMMARY:</w:t>
      </w:r>
      <w:r w:rsidRPr="0001392F">
        <w:rPr>
          <w:rFonts w:ascii="Calibri" w:hAnsi="Calibri" w:cs="Calibri"/>
          <w:bCs/>
          <w:sz w:val="24"/>
          <w:szCs w:val="24"/>
        </w:rPr>
        <w:t xml:space="preserve"> </w:t>
      </w:r>
      <w:bookmarkEnd w:id="3"/>
    </w:p>
    <w:p w14:paraId="4CCD99FE" w14:textId="62E9DC59"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We present a protocol </w:t>
      </w:r>
      <w:r w:rsidR="002001C0" w:rsidRPr="0001392F">
        <w:rPr>
          <w:rFonts w:ascii="Calibri" w:hAnsi="Calibri" w:cs="Calibri"/>
          <w:sz w:val="24"/>
          <w:szCs w:val="24"/>
        </w:rPr>
        <w:t>to</w:t>
      </w:r>
      <w:r w:rsidR="0016643E" w:rsidRPr="0001392F">
        <w:rPr>
          <w:rFonts w:ascii="Calibri" w:hAnsi="Calibri" w:cs="Calibri"/>
          <w:sz w:val="24"/>
          <w:szCs w:val="24"/>
        </w:rPr>
        <w:t xml:space="preserve"> use a computational tool to</w:t>
      </w:r>
      <w:r w:rsidR="002001C0" w:rsidRPr="0001392F">
        <w:rPr>
          <w:rFonts w:ascii="Calibri" w:hAnsi="Calibri" w:cs="Calibri"/>
          <w:sz w:val="24"/>
          <w:szCs w:val="24"/>
        </w:rPr>
        <w:t xml:space="preserve"> </w:t>
      </w:r>
      <w:r w:rsidR="00BD55E0" w:rsidRPr="0001392F">
        <w:rPr>
          <w:rFonts w:ascii="Calibri" w:hAnsi="Calibri" w:cs="Calibri"/>
          <w:sz w:val="24"/>
          <w:szCs w:val="24"/>
        </w:rPr>
        <w:t>record</w:t>
      </w:r>
      <w:r w:rsidR="002001C0" w:rsidRPr="0001392F">
        <w:rPr>
          <w:rFonts w:ascii="Calibri" w:hAnsi="Calibri" w:cs="Calibri"/>
          <w:sz w:val="24"/>
          <w:szCs w:val="24"/>
        </w:rPr>
        <w:t xml:space="preserve"> and analyze </w:t>
      </w:r>
      <w:r w:rsidRPr="0001392F">
        <w:rPr>
          <w:rFonts w:ascii="Calibri" w:hAnsi="Calibri" w:cs="Calibri"/>
          <w:sz w:val="24"/>
          <w:szCs w:val="24"/>
        </w:rPr>
        <w:t xml:space="preserve">the functional abilities of children aged </w:t>
      </w:r>
      <w:r w:rsidR="00B54576" w:rsidRPr="0001392F">
        <w:rPr>
          <w:rFonts w:ascii="Calibri" w:hAnsi="Calibri" w:cs="Calibri"/>
          <w:sz w:val="24"/>
          <w:szCs w:val="24"/>
        </w:rPr>
        <w:t>3</w:t>
      </w:r>
      <w:r w:rsidRPr="0001392F">
        <w:rPr>
          <w:rFonts w:ascii="Calibri" w:hAnsi="Calibri" w:cs="Calibri"/>
          <w:sz w:val="24"/>
          <w:szCs w:val="24"/>
        </w:rPr>
        <w:t xml:space="preserve">-6 years old. </w:t>
      </w:r>
      <w:r w:rsidR="00BD55E0" w:rsidRPr="0001392F">
        <w:rPr>
          <w:rFonts w:ascii="Calibri" w:hAnsi="Calibri" w:cs="Calibri"/>
          <w:sz w:val="24"/>
          <w:szCs w:val="24"/>
        </w:rPr>
        <w:t xml:space="preserve">The protocol </w:t>
      </w:r>
      <w:r w:rsidRPr="0001392F">
        <w:rPr>
          <w:rFonts w:ascii="Calibri" w:hAnsi="Calibri" w:cs="Calibri"/>
          <w:sz w:val="24"/>
          <w:szCs w:val="24"/>
        </w:rPr>
        <w:t xml:space="preserve">facilitates the </w:t>
      </w:r>
      <w:r w:rsidR="00FC1FF8" w:rsidRPr="0001392F">
        <w:rPr>
          <w:rFonts w:ascii="Calibri" w:hAnsi="Calibri" w:cs="Calibri"/>
          <w:sz w:val="24"/>
          <w:szCs w:val="24"/>
        </w:rPr>
        <w:t xml:space="preserve">comparison </w:t>
      </w:r>
      <w:r w:rsidRPr="0001392F">
        <w:rPr>
          <w:rFonts w:ascii="Calibri" w:hAnsi="Calibri" w:cs="Calibri"/>
          <w:sz w:val="24"/>
          <w:szCs w:val="24"/>
        </w:rPr>
        <w:t>of th</w:t>
      </w:r>
      <w:r w:rsidR="00FC1FF8" w:rsidRPr="0001392F">
        <w:rPr>
          <w:rFonts w:ascii="Calibri" w:hAnsi="Calibri" w:cs="Calibri"/>
          <w:sz w:val="24"/>
          <w:szCs w:val="24"/>
        </w:rPr>
        <w:t>e</w:t>
      </w:r>
      <w:r w:rsidRPr="0001392F">
        <w:rPr>
          <w:rFonts w:ascii="Calibri" w:hAnsi="Calibri" w:cs="Calibri"/>
          <w:sz w:val="24"/>
          <w:szCs w:val="24"/>
        </w:rPr>
        <w:t>se abilities</w:t>
      </w:r>
      <w:r w:rsidR="00FC1FF8" w:rsidRPr="0001392F">
        <w:rPr>
          <w:rFonts w:ascii="Calibri" w:hAnsi="Calibri" w:cs="Calibri"/>
          <w:sz w:val="24"/>
          <w:szCs w:val="24"/>
        </w:rPr>
        <w:t xml:space="preserve"> throughout </w:t>
      </w:r>
      <w:r w:rsidR="00F176B6" w:rsidRPr="0001392F">
        <w:rPr>
          <w:rFonts w:ascii="Calibri" w:hAnsi="Calibri" w:cs="Calibri"/>
          <w:sz w:val="24"/>
          <w:szCs w:val="24"/>
        </w:rPr>
        <w:t xml:space="preserve">their </w:t>
      </w:r>
      <w:r w:rsidR="00FC1FF8" w:rsidRPr="0001392F">
        <w:rPr>
          <w:rFonts w:ascii="Calibri" w:hAnsi="Calibri" w:cs="Calibri"/>
          <w:sz w:val="24"/>
          <w:szCs w:val="24"/>
        </w:rPr>
        <w:t xml:space="preserve">development and can be used </w:t>
      </w:r>
      <w:r w:rsidR="00F176B6" w:rsidRPr="0001392F">
        <w:rPr>
          <w:rFonts w:ascii="Calibri" w:hAnsi="Calibri" w:cs="Calibri"/>
          <w:sz w:val="24"/>
          <w:szCs w:val="24"/>
        </w:rPr>
        <w:t>to asses</w:t>
      </w:r>
      <w:r w:rsidR="002F0B6E" w:rsidRPr="0001392F">
        <w:rPr>
          <w:rFonts w:ascii="Calibri" w:hAnsi="Calibri" w:cs="Calibri"/>
          <w:sz w:val="24"/>
          <w:szCs w:val="24"/>
        </w:rPr>
        <w:t>s</w:t>
      </w:r>
      <w:r w:rsidR="00F176B6" w:rsidRPr="0001392F">
        <w:rPr>
          <w:rFonts w:ascii="Calibri" w:hAnsi="Calibri" w:cs="Calibri"/>
          <w:sz w:val="24"/>
          <w:szCs w:val="24"/>
        </w:rPr>
        <w:t xml:space="preserve"> developmental</w:t>
      </w:r>
      <w:r w:rsidR="00FC1FF8" w:rsidRPr="0001392F">
        <w:rPr>
          <w:rFonts w:ascii="Calibri" w:hAnsi="Calibri" w:cs="Calibri"/>
          <w:sz w:val="24"/>
          <w:szCs w:val="24"/>
        </w:rPr>
        <w:t xml:space="preserve"> difficulties</w:t>
      </w:r>
      <w:r w:rsidRPr="0001392F">
        <w:rPr>
          <w:rFonts w:ascii="Calibri" w:hAnsi="Calibri" w:cs="Calibri"/>
          <w:sz w:val="24"/>
          <w:szCs w:val="24"/>
        </w:rPr>
        <w:t>.</w:t>
      </w:r>
    </w:p>
    <w:p w14:paraId="56E5B06D" w14:textId="77777777" w:rsidR="001F5A3B" w:rsidRPr="0001392F" w:rsidRDefault="001F5A3B" w:rsidP="00061A1A">
      <w:pPr>
        <w:contextualSpacing/>
        <w:rPr>
          <w:rFonts w:ascii="Calibri" w:hAnsi="Calibri" w:cs="Calibri"/>
          <w:sz w:val="24"/>
          <w:szCs w:val="24"/>
        </w:rPr>
      </w:pPr>
      <w:bookmarkStart w:id="4" w:name="Long_Abstract"/>
    </w:p>
    <w:p w14:paraId="3AE08A3B" w14:textId="1B318C72" w:rsidR="001F5A3B" w:rsidRPr="0001392F" w:rsidRDefault="00EA5BF7" w:rsidP="00061A1A">
      <w:pPr>
        <w:contextualSpacing/>
        <w:rPr>
          <w:rFonts w:ascii="Calibri" w:hAnsi="Calibri" w:cs="Calibri"/>
          <w:sz w:val="24"/>
          <w:szCs w:val="24"/>
        </w:rPr>
      </w:pPr>
      <w:r w:rsidRPr="0001392F">
        <w:rPr>
          <w:rFonts w:ascii="Calibri" w:hAnsi="Calibri" w:cs="Calibri"/>
          <w:b/>
          <w:bCs/>
          <w:sz w:val="24"/>
          <w:szCs w:val="24"/>
        </w:rPr>
        <w:t>ABSTRACT</w:t>
      </w:r>
      <w:bookmarkEnd w:id="4"/>
      <w:r w:rsidRPr="0001392F">
        <w:rPr>
          <w:rFonts w:ascii="Calibri" w:hAnsi="Calibri" w:cs="Calibri"/>
          <w:b/>
          <w:bCs/>
          <w:sz w:val="24"/>
          <w:szCs w:val="24"/>
        </w:rPr>
        <w:t>:</w:t>
      </w:r>
    </w:p>
    <w:p w14:paraId="41575E83" w14:textId="67F96A18" w:rsidR="001832F3" w:rsidRPr="0001392F" w:rsidRDefault="00BD55E0" w:rsidP="00061A1A">
      <w:pPr>
        <w:contextualSpacing/>
        <w:rPr>
          <w:rFonts w:ascii="Calibri" w:hAnsi="Calibri" w:cs="Calibri"/>
          <w:sz w:val="24"/>
          <w:szCs w:val="24"/>
        </w:rPr>
      </w:pPr>
      <w:r w:rsidRPr="0001392F">
        <w:rPr>
          <w:rFonts w:ascii="Calibri" w:hAnsi="Calibri" w:cs="Calibri"/>
          <w:sz w:val="24"/>
          <w:szCs w:val="24"/>
        </w:rPr>
        <w:t>The</w:t>
      </w:r>
      <w:r w:rsidRPr="0001392F">
        <w:rPr>
          <w:rFonts w:ascii="Calibri" w:hAnsi="Calibri" w:cs="Calibri"/>
          <w:b/>
          <w:bCs/>
          <w:sz w:val="24"/>
          <w:szCs w:val="24"/>
        </w:rPr>
        <w:t xml:space="preserve"> </w:t>
      </w:r>
      <w:r w:rsidRPr="0001392F">
        <w:rPr>
          <w:rFonts w:ascii="Calibri" w:hAnsi="Calibri" w:cs="Calibri"/>
          <w:sz w:val="24"/>
          <w:szCs w:val="24"/>
        </w:rPr>
        <w:t xml:space="preserve">analysis of functional </w:t>
      </w:r>
      <w:r w:rsidR="00BA1F4A" w:rsidRPr="0001392F">
        <w:rPr>
          <w:rFonts w:ascii="Calibri" w:hAnsi="Calibri" w:cs="Calibri"/>
          <w:sz w:val="24"/>
          <w:szCs w:val="24"/>
        </w:rPr>
        <w:t xml:space="preserve">abilities </w:t>
      </w:r>
      <w:r w:rsidR="001B56C5" w:rsidRPr="0001392F">
        <w:rPr>
          <w:rFonts w:ascii="Calibri" w:hAnsi="Calibri" w:cs="Calibri"/>
          <w:sz w:val="24"/>
          <w:szCs w:val="24"/>
        </w:rPr>
        <w:t xml:space="preserve">and their development </w:t>
      </w:r>
      <w:r w:rsidR="00BA1F4A" w:rsidRPr="0001392F">
        <w:rPr>
          <w:rFonts w:ascii="Calibri" w:hAnsi="Calibri" w:cs="Calibri"/>
          <w:sz w:val="24"/>
          <w:szCs w:val="24"/>
        </w:rPr>
        <w:t xml:space="preserve">in early childhood </w:t>
      </w:r>
      <w:r w:rsidRPr="0001392F">
        <w:rPr>
          <w:rFonts w:ascii="Calibri" w:hAnsi="Calibri" w:cs="Calibri"/>
          <w:sz w:val="24"/>
          <w:szCs w:val="24"/>
        </w:rPr>
        <w:t xml:space="preserve">(0-6 years old) </w:t>
      </w:r>
      <w:r w:rsidR="009657F8" w:rsidRPr="0001392F">
        <w:rPr>
          <w:rFonts w:ascii="Calibri" w:hAnsi="Calibri" w:cs="Calibri"/>
          <w:sz w:val="24"/>
          <w:szCs w:val="24"/>
        </w:rPr>
        <w:t xml:space="preserve">are fundamental aspects </w:t>
      </w:r>
      <w:r w:rsidR="00BA1F4A" w:rsidRPr="0001392F">
        <w:rPr>
          <w:rFonts w:ascii="Calibri" w:hAnsi="Calibri" w:cs="Calibri"/>
          <w:sz w:val="24"/>
          <w:szCs w:val="24"/>
        </w:rPr>
        <w:t xml:space="preserve">among young children </w:t>
      </w:r>
      <w:r w:rsidRPr="0001392F">
        <w:rPr>
          <w:rFonts w:ascii="Calibri" w:hAnsi="Calibri" w:cs="Calibri"/>
          <w:sz w:val="24"/>
          <w:szCs w:val="24"/>
        </w:rPr>
        <w:t xml:space="preserve">with certain </w:t>
      </w:r>
      <w:r w:rsidR="00BA1F4A" w:rsidRPr="0001392F">
        <w:rPr>
          <w:rFonts w:ascii="Calibri" w:hAnsi="Calibri" w:cs="Calibri"/>
          <w:sz w:val="24"/>
          <w:szCs w:val="24"/>
        </w:rPr>
        <w:t xml:space="preserve">types </w:t>
      </w:r>
      <w:r w:rsidRPr="0001392F">
        <w:rPr>
          <w:rFonts w:ascii="Calibri" w:hAnsi="Calibri" w:cs="Calibri"/>
          <w:sz w:val="24"/>
          <w:szCs w:val="24"/>
        </w:rPr>
        <w:t>of development</w:t>
      </w:r>
      <w:r w:rsidR="002D094A" w:rsidRPr="0001392F">
        <w:rPr>
          <w:rFonts w:ascii="Calibri" w:hAnsi="Calibri" w:cs="Calibri"/>
          <w:sz w:val="24"/>
          <w:szCs w:val="24"/>
        </w:rPr>
        <w:t>al</w:t>
      </w:r>
      <w:r w:rsidRPr="0001392F">
        <w:rPr>
          <w:rFonts w:ascii="Calibri" w:hAnsi="Calibri" w:cs="Calibri"/>
          <w:sz w:val="24"/>
          <w:szCs w:val="24"/>
        </w:rPr>
        <w:t xml:space="preserve"> difficulties </w:t>
      </w:r>
      <w:r w:rsidR="00BA1F4A" w:rsidRPr="0001392F">
        <w:rPr>
          <w:rFonts w:ascii="Calibri" w:hAnsi="Calibri" w:cs="Calibri"/>
          <w:sz w:val="24"/>
          <w:szCs w:val="24"/>
        </w:rPr>
        <w:t xml:space="preserve">that </w:t>
      </w:r>
      <w:r w:rsidR="009657F8" w:rsidRPr="0001392F">
        <w:rPr>
          <w:rFonts w:ascii="Calibri" w:hAnsi="Calibri" w:cs="Calibri"/>
          <w:sz w:val="24"/>
          <w:szCs w:val="24"/>
        </w:rPr>
        <w:t>can</w:t>
      </w:r>
      <w:r w:rsidR="00BA1F4A" w:rsidRPr="0001392F">
        <w:rPr>
          <w:rFonts w:ascii="Calibri" w:hAnsi="Calibri" w:cs="Calibri"/>
          <w:sz w:val="24"/>
          <w:szCs w:val="24"/>
        </w:rPr>
        <w:t xml:space="preserve"> </w:t>
      </w:r>
      <w:r w:rsidRPr="0001392F">
        <w:rPr>
          <w:rFonts w:ascii="Calibri" w:hAnsi="Calibri" w:cs="Calibri"/>
          <w:sz w:val="24"/>
          <w:szCs w:val="24"/>
        </w:rPr>
        <w:t>facilitate prevention</w:t>
      </w:r>
      <w:r w:rsidR="001B56C5" w:rsidRPr="0001392F">
        <w:rPr>
          <w:rFonts w:ascii="Calibri" w:hAnsi="Calibri" w:cs="Calibri"/>
          <w:sz w:val="24"/>
          <w:szCs w:val="24"/>
        </w:rPr>
        <w:t>,</w:t>
      </w:r>
      <w:r w:rsidRPr="0001392F">
        <w:rPr>
          <w:rFonts w:ascii="Calibri" w:hAnsi="Calibri" w:cs="Calibri"/>
          <w:sz w:val="24"/>
          <w:szCs w:val="24"/>
        </w:rPr>
        <w:t xml:space="preserve"> through </w:t>
      </w:r>
      <w:r w:rsidR="001B56C5" w:rsidRPr="0001392F">
        <w:rPr>
          <w:rFonts w:ascii="Calibri" w:hAnsi="Calibri" w:cs="Calibri"/>
          <w:sz w:val="24"/>
          <w:szCs w:val="24"/>
        </w:rPr>
        <w:t>program</w:t>
      </w:r>
      <w:r w:rsidR="002D094A" w:rsidRPr="0001392F">
        <w:rPr>
          <w:rFonts w:ascii="Calibri" w:hAnsi="Calibri" w:cs="Calibri"/>
          <w:sz w:val="24"/>
          <w:szCs w:val="24"/>
        </w:rPr>
        <w:t xml:space="preserve">med </w:t>
      </w:r>
      <w:r w:rsidRPr="0001392F">
        <w:rPr>
          <w:rFonts w:ascii="Calibri" w:hAnsi="Calibri" w:cs="Calibri"/>
          <w:sz w:val="24"/>
          <w:szCs w:val="24"/>
        </w:rPr>
        <w:t>intervention</w:t>
      </w:r>
      <w:r w:rsidR="001B56C5" w:rsidRPr="0001392F">
        <w:rPr>
          <w:rFonts w:ascii="Calibri" w:hAnsi="Calibri" w:cs="Calibri"/>
          <w:sz w:val="24"/>
          <w:szCs w:val="24"/>
        </w:rPr>
        <w:t>s</w:t>
      </w:r>
      <w:r w:rsidRPr="0001392F">
        <w:rPr>
          <w:rFonts w:ascii="Calibri" w:hAnsi="Calibri" w:cs="Calibri"/>
          <w:sz w:val="24"/>
          <w:szCs w:val="24"/>
        </w:rPr>
        <w:t xml:space="preserve"> adapted to the needs of each user</w:t>
      </w:r>
      <w:r w:rsidR="00340D2F" w:rsidRPr="0001392F">
        <w:rPr>
          <w:rFonts w:ascii="Calibri" w:hAnsi="Calibri" w:cs="Calibri"/>
          <w:sz w:val="24"/>
          <w:szCs w:val="24"/>
        </w:rPr>
        <w:t xml:space="preserve"> (student or patient)</w:t>
      </w:r>
      <w:r w:rsidRPr="0001392F">
        <w:rPr>
          <w:rFonts w:ascii="Calibri" w:hAnsi="Calibri" w:cs="Calibri"/>
          <w:sz w:val="24"/>
          <w:szCs w:val="24"/>
        </w:rPr>
        <w:t xml:space="preserve">. There are, however, few investigations to date, that have analyzed the use of automated tools for recording and interpreting the results </w:t>
      </w:r>
      <w:r w:rsidR="001B56C5" w:rsidRPr="0001392F">
        <w:rPr>
          <w:rFonts w:ascii="Calibri" w:hAnsi="Calibri" w:cs="Calibri"/>
          <w:sz w:val="24"/>
          <w:szCs w:val="24"/>
        </w:rPr>
        <w:t xml:space="preserve">of the initial assessment. </w:t>
      </w:r>
      <w:r w:rsidR="00CB13C9" w:rsidRPr="0001392F">
        <w:rPr>
          <w:rFonts w:ascii="Calibri" w:hAnsi="Calibri" w:cs="Calibri"/>
          <w:sz w:val="24"/>
          <w:szCs w:val="24"/>
        </w:rPr>
        <w:t>Here</w:t>
      </w:r>
      <w:r w:rsidR="0010541F" w:rsidRPr="0001392F">
        <w:rPr>
          <w:rFonts w:ascii="Calibri" w:hAnsi="Calibri" w:cs="Calibri"/>
          <w:sz w:val="24"/>
          <w:szCs w:val="24"/>
        </w:rPr>
        <w:t>,</w:t>
      </w:r>
      <w:r w:rsidR="001B56C5" w:rsidRPr="0001392F">
        <w:rPr>
          <w:rFonts w:ascii="Calibri" w:hAnsi="Calibri" w:cs="Calibri"/>
          <w:sz w:val="24"/>
          <w:szCs w:val="24"/>
        </w:rPr>
        <w:t xml:space="preserve"> a protocol </w:t>
      </w:r>
      <w:r w:rsidR="00BA1F4A" w:rsidRPr="0001392F">
        <w:rPr>
          <w:rFonts w:ascii="Calibri" w:hAnsi="Calibri" w:cs="Calibri"/>
          <w:sz w:val="24"/>
          <w:szCs w:val="24"/>
        </w:rPr>
        <w:t xml:space="preserve">is presented </w:t>
      </w:r>
      <w:r w:rsidR="001B56C5" w:rsidRPr="0001392F">
        <w:rPr>
          <w:rFonts w:ascii="Calibri" w:hAnsi="Calibri" w:cs="Calibri"/>
          <w:sz w:val="24"/>
          <w:szCs w:val="24"/>
        </w:rPr>
        <w:t xml:space="preserve">to examine the functional </w:t>
      </w:r>
      <w:r w:rsidR="00002B65" w:rsidRPr="0001392F">
        <w:rPr>
          <w:rFonts w:ascii="Calibri" w:hAnsi="Calibri" w:cs="Calibri"/>
          <w:sz w:val="24"/>
          <w:szCs w:val="24"/>
        </w:rPr>
        <w:t>abilities</w:t>
      </w:r>
      <w:r w:rsidR="001B56C5" w:rsidRPr="0001392F">
        <w:rPr>
          <w:rFonts w:ascii="Calibri" w:hAnsi="Calibri" w:cs="Calibri"/>
          <w:sz w:val="24"/>
          <w:szCs w:val="24"/>
        </w:rPr>
        <w:t xml:space="preserve"> </w:t>
      </w:r>
      <w:r w:rsidR="00A75218" w:rsidRPr="0001392F">
        <w:rPr>
          <w:rFonts w:ascii="Calibri" w:hAnsi="Calibri" w:cs="Calibri"/>
          <w:sz w:val="24"/>
          <w:szCs w:val="24"/>
        </w:rPr>
        <w:t xml:space="preserve">in early childhood </w:t>
      </w:r>
      <w:r w:rsidR="0010541F" w:rsidRPr="0001392F">
        <w:rPr>
          <w:rFonts w:ascii="Calibri" w:hAnsi="Calibri" w:cs="Calibri"/>
          <w:sz w:val="24"/>
          <w:szCs w:val="24"/>
        </w:rPr>
        <w:t>in</w:t>
      </w:r>
      <w:r w:rsidR="001B56C5" w:rsidRPr="0001392F">
        <w:rPr>
          <w:rFonts w:ascii="Calibri" w:hAnsi="Calibri" w:cs="Calibri"/>
          <w:sz w:val="24"/>
          <w:szCs w:val="24"/>
        </w:rPr>
        <w:t xml:space="preserve"> </w:t>
      </w:r>
      <w:r w:rsidR="00A75218" w:rsidRPr="0001392F">
        <w:rPr>
          <w:rFonts w:ascii="Calibri" w:hAnsi="Calibri" w:cs="Calibri"/>
          <w:sz w:val="24"/>
          <w:szCs w:val="24"/>
        </w:rPr>
        <w:t xml:space="preserve">young </w:t>
      </w:r>
      <w:r w:rsidR="001B56C5" w:rsidRPr="0001392F">
        <w:rPr>
          <w:rFonts w:ascii="Calibri" w:hAnsi="Calibri" w:cs="Calibri"/>
          <w:sz w:val="24"/>
          <w:szCs w:val="24"/>
        </w:rPr>
        <w:t>children</w:t>
      </w:r>
      <w:r w:rsidR="00F176B6" w:rsidRPr="0001392F">
        <w:rPr>
          <w:rFonts w:ascii="Calibri" w:hAnsi="Calibri" w:cs="Calibri"/>
          <w:sz w:val="24"/>
          <w:szCs w:val="24"/>
        </w:rPr>
        <w:t xml:space="preserve">, aged between 3-6 years old, </w:t>
      </w:r>
      <w:r w:rsidR="001832F3" w:rsidRPr="0001392F">
        <w:rPr>
          <w:rFonts w:ascii="Calibri" w:hAnsi="Calibri" w:cs="Calibri"/>
          <w:sz w:val="24"/>
          <w:szCs w:val="24"/>
        </w:rPr>
        <w:t>with intellectual disabilities, but the protocol can also be used for ages 0 to 6 years</w:t>
      </w:r>
      <w:r w:rsidR="001B56C5" w:rsidRPr="0001392F">
        <w:rPr>
          <w:rFonts w:ascii="Calibri" w:hAnsi="Calibri" w:cs="Calibri"/>
          <w:sz w:val="24"/>
          <w:szCs w:val="24"/>
        </w:rPr>
        <w:t xml:space="preserve">. </w:t>
      </w:r>
      <w:r w:rsidR="00CB13C9" w:rsidRPr="0001392F">
        <w:rPr>
          <w:rFonts w:ascii="Calibri" w:hAnsi="Calibri" w:cs="Calibri"/>
          <w:sz w:val="24"/>
          <w:szCs w:val="24"/>
        </w:rPr>
        <w:t>T</w:t>
      </w:r>
      <w:r w:rsidR="001B56C5" w:rsidRPr="0001392F">
        <w:rPr>
          <w:rFonts w:ascii="Calibri" w:hAnsi="Calibri" w:cs="Calibri"/>
          <w:sz w:val="24"/>
          <w:szCs w:val="24"/>
        </w:rPr>
        <w:t>he protocol</w:t>
      </w:r>
      <w:r w:rsidR="00EA5BF7" w:rsidRPr="0001392F">
        <w:rPr>
          <w:rFonts w:ascii="Calibri" w:hAnsi="Calibri" w:cs="Calibri"/>
          <w:sz w:val="24"/>
          <w:szCs w:val="24"/>
        </w:rPr>
        <w:t xml:space="preserve"> makes use of a computer application</w:t>
      </w:r>
      <w:r w:rsidR="0010541F" w:rsidRPr="0001392F">
        <w:rPr>
          <w:rFonts w:ascii="Calibri" w:hAnsi="Calibri" w:cs="Calibri"/>
          <w:sz w:val="24"/>
          <w:szCs w:val="24"/>
        </w:rPr>
        <w:t xml:space="preserve">, </w:t>
      </w:r>
      <w:proofErr w:type="spellStart"/>
      <w:r w:rsidR="0010541F" w:rsidRPr="0001392F">
        <w:rPr>
          <w:rFonts w:ascii="Calibri" w:hAnsi="Calibri" w:cs="Calibri"/>
          <w:sz w:val="24"/>
          <w:szCs w:val="24"/>
        </w:rPr>
        <w:t>eEarlyCare</w:t>
      </w:r>
      <w:proofErr w:type="spellEnd"/>
      <w:r w:rsidR="0010541F" w:rsidRPr="0001392F">
        <w:rPr>
          <w:rFonts w:ascii="Calibri" w:hAnsi="Calibri" w:cs="Calibri"/>
          <w:sz w:val="24"/>
          <w:szCs w:val="24"/>
        </w:rPr>
        <w:t>,</w:t>
      </w:r>
      <w:r w:rsidR="00EA5BF7" w:rsidRPr="0001392F">
        <w:rPr>
          <w:rFonts w:ascii="Calibri" w:hAnsi="Calibri" w:cs="Calibri"/>
          <w:sz w:val="24"/>
          <w:szCs w:val="24"/>
        </w:rPr>
        <w:t xml:space="preserve"> that facilitates the interpretation of the results of systematic observations</w:t>
      </w:r>
      <w:r w:rsidR="009657F8" w:rsidRPr="0001392F">
        <w:rPr>
          <w:rFonts w:ascii="Calibri" w:hAnsi="Calibri" w:cs="Calibri"/>
          <w:sz w:val="24"/>
          <w:szCs w:val="24"/>
        </w:rPr>
        <w:t>, which</w:t>
      </w:r>
      <w:r w:rsidR="00EA5BF7" w:rsidRPr="0001392F">
        <w:rPr>
          <w:rFonts w:ascii="Calibri" w:hAnsi="Calibri" w:cs="Calibri"/>
          <w:sz w:val="24"/>
          <w:szCs w:val="24"/>
        </w:rPr>
        <w:t xml:space="preserve"> are recorded in natural </w:t>
      </w:r>
      <w:r w:rsidR="009600E9" w:rsidRPr="0001392F">
        <w:rPr>
          <w:rFonts w:ascii="Calibri" w:hAnsi="Calibri" w:cs="Calibri"/>
          <w:sz w:val="24"/>
          <w:szCs w:val="24"/>
        </w:rPr>
        <w:t>environments</w:t>
      </w:r>
      <w:r w:rsidR="00EA5BF7" w:rsidRPr="0001392F">
        <w:rPr>
          <w:rFonts w:ascii="Calibri" w:hAnsi="Calibri" w:cs="Calibri"/>
          <w:sz w:val="24"/>
          <w:szCs w:val="24"/>
        </w:rPr>
        <w:t xml:space="preserve"> by professionals trained in early intervention. </w:t>
      </w:r>
      <w:r w:rsidR="00CB13C9" w:rsidRPr="0001392F">
        <w:rPr>
          <w:rFonts w:ascii="Calibri" w:hAnsi="Calibri" w:cs="Calibri"/>
          <w:sz w:val="24"/>
          <w:szCs w:val="24"/>
        </w:rPr>
        <w:t>T</w:t>
      </w:r>
      <w:r w:rsidR="00734386" w:rsidRPr="0001392F">
        <w:rPr>
          <w:rFonts w:ascii="Calibri" w:hAnsi="Calibri" w:cs="Calibri"/>
          <w:sz w:val="24"/>
          <w:szCs w:val="24"/>
        </w:rPr>
        <w:t xml:space="preserve">he </w:t>
      </w:r>
      <w:r w:rsidR="007F7DDC" w:rsidRPr="0001392F">
        <w:rPr>
          <w:rFonts w:ascii="Calibri" w:hAnsi="Calibri" w:cs="Calibri"/>
          <w:sz w:val="24"/>
          <w:szCs w:val="24"/>
        </w:rPr>
        <w:t xml:space="preserve">software </w:t>
      </w:r>
      <w:r w:rsidR="00734386" w:rsidRPr="0001392F">
        <w:rPr>
          <w:rFonts w:ascii="Calibri" w:hAnsi="Calibri" w:cs="Calibri"/>
          <w:sz w:val="24"/>
          <w:szCs w:val="24"/>
        </w:rPr>
        <w:t xml:space="preserve">can be used to </w:t>
      </w:r>
      <w:r w:rsidR="00EA5BF7" w:rsidRPr="0001392F">
        <w:rPr>
          <w:rFonts w:ascii="Calibri" w:hAnsi="Calibri" w:cs="Calibri"/>
          <w:sz w:val="24"/>
          <w:szCs w:val="24"/>
        </w:rPr>
        <w:t>analyze 11 functional areas</w:t>
      </w:r>
      <w:r w:rsidR="00F52764" w:rsidRPr="0001392F">
        <w:rPr>
          <w:rFonts w:ascii="Calibri" w:hAnsi="Calibri" w:cs="Calibri"/>
          <w:sz w:val="24"/>
          <w:szCs w:val="24"/>
        </w:rPr>
        <w:t xml:space="preserve"> (Food Autonomy, Personal Care and Hygiene, Dressing and Undressing Independently, Sphincter Control, Functional Mobility, Communication and Language, Daily Life Routines, Adaptive Behavior and Attention)</w:t>
      </w:r>
      <w:r w:rsidR="0023421C" w:rsidRPr="0001392F">
        <w:rPr>
          <w:rFonts w:ascii="Calibri" w:hAnsi="Calibri" w:cs="Calibri"/>
          <w:sz w:val="24"/>
          <w:szCs w:val="24"/>
        </w:rPr>
        <w:t xml:space="preserve"> </w:t>
      </w:r>
      <w:r w:rsidR="001832F3" w:rsidRPr="0001392F">
        <w:rPr>
          <w:rFonts w:ascii="Calibri" w:hAnsi="Calibri" w:cs="Calibri"/>
          <w:sz w:val="24"/>
          <w:szCs w:val="24"/>
        </w:rPr>
        <w:t>and a total of 114 different behaviors. Its use facilitates the analysis of the observed abilities and greatly assists early intervention</w:t>
      </w:r>
      <w:r w:rsidR="00CB13C9" w:rsidRPr="0001392F">
        <w:rPr>
          <w:rFonts w:ascii="Calibri" w:hAnsi="Calibri" w:cs="Calibri"/>
          <w:sz w:val="24"/>
          <w:szCs w:val="24"/>
        </w:rPr>
        <w:t>. C</w:t>
      </w:r>
      <w:r w:rsidR="001832F3" w:rsidRPr="0001392F">
        <w:rPr>
          <w:rFonts w:ascii="Calibri" w:hAnsi="Calibri" w:cs="Calibri"/>
          <w:sz w:val="24"/>
          <w:szCs w:val="24"/>
        </w:rPr>
        <w:t xml:space="preserve">ompared </w:t>
      </w:r>
      <w:r w:rsidR="001832F3" w:rsidRPr="0001392F">
        <w:rPr>
          <w:rFonts w:ascii="Calibri" w:hAnsi="Calibri" w:cs="Calibri"/>
          <w:sz w:val="24"/>
          <w:szCs w:val="24"/>
        </w:rPr>
        <w:lastRenderedPageBreak/>
        <w:t xml:space="preserve">to other observational methods, it allows a more efficient use of personal and material resources. The use of the computer application facilitates the recording of the </w:t>
      </w:r>
      <w:r w:rsidR="00CB13C9" w:rsidRPr="0001392F">
        <w:rPr>
          <w:rFonts w:ascii="Calibri" w:hAnsi="Calibri" w:cs="Calibri"/>
          <w:sz w:val="24"/>
          <w:szCs w:val="24"/>
        </w:rPr>
        <w:t>observation</w:t>
      </w:r>
      <w:r w:rsidR="00CB13C9" w:rsidRPr="0001392F">
        <w:rPr>
          <w:rFonts w:ascii="Calibri" w:hAnsi="Calibri" w:cs="Calibri"/>
          <w:sz w:val="24"/>
          <w:szCs w:val="24"/>
        </w:rPr>
        <w:t xml:space="preserve"> </w:t>
      </w:r>
      <w:r w:rsidR="001832F3" w:rsidRPr="0001392F">
        <w:rPr>
          <w:rFonts w:ascii="Calibri" w:hAnsi="Calibri" w:cs="Calibri"/>
          <w:sz w:val="24"/>
          <w:szCs w:val="24"/>
        </w:rPr>
        <w:t xml:space="preserve">results, which helps with organization and reflection on the observations. </w:t>
      </w:r>
      <w:r w:rsidR="00CB13C9" w:rsidRPr="0001392F">
        <w:rPr>
          <w:rFonts w:ascii="Calibri" w:hAnsi="Calibri" w:cs="Calibri"/>
          <w:sz w:val="24"/>
          <w:szCs w:val="24"/>
        </w:rPr>
        <w:t>T</w:t>
      </w:r>
      <w:r w:rsidR="001832F3" w:rsidRPr="0001392F">
        <w:rPr>
          <w:rFonts w:ascii="Calibri" w:hAnsi="Calibri" w:cs="Calibri"/>
          <w:sz w:val="24"/>
          <w:szCs w:val="24"/>
        </w:rPr>
        <w:t xml:space="preserve">he software displays the </w:t>
      </w:r>
      <w:r w:rsidR="00CB13C9" w:rsidRPr="0001392F">
        <w:rPr>
          <w:rFonts w:ascii="Calibri" w:hAnsi="Calibri" w:cs="Calibri"/>
          <w:sz w:val="24"/>
          <w:szCs w:val="24"/>
        </w:rPr>
        <w:t>observation</w:t>
      </w:r>
      <w:r w:rsidR="00CB13C9" w:rsidRPr="0001392F">
        <w:rPr>
          <w:rFonts w:ascii="Calibri" w:hAnsi="Calibri" w:cs="Calibri"/>
          <w:sz w:val="24"/>
          <w:szCs w:val="24"/>
        </w:rPr>
        <w:t xml:space="preserve"> </w:t>
      </w:r>
      <w:r w:rsidR="001832F3" w:rsidRPr="0001392F">
        <w:rPr>
          <w:rFonts w:ascii="Calibri" w:hAnsi="Calibri" w:cs="Calibri"/>
          <w:sz w:val="24"/>
          <w:szCs w:val="24"/>
        </w:rPr>
        <w:t>results on-screen compared to normal developmental parameters. This information can be referred to for decision-making about the most suitable intervention program for each user (student or patient). Likewise, clustering techniques are applied to analyze the relation between the type of intellectual disabilities and functional development identified with the software</w:t>
      </w:r>
      <w:r w:rsidR="00CB13C9" w:rsidRPr="0001392F">
        <w:rPr>
          <w:rFonts w:ascii="Calibri" w:hAnsi="Calibri" w:cs="Calibri"/>
          <w:sz w:val="24"/>
          <w:szCs w:val="24"/>
        </w:rPr>
        <w:t>, a</w:t>
      </w:r>
      <w:r w:rsidR="001832F3" w:rsidRPr="0001392F">
        <w:rPr>
          <w:rFonts w:ascii="Calibri" w:hAnsi="Calibri" w:cs="Calibri"/>
          <w:sz w:val="24"/>
          <w:szCs w:val="24"/>
        </w:rPr>
        <w:t xml:space="preserve"> relation that is intended to serve as a guide for early-care professional intervention.</w:t>
      </w:r>
    </w:p>
    <w:p w14:paraId="28EB8F9B" w14:textId="0BBBDE9A" w:rsidR="001F5A3B" w:rsidRPr="0001392F" w:rsidRDefault="001F5A3B" w:rsidP="00061A1A">
      <w:pPr>
        <w:contextualSpacing/>
        <w:rPr>
          <w:rFonts w:ascii="Calibri" w:hAnsi="Calibri" w:cs="Calibri"/>
          <w:sz w:val="24"/>
          <w:szCs w:val="24"/>
        </w:rPr>
      </w:pPr>
    </w:p>
    <w:p w14:paraId="37B6494B" w14:textId="77777777" w:rsidR="005E0BFF" w:rsidRPr="0001392F" w:rsidRDefault="00EA5BF7" w:rsidP="00061A1A">
      <w:pPr>
        <w:contextualSpacing/>
        <w:rPr>
          <w:rFonts w:ascii="Calibri" w:hAnsi="Calibri" w:cs="Calibri"/>
          <w:b/>
          <w:sz w:val="24"/>
          <w:szCs w:val="24"/>
        </w:rPr>
      </w:pPr>
      <w:bookmarkStart w:id="5" w:name="Introduction"/>
      <w:r w:rsidRPr="0001392F">
        <w:rPr>
          <w:rFonts w:ascii="Calibri" w:hAnsi="Calibri" w:cs="Calibri"/>
          <w:b/>
          <w:sz w:val="24"/>
          <w:szCs w:val="24"/>
        </w:rPr>
        <w:t>INTRODUCTION</w:t>
      </w:r>
      <w:bookmarkEnd w:id="5"/>
      <w:r w:rsidRPr="0001392F">
        <w:rPr>
          <w:rFonts w:ascii="Calibri" w:hAnsi="Calibri" w:cs="Calibri"/>
          <w:b/>
          <w:sz w:val="24"/>
          <w:szCs w:val="24"/>
        </w:rPr>
        <w:t>:</w:t>
      </w:r>
      <w:bookmarkStart w:id="6" w:name="_Hlk21778331"/>
    </w:p>
    <w:p w14:paraId="15272F60" w14:textId="24B480B7" w:rsidR="00AC2D17" w:rsidRPr="0001392F" w:rsidRDefault="00E4302E" w:rsidP="00061A1A">
      <w:pPr>
        <w:contextualSpacing/>
        <w:rPr>
          <w:rFonts w:ascii="Calibri" w:hAnsi="Calibri" w:cs="Calibri"/>
          <w:b/>
          <w:sz w:val="24"/>
          <w:szCs w:val="24"/>
        </w:rPr>
      </w:pPr>
      <w:r w:rsidRPr="0001392F">
        <w:rPr>
          <w:rFonts w:ascii="Calibri" w:hAnsi="Calibri" w:cs="Calibri"/>
          <w:b/>
          <w:sz w:val="24"/>
          <w:szCs w:val="24"/>
        </w:rPr>
        <w:t>Observa</w:t>
      </w:r>
      <w:r w:rsidR="00840FA6" w:rsidRPr="0001392F">
        <w:rPr>
          <w:rFonts w:ascii="Calibri" w:hAnsi="Calibri" w:cs="Calibri"/>
          <w:b/>
          <w:sz w:val="24"/>
          <w:szCs w:val="24"/>
        </w:rPr>
        <w:t>tion at early ages: what and how to observe</w:t>
      </w:r>
    </w:p>
    <w:bookmarkEnd w:id="6"/>
    <w:p w14:paraId="69F030E8" w14:textId="4E8C34DE" w:rsidR="00F118F3"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Early childhood assessment in ordinary family </w:t>
      </w:r>
      <w:r w:rsidR="00B255C7" w:rsidRPr="0001392F">
        <w:rPr>
          <w:rFonts w:ascii="Calibri" w:hAnsi="Calibri" w:cs="Calibri"/>
          <w:sz w:val="24"/>
          <w:szCs w:val="24"/>
        </w:rPr>
        <w:t xml:space="preserve">contexts and at </w:t>
      </w:r>
      <w:r w:rsidRPr="0001392F">
        <w:rPr>
          <w:rFonts w:ascii="Calibri" w:hAnsi="Calibri" w:cs="Calibri"/>
          <w:sz w:val="24"/>
          <w:szCs w:val="24"/>
        </w:rPr>
        <w:t xml:space="preserve">school is performed using the observational method. Hence, the evaluator must </w:t>
      </w:r>
      <w:r w:rsidR="00B255C7" w:rsidRPr="0001392F">
        <w:rPr>
          <w:rFonts w:ascii="Calibri" w:hAnsi="Calibri" w:cs="Calibri"/>
          <w:sz w:val="24"/>
          <w:szCs w:val="24"/>
        </w:rPr>
        <w:t>adhere to</w:t>
      </w:r>
      <w:r w:rsidRPr="0001392F">
        <w:rPr>
          <w:rFonts w:ascii="Calibri" w:hAnsi="Calibri" w:cs="Calibri"/>
          <w:sz w:val="24"/>
          <w:szCs w:val="24"/>
        </w:rPr>
        <w:t xml:space="preserve"> a precise observational process</w:t>
      </w:r>
      <w:r w:rsidR="00CB13C9" w:rsidRPr="0001392F">
        <w:rPr>
          <w:rFonts w:ascii="Calibri" w:hAnsi="Calibri" w:cs="Calibri"/>
          <w:sz w:val="24"/>
          <w:szCs w:val="24"/>
        </w:rPr>
        <w:t>,</w:t>
      </w:r>
      <w:r w:rsidR="00B255C7" w:rsidRPr="0001392F">
        <w:rPr>
          <w:rFonts w:ascii="Calibri" w:hAnsi="Calibri" w:cs="Calibri"/>
          <w:sz w:val="24"/>
          <w:szCs w:val="24"/>
        </w:rPr>
        <w:t xml:space="preserve"> the</w:t>
      </w:r>
      <w:r w:rsidRPr="0001392F">
        <w:rPr>
          <w:rFonts w:ascii="Calibri" w:hAnsi="Calibri" w:cs="Calibri"/>
          <w:sz w:val="24"/>
          <w:szCs w:val="24"/>
        </w:rPr>
        <w:t xml:space="preserve"> key to a</w:t>
      </w:r>
      <w:r w:rsidR="00B255C7" w:rsidRPr="0001392F">
        <w:rPr>
          <w:rFonts w:ascii="Calibri" w:hAnsi="Calibri" w:cs="Calibri"/>
          <w:sz w:val="24"/>
          <w:szCs w:val="24"/>
        </w:rPr>
        <w:t xml:space="preserve">n accurate </w:t>
      </w:r>
      <w:r w:rsidRPr="0001392F">
        <w:rPr>
          <w:rFonts w:ascii="Calibri" w:hAnsi="Calibri" w:cs="Calibri"/>
          <w:sz w:val="24"/>
          <w:szCs w:val="24"/>
        </w:rPr>
        <w:t>diagnosis and</w:t>
      </w:r>
      <w:r w:rsidR="00840FA6" w:rsidRPr="0001392F">
        <w:rPr>
          <w:rFonts w:ascii="Calibri" w:hAnsi="Calibri" w:cs="Calibri"/>
          <w:sz w:val="24"/>
          <w:szCs w:val="24"/>
        </w:rPr>
        <w:t>,</w:t>
      </w:r>
      <w:r w:rsidRPr="0001392F">
        <w:rPr>
          <w:rFonts w:ascii="Calibri" w:hAnsi="Calibri" w:cs="Calibri"/>
          <w:sz w:val="24"/>
          <w:szCs w:val="24"/>
        </w:rPr>
        <w:t xml:space="preserve"> therefore</w:t>
      </w:r>
      <w:r w:rsidR="00840FA6" w:rsidRPr="0001392F">
        <w:rPr>
          <w:rFonts w:ascii="Calibri" w:hAnsi="Calibri" w:cs="Calibri"/>
          <w:sz w:val="24"/>
          <w:szCs w:val="24"/>
        </w:rPr>
        <w:t>,</w:t>
      </w:r>
      <w:r w:rsidRPr="0001392F">
        <w:rPr>
          <w:rFonts w:ascii="Calibri" w:hAnsi="Calibri" w:cs="Calibri"/>
          <w:sz w:val="24"/>
          <w:szCs w:val="24"/>
        </w:rPr>
        <w:t xml:space="preserve"> </w:t>
      </w:r>
      <w:r w:rsidR="00B255C7" w:rsidRPr="0001392F">
        <w:rPr>
          <w:rFonts w:ascii="Calibri" w:hAnsi="Calibri" w:cs="Calibri"/>
          <w:sz w:val="24"/>
          <w:szCs w:val="24"/>
        </w:rPr>
        <w:t xml:space="preserve">to </w:t>
      </w:r>
      <w:r w:rsidR="005E0BFF" w:rsidRPr="0001392F">
        <w:rPr>
          <w:rFonts w:ascii="Calibri" w:hAnsi="Calibri" w:cs="Calibri"/>
          <w:sz w:val="24"/>
          <w:szCs w:val="24"/>
        </w:rPr>
        <w:t xml:space="preserve">a </w:t>
      </w:r>
      <w:r w:rsidRPr="0001392F">
        <w:rPr>
          <w:rFonts w:ascii="Calibri" w:hAnsi="Calibri" w:cs="Calibri"/>
          <w:sz w:val="24"/>
          <w:szCs w:val="24"/>
        </w:rPr>
        <w:t>successful training</w:t>
      </w:r>
      <w:r w:rsidRPr="0001392F">
        <w:rPr>
          <w:rFonts w:ascii="Calibri" w:hAnsi="Calibri" w:cs="Calibri"/>
          <w:sz w:val="24"/>
          <w:szCs w:val="24"/>
          <w:vertAlign w:val="superscript"/>
        </w:rPr>
        <w:t>1</w:t>
      </w:r>
      <w:r w:rsidRPr="0001392F">
        <w:rPr>
          <w:rFonts w:ascii="Calibri" w:hAnsi="Calibri" w:cs="Calibri"/>
          <w:sz w:val="24"/>
          <w:szCs w:val="24"/>
        </w:rPr>
        <w:t xml:space="preserve">. There are many development inventories that provide guidelines for </w:t>
      </w:r>
      <w:r w:rsidR="003C1367" w:rsidRPr="0001392F">
        <w:rPr>
          <w:rFonts w:ascii="Calibri" w:hAnsi="Calibri" w:cs="Calibri"/>
          <w:sz w:val="24"/>
          <w:szCs w:val="24"/>
        </w:rPr>
        <w:t>assessment</w:t>
      </w:r>
      <w:r w:rsidR="0023421C" w:rsidRPr="0001392F">
        <w:rPr>
          <w:rFonts w:ascii="Calibri" w:hAnsi="Calibri" w:cs="Calibri"/>
          <w:sz w:val="24"/>
          <w:szCs w:val="24"/>
        </w:rPr>
        <w:t>:</w:t>
      </w:r>
      <w:r w:rsidR="0010541F" w:rsidRPr="0001392F">
        <w:rPr>
          <w:rFonts w:ascii="Calibri" w:hAnsi="Calibri" w:cs="Calibri"/>
          <w:sz w:val="24"/>
          <w:szCs w:val="24"/>
        </w:rPr>
        <w:t xml:space="preserve"> </w:t>
      </w:r>
      <w:r w:rsidR="005E0BFF" w:rsidRPr="0001392F">
        <w:rPr>
          <w:rFonts w:ascii="Calibri" w:hAnsi="Calibri" w:cs="Calibri"/>
          <w:sz w:val="24"/>
          <w:szCs w:val="24"/>
        </w:rPr>
        <w:t>The</w:t>
      </w:r>
      <w:r w:rsidRPr="0001392F">
        <w:rPr>
          <w:rFonts w:ascii="Calibri" w:hAnsi="Calibri" w:cs="Calibri"/>
          <w:sz w:val="24"/>
          <w:szCs w:val="24"/>
        </w:rPr>
        <w:t xml:space="preserve"> Portage Guide</w:t>
      </w:r>
      <w:r w:rsidR="0023421C" w:rsidRPr="0001392F">
        <w:rPr>
          <w:rFonts w:ascii="Calibri" w:hAnsi="Calibri" w:cs="Calibri"/>
          <w:sz w:val="24"/>
          <w:szCs w:val="24"/>
          <w:vertAlign w:val="superscript"/>
        </w:rPr>
        <w:t>2</w:t>
      </w:r>
      <w:r w:rsidRPr="0001392F">
        <w:rPr>
          <w:rFonts w:ascii="Calibri" w:hAnsi="Calibri" w:cs="Calibri"/>
          <w:sz w:val="24"/>
          <w:szCs w:val="24"/>
        </w:rPr>
        <w:t xml:space="preserve">, the </w:t>
      </w:r>
      <w:bookmarkStart w:id="7" w:name="_Hlk5089415"/>
      <w:r w:rsidRPr="0001392F">
        <w:rPr>
          <w:rFonts w:ascii="Calibri" w:hAnsi="Calibri" w:cs="Calibri"/>
          <w:sz w:val="24"/>
          <w:szCs w:val="24"/>
        </w:rPr>
        <w:t xml:space="preserve">Brunet </w:t>
      </w:r>
      <w:proofErr w:type="spellStart"/>
      <w:r w:rsidRPr="0001392F">
        <w:rPr>
          <w:rFonts w:ascii="Calibri" w:hAnsi="Calibri" w:cs="Calibri"/>
          <w:sz w:val="24"/>
          <w:szCs w:val="24"/>
        </w:rPr>
        <w:t>Lézine</w:t>
      </w:r>
      <w:proofErr w:type="spellEnd"/>
      <w:r w:rsidRPr="0001392F">
        <w:rPr>
          <w:rFonts w:ascii="Calibri" w:hAnsi="Calibri" w:cs="Calibri"/>
          <w:sz w:val="24"/>
          <w:szCs w:val="24"/>
        </w:rPr>
        <w:t xml:space="preserve"> Scale</w:t>
      </w:r>
      <w:bookmarkEnd w:id="7"/>
      <w:r w:rsidR="0023421C" w:rsidRPr="0001392F">
        <w:rPr>
          <w:rFonts w:ascii="Calibri" w:hAnsi="Calibri" w:cs="Calibri"/>
          <w:sz w:val="24"/>
          <w:szCs w:val="24"/>
          <w:vertAlign w:val="superscript"/>
        </w:rPr>
        <w:t>3</w:t>
      </w:r>
      <w:r w:rsidRPr="0001392F">
        <w:rPr>
          <w:rFonts w:ascii="Calibri" w:hAnsi="Calibri" w:cs="Calibri"/>
          <w:sz w:val="24"/>
          <w:szCs w:val="24"/>
        </w:rPr>
        <w:t>,</w:t>
      </w:r>
      <w:r w:rsidR="002D094A" w:rsidRPr="0001392F">
        <w:rPr>
          <w:rFonts w:ascii="Calibri" w:hAnsi="Calibri" w:cs="Calibri"/>
          <w:sz w:val="24"/>
          <w:szCs w:val="24"/>
        </w:rPr>
        <w:t xml:space="preserve"> and</w:t>
      </w:r>
      <w:r w:rsidRPr="0001392F">
        <w:rPr>
          <w:rFonts w:ascii="Calibri" w:hAnsi="Calibri" w:cs="Calibri"/>
          <w:sz w:val="24"/>
          <w:szCs w:val="24"/>
        </w:rPr>
        <w:t xml:space="preserve"> </w:t>
      </w:r>
      <w:r w:rsidR="00840FA6" w:rsidRPr="0001392F">
        <w:rPr>
          <w:rFonts w:ascii="Calibri" w:hAnsi="Calibri" w:cs="Calibri"/>
          <w:sz w:val="24"/>
          <w:szCs w:val="24"/>
        </w:rPr>
        <w:t xml:space="preserve">the </w:t>
      </w:r>
      <w:r w:rsidR="002F0B6E" w:rsidRPr="0001392F">
        <w:rPr>
          <w:rFonts w:ascii="Calibri" w:hAnsi="Calibri" w:cs="Calibri"/>
          <w:sz w:val="24"/>
          <w:szCs w:val="24"/>
        </w:rPr>
        <w:t xml:space="preserve">Battelle Developmental </w:t>
      </w:r>
      <w:r w:rsidR="00CB13C9" w:rsidRPr="0001392F">
        <w:rPr>
          <w:rFonts w:ascii="Calibri" w:hAnsi="Calibri" w:cs="Calibri"/>
          <w:sz w:val="24"/>
          <w:szCs w:val="24"/>
        </w:rPr>
        <w:t>Inventory</w:t>
      </w:r>
      <w:r w:rsidR="00CB13C9" w:rsidRPr="0001392F">
        <w:rPr>
          <w:rFonts w:ascii="Calibri" w:hAnsi="Calibri" w:cs="Calibri"/>
          <w:sz w:val="24"/>
          <w:szCs w:val="24"/>
          <w:vertAlign w:val="superscript"/>
        </w:rPr>
        <w:t>4</w:t>
      </w:r>
      <w:r w:rsidR="00CB13C9" w:rsidRPr="0001392F">
        <w:rPr>
          <w:rFonts w:ascii="Calibri" w:hAnsi="Calibri" w:cs="Calibri"/>
          <w:sz w:val="24"/>
          <w:szCs w:val="24"/>
        </w:rPr>
        <w:t xml:space="preserve">, </w:t>
      </w:r>
      <w:r w:rsidR="00340D2F" w:rsidRPr="0001392F">
        <w:rPr>
          <w:rFonts w:ascii="Calibri" w:hAnsi="Calibri" w:cs="Calibri"/>
          <w:sz w:val="24"/>
          <w:szCs w:val="24"/>
        </w:rPr>
        <w:t>among others</w:t>
      </w:r>
      <w:r w:rsidRPr="0001392F">
        <w:rPr>
          <w:rFonts w:ascii="Calibri" w:hAnsi="Calibri" w:cs="Calibri"/>
          <w:sz w:val="24"/>
          <w:szCs w:val="24"/>
        </w:rPr>
        <w:t>.</w:t>
      </w:r>
      <w:r w:rsidR="00F52764" w:rsidRPr="0001392F">
        <w:rPr>
          <w:rFonts w:ascii="Calibri" w:hAnsi="Calibri" w:cs="Calibri"/>
          <w:sz w:val="24"/>
          <w:szCs w:val="24"/>
        </w:rPr>
        <w:t xml:space="preserve"> These tools are based on internationally agreed standards set by the scientific community in the field of human evolutionary development. </w:t>
      </w:r>
      <w:r w:rsidRPr="0001392F">
        <w:rPr>
          <w:rFonts w:ascii="Calibri" w:hAnsi="Calibri" w:cs="Calibri"/>
          <w:sz w:val="24"/>
          <w:szCs w:val="24"/>
        </w:rPr>
        <w:t>Although th</w:t>
      </w:r>
      <w:r w:rsidR="005E0BFF" w:rsidRPr="0001392F">
        <w:rPr>
          <w:rFonts w:ascii="Calibri" w:hAnsi="Calibri" w:cs="Calibri"/>
          <w:sz w:val="24"/>
          <w:szCs w:val="24"/>
        </w:rPr>
        <w:t>e</w:t>
      </w:r>
      <w:r w:rsidRPr="0001392F">
        <w:rPr>
          <w:rFonts w:ascii="Calibri" w:hAnsi="Calibri" w:cs="Calibri"/>
          <w:sz w:val="24"/>
          <w:szCs w:val="24"/>
        </w:rPr>
        <w:t xml:space="preserve">se </w:t>
      </w:r>
      <w:r w:rsidR="005E0BFF" w:rsidRPr="0001392F">
        <w:rPr>
          <w:rFonts w:ascii="Calibri" w:hAnsi="Calibri" w:cs="Calibri"/>
          <w:sz w:val="24"/>
          <w:szCs w:val="24"/>
        </w:rPr>
        <w:t>tools</w:t>
      </w:r>
      <w:r w:rsidRPr="0001392F">
        <w:rPr>
          <w:rFonts w:ascii="Calibri" w:hAnsi="Calibri" w:cs="Calibri"/>
          <w:sz w:val="24"/>
          <w:szCs w:val="24"/>
        </w:rPr>
        <w:t xml:space="preserve"> </w:t>
      </w:r>
      <w:bookmarkStart w:id="8" w:name="_Hlk21889730"/>
      <w:r w:rsidRPr="0001392F">
        <w:rPr>
          <w:rFonts w:ascii="Calibri" w:hAnsi="Calibri" w:cs="Calibri"/>
          <w:sz w:val="24"/>
          <w:szCs w:val="24"/>
        </w:rPr>
        <w:t>analyze developmental areas</w:t>
      </w:r>
      <w:bookmarkEnd w:id="8"/>
      <w:r w:rsidRPr="0001392F">
        <w:rPr>
          <w:rFonts w:ascii="Calibri" w:hAnsi="Calibri" w:cs="Calibri"/>
          <w:sz w:val="24"/>
          <w:szCs w:val="24"/>
        </w:rPr>
        <w:t xml:space="preserve"> (Psychomotor, Cognitive, Communication and Language, and Autonomy and Socialization)</w:t>
      </w:r>
      <w:r w:rsidR="00840FA6" w:rsidRPr="0001392F">
        <w:rPr>
          <w:rFonts w:ascii="Calibri" w:hAnsi="Calibri" w:cs="Calibri"/>
          <w:sz w:val="24"/>
          <w:szCs w:val="24"/>
        </w:rPr>
        <w:t>, r</w:t>
      </w:r>
      <w:r w:rsidRPr="0001392F">
        <w:rPr>
          <w:rFonts w:ascii="Calibri" w:hAnsi="Calibri" w:cs="Calibri"/>
          <w:sz w:val="24"/>
          <w:szCs w:val="24"/>
        </w:rPr>
        <w:t>ecent studies</w:t>
      </w:r>
      <w:r w:rsidR="00D41170" w:rsidRPr="0001392F">
        <w:rPr>
          <w:rFonts w:ascii="Calibri" w:hAnsi="Calibri" w:cs="Calibri"/>
          <w:sz w:val="24"/>
          <w:szCs w:val="24"/>
          <w:vertAlign w:val="superscript"/>
        </w:rPr>
        <w:t>5</w:t>
      </w:r>
      <w:r w:rsidRPr="0001392F">
        <w:rPr>
          <w:rFonts w:ascii="Calibri" w:hAnsi="Calibri" w:cs="Calibri"/>
          <w:sz w:val="24"/>
          <w:szCs w:val="24"/>
        </w:rPr>
        <w:t xml:space="preserve"> have proposed new tools</w:t>
      </w:r>
      <w:r w:rsidR="00840FA6" w:rsidRPr="0001392F">
        <w:rPr>
          <w:rFonts w:ascii="Calibri" w:hAnsi="Calibri" w:cs="Calibri"/>
          <w:sz w:val="24"/>
          <w:szCs w:val="24"/>
        </w:rPr>
        <w:t xml:space="preserve"> that can also </w:t>
      </w:r>
      <w:r w:rsidR="008F20F2" w:rsidRPr="0001392F">
        <w:rPr>
          <w:rFonts w:ascii="Calibri" w:hAnsi="Calibri" w:cs="Calibri"/>
          <w:sz w:val="24"/>
          <w:szCs w:val="24"/>
        </w:rPr>
        <w:t xml:space="preserve">analyze </w:t>
      </w:r>
      <w:r w:rsidR="00840FA6" w:rsidRPr="0001392F">
        <w:rPr>
          <w:rFonts w:ascii="Calibri" w:hAnsi="Calibri" w:cs="Calibri"/>
          <w:sz w:val="24"/>
          <w:szCs w:val="24"/>
        </w:rPr>
        <w:t>th</w:t>
      </w:r>
      <w:r w:rsidR="0010541F" w:rsidRPr="0001392F">
        <w:rPr>
          <w:rFonts w:ascii="Calibri" w:hAnsi="Calibri" w:cs="Calibri"/>
          <w:sz w:val="24"/>
          <w:szCs w:val="24"/>
        </w:rPr>
        <w:t>e</w:t>
      </w:r>
      <w:r w:rsidR="00840FA6" w:rsidRPr="0001392F">
        <w:rPr>
          <w:rFonts w:ascii="Calibri" w:hAnsi="Calibri" w:cs="Calibri"/>
          <w:sz w:val="24"/>
          <w:szCs w:val="24"/>
        </w:rPr>
        <w:t xml:space="preserve">se </w:t>
      </w:r>
      <w:r w:rsidR="008F20F2" w:rsidRPr="0001392F">
        <w:rPr>
          <w:rFonts w:ascii="Calibri" w:hAnsi="Calibri" w:cs="Calibri"/>
          <w:sz w:val="24"/>
          <w:szCs w:val="24"/>
        </w:rPr>
        <w:t>areas</w:t>
      </w:r>
      <w:r w:rsidRPr="0001392F">
        <w:rPr>
          <w:rFonts w:ascii="Calibri" w:hAnsi="Calibri" w:cs="Calibri"/>
          <w:sz w:val="24"/>
          <w:szCs w:val="24"/>
        </w:rPr>
        <w:t xml:space="preserve">. </w:t>
      </w:r>
      <w:r w:rsidR="00F118F3" w:rsidRPr="0001392F">
        <w:rPr>
          <w:rFonts w:ascii="Calibri" w:hAnsi="Calibri" w:cs="Calibri"/>
          <w:sz w:val="24"/>
          <w:szCs w:val="24"/>
        </w:rPr>
        <w:t>These studies point out that the observational method from birth provides pointers of immense utility to early intervention and for the early detection of pathologies. However, the observational processes at these ages are complex, as they depend on behavioral observations recorded in natural contexts, which are not always easy to carry out.</w:t>
      </w:r>
    </w:p>
    <w:p w14:paraId="4A0B893D" w14:textId="080CB108" w:rsidR="005E0BFF" w:rsidRPr="0001392F" w:rsidRDefault="005E0BFF" w:rsidP="00061A1A">
      <w:pPr>
        <w:contextualSpacing/>
        <w:rPr>
          <w:rFonts w:ascii="Calibri" w:hAnsi="Calibri" w:cs="Calibri"/>
          <w:sz w:val="24"/>
          <w:szCs w:val="24"/>
        </w:rPr>
      </w:pPr>
    </w:p>
    <w:p w14:paraId="22B32C69" w14:textId="442A0EBE" w:rsidR="00F1606E" w:rsidRPr="0001392F" w:rsidRDefault="00F1606E" w:rsidP="00061A1A">
      <w:pPr>
        <w:contextualSpacing/>
        <w:rPr>
          <w:rFonts w:ascii="Calibri" w:hAnsi="Calibri" w:cs="Calibri"/>
          <w:sz w:val="24"/>
          <w:szCs w:val="24"/>
        </w:rPr>
      </w:pPr>
      <w:r w:rsidRPr="0001392F">
        <w:rPr>
          <w:rFonts w:ascii="Calibri" w:hAnsi="Calibri" w:cs="Calibri"/>
          <w:sz w:val="24"/>
          <w:szCs w:val="24"/>
        </w:rPr>
        <w:t>Within this framework, the assessment of the acquisition of functional abilities at early ages is of great interest to parents, educators, and therapists alike. Any such assessment is of relevance for children who have been diagnosed or who are at risk of developing some disability. Early detection of developmental disorders is essential for the early diagnosis and intervention. Observational study from birth will provide indicators of this early detection and intervention</w:t>
      </w:r>
      <w:r w:rsidRPr="0001392F">
        <w:rPr>
          <w:rFonts w:ascii="Calibri" w:hAnsi="Calibri" w:cs="Calibri"/>
          <w:sz w:val="24"/>
          <w:szCs w:val="24"/>
          <w:vertAlign w:val="superscript"/>
        </w:rPr>
        <w:t>5</w:t>
      </w:r>
      <w:r w:rsidRPr="0001392F">
        <w:rPr>
          <w:rFonts w:ascii="Calibri" w:hAnsi="Calibri" w:cs="Calibri"/>
          <w:sz w:val="24"/>
          <w:szCs w:val="24"/>
        </w:rPr>
        <w:t>. Currently there are various tools (development inventories, scales, tests, etc.) for measuring development at those ages. The instruments that can currently be applied are developmental inventories, some of which are standardized. However, some of those instruments may require knowledge of psychometric techniques and the results are not automatically displayed on screen. For this reason, it is important to develop other tools that are easier to use and interpret.</w:t>
      </w:r>
    </w:p>
    <w:p w14:paraId="213C93FF" w14:textId="77777777" w:rsidR="005E0BFF" w:rsidRPr="0001392F" w:rsidRDefault="005E0BFF" w:rsidP="00061A1A">
      <w:pPr>
        <w:contextualSpacing/>
        <w:rPr>
          <w:rFonts w:ascii="Calibri" w:hAnsi="Calibri" w:cs="Calibri"/>
          <w:sz w:val="24"/>
          <w:szCs w:val="24"/>
        </w:rPr>
      </w:pPr>
    </w:p>
    <w:p w14:paraId="7D7CB0A1" w14:textId="5111B92F" w:rsidR="00E4302E" w:rsidRPr="0001392F" w:rsidRDefault="00A44082" w:rsidP="00061A1A">
      <w:pPr>
        <w:contextualSpacing/>
        <w:rPr>
          <w:rFonts w:ascii="Calibri" w:hAnsi="Calibri" w:cs="Calibri"/>
          <w:b/>
          <w:bCs/>
          <w:sz w:val="24"/>
          <w:szCs w:val="24"/>
        </w:rPr>
      </w:pPr>
      <w:bookmarkStart w:id="9" w:name="_Hlk21778340"/>
      <w:r w:rsidRPr="0001392F">
        <w:rPr>
          <w:rFonts w:ascii="Calibri" w:hAnsi="Calibri" w:cs="Calibri"/>
          <w:b/>
          <w:bCs/>
          <w:sz w:val="24"/>
          <w:szCs w:val="24"/>
        </w:rPr>
        <w:t xml:space="preserve">Preparation of software for recording and interpreting data from the processes of contextual observation </w:t>
      </w:r>
      <w:r w:rsidR="00CC72A7" w:rsidRPr="0001392F">
        <w:rPr>
          <w:rFonts w:ascii="Calibri" w:hAnsi="Calibri" w:cs="Calibri"/>
          <w:b/>
          <w:bCs/>
          <w:sz w:val="24"/>
          <w:szCs w:val="24"/>
        </w:rPr>
        <w:t xml:space="preserve">processes </w:t>
      </w:r>
      <w:r w:rsidRPr="0001392F">
        <w:rPr>
          <w:rFonts w:ascii="Calibri" w:hAnsi="Calibri" w:cs="Calibri"/>
          <w:b/>
          <w:bCs/>
          <w:sz w:val="24"/>
          <w:szCs w:val="24"/>
        </w:rPr>
        <w:t>at early ages</w:t>
      </w:r>
      <w:r w:rsidR="00903FBC" w:rsidRPr="0001392F">
        <w:rPr>
          <w:rFonts w:ascii="Calibri" w:hAnsi="Calibri" w:cs="Calibri"/>
          <w:b/>
          <w:bCs/>
          <w:sz w:val="24"/>
          <w:szCs w:val="24"/>
        </w:rPr>
        <w:t xml:space="preserve"> </w:t>
      </w:r>
    </w:p>
    <w:bookmarkEnd w:id="9"/>
    <w:p w14:paraId="7191001D" w14:textId="46B25361" w:rsidR="00116C4C" w:rsidRPr="0001392F" w:rsidRDefault="00A44082" w:rsidP="00061A1A">
      <w:pPr>
        <w:contextualSpacing/>
        <w:rPr>
          <w:rFonts w:ascii="Calibri" w:hAnsi="Calibri" w:cs="Calibri"/>
          <w:sz w:val="24"/>
          <w:szCs w:val="24"/>
        </w:rPr>
      </w:pPr>
      <w:r w:rsidRPr="0001392F">
        <w:rPr>
          <w:rFonts w:ascii="Calibri" w:hAnsi="Calibri" w:cs="Calibri"/>
          <w:sz w:val="24"/>
          <w:szCs w:val="24"/>
        </w:rPr>
        <w:t xml:space="preserve">The </w:t>
      </w:r>
      <w:r w:rsidR="00903FBC" w:rsidRPr="0001392F">
        <w:rPr>
          <w:rFonts w:ascii="Calibri" w:hAnsi="Calibri" w:cs="Calibri"/>
          <w:sz w:val="24"/>
          <w:szCs w:val="24"/>
        </w:rPr>
        <w:t xml:space="preserve">software </w:t>
      </w:r>
      <w:r w:rsidRPr="0001392F">
        <w:rPr>
          <w:rFonts w:ascii="Calibri" w:hAnsi="Calibri" w:cs="Calibri"/>
          <w:sz w:val="24"/>
          <w:szCs w:val="24"/>
        </w:rPr>
        <w:t>development was</w:t>
      </w:r>
      <w:r w:rsidR="000D3786" w:rsidRPr="0001392F">
        <w:rPr>
          <w:rFonts w:ascii="Calibri" w:hAnsi="Calibri" w:cs="Calibri"/>
          <w:sz w:val="24"/>
          <w:szCs w:val="24"/>
        </w:rPr>
        <w:t>,</w:t>
      </w:r>
      <w:r w:rsidRPr="0001392F">
        <w:rPr>
          <w:rFonts w:ascii="Calibri" w:hAnsi="Calibri" w:cs="Calibri"/>
          <w:sz w:val="24"/>
          <w:szCs w:val="24"/>
        </w:rPr>
        <w:t xml:space="preserve"> therefore</w:t>
      </w:r>
      <w:r w:rsidR="000D3786" w:rsidRPr="0001392F">
        <w:rPr>
          <w:rFonts w:ascii="Calibri" w:hAnsi="Calibri" w:cs="Calibri"/>
          <w:sz w:val="24"/>
          <w:szCs w:val="24"/>
        </w:rPr>
        <w:t>,</w:t>
      </w:r>
      <w:r w:rsidRPr="0001392F">
        <w:rPr>
          <w:rFonts w:ascii="Calibri" w:hAnsi="Calibri" w:cs="Calibri"/>
          <w:sz w:val="24"/>
          <w:szCs w:val="24"/>
        </w:rPr>
        <w:t xml:space="preserve"> considered of relevance, which </w:t>
      </w:r>
      <w:r w:rsidR="001B1883" w:rsidRPr="0001392F">
        <w:rPr>
          <w:rFonts w:ascii="Calibri" w:hAnsi="Calibri" w:cs="Calibri"/>
          <w:sz w:val="24"/>
          <w:szCs w:val="24"/>
        </w:rPr>
        <w:t xml:space="preserve">would </w:t>
      </w:r>
      <w:r w:rsidRPr="0001392F">
        <w:rPr>
          <w:rFonts w:ascii="Calibri" w:hAnsi="Calibri" w:cs="Calibri"/>
          <w:sz w:val="24"/>
          <w:szCs w:val="24"/>
        </w:rPr>
        <w:t>assist the observer</w:t>
      </w:r>
      <w:r w:rsidR="001B1883" w:rsidRPr="0001392F">
        <w:rPr>
          <w:rFonts w:ascii="Calibri" w:hAnsi="Calibri" w:cs="Calibri"/>
          <w:sz w:val="24"/>
          <w:szCs w:val="24"/>
        </w:rPr>
        <w:t>s</w:t>
      </w:r>
      <w:r w:rsidRPr="0001392F">
        <w:rPr>
          <w:rFonts w:ascii="Calibri" w:hAnsi="Calibri" w:cs="Calibri"/>
          <w:sz w:val="24"/>
          <w:szCs w:val="24"/>
        </w:rPr>
        <w:t xml:space="preserve"> (therapist, educator, etc.)</w:t>
      </w:r>
      <w:r w:rsidR="0009637C" w:rsidRPr="0001392F">
        <w:rPr>
          <w:rFonts w:ascii="Calibri" w:hAnsi="Calibri" w:cs="Calibri"/>
          <w:sz w:val="24"/>
          <w:szCs w:val="24"/>
        </w:rPr>
        <w:t xml:space="preserve"> to record and to interpret the results of the</w:t>
      </w:r>
      <w:r w:rsidR="001B1883" w:rsidRPr="0001392F">
        <w:rPr>
          <w:rFonts w:ascii="Calibri" w:hAnsi="Calibri" w:cs="Calibri"/>
          <w:sz w:val="24"/>
          <w:szCs w:val="24"/>
        </w:rPr>
        <w:t>ir</w:t>
      </w:r>
      <w:r w:rsidR="0009637C" w:rsidRPr="0001392F">
        <w:rPr>
          <w:rFonts w:ascii="Calibri" w:hAnsi="Calibri" w:cs="Calibri"/>
          <w:sz w:val="24"/>
          <w:szCs w:val="24"/>
        </w:rPr>
        <w:t xml:space="preserve"> observation</w:t>
      </w:r>
      <w:r w:rsidR="001B1883" w:rsidRPr="0001392F">
        <w:rPr>
          <w:rFonts w:ascii="Calibri" w:hAnsi="Calibri" w:cs="Calibri"/>
          <w:sz w:val="24"/>
          <w:szCs w:val="24"/>
        </w:rPr>
        <w:t>s</w:t>
      </w:r>
      <w:r w:rsidR="0009637C" w:rsidRPr="0001392F">
        <w:rPr>
          <w:rFonts w:ascii="Calibri" w:hAnsi="Calibri" w:cs="Calibri"/>
          <w:sz w:val="24"/>
          <w:szCs w:val="24"/>
        </w:rPr>
        <w:t xml:space="preserve">. </w:t>
      </w:r>
      <w:bookmarkStart w:id="10" w:name="_Hlk36980386"/>
      <w:r w:rsidR="004275B3" w:rsidRPr="0001392F">
        <w:rPr>
          <w:rFonts w:ascii="Calibri" w:hAnsi="Calibri" w:cs="Calibri"/>
          <w:sz w:val="24"/>
          <w:szCs w:val="24"/>
        </w:rPr>
        <w:t xml:space="preserve">This protocol and software, </w:t>
      </w:r>
      <w:proofErr w:type="spellStart"/>
      <w:r w:rsidR="004275B3" w:rsidRPr="0001392F">
        <w:rPr>
          <w:rFonts w:ascii="Calibri" w:hAnsi="Calibri" w:cs="Calibri"/>
          <w:sz w:val="24"/>
          <w:szCs w:val="24"/>
        </w:rPr>
        <w:t>eEarlyCare</w:t>
      </w:r>
      <w:proofErr w:type="spellEnd"/>
      <w:r w:rsidR="004275B3" w:rsidRPr="0001392F">
        <w:rPr>
          <w:rFonts w:ascii="Calibri" w:hAnsi="Calibri" w:cs="Calibri"/>
          <w:sz w:val="24"/>
          <w:szCs w:val="24"/>
        </w:rPr>
        <w:t xml:space="preserve">, can be used both in educational centers that work with children with disabilities and in therapeutic intervention centers aimed at this group. </w:t>
      </w:r>
      <w:proofErr w:type="gramStart"/>
      <w:r w:rsidR="004275B3" w:rsidRPr="0001392F">
        <w:rPr>
          <w:rFonts w:ascii="Calibri" w:hAnsi="Calibri" w:cs="Calibri"/>
          <w:sz w:val="24"/>
          <w:szCs w:val="24"/>
        </w:rPr>
        <w:t>This is why</w:t>
      </w:r>
      <w:proofErr w:type="gramEnd"/>
      <w:r w:rsidR="004275B3" w:rsidRPr="0001392F">
        <w:rPr>
          <w:rFonts w:ascii="Calibri" w:hAnsi="Calibri" w:cs="Calibri"/>
          <w:sz w:val="24"/>
          <w:szCs w:val="24"/>
        </w:rPr>
        <w:t xml:space="preserve"> from now on the term "user</w:t>
      </w:r>
      <w:r w:rsidR="00392796" w:rsidRPr="0001392F">
        <w:rPr>
          <w:rFonts w:ascii="Calibri" w:hAnsi="Calibri" w:cs="Calibri"/>
          <w:sz w:val="24"/>
          <w:szCs w:val="24"/>
        </w:rPr>
        <w:t xml:space="preserve"> </w:t>
      </w:r>
      <w:r w:rsidR="004275B3" w:rsidRPr="0001392F">
        <w:rPr>
          <w:rFonts w:ascii="Calibri" w:hAnsi="Calibri" w:cs="Calibri"/>
          <w:sz w:val="24"/>
          <w:szCs w:val="24"/>
        </w:rPr>
        <w:t>"will be used, which includes both students and patients, depending on the place where the intervention is carried out.</w:t>
      </w:r>
      <w:bookmarkEnd w:id="10"/>
      <w:r w:rsidR="004275B3" w:rsidRPr="0001392F">
        <w:rPr>
          <w:rFonts w:ascii="Calibri" w:hAnsi="Calibri" w:cs="Calibri"/>
          <w:sz w:val="24"/>
          <w:szCs w:val="24"/>
        </w:rPr>
        <w:t xml:space="preserve"> </w:t>
      </w:r>
      <w:proofErr w:type="gramStart"/>
      <w:r w:rsidR="0009637C" w:rsidRPr="0001392F">
        <w:rPr>
          <w:rFonts w:ascii="Calibri" w:hAnsi="Calibri" w:cs="Calibri"/>
          <w:sz w:val="24"/>
          <w:szCs w:val="24"/>
        </w:rPr>
        <w:t>In particular, a</w:t>
      </w:r>
      <w:proofErr w:type="gramEnd"/>
      <w:r w:rsidR="0009637C" w:rsidRPr="0001392F">
        <w:rPr>
          <w:rFonts w:ascii="Calibri" w:hAnsi="Calibri" w:cs="Calibri"/>
          <w:sz w:val="24"/>
          <w:szCs w:val="24"/>
        </w:rPr>
        <w:t xml:space="preserve"> software that </w:t>
      </w:r>
      <w:r w:rsidR="001B1883" w:rsidRPr="0001392F">
        <w:rPr>
          <w:rFonts w:ascii="Calibri" w:hAnsi="Calibri" w:cs="Calibri"/>
          <w:sz w:val="24"/>
          <w:szCs w:val="24"/>
        </w:rPr>
        <w:t xml:space="preserve">could </w:t>
      </w:r>
      <w:r w:rsidR="0009637C" w:rsidRPr="0001392F">
        <w:rPr>
          <w:rFonts w:ascii="Calibri" w:hAnsi="Calibri" w:cs="Calibri"/>
          <w:sz w:val="24"/>
          <w:szCs w:val="24"/>
        </w:rPr>
        <w:t xml:space="preserve">facilitate </w:t>
      </w:r>
      <w:r w:rsidR="0009637C" w:rsidRPr="0001392F">
        <w:rPr>
          <w:rFonts w:ascii="Calibri" w:hAnsi="Calibri" w:cs="Calibri"/>
          <w:sz w:val="24"/>
          <w:szCs w:val="24"/>
        </w:rPr>
        <w:lastRenderedPageBreak/>
        <w:t xml:space="preserve">the recording and the interpretation of data gathered in natural contexts </w:t>
      </w:r>
      <w:r w:rsidR="00AC0523" w:rsidRPr="0001392F">
        <w:rPr>
          <w:rFonts w:ascii="Calibri" w:hAnsi="Calibri" w:cs="Calibri"/>
          <w:sz w:val="24"/>
          <w:szCs w:val="24"/>
        </w:rPr>
        <w:t xml:space="preserve">from the observation </w:t>
      </w:r>
      <w:r w:rsidR="0009637C" w:rsidRPr="0001392F">
        <w:rPr>
          <w:rFonts w:ascii="Calibri" w:hAnsi="Calibri" w:cs="Calibri"/>
          <w:sz w:val="24"/>
          <w:szCs w:val="24"/>
        </w:rPr>
        <w:t xml:space="preserve">of functional </w:t>
      </w:r>
      <w:r w:rsidR="00002B65" w:rsidRPr="0001392F">
        <w:rPr>
          <w:rFonts w:ascii="Calibri" w:hAnsi="Calibri" w:cs="Calibri"/>
          <w:sz w:val="24"/>
          <w:szCs w:val="24"/>
        </w:rPr>
        <w:t>abilities</w:t>
      </w:r>
      <w:r w:rsidR="0009637C" w:rsidRPr="0001392F">
        <w:rPr>
          <w:rFonts w:ascii="Calibri" w:hAnsi="Calibri" w:cs="Calibri"/>
          <w:sz w:val="24"/>
          <w:szCs w:val="24"/>
        </w:rPr>
        <w:t xml:space="preserve"> among children </w:t>
      </w:r>
      <w:r w:rsidR="00392796" w:rsidRPr="0001392F">
        <w:rPr>
          <w:rFonts w:ascii="Calibri" w:hAnsi="Calibri" w:cs="Calibri"/>
          <w:sz w:val="24"/>
          <w:szCs w:val="24"/>
        </w:rPr>
        <w:t xml:space="preserve">from </w:t>
      </w:r>
      <w:r w:rsidR="00002B65" w:rsidRPr="0001392F">
        <w:rPr>
          <w:rFonts w:ascii="Calibri" w:hAnsi="Calibri" w:cs="Calibri"/>
          <w:sz w:val="24"/>
          <w:szCs w:val="24"/>
        </w:rPr>
        <w:t>0</w:t>
      </w:r>
      <w:r w:rsidR="00392796" w:rsidRPr="0001392F">
        <w:rPr>
          <w:rFonts w:ascii="Calibri" w:hAnsi="Calibri" w:cs="Calibri"/>
          <w:sz w:val="24"/>
          <w:szCs w:val="24"/>
        </w:rPr>
        <w:t xml:space="preserve"> to </w:t>
      </w:r>
      <w:r w:rsidR="0009637C" w:rsidRPr="0001392F">
        <w:rPr>
          <w:rFonts w:ascii="Calibri" w:hAnsi="Calibri" w:cs="Calibri"/>
          <w:sz w:val="24"/>
          <w:szCs w:val="24"/>
        </w:rPr>
        <w:t xml:space="preserve">6 years old. </w:t>
      </w:r>
      <w:r w:rsidR="000D3786" w:rsidRPr="0001392F">
        <w:rPr>
          <w:rFonts w:ascii="Calibri" w:hAnsi="Calibri" w:cs="Calibri"/>
          <w:sz w:val="24"/>
          <w:szCs w:val="24"/>
        </w:rPr>
        <w:t xml:space="preserve">This software, </w:t>
      </w:r>
      <w:proofErr w:type="spellStart"/>
      <w:r w:rsidR="000D3786" w:rsidRPr="0001392F">
        <w:rPr>
          <w:rFonts w:ascii="Calibri" w:hAnsi="Calibri" w:cs="Calibri"/>
          <w:sz w:val="24"/>
          <w:szCs w:val="24"/>
        </w:rPr>
        <w:t>eEarlyCare</w:t>
      </w:r>
      <w:proofErr w:type="spellEnd"/>
      <w:r w:rsidR="000D3786" w:rsidRPr="0001392F">
        <w:rPr>
          <w:rFonts w:ascii="Calibri" w:hAnsi="Calibri" w:cs="Calibri"/>
          <w:sz w:val="24"/>
          <w:szCs w:val="24"/>
        </w:rPr>
        <w:t>,</w:t>
      </w:r>
      <w:r w:rsidR="001B1883" w:rsidRPr="0001392F">
        <w:rPr>
          <w:rFonts w:ascii="Calibri" w:hAnsi="Calibri" w:cs="Calibri"/>
          <w:sz w:val="24"/>
          <w:szCs w:val="24"/>
        </w:rPr>
        <w:t xml:space="preserve"> </w:t>
      </w:r>
      <w:r w:rsidR="0009637C" w:rsidRPr="0001392F">
        <w:rPr>
          <w:rFonts w:ascii="Calibri" w:hAnsi="Calibri" w:cs="Calibri"/>
          <w:sz w:val="24"/>
          <w:szCs w:val="24"/>
        </w:rPr>
        <w:t xml:space="preserve">is based on the </w:t>
      </w:r>
      <w:r w:rsidR="00FD1B3C" w:rsidRPr="0001392F">
        <w:rPr>
          <w:rFonts w:ascii="Calibri" w:hAnsi="Calibri" w:cs="Calibri"/>
          <w:sz w:val="24"/>
          <w:szCs w:val="24"/>
        </w:rPr>
        <w:t>functional abilities scale</w:t>
      </w:r>
      <w:r w:rsidR="00F2709B" w:rsidRPr="0001392F">
        <w:rPr>
          <w:rFonts w:ascii="Calibri" w:hAnsi="Calibri" w:cs="Calibri"/>
          <w:sz w:val="24"/>
          <w:szCs w:val="24"/>
          <w:vertAlign w:val="superscript"/>
        </w:rPr>
        <w:t>6</w:t>
      </w:r>
      <w:r w:rsidR="00FD1B3C" w:rsidRPr="0001392F">
        <w:rPr>
          <w:rFonts w:ascii="Calibri" w:hAnsi="Calibri" w:cs="Calibri"/>
          <w:sz w:val="24"/>
          <w:szCs w:val="24"/>
        </w:rPr>
        <w:t xml:space="preserve"> [Scale for the measurement of Functional Abilities in children between 0-6 years old] (SFA)</w:t>
      </w:r>
      <w:r w:rsidR="00903FBC" w:rsidRPr="0001392F">
        <w:rPr>
          <w:rFonts w:ascii="Calibri" w:hAnsi="Calibri" w:cs="Calibri"/>
          <w:sz w:val="24"/>
          <w:szCs w:val="24"/>
        </w:rPr>
        <w:t>;</w:t>
      </w:r>
      <w:r w:rsidR="00666531" w:rsidRPr="0001392F">
        <w:rPr>
          <w:rFonts w:ascii="Calibri" w:hAnsi="Calibri" w:cs="Calibri"/>
          <w:sz w:val="24"/>
          <w:szCs w:val="24"/>
        </w:rPr>
        <w:t xml:space="preserve"> </w:t>
      </w:r>
      <w:bookmarkStart w:id="11" w:name="_Hlk36980715"/>
      <w:r w:rsidR="00666531" w:rsidRPr="0001392F">
        <w:rPr>
          <w:rFonts w:ascii="Calibri" w:hAnsi="Calibri" w:cs="Calibri"/>
          <w:sz w:val="24"/>
          <w:szCs w:val="24"/>
        </w:rPr>
        <w:t xml:space="preserve">this scale includes the measurement of 11 areas of development (Food Autonomy, Personal Care and Hygiene, Independently and dress and undresses, Sphincter control, Functional mobility, Communication and Language, Interactive symbolic play, Daily life routines, </w:t>
      </w:r>
      <w:r w:rsidR="00566196" w:rsidRPr="0001392F">
        <w:rPr>
          <w:rFonts w:ascii="Calibri" w:hAnsi="Calibri" w:cs="Calibri"/>
          <w:sz w:val="24"/>
          <w:szCs w:val="24"/>
        </w:rPr>
        <w:t>Adaptive</w:t>
      </w:r>
      <w:r w:rsidR="00666531" w:rsidRPr="0001392F">
        <w:rPr>
          <w:rFonts w:ascii="Calibri" w:hAnsi="Calibri" w:cs="Calibri"/>
          <w:sz w:val="24"/>
          <w:szCs w:val="24"/>
        </w:rPr>
        <w:t xml:space="preserve"> behavior).</w:t>
      </w:r>
      <w:bookmarkEnd w:id="11"/>
      <w:r w:rsidR="00666531" w:rsidRPr="0001392F">
        <w:rPr>
          <w:rFonts w:ascii="Calibri" w:hAnsi="Calibri" w:cs="Calibri"/>
          <w:sz w:val="24"/>
          <w:szCs w:val="24"/>
        </w:rPr>
        <w:t xml:space="preserve"> Also, it</w:t>
      </w:r>
      <w:r w:rsidR="000D3786" w:rsidRPr="0001392F">
        <w:rPr>
          <w:rFonts w:ascii="Calibri" w:hAnsi="Calibri" w:cs="Calibri"/>
          <w:sz w:val="24"/>
          <w:szCs w:val="24"/>
        </w:rPr>
        <w:t xml:space="preserve"> </w:t>
      </w:r>
      <w:r w:rsidR="0009637C" w:rsidRPr="0001392F">
        <w:rPr>
          <w:rFonts w:ascii="Calibri" w:hAnsi="Calibri" w:cs="Calibri"/>
          <w:sz w:val="24"/>
          <w:szCs w:val="24"/>
        </w:rPr>
        <w:t xml:space="preserve">was in turn, inspired by </w:t>
      </w:r>
      <w:r w:rsidR="00FD1B3C" w:rsidRPr="0001392F">
        <w:rPr>
          <w:rFonts w:ascii="Calibri" w:hAnsi="Calibri" w:cs="Calibri"/>
          <w:sz w:val="24"/>
          <w:szCs w:val="24"/>
        </w:rPr>
        <w:t>the Portage Guide</w:t>
      </w:r>
      <w:r w:rsidR="00F2709B" w:rsidRPr="0001392F">
        <w:rPr>
          <w:rFonts w:ascii="Calibri" w:hAnsi="Calibri" w:cs="Calibri"/>
          <w:sz w:val="24"/>
          <w:szCs w:val="24"/>
          <w:vertAlign w:val="superscript"/>
        </w:rPr>
        <w:t>2</w:t>
      </w:r>
      <w:r w:rsidR="00FD1B3C" w:rsidRPr="0001392F">
        <w:rPr>
          <w:rFonts w:ascii="Calibri" w:hAnsi="Calibri" w:cs="Calibri"/>
          <w:sz w:val="24"/>
          <w:szCs w:val="24"/>
        </w:rPr>
        <w:t>, the Pediatric Evaluation of Disability Inventory (PEDI)</w:t>
      </w:r>
      <w:r w:rsidR="00FD1B3C" w:rsidRPr="0001392F">
        <w:rPr>
          <w:rFonts w:ascii="Calibri" w:hAnsi="Calibri" w:cs="Calibri"/>
          <w:sz w:val="24"/>
          <w:szCs w:val="24"/>
          <w:vertAlign w:val="superscript"/>
        </w:rPr>
        <w:t>7</w:t>
      </w:r>
      <w:r w:rsidR="00FD1B3C" w:rsidRPr="0001392F">
        <w:rPr>
          <w:rFonts w:ascii="Calibri" w:hAnsi="Calibri" w:cs="Calibri"/>
          <w:sz w:val="24"/>
          <w:szCs w:val="24"/>
        </w:rPr>
        <w:t>, and the works of Bronson</w:t>
      </w:r>
      <w:r w:rsidR="00FD1B3C" w:rsidRPr="0001392F">
        <w:rPr>
          <w:rFonts w:ascii="Calibri" w:hAnsi="Calibri" w:cs="Calibri"/>
          <w:sz w:val="24"/>
          <w:szCs w:val="24"/>
          <w:vertAlign w:val="superscript"/>
        </w:rPr>
        <w:t>8</w:t>
      </w:r>
      <w:r w:rsidR="00FD1B3C" w:rsidRPr="0001392F">
        <w:rPr>
          <w:rFonts w:ascii="Calibri" w:hAnsi="Calibri" w:cs="Calibri"/>
          <w:sz w:val="24"/>
          <w:szCs w:val="24"/>
        </w:rPr>
        <w:t xml:space="preserve">, as well as </w:t>
      </w:r>
      <w:proofErr w:type="spellStart"/>
      <w:r w:rsidR="00FD1B3C" w:rsidRPr="0001392F">
        <w:rPr>
          <w:rFonts w:ascii="Calibri" w:hAnsi="Calibri" w:cs="Calibri"/>
          <w:sz w:val="24"/>
          <w:szCs w:val="24"/>
        </w:rPr>
        <w:t>Whitebread</w:t>
      </w:r>
      <w:proofErr w:type="spellEnd"/>
      <w:r w:rsidR="00FD1B3C" w:rsidRPr="0001392F">
        <w:rPr>
          <w:rFonts w:ascii="Calibri" w:hAnsi="Calibri" w:cs="Calibri"/>
          <w:sz w:val="24"/>
          <w:szCs w:val="24"/>
        </w:rPr>
        <w:t xml:space="preserve"> and Basilio</w:t>
      </w:r>
      <w:r w:rsidR="00FD1B3C" w:rsidRPr="0001392F">
        <w:rPr>
          <w:rFonts w:ascii="Calibri" w:hAnsi="Calibri" w:cs="Calibri"/>
          <w:sz w:val="24"/>
          <w:szCs w:val="24"/>
          <w:vertAlign w:val="superscript"/>
        </w:rPr>
        <w:t>4</w:t>
      </w:r>
      <w:r w:rsidR="00FD1B3C" w:rsidRPr="0001392F">
        <w:rPr>
          <w:rFonts w:ascii="Calibri" w:hAnsi="Calibri" w:cs="Calibri"/>
          <w:sz w:val="24"/>
          <w:szCs w:val="24"/>
        </w:rPr>
        <w:t xml:space="preserve"> on </w:t>
      </w:r>
      <w:r w:rsidR="008F20F2" w:rsidRPr="0001392F">
        <w:rPr>
          <w:rFonts w:ascii="Calibri" w:hAnsi="Calibri" w:cs="Calibri"/>
          <w:sz w:val="24"/>
          <w:szCs w:val="24"/>
        </w:rPr>
        <w:t>social skills</w:t>
      </w:r>
      <w:r w:rsidR="00FD1B3C" w:rsidRPr="0001392F">
        <w:rPr>
          <w:rFonts w:ascii="Calibri" w:hAnsi="Calibri" w:cs="Calibri"/>
          <w:sz w:val="24"/>
          <w:szCs w:val="24"/>
        </w:rPr>
        <w:t xml:space="preserve"> at ages 0-6, the Brunet-</w:t>
      </w:r>
      <w:proofErr w:type="spellStart"/>
      <w:r w:rsidR="00FD1B3C" w:rsidRPr="0001392F">
        <w:rPr>
          <w:rFonts w:ascii="Calibri" w:hAnsi="Calibri" w:cs="Calibri"/>
          <w:sz w:val="24"/>
          <w:szCs w:val="24"/>
        </w:rPr>
        <w:t>Lézine</w:t>
      </w:r>
      <w:proofErr w:type="spellEnd"/>
      <w:r w:rsidR="00FD1B3C" w:rsidRPr="0001392F">
        <w:rPr>
          <w:rFonts w:ascii="Calibri" w:hAnsi="Calibri" w:cs="Calibri"/>
          <w:sz w:val="24"/>
          <w:szCs w:val="24"/>
        </w:rPr>
        <w:t xml:space="preserve"> Scale</w:t>
      </w:r>
      <w:r w:rsidR="00F2709B" w:rsidRPr="0001392F">
        <w:rPr>
          <w:rFonts w:ascii="Calibri" w:hAnsi="Calibri" w:cs="Calibri"/>
          <w:sz w:val="24"/>
          <w:szCs w:val="24"/>
          <w:vertAlign w:val="superscript"/>
        </w:rPr>
        <w:t>3</w:t>
      </w:r>
      <w:r w:rsidR="00FD1B3C" w:rsidRPr="0001392F">
        <w:rPr>
          <w:rFonts w:ascii="Calibri" w:hAnsi="Calibri" w:cs="Calibri"/>
          <w:sz w:val="24"/>
          <w:szCs w:val="24"/>
        </w:rPr>
        <w:t>, developmental inventories for children aged 0-6</w:t>
      </w:r>
      <w:r w:rsidR="00FD1B3C" w:rsidRPr="0001392F">
        <w:rPr>
          <w:rFonts w:ascii="Calibri" w:hAnsi="Calibri" w:cs="Calibri"/>
          <w:sz w:val="24"/>
          <w:szCs w:val="24"/>
          <w:vertAlign w:val="superscript"/>
        </w:rPr>
        <w:t>7</w:t>
      </w:r>
      <w:r w:rsidR="00FD1B3C" w:rsidRPr="0001392F">
        <w:rPr>
          <w:rFonts w:ascii="Calibri" w:hAnsi="Calibri" w:cs="Calibri"/>
          <w:sz w:val="24"/>
          <w:szCs w:val="24"/>
        </w:rPr>
        <w:t xml:space="preserve">, and the </w:t>
      </w:r>
      <w:r w:rsidR="001B1883" w:rsidRPr="0001392F">
        <w:rPr>
          <w:rFonts w:ascii="Calibri" w:hAnsi="Calibri" w:cs="Calibri"/>
          <w:sz w:val="24"/>
          <w:szCs w:val="24"/>
        </w:rPr>
        <w:t xml:space="preserve">Assessment </w:t>
      </w:r>
      <w:r w:rsidR="00FD1B3C" w:rsidRPr="0001392F">
        <w:rPr>
          <w:rFonts w:ascii="Calibri" w:hAnsi="Calibri" w:cs="Calibri"/>
          <w:sz w:val="24"/>
          <w:szCs w:val="24"/>
        </w:rPr>
        <w:t xml:space="preserve">Scale of </w:t>
      </w:r>
      <w:r w:rsidR="0009637C" w:rsidRPr="0001392F">
        <w:rPr>
          <w:rFonts w:ascii="Calibri" w:hAnsi="Calibri" w:cs="Calibri"/>
          <w:sz w:val="24"/>
          <w:szCs w:val="24"/>
        </w:rPr>
        <w:t xml:space="preserve">the </w:t>
      </w:r>
      <w:r w:rsidR="00FD1B3C" w:rsidRPr="0001392F">
        <w:rPr>
          <w:rFonts w:ascii="Calibri" w:hAnsi="Calibri" w:cs="Calibri"/>
          <w:sz w:val="24"/>
          <w:szCs w:val="24"/>
        </w:rPr>
        <w:t>precursors</w:t>
      </w:r>
      <w:r w:rsidR="00FD1B3C" w:rsidRPr="0001392F">
        <w:rPr>
          <w:rFonts w:ascii="Calibri" w:hAnsi="Calibri" w:cs="Calibri"/>
          <w:sz w:val="24"/>
          <w:szCs w:val="24"/>
          <w:vertAlign w:val="superscript"/>
        </w:rPr>
        <w:t>9</w:t>
      </w:r>
      <w:r w:rsidR="0009637C" w:rsidRPr="0001392F">
        <w:rPr>
          <w:rFonts w:ascii="Calibri" w:hAnsi="Calibri" w:cs="Calibri"/>
          <w:sz w:val="24"/>
          <w:szCs w:val="24"/>
        </w:rPr>
        <w:t xml:space="preserve"> to social skills</w:t>
      </w:r>
      <w:r w:rsidR="0087709E" w:rsidRPr="0001392F">
        <w:rPr>
          <w:rFonts w:ascii="Calibri" w:hAnsi="Calibri" w:cs="Calibri"/>
          <w:sz w:val="24"/>
          <w:szCs w:val="24"/>
        </w:rPr>
        <w:t>.</w:t>
      </w:r>
      <w:r w:rsidR="00FD1B3C" w:rsidRPr="0001392F">
        <w:rPr>
          <w:rFonts w:ascii="Calibri" w:hAnsi="Calibri" w:cs="Calibri"/>
          <w:sz w:val="24"/>
          <w:szCs w:val="24"/>
        </w:rPr>
        <w:t xml:space="preserve"> </w:t>
      </w:r>
      <w:r w:rsidR="00EA5BF7" w:rsidRPr="0001392F">
        <w:rPr>
          <w:rFonts w:ascii="Calibri" w:hAnsi="Calibri" w:cs="Calibri"/>
          <w:sz w:val="24"/>
          <w:szCs w:val="24"/>
        </w:rPr>
        <w:t>Th</w:t>
      </w:r>
      <w:r w:rsidR="000D3786" w:rsidRPr="0001392F">
        <w:rPr>
          <w:rFonts w:ascii="Calibri" w:hAnsi="Calibri" w:cs="Calibri"/>
          <w:sz w:val="24"/>
          <w:szCs w:val="24"/>
        </w:rPr>
        <w:t>is</w:t>
      </w:r>
      <w:r w:rsidR="00EA5BF7" w:rsidRPr="0001392F">
        <w:rPr>
          <w:rFonts w:ascii="Calibri" w:hAnsi="Calibri" w:cs="Calibri"/>
          <w:sz w:val="24"/>
          <w:szCs w:val="24"/>
        </w:rPr>
        <w:t xml:space="preserve"> tool is a computer application that is used </w:t>
      </w:r>
      <w:r w:rsidR="000D3786" w:rsidRPr="0001392F">
        <w:rPr>
          <w:rFonts w:ascii="Calibri" w:hAnsi="Calibri" w:cs="Calibri"/>
          <w:sz w:val="24"/>
          <w:szCs w:val="24"/>
        </w:rPr>
        <w:t>for</w:t>
      </w:r>
      <w:r w:rsidR="00EA5BF7" w:rsidRPr="0001392F">
        <w:rPr>
          <w:rFonts w:ascii="Calibri" w:hAnsi="Calibri" w:cs="Calibri"/>
          <w:sz w:val="24"/>
          <w:szCs w:val="24"/>
        </w:rPr>
        <w:t xml:space="preserve"> register</w:t>
      </w:r>
      <w:r w:rsidR="000D3786" w:rsidRPr="0001392F">
        <w:rPr>
          <w:rFonts w:ascii="Calibri" w:hAnsi="Calibri" w:cs="Calibri"/>
          <w:sz w:val="24"/>
          <w:szCs w:val="24"/>
        </w:rPr>
        <w:t>ing</w:t>
      </w:r>
      <w:r w:rsidR="00EA5BF7" w:rsidRPr="0001392F">
        <w:rPr>
          <w:rFonts w:ascii="Calibri" w:hAnsi="Calibri" w:cs="Calibri"/>
          <w:sz w:val="24"/>
          <w:szCs w:val="24"/>
        </w:rPr>
        <w:t xml:space="preserve"> the result</w:t>
      </w:r>
      <w:r w:rsidR="0009637C" w:rsidRPr="0001392F">
        <w:rPr>
          <w:rFonts w:ascii="Calibri" w:hAnsi="Calibri" w:cs="Calibri"/>
          <w:sz w:val="24"/>
          <w:szCs w:val="24"/>
        </w:rPr>
        <w:t>s</w:t>
      </w:r>
      <w:r w:rsidR="00EA5BF7" w:rsidRPr="0001392F">
        <w:rPr>
          <w:rFonts w:ascii="Calibri" w:hAnsi="Calibri" w:cs="Calibri"/>
          <w:sz w:val="24"/>
          <w:szCs w:val="24"/>
        </w:rPr>
        <w:t xml:space="preserve"> of </w:t>
      </w:r>
      <w:r w:rsidR="00742630" w:rsidRPr="0001392F">
        <w:rPr>
          <w:rFonts w:ascii="Calibri" w:hAnsi="Calibri" w:cs="Calibri"/>
          <w:sz w:val="24"/>
          <w:szCs w:val="24"/>
        </w:rPr>
        <w:t xml:space="preserve">each </w:t>
      </w:r>
      <w:r w:rsidR="00EA5BF7" w:rsidRPr="0001392F">
        <w:rPr>
          <w:rFonts w:ascii="Calibri" w:hAnsi="Calibri" w:cs="Calibri"/>
          <w:sz w:val="24"/>
          <w:szCs w:val="24"/>
        </w:rPr>
        <w:t>user</w:t>
      </w:r>
      <w:r w:rsidR="003F0C54" w:rsidRPr="0001392F">
        <w:rPr>
          <w:rFonts w:ascii="Calibri" w:hAnsi="Calibri" w:cs="Calibri"/>
          <w:sz w:val="24"/>
          <w:szCs w:val="24"/>
        </w:rPr>
        <w:t xml:space="preserve"> </w:t>
      </w:r>
      <w:r w:rsidR="00DE26C5" w:rsidRPr="0001392F">
        <w:rPr>
          <w:rFonts w:ascii="Calibri" w:hAnsi="Calibri" w:cs="Calibri"/>
          <w:sz w:val="24"/>
          <w:szCs w:val="24"/>
        </w:rPr>
        <w:t>assessment</w:t>
      </w:r>
      <w:r w:rsidR="00742630" w:rsidRPr="0001392F">
        <w:rPr>
          <w:rFonts w:ascii="Calibri" w:hAnsi="Calibri" w:cs="Calibri"/>
          <w:sz w:val="24"/>
          <w:szCs w:val="24"/>
        </w:rPr>
        <w:t xml:space="preserve"> </w:t>
      </w:r>
      <w:r w:rsidR="00EA5BF7" w:rsidRPr="0001392F">
        <w:rPr>
          <w:rFonts w:ascii="Calibri" w:hAnsi="Calibri" w:cs="Calibri"/>
          <w:sz w:val="24"/>
          <w:szCs w:val="24"/>
        </w:rPr>
        <w:t>in longitudinal follow-ups (quarterly, monthly, annual</w:t>
      </w:r>
      <w:r w:rsidR="000D3786" w:rsidRPr="0001392F">
        <w:rPr>
          <w:rFonts w:ascii="Calibri" w:hAnsi="Calibri" w:cs="Calibri"/>
          <w:sz w:val="24"/>
          <w:szCs w:val="24"/>
        </w:rPr>
        <w:t>, etc.</w:t>
      </w:r>
      <w:r w:rsidR="00EA5BF7" w:rsidRPr="0001392F">
        <w:rPr>
          <w:rFonts w:ascii="Calibri" w:hAnsi="Calibri" w:cs="Calibri"/>
          <w:sz w:val="24"/>
          <w:szCs w:val="24"/>
        </w:rPr>
        <w:t xml:space="preserve">). It is a referential aspect for the therapist </w:t>
      </w:r>
      <w:proofErr w:type="gramStart"/>
      <w:r w:rsidR="00742630" w:rsidRPr="0001392F">
        <w:rPr>
          <w:rFonts w:ascii="Calibri" w:hAnsi="Calibri" w:cs="Calibri"/>
          <w:sz w:val="24"/>
          <w:szCs w:val="24"/>
        </w:rPr>
        <w:t xml:space="preserve">with </w:t>
      </w:r>
      <w:r w:rsidR="00EA5BF7" w:rsidRPr="0001392F">
        <w:rPr>
          <w:rFonts w:ascii="Calibri" w:hAnsi="Calibri" w:cs="Calibri"/>
          <w:sz w:val="24"/>
          <w:szCs w:val="24"/>
        </w:rPr>
        <w:t>regard</w:t>
      </w:r>
      <w:r w:rsidR="00742630" w:rsidRPr="0001392F">
        <w:rPr>
          <w:rFonts w:ascii="Calibri" w:hAnsi="Calibri" w:cs="Calibri"/>
          <w:sz w:val="24"/>
          <w:szCs w:val="24"/>
        </w:rPr>
        <w:t xml:space="preserve"> to</w:t>
      </w:r>
      <w:proofErr w:type="gramEnd"/>
      <w:r w:rsidR="00EA5BF7" w:rsidRPr="0001392F">
        <w:rPr>
          <w:rFonts w:ascii="Calibri" w:hAnsi="Calibri" w:cs="Calibri"/>
          <w:sz w:val="24"/>
          <w:szCs w:val="24"/>
        </w:rPr>
        <w:t xml:space="preserve"> the intervention, and for other professionals who work with children </w:t>
      </w:r>
      <w:r w:rsidR="00AC0523" w:rsidRPr="0001392F">
        <w:rPr>
          <w:rFonts w:ascii="Calibri" w:hAnsi="Calibri" w:cs="Calibri"/>
          <w:sz w:val="24"/>
          <w:szCs w:val="24"/>
        </w:rPr>
        <w:t xml:space="preserve">in early childhood </w:t>
      </w:r>
      <w:r w:rsidR="00EA5BF7" w:rsidRPr="0001392F">
        <w:rPr>
          <w:rFonts w:ascii="Calibri" w:hAnsi="Calibri" w:cs="Calibri"/>
          <w:sz w:val="24"/>
          <w:szCs w:val="24"/>
        </w:rPr>
        <w:t xml:space="preserve">with suspected </w:t>
      </w:r>
      <w:r w:rsidR="00F9701A" w:rsidRPr="0001392F">
        <w:rPr>
          <w:rFonts w:ascii="Calibri" w:hAnsi="Calibri" w:cs="Calibri"/>
          <w:sz w:val="24"/>
          <w:szCs w:val="24"/>
        </w:rPr>
        <w:t>dysfunctionalit</w:t>
      </w:r>
      <w:r w:rsidR="00577924" w:rsidRPr="0001392F">
        <w:rPr>
          <w:rFonts w:ascii="Calibri" w:hAnsi="Calibri" w:cs="Calibri"/>
          <w:sz w:val="24"/>
          <w:szCs w:val="24"/>
        </w:rPr>
        <w:t>ies</w:t>
      </w:r>
      <w:r w:rsidR="00F9701A" w:rsidRPr="0001392F">
        <w:rPr>
          <w:rFonts w:ascii="Calibri" w:hAnsi="Calibri" w:cs="Calibri"/>
          <w:sz w:val="24"/>
          <w:szCs w:val="24"/>
        </w:rPr>
        <w:t>.</w:t>
      </w:r>
      <w:r w:rsidR="00EA5BF7" w:rsidRPr="0001392F">
        <w:rPr>
          <w:rFonts w:ascii="Calibri" w:hAnsi="Calibri" w:cs="Calibri"/>
          <w:sz w:val="24"/>
          <w:szCs w:val="24"/>
        </w:rPr>
        <w:t xml:space="preserve"> In addition, </w:t>
      </w:r>
      <w:r w:rsidR="00F34BC1" w:rsidRPr="0001392F">
        <w:rPr>
          <w:rFonts w:ascii="Calibri" w:hAnsi="Calibri" w:cs="Calibri"/>
          <w:sz w:val="24"/>
          <w:szCs w:val="24"/>
        </w:rPr>
        <w:t>the software</w:t>
      </w:r>
      <w:r w:rsidR="00F2709B" w:rsidRPr="0001392F">
        <w:rPr>
          <w:rFonts w:ascii="Calibri" w:hAnsi="Calibri" w:cs="Calibri"/>
          <w:sz w:val="24"/>
          <w:szCs w:val="24"/>
          <w:vertAlign w:val="superscript"/>
        </w:rPr>
        <w:t>10</w:t>
      </w:r>
      <w:r w:rsidR="00F34BC1" w:rsidRPr="0001392F">
        <w:rPr>
          <w:rFonts w:ascii="Calibri" w:hAnsi="Calibri" w:cs="Calibri"/>
          <w:sz w:val="24"/>
          <w:szCs w:val="24"/>
        </w:rPr>
        <w:t xml:space="preserve"> </w:t>
      </w:r>
      <w:r w:rsidR="00EA5BF7" w:rsidRPr="0001392F">
        <w:rPr>
          <w:rFonts w:ascii="Calibri" w:hAnsi="Calibri" w:cs="Calibri"/>
          <w:sz w:val="24"/>
          <w:szCs w:val="24"/>
        </w:rPr>
        <w:t>can automatically produce</w:t>
      </w:r>
      <w:r w:rsidR="00EA5BF7" w:rsidRPr="0001392F">
        <w:rPr>
          <w:rFonts w:ascii="Calibri" w:hAnsi="Calibri" w:cs="Calibri"/>
          <w:i/>
          <w:sz w:val="24"/>
          <w:szCs w:val="24"/>
        </w:rPr>
        <w:t xml:space="preserve"> </w:t>
      </w:r>
      <w:r w:rsidR="00EA5BF7" w:rsidRPr="0001392F">
        <w:rPr>
          <w:rFonts w:ascii="Calibri" w:hAnsi="Calibri" w:cs="Calibri"/>
          <w:sz w:val="24"/>
          <w:szCs w:val="24"/>
        </w:rPr>
        <w:t>comparisons between the development of the functional abilities of different users</w:t>
      </w:r>
      <w:r w:rsidR="00350B43" w:rsidRPr="0001392F">
        <w:rPr>
          <w:rFonts w:ascii="Calibri" w:hAnsi="Calibri" w:cs="Calibri"/>
          <w:sz w:val="24"/>
          <w:szCs w:val="24"/>
        </w:rPr>
        <w:t>,</w:t>
      </w:r>
      <w:r w:rsidR="00EA5BF7" w:rsidRPr="0001392F">
        <w:rPr>
          <w:rFonts w:ascii="Calibri" w:hAnsi="Calibri" w:cs="Calibri"/>
          <w:sz w:val="24"/>
          <w:szCs w:val="24"/>
        </w:rPr>
        <w:t xml:space="preserve"> regardless of whether they are at the same intervention center, thereby facilitating the definition of common aspects for collaborative work.</w:t>
      </w:r>
    </w:p>
    <w:p w14:paraId="12E10404" w14:textId="77777777" w:rsidR="005E0BFF" w:rsidRPr="0001392F" w:rsidRDefault="005E0BFF" w:rsidP="00061A1A">
      <w:pPr>
        <w:contextualSpacing/>
        <w:rPr>
          <w:rFonts w:ascii="Calibri" w:hAnsi="Calibri" w:cs="Calibri"/>
          <w:sz w:val="24"/>
          <w:szCs w:val="24"/>
        </w:rPr>
      </w:pPr>
    </w:p>
    <w:p w14:paraId="06F8A235" w14:textId="4122D0E5" w:rsidR="000D3786" w:rsidRPr="0001392F" w:rsidRDefault="00EA5BF7" w:rsidP="00061A1A">
      <w:pPr>
        <w:contextualSpacing/>
        <w:rPr>
          <w:rFonts w:ascii="Calibri" w:hAnsi="Calibri" w:cs="Calibri"/>
          <w:sz w:val="24"/>
          <w:szCs w:val="24"/>
        </w:rPr>
      </w:pPr>
      <w:proofErr w:type="gramStart"/>
      <w:r w:rsidRPr="0001392F">
        <w:rPr>
          <w:rFonts w:ascii="Calibri" w:hAnsi="Calibri" w:cs="Calibri"/>
          <w:sz w:val="24"/>
          <w:szCs w:val="24"/>
        </w:rPr>
        <w:t xml:space="preserve">In particular, </w:t>
      </w:r>
      <w:r w:rsidR="000D3786" w:rsidRPr="0001392F">
        <w:rPr>
          <w:rFonts w:ascii="Calibri" w:hAnsi="Calibri" w:cs="Calibri"/>
          <w:sz w:val="24"/>
          <w:szCs w:val="24"/>
        </w:rPr>
        <w:t>this</w:t>
      </w:r>
      <w:proofErr w:type="gramEnd"/>
      <w:r w:rsidR="0087709E" w:rsidRPr="0001392F">
        <w:rPr>
          <w:rFonts w:ascii="Calibri" w:hAnsi="Calibri" w:cs="Calibri"/>
          <w:sz w:val="24"/>
          <w:szCs w:val="24"/>
        </w:rPr>
        <w:t xml:space="preserve"> </w:t>
      </w:r>
      <w:r w:rsidR="00E4302E" w:rsidRPr="0001392F">
        <w:rPr>
          <w:rFonts w:ascii="Calibri" w:hAnsi="Calibri" w:cs="Calibri"/>
          <w:sz w:val="24"/>
          <w:szCs w:val="24"/>
        </w:rPr>
        <w:t>software</w:t>
      </w:r>
      <w:r w:rsidRPr="0001392F">
        <w:rPr>
          <w:rFonts w:ascii="Calibri" w:hAnsi="Calibri" w:cs="Calibri"/>
          <w:sz w:val="24"/>
          <w:szCs w:val="24"/>
        </w:rPr>
        <w:t xml:space="preserve"> is based on mainstream technologies (e.g.</w:t>
      </w:r>
      <w:r w:rsidR="001167DF" w:rsidRPr="0001392F">
        <w:rPr>
          <w:rFonts w:ascii="Calibri" w:hAnsi="Calibri" w:cs="Calibri"/>
          <w:sz w:val="24"/>
          <w:szCs w:val="24"/>
        </w:rPr>
        <w:t>,</w:t>
      </w:r>
      <w:r w:rsidRPr="0001392F">
        <w:rPr>
          <w:rFonts w:ascii="Calibri" w:hAnsi="Calibri" w:cs="Calibri"/>
          <w:sz w:val="24"/>
          <w:szCs w:val="24"/>
        </w:rPr>
        <w:t xml:space="preserve"> </w:t>
      </w:r>
      <w:r w:rsidR="00392796" w:rsidRPr="0001392F">
        <w:rPr>
          <w:rFonts w:ascii="Calibri" w:hAnsi="Calibri" w:cs="Calibri"/>
          <w:sz w:val="24"/>
          <w:szCs w:val="24"/>
        </w:rPr>
        <w:t>Windows Presentation Foundation Development -</w:t>
      </w:r>
      <w:r w:rsidRPr="0001392F">
        <w:rPr>
          <w:rFonts w:ascii="Calibri" w:hAnsi="Calibri" w:cs="Calibri"/>
          <w:sz w:val="24"/>
          <w:szCs w:val="24"/>
        </w:rPr>
        <w:t>WPF</w:t>
      </w:r>
      <w:r w:rsidR="00392796" w:rsidRPr="0001392F">
        <w:rPr>
          <w:rFonts w:ascii="Calibri" w:hAnsi="Calibri" w:cs="Calibri"/>
          <w:sz w:val="24"/>
          <w:szCs w:val="24"/>
        </w:rPr>
        <w:t>-</w:t>
      </w:r>
      <w:r w:rsidRPr="0001392F">
        <w:rPr>
          <w:rFonts w:ascii="Calibri" w:hAnsi="Calibri" w:cs="Calibri"/>
          <w:sz w:val="24"/>
          <w:szCs w:val="24"/>
          <w:vertAlign w:val="superscript"/>
        </w:rPr>
        <w:t>11</w:t>
      </w:r>
      <w:r w:rsidRPr="0001392F">
        <w:rPr>
          <w:rFonts w:ascii="Calibri" w:hAnsi="Calibri" w:cs="Calibri"/>
          <w:sz w:val="24"/>
          <w:szCs w:val="24"/>
        </w:rPr>
        <w:t>)</w:t>
      </w:r>
      <w:r w:rsidR="000D3786" w:rsidRPr="0001392F">
        <w:rPr>
          <w:rFonts w:ascii="Calibri" w:hAnsi="Calibri" w:cs="Calibri"/>
          <w:sz w:val="24"/>
          <w:szCs w:val="24"/>
        </w:rPr>
        <w:t>,</w:t>
      </w:r>
      <w:r w:rsidR="008F535B" w:rsidRPr="0001392F">
        <w:rPr>
          <w:rFonts w:ascii="Calibri" w:hAnsi="Calibri" w:cs="Calibri"/>
          <w:sz w:val="24"/>
          <w:szCs w:val="24"/>
        </w:rPr>
        <w:t xml:space="preserve"> a technological innovation that integrates advanced graphics to produce accurate graphic results</w:t>
      </w:r>
      <w:r w:rsidR="008F535B" w:rsidRPr="0001392F">
        <w:rPr>
          <w:rFonts w:ascii="Calibri" w:hAnsi="Calibri" w:cs="Calibri"/>
          <w:sz w:val="24"/>
          <w:szCs w:val="24"/>
          <w:vertAlign w:val="superscript"/>
        </w:rPr>
        <w:t>12</w:t>
      </w:r>
      <w:r w:rsidR="008F535B" w:rsidRPr="0001392F">
        <w:rPr>
          <w:rFonts w:ascii="Calibri" w:hAnsi="Calibri" w:cs="Calibri"/>
          <w:sz w:val="24"/>
          <w:szCs w:val="24"/>
        </w:rPr>
        <w:t xml:space="preserve"> and a positive computer user-experience. The quality of the graphs improves the visualizations and the interactivity available with other tools such as spreadsheets. The application can store the data locally on relational databases and upload the information onto the cloud to be shared. In addition, the classic client-server architecture is also supported. These features make it easy to record the data that are collected from the observations and to process the results for visualization. Also, once registered, it is very easy to export the data. This allows the data to be used in powerful statistical packages to apply data mining techniques, such as supervised (classification and/or regression) and unsupervised (grouping) machine learning.</w:t>
      </w:r>
    </w:p>
    <w:p w14:paraId="4DC2811D" w14:textId="77777777" w:rsidR="008F535B" w:rsidRPr="0001392F" w:rsidRDefault="008F535B" w:rsidP="00061A1A">
      <w:pPr>
        <w:contextualSpacing/>
        <w:rPr>
          <w:rFonts w:ascii="Calibri" w:hAnsi="Calibri" w:cs="Calibri"/>
          <w:sz w:val="24"/>
          <w:szCs w:val="24"/>
        </w:rPr>
      </w:pPr>
    </w:p>
    <w:p w14:paraId="3A28F2A5" w14:textId="161D97C2" w:rsidR="000D3786" w:rsidRPr="0001392F" w:rsidRDefault="00EA5BF7" w:rsidP="00061A1A">
      <w:pPr>
        <w:contextualSpacing/>
        <w:rPr>
          <w:rFonts w:ascii="Calibri" w:hAnsi="Calibri" w:cs="Calibri"/>
          <w:sz w:val="24"/>
          <w:szCs w:val="24"/>
        </w:rPr>
      </w:pPr>
      <w:r w:rsidRPr="0001392F">
        <w:rPr>
          <w:rFonts w:ascii="Calibri" w:hAnsi="Calibri" w:cs="Calibri"/>
          <w:sz w:val="24"/>
          <w:szCs w:val="24"/>
        </w:rPr>
        <w:t>In this study, the classification techniques are of specific utility for personalized learning</w:t>
      </w:r>
      <w:r w:rsidRPr="0001392F">
        <w:rPr>
          <w:rFonts w:ascii="Calibri" w:hAnsi="Calibri" w:cs="Calibri"/>
          <w:sz w:val="24"/>
          <w:szCs w:val="24"/>
          <w:vertAlign w:val="superscript"/>
        </w:rPr>
        <w:t>13</w:t>
      </w:r>
      <w:r w:rsidRPr="0001392F">
        <w:rPr>
          <w:rFonts w:ascii="Calibri" w:hAnsi="Calibri" w:cs="Calibri"/>
          <w:sz w:val="24"/>
          <w:szCs w:val="24"/>
        </w:rPr>
        <w:t xml:space="preserve">. </w:t>
      </w:r>
      <w:r w:rsidR="00485DD5" w:rsidRPr="0001392F">
        <w:rPr>
          <w:rFonts w:ascii="Calibri" w:hAnsi="Calibri" w:cs="Calibri"/>
          <w:sz w:val="24"/>
          <w:szCs w:val="24"/>
        </w:rPr>
        <w:t xml:space="preserve">The architecture </w:t>
      </w:r>
      <w:r w:rsidR="002F0B6E" w:rsidRPr="0001392F">
        <w:rPr>
          <w:rFonts w:ascii="Calibri" w:hAnsi="Calibri" w:cs="Calibri"/>
          <w:sz w:val="24"/>
          <w:szCs w:val="24"/>
        </w:rPr>
        <w:t xml:space="preserve">can be seen </w:t>
      </w:r>
      <w:r w:rsidR="00485DD5" w:rsidRPr="0001392F">
        <w:rPr>
          <w:rFonts w:ascii="Calibri" w:hAnsi="Calibri" w:cs="Calibri"/>
          <w:sz w:val="24"/>
          <w:szCs w:val="24"/>
        </w:rPr>
        <w:t xml:space="preserve">in </w:t>
      </w:r>
      <w:r w:rsidR="00485DD5" w:rsidRPr="0001392F">
        <w:rPr>
          <w:rFonts w:ascii="Calibri" w:hAnsi="Calibri" w:cs="Calibri"/>
          <w:b/>
          <w:bCs/>
          <w:sz w:val="24"/>
          <w:szCs w:val="24"/>
        </w:rPr>
        <w:t>Figure</w:t>
      </w:r>
      <w:r w:rsidR="00FF1673" w:rsidRPr="0001392F">
        <w:rPr>
          <w:rFonts w:ascii="Calibri" w:hAnsi="Calibri" w:cs="Calibri"/>
          <w:b/>
          <w:bCs/>
          <w:sz w:val="24"/>
          <w:szCs w:val="24"/>
        </w:rPr>
        <w:t xml:space="preserve"> </w:t>
      </w:r>
      <w:r w:rsidR="00485DD5" w:rsidRPr="0001392F">
        <w:rPr>
          <w:rFonts w:ascii="Calibri" w:hAnsi="Calibri" w:cs="Calibri"/>
          <w:b/>
          <w:bCs/>
          <w:sz w:val="24"/>
          <w:szCs w:val="24"/>
        </w:rPr>
        <w:t>1</w:t>
      </w:r>
      <w:r w:rsidR="00485DD5" w:rsidRPr="0001392F">
        <w:rPr>
          <w:rFonts w:ascii="Calibri" w:hAnsi="Calibri" w:cs="Calibri"/>
          <w:sz w:val="24"/>
          <w:szCs w:val="24"/>
        </w:rPr>
        <w:t xml:space="preserve"> and </w:t>
      </w:r>
      <w:r w:rsidR="00FF1673" w:rsidRPr="0001392F">
        <w:rPr>
          <w:rFonts w:ascii="Calibri" w:hAnsi="Calibri" w:cs="Calibri"/>
          <w:b/>
          <w:bCs/>
          <w:sz w:val="24"/>
          <w:szCs w:val="24"/>
        </w:rPr>
        <w:t xml:space="preserve">Figure </w:t>
      </w:r>
      <w:r w:rsidR="00485DD5" w:rsidRPr="0001392F">
        <w:rPr>
          <w:rFonts w:ascii="Calibri" w:hAnsi="Calibri" w:cs="Calibri"/>
          <w:b/>
          <w:bCs/>
          <w:sz w:val="24"/>
          <w:szCs w:val="24"/>
        </w:rPr>
        <w:t>2</w:t>
      </w:r>
      <w:r w:rsidR="00485DD5" w:rsidRPr="0001392F">
        <w:rPr>
          <w:rFonts w:ascii="Calibri" w:hAnsi="Calibri" w:cs="Calibri"/>
          <w:sz w:val="24"/>
          <w:szCs w:val="24"/>
        </w:rPr>
        <w:t xml:space="preserve">. </w:t>
      </w:r>
      <w:bookmarkStart w:id="12" w:name="_Hlk21775438"/>
      <w:r w:rsidR="00485DD5" w:rsidRPr="0001392F">
        <w:rPr>
          <w:rFonts w:ascii="Calibri" w:hAnsi="Calibri" w:cs="Calibri"/>
          <w:sz w:val="24"/>
          <w:szCs w:val="24"/>
        </w:rPr>
        <w:t xml:space="preserve">In </w:t>
      </w:r>
      <w:r w:rsidR="00485DD5" w:rsidRPr="0001392F">
        <w:rPr>
          <w:rFonts w:ascii="Calibri" w:hAnsi="Calibri" w:cs="Calibri"/>
          <w:b/>
          <w:bCs/>
          <w:sz w:val="24"/>
          <w:szCs w:val="24"/>
        </w:rPr>
        <w:t>Figure 1</w:t>
      </w:r>
      <w:r w:rsidR="00485DD5" w:rsidRPr="0001392F">
        <w:rPr>
          <w:rFonts w:ascii="Calibri" w:hAnsi="Calibri" w:cs="Calibri"/>
          <w:sz w:val="24"/>
          <w:szCs w:val="24"/>
        </w:rPr>
        <w:t>, the functionality of cloud storage is used as a safeguard</w:t>
      </w:r>
      <w:r w:rsidR="0087709E" w:rsidRPr="0001392F">
        <w:rPr>
          <w:rFonts w:ascii="Calibri" w:hAnsi="Calibri" w:cs="Calibri"/>
          <w:sz w:val="24"/>
          <w:szCs w:val="24"/>
        </w:rPr>
        <w:t>,</w:t>
      </w:r>
      <w:r w:rsidR="00485DD5" w:rsidRPr="0001392F">
        <w:rPr>
          <w:rFonts w:ascii="Calibri" w:hAnsi="Calibri" w:cs="Calibri"/>
          <w:sz w:val="24"/>
          <w:szCs w:val="24"/>
        </w:rPr>
        <w:t xml:space="preserve"> </w:t>
      </w:r>
      <w:r w:rsidR="009600E9" w:rsidRPr="0001392F">
        <w:rPr>
          <w:rFonts w:ascii="Calibri" w:hAnsi="Calibri" w:cs="Calibri"/>
          <w:sz w:val="24"/>
          <w:szCs w:val="24"/>
        </w:rPr>
        <w:t>in case of</w:t>
      </w:r>
      <w:r w:rsidR="00485DD5" w:rsidRPr="0001392F">
        <w:rPr>
          <w:rFonts w:ascii="Calibri" w:hAnsi="Calibri" w:cs="Calibri"/>
          <w:sz w:val="24"/>
          <w:szCs w:val="24"/>
        </w:rPr>
        <w:t xml:space="preserve"> data security problems and potential loss and corruption</w:t>
      </w:r>
      <w:r w:rsidR="009600E9" w:rsidRPr="0001392F">
        <w:rPr>
          <w:rFonts w:ascii="Calibri" w:hAnsi="Calibri" w:cs="Calibri"/>
          <w:sz w:val="24"/>
          <w:szCs w:val="24"/>
        </w:rPr>
        <w:t xml:space="preserve"> of data</w:t>
      </w:r>
      <w:r w:rsidR="00485DD5" w:rsidRPr="0001392F">
        <w:rPr>
          <w:rFonts w:ascii="Calibri" w:hAnsi="Calibri" w:cs="Calibri"/>
          <w:sz w:val="24"/>
          <w:szCs w:val="24"/>
        </w:rPr>
        <w:t xml:space="preserve"> when </w:t>
      </w:r>
      <w:r w:rsidR="009600E9" w:rsidRPr="0001392F">
        <w:rPr>
          <w:rFonts w:ascii="Calibri" w:hAnsi="Calibri" w:cs="Calibri"/>
          <w:sz w:val="24"/>
          <w:szCs w:val="24"/>
        </w:rPr>
        <w:t>exchanged</w:t>
      </w:r>
      <w:r w:rsidR="00485DD5" w:rsidRPr="0001392F">
        <w:rPr>
          <w:rFonts w:ascii="Calibri" w:hAnsi="Calibri" w:cs="Calibri"/>
          <w:sz w:val="24"/>
          <w:szCs w:val="24"/>
        </w:rPr>
        <w:t xml:space="preserve"> between applications.</w:t>
      </w:r>
      <w:r w:rsidR="001167DF" w:rsidRPr="0001392F">
        <w:rPr>
          <w:rFonts w:ascii="Calibri" w:hAnsi="Calibri" w:cs="Calibri"/>
          <w:sz w:val="24"/>
          <w:szCs w:val="24"/>
        </w:rPr>
        <w:t xml:space="preserve"> </w:t>
      </w:r>
      <w:r w:rsidR="009600E9" w:rsidRPr="0001392F">
        <w:rPr>
          <w:rFonts w:ascii="Calibri" w:hAnsi="Calibri" w:cs="Calibri"/>
          <w:sz w:val="24"/>
          <w:szCs w:val="24"/>
        </w:rPr>
        <w:t>Additionally</w:t>
      </w:r>
      <w:r w:rsidR="00485DD5" w:rsidRPr="0001392F">
        <w:rPr>
          <w:rFonts w:ascii="Calibri" w:hAnsi="Calibri" w:cs="Calibri"/>
          <w:sz w:val="24"/>
          <w:szCs w:val="24"/>
        </w:rPr>
        <w:t xml:space="preserve">, </w:t>
      </w:r>
      <w:r w:rsidR="004D0E44" w:rsidRPr="0001392F">
        <w:rPr>
          <w:rFonts w:ascii="Calibri" w:hAnsi="Calibri" w:cs="Calibri"/>
          <w:sz w:val="24"/>
          <w:szCs w:val="24"/>
        </w:rPr>
        <w:t xml:space="preserve">the </w:t>
      </w:r>
      <w:r w:rsidR="005A772F" w:rsidRPr="0001392F">
        <w:rPr>
          <w:rFonts w:ascii="Calibri" w:hAnsi="Calibri" w:cs="Calibri"/>
          <w:sz w:val="24"/>
          <w:szCs w:val="24"/>
        </w:rPr>
        <w:t xml:space="preserve">software </w:t>
      </w:r>
      <w:r w:rsidR="00485DD5" w:rsidRPr="0001392F">
        <w:rPr>
          <w:rFonts w:ascii="Calibri" w:hAnsi="Calibri" w:cs="Calibri"/>
          <w:sz w:val="24"/>
          <w:szCs w:val="24"/>
        </w:rPr>
        <w:t xml:space="preserve">can also </w:t>
      </w:r>
      <w:r w:rsidR="00891580" w:rsidRPr="0001392F">
        <w:rPr>
          <w:rFonts w:ascii="Calibri" w:hAnsi="Calibri" w:cs="Calibri"/>
          <w:sz w:val="24"/>
          <w:szCs w:val="24"/>
        </w:rPr>
        <w:t>operate</w:t>
      </w:r>
      <w:r w:rsidR="00485DD5" w:rsidRPr="0001392F">
        <w:rPr>
          <w:rFonts w:ascii="Calibri" w:hAnsi="Calibri" w:cs="Calibri"/>
          <w:sz w:val="24"/>
          <w:szCs w:val="24"/>
        </w:rPr>
        <w:t xml:space="preserve"> in a classic network-based client-server architecture with a database</w:t>
      </w:r>
      <w:r w:rsidR="009600E9" w:rsidRPr="0001392F">
        <w:rPr>
          <w:rFonts w:ascii="Calibri" w:hAnsi="Calibri" w:cs="Calibri"/>
          <w:sz w:val="24"/>
          <w:szCs w:val="24"/>
        </w:rPr>
        <w:t xml:space="preserve"> (</w:t>
      </w:r>
      <w:r w:rsidR="009600E9" w:rsidRPr="0001392F">
        <w:rPr>
          <w:rFonts w:ascii="Calibri" w:hAnsi="Calibri" w:cs="Calibri"/>
          <w:b/>
          <w:bCs/>
          <w:sz w:val="24"/>
          <w:szCs w:val="24"/>
        </w:rPr>
        <w:t>Figure 2</w:t>
      </w:r>
      <w:r w:rsidR="009600E9" w:rsidRPr="0001392F">
        <w:rPr>
          <w:rFonts w:ascii="Calibri" w:hAnsi="Calibri" w:cs="Calibri"/>
          <w:sz w:val="24"/>
          <w:szCs w:val="24"/>
        </w:rPr>
        <w:t xml:space="preserve">) </w:t>
      </w:r>
      <w:r w:rsidR="00485DD5" w:rsidRPr="0001392F">
        <w:rPr>
          <w:rFonts w:ascii="Calibri" w:hAnsi="Calibri" w:cs="Calibri"/>
          <w:sz w:val="24"/>
          <w:szCs w:val="24"/>
        </w:rPr>
        <w:t xml:space="preserve">with all data </w:t>
      </w:r>
      <w:r w:rsidR="009600E9" w:rsidRPr="0001392F">
        <w:rPr>
          <w:rFonts w:ascii="Calibri" w:hAnsi="Calibri" w:cs="Calibri"/>
          <w:sz w:val="24"/>
          <w:szCs w:val="24"/>
        </w:rPr>
        <w:t>exchange</w:t>
      </w:r>
      <w:r w:rsidR="0087709E" w:rsidRPr="0001392F">
        <w:rPr>
          <w:rFonts w:ascii="Calibri" w:hAnsi="Calibri" w:cs="Calibri"/>
          <w:sz w:val="24"/>
          <w:szCs w:val="24"/>
        </w:rPr>
        <w:t>s</w:t>
      </w:r>
      <w:r w:rsidR="009600E9" w:rsidRPr="0001392F">
        <w:rPr>
          <w:rFonts w:ascii="Calibri" w:hAnsi="Calibri" w:cs="Calibri"/>
          <w:sz w:val="24"/>
          <w:szCs w:val="24"/>
        </w:rPr>
        <w:t xml:space="preserve"> </w:t>
      </w:r>
      <w:r w:rsidR="0087709E" w:rsidRPr="0001392F">
        <w:rPr>
          <w:rFonts w:ascii="Calibri" w:hAnsi="Calibri" w:cs="Calibri"/>
          <w:sz w:val="24"/>
          <w:szCs w:val="24"/>
        </w:rPr>
        <w:t xml:space="preserve">taking place </w:t>
      </w:r>
      <w:r w:rsidR="00485DD5" w:rsidRPr="0001392F">
        <w:rPr>
          <w:rFonts w:ascii="Calibri" w:hAnsi="Calibri" w:cs="Calibri"/>
          <w:sz w:val="24"/>
          <w:szCs w:val="24"/>
        </w:rPr>
        <w:t>between clients</w:t>
      </w:r>
      <w:r w:rsidR="00FB2073" w:rsidRPr="0001392F">
        <w:rPr>
          <w:rFonts w:ascii="Calibri" w:hAnsi="Calibri" w:cs="Calibri"/>
          <w:sz w:val="24"/>
          <w:szCs w:val="24"/>
        </w:rPr>
        <w:t xml:space="preserve"> (these are concepts that are used in the field of computer science)</w:t>
      </w:r>
      <w:r w:rsidR="00770949" w:rsidRPr="0001392F">
        <w:rPr>
          <w:rFonts w:ascii="Calibri" w:hAnsi="Calibri" w:cs="Calibri"/>
          <w:sz w:val="24"/>
          <w:szCs w:val="24"/>
        </w:rPr>
        <w:t>.</w:t>
      </w:r>
      <w:bookmarkEnd w:id="12"/>
      <w:r w:rsidR="00F9701A" w:rsidRPr="0001392F">
        <w:rPr>
          <w:rFonts w:ascii="Calibri" w:hAnsi="Calibri" w:cs="Calibri"/>
          <w:sz w:val="24"/>
          <w:szCs w:val="24"/>
        </w:rPr>
        <w:t xml:space="preserve"> </w:t>
      </w:r>
      <w:r w:rsidR="00AC0523" w:rsidRPr="0001392F">
        <w:rPr>
          <w:rFonts w:ascii="Calibri" w:hAnsi="Calibri" w:cs="Calibri"/>
          <w:sz w:val="24"/>
          <w:szCs w:val="24"/>
        </w:rPr>
        <w:t>Th</w:t>
      </w:r>
      <w:r w:rsidR="000D3786" w:rsidRPr="0001392F">
        <w:rPr>
          <w:rFonts w:ascii="Calibri" w:hAnsi="Calibri" w:cs="Calibri"/>
          <w:sz w:val="24"/>
          <w:szCs w:val="24"/>
        </w:rPr>
        <w:t>e</w:t>
      </w:r>
      <w:r w:rsidR="00AC0523" w:rsidRPr="0001392F">
        <w:rPr>
          <w:rFonts w:ascii="Calibri" w:hAnsi="Calibri" w:cs="Calibri"/>
          <w:sz w:val="24"/>
          <w:szCs w:val="24"/>
        </w:rPr>
        <w:t xml:space="preserve">se </w:t>
      </w:r>
      <w:r w:rsidRPr="0001392F">
        <w:rPr>
          <w:rFonts w:ascii="Calibri" w:hAnsi="Calibri" w:cs="Calibri"/>
          <w:sz w:val="24"/>
          <w:szCs w:val="24"/>
        </w:rPr>
        <w:t xml:space="preserve">platforms provide authentication mechanisms and </w:t>
      </w:r>
      <w:r w:rsidR="00891580" w:rsidRPr="0001392F">
        <w:rPr>
          <w:rFonts w:ascii="Calibri" w:hAnsi="Calibri" w:cs="Calibri"/>
          <w:sz w:val="24"/>
          <w:szCs w:val="24"/>
        </w:rPr>
        <w:t>restricted</w:t>
      </w:r>
      <w:r w:rsidRPr="0001392F">
        <w:rPr>
          <w:rFonts w:ascii="Calibri" w:hAnsi="Calibri" w:cs="Calibri"/>
          <w:sz w:val="24"/>
          <w:szCs w:val="24"/>
        </w:rPr>
        <w:t xml:space="preserve"> access, which ensure privacy and data protection, while facilitating interaction with </w:t>
      </w:r>
      <w:r w:rsidR="00350B43" w:rsidRPr="0001392F">
        <w:rPr>
          <w:rFonts w:ascii="Calibri" w:hAnsi="Calibri" w:cs="Calibri"/>
          <w:sz w:val="24"/>
          <w:szCs w:val="24"/>
        </w:rPr>
        <w:t xml:space="preserve">fully </w:t>
      </w:r>
      <w:r w:rsidRPr="0001392F">
        <w:rPr>
          <w:rFonts w:ascii="Calibri" w:hAnsi="Calibri" w:cs="Calibri"/>
          <w:sz w:val="24"/>
          <w:szCs w:val="24"/>
        </w:rPr>
        <w:t xml:space="preserve">developed applications. The final result is an </w:t>
      </w:r>
      <w:r w:rsidR="000B7BC4" w:rsidRPr="0001392F">
        <w:rPr>
          <w:rFonts w:ascii="Calibri" w:hAnsi="Calibri" w:cs="Calibri"/>
          <w:sz w:val="24"/>
          <w:szCs w:val="24"/>
        </w:rPr>
        <w:t xml:space="preserve">application </w:t>
      </w:r>
      <w:r w:rsidRPr="0001392F">
        <w:rPr>
          <w:rFonts w:ascii="Calibri" w:hAnsi="Calibri" w:cs="Calibri"/>
          <w:sz w:val="24"/>
          <w:szCs w:val="24"/>
        </w:rPr>
        <w:t xml:space="preserve">interface </w:t>
      </w:r>
      <w:r w:rsidR="00350B43" w:rsidRPr="0001392F">
        <w:rPr>
          <w:rFonts w:ascii="Calibri" w:hAnsi="Calibri" w:cs="Calibri"/>
          <w:sz w:val="24"/>
          <w:szCs w:val="24"/>
        </w:rPr>
        <w:t xml:space="preserve">that is </w:t>
      </w:r>
      <w:r w:rsidRPr="0001392F">
        <w:rPr>
          <w:rFonts w:ascii="Calibri" w:hAnsi="Calibri" w:cs="Calibri"/>
          <w:sz w:val="24"/>
          <w:szCs w:val="24"/>
        </w:rPr>
        <w:t>designed</w:t>
      </w:r>
      <w:r w:rsidRPr="0001392F">
        <w:rPr>
          <w:rFonts w:ascii="Calibri" w:hAnsi="Calibri" w:cs="Calibri"/>
          <w:sz w:val="24"/>
          <w:szCs w:val="24"/>
          <w:vertAlign w:val="superscript"/>
        </w:rPr>
        <w:t>14</w:t>
      </w:r>
      <w:r w:rsidRPr="0001392F">
        <w:rPr>
          <w:rFonts w:ascii="Calibri" w:hAnsi="Calibri" w:cs="Calibri"/>
          <w:sz w:val="24"/>
          <w:szCs w:val="24"/>
        </w:rPr>
        <w:t xml:space="preserve"> </w:t>
      </w:r>
      <w:r w:rsidR="001B1883" w:rsidRPr="0001392F">
        <w:rPr>
          <w:rFonts w:ascii="Calibri" w:hAnsi="Calibri" w:cs="Calibri"/>
          <w:sz w:val="24"/>
          <w:szCs w:val="24"/>
        </w:rPr>
        <w:t>for</w:t>
      </w:r>
      <w:r w:rsidRPr="0001392F">
        <w:rPr>
          <w:rFonts w:ascii="Calibri" w:hAnsi="Calibri" w:cs="Calibri"/>
          <w:sz w:val="24"/>
          <w:szCs w:val="24"/>
        </w:rPr>
        <w:t xml:space="preserve"> early</w:t>
      </w:r>
      <w:r w:rsidR="0087709E" w:rsidRPr="0001392F">
        <w:rPr>
          <w:rFonts w:ascii="Calibri" w:hAnsi="Calibri" w:cs="Calibri"/>
          <w:sz w:val="24"/>
          <w:szCs w:val="24"/>
        </w:rPr>
        <w:t>-</w:t>
      </w:r>
      <w:r w:rsidRPr="0001392F">
        <w:rPr>
          <w:rFonts w:ascii="Calibri" w:hAnsi="Calibri" w:cs="Calibri"/>
          <w:sz w:val="24"/>
          <w:szCs w:val="24"/>
        </w:rPr>
        <w:t>care professional</w:t>
      </w:r>
      <w:r w:rsidR="001B1883" w:rsidRPr="0001392F">
        <w:rPr>
          <w:rFonts w:ascii="Calibri" w:hAnsi="Calibri" w:cs="Calibri"/>
          <w:sz w:val="24"/>
          <w:szCs w:val="24"/>
        </w:rPr>
        <w:t>s, so that they</w:t>
      </w:r>
      <w:r w:rsidRPr="0001392F">
        <w:rPr>
          <w:rFonts w:ascii="Calibri" w:hAnsi="Calibri" w:cs="Calibri"/>
          <w:sz w:val="24"/>
          <w:szCs w:val="24"/>
        </w:rPr>
        <w:t xml:space="preserve"> can use Learning Analytics techniques in a simple way and refer to </w:t>
      </w:r>
      <w:r w:rsidR="00742630" w:rsidRPr="0001392F">
        <w:rPr>
          <w:rFonts w:ascii="Calibri" w:hAnsi="Calibri" w:cs="Calibri"/>
          <w:sz w:val="24"/>
          <w:szCs w:val="24"/>
        </w:rPr>
        <w:t>them</w:t>
      </w:r>
      <w:r w:rsidR="00485DD5" w:rsidRPr="0001392F">
        <w:rPr>
          <w:rFonts w:ascii="Calibri" w:hAnsi="Calibri" w:cs="Calibri"/>
          <w:sz w:val="24"/>
          <w:szCs w:val="24"/>
        </w:rPr>
        <w:t>,</w:t>
      </w:r>
      <w:r w:rsidRPr="0001392F">
        <w:rPr>
          <w:rFonts w:ascii="Calibri" w:hAnsi="Calibri" w:cs="Calibri"/>
          <w:sz w:val="24"/>
          <w:szCs w:val="24"/>
        </w:rPr>
        <w:t xml:space="preserve"> </w:t>
      </w:r>
      <w:r w:rsidR="009600E9" w:rsidRPr="0001392F">
        <w:rPr>
          <w:rFonts w:ascii="Calibri" w:hAnsi="Calibri" w:cs="Calibri"/>
          <w:sz w:val="24"/>
          <w:szCs w:val="24"/>
        </w:rPr>
        <w:t xml:space="preserve">in order </w:t>
      </w:r>
      <w:r w:rsidRPr="0001392F">
        <w:rPr>
          <w:rFonts w:ascii="Calibri" w:hAnsi="Calibri" w:cs="Calibri"/>
          <w:sz w:val="24"/>
          <w:szCs w:val="24"/>
        </w:rPr>
        <w:t>to follow</w:t>
      </w:r>
      <w:r w:rsidR="00FF1673" w:rsidRPr="0001392F">
        <w:rPr>
          <w:rFonts w:ascii="Calibri" w:hAnsi="Calibri" w:cs="Calibri"/>
          <w:sz w:val="24"/>
          <w:szCs w:val="24"/>
        </w:rPr>
        <w:t xml:space="preserve"> </w:t>
      </w:r>
      <w:r w:rsidRPr="0001392F">
        <w:rPr>
          <w:rFonts w:ascii="Calibri" w:hAnsi="Calibri" w:cs="Calibri"/>
          <w:sz w:val="24"/>
          <w:szCs w:val="24"/>
        </w:rPr>
        <w:t>up the degree of each student</w:t>
      </w:r>
      <w:r w:rsidR="0087709E" w:rsidRPr="0001392F">
        <w:rPr>
          <w:rFonts w:ascii="Calibri" w:hAnsi="Calibri" w:cs="Calibri"/>
          <w:sz w:val="24"/>
          <w:szCs w:val="24"/>
        </w:rPr>
        <w:t>’s</w:t>
      </w:r>
      <w:r w:rsidRPr="0001392F">
        <w:rPr>
          <w:rFonts w:ascii="Calibri" w:hAnsi="Calibri" w:cs="Calibri"/>
          <w:sz w:val="24"/>
          <w:szCs w:val="24"/>
        </w:rPr>
        <w:t xml:space="preserve"> </w:t>
      </w:r>
      <w:r w:rsidR="0087709E" w:rsidRPr="0001392F">
        <w:rPr>
          <w:rFonts w:ascii="Calibri" w:hAnsi="Calibri" w:cs="Calibri"/>
          <w:sz w:val="24"/>
          <w:szCs w:val="24"/>
        </w:rPr>
        <w:t xml:space="preserve">development </w:t>
      </w:r>
      <w:r w:rsidRPr="0001392F">
        <w:rPr>
          <w:rFonts w:ascii="Calibri" w:hAnsi="Calibri" w:cs="Calibri"/>
          <w:sz w:val="24"/>
          <w:szCs w:val="24"/>
        </w:rPr>
        <w:t xml:space="preserve">in each </w:t>
      </w:r>
      <w:r w:rsidR="001B1883" w:rsidRPr="0001392F">
        <w:rPr>
          <w:rFonts w:ascii="Calibri" w:hAnsi="Calibri" w:cs="Calibri"/>
          <w:sz w:val="24"/>
          <w:szCs w:val="24"/>
        </w:rPr>
        <w:t xml:space="preserve">evaluation </w:t>
      </w:r>
      <w:r w:rsidRPr="0001392F">
        <w:rPr>
          <w:rFonts w:ascii="Calibri" w:hAnsi="Calibri" w:cs="Calibri"/>
          <w:sz w:val="24"/>
          <w:szCs w:val="24"/>
        </w:rPr>
        <w:t xml:space="preserve">area of the </w:t>
      </w:r>
      <w:r w:rsidR="00891580" w:rsidRPr="0001392F">
        <w:rPr>
          <w:rFonts w:ascii="Calibri" w:hAnsi="Calibri" w:cs="Calibri"/>
          <w:sz w:val="24"/>
          <w:szCs w:val="24"/>
        </w:rPr>
        <w:t>s</w:t>
      </w:r>
      <w:r w:rsidRPr="0001392F">
        <w:rPr>
          <w:rFonts w:ascii="Calibri" w:hAnsi="Calibri" w:cs="Calibri"/>
          <w:sz w:val="24"/>
          <w:szCs w:val="24"/>
        </w:rPr>
        <w:t>cale</w:t>
      </w:r>
      <w:r w:rsidRPr="0001392F">
        <w:rPr>
          <w:rFonts w:ascii="Calibri" w:hAnsi="Calibri" w:cs="Calibri"/>
          <w:sz w:val="24"/>
          <w:szCs w:val="24"/>
          <w:vertAlign w:val="superscript"/>
        </w:rPr>
        <w:t>15</w:t>
      </w:r>
      <w:r w:rsidRPr="0001392F">
        <w:rPr>
          <w:rFonts w:ascii="Calibri" w:hAnsi="Calibri" w:cs="Calibri"/>
          <w:sz w:val="24"/>
          <w:szCs w:val="24"/>
        </w:rPr>
        <w:t xml:space="preserve">. </w:t>
      </w:r>
    </w:p>
    <w:p w14:paraId="0A0B1379" w14:textId="77777777" w:rsidR="00903FBC" w:rsidRPr="0001392F" w:rsidRDefault="00903FBC" w:rsidP="00061A1A">
      <w:pPr>
        <w:contextualSpacing/>
        <w:rPr>
          <w:rFonts w:ascii="Calibri" w:hAnsi="Calibri" w:cs="Calibri"/>
          <w:sz w:val="24"/>
          <w:szCs w:val="24"/>
        </w:rPr>
      </w:pPr>
    </w:p>
    <w:p w14:paraId="4F42760F" w14:textId="1137E2FF" w:rsidR="00AC2D17" w:rsidRPr="0001392F" w:rsidRDefault="000B7BC4" w:rsidP="00061A1A">
      <w:pPr>
        <w:contextualSpacing/>
        <w:rPr>
          <w:rFonts w:ascii="Calibri" w:hAnsi="Calibri" w:cs="Calibri"/>
          <w:sz w:val="24"/>
          <w:szCs w:val="24"/>
        </w:rPr>
      </w:pPr>
      <w:r w:rsidRPr="0001392F">
        <w:rPr>
          <w:rFonts w:ascii="Calibri" w:hAnsi="Calibri" w:cs="Calibri"/>
          <w:sz w:val="24"/>
          <w:szCs w:val="24"/>
        </w:rPr>
        <w:t>The application</w:t>
      </w:r>
      <w:r w:rsidR="00FF1673" w:rsidRPr="0001392F">
        <w:rPr>
          <w:rFonts w:ascii="Calibri" w:hAnsi="Calibri" w:cs="Calibri"/>
          <w:sz w:val="24"/>
          <w:szCs w:val="24"/>
        </w:rPr>
        <w:t xml:space="preserve"> </w:t>
      </w:r>
      <w:r w:rsidR="00EA5BF7" w:rsidRPr="0001392F">
        <w:rPr>
          <w:rFonts w:ascii="Calibri" w:hAnsi="Calibri" w:cs="Calibri"/>
          <w:sz w:val="24"/>
          <w:szCs w:val="24"/>
        </w:rPr>
        <w:t>also</w:t>
      </w:r>
      <w:r w:rsidR="00FF1673" w:rsidRPr="0001392F">
        <w:rPr>
          <w:rFonts w:ascii="Calibri" w:hAnsi="Calibri" w:cs="Calibri"/>
          <w:sz w:val="24"/>
          <w:szCs w:val="24"/>
        </w:rPr>
        <w:t xml:space="preserve"> </w:t>
      </w:r>
      <w:r w:rsidR="00EA5BF7" w:rsidRPr="0001392F">
        <w:rPr>
          <w:rFonts w:ascii="Calibri" w:hAnsi="Calibri" w:cs="Calibri"/>
          <w:sz w:val="24"/>
          <w:szCs w:val="24"/>
        </w:rPr>
        <w:t>offers a general profile of each user</w:t>
      </w:r>
      <w:r w:rsidR="003F0C54" w:rsidRPr="0001392F">
        <w:rPr>
          <w:rFonts w:ascii="Calibri" w:hAnsi="Calibri" w:cs="Calibri"/>
          <w:sz w:val="24"/>
          <w:szCs w:val="24"/>
        </w:rPr>
        <w:t xml:space="preserve"> </w:t>
      </w:r>
      <w:r w:rsidR="00EA5BF7" w:rsidRPr="0001392F">
        <w:rPr>
          <w:rFonts w:ascii="Calibri" w:hAnsi="Calibri" w:cs="Calibri"/>
          <w:sz w:val="24"/>
          <w:szCs w:val="24"/>
        </w:rPr>
        <w:t xml:space="preserve">in each of the </w:t>
      </w:r>
      <w:bookmarkStart w:id="13" w:name="_Hlk24185608"/>
      <w:r w:rsidR="00EA5BF7" w:rsidRPr="0001392F">
        <w:rPr>
          <w:rFonts w:ascii="Calibri" w:hAnsi="Calibri" w:cs="Calibri"/>
          <w:sz w:val="24"/>
          <w:szCs w:val="24"/>
        </w:rPr>
        <w:t xml:space="preserve">functional areas and </w:t>
      </w:r>
      <w:r w:rsidR="002F0B6E" w:rsidRPr="0001392F">
        <w:rPr>
          <w:rFonts w:ascii="Calibri" w:hAnsi="Calibri" w:cs="Calibri"/>
          <w:sz w:val="24"/>
          <w:szCs w:val="24"/>
        </w:rPr>
        <w:t>subareas</w:t>
      </w:r>
      <w:bookmarkEnd w:id="13"/>
      <w:r w:rsidR="002F0B6E" w:rsidRPr="0001392F">
        <w:rPr>
          <w:rFonts w:ascii="Calibri" w:hAnsi="Calibri" w:cs="Calibri"/>
          <w:sz w:val="24"/>
          <w:szCs w:val="24"/>
        </w:rPr>
        <w:t xml:space="preserve"> </w:t>
      </w:r>
      <w:r w:rsidR="00E47C31" w:rsidRPr="0001392F">
        <w:rPr>
          <w:rFonts w:ascii="Calibri" w:hAnsi="Calibri" w:cs="Calibri"/>
          <w:sz w:val="24"/>
          <w:szCs w:val="24"/>
        </w:rPr>
        <w:t>(</w:t>
      </w:r>
      <w:r w:rsidR="00E47C31" w:rsidRPr="0001392F">
        <w:rPr>
          <w:rFonts w:ascii="Calibri" w:hAnsi="Calibri" w:cs="Calibri"/>
          <w:b/>
          <w:sz w:val="24"/>
          <w:szCs w:val="24"/>
        </w:rPr>
        <w:t>Table 1</w:t>
      </w:r>
      <w:r w:rsidR="00E47C31" w:rsidRPr="0001392F">
        <w:rPr>
          <w:rFonts w:ascii="Calibri" w:hAnsi="Calibri" w:cs="Calibri"/>
          <w:sz w:val="24"/>
          <w:szCs w:val="24"/>
        </w:rPr>
        <w:t>)</w:t>
      </w:r>
      <w:r w:rsidR="00EA5BF7" w:rsidRPr="0001392F">
        <w:rPr>
          <w:rFonts w:ascii="Calibri" w:hAnsi="Calibri" w:cs="Calibri"/>
          <w:sz w:val="24"/>
          <w:szCs w:val="24"/>
        </w:rPr>
        <w:t xml:space="preserve">. </w:t>
      </w:r>
      <w:r w:rsidR="00AC0523" w:rsidRPr="0001392F">
        <w:rPr>
          <w:rFonts w:ascii="Calibri" w:hAnsi="Calibri" w:cs="Calibri"/>
          <w:sz w:val="24"/>
          <w:szCs w:val="24"/>
        </w:rPr>
        <w:t xml:space="preserve">It </w:t>
      </w:r>
      <w:r w:rsidR="00891580" w:rsidRPr="0001392F">
        <w:rPr>
          <w:rFonts w:ascii="Calibri" w:hAnsi="Calibri" w:cs="Calibri"/>
          <w:sz w:val="24"/>
          <w:szCs w:val="24"/>
        </w:rPr>
        <w:t>also</w:t>
      </w:r>
      <w:r w:rsidRPr="0001392F">
        <w:rPr>
          <w:rFonts w:ascii="Calibri" w:hAnsi="Calibri" w:cs="Calibri"/>
          <w:sz w:val="24"/>
          <w:szCs w:val="24"/>
        </w:rPr>
        <w:t xml:space="preserve"> </w:t>
      </w:r>
      <w:r w:rsidR="00EA5BF7" w:rsidRPr="0001392F">
        <w:rPr>
          <w:rFonts w:ascii="Calibri" w:hAnsi="Calibri" w:cs="Calibri"/>
          <w:sz w:val="24"/>
          <w:szCs w:val="24"/>
        </w:rPr>
        <w:t xml:space="preserve">produces a comparison between </w:t>
      </w:r>
      <w:r w:rsidRPr="0001392F">
        <w:rPr>
          <w:rFonts w:ascii="Calibri" w:hAnsi="Calibri" w:cs="Calibri"/>
          <w:sz w:val="24"/>
          <w:szCs w:val="24"/>
        </w:rPr>
        <w:t xml:space="preserve">all </w:t>
      </w:r>
      <w:r w:rsidR="00EA5BF7" w:rsidRPr="0001392F">
        <w:rPr>
          <w:rFonts w:ascii="Calibri" w:hAnsi="Calibri" w:cs="Calibri"/>
          <w:sz w:val="24"/>
          <w:szCs w:val="24"/>
        </w:rPr>
        <w:t>users</w:t>
      </w:r>
      <w:r w:rsidR="00061A1A" w:rsidRPr="0001392F">
        <w:rPr>
          <w:rFonts w:ascii="Calibri" w:hAnsi="Calibri" w:cs="Calibri"/>
          <w:sz w:val="24"/>
          <w:szCs w:val="24"/>
        </w:rPr>
        <w:t xml:space="preserve"> </w:t>
      </w:r>
      <w:r w:rsidRPr="0001392F">
        <w:rPr>
          <w:rFonts w:ascii="Calibri" w:hAnsi="Calibri" w:cs="Calibri"/>
          <w:sz w:val="24"/>
          <w:szCs w:val="24"/>
        </w:rPr>
        <w:t xml:space="preserve">at any one </w:t>
      </w:r>
      <w:r w:rsidR="00F9701A" w:rsidRPr="0001392F">
        <w:rPr>
          <w:rFonts w:ascii="Calibri" w:hAnsi="Calibri" w:cs="Calibri"/>
          <w:sz w:val="24"/>
          <w:szCs w:val="24"/>
        </w:rPr>
        <w:t>c</w:t>
      </w:r>
      <w:r w:rsidR="00EA5BF7" w:rsidRPr="0001392F">
        <w:rPr>
          <w:rFonts w:ascii="Calibri" w:hAnsi="Calibri" w:cs="Calibri"/>
          <w:sz w:val="24"/>
          <w:szCs w:val="24"/>
        </w:rPr>
        <w:t xml:space="preserve">enter. In </w:t>
      </w:r>
      <w:r w:rsidR="009600E9" w:rsidRPr="0001392F">
        <w:rPr>
          <w:rFonts w:ascii="Calibri" w:hAnsi="Calibri" w:cs="Calibri"/>
          <w:sz w:val="24"/>
          <w:szCs w:val="24"/>
        </w:rPr>
        <w:t>brief</w:t>
      </w:r>
      <w:r w:rsidR="00EA5BF7" w:rsidRPr="0001392F">
        <w:rPr>
          <w:rFonts w:ascii="Calibri" w:hAnsi="Calibri" w:cs="Calibri"/>
          <w:sz w:val="24"/>
          <w:szCs w:val="24"/>
        </w:rPr>
        <w:t xml:space="preserve">, </w:t>
      </w:r>
      <w:r w:rsidRPr="0001392F">
        <w:rPr>
          <w:rFonts w:ascii="Calibri" w:hAnsi="Calibri" w:cs="Calibri"/>
          <w:sz w:val="24"/>
          <w:szCs w:val="24"/>
        </w:rPr>
        <w:t>it</w:t>
      </w:r>
      <w:r w:rsidR="00EA5BF7" w:rsidRPr="0001392F">
        <w:rPr>
          <w:rFonts w:ascii="Calibri" w:hAnsi="Calibri" w:cs="Calibri"/>
          <w:sz w:val="24"/>
          <w:szCs w:val="24"/>
        </w:rPr>
        <w:t xml:space="preserve"> </w:t>
      </w:r>
      <w:r w:rsidR="00EA5BF7" w:rsidRPr="0001392F">
        <w:rPr>
          <w:rFonts w:ascii="Calibri" w:hAnsi="Calibri" w:cs="Calibri"/>
          <w:sz w:val="24"/>
          <w:szCs w:val="24"/>
        </w:rPr>
        <w:lastRenderedPageBreak/>
        <w:t>produces a personalized analysis of the intervention needs of the different users. In addition, it helps early</w:t>
      </w:r>
      <w:r w:rsidR="00485DD5" w:rsidRPr="0001392F">
        <w:rPr>
          <w:rFonts w:ascii="Calibri" w:hAnsi="Calibri" w:cs="Calibri"/>
          <w:sz w:val="24"/>
          <w:szCs w:val="24"/>
        </w:rPr>
        <w:t>-</w:t>
      </w:r>
      <w:r w:rsidR="00EA5BF7" w:rsidRPr="0001392F">
        <w:rPr>
          <w:rFonts w:ascii="Calibri" w:hAnsi="Calibri" w:cs="Calibri"/>
          <w:sz w:val="24"/>
          <w:szCs w:val="24"/>
        </w:rPr>
        <w:t xml:space="preserve">care professionals with their intervention programs, as it </w:t>
      </w:r>
      <w:r w:rsidRPr="0001392F">
        <w:rPr>
          <w:rFonts w:ascii="Calibri" w:hAnsi="Calibri" w:cs="Calibri"/>
          <w:sz w:val="24"/>
          <w:szCs w:val="24"/>
        </w:rPr>
        <w:t xml:space="preserve">can flag up </w:t>
      </w:r>
      <w:r w:rsidR="00EA5BF7" w:rsidRPr="0001392F">
        <w:rPr>
          <w:rFonts w:ascii="Calibri" w:hAnsi="Calibri" w:cs="Calibri"/>
          <w:sz w:val="24"/>
          <w:szCs w:val="24"/>
        </w:rPr>
        <w:t xml:space="preserve">areas in which users might or might not show similar developmental patterns. </w:t>
      </w:r>
      <w:r w:rsidR="000D3786" w:rsidRPr="0001392F">
        <w:rPr>
          <w:rFonts w:ascii="Calibri" w:hAnsi="Calibri" w:cs="Calibri"/>
          <w:sz w:val="24"/>
          <w:szCs w:val="24"/>
        </w:rPr>
        <w:t>All</w:t>
      </w:r>
      <w:r w:rsidR="00EA5BF7" w:rsidRPr="0001392F">
        <w:rPr>
          <w:rFonts w:ascii="Calibri" w:hAnsi="Calibri" w:cs="Calibri"/>
          <w:sz w:val="24"/>
          <w:szCs w:val="24"/>
        </w:rPr>
        <w:t xml:space="preserve"> th</w:t>
      </w:r>
      <w:r w:rsidR="000D3786" w:rsidRPr="0001392F">
        <w:rPr>
          <w:rFonts w:ascii="Calibri" w:hAnsi="Calibri" w:cs="Calibri"/>
          <w:sz w:val="24"/>
          <w:szCs w:val="24"/>
        </w:rPr>
        <w:t>e</w:t>
      </w:r>
      <w:r w:rsidR="00EA5BF7" w:rsidRPr="0001392F">
        <w:rPr>
          <w:rFonts w:ascii="Calibri" w:hAnsi="Calibri" w:cs="Calibri"/>
          <w:sz w:val="24"/>
          <w:szCs w:val="24"/>
        </w:rPr>
        <w:t>se results guide the type of intervention programs that can be used together</w:t>
      </w:r>
      <w:r w:rsidRPr="0001392F">
        <w:rPr>
          <w:rFonts w:ascii="Calibri" w:hAnsi="Calibri" w:cs="Calibri"/>
          <w:sz w:val="24"/>
          <w:szCs w:val="24"/>
        </w:rPr>
        <w:t>,</w:t>
      </w:r>
      <w:r w:rsidR="00EA5BF7" w:rsidRPr="0001392F">
        <w:rPr>
          <w:rFonts w:ascii="Calibri" w:hAnsi="Calibri" w:cs="Calibri"/>
          <w:sz w:val="24"/>
          <w:szCs w:val="24"/>
        </w:rPr>
        <w:t xml:space="preserve"> </w:t>
      </w:r>
      <w:r w:rsidR="0084567C" w:rsidRPr="0001392F">
        <w:rPr>
          <w:rFonts w:ascii="Calibri" w:hAnsi="Calibri" w:cs="Calibri"/>
          <w:sz w:val="24"/>
          <w:szCs w:val="24"/>
        </w:rPr>
        <w:t>rather than</w:t>
      </w:r>
      <w:r w:rsidR="00EA5BF7" w:rsidRPr="0001392F">
        <w:rPr>
          <w:rFonts w:ascii="Calibri" w:hAnsi="Calibri" w:cs="Calibri"/>
          <w:sz w:val="24"/>
          <w:szCs w:val="24"/>
        </w:rPr>
        <w:t xml:space="preserve"> those that </w:t>
      </w:r>
      <w:proofErr w:type="gramStart"/>
      <w:r w:rsidR="00EA5BF7" w:rsidRPr="0001392F">
        <w:rPr>
          <w:rFonts w:ascii="Calibri" w:hAnsi="Calibri" w:cs="Calibri"/>
          <w:sz w:val="24"/>
          <w:szCs w:val="24"/>
        </w:rPr>
        <w:t>have to</w:t>
      </w:r>
      <w:proofErr w:type="gramEnd"/>
      <w:r w:rsidR="00EA5BF7" w:rsidRPr="0001392F">
        <w:rPr>
          <w:rFonts w:ascii="Calibri" w:hAnsi="Calibri" w:cs="Calibri"/>
          <w:sz w:val="24"/>
          <w:szCs w:val="24"/>
        </w:rPr>
        <w:t xml:space="preserve"> be designed individually. The data</w:t>
      </w:r>
      <w:r w:rsidR="001B1883" w:rsidRPr="0001392F">
        <w:rPr>
          <w:rFonts w:ascii="Calibri" w:hAnsi="Calibri" w:cs="Calibri"/>
          <w:sz w:val="24"/>
          <w:szCs w:val="24"/>
        </w:rPr>
        <w:t xml:space="preserve"> that are</w:t>
      </w:r>
      <w:r w:rsidR="00EA5BF7" w:rsidRPr="0001392F">
        <w:rPr>
          <w:rFonts w:ascii="Calibri" w:hAnsi="Calibri" w:cs="Calibri"/>
          <w:sz w:val="24"/>
          <w:szCs w:val="24"/>
        </w:rPr>
        <w:t xml:space="preserve"> linked </w:t>
      </w:r>
      <w:r w:rsidR="001B1883" w:rsidRPr="0001392F">
        <w:rPr>
          <w:rFonts w:ascii="Calibri" w:hAnsi="Calibri" w:cs="Calibri"/>
          <w:sz w:val="24"/>
          <w:szCs w:val="24"/>
        </w:rPr>
        <w:t xml:space="preserve">to </w:t>
      </w:r>
      <w:r w:rsidR="00EA5BF7" w:rsidRPr="0001392F">
        <w:rPr>
          <w:rFonts w:ascii="Calibri" w:hAnsi="Calibri" w:cs="Calibri"/>
          <w:sz w:val="24"/>
          <w:szCs w:val="24"/>
        </w:rPr>
        <w:t xml:space="preserve">this interface are the SFA </w:t>
      </w:r>
      <w:r w:rsidR="00891580" w:rsidRPr="0001392F">
        <w:rPr>
          <w:rFonts w:ascii="Calibri" w:hAnsi="Calibri" w:cs="Calibri"/>
          <w:sz w:val="24"/>
          <w:szCs w:val="24"/>
        </w:rPr>
        <w:t>scores of the users</w:t>
      </w:r>
      <w:r w:rsidR="00EA5BF7" w:rsidRPr="0001392F">
        <w:rPr>
          <w:rFonts w:ascii="Calibri" w:hAnsi="Calibri" w:cs="Calibri"/>
          <w:sz w:val="24"/>
          <w:szCs w:val="24"/>
        </w:rPr>
        <w:t xml:space="preserve"> that are measured on a Likert scale from 1 to 5. </w:t>
      </w:r>
      <w:r w:rsidRPr="0001392F">
        <w:rPr>
          <w:rFonts w:ascii="Calibri" w:hAnsi="Calibri" w:cs="Calibri"/>
          <w:sz w:val="24"/>
          <w:szCs w:val="24"/>
        </w:rPr>
        <w:t xml:space="preserve">Those </w:t>
      </w:r>
      <w:r w:rsidR="00EA5BF7" w:rsidRPr="0001392F">
        <w:rPr>
          <w:rFonts w:ascii="Calibri" w:hAnsi="Calibri" w:cs="Calibri"/>
          <w:sz w:val="24"/>
          <w:szCs w:val="24"/>
        </w:rPr>
        <w:t xml:space="preserve">scores </w:t>
      </w:r>
      <w:r w:rsidR="001B1883" w:rsidRPr="0001392F">
        <w:rPr>
          <w:rFonts w:ascii="Calibri" w:hAnsi="Calibri" w:cs="Calibri"/>
          <w:sz w:val="24"/>
          <w:szCs w:val="24"/>
        </w:rPr>
        <w:t xml:space="preserve">can </w:t>
      </w:r>
      <w:r w:rsidR="00EA5BF7" w:rsidRPr="0001392F">
        <w:rPr>
          <w:rFonts w:ascii="Calibri" w:hAnsi="Calibri" w:cs="Calibri"/>
          <w:sz w:val="24"/>
          <w:szCs w:val="24"/>
        </w:rPr>
        <w:t xml:space="preserve">be compared with the maximum developmental age scores linked to each SFA dimension. </w:t>
      </w:r>
      <w:r w:rsidRPr="0001392F">
        <w:rPr>
          <w:rFonts w:ascii="Calibri" w:hAnsi="Calibri" w:cs="Calibri"/>
          <w:sz w:val="24"/>
          <w:szCs w:val="24"/>
        </w:rPr>
        <w:t>T</w:t>
      </w:r>
      <w:r w:rsidR="004D0E44" w:rsidRPr="0001392F">
        <w:rPr>
          <w:rFonts w:ascii="Calibri" w:hAnsi="Calibri" w:cs="Calibri"/>
          <w:sz w:val="24"/>
          <w:szCs w:val="24"/>
        </w:rPr>
        <w:t xml:space="preserve">he </w:t>
      </w:r>
      <w:r w:rsidR="005A772F" w:rsidRPr="0001392F">
        <w:rPr>
          <w:rFonts w:ascii="Calibri" w:hAnsi="Calibri" w:cs="Calibri"/>
          <w:sz w:val="24"/>
          <w:szCs w:val="24"/>
        </w:rPr>
        <w:t>software</w:t>
      </w:r>
      <w:r w:rsidR="004D0E44" w:rsidRPr="0001392F">
        <w:rPr>
          <w:rFonts w:ascii="Calibri" w:hAnsi="Calibri" w:cs="Calibri"/>
          <w:sz w:val="24"/>
          <w:szCs w:val="24"/>
        </w:rPr>
        <w:t xml:space="preserve"> </w:t>
      </w:r>
      <w:r w:rsidR="00EA5BF7" w:rsidRPr="0001392F">
        <w:rPr>
          <w:rFonts w:ascii="Calibri" w:hAnsi="Calibri" w:cs="Calibri"/>
          <w:sz w:val="24"/>
          <w:szCs w:val="24"/>
        </w:rPr>
        <w:t xml:space="preserve">can </w:t>
      </w:r>
      <w:r w:rsidRPr="0001392F">
        <w:rPr>
          <w:rFonts w:ascii="Calibri" w:hAnsi="Calibri" w:cs="Calibri"/>
          <w:sz w:val="24"/>
          <w:szCs w:val="24"/>
        </w:rPr>
        <w:t xml:space="preserve">also </w:t>
      </w:r>
      <w:r w:rsidR="00EA5BF7" w:rsidRPr="0001392F">
        <w:rPr>
          <w:rFonts w:ascii="Calibri" w:hAnsi="Calibri" w:cs="Calibri"/>
          <w:sz w:val="24"/>
          <w:szCs w:val="24"/>
        </w:rPr>
        <w:t>link the chronological age of each user to the developmental age of each SFA dimension</w:t>
      </w:r>
      <w:r w:rsidRPr="0001392F">
        <w:rPr>
          <w:rFonts w:ascii="Calibri" w:hAnsi="Calibri" w:cs="Calibri"/>
          <w:sz w:val="24"/>
          <w:szCs w:val="24"/>
        </w:rPr>
        <w:t xml:space="preserve">; a </w:t>
      </w:r>
      <w:r w:rsidR="00EA5BF7" w:rsidRPr="0001392F">
        <w:rPr>
          <w:rFonts w:ascii="Calibri" w:hAnsi="Calibri" w:cs="Calibri"/>
          <w:sz w:val="24"/>
          <w:szCs w:val="24"/>
        </w:rPr>
        <w:t xml:space="preserve">relevant </w:t>
      </w:r>
      <w:r w:rsidRPr="0001392F">
        <w:rPr>
          <w:rFonts w:ascii="Calibri" w:hAnsi="Calibri" w:cs="Calibri"/>
          <w:sz w:val="24"/>
          <w:szCs w:val="24"/>
        </w:rPr>
        <w:t xml:space="preserve">aspect </w:t>
      </w:r>
      <w:r w:rsidR="00EA5BF7" w:rsidRPr="0001392F">
        <w:rPr>
          <w:rFonts w:ascii="Calibri" w:hAnsi="Calibri" w:cs="Calibri"/>
          <w:sz w:val="24"/>
          <w:szCs w:val="24"/>
        </w:rPr>
        <w:t xml:space="preserve">for the detection of intervention areas </w:t>
      </w:r>
      <w:r w:rsidRPr="0001392F">
        <w:rPr>
          <w:rFonts w:ascii="Calibri" w:hAnsi="Calibri" w:cs="Calibri"/>
          <w:sz w:val="24"/>
          <w:szCs w:val="24"/>
        </w:rPr>
        <w:t>from among which to prioritize the areas for treatment.</w:t>
      </w:r>
    </w:p>
    <w:p w14:paraId="43B7FBEF" w14:textId="567ACF79" w:rsidR="00AC2D17" w:rsidRPr="0001392F" w:rsidRDefault="00E47C31" w:rsidP="00061A1A">
      <w:pPr>
        <w:contextualSpacing/>
        <w:jc w:val="center"/>
        <w:rPr>
          <w:rFonts w:ascii="Calibri" w:hAnsi="Calibri" w:cs="Calibri"/>
          <w:sz w:val="24"/>
          <w:szCs w:val="24"/>
        </w:rPr>
      </w:pPr>
      <w:r w:rsidRPr="0001392F">
        <w:rPr>
          <w:rFonts w:ascii="Calibri" w:hAnsi="Calibri" w:cs="Calibri"/>
          <w:sz w:val="24"/>
          <w:szCs w:val="24"/>
        </w:rPr>
        <w:t>[Place Table 1]</w:t>
      </w:r>
    </w:p>
    <w:p w14:paraId="40763C22" w14:textId="77777777" w:rsidR="00E47C31" w:rsidRPr="0001392F" w:rsidRDefault="00E47C31" w:rsidP="00061A1A">
      <w:pPr>
        <w:contextualSpacing/>
        <w:jc w:val="center"/>
        <w:rPr>
          <w:rFonts w:ascii="Calibri" w:hAnsi="Calibri" w:cs="Calibri"/>
          <w:sz w:val="24"/>
          <w:szCs w:val="24"/>
        </w:rPr>
      </w:pPr>
    </w:p>
    <w:p w14:paraId="0448DB8A" w14:textId="6F1CDFF2" w:rsidR="00AC2D17" w:rsidRPr="0001392F" w:rsidRDefault="00EA5BF7" w:rsidP="00061A1A">
      <w:pPr>
        <w:contextualSpacing/>
        <w:jc w:val="center"/>
        <w:rPr>
          <w:rFonts w:ascii="Calibri" w:hAnsi="Calibri" w:cs="Calibri"/>
          <w:sz w:val="24"/>
          <w:szCs w:val="24"/>
        </w:rPr>
      </w:pPr>
      <w:r w:rsidRPr="0001392F">
        <w:rPr>
          <w:rFonts w:ascii="Calibri" w:hAnsi="Calibri" w:cs="Calibri"/>
          <w:sz w:val="24"/>
          <w:szCs w:val="24"/>
        </w:rPr>
        <w:t>[</w:t>
      </w:r>
      <w:r w:rsidR="001F5A3B" w:rsidRPr="0001392F">
        <w:rPr>
          <w:rFonts w:ascii="Calibri" w:hAnsi="Calibri" w:cs="Calibri"/>
          <w:sz w:val="24"/>
          <w:szCs w:val="24"/>
        </w:rPr>
        <w:t xml:space="preserve">Place </w:t>
      </w:r>
      <w:r w:rsidRPr="0001392F">
        <w:rPr>
          <w:rFonts w:ascii="Calibri" w:hAnsi="Calibri" w:cs="Calibri"/>
          <w:sz w:val="24"/>
          <w:szCs w:val="24"/>
        </w:rPr>
        <w:t>Figure 1 and Figure 2 here]</w:t>
      </w:r>
    </w:p>
    <w:p w14:paraId="7A1AFD31" w14:textId="77777777" w:rsidR="00AC2D17" w:rsidRPr="0001392F" w:rsidRDefault="00AC2D17" w:rsidP="00061A1A">
      <w:pPr>
        <w:contextualSpacing/>
        <w:jc w:val="center"/>
        <w:rPr>
          <w:rFonts w:ascii="Calibri" w:hAnsi="Calibri" w:cs="Calibri"/>
          <w:sz w:val="24"/>
          <w:szCs w:val="24"/>
        </w:rPr>
      </w:pPr>
    </w:p>
    <w:p w14:paraId="78704C9D" w14:textId="35D80112" w:rsidR="00AC2D17" w:rsidRPr="0001392F" w:rsidRDefault="00350B43" w:rsidP="00061A1A">
      <w:pPr>
        <w:contextualSpacing/>
        <w:rPr>
          <w:rFonts w:ascii="Calibri" w:hAnsi="Calibri" w:cs="Calibri"/>
          <w:sz w:val="24"/>
          <w:szCs w:val="24"/>
        </w:rPr>
      </w:pPr>
      <w:bookmarkStart w:id="14" w:name="_Hlk37143903"/>
      <w:r w:rsidRPr="0001392F">
        <w:rPr>
          <w:rFonts w:ascii="Calibri" w:hAnsi="Calibri" w:cs="Calibri"/>
          <w:sz w:val="24"/>
          <w:szCs w:val="24"/>
        </w:rPr>
        <w:t xml:space="preserve">Therapists and intervention professionals can </w:t>
      </w:r>
      <w:r w:rsidR="00EA5BF7" w:rsidRPr="0001392F">
        <w:rPr>
          <w:rFonts w:ascii="Calibri" w:hAnsi="Calibri" w:cs="Calibri"/>
          <w:sz w:val="24"/>
          <w:szCs w:val="24"/>
        </w:rPr>
        <w:t xml:space="preserve">use this </w:t>
      </w:r>
      <w:r w:rsidR="003C1367" w:rsidRPr="0001392F">
        <w:rPr>
          <w:rFonts w:ascii="Calibri" w:hAnsi="Calibri" w:cs="Calibri"/>
          <w:sz w:val="24"/>
          <w:szCs w:val="24"/>
        </w:rPr>
        <w:t xml:space="preserve">assessment </w:t>
      </w:r>
      <w:r w:rsidR="00EA5BF7" w:rsidRPr="0001392F">
        <w:rPr>
          <w:rFonts w:ascii="Calibri" w:hAnsi="Calibri" w:cs="Calibri"/>
          <w:sz w:val="24"/>
          <w:szCs w:val="24"/>
        </w:rPr>
        <w:t xml:space="preserve">protocol </w:t>
      </w:r>
      <w:r w:rsidR="008C51F6" w:rsidRPr="0001392F">
        <w:rPr>
          <w:rFonts w:ascii="Calibri" w:hAnsi="Calibri" w:cs="Calibri"/>
          <w:sz w:val="24"/>
          <w:szCs w:val="24"/>
        </w:rPr>
        <w:t xml:space="preserve">and </w:t>
      </w:r>
      <w:r w:rsidR="00EA5BF7" w:rsidRPr="0001392F">
        <w:rPr>
          <w:rFonts w:ascii="Calibri" w:hAnsi="Calibri" w:cs="Calibri"/>
          <w:sz w:val="24"/>
          <w:szCs w:val="24"/>
        </w:rPr>
        <w:t xml:space="preserve">the </w:t>
      </w:r>
      <w:r w:rsidR="005C5B4E" w:rsidRPr="0001392F">
        <w:rPr>
          <w:rFonts w:ascii="Calibri" w:hAnsi="Calibri" w:cs="Calibri"/>
          <w:sz w:val="24"/>
          <w:szCs w:val="24"/>
        </w:rPr>
        <w:t xml:space="preserve">software </w:t>
      </w:r>
      <w:r w:rsidR="00EA5BF7" w:rsidRPr="0001392F">
        <w:rPr>
          <w:rFonts w:ascii="Calibri" w:hAnsi="Calibri" w:cs="Calibri"/>
          <w:sz w:val="24"/>
          <w:szCs w:val="24"/>
        </w:rPr>
        <w:t xml:space="preserve">implementation </w:t>
      </w:r>
      <w:r w:rsidR="005C5B4E" w:rsidRPr="0001392F">
        <w:rPr>
          <w:rFonts w:ascii="Calibri" w:hAnsi="Calibri" w:cs="Calibri"/>
          <w:sz w:val="24"/>
          <w:szCs w:val="24"/>
        </w:rPr>
        <w:t xml:space="preserve">for the </w:t>
      </w:r>
      <w:r w:rsidR="00742630" w:rsidRPr="0001392F">
        <w:rPr>
          <w:rFonts w:ascii="Calibri" w:hAnsi="Calibri" w:cs="Calibri"/>
          <w:sz w:val="24"/>
          <w:szCs w:val="24"/>
        </w:rPr>
        <w:t>assessment</w:t>
      </w:r>
      <w:r w:rsidR="005C5B4E" w:rsidRPr="0001392F">
        <w:rPr>
          <w:rFonts w:ascii="Calibri" w:hAnsi="Calibri" w:cs="Calibri"/>
          <w:sz w:val="24"/>
          <w:szCs w:val="24"/>
        </w:rPr>
        <w:t xml:space="preserve"> </w:t>
      </w:r>
      <w:r w:rsidR="00002B65" w:rsidRPr="0001392F">
        <w:rPr>
          <w:rFonts w:ascii="Calibri" w:hAnsi="Calibri" w:cs="Calibri"/>
          <w:sz w:val="24"/>
          <w:szCs w:val="24"/>
        </w:rPr>
        <w:t xml:space="preserve">of </w:t>
      </w:r>
      <w:r w:rsidR="005C5B4E" w:rsidRPr="0001392F">
        <w:rPr>
          <w:rFonts w:ascii="Calibri" w:hAnsi="Calibri" w:cs="Calibri"/>
          <w:sz w:val="24"/>
          <w:szCs w:val="24"/>
        </w:rPr>
        <w:t xml:space="preserve">functional </w:t>
      </w:r>
      <w:r w:rsidR="00002B65" w:rsidRPr="0001392F">
        <w:rPr>
          <w:rFonts w:ascii="Calibri" w:hAnsi="Calibri" w:cs="Calibri"/>
          <w:sz w:val="24"/>
          <w:szCs w:val="24"/>
        </w:rPr>
        <w:t>abilities</w:t>
      </w:r>
      <w:r w:rsidR="005C5B4E" w:rsidRPr="0001392F">
        <w:rPr>
          <w:rFonts w:ascii="Calibri" w:hAnsi="Calibri" w:cs="Calibri"/>
          <w:sz w:val="24"/>
          <w:szCs w:val="24"/>
        </w:rPr>
        <w:t xml:space="preserve"> </w:t>
      </w:r>
      <w:r w:rsidR="001B1883" w:rsidRPr="0001392F">
        <w:rPr>
          <w:rFonts w:ascii="Calibri" w:hAnsi="Calibri" w:cs="Calibri"/>
          <w:sz w:val="24"/>
          <w:szCs w:val="24"/>
        </w:rPr>
        <w:t xml:space="preserve">and their </w:t>
      </w:r>
      <w:r w:rsidR="005C5B4E" w:rsidRPr="0001392F">
        <w:rPr>
          <w:rFonts w:ascii="Calibri" w:hAnsi="Calibri" w:cs="Calibri"/>
          <w:sz w:val="24"/>
          <w:szCs w:val="24"/>
        </w:rPr>
        <w:t xml:space="preserve">development </w:t>
      </w:r>
      <w:r w:rsidR="00742630" w:rsidRPr="0001392F">
        <w:rPr>
          <w:rFonts w:ascii="Calibri" w:hAnsi="Calibri" w:cs="Calibri"/>
          <w:sz w:val="24"/>
          <w:szCs w:val="24"/>
        </w:rPr>
        <w:t xml:space="preserve">in early childhood </w:t>
      </w:r>
      <w:r w:rsidR="005C5B4E" w:rsidRPr="0001392F">
        <w:rPr>
          <w:rFonts w:ascii="Calibri" w:hAnsi="Calibri" w:cs="Calibri"/>
          <w:sz w:val="24"/>
          <w:szCs w:val="24"/>
        </w:rPr>
        <w:t xml:space="preserve">between </w:t>
      </w:r>
      <w:r w:rsidR="00261DD7" w:rsidRPr="0001392F">
        <w:rPr>
          <w:rFonts w:ascii="Calibri" w:hAnsi="Calibri" w:cs="Calibri"/>
          <w:sz w:val="24"/>
          <w:szCs w:val="24"/>
        </w:rPr>
        <w:t>0</w:t>
      </w:r>
      <w:r w:rsidR="001E4DE3" w:rsidRPr="0001392F">
        <w:rPr>
          <w:rFonts w:ascii="Calibri" w:hAnsi="Calibri" w:cs="Calibri"/>
          <w:sz w:val="24"/>
          <w:szCs w:val="24"/>
        </w:rPr>
        <w:t xml:space="preserve"> and </w:t>
      </w:r>
      <w:r w:rsidR="00261DD7" w:rsidRPr="0001392F">
        <w:rPr>
          <w:rFonts w:ascii="Calibri" w:hAnsi="Calibri" w:cs="Calibri"/>
          <w:sz w:val="24"/>
          <w:szCs w:val="24"/>
        </w:rPr>
        <w:t xml:space="preserve">6 </w:t>
      </w:r>
      <w:r w:rsidR="005C5B4E" w:rsidRPr="0001392F">
        <w:rPr>
          <w:rFonts w:ascii="Calibri" w:hAnsi="Calibri" w:cs="Calibri"/>
          <w:sz w:val="24"/>
          <w:szCs w:val="24"/>
        </w:rPr>
        <w:t xml:space="preserve">years </w:t>
      </w:r>
      <w:r w:rsidR="003E4614" w:rsidRPr="0001392F">
        <w:rPr>
          <w:rFonts w:ascii="Calibri" w:hAnsi="Calibri" w:cs="Calibri"/>
          <w:sz w:val="24"/>
          <w:szCs w:val="24"/>
        </w:rPr>
        <w:t>of development</w:t>
      </w:r>
      <w:r w:rsidR="00261DD7" w:rsidRPr="0001392F">
        <w:rPr>
          <w:rFonts w:ascii="Calibri" w:hAnsi="Calibri" w:cs="Calibri"/>
          <w:sz w:val="24"/>
          <w:szCs w:val="24"/>
        </w:rPr>
        <w:t xml:space="preserve">. </w:t>
      </w:r>
      <w:r w:rsidR="005C5B4E" w:rsidRPr="0001392F">
        <w:rPr>
          <w:rFonts w:ascii="Calibri" w:hAnsi="Calibri" w:cs="Calibri"/>
          <w:sz w:val="24"/>
          <w:szCs w:val="24"/>
        </w:rPr>
        <w:t>Th</w:t>
      </w:r>
      <w:r w:rsidR="001B1883" w:rsidRPr="0001392F">
        <w:rPr>
          <w:rFonts w:ascii="Calibri" w:hAnsi="Calibri" w:cs="Calibri"/>
          <w:sz w:val="24"/>
          <w:szCs w:val="24"/>
        </w:rPr>
        <w:t>e</w:t>
      </w:r>
      <w:r w:rsidR="005C5B4E" w:rsidRPr="0001392F">
        <w:rPr>
          <w:rFonts w:ascii="Calibri" w:hAnsi="Calibri" w:cs="Calibri"/>
          <w:sz w:val="24"/>
          <w:szCs w:val="24"/>
        </w:rPr>
        <w:t xml:space="preserve"> </w:t>
      </w:r>
      <w:r w:rsidR="005A772F" w:rsidRPr="0001392F">
        <w:rPr>
          <w:rFonts w:ascii="Calibri" w:hAnsi="Calibri" w:cs="Calibri"/>
          <w:sz w:val="24"/>
          <w:szCs w:val="24"/>
        </w:rPr>
        <w:t>software</w:t>
      </w:r>
      <w:r w:rsidR="005C5B4E" w:rsidRPr="0001392F">
        <w:rPr>
          <w:rFonts w:ascii="Calibri" w:hAnsi="Calibri" w:cs="Calibri"/>
          <w:sz w:val="24"/>
          <w:szCs w:val="24"/>
        </w:rPr>
        <w:t xml:space="preserve"> can be used with children within that age range</w:t>
      </w:r>
      <w:r w:rsidR="001B1883" w:rsidRPr="0001392F">
        <w:rPr>
          <w:rFonts w:ascii="Calibri" w:hAnsi="Calibri" w:cs="Calibri"/>
          <w:sz w:val="24"/>
          <w:szCs w:val="24"/>
        </w:rPr>
        <w:t xml:space="preserve">, although it is </w:t>
      </w:r>
      <w:r w:rsidR="005C5B4E" w:rsidRPr="0001392F">
        <w:rPr>
          <w:rFonts w:ascii="Calibri" w:hAnsi="Calibri" w:cs="Calibri"/>
          <w:sz w:val="24"/>
          <w:szCs w:val="24"/>
        </w:rPr>
        <w:t xml:space="preserve">especially useful </w:t>
      </w:r>
      <w:r w:rsidR="008C51F6" w:rsidRPr="0001392F">
        <w:rPr>
          <w:rFonts w:ascii="Calibri" w:hAnsi="Calibri" w:cs="Calibri"/>
          <w:sz w:val="24"/>
          <w:szCs w:val="24"/>
        </w:rPr>
        <w:t xml:space="preserve">for </w:t>
      </w:r>
      <w:r w:rsidR="00EA5BF7" w:rsidRPr="0001392F">
        <w:rPr>
          <w:rFonts w:ascii="Calibri" w:hAnsi="Calibri" w:cs="Calibri"/>
          <w:sz w:val="24"/>
          <w:szCs w:val="24"/>
        </w:rPr>
        <w:t xml:space="preserve">children with suspected impaired development of functional </w:t>
      </w:r>
      <w:r w:rsidR="00002B65" w:rsidRPr="0001392F">
        <w:rPr>
          <w:rFonts w:ascii="Calibri" w:hAnsi="Calibri" w:cs="Calibri"/>
          <w:sz w:val="24"/>
          <w:szCs w:val="24"/>
        </w:rPr>
        <w:t>abilities</w:t>
      </w:r>
      <w:r w:rsidR="00EA5BF7" w:rsidRPr="0001392F">
        <w:rPr>
          <w:rFonts w:ascii="Calibri" w:hAnsi="Calibri" w:cs="Calibri"/>
          <w:sz w:val="24"/>
          <w:szCs w:val="24"/>
        </w:rPr>
        <w:t xml:space="preserve">. It is </w:t>
      </w:r>
      <w:r w:rsidR="005C5B4E" w:rsidRPr="0001392F">
        <w:rPr>
          <w:rFonts w:ascii="Calibri" w:hAnsi="Calibri" w:cs="Calibri"/>
          <w:sz w:val="24"/>
          <w:szCs w:val="24"/>
        </w:rPr>
        <w:t xml:space="preserve">likewise </w:t>
      </w:r>
      <w:r w:rsidR="00EA5BF7" w:rsidRPr="0001392F">
        <w:rPr>
          <w:rFonts w:ascii="Calibri" w:hAnsi="Calibri" w:cs="Calibri"/>
          <w:sz w:val="24"/>
          <w:szCs w:val="24"/>
        </w:rPr>
        <w:t xml:space="preserve">especially useful </w:t>
      </w:r>
      <w:r w:rsidR="005C5B4E" w:rsidRPr="0001392F">
        <w:rPr>
          <w:rFonts w:ascii="Calibri" w:hAnsi="Calibri" w:cs="Calibri"/>
          <w:sz w:val="24"/>
          <w:szCs w:val="24"/>
        </w:rPr>
        <w:t xml:space="preserve">at </w:t>
      </w:r>
      <w:r w:rsidR="00EA5BF7" w:rsidRPr="0001392F">
        <w:rPr>
          <w:rFonts w:ascii="Calibri" w:hAnsi="Calibri" w:cs="Calibri"/>
          <w:sz w:val="24"/>
          <w:szCs w:val="24"/>
        </w:rPr>
        <w:t xml:space="preserve">Special Education </w:t>
      </w:r>
      <w:r w:rsidR="00107FB5" w:rsidRPr="0001392F">
        <w:rPr>
          <w:rFonts w:ascii="Calibri" w:hAnsi="Calibri" w:cs="Calibri"/>
          <w:sz w:val="24"/>
          <w:szCs w:val="24"/>
        </w:rPr>
        <w:t>C</w:t>
      </w:r>
      <w:r w:rsidR="00EA5BF7" w:rsidRPr="0001392F">
        <w:rPr>
          <w:rFonts w:ascii="Calibri" w:hAnsi="Calibri" w:cs="Calibri"/>
          <w:sz w:val="24"/>
          <w:szCs w:val="24"/>
        </w:rPr>
        <w:t>enters.</w:t>
      </w:r>
      <w:r w:rsidR="008152BC" w:rsidRPr="0001392F">
        <w:rPr>
          <w:rFonts w:ascii="Calibri" w:hAnsi="Calibri" w:cs="Calibri"/>
          <w:sz w:val="24"/>
          <w:szCs w:val="24"/>
        </w:rPr>
        <w:t xml:space="preserve"> </w:t>
      </w:r>
      <w:r w:rsidR="005C5B4E" w:rsidRPr="0001392F">
        <w:rPr>
          <w:rFonts w:ascii="Calibri" w:hAnsi="Calibri" w:cs="Calibri"/>
          <w:sz w:val="24"/>
          <w:szCs w:val="24"/>
        </w:rPr>
        <w:t xml:space="preserve">The </w:t>
      </w:r>
      <w:r w:rsidR="00E75202" w:rsidRPr="0001392F">
        <w:rPr>
          <w:rFonts w:ascii="Calibri" w:hAnsi="Calibri" w:cs="Calibri"/>
          <w:sz w:val="24"/>
          <w:szCs w:val="24"/>
        </w:rPr>
        <w:t xml:space="preserve">Research question </w:t>
      </w:r>
      <w:r w:rsidR="005C5B4E" w:rsidRPr="0001392F">
        <w:rPr>
          <w:rFonts w:ascii="Calibri" w:hAnsi="Calibri" w:cs="Calibri"/>
          <w:sz w:val="24"/>
          <w:szCs w:val="24"/>
        </w:rPr>
        <w:t>is whether</w:t>
      </w:r>
      <w:r w:rsidR="00AB1772" w:rsidRPr="0001392F">
        <w:rPr>
          <w:rFonts w:ascii="Calibri" w:hAnsi="Calibri" w:cs="Calibri"/>
          <w:sz w:val="24"/>
          <w:szCs w:val="24"/>
        </w:rPr>
        <w:t xml:space="preserve">, having observed the functional </w:t>
      </w:r>
      <w:r w:rsidR="00002B65" w:rsidRPr="0001392F">
        <w:rPr>
          <w:rFonts w:ascii="Calibri" w:hAnsi="Calibri" w:cs="Calibri"/>
          <w:sz w:val="24"/>
          <w:szCs w:val="24"/>
        </w:rPr>
        <w:t xml:space="preserve">abilities </w:t>
      </w:r>
      <w:r w:rsidR="00AB1772" w:rsidRPr="0001392F">
        <w:rPr>
          <w:rFonts w:ascii="Calibri" w:hAnsi="Calibri" w:cs="Calibri"/>
          <w:sz w:val="24"/>
          <w:szCs w:val="24"/>
        </w:rPr>
        <w:t>of children,</w:t>
      </w:r>
      <w:r w:rsidR="005C5B4E" w:rsidRPr="0001392F">
        <w:rPr>
          <w:rFonts w:ascii="Calibri" w:hAnsi="Calibri" w:cs="Calibri"/>
          <w:sz w:val="24"/>
          <w:szCs w:val="24"/>
        </w:rPr>
        <w:t xml:space="preserve"> the use of a computer tool </w:t>
      </w:r>
      <w:r w:rsidR="00AB1772" w:rsidRPr="0001392F">
        <w:rPr>
          <w:rFonts w:ascii="Calibri" w:hAnsi="Calibri" w:cs="Calibri"/>
          <w:sz w:val="24"/>
          <w:szCs w:val="24"/>
        </w:rPr>
        <w:t xml:space="preserve">will </w:t>
      </w:r>
      <w:r w:rsidR="005C5B4E" w:rsidRPr="0001392F">
        <w:rPr>
          <w:rFonts w:ascii="Calibri" w:hAnsi="Calibri" w:cs="Calibri"/>
          <w:sz w:val="24"/>
          <w:szCs w:val="24"/>
        </w:rPr>
        <w:t xml:space="preserve">facilitate the recording and the interpretation of the results </w:t>
      </w:r>
      <w:r w:rsidR="00AB1772" w:rsidRPr="0001392F">
        <w:rPr>
          <w:rFonts w:ascii="Calibri" w:hAnsi="Calibri" w:cs="Calibri"/>
          <w:sz w:val="24"/>
          <w:szCs w:val="24"/>
        </w:rPr>
        <w:t>for the therapist.</w:t>
      </w:r>
    </w:p>
    <w:bookmarkEnd w:id="14"/>
    <w:p w14:paraId="07382125" w14:textId="77777777" w:rsidR="00AC2D17" w:rsidRPr="0001392F" w:rsidRDefault="00AC2D17" w:rsidP="00061A1A">
      <w:pPr>
        <w:contextualSpacing/>
        <w:rPr>
          <w:rFonts w:ascii="Calibri" w:hAnsi="Calibri" w:cs="Calibri"/>
          <w:sz w:val="24"/>
          <w:szCs w:val="24"/>
        </w:rPr>
      </w:pPr>
    </w:p>
    <w:p w14:paraId="39CFAE39" w14:textId="0BF08432" w:rsidR="005E0BFF" w:rsidRPr="0001392F" w:rsidRDefault="00EA5BF7" w:rsidP="00061A1A">
      <w:pPr>
        <w:contextualSpacing/>
        <w:rPr>
          <w:rFonts w:ascii="Calibri" w:hAnsi="Calibri" w:cs="Calibri"/>
          <w:b/>
          <w:bCs/>
          <w:sz w:val="24"/>
          <w:szCs w:val="24"/>
        </w:rPr>
      </w:pPr>
      <w:bookmarkStart w:id="15" w:name="Protocol"/>
      <w:bookmarkStart w:id="16" w:name="_Hlk37145029"/>
      <w:r w:rsidRPr="0001392F">
        <w:rPr>
          <w:rFonts w:ascii="Calibri" w:hAnsi="Calibri" w:cs="Calibri"/>
          <w:b/>
          <w:sz w:val="24"/>
          <w:szCs w:val="24"/>
        </w:rPr>
        <w:t>PROTOCOL</w:t>
      </w:r>
      <w:bookmarkEnd w:id="15"/>
      <w:r w:rsidRPr="0001392F">
        <w:rPr>
          <w:rFonts w:ascii="Calibri" w:hAnsi="Calibri" w:cs="Calibri"/>
          <w:b/>
          <w:bCs/>
          <w:sz w:val="24"/>
          <w:szCs w:val="24"/>
        </w:rPr>
        <w:t>:</w:t>
      </w:r>
    </w:p>
    <w:p w14:paraId="250C37B3" w14:textId="77777777" w:rsidR="00FF1673" w:rsidRPr="0001392F" w:rsidRDefault="00FF1673" w:rsidP="00061A1A">
      <w:pPr>
        <w:contextualSpacing/>
        <w:rPr>
          <w:rFonts w:ascii="Calibri" w:hAnsi="Calibri" w:cs="Calibri"/>
          <w:b/>
          <w:bCs/>
          <w:sz w:val="24"/>
          <w:szCs w:val="24"/>
        </w:rPr>
      </w:pPr>
    </w:p>
    <w:bookmarkEnd w:id="16"/>
    <w:p w14:paraId="0F5C3088" w14:textId="67E17B4F"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This protocol was </w:t>
      </w:r>
      <w:r w:rsidR="00126884" w:rsidRPr="0001392F">
        <w:rPr>
          <w:rFonts w:ascii="Calibri" w:hAnsi="Calibri" w:cs="Calibri"/>
          <w:sz w:val="24"/>
          <w:szCs w:val="24"/>
        </w:rPr>
        <w:t>performed</w:t>
      </w:r>
      <w:r w:rsidRPr="0001392F">
        <w:rPr>
          <w:rFonts w:ascii="Calibri" w:hAnsi="Calibri" w:cs="Calibri"/>
          <w:sz w:val="24"/>
          <w:szCs w:val="24"/>
        </w:rPr>
        <w:t xml:space="preserve"> in compliance with the procedural regulations of the Bioethical Committee of the University of Burgos (Spain). Prior to their participation, both the students and their parents and in some cases legal tutors had all </w:t>
      </w:r>
      <w:r w:rsidR="00126884" w:rsidRPr="0001392F">
        <w:rPr>
          <w:rFonts w:ascii="Calibri" w:hAnsi="Calibri" w:cs="Calibri"/>
          <w:sz w:val="24"/>
          <w:szCs w:val="24"/>
        </w:rPr>
        <w:t>provided</w:t>
      </w:r>
      <w:r w:rsidRPr="0001392F">
        <w:rPr>
          <w:rFonts w:ascii="Calibri" w:hAnsi="Calibri" w:cs="Calibri"/>
          <w:sz w:val="24"/>
          <w:szCs w:val="24"/>
        </w:rPr>
        <w:t xml:space="preserve"> their informed consent and had been fully </w:t>
      </w:r>
      <w:r w:rsidR="00126884" w:rsidRPr="0001392F">
        <w:rPr>
          <w:rFonts w:ascii="Calibri" w:hAnsi="Calibri" w:cs="Calibri"/>
          <w:sz w:val="24"/>
          <w:szCs w:val="24"/>
        </w:rPr>
        <w:t>made aware</w:t>
      </w:r>
      <w:r w:rsidRPr="0001392F">
        <w:rPr>
          <w:rFonts w:ascii="Calibri" w:hAnsi="Calibri" w:cs="Calibri"/>
          <w:sz w:val="24"/>
          <w:szCs w:val="24"/>
        </w:rPr>
        <w:t xml:space="preserve"> of the objectives of study. No financial compensation was offered for their participation.</w:t>
      </w:r>
    </w:p>
    <w:p w14:paraId="5EBE8BB3" w14:textId="77777777" w:rsidR="00AC2D17" w:rsidRPr="0001392F" w:rsidRDefault="00AC2D17" w:rsidP="00061A1A">
      <w:pPr>
        <w:contextualSpacing/>
        <w:rPr>
          <w:rFonts w:ascii="Calibri" w:hAnsi="Calibri" w:cs="Calibri"/>
          <w:sz w:val="24"/>
          <w:szCs w:val="24"/>
        </w:rPr>
      </w:pPr>
    </w:p>
    <w:p w14:paraId="4F023801" w14:textId="44B0B49E" w:rsidR="00AC2D17" w:rsidRPr="0001392F" w:rsidRDefault="00EA5BF7" w:rsidP="00061A1A">
      <w:pPr>
        <w:contextualSpacing/>
        <w:rPr>
          <w:rFonts w:ascii="Calibri" w:hAnsi="Calibri" w:cs="Calibri"/>
          <w:b/>
          <w:sz w:val="24"/>
          <w:szCs w:val="24"/>
        </w:rPr>
      </w:pPr>
      <w:r w:rsidRPr="0001392F">
        <w:rPr>
          <w:rFonts w:ascii="Calibri" w:hAnsi="Calibri" w:cs="Calibri"/>
          <w:b/>
          <w:sz w:val="24"/>
          <w:szCs w:val="24"/>
        </w:rPr>
        <w:t>1. Participant recruitment</w:t>
      </w:r>
    </w:p>
    <w:p w14:paraId="2C0AA71D" w14:textId="77777777" w:rsidR="00DF44F2" w:rsidRPr="0001392F" w:rsidRDefault="00DF44F2" w:rsidP="00061A1A">
      <w:pPr>
        <w:contextualSpacing/>
        <w:rPr>
          <w:rFonts w:ascii="Calibri" w:hAnsi="Calibri" w:cs="Calibri"/>
          <w:sz w:val="24"/>
          <w:szCs w:val="24"/>
        </w:rPr>
      </w:pPr>
    </w:p>
    <w:p w14:paraId="4A930575" w14:textId="1600295A" w:rsidR="000D3786" w:rsidRPr="0001392F" w:rsidRDefault="00EA5BF7" w:rsidP="00061A1A">
      <w:pPr>
        <w:contextualSpacing/>
        <w:rPr>
          <w:rFonts w:ascii="Calibri" w:hAnsi="Calibri" w:cs="Calibri"/>
          <w:sz w:val="24"/>
          <w:szCs w:val="24"/>
        </w:rPr>
      </w:pPr>
      <w:bookmarkStart w:id="17" w:name="_Hlk21774493"/>
      <w:r w:rsidRPr="0001392F">
        <w:rPr>
          <w:rFonts w:ascii="Calibri" w:hAnsi="Calibri" w:cs="Calibri"/>
          <w:sz w:val="24"/>
          <w:szCs w:val="24"/>
        </w:rPr>
        <w:t>1.1.</w:t>
      </w:r>
      <w:bookmarkEnd w:id="17"/>
      <w:r w:rsidRPr="0001392F">
        <w:rPr>
          <w:rFonts w:ascii="Calibri" w:hAnsi="Calibri" w:cs="Calibri"/>
          <w:sz w:val="24"/>
          <w:szCs w:val="24"/>
        </w:rPr>
        <w:t xml:space="preserve"> Recruit children between 0-6 years of age with </w:t>
      </w:r>
      <w:r w:rsidR="0084567C" w:rsidRPr="0001392F">
        <w:rPr>
          <w:rFonts w:ascii="Calibri" w:hAnsi="Calibri" w:cs="Calibri"/>
          <w:sz w:val="24"/>
          <w:szCs w:val="24"/>
        </w:rPr>
        <w:t xml:space="preserve">a </w:t>
      </w:r>
      <w:r w:rsidRPr="0001392F">
        <w:rPr>
          <w:rFonts w:ascii="Calibri" w:hAnsi="Calibri" w:cs="Calibri"/>
          <w:sz w:val="24"/>
          <w:szCs w:val="24"/>
        </w:rPr>
        <w:t>history of special educational needs related to alteration in the areas of motor development, cognitive, personal autonomy</w:t>
      </w:r>
      <w:r w:rsidR="0039199F" w:rsidRPr="0001392F">
        <w:rPr>
          <w:rFonts w:ascii="Calibri" w:hAnsi="Calibri" w:cs="Calibri"/>
          <w:sz w:val="24"/>
          <w:szCs w:val="24"/>
        </w:rPr>
        <w:t>,</w:t>
      </w:r>
      <w:r w:rsidRPr="0001392F">
        <w:rPr>
          <w:rFonts w:ascii="Calibri" w:hAnsi="Calibri" w:cs="Calibri"/>
          <w:sz w:val="24"/>
          <w:szCs w:val="24"/>
        </w:rPr>
        <w:t xml:space="preserve"> and socialization and with moderate </w:t>
      </w:r>
      <w:r w:rsidR="00221483" w:rsidRPr="0001392F">
        <w:rPr>
          <w:rFonts w:ascii="Calibri" w:hAnsi="Calibri" w:cs="Calibri"/>
          <w:sz w:val="24"/>
          <w:szCs w:val="24"/>
        </w:rPr>
        <w:t>to</w:t>
      </w:r>
      <w:r w:rsidRPr="0001392F">
        <w:rPr>
          <w:rFonts w:ascii="Calibri" w:hAnsi="Calibri" w:cs="Calibri"/>
          <w:sz w:val="24"/>
          <w:szCs w:val="24"/>
        </w:rPr>
        <w:t xml:space="preserve"> severe intellectual disabilities.</w:t>
      </w:r>
      <w:r w:rsidR="0018221B" w:rsidRPr="0001392F">
        <w:rPr>
          <w:rFonts w:ascii="Calibri" w:hAnsi="Calibri" w:cs="Calibri"/>
          <w:sz w:val="24"/>
          <w:szCs w:val="24"/>
        </w:rPr>
        <w:t xml:space="preserve"> </w:t>
      </w:r>
      <w:r w:rsidR="00AB1772" w:rsidRPr="0001392F">
        <w:rPr>
          <w:rFonts w:ascii="Calibri" w:hAnsi="Calibri" w:cs="Calibri"/>
          <w:sz w:val="24"/>
          <w:szCs w:val="24"/>
        </w:rPr>
        <w:t xml:space="preserve">A total of </w:t>
      </w:r>
      <w:r w:rsidR="00261DD7" w:rsidRPr="0001392F">
        <w:rPr>
          <w:rFonts w:ascii="Calibri" w:hAnsi="Calibri" w:cs="Calibri"/>
          <w:sz w:val="24"/>
          <w:szCs w:val="24"/>
        </w:rPr>
        <w:t>11 participants (7 boys and 4 girls)</w:t>
      </w:r>
      <w:r w:rsidR="00AB1772" w:rsidRPr="0001392F">
        <w:rPr>
          <w:rFonts w:ascii="Calibri" w:hAnsi="Calibri" w:cs="Calibri"/>
          <w:sz w:val="24"/>
          <w:szCs w:val="24"/>
        </w:rPr>
        <w:t xml:space="preserve"> were recruited for the present study</w:t>
      </w:r>
      <w:r w:rsidR="00D96037" w:rsidRPr="0001392F">
        <w:rPr>
          <w:rFonts w:ascii="Calibri" w:hAnsi="Calibri" w:cs="Calibri"/>
          <w:sz w:val="24"/>
          <w:szCs w:val="24"/>
        </w:rPr>
        <w:t>.</w:t>
      </w:r>
    </w:p>
    <w:p w14:paraId="001FE0A6" w14:textId="77777777" w:rsidR="000D3786" w:rsidRPr="0001392F" w:rsidRDefault="000D3786" w:rsidP="00061A1A">
      <w:pPr>
        <w:contextualSpacing/>
        <w:rPr>
          <w:rFonts w:ascii="Calibri" w:hAnsi="Calibri" w:cs="Calibri"/>
          <w:sz w:val="24"/>
          <w:szCs w:val="24"/>
        </w:rPr>
      </w:pPr>
    </w:p>
    <w:p w14:paraId="0A9D25A1" w14:textId="35208716" w:rsidR="00261DD7" w:rsidRPr="0001392F" w:rsidRDefault="000D3786" w:rsidP="00061A1A">
      <w:pPr>
        <w:contextualSpacing/>
        <w:rPr>
          <w:rFonts w:ascii="Calibri" w:hAnsi="Calibri" w:cs="Calibri"/>
          <w:sz w:val="24"/>
          <w:szCs w:val="24"/>
        </w:rPr>
      </w:pPr>
      <w:r w:rsidRPr="0001392F">
        <w:rPr>
          <w:rFonts w:ascii="Calibri" w:hAnsi="Calibri" w:cs="Calibri"/>
          <w:sz w:val="24"/>
          <w:szCs w:val="24"/>
        </w:rPr>
        <w:t xml:space="preserve">1.2. </w:t>
      </w:r>
      <w:r w:rsidR="00126884" w:rsidRPr="0001392F">
        <w:rPr>
          <w:rFonts w:ascii="Calibri" w:hAnsi="Calibri" w:cs="Calibri"/>
          <w:sz w:val="24"/>
          <w:szCs w:val="24"/>
        </w:rPr>
        <w:t xml:space="preserve">Include children who </w:t>
      </w:r>
      <w:r w:rsidR="00717128" w:rsidRPr="0001392F">
        <w:rPr>
          <w:rFonts w:ascii="Calibri" w:hAnsi="Calibri" w:cs="Calibri"/>
          <w:sz w:val="24"/>
          <w:szCs w:val="24"/>
        </w:rPr>
        <w:t>have been diagnosed with</w:t>
      </w:r>
      <w:r w:rsidR="00AB1772" w:rsidRPr="0001392F">
        <w:rPr>
          <w:rFonts w:ascii="Calibri" w:hAnsi="Calibri" w:cs="Calibri"/>
          <w:sz w:val="24"/>
          <w:szCs w:val="24"/>
        </w:rPr>
        <w:t xml:space="preserve"> </w:t>
      </w:r>
      <w:r w:rsidR="00717128" w:rsidRPr="0001392F">
        <w:rPr>
          <w:rFonts w:ascii="Calibri" w:hAnsi="Calibri" w:cs="Calibri"/>
          <w:sz w:val="24"/>
          <w:szCs w:val="24"/>
        </w:rPr>
        <w:t xml:space="preserve">an </w:t>
      </w:r>
      <w:r w:rsidR="00261DD7" w:rsidRPr="0001392F">
        <w:rPr>
          <w:rFonts w:ascii="Calibri" w:hAnsi="Calibri" w:cs="Calibri"/>
          <w:sz w:val="24"/>
          <w:szCs w:val="24"/>
        </w:rPr>
        <w:t>intellectual disabilit</w:t>
      </w:r>
      <w:r w:rsidR="00AB1772" w:rsidRPr="0001392F">
        <w:rPr>
          <w:rFonts w:ascii="Calibri" w:hAnsi="Calibri" w:cs="Calibri"/>
          <w:sz w:val="24"/>
          <w:szCs w:val="24"/>
        </w:rPr>
        <w:t xml:space="preserve">y </w:t>
      </w:r>
      <w:r w:rsidR="00717128" w:rsidRPr="0001392F">
        <w:rPr>
          <w:rFonts w:ascii="Calibri" w:hAnsi="Calibri" w:cs="Calibri"/>
          <w:sz w:val="24"/>
          <w:szCs w:val="24"/>
        </w:rPr>
        <w:t xml:space="preserve">(moderate or severe) </w:t>
      </w:r>
      <w:r w:rsidR="00AB1772" w:rsidRPr="0001392F">
        <w:rPr>
          <w:rFonts w:ascii="Calibri" w:hAnsi="Calibri" w:cs="Calibri"/>
          <w:sz w:val="24"/>
          <w:szCs w:val="24"/>
        </w:rPr>
        <w:t xml:space="preserve">in accordance with </w:t>
      </w:r>
      <w:r w:rsidR="00C750AE" w:rsidRPr="0001392F">
        <w:rPr>
          <w:rFonts w:ascii="Calibri" w:hAnsi="Calibri" w:cs="Calibri"/>
          <w:sz w:val="24"/>
          <w:szCs w:val="24"/>
        </w:rPr>
        <w:t>the Diagnostic and Statistical Manual of Mental Disorders (</w:t>
      </w:r>
      <w:r w:rsidR="00261DD7" w:rsidRPr="0001392F">
        <w:rPr>
          <w:rFonts w:ascii="Calibri" w:hAnsi="Calibri" w:cs="Calibri"/>
          <w:sz w:val="24"/>
          <w:szCs w:val="24"/>
        </w:rPr>
        <w:t>DSM-5</w:t>
      </w:r>
      <w:r w:rsidR="00C750AE" w:rsidRPr="0001392F">
        <w:rPr>
          <w:rFonts w:ascii="Calibri" w:hAnsi="Calibri" w:cs="Calibri"/>
          <w:sz w:val="24"/>
          <w:szCs w:val="24"/>
        </w:rPr>
        <w:t>)</w:t>
      </w:r>
      <w:r w:rsidR="00261DD7" w:rsidRPr="0001392F">
        <w:rPr>
          <w:rFonts w:ascii="Calibri" w:hAnsi="Calibri" w:cs="Calibri"/>
          <w:sz w:val="24"/>
          <w:szCs w:val="24"/>
          <w:vertAlign w:val="superscript"/>
        </w:rPr>
        <w:t>16</w:t>
      </w:r>
      <w:r w:rsidR="00AB1772" w:rsidRPr="0001392F">
        <w:rPr>
          <w:rFonts w:ascii="Calibri" w:hAnsi="Calibri" w:cs="Calibri"/>
          <w:sz w:val="24"/>
          <w:szCs w:val="24"/>
        </w:rPr>
        <w:t xml:space="preserve"> and </w:t>
      </w:r>
      <w:r w:rsidR="005E438D" w:rsidRPr="0001392F">
        <w:rPr>
          <w:rFonts w:ascii="Calibri" w:hAnsi="Calibri" w:cs="Calibri"/>
          <w:sz w:val="24"/>
          <w:szCs w:val="24"/>
        </w:rPr>
        <w:t xml:space="preserve">attend </w:t>
      </w:r>
      <w:r w:rsidR="00D04946" w:rsidRPr="0001392F">
        <w:rPr>
          <w:rFonts w:ascii="Calibri" w:hAnsi="Calibri" w:cs="Calibri"/>
          <w:sz w:val="24"/>
          <w:szCs w:val="24"/>
        </w:rPr>
        <w:t xml:space="preserve">a </w:t>
      </w:r>
      <w:r w:rsidR="00261DD7" w:rsidRPr="0001392F">
        <w:rPr>
          <w:rFonts w:ascii="Calibri" w:hAnsi="Calibri" w:cs="Calibri"/>
          <w:sz w:val="24"/>
          <w:szCs w:val="24"/>
        </w:rPr>
        <w:t>Special Education Center for their schooling (</w:t>
      </w:r>
      <w:r w:rsidR="00261DD7" w:rsidRPr="0001392F">
        <w:rPr>
          <w:rFonts w:ascii="Calibri" w:hAnsi="Calibri" w:cs="Calibri"/>
          <w:b/>
          <w:sz w:val="24"/>
          <w:szCs w:val="24"/>
        </w:rPr>
        <w:t xml:space="preserve">Table </w:t>
      </w:r>
      <w:r w:rsidR="00E47C31" w:rsidRPr="0001392F">
        <w:rPr>
          <w:rFonts w:ascii="Calibri" w:hAnsi="Calibri" w:cs="Calibri"/>
          <w:b/>
          <w:sz w:val="24"/>
          <w:szCs w:val="24"/>
        </w:rPr>
        <w:t>2</w:t>
      </w:r>
      <w:r w:rsidR="00261DD7" w:rsidRPr="0001392F">
        <w:rPr>
          <w:rFonts w:ascii="Calibri" w:hAnsi="Calibri" w:cs="Calibri"/>
          <w:sz w:val="24"/>
          <w:szCs w:val="24"/>
        </w:rPr>
        <w:t>).</w:t>
      </w:r>
    </w:p>
    <w:p w14:paraId="232B605F" w14:textId="79ECC060" w:rsidR="00AC2D17" w:rsidRPr="0001392F" w:rsidRDefault="00AC2D17" w:rsidP="00061A1A">
      <w:pPr>
        <w:contextualSpacing/>
        <w:rPr>
          <w:rFonts w:ascii="Calibri" w:hAnsi="Calibri" w:cs="Calibri"/>
          <w:sz w:val="24"/>
          <w:szCs w:val="24"/>
        </w:rPr>
      </w:pPr>
    </w:p>
    <w:p w14:paraId="1A2FF060" w14:textId="35960FAF" w:rsidR="00AC2D17" w:rsidRPr="0001392F" w:rsidRDefault="000005BB" w:rsidP="00061A1A">
      <w:pPr>
        <w:contextualSpacing/>
        <w:jc w:val="center"/>
        <w:rPr>
          <w:rFonts w:ascii="Calibri" w:hAnsi="Calibri" w:cs="Calibri"/>
          <w:sz w:val="24"/>
          <w:szCs w:val="24"/>
        </w:rPr>
      </w:pPr>
      <w:r w:rsidRPr="0001392F">
        <w:rPr>
          <w:rFonts w:ascii="Calibri" w:hAnsi="Calibri" w:cs="Calibri"/>
          <w:sz w:val="24"/>
          <w:szCs w:val="24"/>
        </w:rPr>
        <w:t xml:space="preserve"> </w:t>
      </w:r>
      <w:r w:rsidR="00EA5BF7" w:rsidRPr="0001392F">
        <w:rPr>
          <w:rFonts w:ascii="Calibri" w:hAnsi="Calibri" w:cs="Calibri"/>
          <w:sz w:val="24"/>
          <w:szCs w:val="24"/>
        </w:rPr>
        <w:t xml:space="preserve">[Place </w:t>
      </w:r>
      <w:r w:rsidR="00EA5BF7" w:rsidRPr="0001392F">
        <w:rPr>
          <w:rFonts w:ascii="Calibri" w:hAnsi="Calibri" w:cs="Calibri"/>
          <w:b/>
          <w:sz w:val="24"/>
          <w:szCs w:val="24"/>
        </w:rPr>
        <w:t xml:space="preserve">Table </w:t>
      </w:r>
      <w:r w:rsidR="00E47C31" w:rsidRPr="0001392F">
        <w:rPr>
          <w:rFonts w:ascii="Calibri" w:hAnsi="Calibri" w:cs="Calibri"/>
          <w:b/>
          <w:sz w:val="24"/>
          <w:szCs w:val="24"/>
        </w:rPr>
        <w:t>2</w:t>
      </w:r>
      <w:r w:rsidR="00EA5BF7" w:rsidRPr="0001392F">
        <w:rPr>
          <w:rFonts w:ascii="Calibri" w:hAnsi="Calibri" w:cs="Calibri"/>
          <w:sz w:val="24"/>
          <w:szCs w:val="24"/>
        </w:rPr>
        <w:t xml:space="preserve"> here]</w:t>
      </w:r>
    </w:p>
    <w:p w14:paraId="7B17FC48" w14:textId="77777777" w:rsidR="000A6DF6" w:rsidRPr="0001392F" w:rsidRDefault="000A6DF6" w:rsidP="00061A1A">
      <w:pPr>
        <w:contextualSpacing/>
        <w:rPr>
          <w:rFonts w:ascii="Calibri" w:hAnsi="Calibri" w:cs="Calibri"/>
          <w:sz w:val="24"/>
          <w:szCs w:val="24"/>
        </w:rPr>
      </w:pPr>
    </w:p>
    <w:p w14:paraId="03101168" w14:textId="1F26F69C" w:rsidR="000A6DF6" w:rsidRPr="0001392F" w:rsidRDefault="005E0BFF" w:rsidP="00061A1A">
      <w:pPr>
        <w:contextualSpacing/>
        <w:rPr>
          <w:rFonts w:ascii="Calibri" w:hAnsi="Calibri" w:cs="Calibri"/>
          <w:sz w:val="24"/>
          <w:szCs w:val="24"/>
        </w:rPr>
      </w:pPr>
      <w:r w:rsidRPr="0001392F">
        <w:rPr>
          <w:rFonts w:ascii="Calibri" w:hAnsi="Calibri" w:cs="Calibri"/>
          <w:sz w:val="24"/>
          <w:szCs w:val="24"/>
        </w:rPr>
        <w:t xml:space="preserve">NOTE: </w:t>
      </w:r>
      <w:r w:rsidR="00FF1673" w:rsidRPr="0001392F">
        <w:rPr>
          <w:rFonts w:ascii="Calibri" w:hAnsi="Calibri" w:cs="Calibri"/>
          <w:sz w:val="24"/>
          <w:szCs w:val="24"/>
        </w:rPr>
        <w:t>I</w:t>
      </w:r>
      <w:r w:rsidR="00FF1673" w:rsidRPr="0001392F">
        <w:rPr>
          <w:rFonts w:ascii="Calibri" w:hAnsi="Calibri" w:cs="Calibri"/>
          <w:sz w:val="24"/>
          <w:szCs w:val="24"/>
        </w:rPr>
        <w:t xml:space="preserve">n each case (depending on the detection of the problem and the place where the </w:t>
      </w:r>
      <w:r w:rsidR="00FF1673" w:rsidRPr="0001392F">
        <w:rPr>
          <w:rFonts w:ascii="Calibri" w:hAnsi="Calibri" w:cs="Calibri"/>
          <w:sz w:val="24"/>
          <w:szCs w:val="24"/>
        </w:rPr>
        <w:lastRenderedPageBreak/>
        <w:t xml:space="preserve">intervention is performed), </w:t>
      </w:r>
      <w:r w:rsidR="00FF1673" w:rsidRPr="0001392F">
        <w:rPr>
          <w:rFonts w:ascii="Calibri" w:hAnsi="Calibri" w:cs="Calibri"/>
          <w:sz w:val="24"/>
          <w:szCs w:val="24"/>
        </w:rPr>
        <w:t>t</w:t>
      </w:r>
      <w:r w:rsidR="000A6DF6" w:rsidRPr="0001392F">
        <w:rPr>
          <w:rFonts w:ascii="Calibri" w:hAnsi="Calibri" w:cs="Calibri"/>
          <w:sz w:val="24"/>
          <w:szCs w:val="24"/>
        </w:rPr>
        <w:t>he diagnos</w:t>
      </w:r>
      <w:r w:rsidR="00AB1772" w:rsidRPr="0001392F">
        <w:rPr>
          <w:rFonts w:ascii="Calibri" w:hAnsi="Calibri" w:cs="Calibri"/>
          <w:sz w:val="24"/>
          <w:szCs w:val="24"/>
        </w:rPr>
        <w:t xml:space="preserve">is </w:t>
      </w:r>
      <w:r w:rsidR="000A6DF6" w:rsidRPr="0001392F">
        <w:rPr>
          <w:rFonts w:ascii="Calibri" w:hAnsi="Calibri" w:cs="Calibri"/>
          <w:sz w:val="24"/>
          <w:szCs w:val="24"/>
        </w:rPr>
        <w:t>should</w:t>
      </w:r>
      <w:r w:rsidR="00FF1673" w:rsidRPr="0001392F">
        <w:rPr>
          <w:rFonts w:ascii="Calibri" w:hAnsi="Calibri" w:cs="Calibri"/>
          <w:sz w:val="24"/>
          <w:szCs w:val="24"/>
        </w:rPr>
        <w:t xml:space="preserve"> </w:t>
      </w:r>
      <w:r w:rsidR="00AB1772" w:rsidRPr="0001392F">
        <w:rPr>
          <w:rFonts w:ascii="Calibri" w:hAnsi="Calibri" w:cs="Calibri"/>
          <w:sz w:val="24"/>
          <w:szCs w:val="24"/>
        </w:rPr>
        <w:t>have</w:t>
      </w:r>
      <w:r w:rsidR="000A6DF6" w:rsidRPr="0001392F">
        <w:rPr>
          <w:rFonts w:ascii="Calibri" w:hAnsi="Calibri" w:cs="Calibri"/>
          <w:sz w:val="24"/>
          <w:szCs w:val="24"/>
        </w:rPr>
        <w:t xml:space="preserve"> be</w:t>
      </w:r>
      <w:r w:rsidR="00AB1772" w:rsidRPr="0001392F">
        <w:rPr>
          <w:rFonts w:ascii="Calibri" w:hAnsi="Calibri" w:cs="Calibri"/>
          <w:sz w:val="24"/>
          <w:szCs w:val="24"/>
        </w:rPr>
        <w:t>en</w:t>
      </w:r>
      <w:r w:rsidR="000A6DF6" w:rsidRPr="0001392F">
        <w:rPr>
          <w:rFonts w:ascii="Calibri" w:hAnsi="Calibri" w:cs="Calibri"/>
          <w:sz w:val="24"/>
          <w:szCs w:val="24"/>
        </w:rPr>
        <w:t xml:space="preserve"> confirmed by </w:t>
      </w:r>
      <w:r w:rsidR="00AB1772" w:rsidRPr="0001392F">
        <w:rPr>
          <w:rFonts w:ascii="Calibri" w:hAnsi="Calibri" w:cs="Calibri"/>
          <w:sz w:val="24"/>
          <w:szCs w:val="24"/>
        </w:rPr>
        <w:t xml:space="preserve">a </w:t>
      </w:r>
      <w:r w:rsidR="000A6DF6" w:rsidRPr="0001392F">
        <w:rPr>
          <w:rFonts w:ascii="Calibri" w:hAnsi="Calibri" w:cs="Calibri"/>
          <w:sz w:val="24"/>
          <w:szCs w:val="24"/>
        </w:rPr>
        <w:t xml:space="preserve">pediatric neurologist at </w:t>
      </w:r>
      <w:r w:rsidR="00AB1772" w:rsidRPr="0001392F">
        <w:rPr>
          <w:rFonts w:ascii="Calibri" w:hAnsi="Calibri" w:cs="Calibri"/>
          <w:sz w:val="24"/>
          <w:szCs w:val="24"/>
        </w:rPr>
        <w:t xml:space="preserve">a </w:t>
      </w:r>
      <w:r w:rsidR="000A6DF6" w:rsidRPr="0001392F">
        <w:rPr>
          <w:rFonts w:ascii="Calibri" w:hAnsi="Calibri" w:cs="Calibri"/>
          <w:sz w:val="24"/>
          <w:szCs w:val="24"/>
        </w:rPr>
        <w:t xml:space="preserve">hospital or </w:t>
      </w:r>
      <w:r w:rsidR="00AB1772" w:rsidRPr="0001392F">
        <w:rPr>
          <w:rFonts w:ascii="Calibri" w:hAnsi="Calibri" w:cs="Calibri"/>
          <w:sz w:val="24"/>
          <w:szCs w:val="24"/>
        </w:rPr>
        <w:t xml:space="preserve">a </w:t>
      </w:r>
      <w:r w:rsidR="006E64A2" w:rsidRPr="0001392F">
        <w:rPr>
          <w:rFonts w:ascii="Calibri" w:hAnsi="Calibri" w:cs="Calibri"/>
          <w:sz w:val="24"/>
          <w:szCs w:val="24"/>
        </w:rPr>
        <w:t>psychologist</w:t>
      </w:r>
      <w:r w:rsidR="00AB1772" w:rsidRPr="0001392F">
        <w:rPr>
          <w:rFonts w:ascii="Calibri" w:hAnsi="Calibri" w:cs="Calibri"/>
          <w:sz w:val="24"/>
          <w:szCs w:val="24"/>
        </w:rPr>
        <w:t xml:space="preserve"> </w:t>
      </w:r>
      <w:r w:rsidR="004275B3" w:rsidRPr="0001392F">
        <w:rPr>
          <w:rFonts w:ascii="Calibri" w:hAnsi="Calibri" w:cs="Calibri"/>
          <w:sz w:val="24"/>
          <w:szCs w:val="24"/>
        </w:rPr>
        <w:t>within a multidisciplinary team</w:t>
      </w:r>
      <w:r w:rsidR="00AB1772" w:rsidRPr="0001392F">
        <w:rPr>
          <w:rFonts w:ascii="Calibri" w:hAnsi="Calibri" w:cs="Calibri"/>
          <w:sz w:val="24"/>
          <w:szCs w:val="24"/>
        </w:rPr>
        <w:t>,</w:t>
      </w:r>
      <w:r w:rsidR="000A6DF6" w:rsidRPr="0001392F">
        <w:rPr>
          <w:rFonts w:ascii="Calibri" w:hAnsi="Calibri" w:cs="Calibri"/>
          <w:sz w:val="24"/>
          <w:szCs w:val="24"/>
        </w:rPr>
        <w:t xml:space="preserve"> </w:t>
      </w:r>
      <w:r w:rsidR="00A0597F" w:rsidRPr="0001392F">
        <w:rPr>
          <w:rFonts w:ascii="Calibri" w:hAnsi="Calibri" w:cs="Calibri"/>
          <w:sz w:val="24"/>
          <w:szCs w:val="24"/>
        </w:rPr>
        <w:t xml:space="preserve">in accordance with </w:t>
      </w:r>
      <w:r w:rsidR="000A6DF6" w:rsidRPr="0001392F">
        <w:rPr>
          <w:rFonts w:ascii="Calibri" w:hAnsi="Calibri" w:cs="Calibri"/>
          <w:sz w:val="24"/>
          <w:szCs w:val="24"/>
        </w:rPr>
        <w:t>DSM-5</w:t>
      </w:r>
      <w:r w:rsidR="00A0597F" w:rsidRPr="0001392F">
        <w:rPr>
          <w:rFonts w:ascii="Calibri" w:hAnsi="Calibri" w:cs="Calibri"/>
          <w:sz w:val="24"/>
          <w:szCs w:val="24"/>
        </w:rPr>
        <w:t>. I</w:t>
      </w:r>
      <w:r w:rsidR="000A6DF6" w:rsidRPr="0001392F">
        <w:rPr>
          <w:rFonts w:ascii="Calibri" w:hAnsi="Calibri" w:cs="Calibri"/>
          <w:sz w:val="24"/>
          <w:szCs w:val="24"/>
        </w:rPr>
        <w:t>deally, the</w:t>
      </w:r>
      <w:r w:rsidR="0039199F" w:rsidRPr="0001392F">
        <w:rPr>
          <w:rFonts w:ascii="Calibri" w:hAnsi="Calibri" w:cs="Calibri"/>
          <w:sz w:val="24"/>
          <w:szCs w:val="24"/>
        </w:rPr>
        <w:t xml:space="preserve">re should be no fewer than 15 </w:t>
      </w:r>
      <w:r w:rsidR="000A6DF6" w:rsidRPr="0001392F">
        <w:rPr>
          <w:rFonts w:ascii="Calibri" w:hAnsi="Calibri" w:cs="Calibri"/>
          <w:sz w:val="24"/>
          <w:szCs w:val="24"/>
        </w:rPr>
        <w:t>participants</w:t>
      </w:r>
      <w:r w:rsidR="004275B3" w:rsidRPr="0001392F">
        <w:rPr>
          <w:rFonts w:ascii="Calibri" w:hAnsi="Calibri" w:cs="Calibri"/>
          <w:sz w:val="24"/>
          <w:szCs w:val="24"/>
        </w:rPr>
        <w:t>, since the insertion of the observation results is laborious.</w:t>
      </w:r>
    </w:p>
    <w:p w14:paraId="3C2549F3" w14:textId="77777777" w:rsidR="00AC2D17" w:rsidRPr="0001392F" w:rsidRDefault="00AC2D17" w:rsidP="00061A1A">
      <w:pPr>
        <w:contextualSpacing/>
        <w:rPr>
          <w:rFonts w:ascii="Calibri" w:hAnsi="Calibri" w:cs="Calibri"/>
          <w:sz w:val="24"/>
          <w:szCs w:val="24"/>
          <w:highlight w:val="cyan"/>
        </w:rPr>
      </w:pPr>
    </w:p>
    <w:p w14:paraId="7D92B628" w14:textId="5B3482A8"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1.</w:t>
      </w:r>
      <w:r w:rsidR="00126884" w:rsidRPr="0001392F">
        <w:rPr>
          <w:rFonts w:ascii="Calibri" w:hAnsi="Calibri" w:cs="Calibri"/>
          <w:sz w:val="24"/>
          <w:szCs w:val="24"/>
        </w:rPr>
        <w:t>3.</w:t>
      </w:r>
      <w:r w:rsidRPr="0001392F">
        <w:rPr>
          <w:rFonts w:ascii="Calibri" w:hAnsi="Calibri" w:cs="Calibri"/>
          <w:sz w:val="24"/>
          <w:szCs w:val="24"/>
        </w:rPr>
        <w:t xml:space="preserve"> Exclude children with normal development in functional areas (motor, cognitive, personal </w:t>
      </w:r>
      <w:proofErr w:type="gramStart"/>
      <w:r w:rsidRPr="0001392F">
        <w:rPr>
          <w:rFonts w:ascii="Calibri" w:hAnsi="Calibri" w:cs="Calibri"/>
          <w:sz w:val="24"/>
          <w:szCs w:val="24"/>
        </w:rPr>
        <w:t>autonomy</w:t>
      </w:r>
      <w:proofErr w:type="gramEnd"/>
      <w:r w:rsidRPr="0001392F">
        <w:rPr>
          <w:rFonts w:ascii="Calibri" w:hAnsi="Calibri" w:cs="Calibri"/>
          <w:sz w:val="24"/>
          <w:szCs w:val="24"/>
        </w:rPr>
        <w:t xml:space="preserve"> and socialization development) and children with </w:t>
      </w:r>
      <w:r w:rsidR="00D04946" w:rsidRPr="0001392F">
        <w:rPr>
          <w:rFonts w:ascii="Calibri" w:hAnsi="Calibri" w:cs="Calibri"/>
          <w:sz w:val="24"/>
          <w:szCs w:val="24"/>
        </w:rPr>
        <w:t xml:space="preserve">an </w:t>
      </w:r>
      <w:r w:rsidRPr="0001392F">
        <w:rPr>
          <w:rFonts w:ascii="Calibri" w:hAnsi="Calibri" w:cs="Calibri"/>
          <w:sz w:val="24"/>
          <w:szCs w:val="24"/>
        </w:rPr>
        <w:t>Intellectual functioning limit</w:t>
      </w:r>
      <w:r w:rsidR="00D04946" w:rsidRPr="0001392F">
        <w:rPr>
          <w:rFonts w:ascii="Calibri" w:hAnsi="Calibri" w:cs="Calibri"/>
          <w:sz w:val="24"/>
          <w:szCs w:val="24"/>
        </w:rPr>
        <w:t>ation</w:t>
      </w:r>
      <w:r w:rsidRPr="0001392F">
        <w:rPr>
          <w:rFonts w:ascii="Calibri" w:hAnsi="Calibri" w:cs="Calibri"/>
          <w:sz w:val="24"/>
          <w:szCs w:val="24"/>
        </w:rPr>
        <w:t>.</w:t>
      </w:r>
    </w:p>
    <w:p w14:paraId="0063164B" w14:textId="77777777" w:rsidR="00AC2D17" w:rsidRPr="0001392F" w:rsidRDefault="00AC2D17" w:rsidP="00061A1A">
      <w:pPr>
        <w:contextualSpacing/>
        <w:rPr>
          <w:rFonts w:ascii="Calibri" w:hAnsi="Calibri" w:cs="Calibri"/>
          <w:sz w:val="24"/>
          <w:szCs w:val="24"/>
        </w:rPr>
      </w:pPr>
    </w:p>
    <w:p w14:paraId="745AF52A" w14:textId="38FA16A0" w:rsidR="00AC2D17" w:rsidRPr="0001392F" w:rsidRDefault="00EA5BF7" w:rsidP="00061A1A">
      <w:pPr>
        <w:contextualSpacing/>
        <w:rPr>
          <w:rFonts w:ascii="Calibri" w:hAnsi="Calibri" w:cs="Calibri"/>
          <w:b/>
          <w:sz w:val="24"/>
          <w:szCs w:val="24"/>
        </w:rPr>
      </w:pPr>
      <w:r w:rsidRPr="0001392F">
        <w:rPr>
          <w:rFonts w:ascii="Calibri" w:hAnsi="Calibri" w:cs="Calibri"/>
          <w:b/>
          <w:sz w:val="24"/>
          <w:szCs w:val="24"/>
        </w:rPr>
        <w:t xml:space="preserve">2. Data </w:t>
      </w:r>
      <w:r w:rsidR="00126884" w:rsidRPr="0001392F">
        <w:rPr>
          <w:rFonts w:ascii="Calibri" w:hAnsi="Calibri" w:cs="Calibri"/>
          <w:b/>
          <w:sz w:val="24"/>
          <w:szCs w:val="24"/>
        </w:rPr>
        <w:t>c</w:t>
      </w:r>
      <w:r w:rsidRPr="0001392F">
        <w:rPr>
          <w:rFonts w:ascii="Calibri" w:hAnsi="Calibri" w:cs="Calibri"/>
          <w:b/>
          <w:sz w:val="24"/>
          <w:szCs w:val="24"/>
        </w:rPr>
        <w:t>ollection</w:t>
      </w:r>
    </w:p>
    <w:p w14:paraId="1D7949D8" w14:textId="77777777" w:rsidR="00717128" w:rsidRPr="0001392F" w:rsidRDefault="00717128" w:rsidP="00061A1A">
      <w:pPr>
        <w:contextualSpacing/>
        <w:rPr>
          <w:rFonts w:ascii="Calibri" w:hAnsi="Calibri" w:cs="Calibri"/>
          <w:sz w:val="24"/>
          <w:szCs w:val="24"/>
        </w:rPr>
      </w:pPr>
    </w:p>
    <w:p w14:paraId="4FF2FDB7" w14:textId="77777777" w:rsidR="00126884"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2.1. Collect data on </w:t>
      </w:r>
      <w:r w:rsidR="00F6521F" w:rsidRPr="0001392F">
        <w:rPr>
          <w:rFonts w:ascii="Calibri" w:hAnsi="Calibri" w:cs="Calibri"/>
          <w:sz w:val="24"/>
          <w:szCs w:val="24"/>
        </w:rPr>
        <w:t>the</w:t>
      </w:r>
      <w:r w:rsidRPr="0001392F">
        <w:rPr>
          <w:rFonts w:ascii="Calibri" w:hAnsi="Calibri" w:cs="Calibri"/>
          <w:sz w:val="24"/>
          <w:szCs w:val="24"/>
        </w:rPr>
        <w:t xml:space="preserve"> development </w:t>
      </w:r>
      <w:r w:rsidR="00F6521F" w:rsidRPr="0001392F">
        <w:rPr>
          <w:rFonts w:ascii="Calibri" w:hAnsi="Calibri" w:cs="Calibri"/>
          <w:sz w:val="24"/>
          <w:szCs w:val="24"/>
        </w:rPr>
        <w:t xml:space="preserve">of the children </w:t>
      </w:r>
      <w:r w:rsidRPr="0001392F">
        <w:rPr>
          <w:rFonts w:ascii="Calibri" w:hAnsi="Calibri" w:cs="Calibri"/>
          <w:sz w:val="24"/>
          <w:szCs w:val="24"/>
        </w:rPr>
        <w:t>in different functional areas (</w:t>
      </w:r>
      <w:bookmarkStart w:id="18" w:name="_Hlk21774790"/>
      <w:r w:rsidRPr="0001392F">
        <w:rPr>
          <w:rFonts w:ascii="Calibri" w:hAnsi="Calibri" w:cs="Calibri"/>
          <w:sz w:val="24"/>
          <w:szCs w:val="24"/>
        </w:rPr>
        <w:t xml:space="preserve">Food Autonomy, Personal Care and Hygiene, Dressing and </w:t>
      </w:r>
      <w:r w:rsidR="008C51F6" w:rsidRPr="0001392F">
        <w:rPr>
          <w:rFonts w:ascii="Calibri" w:hAnsi="Calibri" w:cs="Calibri"/>
          <w:sz w:val="24"/>
          <w:szCs w:val="24"/>
        </w:rPr>
        <w:t>Undressing Independently</w:t>
      </w:r>
      <w:r w:rsidRPr="0001392F">
        <w:rPr>
          <w:rFonts w:ascii="Calibri" w:hAnsi="Calibri" w:cs="Calibri"/>
          <w:sz w:val="24"/>
          <w:szCs w:val="24"/>
        </w:rPr>
        <w:t xml:space="preserve">, </w:t>
      </w:r>
      <w:r w:rsidR="008C51F6" w:rsidRPr="0001392F">
        <w:rPr>
          <w:rFonts w:ascii="Calibri" w:hAnsi="Calibri" w:cs="Calibri"/>
          <w:sz w:val="24"/>
          <w:szCs w:val="24"/>
        </w:rPr>
        <w:t xml:space="preserve">Sphincter </w:t>
      </w:r>
      <w:r w:rsidRPr="0001392F">
        <w:rPr>
          <w:rFonts w:ascii="Calibri" w:hAnsi="Calibri" w:cs="Calibri"/>
          <w:sz w:val="24"/>
          <w:szCs w:val="24"/>
        </w:rPr>
        <w:t xml:space="preserve">Control, Functional </w:t>
      </w:r>
      <w:r w:rsidR="00742630" w:rsidRPr="0001392F">
        <w:rPr>
          <w:rFonts w:ascii="Calibri" w:hAnsi="Calibri" w:cs="Calibri"/>
          <w:sz w:val="24"/>
          <w:szCs w:val="24"/>
        </w:rPr>
        <w:t>M</w:t>
      </w:r>
      <w:r w:rsidRPr="0001392F">
        <w:rPr>
          <w:rFonts w:ascii="Calibri" w:hAnsi="Calibri" w:cs="Calibri"/>
          <w:sz w:val="24"/>
          <w:szCs w:val="24"/>
        </w:rPr>
        <w:t xml:space="preserve">obility, Communication and </w:t>
      </w:r>
      <w:r w:rsidR="008C51F6" w:rsidRPr="0001392F">
        <w:rPr>
          <w:rFonts w:ascii="Calibri" w:hAnsi="Calibri" w:cs="Calibri"/>
          <w:sz w:val="24"/>
          <w:szCs w:val="24"/>
        </w:rPr>
        <w:t>Language</w:t>
      </w:r>
      <w:r w:rsidRPr="0001392F">
        <w:rPr>
          <w:rFonts w:ascii="Calibri" w:hAnsi="Calibri" w:cs="Calibri"/>
          <w:sz w:val="24"/>
          <w:szCs w:val="24"/>
        </w:rPr>
        <w:t xml:space="preserve">, Daily </w:t>
      </w:r>
      <w:r w:rsidR="008C51F6" w:rsidRPr="0001392F">
        <w:rPr>
          <w:rFonts w:ascii="Calibri" w:hAnsi="Calibri" w:cs="Calibri"/>
          <w:sz w:val="24"/>
          <w:szCs w:val="24"/>
        </w:rPr>
        <w:t xml:space="preserve">Life Routines, </w:t>
      </w:r>
      <w:r w:rsidRPr="0001392F">
        <w:rPr>
          <w:rFonts w:ascii="Calibri" w:hAnsi="Calibri" w:cs="Calibri"/>
          <w:sz w:val="24"/>
          <w:szCs w:val="24"/>
        </w:rPr>
        <w:t xml:space="preserve">Adaptive </w:t>
      </w:r>
      <w:r w:rsidR="008C51F6" w:rsidRPr="0001392F">
        <w:rPr>
          <w:rFonts w:ascii="Calibri" w:hAnsi="Calibri" w:cs="Calibri"/>
          <w:sz w:val="24"/>
          <w:szCs w:val="24"/>
        </w:rPr>
        <w:t xml:space="preserve">Behavior </w:t>
      </w:r>
      <w:r w:rsidRPr="0001392F">
        <w:rPr>
          <w:rFonts w:ascii="Calibri" w:hAnsi="Calibri" w:cs="Calibri"/>
          <w:sz w:val="24"/>
          <w:szCs w:val="24"/>
        </w:rPr>
        <w:t>and Attention</w:t>
      </w:r>
      <w:bookmarkEnd w:id="18"/>
      <w:r w:rsidRPr="0001392F">
        <w:rPr>
          <w:rFonts w:ascii="Calibri" w:hAnsi="Calibri" w:cs="Calibri"/>
          <w:sz w:val="24"/>
          <w:szCs w:val="24"/>
        </w:rPr>
        <w:t xml:space="preserve">). </w:t>
      </w:r>
    </w:p>
    <w:p w14:paraId="000341AB" w14:textId="77777777" w:rsidR="00126884" w:rsidRPr="0001392F" w:rsidRDefault="00126884" w:rsidP="00061A1A">
      <w:pPr>
        <w:contextualSpacing/>
        <w:rPr>
          <w:rFonts w:ascii="Calibri" w:hAnsi="Calibri" w:cs="Calibri"/>
          <w:sz w:val="24"/>
          <w:szCs w:val="24"/>
        </w:rPr>
      </w:pPr>
    </w:p>
    <w:p w14:paraId="574704B4" w14:textId="5A0070EA" w:rsidR="00126884" w:rsidRPr="0001392F" w:rsidRDefault="00126884" w:rsidP="00061A1A">
      <w:pPr>
        <w:contextualSpacing/>
        <w:rPr>
          <w:rFonts w:ascii="Calibri" w:hAnsi="Calibri" w:cs="Calibri"/>
          <w:sz w:val="24"/>
          <w:szCs w:val="24"/>
        </w:rPr>
      </w:pPr>
      <w:r w:rsidRPr="0001392F">
        <w:rPr>
          <w:rFonts w:ascii="Calibri" w:hAnsi="Calibri" w:cs="Calibri"/>
          <w:sz w:val="24"/>
          <w:szCs w:val="24"/>
        </w:rPr>
        <w:t xml:space="preserve">2.2. </w:t>
      </w:r>
      <w:r w:rsidR="005A2A23" w:rsidRPr="0001392F">
        <w:rPr>
          <w:rFonts w:ascii="Calibri" w:hAnsi="Calibri" w:cs="Calibri"/>
          <w:sz w:val="24"/>
          <w:szCs w:val="24"/>
        </w:rPr>
        <w:t xml:space="preserve">Perform </w:t>
      </w:r>
      <w:r w:rsidR="001167DF" w:rsidRPr="0001392F">
        <w:rPr>
          <w:rFonts w:ascii="Calibri" w:hAnsi="Calibri" w:cs="Calibri"/>
          <w:sz w:val="24"/>
          <w:szCs w:val="24"/>
        </w:rPr>
        <w:t xml:space="preserve">the </w:t>
      </w:r>
      <w:r w:rsidR="005A2A23" w:rsidRPr="0001392F">
        <w:rPr>
          <w:rFonts w:ascii="Calibri" w:hAnsi="Calibri" w:cs="Calibri"/>
          <w:sz w:val="24"/>
          <w:szCs w:val="24"/>
        </w:rPr>
        <w:t xml:space="preserve">observation using </w:t>
      </w:r>
      <w:r w:rsidR="00DC5923" w:rsidRPr="0001392F">
        <w:rPr>
          <w:rFonts w:ascii="Calibri" w:hAnsi="Calibri" w:cs="Calibri"/>
          <w:sz w:val="24"/>
          <w:szCs w:val="24"/>
        </w:rPr>
        <w:t>t</w:t>
      </w:r>
      <w:r w:rsidR="00EA5BF7" w:rsidRPr="0001392F">
        <w:rPr>
          <w:rFonts w:ascii="Calibri" w:hAnsi="Calibri" w:cs="Calibri"/>
          <w:sz w:val="24"/>
          <w:szCs w:val="24"/>
        </w:rPr>
        <w:t>he Scale for the measurement of functional abilities</w:t>
      </w:r>
      <w:r w:rsidR="005A2A23" w:rsidRPr="0001392F">
        <w:rPr>
          <w:rFonts w:ascii="Calibri" w:hAnsi="Calibri" w:cs="Calibri"/>
          <w:sz w:val="24"/>
          <w:szCs w:val="24"/>
        </w:rPr>
        <w:t xml:space="preserve"> (SFA)</w:t>
      </w:r>
      <w:r w:rsidR="005A2A23" w:rsidRPr="0001392F">
        <w:rPr>
          <w:rFonts w:ascii="Calibri" w:hAnsi="Calibri" w:cs="Calibri"/>
          <w:sz w:val="24"/>
          <w:szCs w:val="24"/>
          <w:vertAlign w:val="superscript"/>
        </w:rPr>
        <w:t>5</w:t>
      </w:r>
      <w:r w:rsidR="00EA5BF7" w:rsidRPr="0001392F">
        <w:rPr>
          <w:rFonts w:ascii="Calibri" w:hAnsi="Calibri" w:cs="Calibri"/>
          <w:sz w:val="24"/>
          <w:szCs w:val="24"/>
        </w:rPr>
        <w:t xml:space="preserve"> in children between 0-6 years old (SFA) (</w:t>
      </w:r>
      <w:r w:rsidR="00EA5BF7" w:rsidRPr="0001392F">
        <w:rPr>
          <w:rFonts w:ascii="Calibri" w:hAnsi="Calibri" w:cs="Calibri"/>
          <w:b/>
          <w:bCs/>
          <w:sz w:val="24"/>
          <w:szCs w:val="24"/>
        </w:rPr>
        <w:t>Table of Materials</w:t>
      </w:r>
      <w:r w:rsidR="00EA5BF7" w:rsidRPr="0001392F">
        <w:rPr>
          <w:rFonts w:ascii="Calibri" w:hAnsi="Calibri" w:cs="Calibri"/>
          <w:sz w:val="24"/>
          <w:szCs w:val="24"/>
        </w:rPr>
        <w:t>)</w:t>
      </w:r>
      <w:r w:rsidR="001B1883" w:rsidRPr="0001392F">
        <w:rPr>
          <w:rFonts w:ascii="Calibri" w:hAnsi="Calibri" w:cs="Calibri"/>
          <w:sz w:val="24"/>
          <w:szCs w:val="24"/>
        </w:rPr>
        <w:t xml:space="preserve"> and </w:t>
      </w:r>
      <w:r w:rsidR="00F6521F" w:rsidRPr="0001392F">
        <w:rPr>
          <w:rFonts w:ascii="Calibri" w:hAnsi="Calibri" w:cs="Calibri"/>
          <w:sz w:val="24"/>
          <w:szCs w:val="24"/>
        </w:rPr>
        <w:t>conduct the observation in a natural context</w:t>
      </w:r>
      <w:r w:rsidRPr="0001392F">
        <w:rPr>
          <w:rFonts w:ascii="Calibri" w:hAnsi="Calibri" w:cs="Calibri"/>
          <w:sz w:val="24"/>
          <w:szCs w:val="24"/>
        </w:rPr>
        <w:t xml:space="preserve"> </w:t>
      </w:r>
      <w:r w:rsidR="00FF1673" w:rsidRPr="0001392F">
        <w:rPr>
          <w:rFonts w:ascii="Calibri" w:hAnsi="Calibri" w:cs="Calibri"/>
          <w:sz w:val="24"/>
          <w:szCs w:val="24"/>
        </w:rPr>
        <w:t>(</w:t>
      </w:r>
      <w:r w:rsidRPr="0001392F">
        <w:rPr>
          <w:rFonts w:ascii="Calibri" w:hAnsi="Calibri" w:cs="Calibri"/>
          <w:sz w:val="24"/>
          <w:szCs w:val="24"/>
        </w:rPr>
        <w:t>e.g., school setting</w:t>
      </w:r>
      <w:r w:rsidR="00E04C91" w:rsidRPr="0001392F">
        <w:rPr>
          <w:rFonts w:ascii="Calibri" w:hAnsi="Calibri" w:cs="Calibri"/>
          <w:sz w:val="24"/>
          <w:szCs w:val="24"/>
        </w:rPr>
        <w:t>s</w:t>
      </w:r>
      <w:r w:rsidR="00FF1673" w:rsidRPr="0001392F">
        <w:rPr>
          <w:rFonts w:ascii="Calibri" w:hAnsi="Calibri" w:cs="Calibri"/>
          <w:sz w:val="24"/>
          <w:szCs w:val="24"/>
        </w:rPr>
        <w:t>)</w:t>
      </w:r>
      <w:r w:rsidRPr="0001392F">
        <w:rPr>
          <w:rFonts w:ascii="Calibri" w:hAnsi="Calibri" w:cs="Calibri"/>
          <w:sz w:val="24"/>
          <w:szCs w:val="24"/>
        </w:rPr>
        <w:t xml:space="preserve">. </w:t>
      </w:r>
    </w:p>
    <w:p w14:paraId="149A0BBC" w14:textId="77777777" w:rsidR="00126884" w:rsidRPr="0001392F" w:rsidRDefault="00126884" w:rsidP="00061A1A">
      <w:pPr>
        <w:contextualSpacing/>
        <w:rPr>
          <w:rFonts w:ascii="Calibri" w:hAnsi="Calibri" w:cs="Calibri"/>
          <w:sz w:val="24"/>
          <w:szCs w:val="24"/>
        </w:rPr>
      </w:pPr>
    </w:p>
    <w:p w14:paraId="607C35C2" w14:textId="23E3F023" w:rsidR="002D562F" w:rsidRPr="0001392F" w:rsidRDefault="00126884" w:rsidP="00061A1A">
      <w:pPr>
        <w:contextualSpacing/>
        <w:rPr>
          <w:rFonts w:ascii="Calibri" w:hAnsi="Calibri" w:cs="Calibri"/>
          <w:sz w:val="24"/>
          <w:szCs w:val="24"/>
        </w:rPr>
      </w:pPr>
      <w:r w:rsidRPr="0001392F">
        <w:rPr>
          <w:rFonts w:ascii="Calibri" w:hAnsi="Calibri" w:cs="Calibri"/>
          <w:sz w:val="24"/>
          <w:szCs w:val="24"/>
        </w:rPr>
        <w:t xml:space="preserve">2.3. </w:t>
      </w:r>
      <w:r w:rsidR="00D04946" w:rsidRPr="0001392F">
        <w:rPr>
          <w:rFonts w:ascii="Calibri" w:hAnsi="Calibri" w:cs="Calibri"/>
          <w:sz w:val="24"/>
          <w:szCs w:val="24"/>
        </w:rPr>
        <w:t>Record</w:t>
      </w:r>
      <w:r w:rsidR="005A5BEB" w:rsidRPr="0001392F">
        <w:rPr>
          <w:rFonts w:ascii="Calibri" w:hAnsi="Calibri" w:cs="Calibri"/>
          <w:sz w:val="24"/>
          <w:szCs w:val="24"/>
        </w:rPr>
        <w:t xml:space="preserve"> </w:t>
      </w:r>
      <w:r w:rsidR="002D562F" w:rsidRPr="0001392F">
        <w:rPr>
          <w:rFonts w:ascii="Calibri" w:hAnsi="Calibri" w:cs="Calibri"/>
          <w:sz w:val="24"/>
          <w:szCs w:val="24"/>
        </w:rPr>
        <w:t>observa</w:t>
      </w:r>
      <w:r w:rsidR="00F6521F" w:rsidRPr="0001392F">
        <w:rPr>
          <w:rFonts w:ascii="Calibri" w:hAnsi="Calibri" w:cs="Calibri"/>
          <w:sz w:val="24"/>
          <w:szCs w:val="24"/>
        </w:rPr>
        <w:t>tions throughout the week in differen</w:t>
      </w:r>
      <w:r w:rsidRPr="0001392F">
        <w:rPr>
          <w:rFonts w:ascii="Calibri" w:hAnsi="Calibri" w:cs="Calibri"/>
          <w:sz w:val="24"/>
          <w:szCs w:val="24"/>
        </w:rPr>
        <w:t>t natural</w:t>
      </w:r>
      <w:r w:rsidR="00F6521F" w:rsidRPr="0001392F">
        <w:rPr>
          <w:rFonts w:ascii="Calibri" w:hAnsi="Calibri" w:cs="Calibri"/>
          <w:sz w:val="24"/>
          <w:szCs w:val="24"/>
        </w:rPr>
        <w:t xml:space="preserve"> </w:t>
      </w:r>
      <w:r w:rsidR="005E438D" w:rsidRPr="0001392F">
        <w:rPr>
          <w:rFonts w:ascii="Calibri" w:hAnsi="Calibri" w:cs="Calibri"/>
          <w:sz w:val="24"/>
          <w:szCs w:val="24"/>
        </w:rPr>
        <w:t>environments</w:t>
      </w:r>
      <w:r w:rsidRPr="0001392F">
        <w:rPr>
          <w:rFonts w:ascii="Calibri" w:hAnsi="Calibri" w:cs="Calibri"/>
          <w:sz w:val="24"/>
          <w:szCs w:val="24"/>
        </w:rPr>
        <w:t xml:space="preserve"> </w:t>
      </w:r>
      <w:r w:rsidR="00724E76" w:rsidRPr="0001392F">
        <w:rPr>
          <w:rFonts w:ascii="Calibri" w:hAnsi="Calibri" w:cs="Calibri"/>
          <w:sz w:val="24"/>
          <w:szCs w:val="24"/>
        </w:rPr>
        <w:t xml:space="preserve">that </w:t>
      </w:r>
      <w:r w:rsidR="005E438D" w:rsidRPr="0001392F">
        <w:rPr>
          <w:rFonts w:ascii="Calibri" w:hAnsi="Calibri" w:cs="Calibri"/>
          <w:sz w:val="24"/>
          <w:szCs w:val="24"/>
        </w:rPr>
        <w:t>reflect</w:t>
      </w:r>
      <w:r w:rsidR="00724E76" w:rsidRPr="0001392F">
        <w:rPr>
          <w:rFonts w:ascii="Calibri" w:hAnsi="Calibri" w:cs="Calibri"/>
          <w:sz w:val="24"/>
          <w:szCs w:val="24"/>
        </w:rPr>
        <w:t xml:space="preserve"> </w:t>
      </w:r>
      <w:r w:rsidR="00F6521F" w:rsidRPr="0001392F">
        <w:rPr>
          <w:rFonts w:ascii="Calibri" w:hAnsi="Calibri" w:cs="Calibri"/>
          <w:sz w:val="24"/>
          <w:szCs w:val="24"/>
        </w:rPr>
        <w:t xml:space="preserve">the daily life of the students at the </w:t>
      </w:r>
      <w:r w:rsidR="006D7898" w:rsidRPr="0001392F">
        <w:rPr>
          <w:rFonts w:ascii="Calibri" w:hAnsi="Calibri" w:cs="Calibri"/>
          <w:sz w:val="24"/>
          <w:szCs w:val="24"/>
        </w:rPr>
        <w:t>c</w:t>
      </w:r>
      <w:r w:rsidR="00F6521F" w:rsidRPr="0001392F">
        <w:rPr>
          <w:rFonts w:ascii="Calibri" w:hAnsi="Calibri" w:cs="Calibri"/>
          <w:sz w:val="24"/>
          <w:szCs w:val="24"/>
        </w:rPr>
        <w:t>ent</w:t>
      </w:r>
      <w:r w:rsidR="00107FB5" w:rsidRPr="0001392F">
        <w:rPr>
          <w:rFonts w:ascii="Calibri" w:hAnsi="Calibri" w:cs="Calibri"/>
          <w:sz w:val="24"/>
          <w:szCs w:val="24"/>
        </w:rPr>
        <w:t>e</w:t>
      </w:r>
      <w:r w:rsidR="00F6521F" w:rsidRPr="0001392F">
        <w:rPr>
          <w:rFonts w:ascii="Calibri" w:hAnsi="Calibri" w:cs="Calibri"/>
          <w:sz w:val="24"/>
          <w:szCs w:val="24"/>
        </w:rPr>
        <w:t xml:space="preserve">r </w:t>
      </w:r>
      <w:r w:rsidR="002D562F" w:rsidRPr="0001392F">
        <w:rPr>
          <w:rFonts w:ascii="Calibri" w:hAnsi="Calibri" w:cs="Calibri"/>
          <w:sz w:val="24"/>
          <w:szCs w:val="24"/>
        </w:rPr>
        <w:t>(</w:t>
      </w:r>
      <w:r w:rsidR="002D562F" w:rsidRPr="0001392F">
        <w:rPr>
          <w:rFonts w:ascii="Calibri" w:hAnsi="Calibri" w:cs="Calibri"/>
          <w:b/>
          <w:bCs/>
          <w:sz w:val="24"/>
          <w:szCs w:val="24"/>
        </w:rPr>
        <w:t>Tabl</w:t>
      </w:r>
      <w:r w:rsidR="00F6521F" w:rsidRPr="0001392F">
        <w:rPr>
          <w:rFonts w:ascii="Calibri" w:hAnsi="Calibri" w:cs="Calibri"/>
          <w:b/>
          <w:bCs/>
          <w:sz w:val="24"/>
          <w:szCs w:val="24"/>
        </w:rPr>
        <w:t>e</w:t>
      </w:r>
      <w:r w:rsidR="002D562F" w:rsidRPr="0001392F">
        <w:rPr>
          <w:rFonts w:ascii="Calibri" w:hAnsi="Calibri" w:cs="Calibri"/>
          <w:b/>
          <w:bCs/>
          <w:sz w:val="24"/>
          <w:szCs w:val="24"/>
        </w:rPr>
        <w:t xml:space="preserve"> </w:t>
      </w:r>
      <w:r w:rsidR="00EA1C1D" w:rsidRPr="0001392F">
        <w:rPr>
          <w:rFonts w:ascii="Calibri" w:hAnsi="Calibri" w:cs="Calibri"/>
          <w:b/>
          <w:bCs/>
          <w:sz w:val="24"/>
          <w:szCs w:val="24"/>
        </w:rPr>
        <w:t>1</w:t>
      </w:r>
      <w:r w:rsidR="002D562F" w:rsidRPr="0001392F">
        <w:rPr>
          <w:rFonts w:ascii="Calibri" w:hAnsi="Calibri" w:cs="Calibri"/>
          <w:sz w:val="24"/>
          <w:szCs w:val="24"/>
        </w:rPr>
        <w:t>)</w:t>
      </w:r>
      <w:r w:rsidRPr="0001392F">
        <w:rPr>
          <w:rFonts w:ascii="Calibri" w:hAnsi="Calibri" w:cs="Calibri"/>
          <w:sz w:val="24"/>
          <w:szCs w:val="24"/>
        </w:rPr>
        <w:t xml:space="preserve"> </w:t>
      </w:r>
      <w:r w:rsidR="00FF1673" w:rsidRPr="0001392F">
        <w:rPr>
          <w:rFonts w:ascii="Calibri" w:hAnsi="Calibri" w:cs="Calibri"/>
          <w:sz w:val="24"/>
          <w:szCs w:val="24"/>
        </w:rPr>
        <w:t>(</w:t>
      </w:r>
      <w:r w:rsidRPr="0001392F">
        <w:rPr>
          <w:rFonts w:ascii="Calibri" w:hAnsi="Calibri" w:cs="Calibri"/>
          <w:sz w:val="24"/>
          <w:szCs w:val="24"/>
        </w:rPr>
        <w:t xml:space="preserve">e.g., while playing, </w:t>
      </w:r>
      <w:r w:rsidR="001167DF" w:rsidRPr="0001392F">
        <w:rPr>
          <w:rFonts w:ascii="Calibri" w:hAnsi="Calibri" w:cs="Calibri"/>
          <w:sz w:val="24"/>
          <w:szCs w:val="24"/>
        </w:rPr>
        <w:t>etc</w:t>
      </w:r>
      <w:r w:rsidR="00FF1673" w:rsidRPr="0001392F">
        <w:rPr>
          <w:rFonts w:ascii="Calibri" w:hAnsi="Calibri" w:cs="Calibri"/>
          <w:sz w:val="24"/>
          <w:szCs w:val="24"/>
        </w:rPr>
        <w:t>.)</w:t>
      </w:r>
      <w:r w:rsidR="001167DF" w:rsidRPr="0001392F">
        <w:rPr>
          <w:rFonts w:ascii="Calibri" w:hAnsi="Calibri" w:cs="Calibri"/>
          <w:sz w:val="24"/>
          <w:szCs w:val="24"/>
        </w:rPr>
        <w:t>.</w:t>
      </w:r>
      <w:bookmarkStart w:id="19" w:name="_Hlk21770213"/>
    </w:p>
    <w:bookmarkEnd w:id="19"/>
    <w:p w14:paraId="2F15677A" w14:textId="77777777" w:rsidR="00AC2D17" w:rsidRPr="0001392F" w:rsidRDefault="00AC2D17" w:rsidP="00061A1A">
      <w:pPr>
        <w:contextualSpacing/>
        <w:rPr>
          <w:rFonts w:ascii="Calibri" w:hAnsi="Calibri" w:cs="Calibri"/>
          <w:sz w:val="24"/>
          <w:szCs w:val="24"/>
          <w:highlight w:val="cyan"/>
        </w:rPr>
      </w:pPr>
    </w:p>
    <w:p w14:paraId="135B8754" w14:textId="6E73634E" w:rsidR="005A2A23" w:rsidRPr="0001392F" w:rsidRDefault="005A2A23" w:rsidP="00061A1A">
      <w:pPr>
        <w:contextualSpacing/>
        <w:rPr>
          <w:rFonts w:ascii="Calibri" w:hAnsi="Calibri" w:cs="Calibri"/>
          <w:sz w:val="24"/>
          <w:szCs w:val="24"/>
        </w:rPr>
      </w:pPr>
      <w:r w:rsidRPr="0001392F">
        <w:rPr>
          <w:rFonts w:ascii="Calibri" w:hAnsi="Calibri" w:cs="Calibri"/>
          <w:bCs/>
          <w:sz w:val="24"/>
          <w:szCs w:val="24"/>
        </w:rPr>
        <w:t>2.3.1.</w:t>
      </w:r>
      <w:r w:rsidR="00275B9B" w:rsidRPr="0001392F">
        <w:rPr>
          <w:rFonts w:ascii="Calibri" w:hAnsi="Calibri" w:cs="Calibri"/>
          <w:sz w:val="24"/>
          <w:szCs w:val="24"/>
        </w:rPr>
        <w:t xml:space="preserve"> </w:t>
      </w:r>
      <w:r w:rsidR="00F6521F" w:rsidRPr="0001392F">
        <w:rPr>
          <w:rFonts w:ascii="Calibri" w:hAnsi="Calibri" w:cs="Calibri"/>
          <w:sz w:val="24"/>
          <w:szCs w:val="24"/>
        </w:rPr>
        <w:t xml:space="preserve">Let the teacher </w:t>
      </w:r>
      <w:r w:rsidR="00830164" w:rsidRPr="0001392F">
        <w:rPr>
          <w:rFonts w:ascii="Calibri" w:hAnsi="Calibri" w:cs="Calibri"/>
          <w:sz w:val="24"/>
          <w:szCs w:val="24"/>
        </w:rPr>
        <w:t xml:space="preserve">or the therapist </w:t>
      </w:r>
      <w:r w:rsidR="006D7898" w:rsidRPr="0001392F">
        <w:rPr>
          <w:rFonts w:ascii="Calibri" w:hAnsi="Calibri" w:cs="Calibri"/>
          <w:sz w:val="24"/>
          <w:szCs w:val="24"/>
        </w:rPr>
        <w:t>directly attending the children</w:t>
      </w:r>
      <w:r w:rsidR="00EA5BF7" w:rsidRPr="0001392F">
        <w:rPr>
          <w:rFonts w:ascii="Calibri" w:hAnsi="Calibri" w:cs="Calibri"/>
          <w:sz w:val="24"/>
          <w:szCs w:val="24"/>
        </w:rPr>
        <w:t xml:space="preserve"> </w:t>
      </w:r>
      <w:r w:rsidR="00221483" w:rsidRPr="0001392F">
        <w:rPr>
          <w:rFonts w:ascii="Calibri" w:hAnsi="Calibri" w:cs="Calibri"/>
          <w:sz w:val="24"/>
          <w:szCs w:val="24"/>
        </w:rPr>
        <w:t>at</w:t>
      </w:r>
      <w:r w:rsidR="00EA5BF7" w:rsidRPr="0001392F">
        <w:rPr>
          <w:rFonts w:ascii="Calibri" w:hAnsi="Calibri" w:cs="Calibri"/>
          <w:sz w:val="24"/>
          <w:szCs w:val="24"/>
        </w:rPr>
        <w:t xml:space="preserve"> the educational </w:t>
      </w:r>
      <w:r w:rsidR="005E438D" w:rsidRPr="0001392F">
        <w:rPr>
          <w:rFonts w:ascii="Calibri" w:hAnsi="Calibri" w:cs="Calibri"/>
          <w:sz w:val="24"/>
          <w:szCs w:val="24"/>
        </w:rPr>
        <w:t>institutions</w:t>
      </w:r>
      <w:r w:rsidR="00F6521F" w:rsidRPr="0001392F">
        <w:rPr>
          <w:rFonts w:ascii="Calibri" w:hAnsi="Calibri" w:cs="Calibri"/>
          <w:sz w:val="24"/>
          <w:szCs w:val="24"/>
        </w:rPr>
        <w:t xml:space="preserve"> </w:t>
      </w:r>
      <w:r w:rsidR="00C62467" w:rsidRPr="0001392F">
        <w:rPr>
          <w:rFonts w:ascii="Calibri" w:hAnsi="Calibri" w:cs="Calibri"/>
          <w:sz w:val="24"/>
          <w:szCs w:val="24"/>
        </w:rPr>
        <w:t xml:space="preserve">record the </w:t>
      </w:r>
      <w:r w:rsidR="00F6521F" w:rsidRPr="0001392F">
        <w:rPr>
          <w:rFonts w:ascii="Calibri" w:hAnsi="Calibri" w:cs="Calibri"/>
          <w:sz w:val="24"/>
          <w:szCs w:val="24"/>
        </w:rPr>
        <w:t>observation</w:t>
      </w:r>
      <w:r w:rsidR="00C62467" w:rsidRPr="0001392F">
        <w:rPr>
          <w:rFonts w:ascii="Calibri" w:hAnsi="Calibri" w:cs="Calibri"/>
          <w:sz w:val="24"/>
          <w:szCs w:val="24"/>
        </w:rPr>
        <w:t>s</w:t>
      </w:r>
      <w:r w:rsidR="00EA5BF7" w:rsidRPr="0001392F">
        <w:rPr>
          <w:rFonts w:ascii="Calibri" w:hAnsi="Calibri" w:cs="Calibri"/>
          <w:sz w:val="24"/>
          <w:szCs w:val="24"/>
        </w:rPr>
        <w:t xml:space="preserve">. </w:t>
      </w:r>
      <w:r w:rsidR="0073715D" w:rsidRPr="0001392F">
        <w:rPr>
          <w:rFonts w:ascii="Calibri" w:hAnsi="Calibri" w:cs="Calibri"/>
          <w:sz w:val="24"/>
          <w:szCs w:val="24"/>
        </w:rPr>
        <w:t>Gather the observations for each functional area.</w:t>
      </w:r>
    </w:p>
    <w:p w14:paraId="513821CC" w14:textId="77777777" w:rsidR="005A2A23" w:rsidRPr="0001392F" w:rsidRDefault="005A2A23" w:rsidP="00061A1A">
      <w:pPr>
        <w:contextualSpacing/>
        <w:rPr>
          <w:rFonts w:ascii="Calibri" w:hAnsi="Calibri" w:cs="Calibri"/>
          <w:sz w:val="24"/>
          <w:szCs w:val="24"/>
        </w:rPr>
      </w:pPr>
    </w:p>
    <w:p w14:paraId="632F7328" w14:textId="248EEE3C" w:rsidR="00AC2D17" w:rsidRPr="0001392F" w:rsidRDefault="005A2A23" w:rsidP="00061A1A">
      <w:pPr>
        <w:contextualSpacing/>
        <w:rPr>
          <w:rFonts w:ascii="Calibri" w:hAnsi="Calibri" w:cs="Calibri"/>
          <w:sz w:val="24"/>
          <w:szCs w:val="24"/>
        </w:rPr>
      </w:pPr>
      <w:r w:rsidRPr="0001392F">
        <w:rPr>
          <w:rFonts w:ascii="Calibri" w:hAnsi="Calibri" w:cs="Calibri"/>
          <w:sz w:val="24"/>
          <w:szCs w:val="24"/>
        </w:rPr>
        <w:t xml:space="preserve">NOTE: Prior to data observation, </w:t>
      </w:r>
      <w:r w:rsidR="00E47FE0" w:rsidRPr="0001392F">
        <w:rPr>
          <w:rFonts w:ascii="Calibri" w:hAnsi="Calibri" w:cs="Calibri"/>
          <w:sz w:val="24"/>
          <w:szCs w:val="24"/>
        </w:rPr>
        <w:t>three training sessions should be conducted for teachers or therapists</w:t>
      </w:r>
      <w:r w:rsidRPr="0001392F">
        <w:rPr>
          <w:rFonts w:ascii="Calibri" w:hAnsi="Calibri" w:cs="Calibri"/>
          <w:sz w:val="24"/>
          <w:szCs w:val="24"/>
        </w:rPr>
        <w:t xml:space="preserve">. </w:t>
      </w:r>
      <w:r w:rsidR="00E47FE0" w:rsidRPr="0001392F">
        <w:rPr>
          <w:rFonts w:ascii="Calibri" w:hAnsi="Calibri" w:cs="Calibri"/>
          <w:sz w:val="24"/>
          <w:szCs w:val="24"/>
        </w:rPr>
        <w:t>These sessions must be conducted by a psychologist or a professional with experience in early-childhood assessment.</w:t>
      </w:r>
    </w:p>
    <w:p w14:paraId="4CEEC7FB" w14:textId="008A911D" w:rsidR="00AD1585" w:rsidRPr="0001392F" w:rsidRDefault="00AD1585" w:rsidP="00061A1A">
      <w:pPr>
        <w:contextualSpacing/>
        <w:rPr>
          <w:rFonts w:ascii="Calibri" w:hAnsi="Calibri" w:cs="Calibri"/>
          <w:sz w:val="24"/>
          <w:szCs w:val="24"/>
        </w:rPr>
      </w:pPr>
    </w:p>
    <w:p w14:paraId="5EEDC5E6" w14:textId="1406196B" w:rsidR="00AD1585" w:rsidRPr="0001392F" w:rsidRDefault="00AD1585" w:rsidP="00061A1A">
      <w:pPr>
        <w:contextualSpacing/>
        <w:rPr>
          <w:rFonts w:ascii="Calibri" w:hAnsi="Calibri" w:cs="Calibri"/>
          <w:sz w:val="24"/>
          <w:szCs w:val="24"/>
        </w:rPr>
      </w:pPr>
      <w:r w:rsidRPr="0001392F">
        <w:rPr>
          <w:rFonts w:ascii="Calibri" w:hAnsi="Calibri" w:cs="Calibri"/>
          <w:sz w:val="24"/>
          <w:szCs w:val="24"/>
        </w:rPr>
        <w:t>2.</w:t>
      </w:r>
      <w:r w:rsidR="0073715D" w:rsidRPr="0001392F">
        <w:rPr>
          <w:rFonts w:ascii="Calibri" w:hAnsi="Calibri" w:cs="Calibri"/>
          <w:sz w:val="24"/>
          <w:szCs w:val="24"/>
        </w:rPr>
        <w:t>4.</w:t>
      </w:r>
      <w:r w:rsidRPr="0001392F">
        <w:rPr>
          <w:rFonts w:ascii="Calibri" w:hAnsi="Calibri" w:cs="Calibri"/>
          <w:sz w:val="24"/>
          <w:szCs w:val="24"/>
        </w:rPr>
        <w:t xml:space="preserve"> </w:t>
      </w:r>
      <w:r w:rsidR="0073715D" w:rsidRPr="0001392F">
        <w:rPr>
          <w:rFonts w:ascii="Calibri" w:hAnsi="Calibri" w:cs="Calibri"/>
          <w:sz w:val="24"/>
          <w:szCs w:val="24"/>
        </w:rPr>
        <w:t>Input the results</w:t>
      </w:r>
      <w:r w:rsidRPr="0001392F">
        <w:rPr>
          <w:rFonts w:ascii="Calibri" w:hAnsi="Calibri" w:cs="Calibri"/>
          <w:sz w:val="24"/>
          <w:szCs w:val="24"/>
        </w:rPr>
        <w:t xml:space="preserve"> into the software for the assessment of functional abilities in early childhood between 0-6 years old.</w:t>
      </w:r>
      <w:r w:rsidR="0073715D" w:rsidRPr="0001392F">
        <w:rPr>
          <w:rFonts w:ascii="Calibri" w:hAnsi="Calibri" w:cs="Calibri"/>
          <w:sz w:val="24"/>
          <w:szCs w:val="24"/>
        </w:rPr>
        <w:t xml:space="preserve"> The details o</w:t>
      </w:r>
      <w:r w:rsidR="00C22274" w:rsidRPr="0001392F">
        <w:rPr>
          <w:rFonts w:ascii="Calibri" w:hAnsi="Calibri" w:cs="Calibri"/>
          <w:sz w:val="24"/>
          <w:szCs w:val="24"/>
        </w:rPr>
        <w:t>n</w:t>
      </w:r>
      <w:r w:rsidR="0073715D" w:rsidRPr="0001392F">
        <w:rPr>
          <w:rFonts w:ascii="Calibri" w:hAnsi="Calibri" w:cs="Calibri"/>
          <w:sz w:val="24"/>
          <w:szCs w:val="24"/>
        </w:rPr>
        <w:t xml:space="preserve"> how to use the software is provided in step 3. </w:t>
      </w:r>
    </w:p>
    <w:p w14:paraId="7A12881A" w14:textId="77777777" w:rsidR="003B3D0B" w:rsidRPr="0001392F" w:rsidRDefault="003B3D0B" w:rsidP="00061A1A">
      <w:pPr>
        <w:contextualSpacing/>
        <w:rPr>
          <w:rFonts w:ascii="Calibri" w:hAnsi="Calibri" w:cs="Calibri"/>
          <w:sz w:val="24"/>
          <w:szCs w:val="24"/>
        </w:rPr>
      </w:pPr>
    </w:p>
    <w:p w14:paraId="76871F01" w14:textId="67A14AF5" w:rsidR="00AC2D17" w:rsidRPr="0001392F" w:rsidRDefault="00EA5BF7" w:rsidP="00061A1A">
      <w:pPr>
        <w:contextualSpacing/>
        <w:rPr>
          <w:rFonts w:ascii="Calibri" w:hAnsi="Calibri" w:cs="Calibri"/>
          <w:b/>
          <w:sz w:val="24"/>
          <w:szCs w:val="24"/>
        </w:rPr>
      </w:pPr>
      <w:r w:rsidRPr="0001392F">
        <w:rPr>
          <w:rFonts w:ascii="Calibri" w:hAnsi="Calibri" w:cs="Calibri"/>
          <w:b/>
          <w:sz w:val="24"/>
          <w:szCs w:val="24"/>
        </w:rPr>
        <w:t>3. Experiment</w:t>
      </w:r>
      <w:r w:rsidR="00B52BF6" w:rsidRPr="0001392F">
        <w:rPr>
          <w:rFonts w:ascii="Calibri" w:hAnsi="Calibri" w:cs="Calibri"/>
          <w:b/>
          <w:sz w:val="24"/>
          <w:szCs w:val="24"/>
        </w:rPr>
        <w:t xml:space="preserve">al </w:t>
      </w:r>
      <w:r w:rsidR="009731C0" w:rsidRPr="0001392F">
        <w:rPr>
          <w:rFonts w:ascii="Calibri" w:hAnsi="Calibri" w:cs="Calibri"/>
          <w:b/>
          <w:sz w:val="24"/>
          <w:szCs w:val="24"/>
        </w:rPr>
        <w:t>p</w:t>
      </w:r>
      <w:r w:rsidR="00B52BF6" w:rsidRPr="0001392F">
        <w:rPr>
          <w:rFonts w:ascii="Calibri" w:hAnsi="Calibri" w:cs="Calibri"/>
          <w:b/>
          <w:sz w:val="24"/>
          <w:szCs w:val="24"/>
        </w:rPr>
        <w:t>rocedure</w:t>
      </w:r>
    </w:p>
    <w:p w14:paraId="199C158C" w14:textId="77777777" w:rsidR="00AC2D17" w:rsidRPr="0001392F" w:rsidRDefault="00AC2D17" w:rsidP="00061A1A">
      <w:pPr>
        <w:contextualSpacing/>
        <w:rPr>
          <w:rFonts w:ascii="Calibri" w:hAnsi="Calibri" w:cs="Calibri"/>
          <w:sz w:val="24"/>
          <w:szCs w:val="24"/>
        </w:rPr>
      </w:pPr>
    </w:p>
    <w:p w14:paraId="73E9EC6D" w14:textId="2CB34DD6" w:rsidR="00241282" w:rsidRPr="0001392F" w:rsidRDefault="00EA5BF7" w:rsidP="00061A1A">
      <w:pPr>
        <w:contextualSpacing/>
        <w:rPr>
          <w:rFonts w:ascii="Calibri" w:hAnsi="Calibri" w:cs="Calibri"/>
          <w:bCs/>
          <w:sz w:val="24"/>
          <w:szCs w:val="24"/>
        </w:rPr>
      </w:pPr>
      <w:r w:rsidRPr="0001392F">
        <w:rPr>
          <w:rFonts w:ascii="Calibri" w:hAnsi="Calibri" w:cs="Calibri"/>
          <w:bCs/>
          <w:sz w:val="24"/>
          <w:szCs w:val="24"/>
        </w:rPr>
        <w:t>3.</w:t>
      </w:r>
      <w:r w:rsidR="00830164" w:rsidRPr="0001392F">
        <w:rPr>
          <w:rFonts w:ascii="Calibri" w:hAnsi="Calibri" w:cs="Calibri"/>
          <w:bCs/>
          <w:sz w:val="24"/>
          <w:szCs w:val="24"/>
        </w:rPr>
        <w:t>1</w:t>
      </w:r>
      <w:r w:rsidRPr="0001392F">
        <w:rPr>
          <w:rFonts w:ascii="Calibri" w:hAnsi="Calibri" w:cs="Calibri"/>
          <w:bCs/>
          <w:sz w:val="24"/>
          <w:szCs w:val="24"/>
        </w:rPr>
        <w:t xml:space="preserve">. </w:t>
      </w:r>
      <w:r w:rsidR="00241282" w:rsidRPr="0001392F">
        <w:rPr>
          <w:rFonts w:ascii="Calibri" w:hAnsi="Calibri" w:cs="Calibri"/>
          <w:bCs/>
          <w:sz w:val="24"/>
          <w:szCs w:val="24"/>
        </w:rPr>
        <w:t>Assigning a student to a teacher in the software</w:t>
      </w:r>
    </w:p>
    <w:p w14:paraId="135F0475" w14:textId="77777777" w:rsidR="00241282" w:rsidRPr="0001392F" w:rsidRDefault="00241282" w:rsidP="00061A1A">
      <w:pPr>
        <w:contextualSpacing/>
        <w:rPr>
          <w:rFonts w:ascii="Calibri" w:hAnsi="Calibri" w:cs="Calibri"/>
          <w:b/>
          <w:sz w:val="24"/>
          <w:szCs w:val="24"/>
        </w:rPr>
      </w:pPr>
    </w:p>
    <w:p w14:paraId="77DB2AE7" w14:textId="177A5DAD" w:rsidR="003D32CF" w:rsidRPr="0001392F" w:rsidRDefault="00241282" w:rsidP="00061A1A">
      <w:pPr>
        <w:contextualSpacing/>
        <w:rPr>
          <w:rFonts w:ascii="Calibri" w:hAnsi="Calibri" w:cs="Calibri"/>
          <w:bCs/>
          <w:sz w:val="24"/>
          <w:szCs w:val="24"/>
        </w:rPr>
      </w:pPr>
      <w:r w:rsidRPr="0001392F">
        <w:rPr>
          <w:rFonts w:ascii="Calibri" w:hAnsi="Calibri" w:cs="Calibri"/>
          <w:bCs/>
          <w:sz w:val="24"/>
          <w:szCs w:val="24"/>
        </w:rPr>
        <w:t xml:space="preserve">NOTE: </w:t>
      </w:r>
      <w:r w:rsidR="00C62FB7" w:rsidRPr="0001392F">
        <w:rPr>
          <w:rFonts w:ascii="Calibri" w:hAnsi="Calibri" w:cs="Calibri"/>
          <w:bCs/>
          <w:sz w:val="24"/>
          <w:szCs w:val="24"/>
        </w:rPr>
        <w:t xml:space="preserve">This step </w:t>
      </w:r>
      <w:proofErr w:type="gramStart"/>
      <w:r w:rsidR="00C62FB7" w:rsidRPr="0001392F">
        <w:rPr>
          <w:rFonts w:ascii="Calibri" w:hAnsi="Calibri" w:cs="Calibri"/>
          <w:bCs/>
          <w:sz w:val="24"/>
          <w:szCs w:val="24"/>
        </w:rPr>
        <w:t>has to</w:t>
      </w:r>
      <w:proofErr w:type="gramEnd"/>
      <w:r w:rsidR="00C62FB7" w:rsidRPr="0001392F">
        <w:rPr>
          <w:rFonts w:ascii="Calibri" w:hAnsi="Calibri" w:cs="Calibri"/>
          <w:bCs/>
          <w:sz w:val="24"/>
          <w:szCs w:val="24"/>
        </w:rPr>
        <w:t xml:space="preserve"> be carried out by the director or coordinator of the center where the intervention takes place.</w:t>
      </w:r>
    </w:p>
    <w:p w14:paraId="1F5AF6C2" w14:textId="77777777" w:rsidR="00C62FB7" w:rsidRPr="0001392F" w:rsidRDefault="00C62FB7" w:rsidP="00061A1A">
      <w:pPr>
        <w:contextualSpacing/>
        <w:rPr>
          <w:rFonts w:ascii="Calibri" w:hAnsi="Calibri" w:cs="Calibri"/>
          <w:sz w:val="24"/>
          <w:szCs w:val="24"/>
        </w:rPr>
      </w:pPr>
    </w:p>
    <w:p w14:paraId="7D5AAD37" w14:textId="2971C7E8" w:rsidR="003D32CF"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 xml:space="preserve">.1. </w:t>
      </w:r>
      <w:r w:rsidR="003D32CF" w:rsidRPr="0001392F">
        <w:rPr>
          <w:rFonts w:ascii="Calibri" w:hAnsi="Calibri" w:cs="Calibri"/>
          <w:sz w:val="24"/>
          <w:szCs w:val="24"/>
        </w:rPr>
        <w:t>Log</w:t>
      </w:r>
      <w:r w:rsidR="009731C0" w:rsidRPr="0001392F">
        <w:rPr>
          <w:rFonts w:ascii="Calibri" w:hAnsi="Calibri" w:cs="Calibri"/>
          <w:sz w:val="24"/>
          <w:szCs w:val="24"/>
        </w:rPr>
        <w:t xml:space="preserve"> </w:t>
      </w:r>
      <w:r w:rsidR="003D32CF" w:rsidRPr="0001392F">
        <w:rPr>
          <w:rFonts w:ascii="Calibri" w:hAnsi="Calibri" w:cs="Calibri"/>
          <w:sz w:val="24"/>
          <w:szCs w:val="24"/>
        </w:rPr>
        <w:t>in to the software package with a username</w:t>
      </w:r>
      <w:r w:rsidR="003F0C54" w:rsidRPr="0001392F">
        <w:rPr>
          <w:rFonts w:ascii="Calibri" w:hAnsi="Calibri" w:cs="Calibri"/>
          <w:sz w:val="24"/>
          <w:szCs w:val="24"/>
        </w:rPr>
        <w:t xml:space="preserve"> (professional)</w:t>
      </w:r>
      <w:r w:rsidR="003D32CF" w:rsidRPr="0001392F">
        <w:rPr>
          <w:rFonts w:ascii="Calibri" w:hAnsi="Calibri" w:cs="Calibri"/>
          <w:sz w:val="24"/>
          <w:szCs w:val="24"/>
        </w:rPr>
        <w:t xml:space="preserve"> and password and </w:t>
      </w:r>
      <w:r w:rsidR="00742630" w:rsidRPr="0001392F">
        <w:rPr>
          <w:rFonts w:ascii="Calibri" w:hAnsi="Calibri" w:cs="Calibri"/>
          <w:sz w:val="24"/>
          <w:szCs w:val="24"/>
        </w:rPr>
        <w:t xml:space="preserve">select </w:t>
      </w:r>
      <w:r w:rsidR="009731C0" w:rsidRPr="0001392F">
        <w:rPr>
          <w:rFonts w:ascii="Calibri" w:hAnsi="Calibri" w:cs="Calibri"/>
          <w:sz w:val="24"/>
          <w:szCs w:val="24"/>
        </w:rPr>
        <w:t xml:space="preserve">the </w:t>
      </w:r>
      <w:r w:rsidR="003D32CF" w:rsidRPr="0001392F">
        <w:rPr>
          <w:rFonts w:ascii="Calibri" w:hAnsi="Calibri" w:cs="Calibri"/>
          <w:sz w:val="24"/>
          <w:szCs w:val="24"/>
        </w:rPr>
        <w:t>language: English or Spanish</w:t>
      </w:r>
      <w:r w:rsidR="00241282" w:rsidRPr="0001392F">
        <w:rPr>
          <w:rFonts w:ascii="Calibri" w:hAnsi="Calibri" w:cs="Calibri"/>
          <w:sz w:val="24"/>
          <w:szCs w:val="24"/>
        </w:rPr>
        <w:t>.</w:t>
      </w:r>
    </w:p>
    <w:p w14:paraId="024A12FE" w14:textId="77777777" w:rsidR="0073715D" w:rsidRPr="0001392F" w:rsidRDefault="0073715D" w:rsidP="00061A1A">
      <w:pPr>
        <w:contextualSpacing/>
        <w:rPr>
          <w:rFonts w:ascii="Calibri" w:hAnsi="Calibri" w:cs="Calibri"/>
          <w:sz w:val="24"/>
          <w:szCs w:val="24"/>
        </w:rPr>
      </w:pPr>
    </w:p>
    <w:p w14:paraId="1621B3A3" w14:textId="14DB376D" w:rsidR="00AC2D17" w:rsidRPr="0001392F" w:rsidRDefault="003D32CF"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 xml:space="preserve">.2. Enter the </w:t>
      </w:r>
      <w:r w:rsidR="009731C0" w:rsidRPr="0001392F">
        <w:rPr>
          <w:rFonts w:ascii="Calibri" w:hAnsi="Calibri" w:cs="Calibri"/>
          <w:sz w:val="24"/>
          <w:szCs w:val="24"/>
        </w:rPr>
        <w:t xml:space="preserve">student data </w:t>
      </w:r>
      <w:r w:rsidRPr="0001392F">
        <w:rPr>
          <w:rFonts w:ascii="Calibri" w:hAnsi="Calibri" w:cs="Calibri"/>
          <w:sz w:val="24"/>
          <w:szCs w:val="24"/>
        </w:rPr>
        <w:t xml:space="preserve">information from the </w:t>
      </w:r>
      <w:r w:rsidR="006D7898" w:rsidRPr="0001392F">
        <w:rPr>
          <w:rFonts w:ascii="Calibri" w:hAnsi="Calibri" w:cs="Calibri"/>
          <w:sz w:val="24"/>
          <w:szCs w:val="24"/>
        </w:rPr>
        <w:t>records</w:t>
      </w:r>
      <w:r w:rsidRPr="0001392F">
        <w:rPr>
          <w:rFonts w:ascii="Calibri" w:hAnsi="Calibri" w:cs="Calibri"/>
          <w:sz w:val="24"/>
          <w:szCs w:val="24"/>
        </w:rPr>
        <w:t xml:space="preserve"> held by the director of the center</w:t>
      </w:r>
      <w:r w:rsidR="00241282" w:rsidRPr="0001392F">
        <w:rPr>
          <w:rFonts w:ascii="Calibri" w:hAnsi="Calibri" w:cs="Calibri"/>
          <w:sz w:val="24"/>
          <w:szCs w:val="24"/>
        </w:rPr>
        <w:t>.</w:t>
      </w:r>
    </w:p>
    <w:p w14:paraId="456D7747" w14:textId="77777777" w:rsidR="0073715D" w:rsidRPr="0001392F" w:rsidRDefault="0073715D" w:rsidP="00061A1A">
      <w:pPr>
        <w:contextualSpacing/>
        <w:rPr>
          <w:rFonts w:ascii="Calibri" w:hAnsi="Calibri" w:cs="Calibri"/>
          <w:sz w:val="24"/>
          <w:szCs w:val="24"/>
        </w:rPr>
      </w:pPr>
    </w:p>
    <w:p w14:paraId="25F536AE" w14:textId="51CBFD94"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w:t>
      </w:r>
      <w:r w:rsidR="003D32CF" w:rsidRPr="0001392F">
        <w:rPr>
          <w:rFonts w:ascii="Calibri" w:hAnsi="Calibri" w:cs="Calibri"/>
          <w:sz w:val="24"/>
          <w:szCs w:val="24"/>
        </w:rPr>
        <w:t>3</w:t>
      </w:r>
      <w:r w:rsidRPr="0001392F">
        <w:rPr>
          <w:rFonts w:ascii="Calibri" w:hAnsi="Calibri" w:cs="Calibri"/>
          <w:sz w:val="24"/>
          <w:szCs w:val="24"/>
        </w:rPr>
        <w:t xml:space="preserve">. </w:t>
      </w:r>
      <w:r w:rsidR="003D32CF" w:rsidRPr="0001392F">
        <w:rPr>
          <w:rFonts w:ascii="Calibri" w:hAnsi="Calibri" w:cs="Calibri"/>
          <w:sz w:val="24"/>
          <w:szCs w:val="24"/>
        </w:rPr>
        <w:t>Fill in the following fields for each student: Name, Surname, Code, Sex, Date of Birth, Developmental Age, Primary Diagnosis, Secondary Diagnosis, where appropriate, and observations that are relevant to medi</w:t>
      </w:r>
      <w:r w:rsidR="00FB2073" w:rsidRPr="0001392F">
        <w:rPr>
          <w:rFonts w:ascii="Calibri" w:hAnsi="Calibri" w:cs="Calibri"/>
          <w:sz w:val="24"/>
          <w:szCs w:val="24"/>
        </w:rPr>
        <w:t>c</w:t>
      </w:r>
      <w:r w:rsidR="003D32CF" w:rsidRPr="0001392F">
        <w:rPr>
          <w:rFonts w:ascii="Calibri" w:hAnsi="Calibri" w:cs="Calibri"/>
          <w:sz w:val="24"/>
          <w:szCs w:val="24"/>
        </w:rPr>
        <w:t>ation data, allergies, and other information of interest to the management of the center</w:t>
      </w:r>
      <w:r w:rsidRPr="0001392F">
        <w:rPr>
          <w:rFonts w:ascii="Calibri" w:hAnsi="Calibri" w:cs="Calibri"/>
          <w:sz w:val="24"/>
          <w:szCs w:val="24"/>
        </w:rPr>
        <w:t>.</w:t>
      </w:r>
    </w:p>
    <w:p w14:paraId="7D671FEB" w14:textId="77777777" w:rsidR="0073715D" w:rsidRPr="0001392F" w:rsidRDefault="0073715D" w:rsidP="00061A1A">
      <w:pPr>
        <w:contextualSpacing/>
        <w:rPr>
          <w:rFonts w:ascii="Calibri" w:hAnsi="Calibri" w:cs="Calibri"/>
          <w:sz w:val="24"/>
          <w:szCs w:val="24"/>
        </w:rPr>
      </w:pPr>
    </w:p>
    <w:p w14:paraId="4B3F691B" w14:textId="57202FC8"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w:t>
      </w:r>
      <w:r w:rsidR="003D32CF" w:rsidRPr="0001392F">
        <w:rPr>
          <w:rFonts w:ascii="Calibri" w:hAnsi="Calibri" w:cs="Calibri"/>
          <w:sz w:val="24"/>
          <w:szCs w:val="24"/>
        </w:rPr>
        <w:t>4</w:t>
      </w:r>
      <w:r w:rsidRPr="0001392F">
        <w:rPr>
          <w:rFonts w:ascii="Calibri" w:hAnsi="Calibri" w:cs="Calibri"/>
          <w:sz w:val="24"/>
          <w:szCs w:val="24"/>
        </w:rPr>
        <w:t xml:space="preserve">. </w:t>
      </w:r>
      <w:r w:rsidR="003D32CF" w:rsidRPr="0001392F">
        <w:rPr>
          <w:rFonts w:ascii="Calibri" w:hAnsi="Calibri" w:cs="Calibri"/>
          <w:sz w:val="24"/>
          <w:szCs w:val="24"/>
        </w:rPr>
        <w:t xml:space="preserve">Enter the </w:t>
      </w:r>
      <w:r w:rsidR="00BD1551" w:rsidRPr="0001392F">
        <w:rPr>
          <w:rFonts w:ascii="Calibri" w:hAnsi="Calibri" w:cs="Calibri"/>
          <w:sz w:val="24"/>
          <w:szCs w:val="24"/>
        </w:rPr>
        <w:t xml:space="preserve">teacher or therapist </w:t>
      </w:r>
      <w:r w:rsidR="003D32CF" w:rsidRPr="0001392F">
        <w:rPr>
          <w:rFonts w:ascii="Calibri" w:hAnsi="Calibri" w:cs="Calibri"/>
          <w:sz w:val="24"/>
          <w:szCs w:val="24"/>
        </w:rPr>
        <w:t>information from the records held at the center</w:t>
      </w:r>
      <w:r w:rsidRPr="0001392F">
        <w:rPr>
          <w:rFonts w:ascii="Calibri" w:hAnsi="Calibri" w:cs="Calibri"/>
          <w:sz w:val="24"/>
          <w:szCs w:val="24"/>
        </w:rPr>
        <w:t>.</w:t>
      </w:r>
    </w:p>
    <w:p w14:paraId="15B4CB7C" w14:textId="77777777" w:rsidR="00830164" w:rsidRPr="0001392F" w:rsidRDefault="00830164" w:rsidP="00061A1A">
      <w:pPr>
        <w:contextualSpacing/>
        <w:rPr>
          <w:rFonts w:ascii="Calibri" w:hAnsi="Calibri" w:cs="Calibri"/>
          <w:sz w:val="24"/>
          <w:szCs w:val="24"/>
        </w:rPr>
      </w:pPr>
    </w:p>
    <w:p w14:paraId="5AB01DFA" w14:textId="473BD6DC"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w:t>
      </w:r>
      <w:r w:rsidR="003D32CF" w:rsidRPr="0001392F">
        <w:rPr>
          <w:rFonts w:ascii="Calibri" w:hAnsi="Calibri" w:cs="Calibri"/>
          <w:sz w:val="24"/>
          <w:szCs w:val="24"/>
        </w:rPr>
        <w:t>5</w:t>
      </w:r>
      <w:r w:rsidRPr="0001392F">
        <w:rPr>
          <w:rFonts w:ascii="Calibri" w:hAnsi="Calibri" w:cs="Calibri"/>
          <w:sz w:val="24"/>
          <w:szCs w:val="24"/>
        </w:rPr>
        <w:t xml:space="preserve">. </w:t>
      </w:r>
      <w:r w:rsidR="003D32CF" w:rsidRPr="0001392F">
        <w:rPr>
          <w:rFonts w:ascii="Calibri" w:hAnsi="Calibri" w:cs="Calibri"/>
          <w:sz w:val="24"/>
          <w:szCs w:val="24"/>
        </w:rPr>
        <w:t xml:space="preserve">Assign the students to a group with a </w:t>
      </w:r>
      <w:r w:rsidR="00830164" w:rsidRPr="0001392F">
        <w:rPr>
          <w:rFonts w:ascii="Calibri" w:hAnsi="Calibri" w:cs="Calibri"/>
          <w:sz w:val="24"/>
          <w:szCs w:val="24"/>
        </w:rPr>
        <w:t>teacher</w:t>
      </w:r>
      <w:r w:rsidR="003D32CF" w:rsidRPr="0001392F">
        <w:rPr>
          <w:rFonts w:ascii="Calibri" w:hAnsi="Calibri" w:cs="Calibri"/>
          <w:sz w:val="24"/>
          <w:szCs w:val="24"/>
        </w:rPr>
        <w:t xml:space="preserve"> (or therapist)</w:t>
      </w:r>
      <w:r w:rsidR="00830164" w:rsidRPr="0001392F">
        <w:rPr>
          <w:rFonts w:ascii="Calibri" w:hAnsi="Calibri" w:cs="Calibri"/>
          <w:sz w:val="24"/>
          <w:szCs w:val="24"/>
        </w:rPr>
        <w:t xml:space="preserve"> by clicking </w:t>
      </w:r>
      <w:r w:rsidR="00C22274" w:rsidRPr="0001392F">
        <w:rPr>
          <w:rFonts w:ascii="Calibri" w:hAnsi="Calibri" w:cs="Calibri"/>
          <w:sz w:val="24"/>
          <w:szCs w:val="24"/>
        </w:rPr>
        <w:t>o</w:t>
      </w:r>
      <w:r w:rsidR="00653463" w:rsidRPr="0001392F">
        <w:rPr>
          <w:rFonts w:ascii="Calibri" w:hAnsi="Calibri" w:cs="Calibri"/>
          <w:sz w:val="24"/>
          <w:szCs w:val="24"/>
        </w:rPr>
        <w:t xml:space="preserve">n </w:t>
      </w:r>
      <w:r w:rsidR="00FC1DC6" w:rsidRPr="0001392F">
        <w:rPr>
          <w:rFonts w:ascii="Calibri" w:hAnsi="Calibri" w:cs="Calibri"/>
          <w:b/>
          <w:bCs/>
          <w:sz w:val="24"/>
          <w:szCs w:val="24"/>
        </w:rPr>
        <w:t>C</w:t>
      </w:r>
      <w:r w:rsidR="00F06475" w:rsidRPr="0001392F">
        <w:rPr>
          <w:rFonts w:ascii="Calibri" w:hAnsi="Calibri" w:cs="Calibri"/>
          <w:b/>
          <w:bCs/>
          <w:sz w:val="24"/>
          <w:szCs w:val="24"/>
        </w:rPr>
        <w:t>lassroom</w:t>
      </w:r>
      <w:r w:rsidR="00BD1551" w:rsidRPr="0001392F">
        <w:rPr>
          <w:rFonts w:ascii="Calibri" w:hAnsi="Calibri" w:cs="Calibri"/>
          <w:sz w:val="24"/>
          <w:szCs w:val="24"/>
        </w:rPr>
        <w:t xml:space="preserve">. </w:t>
      </w:r>
      <w:r w:rsidR="002C69FD" w:rsidRPr="0001392F">
        <w:rPr>
          <w:rFonts w:ascii="Calibri" w:hAnsi="Calibri" w:cs="Calibri"/>
          <w:sz w:val="24"/>
          <w:szCs w:val="24"/>
        </w:rPr>
        <w:t>G</w:t>
      </w:r>
      <w:r w:rsidR="00E529B2" w:rsidRPr="0001392F">
        <w:rPr>
          <w:rFonts w:ascii="Calibri" w:hAnsi="Calibri" w:cs="Calibri"/>
          <w:sz w:val="24"/>
          <w:szCs w:val="24"/>
        </w:rPr>
        <w:t xml:space="preserve">o to the column </w:t>
      </w:r>
      <w:r w:rsidR="00E529B2" w:rsidRPr="0001392F">
        <w:rPr>
          <w:rFonts w:ascii="Calibri" w:hAnsi="Calibri" w:cs="Calibri"/>
          <w:b/>
          <w:bCs/>
          <w:sz w:val="24"/>
          <w:szCs w:val="24"/>
        </w:rPr>
        <w:t>Students</w:t>
      </w:r>
      <w:r w:rsidR="00BD1551" w:rsidRPr="0001392F">
        <w:rPr>
          <w:rFonts w:ascii="Calibri" w:hAnsi="Calibri" w:cs="Calibri"/>
          <w:sz w:val="24"/>
          <w:szCs w:val="24"/>
        </w:rPr>
        <w:t xml:space="preserve">, </w:t>
      </w:r>
      <w:r w:rsidR="00E529B2" w:rsidRPr="0001392F">
        <w:rPr>
          <w:rFonts w:ascii="Calibri" w:hAnsi="Calibri" w:cs="Calibri"/>
          <w:sz w:val="24"/>
          <w:szCs w:val="24"/>
        </w:rPr>
        <w:t>cho</w:t>
      </w:r>
      <w:r w:rsidR="00340D2F" w:rsidRPr="0001392F">
        <w:rPr>
          <w:rFonts w:ascii="Calibri" w:hAnsi="Calibri" w:cs="Calibri"/>
          <w:sz w:val="24"/>
          <w:szCs w:val="24"/>
        </w:rPr>
        <w:t>o</w:t>
      </w:r>
      <w:r w:rsidR="00E529B2" w:rsidRPr="0001392F">
        <w:rPr>
          <w:rFonts w:ascii="Calibri" w:hAnsi="Calibri" w:cs="Calibri"/>
          <w:sz w:val="24"/>
          <w:szCs w:val="24"/>
        </w:rPr>
        <w:t>se the student</w:t>
      </w:r>
      <w:r w:rsidR="00C22274" w:rsidRPr="0001392F">
        <w:rPr>
          <w:rFonts w:ascii="Calibri" w:hAnsi="Calibri" w:cs="Calibri"/>
          <w:sz w:val="24"/>
          <w:szCs w:val="24"/>
        </w:rPr>
        <w:t xml:space="preserve"> </w:t>
      </w:r>
      <w:r w:rsidR="00E529B2" w:rsidRPr="0001392F">
        <w:rPr>
          <w:rFonts w:ascii="Calibri" w:hAnsi="Calibri" w:cs="Calibri"/>
          <w:sz w:val="24"/>
          <w:szCs w:val="24"/>
        </w:rPr>
        <w:t>to</w:t>
      </w:r>
      <w:r w:rsidR="00C22274" w:rsidRPr="0001392F">
        <w:rPr>
          <w:rFonts w:ascii="Calibri" w:hAnsi="Calibri" w:cs="Calibri"/>
          <w:sz w:val="24"/>
          <w:szCs w:val="24"/>
        </w:rPr>
        <w:t xml:space="preserve"> be</w:t>
      </w:r>
      <w:r w:rsidR="00E529B2" w:rsidRPr="0001392F">
        <w:rPr>
          <w:rFonts w:ascii="Calibri" w:hAnsi="Calibri" w:cs="Calibri"/>
          <w:sz w:val="24"/>
          <w:szCs w:val="24"/>
        </w:rPr>
        <w:t xml:space="preserve"> assign</w:t>
      </w:r>
      <w:r w:rsidR="00C22274" w:rsidRPr="0001392F">
        <w:rPr>
          <w:rFonts w:ascii="Calibri" w:hAnsi="Calibri" w:cs="Calibri"/>
          <w:sz w:val="24"/>
          <w:szCs w:val="24"/>
        </w:rPr>
        <w:t>ed</w:t>
      </w:r>
      <w:r w:rsidR="00E529B2" w:rsidRPr="0001392F">
        <w:rPr>
          <w:rFonts w:ascii="Calibri" w:hAnsi="Calibri" w:cs="Calibri"/>
          <w:sz w:val="24"/>
          <w:szCs w:val="24"/>
        </w:rPr>
        <w:t xml:space="preserve"> to the classroom, </w:t>
      </w:r>
      <w:r w:rsidR="00BD1551" w:rsidRPr="0001392F">
        <w:rPr>
          <w:rFonts w:ascii="Calibri" w:hAnsi="Calibri" w:cs="Calibri"/>
          <w:sz w:val="24"/>
          <w:szCs w:val="24"/>
        </w:rPr>
        <w:t xml:space="preserve">and </w:t>
      </w:r>
      <w:r w:rsidR="00E529B2" w:rsidRPr="0001392F">
        <w:rPr>
          <w:rFonts w:ascii="Calibri" w:hAnsi="Calibri" w:cs="Calibri"/>
          <w:sz w:val="24"/>
          <w:szCs w:val="24"/>
        </w:rPr>
        <w:t>click</w:t>
      </w:r>
      <w:r w:rsidR="00BD1551" w:rsidRPr="0001392F">
        <w:rPr>
          <w:rFonts w:ascii="Calibri" w:hAnsi="Calibri" w:cs="Calibri"/>
          <w:sz w:val="24"/>
          <w:szCs w:val="24"/>
        </w:rPr>
        <w:t xml:space="preserve"> </w:t>
      </w:r>
      <w:r w:rsidR="00C22274" w:rsidRPr="0001392F">
        <w:rPr>
          <w:rFonts w:ascii="Calibri" w:hAnsi="Calibri" w:cs="Calibri"/>
          <w:sz w:val="24"/>
          <w:szCs w:val="24"/>
        </w:rPr>
        <w:t>on</w:t>
      </w:r>
      <w:r w:rsidR="00E529B2" w:rsidRPr="0001392F">
        <w:rPr>
          <w:rFonts w:ascii="Calibri" w:hAnsi="Calibri" w:cs="Calibri"/>
          <w:sz w:val="24"/>
          <w:szCs w:val="24"/>
        </w:rPr>
        <w:t xml:space="preserve"> </w:t>
      </w:r>
      <w:r w:rsidR="00E529B2" w:rsidRPr="0001392F">
        <w:rPr>
          <w:rFonts w:ascii="Calibri" w:hAnsi="Calibri" w:cs="Calibri"/>
          <w:b/>
          <w:bCs/>
          <w:sz w:val="24"/>
          <w:szCs w:val="24"/>
        </w:rPr>
        <w:t>Teachers</w:t>
      </w:r>
      <w:r w:rsidR="00E529B2" w:rsidRPr="0001392F">
        <w:rPr>
          <w:rFonts w:ascii="Calibri" w:hAnsi="Calibri" w:cs="Calibri"/>
          <w:sz w:val="24"/>
          <w:szCs w:val="24"/>
        </w:rPr>
        <w:t xml:space="preserve"> and select one</w:t>
      </w:r>
      <w:r w:rsidR="003D32CF" w:rsidRPr="0001392F">
        <w:rPr>
          <w:rFonts w:ascii="Calibri" w:hAnsi="Calibri" w:cs="Calibri"/>
          <w:sz w:val="24"/>
          <w:szCs w:val="24"/>
        </w:rPr>
        <w:t>.</w:t>
      </w:r>
    </w:p>
    <w:p w14:paraId="6F38FEC6" w14:textId="77777777" w:rsidR="0073715D" w:rsidRPr="0001392F" w:rsidRDefault="0073715D" w:rsidP="00061A1A">
      <w:pPr>
        <w:contextualSpacing/>
        <w:rPr>
          <w:rFonts w:ascii="Calibri" w:hAnsi="Calibri" w:cs="Calibri"/>
          <w:sz w:val="24"/>
          <w:szCs w:val="24"/>
        </w:rPr>
      </w:pPr>
    </w:p>
    <w:p w14:paraId="495F4704" w14:textId="1C18DE28" w:rsidR="00710FD5"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1</w:t>
      </w:r>
      <w:r w:rsidRPr="0001392F">
        <w:rPr>
          <w:rFonts w:ascii="Calibri" w:hAnsi="Calibri" w:cs="Calibri"/>
          <w:sz w:val="24"/>
          <w:szCs w:val="24"/>
        </w:rPr>
        <w:t>.</w:t>
      </w:r>
      <w:r w:rsidR="003D32CF" w:rsidRPr="0001392F">
        <w:rPr>
          <w:rFonts w:ascii="Calibri" w:hAnsi="Calibri" w:cs="Calibri"/>
          <w:sz w:val="24"/>
          <w:szCs w:val="24"/>
        </w:rPr>
        <w:t>6</w:t>
      </w:r>
      <w:r w:rsidRPr="0001392F">
        <w:rPr>
          <w:rFonts w:ascii="Calibri" w:hAnsi="Calibri" w:cs="Calibri"/>
          <w:sz w:val="24"/>
          <w:szCs w:val="24"/>
        </w:rPr>
        <w:t xml:space="preserve">. </w:t>
      </w:r>
      <w:r w:rsidR="003D32CF" w:rsidRPr="0001392F">
        <w:rPr>
          <w:rFonts w:ascii="Calibri" w:hAnsi="Calibri" w:cs="Calibri"/>
          <w:sz w:val="24"/>
          <w:szCs w:val="24"/>
        </w:rPr>
        <w:t>Allocate each group of students and their teacher (or therapist) to a classroom</w:t>
      </w:r>
      <w:r w:rsidR="00830164" w:rsidRPr="0001392F">
        <w:rPr>
          <w:rFonts w:ascii="Calibri" w:hAnsi="Calibri" w:cs="Calibri"/>
          <w:sz w:val="24"/>
          <w:szCs w:val="24"/>
        </w:rPr>
        <w:t xml:space="preserve"> </w:t>
      </w:r>
      <w:r w:rsidR="00710FD5" w:rsidRPr="0001392F">
        <w:rPr>
          <w:rFonts w:ascii="Calibri" w:hAnsi="Calibri" w:cs="Calibri"/>
          <w:sz w:val="24"/>
          <w:szCs w:val="24"/>
        </w:rPr>
        <w:t xml:space="preserve">by clicking </w:t>
      </w:r>
      <w:r w:rsidR="00BD1551" w:rsidRPr="0001392F">
        <w:rPr>
          <w:rFonts w:ascii="Calibri" w:hAnsi="Calibri" w:cs="Calibri"/>
          <w:sz w:val="24"/>
          <w:szCs w:val="24"/>
        </w:rPr>
        <w:t>o</w:t>
      </w:r>
      <w:r w:rsidR="00710FD5" w:rsidRPr="0001392F">
        <w:rPr>
          <w:rFonts w:ascii="Calibri" w:hAnsi="Calibri" w:cs="Calibri"/>
          <w:sz w:val="24"/>
          <w:szCs w:val="24"/>
        </w:rPr>
        <w:t xml:space="preserve">n </w:t>
      </w:r>
      <w:r w:rsidR="00FC1DC6" w:rsidRPr="0001392F">
        <w:rPr>
          <w:rFonts w:ascii="Calibri" w:hAnsi="Calibri" w:cs="Calibri"/>
          <w:b/>
          <w:bCs/>
          <w:sz w:val="24"/>
          <w:szCs w:val="24"/>
        </w:rPr>
        <w:t>T</w:t>
      </w:r>
      <w:r w:rsidR="00710FD5" w:rsidRPr="0001392F">
        <w:rPr>
          <w:rFonts w:ascii="Calibri" w:hAnsi="Calibri" w:cs="Calibri"/>
          <w:b/>
          <w:bCs/>
          <w:sz w:val="24"/>
          <w:szCs w:val="24"/>
        </w:rPr>
        <w:t>eachers</w:t>
      </w:r>
      <w:r w:rsidR="00710FD5" w:rsidRPr="0001392F">
        <w:rPr>
          <w:rFonts w:ascii="Calibri" w:hAnsi="Calibri" w:cs="Calibri"/>
          <w:sz w:val="24"/>
          <w:szCs w:val="24"/>
        </w:rPr>
        <w:t xml:space="preserve">, </w:t>
      </w:r>
      <w:r w:rsidR="00C22274" w:rsidRPr="0001392F">
        <w:rPr>
          <w:rFonts w:ascii="Calibri" w:hAnsi="Calibri" w:cs="Calibri"/>
          <w:sz w:val="24"/>
          <w:szCs w:val="24"/>
        </w:rPr>
        <w:t xml:space="preserve">input </w:t>
      </w:r>
      <w:r w:rsidR="00710FD5" w:rsidRPr="0001392F">
        <w:rPr>
          <w:rFonts w:ascii="Calibri" w:hAnsi="Calibri" w:cs="Calibri"/>
          <w:sz w:val="24"/>
          <w:szCs w:val="24"/>
        </w:rPr>
        <w:t>dates</w:t>
      </w:r>
      <w:r w:rsidR="00C22274" w:rsidRPr="0001392F">
        <w:rPr>
          <w:rFonts w:ascii="Calibri" w:hAnsi="Calibri" w:cs="Calibri"/>
          <w:sz w:val="24"/>
          <w:szCs w:val="24"/>
        </w:rPr>
        <w:t xml:space="preserve">, </w:t>
      </w:r>
      <w:r w:rsidR="00710FD5" w:rsidRPr="0001392F">
        <w:rPr>
          <w:rFonts w:ascii="Calibri" w:hAnsi="Calibri" w:cs="Calibri"/>
          <w:sz w:val="24"/>
          <w:szCs w:val="24"/>
        </w:rPr>
        <w:t xml:space="preserve">name, surname, identification code, mail, </w:t>
      </w:r>
      <w:proofErr w:type="gramStart"/>
      <w:r w:rsidR="00710FD5" w:rsidRPr="0001392F">
        <w:rPr>
          <w:rFonts w:ascii="Calibri" w:hAnsi="Calibri" w:cs="Calibri"/>
          <w:sz w:val="24"/>
          <w:szCs w:val="24"/>
        </w:rPr>
        <w:t>password</w:t>
      </w:r>
      <w:r w:rsidR="00BD1551" w:rsidRPr="0001392F">
        <w:rPr>
          <w:rFonts w:ascii="Calibri" w:hAnsi="Calibri" w:cs="Calibri"/>
          <w:sz w:val="24"/>
          <w:szCs w:val="24"/>
        </w:rPr>
        <w:t>s</w:t>
      </w:r>
      <w:proofErr w:type="gramEnd"/>
      <w:r w:rsidR="00710FD5" w:rsidRPr="0001392F">
        <w:rPr>
          <w:rFonts w:ascii="Calibri" w:hAnsi="Calibri" w:cs="Calibri"/>
          <w:sz w:val="24"/>
          <w:szCs w:val="24"/>
        </w:rPr>
        <w:t xml:space="preserve"> and observation</w:t>
      </w:r>
      <w:r w:rsidR="00BD1551" w:rsidRPr="0001392F">
        <w:rPr>
          <w:rFonts w:ascii="Calibri" w:hAnsi="Calibri" w:cs="Calibri"/>
          <w:sz w:val="24"/>
          <w:szCs w:val="24"/>
        </w:rPr>
        <w:t xml:space="preserve">s. </w:t>
      </w:r>
      <w:r w:rsidR="002C69FD" w:rsidRPr="0001392F">
        <w:rPr>
          <w:rFonts w:ascii="Calibri" w:hAnsi="Calibri" w:cs="Calibri"/>
          <w:sz w:val="24"/>
          <w:szCs w:val="24"/>
        </w:rPr>
        <w:t>C</w:t>
      </w:r>
      <w:r w:rsidR="00710FD5" w:rsidRPr="0001392F">
        <w:rPr>
          <w:rFonts w:ascii="Calibri" w:hAnsi="Calibri" w:cs="Calibri"/>
          <w:sz w:val="24"/>
          <w:szCs w:val="24"/>
        </w:rPr>
        <w:t xml:space="preserve">lick </w:t>
      </w:r>
      <w:r w:rsidR="00FC1DC6" w:rsidRPr="0001392F">
        <w:rPr>
          <w:rFonts w:ascii="Calibri" w:hAnsi="Calibri" w:cs="Calibri"/>
          <w:b/>
          <w:bCs/>
          <w:sz w:val="24"/>
          <w:szCs w:val="24"/>
        </w:rPr>
        <w:t>Accept</w:t>
      </w:r>
      <w:r w:rsidR="00710FD5" w:rsidRPr="0001392F">
        <w:rPr>
          <w:rFonts w:ascii="Calibri" w:hAnsi="Calibri" w:cs="Calibri"/>
          <w:sz w:val="24"/>
          <w:szCs w:val="24"/>
        </w:rPr>
        <w:t>.</w:t>
      </w:r>
    </w:p>
    <w:p w14:paraId="54BA2F00" w14:textId="439F17C2" w:rsidR="00AC2D17" w:rsidRPr="0001392F" w:rsidRDefault="00AC2D17" w:rsidP="00061A1A">
      <w:pPr>
        <w:contextualSpacing/>
        <w:rPr>
          <w:rFonts w:ascii="Calibri" w:hAnsi="Calibri" w:cs="Calibri"/>
          <w:sz w:val="24"/>
          <w:szCs w:val="24"/>
        </w:rPr>
      </w:pPr>
    </w:p>
    <w:p w14:paraId="2C768D43" w14:textId="36832BAF" w:rsidR="00AC2D17" w:rsidRPr="0001392F" w:rsidRDefault="00830164" w:rsidP="00061A1A">
      <w:pPr>
        <w:contextualSpacing/>
        <w:rPr>
          <w:rFonts w:ascii="Calibri" w:hAnsi="Calibri" w:cs="Calibri"/>
          <w:sz w:val="24"/>
          <w:szCs w:val="24"/>
        </w:rPr>
      </w:pPr>
      <w:r w:rsidRPr="0001392F">
        <w:rPr>
          <w:rFonts w:ascii="Calibri" w:hAnsi="Calibri" w:cs="Calibri"/>
          <w:bCs/>
          <w:sz w:val="24"/>
          <w:szCs w:val="24"/>
        </w:rPr>
        <w:t>NOTE:</w:t>
      </w:r>
      <w:r w:rsidRPr="0001392F">
        <w:rPr>
          <w:rFonts w:ascii="Calibri" w:hAnsi="Calibri" w:cs="Calibri"/>
          <w:sz w:val="24"/>
          <w:szCs w:val="24"/>
        </w:rPr>
        <w:t xml:space="preserve"> </w:t>
      </w:r>
      <w:r w:rsidR="00C62FB7" w:rsidRPr="0001392F">
        <w:rPr>
          <w:rFonts w:ascii="Calibri" w:hAnsi="Calibri" w:cs="Calibri"/>
          <w:sz w:val="24"/>
          <w:szCs w:val="24"/>
        </w:rPr>
        <w:t>The director or coordinator of the center assigns a role for each teacher or therapist to carry out the evaluations of each student or patient (as explained above, it depends on the type of center). The director or coordinator of the center can also consult the evaluations that the teacher or therapist has made.</w:t>
      </w:r>
    </w:p>
    <w:p w14:paraId="39783BF8" w14:textId="77777777" w:rsidR="00C62FB7" w:rsidRPr="0001392F" w:rsidRDefault="00C62FB7" w:rsidP="00061A1A">
      <w:pPr>
        <w:contextualSpacing/>
        <w:rPr>
          <w:rFonts w:ascii="Calibri" w:hAnsi="Calibri" w:cs="Calibri"/>
          <w:sz w:val="24"/>
          <w:szCs w:val="24"/>
        </w:rPr>
      </w:pPr>
    </w:p>
    <w:p w14:paraId="5B15FE9B" w14:textId="5C1C4598" w:rsidR="00AC2D17" w:rsidRPr="0001392F" w:rsidRDefault="00EA5BF7" w:rsidP="00061A1A">
      <w:pPr>
        <w:contextualSpacing/>
        <w:rPr>
          <w:rFonts w:ascii="Calibri" w:hAnsi="Calibri" w:cs="Calibri"/>
          <w:bCs/>
          <w:sz w:val="24"/>
          <w:szCs w:val="24"/>
        </w:rPr>
      </w:pPr>
      <w:r w:rsidRPr="0001392F">
        <w:rPr>
          <w:rFonts w:ascii="Calibri" w:hAnsi="Calibri" w:cs="Calibri"/>
          <w:bCs/>
          <w:sz w:val="24"/>
          <w:szCs w:val="24"/>
        </w:rPr>
        <w:t>3.</w:t>
      </w:r>
      <w:r w:rsidR="00B10849" w:rsidRPr="0001392F">
        <w:rPr>
          <w:rFonts w:ascii="Calibri" w:hAnsi="Calibri" w:cs="Calibri"/>
          <w:bCs/>
          <w:sz w:val="24"/>
          <w:szCs w:val="24"/>
        </w:rPr>
        <w:t>2</w:t>
      </w:r>
      <w:r w:rsidRPr="0001392F">
        <w:rPr>
          <w:rFonts w:ascii="Calibri" w:hAnsi="Calibri" w:cs="Calibri"/>
          <w:bCs/>
          <w:sz w:val="24"/>
          <w:szCs w:val="24"/>
        </w:rPr>
        <w:t xml:space="preserve">. Use of </w:t>
      </w:r>
      <w:r w:rsidR="003968E9" w:rsidRPr="0001392F">
        <w:rPr>
          <w:rFonts w:ascii="Calibri" w:hAnsi="Calibri" w:cs="Calibri"/>
          <w:bCs/>
          <w:sz w:val="24"/>
          <w:szCs w:val="24"/>
        </w:rPr>
        <w:t xml:space="preserve">the </w:t>
      </w:r>
      <w:r w:rsidR="00757629" w:rsidRPr="0001392F">
        <w:rPr>
          <w:rFonts w:ascii="Calibri" w:hAnsi="Calibri" w:cs="Calibri"/>
          <w:bCs/>
          <w:sz w:val="24"/>
          <w:szCs w:val="24"/>
        </w:rPr>
        <w:t>software</w:t>
      </w:r>
      <w:r w:rsidRPr="0001392F">
        <w:rPr>
          <w:rFonts w:ascii="Calibri" w:hAnsi="Calibri" w:cs="Calibri"/>
          <w:bCs/>
          <w:sz w:val="24"/>
          <w:szCs w:val="24"/>
        </w:rPr>
        <w:t xml:space="preserve"> by the </w:t>
      </w:r>
      <w:r w:rsidR="00BD1551" w:rsidRPr="0001392F">
        <w:rPr>
          <w:rFonts w:ascii="Calibri" w:hAnsi="Calibri" w:cs="Calibri"/>
          <w:bCs/>
          <w:sz w:val="24"/>
          <w:szCs w:val="24"/>
        </w:rPr>
        <w:t>t</w:t>
      </w:r>
      <w:r w:rsidRPr="0001392F">
        <w:rPr>
          <w:rFonts w:ascii="Calibri" w:hAnsi="Calibri" w:cs="Calibri"/>
          <w:bCs/>
          <w:sz w:val="24"/>
          <w:szCs w:val="24"/>
        </w:rPr>
        <w:t>eacher</w:t>
      </w:r>
    </w:p>
    <w:p w14:paraId="010C7901" w14:textId="77777777" w:rsidR="0073715D" w:rsidRPr="0001392F" w:rsidRDefault="0073715D" w:rsidP="00061A1A">
      <w:pPr>
        <w:contextualSpacing/>
        <w:rPr>
          <w:rFonts w:ascii="Calibri" w:hAnsi="Calibri" w:cs="Calibri"/>
          <w:b/>
          <w:sz w:val="24"/>
          <w:szCs w:val="24"/>
        </w:rPr>
      </w:pPr>
    </w:p>
    <w:p w14:paraId="1A5E5835" w14:textId="1EFEC97D" w:rsidR="0073715D" w:rsidRPr="0001392F" w:rsidRDefault="00241282" w:rsidP="00061A1A">
      <w:pPr>
        <w:contextualSpacing/>
        <w:rPr>
          <w:rFonts w:ascii="Calibri" w:hAnsi="Calibri" w:cs="Calibri"/>
          <w:sz w:val="24"/>
          <w:szCs w:val="24"/>
        </w:rPr>
      </w:pPr>
      <w:r w:rsidRPr="0001392F">
        <w:rPr>
          <w:rFonts w:ascii="Calibri" w:hAnsi="Calibri" w:cs="Calibri"/>
          <w:sz w:val="24"/>
          <w:szCs w:val="24"/>
        </w:rPr>
        <w:t>NOTE: The teacher or therapist performing the assessment can then select an academic year and</w:t>
      </w:r>
      <w:r w:rsidR="00B10849" w:rsidRPr="0001392F">
        <w:rPr>
          <w:rFonts w:ascii="Calibri" w:hAnsi="Calibri" w:cs="Calibri"/>
          <w:sz w:val="24"/>
          <w:szCs w:val="24"/>
        </w:rPr>
        <w:t>/or</w:t>
      </w:r>
      <w:r w:rsidRPr="0001392F">
        <w:rPr>
          <w:rFonts w:ascii="Calibri" w:hAnsi="Calibri" w:cs="Calibri"/>
          <w:sz w:val="24"/>
          <w:szCs w:val="24"/>
        </w:rPr>
        <w:t xml:space="preserve"> a </w:t>
      </w:r>
      <w:r w:rsidR="00E04C91" w:rsidRPr="0001392F">
        <w:rPr>
          <w:rFonts w:ascii="Calibri" w:hAnsi="Calibri" w:cs="Calibri"/>
          <w:sz w:val="24"/>
          <w:szCs w:val="24"/>
        </w:rPr>
        <w:t>term</w:t>
      </w:r>
      <w:r w:rsidRPr="0001392F">
        <w:rPr>
          <w:rFonts w:ascii="Calibri" w:hAnsi="Calibri" w:cs="Calibri"/>
          <w:sz w:val="24"/>
          <w:szCs w:val="24"/>
        </w:rPr>
        <w:t>. The scale offers the possibility of selecting different functional areas for each term</w:t>
      </w:r>
      <w:bookmarkStart w:id="20" w:name="_Hlk14026822"/>
      <w:bookmarkEnd w:id="20"/>
      <w:r w:rsidR="00B10849" w:rsidRPr="0001392F">
        <w:rPr>
          <w:rFonts w:ascii="Calibri" w:hAnsi="Calibri" w:cs="Calibri"/>
          <w:sz w:val="24"/>
          <w:szCs w:val="24"/>
        </w:rPr>
        <w:t xml:space="preserve"> </w:t>
      </w:r>
      <w:r w:rsidR="00E04C91" w:rsidRPr="0001392F">
        <w:rPr>
          <w:rFonts w:ascii="Calibri" w:hAnsi="Calibri" w:cs="Calibri"/>
          <w:sz w:val="24"/>
          <w:szCs w:val="24"/>
        </w:rPr>
        <w:t>(</w:t>
      </w:r>
      <w:r w:rsidRPr="0001392F">
        <w:rPr>
          <w:rFonts w:ascii="Calibri" w:hAnsi="Calibri" w:cs="Calibri"/>
          <w:b/>
          <w:bCs/>
          <w:sz w:val="24"/>
          <w:szCs w:val="24"/>
        </w:rPr>
        <w:t>Table of Materials</w:t>
      </w:r>
      <w:r w:rsidRPr="0001392F">
        <w:rPr>
          <w:rFonts w:ascii="Calibri" w:hAnsi="Calibri" w:cs="Calibri"/>
          <w:sz w:val="24"/>
          <w:szCs w:val="24"/>
        </w:rPr>
        <w:t>)</w:t>
      </w:r>
      <w:r w:rsidR="00E04C91" w:rsidRPr="0001392F">
        <w:rPr>
          <w:rFonts w:ascii="Calibri" w:hAnsi="Calibri" w:cs="Calibri"/>
          <w:sz w:val="24"/>
          <w:szCs w:val="24"/>
        </w:rPr>
        <w:t>.</w:t>
      </w:r>
    </w:p>
    <w:p w14:paraId="1F5CB29A" w14:textId="77777777" w:rsidR="00E04C91" w:rsidRPr="0001392F" w:rsidRDefault="00E04C91" w:rsidP="00061A1A">
      <w:pPr>
        <w:contextualSpacing/>
        <w:rPr>
          <w:rFonts w:ascii="Calibri" w:hAnsi="Calibri" w:cs="Calibri"/>
          <w:sz w:val="24"/>
          <w:szCs w:val="24"/>
        </w:rPr>
      </w:pPr>
    </w:p>
    <w:p w14:paraId="0043F296" w14:textId="4E596664" w:rsidR="00A76062"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2</w:t>
      </w:r>
      <w:r w:rsidRPr="0001392F">
        <w:rPr>
          <w:rFonts w:ascii="Calibri" w:hAnsi="Calibri" w:cs="Calibri"/>
          <w:sz w:val="24"/>
          <w:szCs w:val="24"/>
        </w:rPr>
        <w:t>.1. L</w:t>
      </w:r>
      <w:r w:rsidR="003D32CF" w:rsidRPr="0001392F">
        <w:rPr>
          <w:rFonts w:ascii="Calibri" w:hAnsi="Calibri" w:cs="Calibri"/>
          <w:sz w:val="24"/>
          <w:szCs w:val="24"/>
        </w:rPr>
        <w:t>og</w:t>
      </w:r>
      <w:r w:rsidR="00BD1551" w:rsidRPr="0001392F">
        <w:rPr>
          <w:rFonts w:ascii="Calibri" w:hAnsi="Calibri" w:cs="Calibri"/>
          <w:sz w:val="24"/>
          <w:szCs w:val="24"/>
        </w:rPr>
        <w:t xml:space="preserve"> </w:t>
      </w:r>
      <w:r w:rsidR="003D32CF" w:rsidRPr="0001392F">
        <w:rPr>
          <w:rFonts w:ascii="Calibri" w:hAnsi="Calibri" w:cs="Calibri"/>
          <w:sz w:val="24"/>
          <w:szCs w:val="24"/>
        </w:rPr>
        <w:t>in to the</w:t>
      </w:r>
      <w:r w:rsidR="00757629" w:rsidRPr="0001392F">
        <w:rPr>
          <w:rFonts w:ascii="Calibri" w:hAnsi="Calibri" w:cs="Calibri"/>
          <w:sz w:val="24"/>
          <w:szCs w:val="24"/>
        </w:rPr>
        <w:t xml:space="preserve"> software</w:t>
      </w:r>
      <w:r w:rsidR="003D32CF" w:rsidRPr="0001392F">
        <w:rPr>
          <w:rFonts w:ascii="Calibri" w:hAnsi="Calibri" w:cs="Calibri"/>
          <w:sz w:val="24"/>
          <w:szCs w:val="24"/>
        </w:rPr>
        <w:t xml:space="preserve"> with </w:t>
      </w:r>
      <w:r w:rsidR="00A76062" w:rsidRPr="0001392F">
        <w:rPr>
          <w:rFonts w:ascii="Calibri" w:hAnsi="Calibri" w:cs="Calibri"/>
          <w:sz w:val="24"/>
          <w:szCs w:val="24"/>
        </w:rPr>
        <w:t>the</w:t>
      </w:r>
      <w:r w:rsidR="003D32CF" w:rsidRPr="0001392F">
        <w:rPr>
          <w:rFonts w:ascii="Calibri" w:hAnsi="Calibri" w:cs="Calibri"/>
          <w:sz w:val="24"/>
          <w:szCs w:val="24"/>
        </w:rPr>
        <w:t xml:space="preserve"> username</w:t>
      </w:r>
      <w:r w:rsidR="003F0C54" w:rsidRPr="0001392F">
        <w:rPr>
          <w:rFonts w:ascii="Calibri" w:hAnsi="Calibri" w:cs="Calibri"/>
          <w:sz w:val="24"/>
          <w:szCs w:val="24"/>
        </w:rPr>
        <w:t xml:space="preserve"> (professional)</w:t>
      </w:r>
      <w:r w:rsidR="003D32CF" w:rsidRPr="0001392F">
        <w:rPr>
          <w:rFonts w:ascii="Calibri" w:hAnsi="Calibri" w:cs="Calibri"/>
          <w:sz w:val="24"/>
          <w:szCs w:val="24"/>
        </w:rPr>
        <w:t xml:space="preserve"> and </w:t>
      </w:r>
      <w:r w:rsidR="00A76062" w:rsidRPr="0001392F">
        <w:rPr>
          <w:rFonts w:ascii="Calibri" w:hAnsi="Calibri" w:cs="Calibri"/>
          <w:sz w:val="24"/>
          <w:szCs w:val="24"/>
        </w:rPr>
        <w:t xml:space="preserve">the </w:t>
      </w:r>
      <w:r w:rsidR="003D32CF" w:rsidRPr="0001392F">
        <w:rPr>
          <w:rFonts w:ascii="Calibri" w:hAnsi="Calibri" w:cs="Calibri"/>
          <w:sz w:val="24"/>
          <w:szCs w:val="24"/>
        </w:rPr>
        <w:t xml:space="preserve">password </w:t>
      </w:r>
      <w:r w:rsidR="00A76062" w:rsidRPr="0001392F">
        <w:rPr>
          <w:rFonts w:ascii="Calibri" w:hAnsi="Calibri" w:cs="Calibri"/>
          <w:sz w:val="24"/>
          <w:szCs w:val="24"/>
        </w:rPr>
        <w:t>previously assigned by the director of the center.</w:t>
      </w:r>
    </w:p>
    <w:p w14:paraId="195FE150" w14:textId="57B61B58" w:rsidR="0073715D" w:rsidRPr="0001392F" w:rsidRDefault="0073715D" w:rsidP="00061A1A">
      <w:pPr>
        <w:contextualSpacing/>
        <w:rPr>
          <w:rFonts w:ascii="Calibri" w:hAnsi="Calibri" w:cs="Calibri"/>
          <w:sz w:val="24"/>
          <w:szCs w:val="24"/>
        </w:rPr>
      </w:pPr>
    </w:p>
    <w:p w14:paraId="57B1EAD8" w14:textId="23134221"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2</w:t>
      </w:r>
      <w:r w:rsidRPr="0001392F">
        <w:rPr>
          <w:rFonts w:ascii="Calibri" w:hAnsi="Calibri" w:cs="Calibri"/>
          <w:sz w:val="24"/>
          <w:szCs w:val="24"/>
        </w:rPr>
        <w:t xml:space="preserve">.2. Enter the results of </w:t>
      </w:r>
      <w:r w:rsidR="003D32CF" w:rsidRPr="0001392F">
        <w:rPr>
          <w:rFonts w:ascii="Calibri" w:hAnsi="Calibri" w:cs="Calibri"/>
          <w:sz w:val="24"/>
          <w:szCs w:val="24"/>
        </w:rPr>
        <w:t xml:space="preserve">the </w:t>
      </w:r>
      <w:r w:rsidRPr="0001392F">
        <w:rPr>
          <w:rFonts w:ascii="Calibri" w:hAnsi="Calibri" w:cs="Calibri"/>
          <w:sz w:val="24"/>
          <w:szCs w:val="24"/>
        </w:rPr>
        <w:t>assess</w:t>
      </w:r>
      <w:r w:rsidR="003D32CF" w:rsidRPr="0001392F">
        <w:rPr>
          <w:rFonts w:ascii="Calibri" w:hAnsi="Calibri" w:cs="Calibri"/>
          <w:sz w:val="24"/>
          <w:szCs w:val="24"/>
        </w:rPr>
        <w:t xml:space="preserve">ments </w:t>
      </w:r>
      <w:r w:rsidR="003968E9" w:rsidRPr="0001392F">
        <w:rPr>
          <w:rFonts w:ascii="Calibri" w:hAnsi="Calibri" w:cs="Calibri"/>
          <w:sz w:val="24"/>
          <w:szCs w:val="24"/>
        </w:rPr>
        <w:t xml:space="preserve">completed </w:t>
      </w:r>
      <w:r w:rsidRPr="0001392F">
        <w:rPr>
          <w:rFonts w:ascii="Calibri" w:hAnsi="Calibri" w:cs="Calibri"/>
          <w:sz w:val="24"/>
          <w:szCs w:val="24"/>
        </w:rPr>
        <w:t xml:space="preserve">in natural environments </w:t>
      </w:r>
      <w:r w:rsidR="00E04C91" w:rsidRPr="0001392F">
        <w:rPr>
          <w:rFonts w:ascii="Calibri" w:hAnsi="Calibri" w:cs="Calibri"/>
          <w:sz w:val="24"/>
          <w:szCs w:val="24"/>
        </w:rPr>
        <w:t>for</w:t>
      </w:r>
      <w:r w:rsidR="003968E9" w:rsidRPr="0001392F">
        <w:rPr>
          <w:rFonts w:ascii="Calibri" w:hAnsi="Calibri" w:cs="Calibri"/>
          <w:sz w:val="24"/>
          <w:szCs w:val="24"/>
        </w:rPr>
        <w:t xml:space="preserve"> each </w:t>
      </w:r>
      <w:r w:rsidR="00E04C91" w:rsidRPr="0001392F">
        <w:rPr>
          <w:rFonts w:ascii="Calibri" w:hAnsi="Calibri" w:cs="Calibri"/>
          <w:sz w:val="24"/>
          <w:szCs w:val="24"/>
        </w:rPr>
        <w:t xml:space="preserve">participant </w:t>
      </w:r>
      <w:r w:rsidR="003968E9" w:rsidRPr="0001392F">
        <w:rPr>
          <w:rFonts w:ascii="Calibri" w:hAnsi="Calibri" w:cs="Calibri"/>
          <w:sz w:val="24"/>
          <w:szCs w:val="24"/>
        </w:rPr>
        <w:t>assigned to the classroom.</w:t>
      </w:r>
    </w:p>
    <w:p w14:paraId="02EFF966" w14:textId="77777777" w:rsidR="0073715D" w:rsidRPr="0001392F" w:rsidRDefault="0073715D" w:rsidP="00061A1A">
      <w:pPr>
        <w:contextualSpacing/>
        <w:rPr>
          <w:rFonts w:ascii="Calibri" w:hAnsi="Calibri" w:cs="Calibri"/>
          <w:sz w:val="24"/>
          <w:szCs w:val="24"/>
        </w:rPr>
      </w:pPr>
    </w:p>
    <w:p w14:paraId="7463DE68" w14:textId="0A79A5F8" w:rsidR="00D7364F"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B10849" w:rsidRPr="0001392F">
        <w:rPr>
          <w:rFonts w:ascii="Calibri" w:hAnsi="Calibri" w:cs="Calibri"/>
          <w:sz w:val="24"/>
          <w:szCs w:val="24"/>
        </w:rPr>
        <w:t>2</w:t>
      </w:r>
      <w:r w:rsidRPr="0001392F">
        <w:rPr>
          <w:rFonts w:ascii="Calibri" w:hAnsi="Calibri" w:cs="Calibri"/>
          <w:sz w:val="24"/>
          <w:szCs w:val="24"/>
        </w:rPr>
        <w:t xml:space="preserve">.3. Choose a student in the </w:t>
      </w:r>
      <w:bookmarkStart w:id="21" w:name="_Hlk21769896"/>
      <w:r w:rsidR="003B3D0B" w:rsidRPr="0001392F">
        <w:rPr>
          <w:rFonts w:ascii="Calibri" w:hAnsi="Calibri" w:cs="Calibri"/>
          <w:sz w:val="24"/>
          <w:szCs w:val="24"/>
        </w:rPr>
        <w:t>software</w:t>
      </w:r>
      <w:bookmarkEnd w:id="21"/>
      <w:r w:rsidRPr="0001392F">
        <w:rPr>
          <w:rFonts w:ascii="Calibri" w:hAnsi="Calibri" w:cs="Calibri"/>
          <w:sz w:val="24"/>
          <w:szCs w:val="24"/>
        </w:rPr>
        <w:t xml:space="preserve"> </w:t>
      </w:r>
      <w:r w:rsidR="00D7364F" w:rsidRPr="0001392F">
        <w:rPr>
          <w:rFonts w:ascii="Calibri" w:hAnsi="Calibri" w:cs="Calibri"/>
          <w:sz w:val="24"/>
          <w:szCs w:val="24"/>
        </w:rPr>
        <w:t>by clicking on his</w:t>
      </w:r>
      <w:r w:rsidR="00A76062" w:rsidRPr="0001392F">
        <w:rPr>
          <w:rFonts w:ascii="Calibri" w:hAnsi="Calibri" w:cs="Calibri"/>
          <w:sz w:val="24"/>
          <w:szCs w:val="24"/>
        </w:rPr>
        <w:t>/her</w:t>
      </w:r>
      <w:r w:rsidR="00D7364F" w:rsidRPr="0001392F">
        <w:rPr>
          <w:rFonts w:ascii="Calibri" w:hAnsi="Calibri" w:cs="Calibri"/>
          <w:sz w:val="24"/>
          <w:szCs w:val="24"/>
        </w:rPr>
        <w:t xml:space="preserve"> </w:t>
      </w:r>
      <w:proofErr w:type="gramStart"/>
      <w:r w:rsidR="00D7364F" w:rsidRPr="0001392F">
        <w:rPr>
          <w:rFonts w:ascii="Calibri" w:hAnsi="Calibri" w:cs="Calibri"/>
          <w:sz w:val="24"/>
          <w:szCs w:val="24"/>
        </w:rPr>
        <w:t xml:space="preserve">name, </w:t>
      </w:r>
      <w:r w:rsidRPr="0001392F">
        <w:rPr>
          <w:rFonts w:ascii="Calibri" w:hAnsi="Calibri" w:cs="Calibri"/>
          <w:sz w:val="24"/>
          <w:szCs w:val="24"/>
        </w:rPr>
        <w:t>and</w:t>
      </w:r>
      <w:proofErr w:type="gramEnd"/>
      <w:r w:rsidRPr="0001392F">
        <w:rPr>
          <w:rFonts w:ascii="Calibri" w:hAnsi="Calibri" w:cs="Calibri"/>
          <w:sz w:val="24"/>
          <w:szCs w:val="24"/>
        </w:rPr>
        <w:t xml:space="preserve"> start the </w:t>
      </w:r>
      <w:r w:rsidR="003968E9" w:rsidRPr="0001392F">
        <w:rPr>
          <w:rFonts w:ascii="Calibri" w:hAnsi="Calibri" w:cs="Calibri"/>
          <w:sz w:val="24"/>
          <w:szCs w:val="24"/>
        </w:rPr>
        <w:t xml:space="preserve">assessment </w:t>
      </w:r>
      <w:r w:rsidRPr="0001392F">
        <w:rPr>
          <w:rFonts w:ascii="Calibri" w:hAnsi="Calibri" w:cs="Calibri"/>
          <w:sz w:val="24"/>
          <w:szCs w:val="24"/>
        </w:rPr>
        <w:t>of the different functional areas</w:t>
      </w:r>
      <w:r w:rsidR="00D7364F" w:rsidRPr="0001392F">
        <w:rPr>
          <w:rFonts w:ascii="Calibri" w:hAnsi="Calibri" w:cs="Calibri"/>
          <w:sz w:val="24"/>
          <w:szCs w:val="24"/>
        </w:rPr>
        <w:t xml:space="preserve"> (detailed in step 2.3.1)</w:t>
      </w:r>
      <w:r w:rsidRPr="0001392F">
        <w:rPr>
          <w:rFonts w:ascii="Calibri" w:hAnsi="Calibri" w:cs="Calibri"/>
          <w:sz w:val="24"/>
          <w:szCs w:val="24"/>
        </w:rPr>
        <w:t>.</w:t>
      </w:r>
      <w:r w:rsidR="00FE7124" w:rsidRPr="0001392F">
        <w:rPr>
          <w:rFonts w:ascii="Calibri" w:hAnsi="Calibri" w:cs="Calibri"/>
          <w:sz w:val="24"/>
          <w:szCs w:val="24"/>
        </w:rPr>
        <w:t xml:space="preserve"> </w:t>
      </w:r>
    </w:p>
    <w:p w14:paraId="3794FA40" w14:textId="77777777" w:rsidR="00D7364F" w:rsidRPr="0001392F" w:rsidRDefault="00D7364F" w:rsidP="00061A1A">
      <w:pPr>
        <w:contextualSpacing/>
        <w:rPr>
          <w:rFonts w:ascii="Calibri" w:hAnsi="Calibri" w:cs="Calibri"/>
          <w:sz w:val="24"/>
          <w:szCs w:val="24"/>
        </w:rPr>
      </w:pPr>
    </w:p>
    <w:p w14:paraId="33D152EC" w14:textId="7F91A469" w:rsidR="00AC2D17" w:rsidRPr="0001392F" w:rsidRDefault="00D7364F" w:rsidP="00061A1A">
      <w:pPr>
        <w:contextualSpacing/>
        <w:rPr>
          <w:rFonts w:ascii="Calibri" w:hAnsi="Calibri" w:cs="Calibri"/>
          <w:sz w:val="24"/>
          <w:szCs w:val="24"/>
        </w:rPr>
      </w:pPr>
      <w:r w:rsidRPr="0001392F">
        <w:rPr>
          <w:rFonts w:ascii="Calibri" w:hAnsi="Calibri" w:cs="Calibri"/>
          <w:sz w:val="24"/>
          <w:szCs w:val="24"/>
        </w:rPr>
        <w:t xml:space="preserve">NOTE: </w:t>
      </w:r>
      <w:r w:rsidR="00FE7124" w:rsidRPr="0001392F">
        <w:rPr>
          <w:rFonts w:ascii="Calibri" w:hAnsi="Calibri" w:cs="Calibri"/>
          <w:sz w:val="24"/>
          <w:szCs w:val="24"/>
        </w:rPr>
        <w:t>The t</w:t>
      </w:r>
      <w:r w:rsidR="00EA5BF7" w:rsidRPr="0001392F">
        <w:rPr>
          <w:rFonts w:ascii="Calibri" w:hAnsi="Calibri" w:cs="Calibri"/>
          <w:sz w:val="24"/>
          <w:szCs w:val="24"/>
        </w:rPr>
        <w:t xml:space="preserve">eachers </w:t>
      </w:r>
      <w:r w:rsidR="00FE7124" w:rsidRPr="0001392F">
        <w:rPr>
          <w:rFonts w:ascii="Calibri" w:hAnsi="Calibri" w:cs="Calibri"/>
          <w:sz w:val="24"/>
          <w:szCs w:val="24"/>
        </w:rPr>
        <w:t>or therapist</w:t>
      </w:r>
      <w:r w:rsidR="003968E9" w:rsidRPr="0001392F">
        <w:rPr>
          <w:rFonts w:ascii="Calibri" w:hAnsi="Calibri" w:cs="Calibri"/>
          <w:sz w:val="24"/>
          <w:szCs w:val="24"/>
        </w:rPr>
        <w:t>s</w:t>
      </w:r>
      <w:r w:rsidR="00FE7124" w:rsidRPr="0001392F">
        <w:rPr>
          <w:rFonts w:ascii="Calibri" w:hAnsi="Calibri" w:cs="Calibri"/>
          <w:sz w:val="24"/>
          <w:szCs w:val="24"/>
        </w:rPr>
        <w:t xml:space="preserve"> </w:t>
      </w:r>
      <w:r w:rsidR="00EA5BF7" w:rsidRPr="0001392F">
        <w:rPr>
          <w:rFonts w:ascii="Calibri" w:hAnsi="Calibri" w:cs="Calibri"/>
          <w:sz w:val="24"/>
          <w:szCs w:val="24"/>
        </w:rPr>
        <w:t>can stop the assessment of each student at any time</w:t>
      </w:r>
      <w:r w:rsidR="003968E9" w:rsidRPr="0001392F">
        <w:rPr>
          <w:rFonts w:ascii="Calibri" w:hAnsi="Calibri" w:cs="Calibri"/>
          <w:sz w:val="24"/>
          <w:szCs w:val="24"/>
        </w:rPr>
        <w:t xml:space="preserve"> and </w:t>
      </w:r>
      <w:r w:rsidR="00EA5BF7" w:rsidRPr="0001392F">
        <w:rPr>
          <w:rFonts w:ascii="Calibri" w:hAnsi="Calibri" w:cs="Calibri"/>
          <w:sz w:val="24"/>
          <w:szCs w:val="24"/>
        </w:rPr>
        <w:t>continue at another time</w:t>
      </w:r>
      <w:r w:rsidR="003968E9" w:rsidRPr="0001392F">
        <w:rPr>
          <w:rFonts w:ascii="Calibri" w:hAnsi="Calibri" w:cs="Calibri"/>
          <w:sz w:val="24"/>
          <w:szCs w:val="24"/>
        </w:rPr>
        <w:t xml:space="preserve">, having saved </w:t>
      </w:r>
      <w:r w:rsidR="00EA5BF7" w:rsidRPr="0001392F">
        <w:rPr>
          <w:rFonts w:ascii="Calibri" w:hAnsi="Calibri" w:cs="Calibri"/>
          <w:sz w:val="24"/>
          <w:szCs w:val="24"/>
        </w:rPr>
        <w:t>the data that they have registered.</w:t>
      </w:r>
    </w:p>
    <w:p w14:paraId="559551A3" w14:textId="77777777" w:rsidR="0073715D" w:rsidRPr="0001392F" w:rsidRDefault="0073715D" w:rsidP="00061A1A">
      <w:pPr>
        <w:contextualSpacing/>
        <w:rPr>
          <w:rFonts w:ascii="Calibri" w:hAnsi="Calibri" w:cs="Calibri"/>
          <w:sz w:val="24"/>
          <w:szCs w:val="24"/>
        </w:rPr>
      </w:pPr>
    </w:p>
    <w:p w14:paraId="6F27045F" w14:textId="5FD24E76" w:rsidR="00C22274"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2</w:t>
      </w:r>
      <w:r w:rsidRPr="0001392F">
        <w:rPr>
          <w:rFonts w:ascii="Calibri" w:hAnsi="Calibri" w:cs="Calibri"/>
          <w:sz w:val="24"/>
          <w:szCs w:val="24"/>
        </w:rPr>
        <w:t>.4. Perform the comparative analysis between the development of each user</w:t>
      </w:r>
      <w:r w:rsidR="003F0C54" w:rsidRPr="0001392F">
        <w:rPr>
          <w:rFonts w:ascii="Calibri" w:hAnsi="Calibri" w:cs="Calibri"/>
          <w:sz w:val="24"/>
          <w:szCs w:val="24"/>
        </w:rPr>
        <w:t xml:space="preserve"> </w:t>
      </w:r>
      <w:r w:rsidRPr="0001392F">
        <w:rPr>
          <w:rFonts w:ascii="Calibri" w:hAnsi="Calibri" w:cs="Calibri"/>
          <w:sz w:val="24"/>
          <w:szCs w:val="24"/>
        </w:rPr>
        <w:t xml:space="preserve">and the expected development </w:t>
      </w:r>
      <w:r w:rsidR="0053434B" w:rsidRPr="0001392F">
        <w:rPr>
          <w:rFonts w:ascii="Calibri" w:hAnsi="Calibri" w:cs="Calibri"/>
          <w:sz w:val="24"/>
          <w:szCs w:val="24"/>
        </w:rPr>
        <w:t xml:space="preserve">at that </w:t>
      </w:r>
      <w:r w:rsidRPr="0001392F">
        <w:rPr>
          <w:rFonts w:ascii="Calibri" w:hAnsi="Calibri" w:cs="Calibri"/>
          <w:sz w:val="24"/>
          <w:szCs w:val="24"/>
        </w:rPr>
        <w:t>chronological age.</w:t>
      </w:r>
      <w:r w:rsidR="00FE7124" w:rsidRPr="0001392F">
        <w:rPr>
          <w:rFonts w:ascii="Calibri" w:hAnsi="Calibri" w:cs="Calibri"/>
          <w:sz w:val="24"/>
          <w:szCs w:val="24"/>
        </w:rPr>
        <w:t xml:space="preserve"> </w:t>
      </w:r>
    </w:p>
    <w:p w14:paraId="2D11CD96" w14:textId="77777777" w:rsidR="00C22274" w:rsidRPr="0001392F" w:rsidRDefault="0099285A" w:rsidP="00061A1A">
      <w:pPr>
        <w:contextualSpacing/>
        <w:rPr>
          <w:rFonts w:ascii="Calibri" w:hAnsi="Calibri" w:cs="Calibri"/>
          <w:sz w:val="24"/>
          <w:szCs w:val="24"/>
        </w:rPr>
      </w:pPr>
      <w:r w:rsidRPr="0001392F">
        <w:rPr>
          <w:rFonts w:ascii="Calibri" w:hAnsi="Calibri" w:cs="Calibri"/>
          <w:sz w:val="24"/>
          <w:szCs w:val="24"/>
        </w:rPr>
        <w:t xml:space="preserve"> </w:t>
      </w:r>
    </w:p>
    <w:p w14:paraId="293F68C1" w14:textId="6DF5450D" w:rsidR="00C22274" w:rsidRPr="0001392F" w:rsidRDefault="00C22274" w:rsidP="00061A1A">
      <w:pPr>
        <w:contextualSpacing/>
        <w:rPr>
          <w:rFonts w:ascii="Calibri" w:hAnsi="Calibri" w:cs="Calibri"/>
          <w:sz w:val="24"/>
          <w:szCs w:val="24"/>
        </w:rPr>
      </w:pPr>
      <w:r w:rsidRPr="0001392F">
        <w:rPr>
          <w:rFonts w:ascii="Calibri" w:hAnsi="Calibri" w:cs="Calibri"/>
          <w:sz w:val="24"/>
          <w:szCs w:val="24"/>
        </w:rPr>
        <w:t>3.2.4.1. O</w:t>
      </w:r>
      <w:r w:rsidR="0099285A" w:rsidRPr="0001392F">
        <w:rPr>
          <w:rFonts w:ascii="Calibri" w:hAnsi="Calibri" w:cs="Calibri"/>
          <w:sz w:val="24"/>
          <w:szCs w:val="24"/>
        </w:rPr>
        <w:t xml:space="preserve">nce the data is registered, select the </w:t>
      </w:r>
      <w:r w:rsidRPr="0001392F">
        <w:rPr>
          <w:rFonts w:ascii="Calibri" w:hAnsi="Calibri" w:cs="Calibri"/>
          <w:sz w:val="24"/>
          <w:szCs w:val="24"/>
        </w:rPr>
        <w:t xml:space="preserve">column </w:t>
      </w:r>
      <w:r w:rsidR="0099285A" w:rsidRPr="0001392F">
        <w:rPr>
          <w:rFonts w:ascii="Calibri" w:hAnsi="Calibri" w:cs="Calibri"/>
          <w:b/>
          <w:bCs/>
          <w:sz w:val="24"/>
          <w:szCs w:val="24"/>
        </w:rPr>
        <w:t>Evaluation</w:t>
      </w:r>
      <w:r w:rsidR="0099285A" w:rsidRPr="0001392F">
        <w:rPr>
          <w:rFonts w:ascii="Calibri" w:hAnsi="Calibri" w:cs="Calibri"/>
          <w:sz w:val="24"/>
          <w:szCs w:val="24"/>
        </w:rPr>
        <w:t xml:space="preserve"> by right clicking</w:t>
      </w:r>
      <w:r w:rsidR="002C69FD" w:rsidRPr="0001392F">
        <w:rPr>
          <w:rFonts w:ascii="Calibri" w:hAnsi="Calibri" w:cs="Calibri"/>
          <w:sz w:val="24"/>
          <w:szCs w:val="24"/>
        </w:rPr>
        <w:t xml:space="preserve">. Then </w:t>
      </w:r>
      <w:r w:rsidR="0099285A" w:rsidRPr="0001392F">
        <w:rPr>
          <w:rFonts w:ascii="Calibri" w:hAnsi="Calibri" w:cs="Calibri"/>
          <w:sz w:val="24"/>
          <w:szCs w:val="24"/>
        </w:rPr>
        <w:t>s</w:t>
      </w:r>
      <w:r w:rsidR="003D4461" w:rsidRPr="0001392F">
        <w:rPr>
          <w:rFonts w:ascii="Calibri" w:hAnsi="Calibri" w:cs="Calibri"/>
          <w:sz w:val="24"/>
          <w:szCs w:val="24"/>
        </w:rPr>
        <w:t>elect the year and the trimester</w:t>
      </w:r>
      <w:r w:rsidR="0099285A" w:rsidRPr="0001392F">
        <w:rPr>
          <w:rFonts w:ascii="Calibri" w:hAnsi="Calibri" w:cs="Calibri"/>
          <w:sz w:val="24"/>
          <w:szCs w:val="24"/>
        </w:rPr>
        <w:t>.</w:t>
      </w:r>
      <w:r w:rsidR="003D4461" w:rsidRPr="0001392F">
        <w:rPr>
          <w:rFonts w:ascii="Calibri" w:hAnsi="Calibri" w:cs="Calibri"/>
          <w:sz w:val="24"/>
          <w:szCs w:val="24"/>
        </w:rPr>
        <w:t xml:space="preserve"> </w:t>
      </w:r>
    </w:p>
    <w:p w14:paraId="04E247EF" w14:textId="77777777" w:rsidR="00C22274" w:rsidRPr="0001392F" w:rsidRDefault="00C22274" w:rsidP="00061A1A">
      <w:pPr>
        <w:contextualSpacing/>
        <w:rPr>
          <w:rFonts w:ascii="Calibri" w:hAnsi="Calibri" w:cs="Calibri"/>
          <w:sz w:val="24"/>
          <w:szCs w:val="24"/>
        </w:rPr>
      </w:pPr>
    </w:p>
    <w:p w14:paraId="4B2A38BB" w14:textId="630F66C9" w:rsidR="005A315A" w:rsidRPr="0001392F" w:rsidRDefault="00C22274" w:rsidP="00061A1A">
      <w:pPr>
        <w:contextualSpacing/>
        <w:rPr>
          <w:rFonts w:ascii="Calibri" w:hAnsi="Calibri" w:cs="Calibri"/>
          <w:sz w:val="24"/>
          <w:szCs w:val="24"/>
        </w:rPr>
      </w:pPr>
      <w:r w:rsidRPr="0001392F">
        <w:rPr>
          <w:rFonts w:ascii="Calibri" w:hAnsi="Calibri" w:cs="Calibri"/>
          <w:sz w:val="24"/>
          <w:szCs w:val="24"/>
        </w:rPr>
        <w:t>3.2.4.1. S</w:t>
      </w:r>
      <w:r w:rsidR="003D4461" w:rsidRPr="0001392F">
        <w:rPr>
          <w:rFonts w:ascii="Calibri" w:hAnsi="Calibri" w:cs="Calibri"/>
          <w:sz w:val="24"/>
          <w:szCs w:val="24"/>
        </w:rPr>
        <w:t xml:space="preserve">elect </w:t>
      </w:r>
      <w:r w:rsidRPr="0001392F">
        <w:rPr>
          <w:rFonts w:ascii="Calibri" w:hAnsi="Calibri" w:cs="Calibri"/>
          <w:sz w:val="24"/>
          <w:szCs w:val="24"/>
        </w:rPr>
        <w:t xml:space="preserve">the </w:t>
      </w:r>
      <w:r w:rsidR="0099285A" w:rsidRPr="0001392F">
        <w:rPr>
          <w:rFonts w:ascii="Calibri" w:hAnsi="Calibri" w:cs="Calibri"/>
          <w:sz w:val="24"/>
          <w:szCs w:val="24"/>
        </w:rPr>
        <w:t xml:space="preserve">column </w:t>
      </w:r>
      <w:r w:rsidR="00FC1DC6" w:rsidRPr="0001392F">
        <w:rPr>
          <w:rFonts w:ascii="Calibri" w:hAnsi="Calibri" w:cs="Calibri"/>
          <w:b/>
          <w:bCs/>
          <w:sz w:val="24"/>
          <w:szCs w:val="24"/>
        </w:rPr>
        <w:t>S</w:t>
      </w:r>
      <w:r w:rsidR="003D4461" w:rsidRPr="0001392F">
        <w:rPr>
          <w:rFonts w:ascii="Calibri" w:hAnsi="Calibri" w:cs="Calibri"/>
          <w:b/>
          <w:bCs/>
          <w:sz w:val="24"/>
          <w:szCs w:val="24"/>
        </w:rPr>
        <w:t>tudents</w:t>
      </w:r>
      <w:r w:rsidR="0099285A" w:rsidRPr="0001392F">
        <w:rPr>
          <w:rFonts w:ascii="Calibri" w:hAnsi="Calibri" w:cs="Calibri"/>
          <w:sz w:val="24"/>
          <w:szCs w:val="24"/>
        </w:rPr>
        <w:t xml:space="preserve"> and select </w:t>
      </w:r>
      <w:r w:rsidR="00F67274" w:rsidRPr="0001392F">
        <w:rPr>
          <w:rFonts w:ascii="Calibri" w:hAnsi="Calibri" w:cs="Calibri"/>
          <w:sz w:val="24"/>
          <w:szCs w:val="24"/>
        </w:rPr>
        <w:t>the students of a class</w:t>
      </w:r>
      <w:r w:rsidR="0099285A" w:rsidRPr="0001392F">
        <w:rPr>
          <w:rFonts w:ascii="Calibri" w:hAnsi="Calibri" w:cs="Calibri"/>
          <w:sz w:val="24"/>
          <w:szCs w:val="24"/>
        </w:rPr>
        <w:t xml:space="preserve"> </w:t>
      </w:r>
      <w:r w:rsidR="00553253" w:rsidRPr="0001392F">
        <w:rPr>
          <w:rFonts w:ascii="Calibri" w:hAnsi="Calibri" w:cs="Calibri"/>
          <w:sz w:val="24"/>
          <w:szCs w:val="24"/>
        </w:rPr>
        <w:t xml:space="preserve">of whom to make the evaluation. </w:t>
      </w:r>
      <w:r w:rsidR="00BD1551" w:rsidRPr="0001392F">
        <w:rPr>
          <w:rFonts w:ascii="Calibri" w:hAnsi="Calibri" w:cs="Calibri"/>
          <w:sz w:val="24"/>
          <w:szCs w:val="24"/>
        </w:rPr>
        <w:t>S</w:t>
      </w:r>
      <w:r w:rsidR="003D4461" w:rsidRPr="0001392F">
        <w:rPr>
          <w:rFonts w:ascii="Calibri" w:hAnsi="Calibri" w:cs="Calibri"/>
          <w:sz w:val="24"/>
          <w:szCs w:val="24"/>
        </w:rPr>
        <w:t xml:space="preserve">elect </w:t>
      </w:r>
      <w:r w:rsidR="00553253" w:rsidRPr="0001392F">
        <w:rPr>
          <w:rFonts w:ascii="Calibri" w:hAnsi="Calibri" w:cs="Calibri"/>
          <w:sz w:val="24"/>
          <w:szCs w:val="24"/>
        </w:rPr>
        <w:t>the column</w:t>
      </w:r>
      <w:r w:rsidR="005A315A" w:rsidRPr="0001392F">
        <w:rPr>
          <w:rFonts w:ascii="Calibri" w:hAnsi="Calibri" w:cs="Calibri"/>
          <w:sz w:val="24"/>
          <w:szCs w:val="24"/>
        </w:rPr>
        <w:t xml:space="preserve"> </w:t>
      </w:r>
      <w:r w:rsidR="00FC1DC6" w:rsidRPr="0001392F">
        <w:rPr>
          <w:rFonts w:ascii="Calibri" w:hAnsi="Calibri" w:cs="Calibri"/>
          <w:b/>
          <w:bCs/>
          <w:sz w:val="24"/>
          <w:szCs w:val="24"/>
        </w:rPr>
        <w:t>A</w:t>
      </w:r>
      <w:r w:rsidR="003D4461" w:rsidRPr="0001392F">
        <w:rPr>
          <w:rFonts w:ascii="Calibri" w:hAnsi="Calibri" w:cs="Calibri"/>
          <w:b/>
          <w:bCs/>
          <w:sz w:val="24"/>
          <w:szCs w:val="24"/>
        </w:rPr>
        <w:t>reas</w:t>
      </w:r>
      <w:r w:rsidR="005A315A" w:rsidRPr="0001392F">
        <w:rPr>
          <w:rFonts w:ascii="Calibri" w:hAnsi="Calibri" w:cs="Calibri"/>
          <w:sz w:val="24"/>
          <w:szCs w:val="24"/>
        </w:rPr>
        <w:t xml:space="preserve"> </w:t>
      </w:r>
      <w:r w:rsidR="00553253" w:rsidRPr="0001392F">
        <w:rPr>
          <w:rFonts w:ascii="Calibri" w:hAnsi="Calibri" w:cs="Calibri"/>
          <w:sz w:val="24"/>
          <w:szCs w:val="24"/>
        </w:rPr>
        <w:t xml:space="preserve">clicking on the area or subarea that </w:t>
      </w:r>
      <w:r w:rsidR="005A315A" w:rsidRPr="0001392F">
        <w:rPr>
          <w:rFonts w:ascii="Calibri" w:hAnsi="Calibri" w:cs="Calibri"/>
          <w:sz w:val="24"/>
          <w:szCs w:val="24"/>
        </w:rPr>
        <w:t>needs to be</w:t>
      </w:r>
      <w:r w:rsidR="00553253" w:rsidRPr="0001392F">
        <w:rPr>
          <w:rFonts w:ascii="Calibri" w:hAnsi="Calibri" w:cs="Calibri"/>
          <w:sz w:val="24"/>
          <w:szCs w:val="24"/>
        </w:rPr>
        <w:t xml:space="preserve"> </w:t>
      </w:r>
      <w:r w:rsidR="005A315A" w:rsidRPr="0001392F">
        <w:rPr>
          <w:rFonts w:ascii="Calibri" w:hAnsi="Calibri" w:cs="Calibri"/>
          <w:sz w:val="24"/>
          <w:szCs w:val="24"/>
        </w:rPr>
        <w:t>evaluated</w:t>
      </w:r>
      <w:r w:rsidR="00553253" w:rsidRPr="0001392F">
        <w:rPr>
          <w:rFonts w:ascii="Calibri" w:hAnsi="Calibri" w:cs="Calibri"/>
          <w:sz w:val="24"/>
          <w:szCs w:val="24"/>
        </w:rPr>
        <w:t xml:space="preserve">. </w:t>
      </w:r>
    </w:p>
    <w:p w14:paraId="6A49AA43" w14:textId="77777777" w:rsidR="005A315A" w:rsidRPr="0001392F" w:rsidRDefault="005A315A" w:rsidP="00061A1A">
      <w:pPr>
        <w:contextualSpacing/>
        <w:rPr>
          <w:rFonts w:ascii="Calibri" w:hAnsi="Calibri" w:cs="Calibri"/>
          <w:sz w:val="24"/>
          <w:szCs w:val="24"/>
        </w:rPr>
      </w:pPr>
    </w:p>
    <w:p w14:paraId="4139E6B0" w14:textId="185A00B6" w:rsidR="00553253" w:rsidRPr="0001392F" w:rsidRDefault="005A315A" w:rsidP="00061A1A">
      <w:pPr>
        <w:contextualSpacing/>
        <w:rPr>
          <w:rFonts w:ascii="Calibri" w:hAnsi="Calibri" w:cs="Calibri"/>
          <w:sz w:val="24"/>
          <w:szCs w:val="24"/>
        </w:rPr>
      </w:pPr>
      <w:r w:rsidRPr="0001392F">
        <w:rPr>
          <w:rFonts w:ascii="Calibri" w:hAnsi="Calibri" w:cs="Calibri"/>
          <w:sz w:val="24"/>
          <w:szCs w:val="24"/>
        </w:rPr>
        <w:t xml:space="preserve">3.2.4.2. </w:t>
      </w:r>
      <w:r w:rsidR="00BD1551" w:rsidRPr="0001392F">
        <w:rPr>
          <w:rFonts w:ascii="Calibri" w:hAnsi="Calibri" w:cs="Calibri"/>
          <w:sz w:val="24"/>
          <w:szCs w:val="24"/>
        </w:rPr>
        <w:t>C</w:t>
      </w:r>
      <w:r w:rsidR="00553253" w:rsidRPr="0001392F">
        <w:rPr>
          <w:rFonts w:ascii="Calibri" w:hAnsi="Calibri" w:cs="Calibri"/>
          <w:sz w:val="24"/>
          <w:szCs w:val="24"/>
        </w:rPr>
        <w:t xml:space="preserve">lick </w:t>
      </w:r>
      <w:r w:rsidRPr="0001392F">
        <w:rPr>
          <w:rFonts w:ascii="Calibri" w:hAnsi="Calibri" w:cs="Calibri"/>
          <w:sz w:val="24"/>
          <w:szCs w:val="24"/>
        </w:rPr>
        <w:t>on the</w:t>
      </w:r>
      <w:r w:rsidR="00553253" w:rsidRPr="0001392F">
        <w:rPr>
          <w:rFonts w:ascii="Calibri" w:hAnsi="Calibri" w:cs="Calibri"/>
          <w:sz w:val="24"/>
          <w:szCs w:val="24"/>
        </w:rPr>
        <w:t xml:space="preserve"> </w:t>
      </w:r>
      <w:r w:rsidR="00553253" w:rsidRPr="0001392F">
        <w:rPr>
          <w:rFonts w:ascii="Calibri" w:hAnsi="Calibri" w:cs="Calibri"/>
          <w:b/>
          <w:bCs/>
          <w:sz w:val="24"/>
          <w:szCs w:val="24"/>
        </w:rPr>
        <w:t>Maximum</w:t>
      </w:r>
      <w:r w:rsidR="00553253" w:rsidRPr="0001392F">
        <w:rPr>
          <w:rFonts w:ascii="Calibri" w:hAnsi="Calibri" w:cs="Calibri"/>
          <w:sz w:val="24"/>
          <w:szCs w:val="24"/>
        </w:rPr>
        <w:t xml:space="preserve"> tab. It gets the </w:t>
      </w:r>
      <w:r w:rsidR="00A76062" w:rsidRPr="0001392F">
        <w:rPr>
          <w:rFonts w:ascii="Calibri" w:hAnsi="Calibri" w:cs="Calibri"/>
          <w:sz w:val="24"/>
          <w:szCs w:val="24"/>
        </w:rPr>
        <w:t>information about</w:t>
      </w:r>
      <w:r w:rsidR="00553253" w:rsidRPr="0001392F">
        <w:rPr>
          <w:rFonts w:ascii="Calibri" w:hAnsi="Calibri" w:cs="Calibri"/>
          <w:sz w:val="24"/>
          <w:szCs w:val="24"/>
        </w:rPr>
        <w:t xml:space="preserve"> the students and the comparison with the development expected for their age.</w:t>
      </w:r>
    </w:p>
    <w:p w14:paraId="0785DFC4" w14:textId="77777777" w:rsidR="00553253" w:rsidRPr="0001392F" w:rsidRDefault="00553253" w:rsidP="00061A1A">
      <w:pPr>
        <w:contextualSpacing/>
        <w:rPr>
          <w:rFonts w:ascii="Calibri" w:hAnsi="Calibri" w:cs="Calibri"/>
          <w:sz w:val="24"/>
          <w:szCs w:val="24"/>
        </w:rPr>
      </w:pPr>
    </w:p>
    <w:p w14:paraId="0AEDB37E" w14:textId="6CED59B1" w:rsidR="00AC2D17" w:rsidRPr="0001392F" w:rsidRDefault="00E04C91" w:rsidP="00061A1A">
      <w:pPr>
        <w:contextualSpacing/>
        <w:rPr>
          <w:rFonts w:ascii="Calibri" w:hAnsi="Calibri" w:cs="Calibri"/>
          <w:sz w:val="24"/>
          <w:szCs w:val="24"/>
        </w:rPr>
      </w:pPr>
      <w:r w:rsidRPr="0001392F">
        <w:rPr>
          <w:rFonts w:ascii="Calibri" w:hAnsi="Calibri" w:cs="Calibri"/>
          <w:sz w:val="24"/>
          <w:szCs w:val="24"/>
        </w:rPr>
        <w:t>NOTE: This</w:t>
      </w:r>
      <w:r w:rsidR="00EA5BF7" w:rsidRPr="0001392F">
        <w:rPr>
          <w:rFonts w:ascii="Calibri" w:hAnsi="Calibri" w:cs="Calibri"/>
          <w:sz w:val="24"/>
          <w:szCs w:val="24"/>
        </w:rPr>
        <w:t xml:space="preserve"> offers a user </w:t>
      </w:r>
      <w:r w:rsidR="00C52283" w:rsidRPr="0001392F">
        <w:rPr>
          <w:rFonts w:ascii="Calibri" w:hAnsi="Calibri" w:cs="Calibri"/>
          <w:sz w:val="24"/>
          <w:szCs w:val="24"/>
        </w:rPr>
        <w:t>(student or patient)</w:t>
      </w:r>
      <w:r w:rsidR="003F0C54" w:rsidRPr="0001392F">
        <w:rPr>
          <w:rFonts w:ascii="Calibri" w:hAnsi="Calibri" w:cs="Calibri"/>
          <w:sz w:val="24"/>
          <w:szCs w:val="24"/>
        </w:rPr>
        <w:t xml:space="preserve"> or </w:t>
      </w:r>
      <w:r w:rsidR="00EA5BF7" w:rsidRPr="0001392F">
        <w:rPr>
          <w:rFonts w:ascii="Calibri" w:hAnsi="Calibri" w:cs="Calibri"/>
          <w:sz w:val="24"/>
          <w:szCs w:val="24"/>
        </w:rPr>
        <w:t>development profile for a given functional area with a comparative li</w:t>
      </w:r>
      <w:r w:rsidR="00510B19" w:rsidRPr="0001392F">
        <w:rPr>
          <w:rFonts w:ascii="Calibri" w:hAnsi="Calibri" w:cs="Calibri"/>
          <w:sz w:val="24"/>
          <w:szCs w:val="24"/>
        </w:rPr>
        <w:t>nk</w:t>
      </w:r>
      <w:r w:rsidR="00EA5BF7" w:rsidRPr="0001392F">
        <w:rPr>
          <w:rFonts w:ascii="Calibri" w:hAnsi="Calibri" w:cs="Calibri"/>
          <w:sz w:val="24"/>
          <w:szCs w:val="24"/>
        </w:rPr>
        <w:t xml:space="preserve"> to the highest expected scores for the chronological age of the user</w:t>
      </w:r>
      <w:r w:rsidR="00C52283" w:rsidRPr="0001392F">
        <w:rPr>
          <w:rFonts w:ascii="Calibri" w:hAnsi="Calibri" w:cs="Calibri"/>
          <w:sz w:val="24"/>
          <w:szCs w:val="24"/>
        </w:rPr>
        <w:t xml:space="preserve"> (student or patient)</w:t>
      </w:r>
      <w:r w:rsidR="00EA5BF7" w:rsidRPr="0001392F">
        <w:rPr>
          <w:rFonts w:ascii="Calibri" w:hAnsi="Calibri" w:cs="Calibri"/>
          <w:sz w:val="24"/>
          <w:szCs w:val="24"/>
        </w:rPr>
        <w:t>.</w:t>
      </w:r>
      <w:r w:rsidR="00883B6C" w:rsidRPr="0001392F">
        <w:rPr>
          <w:rFonts w:ascii="Calibri" w:hAnsi="Calibri" w:cs="Calibri"/>
          <w:sz w:val="24"/>
          <w:szCs w:val="24"/>
        </w:rPr>
        <w:t xml:space="preserve"> </w:t>
      </w:r>
    </w:p>
    <w:p w14:paraId="080B20E3" w14:textId="77777777" w:rsidR="00FE7124" w:rsidRPr="0001392F" w:rsidRDefault="00FE7124" w:rsidP="00061A1A">
      <w:pPr>
        <w:contextualSpacing/>
        <w:rPr>
          <w:rFonts w:ascii="Calibri" w:hAnsi="Calibri" w:cs="Calibri"/>
          <w:sz w:val="24"/>
          <w:szCs w:val="24"/>
        </w:rPr>
      </w:pPr>
    </w:p>
    <w:p w14:paraId="4630BD80" w14:textId="1C6B522B" w:rsidR="00BD1551"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2</w:t>
      </w:r>
      <w:r w:rsidRPr="0001392F">
        <w:rPr>
          <w:rFonts w:ascii="Calibri" w:hAnsi="Calibri" w:cs="Calibri"/>
          <w:sz w:val="24"/>
          <w:szCs w:val="24"/>
        </w:rPr>
        <w:t>.5. Compare the different functional areas of each user from the classroom.</w:t>
      </w:r>
      <w:r w:rsidR="006C34E4" w:rsidRPr="0001392F">
        <w:rPr>
          <w:rFonts w:ascii="Calibri" w:hAnsi="Calibri" w:cs="Calibri"/>
          <w:sz w:val="24"/>
          <w:szCs w:val="24"/>
        </w:rPr>
        <w:t xml:space="preserve"> </w:t>
      </w:r>
      <w:r w:rsidR="00F228E0" w:rsidRPr="0001392F">
        <w:rPr>
          <w:rFonts w:ascii="Calibri" w:hAnsi="Calibri" w:cs="Calibri"/>
          <w:sz w:val="24"/>
          <w:szCs w:val="24"/>
        </w:rPr>
        <w:t>An analysis of the functional areas of each user</w:t>
      </w:r>
      <w:r w:rsidR="00726E8B" w:rsidRPr="0001392F">
        <w:rPr>
          <w:rFonts w:ascii="Calibri" w:hAnsi="Calibri" w:cs="Calibri"/>
          <w:sz w:val="24"/>
          <w:szCs w:val="24"/>
        </w:rPr>
        <w:t xml:space="preserve"> </w:t>
      </w:r>
      <w:r w:rsidR="00F228E0" w:rsidRPr="0001392F">
        <w:rPr>
          <w:rFonts w:ascii="Calibri" w:hAnsi="Calibri" w:cs="Calibri"/>
          <w:sz w:val="24"/>
          <w:szCs w:val="24"/>
        </w:rPr>
        <w:t>can be performed with t</w:t>
      </w:r>
      <w:r w:rsidR="006C34E4" w:rsidRPr="0001392F">
        <w:rPr>
          <w:rFonts w:ascii="Calibri" w:hAnsi="Calibri" w:cs="Calibri"/>
          <w:sz w:val="24"/>
          <w:szCs w:val="24"/>
        </w:rPr>
        <w:t>he s</w:t>
      </w:r>
      <w:r w:rsidR="00757629" w:rsidRPr="0001392F">
        <w:rPr>
          <w:rFonts w:ascii="Calibri" w:hAnsi="Calibri" w:cs="Calibri"/>
          <w:sz w:val="24"/>
          <w:szCs w:val="24"/>
        </w:rPr>
        <w:t>oftware</w:t>
      </w:r>
      <w:r w:rsidR="00F228E0" w:rsidRPr="0001392F">
        <w:rPr>
          <w:rFonts w:ascii="Calibri" w:hAnsi="Calibri" w:cs="Calibri"/>
          <w:sz w:val="24"/>
          <w:szCs w:val="24"/>
        </w:rPr>
        <w:t>.</w:t>
      </w:r>
      <w:r w:rsidRPr="0001392F">
        <w:rPr>
          <w:rFonts w:ascii="Calibri" w:hAnsi="Calibri" w:cs="Calibri"/>
          <w:sz w:val="24"/>
          <w:szCs w:val="24"/>
        </w:rPr>
        <w:t xml:space="preserve"> </w:t>
      </w:r>
      <w:r w:rsidR="00883B6C" w:rsidRPr="0001392F">
        <w:rPr>
          <w:rFonts w:ascii="Calibri" w:hAnsi="Calibri" w:cs="Calibri"/>
          <w:sz w:val="24"/>
          <w:szCs w:val="24"/>
        </w:rPr>
        <w:t xml:space="preserve">Following step: once the data is registered, select the column </w:t>
      </w:r>
      <w:r w:rsidR="00883B6C" w:rsidRPr="0001392F">
        <w:rPr>
          <w:rFonts w:ascii="Calibri" w:hAnsi="Calibri" w:cs="Calibri"/>
          <w:b/>
          <w:bCs/>
          <w:sz w:val="24"/>
          <w:szCs w:val="24"/>
        </w:rPr>
        <w:t>Evaluation</w:t>
      </w:r>
      <w:r w:rsidR="00883B6C" w:rsidRPr="0001392F">
        <w:rPr>
          <w:rFonts w:ascii="Calibri" w:hAnsi="Calibri" w:cs="Calibri"/>
          <w:sz w:val="24"/>
          <w:szCs w:val="24"/>
        </w:rPr>
        <w:t xml:space="preserve"> by right clicking</w:t>
      </w:r>
      <w:r w:rsidR="002C69FD" w:rsidRPr="0001392F">
        <w:rPr>
          <w:rFonts w:ascii="Calibri" w:hAnsi="Calibri" w:cs="Calibri"/>
          <w:sz w:val="24"/>
          <w:szCs w:val="24"/>
        </w:rPr>
        <w:t>. T</w:t>
      </w:r>
      <w:r w:rsidR="00883B6C" w:rsidRPr="0001392F">
        <w:rPr>
          <w:rFonts w:ascii="Calibri" w:hAnsi="Calibri" w:cs="Calibri"/>
          <w:sz w:val="24"/>
          <w:szCs w:val="24"/>
        </w:rPr>
        <w:t xml:space="preserve">hen select the year and the trimester. </w:t>
      </w:r>
      <w:r w:rsidR="002C69FD" w:rsidRPr="0001392F">
        <w:rPr>
          <w:rFonts w:ascii="Calibri" w:hAnsi="Calibri" w:cs="Calibri"/>
          <w:sz w:val="24"/>
          <w:szCs w:val="24"/>
        </w:rPr>
        <w:t>S</w:t>
      </w:r>
      <w:r w:rsidR="00883B6C" w:rsidRPr="0001392F">
        <w:rPr>
          <w:rFonts w:ascii="Calibri" w:hAnsi="Calibri" w:cs="Calibri"/>
          <w:sz w:val="24"/>
          <w:szCs w:val="24"/>
        </w:rPr>
        <w:t xml:space="preserve">elect </w:t>
      </w:r>
      <w:r w:rsidR="00BD1551" w:rsidRPr="0001392F">
        <w:rPr>
          <w:rFonts w:ascii="Calibri" w:hAnsi="Calibri" w:cs="Calibri"/>
          <w:sz w:val="24"/>
          <w:szCs w:val="24"/>
        </w:rPr>
        <w:t xml:space="preserve">the </w:t>
      </w:r>
      <w:r w:rsidR="00883B6C" w:rsidRPr="0001392F">
        <w:rPr>
          <w:rFonts w:ascii="Calibri" w:hAnsi="Calibri" w:cs="Calibri"/>
          <w:sz w:val="24"/>
          <w:szCs w:val="24"/>
        </w:rPr>
        <w:t xml:space="preserve">column </w:t>
      </w:r>
      <w:r w:rsidR="00BD1551" w:rsidRPr="0001392F">
        <w:rPr>
          <w:rFonts w:ascii="Calibri" w:hAnsi="Calibri" w:cs="Calibri"/>
          <w:b/>
          <w:bCs/>
          <w:sz w:val="24"/>
          <w:szCs w:val="24"/>
        </w:rPr>
        <w:t>S</w:t>
      </w:r>
      <w:r w:rsidR="00883B6C" w:rsidRPr="0001392F">
        <w:rPr>
          <w:rFonts w:ascii="Calibri" w:hAnsi="Calibri" w:cs="Calibri"/>
          <w:b/>
          <w:bCs/>
          <w:sz w:val="24"/>
          <w:szCs w:val="24"/>
        </w:rPr>
        <w:t>tudents</w:t>
      </w:r>
      <w:r w:rsidR="00883B6C" w:rsidRPr="0001392F">
        <w:rPr>
          <w:rFonts w:ascii="Calibri" w:hAnsi="Calibri" w:cs="Calibri"/>
          <w:sz w:val="24"/>
          <w:szCs w:val="24"/>
        </w:rPr>
        <w:t xml:space="preserve"> and select the students of all classes. </w:t>
      </w:r>
      <w:r w:rsidR="002C69FD" w:rsidRPr="0001392F">
        <w:rPr>
          <w:rFonts w:ascii="Calibri" w:hAnsi="Calibri" w:cs="Calibri"/>
          <w:sz w:val="24"/>
          <w:szCs w:val="24"/>
        </w:rPr>
        <w:t>S</w:t>
      </w:r>
      <w:r w:rsidR="00883B6C" w:rsidRPr="0001392F">
        <w:rPr>
          <w:rFonts w:ascii="Calibri" w:hAnsi="Calibri" w:cs="Calibri"/>
          <w:sz w:val="24"/>
          <w:szCs w:val="24"/>
        </w:rPr>
        <w:t xml:space="preserve">elect the column </w:t>
      </w:r>
      <w:r w:rsidR="00BD1551" w:rsidRPr="0001392F">
        <w:rPr>
          <w:rFonts w:ascii="Calibri" w:hAnsi="Calibri" w:cs="Calibri"/>
          <w:b/>
          <w:bCs/>
          <w:sz w:val="24"/>
          <w:szCs w:val="24"/>
        </w:rPr>
        <w:t>A</w:t>
      </w:r>
      <w:r w:rsidR="00883B6C" w:rsidRPr="0001392F">
        <w:rPr>
          <w:rFonts w:ascii="Calibri" w:hAnsi="Calibri" w:cs="Calibri"/>
          <w:b/>
          <w:bCs/>
          <w:sz w:val="24"/>
          <w:szCs w:val="24"/>
        </w:rPr>
        <w:t>reas</w:t>
      </w:r>
      <w:r w:rsidR="00883B6C" w:rsidRPr="0001392F">
        <w:rPr>
          <w:rFonts w:ascii="Calibri" w:hAnsi="Calibri" w:cs="Calibri"/>
          <w:sz w:val="24"/>
          <w:szCs w:val="24"/>
        </w:rPr>
        <w:t xml:space="preserve"> and </w:t>
      </w:r>
      <w:r w:rsidR="005E438D" w:rsidRPr="0001392F">
        <w:rPr>
          <w:rFonts w:ascii="Calibri" w:hAnsi="Calibri" w:cs="Calibri"/>
          <w:sz w:val="24"/>
          <w:szCs w:val="24"/>
        </w:rPr>
        <w:t>click</w:t>
      </w:r>
      <w:r w:rsidR="00883B6C" w:rsidRPr="0001392F">
        <w:rPr>
          <w:rFonts w:ascii="Calibri" w:hAnsi="Calibri" w:cs="Calibri"/>
          <w:sz w:val="24"/>
          <w:szCs w:val="24"/>
        </w:rPr>
        <w:t xml:space="preserve"> on the area or subarea to evaluate. </w:t>
      </w:r>
    </w:p>
    <w:p w14:paraId="79C2F3F2" w14:textId="77777777" w:rsidR="00BD1551" w:rsidRPr="0001392F" w:rsidRDefault="00BD1551" w:rsidP="00061A1A">
      <w:pPr>
        <w:contextualSpacing/>
        <w:rPr>
          <w:rFonts w:ascii="Calibri" w:hAnsi="Calibri" w:cs="Calibri"/>
          <w:sz w:val="24"/>
          <w:szCs w:val="24"/>
        </w:rPr>
      </w:pPr>
    </w:p>
    <w:p w14:paraId="42A15EBC" w14:textId="30B4A2CC" w:rsidR="00371437" w:rsidRPr="0001392F" w:rsidRDefault="00BD1551" w:rsidP="00061A1A">
      <w:pPr>
        <w:contextualSpacing/>
        <w:rPr>
          <w:rFonts w:ascii="Calibri" w:hAnsi="Calibri" w:cs="Calibri"/>
          <w:sz w:val="24"/>
          <w:szCs w:val="24"/>
        </w:rPr>
      </w:pPr>
      <w:r w:rsidRPr="0001392F">
        <w:rPr>
          <w:rFonts w:ascii="Calibri" w:hAnsi="Calibri" w:cs="Calibri"/>
          <w:sz w:val="24"/>
          <w:szCs w:val="24"/>
        </w:rPr>
        <w:t>3.2.5.1. C</w:t>
      </w:r>
      <w:r w:rsidR="00883B6C" w:rsidRPr="0001392F">
        <w:rPr>
          <w:rFonts w:ascii="Calibri" w:hAnsi="Calibri" w:cs="Calibri"/>
          <w:sz w:val="24"/>
          <w:szCs w:val="24"/>
        </w:rPr>
        <w:t>lick on</w:t>
      </w:r>
      <w:r w:rsidR="00061A1A" w:rsidRPr="0001392F">
        <w:rPr>
          <w:rFonts w:ascii="Calibri" w:hAnsi="Calibri" w:cs="Calibri"/>
          <w:sz w:val="24"/>
          <w:szCs w:val="24"/>
        </w:rPr>
        <w:t xml:space="preserve"> </w:t>
      </w:r>
      <w:r w:rsidR="00883B6C" w:rsidRPr="0001392F">
        <w:rPr>
          <w:rFonts w:ascii="Calibri" w:hAnsi="Calibri" w:cs="Calibri"/>
          <w:sz w:val="24"/>
          <w:szCs w:val="24"/>
        </w:rPr>
        <w:t xml:space="preserve">the </w:t>
      </w:r>
      <w:r w:rsidR="00883B6C" w:rsidRPr="0001392F">
        <w:rPr>
          <w:rFonts w:ascii="Calibri" w:hAnsi="Calibri" w:cs="Calibri"/>
          <w:b/>
          <w:bCs/>
          <w:sz w:val="24"/>
          <w:szCs w:val="24"/>
        </w:rPr>
        <w:t>Maximum</w:t>
      </w:r>
      <w:r w:rsidR="00883B6C" w:rsidRPr="0001392F">
        <w:rPr>
          <w:rFonts w:ascii="Calibri" w:hAnsi="Calibri" w:cs="Calibri"/>
          <w:sz w:val="24"/>
          <w:szCs w:val="24"/>
        </w:rPr>
        <w:t xml:space="preserve"> tab. It gets the development of the students and the comparison with the development expected for their age</w:t>
      </w:r>
      <w:r w:rsidR="00CC5F5E" w:rsidRPr="0001392F">
        <w:rPr>
          <w:rFonts w:ascii="Calibri" w:hAnsi="Calibri" w:cs="Calibri"/>
          <w:sz w:val="24"/>
          <w:szCs w:val="24"/>
        </w:rPr>
        <w:t>.</w:t>
      </w:r>
    </w:p>
    <w:p w14:paraId="59ACD2BD" w14:textId="77777777" w:rsidR="00AC2D17" w:rsidRPr="0001392F" w:rsidRDefault="00AC2D17" w:rsidP="00061A1A">
      <w:pPr>
        <w:contextualSpacing/>
        <w:rPr>
          <w:rFonts w:ascii="Calibri" w:hAnsi="Calibri" w:cs="Calibri"/>
          <w:sz w:val="24"/>
          <w:szCs w:val="24"/>
        </w:rPr>
      </w:pPr>
    </w:p>
    <w:p w14:paraId="561D8782" w14:textId="2DEC54A4" w:rsidR="00AC2D17" w:rsidRPr="0001392F" w:rsidRDefault="00EA5BF7" w:rsidP="00061A1A">
      <w:pPr>
        <w:contextualSpacing/>
        <w:rPr>
          <w:rFonts w:ascii="Calibri" w:hAnsi="Calibri" w:cs="Calibri"/>
          <w:b/>
          <w:sz w:val="24"/>
          <w:szCs w:val="24"/>
        </w:rPr>
      </w:pPr>
      <w:r w:rsidRPr="0001392F">
        <w:rPr>
          <w:rFonts w:ascii="Calibri" w:hAnsi="Calibri" w:cs="Calibri"/>
          <w:b/>
          <w:sz w:val="24"/>
          <w:szCs w:val="24"/>
        </w:rPr>
        <w:t>3.</w:t>
      </w:r>
      <w:r w:rsidR="00D7364F" w:rsidRPr="0001392F">
        <w:rPr>
          <w:rFonts w:ascii="Calibri" w:hAnsi="Calibri" w:cs="Calibri"/>
          <w:b/>
          <w:sz w:val="24"/>
          <w:szCs w:val="24"/>
        </w:rPr>
        <w:t>3</w:t>
      </w:r>
      <w:r w:rsidRPr="0001392F">
        <w:rPr>
          <w:rFonts w:ascii="Calibri" w:hAnsi="Calibri" w:cs="Calibri"/>
          <w:b/>
          <w:sz w:val="24"/>
          <w:szCs w:val="24"/>
        </w:rPr>
        <w:t>.</w:t>
      </w:r>
      <w:bookmarkStart w:id="22" w:name="_Hlk14027187"/>
      <w:bookmarkEnd w:id="22"/>
      <w:r w:rsidRPr="0001392F">
        <w:rPr>
          <w:rFonts w:ascii="Calibri" w:hAnsi="Calibri" w:cs="Calibri"/>
          <w:b/>
          <w:sz w:val="24"/>
          <w:szCs w:val="24"/>
        </w:rPr>
        <w:t xml:space="preserve"> Export</w:t>
      </w:r>
      <w:r w:rsidR="00E04C91" w:rsidRPr="0001392F">
        <w:rPr>
          <w:rFonts w:ascii="Calibri" w:hAnsi="Calibri" w:cs="Calibri"/>
          <w:b/>
          <w:sz w:val="24"/>
          <w:szCs w:val="24"/>
        </w:rPr>
        <w:t xml:space="preserve">ing data </w:t>
      </w:r>
      <w:r w:rsidR="00B10849" w:rsidRPr="0001392F">
        <w:rPr>
          <w:rFonts w:ascii="Calibri" w:hAnsi="Calibri" w:cs="Calibri"/>
          <w:b/>
          <w:sz w:val="24"/>
          <w:szCs w:val="24"/>
        </w:rPr>
        <w:t xml:space="preserve">from the software </w:t>
      </w:r>
    </w:p>
    <w:p w14:paraId="4D2B668C" w14:textId="77777777" w:rsidR="0073715D" w:rsidRPr="0001392F" w:rsidRDefault="0073715D" w:rsidP="00061A1A">
      <w:pPr>
        <w:contextualSpacing/>
        <w:rPr>
          <w:rFonts w:ascii="Calibri" w:hAnsi="Calibri" w:cs="Calibri"/>
          <w:sz w:val="24"/>
          <w:szCs w:val="24"/>
        </w:rPr>
      </w:pPr>
    </w:p>
    <w:p w14:paraId="217FAA21" w14:textId="35339B8F"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w:t>
      </w:r>
      <w:r w:rsidR="00B10849" w:rsidRPr="0001392F">
        <w:rPr>
          <w:rFonts w:ascii="Calibri" w:hAnsi="Calibri" w:cs="Calibri"/>
          <w:sz w:val="24"/>
          <w:szCs w:val="24"/>
        </w:rPr>
        <w:t>1</w:t>
      </w:r>
      <w:r w:rsidRPr="0001392F">
        <w:rPr>
          <w:rFonts w:ascii="Calibri" w:hAnsi="Calibri" w:cs="Calibri"/>
          <w:sz w:val="24"/>
          <w:szCs w:val="24"/>
        </w:rPr>
        <w:t>. Select the user</w:t>
      </w:r>
      <w:r w:rsidR="00C52283" w:rsidRPr="0001392F">
        <w:rPr>
          <w:rFonts w:ascii="Calibri" w:hAnsi="Calibri" w:cs="Calibri"/>
          <w:sz w:val="24"/>
          <w:szCs w:val="24"/>
        </w:rPr>
        <w:t xml:space="preserve"> </w:t>
      </w:r>
      <w:r w:rsidRPr="0001392F">
        <w:rPr>
          <w:rFonts w:ascii="Calibri" w:hAnsi="Calibri" w:cs="Calibri"/>
          <w:sz w:val="24"/>
          <w:szCs w:val="24"/>
        </w:rPr>
        <w:t xml:space="preserve">data and functional </w:t>
      </w:r>
      <w:proofErr w:type="gramStart"/>
      <w:r w:rsidRPr="0001392F">
        <w:rPr>
          <w:rFonts w:ascii="Calibri" w:hAnsi="Calibri" w:cs="Calibri"/>
          <w:sz w:val="24"/>
          <w:szCs w:val="24"/>
        </w:rPr>
        <w:t xml:space="preserve">areas, </w:t>
      </w:r>
      <w:r w:rsidR="002C69FD" w:rsidRPr="0001392F">
        <w:rPr>
          <w:rFonts w:ascii="Calibri" w:hAnsi="Calibri" w:cs="Calibri"/>
          <w:sz w:val="24"/>
          <w:szCs w:val="24"/>
        </w:rPr>
        <w:t>and</w:t>
      </w:r>
      <w:proofErr w:type="gramEnd"/>
      <w:r w:rsidRPr="0001392F">
        <w:rPr>
          <w:rFonts w:ascii="Calibri" w:hAnsi="Calibri" w:cs="Calibri"/>
          <w:sz w:val="24"/>
          <w:szCs w:val="24"/>
        </w:rPr>
        <w:t xml:space="preserve"> export the database.</w:t>
      </w:r>
      <w:r w:rsidR="00883B6C" w:rsidRPr="0001392F">
        <w:rPr>
          <w:rFonts w:ascii="Calibri" w:hAnsi="Calibri" w:cs="Calibri"/>
          <w:sz w:val="24"/>
          <w:szCs w:val="24"/>
        </w:rPr>
        <w:t xml:space="preserve"> Select the column</w:t>
      </w:r>
      <w:r w:rsidR="00726E8B" w:rsidRPr="0001392F">
        <w:rPr>
          <w:rFonts w:ascii="Calibri" w:hAnsi="Calibri" w:cs="Calibri"/>
          <w:sz w:val="24"/>
          <w:szCs w:val="24"/>
        </w:rPr>
        <w:t xml:space="preserve"> </w:t>
      </w:r>
      <w:r w:rsidR="00883B6C" w:rsidRPr="0001392F">
        <w:rPr>
          <w:rFonts w:ascii="Calibri" w:hAnsi="Calibri" w:cs="Calibri"/>
          <w:b/>
          <w:bCs/>
          <w:sz w:val="24"/>
          <w:szCs w:val="24"/>
        </w:rPr>
        <w:t>Excel</w:t>
      </w:r>
      <w:r w:rsidR="00883B6C" w:rsidRPr="0001392F">
        <w:rPr>
          <w:rFonts w:ascii="Calibri" w:hAnsi="Calibri" w:cs="Calibri"/>
          <w:sz w:val="24"/>
          <w:szCs w:val="24"/>
        </w:rPr>
        <w:t xml:space="preserve"> </w:t>
      </w:r>
      <w:r w:rsidR="002C69FD" w:rsidRPr="0001392F">
        <w:rPr>
          <w:rFonts w:ascii="Calibri" w:hAnsi="Calibri" w:cs="Calibri"/>
          <w:sz w:val="24"/>
          <w:szCs w:val="24"/>
        </w:rPr>
        <w:t>to</w:t>
      </w:r>
      <w:r w:rsidR="00883B6C" w:rsidRPr="0001392F">
        <w:rPr>
          <w:rFonts w:ascii="Calibri" w:hAnsi="Calibri" w:cs="Calibri"/>
          <w:sz w:val="24"/>
          <w:szCs w:val="24"/>
        </w:rPr>
        <w:t xml:space="preserve"> get the database</w:t>
      </w:r>
      <w:r w:rsidR="002C69FD" w:rsidRPr="0001392F">
        <w:rPr>
          <w:rFonts w:ascii="Calibri" w:hAnsi="Calibri" w:cs="Calibri"/>
          <w:sz w:val="24"/>
          <w:szCs w:val="24"/>
        </w:rPr>
        <w:t>. E</w:t>
      </w:r>
      <w:r w:rsidR="005E438D" w:rsidRPr="0001392F">
        <w:rPr>
          <w:rFonts w:ascii="Calibri" w:hAnsi="Calibri" w:cs="Calibri"/>
          <w:sz w:val="24"/>
          <w:szCs w:val="24"/>
        </w:rPr>
        <w:t>xport the database</w:t>
      </w:r>
      <w:r w:rsidR="00883B6C" w:rsidRPr="0001392F">
        <w:rPr>
          <w:rFonts w:ascii="Calibri" w:hAnsi="Calibri" w:cs="Calibri"/>
          <w:sz w:val="24"/>
          <w:szCs w:val="24"/>
        </w:rPr>
        <w:t xml:space="preserve"> in the statistics program or library of choice.</w:t>
      </w:r>
    </w:p>
    <w:p w14:paraId="39AE85F6" w14:textId="77777777" w:rsidR="00AC2D17" w:rsidRPr="0001392F" w:rsidRDefault="00AC2D17" w:rsidP="00061A1A">
      <w:pPr>
        <w:contextualSpacing/>
        <w:rPr>
          <w:rFonts w:ascii="Calibri" w:hAnsi="Calibri" w:cs="Calibri"/>
          <w:sz w:val="24"/>
          <w:szCs w:val="24"/>
        </w:rPr>
      </w:pPr>
    </w:p>
    <w:p w14:paraId="7755FD43" w14:textId="31DF82F9"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 xml:space="preserve">2. Import the data into statistical packages and libraries such as SPSS, Weka, </w:t>
      </w:r>
      <w:r w:rsidR="005E438D" w:rsidRPr="0001392F">
        <w:rPr>
          <w:rFonts w:ascii="Calibri" w:hAnsi="Calibri" w:cs="Calibri"/>
          <w:sz w:val="24"/>
          <w:szCs w:val="24"/>
        </w:rPr>
        <w:t>Python's scikit-learn</w:t>
      </w:r>
      <w:r w:rsidR="002C69FD" w:rsidRPr="0001392F">
        <w:rPr>
          <w:rFonts w:ascii="Calibri" w:hAnsi="Calibri" w:cs="Calibri"/>
          <w:sz w:val="24"/>
          <w:szCs w:val="24"/>
        </w:rPr>
        <w:t>,</w:t>
      </w:r>
      <w:r w:rsidRPr="0001392F">
        <w:rPr>
          <w:rFonts w:ascii="Calibri" w:hAnsi="Calibri" w:cs="Calibri"/>
          <w:sz w:val="24"/>
          <w:szCs w:val="24"/>
        </w:rPr>
        <w:t xml:space="preserve"> etc. </w:t>
      </w:r>
      <w:r w:rsidR="00B10849" w:rsidRPr="0001392F">
        <w:rPr>
          <w:rFonts w:ascii="Calibri" w:hAnsi="Calibri" w:cs="Calibri"/>
          <w:sz w:val="24"/>
          <w:szCs w:val="24"/>
        </w:rPr>
        <w:t>and perform clustering analysis</w:t>
      </w:r>
      <w:r w:rsidRPr="0001392F">
        <w:rPr>
          <w:rFonts w:ascii="Calibri" w:hAnsi="Calibri" w:cs="Calibri"/>
          <w:sz w:val="24"/>
          <w:szCs w:val="24"/>
        </w:rPr>
        <w:t>.</w:t>
      </w:r>
      <w:r w:rsidR="00B10849" w:rsidRPr="0001392F">
        <w:rPr>
          <w:rFonts w:ascii="Calibri" w:hAnsi="Calibri" w:cs="Calibri"/>
          <w:sz w:val="24"/>
          <w:szCs w:val="24"/>
        </w:rPr>
        <w:t xml:space="preserve"> Here, analysis with SPSS is detailed as below. </w:t>
      </w:r>
    </w:p>
    <w:p w14:paraId="6687624B" w14:textId="77777777" w:rsidR="0073715D" w:rsidRPr="0001392F" w:rsidRDefault="0073715D" w:rsidP="00061A1A">
      <w:pPr>
        <w:contextualSpacing/>
        <w:rPr>
          <w:rFonts w:ascii="Calibri" w:hAnsi="Calibri" w:cs="Calibri"/>
          <w:sz w:val="24"/>
          <w:szCs w:val="24"/>
        </w:rPr>
      </w:pPr>
    </w:p>
    <w:p w14:paraId="1C149208" w14:textId="2C315D87" w:rsidR="006C34E4" w:rsidRPr="0001392F" w:rsidRDefault="00B10849" w:rsidP="00061A1A">
      <w:pPr>
        <w:contextualSpacing/>
        <w:rPr>
          <w:rFonts w:ascii="Calibri" w:hAnsi="Calibri" w:cs="Calibri"/>
          <w:sz w:val="24"/>
          <w:szCs w:val="24"/>
        </w:rPr>
      </w:pPr>
      <w:r w:rsidRPr="0001392F">
        <w:rPr>
          <w:rFonts w:ascii="Calibri" w:hAnsi="Calibri" w:cs="Calibri"/>
          <w:sz w:val="24"/>
          <w:szCs w:val="24"/>
        </w:rPr>
        <w:t xml:space="preserve">NOTE: </w:t>
      </w:r>
      <w:r w:rsidR="006C34E4" w:rsidRPr="0001392F">
        <w:rPr>
          <w:rFonts w:ascii="Calibri" w:hAnsi="Calibri" w:cs="Calibri"/>
          <w:sz w:val="24"/>
          <w:szCs w:val="24"/>
        </w:rPr>
        <w:t xml:space="preserve">Clustering or cluster analysis is an ‘unsupervised’ machine-learning technique, and, within </w:t>
      </w:r>
      <w:r w:rsidR="006C34E4" w:rsidRPr="0001392F">
        <w:rPr>
          <w:rFonts w:ascii="Calibri" w:hAnsi="Calibri" w:cs="Calibri"/>
          <w:i/>
          <w:sz w:val="24"/>
          <w:szCs w:val="24"/>
        </w:rPr>
        <w:t>k</w:t>
      </w:r>
      <w:r w:rsidR="006C34E4" w:rsidRPr="0001392F">
        <w:rPr>
          <w:rFonts w:ascii="Calibri" w:hAnsi="Calibri" w:cs="Calibri"/>
          <w:sz w:val="24"/>
          <w:szCs w:val="24"/>
        </w:rPr>
        <w:t xml:space="preserve">-means, it is a grouping method, which aims to partition a set of </w:t>
      </w:r>
      <w:r w:rsidR="006C34E4" w:rsidRPr="0001392F">
        <w:rPr>
          <w:rFonts w:ascii="Calibri" w:hAnsi="Calibri" w:cs="Calibri"/>
          <w:i/>
          <w:iCs/>
          <w:sz w:val="24"/>
          <w:szCs w:val="24"/>
        </w:rPr>
        <w:t>n</w:t>
      </w:r>
      <w:r w:rsidR="006C34E4" w:rsidRPr="0001392F">
        <w:rPr>
          <w:rFonts w:ascii="Calibri" w:hAnsi="Calibri" w:cs="Calibri"/>
          <w:sz w:val="24"/>
          <w:szCs w:val="24"/>
        </w:rPr>
        <w:t xml:space="preserve"> observations into </w:t>
      </w:r>
      <w:r w:rsidR="006C34E4" w:rsidRPr="0001392F">
        <w:rPr>
          <w:rFonts w:ascii="Calibri" w:hAnsi="Calibri" w:cs="Calibri"/>
          <w:i/>
          <w:iCs/>
          <w:sz w:val="24"/>
          <w:szCs w:val="24"/>
        </w:rPr>
        <w:t>k</w:t>
      </w:r>
      <w:r w:rsidR="006C34E4" w:rsidRPr="0001392F">
        <w:rPr>
          <w:rFonts w:ascii="Calibri" w:hAnsi="Calibri" w:cs="Calibri"/>
          <w:sz w:val="24"/>
          <w:szCs w:val="24"/>
        </w:rPr>
        <w:t xml:space="preserve"> groups, in which each observation belongs to the group with the closest mean value. In this experiment, </w:t>
      </w:r>
      <w:r w:rsidR="006C34E4" w:rsidRPr="0001392F">
        <w:rPr>
          <w:rFonts w:ascii="Calibri" w:hAnsi="Calibri" w:cs="Calibri"/>
          <w:i/>
          <w:sz w:val="24"/>
          <w:szCs w:val="24"/>
        </w:rPr>
        <w:t>k</w:t>
      </w:r>
      <w:r w:rsidR="006C34E4" w:rsidRPr="0001392F">
        <w:rPr>
          <w:rFonts w:ascii="Calibri" w:hAnsi="Calibri" w:cs="Calibri"/>
          <w:sz w:val="24"/>
          <w:szCs w:val="24"/>
        </w:rPr>
        <w:t>-means clustering was used to check the clusters of children and their functional development measured with SFA.</w:t>
      </w:r>
    </w:p>
    <w:p w14:paraId="5C3308F5" w14:textId="77777777" w:rsidR="006C34E4" w:rsidRPr="0001392F" w:rsidRDefault="006C34E4" w:rsidP="00061A1A">
      <w:pPr>
        <w:contextualSpacing/>
        <w:rPr>
          <w:rFonts w:ascii="Calibri" w:hAnsi="Calibri" w:cs="Calibri"/>
          <w:sz w:val="24"/>
          <w:szCs w:val="24"/>
        </w:rPr>
      </w:pPr>
    </w:p>
    <w:p w14:paraId="44BC51BB" w14:textId="6F34CD7A"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w:t>
      </w:r>
      <w:r w:rsidR="00C026B8" w:rsidRPr="0001392F">
        <w:rPr>
          <w:rFonts w:ascii="Calibri" w:hAnsi="Calibri" w:cs="Calibri"/>
          <w:sz w:val="24"/>
          <w:szCs w:val="24"/>
        </w:rPr>
        <w:t>2</w:t>
      </w:r>
      <w:r w:rsidRPr="0001392F">
        <w:rPr>
          <w:rFonts w:ascii="Calibri" w:hAnsi="Calibri" w:cs="Calibri"/>
          <w:sz w:val="24"/>
          <w:szCs w:val="24"/>
        </w:rPr>
        <w:t xml:space="preserve">.1. </w:t>
      </w:r>
      <w:r w:rsidR="00423CC9" w:rsidRPr="0001392F">
        <w:rPr>
          <w:rFonts w:ascii="Calibri" w:hAnsi="Calibri" w:cs="Calibri"/>
          <w:sz w:val="24"/>
          <w:szCs w:val="24"/>
        </w:rPr>
        <w:t xml:space="preserve">Select </w:t>
      </w:r>
      <w:r w:rsidRPr="0001392F">
        <w:rPr>
          <w:rFonts w:ascii="Calibri" w:hAnsi="Calibri" w:cs="Calibri"/>
          <w:sz w:val="24"/>
          <w:szCs w:val="24"/>
        </w:rPr>
        <w:t>the option</w:t>
      </w:r>
      <w:r w:rsidR="002C69FD" w:rsidRPr="0001392F">
        <w:rPr>
          <w:rFonts w:ascii="Calibri" w:hAnsi="Calibri" w:cs="Calibri"/>
          <w:sz w:val="24"/>
          <w:szCs w:val="24"/>
        </w:rPr>
        <w:t xml:space="preserve"> </w:t>
      </w:r>
      <w:r w:rsidR="002C69FD" w:rsidRPr="0001392F">
        <w:rPr>
          <w:rFonts w:ascii="Calibri" w:hAnsi="Calibri" w:cs="Calibri"/>
          <w:b/>
          <w:bCs/>
          <w:sz w:val="24"/>
          <w:szCs w:val="24"/>
        </w:rPr>
        <w:t>A</w:t>
      </w:r>
      <w:r w:rsidRPr="0001392F">
        <w:rPr>
          <w:rFonts w:ascii="Calibri" w:hAnsi="Calibri" w:cs="Calibri"/>
          <w:b/>
          <w:bCs/>
          <w:sz w:val="24"/>
          <w:szCs w:val="24"/>
        </w:rPr>
        <w:t>nalyze</w:t>
      </w:r>
      <w:r w:rsidRPr="0001392F">
        <w:rPr>
          <w:rFonts w:ascii="Calibri" w:hAnsi="Calibri" w:cs="Calibri"/>
          <w:sz w:val="24"/>
          <w:szCs w:val="24"/>
        </w:rPr>
        <w:t xml:space="preserve"> and </w:t>
      </w:r>
      <w:r w:rsidR="002C69FD" w:rsidRPr="0001392F">
        <w:rPr>
          <w:rFonts w:ascii="Calibri" w:hAnsi="Calibri" w:cs="Calibri"/>
          <w:b/>
          <w:bCs/>
          <w:sz w:val="24"/>
          <w:szCs w:val="24"/>
        </w:rPr>
        <w:t>C</w:t>
      </w:r>
      <w:r w:rsidRPr="0001392F">
        <w:rPr>
          <w:rFonts w:ascii="Calibri" w:hAnsi="Calibri" w:cs="Calibri"/>
          <w:b/>
          <w:bCs/>
          <w:sz w:val="24"/>
          <w:szCs w:val="24"/>
        </w:rPr>
        <w:t>lassify</w:t>
      </w:r>
      <w:r w:rsidR="002C69FD" w:rsidRPr="0001392F">
        <w:rPr>
          <w:rFonts w:ascii="Calibri" w:hAnsi="Calibri" w:cs="Calibri"/>
          <w:sz w:val="24"/>
          <w:szCs w:val="24"/>
        </w:rPr>
        <w:t xml:space="preserve"> </w:t>
      </w:r>
      <w:r w:rsidR="00ED383E" w:rsidRPr="0001392F">
        <w:rPr>
          <w:rFonts w:ascii="Calibri" w:hAnsi="Calibri" w:cs="Calibri"/>
          <w:sz w:val="24"/>
          <w:szCs w:val="24"/>
        </w:rPr>
        <w:t xml:space="preserve">followed by the option </w:t>
      </w:r>
      <w:r w:rsidRPr="0001392F">
        <w:rPr>
          <w:rFonts w:ascii="Calibri" w:hAnsi="Calibri" w:cs="Calibri"/>
          <w:b/>
          <w:bCs/>
          <w:i/>
          <w:sz w:val="24"/>
          <w:szCs w:val="24"/>
        </w:rPr>
        <w:t>k</w:t>
      </w:r>
      <w:r w:rsidRPr="0001392F">
        <w:rPr>
          <w:rFonts w:ascii="Calibri" w:hAnsi="Calibri" w:cs="Calibri"/>
          <w:b/>
          <w:bCs/>
          <w:sz w:val="24"/>
          <w:szCs w:val="24"/>
        </w:rPr>
        <w:t>-means cluster</w:t>
      </w:r>
      <w:r w:rsidR="00510B19" w:rsidRPr="0001392F">
        <w:rPr>
          <w:rFonts w:ascii="Calibri" w:hAnsi="Calibri" w:cs="Calibri"/>
          <w:sz w:val="24"/>
          <w:szCs w:val="24"/>
        </w:rPr>
        <w:t xml:space="preserve"> in </w:t>
      </w:r>
      <w:r w:rsidR="00121FB3" w:rsidRPr="0001392F">
        <w:rPr>
          <w:rFonts w:ascii="Calibri" w:hAnsi="Calibri" w:cs="Calibri"/>
          <w:sz w:val="24"/>
          <w:szCs w:val="24"/>
        </w:rPr>
        <w:t xml:space="preserve">the </w:t>
      </w:r>
      <w:r w:rsidR="00ED383E" w:rsidRPr="0001392F">
        <w:rPr>
          <w:rFonts w:ascii="Calibri" w:hAnsi="Calibri" w:cs="Calibri"/>
          <w:sz w:val="24"/>
          <w:szCs w:val="24"/>
        </w:rPr>
        <w:t>s</w:t>
      </w:r>
      <w:r w:rsidR="00510B19" w:rsidRPr="0001392F">
        <w:rPr>
          <w:rFonts w:ascii="Calibri" w:hAnsi="Calibri" w:cs="Calibri"/>
          <w:sz w:val="24"/>
          <w:szCs w:val="24"/>
        </w:rPr>
        <w:t>tatistical package</w:t>
      </w:r>
      <w:r w:rsidRPr="0001392F">
        <w:rPr>
          <w:rFonts w:ascii="Calibri" w:hAnsi="Calibri" w:cs="Calibri"/>
          <w:sz w:val="24"/>
          <w:szCs w:val="24"/>
        </w:rPr>
        <w:t>.</w:t>
      </w:r>
    </w:p>
    <w:p w14:paraId="72849745" w14:textId="77777777" w:rsidR="00AC2D17" w:rsidRPr="0001392F" w:rsidRDefault="00AC2D17" w:rsidP="00061A1A">
      <w:pPr>
        <w:contextualSpacing/>
        <w:rPr>
          <w:rFonts w:ascii="Calibri" w:hAnsi="Calibri" w:cs="Calibri"/>
          <w:sz w:val="24"/>
          <w:szCs w:val="24"/>
        </w:rPr>
      </w:pPr>
    </w:p>
    <w:p w14:paraId="63AC3138" w14:textId="5A2C607C"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w:t>
      </w:r>
      <w:r w:rsidR="00C026B8" w:rsidRPr="0001392F">
        <w:rPr>
          <w:rFonts w:ascii="Calibri" w:hAnsi="Calibri" w:cs="Calibri"/>
          <w:sz w:val="24"/>
          <w:szCs w:val="24"/>
        </w:rPr>
        <w:t>2</w:t>
      </w:r>
      <w:r w:rsidRPr="0001392F">
        <w:rPr>
          <w:rFonts w:ascii="Calibri" w:hAnsi="Calibri" w:cs="Calibri"/>
          <w:sz w:val="24"/>
          <w:szCs w:val="24"/>
        </w:rPr>
        <w:t xml:space="preserve">.2. </w:t>
      </w:r>
      <w:r w:rsidR="00423CC9" w:rsidRPr="0001392F">
        <w:rPr>
          <w:rFonts w:ascii="Calibri" w:hAnsi="Calibri" w:cs="Calibri"/>
          <w:sz w:val="24"/>
          <w:szCs w:val="24"/>
        </w:rPr>
        <w:t xml:space="preserve">Select </w:t>
      </w:r>
      <w:r w:rsidR="002C69FD" w:rsidRPr="0001392F">
        <w:rPr>
          <w:rFonts w:ascii="Calibri" w:hAnsi="Calibri" w:cs="Calibri"/>
          <w:sz w:val="24"/>
          <w:szCs w:val="24"/>
        </w:rPr>
        <w:t>crosstabs</w:t>
      </w:r>
      <w:r w:rsidR="00ED383E" w:rsidRPr="0001392F">
        <w:rPr>
          <w:rFonts w:ascii="Calibri" w:hAnsi="Calibri" w:cs="Calibri"/>
          <w:sz w:val="24"/>
          <w:szCs w:val="24"/>
        </w:rPr>
        <w:t xml:space="preserve"> under </w:t>
      </w:r>
      <w:r w:rsidR="002C69FD" w:rsidRPr="0001392F">
        <w:rPr>
          <w:rFonts w:ascii="Calibri" w:hAnsi="Calibri" w:cs="Calibri"/>
          <w:b/>
          <w:bCs/>
          <w:sz w:val="24"/>
          <w:szCs w:val="24"/>
        </w:rPr>
        <w:t>Descriptive Statistics</w:t>
      </w:r>
      <w:r w:rsidR="00ED383E" w:rsidRPr="0001392F">
        <w:rPr>
          <w:rFonts w:ascii="Calibri" w:hAnsi="Calibri" w:cs="Calibri"/>
          <w:sz w:val="24"/>
          <w:szCs w:val="24"/>
        </w:rPr>
        <w:t>,</w:t>
      </w:r>
      <w:r w:rsidRPr="0001392F">
        <w:rPr>
          <w:rFonts w:ascii="Calibri" w:hAnsi="Calibri" w:cs="Calibri"/>
          <w:sz w:val="24"/>
          <w:szCs w:val="24"/>
        </w:rPr>
        <w:t xml:space="preserve"> and </w:t>
      </w:r>
      <w:r w:rsidR="00ED383E" w:rsidRPr="0001392F">
        <w:rPr>
          <w:rFonts w:ascii="Calibri" w:hAnsi="Calibri" w:cs="Calibri"/>
          <w:sz w:val="24"/>
          <w:szCs w:val="24"/>
        </w:rPr>
        <w:t xml:space="preserve">the following </w:t>
      </w:r>
      <w:r w:rsidR="00121FB3" w:rsidRPr="0001392F">
        <w:rPr>
          <w:rFonts w:ascii="Calibri" w:hAnsi="Calibri" w:cs="Calibri"/>
          <w:sz w:val="24"/>
          <w:szCs w:val="24"/>
        </w:rPr>
        <w:t>t</w:t>
      </w:r>
      <w:r w:rsidRPr="0001392F">
        <w:rPr>
          <w:rFonts w:ascii="Calibri" w:hAnsi="Calibri" w:cs="Calibri"/>
          <w:sz w:val="24"/>
          <w:szCs w:val="24"/>
        </w:rPr>
        <w:t>wo variables</w:t>
      </w:r>
      <w:r w:rsidR="00121FB3" w:rsidRPr="0001392F">
        <w:rPr>
          <w:rFonts w:ascii="Calibri" w:hAnsi="Calibri" w:cs="Calibri"/>
          <w:sz w:val="24"/>
          <w:szCs w:val="24"/>
        </w:rPr>
        <w:t xml:space="preserve">: the </w:t>
      </w:r>
      <w:r w:rsidRPr="0001392F">
        <w:rPr>
          <w:rFonts w:ascii="Calibri" w:hAnsi="Calibri" w:cs="Calibri"/>
          <w:sz w:val="24"/>
          <w:szCs w:val="24"/>
        </w:rPr>
        <w:t xml:space="preserve">cluster variable of </w:t>
      </w:r>
      <w:r w:rsidR="00ED383E" w:rsidRPr="0001392F">
        <w:rPr>
          <w:rFonts w:ascii="Calibri" w:hAnsi="Calibri" w:cs="Calibri"/>
          <w:sz w:val="24"/>
          <w:szCs w:val="24"/>
        </w:rPr>
        <w:t>‘</w:t>
      </w:r>
      <w:r w:rsidRPr="0001392F">
        <w:rPr>
          <w:rFonts w:ascii="Calibri" w:hAnsi="Calibri" w:cs="Calibri"/>
          <w:sz w:val="24"/>
          <w:szCs w:val="24"/>
        </w:rPr>
        <w:t xml:space="preserve">belonging </w:t>
      </w:r>
      <w:r w:rsidR="00ED383E" w:rsidRPr="0001392F">
        <w:rPr>
          <w:rFonts w:ascii="Calibri" w:hAnsi="Calibri" w:cs="Calibri"/>
          <w:sz w:val="24"/>
          <w:szCs w:val="24"/>
        </w:rPr>
        <w:t xml:space="preserve">to a group’ </w:t>
      </w:r>
      <w:r w:rsidRPr="0001392F">
        <w:rPr>
          <w:rFonts w:ascii="Calibri" w:hAnsi="Calibri" w:cs="Calibri"/>
          <w:sz w:val="24"/>
          <w:szCs w:val="24"/>
        </w:rPr>
        <w:t>and the degree variable (</w:t>
      </w:r>
      <w:bookmarkStart w:id="23" w:name="_Hlk23091033"/>
      <w:r w:rsidR="00F228E0" w:rsidRPr="0001392F">
        <w:rPr>
          <w:rFonts w:ascii="Calibri" w:hAnsi="Calibri" w:cs="Calibri"/>
          <w:sz w:val="24"/>
          <w:szCs w:val="24"/>
        </w:rPr>
        <w:t>‘</w:t>
      </w:r>
      <w:r w:rsidRPr="0001392F">
        <w:rPr>
          <w:rFonts w:ascii="Calibri" w:hAnsi="Calibri" w:cs="Calibri"/>
          <w:sz w:val="24"/>
          <w:szCs w:val="24"/>
        </w:rPr>
        <w:t>moderate</w:t>
      </w:r>
      <w:r w:rsidR="00F228E0" w:rsidRPr="0001392F">
        <w:rPr>
          <w:rFonts w:ascii="Calibri" w:hAnsi="Calibri" w:cs="Calibri"/>
          <w:sz w:val="24"/>
          <w:szCs w:val="24"/>
        </w:rPr>
        <w:t>’</w:t>
      </w:r>
      <w:r w:rsidRPr="0001392F">
        <w:rPr>
          <w:rFonts w:ascii="Calibri" w:hAnsi="Calibri" w:cs="Calibri"/>
          <w:sz w:val="24"/>
          <w:szCs w:val="24"/>
        </w:rPr>
        <w:t xml:space="preserve"> or </w:t>
      </w:r>
      <w:r w:rsidR="00F228E0" w:rsidRPr="0001392F">
        <w:rPr>
          <w:rFonts w:ascii="Calibri" w:hAnsi="Calibri" w:cs="Calibri"/>
          <w:sz w:val="24"/>
          <w:szCs w:val="24"/>
        </w:rPr>
        <w:t>‘</w:t>
      </w:r>
      <w:r w:rsidRPr="0001392F">
        <w:rPr>
          <w:rFonts w:ascii="Calibri" w:hAnsi="Calibri" w:cs="Calibri"/>
          <w:sz w:val="24"/>
          <w:szCs w:val="24"/>
        </w:rPr>
        <w:t>severe</w:t>
      </w:r>
      <w:bookmarkEnd w:id="23"/>
      <w:r w:rsidR="00F228E0" w:rsidRPr="0001392F">
        <w:rPr>
          <w:rFonts w:ascii="Calibri" w:hAnsi="Calibri" w:cs="Calibri"/>
          <w:sz w:val="24"/>
          <w:szCs w:val="24"/>
        </w:rPr>
        <w:t>’</w:t>
      </w:r>
      <w:r w:rsidRPr="0001392F">
        <w:rPr>
          <w:rFonts w:ascii="Calibri" w:hAnsi="Calibri" w:cs="Calibri"/>
          <w:sz w:val="24"/>
          <w:szCs w:val="24"/>
        </w:rPr>
        <w:t>).</w:t>
      </w:r>
    </w:p>
    <w:p w14:paraId="4B5CA996" w14:textId="77777777" w:rsidR="006C34E4" w:rsidRPr="0001392F" w:rsidRDefault="006C34E4" w:rsidP="00061A1A">
      <w:pPr>
        <w:contextualSpacing/>
        <w:rPr>
          <w:rFonts w:ascii="Calibri" w:hAnsi="Calibri" w:cs="Calibri"/>
          <w:sz w:val="24"/>
          <w:szCs w:val="24"/>
        </w:rPr>
      </w:pPr>
    </w:p>
    <w:p w14:paraId="5FE9149F" w14:textId="6A62C97C" w:rsidR="00AC2D17" w:rsidRPr="0001392F" w:rsidRDefault="00B10849" w:rsidP="00061A1A">
      <w:pPr>
        <w:contextualSpacing/>
        <w:rPr>
          <w:rFonts w:ascii="Calibri" w:hAnsi="Calibri" w:cs="Calibri"/>
          <w:sz w:val="24"/>
          <w:szCs w:val="24"/>
        </w:rPr>
      </w:pPr>
      <w:r w:rsidRPr="0001392F">
        <w:rPr>
          <w:rFonts w:ascii="Calibri" w:hAnsi="Calibri" w:cs="Calibri"/>
          <w:bCs/>
          <w:sz w:val="24"/>
          <w:szCs w:val="24"/>
        </w:rPr>
        <w:t>NOTE.</w:t>
      </w:r>
      <w:r w:rsidRPr="0001392F">
        <w:rPr>
          <w:rFonts w:ascii="Calibri" w:hAnsi="Calibri" w:cs="Calibri"/>
          <w:sz w:val="24"/>
          <w:szCs w:val="24"/>
        </w:rPr>
        <w:t xml:space="preserve"> </w:t>
      </w:r>
      <w:r w:rsidR="00EA5BF7" w:rsidRPr="0001392F">
        <w:rPr>
          <w:rFonts w:ascii="Calibri" w:hAnsi="Calibri" w:cs="Calibri"/>
          <w:sz w:val="24"/>
          <w:szCs w:val="24"/>
        </w:rPr>
        <w:t>This correspondence is important</w:t>
      </w:r>
      <w:r w:rsidR="00121FB3" w:rsidRPr="0001392F">
        <w:rPr>
          <w:rFonts w:ascii="Calibri" w:hAnsi="Calibri" w:cs="Calibri"/>
          <w:sz w:val="24"/>
          <w:szCs w:val="24"/>
        </w:rPr>
        <w:t>,</w:t>
      </w:r>
      <w:r w:rsidR="00EA5BF7" w:rsidRPr="0001392F">
        <w:rPr>
          <w:rFonts w:ascii="Calibri" w:hAnsi="Calibri" w:cs="Calibri"/>
          <w:sz w:val="24"/>
          <w:szCs w:val="24"/>
        </w:rPr>
        <w:t xml:space="preserve"> because it offers the teacher</w:t>
      </w:r>
      <w:bookmarkStart w:id="24" w:name="__DdeLink__1377_1336168928"/>
      <w:r w:rsidR="000C6B79" w:rsidRPr="0001392F">
        <w:rPr>
          <w:rFonts w:ascii="Calibri" w:hAnsi="Calibri" w:cs="Calibri"/>
          <w:sz w:val="24"/>
          <w:szCs w:val="24"/>
        </w:rPr>
        <w:t xml:space="preserve"> or </w:t>
      </w:r>
      <w:bookmarkEnd w:id="24"/>
      <w:r w:rsidR="00EA5BF7" w:rsidRPr="0001392F">
        <w:rPr>
          <w:rFonts w:ascii="Calibri" w:hAnsi="Calibri" w:cs="Calibri"/>
          <w:sz w:val="24"/>
          <w:szCs w:val="24"/>
        </w:rPr>
        <w:t xml:space="preserve">therapist information </w:t>
      </w:r>
      <w:r w:rsidR="000C6B79" w:rsidRPr="0001392F">
        <w:rPr>
          <w:rFonts w:ascii="Calibri" w:hAnsi="Calibri" w:cs="Calibri"/>
          <w:sz w:val="24"/>
          <w:szCs w:val="24"/>
        </w:rPr>
        <w:t xml:space="preserve">on </w:t>
      </w:r>
      <w:r w:rsidR="00EA5BF7" w:rsidRPr="0001392F">
        <w:rPr>
          <w:rFonts w:ascii="Calibri" w:hAnsi="Calibri" w:cs="Calibri"/>
          <w:sz w:val="24"/>
          <w:szCs w:val="24"/>
        </w:rPr>
        <w:t>the homogene</w:t>
      </w:r>
      <w:r w:rsidR="000C6B79" w:rsidRPr="0001392F">
        <w:rPr>
          <w:rFonts w:ascii="Calibri" w:hAnsi="Calibri" w:cs="Calibri"/>
          <w:sz w:val="24"/>
          <w:szCs w:val="24"/>
        </w:rPr>
        <w:t xml:space="preserve">ous </w:t>
      </w:r>
      <w:r w:rsidR="00EA5BF7" w:rsidRPr="0001392F">
        <w:rPr>
          <w:rFonts w:ascii="Calibri" w:hAnsi="Calibri" w:cs="Calibri"/>
          <w:sz w:val="24"/>
          <w:szCs w:val="24"/>
        </w:rPr>
        <w:t>functional development of users that goes beyond the diagnosis</w:t>
      </w:r>
      <w:r w:rsidR="000C6B79" w:rsidRPr="0001392F">
        <w:rPr>
          <w:rFonts w:ascii="Calibri" w:hAnsi="Calibri" w:cs="Calibri"/>
          <w:sz w:val="24"/>
          <w:szCs w:val="24"/>
        </w:rPr>
        <w:t xml:space="preserve">, providing information to </w:t>
      </w:r>
      <w:r w:rsidR="00EA5BF7" w:rsidRPr="0001392F">
        <w:rPr>
          <w:rFonts w:ascii="Calibri" w:hAnsi="Calibri" w:cs="Calibri"/>
          <w:sz w:val="24"/>
          <w:szCs w:val="24"/>
        </w:rPr>
        <w:t>propose similar intervention programs in some areas of functional development. This</w:t>
      </w:r>
      <w:r w:rsidR="00F228E0" w:rsidRPr="0001392F">
        <w:rPr>
          <w:rFonts w:ascii="Calibri" w:hAnsi="Calibri" w:cs="Calibri"/>
          <w:sz w:val="24"/>
          <w:szCs w:val="24"/>
        </w:rPr>
        <w:t xml:space="preserve"> option</w:t>
      </w:r>
      <w:r w:rsidR="00EA5BF7" w:rsidRPr="0001392F">
        <w:rPr>
          <w:rFonts w:ascii="Calibri" w:hAnsi="Calibri" w:cs="Calibri"/>
          <w:sz w:val="24"/>
          <w:szCs w:val="24"/>
        </w:rPr>
        <w:t xml:space="preserve"> </w:t>
      </w:r>
      <w:r w:rsidR="00726E8B" w:rsidRPr="0001392F">
        <w:rPr>
          <w:rFonts w:ascii="Calibri" w:hAnsi="Calibri" w:cs="Calibri"/>
          <w:sz w:val="24"/>
          <w:szCs w:val="24"/>
        </w:rPr>
        <w:t>is expected to</w:t>
      </w:r>
      <w:r w:rsidR="00EA5BF7" w:rsidRPr="0001392F">
        <w:rPr>
          <w:rFonts w:ascii="Calibri" w:hAnsi="Calibri" w:cs="Calibri"/>
          <w:sz w:val="24"/>
          <w:szCs w:val="24"/>
        </w:rPr>
        <w:t xml:space="preserve"> </w:t>
      </w:r>
      <w:r w:rsidR="00F228E0" w:rsidRPr="0001392F">
        <w:rPr>
          <w:rFonts w:ascii="Calibri" w:hAnsi="Calibri" w:cs="Calibri"/>
          <w:sz w:val="24"/>
          <w:szCs w:val="24"/>
        </w:rPr>
        <w:t xml:space="preserve">facilitate full </w:t>
      </w:r>
      <w:r w:rsidR="00107FB5" w:rsidRPr="0001392F">
        <w:rPr>
          <w:rFonts w:ascii="Calibri" w:hAnsi="Calibri" w:cs="Calibri"/>
          <w:sz w:val="24"/>
          <w:szCs w:val="24"/>
        </w:rPr>
        <w:t xml:space="preserve">use </w:t>
      </w:r>
      <w:r w:rsidR="00EA5BF7" w:rsidRPr="0001392F">
        <w:rPr>
          <w:rFonts w:ascii="Calibri" w:hAnsi="Calibri" w:cs="Calibri"/>
          <w:sz w:val="24"/>
          <w:szCs w:val="24"/>
        </w:rPr>
        <w:t xml:space="preserve">of the educational </w:t>
      </w:r>
      <w:r w:rsidR="006C34E4" w:rsidRPr="0001392F">
        <w:rPr>
          <w:rFonts w:ascii="Calibri" w:hAnsi="Calibri" w:cs="Calibri"/>
          <w:sz w:val="24"/>
          <w:szCs w:val="24"/>
        </w:rPr>
        <w:t xml:space="preserve">or therapeutic </w:t>
      </w:r>
      <w:r w:rsidR="00EA5BF7" w:rsidRPr="0001392F">
        <w:rPr>
          <w:rFonts w:ascii="Calibri" w:hAnsi="Calibri" w:cs="Calibri"/>
          <w:sz w:val="24"/>
          <w:szCs w:val="24"/>
        </w:rPr>
        <w:t>service</w:t>
      </w:r>
      <w:r w:rsidR="00107FB5" w:rsidRPr="0001392F">
        <w:rPr>
          <w:rFonts w:ascii="Calibri" w:hAnsi="Calibri" w:cs="Calibri"/>
          <w:sz w:val="24"/>
          <w:szCs w:val="24"/>
        </w:rPr>
        <w:t xml:space="preserve"> and its </w:t>
      </w:r>
      <w:r w:rsidR="00107FB5" w:rsidRPr="0001392F">
        <w:rPr>
          <w:rFonts w:ascii="Calibri" w:hAnsi="Calibri" w:cs="Calibri"/>
          <w:sz w:val="24"/>
          <w:szCs w:val="24"/>
        </w:rPr>
        <w:lastRenderedPageBreak/>
        <w:t>personal and material resources</w:t>
      </w:r>
      <w:r w:rsidR="00EA5BF7" w:rsidRPr="0001392F">
        <w:rPr>
          <w:rFonts w:ascii="Calibri" w:hAnsi="Calibri" w:cs="Calibri"/>
          <w:sz w:val="24"/>
          <w:szCs w:val="24"/>
        </w:rPr>
        <w:t>.</w:t>
      </w:r>
    </w:p>
    <w:p w14:paraId="0BC90B74" w14:textId="77777777" w:rsidR="00AC2D17" w:rsidRPr="0001392F" w:rsidRDefault="00AC2D17" w:rsidP="00061A1A">
      <w:pPr>
        <w:contextualSpacing/>
        <w:rPr>
          <w:rFonts w:ascii="Calibri" w:hAnsi="Calibri" w:cs="Calibri"/>
          <w:b/>
          <w:sz w:val="24"/>
          <w:szCs w:val="24"/>
        </w:rPr>
      </w:pPr>
    </w:p>
    <w:p w14:paraId="4A1137E3" w14:textId="302449E3" w:rsidR="00B10849"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w:t>
      </w:r>
      <w:r w:rsidR="00C026B8" w:rsidRPr="0001392F">
        <w:rPr>
          <w:rFonts w:ascii="Calibri" w:hAnsi="Calibri" w:cs="Calibri"/>
          <w:sz w:val="24"/>
          <w:szCs w:val="24"/>
        </w:rPr>
        <w:t>2</w:t>
      </w:r>
      <w:r w:rsidRPr="0001392F">
        <w:rPr>
          <w:rFonts w:ascii="Calibri" w:hAnsi="Calibri" w:cs="Calibri"/>
          <w:sz w:val="24"/>
          <w:szCs w:val="24"/>
        </w:rPr>
        <w:t xml:space="preserve">.3. </w:t>
      </w:r>
      <w:r w:rsidR="000C6B79" w:rsidRPr="0001392F">
        <w:rPr>
          <w:rFonts w:ascii="Calibri" w:hAnsi="Calibri" w:cs="Calibri"/>
          <w:sz w:val="24"/>
          <w:szCs w:val="24"/>
        </w:rPr>
        <w:t>Select</w:t>
      </w:r>
      <w:r w:rsidRPr="0001392F">
        <w:rPr>
          <w:rFonts w:ascii="Calibri" w:hAnsi="Calibri" w:cs="Calibri"/>
          <w:sz w:val="24"/>
          <w:szCs w:val="24"/>
        </w:rPr>
        <w:t xml:space="preserve"> the </w:t>
      </w:r>
      <w:r w:rsidR="002C69FD" w:rsidRPr="0001392F">
        <w:rPr>
          <w:rFonts w:ascii="Calibri" w:hAnsi="Calibri" w:cs="Calibri"/>
          <w:b/>
          <w:bCs/>
          <w:sz w:val="24"/>
          <w:szCs w:val="24"/>
        </w:rPr>
        <w:t>Descriptive Statistics</w:t>
      </w:r>
      <w:r w:rsidR="002C69FD" w:rsidRPr="0001392F">
        <w:rPr>
          <w:rFonts w:ascii="Calibri" w:hAnsi="Calibri" w:cs="Calibri"/>
          <w:sz w:val="24"/>
          <w:szCs w:val="24"/>
        </w:rPr>
        <w:t xml:space="preserve"> </w:t>
      </w:r>
      <w:r w:rsidR="000C6B79" w:rsidRPr="0001392F">
        <w:rPr>
          <w:rFonts w:ascii="Calibri" w:hAnsi="Calibri" w:cs="Calibri"/>
          <w:sz w:val="24"/>
          <w:szCs w:val="24"/>
        </w:rPr>
        <w:t xml:space="preserve">option </w:t>
      </w:r>
      <w:r w:rsidRPr="0001392F">
        <w:rPr>
          <w:rFonts w:ascii="Calibri" w:hAnsi="Calibri" w:cs="Calibri"/>
          <w:sz w:val="24"/>
          <w:szCs w:val="24"/>
        </w:rPr>
        <w:t xml:space="preserve">and </w:t>
      </w:r>
      <w:r w:rsidR="000C6B79" w:rsidRPr="0001392F">
        <w:rPr>
          <w:rFonts w:ascii="Calibri" w:hAnsi="Calibri" w:cs="Calibri"/>
          <w:sz w:val="24"/>
          <w:szCs w:val="24"/>
        </w:rPr>
        <w:t xml:space="preserve">select </w:t>
      </w:r>
      <w:r w:rsidRPr="0001392F">
        <w:rPr>
          <w:rFonts w:ascii="Calibri" w:hAnsi="Calibri" w:cs="Calibri"/>
          <w:sz w:val="24"/>
          <w:szCs w:val="24"/>
        </w:rPr>
        <w:t>crosstabs</w:t>
      </w:r>
      <w:r w:rsidR="002C69FD" w:rsidRPr="0001392F">
        <w:rPr>
          <w:rFonts w:ascii="Calibri" w:hAnsi="Calibri" w:cs="Calibri"/>
          <w:sz w:val="24"/>
          <w:szCs w:val="24"/>
        </w:rPr>
        <w:t xml:space="preserve"> </w:t>
      </w:r>
      <w:r w:rsidR="000C6B79" w:rsidRPr="0001392F">
        <w:rPr>
          <w:rFonts w:ascii="Calibri" w:hAnsi="Calibri" w:cs="Calibri"/>
          <w:sz w:val="24"/>
          <w:szCs w:val="24"/>
        </w:rPr>
        <w:t xml:space="preserve">and the </w:t>
      </w:r>
      <w:r w:rsidRPr="0001392F">
        <w:rPr>
          <w:rFonts w:ascii="Calibri" w:hAnsi="Calibri" w:cs="Calibri"/>
          <w:b/>
          <w:bCs/>
          <w:sz w:val="24"/>
          <w:szCs w:val="24"/>
          <w:lang w:eastAsia="es-ES"/>
        </w:rPr>
        <w:t xml:space="preserve">Cohen Kappa </w:t>
      </w:r>
      <w:r w:rsidR="002C69FD" w:rsidRPr="0001392F">
        <w:rPr>
          <w:rFonts w:ascii="Calibri" w:hAnsi="Calibri" w:cs="Calibri"/>
          <w:b/>
          <w:bCs/>
          <w:sz w:val="24"/>
          <w:szCs w:val="24"/>
          <w:lang w:eastAsia="es-ES"/>
        </w:rPr>
        <w:t>Coefficient</w:t>
      </w:r>
      <w:r w:rsidR="000C6B79" w:rsidRPr="0001392F">
        <w:rPr>
          <w:rFonts w:ascii="Calibri" w:hAnsi="Calibri" w:cs="Calibri"/>
          <w:sz w:val="24"/>
          <w:szCs w:val="24"/>
          <w:lang w:eastAsia="es-ES"/>
        </w:rPr>
        <w:t xml:space="preserve"> option</w:t>
      </w:r>
      <w:r w:rsidRPr="0001392F">
        <w:rPr>
          <w:rFonts w:ascii="Calibri" w:hAnsi="Calibri" w:cs="Calibri"/>
          <w:sz w:val="24"/>
          <w:szCs w:val="24"/>
        </w:rPr>
        <w:t>.</w:t>
      </w:r>
      <w:r w:rsidR="006C34E4" w:rsidRPr="0001392F">
        <w:rPr>
          <w:rFonts w:ascii="Calibri" w:hAnsi="Calibri" w:cs="Calibri"/>
          <w:sz w:val="24"/>
          <w:szCs w:val="24"/>
        </w:rPr>
        <w:t xml:space="preserve"> </w:t>
      </w:r>
    </w:p>
    <w:p w14:paraId="7D424FDB" w14:textId="77777777" w:rsidR="00B10849" w:rsidRPr="0001392F" w:rsidRDefault="00B10849" w:rsidP="00061A1A">
      <w:pPr>
        <w:contextualSpacing/>
        <w:rPr>
          <w:rFonts w:ascii="Calibri" w:hAnsi="Calibri" w:cs="Calibri"/>
          <w:sz w:val="24"/>
          <w:szCs w:val="24"/>
        </w:rPr>
      </w:pPr>
    </w:p>
    <w:p w14:paraId="51C3A511" w14:textId="6147361F" w:rsidR="00AC2D17" w:rsidRPr="0001392F" w:rsidRDefault="00B10849" w:rsidP="00061A1A">
      <w:pPr>
        <w:contextualSpacing/>
        <w:rPr>
          <w:rFonts w:ascii="Calibri" w:hAnsi="Calibri" w:cs="Calibri"/>
          <w:sz w:val="24"/>
          <w:szCs w:val="24"/>
        </w:rPr>
      </w:pPr>
      <w:r w:rsidRPr="0001392F">
        <w:rPr>
          <w:rFonts w:ascii="Calibri" w:hAnsi="Calibri" w:cs="Calibri"/>
          <w:sz w:val="24"/>
          <w:szCs w:val="24"/>
        </w:rPr>
        <w:t xml:space="preserve">NOTE: </w:t>
      </w:r>
      <w:r w:rsidR="000C6B79" w:rsidRPr="0001392F">
        <w:rPr>
          <w:rFonts w:ascii="Calibri" w:hAnsi="Calibri" w:cs="Calibri"/>
          <w:sz w:val="24"/>
          <w:szCs w:val="24"/>
        </w:rPr>
        <w:t xml:space="preserve">The </w:t>
      </w:r>
      <w:r w:rsidR="00EA5BF7" w:rsidRPr="0001392F">
        <w:rPr>
          <w:rFonts w:ascii="Calibri" w:hAnsi="Calibri" w:cs="Calibri"/>
          <w:sz w:val="24"/>
          <w:szCs w:val="24"/>
        </w:rPr>
        <w:t>Cohen Kappa coefficient is a statistic which measures inter-rater agreement for qualitative (categorical) items. It is generally thought to be a more robust measure than simple percent agreement calculation</w:t>
      </w:r>
      <w:r w:rsidR="00F228E0" w:rsidRPr="0001392F">
        <w:rPr>
          <w:rFonts w:ascii="Calibri" w:hAnsi="Calibri" w:cs="Calibri"/>
          <w:sz w:val="24"/>
          <w:szCs w:val="24"/>
        </w:rPr>
        <w:t>s</w:t>
      </w:r>
      <w:r w:rsidR="00EA5BF7" w:rsidRPr="0001392F">
        <w:rPr>
          <w:rFonts w:ascii="Calibri" w:hAnsi="Calibri" w:cs="Calibri"/>
          <w:sz w:val="24"/>
          <w:szCs w:val="24"/>
        </w:rPr>
        <w:t xml:space="preserve">, as </w:t>
      </w:r>
      <w:r w:rsidR="00EA5BF7" w:rsidRPr="0001392F">
        <w:rPr>
          <w:rFonts w:ascii="Calibri" w:hAnsi="Calibri" w:cs="Calibri"/>
          <w:i/>
          <w:sz w:val="24"/>
          <w:szCs w:val="24"/>
        </w:rPr>
        <w:t>k</w:t>
      </w:r>
      <w:r w:rsidR="00EA5BF7" w:rsidRPr="0001392F">
        <w:rPr>
          <w:rFonts w:ascii="Calibri" w:hAnsi="Calibri" w:cs="Calibri"/>
          <w:sz w:val="24"/>
          <w:szCs w:val="24"/>
        </w:rPr>
        <w:t xml:space="preserve"> account</w:t>
      </w:r>
      <w:r w:rsidR="00FD2396" w:rsidRPr="0001392F">
        <w:rPr>
          <w:rFonts w:ascii="Calibri" w:hAnsi="Calibri" w:cs="Calibri"/>
          <w:sz w:val="24"/>
          <w:szCs w:val="24"/>
        </w:rPr>
        <w:t>s</w:t>
      </w:r>
      <w:r w:rsidR="00EA5BF7" w:rsidRPr="0001392F">
        <w:rPr>
          <w:rFonts w:ascii="Calibri" w:hAnsi="Calibri" w:cs="Calibri"/>
          <w:sz w:val="24"/>
          <w:szCs w:val="24"/>
        </w:rPr>
        <w:t xml:space="preserve"> </w:t>
      </w:r>
      <w:r w:rsidR="00FD2396" w:rsidRPr="0001392F">
        <w:rPr>
          <w:rFonts w:ascii="Calibri" w:hAnsi="Calibri" w:cs="Calibri"/>
          <w:sz w:val="24"/>
          <w:szCs w:val="24"/>
        </w:rPr>
        <w:t xml:space="preserve">for </w:t>
      </w:r>
      <w:r w:rsidR="00EA5BF7" w:rsidRPr="0001392F">
        <w:rPr>
          <w:rFonts w:ascii="Calibri" w:hAnsi="Calibri" w:cs="Calibri"/>
          <w:sz w:val="24"/>
          <w:szCs w:val="24"/>
        </w:rPr>
        <w:t xml:space="preserve">the possibility of the agreement occurring by chance. This </w:t>
      </w:r>
      <w:r w:rsidR="00EA5BF7" w:rsidRPr="0001392F">
        <w:rPr>
          <w:rFonts w:ascii="Calibri" w:hAnsi="Calibri" w:cs="Calibri"/>
          <w:sz w:val="24"/>
          <w:szCs w:val="24"/>
          <w:lang w:eastAsia="es-ES"/>
        </w:rPr>
        <w:t>coefficient provides an indicator of the reliability of the relationship found between the diagnostic classification in moderate</w:t>
      </w:r>
      <w:r w:rsidR="00F228E0" w:rsidRPr="0001392F">
        <w:rPr>
          <w:rFonts w:ascii="Calibri" w:hAnsi="Calibri" w:cs="Calibri"/>
          <w:sz w:val="24"/>
          <w:szCs w:val="24"/>
          <w:lang w:eastAsia="es-ES"/>
        </w:rPr>
        <w:t>-</w:t>
      </w:r>
      <w:r w:rsidR="000C6B79" w:rsidRPr="0001392F">
        <w:rPr>
          <w:rFonts w:ascii="Calibri" w:hAnsi="Calibri" w:cs="Calibri"/>
          <w:sz w:val="24"/>
          <w:szCs w:val="24"/>
          <w:lang w:eastAsia="es-ES"/>
        </w:rPr>
        <w:t>t</w:t>
      </w:r>
      <w:r w:rsidR="00EA5BF7" w:rsidRPr="0001392F">
        <w:rPr>
          <w:rFonts w:ascii="Calibri" w:hAnsi="Calibri" w:cs="Calibri"/>
          <w:sz w:val="24"/>
          <w:szCs w:val="24"/>
          <w:lang w:eastAsia="es-ES"/>
        </w:rPr>
        <w:t>o</w:t>
      </w:r>
      <w:r w:rsidR="00F228E0" w:rsidRPr="0001392F">
        <w:rPr>
          <w:rFonts w:ascii="Calibri" w:hAnsi="Calibri" w:cs="Calibri"/>
          <w:sz w:val="24"/>
          <w:szCs w:val="24"/>
          <w:lang w:eastAsia="es-ES"/>
        </w:rPr>
        <w:t>-</w:t>
      </w:r>
      <w:r w:rsidR="00EA5BF7" w:rsidRPr="0001392F">
        <w:rPr>
          <w:rFonts w:ascii="Calibri" w:hAnsi="Calibri" w:cs="Calibri"/>
          <w:sz w:val="24"/>
          <w:szCs w:val="24"/>
          <w:lang w:eastAsia="es-ES"/>
        </w:rPr>
        <w:t xml:space="preserve">severe intellectual disabilities and the clustering of the developmental results obtained with </w:t>
      </w:r>
      <w:r w:rsidR="00F228E0" w:rsidRPr="0001392F">
        <w:rPr>
          <w:rFonts w:ascii="Calibri" w:hAnsi="Calibri" w:cs="Calibri"/>
          <w:sz w:val="24"/>
          <w:szCs w:val="24"/>
          <w:lang w:eastAsia="es-ES"/>
        </w:rPr>
        <w:t xml:space="preserve">the </w:t>
      </w:r>
      <w:r w:rsidR="00757629" w:rsidRPr="0001392F">
        <w:rPr>
          <w:rFonts w:ascii="Calibri" w:hAnsi="Calibri" w:cs="Calibri"/>
          <w:sz w:val="24"/>
          <w:szCs w:val="24"/>
        </w:rPr>
        <w:t>software</w:t>
      </w:r>
      <w:r w:rsidR="00EA5BF7" w:rsidRPr="0001392F">
        <w:rPr>
          <w:rFonts w:ascii="Calibri" w:hAnsi="Calibri" w:cs="Calibri"/>
          <w:sz w:val="24"/>
          <w:szCs w:val="24"/>
        </w:rPr>
        <w:t>.</w:t>
      </w:r>
    </w:p>
    <w:p w14:paraId="59A05990" w14:textId="77777777" w:rsidR="00AC2D17" w:rsidRPr="0001392F" w:rsidRDefault="00AC2D17" w:rsidP="00061A1A">
      <w:pPr>
        <w:contextualSpacing/>
        <w:rPr>
          <w:rFonts w:ascii="Calibri" w:hAnsi="Calibri" w:cs="Calibri"/>
          <w:sz w:val="24"/>
          <w:szCs w:val="24"/>
        </w:rPr>
      </w:pPr>
    </w:p>
    <w:p w14:paraId="7798C1BA" w14:textId="5EC192A2"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3.</w:t>
      </w:r>
      <w:r w:rsidR="00D7364F" w:rsidRPr="0001392F">
        <w:rPr>
          <w:rFonts w:ascii="Calibri" w:hAnsi="Calibri" w:cs="Calibri"/>
          <w:sz w:val="24"/>
          <w:szCs w:val="24"/>
        </w:rPr>
        <w:t>3</w:t>
      </w:r>
      <w:r w:rsidRPr="0001392F">
        <w:rPr>
          <w:rFonts w:ascii="Calibri" w:hAnsi="Calibri" w:cs="Calibri"/>
          <w:sz w:val="24"/>
          <w:szCs w:val="24"/>
        </w:rPr>
        <w:t>.</w:t>
      </w:r>
      <w:r w:rsidR="00C026B8" w:rsidRPr="0001392F">
        <w:rPr>
          <w:rFonts w:ascii="Calibri" w:hAnsi="Calibri" w:cs="Calibri"/>
          <w:sz w:val="24"/>
          <w:szCs w:val="24"/>
        </w:rPr>
        <w:t>3</w:t>
      </w:r>
      <w:r w:rsidRPr="0001392F">
        <w:rPr>
          <w:rFonts w:ascii="Calibri" w:hAnsi="Calibri" w:cs="Calibri"/>
          <w:sz w:val="24"/>
          <w:szCs w:val="24"/>
        </w:rPr>
        <w:t xml:space="preserve">. Use </w:t>
      </w:r>
      <w:r w:rsidR="000C6B79" w:rsidRPr="0001392F">
        <w:rPr>
          <w:rFonts w:ascii="Calibri" w:hAnsi="Calibri" w:cs="Calibri"/>
          <w:sz w:val="24"/>
          <w:szCs w:val="24"/>
        </w:rPr>
        <w:t xml:space="preserve">the </w:t>
      </w:r>
      <w:r w:rsidRPr="0001392F">
        <w:rPr>
          <w:rFonts w:ascii="Calibri" w:hAnsi="Calibri" w:cs="Calibri"/>
          <w:sz w:val="24"/>
          <w:szCs w:val="24"/>
        </w:rPr>
        <w:t xml:space="preserve">spreadsheet </w:t>
      </w:r>
      <w:r w:rsidR="000C6B79" w:rsidRPr="0001392F">
        <w:rPr>
          <w:rFonts w:ascii="Calibri" w:hAnsi="Calibri" w:cs="Calibri"/>
          <w:sz w:val="24"/>
          <w:szCs w:val="24"/>
        </w:rPr>
        <w:t xml:space="preserve">to generate </w:t>
      </w:r>
      <w:r w:rsidRPr="0001392F">
        <w:rPr>
          <w:rFonts w:ascii="Calibri" w:hAnsi="Calibri" w:cs="Calibri"/>
          <w:sz w:val="24"/>
          <w:szCs w:val="24"/>
        </w:rPr>
        <w:t xml:space="preserve">the spider chart and specific bar graphs </w:t>
      </w:r>
      <w:r w:rsidR="000C6B79" w:rsidRPr="0001392F">
        <w:rPr>
          <w:rFonts w:ascii="Calibri" w:hAnsi="Calibri" w:cs="Calibri"/>
          <w:sz w:val="24"/>
          <w:szCs w:val="24"/>
        </w:rPr>
        <w:t xml:space="preserve">for the </w:t>
      </w:r>
      <w:r w:rsidRPr="0001392F">
        <w:rPr>
          <w:rFonts w:ascii="Calibri" w:hAnsi="Calibri" w:cs="Calibri"/>
          <w:sz w:val="24"/>
          <w:szCs w:val="24"/>
        </w:rPr>
        <w:t xml:space="preserve">groups of </w:t>
      </w:r>
      <w:r w:rsidR="000C6B79" w:rsidRPr="0001392F">
        <w:rPr>
          <w:rFonts w:ascii="Calibri" w:hAnsi="Calibri" w:cs="Calibri"/>
          <w:sz w:val="24"/>
          <w:szCs w:val="24"/>
        </w:rPr>
        <w:t xml:space="preserve">children with </w:t>
      </w:r>
      <w:r w:rsidRPr="0001392F">
        <w:rPr>
          <w:rFonts w:ascii="Calibri" w:hAnsi="Calibri" w:cs="Calibri"/>
          <w:sz w:val="24"/>
          <w:szCs w:val="24"/>
        </w:rPr>
        <w:t xml:space="preserve">moderate </w:t>
      </w:r>
      <w:r w:rsidR="00221483" w:rsidRPr="0001392F">
        <w:rPr>
          <w:rFonts w:ascii="Calibri" w:hAnsi="Calibri" w:cs="Calibri"/>
          <w:sz w:val="24"/>
          <w:szCs w:val="24"/>
        </w:rPr>
        <w:t>and</w:t>
      </w:r>
      <w:r w:rsidRPr="0001392F">
        <w:rPr>
          <w:rFonts w:ascii="Calibri" w:hAnsi="Calibri" w:cs="Calibri"/>
          <w:sz w:val="24"/>
          <w:szCs w:val="24"/>
        </w:rPr>
        <w:t xml:space="preserve"> severe intellectual disabilities.</w:t>
      </w:r>
    </w:p>
    <w:p w14:paraId="09B700EB" w14:textId="77777777" w:rsidR="00D7364F" w:rsidRPr="0001392F" w:rsidRDefault="00D7364F" w:rsidP="00061A1A">
      <w:pPr>
        <w:pStyle w:val="NormalWeb"/>
        <w:spacing w:beforeAutospacing="0" w:afterAutospacing="0"/>
        <w:contextualSpacing/>
        <w:rPr>
          <w:rFonts w:ascii="Calibri" w:hAnsi="Calibri" w:cs="Calibri"/>
          <w:b/>
          <w:sz w:val="24"/>
          <w:szCs w:val="24"/>
        </w:rPr>
      </w:pPr>
      <w:bookmarkStart w:id="25" w:name="Representative_Results"/>
      <w:bookmarkStart w:id="26" w:name="_Hlk6849537"/>
    </w:p>
    <w:p w14:paraId="522F9736" w14:textId="109D9DAF" w:rsidR="001F5A3B" w:rsidRPr="0001392F" w:rsidRDefault="00EA5BF7" w:rsidP="00061A1A">
      <w:pPr>
        <w:pStyle w:val="NormalWeb"/>
        <w:spacing w:beforeAutospacing="0" w:afterAutospacing="0"/>
        <w:contextualSpacing/>
        <w:rPr>
          <w:rFonts w:ascii="Calibri" w:hAnsi="Calibri" w:cs="Calibri"/>
          <w:b/>
          <w:sz w:val="24"/>
          <w:szCs w:val="24"/>
        </w:rPr>
      </w:pPr>
      <w:bookmarkStart w:id="27" w:name="_Hlk37144975"/>
      <w:r w:rsidRPr="0001392F">
        <w:rPr>
          <w:rFonts w:ascii="Calibri" w:hAnsi="Calibri" w:cs="Calibri"/>
          <w:b/>
          <w:sz w:val="24"/>
          <w:szCs w:val="24"/>
        </w:rPr>
        <w:t>REPRESENTATIVE RESULTS</w:t>
      </w:r>
      <w:bookmarkEnd w:id="25"/>
      <w:r w:rsidRPr="0001392F">
        <w:rPr>
          <w:rFonts w:ascii="Calibri" w:hAnsi="Calibri" w:cs="Calibri"/>
          <w:b/>
          <w:sz w:val="24"/>
          <w:szCs w:val="24"/>
        </w:rPr>
        <w:t xml:space="preserve">: </w:t>
      </w:r>
      <w:bookmarkEnd w:id="26"/>
    </w:p>
    <w:bookmarkEnd w:id="27"/>
    <w:p w14:paraId="0DA2527F" w14:textId="56778533" w:rsidR="008C48E8" w:rsidRPr="0001392F" w:rsidRDefault="00D7364F" w:rsidP="00061A1A">
      <w:pPr>
        <w:contextualSpacing/>
        <w:rPr>
          <w:rFonts w:ascii="Calibri" w:hAnsi="Calibri" w:cs="Calibri"/>
          <w:sz w:val="24"/>
          <w:szCs w:val="24"/>
        </w:rPr>
      </w:pPr>
      <w:r w:rsidRPr="0001392F">
        <w:rPr>
          <w:rFonts w:ascii="Calibri" w:hAnsi="Calibri" w:cs="Calibri"/>
          <w:sz w:val="24"/>
          <w:szCs w:val="24"/>
        </w:rPr>
        <w:t xml:space="preserve">The present study recruited 11 participants with confirmed diagnoses [both moderate (development quotient = DQ 40-65) and severe (DQ 39-60) intellectual disabilities]. </w:t>
      </w:r>
      <w:r w:rsidR="005A315A" w:rsidRPr="0001392F">
        <w:rPr>
          <w:rFonts w:ascii="Calibri" w:hAnsi="Calibri" w:cs="Calibri"/>
          <w:sz w:val="24"/>
          <w:szCs w:val="24"/>
        </w:rPr>
        <w:t xml:space="preserve">The protocol was tested in a pilot project over 20 months at a Special Education Center. </w:t>
      </w:r>
      <w:r w:rsidRPr="0001392F">
        <w:rPr>
          <w:rFonts w:ascii="Calibri" w:hAnsi="Calibri" w:cs="Calibri"/>
          <w:sz w:val="24"/>
          <w:szCs w:val="24"/>
        </w:rPr>
        <w:t xml:space="preserve">All the diagnoses for this study had been confirmed by a multidisciplinary team in accordance with DSM-5, using the Brunet </w:t>
      </w:r>
      <w:proofErr w:type="spellStart"/>
      <w:r w:rsidRPr="0001392F">
        <w:rPr>
          <w:rFonts w:ascii="Calibri" w:hAnsi="Calibri" w:cs="Calibri"/>
          <w:sz w:val="24"/>
          <w:szCs w:val="24"/>
        </w:rPr>
        <w:t>L</w:t>
      </w:r>
      <w:r w:rsidR="00957668" w:rsidRPr="0001392F">
        <w:rPr>
          <w:rFonts w:ascii="Calibri" w:hAnsi="Calibri" w:cs="Calibri"/>
          <w:sz w:val="24"/>
          <w:szCs w:val="24"/>
        </w:rPr>
        <w:t>é</w:t>
      </w:r>
      <w:r w:rsidRPr="0001392F">
        <w:rPr>
          <w:rFonts w:ascii="Calibri" w:hAnsi="Calibri" w:cs="Calibri"/>
          <w:sz w:val="24"/>
          <w:szCs w:val="24"/>
        </w:rPr>
        <w:t>zine</w:t>
      </w:r>
      <w:proofErr w:type="spellEnd"/>
      <w:r w:rsidRPr="0001392F">
        <w:rPr>
          <w:rFonts w:ascii="Calibri" w:hAnsi="Calibri" w:cs="Calibri"/>
          <w:sz w:val="24"/>
          <w:szCs w:val="24"/>
        </w:rPr>
        <w:t xml:space="preserve"> Scale, as the degree of affectation was beyond the scope of other scales such as the Wechsler Preschool and Primary Scale of Intelligence (WPPSI). However, the ages of the participants slightly exceeded the chronological age of 6 (</w:t>
      </w:r>
      <w:r w:rsidRPr="0001392F">
        <w:rPr>
          <w:rFonts w:ascii="Calibri" w:hAnsi="Calibri" w:cs="Calibri"/>
          <w:b/>
          <w:bCs/>
          <w:sz w:val="24"/>
          <w:szCs w:val="24"/>
        </w:rPr>
        <w:t xml:space="preserve">Table </w:t>
      </w:r>
      <w:r w:rsidR="000A1C3D" w:rsidRPr="0001392F">
        <w:rPr>
          <w:rFonts w:ascii="Calibri" w:hAnsi="Calibri" w:cs="Calibri"/>
          <w:b/>
          <w:bCs/>
          <w:sz w:val="24"/>
          <w:szCs w:val="24"/>
        </w:rPr>
        <w:t>2</w:t>
      </w:r>
      <w:r w:rsidRPr="0001392F">
        <w:rPr>
          <w:rFonts w:ascii="Calibri" w:hAnsi="Calibri" w:cs="Calibri"/>
          <w:sz w:val="24"/>
          <w:szCs w:val="24"/>
        </w:rPr>
        <w:t>).</w:t>
      </w:r>
      <w:r w:rsidR="008C48E8" w:rsidRPr="0001392F">
        <w:rPr>
          <w:rFonts w:ascii="Calibri" w:hAnsi="Calibri" w:cs="Calibri"/>
          <w:sz w:val="24"/>
          <w:szCs w:val="24"/>
        </w:rPr>
        <w:t xml:space="preserve"> </w:t>
      </w:r>
      <w:r w:rsidR="00D22775" w:rsidRPr="0001392F">
        <w:rPr>
          <w:rFonts w:ascii="Calibri" w:hAnsi="Calibri" w:cs="Calibri"/>
          <w:sz w:val="24"/>
          <w:szCs w:val="24"/>
        </w:rPr>
        <w:t xml:space="preserve">The actions carried out and the application times in this study can be found in </w:t>
      </w:r>
      <w:r w:rsidR="00D22775" w:rsidRPr="0001392F">
        <w:rPr>
          <w:rFonts w:ascii="Calibri" w:hAnsi="Calibri" w:cs="Calibri"/>
          <w:b/>
          <w:bCs/>
          <w:sz w:val="24"/>
          <w:szCs w:val="24"/>
        </w:rPr>
        <w:t>Table 3</w:t>
      </w:r>
      <w:r w:rsidR="00D22775" w:rsidRPr="0001392F">
        <w:rPr>
          <w:rFonts w:ascii="Calibri" w:hAnsi="Calibri" w:cs="Calibri"/>
          <w:sz w:val="24"/>
          <w:szCs w:val="24"/>
        </w:rPr>
        <w:t>.</w:t>
      </w:r>
    </w:p>
    <w:p w14:paraId="7655FDBD" w14:textId="77777777" w:rsidR="00D22775" w:rsidRPr="0001392F" w:rsidRDefault="00D22775" w:rsidP="00061A1A">
      <w:pPr>
        <w:contextualSpacing/>
        <w:rPr>
          <w:rFonts w:ascii="Calibri" w:hAnsi="Calibri" w:cs="Calibri"/>
          <w:sz w:val="24"/>
          <w:szCs w:val="24"/>
        </w:rPr>
      </w:pPr>
    </w:p>
    <w:p w14:paraId="56DCCC7C" w14:textId="3613C81A" w:rsidR="008C48E8" w:rsidRPr="0001392F" w:rsidRDefault="008C48E8" w:rsidP="00061A1A">
      <w:pPr>
        <w:contextualSpacing/>
        <w:jc w:val="center"/>
        <w:rPr>
          <w:rFonts w:ascii="Calibri" w:hAnsi="Calibri" w:cs="Calibri"/>
          <w:sz w:val="24"/>
          <w:szCs w:val="24"/>
          <w:lang w:eastAsia="es-ES"/>
        </w:rPr>
      </w:pPr>
      <w:r w:rsidRPr="0001392F">
        <w:rPr>
          <w:rFonts w:ascii="Calibri" w:hAnsi="Calibri" w:cs="Calibri"/>
          <w:sz w:val="24"/>
          <w:szCs w:val="24"/>
          <w:lang w:eastAsia="es-ES"/>
        </w:rPr>
        <w:t xml:space="preserve">[Place </w:t>
      </w:r>
      <w:r w:rsidRPr="0001392F">
        <w:rPr>
          <w:rFonts w:ascii="Calibri" w:hAnsi="Calibri" w:cs="Calibri"/>
          <w:b/>
          <w:sz w:val="24"/>
          <w:szCs w:val="24"/>
          <w:lang w:eastAsia="es-ES"/>
        </w:rPr>
        <w:t>Table 3</w:t>
      </w:r>
      <w:r w:rsidRPr="0001392F">
        <w:rPr>
          <w:rFonts w:ascii="Calibri" w:hAnsi="Calibri" w:cs="Calibri"/>
          <w:sz w:val="24"/>
          <w:szCs w:val="24"/>
          <w:lang w:eastAsia="es-ES"/>
        </w:rPr>
        <w:t xml:space="preserve"> here]</w:t>
      </w:r>
    </w:p>
    <w:p w14:paraId="5173A40E" w14:textId="77777777" w:rsidR="00D7364F" w:rsidRPr="0001392F" w:rsidRDefault="00D7364F" w:rsidP="00061A1A">
      <w:pPr>
        <w:contextualSpacing/>
        <w:rPr>
          <w:rFonts w:ascii="Calibri" w:hAnsi="Calibri" w:cs="Calibri"/>
          <w:sz w:val="24"/>
          <w:szCs w:val="24"/>
        </w:rPr>
      </w:pPr>
    </w:p>
    <w:p w14:paraId="7A6E2C81" w14:textId="3B535D87" w:rsidR="00D7364F" w:rsidRPr="0001392F" w:rsidRDefault="00A200F7" w:rsidP="00061A1A">
      <w:pPr>
        <w:contextualSpacing/>
        <w:rPr>
          <w:rFonts w:ascii="Calibri" w:hAnsi="Calibri" w:cs="Calibri"/>
          <w:sz w:val="24"/>
          <w:szCs w:val="24"/>
        </w:rPr>
      </w:pPr>
      <w:r w:rsidRPr="0001392F">
        <w:rPr>
          <w:rFonts w:ascii="Calibri" w:hAnsi="Calibri" w:cs="Calibri"/>
          <w:sz w:val="24"/>
          <w:szCs w:val="24"/>
        </w:rPr>
        <w:t xml:space="preserve">A comparative analysis can be performed once the </w:t>
      </w:r>
      <w:r w:rsidR="00C52283" w:rsidRPr="0001392F">
        <w:rPr>
          <w:rFonts w:ascii="Calibri" w:hAnsi="Calibri" w:cs="Calibri"/>
          <w:sz w:val="24"/>
          <w:szCs w:val="24"/>
        </w:rPr>
        <w:t>professional (</w:t>
      </w:r>
      <w:r w:rsidRPr="0001392F">
        <w:rPr>
          <w:rFonts w:ascii="Calibri" w:hAnsi="Calibri" w:cs="Calibri"/>
          <w:sz w:val="24"/>
          <w:szCs w:val="24"/>
        </w:rPr>
        <w:t xml:space="preserve">teacher </w:t>
      </w:r>
      <w:r w:rsidR="00C52283" w:rsidRPr="0001392F">
        <w:rPr>
          <w:rFonts w:ascii="Calibri" w:hAnsi="Calibri" w:cs="Calibri"/>
          <w:sz w:val="24"/>
          <w:szCs w:val="24"/>
        </w:rPr>
        <w:t xml:space="preserve">or therapist) </w:t>
      </w:r>
      <w:r w:rsidRPr="0001392F">
        <w:rPr>
          <w:rFonts w:ascii="Calibri" w:hAnsi="Calibri" w:cs="Calibri"/>
          <w:sz w:val="24"/>
          <w:szCs w:val="24"/>
        </w:rPr>
        <w:t xml:space="preserve">enters the data in the software. </w:t>
      </w:r>
      <w:r w:rsidR="00D7364F" w:rsidRPr="0001392F">
        <w:rPr>
          <w:rFonts w:ascii="Calibri" w:hAnsi="Calibri" w:cs="Calibri"/>
          <w:sz w:val="24"/>
          <w:szCs w:val="24"/>
        </w:rPr>
        <w:t>The development of users</w:t>
      </w:r>
      <w:r w:rsidR="002C69FD" w:rsidRPr="0001392F">
        <w:rPr>
          <w:rFonts w:ascii="Calibri" w:hAnsi="Calibri" w:cs="Calibri"/>
          <w:sz w:val="24"/>
          <w:szCs w:val="24"/>
        </w:rPr>
        <w:t xml:space="preserve"> </w:t>
      </w:r>
      <w:r w:rsidR="00C52283" w:rsidRPr="0001392F">
        <w:rPr>
          <w:rFonts w:ascii="Calibri" w:hAnsi="Calibri" w:cs="Calibri"/>
          <w:sz w:val="24"/>
          <w:szCs w:val="24"/>
        </w:rPr>
        <w:t>(students or patients)</w:t>
      </w:r>
      <w:r w:rsidR="00D7364F" w:rsidRPr="0001392F">
        <w:rPr>
          <w:rFonts w:ascii="Calibri" w:hAnsi="Calibri" w:cs="Calibri"/>
          <w:sz w:val="24"/>
          <w:szCs w:val="24"/>
        </w:rPr>
        <w:t xml:space="preserve"> from the same classroom on the different dimensions of the scale </w:t>
      </w:r>
      <w:r w:rsidRPr="0001392F">
        <w:rPr>
          <w:rFonts w:ascii="Calibri" w:hAnsi="Calibri" w:cs="Calibri"/>
          <w:sz w:val="24"/>
          <w:szCs w:val="24"/>
        </w:rPr>
        <w:t>is shown</w:t>
      </w:r>
      <w:bookmarkStart w:id="28" w:name="_Hlk14027138"/>
      <w:bookmarkEnd w:id="28"/>
      <w:r w:rsidR="002A1D8F" w:rsidRPr="0001392F">
        <w:rPr>
          <w:rFonts w:ascii="Calibri" w:hAnsi="Calibri" w:cs="Calibri"/>
          <w:sz w:val="24"/>
          <w:szCs w:val="24"/>
        </w:rPr>
        <w:t>.</w:t>
      </w:r>
    </w:p>
    <w:p w14:paraId="441D577B" w14:textId="77777777" w:rsidR="00D7364F" w:rsidRPr="0001392F" w:rsidRDefault="00D7364F" w:rsidP="00061A1A">
      <w:pPr>
        <w:pStyle w:val="NormalWeb"/>
        <w:spacing w:beforeAutospacing="0" w:afterAutospacing="0"/>
        <w:contextualSpacing/>
        <w:rPr>
          <w:rFonts w:ascii="Calibri" w:hAnsi="Calibri" w:cs="Calibri"/>
          <w:sz w:val="24"/>
          <w:szCs w:val="24"/>
          <w:lang w:eastAsia="es-ES"/>
        </w:rPr>
      </w:pPr>
    </w:p>
    <w:p w14:paraId="53AA3B5C" w14:textId="185B88D2" w:rsidR="00AC2D17" w:rsidRPr="0001392F" w:rsidRDefault="00EA5BF7" w:rsidP="00061A1A">
      <w:pPr>
        <w:pStyle w:val="NormalWeb"/>
        <w:spacing w:beforeAutospacing="0" w:afterAutospacing="0"/>
        <w:contextualSpacing/>
        <w:rPr>
          <w:rFonts w:ascii="Calibri" w:hAnsi="Calibri" w:cs="Calibri"/>
          <w:sz w:val="24"/>
          <w:szCs w:val="24"/>
        </w:rPr>
      </w:pPr>
      <w:r w:rsidRPr="0001392F">
        <w:rPr>
          <w:rFonts w:ascii="Calibri" w:hAnsi="Calibri" w:cs="Calibri"/>
          <w:sz w:val="24"/>
          <w:szCs w:val="24"/>
          <w:lang w:eastAsia="es-ES"/>
        </w:rPr>
        <w:t>In this study</w:t>
      </w:r>
      <w:r w:rsidR="000C6B79" w:rsidRPr="0001392F">
        <w:rPr>
          <w:rFonts w:ascii="Calibri" w:hAnsi="Calibri" w:cs="Calibri"/>
          <w:sz w:val="24"/>
          <w:szCs w:val="24"/>
          <w:lang w:eastAsia="es-ES"/>
        </w:rPr>
        <w:t>,</w:t>
      </w:r>
      <w:r w:rsidRPr="0001392F">
        <w:rPr>
          <w:rFonts w:ascii="Calibri" w:hAnsi="Calibri" w:cs="Calibri"/>
          <w:sz w:val="24"/>
          <w:szCs w:val="24"/>
          <w:lang w:eastAsia="es-ES"/>
        </w:rPr>
        <w:t xml:space="preserve"> we present some examples of data analysis with the observational protocol coupled with the use of the </w:t>
      </w:r>
      <w:r w:rsidR="00757629" w:rsidRPr="0001392F">
        <w:rPr>
          <w:rFonts w:ascii="Calibri" w:hAnsi="Calibri" w:cs="Calibri"/>
          <w:sz w:val="24"/>
          <w:szCs w:val="24"/>
          <w:lang w:eastAsia="es-ES"/>
        </w:rPr>
        <w:t>software</w:t>
      </w:r>
      <w:r w:rsidRPr="0001392F">
        <w:rPr>
          <w:rFonts w:ascii="Calibri" w:hAnsi="Calibri" w:cs="Calibri"/>
          <w:sz w:val="24"/>
          <w:szCs w:val="24"/>
          <w:lang w:eastAsia="es-ES"/>
        </w:rPr>
        <w:t xml:space="preserve">. </w:t>
      </w:r>
      <w:r w:rsidR="00423CC9" w:rsidRPr="0001392F">
        <w:rPr>
          <w:rFonts w:ascii="Calibri" w:hAnsi="Calibri" w:cs="Calibri"/>
          <w:sz w:val="24"/>
          <w:szCs w:val="24"/>
          <w:lang w:eastAsia="es-ES"/>
        </w:rPr>
        <w:t>We</w:t>
      </w:r>
      <w:r w:rsidRPr="0001392F">
        <w:rPr>
          <w:rFonts w:ascii="Calibri" w:hAnsi="Calibri" w:cs="Calibri"/>
          <w:sz w:val="24"/>
          <w:szCs w:val="24"/>
          <w:lang w:eastAsia="es-ES"/>
        </w:rPr>
        <w:t xml:space="preserve"> first </w:t>
      </w:r>
      <w:r w:rsidR="00221483" w:rsidRPr="0001392F">
        <w:rPr>
          <w:rFonts w:ascii="Calibri" w:hAnsi="Calibri" w:cs="Calibri"/>
          <w:sz w:val="24"/>
          <w:szCs w:val="24"/>
          <w:lang w:eastAsia="es-ES"/>
        </w:rPr>
        <w:t>performed</w:t>
      </w:r>
      <w:r w:rsidRPr="0001392F">
        <w:rPr>
          <w:rFonts w:ascii="Calibri" w:hAnsi="Calibri" w:cs="Calibri"/>
          <w:sz w:val="24"/>
          <w:szCs w:val="24"/>
          <w:lang w:eastAsia="es-ES"/>
        </w:rPr>
        <w:t xml:space="preserve"> a cluster analysis, </w:t>
      </w:r>
      <w:proofErr w:type="gramStart"/>
      <w:r w:rsidRPr="0001392F">
        <w:rPr>
          <w:rFonts w:ascii="Calibri" w:hAnsi="Calibri" w:cs="Calibri"/>
          <w:sz w:val="24"/>
          <w:szCs w:val="24"/>
          <w:lang w:eastAsia="es-ES"/>
        </w:rPr>
        <w:t>in order to</w:t>
      </w:r>
      <w:proofErr w:type="gramEnd"/>
      <w:r w:rsidRPr="0001392F">
        <w:rPr>
          <w:rFonts w:ascii="Calibri" w:hAnsi="Calibri" w:cs="Calibri"/>
          <w:sz w:val="24"/>
          <w:szCs w:val="24"/>
          <w:lang w:eastAsia="es-ES"/>
        </w:rPr>
        <w:t xml:space="preserve"> check whether the diagnoses of </w:t>
      </w:r>
      <w:r w:rsidR="00423CC9" w:rsidRPr="0001392F">
        <w:rPr>
          <w:rFonts w:ascii="Calibri" w:hAnsi="Calibri" w:cs="Calibri"/>
          <w:sz w:val="24"/>
          <w:szCs w:val="24"/>
          <w:lang w:eastAsia="es-ES"/>
        </w:rPr>
        <w:t xml:space="preserve">both </w:t>
      </w:r>
      <w:r w:rsidRPr="0001392F">
        <w:rPr>
          <w:rFonts w:ascii="Calibri" w:hAnsi="Calibri" w:cs="Calibri"/>
          <w:sz w:val="24"/>
          <w:szCs w:val="24"/>
          <w:lang w:eastAsia="es-ES"/>
        </w:rPr>
        <w:t>medium and severe intellectual disabilities of the children with special educational needs corresponded to their actual development. Using the k-means method, we found 2 clusters belonging to either group. Cluster 1 and Cluster 2 integrated 55% and 45% of the sample, respectively. A cross</w:t>
      </w:r>
      <w:r w:rsidR="00221483" w:rsidRPr="0001392F">
        <w:rPr>
          <w:rFonts w:ascii="Calibri" w:hAnsi="Calibri" w:cs="Calibri"/>
          <w:sz w:val="24"/>
          <w:szCs w:val="24"/>
          <w:lang w:eastAsia="es-ES"/>
        </w:rPr>
        <w:t>-</w:t>
      </w:r>
      <w:r w:rsidRPr="0001392F">
        <w:rPr>
          <w:rFonts w:ascii="Calibri" w:hAnsi="Calibri" w:cs="Calibri"/>
          <w:sz w:val="24"/>
          <w:szCs w:val="24"/>
          <w:lang w:eastAsia="es-ES"/>
        </w:rPr>
        <w:t xml:space="preserve">table was then constructed to study the relationship between </w:t>
      </w:r>
      <w:r w:rsidR="00F228E0" w:rsidRPr="0001392F">
        <w:rPr>
          <w:rFonts w:ascii="Calibri" w:hAnsi="Calibri" w:cs="Calibri"/>
          <w:sz w:val="24"/>
          <w:szCs w:val="24"/>
          <w:lang w:eastAsia="es-ES"/>
        </w:rPr>
        <w:t>membership of</w:t>
      </w:r>
      <w:r w:rsidR="00221483" w:rsidRPr="0001392F">
        <w:rPr>
          <w:rFonts w:ascii="Calibri" w:hAnsi="Calibri" w:cs="Calibri"/>
          <w:sz w:val="24"/>
          <w:szCs w:val="24"/>
          <w:lang w:eastAsia="es-ES"/>
        </w:rPr>
        <w:t xml:space="preserve"> a group </w:t>
      </w:r>
      <w:r w:rsidRPr="0001392F">
        <w:rPr>
          <w:rFonts w:ascii="Calibri" w:hAnsi="Calibri" w:cs="Calibri"/>
          <w:sz w:val="24"/>
          <w:szCs w:val="24"/>
          <w:lang w:eastAsia="es-ES"/>
        </w:rPr>
        <w:t xml:space="preserve">cluster and the variable </w:t>
      </w:r>
      <w:r w:rsidR="00724E76" w:rsidRPr="0001392F">
        <w:rPr>
          <w:rFonts w:ascii="Calibri" w:hAnsi="Calibri" w:cs="Calibri"/>
          <w:sz w:val="24"/>
          <w:szCs w:val="24"/>
          <w:lang w:eastAsia="es-ES"/>
        </w:rPr>
        <w:t>‘</w:t>
      </w:r>
      <w:r w:rsidRPr="0001392F">
        <w:rPr>
          <w:rFonts w:ascii="Calibri" w:hAnsi="Calibri" w:cs="Calibri"/>
          <w:sz w:val="24"/>
          <w:szCs w:val="24"/>
          <w:lang w:eastAsia="es-ES"/>
        </w:rPr>
        <w:t>degree of disability</w:t>
      </w:r>
      <w:r w:rsidR="00724E76" w:rsidRPr="0001392F">
        <w:rPr>
          <w:rFonts w:ascii="Calibri" w:hAnsi="Calibri" w:cs="Calibri"/>
          <w:sz w:val="24"/>
          <w:szCs w:val="24"/>
          <w:lang w:eastAsia="es-ES"/>
        </w:rPr>
        <w:t>’</w:t>
      </w:r>
      <w:r w:rsidRPr="0001392F">
        <w:rPr>
          <w:rFonts w:ascii="Calibri" w:hAnsi="Calibri" w:cs="Calibri"/>
          <w:sz w:val="24"/>
          <w:szCs w:val="24"/>
          <w:lang w:eastAsia="es-ES"/>
        </w:rPr>
        <w:t xml:space="preserve">. It was found that all the subjects grouped in Cluster 1 belonged to group a) (moderate intellectual disabilities) and Cluster 2 included all the students belonging to group b) (severe intellectual disabilities) and there was only one with </w:t>
      </w:r>
      <w:bookmarkStart w:id="29" w:name="_Hlk4857983"/>
      <w:r w:rsidRPr="0001392F">
        <w:rPr>
          <w:rFonts w:ascii="Calibri" w:hAnsi="Calibri" w:cs="Calibri"/>
          <w:sz w:val="24"/>
          <w:szCs w:val="24"/>
          <w:lang w:eastAsia="es-ES"/>
        </w:rPr>
        <w:t>moderate intellectual disabilit</w:t>
      </w:r>
      <w:bookmarkEnd w:id="29"/>
      <w:r w:rsidRPr="0001392F">
        <w:rPr>
          <w:rFonts w:ascii="Calibri" w:hAnsi="Calibri" w:cs="Calibri"/>
          <w:sz w:val="24"/>
          <w:szCs w:val="24"/>
          <w:lang w:eastAsia="es-ES"/>
        </w:rPr>
        <w:t>ies (</w:t>
      </w:r>
      <w:r w:rsidRPr="0001392F">
        <w:rPr>
          <w:rFonts w:ascii="Calibri" w:hAnsi="Calibri" w:cs="Calibri"/>
          <w:b/>
          <w:sz w:val="24"/>
          <w:szCs w:val="24"/>
          <w:lang w:eastAsia="es-ES"/>
        </w:rPr>
        <w:t xml:space="preserve">Table </w:t>
      </w:r>
      <w:r w:rsidR="00F96E43" w:rsidRPr="0001392F">
        <w:rPr>
          <w:rFonts w:ascii="Calibri" w:hAnsi="Calibri" w:cs="Calibri"/>
          <w:b/>
          <w:sz w:val="24"/>
          <w:szCs w:val="24"/>
          <w:lang w:eastAsia="es-ES"/>
        </w:rPr>
        <w:t>4</w:t>
      </w:r>
      <w:r w:rsidRPr="0001392F">
        <w:rPr>
          <w:rFonts w:ascii="Calibri" w:hAnsi="Calibri" w:cs="Calibri"/>
          <w:sz w:val="24"/>
          <w:szCs w:val="24"/>
          <w:lang w:eastAsia="es-ES"/>
        </w:rPr>
        <w:t xml:space="preserve">). A Cohen Kappa coefficient = .820, </w:t>
      </w:r>
      <w:r w:rsidRPr="0001392F">
        <w:rPr>
          <w:rFonts w:ascii="Calibri" w:hAnsi="Calibri" w:cs="Calibri"/>
          <w:i/>
          <w:sz w:val="24"/>
          <w:szCs w:val="24"/>
          <w:lang w:eastAsia="es-ES"/>
        </w:rPr>
        <w:t xml:space="preserve">p </w:t>
      </w:r>
      <w:r w:rsidRPr="0001392F">
        <w:rPr>
          <w:rFonts w:ascii="Calibri" w:hAnsi="Calibri" w:cs="Calibri"/>
          <w:sz w:val="24"/>
          <w:szCs w:val="24"/>
          <w:lang w:eastAsia="es-ES"/>
        </w:rPr>
        <w:t>= .006 was obtained.</w:t>
      </w:r>
    </w:p>
    <w:p w14:paraId="44B40FDD" w14:textId="77777777" w:rsidR="00AC2D17" w:rsidRPr="0001392F" w:rsidRDefault="00AC2D17" w:rsidP="00061A1A">
      <w:pPr>
        <w:contextualSpacing/>
        <w:rPr>
          <w:rFonts w:ascii="Calibri" w:hAnsi="Calibri" w:cs="Calibri"/>
          <w:sz w:val="24"/>
          <w:szCs w:val="24"/>
          <w:lang w:eastAsia="es-ES"/>
        </w:rPr>
      </w:pPr>
    </w:p>
    <w:p w14:paraId="4AD16A26" w14:textId="590EC2F6" w:rsidR="00AC2D17" w:rsidRPr="0001392F" w:rsidRDefault="00EA5BF7" w:rsidP="00061A1A">
      <w:pPr>
        <w:contextualSpacing/>
        <w:jc w:val="center"/>
        <w:rPr>
          <w:rFonts w:ascii="Calibri" w:hAnsi="Calibri" w:cs="Calibri"/>
          <w:sz w:val="24"/>
          <w:szCs w:val="24"/>
          <w:lang w:eastAsia="es-ES"/>
        </w:rPr>
      </w:pPr>
      <w:r w:rsidRPr="0001392F">
        <w:rPr>
          <w:rFonts w:ascii="Calibri" w:hAnsi="Calibri" w:cs="Calibri"/>
          <w:sz w:val="24"/>
          <w:szCs w:val="24"/>
          <w:lang w:eastAsia="es-ES"/>
        </w:rPr>
        <w:t xml:space="preserve">[Place </w:t>
      </w:r>
      <w:r w:rsidRPr="0001392F">
        <w:rPr>
          <w:rFonts w:ascii="Calibri" w:hAnsi="Calibri" w:cs="Calibri"/>
          <w:b/>
          <w:sz w:val="24"/>
          <w:szCs w:val="24"/>
          <w:lang w:eastAsia="es-ES"/>
        </w:rPr>
        <w:t xml:space="preserve">Table </w:t>
      </w:r>
      <w:r w:rsidR="00F96E43" w:rsidRPr="0001392F">
        <w:rPr>
          <w:rFonts w:ascii="Calibri" w:hAnsi="Calibri" w:cs="Calibri"/>
          <w:b/>
          <w:sz w:val="24"/>
          <w:szCs w:val="24"/>
          <w:lang w:eastAsia="es-ES"/>
        </w:rPr>
        <w:t>4</w:t>
      </w:r>
      <w:r w:rsidRPr="0001392F">
        <w:rPr>
          <w:rFonts w:ascii="Calibri" w:hAnsi="Calibri" w:cs="Calibri"/>
          <w:sz w:val="24"/>
          <w:szCs w:val="24"/>
          <w:lang w:eastAsia="es-ES"/>
        </w:rPr>
        <w:t xml:space="preserve"> here]</w:t>
      </w:r>
    </w:p>
    <w:p w14:paraId="5EE21DFA" w14:textId="77777777" w:rsidR="00AC2D17" w:rsidRPr="0001392F" w:rsidRDefault="00AC2D17" w:rsidP="00061A1A">
      <w:pPr>
        <w:contextualSpacing/>
        <w:rPr>
          <w:rFonts w:ascii="Calibri" w:hAnsi="Calibri" w:cs="Calibri"/>
          <w:sz w:val="24"/>
          <w:szCs w:val="24"/>
          <w:lang w:eastAsia="es-ES"/>
        </w:rPr>
      </w:pPr>
    </w:p>
    <w:p w14:paraId="23A4E86C" w14:textId="02B55CED" w:rsidR="00AC2D17" w:rsidRPr="0001392F" w:rsidRDefault="007F10D6" w:rsidP="00061A1A">
      <w:pPr>
        <w:shd w:val="clear" w:color="auto" w:fill="FFFFFF" w:themeFill="background1"/>
        <w:contextualSpacing/>
        <w:rPr>
          <w:rFonts w:ascii="Calibri" w:hAnsi="Calibri" w:cs="Calibri"/>
          <w:sz w:val="24"/>
          <w:szCs w:val="24"/>
        </w:rPr>
      </w:pPr>
      <w:r w:rsidRPr="0001392F">
        <w:rPr>
          <w:rFonts w:ascii="Calibri" w:hAnsi="Calibri" w:cs="Calibri"/>
          <w:sz w:val="24"/>
          <w:szCs w:val="24"/>
        </w:rPr>
        <w:t>T</w:t>
      </w:r>
      <w:r w:rsidR="00EA5BF7" w:rsidRPr="0001392F">
        <w:rPr>
          <w:rFonts w:ascii="Calibri" w:hAnsi="Calibri" w:cs="Calibri"/>
          <w:sz w:val="24"/>
          <w:szCs w:val="24"/>
        </w:rPr>
        <w:t xml:space="preserve">he </w:t>
      </w:r>
      <w:r w:rsidR="00757629" w:rsidRPr="0001392F">
        <w:rPr>
          <w:rFonts w:ascii="Calibri" w:hAnsi="Calibri" w:cs="Calibri"/>
          <w:sz w:val="24"/>
          <w:szCs w:val="24"/>
        </w:rPr>
        <w:t>software</w:t>
      </w:r>
      <w:r w:rsidR="00EA5BF7" w:rsidRPr="0001392F">
        <w:rPr>
          <w:rFonts w:ascii="Calibri" w:hAnsi="Calibri" w:cs="Calibri"/>
          <w:sz w:val="24"/>
          <w:szCs w:val="24"/>
        </w:rPr>
        <w:t xml:space="preserve"> </w:t>
      </w:r>
      <w:r w:rsidRPr="0001392F">
        <w:rPr>
          <w:rFonts w:ascii="Calibri" w:hAnsi="Calibri" w:cs="Calibri"/>
          <w:sz w:val="24"/>
          <w:szCs w:val="24"/>
        </w:rPr>
        <w:t>can</w:t>
      </w:r>
      <w:r w:rsidR="00A200F7" w:rsidRPr="0001392F">
        <w:rPr>
          <w:rFonts w:ascii="Calibri" w:hAnsi="Calibri" w:cs="Calibri"/>
          <w:sz w:val="24"/>
          <w:szCs w:val="24"/>
        </w:rPr>
        <w:t>,</w:t>
      </w:r>
      <w:r w:rsidRPr="0001392F">
        <w:rPr>
          <w:rFonts w:ascii="Calibri" w:hAnsi="Calibri" w:cs="Calibri"/>
          <w:sz w:val="24"/>
          <w:szCs w:val="24"/>
        </w:rPr>
        <w:t xml:space="preserve"> therefore</w:t>
      </w:r>
      <w:r w:rsidR="00A200F7" w:rsidRPr="0001392F">
        <w:rPr>
          <w:rFonts w:ascii="Calibri" w:hAnsi="Calibri" w:cs="Calibri"/>
          <w:sz w:val="24"/>
          <w:szCs w:val="24"/>
        </w:rPr>
        <w:t>,</w:t>
      </w:r>
      <w:r w:rsidRPr="0001392F">
        <w:rPr>
          <w:rFonts w:ascii="Calibri" w:hAnsi="Calibri" w:cs="Calibri"/>
          <w:sz w:val="24"/>
          <w:szCs w:val="24"/>
        </w:rPr>
        <w:t xml:space="preserve"> </w:t>
      </w:r>
      <w:r w:rsidR="00EA5BF7" w:rsidRPr="0001392F">
        <w:rPr>
          <w:rFonts w:ascii="Calibri" w:hAnsi="Calibri" w:cs="Calibri"/>
          <w:sz w:val="24"/>
          <w:szCs w:val="24"/>
        </w:rPr>
        <w:t>record the development</w:t>
      </w:r>
      <w:r w:rsidR="00F228E0" w:rsidRPr="0001392F">
        <w:rPr>
          <w:rFonts w:ascii="Calibri" w:hAnsi="Calibri" w:cs="Calibri"/>
          <w:sz w:val="24"/>
          <w:szCs w:val="24"/>
        </w:rPr>
        <w:t xml:space="preserve"> of </w:t>
      </w:r>
      <w:r w:rsidRPr="0001392F">
        <w:rPr>
          <w:rFonts w:ascii="Calibri" w:hAnsi="Calibri" w:cs="Calibri"/>
          <w:sz w:val="24"/>
          <w:szCs w:val="24"/>
        </w:rPr>
        <w:t xml:space="preserve">the </w:t>
      </w:r>
      <w:r w:rsidR="00EA5BF7" w:rsidRPr="0001392F">
        <w:rPr>
          <w:rFonts w:ascii="Calibri" w:hAnsi="Calibri" w:cs="Calibri"/>
          <w:sz w:val="24"/>
          <w:szCs w:val="24"/>
        </w:rPr>
        <w:t xml:space="preserve">functional </w:t>
      </w:r>
      <w:r w:rsidR="00002B65" w:rsidRPr="0001392F">
        <w:rPr>
          <w:rFonts w:ascii="Calibri" w:hAnsi="Calibri" w:cs="Calibri"/>
          <w:sz w:val="24"/>
          <w:szCs w:val="24"/>
        </w:rPr>
        <w:t>abilities</w:t>
      </w:r>
      <w:r w:rsidR="00EA5BF7" w:rsidRPr="0001392F">
        <w:rPr>
          <w:rFonts w:ascii="Calibri" w:hAnsi="Calibri" w:cs="Calibri"/>
          <w:sz w:val="24"/>
          <w:szCs w:val="24"/>
        </w:rPr>
        <w:t xml:space="preserve"> of </w:t>
      </w:r>
      <w:r w:rsidRPr="0001392F">
        <w:rPr>
          <w:rFonts w:ascii="Calibri" w:hAnsi="Calibri" w:cs="Calibri"/>
          <w:sz w:val="24"/>
          <w:szCs w:val="24"/>
        </w:rPr>
        <w:t xml:space="preserve">the </w:t>
      </w:r>
      <w:r w:rsidR="00EA5BF7" w:rsidRPr="0001392F">
        <w:rPr>
          <w:rFonts w:ascii="Calibri" w:hAnsi="Calibri" w:cs="Calibri"/>
          <w:sz w:val="24"/>
          <w:szCs w:val="24"/>
        </w:rPr>
        <w:t xml:space="preserve">children under treatment at the same (education or therapy) center and </w:t>
      </w:r>
      <w:r w:rsidRPr="0001392F">
        <w:rPr>
          <w:rFonts w:ascii="Calibri" w:hAnsi="Calibri" w:cs="Calibri"/>
          <w:sz w:val="24"/>
          <w:szCs w:val="24"/>
        </w:rPr>
        <w:t>can</w:t>
      </w:r>
      <w:r w:rsidR="00EA5BF7" w:rsidRPr="0001392F">
        <w:rPr>
          <w:rFonts w:ascii="Calibri" w:hAnsi="Calibri" w:cs="Calibri"/>
          <w:sz w:val="24"/>
          <w:szCs w:val="24"/>
        </w:rPr>
        <w:t xml:space="preserve"> determine similar and different levels of development. This aspect is very important, </w:t>
      </w:r>
      <w:r w:rsidRPr="0001392F">
        <w:rPr>
          <w:rFonts w:ascii="Calibri" w:hAnsi="Calibri" w:cs="Calibri"/>
          <w:sz w:val="24"/>
          <w:szCs w:val="24"/>
        </w:rPr>
        <w:t>as</w:t>
      </w:r>
      <w:r w:rsidR="00EA5BF7" w:rsidRPr="0001392F">
        <w:rPr>
          <w:rFonts w:ascii="Calibri" w:hAnsi="Calibri" w:cs="Calibri"/>
          <w:sz w:val="24"/>
          <w:szCs w:val="24"/>
        </w:rPr>
        <w:t xml:space="preserve"> it will </w:t>
      </w:r>
      <w:r w:rsidR="00F228E0" w:rsidRPr="0001392F">
        <w:rPr>
          <w:rFonts w:ascii="Calibri" w:hAnsi="Calibri" w:cs="Calibri"/>
          <w:sz w:val="24"/>
          <w:szCs w:val="24"/>
        </w:rPr>
        <w:t xml:space="preserve">facilitate </w:t>
      </w:r>
      <w:r w:rsidR="00EA5BF7" w:rsidRPr="0001392F">
        <w:rPr>
          <w:rFonts w:ascii="Calibri" w:hAnsi="Calibri" w:cs="Calibri"/>
          <w:sz w:val="24"/>
          <w:szCs w:val="24"/>
        </w:rPr>
        <w:t xml:space="preserve">the application of similar intervention programs </w:t>
      </w:r>
      <w:r w:rsidR="00F228E0" w:rsidRPr="0001392F">
        <w:rPr>
          <w:rFonts w:ascii="Calibri" w:hAnsi="Calibri" w:cs="Calibri"/>
          <w:sz w:val="24"/>
          <w:szCs w:val="24"/>
        </w:rPr>
        <w:t xml:space="preserve">among </w:t>
      </w:r>
      <w:r w:rsidR="00EA5BF7" w:rsidRPr="0001392F">
        <w:rPr>
          <w:rFonts w:ascii="Calibri" w:hAnsi="Calibri" w:cs="Calibri"/>
          <w:sz w:val="24"/>
          <w:szCs w:val="24"/>
        </w:rPr>
        <w:t xml:space="preserve">children with similar needs, which will </w:t>
      </w:r>
      <w:r w:rsidR="00107FB5" w:rsidRPr="0001392F">
        <w:rPr>
          <w:rFonts w:ascii="Calibri" w:hAnsi="Calibri" w:cs="Calibri"/>
          <w:sz w:val="24"/>
          <w:szCs w:val="24"/>
        </w:rPr>
        <w:t xml:space="preserve">in turn </w:t>
      </w:r>
      <w:r w:rsidR="00EA5BF7" w:rsidRPr="0001392F">
        <w:rPr>
          <w:rFonts w:ascii="Calibri" w:hAnsi="Calibri" w:cs="Calibri"/>
          <w:sz w:val="24"/>
          <w:szCs w:val="24"/>
        </w:rPr>
        <w:t xml:space="preserve">facilitate personalized intervention and </w:t>
      </w:r>
      <w:r w:rsidR="00F228E0" w:rsidRPr="0001392F">
        <w:rPr>
          <w:rFonts w:ascii="Calibri" w:hAnsi="Calibri" w:cs="Calibri"/>
          <w:sz w:val="24"/>
          <w:szCs w:val="24"/>
        </w:rPr>
        <w:t xml:space="preserve">efficient use </w:t>
      </w:r>
      <w:r w:rsidR="00EA5BF7" w:rsidRPr="0001392F">
        <w:rPr>
          <w:rFonts w:ascii="Calibri" w:hAnsi="Calibri" w:cs="Calibri"/>
          <w:sz w:val="24"/>
          <w:szCs w:val="24"/>
        </w:rPr>
        <w:t>of resources.</w:t>
      </w:r>
    </w:p>
    <w:p w14:paraId="08754098" w14:textId="77777777" w:rsidR="00AC2D17" w:rsidRPr="0001392F" w:rsidRDefault="00AC2D17" w:rsidP="00061A1A">
      <w:pPr>
        <w:shd w:val="clear" w:color="auto" w:fill="FFFFFF" w:themeFill="background1"/>
        <w:contextualSpacing/>
        <w:rPr>
          <w:rFonts w:ascii="Calibri" w:hAnsi="Calibri" w:cs="Calibri"/>
          <w:sz w:val="24"/>
          <w:szCs w:val="24"/>
        </w:rPr>
      </w:pPr>
    </w:p>
    <w:p w14:paraId="153BB407" w14:textId="5280A976" w:rsidR="00AC2D17" w:rsidRPr="0001392F" w:rsidRDefault="00EA5BF7" w:rsidP="00061A1A">
      <w:pPr>
        <w:shd w:val="clear" w:color="auto" w:fill="FFFFFF" w:themeFill="background1"/>
        <w:contextualSpacing/>
        <w:rPr>
          <w:rFonts w:ascii="Calibri" w:hAnsi="Calibri" w:cs="Calibri"/>
          <w:sz w:val="24"/>
          <w:szCs w:val="24"/>
        </w:rPr>
      </w:pPr>
      <w:bookmarkStart w:id="30" w:name="_Hlk14027618"/>
      <w:r w:rsidRPr="0001392F">
        <w:rPr>
          <w:rFonts w:ascii="Calibri" w:hAnsi="Calibri" w:cs="Calibri"/>
          <w:sz w:val="24"/>
          <w:szCs w:val="24"/>
        </w:rPr>
        <w:t xml:space="preserve">Progressing with this analysis, a study can be performed of the abilities of the participants in each functional group (disability </w:t>
      </w:r>
      <w:bookmarkStart w:id="31" w:name="_Hlk15899608"/>
      <w:r w:rsidRPr="0001392F">
        <w:rPr>
          <w:rFonts w:ascii="Calibri" w:hAnsi="Calibri" w:cs="Calibri"/>
          <w:sz w:val="24"/>
          <w:szCs w:val="24"/>
        </w:rPr>
        <w:t>moderate</w:t>
      </w:r>
      <w:bookmarkEnd w:id="31"/>
      <w:r w:rsidRPr="0001392F">
        <w:rPr>
          <w:rFonts w:ascii="Calibri" w:hAnsi="Calibri" w:cs="Calibri"/>
          <w:sz w:val="24"/>
          <w:szCs w:val="24"/>
        </w:rPr>
        <w:t xml:space="preserve"> vs. disability severe). </w:t>
      </w:r>
      <w:r w:rsidR="00F228E0" w:rsidRPr="0001392F">
        <w:rPr>
          <w:rFonts w:ascii="Calibri" w:hAnsi="Calibri" w:cs="Calibri"/>
          <w:sz w:val="24"/>
          <w:szCs w:val="24"/>
        </w:rPr>
        <w:t xml:space="preserve">Both </w:t>
      </w:r>
      <w:r w:rsidRPr="0001392F">
        <w:rPr>
          <w:rFonts w:ascii="Calibri" w:hAnsi="Calibri" w:cs="Calibri"/>
          <w:sz w:val="24"/>
          <w:szCs w:val="24"/>
        </w:rPr>
        <w:t xml:space="preserve">Spider and specific bar graphs were used for this purpose </w:t>
      </w:r>
      <w:bookmarkEnd w:id="30"/>
      <w:r w:rsidRPr="0001392F">
        <w:rPr>
          <w:rFonts w:ascii="Calibri" w:hAnsi="Calibri" w:cs="Calibri"/>
          <w:sz w:val="24"/>
          <w:szCs w:val="24"/>
        </w:rPr>
        <w:t>see</w:t>
      </w:r>
      <w:r w:rsidRPr="0001392F">
        <w:rPr>
          <w:rFonts w:ascii="Calibri" w:hAnsi="Calibri" w:cs="Calibri"/>
          <w:b/>
          <w:sz w:val="24"/>
          <w:szCs w:val="24"/>
        </w:rPr>
        <w:t xml:space="preserve"> Figure </w:t>
      </w:r>
      <w:r w:rsidR="00291E70" w:rsidRPr="0001392F">
        <w:rPr>
          <w:rFonts w:ascii="Calibri" w:hAnsi="Calibri" w:cs="Calibri"/>
          <w:b/>
          <w:sz w:val="24"/>
          <w:szCs w:val="24"/>
        </w:rPr>
        <w:t>3</w:t>
      </w:r>
      <w:r w:rsidR="00C82316" w:rsidRPr="0001392F">
        <w:rPr>
          <w:rFonts w:ascii="Calibri" w:hAnsi="Calibri" w:cs="Calibri"/>
          <w:b/>
          <w:sz w:val="24"/>
          <w:szCs w:val="24"/>
        </w:rPr>
        <w:t xml:space="preserve"> </w:t>
      </w:r>
      <w:r w:rsidR="00C82316" w:rsidRPr="0001392F">
        <w:rPr>
          <w:rFonts w:ascii="Calibri" w:hAnsi="Calibri" w:cs="Calibri"/>
          <w:sz w:val="24"/>
          <w:szCs w:val="24"/>
        </w:rPr>
        <w:t xml:space="preserve">and </w:t>
      </w:r>
      <w:r w:rsidR="00C82316" w:rsidRPr="0001392F">
        <w:rPr>
          <w:rFonts w:ascii="Calibri" w:hAnsi="Calibri" w:cs="Calibri"/>
          <w:b/>
          <w:sz w:val="24"/>
          <w:szCs w:val="24"/>
        </w:rPr>
        <w:t xml:space="preserve">Figure </w:t>
      </w:r>
      <w:r w:rsidR="00291E70" w:rsidRPr="0001392F">
        <w:rPr>
          <w:rFonts w:ascii="Calibri" w:hAnsi="Calibri" w:cs="Calibri"/>
          <w:b/>
          <w:sz w:val="24"/>
          <w:szCs w:val="24"/>
        </w:rPr>
        <w:t>4</w:t>
      </w:r>
      <w:r w:rsidRPr="0001392F">
        <w:rPr>
          <w:rFonts w:ascii="Calibri" w:hAnsi="Calibri" w:cs="Calibri"/>
          <w:sz w:val="24"/>
          <w:szCs w:val="24"/>
        </w:rPr>
        <w:t>.</w:t>
      </w:r>
    </w:p>
    <w:p w14:paraId="2E763BD9" w14:textId="77777777" w:rsidR="00AC2D17" w:rsidRPr="0001392F" w:rsidRDefault="00AC2D17" w:rsidP="00061A1A">
      <w:pPr>
        <w:shd w:val="clear" w:color="auto" w:fill="FFFFFF" w:themeFill="background1"/>
        <w:contextualSpacing/>
        <w:rPr>
          <w:rFonts w:ascii="Calibri" w:hAnsi="Calibri" w:cs="Calibri"/>
          <w:sz w:val="24"/>
          <w:szCs w:val="24"/>
        </w:rPr>
      </w:pPr>
    </w:p>
    <w:p w14:paraId="6918312A" w14:textId="47529148" w:rsidR="00F2631A" w:rsidRPr="0001392F" w:rsidRDefault="00F2631A" w:rsidP="00061A1A">
      <w:pPr>
        <w:contextualSpacing/>
        <w:jc w:val="center"/>
        <w:rPr>
          <w:rFonts w:ascii="Calibri" w:hAnsi="Calibri" w:cs="Calibri"/>
          <w:sz w:val="24"/>
          <w:szCs w:val="24"/>
        </w:rPr>
      </w:pPr>
      <w:r w:rsidRPr="0001392F">
        <w:rPr>
          <w:rFonts w:ascii="Calibri" w:hAnsi="Calibri" w:cs="Calibri"/>
          <w:sz w:val="24"/>
          <w:szCs w:val="24"/>
        </w:rPr>
        <w:t xml:space="preserve">[Figure </w:t>
      </w:r>
      <w:r w:rsidR="00291E70" w:rsidRPr="0001392F">
        <w:rPr>
          <w:rFonts w:ascii="Calibri" w:hAnsi="Calibri" w:cs="Calibri"/>
          <w:sz w:val="24"/>
          <w:szCs w:val="24"/>
        </w:rPr>
        <w:t>3</w:t>
      </w:r>
      <w:r w:rsidRPr="0001392F">
        <w:rPr>
          <w:rFonts w:ascii="Calibri" w:hAnsi="Calibri" w:cs="Calibri"/>
          <w:sz w:val="24"/>
          <w:szCs w:val="24"/>
        </w:rPr>
        <w:t xml:space="preserve"> and Figure </w:t>
      </w:r>
      <w:r w:rsidR="00291E70" w:rsidRPr="0001392F">
        <w:rPr>
          <w:rFonts w:ascii="Calibri" w:hAnsi="Calibri" w:cs="Calibri"/>
          <w:sz w:val="24"/>
          <w:szCs w:val="24"/>
        </w:rPr>
        <w:t>4</w:t>
      </w:r>
      <w:r w:rsidRPr="0001392F">
        <w:rPr>
          <w:rFonts w:ascii="Calibri" w:hAnsi="Calibri" w:cs="Calibri"/>
          <w:sz w:val="24"/>
          <w:szCs w:val="24"/>
        </w:rPr>
        <w:t xml:space="preserve"> about here]</w:t>
      </w:r>
    </w:p>
    <w:p w14:paraId="7D610F07" w14:textId="03479F7A" w:rsidR="00AC2D17" w:rsidRPr="0001392F" w:rsidRDefault="00AC2D17" w:rsidP="00061A1A">
      <w:pPr>
        <w:shd w:val="clear" w:color="auto" w:fill="FFFFFF" w:themeFill="background1"/>
        <w:contextualSpacing/>
        <w:rPr>
          <w:rFonts w:ascii="Calibri" w:hAnsi="Calibri" w:cs="Calibri"/>
          <w:sz w:val="24"/>
          <w:szCs w:val="24"/>
        </w:rPr>
      </w:pPr>
    </w:p>
    <w:p w14:paraId="6DBDBA39" w14:textId="0D6E8D33" w:rsidR="00E64B29" w:rsidRPr="0001392F" w:rsidRDefault="00E64B29" w:rsidP="00061A1A">
      <w:pPr>
        <w:shd w:val="clear" w:color="auto" w:fill="FFFFFF" w:themeFill="background1"/>
        <w:contextualSpacing/>
        <w:rPr>
          <w:rFonts w:ascii="Calibri" w:hAnsi="Calibri" w:cs="Calibri"/>
          <w:b/>
          <w:bCs/>
          <w:sz w:val="24"/>
          <w:szCs w:val="24"/>
        </w:rPr>
      </w:pPr>
      <w:bookmarkStart w:id="32" w:name="_Hlk24185534"/>
      <w:r w:rsidRPr="0001392F">
        <w:rPr>
          <w:rFonts w:ascii="Calibri" w:hAnsi="Calibri" w:cs="Calibri"/>
          <w:b/>
          <w:bCs/>
          <w:sz w:val="24"/>
          <w:szCs w:val="24"/>
        </w:rPr>
        <w:t xml:space="preserve">FIGURE AND TABLE LEGENDS: </w:t>
      </w:r>
    </w:p>
    <w:bookmarkEnd w:id="32"/>
    <w:p w14:paraId="5216C71E" w14:textId="0CC9D660" w:rsidR="00E64B29" w:rsidRPr="0001392F" w:rsidRDefault="00E64B29" w:rsidP="00061A1A">
      <w:pPr>
        <w:shd w:val="clear" w:color="auto" w:fill="FFFFFF" w:themeFill="background1"/>
        <w:contextualSpacing/>
        <w:rPr>
          <w:rFonts w:ascii="Calibri" w:hAnsi="Calibri" w:cs="Calibri"/>
          <w:sz w:val="24"/>
          <w:szCs w:val="24"/>
        </w:rPr>
      </w:pPr>
    </w:p>
    <w:p w14:paraId="3631D9BF" w14:textId="36C6D1C2" w:rsidR="00E64B29" w:rsidRPr="0001392F" w:rsidRDefault="00E64B29" w:rsidP="00061A1A">
      <w:pPr>
        <w:shd w:val="clear" w:color="auto" w:fill="FFFFFF" w:themeFill="background1"/>
        <w:contextualSpacing/>
        <w:rPr>
          <w:rFonts w:ascii="Calibri" w:hAnsi="Calibri" w:cs="Calibri"/>
          <w:b/>
          <w:bCs/>
          <w:sz w:val="24"/>
          <w:szCs w:val="24"/>
        </w:rPr>
      </w:pPr>
      <w:bookmarkStart w:id="33" w:name="_Hlk24185518"/>
      <w:r w:rsidRPr="0001392F">
        <w:rPr>
          <w:rFonts w:ascii="Calibri" w:hAnsi="Calibri" w:cs="Calibri"/>
          <w:b/>
          <w:bCs/>
          <w:sz w:val="24"/>
          <w:szCs w:val="24"/>
        </w:rPr>
        <w:t xml:space="preserve">Figure 1: </w:t>
      </w:r>
      <w:r w:rsidR="004B4771" w:rsidRPr="0001392F">
        <w:rPr>
          <w:rFonts w:ascii="Calibri" w:hAnsi="Calibri" w:cs="Calibri"/>
          <w:b/>
          <w:bCs/>
          <w:sz w:val="24"/>
          <w:szCs w:val="24"/>
        </w:rPr>
        <w:t>Architecture of the proposal of automation of the correction of the Scale functionality of cloud storage</w:t>
      </w:r>
    </w:p>
    <w:p w14:paraId="6EF9B093" w14:textId="2DF2CEFB" w:rsidR="00E64B29" w:rsidRPr="0001392F" w:rsidRDefault="00E64B29" w:rsidP="00061A1A">
      <w:pPr>
        <w:shd w:val="clear" w:color="auto" w:fill="FFFFFF" w:themeFill="background1"/>
        <w:contextualSpacing/>
        <w:rPr>
          <w:rFonts w:ascii="Calibri" w:hAnsi="Calibri" w:cs="Calibri"/>
          <w:sz w:val="24"/>
          <w:szCs w:val="24"/>
        </w:rPr>
      </w:pPr>
    </w:p>
    <w:p w14:paraId="56FB4946" w14:textId="5599E31B" w:rsidR="00E64B29" w:rsidRPr="0001392F" w:rsidRDefault="00E64B29" w:rsidP="00061A1A">
      <w:pPr>
        <w:shd w:val="clear" w:color="auto" w:fill="FFFFFF" w:themeFill="background1"/>
        <w:contextualSpacing/>
        <w:rPr>
          <w:rFonts w:ascii="Calibri" w:hAnsi="Calibri" w:cs="Calibri"/>
          <w:b/>
          <w:bCs/>
          <w:sz w:val="24"/>
          <w:szCs w:val="24"/>
        </w:rPr>
      </w:pPr>
      <w:r w:rsidRPr="0001392F">
        <w:rPr>
          <w:rFonts w:ascii="Calibri" w:hAnsi="Calibri" w:cs="Calibri"/>
          <w:b/>
          <w:bCs/>
          <w:sz w:val="24"/>
          <w:szCs w:val="24"/>
        </w:rPr>
        <w:t xml:space="preserve">Figure 2: </w:t>
      </w:r>
      <w:r w:rsidR="004B4771" w:rsidRPr="0001392F">
        <w:rPr>
          <w:rFonts w:ascii="Calibri" w:hAnsi="Calibri" w:cs="Calibri"/>
          <w:b/>
          <w:bCs/>
          <w:sz w:val="24"/>
          <w:szCs w:val="24"/>
        </w:rPr>
        <w:t>Architecture of the proposal of automation of the correction of the Scale functionality classic network</w:t>
      </w:r>
    </w:p>
    <w:p w14:paraId="3504A94D" w14:textId="013B77AA" w:rsidR="00E64B29" w:rsidRPr="0001392F" w:rsidRDefault="00E64B29" w:rsidP="00061A1A">
      <w:pPr>
        <w:shd w:val="clear" w:color="auto" w:fill="FFFFFF" w:themeFill="background1"/>
        <w:contextualSpacing/>
        <w:rPr>
          <w:rFonts w:ascii="Calibri" w:hAnsi="Calibri" w:cs="Calibri"/>
          <w:sz w:val="24"/>
          <w:szCs w:val="24"/>
        </w:rPr>
      </w:pPr>
    </w:p>
    <w:p w14:paraId="78B5C460" w14:textId="65EE6296" w:rsidR="00E64B29" w:rsidRPr="0001392F" w:rsidRDefault="002F71F4" w:rsidP="00061A1A">
      <w:pPr>
        <w:shd w:val="clear" w:color="auto" w:fill="FFFFFF" w:themeFill="background1"/>
        <w:contextualSpacing/>
        <w:rPr>
          <w:rFonts w:ascii="Calibri" w:hAnsi="Calibri" w:cs="Calibri"/>
          <w:sz w:val="24"/>
          <w:szCs w:val="24"/>
        </w:rPr>
      </w:pPr>
      <w:r w:rsidRPr="0001392F">
        <w:rPr>
          <w:rFonts w:ascii="Calibri" w:hAnsi="Calibri" w:cs="Calibri"/>
          <w:b/>
          <w:bCs/>
          <w:sz w:val="24"/>
          <w:szCs w:val="24"/>
        </w:rPr>
        <w:t xml:space="preserve">Figure </w:t>
      </w:r>
      <w:r w:rsidR="00291E70" w:rsidRPr="0001392F">
        <w:rPr>
          <w:rFonts w:ascii="Calibri" w:hAnsi="Calibri" w:cs="Calibri"/>
          <w:b/>
          <w:bCs/>
          <w:sz w:val="24"/>
          <w:szCs w:val="24"/>
        </w:rPr>
        <w:t>3</w:t>
      </w:r>
      <w:r w:rsidRPr="0001392F">
        <w:rPr>
          <w:rFonts w:ascii="Calibri" w:hAnsi="Calibri" w:cs="Calibri"/>
          <w:b/>
          <w:bCs/>
          <w:sz w:val="24"/>
          <w:szCs w:val="24"/>
        </w:rPr>
        <w:t xml:space="preserve">: Comparative analysis between development of each user </w:t>
      </w:r>
      <w:r w:rsidR="00C52283" w:rsidRPr="0001392F">
        <w:rPr>
          <w:rFonts w:ascii="Calibri" w:hAnsi="Calibri" w:cs="Calibri"/>
          <w:b/>
          <w:bCs/>
          <w:sz w:val="24"/>
          <w:szCs w:val="24"/>
        </w:rPr>
        <w:t xml:space="preserve">(student or patient) </w:t>
      </w:r>
      <w:r w:rsidRPr="0001392F">
        <w:rPr>
          <w:rFonts w:ascii="Calibri" w:hAnsi="Calibri" w:cs="Calibri"/>
          <w:b/>
          <w:bCs/>
          <w:sz w:val="24"/>
          <w:szCs w:val="24"/>
        </w:rPr>
        <w:t>and the expected development in children with several intellectual disabilities</w:t>
      </w:r>
      <w:r w:rsidRPr="0001392F">
        <w:rPr>
          <w:rFonts w:ascii="Calibri" w:hAnsi="Calibri" w:cs="Calibri"/>
          <w:sz w:val="24"/>
          <w:szCs w:val="24"/>
        </w:rPr>
        <w:t>. (</w:t>
      </w:r>
      <w:r w:rsidRPr="0001392F">
        <w:rPr>
          <w:rFonts w:ascii="Calibri" w:hAnsi="Calibri" w:cs="Calibri"/>
          <w:b/>
          <w:bCs/>
          <w:sz w:val="24"/>
          <w:szCs w:val="24"/>
        </w:rPr>
        <w:t>A</w:t>
      </w:r>
      <w:r w:rsidRPr="0001392F">
        <w:rPr>
          <w:rFonts w:ascii="Calibri" w:hAnsi="Calibri" w:cs="Calibri"/>
          <w:sz w:val="24"/>
          <w:szCs w:val="24"/>
        </w:rPr>
        <w:t xml:space="preserve">) </w:t>
      </w:r>
      <w:r w:rsidR="0020066F" w:rsidRPr="0001392F">
        <w:rPr>
          <w:rFonts w:ascii="Calibri" w:hAnsi="Calibri" w:cs="Calibri"/>
          <w:sz w:val="24"/>
          <w:szCs w:val="24"/>
        </w:rPr>
        <w:t>Food Autonomy</w:t>
      </w:r>
      <w:r w:rsidR="00CE6E68" w:rsidRPr="0001392F">
        <w:rPr>
          <w:rFonts w:ascii="Calibri" w:hAnsi="Calibri" w:cs="Calibri"/>
          <w:sz w:val="24"/>
          <w:szCs w:val="24"/>
        </w:rPr>
        <w:t xml:space="preserve">, </w:t>
      </w:r>
      <w:r w:rsidRPr="0001392F">
        <w:rPr>
          <w:rFonts w:ascii="Calibri" w:hAnsi="Calibri" w:cs="Calibri"/>
          <w:sz w:val="24"/>
          <w:szCs w:val="24"/>
        </w:rPr>
        <w:t>(</w:t>
      </w:r>
      <w:r w:rsidRPr="0001392F">
        <w:rPr>
          <w:rFonts w:ascii="Calibri" w:hAnsi="Calibri" w:cs="Calibri"/>
          <w:b/>
          <w:bCs/>
          <w:sz w:val="24"/>
          <w:szCs w:val="24"/>
        </w:rPr>
        <w:t>B</w:t>
      </w:r>
      <w:r w:rsidRPr="0001392F">
        <w:rPr>
          <w:rFonts w:ascii="Calibri" w:hAnsi="Calibri" w:cs="Calibri"/>
          <w:sz w:val="24"/>
          <w:szCs w:val="24"/>
        </w:rPr>
        <w:t xml:space="preserve">) </w:t>
      </w:r>
      <w:r w:rsidR="00CE6E68" w:rsidRPr="0001392F">
        <w:rPr>
          <w:rFonts w:ascii="Calibri" w:hAnsi="Calibri" w:cs="Calibri"/>
          <w:sz w:val="24"/>
          <w:szCs w:val="24"/>
        </w:rPr>
        <w:t>Personal Care and Hygiene, (</w:t>
      </w:r>
      <w:r w:rsidR="00CE6E68" w:rsidRPr="0001392F">
        <w:rPr>
          <w:rFonts w:ascii="Calibri" w:hAnsi="Calibri" w:cs="Calibri"/>
          <w:b/>
          <w:bCs/>
          <w:sz w:val="24"/>
          <w:szCs w:val="24"/>
        </w:rPr>
        <w:t>C</w:t>
      </w:r>
      <w:r w:rsidR="00CE6E68" w:rsidRPr="0001392F">
        <w:rPr>
          <w:rFonts w:ascii="Calibri" w:hAnsi="Calibri" w:cs="Calibri"/>
          <w:sz w:val="24"/>
          <w:szCs w:val="24"/>
        </w:rPr>
        <w:t>) Independently dress and undresses, (D) Sphincter control, (</w:t>
      </w:r>
      <w:r w:rsidR="00CE6E68" w:rsidRPr="0001392F">
        <w:rPr>
          <w:rFonts w:ascii="Calibri" w:hAnsi="Calibri" w:cs="Calibri"/>
          <w:b/>
          <w:bCs/>
          <w:sz w:val="24"/>
          <w:szCs w:val="24"/>
        </w:rPr>
        <w:t>E</w:t>
      </w:r>
      <w:r w:rsidR="00CE6E68" w:rsidRPr="0001392F">
        <w:rPr>
          <w:rFonts w:ascii="Calibri" w:hAnsi="Calibri" w:cs="Calibri"/>
          <w:sz w:val="24"/>
          <w:szCs w:val="24"/>
        </w:rPr>
        <w:t>) Functional mobility, (</w:t>
      </w:r>
      <w:r w:rsidR="00CE6E68" w:rsidRPr="0001392F">
        <w:rPr>
          <w:rFonts w:ascii="Calibri" w:hAnsi="Calibri" w:cs="Calibri"/>
          <w:b/>
          <w:bCs/>
          <w:sz w:val="24"/>
          <w:szCs w:val="24"/>
        </w:rPr>
        <w:t>F</w:t>
      </w:r>
      <w:r w:rsidR="00CE6E68" w:rsidRPr="0001392F">
        <w:rPr>
          <w:rFonts w:ascii="Calibri" w:hAnsi="Calibri" w:cs="Calibri"/>
          <w:sz w:val="24"/>
          <w:szCs w:val="24"/>
        </w:rPr>
        <w:t>) Communication and Language, (</w:t>
      </w:r>
      <w:r w:rsidR="00CE6E68" w:rsidRPr="0001392F">
        <w:rPr>
          <w:rFonts w:ascii="Calibri" w:hAnsi="Calibri" w:cs="Calibri"/>
          <w:b/>
          <w:bCs/>
          <w:sz w:val="24"/>
          <w:szCs w:val="24"/>
        </w:rPr>
        <w:t>G</w:t>
      </w:r>
      <w:r w:rsidR="00CE6E68" w:rsidRPr="0001392F">
        <w:rPr>
          <w:rFonts w:ascii="Calibri" w:hAnsi="Calibri" w:cs="Calibri"/>
          <w:sz w:val="24"/>
          <w:szCs w:val="24"/>
        </w:rPr>
        <w:t>) Interactive and symbolic play, (</w:t>
      </w:r>
      <w:r w:rsidR="00CE6E68" w:rsidRPr="0001392F">
        <w:rPr>
          <w:rFonts w:ascii="Calibri" w:hAnsi="Calibri" w:cs="Calibri"/>
          <w:b/>
          <w:bCs/>
          <w:sz w:val="24"/>
          <w:szCs w:val="24"/>
        </w:rPr>
        <w:t>H</w:t>
      </w:r>
      <w:r w:rsidR="00CE6E68" w:rsidRPr="0001392F">
        <w:rPr>
          <w:rFonts w:ascii="Calibri" w:hAnsi="Calibri" w:cs="Calibri"/>
          <w:sz w:val="24"/>
          <w:szCs w:val="24"/>
        </w:rPr>
        <w:t>) Daily life routines, (</w:t>
      </w:r>
      <w:r w:rsidR="00CE6E68" w:rsidRPr="0001392F">
        <w:rPr>
          <w:rFonts w:ascii="Calibri" w:hAnsi="Calibri" w:cs="Calibri"/>
          <w:b/>
          <w:bCs/>
          <w:sz w:val="24"/>
          <w:szCs w:val="24"/>
        </w:rPr>
        <w:t>I</w:t>
      </w:r>
      <w:r w:rsidR="00CE6E68" w:rsidRPr="0001392F">
        <w:rPr>
          <w:rFonts w:ascii="Calibri" w:hAnsi="Calibri" w:cs="Calibri"/>
          <w:sz w:val="24"/>
          <w:szCs w:val="24"/>
        </w:rPr>
        <w:t xml:space="preserve">) </w:t>
      </w:r>
      <w:r w:rsidR="00566196" w:rsidRPr="0001392F">
        <w:rPr>
          <w:rFonts w:ascii="Calibri" w:hAnsi="Calibri" w:cs="Calibri"/>
          <w:sz w:val="24"/>
          <w:szCs w:val="24"/>
        </w:rPr>
        <w:t>Adaptive</w:t>
      </w:r>
      <w:r w:rsidR="00CE6E68" w:rsidRPr="0001392F">
        <w:rPr>
          <w:rFonts w:ascii="Calibri" w:hAnsi="Calibri" w:cs="Calibri"/>
          <w:sz w:val="24"/>
          <w:szCs w:val="24"/>
        </w:rPr>
        <w:t xml:space="preserve"> behavior</w:t>
      </w:r>
      <w:r w:rsidRPr="0001392F">
        <w:rPr>
          <w:rFonts w:ascii="Calibri" w:hAnsi="Calibri" w:cs="Calibri"/>
          <w:sz w:val="24"/>
          <w:szCs w:val="24"/>
        </w:rPr>
        <w:t>. Blue line ind</w:t>
      </w:r>
      <w:r w:rsidR="00CE6E68" w:rsidRPr="0001392F">
        <w:rPr>
          <w:rFonts w:ascii="Calibri" w:hAnsi="Calibri" w:cs="Calibri"/>
          <w:sz w:val="24"/>
          <w:szCs w:val="24"/>
        </w:rPr>
        <w:t>i</w:t>
      </w:r>
      <w:r w:rsidRPr="0001392F">
        <w:rPr>
          <w:rFonts w:ascii="Calibri" w:hAnsi="Calibri" w:cs="Calibri"/>
          <w:sz w:val="24"/>
          <w:szCs w:val="24"/>
        </w:rPr>
        <w:t>cates</w:t>
      </w:r>
      <w:r w:rsidR="00CE6E68" w:rsidRPr="0001392F">
        <w:rPr>
          <w:rFonts w:ascii="Calibri" w:hAnsi="Calibri" w:cs="Calibri"/>
          <w:sz w:val="24"/>
          <w:szCs w:val="24"/>
        </w:rPr>
        <w:t xml:space="preserve"> skill acquisition score.</w:t>
      </w:r>
      <w:r w:rsidRPr="0001392F">
        <w:rPr>
          <w:rFonts w:ascii="Calibri" w:hAnsi="Calibri" w:cs="Calibri"/>
          <w:sz w:val="24"/>
          <w:szCs w:val="24"/>
        </w:rPr>
        <w:t xml:space="preserve"> </w:t>
      </w:r>
      <w:r w:rsidR="00CE6E68" w:rsidRPr="0001392F">
        <w:rPr>
          <w:rFonts w:ascii="Calibri" w:hAnsi="Calibri" w:cs="Calibri"/>
          <w:sz w:val="24"/>
          <w:szCs w:val="24"/>
        </w:rPr>
        <w:t>Garnet</w:t>
      </w:r>
      <w:r w:rsidRPr="0001392F">
        <w:rPr>
          <w:rFonts w:ascii="Calibri" w:hAnsi="Calibri" w:cs="Calibri"/>
          <w:sz w:val="24"/>
          <w:szCs w:val="24"/>
        </w:rPr>
        <w:t xml:space="preserve"> line indicates</w:t>
      </w:r>
      <w:r w:rsidR="00CE6E68" w:rsidRPr="0001392F">
        <w:rPr>
          <w:rFonts w:ascii="Calibri" w:hAnsi="Calibri" w:cs="Calibri"/>
          <w:sz w:val="24"/>
          <w:szCs w:val="24"/>
        </w:rPr>
        <w:t xml:space="preserve"> maximum score.</w:t>
      </w:r>
      <w:r w:rsidR="00DC4148" w:rsidRPr="0001392F">
        <w:rPr>
          <w:rFonts w:ascii="Calibri" w:hAnsi="Calibri" w:cs="Calibri"/>
          <w:sz w:val="24"/>
          <w:szCs w:val="24"/>
        </w:rPr>
        <w:t xml:space="preserve"> </w:t>
      </w:r>
      <w:r w:rsidR="00313D6B" w:rsidRPr="0001392F">
        <w:rPr>
          <w:rFonts w:ascii="Calibri" w:hAnsi="Calibri" w:cs="Calibri"/>
          <w:sz w:val="24"/>
          <w:szCs w:val="24"/>
        </w:rPr>
        <w:t>E</w:t>
      </w:r>
      <w:r w:rsidR="00DC4148" w:rsidRPr="0001392F">
        <w:rPr>
          <w:rFonts w:ascii="Calibri" w:hAnsi="Calibri" w:cs="Calibri"/>
          <w:sz w:val="24"/>
          <w:szCs w:val="24"/>
        </w:rPr>
        <w:t>rror bars included in</w:t>
      </w:r>
      <w:r w:rsidR="0001392F">
        <w:rPr>
          <w:rFonts w:ascii="Calibri" w:hAnsi="Calibri" w:cs="Calibri"/>
          <w:sz w:val="24"/>
          <w:szCs w:val="24"/>
        </w:rPr>
        <w:t xml:space="preserve"> </w:t>
      </w:r>
      <w:r w:rsidR="00DC4148" w:rsidRPr="0001392F">
        <w:rPr>
          <w:rFonts w:ascii="Calibri" w:hAnsi="Calibri" w:cs="Calibri"/>
          <w:b/>
          <w:bCs/>
          <w:sz w:val="24"/>
          <w:szCs w:val="24"/>
        </w:rPr>
        <w:t>A</w:t>
      </w:r>
      <w:r w:rsidR="0001392F" w:rsidRPr="0001392F">
        <w:rPr>
          <w:rFonts w:ascii="Calibri" w:hAnsi="Calibri" w:cs="Calibri"/>
          <w:sz w:val="24"/>
          <w:szCs w:val="24"/>
        </w:rPr>
        <w:t>,</w:t>
      </w:r>
      <w:r w:rsidR="00DC4148" w:rsidRPr="0001392F">
        <w:rPr>
          <w:rFonts w:ascii="Calibri" w:hAnsi="Calibri" w:cs="Calibri"/>
          <w:b/>
          <w:bCs/>
          <w:sz w:val="24"/>
          <w:szCs w:val="24"/>
        </w:rPr>
        <w:t xml:space="preserve"> B</w:t>
      </w:r>
      <w:r w:rsidR="0001392F" w:rsidRPr="0001392F">
        <w:rPr>
          <w:rFonts w:ascii="Calibri" w:hAnsi="Calibri" w:cs="Calibri"/>
          <w:sz w:val="24"/>
          <w:szCs w:val="24"/>
        </w:rPr>
        <w:t>,</w:t>
      </w:r>
      <w:r w:rsidR="00DC4148" w:rsidRPr="0001392F">
        <w:rPr>
          <w:rFonts w:ascii="Calibri" w:hAnsi="Calibri" w:cs="Calibri"/>
          <w:b/>
          <w:bCs/>
          <w:sz w:val="24"/>
          <w:szCs w:val="24"/>
        </w:rPr>
        <w:t xml:space="preserve"> C</w:t>
      </w:r>
      <w:r w:rsidR="0001392F" w:rsidRPr="0001392F">
        <w:rPr>
          <w:rFonts w:ascii="Calibri" w:hAnsi="Calibri" w:cs="Calibri"/>
          <w:sz w:val="24"/>
          <w:szCs w:val="24"/>
        </w:rPr>
        <w:t>,</w:t>
      </w:r>
      <w:r w:rsidR="00DC4148" w:rsidRPr="0001392F">
        <w:rPr>
          <w:rFonts w:ascii="Calibri" w:hAnsi="Calibri" w:cs="Calibri"/>
          <w:b/>
          <w:bCs/>
          <w:sz w:val="24"/>
          <w:szCs w:val="24"/>
        </w:rPr>
        <w:t xml:space="preserve"> D</w:t>
      </w:r>
      <w:r w:rsidR="0001392F" w:rsidRPr="0001392F">
        <w:rPr>
          <w:rFonts w:ascii="Calibri" w:hAnsi="Calibri" w:cs="Calibri"/>
          <w:sz w:val="24"/>
          <w:szCs w:val="24"/>
        </w:rPr>
        <w:t>,</w:t>
      </w:r>
      <w:r w:rsidR="00DC4148" w:rsidRPr="0001392F">
        <w:rPr>
          <w:rFonts w:ascii="Calibri" w:hAnsi="Calibri" w:cs="Calibri"/>
          <w:b/>
          <w:bCs/>
          <w:sz w:val="24"/>
          <w:szCs w:val="24"/>
        </w:rPr>
        <w:t xml:space="preserve"> E</w:t>
      </w:r>
      <w:r w:rsidR="0001392F" w:rsidRPr="0001392F">
        <w:rPr>
          <w:rFonts w:ascii="Calibri" w:hAnsi="Calibri" w:cs="Calibri"/>
          <w:sz w:val="24"/>
          <w:szCs w:val="24"/>
        </w:rPr>
        <w:t>,</w:t>
      </w:r>
      <w:r w:rsidR="00DC4148" w:rsidRPr="0001392F">
        <w:rPr>
          <w:rFonts w:ascii="Calibri" w:hAnsi="Calibri" w:cs="Calibri"/>
          <w:b/>
          <w:bCs/>
          <w:sz w:val="24"/>
          <w:szCs w:val="24"/>
        </w:rPr>
        <w:t xml:space="preserve"> F</w:t>
      </w:r>
      <w:r w:rsidR="0001392F" w:rsidRPr="0001392F">
        <w:rPr>
          <w:rFonts w:ascii="Calibri" w:hAnsi="Calibri" w:cs="Calibri"/>
          <w:sz w:val="24"/>
          <w:szCs w:val="24"/>
        </w:rPr>
        <w:t>,</w:t>
      </w:r>
      <w:r w:rsidR="00DC4148" w:rsidRPr="0001392F">
        <w:rPr>
          <w:rFonts w:ascii="Calibri" w:hAnsi="Calibri" w:cs="Calibri"/>
          <w:b/>
          <w:bCs/>
          <w:sz w:val="24"/>
          <w:szCs w:val="24"/>
        </w:rPr>
        <w:t xml:space="preserve"> G</w:t>
      </w:r>
      <w:r w:rsidR="0001392F" w:rsidRPr="0001392F">
        <w:rPr>
          <w:rFonts w:ascii="Calibri" w:hAnsi="Calibri" w:cs="Calibri"/>
          <w:sz w:val="24"/>
          <w:szCs w:val="24"/>
        </w:rPr>
        <w:t>,</w:t>
      </w:r>
      <w:r w:rsidR="00DC4148" w:rsidRPr="0001392F">
        <w:rPr>
          <w:rFonts w:ascii="Calibri" w:hAnsi="Calibri" w:cs="Calibri"/>
          <w:b/>
          <w:bCs/>
          <w:sz w:val="24"/>
          <w:szCs w:val="24"/>
        </w:rPr>
        <w:t xml:space="preserve"> </w:t>
      </w:r>
      <w:proofErr w:type="gramStart"/>
      <w:r w:rsidR="00DC4148" w:rsidRPr="0001392F">
        <w:rPr>
          <w:rFonts w:ascii="Calibri" w:hAnsi="Calibri" w:cs="Calibri"/>
          <w:b/>
          <w:bCs/>
          <w:sz w:val="24"/>
          <w:szCs w:val="24"/>
        </w:rPr>
        <w:t>H</w:t>
      </w:r>
      <w:proofErr w:type="gramEnd"/>
      <w:r w:rsidR="00DC4148" w:rsidRPr="0001392F">
        <w:rPr>
          <w:rFonts w:ascii="Calibri" w:hAnsi="Calibri" w:cs="Calibri"/>
          <w:b/>
          <w:bCs/>
          <w:sz w:val="24"/>
          <w:szCs w:val="24"/>
        </w:rPr>
        <w:t xml:space="preserve"> </w:t>
      </w:r>
      <w:r w:rsidR="00DC4148" w:rsidRPr="0001392F">
        <w:rPr>
          <w:rFonts w:ascii="Calibri" w:hAnsi="Calibri" w:cs="Calibri"/>
          <w:sz w:val="24"/>
          <w:szCs w:val="24"/>
        </w:rPr>
        <w:t>and</w:t>
      </w:r>
      <w:r w:rsidR="00DC4148" w:rsidRPr="0001392F">
        <w:rPr>
          <w:rFonts w:ascii="Calibri" w:hAnsi="Calibri" w:cs="Calibri"/>
          <w:b/>
          <w:bCs/>
          <w:sz w:val="24"/>
          <w:szCs w:val="24"/>
        </w:rPr>
        <w:t xml:space="preserve"> I</w:t>
      </w:r>
      <w:r w:rsidR="00DC4148" w:rsidRPr="0001392F">
        <w:rPr>
          <w:rFonts w:ascii="Calibri" w:hAnsi="Calibri" w:cs="Calibri"/>
          <w:sz w:val="24"/>
          <w:szCs w:val="24"/>
        </w:rPr>
        <w:t>.</w:t>
      </w:r>
      <w:r w:rsidR="00A423D7" w:rsidRPr="0001392F">
        <w:rPr>
          <w:rFonts w:ascii="Calibri" w:hAnsi="Calibri" w:cs="Calibri"/>
          <w:sz w:val="24"/>
          <w:szCs w:val="24"/>
        </w:rPr>
        <w:t xml:space="preserve"> </w:t>
      </w:r>
      <w:r w:rsidR="0001392F">
        <w:rPr>
          <w:rFonts w:ascii="Calibri" w:hAnsi="Calibri" w:cs="Calibri"/>
          <w:sz w:val="24"/>
          <w:szCs w:val="24"/>
        </w:rPr>
        <w:t>T</w:t>
      </w:r>
      <w:r w:rsidR="0001392F" w:rsidRPr="0001392F">
        <w:rPr>
          <w:rFonts w:ascii="Calibri" w:hAnsi="Calibri" w:cs="Calibri"/>
          <w:sz w:val="24"/>
          <w:szCs w:val="24"/>
        </w:rPr>
        <w:t>he error bars are graphical representations of data variability</w:t>
      </w:r>
      <w:r w:rsidR="0001392F" w:rsidRPr="0001392F">
        <w:rPr>
          <w:rFonts w:ascii="Calibri" w:hAnsi="Calibri" w:cs="Calibri"/>
          <w:sz w:val="24"/>
          <w:szCs w:val="24"/>
        </w:rPr>
        <w:t>,</w:t>
      </w:r>
      <w:r w:rsidR="0001392F" w:rsidRPr="0001392F">
        <w:rPr>
          <w:rFonts w:ascii="Calibri" w:hAnsi="Calibri" w:cs="Calibri"/>
          <w:sz w:val="24"/>
          <w:szCs w:val="24"/>
        </w:rPr>
        <w:t xml:space="preserve"> an error bar indicates the uncertainty of a value.</w:t>
      </w:r>
      <w:r w:rsidR="0001392F">
        <w:rPr>
          <w:rFonts w:ascii="Calibri" w:hAnsi="Calibri" w:cs="Calibri"/>
          <w:sz w:val="24"/>
          <w:szCs w:val="24"/>
        </w:rPr>
        <w:t xml:space="preserve"> </w:t>
      </w:r>
      <w:r w:rsidR="0001392F" w:rsidRPr="0001392F">
        <w:rPr>
          <w:rFonts w:ascii="Calibri" w:hAnsi="Calibri" w:cs="Calibri"/>
          <w:sz w:val="24"/>
          <w:szCs w:val="24"/>
        </w:rPr>
        <w:t xml:space="preserve">The </w:t>
      </w:r>
      <w:r w:rsidR="00A423D7" w:rsidRPr="0001392F">
        <w:rPr>
          <w:rFonts w:ascii="Calibri" w:hAnsi="Calibri" w:cs="Calibri"/>
          <w:sz w:val="24"/>
          <w:szCs w:val="24"/>
        </w:rPr>
        <w:t xml:space="preserve">x-axis represents the participants (with </w:t>
      </w:r>
      <w:r w:rsidR="00A423D7" w:rsidRPr="0001392F">
        <w:rPr>
          <w:rFonts w:ascii="Calibri" w:hAnsi="Calibri" w:cs="Calibri"/>
          <w:bCs/>
          <w:sz w:val="24"/>
          <w:szCs w:val="24"/>
        </w:rPr>
        <w:t>several intellectual disabilities)</w:t>
      </w:r>
      <w:r w:rsidR="00A423D7" w:rsidRPr="0001392F">
        <w:rPr>
          <w:rFonts w:ascii="Calibri" w:hAnsi="Calibri" w:cs="Calibri"/>
          <w:sz w:val="24"/>
          <w:szCs w:val="24"/>
        </w:rPr>
        <w:t xml:space="preserve"> and the y-axis represents the scores they have obtained in each functional area. </w:t>
      </w:r>
      <w:r w:rsidR="00340D2F" w:rsidRPr="0001392F">
        <w:rPr>
          <w:rFonts w:ascii="Calibri" w:hAnsi="Calibri" w:cs="Calibri"/>
          <w:sz w:val="24"/>
          <w:szCs w:val="24"/>
        </w:rPr>
        <w:t>T</w:t>
      </w:r>
      <w:r w:rsidR="00A423D7" w:rsidRPr="0001392F">
        <w:rPr>
          <w:rFonts w:ascii="Calibri" w:hAnsi="Calibri" w:cs="Calibri"/>
          <w:sz w:val="24"/>
          <w:szCs w:val="24"/>
        </w:rPr>
        <w:t>he spider graph shows the comparative development of the participants in each functional area.</w:t>
      </w:r>
      <w:r w:rsidR="00E67C55" w:rsidRPr="0001392F">
        <w:rPr>
          <w:rFonts w:ascii="Calibri" w:hAnsi="Calibri" w:cs="Calibri"/>
          <w:sz w:val="24"/>
          <w:szCs w:val="24"/>
        </w:rPr>
        <w:t xml:space="preserve"> </w:t>
      </w:r>
    </w:p>
    <w:p w14:paraId="08CB5BF4" w14:textId="77777777" w:rsidR="00A423D7" w:rsidRPr="0001392F" w:rsidRDefault="00A423D7" w:rsidP="00061A1A">
      <w:pPr>
        <w:shd w:val="clear" w:color="auto" w:fill="FFFFFF" w:themeFill="background1"/>
        <w:contextualSpacing/>
        <w:rPr>
          <w:rFonts w:ascii="Calibri" w:hAnsi="Calibri" w:cs="Calibri"/>
          <w:sz w:val="24"/>
          <w:szCs w:val="24"/>
        </w:rPr>
      </w:pPr>
    </w:p>
    <w:p w14:paraId="626DDDC2" w14:textId="4B55605B" w:rsidR="00A423D7" w:rsidRPr="0001392F" w:rsidRDefault="00E64B29" w:rsidP="00061A1A">
      <w:pPr>
        <w:shd w:val="clear" w:color="auto" w:fill="FFFFFF" w:themeFill="background1"/>
        <w:contextualSpacing/>
        <w:rPr>
          <w:rFonts w:ascii="Calibri" w:hAnsi="Calibri" w:cs="Calibri"/>
          <w:sz w:val="24"/>
          <w:szCs w:val="24"/>
        </w:rPr>
      </w:pPr>
      <w:r w:rsidRPr="0001392F">
        <w:rPr>
          <w:rFonts w:ascii="Calibri" w:hAnsi="Calibri" w:cs="Calibri"/>
          <w:b/>
          <w:bCs/>
          <w:sz w:val="24"/>
          <w:szCs w:val="24"/>
        </w:rPr>
        <w:t xml:space="preserve">Figure </w:t>
      </w:r>
      <w:r w:rsidR="00291E70" w:rsidRPr="0001392F">
        <w:rPr>
          <w:rFonts w:ascii="Calibri" w:hAnsi="Calibri" w:cs="Calibri"/>
          <w:b/>
          <w:bCs/>
          <w:sz w:val="24"/>
          <w:szCs w:val="24"/>
        </w:rPr>
        <w:t>4</w:t>
      </w:r>
      <w:r w:rsidR="00D12A0C" w:rsidRPr="0001392F">
        <w:rPr>
          <w:rFonts w:ascii="Calibri" w:hAnsi="Calibri" w:cs="Calibri"/>
          <w:b/>
          <w:bCs/>
          <w:sz w:val="24"/>
          <w:szCs w:val="24"/>
        </w:rPr>
        <w:t>:</w:t>
      </w:r>
      <w:r w:rsidR="002F71F4" w:rsidRPr="0001392F">
        <w:rPr>
          <w:rFonts w:ascii="Calibri" w:hAnsi="Calibri" w:cs="Calibri"/>
          <w:b/>
          <w:bCs/>
          <w:sz w:val="24"/>
          <w:szCs w:val="24"/>
        </w:rPr>
        <w:t xml:space="preserve"> Comparative analysis between development of each user </w:t>
      </w:r>
      <w:r w:rsidR="00C52283" w:rsidRPr="0001392F">
        <w:rPr>
          <w:rFonts w:ascii="Calibri" w:hAnsi="Calibri" w:cs="Calibri"/>
          <w:b/>
          <w:bCs/>
          <w:sz w:val="24"/>
          <w:szCs w:val="24"/>
        </w:rPr>
        <w:t xml:space="preserve">(student or patient) </w:t>
      </w:r>
      <w:r w:rsidR="002F71F4" w:rsidRPr="0001392F">
        <w:rPr>
          <w:rFonts w:ascii="Calibri" w:hAnsi="Calibri" w:cs="Calibri"/>
          <w:b/>
          <w:bCs/>
          <w:sz w:val="24"/>
          <w:szCs w:val="24"/>
        </w:rPr>
        <w:t>and the expected development in children with moderate disabilities</w:t>
      </w:r>
      <w:r w:rsidR="002F71F4" w:rsidRPr="0001392F">
        <w:rPr>
          <w:rFonts w:ascii="Calibri" w:hAnsi="Calibri" w:cs="Calibri"/>
          <w:b/>
          <w:sz w:val="24"/>
          <w:szCs w:val="24"/>
        </w:rPr>
        <w:t xml:space="preserve">. </w:t>
      </w:r>
      <w:r w:rsidR="00A423D7" w:rsidRPr="0001392F">
        <w:rPr>
          <w:rFonts w:ascii="Calibri" w:hAnsi="Calibri" w:cs="Calibri"/>
          <w:sz w:val="24"/>
          <w:szCs w:val="24"/>
        </w:rPr>
        <w:t>(</w:t>
      </w:r>
      <w:r w:rsidR="00A423D7" w:rsidRPr="0001392F">
        <w:rPr>
          <w:rFonts w:ascii="Calibri" w:hAnsi="Calibri" w:cs="Calibri"/>
          <w:b/>
          <w:bCs/>
          <w:sz w:val="24"/>
          <w:szCs w:val="24"/>
        </w:rPr>
        <w:t>A</w:t>
      </w:r>
      <w:r w:rsidR="00A423D7" w:rsidRPr="0001392F">
        <w:rPr>
          <w:rFonts w:ascii="Calibri" w:hAnsi="Calibri" w:cs="Calibri"/>
          <w:sz w:val="24"/>
          <w:szCs w:val="24"/>
        </w:rPr>
        <w:t>) Food Autonomy</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B</w:t>
      </w:r>
      <w:r w:rsidR="00A423D7" w:rsidRPr="0001392F">
        <w:rPr>
          <w:rFonts w:ascii="Calibri" w:hAnsi="Calibri" w:cs="Calibri"/>
          <w:sz w:val="24"/>
          <w:szCs w:val="24"/>
        </w:rPr>
        <w:t>) Personal Care and Hygiene</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C</w:t>
      </w:r>
      <w:r w:rsidR="00A423D7" w:rsidRPr="0001392F">
        <w:rPr>
          <w:rFonts w:ascii="Calibri" w:hAnsi="Calibri" w:cs="Calibri"/>
          <w:sz w:val="24"/>
          <w:szCs w:val="24"/>
        </w:rPr>
        <w:t>) Independently dress and undresses</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D</w:t>
      </w:r>
      <w:r w:rsidR="00A423D7" w:rsidRPr="0001392F">
        <w:rPr>
          <w:rFonts w:ascii="Calibri" w:hAnsi="Calibri" w:cs="Calibri"/>
          <w:sz w:val="24"/>
          <w:szCs w:val="24"/>
        </w:rPr>
        <w:t>) Sphincter control</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E</w:t>
      </w:r>
      <w:r w:rsidR="00A423D7" w:rsidRPr="0001392F">
        <w:rPr>
          <w:rFonts w:ascii="Calibri" w:hAnsi="Calibri" w:cs="Calibri"/>
          <w:sz w:val="24"/>
          <w:szCs w:val="24"/>
        </w:rPr>
        <w:t>) Functional mobility</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F</w:t>
      </w:r>
      <w:r w:rsidR="00A423D7" w:rsidRPr="0001392F">
        <w:rPr>
          <w:rFonts w:ascii="Calibri" w:hAnsi="Calibri" w:cs="Calibri"/>
          <w:sz w:val="24"/>
          <w:szCs w:val="24"/>
        </w:rPr>
        <w:t>) Communication and Language</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G</w:t>
      </w:r>
      <w:r w:rsidR="00A423D7" w:rsidRPr="0001392F">
        <w:rPr>
          <w:rFonts w:ascii="Calibri" w:hAnsi="Calibri" w:cs="Calibri"/>
          <w:sz w:val="24"/>
          <w:szCs w:val="24"/>
        </w:rPr>
        <w:t>) Interactive and symbolic play</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H</w:t>
      </w:r>
      <w:r w:rsidR="00A423D7" w:rsidRPr="0001392F">
        <w:rPr>
          <w:rFonts w:ascii="Calibri" w:hAnsi="Calibri" w:cs="Calibri"/>
          <w:sz w:val="24"/>
          <w:szCs w:val="24"/>
        </w:rPr>
        <w:t>) Daily life routines</w:t>
      </w:r>
      <w:r w:rsidR="0001392F" w:rsidRPr="0001392F">
        <w:rPr>
          <w:rFonts w:ascii="Calibri" w:hAnsi="Calibri" w:cs="Calibri"/>
          <w:sz w:val="24"/>
          <w:szCs w:val="24"/>
        </w:rPr>
        <w:t>,</w:t>
      </w:r>
      <w:r w:rsidR="00A423D7" w:rsidRPr="0001392F">
        <w:rPr>
          <w:rFonts w:ascii="Calibri" w:hAnsi="Calibri" w:cs="Calibri"/>
          <w:sz w:val="24"/>
          <w:szCs w:val="24"/>
        </w:rPr>
        <w:t xml:space="preserve"> (</w:t>
      </w:r>
      <w:r w:rsidR="00A423D7" w:rsidRPr="0001392F">
        <w:rPr>
          <w:rFonts w:ascii="Calibri" w:hAnsi="Calibri" w:cs="Calibri"/>
          <w:b/>
          <w:bCs/>
          <w:sz w:val="24"/>
          <w:szCs w:val="24"/>
        </w:rPr>
        <w:t>I</w:t>
      </w:r>
      <w:r w:rsidR="00A423D7" w:rsidRPr="0001392F">
        <w:rPr>
          <w:rFonts w:ascii="Calibri" w:hAnsi="Calibri" w:cs="Calibri"/>
          <w:sz w:val="24"/>
          <w:szCs w:val="24"/>
        </w:rPr>
        <w:t xml:space="preserve">) </w:t>
      </w:r>
      <w:r w:rsidR="00566196" w:rsidRPr="0001392F">
        <w:rPr>
          <w:rFonts w:ascii="Calibri" w:hAnsi="Calibri" w:cs="Calibri"/>
          <w:sz w:val="24"/>
          <w:szCs w:val="24"/>
        </w:rPr>
        <w:t>Adaptive</w:t>
      </w:r>
      <w:r w:rsidR="00A423D7" w:rsidRPr="0001392F">
        <w:rPr>
          <w:rFonts w:ascii="Calibri" w:hAnsi="Calibri" w:cs="Calibri"/>
          <w:sz w:val="24"/>
          <w:szCs w:val="24"/>
        </w:rPr>
        <w:t xml:space="preserve"> behavior. Blue line indicates skill acquisition score. Garnet line indicates maximum score. </w:t>
      </w:r>
      <w:r w:rsidR="00313D6B" w:rsidRPr="0001392F">
        <w:rPr>
          <w:rFonts w:ascii="Calibri" w:hAnsi="Calibri" w:cs="Calibri"/>
          <w:sz w:val="24"/>
          <w:szCs w:val="24"/>
        </w:rPr>
        <w:t>E</w:t>
      </w:r>
      <w:r w:rsidR="00A423D7" w:rsidRPr="0001392F">
        <w:rPr>
          <w:rFonts w:ascii="Calibri" w:hAnsi="Calibri" w:cs="Calibri"/>
          <w:sz w:val="24"/>
          <w:szCs w:val="24"/>
        </w:rPr>
        <w:t xml:space="preserve">rror bars included in </w:t>
      </w:r>
      <w:r w:rsidR="00A423D7" w:rsidRPr="0001392F">
        <w:rPr>
          <w:rFonts w:ascii="Calibri" w:hAnsi="Calibri" w:cs="Calibri"/>
          <w:b/>
          <w:bCs/>
          <w:sz w:val="24"/>
          <w:szCs w:val="24"/>
        </w:rPr>
        <w:t>A</w:t>
      </w:r>
      <w:r w:rsidR="0001392F" w:rsidRPr="0001392F">
        <w:rPr>
          <w:rFonts w:ascii="Calibri" w:hAnsi="Calibri" w:cs="Calibri"/>
          <w:sz w:val="24"/>
          <w:szCs w:val="24"/>
        </w:rPr>
        <w:t>,</w:t>
      </w:r>
      <w:r w:rsidR="00A423D7" w:rsidRPr="0001392F">
        <w:rPr>
          <w:rFonts w:ascii="Calibri" w:hAnsi="Calibri" w:cs="Calibri"/>
          <w:b/>
          <w:bCs/>
          <w:sz w:val="24"/>
          <w:szCs w:val="24"/>
        </w:rPr>
        <w:t xml:space="preserve"> B</w:t>
      </w:r>
      <w:r w:rsidR="0001392F" w:rsidRPr="0001392F">
        <w:rPr>
          <w:rFonts w:ascii="Calibri" w:hAnsi="Calibri" w:cs="Calibri"/>
          <w:sz w:val="24"/>
          <w:szCs w:val="24"/>
        </w:rPr>
        <w:t>,</w:t>
      </w:r>
      <w:r w:rsidR="00A423D7" w:rsidRPr="0001392F">
        <w:rPr>
          <w:rFonts w:ascii="Calibri" w:hAnsi="Calibri" w:cs="Calibri"/>
          <w:b/>
          <w:bCs/>
          <w:sz w:val="24"/>
          <w:szCs w:val="24"/>
        </w:rPr>
        <w:t xml:space="preserve"> C</w:t>
      </w:r>
      <w:r w:rsidR="0001392F" w:rsidRPr="0001392F">
        <w:rPr>
          <w:rFonts w:ascii="Calibri" w:hAnsi="Calibri" w:cs="Calibri"/>
          <w:sz w:val="24"/>
          <w:szCs w:val="24"/>
        </w:rPr>
        <w:t>,</w:t>
      </w:r>
      <w:r w:rsidR="00A423D7" w:rsidRPr="0001392F">
        <w:rPr>
          <w:rFonts w:ascii="Calibri" w:hAnsi="Calibri" w:cs="Calibri"/>
          <w:b/>
          <w:bCs/>
          <w:sz w:val="24"/>
          <w:szCs w:val="24"/>
        </w:rPr>
        <w:t xml:space="preserve"> D</w:t>
      </w:r>
      <w:r w:rsidR="0001392F" w:rsidRPr="0001392F">
        <w:rPr>
          <w:rFonts w:ascii="Calibri" w:hAnsi="Calibri" w:cs="Calibri"/>
          <w:sz w:val="24"/>
          <w:szCs w:val="24"/>
        </w:rPr>
        <w:t>,</w:t>
      </w:r>
      <w:r w:rsidR="00A423D7" w:rsidRPr="0001392F">
        <w:rPr>
          <w:rFonts w:ascii="Calibri" w:hAnsi="Calibri" w:cs="Calibri"/>
          <w:b/>
          <w:bCs/>
          <w:sz w:val="24"/>
          <w:szCs w:val="24"/>
        </w:rPr>
        <w:t xml:space="preserve"> E</w:t>
      </w:r>
      <w:r w:rsidR="0001392F" w:rsidRPr="0001392F">
        <w:rPr>
          <w:rFonts w:ascii="Calibri" w:hAnsi="Calibri" w:cs="Calibri"/>
          <w:sz w:val="24"/>
          <w:szCs w:val="24"/>
        </w:rPr>
        <w:t>,</w:t>
      </w:r>
      <w:r w:rsidR="00A423D7" w:rsidRPr="0001392F">
        <w:rPr>
          <w:rFonts w:ascii="Calibri" w:hAnsi="Calibri" w:cs="Calibri"/>
          <w:b/>
          <w:bCs/>
          <w:sz w:val="24"/>
          <w:szCs w:val="24"/>
        </w:rPr>
        <w:t xml:space="preserve"> F</w:t>
      </w:r>
      <w:r w:rsidR="0001392F" w:rsidRPr="0001392F">
        <w:rPr>
          <w:rFonts w:ascii="Calibri" w:hAnsi="Calibri" w:cs="Calibri"/>
          <w:sz w:val="24"/>
          <w:szCs w:val="24"/>
        </w:rPr>
        <w:t>,</w:t>
      </w:r>
      <w:r w:rsidR="00A423D7" w:rsidRPr="0001392F">
        <w:rPr>
          <w:rFonts w:ascii="Calibri" w:hAnsi="Calibri" w:cs="Calibri"/>
          <w:b/>
          <w:bCs/>
          <w:sz w:val="24"/>
          <w:szCs w:val="24"/>
        </w:rPr>
        <w:t xml:space="preserve"> G</w:t>
      </w:r>
      <w:r w:rsidR="0001392F" w:rsidRPr="0001392F">
        <w:rPr>
          <w:rFonts w:ascii="Calibri" w:hAnsi="Calibri" w:cs="Calibri"/>
          <w:sz w:val="24"/>
          <w:szCs w:val="24"/>
        </w:rPr>
        <w:t>,</w:t>
      </w:r>
      <w:r w:rsidR="00A423D7" w:rsidRPr="0001392F">
        <w:rPr>
          <w:rFonts w:ascii="Calibri" w:hAnsi="Calibri" w:cs="Calibri"/>
          <w:b/>
          <w:bCs/>
          <w:sz w:val="24"/>
          <w:szCs w:val="24"/>
        </w:rPr>
        <w:t xml:space="preserve"> </w:t>
      </w:r>
      <w:proofErr w:type="gramStart"/>
      <w:r w:rsidR="00A423D7" w:rsidRPr="0001392F">
        <w:rPr>
          <w:rFonts w:ascii="Calibri" w:hAnsi="Calibri" w:cs="Calibri"/>
          <w:b/>
          <w:bCs/>
          <w:sz w:val="24"/>
          <w:szCs w:val="24"/>
        </w:rPr>
        <w:t>H</w:t>
      </w:r>
      <w:proofErr w:type="gramEnd"/>
      <w:r w:rsidR="00A423D7" w:rsidRPr="0001392F">
        <w:rPr>
          <w:rFonts w:ascii="Calibri" w:hAnsi="Calibri" w:cs="Calibri"/>
          <w:b/>
          <w:bCs/>
          <w:sz w:val="24"/>
          <w:szCs w:val="24"/>
        </w:rPr>
        <w:t xml:space="preserve"> </w:t>
      </w:r>
      <w:r w:rsidR="00A423D7" w:rsidRPr="0001392F">
        <w:rPr>
          <w:rFonts w:ascii="Calibri" w:hAnsi="Calibri" w:cs="Calibri"/>
          <w:sz w:val="24"/>
          <w:szCs w:val="24"/>
        </w:rPr>
        <w:t>and</w:t>
      </w:r>
      <w:r w:rsidR="00A423D7" w:rsidRPr="0001392F">
        <w:rPr>
          <w:rFonts w:ascii="Calibri" w:hAnsi="Calibri" w:cs="Calibri"/>
          <w:b/>
          <w:bCs/>
          <w:sz w:val="24"/>
          <w:szCs w:val="24"/>
        </w:rPr>
        <w:t xml:space="preserve"> I</w:t>
      </w:r>
      <w:r w:rsidR="00A423D7" w:rsidRPr="0001392F">
        <w:rPr>
          <w:rFonts w:ascii="Calibri" w:hAnsi="Calibri" w:cs="Calibri"/>
          <w:sz w:val="24"/>
          <w:szCs w:val="24"/>
        </w:rPr>
        <w:t xml:space="preserve">. </w:t>
      </w:r>
      <w:r w:rsidR="0001392F">
        <w:rPr>
          <w:rFonts w:ascii="Calibri" w:hAnsi="Calibri" w:cs="Calibri"/>
          <w:sz w:val="24"/>
          <w:szCs w:val="24"/>
        </w:rPr>
        <w:t>T</w:t>
      </w:r>
      <w:r w:rsidR="0001392F" w:rsidRPr="0001392F">
        <w:rPr>
          <w:rFonts w:ascii="Calibri" w:hAnsi="Calibri" w:cs="Calibri"/>
          <w:sz w:val="24"/>
          <w:szCs w:val="24"/>
        </w:rPr>
        <w:t>he error bars are graphical representations of data variability</w:t>
      </w:r>
      <w:r w:rsidR="0001392F" w:rsidRPr="0001392F">
        <w:rPr>
          <w:rFonts w:ascii="Calibri" w:hAnsi="Calibri" w:cs="Calibri"/>
          <w:sz w:val="24"/>
          <w:szCs w:val="24"/>
        </w:rPr>
        <w:t>,</w:t>
      </w:r>
      <w:r w:rsidR="0001392F" w:rsidRPr="0001392F">
        <w:rPr>
          <w:rFonts w:ascii="Calibri" w:hAnsi="Calibri" w:cs="Calibri"/>
          <w:sz w:val="24"/>
          <w:szCs w:val="24"/>
        </w:rPr>
        <w:t xml:space="preserve"> an error bar indicates the uncertainty of a value.</w:t>
      </w:r>
      <w:r w:rsidR="0001392F">
        <w:rPr>
          <w:rFonts w:ascii="Calibri" w:hAnsi="Calibri" w:cs="Calibri"/>
          <w:sz w:val="24"/>
          <w:szCs w:val="24"/>
        </w:rPr>
        <w:t xml:space="preserve"> The </w:t>
      </w:r>
      <w:r w:rsidR="00A423D7" w:rsidRPr="0001392F">
        <w:rPr>
          <w:rFonts w:ascii="Calibri" w:hAnsi="Calibri" w:cs="Calibri"/>
          <w:sz w:val="24"/>
          <w:szCs w:val="24"/>
        </w:rPr>
        <w:t xml:space="preserve">x-axis represents the participants (with </w:t>
      </w:r>
      <w:r w:rsidR="00A423D7" w:rsidRPr="0001392F">
        <w:rPr>
          <w:rFonts w:ascii="Calibri" w:hAnsi="Calibri" w:cs="Calibri"/>
          <w:bCs/>
          <w:sz w:val="24"/>
          <w:szCs w:val="24"/>
        </w:rPr>
        <w:t>moderate intellectual disabilities)</w:t>
      </w:r>
      <w:r w:rsidR="00A423D7" w:rsidRPr="0001392F">
        <w:rPr>
          <w:rFonts w:ascii="Calibri" w:hAnsi="Calibri" w:cs="Calibri"/>
          <w:sz w:val="24"/>
          <w:szCs w:val="24"/>
        </w:rPr>
        <w:t xml:space="preserve"> and the y-axis represents the scores they have obtained in each functional area. </w:t>
      </w:r>
      <w:r w:rsidR="005E438D" w:rsidRPr="0001392F">
        <w:rPr>
          <w:rFonts w:ascii="Calibri" w:hAnsi="Calibri" w:cs="Calibri"/>
          <w:sz w:val="24"/>
          <w:szCs w:val="24"/>
        </w:rPr>
        <w:t>T</w:t>
      </w:r>
      <w:r w:rsidR="00A423D7" w:rsidRPr="0001392F">
        <w:rPr>
          <w:rFonts w:ascii="Calibri" w:hAnsi="Calibri" w:cs="Calibri"/>
          <w:sz w:val="24"/>
          <w:szCs w:val="24"/>
        </w:rPr>
        <w:t>he spider graph shows the comparative development of the participants in each functional area.</w:t>
      </w:r>
      <w:r w:rsidR="00013205" w:rsidRPr="0001392F">
        <w:rPr>
          <w:rFonts w:ascii="Calibri" w:hAnsi="Calibri" w:cs="Calibri"/>
          <w:sz w:val="24"/>
          <w:szCs w:val="24"/>
        </w:rPr>
        <w:t xml:space="preserve"> </w:t>
      </w:r>
    </w:p>
    <w:p w14:paraId="3FE52A58" w14:textId="301A2484" w:rsidR="00E64B29" w:rsidRPr="0001392F" w:rsidRDefault="00E64B29" w:rsidP="00061A1A">
      <w:pPr>
        <w:shd w:val="clear" w:color="auto" w:fill="FFFFFF" w:themeFill="background1"/>
        <w:contextualSpacing/>
        <w:rPr>
          <w:rFonts w:ascii="Calibri" w:hAnsi="Calibri" w:cs="Calibri"/>
          <w:sz w:val="24"/>
          <w:szCs w:val="24"/>
        </w:rPr>
      </w:pPr>
    </w:p>
    <w:p w14:paraId="75F79B44" w14:textId="45918699" w:rsidR="00E47C31" w:rsidRDefault="00E47C31" w:rsidP="00061A1A">
      <w:pPr>
        <w:shd w:val="clear" w:color="auto" w:fill="FFFFFF" w:themeFill="background1"/>
        <w:contextualSpacing/>
        <w:rPr>
          <w:rFonts w:ascii="Calibri" w:hAnsi="Calibri" w:cs="Calibri"/>
          <w:b/>
          <w:sz w:val="24"/>
          <w:szCs w:val="24"/>
        </w:rPr>
      </w:pPr>
      <w:r w:rsidRPr="0001392F">
        <w:rPr>
          <w:rFonts w:ascii="Calibri" w:hAnsi="Calibri" w:cs="Calibri"/>
          <w:b/>
          <w:sz w:val="24"/>
          <w:szCs w:val="24"/>
        </w:rPr>
        <w:t xml:space="preserve">Table 1: </w:t>
      </w:r>
      <w:r w:rsidR="00C026B8" w:rsidRPr="0001392F">
        <w:rPr>
          <w:rFonts w:ascii="Calibri" w:hAnsi="Calibri" w:cs="Calibri"/>
          <w:b/>
          <w:sz w:val="24"/>
          <w:szCs w:val="24"/>
        </w:rPr>
        <w:t xml:space="preserve">List of functional areas and </w:t>
      </w:r>
      <w:r w:rsidR="002F0B6E" w:rsidRPr="0001392F">
        <w:rPr>
          <w:rFonts w:ascii="Calibri" w:hAnsi="Calibri" w:cs="Calibri"/>
          <w:b/>
          <w:sz w:val="24"/>
          <w:szCs w:val="24"/>
        </w:rPr>
        <w:t>subareas.</w:t>
      </w:r>
    </w:p>
    <w:p w14:paraId="7AE58381" w14:textId="77777777" w:rsidR="0001392F" w:rsidRPr="0001392F" w:rsidRDefault="0001392F" w:rsidP="00061A1A">
      <w:pPr>
        <w:shd w:val="clear" w:color="auto" w:fill="FFFFFF" w:themeFill="background1"/>
        <w:contextualSpacing/>
        <w:rPr>
          <w:rFonts w:ascii="Calibri" w:hAnsi="Calibri" w:cs="Calibri"/>
          <w:b/>
          <w:sz w:val="24"/>
          <w:szCs w:val="24"/>
        </w:rPr>
      </w:pPr>
    </w:p>
    <w:p w14:paraId="64715395" w14:textId="11F8AD20" w:rsidR="00E64B29" w:rsidRDefault="00E64B29" w:rsidP="00061A1A">
      <w:pPr>
        <w:shd w:val="clear" w:color="auto" w:fill="FFFFFF" w:themeFill="background1"/>
        <w:contextualSpacing/>
        <w:rPr>
          <w:rFonts w:ascii="Calibri" w:hAnsi="Calibri" w:cs="Calibri"/>
          <w:b/>
          <w:bCs/>
          <w:sz w:val="24"/>
          <w:szCs w:val="24"/>
        </w:rPr>
      </w:pPr>
      <w:r w:rsidRPr="0001392F">
        <w:rPr>
          <w:rFonts w:ascii="Calibri" w:hAnsi="Calibri" w:cs="Calibri"/>
          <w:b/>
          <w:bCs/>
          <w:sz w:val="24"/>
          <w:szCs w:val="24"/>
        </w:rPr>
        <w:t xml:space="preserve">Table </w:t>
      </w:r>
      <w:r w:rsidR="00E47C31" w:rsidRPr="0001392F">
        <w:rPr>
          <w:rFonts w:ascii="Calibri" w:hAnsi="Calibri" w:cs="Calibri"/>
          <w:b/>
          <w:bCs/>
          <w:sz w:val="24"/>
          <w:szCs w:val="24"/>
        </w:rPr>
        <w:t>2</w:t>
      </w:r>
      <w:r w:rsidR="00D12A0C" w:rsidRPr="0001392F">
        <w:rPr>
          <w:rFonts w:ascii="Calibri" w:hAnsi="Calibri" w:cs="Calibri"/>
          <w:b/>
          <w:bCs/>
          <w:sz w:val="24"/>
          <w:szCs w:val="24"/>
        </w:rPr>
        <w:t>:</w:t>
      </w:r>
      <w:r w:rsidR="00E01C1E" w:rsidRPr="0001392F">
        <w:rPr>
          <w:rFonts w:ascii="Calibri" w:hAnsi="Calibri" w:cs="Calibri"/>
          <w:b/>
          <w:bCs/>
          <w:sz w:val="24"/>
          <w:szCs w:val="24"/>
        </w:rPr>
        <w:t xml:space="preserve"> Characteristics of the sample</w:t>
      </w:r>
    </w:p>
    <w:p w14:paraId="0C1660CC" w14:textId="77777777" w:rsidR="0001392F" w:rsidRPr="0001392F" w:rsidRDefault="0001392F" w:rsidP="00061A1A">
      <w:pPr>
        <w:shd w:val="clear" w:color="auto" w:fill="FFFFFF" w:themeFill="background1"/>
        <w:contextualSpacing/>
        <w:rPr>
          <w:rFonts w:ascii="Calibri" w:hAnsi="Calibri" w:cs="Calibri"/>
          <w:b/>
          <w:bCs/>
          <w:sz w:val="24"/>
          <w:szCs w:val="24"/>
        </w:rPr>
      </w:pPr>
    </w:p>
    <w:p w14:paraId="0A3275CE" w14:textId="334AA59E" w:rsidR="00E64B29" w:rsidRDefault="00E64B29" w:rsidP="00061A1A">
      <w:pPr>
        <w:shd w:val="clear" w:color="auto" w:fill="FFFFFF" w:themeFill="background1"/>
        <w:contextualSpacing/>
        <w:rPr>
          <w:rFonts w:ascii="Calibri" w:hAnsi="Calibri" w:cs="Calibri"/>
          <w:b/>
          <w:bCs/>
          <w:sz w:val="24"/>
          <w:szCs w:val="24"/>
        </w:rPr>
      </w:pPr>
      <w:r w:rsidRPr="0001392F">
        <w:rPr>
          <w:rFonts w:ascii="Calibri" w:hAnsi="Calibri" w:cs="Calibri"/>
          <w:b/>
          <w:bCs/>
          <w:sz w:val="24"/>
          <w:szCs w:val="24"/>
        </w:rPr>
        <w:t xml:space="preserve">Table </w:t>
      </w:r>
      <w:r w:rsidR="00DD6BB5" w:rsidRPr="0001392F">
        <w:rPr>
          <w:rFonts w:ascii="Calibri" w:hAnsi="Calibri" w:cs="Calibri"/>
          <w:b/>
          <w:bCs/>
          <w:sz w:val="24"/>
          <w:szCs w:val="24"/>
        </w:rPr>
        <w:t>3</w:t>
      </w:r>
      <w:r w:rsidR="00D12A0C" w:rsidRPr="0001392F">
        <w:rPr>
          <w:rFonts w:ascii="Calibri" w:hAnsi="Calibri" w:cs="Calibri"/>
          <w:b/>
          <w:bCs/>
          <w:sz w:val="24"/>
          <w:szCs w:val="24"/>
        </w:rPr>
        <w:t>:</w:t>
      </w:r>
      <w:r w:rsidR="00E01C1E" w:rsidRPr="0001392F">
        <w:rPr>
          <w:rFonts w:ascii="Calibri" w:hAnsi="Calibri" w:cs="Calibri"/>
          <w:b/>
          <w:bCs/>
          <w:sz w:val="24"/>
          <w:szCs w:val="24"/>
        </w:rPr>
        <w:t xml:space="preserve"> </w:t>
      </w:r>
      <w:r w:rsidR="00FA587A" w:rsidRPr="0001392F">
        <w:rPr>
          <w:rFonts w:ascii="Calibri" w:hAnsi="Calibri" w:cs="Calibri"/>
          <w:b/>
          <w:bCs/>
          <w:sz w:val="24"/>
          <w:szCs w:val="24"/>
        </w:rPr>
        <w:t>Process</w:t>
      </w:r>
      <w:r w:rsidR="00E01C1E" w:rsidRPr="0001392F">
        <w:rPr>
          <w:rFonts w:ascii="Calibri" w:hAnsi="Calibri" w:cs="Calibri"/>
          <w:b/>
          <w:bCs/>
          <w:sz w:val="24"/>
          <w:szCs w:val="24"/>
        </w:rPr>
        <w:t xml:space="preserve"> to observation in different functional areas</w:t>
      </w:r>
    </w:p>
    <w:p w14:paraId="51C06461" w14:textId="77777777" w:rsidR="0001392F" w:rsidRPr="0001392F" w:rsidRDefault="0001392F" w:rsidP="00061A1A">
      <w:pPr>
        <w:shd w:val="clear" w:color="auto" w:fill="FFFFFF" w:themeFill="background1"/>
        <w:contextualSpacing/>
        <w:rPr>
          <w:rFonts w:ascii="Calibri" w:hAnsi="Calibri" w:cs="Calibri"/>
          <w:b/>
          <w:bCs/>
          <w:sz w:val="24"/>
          <w:szCs w:val="24"/>
        </w:rPr>
      </w:pPr>
    </w:p>
    <w:p w14:paraId="095BA162" w14:textId="208D0789" w:rsidR="00E64B29" w:rsidRPr="0001392F" w:rsidRDefault="00E64B29" w:rsidP="00061A1A">
      <w:pPr>
        <w:shd w:val="clear" w:color="auto" w:fill="FFFFFF" w:themeFill="background1"/>
        <w:contextualSpacing/>
        <w:rPr>
          <w:rFonts w:ascii="Calibri" w:hAnsi="Calibri" w:cs="Calibri"/>
          <w:b/>
          <w:bCs/>
          <w:sz w:val="24"/>
          <w:szCs w:val="24"/>
        </w:rPr>
      </w:pPr>
      <w:r w:rsidRPr="0001392F">
        <w:rPr>
          <w:rFonts w:ascii="Calibri" w:hAnsi="Calibri" w:cs="Calibri"/>
          <w:b/>
          <w:bCs/>
          <w:sz w:val="24"/>
          <w:szCs w:val="24"/>
        </w:rPr>
        <w:t xml:space="preserve">Table </w:t>
      </w:r>
      <w:r w:rsidR="008C48E8" w:rsidRPr="0001392F">
        <w:rPr>
          <w:rFonts w:ascii="Calibri" w:hAnsi="Calibri" w:cs="Calibri"/>
          <w:b/>
          <w:bCs/>
          <w:sz w:val="24"/>
          <w:szCs w:val="24"/>
        </w:rPr>
        <w:t>4</w:t>
      </w:r>
      <w:r w:rsidR="00D12A0C" w:rsidRPr="0001392F">
        <w:rPr>
          <w:rFonts w:ascii="Calibri" w:hAnsi="Calibri" w:cs="Calibri"/>
          <w:b/>
          <w:bCs/>
          <w:sz w:val="24"/>
          <w:szCs w:val="24"/>
        </w:rPr>
        <w:t>:</w:t>
      </w:r>
      <w:r w:rsidR="00E01C1E" w:rsidRPr="0001392F">
        <w:rPr>
          <w:rFonts w:ascii="Calibri" w:hAnsi="Calibri" w:cs="Calibri"/>
          <w:b/>
          <w:bCs/>
          <w:sz w:val="24"/>
          <w:szCs w:val="24"/>
        </w:rPr>
        <w:t xml:space="preserve"> Cross Table Disability Cluster Case Number</w:t>
      </w:r>
    </w:p>
    <w:bookmarkEnd w:id="33"/>
    <w:p w14:paraId="7C8B3415" w14:textId="77777777" w:rsidR="00C026B8" w:rsidRPr="0001392F" w:rsidRDefault="00C026B8" w:rsidP="00061A1A">
      <w:pPr>
        <w:shd w:val="clear" w:color="auto" w:fill="FFFFFF" w:themeFill="background1"/>
        <w:contextualSpacing/>
        <w:rPr>
          <w:rFonts w:ascii="Calibri" w:hAnsi="Calibri" w:cs="Calibri"/>
          <w:sz w:val="24"/>
          <w:szCs w:val="24"/>
        </w:rPr>
      </w:pPr>
    </w:p>
    <w:p w14:paraId="314A6B67" w14:textId="77777777" w:rsidR="001F5A3B" w:rsidRPr="0001392F" w:rsidRDefault="00EA5BF7" w:rsidP="00061A1A">
      <w:pPr>
        <w:contextualSpacing/>
        <w:rPr>
          <w:rFonts w:ascii="Calibri" w:hAnsi="Calibri" w:cs="Calibri"/>
          <w:b/>
          <w:bCs/>
          <w:sz w:val="24"/>
          <w:szCs w:val="24"/>
        </w:rPr>
      </w:pPr>
      <w:bookmarkStart w:id="34" w:name="Discussion"/>
      <w:r w:rsidRPr="0001392F">
        <w:rPr>
          <w:rFonts w:ascii="Calibri" w:hAnsi="Calibri" w:cs="Calibri"/>
          <w:b/>
          <w:sz w:val="24"/>
          <w:szCs w:val="24"/>
        </w:rPr>
        <w:t>DISCUSSION</w:t>
      </w:r>
      <w:bookmarkEnd w:id="34"/>
      <w:r w:rsidRPr="0001392F">
        <w:rPr>
          <w:rFonts w:ascii="Calibri" w:hAnsi="Calibri" w:cs="Calibri"/>
          <w:b/>
          <w:bCs/>
          <w:sz w:val="24"/>
          <w:szCs w:val="24"/>
        </w:rPr>
        <w:t xml:space="preserve">: </w:t>
      </w:r>
    </w:p>
    <w:p w14:paraId="4E314145" w14:textId="03295561" w:rsidR="00AC2D17" w:rsidRPr="0001392F" w:rsidRDefault="00F228E0" w:rsidP="00061A1A">
      <w:pPr>
        <w:contextualSpacing/>
        <w:rPr>
          <w:rFonts w:ascii="Calibri" w:hAnsi="Calibri" w:cs="Calibri"/>
          <w:sz w:val="24"/>
          <w:szCs w:val="24"/>
        </w:rPr>
      </w:pPr>
      <w:r w:rsidRPr="0001392F">
        <w:rPr>
          <w:rFonts w:ascii="Calibri" w:hAnsi="Calibri" w:cs="Calibri"/>
          <w:sz w:val="24"/>
          <w:szCs w:val="24"/>
        </w:rPr>
        <w:t>When u</w:t>
      </w:r>
      <w:r w:rsidR="00EA5BF7" w:rsidRPr="0001392F">
        <w:rPr>
          <w:rFonts w:ascii="Calibri" w:hAnsi="Calibri" w:cs="Calibri"/>
          <w:sz w:val="24"/>
          <w:szCs w:val="24"/>
        </w:rPr>
        <w:t xml:space="preserve">sing </w:t>
      </w:r>
      <w:r w:rsidRPr="0001392F">
        <w:rPr>
          <w:rFonts w:ascii="Calibri" w:hAnsi="Calibri" w:cs="Calibri"/>
          <w:sz w:val="24"/>
          <w:szCs w:val="24"/>
        </w:rPr>
        <w:t xml:space="preserve">the </w:t>
      </w:r>
      <w:r w:rsidR="00757629" w:rsidRPr="0001392F">
        <w:rPr>
          <w:rFonts w:ascii="Calibri" w:hAnsi="Calibri" w:cs="Calibri"/>
          <w:sz w:val="24"/>
          <w:szCs w:val="24"/>
        </w:rPr>
        <w:t>software</w:t>
      </w:r>
      <w:r w:rsidR="00EA5BF7" w:rsidRPr="0001392F">
        <w:rPr>
          <w:rFonts w:ascii="Calibri" w:hAnsi="Calibri" w:cs="Calibri"/>
          <w:sz w:val="24"/>
          <w:szCs w:val="24"/>
        </w:rPr>
        <w:t xml:space="preserve">, it is recommended that the teacher or therapist record the development of each child's functional abilities </w:t>
      </w:r>
      <w:r w:rsidR="003E033C" w:rsidRPr="0001392F">
        <w:rPr>
          <w:rFonts w:ascii="Calibri" w:hAnsi="Calibri" w:cs="Calibri"/>
          <w:sz w:val="24"/>
          <w:szCs w:val="24"/>
        </w:rPr>
        <w:t xml:space="preserve">over </w:t>
      </w:r>
      <w:r w:rsidR="00EA5BF7" w:rsidRPr="0001392F">
        <w:rPr>
          <w:rFonts w:ascii="Calibri" w:hAnsi="Calibri" w:cs="Calibri"/>
          <w:sz w:val="24"/>
          <w:szCs w:val="24"/>
        </w:rPr>
        <w:t xml:space="preserve">at least </w:t>
      </w:r>
      <w:r w:rsidR="00313D6B" w:rsidRPr="0001392F">
        <w:rPr>
          <w:rFonts w:ascii="Calibri" w:hAnsi="Calibri" w:cs="Calibri"/>
          <w:sz w:val="24"/>
          <w:szCs w:val="24"/>
        </w:rPr>
        <w:t xml:space="preserve">for </w:t>
      </w:r>
      <w:r w:rsidR="00EA5BF7" w:rsidRPr="0001392F">
        <w:rPr>
          <w:rFonts w:ascii="Calibri" w:hAnsi="Calibri" w:cs="Calibri"/>
          <w:sz w:val="24"/>
          <w:szCs w:val="24"/>
        </w:rPr>
        <w:t xml:space="preserve">two sessions. </w:t>
      </w:r>
      <w:r w:rsidR="003E033C" w:rsidRPr="0001392F">
        <w:rPr>
          <w:rFonts w:ascii="Calibri" w:hAnsi="Calibri" w:cs="Calibri"/>
          <w:sz w:val="24"/>
          <w:szCs w:val="24"/>
        </w:rPr>
        <w:t>T</w:t>
      </w:r>
      <w:r w:rsidR="00EA5BF7" w:rsidRPr="0001392F">
        <w:rPr>
          <w:rFonts w:ascii="Calibri" w:hAnsi="Calibri" w:cs="Calibri"/>
          <w:sz w:val="24"/>
          <w:szCs w:val="24"/>
        </w:rPr>
        <w:t>he scale contains 114 items, 11 functional areas,</w:t>
      </w:r>
      <w:r w:rsidR="005A315A" w:rsidRPr="0001392F">
        <w:rPr>
          <w:rFonts w:ascii="Calibri" w:hAnsi="Calibri" w:cs="Calibri"/>
          <w:sz w:val="24"/>
          <w:szCs w:val="24"/>
        </w:rPr>
        <w:t xml:space="preserve"> which </w:t>
      </w:r>
      <w:r w:rsidR="00313D6B" w:rsidRPr="0001392F">
        <w:rPr>
          <w:rFonts w:ascii="Calibri" w:hAnsi="Calibri" w:cs="Calibri"/>
          <w:sz w:val="24"/>
          <w:szCs w:val="24"/>
        </w:rPr>
        <w:t>are</w:t>
      </w:r>
      <w:r w:rsidR="005A315A" w:rsidRPr="0001392F">
        <w:rPr>
          <w:rFonts w:ascii="Calibri" w:hAnsi="Calibri" w:cs="Calibri"/>
          <w:sz w:val="24"/>
          <w:szCs w:val="24"/>
        </w:rPr>
        <w:t xml:space="preserve"> divided into</w:t>
      </w:r>
      <w:r w:rsidR="00EA5BF7" w:rsidRPr="0001392F">
        <w:rPr>
          <w:rFonts w:ascii="Calibri" w:hAnsi="Calibri" w:cs="Calibri"/>
          <w:sz w:val="24"/>
          <w:szCs w:val="24"/>
        </w:rPr>
        <w:t xml:space="preserve"> </w:t>
      </w:r>
      <w:r w:rsidR="00364EDD" w:rsidRPr="0001392F">
        <w:rPr>
          <w:rFonts w:ascii="Calibri" w:hAnsi="Calibri" w:cs="Calibri"/>
          <w:sz w:val="24"/>
          <w:szCs w:val="24"/>
        </w:rPr>
        <w:t>3</w:t>
      </w:r>
      <w:r w:rsidR="00EA1C1D" w:rsidRPr="0001392F">
        <w:rPr>
          <w:rFonts w:ascii="Calibri" w:hAnsi="Calibri" w:cs="Calibri"/>
          <w:sz w:val="24"/>
          <w:szCs w:val="24"/>
        </w:rPr>
        <w:t>3</w:t>
      </w:r>
      <w:r w:rsidR="00EA5BF7" w:rsidRPr="0001392F">
        <w:rPr>
          <w:rFonts w:ascii="Calibri" w:hAnsi="Calibri" w:cs="Calibri"/>
          <w:sz w:val="24"/>
          <w:szCs w:val="24"/>
        </w:rPr>
        <w:t xml:space="preserve"> functional </w:t>
      </w:r>
      <w:r w:rsidR="002F0B6E" w:rsidRPr="0001392F">
        <w:rPr>
          <w:rFonts w:ascii="Calibri" w:hAnsi="Calibri" w:cs="Calibri"/>
          <w:sz w:val="24"/>
          <w:szCs w:val="24"/>
        </w:rPr>
        <w:t>subareas</w:t>
      </w:r>
      <w:r w:rsidR="003E033C" w:rsidRPr="0001392F">
        <w:rPr>
          <w:rFonts w:ascii="Calibri" w:hAnsi="Calibri" w:cs="Calibri"/>
          <w:sz w:val="24"/>
          <w:szCs w:val="24"/>
        </w:rPr>
        <w:t xml:space="preserve"> and the assessment </w:t>
      </w:r>
      <w:r w:rsidR="00EA5BF7" w:rsidRPr="0001392F">
        <w:rPr>
          <w:rFonts w:ascii="Calibri" w:hAnsi="Calibri" w:cs="Calibri"/>
          <w:sz w:val="24"/>
          <w:szCs w:val="24"/>
        </w:rPr>
        <w:t xml:space="preserve">should be the result of observation in natural contexts. In addition, </w:t>
      </w:r>
      <w:r w:rsidR="003E033C" w:rsidRPr="0001392F">
        <w:rPr>
          <w:rFonts w:ascii="Calibri" w:hAnsi="Calibri" w:cs="Calibri"/>
          <w:sz w:val="24"/>
          <w:szCs w:val="24"/>
        </w:rPr>
        <w:t xml:space="preserve">the </w:t>
      </w:r>
      <w:r w:rsidR="00757629" w:rsidRPr="0001392F">
        <w:rPr>
          <w:rFonts w:ascii="Calibri" w:hAnsi="Calibri" w:cs="Calibri"/>
          <w:sz w:val="24"/>
          <w:szCs w:val="24"/>
        </w:rPr>
        <w:t>software</w:t>
      </w:r>
      <w:r w:rsidR="00EA5BF7" w:rsidRPr="0001392F">
        <w:rPr>
          <w:rFonts w:ascii="Calibri" w:hAnsi="Calibri" w:cs="Calibri"/>
          <w:sz w:val="24"/>
          <w:szCs w:val="24"/>
        </w:rPr>
        <w:t xml:space="preserve"> allows early</w:t>
      </w:r>
      <w:r w:rsidR="007F10D6" w:rsidRPr="0001392F">
        <w:rPr>
          <w:rFonts w:ascii="Calibri" w:hAnsi="Calibri" w:cs="Calibri"/>
          <w:sz w:val="24"/>
          <w:szCs w:val="24"/>
        </w:rPr>
        <w:t>-</w:t>
      </w:r>
      <w:r w:rsidR="00EA5BF7" w:rsidRPr="0001392F">
        <w:rPr>
          <w:rFonts w:ascii="Calibri" w:hAnsi="Calibri" w:cs="Calibri"/>
          <w:sz w:val="24"/>
          <w:szCs w:val="24"/>
        </w:rPr>
        <w:t>care professional</w:t>
      </w:r>
      <w:r w:rsidR="00340D2F" w:rsidRPr="0001392F">
        <w:rPr>
          <w:rFonts w:ascii="Calibri" w:hAnsi="Calibri" w:cs="Calibri"/>
          <w:sz w:val="24"/>
          <w:szCs w:val="24"/>
        </w:rPr>
        <w:t>s</w:t>
      </w:r>
      <w:r w:rsidR="00EA5BF7" w:rsidRPr="0001392F">
        <w:rPr>
          <w:rFonts w:ascii="Calibri" w:hAnsi="Calibri" w:cs="Calibri"/>
          <w:sz w:val="24"/>
          <w:szCs w:val="24"/>
        </w:rPr>
        <w:t xml:space="preserve"> to record evaluation data </w:t>
      </w:r>
      <w:r w:rsidR="00724E76" w:rsidRPr="0001392F">
        <w:rPr>
          <w:rFonts w:ascii="Calibri" w:hAnsi="Calibri" w:cs="Calibri"/>
          <w:sz w:val="24"/>
          <w:szCs w:val="24"/>
        </w:rPr>
        <w:t xml:space="preserve">with </w:t>
      </w:r>
      <w:r w:rsidR="007F10D6" w:rsidRPr="0001392F">
        <w:rPr>
          <w:rFonts w:ascii="Calibri" w:hAnsi="Calibri" w:cs="Calibri"/>
          <w:sz w:val="24"/>
          <w:szCs w:val="24"/>
        </w:rPr>
        <w:t>eas</w:t>
      </w:r>
      <w:r w:rsidR="00724E76" w:rsidRPr="0001392F">
        <w:rPr>
          <w:rFonts w:ascii="Calibri" w:hAnsi="Calibri" w:cs="Calibri"/>
          <w:sz w:val="24"/>
          <w:szCs w:val="24"/>
        </w:rPr>
        <w:t>e</w:t>
      </w:r>
      <w:r w:rsidR="007F10D6" w:rsidRPr="0001392F">
        <w:rPr>
          <w:rFonts w:ascii="Calibri" w:hAnsi="Calibri" w:cs="Calibri"/>
          <w:sz w:val="24"/>
          <w:szCs w:val="24"/>
        </w:rPr>
        <w:t xml:space="preserve"> </w:t>
      </w:r>
      <w:r w:rsidR="00EA5BF7" w:rsidRPr="0001392F">
        <w:rPr>
          <w:rFonts w:ascii="Calibri" w:hAnsi="Calibri" w:cs="Calibri"/>
          <w:sz w:val="24"/>
          <w:szCs w:val="24"/>
        </w:rPr>
        <w:t xml:space="preserve">and </w:t>
      </w:r>
      <w:r w:rsidR="007F10D6" w:rsidRPr="0001392F">
        <w:rPr>
          <w:rFonts w:ascii="Calibri" w:hAnsi="Calibri" w:cs="Calibri"/>
          <w:sz w:val="24"/>
          <w:szCs w:val="24"/>
        </w:rPr>
        <w:t xml:space="preserve">to </w:t>
      </w:r>
      <w:r w:rsidR="00EA5BF7" w:rsidRPr="0001392F">
        <w:rPr>
          <w:rFonts w:ascii="Calibri" w:hAnsi="Calibri" w:cs="Calibri"/>
          <w:sz w:val="24"/>
          <w:szCs w:val="24"/>
        </w:rPr>
        <w:t>analyze the</w:t>
      </w:r>
      <w:r w:rsidR="00423CC9" w:rsidRPr="0001392F">
        <w:rPr>
          <w:rFonts w:ascii="Calibri" w:hAnsi="Calibri" w:cs="Calibri"/>
          <w:sz w:val="24"/>
          <w:szCs w:val="24"/>
        </w:rPr>
        <w:t xml:space="preserve"> data displayed </w:t>
      </w:r>
      <w:r w:rsidR="00EA5BF7" w:rsidRPr="0001392F">
        <w:rPr>
          <w:rFonts w:ascii="Calibri" w:hAnsi="Calibri" w:cs="Calibri"/>
          <w:sz w:val="24"/>
          <w:szCs w:val="24"/>
        </w:rPr>
        <w:t>in</w:t>
      </w:r>
      <w:r w:rsidR="00423CC9" w:rsidRPr="0001392F">
        <w:rPr>
          <w:rFonts w:ascii="Calibri" w:hAnsi="Calibri" w:cs="Calibri"/>
          <w:sz w:val="24"/>
          <w:szCs w:val="24"/>
        </w:rPr>
        <w:t xml:space="preserve"> </w:t>
      </w:r>
      <w:r w:rsidR="00EA5BF7" w:rsidRPr="0001392F">
        <w:rPr>
          <w:rFonts w:ascii="Calibri" w:hAnsi="Calibri" w:cs="Calibri"/>
          <w:sz w:val="24"/>
          <w:szCs w:val="24"/>
        </w:rPr>
        <w:t>individual and group graphs</w:t>
      </w:r>
      <w:r w:rsidR="003E033C" w:rsidRPr="0001392F">
        <w:rPr>
          <w:rFonts w:ascii="Calibri" w:hAnsi="Calibri" w:cs="Calibri"/>
          <w:sz w:val="24"/>
          <w:szCs w:val="24"/>
        </w:rPr>
        <w:t>,</w:t>
      </w:r>
      <w:r w:rsidR="00EA5BF7" w:rsidRPr="0001392F">
        <w:rPr>
          <w:rFonts w:ascii="Calibri" w:hAnsi="Calibri" w:cs="Calibri"/>
          <w:sz w:val="24"/>
          <w:szCs w:val="24"/>
        </w:rPr>
        <w:t xml:space="preserve"> </w:t>
      </w:r>
      <w:r w:rsidR="003E033C" w:rsidRPr="0001392F">
        <w:rPr>
          <w:rFonts w:ascii="Calibri" w:hAnsi="Calibri" w:cs="Calibri"/>
          <w:sz w:val="24"/>
          <w:szCs w:val="24"/>
        </w:rPr>
        <w:t xml:space="preserve">highlighting the </w:t>
      </w:r>
      <w:r w:rsidR="00EA5BF7" w:rsidRPr="0001392F">
        <w:rPr>
          <w:rFonts w:ascii="Calibri" w:hAnsi="Calibri" w:cs="Calibri"/>
          <w:sz w:val="24"/>
          <w:szCs w:val="24"/>
        </w:rPr>
        <w:t xml:space="preserve">development </w:t>
      </w:r>
      <w:r w:rsidR="003E033C" w:rsidRPr="0001392F">
        <w:rPr>
          <w:rFonts w:ascii="Calibri" w:hAnsi="Calibri" w:cs="Calibri"/>
          <w:sz w:val="24"/>
          <w:szCs w:val="24"/>
        </w:rPr>
        <w:t>of the users</w:t>
      </w:r>
      <w:r w:rsidR="00AB2384" w:rsidRPr="0001392F">
        <w:rPr>
          <w:rFonts w:ascii="Calibri" w:hAnsi="Calibri" w:cs="Calibri"/>
          <w:sz w:val="24"/>
          <w:szCs w:val="24"/>
        </w:rPr>
        <w:t xml:space="preserve">, </w:t>
      </w:r>
      <w:r w:rsidR="00C52283" w:rsidRPr="0001392F">
        <w:rPr>
          <w:rFonts w:ascii="Calibri" w:hAnsi="Calibri" w:cs="Calibri"/>
          <w:sz w:val="24"/>
          <w:szCs w:val="24"/>
        </w:rPr>
        <w:t>students or patients</w:t>
      </w:r>
      <w:r w:rsidR="00AB2384" w:rsidRPr="0001392F">
        <w:rPr>
          <w:rFonts w:ascii="Calibri" w:hAnsi="Calibri" w:cs="Calibri"/>
          <w:sz w:val="24"/>
          <w:szCs w:val="24"/>
        </w:rPr>
        <w:t>,</w:t>
      </w:r>
      <w:r w:rsidR="00C52283" w:rsidRPr="0001392F">
        <w:rPr>
          <w:rFonts w:ascii="Calibri" w:hAnsi="Calibri" w:cs="Calibri"/>
          <w:sz w:val="24"/>
          <w:szCs w:val="24"/>
        </w:rPr>
        <w:t xml:space="preserve"> </w:t>
      </w:r>
      <w:r w:rsidR="003E033C" w:rsidRPr="0001392F">
        <w:rPr>
          <w:rFonts w:ascii="Calibri" w:hAnsi="Calibri" w:cs="Calibri"/>
          <w:sz w:val="24"/>
          <w:szCs w:val="24"/>
        </w:rPr>
        <w:t xml:space="preserve">assigned to the classroom </w:t>
      </w:r>
      <w:r w:rsidR="00EA5BF7" w:rsidRPr="0001392F">
        <w:rPr>
          <w:rFonts w:ascii="Calibri" w:hAnsi="Calibri" w:cs="Calibri"/>
          <w:sz w:val="24"/>
          <w:szCs w:val="24"/>
        </w:rPr>
        <w:t xml:space="preserve">in </w:t>
      </w:r>
      <w:r w:rsidR="003E033C" w:rsidRPr="0001392F">
        <w:rPr>
          <w:rFonts w:ascii="Calibri" w:hAnsi="Calibri" w:cs="Calibri"/>
          <w:sz w:val="24"/>
          <w:szCs w:val="24"/>
        </w:rPr>
        <w:t xml:space="preserve">all </w:t>
      </w:r>
      <w:r w:rsidR="00EA5BF7" w:rsidRPr="0001392F">
        <w:rPr>
          <w:rFonts w:ascii="Calibri" w:hAnsi="Calibri" w:cs="Calibri"/>
          <w:sz w:val="24"/>
          <w:szCs w:val="24"/>
        </w:rPr>
        <w:t xml:space="preserve">functional areas and </w:t>
      </w:r>
      <w:r w:rsidR="002F0B6E" w:rsidRPr="0001392F">
        <w:rPr>
          <w:rFonts w:ascii="Calibri" w:hAnsi="Calibri" w:cs="Calibri"/>
          <w:sz w:val="24"/>
          <w:szCs w:val="24"/>
        </w:rPr>
        <w:t>subareas</w:t>
      </w:r>
      <w:r w:rsidR="003E033C" w:rsidRPr="0001392F">
        <w:rPr>
          <w:rFonts w:ascii="Calibri" w:hAnsi="Calibri" w:cs="Calibri"/>
          <w:sz w:val="24"/>
          <w:szCs w:val="24"/>
        </w:rPr>
        <w:t>.</w:t>
      </w:r>
    </w:p>
    <w:p w14:paraId="157960BD" w14:textId="77777777" w:rsidR="001F5A3B" w:rsidRPr="0001392F" w:rsidRDefault="001F5A3B" w:rsidP="00061A1A">
      <w:pPr>
        <w:contextualSpacing/>
        <w:rPr>
          <w:rFonts w:ascii="Calibri" w:hAnsi="Calibri" w:cs="Calibri"/>
          <w:sz w:val="24"/>
          <w:szCs w:val="24"/>
        </w:rPr>
      </w:pPr>
    </w:p>
    <w:p w14:paraId="52A1D59F" w14:textId="03E81378" w:rsidR="00AC2D17" w:rsidRPr="0001392F" w:rsidRDefault="003E033C" w:rsidP="00061A1A">
      <w:pPr>
        <w:contextualSpacing/>
        <w:rPr>
          <w:rFonts w:ascii="Calibri" w:hAnsi="Calibri" w:cs="Calibri"/>
          <w:sz w:val="24"/>
          <w:szCs w:val="24"/>
        </w:rPr>
      </w:pPr>
      <w:r w:rsidRPr="0001392F">
        <w:rPr>
          <w:rFonts w:ascii="Calibri" w:hAnsi="Calibri" w:cs="Calibri"/>
          <w:sz w:val="24"/>
          <w:szCs w:val="24"/>
        </w:rPr>
        <w:t xml:space="preserve">The </w:t>
      </w:r>
      <w:r w:rsidR="00757629" w:rsidRPr="0001392F">
        <w:rPr>
          <w:rFonts w:ascii="Calibri" w:hAnsi="Calibri" w:cs="Calibri"/>
          <w:sz w:val="24"/>
          <w:szCs w:val="24"/>
        </w:rPr>
        <w:t>software</w:t>
      </w:r>
      <w:r w:rsidR="00EA5BF7" w:rsidRPr="0001392F">
        <w:rPr>
          <w:rFonts w:ascii="Calibri" w:hAnsi="Calibri" w:cs="Calibri"/>
          <w:sz w:val="24"/>
          <w:szCs w:val="24"/>
        </w:rPr>
        <w:t xml:space="preserve"> </w:t>
      </w:r>
      <w:r w:rsidRPr="0001392F">
        <w:rPr>
          <w:rFonts w:ascii="Calibri" w:hAnsi="Calibri" w:cs="Calibri"/>
          <w:sz w:val="24"/>
          <w:szCs w:val="24"/>
        </w:rPr>
        <w:t xml:space="preserve">also </w:t>
      </w:r>
      <w:r w:rsidR="00EA5BF7" w:rsidRPr="0001392F">
        <w:rPr>
          <w:rFonts w:ascii="Calibri" w:hAnsi="Calibri" w:cs="Calibri"/>
          <w:sz w:val="24"/>
          <w:szCs w:val="24"/>
        </w:rPr>
        <w:t xml:space="preserve">facilitates data </w:t>
      </w:r>
      <w:r w:rsidR="00340D2F" w:rsidRPr="0001392F">
        <w:rPr>
          <w:rFonts w:ascii="Calibri" w:hAnsi="Calibri" w:cs="Calibri"/>
          <w:sz w:val="24"/>
          <w:szCs w:val="24"/>
        </w:rPr>
        <w:t xml:space="preserve">exportation </w:t>
      </w:r>
      <w:r w:rsidR="00EA5BF7" w:rsidRPr="0001392F">
        <w:rPr>
          <w:rFonts w:ascii="Calibri" w:hAnsi="Calibri" w:cs="Calibri"/>
          <w:sz w:val="24"/>
          <w:szCs w:val="24"/>
        </w:rPr>
        <w:t xml:space="preserve">from a center and classroom to text files (e.g., .csv, .json,) and other spreadsheet formats (e.g., </w:t>
      </w:r>
      <w:r w:rsidR="00A200F7" w:rsidRPr="0001392F">
        <w:rPr>
          <w:rFonts w:ascii="Calibri" w:hAnsi="Calibri" w:cs="Calibri"/>
          <w:sz w:val="24"/>
          <w:szCs w:val="24"/>
        </w:rPr>
        <w:t>.</w:t>
      </w:r>
      <w:r w:rsidR="00EA5BF7" w:rsidRPr="0001392F">
        <w:rPr>
          <w:rFonts w:ascii="Calibri" w:hAnsi="Calibri" w:cs="Calibri"/>
          <w:sz w:val="24"/>
          <w:szCs w:val="24"/>
        </w:rPr>
        <w:t>xlsx), facilitating their transfer to statistical packages</w:t>
      </w:r>
      <w:r w:rsidR="0088792C" w:rsidRPr="0001392F">
        <w:rPr>
          <w:rFonts w:ascii="Calibri" w:hAnsi="Calibri" w:cs="Calibri"/>
          <w:sz w:val="24"/>
          <w:szCs w:val="24"/>
        </w:rPr>
        <w:t>,</w:t>
      </w:r>
      <w:r w:rsidR="00EA5BF7" w:rsidRPr="0001392F">
        <w:rPr>
          <w:rFonts w:ascii="Calibri" w:hAnsi="Calibri" w:cs="Calibri"/>
          <w:sz w:val="24"/>
          <w:szCs w:val="24"/>
        </w:rPr>
        <w:t xml:space="preserve"> </w:t>
      </w:r>
      <w:r w:rsidR="00724E76" w:rsidRPr="0001392F">
        <w:rPr>
          <w:rFonts w:ascii="Calibri" w:hAnsi="Calibri" w:cs="Calibri"/>
          <w:sz w:val="24"/>
          <w:szCs w:val="24"/>
        </w:rPr>
        <w:t xml:space="preserve">and </w:t>
      </w:r>
      <w:r w:rsidR="00EA5BF7" w:rsidRPr="0001392F">
        <w:rPr>
          <w:rFonts w:ascii="Calibri" w:hAnsi="Calibri" w:cs="Calibri"/>
          <w:sz w:val="24"/>
          <w:szCs w:val="24"/>
        </w:rPr>
        <w:t xml:space="preserve">specific </w:t>
      </w:r>
      <w:r w:rsidR="00340D2F" w:rsidRPr="0001392F">
        <w:rPr>
          <w:rFonts w:ascii="Calibri" w:hAnsi="Calibri" w:cs="Calibri"/>
          <w:sz w:val="24"/>
          <w:szCs w:val="24"/>
        </w:rPr>
        <w:t>Machine Learning</w:t>
      </w:r>
      <w:r w:rsidR="00EA5BF7" w:rsidRPr="0001392F">
        <w:rPr>
          <w:rFonts w:ascii="Calibri" w:hAnsi="Calibri" w:cs="Calibri"/>
          <w:sz w:val="24"/>
          <w:szCs w:val="24"/>
        </w:rPr>
        <w:t xml:space="preserve"> libraries, where it is possible to perform other more complex analyses</w:t>
      </w:r>
      <w:r w:rsidRPr="0001392F">
        <w:rPr>
          <w:rFonts w:ascii="Calibri" w:hAnsi="Calibri" w:cs="Calibri"/>
          <w:sz w:val="24"/>
          <w:szCs w:val="24"/>
        </w:rPr>
        <w:t>,</w:t>
      </w:r>
      <w:r w:rsidR="00EA5BF7" w:rsidRPr="0001392F">
        <w:rPr>
          <w:rFonts w:ascii="Calibri" w:hAnsi="Calibri" w:cs="Calibri"/>
          <w:sz w:val="24"/>
          <w:szCs w:val="24"/>
        </w:rPr>
        <w:t xml:space="preserve"> such as cluster analysis, mean difference</w:t>
      </w:r>
      <w:r w:rsidR="0053434B" w:rsidRPr="0001392F">
        <w:rPr>
          <w:rFonts w:ascii="Calibri" w:hAnsi="Calibri" w:cs="Calibri"/>
          <w:sz w:val="24"/>
          <w:szCs w:val="24"/>
        </w:rPr>
        <w:t>s</w:t>
      </w:r>
      <w:r w:rsidR="00EA5BF7" w:rsidRPr="0001392F">
        <w:rPr>
          <w:rFonts w:ascii="Calibri" w:hAnsi="Calibri" w:cs="Calibri"/>
          <w:sz w:val="24"/>
          <w:szCs w:val="24"/>
        </w:rPr>
        <w:t xml:space="preserve"> with parametric and/or non-parametric statistics, and </w:t>
      </w:r>
      <w:r w:rsidR="00724E76" w:rsidRPr="0001392F">
        <w:rPr>
          <w:rFonts w:ascii="Calibri" w:hAnsi="Calibri" w:cs="Calibri"/>
          <w:sz w:val="24"/>
          <w:szCs w:val="24"/>
        </w:rPr>
        <w:t xml:space="preserve">reliability </w:t>
      </w:r>
      <w:r w:rsidR="00EA5BF7" w:rsidRPr="0001392F">
        <w:rPr>
          <w:rFonts w:ascii="Calibri" w:hAnsi="Calibri" w:cs="Calibri"/>
          <w:sz w:val="24"/>
          <w:szCs w:val="24"/>
        </w:rPr>
        <w:t>analys</w:t>
      </w:r>
      <w:r w:rsidR="00724E76" w:rsidRPr="0001392F">
        <w:rPr>
          <w:rFonts w:ascii="Calibri" w:hAnsi="Calibri" w:cs="Calibri"/>
          <w:sz w:val="24"/>
          <w:szCs w:val="24"/>
        </w:rPr>
        <w:t>e</w:t>
      </w:r>
      <w:r w:rsidR="00EA5BF7" w:rsidRPr="0001392F">
        <w:rPr>
          <w:rFonts w:ascii="Calibri" w:hAnsi="Calibri" w:cs="Calibri"/>
          <w:sz w:val="24"/>
          <w:szCs w:val="24"/>
        </w:rPr>
        <w:t xml:space="preserve">s of the </w:t>
      </w:r>
      <w:r w:rsidR="00757629" w:rsidRPr="0001392F">
        <w:rPr>
          <w:rFonts w:ascii="Calibri" w:hAnsi="Calibri" w:cs="Calibri"/>
          <w:sz w:val="24"/>
          <w:szCs w:val="24"/>
        </w:rPr>
        <w:t>software</w:t>
      </w:r>
      <w:r w:rsidR="00EA5BF7" w:rsidRPr="0001392F">
        <w:rPr>
          <w:rFonts w:ascii="Calibri" w:hAnsi="Calibri" w:cs="Calibri"/>
          <w:sz w:val="24"/>
          <w:szCs w:val="24"/>
        </w:rPr>
        <w:t xml:space="preserve"> for that sample, among many others. In this case, we applied non-parametric statistics with statistical software package</w:t>
      </w:r>
      <w:r w:rsidRPr="0001392F">
        <w:rPr>
          <w:rFonts w:ascii="Calibri" w:hAnsi="Calibri" w:cs="Calibri"/>
          <w:sz w:val="24"/>
          <w:szCs w:val="24"/>
        </w:rPr>
        <w:t>s</w:t>
      </w:r>
      <w:r w:rsidR="00EA5BF7" w:rsidRPr="0001392F">
        <w:rPr>
          <w:rFonts w:ascii="Calibri" w:hAnsi="Calibri" w:cs="Calibri"/>
          <w:sz w:val="24"/>
          <w:szCs w:val="24"/>
        </w:rPr>
        <w:t>.</w:t>
      </w:r>
    </w:p>
    <w:p w14:paraId="44D10503" w14:textId="77777777" w:rsidR="001F5A3B" w:rsidRPr="0001392F" w:rsidRDefault="001F5A3B" w:rsidP="00061A1A">
      <w:pPr>
        <w:contextualSpacing/>
        <w:rPr>
          <w:rFonts w:ascii="Calibri" w:hAnsi="Calibri" w:cs="Calibri"/>
          <w:sz w:val="24"/>
          <w:szCs w:val="24"/>
        </w:rPr>
      </w:pPr>
    </w:p>
    <w:p w14:paraId="32501AC5" w14:textId="4881F4BC"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The use of </w:t>
      </w:r>
      <w:r w:rsidR="003E033C" w:rsidRPr="0001392F">
        <w:rPr>
          <w:rFonts w:ascii="Calibri" w:hAnsi="Calibri" w:cs="Calibri"/>
          <w:sz w:val="24"/>
          <w:szCs w:val="24"/>
        </w:rPr>
        <w:t xml:space="preserve">the </w:t>
      </w:r>
      <w:r w:rsidR="00757629" w:rsidRPr="0001392F">
        <w:rPr>
          <w:rFonts w:ascii="Calibri" w:hAnsi="Calibri" w:cs="Calibri"/>
          <w:sz w:val="24"/>
          <w:szCs w:val="24"/>
        </w:rPr>
        <w:t>software</w:t>
      </w:r>
      <w:r w:rsidRPr="0001392F">
        <w:rPr>
          <w:rFonts w:ascii="Calibri" w:hAnsi="Calibri" w:cs="Calibri"/>
          <w:sz w:val="24"/>
          <w:szCs w:val="24"/>
        </w:rPr>
        <w:t xml:space="preserve"> was only tested at one center, so </w:t>
      </w:r>
      <w:r w:rsidR="00A200F7" w:rsidRPr="0001392F">
        <w:rPr>
          <w:rFonts w:ascii="Calibri" w:hAnsi="Calibri" w:cs="Calibri"/>
          <w:sz w:val="24"/>
          <w:szCs w:val="24"/>
        </w:rPr>
        <w:t xml:space="preserve">the </w:t>
      </w:r>
      <w:r w:rsidRPr="0001392F">
        <w:rPr>
          <w:rFonts w:ascii="Calibri" w:hAnsi="Calibri" w:cs="Calibri"/>
          <w:sz w:val="24"/>
          <w:szCs w:val="24"/>
        </w:rPr>
        <w:t>work is underway to extend its application to other service centers for users</w:t>
      </w:r>
      <w:r w:rsidR="00C52283" w:rsidRPr="0001392F">
        <w:rPr>
          <w:rFonts w:ascii="Calibri" w:hAnsi="Calibri" w:cs="Calibri"/>
          <w:sz w:val="24"/>
          <w:szCs w:val="24"/>
        </w:rPr>
        <w:t xml:space="preserve"> </w:t>
      </w:r>
      <w:r w:rsidRPr="0001392F">
        <w:rPr>
          <w:rFonts w:ascii="Calibri" w:hAnsi="Calibri" w:cs="Calibri"/>
          <w:sz w:val="24"/>
          <w:szCs w:val="24"/>
        </w:rPr>
        <w:t xml:space="preserve">with disabilities. Similarly, and from a perspective of continuous improvement, work is also underway to develop a second phase of </w:t>
      </w:r>
      <w:r w:rsidR="003E033C" w:rsidRPr="0001392F">
        <w:rPr>
          <w:rFonts w:ascii="Calibri" w:hAnsi="Calibri" w:cs="Calibri"/>
          <w:sz w:val="24"/>
          <w:szCs w:val="24"/>
        </w:rPr>
        <w:t xml:space="preserve">the </w:t>
      </w:r>
      <w:r w:rsidR="00757629" w:rsidRPr="0001392F">
        <w:rPr>
          <w:rFonts w:ascii="Calibri" w:hAnsi="Calibri" w:cs="Calibri"/>
          <w:sz w:val="24"/>
          <w:szCs w:val="24"/>
        </w:rPr>
        <w:t>software</w:t>
      </w:r>
      <w:r w:rsidR="003E033C" w:rsidRPr="0001392F">
        <w:rPr>
          <w:rFonts w:ascii="Calibri" w:hAnsi="Calibri" w:cs="Calibri"/>
          <w:sz w:val="24"/>
          <w:szCs w:val="24"/>
        </w:rPr>
        <w:t>,</w:t>
      </w:r>
      <w:r w:rsidRPr="0001392F">
        <w:rPr>
          <w:rFonts w:ascii="Calibri" w:hAnsi="Calibri" w:cs="Calibri"/>
          <w:sz w:val="24"/>
          <w:szCs w:val="24"/>
        </w:rPr>
        <w:t xml:space="preserve"> in which the possibility will be offered of implementing individualized early stimulation programs, based on the detection of the most affected area or functional areas of development that will be automatically</w:t>
      </w:r>
      <w:r w:rsidR="003E033C" w:rsidRPr="0001392F">
        <w:rPr>
          <w:rFonts w:ascii="Calibri" w:hAnsi="Calibri" w:cs="Calibri"/>
          <w:sz w:val="24"/>
          <w:szCs w:val="24"/>
        </w:rPr>
        <w:t xml:space="preserve"> generated</w:t>
      </w:r>
      <w:r w:rsidRPr="0001392F">
        <w:rPr>
          <w:rFonts w:ascii="Calibri" w:hAnsi="Calibri" w:cs="Calibri"/>
          <w:sz w:val="24"/>
          <w:szCs w:val="24"/>
        </w:rPr>
        <w:t xml:space="preserve">. These programs will include the behaviors to be implemented in hierarchical order of acquisition need, as well as specific guidelines for intervention, </w:t>
      </w:r>
      <w:r w:rsidR="00423CC9" w:rsidRPr="0001392F">
        <w:rPr>
          <w:rFonts w:ascii="Calibri" w:hAnsi="Calibri" w:cs="Calibri"/>
          <w:sz w:val="24"/>
          <w:szCs w:val="24"/>
        </w:rPr>
        <w:t xml:space="preserve">the </w:t>
      </w:r>
      <w:r w:rsidRPr="0001392F">
        <w:rPr>
          <w:rFonts w:ascii="Calibri" w:hAnsi="Calibri" w:cs="Calibri"/>
          <w:sz w:val="24"/>
          <w:szCs w:val="24"/>
        </w:rPr>
        <w:t xml:space="preserve">necessary materials, time and space for implementation and generalization activities, and a monitoring and evaluation template similar to the one presented for the </w:t>
      </w:r>
      <w:r w:rsidR="00DE26C5" w:rsidRPr="0001392F">
        <w:rPr>
          <w:rFonts w:ascii="Calibri" w:hAnsi="Calibri" w:cs="Calibri"/>
          <w:sz w:val="24"/>
          <w:szCs w:val="24"/>
        </w:rPr>
        <w:t xml:space="preserve">assessment </w:t>
      </w:r>
      <w:r w:rsidRPr="0001392F">
        <w:rPr>
          <w:rFonts w:ascii="Calibri" w:hAnsi="Calibri" w:cs="Calibri"/>
          <w:sz w:val="24"/>
          <w:szCs w:val="24"/>
        </w:rPr>
        <w:t>phase.</w:t>
      </w:r>
    </w:p>
    <w:p w14:paraId="28901DA4" w14:textId="77777777" w:rsidR="001F5A3B" w:rsidRPr="0001392F" w:rsidRDefault="001F5A3B" w:rsidP="00061A1A">
      <w:pPr>
        <w:contextualSpacing/>
        <w:rPr>
          <w:rFonts w:ascii="Calibri" w:hAnsi="Calibri" w:cs="Calibri"/>
          <w:sz w:val="24"/>
          <w:szCs w:val="24"/>
        </w:rPr>
      </w:pPr>
    </w:p>
    <w:p w14:paraId="461FC604" w14:textId="45718F58" w:rsidR="00AC2D17" w:rsidRPr="0001392F" w:rsidRDefault="00EA5BF7" w:rsidP="00061A1A">
      <w:pPr>
        <w:shd w:val="clear" w:color="auto" w:fill="FFFFFF" w:themeFill="background1"/>
        <w:ind w:firstLine="1"/>
        <w:contextualSpacing/>
        <w:rPr>
          <w:rFonts w:ascii="Calibri" w:hAnsi="Calibri" w:cs="Calibri"/>
          <w:sz w:val="24"/>
          <w:szCs w:val="24"/>
          <w:lang w:eastAsia="es-ES"/>
        </w:rPr>
      </w:pPr>
      <w:r w:rsidRPr="0001392F">
        <w:rPr>
          <w:rFonts w:ascii="Calibri" w:hAnsi="Calibri" w:cs="Calibri"/>
          <w:sz w:val="24"/>
          <w:szCs w:val="24"/>
          <w:lang w:eastAsia="es-ES"/>
        </w:rPr>
        <w:t xml:space="preserve">It is worth noting that the use of a protocol for the observation of functional </w:t>
      </w:r>
      <w:r w:rsidR="00002B65" w:rsidRPr="0001392F">
        <w:rPr>
          <w:rFonts w:ascii="Calibri" w:hAnsi="Calibri" w:cs="Calibri"/>
          <w:sz w:val="24"/>
          <w:szCs w:val="24"/>
          <w:lang w:eastAsia="es-ES"/>
        </w:rPr>
        <w:t>abilities</w:t>
      </w:r>
      <w:r w:rsidR="0053434B" w:rsidRPr="0001392F">
        <w:rPr>
          <w:rFonts w:ascii="Calibri" w:hAnsi="Calibri" w:cs="Calibri"/>
          <w:sz w:val="24"/>
          <w:szCs w:val="24"/>
          <w:lang w:eastAsia="es-ES"/>
        </w:rPr>
        <w:t xml:space="preserve"> that </w:t>
      </w:r>
      <w:r w:rsidR="003E033C" w:rsidRPr="0001392F">
        <w:rPr>
          <w:rFonts w:ascii="Calibri" w:hAnsi="Calibri" w:cs="Calibri"/>
          <w:sz w:val="24"/>
          <w:szCs w:val="24"/>
          <w:lang w:eastAsia="es-ES"/>
        </w:rPr>
        <w:t xml:space="preserve">offered no automated processing </w:t>
      </w:r>
      <w:r w:rsidR="00BA3ED3" w:rsidRPr="0001392F">
        <w:rPr>
          <w:rFonts w:ascii="Calibri" w:hAnsi="Calibri" w:cs="Calibri"/>
          <w:sz w:val="24"/>
          <w:szCs w:val="24"/>
          <w:lang w:eastAsia="es-ES"/>
        </w:rPr>
        <w:t>of the information to be interpreted</w:t>
      </w:r>
      <w:r w:rsidR="0053434B" w:rsidRPr="0001392F">
        <w:rPr>
          <w:rFonts w:ascii="Calibri" w:hAnsi="Calibri" w:cs="Calibri"/>
          <w:sz w:val="24"/>
          <w:szCs w:val="24"/>
          <w:lang w:eastAsia="es-ES"/>
        </w:rPr>
        <w:t xml:space="preserve"> by the professional</w:t>
      </w:r>
      <w:r w:rsidR="00BA3ED3" w:rsidRPr="0001392F">
        <w:rPr>
          <w:rFonts w:ascii="Calibri" w:hAnsi="Calibri" w:cs="Calibri"/>
          <w:sz w:val="24"/>
          <w:szCs w:val="24"/>
          <w:lang w:eastAsia="es-ES"/>
        </w:rPr>
        <w:t xml:space="preserve">, </w:t>
      </w:r>
      <w:r w:rsidR="0053434B" w:rsidRPr="0001392F">
        <w:rPr>
          <w:rFonts w:ascii="Calibri" w:hAnsi="Calibri" w:cs="Calibri"/>
          <w:sz w:val="24"/>
          <w:szCs w:val="24"/>
          <w:lang w:eastAsia="es-ES"/>
        </w:rPr>
        <w:t>c</w:t>
      </w:r>
      <w:r w:rsidR="00BA3ED3" w:rsidRPr="0001392F">
        <w:rPr>
          <w:rFonts w:ascii="Calibri" w:hAnsi="Calibri" w:cs="Calibri"/>
          <w:sz w:val="24"/>
          <w:szCs w:val="24"/>
          <w:lang w:eastAsia="es-ES"/>
        </w:rPr>
        <w:t xml:space="preserve">ould </w:t>
      </w:r>
      <w:r w:rsidRPr="0001392F">
        <w:rPr>
          <w:rFonts w:ascii="Calibri" w:hAnsi="Calibri" w:cs="Calibri"/>
          <w:sz w:val="24"/>
          <w:szCs w:val="24"/>
          <w:lang w:eastAsia="es-ES"/>
        </w:rPr>
        <w:t xml:space="preserve">neither obtain the results for their interpretation in real time, nor </w:t>
      </w:r>
      <w:r w:rsidR="003E033C" w:rsidRPr="0001392F">
        <w:rPr>
          <w:rFonts w:ascii="Calibri" w:hAnsi="Calibri" w:cs="Calibri"/>
          <w:sz w:val="24"/>
          <w:szCs w:val="24"/>
          <w:lang w:eastAsia="es-ES"/>
        </w:rPr>
        <w:t xml:space="preserve">conduct the </w:t>
      </w:r>
      <w:r w:rsidRPr="0001392F">
        <w:rPr>
          <w:rFonts w:ascii="Calibri" w:hAnsi="Calibri" w:cs="Calibri"/>
          <w:sz w:val="24"/>
          <w:szCs w:val="24"/>
          <w:lang w:eastAsia="es-ES"/>
        </w:rPr>
        <w:t>statistic</w:t>
      </w:r>
      <w:r w:rsidR="003E033C" w:rsidRPr="0001392F">
        <w:rPr>
          <w:rFonts w:ascii="Calibri" w:hAnsi="Calibri" w:cs="Calibri"/>
          <w:sz w:val="24"/>
          <w:szCs w:val="24"/>
          <w:lang w:eastAsia="es-ES"/>
        </w:rPr>
        <w:t>al analyse</w:t>
      </w:r>
      <w:r w:rsidRPr="0001392F">
        <w:rPr>
          <w:rFonts w:ascii="Calibri" w:hAnsi="Calibri" w:cs="Calibri"/>
          <w:sz w:val="24"/>
          <w:szCs w:val="24"/>
          <w:lang w:eastAsia="es-ES"/>
        </w:rPr>
        <w:t xml:space="preserve">s </w:t>
      </w:r>
      <w:r w:rsidR="0053434B" w:rsidRPr="0001392F">
        <w:rPr>
          <w:rFonts w:ascii="Calibri" w:hAnsi="Calibri" w:cs="Calibri"/>
          <w:sz w:val="24"/>
          <w:szCs w:val="24"/>
          <w:lang w:eastAsia="es-ES"/>
        </w:rPr>
        <w:t xml:space="preserve">that would </w:t>
      </w:r>
      <w:r w:rsidRPr="0001392F">
        <w:rPr>
          <w:rFonts w:ascii="Calibri" w:hAnsi="Calibri" w:cs="Calibri"/>
          <w:sz w:val="24"/>
          <w:szCs w:val="24"/>
          <w:lang w:eastAsia="es-ES"/>
        </w:rPr>
        <w:t>guide the subsequent practice of therapeutic intervention.</w:t>
      </w:r>
    </w:p>
    <w:p w14:paraId="3094F278" w14:textId="77777777" w:rsidR="001F5A3B" w:rsidRPr="0001392F" w:rsidRDefault="001F5A3B" w:rsidP="00061A1A">
      <w:pPr>
        <w:shd w:val="clear" w:color="auto" w:fill="FFFFFF" w:themeFill="background1"/>
        <w:ind w:firstLine="1"/>
        <w:contextualSpacing/>
        <w:rPr>
          <w:rFonts w:ascii="Calibri" w:hAnsi="Calibri" w:cs="Calibri"/>
          <w:sz w:val="24"/>
          <w:szCs w:val="24"/>
          <w:lang w:eastAsia="es-ES"/>
        </w:rPr>
      </w:pPr>
    </w:p>
    <w:p w14:paraId="42E19C65" w14:textId="4B35E019" w:rsidR="002C744E" w:rsidRPr="0001392F" w:rsidRDefault="00BA3ED3" w:rsidP="00061A1A">
      <w:pPr>
        <w:shd w:val="clear" w:color="auto" w:fill="FFFFFF" w:themeFill="background1"/>
        <w:ind w:firstLine="1"/>
        <w:contextualSpacing/>
        <w:rPr>
          <w:rFonts w:ascii="Calibri" w:hAnsi="Calibri" w:cs="Calibri"/>
          <w:sz w:val="24"/>
          <w:szCs w:val="24"/>
          <w:lang w:eastAsia="es-ES"/>
        </w:rPr>
      </w:pPr>
      <w:bookmarkStart w:id="35" w:name="_Hlk23843465"/>
      <w:bookmarkStart w:id="36" w:name="_Hlk21776973"/>
      <w:r w:rsidRPr="0001392F">
        <w:rPr>
          <w:rFonts w:ascii="Calibri" w:hAnsi="Calibri" w:cs="Calibri"/>
          <w:sz w:val="24"/>
          <w:szCs w:val="24"/>
          <w:lang w:eastAsia="es-ES"/>
        </w:rPr>
        <w:t xml:space="preserve">As </w:t>
      </w:r>
      <w:r w:rsidR="007F7DDC" w:rsidRPr="0001392F">
        <w:rPr>
          <w:rFonts w:ascii="Calibri" w:hAnsi="Calibri" w:cs="Calibri"/>
          <w:sz w:val="24"/>
          <w:szCs w:val="24"/>
          <w:lang w:eastAsia="es-ES"/>
        </w:rPr>
        <w:t xml:space="preserve">a </w:t>
      </w:r>
      <w:r w:rsidRPr="0001392F">
        <w:rPr>
          <w:rFonts w:ascii="Calibri" w:hAnsi="Calibri" w:cs="Calibri"/>
          <w:sz w:val="24"/>
          <w:szCs w:val="24"/>
          <w:lang w:eastAsia="es-ES"/>
        </w:rPr>
        <w:t>general conclusion, it may be noted that the use of th</w:t>
      </w:r>
      <w:r w:rsidR="007F7DDC" w:rsidRPr="0001392F">
        <w:rPr>
          <w:rFonts w:ascii="Calibri" w:hAnsi="Calibri" w:cs="Calibri"/>
          <w:sz w:val="24"/>
          <w:szCs w:val="24"/>
          <w:lang w:eastAsia="es-ES"/>
        </w:rPr>
        <w:t xml:space="preserve">e software </w:t>
      </w:r>
      <w:r w:rsidRPr="0001392F">
        <w:rPr>
          <w:rFonts w:ascii="Calibri" w:hAnsi="Calibri" w:cs="Calibri"/>
          <w:sz w:val="24"/>
          <w:szCs w:val="24"/>
          <w:lang w:eastAsia="es-ES"/>
        </w:rPr>
        <w:t xml:space="preserve">has facilitated both the recording and the interpretation of the results by the therapists. Those functional aspects were highly valued in a very positive light, both by the </w:t>
      </w:r>
      <w:r w:rsidR="0001392F">
        <w:rPr>
          <w:rFonts w:ascii="Calibri" w:hAnsi="Calibri" w:cs="Calibri"/>
          <w:sz w:val="24"/>
          <w:szCs w:val="24"/>
          <w:lang w:eastAsia="es-ES"/>
        </w:rPr>
        <w:t>d</w:t>
      </w:r>
      <w:r w:rsidRPr="0001392F">
        <w:rPr>
          <w:rFonts w:ascii="Calibri" w:hAnsi="Calibri" w:cs="Calibri"/>
          <w:sz w:val="24"/>
          <w:szCs w:val="24"/>
          <w:lang w:eastAsia="es-ES"/>
        </w:rPr>
        <w:t>irector of the center and the therapists participating in this study.</w:t>
      </w:r>
      <w:bookmarkEnd w:id="35"/>
    </w:p>
    <w:p w14:paraId="7C736510" w14:textId="77777777" w:rsidR="001F5A3B" w:rsidRPr="0001392F" w:rsidRDefault="001F5A3B" w:rsidP="00061A1A">
      <w:pPr>
        <w:shd w:val="clear" w:color="auto" w:fill="FFFFFF" w:themeFill="background1"/>
        <w:ind w:firstLine="1"/>
        <w:contextualSpacing/>
        <w:rPr>
          <w:rFonts w:ascii="Calibri" w:hAnsi="Calibri" w:cs="Calibri"/>
          <w:sz w:val="24"/>
          <w:szCs w:val="24"/>
        </w:rPr>
      </w:pPr>
    </w:p>
    <w:bookmarkEnd w:id="36"/>
    <w:p w14:paraId="4BFC681C" w14:textId="087BC3C7"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This method has very few limitations </w:t>
      </w:r>
      <w:r w:rsidR="00BA3ED3" w:rsidRPr="0001392F">
        <w:rPr>
          <w:rFonts w:ascii="Calibri" w:hAnsi="Calibri" w:cs="Calibri"/>
          <w:sz w:val="24"/>
          <w:szCs w:val="24"/>
        </w:rPr>
        <w:t xml:space="preserve">on </w:t>
      </w:r>
      <w:r w:rsidRPr="0001392F">
        <w:rPr>
          <w:rFonts w:ascii="Calibri" w:hAnsi="Calibri" w:cs="Calibri"/>
          <w:sz w:val="24"/>
          <w:szCs w:val="24"/>
        </w:rPr>
        <w:t>its implementation</w:t>
      </w:r>
      <w:r w:rsidR="00BA3ED3" w:rsidRPr="0001392F">
        <w:rPr>
          <w:rFonts w:ascii="Calibri" w:hAnsi="Calibri" w:cs="Calibri"/>
          <w:sz w:val="24"/>
          <w:szCs w:val="24"/>
        </w:rPr>
        <w:t>,</w:t>
      </w:r>
      <w:r w:rsidRPr="0001392F">
        <w:rPr>
          <w:rFonts w:ascii="Calibri" w:hAnsi="Calibri" w:cs="Calibri"/>
          <w:sz w:val="24"/>
          <w:szCs w:val="24"/>
        </w:rPr>
        <w:t xml:space="preserve"> in terms of both material resources </w:t>
      </w:r>
      <w:r w:rsidRPr="0001392F">
        <w:rPr>
          <w:rFonts w:ascii="Calibri" w:hAnsi="Calibri" w:cs="Calibri"/>
          <w:sz w:val="24"/>
          <w:szCs w:val="24"/>
        </w:rPr>
        <w:lastRenderedPageBreak/>
        <w:t xml:space="preserve">(computer characteristics, application requirements) and personal resources (degree of prior knowledge for use of the </w:t>
      </w:r>
      <w:r w:rsidR="00757629" w:rsidRPr="0001392F">
        <w:rPr>
          <w:rFonts w:ascii="Calibri" w:hAnsi="Calibri" w:cs="Calibri"/>
          <w:sz w:val="24"/>
          <w:szCs w:val="24"/>
        </w:rPr>
        <w:t>software</w:t>
      </w:r>
      <w:r w:rsidRPr="0001392F">
        <w:rPr>
          <w:rFonts w:ascii="Calibri" w:hAnsi="Calibri" w:cs="Calibri"/>
          <w:sz w:val="24"/>
          <w:szCs w:val="24"/>
        </w:rPr>
        <w:t xml:space="preserve"> application and for the interpretation of the results by the professional </w:t>
      </w:r>
      <w:r w:rsidR="00BA3ED3" w:rsidRPr="0001392F">
        <w:rPr>
          <w:rFonts w:ascii="Calibri" w:hAnsi="Calibri" w:cs="Calibri"/>
          <w:sz w:val="24"/>
          <w:szCs w:val="24"/>
        </w:rPr>
        <w:t xml:space="preserve">recording </w:t>
      </w:r>
      <w:r w:rsidRPr="0001392F">
        <w:rPr>
          <w:rFonts w:ascii="Calibri" w:hAnsi="Calibri" w:cs="Calibri"/>
          <w:sz w:val="24"/>
          <w:szCs w:val="24"/>
        </w:rPr>
        <w:t>the observation</w:t>
      </w:r>
      <w:r w:rsidR="00BA3ED3" w:rsidRPr="0001392F">
        <w:rPr>
          <w:rFonts w:ascii="Calibri" w:hAnsi="Calibri" w:cs="Calibri"/>
          <w:sz w:val="24"/>
          <w:szCs w:val="24"/>
        </w:rPr>
        <w:t>s</w:t>
      </w:r>
      <w:r w:rsidRPr="0001392F">
        <w:rPr>
          <w:rFonts w:ascii="Calibri" w:hAnsi="Calibri" w:cs="Calibri"/>
          <w:sz w:val="24"/>
          <w:szCs w:val="24"/>
        </w:rPr>
        <w:t>). The use of the application is not complicated. The most important difficulty can be found in the processing of the database with statistical packages</w:t>
      </w:r>
      <w:r w:rsidR="00BA3ED3" w:rsidRPr="0001392F">
        <w:rPr>
          <w:rFonts w:ascii="Calibri" w:hAnsi="Calibri" w:cs="Calibri"/>
          <w:sz w:val="24"/>
          <w:szCs w:val="24"/>
        </w:rPr>
        <w:t>,</w:t>
      </w:r>
      <w:r w:rsidRPr="0001392F">
        <w:rPr>
          <w:rFonts w:ascii="Calibri" w:hAnsi="Calibri" w:cs="Calibri"/>
          <w:sz w:val="24"/>
          <w:szCs w:val="24"/>
        </w:rPr>
        <w:t xml:space="preserve"> at which point more sophisticated data calculation and computation abilities are required.</w:t>
      </w:r>
    </w:p>
    <w:p w14:paraId="0F1253C8" w14:textId="77777777" w:rsidR="001F5A3B" w:rsidRPr="0001392F" w:rsidRDefault="001F5A3B" w:rsidP="00061A1A">
      <w:pPr>
        <w:contextualSpacing/>
        <w:rPr>
          <w:rFonts w:ascii="Calibri" w:hAnsi="Calibri" w:cs="Calibri"/>
          <w:sz w:val="24"/>
          <w:szCs w:val="24"/>
        </w:rPr>
      </w:pPr>
    </w:p>
    <w:p w14:paraId="2D32E027" w14:textId="51ED9A93"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 xml:space="preserve">Similarly, and from </w:t>
      </w:r>
      <w:r w:rsidR="00BA3ED3" w:rsidRPr="0001392F">
        <w:rPr>
          <w:rFonts w:ascii="Calibri" w:hAnsi="Calibri" w:cs="Calibri"/>
          <w:sz w:val="24"/>
          <w:szCs w:val="24"/>
        </w:rPr>
        <w:t xml:space="preserve">the </w:t>
      </w:r>
      <w:r w:rsidRPr="0001392F">
        <w:rPr>
          <w:rFonts w:ascii="Calibri" w:hAnsi="Calibri" w:cs="Calibri"/>
          <w:sz w:val="24"/>
          <w:szCs w:val="24"/>
        </w:rPr>
        <w:t xml:space="preserve">perspective of continuous improvement, work is underway to develop a second phase of </w:t>
      </w:r>
      <w:r w:rsidR="00BA3ED3" w:rsidRPr="0001392F">
        <w:rPr>
          <w:rFonts w:ascii="Calibri" w:hAnsi="Calibri" w:cs="Calibri"/>
          <w:sz w:val="24"/>
          <w:szCs w:val="24"/>
        </w:rPr>
        <w:t xml:space="preserve">the </w:t>
      </w:r>
      <w:r w:rsidR="00757629" w:rsidRPr="0001392F">
        <w:rPr>
          <w:rFonts w:ascii="Calibri" w:hAnsi="Calibri" w:cs="Calibri"/>
          <w:sz w:val="24"/>
          <w:szCs w:val="24"/>
        </w:rPr>
        <w:t>software</w:t>
      </w:r>
      <w:r w:rsidR="00BA3ED3" w:rsidRPr="0001392F">
        <w:rPr>
          <w:rFonts w:ascii="Calibri" w:hAnsi="Calibri" w:cs="Calibri"/>
          <w:sz w:val="24"/>
          <w:szCs w:val="24"/>
        </w:rPr>
        <w:t>,</w:t>
      </w:r>
      <w:r w:rsidRPr="0001392F">
        <w:rPr>
          <w:rFonts w:ascii="Calibri" w:hAnsi="Calibri" w:cs="Calibri"/>
          <w:sz w:val="24"/>
          <w:szCs w:val="24"/>
        </w:rPr>
        <w:t xml:space="preserve"> in which the possibility will be offered of implementing individualized early stimulation programs based on the detection of the most affected area or functional areas of development that will be automatically</w:t>
      </w:r>
      <w:r w:rsidR="00BA3ED3" w:rsidRPr="0001392F">
        <w:rPr>
          <w:rFonts w:ascii="Calibri" w:hAnsi="Calibri" w:cs="Calibri"/>
          <w:sz w:val="24"/>
          <w:szCs w:val="24"/>
        </w:rPr>
        <w:t xml:space="preserve"> generated</w:t>
      </w:r>
      <w:r w:rsidRPr="0001392F">
        <w:rPr>
          <w:rFonts w:ascii="Calibri" w:hAnsi="Calibri" w:cs="Calibri"/>
          <w:sz w:val="24"/>
          <w:szCs w:val="24"/>
        </w:rPr>
        <w:t>. These programs will include the behaviors to be implemented in hierarchical order of acquisition need, as well as specific guidelines for intervention, necessary materials, time and space for the implementation</w:t>
      </w:r>
      <w:r w:rsidR="00BA3ED3" w:rsidRPr="0001392F">
        <w:rPr>
          <w:rFonts w:ascii="Calibri" w:hAnsi="Calibri" w:cs="Calibri"/>
          <w:sz w:val="24"/>
          <w:szCs w:val="24"/>
        </w:rPr>
        <w:t>,</w:t>
      </w:r>
      <w:r w:rsidRPr="0001392F">
        <w:rPr>
          <w:rFonts w:ascii="Calibri" w:hAnsi="Calibri" w:cs="Calibri"/>
          <w:sz w:val="24"/>
          <w:szCs w:val="24"/>
        </w:rPr>
        <w:t xml:space="preserve"> and the generalization of activities, and a monitoring and evaluation template similar to the one presented in the </w:t>
      </w:r>
      <w:r w:rsidR="003C1367" w:rsidRPr="0001392F">
        <w:rPr>
          <w:rFonts w:ascii="Calibri" w:hAnsi="Calibri" w:cs="Calibri"/>
          <w:sz w:val="24"/>
          <w:szCs w:val="24"/>
        </w:rPr>
        <w:t xml:space="preserve">assessment </w:t>
      </w:r>
      <w:r w:rsidRPr="0001392F">
        <w:rPr>
          <w:rFonts w:ascii="Calibri" w:hAnsi="Calibri" w:cs="Calibri"/>
          <w:sz w:val="24"/>
          <w:szCs w:val="24"/>
        </w:rPr>
        <w:t>phase.</w:t>
      </w:r>
    </w:p>
    <w:p w14:paraId="333B6B01" w14:textId="77777777" w:rsidR="0001392F" w:rsidRDefault="0001392F" w:rsidP="0001392F">
      <w:pPr>
        <w:contextualSpacing/>
        <w:rPr>
          <w:rFonts w:ascii="Calibri" w:hAnsi="Calibri" w:cs="Calibri"/>
          <w:sz w:val="24"/>
          <w:szCs w:val="24"/>
        </w:rPr>
      </w:pPr>
      <w:bookmarkStart w:id="37" w:name="_Hlk37146660"/>
    </w:p>
    <w:p w14:paraId="234FC7A1" w14:textId="512CF56F" w:rsidR="00903F42" w:rsidRPr="0001392F" w:rsidRDefault="0001392F" w:rsidP="0001392F">
      <w:pPr>
        <w:contextualSpacing/>
        <w:rPr>
          <w:rFonts w:ascii="Calibri" w:hAnsi="Calibri" w:cs="Calibri"/>
          <w:sz w:val="24"/>
          <w:szCs w:val="24"/>
        </w:rPr>
      </w:pPr>
      <w:r>
        <w:rPr>
          <w:rFonts w:ascii="Calibri" w:hAnsi="Calibri" w:cs="Calibri"/>
          <w:sz w:val="24"/>
          <w:szCs w:val="24"/>
        </w:rPr>
        <w:t>T</w:t>
      </w:r>
      <w:r w:rsidR="00903F42" w:rsidRPr="0001392F">
        <w:rPr>
          <w:rFonts w:ascii="Calibri" w:hAnsi="Calibri" w:cs="Calibri"/>
          <w:sz w:val="24"/>
          <w:szCs w:val="24"/>
        </w:rPr>
        <w:t xml:space="preserve">he use of the tool </w:t>
      </w:r>
      <w:r>
        <w:rPr>
          <w:rFonts w:ascii="Calibri" w:hAnsi="Calibri" w:cs="Calibri"/>
          <w:sz w:val="24"/>
          <w:szCs w:val="24"/>
        </w:rPr>
        <w:t>presented here and the</w:t>
      </w:r>
      <w:r w:rsidR="00903F42" w:rsidRPr="0001392F">
        <w:rPr>
          <w:rFonts w:ascii="Calibri" w:hAnsi="Calibri" w:cs="Calibri"/>
          <w:sz w:val="24"/>
          <w:szCs w:val="24"/>
        </w:rPr>
        <w:t xml:space="preserve"> </w:t>
      </w:r>
      <w:r w:rsidRPr="0001392F">
        <w:rPr>
          <w:rFonts w:ascii="Calibri" w:hAnsi="Calibri" w:cs="Calibri"/>
          <w:sz w:val="24"/>
          <w:szCs w:val="24"/>
        </w:rPr>
        <w:t xml:space="preserve">proposed </w:t>
      </w:r>
      <w:r w:rsidR="00903F42" w:rsidRPr="0001392F">
        <w:rPr>
          <w:rFonts w:ascii="Calibri" w:hAnsi="Calibri" w:cs="Calibri"/>
          <w:sz w:val="24"/>
          <w:szCs w:val="24"/>
        </w:rPr>
        <w:t xml:space="preserve">improvements in addition to the field work in institutions that work with children with some </w:t>
      </w:r>
      <w:r w:rsidRPr="0001392F">
        <w:rPr>
          <w:rFonts w:ascii="Calibri" w:hAnsi="Calibri" w:cs="Calibri"/>
          <w:sz w:val="24"/>
          <w:szCs w:val="24"/>
        </w:rPr>
        <w:t xml:space="preserve">development </w:t>
      </w:r>
      <w:r w:rsidR="00903F42" w:rsidRPr="0001392F">
        <w:rPr>
          <w:rFonts w:ascii="Calibri" w:hAnsi="Calibri" w:cs="Calibri"/>
          <w:sz w:val="24"/>
          <w:szCs w:val="24"/>
        </w:rPr>
        <w:t xml:space="preserve">affectation </w:t>
      </w:r>
      <w:r w:rsidRPr="0001392F">
        <w:rPr>
          <w:rFonts w:ascii="Calibri" w:hAnsi="Calibri" w:cs="Calibri"/>
          <w:sz w:val="24"/>
          <w:szCs w:val="24"/>
        </w:rPr>
        <w:t xml:space="preserve">will serve </w:t>
      </w:r>
      <w:r w:rsidR="00903F42" w:rsidRPr="0001392F">
        <w:rPr>
          <w:rFonts w:ascii="Calibri" w:hAnsi="Calibri" w:cs="Calibri"/>
          <w:sz w:val="24"/>
          <w:szCs w:val="24"/>
        </w:rPr>
        <w:t>the work of researchers in this field and also for programmed use from government institutions, since it facilitates both the registration and the interpretation of the results.</w:t>
      </w:r>
    </w:p>
    <w:bookmarkEnd w:id="37"/>
    <w:p w14:paraId="13CDF3D0" w14:textId="77777777" w:rsidR="00AC2D17" w:rsidRPr="0001392F" w:rsidRDefault="00AC2D17" w:rsidP="00061A1A">
      <w:pPr>
        <w:contextualSpacing/>
        <w:rPr>
          <w:rFonts w:ascii="Calibri" w:hAnsi="Calibri" w:cs="Calibri"/>
          <w:sz w:val="24"/>
          <w:szCs w:val="24"/>
        </w:rPr>
      </w:pPr>
    </w:p>
    <w:p w14:paraId="5F0F3C84" w14:textId="77777777" w:rsidR="00AC2D17" w:rsidRPr="0001392F" w:rsidRDefault="00EA5BF7" w:rsidP="00061A1A">
      <w:pPr>
        <w:contextualSpacing/>
        <w:rPr>
          <w:rFonts w:ascii="Calibri" w:hAnsi="Calibri" w:cs="Calibri"/>
          <w:sz w:val="24"/>
          <w:szCs w:val="24"/>
        </w:rPr>
      </w:pPr>
      <w:bookmarkStart w:id="38" w:name="Acknowledgments"/>
      <w:r w:rsidRPr="0001392F">
        <w:rPr>
          <w:rFonts w:ascii="Calibri" w:hAnsi="Calibri" w:cs="Calibri"/>
          <w:b/>
          <w:bCs/>
          <w:sz w:val="24"/>
          <w:szCs w:val="24"/>
        </w:rPr>
        <w:t>ACKNOWLEDGMENTS</w:t>
      </w:r>
      <w:bookmarkEnd w:id="38"/>
      <w:r w:rsidRPr="0001392F">
        <w:rPr>
          <w:rFonts w:ascii="Calibri" w:hAnsi="Calibri" w:cs="Calibri"/>
          <w:b/>
          <w:bCs/>
          <w:sz w:val="24"/>
          <w:szCs w:val="24"/>
        </w:rPr>
        <w:t>:</w:t>
      </w:r>
      <w:r w:rsidRPr="0001392F">
        <w:rPr>
          <w:rFonts w:ascii="Calibri" w:hAnsi="Calibri" w:cs="Calibri"/>
          <w:sz w:val="24"/>
          <w:szCs w:val="24"/>
        </w:rPr>
        <w:t xml:space="preserve"> </w:t>
      </w:r>
    </w:p>
    <w:p w14:paraId="66917881" w14:textId="1615DBCA" w:rsidR="00AC2D17" w:rsidRPr="0001392F" w:rsidRDefault="00EA5BF7" w:rsidP="00061A1A">
      <w:pPr>
        <w:contextualSpacing/>
        <w:rPr>
          <w:rFonts w:ascii="Calibri" w:hAnsi="Calibri" w:cs="Calibri"/>
          <w:sz w:val="24"/>
          <w:szCs w:val="24"/>
        </w:rPr>
      </w:pPr>
      <w:r w:rsidRPr="0001392F">
        <w:rPr>
          <w:rFonts w:ascii="Calibri" w:hAnsi="Calibri" w:cs="Calibri"/>
          <w:sz w:val="24"/>
          <w:szCs w:val="24"/>
        </w:rPr>
        <w:t>We wish to thank the Vice-rectorate for Research and Knowledge Transfer of the University of Burgos for making the development of</w:t>
      </w:r>
      <w:r w:rsidRPr="0001392F">
        <w:rPr>
          <w:rFonts w:ascii="Calibri" w:hAnsi="Calibri" w:cs="Calibri"/>
          <w:i/>
          <w:sz w:val="24"/>
          <w:szCs w:val="24"/>
        </w:rPr>
        <w:t xml:space="preserve"> </w:t>
      </w:r>
      <w:r w:rsidR="00BA3ED3" w:rsidRPr="0001392F">
        <w:rPr>
          <w:rFonts w:ascii="Calibri" w:hAnsi="Calibri" w:cs="Calibri"/>
          <w:iCs/>
          <w:sz w:val="24"/>
          <w:szCs w:val="24"/>
        </w:rPr>
        <w:t xml:space="preserve">the </w:t>
      </w:r>
      <w:r w:rsidR="00757629" w:rsidRPr="0001392F">
        <w:rPr>
          <w:rFonts w:ascii="Calibri" w:hAnsi="Calibri" w:cs="Calibri"/>
          <w:sz w:val="24"/>
          <w:szCs w:val="24"/>
        </w:rPr>
        <w:t>software</w:t>
      </w:r>
      <w:r w:rsidRPr="0001392F">
        <w:rPr>
          <w:rFonts w:ascii="Calibri" w:hAnsi="Calibri" w:cs="Calibri"/>
          <w:sz w:val="24"/>
          <w:szCs w:val="24"/>
        </w:rPr>
        <w:t xml:space="preserve"> possible </w:t>
      </w:r>
      <w:r w:rsidR="00BA3ED3" w:rsidRPr="0001392F">
        <w:rPr>
          <w:rFonts w:ascii="Calibri" w:hAnsi="Calibri" w:cs="Calibri"/>
          <w:sz w:val="24"/>
          <w:szCs w:val="24"/>
        </w:rPr>
        <w:t>through the</w:t>
      </w:r>
      <w:r w:rsidRPr="0001392F">
        <w:rPr>
          <w:rFonts w:ascii="Calibri" w:hAnsi="Calibri" w:cs="Calibri"/>
          <w:sz w:val="24"/>
          <w:szCs w:val="24"/>
        </w:rPr>
        <w:t xml:space="preserve"> </w:t>
      </w:r>
      <w:r w:rsidR="00425CDB" w:rsidRPr="0001392F">
        <w:rPr>
          <w:rFonts w:ascii="Calibri" w:hAnsi="Calibri" w:cs="Calibri"/>
          <w:sz w:val="24"/>
          <w:szCs w:val="24"/>
        </w:rPr>
        <w:t>“</w:t>
      </w:r>
      <w:r w:rsidR="00BA3ED3" w:rsidRPr="0001392F">
        <w:rPr>
          <w:rFonts w:ascii="Calibri" w:hAnsi="Calibri" w:cs="Calibri"/>
          <w:sz w:val="24"/>
          <w:szCs w:val="24"/>
        </w:rPr>
        <w:t xml:space="preserve">VI </w:t>
      </w:r>
      <w:proofErr w:type="spellStart"/>
      <w:r w:rsidR="00BA3ED3" w:rsidRPr="0001392F">
        <w:rPr>
          <w:rFonts w:ascii="Calibri" w:hAnsi="Calibri" w:cs="Calibri"/>
          <w:sz w:val="24"/>
          <w:szCs w:val="24"/>
        </w:rPr>
        <w:t>Edición</w:t>
      </w:r>
      <w:proofErr w:type="spellEnd"/>
      <w:r w:rsidR="00BA3ED3" w:rsidRPr="0001392F">
        <w:rPr>
          <w:rFonts w:ascii="Calibri" w:hAnsi="Calibri" w:cs="Calibri"/>
          <w:sz w:val="24"/>
          <w:szCs w:val="24"/>
        </w:rPr>
        <w:t xml:space="preserve"> </w:t>
      </w:r>
      <w:proofErr w:type="spellStart"/>
      <w:r w:rsidR="00BA3ED3" w:rsidRPr="0001392F">
        <w:rPr>
          <w:rFonts w:ascii="Calibri" w:hAnsi="Calibri" w:cs="Calibri"/>
          <w:sz w:val="24"/>
          <w:szCs w:val="24"/>
        </w:rPr>
        <w:t>Convocatoria</w:t>
      </w:r>
      <w:proofErr w:type="spellEnd"/>
      <w:r w:rsidR="00BA3ED3" w:rsidRPr="0001392F">
        <w:rPr>
          <w:rFonts w:ascii="Calibri" w:hAnsi="Calibri" w:cs="Calibri"/>
          <w:sz w:val="24"/>
          <w:szCs w:val="24"/>
        </w:rPr>
        <w:t xml:space="preserve"> </w:t>
      </w:r>
      <w:proofErr w:type="spellStart"/>
      <w:r w:rsidR="00BA3ED3" w:rsidRPr="0001392F">
        <w:rPr>
          <w:rFonts w:ascii="Calibri" w:hAnsi="Calibri" w:cs="Calibri"/>
          <w:sz w:val="24"/>
          <w:szCs w:val="24"/>
        </w:rPr>
        <w:t>Prueba</w:t>
      </w:r>
      <w:proofErr w:type="spellEnd"/>
      <w:r w:rsidR="00BA3ED3" w:rsidRPr="0001392F">
        <w:rPr>
          <w:rFonts w:ascii="Calibri" w:hAnsi="Calibri" w:cs="Calibri"/>
          <w:sz w:val="24"/>
          <w:szCs w:val="24"/>
        </w:rPr>
        <w:t xml:space="preserve"> </w:t>
      </w:r>
      <w:proofErr w:type="spellStart"/>
      <w:r w:rsidR="00BA3ED3" w:rsidRPr="0001392F">
        <w:rPr>
          <w:rFonts w:ascii="Calibri" w:hAnsi="Calibri" w:cs="Calibri"/>
          <w:sz w:val="24"/>
          <w:szCs w:val="24"/>
        </w:rPr>
        <w:t>Concepto</w:t>
      </w:r>
      <w:proofErr w:type="spellEnd"/>
      <w:r w:rsidR="00BA3ED3" w:rsidRPr="0001392F">
        <w:rPr>
          <w:rFonts w:ascii="Calibri" w:hAnsi="Calibri" w:cs="Calibri"/>
          <w:sz w:val="24"/>
          <w:szCs w:val="24"/>
        </w:rPr>
        <w:t xml:space="preserve">: </w:t>
      </w:r>
      <w:proofErr w:type="spellStart"/>
      <w:r w:rsidR="00BA3ED3" w:rsidRPr="0001392F">
        <w:rPr>
          <w:rFonts w:ascii="Calibri" w:hAnsi="Calibri" w:cs="Calibri"/>
          <w:sz w:val="24"/>
          <w:szCs w:val="24"/>
        </w:rPr>
        <w:t>Impulso</w:t>
      </w:r>
      <w:proofErr w:type="spellEnd"/>
      <w:r w:rsidR="00BA3ED3" w:rsidRPr="0001392F">
        <w:rPr>
          <w:rFonts w:ascii="Calibri" w:hAnsi="Calibri" w:cs="Calibri"/>
          <w:sz w:val="24"/>
          <w:szCs w:val="24"/>
        </w:rPr>
        <w:t xml:space="preserve"> a la </w:t>
      </w:r>
      <w:proofErr w:type="spellStart"/>
      <w:r w:rsidR="00BA3ED3" w:rsidRPr="0001392F">
        <w:rPr>
          <w:rFonts w:ascii="Calibri" w:hAnsi="Calibri" w:cs="Calibri"/>
          <w:sz w:val="24"/>
          <w:szCs w:val="24"/>
        </w:rPr>
        <w:t>valorización</w:t>
      </w:r>
      <w:proofErr w:type="spellEnd"/>
      <w:r w:rsidR="00BA3ED3" w:rsidRPr="0001392F">
        <w:rPr>
          <w:rFonts w:ascii="Calibri" w:hAnsi="Calibri" w:cs="Calibri"/>
          <w:sz w:val="24"/>
          <w:szCs w:val="24"/>
        </w:rPr>
        <w:t xml:space="preserve"> y </w:t>
      </w:r>
      <w:proofErr w:type="spellStart"/>
      <w:r w:rsidR="00BA3ED3" w:rsidRPr="0001392F">
        <w:rPr>
          <w:rFonts w:ascii="Calibri" w:hAnsi="Calibri" w:cs="Calibri"/>
          <w:sz w:val="24"/>
          <w:szCs w:val="24"/>
        </w:rPr>
        <w:t>comercialización</w:t>
      </w:r>
      <w:proofErr w:type="spellEnd"/>
      <w:r w:rsidR="00BA3ED3" w:rsidRPr="0001392F">
        <w:rPr>
          <w:rFonts w:ascii="Calibri" w:hAnsi="Calibri" w:cs="Calibri"/>
          <w:sz w:val="24"/>
          <w:szCs w:val="24"/>
        </w:rPr>
        <w:t xml:space="preserve"> de </w:t>
      </w:r>
      <w:proofErr w:type="spellStart"/>
      <w:r w:rsidR="00BA3ED3" w:rsidRPr="0001392F">
        <w:rPr>
          <w:rFonts w:ascii="Calibri" w:hAnsi="Calibri" w:cs="Calibri"/>
          <w:sz w:val="24"/>
          <w:szCs w:val="24"/>
        </w:rPr>
        <w:t>resultados</w:t>
      </w:r>
      <w:proofErr w:type="spellEnd"/>
      <w:r w:rsidR="00BA3ED3" w:rsidRPr="0001392F">
        <w:rPr>
          <w:rFonts w:ascii="Calibri" w:hAnsi="Calibri" w:cs="Calibri"/>
          <w:sz w:val="24"/>
          <w:szCs w:val="24"/>
        </w:rPr>
        <w:t xml:space="preserve"> de </w:t>
      </w:r>
      <w:proofErr w:type="spellStart"/>
      <w:r w:rsidR="00BA3ED3" w:rsidRPr="0001392F">
        <w:rPr>
          <w:rFonts w:ascii="Calibri" w:hAnsi="Calibri" w:cs="Calibri"/>
          <w:sz w:val="24"/>
          <w:szCs w:val="24"/>
        </w:rPr>
        <w:t>investigación</w:t>
      </w:r>
      <w:proofErr w:type="spellEnd"/>
      <w:r w:rsidR="00BA3ED3" w:rsidRPr="0001392F">
        <w:rPr>
          <w:rFonts w:ascii="Calibri" w:hAnsi="Calibri" w:cs="Calibri"/>
          <w:sz w:val="24"/>
          <w:szCs w:val="24"/>
        </w:rPr>
        <w:t>”</w:t>
      </w:r>
      <w:r w:rsidR="00225D13" w:rsidRPr="0001392F">
        <w:rPr>
          <w:rFonts w:ascii="Calibri" w:hAnsi="Calibri" w:cs="Calibri"/>
          <w:sz w:val="24"/>
          <w:szCs w:val="24"/>
        </w:rPr>
        <w:t xml:space="preserve"> [VI Edition of the Call for Proof of Concept: Impulse to the valorization and marketing of research results]</w:t>
      </w:r>
      <w:r w:rsidR="00425CDB" w:rsidRPr="0001392F">
        <w:rPr>
          <w:rFonts w:ascii="Calibri" w:hAnsi="Calibri" w:cs="Calibri"/>
          <w:sz w:val="24"/>
          <w:szCs w:val="24"/>
        </w:rPr>
        <w:t>.</w:t>
      </w:r>
      <w:r w:rsidRPr="0001392F">
        <w:rPr>
          <w:rFonts w:ascii="Calibri" w:hAnsi="Calibri" w:cs="Calibri"/>
          <w:sz w:val="24"/>
          <w:szCs w:val="24"/>
        </w:rPr>
        <w:t xml:space="preserve"> </w:t>
      </w:r>
      <w:r w:rsidR="0001392F">
        <w:rPr>
          <w:rFonts w:ascii="Calibri" w:hAnsi="Calibri" w:cs="Calibri"/>
          <w:sz w:val="24"/>
          <w:szCs w:val="24"/>
        </w:rPr>
        <w:t>We</w:t>
      </w:r>
      <w:r w:rsidRPr="0001392F">
        <w:rPr>
          <w:rFonts w:ascii="Calibri" w:hAnsi="Calibri" w:cs="Calibri"/>
          <w:sz w:val="24"/>
          <w:szCs w:val="24"/>
        </w:rPr>
        <w:t xml:space="preserve"> </w:t>
      </w:r>
      <w:r w:rsidR="0001392F" w:rsidRPr="0001392F">
        <w:rPr>
          <w:rFonts w:ascii="Calibri" w:hAnsi="Calibri" w:cs="Calibri"/>
          <w:sz w:val="24"/>
          <w:szCs w:val="24"/>
        </w:rPr>
        <w:t xml:space="preserve">likewise </w:t>
      </w:r>
      <w:r w:rsidRPr="0001392F">
        <w:rPr>
          <w:rFonts w:ascii="Calibri" w:hAnsi="Calibri" w:cs="Calibri"/>
          <w:sz w:val="24"/>
          <w:szCs w:val="24"/>
        </w:rPr>
        <w:t xml:space="preserve">thank the Educational Programs Area of the Provincial Directorate of Education and </w:t>
      </w:r>
      <w:r w:rsidR="00221483" w:rsidRPr="0001392F">
        <w:rPr>
          <w:rFonts w:ascii="Calibri" w:hAnsi="Calibri" w:cs="Calibri"/>
          <w:sz w:val="24"/>
          <w:szCs w:val="24"/>
        </w:rPr>
        <w:t xml:space="preserve">to </w:t>
      </w:r>
      <w:r w:rsidRPr="0001392F">
        <w:rPr>
          <w:rFonts w:ascii="Calibri" w:hAnsi="Calibri" w:cs="Calibri"/>
          <w:sz w:val="24"/>
          <w:szCs w:val="24"/>
        </w:rPr>
        <w:t xml:space="preserve">the Special Education Center "Fray Pedro Ponce de León", </w:t>
      </w:r>
      <w:r w:rsidR="00221483" w:rsidRPr="0001392F">
        <w:rPr>
          <w:rFonts w:ascii="Calibri" w:hAnsi="Calibri" w:cs="Calibri"/>
          <w:sz w:val="24"/>
          <w:szCs w:val="24"/>
        </w:rPr>
        <w:t xml:space="preserve">both </w:t>
      </w:r>
      <w:r w:rsidRPr="0001392F">
        <w:rPr>
          <w:rFonts w:ascii="Calibri" w:hAnsi="Calibri" w:cs="Calibri"/>
          <w:sz w:val="24"/>
          <w:szCs w:val="24"/>
        </w:rPr>
        <w:t xml:space="preserve">in Burgos (Spain), and to the families of the children who agreed to participate in this pilot study with prior informed consent, without whose collaboration the </w:t>
      </w:r>
      <w:r w:rsidR="007F7DDC" w:rsidRPr="0001392F">
        <w:rPr>
          <w:rFonts w:ascii="Calibri" w:hAnsi="Calibri" w:cs="Calibri"/>
          <w:sz w:val="24"/>
          <w:szCs w:val="24"/>
        </w:rPr>
        <w:t>software</w:t>
      </w:r>
      <w:r w:rsidR="005A772F" w:rsidRPr="0001392F">
        <w:rPr>
          <w:rFonts w:ascii="Calibri" w:hAnsi="Calibri" w:cs="Calibri"/>
          <w:sz w:val="24"/>
          <w:szCs w:val="24"/>
        </w:rPr>
        <w:t xml:space="preserve"> </w:t>
      </w:r>
      <w:r w:rsidR="00B52BF6" w:rsidRPr="0001392F">
        <w:rPr>
          <w:rFonts w:ascii="Calibri" w:hAnsi="Calibri" w:cs="Calibri"/>
          <w:sz w:val="24"/>
          <w:szCs w:val="24"/>
        </w:rPr>
        <w:t>(</w:t>
      </w:r>
      <w:proofErr w:type="spellStart"/>
      <w:r w:rsidRPr="0001392F">
        <w:rPr>
          <w:rFonts w:ascii="Calibri" w:hAnsi="Calibri" w:cs="Calibri"/>
          <w:sz w:val="24"/>
          <w:szCs w:val="24"/>
        </w:rPr>
        <w:t>eEarlyCare</w:t>
      </w:r>
      <w:proofErr w:type="spellEnd"/>
      <w:r w:rsidR="00B52BF6" w:rsidRPr="0001392F">
        <w:rPr>
          <w:rFonts w:ascii="Calibri" w:hAnsi="Calibri" w:cs="Calibri"/>
          <w:sz w:val="24"/>
          <w:szCs w:val="24"/>
        </w:rPr>
        <w:t>)</w:t>
      </w:r>
      <w:r w:rsidRPr="0001392F">
        <w:rPr>
          <w:rFonts w:ascii="Calibri" w:hAnsi="Calibri" w:cs="Calibri"/>
          <w:sz w:val="24"/>
          <w:szCs w:val="24"/>
        </w:rPr>
        <w:t xml:space="preserve"> would not have been possible.</w:t>
      </w:r>
      <w:r w:rsidR="00957668" w:rsidRPr="0001392F">
        <w:rPr>
          <w:rFonts w:ascii="Calibri" w:hAnsi="Calibri" w:cs="Calibri"/>
          <w:sz w:val="24"/>
          <w:szCs w:val="24"/>
        </w:rPr>
        <w:t xml:space="preserve"> The video was edited by Alberto Calvo Rodríguez TVUBU</w:t>
      </w:r>
      <w:r w:rsidR="00340D2F" w:rsidRPr="0001392F">
        <w:rPr>
          <w:rFonts w:ascii="Calibri" w:hAnsi="Calibri" w:cs="Calibri"/>
          <w:sz w:val="24"/>
          <w:szCs w:val="24"/>
        </w:rPr>
        <w:t xml:space="preserve"> technician</w:t>
      </w:r>
      <w:r w:rsidR="00957668" w:rsidRPr="0001392F">
        <w:rPr>
          <w:rFonts w:ascii="Calibri" w:hAnsi="Calibri" w:cs="Calibri"/>
          <w:sz w:val="24"/>
          <w:szCs w:val="24"/>
        </w:rPr>
        <w:t xml:space="preserve"> and the voice over was done by Caroline Martin</w:t>
      </w:r>
      <w:r w:rsidR="00340D2F" w:rsidRPr="0001392F">
        <w:rPr>
          <w:rFonts w:ascii="Calibri" w:hAnsi="Calibri" w:cs="Calibri"/>
          <w:sz w:val="24"/>
          <w:szCs w:val="24"/>
        </w:rPr>
        <w:t>, from the</w:t>
      </w:r>
      <w:r w:rsidR="00957668" w:rsidRPr="0001392F">
        <w:rPr>
          <w:rFonts w:ascii="Calibri" w:hAnsi="Calibri" w:cs="Calibri"/>
          <w:sz w:val="24"/>
          <w:szCs w:val="24"/>
        </w:rPr>
        <w:t xml:space="preserve"> Department of English Philology of the University of Burgos</w:t>
      </w:r>
      <w:r w:rsidR="00292C60" w:rsidRPr="0001392F">
        <w:rPr>
          <w:rFonts w:ascii="Calibri" w:hAnsi="Calibri" w:cs="Calibri"/>
          <w:sz w:val="24"/>
          <w:szCs w:val="24"/>
        </w:rPr>
        <w:t>.</w:t>
      </w:r>
    </w:p>
    <w:p w14:paraId="75C8E3EC" w14:textId="77777777" w:rsidR="00AC2D17" w:rsidRPr="0001392F" w:rsidRDefault="00AC2D17" w:rsidP="00061A1A">
      <w:pPr>
        <w:contextualSpacing/>
        <w:rPr>
          <w:rFonts w:ascii="Calibri" w:hAnsi="Calibri" w:cs="Calibri"/>
          <w:sz w:val="24"/>
          <w:szCs w:val="24"/>
        </w:rPr>
      </w:pPr>
    </w:p>
    <w:p w14:paraId="36DCC6A0" w14:textId="77777777" w:rsidR="00AC2D17" w:rsidRPr="0001392F" w:rsidRDefault="00EA5BF7" w:rsidP="00061A1A">
      <w:pPr>
        <w:contextualSpacing/>
        <w:rPr>
          <w:rFonts w:ascii="Calibri" w:hAnsi="Calibri" w:cs="Calibri"/>
          <w:b/>
          <w:sz w:val="24"/>
          <w:szCs w:val="24"/>
        </w:rPr>
      </w:pPr>
      <w:bookmarkStart w:id="39" w:name="Disclosures"/>
      <w:r w:rsidRPr="0001392F">
        <w:rPr>
          <w:rFonts w:ascii="Calibri" w:hAnsi="Calibri" w:cs="Calibri"/>
          <w:b/>
          <w:sz w:val="24"/>
          <w:szCs w:val="24"/>
        </w:rPr>
        <w:t>DISCLOSURES</w:t>
      </w:r>
      <w:bookmarkEnd w:id="39"/>
      <w:r w:rsidRPr="0001392F">
        <w:rPr>
          <w:rFonts w:ascii="Calibri" w:hAnsi="Calibri" w:cs="Calibri"/>
          <w:b/>
          <w:sz w:val="24"/>
          <w:szCs w:val="24"/>
        </w:rPr>
        <w:t xml:space="preserve">: </w:t>
      </w:r>
    </w:p>
    <w:p w14:paraId="4EBCC58F" w14:textId="77777777" w:rsidR="00AC2D17" w:rsidRPr="0001392F" w:rsidRDefault="00EA5BF7" w:rsidP="00061A1A">
      <w:pPr>
        <w:pStyle w:val="NormalWeb"/>
        <w:spacing w:beforeAutospacing="0" w:afterAutospacing="0"/>
        <w:contextualSpacing/>
        <w:rPr>
          <w:rFonts w:ascii="Calibri" w:hAnsi="Calibri" w:cs="Calibri"/>
          <w:sz w:val="24"/>
          <w:szCs w:val="24"/>
        </w:rPr>
      </w:pPr>
      <w:r w:rsidRPr="0001392F">
        <w:rPr>
          <w:rFonts w:ascii="Calibri" w:hAnsi="Calibri" w:cs="Calibri"/>
          <w:sz w:val="24"/>
          <w:szCs w:val="24"/>
        </w:rPr>
        <w:t>The authors declare that they have no competing financial interests.</w:t>
      </w:r>
    </w:p>
    <w:p w14:paraId="3AF3EC32" w14:textId="77777777" w:rsidR="00AC2D17" w:rsidRPr="0001392F" w:rsidRDefault="00AC2D17" w:rsidP="00061A1A">
      <w:pPr>
        <w:pStyle w:val="NormalWeb"/>
        <w:spacing w:beforeAutospacing="0" w:afterAutospacing="0"/>
        <w:contextualSpacing/>
        <w:rPr>
          <w:rFonts w:ascii="Calibri" w:hAnsi="Calibri" w:cs="Calibri"/>
          <w:sz w:val="24"/>
          <w:szCs w:val="24"/>
        </w:rPr>
      </w:pPr>
    </w:p>
    <w:p w14:paraId="3AB90D8F" w14:textId="77777777" w:rsidR="00AC2D17" w:rsidRPr="0001392F" w:rsidRDefault="00EA5BF7" w:rsidP="00061A1A">
      <w:pPr>
        <w:contextualSpacing/>
        <w:rPr>
          <w:rFonts w:ascii="Calibri" w:hAnsi="Calibri" w:cs="Calibri"/>
          <w:b/>
          <w:bCs/>
          <w:sz w:val="24"/>
          <w:szCs w:val="24"/>
          <w:lang w:val="es-ES"/>
        </w:rPr>
      </w:pPr>
      <w:bookmarkStart w:id="40" w:name="References"/>
      <w:bookmarkStart w:id="41" w:name="_Hlk5214039"/>
      <w:bookmarkStart w:id="42" w:name="_Hlk5089574"/>
      <w:bookmarkEnd w:id="40"/>
      <w:bookmarkEnd w:id="41"/>
      <w:bookmarkEnd w:id="42"/>
      <w:r w:rsidRPr="0001392F">
        <w:rPr>
          <w:rFonts w:ascii="Calibri" w:hAnsi="Calibri" w:cs="Calibri"/>
          <w:b/>
          <w:bCs/>
          <w:sz w:val="24"/>
          <w:szCs w:val="24"/>
          <w:lang w:val="es-ES"/>
        </w:rPr>
        <w:t>REFERENCES</w:t>
      </w:r>
    </w:p>
    <w:p w14:paraId="72D1689F" w14:textId="77777777" w:rsidR="007431B8" w:rsidRPr="0001392F" w:rsidRDefault="007431B8" w:rsidP="00061A1A">
      <w:pPr>
        <w:contextualSpacing/>
        <w:rPr>
          <w:rFonts w:ascii="Calibri" w:hAnsi="Calibri" w:cs="Calibri"/>
          <w:sz w:val="24"/>
          <w:szCs w:val="24"/>
          <w:lang w:val="en-GB"/>
        </w:rPr>
      </w:pPr>
      <w:r w:rsidRPr="0001392F">
        <w:rPr>
          <w:rFonts w:ascii="Calibri" w:hAnsi="Calibri" w:cs="Calibri"/>
          <w:sz w:val="24"/>
          <w:szCs w:val="24"/>
          <w:lang w:val="es-ES"/>
        </w:rPr>
        <w:t>1. Sáiz, M.C. Intervención cognitiva en niños pequeños [</w:t>
      </w:r>
      <w:proofErr w:type="spellStart"/>
      <w:r w:rsidRPr="0001392F">
        <w:rPr>
          <w:rFonts w:ascii="Calibri" w:hAnsi="Calibri" w:cs="Calibri"/>
          <w:sz w:val="24"/>
          <w:szCs w:val="24"/>
          <w:lang w:val="es-ES"/>
        </w:rPr>
        <w:t>Cognitive</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intervention</w:t>
      </w:r>
      <w:proofErr w:type="spellEnd"/>
      <w:r w:rsidRPr="0001392F">
        <w:rPr>
          <w:rFonts w:ascii="Calibri" w:hAnsi="Calibri" w:cs="Calibri"/>
          <w:sz w:val="24"/>
          <w:szCs w:val="24"/>
          <w:lang w:val="es-ES"/>
        </w:rPr>
        <w:t xml:space="preserve"> in </w:t>
      </w:r>
      <w:proofErr w:type="spellStart"/>
      <w:r w:rsidRPr="0001392F">
        <w:rPr>
          <w:rFonts w:ascii="Calibri" w:hAnsi="Calibri" w:cs="Calibri"/>
          <w:sz w:val="24"/>
          <w:szCs w:val="24"/>
          <w:lang w:val="es-ES"/>
        </w:rPr>
        <w:t>early</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children</w:t>
      </w:r>
      <w:proofErr w:type="spellEnd"/>
      <w:r w:rsidRPr="0001392F">
        <w:rPr>
          <w:rFonts w:ascii="Calibri" w:hAnsi="Calibri" w:cs="Calibri"/>
          <w:sz w:val="24"/>
          <w:szCs w:val="24"/>
          <w:lang w:val="es-ES"/>
        </w:rPr>
        <w:t xml:space="preserve">]. In </w:t>
      </w:r>
      <w:r w:rsidRPr="0001392F">
        <w:rPr>
          <w:rFonts w:ascii="Calibri" w:hAnsi="Calibri" w:cs="Calibri"/>
          <w:i/>
          <w:sz w:val="24"/>
          <w:szCs w:val="24"/>
          <w:lang w:val="es-ES"/>
        </w:rPr>
        <w:t>Intervención Temprana: Desarrollo óptimo de 0 a 6 años</w:t>
      </w:r>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Early</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Intervention</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Optimal</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development</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from</w:t>
      </w:r>
      <w:proofErr w:type="spellEnd"/>
      <w:r w:rsidRPr="0001392F">
        <w:rPr>
          <w:rFonts w:ascii="Calibri" w:hAnsi="Calibri" w:cs="Calibri"/>
          <w:sz w:val="24"/>
          <w:szCs w:val="24"/>
          <w:lang w:val="es-ES"/>
        </w:rPr>
        <w:t xml:space="preserve"> 0-to-6 </w:t>
      </w:r>
      <w:proofErr w:type="spellStart"/>
      <w:r w:rsidRPr="0001392F">
        <w:rPr>
          <w:rFonts w:ascii="Calibri" w:hAnsi="Calibri" w:cs="Calibri"/>
          <w:sz w:val="24"/>
          <w:szCs w:val="24"/>
          <w:lang w:val="es-ES"/>
        </w:rPr>
        <w:t>years</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old</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Edited</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by</w:t>
      </w:r>
      <w:proofErr w:type="spellEnd"/>
      <w:r w:rsidRPr="0001392F">
        <w:rPr>
          <w:rFonts w:ascii="Calibri" w:hAnsi="Calibri" w:cs="Calibri"/>
          <w:sz w:val="24"/>
          <w:szCs w:val="24"/>
          <w:lang w:val="es-ES"/>
        </w:rPr>
        <w:t xml:space="preserve"> Gómez, A., </w:t>
      </w:r>
      <w:proofErr w:type="spellStart"/>
      <w:r w:rsidRPr="0001392F">
        <w:rPr>
          <w:rFonts w:ascii="Calibri" w:hAnsi="Calibri" w:cs="Calibri"/>
          <w:sz w:val="24"/>
          <w:szCs w:val="24"/>
          <w:lang w:val="es-ES"/>
        </w:rPr>
        <w:t>Viguer</w:t>
      </w:r>
      <w:proofErr w:type="spellEnd"/>
      <w:r w:rsidRPr="0001392F">
        <w:rPr>
          <w:rFonts w:ascii="Calibri" w:hAnsi="Calibri" w:cs="Calibri"/>
          <w:sz w:val="24"/>
          <w:szCs w:val="24"/>
          <w:lang w:val="es-ES"/>
        </w:rPr>
        <w:t xml:space="preserve">, P., Cantero, M.J., 117–133, Síntesis. </w:t>
      </w:r>
      <w:r w:rsidRPr="0001392F">
        <w:rPr>
          <w:rFonts w:ascii="Calibri" w:hAnsi="Calibri" w:cs="Calibri"/>
          <w:sz w:val="24"/>
          <w:szCs w:val="24"/>
          <w:lang w:val="en-GB"/>
        </w:rPr>
        <w:t>Madrid, Spain (2003).</w:t>
      </w:r>
    </w:p>
    <w:p w14:paraId="66A78A6E" w14:textId="77777777" w:rsidR="007431B8" w:rsidRPr="0001392F" w:rsidRDefault="007431B8" w:rsidP="00061A1A">
      <w:pPr>
        <w:contextualSpacing/>
        <w:rPr>
          <w:rFonts w:ascii="Calibri" w:hAnsi="Calibri" w:cs="Calibri"/>
          <w:sz w:val="24"/>
          <w:szCs w:val="24"/>
          <w:lang w:val="en-GB"/>
        </w:rPr>
      </w:pPr>
      <w:r w:rsidRPr="0001392F">
        <w:rPr>
          <w:rFonts w:ascii="Calibri" w:hAnsi="Calibri" w:cs="Calibri"/>
          <w:sz w:val="24"/>
          <w:szCs w:val="24"/>
          <w:lang w:val="en-GB"/>
        </w:rPr>
        <w:t xml:space="preserve">2. </w:t>
      </w:r>
      <w:proofErr w:type="spellStart"/>
      <w:r w:rsidRPr="0001392F">
        <w:rPr>
          <w:rFonts w:ascii="Calibri" w:hAnsi="Calibri" w:cs="Calibri"/>
          <w:sz w:val="24"/>
          <w:szCs w:val="24"/>
          <w:lang w:val="en-GB"/>
        </w:rPr>
        <w:t>Bluma</w:t>
      </w:r>
      <w:proofErr w:type="spellEnd"/>
      <w:r w:rsidRPr="0001392F">
        <w:rPr>
          <w:rFonts w:ascii="Calibri" w:hAnsi="Calibri" w:cs="Calibri"/>
          <w:sz w:val="24"/>
          <w:szCs w:val="24"/>
          <w:lang w:val="en-GB"/>
        </w:rPr>
        <w:t>, M. S., Shearer M.S., Frohman, A.H., Hilliard, J.M. Portage Guide to Early Education (2nd Edition). Cooperative Educational Service Agency. Wisconsin, United States (1978).</w:t>
      </w:r>
    </w:p>
    <w:p w14:paraId="447682BD"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lang w:val="en-GB"/>
        </w:rPr>
        <w:t xml:space="preserve">3. </w:t>
      </w:r>
      <w:proofErr w:type="spellStart"/>
      <w:r w:rsidRPr="0001392F">
        <w:rPr>
          <w:rFonts w:ascii="Calibri" w:hAnsi="Calibri" w:cs="Calibri"/>
          <w:sz w:val="24"/>
          <w:szCs w:val="24"/>
          <w:lang w:val="en-GB"/>
        </w:rPr>
        <w:t>Josse</w:t>
      </w:r>
      <w:proofErr w:type="spellEnd"/>
      <w:r w:rsidRPr="0001392F">
        <w:rPr>
          <w:rFonts w:ascii="Calibri" w:hAnsi="Calibri" w:cs="Calibri"/>
          <w:sz w:val="24"/>
          <w:szCs w:val="24"/>
          <w:lang w:val="en-GB"/>
        </w:rPr>
        <w:t xml:space="preserve">, D. </w:t>
      </w:r>
      <w:proofErr w:type="spellStart"/>
      <w:r w:rsidRPr="0001392F">
        <w:rPr>
          <w:rFonts w:ascii="Calibri" w:hAnsi="Calibri" w:cs="Calibri"/>
          <w:i/>
          <w:sz w:val="24"/>
          <w:szCs w:val="24"/>
          <w:lang w:val="en-GB"/>
        </w:rPr>
        <w:t>Escala</w:t>
      </w:r>
      <w:proofErr w:type="spellEnd"/>
      <w:r w:rsidRPr="0001392F">
        <w:rPr>
          <w:rFonts w:ascii="Calibri" w:hAnsi="Calibri" w:cs="Calibri"/>
          <w:i/>
          <w:sz w:val="24"/>
          <w:szCs w:val="24"/>
          <w:lang w:val="en-GB"/>
        </w:rPr>
        <w:t xml:space="preserve"> de </w:t>
      </w:r>
      <w:proofErr w:type="spellStart"/>
      <w:r w:rsidRPr="0001392F">
        <w:rPr>
          <w:rFonts w:ascii="Calibri" w:hAnsi="Calibri" w:cs="Calibri"/>
          <w:i/>
          <w:sz w:val="24"/>
          <w:szCs w:val="24"/>
          <w:lang w:val="en-GB"/>
        </w:rPr>
        <w:t>desarrollo</w:t>
      </w:r>
      <w:proofErr w:type="spellEnd"/>
      <w:r w:rsidRPr="0001392F">
        <w:rPr>
          <w:rFonts w:ascii="Calibri" w:hAnsi="Calibri" w:cs="Calibri"/>
          <w:i/>
          <w:sz w:val="24"/>
          <w:szCs w:val="24"/>
          <w:lang w:val="en-GB"/>
        </w:rPr>
        <w:t xml:space="preserve"> </w:t>
      </w:r>
      <w:proofErr w:type="spellStart"/>
      <w:r w:rsidRPr="0001392F">
        <w:rPr>
          <w:rFonts w:ascii="Calibri" w:hAnsi="Calibri" w:cs="Calibri"/>
          <w:i/>
          <w:sz w:val="24"/>
          <w:szCs w:val="24"/>
          <w:lang w:val="en-GB"/>
        </w:rPr>
        <w:t>psicomotor</w:t>
      </w:r>
      <w:proofErr w:type="spellEnd"/>
      <w:r w:rsidRPr="0001392F">
        <w:rPr>
          <w:rFonts w:ascii="Calibri" w:hAnsi="Calibri" w:cs="Calibri"/>
          <w:i/>
          <w:sz w:val="24"/>
          <w:szCs w:val="24"/>
          <w:lang w:val="en-GB"/>
        </w:rPr>
        <w:t xml:space="preserve"> de la </w:t>
      </w:r>
      <w:proofErr w:type="spellStart"/>
      <w:r w:rsidRPr="0001392F">
        <w:rPr>
          <w:rFonts w:ascii="Calibri" w:hAnsi="Calibri" w:cs="Calibri"/>
          <w:i/>
          <w:sz w:val="24"/>
          <w:szCs w:val="24"/>
          <w:lang w:val="en-GB"/>
        </w:rPr>
        <w:t>primera</w:t>
      </w:r>
      <w:proofErr w:type="spellEnd"/>
      <w:r w:rsidRPr="0001392F">
        <w:rPr>
          <w:rFonts w:ascii="Calibri" w:hAnsi="Calibri" w:cs="Calibri"/>
          <w:i/>
          <w:sz w:val="24"/>
          <w:szCs w:val="24"/>
          <w:lang w:val="en-GB"/>
        </w:rPr>
        <w:t xml:space="preserve"> </w:t>
      </w:r>
      <w:proofErr w:type="spellStart"/>
      <w:r w:rsidRPr="0001392F">
        <w:rPr>
          <w:rFonts w:ascii="Calibri" w:hAnsi="Calibri" w:cs="Calibri"/>
          <w:i/>
          <w:sz w:val="24"/>
          <w:szCs w:val="24"/>
          <w:lang w:val="en-GB"/>
        </w:rPr>
        <w:t>infancia</w:t>
      </w:r>
      <w:proofErr w:type="spellEnd"/>
      <w:r w:rsidRPr="0001392F">
        <w:rPr>
          <w:rFonts w:ascii="Calibri" w:hAnsi="Calibri" w:cs="Calibri"/>
          <w:i/>
          <w:sz w:val="24"/>
          <w:szCs w:val="24"/>
          <w:lang w:val="en-GB"/>
        </w:rPr>
        <w:t xml:space="preserve"> Brunet-</w:t>
      </w:r>
      <w:proofErr w:type="spellStart"/>
      <w:r w:rsidRPr="0001392F">
        <w:rPr>
          <w:rFonts w:ascii="Calibri" w:hAnsi="Calibri" w:cs="Calibri"/>
          <w:i/>
          <w:sz w:val="24"/>
          <w:szCs w:val="24"/>
          <w:lang w:val="en-GB"/>
        </w:rPr>
        <w:t>Lézine</w:t>
      </w:r>
      <w:proofErr w:type="spellEnd"/>
      <w:r w:rsidRPr="0001392F">
        <w:rPr>
          <w:rFonts w:ascii="Calibri" w:hAnsi="Calibri" w:cs="Calibri"/>
          <w:i/>
          <w:sz w:val="24"/>
          <w:szCs w:val="24"/>
          <w:lang w:val="en-GB"/>
        </w:rPr>
        <w:t xml:space="preserve"> </w:t>
      </w:r>
      <w:proofErr w:type="spellStart"/>
      <w:r w:rsidRPr="0001392F">
        <w:rPr>
          <w:rFonts w:ascii="Calibri" w:hAnsi="Calibri" w:cs="Calibri"/>
          <w:i/>
          <w:sz w:val="24"/>
          <w:szCs w:val="24"/>
          <w:lang w:val="en-GB"/>
        </w:rPr>
        <w:t>Revisado</w:t>
      </w:r>
      <w:proofErr w:type="spellEnd"/>
      <w:r w:rsidRPr="0001392F">
        <w:rPr>
          <w:rFonts w:ascii="Calibri" w:hAnsi="Calibri" w:cs="Calibri"/>
          <w:i/>
          <w:sz w:val="24"/>
          <w:szCs w:val="24"/>
          <w:lang w:val="en-GB"/>
        </w:rPr>
        <w:t xml:space="preserve"> </w:t>
      </w:r>
      <w:r w:rsidRPr="0001392F">
        <w:rPr>
          <w:rFonts w:ascii="Calibri" w:hAnsi="Calibri" w:cs="Calibri"/>
          <w:sz w:val="24"/>
          <w:szCs w:val="24"/>
          <w:lang w:val="en-GB"/>
        </w:rPr>
        <w:t xml:space="preserve">[Scale </w:t>
      </w:r>
      <w:r w:rsidRPr="0001392F">
        <w:rPr>
          <w:rFonts w:ascii="Calibri" w:hAnsi="Calibri" w:cs="Calibri"/>
          <w:sz w:val="24"/>
          <w:szCs w:val="24"/>
          <w:lang w:val="en-GB"/>
        </w:rPr>
        <w:lastRenderedPageBreak/>
        <w:t>of psychomotor development of early childhood (Brunet-</w:t>
      </w:r>
      <w:proofErr w:type="spellStart"/>
      <w:r w:rsidRPr="0001392F">
        <w:rPr>
          <w:rFonts w:ascii="Calibri" w:hAnsi="Calibri" w:cs="Calibri"/>
          <w:sz w:val="24"/>
          <w:szCs w:val="24"/>
          <w:lang w:val="en-GB"/>
        </w:rPr>
        <w:t>Lézine</w:t>
      </w:r>
      <w:proofErr w:type="spellEnd"/>
      <w:r w:rsidRPr="0001392F">
        <w:rPr>
          <w:rFonts w:ascii="Calibri" w:hAnsi="Calibri" w:cs="Calibri"/>
          <w:sz w:val="24"/>
          <w:szCs w:val="24"/>
          <w:lang w:val="en-GB"/>
        </w:rPr>
        <w:t xml:space="preserve">-Revised)]. </w:t>
      </w:r>
      <w:proofErr w:type="spellStart"/>
      <w:r w:rsidRPr="0001392F">
        <w:rPr>
          <w:rFonts w:ascii="Calibri" w:hAnsi="Calibri" w:cs="Calibri"/>
          <w:sz w:val="24"/>
          <w:szCs w:val="24"/>
        </w:rPr>
        <w:t>Psymtéc</w:t>
      </w:r>
      <w:proofErr w:type="spellEnd"/>
      <w:r w:rsidRPr="0001392F">
        <w:rPr>
          <w:rFonts w:ascii="Calibri" w:hAnsi="Calibri" w:cs="Calibri"/>
          <w:sz w:val="24"/>
          <w:szCs w:val="24"/>
        </w:rPr>
        <w:t>. Madrid, Spain (1997).</w:t>
      </w:r>
    </w:p>
    <w:p w14:paraId="11827244"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4. </w:t>
      </w:r>
      <w:proofErr w:type="spellStart"/>
      <w:r w:rsidRPr="0001392F">
        <w:rPr>
          <w:rFonts w:ascii="Calibri" w:hAnsi="Calibri" w:cs="Calibri"/>
          <w:sz w:val="24"/>
          <w:szCs w:val="24"/>
        </w:rPr>
        <w:t>Newborg</w:t>
      </w:r>
      <w:proofErr w:type="spellEnd"/>
      <w:r w:rsidRPr="0001392F">
        <w:rPr>
          <w:rFonts w:ascii="Calibri" w:hAnsi="Calibri" w:cs="Calibri"/>
          <w:sz w:val="24"/>
          <w:szCs w:val="24"/>
        </w:rPr>
        <w:t xml:space="preserve">, J. </w:t>
      </w:r>
      <w:r w:rsidRPr="0001392F">
        <w:rPr>
          <w:rFonts w:ascii="Calibri" w:hAnsi="Calibri" w:cs="Calibri"/>
          <w:i/>
          <w:sz w:val="24"/>
          <w:szCs w:val="24"/>
        </w:rPr>
        <w:t>Battelle Developmental Inventory, 2nd Edition: Examiner’s manual</w:t>
      </w:r>
      <w:r w:rsidRPr="0001392F">
        <w:rPr>
          <w:rFonts w:ascii="Calibri" w:hAnsi="Calibri" w:cs="Calibri"/>
          <w:sz w:val="24"/>
          <w:szCs w:val="24"/>
        </w:rPr>
        <w:t>. Itasca, IL: Riverside, USA (2005).</w:t>
      </w:r>
    </w:p>
    <w:p w14:paraId="546659DE" w14:textId="2B2323DC" w:rsidR="007431B8" w:rsidRPr="0001392F" w:rsidRDefault="007431B8" w:rsidP="00061A1A">
      <w:pPr>
        <w:contextualSpacing/>
        <w:rPr>
          <w:rFonts w:ascii="Calibri" w:hAnsi="Calibri" w:cs="Calibri"/>
          <w:sz w:val="24"/>
          <w:szCs w:val="24"/>
          <w:lang w:val="es-ES"/>
        </w:rPr>
      </w:pPr>
      <w:r w:rsidRPr="0001392F">
        <w:rPr>
          <w:rFonts w:ascii="Calibri" w:hAnsi="Calibri" w:cs="Calibri"/>
          <w:sz w:val="24"/>
          <w:szCs w:val="24"/>
        </w:rPr>
        <w:t xml:space="preserve">5. </w:t>
      </w:r>
      <w:proofErr w:type="spellStart"/>
      <w:r w:rsidRPr="0001392F">
        <w:rPr>
          <w:rFonts w:ascii="Calibri" w:hAnsi="Calibri" w:cs="Calibri"/>
          <w:sz w:val="24"/>
          <w:szCs w:val="24"/>
        </w:rPr>
        <w:t>Whitebread</w:t>
      </w:r>
      <w:proofErr w:type="spellEnd"/>
      <w:r w:rsidRPr="0001392F">
        <w:rPr>
          <w:rFonts w:ascii="Calibri" w:hAnsi="Calibri" w:cs="Calibri"/>
          <w:sz w:val="24"/>
          <w:szCs w:val="24"/>
        </w:rPr>
        <w:t xml:space="preserve">, D., Basilio, M.S. </w:t>
      </w:r>
      <w:proofErr w:type="spellStart"/>
      <w:r w:rsidRPr="0001392F">
        <w:rPr>
          <w:rFonts w:ascii="Calibri" w:hAnsi="Calibri" w:cs="Calibri"/>
          <w:sz w:val="24"/>
          <w:szCs w:val="24"/>
        </w:rPr>
        <w:t>Emergencia</w:t>
      </w:r>
      <w:proofErr w:type="spellEnd"/>
      <w:r w:rsidRPr="0001392F">
        <w:rPr>
          <w:rFonts w:ascii="Calibri" w:hAnsi="Calibri" w:cs="Calibri"/>
          <w:sz w:val="24"/>
          <w:szCs w:val="24"/>
        </w:rPr>
        <w:t xml:space="preserve"> y </w:t>
      </w:r>
      <w:proofErr w:type="spellStart"/>
      <w:r w:rsidRPr="0001392F">
        <w:rPr>
          <w:rFonts w:ascii="Calibri" w:hAnsi="Calibri" w:cs="Calibri"/>
          <w:sz w:val="24"/>
          <w:szCs w:val="24"/>
        </w:rPr>
        <w:t>desarrollo</w:t>
      </w:r>
      <w:proofErr w:type="spellEnd"/>
      <w:r w:rsidRPr="0001392F">
        <w:rPr>
          <w:rFonts w:ascii="Calibri" w:hAnsi="Calibri" w:cs="Calibri"/>
          <w:sz w:val="24"/>
          <w:szCs w:val="24"/>
        </w:rPr>
        <w:t xml:space="preserve"> </w:t>
      </w:r>
      <w:proofErr w:type="spellStart"/>
      <w:r w:rsidRPr="0001392F">
        <w:rPr>
          <w:rFonts w:ascii="Calibri" w:hAnsi="Calibri" w:cs="Calibri"/>
          <w:sz w:val="24"/>
          <w:szCs w:val="24"/>
        </w:rPr>
        <w:t>temprano</w:t>
      </w:r>
      <w:proofErr w:type="spellEnd"/>
      <w:r w:rsidRPr="0001392F">
        <w:rPr>
          <w:rFonts w:ascii="Calibri" w:hAnsi="Calibri" w:cs="Calibri"/>
          <w:sz w:val="24"/>
          <w:szCs w:val="24"/>
        </w:rPr>
        <w:t xml:space="preserve"> de la </w:t>
      </w:r>
      <w:proofErr w:type="spellStart"/>
      <w:r w:rsidRPr="0001392F">
        <w:rPr>
          <w:rFonts w:ascii="Calibri" w:hAnsi="Calibri" w:cs="Calibri"/>
          <w:sz w:val="24"/>
          <w:szCs w:val="24"/>
        </w:rPr>
        <w:t>autorregulación</w:t>
      </w:r>
      <w:proofErr w:type="spellEnd"/>
      <w:r w:rsidRPr="0001392F">
        <w:rPr>
          <w:rFonts w:ascii="Calibri" w:hAnsi="Calibri" w:cs="Calibri"/>
          <w:sz w:val="24"/>
          <w:szCs w:val="24"/>
        </w:rPr>
        <w:t xml:space="preserve"> </w:t>
      </w:r>
      <w:proofErr w:type="spellStart"/>
      <w:r w:rsidRPr="0001392F">
        <w:rPr>
          <w:rFonts w:ascii="Calibri" w:hAnsi="Calibri" w:cs="Calibri"/>
          <w:sz w:val="24"/>
          <w:szCs w:val="24"/>
        </w:rPr>
        <w:t>en</w:t>
      </w:r>
      <w:proofErr w:type="spellEnd"/>
      <w:r w:rsidRPr="0001392F">
        <w:rPr>
          <w:rFonts w:ascii="Calibri" w:hAnsi="Calibri" w:cs="Calibri"/>
          <w:sz w:val="24"/>
          <w:szCs w:val="24"/>
        </w:rPr>
        <w:t xml:space="preserve"> </w:t>
      </w:r>
      <w:proofErr w:type="spellStart"/>
      <w:r w:rsidRPr="0001392F">
        <w:rPr>
          <w:rFonts w:ascii="Calibri" w:hAnsi="Calibri" w:cs="Calibri"/>
          <w:sz w:val="24"/>
          <w:szCs w:val="24"/>
        </w:rPr>
        <w:t>niños</w:t>
      </w:r>
      <w:proofErr w:type="spellEnd"/>
      <w:r w:rsidRPr="0001392F">
        <w:rPr>
          <w:rFonts w:ascii="Calibri" w:hAnsi="Calibri" w:cs="Calibri"/>
          <w:sz w:val="24"/>
          <w:szCs w:val="24"/>
        </w:rPr>
        <w:t xml:space="preserve"> </w:t>
      </w:r>
      <w:proofErr w:type="spellStart"/>
      <w:r w:rsidRPr="0001392F">
        <w:rPr>
          <w:rFonts w:ascii="Calibri" w:hAnsi="Calibri" w:cs="Calibri"/>
          <w:sz w:val="24"/>
          <w:szCs w:val="24"/>
        </w:rPr>
        <w:t>preescolares</w:t>
      </w:r>
      <w:proofErr w:type="spellEnd"/>
      <w:r w:rsidRPr="0001392F">
        <w:rPr>
          <w:rFonts w:ascii="Calibri" w:hAnsi="Calibri" w:cs="Calibri"/>
          <w:sz w:val="24"/>
          <w:szCs w:val="24"/>
        </w:rPr>
        <w:t xml:space="preserve"> [The emergence and early development of self-regulation in preschool children]. </w:t>
      </w:r>
      <w:r w:rsidRPr="0001392F">
        <w:rPr>
          <w:rFonts w:ascii="Calibri" w:hAnsi="Calibri" w:cs="Calibri"/>
          <w:i/>
          <w:sz w:val="24"/>
          <w:szCs w:val="24"/>
          <w:lang w:val="es-ES"/>
        </w:rPr>
        <w:t xml:space="preserve">Profesorado. Revista de </w:t>
      </w:r>
      <w:r w:rsidR="0001392F" w:rsidRPr="0001392F">
        <w:rPr>
          <w:rFonts w:ascii="Calibri" w:hAnsi="Calibri" w:cs="Calibri"/>
          <w:i/>
          <w:sz w:val="24"/>
          <w:szCs w:val="24"/>
          <w:lang w:val="es-ES"/>
        </w:rPr>
        <w:t xml:space="preserve">Currículum </w:t>
      </w:r>
      <w:r w:rsidR="0001392F">
        <w:rPr>
          <w:rFonts w:ascii="Calibri" w:hAnsi="Calibri" w:cs="Calibri"/>
          <w:i/>
          <w:sz w:val="24"/>
          <w:szCs w:val="24"/>
          <w:lang w:val="es-ES"/>
        </w:rPr>
        <w:t>y</w:t>
      </w:r>
      <w:r w:rsidR="0001392F" w:rsidRPr="0001392F">
        <w:rPr>
          <w:rFonts w:ascii="Calibri" w:hAnsi="Calibri" w:cs="Calibri"/>
          <w:i/>
          <w:sz w:val="24"/>
          <w:szCs w:val="24"/>
          <w:lang w:val="es-ES"/>
        </w:rPr>
        <w:t xml:space="preserve"> Formación </w:t>
      </w:r>
      <w:r w:rsidR="0001392F">
        <w:rPr>
          <w:rFonts w:ascii="Calibri" w:hAnsi="Calibri" w:cs="Calibri"/>
          <w:i/>
          <w:sz w:val="24"/>
          <w:szCs w:val="24"/>
          <w:lang w:val="es-ES"/>
        </w:rPr>
        <w:t>d</w:t>
      </w:r>
      <w:r w:rsidR="0001392F" w:rsidRPr="0001392F">
        <w:rPr>
          <w:rFonts w:ascii="Calibri" w:hAnsi="Calibri" w:cs="Calibri"/>
          <w:i/>
          <w:sz w:val="24"/>
          <w:szCs w:val="24"/>
          <w:lang w:val="es-ES"/>
        </w:rPr>
        <w:t>el Profesorado</w:t>
      </w:r>
      <w:r w:rsidR="0001392F">
        <w:rPr>
          <w:rFonts w:ascii="Calibri" w:hAnsi="Calibri" w:cs="Calibri"/>
          <w:sz w:val="24"/>
          <w:szCs w:val="24"/>
          <w:lang w:val="es-ES"/>
        </w:rPr>
        <w:t>.</w:t>
      </w:r>
      <w:r w:rsidRPr="0001392F">
        <w:rPr>
          <w:rFonts w:ascii="Calibri" w:hAnsi="Calibri" w:cs="Calibri"/>
          <w:sz w:val="24"/>
          <w:szCs w:val="24"/>
          <w:lang w:val="es-ES"/>
        </w:rPr>
        <w:t xml:space="preserve"> </w:t>
      </w:r>
      <w:r w:rsidRPr="0001392F">
        <w:rPr>
          <w:rFonts w:ascii="Calibri" w:hAnsi="Calibri" w:cs="Calibri"/>
          <w:b/>
          <w:sz w:val="24"/>
          <w:szCs w:val="24"/>
          <w:lang w:val="es-ES"/>
        </w:rPr>
        <w:t>16</w:t>
      </w:r>
      <w:r w:rsidRPr="0001392F">
        <w:rPr>
          <w:rFonts w:ascii="Calibri" w:hAnsi="Calibri" w:cs="Calibri"/>
          <w:sz w:val="24"/>
          <w:szCs w:val="24"/>
          <w:lang w:val="es-ES"/>
        </w:rPr>
        <w:t xml:space="preserve"> (1), 1–20 (2012).</w:t>
      </w:r>
    </w:p>
    <w:p w14:paraId="75927834" w14:textId="2EDA476B" w:rsidR="007431B8" w:rsidRPr="0001392F" w:rsidRDefault="007431B8" w:rsidP="00061A1A">
      <w:pPr>
        <w:contextualSpacing/>
        <w:rPr>
          <w:rFonts w:ascii="Calibri" w:hAnsi="Calibri" w:cs="Calibri"/>
          <w:sz w:val="24"/>
          <w:szCs w:val="24"/>
        </w:rPr>
      </w:pPr>
      <w:r w:rsidRPr="0001392F">
        <w:rPr>
          <w:rFonts w:ascii="Calibri" w:hAnsi="Calibri" w:cs="Calibri"/>
          <w:sz w:val="24"/>
          <w:szCs w:val="24"/>
          <w:lang w:val="es-ES"/>
        </w:rPr>
        <w:t xml:space="preserve">6. Pérez, Y., </w:t>
      </w:r>
      <w:proofErr w:type="spellStart"/>
      <w:r w:rsidRPr="0001392F">
        <w:rPr>
          <w:rFonts w:ascii="Calibri" w:hAnsi="Calibri" w:cs="Calibri"/>
          <w:sz w:val="24"/>
          <w:szCs w:val="24"/>
          <w:lang w:val="es-ES"/>
        </w:rPr>
        <w:t>Sáiz</w:t>
      </w:r>
      <w:proofErr w:type="spellEnd"/>
      <w:r w:rsidRPr="0001392F">
        <w:rPr>
          <w:rFonts w:ascii="Calibri" w:hAnsi="Calibri" w:cs="Calibri"/>
          <w:sz w:val="24"/>
          <w:szCs w:val="24"/>
          <w:lang w:val="es-ES"/>
        </w:rPr>
        <w:t xml:space="preserve">, M.C. </w:t>
      </w:r>
      <w:r w:rsidRPr="0001392F">
        <w:rPr>
          <w:rFonts w:ascii="Calibri" w:hAnsi="Calibri" w:cs="Calibri"/>
          <w:i/>
          <w:sz w:val="24"/>
          <w:szCs w:val="24"/>
          <w:lang w:val="es-ES"/>
        </w:rPr>
        <w:t>Escala para la medición de habilidades funcionales en edades 0-6 años (EHFI)</w:t>
      </w:r>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Scale</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for</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the</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measurement</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of</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functional</w:t>
      </w:r>
      <w:proofErr w:type="spellEnd"/>
      <w:r w:rsidRPr="0001392F">
        <w:rPr>
          <w:rFonts w:ascii="Calibri" w:hAnsi="Calibri" w:cs="Calibri"/>
          <w:sz w:val="24"/>
          <w:szCs w:val="24"/>
          <w:lang w:val="es-ES"/>
        </w:rPr>
        <w:t xml:space="preserve"> </w:t>
      </w:r>
      <w:proofErr w:type="spellStart"/>
      <w:r w:rsidRPr="0001392F">
        <w:rPr>
          <w:rFonts w:ascii="Calibri" w:hAnsi="Calibri" w:cs="Calibri"/>
          <w:sz w:val="24"/>
          <w:szCs w:val="24"/>
          <w:lang w:val="es-ES"/>
        </w:rPr>
        <w:t>abilities</w:t>
      </w:r>
      <w:proofErr w:type="spellEnd"/>
      <w:r w:rsidRPr="0001392F">
        <w:rPr>
          <w:rFonts w:ascii="Calibri" w:hAnsi="Calibri" w:cs="Calibri"/>
          <w:sz w:val="24"/>
          <w:szCs w:val="24"/>
          <w:lang w:val="es-ES"/>
        </w:rPr>
        <w:t xml:space="preserve"> in 0-to-6-year </w:t>
      </w:r>
      <w:proofErr w:type="spellStart"/>
      <w:r w:rsidRPr="0001392F">
        <w:rPr>
          <w:rFonts w:ascii="Calibri" w:hAnsi="Calibri" w:cs="Calibri"/>
          <w:sz w:val="24"/>
          <w:szCs w:val="24"/>
          <w:lang w:val="es-ES"/>
        </w:rPr>
        <w:t>olds</w:t>
      </w:r>
      <w:proofErr w:type="spellEnd"/>
      <w:r w:rsidRPr="0001392F">
        <w:rPr>
          <w:rFonts w:ascii="Calibri" w:hAnsi="Calibri" w:cs="Calibri"/>
          <w:sz w:val="24"/>
          <w:szCs w:val="24"/>
          <w:lang w:val="es-ES"/>
        </w:rPr>
        <w:t xml:space="preserve"> (SFA)]. </w:t>
      </w:r>
      <w:r w:rsidRPr="0001392F">
        <w:rPr>
          <w:rFonts w:ascii="Calibri" w:hAnsi="Calibri" w:cs="Calibri"/>
          <w:sz w:val="24"/>
          <w:szCs w:val="24"/>
        </w:rPr>
        <w:t>Registration number 00/2019/4253</w:t>
      </w:r>
      <w:r w:rsidR="0001392F" w:rsidRPr="0001392F">
        <w:rPr>
          <w:rFonts w:ascii="Calibri" w:hAnsi="Calibri" w:cs="Calibri"/>
          <w:sz w:val="24"/>
          <w:szCs w:val="24"/>
          <w:lang w:val="es-ES"/>
        </w:rPr>
        <w:t xml:space="preserve"> </w:t>
      </w:r>
      <w:r w:rsidR="0001392F" w:rsidRPr="0001392F">
        <w:rPr>
          <w:rFonts w:ascii="Calibri" w:hAnsi="Calibri" w:cs="Calibri"/>
          <w:sz w:val="24"/>
          <w:szCs w:val="24"/>
          <w:lang w:val="es-ES"/>
        </w:rPr>
        <w:t>(2018).</w:t>
      </w:r>
    </w:p>
    <w:p w14:paraId="0F1A6BF0"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7. Haley, S.M., </w:t>
      </w:r>
      <w:proofErr w:type="spellStart"/>
      <w:r w:rsidRPr="0001392F">
        <w:rPr>
          <w:rFonts w:ascii="Calibri" w:hAnsi="Calibri" w:cs="Calibri"/>
          <w:sz w:val="24"/>
          <w:szCs w:val="24"/>
        </w:rPr>
        <w:t>Coster</w:t>
      </w:r>
      <w:proofErr w:type="spellEnd"/>
      <w:r w:rsidRPr="0001392F">
        <w:rPr>
          <w:rFonts w:ascii="Calibri" w:hAnsi="Calibri" w:cs="Calibri"/>
          <w:sz w:val="24"/>
          <w:szCs w:val="24"/>
        </w:rPr>
        <w:t xml:space="preserve">, W.J., Ludlow, L.H., </w:t>
      </w:r>
      <w:proofErr w:type="spellStart"/>
      <w:r w:rsidRPr="0001392F">
        <w:rPr>
          <w:rFonts w:ascii="Calibri" w:hAnsi="Calibri" w:cs="Calibri"/>
          <w:sz w:val="24"/>
          <w:szCs w:val="24"/>
        </w:rPr>
        <w:t>Haltiwanger</w:t>
      </w:r>
      <w:proofErr w:type="spellEnd"/>
      <w:r w:rsidRPr="0001392F">
        <w:rPr>
          <w:rFonts w:ascii="Calibri" w:hAnsi="Calibri" w:cs="Calibri"/>
          <w:sz w:val="24"/>
          <w:szCs w:val="24"/>
        </w:rPr>
        <w:t xml:space="preserve">, J.T., </w:t>
      </w:r>
      <w:proofErr w:type="spellStart"/>
      <w:r w:rsidRPr="0001392F">
        <w:rPr>
          <w:rFonts w:ascii="Calibri" w:hAnsi="Calibri" w:cs="Calibri"/>
          <w:sz w:val="24"/>
          <w:szCs w:val="24"/>
        </w:rPr>
        <w:t>Andrellos</w:t>
      </w:r>
      <w:proofErr w:type="spellEnd"/>
      <w:r w:rsidRPr="0001392F">
        <w:rPr>
          <w:rFonts w:ascii="Calibri" w:hAnsi="Calibri" w:cs="Calibri"/>
          <w:sz w:val="24"/>
          <w:szCs w:val="24"/>
        </w:rPr>
        <w:t xml:space="preserve">, P.J. </w:t>
      </w:r>
      <w:r w:rsidRPr="0001392F">
        <w:rPr>
          <w:rFonts w:ascii="Calibri" w:hAnsi="Calibri" w:cs="Calibri"/>
          <w:i/>
          <w:sz w:val="24"/>
          <w:szCs w:val="24"/>
        </w:rPr>
        <w:t>The Pediatric Evaluation of Disability Inventory (PEDI)</w:t>
      </w:r>
      <w:r w:rsidRPr="0001392F">
        <w:rPr>
          <w:rFonts w:ascii="Calibri" w:hAnsi="Calibri" w:cs="Calibri"/>
          <w:sz w:val="24"/>
          <w:szCs w:val="24"/>
        </w:rPr>
        <w:t xml:space="preserve"> (2</w:t>
      </w:r>
      <w:r w:rsidRPr="0001392F">
        <w:rPr>
          <w:rFonts w:ascii="Calibri" w:hAnsi="Calibri" w:cs="Calibri"/>
          <w:sz w:val="24"/>
          <w:szCs w:val="24"/>
          <w:vertAlign w:val="superscript"/>
        </w:rPr>
        <w:t>nd</w:t>
      </w:r>
      <w:r w:rsidRPr="0001392F">
        <w:rPr>
          <w:rFonts w:ascii="Calibri" w:hAnsi="Calibri" w:cs="Calibri"/>
          <w:sz w:val="24"/>
          <w:szCs w:val="24"/>
        </w:rPr>
        <w:t xml:space="preserve"> ed.). Pearson Clinical Assessment. Washington, United States (2012).</w:t>
      </w:r>
    </w:p>
    <w:p w14:paraId="03AB9236"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8. Bronson, M.B. </w:t>
      </w:r>
      <w:r w:rsidRPr="0001392F">
        <w:rPr>
          <w:rFonts w:ascii="Calibri" w:hAnsi="Calibri" w:cs="Calibri"/>
          <w:i/>
          <w:sz w:val="24"/>
          <w:szCs w:val="24"/>
        </w:rPr>
        <w:t>Self-regulation In Early Childhood</w:t>
      </w:r>
      <w:r w:rsidRPr="0001392F">
        <w:rPr>
          <w:rFonts w:ascii="Calibri" w:hAnsi="Calibri" w:cs="Calibri"/>
          <w:sz w:val="24"/>
          <w:szCs w:val="24"/>
        </w:rPr>
        <w:t>. The Guilford Press. NY, United States (2000).</w:t>
      </w:r>
    </w:p>
    <w:p w14:paraId="6814C1AF" w14:textId="4577F065"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9. Sáiz, M.C., Carbonero, M.A. Metacognitive Precursors: An Analysis in Children with Different Disabilities. </w:t>
      </w:r>
      <w:r w:rsidRPr="0001392F">
        <w:rPr>
          <w:rFonts w:ascii="Calibri" w:hAnsi="Calibri" w:cs="Calibri"/>
          <w:i/>
          <w:sz w:val="24"/>
          <w:szCs w:val="24"/>
        </w:rPr>
        <w:t>Brain Science</w:t>
      </w:r>
      <w:r w:rsidR="0001392F">
        <w:rPr>
          <w:rFonts w:ascii="Calibri" w:hAnsi="Calibri" w:cs="Calibri"/>
          <w:sz w:val="24"/>
          <w:szCs w:val="24"/>
          <w:lang w:val="es-ES"/>
        </w:rPr>
        <w:t>.</w:t>
      </w:r>
      <w:r w:rsidRPr="0001392F">
        <w:rPr>
          <w:rFonts w:ascii="Calibri" w:hAnsi="Calibri" w:cs="Calibri"/>
          <w:sz w:val="24"/>
          <w:szCs w:val="24"/>
        </w:rPr>
        <w:t xml:space="preserve"> </w:t>
      </w:r>
      <w:r w:rsidRPr="0001392F">
        <w:rPr>
          <w:rFonts w:ascii="Calibri" w:hAnsi="Calibri" w:cs="Calibri"/>
          <w:b/>
          <w:sz w:val="24"/>
          <w:szCs w:val="24"/>
        </w:rPr>
        <w:t>7</w:t>
      </w:r>
      <w:r w:rsidRPr="0001392F">
        <w:rPr>
          <w:rFonts w:ascii="Calibri" w:hAnsi="Calibri" w:cs="Calibri"/>
          <w:sz w:val="24"/>
          <w:szCs w:val="24"/>
        </w:rPr>
        <w:t xml:space="preserve"> (10), 1–14</w:t>
      </w:r>
      <w:r w:rsidR="0001392F">
        <w:rPr>
          <w:rFonts w:ascii="Calibri" w:hAnsi="Calibri" w:cs="Calibri"/>
          <w:sz w:val="24"/>
          <w:szCs w:val="24"/>
        </w:rPr>
        <w:t xml:space="preserve"> </w:t>
      </w:r>
      <w:r w:rsidRPr="0001392F">
        <w:rPr>
          <w:rFonts w:ascii="Calibri" w:hAnsi="Calibri" w:cs="Calibri"/>
          <w:sz w:val="24"/>
          <w:szCs w:val="24"/>
        </w:rPr>
        <w:t xml:space="preserve">(2017). </w:t>
      </w:r>
    </w:p>
    <w:p w14:paraId="7F574CE2" w14:textId="0BDDEEFF"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10. Sáiz, </w:t>
      </w:r>
      <w:proofErr w:type="gramStart"/>
      <w:r w:rsidRPr="0001392F">
        <w:rPr>
          <w:rFonts w:ascii="Calibri" w:hAnsi="Calibri" w:cs="Calibri"/>
          <w:sz w:val="24"/>
          <w:szCs w:val="24"/>
        </w:rPr>
        <w:t>M .</w:t>
      </w:r>
      <w:proofErr w:type="gramEnd"/>
      <w:r w:rsidRPr="0001392F">
        <w:rPr>
          <w:rFonts w:ascii="Calibri" w:hAnsi="Calibri" w:cs="Calibri"/>
          <w:sz w:val="24"/>
          <w:szCs w:val="24"/>
        </w:rPr>
        <w:t xml:space="preserve">C., Marticorena, R., Arnaiz-González., Díez-Pastor, J. F. </w:t>
      </w:r>
      <w:proofErr w:type="spellStart"/>
      <w:r w:rsidRPr="0001392F">
        <w:rPr>
          <w:rFonts w:ascii="Calibri" w:hAnsi="Calibri" w:cs="Calibri"/>
          <w:i/>
          <w:sz w:val="24"/>
          <w:szCs w:val="24"/>
        </w:rPr>
        <w:t>eEarlyCare</w:t>
      </w:r>
      <w:proofErr w:type="spellEnd"/>
      <w:r w:rsidRPr="0001392F">
        <w:rPr>
          <w:rFonts w:ascii="Calibri" w:hAnsi="Calibri" w:cs="Calibri"/>
          <w:i/>
          <w:sz w:val="24"/>
          <w:szCs w:val="24"/>
        </w:rPr>
        <w:t xml:space="preserve"> Computer application</w:t>
      </w:r>
      <w:r w:rsidRPr="0001392F">
        <w:rPr>
          <w:rFonts w:ascii="Calibri" w:hAnsi="Calibri" w:cs="Calibri"/>
          <w:sz w:val="24"/>
          <w:szCs w:val="24"/>
        </w:rPr>
        <w:t>. Registration number 00/2019/3855. Burgos, Spain (2019).</w:t>
      </w:r>
    </w:p>
    <w:p w14:paraId="532D7309" w14:textId="04293D9D"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11. Chowdhury, K. </w:t>
      </w:r>
      <w:r w:rsidRPr="0001392F">
        <w:rPr>
          <w:rFonts w:ascii="Calibri" w:hAnsi="Calibri" w:cs="Calibri"/>
          <w:i/>
          <w:sz w:val="24"/>
          <w:szCs w:val="24"/>
        </w:rPr>
        <w:t>Windows Presentation Foundation Development Cookbook.</w:t>
      </w:r>
      <w:r w:rsidRPr="0001392F">
        <w:rPr>
          <w:rFonts w:ascii="Calibri" w:hAnsi="Calibri" w:cs="Calibri"/>
          <w:sz w:val="24"/>
          <w:szCs w:val="24"/>
        </w:rPr>
        <w:t xml:space="preserve"> (</w:t>
      </w:r>
      <w:r w:rsidR="0001392F" w:rsidRPr="0001392F">
        <w:rPr>
          <w:rFonts w:ascii="Calibri" w:hAnsi="Calibri" w:cs="Calibri"/>
          <w:sz w:val="24"/>
          <w:szCs w:val="24"/>
        </w:rPr>
        <w:t>1</w:t>
      </w:r>
      <w:r w:rsidR="0001392F" w:rsidRPr="0001392F">
        <w:rPr>
          <w:rFonts w:ascii="Calibri" w:hAnsi="Calibri" w:cs="Calibri"/>
          <w:sz w:val="24"/>
          <w:szCs w:val="24"/>
          <w:vertAlign w:val="superscript"/>
        </w:rPr>
        <w:t>st</w:t>
      </w:r>
      <w:r w:rsidRPr="0001392F">
        <w:rPr>
          <w:rFonts w:ascii="Calibri" w:hAnsi="Calibri" w:cs="Calibri"/>
          <w:sz w:val="24"/>
          <w:szCs w:val="24"/>
        </w:rPr>
        <w:t xml:space="preserve"> Edition). </w:t>
      </w:r>
      <w:proofErr w:type="spellStart"/>
      <w:r w:rsidRPr="0001392F">
        <w:rPr>
          <w:rFonts w:ascii="Calibri" w:hAnsi="Calibri" w:cs="Calibri"/>
          <w:sz w:val="24"/>
          <w:szCs w:val="24"/>
        </w:rPr>
        <w:t>Packt</w:t>
      </w:r>
      <w:proofErr w:type="spellEnd"/>
      <w:r w:rsidRPr="0001392F">
        <w:rPr>
          <w:rFonts w:ascii="Calibri" w:hAnsi="Calibri" w:cs="Calibri"/>
          <w:sz w:val="24"/>
          <w:szCs w:val="24"/>
        </w:rPr>
        <w:t xml:space="preserve"> Publishing. Birmingham (2018).</w:t>
      </w:r>
    </w:p>
    <w:p w14:paraId="11A300B5"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lang w:val="en-GB"/>
        </w:rPr>
        <w:t xml:space="preserve">12. Nogal, F., Marticorena, R. </w:t>
      </w:r>
      <w:r w:rsidRPr="0001392F">
        <w:rPr>
          <w:rFonts w:ascii="Calibri" w:hAnsi="Calibri" w:cs="Calibri"/>
          <w:i/>
          <w:sz w:val="24"/>
          <w:szCs w:val="24"/>
          <w:lang w:val="en-GB"/>
        </w:rPr>
        <w:t xml:space="preserve">UBUGrades 2.0. </w:t>
      </w:r>
      <w:r w:rsidRPr="0001392F">
        <w:rPr>
          <w:rFonts w:ascii="Calibri" w:hAnsi="Calibri" w:cs="Calibri"/>
          <w:i/>
          <w:sz w:val="24"/>
          <w:szCs w:val="24"/>
        </w:rPr>
        <w:t>Doctoral Degree dissertation</w:t>
      </w:r>
      <w:r w:rsidRPr="0001392F">
        <w:rPr>
          <w:rFonts w:ascii="Calibri" w:hAnsi="Calibri" w:cs="Calibri"/>
          <w:sz w:val="24"/>
          <w:szCs w:val="24"/>
        </w:rPr>
        <w:t>. Universidad de Burgos. Burgos, Spain (2018).</w:t>
      </w:r>
    </w:p>
    <w:p w14:paraId="355ECA77"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13. Sáiz, M.C., Marticorena, R., Arnaiz-Gonzalez, Á., Díez-Pastor, J.F., Rodríguez-Arribas, S. Computer application for the registration and automation of the correction of a functional </w:t>
      </w:r>
      <w:proofErr w:type="gramStart"/>
      <w:r w:rsidRPr="0001392F">
        <w:rPr>
          <w:rFonts w:ascii="Calibri" w:hAnsi="Calibri" w:cs="Calibri"/>
          <w:sz w:val="24"/>
          <w:szCs w:val="24"/>
        </w:rPr>
        <w:t>abilities</w:t>
      </w:r>
      <w:proofErr w:type="gramEnd"/>
      <w:r w:rsidRPr="0001392F">
        <w:rPr>
          <w:rFonts w:ascii="Calibri" w:hAnsi="Calibri" w:cs="Calibri"/>
          <w:sz w:val="24"/>
          <w:szCs w:val="24"/>
        </w:rPr>
        <w:t xml:space="preserve"> detection scale in early care. </w:t>
      </w:r>
      <w:r w:rsidRPr="0001392F">
        <w:rPr>
          <w:rFonts w:ascii="Calibri" w:hAnsi="Calibri" w:cs="Calibri"/>
          <w:i/>
          <w:sz w:val="24"/>
          <w:szCs w:val="24"/>
        </w:rPr>
        <w:t>Proceeding of INTED2019: 13th annual International Technology, Education and Development Conference</w:t>
      </w:r>
      <w:r w:rsidRPr="0001392F">
        <w:rPr>
          <w:rFonts w:ascii="Calibri" w:hAnsi="Calibri" w:cs="Calibri"/>
          <w:sz w:val="24"/>
          <w:szCs w:val="24"/>
        </w:rPr>
        <w:t>, 5322-5328, IATED Academy. Valencia, Spain (2019).</w:t>
      </w:r>
    </w:p>
    <w:p w14:paraId="1089FF3D"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14. </w:t>
      </w:r>
      <w:proofErr w:type="spellStart"/>
      <w:r w:rsidRPr="0001392F">
        <w:rPr>
          <w:rFonts w:ascii="Calibri" w:hAnsi="Calibri" w:cs="Calibri"/>
          <w:sz w:val="24"/>
          <w:szCs w:val="24"/>
        </w:rPr>
        <w:t>Hartson</w:t>
      </w:r>
      <w:proofErr w:type="spellEnd"/>
      <w:r w:rsidRPr="0001392F">
        <w:rPr>
          <w:rFonts w:ascii="Calibri" w:hAnsi="Calibri" w:cs="Calibri"/>
          <w:sz w:val="24"/>
          <w:szCs w:val="24"/>
        </w:rPr>
        <w:t xml:space="preserve">, R., </w:t>
      </w:r>
      <w:proofErr w:type="spellStart"/>
      <w:r w:rsidRPr="0001392F">
        <w:rPr>
          <w:rFonts w:ascii="Calibri" w:hAnsi="Calibri" w:cs="Calibri"/>
          <w:sz w:val="24"/>
          <w:szCs w:val="24"/>
        </w:rPr>
        <w:t>Pyla</w:t>
      </w:r>
      <w:proofErr w:type="spellEnd"/>
      <w:r w:rsidRPr="0001392F">
        <w:rPr>
          <w:rFonts w:ascii="Calibri" w:hAnsi="Calibri" w:cs="Calibri"/>
          <w:sz w:val="24"/>
          <w:szCs w:val="24"/>
        </w:rPr>
        <w:t xml:space="preserve">, P.S. The UX book: </w:t>
      </w:r>
      <w:r w:rsidRPr="0001392F">
        <w:rPr>
          <w:rFonts w:ascii="Calibri" w:hAnsi="Calibri" w:cs="Calibri"/>
          <w:i/>
          <w:sz w:val="24"/>
          <w:szCs w:val="24"/>
        </w:rPr>
        <w:t>Process and guidelines for ensuring a quality user experience</w:t>
      </w:r>
      <w:r w:rsidRPr="0001392F">
        <w:rPr>
          <w:rFonts w:ascii="Calibri" w:hAnsi="Calibri" w:cs="Calibri"/>
          <w:sz w:val="24"/>
          <w:szCs w:val="24"/>
        </w:rPr>
        <w:t>. Morgan Kaufmann. Amsterdam, Dutch (2012).</w:t>
      </w:r>
    </w:p>
    <w:p w14:paraId="19118FFE" w14:textId="410FCCA1"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15. Bernal, R., Ramírez, S.M. Improving the quality of early childhood care at scale: The effects of ‘‘From Zero to Forever”. </w:t>
      </w:r>
      <w:r w:rsidRPr="0001392F">
        <w:rPr>
          <w:rFonts w:ascii="Calibri" w:hAnsi="Calibri" w:cs="Calibri"/>
          <w:i/>
          <w:sz w:val="24"/>
          <w:szCs w:val="24"/>
        </w:rPr>
        <w:t>World Development</w:t>
      </w:r>
      <w:r w:rsidRPr="0001392F">
        <w:rPr>
          <w:rFonts w:ascii="Calibri" w:hAnsi="Calibri" w:cs="Calibri"/>
          <w:sz w:val="24"/>
          <w:szCs w:val="24"/>
        </w:rPr>
        <w:t xml:space="preserve">. </w:t>
      </w:r>
      <w:r w:rsidRPr="0001392F">
        <w:rPr>
          <w:rFonts w:ascii="Calibri" w:hAnsi="Calibri" w:cs="Calibri"/>
          <w:b/>
          <w:sz w:val="24"/>
          <w:szCs w:val="24"/>
        </w:rPr>
        <w:t>118</w:t>
      </w:r>
      <w:r w:rsidRPr="0001392F">
        <w:rPr>
          <w:rFonts w:ascii="Calibri" w:hAnsi="Calibri" w:cs="Calibri"/>
          <w:sz w:val="24"/>
          <w:szCs w:val="24"/>
        </w:rPr>
        <w:t>, 91–105</w:t>
      </w:r>
      <w:r w:rsidR="0001392F">
        <w:rPr>
          <w:rFonts w:ascii="Calibri" w:hAnsi="Calibri" w:cs="Calibri"/>
          <w:sz w:val="24"/>
          <w:szCs w:val="24"/>
        </w:rPr>
        <w:t xml:space="preserve"> </w:t>
      </w:r>
      <w:r w:rsidRPr="0001392F">
        <w:rPr>
          <w:rFonts w:ascii="Calibri" w:hAnsi="Calibri" w:cs="Calibri"/>
          <w:sz w:val="24"/>
          <w:szCs w:val="24"/>
        </w:rPr>
        <w:t xml:space="preserve">(2019). </w:t>
      </w:r>
    </w:p>
    <w:p w14:paraId="51CDCC07" w14:textId="77777777" w:rsidR="007431B8" w:rsidRPr="0001392F" w:rsidRDefault="007431B8" w:rsidP="00061A1A">
      <w:pPr>
        <w:contextualSpacing/>
        <w:rPr>
          <w:rFonts w:ascii="Calibri" w:hAnsi="Calibri" w:cs="Calibri"/>
          <w:sz w:val="24"/>
          <w:szCs w:val="24"/>
        </w:rPr>
      </w:pPr>
      <w:r w:rsidRPr="0001392F">
        <w:rPr>
          <w:rFonts w:ascii="Calibri" w:hAnsi="Calibri" w:cs="Calibri"/>
          <w:sz w:val="24"/>
          <w:szCs w:val="24"/>
        </w:rPr>
        <w:t xml:space="preserve">16. American Psychiatric Association. </w:t>
      </w:r>
      <w:r w:rsidRPr="0001392F">
        <w:rPr>
          <w:rFonts w:ascii="Calibri" w:hAnsi="Calibri" w:cs="Calibri"/>
          <w:i/>
          <w:sz w:val="24"/>
          <w:szCs w:val="24"/>
        </w:rPr>
        <w:t>Diagnostic and Statistical Manual of Mental Disorders</w:t>
      </w:r>
      <w:r w:rsidRPr="0001392F">
        <w:rPr>
          <w:rFonts w:ascii="Calibri" w:hAnsi="Calibri" w:cs="Calibri"/>
          <w:sz w:val="24"/>
          <w:szCs w:val="24"/>
        </w:rPr>
        <w:t xml:space="preserve"> (DSM-5). (5</w:t>
      </w:r>
      <w:r w:rsidRPr="0001392F">
        <w:rPr>
          <w:rFonts w:ascii="Calibri" w:hAnsi="Calibri" w:cs="Calibri"/>
          <w:sz w:val="24"/>
          <w:szCs w:val="24"/>
          <w:vertAlign w:val="superscript"/>
        </w:rPr>
        <w:t>th</w:t>
      </w:r>
      <w:r w:rsidRPr="0001392F">
        <w:rPr>
          <w:rFonts w:ascii="Calibri" w:hAnsi="Calibri" w:cs="Calibri"/>
          <w:sz w:val="24"/>
          <w:szCs w:val="24"/>
        </w:rPr>
        <w:t xml:space="preserve"> Edition). American Psychiatric Association, Arlington, VA, United States (2013).</w:t>
      </w:r>
    </w:p>
    <w:p w14:paraId="1B77EB57" w14:textId="2C8E86AD" w:rsidR="00AC2D17" w:rsidRPr="0001392F" w:rsidRDefault="00AC2D17" w:rsidP="00061A1A">
      <w:pPr>
        <w:contextualSpacing/>
        <w:rPr>
          <w:rFonts w:ascii="Calibri" w:hAnsi="Calibri" w:cs="Calibri"/>
          <w:sz w:val="24"/>
          <w:szCs w:val="24"/>
        </w:rPr>
      </w:pPr>
    </w:p>
    <w:sectPr w:rsidR="00AC2D17" w:rsidRPr="0001392F" w:rsidSect="001F5A3B">
      <w:headerReference w:type="default" r:id="rId8"/>
      <w:footerReference w:type="first" r:id="rId9"/>
      <w:endnotePr>
        <w:numFmt w:val="decimal"/>
      </w:endnotePr>
      <w:pgSz w:w="12240" w:h="15840"/>
      <w:pgMar w:top="1440" w:right="1440" w:bottom="1440" w:left="1440" w:header="720" w:footer="605" w:gutter="0"/>
      <w:lnNumType w:countBy="1" w:restart="continuous"/>
      <w:pgNumType w:start="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B392" w14:textId="77777777" w:rsidR="00790F0B" w:rsidRDefault="00790F0B">
      <w:r>
        <w:separator/>
      </w:r>
    </w:p>
  </w:endnote>
  <w:endnote w:type="continuationSeparator" w:id="0">
    <w:p w14:paraId="79256924" w14:textId="77777777" w:rsidR="00790F0B" w:rsidRDefault="007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3F0A" w14:textId="77777777" w:rsidR="00553253" w:rsidRDefault="00553253">
    <w:r>
      <w:t>-</w: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C38B2" w14:textId="77777777" w:rsidR="00790F0B" w:rsidRDefault="00790F0B">
      <w:r>
        <w:separator/>
      </w:r>
    </w:p>
  </w:footnote>
  <w:footnote w:type="continuationSeparator" w:id="0">
    <w:p w14:paraId="0600E667" w14:textId="77777777" w:rsidR="00790F0B" w:rsidRDefault="007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88F35" w14:textId="77777777" w:rsidR="00553253" w:rsidRDefault="00553253">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04BE6"/>
    <w:multiLevelType w:val="hybridMultilevel"/>
    <w:tmpl w:val="879874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17"/>
    <w:rsid w:val="000005BB"/>
    <w:rsid w:val="00002B65"/>
    <w:rsid w:val="00004E8A"/>
    <w:rsid w:val="00013205"/>
    <w:rsid w:val="0001392F"/>
    <w:rsid w:val="00035677"/>
    <w:rsid w:val="000556B0"/>
    <w:rsid w:val="00061A1A"/>
    <w:rsid w:val="0007483E"/>
    <w:rsid w:val="00077A5A"/>
    <w:rsid w:val="0009637C"/>
    <w:rsid w:val="000A0BA7"/>
    <w:rsid w:val="000A12DA"/>
    <w:rsid w:val="000A1C3D"/>
    <w:rsid w:val="000A6DF6"/>
    <w:rsid w:val="000B7BC4"/>
    <w:rsid w:val="000C6B79"/>
    <w:rsid w:val="000D3786"/>
    <w:rsid w:val="000D6C8B"/>
    <w:rsid w:val="000F65CC"/>
    <w:rsid w:val="0010541F"/>
    <w:rsid w:val="00107FB5"/>
    <w:rsid w:val="00110672"/>
    <w:rsid w:val="001147EE"/>
    <w:rsid w:val="001167DF"/>
    <w:rsid w:val="00116C4C"/>
    <w:rsid w:val="00121222"/>
    <w:rsid w:val="00121FB3"/>
    <w:rsid w:val="00126884"/>
    <w:rsid w:val="001369A1"/>
    <w:rsid w:val="00140D12"/>
    <w:rsid w:val="00150F85"/>
    <w:rsid w:val="00156C77"/>
    <w:rsid w:val="0016643E"/>
    <w:rsid w:val="00177883"/>
    <w:rsid w:val="0018221B"/>
    <w:rsid w:val="001832F3"/>
    <w:rsid w:val="00191FF7"/>
    <w:rsid w:val="001B1883"/>
    <w:rsid w:val="001B56C5"/>
    <w:rsid w:val="001C66F9"/>
    <w:rsid w:val="001D4EED"/>
    <w:rsid w:val="001E4DE3"/>
    <w:rsid w:val="001F5A3B"/>
    <w:rsid w:val="002001C0"/>
    <w:rsid w:val="0020066F"/>
    <w:rsid w:val="00201B68"/>
    <w:rsid w:val="002071FE"/>
    <w:rsid w:val="00221483"/>
    <w:rsid w:val="002236FC"/>
    <w:rsid w:val="00225D13"/>
    <w:rsid w:val="0023421C"/>
    <w:rsid w:val="00241282"/>
    <w:rsid w:val="00261DD7"/>
    <w:rsid w:val="00275B9B"/>
    <w:rsid w:val="00291E70"/>
    <w:rsid w:val="00292C60"/>
    <w:rsid w:val="002A1D8F"/>
    <w:rsid w:val="002B16BD"/>
    <w:rsid w:val="002C5092"/>
    <w:rsid w:val="002C69FD"/>
    <w:rsid w:val="002C744E"/>
    <w:rsid w:val="002D094A"/>
    <w:rsid w:val="002D562F"/>
    <w:rsid w:val="002F0B6E"/>
    <w:rsid w:val="002F26FC"/>
    <w:rsid w:val="002F71F4"/>
    <w:rsid w:val="002F78B6"/>
    <w:rsid w:val="00313D6B"/>
    <w:rsid w:val="00330A4D"/>
    <w:rsid w:val="00340D2F"/>
    <w:rsid w:val="003454A1"/>
    <w:rsid w:val="0034610B"/>
    <w:rsid w:val="00350B43"/>
    <w:rsid w:val="00364EDD"/>
    <w:rsid w:val="00371437"/>
    <w:rsid w:val="00381EF4"/>
    <w:rsid w:val="0039198C"/>
    <w:rsid w:val="0039199F"/>
    <w:rsid w:val="00392796"/>
    <w:rsid w:val="003968E9"/>
    <w:rsid w:val="003B3D0B"/>
    <w:rsid w:val="003C1367"/>
    <w:rsid w:val="003C32F6"/>
    <w:rsid w:val="003D32CF"/>
    <w:rsid w:val="003D4461"/>
    <w:rsid w:val="003D4AFD"/>
    <w:rsid w:val="003E033C"/>
    <w:rsid w:val="003E4614"/>
    <w:rsid w:val="003E6AEF"/>
    <w:rsid w:val="003E7FED"/>
    <w:rsid w:val="003F0C54"/>
    <w:rsid w:val="00423CC9"/>
    <w:rsid w:val="00424C12"/>
    <w:rsid w:val="00425CDB"/>
    <w:rsid w:val="004275B3"/>
    <w:rsid w:val="0043202D"/>
    <w:rsid w:val="00453BEB"/>
    <w:rsid w:val="00485DD5"/>
    <w:rsid w:val="004A5645"/>
    <w:rsid w:val="004B162F"/>
    <w:rsid w:val="004B4771"/>
    <w:rsid w:val="004D0E44"/>
    <w:rsid w:val="004F0353"/>
    <w:rsid w:val="00510B19"/>
    <w:rsid w:val="0053434B"/>
    <w:rsid w:val="00540A9C"/>
    <w:rsid w:val="00546323"/>
    <w:rsid w:val="00553253"/>
    <w:rsid w:val="00555317"/>
    <w:rsid w:val="005613C7"/>
    <w:rsid w:val="00566196"/>
    <w:rsid w:val="00577924"/>
    <w:rsid w:val="0058306B"/>
    <w:rsid w:val="005861C6"/>
    <w:rsid w:val="005A2A23"/>
    <w:rsid w:val="005A315A"/>
    <w:rsid w:val="005A5BEB"/>
    <w:rsid w:val="005A772F"/>
    <w:rsid w:val="005C5B4E"/>
    <w:rsid w:val="005E0BFF"/>
    <w:rsid w:val="005E438D"/>
    <w:rsid w:val="005F6BB1"/>
    <w:rsid w:val="0060286C"/>
    <w:rsid w:val="00632E77"/>
    <w:rsid w:val="00646015"/>
    <w:rsid w:val="00653463"/>
    <w:rsid w:val="00666531"/>
    <w:rsid w:val="006C34E4"/>
    <w:rsid w:val="006D7898"/>
    <w:rsid w:val="006E64A2"/>
    <w:rsid w:val="00710FD5"/>
    <w:rsid w:val="00717128"/>
    <w:rsid w:val="0072111B"/>
    <w:rsid w:val="00724E76"/>
    <w:rsid w:val="00726E8B"/>
    <w:rsid w:val="00734386"/>
    <w:rsid w:val="0073715D"/>
    <w:rsid w:val="0074144D"/>
    <w:rsid w:val="00742630"/>
    <w:rsid w:val="007431B8"/>
    <w:rsid w:val="00757629"/>
    <w:rsid w:val="007656D8"/>
    <w:rsid w:val="00766C19"/>
    <w:rsid w:val="00770949"/>
    <w:rsid w:val="00790F0B"/>
    <w:rsid w:val="00797130"/>
    <w:rsid w:val="007B4CAA"/>
    <w:rsid w:val="007E04D4"/>
    <w:rsid w:val="007F10D6"/>
    <w:rsid w:val="007F7DDC"/>
    <w:rsid w:val="008152BC"/>
    <w:rsid w:val="00815D4A"/>
    <w:rsid w:val="00830164"/>
    <w:rsid w:val="00840FA6"/>
    <w:rsid w:val="00843F18"/>
    <w:rsid w:val="00844EF8"/>
    <w:rsid w:val="0084567C"/>
    <w:rsid w:val="00860890"/>
    <w:rsid w:val="008608C2"/>
    <w:rsid w:val="0086339C"/>
    <w:rsid w:val="008658C3"/>
    <w:rsid w:val="008733CE"/>
    <w:rsid w:val="00874E9C"/>
    <w:rsid w:val="0087709E"/>
    <w:rsid w:val="00883B6C"/>
    <w:rsid w:val="0088792C"/>
    <w:rsid w:val="00891580"/>
    <w:rsid w:val="008A76AA"/>
    <w:rsid w:val="008C2F13"/>
    <w:rsid w:val="008C48E8"/>
    <w:rsid w:val="008C51F6"/>
    <w:rsid w:val="008C7FC3"/>
    <w:rsid w:val="008E41CC"/>
    <w:rsid w:val="008E6EA9"/>
    <w:rsid w:val="008F20F2"/>
    <w:rsid w:val="008F535B"/>
    <w:rsid w:val="008F64E8"/>
    <w:rsid w:val="00903F42"/>
    <w:rsid w:val="00903FBC"/>
    <w:rsid w:val="00912A5E"/>
    <w:rsid w:val="00953185"/>
    <w:rsid w:val="00957668"/>
    <w:rsid w:val="009600E9"/>
    <w:rsid w:val="009657F8"/>
    <w:rsid w:val="009731C0"/>
    <w:rsid w:val="0099285A"/>
    <w:rsid w:val="009A075B"/>
    <w:rsid w:val="009A476D"/>
    <w:rsid w:val="009A50CF"/>
    <w:rsid w:val="009B43E7"/>
    <w:rsid w:val="009D7591"/>
    <w:rsid w:val="009E6C4B"/>
    <w:rsid w:val="00A0597F"/>
    <w:rsid w:val="00A200F7"/>
    <w:rsid w:val="00A423D7"/>
    <w:rsid w:val="00A44082"/>
    <w:rsid w:val="00A75218"/>
    <w:rsid w:val="00A76062"/>
    <w:rsid w:val="00A93AD7"/>
    <w:rsid w:val="00A95717"/>
    <w:rsid w:val="00AB1772"/>
    <w:rsid w:val="00AB2384"/>
    <w:rsid w:val="00AB5C71"/>
    <w:rsid w:val="00AC0523"/>
    <w:rsid w:val="00AC2296"/>
    <w:rsid w:val="00AC2D17"/>
    <w:rsid w:val="00AC6450"/>
    <w:rsid w:val="00AC7786"/>
    <w:rsid w:val="00AC7D64"/>
    <w:rsid w:val="00AC7DB2"/>
    <w:rsid w:val="00AD1585"/>
    <w:rsid w:val="00AD7ACE"/>
    <w:rsid w:val="00B10849"/>
    <w:rsid w:val="00B241E9"/>
    <w:rsid w:val="00B255C7"/>
    <w:rsid w:val="00B31A05"/>
    <w:rsid w:val="00B50B67"/>
    <w:rsid w:val="00B52BF6"/>
    <w:rsid w:val="00B54576"/>
    <w:rsid w:val="00BA1F4A"/>
    <w:rsid w:val="00BA3ED3"/>
    <w:rsid w:val="00BA5066"/>
    <w:rsid w:val="00BC4088"/>
    <w:rsid w:val="00BC6B09"/>
    <w:rsid w:val="00BD1551"/>
    <w:rsid w:val="00BD55E0"/>
    <w:rsid w:val="00C026B8"/>
    <w:rsid w:val="00C04226"/>
    <w:rsid w:val="00C153B3"/>
    <w:rsid w:val="00C20DD4"/>
    <w:rsid w:val="00C22274"/>
    <w:rsid w:val="00C52283"/>
    <w:rsid w:val="00C62467"/>
    <w:rsid w:val="00C62FB7"/>
    <w:rsid w:val="00C634A8"/>
    <w:rsid w:val="00C63E9F"/>
    <w:rsid w:val="00C750AE"/>
    <w:rsid w:val="00C8000F"/>
    <w:rsid w:val="00C82316"/>
    <w:rsid w:val="00CA08D3"/>
    <w:rsid w:val="00CA7E0F"/>
    <w:rsid w:val="00CB13C9"/>
    <w:rsid w:val="00CC5F5E"/>
    <w:rsid w:val="00CC72A7"/>
    <w:rsid w:val="00CE10F8"/>
    <w:rsid w:val="00CE6E68"/>
    <w:rsid w:val="00D04946"/>
    <w:rsid w:val="00D07906"/>
    <w:rsid w:val="00D12A0C"/>
    <w:rsid w:val="00D22775"/>
    <w:rsid w:val="00D41170"/>
    <w:rsid w:val="00D45ECB"/>
    <w:rsid w:val="00D7364F"/>
    <w:rsid w:val="00D737AC"/>
    <w:rsid w:val="00D95836"/>
    <w:rsid w:val="00D96037"/>
    <w:rsid w:val="00DA035F"/>
    <w:rsid w:val="00DA1489"/>
    <w:rsid w:val="00DA4E7E"/>
    <w:rsid w:val="00DB01AD"/>
    <w:rsid w:val="00DB01B9"/>
    <w:rsid w:val="00DC4148"/>
    <w:rsid w:val="00DC5923"/>
    <w:rsid w:val="00DD6BB5"/>
    <w:rsid w:val="00DE26C5"/>
    <w:rsid w:val="00DF44F2"/>
    <w:rsid w:val="00E01C1E"/>
    <w:rsid w:val="00E04C91"/>
    <w:rsid w:val="00E27CF1"/>
    <w:rsid w:val="00E37127"/>
    <w:rsid w:val="00E4302E"/>
    <w:rsid w:val="00E47C31"/>
    <w:rsid w:val="00E47FE0"/>
    <w:rsid w:val="00E529B2"/>
    <w:rsid w:val="00E6227E"/>
    <w:rsid w:val="00E64B29"/>
    <w:rsid w:val="00E67C55"/>
    <w:rsid w:val="00E75202"/>
    <w:rsid w:val="00EA1C1D"/>
    <w:rsid w:val="00EA5BF7"/>
    <w:rsid w:val="00EA7831"/>
    <w:rsid w:val="00EB5540"/>
    <w:rsid w:val="00ED383E"/>
    <w:rsid w:val="00F06475"/>
    <w:rsid w:val="00F118F3"/>
    <w:rsid w:val="00F1606E"/>
    <w:rsid w:val="00F176B6"/>
    <w:rsid w:val="00F228E0"/>
    <w:rsid w:val="00F2631A"/>
    <w:rsid w:val="00F2709B"/>
    <w:rsid w:val="00F34BC1"/>
    <w:rsid w:val="00F45484"/>
    <w:rsid w:val="00F52764"/>
    <w:rsid w:val="00F6521F"/>
    <w:rsid w:val="00F65E5E"/>
    <w:rsid w:val="00F67274"/>
    <w:rsid w:val="00F91862"/>
    <w:rsid w:val="00F96E43"/>
    <w:rsid w:val="00F9701A"/>
    <w:rsid w:val="00FA0CB4"/>
    <w:rsid w:val="00FA587A"/>
    <w:rsid w:val="00FB2073"/>
    <w:rsid w:val="00FC1551"/>
    <w:rsid w:val="00FC1DC6"/>
    <w:rsid w:val="00FC1FF8"/>
    <w:rsid w:val="00FC776B"/>
    <w:rsid w:val="00FD1B3C"/>
    <w:rsid w:val="00FD2396"/>
    <w:rsid w:val="00FE4E6D"/>
    <w:rsid w:val="00FE7124"/>
    <w:rsid w:val="00FF1673"/>
    <w:rsid w:val="00FF169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0A38"/>
  <w15:docId w15:val="{A9CB437B-C66A-4BD2-A0EF-636D6DF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4A"/>
    <w:pPr>
      <w:widowControl w:val="0"/>
      <w:jc w:val="both"/>
    </w:pPr>
  </w:style>
  <w:style w:type="paragraph" w:styleId="Heading1">
    <w:name w:val="heading 1"/>
    <w:basedOn w:val="Normal"/>
    <w:next w:val="Normal"/>
    <w:link w:val="Heading1Char"/>
    <w:qFormat/>
    <w:rsid w:val="008D3715"/>
    <w:pPr>
      <w:keepNext/>
      <w:spacing w:before="240" w:after="60"/>
      <w:outlineLvl w:val="0"/>
    </w:pPr>
    <w:rPr>
      <w:b/>
      <w:bCs/>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customStyle="1" w:styleId="Destacado">
    <w:name w:val="Destacado"/>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Mencinsinresolver1">
    <w:name w:val="Mención sin resolver1"/>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Numeracindelneas">
    <w:name w:val="Numeración de líneas"/>
  </w:style>
  <w:style w:type="paragraph" w:styleId="Header">
    <w:name w:val="header"/>
    <w:basedOn w:val="Normal"/>
    <w:next w:val="BodyText"/>
    <w:link w:val="HeaderChar"/>
    <w:rsid w:val="00157BE6"/>
    <w:pPr>
      <w:tabs>
        <w:tab w:val="center" w:pos="4680"/>
        <w:tab w:val="right" w:pos="9360"/>
      </w:tabs>
    </w:pPr>
  </w:style>
  <w:style w:type="paragraph" w:styleId="BodyText">
    <w:name w:val="Body Text"/>
    <w:basedOn w:val="Normal"/>
    <w:link w:val="BodyTextChar"/>
    <w:uiPriority w:val="1"/>
    <w:qFormat/>
    <w:rsid w:val="00AF280B"/>
    <w:pPr>
      <w:jc w:val="left"/>
    </w:pPr>
    <w:rPr>
      <w:rFonts w:eastAsia="Calibr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Default">
    <w:name w:val="Default"/>
    <w:qFormat/>
    <w:rsid w:val="00FF3BD8"/>
    <w:rPr>
      <w:rFonts w:ascii="Calibri" w:hAnsi="Calibri" w:cs="Calibri"/>
      <w:color w:val="000000"/>
      <w:sz w:val="24"/>
      <w:szCs w:val="24"/>
      <w:lang w:val="es-ES"/>
    </w:rPr>
  </w:style>
  <w:style w:type="table" w:styleId="TableGrid">
    <w:name w:val="Table Grid"/>
    <w:basedOn w:val="TableNormal"/>
    <w:uiPriority w:val="39"/>
    <w:rsid w:val="001E4E87"/>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55C7"/>
  </w:style>
  <w:style w:type="character" w:customStyle="1" w:styleId="FootnoteTextChar">
    <w:name w:val="Footnote Text Char"/>
    <w:basedOn w:val="DefaultParagraphFont"/>
    <w:link w:val="FootnoteText"/>
    <w:uiPriority w:val="99"/>
    <w:semiHidden/>
    <w:rsid w:val="00B255C7"/>
  </w:style>
  <w:style w:type="character" w:styleId="FootnoteReference">
    <w:name w:val="footnote reference"/>
    <w:basedOn w:val="DefaultParagraphFont"/>
    <w:uiPriority w:val="99"/>
    <w:semiHidden/>
    <w:unhideWhenUsed/>
    <w:rsid w:val="00B255C7"/>
    <w:rPr>
      <w:vertAlign w:val="superscript"/>
    </w:rPr>
  </w:style>
  <w:style w:type="character" w:styleId="Hyperlink">
    <w:name w:val="Hyperlink"/>
    <w:basedOn w:val="DefaultParagraphFont"/>
    <w:uiPriority w:val="99"/>
    <w:unhideWhenUsed/>
    <w:rsid w:val="00FE4E6D"/>
    <w:rPr>
      <w:color w:val="0000FF" w:themeColor="hyperlink"/>
      <w:u w:val="single"/>
    </w:rPr>
  </w:style>
  <w:style w:type="character" w:styleId="UnresolvedMention">
    <w:name w:val="Unresolved Mention"/>
    <w:basedOn w:val="DefaultParagraphFont"/>
    <w:uiPriority w:val="99"/>
    <w:semiHidden/>
    <w:unhideWhenUsed/>
    <w:rsid w:val="00FE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637E-9B82-4B76-8195-FEBF1BB2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5084</Words>
  <Characters>28982</Characters>
  <Application>Microsoft Office Word</Application>
  <DocSecurity>0</DocSecurity>
  <Lines>241</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CONSUELO SAIZ MANZANARES</dc:creator>
  <cp:keywords/>
  <dc:description/>
  <cp:lastModifiedBy>Nam</cp:lastModifiedBy>
  <cp:revision>6</cp:revision>
  <cp:lastPrinted>2019-11-08T18:04:00Z</cp:lastPrinted>
  <dcterms:created xsi:type="dcterms:W3CDTF">2020-05-16T07:17:00Z</dcterms:created>
  <dcterms:modified xsi:type="dcterms:W3CDTF">2020-05-18T14:33:00Z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