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A7BDB" w14:textId="5F07F1E8" w:rsidR="00A15435" w:rsidRPr="0046009D" w:rsidRDefault="00D72ADC" w:rsidP="00A15435">
      <w:pPr>
        <w:ind w:left="5670"/>
        <w:rPr>
          <w:rFonts w:ascii="Times New Roman" w:hAnsi="Times New Roman"/>
        </w:rPr>
      </w:pPr>
      <w:r>
        <w:rPr>
          <w:rFonts w:ascii="Times New Roman" w:hAnsi="Times New Roman"/>
        </w:rPr>
        <w:t>Sara Herrera</w:t>
      </w:r>
    </w:p>
    <w:p w14:paraId="6C223DEE" w14:textId="7F6C2ED0" w:rsidR="00A15435" w:rsidRPr="0046009D" w:rsidRDefault="00A15435" w:rsidP="004C4699">
      <w:pPr>
        <w:ind w:left="5670"/>
        <w:rPr>
          <w:rFonts w:ascii="Times New Roman" w:hAnsi="Times New Roman"/>
        </w:rPr>
      </w:pPr>
      <w:r w:rsidRPr="0046009D">
        <w:rPr>
          <w:rFonts w:ascii="Times New Roman" w:hAnsi="Times New Roman"/>
        </w:rPr>
        <w:t>Unidad de</w:t>
      </w:r>
      <w:r>
        <w:rPr>
          <w:rFonts w:ascii="Times New Roman" w:hAnsi="Times New Roman"/>
        </w:rPr>
        <w:t xml:space="preserve"> </w:t>
      </w:r>
      <w:proofErr w:type="spellStart"/>
      <w:r>
        <w:rPr>
          <w:rFonts w:ascii="Times New Roman" w:hAnsi="Times New Roman"/>
        </w:rPr>
        <w:t>Hortof</w:t>
      </w:r>
      <w:r w:rsidRPr="0046009D">
        <w:rPr>
          <w:rFonts w:ascii="Times New Roman" w:hAnsi="Times New Roman"/>
        </w:rPr>
        <w:t>ruticultura</w:t>
      </w:r>
      <w:proofErr w:type="spellEnd"/>
      <w:r w:rsidR="001D70E6">
        <w:rPr>
          <w:rFonts w:ascii="Times New Roman" w:hAnsi="Times New Roman"/>
        </w:rPr>
        <w:t xml:space="preserve"> - </w:t>
      </w:r>
      <w:r w:rsidRPr="0046009D">
        <w:rPr>
          <w:rFonts w:ascii="Times New Roman" w:hAnsi="Times New Roman"/>
        </w:rPr>
        <w:t xml:space="preserve">CITA </w:t>
      </w:r>
    </w:p>
    <w:p w14:paraId="78AEBB02" w14:textId="77777777" w:rsidR="00A15435" w:rsidRPr="00E10AF7" w:rsidRDefault="00A15435" w:rsidP="00A15435">
      <w:pPr>
        <w:ind w:left="5670" w:right="-305"/>
        <w:rPr>
          <w:rFonts w:ascii="Times New Roman" w:hAnsi="Times New Roman"/>
          <w:lang w:val="en-US"/>
        </w:rPr>
      </w:pPr>
      <w:r w:rsidRPr="00E10AF7">
        <w:rPr>
          <w:rFonts w:ascii="Times New Roman" w:hAnsi="Times New Roman"/>
          <w:lang w:val="en-US"/>
        </w:rPr>
        <w:t xml:space="preserve">Av. </w:t>
      </w:r>
      <w:proofErr w:type="spellStart"/>
      <w:r w:rsidRPr="00E10AF7">
        <w:rPr>
          <w:rFonts w:ascii="Times New Roman" w:hAnsi="Times New Roman"/>
          <w:lang w:val="en-US"/>
        </w:rPr>
        <w:t>Montañana</w:t>
      </w:r>
      <w:proofErr w:type="spellEnd"/>
      <w:r w:rsidRPr="00E10AF7">
        <w:rPr>
          <w:rFonts w:ascii="Times New Roman" w:hAnsi="Times New Roman"/>
          <w:lang w:val="en-US"/>
        </w:rPr>
        <w:t xml:space="preserve"> 930</w:t>
      </w:r>
    </w:p>
    <w:p w14:paraId="62493D20" w14:textId="77777777" w:rsidR="00A15435" w:rsidRPr="00FC4674" w:rsidRDefault="00A15435" w:rsidP="00A15435">
      <w:pPr>
        <w:ind w:left="5670" w:right="-305"/>
        <w:rPr>
          <w:rFonts w:ascii="Times New Roman" w:hAnsi="Times New Roman"/>
          <w:lang w:val="en-GB"/>
        </w:rPr>
      </w:pPr>
      <w:r w:rsidRPr="00FC4674">
        <w:rPr>
          <w:rFonts w:ascii="Times New Roman" w:hAnsi="Times New Roman"/>
          <w:lang w:val="en-GB"/>
        </w:rPr>
        <w:t>50059 Zaragoza - Spain</w:t>
      </w:r>
    </w:p>
    <w:p w14:paraId="2EBAE924" w14:textId="2DB1B517" w:rsidR="00A15435" w:rsidRPr="00FC4674" w:rsidRDefault="00A15435" w:rsidP="00A15435">
      <w:pPr>
        <w:ind w:left="5670" w:right="-305"/>
        <w:rPr>
          <w:rFonts w:ascii="Times New Roman" w:hAnsi="Times New Roman"/>
          <w:lang w:val="en-GB"/>
        </w:rPr>
      </w:pPr>
      <w:r w:rsidRPr="00FC4674">
        <w:rPr>
          <w:rFonts w:ascii="Times New Roman" w:hAnsi="Times New Roman"/>
          <w:lang w:val="en-GB"/>
        </w:rPr>
        <w:t xml:space="preserve">Tel: +34 </w:t>
      </w:r>
      <w:r w:rsidR="000978B1" w:rsidRPr="00FC4674">
        <w:rPr>
          <w:rFonts w:ascii="Times New Roman" w:hAnsi="Times New Roman"/>
          <w:lang w:val="en-GB"/>
        </w:rPr>
        <w:t>9767163</w:t>
      </w:r>
      <w:r w:rsidR="00C86496" w:rsidRPr="00FC4674">
        <w:rPr>
          <w:rFonts w:ascii="Times New Roman" w:hAnsi="Times New Roman"/>
          <w:lang w:val="en-GB"/>
        </w:rPr>
        <w:t>07</w:t>
      </w:r>
    </w:p>
    <w:p w14:paraId="538ECEDD" w14:textId="77777777" w:rsidR="00A15435" w:rsidRPr="00A15435" w:rsidRDefault="00A15435" w:rsidP="00A15435">
      <w:pPr>
        <w:ind w:left="5670" w:right="-305"/>
        <w:rPr>
          <w:rFonts w:ascii="Times New Roman" w:hAnsi="Times New Roman"/>
          <w:lang w:val="en-US"/>
        </w:rPr>
      </w:pPr>
      <w:r w:rsidRPr="00A15435">
        <w:rPr>
          <w:rFonts w:ascii="Times New Roman" w:hAnsi="Times New Roman"/>
          <w:lang w:val="en-US"/>
        </w:rPr>
        <w:t>Fax: + 34 976716335</w:t>
      </w:r>
    </w:p>
    <w:p w14:paraId="28A2C463" w14:textId="7C9677D2" w:rsidR="00A15435" w:rsidRPr="00A15435" w:rsidRDefault="00A15435" w:rsidP="00A15435">
      <w:pPr>
        <w:ind w:left="5670" w:right="-305"/>
        <w:rPr>
          <w:rFonts w:ascii="Times New Roman" w:hAnsi="Times New Roman"/>
          <w:lang w:val="en-US"/>
        </w:rPr>
      </w:pPr>
      <w:proofErr w:type="gramStart"/>
      <w:r w:rsidRPr="00A15435">
        <w:rPr>
          <w:rFonts w:ascii="Times New Roman" w:hAnsi="Times New Roman"/>
          <w:lang w:val="en-US"/>
        </w:rPr>
        <w:t>e-mail</w:t>
      </w:r>
      <w:proofErr w:type="gramEnd"/>
      <w:r w:rsidRPr="00A15435">
        <w:rPr>
          <w:rFonts w:ascii="Times New Roman" w:hAnsi="Times New Roman"/>
          <w:lang w:val="en-US"/>
        </w:rPr>
        <w:t xml:space="preserve">: </w:t>
      </w:r>
      <w:r w:rsidR="00D72ADC">
        <w:rPr>
          <w:rFonts w:ascii="Times New Roman" w:hAnsi="Times New Roman"/>
          <w:lang w:val="en-US"/>
        </w:rPr>
        <w:t>sherreral</w:t>
      </w:r>
      <w:r w:rsidR="000978B1">
        <w:rPr>
          <w:rFonts w:ascii="Times New Roman" w:hAnsi="Times New Roman"/>
          <w:lang w:val="en-US"/>
        </w:rPr>
        <w:t>@aragon.es</w:t>
      </w:r>
    </w:p>
    <w:p w14:paraId="20FB856B" w14:textId="77777777" w:rsidR="001D70E6" w:rsidRPr="00A15435" w:rsidRDefault="001D70E6" w:rsidP="00A15435">
      <w:pPr>
        <w:ind w:right="-305"/>
        <w:rPr>
          <w:rFonts w:ascii="Shruti" w:cs="Shruti"/>
          <w:lang w:val="en-US"/>
        </w:rPr>
      </w:pPr>
    </w:p>
    <w:p w14:paraId="59F43E36" w14:textId="77777777" w:rsidR="00A15435" w:rsidRPr="00A15435" w:rsidRDefault="00A15435" w:rsidP="00A15435">
      <w:pPr>
        <w:ind w:right="-305" w:firstLine="4320"/>
        <w:rPr>
          <w:rFonts w:ascii="Times New Roman" w:hAnsi="Times New Roman"/>
          <w:sz w:val="24"/>
          <w:szCs w:val="24"/>
          <w:lang w:val="en-US"/>
        </w:rPr>
      </w:pPr>
    </w:p>
    <w:p w14:paraId="0A0387DE" w14:textId="637D2978" w:rsidR="00A15435" w:rsidRPr="00832899" w:rsidRDefault="00A15435" w:rsidP="00A15435">
      <w:pPr>
        <w:ind w:right="-305" w:firstLine="4320"/>
        <w:rPr>
          <w:rFonts w:ascii="Times New Roman" w:hAnsi="Times New Roman"/>
          <w:sz w:val="24"/>
          <w:szCs w:val="24"/>
          <w:lang w:val="en-US"/>
        </w:rPr>
      </w:pPr>
      <w:r w:rsidRPr="00832899">
        <w:rPr>
          <w:rFonts w:ascii="Times New Roman" w:hAnsi="Times New Roman"/>
          <w:sz w:val="24"/>
          <w:szCs w:val="24"/>
          <w:lang w:val="en-US"/>
        </w:rPr>
        <w:t xml:space="preserve">Zaragoza, </w:t>
      </w:r>
      <w:r w:rsidR="00D72ADC">
        <w:rPr>
          <w:rFonts w:ascii="Times New Roman" w:hAnsi="Times New Roman"/>
          <w:sz w:val="24"/>
          <w:szCs w:val="24"/>
          <w:lang w:val="en-US"/>
        </w:rPr>
        <w:t>June</w:t>
      </w:r>
      <w:r w:rsidR="00D72ADC" w:rsidRPr="00832899">
        <w:rPr>
          <w:rFonts w:ascii="Times New Roman" w:hAnsi="Times New Roman"/>
          <w:sz w:val="24"/>
          <w:szCs w:val="24"/>
          <w:lang w:val="en-US"/>
        </w:rPr>
        <w:t xml:space="preserve"> </w:t>
      </w:r>
      <w:r w:rsidR="00AE6F25">
        <w:rPr>
          <w:rFonts w:ascii="Times New Roman" w:hAnsi="Times New Roman"/>
          <w:sz w:val="24"/>
          <w:szCs w:val="24"/>
          <w:lang w:val="en-US"/>
        </w:rPr>
        <w:t>11</w:t>
      </w:r>
      <w:r w:rsidR="00D72ADC">
        <w:rPr>
          <w:rFonts w:ascii="Times New Roman" w:hAnsi="Times New Roman"/>
          <w:sz w:val="24"/>
          <w:szCs w:val="24"/>
          <w:vertAlign w:val="superscript"/>
          <w:lang w:val="en-US"/>
        </w:rPr>
        <w:t>th</w:t>
      </w:r>
      <w:r w:rsidRPr="00832899">
        <w:rPr>
          <w:rFonts w:ascii="Times New Roman" w:hAnsi="Times New Roman"/>
          <w:sz w:val="24"/>
          <w:szCs w:val="24"/>
          <w:vertAlign w:val="superscript"/>
          <w:lang w:val="en-US"/>
        </w:rPr>
        <w:t>,</w:t>
      </w:r>
      <w:r w:rsidRPr="00832899">
        <w:rPr>
          <w:rFonts w:ascii="Times New Roman" w:hAnsi="Times New Roman"/>
          <w:sz w:val="24"/>
          <w:szCs w:val="24"/>
          <w:lang w:val="en-US"/>
        </w:rPr>
        <w:t xml:space="preserve"> 201</w:t>
      </w:r>
      <w:r w:rsidR="00D72ADC">
        <w:rPr>
          <w:rFonts w:ascii="Times New Roman" w:hAnsi="Times New Roman"/>
          <w:sz w:val="24"/>
          <w:szCs w:val="24"/>
          <w:lang w:val="en-US"/>
        </w:rPr>
        <w:t>9</w:t>
      </w:r>
    </w:p>
    <w:p w14:paraId="448018DA" w14:textId="77777777" w:rsidR="00A15435" w:rsidRPr="00121B48" w:rsidRDefault="00A15435" w:rsidP="00A15435">
      <w:pPr>
        <w:ind w:right="-305"/>
        <w:rPr>
          <w:sz w:val="24"/>
          <w:szCs w:val="24"/>
          <w:lang w:val="en-GB"/>
        </w:rPr>
      </w:pPr>
    </w:p>
    <w:p w14:paraId="01464ECC" w14:textId="77777777" w:rsidR="00A15435" w:rsidRPr="00121B48" w:rsidRDefault="00A15435" w:rsidP="00A15435">
      <w:pPr>
        <w:ind w:right="-305"/>
        <w:rPr>
          <w:sz w:val="24"/>
          <w:szCs w:val="24"/>
          <w:lang w:val="en-GB"/>
        </w:rPr>
      </w:pPr>
    </w:p>
    <w:p w14:paraId="0149954C" w14:textId="77777777" w:rsidR="000978B1" w:rsidRPr="00A858CF" w:rsidRDefault="000978B1" w:rsidP="000978B1">
      <w:pPr>
        <w:ind w:right="-305"/>
        <w:rPr>
          <w:rFonts w:ascii="Times New Roman" w:hAnsi="Times New Roman"/>
          <w:sz w:val="24"/>
          <w:szCs w:val="24"/>
          <w:lang w:val="en-US"/>
        </w:rPr>
      </w:pPr>
      <w:r w:rsidRPr="00A858CF">
        <w:rPr>
          <w:rFonts w:ascii="Times New Roman" w:hAnsi="Times New Roman"/>
          <w:sz w:val="24"/>
          <w:szCs w:val="24"/>
          <w:lang w:val="en-US"/>
        </w:rPr>
        <w:t>Dear Editor,</w:t>
      </w:r>
    </w:p>
    <w:p w14:paraId="7EF12606" w14:textId="77777777" w:rsidR="000978B1" w:rsidRPr="00A858CF" w:rsidRDefault="000978B1" w:rsidP="00E612C6">
      <w:pPr>
        <w:ind w:right="-305"/>
        <w:rPr>
          <w:rFonts w:ascii="Times New Roman" w:hAnsi="Times New Roman"/>
          <w:sz w:val="24"/>
          <w:szCs w:val="24"/>
          <w:lang w:val="en-US"/>
        </w:rPr>
      </w:pPr>
    </w:p>
    <w:p w14:paraId="441E3D2C" w14:textId="27045E7C" w:rsidR="00C86496" w:rsidRDefault="00C86496" w:rsidP="00C86496">
      <w:pPr>
        <w:rPr>
          <w:rFonts w:ascii="Times New Roman" w:hAnsi="Times New Roman"/>
          <w:sz w:val="24"/>
          <w:szCs w:val="24"/>
          <w:lang w:val="en-US"/>
        </w:rPr>
      </w:pPr>
      <w:r w:rsidRPr="00C86496">
        <w:rPr>
          <w:rFonts w:ascii="Times New Roman" w:hAnsi="Times New Roman"/>
          <w:sz w:val="24"/>
          <w:szCs w:val="24"/>
          <w:lang w:val="en-US"/>
        </w:rPr>
        <w:tab/>
      </w:r>
      <w:r w:rsidRPr="00C86496">
        <w:rPr>
          <w:rFonts w:ascii="Times New Roman" w:hAnsi="Times New Roman"/>
          <w:sz w:val="24"/>
          <w:szCs w:val="24"/>
          <w:lang w:val="en-US"/>
        </w:rPr>
        <w:tab/>
      </w:r>
    </w:p>
    <w:p w14:paraId="204642F2" w14:textId="73D3CAFE" w:rsidR="00C86496" w:rsidRDefault="000978B1" w:rsidP="00E10AF7">
      <w:pPr>
        <w:rPr>
          <w:rFonts w:ascii="Times New Roman" w:hAnsi="Times New Roman"/>
          <w:sz w:val="24"/>
          <w:szCs w:val="24"/>
          <w:lang w:val="en-US"/>
        </w:rPr>
      </w:pPr>
      <w:r w:rsidRPr="00A858CF">
        <w:rPr>
          <w:rFonts w:ascii="Times New Roman" w:hAnsi="Times New Roman"/>
          <w:sz w:val="24"/>
          <w:szCs w:val="24"/>
          <w:lang w:val="en-US"/>
        </w:rPr>
        <w:t>We are pleased to enclose</w:t>
      </w:r>
      <w:r w:rsidRPr="00A858CF">
        <w:rPr>
          <w:lang w:val="en-GB"/>
        </w:rPr>
        <w:t xml:space="preserve"> </w:t>
      </w:r>
      <w:r w:rsidRPr="000978B1">
        <w:rPr>
          <w:rFonts w:ascii="Times New Roman" w:hAnsi="Times New Roman"/>
          <w:sz w:val="24"/>
          <w:szCs w:val="24"/>
          <w:lang w:val="en-US"/>
        </w:rPr>
        <w:t>a revised version of our manuscript</w:t>
      </w:r>
      <w:r w:rsidRPr="00A858CF">
        <w:rPr>
          <w:rFonts w:ascii="Times New Roman" w:hAnsi="Times New Roman"/>
          <w:sz w:val="24"/>
          <w:szCs w:val="24"/>
          <w:lang w:val="en-US"/>
        </w:rPr>
        <w:t xml:space="preserve"> </w:t>
      </w:r>
      <w:r w:rsidR="00D72ADC" w:rsidRPr="00D72ADC">
        <w:rPr>
          <w:rFonts w:ascii="Times New Roman" w:hAnsi="Times New Roman"/>
          <w:sz w:val="24"/>
          <w:szCs w:val="24"/>
          <w:lang w:val="en-US"/>
        </w:rPr>
        <w:t>JoVE60241 "</w:t>
      </w:r>
      <w:r w:rsidR="00D72ADC" w:rsidRPr="00E47603">
        <w:rPr>
          <w:rFonts w:ascii="Times New Roman" w:hAnsi="Times New Roman"/>
          <w:i/>
          <w:sz w:val="24"/>
          <w:szCs w:val="24"/>
          <w:lang w:val="en-US"/>
        </w:rPr>
        <w:t>Determination of self- and inter-(in</w:t>
      </w:r>
      <w:proofErr w:type="gramStart"/>
      <w:r w:rsidR="00D72ADC" w:rsidRPr="00E47603">
        <w:rPr>
          <w:rFonts w:ascii="Times New Roman" w:hAnsi="Times New Roman"/>
          <w:i/>
          <w:sz w:val="24"/>
          <w:szCs w:val="24"/>
          <w:lang w:val="en-US"/>
        </w:rPr>
        <w:t>)compatibility</w:t>
      </w:r>
      <w:proofErr w:type="gramEnd"/>
      <w:r w:rsidR="00D72ADC" w:rsidRPr="00E47603">
        <w:rPr>
          <w:rFonts w:ascii="Times New Roman" w:hAnsi="Times New Roman"/>
          <w:i/>
          <w:sz w:val="24"/>
          <w:szCs w:val="24"/>
          <w:lang w:val="en-US"/>
        </w:rPr>
        <w:t xml:space="preserve"> relationships in apricot combining hand-pollination, microscopy and genetic analyses</w:t>
      </w:r>
      <w:r w:rsidR="00D72ADC" w:rsidRPr="00D72ADC">
        <w:rPr>
          <w:rFonts w:ascii="Times New Roman" w:hAnsi="Times New Roman"/>
          <w:sz w:val="24"/>
          <w:szCs w:val="24"/>
          <w:lang w:val="en-US"/>
        </w:rPr>
        <w:t xml:space="preserve">" </w:t>
      </w:r>
      <w:r w:rsidR="00C86496" w:rsidRPr="00C86496">
        <w:rPr>
          <w:rFonts w:ascii="Times New Roman" w:hAnsi="Times New Roman"/>
          <w:sz w:val="24"/>
          <w:szCs w:val="24"/>
          <w:lang w:val="en-US"/>
        </w:rPr>
        <w:t xml:space="preserve"> (by </w:t>
      </w:r>
      <w:r w:rsidR="00D72ADC">
        <w:rPr>
          <w:rFonts w:ascii="Times New Roman" w:hAnsi="Times New Roman"/>
          <w:sz w:val="24"/>
          <w:szCs w:val="24"/>
          <w:lang w:val="en-US"/>
        </w:rPr>
        <w:t xml:space="preserve">S. Herrera, J. Lora, J.I. </w:t>
      </w:r>
      <w:proofErr w:type="spellStart"/>
      <w:r w:rsidR="00D72ADC">
        <w:rPr>
          <w:rFonts w:ascii="Times New Roman" w:hAnsi="Times New Roman"/>
          <w:sz w:val="24"/>
          <w:szCs w:val="24"/>
          <w:lang w:val="en-US"/>
        </w:rPr>
        <w:t>Hormaza</w:t>
      </w:r>
      <w:proofErr w:type="spellEnd"/>
      <w:r w:rsidR="00C86496" w:rsidRPr="00C86496">
        <w:rPr>
          <w:rFonts w:ascii="Times New Roman" w:hAnsi="Times New Roman"/>
          <w:sz w:val="24"/>
          <w:szCs w:val="24"/>
          <w:lang w:val="en-US"/>
        </w:rPr>
        <w:t xml:space="preserve"> and J. Rodrigo) </w:t>
      </w:r>
    </w:p>
    <w:p w14:paraId="0F7B49AF" w14:textId="77777777" w:rsidR="000978B1" w:rsidRPr="00A858CF" w:rsidRDefault="000978B1" w:rsidP="00E10AF7">
      <w:pPr>
        <w:rPr>
          <w:rFonts w:ascii="Times New Roman" w:hAnsi="Times New Roman"/>
          <w:sz w:val="24"/>
          <w:szCs w:val="24"/>
          <w:lang w:val="en-US"/>
        </w:rPr>
      </w:pPr>
    </w:p>
    <w:p w14:paraId="07C67906" w14:textId="77777777" w:rsidR="000978B1" w:rsidRPr="000978B1" w:rsidRDefault="000978B1" w:rsidP="00E10AF7">
      <w:pPr>
        <w:rPr>
          <w:rFonts w:ascii="Times New Roman" w:hAnsi="Times New Roman"/>
          <w:sz w:val="24"/>
          <w:szCs w:val="24"/>
          <w:lang w:val="en-US"/>
        </w:rPr>
      </w:pPr>
      <w:r w:rsidRPr="000978B1">
        <w:rPr>
          <w:rFonts w:ascii="Times New Roman" w:hAnsi="Times New Roman"/>
          <w:sz w:val="24"/>
          <w:szCs w:val="24"/>
          <w:lang w:val="en-US"/>
        </w:rPr>
        <w:t>The paper has been revised giving careful consideration to the points raised by the editor and reviewers. We describe in detail below the changes made in this new version.</w:t>
      </w:r>
    </w:p>
    <w:p w14:paraId="5B1F29E9" w14:textId="77777777" w:rsidR="000978B1" w:rsidRDefault="000978B1" w:rsidP="00E10AF7">
      <w:pPr>
        <w:rPr>
          <w:rFonts w:ascii="Times New Roman" w:hAnsi="Times New Roman"/>
          <w:sz w:val="24"/>
          <w:szCs w:val="24"/>
          <w:lang w:val="en-US"/>
        </w:rPr>
      </w:pPr>
    </w:p>
    <w:p w14:paraId="5597C0B6" w14:textId="77777777" w:rsidR="000978B1" w:rsidRDefault="000978B1" w:rsidP="00E10AF7">
      <w:pPr>
        <w:rPr>
          <w:rFonts w:ascii="Times New Roman" w:hAnsi="Times New Roman"/>
          <w:sz w:val="24"/>
          <w:szCs w:val="24"/>
          <w:lang w:val="en-US"/>
        </w:rPr>
      </w:pPr>
      <w:r w:rsidRPr="008819E7">
        <w:rPr>
          <w:rFonts w:ascii="Times New Roman" w:hAnsi="Times New Roman"/>
          <w:sz w:val="24"/>
          <w:szCs w:val="24"/>
          <w:lang w:val="en-US"/>
        </w:rPr>
        <w:t>We do appreciate the comprehensive reviews that have clearly contributed to improve our paper over our original submission. We look forward to hearing from you on your final decision.</w:t>
      </w:r>
    </w:p>
    <w:p w14:paraId="39C8E3A1" w14:textId="77777777" w:rsidR="000978B1" w:rsidRDefault="000978B1" w:rsidP="003F26E0">
      <w:pPr>
        <w:ind w:right="-305"/>
        <w:rPr>
          <w:rFonts w:ascii="Times New Roman" w:hAnsi="Times New Roman"/>
          <w:sz w:val="24"/>
          <w:szCs w:val="24"/>
          <w:lang w:val="en-US"/>
        </w:rPr>
      </w:pPr>
    </w:p>
    <w:p w14:paraId="6AD16556" w14:textId="77777777" w:rsidR="000978B1" w:rsidRPr="007E19B9" w:rsidRDefault="000978B1" w:rsidP="003F26E0">
      <w:pPr>
        <w:ind w:right="-305"/>
        <w:rPr>
          <w:rFonts w:ascii="Times New Roman" w:hAnsi="Times New Roman"/>
          <w:sz w:val="24"/>
          <w:szCs w:val="24"/>
          <w:lang w:val="en-US"/>
        </w:rPr>
      </w:pPr>
      <w:r w:rsidRPr="00232111">
        <w:rPr>
          <w:rFonts w:ascii="Times New Roman" w:hAnsi="Times New Roman"/>
          <w:sz w:val="24"/>
          <w:szCs w:val="24"/>
          <w:lang w:val="en-US"/>
        </w:rPr>
        <w:t>Yours sincerely,</w:t>
      </w:r>
      <w:r w:rsidRPr="00325FC9">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7E2989E0" w14:textId="77777777" w:rsidR="000978B1" w:rsidRPr="007E19B9" w:rsidRDefault="000978B1" w:rsidP="003F26E0">
      <w:pPr>
        <w:ind w:right="-305"/>
        <w:rPr>
          <w:rFonts w:ascii="Times New Roman" w:hAnsi="Times New Roman"/>
          <w:sz w:val="24"/>
          <w:szCs w:val="24"/>
          <w:lang w:val="en-US"/>
        </w:rPr>
      </w:pPr>
    </w:p>
    <w:p w14:paraId="1A9B5D79" w14:textId="77777777" w:rsidR="000978B1" w:rsidRPr="00A858CF" w:rsidRDefault="000978B1" w:rsidP="003F26E0">
      <w:pPr>
        <w:rPr>
          <w:rFonts w:ascii="Times New Roman" w:hAnsi="Times New Roman"/>
          <w:sz w:val="24"/>
          <w:szCs w:val="24"/>
          <w:lang w:val="en-US"/>
        </w:rPr>
      </w:pPr>
    </w:p>
    <w:p w14:paraId="555DB19D" w14:textId="10190593" w:rsidR="000978B1" w:rsidRPr="00A858CF" w:rsidRDefault="000978B1" w:rsidP="003F26E0">
      <w:pPr>
        <w:ind w:right="-305"/>
        <w:rPr>
          <w:rFonts w:ascii="Times New Roman" w:hAnsi="Times New Roman"/>
          <w:sz w:val="24"/>
          <w:szCs w:val="24"/>
          <w:lang w:val="en-US"/>
        </w:rPr>
      </w:pPr>
    </w:p>
    <w:p w14:paraId="3A953FAD" w14:textId="15AB164F" w:rsidR="000978B1" w:rsidRDefault="000978B1" w:rsidP="003F26E0">
      <w:pPr>
        <w:ind w:right="-305"/>
        <w:rPr>
          <w:rFonts w:ascii="Times New Roman" w:hAnsi="Times New Roman"/>
          <w:sz w:val="24"/>
          <w:szCs w:val="24"/>
          <w:lang w:val="en-US"/>
        </w:rPr>
      </w:pPr>
      <w:r w:rsidRPr="00A858CF">
        <w:rPr>
          <w:rFonts w:ascii="Times New Roman" w:hAnsi="Times New Roman"/>
          <w:sz w:val="24"/>
          <w:szCs w:val="24"/>
          <w:lang w:val="en-US"/>
        </w:rPr>
        <w:tab/>
      </w:r>
      <w:r w:rsidRPr="00A858CF">
        <w:rPr>
          <w:rFonts w:ascii="Times New Roman" w:hAnsi="Times New Roman"/>
          <w:sz w:val="24"/>
          <w:szCs w:val="24"/>
          <w:lang w:val="en-US"/>
        </w:rPr>
        <w:tab/>
      </w:r>
      <w:r w:rsidR="00D72ADC" w:rsidRPr="00D72ADC">
        <w:rPr>
          <w:rFonts w:ascii="Times New Roman" w:hAnsi="Times New Roman"/>
          <w:sz w:val="24"/>
          <w:szCs w:val="24"/>
          <w:lang w:val="en-US"/>
        </w:rPr>
        <w:t>Sara Herrera</w:t>
      </w:r>
    </w:p>
    <w:p w14:paraId="6AFC97C8" w14:textId="7757C146" w:rsidR="00114DEA" w:rsidRDefault="00114DEA" w:rsidP="003F26E0">
      <w:pPr>
        <w:ind w:right="-305"/>
        <w:rPr>
          <w:rFonts w:ascii="Times New Roman" w:hAnsi="Times New Roman"/>
          <w:sz w:val="24"/>
          <w:szCs w:val="24"/>
          <w:lang w:val="en-US"/>
        </w:rPr>
      </w:pPr>
    </w:p>
    <w:p w14:paraId="11E56E85" w14:textId="61386DB0" w:rsidR="001D70E6" w:rsidRDefault="001D70E6" w:rsidP="003F26E0">
      <w:pPr>
        <w:ind w:right="-305"/>
        <w:rPr>
          <w:rFonts w:ascii="Times New Roman" w:hAnsi="Times New Roman"/>
          <w:sz w:val="24"/>
          <w:szCs w:val="24"/>
          <w:lang w:val="en-US"/>
        </w:rPr>
      </w:pPr>
    </w:p>
    <w:p w14:paraId="0AB8AEC9" w14:textId="77777777" w:rsidR="001154B8" w:rsidRPr="00114DEA" w:rsidRDefault="001154B8" w:rsidP="003F26E0">
      <w:pPr>
        <w:rPr>
          <w:sz w:val="24"/>
          <w:szCs w:val="24"/>
          <w:lang w:val="en-US"/>
        </w:rPr>
      </w:pPr>
    </w:p>
    <w:p w14:paraId="6A160DD0" w14:textId="304F02BE" w:rsidR="00166DA9" w:rsidRDefault="00114DEA" w:rsidP="003F26E0">
      <w:pPr>
        <w:rPr>
          <w:rFonts w:ascii="Times New Roman" w:hAnsi="Times New Roman"/>
          <w:b/>
          <w:color w:val="222222"/>
          <w:kern w:val="0"/>
          <w:sz w:val="24"/>
          <w:szCs w:val="24"/>
          <w:u w:val="single"/>
          <w:lang w:val="en-GB" w:eastAsia="es-ES"/>
        </w:rPr>
      </w:pPr>
      <w:r w:rsidRPr="00114DEA">
        <w:rPr>
          <w:rFonts w:ascii="Times New Roman" w:hAnsi="Times New Roman"/>
          <w:b/>
          <w:color w:val="222222"/>
          <w:kern w:val="0"/>
          <w:sz w:val="24"/>
          <w:szCs w:val="24"/>
          <w:u w:val="single"/>
          <w:lang w:val="en-GB" w:eastAsia="es-ES"/>
        </w:rPr>
        <w:t>Changes made addressing the comments of the handling editor and reviewers:</w:t>
      </w:r>
    </w:p>
    <w:p w14:paraId="21871F93" w14:textId="57D31E19" w:rsidR="00271C52" w:rsidRDefault="00271C52" w:rsidP="003F26E0">
      <w:pPr>
        <w:rPr>
          <w:rFonts w:ascii="Times New Roman" w:hAnsi="Times New Roman"/>
          <w:b/>
          <w:color w:val="222222"/>
          <w:kern w:val="0"/>
          <w:sz w:val="24"/>
          <w:szCs w:val="24"/>
          <w:u w:val="single"/>
          <w:lang w:val="en-GB" w:eastAsia="es-ES"/>
        </w:rPr>
      </w:pPr>
    </w:p>
    <w:p w14:paraId="0C84D3C0" w14:textId="77777777" w:rsidR="00E10AF7" w:rsidRDefault="00271C52" w:rsidP="003F26E0">
      <w:pPr>
        <w:spacing w:line="259" w:lineRule="auto"/>
        <w:rPr>
          <w:rFonts w:ascii="Times New Roman" w:eastAsiaTheme="minorHAnsi" w:hAnsi="Times New Roman"/>
          <w:b/>
          <w:bCs/>
          <w:color w:val="222222"/>
          <w:kern w:val="0"/>
          <w:sz w:val="24"/>
          <w:szCs w:val="24"/>
          <w:shd w:val="clear" w:color="auto" w:fill="FFFFFF"/>
          <w:lang w:val="en-US"/>
        </w:rPr>
      </w:pPr>
      <w:r w:rsidRPr="00017BEB">
        <w:rPr>
          <w:rFonts w:ascii="Times New Roman" w:eastAsiaTheme="minorHAnsi" w:hAnsi="Times New Roman"/>
          <w:b/>
          <w:bCs/>
          <w:color w:val="222222"/>
          <w:kern w:val="0"/>
          <w:sz w:val="24"/>
          <w:szCs w:val="24"/>
          <w:shd w:val="clear" w:color="auto" w:fill="FFFFFF"/>
          <w:lang w:val="en-US"/>
        </w:rPr>
        <w:t>Editorial comments:</w:t>
      </w:r>
    </w:p>
    <w:p w14:paraId="1A11DC86" w14:textId="5EBC1582" w:rsidR="00271C52" w:rsidRDefault="00271C52" w:rsidP="003F26E0">
      <w:pPr>
        <w:spacing w:line="259" w:lineRule="auto"/>
        <w:rPr>
          <w:rFonts w:ascii="Times New Roman" w:eastAsiaTheme="minorHAnsi" w:hAnsi="Times New Roman"/>
          <w:i/>
          <w:color w:val="222222"/>
          <w:kern w:val="0"/>
          <w:sz w:val="24"/>
          <w:szCs w:val="24"/>
          <w:shd w:val="clear" w:color="auto" w:fill="FFFFFF"/>
          <w:lang w:val="en-US"/>
        </w:rPr>
      </w:pPr>
      <w:r w:rsidRPr="00017BEB">
        <w:rPr>
          <w:rFonts w:ascii="Times New Roman" w:eastAsiaTheme="minorHAnsi" w:hAnsi="Times New Roman"/>
          <w:color w:val="222222"/>
          <w:kern w:val="0"/>
          <w:sz w:val="24"/>
          <w:szCs w:val="24"/>
          <w:lang w:val="en-US"/>
        </w:rPr>
        <w:br/>
      </w:r>
      <w:r w:rsidRPr="00017BEB">
        <w:rPr>
          <w:rFonts w:ascii="Times New Roman" w:eastAsiaTheme="minorHAnsi" w:hAnsi="Times New Roman"/>
          <w:i/>
          <w:color w:val="222222"/>
          <w:kern w:val="0"/>
          <w:sz w:val="24"/>
          <w:szCs w:val="24"/>
          <w:shd w:val="clear" w:color="auto" w:fill="FFFFFF"/>
          <w:lang w:val="en-US"/>
        </w:rPr>
        <w:t xml:space="preserve">1. Please take this opportunity to thoroughly proofread the manuscript to ensure that there are no spelling or grammar issues. </w:t>
      </w:r>
    </w:p>
    <w:p w14:paraId="164A9D48" w14:textId="77777777" w:rsidR="00DB2E26" w:rsidRPr="00017BEB" w:rsidRDefault="00DB2E26" w:rsidP="003F26E0">
      <w:pPr>
        <w:spacing w:line="259" w:lineRule="auto"/>
        <w:rPr>
          <w:rFonts w:ascii="Times New Roman" w:eastAsiaTheme="minorHAnsi" w:hAnsi="Times New Roman"/>
          <w:color w:val="222222"/>
          <w:kern w:val="0"/>
          <w:sz w:val="24"/>
          <w:szCs w:val="24"/>
          <w:shd w:val="clear" w:color="auto" w:fill="FFFFFF"/>
          <w:lang w:val="en-US"/>
        </w:rPr>
      </w:pPr>
    </w:p>
    <w:p w14:paraId="3A45B02F" w14:textId="00F7AD7B" w:rsidR="00271C52" w:rsidRPr="00017BEB" w:rsidRDefault="00271C52" w:rsidP="003F26E0">
      <w:pPr>
        <w:spacing w:line="259" w:lineRule="auto"/>
        <w:rPr>
          <w:rFonts w:ascii="Times New Roman" w:eastAsiaTheme="minorHAnsi" w:hAnsi="Times New Roman"/>
          <w:color w:val="222222"/>
          <w:kern w:val="0"/>
          <w:sz w:val="24"/>
          <w:szCs w:val="24"/>
          <w:shd w:val="clear" w:color="auto" w:fill="FFFFFF"/>
          <w:lang w:val="en-US"/>
        </w:rPr>
      </w:pPr>
      <w:r w:rsidRPr="00017BEB">
        <w:rPr>
          <w:rFonts w:ascii="Times New Roman" w:eastAsiaTheme="minorHAnsi" w:hAnsi="Times New Roman"/>
          <w:color w:val="222222"/>
          <w:kern w:val="0"/>
          <w:sz w:val="24"/>
          <w:szCs w:val="24"/>
          <w:shd w:val="clear" w:color="auto" w:fill="FFFFFF"/>
          <w:lang w:val="en-US"/>
        </w:rPr>
        <w:t>The document has been</w:t>
      </w:r>
      <w:r w:rsidR="00A8019D" w:rsidRPr="00A8019D">
        <w:rPr>
          <w:rFonts w:ascii="Times New Roman" w:eastAsiaTheme="minorHAnsi" w:hAnsi="Times New Roman"/>
          <w:color w:val="222222"/>
          <w:kern w:val="0"/>
          <w:sz w:val="24"/>
          <w:szCs w:val="24"/>
          <w:shd w:val="clear" w:color="auto" w:fill="FFFFFF"/>
          <w:lang w:val="en-US"/>
        </w:rPr>
        <w:t xml:space="preserve"> carefully</w:t>
      </w:r>
      <w:r w:rsidR="00A8019D">
        <w:rPr>
          <w:rFonts w:ascii="Times New Roman" w:eastAsiaTheme="minorHAnsi" w:hAnsi="Times New Roman"/>
          <w:color w:val="222222"/>
          <w:kern w:val="0"/>
          <w:sz w:val="24"/>
          <w:szCs w:val="24"/>
          <w:shd w:val="clear" w:color="auto" w:fill="FFFFFF"/>
          <w:lang w:val="en-US"/>
        </w:rPr>
        <w:t xml:space="preserve"> </w:t>
      </w:r>
      <w:r w:rsidRPr="00017BEB">
        <w:rPr>
          <w:rFonts w:ascii="Times New Roman" w:eastAsiaTheme="minorHAnsi" w:hAnsi="Times New Roman"/>
          <w:color w:val="222222"/>
          <w:kern w:val="0"/>
          <w:sz w:val="24"/>
          <w:szCs w:val="24"/>
          <w:shd w:val="clear" w:color="auto" w:fill="FFFFFF"/>
          <w:lang w:val="en-US"/>
        </w:rPr>
        <w:t>revised.</w:t>
      </w:r>
      <w:r w:rsidR="00A8019D" w:rsidRPr="00A8019D">
        <w:rPr>
          <w:lang w:val="en-GB"/>
        </w:rPr>
        <w:t xml:space="preserve"> </w:t>
      </w:r>
    </w:p>
    <w:p w14:paraId="0062E3C3" w14:textId="1D3D4264" w:rsidR="00D72ADC" w:rsidRDefault="00271C52" w:rsidP="00E47603">
      <w:pPr>
        <w:spacing w:line="259" w:lineRule="auto"/>
        <w:rPr>
          <w:rFonts w:ascii="Times New Roman" w:eastAsiaTheme="minorHAnsi" w:hAnsi="Times New Roman"/>
          <w:i/>
          <w:color w:val="222222"/>
          <w:kern w:val="0"/>
          <w:sz w:val="24"/>
          <w:szCs w:val="24"/>
          <w:shd w:val="clear" w:color="auto" w:fill="FFFFFF"/>
          <w:lang w:val="en-US"/>
        </w:rPr>
      </w:pPr>
      <w:r w:rsidRPr="00017BEB">
        <w:rPr>
          <w:rFonts w:ascii="Times New Roman" w:eastAsiaTheme="minorHAnsi" w:hAnsi="Times New Roman"/>
          <w:color w:val="222222"/>
          <w:kern w:val="0"/>
          <w:sz w:val="24"/>
          <w:szCs w:val="24"/>
          <w:lang w:val="en-US"/>
        </w:rPr>
        <w:br/>
      </w:r>
      <w:r w:rsidRPr="00017BEB">
        <w:rPr>
          <w:rFonts w:ascii="Times New Roman" w:eastAsiaTheme="minorHAnsi" w:hAnsi="Times New Roman"/>
          <w:i/>
          <w:color w:val="222222"/>
          <w:kern w:val="0"/>
          <w:sz w:val="24"/>
          <w:szCs w:val="24"/>
          <w:shd w:val="clear" w:color="auto" w:fill="FFFFFF"/>
          <w:lang w:val="en-US"/>
        </w:rPr>
        <w:t>2.</w:t>
      </w:r>
      <w:r w:rsidR="00D72ADC" w:rsidRPr="00E47603">
        <w:rPr>
          <w:lang w:val="en-US"/>
        </w:rPr>
        <w:t xml:space="preserve"> </w:t>
      </w:r>
      <w:r w:rsidR="00D72ADC" w:rsidRPr="00D72ADC">
        <w:rPr>
          <w:rFonts w:ascii="Times New Roman" w:eastAsiaTheme="minorHAnsi" w:hAnsi="Times New Roman"/>
          <w:i/>
          <w:color w:val="222222"/>
          <w:kern w:val="0"/>
          <w:sz w:val="24"/>
          <w:szCs w:val="24"/>
          <w:shd w:val="clear" w:color="auto" w:fill="FFFFFF"/>
          <w:lang w:val="en-US"/>
        </w:rPr>
        <w:t>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00D72ADC" w:rsidRPr="00D72ADC">
        <w:rPr>
          <w:rFonts w:ascii="Times New Roman" w:eastAsiaTheme="minorHAnsi" w:hAnsi="Times New Roman"/>
          <w:i/>
          <w:color w:val="222222"/>
          <w:kern w:val="0"/>
          <w:sz w:val="24"/>
          <w:szCs w:val="24"/>
          <w:shd w:val="clear" w:color="auto" w:fill="FFFFFF"/>
          <w:lang w:val="en-US"/>
        </w:rPr>
        <w:t>docx</w:t>
      </w:r>
      <w:proofErr w:type="spellEnd"/>
      <w:r w:rsidR="00D72ADC" w:rsidRPr="00D72ADC">
        <w:rPr>
          <w:rFonts w:ascii="Times New Roman" w:eastAsiaTheme="minorHAnsi" w:hAnsi="Times New Roman"/>
          <w:i/>
          <w:color w:val="222222"/>
          <w:kern w:val="0"/>
          <w:sz w:val="24"/>
          <w:szCs w:val="24"/>
          <w:shd w:val="clear" w:color="auto" w:fill="FFFFFF"/>
          <w:lang w:val="en-US"/>
        </w:rPr>
        <w:t xml:space="preserve"> file to your Editorial Manager account. The Figure must be cited </w:t>
      </w:r>
      <w:r w:rsidR="00D72ADC" w:rsidRPr="00D72ADC">
        <w:rPr>
          <w:rFonts w:ascii="Times New Roman" w:eastAsiaTheme="minorHAnsi" w:hAnsi="Times New Roman"/>
          <w:i/>
          <w:color w:val="222222"/>
          <w:kern w:val="0"/>
          <w:sz w:val="24"/>
          <w:szCs w:val="24"/>
          <w:shd w:val="clear" w:color="auto" w:fill="FFFFFF"/>
          <w:lang w:val="en-US"/>
        </w:rPr>
        <w:lastRenderedPageBreak/>
        <w:t>appropriately in the Figure Legend, i.e. “This figure has been modified from [citation].”</w:t>
      </w:r>
    </w:p>
    <w:p w14:paraId="5228A8D4" w14:textId="77777777" w:rsidR="00D72ADC" w:rsidRPr="00D72ADC" w:rsidRDefault="00D72ADC" w:rsidP="003F26E0">
      <w:pPr>
        <w:spacing w:line="259" w:lineRule="auto"/>
        <w:rPr>
          <w:rFonts w:ascii="Times New Roman" w:eastAsiaTheme="minorHAnsi" w:hAnsi="Times New Roman"/>
          <w:i/>
          <w:color w:val="222222"/>
          <w:kern w:val="0"/>
          <w:sz w:val="24"/>
          <w:szCs w:val="24"/>
          <w:shd w:val="clear" w:color="auto" w:fill="FFFFFF"/>
          <w:lang w:val="en-US"/>
        </w:rPr>
      </w:pPr>
    </w:p>
    <w:p w14:paraId="11CB3141" w14:textId="2F45860D" w:rsidR="00D72ADC" w:rsidRPr="00E47603" w:rsidRDefault="00D72ADC" w:rsidP="003F26E0">
      <w:pPr>
        <w:spacing w:line="259" w:lineRule="auto"/>
        <w:rPr>
          <w:rFonts w:ascii="Times New Roman" w:eastAsiaTheme="minorHAnsi" w:hAnsi="Times New Roman"/>
          <w:color w:val="222222"/>
          <w:kern w:val="0"/>
          <w:sz w:val="24"/>
          <w:szCs w:val="24"/>
          <w:shd w:val="clear" w:color="auto" w:fill="FFFFFF"/>
          <w:lang w:val="en-US"/>
        </w:rPr>
      </w:pPr>
      <w:r w:rsidRPr="00E47603">
        <w:rPr>
          <w:rFonts w:ascii="Times New Roman" w:eastAsiaTheme="minorHAnsi" w:hAnsi="Times New Roman"/>
          <w:color w:val="222222"/>
          <w:kern w:val="0"/>
          <w:sz w:val="24"/>
          <w:szCs w:val="24"/>
          <w:shd w:val="clear" w:color="auto" w:fill="FFFFFF"/>
          <w:lang w:val="en-US"/>
        </w:rPr>
        <w:t>All figures are original and copyright permission is not required for any of them</w:t>
      </w:r>
      <w:r w:rsidR="00E10AF7">
        <w:rPr>
          <w:rFonts w:ascii="Times New Roman" w:eastAsiaTheme="minorHAnsi" w:hAnsi="Times New Roman"/>
          <w:color w:val="222222"/>
          <w:kern w:val="0"/>
          <w:sz w:val="24"/>
          <w:szCs w:val="24"/>
          <w:shd w:val="clear" w:color="auto" w:fill="FFFFFF"/>
          <w:lang w:val="en-US"/>
        </w:rPr>
        <w:t>.</w:t>
      </w:r>
    </w:p>
    <w:p w14:paraId="523DC3D2" w14:textId="77777777" w:rsidR="00D72ADC" w:rsidRDefault="00D72ADC" w:rsidP="003F26E0">
      <w:pPr>
        <w:spacing w:line="259" w:lineRule="auto"/>
        <w:rPr>
          <w:rFonts w:ascii="Times New Roman" w:eastAsiaTheme="minorHAnsi" w:hAnsi="Times New Roman"/>
          <w:i/>
          <w:color w:val="222222"/>
          <w:kern w:val="0"/>
          <w:sz w:val="24"/>
          <w:szCs w:val="24"/>
          <w:shd w:val="clear" w:color="auto" w:fill="FFFFFF"/>
          <w:lang w:val="en-US"/>
        </w:rPr>
      </w:pPr>
    </w:p>
    <w:p w14:paraId="3DC0987E" w14:textId="77777777" w:rsidR="00D72ADC" w:rsidRDefault="00271C52" w:rsidP="003F26E0">
      <w:pPr>
        <w:spacing w:line="259" w:lineRule="auto"/>
        <w:rPr>
          <w:rFonts w:ascii="Times New Roman" w:eastAsiaTheme="minorHAnsi" w:hAnsi="Times New Roman"/>
          <w:i/>
          <w:color w:val="222222"/>
          <w:kern w:val="0"/>
          <w:sz w:val="24"/>
          <w:szCs w:val="24"/>
          <w:shd w:val="clear" w:color="auto" w:fill="FFFFFF"/>
          <w:lang w:val="en-US"/>
        </w:rPr>
      </w:pPr>
      <w:r w:rsidRPr="00017BEB">
        <w:rPr>
          <w:rFonts w:ascii="Times New Roman" w:eastAsiaTheme="minorHAnsi" w:hAnsi="Times New Roman"/>
          <w:i/>
          <w:color w:val="222222"/>
          <w:kern w:val="0"/>
          <w:sz w:val="24"/>
          <w:szCs w:val="24"/>
          <w:shd w:val="clear" w:color="auto" w:fill="FFFFFF"/>
          <w:lang w:val="en-US"/>
        </w:rPr>
        <w:t xml:space="preserve"> </w:t>
      </w:r>
      <w:r w:rsidR="00D72ADC" w:rsidRPr="00D72ADC">
        <w:rPr>
          <w:rFonts w:ascii="Times New Roman" w:eastAsiaTheme="minorHAnsi" w:hAnsi="Times New Roman"/>
          <w:i/>
          <w:color w:val="222222"/>
          <w:kern w:val="0"/>
          <w:sz w:val="24"/>
          <w:szCs w:val="24"/>
          <w:shd w:val="clear" w:color="auto" w:fill="FFFFFF"/>
          <w:lang w:val="en-US"/>
        </w:rPr>
        <w:t>3. Please avoid long steps (more than 4 lines).</w:t>
      </w:r>
    </w:p>
    <w:p w14:paraId="3E896EF8" w14:textId="77777777" w:rsidR="00D72ADC" w:rsidRDefault="00D72ADC" w:rsidP="003F26E0">
      <w:pPr>
        <w:spacing w:line="259" w:lineRule="auto"/>
        <w:rPr>
          <w:rFonts w:ascii="Times New Roman" w:eastAsiaTheme="minorHAnsi" w:hAnsi="Times New Roman"/>
          <w:i/>
          <w:color w:val="222222"/>
          <w:kern w:val="0"/>
          <w:sz w:val="24"/>
          <w:szCs w:val="24"/>
          <w:shd w:val="clear" w:color="auto" w:fill="FFFFFF"/>
          <w:lang w:val="en-US"/>
        </w:rPr>
      </w:pPr>
    </w:p>
    <w:p w14:paraId="38CD2BE0" w14:textId="4956485C" w:rsidR="00D72ADC" w:rsidRPr="00E47603" w:rsidRDefault="00D72ADC" w:rsidP="003F26E0">
      <w:pPr>
        <w:spacing w:line="259" w:lineRule="auto"/>
        <w:rPr>
          <w:rFonts w:ascii="Times New Roman" w:eastAsiaTheme="minorHAnsi" w:hAnsi="Times New Roman"/>
          <w:color w:val="222222"/>
          <w:kern w:val="0"/>
          <w:sz w:val="24"/>
          <w:szCs w:val="24"/>
          <w:shd w:val="clear" w:color="auto" w:fill="FFFFFF"/>
          <w:lang w:val="en-US"/>
        </w:rPr>
      </w:pPr>
      <w:proofErr w:type="gramStart"/>
      <w:r w:rsidRPr="00E47603">
        <w:rPr>
          <w:rFonts w:ascii="Times New Roman" w:eastAsiaTheme="minorHAnsi" w:hAnsi="Times New Roman"/>
          <w:color w:val="222222"/>
          <w:kern w:val="0"/>
          <w:sz w:val="24"/>
          <w:szCs w:val="24"/>
          <w:shd w:val="clear" w:color="auto" w:fill="FFFFFF"/>
          <w:lang w:val="en-US"/>
        </w:rPr>
        <w:t>The step 3.2.1.4.</w:t>
      </w:r>
      <w:proofErr w:type="gramEnd"/>
      <w:r w:rsidRPr="00E47603">
        <w:rPr>
          <w:rFonts w:ascii="Times New Roman" w:eastAsiaTheme="minorHAnsi" w:hAnsi="Times New Roman"/>
          <w:color w:val="222222"/>
          <w:kern w:val="0"/>
          <w:sz w:val="24"/>
          <w:szCs w:val="24"/>
          <w:shd w:val="clear" w:color="auto" w:fill="FFFFFF"/>
          <w:lang w:val="en-US"/>
        </w:rPr>
        <w:t xml:space="preserve"> </w:t>
      </w:r>
      <w:proofErr w:type="gramStart"/>
      <w:r w:rsidRPr="00E47603">
        <w:rPr>
          <w:rFonts w:ascii="Times New Roman" w:eastAsiaTheme="minorHAnsi" w:hAnsi="Times New Roman"/>
          <w:color w:val="222222"/>
          <w:kern w:val="0"/>
          <w:sz w:val="24"/>
          <w:szCs w:val="24"/>
          <w:shd w:val="clear" w:color="auto" w:fill="FFFFFF"/>
          <w:lang w:val="en-US"/>
        </w:rPr>
        <w:t>has</w:t>
      </w:r>
      <w:proofErr w:type="gramEnd"/>
      <w:r w:rsidRPr="00E47603">
        <w:rPr>
          <w:rFonts w:ascii="Times New Roman" w:eastAsiaTheme="minorHAnsi" w:hAnsi="Times New Roman"/>
          <w:color w:val="222222"/>
          <w:kern w:val="0"/>
          <w:sz w:val="24"/>
          <w:szCs w:val="24"/>
          <w:shd w:val="clear" w:color="auto" w:fill="FFFFFF"/>
          <w:lang w:val="en-US"/>
        </w:rPr>
        <w:t xml:space="preserve"> been divided into three, so two new ones (3.2.1.5. and 3.2.1.6.) have been included.</w:t>
      </w:r>
    </w:p>
    <w:p w14:paraId="0E22C113" w14:textId="77777777" w:rsidR="00D72ADC" w:rsidRDefault="00D72ADC" w:rsidP="003F26E0">
      <w:pPr>
        <w:spacing w:line="259" w:lineRule="auto"/>
        <w:rPr>
          <w:rFonts w:ascii="Times New Roman" w:eastAsiaTheme="minorHAnsi" w:hAnsi="Times New Roman"/>
          <w:i/>
          <w:color w:val="222222"/>
          <w:kern w:val="0"/>
          <w:sz w:val="24"/>
          <w:szCs w:val="24"/>
          <w:shd w:val="clear" w:color="auto" w:fill="FFFFFF"/>
          <w:lang w:val="en-US"/>
        </w:rPr>
      </w:pPr>
    </w:p>
    <w:p w14:paraId="3B29F01B" w14:textId="2375B5C8" w:rsidR="00D72ADC" w:rsidRDefault="00D72ADC" w:rsidP="003F26E0">
      <w:pPr>
        <w:spacing w:line="259" w:lineRule="auto"/>
        <w:rPr>
          <w:rFonts w:ascii="Times New Roman" w:eastAsiaTheme="minorHAnsi" w:hAnsi="Times New Roman"/>
          <w:i/>
          <w:color w:val="222222"/>
          <w:kern w:val="0"/>
          <w:sz w:val="24"/>
          <w:szCs w:val="24"/>
          <w:shd w:val="clear" w:color="auto" w:fill="FFFFFF"/>
          <w:lang w:val="en-US"/>
        </w:rPr>
      </w:pPr>
      <w:r w:rsidRPr="00D72ADC">
        <w:rPr>
          <w:rFonts w:ascii="Times New Roman" w:eastAsiaTheme="minorHAnsi" w:hAnsi="Times New Roman"/>
          <w:i/>
          <w:color w:val="222222"/>
          <w:kern w:val="0"/>
          <w:sz w:val="24"/>
          <w:szCs w:val="24"/>
          <w:shd w:val="clear" w:color="auto" w:fill="FFFFFF"/>
          <w:lang w:val="en-US"/>
        </w:rPr>
        <w:t>4. Step 1.1: Please write this step in the imperative tense.</w:t>
      </w:r>
    </w:p>
    <w:p w14:paraId="75CB6F3A" w14:textId="22ECDEB7" w:rsidR="00D72ADC" w:rsidRDefault="00D72ADC" w:rsidP="003F26E0">
      <w:pPr>
        <w:spacing w:line="259" w:lineRule="auto"/>
        <w:rPr>
          <w:rFonts w:ascii="Times New Roman" w:eastAsiaTheme="minorHAnsi" w:hAnsi="Times New Roman"/>
          <w:i/>
          <w:color w:val="222222"/>
          <w:kern w:val="0"/>
          <w:sz w:val="24"/>
          <w:szCs w:val="24"/>
          <w:shd w:val="clear" w:color="auto" w:fill="FFFFFF"/>
          <w:lang w:val="en-US"/>
        </w:rPr>
      </w:pPr>
    </w:p>
    <w:p w14:paraId="7428E234" w14:textId="7C6E0557" w:rsidR="00D72ADC" w:rsidRPr="00E47603" w:rsidRDefault="00D72ADC" w:rsidP="003F26E0">
      <w:pPr>
        <w:spacing w:line="259" w:lineRule="auto"/>
        <w:rPr>
          <w:rFonts w:ascii="Times New Roman" w:eastAsiaTheme="minorHAnsi" w:hAnsi="Times New Roman"/>
          <w:color w:val="222222"/>
          <w:kern w:val="0"/>
          <w:sz w:val="24"/>
          <w:szCs w:val="24"/>
          <w:shd w:val="clear" w:color="auto" w:fill="FFFFFF"/>
          <w:lang w:val="en-US"/>
        </w:rPr>
      </w:pPr>
      <w:r w:rsidRPr="00E47603">
        <w:rPr>
          <w:rFonts w:ascii="Times New Roman" w:eastAsiaTheme="minorHAnsi" w:hAnsi="Times New Roman"/>
          <w:color w:val="222222"/>
          <w:kern w:val="0"/>
          <w:sz w:val="24"/>
          <w:szCs w:val="24"/>
          <w:shd w:val="clear" w:color="auto" w:fill="FFFFFF"/>
          <w:lang w:val="en-US"/>
        </w:rPr>
        <w:t xml:space="preserve">The </w:t>
      </w:r>
      <w:r>
        <w:rPr>
          <w:rFonts w:ascii="Times New Roman" w:eastAsiaTheme="minorHAnsi" w:hAnsi="Times New Roman"/>
          <w:color w:val="222222"/>
          <w:kern w:val="0"/>
          <w:sz w:val="24"/>
          <w:szCs w:val="24"/>
          <w:shd w:val="clear" w:color="auto" w:fill="FFFFFF"/>
          <w:lang w:val="en-US"/>
        </w:rPr>
        <w:t xml:space="preserve">imperative </w:t>
      </w:r>
      <w:r w:rsidRPr="00E47603">
        <w:rPr>
          <w:rFonts w:ascii="Times New Roman" w:eastAsiaTheme="minorHAnsi" w:hAnsi="Times New Roman"/>
          <w:color w:val="222222"/>
          <w:kern w:val="0"/>
          <w:sz w:val="24"/>
          <w:szCs w:val="24"/>
          <w:shd w:val="clear" w:color="auto" w:fill="FFFFFF"/>
          <w:lang w:val="en-US"/>
        </w:rPr>
        <w:t>tense has been corrected</w:t>
      </w:r>
      <w:r>
        <w:rPr>
          <w:rFonts w:ascii="Times New Roman" w:eastAsiaTheme="minorHAnsi" w:hAnsi="Times New Roman"/>
          <w:color w:val="222222"/>
          <w:kern w:val="0"/>
          <w:sz w:val="24"/>
          <w:szCs w:val="24"/>
          <w:shd w:val="clear" w:color="auto" w:fill="FFFFFF"/>
          <w:lang w:val="en-US"/>
        </w:rPr>
        <w:t>.</w:t>
      </w:r>
    </w:p>
    <w:p w14:paraId="6A8168B3" w14:textId="77777777" w:rsidR="00D72ADC" w:rsidRDefault="00D72ADC" w:rsidP="003F26E0">
      <w:pPr>
        <w:spacing w:line="259" w:lineRule="auto"/>
        <w:rPr>
          <w:rFonts w:ascii="Times New Roman" w:eastAsiaTheme="minorHAnsi" w:hAnsi="Times New Roman"/>
          <w:i/>
          <w:color w:val="222222"/>
          <w:kern w:val="0"/>
          <w:sz w:val="24"/>
          <w:szCs w:val="24"/>
          <w:shd w:val="clear" w:color="auto" w:fill="FFFFFF"/>
          <w:lang w:val="en-US"/>
        </w:rPr>
      </w:pPr>
    </w:p>
    <w:p w14:paraId="24479BDF" w14:textId="77777777" w:rsidR="00D72ADC" w:rsidRDefault="00D72ADC" w:rsidP="003F26E0">
      <w:pPr>
        <w:spacing w:line="259" w:lineRule="auto"/>
        <w:rPr>
          <w:rFonts w:ascii="Times New Roman" w:eastAsiaTheme="minorHAnsi" w:hAnsi="Times New Roman"/>
          <w:i/>
          <w:color w:val="222222"/>
          <w:kern w:val="0"/>
          <w:sz w:val="24"/>
          <w:szCs w:val="24"/>
          <w:shd w:val="clear" w:color="auto" w:fill="FFFFFF"/>
          <w:lang w:val="en-US"/>
        </w:rPr>
      </w:pPr>
      <w:r w:rsidRPr="00D72ADC">
        <w:rPr>
          <w:rFonts w:ascii="Times New Roman" w:eastAsiaTheme="minorHAnsi" w:hAnsi="Times New Roman"/>
          <w:i/>
          <w:color w:val="222222"/>
          <w:kern w:val="0"/>
          <w:sz w:val="24"/>
          <w:szCs w:val="24"/>
          <w:shd w:val="clear" w:color="auto" w:fill="FFFFFF"/>
          <w:lang w:val="en-US"/>
        </w:rPr>
        <w:t>5. 1.3: Please do not highlight a step without highlighting any of the sub-steps.</w:t>
      </w:r>
    </w:p>
    <w:p w14:paraId="684849FE" w14:textId="77777777" w:rsidR="00D72ADC" w:rsidRDefault="00D72ADC" w:rsidP="003F26E0">
      <w:pPr>
        <w:spacing w:line="259" w:lineRule="auto"/>
        <w:rPr>
          <w:rFonts w:ascii="Times New Roman" w:eastAsiaTheme="minorHAnsi" w:hAnsi="Times New Roman"/>
          <w:color w:val="222222"/>
          <w:kern w:val="0"/>
          <w:sz w:val="24"/>
          <w:szCs w:val="24"/>
          <w:shd w:val="clear" w:color="auto" w:fill="FFFFFF"/>
          <w:lang w:val="en-US"/>
        </w:rPr>
      </w:pPr>
    </w:p>
    <w:p w14:paraId="0F197155" w14:textId="1A735635" w:rsidR="00D72ADC" w:rsidRDefault="00D72ADC" w:rsidP="003F26E0">
      <w:pPr>
        <w:spacing w:line="259" w:lineRule="auto"/>
        <w:rPr>
          <w:rFonts w:ascii="Times New Roman" w:eastAsiaTheme="minorHAnsi" w:hAnsi="Times New Roman"/>
          <w:color w:val="222222"/>
          <w:kern w:val="0"/>
          <w:sz w:val="24"/>
          <w:szCs w:val="24"/>
          <w:shd w:val="clear" w:color="auto" w:fill="FFFFFF"/>
          <w:lang w:val="en-US"/>
        </w:rPr>
      </w:pPr>
      <w:proofErr w:type="gramStart"/>
      <w:r w:rsidRPr="001C7F80">
        <w:rPr>
          <w:rFonts w:ascii="Times New Roman" w:eastAsiaTheme="minorHAnsi" w:hAnsi="Times New Roman"/>
          <w:color w:val="222222"/>
          <w:kern w:val="0"/>
          <w:sz w:val="24"/>
          <w:szCs w:val="24"/>
          <w:shd w:val="clear" w:color="auto" w:fill="FFFFFF"/>
          <w:lang w:val="en-US"/>
        </w:rPr>
        <w:t xml:space="preserve">The step </w:t>
      </w:r>
      <w:r>
        <w:rPr>
          <w:rFonts w:ascii="Times New Roman" w:eastAsiaTheme="minorHAnsi" w:hAnsi="Times New Roman"/>
          <w:color w:val="222222"/>
          <w:kern w:val="0"/>
          <w:sz w:val="24"/>
          <w:szCs w:val="24"/>
          <w:shd w:val="clear" w:color="auto" w:fill="FFFFFF"/>
          <w:lang w:val="en-US"/>
        </w:rPr>
        <w:t>1.</w:t>
      </w:r>
      <w:r w:rsidRPr="001C7F80">
        <w:rPr>
          <w:rFonts w:ascii="Times New Roman" w:eastAsiaTheme="minorHAnsi" w:hAnsi="Times New Roman"/>
          <w:color w:val="222222"/>
          <w:kern w:val="0"/>
          <w:sz w:val="24"/>
          <w:szCs w:val="24"/>
          <w:shd w:val="clear" w:color="auto" w:fill="FFFFFF"/>
          <w:lang w:val="en-US"/>
        </w:rPr>
        <w:t>3.</w:t>
      </w:r>
      <w:proofErr w:type="gramEnd"/>
      <w:r>
        <w:rPr>
          <w:rFonts w:ascii="Times New Roman" w:eastAsiaTheme="minorHAnsi" w:hAnsi="Times New Roman"/>
          <w:color w:val="222222"/>
          <w:kern w:val="0"/>
          <w:sz w:val="24"/>
          <w:szCs w:val="24"/>
          <w:shd w:val="clear" w:color="auto" w:fill="FFFFFF"/>
          <w:lang w:val="en-US"/>
        </w:rPr>
        <w:t xml:space="preserve"> </w:t>
      </w:r>
      <w:proofErr w:type="gramStart"/>
      <w:r w:rsidRPr="001C7F80">
        <w:rPr>
          <w:rFonts w:ascii="Times New Roman" w:eastAsiaTheme="minorHAnsi" w:hAnsi="Times New Roman"/>
          <w:color w:val="222222"/>
          <w:kern w:val="0"/>
          <w:sz w:val="24"/>
          <w:szCs w:val="24"/>
          <w:shd w:val="clear" w:color="auto" w:fill="FFFFFF"/>
          <w:lang w:val="en-US"/>
        </w:rPr>
        <w:t>has</w:t>
      </w:r>
      <w:proofErr w:type="gramEnd"/>
      <w:r w:rsidRPr="001C7F80">
        <w:rPr>
          <w:rFonts w:ascii="Times New Roman" w:eastAsiaTheme="minorHAnsi" w:hAnsi="Times New Roman"/>
          <w:color w:val="222222"/>
          <w:kern w:val="0"/>
          <w:sz w:val="24"/>
          <w:szCs w:val="24"/>
          <w:shd w:val="clear" w:color="auto" w:fill="FFFFFF"/>
          <w:lang w:val="en-US"/>
        </w:rPr>
        <w:t xml:space="preserve"> been </w:t>
      </w:r>
      <w:r>
        <w:rPr>
          <w:rFonts w:ascii="Times New Roman" w:eastAsiaTheme="minorHAnsi" w:hAnsi="Times New Roman"/>
          <w:color w:val="222222"/>
          <w:kern w:val="0"/>
          <w:sz w:val="24"/>
          <w:szCs w:val="24"/>
          <w:shd w:val="clear" w:color="auto" w:fill="FFFFFF"/>
          <w:lang w:val="en-US"/>
        </w:rPr>
        <w:t>rewritten, including a</w:t>
      </w:r>
      <w:r w:rsidRPr="001C7F80">
        <w:rPr>
          <w:rFonts w:ascii="Times New Roman" w:eastAsiaTheme="minorHAnsi" w:hAnsi="Times New Roman"/>
          <w:color w:val="222222"/>
          <w:kern w:val="0"/>
          <w:sz w:val="24"/>
          <w:szCs w:val="24"/>
          <w:shd w:val="clear" w:color="auto" w:fill="FFFFFF"/>
          <w:lang w:val="en-US"/>
        </w:rPr>
        <w:t xml:space="preserve"> new one (</w:t>
      </w:r>
      <w:r>
        <w:rPr>
          <w:rFonts w:ascii="Times New Roman" w:eastAsiaTheme="minorHAnsi" w:hAnsi="Times New Roman"/>
          <w:color w:val="222222"/>
          <w:kern w:val="0"/>
          <w:sz w:val="24"/>
          <w:szCs w:val="24"/>
          <w:shd w:val="clear" w:color="auto" w:fill="FFFFFF"/>
          <w:lang w:val="en-US"/>
        </w:rPr>
        <w:t>1.3.7</w:t>
      </w:r>
      <w:r w:rsidRPr="001C7F80">
        <w:rPr>
          <w:rFonts w:ascii="Times New Roman" w:eastAsiaTheme="minorHAnsi" w:hAnsi="Times New Roman"/>
          <w:color w:val="222222"/>
          <w:kern w:val="0"/>
          <w:sz w:val="24"/>
          <w:szCs w:val="24"/>
          <w:shd w:val="clear" w:color="auto" w:fill="FFFFFF"/>
          <w:lang w:val="en-US"/>
        </w:rPr>
        <w:t xml:space="preserve">.) </w:t>
      </w:r>
      <w:r>
        <w:rPr>
          <w:rFonts w:ascii="Times New Roman" w:eastAsiaTheme="minorHAnsi" w:hAnsi="Times New Roman"/>
          <w:color w:val="222222"/>
          <w:kern w:val="0"/>
          <w:sz w:val="24"/>
          <w:szCs w:val="24"/>
          <w:shd w:val="clear" w:color="auto" w:fill="FFFFFF"/>
          <w:lang w:val="en-US"/>
        </w:rPr>
        <w:t>that has been highlighted</w:t>
      </w:r>
      <w:r w:rsidRPr="001C7F80">
        <w:rPr>
          <w:rFonts w:ascii="Times New Roman" w:eastAsiaTheme="minorHAnsi" w:hAnsi="Times New Roman"/>
          <w:color w:val="222222"/>
          <w:kern w:val="0"/>
          <w:sz w:val="24"/>
          <w:szCs w:val="24"/>
          <w:shd w:val="clear" w:color="auto" w:fill="FFFFFF"/>
          <w:lang w:val="en-US"/>
        </w:rPr>
        <w:t>.</w:t>
      </w:r>
    </w:p>
    <w:p w14:paraId="55BEEA39" w14:textId="182C64AD" w:rsidR="00D72ADC" w:rsidRDefault="00D72ADC" w:rsidP="003F26E0">
      <w:pPr>
        <w:spacing w:line="259" w:lineRule="auto"/>
        <w:rPr>
          <w:rFonts w:ascii="Times New Roman" w:eastAsiaTheme="minorHAnsi" w:hAnsi="Times New Roman"/>
          <w:color w:val="222222"/>
          <w:kern w:val="0"/>
          <w:sz w:val="24"/>
          <w:szCs w:val="24"/>
          <w:shd w:val="clear" w:color="auto" w:fill="FFFFFF"/>
          <w:lang w:val="en-US"/>
        </w:rPr>
      </w:pPr>
    </w:p>
    <w:p w14:paraId="7A1EFDC3" w14:textId="553F6F05" w:rsidR="00D72ADC" w:rsidRPr="00E47603" w:rsidRDefault="00D72ADC" w:rsidP="003F26E0">
      <w:pPr>
        <w:spacing w:line="259" w:lineRule="auto"/>
        <w:rPr>
          <w:rFonts w:ascii="Times New Roman" w:eastAsiaTheme="minorHAnsi" w:hAnsi="Times New Roman"/>
          <w:i/>
          <w:color w:val="222222"/>
          <w:kern w:val="0"/>
          <w:sz w:val="24"/>
          <w:szCs w:val="24"/>
          <w:shd w:val="clear" w:color="auto" w:fill="FFFFFF"/>
          <w:lang w:val="en-US"/>
        </w:rPr>
      </w:pPr>
      <w:r w:rsidRPr="00E47603">
        <w:rPr>
          <w:rFonts w:ascii="Times New Roman" w:eastAsiaTheme="minorHAnsi" w:hAnsi="Times New Roman"/>
          <w:i/>
          <w:color w:val="222222"/>
          <w:kern w:val="0"/>
          <w:sz w:val="24"/>
          <w:szCs w:val="24"/>
          <w:shd w:val="clear" w:color="auto" w:fill="FFFFFF"/>
          <w:lang w:val="en-US"/>
        </w:rPr>
        <w:t>6. 3.2: Please write this step in the imperative tense.</w:t>
      </w:r>
    </w:p>
    <w:p w14:paraId="1A2B8C08" w14:textId="77777777" w:rsidR="00D72ADC" w:rsidRPr="001C7F80" w:rsidRDefault="00D72ADC" w:rsidP="003F26E0">
      <w:pPr>
        <w:spacing w:line="259" w:lineRule="auto"/>
        <w:rPr>
          <w:rFonts w:ascii="Times New Roman" w:eastAsiaTheme="minorHAnsi" w:hAnsi="Times New Roman"/>
          <w:color w:val="222222"/>
          <w:kern w:val="0"/>
          <w:sz w:val="24"/>
          <w:szCs w:val="24"/>
          <w:shd w:val="clear" w:color="auto" w:fill="FFFFFF"/>
          <w:lang w:val="en-US"/>
        </w:rPr>
      </w:pPr>
    </w:p>
    <w:p w14:paraId="4D1EA906" w14:textId="01FF54D3" w:rsidR="00D72ADC" w:rsidRDefault="00D72ADC" w:rsidP="003F26E0">
      <w:pPr>
        <w:spacing w:line="259" w:lineRule="auto"/>
        <w:rPr>
          <w:rFonts w:ascii="Times New Roman" w:eastAsiaTheme="minorHAnsi" w:hAnsi="Times New Roman"/>
          <w:color w:val="222222"/>
          <w:kern w:val="0"/>
          <w:sz w:val="24"/>
          <w:szCs w:val="24"/>
          <w:shd w:val="clear" w:color="auto" w:fill="FFFFFF"/>
          <w:lang w:val="en-US"/>
        </w:rPr>
      </w:pPr>
      <w:r w:rsidRPr="002934B8">
        <w:rPr>
          <w:rFonts w:ascii="Times New Roman" w:eastAsiaTheme="minorHAnsi" w:hAnsi="Times New Roman"/>
          <w:color w:val="222222"/>
          <w:kern w:val="0"/>
          <w:sz w:val="24"/>
          <w:szCs w:val="24"/>
          <w:shd w:val="clear" w:color="auto" w:fill="FFFFFF"/>
          <w:lang w:val="en-US"/>
        </w:rPr>
        <w:t xml:space="preserve">The </w:t>
      </w:r>
      <w:r>
        <w:rPr>
          <w:rFonts w:ascii="Times New Roman" w:eastAsiaTheme="minorHAnsi" w:hAnsi="Times New Roman"/>
          <w:color w:val="222222"/>
          <w:kern w:val="0"/>
          <w:sz w:val="24"/>
          <w:szCs w:val="24"/>
          <w:shd w:val="clear" w:color="auto" w:fill="FFFFFF"/>
          <w:lang w:val="en-US"/>
        </w:rPr>
        <w:t xml:space="preserve">imperative </w:t>
      </w:r>
      <w:r w:rsidRPr="002934B8">
        <w:rPr>
          <w:rFonts w:ascii="Times New Roman" w:eastAsiaTheme="minorHAnsi" w:hAnsi="Times New Roman"/>
          <w:color w:val="222222"/>
          <w:kern w:val="0"/>
          <w:sz w:val="24"/>
          <w:szCs w:val="24"/>
          <w:shd w:val="clear" w:color="auto" w:fill="FFFFFF"/>
          <w:lang w:val="en-US"/>
        </w:rPr>
        <w:t>tense has been corrected</w:t>
      </w:r>
      <w:r>
        <w:rPr>
          <w:rFonts w:ascii="Times New Roman" w:eastAsiaTheme="minorHAnsi" w:hAnsi="Times New Roman"/>
          <w:color w:val="222222"/>
          <w:kern w:val="0"/>
          <w:sz w:val="24"/>
          <w:szCs w:val="24"/>
          <w:shd w:val="clear" w:color="auto" w:fill="FFFFFF"/>
          <w:lang w:val="en-US"/>
        </w:rPr>
        <w:t>.</w:t>
      </w:r>
    </w:p>
    <w:p w14:paraId="3B65DE39" w14:textId="4E0AF3B2" w:rsidR="00D72ADC" w:rsidRDefault="00D72ADC" w:rsidP="003F26E0">
      <w:pPr>
        <w:spacing w:line="259" w:lineRule="auto"/>
        <w:rPr>
          <w:rFonts w:ascii="Times New Roman" w:eastAsiaTheme="minorHAnsi" w:hAnsi="Times New Roman"/>
          <w:color w:val="222222"/>
          <w:kern w:val="0"/>
          <w:sz w:val="24"/>
          <w:szCs w:val="24"/>
          <w:shd w:val="clear" w:color="auto" w:fill="FFFFFF"/>
          <w:lang w:val="en-US"/>
        </w:rPr>
      </w:pPr>
    </w:p>
    <w:p w14:paraId="1533CCFB" w14:textId="094F6607" w:rsidR="00D72ADC" w:rsidRPr="00E47603" w:rsidRDefault="00D72ADC" w:rsidP="003F26E0">
      <w:pPr>
        <w:spacing w:line="259" w:lineRule="auto"/>
        <w:rPr>
          <w:rFonts w:ascii="Times New Roman" w:eastAsiaTheme="minorHAnsi" w:hAnsi="Times New Roman"/>
          <w:i/>
          <w:color w:val="222222"/>
          <w:kern w:val="0"/>
          <w:sz w:val="24"/>
          <w:szCs w:val="24"/>
          <w:shd w:val="clear" w:color="auto" w:fill="FFFFFF"/>
          <w:lang w:val="en-US"/>
        </w:rPr>
      </w:pPr>
      <w:r w:rsidRPr="00E47603">
        <w:rPr>
          <w:rFonts w:ascii="Times New Roman" w:eastAsiaTheme="minorHAnsi" w:hAnsi="Times New Roman"/>
          <w:i/>
          <w:color w:val="222222"/>
          <w:kern w:val="0"/>
          <w:sz w:val="24"/>
          <w:szCs w:val="24"/>
          <w:shd w:val="clear" w:color="auto" w:fill="FFFFFF"/>
          <w:lang w:val="en-US"/>
        </w:rPr>
        <w:t>7.</w:t>
      </w:r>
      <w:r w:rsidR="00E10AF7">
        <w:rPr>
          <w:rFonts w:ascii="Times New Roman" w:eastAsiaTheme="minorHAnsi" w:hAnsi="Times New Roman"/>
          <w:i/>
          <w:color w:val="222222"/>
          <w:kern w:val="0"/>
          <w:sz w:val="24"/>
          <w:szCs w:val="24"/>
          <w:shd w:val="clear" w:color="auto" w:fill="FFFFFF"/>
          <w:lang w:val="en-US"/>
        </w:rPr>
        <w:t xml:space="preserve"> </w:t>
      </w:r>
      <w:r w:rsidRPr="00E47603">
        <w:rPr>
          <w:rFonts w:ascii="Times New Roman" w:eastAsiaTheme="minorHAnsi" w:hAnsi="Times New Roman"/>
          <w:i/>
          <w:color w:val="222222"/>
          <w:kern w:val="0"/>
          <w:sz w:val="24"/>
          <w:szCs w:val="24"/>
          <w:shd w:val="clear" w:color="auto" w:fill="FFFFFF"/>
          <w:lang w:val="en-US"/>
        </w:rPr>
        <w:t>Please sort the items in alphabetical order according to the name of material/equipment.</w:t>
      </w:r>
    </w:p>
    <w:p w14:paraId="27643FBB" w14:textId="77777777" w:rsidR="00D72ADC" w:rsidRPr="003D184C" w:rsidRDefault="00D72ADC" w:rsidP="003F26E0">
      <w:pPr>
        <w:spacing w:line="259" w:lineRule="auto"/>
        <w:rPr>
          <w:rFonts w:ascii="Times New Roman" w:eastAsiaTheme="minorHAnsi" w:hAnsi="Times New Roman"/>
          <w:color w:val="222222"/>
          <w:kern w:val="0"/>
          <w:sz w:val="24"/>
          <w:szCs w:val="24"/>
          <w:shd w:val="clear" w:color="auto" w:fill="FFFFFF"/>
          <w:lang w:val="en-US"/>
        </w:rPr>
      </w:pPr>
    </w:p>
    <w:p w14:paraId="46A6AF0C" w14:textId="7C07DD11" w:rsidR="003D184C" w:rsidRDefault="003D184C" w:rsidP="003F26E0">
      <w:pPr>
        <w:spacing w:line="259" w:lineRule="auto"/>
        <w:rPr>
          <w:rFonts w:ascii="Times New Roman" w:eastAsiaTheme="minorHAnsi" w:hAnsi="Times New Roman"/>
          <w:color w:val="222222"/>
          <w:kern w:val="0"/>
          <w:sz w:val="24"/>
          <w:szCs w:val="24"/>
          <w:shd w:val="clear" w:color="auto" w:fill="FFFFFF"/>
          <w:lang w:val="en-US"/>
        </w:rPr>
      </w:pPr>
      <w:r w:rsidRPr="00E47603">
        <w:rPr>
          <w:rFonts w:ascii="Times New Roman" w:eastAsiaTheme="minorHAnsi" w:hAnsi="Times New Roman"/>
          <w:color w:val="222222"/>
          <w:kern w:val="0"/>
          <w:sz w:val="24"/>
          <w:szCs w:val="24"/>
          <w:shd w:val="clear" w:color="auto" w:fill="FFFFFF"/>
          <w:lang w:val="en-US"/>
        </w:rPr>
        <w:t>The items have been alphabetically ordered in the Material table</w:t>
      </w:r>
    </w:p>
    <w:p w14:paraId="54B8E2DD" w14:textId="53E424B5" w:rsidR="003D184C" w:rsidRDefault="003D184C" w:rsidP="003F26E0">
      <w:pPr>
        <w:spacing w:line="259" w:lineRule="auto"/>
        <w:rPr>
          <w:rFonts w:ascii="Times New Roman" w:eastAsiaTheme="minorHAnsi" w:hAnsi="Times New Roman"/>
          <w:color w:val="222222"/>
          <w:kern w:val="0"/>
          <w:sz w:val="24"/>
          <w:szCs w:val="24"/>
          <w:shd w:val="clear" w:color="auto" w:fill="FFFFFF"/>
          <w:lang w:val="en-US"/>
        </w:rPr>
      </w:pPr>
    </w:p>
    <w:p w14:paraId="72610739" w14:textId="57227F21" w:rsidR="003D184C" w:rsidRDefault="003D184C" w:rsidP="003F26E0">
      <w:pPr>
        <w:spacing w:line="259" w:lineRule="auto"/>
        <w:rPr>
          <w:rFonts w:ascii="Times New Roman" w:eastAsiaTheme="minorHAnsi" w:hAnsi="Times New Roman"/>
          <w:i/>
          <w:color w:val="222222"/>
          <w:kern w:val="0"/>
          <w:sz w:val="24"/>
          <w:szCs w:val="24"/>
          <w:shd w:val="clear" w:color="auto" w:fill="FFFFFF"/>
          <w:lang w:val="en-US"/>
        </w:rPr>
      </w:pPr>
      <w:r w:rsidRPr="00E47603">
        <w:rPr>
          <w:rFonts w:ascii="Times New Roman" w:eastAsiaTheme="minorHAnsi" w:hAnsi="Times New Roman"/>
          <w:i/>
          <w:color w:val="222222"/>
          <w:kern w:val="0"/>
          <w:sz w:val="24"/>
          <w:szCs w:val="24"/>
          <w:shd w:val="clear" w:color="auto" w:fill="FFFFFF"/>
          <w:lang w:val="en-US"/>
        </w:rPr>
        <w:t>8. Unfortunately, there are a few sections of the manuscript that show significant overlap with previously published work. Though there may be a limited number of ways to describe a technique, please use original language throughout the manuscript. Please rewrite lines 254-256, 269-273</w:t>
      </w:r>
    </w:p>
    <w:p w14:paraId="6173EB74" w14:textId="77777777" w:rsidR="003D184C" w:rsidRPr="003D184C" w:rsidRDefault="003D184C" w:rsidP="003F26E0">
      <w:pPr>
        <w:spacing w:line="259" w:lineRule="auto"/>
        <w:rPr>
          <w:rFonts w:ascii="Times New Roman" w:eastAsiaTheme="minorHAnsi" w:hAnsi="Times New Roman"/>
          <w:i/>
          <w:color w:val="222222"/>
          <w:kern w:val="0"/>
          <w:sz w:val="24"/>
          <w:szCs w:val="24"/>
          <w:shd w:val="clear" w:color="auto" w:fill="FFFFFF"/>
          <w:lang w:val="en-US"/>
        </w:rPr>
      </w:pPr>
    </w:p>
    <w:p w14:paraId="5D77CE75" w14:textId="47855F1B" w:rsidR="003D184C" w:rsidRPr="00E10AF7" w:rsidRDefault="003D184C" w:rsidP="003F26E0">
      <w:pPr>
        <w:spacing w:line="259" w:lineRule="auto"/>
        <w:rPr>
          <w:rFonts w:ascii="Times New Roman" w:eastAsiaTheme="minorHAnsi" w:hAnsi="Times New Roman"/>
          <w:color w:val="222222"/>
          <w:kern w:val="0"/>
          <w:sz w:val="24"/>
          <w:szCs w:val="24"/>
          <w:shd w:val="clear" w:color="auto" w:fill="FFFFFF"/>
          <w:lang w:val="en-US"/>
        </w:rPr>
      </w:pPr>
      <w:r w:rsidRPr="00E10AF7">
        <w:rPr>
          <w:rFonts w:ascii="Times New Roman" w:eastAsiaTheme="minorHAnsi" w:hAnsi="Times New Roman"/>
          <w:color w:val="222222"/>
          <w:kern w:val="0"/>
          <w:sz w:val="24"/>
          <w:szCs w:val="24"/>
          <w:shd w:val="clear" w:color="auto" w:fill="FFFFFF"/>
          <w:lang w:val="en-US"/>
        </w:rPr>
        <w:t xml:space="preserve">Both paragraphs have been rewritten (lines </w:t>
      </w:r>
      <w:r w:rsidR="008F71A2">
        <w:rPr>
          <w:rFonts w:ascii="Times New Roman" w:eastAsiaTheme="minorHAnsi" w:hAnsi="Times New Roman"/>
          <w:color w:val="222222"/>
          <w:kern w:val="0"/>
          <w:sz w:val="24"/>
          <w:szCs w:val="24"/>
          <w:shd w:val="clear" w:color="auto" w:fill="FFFFFF"/>
          <w:lang w:val="en-US"/>
        </w:rPr>
        <w:t>267</w:t>
      </w:r>
      <w:r w:rsidRPr="00E10AF7">
        <w:rPr>
          <w:rFonts w:ascii="Times New Roman" w:eastAsiaTheme="minorHAnsi" w:hAnsi="Times New Roman"/>
          <w:color w:val="222222"/>
          <w:kern w:val="0"/>
          <w:sz w:val="24"/>
          <w:szCs w:val="24"/>
          <w:shd w:val="clear" w:color="auto" w:fill="FFFFFF"/>
          <w:lang w:val="en-US"/>
        </w:rPr>
        <w:t>-</w:t>
      </w:r>
      <w:r w:rsidR="008F71A2">
        <w:rPr>
          <w:rFonts w:ascii="Times New Roman" w:eastAsiaTheme="minorHAnsi" w:hAnsi="Times New Roman"/>
          <w:color w:val="222222"/>
          <w:kern w:val="0"/>
          <w:sz w:val="24"/>
          <w:szCs w:val="24"/>
          <w:shd w:val="clear" w:color="auto" w:fill="FFFFFF"/>
          <w:lang w:val="en-US"/>
        </w:rPr>
        <w:t>270</w:t>
      </w:r>
      <w:r w:rsidRPr="00E10AF7">
        <w:rPr>
          <w:rFonts w:ascii="Times New Roman" w:eastAsiaTheme="minorHAnsi" w:hAnsi="Times New Roman"/>
          <w:color w:val="222222"/>
          <w:kern w:val="0"/>
          <w:sz w:val="24"/>
          <w:szCs w:val="24"/>
          <w:shd w:val="clear" w:color="auto" w:fill="FFFFFF"/>
          <w:lang w:val="en-US"/>
        </w:rPr>
        <w:t xml:space="preserve">, </w:t>
      </w:r>
      <w:r w:rsidR="00F62807">
        <w:rPr>
          <w:rFonts w:ascii="Times New Roman" w:eastAsiaTheme="minorHAnsi" w:hAnsi="Times New Roman"/>
          <w:color w:val="222222"/>
          <w:kern w:val="0"/>
          <w:sz w:val="24"/>
          <w:szCs w:val="24"/>
          <w:shd w:val="clear" w:color="auto" w:fill="FFFFFF"/>
          <w:lang w:val="en-US"/>
        </w:rPr>
        <w:t>2</w:t>
      </w:r>
      <w:r w:rsidR="008F71A2">
        <w:rPr>
          <w:rFonts w:ascii="Times New Roman" w:eastAsiaTheme="minorHAnsi" w:hAnsi="Times New Roman"/>
          <w:color w:val="222222"/>
          <w:kern w:val="0"/>
          <w:sz w:val="24"/>
          <w:szCs w:val="24"/>
          <w:shd w:val="clear" w:color="auto" w:fill="FFFFFF"/>
          <w:lang w:val="en-US"/>
        </w:rPr>
        <w:t>83</w:t>
      </w:r>
      <w:r w:rsidRPr="00E10AF7">
        <w:rPr>
          <w:rFonts w:ascii="Times New Roman" w:eastAsiaTheme="minorHAnsi" w:hAnsi="Times New Roman"/>
          <w:color w:val="222222"/>
          <w:kern w:val="0"/>
          <w:sz w:val="24"/>
          <w:szCs w:val="24"/>
          <w:shd w:val="clear" w:color="auto" w:fill="FFFFFF"/>
          <w:lang w:val="en-US"/>
        </w:rPr>
        <w:t>-</w:t>
      </w:r>
      <w:r w:rsidR="00F62807">
        <w:rPr>
          <w:rFonts w:ascii="Times New Roman" w:eastAsiaTheme="minorHAnsi" w:hAnsi="Times New Roman"/>
          <w:color w:val="222222"/>
          <w:kern w:val="0"/>
          <w:sz w:val="24"/>
          <w:szCs w:val="24"/>
          <w:shd w:val="clear" w:color="auto" w:fill="FFFFFF"/>
          <w:lang w:val="en-US"/>
        </w:rPr>
        <w:t>2</w:t>
      </w:r>
      <w:r w:rsidR="008F71A2">
        <w:rPr>
          <w:rFonts w:ascii="Times New Roman" w:eastAsiaTheme="minorHAnsi" w:hAnsi="Times New Roman"/>
          <w:color w:val="222222"/>
          <w:kern w:val="0"/>
          <w:sz w:val="24"/>
          <w:szCs w:val="24"/>
          <w:shd w:val="clear" w:color="auto" w:fill="FFFFFF"/>
          <w:lang w:val="en-US"/>
        </w:rPr>
        <w:t>89</w:t>
      </w:r>
      <w:r w:rsidRPr="00E10AF7">
        <w:rPr>
          <w:rFonts w:ascii="Times New Roman" w:eastAsiaTheme="minorHAnsi" w:hAnsi="Times New Roman"/>
          <w:color w:val="222222"/>
          <w:kern w:val="0"/>
          <w:sz w:val="24"/>
          <w:szCs w:val="24"/>
          <w:shd w:val="clear" w:color="auto" w:fill="FFFFFF"/>
          <w:lang w:val="en-US"/>
        </w:rPr>
        <w:t>)</w:t>
      </w:r>
    </w:p>
    <w:p w14:paraId="7F82FD63" w14:textId="77777777" w:rsidR="003D184C" w:rsidRDefault="003D184C" w:rsidP="003F26E0">
      <w:pPr>
        <w:spacing w:line="259" w:lineRule="auto"/>
        <w:rPr>
          <w:rFonts w:ascii="Times New Roman" w:eastAsiaTheme="minorHAnsi" w:hAnsi="Times New Roman"/>
          <w:i/>
          <w:color w:val="222222"/>
          <w:kern w:val="0"/>
          <w:sz w:val="24"/>
          <w:szCs w:val="24"/>
          <w:shd w:val="clear" w:color="auto" w:fill="FFFFFF"/>
          <w:lang w:val="en-US"/>
        </w:rPr>
      </w:pPr>
    </w:p>
    <w:p w14:paraId="3D49BDFF" w14:textId="77777777" w:rsidR="00E10AF7" w:rsidRDefault="00E10AF7" w:rsidP="003F26E0">
      <w:pPr>
        <w:spacing w:line="259" w:lineRule="auto"/>
        <w:rPr>
          <w:rFonts w:ascii="Times New Roman" w:eastAsiaTheme="minorHAnsi" w:hAnsi="Times New Roman"/>
          <w:b/>
          <w:bCs/>
          <w:color w:val="222222"/>
          <w:kern w:val="0"/>
          <w:sz w:val="24"/>
          <w:szCs w:val="24"/>
          <w:shd w:val="clear" w:color="auto" w:fill="FFFFFF"/>
          <w:lang w:val="en-US"/>
        </w:rPr>
      </w:pPr>
    </w:p>
    <w:p w14:paraId="58EB7832" w14:textId="650649CA" w:rsidR="003F26E0" w:rsidRDefault="00271C52" w:rsidP="003F26E0">
      <w:pPr>
        <w:spacing w:line="259" w:lineRule="auto"/>
        <w:rPr>
          <w:rFonts w:ascii="Times New Roman" w:eastAsiaTheme="minorHAnsi" w:hAnsi="Times New Roman"/>
          <w:b/>
          <w:bCs/>
          <w:color w:val="222222"/>
          <w:kern w:val="0"/>
          <w:sz w:val="24"/>
          <w:szCs w:val="24"/>
          <w:shd w:val="clear" w:color="auto" w:fill="FFFFFF"/>
          <w:lang w:val="en-US"/>
        </w:rPr>
      </w:pPr>
      <w:r w:rsidRPr="00017BEB">
        <w:rPr>
          <w:rFonts w:ascii="Times New Roman" w:eastAsiaTheme="minorHAnsi" w:hAnsi="Times New Roman"/>
          <w:b/>
          <w:bCs/>
          <w:color w:val="222222"/>
          <w:kern w:val="0"/>
          <w:sz w:val="24"/>
          <w:szCs w:val="24"/>
          <w:shd w:val="clear" w:color="auto" w:fill="FFFFFF"/>
          <w:lang w:val="en-US"/>
        </w:rPr>
        <w:t>Reviewers' comments:</w:t>
      </w:r>
    </w:p>
    <w:p w14:paraId="0AFA90BB" w14:textId="32DA7002" w:rsidR="003F26E0" w:rsidRDefault="00271C52" w:rsidP="003F26E0">
      <w:pPr>
        <w:spacing w:line="259" w:lineRule="auto"/>
        <w:rPr>
          <w:rFonts w:ascii="Times New Roman" w:eastAsiaTheme="minorHAnsi" w:hAnsi="Times New Roman"/>
          <w:b/>
          <w:bCs/>
          <w:color w:val="222222"/>
          <w:kern w:val="0"/>
          <w:sz w:val="24"/>
          <w:szCs w:val="24"/>
          <w:shd w:val="clear" w:color="auto" w:fill="FFFFFF"/>
          <w:lang w:val="en-US"/>
        </w:rPr>
      </w:pPr>
      <w:r w:rsidRPr="00017BEB">
        <w:rPr>
          <w:rFonts w:ascii="Times New Roman" w:eastAsiaTheme="minorHAnsi" w:hAnsi="Times New Roman"/>
          <w:color w:val="222222"/>
          <w:kern w:val="0"/>
          <w:sz w:val="24"/>
          <w:szCs w:val="24"/>
          <w:lang w:val="en-US"/>
        </w:rPr>
        <w:br/>
      </w:r>
      <w:r w:rsidRPr="00017BEB">
        <w:rPr>
          <w:rFonts w:ascii="Times New Roman" w:eastAsiaTheme="minorHAnsi" w:hAnsi="Times New Roman"/>
          <w:b/>
          <w:bCs/>
          <w:color w:val="222222"/>
          <w:kern w:val="0"/>
          <w:sz w:val="24"/>
          <w:szCs w:val="24"/>
          <w:shd w:val="clear" w:color="auto" w:fill="FFFFFF"/>
          <w:lang w:val="en-US"/>
        </w:rPr>
        <w:t>Reviewer #1: </w:t>
      </w:r>
    </w:p>
    <w:p w14:paraId="70212E21" w14:textId="510AC3E4" w:rsidR="00E47603" w:rsidRDefault="00271C52" w:rsidP="003F26E0">
      <w:pPr>
        <w:spacing w:line="259" w:lineRule="auto"/>
        <w:rPr>
          <w:rFonts w:ascii="Times New Roman" w:eastAsiaTheme="minorHAnsi" w:hAnsi="Times New Roman"/>
          <w:i/>
          <w:color w:val="222222"/>
          <w:kern w:val="0"/>
          <w:sz w:val="24"/>
          <w:szCs w:val="24"/>
          <w:shd w:val="clear" w:color="auto" w:fill="FFFFFF"/>
          <w:lang w:val="en-US"/>
        </w:rPr>
      </w:pPr>
      <w:r w:rsidRPr="00017BEB">
        <w:rPr>
          <w:rFonts w:ascii="Times New Roman" w:eastAsiaTheme="minorHAnsi" w:hAnsi="Times New Roman"/>
          <w:color w:val="222222"/>
          <w:kern w:val="0"/>
          <w:sz w:val="24"/>
          <w:szCs w:val="24"/>
          <w:lang w:val="en-US"/>
        </w:rPr>
        <w:br/>
      </w:r>
      <w:r w:rsidR="00E47603" w:rsidRPr="00E47603">
        <w:rPr>
          <w:rFonts w:ascii="Times New Roman" w:eastAsiaTheme="minorHAnsi" w:hAnsi="Times New Roman"/>
          <w:i/>
          <w:color w:val="222222"/>
          <w:kern w:val="0"/>
          <w:sz w:val="24"/>
          <w:szCs w:val="24"/>
          <w:shd w:val="clear" w:color="auto" w:fill="FFFFFF"/>
          <w:lang w:val="en-US"/>
        </w:rPr>
        <w:t>Manuscript Summary:</w:t>
      </w:r>
    </w:p>
    <w:p w14:paraId="2509DD05" w14:textId="77777777" w:rsidR="00E10AF7" w:rsidRPr="00E47603" w:rsidRDefault="00E10AF7" w:rsidP="003F26E0">
      <w:pPr>
        <w:spacing w:line="259" w:lineRule="auto"/>
        <w:rPr>
          <w:rFonts w:ascii="Times New Roman" w:eastAsiaTheme="minorHAnsi" w:hAnsi="Times New Roman"/>
          <w:i/>
          <w:color w:val="222222"/>
          <w:kern w:val="0"/>
          <w:sz w:val="24"/>
          <w:szCs w:val="24"/>
          <w:shd w:val="clear" w:color="auto" w:fill="FFFFFF"/>
          <w:lang w:val="en-US"/>
        </w:rPr>
      </w:pPr>
    </w:p>
    <w:p w14:paraId="43F3995B" w14:textId="77777777" w:rsidR="00E47603" w:rsidRP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r w:rsidRPr="00E47603">
        <w:rPr>
          <w:rFonts w:ascii="Times New Roman" w:eastAsiaTheme="minorHAnsi" w:hAnsi="Times New Roman"/>
          <w:i/>
          <w:color w:val="222222"/>
          <w:kern w:val="0"/>
          <w:sz w:val="24"/>
          <w:szCs w:val="24"/>
          <w:shd w:val="clear" w:color="auto" w:fill="FFFFFF"/>
          <w:lang w:val="en-US"/>
        </w:rPr>
        <w:t xml:space="preserve">Self-incompatibility trait and S-genotypes information of apricot cultivars are very important to introduce new cultivar and select cultivars in orchard production. </w:t>
      </w:r>
      <w:proofErr w:type="gramStart"/>
      <w:r w:rsidRPr="00E47603">
        <w:rPr>
          <w:rFonts w:ascii="Times New Roman" w:eastAsiaTheme="minorHAnsi" w:hAnsi="Times New Roman"/>
          <w:i/>
          <w:color w:val="222222"/>
          <w:kern w:val="0"/>
          <w:sz w:val="24"/>
          <w:szCs w:val="24"/>
          <w:shd w:val="clear" w:color="auto" w:fill="FFFFFF"/>
          <w:lang w:val="en-US"/>
        </w:rPr>
        <w:t>This paper provide</w:t>
      </w:r>
      <w:proofErr w:type="gramEnd"/>
      <w:r w:rsidRPr="00E47603">
        <w:rPr>
          <w:rFonts w:ascii="Times New Roman" w:eastAsiaTheme="minorHAnsi" w:hAnsi="Times New Roman"/>
          <w:i/>
          <w:color w:val="222222"/>
          <w:kern w:val="0"/>
          <w:sz w:val="24"/>
          <w:szCs w:val="24"/>
          <w:shd w:val="clear" w:color="auto" w:fill="FFFFFF"/>
          <w:lang w:val="en-US"/>
        </w:rPr>
        <w:t xml:space="preserve"> useful protocol to determine self-incompatibility phenotypes and S-genotypes in apricot.</w:t>
      </w:r>
    </w:p>
    <w:p w14:paraId="734F0B27" w14:textId="77777777" w:rsidR="00E47603" w:rsidRP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p>
    <w:p w14:paraId="3A6BC1DE" w14:textId="0A2B0FCD" w:rsid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r w:rsidRPr="00E47603">
        <w:rPr>
          <w:rFonts w:ascii="Times New Roman" w:eastAsiaTheme="minorHAnsi" w:hAnsi="Times New Roman"/>
          <w:i/>
          <w:color w:val="222222"/>
          <w:kern w:val="0"/>
          <w:sz w:val="24"/>
          <w:szCs w:val="24"/>
          <w:shd w:val="clear" w:color="auto" w:fill="FFFFFF"/>
          <w:lang w:val="en-US"/>
        </w:rPr>
        <w:t>Major Concerns:</w:t>
      </w:r>
    </w:p>
    <w:p w14:paraId="3109D057" w14:textId="77777777" w:rsidR="00E47603" w:rsidRP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p>
    <w:p w14:paraId="52F92E4D" w14:textId="5B70A63B" w:rsid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r w:rsidRPr="00E47603">
        <w:rPr>
          <w:rFonts w:ascii="Times New Roman" w:eastAsiaTheme="minorHAnsi" w:hAnsi="Times New Roman"/>
          <w:i/>
          <w:color w:val="222222"/>
          <w:kern w:val="0"/>
          <w:sz w:val="24"/>
          <w:szCs w:val="24"/>
          <w:shd w:val="clear" w:color="auto" w:fill="FFFFFF"/>
          <w:lang w:val="en-US"/>
        </w:rPr>
        <w:t xml:space="preserve">I have one major concern. As the authors described in Discussion section, self-compatibility in apricot </w:t>
      </w:r>
      <w:proofErr w:type="spellStart"/>
      <w:r w:rsidRPr="00E47603">
        <w:rPr>
          <w:rFonts w:ascii="Times New Roman" w:eastAsiaTheme="minorHAnsi" w:hAnsi="Times New Roman"/>
          <w:i/>
          <w:color w:val="222222"/>
          <w:kern w:val="0"/>
          <w:sz w:val="24"/>
          <w:szCs w:val="24"/>
          <w:shd w:val="clear" w:color="auto" w:fill="FFFFFF"/>
          <w:lang w:val="en-US"/>
        </w:rPr>
        <w:t>germplasm</w:t>
      </w:r>
      <w:proofErr w:type="spellEnd"/>
      <w:r w:rsidRPr="00E47603">
        <w:rPr>
          <w:rFonts w:ascii="Times New Roman" w:eastAsiaTheme="minorHAnsi" w:hAnsi="Times New Roman"/>
          <w:i/>
          <w:color w:val="222222"/>
          <w:kern w:val="0"/>
          <w:sz w:val="24"/>
          <w:szCs w:val="24"/>
          <w:shd w:val="clear" w:color="auto" w:fill="FFFFFF"/>
          <w:lang w:val="en-US"/>
        </w:rPr>
        <w:t xml:space="preserve"> is controlled not only by S-locus but also by M-locus (reference 12). This protocol provides the method to determine S-alleles but not M-alleles. M-locus genotyping system is quite important especially during the selection of self-compatibility in apricot. Therefore, it would be better to include M-locus genotyping system if established. If it has not been established, the authors at least have to emphasize this point by showing self-compatibility determination scheme in figure 5.</w:t>
      </w:r>
    </w:p>
    <w:p w14:paraId="0BA5FF6D" w14:textId="7A44B1D7" w:rsid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p>
    <w:p w14:paraId="38677C9E" w14:textId="7509C577" w:rsidR="00E47603" w:rsidRPr="00E47603" w:rsidRDefault="00E47603" w:rsidP="003F26E0">
      <w:pPr>
        <w:spacing w:line="259" w:lineRule="auto"/>
        <w:rPr>
          <w:rFonts w:ascii="Times New Roman" w:eastAsiaTheme="minorHAnsi" w:hAnsi="Times New Roman"/>
          <w:color w:val="222222"/>
          <w:kern w:val="0"/>
          <w:sz w:val="24"/>
          <w:szCs w:val="24"/>
          <w:shd w:val="clear" w:color="auto" w:fill="FFFFFF"/>
          <w:lang w:val="en-US"/>
        </w:rPr>
      </w:pPr>
      <w:r w:rsidRPr="00E47603">
        <w:rPr>
          <w:rFonts w:ascii="Times New Roman" w:eastAsiaTheme="minorHAnsi" w:hAnsi="Times New Roman"/>
          <w:color w:val="222222"/>
          <w:kern w:val="0"/>
          <w:sz w:val="24"/>
          <w:szCs w:val="24"/>
          <w:shd w:val="clear" w:color="auto" w:fill="FFFFFF"/>
          <w:lang w:val="en-US"/>
        </w:rPr>
        <w:t xml:space="preserve">The fact that self-compatibility </w:t>
      </w:r>
      <w:r>
        <w:rPr>
          <w:rFonts w:ascii="Times New Roman" w:eastAsiaTheme="minorHAnsi" w:hAnsi="Times New Roman"/>
          <w:color w:val="222222"/>
          <w:kern w:val="0"/>
          <w:sz w:val="24"/>
          <w:szCs w:val="24"/>
          <w:shd w:val="clear" w:color="auto" w:fill="FFFFFF"/>
          <w:lang w:val="en-US"/>
        </w:rPr>
        <w:t xml:space="preserve">may be controlled by other </w:t>
      </w:r>
      <w:r w:rsidRPr="00E47603">
        <w:rPr>
          <w:rFonts w:ascii="Times New Roman" w:eastAsiaTheme="minorHAnsi" w:hAnsi="Times New Roman"/>
          <w:color w:val="222222"/>
          <w:kern w:val="0"/>
          <w:sz w:val="24"/>
          <w:szCs w:val="24"/>
          <w:shd w:val="clear" w:color="auto" w:fill="FFFFFF"/>
          <w:lang w:val="en-US"/>
        </w:rPr>
        <w:t xml:space="preserve">mutations not linked to the </w:t>
      </w:r>
      <w:r w:rsidRPr="003F26E0">
        <w:rPr>
          <w:rFonts w:ascii="Times New Roman" w:eastAsiaTheme="minorHAnsi" w:hAnsi="Times New Roman"/>
          <w:i/>
          <w:color w:val="222222"/>
          <w:kern w:val="0"/>
          <w:sz w:val="24"/>
          <w:szCs w:val="24"/>
          <w:shd w:val="clear" w:color="auto" w:fill="FFFFFF"/>
          <w:lang w:val="en-US"/>
        </w:rPr>
        <w:t>S</w:t>
      </w:r>
      <w:r>
        <w:rPr>
          <w:rFonts w:ascii="Times New Roman" w:eastAsiaTheme="minorHAnsi" w:hAnsi="Times New Roman"/>
          <w:i/>
          <w:color w:val="222222"/>
          <w:kern w:val="0"/>
          <w:sz w:val="24"/>
          <w:szCs w:val="24"/>
          <w:shd w:val="clear" w:color="auto" w:fill="FFFFFF"/>
          <w:lang w:val="en-US"/>
        </w:rPr>
        <w:t>-</w:t>
      </w:r>
      <w:r w:rsidRPr="00E47603">
        <w:rPr>
          <w:rFonts w:ascii="Times New Roman" w:eastAsiaTheme="minorHAnsi" w:hAnsi="Times New Roman"/>
          <w:color w:val="222222"/>
          <w:kern w:val="0"/>
          <w:sz w:val="24"/>
          <w:szCs w:val="24"/>
          <w:shd w:val="clear" w:color="auto" w:fill="FFFFFF"/>
          <w:lang w:val="en-US"/>
        </w:rPr>
        <w:t>locus</w:t>
      </w:r>
      <w:r w:rsidR="00FA22FE">
        <w:rPr>
          <w:rFonts w:ascii="Times New Roman" w:eastAsiaTheme="minorHAnsi" w:hAnsi="Times New Roman"/>
          <w:color w:val="222222"/>
          <w:kern w:val="0"/>
          <w:sz w:val="24"/>
          <w:szCs w:val="24"/>
          <w:shd w:val="clear" w:color="auto" w:fill="FFFFFF"/>
          <w:lang w:val="en-US"/>
        </w:rPr>
        <w:t>,</w:t>
      </w:r>
      <w:r w:rsidRPr="00E47603">
        <w:rPr>
          <w:rFonts w:ascii="Times New Roman" w:eastAsiaTheme="minorHAnsi" w:hAnsi="Times New Roman"/>
          <w:color w:val="222222"/>
          <w:kern w:val="0"/>
          <w:sz w:val="24"/>
          <w:szCs w:val="24"/>
          <w:shd w:val="clear" w:color="auto" w:fill="FFFFFF"/>
          <w:lang w:val="en-US"/>
        </w:rPr>
        <w:t xml:space="preserve"> as the </w:t>
      </w:r>
      <w:r w:rsidRPr="003F26E0">
        <w:rPr>
          <w:rFonts w:ascii="Times New Roman" w:eastAsiaTheme="minorHAnsi" w:hAnsi="Times New Roman"/>
          <w:i/>
          <w:color w:val="222222"/>
          <w:kern w:val="0"/>
          <w:sz w:val="24"/>
          <w:szCs w:val="24"/>
          <w:shd w:val="clear" w:color="auto" w:fill="FFFFFF"/>
          <w:lang w:val="en-US"/>
        </w:rPr>
        <w:t>M</w:t>
      </w:r>
      <w:r w:rsidRPr="00E47603">
        <w:rPr>
          <w:rFonts w:ascii="Times New Roman" w:eastAsiaTheme="minorHAnsi" w:hAnsi="Times New Roman"/>
          <w:color w:val="222222"/>
          <w:kern w:val="0"/>
          <w:sz w:val="24"/>
          <w:szCs w:val="24"/>
          <w:shd w:val="clear" w:color="auto" w:fill="FFFFFF"/>
          <w:lang w:val="en-US"/>
        </w:rPr>
        <w:t>-locus</w:t>
      </w:r>
      <w:r>
        <w:rPr>
          <w:rFonts w:ascii="Times New Roman" w:eastAsiaTheme="minorHAnsi" w:hAnsi="Times New Roman"/>
          <w:color w:val="222222"/>
          <w:kern w:val="0"/>
          <w:sz w:val="24"/>
          <w:szCs w:val="24"/>
          <w:shd w:val="clear" w:color="auto" w:fill="FFFFFF"/>
          <w:lang w:val="en-US"/>
        </w:rPr>
        <w:t xml:space="preserve">, and the need of further research to accurately </w:t>
      </w:r>
      <w:r w:rsidR="00E10AF7">
        <w:rPr>
          <w:rFonts w:ascii="Times New Roman" w:eastAsiaTheme="minorHAnsi" w:hAnsi="Times New Roman"/>
          <w:color w:val="222222"/>
          <w:kern w:val="0"/>
          <w:sz w:val="24"/>
          <w:szCs w:val="24"/>
          <w:shd w:val="clear" w:color="auto" w:fill="FFFFFF"/>
          <w:lang w:val="en-US"/>
        </w:rPr>
        <w:t xml:space="preserve">allow </w:t>
      </w:r>
      <w:r w:rsidRPr="00E47603">
        <w:rPr>
          <w:rFonts w:ascii="Times New Roman" w:eastAsiaTheme="minorHAnsi" w:hAnsi="Times New Roman"/>
          <w:color w:val="222222"/>
          <w:kern w:val="0"/>
          <w:sz w:val="24"/>
          <w:szCs w:val="24"/>
          <w:shd w:val="clear" w:color="auto" w:fill="FFFFFF"/>
          <w:lang w:val="en-US"/>
        </w:rPr>
        <w:t xml:space="preserve">the genetic identification of self-compatibility in apricot </w:t>
      </w:r>
      <w:r>
        <w:rPr>
          <w:rFonts w:ascii="Times New Roman" w:eastAsiaTheme="minorHAnsi" w:hAnsi="Times New Roman"/>
          <w:color w:val="222222"/>
          <w:kern w:val="0"/>
          <w:sz w:val="24"/>
          <w:szCs w:val="24"/>
          <w:shd w:val="clear" w:color="auto" w:fill="FFFFFF"/>
          <w:lang w:val="en-US"/>
        </w:rPr>
        <w:t xml:space="preserve">have been stressed in Discussion (lines </w:t>
      </w:r>
      <w:r w:rsidR="00F62807">
        <w:rPr>
          <w:rFonts w:ascii="Times New Roman" w:eastAsiaTheme="minorHAnsi" w:hAnsi="Times New Roman"/>
          <w:color w:val="222222"/>
          <w:kern w:val="0"/>
          <w:sz w:val="24"/>
          <w:szCs w:val="24"/>
          <w:shd w:val="clear" w:color="auto" w:fill="FFFFFF"/>
          <w:lang w:val="en-US"/>
        </w:rPr>
        <w:t>4</w:t>
      </w:r>
      <w:r w:rsidR="008F71A2">
        <w:rPr>
          <w:rFonts w:ascii="Times New Roman" w:eastAsiaTheme="minorHAnsi" w:hAnsi="Times New Roman"/>
          <w:color w:val="222222"/>
          <w:kern w:val="0"/>
          <w:sz w:val="24"/>
          <w:szCs w:val="24"/>
          <w:shd w:val="clear" w:color="auto" w:fill="FFFFFF"/>
          <w:lang w:val="en-US"/>
        </w:rPr>
        <w:t>48</w:t>
      </w:r>
      <w:r>
        <w:rPr>
          <w:rFonts w:ascii="Times New Roman" w:eastAsiaTheme="minorHAnsi" w:hAnsi="Times New Roman"/>
          <w:color w:val="222222"/>
          <w:kern w:val="0"/>
          <w:sz w:val="24"/>
          <w:szCs w:val="24"/>
          <w:shd w:val="clear" w:color="auto" w:fill="FFFFFF"/>
          <w:lang w:val="en-US"/>
        </w:rPr>
        <w:t>-</w:t>
      </w:r>
      <w:r w:rsidR="00F62807">
        <w:rPr>
          <w:rFonts w:ascii="Times New Roman" w:eastAsiaTheme="minorHAnsi" w:hAnsi="Times New Roman"/>
          <w:color w:val="222222"/>
          <w:kern w:val="0"/>
          <w:sz w:val="24"/>
          <w:szCs w:val="24"/>
          <w:shd w:val="clear" w:color="auto" w:fill="FFFFFF"/>
          <w:lang w:val="en-US"/>
        </w:rPr>
        <w:t>4</w:t>
      </w:r>
      <w:r w:rsidR="008F71A2">
        <w:rPr>
          <w:rFonts w:ascii="Times New Roman" w:eastAsiaTheme="minorHAnsi" w:hAnsi="Times New Roman"/>
          <w:color w:val="222222"/>
          <w:kern w:val="0"/>
          <w:sz w:val="24"/>
          <w:szCs w:val="24"/>
          <w:shd w:val="clear" w:color="auto" w:fill="FFFFFF"/>
          <w:lang w:val="en-US"/>
        </w:rPr>
        <w:t>50</w:t>
      </w:r>
      <w:r>
        <w:rPr>
          <w:rFonts w:ascii="Times New Roman" w:eastAsiaTheme="minorHAnsi" w:hAnsi="Times New Roman"/>
          <w:color w:val="222222"/>
          <w:kern w:val="0"/>
          <w:sz w:val="24"/>
          <w:szCs w:val="24"/>
          <w:shd w:val="clear" w:color="auto" w:fill="FFFFFF"/>
          <w:lang w:val="en-US"/>
        </w:rPr>
        <w:t>)</w:t>
      </w:r>
      <w:r w:rsidR="009E346C">
        <w:rPr>
          <w:rFonts w:ascii="Times New Roman" w:eastAsiaTheme="minorHAnsi" w:hAnsi="Times New Roman"/>
          <w:color w:val="222222"/>
          <w:kern w:val="0"/>
          <w:sz w:val="24"/>
          <w:szCs w:val="24"/>
          <w:shd w:val="clear" w:color="auto" w:fill="FFFFFF"/>
          <w:lang w:val="en-US"/>
        </w:rPr>
        <w:t>, including</w:t>
      </w:r>
      <w:r w:rsidR="00FA22FE">
        <w:rPr>
          <w:rFonts w:ascii="Times New Roman" w:eastAsiaTheme="minorHAnsi" w:hAnsi="Times New Roman"/>
          <w:color w:val="222222"/>
          <w:kern w:val="0"/>
          <w:sz w:val="24"/>
          <w:szCs w:val="24"/>
          <w:shd w:val="clear" w:color="auto" w:fill="FFFFFF"/>
          <w:lang w:val="en-US"/>
        </w:rPr>
        <w:t xml:space="preserve"> the</w:t>
      </w:r>
      <w:r w:rsidR="009E346C">
        <w:rPr>
          <w:rFonts w:ascii="Times New Roman" w:eastAsiaTheme="minorHAnsi" w:hAnsi="Times New Roman"/>
          <w:color w:val="222222"/>
          <w:kern w:val="0"/>
          <w:sz w:val="24"/>
          <w:szCs w:val="24"/>
          <w:shd w:val="clear" w:color="auto" w:fill="FFFFFF"/>
          <w:lang w:val="en-US"/>
        </w:rPr>
        <w:t xml:space="preserve"> </w:t>
      </w:r>
      <w:r w:rsidR="009E346C" w:rsidRPr="00906E78">
        <w:rPr>
          <w:rFonts w:ascii="Times New Roman" w:eastAsiaTheme="minorHAnsi" w:hAnsi="Times New Roman"/>
          <w:i/>
          <w:color w:val="222222"/>
          <w:kern w:val="0"/>
          <w:sz w:val="24"/>
          <w:szCs w:val="24"/>
          <w:shd w:val="clear" w:color="auto" w:fill="FFFFFF"/>
          <w:lang w:val="en-US"/>
        </w:rPr>
        <w:t>M</w:t>
      </w:r>
      <w:r w:rsidR="009E346C">
        <w:rPr>
          <w:rFonts w:ascii="Times New Roman" w:eastAsiaTheme="minorHAnsi" w:hAnsi="Times New Roman"/>
          <w:color w:val="222222"/>
          <w:kern w:val="0"/>
          <w:sz w:val="24"/>
          <w:szCs w:val="24"/>
          <w:shd w:val="clear" w:color="auto" w:fill="FFFFFF"/>
          <w:lang w:val="en-US"/>
        </w:rPr>
        <w:t>-locus genotyping performed by Muñoz-</w:t>
      </w:r>
      <w:proofErr w:type="spellStart"/>
      <w:r w:rsidR="009E346C">
        <w:rPr>
          <w:rFonts w:ascii="Times New Roman" w:eastAsiaTheme="minorHAnsi" w:hAnsi="Times New Roman"/>
          <w:color w:val="222222"/>
          <w:kern w:val="0"/>
          <w:sz w:val="24"/>
          <w:szCs w:val="24"/>
          <w:shd w:val="clear" w:color="auto" w:fill="FFFFFF"/>
          <w:lang w:val="en-US"/>
        </w:rPr>
        <w:t>Sanz</w:t>
      </w:r>
      <w:proofErr w:type="spellEnd"/>
      <w:r w:rsidR="009E346C">
        <w:rPr>
          <w:rFonts w:ascii="Times New Roman" w:eastAsiaTheme="minorHAnsi" w:hAnsi="Times New Roman"/>
          <w:color w:val="222222"/>
          <w:kern w:val="0"/>
          <w:sz w:val="24"/>
          <w:szCs w:val="24"/>
          <w:shd w:val="clear" w:color="auto" w:fill="FFFFFF"/>
          <w:lang w:val="en-US"/>
        </w:rPr>
        <w:t xml:space="preserve"> et al 2017</w:t>
      </w:r>
      <w:r>
        <w:rPr>
          <w:rFonts w:ascii="Times New Roman" w:eastAsiaTheme="minorHAnsi" w:hAnsi="Times New Roman"/>
          <w:color w:val="222222"/>
          <w:kern w:val="0"/>
          <w:sz w:val="24"/>
          <w:szCs w:val="24"/>
          <w:shd w:val="clear" w:color="auto" w:fill="FFFFFF"/>
          <w:lang w:val="en-US"/>
        </w:rPr>
        <w:t xml:space="preserve">. </w:t>
      </w:r>
      <w:r w:rsidR="00FA22FE">
        <w:rPr>
          <w:rFonts w:ascii="Times New Roman" w:eastAsiaTheme="minorHAnsi" w:hAnsi="Times New Roman"/>
          <w:color w:val="222222"/>
          <w:kern w:val="0"/>
          <w:sz w:val="24"/>
          <w:szCs w:val="24"/>
          <w:shd w:val="clear" w:color="auto" w:fill="FFFFFF"/>
          <w:lang w:val="en-US"/>
        </w:rPr>
        <w:t xml:space="preserve">In fact, in order to avoid possible mistakes due to additional factors involved in self-incompatibility not linked to the </w:t>
      </w:r>
      <w:r w:rsidR="00FA22FE" w:rsidRPr="00906E78">
        <w:rPr>
          <w:rFonts w:ascii="Times New Roman" w:eastAsiaTheme="minorHAnsi" w:hAnsi="Times New Roman"/>
          <w:i/>
          <w:color w:val="222222"/>
          <w:kern w:val="0"/>
          <w:sz w:val="24"/>
          <w:szCs w:val="24"/>
          <w:shd w:val="clear" w:color="auto" w:fill="FFFFFF"/>
          <w:lang w:val="en-US"/>
        </w:rPr>
        <w:t>S</w:t>
      </w:r>
      <w:r w:rsidR="00FA22FE">
        <w:rPr>
          <w:rFonts w:ascii="Times New Roman" w:eastAsiaTheme="minorHAnsi" w:hAnsi="Times New Roman"/>
          <w:color w:val="222222"/>
          <w:kern w:val="0"/>
          <w:sz w:val="24"/>
          <w:szCs w:val="24"/>
          <w:shd w:val="clear" w:color="auto" w:fill="FFFFFF"/>
          <w:lang w:val="en-US"/>
        </w:rPr>
        <w:t xml:space="preserve"> locus, we believe that the approach followed in this work combining phenotypic and molecular observations are appropriate. We have </w:t>
      </w:r>
      <w:r w:rsidRPr="00EB6186">
        <w:rPr>
          <w:rFonts w:ascii="Times New Roman" w:eastAsiaTheme="minorHAnsi" w:hAnsi="Times New Roman"/>
          <w:color w:val="222222"/>
          <w:kern w:val="0"/>
          <w:sz w:val="24"/>
          <w:szCs w:val="24"/>
          <w:lang w:val="en-US"/>
        </w:rPr>
        <w:t xml:space="preserve">highlighted </w:t>
      </w:r>
      <w:r w:rsidR="00FA22FE">
        <w:rPr>
          <w:rFonts w:ascii="Times New Roman" w:eastAsiaTheme="minorHAnsi" w:hAnsi="Times New Roman"/>
          <w:color w:val="222222"/>
          <w:kern w:val="0"/>
          <w:sz w:val="24"/>
          <w:szCs w:val="24"/>
          <w:lang w:val="en-US"/>
        </w:rPr>
        <w:t xml:space="preserve">this </w:t>
      </w:r>
      <w:r w:rsidRPr="00EB6186">
        <w:rPr>
          <w:rFonts w:ascii="Times New Roman" w:eastAsiaTheme="minorHAnsi" w:hAnsi="Times New Roman"/>
          <w:color w:val="222222"/>
          <w:kern w:val="0"/>
          <w:sz w:val="24"/>
          <w:szCs w:val="24"/>
          <w:lang w:val="en-US"/>
        </w:rPr>
        <w:t xml:space="preserve">in Discussion (lines </w:t>
      </w:r>
      <w:r w:rsidR="00F62807">
        <w:rPr>
          <w:rFonts w:ascii="Times New Roman" w:eastAsiaTheme="minorHAnsi" w:hAnsi="Times New Roman"/>
          <w:color w:val="222222"/>
          <w:kern w:val="0"/>
          <w:sz w:val="24"/>
          <w:szCs w:val="24"/>
          <w:lang w:val="en-US"/>
        </w:rPr>
        <w:t>4</w:t>
      </w:r>
      <w:r w:rsidR="008F71A2">
        <w:rPr>
          <w:rFonts w:ascii="Times New Roman" w:eastAsiaTheme="minorHAnsi" w:hAnsi="Times New Roman"/>
          <w:color w:val="222222"/>
          <w:kern w:val="0"/>
          <w:sz w:val="24"/>
          <w:szCs w:val="24"/>
          <w:lang w:val="en-US"/>
        </w:rPr>
        <w:t>50</w:t>
      </w:r>
      <w:r w:rsidRPr="003C34F5">
        <w:rPr>
          <w:rFonts w:ascii="Times New Roman" w:eastAsiaTheme="minorHAnsi" w:hAnsi="Times New Roman"/>
          <w:color w:val="222222"/>
          <w:kern w:val="0"/>
          <w:sz w:val="24"/>
          <w:szCs w:val="24"/>
          <w:lang w:val="en-US"/>
        </w:rPr>
        <w:t>-</w:t>
      </w:r>
      <w:r w:rsidR="00F03A9E">
        <w:rPr>
          <w:rFonts w:ascii="Times New Roman" w:eastAsiaTheme="minorHAnsi" w:hAnsi="Times New Roman"/>
          <w:color w:val="222222"/>
          <w:kern w:val="0"/>
          <w:sz w:val="24"/>
          <w:szCs w:val="24"/>
          <w:lang w:val="en-US"/>
        </w:rPr>
        <w:t>4</w:t>
      </w:r>
      <w:r w:rsidR="008F71A2">
        <w:rPr>
          <w:rFonts w:ascii="Times New Roman" w:eastAsiaTheme="minorHAnsi" w:hAnsi="Times New Roman"/>
          <w:color w:val="222222"/>
          <w:kern w:val="0"/>
          <w:sz w:val="24"/>
          <w:szCs w:val="24"/>
          <w:lang w:val="en-US"/>
        </w:rPr>
        <w:t>55</w:t>
      </w:r>
      <w:r w:rsidRPr="00EB6186">
        <w:rPr>
          <w:rFonts w:ascii="Times New Roman" w:eastAsiaTheme="minorHAnsi" w:hAnsi="Times New Roman"/>
          <w:color w:val="222222"/>
          <w:kern w:val="0"/>
          <w:sz w:val="24"/>
          <w:szCs w:val="24"/>
          <w:lang w:val="en-US"/>
        </w:rPr>
        <w:t>)</w:t>
      </w:r>
      <w:r>
        <w:rPr>
          <w:rFonts w:ascii="Times New Roman" w:eastAsiaTheme="minorHAnsi" w:hAnsi="Times New Roman"/>
          <w:color w:val="222222"/>
          <w:kern w:val="0"/>
          <w:sz w:val="24"/>
          <w:szCs w:val="24"/>
          <w:lang w:val="en-US"/>
        </w:rPr>
        <w:t>.</w:t>
      </w:r>
      <w:r w:rsidR="00E10AF7">
        <w:rPr>
          <w:rFonts w:ascii="Times New Roman" w:eastAsiaTheme="minorHAnsi" w:hAnsi="Times New Roman"/>
          <w:color w:val="222222"/>
          <w:kern w:val="0"/>
          <w:sz w:val="24"/>
          <w:szCs w:val="24"/>
          <w:lang w:val="en-US"/>
        </w:rPr>
        <w:t xml:space="preserve"> Thus,</w:t>
      </w:r>
      <w:r>
        <w:rPr>
          <w:rFonts w:ascii="Times New Roman" w:eastAsiaTheme="minorHAnsi" w:hAnsi="Times New Roman"/>
          <w:color w:val="222222"/>
          <w:kern w:val="0"/>
          <w:sz w:val="24"/>
          <w:szCs w:val="24"/>
          <w:shd w:val="clear" w:color="auto" w:fill="FFFFFF"/>
          <w:lang w:val="en-US"/>
        </w:rPr>
        <w:t xml:space="preserve"> </w:t>
      </w:r>
      <w:r w:rsidRPr="00E47603">
        <w:rPr>
          <w:rFonts w:ascii="Times New Roman" w:eastAsiaTheme="minorHAnsi" w:hAnsi="Times New Roman"/>
          <w:i/>
          <w:color w:val="222222"/>
          <w:kern w:val="0"/>
          <w:sz w:val="24"/>
          <w:szCs w:val="24"/>
          <w:shd w:val="clear" w:color="auto" w:fill="FFFFFF"/>
          <w:lang w:val="en-US"/>
        </w:rPr>
        <w:t>S</w:t>
      </w:r>
      <w:r>
        <w:rPr>
          <w:rFonts w:ascii="Times New Roman" w:eastAsiaTheme="minorHAnsi" w:hAnsi="Times New Roman"/>
          <w:color w:val="222222"/>
          <w:kern w:val="0"/>
          <w:sz w:val="24"/>
          <w:szCs w:val="24"/>
          <w:shd w:val="clear" w:color="auto" w:fill="FFFFFF"/>
          <w:lang w:val="en-US"/>
        </w:rPr>
        <w:t xml:space="preserve">-allele identification was performed to define the incompatibility relationships between cultivars </w:t>
      </w:r>
      <w:r w:rsidRPr="00E47603">
        <w:rPr>
          <w:rFonts w:ascii="Times New Roman" w:eastAsiaTheme="minorHAnsi" w:hAnsi="Times New Roman"/>
          <w:color w:val="222222"/>
          <w:kern w:val="0"/>
          <w:sz w:val="24"/>
          <w:szCs w:val="24"/>
          <w:shd w:val="clear" w:color="auto" w:fill="FFFFFF"/>
          <w:lang w:val="en-US"/>
        </w:rPr>
        <w:t>rather than</w:t>
      </w:r>
      <w:r>
        <w:rPr>
          <w:rFonts w:ascii="Times New Roman" w:eastAsiaTheme="minorHAnsi" w:hAnsi="Times New Roman"/>
          <w:color w:val="222222"/>
          <w:kern w:val="0"/>
          <w:sz w:val="24"/>
          <w:szCs w:val="24"/>
          <w:shd w:val="clear" w:color="auto" w:fill="FFFFFF"/>
          <w:lang w:val="en-US"/>
        </w:rPr>
        <w:t xml:space="preserve"> to determine </w:t>
      </w:r>
      <w:r w:rsidRPr="00E47603">
        <w:rPr>
          <w:rFonts w:ascii="Times New Roman" w:eastAsiaTheme="minorHAnsi" w:hAnsi="Times New Roman"/>
          <w:i/>
          <w:color w:val="222222"/>
          <w:kern w:val="0"/>
          <w:sz w:val="24"/>
          <w:szCs w:val="24"/>
          <w:shd w:val="clear" w:color="auto" w:fill="FFFFFF"/>
          <w:lang w:val="en-US"/>
        </w:rPr>
        <w:t>self-</w:t>
      </w:r>
      <w:r>
        <w:rPr>
          <w:rFonts w:ascii="Times New Roman" w:eastAsiaTheme="minorHAnsi" w:hAnsi="Times New Roman"/>
          <w:i/>
          <w:color w:val="222222"/>
          <w:kern w:val="0"/>
          <w:sz w:val="24"/>
          <w:szCs w:val="24"/>
          <w:shd w:val="clear" w:color="auto" w:fill="FFFFFF"/>
          <w:lang w:val="en-US"/>
        </w:rPr>
        <w:t>(in</w:t>
      </w:r>
      <w:proofErr w:type="gramStart"/>
      <w:r>
        <w:rPr>
          <w:rFonts w:ascii="Times New Roman" w:eastAsiaTheme="minorHAnsi" w:hAnsi="Times New Roman"/>
          <w:i/>
          <w:color w:val="222222"/>
          <w:kern w:val="0"/>
          <w:sz w:val="24"/>
          <w:szCs w:val="24"/>
          <w:shd w:val="clear" w:color="auto" w:fill="FFFFFF"/>
          <w:lang w:val="en-US"/>
        </w:rPr>
        <w:t>)</w:t>
      </w:r>
      <w:r w:rsidRPr="00E47603">
        <w:rPr>
          <w:rFonts w:ascii="Times New Roman" w:eastAsiaTheme="minorHAnsi" w:hAnsi="Times New Roman"/>
          <w:i/>
          <w:color w:val="222222"/>
          <w:kern w:val="0"/>
          <w:sz w:val="24"/>
          <w:szCs w:val="24"/>
          <w:shd w:val="clear" w:color="auto" w:fill="FFFFFF"/>
          <w:lang w:val="en-US"/>
        </w:rPr>
        <w:t>compatibility</w:t>
      </w:r>
      <w:proofErr w:type="gramEnd"/>
      <w:r>
        <w:rPr>
          <w:rFonts w:ascii="Times New Roman" w:eastAsiaTheme="minorHAnsi" w:hAnsi="Times New Roman"/>
          <w:color w:val="222222"/>
          <w:kern w:val="0"/>
          <w:sz w:val="24"/>
          <w:szCs w:val="24"/>
          <w:shd w:val="clear" w:color="auto" w:fill="FFFFFF"/>
          <w:lang w:val="en-US"/>
        </w:rPr>
        <w:t>. To clarify this</w:t>
      </w:r>
      <w:r w:rsidRPr="00E47603">
        <w:rPr>
          <w:rFonts w:ascii="Times New Roman" w:eastAsiaTheme="minorHAnsi" w:hAnsi="Times New Roman"/>
          <w:color w:val="222222"/>
          <w:kern w:val="0"/>
          <w:sz w:val="24"/>
          <w:szCs w:val="24"/>
          <w:shd w:val="clear" w:color="auto" w:fill="FFFFFF"/>
          <w:lang w:val="en-US"/>
        </w:rPr>
        <w:t>,</w:t>
      </w:r>
      <w:r>
        <w:rPr>
          <w:rFonts w:ascii="Times New Roman" w:eastAsiaTheme="minorHAnsi" w:hAnsi="Times New Roman"/>
          <w:color w:val="222222"/>
          <w:kern w:val="0"/>
          <w:sz w:val="24"/>
          <w:szCs w:val="24"/>
          <w:shd w:val="clear" w:color="auto" w:fill="FFFFFF"/>
          <w:lang w:val="en-US"/>
        </w:rPr>
        <w:t xml:space="preserve"> </w:t>
      </w:r>
      <w:r w:rsidR="00FA22FE">
        <w:rPr>
          <w:rFonts w:ascii="Times New Roman" w:eastAsiaTheme="minorHAnsi" w:hAnsi="Times New Roman"/>
          <w:color w:val="222222"/>
          <w:kern w:val="0"/>
          <w:sz w:val="24"/>
          <w:szCs w:val="24"/>
          <w:shd w:val="clear" w:color="auto" w:fill="FFFFFF"/>
          <w:lang w:val="en-US"/>
        </w:rPr>
        <w:t>F</w:t>
      </w:r>
      <w:r>
        <w:rPr>
          <w:rFonts w:ascii="Times New Roman" w:eastAsiaTheme="minorHAnsi" w:hAnsi="Times New Roman"/>
          <w:color w:val="222222"/>
          <w:kern w:val="0"/>
          <w:sz w:val="24"/>
          <w:szCs w:val="24"/>
          <w:shd w:val="clear" w:color="auto" w:fill="FFFFFF"/>
          <w:lang w:val="en-US"/>
        </w:rPr>
        <w:t>igure 5 has been modified, changing the heading “</w:t>
      </w:r>
      <w:r w:rsidRPr="00E47603">
        <w:rPr>
          <w:rFonts w:ascii="Times New Roman" w:eastAsiaTheme="minorHAnsi" w:hAnsi="Times New Roman"/>
          <w:i/>
          <w:color w:val="222222"/>
          <w:kern w:val="0"/>
          <w:sz w:val="24"/>
          <w:szCs w:val="24"/>
          <w:shd w:val="clear" w:color="auto" w:fill="FFFFFF"/>
          <w:lang w:val="en-US"/>
        </w:rPr>
        <w:t>S</w:t>
      </w:r>
      <w:r w:rsidRPr="00E47603">
        <w:rPr>
          <w:rFonts w:ascii="Times New Roman" w:eastAsiaTheme="minorHAnsi" w:hAnsi="Times New Roman"/>
          <w:color w:val="222222"/>
          <w:kern w:val="0"/>
          <w:sz w:val="24"/>
          <w:szCs w:val="24"/>
          <w:shd w:val="clear" w:color="auto" w:fill="FFFFFF"/>
          <w:lang w:val="en-US"/>
        </w:rPr>
        <w:t>‐allele</w:t>
      </w:r>
      <w:r>
        <w:rPr>
          <w:rFonts w:ascii="Times New Roman" w:eastAsiaTheme="minorHAnsi" w:hAnsi="Times New Roman"/>
          <w:color w:val="222222"/>
          <w:kern w:val="0"/>
          <w:sz w:val="24"/>
          <w:szCs w:val="24"/>
          <w:shd w:val="clear" w:color="auto" w:fill="FFFFFF"/>
          <w:lang w:val="en-US"/>
        </w:rPr>
        <w:t xml:space="preserve"> </w:t>
      </w:r>
      <w:r w:rsidRPr="00E47603">
        <w:rPr>
          <w:rFonts w:ascii="Times New Roman" w:eastAsiaTheme="minorHAnsi" w:hAnsi="Times New Roman"/>
          <w:color w:val="222222"/>
          <w:kern w:val="0"/>
          <w:sz w:val="24"/>
          <w:szCs w:val="24"/>
          <w:shd w:val="clear" w:color="auto" w:fill="FFFFFF"/>
          <w:lang w:val="en-US"/>
        </w:rPr>
        <w:t>identification</w:t>
      </w:r>
      <w:r>
        <w:rPr>
          <w:rFonts w:ascii="Times New Roman" w:eastAsiaTheme="minorHAnsi" w:hAnsi="Times New Roman"/>
          <w:color w:val="222222"/>
          <w:kern w:val="0"/>
          <w:sz w:val="24"/>
          <w:szCs w:val="24"/>
          <w:shd w:val="clear" w:color="auto" w:fill="FFFFFF"/>
          <w:lang w:val="en-US"/>
        </w:rPr>
        <w:t>” to “</w:t>
      </w:r>
      <w:r w:rsidR="00FA22FE">
        <w:rPr>
          <w:rFonts w:ascii="Times New Roman" w:eastAsiaTheme="minorHAnsi" w:hAnsi="Times New Roman"/>
          <w:color w:val="222222"/>
          <w:kern w:val="0"/>
          <w:sz w:val="24"/>
          <w:szCs w:val="24"/>
          <w:shd w:val="clear" w:color="auto" w:fill="FFFFFF"/>
          <w:lang w:val="en-US"/>
        </w:rPr>
        <w:t>Determination of i</w:t>
      </w:r>
      <w:r w:rsidRPr="00E47603">
        <w:rPr>
          <w:rFonts w:ascii="Times New Roman" w:eastAsiaTheme="minorHAnsi" w:hAnsi="Times New Roman"/>
          <w:color w:val="222222"/>
          <w:kern w:val="0"/>
          <w:sz w:val="24"/>
          <w:szCs w:val="24"/>
          <w:shd w:val="clear" w:color="auto" w:fill="FFFFFF"/>
          <w:lang w:val="en-US"/>
        </w:rPr>
        <w:t>ncompatibility relationships</w:t>
      </w:r>
      <w:r>
        <w:rPr>
          <w:rFonts w:ascii="Times New Roman" w:eastAsiaTheme="minorHAnsi" w:hAnsi="Times New Roman"/>
          <w:color w:val="222222"/>
          <w:kern w:val="0"/>
          <w:sz w:val="24"/>
          <w:szCs w:val="24"/>
          <w:shd w:val="clear" w:color="auto" w:fill="FFFFFF"/>
          <w:lang w:val="en-US"/>
        </w:rPr>
        <w:t>”</w:t>
      </w:r>
    </w:p>
    <w:p w14:paraId="5717E9ED" w14:textId="77777777" w:rsidR="00E47603" w:rsidRDefault="00E47603" w:rsidP="00E47603">
      <w:pPr>
        <w:rPr>
          <w:rFonts w:ascii="Times New Roman" w:eastAsiaTheme="minorHAnsi" w:hAnsi="Times New Roman"/>
          <w:color w:val="222222"/>
          <w:kern w:val="0"/>
          <w:sz w:val="24"/>
          <w:szCs w:val="24"/>
          <w:lang w:val="en-US"/>
        </w:rPr>
      </w:pPr>
    </w:p>
    <w:p w14:paraId="3C7212D8" w14:textId="77777777" w:rsidR="00E47603" w:rsidRP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p>
    <w:p w14:paraId="7F49BE42" w14:textId="77777777" w:rsidR="00E47603" w:rsidRP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r w:rsidRPr="00E47603">
        <w:rPr>
          <w:rFonts w:ascii="Times New Roman" w:eastAsiaTheme="minorHAnsi" w:hAnsi="Times New Roman"/>
          <w:i/>
          <w:color w:val="222222"/>
          <w:kern w:val="0"/>
          <w:sz w:val="24"/>
          <w:szCs w:val="24"/>
          <w:shd w:val="clear" w:color="auto" w:fill="FFFFFF"/>
          <w:lang w:val="en-US"/>
        </w:rPr>
        <w:t>Minor Concerns:</w:t>
      </w:r>
    </w:p>
    <w:p w14:paraId="4B14E95B" w14:textId="77777777" w:rsidR="00E47603" w:rsidRP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p>
    <w:p w14:paraId="7C4919CD" w14:textId="24EF6E5C" w:rsid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r w:rsidRPr="00E47603">
        <w:rPr>
          <w:rFonts w:ascii="Times New Roman" w:eastAsiaTheme="minorHAnsi" w:hAnsi="Times New Roman"/>
          <w:i/>
          <w:color w:val="222222"/>
          <w:kern w:val="0"/>
          <w:sz w:val="24"/>
          <w:szCs w:val="24"/>
          <w:shd w:val="clear" w:color="auto" w:fill="FFFFFF"/>
          <w:lang w:val="en-US"/>
        </w:rPr>
        <w:t>1. Line107, several different kinds of fixation solution were known. Are you really sure that this solution is the best? Some researchers use chloroform-based fixation solution.</w:t>
      </w:r>
    </w:p>
    <w:p w14:paraId="1069791F" w14:textId="3958487E" w:rsidR="003F26E0" w:rsidRDefault="003F26E0" w:rsidP="003F26E0">
      <w:pPr>
        <w:spacing w:line="259" w:lineRule="auto"/>
        <w:rPr>
          <w:rFonts w:ascii="Times New Roman" w:eastAsiaTheme="minorHAnsi" w:hAnsi="Times New Roman"/>
          <w:i/>
          <w:color w:val="222222"/>
          <w:kern w:val="0"/>
          <w:sz w:val="24"/>
          <w:szCs w:val="24"/>
          <w:shd w:val="clear" w:color="auto" w:fill="FFFFFF"/>
          <w:lang w:val="en-US"/>
        </w:rPr>
      </w:pPr>
    </w:p>
    <w:p w14:paraId="1B6FD432" w14:textId="2011163B" w:rsidR="00E47603" w:rsidRDefault="003F26E0" w:rsidP="003F26E0">
      <w:pPr>
        <w:spacing w:line="259" w:lineRule="auto"/>
        <w:rPr>
          <w:rFonts w:ascii="Times New Roman" w:eastAsiaTheme="minorHAnsi" w:hAnsi="Times New Roman"/>
          <w:color w:val="222222"/>
          <w:kern w:val="0"/>
          <w:sz w:val="24"/>
          <w:szCs w:val="24"/>
          <w:shd w:val="clear" w:color="auto" w:fill="FFFFFF"/>
          <w:lang w:val="en-US"/>
        </w:rPr>
      </w:pPr>
      <w:r w:rsidRPr="003F26E0">
        <w:rPr>
          <w:rFonts w:ascii="Times New Roman" w:eastAsiaTheme="minorHAnsi" w:hAnsi="Times New Roman"/>
          <w:color w:val="222222"/>
          <w:kern w:val="0"/>
          <w:sz w:val="24"/>
          <w:szCs w:val="24"/>
          <w:shd w:val="clear" w:color="auto" w:fill="FFFFFF"/>
          <w:lang w:val="en-US"/>
        </w:rPr>
        <w:t>Although different fixation solutions are available, including chloroform- and formaldehyde-</w:t>
      </w:r>
      <w:r w:rsidR="00E10AF7">
        <w:rPr>
          <w:rFonts w:ascii="Times New Roman" w:eastAsiaTheme="minorHAnsi" w:hAnsi="Times New Roman"/>
          <w:color w:val="222222"/>
          <w:kern w:val="0"/>
          <w:sz w:val="24"/>
          <w:szCs w:val="24"/>
          <w:shd w:val="clear" w:color="auto" w:fill="FFFFFF"/>
          <w:lang w:val="en-US"/>
        </w:rPr>
        <w:t xml:space="preserve">based </w:t>
      </w:r>
      <w:r w:rsidRPr="003F26E0">
        <w:rPr>
          <w:rFonts w:ascii="Times New Roman" w:eastAsiaTheme="minorHAnsi" w:hAnsi="Times New Roman"/>
          <w:color w:val="222222"/>
          <w:kern w:val="0"/>
          <w:sz w:val="24"/>
          <w:szCs w:val="24"/>
          <w:shd w:val="clear" w:color="auto" w:fill="FFFFFF"/>
          <w:lang w:val="en-US"/>
        </w:rPr>
        <w:t xml:space="preserve">solutions, the fixative solution of ethanol/acetic acid (3:1) </w:t>
      </w:r>
      <w:r w:rsidR="00D9610A">
        <w:rPr>
          <w:rFonts w:ascii="Times New Roman" w:eastAsiaTheme="minorHAnsi" w:hAnsi="Times New Roman"/>
          <w:color w:val="222222"/>
          <w:kern w:val="0"/>
          <w:sz w:val="24"/>
          <w:szCs w:val="24"/>
          <w:shd w:val="clear" w:color="auto" w:fill="FFFFFF"/>
          <w:lang w:val="en-US"/>
        </w:rPr>
        <w:t xml:space="preserve">(Williams et al., 1999) </w:t>
      </w:r>
      <w:r w:rsidRPr="003F26E0">
        <w:rPr>
          <w:rFonts w:ascii="Times New Roman" w:eastAsiaTheme="minorHAnsi" w:hAnsi="Times New Roman"/>
          <w:color w:val="222222"/>
          <w:kern w:val="0"/>
          <w:sz w:val="24"/>
          <w:szCs w:val="24"/>
          <w:shd w:val="clear" w:color="auto" w:fill="FFFFFF"/>
          <w:lang w:val="en-US"/>
        </w:rPr>
        <w:t xml:space="preserve">used herein has proved </w:t>
      </w:r>
      <w:r w:rsidR="00E10AF7">
        <w:rPr>
          <w:rFonts w:ascii="Times New Roman" w:eastAsiaTheme="minorHAnsi" w:hAnsi="Times New Roman"/>
          <w:color w:val="222222"/>
          <w:kern w:val="0"/>
          <w:sz w:val="24"/>
          <w:szCs w:val="24"/>
          <w:shd w:val="clear" w:color="auto" w:fill="FFFFFF"/>
          <w:lang w:val="en-US"/>
        </w:rPr>
        <w:t xml:space="preserve">been </w:t>
      </w:r>
      <w:r w:rsidRPr="003F26E0">
        <w:rPr>
          <w:rFonts w:ascii="Times New Roman" w:eastAsiaTheme="minorHAnsi" w:hAnsi="Times New Roman"/>
          <w:color w:val="222222"/>
          <w:kern w:val="0"/>
          <w:sz w:val="24"/>
          <w:szCs w:val="24"/>
          <w:shd w:val="clear" w:color="auto" w:fill="FFFFFF"/>
          <w:lang w:val="en-US"/>
        </w:rPr>
        <w:t xml:space="preserve">useful for fixing pistils after controlled pollinations </w:t>
      </w:r>
      <w:r w:rsidR="00E10AF7">
        <w:rPr>
          <w:rFonts w:ascii="Times New Roman" w:eastAsiaTheme="minorHAnsi" w:hAnsi="Times New Roman"/>
          <w:color w:val="222222"/>
          <w:kern w:val="0"/>
          <w:sz w:val="24"/>
          <w:szCs w:val="24"/>
          <w:shd w:val="clear" w:color="auto" w:fill="FFFFFF"/>
          <w:lang w:val="en-US"/>
        </w:rPr>
        <w:t xml:space="preserve">and subsequent observation of pollen tubes under the microscope </w:t>
      </w:r>
      <w:r w:rsidRPr="003F26E0">
        <w:rPr>
          <w:rFonts w:ascii="Times New Roman" w:eastAsiaTheme="minorHAnsi" w:hAnsi="Times New Roman"/>
          <w:color w:val="222222"/>
          <w:kern w:val="0"/>
          <w:sz w:val="24"/>
          <w:szCs w:val="24"/>
          <w:shd w:val="clear" w:color="auto" w:fill="FFFFFF"/>
          <w:lang w:val="en-US"/>
        </w:rPr>
        <w:t xml:space="preserve">in different </w:t>
      </w:r>
      <w:proofErr w:type="spellStart"/>
      <w:r w:rsidRPr="003F26E0">
        <w:rPr>
          <w:rFonts w:ascii="Times New Roman" w:eastAsiaTheme="minorHAnsi" w:hAnsi="Times New Roman"/>
          <w:i/>
          <w:color w:val="222222"/>
          <w:kern w:val="0"/>
          <w:sz w:val="24"/>
          <w:szCs w:val="24"/>
          <w:shd w:val="clear" w:color="auto" w:fill="FFFFFF"/>
          <w:lang w:val="en-US"/>
        </w:rPr>
        <w:t>Prunus</w:t>
      </w:r>
      <w:proofErr w:type="spellEnd"/>
      <w:r w:rsidRPr="003F26E0">
        <w:rPr>
          <w:rFonts w:ascii="Times New Roman" w:eastAsiaTheme="minorHAnsi" w:hAnsi="Times New Roman"/>
          <w:color w:val="222222"/>
          <w:kern w:val="0"/>
          <w:sz w:val="24"/>
          <w:szCs w:val="24"/>
          <w:shd w:val="clear" w:color="auto" w:fill="FFFFFF"/>
          <w:lang w:val="en-US"/>
        </w:rPr>
        <w:t xml:space="preserve"> species, which have been </w:t>
      </w:r>
      <w:r w:rsidR="00E10AF7">
        <w:rPr>
          <w:rFonts w:ascii="Times New Roman" w:eastAsiaTheme="minorHAnsi" w:hAnsi="Times New Roman"/>
          <w:color w:val="222222"/>
          <w:kern w:val="0"/>
          <w:sz w:val="24"/>
          <w:szCs w:val="24"/>
          <w:shd w:val="clear" w:color="auto" w:fill="FFFFFF"/>
          <w:lang w:val="en-US"/>
        </w:rPr>
        <w:t>cited</w:t>
      </w:r>
      <w:r w:rsidRPr="003F26E0">
        <w:rPr>
          <w:rFonts w:ascii="Times New Roman" w:eastAsiaTheme="minorHAnsi" w:hAnsi="Times New Roman"/>
          <w:color w:val="222222"/>
          <w:kern w:val="0"/>
          <w:sz w:val="24"/>
          <w:szCs w:val="24"/>
          <w:shd w:val="clear" w:color="auto" w:fill="FFFFFF"/>
          <w:lang w:val="en-US"/>
        </w:rPr>
        <w:t xml:space="preserve"> in the protocol (lines </w:t>
      </w:r>
      <w:r w:rsidR="00F03A9E">
        <w:rPr>
          <w:rFonts w:ascii="Times New Roman" w:eastAsiaTheme="minorHAnsi" w:hAnsi="Times New Roman"/>
          <w:color w:val="222222"/>
          <w:kern w:val="0"/>
          <w:sz w:val="24"/>
          <w:szCs w:val="24"/>
          <w:shd w:val="clear" w:color="auto" w:fill="FFFFFF"/>
          <w:lang w:val="en-US"/>
        </w:rPr>
        <w:t>111</w:t>
      </w:r>
      <w:r w:rsidRPr="003F26E0">
        <w:rPr>
          <w:rFonts w:ascii="Times New Roman" w:eastAsiaTheme="minorHAnsi" w:hAnsi="Times New Roman"/>
          <w:color w:val="222222"/>
          <w:kern w:val="0"/>
          <w:sz w:val="24"/>
          <w:szCs w:val="24"/>
          <w:shd w:val="clear" w:color="auto" w:fill="FFFFFF"/>
          <w:lang w:val="en-US"/>
        </w:rPr>
        <w:t>-</w:t>
      </w:r>
      <w:r w:rsidR="00F03A9E">
        <w:rPr>
          <w:rFonts w:ascii="Times New Roman" w:eastAsiaTheme="minorHAnsi" w:hAnsi="Times New Roman"/>
          <w:color w:val="222222"/>
          <w:kern w:val="0"/>
          <w:sz w:val="24"/>
          <w:szCs w:val="24"/>
          <w:shd w:val="clear" w:color="auto" w:fill="FFFFFF"/>
          <w:lang w:val="en-US"/>
        </w:rPr>
        <w:t>114</w:t>
      </w:r>
      <w:r w:rsidRPr="003F26E0">
        <w:rPr>
          <w:rFonts w:ascii="Times New Roman" w:eastAsiaTheme="minorHAnsi" w:hAnsi="Times New Roman"/>
          <w:color w:val="222222"/>
          <w:kern w:val="0"/>
          <w:sz w:val="24"/>
          <w:szCs w:val="24"/>
          <w:shd w:val="clear" w:color="auto" w:fill="FFFFFF"/>
          <w:lang w:val="en-US"/>
        </w:rPr>
        <w:t>).</w:t>
      </w:r>
    </w:p>
    <w:p w14:paraId="1020E605" w14:textId="77777777" w:rsidR="003F26E0" w:rsidRPr="003F26E0" w:rsidRDefault="003F26E0" w:rsidP="003F26E0">
      <w:pPr>
        <w:spacing w:line="259" w:lineRule="auto"/>
        <w:rPr>
          <w:rFonts w:ascii="Times New Roman" w:eastAsiaTheme="minorHAnsi" w:hAnsi="Times New Roman"/>
          <w:color w:val="222222"/>
          <w:kern w:val="0"/>
          <w:sz w:val="24"/>
          <w:szCs w:val="24"/>
          <w:shd w:val="clear" w:color="auto" w:fill="FFFFFF"/>
          <w:lang w:val="en-US"/>
        </w:rPr>
      </w:pPr>
    </w:p>
    <w:p w14:paraId="2C2C4C6B" w14:textId="24434B8B" w:rsid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r w:rsidRPr="00E47603">
        <w:rPr>
          <w:rFonts w:ascii="Times New Roman" w:eastAsiaTheme="minorHAnsi" w:hAnsi="Times New Roman"/>
          <w:i/>
          <w:color w:val="222222"/>
          <w:kern w:val="0"/>
          <w:sz w:val="24"/>
          <w:szCs w:val="24"/>
          <w:shd w:val="clear" w:color="auto" w:fill="FFFFFF"/>
          <w:lang w:val="en-US"/>
        </w:rPr>
        <w:t>2. Line 269, if possible, please show the picture containing ovule in Figure 2E.</w:t>
      </w:r>
    </w:p>
    <w:p w14:paraId="13B8287F" w14:textId="77777777" w:rsidR="00AE6F25" w:rsidRDefault="00AE6F25" w:rsidP="00AE6F25">
      <w:pPr>
        <w:spacing w:line="259" w:lineRule="auto"/>
        <w:rPr>
          <w:rFonts w:ascii="Times New Roman" w:eastAsiaTheme="minorHAnsi" w:hAnsi="Times New Roman"/>
          <w:i/>
          <w:color w:val="222222"/>
          <w:kern w:val="0"/>
          <w:sz w:val="24"/>
          <w:szCs w:val="24"/>
          <w:shd w:val="clear" w:color="auto" w:fill="FFFFFF"/>
          <w:lang w:val="en-US"/>
        </w:rPr>
      </w:pPr>
    </w:p>
    <w:p w14:paraId="44B5D73B" w14:textId="41A426E6" w:rsidR="003F26E0" w:rsidRPr="00906E78" w:rsidRDefault="00AE6F25" w:rsidP="00AE6F25">
      <w:pPr>
        <w:spacing w:line="259" w:lineRule="auto"/>
        <w:rPr>
          <w:rFonts w:ascii="Times New Roman" w:eastAsiaTheme="minorHAnsi" w:hAnsi="Times New Roman"/>
          <w:color w:val="222222"/>
          <w:kern w:val="0"/>
          <w:sz w:val="24"/>
          <w:szCs w:val="24"/>
          <w:shd w:val="clear" w:color="auto" w:fill="FFFFFF"/>
          <w:lang w:val="en-US"/>
        </w:rPr>
      </w:pPr>
      <w:r w:rsidRPr="00295B80">
        <w:rPr>
          <w:rFonts w:ascii="Times New Roman" w:eastAsiaTheme="minorHAnsi" w:hAnsi="Times New Roman"/>
          <w:color w:val="222222"/>
          <w:kern w:val="0"/>
          <w:sz w:val="24"/>
          <w:szCs w:val="24"/>
          <w:shd w:val="clear" w:color="auto" w:fill="FFFFFF"/>
          <w:lang w:val="en-US"/>
        </w:rPr>
        <w:t>As mentioned in section 1.4.2 (lines 14</w:t>
      </w:r>
      <w:r w:rsidR="008F71A2" w:rsidRPr="00295B80">
        <w:rPr>
          <w:rFonts w:ascii="Times New Roman" w:eastAsiaTheme="minorHAnsi" w:hAnsi="Times New Roman"/>
          <w:color w:val="222222"/>
          <w:kern w:val="0"/>
          <w:sz w:val="24"/>
          <w:szCs w:val="24"/>
          <w:shd w:val="clear" w:color="auto" w:fill="FFFFFF"/>
          <w:lang w:val="en-US"/>
        </w:rPr>
        <w:t>9</w:t>
      </w:r>
      <w:r w:rsidRPr="00295B80">
        <w:rPr>
          <w:rFonts w:ascii="Times New Roman" w:eastAsiaTheme="minorHAnsi" w:hAnsi="Times New Roman"/>
          <w:color w:val="222222"/>
          <w:kern w:val="0"/>
          <w:sz w:val="24"/>
          <w:szCs w:val="24"/>
          <w:shd w:val="clear" w:color="auto" w:fill="FFFFFF"/>
          <w:lang w:val="en-US"/>
        </w:rPr>
        <w:t>-1</w:t>
      </w:r>
      <w:r w:rsidR="008F71A2" w:rsidRPr="00295B80">
        <w:rPr>
          <w:rFonts w:ascii="Times New Roman" w:eastAsiaTheme="minorHAnsi" w:hAnsi="Times New Roman"/>
          <w:color w:val="222222"/>
          <w:kern w:val="0"/>
          <w:sz w:val="24"/>
          <w:szCs w:val="24"/>
          <w:shd w:val="clear" w:color="auto" w:fill="FFFFFF"/>
          <w:lang w:val="en-US"/>
        </w:rPr>
        <w:t>51</w:t>
      </w:r>
      <w:r w:rsidRPr="00295B80">
        <w:rPr>
          <w:rFonts w:ascii="Times New Roman" w:eastAsiaTheme="minorHAnsi" w:hAnsi="Times New Roman"/>
          <w:color w:val="222222"/>
          <w:kern w:val="0"/>
          <w:sz w:val="24"/>
          <w:szCs w:val="24"/>
          <w:shd w:val="clear" w:color="auto" w:fill="FFFFFF"/>
          <w:lang w:val="en-US"/>
        </w:rPr>
        <w:t>), pollen tube growth along the style was observed in squash preparations of the pistil</w:t>
      </w:r>
      <w:r w:rsidR="00906E78" w:rsidRPr="00295B80">
        <w:rPr>
          <w:rFonts w:ascii="Times New Roman" w:eastAsiaTheme="minorHAnsi" w:hAnsi="Times New Roman"/>
          <w:color w:val="222222"/>
          <w:kern w:val="0"/>
          <w:sz w:val="24"/>
          <w:szCs w:val="24"/>
          <w:shd w:val="clear" w:color="auto" w:fill="FFFFFF"/>
          <w:lang w:val="en-US"/>
        </w:rPr>
        <w:t>s</w:t>
      </w:r>
      <w:r w:rsidRPr="00295B80">
        <w:rPr>
          <w:rFonts w:ascii="Times New Roman" w:eastAsiaTheme="minorHAnsi" w:hAnsi="Times New Roman"/>
          <w:color w:val="222222"/>
          <w:kern w:val="0"/>
          <w:sz w:val="24"/>
          <w:szCs w:val="24"/>
          <w:shd w:val="clear" w:color="auto" w:fill="FFFFFF"/>
          <w:lang w:val="en-US"/>
        </w:rPr>
        <w:t xml:space="preserve">. This technique allows </w:t>
      </w:r>
      <w:proofErr w:type="gramStart"/>
      <w:r w:rsidRPr="00295B80">
        <w:rPr>
          <w:rFonts w:ascii="Times New Roman" w:eastAsiaTheme="minorHAnsi" w:hAnsi="Times New Roman"/>
          <w:color w:val="222222"/>
          <w:kern w:val="0"/>
          <w:sz w:val="24"/>
          <w:szCs w:val="24"/>
          <w:shd w:val="clear" w:color="auto" w:fill="FFFFFF"/>
          <w:lang w:val="en-US"/>
        </w:rPr>
        <w:t>to visualize</w:t>
      </w:r>
      <w:proofErr w:type="gramEnd"/>
      <w:r w:rsidRPr="00295B80">
        <w:rPr>
          <w:rFonts w:ascii="Times New Roman" w:eastAsiaTheme="minorHAnsi" w:hAnsi="Times New Roman"/>
          <w:color w:val="222222"/>
          <w:kern w:val="0"/>
          <w:sz w:val="24"/>
          <w:szCs w:val="24"/>
          <w:shd w:val="clear" w:color="auto" w:fill="FFFFFF"/>
          <w:lang w:val="en-US"/>
        </w:rPr>
        <w:t xml:space="preserve"> the pollen tubes, but the rest of the tissues of the pistil, including the ovules, are crushed.  Therefore, it was not possible to obtain images showing the ovules and, instead, we have included an image (Figure 2E) showing the pollen tubes at the base of the style and at the entrance of the ovary.</w:t>
      </w:r>
    </w:p>
    <w:p w14:paraId="78ACA82C" w14:textId="77777777" w:rsidR="00AE6F25" w:rsidRDefault="00AE6F25" w:rsidP="003F26E0">
      <w:pPr>
        <w:spacing w:line="259" w:lineRule="auto"/>
        <w:rPr>
          <w:rFonts w:ascii="Times New Roman" w:eastAsiaTheme="minorHAnsi" w:hAnsi="Times New Roman"/>
          <w:i/>
          <w:color w:val="222222"/>
          <w:kern w:val="0"/>
          <w:sz w:val="24"/>
          <w:szCs w:val="24"/>
          <w:shd w:val="clear" w:color="auto" w:fill="FFFFFF"/>
          <w:lang w:val="en-US"/>
        </w:rPr>
      </w:pPr>
    </w:p>
    <w:p w14:paraId="3A7C7EF0" w14:textId="77777777" w:rsidR="00E47603" w:rsidRP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p>
    <w:p w14:paraId="33496DDB" w14:textId="77777777" w:rsidR="003F26E0" w:rsidRPr="00114DEA" w:rsidRDefault="003F26E0" w:rsidP="003F26E0">
      <w:pPr>
        <w:spacing w:line="259" w:lineRule="auto"/>
        <w:jc w:val="left"/>
        <w:rPr>
          <w:rFonts w:ascii="Times New Roman" w:eastAsiaTheme="minorHAnsi" w:hAnsi="Times New Roman"/>
          <w:i/>
          <w:kern w:val="0"/>
          <w:sz w:val="24"/>
          <w:szCs w:val="24"/>
          <w:lang w:val="en-GB"/>
        </w:rPr>
      </w:pPr>
      <w:r w:rsidRPr="00A52195">
        <w:rPr>
          <w:rFonts w:ascii="Times New Roman" w:eastAsiaTheme="minorHAnsi" w:hAnsi="Times New Roman"/>
          <w:color w:val="222222"/>
          <w:kern w:val="0"/>
          <w:sz w:val="24"/>
          <w:szCs w:val="24"/>
          <w:lang w:val="en-US"/>
        </w:rPr>
        <w:lastRenderedPageBreak/>
        <w:t xml:space="preserve">Thank you </w:t>
      </w:r>
      <w:r>
        <w:rPr>
          <w:rFonts w:ascii="Times New Roman" w:eastAsiaTheme="minorHAnsi" w:hAnsi="Times New Roman"/>
          <w:color w:val="222222"/>
          <w:kern w:val="0"/>
          <w:sz w:val="24"/>
          <w:szCs w:val="24"/>
          <w:lang w:val="en-US"/>
        </w:rPr>
        <w:t>very</w:t>
      </w:r>
      <w:r w:rsidRPr="00A52195">
        <w:rPr>
          <w:rFonts w:ascii="Times New Roman" w:eastAsiaTheme="minorHAnsi" w:hAnsi="Times New Roman"/>
          <w:color w:val="222222"/>
          <w:kern w:val="0"/>
          <w:sz w:val="24"/>
          <w:szCs w:val="24"/>
          <w:lang w:val="en-US"/>
        </w:rPr>
        <w:t xml:space="preserve"> much for </w:t>
      </w:r>
      <w:r w:rsidRPr="00DB2E26">
        <w:rPr>
          <w:rFonts w:ascii="Times New Roman" w:eastAsiaTheme="minorHAnsi" w:hAnsi="Times New Roman"/>
          <w:color w:val="222222"/>
          <w:kern w:val="0"/>
          <w:sz w:val="24"/>
          <w:szCs w:val="24"/>
          <w:lang w:val="en-US"/>
        </w:rPr>
        <w:t xml:space="preserve">the very constructive review of our </w:t>
      </w:r>
      <w:r w:rsidRPr="00A52195">
        <w:rPr>
          <w:rFonts w:ascii="Times New Roman" w:eastAsiaTheme="minorHAnsi" w:hAnsi="Times New Roman"/>
          <w:color w:val="222222"/>
          <w:kern w:val="0"/>
          <w:sz w:val="24"/>
          <w:szCs w:val="24"/>
          <w:lang w:val="en-US"/>
        </w:rPr>
        <w:t>manuscript</w:t>
      </w:r>
      <w:r>
        <w:rPr>
          <w:rFonts w:ascii="Times New Roman" w:eastAsiaTheme="minorHAnsi" w:hAnsi="Times New Roman"/>
          <w:color w:val="222222"/>
          <w:kern w:val="0"/>
          <w:sz w:val="24"/>
          <w:szCs w:val="24"/>
          <w:lang w:val="en-US"/>
        </w:rPr>
        <w:t>.</w:t>
      </w:r>
    </w:p>
    <w:p w14:paraId="0DBDA573" w14:textId="77777777" w:rsidR="00E47603" w:rsidRP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p>
    <w:p w14:paraId="3F80D5C3" w14:textId="77777777" w:rsidR="00E47603" w:rsidRPr="00E10AF7" w:rsidRDefault="00E47603" w:rsidP="003F26E0">
      <w:pPr>
        <w:spacing w:line="259" w:lineRule="auto"/>
        <w:rPr>
          <w:rFonts w:ascii="Times New Roman" w:eastAsiaTheme="minorHAnsi" w:hAnsi="Times New Roman"/>
          <w:b/>
          <w:bCs/>
          <w:color w:val="222222"/>
          <w:kern w:val="0"/>
          <w:sz w:val="24"/>
          <w:szCs w:val="24"/>
          <w:shd w:val="clear" w:color="auto" w:fill="FFFFFF"/>
          <w:lang w:val="en-US"/>
        </w:rPr>
      </w:pPr>
      <w:r w:rsidRPr="00E10AF7">
        <w:rPr>
          <w:rFonts w:ascii="Times New Roman" w:eastAsiaTheme="minorHAnsi" w:hAnsi="Times New Roman"/>
          <w:b/>
          <w:bCs/>
          <w:color w:val="222222"/>
          <w:kern w:val="0"/>
          <w:sz w:val="24"/>
          <w:szCs w:val="24"/>
          <w:shd w:val="clear" w:color="auto" w:fill="FFFFFF"/>
          <w:lang w:val="en-US"/>
        </w:rPr>
        <w:t>Reviewer #2:</w:t>
      </w:r>
    </w:p>
    <w:p w14:paraId="4C958164" w14:textId="77777777" w:rsidR="00E47603" w:rsidRP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p>
    <w:p w14:paraId="1E91B438" w14:textId="77777777" w:rsidR="00E47603" w:rsidRP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r w:rsidRPr="00E47603">
        <w:rPr>
          <w:rFonts w:ascii="Times New Roman" w:eastAsiaTheme="minorHAnsi" w:hAnsi="Times New Roman"/>
          <w:i/>
          <w:color w:val="222222"/>
          <w:kern w:val="0"/>
          <w:sz w:val="24"/>
          <w:szCs w:val="24"/>
          <w:shd w:val="clear" w:color="auto" w:fill="FFFFFF"/>
          <w:lang w:val="en-US"/>
        </w:rPr>
        <w:t>Manuscript Summary:</w:t>
      </w:r>
    </w:p>
    <w:p w14:paraId="56BB887B" w14:textId="77777777" w:rsidR="00E47603" w:rsidRP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r w:rsidRPr="00E47603">
        <w:rPr>
          <w:rFonts w:ascii="Times New Roman" w:eastAsiaTheme="minorHAnsi" w:hAnsi="Times New Roman"/>
          <w:i/>
          <w:color w:val="222222"/>
          <w:kern w:val="0"/>
          <w:sz w:val="24"/>
          <w:szCs w:val="24"/>
          <w:shd w:val="clear" w:color="auto" w:fill="FFFFFF"/>
          <w:lang w:val="en-US"/>
        </w:rPr>
        <w:t xml:space="preserve">This is a great paper I think it is important for plant breeders and scientist working with self-incompatibility of </w:t>
      </w:r>
      <w:proofErr w:type="spellStart"/>
      <w:r w:rsidRPr="00E47603">
        <w:rPr>
          <w:rFonts w:ascii="Times New Roman" w:eastAsiaTheme="minorHAnsi" w:hAnsi="Times New Roman"/>
          <w:i/>
          <w:color w:val="222222"/>
          <w:kern w:val="0"/>
          <w:sz w:val="24"/>
          <w:szCs w:val="24"/>
          <w:shd w:val="clear" w:color="auto" w:fill="FFFFFF"/>
          <w:lang w:val="en-US"/>
        </w:rPr>
        <w:t>Prunus</w:t>
      </w:r>
      <w:proofErr w:type="spellEnd"/>
      <w:r w:rsidRPr="00E47603">
        <w:rPr>
          <w:rFonts w:ascii="Times New Roman" w:eastAsiaTheme="minorHAnsi" w:hAnsi="Times New Roman"/>
          <w:i/>
          <w:color w:val="222222"/>
          <w:kern w:val="0"/>
          <w:sz w:val="24"/>
          <w:szCs w:val="24"/>
          <w:shd w:val="clear" w:color="auto" w:fill="FFFFFF"/>
          <w:lang w:val="en-US"/>
        </w:rPr>
        <w:t xml:space="preserve"> species. I recommend acceptance of this manuscript.</w:t>
      </w:r>
    </w:p>
    <w:p w14:paraId="736FC31A" w14:textId="77777777" w:rsidR="00E47603" w:rsidRP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p>
    <w:p w14:paraId="7CD0E265" w14:textId="77777777" w:rsidR="003F26E0" w:rsidRPr="00114DEA" w:rsidRDefault="003F26E0" w:rsidP="003F26E0">
      <w:pPr>
        <w:spacing w:line="259" w:lineRule="auto"/>
        <w:jc w:val="left"/>
        <w:rPr>
          <w:rFonts w:ascii="Times New Roman" w:eastAsiaTheme="minorHAnsi" w:hAnsi="Times New Roman"/>
          <w:i/>
          <w:kern w:val="0"/>
          <w:sz w:val="24"/>
          <w:szCs w:val="24"/>
          <w:lang w:val="en-GB"/>
        </w:rPr>
      </w:pPr>
      <w:r w:rsidRPr="00A52195">
        <w:rPr>
          <w:rFonts w:ascii="Times New Roman" w:eastAsiaTheme="minorHAnsi" w:hAnsi="Times New Roman"/>
          <w:color w:val="222222"/>
          <w:kern w:val="0"/>
          <w:sz w:val="24"/>
          <w:szCs w:val="24"/>
          <w:lang w:val="en-US"/>
        </w:rPr>
        <w:t xml:space="preserve">Thank you </w:t>
      </w:r>
      <w:r>
        <w:rPr>
          <w:rFonts w:ascii="Times New Roman" w:eastAsiaTheme="minorHAnsi" w:hAnsi="Times New Roman"/>
          <w:color w:val="222222"/>
          <w:kern w:val="0"/>
          <w:sz w:val="24"/>
          <w:szCs w:val="24"/>
          <w:lang w:val="en-US"/>
        </w:rPr>
        <w:t>very</w:t>
      </w:r>
      <w:r w:rsidRPr="00A52195">
        <w:rPr>
          <w:rFonts w:ascii="Times New Roman" w:eastAsiaTheme="minorHAnsi" w:hAnsi="Times New Roman"/>
          <w:color w:val="222222"/>
          <w:kern w:val="0"/>
          <w:sz w:val="24"/>
          <w:szCs w:val="24"/>
          <w:lang w:val="en-US"/>
        </w:rPr>
        <w:t xml:space="preserve"> much for </w:t>
      </w:r>
      <w:r w:rsidRPr="00DB2E26">
        <w:rPr>
          <w:rFonts w:ascii="Times New Roman" w:eastAsiaTheme="minorHAnsi" w:hAnsi="Times New Roman"/>
          <w:color w:val="222222"/>
          <w:kern w:val="0"/>
          <w:sz w:val="24"/>
          <w:szCs w:val="24"/>
          <w:lang w:val="en-US"/>
        </w:rPr>
        <w:t xml:space="preserve">the very constructive review of our </w:t>
      </w:r>
      <w:r w:rsidRPr="00A52195">
        <w:rPr>
          <w:rFonts w:ascii="Times New Roman" w:eastAsiaTheme="minorHAnsi" w:hAnsi="Times New Roman"/>
          <w:color w:val="222222"/>
          <w:kern w:val="0"/>
          <w:sz w:val="24"/>
          <w:szCs w:val="24"/>
          <w:lang w:val="en-US"/>
        </w:rPr>
        <w:t>manuscript</w:t>
      </w:r>
      <w:r>
        <w:rPr>
          <w:rFonts w:ascii="Times New Roman" w:eastAsiaTheme="minorHAnsi" w:hAnsi="Times New Roman"/>
          <w:color w:val="222222"/>
          <w:kern w:val="0"/>
          <w:sz w:val="24"/>
          <w:szCs w:val="24"/>
          <w:lang w:val="en-US"/>
        </w:rPr>
        <w:t>.</w:t>
      </w:r>
    </w:p>
    <w:p w14:paraId="219CB648" w14:textId="77777777" w:rsidR="00E47603" w:rsidRP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p>
    <w:p w14:paraId="1409A91F" w14:textId="77777777" w:rsidR="00E47603" w:rsidRP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p>
    <w:p w14:paraId="51A9D03E" w14:textId="77777777" w:rsidR="00E47603" w:rsidRPr="00E10AF7" w:rsidRDefault="00E47603" w:rsidP="003F26E0">
      <w:pPr>
        <w:spacing w:line="259" w:lineRule="auto"/>
        <w:rPr>
          <w:rFonts w:ascii="Times New Roman" w:eastAsiaTheme="minorHAnsi" w:hAnsi="Times New Roman"/>
          <w:b/>
          <w:bCs/>
          <w:color w:val="222222"/>
          <w:kern w:val="0"/>
          <w:sz w:val="24"/>
          <w:szCs w:val="24"/>
          <w:shd w:val="clear" w:color="auto" w:fill="FFFFFF"/>
          <w:lang w:val="en-US"/>
        </w:rPr>
      </w:pPr>
      <w:r w:rsidRPr="00E10AF7">
        <w:rPr>
          <w:rFonts w:ascii="Times New Roman" w:eastAsiaTheme="minorHAnsi" w:hAnsi="Times New Roman"/>
          <w:b/>
          <w:bCs/>
          <w:color w:val="222222"/>
          <w:kern w:val="0"/>
          <w:sz w:val="24"/>
          <w:szCs w:val="24"/>
          <w:shd w:val="clear" w:color="auto" w:fill="FFFFFF"/>
          <w:lang w:val="en-US"/>
        </w:rPr>
        <w:t>Reviewer #3:</w:t>
      </w:r>
    </w:p>
    <w:p w14:paraId="7AA6CD63" w14:textId="77777777" w:rsidR="00E47603" w:rsidRP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p>
    <w:p w14:paraId="6C223A43" w14:textId="77777777" w:rsidR="00E47603" w:rsidRP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r w:rsidRPr="00E47603">
        <w:rPr>
          <w:rFonts w:ascii="Times New Roman" w:eastAsiaTheme="minorHAnsi" w:hAnsi="Times New Roman"/>
          <w:i/>
          <w:color w:val="222222"/>
          <w:kern w:val="0"/>
          <w:sz w:val="24"/>
          <w:szCs w:val="24"/>
          <w:shd w:val="clear" w:color="auto" w:fill="FFFFFF"/>
          <w:lang w:val="en-US"/>
        </w:rPr>
        <w:t>Manuscript Summary:</w:t>
      </w:r>
    </w:p>
    <w:p w14:paraId="7821FA5F" w14:textId="77777777" w:rsidR="00E47603" w:rsidRPr="00E47603" w:rsidRDefault="00E47603" w:rsidP="003F26E0">
      <w:pPr>
        <w:spacing w:line="259" w:lineRule="auto"/>
        <w:rPr>
          <w:rFonts w:ascii="Times New Roman" w:eastAsiaTheme="minorHAnsi" w:hAnsi="Times New Roman"/>
          <w:i/>
          <w:color w:val="222222"/>
          <w:kern w:val="0"/>
          <w:sz w:val="24"/>
          <w:szCs w:val="24"/>
          <w:shd w:val="clear" w:color="auto" w:fill="FFFFFF"/>
          <w:lang w:val="en-US"/>
        </w:rPr>
      </w:pPr>
      <w:r w:rsidRPr="00E47603">
        <w:rPr>
          <w:rFonts w:ascii="Times New Roman" w:eastAsiaTheme="minorHAnsi" w:hAnsi="Times New Roman"/>
          <w:i/>
          <w:color w:val="222222"/>
          <w:kern w:val="0"/>
          <w:sz w:val="24"/>
          <w:szCs w:val="24"/>
          <w:shd w:val="clear" w:color="auto" w:fill="FFFFFF"/>
          <w:lang w:val="en-US"/>
        </w:rPr>
        <w:t xml:space="preserve">The paper by Sara Herrera and colleagues is aimed to increase understanding of the histological and molecular processes for establishing the pollination requirements in apricot. The subject is very interesting and provides </w:t>
      </w:r>
      <w:proofErr w:type="gramStart"/>
      <w:r w:rsidRPr="00E47603">
        <w:rPr>
          <w:rFonts w:ascii="Times New Roman" w:eastAsiaTheme="minorHAnsi" w:hAnsi="Times New Roman"/>
          <w:i/>
          <w:color w:val="222222"/>
          <w:kern w:val="0"/>
          <w:sz w:val="24"/>
          <w:szCs w:val="24"/>
          <w:shd w:val="clear" w:color="auto" w:fill="FFFFFF"/>
          <w:lang w:val="en-US"/>
        </w:rPr>
        <w:t>a valuable</w:t>
      </w:r>
      <w:proofErr w:type="gramEnd"/>
      <w:r w:rsidRPr="00E47603">
        <w:rPr>
          <w:rFonts w:ascii="Times New Roman" w:eastAsiaTheme="minorHAnsi" w:hAnsi="Times New Roman"/>
          <w:i/>
          <w:color w:val="222222"/>
          <w:kern w:val="0"/>
          <w:sz w:val="24"/>
          <w:szCs w:val="24"/>
          <w:shd w:val="clear" w:color="auto" w:fill="FFFFFF"/>
          <w:lang w:val="en-US"/>
        </w:rPr>
        <w:t xml:space="preserve"> information to select cultivar combination in the design of new orchards. On the whole, the purpose of the MS is supported by a depth and good experimental design. I consider that the paper can be accepted for publication.</w:t>
      </w:r>
    </w:p>
    <w:p w14:paraId="4A8F0D37" w14:textId="77777777" w:rsidR="00E47603" w:rsidRPr="00E47603" w:rsidRDefault="00E47603" w:rsidP="00E47603">
      <w:pPr>
        <w:spacing w:line="259" w:lineRule="auto"/>
        <w:jc w:val="left"/>
        <w:rPr>
          <w:rFonts w:ascii="Times New Roman" w:eastAsiaTheme="minorHAnsi" w:hAnsi="Times New Roman"/>
          <w:i/>
          <w:color w:val="222222"/>
          <w:kern w:val="0"/>
          <w:sz w:val="24"/>
          <w:szCs w:val="24"/>
          <w:shd w:val="clear" w:color="auto" w:fill="FFFFFF"/>
          <w:lang w:val="en-US"/>
        </w:rPr>
      </w:pPr>
    </w:p>
    <w:p w14:paraId="326816A6" w14:textId="1CCB2BDE" w:rsidR="00166DA9" w:rsidRPr="00114DEA" w:rsidRDefault="00E84F2C" w:rsidP="0025707A">
      <w:pPr>
        <w:spacing w:line="259" w:lineRule="auto"/>
        <w:jc w:val="left"/>
        <w:rPr>
          <w:rFonts w:ascii="Times New Roman" w:eastAsiaTheme="minorHAnsi" w:hAnsi="Times New Roman"/>
          <w:i/>
          <w:kern w:val="0"/>
          <w:sz w:val="24"/>
          <w:szCs w:val="24"/>
          <w:lang w:val="en-GB"/>
        </w:rPr>
      </w:pPr>
      <w:bookmarkStart w:id="0" w:name="_GoBack"/>
      <w:bookmarkEnd w:id="0"/>
      <w:r w:rsidRPr="00A52195">
        <w:rPr>
          <w:rFonts w:ascii="Times New Roman" w:eastAsiaTheme="minorHAnsi" w:hAnsi="Times New Roman"/>
          <w:color w:val="222222"/>
          <w:kern w:val="0"/>
          <w:sz w:val="24"/>
          <w:szCs w:val="24"/>
          <w:lang w:val="en-US"/>
        </w:rPr>
        <w:t xml:space="preserve">Thank you </w:t>
      </w:r>
      <w:r>
        <w:rPr>
          <w:rFonts w:ascii="Times New Roman" w:eastAsiaTheme="minorHAnsi" w:hAnsi="Times New Roman"/>
          <w:color w:val="222222"/>
          <w:kern w:val="0"/>
          <w:sz w:val="24"/>
          <w:szCs w:val="24"/>
          <w:lang w:val="en-US"/>
        </w:rPr>
        <w:t>very</w:t>
      </w:r>
      <w:r w:rsidRPr="00A52195">
        <w:rPr>
          <w:rFonts w:ascii="Times New Roman" w:eastAsiaTheme="minorHAnsi" w:hAnsi="Times New Roman"/>
          <w:color w:val="222222"/>
          <w:kern w:val="0"/>
          <w:sz w:val="24"/>
          <w:szCs w:val="24"/>
          <w:lang w:val="en-US"/>
        </w:rPr>
        <w:t xml:space="preserve"> much for </w:t>
      </w:r>
      <w:r w:rsidRPr="00DB2E26">
        <w:rPr>
          <w:rFonts w:ascii="Times New Roman" w:eastAsiaTheme="minorHAnsi" w:hAnsi="Times New Roman"/>
          <w:color w:val="222222"/>
          <w:kern w:val="0"/>
          <w:sz w:val="24"/>
          <w:szCs w:val="24"/>
          <w:lang w:val="en-US"/>
        </w:rPr>
        <w:t xml:space="preserve">the very constructive review of our </w:t>
      </w:r>
      <w:r w:rsidRPr="00A52195">
        <w:rPr>
          <w:rFonts w:ascii="Times New Roman" w:eastAsiaTheme="minorHAnsi" w:hAnsi="Times New Roman"/>
          <w:color w:val="222222"/>
          <w:kern w:val="0"/>
          <w:sz w:val="24"/>
          <w:szCs w:val="24"/>
          <w:lang w:val="en-US"/>
        </w:rPr>
        <w:t>manuscript</w:t>
      </w:r>
      <w:r>
        <w:rPr>
          <w:rFonts w:ascii="Times New Roman" w:eastAsiaTheme="minorHAnsi" w:hAnsi="Times New Roman"/>
          <w:color w:val="222222"/>
          <w:kern w:val="0"/>
          <w:sz w:val="24"/>
          <w:szCs w:val="24"/>
          <w:lang w:val="en-US"/>
        </w:rPr>
        <w:t>.</w:t>
      </w:r>
    </w:p>
    <w:p w14:paraId="5E39AE07" w14:textId="77777777" w:rsidR="00166DA9" w:rsidRPr="00114DEA" w:rsidRDefault="00166DA9" w:rsidP="00025EE0">
      <w:pPr>
        <w:rPr>
          <w:i/>
          <w:sz w:val="24"/>
          <w:szCs w:val="24"/>
          <w:lang w:val="en-GB"/>
        </w:rPr>
      </w:pPr>
    </w:p>
    <w:sectPr w:rsidR="00166DA9" w:rsidRPr="00114DEA" w:rsidSect="000301D3">
      <w:headerReference w:type="default" r:id="rId7"/>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4668A" w14:textId="77777777" w:rsidR="003C3E61" w:rsidRDefault="003C3E61" w:rsidP="0056105B">
      <w:r>
        <w:separator/>
      </w:r>
    </w:p>
  </w:endnote>
  <w:endnote w:type="continuationSeparator" w:id="0">
    <w:p w14:paraId="39604B85" w14:textId="77777777" w:rsidR="003C3E61" w:rsidRDefault="003C3E61" w:rsidP="0056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hruti">
    <w:altName w:val="Cambria Math"/>
    <w:panose1 w:val="02000500000000000000"/>
    <w:charset w:val="01"/>
    <w:family w:val="roman"/>
    <w:notTrueType/>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C132D" w14:textId="77777777" w:rsidR="003C3E61" w:rsidRDefault="003C3E61" w:rsidP="0056105B">
      <w:r>
        <w:separator/>
      </w:r>
    </w:p>
  </w:footnote>
  <w:footnote w:type="continuationSeparator" w:id="0">
    <w:p w14:paraId="3368DC8A" w14:textId="77777777" w:rsidR="003C3E61" w:rsidRDefault="003C3E61" w:rsidP="00561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3A4DD" w14:textId="77777777" w:rsidR="0056105B" w:rsidRDefault="00E900F3" w:rsidP="005123E0">
    <w:pPr>
      <w:pStyle w:val="Encabezado"/>
      <w:ind w:left="-1701"/>
    </w:pPr>
    <w:r>
      <w:rPr>
        <w:noProof/>
        <w:lang w:eastAsia="es-ES"/>
      </w:rPr>
      <w:drawing>
        <wp:anchor distT="0" distB="0" distL="114300" distR="114300" simplePos="0" relativeHeight="251658240" behindDoc="0" locked="0" layoutInCell="1" allowOverlap="0" wp14:anchorId="6D78F7A4" wp14:editId="54C14171">
          <wp:simplePos x="0" y="0"/>
          <wp:positionH relativeFrom="column">
            <wp:posOffset>4650105</wp:posOffset>
          </wp:positionH>
          <wp:positionV relativeFrom="paragraph">
            <wp:posOffset>-229235</wp:posOffset>
          </wp:positionV>
          <wp:extent cx="1592580" cy="742315"/>
          <wp:effectExtent l="0" t="0" r="0" b="0"/>
          <wp:wrapSquare wrapText="bothSides"/>
          <wp:docPr id="4" name="Imagen 2" descr="Logo CITA defin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ITA definitivo"/>
                  <pic:cNvPicPr>
                    <a:picLocks noChangeAspect="1" noChangeArrowheads="1"/>
                  </pic:cNvPicPr>
                </pic:nvPicPr>
                <pic:blipFill>
                  <a:blip r:embed="rId1">
                    <a:extLst>
                      <a:ext uri="{28A0092B-C50C-407E-A947-70E740481C1C}">
                        <a14:useLocalDpi xmlns:a14="http://schemas.microsoft.com/office/drawing/2010/main" val="0"/>
                      </a:ext>
                    </a:extLst>
                  </a:blip>
                  <a:srcRect l="4858" t="11877" r="5577" b="15710"/>
                  <a:stretch>
                    <a:fillRect/>
                  </a:stretch>
                </pic:blipFill>
                <pic:spPr bwMode="auto">
                  <a:xfrm>
                    <a:off x="0" y="0"/>
                    <a:ext cx="1592580" cy="742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7216" behindDoc="1" locked="0" layoutInCell="1" allowOverlap="1" wp14:anchorId="14F8776D" wp14:editId="1B0A4F3E">
          <wp:simplePos x="0" y="0"/>
          <wp:positionH relativeFrom="page">
            <wp:posOffset>291465</wp:posOffset>
          </wp:positionH>
          <wp:positionV relativeFrom="page">
            <wp:posOffset>194945</wp:posOffset>
          </wp:positionV>
          <wp:extent cx="2024380" cy="817245"/>
          <wp:effectExtent l="0" t="0" r="0" b="0"/>
          <wp:wrapTight wrapText="bothSides">
            <wp:wrapPolygon edited="0">
              <wp:start x="0" y="0"/>
              <wp:lineTo x="0" y="21147"/>
              <wp:lineTo x="21343" y="21147"/>
              <wp:lineTo x="21343" y="0"/>
              <wp:lineTo x="0" y="0"/>
            </wp:wrapPolygon>
          </wp:wrapTight>
          <wp:docPr id="3" name="Imagen 1" descr="Innovacion-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novacion-Color"/>
                  <pic:cNvPicPr>
                    <a:picLocks noChangeAspect="1" noChangeArrowheads="1"/>
                  </pic:cNvPicPr>
                </pic:nvPicPr>
                <pic:blipFill>
                  <a:blip r:embed="rId2">
                    <a:extLst>
                      <a:ext uri="{28A0092B-C50C-407E-A947-70E740481C1C}">
                        <a14:useLocalDpi xmlns:a14="http://schemas.microsoft.com/office/drawing/2010/main" val="0"/>
                      </a:ext>
                    </a:extLst>
                  </a:blip>
                  <a:srcRect l="6891" t="17108" r="7372" b="11844"/>
                  <a:stretch>
                    <a:fillRect/>
                  </a:stretch>
                </pic:blipFill>
                <pic:spPr bwMode="auto">
                  <a:xfrm>
                    <a:off x="0" y="0"/>
                    <a:ext cx="2024380" cy="817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rodrigo">
    <w15:presenceInfo w15:providerId="None" w15:userId="jrodrigo"/>
  </w15:person>
  <w15:person w15:author=" ">
    <w15:presenceInfo w15:providerId="None" w15:userId=" "/>
  </w15:person>
  <w15:person w15:author="Jorge">
    <w15:presenceInfo w15:providerId="None" w15:userId="J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435"/>
    <w:rsid w:val="00003217"/>
    <w:rsid w:val="00007334"/>
    <w:rsid w:val="00014C13"/>
    <w:rsid w:val="00017BEB"/>
    <w:rsid w:val="00025EE0"/>
    <w:rsid w:val="000301D3"/>
    <w:rsid w:val="00075AFD"/>
    <w:rsid w:val="00095D7B"/>
    <w:rsid w:val="000978B1"/>
    <w:rsid w:val="000A539C"/>
    <w:rsid w:val="000B2D80"/>
    <w:rsid w:val="000C753B"/>
    <w:rsid w:val="00113149"/>
    <w:rsid w:val="00114DEA"/>
    <w:rsid w:val="001154B8"/>
    <w:rsid w:val="00147C1B"/>
    <w:rsid w:val="00152C03"/>
    <w:rsid w:val="0016449C"/>
    <w:rsid w:val="00166DA9"/>
    <w:rsid w:val="001815A6"/>
    <w:rsid w:val="00193E2C"/>
    <w:rsid w:val="001B6FE3"/>
    <w:rsid w:val="001C1988"/>
    <w:rsid w:val="001C500F"/>
    <w:rsid w:val="001D1472"/>
    <w:rsid w:val="001D70E6"/>
    <w:rsid w:val="002030F2"/>
    <w:rsid w:val="00212F91"/>
    <w:rsid w:val="00215A1F"/>
    <w:rsid w:val="00232111"/>
    <w:rsid w:val="00243E12"/>
    <w:rsid w:val="002526D2"/>
    <w:rsid w:val="00255298"/>
    <w:rsid w:val="002567A2"/>
    <w:rsid w:val="0025707A"/>
    <w:rsid w:val="00271C52"/>
    <w:rsid w:val="00295B80"/>
    <w:rsid w:val="002C7646"/>
    <w:rsid w:val="002D3B9F"/>
    <w:rsid w:val="002D7977"/>
    <w:rsid w:val="003017AB"/>
    <w:rsid w:val="003200F7"/>
    <w:rsid w:val="00325FC9"/>
    <w:rsid w:val="0035030D"/>
    <w:rsid w:val="00350457"/>
    <w:rsid w:val="0038514F"/>
    <w:rsid w:val="003929F1"/>
    <w:rsid w:val="00393C3A"/>
    <w:rsid w:val="003A1B14"/>
    <w:rsid w:val="003B1063"/>
    <w:rsid w:val="003B7197"/>
    <w:rsid w:val="003C34F5"/>
    <w:rsid w:val="003C3E61"/>
    <w:rsid w:val="003D03AA"/>
    <w:rsid w:val="003D184C"/>
    <w:rsid w:val="003D3BD3"/>
    <w:rsid w:val="003E34E1"/>
    <w:rsid w:val="003F26E0"/>
    <w:rsid w:val="003F6234"/>
    <w:rsid w:val="00435F78"/>
    <w:rsid w:val="004B45A3"/>
    <w:rsid w:val="004C2143"/>
    <w:rsid w:val="004C4699"/>
    <w:rsid w:val="004E3EEC"/>
    <w:rsid w:val="00506E94"/>
    <w:rsid w:val="005123E0"/>
    <w:rsid w:val="005129BC"/>
    <w:rsid w:val="005234EB"/>
    <w:rsid w:val="005400DA"/>
    <w:rsid w:val="00540634"/>
    <w:rsid w:val="0055208E"/>
    <w:rsid w:val="0056105B"/>
    <w:rsid w:val="00585C04"/>
    <w:rsid w:val="0058757C"/>
    <w:rsid w:val="005D3A4C"/>
    <w:rsid w:val="00632308"/>
    <w:rsid w:val="00635A1C"/>
    <w:rsid w:val="006602F3"/>
    <w:rsid w:val="00661063"/>
    <w:rsid w:val="00661273"/>
    <w:rsid w:val="006619DC"/>
    <w:rsid w:val="0066397A"/>
    <w:rsid w:val="00667045"/>
    <w:rsid w:val="006715C7"/>
    <w:rsid w:val="00673B0A"/>
    <w:rsid w:val="006817A4"/>
    <w:rsid w:val="00690E75"/>
    <w:rsid w:val="00697CB1"/>
    <w:rsid w:val="006B2C9C"/>
    <w:rsid w:val="006B4A95"/>
    <w:rsid w:val="006D7B36"/>
    <w:rsid w:val="006E1C3E"/>
    <w:rsid w:val="006E21B7"/>
    <w:rsid w:val="006E29B7"/>
    <w:rsid w:val="007D390B"/>
    <w:rsid w:val="007E3A83"/>
    <w:rsid w:val="007E760F"/>
    <w:rsid w:val="007F1021"/>
    <w:rsid w:val="00843E65"/>
    <w:rsid w:val="00866D7E"/>
    <w:rsid w:val="00880DD2"/>
    <w:rsid w:val="008A68DE"/>
    <w:rsid w:val="008B02BE"/>
    <w:rsid w:val="008B5282"/>
    <w:rsid w:val="008C47A7"/>
    <w:rsid w:val="008E3D12"/>
    <w:rsid w:val="008E6158"/>
    <w:rsid w:val="008F0B50"/>
    <w:rsid w:val="008F1FF7"/>
    <w:rsid w:val="008F71A2"/>
    <w:rsid w:val="00906E78"/>
    <w:rsid w:val="00927B80"/>
    <w:rsid w:val="0093583B"/>
    <w:rsid w:val="00946F9A"/>
    <w:rsid w:val="00947ECE"/>
    <w:rsid w:val="009511DB"/>
    <w:rsid w:val="009606AF"/>
    <w:rsid w:val="0096521E"/>
    <w:rsid w:val="00971C0F"/>
    <w:rsid w:val="00984F25"/>
    <w:rsid w:val="00985D28"/>
    <w:rsid w:val="009A11BD"/>
    <w:rsid w:val="009C4126"/>
    <w:rsid w:val="009D0F1F"/>
    <w:rsid w:val="009D11EF"/>
    <w:rsid w:val="009E346C"/>
    <w:rsid w:val="009E4C02"/>
    <w:rsid w:val="009E62EF"/>
    <w:rsid w:val="00A15435"/>
    <w:rsid w:val="00A16E4C"/>
    <w:rsid w:val="00A20C36"/>
    <w:rsid w:val="00A32679"/>
    <w:rsid w:val="00A51E9A"/>
    <w:rsid w:val="00A52195"/>
    <w:rsid w:val="00A57355"/>
    <w:rsid w:val="00A7264C"/>
    <w:rsid w:val="00A8019D"/>
    <w:rsid w:val="00A84FCA"/>
    <w:rsid w:val="00A858CF"/>
    <w:rsid w:val="00AE1EBE"/>
    <w:rsid w:val="00AE6F25"/>
    <w:rsid w:val="00AF7F85"/>
    <w:rsid w:val="00B119B8"/>
    <w:rsid w:val="00B16E2D"/>
    <w:rsid w:val="00B53E15"/>
    <w:rsid w:val="00B77422"/>
    <w:rsid w:val="00B813F0"/>
    <w:rsid w:val="00B8356A"/>
    <w:rsid w:val="00B83E72"/>
    <w:rsid w:val="00B904A8"/>
    <w:rsid w:val="00B90C19"/>
    <w:rsid w:val="00B963D3"/>
    <w:rsid w:val="00BC7269"/>
    <w:rsid w:val="00BD5EBF"/>
    <w:rsid w:val="00C0026A"/>
    <w:rsid w:val="00C0384A"/>
    <w:rsid w:val="00C103E8"/>
    <w:rsid w:val="00C23ABF"/>
    <w:rsid w:val="00C27CF5"/>
    <w:rsid w:val="00C51A3D"/>
    <w:rsid w:val="00C51ADB"/>
    <w:rsid w:val="00C5589B"/>
    <w:rsid w:val="00C66C03"/>
    <w:rsid w:val="00C86496"/>
    <w:rsid w:val="00C86BCA"/>
    <w:rsid w:val="00C9335B"/>
    <w:rsid w:val="00C9428C"/>
    <w:rsid w:val="00CA6C73"/>
    <w:rsid w:val="00CC4137"/>
    <w:rsid w:val="00CF4E9F"/>
    <w:rsid w:val="00D00D4F"/>
    <w:rsid w:val="00D156B3"/>
    <w:rsid w:val="00D36599"/>
    <w:rsid w:val="00D46D1A"/>
    <w:rsid w:val="00D47A94"/>
    <w:rsid w:val="00D53807"/>
    <w:rsid w:val="00D56FD2"/>
    <w:rsid w:val="00D67E12"/>
    <w:rsid w:val="00D71BD9"/>
    <w:rsid w:val="00D72ADC"/>
    <w:rsid w:val="00D7470D"/>
    <w:rsid w:val="00D85DF0"/>
    <w:rsid w:val="00D95A47"/>
    <w:rsid w:val="00D9610A"/>
    <w:rsid w:val="00DA1CE5"/>
    <w:rsid w:val="00DA580D"/>
    <w:rsid w:val="00DB2E26"/>
    <w:rsid w:val="00E10AF7"/>
    <w:rsid w:val="00E401A8"/>
    <w:rsid w:val="00E41D78"/>
    <w:rsid w:val="00E47603"/>
    <w:rsid w:val="00E51203"/>
    <w:rsid w:val="00E612C6"/>
    <w:rsid w:val="00E84F2C"/>
    <w:rsid w:val="00E900F3"/>
    <w:rsid w:val="00EA3724"/>
    <w:rsid w:val="00EA612F"/>
    <w:rsid w:val="00EA77D9"/>
    <w:rsid w:val="00EB6186"/>
    <w:rsid w:val="00EB6C07"/>
    <w:rsid w:val="00EC4837"/>
    <w:rsid w:val="00ED78AF"/>
    <w:rsid w:val="00EE16E6"/>
    <w:rsid w:val="00F03A9E"/>
    <w:rsid w:val="00F2799E"/>
    <w:rsid w:val="00F27C6D"/>
    <w:rsid w:val="00F548E7"/>
    <w:rsid w:val="00F55188"/>
    <w:rsid w:val="00F62807"/>
    <w:rsid w:val="00F7249F"/>
    <w:rsid w:val="00F95B90"/>
    <w:rsid w:val="00FA211D"/>
    <w:rsid w:val="00FA22FE"/>
    <w:rsid w:val="00FA68D6"/>
    <w:rsid w:val="00FC0787"/>
    <w:rsid w:val="00FC4674"/>
    <w:rsid w:val="00FE2DE6"/>
    <w:rsid w:val="00FF08D6"/>
    <w:rsid w:val="00FF42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E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D80"/>
    <w:pPr>
      <w:jc w:val="both"/>
    </w:pPr>
    <w:rPr>
      <w:rFonts w:ascii="Garamond" w:eastAsia="Times New Roman" w:hAnsi="Garamond"/>
      <w:kern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05B"/>
    <w:pPr>
      <w:tabs>
        <w:tab w:val="center" w:pos="4252"/>
        <w:tab w:val="right" w:pos="8504"/>
      </w:tabs>
      <w:jc w:val="left"/>
    </w:pPr>
    <w:rPr>
      <w:rFonts w:ascii="Calibri" w:eastAsia="Calibri" w:hAnsi="Calibri"/>
      <w:kern w:val="0"/>
      <w:sz w:val="22"/>
      <w:szCs w:val="22"/>
    </w:rPr>
  </w:style>
  <w:style w:type="character" w:customStyle="1" w:styleId="EncabezadoCar">
    <w:name w:val="Encabezado Car"/>
    <w:basedOn w:val="Fuentedeprrafopredeter"/>
    <w:link w:val="Encabezado"/>
    <w:uiPriority w:val="99"/>
    <w:rsid w:val="0056105B"/>
  </w:style>
  <w:style w:type="paragraph" w:styleId="Piedepgina">
    <w:name w:val="footer"/>
    <w:basedOn w:val="Normal"/>
    <w:link w:val="PiedepginaCar"/>
    <w:uiPriority w:val="99"/>
    <w:unhideWhenUsed/>
    <w:rsid w:val="0056105B"/>
    <w:pPr>
      <w:tabs>
        <w:tab w:val="center" w:pos="4252"/>
        <w:tab w:val="right" w:pos="8504"/>
      </w:tabs>
      <w:jc w:val="left"/>
    </w:pPr>
    <w:rPr>
      <w:rFonts w:ascii="Calibri" w:eastAsia="Calibri" w:hAnsi="Calibri"/>
      <w:kern w:val="0"/>
      <w:sz w:val="22"/>
      <w:szCs w:val="22"/>
    </w:rPr>
  </w:style>
  <w:style w:type="character" w:customStyle="1" w:styleId="PiedepginaCar">
    <w:name w:val="Pie de página Car"/>
    <w:basedOn w:val="Fuentedeprrafopredeter"/>
    <w:link w:val="Piedepgina"/>
    <w:uiPriority w:val="99"/>
    <w:rsid w:val="0056105B"/>
  </w:style>
  <w:style w:type="character" w:styleId="Refdecomentario">
    <w:name w:val="annotation reference"/>
    <w:semiHidden/>
    <w:rsid w:val="00A15435"/>
    <w:rPr>
      <w:noProof w:val="0"/>
      <w:sz w:val="16"/>
      <w:szCs w:val="16"/>
      <w:lang w:val="es-ES" w:bidi="ar-SA"/>
    </w:rPr>
  </w:style>
  <w:style w:type="paragraph" w:styleId="Textocomentario">
    <w:name w:val="annotation text"/>
    <w:basedOn w:val="Normal"/>
    <w:link w:val="TextocomentarioCar"/>
    <w:semiHidden/>
    <w:rsid w:val="00A15435"/>
  </w:style>
  <w:style w:type="character" w:customStyle="1" w:styleId="TextocomentarioCar">
    <w:name w:val="Texto comentario Car"/>
    <w:basedOn w:val="Fuentedeprrafopredeter"/>
    <w:link w:val="Textocomentario"/>
    <w:semiHidden/>
    <w:rsid w:val="00A15435"/>
    <w:rPr>
      <w:rFonts w:ascii="Garamond" w:eastAsia="Times New Roman" w:hAnsi="Garamond"/>
      <w:kern w:val="18"/>
      <w:lang w:eastAsia="en-US"/>
    </w:rPr>
  </w:style>
  <w:style w:type="paragraph" w:styleId="Textodeglobo">
    <w:name w:val="Balloon Text"/>
    <w:basedOn w:val="Normal"/>
    <w:link w:val="TextodegloboCar"/>
    <w:uiPriority w:val="99"/>
    <w:semiHidden/>
    <w:unhideWhenUsed/>
    <w:rsid w:val="00A15435"/>
    <w:rPr>
      <w:rFonts w:ascii="Tahoma" w:hAnsi="Tahoma" w:cs="Tahoma"/>
      <w:sz w:val="16"/>
      <w:szCs w:val="16"/>
    </w:rPr>
  </w:style>
  <w:style w:type="character" w:customStyle="1" w:styleId="TextodegloboCar">
    <w:name w:val="Texto de globo Car"/>
    <w:basedOn w:val="Fuentedeprrafopredeter"/>
    <w:link w:val="Textodeglobo"/>
    <w:uiPriority w:val="99"/>
    <w:semiHidden/>
    <w:rsid w:val="00A15435"/>
    <w:rPr>
      <w:rFonts w:ascii="Tahoma" w:eastAsia="Times New Roman" w:hAnsi="Tahoma" w:cs="Tahoma"/>
      <w:kern w:val="18"/>
      <w:sz w:val="16"/>
      <w:szCs w:val="16"/>
      <w:lang w:eastAsia="en-US"/>
    </w:rPr>
  </w:style>
  <w:style w:type="paragraph" w:styleId="Asuntodelcomentario">
    <w:name w:val="annotation subject"/>
    <w:basedOn w:val="Textocomentario"/>
    <w:next w:val="Textocomentario"/>
    <w:link w:val="AsuntodelcomentarioCar"/>
    <w:uiPriority w:val="99"/>
    <w:semiHidden/>
    <w:unhideWhenUsed/>
    <w:rsid w:val="00EA612F"/>
    <w:rPr>
      <w:b/>
      <w:bCs/>
    </w:rPr>
  </w:style>
  <w:style w:type="character" w:customStyle="1" w:styleId="AsuntodelcomentarioCar">
    <w:name w:val="Asunto del comentario Car"/>
    <w:basedOn w:val="TextocomentarioCar"/>
    <w:link w:val="Asuntodelcomentario"/>
    <w:uiPriority w:val="99"/>
    <w:semiHidden/>
    <w:rsid w:val="00EA612F"/>
    <w:rPr>
      <w:rFonts w:ascii="Garamond" w:eastAsia="Times New Roman" w:hAnsi="Garamond"/>
      <w:b/>
      <w:bCs/>
      <w:kern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D80"/>
    <w:pPr>
      <w:jc w:val="both"/>
    </w:pPr>
    <w:rPr>
      <w:rFonts w:ascii="Garamond" w:eastAsia="Times New Roman" w:hAnsi="Garamond"/>
      <w:kern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05B"/>
    <w:pPr>
      <w:tabs>
        <w:tab w:val="center" w:pos="4252"/>
        <w:tab w:val="right" w:pos="8504"/>
      </w:tabs>
      <w:jc w:val="left"/>
    </w:pPr>
    <w:rPr>
      <w:rFonts w:ascii="Calibri" w:eastAsia="Calibri" w:hAnsi="Calibri"/>
      <w:kern w:val="0"/>
      <w:sz w:val="22"/>
      <w:szCs w:val="22"/>
    </w:rPr>
  </w:style>
  <w:style w:type="character" w:customStyle="1" w:styleId="EncabezadoCar">
    <w:name w:val="Encabezado Car"/>
    <w:basedOn w:val="Fuentedeprrafopredeter"/>
    <w:link w:val="Encabezado"/>
    <w:uiPriority w:val="99"/>
    <w:rsid w:val="0056105B"/>
  </w:style>
  <w:style w:type="paragraph" w:styleId="Piedepgina">
    <w:name w:val="footer"/>
    <w:basedOn w:val="Normal"/>
    <w:link w:val="PiedepginaCar"/>
    <w:uiPriority w:val="99"/>
    <w:unhideWhenUsed/>
    <w:rsid w:val="0056105B"/>
    <w:pPr>
      <w:tabs>
        <w:tab w:val="center" w:pos="4252"/>
        <w:tab w:val="right" w:pos="8504"/>
      </w:tabs>
      <w:jc w:val="left"/>
    </w:pPr>
    <w:rPr>
      <w:rFonts w:ascii="Calibri" w:eastAsia="Calibri" w:hAnsi="Calibri"/>
      <w:kern w:val="0"/>
      <w:sz w:val="22"/>
      <w:szCs w:val="22"/>
    </w:rPr>
  </w:style>
  <w:style w:type="character" w:customStyle="1" w:styleId="PiedepginaCar">
    <w:name w:val="Pie de página Car"/>
    <w:basedOn w:val="Fuentedeprrafopredeter"/>
    <w:link w:val="Piedepgina"/>
    <w:uiPriority w:val="99"/>
    <w:rsid w:val="0056105B"/>
  </w:style>
  <w:style w:type="character" w:styleId="Refdecomentario">
    <w:name w:val="annotation reference"/>
    <w:semiHidden/>
    <w:rsid w:val="00A15435"/>
    <w:rPr>
      <w:noProof w:val="0"/>
      <w:sz w:val="16"/>
      <w:szCs w:val="16"/>
      <w:lang w:val="es-ES" w:bidi="ar-SA"/>
    </w:rPr>
  </w:style>
  <w:style w:type="paragraph" w:styleId="Textocomentario">
    <w:name w:val="annotation text"/>
    <w:basedOn w:val="Normal"/>
    <w:link w:val="TextocomentarioCar"/>
    <w:semiHidden/>
    <w:rsid w:val="00A15435"/>
  </w:style>
  <w:style w:type="character" w:customStyle="1" w:styleId="TextocomentarioCar">
    <w:name w:val="Texto comentario Car"/>
    <w:basedOn w:val="Fuentedeprrafopredeter"/>
    <w:link w:val="Textocomentario"/>
    <w:semiHidden/>
    <w:rsid w:val="00A15435"/>
    <w:rPr>
      <w:rFonts w:ascii="Garamond" w:eastAsia="Times New Roman" w:hAnsi="Garamond"/>
      <w:kern w:val="18"/>
      <w:lang w:eastAsia="en-US"/>
    </w:rPr>
  </w:style>
  <w:style w:type="paragraph" w:styleId="Textodeglobo">
    <w:name w:val="Balloon Text"/>
    <w:basedOn w:val="Normal"/>
    <w:link w:val="TextodegloboCar"/>
    <w:uiPriority w:val="99"/>
    <w:semiHidden/>
    <w:unhideWhenUsed/>
    <w:rsid w:val="00A15435"/>
    <w:rPr>
      <w:rFonts w:ascii="Tahoma" w:hAnsi="Tahoma" w:cs="Tahoma"/>
      <w:sz w:val="16"/>
      <w:szCs w:val="16"/>
    </w:rPr>
  </w:style>
  <w:style w:type="character" w:customStyle="1" w:styleId="TextodegloboCar">
    <w:name w:val="Texto de globo Car"/>
    <w:basedOn w:val="Fuentedeprrafopredeter"/>
    <w:link w:val="Textodeglobo"/>
    <w:uiPriority w:val="99"/>
    <w:semiHidden/>
    <w:rsid w:val="00A15435"/>
    <w:rPr>
      <w:rFonts w:ascii="Tahoma" w:eastAsia="Times New Roman" w:hAnsi="Tahoma" w:cs="Tahoma"/>
      <w:kern w:val="18"/>
      <w:sz w:val="16"/>
      <w:szCs w:val="16"/>
      <w:lang w:eastAsia="en-US"/>
    </w:rPr>
  </w:style>
  <w:style w:type="paragraph" w:styleId="Asuntodelcomentario">
    <w:name w:val="annotation subject"/>
    <w:basedOn w:val="Textocomentario"/>
    <w:next w:val="Textocomentario"/>
    <w:link w:val="AsuntodelcomentarioCar"/>
    <w:uiPriority w:val="99"/>
    <w:semiHidden/>
    <w:unhideWhenUsed/>
    <w:rsid w:val="00EA612F"/>
    <w:rPr>
      <w:b/>
      <w:bCs/>
    </w:rPr>
  </w:style>
  <w:style w:type="character" w:customStyle="1" w:styleId="AsuntodelcomentarioCar">
    <w:name w:val="Asunto del comentario Car"/>
    <w:basedOn w:val="TextocomentarioCar"/>
    <w:link w:val="Asuntodelcomentario"/>
    <w:uiPriority w:val="99"/>
    <w:semiHidden/>
    <w:rsid w:val="00EA612F"/>
    <w:rPr>
      <w:rFonts w:ascii="Garamond" w:eastAsia="Times New Roman" w:hAnsi="Garamond"/>
      <w:b/>
      <w:bCs/>
      <w:kern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4824">
      <w:bodyDiv w:val="1"/>
      <w:marLeft w:val="0"/>
      <w:marRight w:val="0"/>
      <w:marTop w:val="0"/>
      <w:marBottom w:val="0"/>
      <w:divBdr>
        <w:top w:val="none" w:sz="0" w:space="0" w:color="auto"/>
        <w:left w:val="none" w:sz="0" w:space="0" w:color="auto"/>
        <w:bottom w:val="none" w:sz="0" w:space="0" w:color="auto"/>
        <w:right w:val="none" w:sz="0" w:space="0" w:color="auto"/>
      </w:divBdr>
      <w:divsChild>
        <w:div w:id="586614853">
          <w:marLeft w:val="0"/>
          <w:marRight w:val="0"/>
          <w:marTop w:val="0"/>
          <w:marBottom w:val="0"/>
          <w:divBdr>
            <w:top w:val="none" w:sz="0" w:space="0" w:color="auto"/>
            <w:left w:val="none" w:sz="0" w:space="0" w:color="auto"/>
            <w:bottom w:val="none" w:sz="0" w:space="0" w:color="auto"/>
            <w:right w:val="none" w:sz="0" w:space="0" w:color="auto"/>
          </w:divBdr>
        </w:div>
        <w:div w:id="1482696109">
          <w:marLeft w:val="0"/>
          <w:marRight w:val="0"/>
          <w:marTop w:val="0"/>
          <w:marBottom w:val="0"/>
          <w:divBdr>
            <w:top w:val="none" w:sz="0" w:space="0" w:color="auto"/>
            <w:left w:val="none" w:sz="0" w:space="0" w:color="auto"/>
            <w:bottom w:val="none" w:sz="0" w:space="0" w:color="auto"/>
            <w:right w:val="none" w:sz="0" w:space="0" w:color="auto"/>
          </w:divBdr>
        </w:div>
        <w:div w:id="1711959183">
          <w:marLeft w:val="0"/>
          <w:marRight w:val="0"/>
          <w:marTop w:val="0"/>
          <w:marBottom w:val="0"/>
          <w:divBdr>
            <w:top w:val="none" w:sz="0" w:space="0" w:color="auto"/>
            <w:left w:val="none" w:sz="0" w:space="0" w:color="auto"/>
            <w:bottom w:val="none" w:sz="0" w:space="0" w:color="auto"/>
            <w:right w:val="none" w:sz="0" w:space="0" w:color="auto"/>
          </w:divBdr>
        </w:div>
        <w:div w:id="1585185792">
          <w:marLeft w:val="0"/>
          <w:marRight w:val="0"/>
          <w:marTop w:val="0"/>
          <w:marBottom w:val="0"/>
          <w:divBdr>
            <w:top w:val="none" w:sz="0" w:space="0" w:color="auto"/>
            <w:left w:val="none" w:sz="0" w:space="0" w:color="auto"/>
            <w:bottom w:val="none" w:sz="0" w:space="0" w:color="auto"/>
            <w:right w:val="none" w:sz="0" w:space="0" w:color="auto"/>
          </w:divBdr>
        </w:div>
        <w:div w:id="1889561051">
          <w:marLeft w:val="0"/>
          <w:marRight w:val="0"/>
          <w:marTop w:val="0"/>
          <w:marBottom w:val="0"/>
          <w:divBdr>
            <w:top w:val="none" w:sz="0" w:space="0" w:color="auto"/>
            <w:left w:val="none" w:sz="0" w:space="0" w:color="auto"/>
            <w:bottom w:val="none" w:sz="0" w:space="0" w:color="auto"/>
            <w:right w:val="none" w:sz="0" w:space="0" w:color="auto"/>
          </w:divBdr>
          <w:divsChild>
            <w:div w:id="100995446">
              <w:marLeft w:val="0"/>
              <w:marRight w:val="0"/>
              <w:marTop w:val="0"/>
              <w:marBottom w:val="0"/>
              <w:divBdr>
                <w:top w:val="none" w:sz="0" w:space="0" w:color="auto"/>
                <w:left w:val="none" w:sz="0" w:space="0" w:color="auto"/>
                <w:bottom w:val="none" w:sz="0" w:space="0" w:color="auto"/>
                <w:right w:val="none" w:sz="0" w:space="0" w:color="auto"/>
              </w:divBdr>
              <w:divsChild>
                <w:div w:id="1057168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099829">
                      <w:marLeft w:val="0"/>
                      <w:marRight w:val="0"/>
                      <w:marTop w:val="0"/>
                      <w:marBottom w:val="0"/>
                      <w:divBdr>
                        <w:top w:val="none" w:sz="0" w:space="0" w:color="auto"/>
                        <w:left w:val="none" w:sz="0" w:space="0" w:color="auto"/>
                        <w:bottom w:val="none" w:sz="0" w:space="0" w:color="auto"/>
                        <w:right w:val="none" w:sz="0" w:space="0" w:color="auto"/>
                      </w:divBdr>
                      <w:divsChild>
                        <w:div w:id="1910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179874">
          <w:marLeft w:val="0"/>
          <w:marRight w:val="0"/>
          <w:marTop w:val="0"/>
          <w:marBottom w:val="0"/>
          <w:divBdr>
            <w:top w:val="none" w:sz="0" w:space="0" w:color="auto"/>
            <w:left w:val="none" w:sz="0" w:space="0" w:color="auto"/>
            <w:bottom w:val="none" w:sz="0" w:space="0" w:color="auto"/>
            <w:right w:val="none" w:sz="0" w:space="0" w:color="auto"/>
          </w:divBdr>
        </w:div>
        <w:div w:id="1498034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odrigo\Documents\01_Entre%20manos\Papeles%20varios%20CITA%20y%20fruti\logos\Plantilla%20Color%20201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Color 2016</Template>
  <TotalTime>22</TotalTime>
  <Pages>4</Pages>
  <Words>1029</Words>
  <Characters>5661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jrodrigo</dc:creator>
  <cp:lastModifiedBy>Sara Herrera</cp:lastModifiedBy>
  <cp:revision>6</cp:revision>
  <dcterms:created xsi:type="dcterms:W3CDTF">2019-06-10T11:08:00Z</dcterms:created>
  <dcterms:modified xsi:type="dcterms:W3CDTF">2019-06-11T07:25:00Z</dcterms:modified>
</cp:coreProperties>
</file>