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4FBDF" w14:textId="05EAA3C9" w:rsidR="000177CA" w:rsidRPr="002C7399" w:rsidRDefault="002C7399">
      <w:pPr>
        <w:rPr>
          <w:rFonts w:ascii="Calibri" w:hAnsi="Calibri" w:cs="Calibri"/>
          <w:sz w:val="24"/>
          <w:szCs w:val="24"/>
        </w:rPr>
      </w:pPr>
      <w:r w:rsidRPr="002C7399">
        <w:rPr>
          <w:rFonts w:ascii="Calibri" w:hAnsi="Calibri" w:cs="Calibri"/>
          <w:sz w:val="24"/>
          <w:szCs w:val="24"/>
        </w:rPr>
        <w:t>Editorial comments</w:t>
      </w:r>
    </w:p>
    <w:p w14:paraId="1DB7B93C" w14:textId="3FAD6100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2C7399">
        <w:rPr>
          <w:rFonts w:ascii="Calibri" w:hAnsi="Calibri" w:cs="Calibri" w:hint="eastAsia"/>
          <w:sz w:val="24"/>
          <w:szCs w:val="24"/>
        </w:rPr>
        <w:t>L</w:t>
      </w:r>
      <w:r w:rsidRPr="002C7399">
        <w:rPr>
          <w:rFonts w:ascii="Calibri" w:hAnsi="Calibri" w:cs="Calibri"/>
          <w:sz w:val="24"/>
          <w:szCs w:val="24"/>
        </w:rPr>
        <w:t>ine 45-47: Six papers or five papers?</w:t>
      </w:r>
    </w:p>
    <w:p w14:paraId="796F133D" w14:textId="12D95ABF" w:rsidR="002C7399" w:rsidRDefault="002C7399" w:rsidP="002C7399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94616C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94616C">
        <w:rPr>
          <w:rFonts w:ascii="Calibri" w:hAnsi="Calibri" w:cs="Calibri"/>
          <w:b/>
          <w:bCs/>
          <w:sz w:val="24"/>
          <w:szCs w:val="24"/>
        </w:rPr>
        <w:t>orrespond</w:t>
      </w:r>
      <w:r w:rsidR="0094616C" w:rsidRPr="0094616C">
        <w:rPr>
          <w:rFonts w:ascii="Calibri" w:hAnsi="Calibri" w:cs="Calibri"/>
          <w:b/>
          <w:bCs/>
          <w:sz w:val="24"/>
          <w:szCs w:val="24"/>
        </w:rPr>
        <w:t>ence</w:t>
      </w:r>
      <w:r w:rsidRPr="0094616C">
        <w:rPr>
          <w:rFonts w:ascii="Calibri" w:hAnsi="Calibri" w:cs="Calibri"/>
          <w:b/>
          <w:bCs/>
          <w:sz w:val="24"/>
          <w:szCs w:val="24"/>
        </w:rPr>
        <w:t>: This is five papers. I’m sorry for the confusion</w:t>
      </w:r>
      <w:r w:rsidR="0076378C" w:rsidRPr="0094616C">
        <w:rPr>
          <w:rFonts w:ascii="Calibri" w:hAnsi="Calibri" w:cs="Calibri"/>
          <w:b/>
          <w:bCs/>
          <w:sz w:val="24"/>
          <w:szCs w:val="24"/>
        </w:rPr>
        <w:t xml:space="preserve"> (Line 45-4</w:t>
      </w:r>
      <w:r w:rsidR="00C231BC">
        <w:rPr>
          <w:rFonts w:ascii="Calibri" w:hAnsi="Calibri" w:cs="Calibri"/>
          <w:b/>
          <w:bCs/>
          <w:sz w:val="24"/>
          <w:szCs w:val="24"/>
        </w:rPr>
        <w:t>7</w:t>
      </w:r>
      <w:r w:rsidR="0076378C" w:rsidRPr="0094616C">
        <w:rPr>
          <w:rFonts w:ascii="Calibri" w:hAnsi="Calibri" w:cs="Calibri"/>
          <w:b/>
          <w:bCs/>
          <w:sz w:val="24"/>
          <w:szCs w:val="24"/>
        </w:rPr>
        <w:t>)</w:t>
      </w:r>
      <w:r w:rsidRPr="0094616C">
        <w:rPr>
          <w:rFonts w:ascii="Calibri" w:hAnsi="Calibri" w:cs="Calibri"/>
          <w:b/>
          <w:bCs/>
          <w:sz w:val="24"/>
          <w:szCs w:val="24"/>
        </w:rPr>
        <w:t>.</w:t>
      </w:r>
    </w:p>
    <w:p w14:paraId="33C328E2" w14:textId="77777777" w:rsidR="00D84B2D" w:rsidRPr="0094616C" w:rsidRDefault="00D84B2D" w:rsidP="002C7399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293FC407" w14:textId="51E57731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69-71: </w:t>
      </w:r>
      <w:r w:rsidRPr="002C7399">
        <w:rPr>
          <w:rFonts w:ascii="Calibri" w:hAnsi="Calibri" w:cs="Calibri"/>
          <w:sz w:val="24"/>
          <w:szCs w:val="24"/>
        </w:rPr>
        <w:t>Six papers or five papers?</w:t>
      </w:r>
    </w:p>
    <w:p w14:paraId="6B1A79AD" w14:textId="610441AA" w:rsidR="0076378C" w:rsidRDefault="0076378C" w:rsidP="0076378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94616C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94616C">
        <w:rPr>
          <w:rFonts w:ascii="Calibri" w:hAnsi="Calibri" w:cs="Calibri"/>
          <w:b/>
          <w:bCs/>
          <w:sz w:val="24"/>
          <w:szCs w:val="24"/>
        </w:rPr>
        <w:t>orrespond</w:t>
      </w:r>
      <w:r w:rsidR="0094616C" w:rsidRPr="0094616C">
        <w:rPr>
          <w:rFonts w:ascii="Calibri" w:hAnsi="Calibri" w:cs="Calibri"/>
          <w:b/>
          <w:bCs/>
          <w:sz w:val="24"/>
          <w:szCs w:val="24"/>
        </w:rPr>
        <w:t>ence</w:t>
      </w:r>
      <w:r w:rsidRPr="0094616C">
        <w:rPr>
          <w:rFonts w:ascii="Calibri" w:hAnsi="Calibri" w:cs="Calibri"/>
          <w:b/>
          <w:bCs/>
          <w:sz w:val="24"/>
          <w:szCs w:val="24"/>
        </w:rPr>
        <w:t xml:space="preserve">: This is five papers. I’m sorry for the confusion (Line </w:t>
      </w:r>
      <w:r w:rsidR="00DF26FF" w:rsidRPr="0094616C">
        <w:rPr>
          <w:rFonts w:ascii="Calibri" w:hAnsi="Calibri" w:cs="Calibri"/>
          <w:b/>
          <w:bCs/>
          <w:sz w:val="24"/>
          <w:szCs w:val="24"/>
        </w:rPr>
        <w:t>69-71</w:t>
      </w:r>
      <w:r w:rsidRPr="0094616C">
        <w:rPr>
          <w:rFonts w:ascii="Calibri" w:hAnsi="Calibri" w:cs="Calibri"/>
          <w:b/>
          <w:bCs/>
          <w:sz w:val="24"/>
          <w:szCs w:val="24"/>
        </w:rPr>
        <w:t>).</w:t>
      </w:r>
    </w:p>
    <w:p w14:paraId="7B57EF3F" w14:textId="77777777" w:rsidR="00D84B2D" w:rsidRPr="0094616C" w:rsidRDefault="00D84B2D" w:rsidP="0076378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405F8B85" w14:textId="46E54052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105-106: </w:t>
      </w:r>
      <w:r w:rsidRPr="002C7399">
        <w:rPr>
          <w:rFonts w:ascii="Calibri" w:hAnsi="Calibri" w:cs="Calibri"/>
          <w:sz w:val="24"/>
          <w:szCs w:val="24"/>
        </w:rPr>
        <w:t>What volume is used here?</w:t>
      </w:r>
    </w:p>
    <w:p w14:paraId="63E154DE" w14:textId="6CE511E9" w:rsidR="00DF26FF" w:rsidRDefault="0094616C" w:rsidP="00DF26FF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D84B2D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D84B2D">
        <w:rPr>
          <w:rFonts w:ascii="Calibri" w:hAnsi="Calibri" w:cs="Calibri"/>
          <w:b/>
          <w:bCs/>
          <w:sz w:val="24"/>
          <w:szCs w:val="24"/>
        </w:rPr>
        <w:t>orrespondence: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I added the information on the volume of each microdroplet</w:t>
      </w:r>
      <w:r w:rsidR="00C231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31BC">
        <w:rPr>
          <w:rFonts w:ascii="Calibri" w:hAnsi="Calibri" w:cs="Calibri"/>
          <w:b/>
          <w:bCs/>
          <w:sz w:val="24"/>
          <w:szCs w:val="24"/>
        </w:rPr>
        <w:t>(Line 107)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. I also added this information in Figure 1.</w:t>
      </w:r>
    </w:p>
    <w:p w14:paraId="58B4F7F8" w14:textId="77777777" w:rsidR="00D84B2D" w:rsidRPr="00D84B2D" w:rsidRDefault="00D84B2D" w:rsidP="00DF26FF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22DB0AF7" w14:textId="40E0AC2E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107-108: </w:t>
      </w:r>
      <w:r w:rsidRPr="002C7399">
        <w:rPr>
          <w:rFonts w:ascii="Calibri" w:hAnsi="Calibri" w:cs="Calibri"/>
          <w:sz w:val="24"/>
          <w:szCs w:val="24"/>
        </w:rPr>
        <w:t>What volume is used here?</w:t>
      </w:r>
    </w:p>
    <w:p w14:paraId="063A3862" w14:textId="03BD2B8B" w:rsidR="0094616C" w:rsidRDefault="0094616C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D84B2D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D84B2D">
        <w:rPr>
          <w:rFonts w:ascii="Calibri" w:hAnsi="Calibri" w:cs="Calibri"/>
          <w:b/>
          <w:bCs/>
          <w:sz w:val="24"/>
          <w:szCs w:val="24"/>
        </w:rPr>
        <w:t>orrespondence: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I added the information on the volume of each microdroplet</w:t>
      </w:r>
      <w:r w:rsidR="00C231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31BC">
        <w:rPr>
          <w:rFonts w:ascii="Calibri" w:hAnsi="Calibri" w:cs="Calibri"/>
          <w:b/>
          <w:bCs/>
          <w:sz w:val="24"/>
          <w:szCs w:val="24"/>
        </w:rPr>
        <w:t>(Line</w:t>
      </w:r>
      <w:r w:rsidR="00C231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31BC">
        <w:rPr>
          <w:rFonts w:ascii="Calibri" w:hAnsi="Calibri" w:cs="Calibri"/>
          <w:b/>
          <w:bCs/>
          <w:sz w:val="24"/>
          <w:szCs w:val="24"/>
        </w:rPr>
        <w:t>109)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. I also added this information in Figure 1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.</w:t>
      </w:r>
    </w:p>
    <w:p w14:paraId="754105D5" w14:textId="77777777" w:rsidR="00D84B2D" w:rsidRPr="00D84B2D" w:rsidRDefault="00D84B2D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25132DF9" w14:textId="7F9F3674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121-122: </w:t>
      </w:r>
      <w:r w:rsidRPr="002C7399">
        <w:rPr>
          <w:rFonts w:ascii="Calibri" w:hAnsi="Calibri" w:cs="Calibri"/>
          <w:sz w:val="24"/>
          <w:szCs w:val="24"/>
        </w:rPr>
        <w:t>What settings are used on the device?</w:t>
      </w:r>
    </w:p>
    <w:p w14:paraId="19F90F08" w14:textId="45491FC9" w:rsidR="0094616C" w:rsidRDefault="0094616C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D84B2D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D84B2D">
        <w:rPr>
          <w:rFonts w:ascii="Calibri" w:hAnsi="Calibri" w:cs="Calibri"/>
          <w:b/>
          <w:bCs/>
          <w:sz w:val="24"/>
          <w:szCs w:val="24"/>
        </w:rPr>
        <w:t>orrespondence: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I added the information on the settings of the device</w:t>
      </w:r>
      <w:r w:rsidR="004765A0">
        <w:rPr>
          <w:rFonts w:ascii="Calibri" w:hAnsi="Calibri" w:cs="Calibri"/>
          <w:b/>
          <w:bCs/>
          <w:sz w:val="24"/>
          <w:szCs w:val="24"/>
        </w:rPr>
        <w:t xml:space="preserve"> (Line 121)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.</w:t>
      </w:r>
    </w:p>
    <w:p w14:paraId="7239A4AF" w14:textId="77777777" w:rsidR="00D84B2D" w:rsidRPr="00D84B2D" w:rsidRDefault="00D84B2D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3C2BD728" w14:textId="5725E622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125-126: </w:t>
      </w:r>
      <w:r w:rsidRPr="002C7399">
        <w:rPr>
          <w:rFonts w:ascii="Calibri" w:hAnsi="Calibri" w:cs="Calibri"/>
          <w:sz w:val="24"/>
          <w:szCs w:val="24"/>
        </w:rPr>
        <w:t>How is this done? Please provide more details here.</w:t>
      </w:r>
    </w:p>
    <w:p w14:paraId="63FA8EBA" w14:textId="4D098B92" w:rsidR="0094616C" w:rsidRDefault="0094616C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D84B2D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D84B2D">
        <w:rPr>
          <w:rFonts w:ascii="Calibri" w:hAnsi="Calibri" w:cs="Calibri"/>
          <w:b/>
          <w:bCs/>
          <w:sz w:val="24"/>
          <w:szCs w:val="24"/>
        </w:rPr>
        <w:t>orrespondence: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I added the information on the sperm injection into the PVP microdroplet</w:t>
      </w:r>
      <w:r w:rsidR="00FD1673">
        <w:rPr>
          <w:rFonts w:ascii="Calibri" w:hAnsi="Calibri" w:cs="Calibri"/>
          <w:b/>
          <w:bCs/>
          <w:sz w:val="24"/>
          <w:szCs w:val="24"/>
        </w:rPr>
        <w:t xml:space="preserve"> (Line 126-129)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. I also included this procedure in Video 2.</w:t>
      </w:r>
    </w:p>
    <w:p w14:paraId="5FAFB115" w14:textId="77777777" w:rsidR="00D84B2D" w:rsidRPr="00D84B2D" w:rsidRDefault="00D84B2D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</w:p>
    <w:p w14:paraId="06674987" w14:textId="56A35522" w:rsidR="002C7399" w:rsidRDefault="002C7399" w:rsidP="002C7399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ine 195-201: </w:t>
      </w:r>
      <w:r w:rsidRPr="002C7399">
        <w:rPr>
          <w:rFonts w:ascii="Calibri" w:hAnsi="Calibri" w:cs="Calibri"/>
          <w:sz w:val="24"/>
          <w:szCs w:val="24"/>
        </w:rPr>
        <w:t>Are these videos for the filming?</w:t>
      </w:r>
    </w:p>
    <w:p w14:paraId="5305EE2A" w14:textId="3905F128" w:rsidR="0094616C" w:rsidRPr="00D84B2D" w:rsidRDefault="0094616C" w:rsidP="0094616C">
      <w:pPr>
        <w:pStyle w:val="a3"/>
        <w:ind w:leftChars="0" w:left="420"/>
        <w:rPr>
          <w:rFonts w:ascii="Calibri" w:hAnsi="Calibri" w:cs="Calibri"/>
          <w:b/>
          <w:bCs/>
          <w:sz w:val="24"/>
          <w:szCs w:val="24"/>
        </w:rPr>
      </w:pPr>
      <w:r w:rsidRPr="00D84B2D">
        <w:rPr>
          <w:rFonts w:ascii="Calibri" w:hAnsi="Calibri" w:cs="Calibri" w:hint="eastAsia"/>
          <w:b/>
          <w:bCs/>
          <w:sz w:val="24"/>
          <w:szCs w:val="24"/>
        </w:rPr>
        <w:t>C</w:t>
      </w:r>
      <w:r w:rsidRPr="00D84B2D">
        <w:rPr>
          <w:rFonts w:ascii="Calibri" w:hAnsi="Calibri" w:cs="Calibri"/>
          <w:b/>
          <w:bCs/>
          <w:sz w:val="24"/>
          <w:szCs w:val="24"/>
        </w:rPr>
        <w:t>orrespondence: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B2D" w:rsidRPr="00D84B2D">
        <w:rPr>
          <w:rFonts w:ascii="Calibri" w:hAnsi="Calibri" w:cs="Calibri"/>
          <w:b/>
          <w:bCs/>
          <w:sz w:val="24"/>
          <w:szCs w:val="24"/>
        </w:rPr>
        <w:t>Yes, these videos for the filming.</w:t>
      </w:r>
    </w:p>
    <w:sectPr w:rsidR="0094616C" w:rsidRPr="00D84B2D" w:rsidSect="002C739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4B309" w14:textId="77777777" w:rsidR="001D7BA5" w:rsidRDefault="001D7BA5" w:rsidP="0076378C">
      <w:r>
        <w:separator/>
      </w:r>
    </w:p>
  </w:endnote>
  <w:endnote w:type="continuationSeparator" w:id="0">
    <w:p w14:paraId="2C4067EF" w14:textId="77777777" w:rsidR="001D7BA5" w:rsidRDefault="001D7BA5" w:rsidP="0076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55C53" w14:textId="77777777" w:rsidR="001D7BA5" w:rsidRDefault="001D7BA5" w:rsidP="0076378C">
      <w:r>
        <w:separator/>
      </w:r>
    </w:p>
  </w:footnote>
  <w:footnote w:type="continuationSeparator" w:id="0">
    <w:p w14:paraId="47577B84" w14:textId="77777777" w:rsidR="001D7BA5" w:rsidRDefault="001D7BA5" w:rsidP="0076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D7F95"/>
    <w:multiLevelType w:val="hybridMultilevel"/>
    <w:tmpl w:val="A238DB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9"/>
    <w:rsid w:val="000177CA"/>
    <w:rsid w:val="001D7BA5"/>
    <w:rsid w:val="002C7399"/>
    <w:rsid w:val="004765A0"/>
    <w:rsid w:val="0076378C"/>
    <w:rsid w:val="007920C5"/>
    <w:rsid w:val="0094616C"/>
    <w:rsid w:val="00C231BC"/>
    <w:rsid w:val="00D84B2D"/>
    <w:rsid w:val="00DF26FF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21E91"/>
  <w15:chartTrackingRefBased/>
  <w15:docId w15:val="{46DD134C-1766-4A8F-ACAB-0D678DE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3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78C"/>
  </w:style>
  <w:style w:type="paragraph" w:styleId="a6">
    <w:name w:val="footer"/>
    <w:basedOn w:val="a"/>
    <w:link w:val="a7"/>
    <w:uiPriority w:val="99"/>
    <w:unhideWhenUsed/>
    <w:rsid w:val="00763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謙一郎 平岡</dc:creator>
  <cp:keywords/>
  <dc:description/>
  <cp:lastModifiedBy>謙一郎 平岡</cp:lastModifiedBy>
  <cp:revision>8</cp:revision>
  <dcterms:created xsi:type="dcterms:W3CDTF">2021-04-07T00:06:00Z</dcterms:created>
  <dcterms:modified xsi:type="dcterms:W3CDTF">2021-04-07T04:24:00Z</dcterms:modified>
</cp:coreProperties>
</file>