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16AF21B2"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C22731">
        <w:rPr>
          <w:rFonts w:ascii="Helvetica" w:hAnsi="Helvetica" w:cs="Arial"/>
          <w:b/>
          <w:i w:val="0"/>
          <w:sz w:val="22"/>
          <w:szCs w:val="22"/>
        </w:rPr>
        <w:t>60223</w:t>
      </w:r>
    </w:p>
    <w:p w14:paraId="15210DC1" w14:textId="57AC678E"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C22731">
        <w:rPr>
          <w:rFonts w:ascii="Helvetica" w:hAnsi="Helvetica" w:cs="Arial"/>
          <w:b/>
          <w:i w:val="0"/>
          <w:sz w:val="22"/>
          <w:szCs w:val="22"/>
        </w:rPr>
        <w:t xml:space="preserve"> Brigid Stadinski</w:t>
      </w:r>
    </w:p>
    <w:p w14:paraId="441F19EB" w14:textId="7B804F9C" w:rsidR="009A3CBD" w:rsidRPr="006A6324"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C22731">
        <w:rPr>
          <w:rFonts w:ascii="Helvetica" w:hAnsi="Helvetica" w:cs="Arial"/>
          <w:b/>
          <w:i w:val="0"/>
          <w:sz w:val="22"/>
          <w:szCs w:val="22"/>
        </w:rPr>
        <w:t xml:space="preserve"> </w:t>
      </w:r>
      <w:hyperlink r:id="rId7" w:tgtFrame="_blank" w:history="1">
        <w:r w:rsidR="00C22731" w:rsidRPr="00C22731">
          <w:rPr>
            <w:rStyle w:val="Hyperlink"/>
            <w:rFonts w:ascii="Arial" w:hAnsi="Arial" w:cs="Arial"/>
            <w:b/>
            <w:i w:val="0"/>
            <w:color w:val="auto"/>
            <w:sz w:val="22"/>
            <w:szCs w:val="22"/>
            <w:u w:val="none"/>
            <w:shd w:val="clear" w:color="auto" w:fill="FFFFFF"/>
          </w:rPr>
          <w:t>http://www.jove.com/files_upload.php?src=18368063</w:t>
        </w:r>
      </w:hyperlink>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1473DDB2" w:rsidR="00FA1A9D" w:rsidRPr="009E45A6" w:rsidRDefault="00FA1A9D" w:rsidP="009E45A6">
      <w:pPr>
        <w:rPr>
          <w:rFonts w:asciiTheme="majorHAnsi" w:eastAsia="Calibri" w:hAnsiTheme="majorHAnsi" w:cs="Calibri"/>
          <w:szCs w:val="24"/>
        </w:rPr>
      </w:pPr>
      <w:r w:rsidRPr="00F95819">
        <w:rPr>
          <w:rFonts w:ascii="Helvetica" w:hAnsi="Helvetica" w:cs="Arial"/>
          <w:b/>
          <w:sz w:val="28"/>
          <w:szCs w:val="28"/>
        </w:rPr>
        <w:t xml:space="preserve">Title: </w:t>
      </w:r>
      <w:r w:rsidR="009E45A6" w:rsidRPr="009E45A6">
        <w:rPr>
          <w:rFonts w:ascii="Arial" w:eastAsia="Calibri" w:hAnsi="Arial" w:cs="Arial"/>
          <w:b/>
          <w:sz w:val="28"/>
          <w:szCs w:val="28"/>
        </w:rPr>
        <w:t>Evaluating the Differentiation Capacity of Mouse Prostate Epithelial Cells Using Organoid Culture</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67F01B69" w14:textId="77777777" w:rsidR="009E45A6" w:rsidRDefault="009E45A6" w:rsidP="009E45A6">
      <w:pPr>
        <w:rPr>
          <w:rFonts w:ascii="Arial" w:eastAsia="Calibri" w:hAnsi="Arial" w:cs="Arial"/>
          <w:szCs w:val="24"/>
          <w:vertAlign w:val="superscript"/>
        </w:rPr>
      </w:pPr>
      <w:r w:rsidRPr="009E45A6">
        <w:rPr>
          <w:rFonts w:ascii="Arial" w:eastAsia="Calibri" w:hAnsi="Arial" w:cs="Arial"/>
          <w:szCs w:val="24"/>
        </w:rPr>
        <w:t>Preston D. Crowell</w:t>
      </w:r>
      <w:r w:rsidRPr="009E45A6">
        <w:rPr>
          <w:rFonts w:ascii="Arial" w:eastAsia="Calibri" w:hAnsi="Arial" w:cs="Arial"/>
          <w:szCs w:val="24"/>
          <w:vertAlign w:val="superscript"/>
        </w:rPr>
        <w:t>1*</w:t>
      </w:r>
      <w:r w:rsidRPr="009E45A6">
        <w:rPr>
          <w:rFonts w:ascii="Arial" w:eastAsia="Calibri" w:hAnsi="Arial" w:cs="Arial"/>
          <w:szCs w:val="24"/>
        </w:rPr>
        <w:t>, Jenna M. Giafaglione</w:t>
      </w:r>
      <w:r w:rsidRPr="009E45A6">
        <w:rPr>
          <w:rFonts w:ascii="Arial" w:eastAsia="Calibri" w:hAnsi="Arial" w:cs="Arial"/>
          <w:szCs w:val="24"/>
          <w:vertAlign w:val="superscript"/>
        </w:rPr>
        <w:t>1*</w:t>
      </w:r>
      <w:r w:rsidRPr="009E45A6">
        <w:rPr>
          <w:rFonts w:ascii="Arial" w:eastAsia="Calibri" w:hAnsi="Arial" w:cs="Arial"/>
          <w:szCs w:val="24"/>
        </w:rPr>
        <w:t>, Takao Hashimoto</w:t>
      </w:r>
      <w:r w:rsidRPr="009E45A6">
        <w:rPr>
          <w:rFonts w:ascii="Arial" w:eastAsia="Calibri" w:hAnsi="Arial" w:cs="Arial"/>
          <w:szCs w:val="24"/>
          <w:vertAlign w:val="superscript"/>
        </w:rPr>
        <w:t>2</w:t>
      </w:r>
      <w:r w:rsidRPr="009E45A6">
        <w:rPr>
          <w:rFonts w:ascii="Arial" w:eastAsia="Calibri" w:hAnsi="Arial" w:cs="Arial"/>
          <w:szCs w:val="24"/>
        </w:rPr>
        <w:t>, Johnny A. Diaz</w:t>
      </w:r>
      <w:r w:rsidRPr="009E45A6">
        <w:rPr>
          <w:rFonts w:ascii="Arial" w:eastAsia="Calibri" w:hAnsi="Arial" w:cs="Arial"/>
          <w:szCs w:val="24"/>
          <w:vertAlign w:val="superscript"/>
        </w:rPr>
        <w:t>2</w:t>
      </w:r>
      <w:r w:rsidRPr="009E45A6">
        <w:rPr>
          <w:rFonts w:ascii="Arial" w:eastAsia="Calibri" w:hAnsi="Arial" w:cs="Arial"/>
          <w:szCs w:val="24"/>
        </w:rPr>
        <w:t>, Andrew S. Goldstein</w:t>
      </w:r>
      <w:r w:rsidRPr="009E45A6">
        <w:rPr>
          <w:rFonts w:ascii="Arial" w:eastAsia="Calibri" w:hAnsi="Arial" w:cs="Arial"/>
          <w:szCs w:val="24"/>
          <w:vertAlign w:val="superscript"/>
        </w:rPr>
        <w:t>2-6</w:t>
      </w:r>
    </w:p>
    <w:p w14:paraId="6FF01065" w14:textId="77777777" w:rsidR="009E45A6" w:rsidRPr="009E45A6" w:rsidRDefault="009E45A6" w:rsidP="009E45A6">
      <w:pPr>
        <w:rPr>
          <w:rFonts w:ascii="Arial" w:eastAsia="Calibri" w:hAnsi="Arial" w:cs="Arial"/>
          <w:szCs w:val="24"/>
        </w:rPr>
      </w:pPr>
    </w:p>
    <w:p w14:paraId="01586C4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1</w:t>
      </w:r>
      <w:r w:rsidRPr="009E45A6">
        <w:rPr>
          <w:rFonts w:ascii="Arial" w:eastAsia="Calibri" w:hAnsi="Arial" w:cs="Arial"/>
          <w:szCs w:val="24"/>
        </w:rPr>
        <w:t>Molecular Biology Interdepartmental Program, University of California, Los Angeles, Los Angeles, CA, USA</w:t>
      </w:r>
    </w:p>
    <w:p w14:paraId="383DBCAD" w14:textId="77777777" w:rsidR="009E45A6" w:rsidRPr="009E45A6" w:rsidRDefault="009E45A6" w:rsidP="009E45A6">
      <w:pPr>
        <w:rPr>
          <w:rFonts w:ascii="Arial" w:eastAsia="Calibri" w:hAnsi="Arial" w:cs="Arial"/>
          <w:szCs w:val="24"/>
          <w:vertAlign w:val="superscript"/>
        </w:rPr>
      </w:pPr>
      <w:r w:rsidRPr="009E45A6">
        <w:rPr>
          <w:rFonts w:ascii="Arial" w:eastAsia="Calibri" w:hAnsi="Arial" w:cs="Arial"/>
          <w:szCs w:val="24"/>
          <w:vertAlign w:val="superscript"/>
        </w:rPr>
        <w:t>2</w:t>
      </w:r>
      <w:r w:rsidRPr="009E45A6">
        <w:rPr>
          <w:rFonts w:ascii="Arial" w:eastAsia="Calibri" w:hAnsi="Arial" w:cs="Arial"/>
          <w:szCs w:val="24"/>
        </w:rPr>
        <w:t>Department of Molecular, Cell, and Developmental Biology, University of California, Los Angeles, Los Angeles, CA, USA</w:t>
      </w:r>
    </w:p>
    <w:p w14:paraId="337C022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3</w:t>
      </w:r>
      <w:r w:rsidRPr="009E45A6">
        <w:rPr>
          <w:rFonts w:ascii="Arial" w:eastAsia="Calibri" w:hAnsi="Arial" w:cs="Arial"/>
          <w:szCs w:val="24"/>
        </w:rPr>
        <w:t>Department of Urology, David Geffen School of Medicine, University of California, Los Angeles, Los Angeles, CA, USA</w:t>
      </w:r>
    </w:p>
    <w:p w14:paraId="376A83A8"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4</w:t>
      </w:r>
      <w:r w:rsidRPr="009E45A6">
        <w:rPr>
          <w:rFonts w:ascii="Arial" w:eastAsia="Calibri" w:hAnsi="Arial" w:cs="Arial"/>
          <w:szCs w:val="24"/>
        </w:rPr>
        <w:t>Eli and Edythe Broad Center of Regenerative Medicine and Stem Cell Research, University of California, Los Angeles, Los Angeles, CA, USA</w:t>
      </w:r>
    </w:p>
    <w:p w14:paraId="0C498B71"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5</w:t>
      </w:r>
      <w:r w:rsidRPr="009E45A6">
        <w:rPr>
          <w:rFonts w:ascii="Arial" w:eastAsia="Calibri" w:hAnsi="Arial" w:cs="Arial"/>
          <w:szCs w:val="24"/>
        </w:rPr>
        <w:t>Jonsson Comprehensive Cancer Center, University of California, Los Angeles, Los Angeles, CA, USA</w:t>
      </w:r>
    </w:p>
    <w:p w14:paraId="7C77257F"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6</w:t>
      </w:r>
      <w:r w:rsidRPr="009E45A6">
        <w:rPr>
          <w:rFonts w:ascii="Arial" w:eastAsia="Calibri" w:hAnsi="Arial" w:cs="Arial"/>
          <w:szCs w:val="24"/>
        </w:rPr>
        <w:t>Molecular Biology Institute, University of California, Los Angeles, Los Angeles, CA, USA</w:t>
      </w:r>
    </w:p>
    <w:p w14:paraId="01E662DD" w14:textId="77777777" w:rsidR="009E45A6" w:rsidRPr="009E45A6" w:rsidRDefault="009E45A6" w:rsidP="009E45A6">
      <w:pPr>
        <w:rPr>
          <w:rFonts w:ascii="Arial" w:eastAsia="Calibri" w:hAnsi="Arial" w:cs="Arial"/>
          <w:szCs w:val="24"/>
        </w:rPr>
      </w:pPr>
      <w:r w:rsidRPr="009E45A6">
        <w:rPr>
          <w:rFonts w:ascii="Arial" w:eastAsia="Calibri" w:hAnsi="Arial" w:cs="Arial"/>
          <w:szCs w:val="24"/>
          <w:vertAlign w:val="superscript"/>
        </w:rPr>
        <w:t>*</w:t>
      </w:r>
      <w:r w:rsidRPr="009E45A6">
        <w:rPr>
          <w:rFonts w:ascii="Arial" w:eastAsia="Calibri" w:hAnsi="Arial" w:cs="Arial"/>
          <w:szCs w:val="24"/>
        </w:rPr>
        <w:t>These authors contributed equally</w:t>
      </w: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45883E27" w14:textId="77777777" w:rsidR="005E0638" w:rsidRPr="005E0638" w:rsidRDefault="005E0638" w:rsidP="005E0638">
      <w:pPr>
        <w:jc w:val="both"/>
        <w:rPr>
          <w:rFonts w:ascii="Arial" w:eastAsia="Calibri" w:hAnsi="Arial" w:cs="Arial"/>
          <w:sz w:val="22"/>
          <w:szCs w:val="22"/>
        </w:rPr>
      </w:pPr>
      <w:r w:rsidRPr="005E0638">
        <w:rPr>
          <w:rFonts w:ascii="Arial" w:eastAsia="Calibri" w:hAnsi="Arial" w:cs="Arial"/>
          <w:sz w:val="22"/>
          <w:szCs w:val="22"/>
        </w:rPr>
        <w:t>Andrew Goldstein</w:t>
      </w:r>
    </w:p>
    <w:p w14:paraId="16C5262D" w14:textId="77777777" w:rsidR="005E0638" w:rsidRPr="005E0638" w:rsidRDefault="005E0638" w:rsidP="005E0638">
      <w:pPr>
        <w:jc w:val="both"/>
        <w:rPr>
          <w:rFonts w:ascii="Arial" w:eastAsia="Calibri" w:hAnsi="Arial" w:cs="Arial"/>
          <w:sz w:val="22"/>
          <w:szCs w:val="22"/>
        </w:rPr>
      </w:pPr>
      <w:r w:rsidRPr="005E0638">
        <w:rPr>
          <w:rFonts w:ascii="Arial" w:eastAsia="Calibri" w:hAnsi="Arial" w:cs="Arial"/>
          <w:sz w:val="22"/>
          <w:szCs w:val="22"/>
        </w:rPr>
        <w:t>Email: agoldstein@mednet.ucla.edu</w:t>
      </w: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1D0D86BD" w14:textId="2AF6BA6E" w:rsidR="00FE059A" w:rsidRPr="00FE059A" w:rsidRDefault="00FE059A" w:rsidP="00277C90">
      <w:pPr>
        <w:rPr>
          <w:rFonts w:ascii="Helvetica" w:hAnsi="Helvetica"/>
          <w:b/>
          <w:sz w:val="22"/>
        </w:rPr>
      </w:pPr>
      <w:r w:rsidRPr="00FE059A">
        <w:rPr>
          <w:rFonts w:ascii="Helvetica" w:hAnsi="Helvetica"/>
          <w:b/>
          <w:sz w:val="22"/>
        </w:rPr>
        <w:lastRenderedPageBreak/>
        <w:t>Author Questionnaire:</w:t>
      </w:r>
    </w:p>
    <w:p w14:paraId="2B389EDE" w14:textId="77777777" w:rsidR="00277C90" w:rsidRPr="00E24898" w:rsidRDefault="00277C90" w:rsidP="00277C90">
      <w:pPr>
        <w:rPr>
          <w:rFonts w:ascii="Helvetica" w:hAnsi="Helvetica"/>
          <w:sz w:val="22"/>
        </w:rPr>
      </w:pPr>
    </w:p>
    <w:p w14:paraId="1605FED1" w14:textId="2EF7FDE5"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(Y/N)  </w:t>
      </w:r>
      <w:r w:rsidR="00D115A2">
        <w:rPr>
          <w:rFonts w:ascii="Helvetica" w:hAnsi="Helvetica"/>
          <w:b/>
          <w:sz w:val="22"/>
        </w:rPr>
        <w:t>No</w:t>
      </w:r>
    </w:p>
    <w:p w14:paraId="7F0D63C0" w14:textId="49D24062"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r w:rsidR="00997295">
        <w:rPr>
          <w:rFonts w:ascii="Helvetica" w:hAnsi="Helvetica"/>
          <w:b/>
          <w:sz w:val="22"/>
        </w:rPr>
        <w:t xml:space="preserve"> N/A</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7AD40F02"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(Y/N)</w:t>
      </w:r>
      <w:r w:rsidR="00D115A2">
        <w:rPr>
          <w:rFonts w:ascii="Helvetica" w:hAnsi="Helvetica"/>
          <w:b/>
          <w:sz w:val="22"/>
        </w:rPr>
        <w:t xml:space="preserve"> No</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8"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9"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77777777" w:rsidR="00FA1A9D" w:rsidRDefault="00FA1A9D" w:rsidP="00FA1A9D">
      <w:pPr>
        <w:spacing w:before="120" w:line="360" w:lineRule="auto"/>
        <w:rPr>
          <w:rFonts w:ascii="Helvetica" w:hAnsi="Helvetica"/>
          <w:sz w:val="22"/>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0644F4C7" w:rsidR="00FA1A9D" w:rsidRPr="00851B3E" w:rsidRDefault="005160E4" w:rsidP="00FA1A9D">
      <w:pPr>
        <w:spacing w:before="120" w:line="360" w:lineRule="auto"/>
        <w:rPr>
          <w:rFonts w:ascii="Helvetica" w:hAnsi="Helvetica"/>
          <w:color w:val="3366FF"/>
          <w:sz w:val="22"/>
        </w:rPr>
      </w:pPr>
      <w:r>
        <w:rPr>
          <w:rFonts w:ascii="Helvetica" w:hAnsi="Helvetica"/>
          <w:color w:val="3366FF"/>
          <w:sz w:val="22"/>
        </w:rPr>
        <w:t>2.3, 2.5, 2.6, 2.9, 3.1, 5.</w:t>
      </w:r>
      <w:r w:rsidR="00F155EC">
        <w:rPr>
          <w:rFonts w:ascii="Helvetica" w:hAnsi="Helvetica"/>
          <w:color w:val="3366FF"/>
          <w:sz w:val="22"/>
        </w:rPr>
        <w:t>6</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50C36D4" w14:textId="0A62AAA6" w:rsidR="00FA1A9D" w:rsidRDefault="005160E4" w:rsidP="00FA1A9D">
      <w:pPr>
        <w:spacing w:before="120" w:line="360" w:lineRule="auto"/>
        <w:rPr>
          <w:rFonts w:ascii="Helvetica" w:hAnsi="Helvetica"/>
          <w:color w:val="3366FF"/>
          <w:sz w:val="22"/>
        </w:rPr>
      </w:pPr>
      <w:r>
        <w:rPr>
          <w:rFonts w:ascii="Helvetica" w:hAnsi="Helvetica"/>
          <w:color w:val="3366FF"/>
          <w:sz w:val="22"/>
        </w:rPr>
        <w:t>Working with Matrigel is the most challenging aspect because the Matrigel is solid when frozen and solid when at room temperature but in a liquid solution when on ice. This relates to steps 2.3-2.5</w:t>
      </w:r>
    </w:p>
    <w:p w14:paraId="06395F86" w14:textId="76A02A3C" w:rsidR="005160E4" w:rsidRDefault="005160E4" w:rsidP="00FA1A9D">
      <w:pPr>
        <w:spacing w:before="120" w:line="360" w:lineRule="auto"/>
        <w:rPr>
          <w:rFonts w:ascii="Helvetica" w:hAnsi="Helvetica"/>
          <w:color w:val="3366FF"/>
          <w:sz w:val="22"/>
        </w:rPr>
      </w:pPr>
      <w:r>
        <w:rPr>
          <w:rFonts w:ascii="Helvetica" w:hAnsi="Helvetica"/>
          <w:color w:val="3366FF"/>
          <w:sz w:val="22"/>
        </w:rPr>
        <w:t>M</w:t>
      </w:r>
      <w:r w:rsidR="00B0266D">
        <w:rPr>
          <w:rFonts w:ascii="Helvetica" w:hAnsi="Helvetica"/>
          <w:color w:val="3366FF"/>
          <w:sz w:val="22"/>
        </w:rPr>
        <w:t>aintaining</w:t>
      </w:r>
      <w:r>
        <w:rPr>
          <w:rFonts w:ascii="Helvetica" w:hAnsi="Helvetica"/>
          <w:color w:val="3366FF"/>
          <w:sz w:val="22"/>
        </w:rPr>
        <w:t xml:space="preserve"> </w:t>
      </w:r>
      <w:r w:rsidR="00B0266D">
        <w:rPr>
          <w:rFonts w:ascii="Helvetica" w:hAnsi="Helvetica"/>
          <w:color w:val="3366FF"/>
          <w:sz w:val="22"/>
        </w:rPr>
        <w:t>the</w:t>
      </w:r>
      <w:r>
        <w:rPr>
          <w:rFonts w:ascii="Helvetica" w:hAnsi="Helvetica"/>
          <w:color w:val="3366FF"/>
          <w:sz w:val="22"/>
        </w:rPr>
        <w:t xml:space="preserve"> integrity of the Matrigel ring throughout the experiment is key, as organoids can break off from the Matrigel if the ring is not maintained properly and then the material can be aspirated accidentally when changing media</w:t>
      </w:r>
      <w:r w:rsidR="00B0266D">
        <w:rPr>
          <w:rFonts w:ascii="Helvetica" w:hAnsi="Helvetica"/>
          <w:color w:val="3366FF"/>
          <w:sz w:val="22"/>
        </w:rPr>
        <w:t>.</w:t>
      </w:r>
    </w:p>
    <w:p w14:paraId="40A01E6F" w14:textId="3450B13E"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(Y/N)</w:t>
      </w:r>
      <w:r w:rsidR="00D115A2">
        <w:rPr>
          <w:rFonts w:ascii="Helvetica" w:hAnsi="Helvetica"/>
          <w:b/>
          <w:sz w:val="22"/>
          <w:szCs w:val="22"/>
        </w:rPr>
        <w:t xml:space="preserve"> No</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257AAC33" w14:textId="77777777" w:rsidR="00AA44CC" w:rsidRDefault="00AA44CC" w:rsidP="00FA1A9D">
      <w:pPr>
        <w:rPr>
          <w:rFonts w:ascii="Helvetica" w:hAnsi="Helvetica" w:cs="Arial"/>
          <w:b/>
          <w:bCs/>
          <w:i/>
          <w:color w:val="2F5496" w:themeColor="accent1" w:themeShade="BF"/>
          <w:szCs w:val="24"/>
        </w:rPr>
      </w:pPr>
    </w:p>
    <w:p w14:paraId="491B988B" w14:textId="77777777" w:rsidR="00AA44CC" w:rsidRPr="00D45AF7" w:rsidRDefault="00AA44CC" w:rsidP="00AA44CC">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0"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1"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6E2CD606" w14:textId="77777777" w:rsidR="00AA44CC" w:rsidRPr="005E585A" w:rsidRDefault="00AA44CC"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66F38AD9" w14:textId="4DB20988"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A20829">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DC1757">
      <w:pPr>
        <w:contextualSpacing/>
        <w:outlineLvl w:val="0"/>
        <w:rPr>
          <w:rFonts w:ascii="Helvetica" w:hAnsi="Helvetica" w:cs="Arial"/>
          <w:sz w:val="22"/>
          <w:szCs w:val="22"/>
          <w:u w:val="single"/>
        </w:rPr>
      </w:pPr>
    </w:p>
    <w:p w14:paraId="61D263F7" w14:textId="5F75E5E3" w:rsidR="00330F1B" w:rsidRDefault="001C5702" w:rsidP="00971C38">
      <w:pPr>
        <w:pStyle w:val="ListParagraph"/>
        <w:numPr>
          <w:ilvl w:val="1"/>
          <w:numId w:val="9"/>
        </w:numPr>
        <w:outlineLvl w:val="0"/>
        <w:rPr>
          <w:rFonts w:ascii="Helvetica" w:hAnsi="Helvetica" w:cs="Arial"/>
          <w:sz w:val="22"/>
          <w:szCs w:val="22"/>
        </w:rPr>
      </w:pPr>
      <w:r w:rsidRPr="00971C38">
        <w:rPr>
          <w:rFonts w:ascii="Helvetica" w:hAnsi="Helvetica" w:cs="Arial"/>
          <w:b/>
          <w:sz w:val="22"/>
          <w:szCs w:val="22"/>
          <w:u w:val="single"/>
        </w:rPr>
        <w:t>Preston Crowell</w:t>
      </w:r>
      <w:r w:rsidR="00971C38" w:rsidRPr="00971C38">
        <w:rPr>
          <w:rFonts w:ascii="Helvetica" w:hAnsi="Helvetica" w:cs="Arial"/>
          <w:b/>
          <w:sz w:val="22"/>
          <w:szCs w:val="22"/>
          <w:u w:val="single"/>
        </w:rPr>
        <w:t>:</w:t>
      </w:r>
      <w:r w:rsidR="00971C38">
        <w:rPr>
          <w:rFonts w:ascii="Helvetica" w:hAnsi="Helvetica" w:cs="Arial"/>
          <w:sz w:val="22"/>
          <w:szCs w:val="22"/>
        </w:rPr>
        <w:t xml:space="preserve"> </w:t>
      </w:r>
      <w:r w:rsidRPr="00971C38">
        <w:rPr>
          <w:rFonts w:ascii="Helvetica" w:hAnsi="Helvetica" w:cs="Arial"/>
          <w:sz w:val="22"/>
          <w:szCs w:val="22"/>
        </w:rPr>
        <w:t xml:space="preserve">The </w:t>
      </w:r>
      <w:r w:rsidR="006375BC" w:rsidRPr="00971C38">
        <w:rPr>
          <w:rFonts w:ascii="Helvetica" w:hAnsi="Helvetica" w:cs="Arial"/>
          <w:sz w:val="22"/>
          <w:szCs w:val="22"/>
        </w:rPr>
        <w:t xml:space="preserve">3D </w:t>
      </w:r>
      <w:r w:rsidRPr="00971C38">
        <w:rPr>
          <w:rFonts w:ascii="Helvetica" w:hAnsi="Helvetica" w:cs="Arial"/>
          <w:sz w:val="22"/>
          <w:szCs w:val="22"/>
        </w:rPr>
        <w:t>organoid system is considered more physiologically relevant than 2D assays, and it can provide valuable information about the biology that would otherwise be challenging to acquire</w:t>
      </w:r>
      <w:r w:rsidR="003D4BD5">
        <w:rPr>
          <w:rFonts w:ascii="Helvetica" w:hAnsi="Helvetica" w:cs="Arial"/>
          <w:sz w:val="22"/>
          <w:szCs w:val="22"/>
        </w:rPr>
        <w:t xml:space="preserve"> </w:t>
      </w:r>
      <w:r w:rsidR="003D4BD5" w:rsidRPr="003D4BD5">
        <w:rPr>
          <w:rFonts w:ascii="Helvetica" w:hAnsi="Helvetica" w:cs="Arial"/>
          <w:b/>
          <w:sz w:val="22"/>
          <w:szCs w:val="22"/>
        </w:rPr>
        <w:t>[1]</w:t>
      </w:r>
      <w:r w:rsidRPr="00971C38">
        <w:rPr>
          <w:rFonts w:ascii="Helvetica" w:hAnsi="Helvetica" w:cs="Arial"/>
          <w:sz w:val="22"/>
          <w:szCs w:val="22"/>
        </w:rPr>
        <w:t xml:space="preserve">. </w:t>
      </w:r>
    </w:p>
    <w:p w14:paraId="5AE5C0D0" w14:textId="77777777" w:rsidR="003D4BD5" w:rsidRPr="003D4BD5" w:rsidRDefault="003D4BD5" w:rsidP="003D4BD5">
      <w:pPr>
        <w:pStyle w:val="ListParagraph"/>
        <w:ind w:left="1224"/>
        <w:rPr>
          <w:rFonts w:ascii="Helvetica" w:hAnsi="Helvetica" w:cs="Arial"/>
          <w:sz w:val="22"/>
          <w:szCs w:val="22"/>
        </w:rPr>
      </w:pPr>
    </w:p>
    <w:p w14:paraId="6F28FEB0" w14:textId="631F3905" w:rsidR="003D4BD5" w:rsidRPr="003D4BD5" w:rsidRDefault="003D4BD5" w:rsidP="003D4BD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DC1757">
      <w:pPr>
        <w:contextualSpacing/>
        <w:outlineLvl w:val="0"/>
        <w:rPr>
          <w:rFonts w:ascii="Helvetica" w:hAnsi="Helvetica" w:cs="Arial"/>
          <w:sz w:val="22"/>
          <w:szCs w:val="22"/>
          <w:u w:val="single"/>
        </w:rPr>
      </w:pPr>
    </w:p>
    <w:p w14:paraId="04D05979" w14:textId="4775A96E" w:rsidR="001C5702" w:rsidRDefault="001C5702" w:rsidP="00971C38">
      <w:pPr>
        <w:pStyle w:val="ListParagraph"/>
        <w:numPr>
          <w:ilvl w:val="1"/>
          <w:numId w:val="9"/>
        </w:numPr>
        <w:outlineLvl w:val="0"/>
        <w:rPr>
          <w:rFonts w:ascii="Helvetica" w:hAnsi="Helvetica" w:cs="Arial"/>
          <w:sz w:val="22"/>
          <w:szCs w:val="22"/>
        </w:rPr>
      </w:pPr>
      <w:r w:rsidRPr="00971C38">
        <w:rPr>
          <w:rFonts w:ascii="Helvetica" w:hAnsi="Helvetica" w:cs="Arial"/>
          <w:b/>
          <w:sz w:val="22"/>
          <w:szCs w:val="22"/>
          <w:u w:val="single"/>
        </w:rPr>
        <w:t xml:space="preserve">Jenna </w:t>
      </w:r>
      <w:proofErr w:type="spellStart"/>
      <w:r w:rsidRPr="00971C38">
        <w:rPr>
          <w:rFonts w:ascii="Helvetica" w:hAnsi="Helvetica" w:cs="Arial"/>
          <w:b/>
          <w:sz w:val="22"/>
          <w:szCs w:val="22"/>
          <w:u w:val="single"/>
        </w:rPr>
        <w:t>Giafaglione</w:t>
      </w:r>
      <w:proofErr w:type="spellEnd"/>
      <w:r w:rsidR="00971C38" w:rsidRPr="00971C38">
        <w:rPr>
          <w:rFonts w:ascii="Helvetica" w:hAnsi="Helvetica" w:cs="Arial"/>
          <w:b/>
          <w:sz w:val="22"/>
          <w:szCs w:val="22"/>
          <w:u w:val="single"/>
        </w:rPr>
        <w:t>:</w:t>
      </w:r>
      <w:r>
        <w:rPr>
          <w:rFonts w:ascii="Helvetica" w:hAnsi="Helvetica" w:cs="Arial"/>
          <w:sz w:val="22"/>
          <w:szCs w:val="22"/>
        </w:rPr>
        <w:t xml:space="preserve"> </w:t>
      </w:r>
      <w:r w:rsidRPr="00971C38">
        <w:rPr>
          <w:rFonts w:ascii="Helvetica" w:hAnsi="Helvetica" w:cs="Arial"/>
          <w:sz w:val="22"/>
          <w:szCs w:val="22"/>
        </w:rPr>
        <w:t xml:space="preserve">This is an adaptable system where we can test pharmacological and genetic manipulations with less time and a significantly lower cost than using an </w:t>
      </w:r>
      <w:r w:rsidRPr="00A20829">
        <w:rPr>
          <w:rFonts w:ascii="Helvetica" w:hAnsi="Helvetica" w:cs="Arial"/>
          <w:i/>
          <w:sz w:val="22"/>
          <w:szCs w:val="22"/>
        </w:rPr>
        <w:t>in vivo</w:t>
      </w:r>
      <w:r w:rsidRPr="00971C38">
        <w:rPr>
          <w:rFonts w:ascii="Helvetica" w:hAnsi="Helvetica" w:cs="Arial"/>
          <w:sz w:val="22"/>
          <w:szCs w:val="22"/>
        </w:rPr>
        <w:t xml:space="preserve"> approach</w:t>
      </w:r>
      <w:r w:rsidR="003D4BD5">
        <w:rPr>
          <w:rFonts w:ascii="Helvetica" w:hAnsi="Helvetica" w:cs="Arial"/>
          <w:sz w:val="22"/>
          <w:szCs w:val="22"/>
        </w:rPr>
        <w:t xml:space="preserve"> </w:t>
      </w:r>
      <w:r w:rsidR="003D4BD5" w:rsidRPr="003D4BD5">
        <w:rPr>
          <w:rFonts w:ascii="Helvetica" w:hAnsi="Helvetica" w:cs="Arial"/>
          <w:b/>
          <w:sz w:val="22"/>
          <w:szCs w:val="22"/>
        </w:rPr>
        <w:t>[1]</w:t>
      </w:r>
      <w:r w:rsidRPr="00971C38">
        <w:rPr>
          <w:rFonts w:ascii="Helvetica" w:hAnsi="Helvetica" w:cs="Arial"/>
          <w:sz w:val="22"/>
          <w:szCs w:val="22"/>
        </w:rPr>
        <w:t>.</w:t>
      </w:r>
    </w:p>
    <w:p w14:paraId="04D27D8F" w14:textId="77777777" w:rsidR="003D4BD5" w:rsidRDefault="003D4BD5" w:rsidP="003D4BD5">
      <w:pPr>
        <w:pStyle w:val="ListParagraph"/>
        <w:ind w:left="1350"/>
        <w:outlineLvl w:val="0"/>
        <w:rPr>
          <w:rFonts w:ascii="Helvetica" w:hAnsi="Helvetica" w:cs="Arial"/>
          <w:sz w:val="22"/>
          <w:szCs w:val="22"/>
        </w:rPr>
      </w:pPr>
    </w:p>
    <w:p w14:paraId="245DFF5A" w14:textId="5E83E419" w:rsidR="003D4BD5" w:rsidRPr="003D4BD5" w:rsidRDefault="003D4BD5" w:rsidP="003D4BD5">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0C3ACC6B" w14:textId="0F8C2937" w:rsidR="00EE4460" w:rsidRPr="006A6324"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A20829">
        <w:rPr>
          <w:rFonts w:ascii="Helvetica" w:hAnsi="Helvetica" w:cs="Arial"/>
          <w:b/>
          <w:sz w:val="22"/>
          <w:szCs w:val="22"/>
        </w:rPr>
        <w:t xml:space="preserve">: (Said by you on camera) </w:t>
      </w:r>
      <w:r w:rsidR="00DC058D">
        <w:rPr>
          <w:rFonts w:ascii="Helvetica" w:hAnsi="Helvetica" w:cs="Arial"/>
          <w:b/>
          <w:sz w:val="22"/>
          <w:szCs w:val="22"/>
        </w:rPr>
        <w:t>- All interview statements may be edited for length and clarity.</w:t>
      </w:r>
    </w:p>
    <w:p w14:paraId="644B27DC" w14:textId="77777777" w:rsidR="00330F1B" w:rsidRPr="00511F52" w:rsidRDefault="00330F1B" w:rsidP="00673EEF">
      <w:pPr>
        <w:contextualSpacing/>
        <w:outlineLvl w:val="0"/>
        <w:rPr>
          <w:rFonts w:ascii="Helvetica" w:hAnsi="Helvetica" w:cs="Arial"/>
          <w:sz w:val="22"/>
          <w:szCs w:val="22"/>
        </w:rPr>
      </w:pPr>
    </w:p>
    <w:p w14:paraId="33D752AA" w14:textId="22D5AB3F" w:rsidR="006375BC" w:rsidRDefault="006375BC" w:rsidP="00673EEF">
      <w:pPr>
        <w:pStyle w:val="ListParagraph"/>
        <w:numPr>
          <w:ilvl w:val="1"/>
          <w:numId w:val="9"/>
        </w:numPr>
        <w:outlineLvl w:val="0"/>
        <w:rPr>
          <w:rFonts w:ascii="Helvetica" w:hAnsi="Helvetica" w:cs="Arial"/>
          <w:sz w:val="22"/>
          <w:szCs w:val="22"/>
        </w:rPr>
      </w:pPr>
      <w:r w:rsidRPr="00673EEF">
        <w:rPr>
          <w:rFonts w:ascii="Helvetica" w:hAnsi="Helvetica" w:cs="Arial"/>
          <w:b/>
          <w:sz w:val="22"/>
          <w:szCs w:val="22"/>
          <w:u w:val="single"/>
        </w:rPr>
        <w:t>Johnny Diaz</w:t>
      </w:r>
      <w:r w:rsidR="00673EEF" w:rsidRPr="00673EEF">
        <w:rPr>
          <w:rFonts w:ascii="Helvetica" w:hAnsi="Helvetica" w:cs="Arial"/>
          <w:b/>
          <w:sz w:val="22"/>
          <w:szCs w:val="22"/>
          <w:u w:val="single"/>
        </w:rPr>
        <w:t>:</w:t>
      </w:r>
      <w:r w:rsidR="00673EEF">
        <w:rPr>
          <w:rFonts w:ascii="Helvetica" w:hAnsi="Helvetica" w:cs="Arial"/>
          <w:sz w:val="22"/>
          <w:szCs w:val="22"/>
        </w:rPr>
        <w:t xml:space="preserve"> </w:t>
      </w:r>
      <w:r w:rsidRPr="00673EEF">
        <w:rPr>
          <w:rFonts w:ascii="Helvetica" w:hAnsi="Helvetica" w:cs="Arial"/>
          <w:sz w:val="22"/>
          <w:szCs w:val="22"/>
        </w:rPr>
        <w:t>Matr</w:t>
      </w:r>
      <w:r w:rsidR="00401656">
        <w:rPr>
          <w:rFonts w:ascii="Helvetica" w:hAnsi="Helvetica" w:cs="Arial"/>
          <w:sz w:val="22"/>
          <w:szCs w:val="22"/>
        </w:rPr>
        <w:t>ix gel</w:t>
      </w:r>
      <w:r w:rsidRPr="00673EEF">
        <w:rPr>
          <w:rFonts w:ascii="Helvetica" w:hAnsi="Helvetica" w:cs="Arial"/>
          <w:sz w:val="22"/>
          <w:szCs w:val="22"/>
        </w:rPr>
        <w:t xml:space="preserve"> is very tricky to handle, as it solidifies when it reaches room temperature</w:t>
      </w:r>
      <w:r w:rsidR="00F01199">
        <w:rPr>
          <w:rFonts w:ascii="Helvetica" w:hAnsi="Helvetica" w:cs="Arial"/>
          <w:sz w:val="22"/>
          <w:szCs w:val="22"/>
        </w:rPr>
        <w:t>. It</w:t>
      </w:r>
      <w:r w:rsidRPr="00673EEF">
        <w:rPr>
          <w:rFonts w:ascii="Helvetica" w:hAnsi="Helvetica" w:cs="Arial"/>
          <w:sz w:val="22"/>
          <w:szCs w:val="22"/>
        </w:rPr>
        <w:t xml:space="preserve"> can only be drawn through a pipette when it is liquid </w:t>
      </w:r>
      <w:r w:rsidR="00401656">
        <w:rPr>
          <w:rFonts w:ascii="Helvetica" w:hAnsi="Helvetica" w:cs="Arial"/>
          <w:sz w:val="22"/>
          <w:szCs w:val="22"/>
        </w:rPr>
        <w:t>and mus</w:t>
      </w:r>
      <w:r w:rsidRPr="00673EEF">
        <w:rPr>
          <w:rFonts w:ascii="Helvetica" w:hAnsi="Helvetica" w:cs="Arial"/>
          <w:sz w:val="22"/>
          <w:szCs w:val="22"/>
        </w:rPr>
        <w:t>t</w:t>
      </w:r>
      <w:r w:rsidR="00401656">
        <w:rPr>
          <w:rFonts w:ascii="Helvetica" w:hAnsi="Helvetica" w:cs="Arial"/>
          <w:sz w:val="22"/>
          <w:szCs w:val="22"/>
        </w:rPr>
        <w:t xml:space="preserve"> be</w:t>
      </w:r>
      <w:r w:rsidRPr="00673EEF">
        <w:rPr>
          <w:rFonts w:ascii="Helvetica" w:hAnsi="Helvetica" w:cs="Arial"/>
          <w:sz w:val="22"/>
          <w:szCs w:val="22"/>
        </w:rPr>
        <w:t xml:space="preserve"> maintained on ice</w:t>
      </w:r>
      <w:r w:rsidR="00673EEF">
        <w:rPr>
          <w:rFonts w:ascii="Helvetica" w:hAnsi="Helvetica" w:cs="Arial"/>
          <w:sz w:val="22"/>
          <w:szCs w:val="22"/>
        </w:rPr>
        <w:t xml:space="preserve"> </w:t>
      </w:r>
      <w:r w:rsidR="00673EEF" w:rsidRPr="00673EEF">
        <w:rPr>
          <w:rFonts w:ascii="Helvetica" w:hAnsi="Helvetica" w:cs="Arial"/>
          <w:b/>
          <w:sz w:val="22"/>
          <w:szCs w:val="22"/>
        </w:rPr>
        <w:t>[1]</w:t>
      </w:r>
      <w:r w:rsidRPr="00673EEF">
        <w:rPr>
          <w:rFonts w:ascii="Helvetica" w:hAnsi="Helvetica" w:cs="Arial"/>
          <w:sz w:val="22"/>
          <w:szCs w:val="22"/>
        </w:rPr>
        <w:t xml:space="preserve">. </w:t>
      </w:r>
    </w:p>
    <w:p w14:paraId="3D5F7D3B" w14:textId="77777777" w:rsidR="005F0A71" w:rsidRDefault="005F0A71" w:rsidP="005F0A71">
      <w:pPr>
        <w:pStyle w:val="ListParagraph"/>
        <w:ind w:left="1350"/>
        <w:outlineLvl w:val="0"/>
        <w:rPr>
          <w:rFonts w:ascii="Helvetica" w:hAnsi="Helvetica" w:cs="Arial"/>
          <w:sz w:val="22"/>
          <w:szCs w:val="22"/>
        </w:rPr>
      </w:pPr>
    </w:p>
    <w:p w14:paraId="2E74C403" w14:textId="684BC207" w:rsidR="005F0A71" w:rsidRPr="005F0A71" w:rsidRDefault="005F0A71" w:rsidP="005F0A7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3928BDBE" w14:textId="77777777" w:rsidR="00DC7D3A" w:rsidRPr="00511F52" w:rsidRDefault="00DC7D3A" w:rsidP="00673EEF">
      <w:pPr>
        <w:contextualSpacing/>
        <w:outlineLvl w:val="0"/>
        <w:rPr>
          <w:rFonts w:ascii="Helvetica" w:hAnsi="Helvetica" w:cs="Arial"/>
          <w:sz w:val="22"/>
          <w:szCs w:val="22"/>
        </w:rPr>
      </w:pPr>
    </w:p>
    <w:p w14:paraId="410F8245" w14:textId="0349AE56" w:rsidR="006375BC" w:rsidRDefault="00673EEF" w:rsidP="00673EEF">
      <w:pPr>
        <w:pStyle w:val="ListParagraph"/>
        <w:numPr>
          <w:ilvl w:val="1"/>
          <w:numId w:val="9"/>
        </w:numPr>
        <w:outlineLvl w:val="0"/>
        <w:rPr>
          <w:rFonts w:ascii="Helvetica" w:hAnsi="Helvetica" w:cs="Arial"/>
          <w:sz w:val="22"/>
          <w:szCs w:val="22"/>
        </w:rPr>
      </w:pPr>
      <w:r w:rsidRPr="00673EEF">
        <w:rPr>
          <w:rFonts w:ascii="Helvetica" w:hAnsi="Helvetica" w:cs="Arial"/>
          <w:b/>
          <w:sz w:val="22"/>
          <w:szCs w:val="22"/>
          <w:u w:val="single"/>
        </w:rPr>
        <w:t>Takao Hashimoto:</w:t>
      </w:r>
      <w:r>
        <w:rPr>
          <w:rFonts w:ascii="Helvetica" w:hAnsi="Helvetica" w:cs="Arial"/>
          <w:sz w:val="22"/>
          <w:szCs w:val="22"/>
        </w:rPr>
        <w:t xml:space="preserve"> </w:t>
      </w:r>
      <w:r w:rsidR="006375BC" w:rsidRPr="00673EEF">
        <w:rPr>
          <w:rFonts w:ascii="Helvetica" w:hAnsi="Helvetica" w:cs="Arial"/>
          <w:sz w:val="22"/>
          <w:szCs w:val="22"/>
        </w:rPr>
        <w:t>The integrity of the ring is important to maintain. If the structure is disrupted, this can negatively affect organoid growth, and you can easily lose material when changing media</w:t>
      </w:r>
      <w:r>
        <w:rPr>
          <w:rFonts w:ascii="Helvetica" w:hAnsi="Helvetica" w:cs="Arial"/>
          <w:sz w:val="22"/>
          <w:szCs w:val="22"/>
        </w:rPr>
        <w:t xml:space="preserve"> </w:t>
      </w:r>
      <w:r w:rsidRPr="00673EEF">
        <w:rPr>
          <w:rFonts w:ascii="Helvetica" w:hAnsi="Helvetica" w:cs="Arial"/>
          <w:b/>
          <w:sz w:val="22"/>
          <w:szCs w:val="22"/>
        </w:rPr>
        <w:t>[1]</w:t>
      </w:r>
      <w:r w:rsidR="006375BC" w:rsidRPr="00673EEF">
        <w:rPr>
          <w:rFonts w:ascii="Helvetica" w:hAnsi="Helvetica" w:cs="Arial"/>
          <w:sz w:val="22"/>
          <w:szCs w:val="22"/>
        </w:rPr>
        <w:t xml:space="preserve">.  </w:t>
      </w:r>
    </w:p>
    <w:p w14:paraId="0AE14B95" w14:textId="77777777" w:rsidR="005F0A71" w:rsidRPr="005F0A71" w:rsidRDefault="005F0A71" w:rsidP="005F0A71">
      <w:pPr>
        <w:pStyle w:val="ListParagraph"/>
        <w:ind w:left="1224"/>
        <w:rPr>
          <w:rFonts w:ascii="Helvetica" w:hAnsi="Helvetica" w:cs="Arial"/>
          <w:sz w:val="22"/>
          <w:szCs w:val="22"/>
        </w:rPr>
      </w:pPr>
    </w:p>
    <w:p w14:paraId="1AE2D3BA" w14:textId="77777777" w:rsidR="005F0A71" w:rsidRPr="003D4BD5" w:rsidRDefault="005F0A71" w:rsidP="005F0A71">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3540F7C" w14:textId="77777777" w:rsidR="005F0A71" w:rsidRPr="00673EEF" w:rsidRDefault="005F0A71" w:rsidP="005F0A7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2244BA31" w14:textId="1AA69FB3" w:rsidR="00EA60D4" w:rsidRPr="00A96108" w:rsidRDefault="00EA60D4" w:rsidP="00FA1A9D">
      <w:pPr>
        <w:numPr>
          <w:ilvl w:val="1"/>
          <w:numId w:val="9"/>
        </w:numPr>
        <w:contextualSpacing/>
        <w:rPr>
          <w:rFonts w:ascii="Arial" w:hAnsi="Arial" w:cs="Arial"/>
          <w:sz w:val="22"/>
          <w:szCs w:val="22"/>
        </w:rPr>
      </w:pPr>
      <w:r w:rsidRPr="00A96108">
        <w:rPr>
          <w:rFonts w:ascii="Arial" w:hAnsi="Arial" w:cs="Arial"/>
          <w:sz w:val="22"/>
          <w:szCs w:val="22"/>
        </w:rPr>
        <w:t xml:space="preserve">Procedures involving animal subjects have been approved by the </w:t>
      </w:r>
      <w:r w:rsidR="00A96108" w:rsidRPr="00A96108">
        <w:rPr>
          <w:rFonts w:ascii="Arial" w:hAnsi="Arial" w:cs="Arial"/>
          <w:sz w:val="22"/>
          <w:szCs w:val="22"/>
        </w:rPr>
        <w:t xml:space="preserve">Institutional Review Board (IRB) at </w:t>
      </w:r>
      <w:r w:rsidR="00A96108" w:rsidRPr="00A96108">
        <w:rPr>
          <w:rFonts w:ascii="Arial" w:eastAsia="Calibri" w:hAnsi="Arial" w:cs="Arial"/>
          <w:sz w:val="22"/>
          <w:szCs w:val="22"/>
        </w:rPr>
        <w:t>University of California, Los Angeles</w:t>
      </w:r>
      <w:r w:rsidR="00A96108">
        <w:rPr>
          <w:rFonts w:ascii="Arial" w:eastAsia="Calibri" w:hAnsi="Arial" w:cs="Arial"/>
          <w:sz w:val="22"/>
          <w:szCs w:val="22"/>
        </w:rPr>
        <w:t xml:space="preserve"> </w:t>
      </w:r>
      <w:r w:rsidR="00A96108" w:rsidRPr="00A96108">
        <w:rPr>
          <w:rFonts w:ascii="Arial" w:eastAsia="Calibri" w:hAnsi="Arial" w:cs="Arial"/>
          <w:b/>
          <w:sz w:val="22"/>
          <w:szCs w:val="22"/>
        </w:rPr>
        <w:t>[1]</w:t>
      </w:r>
      <w:r w:rsidR="00A96108" w:rsidRPr="00A96108">
        <w:rPr>
          <w:rFonts w:ascii="Arial" w:eastAsia="Calibri" w:hAnsi="Arial" w:cs="Arial"/>
          <w:sz w:val="22"/>
          <w:szCs w:val="22"/>
        </w:rPr>
        <w:t>.</w:t>
      </w:r>
    </w:p>
    <w:p w14:paraId="7B314B64" w14:textId="77777777" w:rsidR="00A96108" w:rsidRPr="00A96108" w:rsidRDefault="00A96108" w:rsidP="00A96108">
      <w:pPr>
        <w:ind w:left="1800"/>
        <w:contextualSpacing/>
        <w:rPr>
          <w:rFonts w:ascii="Arial" w:hAnsi="Arial" w:cs="Arial"/>
          <w:sz w:val="22"/>
          <w:szCs w:val="22"/>
        </w:rPr>
      </w:pPr>
    </w:p>
    <w:p w14:paraId="05495679" w14:textId="698700A9" w:rsidR="00A96108" w:rsidRPr="00A96108" w:rsidRDefault="00A96108" w:rsidP="00A96108">
      <w:pPr>
        <w:numPr>
          <w:ilvl w:val="2"/>
          <w:numId w:val="9"/>
        </w:numPr>
        <w:contextualSpacing/>
        <w:rPr>
          <w:rFonts w:ascii="Arial" w:hAnsi="Arial" w:cs="Arial"/>
          <w:sz w:val="22"/>
          <w:szCs w:val="22"/>
        </w:rPr>
      </w:pPr>
      <w:r>
        <w:rPr>
          <w:rFonts w:ascii="Arial" w:eastAsia="Calibri" w:hAnsi="Arial" w:cs="Arial"/>
          <w:sz w:val="22"/>
          <w:szCs w:val="22"/>
        </w:rPr>
        <w:t>Title Card</w:t>
      </w:r>
    </w:p>
    <w:p w14:paraId="57EA4BB6" w14:textId="33B9EE7A" w:rsidR="00A96108" w:rsidRPr="006A6324" w:rsidRDefault="00FA1A9D" w:rsidP="00A96108">
      <w:pPr>
        <w:tabs>
          <w:tab w:val="num" w:pos="1350"/>
        </w:tabs>
        <w:ind w:left="1080"/>
        <w:contextualSpacing/>
        <w:rPr>
          <w:rFonts w:ascii="Helvetica" w:hAnsi="Helvetica" w:cs="Arial"/>
          <w:iCs/>
          <w:sz w:val="22"/>
          <w:szCs w:val="22"/>
        </w:rPr>
      </w:pPr>
      <w:r w:rsidRPr="00FA1A9D">
        <w:rPr>
          <w:rFonts w:ascii="Helvetica" w:hAnsi="Helvetica" w:cs="Arial"/>
          <w:iCs/>
          <w:sz w:val="22"/>
          <w:szCs w:val="22"/>
        </w:rPr>
        <w:tab/>
      </w:r>
    </w:p>
    <w:p w14:paraId="65113363" w14:textId="2DB3D6B4" w:rsidR="00330F1B" w:rsidRPr="006A6324" w:rsidRDefault="00330F1B" w:rsidP="00FA1A9D">
      <w:pPr>
        <w:tabs>
          <w:tab w:val="num" w:pos="1350"/>
        </w:tabs>
        <w:ind w:left="1350"/>
        <w:contextualSpacing/>
        <w:rPr>
          <w:rFonts w:ascii="Helvetica" w:hAnsi="Helvetica" w:cs="Arial"/>
          <w:iCs/>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632B3366" w14:textId="1AEEAFAE" w:rsidR="008B1079" w:rsidRPr="009560BD" w:rsidRDefault="00D115A2" w:rsidP="008B1079">
      <w:pPr>
        <w:pStyle w:val="BodyText"/>
        <w:numPr>
          <w:ilvl w:val="0"/>
          <w:numId w:val="12"/>
        </w:numPr>
        <w:spacing w:before="360"/>
        <w:outlineLvl w:val="0"/>
        <w:rPr>
          <w:rFonts w:ascii="Helvetica" w:hAnsi="Helvetica" w:cs="Arial"/>
          <w:b/>
          <w:i w:val="0"/>
          <w:sz w:val="22"/>
          <w:szCs w:val="22"/>
        </w:rPr>
      </w:pPr>
      <w:bookmarkStart w:id="0" w:name="_Hlk11877369"/>
      <w:bookmarkStart w:id="1" w:name="_Hlk13688798"/>
      <w:r w:rsidRPr="009560BD">
        <w:rPr>
          <w:rFonts w:ascii="Arial" w:eastAsia="Calibri" w:hAnsi="Arial" w:cs="Arial"/>
          <w:b/>
          <w:i w:val="0"/>
          <w:sz w:val="22"/>
          <w:szCs w:val="22"/>
        </w:rPr>
        <w:t xml:space="preserve">Plating </w:t>
      </w:r>
      <w:r w:rsidR="005D2F06" w:rsidRPr="009560BD">
        <w:rPr>
          <w:rFonts w:ascii="Arial" w:eastAsia="Calibri" w:hAnsi="Arial" w:cs="Arial"/>
          <w:b/>
          <w:i w:val="0"/>
          <w:sz w:val="22"/>
          <w:szCs w:val="22"/>
        </w:rPr>
        <w:t>S</w:t>
      </w:r>
      <w:r w:rsidRPr="009560BD">
        <w:rPr>
          <w:rFonts w:ascii="Arial" w:eastAsia="Calibri" w:hAnsi="Arial" w:cs="Arial"/>
          <w:b/>
          <w:i w:val="0"/>
          <w:sz w:val="22"/>
          <w:szCs w:val="22"/>
        </w:rPr>
        <w:t xml:space="preserve">orted </w:t>
      </w:r>
      <w:r w:rsidR="005D2F06" w:rsidRPr="009560BD">
        <w:rPr>
          <w:rFonts w:ascii="Arial" w:eastAsia="Calibri" w:hAnsi="Arial" w:cs="Arial"/>
          <w:b/>
          <w:i w:val="0"/>
          <w:sz w:val="22"/>
          <w:szCs w:val="22"/>
        </w:rPr>
        <w:t>P</w:t>
      </w:r>
      <w:r w:rsidRPr="009560BD">
        <w:rPr>
          <w:rFonts w:ascii="Arial" w:eastAsia="Calibri" w:hAnsi="Arial" w:cs="Arial"/>
          <w:b/>
          <w:i w:val="0"/>
          <w:sz w:val="22"/>
          <w:szCs w:val="22"/>
        </w:rPr>
        <w:t xml:space="preserve">rostate </w:t>
      </w:r>
      <w:r w:rsidR="005D2F06" w:rsidRPr="009560BD">
        <w:rPr>
          <w:rFonts w:ascii="Arial" w:eastAsia="Calibri" w:hAnsi="Arial" w:cs="Arial"/>
          <w:b/>
          <w:i w:val="0"/>
          <w:sz w:val="22"/>
          <w:szCs w:val="22"/>
        </w:rPr>
        <w:t>E</w:t>
      </w:r>
      <w:r w:rsidRPr="009560BD">
        <w:rPr>
          <w:rFonts w:ascii="Arial" w:eastAsia="Calibri" w:hAnsi="Arial" w:cs="Arial"/>
          <w:b/>
          <w:i w:val="0"/>
          <w:sz w:val="22"/>
          <w:szCs w:val="22"/>
        </w:rPr>
        <w:t xml:space="preserve">pithelial </w:t>
      </w:r>
      <w:r w:rsidR="005D2F06" w:rsidRPr="009560BD">
        <w:rPr>
          <w:rFonts w:ascii="Arial" w:eastAsia="Calibri" w:hAnsi="Arial" w:cs="Arial"/>
          <w:b/>
          <w:i w:val="0"/>
          <w:sz w:val="22"/>
          <w:szCs w:val="22"/>
        </w:rPr>
        <w:t>C</w:t>
      </w:r>
      <w:r w:rsidRPr="009560BD">
        <w:rPr>
          <w:rFonts w:ascii="Arial" w:eastAsia="Calibri" w:hAnsi="Arial" w:cs="Arial"/>
          <w:b/>
          <w:i w:val="0"/>
          <w:sz w:val="22"/>
          <w:szCs w:val="22"/>
        </w:rPr>
        <w:t xml:space="preserve">ells into </w:t>
      </w:r>
      <w:r w:rsidR="005D2F06" w:rsidRPr="009560BD">
        <w:rPr>
          <w:rFonts w:ascii="Arial" w:eastAsia="Calibri" w:hAnsi="Arial" w:cs="Arial"/>
          <w:b/>
          <w:i w:val="0"/>
          <w:sz w:val="22"/>
          <w:szCs w:val="22"/>
        </w:rPr>
        <w:t>P</w:t>
      </w:r>
      <w:r w:rsidRPr="009560BD">
        <w:rPr>
          <w:rFonts w:ascii="Arial" w:eastAsia="Calibri" w:hAnsi="Arial" w:cs="Arial"/>
          <w:b/>
          <w:i w:val="0"/>
          <w:sz w:val="22"/>
          <w:szCs w:val="22"/>
        </w:rPr>
        <w:t xml:space="preserve">rimary </w:t>
      </w:r>
      <w:r w:rsidR="005D2F06" w:rsidRPr="009560BD">
        <w:rPr>
          <w:rFonts w:ascii="Arial" w:eastAsia="Calibri" w:hAnsi="Arial" w:cs="Arial"/>
          <w:b/>
          <w:i w:val="0"/>
          <w:sz w:val="22"/>
          <w:szCs w:val="22"/>
        </w:rPr>
        <w:t>M</w:t>
      </w:r>
      <w:r w:rsidRPr="009560BD">
        <w:rPr>
          <w:rFonts w:ascii="Arial" w:eastAsia="Calibri" w:hAnsi="Arial" w:cs="Arial"/>
          <w:b/>
          <w:i w:val="0"/>
          <w:sz w:val="22"/>
          <w:szCs w:val="22"/>
        </w:rPr>
        <w:t xml:space="preserve">ouse </w:t>
      </w:r>
      <w:r w:rsidR="005D2F06" w:rsidRPr="009560BD">
        <w:rPr>
          <w:rFonts w:ascii="Arial" w:eastAsia="Calibri" w:hAnsi="Arial" w:cs="Arial"/>
          <w:b/>
          <w:i w:val="0"/>
          <w:sz w:val="22"/>
          <w:szCs w:val="22"/>
        </w:rPr>
        <w:t>O</w:t>
      </w:r>
      <w:r w:rsidRPr="009560BD">
        <w:rPr>
          <w:rFonts w:ascii="Arial" w:eastAsia="Calibri" w:hAnsi="Arial" w:cs="Arial"/>
          <w:b/>
          <w:i w:val="0"/>
          <w:sz w:val="22"/>
          <w:szCs w:val="22"/>
        </w:rPr>
        <w:t xml:space="preserve">rganoid </w:t>
      </w:r>
      <w:r w:rsidR="005D2F06" w:rsidRPr="009560BD">
        <w:rPr>
          <w:rFonts w:ascii="Arial" w:eastAsia="Calibri" w:hAnsi="Arial" w:cs="Arial"/>
          <w:b/>
          <w:i w:val="0"/>
          <w:sz w:val="22"/>
          <w:szCs w:val="22"/>
        </w:rPr>
        <w:t>C</w:t>
      </w:r>
      <w:r w:rsidRPr="009560BD">
        <w:rPr>
          <w:rFonts w:ascii="Arial" w:eastAsia="Calibri" w:hAnsi="Arial" w:cs="Arial"/>
          <w:b/>
          <w:i w:val="0"/>
          <w:sz w:val="22"/>
          <w:szCs w:val="22"/>
        </w:rPr>
        <w:t xml:space="preserve">ulture </w:t>
      </w:r>
    </w:p>
    <w:p w14:paraId="02142746" w14:textId="60A2F319" w:rsidR="00B14EB4" w:rsidRPr="00B14EB4" w:rsidRDefault="008B1079"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Begin this procedure with preparation of </w:t>
      </w:r>
      <w:r w:rsidRPr="009560BD">
        <w:rPr>
          <w:rFonts w:ascii="Arial" w:hAnsi="Arial" w:cs="Arial"/>
          <w:i w:val="0"/>
          <w:sz w:val="22"/>
          <w:szCs w:val="22"/>
        </w:rPr>
        <w:t>mouse basal and luminal prostate epithelial cells as described in the text protocol</w:t>
      </w:r>
      <w:r w:rsidR="00B14EB4">
        <w:rPr>
          <w:rFonts w:ascii="Arial" w:hAnsi="Arial" w:cs="Arial"/>
          <w:i w:val="0"/>
          <w:sz w:val="22"/>
          <w:szCs w:val="22"/>
        </w:rPr>
        <w:t xml:space="preserve"> </w:t>
      </w:r>
      <w:r w:rsidR="00B14EB4" w:rsidRPr="00B14EB4">
        <w:rPr>
          <w:rFonts w:ascii="Arial" w:hAnsi="Arial" w:cs="Arial"/>
          <w:b/>
          <w:i w:val="0"/>
          <w:sz w:val="22"/>
          <w:szCs w:val="22"/>
        </w:rPr>
        <w:t>[1]</w:t>
      </w:r>
      <w:r w:rsidRPr="009560BD">
        <w:rPr>
          <w:rFonts w:ascii="Arial" w:hAnsi="Arial" w:cs="Arial"/>
          <w:i w:val="0"/>
          <w:sz w:val="22"/>
          <w:szCs w:val="22"/>
        </w:rPr>
        <w:t xml:space="preserve">. </w:t>
      </w:r>
      <w:r w:rsidRPr="009560BD">
        <w:rPr>
          <w:rFonts w:ascii="Arial" w:eastAsia="Calibri" w:hAnsi="Arial" w:cs="Arial"/>
          <w:i w:val="0"/>
          <w:sz w:val="22"/>
          <w:szCs w:val="22"/>
        </w:rPr>
        <w:t>Wash</w:t>
      </w:r>
      <w:r w:rsidR="00D115A2" w:rsidRPr="009560BD">
        <w:rPr>
          <w:rFonts w:ascii="Arial" w:eastAsia="Calibri" w:hAnsi="Arial" w:cs="Arial"/>
          <w:i w:val="0"/>
          <w:sz w:val="22"/>
          <w:szCs w:val="22"/>
        </w:rPr>
        <w:t xml:space="preserve"> the cell pellet in 500 </w:t>
      </w:r>
      <w:r w:rsidRPr="009560BD">
        <w:rPr>
          <w:rFonts w:ascii="Arial" w:eastAsia="Calibri" w:hAnsi="Arial" w:cs="Arial"/>
          <w:i w:val="0"/>
          <w:sz w:val="22"/>
          <w:szCs w:val="22"/>
        </w:rPr>
        <w:t>microliters</w:t>
      </w:r>
      <w:r w:rsidR="00D115A2" w:rsidRPr="009560BD">
        <w:rPr>
          <w:rFonts w:ascii="Arial" w:eastAsia="Calibri" w:hAnsi="Arial" w:cs="Arial"/>
          <w:i w:val="0"/>
          <w:sz w:val="22"/>
          <w:szCs w:val="22"/>
        </w:rPr>
        <w:t xml:space="preserve"> of mouse organoid media</w:t>
      </w:r>
      <w:r w:rsidR="00B14EB4">
        <w:rPr>
          <w:rFonts w:ascii="Arial" w:eastAsia="Calibri" w:hAnsi="Arial" w:cs="Arial"/>
          <w:i w:val="0"/>
          <w:sz w:val="22"/>
          <w:szCs w:val="22"/>
        </w:rPr>
        <w:t xml:space="preserve"> </w:t>
      </w:r>
      <w:r w:rsidR="00B14EB4" w:rsidRPr="00B14EB4">
        <w:rPr>
          <w:rFonts w:ascii="Arial" w:hAnsi="Arial" w:cs="Arial"/>
          <w:b/>
          <w:i w:val="0"/>
          <w:sz w:val="22"/>
          <w:szCs w:val="22"/>
        </w:rPr>
        <w:t>[</w:t>
      </w:r>
      <w:r w:rsidR="00B14EB4">
        <w:rPr>
          <w:rFonts w:ascii="Arial" w:hAnsi="Arial" w:cs="Arial"/>
          <w:b/>
          <w:i w:val="0"/>
          <w:sz w:val="22"/>
          <w:szCs w:val="22"/>
        </w:rPr>
        <w:t>2-TXT</w:t>
      </w:r>
      <w:r w:rsidR="00B14EB4" w:rsidRPr="00B14EB4">
        <w:rPr>
          <w:rFonts w:ascii="Arial" w:hAnsi="Arial" w:cs="Arial"/>
          <w:b/>
          <w:i w:val="0"/>
          <w:sz w:val="22"/>
          <w:szCs w:val="22"/>
        </w:rPr>
        <w:t>]</w:t>
      </w:r>
      <w:r w:rsidR="00D115A2" w:rsidRPr="009560BD">
        <w:rPr>
          <w:rFonts w:ascii="Arial" w:eastAsia="Calibri" w:hAnsi="Arial" w:cs="Arial"/>
          <w:i w:val="0"/>
          <w:color w:val="000000" w:themeColor="text1"/>
          <w:sz w:val="22"/>
          <w:szCs w:val="22"/>
        </w:rPr>
        <w:t>.</w:t>
      </w:r>
      <w:r w:rsidR="008A4E3A" w:rsidRPr="009560BD">
        <w:rPr>
          <w:rFonts w:ascii="Arial" w:eastAsia="Calibri" w:hAnsi="Arial" w:cs="Arial"/>
          <w:i w:val="0"/>
          <w:color w:val="000000" w:themeColor="text1"/>
          <w:sz w:val="22"/>
          <w:szCs w:val="22"/>
        </w:rPr>
        <w:t xml:space="preserve"> </w:t>
      </w:r>
    </w:p>
    <w:p w14:paraId="006D7DF9" w14:textId="1EE63414" w:rsidR="00B14EB4" w:rsidRPr="00B14EB4" w:rsidRDefault="00B14EB4" w:rsidP="00B14EB4">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removes the supernatant from centrifuged cells.</w:t>
      </w:r>
    </w:p>
    <w:p w14:paraId="563A127C" w14:textId="457DACF4" w:rsidR="00760FF6" w:rsidRPr="002E2A71" w:rsidRDefault="00B14EB4" w:rsidP="002E2A71">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washes the cell pellet in mouse organoid media.</w:t>
      </w:r>
      <w:r w:rsidR="002E2A71">
        <w:rPr>
          <w:rFonts w:ascii="Helvetica" w:hAnsi="Helvetica" w:cs="Arial"/>
          <w:i w:val="0"/>
          <w:sz w:val="22"/>
          <w:szCs w:val="22"/>
        </w:rPr>
        <w:t xml:space="preserve"> </w:t>
      </w:r>
      <w:r w:rsidR="002E2A71">
        <w:rPr>
          <w:rFonts w:ascii="Arial" w:eastAsia="Calibri" w:hAnsi="Arial" w:cs="Arial"/>
          <w:i w:val="0"/>
          <w:sz w:val="22"/>
          <w:szCs w:val="22"/>
        </w:rPr>
        <w:t>Use labeled containers whenever possible for viewer clarity.</w:t>
      </w:r>
      <w:r w:rsidRPr="002E2A71">
        <w:rPr>
          <w:rFonts w:ascii="Helvetica" w:hAnsi="Helvetica" w:cs="Arial"/>
          <w:b/>
          <w:i w:val="0"/>
          <w:sz w:val="22"/>
          <w:szCs w:val="22"/>
        </w:rPr>
        <w:t xml:space="preserve"> </w:t>
      </w:r>
      <w:r w:rsidR="008A4E3A" w:rsidRPr="002E2A71">
        <w:rPr>
          <w:rFonts w:ascii="Arial" w:eastAsia="Calibri" w:hAnsi="Arial" w:cs="Arial"/>
          <w:b/>
          <w:i w:val="0"/>
          <w:color w:val="000000" w:themeColor="text1"/>
          <w:sz w:val="22"/>
          <w:szCs w:val="22"/>
        </w:rPr>
        <w:t xml:space="preserve">TEXT: See text for </w:t>
      </w:r>
      <w:r w:rsidRPr="002E2A71">
        <w:rPr>
          <w:rFonts w:ascii="Arial" w:eastAsia="Calibri" w:hAnsi="Arial" w:cs="Arial"/>
          <w:b/>
          <w:i w:val="0"/>
          <w:color w:val="000000" w:themeColor="text1"/>
          <w:sz w:val="22"/>
          <w:szCs w:val="22"/>
        </w:rPr>
        <w:t>all</w:t>
      </w:r>
      <w:r w:rsidR="008A4E3A" w:rsidRPr="002E2A71">
        <w:rPr>
          <w:rFonts w:ascii="Arial" w:eastAsia="Calibri" w:hAnsi="Arial" w:cs="Arial"/>
          <w:b/>
          <w:i w:val="0"/>
          <w:color w:val="000000" w:themeColor="text1"/>
          <w:sz w:val="22"/>
          <w:szCs w:val="22"/>
        </w:rPr>
        <w:t xml:space="preserve"> media</w:t>
      </w:r>
      <w:r w:rsidRPr="002E2A71">
        <w:rPr>
          <w:rFonts w:ascii="Arial" w:eastAsia="Calibri" w:hAnsi="Arial" w:cs="Arial"/>
          <w:b/>
          <w:i w:val="0"/>
          <w:color w:val="000000" w:themeColor="text1"/>
          <w:sz w:val="22"/>
          <w:szCs w:val="22"/>
        </w:rPr>
        <w:t xml:space="preserve"> and solutions</w:t>
      </w:r>
    </w:p>
    <w:p w14:paraId="1791C4C3" w14:textId="4AE2A9A5" w:rsidR="00760FF6" w:rsidRPr="00B14EB4" w:rsidRDefault="00A20829"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Then, r</w:t>
      </w:r>
      <w:r w:rsidR="00D115A2" w:rsidRPr="009560BD">
        <w:rPr>
          <w:rFonts w:ascii="Arial" w:eastAsia="Calibri" w:hAnsi="Arial" w:cs="Arial"/>
          <w:i w:val="0"/>
          <w:sz w:val="22"/>
          <w:szCs w:val="22"/>
        </w:rPr>
        <w:t xml:space="preserve">esuspend </w:t>
      </w:r>
      <w:r>
        <w:rPr>
          <w:rFonts w:ascii="Arial" w:eastAsia="Calibri" w:hAnsi="Arial" w:cs="Arial"/>
          <w:i w:val="0"/>
          <w:sz w:val="22"/>
          <w:szCs w:val="22"/>
        </w:rPr>
        <w:t xml:space="preserve">the pellet </w:t>
      </w:r>
      <w:r w:rsidR="00D115A2" w:rsidRPr="009560BD">
        <w:rPr>
          <w:rFonts w:ascii="Arial" w:eastAsia="Calibri" w:hAnsi="Arial" w:cs="Arial"/>
          <w:i w:val="0"/>
          <w:sz w:val="22"/>
          <w:szCs w:val="22"/>
        </w:rPr>
        <w:t>at a cell density of 1000 cells</w:t>
      </w:r>
      <w:r w:rsidR="00760FF6" w:rsidRPr="009560BD">
        <w:rPr>
          <w:rFonts w:ascii="Arial" w:eastAsia="Calibri" w:hAnsi="Arial" w:cs="Arial"/>
          <w:i w:val="0"/>
          <w:sz w:val="22"/>
          <w:szCs w:val="22"/>
        </w:rPr>
        <w:t xml:space="preserve"> per microliter</w:t>
      </w:r>
      <w:r w:rsidR="00B14EB4">
        <w:rPr>
          <w:rFonts w:ascii="Arial" w:eastAsia="Calibri" w:hAnsi="Arial" w:cs="Arial"/>
          <w:i w:val="0"/>
          <w:sz w:val="22"/>
          <w:szCs w:val="22"/>
        </w:rPr>
        <w:t xml:space="preserve"> </w:t>
      </w:r>
      <w:r w:rsidR="00B14EB4" w:rsidRPr="00B14EB4">
        <w:rPr>
          <w:rFonts w:ascii="Arial" w:eastAsia="Calibri" w:hAnsi="Arial" w:cs="Arial"/>
          <w:b/>
          <w:i w:val="0"/>
          <w:sz w:val="22"/>
          <w:szCs w:val="22"/>
        </w:rPr>
        <w:t>[1]</w:t>
      </w:r>
      <w:r w:rsidR="00760FF6" w:rsidRPr="009560BD">
        <w:rPr>
          <w:rFonts w:ascii="Arial" w:eastAsia="Calibri" w:hAnsi="Arial" w:cs="Arial"/>
          <w:i w:val="0"/>
          <w:sz w:val="22"/>
          <w:szCs w:val="22"/>
        </w:rPr>
        <w:t>.</w:t>
      </w:r>
    </w:p>
    <w:p w14:paraId="7EDFC896" w14:textId="6A1F2564" w:rsidR="00B14EB4" w:rsidRPr="009560BD" w:rsidRDefault="00B14EB4" w:rsidP="00B14EB4">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resuspends the cells in mouse organoid media.</w:t>
      </w:r>
    </w:p>
    <w:p w14:paraId="3410D3A2" w14:textId="5DCE624B" w:rsidR="00B14EB4" w:rsidRPr="00E94618" w:rsidRDefault="00D115A2" w:rsidP="00B14EB4">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To prepare master mixes, mix epithelial cells suspended in mouse organoid media with matrix gel to generate a final mixture that </w:t>
      </w:r>
      <w:r w:rsidR="00E94618">
        <w:rPr>
          <w:rFonts w:ascii="Arial" w:eastAsia="Calibri" w:hAnsi="Arial" w:cs="Arial"/>
          <w:i w:val="0"/>
          <w:sz w:val="22"/>
          <w:szCs w:val="22"/>
        </w:rPr>
        <w:t xml:space="preserve">contains 25% cells in </w:t>
      </w:r>
      <w:r w:rsidRPr="009560BD">
        <w:rPr>
          <w:rFonts w:ascii="Arial" w:eastAsia="Calibri" w:hAnsi="Arial" w:cs="Arial"/>
          <w:i w:val="0"/>
          <w:sz w:val="22"/>
          <w:szCs w:val="22"/>
        </w:rPr>
        <w:t>media and 75% matrix gel</w:t>
      </w:r>
      <w:r w:rsidR="00E94618">
        <w:rPr>
          <w:rFonts w:ascii="Arial" w:eastAsia="Calibri" w:hAnsi="Arial" w:cs="Arial"/>
          <w:i w:val="0"/>
          <w:sz w:val="22"/>
          <w:szCs w:val="22"/>
        </w:rPr>
        <w:t xml:space="preserve"> </w:t>
      </w:r>
      <w:r w:rsidR="00E94618" w:rsidRPr="00E94618">
        <w:rPr>
          <w:rFonts w:ascii="Arial" w:eastAsia="Calibri" w:hAnsi="Arial" w:cs="Arial"/>
          <w:b/>
          <w:i w:val="0"/>
          <w:sz w:val="22"/>
          <w:szCs w:val="22"/>
        </w:rPr>
        <w:t>[1]</w:t>
      </w:r>
      <w:r w:rsidRPr="009560BD">
        <w:rPr>
          <w:rFonts w:ascii="Arial" w:eastAsia="Calibri" w:hAnsi="Arial" w:cs="Arial"/>
          <w:i w:val="0"/>
          <w:sz w:val="22"/>
          <w:szCs w:val="22"/>
        </w:rPr>
        <w:t xml:space="preserve">. </w:t>
      </w:r>
    </w:p>
    <w:p w14:paraId="519DC64A" w14:textId="479248FB" w:rsidR="00E94618" w:rsidRPr="002E2A71" w:rsidRDefault="00E94618"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mixes epithelial cells suspended in mouse organoid media with matrix gel.</w:t>
      </w:r>
      <w:r w:rsidR="002E2A71">
        <w:rPr>
          <w:rFonts w:ascii="Arial" w:eastAsia="Calibri" w:hAnsi="Arial" w:cs="Arial"/>
          <w:i w:val="0"/>
          <w:sz w:val="22"/>
          <w:szCs w:val="22"/>
        </w:rPr>
        <w:t xml:space="preserve"> Use labeled containers whenever possible for viewer clarity.</w:t>
      </w:r>
      <w:r w:rsidR="00813C0A">
        <w:rPr>
          <w:rFonts w:ascii="Arial" w:eastAsia="Calibri" w:hAnsi="Arial" w:cs="Arial"/>
          <w:i w:val="0"/>
          <w:sz w:val="22"/>
          <w:szCs w:val="22"/>
        </w:rPr>
        <w:t xml:space="preserve"> </w:t>
      </w:r>
      <w:r w:rsidR="00813C0A" w:rsidRPr="004A7D73">
        <w:rPr>
          <w:rFonts w:ascii="Arial" w:eastAsia="Calibri" w:hAnsi="Arial" w:cs="Arial"/>
          <w:color w:val="0070C0"/>
          <w:sz w:val="22"/>
          <w:szCs w:val="22"/>
        </w:rPr>
        <w:t>– Video</w:t>
      </w:r>
      <w:r w:rsidR="00813C0A">
        <w:rPr>
          <w:rFonts w:ascii="Arial" w:eastAsia="Calibri" w:hAnsi="Arial" w:cs="Arial"/>
          <w:color w:val="0070C0"/>
          <w:sz w:val="22"/>
          <w:szCs w:val="22"/>
        </w:rPr>
        <w:t>grapher</w:t>
      </w:r>
      <w:r w:rsidR="00002E1C">
        <w:rPr>
          <w:rFonts w:ascii="Arial" w:eastAsia="Calibri" w:hAnsi="Arial" w:cs="Arial"/>
          <w:color w:val="0070C0"/>
          <w:sz w:val="22"/>
          <w:szCs w:val="22"/>
        </w:rPr>
        <w:t xml:space="preserve"> and video editor</w:t>
      </w:r>
      <w:r w:rsidR="00813C0A">
        <w:rPr>
          <w:rFonts w:ascii="Arial" w:eastAsia="Calibri" w:hAnsi="Arial" w:cs="Arial"/>
          <w:color w:val="0070C0"/>
          <w:sz w:val="22"/>
          <w:szCs w:val="22"/>
        </w:rPr>
        <w:t>, the authors consider this a critical step and an important step for visualization.</w:t>
      </w:r>
    </w:p>
    <w:p w14:paraId="034AF6EC" w14:textId="047EBF56" w:rsidR="000D43BC" w:rsidRPr="000D43BC" w:rsidRDefault="009B1C9C" w:rsidP="000D43BC">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Depending on the downstream application, b</w:t>
      </w:r>
      <w:r w:rsidR="00D115A2" w:rsidRPr="00B14EB4">
        <w:rPr>
          <w:rFonts w:ascii="Arial" w:eastAsia="Calibri" w:hAnsi="Arial" w:cs="Arial"/>
          <w:i w:val="0"/>
          <w:sz w:val="22"/>
          <w:szCs w:val="22"/>
        </w:rPr>
        <w:t>asal cells are typically p</w:t>
      </w:r>
      <w:r w:rsidR="00760FF6" w:rsidRPr="00B14EB4">
        <w:rPr>
          <w:rFonts w:ascii="Arial" w:eastAsia="Calibri" w:hAnsi="Arial" w:cs="Arial"/>
          <w:i w:val="0"/>
          <w:sz w:val="22"/>
          <w:szCs w:val="22"/>
        </w:rPr>
        <w:t xml:space="preserve">lated at a concentration of 100 to 2,000 cells per </w:t>
      </w:r>
      <w:r w:rsidR="00D115A2" w:rsidRPr="00B14EB4">
        <w:rPr>
          <w:rFonts w:ascii="Arial" w:eastAsia="Calibri" w:hAnsi="Arial" w:cs="Arial"/>
          <w:i w:val="0"/>
          <w:sz w:val="22"/>
          <w:szCs w:val="22"/>
        </w:rPr>
        <w:t xml:space="preserve">80 </w:t>
      </w:r>
      <w:r w:rsidR="00760FF6" w:rsidRPr="00B14EB4">
        <w:rPr>
          <w:rFonts w:ascii="Arial" w:eastAsia="Calibri" w:hAnsi="Arial" w:cs="Arial"/>
          <w:i w:val="0"/>
          <w:sz w:val="22"/>
          <w:szCs w:val="22"/>
        </w:rPr>
        <w:t>microliters</w:t>
      </w:r>
      <w:r w:rsidR="000D43BC">
        <w:rPr>
          <w:rFonts w:ascii="Arial" w:eastAsia="Calibri" w:hAnsi="Arial" w:cs="Arial"/>
          <w:i w:val="0"/>
          <w:sz w:val="22"/>
          <w:szCs w:val="22"/>
        </w:rPr>
        <w:t xml:space="preserve">… </w:t>
      </w:r>
      <w:r w:rsidR="000D43BC" w:rsidRPr="000D43BC">
        <w:rPr>
          <w:rFonts w:ascii="Arial" w:eastAsia="Calibri" w:hAnsi="Arial" w:cs="Arial"/>
          <w:b/>
          <w:i w:val="0"/>
          <w:sz w:val="22"/>
          <w:szCs w:val="22"/>
        </w:rPr>
        <w:t>[1]</w:t>
      </w:r>
      <w:r w:rsidR="00D115A2" w:rsidRPr="00B14EB4">
        <w:rPr>
          <w:rFonts w:ascii="Arial" w:eastAsia="Calibri" w:hAnsi="Arial" w:cs="Arial"/>
          <w:i w:val="0"/>
          <w:sz w:val="22"/>
          <w:szCs w:val="22"/>
        </w:rPr>
        <w:t>, whereas luminal cells are plated at a concentration of 2,000</w:t>
      </w:r>
      <w:r w:rsidR="00760FF6" w:rsidRPr="00B14EB4">
        <w:rPr>
          <w:rFonts w:ascii="Arial" w:eastAsia="Calibri" w:hAnsi="Arial" w:cs="Arial"/>
          <w:i w:val="0"/>
          <w:sz w:val="22"/>
          <w:szCs w:val="22"/>
        </w:rPr>
        <w:t xml:space="preserve"> to 10,000 cells per </w:t>
      </w:r>
      <w:r w:rsidR="00D115A2" w:rsidRPr="00B14EB4">
        <w:rPr>
          <w:rFonts w:ascii="Arial" w:eastAsia="Calibri" w:hAnsi="Arial" w:cs="Arial"/>
          <w:i w:val="0"/>
          <w:sz w:val="22"/>
          <w:szCs w:val="22"/>
        </w:rPr>
        <w:t xml:space="preserve">80 </w:t>
      </w:r>
      <w:r w:rsidR="00760FF6" w:rsidRPr="00B14EB4">
        <w:rPr>
          <w:rFonts w:ascii="Arial" w:eastAsia="Calibri" w:hAnsi="Arial" w:cs="Arial"/>
          <w:i w:val="0"/>
          <w:sz w:val="22"/>
          <w:szCs w:val="22"/>
        </w:rPr>
        <w:t>microliters</w:t>
      </w:r>
      <w:r w:rsidR="000D43BC">
        <w:rPr>
          <w:rFonts w:ascii="Arial" w:eastAsia="Calibri" w:hAnsi="Arial" w:cs="Arial"/>
          <w:i w:val="0"/>
          <w:sz w:val="22"/>
          <w:szCs w:val="22"/>
        </w:rPr>
        <w:t xml:space="preserve"> </w:t>
      </w:r>
      <w:r w:rsidR="000D43BC" w:rsidRPr="000D43BC">
        <w:rPr>
          <w:rFonts w:ascii="Arial" w:eastAsia="Calibri" w:hAnsi="Arial" w:cs="Arial"/>
          <w:b/>
          <w:i w:val="0"/>
          <w:sz w:val="22"/>
          <w:szCs w:val="22"/>
        </w:rPr>
        <w:t>[</w:t>
      </w:r>
      <w:r w:rsidR="000D43BC">
        <w:rPr>
          <w:rFonts w:ascii="Arial" w:eastAsia="Calibri" w:hAnsi="Arial" w:cs="Arial"/>
          <w:b/>
          <w:i w:val="0"/>
          <w:sz w:val="22"/>
          <w:szCs w:val="22"/>
        </w:rPr>
        <w:t>2</w:t>
      </w:r>
      <w:r w:rsidR="000D43BC" w:rsidRPr="000D43BC">
        <w:rPr>
          <w:rFonts w:ascii="Arial" w:eastAsia="Calibri" w:hAnsi="Arial" w:cs="Arial"/>
          <w:b/>
          <w:i w:val="0"/>
          <w:sz w:val="22"/>
          <w:szCs w:val="22"/>
        </w:rPr>
        <w:t>]</w:t>
      </w:r>
      <w:r w:rsidR="00D115A2" w:rsidRPr="00B14EB4">
        <w:rPr>
          <w:rFonts w:ascii="Arial" w:eastAsia="Calibri" w:hAnsi="Arial" w:cs="Arial"/>
          <w:i w:val="0"/>
          <w:sz w:val="22"/>
          <w:szCs w:val="22"/>
        </w:rPr>
        <w:t xml:space="preserve">. </w:t>
      </w:r>
    </w:p>
    <w:p w14:paraId="15BFFA7B" w14:textId="20791B84" w:rsidR="000D43BC" w:rsidRPr="004A7D73" w:rsidRDefault="00002E1C" w:rsidP="000D43BC">
      <w:pPr>
        <w:pStyle w:val="BodyText"/>
        <w:numPr>
          <w:ilvl w:val="2"/>
          <w:numId w:val="12"/>
        </w:numPr>
        <w:spacing w:before="360"/>
        <w:outlineLvl w:val="0"/>
        <w:rPr>
          <w:rFonts w:ascii="Helvetica" w:hAnsi="Helvetica" w:cs="Arial"/>
          <w:b/>
          <w:i w:val="0"/>
          <w:sz w:val="22"/>
          <w:szCs w:val="22"/>
        </w:rPr>
      </w:pPr>
      <w:r>
        <w:rPr>
          <w:rFonts w:ascii="Arial" w:eastAsia="Calibri" w:hAnsi="Arial" w:cs="Arial"/>
          <w:sz w:val="22"/>
          <w:szCs w:val="22"/>
        </w:rPr>
        <w:t>figure1.pptx</w:t>
      </w:r>
      <w:r w:rsidR="005F0A71" w:rsidRPr="005F0A71">
        <w:rPr>
          <w:rFonts w:ascii="Arial" w:hAnsi="Arial" w:cs="Arial"/>
          <w:i w:val="0"/>
          <w:sz w:val="22"/>
          <w:szCs w:val="22"/>
        </w:rPr>
        <w:t xml:space="preserve"> </w:t>
      </w:r>
      <w:r w:rsidR="00A20829">
        <w:rPr>
          <w:rFonts w:ascii="Arial" w:eastAsia="Calibri" w:hAnsi="Arial" w:cs="Arial"/>
          <w:color w:val="0070C0"/>
          <w:sz w:val="22"/>
          <w:szCs w:val="22"/>
        </w:rPr>
        <w:t>– Video editor</w:t>
      </w:r>
      <w:r w:rsidR="004A7D73" w:rsidRPr="004A7D73">
        <w:rPr>
          <w:rFonts w:ascii="Arial" w:eastAsia="Calibri" w:hAnsi="Arial" w:cs="Arial"/>
          <w:color w:val="0070C0"/>
          <w:sz w:val="22"/>
          <w:szCs w:val="22"/>
        </w:rPr>
        <w:t xml:space="preserve">, please </w:t>
      </w:r>
      <w:r w:rsidR="004B0B93">
        <w:rPr>
          <w:rFonts w:ascii="Arial" w:eastAsia="Calibri" w:hAnsi="Arial" w:cs="Arial"/>
          <w:color w:val="0070C0"/>
          <w:sz w:val="22"/>
          <w:szCs w:val="22"/>
        </w:rPr>
        <w:t xml:space="preserve">show the illustration </w:t>
      </w:r>
      <w:r w:rsidR="00A20829">
        <w:rPr>
          <w:rFonts w:ascii="Arial" w:eastAsia="Calibri" w:hAnsi="Arial" w:cs="Arial"/>
          <w:color w:val="0070C0"/>
          <w:sz w:val="22"/>
          <w:szCs w:val="22"/>
        </w:rPr>
        <w:t>on page 1</w:t>
      </w:r>
      <w:r w:rsidR="004B0B93">
        <w:rPr>
          <w:rFonts w:ascii="Arial" w:eastAsia="Calibri" w:hAnsi="Arial" w:cs="Arial"/>
          <w:color w:val="0070C0"/>
          <w:sz w:val="22"/>
          <w:szCs w:val="22"/>
        </w:rPr>
        <w:t xml:space="preserve"> and </w:t>
      </w:r>
      <w:r w:rsidR="004A7D73" w:rsidRPr="004A7D73">
        <w:rPr>
          <w:rFonts w:ascii="Arial" w:eastAsia="Calibri" w:hAnsi="Arial" w:cs="Arial"/>
          <w:color w:val="0070C0"/>
          <w:sz w:val="22"/>
          <w:szCs w:val="22"/>
        </w:rPr>
        <w:t xml:space="preserve">emphasize “Bas” and the corresponding cell. </w:t>
      </w:r>
      <w:r w:rsidR="000D43BC" w:rsidRPr="000D43BC">
        <w:rPr>
          <w:rFonts w:ascii="Arial" w:eastAsia="Calibri" w:hAnsi="Arial" w:cs="Arial"/>
          <w:sz w:val="22"/>
          <w:szCs w:val="22"/>
        </w:rPr>
        <w:t xml:space="preserve"> </w:t>
      </w:r>
    </w:p>
    <w:p w14:paraId="40FBEC11" w14:textId="0F0B946F" w:rsidR="004A7D73" w:rsidRPr="000D43BC" w:rsidRDefault="00002E1C" w:rsidP="000D43BC">
      <w:pPr>
        <w:pStyle w:val="BodyText"/>
        <w:numPr>
          <w:ilvl w:val="2"/>
          <w:numId w:val="12"/>
        </w:numPr>
        <w:spacing w:before="360"/>
        <w:outlineLvl w:val="0"/>
        <w:rPr>
          <w:rFonts w:ascii="Helvetica" w:hAnsi="Helvetica" w:cs="Arial"/>
          <w:b/>
          <w:i w:val="0"/>
          <w:sz w:val="22"/>
          <w:szCs w:val="22"/>
        </w:rPr>
      </w:pPr>
      <w:r>
        <w:rPr>
          <w:rFonts w:ascii="Arial" w:eastAsia="Calibri" w:hAnsi="Arial" w:cs="Arial"/>
          <w:sz w:val="22"/>
          <w:szCs w:val="22"/>
        </w:rPr>
        <w:t>figure1.pptx</w:t>
      </w:r>
      <w:r w:rsidRPr="005F0A71">
        <w:rPr>
          <w:rFonts w:ascii="Arial" w:hAnsi="Arial" w:cs="Arial"/>
          <w:i w:val="0"/>
          <w:sz w:val="22"/>
          <w:szCs w:val="22"/>
        </w:rPr>
        <w:t xml:space="preserve"> </w:t>
      </w:r>
      <w:r w:rsidR="00A20829">
        <w:rPr>
          <w:rFonts w:ascii="Arial" w:eastAsia="Calibri" w:hAnsi="Arial" w:cs="Arial"/>
          <w:color w:val="0070C0"/>
          <w:sz w:val="22"/>
          <w:szCs w:val="22"/>
        </w:rPr>
        <w:t>– Video editor</w:t>
      </w:r>
      <w:r w:rsidR="004A7D73" w:rsidRPr="004A7D73">
        <w:rPr>
          <w:rFonts w:ascii="Arial" w:eastAsia="Calibri" w:hAnsi="Arial" w:cs="Arial"/>
          <w:color w:val="0070C0"/>
          <w:sz w:val="22"/>
          <w:szCs w:val="22"/>
        </w:rPr>
        <w:t xml:space="preserve">, </w:t>
      </w:r>
      <w:r w:rsidR="004B0B93" w:rsidRPr="004A7D73">
        <w:rPr>
          <w:rFonts w:ascii="Arial" w:eastAsia="Calibri" w:hAnsi="Arial" w:cs="Arial"/>
          <w:color w:val="0070C0"/>
          <w:sz w:val="22"/>
          <w:szCs w:val="22"/>
        </w:rPr>
        <w:t xml:space="preserve">please </w:t>
      </w:r>
      <w:r w:rsidR="004B0B93">
        <w:rPr>
          <w:rFonts w:ascii="Arial" w:eastAsia="Calibri" w:hAnsi="Arial" w:cs="Arial"/>
          <w:color w:val="0070C0"/>
          <w:sz w:val="22"/>
          <w:szCs w:val="22"/>
        </w:rPr>
        <w:t xml:space="preserve">show the </w:t>
      </w:r>
      <w:r w:rsidR="00A20829" w:rsidRPr="004A7D73">
        <w:rPr>
          <w:rFonts w:ascii="Arial" w:eastAsia="Calibri" w:hAnsi="Arial" w:cs="Arial"/>
          <w:color w:val="0070C0"/>
          <w:sz w:val="22"/>
          <w:szCs w:val="22"/>
        </w:rPr>
        <w:t xml:space="preserve">please </w:t>
      </w:r>
      <w:r w:rsidR="00A20829">
        <w:rPr>
          <w:rFonts w:ascii="Arial" w:eastAsia="Calibri" w:hAnsi="Arial" w:cs="Arial"/>
          <w:color w:val="0070C0"/>
          <w:sz w:val="22"/>
          <w:szCs w:val="22"/>
        </w:rPr>
        <w:t xml:space="preserve">show the illustration on page 1 </w:t>
      </w:r>
      <w:r w:rsidR="004B0B93">
        <w:rPr>
          <w:rFonts w:ascii="Arial" w:eastAsia="Calibri" w:hAnsi="Arial" w:cs="Arial"/>
          <w:color w:val="0070C0"/>
          <w:sz w:val="22"/>
          <w:szCs w:val="22"/>
        </w:rPr>
        <w:t xml:space="preserve">and </w:t>
      </w:r>
      <w:r w:rsidR="004A7D73" w:rsidRPr="004A7D73">
        <w:rPr>
          <w:rFonts w:ascii="Arial" w:eastAsia="Calibri" w:hAnsi="Arial" w:cs="Arial"/>
          <w:color w:val="0070C0"/>
          <w:sz w:val="22"/>
          <w:szCs w:val="22"/>
        </w:rPr>
        <w:t>emphasize “</w:t>
      </w:r>
      <w:r w:rsidR="004A7D73">
        <w:rPr>
          <w:rFonts w:ascii="Arial" w:eastAsia="Calibri" w:hAnsi="Arial" w:cs="Arial"/>
          <w:color w:val="0070C0"/>
          <w:sz w:val="22"/>
          <w:szCs w:val="22"/>
        </w:rPr>
        <w:t>Lum</w:t>
      </w:r>
      <w:r w:rsidR="004A7D73" w:rsidRPr="004A7D73">
        <w:rPr>
          <w:rFonts w:ascii="Arial" w:eastAsia="Calibri" w:hAnsi="Arial" w:cs="Arial"/>
          <w:color w:val="0070C0"/>
          <w:sz w:val="22"/>
          <w:szCs w:val="22"/>
        </w:rPr>
        <w:t xml:space="preserve">” and the corresponding cell. </w:t>
      </w:r>
    </w:p>
    <w:p w14:paraId="2F074ADB" w14:textId="4A641492" w:rsidR="00E94618" w:rsidRPr="00E94618" w:rsidRDefault="002C7051"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For each cell mixture, a</w:t>
      </w:r>
      <w:r w:rsidR="00D115A2" w:rsidRPr="009560BD">
        <w:rPr>
          <w:rFonts w:ascii="Arial" w:eastAsia="Calibri" w:hAnsi="Arial" w:cs="Arial"/>
          <w:i w:val="0"/>
          <w:sz w:val="22"/>
          <w:szCs w:val="22"/>
        </w:rPr>
        <w:t xml:space="preserve">dd 80 </w:t>
      </w:r>
      <w:r w:rsidR="00760FF6" w:rsidRPr="009560BD">
        <w:rPr>
          <w:rFonts w:ascii="Arial" w:eastAsia="Calibri" w:hAnsi="Arial" w:cs="Arial"/>
          <w:i w:val="0"/>
          <w:sz w:val="22"/>
          <w:szCs w:val="22"/>
        </w:rPr>
        <w:t>microliters</w:t>
      </w:r>
      <w:r w:rsidR="00D115A2" w:rsidRPr="009560BD">
        <w:rPr>
          <w:rFonts w:ascii="Arial" w:eastAsia="Calibri" w:hAnsi="Arial" w:cs="Arial"/>
          <w:i w:val="0"/>
          <w:sz w:val="22"/>
          <w:szCs w:val="22"/>
        </w:rPr>
        <w:t xml:space="preserve"> of the matrix gel</w:t>
      </w:r>
      <w:r w:rsidR="00760FF6"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per well of a 24-well plate</w:t>
      </w:r>
      <w:r w:rsidR="00E94618">
        <w:rPr>
          <w:rFonts w:ascii="Arial" w:eastAsia="Calibri" w:hAnsi="Arial" w:cs="Arial"/>
          <w:i w:val="0"/>
          <w:sz w:val="22"/>
          <w:szCs w:val="22"/>
        </w:rPr>
        <w:t xml:space="preserve"> </w:t>
      </w:r>
      <w:r w:rsidR="00E94618" w:rsidRPr="00E94618">
        <w:rPr>
          <w:rFonts w:ascii="Arial" w:eastAsia="Calibri" w:hAnsi="Arial" w:cs="Arial"/>
          <w:b/>
          <w:i w:val="0"/>
          <w:sz w:val="22"/>
          <w:szCs w:val="22"/>
        </w:rPr>
        <w:t>[1]</w:t>
      </w:r>
      <w:r>
        <w:rPr>
          <w:rFonts w:ascii="Arial" w:eastAsia="Calibri" w:hAnsi="Arial" w:cs="Arial"/>
          <w:i w:val="0"/>
          <w:sz w:val="22"/>
          <w:szCs w:val="22"/>
        </w:rPr>
        <w:t>. Pipette</w:t>
      </w:r>
      <w:r w:rsidR="00D115A2" w:rsidRPr="009560BD">
        <w:rPr>
          <w:rFonts w:ascii="Arial" w:eastAsia="Calibri" w:hAnsi="Arial" w:cs="Arial"/>
          <w:i w:val="0"/>
          <w:sz w:val="22"/>
          <w:szCs w:val="22"/>
        </w:rPr>
        <w:t xml:space="preserve"> a droplet onto the lower half of the wall of the well, while avoiding direct contact with the Poly-HEMA </w:t>
      </w:r>
      <w:r w:rsidR="00984E5E" w:rsidRPr="00984E5E">
        <w:rPr>
          <w:rFonts w:ascii="Arial" w:eastAsia="Calibri" w:hAnsi="Arial" w:cs="Arial"/>
          <w:color w:val="FF0000"/>
          <w:sz w:val="22"/>
          <w:szCs w:val="22"/>
        </w:rPr>
        <w:t>(poly-</w:t>
      </w:r>
      <w:proofErr w:type="spellStart"/>
      <w:r w:rsidR="00984E5E" w:rsidRPr="00984E5E">
        <w:rPr>
          <w:rFonts w:ascii="Arial" w:eastAsia="Calibri" w:hAnsi="Arial" w:cs="Arial"/>
          <w:color w:val="FF0000"/>
          <w:sz w:val="22"/>
          <w:szCs w:val="22"/>
        </w:rPr>
        <w:t>Hee</w:t>
      </w:r>
      <w:proofErr w:type="spellEnd"/>
      <w:r w:rsidR="00984E5E" w:rsidRPr="00984E5E">
        <w:rPr>
          <w:rFonts w:ascii="Arial" w:eastAsia="Calibri" w:hAnsi="Arial" w:cs="Arial"/>
          <w:color w:val="FF0000"/>
          <w:sz w:val="22"/>
          <w:szCs w:val="22"/>
        </w:rPr>
        <w:t>-</w:t>
      </w:r>
      <w:proofErr w:type="spellStart"/>
      <w:r w:rsidR="00984E5E" w:rsidRPr="00984E5E">
        <w:rPr>
          <w:rFonts w:ascii="Arial" w:eastAsia="Calibri" w:hAnsi="Arial" w:cs="Arial"/>
          <w:color w:val="FF0000"/>
          <w:sz w:val="22"/>
          <w:szCs w:val="22"/>
        </w:rPr>
        <w:t>mah</w:t>
      </w:r>
      <w:proofErr w:type="spellEnd"/>
      <w:r w:rsidR="00984E5E" w:rsidRPr="00984E5E">
        <w:rPr>
          <w:rFonts w:ascii="Arial" w:eastAsia="Calibri" w:hAnsi="Arial" w:cs="Arial"/>
          <w:color w:val="FF0000"/>
          <w:sz w:val="22"/>
          <w:szCs w:val="22"/>
        </w:rPr>
        <w:t xml:space="preserve">) </w:t>
      </w:r>
      <w:r w:rsidR="00D115A2" w:rsidRPr="009560BD">
        <w:rPr>
          <w:rFonts w:ascii="Arial" w:eastAsia="Calibri" w:hAnsi="Arial" w:cs="Arial"/>
          <w:i w:val="0"/>
          <w:sz w:val="22"/>
          <w:szCs w:val="22"/>
        </w:rPr>
        <w:t xml:space="preserve">coating </w:t>
      </w:r>
      <w:r w:rsidR="00E94618" w:rsidRPr="00E94618">
        <w:rPr>
          <w:rFonts w:ascii="Arial" w:eastAsia="Calibri" w:hAnsi="Arial" w:cs="Arial"/>
          <w:b/>
          <w:i w:val="0"/>
          <w:sz w:val="22"/>
          <w:szCs w:val="22"/>
        </w:rPr>
        <w:t>[</w:t>
      </w:r>
      <w:r w:rsidR="00E94618">
        <w:rPr>
          <w:rFonts w:ascii="Arial" w:eastAsia="Calibri" w:hAnsi="Arial" w:cs="Arial"/>
          <w:b/>
          <w:i w:val="0"/>
          <w:sz w:val="22"/>
          <w:szCs w:val="22"/>
        </w:rPr>
        <w:t>2-TXT</w:t>
      </w:r>
      <w:r w:rsidR="00E94618" w:rsidRPr="00E94618">
        <w:rPr>
          <w:rFonts w:ascii="Arial" w:eastAsia="Calibri" w:hAnsi="Arial" w:cs="Arial"/>
          <w:b/>
          <w:i w:val="0"/>
          <w:sz w:val="22"/>
          <w:szCs w:val="22"/>
        </w:rPr>
        <w:t>]</w:t>
      </w:r>
      <w:r w:rsidR="00D115A2" w:rsidRPr="009560BD">
        <w:rPr>
          <w:rFonts w:ascii="Arial" w:eastAsia="Calibri" w:hAnsi="Arial" w:cs="Arial"/>
          <w:i w:val="0"/>
          <w:sz w:val="22"/>
          <w:szCs w:val="22"/>
        </w:rPr>
        <w:t>.</w:t>
      </w:r>
      <w:r w:rsidR="00077F69">
        <w:rPr>
          <w:rFonts w:ascii="Arial" w:eastAsia="Calibri" w:hAnsi="Arial" w:cs="Arial"/>
          <w:i w:val="0"/>
          <w:sz w:val="22"/>
          <w:szCs w:val="22"/>
        </w:rPr>
        <w:t xml:space="preserve"> </w:t>
      </w:r>
    </w:p>
    <w:p w14:paraId="1D82AEAA" w14:textId="1A41FDAA" w:rsidR="00AF44DA" w:rsidRPr="002E2A71" w:rsidRDefault="00AF44DA"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the mixture to the wells. </w:t>
      </w:r>
      <w:r w:rsidR="002E2A71">
        <w:rPr>
          <w:rFonts w:ascii="Arial" w:eastAsia="Calibri" w:hAnsi="Arial" w:cs="Arial"/>
          <w:i w:val="0"/>
          <w:sz w:val="22"/>
          <w:szCs w:val="22"/>
        </w:rPr>
        <w:t>Use labeled containers whenever possible for viewer clarity.</w:t>
      </w:r>
      <w:r w:rsidR="002E2A71">
        <w:rPr>
          <w:rFonts w:ascii="Helvetica" w:hAnsi="Helvetica" w:cs="Arial"/>
          <w:b/>
          <w:i w:val="0"/>
          <w:sz w:val="22"/>
          <w:szCs w:val="22"/>
        </w:rPr>
        <w:t xml:space="preserve"> </w:t>
      </w:r>
      <w:r w:rsidRPr="002E2A71">
        <w:rPr>
          <w:rFonts w:ascii="Arial" w:eastAsia="Calibri" w:hAnsi="Arial" w:cs="Arial"/>
          <w:i w:val="0"/>
          <w:sz w:val="22"/>
          <w:szCs w:val="22"/>
        </w:rPr>
        <w:t>Continue action in next shot.</w:t>
      </w:r>
      <w:r w:rsidR="00813C0A" w:rsidRPr="004A7D73">
        <w:rPr>
          <w:rFonts w:ascii="Arial" w:eastAsia="Calibri" w:hAnsi="Arial" w:cs="Arial"/>
          <w:color w:val="0070C0"/>
          <w:sz w:val="22"/>
          <w:szCs w:val="22"/>
        </w:rPr>
        <w:t xml:space="preserve"> Video</w:t>
      </w:r>
      <w:r w:rsidR="00813C0A">
        <w:rPr>
          <w:rFonts w:ascii="Arial" w:eastAsia="Calibri" w:hAnsi="Arial" w:cs="Arial"/>
          <w:color w:val="0070C0"/>
          <w:sz w:val="22"/>
          <w:szCs w:val="22"/>
        </w:rPr>
        <w:t>grapher</w:t>
      </w:r>
      <w:r w:rsidR="00E83CC6">
        <w:rPr>
          <w:rFonts w:ascii="Arial" w:eastAsia="Calibri" w:hAnsi="Arial" w:cs="Arial"/>
          <w:color w:val="0070C0"/>
          <w:sz w:val="22"/>
          <w:szCs w:val="22"/>
        </w:rPr>
        <w:t xml:space="preserve"> and video editor</w:t>
      </w:r>
      <w:r w:rsidR="00813C0A">
        <w:rPr>
          <w:rFonts w:ascii="Arial" w:eastAsia="Calibri" w:hAnsi="Arial" w:cs="Arial"/>
          <w:color w:val="0070C0"/>
          <w:sz w:val="22"/>
          <w:szCs w:val="22"/>
        </w:rPr>
        <w:t>, the authors consider this a critical step and an important step for visualization.</w:t>
      </w:r>
    </w:p>
    <w:p w14:paraId="5710719C" w14:textId="3FE3B7CC" w:rsidR="00AF44DA" w:rsidRPr="00AC353F" w:rsidRDefault="00AF44DA" w:rsidP="00AC353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ECU: Wall of well as talent pipettes a droplet onto the lower half of the wall of the well while avoiding direct contact with the Poly-HEMA coating.</w:t>
      </w:r>
      <w:r w:rsidR="00813C0A">
        <w:rPr>
          <w:rFonts w:ascii="Arial" w:eastAsia="Calibri" w:hAnsi="Arial" w:cs="Arial"/>
          <w:i w:val="0"/>
          <w:sz w:val="22"/>
          <w:szCs w:val="22"/>
        </w:rPr>
        <w:t xml:space="preserve"> </w:t>
      </w:r>
      <w:r w:rsidR="00813C0A" w:rsidRPr="004A7D73">
        <w:rPr>
          <w:rFonts w:ascii="Arial" w:eastAsia="Calibri" w:hAnsi="Arial" w:cs="Arial"/>
          <w:color w:val="0070C0"/>
          <w:sz w:val="22"/>
          <w:szCs w:val="22"/>
        </w:rPr>
        <w:t>Video</w:t>
      </w:r>
      <w:r w:rsidR="00813C0A">
        <w:rPr>
          <w:rFonts w:ascii="Arial" w:eastAsia="Calibri" w:hAnsi="Arial" w:cs="Arial"/>
          <w:color w:val="0070C0"/>
          <w:sz w:val="22"/>
          <w:szCs w:val="22"/>
        </w:rPr>
        <w:t>grapher</w:t>
      </w:r>
      <w:r w:rsidR="00E83CC6">
        <w:rPr>
          <w:rFonts w:ascii="Arial" w:eastAsia="Calibri" w:hAnsi="Arial" w:cs="Arial"/>
          <w:color w:val="0070C0"/>
          <w:sz w:val="22"/>
          <w:szCs w:val="22"/>
        </w:rPr>
        <w:t xml:space="preserve"> and video editor</w:t>
      </w:r>
      <w:r w:rsidR="00813C0A">
        <w:rPr>
          <w:rFonts w:ascii="Arial" w:eastAsia="Calibri" w:hAnsi="Arial" w:cs="Arial"/>
          <w:color w:val="0070C0"/>
          <w:sz w:val="22"/>
          <w:szCs w:val="22"/>
        </w:rPr>
        <w:t>, the authors consider this a critical step and an important step for visualization.</w:t>
      </w:r>
      <w:r>
        <w:rPr>
          <w:rFonts w:ascii="Arial" w:eastAsia="Calibri" w:hAnsi="Arial" w:cs="Arial"/>
          <w:i w:val="0"/>
          <w:sz w:val="22"/>
          <w:szCs w:val="22"/>
        </w:rPr>
        <w:t xml:space="preserve"> </w:t>
      </w:r>
      <w:r w:rsidR="00E94618" w:rsidRPr="00B14EB4">
        <w:rPr>
          <w:rFonts w:ascii="Arial" w:eastAsia="Calibri" w:hAnsi="Arial" w:cs="Arial"/>
          <w:b/>
          <w:i w:val="0"/>
          <w:color w:val="000000" w:themeColor="text1"/>
          <w:sz w:val="22"/>
          <w:szCs w:val="22"/>
        </w:rPr>
        <w:t xml:space="preserve">TEXT: See text for </w:t>
      </w:r>
      <w:r>
        <w:rPr>
          <w:rFonts w:ascii="Arial" w:eastAsia="Calibri" w:hAnsi="Arial" w:cs="Arial"/>
          <w:b/>
          <w:i w:val="0"/>
          <w:color w:val="000000" w:themeColor="text1"/>
          <w:sz w:val="22"/>
          <w:szCs w:val="22"/>
        </w:rPr>
        <w:t>Poly-HEMA coating</w:t>
      </w:r>
      <w:r w:rsidR="00D115A2" w:rsidRPr="009560BD">
        <w:rPr>
          <w:rFonts w:ascii="Arial" w:eastAsia="Calibri" w:hAnsi="Arial" w:cs="Arial"/>
          <w:i w:val="0"/>
          <w:sz w:val="22"/>
          <w:szCs w:val="22"/>
        </w:rPr>
        <w:t xml:space="preserve"> </w:t>
      </w:r>
    </w:p>
    <w:p w14:paraId="66CC9F8F" w14:textId="7DE9CE75" w:rsidR="00760FF6" w:rsidRPr="009B1C9C"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adding the matrix gel, swirl th</w:t>
      </w:r>
      <w:r w:rsidR="009B1C9C">
        <w:rPr>
          <w:rFonts w:ascii="Arial" w:eastAsia="Calibri" w:hAnsi="Arial" w:cs="Arial"/>
          <w:i w:val="0"/>
          <w:sz w:val="22"/>
          <w:szCs w:val="22"/>
        </w:rPr>
        <w:t>e plate to allow the matrix gel-</w:t>
      </w:r>
      <w:r w:rsidRPr="009560BD">
        <w:rPr>
          <w:rFonts w:ascii="Arial" w:eastAsia="Calibri" w:hAnsi="Arial" w:cs="Arial"/>
          <w:i w:val="0"/>
          <w:sz w:val="22"/>
          <w:szCs w:val="22"/>
        </w:rPr>
        <w:t>cell mixture to form a ring around the rim of the well</w:t>
      </w:r>
      <w:r w:rsidR="009B1C9C">
        <w:rPr>
          <w:rFonts w:ascii="Arial" w:eastAsia="Calibri" w:hAnsi="Arial" w:cs="Arial"/>
          <w:i w:val="0"/>
          <w:sz w:val="22"/>
          <w:szCs w:val="22"/>
        </w:rPr>
        <w:t xml:space="preserve"> </w:t>
      </w:r>
      <w:r w:rsidR="009B1C9C" w:rsidRPr="009B1C9C">
        <w:rPr>
          <w:rFonts w:ascii="Arial" w:eastAsia="Calibri" w:hAnsi="Arial" w:cs="Arial"/>
          <w:b/>
          <w:i w:val="0"/>
          <w:sz w:val="22"/>
          <w:szCs w:val="22"/>
        </w:rPr>
        <w:t>[1]</w:t>
      </w:r>
      <w:r w:rsidRPr="009560BD">
        <w:rPr>
          <w:rFonts w:ascii="Arial" w:eastAsia="Calibri" w:hAnsi="Arial" w:cs="Arial"/>
          <w:i w:val="0"/>
          <w:sz w:val="22"/>
          <w:szCs w:val="22"/>
        </w:rPr>
        <w:t>.</w:t>
      </w:r>
    </w:p>
    <w:p w14:paraId="0DA26C32" w14:textId="5FC9BAA8" w:rsidR="009B1C9C" w:rsidRPr="009560BD" w:rsidRDefault="009B1C9C" w:rsidP="009B1C9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Plate as talent swirls it.</w:t>
      </w:r>
      <w:r w:rsidR="00477B7C">
        <w:rPr>
          <w:rFonts w:ascii="Arial" w:eastAsia="Calibri" w:hAnsi="Arial" w:cs="Arial"/>
          <w:i w:val="0"/>
          <w:sz w:val="22"/>
          <w:szCs w:val="22"/>
        </w:rPr>
        <w:t xml:space="preserve"> </w:t>
      </w:r>
      <w:r w:rsidR="00477B7C" w:rsidRPr="004A7D73">
        <w:rPr>
          <w:rFonts w:ascii="Arial" w:eastAsia="Calibri" w:hAnsi="Arial" w:cs="Arial"/>
          <w:color w:val="0070C0"/>
          <w:sz w:val="22"/>
          <w:szCs w:val="22"/>
        </w:rPr>
        <w:t>– Video</w:t>
      </w:r>
      <w:r w:rsidR="00477B7C">
        <w:rPr>
          <w:rFonts w:ascii="Arial" w:eastAsia="Calibri" w:hAnsi="Arial" w:cs="Arial"/>
          <w:color w:val="0070C0"/>
          <w:sz w:val="22"/>
          <w:szCs w:val="22"/>
        </w:rPr>
        <w:t>grapher, the authors consider this an important step for visualization.</w:t>
      </w:r>
    </w:p>
    <w:p w14:paraId="13652237" w14:textId="795A775F" w:rsidR="00760FF6" w:rsidRPr="009B1C9C"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Place the 24-well plate into a 37 </w:t>
      </w:r>
      <w:r w:rsidR="00837838">
        <w:rPr>
          <w:rFonts w:ascii="Arial" w:eastAsia="Calibri" w:hAnsi="Arial" w:cs="Arial"/>
          <w:i w:val="0"/>
          <w:sz w:val="22"/>
          <w:szCs w:val="22"/>
        </w:rPr>
        <w:t>degree</w:t>
      </w:r>
      <w:r w:rsidR="00760FF6" w:rsidRPr="009560BD">
        <w:rPr>
          <w:rFonts w:ascii="Arial" w:eastAsia="Calibri" w:hAnsi="Arial" w:cs="Arial"/>
          <w:i w:val="0"/>
          <w:sz w:val="22"/>
          <w:szCs w:val="22"/>
        </w:rPr>
        <w:t xml:space="preserve"> Celsius</w:t>
      </w:r>
      <w:r w:rsidR="00837838">
        <w:rPr>
          <w:rFonts w:ascii="Arial" w:eastAsia="Calibri" w:hAnsi="Arial" w:cs="Arial"/>
          <w:i w:val="0"/>
          <w:sz w:val="22"/>
          <w:szCs w:val="22"/>
        </w:rPr>
        <w:t>,</w:t>
      </w:r>
      <w:r w:rsidRPr="009560BD">
        <w:rPr>
          <w:rFonts w:ascii="Arial" w:eastAsia="Calibri" w:hAnsi="Arial" w:cs="Arial"/>
          <w:i w:val="0"/>
          <w:sz w:val="22"/>
          <w:szCs w:val="22"/>
        </w:rPr>
        <w:t xml:space="preserve"> 5% CO</w:t>
      </w:r>
      <w:r w:rsidRPr="009560BD">
        <w:rPr>
          <w:rFonts w:ascii="Arial" w:eastAsia="Calibri" w:hAnsi="Arial" w:cs="Arial"/>
          <w:i w:val="0"/>
          <w:sz w:val="22"/>
          <w:szCs w:val="22"/>
          <w:vertAlign w:val="subscript"/>
        </w:rPr>
        <w:t>2</w:t>
      </w:r>
      <w:r w:rsidRPr="009560BD">
        <w:rPr>
          <w:rFonts w:ascii="Arial" w:eastAsia="Calibri" w:hAnsi="Arial" w:cs="Arial"/>
          <w:i w:val="0"/>
          <w:sz w:val="22"/>
          <w:szCs w:val="22"/>
        </w:rPr>
        <w:t xml:space="preserve"> incubator</w:t>
      </w:r>
      <w:r w:rsidR="00837838">
        <w:rPr>
          <w:rFonts w:ascii="Arial" w:eastAsia="Calibri" w:hAnsi="Arial" w:cs="Arial"/>
          <w:i w:val="0"/>
          <w:sz w:val="22"/>
          <w:szCs w:val="22"/>
        </w:rPr>
        <w:t>,</w:t>
      </w:r>
      <w:r w:rsidRPr="009560BD">
        <w:rPr>
          <w:rFonts w:ascii="Arial" w:eastAsia="Calibri" w:hAnsi="Arial" w:cs="Arial"/>
          <w:i w:val="0"/>
          <w:sz w:val="22"/>
          <w:szCs w:val="22"/>
        </w:rPr>
        <w:t xml:space="preserve"> right-side up for 10 min</w:t>
      </w:r>
      <w:r w:rsidR="009B1C9C">
        <w:rPr>
          <w:rFonts w:ascii="Arial" w:eastAsia="Calibri" w:hAnsi="Arial" w:cs="Arial"/>
          <w:i w:val="0"/>
          <w:sz w:val="22"/>
          <w:szCs w:val="22"/>
        </w:rPr>
        <w:t>utes</w:t>
      </w:r>
      <w:r w:rsidRPr="009560BD">
        <w:rPr>
          <w:rFonts w:ascii="Arial" w:eastAsia="Calibri" w:hAnsi="Arial" w:cs="Arial"/>
          <w:i w:val="0"/>
          <w:sz w:val="22"/>
          <w:szCs w:val="22"/>
        </w:rPr>
        <w:t xml:space="preserve"> to allow the matrix gel to partially harden</w:t>
      </w:r>
      <w:r w:rsidR="009B1C9C">
        <w:rPr>
          <w:rFonts w:ascii="Arial" w:eastAsia="Calibri" w:hAnsi="Arial" w:cs="Arial"/>
          <w:i w:val="0"/>
          <w:sz w:val="22"/>
          <w:szCs w:val="22"/>
        </w:rPr>
        <w:t xml:space="preserve"> </w:t>
      </w:r>
      <w:r w:rsidR="009B1C9C" w:rsidRPr="009B1C9C">
        <w:rPr>
          <w:rFonts w:ascii="Arial" w:eastAsia="Calibri" w:hAnsi="Arial" w:cs="Arial"/>
          <w:b/>
          <w:i w:val="0"/>
          <w:sz w:val="22"/>
          <w:szCs w:val="22"/>
        </w:rPr>
        <w:t>[1]</w:t>
      </w:r>
      <w:r w:rsidRPr="009560BD">
        <w:rPr>
          <w:rFonts w:ascii="Arial" w:eastAsia="Calibri" w:hAnsi="Arial" w:cs="Arial"/>
          <w:i w:val="0"/>
          <w:sz w:val="22"/>
          <w:szCs w:val="22"/>
        </w:rPr>
        <w:t>.</w:t>
      </w:r>
      <w:r w:rsidRPr="009560BD">
        <w:rPr>
          <w:rFonts w:ascii="Arial" w:eastAsia="Calibri" w:hAnsi="Arial" w:cs="Arial"/>
          <w:b/>
          <w:i w:val="0"/>
          <w:sz w:val="22"/>
          <w:szCs w:val="22"/>
        </w:rPr>
        <w:t xml:space="preserve"> </w:t>
      </w:r>
    </w:p>
    <w:p w14:paraId="7CC87119" w14:textId="18ED42E7" w:rsidR="009B1C9C" w:rsidRPr="009560BD" w:rsidRDefault="009B1C9C" w:rsidP="009B1C9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places the </w:t>
      </w:r>
      <w:r w:rsidRPr="009560BD">
        <w:rPr>
          <w:rFonts w:ascii="Arial" w:eastAsia="Calibri" w:hAnsi="Arial" w:cs="Arial"/>
          <w:i w:val="0"/>
          <w:sz w:val="22"/>
          <w:szCs w:val="22"/>
        </w:rPr>
        <w:t>24-well plate into a 37 degrees Celsius 5% CO</w:t>
      </w:r>
      <w:r w:rsidRPr="009560BD">
        <w:rPr>
          <w:rFonts w:ascii="Arial" w:eastAsia="Calibri" w:hAnsi="Arial" w:cs="Arial"/>
          <w:i w:val="0"/>
          <w:sz w:val="22"/>
          <w:szCs w:val="22"/>
          <w:vertAlign w:val="subscript"/>
        </w:rPr>
        <w:t>2</w:t>
      </w:r>
      <w:r w:rsidRPr="009560BD">
        <w:rPr>
          <w:rFonts w:ascii="Arial" w:eastAsia="Calibri" w:hAnsi="Arial" w:cs="Arial"/>
          <w:i w:val="0"/>
          <w:sz w:val="22"/>
          <w:szCs w:val="22"/>
        </w:rPr>
        <w:t xml:space="preserve"> incubator right-side up</w:t>
      </w:r>
      <w:r>
        <w:rPr>
          <w:rFonts w:ascii="Arial" w:eastAsia="Calibri" w:hAnsi="Arial" w:cs="Arial"/>
          <w:i w:val="0"/>
          <w:sz w:val="22"/>
          <w:szCs w:val="22"/>
        </w:rPr>
        <w:t>.</w:t>
      </w:r>
      <w:r w:rsidRPr="009560BD">
        <w:rPr>
          <w:rFonts w:ascii="Arial" w:eastAsia="Calibri" w:hAnsi="Arial" w:cs="Arial"/>
          <w:i w:val="0"/>
          <w:sz w:val="22"/>
          <w:szCs w:val="22"/>
        </w:rPr>
        <w:t xml:space="preserve"> </w:t>
      </w:r>
    </w:p>
    <w:p w14:paraId="2FEA17E2" w14:textId="6019CB2E" w:rsidR="00AE4EF8" w:rsidRPr="00AE4EF8" w:rsidRDefault="00D115A2" w:rsidP="00760FF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incubating for 10 min</w:t>
      </w:r>
      <w:r w:rsidR="00760FF6" w:rsidRPr="009560BD">
        <w:rPr>
          <w:rFonts w:ascii="Arial" w:eastAsia="Calibri" w:hAnsi="Arial" w:cs="Arial"/>
          <w:i w:val="0"/>
          <w:sz w:val="22"/>
          <w:szCs w:val="22"/>
        </w:rPr>
        <w:t>utes</w:t>
      </w:r>
      <w:r w:rsidRPr="009560BD">
        <w:rPr>
          <w:rFonts w:ascii="Arial" w:eastAsia="Calibri" w:hAnsi="Arial" w:cs="Arial"/>
          <w:i w:val="0"/>
          <w:sz w:val="22"/>
          <w:szCs w:val="22"/>
        </w:rPr>
        <w:t>, flip the 24-well plate upside-down and incubate for an additional 50 min</w:t>
      </w:r>
      <w:r w:rsidR="00760FF6" w:rsidRPr="009560BD">
        <w:rPr>
          <w:rFonts w:ascii="Arial" w:eastAsia="Calibri" w:hAnsi="Arial" w:cs="Arial"/>
          <w:i w:val="0"/>
          <w:sz w:val="22"/>
          <w:szCs w:val="22"/>
        </w:rPr>
        <w:t>utes</w:t>
      </w:r>
      <w:r w:rsidRPr="009560BD">
        <w:rPr>
          <w:rFonts w:ascii="Arial" w:eastAsia="Calibri" w:hAnsi="Arial" w:cs="Arial"/>
          <w:i w:val="0"/>
          <w:sz w:val="22"/>
          <w:szCs w:val="22"/>
        </w:rPr>
        <w:t xml:space="preserve"> to allow the matrix gel to completely harden</w:t>
      </w:r>
      <w:r w:rsidR="00AE4EF8">
        <w:rPr>
          <w:rFonts w:ascii="Arial" w:eastAsia="Calibri" w:hAnsi="Arial" w:cs="Arial"/>
          <w:i w:val="0"/>
          <w:sz w:val="22"/>
          <w:szCs w:val="22"/>
        </w:rPr>
        <w:t xml:space="preserve"> </w:t>
      </w:r>
      <w:r w:rsidR="00AE4EF8" w:rsidRPr="00AE4EF8">
        <w:rPr>
          <w:rFonts w:ascii="Arial" w:eastAsia="Calibri" w:hAnsi="Arial" w:cs="Arial"/>
          <w:b/>
          <w:i w:val="0"/>
          <w:sz w:val="22"/>
          <w:szCs w:val="22"/>
        </w:rPr>
        <w:t>[1]</w:t>
      </w:r>
      <w:r w:rsidRPr="009560BD">
        <w:rPr>
          <w:rFonts w:ascii="Arial" w:eastAsia="Calibri" w:hAnsi="Arial" w:cs="Arial"/>
          <w:i w:val="0"/>
          <w:sz w:val="22"/>
          <w:szCs w:val="22"/>
        </w:rPr>
        <w:t>.</w:t>
      </w:r>
      <w:r w:rsidR="00760FF6" w:rsidRPr="009560BD">
        <w:rPr>
          <w:rFonts w:ascii="Arial" w:eastAsia="Calibri" w:hAnsi="Arial" w:cs="Arial"/>
          <w:i w:val="0"/>
          <w:sz w:val="22"/>
          <w:szCs w:val="22"/>
        </w:rPr>
        <w:t xml:space="preserve"> </w:t>
      </w:r>
    </w:p>
    <w:p w14:paraId="58949959" w14:textId="6CF2F91C" w:rsidR="00AE4EF8" w:rsidRPr="00AE4EF8" w:rsidRDefault="00AE4EF8"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flips the </w:t>
      </w:r>
      <w:r w:rsidRPr="009560BD">
        <w:rPr>
          <w:rFonts w:ascii="Arial" w:eastAsia="Calibri" w:hAnsi="Arial" w:cs="Arial"/>
          <w:i w:val="0"/>
          <w:sz w:val="22"/>
          <w:szCs w:val="22"/>
        </w:rPr>
        <w:t>24-well plate upside-down</w:t>
      </w:r>
      <w:r>
        <w:rPr>
          <w:rFonts w:ascii="Arial" w:eastAsia="Calibri" w:hAnsi="Arial" w:cs="Arial"/>
          <w:i w:val="0"/>
          <w:sz w:val="22"/>
          <w:szCs w:val="22"/>
        </w:rPr>
        <w:t>.</w:t>
      </w:r>
    </w:p>
    <w:p w14:paraId="14CA5D75" w14:textId="35D824F2" w:rsidR="00760FF6" w:rsidRPr="00AE4EF8" w:rsidRDefault="00AE4EF8"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Then, a</w:t>
      </w:r>
      <w:r w:rsidR="00D115A2" w:rsidRPr="009560BD">
        <w:rPr>
          <w:rFonts w:ascii="Arial" w:eastAsia="Calibri" w:hAnsi="Arial" w:cs="Arial"/>
          <w:i w:val="0"/>
          <w:sz w:val="22"/>
          <w:szCs w:val="22"/>
        </w:rPr>
        <w:t xml:space="preserve">dd 350 </w:t>
      </w:r>
      <w:r w:rsidRPr="009560BD">
        <w:rPr>
          <w:rFonts w:ascii="Arial" w:eastAsia="Calibri" w:hAnsi="Arial" w:cs="Arial"/>
          <w:i w:val="0"/>
          <w:sz w:val="22"/>
          <w:szCs w:val="22"/>
        </w:rPr>
        <w:t>microliters</w:t>
      </w:r>
      <w:r w:rsidR="00D115A2" w:rsidRPr="009560BD">
        <w:rPr>
          <w:rFonts w:ascii="Arial" w:eastAsia="Calibri" w:hAnsi="Arial" w:cs="Arial"/>
          <w:i w:val="0"/>
          <w:sz w:val="22"/>
          <w:szCs w:val="22"/>
        </w:rPr>
        <w:t xml:space="preserve"> of pre-warmed mouse organoid media dropw</w:t>
      </w:r>
      <w:r w:rsidR="00760FF6" w:rsidRPr="009560BD">
        <w:rPr>
          <w:rFonts w:ascii="Arial" w:eastAsia="Calibri" w:hAnsi="Arial" w:cs="Arial"/>
          <w:i w:val="0"/>
          <w:sz w:val="22"/>
          <w:szCs w:val="22"/>
        </w:rPr>
        <w:t>ise to the center of each well</w:t>
      </w:r>
      <w:r>
        <w:rPr>
          <w:rFonts w:ascii="Arial" w:eastAsia="Calibri" w:hAnsi="Arial" w:cs="Arial"/>
          <w:i w:val="0"/>
          <w:sz w:val="22"/>
          <w:szCs w:val="22"/>
        </w:rPr>
        <w:t xml:space="preserve"> </w:t>
      </w:r>
      <w:r w:rsidRPr="00AE4EF8">
        <w:rPr>
          <w:rFonts w:ascii="Arial" w:eastAsia="Calibri" w:hAnsi="Arial" w:cs="Arial"/>
          <w:b/>
          <w:i w:val="0"/>
          <w:sz w:val="22"/>
          <w:szCs w:val="22"/>
        </w:rPr>
        <w:t>[1]</w:t>
      </w:r>
      <w:r w:rsidR="00760FF6"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After adding the media, return the 24-well plate to the</w:t>
      </w:r>
      <w:r w:rsidR="00837838">
        <w:rPr>
          <w:rFonts w:ascii="Arial" w:eastAsia="Calibri" w:hAnsi="Arial" w:cs="Arial"/>
          <w:i w:val="0"/>
          <w:sz w:val="22"/>
          <w:szCs w:val="22"/>
        </w:rPr>
        <w:t xml:space="preserve"> </w:t>
      </w:r>
      <w:r w:rsidR="00D115A2" w:rsidRPr="009560BD">
        <w:rPr>
          <w:rFonts w:ascii="Arial" w:eastAsia="Calibri" w:hAnsi="Arial" w:cs="Arial"/>
          <w:i w:val="0"/>
          <w:sz w:val="22"/>
          <w:szCs w:val="22"/>
        </w:rPr>
        <w:t>incubator</w:t>
      </w:r>
      <w:r>
        <w:rPr>
          <w:rFonts w:ascii="Arial" w:eastAsia="Calibri" w:hAnsi="Arial" w:cs="Arial"/>
          <w:i w:val="0"/>
          <w:sz w:val="22"/>
          <w:szCs w:val="22"/>
        </w:rPr>
        <w:t xml:space="preserve"> </w:t>
      </w:r>
      <w:r w:rsidRPr="00AE4EF8">
        <w:rPr>
          <w:rFonts w:ascii="Arial" w:eastAsia="Calibri" w:hAnsi="Arial" w:cs="Arial"/>
          <w:b/>
          <w:i w:val="0"/>
          <w:sz w:val="22"/>
          <w:szCs w:val="22"/>
        </w:rPr>
        <w:t>[</w:t>
      </w:r>
      <w:r>
        <w:rPr>
          <w:rFonts w:ascii="Arial" w:eastAsia="Calibri" w:hAnsi="Arial" w:cs="Arial"/>
          <w:b/>
          <w:i w:val="0"/>
          <w:sz w:val="22"/>
          <w:szCs w:val="22"/>
        </w:rPr>
        <w:t>2</w:t>
      </w:r>
      <w:r w:rsidRPr="00AE4EF8">
        <w:rPr>
          <w:rFonts w:ascii="Arial" w:eastAsia="Calibri" w:hAnsi="Arial" w:cs="Arial"/>
          <w:b/>
          <w:i w:val="0"/>
          <w:sz w:val="22"/>
          <w:szCs w:val="22"/>
        </w:rPr>
        <w:t>]</w:t>
      </w:r>
      <w:r w:rsidR="00D115A2" w:rsidRPr="009560BD">
        <w:rPr>
          <w:rFonts w:ascii="Arial" w:eastAsia="Calibri" w:hAnsi="Arial" w:cs="Arial"/>
          <w:i w:val="0"/>
          <w:sz w:val="22"/>
          <w:szCs w:val="22"/>
        </w:rPr>
        <w:t>.</w:t>
      </w:r>
    </w:p>
    <w:p w14:paraId="00EC6D15" w14:textId="6F8F612A" w:rsidR="00AE4EF8" w:rsidRPr="00BB4173" w:rsidRDefault="00AE4EF8"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350 microliters of pre-warmed mouse organoid media dropwise to the center of each well</w:t>
      </w:r>
      <w:r>
        <w:rPr>
          <w:rFonts w:ascii="Arial" w:eastAsia="Calibri" w:hAnsi="Arial" w:cs="Arial"/>
          <w:i w:val="0"/>
          <w:sz w:val="22"/>
          <w:szCs w:val="22"/>
        </w:rPr>
        <w:t>.</w:t>
      </w:r>
      <w:r w:rsidR="002E2A71">
        <w:rPr>
          <w:rFonts w:ascii="Arial" w:eastAsia="Calibri" w:hAnsi="Arial" w:cs="Arial"/>
          <w:i w:val="0"/>
          <w:sz w:val="22"/>
          <w:szCs w:val="22"/>
        </w:rPr>
        <w:t xml:space="preserve"> Use labeled containers whenever possible for viewer clarity.</w:t>
      </w:r>
      <w:r w:rsidR="00477B7C">
        <w:rPr>
          <w:rFonts w:ascii="Arial" w:eastAsia="Calibri" w:hAnsi="Arial" w:cs="Arial"/>
          <w:i w:val="0"/>
          <w:sz w:val="22"/>
          <w:szCs w:val="22"/>
        </w:rPr>
        <w:t xml:space="preserve"> </w:t>
      </w:r>
      <w:r w:rsidR="00477B7C" w:rsidRPr="004A7D73">
        <w:rPr>
          <w:rFonts w:ascii="Arial" w:eastAsia="Calibri" w:hAnsi="Arial" w:cs="Arial"/>
          <w:color w:val="0070C0"/>
          <w:sz w:val="22"/>
          <w:szCs w:val="22"/>
        </w:rPr>
        <w:t>Video</w:t>
      </w:r>
      <w:r w:rsidR="00477B7C">
        <w:rPr>
          <w:rFonts w:ascii="Arial" w:eastAsia="Calibri" w:hAnsi="Arial" w:cs="Arial"/>
          <w:color w:val="0070C0"/>
          <w:sz w:val="22"/>
          <w:szCs w:val="22"/>
        </w:rPr>
        <w:t>grapher, the authors consider this an important step for visualization.</w:t>
      </w:r>
    </w:p>
    <w:p w14:paraId="24806D5A" w14:textId="400E3B7E" w:rsidR="00BB4173" w:rsidRPr="009560BD" w:rsidRDefault="00BB4173" w:rsidP="00AE4EF8">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places the plate into the incubator.</w:t>
      </w:r>
      <w:r w:rsidR="00477B7C">
        <w:rPr>
          <w:rFonts w:ascii="Arial" w:eastAsia="Calibri" w:hAnsi="Arial" w:cs="Arial"/>
          <w:i w:val="0"/>
          <w:sz w:val="22"/>
          <w:szCs w:val="22"/>
        </w:rPr>
        <w:t xml:space="preserve"> </w:t>
      </w:r>
    </w:p>
    <w:p w14:paraId="51D3B281" w14:textId="53D6396B" w:rsidR="00760FF6" w:rsidRPr="00BB4173" w:rsidRDefault="00BB4173" w:rsidP="00760FF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To replenish mouse organoid media, t</w:t>
      </w:r>
      <w:r w:rsidR="00D115A2" w:rsidRPr="009560BD">
        <w:rPr>
          <w:rFonts w:ascii="Arial" w:eastAsia="Calibri" w:hAnsi="Arial" w:cs="Arial"/>
          <w:i w:val="0"/>
          <w:sz w:val="22"/>
          <w:szCs w:val="22"/>
        </w:rPr>
        <w:t xml:space="preserve">ilt the 24-well plate at a </w:t>
      </w:r>
      <w:proofErr w:type="gramStart"/>
      <w:r w:rsidR="00D115A2" w:rsidRPr="009560BD">
        <w:rPr>
          <w:rFonts w:ascii="Arial" w:eastAsia="Calibri" w:hAnsi="Arial" w:cs="Arial"/>
          <w:i w:val="0"/>
          <w:sz w:val="22"/>
          <w:szCs w:val="22"/>
        </w:rPr>
        <w:t>45</w:t>
      </w:r>
      <w:r w:rsidR="00760FF6" w:rsidRPr="009560BD">
        <w:rPr>
          <w:rFonts w:ascii="Arial" w:eastAsia="Calibri" w:hAnsi="Arial" w:cs="Arial"/>
          <w:i w:val="0"/>
          <w:sz w:val="22"/>
          <w:szCs w:val="22"/>
        </w:rPr>
        <w:t xml:space="preserve"> degree</w:t>
      </w:r>
      <w:proofErr w:type="gramEnd"/>
      <w:r w:rsidR="00760FF6"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angle</w:t>
      </w:r>
      <w:r>
        <w:rPr>
          <w:rFonts w:ascii="Arial" w:eastAsia="Calibri" w:hAnsi="Arial" w:cs="Arial"/>
          <w:i w:val="0"/>
          <w:sz w:val="22"/>
          <w:szCs w:val="22"/>
        </w:rPr>
        <w:t xml:space="preserve">… </w:t>
      </w:r>
      <w:r w:rsidRPr="00BB4173">
        <w:rPr>
          <w:rFonts w:ascii="Arial" w:eastAsia="Calibri" w:hAnsi="Arial" w:cs="Arial"/>
          <w:b/>
          <w:i w:val="0"/>
          <w:sz w:val="22"/>
          <w:szCs w:val="22"/>
        </w:rPr>
        <w:t>[1]</w:t>
      </w:r>
      <w:r w:rsidR="00D115A2" w:rsidRPr="009560BD">
        <w:rPr>
          <w:rFonts w:ascii="Arial" w:eastAsia="Calibri" w:hAnsi="Arial" w:cs="Arial"/>
          <w:i w:val="0"/>
          <w:sz w:val="22"/>
          <w:szCs w:val="22"/>
        </w:rPr>
        <w:t xml:space="preserve"> and gently remove existing media from the center of each well using a p1000 pipette, while avoiding the matrix gel</w:t>
      </w:r>
      <w:r w:rsidR="00760FF6" w:rsidRPr="009560BD">
        <w:rPr>
          <w:rFonts w:ascii="Arial" w:eastAsia="Calibri" w:hAnsi="Arial" w:cs="Arial"/>
          <w:i w:val="0"/>
          <w:sz w:val="22"/>
          <w:szCs w:val="22"/>
        </w:rPr>
        <w:t xml:space="preserve"> ring</w:t>
      </w:r>
      <w:r>
        <w:rPr>
          <w:rFonts w:ascii="Arial" w:eastAsia="Calibri" w:hAnsi="Arial" w:cs="Arial"/>
          <w:i w:val="0"/>
          <w:sz w:val="22"/>
          <w:szCs w:val="22"/>
        </w:rPr>
        <w:t xml:space="preserve"> </w:t>
      </w:r>
      <w:r w:rsidRPr="00BB4173">
        <w:rPr>
          <w:rFonts w:ascii="Arial" w:eastAsia="Calibri" w:hAnsi="Arial" w:cs="Arial"/>
          <w:b/>
          <w:i w:val="0"/>
          <w:sz w:val="22"/>
          <w:szCs w:val="22"/>
        </w:rPr>
        <w:t>[</w:t>
      </w:r>
      <w:r>
        <w:rPr>
          <w:rFonts w:ascii="Arial" w:eastAsia="Calibri" w:hAnsi="Arial" w:cs="Arial"/>
          <w:b/>
          <w:i w:val="0"/>
          <w:sz w:val="22"/>
          <w:szCs w:val="22"/>
        </w:rPr>
        <w:t>2</w:t>
      </w:r>
      <w:r w:rsidRPr="00BB4173">
        <w:rPr>
          <w:rFonts w:ascii="Arial" w:eastAsia="Calibri" w:hAnsi="Arial" w:cs="Arial"/>
          <w:b/>
          <w:i w:val="0"/>
          <w:sz w:val="22"/>
          <w:szCs w:val="22"/>
        </w:rPr>
        <w:t>]</w:t>
      </w:r>
      <w:r w:rsidR="00760FF6" w:rsidRPr="009560BD">
        <w:rPr>
          <w:rFonts w:ascii="Arial" w:eastAsia="Calibri" w:hAnsi="Arial" w:cs="Arial"/>
          <w:i w:val="0"/>
          <w:sz w:val="22"/>
          <w:szCs w:val="22"/>
        </w:rPr>
        <w:t>.</w:t>
      </w:r>
    </w:p>
    <w:p w14:paraId="5C65AFD6" w14:textId="55F53991" w:rsidR="00BB4173" w:rsidRPr="00BB4173" w:rsidRDefault="00BB4173" w:rsidP="00BB4173">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tilts the 24-well plate at a 45 degree angle.</w:t>
      </w:r>
    </w:p>
    <w:p w14:paraId="44178925" w14:textId="77777777" w:rsidR="00BB4173" w:rsidRPr="009560BD" w:rsidRDefault="00BB4173" w:rsidP="00BB4173">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ECU: Well as talent gently removes the existing media from the center using a p1000 pipette, while avoiding the matrix gel ring.</w:t>
      </w:r>
    </w:p>
    <w:p w14:paraId="6E16B834" w14:textId="1E0EF6B0" w:rsidR="00A1646D" w:rsidRPr="00154933" w:rsidRDefault="00D115A2" w:rsidP="00A1646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Add 350 </w:t>
      </w:r>
      <w:r w:rsidR="00760FF6" w:rsidRPr="009560BD">
        <w:rPr>
          <w:rFonts w:ascii="Arial" w:eastAsia="Calibri" w:hAnsi="Arial" w:cs="Arial"/>
          <w:i w:val="0"/>
          <w:sz w:val="22"/>
          <w:szCs w:val="22"/>
        </w:rPr>
        <w:t>microliters</w:t>
      </w:r>
      <w:r w:rsidRPr="009560BD">
        <w:rPr>
          <w:rFonts w:ascii="Arial" w:eastAsia="Calibri" w:hAnsi="Arial" w:cs="Arial"/>
          <w:i w:val="0"/>
          <w:sz w:val="22"/>
          <w:szCs w:val="22"/>
        </w:rPr>
        <w:t xml:space="preserve"> of pre-warmed mouse organoid media as </w:t>
      </w:r>
      <w:r w:rsidR="00A1646D" w:rsidRPr="009560BD">
        <w:rPr>
          <w:rFonts w:ascii="Arial" w:eastAsia="Calibri" w:hAnsi="Arial" w:cs="Arial"/>
          <w:i w:val="0"/>
          <w:sz w:val="22"/>
          <w:szCs w:val="22"/>
        </w:rPr>
        <w:t>befor</w:t>
      </w:r>
      <w:r w:rsidR="00154933">
        <w:rPr>
          <w:rFonts w:ascii="Arial" w:eastAsia="Calibri" w:hAnsi="Arial" w:cs="Arial"/>
          <w:i w:val="0"/>
          <w:sz w:val="22"/>
          <w:szCs w:val="22"/>
        </w:rPr>
        <w:t>e</w:t>
      </w:r>
      <w:r w:rsidRPr="009560BD">
        <w:rPr>
          <w:rFonts w:ascii="Arial" w:eastAsia="Calibri" w:hAnsi="Arial" w:cs="Arial"/>
          <w:i w:val="0"/>
          <w:sz w:val="22"/>
          <w:szCs w:val="22"/>
        </w:rPr>
        <w:t>. It is recommended to add a larger vol</w:t>
      </w:r>
      <w:r w:rsidR="00154933">
        <w:rPr>
          <w:rFonts w:ascii="Arial" w:eastAsia="Calibri" w:hAnsi="Arial" w:cs="Arial"/>
          <w:i w:val="0"/>
          <w:sz w:val="22"/>
          <w:szCs w:val="22"/>
        </w:rPr>
        <w:t>ume of media</w:t>
      </w:r>
      <w:r w:rsidRPr="009560BD">
        <w:rPr>
          <w:rFonts w:ascii="Arial" w:eastAsia="Calibri" w:hAnsi="Arial" w:cs="Arial"/>
          <w:i w:val="0"/>
          <w:sz w:val="22"/>
          <w:szCs w:val="22"/>
        </w:rPr>
        <w:t xml:space="preserve"> to organoids cultured for longer than 5 days to prevent rapid depletion of key nutrients and growth factors</w:t>
      </w:r>
      <w:r w:rsidR="00154933">
        <w:rPr>
          <w:rFonts w:ascii="Arial" w:eastAsia="Calibri" w:hAnsi="Arial" w:cs="Arial"/>
          <w:i w:val="0"/>
          <w:sz w:val="22"/>
          <w:szCs w:val="22"/>
        </w:rPr>
        <w:t xml:space="preserve"> </w:t>
      </w:r>
      <w:r w:rsidR="00154933" w:rsidRPr="00154933">
        <w:rPr>
          <w:rFonts w:ascii="Arial" w:eastAsia="Calibri" w:hAnsi="Arial" w:cs="Arial"/>
          <w:b/>
          <w:i w:val="0"/>
          <w:sz w:val="22"/>
          <w:szCs w:val="22"/>
        </w:rPr>
        <w:t>[1]</w:t>
      </w:r>
      <w:r w:rsidRPr="009560BD">
        <w:rPr>
          <w:rFonts w:ascii="Arial" w:eastAsia="Calibri" w:hAnsi="Arial" w:cs="Arial"/>
          <w:i w:val="0"/>
          <w:sz w:val="22"/>
          <w:szCs w:val="22"/>
        </w:rPr>
        <w:t>.</w:t>
      </w:r>
    </w:p>
    <w:p w14:paraId="353CF540" w14:textId="6EA9B10B" w:rsidR="00154933" w:rsidRPr="002E2A71" w:rsidRDefault="00154933"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Talent adds 350 microliters of pre-warmed mouse organoid media</w:t>
      </w:r>
      <w:r w:rsidR="00B43BAC">
        <w:rPr>
          <w:rFonts w:ascii="Arial" w:eastAsia="Calibri" w:hAnsi="Arial" w:cs="Arial"/>
          <w:i w:val="0"/>
          <w:sz w:val="22"/>
          <w:szCs w:val="22"/>
        </w:rPr>
        <w:t>.</w:t>
      </w:r>
      <w:r w:rsidR="002E2A71">
        <w:rPr>
          <w:rFonts w:ascii="Arial" w:eastAsia="Calibri" w:hAnsi="Arial" w:cs="Arial"/>
          <w:i w:val="0"/>
          <w:sz w:val="22"/>
          <w:szCs w:val="22"/>
        </w:rPr>
        <w:t xml:space="preserve"> Use labeled containers whenever possible for viewer clarity.</w:t>
      </w:r>
    </w:p>
    <w:p w14:paraId="6ADF06B9" w14:textId="02839A8D" w:rsidR="00A1646D" w:rsidRPr="009560BD" w:rsidRDefault="00B43BAC" w:rsidP="00A1646D">
      <w:pPr>
        <w:pStyle w:val="BodyText"/>
        <w:numPr>
          <w:ilvl w:val="0"/>
          <w:numId w:val="12"/>
        </w:numPr>
        <w:spacing w:before="360"/>
        <w:outlineLvl w:val="0"/>
        <w:rPr>
          <w:rFonts w:ascii="Helvetica" w:hAnsi="Helvetica" w:cs="Arial"/>
          <w:b/>
          <w:i w:val="0"/>
          <w:sz w:val="22"/>
          <w:szCs w:val="22"/>
        </w:rPr>
      </w:pPr>
      <w:r>
        <w:rPr>
          <w:rFonts w:ascii="Arial" w:eastAsia="Calibri" w:hAnsi="Arial" w:cs="Arial"/>
          <w:b/>
          <w:i w:val="0"/>
          <w:sz w:val="22"/>
          <w:szCs w:val="22"/>
        </w:rPr>
        <w:t>Extracting Protein Lysate from Prostate Organoids for Western Blot A</w:t>
      </w:r>
      <w:r w:rsidR="00D115A2" w:rsidRPr="009560BD">
        <w:rPr>
          <w:rFonts w:ascii="Arial" w:eastAsia="Calibri" w:hAnsi="Arial" w:cs="Arial"/>
          <w:b/>
          <w:i w:val="0"/>
          <w:sz w:val="22"/>
          <w:szCs w:val="22"/>
        </w:rPr>
        <w:t xml:space="preserve">nalysis </w:t>
      </w:r>
    </w:p>
    <w:p w14:paraId="463CEA6E" w14:textId="515DF7CC" w:rsidR="00650800" w:rsidRPr="0030500C" w:rsidRDefault="00D115A2"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Remove the media from each well as </w:t>
      </w:r>
      <w:r w:rsidR="00A1646D" w:rsidRPr="009560BD">
        <w:rPr>
          <w:rFonts w:ascii="Arial" w:eastAsia="Calibri" w:hAnsi="Arial" w:cs="Arial"/>
          <w:i w:val="0"/>
          <w:sz w:val="22"/>
          <w:szCs w:val="22"/>
        </w:rPr>
        <w:t>before</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[1]</w:t>
      </w:r>
      <w:r w:rsidRPr="009560BD">
        <w:rPr>
          <w:rFonts w:ascii="Arial" w:eastAsia="Calibri" w:hAnsi="Arial" w:cs="Arial"/>
          <w:i w:val="0"/>
          <w:sz w:val="22"/>
          <w:szCs w:val="22"/>
        </w:rPr>
        <w:t>.</w:t>
      </w:r>
      <w:r w:rsidR="00A1646D" w:rsidRPr="009560BD">
        <w:rPr>
          <w:rFonts w:ascii="Arial" w:eastAsia="Calibri" w:hAnsi="Arial" w:cs="Arial"/>
          <w:i w:val="0"/>
          <w:sz w:val="22"/>
          <w:szCs w:val="22"/>
        </w:rPr>
        <w:t xml:space="preserve"> </w:t>
      </w:r>
      <w:r w:rsidRPr="009560BD">
        <w:rPr>
          <w:rFonts w:ascii="Arial" w:eastAsia="Calibri" w:hAnsi="Arial" w:cs="Arial"/>
          <w:i w:val="0"/>
          <w:sz w:val="22"/>
          <w:szCs w:val="22"/>
        </w:rPr>
        <w:t>To collect organoids, repeatedly blast the matrix gel by pipetting 1 m</w:t>
      </w:r>
      <w:r w:rsidR="00A1646D" w:rsidRPr="009560BD">
        <w:rPr>
          <w:rFonts w:ascii="Arial" w:eastAsia="Calibri" w:hAnsi="Arial" w:cs="Arial"/>
          <w:i w:val="0"/>
          <w:sz w:val="22"/>
          <w:szCs w:val="22"/>
        </w:rPr>
        <w:t>illiliter</w:t>
      </w:r>
      <w:r w:rsidRPr="009560BD">
        <w:rPr>
          <w:rFonts w:ascii="Arial" w:eastAsia="Calibri" w:hAnsi="Arial" w:cs="Arial"/>
          <w:i w:val="0"/>
          <w:sz w:val="22"/>
          <w:szCs w:val="22"/>
        </w:rPr>
        <w:t xml:space="preserve"> of </w:t>
      </w:r>
      <w:r w:rsidR="00A1646D" w:rsidRPr="009560BD">
        <w:rPr>
          <w:rFonts w:ascii="Arial" w:eastAsia="Calibri" w:hAnsi="Arial" w:cs="Arial"/>
          <w:i w:val="0"/>
          <w:sz w:val="22"/>
          <w:szCs w:val="22"/>
        </w:rPr>
        <w:t xml:space="preserve">pre-warmed </w:t>
      </w:r>
      <w:proofErr w:type="spellStart"/>
      <w:r w:rsidRPr="009560BD">
        <w:rPr>
          <w:rFonts w:ascii="Arial" w:eastAsia="Calibri" w:hAnsi="Arial" w:cs="Arial"/>
          <w:i w:val="0"/>
          <w:sz w:val="22"/>
          <w:szCs w:val="22"/>
        </w:rPr>
        <w:t>dispase</w:t>
      </w:r>
      <w:proofErr w:type="spellEnd"/>
      <w:r w:rsidRPr="009560BD">
        <w:rPr>
          <w:rFonts w:ascii="Arial" w:eastAsia="Calibri" w:hAnsi="Arial" w:cs="Arial"/>
          <w:i w:val="0"/>
          <w:sz w:val="22"/>
          <w:szCs w:val="22"/>
        </w:rPr>
        <w:t>-containing media directly onto the matrix gel ring until the entire ring is dislodged</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w:t>
      </w:r>
      <w:r w:rsidR="0030500C">
        <w:rPr>
          <w:rFonts w:ascii="Arial" w:eastAsia="Calibri" w:hAnsi="Arial" w:cs="Arial"/>
          <w:b/>
          <w:i w:val="0"/>
          <w:sz w:val="22"/>
          <w:szCs w:val="22"/>
        </w:rPr>
        <w:t>2</w:t>
      </w:r>
      <w:r w:rsidR="0030500C" w:rsidRPr="0030500C">
        <w:rPr>
          <w:rFonts w:ascii="Arial" w:eastAsia="Calibri" w:hAnsi="Arial" w:cs="Arial"/>
          <w:b/>
          <w:i w:val="0"/>
          <w:sz w:val="22"/>
          <w:szCs w:val="22"/>
        </w:rPr>
        <w:t>]</w:t>
      </w:r>
      <w:r w:rsidR="0030500C">
        <w:rPr>
          <w:rFonts w:ascii="Arial" w:eastAsia="Calibri" w:hAnsi="Arial" w:cs="Arial"/>
          <w:i w:val="0"/>
          <w:sz w:val="22"/>
          <w:szCs w:val="22"/>
        </w:rPr>
        <w:t>. T</w:t>
      </w:r>
      <w:r w:rsidRPr="009560BD">
        <w:rPr>
          <w:rFonts w:ascii="Arial" w:eastAsia="Calibri" w:hAnsi="Arial" w:cs="Arial"/>
          <w:i w:val="0"/>
          <w:sz w:val="22"/>
          <w:szCs w:val="22"/>
        </w:rPr>
        <w:t xml:space="preserve">ransfer </w:t>
      </w:r>
      <w:r w:rsidR="0030500C">
        <w:rPr>
          <w:rFonts w:ascii="Arial" w:eastAsia="Calibri" w:hAnsi="Arial" w:cs="Arial"/>
          <w:i w:val="0"/>
          <w:sz w:val="22"/>
          <w:szCs w:val="22"/>
        </w:rPr>
        <w:t xml:space="preserve">the ring </w:t>
      </w:r>
      <w:r w:rsidRPr="009560BD">
        <w:rPr>
          <w:rFonts w:ascii="Arial" w:eastAsia="Calibri" w:hAnsi="Arial" w:cs="Arial"/>
          <w:i w:val="0"/>
          <w:sz w:val="22"/>
          <w:szCs w:val="22"/>
        </w:rPr>
        <w:t xml:space="preserve">to a 1.5 </w:t>
      </w:r>
      <w:r w:rsidR="00A1646D" w:rsidRPr="009560BD">
        <w:rPr>
          <w:rFonts w:ascii="Arial" w:eastAsia="Calibri" w:hAnsi="Arial" w:cs="Arial"/>
          <w:i w:val="0"/>
          <w:sz w:val="22"/>
          <w:szCs w:val="22"/>
        </w:rPr>
        <w:t>milliliter</w:t>
      </w:r>
      <w:r w:rsidRPr="009560BD">
        <w:rPr>
          <w:rFonts w:ascii="Arial" w:eastAsia="Calibri" w:hAnsi="Arial" w:cs="Arial"/>
          <w:i w:val="0"/>
          <w:sz w:val="22"/>
          <w:szCs w:val="22"/>
        </w:rPr>
        <w:t xml:space="preserve"> microcentrifuge tube</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w:t>
      </w:r>
      <w:r w:rsidR="0030500C">
        <w:rPr>
          <w:rFonts w:ascii="Arial" w:eastAsia="Calibri" w:hAnsi="Arial" w:cs="Arial"/>
          <w:b/>
          <w:i w:val="0"/>
          <w:sz w:val="22"/>
          <w:szCs w:val="22"/>
        </w:rPr>
        <w:t>3</w:t>
      </w:r>
      <w:r w:rsidR="0030500C" w:rsidRPr="0030500C">
        <w:rPr>
          <w:rFonts w:ascii="Arial" w:eastAsia="Calibri" w:hAnsi="Arial" w:cs="Arial"/>
          <w:b/>
          <w:i w:val="0"/>
          <w:sz w:val="22"/>
          <w:szCs w:val="22"/>
        </w:rPr>
        <w:t>]</w:t>
      </w:r>
      <w:r w:rsidRPr="009560BD">
        <w:rPr>
          <w:rFonts w:ascii="Arial" w:eastAsia="Calibri" w:hAnsi="Arial" w:cs="Arial"/>
          <w:i w:val="0"/>
          <w:sz w:val="22"/>
          <w:szCs w:val="22"/>
        </w:rPr>
        <w:t xml:space="preserve">. </w:t>
      </w:r>
    </w:p>
    <w:p w14:paraId="7A91BB62" w14:textId="38E9ECCA" w:rsidR="0030500C" w:rsidRPr="0030500C" w:rsidRDefault="0030500C" w:rsidP="003050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media from each well.</w:t>
      </w:r>
      <w:r w:rsidR="00477B7C">
        <w:rPr>
          <w:rFonts w:ascii="Arial" w:eastAsia="Calibri" w:hAnsi="Arial" w:cs="Arial"/>
          <w:i w:val="0"/>
          <w:sz w:val="22"/>
          <w:szCs w:val="22"/>
        </w:rPr>
        <w:t xml:space="preserve"> </w:t>
      </w:r>
      <w:r w:rsidR="00477B7C" w:rsidRPr="004A7D73">
        <w:rPr>
          <w:rFonts w:ascii="Arial" w:eastAsia="Calibri" w:hAnsi="Arial" w:cs="Arial"/>
          <w:color w:val="0070C0"/>
          <w:sz w:val="22"/>
          <w:szCs w:val="22"/>
        </w:rPr>
        <w:t>Video</w:t>
      </w:r>
      <w:r w:rsidR="00477B7C">
        <w:rPr>
          <w:rFonts w:ascii="Arial" w:eastAsia="Calibri" w:hAnsi="Arial" w:cs="Arial"/>
          <w:color w:val="0070C0"/>
          <w:sz w:val="22"/>
          <w:szCs w:val="22"/>
        </w:rPr>
        <w:t>grapher, the authors consider this an important step for visualization.</w:t>
      </w:r>
    </w:p>
    <w:p w14:paraId="43CE9DC1" w14:textId="5AA4D4B5" w:rsidR="0030500C" w:rsidRPr="00837838" w:rsidRDefault="0030500C" w:rsidP="003050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ECU: Well as talent repeatedly blasts the matrix gel by pipetting 1 mL of pre-warmed </w:t>
      </w:r>
      <w:proofErr w:type="spellStart"/>
      <w:r>
        <w:rPr>
          <w:rFonts w:ascii="Arial" w:eastAsia="Calibri" w:hAnsi="Arial" w:cs="Arial"/>
          <w:i w:val="0"/>
          <w:sz w:val="22"/>
          <w:szCs w:val="22"/>
        </w:rPr>
        <w:t>dispase</w:t>
      </w:r>
      <w:proofErr w:type="spellEnd"/>
      <w:r>
        <w:rPr>
          <w:rFonts w:ascii="Arial" w:eastAsia="Calibri" w:hAnsi="Arial" w:cs="Arial"/>
          <w:i w:val="0"/>
          <w:sz w:val="22"/>
          <w:szCs w:val="22"/>
        </w:rPr>
        <w:t>-containing media directly onto the matrix gel until the entire ring is dislodged.</w:t>
      </w:r>
      <w:r w:rsidR="00477B7C" w:rsidRPr="004A7D73">
        <w:rPr>
          <w:rFonts w:ascii="Arial" w:eastAsia="Calibri" w:hAnsi="Arial" w:cs="Arial"/>
          <w:color w:val="0070C0"/>
          <w:sz w:val="22"/>
          <w:szCs w:val="22"/>
        </w:rPr>
        <w:t xml:space="preserve"> Video</w:t>
      </w:r>
      <w:r w:rsidR="00477B7C">
        <w:rPr>
          <w:rFonts w:ascii="Arial" w:eastAsia="Calibri" w:hAnsi="Arial" w:cs="Arial"/>
          <w:color w:val="0070C0"/>
          <w:sz w:val="22"/>
          <w:szCs w:val="22"/>
        </w:rPr>
        <w:t>grapher, the authors consider this an important step for visualization.</w:t>
      </w:r>
    </w:p>
    <w:p w14:paraId="7D0D39F8" w14:textId="16914E61" w:rsidR="00837838" w:rsidRPr="009560BD" w:rsidRDefault="00837838" w:rsidP="003050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transfers the ring to a 1.</w:t>
      </w:r>
      <w:r>
        <w:rPr>
          <w:rFonts w:ascii="Helvetica" w:hAnsi="Helvetica" w:cs="Arial"/>
          <w:i w:val="0"/>
          <w:sz w:val="22"/>
          <w:szCs w:val="22"/>
        </w:rPr>
        <w:t>5 mL microcentrifuge tube.</w:t>
      </w:r>
      <w:r w:rsidR="00B853C7">
        <w:rPr>
          <w:rFonts w:ascii="Helvetica" w:hAnsi="Helvetica" w:cs="Arial"/>
          <w:i w:val="0"/>
          <w:sz w:val="22"/>
          <w:szCs w:val="22"/>
        </w:rPr>
        <w:t xml:space="preserve"> </w:t>
      </w:r>
      <w:r w:rsidR="00B853C7" w:rsidRPr="004A7D73">
        <w:rPr>
          <w:rFonts w:ascii="Arial" w:eastAsia="Calibri" w:hAnsi="Arial" w:cs="Arial"/>
          <w:color w:val="0070C0"/>
          <w:sz w:val="22"/>
          <w:szCs w:val="22"/>
        </w:rPr>
        <w:t>Video</w:t>
      </w:r>
      <w:r w:rsidR="00B853C7">
        <w:rPr>
          <w:rFonts w:ascii="Arial" w:eastAsia="Calibri" w:hAnsi="Arial" w:cs="Arial"/>
          <w:color w:val="0070C0"/>
          <w:sz w:val="22"/>
          <w:szCs w:val="22"/>
        </w:rPr>
        <w:t>grapher, the authors consider this an important step for visualization.</w:t>
      </w:r>
    </w:p>
    <w:p w14:paraId="71EA26F6" w14:textId="77777777" w:rsidR="002E2A71" w:rsidRPr="002E2A71" w:rsidRDefault="00650800"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Following complete digestion</w:t>
      </w:r>
      <w:r w:rsidR="0030500C">
        <w:rPr>
          <w:rFonts w:ascii="Arial" w:eastAsia="Calibri" w:hAnsi="Arial" w:cs="Arial"/>
          <w:i w:val="0"/>
          <w:sz w:val="22"/>
          <w:szCs w:val="22"/>
        </w:rPr>
        <w:t xml:space="preserve"> as described in the text protocol</w:t>
      </w:r>
      <w:r w:rsidRPr="009560BD">
        <w:rPr>
          <w:rFonts w:ascii="Arial" w:eastAsia="Calibri" w:hAnsi="Arial" w:cs="Arial"/>
          <w:i w:val="0"/>
          <w:sz w:val="22"/>
          <w:szCs w:val="22"/>
        </w:rPr>
        <w:t>, a</w:t>
      </w:r>
      <w:r w:rsidR="00D115A2" w:rsidRPr="009560BD">
        <w:rPr>
          <w:rFonts w:ascii="Arial" w:eastAsia="Calibri" w:hAnsi="Arial" w:cs="Arial"/>
          <w:i w:val="0"/>
          <w:sz w:val="22"/>
          <w:szCs w:val="22"/>
        </w:rPr>
        <w:t>dd phosphate-buffered saline to the organoid pellet and resuspend by gently flicking</w:t>
      </w:r>
      <w:r w:rsidR="0030500C">
        <w:rPr>
          <w:rFonts w:ascii="Arial" w:eastAsia="Calibri" w:hAnsi="Arial" w:cs="Arial"/>
          <w:i w:val="0"/>
          <w:sz w:val="22"/>
          <w:szCs w:val="22"/>
        </w:rPr>
        <w:t xml:space="preserve"> </w:t>
      </w:r>
      <w:r w:rsidR="0030500C" w:rsidRPr="0030500C">
        <w:rPr>
          <w:rFonts w:ascii="Arial" w:eastAsia="Calibri" w:hAnsi="Arial" w:cs="Arial"/>
          <w:b/>
          <w:i w:val="0"/>
          <w:sz w:val="22"/>
          <w:szCs w:val="22"/>
        </w:rPr>
        <w:t>[1]</w:t>
      </w:r>
      <w:r w:rsidR="00D115A2" w:rsidRPr="009560BD">
        <w:rPr>
          <w:rFonts w:ascii="Arial" w:eastAsia="Calibri" w:hAnsi="Arial" w:cs="Arial"/>
          <w:i w:val="0"/>
          <w:sz w:val="22"/>
          <w:szCs w:val="22"/>
        </w:rPr>
        <w:t>.</w:t>
      </w:r>
    </w:p>
    <w:p w14:paraId="021F3830" w14:textId="4727DC37" w:rsidR="00650800"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PBS to the pellet and resuspends by gently flicking. Use labeled containers whenever possible for viewer clarity.</w:t>
      </w:r>
      <w:r w:rsidRPr="002E2A71">
        <w:rPr>
          <w:rFonts w:ascii="Arial" w:eastAsia="Calibri" w:hAnsi="Arial" w:cs="Arial"/>
          <w:i w:val="0"/>
          <w:sz w:val="22"/>
          <w:szCs w:val="22"/>
        </w:rPr>
        <w:t xml:space="preserve"> </w:t>
      </w:r>
      <w:r w:rsidR="00D115A2" w:rsidRPr="002E2A71">
        <w:rPr>
          <w:rFonts w:ascii="Arial" w:eastAsia="Calibri" w:hAnsi="Arial" w:cs="Arial"/>
          <w:i w:val="0"/>
          <w:sz w:val="22"/>
          <w:szCs w:val="22"/>
        </w:rPr>
        <w:t xml:space="preserve"> </w:t>
      </w:r>
    </w:p>
    <w:p w14:paraId="367DF2B9" w14:textId="77777777" w:rsidR="002E2A71" w:rsidRPr="002E2A71" w:rsidRDefault="00D115A2" w:rsidP="00650800">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Pellet the organoids by centrifugation at 800 x </w:t>
      </w:r>
      <w:r w:rsidRPr="009560BD">
        <w:rPr>
          <w:rFonts w:ascii="Arial" w:eastAsia="Calibri" w:hAnsi="Arial" w:cs="Arial"/>
          <w:i w:val="0"/>
          <w:iCs/>
          <w:sz w:val="22"/>
          <w:szCs w:val="22"/>
        </w:rPr>
        <w:t>g</w:t>
      </w:r>
      <w:r w:rsidRPr="009560BD">
        <w:rPr>
          <w:rFonts w:ascii="Arial" w:eastAsia="Calibri" w:hAnsi="Arial" w:cs="Arial"/>
          <w:i w:val="0"/>
          <w:sz w:val="22"/>
          <w:szCs w:val="22"/>
        </w:rPr>
        <w:t xml:space="preserve"> for 5 min</w:t>
      </w:r>
      <w:r w:rsidR="00650800" w:rsidRPr="009560BD">
        <w:rPr>
          <w:rFonts w:ascii="Arial" w:eastAsia="Calibri" w:hAnsi="Arial" w:cs="Arial"/>
          <w:i w:val="0"/>
          <w:sz w:val="22"/>
          <w:szCs w:val="22"/>
        </w:rPr>
        <w:t>utes</w:t>
      </w:r>
      <w:r w:rsidRPr="009560BD">
        <w:rPr>
          <w:rFonts w:ascii="Arial" w:eastAsia="Calibri" w:hAnsi="Arial" w:cs="Arial"/>
          <w:i w:val="0"/>
          <w:sz w:val="22"/>
          <w:szCs w:val="22"/>
        </w:rPr>
        <w:t xml:space="preserve"> at </w:t>
      </w:r>
      <w:r w:rsidR="00650800" w:rsidRPr="009560BD">
        <w:rPr>
          <w:rFonts w:ascii="Arial" w:eastAsia="Calibri" w:hAnsi="Arial" w:cs="Arial"/>
          <w:i w:val="0"/>
          <w:sz w:val="22"/>
          <w:szCs w:val="22"/>
        </w:rPr>
        <w:t>room temperature</w:t>
      </w:r>
      <w:r w:rsidRPr="009560BD">
        <w:rPr>
          <w:rFonts w:ascii="Arial" w:eastAsia="Calibri" w:hAnsi="Arial" w:cs="Arial"/>
          <w:i w:val="0"/>
          <w:sz w:val="22"/>
          <w:szCs w:val="22"/>
        </w:rPr>
        <w:t xml:space="preserve"> and remove the supernatant using a micropipette</w:t>
      </w:r>
      <w:r w:rsidR="002E2A71">
        <w:rPr>
          <w:rFonts w:ascii="Arial" w:eastAsia="Calibri" w:hAnsi="Arial" w:cs="Arial"/>
          <w:i w:val="0"/>
          <w:sz w:val="22"/>
          <w:szCs w:val="22"/>
        </w:rPr>
        <w:t xml:space="preserve"> </w:t>
      </w:r>
      <w:r w:rsidR="002E2A71" w:rsidRPr="0030500C">
        <w:rPr>
          <w:rFonts w:ascii="Arial" w:eastAsia="Calibri" w:hAnsi="Arial" w:cs="Arial"/>
          <w:b/>
          <w:i w:val="0"/>
          <w:sz w:val="22"/>
          <w:szCs w:val="22"/>
        </w:rPr>
        <w:t>[1</w:t>
      </w:r>
      <w:r w:rsidR="002E2A71">
        <w:rPr>
          <w:rFonts w:ascii="Arial" w:eastAsia="Calibri" w:hAnsi="Arial" w:cs="Arial"/>
          <w:b/>
          <w:i w:val="0"/>
          <w:sz w:val="22"/>
          <w:szCs w:val="22"/>
        </w:rPr>
        <w:t>-TXT</w:t>
      </w:r>
      <w:r w:rsidR="002E2A71" w:rsidRPr="0030500C">
        <w:rPr>
          <w:rFonts w:ascii="Arial" w:eastAsia="Calibri" w:hAnsi="Arial" w:cs="Arial"/>
          <w:b/>
          <w:i w:val="0"/>
          <w:sz w:val="22"/>
          <w:szCs w:val="22"/>
        </w:rPr>
        <w:t>]</w:t>
      </w:r>
      <w:r w:rsidRPr="009560BD">
        <w:rPr>
          <w:rFonts w:ascii="Arial" w:eastAsia="Calibri" w:hAnsi="Arial" w:cs="Arial"/>
          <w:i w:val="0"/>
          <w:sz w:val="22"/>
          <w:szCs w:val="22"/>
        </w:rPr>
        <w:t>.</w:t>
      </w:r>
      <w:r w:rsidR="005E668F" w:rsidRPr="009560BD">
        <w:rPr>
          <w:rFonts w:ascii="Arial" w:eastAsia="Calibri" w:hAnsi="Arial" w:cs="Arial"/>
          <w:i w:val="0"/>
          <w:sz w:val="22"/>
          <w:szCs w:val="22"/>
        </w:rPr>
        <w:t xml:space="preserve"> </w:t>
      </w:r>
    </w:p>
    <w:p w14:paraId="1405C6DD" w14:textId="020D82C8" w:rsidR="00650800"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places the tubes into the centrifuge, shuts lid, and starts run. </w:t>
      </w:r>
      <w:r w:rsidR="005E668F" w:rsidRPr="002E2A71">
        <w:rPr>
          <w:rFonts w:ascii="Arial" w:eastAsia="Calibri" w:hAnsi="Arial" w:cs="Arial"/>
          <w:b/>
          <w:i w:val="0"/>
          <w:sz w:val="22"/>
          <w:szCs w:val="22"/>
        </w:rPr>
        <w:t>TEXT: See text for fast freezing organoid pellet</w:t>
      </w:r>
    </w:p>
    <w:p w14:paraId="2AECB2C3" w14:textId="005238D5" w:rsidR="005E668F" w:rsidRPr="002E2A71" w:rsidRDefault="00D115A2" w:rsidP="005E668F">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Resuspend the organoid pellets in 100 </w:t>
      </w:r>
      <w:r w:rsidR="00650800" w:rsidRPr="009560BD">
        <w:rPr>
          <w:rFonts w:ascii="Arial" w:eastAsia="Calibri" w:hAnsi="Arial" w:cs="Arial"/>
          <w:i w:val="0"/>
          <w:sz w:val="22"/>
          <w:szCs w:val="22"/>
        </w:rPr>
        <w:t>microliters of</w:t>
      </w:r>
      <w:r w:rsidRPr="009560BD">
        <w:rPr>
          <w:rFonts w:ascii="Arial" w:eastAsia="Calibri" w:hAnsi="Arial" w:cs="Arial"/>
          <w:i w:val="0"/>
          <w:sz w:val="22"/>
          <w:szCs w:val="22"/>
        </w:rPr>
        <w:t xml:space="preserve"> protein lysis buffer per 10 </w:t>
      </w:r>
      <w:r w:rsidR="002E2A71">
        <w:rPr>
          <w:rFonts w:ascii="Arial" w:eastAsia="Calibri" w:hAnsi="Arial" w:cs="Arial"/>
          <w:i w:val="0"/>
          <w:sz w:val="22"/>
          <w:szCs w:val="22"/>
        </w:rPr>
        <w:t>microliters</w:t>
      </w:r>
      <w:r w:rsidRPr="009560BD">
        <w:rPr>
          <w:rFonts w:ascii="Arial" w:eastAsia="Calibri" w:hAnsi="Arial" w:cs="Arial"/>
          <w:i w:val="0"/>
          <w:sz w:val="22"/>
          <w:szCs w:val="22"/>
        </w:rPr>
        <w:t xml:space="preserve"> of packed cell volume</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[1]</w:t>
      </w:r>
      <w:r w:rsidRPr="009560BD">
        <w:rPr>
          <w:rFonts w:ascii="Arial" w:eastAsia="Calibri" w:hAnsi="Arial" w:cs="Arial"/>
          <w:i w:val="0"/>
          <w:sz w:val="22"/>
          <w:szCs w:val="22"/>
        </w:rPr>
        <w:t>. Flick to resuspend</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w:t>
      </w:r>
      <w:r w:rsidR="002E2A71">
        <w:rPr>
          <w:rFonts w:ascii="Arial" w:eastAsia="Calibri" w:hAnsi="Arial" w:cs="Arial"/>
          <w:b/>
          <w:i w:val="0"/>
          <w:sz w:val="22"/>
          <w:szCs w:val="22"/>
        </w:rPr>
        <w:t>2</w:t>
      </w:r>
      <w:r w:rsidR="002E2A71" w:rsidRPr="002E2A71">
        <w:rPr>
          <w:rFonts w:ascii="Arial" w:eastAsia="Calibri" w:hAnsi="Arial" w:cs="Arial"/>
          <w:b/>
          <w:i w:val="0"/>
          <w:sz w:val="22"/>
          <w:szCs w:val="22"/>
        </w:rPr>
        <w:t>]</w:t>
      </w:r>
      <w:r w:rsidRPr="009560BD">
        <w:rPr>
          <w:rFonts w:ascii="Arial" w:eastAsia="Calibri" w:hAnsi="Arial" w:cs="Arial"/>
          <w:i w:val="0"/>
          <w:sz w:val="22"/>
          <w:szCs w:val="22"/>
        </w:rPr>
        <w:t xml:space="preserve">. </w:t>
      </w:r>
    </w:p>
    <w:p w14:paraId="6D5AE3AC" w14:textId="52DD2257" w:rsidR="002E2A71"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resuspends the organoid pellets in 100 microliters of protein lysis buffer. Use labeled containers whenever possible for viewer clarity.</w:t>
      </w:r>
    </w:p>
    <w:p w14:paraId="5E9EEA32" w14:textId="118B5E80" w:rsidR="002E2A71"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Tube as talent flicks it.</w:t>
      </w:r>
    </w:p>
    <w:p w14:paraId="5371F8FA" w14:textId="3876E46D" w:rsidR="00816606" w:rsidRPr="002E2A71" w:rsidRDefault="00E83CC6" w:rsidP="00816606">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Now, </w:t>
      </w:r>
      <w:r w:rsidR="00D115A2" w:rsidRPr="009560BD">
        <w:rPr>
          <w:rFonts w:ascii="Arial" w:eastAsia="Calibri" w:hAnsi="Arial" w:cs="Arial"/>
          <w:i w:val="0"/>
          <w:sz w:val="22"/>
          <w:szCs w:val="22"/>
        </w:rPr>
        <w:t>sonicate</w:t>
      </w:r>
      <w:r>
        <w:rPr>
          <w:rFonts w:ascii="Arial" w:eastAsia="Calibri" w:hAnsi="Arial" w:cs="Arial"/>
          <w:i w:val="0"/>
          <w:sz w:val="22"/>
          <w:szCs w:val="22"/>
        </w:rPr>
        <w:t xml:space="preserve"> the organoids by submerging</w:t>
      </w:r>
      <w:r w:rsidR="00D115A2" w:rsidRPr="009560BD">
        <w:rPr>
          <w:rFonts w:ascii="Arial" w:eastAsia="Calibri" w:hAnsi="Arial" w:cs="Arial"/>
          <w:i w:val="0"/>
          <w:sz w:val="22"/>
          <w:szCs w:val="22"/>
        </w:rPr>
        <w:t xml:space="preserve"> t</w:t>
      </w:r>
      <w:r>
        <w:rPr>
          <w:rFonts w:ascii="Arial" w:eastAsia="Calibri" w:hAnsi="Arial" w:cs="Arial"/>
          <w:i w:val="0"/>
          <w:sz w:val="22"/>
          <w:szCs w:val="22"/>
        </w:rPr>
        <w:t>ubes in wet ice and gently applying</w:t>
      </w:r>
      <w:r w:rsidR="00D115A2" w:rsidRPr="009560BD">
        <w:rPr>
          <w:rFonts w:ascii="Arial" w:eastAsia="Calibri" w:hAnsi="Arial" w:cs="Arial"/>
          <w:i w:val="0"/>
          <w:sz w:val="22"/>
          <w:szCs w:val="22"/>
        </w:rPr>
        <w:t xml:space="preserve"> the tip of the sonic </w:t>
      </w:r>
      <w:proofErr w:type="spellStart"/>
      <w:r w:rsidR="00D115A2" w:rsidRPr="009560BD">
        <w:rPr>
          <w:rFonts w:ascii="Arial" w:eastAsia="Calibri" w:hAnsi="Arial" w:cs="Arial"/>
          <w:i w:val="0"/>
          <w:sz w:val="22"/>
          <w:szCs w:val="22"/>
        </w:rPr>
        <w:t>dismembrator</w:t>
      </w:r>
      <w:proofErr w:type="spellEnd"/>
      <w:r w:rsidR="00D115A2" w:rsidRPr="009560BD">
        <w:rPr>
          <w:rFonts w:ascii="Arial" w:eastAsia="Calibri" w:hAnsi="Arial" w:cs="Arial"/>
          <w:i w:val="0"/>
          <w:sz w:val="22"/>
          <w:szCs w:val="22"/>
        </w:rPr>
        <w:t xml:space="preserve"> to the outside of the microcentrifuge tube</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[1]</w:t>
      </w:r>
      <w:r w:rsidR="00D115A2" w:rsidRPr="009560BD">
        <w:rPr>
          <w:rFonts w:ascii="Arial" w:eastAsia="Calibri" w:hAnsi="Arial" w:cs="Arial"/>
          <w:i w:val="0"/>
          <w:sz w:val="22"/>
          <w:szCs w:val="22"/>
        </w:rPr>
        <w:t>. Sonicate for 40 s</w:t>
      </w:r>
      <w:r w:rsidR="005E668F" w:rsidRPr="009560BD">
        <w:rPr>
          <w:rFonts w:ascii="Arial" w:eastAsia="Calibri" w:hAnsi="Arial" w:cs="Arial"/>
          <w:i w:val="0"/>
          <w:sz w:val="22"/>
          <w:szCs w:val="22"/>
        </w:rPr>
        <w:t>econds</w:t>
      </w:r>
      <w:r w:rsidR="00D115A2" w:rsidRPr="009560BD">
        <w:rPr>
          <w:rFonts w:ascii="Arial" w:eastAsia="Calibri" w:hAnsi="Arial" w:cs="Arial"/>
          <w:i w:val="0"/>
          <w:sz w:val="22"/>
          <w:szCs w:val="22"/>
        </w:rPr>
        <w:t xml:space="preserve"> at 20 </w:t>
      </w:r>
      <w:proofErr w:type="spellStart"/>
      <w:r w:rsidR="00D115A2" w:rsidRPr="009560BD">
        <w:rPr>
          <w:rFonts w:ascii="Arial" w:eastAsia="Calibri" w:hAnsi="Arial" w:cs="Arial"/>
          <w:i w:val="0"/>
          <w:sz w:val="22"/>
          <w:szCs w:val="22"/>
        </w:rPr>
        <w:t>k</w:t>
      </w:r>
      <w:r w:rsidR="005E668F" w:rsidRPr="009560BD">
        <w:rPr>
          <w:rFonts w:ascii="Arial" w:eastAsia="Calibri" w:hAnsi="Arial" w:cs="Arial"/>
          <w:i w:val="0"/>
          <w:sz w:val="22"/>
          <w:szCs w:val="22"/>
        </w:rPr>
        <w:t>iloHertz</w:t>
      </w:r>
      <w:proofErr w:type="spellEnd"/>
      <w:r w:rsidR="005E668F" w:rsidRPr="009560BD">
        <w:rPr>
          <w:rFonts w:ascii="Arial" w:eastAsia="Calibri" w:hAnsi="Arial" w:cs="Arial"/>
          <w:i w:val="0"/>
          <w:sz w:val="22"/>
          <w:szCs w:val="22"/>
        </w:rPr>
        <w:t xml:space="preserve"> before proceeding to Western blot</w:t>
      </w:r>
      <w:r>
        <w:rPr>
          <w:rFonts w:ascii="Arial" w:eastAsia="Calibri" w:hAnsi="Arial" w:cs="Arial"/>
          <w:i w:val="0"/>
          <w:sz w:val="22"/>
          <w:szCs w:val="22"/>
        </w:rPr>
        <w:t>ting</w:t>
      </w:r>
      <w:r w:rsidR="005E668F" w:rsidRPr="009560BD">
        <w:rPr>
          <w:rFonts w:ascii="Arial" w:eastAsia="Calibri" w:hAnsi="Arial" w:cs="Arial"/>
          <w:i w:val="0"/>
          <w:sz w:val="22"/>
          <w:szCs w:val="22"/>
        </w:rPr>
        <w:t xml:space="preserve"> </w:t>
      </w:r>
      <w:r>
        <w:rPr>
          <w:rFonts w:ascii="Arial" w:eastAsia="Calibri" w:hAnsi="Arial" w:cs="Arial"/>
          <w:i w:val="0"/>
          <w:sz w:val="22"/>
          <w:szCs w:val="22"/>
        </w:rPr>
        <w:t>with</w:t>
      </w:r>
      <w:r w:rsidR="005E668F" w:rsidRPr="009560BD">
        <w:rPr>
          <w:rFonts w:ascii="Arial" w:eastAsia="Calibri" w:hAnsi="Arial" w:cs="Arial"/>
          <w:i w:val="0"/>
          <w:sz w:val="22"/>
          <w:szCs w:val="22"/>
        </w:rPr>
        <w:t xml:space="preserve"> established protocols</w:t>
      </w:r>
      <w:r w:rsidR="002E2A71">
        <w:rPr>
          <w:rFonts w:ascii="Arial" w:eastAsia="Calibri" w:hAnsi="Arial" w:cs="Arial"/>
          <w:i w:val="0"/>
          <w:sz w:val="22"/>
          <w:szCs w:val="22"/>
        </w:rPr>
        <w:t xml:space="preserve"> </w:t>
      </w:r>
      <w:r w:rsidR="002E2A71" w:rsidRPr="002E2A71">
        <w:rPr>
          <w:rFonts w:ascii="Arial" w:eastAsia="Calibri" w:hAnsi="Arial" w:cs="Arial"/>
          <w:b/>
          <w:i w:val="0"/>
          <w:sz w:val="22"/>
          <w:szCs w:val="22"/>
        </w:rPr>
        <w:t>[</w:t>
      </w:r>
      <w:r w:rsidR="002E2A71">
        <w:rPr>
          <w:rFonts w:ascii="Arial" w:eastAsia="Calibri" w:hAnsi="Arial" w:cs="Arial"/>
          <w:b/>
          <w:i w:val="0"/>
          <w:sz w:val="22"/>
          <w:szCs w:val="22"/>
        </w:rPr>
        <w:t>2</w:t>
      </w:r>
      <w:r w:rsidR="002E2A71" w:rsidRPr="002E2A71">
        <w:rPr>
          <w:rFonts w:ascii="Arial" w:eastAsia="Calibri" w:hAnsi="Arial" w:cs="Arial"/>
          <w:b/>
          <w:i w:val="0"/>
          <w:sz w:val="22"/>
          <w:szCs w:val="22"/>
        </w:rPr>
        <w:t>]</w:t>
      </w:r>
      <w:r w:rsidR="00D115A2" w:rsidRPr="009560BD">
        <w:rPr>
          <w:rFonts w:ascii="Arial" w:eastAsia="Calibri" w:hAnsi="Arial" w:cs="Arial"/>
          <w:i w:val="0"/>
          <w:sz w:val="22"/>
          <w:szCs w:val="22"/>
        </w:rPr>
        <w:t>.</w:t>
      </w:r>
    </w:p>
    <w:p w14:paraId="1CBA58FA" w14:textId="38A665D7" w:rsidR="002E2A71" w:rsidRPr="002E2A71"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 xml:space="preserve">Talent submerges the tubes in wet ice and gently applies the tip of the sonic </w:t>
      </w:r>
      <w:proofErr w:type="spellStart"/>
      <w:r>
        <w:rPr>
          <w:rFonts w:ascii="Arial" w:eastAsia="Calibri" w:hAnsi="Arial" w:cs="Arial"/>
          <w:i w:val="0"/>
          <w:sz w:val="22"/>
          <w:szCs w:val="22"/>
        </w:rPr>
        <w:t>dismembrator</w:t>
      </w:r>
      <w:proofErr w:type="spellEnd"/>
      <w:r>
        <w:rPr>
          <w:rFonts w:ascii="Arial" w:eastAsia="Calibri" w:hAnsi="Arial" w:cs="Arial"/>
          <w:i w:val="0"/>
          <w:sz w:val="22"/>
          <w:szCs w:val="22"/>
        </w:rPr>
        <w:t xml:space="preserve"> to the outside of the microcentrifuge tube.</w:t>
      </w:r>
    </w:p>
    <w:p w14:paraId="33F427C4" w14:textId="629DC890" w:rsidR="002E2A71" w:rsidRPr="009560BD" w:rsidRDefault="002E2A71" w:rsidP="002E2A71">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sonicates the sample.</w:t>
      </w:r>
    </w:p>
    <w:p w14:paraId="47D519E7" w14:textId="77777777" w:rsidR="00816606" w:rsidRPr="009560BD" w:rsidRDefault="00816606" w:rsidP="00816606">
      <w:pPr>
        <w:pStyle w:val="BodyText"/>
        <w:numPr>
          <w:ilvl w:val="0"/>
          <w:numId w:val="12"/>
        </w:numPr>
        <w:spacing w:before="360"/>
        <w:outlineLvl w:val="0"/>
        <w:rPr>
          <w:rFonts w:ascii="Helvetica" w:hAnsi="Helvetica" w:cs="Arial"/>
          <w:b/>
          <w:i w:val="0"/>
          <w:sz w:val="22"/>
          <w:szCs w:val="22"/>
        </w:rPr>
      </w:pPr>
      <w:r w:rsidRPr="009560BD">
        <w:rPr>
          <w:rFonts w:ascii="Arial" w:eastAsia="Calibri" w:hAnsi="Arial" w:cs="Arial"/>
          <w:b/>
          <w:i w:val="0"/>
          <w:sz w:val="22"/>
          <w:szCs w:val="22"/>
        </w:rPr>
        <w:t>Fixing and Staining Prostate Organoids for Immunohistochemical A</w:t>
      </w:r>
      <w:r w:rsidR="00D115A2" w:rsidRPr="009560BD">
        <w:rPr>
          <w:rFonts w:ascii="Arial" w:eastAsia="Calibri" w:hAnsi="Arial" w:cs="Arial"/>
          <w:b/>
          <w:i w:val="0"/>
          <w:sz w:val="22"/>
          <w:szCs w:val="22"/>
        </w:rPr>
        <w:t>naly</w:t>
      </w:r>
      <w:r w:rsidRPr="009560BD">
        <w:rPr>
          <w:rFonts w:ascii="Arial" w:eastAsia="Calibri" w:hAnsi="Arial" w:cs="Arial"/>
          <w:b/>
          <w:i w:val="0"/>
          <w:sz w:val="22"/>
          <w:szCs w:val="22"/>
        </w:rPr>
        <w:t>sis by Whole-Mount Confocal M</w:t>
      </w:r>
      <w:r w:rsidR="00D115A2" w:rsidRPr="009560BD">
        <w:rPr>
          <w:rFonts w:ascii="Arial" w:eastAsia="Calibri" w:hAnsi="Arial" w:cs="Arial"/>
          <w:b/>
          <w:i w:val="0"/>
          <w:sz w:val="22"/>
          <w:szCs w:val="22"/>
        </w:rPr>
        <w:t>icroscopy</w:t>
      </w:r>
      <w:r w:rsidR="00D115A2" w:rsidRPr="009560BD">
        <w:rPr>
          <w:rFonts w:ascii="Arial" w:eastAsia="Calibri" w:hAnsi="Arial" w:cs="Arial"/>
          <w:i w:val="0"/>
          <w:sz w:val="22"/>
          <w:szCs w:val="22"/>
        </w:rPr>
        <w:tab/>
      </w:r>
    </w:p>
    <w:p w14:paraId="2B485AC7" w14:textId="1CC77AAD" w:rsidR="00D3518A" w:rsidRPr="00674912" w:rsidRDefault="00816606" w:rsidP="00D3518A">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To collect prostate organoids from 24-well plates, r</w:t>
      </w:r>
      <w:r w:rsidR="00D115A2" w:rsidRPr="009560BD">
        <w:rPr>
          <w:rFonts w:ascii="Arial" w:eastAsia="Calibri" w:hAnsi="Arial" w:cs="Arial"/>
          <w:i w:val="0"/>
          <w:sz w:val="22"/>
          <w:szCs w:val="22"/>
        </w:rPr>
        <w:t xml:space="preserve">emove the media from each well as </w:t>
      </w:r>
      <w:r w:rsidRPr="009560BD">
        <w:rPr>
          <w:rFonts w:ascii="Arial" w:eastAsia="Calibri" w:hAnsi="Arial" w:cs="Arial"/>
          <w:i w:val="0"/>
          <w:sz w:val="22"/>
          <w:szCs w:val="22"/>
        </w:rPr>
        <w:t>before</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[1]</w:t>
      </w:r>
      <w:r w:rsidR="00D115A2" w:rsidRPr="009560BD">
        <w:rPr>
          <w:rFonts w:ascii="Arial" w:eastAsia="Calibri" w:hAnsi="Arial" w:cs="Arial"/>
          <w:i w:val="0"/>
          <w:sz w:val="22"/>
          <w:szCs w:val="22"/>
        </w:rPr>
        <w:t>.</w:t>
      </w:r>
      <w:r w:rsidRPr="009560BD">
        <w:rPr>
          <w:rFonts w:ascii="Arial" w:eastAsia="Calibri" w:hAnsi="Arial" w:cs="Arial"/>
          <w:i w:val="0"/>
          <w:sz w:val="22"/>
          <w:szCs w:val="22"/>
        </w:rPr>
        <w:t xml:space="preserve"> </w:t>
      </w:r>
      <w:r w:rsidR="00D115A2" w:rsidRPr="009560BD">
        <w:rPr>
          <w:rFonts w:ascii="Arial" w:eastAsia="Calibri" w:hAnsi="Arial" w:cs="Arial"/>
          <w:i w:val="0"/>
          <w:sz w:val="22"/>
          <w:szCs w:val="22"/>
        </w:rPr>
        <w:t>Digest the mat</w:t>
      </w:r>
      <w:r w:rsidRPr="009560BD">
        <w:rPr>
          <w:rFonts w:ascii="Arial" w:eastAsia="Calibri" w:hAnsi="Arial" w:cs="Arial"/>
          <w:i w:val="0"/>
          <w:sz w:val="22"/>
          <w:szCs w:val="22"/>
        </w:rPr>
        <w:t>rix gel by incubating with 500 microliters</w:t>
      </w:r>
      <w:r w:rsidR="00D115A2" w:rsidRPr="009560BD">
        <w:rPr>
          <w:rFonts w:ascii="Arial" w:eastAsia="Calibri" w:hAnsi="Arial" w:cs="Arial"/>
          <w:i w:val="0"/>
          <w:sz w:val="22"/>
          <w:szCs w:val="22"/>
        </w:rPr>
        <w:t xml:space="preserve"> of </w:t>
      </w:r>
      <w:proofErr w:type="spellStart"/>
      <w:r w:rsidR="00D115A2" w:rsidRPr="009560BD">
        <w:rPr>
          <w:rFonts w:ascii="Arial" w:eastAsia="Calibri" w:hAnsi="Arial" w:cs="Arial"/>
          <w:i w:val="0"/>
          <w:sz w:val="22"/>
          <w:szCs w:val="22"/>
        </w:rPr>
        <w:t>dispase</w:t>
      </w:r>
      <w:proofErr w:type="spellEnd"/>
      <w:r w:rsidR="00D115A2" w:rsidRPr="009560BD">
        <w:rPr>
          <w:rFonts w:ascii="Arial" w:eastAsia="Calibri" w:hAnsi="Arial" w:cs="Arial"/>
          <w:i w:val="0"/>
          <w:sz w:val="22"/>
          <w:szCs w:val="22"/>
        </w:rPr>
        <w:t>-containing media for 30 min</w:t>
      </w:r>
      <w:r w:rsidRPr="009560BD">
        <w:rPr>
          <w:rFonts w:ascii="Arial" w:eastAsia="Calibri" w:hAnsi="Arial" w:cs="Arial"/>
          <w:i w:val="0"/>
          <w:sz w:val="22"/>
          <w:szCs w:val="22"/>
        </w:rPr>
        <w:t>utes</w:t>
      </w:r>
      <w:r w:rsidR="00D115A2" w:rsidRPr="009560BD">
        <w:rPr>
          <w:rFonts w:ascii="Arial" w:eastAsia="Calibri" w:hAnsi="Arial" w:cs="Arial"/>
          <w:i w:val="0"/>
          <w:sz w:val="22"/>
          <w:szCs w:val="22"/>
        </w:rPr>
        <w:t xml:space="preserve"> in a 37 </w:t>
      </w:r>
      <w:r w:rsidR="00B853C7">
        <w:rPr>
          <w:rFonts w:ascii="Arial" w:eastAsia="Calibri" w:hAnsi="Arial" w:cs="Arial"/>
          <w:i w:val="0"/>
          <w:sz w:val="22"/>
          <w:szCs w:val="22"/>
        </w:rPr>
        <w:t>degree</w:t>
      </w:r>
      <w:r w:rsidRPr="009560BD">
        <w:rPr>
          <w:rFonts w:ascii="Arial" w:eastAsia="Calibri" w:hAnsi="Arial" w:cs="Arial"/>
          <w:i w:val="0"/>
          <w:sz w:val="22"/>
          <w:szCs w:val="22"/>
        </w:rPr>
        <w:t xml:space="preserve"> Celsius</w:t>
      </w:r>
      <w:r w:rsidR="00B853C7">
        <w:rPr>
          <w:rFonts w:ascii="Arial" w:eastAsia="Calibri" w:hAnsi="Arial" w:cs="Arial"/>
          <w:i w:val="0"/>
          <w:sz w:val="22"/>
          <w:szCs w:val="22"/>
        </w:rPr>
        <w:t>,</w:t>
      </w:r>
      <w:r w:rsidR="00D115A2" w:rsidRPr="009560BD">
        <w:rPr>
          <w:rFonts w:ascii="Arial" w:eastAsia="Calibri" w:hAnsi="Arial" w:cs="Arial"/>
          <w:i w:val="0"/>
          <w:sz w:val="22"/>
          <w:szCs w:val="22"/>
        </w:rPr>
        <w:t xml:space="preserve"> 5% CO</w:t>
      </w:r>
      <w:r w:rsidR="00D115A2" w:rsidRPr="009560BD">
        <w:rPr>
          <w:rFonts w:ascii="Arial" w:eastAsia="Calibri" w:hAnsi="Arial" w:cs="Arial"/>
          <w:i w:val="0"/>
          <w:sz w:val="22"/>
          <w:szCs w:val="22"/>
          <w:vertAlign w:val="subscript"/>
        </w:rPr>
        <w:t>2</w:t>
      </w:r>
      <w:r w:rsidR="00D115A2" w:rsidRPr="009560BD">
        <w:rPr>
          <w:rFonts w:ascii="Arial" w:eastAsia="Calibri" w:hAnsi="Arial" w:cs="Arial"/>
          <w:i w:val="0"/>
          <w:sz w:val="22"/>
          <w:szCs w:val="22"/>
        </w:rPr>
        <w:t xml:space="preserve"> incubator</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w:t>
      </w:r>
      <w:r w:rsidR="00B853C7">
        <w:rPr>
          <w:rFonts w:ascii="Arial" w:eastAsia="Calibri" w:hAnsi="Arial" w:cs="Arial"/>
          <w:b/>
          <w:i w:val="0"/>
          <w:sz w:val="22"/>
          <w:szCs w:val="22"/>
        </w:rPr>
        <w:t>2</w:t>
      </w:r>
      <w:r w:rsidR="00D3518A" w:rsidRPr="00D3518A">
        <w:rPr>
          <w:rFonts w:ascii="Arial" w:eastAsia="Calibri" w:hAnsi="Arial" w:cs="Arial"/>
          <w:b/>
          <w:i w:val="0"/>
          <w:sz w:val="22"/>
          <w:szCs w:val="22"/>
        </w:rPr>
        <w:t>]</w:t>
      </w:r>
      <w:r w:rsidR="00D115A2" w:rsidRPr="009560BD">
        <w:rPr>
          <w:rFonts w:ascii="Arial" w:eastAsia="Calibri" w:hAnsi="Arial" w:cs="Arial"/>
          <w:i w:val="0"/>
          <w:sz w:val="22"/>
          <w:szCs w:val="22"/>
        </w:rPr>
        <w:t>.</w:t>
      </w:r>
    </w:p>
    <w:p w14:paraId="71700526" w14:textId="3727F2A1" w:rsidR="00674912" w:rsidRPr="00674912" w:rsidRDefault="00674912" w:rsidP="0067491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media.</w:t>
      </w:r>
    </w:p>
    <w:p w14:paraId="718284A7" w14:textId="56DD111D" w:rsidR="00674912" w:rsidRPr="00D3518A" w:rsidRDefault="00674912" w:rsidP="00674912">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500 microliters of </w:t>
      </w:r>
      <w:proofErr w:type="spellStart"/>
      <w:r w:rsidRPr="009560BD">
        <w:rPr>
          <w:rFonts w:ascii="Arial" w:eastAsia="Calibri" w:hAnsi="Arial" w:cs="Arial"/>
          <w:i w:val="0"/>
          <w:sz w:val="22"/>
          <w:szCs w:val="22"/>
        </w:rPr>
        <w:t>dispase</w:t>
      </w:r>
      <w:proofErr w:type="spellEnd"/>
      <w:r w:rsidRPr="009560BD">
        <w:rPr>
          <w:rFonts w:ascii="Arial" w:eastAsia="Calibri" w:hAnsi="Arial" w:cs="Arial"/>
          <w:i w:val="0"/>
          <w:sz w:val="22"/>
          <w:szCs w:val="22"/>
        </w:rPr>
        <w:t>-containing media</w:t>
      </w:r>
      <w:r>
        <w:rPr>
          <w:rFonts w:ascii="Arial" w:eastAsia="Calibri" w:hAnsi="Arial" w:cs="Arial"/>
          <w:i w:val="0"/>
          <w:sz w:val="22"/>
          <w:szCs w:val="22"/>
        </w:rPr>
        <w:t xml:space="preserve"> to the organoids. Use labeled containers.</w:t>
      </w:r>
    </w:p>
    <w:p w14:paraId="24F96204" w14:textId="044D79DC" w:rsidR="00D3518A" w:rsidRPr="00D3518A" w:rsidRDefault="00D3518A" w:rsidP="00D3518A">
      <w:pPr>
        <w:pStyle w:val="BodyText"/>
        <w:numPr>
          <w:ilvl w:val="1"/>
          <w:numId w:val="12"/>
        </w:numPr>
        <w:spacing w:before="360"/>
        <w:outlineLvl w:val="0"/>
        <w:rPr>
          <w:rFonts w:ascii="Helvetica" w:hAnsi="Helvetica" w:cs="Arial"/>
          <w:b/>
          <w:i w:val="0"/>
          <w:sz w:val="22"/>
          <w:szCs w:val="22"/>
        </w:rPr>
      </w:pPr>
      <w:r w:rsidRPr="00D3518A">
        <w:rPr>
          <w:rFonts w:ascii="Arial" w:eastAsia="Calibri" w:hAnsi="Arial" w:cs="Arial"/>
          <w:i w:val="0"/>
          <w:sz w:val="22"/>
          <w:szCs w:val="22"/>
        </w:rPr>
        <w:t>Collect digested organoid suspension in a microcentrifuge tube</w:t>
      </w:r>
      <w:r>
        <w:rPr>
          <w:rFonts w:ascii="Arial" w:eastAsia="Calibri" w:hAnsi="Arial" w:cs="Arial"/>
          <w:i w:val="0"/>
          <w:sz w:val="22"/>
          <w:szCs w:val="22"/>
        </w:rPr>
        <w:t xml:space="preserve"> </w:t>
      </w:r>
      <w:r w:rsidRPr="00D3518A">
        <w:rPr>
          <w:rFonts w:ascii="Arial" w:eastAsia="Calibri" w:hAnsi="Arial" w:cs="Arial"/>
          <w:b/>
          <w:i w:val="0"/>
          <w:sz w:val="22"/>
          <w:szCs w:val="22"/>
        </w:rPr>
        <w:t>[1]</w:t>
      </w:r>
      <w:r>
        <w:rPr>
          <w:rFonts w:ascii="Arial" w:eastAsia="Calibri" w:hAnsi="Arial" w:cs="Arial"/>
          <w:i w:val="0"/>
          <w:sz w:val="22"/>
          <w:szCs w:val="22"/>
        </w:rPr>
        <w:t>.</w:t>
      </w:r>
      <w:r w:rsidRPr="00D3518A">
        <w:rPr>
          <w:rFonts w:ascii="Arial" w:eastAsia="Calibri" w:hAnsi="Arial" w:cs="Arial"/>
          <w:i w:val="0"/>
          <w:sz w:val="22"/>
          <w:szCs w:val="22"/>
        </w:rPr>
        <w:t xml:space="preserve"> </w:t>
      </w:r>
      <w:r w:rsidR="00B853C7">
        <w:rPr>
          <w:rFonts w:ascii="Arial" w:eastAsia="Calibri" w:hAnsi="Arial" w:cs="Arial"/>
          <w:i w:val="0"/>
          <w:sz w:val="22"/>
          <w:szCs w:val="22"/>
        </w:rPr>
        <w:t>Then, p</w:t>
      </w:r>
      <w:r w:rsidRPr="00D3518A">
        <w:rPr>
          <w:rFonts w:ascii="Arial" w:eastAsia="Calibri" w:hAnsi="Arial" w:cs="Arial"/>
          <w:i w:val="0"/>
          <w:sz w:val="22"/>
          <w:szCs w:val="22"/>
        </w:rPr>
        <w:t xml:space="preserve">ellet the organoids by centrifugation at 800 x </w:t>
      </w:r>
      <w:r w:rsidRPr="00D3518A">
        <w:rPr>
          <w:rFonts w:ascii="Arial" w:eastAsia="Calibri" w:hAnsi="Arial" w:cs="Arial"/>
          <w:i w:val="0"/>
          <w:iCs/>
          <w:sz w:val="22"/>
          <w:szCs w:val="22"/>
        </w:rPr>
        <w:t>g</w:t>
      </w:r>
      <w:r w:rsidRPr="00D3518A">
        <w:rPr>
          <w:rFonts w:ascii="Arial" w:eastAsia="Calibri" w:hAnsi="Arial" w:cs="Arial"/>
          <w:i w:val="0"/>
          <w:sz w:val="22"/>
          <w:szCs w:val="22"/>
        </w:rPr>
        <w:t xml:space="preserve"> for 3 min</w:t>
      </w:r>
      <w:r>
        <w:rPr>
          <w:rFonts w:ascii="Arial" w:eastAsia="Calibri" w:hAnsi="Arial" w:cs="Arial"/>
          <w:i w:val="0"/>
          <w:sz w:val="22"/>
          <w:szCs w:val="22"/>
        </w:rPr>
        <w:t>utes</w:t>
      </w:r>
      <w:r w:rsidRPr="00D3518A">
        <w:rPr>
          <w:rFonts w:ascii="Arial" w:eastAsia="Calibri" w:hAnsi="Arial" w:cs="Arial"/>
          <w:i w:val="0"/>
          <w:sz w:val="22"/>
          <w:szCs w:val="22"/>
        </w:rPr>
        <w:t xml:space="preserve"> at </w:t>
      </w:r>
      <w:r>
        <w:rPr>
          <w:rFonts w:ascii="Arial" w:eastAsia="Calibri" w:hAnsi="Arial" w:cs="Arial"/>
          <w:i w:val="0"/>
          <w:sz w:val="22"/>
          <w:szCs w:val="22"/>
        </w:rPr>
        <w:t>room temperature and r</w:t>
      </w:r>
      <w:r w:rsidRPr="00D3518A">
        <w:rPr>
          <w:rFonts w:ascii="Arial" w:eastAsia="Calibri" w:hAnsi="Arial" w:cs="Arial"/>
          <w:i w:val="0"/>
          <w:sz w:val="22"/>
          <w:szCs w:val="22"/>
        </w:rPr>
        <w:t>emove the supernatant</w:t>
      </w:r>
      <w:r>
        <w:rPr>
          <w:rFonts w:ascii="Arial" w:eastAsia="Calibri" w:hAnsi="Arial" w:cs="Arial"/>
          <w:i w:val="0"/>
          <w:sz w:val="22"/>
          <w:szCs w:val="22"/>
        </w:rPr>
        <w:t xml:space="preserve"> </w:t>
      </w:r>
      <w:r w:rsidRPr="00D3518A">
        <w:rPr>
          <w:rFonts w:ascii="Arial" w:eastAsia="Calibri" w:hAnsi="Arial" w:cs="Arial"/>
          <w:b/>
          <w:i w:val="0"/>
          <w:sz w:val="22"/>
          <w:szCs w:val="22"/>
        </w:rPr>
        <w:t>[</w:t>
      </w:r>
      <w:r>
        <w:rPr>
          <w:rFonts w:ascii="Arial" w:eastAsia="Calibri" w:hAnsi="Arial" w:cs="Arial"/>
          <w:b/>
          <w:i w:val="0"/>
          <w:sz w:val="22"/>
          <w:szCs w:val="22"/>
        </w:rPr>
        <w:t>2</w:t>
      </w:r>
      <w:r w:rsidRPr="00D3518A">
        <w:rPr>
          <w:rFonts w:ascii="Arial" w:eastAsia="Calibri" w:hAnsi="Arial" w:cs="Arial"/>
          <w:b/>
          <w:i w:val="0"/>
          <w:sz w:val="22"/>
          <w:szCs w:val="22"/>
        </w:rPr>
        <w:t>]</w:t>
      </w:r>
      <w:r w:rsidRPr="00D3518A">
        <w:rPr>
          <w:rFonts w:ascii="Arial" w:eastAsia="Calibri" w:hAnsi="Arial" w:cs="Arial"/>
          <w:i w:val="0"/>
          <w:sz w:val="22"/>
          <w:szCs w:val="22"/>
        </w:rPr>
        <w:t>.</w:t>
      </w:r>
    </w:p>
    <w:p w14:paraId="1DB06A76" w14:textId="31A54D2C" w:rsidR="00816606" w:rsidRPr="00D3518A" w:rsidRDefault="00D3518A" w:rsidP="00D351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collects the digested organoid suspension in a microcentrifuge tube.</w:t>
      </w:r>
    </w:p>
    <w:p w14:paraId="5D4B9302" w14:textId="37539E93" w:rsidR="00D3518A" w:rsidRPr="009560BD" w:rsidRDefault="00D3518A" w:rsidP="00D351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removes the centrifuged tube from the centrifuge and begins to remove the supernatant.</w:t>
      </w:r>
    </w:p>
    <w:p w14:paraId="73EA33E2" w14:textId="5A6CA0B1" w:rsidR="00816606" w:rsidRPr="002D38FE" w:rsidRDefault="00816606"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 xml:space="preserve">To </w:t>
      </w:r>
      <w:r w:rsidR="00D3518A">
        <w:rPr>
          <w:rFonts w:ascii="Arial" w:eastAsia="Calibri" w:hAnsi="Arial" w:cs="Arial"/>
          <w:i w:val="0"/>
          <w:sz w:val="22"/>
          <w:szCs w:val="22"/>
        </w:rPr>
        <w:t xml:space="preserve">perform </w:t>
      </w:r>
      <w:r w:rsidRPr="009560BD">
        <w:rPr>
          <w:rFonts w:ascii="Arial" w:eastAsia="Calibri" w:hAnsi="Arial" w:cs="Arial"/>
          <w:i w:val="0"/>
          <w:sz w:val="22"/>
          <w:szCs w:val="22"/>
        </w:rPr>
        <w:t>w</w:t>
      </w:r>
      <w:r w:rsidR="00D115A2" w:rsidRPr="009560BD">
        <w:rPr>
          <w:rFonts w:ascii="Arial" w:eastAsia="Calibri" w:hAnsi="Arial" w:cs="Arial"/>
          <w:i w:val="0"/>
          <w:sz w:val="22"/>
          <w:szCs w:val="22"/>
        </w:rPr>
        <w:t>hole-mount immunofluorescent</w:t>
      </w:r>
      <w:r w:rsidRPr="009560BD">
        <w:rPr>
          <w:rFonts w:ascii="Arial" w:eastAsia="Calibri" w:hAnsi="Arial" w:cs="Arial"/>
          <w:i w:val="0"/>
          <w:sz w:val="22"/>
          <w:szCs w:val="22"/>
        </w:rPr>
        <w:t xml:space="preserve"> staining of prostate organoids, first add 500 microliters</w:t>
      </w:r>
      <w:r w:rsidR="00D115A2" w:rsidRPr="009560BD">
        <w:rPr>
          <w:rFonts w:ascii="Arial" w:eastAsia="Calibri" w:hAnsi="Arial" w:cs="Arial"/>
          <w:i w:val="0"/>
          <w:sz w:val="22"/>
          <w:szCs w:val="22"/>
        </w:rPr>
        <w:t xml:space="preserve"> of 4% paraformaldehyde in PBS</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[1]</w:t>
      </w:r>
      <w:r w:rsidR="00D3518A">
        <w:rPr>
          <w:rFonts w:ascii="Arial" w:eastAsia="Calibri" w:hAnsi="Arial" w:cs="Arial"/>
          <w:i w:val="0"/>
          <w:sz w:val="22"/>
          <w:szCs w:val="22"/>
        </w:rPr>
        <w:t>. I</w:t>
      </w:r>
      <w:r w:rsidR="00D115A2" w:rsidRPr="009560BD">
        <w:rPr>
          <w:rFonts w:ascii="Arial" w:eastAsia="Calibri" w:hAnsi="Arial" w:cs="Arial"/>
          <w:i w:val="0"/>
          <w:sz w:val="22"/>
          <w:szCs w:val="22"/>
        </w:rPr>
        <w:t xml:space="preserve">ncubate </w:t>
      </w:r>
      <w:r w:rsidR="00D3518A">
        <w:rPr>
          <w:rFonts w:ascii="Arial" w:eastAsia="Calibri" w:hAnsi="Arial" w:cs="Arial"/>
          <w:i w:val="0"/>
          <w:sz w:val="22"/>
          <w:szCs w:val="22"/>
        </w:rPr>
        <w:t xml:space="preserve">the organoids </w:t>
      </w:r>
      <w:r w:rsidR="00D115A2" w:rsidRPr="009560BD">
        <w:rPr>
          <w:rFonts w:ascii="Arial" w:eastAsia="Calibri" w:hAnsi="Arial" w:cs="Arial"/>
          <w:i w:val="0"/>
          <w:sz w:val="22"/>
          <w:szCs w:val="22"/>
        </w:rPr>
        <w:t>for 2 h</w:t>
      </w:r>
      <w:r w:rsidRPr="009560BD">
        <w:rPr>
          <w:rFonts w:ascii="Arial" w:eastAsia="Calibri" w:hAnsi="Arial" w:cs="Arial"/>
          <w:i w:val="0"/>
          <w:sz w:val="22"/>
          <w:szCs w:val="22"/>
        </w:rPr>
        <w:t>ours</w:t>
      </w:r>
      <w:r w:rsidR="00D115A2" w:rsidRPr="009560BD">
        <w:rPr>
          <w:rFonts w:ascii="Arial" w:eastAsia="Calibri" w:hAnsi="Arial" w:cs="Arial"/>
          <w:i w:val="0"/>
          <w:sz w:val="22"/>
          <w:szCs w:val="22"/>
        </w:rPr>
        <w:t xml:space="preserve"> at </w:t>
      </w:r>
      <w:r w:rsidRPr="009560BD">
        <w:rPr>
          <w:rFonts w:ascii="Arial" w:eastAsia="Calibri" w:hAnsi="Arial" w:cs="Arial"/>
          <w:i w:val="0"/>
          <w:sz w:val="22"/>
          <w:szCs w:val="22"/>
        </w:rPr>
        <w:t>room temperature</w:t>
      </w:r>
      <w:r w:rsidR="00D115A2" w:rsidRPr="009560BD">
        <w:rPr>
          <w:rFonts w:ascii="Arial" w:eastAsia="Calibri" w:hAnsi="Arial" w:cs="Arial"/>
          <w:i w:val="0"/>
          <w:sz w:val="22"/>
          <w:szCs w:val="22"/>
        </w:rPr>
        <w:t xml:space="preserve"> with gentle shaking</w:t>
      </w:r>
      <w:r w:rsidR="00D3518A">
        <w:rPr>
          <w:rFonts w:ascii="Arial" w:eastAsia="Calibri" w:hAnsi="Arial" w:cs="Arial"/>
          <w:i w:val="0"/>
          <w:sz w:val="22"/>
          <w:szCs w:val="22"/>
        </w:rPr>
        <w:t xml:space="preserve"> </w:t>
      </w:r>
      <w:r w:rsidR="00D3518A" w:rsidRPr="00D3518A">
        <w:rPr>
          <w:rFonts w:ascii="Arial" w:eastAsia="Calibri" w:hAnsi="Arial" w:cs="Arial"/>
          <w:b/>
          <w:i w:val="0"/>
          <w:sz w:val="22"/>
          <w:szCs w:val="22"/>
        </w:rPr>
        <w:t>[</w:t>
      </w:r>
      <w:r w:rsidR="00D3518A">
        <w:rPr>
          <w:rFonts w:ascii="Arial" w:eastAsia="Calibri" w:hAnsi="Arial" w:cs="Arial"/>
          <w:b/>
          <w:i w:val="0"/>
          <w:sz w:val="22"/>
          <w:szCs w:val="22"/>
        </w:rPr>
        <w:t>2</w:t>
      </w:r>
      <w:r w:rsidR="00D3518A" w:rsidRPr="00D3518A">
        <w:rPr>
          <w:rFonts w:ascii="Arial" w:eastAsia="Calibri" w:hAnsi="Arial" w:cs="Arial"/>
          <w:b/>
          <w:i w:val="0"/>
          <w:sz w:val="22"/>
          <w:szCs w:val="22"/>
        </w:rPr>
        <w:t>]</w:t>
      </w:r>
      <w:r w:rsidR="00D115A2" w:rsidRPr="009560BD">
        <w:rPr>
          <w:rFonts w:ascii="Arial" w:eastAsia="Calibri" w:hAnsi="Arial" w:cs="Arial"/>
          <w:i w:val="0"/>
          <w:sz w:val="22"/>
          <w:szCs w:val="22"/>
        </w:rPr>
        <w:t xml:space="preserve">. </w:t>
      </w:r>
    </w:p>
    <w:p w14:paraId="1597E399" w14:textId="729F0C5C" w:rsidR="002D38FE" w:rsidRPr="002D38FE"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500 microliters of 4% paraformaldehyde in PBS</w:t>
      </w:r>
      <w:r>
        <w:rPr>
          <w:rFonts w:ascii="Arial" w:eastAsia="Calibri" w:hAnsi="Arial" w:cs="Arial"/>
          <w:i w:val="0"/>
          <w:sz w:val="22"/>
          <w:szCs w:val="22"/>
        </w:rPr>
        <w:t>. Use labeled containers whenever possible for viewer clarity.</w:t>
      </w:r>
    </w:p>
    <w:p w14:paraId="3417081D" w14:textId="5AAA1EBB" w:rsidR="002D38FE" w:rsidRPr="009560BD"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Sample as it gently shakes.</w:t>
      </w:r>
    </w:p>
    <w:p w14:paraId="3448096E" w14:textId="086AAB1A" w:rsidR="002D38FE" w:rsidRPr="002D38FE" w:rsidRDefault="00816606" w:rsidP="00816606">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washing the pellet as described in the text protocol, a</w:t>
      </w:r>
      <w:r w:rsidR="00D115A2" w:rsidRPr="009560BD">
        <w:rPr>
          <w:rFonts w:ascii="Arial" w:eastAsia="Calibri" w:hAnsi="Arial" w:cs="Arial"/>
          <w:i w:val="0"/>
          <w:sz w:val="22"/>
          <w:szCs w:val="22"/>
        </w:rPr>
        <w:t xml:space="preserve">dd 1 </w:t>
      </w:r>
      <w:r w:rsidRPr="009560BD">
        <w:rPr>
          <w:rFonts w:ascii="Arial" w:eastAsia="Calibri" w:hAnsi="Arial" w:cs="Arial"/>
          <w:i w:val="0"/>
          <w:sz w:val="22"/>
          <w:szCs w:val="22"/>
        </w:rPr>
        <w:t xml:space="preserve">microgram per milliliter </w:t>
      </w:r>
      <w:r w:rsidR="00B853C7">
        <w:rPr>
          <w:rFonts w:ascii="Arial" w:eastAsia="Calibri" w:hAnsi="Arial" w:cs="Arial"/>
          <w:i w:val="0"/>
          <w:sz w:val="22"/>
          <w:szCs w:val="22"/>
        </w:rPr>
        <w:t xml:space="preserve">of </w:t>
      </w:r>
      <w:r w:rsidR="00D115A2" w:rsidRPr="009560BD">
        <w:rPr>
          <w:rFonts w:ascii="Arial" w:eastAsia="Calibri" w:hAnsi="Arial" w:cs="Arial"/>
          <w:i w:val="0"/>
          <w:sz w:val="22"/>
          <w:szCs w:val="22"/>
        </w:rPr>
        <w:t xml:space="preserve">DAPI </w:t>
      </w:r>
      <w:r w:rsidR="00B853C7" w:rsidRPr="00B853C7">
        <w:rPr>
          <w:rFonts w:ascii="Arial" w:eastAsia="Calibri" w:hAnsi="Arial" w:cs="Arial"/>
          <w:color w:val="FF0000"/>
          <w:sz w:val="22"/>
          <w:szCs w:val="22"/>
        </w:rPr>
        <w:t>(dah-pee)</w:t>
      </w:r>
      <w:r w:rsidR="00B853C7">
        <w:rPr>
          <w:rFonts w:ascii="Arial" w:eastAsia="Calibri" w:hAnsi="Arial" w:cs="Arial"/>
          <w:i w:val="0"/>
          <w:sz w:val="22"/>
          <w:szCs w:val="22"/>
        </w:rPr>
        <w:t xml:space="preserve"> stain </w:t>
      </w:r>
      <w:r w:rsidR="00D115A2" w:rsidRPr="009560BD">
        <w:rPr>
          <w:rFonts w:ascii="Arial" w:eastAsia="Calibri" w:hAnsi="Arial" w:cs="Arial"/>
          <w:i w:val="0"/>
          <w:sz w:val="22"/>
          <w:szCs w:val="22"/>
        </w:rPr>
        <w:t>in blocking solution</w:t>
      </w:r>
      <w:r w:rsidR="009542E8">
        <w:rPr>
          <w:rFonts w:ascii="Arial" w:eastAsia="Calibri" w:hAnsi="Arial" w:cs="Arial"/>
          <w:i w:val="0"/>
          <w:sz w:val="22"/>
          <w:szCs w:val="22"/>
        </w:rPr>
        <w:t xml:space="preserve"> and incubate </w:t>
      </w:r>
      <w:r w:rsidR="009542E8" w:rsidRPr="009560BD">
        <w:rPr>
          <w:rFonts w:ascii="Arial" w:eastAsia="Calibri" w:hAnsi="Arial" w:cs="Arial"/>
          <w:i w:val="0"/>
          <w:sz w:val="22"/>
          <w:szCs w:val="22"/>
        </w:rPr>
        <w:t>for 2 hours at room temperature</w:t>
      </w:r>
      <w:r w:rsidR="00401656">
        <w:rPr>
          <w:rFonts w:ascii="Arial" w:eastAsia="Calibri" w:hAnsi="Arial" w:cs="Arial"/>
          <w:i w:val="0"/>
          <w:sz w:val="22"/>
          <w:szCs w:val="22"/>
        </w:rPr>
        <w:t xml:space="preserve">. </w:t>
      </w:r>
      <w:r w:rsidR="00401656" w:rsidRPr="00401656">
        <w:rPr>
          <w:rFonts w:ascii="Arial" w:eastAsia="Calibri" w:hAnsi="Arial" w:cs="Arial"/>
          <w:i w:val="0"/>
          <w:color w:val="FF0000"/>
          <w:sz w:val="22"/>
          <w:szCs w:val="22"/>
        </w:rPr>
        <w:t>Protect the sample from light during incubation from this step forward</w:t>
      </w:r>
      <w:r w:rsidR="002D38FE" w:rsidRPr="00401656">
        <w:rPr>
          <w:rFonts w:ascii="Arial" w:eastAsia="Calibri" w:hAnsi="Arial" w:cs="Arial"/>
          <w:i w:val="0"/>
          <w:color w:val="FF0000"/>
          <w:sz w:val="22"/>
          <w:szCs w:val="22"/>
        </w:rPr>
        <w:t xml:space="preserve"> </w:t>
      </w:r>
      <w:r w:rsidR="002D38FE" w:rsidRPr="002D38FE">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5E13E991" w14:textId="01188594" w:rsidR="002D38FE" w:rsidRPr="002D38FE" w:rsidRDefault="002D38FE" w:rsidP="002D38F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DAPI in blocking solution to the cells. Use labeled containers whenever possible.</w:t>
      </w:r>
    </w:p>
    <w:p w14:paraId="6940D962" w14:textId="6CBB3003" w:rsidR="009560BD" w:rsidRPr="00C8528A" w:rsidRDefault="009542E8" w:rsidP="009560BD">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lastRenderedPageBreak/>
        <w:t xml:space="preserve">Following centrifugation of </w:t>
      </w:r>
      <w:r w:rsidR="00816606" w:rsidRPr="009560BD">
        <w:rPr>
          <w:rFonts w:ascii="Arial" w:eastAsia="Calibri" w:hAnsi="Arial" w:cs="Arial"/>
          <w:i w:val="0"/>
          <w:sz w:val="22"/>
          <w:szCs w:val="22"/>
        </w:rPr>
        <w:t>the organoids as before, a</w:t>
      </w:r>
      <w:r w:rsidR="00C8528A">
        <w:rPr>
          <w:rFonts w:ascii="Arial" w:eastAsia="Calibri" w:hAnsi="Arial" w:cs="Arial"/>
          <w:i w:val="0"/>
          <w:sz w:val="22"/>
          <w:szCs w:val="22"/>
        </w:rPr>
        <w:t>dd primary antibody</w:t>
      </w:r>
      <w:r w:rsidR="00D115A2" w:rsidRPr="009560BD">
        <w:rPr>
          <w:rFonts w:ascii="Arial" w:eastAsia="Calibri" w:hAnsi="Arial" w:cs="Arial"/>
          <w:i w:val="0"/>
          <w:sz w:val="22"/>
          <w:szCs w:val="22"/>
        </w:rPr>
        <w:t xml:space="preserve"> in blocking solution and incubate overnight at 4 </w:t>
      </w:r>
      <w:r w:rsidR="00C8528A">
        <w:rPr>
          <w:rFonts w:ascii="Arial" w:eastAsia="Calibri" w:hAnsi="Arial" w:cs="Arial"/>
          <w:i w:val="0"/>
          <w:sz w:val="22"/>
          <w:szCs w:val="22"/>
        </w:rPr>
        <w:t>degree</w:t>
      </w:r>
      <w:r w:rsidR="00013BD0">
        <w:rPr>
          <w:rFonts w:ascii="Arial" w:eastAsia="Calibri" w:hAnsi="Arial" w:cs="Arial"/>
          <w:i w:val="0"/>
          <w:sz w:val="22"/>
          <w:szCs w:val="22"/>
        </w:rPr>
        <w:t>s</w:t>
      </w:r>
      <w:r w:rsidR="00C8528A">
        <w:rPr>
          <w:rFonts w:ascii="Arial" w:eastAsia="Calibri" w:hAnsi="Arial" w:cs="Arial"/>
          <w:i w:val="0"/>
          <w:sz w:val="22"/>
          <w:szCs w:val="22"/>
        </w:rPr>
        <w:t xml:space="preserve"> Celsius</w:t>
      </w:r>
      <w:r w:rsidR="00D115A2" w:rsidRPr="009560BD">
        <w:rPr>
          <w:rFonts w:ascii="Arial" w:eastAsia="Calibri" w:hAnsi="Arial" w:cs="Arial"/>
          <w:i w:val="0"/>
          <w:sz w:val="22"/>
          <w:szCs w:val="22"/>
        </w:rPr>
        <w:t xml:space="preserve">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w:t>
      </w:r>
      <w:r w:rsidR="00C8528A">
        <w:rPr>
          <w:rFonts w:ascii="Arial" w:eastAsia="Calibri" w:hAnsi="Arial" w:cs="Arial"/>
          <w:b/>
          <w:i w:val="0"/>
          <w:sz w:val="22"/>
          <w:szCs w:val="22"/>
        </w:rPr>
        <w:t>-TXT</w:t>
      </w:r>
      <w:r w:rsidR="00C8528A" w:rsidRPr="00C8528A">
        <w:rPr>
          <w:rFonts w:ascii="Arial" w:eastAsia="Calibri" w:hAnsi="Arial" w:cs="Arial"/>
          <w:b/>
          <w:i w:val="0"/>
          <w:sz w:val="22"/>
          <w:szCs w:val="22"/>
        </w:rPr>
        <w:t>]</w:t>
      </w:r>
      <w:r w:rsidR="00D115A2" w:rsidRPr="009560BD">
        <w:rPr>
          <w:rFonts w:ascii="Arial" w:eastAsia="Calibri" w:hAnsi="Arial" w:cs="Arial"/>
          <w:i w:val="0"/>
          <w:sz w:val="22"/>
          <w:szCs w:val="22"/>
        </w:rPr>
        <w:t xml:space="preserve">. </w:t>
      </w:r>
    </w:p>
    <w:p w14:paraId="48DD2DF8" w14:textId="6EBB6EEC" w:rsidR="00C8528A" w:rsidRPr="009560BD"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primary antibody in blocking solution. Use labeled containers. </w:t>
      </w:r>
      <w:r w:rsidRPr="00C8528A">
        <w:rPr>
          <w:rFonts w:ascii="Arial" w:eastAsia="Calibri" w:hAnsi="Arial" w:cs="Arial"/>
          <w:b/>
          <w:i w:val="0"/>
          <w:sz w:val="22"/>
          <w:szCs w:val="22"/>
        </w:rPr>
        <w:t>TEXT: Rabbit-anti-p63, mouse-anti-cytokeratin 8</w:t>
      </w:r>
    </w:p>
    <w:p w14:paraId="30EF85FB" w14:textId="60B90F02" w:rsidR="009560BD" w:rsidRPr="00C8528A" w:rsidRDefault="009560BD"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Pellet the organoids again and wash the pellet with 1 milliliter</w:t>
      </w:r>
      <w:r w:rsidR="00D115A2" w:rsidRPr="009560BD">
        <w:rPr>
          <w:rFonts w:ascii="Arial" w:eastAsia="Calibri" w:hAnsi="Arial" w:cs="Arial"/>
          <w:i w:val="0"/>
          <w:sz w:val="22"/>
          <w:szCs w:val="22"/>
        </w:rPr>
        <w:t xml:space="preserve"> of PBS for 15 min</w:t>
      </w:r>
      <w:r w:rsidRPr="009560BD">
        <w:rPr>
          <w:rFonts w:ascii="Arial" w:eastAsia="Calibri" w:hAnsi="Arial" w:cs="Arial"/>
          <w:i w:val="0"/>
          <w:sz w:val="22"/>
          <w:szCs w:val="22"/>
        </w:rPr>
        <w:t>utes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w:t>
      </w:r>
      <w:r w:rsidRPr="009560BD">
        <w:rPr>
          <w:rFonts w:ascii="Arial" w:eastAsia="Calibri" w:hAnsi="Arial" w:cs="Arial"/>
          <w:i w:val="0"/>
          <w:sz w:val="22"/>
          <w:szCs w:val="22"/>
        </w:rPr>
        <w:t>. Repeat this washing procedure two times</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w:t>
      </w:r>
      <w:r w:rsidR="00C8528A">
        <w:rPr>
          <w:rFonts w:ascii="Arial" w:eastAsia="Calibri" w:hAnsi="Arial" w:cs="Arial"/>
          <w:b/>
          <w:i w:val="0"/>
          <w:sz w:val="22"/>
          <w:szCs w:val="22"/>
        </w:rPr>
        <w:t>2</w:t>
      </w:r>
      <w:r w:rsidR="00C8528A" w:rsidRPr="00C8528A">
        <w:rPr>
          <w:rFonts w:ascii="Arial" w:eastAsia="Calibri" w:hAnsi="Arial" w:cs="Arial"/>
          <w:b/>
          <w:i w:val="0"/>
          <w:sz w:val="22"/>
          <w:szCs w:val="22"/>
        </w:rPr>
        <w:t>]</w:t>
      </w:r>
      <w:r w:rsidRPr="009560BD">
        <w:rPr>
          <w:rFonts w:ascii="Arial" w:eastAsia="Calibri" w:hAnsi="Arial" w:cs="Arial"/>
          <w:i w:val="0"/>
          <w:sz w:val="22"/>
          <w:szCs w:val="22"/>
        </w:rPr>
        <w:t>.</w:t>
      </w:r>
    </w:p>
    <w:p w14:paraId="3681B49E" w14:textId="185BBA2F" w:rsidR="00C8528A" w:rsidRPr="00C8528A"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adds PBS to the pelleted organoids. Use labeled containers.</w:t>
      </w:r>
    </w:p>
    <w:p w14:paraId="77B2906E" w14:textId="437F97C6" w:rsidR="00C8528A" w:rsidRPr="009560BD" w:rsidRDefault="00C8528A"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starts the tubes gently shaking</w:t>
      </w:r>
      <w:r w:rsidR="00401656">
        <w:rPr>
          <w:rFonts w:ascii="Arial" w:eastAsia="Calibri" w:hAnsi="Arial" w:cs="Arial"/>
          <w:i w:val="0"/>
          <w:sz w:val="22"/>
          <w:szCs w:val="22"/>
        </w:rPr>
        <w:t xml:space="preserve"> while protecting it from light</w:t>
      </w:r>
      <w:r>
        <w:rPr>
          <w:rFonts w:ascii="Arial" w:eastAsia="Calibri" w:hAnsi="Arial" w:cs="Arial"/>
          <w:i w:val="0"/>
          <w:sz w:val="22"/>
          <w:szCs w:val="22"/>
        </w:rPr>
        <w:t>.</w:t>
      </w:r>
    </w:p>
    <w:p w14:paraId="64B2305A" w14:textId="642DDECB" w:rsidR="009560BD" w:rsidRPr="00C8528A" w:rsidRDefault="009560BD" w:rsidP="00C8528A">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Then, a</w:t>
      </w:r>
      <w:r w:rsidR="00D115A2" w:rsidRPr="009560BD">
        <w:rPr>
          <w:rFonts w:ascii="Arial" w:eastAsia="Calibri" w:hAnsi="Arial" w:cs="Arial"/>
          <w:i w:val="0"/>
          <w:sz w:val="22"/>
          <w:szCs w:val="22"/>
        </w:rPr>
        <w:t>dd seconda</w:t>
      </w:r>
      <w:r w:rsidR="00C8528A">
        <w:rPr>
          <w:rFonts w:ascii="Arial" w:eastAsia="Calibri" w:hAnsi="Arial" w:cs="Arial"/>
          <w:i w:val="0"/>
          <w:sz w:val="22"/>
          <w:szCs w:val="22"/>
        </w:rPr>
        <w:t xml:space="preserve">ry antibody </w:t>
      </w:r>
      <w:r w:rsidR="00D115A2" w:rsidRPr="009560BD">
        <w:rPr>
          <w:rFonts w:ascii="Arial" w:eastAsia="Calibri" w:hAnsi="Arial" w:cs="Arial"/>
          <w:i w:val="0"/>
          <w:sz w:val="22"/>
          <w:szCs w:val="22"/>
        </w:rPr>
        <w:t xml:space="preserve">in blocking solution and incubate overnight at 4 </w:t>
      </w:r>
      <w:r w:rsidRPr="009560BD">
        <w:rPr>
          <w:rFonts w:ascii="Arial" w:eastAsia="Calibri" w:hAnsi="Arial" w:cs="Arial"/>
          <w:i w:val="0"/>
          <w:sz w:val="22"/>
          <w:szCs w:val="22"/>
        </w:rPr>
        <w:t>degrees Celsius</w:t>
      </w:r>
      <w:r w:rsidR="00D115A2" w:rsidRPr="009560BD">
        <w:rPr>
          <w:rFonts w:ascii="Arial" w:eastAsia="Calibri" w:hAnsi="Arial" w:cs="Arial"/>
          <w:i w:val="0"/>
          <w:sz w:val="22"/>
          <w:szCs w:val="22"/>
        </w:rPr>
        <w:t xml:space="preserve"> with gentle shaking</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[1-TXT]</w:t>
      </w:r>
      <w:r w:rsidR="00C8528A">
        <w:rPr>
          <w:rFonts w:ascii="Arial" w:eastAsia="Calibri" w:hAnsi="Arial" w:cs="Arial"/>
          <w:i w:val="0"/>
          <w:sz w:val="22"/>
          <w:szCs w:val="22"/>
        </w:rPr>
        <w:t>. Following incubation, pellet the organoids and wash</w:t>
      </w:r>
      <w:r w:rsidRPr="00C8528A">
        <w:rPr>
          <w:rFonts w:ascii="Arial" w:eastAsia="Calibri" w:hAnsi="Arial" w:cs="Arial"/>
          <w:i w:val="0"/>
          <w:sz w:val="22"/>
          <w:szCs w:val="22"/>
        </w:rPr>
        <w:t xml:space="preserve"> the pellet for an additional two times</w:t>
      </w:r>
      <w:r w:rsidR="00C8528A">
        <w:rPr>
          <w:rFonts w:ascii="Arial" w:eastAsia="Calibri" w:hAnsi="Arial" w:cs="Arial"/>
          <w:i w:val="0"/>
          <w:sz w:val="22"/>
          <w:szCs w:val="22"/>
        </w:rPr>
        <w:t xml:space="preserve"> </w:t>
      </w:r>
      <w:r w:rsidR="00C8528A" w:rsidRPr="00C8528A">
        <w:rPr>
          <w:rFonts w:ascii="Arial" w:eastAsia="Calibri" w:hAnsi="Arial" w:cs="Arial"/>
          <w:b/>
          <w:i w:val="0"/>
          <w:sz w:val="22"/>
          <w:szCs w:val="22"/>
        </w:rPr>
        <w:t>[</w:t>
      </w:r>
      <w:r w:rsidR="00C8528A">
        <w:rPr>
          <w:rFonts w:ascii="Arial" w:eastAsia="Calibri" w:hAnsi="Arial" w:cs="Arial"/>
          <w:b/>
          <w:i w:val="0"/>
          <w:sz w:val="22"/>
          <w:szCs w:val="22"/>
        </w:rPr>
        <w:t>2</w:t>
      </w:r>
      <w:r w:rsidR="00C8528A" w:rsidRPr="00C8528A">
        <w:rPr>
          <w:rFonts w:ascii="Arial" w:eastAsia="Calibri" w:hAnsi="Arial" w:cs="Arial"/>
          <w:b/>
          <w:i w:val="0"/>
          <w:sz w:val="22"/>
          <w:szCs w:val="22"/>
        </w:rPr>
        <w:t>]</w:t>
      </w:r>
      <w:r w:rsidRPr="00C8528A">
        <w:rPr>
          <w:rFonts w:ascii="Arial" w:eastAsia="Calibri" w:hAnsi="Arial" w:cs="Arial"/>
          <w:i w:val="0"/>
          <w:sz w:val="22"/>
          <w:szCs w:val="22"/>
        </w:rPr>
        <w:t>.</w:t>
      </w:r>
    </w:p>
    <w:p w14:paraId="6BD042D2" w14:textId="0B6DB46D" w:rsidR="00C8528A" w:rsidRPr="007B0124" w:rsidRDefault="007B0124" w:rsidP="00C8528A">
      <w:pPr>
        <w:pStyle w:val="BodyText"/>
        <w:numPr>
          <w:ilvl w:val="2"/>
          <w:numId w:val="12"/>
        </w:numPr>
        <w:spacing w:before="360"/>
        <w:outlineLvl w:val="0"/>
        <w:rPr>
          <w:rFonts w:ascii="Helvetica" w:hAnsi="Helvetica" w:cs="Arial"/>
          <w:b/>
          <w:i w:val="0"/>
          <w:sz w:val="22"/>
          <w:szCs w:val="22"/>
        </w:rPr>
      </w:pPr>
      <w:r w:rsidRPr="007B0124">
        <w:rPr>
          <w:rFonts w:ascii="Arial" w:eastAsia="Calibri" w:hAnsi="Arial" w:cs="Arial"/>
          <w:i w:val="0"/>
          <w:sz w:val="22"/>
          <w:szCs w:val="22"/>
        </w:rPr>
        <w:t>Talent</w:t>
      </w:r>
      <w:r>
        <w:rPr>
          <w:rFonts w:ascii="Arial" w:eastAsia="Calibri" w:hAnsi="Arial" w:cs="Arial"/>
          <w:b/>
          <w:i w:val="0"/>
          <w:sz w:val="22"/>
          <w:szCs w:val="22"/>
        </w:rPr>
        <w:t xml:space="preserve"> </w:t>
      </w:r>
      <w:r w:rsidRPr="007B0124">
        <w:rPr>
          <w:rFonts w:ascii="Arial" w:eastAsia="Calibri" w:hAnsi="Arial" w:cs="Arial"/>
          <w:i w:val="0"/>
          <w:sz w:val="22"/>
          <w:szCs w:val="22"/>
        </w:rPr>
        <w:t>adds secondary antibody in blocking solution</w:t>
      </w:r>
      <w:r>
        <w:rPr>
          <w:rFonts w:ascii="Arial" w:eastAsia="Calibri" w:hAnsi="Arial" w:cs="Arial"/>
          <w:i w:val="0"/>
          <w:sz w:val="22"/>
          <w:szCs w:val="22"/>
        </w:rPr>
        <w:t>. Use labeled containers.</w:t>
      </w:r>
      <w:r w:rsidRPr="007B0124">
        <w:rPr>
          <w:rFonts w:ascii="Arial" w:eastAsia="Calibri" w:hAnsi="Arial" w:cs="Arial"/>
          <w:b/>
          <w:i w:val="0"/>
          <w:sz w:val="22"/>
          <w:szCs w:val="22"/>
        </w:rPr>
        <w:t xml:space="preserve"> </w:t>
      </w:r>
      <w:r w:rsidR="00C8528A" w:rsidRPr="00C8528A">
        <w:rPr>
          <w:rFonts w:ascii="Arial" w:eastAsia="Calibri" w:hAnsi="Arial" w:cs="Arial"/>
          <w:b/>
          <w:i w:val="0"/>
          <w:sz w:val="22"/>
          <w:szCs w:val="22"/>
        </w:rPr>
        <w:t>TEXT: Goat anti-rabbit IgG-Alexa Fluor 594, Goat anti-mouse IgG-Alexa Fluor 488</w:t>
      </w:r>
    </w:p>
    <w:p w14:paraId="0AAF740C" w14:textId="195F29DC" w:rsidR="007B0124" w:rsidRPr="00C8528A" w:rsidRDefault="007B0124" w:rsidP="00C8528A">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w:t>
      </w:r>
      <w:r w:rsidR="00FE2942">
        <w:rPr>
          <w:rFonts w:ascii="Arial" w:eastAsia="Calibri" w:hAnsi="Arial" w:cs="Arial"/>
          <w:i w:val="0"/>
          <w:sz w:val="22"/>
          <w:szCs w:val="22"/>
        </w:rPr>
        <w:t>t washes the pelleted organoids with PBS.</w:t>
      </w:r>
    </w:p>
    <w:p w14:paraId="700FC78A" w14:textId="6A01D235" w:rsidR="009560BD" w:rsidRPr="009560BD" w:rsidRDefault="00B96F4F" w:rsidP="009560BD">
      <w:pPr>
        <w:pStyle w:val="BodyText"/>
        <w:numPr>
          <w:ilvl w:val="0"/>
          <w:numId w:val="12"/>
        </w:numPr>
        <w:spacing w:before="360"/>
        <w:outlineLvl w:val="0"/>
        <w:rPr>
          <w:rFonts w:ascii="Helvetica" w:hAnsi="Helvetica" w:cs="Arial"/>
          <w:b/>
          <w:i w:val="0"/>
          <w:sz w:val="22"/>
          <w:szCs w:val="22"/>
        </w:rPr>
      </w:pPr>
      <w:r>
        <w:rPr>
          <w:rFonts w:ascii="Arial" w:eastAsia="Calibri" w:hAnsi="Arial" w:cs="Arial"/>
          <w:b/>
          <w:i w:val="0"/>
          <w:sz w:val="22"/>
          <w:szCs w:val="22"/>
        </w:rPr>
        <w:t>Tissue Clearing and M</w:t>
      </w:r>
      <w:r w:rsidR="00D115A2" w:rsidRPr="009560BD">
        <w:rPr>
          <w:rFonts w:ascii="Arial" w:eastAsia="Calibri" w:hAnsi="Arial" w:cs="Arial"/>
          <w:b/>
          <w:i w:val="0"/>
          <w:sz w:val="22"/>
          <w:szCs w:val="22"/>
        </w:rPr>
        <w:t>ounting</w:t>
      </w:r>
      <w:r>
        <w:rPr>
          <w:rFonts w:ascii="Arial" w:eastAsia="Calibri" w:hAnsi="Arial" w:cs="Arial"/>
          <w:b/>
          <w:i w:val="0"/>
          <w:sz w:val="22"/>
          <w:szCs w:val="22"/>
        </w:rPr>
        <w:t xml:space="preserve"> of the Stained Prostate Organoids for Whole-mount Confocal M</w:t>
      </w:r>
      <w:r w:rsidR="00D115A2" w:rsidRPr="009560BD">
        <w:rPr>
          <w:rFonts w:ascii="Arial" w:eastAsia="Calibri" w:hAnsi="Arial" w:cs="Arial"/>
          <w:b/>
          <w:i w:val="0"/>
          <w:sz w:val="22"/>
          <w:szCs w:val="22"/>
        </w:rPr>
        <w:t xml:space="preserve">icroscopy </w:t>
      </w:r>
    </w:p>
    <w:p w14:paraId="16888526" w14:textId="51C6910C" w:rsidR="009560BD" w:rsidRPr="00B96F4F" w:rsidRDefault="00D115A2" w:rsidP="009560BD">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Add 1 m</w:t>
      </w:r>
      <w:r w:rsidR="009560BD" w:rsidRPr="009560BD">
        <w:rPr>
          <w:rFonts w:ascii="Arial" w:eastAsia="Calibri" w:hAnsi="Arial" w:cs="Arial"/>
          <w:i w:val="0"/>
          <w:sz w:val="22"/>
          <w:szCs w:val="22"/>
        </w:rPr>
        <w:t>illiliter</w:t>
      </w:r>
      <w:r w:rsidRPr="009560BD">
        <w:rPr>
          <w:rFonts w:ascii="Arial" w:eastAsia="Calibri" w:hAnsi="Arial" w:cs="Arial"/>
          <w:i w:val="0"/>
          <w:sz w:val="22"/>
          <w:szCs w:val="22"/>
        </w:rPr>
        <w:t xml:space="preserve"> of 30% sucrose in PBS with 1% Triton X-100 </w:t>
      </w:r>
      <w:r w:rsidR="00677BF7">
        <w:rPr>
          <w:rFonts w:ascii="Arial" w:eastAsia="Calibri" w:hAnsi="Arial" w:cs="Arial"/>
          <w:i w:val="0"/>
          <w:sz w:val="22"/>
          <w:szCs w:val="22"/>
        </w:rPr>
        <w:t>to the pelleted organoids</w:t>
      </w:r>
      <w:r w:rsidR="00B96F4F">
        <w:rPr>
          <w:rFonts w:ascii="Arial" w:eastAsia="Calibri" w:hAnsi="Arial" w:cs="Arial"/>
          <w:i w:val="0"/>
          <w:sz w:val="22"/>
          <w:szCs w:val="22"/>
        </w:rPr>
        <w:t xml:space="preserve"> </w:t>
      </w:r>
      <w:r w:rsidR="00B96F4F" w:rsidRPr="00B96F4F">
        <w:rPr>
          <w:rFonts w:ascii="Arial" w:eastAsia="Calibri" w:hAnsi="Arial" w:cs="Arial"/>
          <w:b/>
          <w:i w:val="0"/>
          <w:sz w:val="22"/>
          <w:szCs w:val="22"/>
        </w:rPr>
        <w:t>[1]</w:t>
      </w:r>
      <w:r w:rsidR="00B96F4F">
        <w:rPr>
          <w:rFonts w:ascii="Arial" w:eastAsia="Calibri" w:hAnsi="Arial" w:cs="Arial"/>
          <w:i w:val="0"/>
          <w:sz w:val="22"/>
          <w:szCs w:val="22"/>
        </w:rPr>
        <w:t>. Then,</w:t>
      </w:r>
      <w:r w:rsidR="00677BF7">
        <w:rPr>
          <w:rFonts w:ascii="Arial" w:eastAsia="Calibri" w:hAnsi="Arial" w:cs="Arial"/>
          <w:i w:val="0"/>
          <w:sz w:val="22"/>
          <w:szCs w:val="22"/>
        </w:rPr>
        <w:t xml:space="preserve"> </w:t>
      </w:r>
      <w:r w:rsidRPr="009560BD">
        <w:rPr>
          <w:rFonts w:ascii="Arial" w:eastAsia="Calibri" w:hAnsi="Arial" w:cs="Arial"/>
          <w:i w:val="0"/>
          <w:sz w:val="22"/>
          <w:szCs w:val="22"/>
        </w:rPr>
        <w:t>incubate for 2 h</w:t>
      </w:r>
      <w:r w:rsidR="009560BD" w:rsidRPr="009560BD">
        <w:rPr>
          <w:rFonts w:ascii="Arial" w:eastAsia="Calibri" w:hAnsi="Arial" w:cs="Arial"/>
          <w:i w:val="0"/>
          <w:sz w:val="22"/>
          <w:szCs w:val="22"/>
        </w:rPr>
        <w:t>ours</w:t>
      </w:r>
      <w:r w:rsidRPr="009560BD">
        <w:rPr>
          <w:rFonts w:ascii="Arial" w:eastAsia="Calibri" w:hAnsi="Arial" w:cs="Arial"/>
          <w:i w:val="0"/>
          <w:sz w:val="22"/>
          <w:szCs w:val="22"/>
        </w:rPr>
        <w:t xml:space="preserve"> at </w:t>
      </w:r>
      <w:r w:rsidR="009560BD" w:rsidRPr="009560BD">
        <w:rPr>
          <w:rFonts w:ascii="Arial" w:eastAsia="Calibri" w:hAnsi="Arial" w:cs="Arial"/>
          <w:i w:val="0"/>
          <w:sz w:val="22"/>
          <w:szCs w:val="22"/>
        </w:rPr>
        <w:t>room temperature</w:t>
      </w:r>
      <w:r w:rsidRPr="009560BD">
        <w:rPr>
          <w:rFonts w:ascii="Arial" w:eastAsia="Calibri" w:hAnsi="Arial" w:cs="Arial"/>
          <w:i w:val="0"/>
          <w:sz w:val="22"/>
          <w:szCs w:val="22"/>
        </w:rPr>
        <w:t xml:space="preserve"> with gentle shaking</w:t>
      </w:r>
      <w:r w:rsidR="009F2EEA">
        <w:rPr>
          <w:rFonts w:ascii="Arial" w:eastAsia="Calibri" w:hAnsi="Arial" w:cs="Arial"/>
          <w:i w:val="0"/>
          <w:sz w:val="22"/>
          <w:szCs w:val="22"/>
        </w:rPr>
        <w:t xml:space="preserve"> </w:t>
      </w:r>
      <w:r w:rsidR="009F2EEA" w:rsidRPr="009F2EEA">
        <w:rPr>
          <w:rFonts w:ascii="Arial" w:eastAsia="Calibri" w:hAnsi="Arial" w:cs="Arial"/>
          <w:b/>
          <w:i w:val="0"/>
          <w:sz w:val="22"/>
          <w:szCs w:val="22"/>
        </w:rPr>
        <w:t>[</w:t>
      </w:r>
      <w:r w:rsidR="00B96F4F">
        <w:rPr>
          <w:rFonts w:ascii="Arial" w:eastAsia="Calibri" w:hAnsi="Arial" w:cs="Arial"/>
          <w:b/>
          <w:i w:val="0"/>
          <w:sz w:val="22"/>
          <w:szCs w:val="22"/>
        </w:rPr>
        <w:t>2</w:t>
      </w:r>
      <w:r w:rsidR="009F2EEA" w:rsidRPr="009F2EEA">
        <w:rPr>
          <w:rFonts w:ascii="Arial" w:eastAsia="Calibri" w:hAnsi="Arial" w:cs="Arial"/>
          <w:b/>
          <w:i w:val="0"/>
          <w:sz w:val="22"/>
          <w:szCs w:val="22"/>
        </w:rPr>
        <w:t>]</w:t>
      </w:r>
      <w:r w:rsidRPr="009560BD">
        <w:rPr>
          <w:rFonts w:ascii="Arial" w:eastAsia="Calibri" w:hAnsi="Arial" w:cs="Arial"/>
          <w:i w:val="0"/>
          <w:sz w:val="22"/>
          <w:szCs w:val="22"/>
        </w:rPr>
        <w:t xml:space="preserve">. </w:t>
      </w:r>
    </w:p>
    <w:p w14:paraId="62EA25BA" w14:textId="02F58FA4" w:rsidR="00B96F4F" w:rsidRPr="00B96F4F" w:rsidRDefault="00B96F4F" w:rsidP="00B96F4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 xml:space="preserve">1 milliliter of 30% sucrose in PBS with 1% Triton X-100 </w:t>
      </w:r>
      <w:r>
        <w:rPr>
          <w:rFonts w:ascii="Arial" w:eastAsia="Calibri" w:hAnsi="Arial" w:cs="Arial"/>
          <w:i w:val="0"/>
          <w:sz w:val="22"/>
          <w:szCs w:val="22"/>
        </w:rPr>
        <w:t>to the pelleted organoids. Use labeled containers.</w:t>
      </w:r>
    </w:p>
    <w:p w14:paraId="49B768DA" w14:textId="6182B687" w:rsidR="00B96F4F" w:rsidRPr="009560BD" w:rsidRDefault="00B96F4F" w:rsidP="00B96F4F">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Tubes as the gently shake at room temperature</w:t>
      </w:r>
      <w:r w:rsidR="00401656">
        <w:rPr>
          <w:rFonts w:ascii="Arial" w:eastAsia="Calibri" w:hAnsi="Arial" w:cs="Arial"/>
          <w:i w:val="0"/>
          <w:sz w:val="22"/>
          <w:szCs w:val="22"/>
        </w:rPr>
        <w:t>, protected from light</w:t>
      </w:r>
      <w:r>
        <w:rPr>
          <w:rFonts w:ascii="Arial" w:eastAsia="Calibri" w:hAnsi="Arial" w:cs="Arial"/>
          <w:i w:val="0"/>
          <w:sz w:val="22"/>
          <w:szCs w:val="22"/>
        </w:rPr>
        <w:t>.</w:t>
      </w:r>
    </w:p>
    <w:p w14:paraId="1EBC1152" w14:textId="0B6FB56D" w:rsidR="00B96F4F" w:rsidRDefault="009560BD" w:rsidP="00B96F4F">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t>After pelleting the organoids again, add 1 milliliter</w:t>
      </w:r>
      <w:r w:rsidR="00D115A2" w:rsidRPr="009560BD">
        <w:rPr>
          <w:rFonts w:ascii="Arial" w:eastAsia="Calibri" w:hAnsi="Arial" w:cs="Arial"/>
          <w:i w:val="0"/>
          <w:sz w:val="22"/>
          <w:szCs w:val="22"/>
        </w:rPr>
        <w:t xml:space="preserve"> of 45% sucrose in PBS with 1% Triton X-100 and </w:t>
      </w:r>
      <w:r w:rsidR="00925FD5">
        <w:rPr>
          <w:rFonts w:ascii="Arial" w:eastAsia="Calibri" w:hAnsi="Arial" w:cs="Arial"/>
          <w:i w:val="0"/>
          <w:sz w:val="22"/>
          <w:szCs w:val="22"/>
        </w:rPr>
        <w:t>gently shake</w:t>
      </w:r>
      <w:r w:rsidR="00D115A2" w:rsidRPr="009560BD">
        <w:rPr>
          <w:rFonts w:ascii="Arial" w:eastAsia="Calibri" w:hAnsi="Arial" w:cs="Arial"/>
          <w:i w:val="0"/>
          <w:sz w:val="22"/>
          <w:szCs w:val="22"/>
        </w:rPr>
        <w:t xml:space="preserve"> for 2 h</w:t>
      </w:r>
      <w:r w:rsidRPr="009560BD">
        <w:rPr>
          <w:rFonts w:ascii="Arial" w:eastAsia="Calibri" w:hAnsi="Arial" w:cs="Arial"/>
          <w:i w:val="0"/>
          <w:sz w:val="22"/>
          <w:szCs w:val="22"/>
        </w:rPr>
        <w:t>ours</w:t>
      </w:r>
      <w:r w:rsidR="00D115A2" w:rsidRPr="009560BD">
        <w:rPr>
          <w:rFonts w:ascii="Arial" w:eastAsia="Calibri" w:hAnsi="Arial" w:cs="Arial"/>
          <w:i w:val="0"/>
          <w:sz w:val="22"/>
          <w:szCs w:val="22"/>
        </w:rPr>
        <w:t xml:space="preserve"> at </w:t>
      </w:r>
      <w:r w:rsidRPr="009560BD">
        <w:rPr>
          <w:rFonts w:ascii="Arial" w:eastAsia="Calibri" w:hAnsi="Arial" w:cs="Arial"/>
          <w:i w:val="0"/>
          <w:sz w:val="22"/>
          <w:szCs w:val="22"/>
        </w:rPr>
        <w:t>room temperature</w:t>
      </w:r>
      <w:r w:rsidR="00D115A2" w:rsidRPr="009560BD">
        <w:rPr>
          <w:rFonts w:ascii="Arial" w:eastAsia="Calibri" w:hAnsi="Arial" w:cs="Arial"/>
          <w:i w:val="0"/>
          <w:sz w:val="22"/>
          <w:szCs w:val="22"/>
        </w:rPr>
        <w:t xml:space="preserve"> </w:t>
      </w:r>
      <w:r w:rsidR="00AB14F9" w:rsidRPr="009F2EEA">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559B11F9" w14:textId="390D4E88" w:rsidR="00B96F4F" w:rsidRPr="00B96F4F" w:rsidRDefault="00B96F4F" w:rsidP="00B96F4F">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Talent adds 1 mL of 45% sucrose in PBS with 1% Triton X-100</w:t>
      </w:r>
    </w:p>
    <w:p w14:paraId="0D1C117E" w14:textId="1BCC2CEA" w:rsidR="0055160C" w:rsidRPr="0055160C" w:rsidRDefault="0055160C" w:rsidP="0055160C">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Then, repeat the procedure except add </w:t>
      </w:r>
      <w:r w:rsidR="00D115A2" w:rsidRPr="009560BD">
        <w:rPr>
          <w:rFonts w:ascii="Arial" w:eastAsia="Calibri" w:hAnsi="Arial" w:cs="Arial"/>
          <w:i w:val="0"/>
          <w:sz w:val="22"/>
          <w:szCs w:val="22"/>
        </w:rPr>
        <w:t>1 m</w:t>
      </w:r>
      <w:r w:rsidR="009560BD" w:rsidRPr="009560BD">
        <w:rPr>
          <w:rFonts w:ascii="Arial" w:eastAsia="Calibri" w:hAnsi="Arial" w:cs="Arial"/>
          <w:i w:val="0"/>
          <w:sz w:val="22"/>
          <w:szCs w:val="22"/>
        </w:rPr>
        <w:t>illiliter</w:t>
      </w:r>
      <w:r w:rsidR="00D115A2" w:rsidRPr="009560BD">
        <w:rPr>
          <w:rFonts w:ascii="Arial" w:eastAsia="Calibri" w:hAnsi="Arial" w:cs="Arial"/>
          <w:i w:val="0"/>
          <w:sz w:val="22"/>
          <w:szCs w:val="22"/>
        </w:rPr>
        <w:t xml:space="preserve"> of 60% sucrose in PBS with 1% Triton X-100 </w:t>
      </w:r>
      <w:r w:rsidR="00AB14F9" w:rsidRPr="009F2EEA">
        <w:rPr>
          <w:rFonts w:ascii="Arial" w:eastAsia="Calibri" w:hAnsi="Arial" w:cs="Arial"/>
          <w:b/>
          <w:i w:val="0"/>
          <w:sz w:val="22"/>
          <w:szCs w:val="22"/>
        </w:rPr>
        <w:t>[1]</w:t>
      </w:r>
      <w:r w:rsidR="00D115A2" w:rsidRPr="009560BD">
        <w:rPr>
          <w:rFonts w:ascii="Arial" w:eastAsia="Calibri" w:hAnsi="Arial" w:cs="Arial"/>
          <w:i w:val="0"/>
          <w:sz w:val="22"/>
          <w:szCs w:val="22"/>
        </w:rPr>
        <w:t xml:space="preserve">. </w:t>
      </w:r>
    </w:p>
    <w:p w14:paraId="02E3C522" w14:textId="6310484E" w:rsidR="0055160C" w:rsidRPr="0055160C" w:rsidRDefault="0055160C" w:rsidP="0055160C">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Talent adds </w:t>
      </w:r>
      <w:r w:rsidRPr="009560BD">
        <w:rPr>
          <w:rFonts w:ascii="Arial" w:eastAsia="Calibri" w:hAnsi="Arial" w:cs="Arial"/>
          <w:i w:val="0"/>
          <w:sz w:val="22"/>
          <w:szCs w:val="22"/>
        </w:rPr>
        <w:t>1 milliliter of 60% sucrose in PBS with 1% Triton X-100</w:t>
      </w:r>
      <w:r>
        <w:rPr>
          <w:rFonts w:ascii="Arial" w:eastAsia="Calibri" w:hAnsi="Arial" w:cs="Arial"/>
          <w:i w:val="0"/>
          <w:sz w:val="22"/>
          <w:szCs w:val="22"/>
        </w:rPr>
        <w:t xml:space="preserve"> to the pelleted cells.</w:t>
      </w:r>
    </w:p>
    <w:p w14:paraId="662EA62E" w14:textId="067B644A" w:rsidR="00C57B96" w:rsidRPr="00916B8E" w:rsidRDefault="00D115A2" w:rsidP="0055160C">
      <w:pPr>
        <w:pStyle w:val="BodyText"/>
        <w:numPr>
          <w:ilvl w:val="1"/>
          <w:numId w:val="12"/>
        </w:numPr>
        <w:spacing w:before="360"/>
        <w:outlineLvl w:val="0"/>
        <w:rPr>
          <w:rFonts w:ascii="Helvetica" w:hAnsi="Helvetica" w:cs="Arial"/>
          <w:b/>
          <w:i w:val="0"/>
          <w:sz w:val="22"/>
          <w:szCs w:val="22"/>
        </w:rPr>
      </w:pPr>
      <w:r w:rsidRPr="009560BD">
        <w:rPr>
          <w:rFonts w:ascii="Arial" w:eastAsia="Calibri" w:hAnsi="Arial" w:cs="Arial"/>
          <w:i w:val="0"/>
          <w:sz w:val="22"/>
          <w:szCs w:val="22"/>
        </w:rPr>
        <w:lastRenderedPageBreak/>
        <w:t xml:space="preserve">Pellet the organoids by centrifugation at 800 x </w:t>
      </w:r>
      <w:r w:rsidRPr="009560BD">
        <w:rPr>
          <w:rFonts w:ascii="Arial" w:eastAsia="Calibri" w:hAnsi="Arial" w:cs="Arial"/>
          <w:i w:val="0"/>
          <w:iCs/>
          <w:sz w:val="22"/>
          <w:szCs w:val="22"/>
        </w:rPr>
        <w:t>g</w:t>
      </w:r>
      <w:r w:rsidRPr="009560BD">
        <w:rPr>
          <w:rFonts w:ascii="Arial" w:eastAsia="Calibri" w:hAnsi="Arial" w:cs="Arial"/>
          <w:i w:val="0"/>
          <w:sz w:val="22"/>
          <w:szCs w:val="22"/>
        </w:rPr>
        <w:t xml:space="preserve"> for 3 min</w:t>
      </w:r>
      <w:r w:rsidR="00013BD0">
        <w:rPr>
          <w:rFonts w:ascii="Arial" w:eastAsia="Calibri" w:hAnsi="Arial" w:cs="Arial"/>
          <w:i w:val="0"/>
          <w:sz w:val="22"/>
          <w:szCs w:val="22"/>
        </w:rPr>
        <w:t>utes at room temperature</w:t>
      </w:r>
      <w:r w:rsidRPr="009560BD">
        <w:rPr>
          <w:rFonts w:ascii="Arial" w:eastAsia="Calibri" w:hAnsi="Arial" w:cs="Arial"/>
          <w:i w:val="0"/>
          <w:sz w:val="22"/>
          <w:szCs w:val="22"/>
        </w:rPr>
        <w:t xml:space="preserve"> and</w:t>
      </w:r>
      <w:r w:rsidR="009560BD" w:rsidRPr="009560BD">
        <w:rPr>
          <w:rFonts w:ascii="Arial" w:eastAsia="Calibri" w:hAnsi="Arial" w:cs="Arial"/>
          <w:i w:val="0"/>
          <w:sz w:val="22"/>
          <w:szCs w:val="22"/>
        </w:rPr>
        <w:t xml:space="preserve"> remove 95% of the supernatant</w:t>
      </w:r>
      <w:r w:rsidR="008A423A" w:rsidRPr="00C57B96">
        <w:rPr>
          <w:rFonts w:ascii="Arial" w:eastAsia="Calibri" w:hAnsi="Arial" w:cs="Arial"/>
          <w:b/>
          <w:i w:val="0"/>
          <w:sz w:val="22"/>
          <w:szCs w:val="22"/>
        </w:rPr>
        <w:t xml:space="preserve"> [1]</w:t>
      </w:r>
      <w:r w:rsidR="009560BD" w:rsidRPr="009560BD">
        <w:rPr>
          <w:rFonts w:ascii="Arial" w:eastAsia="Calibri" w:hAnsi="Arial" w:cs="Arial"/>
          <w:i w:val="0"/>
          <w:sz w:val="22"/>
          <w:szCs w:val="22"/>
        </w:rPr>
        <w:t xml:space="preserve">. </w:t>
      </w:r>
    </w:p>
    <w:p w14:paraId="6B7459C3" w14:textId="1A99EE95" w:rsidR="00916B8E" w:rsidRPr="00C57B96" w:rsidRDefault="00916B8E" w:rsidP="00916B8E">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Talent places the organoids into the centrifuge, shuts lid, and starts run.</w:t>
      </w:r>
    </w:p>
    <w:p w14:paraId="1DD5702C" w14:textId="14F1966A" w:rsidR="00C57B96" w:rsidRPr="00C57B96" w:rsidRDefault="00C57B96" w:rsidP="0055160C">
      <w:pPr>
        <w:pStyle w:val="BodyText"/>
        <w:numPr>
          <w:ilvl w:val="1"/>
          <w:numId w:val="12"/>
        </w:numPr>
        <w:spacing w:before="360"/>
        <w:outlineLvl w:val="0"/>
        <w:rPr>
          <w:rFonts w:ascii="Arial" w:hAnsi="Arial" w:cs="Arial"/>
          <w:b/>
          <w:i w:val="0"/>
          <w:sz w:val="22"/>
          <w:szCs w:val="22"/>
        </w:rPr>
      </w:pPr>
      <w:r>
        <w:rPr>
          <w:rFonts w:ascii="Arial" w:eastAsia="Calibri" w:hAnsi="Arial" w:cs="Arial"/>
          <w:i w:val="0"/>
          <w:sz w:val="22"/>
          <w:szCs w:val="22"/>
        </w:rPr>
        <w:t>Observe t</w:t>
      </w:r>
      <w:r w:rsidRPr="00C57B96">
        <w:rPr>
          <w:rFonts w:ascii="Arial" w:eastAsia="Calibri" w:hAnsi="Arial" w:cs="Arial"/>
          <w:i w:val="0"/>
          <w:sz w:val="22"/>
          <w:szCs w:val="22"/>
        </w:rPr>
        <w:t xml:space="preserve">he pellet under UV light to confirm that </w:t>
      </w:r>
      <w:r w:rsidR="00013BD0">
        <w:rPr>
          <w:rFonts w:ascii="Arial" w:eastAsia="Calibri" w:hAnsi="Arial" w:cs="Arial"/>
          <w:i w:val="0"/>
          <w:sz w:val="22"/>
          <w:szCs w:val="22"/>
        </w:rPr>
        <w:t>it</w:t>
      </w:r>
      <w:r w:rsidRPr="00C57B96">
        <w:rPr>
          <w:rFonts w:ascii="Arial" w:eastAsia="Calibri" w:hAnsi="Arial" w:cs="Arial"/>
          <w:i w:val="0"/>
          <w:sz w:val="22"/>
          <w:szCs w:val="22"/>
        </w:rPr>
        <w:t xml:space="preserve"> w</w:t>
      </w:r>
      <w:r w:rsidR="00013BD0">
        <w:rPr>
          <w:rFonts w:ascii="Arial" w:eastAsia="Calibri" w:hAnsi="Arial" w:cs="Arial"/>
          <w:i w:val="0"/>
          <w:sz w:val="22"/>
          <w:szCs w:val="22"/>
        </w:rPr>
        <w:t>as</w:t>
      </w:r>
      <w:r w:rsidRPr="00C57B96">
        <w:rPr>
          <w:rFonts w:ascii="Arial" w:eastAsia="Calibri" w:hAnsi="Arial" w:cs="Arial"/>
          <w:i w:val="0"/>
          <w:sz w:val="22"/>
          <w:szCs w:val="22"/>
        </w:rPr>
        <w:t xml:space="preserve"> not lost during removal of the supernatant</w:t>
      </w:r>
      <w:r w:rsidR="00013BD0">
        <w:rPr>
          <w:rFonts w:ascii="Arial" w:eastAsia="Calibri" w:hAnsi="Arial" w:cs="Arial"/>
          <w:i w:val="0"/>
          <w:sz w:val="22"/>
          <w:szCs w:val="22"/>
        </w:rPr>
        <w:t>. The pellet</w:t>
      </w:r>
      <w:r>
        <w:rPr>
          <w:rFonts w:ascii="Arial" w:eastAsia="Calibri" w:hAnsi="Arial" w:cs="Arial"/>
          <w:i w:val="0"/>
          <w:sz w:val="22"/>
          <w:szCs w:val="22"/>
        </w:rPr>
        <w:t xml:space="preserve"> </w:t>
      </w:r>
      <w:r w:rsidRPr="00C57B96">
        <w:rPr>
          <w:rFonts w:ascii="Arial" w:eastAsia="Calibri" w:hAnsi="Arial" w:cs="Arial"/>
          <w:i w:val="0"/>
          <w:sz w:val="22"/>
          <w:szCs w:val="22"/>
        </w:rPr>
        <w:t>becomes looser as the concentra</w:t>
      </w:r>
      <w:r>
        <w:rPr>
          <w:rFonts w:ascii="Arial" w:eastAsia="Calibri" w:hAnsi="Arial" w:cs="Arial"/>
          <w:i w:val="0"/>
          <w:sz w:val="22"/>
          <w:szCs w:val="22"/>
        </w:rPr>
        <w:t>tion of sucrose becomes higher</w:t>
      </w:r>
      <w:r w:rsidRPr="00C57B96">
        <w:rPr>
          <w:rFonts w:ascii="Arial" w:eastAsia="Calibri" w:hAnsi="Arial" w:cs="Arial"/>
          <w:b/>
          <w:i w:val="0"/>
          <w:sz w:val="22"/>
          <w:szCs w:val="22"/>
        </w:rPr>
        <w:t xml:space="preserve"> [1]</w:t>
      </w:r>
      <w:r w:rsidRPr="00C57B96">
        <w:rPr>
          <w:rFonts w:ascii="Arial" w:eastAsia="Calibri" w:hAnsi="Arial" w:cs="Arial"/>
          <w:i w:val="0"/>
          <w:sz w:val="22"/>
          <w:szCs w:val="22"/>
        </w:rPr>
        <w:t xml:space="preserve">. </w:t>
      </w:r>
    </w:p>
    <w:p w14:paraId="0DAE30A3" w14:textId="544864E3" w:rsidR="009560BD" w:rsidRPr="00C57B96" w:rsidRDefault="008A423A" w:rsidP="00C57B96">
      <w:pPr>
        <w:pStyle w:val="BodyText"/>
        <w:numPr>
          <w:ilvl w:val="2"/>
          <w:numId w:val="12"/>
        </w:numPr>
        <w:spacing w:before="360"/>
        <w:outlineLvl w:val="0"/>
        <w:rPr>
          <w:rFonts w:ascii="Arial" w:hAnsi="Arial" w:cs="Arial"/>
          <w:b/>
          <w:i w:val="0"/>
          <w:sz w:val="22"/>
          <w:szCs w:val="22"/>
        </w:rPr>
      </w:pPr>
      <w:r>
        <w:rPr>
          <w:rFonts w:ascii="Arial" w:eastAsia="Calibri" w:hAnsi="Arial" w:cs="Arial"/>
          <w:i w:val="0"/>
          <w:sz w:val="22"/>
          <w:szCs w:val="22"/>
        </w:rPr>
        <w:t xml:space="preserve">Tube as talent places it under </w:t>
      </w:r>
      <w:r w:rsidR="00457AE8" w:rsidRPr="00C57B96">
        <w:rPr>
          <w:rFonts w:ascii="Arial" w:eastAsia="Calibri" w:hAnsi="Arial" w:cs="Arial"/>
          <w:i w:val="0"/>
          <w:sz w:val="22"/>
          <w:szCs w:val="22"/>
        </w:rPr>
        <w:t>UV light to confirm a pellet</w:t>
      </w:r>
      <w:r>
        <w:rPr>
          <w:rFonts w:ascii="Arial" w:eastAsia="Calibri" w:hAnsi="Arial" w:cs="Arial"/>
          <w:i w:val="0"/>
          <w:sz w:val="22"/>
          <w:szCs w:val="22"/>
        </w:rPr>
        <w:t xml:space="preserve"> is present</w:t>
      </w:r>
      <w:r w:rsidR="00457AE8" w:rsidRPr="00C57B96">
        <w:rPr>
          <w:rFonts w:ascii="Arial" w:eastAsia="Calibri" w:hAnsi="Arial" w:cs="Arial"/>
          <w:i w:val="0"/>
          <w:sz w:val="22"/>
          <w:szCs w:val="22"/>
        </w:rPr>
        <w:t>.</w:t>
      </w:r>
      <w:r w:rsidR="00477B7C">
        <w:rPr>
          <w:rFonts w:ascii="Arial" w:eastAsia="Calibri" w:hAnsi="Arial" w:cs="Arial"/>
          <w:i w:val="0"/>
          <w:sz w:val="22"/>
          <w:szCs w:val="22"/>
        </w:rPr>
        <w:t xml:space="preserve"> </w:t>
      </w:r>
    </w:p>
    <w:p w14:paraId="2D7BDF54" w14:textId="7D759EB2" w:rsidR="00B52FF9" w:rsidRPr="00B52FF9" w:rsidRDefault="00013BD0" w:rsidP="009560BD">
      <w:pPr>
        <w:pStyle w:val="BodyText"/>
        <w:numPr>
          <w:ilvl w:val="1"/>
          <w:numId w:val="12"/>
        </w:numPr>
        <w:spacing w:before="360"/>
        <w:outlineLvl w:val="0"/>
        <w:rPr>
          <w:rFonts w:ascii="Helvetica" w:hAnsi="Helvetica" w:cs="Arial"/>
          <w:b/>
          <w:i w:val="0"/>
          <w:sz w:val="22"/>
          <w:szCs w:val="22"/>
        </w:rPr>
      </w:pPr>
      <w:r>
        <w:rPr>
          <w:rFonts w:ascii="Arial" w:eastAsia="Calibri" w:hAnsi="Arial" w:cs="Arial"/>
          <w:i w:val="0"/>
          <w:sz w:val="22"/>
          <w:szCs w:val="22"/>
        </w:rPr>
        <w:t xml:space="preserve">Transfer </w:t>
      </w:r>
      <w:r w:rsidR="007467FB">
        <w:rPr>
          <w:rFonts w:ascii="Arial" w:eastAsia="Calibri" w:hAnsi="Arial" w:cs="Arial"/>
          <w:i w:val="0"/>
          <w:sz w:val="22"/>
          <w:szCs w:val="22"/>
        </w:rPr>
        <w:t xml:space="preserve">10 to 20 microliters </w:t>
      </w:r>
      <w:r w:rsidR="00D115A2" w:rsidRPr="009560BD">
        <w:rPr>
          <w:rFonts w:ascii="Arial" w:eastAsia="Calibri" w:hAnsi="Arial" w:cs="Arial"/>
          <w:i w:val="0"/>
          <w:sz w:val="22"/>
          <w:szCs w:val="22"/>
        </w:rPr>
        <w:t>of the remaining suspension to a chambered coverslip and proceed to confocal microscopy</w:t>
      </w:r>
      <w:bookmarkEnd w:id="0"/>
      <w:r w:rsidR="0055160C">
        <w:rPr>
          <w:rFonts w:ascii="Arial" w:eastAsia="Calibri" w:hAnsi="Arial" w:cs="Arial"/>
          <w:i w:val="0"/>
          <w:sz w:val="22"/>
          <w:szCs w:val="22"/>
        </w:rPr>
        <w:t xml:space="preserve"> </w:t>
      </w:r>
      <w:r w:rsidR="0055160C" w:rsidRPr="0055160C">
        <w:rPr>
          <w:rFonts w:ascii="Arial" w:eastAsia="Calibri" w:hAnsi="Arial" w:cs="Arial"/>
          <w:b/>
          <w:i w:val="0"/>
          <w:sz w:val="22"/>
          <w:szCs w:val="22"/>
        </w:rPr>
        <w:t>[1]</w:t>
      </w:r>
      <w:r w:rsidR="00D115A2" w:rsidRPr="009560BD">
        <w:rPr>
          <w:rFonts w:ascii="Arial" w:eastAsia="Calibri" w:hAnsi="Arial" w:cs="Arial"/>
          <w:i w:val="0"/>
          <w:sz w:val="22"/>
          <w:szCs w:val="22"/>
        </w:rPr>
        <w:t>.</w:t>
      </w:r>
    </w:p>
    <w:p w14:paraId="5ACAC9A2" w14:textId="24560708" w:rsidR="00D115A2" w:rsidRPr="009560BD" w:rsidRDefault="00B52FF9" w:rsidP="00B52FF9">
      <w:pPr>
        <w:pStyle w:val="BodyText"/>
        <w:numPr>
          <w:ilvl w:val="2"/>
          <w:numId w:val="12"/>
        </w:numPr>
        <w:spacing w:before="360"/>
        <w:outlineLvl w:val="0"/>
        <w:rPr>
          <w:rFonts w:ascii="Helvetica" w:hAnsi="Helvetica" w:cs="Arial"/>
          <w:b/>
          <w:i w:val="0"/>
          <w:sz w:val="22"/>
          <w:szCs w:val="22"/>
        </w:rPr>
      </w:pPr>
      <w:r>
        <w:rPr>
          <w:rFonts w:ascii="Arial" w:eastAsia="Calibri" w:hAnsi="Arial" w:cs="Arial"/>
          <w:i w:val="0"/>
          <w:sz w:val="22"/>
          <w:szCs w:val="22"/>
        </w:rPr>
        <w:t>Chambered coverslip as talent transfers 10-20 microliters of the remaining suspension there.</w:t>
      </w:r>
      <w:r w:rsidR="00D115A2" w:rsidRPr="009560BD">
        <w:rPr>
          <w:rFonts w:ascii="Arial" w:eastAsia="Calibri" w:hAnsi="Arial" w:cs="Arial"/>
          <w:i w:val="0"/>
          <w:sz w:val="22"/>
          <w:szCs w:val="22"/>
        </w:rPr>
        <w:t xml:space="preserve"> </w:t>
      </w:r>
      <w:r w:rsidR="00F155EC" w:rsidRPr="004A7D73">
        <w:rPr>
          <w:rFonts w:ascii="Arial" w:eastAsia="Calibri" w:hAnsi="Arial" w:cs="Arial"/>
          <w:color w:val="0070C0"/>
          <w:sz w:val="22"/>
          <w:szCs w:val="22"/>
        </w:rPr>
        <w:t>– Video</w:t>
      </w:r>
      <w:r w:rsidR="00F155EC">
        <w:rPr>
          <w:rFonts w:ascii="Arial" w:eastAsia="Calibri" w:hAnsi="Arial" w:cs="Arial"/>
          <w:color w:val="0070C0"/>
          <w:sz w:val="22"/>
          <w:szCs w:val="22"/>
        </w:rPr>
        <w:t>grapher, the authors consider this an important step for visualization.</w:t>
      </w:r>
    </w:p>
    <w:bookmarkEnd w:id="1"/>
    <w:p w14:paraId="31EDB717" w14:textId="77777777" w:rsidR="00450B27" w:rsidRPr="00450B27" w:rsidRDefault="00450B27" w:rsidP="00450B27">
      <w:pPr>
        <w:outlineLvl w:val="0"/>
        <w:rPr>
          <w:rFonts w:ascii="Helvetica" w:hAnsi="Helvetica"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1E629835" w:rsidR="006801B1" w:rsidRDefault="006801B1">
      <w:pPr>
        <w:rPr>
          <w:rFonts w:ascii="Helvetica" w:eastAsiaTheme="majorEastAsia" w:hAnsi="Helvetica" w:cstheme="majorBidi"/>
          <w:color w:val="323E4F" w:themeColor="text2" w:themeShade="BF"/>
          <w:spacing w:val="5"/>
          <w:kern w:val="28"/>
          <w:sz w:val="52"/>
          <w:szCs w:val="52"/>
        </w:rPr>
      </w:pPr>
    </w:p>
    <w:p w14:paraId="112E71C3" w14:textId="77777777" w:rsidR="00916B8E" w:rsidRDefault="00916B8E">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6B8A91F5" w14:textId="3DCEFF9C" w:rsidR="005E2B7E" w:rsidRPr="00916B8E" w:rsidRDefault="00177B33" w:rsidP="00916B8E">
      <w:pPr>
        <w:pStyle w:val="Title"/>
        <w:jc w:val="center"/>
        <w:rPr>
          <w:rFonts w:ascii="Helvetica" w:hAnsi="Helvetica"/>
        </w:rPr>
      </w:pPr>
      <w:r w:rsidRPr="004E3F8E">
        <w:rPr>
          <w:rFonts w:ascii="Helvetica" w:hAnsi="Helvetica"/>
        </w:rPr>
        <w:lastRenderedPageBreak/>
        <w:t>Section – Results</w:t>
      </w:r>
    </w:p>
    <w:p w14:paraId="129481E3" w14:textId="4930DF3C" w:rsidR="00F22F5E" w:rsidRPr="006A632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7566A">
        <w:rPr>
          <w:rFonts w:ascii="Arial" w:eastAsia="Calibri" w:hAnsi="Arial" w:cs="Arial"/>
          <w:b/>
          <w:sz w:val="22"/>
          <w:szCs w:val="22"/>
        </w:rPr>
        <w:t>Analysis of Lineage Marker Expression in Prostate Organoids by Western Blot and Whole-Mount Confocal M</w:t>
      </w:r>
      <w:r w:rsidR="0077566A" w:rsidRPr="0077566A">
        <w:rPr>
          <w:rFonts w:ascii="Arial" w:eastAsia="Calibri" w:hAnsi="Arial" w:cs="Arial"/>
          <w:b/>
          <w:sz w:val="22"/>
          <w:szCs w:val="22"/>
        </w:rPr>
        <w:t>icroscopy</w:t>
      </w:r>
      <w:r w:rsidR="0077566A">
        <w:rPr>
          <w:rFonts w:asciiTheme="majorHAnsi" w:eastAsia="Calibri" w:hAnsiTheme="majorHAnsi" w:cs="Calibri"/>
          <w:b/>
          <w:szCs w:val="24"/>
        </w:rPr>
        <w:t xml:space="preserve"> </w:t>
      </w:r>
    </w:p>
    <w:p w14:paraId="2BE4EA2E" w14:textId="2B12465E" w:rsidR="004D52ED" w:rsidRPr="004D52ED" w:rsidRDefault="00CF7310" w:rsidP="004D52ED">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Basal and luminal cells form organoids with distinct morphologies</w:t>
      </w:r>
      <w:r w:rsidR="004D52ED">
        <w:rPr>
          <w:rFonts w:ascii="Arial" w:eastAsia="Calibri" w:hAnsi="Arial" w:cs="Arial"/>
          <w:sz w:val="22"/>
          <w:szCs w:val="22"/>
        </w:rPr>
        <w:t xml:space="preserve"> </w:t>
      </w:r>
      <w:r w:rsidR="004D52ED" w:rsidRPr="004D52ED">
        <w:rPr>
          <w:rFonts w:ascii="Arial" w:eastAsia="Calibri" w:hAnsi="Arial" w:cs="Arial"/>
          <w:b/>
          <w:sz w:val="22"/>
          <w:szCs w:val="22"/>
        </w:rPr>
        <w:t>[1]</w:t>
      </w:r>
      <w:r w:rsidRPr="0077566A">
        <w:rPr>
          <w:rFonts w:ascii="Arial" w:eastAsia="Calibri" w:hAnsi="Arial" w:cs="Arial"/>
          <w:sz w:val="22"/>
          <w:szCs w:val="22"/>
        </w:rPr>
        <w:t>. While most basal-derived organoids are similar in size after 7 days in culture</w:t>
      </w:r>
      <w:r w:rsidR="004D52ED">
        <w:rPr>
          <w:rFonts w:ascii="Arial" w:eastAsia="Calibri" w:hAnsi="Arial" w:cs="Arial"/>
          <w:sz w:val="22"/>
          <w:szCs w:val="22"/>
        </w:rPr>
        <w:t xml:space="preserve">… </w:t>
      </w:r>
      <w:r w:rsidR="004D52ED" w:rsidRPr="004D52ED">
        <w:rPr>
          <w:rFonts w:ascii="Arial" w:eastAsia="Calibri" w:hAnsi="Arial" w:cs="Arial"/>
          <w:b/>
          <w:sz w:val="22"/>
          <w:szCs w:val="22"/>
        </w:rPr>
        <w:t>[</w:t>
      </w:r>
      <w:r w:rsidR="004D52ED">
        <w:rPr>
          <w:rFonts w:ascii="Arial" w:eastAsia="Calibri" w:hAnsi="Arial" w:cs="Arial"/>
          <w:b/>
          <w:sz w:val="22"/>
          <w:szCs w:val="22"/>
        </w:rPr>
        <w:t>2</w:t>
      </w:r>
      <w:r w:rsidR="004D52ED" w:rsidRPr="004D52ED">
        <w:rPr>
          <w:rFonts w:ascii="Arial" w:eastAsia="Calibri" w:hAnsi="Arial" w:cs="Arial"/>
          <w:b/>
          <w:sz w:val="22"/>
          <w:szCs w:val="22"/>
        </w:rPr>
        <w:t>]</w:t>
      </w:r>
      <w:r w:rsidRPr="0077566A">
        <w:rPr>
          <w:rFonts w:ascii="Arial" w:eastAsia="Calibri" w:hAnsi="Arial" w:cs="Arial"/>
          <w:sz w:val="22"/>
          <w:szCs w:val="22"/>
        </w:rPr>
        <w:t xml:space="preserve">, luminal-derived organoids exhibit significant heterogeneity </w:t>
      </w:r>
      <w:r w:rsidR="004D52ED" w:rsidRPr="004D52ED">
        <w:rPr>
          <w:rFonts w:ascii="Arial" w:eastAsia="Calibri" w:hAnsi="Arial" w:cs="Arial"/>
          <w:b/>
          <w:sz w:val="22"/>
          <w:szCs w:val="22"/>
        </w:rPr>
        <w:t>[</w:t>
      </w:r>
      <w:r w:rsidR="004D52ED">
        <w:rPr>
          <w:rFonts w:ascii="Arial" w:eastAsia="Calibri" w:hAnsi="Arial" w:cs="Arial"/>
          <w:b/>
          <w:sz w:val="22"/>
          <w:szCs w:val="22"/>
        </w:rPr>
        <w:t>3</w:t>
      </w:r>
      <w:r w:rsidR="004D52ED" w:rsidRPr="004D52ED">
        <w:rPr>
          <w:rFonts w:ascii="Arial" w:eastAsia="Calibri" w:hAnsi="Arial" w:cs="Arial"/>
          <w:b/>
          <w:sz w:val="22"/>
          <w:szCs w:val="22"/>
        </w:rPr>
        <w:t>]</w:t>
      </w:r>
      <w:r w:rsidRPr="0077566A">
        <w:rPr>
          <w:rFonts w:ascii="Arial" w:eastAsia="Calibri" w:hAnsi="Arial" w:cs="Arial"/>
          <w:sz w:val="22"/>
          <w:szCs w:val="22"/>
        </w:rPr>
        <w:t xml:space="preserve">. </w:t>
      </w:r>
    </w:p>
    <w:p w14:paraId="6CF43369" w14:textId="758A82CE" w:rsidR="004D52ED" w:rsidRPr="004D52ED" w:rsidRDefault="00581249" w:rsidP="004D52ED">
      <w:pPr>
        <w:numPr>
          <w:ilvl w:val="2"/>
          <w:numId w:val="12"/>
        </w:numPr>
        <w:spacing w:before="240"/>
        <w:outlineLvl w:val="0"/>
        <w:rPr>
          <w:rFonts w:ascii="Helvetica" w:hAnsi="Helvetica" w:cs="Arial"/>
          <w:sz w:val="22"/>
          <w:szCs w:val="22"/>
        </w:rPr>
      </w:pPr>
      <w:r>
        <w:rPr>
          <w:rFonts w:ascii="Arial" w:hAnsi="Arial" w:cs="Arial"/>
          <w:sz w:val="22"/>
          <w:szCs w:val="22"/>
        </w:rPr>
        <w:t>figure4.pptx</w:t>
      </w:r>
      <w:r w:rsidR="004D52ED">
        <w:rPr>
          <w:rFonts w:ascii="Arial" w:eastAsia="Calibri" w:hAnsi="Arial" w:cs="Arial"/>
          <w:sz w:val="22"/>
          <w:szCs w:val="22"/>
        </w:rPr>
        <w:t xml:space="preserve"> </w:t>
      </w:r>
      <w:r>
        <w:rPr>
          <w:rFonts w:ascii="Arial" w:eastAsia="Calibri" w:hAnsi="Arial" w:cs="Arial"/>
          <w:sz w:val="22"/>
          <w:szCs w:val="22"/>
        </w:rPr>
        <w:t xml:space="preserve">- </w:t>
      </w:r>
      <w:r w:rsidR="0015608D">
        <w:rPr>
          <w:rFonts w:ascii="Arial" w:eastAsia="Calibri" w:hAnsi="Arial" w:cs="Arial"/>
          <w:i/>
          <w:color w:val="0070C0"/>
          <w:sz w:val="22"/>
          <w:szCs w:val="22"/>
        </w:rPr>
        <w:t>Video editor</w:t>
      </w:r>
      <w:r w:rsidR="00CD71D8" w:rsidRPr="004D52ED">
        <w:rPr>
          <w:rFonts w:ascii="Arial" w:eastAsia="Calibri" w:hAnsi="Arial" w:cs="Arial"/>
          <w:i/>
          <w:color w:val="0070C0"/>
          <w:sz w:val="22"/>
          <w:szCs w:val="22"/>
        </w:rPr>
        <w:t>, please</w:t>
      </w:r>
      <w:r w:rsidR="00CD71D8">
        <w:rPr>
          <w:rFonts w:ascii="Arial" w:eastAsia="Calibri" w:hAnsi="Arial" w:cs="Arial"/>
          <w:i/>
          <w:color w:val="0070C0"/>
          <w:sz w:val="22"/>
          <w:szCs w:val="22"/>
        </w:rPr>
        <w:t xml:space="preserve"> show </w:t>
      </w:r>
      <w:r>
        <w:rPr>
          <w:rFonts w:ascii="Arial" w:eastAsia="Calibri" w:hAnsi="Arial" w:cs="Arial"/>
          <w:i/>
          <w:color w:val="0070C0"/>
          <w:sz w:val="22"/>
          <w:szCs w:val="22"/>
        </w:rPr>
        <w:t>the images on page 1.</w:t>
      </w:r>
    </w:p>
    <w:p w14:paraId="7A17E2C8" w14:textId="19C342E7" w:rsidR="004D52ED" w:rsidRPr="004D52ED" w:rsidRDefault="00581249" w:rsidP="004D52ED">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15608D">
        <w:rPr>
          <w:rFonts w:ascii="Arial" w:eastAsia="Calibri" w:hAnsi="Arial" w:cs="Arial"/>
          <w:i/>
          <w:color w:val="0070C0"/>
          <w:sz w:val="22"/>
          <w:szCs w:val="22"/>
        </w:rPr>
        <w:t>editor,</w:t>
      </w:r>
      <w:r>
        <w:rPr>
          <w:rFonts w:ascii="Arial" w:eastAsia="Calibri" w:hAnsi="Arial" w:cs="Arial"/>
          <w:i/>
          <w:color w:val="0070C0"/>
          <w:sz w:val="22"/>
          <w:szCs w:val="22"/>
        </w:rPr>
        <w:t xml:space="preserve"> s</w:t>
      </w:r>
      <w:r w:rsidR="00402C54">
        <w:rPr>
          <w:rFonts w:ascii="Arial" w:eastAsia="Calibri" w:hAnsi="Arial" w:cs="Arial"/>
          <w:i/>
          <w:color w:val="0070C0"/>
          <w:sz w:val="22"/>
          <w:szCs w:val="22"/>
        </w:rPr>
        <w:t xml:space="preserve">howing </w:t>
      </w:r>
      <w:r w:rsidR="00BC4EFC">
        <w:rPr>
          <w:rFonts w:ascii="Arial" w:eastAsia="Calibri" w:hAnsi="Arial" w:cs="Arial"/>
          <w:i/>
          <w:color w:val="0070C0"/>
          <w:sz w:val="22"/>
          <w:szCs w:val="22"/>
        </w:rPr>
        <w:t>t</w:t>
      </w:r>
      <w:r w:rsidR="00402C54">
        <w:rPr>
          <w:rFonts w:ascii="Arial" w:eastAsia="Calibri" w:hAnsi="Arial" w:cs="Arial"/>
          <w:i/>
          <w:color w:val="0070C0"/>
          <w:sz w:val="22"/>
          <w:szCs w:val="22"/>
        </w:rPr>
        <w:t xml:space="preserve">he </w:t>
      </w:r>
      <w:r>
        <w:rPr>
          <w:rFonts w:ascii="Arial" w:eastAsia="Calibri" w:hAnsi="Arial" w:cs="Arial"/>
          <w:i/>
          <w:color w:val="0070C0"/>
          <w:sz w:val="22"/>
          <w:szCs w:val="22"/>
        </w:rPr>
        <w:t>images on page 1,</w:t>
      </w:r>
      <w:r w:rsidR="004D52ED" w:rsidRPr="004D52ED">
        <w:rPr>
          <w:rFonts w:ascii="Arial" w:eastAsia="Calibri" w:hAnsi="Arial" w:cs="Arial"/>
          <w:i/>
          <w:color w:val="0070C0"/>
          <w:sz w:val="22"/>
          <w:szCs w:val="22"/>
        </w:rPr>
        <w:t xml:space="preserve"> emphasize the </w:t>
      </w:r>
      <w:r w:rsidR="00C3070E">
        <w:rPr>
          <w:rFonts w:ascii="Arial" w:eastAsia="Calibri" w:hAnsi="Arial" w:cs="Arial"/>
          <w:i/>
          <w:color w:val="0070C0"/>
          <w:sz w:val="22"/>
          <w:szCs w:val="22"/>
        </w:rPr>
        <w:t>word “Basal</w:t>
      </w:r>
      <w:r w:rsidR="004D52ED" w:rsidRPr="004D52ED">
        <w:rPr>
          <w:rFonts w:ascii="Arial" w:eastAsia="Calibri" w:hAnsi="Arial" w:cs="Arial"/>
          <w:i/>
          <w:color w:val="0070C0"/>
          <w:sz w:val="22"/>
          <w:szCs w:val="22"/>
        </w:rPr>
        <w:t>.</w:t>
      </w:r>
      <w:r w:rsidR="00C3070E">
        <w:rPr>
          <w:rFonts w:ascii="Arial" w:eastAsia="Calibri" w:hAnsi="Arial" w:cs="Arial"/>
          <w:i/>
          <w:color w:val="0070C0"/>
          <w:sz w:val="22"/>
          <w:szCs w:val="22"/>
        </w:rPr>
        <w:t>”</w:t>
      </w:r>
    </w:p>
    <w:p w14:paraId="091630E2" w14:textId="6FE53A2D" w:rsidR="004D52ED" w:rsidRPr="00402C54" w:rsidRDefault="00581249" w:rsidP="00402C54">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15608D">
        <w:rPr>
          <w:rFonts w:ascii="Arial" w:eastAsia="Calibri" w:hAnsi="Arial" w:cs="Arial"/>
          <w:i/>
          <w:color w:val="0070C0"/>
          <w:sz w:val="22"/>
          <w:szCs w:val="22"/>
        </w:rPr>
        <w:t>editor</w:t>
      </w:r>
      <w:r>
        <w:rPr>
          <w:rFonts w:ascii="Arial" w:eastAsia="Calibri" w:hAnsi="Arial" w:cs="Arial"/>
          <w:i/>
          <w:color w:val="0070C0"/>
          <w:sz w:val="22"/>
          <w:szCs w:val="22"/>
        </w:rPr>
        <w:t>, showing the images on page 1,</w:t>
      </w:r>
      <w:r w:rsidRPr="004D52ED">
        <w:rPr>
          <w:rFonts w:ascii="Arial" w:eastAsia="Calibri" w:hAnsi="Arial" w:cs="Arial"/>
          <w:i/>
          <w:color w:val="0070C0"/>
          <w:sz w:val="22"/>
          <w:szCs w:val="22"/>
        </w:rPr>
        <w:t xml:space="preserve"> </w:t>
      </w:r>
      <w:r w:rsidR="00402C54" w:rsidRPr="004D52ED">
        <w:rPr>
          <w:rFonts w:ascii="Arial" w:eastAsia="Calibri" w:hAnsi="Arial" w:cs="Arial"/>
          <w:i/>
          <w:color w:val="0070C0"/>
          <w:sz w:val="22"/>
          <w:szCs w:val="22"/>
        </w:rPr>
        <w:t xml:space="preserve">emphasize the </w:t>
      </w:r>
      <w:r w:rsidR="00402C54">
        <w:rPr>
          <w:rFonts w:ascii="Arial" w:eastAsia="Calibri" w:hAnsi="Arial" w:cs="Arial"/>
          <w:i/>
          <w:color w:val="0070C0"/>
          <w:sz w:val="22"/>
          <w:szCs w:val="22"/>
        </w:rPr>
        <w:t xml:space="preserve">word </w:t>
      </w:r>
      <w:r w:rsidR="00C3070E" w:rsidRPr="00402C54">
        <w:rPr>
          <w:rFonts w:ascii="Arial" w:eastAsia="Calibri" w:hAnsi="Arial" w:cs="Arial"/>
          <w:i/>
          <w:color w:val="0070C0"/>
          <w:sz w:val="22"/>
          <w:szCs w:val="22"/>
        </w:rPr>
        <w:t>“Luminal.”</w:t>
      </w:r>
    </w:p>
    <w:p w14:paraId="47A2A935" w14:textId="0719D8E4" w:rsidR="004D52ED" w:rsidRPr="00C3070E" w:rsidRDefault="00CF7310" w:rsidP="004D52ED">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Furthermore, most basal-derived organoids contain lumens surrounded by multi-layered epithelium</w:t>
      </w:r>
      <w:r w:rsidR="00C3070E">
        <w:rPr>
          <w:rFonts w:ascii="Arial" w:eastAsia="Calibri" w:hAnsi="Arial" w:cs="Arial"/>
          <w:sz w:val="22"/>
          <w:szCs w:val="22"/>
        </w:rPr>
        <w:t xml:space="preserve">… </w:t>
      </w:r>
      <w:r w:rsidR="00C3070E" w:rsidRPr="00C3070E">
        <w:rPr>
          <w:rFonts w:ascii="Arial" w:eastAsia="Calibri" w:hAnsi="Arial" w:cs="Arial"/>
          <w:b/>
          <w:sz w:val="22"/>
          <w:szCs w:val="22"/>
        </w:rPr>
        <w:t>[1]</w:t>
      </w:r>
      <w:r w:rsidRPr="0077566A">
        <w:rPr>
          <w:rFonts w:ascii="Arial" w:eastAsia="Calibri" w:hAnsi="Arial" w:cs="Arial"/>
          <w:sz w:val="22"/>
          <w:szCs w:val="22"/>
        </w:rPr>
        <w:t xml:space="preserve">, whereas luminal-derived organoids </w:t>
      </w:r>
      <w:r w:rsidR="0015608D">
        <w:rPr>
          <w:rFonts w:ascii="Arial" w:eastAsia="Calibri" w:hAnsi="Arial" w:cs="Arial"/>
          <w:sz w:val="22"/>
          <w:szCs w:val="22"/>
        </w:rPr>
        <w:t>range in morphology, from hollow</w:t>
      </w:r>
      <w:r w:rsidRPr="0077566A">
        <w:rPr>
          <w:rFonts w:ascii="Arial" w:eastAsia="Calibri" w:hAnsi="Arial" w:cs="Arial"/>
          <w:sz w:val="22"/>
          <w:szCs w:val="22"/>
        </w:rPr>
        <w:t xml:space="preserve"> with single-layered epithelium</w:t>
      </w:r>
      <w:r w:rsidR="00BC4EFC">
        <w:rPr>
          <w:rFonts w:ascii="Arial" w:eastAsia="Calibri" w:hAnsi="Arial" w:cs="Arial"/>
          <w:sz w:val="22"/>
          <w:szCs w:val="22"/>
        </w:rPr>
        <w:t>,</w:t>
      </w:r>
      <w:r w:rsidR="0015608D">
        <w:rPr>
          <w:rFonts w:ascii="Arial" w:eastAsia="Calibri" w:hAnsi="Arial" w:cs="Arial"/>
          <w:sz w:val="22"/>
          <w:szCs w:val="22"/>
        </w:rPr>
        <w:t xml:space="preserve"> to solid</w:t>
      </w:r>
      <w:r w:rsidRPr="0077566A">
        <w:rPr>
          <w:rFonts w:ascii="Arial" w:eastAsia="Calibri" w:hAnsi="Arial" w:cs="Arial"/>
          <w:sz w:val="22"/>
          <w:szCs w:val="22"/>
        </w:rPr>
        <w:t xml:space="preserve"> with multi-layered cords of cells that do not canalize </w:t>
      </w:r>
      <w:r w:rsidR="00C3070E" w:rsidRPr="00C3070E">
        <w:rPr>
          <w:rFonts w:ascii="Arial" w:eastAsia="Calibri" w:hAnsi="Arial" w:cs="Arial"/>
          <w:b/>
          <w:sz w:val="22"/>
          <w:szCs w:val="22"/>
        </w:rPr>
        <w:t>[</w:t>
      </w:r>
      <w:r w:rsidR="00C3070E">
        <w:rPr>
          <w:rFonts w:ascii="Arial" w:eastAsia="Calibri" w:hAnsi="Arial" w:cs="Arial"/>
          <w:b/>
          <w:sz w:val="22"/>
          <w:szCs w:val="22"/>
        </w:rPr>
        <w:t>2</w:t>
      </w:r>
      <w:r w:rsidR="00C3070E" w:rsidRPr="00C3070E">
        <w:rPr>
          <w:rFonts w:ascii="Arial" w:eastAsia="Calibri" w:hAnsi="Arial" w:cs="Arial"/>
          <w:b/>
          <w:sz w:val="22"/>
          <w:szCs w:val="22"/>
        </w:rPr>
        <w:t>]</w:t>
      </w:r>
      <w:r w:rsidRPr="0077566A">
        <w:rPr>
          <w:rFonts w:ascii="Arial" w:eastAsia="Calibri" w:hAnsi="Arial" w:cs="Arial"/>
          <w:sz w:val="22"/>
          <w:szCs w:val="22"/>
        </w:rPr>
        <w:t xml:space="preserve">. </w:t>
      </w:r>
    </w:p>
    <w:p w14:paraId="7DFA21EB" w14:textId="42680264" w:rsidR="00C3070E" w:rsidRPr="008D5E4B" w:rsidRDefault="00581249" w:rsidP="008D5E4B">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15608D">
        <w:rPr>
          <w:rFonts w:ascii="Arial" w:eastAsia="Calibri" w:hAnsi="Arial" w:cs="Arial"/>
          <w:i/>
          <w:color w:val="0070C0"/>
          <w:sz w:val="22"/>
          <w:szCs w:val="22"/>
        </w:rPr>
        <w:t>editor</w:t>
      </w:r>
      <w:r>
        <w:rPr>
          <w:rFonts w:ascii="Arial" w:eastAsia="Calibri" w:hAnsi="Arial" w:cs="Arial"/>
          <w:i/>
          <w:color w:val="0070C0"/>
          <w:sz w:val="22"/>
          <w:szCs w:val="22"/>
        </w:rPr>
        <w:t>, showing the images on page 1,</w:t>
      </w:r>
      <w:r w:rsidRPr="004D52ED">
        <w:rPr>
          <w:rFonts w:ascii="Arial" w:eastAsia="Calibri" w:hAnsi="Arial" w:cs="Arial"/>
          <w:i/>
          <w:color w:val="0070C0"/>
          <w:sz w:val="22"/>
          <w:szCs w:val="22"/>
        </w:rPr>
        <w:t xml:space="preserve"> </w:t>
      </w:r>
      <w:r w:rsidR="008D5E4B" w:rsidRPr="004D52ED">
        <w:rPr>
          <w:rFonts w:ascii="Arial" w:eastAsia="Calibri" w:hAnsi="Arial" w:cs="Arial"/>
          <w:i/>
          <w:color w:val="0070C0"/>
          <w:sz w:val="22"/>
          <w:szCs w:val="22"/>
        </w:rPr>
        <w:t xml:space="preserve">emphasize </w:t>
      </w:r>
      <w:r w:rsidR="00C3070E" w:rsidRPr="008D5E4B">
        <w:rPr>
          <w:rFonts w:ascii="Arial" w:eastAsia="Calibri" w:hAnsi="Arial" w:cs="Arial"/>
          <w:i/>
          <w:color w:val="0070C0"/>
          <w:sz w:val="22"/>
          <w:szCs w:val="22"/>
        </w:rPr>
        <w:t>the top image of the basal cell.</w:t>
      </w:r>
    </w:p>
    <w:p w14:paraId="6B823A0E" w14:textId="03539990" w:rsidR="00C3070E" w:rsidRPr="008D5E4B" w:rsidRDefault="00581249" w:rsidP="008D5E4B">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15608D">
        <w:rPr>
          <w:rFonts w:ascii="Arial" w:eastAsia="Calibri" w:hAnsi="Arial" w:cs="Arial"/>
          <w:i/>
          <w:color w:val="0070C0"/>
          <w:sz w:val="22"/>
          <w:szCs w:val="22"/>
        </w:rPr>
        <w:t>editor</w:t>
      </w:r>
      <w:r>
        <w:rPr>
          <w:rFonts w:ascii="Arial" w:eastAsia="Calibri" w:hAnsi="Arial" w:cs="Arial"/>
          <w:i/>
          <w:color w:val="0070C0"/>
          <w:sz w:val="22"/>
          <w:szCs w:val="22"/>
        </w:rPr>
        <w:t>, showing the images on page 1,</w:t>
      </w:r>
      <w:r w:rsidRPr="004D52ED">
        <w:rPr>
          <w:rFonts w:ascii="Arial" w:eastAsia="Calibri" w:hAnsi="Arial" w:cs="Arial"/>
          <w:i/>
          <w:color w:val="0070C0"/>
          <w:sz w:val="22"/>
          <w:szCs w:val="22"/>
        </w:rPr>
        <w:t xml:space="preserve"> </w:t>
      </w:r>
      <w:r w:rsidR="008D5E4B" w:rsidRPr="004D52ED">
        <w:rPr>
          <w:rFonts w:ascii="Arial" w:eastAsia="Calibri" w:hAnsi="Arial" w:cs="Arial"/>
          <w:i/>
          <w:color w:val="0070C0"/>
          <w:sz w:val="22"/>
          <w:szCs w:val="22"/>
        </w:rPr>
        <w:t xml:space="preserve">emphasize </w:t>
      </w:r>
      <w:r w:rsidR="00C3070E" w:rsidRPr="008D5E4B">
        <w:rPr>
          <w:rFonts w:ascii="Arial" w:eastAsia="Calibri" w:hAnsi="Arial" w:cs="Arial"/>
          <w:i/>
          <w:color w:val="0070C0"/>
          <w:sz w:val="22"/>
          <w:szCs w:val="22"/>
        </w:rPr>
        <w:t>the bottom image</w:t>
      </w:r>
      <w:r w:rsidR="008D5E4B">
        <w:rPr>
          <w:rFonts w:ascii="Arial" w:eastAsia="Calibri" w:hAnsi="Arial" w:cs="Arial"/>
          <w:i/>
          <w:color w:val="0070C0"/>
          <w:sz w:val="22"/>
          <w:szCs w:val="22"/>
        </w:rPr>
        <w:t>s</w:t>
      </w:r>
      <w:r w:rsidR="00C3070E" w:rsidRPr="008D5E4B">
        <w:rPr>
          <w:rFonts w:ascii="Arial" w:eastAsia="Calibri" w:hAnsi="Arial" w:cs="Arial"/>
          <w:i/>
          <w:color w:val="0070C0"/>
          <w:sz w:val="22"/>
          <w:szCs w:val="22"/>
        </w:rPr>
        <w:t xml:space="preserve"> of the luminal cell.</w:t>
      </w:r>
    </w:p>
    <w:p w14:paraId="4566E5C0" w14:textId="0CFB3F16" w:rsidR="00DA2003" w:rsidRPr="00DA200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Western blot analysis revealed that basal and luminal-derived organoids retain features associated with basal and luminal primary cells</w:t>
      </w:r>
      <w:r w:rsidR="00DA2003">
        <w:rPr>
          <w:rFonts w:ascii="Arial" w:eastAsia="Calibri" w:hAnsi="Arial" w:cs="Arial"/>
          <w:sz w:val="22"/>
          <w:szCs w:val="22"/>
        </w:rPr>
        <w:t xml:space="preserve"> </w:t>
      </w:r>
      <w:r w:rsidR="00DA2003" w:rsidRPr="00DA2003">
        <w:rPr>
          <w:rFonts w:ascii="Arial" w:eastAsia="Calibri" w:hAnsi="Arial" w:cs="Arial"/>
          <w:b/>
          <w:sz w:val="22"/>
          <w:szCs w:val="22"/>
        </w:rPr>
        <w:t>[1]</w:t>
      </w:r>
      <w:r w:rsidRPr="0077566A">
        <w:rPr>
          <w:rFonts w:ascii="Arial" w:eastAsia="Calibri" w:hAnsi="Arial" w:cs="Arial"/>
          <w:sz w:val="22"/>
          <w:szCs w:val="22"/>
        </w:rPr>
        <w:t xml:space="preserve">. </w:t>
      </w:r>
    </w:p>
    <w:p w14:paraId="734F8590" w14:textId="365B7B7E" w:rsidR="00581249" w:rsidRPr="004D52ED" w:rsidRDefault="00581249" w:rsidP="00581249">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sidR="0015608D">
        <w:rPr>
          <w:rFonts w:ascii="Arial" w:eastAsia="Calibri" w:hAnsi="Arial" w:cs="Arial"/>
          <w:i/>
          <w:color w:val="0070C0"/>
          <w:sz w:val="22"/>
          <w:szCs w:val="22"/>
        </w:rPr>
        <w:t>Video editor</w:t>
      </w:r>
      <w:r w:rsidRPr="004D52ED">
        <w:rPr>
          <w:rFonts w:ascii="Arial" w:eastAsia="Calibri" w:hAnsi="Arial" w:cs="Arial"/>
          <w:i/>
          <w:color w:val="0070C0"/>
          <w:sz w:val="22"/>
          <w:szCs w:val="22"/>
        </w:rPr>
        <w:t>, please</w:t>
      </w:r>
      <w:r>
        <w:rPr>
          <w:rFonts w:ascii="Arial" w:eastAsia="Calibri" w:hAnsi="Arial" w:cs="Arial"/>
          <w:i/>
          <w:color w:val="0070C0"/>
          <w:sz w:val="22"/>
          <w:szCs w:val="22"/>
        </w:rPr>
        <w:t xml:space="preserve"> show the images on page 2.</w:t>
      </w:r>
    </w:p>
    <w:p w14:paraId="77357CD5" w14:textId="5C164292" w:rsidR="00DA2003" w:rsidRPr="00DA200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Basal-derived organoids express higher levels of the basal marker cytokeratin 5</w:t>
      </w:r>
      <w:r w:rsidR="00DA2003">
        <w:rPr>
          <w:rFonts w:ascii="Arial" w:eastAsia="Calibri" w:hAnsi="Arial" w:cs="Arial"/>
          <w:sz w:val="22"/>
          <w:szCs w:val="22"/>
        </w:rPr>
        <w:t xml:space="preserve">… </w:t>
      </w:r>
      <w:r w:rsidR="00DA2003" w:rsidRPr="00DA2003">
        <w:rPr>
          <w:rFonts w:ascii="Arial" w:eastAsia="Calibri" w:hAnsi="Arial" w:cs="Arial"/>
          <w:b/>
          <w:sz w:val="22"/>
          <w:szCs w:val="22"/>
        </w:rPr>
        <w:t>[1]</w:t>
      </w:r>
      <w:r w:rsidRPr="0077566A">
        <w:rPr>
          <w:rFonts w:ascii="Arial" w:eastAsia="Calibri" w:hAnsi="Arial" w:cs="Arial"/>
          <w:sz w:val="22"/>
          <w:szCs w:val="22"/>
        </w:rPr>
        <w:t>, whereas luminal-derived organoids express higher levels of the luminal marker cytokeratin 8</w:t>
      </w:r>
      <w:r w:rsidR="00DA2003">
        <w:rPr>
          <w:rFonts w:ascii="Arial" w:eastAsia="Calibri" w:hAnsi="Arial" w:cs="Arial"/>
          <w:sz w:val="22"/>
          <w:szCs w:val="22"/>
        </w:rPr>
        <w:t xml:space="preserve"> </w:t>
      </w:r>
      <w:r w:rsidR="00DA2003" w:rsidRPr="00DA2003">
        <w:rPr>
          <w:rFonts w:ascii="Arial" w:eastAsia="Calibri" w:hAnsi="Arial" w:cs="Arial"/>
          <w:b/>
          <w:sz w:val="22"/>
          <w:szCs w:val="22"/>
        </w:rPr>
        <w:t>[</w:t>
      </w:r>
      <w:r w:rsidR="00DA2003">
        <w:rPr>
          <w:rFonts w:ascii="Arial" w:eastAsia="Calibri" w:hAnsi="Arial" w:cs="Arial"/>
          <w:b/>
          <w:sz w:val="22"/>
          <w:szCs w:val="22"/>
        </w:rPr>
        <w:t>2</w:t>
      </w:r>
      <w:r w:rsidR="00DA2003" w:rsidRPr="00DA2003">
        <w:rPr>
          <w:rFonts w:ascii="Arial" w:eastAsia="Calibri" w:hAnsi="Arial" w:cs="Arial"/>
          <w:b/>
          <w:sz w:val="22"/>
          <w:szCs w:val="22"/>
        </w:rPr>
        <w:t>]</w:t>
      </w:r>
      <w:r w:rsidR="00DA2003">
        <w:rPr>
          <w:rFonts w:ascii="Arial" w:eastAsia="Calibri" w:hAnsi="Arial" w:cs="Arial"/>
          <w:sz w:val="22"/>
          <w:szCs w:val="22"/>
        </w:rPr>
        <w:t>.</w:t>
      </w:r>
    </w:p>
    <w:p w14:paraId="3878450F" w14:textId="551B8171" w:rsidR="00DA2003" w:rsidRPr="008D5E4B" w:rsidRDefault="00581249" w:rsidP="008D5E4B">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Video editors, showing</w:t>
      </w:r>
      <w:r w:rsidR="00BC4EFC">
        <w:rPr>
          <w:rFonts w:ascii="Arial" w:eastAsia="Calibri" w:hAnsi="Arial" w:cs="Arial"/>
          <w:i/>
          <w:color w:val="0070C0"/>
          <w:sz w:val="22"/>
          <w:szCs w:val="22"/>
        </w:rPr>
        <w:t xml:space="preserve"> </w:t>
      </w:r>
      <w:r>
        <w:rPr>
          <w:rFonts w:ascii="Arial" w:eastAsia="Calibri" w:hAnsi="Arial" w:cs="Arial"/>
          <w:i/>
          <w:color w:val="0070C0"/>
          <w:sz w:val="22"/>
          <w:szCs w:val="22"/>
        </w:rPr>
        <w:t xml:space="preserve">the images on page 2, </w:t>
      </w:r>
      <w:r w:rsidR="00DA2003" w:rsidRPr="008D5E4B">
        <w:rPr>
          <w:rFonts w:ascii="Arial" w:eastAsia="Calibri" w:hAnsi="Arial" w:cs="Arial"/>
          <w:i/>
          <w:color w:val="0070C0"/>
          <w:sz w:val="22"/>
          <w:szCs w:val="22"/>
        </w:rPr>
        <w:t>emphasize the band in the column labeled “Bas” and the row labeled “K5.”</w:t>
      </w:r>
    </w:p>
    <w:p w14:paraId="026D5C3D" w14:textId="783EF238" w:rsidR="00DA2003" w:rsidRPr="00DA2003" w:rsidRDefault="00581249" w:rsidP="00DA2003">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Video editors, showing the images on page 2,</w:t>
      </w:r>
      <w:r w:rsidR="008D5E4B">
        <w:rPr>
          <w:rFonts w:ascii="Helvetica" w:hAnsi="Helvetica" w:cs="Arial"/>
          <w:sz w:val="22"/>
          <w:szCs w:val="22"/>
        </w:rPr>
        <w:t xml:space="preserve"> </w:t>
      </w:r>
      <w:r w:rsidR="008D5E4B" w:rsidRPr="008D5E4B">
        <w:rPr>
          <w:rFonts w:ascii="Arial" w:eastAsia="Calibri" w:hAnsi="Arial" w:cs="Arial"/>
          <w:i/>
          <w:color w:val="0070C0"/>
          <w:sz w:val="22"/>
          <w:szCs w:val="22"/>
        </w:rPr>
        <w:t xml:space="preserve">emphasize </w:t>
      </w:r>
      <w:r w:rsidR="00DA2003" w:rsidRPr="004D52ED">
        <w:rPr>
          <w:rFonts w:ascii="Arial" w:eastAsia="Calibri" w:hAnsi="Arial" w:cs="Arial"/>
          <w:i/>
          <w:color w:val="0070C0"/>
          <w:sz w:val="22"/>
          <w:szCs w:val="22"/>
        </w:rPr>
        <w:t xml:space="preserve">the </w:t>
      </w:r>
      <w:r w:rsidR="00DA2003">
        <w:rPr>
          <w:rFonts w:ascii="Arial" w:eastAsia="Calibri" w:hAnsi="Arial" w:cs="Arial"/>
          <w:i/>
          <w:color w:val="0070C0"/>
          <w:sz w:val="22"/>
          <w:szCs w:val="22"/>
        </w:rPr>
        <w:t>band in the column labeled “Lum” and the row labeled “K8.”</w:t>
      </w:r>
    </w:p>
    <w:p w14:paraId="302C0C2B" w14:textId="0DA3285E" w:rsidR="0077566A" w:rsidRPr="00B705B0"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 xml:space="preserve">Both basal and luminal markers were detected in basal and luminal-derived organoids in the bulk population, perhaps suggestive of differentiation </w:t>
      </w:r>
      <w:r w:rsidR="00B705B0" w:rsidRPr="00B705B0">
        <w:rPr>
          <w:rFonts w:ascii="Arial" w:eastAsia="Calibri" w:hAnsi="Arial" w:cs="Arial"/>
          <w:b/>
          <w:sz w:val="22"/>
          <w:szCs w:val="22"/>
        </w:rPr>
        <w:t>[1]</w:t>
      </w:r>
      <w:r w:rsidRPr="0077566A">
        <w:rPr>
          <w:rFonts w:ascii="Arial" w:eastAsia="Calibri" w:hAnsi="Arial" w:cs="Arial"/>
          <w:sz w:val="22"/>
          <w:szCs w:val="22"/>
        </w:rPr>
        <w:t xml:space="preserve">. </w:t>
      </w:r>
    </w:p>
    <w:p w14:paraId="6E9A8154" w14:textId="5D96A69D" w:rsidR="00B705B0" w:rsidRPr="00B705B0" w:rsidRDefault="00581249" w:rsidP="00B705B0">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editors, showing the images on page 2, </w:t>
      </w:r>
      <w:r w:rsidR="00B705B0" w:rsidRPr="004D52ED">
        <w:rPr>
          <w:rFonts w:ascii="Arial" w:eastAsia="Calibri" w:hAnsi="Arial" w:cs="Arial"/>
          <w:i/>
          <w:color w:val="0070C0"/>
          <w:sz w:val="22"/>
          <w:szCs w:val="22"/>
        </w:rPr>
        <w:t xml:space="preserve">emphasize the </w:t>
      </w:r>
      <w:r w:rsidR="00B705B0">
        <w:rPr>
          <w:rFonts w:ascii="Arial" w:eastAsia="Calibri" w:hAnsi="Arial" w:cs="Arial"/>
          <w:i/>
          <w:color w:val="0070C0"/>
          <w:sz w:val="22"/>
          <w:szCs w:val="22"/>
        </w:rPr>
        <w:t xml:space="preserve">two bands in the </w:t>
      </w:r>
      <w:r w:rsidR="00401656">
        <w:rPr>
          <w:rFonts w:ascii="Arial" w:eastAsia="Calibri" w:hAnsi="Arial" w:cs="Arial"/>
          <w:i/>
          <w:color w:val="0070C0"/>
          <w:sz w:val="22"/>
          <w:szCs w:val="22"/>
        </w:rPr>
        <w:t>column labeled “Bas” and the rows labeled “K5” and “K8”.</w:t>
      </w:r>
    </w:p>
    <w:p w14:paraId="093023D9" w14:textId="2DE8DA6F" w:rsidR="006B751C" w:rsidRPr="00B873D3"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lastRenderedPageBreak/>
        <w:t>B</w:t>
      </w:r>
      <w:r w:rsidR="00BC4EFC">
        <w:rPr>
          <w:rFonts w:ascii="Arial" w:eastAsia="Calibri" w:hAnsi="Arial" w:cs="Arial"/>
          <w:sz w:val="22"/>
          <w:szCs w:val="22"/>
        </w:rPr>
        <w:t>asal-derived organoids contain</w:t>
      </w:r>
      <w:r w:rsidRPr="0077566A">
        <w:rPr>
          <w:rFonts w:ascii="Arial" w:eastAsia="Calibri" w:hAnsi="Arial" w:cs="Arial"/>
          <w:sz w:val="22"/>
          <w:szCs w:val="22"/>
        </w:rPr>
        <w:t xml:space="preserve"> multi-layered epithelium</w:t>
      </w:r>
      <w:r w:rsidR="006B751C">
        <w:rPr>
          <w:rFonts w:ascii="Arial" w:eastAsia="Calibri" w:hAnsi="Arial" w:cs="Arial"/>
          <w:sz w:val="22"/>
          <w:szCs w:val="22"/>
        </w:rPr>
        <w:t xml:space="preserve">… </w:t>
      </w:r>
      <w:r w:rsidR="006B751C" w:rsidRPr="006B751C">
        <w:rPr>
          <w:rFonts w:ascii="Arial" w:eastAsia="Calibri" w:hAnsi="Arial" w:cs="Arial"/>
          <w:b/>
          <w:sz w:val="22"/>
          <w:szCs w:val="22"/>
        </w:rPr>
        <w:t>[</w:t>
      </w:r>
      <w:r w:rsidR="006B751C">
        <w:rPr>
          <w:rFonts w:ascii="Arial" w:eastAsia="Calibri" w:hAnsi="Arial" w:cs="Arial"/>
          <w:b/>
          <w:sz w:val="22"/>
          <w:szCs w:val="22"/>
        </w:rPr>
        <w:t>1</w:t>
      </w:r>
      <w:r w:rsidR="006B751C" w:rsidRPr="006B751C">
        <w:rPr>
          <w:rFonts w:ascii="Arial" w:eastAsia="Calibri" w:hAnsi="Arial" w:cs="Arial"/>
          <w:b/>
          <w:sz w:val="22"/>
          <w:szCs w:val="22"/>
        </w:rPr>
        <w:t>]</w:t>
      </w:r>
      <w:r w:rsidRPr="0077566A">
        <w:rPr>
          <w:rFonts w:ascii="Arial" w:eastAsia="Calibri" w:hAnsi="Arial" w:cs="Arial"/>
          <w:sz w:val="22"/>
          <w:szCs w:val="22"/>
        </w:rPr>
        <w:t xml:space="preserve"> with outer layers expressing high levels of the basal marker p63 and </w:t>
      </w:r>
      <w:r w:rsidR="005416AE">
        <w:rPr>
          <w:rFonts w:ascii="Arial" w:eastAsia="Calibri" w:hAnsi="Arial" w:cs="Arial"/>
          <w:sz w:val="22"/>
          <w:szCs w:val="22"/>
        </w:rPr>
        <w:t xml:space="preserve">inner layers having non-detectable levels </w:t>
      </w:r>
      <w:r w:rsidR="006B751C" w:rsidRPr="006B751C">
        <w:rPr>
          <w:rFonts w:ascii="Arial" w:eastAsia="Calibri" w:hAnsi="Arial" w:cs="Arial"/>
          <w:b/>
          <w:sz w:val="22"/>
          <w:szCs w:val="22"/>
        </w:rPr>
        <w:t>[</w:t>
      </w:r>
      <w:r w:rsidR="00BC4EFC">
        <w:rPr>
          <w:rFonts w:ascii="Arial" w:eastAsia="Calibri" w:hAnsi="Arial" w:cs="Arial"/>
          <w:b/>
          <w:sz w:val="22"/>
          <w:szCs w:val="22"/>
        </w:rPr>
        <w:t>2</w:t>
      </w:r>
      <w:r w:rsidR="006B751C" w:rsidRPr="006B751C">
        <w:rPr>
          <w:rFonts w:ascii="Arial" w:eastAsia="Calibri" w:hAnsi="Arial" w:cs="Arial"/>
          <w:b/>
          <w:sz w:val="22"/>
          <w:szCs w:val="22"/>
        </w:rPr>
        <w:t>]</w:t>
      </w:r>
      <w:r w:rsidR="006B751C">
        <w:rPr>
          <w:rFonts w:ascii="Arial" w:eastAsia="Calibri" w:hAnsi="Arial" w:cs="Arial"/>
          <w:sz w:val="22"/>
          <w:szCs w:val="22"/>
        </w:rPr>
        <w:t xml:space="preserve">. </w:t>
      </w:r>
    </w:p>
    <w:p w14:paraId="15D3DE49" w14:textId="1E048FFA" w:rsidR="00581249" w:rsidRPr="00581249" w:rsidRDefault="00581249" w:rsidP="00B873D3">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BC4EFC">
        <w:rPr>
          <w:rFonts w:ascii="Arial" w:eastAsia="Calibri" w:hAnsi="Arial" w:cs="Arial"/>
          <w:i/>
          <w:color w:val="0070C0"/>
          <w:sz w:val="22"/>
          <w:szCs w:val="22"/>
        </w:rPr>
        <w:t>editor</w:t>
      </w:r>
      <w:r>
        <w:rPr>
          <w:rFonts w:ascii="Arial" w:eastAsia="Calibri" w:hAnsi="Arial" w:cs="Arial"/>
          <w:i/>
          <w:color w:val="0070C0"/>
          <w:sz w:val="22"/>
          <w:szCs w:val="22"/>
        </w:rPr>
        <w:t xml:space="preserve">, show the images on page 3. </w:t>
      </w:r>
    </w:p>
    <w:p w14:paraId="0AA860F4" w14:textId="6EB493EE" w:rsidR="00B873D3" w:rsidRPr="00B705B0" w:rsidRDefault="00581249" w:rsidP="00B873D3">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w:t>
      </w:r>
      <w:r w:rsidR="00BC4EFC">
        <w:rPr>
          <w:rFonts w:ascii="Arial" w:eastAsia="Calibri" w:hAnsi="Arial" w:cs="Arial"/>
          <w:i/>
          <w:color w:val="0070C0"/>
          <w:sz w:val="22"/>
          <w:szCs w:val="22"/>
        </w:rPr>
        <w:t>editor</w:t>
      </w:r>
      <w:r>
        <w:rPr>
          <w:rFonts w:ascii="Arial" w:eastAsia="Calibri" w:hAnsi="Arial" w:cs="Arial"/>
          <w:i/>
          <w:color w:val="0070C0"/>
          <w:sz w:val="22"/>
          <w:szCs w:val="22"/>
        </w:rPr>
        <w:t xml:space="preserve">, showing the images on page 3, </w:t>
      </w:r>
      <w:r w:rsidR="00B873D3" w:rsidRPr="004D52ED">
        <w:rPr>
          <w:rFonts w:ascii="Arial" w:eastAsia="Calibri" w:hAnsi="Arial" w:cs="Arial"/>
          <w:i/>
          <w:color w:val="0070C0"/>
          <w:sz w:val="22"/>
          <w:szCs w:val="22"/>
        </w:rPr>
        <w:t xml:space="preserve">emphasize the </w:t>
      </w:r>
      <w:r w:rsidR="0015608D">
        <w:rPr>
          <w:rFonts w:ascii="Arial" w:eastAsia="Calibri" w:hAnsi="Arial" w:cs="Arial"/>
          <w:i/>
          <w:color w:val="0070C0"/>
          <w:sz w:val="22"/>
          <w:szCs w:val="22"/>
        </w:rPr>
        <w:t xml:space="preserve">image </w:t>
      </w:r>
      <w:r w:rsidR="00B873D3">
        <w:rPr>
          <w:rFonts w:ascii="Arial" w:eastAsia="Calibri" w:hAnsi="Arial" w:cs="Arial"/>
          <w:i/>
          <w:color w:val="0070C0"/>
          <w:sz w:val="22"/>
          <w:szCs w:val="22"/>
        </w:rPr>
        <w:t>in the Bas</w:t>
      </w:r>
      <w:r w:rsidR="00401656">
        <w:rPr>
          <w:rFonts w:ascii="Arial" w:eastAsia="Calibri" w:hAnsi="Arial" w:cs="Arial"/>
          <w:i/>
          <w:color w:val="0070C0"/>
          <w:sz w:val="22"/>
          <w:szCs w:val="22"/>
        </w:rPr>
        <w:t>a</w:t>
      </w:r>
      <w:r w:rsidR="00B873D3">
        <w:rPr>
          <w:rFonts w:ascii="Arial" w:eastAsia="Calibri" w:hAnsi="Arial" w:cs="Arial"/>
          <w:i/>
          <w:color w:val="0070C0"/>
          <w:sz w:val="22"/>
          <w:szCs w:val="22"/>
        </w:rPr>
        <w:t>l row and the p63 column.</w:t>
      </w:r>
      <w:r w:rsidR="005416AE">
        <w:rPr>
          <w:rFonts w:ascii="Arial" w:eastAsia="Calibri" w:hAnsi="Arial" w:cs="Arial"/>
          <w:i/>
          <w:color w:val="0070C0"/>
          <w:sz w:val="22"/>
          <w:szCs w:val="22"/>
        </w:rPr>
        <w:t xml:space="preserve"> </w:t>
      </w:r>
    </w:p>
    <w:p w14:paraId="16F3FE34" w14:textId="414329A5" w:rsidR="00CC3E9A" w:rsidRPr="005416AE" w:rsidRDefault="005416AE" w:rsidP="0077566A">
      <w:pPr>
        <w:numPr>
          <w:ilvl w:val="1"/>
          <w:numId w:val="12"/>
        </w:numPr>
        <w:spacing w:before="240"/>
        <w:outlineLvl w:val="0"/>
        <w:rPr>
          <w:rFonts w:ascii="Helvetica" w:hAnsi="Helvetica" w:cs="Arial"/>
          <w:sz w:val="22"/>
          <w:szCs w:val="22"/>
        </w:rPr>
      </w:pPr>
      <w:r>
        <w:rPr>
          <w:rFonts w:ascii="Arial" w:eastAsia="Calibri" w:hAnsi="Arial" w:cs="Arial"/>
          <w:sz w:val="22"/>
          <w:szCs w:val="22"/>
        </w:rPr>
        <w:t xml:space="preserve">Outer layers also express </w:t>
      </w:r>
      <w:r w:rsidRPr="0077566A">
        <w:rPr>
          <w:rFonts w:ascii="Arial" w:eastAsia="Calibri" w:hAnsi="Arial" w:cs="Arial"/>
          <w:sz w:val="22"/>
          <w:szCs w:val="22"/>
        </w:rPr>
        <w:t xml:space="preserve">moderate levels of the luminal marker </w:t>
      </w:r>
      <w:r w:rsidR="0015608D" w:rsidRPr="0077566A">
        <w:rPr>
          <w:rFonts w:ascii="Arial" w:eastAsia="Calibri" w:hAnsi="Arial" w:cs="Arial"/>
          <w:sz w:val="22"/>
          <w:szCs w:val="22"/>
        </w:rPr>
        <w:t>cytokeratin 8</w:t>
      </w:r>
      <w:r>
        <w:rPr>
          <w:rFonts w:ascii="Arial" w:eastAsia="Calibri" w:hAnsi="Arial" w:cs="Arial"/>
          <w:sz w:val="22"/>
          <w:szCs w:val="22"/>
        </w:rPr>
        <w:t xml:space="preserve"> and i</w:t>
      </w:r>
      <w:r w:rsidR="00CF7310" w:rsidRPr="0077566A">
        <w:rPr>
          <w:rFonts w:ascii="Arial" w:eastAsia="Calibri" w:hAnsi="Arial" w:cs="Arial"/>
          <w:sz w:val="22"/>
          <w:szCs w:val="22"/>
        </w:rPr>
        <w:t xml:space="preserve">nner layers </w:t>
      </w:r>
      <w:r w:rsidR="00BC4EFC">
        <w:rPr>
          <w:rFonts w:ascii="Arial" w:eastAsia="Calibri" w:hAnsi="Arial" w:cs="Arial"/>
          <w:sz w:val="22"/>
          <w:szCs w:val="22"/>
        </w:rPr>
        <w:t>have</w:t>
      </w:r>
      <w:r w:rsidR="00CF7310" w:rsidRPr="0077566A">
        <w:rPr>
          <w:rFonts w:ascii="Arial" w:eastAsia="Calibri" w:hAnsi="Arial" w:cs="Arial"/>
          <w:sz w:val="22"/>
          <w:szCs w:val="22"/>
        </w:rPr>
        <w:t xml:space="preserve"> high levels </w:t>
      </w:r>
      <w:r w:rsidR="006B751C" w:rsidRPr="006B751C">
        <w:rPr>
          <w:rFonts w:ascii="Arial" w:eastAsia="Calibri" w:hAnsi="Arial" w:cs="Arial"/>
          <w:b/>
          <w:sz w:val="22"/>
          <w:szCs w:val="22"/>
        </w:rPr>
        <w:t>[</w:t>
      </w:r>
      <w:r w:rsidR="0015608D">
        <w:rPr>
          <w:rFonts w:ascii="Arial" w:eastAsia="Calibri" w:hAnsi="Arial" w:cs="Arial"/>
          <w:b/>
          <w:sz w:val="22"/>
          <w:szCs w:val="22"/>
        </w:rPr>
        <w:t>1</w:t>
      </w:r>
      <w:r w:rsidR="006B751C" w:rsidRPr="006B751C">
        <w:rPr>
          <w:rFonts w:ascii="Arial" w:eastAsia="Calibri" w:hAnsi="Arial" w:cs="Arial"/>
          <w:b/>
          <w:sz w:val="22"/>
          <w:szCs w:val="22"/>
        </w:rPr>
        <w:t>]</w:t>
      </w:r>
      <w:r w:rsidR="00CF7310" w:rsidRPr="0077566A">
        <w:rPr>
          <w:rFonts w:ascii="Arial" w:eastAsia="Calibri" w:hAnsi="Arial" w:cs="Arial"/>
          <w:sz w:val="22"/>
          <w:szCs w:val="22"/>
        </w:rPr>
        <w:t xml:space="preserve">. </w:t>
      </w:r>
    </w:p>
    <w:p w14:paraId="364AABA5" w14:textId="198A701E" w:rsidR="005416AE" w:rsidRPr="00CF4B57" w:rsidRDefault="00581249" w:rsidP="00CF4B57">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Video editors, showing</w:t>
      </w:r>
      <w:r w:rsidR="00BC4EFC">
        <w:rPr>
          <w:rFonts w:ascii="Arial" w:eastAsia="Calibri" w:hAnsi="Arial" w:cs="Arial"/>
          <w:i/>
          <w:color w:val="0070C0"/>
          <w:sz w:val="22"/>
          <w:szCs w:val="22"/>
        </w:rPr>
        <w:t xml:space="preserve"> </w:t>
      </w:r>
      <w:r>
        <w:rPr>
          <w:rFonts w:ascii="Arial" w:eastAsia="Calibri" w:hAnsi="Arial" w:cs="Arial"/>
          <w:i/>
          <w:color w:val="0070C0"/>
          <w:sz w:val="22"/>
          <w:szCs w:val="22"/>
        </w:rPr>
        <w:t xml:space="preserve">the images on page 3, </w:t>
      </w:r>
      <w:r w:rsidRPr="004D52ED">
        <w:rPr>
          <w:rFonts w:ascii="Arial" w:eastAsia="Calibri" w:hAnsi="Arial" w:cs="Arial"/>
          <w:i/>
          <w:color w:val="0070C0"/>
          <w:sz w:val="22"/>
          <w:szCs w:val="22"/>
        </w:rPr>
        <w:t>emphasize</w:t>
      </w:r>
      <w:r w:rsidR="005416AE" w:rsidRPr="004D52ED">
        <w:rPr>
          <w:rFonts w:ascii="Arial" w:eastAsia="Calibri" w:hAnsi="Arial" w:cs="Arial"/>
          <w:i/>
          <w:color w:val="0070C0"/>
          <w:sz w:val="22"/>
          <w:szCs w:val="22"/>
        </w:rPr>
        <w:t xml:space="preserve"> the </w:t>
      </w:r>
      <w:r w:rsidR="0015608D">
        <w:rPr>
          <w:rFonts w:ascii="Arial" w:eastAsia="Calibri" w:hAnsi="Arial" w:cs="Arial"/>
          <w:i/>
          <w:color w:val="0070C0"/>
          <w:sz w:val="22"/>
          <w:szCs w:val="22"/>
        </w:rPr>
        <w:t xml:space="preserve">image </w:t>
      </w:r>
      <w:r w:rsidR="005416AE">
        <w:rPr>
          <w:rFonts w:ascii="Arial" w:eastAsia="Calibri" w:hAnsi="Arial" w:cs="Arial"/>
          <w:i/>
          <w:color w:val="0070C0"/>
          <w:sz w:val="22"/>
          <w:szCs w:val="22"/>
        </w:rPr>
        <w:t>in the Bas</w:t>
      </w:r>
      <w:r w:rsidR="00401656">
        <w:rPr>
          <w:rFonts w:ascii="Arial" w:eastAsia="Calibri" w:hAnsi="Arial" w:cs="Arial"/>
          <w:i/>
          <w:color w:val="0070C0"/>
          <w:sz w:val="22"/>
          <w:szCs w:val="22"/>
        </w:rPr>
        <w:t>a</w:t>
      </w:r>
      <w:r w:rsidR="005416AE">
        <w:rPr>
          <w:rFonts w:ascii="Arial" w:eastAsia="Calibri" w:hAnsi="Arial" w:cs="Arial"/>
          <w:i/>
          <w:color w:val="0070C0"/>
          <w:sz w:val="22"/>
          <w:szCs w:val="22"/>
        </w:rPr>
        <w:t>l row and the K8 column.</w:t>
      </w:r>
      <w:r w:rsidR="00CF4B57">
        <w:rPr>
          <w:rFonts w:ascii="Arial" w:eastAsia="Calibri" w:hAnsi="Arial" w:cs="Arial"/>
          <w:i/>
          <w:color w:val="0070C0"/>
          <w:sz w:val="22"/>
          <w:szCs w:val="22"/>
        </w:rPr>
        <w:t xml:space="preserve"> </w:t>
      </w:r>
    </w:p>
    <w:p w14:paraId="1B29D70E" w14:textId="106479A7" w:rsidR="00220789" w:rsidRPr="00220789" w:rsidRDefault="00CF7310" w:rsidP="0077566A">
      <w:pPr>
        <w:numPr>
          <w:ilvl w:val="1"/>
          <w:numId w:val="12"/>
        </w:numPr>
        <w:spacing w:before="240"/>
        <w:outlineLvl w:val="0"/>
        <w:rPr>
          <w:rFonts w:ascii="Helvetica" w:hAnsi="Helvetica" w:cs="Arial"/>
          <w:sz w:val="22"/>
          <w:szCs w:val="22"/>
        </w:rPr>
      </w:pPr>
      <w:r w:rsidRPr="0077566A">
        <w:rPr>
          <w:rFonts w:ascii="Arial" w:eastAsia="Calibri" w:hAnsi="Arial" w:cs="Arial"/>
          <w:sz w:val="22"/>
          <w:szCs w:val="22"/>
        </w:rPr>
        <w:t xml:space="preserve">While all cells in single-layered luminal-derived organoids stained positively for </w:t>
      </w:r>
      <w:r w:rsidR="0015608D" w:rsidRPr="0077566A">
        <w:rPr>
          <w:rFonts w:ascii="Arial" w:eastAsia="Calibri" w:hAnsi="Arial" w:cs="Arial"/>
          <w:sz w:val="22"/>
          <w:szCs w:val="22"/>
        </w:rPr>
        <w:t>cytokeratin 8</w:t>
      </w:r>
      <w:r w:rsidR="00220789">
        <w:rPr>
          <w:rFonts w:ascii="Arial" w:eastAsia="Calibri" w:hAnsi="Arial" w:cs="Arial"/>
          <w:sz w:val="22"/>
          <w:szCs w:val="22"/>
        </w:rPr>
        <w:t xml:space="preserve">… </w:t>
      </w:r>
      <w:r w:rsidR="00220789" w:rsidRPr="00220789">
        <w:rPr>
          <w:rFonts w:ascii="Arial" w:eastAsia="Calibri" w:hAnsi="Arial" w:cs="Arial"/>
          <w:b/>
          <w:sz w:val="22"/>
          <w:szCs w:val="22"/>
        </w:rPr>
        <w:t>[1]</w:t>
      </w:r>
      <w:r w:rsidRPr="0077566A">
        <w:rPr>
          <w:rFonts w:ascii="Arial" w:eastAsia="Calibri" w:hAnsi="Arial" w:cs="Arial"/>
          <w:sz w:val="22"/>
          <w:szCs w:val="22"/>
        </w:rPr>
        <w:t xml:space="preserve">, only select cells contained nuclear p63 </w:t>
      </w:r>
      <w:r w:rsidR="00220789" w:rsidRPr="00220789">
        <w:rPr>
          <w:rFonts w:ascii="Arial" w:eastAsia="Calibri" w:hAnsi="Arial" w:cs="Arial"/>
          <w:b/>
          <w:sz w:val="22"/>
          <w:szCs w:val="22"/>
        </w:rPr>
        <w:t>[</w:t>
      </w:r>
      <w:r w:rsidR="00220789">
        <w:rPr>
          <w:rFonts w:ascii="Arial" w:eastAsia="Calibri" w:hAnsi="Arial" w:cs="Arial"/>
          <w:b/>
          <w:sz w:val="22"/>
          <w:szCs w:val="22"/>
        </w:rPr>
        <w:t>2</w:t>
      </w:r>
      <w:r w:rsidR="00220789" w:rsidRPr="00220789">
        <w:rPr>
          <w:rFonts w:ascii="Arial" w:eastAsia="Calibri" w:hAnsi="Arial" w:cs="Arial"/>
          <w:b/>
          <w:sz w:val="22"/>
          <w:szCs w:val="22"/>
        </w:rPr>
        <w:t>]</w:t>
      </w:r>
      <w:r w:rsidRPr="0077566A">
        <w:rPr>
          <w:rFonts w:ascii="Arial" w:eastAsia="Calibri" w:hAnsi="Arial" w:cs="Arial"/>
          <w:sz w:val="22"/>
          <w:szCs w:val="22"/>
        </w:rPr>
        <w:t xml:space="preserve">. </w:t>
      </w:r>
    </w:p>
    <w:p w14:paraId="42D749C1" w14:textId="443C6D86" w:rsidR="00220789" w:rsidRPr="00CF4B57" w:rsidRDefault="00581249" w:rsidP="00220789">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editors, showing the images on page 3, </w:t>
      </w:r>
      <w:r w:rsidRPr="004D52ED">
        <w:rPr>
          <w:rFonts w:ascii="Arial" w:eastAsia="Calibri" w:hAnsi="Arial" w:cs="Arial"/>
          <w:i/>
          <w:color w:val="0070C0"/>
          <w:sz w:val="22"/>
          <w:szCs w:val="22"/>
        </w:rPr>
        <w:t>emphasize</w:t>
      </w:r>
      <w:r w:rsidR="00220789" w:rsidRPr="004D52ED">
        <w:rPr>
          <w:rFonts w:ascii="Arial" w:eastAsia="Calibri" w:hAnsi="Arial" w:cs="Arial"/>
          <w:i/>
          <w:color w:val="0070C0"/>
          <w:sz w:val="22"/>
          <w:szCs w:val="22"/>
        </w:rPr>
        <w:t xml:space="preserve"> the </w:t>
      </w:r>
      <w:r w:rsidR="0015608D">
        <w:rPr>
          <w:rFonts w:ascii="Arial" w:eastAsia="Calibri" w:hAnsi="Arial" w:cs="Arial"/>
          <w:i/>
          <w:color w:val="0070C0"/>
          <w:sz w:val="22"/>
          <w:szCs w:val="22"/>
        </w:rPr>
        <w:t xml:space="preserve">image </w:t>
      </w:r>
      <w:r w:rsidR="00220789">
        <w:rPr>
          <w:rFonts w:ascii="Arial" w:eastAsia="Calibri" w:hAnsi="Arial" w:cs="Arial"/>
          <w:i/>
          <w:color w:val="0070C0"/>
          <w:sz w:val="22"/>
          <w:szCs w:val="22"/>
        </w:rPr>
        <w:t xml:space="preserve">in the Luminal row and the K8 column. </w:t>
      </w:r>
    </w:p>
    <w:p w14:paraId="1110131F" w14:textId="6A06C85E" w:rsidR="00220789" w:rsidRPr="00B705B0" w:rsidRDefault="00581249" w:rsidP="00220789">
      <w:pPr>
        <w:numPr>
          <w:ilvl w:val="2"/>
          <w:numId w:val="12"/>
        </w:numPr>
        <w:spacing w:before="240"/>
        <w:outlineLvl w:val="0"/>
        <w:rPr>
          <w:rFonts w:ascii="Helvetica" w:hAnsi="Helvetica" w:cs="Arial"/>
          <w:sz w:val="22"/>
          <w:szCs w:val="22"/>
        </w:rPr>
      </w:pPr>
      <w:r>
        <w:rPr>
          <w:rFonts w:ascii="Arial" w:hAnsi="Arial" w:cs="Arial"/>
          <w:sz w:val="22"/>
          <w:szCs w:val="22"/>
        </w:rPr>
        <w:t>figure4.pptx</w:t>
      </w:r>
      <w:r>
        <w:rPr>
          <w:rFonts w:ascii="Arial" w:eastAsia="Calibri" w:hAnsi="Arial" w:cs="Arial"/>
          <w:sz w:val="22"/>
          <w:szCs w:val="22"/>
        </w:rPr>
        <w:t xml:space="preserve"> – </w:t>
      </w:r>
      <w:r>
        <w:rPr>
          <w:rFonts w:ascii="Arial" w:eastAsia="Calibri" w:hAnsi="Arial" w:cs="Arial"/>
          <w:i/>
          <w:color w:val="0070C0"/>
          <w:sz w:val="22"/>
          <w:szCs w:val="22"/>
        </w:rPr>
        <w:t xml:space="preserve">Video editors, showing the images on page 3, </w:t>
      </w:r>
      <w:r w:rsidRPr="004D52ED">
        <w:rPr>
          <w:rFonts w:ascii="Arial" w:eastAsia="Calibri" w:hAnsi="Arial" w:cs="Arial"/>
          <w:i/>
          <w:color w:val="0070C0"/>
          <w:sz w:val="22"/>
          <w:szCs w:val="22"/>
        </w:rPr>
        <w:t xml:space="preserve">emphasize </w:t>
      </w:r>
      <w:r w:rsidR="00220789" w:rsidRPr="004D52ED">
        <w:rPr>
          <w:rFonts w:ascii="Arial" w:eastAsia="Calibri" w:hAnsi="Arial" w:cs="Arial"/>
          <w:i/>
          <w:color w:val="0070C0"/>
          <w:sz w:val="22"/>
          <w:szCs w:val="22"/>
        </w:rPr>
        <w:t xml:space="preserve">the </w:t>
      </w:r>
      <w:r w:rsidR="0015608D">
        <w:rPr>
          <w:rFonts w:ascii="Arial" w:eastAsia="Calibri" w:hAnsi="Arial" w:cs="Arial"/>
          <w:i/>
          <w:color w:val="0070C0"/>
          <w:sz w:val="22"/>
          <w:szCs w:val="22"/>
        </w:rPr>
        <w:t>image</w:t>
      </w:r>
      <w:r w:rsidR="00220789">
        <w:rPr>
          <w:rFonts w:ascii="Arial" w:eastAsia="Calibri" w:hAnsi="Arial" w:cs="Arial"/>
          <w:i/>
          <w:color w:val="0070C0"/>
          <w:sz w:val="22"/>
          <w:szCs w:val="22"/>
        </w:rPr>
        <w:t xml:space="preserve"> in the Luminal row and the p63 column. </w:t>
      </w:r>
    </w:p>
    <w:p w14:paraId="1A77A2BF" w14:textId="77777777" w:rsidR="0077566A" w:rsidRDefault="0077566A" w:rsidP="009A0E7C">
      <w:pPr>
        <w:outlineLvl w:val="0"/>
        <w:rPr>
          <w:rFonts w:ascii="Helvetica" w:hAnsi="Helvetica" w:cs="Arial"/>
          <w:sz w:val="22"/>
          <w:szCs w:val="22"/>
        </w:rPr>
      </w:pPr>
    </w:p>
    <w:p w14:paraId="54BBA543" w14:textId="77777777" w:rsidR="0014624C" w:rsidRDefault="0014624C">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552658BD" w14:textId="3942DA40"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56399DA2" w14:textId="308E6A1B" w:rsidR="0034684D" w:rsidRPr="005847AF" w:rsidRDefault="00CE10F2" w:rsidP="005847AF">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2B9F3688" w14:textId="5421D129" w:rsidR="009E7163" w:rsidRDefault="005847AF">
      <w:pPr>
        <w:numPr>
          <w:ilvl w:val="1"/>
          <w:numId w:val="12"/>
        </w:numPr>
        <w:spacing w:before="240"/>
        <w:outlineLvl w:val="0"/>
        <w:rPr>
          <w:rFonts w:ascii="Helvetica" w:hAnsi="Helvetica" w:cs="Arial"/>
          <w:sz w:val="22"/>
          <w:szCs w:val="22"/>
        </w:rPr>
      </w:pPr>
      <w:r w:rsidRPr="005847AF">
        <w:rPr>
          <w:rFonts w:ascii="Helvetica" w:hAnsi="Helvetica" w:cs="Arial"/>
          <w:b/>
          <w:sz w:val="22"/>
          <w:szCs w:val="22"/>
          <w:u w:val="single"/>
        </w:rPr>
        <w:t>Preston Crowell</w:t>
      </w:r>
      <w:r w:rsidR="00BC4788" w:rsidRPr="005847AF">
        <w:rPr>
          <w:rFonts w:ascii="Helvetica" w:hAnsi="Helvetica" w:cs="Arial"/>
          <w:b/>
          <w:sz w:val="22"/>
          <w:szCs w:val="22"/>
          <w:u w:val="single"/>
        </w:rPr>
        <w:t>:</w:t>
      </w:r>
      <w:r w:rsidR="00BC4788">
        <w:rPr>
          <w:rFonts w:ascii="Helvetica" w:hAnsi="Helvetica" w:cs="Arial"/>
          <w:sz w:val="22"/>
          <w:szCs w:val="22"/>
        </w:rPr>
        <w:t xml:space="preserve"> </w:t>
      </w:r>
      <w:r w:rsidR="009E7163" w:rsidRPr="00BC4788">
        <w:rPr>
          <w:rFonts w:ascii="Helvetica" w:hAnsi="Helvetica" w:cs="Arial"/>
          <w:sz w:val="22"/>
          <w:szCs w:val="22"/>
        </w:rPr>
        <w:t xml:space="preserve">Care must be taken when handling </w:t>
      </w:r>
      <w:r w:rsidR="00401656">
        <w:rPr>
          <w:rFonts w:ascii="Helvetica" w:hAnsi="Helvetica" w:cs="Arial"/>
          <w:sz w:val="22"/>
          <w:szCs w:val="22"/>
        </w:rPr>
        <w:t>matrix gel</w:t>
      </w:r>
      <w:r w:rsidR="009E7163" w:rsidRPr="00BC4788">
        <w:rPr>
          <w:rFonts w:ascii="Helvetica" w:hAnsi="Helvetica" w:cs="Arial"/>
          <w:sz w:val="22"/>
          <w:szCs w:val="22"/>
        </w:rPr>
        <w:t xml:space="preserve"> to ensure that it doesn’t harden prior to plating cells into </w:t>
      </w:r>
      <w:r w:rsidR="00424FE4">
        <w:rPr>
          <w:rFonts w:ascii="Helvetica" w:hAnsi="Helvetica" w:cs="Arial"/>
          <w:sz w:val="22"/>
          <w:szCs w:val="22"/>
        </w:rPr>
        <w:t xml:space="preserve">the </w:t>
      </w:r>
      <w:r w:rsidR="009E7163" w:rsidRPr="00BC4788">
        <w:rPr>
          <w:rFonts w:ascii="Helvetica" w:hAnsi="Helvetica" w:cs="Arial"/>
          <w:sz w:val="22"/>
          <w:szCs w:val="22"/>
        </w:rPr>
        <w:t>organoid culture</w:t>
      </w:r>
      <w:r w:rsidR="0086496B">
        <w:rPr>
          <w:rFonts w:ascii="Helvetica" w:hAnsi="Helvetica" w:cs="Arial"/>
          <w:sz w:val="22"/>
          <w:szCs w:val="22"/>
        </w:rPr>
        <w:t xml:space="preserve"> </w:t>
      </w:r>
      <w:r w:rsidR="0086496B" w:rsidRPr="0086496B">
        <w:rPr>
          <w:rFonts w:ascii="Helvetica" w:hAnsi="Helvetica" w:cs="Arial"/>
          <w:b/>
          <w:sz w:val="22"/>
          <w:szCs w:val="22"/>
        </w:rPr>
        <w:t>[1]</w:t>
      </w:r>
      <w:r w:rsidR="0086496B">
        <w:rPr>
          <w:rFonts w:ascii="Helvetica" w:hAnsi="Helvetica" w:cs="Arial"/>
          <w:sz w:val="22"/>
          <w:szCs w:val="22"/>
        </w:rPr>
        <w:t>.</w:t>
      </w:r>
    </w:p>
    <w:p w14:paraId="2F0C208C" w14:textId="77777777" w:rsidR="002F5146" w:rsidRPr="002F5146" w:rsidRDefault="002F5146" w:rsidP="002F5146">
      <w:pPr>
        <w:pStyle w:val="ListParagraph"/>
        <w:ind w:left="1368"/>
        <w:rPr>
          <w:rFonts w:ascii="Helvetica" w:hAnsi="Helvetica" w:cs="Arial"/>
          <w:sz w:val="22"/>
          <w:szCs w:val="22"/>
        </w:rPr>
      </w:pPr>
    </w:p>
    <w:p w14:paraId="06903E46" w14:textId="22C22CDB" w:rsidR="002F5146" w:rsidRPr="002F5146" w:rsidRDefault="002F5146" w:rsidP="002F514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86496B">
        <w:rPr>
          <w:rFonts w:ascii="Helvetica" w:hAnsi="Helvetica" w:cs="Arial"/>
          <w:bCs/>
          <w:sz w:val="22"/>
          <w:szCs w:val="22"/>
        </w:rPr>
        <w:t xml:space="preserve"> </w:t>
      </w:r>
      <w:r w:rsidR="0086496B" w:rsidRPr="0086496B">
        <w:rPr>
          <w:rFonts w:ascii="Helvetica" w:hAnsi="Helvetica" w:cs="Arial"/>
          <w:bCs/>
          <w:i/>
          <w:color w:val="0070C0"/>
          <w:sz w:val="22"/>
          <w:szCs w:val="22"/>
        </w:rPr>
        <w:t>Video editor,</w:t>
      </w:r>
      <w:r w:rsidR="0086496B" w:rsidRPr="0086496B">
        <w:rPr>
          <w:rFonts w:ascii="Helvetica" w:hAnsi="Helvetica" w:cs="Arial"/>
          <w:bCs/>
          <w:color w:val="0070C0"/>
          <w:sz w:val="22"/>
          <w:szCs w:val="22"/>
        </w:rPr>
        <w:t xml:space="preserve"> </w:t>
      </w:r>
      <w:r w:rsidR="0086496B" w:rsidRPr="0086496B">
        <w:rPr>
          <w:rFonts w:ascii="Helvetica" w:hAnsi="Helvetica" w:cs="Arial"/>
          <w:bCs/>
          <w:i/>
          <w:color w:val="0070C0"/>
          <w:sz w:val="22"/>
          <w:szCs w:val="22"/>
        </w:rPr>
        <w:t>B-roll suggestion 2.3.1.</w:t>
      </w:r>
    </w:p>
    <w:p w14:paraId="15FF15E9" w14:textId="0B5D560D" w:rsidR="0015608D" w:rsidRDefault="0015608D" w:rsidP="0015608D">
      <w:pPr>
        <w:numPr>
          <w:ilvl w:val="1"/>
          <w:numId w:val="12"/>
        </w:numPr>
        <w:spacing w:before="240"/>
        <w:outlineLvl w:val="0"/>
        <w:rPr>
          <w:rFonts w:ascii="Helvetica" w:hAnsi="Helvetica" w:cs="Arial"/>
          <w:sz w:val="22"/>
          <w:szCs w:val="22"/>
        </w:rPr>
      </w:pPr>
      <w:r w:rsidRPr="005847AF">
        <w:rPr>
          <w:rFonts w:ascii="Helvetica" w:hAnsi="Helvetica" w:cs="Arial"/>
          <w:b/>
          <w:sz w:val="22"/>
          <w:szCs w:val="22"/>
          <w:u w:val="single"/>
        </w:rPr>
        <w:t>Takao Hashimoto:</w:t>
      </w:r>
      <w:r>
        <w:rPr>
          <w:rFonts w:ascii="Helvetica" w:hAnsi="Helvetica" w:cs="Arial"/>
          <w:sz w:val="22"/>
          <w:szCs w:val="22"/>
        </w:rPr>
        <w:t xml:space="preserve"> DAPI used for microscopy can cause skin irritation. UV light can also be harmful. </w:t>
      </w:r>
      <w:r w:rsidR="00401656">
        <w:rPr>
          <w:rFonts w:ascii="Helvetica" w:hAnsi="Helvetica" w:cs="Arial"/>
          <w:sz w:val="22"/>
          <w:szCs w:val="22"/>
        </w:rPr>
        <w:t>Adequate p</w:t>
      </w:r>
      <w:r>
        <w:rPr>
          <w:rFonts w:ascii="Helvetica" w:hAnsi="Helvetica" w:cs="Arial"/>
          <w:sz w:val="22"/>
          <w:szCs w:val="22"/>
        </w:rPr>
        <w:t xml:space="preserve">ersonal protective equipment is essential </w:t>
      </w:r>
      <w:r w:rsidRPr="0086496B">
        <w:rPr>
          <w:rFonts w:ascii="Helvetica" w:hAnsi="Helvetica" w:cs="Arial"/>
          <w:b/>
          <w:sz w:val="22"/>
          <w:szCs w:val="22"/>
        </w:rPr>
        <w:t>[1]</w:t>
      </w:r>
      <w:r>
        <w:rPr>
          <w:rFonts w:ascii="Helvetica" w:hAnsi="Helvetica" w:cs="Arial"/>
          <w:sz w:val="22"/>
          <w:szCs w:val="22"/>
        </w:rPr>
        <w:t>.</w:t>
      </w:r>
    </w:p>
    <w:p w14:paraId="75F842A4" w14:textId="77777777" w:rsidR="0015608D" w:rsidRPr="002F5146" w:rsidRDefault="0015608D" w:rsidP="0015608D">
      <w:pPr>
        <w:pStyle w:val="ListParagraph"/>
        <w:ind w:left="1368"/>
        <w:rPr>
          <w:rFonts w:ascii="Helvetica" w:hAnsi="Helvetica" w:cs="Arial"/>
          <w:sz w:val="22"/>
          <w:szCs w:val="22"/>
        </w:rPr>
      </w:pPr>
    </w:p>
    <w:p w14:paraId="032DFAE7" w14:textId="0B0B1AC2" w:rsidR="0015608D" w:rsidRPr="0015608D" w:rsidRDefault="0015608D" w:rsidP="0015608D">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5AE5D563" w14:textId="440E2ED0" w:rsidR="00BC4788" w:rsidRDefault="005847AF">
      <w:pPr>
        <w:numPr>
          <w:ilvl w:val="1"/>
          <w:numId w:val="12"/>
        </w:numPr>
        <w:spacing w:before="240"/>
        <w:outlineLvl w:val="0"/>
        <w:rPr>
          <w:rFonts w:ascii="Helvetica" w:hAnsi="Helvetica" w:cs="Arial"/>
          <w:sz w:val="22"/>
          <w:szCs w:val="22"/>
        </w:rPr>
      </w:pPr>
      <w:r w:rsidRPr="005847AF">
        <w:rPr>
          <w:rFonts w:ascii="Helvetica" w:hAnsi="Helvetica" w:cs="Arial"/>
          <w:b/>
          <w:sz w:val="22"/>
          <w:szCs w:val="22"/>
          <w:u w:val="single"/>
        </w:rPr>
        <w:t xml:space="preserve">Jenna </w:t>
      </w:r>
      <w:proofErr w:type="spellStart"/>
      <w:r w:rsidRPr="005847AF">
        <w:rPr>
          <w:rFonts w:ascii="Helvetica" w:hAnsi="Helvetica" w:cs="Arial"/>
          <w:b/>
          <w:sz w:val="22"/>
          <w:szCs w:val="22"/>
          <w:u w:val="single"/>
        </w:rPr>
        <w:t>Giafaglione</w:t>
      </w:r>
      <w:proofErr w:type="spellEnd"/>
      <w:r w:rsidR="00BC4788" w:rsidRPr="005847AF">
        <w:rPr>
          <w:rFonts w:ascii="Helvetica" w:hAnsi="Helvetica" w:cs="Arial"/>
          <w:b/>
          <w:sz w:val="22"/>
          <w:szCs w:val="22"/>
          <w:u w:val="single"/>
        </w:rPr>
        <w:t>:</w:t>
      </w:r>
      <w:r w:rsidR="00BC4788" w:rsidRPr="00A66500">
        <w:rPr>
          <w:rFonts w:ascii="Helvetica" w:hAnsi="Helvetica" w:cs="Arial"/>
          <w:sz w:val="22"/>
          <w:szCs w:val="22"/>
        </w:rPr>
        <w:t xml:space="preserve"> We can collect RNA from organoids to perform RNA sequencing, which will tell us about how gene expression profiles change during organoid formation or in response to manipulation</w:t>
      </w:r>
      <w:r w:rsidR="0086496B">
        <w:rPr>
          <w:rFonts w:ascii="Helvetica" w:hAnsi="Helvetica" w:cs="Arial"/>
          <w:sz w:val="22"/>
          <w:szCs w:val="22"/>
        </w:rPr>
        <w:t xml:space="preserve"> </w:t>
      </w:r>
      <w:r w:rsidR="0086496B" w:rsidRPr="0086496B">
        <w:rPr>
          <w:rFonts w:ascii="Helvetica" w:hAnsi="Helvetica" w:cs="Arial"/>
          <w:b/>
          <w:sz w:val="22"/>
          <w:szCs w:val="22"/>
        </w:rPr>
        <w:t>[1]</w:t>
      </w:r>
      <w:r w:rsidR="00BC4788" w:rsidRPr="00A66500">
        <w:rPr>
          <w:rFonts w:ascii="Helvetica" w:hAnsi="Helvetica" w:cs="Arial"/>
          <w:sz w:val="22"/>
          <w:szCs w:val="22"/>
        </w:rPr>
        <w:t>.</w:t>
      </w:r>
    </w:p>
    <w:p w14:paraId="21EA27F8" w14:textId="77777777" w:rsidR="002F5146" w:rsidRPr="002F5146" w:rsidRDefault="002F5146" w:rsidP="002F5146">
      <w:pPr>
        <w:pStyle w:val="ListParagraph"/>
        <w:ind w:left="1368"/>
        <w:rPr>
          <w:rFonts w:ascii="Helvetica" w:hAnsi="Helvetica" w:cs="Arial"/>
          <w:sz w:val="22"/>
          <w:szCs w:val="22"/>
        </w:rPr>
      </w:pPr>
    </w:p>
    <w:p w14:paraId="7A02EF88" w14:textId="15A6251B" w:rsidR="002F5146" w:rsidRPr="002F5146" w:rsidRDefault="002F5146" w:rsidP="002F514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3F89A5A" w14:textId="7672BDC6" w:rsidR="00CE10F2" w:rsidRDefault="00A66500" w:rsidP="009A0E7C">
      <w:pPr>
        <w:numPr>
          <w:ilvl w:val="1"/>
          <w:numId w:val="12"/>
        </w:numPr>
        <w:spacing w:before="240"/>
        <w:outlineLvl w:val="0"/>
        <w:rPr>
          <w:rFonts w:ascii="Helvetica" w:hAnsi="Helvetica" w:cs="Arial"/>
          <w:sz w:val="22"/>
          <w:szCs w:val="22"/>
        </w:rPr>
      </w:pPr>
      <w:r w:rsidRPr="005847AF">
        <w:rPr>
          <w:rFonts w:ascii="Helvetica" w:hAnsi="Helvetica" w:cs="Arial"/>
          <w:b/>
          <w:sz w:val="22"/>
          <w:szCs w:val="22"/>
          <w:u w:val="single"/>
        </w:rPr>
        <w:t>Johnny Diaz:</w:t>
      </w:r>
      <w:r>
        <w:rPr>
          <w:rFonts w:ascii="Helvetica" w:hAnsi="Helvetica" w:cs="Arial"/>
          <w:sz w:val="22"/>
          <w:szCs w:val="22"/>
        </w:rPr>
        <w:t xml:space="preserve"> </w:t>
      </w:r>
      <w:r w:rsidR="005B0231">
        <w:rPr>
          <w:rFonts w:ascii="Helvetica" w:hAnsi="Helvetica" w:cs="Arial"/>
          <w:sz w:val="22"/>
          <w:szCs w:val="22"/>
        </w:rPr>
        <w:t xml:space="preserve">This </w:t>
      </w:r>
      <w:r w:rsidR="00401656">
        <w:rPr>
          <w:rFonts w:ascii="Helvetica" w:hAnsi="Helvetica" w:cs="Arial"/>
          <w:sz w:val="22"/>
          <w:szCs w:val="22"/>
        </w:rPr>
        <w:t>model</w:t>
      </w:r>
      <w:bookmarkStart w:id="2" w:name="_GoBack"/>
      <w:bookmarkEnd w:id="2"/>
      <w:r w:rsidR="005B0231">
        <w:rPr>
          <w:rFonts w:ascii="Helvetica" w:hAnsi="Helvetica" w:cs="Arial"/>
          <w:sz w:val="22"/>
          <w:szCs w:val="22"/>
        </w:rPr>
        <w:t xml:space="preserve"> has enabled the prostate field to have a reproducible </w:t>
      </w:r>
      <w:r w:rsidR="005B0231" w:rsidRPr="00424FE4">
        <w:rPr>
          <w:rFonts w:ascii="Helvetica" w:hAnsi="Helvetica" w:cs="Arial"/>
          <w:i/>
          <w:sz w:val="22"/>
          <w:szCs w:val="22"/>
        </w:rPr>
        <w:t>ex vivo</w:t>
      </w:r>
      <w:r w:rsidR="005B0231">
        <w:rPr>
          <w:rFonts w:ascii="Helvetica" w:hAnsi="Helvetica" w:cs="Arial"/>
          <w:sz w:val="22"/>
          <w:szCs w:val="22"/>
        </w:rPr>
        <w:t xml:space="preserve"> assay to study fundamental aspects of epithelial biology</w:t>
      </w:r>
      <w:r w:rsidR="00CF3B11">
        <w:rPr>
          <w:rFonts w:ascii="Helvetica" w:hAnsi="Helvetica" w:cs="Arial"/>
          <w:sz w:val="22"/>
          <w:szCs w:val="22"/>
        </w:rPr>
        <w:t>, and identify regulators of development and differentiation</w:t>
      </w:r>
      <w:r w:rsidR="0086496B">
        <w:rPr>
          <w:rFonts w:ascii="Helvetica" w:hAnsi="Helvetica" w:cs="Arial"/>
          <w:sz w:val="22"/>
          <w:szCs w:val="22"/>
        </w:rPr>
        <w:t xml:space="preserve"> </w:t>
      </w:r>
      <w:r w:rsidR="0086496B" w:rsidRPr="0086496B">
        <w:rPr>
          <w:rFonts w:ascii="Helvetica" w:hAnsi="Helvetica" w:cs="Arial"/>
          <w:b/>
          <w:sz w:val="22"/>
          <w:szCs w:val="22"/>
        </w:rPr>
        <w:t>[1]</w:t>
      </w:r>
      <w:r w:rsidR="005B0231">
        <w:rPr>
          <w:rFonts w:ascii="Helvetica" w:hAnsi="Helvetica" w:cs="Arial"/>
          <w:sz w:val="22"/>
          <w:szCs w:val="22"/>
        </w:rPr>
        <w:t>.</w:t>
      </w:r>
    </w:p>
    <w:p w14:paraId="25C1673E" w14:textId="77777777" w:rsidR="002F5146" w:rsidRPr="002F5146" w:rsidRDefault="002F5146" w:rsidP="002F5146">
      <w:pPr>
        <w:pStyle w:val="ListParagraph"/>
        <w:ind w:left="1368"/>
        <w:rPr>
          <w:rFonts w:ascii="Helvetica" w:hAnsi="Helvetica" w:cs="Arial"/>
          <w:sz w:val="22"/>
          <w:szCs w:val="22"/>
        </w:rPr>
      </w:pPr>
    </w:p>
    <w:p w14:paraId="343701BA" w14:textId="518789F5" w:rsidR="002F5146" w:rsidRPr="002F5146" w:rsidRDefault="002F5146" w:rsidP="002F5146">
      <w:pPr>
        <w:pStyle w:val="ListParagraph"/>
        <w:numPr>
          <w:ilvl w:val="2"/>
          <w:numId w:val="12"/>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7A2226EC" w:rsidR="00CE10F2" w:rsidRPr="006A6324" w:rsidRDefault="00CE10F2" w:rsidP="00177B33">
      <w:pPr>
        <w:spacing w:before="240"/>
        <w:ind w:left="1080"/>
        <w:outlineLvl w:val="0"/>
        <w:rPr>
          <w:rFonts w:ascii="Helvetica" w:hAnsi="Helvetica" w:cs="Arial"/>
          <w:sz w:val="22"/>
          <w:szCs w:val="22"/>
        </w:rPr>
      </w:pPr>
    </w:p>
    <w:sectPr w:rsidR="00CE10F2" w:rsidRPr="006A6324" w:rsidSect="001E230F">
      <w:headerReference w:type="default" r:id="rId12"/>
      <w:footerReference w:type="even" r:id="rId13"/>
      <w:footerReference w:type="defaul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60AE25" w14:textId="77777777" w:rsidR="00DB345D" w:rsidRDefault="00DB345D">
      <w:r>
        <w:separator/>
      </w:r>
    </w:p>
  </w:endnote>
  <w:endnote w:type="continuationSeparator" w:id="0">
    <w:p w14:paraId="6622EAD3" w14:textId="77777777" w:rsidR="00DB345D" w:rsidRDefault="00DB3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8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2D38FE" w:rsidRDefault="002D38FE"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2D38FE" w:rsidRDefault="002D38FE"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51F2991D" w:rsidR="002D38FE" w:rsidRPr="00C70C90" w:rsidRDefault="002D38FE"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15608D">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15608D">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C40658" w14:textId="77777777" w:rsidR="00DB345D" w:rsidRDefault="00DB345D">
      <w:r>
        <w:separator/>
      </w:r>
    </w:p>
  </w:footnote>
  <w:footnote w:type="continuationSeparator" w:id="0">
    <w:p w14:paraId="5E68E147" w14:textId="77777777" w:rsidR="00DB345D" w:rsidRDefault="00DB3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4807AEA3" w:rsidR="002D38FE" w:rsidRDefault="002D38FE"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9B65BE" w:rsidRPr="00064BFC">
      <w:rPr>
        <w:rFonts w:ascii="Helvetica" w:hAnsi="Helvetica" w:cs="Arial"/>
        <w:b/>
        <w:color w:val="008000"/>
        <w:sz w:val="28"/>
        <w:szCs w:val="28"/>
        <w:u w:val="single"/>
      </w:rPr>
      <w:t>FINAL SCRIPT: APPROVED FOR FILMING</w:t>
    </w:r>
  </w:p>
  <w:p w14:paraId="6CF88CFD" w14:textId="77777777" w:rsidR="002D38FE" w:rsidRPr="006A6324" w:rsidRDefault="002D38FE"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6D3E20"/>
    <w:multiLevelType w:val="multilevel"/>
    <w:tmpl w:val="DB748B10"/>
    <w:lvl w:ilvl="0">
      <w:start w:val="1"/>
      <w:numFmt w:val="decimal"/>
      <w:lvlText w:val="%1."/>
      <w:lvlJc w:val="left"/>
      <w:pPr>
        <w:ind w:left="0" w:firstLine="0"/>
      </w:pPr>
      <w:rPr>
        <w:rFonts w:asciiTheme="majorHAnsi" w:hAnsiTheme="majorHAnsi" w:hint="default"/>
      </w:rPr>
    </w:lvl>
    <w:lvl w:ilvl="1">
      <w:start w:val="1"/>
      <w:numFmt w:val="decimal"/>
      <w:isLgl/>
      <w:lvlText w:val="%1.%2."/>
      <w:lvlJc w:val="left"/>
      <w:pPr>
        <w:ind w:left="0" w:firstLine="0"/>
      </w:pPr>
      <w:rPr>
        <w:rFonts w:ascii="Calibri" w:eastAsia="Calibri" w:hAnsi="Calibri" w:cs="Calibri" w:hint="default"/>
      </w:rPr>
    </w:lvl>
    <w:lvl w:ilvl="2">
      <w:start w:val="1"/>
      <w:numFmt w:val="decimal"/>
      <w:isLgl/>
      <w:lvlText w:val="%1.%2.%3."/>
      <w:lvlJc w:val="left"/>
      <w:pPr>
        <w:ind w:left="720" w:hanging="720"/>
      </w:pPr>
      <w:rPr>
        <w:rFonts w:ascii="Calibri" w:eastAsia="Calibri" w:hAnsi="Calibri" w:cs="Calibri" w:hint="default"/>
      </w:rPr>
    </w:lvl>
    <w:lvl w:ilvl="3">
      <w:start w:val="1"/>
      <w:numFmt w:val="decimal"/>
      <w:isLgl/>
      <w:lvlText w:val="%1.%2.%3.%4."/>
      <w:lvlJc w:val="left"/>
      <w:pPr>
        <w:ind w:left="1080" w:hanging="1080"/>
      </w:pPr>
      <w:rPr>
        <w:rFonts w:ascii="Calibri" w:eastAsia="Calibri" w:hAnsi="Calibri" w:cs="Calibri" w:hint="default"/>
      </w:rPr>
    </w:lvl>
    <w:lvl w:ilvl="4">
      <w:start w:val="1"/>
      <w:numFmt w:val="decimal"/>
      <w:isLgl/>
      <w:lvlText w:val="%1.%2.%3.%4.%5."/>
      <w:lvlJc w:val="left"/>
      <w:pPr>
        <w:ind w:left="1080" w:hanging="1080"/>
      </w:pPr>
      <w:rPr>
        <w:rFonts w:ascii="Calibri" w:eastAsia="Calibri" w:hAnsi="Calibri" w:cs="Calibri" w:hint="default"/>
      </w:rPr>
    </w:lvl>
    <w:lvl w:ilvl="5">
      <w:start w:val="1"/>
      <w:numFmt w:val="decimal"/>
      <w:isLgl/>
      <w:lvlText w:val="%1.%2.%3.%4.%5.%6."/>
      <w:lvlJc w:val="left"/>
      <w:pPr>
        <w:ind w:left="1440" w:hanging="1440"/>
      </w:pPr>
      <w:rPr>
        <w:rFonts w:ascii="Calibri" w:eastAsia="Calibri" w:hAnsi="Calibri" w:cs="Calibri" w:hint="default"/>
      </w:rPr>
    </w:lvl>
    <w:lvl w:ilvl="6">
      <w:start w:val="1"/>
      <w:numFmt w:val="decimal"/>
      <w:isLgl/>
      <w:lvlText w:val="%1.%2.%3.%4.%5.%6.%7."/>
      <w:lvlJc w:val="left"/>
      <w:pPr>
        <w:ind w:left="1440" w:hanging="1440"/>
      </w:pPr>
      <w:rPr>
        <w:rFonts w:ascii="Calibri" w:eastAsia="Calibri" w:hAnsi="Calibri" w:cs="Calibri" w:hint="default"/>
      </w:rPr>
    </w:lvl>
    <w:lvl w:ilvl="7">
      <w:start w:val="1"/>
      <w:numFmt w:val="decimal"/>
      <w:isLgl/>
      <w:lvlText w:val="%1.%2.%3.%4.%5.%6.%7.%8."/>
      <w:lvlJc w:val="left"/>
      <w:pPr>
        <w:ind w:left="1800" w:hanging="1800"/>
      </w:pPr>
      <w:rPr>
        <w:rFonts w:ascii="Calibri" w:eastAsia="Calibri" w:hAnsi="Calibri" w:cs="Calibri" w:hint="default"/>
      </w:rPr>
    </w:lvl>
    <w:lvl w:ilvl="8">
      <w:start w:val="1"/>
      <w:numFmt w:val="decimal"/>
      <w:isLgl/>
      <w:lvlText w:val="%1.%2.%3.%4.%5.%6.%7.%8.%9."/>
      <w:lvlJc w:val="left"/>
      <w:pPr>
        <w:ind w:left="2160" w:hanging="2160"/>
      </w:pPr>
      <w:rPr>
        <w:rFonts w:ascii="Calibri" w:eastAsia="Calibri" w:hAnsi="Calibri" w:cs="Calibri" w:hint="default"/>
      </w:r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7"/>
  </w:num>
  <w:num w:numId="7">
    <w:abstractNumId w:val="4"/>
  </w:num>
  <w:num w:numId="8">
    <w:abstractNumId w:val="17"/>
  </w:num>
  <w:num w:numId="9">
    <w:abstractNumId w:val="29"/>
  </w:num>
  <w:num w:numId="10">
    <w:abstractNumId w:val="34"/>
  </w:num>
  <w:num w:numId="11">
    <w:abstractNumId w:val="23"/>
  </w:num>
  <w:num w:numId="12">
    <w:abstractNumId w:val="31"/>
  </w:num>
  <w:num w:numId="13">
    <w:abstractNumId w:val="24"/>
  </w:num>
  <w:num w:numId="14">
    <w:abstractNumId w:val="18"/>
  </w:num>
  <w:num w:numId="15">
    <w:abstractNumId w:val="25"/>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8"/>
  </w:num>
  <w:num w:numId="28">
    <w:abstractNumId w:val="19"/>
  </w:num>
  <w:num w:numId="29">
    <w:abstractNumId w:val="11"/>
  </w:num>
  <w:num w:numId="30">
    <w:abstractNumId w:val="5"/>
  </w:num>
  <w:num w:numId="31">
    <w:abstractNumId w:val="26"/>
  </w:num>
  <w:num w:numId="32">
    <w:abstractNumId w:val="30"/>
  </w:num>
  <w:num w:numId="33">
    <w:abstractNumId w:val="20"/>
  </w:num>
  <w:num w:numId="34">
    <w:abstractNumId w:val="33"/>
  </w:num>
  <w:num w:numId="35">
    <w:abstractNumId w:val="32"/>
  </w:num>
  <w:num w:numId="36">
    <w:abstractNumId w:val="22"/>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4"/>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58EC"/>
    <w:rsid w:val="00002E1C"/>
    <w:rsid w:val="00003C8B"/>
    <w:rsid w:val="000051DE"/>
    <w:rsid w:val="0001266D"/>
    <w:rsid w:val="00013862"/>
    <w:rsid w:val="00013BD0"/>
    <w:rsid w:val="000215A7"/>
    <w:rsid w:val="00023E22"/>
    <w:rsid w:val="00025DE9"/>
    <w:rsid w:val="00043807"/>
    <w:rsid w:val="00074929"/>
    <w:rsid w:val="00077F69"/>
    <w:rsid w:val="00083792"/>
    <w:rsid w:val="00090BAC"/>
    <w:rsid w:val="000B0B1A"/>
    <w:rsid w:val="000B4E9A"/>
    <w:rsid w:val="000C0CDA"/>
    <w:rsid w:val="000D065F"/>
    <w:rsid w:val="000D17E8"/>
    <w:rsid w:val="000D2C59"/>
    <w:rsid w:val="000D35D9"/>
    <w:rsid w:val="000D43BC"/>
    <w:rsid w:val="000F7841"/>
    <w:rsid w:val="00106F46"/>
    <w:rsid w:val="00110D54"/>
    <w:rsid w:val="001115D1"/>
    <w:rsid w:val="00125924"/>
    <w:rsid w:val="00126973"/>
    <w:rsid w:val="0014624C"/>
    <w:rsid w:val="00151824"/>
    <w:rsid w:val="001518C2"/>
    <w:rsid w:val="00154933"/>
    <w:rsid w:val="0015608D"/>
    <w:rsid w:val="00162D51"/>
    <w:rsid w:val="00177B33"/>
    <w:rsid w:val="001819E3"/>
    <w:rsid w:val="00184EF9"/>
    <w:rsid w:val="00191A77"/>
    <w:rsid w:val="001A0935"/>
    <w:rsid w:val="001B3024"/>
    <w:rsid w:val="001B5C46"/>
    <w:rsid w:val="001C2E5B"/>
    <w:rsid w:val="001C5702"/>
    <w:rsid w:val="001C7BBC"/>
    <w:rsid w:val="001E230F"/>
    <w:rsid w:val="001E52A3"/>
    <w:rsid w:val="001F0890"/>
    <w:rsid w:val="00205735"/>
    <w:rsid w:val="002062C0"/>
    <w:rsid w:val="00220789"/>
    <w:rsid w:val="00247BFF"/>
    <w:rsid w:val="0025310D"/>
    <w:rsid w:val="002544F1"/>
    <w:rsid w:val="002617AD"/>
    <w:rsid w:val="00265C44"/>
    <w:rsid w:val="00277C90"/>
    <w:rsid w:val="00283E3E"/>
    <w:rsid w:val="002864D7"/>
    <w:rsid w:val="002A63B3"/>
    <w:rsid w:val="002B0D88"/>
    <w:rsid w:val="002B26D4"/>
    <w:rsid w:val="002B55D9"/>
    <w:rsid w:val="002C54DB"/>
    <w:rsid w:val="002C7051"/>
    <w:rsid w:val="002D38FE"/>
    <w:rsid w:val="002D52A1"/>
    <w:rsid w:val="002E2A71"/>
    <w:rsid w:val="002E7521"/>
    <w:rsid w:val="002F3829"/>
    <w:rsid w:val="002F5146"/>
    <w:rsid w:val="003036C1"/>
    <w:rsid w:val="0030500C"/>
    <w:rsid w:val="00305187"/>
    <w:rsid w:val="0030618C"/>
    <w:rsid w:val="003138D4"/>
    <w:rsid w:val="00313B41"/>
    <w:rsid w:val="003176C4"/>
    <w:rsid w:val="00322C71"/>
    <w:rsid w:val="00330F1B"/>
    <w:rsid w:val="00336C61"/>
    <w:rsid w:val="00342D7B"/>
    <w:rsid w:val="0034684D"/>
    <w:rsid w:val="00395684"/>
    <w:rsid w:val="003A1109"/>
    <w:rsid w:val="003A49C2"/>
    <w:rsid w:val="003A5BD8"/>
    <w:rsid w:val="003B01E0"/>
    <w:rsid w:val="003B5E26"/>
    <w:rsid w:val="003D0847"/>
    <w:rsid w:val="003D4BD5"/>
    <w:rsid w:val="003E2BC9"/>
    <w:rsid w:val="00401656"/>
    <w:rsid w:val="00402C54"/>
    <w:rsid w:val="00406521"/>
    <w:rsid w:val="00414B4F"/>
    <w:rsid w:val="00424FE4"/>
    <w:rsid w:val="00440FFA"/>
    <w:rsid w:val="00450B27"/>
    <w:rsid w:val="00453116"/>
    <w:rsid w:val="00455510"/>
    <w:rsid w:val="00456A5D"/>
    <w:rsid w:val="00457AE8"/>
    <w:rsid w:val="00472752"/>
    <w:rsid w:val="0047306D"/>
    <w:rsid w:val="00477B7C"/>
    <w:rsid w:val="00482D4C"/>
    <w:rsid w:val="00483969"/>
    <w:rsid w:val="004A7D73"/>
    <w:rsid w:val="004B0B93"/>
    <w:rsid w:val="004C1095"/>
    <w:rsid w:val="004C2DAD"/>
    <w:rsid w:val="004D52ED"/>
    <w:rsid w:val="004E2BE1"/>
    <w:rsid w:val="004E35F1"/>
    <w:rsid w:val="004E3F8E"/>
    <w:rsid w:val="004F664D"/>
    <w:rsid w:val="00511F52"/>
    <w:rsid w:val="00513853"/>
    <w:rsid w:val="005160E4"/>
    <w:rsid w:val="00530DD9"/>
    <w:rsid w:val="005320E4"/>
    <w:rsid w:val="00533B76"/>
    <w:rsid w:val="00536D89"/>
    <w:rsid w:val="005416AE"/>
    <w:rsid w:val="005454DB"/>
    <w:rsid w:val="005513F8"/>
    <w:rsid w:val="0055160C"/>
    <w:rsid w:val="00557116"/>
    <w:rsid w:val="0055763A"/>
    <w:rsid w:val="00557ED8"/>
    <w:rsid w:val="00561A19"/>
    <w:rsid w:val="00565757"/>
    <w:rsid w:val="00581249"/>
    <w:rsid w:val="005847AF"/>
    <w:rsid w:val="005A09D8"/>
    <w:rsid w:val="005A1F5E"/>
    <w:rsid w:val="005A3F8F"/>
    <w:rsid w:val="005B0231"/>
    <w:rsid w:val="005B6859"/>
    <w:rsid w:val="005D2F06"/>
    <w:rsid w:val="005D783F"/>
    <w:rsid w:val="005E0638"/>
    <w:rsid w:val="005E2B7E"/>
    <w:rsid w:val="005E2FB7"/>
    <w:rsid w:val="005E668F"/>
    <w:rsid w:val="005F0A71"/>
    <w:rsid w:val="005F18A3"/>
    <w:rsid w:val="006328BF"/>
    <w:rsid w:val="006346FE"/>
    <w:rsid w:val="006375BC"/>
    <w:rsid w:val="006402D4"/>
    <w:rsid w:val="00645B93"/>
    <w:rsid w:val="00647DD4"/>
    <w:rsid w:val="00650800"/>
    <w:rsid w:val="00654735"/>
    <w:rsid w:val="00654BE7"/>
    <w:rsid w:val="006556DE"/>
    <w:rsid w:val="006557B4"/>
    <w:rsid w:val="006617AB"/>
    <w:rsid w:val="0066291F"/>
    <w:rsid w:val="00664850"/>
    <w:rsid w:val="00673EEF"/>
    <w:rsid w:val="00674912"/>
    <w:rsid w:val="00677BF7"/>
    <w:rsid w:val="006801B1"/>
    <w:rsid w:val="0069665E"/>
    <w:rsid w:val="00696E3C"/>
    <w:rsid w:val="006A6324"/>
    <w:rsid w:val="006B751C"/>
    <w:rsid w:val="006C08AE"/>
    <w:rsid w:val="006C0E87"/>
    <w:rsid w:val="006C66E4"/>
    <w:rsid w:val="0071294C"/>
    <w:rsid w:val="00724E3B"/>
    <w:rsid w:val="00745D4B"/>
    <w:rsid w:val="007467FB"/>
    <w:rsid w:val="00746865"/>
    <w:rsid w:val="007548F3"/>
    <w:rsid w:val="007574EC"/>
    <w:rsid w:val="00757D23"/>
    <w:rsid w:val="00760FF6"/>
    <w:rsid w:val="00765851"/>
    <w:rsid w:val="0077071A"/>
    <w:rsid w:val="0077566A"/>
    <w:rsid w:val="00777388"/>
    <w:rsid w:val="007B0124"/>
    <w:rsid w:val="007B3E0E"/>
    <w:rsid w:val="007D4222"/>
    <w:rsid w:val="007F21AC"/>
    <w:rsid w:val="007F347F"/>
    <w:rsid w:val="00804C75"/>
    <w:rsid w:val="00806B1B"/>
    <w:rsid w:val="00813C0A"/>
    <w:rsid w:val="00816606"/>
    <w:rsid w:val="00832FA5"/>
    <w:rsid w:val="0083487E"/>
    <w:rsid w:val="008373A7"/>
    <w:rsid w:val="00837838"/>
    <w:rsid w:val="008500FF"/>
    <w:rsid w:val="00850A87"/>
    <w:rsid w:val="00851B3E"/>
    <w:rsid w:val="00854994"/>
    <w:rsid w:val="0086496B"/>
    <w:rsid w:val="0088113B"/>
    <w:rsid w:val="008A0177"/>
    <w:rsid w:val="008A423A"/>
    <w:rsid w:val="008A4E3A"/>
    <w:rsid w:val="008B1079"/>
    <w:rsid w:val="008D2A6A"/>
    <w:rsid w:val="008D58EC"/>
    <w:rsid w:val="008D5E4B"/>
    <w:rsid w:val="008E74F7"/>
    <w:rsid w:val="008F7754"/>
    <w:rsid w:val="00901AE9"/>
    <w:rsid w:val="00913555"/>
    <w:rsid w:val="00916B8E"/>
    <w:rsid w:val="009212DD"/>
    <w:rsid w:val="00925FD5"/>
    <w:rsid w:val="009301B8"/>
    <w:rsid w:val="00931D78"/>
    <w:rsid w:val="00935943"/>
    <w:rsid w:val="00941F06"/>
    <w:rsid w:val="00951A8E"/>
    <w:rsid w:val="009542E8"/>
    <w:rsid w:val="00954870"/>
    <w:rsid w:val="009560BD"/>
    <w:rsid w:val="00957AD4"/>
    <w:rsid w:val="009625B1"/>
    <w:rsid w:val="00971C38"/>
    <w:rsid w:val="00984E5E"/>
    <w:rsid w:val="00985F44"/>
    <w:rsid w:val="00997295"/>
    <w:rsid w:val="009A0E7C"/>
    <w:rsid w:val="009A3CBD"/>
    <w:rsid w:val="009B1C9C"/>
    <w:rsid w:val="009B2183"/>
    <w:rsid w:val="009B3CBF"/>
    <w:rsid w:val="009B4EE3"/>
    <w:rsid w:val="009B65BE"/>
    <w:rsid w:val="009C2062"/>
    <w:rsid w:val="009C7B9A"/>
    <w:rsid w:val="009E45A6"/>
    <w:rsid w:val="009E7163"/>
    <w:rsid w:val="009F2EEA"/>
    <w:rsid w:val="009F356C"/>
    <w:rsid w:val="00A1646D"/>
    <w:rsid w:val="00A178FA"/>
    <w:rsid w:val="00A20829"/>
    <w:rsid w:val="00A20DA8"/>
    <w:rsid w:val="00A218EC"/>
    <w:rsid w:val="00A310D7"/>
    <w:rsid w:val="00A3138F"/>
    <w:rsid w:val="00A60320"/>
    <w:rsid w:val="00A66500"/>
    <w:rsid w:val="00A77CF6"/>
    <w:rsid w:val="00A91283"/>
    <w:rsid w:val="00A96108"/>
    <w:rsid w:val="00AA132F"/>
    <w:rsid w:val="00AA44CC"/>
    <w:rsid w:val="00AB14F9"/>
    <w:rsid w:val="00AC353F"/>
    <w:rsid w:val="00AC63FC"/>
    <w:rsid w:val="00AE11E8"/>
    <w:rsid w:val="00AE4EF8"/>
    <w:rsid w:val="00AF44DA"/>
    <w:rsid w:val="00B0266D"/>
    <w:rsid w:val="00B13941"/>
    <w:rsid w:val="00B14EB4"/>
    <w:rsid w:val="00B26FE5"/>
    <w:rsid w:val="00B340A8"/>
    <w:rsid w:val="00B40E12"/>
    <w:rsid w:val="00B435B8"/>
    <w:rsid w:val="00B43BAC"/>
    <w:rsid w:val="00B4499C"/>
    <w:rsid w:val="00B52FF9"/>
    <w:rsid w:val="00B653B7"/>
    <w:rsid w:val="00B66A14"/>
    <w:rsid w:val="00B705B0"/>
    <w:rsid w:val="00B7250F"/>
    <w:rsid w:val="00B853C7"/>
    <w:rsid w:val="00B873D3"/>
    <w:rsid w:val="00B96F4F"/>
    <w:rsid w:val="00BB4173"/>
    <w:rsid w:val="00BC4788"/>
    <w:rsid w:val="00BC4EFC"/>
    <w:rsid w:val="00BC6DA7"/>
    <w:rsid w:val="00BE051D"/>
    <w:rsid w:val="00C02D7A"/>
    <w:rsid w:val="00C22731"/>
    <w:rsid w:val="00C26FDF"/>
    <w:rsid w:val="00C3070E"/>
    <w:rsid w:val="00C57B96"/>
    <w:rsid w:val="00C602B2"/>
    <w:rsid w:val="00C70C90"/>
    <w:rsid w:val="00C7374B"/>
    <w:rsid w:val="00C8109F"/>
    <w:rsid w:val="00C836F3"/>
    <w:rsid w:val="00C8528A"/>
    <w:rsid w:val="00C97B11"/>
    <w:rsid w:val="00CA1597"/>
    <w:rsid w:val="00CB039A"/>
    <w:rsid w:val="00CC0C58"/>
    <w:rsid w:val="00CC29BF"/>
    <w:rsid w:val="00CC3E9A"/>
    <w:rsid w:val="00CD515D"/>
    <w:rsid w:val="00CD71D8"/>
    <w:rsid w:val="00CD7F92"/>
    <w:rsid w:val="00CE10F2"/>
    <w:rsid w:val="00CF22F6"/>
    <w:rsid w:val="00CF3B11"/>
    <w:rsid w:val="00CF4B57"/>
    <w:rsid w:val="00CF6830"/>
    <w:rsid w:val="00CF7310"/>
    <w:rsid w:val="00D00EF4"/>
    <w:rsid w:val="00D10BFA"/>
    <w:rsid w:val="00D10F00"/>
    <w:rsid w:val="00D115A2"/>
    <w:rsid w:val="00D150D8"/>
    <w:rsid w:val="00D300CE"/>
    <w:rsid w:val="00D3518A"/>
    <w:rsid w:val="00D749A2"/>
    <w:rsid w:val="00DA117F"/>
    <w:rsid w:val="00DA17FB"/>
    <w:rsid w:val="00DA1DF6"/>
    <w:rsid w:val="00DA2003"/>
    <w:rsid w:val="00DB345D"/>
    <w:rsid w:val="00DB54FE"/>
    <w:rsid w:val="00DB7EBA"/>
    <w:rsid w:val="00DC058D"/>
    <w:rsid w:val="00DC1757"/>
    <w:rsid w:val="00DC1E10"/>
    <w:rsid w:val="00DC7C84"/>
    <w:rsid w:val="00DC7D3A"/>
    <w:rsid w:val="00DD2CF9"/>
    <w:rsid w:val="00DE2882"/>
    <w:rsid w:val="00DE46DB"/>
    <w:rsid w:val="00DE66F3"/>
    <w:rsid w:val="00E24673"/>
    <w:rsid w:val="00E24898"/>
    <w:rsid w:val="00E355EE"/>
    <w:rsid w:val="00E476D1"/>
    <w:rsid w:val="00E8076C"/>
    <w:rsid w:val="00E83CC6"/>
    <w:rsid w:val="00E94618"/>
    <w:rsid w:val="00EA20E5"/>
    <w:rsid w:val="00EA2756"/>
    <w:rsid w:val="00EA4B94"/>
    <w:rsid w:val="00EA58A0"/>
    <w:rsid w:val="00EA60D4"/>
    <w:rsid w:val="00EE1E2F"/>
    <w:rsid w:val="00EE4460"/>
    <w:rsid w:val="00EF4E2B"/>
    <w:rsid w:val="00F01199"/>
    <w:rsid w:val="00F0293A"/>
    <w:rsid w:val="00F04E9E"/>
    <w:rsid w:val="00F10FAD"/>
    <w:rsid w:val="00F146E3"/>
    <w:rsid w:val="00F155EC"/>
    <w:rsid w:val="00F22F5E"/>
    <w:rsid w:val="00F35094"/>
    <w:rsid w:val="00F52266"/>
    <w:rsid w:val="00F55672"/>
    <w:rsid w:val="00F56A75"/>
    <w:rsid w:val="00F60B45"/>
    <w:rsid w:val="00F64FB6"/>
    <w:rsid w:val="00F719C7"/>
    <w:rsid w:val="00F95E8D"/>
    <w:rsid w:val="00FA1A9D"/>
    <w:rsid w:val="00FA1D39"/>
    <w:rsid w:val="00FA7A79"/>
    <w:rsid w:val="00FA7D51"/>
    <w:rsid w:val="00FB209B"/>
    <w:rsid w:val="00FD1497"/>
    <w:rsid w:val="00FD175F"/>
    <w:rsid w:val="00FE059A"/>
    <w:rsid w:val="00FE2942"/>
    <w:rsid w:val="00FE3E5E"/>
    <w:rsid w:val="00FF3BD9"/>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9AA2A5A0-1A57-D340-B5C9-A504B9EA1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obsproject.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jove.com/files_upload.php?src=18368063"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jove.com/author/Petra_Schwill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jove.com/wp-content/uploads/2018/10/Author_Pages_Intro_With_Thumb_101018_1080p.mp4?_=1" TargetMode="External"/><Relationship Id="rId4" Type="http://schemas.openxmlformats.org/officeDocument/2006/relationships/webSettings" Target="webSettings.xml"/><Relationship Id="rId9" Type="http://schemas.openxmlformats.org/officeDocument/2006/relationships/hyperlink" Target="https://www.apple.com/support/mac-apps/quicktime/"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217</TotalTime>
  <Pages>13</Pages>
  <Words>3018</Words>
  <Characters>17204</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20182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Anastasia Gomez</cp:lastModifiedBy>
  <cp:revision>41</cp:revision>
  <dcterms:created xsi:type="dcterms:W3CDTF">2019-08-16T23:21:00Z</dcterms:created>
  <dcterms:modified xsi:type="dcterms:W3CDTF">2019-10-17T17:49:00Z</dcterms:modified>
</cp:coreProperties>
</file>