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817" w:rsidRPr="002E7817" w:rsidRDefault="002E7817" w:rsidP="002E7817">
      <w:pPr>
        <w:shd w:val="clear" w:color="auto" w:fill="FFFFFF"/>
        <w:spacing w:before="100" w:beforeAutospacing="1" w:after="100" w:afterAutospacing="1" w:line="240" w:lineRule="auto"/>
        <w:rPr>
          <w:rFonts w:ascii="Segoe UI" w:eastAsia="Times New Roman" w:hAnsi="Segoe UI" w:cs="Segoe UI"/>
          <w:color w:val="201F1E"/>
          <w:sz w:val="23"/>
          <w:szCs w:val="23"/>
        </w:rPr>
      </w:pPr>
      <w:r w:rsidRPr="002E7817">
        <w:rPr>
          <w:rFonts w:ascii="Segoe UI" w:eastAsia="Times New Roman" w:hAnsi="Segoe UI" w:cs="Segoe UI"/>
          <w:b/>
          <w:bCs/>
          <w:color w:val="201F1E"/>
          <w:sz w:val="23"/>
          <w:szCs w:val="23"/>
        </w:rPr>
        <w:t>Editorial comments:</w:t>
      </w:r>
    </w:p>
    <w:p w:rsidR="002E7817" w:rsidRDefault="002E7817" w:rsidP="002E7817">
      <w:pPr>
        <w:numPr>
          <w:ilvl w:val="0"/>
          <w:numId w:val="1"/>
        </w:numPr>
        <w:shd w:val="clear" w:color="auto" w:fill="FFFFFF"/>
        <w:spacing w:before="100" w:beforeAutospacing="1" w:after="100" w:afterAutospacing="1" w:line="240" w:lineRule="auto"/>
        <w:rPr>
          <w:rFonts w:ascii="Segoe UI" w:eastAsia="Times New Roman" w:hAnsi="Segoe UI" w:cs="Segoe UI"/>
          <w:color w:val="201F1E"/>
          <w:sz w:val="23"/>
          <w:szCs w:val="23"/>
        </w:rPr>
      </w:pPr>
      <w:r w:rsidRPr="002E7817">
        <w:rPr>
          <w:rFonts w:ascii="Segoe UI" w:eastAsia="Times New Roman" w:hAnsi="Segoe UI" w:cs="Segoe UI"/>
          <w:color w:val="201F1E"/>
          <w:sz w:val="23"/>
          <w:szCs w:val="23"/>
        </w:rPr>
        <w:t>Please note that the editor has formatted the manuscript to match the journal's style. Please retain the same. The updated manuscript is attached and please use this version to incorporate the changes that are requested.</w:t>
      </w:r>
    </w:p>
    <w:p w:rsidR="002E7817" w:rsidRPr="002E7817" w:rsidRDefault="002E7817" w:rsidP="002E7817">
      <w:pPr>
        <w:numPr>
          <w:ilvl w:val="1"/>
          <w:numId w:val="1"/>
        </w:numPr>
        <w:shd w:val="clear" w:color="auto" w:fill="FFFFFF"/>
        <w:spacing w:before="100" w:beforeAutospacing="1" w:after="100" w:afterAutospacing="1" w:line="240" w:lineRule="auto"/>
        <w:rPr>
          <w:rFonts w:ascii="Segoe UI" w:eastAsia="Times New Roman" w:hAnsi="Segoe UI" w:cs="Segoe UI"/>
          <w:color w:val="5B9BD5" w:themeColor="accent1"/>
          <w:sz w:val="23"/>
          <w:szCs w:val="23"/>
        </w:rPr>
      </w:pPr>
      <w:r w:rsidRPr="00773950">
        <w:rPr>
          <w:rFonts w:ascii="Segoe UI" w:eastAsia="Times New Roman" w:hAnsi="Segoe UI" w:cs="Segoe UI"/>
          <w:color w:val="5B9BD5" w:themeColor="accent1"/>
          <w:sz w:val="23"/>
          <w:szCs w:val="23"/>
        </w:rPr>
        <w:t>Thank you, this version has been kept and edited as requested.</w:t>
      </w:r>
    </w:p>
    <w:p w:rsidR="002E7817" w:rsidRPr="002E7817" w:rsidRDefault="002E7817" w:rsidP="002E7817">
      <w:pPr>
        <w:numPr>
          <w:ilvl w:val="0"/>
          <w:numId w:val="1"/>
        </w:numPr>
        <w:shd w:val="clear" w:color="auto" w:fill="FFFFFF"/>
        <w:spacing w:beforeAutospacing="1" w:after="0" w:afterAutospacing="1" w:line="240" w:lineRule="auto"/>
        <w:rPr>
          <w:rFonts w:ascii="Segoe UI" w:eastAsia="Times New Roman" w:hAnsi="Segoe UI" w:cs="Segoe UI"/>
          <w:color w:val="201F1E"/>
          <w:sz w:val="23"/>
          <w:szCs w:val="23"/>
        </w:rPr>
      </w:pPr>
      <w:bookmarkStart w:id="0" w:name="x__Hlk516748360"/>
      <w:r w:rsidRPr="002E7817">
        <w:rPr>
          <w:rFonts w:ascii="Segoe UI" w:eastAsia="Times New Roman" w:hAnsi="Segoe UI" w:cs="Segoe UI"/>
          <w:color w:val="201F1E"/>
          <w:sz w:val="23"/>
          <w:szCs w:val="23"/>
          <w:bdr w:val="none" w:sz="0" w:space="0" w:color="auto" w:frame="1"/>
        </w:rPr>
        <w:t>Please print and sign the attached Author License Agreement - UK. Please then scan and upload the signed ALA with the manuscript files to your Editorial Manager account.</w:t>
      </w:r>
      <w:bookmarkEnd w:id="0"/>
    </w:p>
    <w:p w:rsidR="002E7817" w:rsidRPr="002E7817" w:rsidRDefault="002E7817" w:rsidP="002E7817">
      <w:pPr>
        <w:numPr>
          <w:ilvl w:val="1"/>
          <w:numId w:val="1"/>
        </w:numPr>
        <w:shd w:val="clear" w:color="auto" w:fill="FFFFFF"/>
        <w:spacing w:beforeAutospacing="1" w:after="0" w:afterAutospacing="1" w:line="240" w:lineRule="auto"/>
        <w:rPr>
          <w:rFonts w:ascii="Segoe UI" w:eastAsia="Times New Roman" w:hAnsi="Segoe UI" w:cs="Segoe UI"/>
          <w:color w:val="5B9BD5" w:themeColor="accent1"/>
          <w:sz w:val="23"/>
          <w:szCs w:val="23"/>
        </w:rPr>
      </w:pPr>
      <w:r w:rsidRPr="00773950">
        <w:rPr>
          <w:rFonts w:ascii="Segoe UI" w:eastAsia="Times New Roman" w:hAnsi="Segoe UI" w:cs="Segoe UI"/>
          <w:color w:val="5B9BD5" w:themeColor="accent1"/>
          <w:sz w:val="23"/>
          <w:szCs w:val="23"/>
          <w:bdr w:val="none" w:sz="0" w:space="0" w:color="auto" w:frame="1"/>
        </w:rPr>
        <w:t xml:space="preserve">Thank you, this has been printed, signed, scanned and attached as requested. </w:t>
      </w:r>
    </w:p>
    <w:p w:rsidR="002E7817" w:rsidRDefault="002E7817" w:rsidP="002E7817">
      <w:pPr>
        <w:numPr>
          <w:ilvl w:val="0"/>
          <w:numId w:val="1"/>
        </w:numPr>
        <w:shd w:val="clear" w:color="auto" w:fill="FFFFFF"/>
        <w:spacing w:before="100" w:beforeAutospacing="1" w:after="100" w:afterAutospacing="1" w:line="240" w:lineRule="auto"/>
        <w:rPr>
          <w:rFonts w:ascii="Segoe UI" w:eastAsia="Times New Roman" w:hAnsi="Segoe UI" w:cs="Segoe UI"/>
          <w:color w:val="201F1E"/>
          <w:sz w:val="23"/>
          <w:szCs w:val="23"/>
        </w:rPr>
      </w:pPr>
      <w:r w:rsidRPr="002E7817">
        <w:rPr>
          <w:rFonts w:ascii="Segoe UI" w:eastAsia="Times New Roman" w:hAnsi="Segoe UI" w:cs="Segoe UI"/>
          <w:color w:val="201F1E"/>
          <w:sz w:val="23"/>
          <w:szCs w:val="23"/>
        </w:rPr>
        <w:t>Please use imperative tense throughout the protocol as if directing someone how to do your experiment. Please be as specific as you can with respect to your experiment providing all necessary details.</w:t>
      </w:r>
    </w:p>
    <w:p w:rsidR="00773950" w:rsidRPr="002E7817" w:rsidRDefault="00773950" w:rsidP="00773950">
      <w:pPr>
        <w:numPr>
          <w:ilvl w:val="1"/>
          <w:numId w:val="1"/>
        </w:numPr>
        <w:shd w:val="clear" w:color="auto" w:fill="FFFFFF"/>
        <w:spacing w:before="100" w:beforeAutospacing="1" w:after="100" w:afterAutospacing="1" w:line="240" w:lineRule="auto"/>
        <w:rPr>
          <w:rFonts w:ascii="Segoe UI" w:eastAsia="Times New Roman" w:hAnsi="Segoe UI" w:cs="Segoe UI"/>
          <w:color w:val="5B9BD5" w:themeColor="accent1"/>
          <w:sz w:val="23"/>
          <w:szCs w:val="23"/>
        </w:rPr>
      </w:pPr>
      <w:r w:rsidRPr="00773950">
        <w:rPr>
          <w:rFonts w:ascii="Segoe UI" w:eastAsia="Times New Roman" w:hAnsi="Segoe UI" w:cs="Segoe UI"/>
          <w:color w:val="5B9BD5" w:themeColor="accent1"/>
          <w:sz w:val="23"/>
          <w:szCs w:val="23"/>
        </w:rPr>
        <w:t>Thank you, this has been adjusted as requested</w:t>
      </w:r>
    </w:p>
    <w:p w:rsidR="002E7817" w:rsidRPr="00773950" w:rsidRDefault="002E7817" w:rsidP="002E7817">
      <w:pPr>
        <w:numPr>
          <w:ilvl w:val="0"/>
          <w:numId w:val="1"/>
        </w:numPr>
        <w:shd w:val="clear" w:color="auto" w:fill="FFFFFF"/>
        <w:spacing w:beforeAutospacing="1" w:after="0" w:afterAutospacing="1" w:line="240" w:lineRule="auto"/>
        <w:rPr>
          <w:rFonts w:ascii="Segoe UI" w:eastAsia="Times New Roman" w:hAnsi="Segoe UI" w:cs="Segoe UI"/>
          <w:color w:val="201F1E"/>
          <w:sz w:val="23"/>
          <w:szCs w:val="23"/>
        </w:rPr>
      </w:pPr>
      <w:bookmarkStart w:id="1" w:name="x__Hlk515371973"/>
      <w:r w:rsidRPr="002E7817">
        <w:rPr>
          <w:rFonts w:ascii="Segoe UI" w:eastAsia="Times New Roman" w:hAnsi="Segoe UI" w:cs="Segoe UI"/>
          <w:color w:val="201F1E"/>
          <w:sz w:val="23"/>
          <w:szCs w:val="23"/>
          <w:bdr w:val="none" w:sz="0" w:space="0" w:color="auto" w:frame="1"/>
        </w:rPr>
        <w:t>Please upload Table 1 to your Editorial Manager account as an .</w:t>
      </w:r>
      <w:proofErr w:type="spellStart"/>
      <w:r w:rsidRPr="002E7817">
        <w:rPr>
          <w:rFonts w:ascii="Segoe UI" w:eastAsia="Times New Roman" w:hAnsi="Segoe UI" w:cs="Segoe UI"/>
          <w:color w:val="201F1E"/>
          <w:sz w:val="23"/>
          <w:szCs w:val="23"/>
          <w:bdr w:val="none" w:sz="0" w:space="0" w:color="auto" w:frame="1"/>
        </w:rPr>
        <w:t>xlsx</w:t>
      </w:r>
      <w:proofErr w:type="spellEnd"/>
      <w:r w:rsidRPr="002E7817">
        <w:rPr>
          <w:rFonts w:ascii="Segoe UI" w:eastAsia="Times New Roman" w:hAnsi="Segoe UI" w:cs="Segoe UI"/>
          <w:color w:val="201F1E"/>
          <w:sz w:val="23"/>
          <w:szCs w:val="23"/>
          <w:bdr w:val="none" w:sz="0" w:space="0" w:color="auto" w:frame="1"/>
        </w:rPr>
        <w:t xml:space="preserve"> file. Avoid any coloring or formatting in the tables.</w:t>
      </w:r>
      <w:bookmarkEnd w:id="1"/>
    </w:p>
    <w:p w:rsidR="00773950" w:rsidRPr="002E7817" w:rsidRDefault="00773950" w:rsidP="00773950">
      <w:pPr>
        <w:numPr>
          <w:ilvl w:val="1"/>
          <w:numId w:val="1"/>
        </w:numPr>
        <w:shd w:val="clear" w:color="auto" w:fill="FFFFFF"/>
        <w:spacing w:beforeAutospacing="1" w:after="0" w:afterAutospacing="1" w:line="240" w:lineRule="auto"/>
        <w:rPr>
          <w:rFonts w:ascii="Segoe UI" w:eastAsia="Times New Roman" w:hAnsi="Segoe UI" w:cs="Segoe UI"/>
          <w:color w:val="5B9BD5" w:themeColor="accent1"/>
          <w:sz w:val="23"/>
          <w:szCs w:val="23"/>
        </w:rPr>
      </w:pPr>
      <w:r w:rsidRPr="00773950">
        <w:rPr>
          <w:rFonts w:ascii="Segoe UI" w:eastAsia="Times New Roman" w:hAnsi="Segoe UI" w:cs="Segoe UI"/>
          <w:color w:val="5B9BD5" w:themeColor="accent1"/>
          <w:sz w:val="23"/>
          <w:szCs w:val="23"/>
          <w:bdr w:val="none" w:sz="0" w:space="0" w:color="auto" w:frame="1"/>
        </w:rPr>
        <w:t>Thank you, this has been uploaded as requested</w:t>
      </w:r>
    </w:p>
    <w:p w:rsidR="002E7817" w:rsidRPr="00773950" w:rsidRDefault="002E7817" w:rsidP="002E7817">
      <w:pPr>
        <w:numPr>
          <w:ilvl w:val="0"/>
          <w:numId w:val="1"/>
        </w:numPr>
        <w:shd w:val="clear" w:color="auto" w:fill="FFFFFF"/>
        <w:spacing w:beforeAutospacing="1" w:after="0" w:afterAutospacing="1" w:line="240" w:lineRule="auto"/>
        <w:rPr>
          <w:rFonts w:ascii="Segoe UI" w:eastAsia="Times New Roman" w:hAnsi="Segoe UI" w:cs="Segoe UI"/>
          <w:color w:val="201F1E"/>
          <w:sz w:val="23"/>
          <w:szCs w:val="23"/>
        </w:rPr>
      </w:pPr>
      <w:bookmarkStart w:id="2" w:name="x__Hlk534290329"/>
      <w:bookmarkStart w:id="3" w:name="x__Hlk514332595"/>
      <w:bookmarkEnd w:id="2"/>
      <w:r w:rsidRPr="002E7817">
        <w:rPr>
          <w:rFonts w:ascii="Segoe UI" w:eastAsia="Times New Roman" w:hAnsi="Segoe UI" w:cs="Segoe UI"/>
          <w:color w:val="201F1E"/>
          <w:sz w:val="23"/>
          <w:szCs w:val="23"/>
          <w:bdr w:val="none" w:sz="0" w:space="0" w:color="auto" w:frame="1"/>
        </w:rPr>
        <w:t>References: Please do not abbreviate journal titles; use full journal name.</w:t>
      </w:r>
      <w:bookmarkEnd w:id="3"/>
    </w:p>
    <w:p w:rsidR="00773950" w:rsidRPr="002E7817" w:rsidRDefault="00773950" w:rsidP="00773950">
      <w:pPr>
        <w:numPr>
          <w:ilvl w:val="1"/>
          <w:numId w:val="1"/>
        </w:numPr>
        <w:shd w:val="clear" w:color="auto" w:fill="FFFFFF"/>
        <w:spacing w:before="100" w:beforeAutospacing="1" w:after="100" w:afterAutospacing="1" w:line="240" w:lineRule="auto"/>
        <w:rPr>
          <w:rFonts w:ascii="Segoe UI" w:eastAsia="Times New Roman" w:hAnsi="Segoe UI" w:cs="Segoe UI"/>
          <w:color w:val="5B9BD5" w:themeColor="accent1"/>
          <w:sz w:val="23"/>
          <w:szCs w:val="23"/>
        </w:rPr>
      </w:pPr>
      <w:r w:rsidRPr="00773950">
        <w:rPr>
          <w:rFonts w:ascii="Segoe UI" w:eastAsia="Times New Roman" w:hAnsi="Segoe UI" w:cs="Segoe UI"/>
          <w:color w:val="5B9BD5" w:themeColor="accent1"/>
          <w:sz w:val="23"/>
          <w:szCs w:val="23"/>
        </w:rPr>
        <w:t>Thank you, this has been adjusted as requested</w:t>
      </w:r>
    </w:p>
    <w:p w:rsidR="002E7817" w:rsidRDefault="002E7817" w:rsidP="002E7817">
      <w:pPr>
        <w:numPr>
          <w:ilvl w:val="0"/>
          <w:numId w:val="1"/>
        </w:numPr>
        <w:shd w:val="clear" w:color="auto" w:fill="FFFFFF"/>
        <w:spacing w:before="100" w:beforeAutospacing="1" w:after="100" w:afterAutospacing="1" w:line="240" w:lineRule="auto"/>
        <w:rPr>
          <w:rFonts w:ascii="Segoe UI" w:eastAsia="Times New Roman" w:hAnsi="Segoe UI" w:cs="Segoe UI"/>
          <w:color w:val="201F1E"/>
          <w:sz w:val="23"/>
          <w:szCs w:val="23"/>
        </w:rPr>
      </w:pPr>
      <w:r w:rsidRPr="002E7817">
        <w:rPr>
          <w:rFonts w:ascii="Segoe UI" w:eastAsia="Times New Roman" w:hAnsi="Segoe UI" w:cs="Segoe UI"/>
          <w:color w:val="201F1E"/>
          <w:sz w:val="23"/>
          <w:szCs w:val="23"/>
        </w:rPr>
        <w:t>Please address specific comments marked in the attached manuscript.</w:t>
      </w:r>
    </w:p>
    <w:p w:rsidR="00773950" w:rsidRPr="002E7817" w:rsidRDefault="00773950" w:rsidP="00773950">
      <w:pPr>
        <w:numPr>
          <w:ilvl w:val="1"/>
          <w:numId w:val="1"/>
        </w:numPr>
        <w:shd w:val="clear" w:color="auto" w:fill="FFFFFF"/>
        <w:spacing w:before="100" w:beforeAutospacing="1" w:after="100" w:afterAutospacing="1" w:line="240" w:lineRule="auto"/>
        <w:rPr>
          <w:rFonts w:ascii="Segoe UI" w:eastAsia="Times New Roman" w:hAnsi="Segoe UI" w:cs="Segoe UI"/>
          <w:color w:val="5B9BD5" w:themeColor="accent1"/>
          <w:sz w:val="23"/>
          <w:szCs w:val="23"/>
        </w:rPr>
      </w:pPr>
      <w:r w:rsidRPr="00773950">
        <w:rPr>
          <w:rFonts w:ascii="Segoe UI" w:eastAsia="Times New Roman" w:hAnsi="Segoe UI" w:cs="Segoe UI"/>
          <w:color w:val="5B9BD5" w:themeColor="accent1"/>
          <w:sz w:val="23"/>
          <w:szCs w:val="23"/>
        </w:rPr>
        <w:t xml:space="preserve">Thank you, these have been answered within the document with track changes marked. </w:t>
      </w:r>
      <w:bookmarkStart w:id="4" w:name="_GoBack"/>
      <w:bookmarkEnd w:id="4"/>
    </w:p>
    <w:p w:rsidR="003309CC" w:rsidRDefault="003309CC"/>
    <w:sectPr w:rsidR="00330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0131E"/>
    <w:multiLevelType w:val="multilevel"/>
    <w:tmpl w:val="067C11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17"/>
    <w:rsid w:val="002E7817"/>
    <w:rsid w:val="003309CC"/>
    <w:rsid w:val="0077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06BD"/>
  <w15:chartTrackingRefBased/>
  <w15:docId w15:val="{95E496A8-50A9-4548-AFF6-D9CB8109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78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7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29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Heavey</dc:creator>
  <cp:keywords/>
  <dc:description/>
  <cp:lastModifiedBy>Susan Heavey</cp:lastModifiedBy>
  <cp:revision>1</cp:revision>
  <dcterms:created xsi:type="dcterms:W3CDTF">2019-07-23T14:02:00Z</dcterms:created>
  <dcterms:modified xsi:type="dcterms:W3CDTF">2019-07-23T15:20:00Z</dcterms:modified>
</cp:coreProperties>
</file>