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AD004"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B2716">
        <w:rPr>
          <w:rFonts w:ascii="Helvetica" w:hAnsi="Helvetica" w:cs="Arial"/>
          <w:b/>
          <w:i w:val="0"/>
          <w:sz w:val="22"/>
          <w:szCs w:val="22"/>
        </w:rPr>
        <w:t>60201</w:t>
      </w:r>
    </w:p>
    <w:p w14:paraId="528AD3C9"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2EBB7E9" w14:textId="77777777" w:rsidR="00CB2716" w:rsidRDefault="00DC058D" w:rsidP="00CB271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17620A">
        <w:fldChar w:fldCharType="begin"/>
      </w:r>
      <w:r w:rsidR="0017620A">
        <w:instrText xml:space="preserve"> HYPERLINK "http://www.jove.com/files_upload.php?src=18361353" \t "_blank" </w:instrText>
      </w:r>
      <w:r w:rsidR="0017620A">
        <w:fldChar w:fldCharType="separate"/>
      </w:r>
      <w:r w:rsidR="00CB2716">
        <w:rPr>
          <w:rStyle w:val="Hyperlink"/>
          <w:rFonts w:ascii="Arial" w:hAnsi="Arial" w:cs="Arial"/>
          <w:color w:val="1155CC"/>
          <w:sz w:val="19"/>
          <w:szCs w:val="19"/>
        </w:rPr>
        <w:t>http://www.jove.com/files_upload.php?src=18361353</w:t>
      </w:r>
      <w:r w:rsidR="0017620A">
        <w:rPr>
          <w:rStyle w:val="Hyperlink"/>
          <w:rFonts w:ascii="Arial" w:hAnsi="Arial" w:cs="Arial"/>
          <w:color w:val="1155CC"/>
          <w:sz w:val="19"/>
          <w:szCs w:val="19"/>
        </w:rPr>
        <w:fldChar w:fldCharType="end"/>
      </w:r>
    </w:p>
    <w:p w14:paraId="17FB4315" w14:textId="77777777" w:rsidR="00675356" w:rsidRDefault="00675356" w:rsidP="00675356"/>
    <w:p w14:paraId="1D494383" w14:textId="77777777" w:rsidR="00CB2716" w:rsidRPr="00CB2716" w:rsidRDefault="00FA1A9D" w:rsidP="00CB2716">
      <w:pPr>
        <w:rPr>
          <w:rFonts w:ascii="Helvetica" w:hAnsi="Helvetica" w:cstheme="minorHAnsi"/>
          <w:b/>
          <w:bCs/>
          <w:sz w:val="28"/>
          <w:szCs w:val="28"/>
        </w:rPr>
      </w:pPr>
      <w:r w:rsidRPr="00CB2716">
        <w:rPr>
          <w:rFonts w:ascii="Helvetica" w:hAnsi="Helvetica" w:cs="Arial"/>
          <w:b/>
          <w:sz w:val="28"/>
          <w:szCs w:val="28"/>
        </w:rPr>
        <w:t>Title</w:t>
      </w:r>
      <w:r w:rsidR="001C5334" w:rsidRPr="00CB2716">
        <w:rPr>
          <w:rFonts w:ascii="Helvetica" w:hAnsi="Helvetica" w:cs="Arial"/>
          <w:b/>
          <w:sz w:val="28"/>
          <w:szCs w:val="28"/>
        </w:rPr>
        <w:t>:</w:t>
      </w:r>
      <w:r w:rsidR="0067131B" w:rsidRPr="00CB2716">
        <w:rPr>
          <w:rFonts w:ascii="Helvetica" w:hAnsi="Helvetica" w:cstheme="minorHAnsi"/>
          <w:color w:val="000000" w:themeColor="text1"/>
          <w:sz w:val="28"/>
          <w:szCs w:val="28"/>
        </w:rPr>
        <w:t xml:space="preserve"> </w:t>
      </w:r>
      <w:r w:rsidR="00CB2716" w:rsidRPr="00CB2716">
        <w:rPr>
          <w:rFonts w:ascii="Helvetica" w:hAnsi="Helvetica"/>
          <w:b/>
          <w:bCs/>
          <w:sz w:val="28"/>
          <w:szCs w:val="28"/>
          <w:lang w:val="en-GB"/>
        </w:rPr>
        <w:t>A Direct, Regioselective and Atom-Economical Synthesis of 3-Aroyl-</w:t>
      </w:r>
      <w:r w:rsidR="00CB2716" w:rsidRPr="00CB2716">
        <w:rPr>
          <w:rFonts w:ascii="Helvetica" w:hAnsi="Helvetica"/>
          <w:b/>
          <w:bCs/>
          <w:i/>
          <w:sz w:val="28"/>
          <w:szCs w:val="28"/>
          <w:lang w:val="en-GB"/>
        </w:rPr>
        <w:t>N</w:t>
      </w:r>
      <w:r w:rsidR="00CB2716" w:rsidRPr="00CB2716">
        <w:rPr>
          <w:rFonts w:ascii="Helvetica" w:hAnsi="Helvetica"/>
          <w:b/>
          <w:bCs/>
          <w:sz w:val="28"/>
          <w:szCs w:val="28"/>
          <w:lang w:val="en-GB"/>
        </w:rPr>
        <w:t>-</w:t>
      </w:r>
      <w:r w:rsidR="00BC4F0D">
        <w:rPr>
          <w:rFonts w:ascii="Helvetica" w:hAnsi="Helvetica"/>
          <w:b/>
          <w:bCs/>
          <w:sz w:val="28"/>
          <w:szCs w:val="28"/>
          <w:lang w:val="en-GB"/>
        </w:rPr>
        <w:t>H</w:t>
      </w:r>
      <w:r w:rsidR="00CB2716" w:rsidRPr="00CB2716">
        <w:rPr>
          <w:rFonts w:ascii="Helvetica" w:hAnsi="Helvetica"/>
          <w:b/>
          <w:bCs/>
          <w:sz w:val="28"/>
          <w:szCs w:val="28"/>
          <w:lang w:val="en-GB"/>
        </w:rPr>
        <w:t>ydroxy-5-</w:t>
      </w:r>
      <w:r w:rsidR="00BC4F0D">
        <w:rPr>
          <w:rFonts w:ascii="Helvetica" w:hAnsi="Helvetica"/>
          <w:b/>
          <w:bCs/>
          <w:sz w:val="28"/>
          <w:szCs w:val="28"/>
          <w:lang w:val="en-GB"/>
        </w:rPr>
        <w:t>N</w:t>
      </w:r>
      <w:r w:rsidR="00CB2716" w:rsidRPr="00CB2716">
        <w:rPr>
          <w:rFonts w:ascii="Helvetica" w:hAnsi="Helvetica"/>
          <w:b/>
          <w:bCs/>
          <w:sz w:val="28"/>
          <w:szCs w:val="28"/>
          <w:lang w:val="en-GB"/>
        </w:rPr>
        <w:t>itroindoles by Cycloaddition of 4-Nitronitrosobenzene with Alkynones</w:t>
      </w:r>
    </w:p>
    <w:p w14:paraId="1EAFCBFD" w14:textId="77777777" w:rsidR="00FA1A9D" w:rsidRPr="00CB2716" w:rsidRDefault="00FA1A9D" w:rsidP="00FA1A9D">
      <w:pPr>
        <w:pStyle w:val="CM10"/>
        <w:outlineLvl w:val="0"/>
        <w:rPr>
          <w:rFonts w:ascii="Helvetica" w:hAnsi="Helvetica" w:cs="Helvetica"/>
          <w:b/>
          <w:bCs/>
          <w:sz w:val="28"/>
          <w:szCs w:val="28"/>
        </w:rPr>
      </w:pPr>
    </w:p>
    <w:p w14:paraId="593162C1" w14:textId="77777777" w:rsidR="00CB2716" w:rsidRPr="00CB2716" w:rsidRDefault="00FA1A9D" w:rsidP="00CB2716">
      <w:pPr>
        <w:rPr>
          <w:rFonts w:ascii="Helvetica" w:hAnsi="Helvetica" w:cstheme="minorHAnsi"/>
          <w:b/>
          <w:bCs/>
          <w:sz w:val="28"/>
          <w:szCs w:val="28"/>
          <w:vertAlign w:val="superscript"/>
          <w:lang w:val="it-IT"/>
        </w:rPr>
      </w:pPr>
      <w:r w:rsidRPr="00023BDE">
        <w:rPr>
          <w:rFonts w:ascii="Helvetica" w:hAnsi="Helvetica" w:cs="Helvetica"/>
          <w:b/>
          <w:bCs/>
          <w:sz w:val="28"/>
          <w:szCs w:val="28"/>
          <w:lang w:val="it-IT"/>
        </w:rPr>
        <w:t xml:space="preserve">Authors and Affiliations: </w:t>
      </w:r>
      <w:r w:rsidR="00CB2716" w:rsidRPr="00CB2716">
        <w:rPr>
          <w:rFonts w:ascii="Helvetica" w:hAnsi="Helvetica" w:cstheme="minorHAnsi"/>
          <w:b/>
          <w:bCs/>
          <w:sz w:val="28"/>
          <w:szCs w:val="28"/>
          <w:lang w:val="it-IT"/>
        </w:rPr>
        <w:t>Luca Scapinello</w:t>
      </w:r>
      <w:r w:rsidR="00CB2716" w:rsidRPr="00CB2716">
        <w:rPr>
          <w:rFonts w:ascii="Helvetica" w:hAnsi="Helvetica" w:cstheme="minorHAnsi"/>
          <w:b/>
          <w:bCs/>
          <w:sz w:val="28"/>
          <w:szCs w:val="28"/>
          <w:vertAlign w:val="superscript"/>
          <w:lang w:val="it-IT"/>
        </w:rPr>
        <w:t>1</w:t>
      </w:r>
      <w:r w:rsidR="00CB2716" w:rsidRPr="00CB2716">
        <w:rPr>
          <w:rFonts w:ascii="Helvetica" w:hAnsi="Helvetica" w:cstheme="minorHAnsi"/>
          <w:b/>
          <w:bCs/>
          <w:sz w:val="28"/>
          <w:szCs w:val="28"/>
          <w:lang w:val="it-IT"/>
        </w:rPr>
        <w:t>, Angelo Maspero</w:t>
      </w:r>
      <w:r w:rsidR="00CB2716" w:rsidRPr="00CB2716">
        <w:rPr>
          <w:rFonts w:ascii="Helvetica" w:hAnsi="Helvetica" w:cstheme="minorHAnsi"/>
          <w:b/>
          <w:bCs/>
          <w:sz w:val="28"/>
          <w:szCs w:val="28"/>
          <w:vertAlign w:val="superscript"/>
          <w:lang w:val="it-IT"/>
        </w:rPr>
        <w:t>1</w:t>
      </w:r>
      <w:r w:rsidR="00CB2716" w:rsidRPr="00CB2716">
        <w:rPr>
          <w:rFonts w:ascii="Helvetica" w:hAnsi="Helvetica" w:cstheme="minorHAnsi"/>
          <w:b/>
          <w:bCs/>
          <w:sz w:val="28"/>
          <w:szCs w:val="28"/>
          <w:lang w:val="it-IT"/>
        </w:rPr>
        <w:t>, Stefano Tollari</w:t>
      </w:r>
      <w:r w:rsidR="00CB2716" w:rsidRPr="00CB2716">
        <w:rPr>
          <w:rFonts w:ascii="Helvetica" w:hAnsi="Helvetica" w:cstheme="minorHAnsi"/>
          <w:b/>
          <w:bCs/>
          <w:sz w:val="28"/>
          <w:szCs w:val="28"/>
          <w:vertAlign w:val="superscript"/>
          <w:lang w:val="it-IT"/>
        </w:rPr>
        <w:t>1</w:t>
      </w:r>
      <w:r w:rsidR="00CB2716" w:rsidRPr="00CB2716">
        <w:rPr>
          <w:rFonts w:ascii="Helvetica" w:hAnsi="Helvetica" w:cstheme="minorHAnsi"/>
          <w:b/>
          <w:bCs/>
          <w:sz w:val="28"/>
          <w:szCs w:val="28"/>
          <w:lang w:val="it-IT"/>
        </w:rPr>
        <w:t>, Giovanni Palmisano</w:t>
      </w:r>
      <w:r w:rsidR="00CB2716" w:rsidRPr="00CB2716">
        <w:rPr>
          <w:rFonts w:ascii="Helvetica" w:hAnsi="Helvetica" w:cstheme="minorHAnsi"/>
          <w:b/>
          <w:bCs/>
          <w:sz w:val="28"/>
          <w:szCs w:val="28"/>
          <w:vertAlign w:val="superscript"/>
          <w:lang w:val="it-IT"/>
        </w:rPr>
        <w:t>1</w:t>
      </w:r>
      <w:r w:rsidR="00CB2716" w:rsidRPr="00CB2716">
        <w:rPr>
          <w:rFonts w:ascii="Helvetica" w:hAnsi="Helvetica" w:cstheme="minorHAnsi"/>
          <w:b/>
          <w:bCs/>
          <w:sz w:val="28"/>
          <w:szCs w:val="28"/>
          <w:lang w:val="it-IT"/>
        </w:rPr>
        <w:t>, Kenneth M. Nicholas</w:t>
      </w:r>
      <w:r w:rsidR="00CB2716" w:rsidRPr="00CB2716">
        <w:rPr>
          <w:rFonts w:ascii="Helvetica" w:hAnsi="Helvetica" w:cstheme="minorHAnsi"/>
          <w:b/>
          <w:bCs/>
          <w:sz w:val="28"/>
          <w:szCs w:val="28"/>
          <w:vertAlign w:val="superscript"/>
          <w:lang w:val="it-IT"/>
        </w:rPr>
        <w:t>2</w:t>
      </w:r>
      <w:r w:rsidR="00CB2716" w:rsidRPr="00CB2716">
        <w:rPr>
          <w:rFonts w:ascii="Helvetica" w:hAnsi="Helvetica" w:cstheme="minorHAnsi"/>
          <w:b/>
          <w:bCs/>
          <w:sz w:val="28"/>
          <w:szCs w:val="28"/>
          <w:lang w:val="it-IT"/>
        </w:rPr>
        <w:t>, and Andrea Penoni</w:t>
      </w:r>
      <w:r w:rsidR="00CB2716" w:rsidRPr="00CB2716">
        <w:rPr>
          <w:rFonts w:ascii="Helvetica" w:hAnsi="Helvetica" w:cstheme="minorHAnsi"/>
          <w:b/>
          <w:bCs/>
          <w:sz w:val="28"/>
          <w:szCs w:val="28"/>
          <w:vertAlign w:val="superscript"/>
          <w:lang w:val="it-IT"/>
        </w:rPr>
        <w:t>1</w:t>
      </w:r>
    </w:p>
    <w:p w14:paraId="56A668A5" w14:textId="77777777" w:rsidR="00CB2716" w:rsidRPr="00CB2716" w:rsidRDefault="00CB2716" w:rsidP="00CB2716">
      <w:pPr>
        <w:rPr>
          <w:rFonts w:ascii="Helvetica" w:hAnsi="Helvetica" w:cstheme="minorHAnsi"/>
          <w:sz w:val="28"/>
          <w:szCs w:val="28"/>
          <w:lang w:val="it-IT"/>
        </w:rPr>
      </w:pPr>
    </w:p>
    <w:p w14:paraId="4909564F" w14:textId="77777777" w:rsidR="00CB2716" w:rsidRPr="00CB2716" w:rsidRDefault="00CB2716" w:rsidP="00CB2716">
      <w:pPr>
        <w:rPr>
          <w:rFonts w:ascii="Helvetica" w:hAnsi="Helvetica" w:cstheme="minorHAnsi"/>
          <w:bCs/>
          <w:sz w:val="28"/>
          <w:szCs w:val="28"/>
          <w:lang w:val="it-IT"/>
        </w:rPr>
      </w:pPr>
      <w:r w:rsidRPr="00CB2716">
        <w:rPr>
          <w:rFonts w:ascii="Helvetica" w:hAnsi="Helvetica" w:cstheme="minorHAnsi"/>
          <w:bCs/>
          <w:sz w:val="28"/>
          <w:szCs w:val="28"/>
          <w:vertAlign w:val="superscript"/>
          <w:lang w:val="it-IT"/>
        </w:rPr>
        <w:t>1</w:t>
      </w:r>
      <w:r w:rsidRPr="00CB2716">
        <w:rPr>
          <w:rFonts w:ascii="Helvetica" w:hAnsi="Helvetica" w:cstheme="minorHAnsi"/>
          <w:bCs/>
          <w:sz w:val="28"/>
          <w:szCs w:val="28"/>
          <w:lang w:val="it-IT"/>
        </w:rPr>
        <w:t>Dipartimento di Scienza e Alta Tecnologia, Università degli Studi dell’Insubria, Como, Italy</w:t>
      </w:r>
    </w:p>
    <w:p w14:paraId="064102C6" w14:textId="77777777" w:rsidR="001C5334" w:rsidRPr="00CB2716" w:rsidRDefault="00CB2716" w:rsidP="00CB2716">
      <w:pPr>
        <w:rPr>
          <w:rFonts w:ascii="Helvetica" w:hAnsi="Helvetica"/>
          <w:sz w:val="28"/>
          <w:szCs w:val="28"/>
        </w:rPr>
      </w:pPr>
      <w:r w:rsidRPr="00CB2716">
        <w:rPr>
          <w:rFonts w:ascii="Helvetica" w:hAnsi="Helvetica" w:cstheme="minorHAnsi"/>
          <w:bCs/>
          <w:sz w:val="28"/>
          <w:szCs w:val="28"/>
          <w:vertAlign w:val="superscript"/>
        </w:rPr>
        <w:t>2</w:t>
      </w:r>
      <w:r w:rsidRPr="00CB2716">
        <w:rPr>
          <w:rFonts w:ascii="Helvetica" w:hAnsi="Helvetica" w:cstheme="minorHAnsi"/>
          <w:bCs/>
          <w:sz w:val="28"/>
          <w:szCs w:val="28"/>
        </w:rPr>
        <w:t>Department of Chemistry and Biochemistry, University of Oklahoma, Stephenson Life Sciences Research Center</w:t>
      </w:r>
    </w:p>
    <w:p w14:paraId="071412E4" w14:textId="77777777" w:rsidR="00E61429" w:rsidRPr="00F95819" w:rsidRDefault="00E61429" w:rsidP="00E61429">
      <w:pPr>
        <w:rPr>
          <w:rFonts w:ascii="Helvetica" w:hAnsi="Helvetica" w:cs="Arial"/>
          <w:sz w:val="22"/>
          <w:szCs w:val="22"/>
        </w:rPr>
      </w:pPr>
    </w:p>
    <w:p w14:paraId="282567B5"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E084B0B" w14:textId="77777777" w:rsidR="00CB2716" w:rsidRPr="00CB2716" w:rsidRDefault="00CB2716" w:rsidP="00CB2716">
      <w:pPr>
        <w:rPr>
          <w:rFonts w:ascii="Helvetica" w:hAnsi="Helvetica" w:cstheme="minorHAnsi"/>
          <w:bCs/>
          <w:sz w:val="22"/>
          <w:szCs w:val="22"/>
        </w:rPr>
      </w:pPr>
      <w:r w:rsidRPr="00CB2716">
        <w:rPr>
          <w:rFonts w:ascii="Helvetica" w:hAnsi="Helvetica" w:cstheme="minorHAnsi"/>
          <w:bCs/>
          <w:sz w:val="22"/>
          <w:szCs w:val="22"/>
        </w:rPr>
        <w:t>Andrea Penoni</w:t>
      </w:r>
    </w:p>
    <w:p w14:paraId="5F33B8FD" w14:textId="77777777" w:rsidR="00CB2716" w:rsidRPr="00CB2716" w:rsidRDefault="0017620A" w:rsidP="00CB2716">
      <w:pPr>
        <w:rPr>
          <w:rFonts w:ascii="Helvetica" w:hAnsi="Helvetica" w:cstheme="minorHAnsi"/>
          <w:bCs/>
          <w:sz w:val="22"/>
          <w:szCs w:val="22"/>
        </w:rPr>
      </w:pPr>
      <w:hyperlink r:id="rId8" w:history="1">
        <w:r w:rsidR="00CB2716" w:rsidRPr="00CB2716">
          <w:rPr>
            <w:rStyle w:val="Hyperlink"/>
            <w:rFonts w:ascii="Helvetica" w:hAnsi="Helvetica" w:cstheme="minorHAnsi"/>
            <w:sz w:val="22"/>
            <w:szCs w:val="22"/>
          </w:rPr>
          <w:t>andrea.penoni@uninsubria.it</w:t>
        </w:r>
      </w:hyperlink>
    </w:p>
    <w:p w14:paraId="5E4CB380" w14:textId="77777777" w:rsidR="00CB2716" w:rsidRPr="00CB2716" w:rsidRDefault="00CB2716" w:rsidP="00773BC7">
      <w:pPr>
        <w:pStyle w:val="NormalWeb"/>
        <w:spacing w:before="0" w:after="0"/>
        <w:rPr>
          <w:rFonts w:ascii="Helvetica" w:hAnsi="Helvetica" w:cs="Helvetica"/>
          <w:b/>
          <w:sz w:val="22"/>
          <w:szCs w:val="22"/>
        </w:rPr>
      </w:pPr>
    </w:p>
    <w:p w14:paraId="3F8F1D6D" w14:textId="77777777" w:rsidR="00FA1A9D" w:rsidRPr="00CB2716" w:rsidRDefault="00FA1A9D" w:rsidP="00773BC7">
      <w:pPr>
        <w:pStyle w:val="NormalWeb"/>
        <w:spacing w:before="0" w:after="0"/>
        <w:rPr>
          <w:rFonts w:ascii="Helvetica" w:hAnsi="Helvetica" w:cs="Helvetica"/>
          <w:sz w:val="22"/>
          <w:szCs w:val="22"/>
        </w:rPr>
      </w:pPr>
      <w:r w:rsidRPr="00CB2716">
        <w:rPr>
          <w:rFonts w:ascii="Helvetica" w:hAnsi="Helvetica" w:cs="Helvetica"/>
          <w:b/>
          <w:sz w:val="22"/>
          <w:szCs w:val="22"/>
        </w:rPr>
        <w:t>Email addresses for Co-authors:</w:t>
      </w:r>
      <w:r w:rsidRPr="00CB2716">
        <w:rPr>
          <w:rFonts w:ascii="Helvetica" w:hAnsi="Helvetica" w:cs="Helvetica"/>
          <w:sz w:val="22"/>
          <w:szCs w:val="22"/>
        </w:rPr>
        <w:t xml:space="preserve"> </w:t>
      </w:r>
    </w:p>
    <w:p w14:paraId="7068B5F6" w14:textId="77777777" w:rsidR="00CB2716" w:rsidRPr="00023BDE" w:rsidRDefault="0017620A" w:rsidP="00CB2716">
      <w:pPr>
        <w:rPr>
          <w:rFonts w:ascii="Helvetica" w:hAnsi="Helvetica" w:cstheme="minorHAnsi"/>
          <w:bCs/>
          <w:sz w:val="22"/>
          <w:szCs w:val="22"/>
        </w:rPr>
      </w:pPr>
      <w:hyperlink r:id="rId9" w:history="1">
        <w:r w:rsidR="00CB2716" w:rsidRPr="00023BDE">
          <w:rPr>
            <w:rStyle w:val="Hyperlink"/>
            <w:rFonts w:ascii="Helvetica" w:hAnsi="Helvetica" w:cstheme="minorHAnsi"/>
            <w:sz w:val="22"/>
            <w:szCs w:val="22"/>
          </w:rPr>
          <w:t>l.scapinello@uninsubria.it</w:t>
        </w:r>
      </w:hyperlink>
      <w:r w:rsidR="00CB2716" w:rsidRPr="00023BDE">
        <w:rPr>
          <w:rFonts w:ascii="Helvetica" w:hAnsi="Helvetica" w:cstheme="minorHAnsi"/>
          <w:bCs/>
          <w:sz w:val="22"/>
          <w:szCs w:val="22"/>
        </w:rPr>
        <w:t xml:space="preserve"> </w:t>
      </w:r>
    </w:p>
    <w:p w14:paraId="7C1996A0" w14:textId="77777777" w:rsidR="00CB2716" w:rsidRPr="00023BDE" w:rsidRDefault="0017620A" w:rsidP="00CB2716">
      <w:pPr>
        <w:rPr>
          <w:rFonts w:ascii="Helvetica" w:hAnsi="Helvetica" w:cstheme="minorHAnsi"/>
          <w:bCs/>
          <w:sz w:val="22"/>
          <w:szCs w:val="22"/>
        </w:rPr>
      </w:pPr>
      <w:hyperlink r:id="rId10" w:history="1">
        <w:r w:rsidR="00CB2716" w:rsidRPr="00023BDE">
          <w:rPr>
            <w:rStyle w:val="Hyperlink"/>
            <w:rFonts w:ascii="Helvetica" w:hAnsi="Helvetica" w:cstheme="minorHAnsi"/>
            <w:sz w:val="22"/>
            <w:szCs w:val="22"/>
          </w:rPr>
          <w:t>angelo.maspero@uninsubria.it</w:t>
        </w:r>
      </w:hyperlink>
    </w:p>
    <w:p w14:paraId="7CB4667E" w14:textId="77777777" w:rsidR="00CB2716" w:rsidRPr="00023BDE" w:rsidRDefault="0017620A" w:rsidP="00CB2716">
      <w:pPr>
        <w:rPr>
          <w:rFonts w:ascii="Helvetica" w:hAnsi="Helvetica" w:cstheme="minorHAnsi"/>
          <w:bCs/>
          <w:sz w:val="22"/>
          <w:szCs w:val="22"/>
        </w:rPr>
      </w:pPr>
      <w:hyperlink r:id="rId11" w:history="1">
        <w:r w:rsidR="00CB2716" w:rsidRPr="00023BDE">
          <w:rPr>
            <w:rStyle w:val="Hyperlink"/>
            <w:rFonts w:ascii="Helvetica" w:hAnsi="Helvetica" w:cstheme="minorHAnsi"/>
            <w:sz w:val="22"/>
            <w:szCs w:val="22"/>
          </w:rPr>
          <w:t>stefano.tollari@uninsubria.it</w:t>
        </w:r>
      </w:hyperlink>
    </w:p>
    <w:p w14:paraId="2FCCDF0B" w14:textId="77777777" w:rsidR="00CB2716" w:rsidRPr="00023BDE" w:rsidRDefault="0017620A" w:rsidP="00CB2716">
      <w:pPr>
        <w:rPr>
          <w:rFonts w:ascii="Helvetica" w:hAnsi="Helvetica" w:cstheme="minorHAnsi"/>
          <w:bCs/>
          <w:sz w:val="22"/>
          <w:szCs w:val="22"/>
        </w:rPr>
      </w:pPr>
      <w:hyperlink r:id="rId12" w:history="1">
        <w:r w:rsidR="00CB2716" w:rsidRPr="00023BDE">
          <w:rPr>
            <w:rStyle w:val="Hyperlink"/>
            <w:rFonts w:ascii="Helvetica" w:hAnsi="Helvetica" w:cstheme="minorHAnsi"/>
            <w:sz w:val="22"/>
            <w:szCs w:val="22"/>
          </w:rPr>
          <w:t>giovanni.palmisano@uninsubria.it</w:t>
        </w:r>
      </w:hyperlink>
      <w:r w:rsidR="00CB2716" w:rsidRPr="00023BDE">
        <w:rPr>
          <w:rFonts w:ascii="Helvetica" w:hAnsi="Helvetica" w:cstheme="minorHAnsi"/>
          <w:bCs/>
          <w:sz w:val="22"/>
          <w:szCs w:val="22"/>
        </w:rPr>
        <w:t xml:space="preserve"> </w:t>
      </w:r>
    </w:p>
    <w:p w14:paraId="619578CB" w14:textId="77777777" w:rsidR="001216E6" w:rsidRPr="00CB2716" w:rsidRDefault="0017620A" w:rsidP="00CB2716">
      <w:pPr>
        <w:pStyle w:val="NormalWeb"/>
        <w:spacing w:before="0" w:after="0"/>
        <w:rPr>
          <w:rFonts w:ascii="Helvetica" w:hAnsi="Helvetica" w:cs="Helvetica"/>
          <w:sz w:val="22"/>
          <w:szCs w:val="22"/>
        </w:rPr>
      </w:pPr>
      <w:hyperlink r:id="rId13" w:history="1">
        <w:r w:rsidR="00CB2716" w:rsidRPr="00CB2716">
          <w:rPr>
            <w:rStyle w:val="Hyperlink"/>
            <w:rFonts w:ascii="Helvetica" w:hAnsi="Helvetica" w:cstheme="minorHAnsi"/>
            <w:color w:val="auto"/>
            <w:sz w:val="22"/>
            <w:szCs w:val="22"/>
          </w:rPr>
          <w:t>knicholas@ou.edu</w:t>
        </w:r>
      </w:hyperlink>
      <w:r w:rsidR="00CB2716" w:rsidRPr="00CB2716">
        <w:rPr>
          <w:rStyle w:val="Hyperlink"/>
          <w:rFonts w:ascii="Helvetica" w:hAnsi="Helvetica" w:cstheme="minorHAnsi"/>
          <w:color w:val="auto"/>
          <w:sz w:val="22"/>
          <w:szCs w:val="22"/>
          <w:u w:val="none"/>
        </w:rPr>
        <w:t xml:space="preserve"> </w:t>
      </w:r>
    </w:p>
    <w:p w14:paraId="3E47EEBE" w14:textId="77777777" w:rsidR="00AC6588" w:rsidRPr="00023BDE" w:rsidRDefault="00AC6588" w:rsidP="00AC6588">
      <w:pPr>
        <w:pStyle w:val="NormalWeb"/>
        <w:spacing w:before="0" w:after="0"/>
        <w:rPr>
          <w:rFonts w:ascii="Helvetica" w:hAnsi="Helvetica" w:cs="Helvetica"/>
          <w:sz w:val="22"/>
          <w:szCs w:val="22"/>
        </w:rPr>
      </w:pPr>
    </w:p>
    <w:p w14:paraId="689ED78C"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55F6F4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2567FC9" w14:textId="13D06D38" w:rsidR="003445D8" w:rsidRPr="00D86E67" w:rsidRDefault="00FA1A9D" w:rsidP="00E062B2">
      <w:pPr>
        <w:spacing w:before="120"/>
        <w:rPr>
          <w:rFonts w:ascii="Helvetica" w:hAnsi="Helvetica"/>
          <w:b/>
          <w:i/>
          <w:color w:val="FF0000"/>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E062B2">
        <w:rPr>
          <w:rFonts w:ascii="Helvetica" w:hAnsi="Helvetica"/>
          <w:sz w:val="22"/>
        </w:rPr>
        <w:t>?</w:t>
      </w:r>
      <w:r w:rsidR="00ED0166">
        <w:rPr>
          <w:rFonts w:ascii="Helvetica" w:hAnsi="Helvetica"/>
          <w:sz w:val="22"/>
        </w:rPr>
        <w:t xml:space="preserve"> N</w:t>
      </w:r>
    </w:p>
    <w:p w14:paraId="7B712DC3" w14:textId="24C129DC" w:rsidR="00FA1A9D" w:rsidRPr="00D86E67" w:rsidRDefault="00FA1A9D" w:rsidP="00E062B2">
      <w:pPr>
        <w:spacing w:before="120"/>
        <w:rPr>
          <w:rFonts w:ascii="Helvetica" w:hAnsi="Helvetica"/>
          <w:b/>
          <w:bCs/>
          <w:i/>
          <w:color w:val="FF0000"/>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ED0166">
        <w:rPr>
          <w:rFonts w:ascii="Helvetica" w:hAnsi="Helvetica"/>
          <w:sz w:val="22"/>
        </w:rPr>
        <w:t xml:space="preserve"> N</w:t>
      </w:r>
    </w:p>
    <w:p w14:paraId="4C1B744B" w14:textId="34801BE5" w:rsidR="00FA1A9D" w:rsidRPr="00ED0166" w:rsidRDefault="00FA1A9D" w:rsidP="00ED0166">
      <w:pPr>
        <w:spacing w:before="120"/>
        <w:rPr>
          <w:rFonts w:ascii="Helvetica" w:hAnsi="Helvetica"/>
          <w:b/>
          <w:i/>
          <w:color w:val="000000" w:themeColor="text1"/>
          <w:sz w:val="22"/>
        </w:rPr>
      </w:pPr>
      <w:r w:rsidRPr="00ED0166">
        <w:rPr>
          <w:rFonts w:ascii="Helvetica" w:hAnsi="Helvetica"/>
          <w:b/>
          <w:color w:val="000000" w:themeColor="text1"/>
          <w:sz w:val="22"/>
        </w:rPr>
        <w:t>3.</w:t>
      </w:r>
      <w:r w:rsidRPr="00ED0166">
        <w:rPr>
          <w:rFonts w:ascii="Helvetica" w:hAnsi="Helvetica"/>
          <w:color w:val="000000" w:themeColor="text1"/>
          <w:sz w:val="22"/>
        </w:rPr>
        <w:t xml:space="preserve"> Which steps from the protocol section below are the most important for viewers to see? </w:t>
      </w:r>
    </w:p>
    <w:p w14:paraId="54493B02" w14:textId="5BD6445F" w:rsidR="00FA1A9D" w:rsidRPr="00341695" w:rsidRDefault="00ED0166" w:rsidP="00ED0166">
      <w:pPr>
        <w:spacing w:before="120"/>
        <w:rPr>
          <w:rFonts w:ascii="Helvetica" w:hAnsi="Helvetica"/>
          <w:bCs/>
          <w:iCs/>
          <w:color w:val="000000" w:themeColor="text1"/>
          <w:sz w:val="22"/>
        </w:rPr>
      </w:pPr>
      <w:r w:rsidRPr="00341695">
        <w:rPr>
          <w:rFonts w:ascii="Helvetica" w:hAnsi="Helvetica"/>
          <w:bCs/>
          <w:iCs/>
          <w:color w:val="000000" w:themeColor="text1"/>
          <w:sz w:val="22"/>
        </w:rPr>
        <w:t>2.2., 3.4., 4.</w:t>
      </w:r>
      <w:r w:rsidR="00341695" w:rsidRPr="00341695">
        <w:rPr>
          <w:rFonts w:ascii="Helvetica" w:hAnsi="Helvetica"/>
          <w:bCs/>
          <w:iCs/>
          <w:color w:val="000000" w:themeColor="text1"/>
          <w:sz w:val="22"/>
        </w:rPr>
        <w:t>2</w:t>
      </w:r>
      <w:r w:rsidRPr="00341695">
        <w:rPr>
          <w:rFonts w:ascii="Helvetica" w:hAnsi="Helvetica"/>
          <w:bCs/>
          <w:iCs/>
          <w:color w:val="000000" w:themeColor="text1"/>
          <w:sz w:val="22"/>
        </w:rPr>
        <w:t>.</w:t>
      </w:r>
    </w:p>
    <w:p w14:paraId="1AA28BB4" w14:textId="77777777" w:rsidR="00ED0166" w:rsidRPr="00ED0166" w:rsidRDefault="00FA1A9D" w:rsidP="00FA1A9D">
      <w:pPr>
        <w:spacing w:before="120"/>
        <w:rPr>
          <w:rFonts w:ascii="Helvetica" w:hAnsi="Helvetica"/>
          <w:color w:val="000000" w:themeColor="text1"/>
          <w:sz w:val="22"/>
        </w:rPr>
      </w:pPr>
      <w:r w:rsidRPr="00ED0166">
        <w:rPr>
          <w:rFonts w:ascii="Helvetica" w:hAnsi="Helvetica"/>
          <w:b/>
          <w:color w:val="000000" w:themeColor="text1"/>
          <w:sz w:val="22"/>
        </w:rPr>
        <w:t>4.</w:t>
      </w:r>
      <w:r w:rsidRPr="00ED0166">
        <w:rPr>
          <w:rFonts w:ascii="Helvetica" w:hAnsi="Helvetica"/>
          <w:color w:val="000000" w:themeColor="text1"/>
          <w:sz w:val="22"/>
        </w:rPr>
        <w:t xml:space="preserve"> What is the single most difficult aspect of this procedure and what do you do to ensure success? </w:t>
      </w:r>
    </w:p>
    <w:p w14:paraId="1869ACCC" w14:textId="537A6C88" w:rsidR="00FA1A9D" w:rsidRPr="00ED0166" w:rsidRDefault="004E0982" w:rsidP="00FA1A9D">
      <w:pPr>
        <w:spacing w:before="120"/>
        <w:rPr>
          <w:rFonts w:ascii="Helvetica" w:hAnsi="Helvetica"/>
          <w:bCs/>
          <w:iCs/>
          <w:color w:val="000000" w:themeColor="text1"/>
          <w:sz w:val="22"/>
        </w:rPr>
      </w:pPr>
      <w:r w:rsidRPr="00ED0166">
        <w:rPr>
          <w:rFonts w:ascii="Helvetica" w:hAnsi="Helvetica"/>
          <w:bCs/>
          <w:iCs/>
          <w:color w:val="000000" w:themeColor="text1"/>
          <w:sz w:val="22"/>
        </w:rPr>
        <w:t>The most difficult aspect</w:t>
      </w:r>
      <w:r w:rsidR="00061061" w:rsidRPr="00ED0166">
        <w:rPr>
          <w:rFonts w:ascii="Helvetica" w:hAnsi="Helvetica"/>
          <w:bCs/>
          <w:iCs/>
          <w:color w:val="000000" w:themeColor="text1"/>
          <w:sz w:val="22"/>
        </w:rPr>
        <w:t>s</w:t>
      </w:r>
      <w:r w:rsidRPr="00ED0166">
        <w:rPr>
          <w:rFonts w:ascii="Helvetica" w:hAnsi="Helvetica"/>
          <w:bCs/>
          <w:iCs/>
          <w:color w:val="000000" w:themeColor="text1"/>
          <w:sz w:val="22"/>
        </w:rPr>
        <w:t xml:space="preserve"> of this procedure </w:t>
      </w:r>
      <w:r w:rsidR="00061061" w:rsidRPr="00ED0166">
        <w:rPr>
          <w:rFonts w:ascii="Helvetica" w:hAnsi="Helvetica"/>
          <w:bCs/>
          <w:iCs/>
          <w:color w:val="000000" w:themeColor="text1"/>
          <w:sz w:val="22"/>
        </w:rPr>
        <w:t>are the recrystallization of 4-nitro-nitrosobenzene and</w:t>
      </w:r>
      <w:r w:rsidRPr="00ED0166">
        <w:rPr>
          <w:rFonts w:ascii="Helvetica" w:hAnsi="Helvetica"/>
          <w:bCs/>
          <w:iCs/>
          <w:color w:val="000000" w:themeColor="text1"/>
          <w:sz w:val="22"/>
        </w:rPr>
        <w:t xml:space="preserve"> the accurate working under inert atmosphere (Nitrogen).</w:t>
      </w:r>
    </w:p>
    <w:p w14:paraId="5F250D53" w14:textId="5E78F543" w:rsidR="001C7319" w:rsidRPr="0017620A" w:rsidRDefault="00FA1A9D" w:rsidP="0017620A">
      <w:pPr>
        <w:spacing w:before="120"/>
        <w:rPr>
          <w:rFonts w:ascii="Helvetica" w:hAnsi="Helvetica"/>
          <w:bCs/>
          <w:iCs/>
          <w:color w:val="000000" w:themeColor="text1"/>
          <w:sz w:val="22"/>
          <w:szCs w:val="22"/>
        </w:rPr>
      </w:pPr>
      <w:r w:rsidRPr="00ED0166">
        <w:rPr>
          <w:rFonts w:ascii="Helvetica" w:hAnsi="Helvetica"/>
          <w:b/>
          <w:color w:val="000000" w:themeColor="text1"/>
          <w:sz w:val="22"/>
        </w:rPr>
        <w:t>5.</w:t>
      </w:r>
      <w:r w:rsidRPr="00ED0166">
        <w:rPr>
          <w:rFonts w:ascii="Helvetica" w:hAnsi="Helvetica"/>
          <w:color w:val="000000" w:themeColor="text1"/>
          <w:sz w:val="22"/>
        </w:rPr>
        <w:t xml:space="preserve"> Will the filming </w:t>
      </w:r>
      <w:r w:rsidRPr="00ED0166">
        <w:rPr>
          <w:rFonts w:ascii="Helvetica" w:hAnsi="Helvetica"/>
          <w:color w:val="000000" w:themeColor="text1"/>
          <w:sz w:val="22"/>
          <w:szCs w:val="22"/>
        </w:rPr>
        <w:t>need to take place in multiple locations</w:t>
      </w:r>
      <w:r w:rsidR="001461AF" w:rsidRPr="00ED0166">
        <w:rPr>
          <w:rFonts w:ascii="Helvetica" w:hAnsi="Helvetica"/>
          <w:color w:val="000000" w:themeColor="text1"/>
          <w:sz w:val="22"/>
          <w:szCs w:val="22"/>
        </w:rPr>
        <w:t xml:space="preserve"> (greater than walking distance)</w:t>
      </w:r>
      <w:r w:rsidRPr="00ED0166">
        <w:rPr>
          <w:rFonts w:ascii="Helvetica" w:hAnsi="Helvetica"/>
          <w:color w:val="000000" w:themeColor="text1"/>
          <w:sz w:val="22"/>
          <w:szCs w:val="22"/>
        </w:rPr>
        <w:t xml:space="preserve">? </w:t>
      </w:r>
      <w:r w:rsidR="00ED0166" w:rsidRPr="00ED0166">
        <w:rPr>
          <w:rFonts w:ascii="Helvetica" w:hAnsi="Helvetica"/>
          <w:bCs/>
          <w:iCs/>
          <w:color w:val="000000" w:themeColor="text1"/>
          <w:sz w:val="22"/>
          <w:szCs w:val="22"/>
        </w:rPr>
        <w:t>N</w:t>
      </w:r>
    </w:p>
    <w:p w14:paraId="2B7D1008" w14:textId="77777777" w:rsidR="001C7319" w:rsidRPr="0017620A" w:rsidRDefault="001C7319" w:rsidP="001C7319">
      <w:pPr>
        <w:rPr>
          <w:rFonts w:ascii="Helvetica" w:hAnsi="Helvetica"/>
          <w:sz w:val="22"/>
          <w:szCs w:val="22"/>
        </w:rPr>
      </w:pPr>
    </w:p>
    <w:p w14:paraId="77DCC571" w14:textId="77777777" w:rsidR="001C7319" w:rsidRPr="0017620A" w:rsidRDefault="001C7319" w:rsidP="001C7319">
      <w:pPr>
        <w:rPr>
          <w:rFonts w:ascii="Helvetica" w:hAnsi="Helvetica"/>
          <w:sz w:val="22"/>
          <w:szCs w:val="22"/>
        </w:rPr>
      </w:pPr>
    </w:p>
    <w:p w14:paraId="6B8F6547" w14:textId="5B118FFD" w:rsidR="001C7319" w:rsidRPr="0017620A" w:rsidRDefault="0017620A" w:rsidP="001C7319">
      <w:pPr>
        <w:rPr>
          <w:rFonts w:ascii="Helvetica" w:hAnsi="Helvetica"/>
          <w:sz w:val="22"/>
          <w:szCs w:val="22"/>
          <w:highlight w:val="green"/>
        </w:rPr>
      </w:pPr>
      <w:r w:rsidRPr="0017620A">
        <w:rPr>
          <w:rFonts w:ascii="Helvetica" w:hAnsi="Helvetica"/>
          <w:sz w:val="22"/>
          <w:szCs w:val="22"/>
          <w:highlight w:val="green"/>
        </w:rPr>
        <w:t>Videographer comment:</w:t>
      </w:r>
    </w:p>
    <w:p w14:paraId="4BCDC31D" w14:textId="77777777" w:rsidR="0017620A" w:rsidRPr="0017620A" w:rsidRDefault="0017620A" w:rsidP="001C7319">
      <w:pPr>
        <w:rPr>
          <w:rFonts w:ascii="Helvetica" w:hAnsi="Helvetica"/>
          <w:sz w:val="22"/>
          <w:szCs w:val="22"/>
          <w:highlight w:val="green"/>
        </w:rPr>
      </w:pPr>
    </w:p>
    <w:p w14:paraId="3ADA6FDA" w14:textId="66E70995"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GENERAL NOTES: FOOTAGE</w:t>
      </w:r>
    </w:p>
    <w:p w14:paraId="1C0F2103" w14:textId="3D6C4451"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 xml:space="preserve">The footage has been created using a Sony A73 camera with default PP7 profile in SLog2, which has a sharpening setting of -7. That allows to capture the best dynamic range and reduces the risk of moiré. The footage however needs to be treated in </w:t>
      </w:r>
      <w:r w:rsidR="0017620A" w:rsidRPr="0017620A">
        <w:rPr>
          <w:rFonts w:ascii="Helvetica" w:hAnsi="Helvetica"/>
          <w:sz w:val="22"/>
          <w:szCs w:val="22"/>
          <w:highlight w:val="green"/>
        </w:rPr>
        <w:t>post-production taking care of:</w:t>
      </w:r>
    </w:p>
    <w:p w14:paraId="4A2C834B" w14:textId="7D85BA7A"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 COLOR: a generic conversion LUT is included with footage. It can help to speed up the color grading, particularly for the interviews and for the shots where skin tones has a significant part. Scene by scene corrections might still be required, but it would take less time starting from the included LUT. It can be ignored by editors with more skills in color grading and experience working on Log footage.</w:t>
      </w:r>
    </w:p>
    <w:p w14:paraId="2C538CB8" w14:textId="293CCFE5"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 DETAIL: a sharpening filter should be added to increase the detail (with much more control of what could have been done during production). For example in Premiere Pro detail could be increased with the Sharpen slider of Lumetri Color filter and it might be applied on an adjustment layer for the whole timeline. Note: place graphics in a track above the adjustment layer so that it w</w:t>
      </w:r>
      <w:r w:rsidR="0017620A" w:rsidRPr="0017620A">
        <w:rPr>
          <w:rFonts w:ascii="Helvetica" w:hAnsi="Helvetica"/>
          <w:sz w:val="22"/>
          <w:szCs w:val="22"/>
          <w:highlight w:val="green"/>
        </w:rPr>
        <w:t>on't be affected by the filter.</w:t>
      </w:r>
    </w:p>
    <w:p w14:paraId="4A90A423" w14:textId="77777777" w:rsidR="001C7319" w:rsidRPr="0017620A" w:rsidRDefault="001C7319" w:rsidP="001C7319">
      <w:pPr>
        <w:rPr>
          <w:rFonts w:ascii="Helvetica" w:hAnsi="Helvetica"/>
          <w:sz w:val="22"/>
          <w:szCs w:val="22"/>
          <w:highlight w:val="green"/>
        </w:rPr>
      </w:pPr>
    </w:p>
    <w:p w14:paraId="53EBF299" w14:textId="0A253549" w:rsidR="001C7319" w:rsidRPr="0017620A" w:rsidRDefault="0017620A" w:rsidP="001C7319">
      <w:pPr>
        <w:rPr>
          <w:rFonts w:ascii="Helvetica" w:hAnsi="Helvetica"/>
          <w:sz w:val="22"/>
          <w:szCs w:val="22"/>
          <w:highlight w:val="green"/>
        </w:rPr>
      </w:pPr>
      <w:r w:rsidRPr="0017620A">
        <w:rPr>
          <w:rFonts w:ascii="Helvetica" w:hAnsi="Helvetica"/>
          <w:sz w:val="22"/>
          <w:szCs w:val="22"/>
          <w:highlight w:val="green"/>
        </w:rPr>
        <w:t>GENERAL NOTES: SLATE</w:t>
      </w:r>
    </w:p>
    <w:p w14:paraId="42170778" w14:textId="6E13CAA9"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The first 3 numbers on slate are the reference for script points, the last number is the take.</w:t>
      </w:r>
    </w:p>
    <w:p w14:paraId="23069857" w14:textId="678C2639"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 xml:space="preserve">For example the first take for script point 4.2.1 </w:t>
      </w:r>
      <w:r w:rsidR="0017620A" w:rsidRPr="0017620A">
        <w:rPr>
          <w:rFonts w:ascii="Helvetica" w:hAnsi="Helvetica"/>
          <w:sz w:val="22"/>
          <w:szCs w:val="22"/>
          <w:highlight w:val="green"/>
        </w:rPr>
        <w:t>will be on slate: 4 | 2 | 1 | 1</w:t>
      </w:r>
    </w:p>
    <w:p w14:paraId="4F0EFBC0" w14:textId="77777777"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The second take for the script point 4.2.1 will be on slate: 4 | 2 | 1 | 2</w:t>
      </w:r>
    </w:p>
    <w:p w14:paraId="32C74F0F" w14:textId="77777777" w:rsidR="001C7319" w:rsidRPr="0017620A" w:rsidRDefault="001C7319" w:rsidP="001C7319">
      <w:pPr>
        <w:rPr>
          <w:rFonts w:ascii="Helvetica" w:hAnsi="Helvetica"/>
          <w:sz w:val="22"/>
          <w:szCs w:val="22"/>
          <w:highlight w:val="green"/>
        </w:rPr>
      </w:pPr>
    </w:p>
    <w:p w14:paraId="6589D50B" w14:textId="69905B98"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If a scene is more complex and need to be split in different parts there will be a note under the main numbers on the slate. The main numbering and the takes count will not be modified, so the subsequent point references in script won't be affected. It will be however noted "Part 01", "Part 02", "Part 03"...</w:t>
      </w:r>
    </w:p>
    <w:p w14:paraId="73BEE148" w14:textId="77777777" w:rsidR="001C7319" w:rsidRPr="0017620A" w:rsidRDefault="001C7319" w:rsidP="001C7319">
      <w:pPr>
        <w:rPr>
          <w:rFonts w:ascii="Helvetica" w:hAnsi="Helvetica"/>
          <w:sz w:val="22"/>
          <w:szCs w:val="22"/>
          <w:highlight w:val="green"/>
        </w:rPr>
      </w:pPr>
    </w:p>
    <w:p w14:paraId="26018E3E" w14:textId="20AB64BA"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For example, if the script point 4.2.1 is broken in 3 par</w:t>
      </w:r>
      <w:r w:rsidR="0017620A" w:rsidRPr="0017620A">
        <w:rPr>
          <w:rFonts w:ascii="Helvetica" w:hAnsi="Helvetica"/>
          <w:sz w:val="22"/>
          <w:szCs w:val="22"/>
          <w:highlight w:val="green"/>
        </w:rPr>
        <w:t>ts it will be written on slate:</w:t>
      </w:r>
    </w:p>
    <w:p w14:paraId="2927E37F" w14:textId="6A440697"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 xml:space="preserve"> 4 | 2 | 1 | 1   /  Part 01</w:t>
      </w:r>
    </w:p>
    <w:p w14:paraId="4D1BAE46" w14:textId="4EBDB296" w:rsidR="001C7319" w:rsidRPr="0017620A" w:rsidRDefault="001C7319" w:rsidP="001C7319">
      <w:pPr>
        <w:rPr>
          <w:rFonts w:ascii="Helvetica" w:hAnsi="Helvetica"/>
          <w:sz w:val="22"/>
          <w:szCs w:val="22"/>
          <w:highlight w:val="green"/>
        </w:rPr>
      </w:pPr>
      <w:r w:rsidRPr="0017620A">
        <w:rPr>
          <w:rFonts w:ascii="Helvetica" w:hAnsi="Helvetica"/>
          <w:sz w:val="22"/>
          <w:szCs w:val="22"/>
          <w:highlight w:val="green"/>
        </w:rPr>
        <w:t xml:space="preserve"> 4 | 2 | 1 | 1   /  Part 02</w:t>
      </w:r>
    </w:p>
    <w:p w14:paraId="39F98DDE" w14:textId="77777777" w:rsidR="001C7319" w:rsidRPr="0017620A" w:rsidRDefault="001C7319" w:rsidP="001C7319">
      <w:pPr>
        <w:rPr>
          <w:rFonts w:ascii="Helvetica" w:hAnsi="Helvetica"/>
          <w:sz w:val="22"/>
          <w:szCs w:val="22"/>
        </w:rPr>
      </w:pPr>
      <w:r w:rsidRPr="0017620A">
        <w:rPr>
          <w:rFonts w:ascii="Helvetica" w:hAnsi="Helvetica"/>
          <w:sz w:val="22"/>
          <w:szCs w:val="22"/>
          <w:highlight w:val="green"/>
        </w:rPr>
        <w:t xml:space="preserve"> 4 | 2 | 1 | 1   /  Part 03</w:t>
      </w:r>
    </w:p>
    <w:p w14:paraId="2654ED3E" w14:textId="77777777" w:rsidR="00C70C90" w:rsidRPr="006A6324" w:rsidRDefault="00277C90">
      <w:pPr>
        <w:rPr>
          <w:rFonts w:ascii="Helvetica" w:hAnsi="Helvetica" w:cs="Arial"/>
          <w:b/>
          <w:sz w:val="22"/>
          <w:szCs w:val="22"/>
        </w:rPr>
      </w:pPr>
      <w:bookmarkStart w:id="0" w:name="_GoBack"/>
      <w:bookmarkEnd w:id="0"/>
      <w:r w:rsidRPr="003C06C8">
        <w:rPr>
          <w:rFonts w:ascii="Helvetica" w:hAnsi="Helvetica"/>
          <w:b/>
          <w:sz w:val="22"/>
          <w:szCs w:val="22"/>
        </w:rPr>
        <w:br w:type="page"/>
      </w:r>
    </w:p>
    <w:p w14:paraId="231E234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63C9776"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D8B71F1" w14:textId="77777777" w:rsidR="00FA1A9D" w:rsidRDefault="00FA1A9D" w:rsidP="00FA1A9D">
      <w:pPr>
        <w:pStyle w:val="ListParagraph"/>
        <w:ind w:left="270"/>
        <w:rPr>
          <w:rFonts w:ascii="Helvetica" w:hAnsi="Helvetica" w:cs="Arial"/>
          <w:b/>
          <w:sz w:val="22"/>
          <w:szCs w:val="22"/>
        </w:rPr>
      </w:pPr>
    </w:p>
    <w:p w14:paraId="199F0FDB"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14E0C973" w14:textId="77777777" w:rsidR="00330F1B" w:rsidRPr="003E762A" w:rsidRDefault="00330F1B" w:rsidP="00330F1B">
      <w:pPr>
        <w:ind w:left="1080"/>
        <w:contextualSpacing/>
        <w:outlineLvl w:val="0"/>
        <w:rPr>
          <w:rFonts w:ascii="Helvetica" w:hAnsi="Helvetica" w:cs="Arial"/>
          <w:color w:val="000000" w:themeColor="text1"/>
          <w:sz w:val="22"/>
          <w:szCs w:val="22"/>
          <w:u w:val="single"/>
        </w:rPr>
      </w:pPr>
    </w:p>
    <w:p w14:paraId="5A496388" w14:textId="6A797FB9" w:rsidR="00CE10F2" w:rsidRPr="003E762A" w:rsidRDefault="003E762A" w:rsidP="003E762A">
      <w:pPr>
        <w:pStyle w:val="ListParagraph"/>
        <w:numPr>
          <w:ilvl w:val="1"/>
          <w:numId w:val="9"/>
        </w:numPr>
        <w:outlineLvl w:val="0"/>
        <w:rPr>
          <w:rFonts w:ascii="Helvetica" w:hAnsi="Helvetica" w:cs="Arial"/>
          <w:color w:val="000000" w:themeColor="text1"/>
          <w:sz w:val="22"/>
          <w:szCs w:val="22"/>
        </w:rPr>
      </w:pPr>
      <w:r w:rsidRPr="003E762A">
        <w:rPr>
          <w:rFonts w:ascii="Helvetica" w:hAnsi="Helvetica" w:cs="Arial"/>
          <w:b/>
          <w:color w:val="000000" w:themeColor="text1"/>
          <w:sz w:val="22"/>
          <w:szCs w:val="22"/>
          <w:u w:val="single"/>
        </w:rPr>
        <w:t>Andrea Penoni</w:t>
      </w:r>
      <w:r w:rsidR="000D35D9" w:rsidRPr="003E762A">
        <w:rPr>
          <w:rFonts w:ascii="Helvetica" w:hAnsi="Helvetica" w:cs="Arial"/>
          <w:color w:val="000000" w:themeColor="text1"/>
          <w:sz w:val="22"/>
          <w:szCs w:val="22"/>
        </w:rPr>
        <w:t xml:space="preserve">: </w:t>
      </w:r>
      <w:r w:rsidR="00051023" w:rsidRPr="003E762A">
        <w:rPr>
          <w:rFonts w:ascii="Helvetica" w:hAnsi="Helvetica" w:cs="Arial"/>
          <w:bCs/>
          <w:iCs/>
          <w:color w:val="000000" w:themeColor="text1"/>
          <w:sz w:val="22"/>
          <w:szCs w:val="22"/>
        </w:rPr>
        <w:t xml:space="preserve">This novel technique </w:t>
      </w:r>
      <w:r w:rsidR="00BF6004">
        <w:rPr>
          <w:rFonts w:ascii="Helvetica" w:hAnsi="Helvetica" w:cs="Arial"/>
          <w:bCs/>
          <w:iCs/>
          <w:color w:val="000000" w:themeColor="text1"/>
          <w:sz w:val="22"/>
          <w:szCs w:val="22"/>
        </w:rPr>
        <w:t>can be used to prepare</w:t>
      </w:r>
      <w:r w:rsidR="00A12D7C" w:rsidRPr="003E762A">
        <w:rPr>
          <w:rFonts w:ascii="Helvetica" w:hAnsi="Helvetica" w:cs="Arial"/>
          <w:bCs/>
          <w:iCs/>
          <w:color w:val="000000" w:themeColor="text1"/>
          <w:sz w:val="22"/>
          <w:szCs w:val="22"/>
        </w:rPr>
        <w:t xml:space="preserve"> </w:t>
      </w:r>
      <w:r w:rsidR="005B0F97" w:rsidRPr="003E762A">
        <w:rPr>
          <w:rFonts w:ascii="Helvetica" w:hAnsi="Helvetica" w:cs="Arial"/>
          <w:bCs/>
          <w:iCs/>
          <w:color w:val="000000" w:themeColor="text1"/>
          <w:sz w:val="22"/>
          <w:szCs w:val="22"/>
        </w:rPr>
        <w:t>N-hydroxy-</w:t>
      </w:r>
      <w:r w:rsidR="00A12D7C" w:rsidRPr="003E762A">
        <w:rPr>
          <w:rFonts w:ascii="Helvetica" w:hAnsi="Helvetica" w:cs="Arial"/>
          <w:bCs/>
          <w:iCs/>
          <w:color w:val="000000" w:themeColor="text1"/>
          <w:sz w:val="22"/>
          <w:szCs w:val="22"/>
        </w:rPr>
        <w:t xml:space="preserve">3-aroylindole compounds. These products are particularly </w:t>
      </w:r>
      <w:r w:rsidR="005B0F97" w:rsidRPr="003E762A">
        <w:rPr>
          <w:rFonts w:ascii="Helvetica" w:hAnsi="Helvetica" w:cs="Arial"/>
          <w:bCs/>
          <w:iCs/>
          <w:color w:val="000000" w:themeColor="text1"/>
          <w:sz w:val="22"/>
          <w:szCs w:val="22"/>
        </w:rPr>
        <w:t xml:space="preserve">interesting </w:t>
      </w:r>
      <w:r w:rsidR="00BF6004">
        <w:rPr>
          <w:rFonts w:ascii="Helvetica" w:hAnsi="Helvetica" w:cs="Arial"/>
          <w:bCs/>
          <w:iCs/>
          <w:color w:val="000000" w:themeColor="text1"/>
          <w:sz w:val="22"/>
          <w:szCs w:val="22"/>
        </w:rPr>
        <w:t>for their use as</w:t>
      </w:r>
      <w:r w:rsidR="00A12D7C" w:rsidRPr="003E762A">
        <w:rPr>
          <w:rFonts w:ascii="Helvetica" w:hAnsi="Helvetica" w:cs="Arial"/>
          <w:bCs/>
          <w:iCs/>
          <w:color w:val="000000" w:themeColor="text1"/>
          <w:sz w:val="22"/>
          <w:szCs w:val="22"/>
        </w:rPr>
        <w:t xml:space="preserve"> antibiotics, antinociceptics, antidiabetes</w:t>
      </w:r>
      <w:r w:rsidR="00BF6004">
        <w:rPr>
          <w:rFonts w:ascii="Helvetica" w:hAnsi="Helvetica" w:cs="Arial"/>
          <w:bCs/>
          <w:iCs/>
          <w:color w:val="000000" w:themeColor="text1"/>
          <w:sz w:val="22"/>
          <w:szCs w:val="22"/>
        </w:rPr>
        <w:t>,</w:t>
      </w:r>
      <w:r w:rsidR="00A12D7C" w:rsidRPr="003E762A">
        <w:rPr>
          <w:rFonts w:ascii="Helvetica" w:hAnsi="Helvetica" w:cs="Arial"/>
          <w:bCs/>
          <w:iCs/>
          <w:color w:val="000000" w:themeColor="text1"/>
          <w:sz w:val="22"/>
          <w:szCs w:val="22"/>
        </w:rPr>
        <w:t xml:space="preserve"> and anticancer drugs</w:t>
      </w:r>
      <w:r w:rsidRPr="003E762A">
        <w:rPr>
          <w:rFonts w:ascii="Helvetica" w:hAnsi="Helvetica" w:cs="Arial"/>
          <w:b/>
          <w:iCs/>
          <w:color w:val="000000" w:themeColor="text1"/>
          <w:sz w:val="22"/>
          <w:szCs w:val="22"/>
        </w:rPr>
        <w:t xml:space="preserve"> [1]</w:t>
      </w:r>
      <w:r w:rsidR="00A12D7C" w:rsidRPr="003E762A">
        <w:rPr>
          <w:rFonts w:ascii="Helvetica" w:hAnsi="Helvetica" w:cs="Arial"/>
          <w:bCs/>
          <w:iCs/>
          <w:color w:val="000000" w:themeColor="text1"/>
          <w:sz w:val="22"/>
          <w:szCs w:val="22"/>
        </w:rPr>
        <w:t>.</w:t>
      </w:r>
    </w:p>
    <w:p w14:paraId="4C7C4401" w14:textId="77777777" w:rsidR="00FD64B9" w:rsidRDefault="00FD64B9" w:rsidP="00FD64B9">
      <w:pPr>
        <w:pStyle w:val="ListParagraph"/>
        <w:ind w:left="1350"/>
        <w:outlineLvl w:val="0"/>
        <w:rPr>
          <w:rFonts w:ascii="Helvetica" w:hAnsi="Helvetica" w:cs="Arial"/>
          <w:sz w:val="22"/>
          <w:szCs w:val="22"/>
        </w:rPr>
      </w:pPr>
    </w:p>
    <w:p w14:paraId="5649ADE8"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DBAAE29" w14:textId="77777777" w:rsidR="00330F1B" w:rsidRPr="00511F52" w:rsidRDefault="00330F1B" w:rsidP="00330F1B">
      <w:pPr>
        <w:ind w:left="1080"/>
        <w:contextualSpacing/>
        <w:outlineLvl w:val="0"/>
        <w:rPr>
          <w:rFonts w:ascii="Helvetica" w:hAnsi="Helvetica" w:cs="Arial"/>
          <w:sz w:val="22"/>
          <w:szCs w:val="22"/>
          <w:u w:val="single"/>
        </w:rPr>
      </w:pPr>
    </w:p>
    <w:p w14:paraId="5955E250" w14:textId="5A6D52C7" w:rsidR="00A12D7C" w:rsidRPr="003E762A" w:rsidRDefault="003E762A" w:rsidP="003E762A">
      <w:pPr>
        <w:pStyle w:val="ListParagraph"/>
        <w:numPr>
          <w:ilvl w:val="1"/>
          <w:numId w:val="9"/>
        </w:numPr>
        <w:outlineLvl w:val="0"/>
        <w:rPr>
          <w:rFonts w:ascii="Helvetica" w:hAnsi="Helvetica" w:cs="Arial"/>
          <w:bCs/>
          <w:color w:val="000000" w:themeColor="text1"/>
          <w:sz w:val="22"/>
          <w:szCs w:val="22"/>
        </w:rPr>
      </w:pPr>
      <w:r w:rsidRPr="003E762A">
        <w:rPr>
          <w:rFonts w:ascii="Helvetica" w:hAnsi="Helvetica" w:cs="Arial"/>
          <w:b/>
          <w:color w:val="000000" w:themeColor="text1"/>
          <w:sz w:val="22"/>
          <w:szCs w:val="22"/>
          <w:u w:val="single"/>
        </w:rPr>
        <w:t xml:space="preserve">Luca </w:t>
      </w:r>
      <w:r w:rsidR="00235728" w:rsidRPr="003E762A">
        <w:rPr>
          <w:rFonts w:ascii="Helvetica" w:hAnsi="Helvetica" w:cs="Arial"/>
          <w:b/>
          <w:color w:val="000000" w:themeColor="text1"/>
          <w:sz w:val="22"/>
          <w:szCs w:val="22"/>
          <w:u w:val="single"/>
        </w:rPr>
        <w:t>Scapinello</w:t>
      </w:r>
      <w:r w:rsidR="000D35D9" w:rsidRPr="003E762A">
        <w:rPr>
          <w:rFonts w:ascii="Helvetica" w:hAnsi="Helvetica" w:cs="Arial"/>
          <w:bCs/>
          <w:color w:val="000000" w:themeColor="text1"/>
          <w:sz w:val="22"/>
          <w:szCs w:val="22"/>
        </w:rPr>
        <w:t xml:space="preserve">: </w:t>
      </w:r>
      <w:r w:rsidR="00BF6004">
        <w:rPr>
          <w:rFonts w:ascii="Helvetica" w:hAnsi="Helvetica" w:cs="Arial"/>
          <w:bCs/>
          <w:color w:val="000000" w:themeColor="text1"/>
          <w:sz w:val="22"/>
          <w:szCs w:val="22"/>
        </w:rPr>
        <w:t>Although</w:t>
      </w:r>
      <w:r w:rsidR="005B0F97" w:rsidRPr="003E762A">
        <w:rPr>
          <w:rFonts w:ascii="Helvetica" w:hAnsi="Helvetica" w:cs="Arial"/>
          <w:bCs/>
          <w:color w:val="000000" w:themeColor="text1"/>
          <w:sz w:val="22"/>
          <w:szCs w:val="22"/>
        </w:rPr>
        <w:t xml:space="preserve"> N-</w:t>
      </w:r>
      <w:r w:rsidR="00341695">
        <w:rPr>
          <w:rFonts w:ascii="Helvetica" w:hAnsi="Helvetica" w:cs="Arial"/>
          <w:bCs/>
          <w:color w:val="000000" w:themeColor="text1"/>
          <w:sz w:val="22"/>
          <w:szCs w:val="22"/>
        </w:rPr>
        <w:t>h</w:t>
      </w:r>
      <w:r w:rsidR="005B0F97" w:rsidRPr="003E762A">
        <w:rPr>
          <w:rFonts w:ascii="Helvetica" w:hAnsi="Helvetica" w:cs="Arial"/>
          <w:bCs/>
          <w:color w:val="000000" w:themeColor="text1"/>
          <w:sz w:val="22"/>
          <w:szCs w:val="22"/>
        </w:rPr>
        <w:t xml:space="preserve">ydroxyindoles </w:t>
      </w:r>
      <w:r w:rsidR="00BF6004">
        <w:rPr>
          <w:rFonts w:ascii="Helvetica" w:hAnsi="Helvetica" w:cs="Arial"/>
          <w:bCs/>
          <w:color w:val="000000" w:themeColor="text1"/>
          <w:sz w:val="22"/>
          <w:szCs w:val="22"/>
        </w:rPr>
        <w:t>are</w:t>
      </w:r>
      <w:r w:rsidR="005B0F97" w:rsidRPr="003E762A">
        <w:rPr>
          <w:rFonts w:ascii="Helvetica" w:hAnsi="Helvetica" w:cs="Arial"/>
          <w:bCs/>
          <w:color w:val="000000" w:themeColor="text1"/>
          <w:sz w:val="22"/>
          <w:szCs w:val="22"/>
        </w:rPr>
        <w:t xml:space="preserve"> frequently </w:t>
      </w:r>
      <w:r w:rsidR="00BF6004">
        <w:rPr>
          <w:rFonts w:ascii="Helvetica" w:hAnsi="Helvetica" w:cs="Arial"/>
          <w:bCs/>
          <w:color w:val="000000" w:themeColor="text1"/>
          <w:sz w:val="22"/>
          <w:szCs w:val="22"/>
        </w:rPr>
        <w:t>considered</w:t>
      </w:r>
      <w:r w:rsidR="005B0F97" w:rsidRPr="003E762A">
        <w:rPr>
          <w:rFonts w:ascii="Helvetica" w:hAnsi="Helvetica" w:cs="Arial"/>
          <w:bCs/>
          <w:color w:val="000000" w:themeColor="text1"/>
          <w:sz w:val="22"/>
          <w:szCs w:val="22"/>
        </w:rPr>
        <w:t xml:space="preserve"> unstable </w:t>
      </w:r>
      <w:r w:rsidR="00051023" w:rsidRPr="003E762A">
        <w:rPr>
          <w:rFonts w:ascii="Helvetica" w:hAnsi="Helvetica" w:cs="Arial"/>
          <w:bCs/>
          <w:color w:val="000000" w:themeColor="text1"/>
          <w:sz w:val="22"/>
          <w:szCs w:val="22"/>
        </w:rPr>
        <w:t xml:space="preserve">and elusive </w:t>
      </w:r>
      <w:r w:rsidR="005B0F97" w:rsidRPr="003E762A">
        <w:rPr>
          <w:rFonts w:ascii="Helvetica" w:hAnsi="Helvetica" w:cs="Arial"/>
          <w:bCs/>
          <w:color w:val="000000" w:themeColor="text1"/>
          <w:sz w:val="22"/>
          <w:szCs w:val="22"/>
        </w:rPr>
        <w:t>products</w:t>
      </w:r>
      <w:r w:rsidR="00BF6004">
        <w:rPr>
          <w:rFonts w:ascii="Helvetica" w:hAnsi="Helvetica" w:cs="Arial"/>
          <w:bCs/>
          <w:color w:val="000000" w:themeColor="text1"/>
          <w:sz w:val="22"/>
          <w:szCs w:val="22"/>
        </w:rPr>
        <w:t>,</w:t>
      </w:r>
      <w:r w:rsidR="005B0F97" w:rsidRPr="003E762A">
        <w:rPr>
          <w:rFonts w:ascii="Helvetica" w:hAnsi="Helvetica" w:cs="Arial"/>
          <w:bCs/>
          <w:color w:val="000000" w:themeColor="text1"/>
          <w:sz w:val="22"/>
          <w:szCs w:val="22"/>
        </w:rPr>
        <w:t xml:space="preserve"> </w:t>
      </w:r>
      <w:r w:rsidR="00140500" w:rsidRPr="003E762A">
        <w:rPr>
          <w:rFonts w:ascii="Helvetica" w:hAnsi="Helvetica" w:cs="Arial"/>
          <w:bCs/>
          <w:color w:val="000000" w:themeColor="text1"/>
          <w:sz w:val="22"/>
          <w:szCs w:val="22"/>
        </w:rPr>
        <w:t xml:space="preserve">we </w:t>
      </w:r>
      <w:r w:rsidR="00BF6004">
        <w:rPr>
          <w:rFonts w:ascii="Helvetica" w:hAnsi="Helvetica" w:cs="Arial"/>
          <w:bCs/>
          <w:color w:val="000000" w:themeColor="text1"/>
          <w:sz w:val="22"/>
          <w:szCs w:val="22"/>
        </w:rPr>
        <w:t>have</w:t>
      </w:r>
      <w:r w:rsidR="00140500" w:rsidRPr="003E762A">
        <w:rPr>
          <w:rFonts w:ascii="Helvetica" w:hAnsi="Helvetica" w:cs="Arial"/>
          <w:bCs/>
          <w:color w:val="000000" w:themeColor="text1"/>
          <w:sz w:val="22"/>
          <w:szCs w:val="22"/>
        </w:rPr>
        <w:t xml:space="preserve"> </w:t>
      </w:r>
      <w:r w:rsidR="00341695">
        <w:rPr>
          <w:rFonts w:ascii="Helvetica" w:hAnsi="Helvetica" w:cs="Arial"/>
          <w:bCs/>
          <w:color w:val="000000" w:themeColor="text1"/>
          <w:sz w:val="22"/>
          <w:szCs w:val="22"/>
        </w:rPr>
        <w:t>acquired</w:t>
      </w:r>
      <w:r w:rsidR="00BF6004">
        <w:rPr>
          <w:rFonts w:ascii="Helvetica" w:hAnsi="Helvetica" w:cs="Arial"/>
          <w:bCs/>
          <w:color w:val="000000" w:themeColor="text1"/>
          <w:sz w:val="22"/>
          <w:szCs w:val="22"/>
        </w:rPr>
        <w:t xml:space="preserve"> </w:t>
      </w:r>
      <w:r w:rsidR="00932803" w:rsidRPr="003E762A">
        <w:rPr>
          <w:rFonts w:ascii="Helvetica" w:hAnsi="Helvetica" w:cs="Arial"/>
          <w:bCs/>
          <w:color w:val="000000" w:themeColor="text1"/>
          <w:sz w:val="22"/>
          <w:szCs w:val="22"/>
        </w:rPr>
        <w:t xml:space="preserve">a </w:t>
      </w:r>
      <w:r w:rsidR="00140500" w:rsidRPr="003E762A">
        <w:rPr>
          <w:rFonts w:ascii="Helvetica" w:hAnsi="Helvetica" w:cs="Arial"/>
          <w:bCs/>
          <w:color w:val="000000" w:themeColor="text1"/>
          <w:sz w:val="22"/>
          <w:szCs w:val="22"/>
        </w:rPr>
        <w:t xml:space="preserve">very stable </w:t>
      </w:r>
      <w:r w:rsidR="00BF6004">
        <w:rPr>
          <w:rFonts w:ascii="Helvetica" w:hAnsi="Helvetica" w:cs="Arial"/>
          <w:bCs/>
          <w:color w:val="000000" w:themeColor="text1"/>
          <w:sz w:val="22"/>
          <w:szCs w:val="22"/>
        </w:rPr>
        <w:t>library</w:t>
      </w:r>
      <w:r w:rsidR="00932803" w:rsidRPr="003E762A">
        <w:rPr>
          <w:rFonts w:ascii="Helvetica" w:hAnsi="Helvetica" w:cs="Arial"/>
          <w:bCs/>
          <w:color w:val="000000" w:themeColor="text1"/>
          <w:sz w:val="22"/>
          <w:szCs w:val="22"/>
        </w:rPr>
        <w:t xml:space="preserve"> of N-hydroxyindole </w:t>
      </w:r>
      <w:r w:rsidR="00140500" w:rsidRPr="003E762A">
        <w:rPr>
          <w:rFonts w:ascii="Helvetica" w:hAnsi="Helvetica" w:cs="Arial"/>
          <w:bCs/>
          <w:color w:val="000000" w:themeColor="text1"/>
          <w:sz w:val="22"/>
          <w:szCs w:val="22"/>
        </w:rPr>
        <w:t>derivatives</w:t>
      </w:r>
      <w:r w:rsidRPr="003E762A">
        <w:rPr>
          <w:rFonts w:ascii="Helvetica" w:hAnsi="Helvetica" w:cs="Arial"/>
          <w:bCs/>
          <w:color w:val="000000" w:themeColor="text1"/>
          <w:sz w:val="22"/>
          <w:szCs w:val="22"/>
        </w:rPr>
        <w:t xml:space="preserve"> </w:t>
      </w:r>
      <w:r w:rsidRPr="003E762A">
        <w:rPr>
          <w:rFonts w:ascii="Helvetica" w:hAnsi="Helvetica" w:cs="Arial"/>
          <w:b/>
          <w:color w:val="000000" w:themeColor="text1"/>
          <w:sz w:val="22"/>
          <w:szCs w:val="22"/>
        </w:rPr>
        <w:t>[1]</w:t>
      </w:r>
      <w:r w:rsidR="00140500" w:rsidRPr="003E762A">
        <w:rPr>
          <w:rFonts w:ascii="Helvetica" w:hAnsi="Helvetica" w:cs="Arial"/>
          <w:bCs/>
          <w:color w:val="000000" w:themeColor="text1"/>
          <w:sz w:val="22"/>
          <w:szCs w:val="22"/>
        </w:rPr>
        <w:t>.</w:t>
      </w:r>
    </w:p>
    <w:p w14:paraId="4ED7F180" w14:textId="77777777" w:rsidR="00FD64B9" w:rsidRDefault="00FD64B9" w:rsidP="00FD64B9">
      <w:pPr>
        <w:pStyle w:val="ListParagraph"/>
        <w:ind w:left="1350"/>
        <w:outlineLvl w:val="0"/>
        <w:rPr>
          <w:rFonts w:ascii="Helvetica" w:hAnsi="Helvetica" w:cs="Arial"/>
          <w:sz w:val="22"/>
          <w:szCs w:val="22"/>
        </w:rPr>
      </w:pPr>
    </w:p>
    <w:p w14:paraId="4D589E8E"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160E9BD" w14:textId="77777777" w:rsidR="00336C61" w:rsidRPr="003E762A" w:rsidRDefault="00336C61" w:rsidP="003E762A">
      <w:pPr>
        <w:outlineLvl w:val="0"/>
        <w:rPr>
          <w:rFonts w:ascii="Helvetica" w:hAnsi="Helvetica" w:cs="Arial"/>
          <w:sz w:val="22"/>
          <w:szCs w:val="22"/>
        </w:rPr>
      </w:pPr>
    </w:p>
    <w:p w14:paraId="674E400A"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48563996" w14:textId="77777777" w:rsidR="00235728" w:rsidRPr="00511F52" w:rsidRDefault="00235728" w:rsidP="003E762A">
      <w:pPr>
        <w:contextualSpacing/>
        <w:outlineLvl w:val="0"/>
        <w:rPr>
          <w:rFonts w:ascii="Helvetica" w:hAnsi="Helvetica" w:cs="Arial"/>
          <w:sz w:val="22"/>
          <w:szCs w:val="22"/>
        </w:rPr>
      </w:pPr>
    </w:p>
    <w:p w14:paraId="427E45AA" w14:textId="36F272C5" w:rsidR="00056D49" w:rsidRPr="003E762A" w:rsidRDefault="003E762A" w:rsidP="00056D49">
      <w:pPr>
        <w:pStyle w:val="ListParagraph"/>
        <w:numPr>
          <w:ilvl w:val="1"/>
          <w:numId w:val="9"/>
        </w:numPr>
        <w:outlineLvl w:val="0"/>
        <w:rPr>
          <w:rFonts w:ascii="Helvetica" w:hAnsi="Helvetica" w:cs="Arial"/>
          <w:color w:val="000000" w:themeColor="text1"/>
          <w:sz w:val="22"/>
          <w:szCs w:val="22"/>
        </w:rPr>
      </w:pPr>
      <w:r w:rsidRPr="003E762A">
        <w:rPr>
          <w:rFonts w:ascii="Helvetica" w:hAnsi="Helvetica" w:cs="Arial"/>
          <w:b/>
          <w:color w:val="000000" w:themeColor="text1"/>
          <w:sz w:val="22"/>
          <w:szCs w:val="22"/>
          <w:u w:val="single"/>
        </w:rPr>
        <w:t xml:space="preserve">Luca </w:t>
      </w:r>
      <w:r w:rsidR="00932803" w:rsidRPr="003E762A">
        <w:rPr>
          <w:rFonts w:ascii="Helvetica" w:hAnsi="Helvetica" w:cs="Arial"/>
          <w:b/>
          <w:color w:val="000000" w:themeColor="text1"/>
          <w:sz w:val="22"/>
          <w:szCs w:val="22"/>
          <w:u w:val="single"/>
        </w:rPr>
        <w:t>Scapinello</w:t>
      </w:r>
      <w:r w:rsidR="00DC7D3A" w:rsidRPr="003E762A">
        <w:rPr>
          <w:rFonts w:ascii="Helvetica" w:hAnsi="Helvetica" w:cs="Arial"/>
          <w:color w:val="000000" w:themeColor="text1"/>
          <w:sz w:val="22"/>
          <w:szCs w:val="22"/>
        </w:rPr>
        <w:t>:</w:t>
      </w:r>
      <w:r w:rsidRPr="003E762A">
        <w:rPr>
          <w:rFonts w:ascii="Helvetica" w:hAnsi="Helvetica" w:cs="Arial"/>
          <w:color w:val="000000" w:themeColor="text1"/>
          <w:sz w:val="22"/>
          <w:szCs w:val="22"/>
        </w:rPr>
        <w:t xml:space="preserve"> </w:t>
      </w:r>
      <w:r w:rsidR="00056D49" w:rsidRPr="003E762A">
        <w:rPr>
          <w:rFonts w:ascii="Helvetica" w:hAnsi="Helvetica" w:cs="Arial"/>
          <w:bCs/>
          <w:iCs/>
          <w:color w:val="000000" w:themeColor="text1"/>
          <w:sz w:val="22"/>
          <w:szCs w:val="22"/>
        </w:rPr>
        <w:t xml:space="preserve">The reaction </w:t>
      </w:r>
      <w:r w:rsidR="00BF6004">
        <w:rPr>
          <w:rFonts w:ascii="Helvetica" w:hAnsi="Helvetica" w:cs="Arial"/>
          <w:bCs/>
          <w:iCs/>
          <w:color w:val="000000" w:themeColor="text1"/>
          <w:sz w:val="22"/>
          <w:szCs w:val="22"/>
        </w:rPr>
        <w:t>to the</w:t>
      </w:r>
      <w:r w:rsidR="00056D49" w:rsidRPr="003E762A">
        <w:rPr>
          <w:rFonts w:ascii="Helvetica" w:hAnsi="Helvetica" w:cs="Arial"/>
          <w:bCs/>
          <w:iCs/>
          <w:color w:val="000000" w:themeColor="text1"/>
          <w:sz w:val="22"/>
          <w:szCs w:val="22"/>
        </w:rPr>
        <w:t xml:space="preserve"> cycloaddition of nitrosoarenes with alkynes can be used to </w:t>
      </w:r>
      <w:r w:rsidR="00BF6004" w:rsidRPr="003E762A">
        <w:rPr>
          <w:rFonts w:ascii="Helvetica" w:hAnsi="Helvetica" w:cs="Arial"/>
          <w:bCs/>
          <w:iCs/>
          <w:color w:val="000000" w:themeColor="text1"/>
          <w:sz w:val="22"/>
          <w:szCs w:val="22"/>
        </w:rPr>
        <w:t xml:space="preserve">selectively </w:t>
      </w:r>
      <w:r w:rsidR="00932803" w:rsidRPr="003E762A">
        <w:rPr>
          <w:rFonts w:ascii="Helvetica" w:hAnsi="Helvetica" w:cs="Arial"/>
          <w:bCs/>
          <w:iCs/>
          <w:color w:val="000000" w:themeColor="text1"/>
          <w:sz w:val="22"/>
          <w:szCs w:val="22"/>
        </w:rPr>
        <w:t xml:space="preserve">prepare </w:t>
      </w:r>
      <w:r w:rsidR="00056D49" w:rsidRPr="003E762A">
        <w:rPr>
          <w:rFonts w:ascii="Helvetica" w:hAnsi="Helvetica" w:cs="Arial"/>
          <w:bCs/>
          <w:iCs/>
          <w:color w:val="000000" w:themeColor="text1"/>
          <w:sz w:val="22"/>
          <w:szCs w:val="22"/>
        </w:rPr>
        <w:t>a wide library of 3-substituted indole products</w:t>
      </w:r>
      <w:r w:rsidR="00BF6004">
        <w:rPr>
          <w:rFonts w:ascii="Helvetica" w:hAnsi="Helvetica" w:cs="Arial"/>
          <w:bCs/>
          <w:iCs/>
          <w:color w:val="000000" w:themeColor="text1"/>
          <w:sz w:val="22"/>
          <w:szCs w:val="22"/>
        </w:rPr>
        <w:t xml:space="preserve"> </w:t>
      </w:r>
      <w:r w:rsidRPr="003E762A">
        <w:rPr>
          <w:rFonts w:ascii="Helvetica" w:hAnsi="Helvetica" w:cs="Arial"/>
          <w:b/>
          <w:iCs/>
          <w:color w:val="000000" w:themeColor="text1"/>
          <w:sz w:val="22"/>
          <w:szCs w:val="22"/>
        </w:rPr>
        <w:t>[1]</w:t>
      </w:r>
      <w:r w:rsidR="00722222" w:rsidRPr="003E762A">
        <w:rPr>
          <w:rFonts w:ascii="Helvetica" w:hAnsi="Helvetica" w:cs="Arial"/>
          <w:bCs/>
          <w:iCs/>
          <w:color w:val="000000" w:themeColor="text1"/>
          <w:sz w:val="22"/>
          <w:szCs w:val="22"/>
        </w:rPr>
        <w:t>.</w:t>
      </w:r>
    </w:p>
    <w:p w14:paraId="0F15AEAD" w14:textId="77777777" w:rsidR="008D7A48" w:rsidRPr="003E762A" w:rsidRDefault="008D7A48" w:rsidP="003E762A">
      <w:pPr>
        <w:outlineLvl w:val="0"/>
        <w:rPr>
          <w:rFonts w:ascii="Helvetica" w:hAnsi="Helvetica" w:cs="Arial"/>
          <w:sz w:val="22"/>
          <w:szCs w:val="22"/>
        </w:rPr>
      </w:pPr>
    </w:p>
    <w:p w14:paraId="6A2618C3" w14:textId="6B49FEA9" w:rsidR="000D065F" w:rsidRPr="003E762A" w:rsidRDefault="008D7A48" w:rsidP="003E762A">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290EC9F" w14:textId="77777777" w:rsidR="00330F1B" w:rsidRPr="003E762A" w:rsidRDefault="00330F1B" w:rsidP="00330F1B">
      <w:pPr>
        <w:ind w:left="1080"/>
        <w:contextualSpacing/>
        <w:outlineLvl w:val="0"/>
        <w:rPr>
          <w:rFonts w:ascii="Helvetica" w:hAnsi="Helvetica" w:cs="Arial"/>
          <w:color w:val="000000" w:themeColor="text1"/>
          <w:sz w:val="22"/>
          <w:szCs w:val="22"/>
        </w:rPr>
      </w:pPr>
    </w:p>
    <w:p w14:paraId="5B3E0949" w14:textId="45EAE2C1" w:rsidR="00722222" w:rsidRPr="003E762A" w:rsidRDefault="003E762A" w:rsidP="003E762A">
      <w:pPr>
        <w:pStyle w:val="ListParagraph"/>
        <w:numPr>
          <w:ilvl w:val="1"/>
          <w:numId w:val="9"/>
        </w:numPr>
        <w:outlineLvl w:val="0"/>
        <w:rPr>
          <w:rFonts w:ascii="Helvetica" w:hAnsi="Helvetica" w:cs="Arial"/>
          <w:color w:val="000000" w:themeColor="text1"/>
          <w:sz w:val="22"/>
          <w:szCs w:val="22"/>
        </w:rPr>
      </w:pPr>
      <w:r w:rsidRPr="003E762A">
        <w:rPr>
          <w:rFonts w:ascii="Helvetica" w:hAnsi="Helvetica" w:cs="Arial"/>
          <w:b/>
          <w:color w:val="000000" w:themeColor="text1"/>
          <w:sz w:val="22"/>
          <w:szCs w:val="22"/>
          <w:u w:val="single"/>
        </w:rPr>
        <w:t xml:space="preserve">Andrea </w:t>
      </w:r>
      <w:r w:rsidR="00722222" w:rsidRPr="003E762A">
        <w:rPr>
          <w:rFonts w:ascii="Helvetica" w:hAnsi="Helvetica" w:cs="Arial"/>
          <w:b/>
          <w:color w:val="000000" w:themeColor="text1"/>
          <w:sz w:val="22"/>
          <w:szCs w:val="22"/>
          <w:u w:val="single"/>
        </w:rPr>
        <w:t>Penoni</w:t>
      </w:r>
      <w:r w:rsidR="00DC7D3A" w:rsidRPr="003E762A">
        <w:rPr>
          <w:rFonts w:ascii="Helvetica" w:hAnsi="Helvetica" w:cs="Arial"/>
          <w:color w:val="000000" w:themeColor="text1"/>
          <w:sz w:val="22"/>
          <w:szCs w:val="22"/>
        </w:rPr>
        <w:t xml:space="preserve">: </w:t>
      </w:r>
      <w:r w:rsidR="00722222" w:rsidRPr="003E762A">
        <w:rPr>
          <w:rFonts w:ascii="Helvetica" w:hAnsi="Helvetica" w:cs="Arial"/>
          <w:bCs/>
          <w:iCs/>
          <w:color w:val="000000" w:themeColor="text1"/>
          <w:sz w:val="22"/>
          <w:szCs w:val="22"/>
        </w:rPr>
        <w:t xml:space="preserve">This method </w:t>
      </w:r>
      <w:r w:rsidR="00BF6004">
        <w:rPr>
          <w:rFonts w:ascii="Helvetica" w:hAnsi="Helvetica" w:cs="Arial"/>
          <w:bCs/>
          <w:iCs/>
          <w:color w:val="000000" w:themeColor="text1"/>
          <w:sz w:val="22"/>
          <w:szCs w:val="22"/>
        </w:rPr>
        <w:t>provides</w:t>
      </w:r>
      <w:r w:rsidR="00722222" w:rsidRPr="003E762A">
        <w:rPr>
          <w:rFonts w:ascii="Helvetica" w:hAnsi="Helvetica" w:cs="Arial"/>
          <w:bCs/>
          <w:iCs/>
          <w:color w:val="000000" w:themeColor="text1"/>
          <w:sz w:val="22"/>
          <w:szCs w:val="22"/>
        </w:rPr>
        <w:t xml:space="preserve"> </w:t>
      </w:r>
      <w:r w:rsidR="00BF6004">
        <w:rPr>
          <w:rFonts w:ascii="Helvetica" w:hAnsi="Helvetica" w:cs="Arial"/>
          <w:bCs/>
          <w:iCs/>
          <w:color w:val="000000" w:themeColor="text1"/>
          <w:sz w:val="22"/>
          <w:szCs w:val="22"/>
        </w:rPr>
        <w:t>a simple</w:t>
      </w:r>
      <w:r w:rsidR="00722222" w:rsidRPr="003E762A">
        <w:rPr>
          <w:rFonts w:ascii="Helvetica" w:hAnsi="Helvetica" w:cs="Arial"/>
          <w:bCs/>
          <w:iCs/>
          <w:color w:val="000000" w:themeColor="text1"/>
          <w:sz w:val="22"/>
          <w:szCs w:val="22"/>
        </w:rPr>
        <w:t xml:space="preserve"> and uncatalyzed access to potentially bioactive product</w:t>
      </w:r>
      <w:r w:rsidR="00BF6004">
        <w:rPr>
          <w:rFonts w:ascii="Helvetica" w:hAnsi="Helvetica" w:cs="Arial"/>
          <w:bCs/>
          <w:iCs/>
          <w:color w:val="000000" w:themeColor="text1"/>
          <w:sz w:val="22"/>
          <w:szCs w:val="22"/>
        </w:rPr>
        <w:t>s. W</w:t>
      </w:r>
      <w:r w:rsidR="00722222" w:rsidRPr="003E762A">
        <w:rPr>
          <w:rFonts w:ascii="Helvetica" w:hAnsi="Helvetica" w:cs="Arial"/>
          <w:bCs/>
          <w:iCs/>
          <w:color w:val="000000" w:themeColor="text1"/>
          <w:sz w:val="22"/>
          <w:szCs w:val="22"/>
        </w:rPr>
        <w:t xml:space="preserve">e consider this protocol </w:t>
      </w:r>
      <w:r w:rsidR="00BF6004">
        <w:rPr>
          <w:rFonts w:ascii="Helvetica" w:hAnsi="Helvetica" w:cs="Arial"/>
          <w:bCs/>
          <w:iCs/>
          <w:color w:val="000000" w:themeColor="text1"/>
          <w:sz w:val="22"/>
          <w:szCs w:val="22"/>
        </w:rPr>
        <w:t>to be</w:t>
      </w:r>
      <w:r w:rsidR="00722222" w:rsidRPr="003E762A">
        <w:rPr>
          <w:rFonts w:ascii="Helvetica" w:hAnsi="Helvetica" w:cs="Arial"/>
          <w:bCs/>
          <w:iCs/>
          <w:color w:val="000000" w:themeColor="text1"/>
          <w:sz w:val="22"/>
          <w:szCs w:val="22"/>
        </w:rPr>
        <w:t xml:space="preserve"> an interesting improvement and advancement in the field of synthetic organic chemistry</w:t>
      </w:r>
      <w:r w:rsidRPr="003E762A">
        <w:rPr>
          <w:rFonts w:ascii="Helvetica" w:hAnsi="Helvetica" w:cs="Arial"/>
          <w:bCs/>
          <w:iCs/>
          <w:color w:val="000000" w:themeColor="text1"/>
          <w:sz w:val="22"/>
          <w:szCs w:val="22"/>
        </w:rPr>
        <w:t xml:space="preserve"> </w:t>
      </w:r>
      <w:r w:rsidRPr="003E762A">
        <w:rPr>
          <w:rFonts w:ascii="Helvetica" w:hAnsi="Helvetica" w:cs="Arial"/>
          <w:b/>
          <w:iCs/>
          <w:color w:val="000000" w:themeColor="text1"/>
          <w:sz w:val="22"/>
          <w:szCs w:val="22"/>
        </w:rPr>
        <w:t>[1]</w:t>
      </w:r>
      <w:r w:rsidR="00722222" w:rsidRPr="003E762A">
        <w:rPr>
          <w:rFonts w:ascii="Helvetica" w:hAnsi="Helvetica" w:cs="Arial"/>
          <w:bCs/>
          <w:iCs/>
          <w:color w:val="000000" w:themeColor="text1"/>
          <w:sz w:val="22"/>
          <w:szCs w:val="22"/>
        </w:rPr>
        <w:t>.</w:t>
      </w:r>
    </w:p>
    <w:p w14:paraId="225A0AFE" w14:textId="77777777" w:rsidR="00E813DB" w:rsidRPr="003E762A" w:rsidRDefault="00E813DB" w:rsidP="003E762A">
      <w:pPr>
        <w:outlineLvl w:val="0"/>
        <w:rPr>
          <w:rFonts w:ascii="Helvetica" w:hAnsi="Helvetica" w:cs="Arial"/>
          <w:sz w:val="22"/>
          <w:szCs w:val="22"/>
        </w:rPr>
      </w:pPr>
    </w:p>
    <w:p w14:paraId="736475A2" w14:textId="77777777"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67716D0B" w14:textId="77777777" w:rsidR="001C7319" w:rsidRDefault="001C7319" w:rsidP="001C7319">
      <w:pPr>
        <w:rPr>
          <w:rFonts w:ascii="Helvetica" w:hAnsi="Helvetica"/>
          <w:sz w:val="22"/>
          <w:szCs w:val="22"/>
          <w:highlight w:val="green"/>
        </w:rPr>
      </w:pPr>
    </w:p>
    <w:p w14:paraId="6C1A97DC" w14:textId="546FFE08" w:rsidR="001C7319" w:rsidRPr="001C7319" w:rsidRDefault="001C7319" w:rsidP="001C7319">
      <w:pPr>
        <w:rPr>
          <w:rFonts w:ascii="Helvetica" w:hAnsi="Helvetica"/>
          <w:sz w:val="22"/>
          <w:szCs w:val="22"/>
          <w:highlight w:val="green"/>
        </w:rPr>
      </w:pPr>
      <w:r w:rsidRPr="001C7319">
        <w:rPr>
          <w:rFonts w:ascii="Helvetica" w:hAnsi="Helvetica"/>
          <w:sz w:val="22"/>
          <w:szCs w:val="22"/>
          <w:highlight w:val="green"/>
        </w:rPr>
        <w:t xml:space="preserve">Videographer comment: 1.1.1 - 1.3.1 - 6.2.1 - 6.3.1 </w:t>
      </w:r>
    </w:p>
    <w:p w14:paraId="7649E2E4" w14:textId="638DDD4F" w:rsidR="001C7319" w:rsidRPr="001C7319" w:rsidRDefault="001C7319" w:rsidP="001C7319">
      <w:pPr>
        <w:rPr>
          <w:rFonts w:ascii="Helvetica" w:hAnsi="Helvetica"/>
          <w:sz w:val="22"/>
          <w:szCs w:val="22"/>
        </w:rPr>
      </w:pPr>
      <w:r w:rsidRPr="001C7319">
        <w:rPr>
          <w:rFonts w:ascii="Helvetica" w:hAnsi="Helvetica"/>
          <w:sz w:val="22"/>
          <w:szCs w:val="22"/>
          <w:highlight w:val="green"/>
        </w:rPr>
        <w:t>(Interviews with Andrea Penoni). Unfortunately the fabrix texture on the blue shirt caused a bad moirè effect and there wasn't a viable solution to avoid it while shooting. The heating was centralized and programmed to work without the option to disable it in the room used for the interviews: ventilation started in the middle of the interview and a bit of noise got captured in the audio. It might be filtered with noise reduction.</w:t>
      </w:r>
      <w:r w:rsidRPr="001C7319">
        <w:rPr>
          <w:rFonts w:ascii="Helvetica" w:hAnsi="Helvetica"/>
          <w:sz w:val="22"/>
          <w:szCs w:val="22"/>
        </w:rPr>
        <w:t xml:space="preserve">  </w:t>
      </w:r>
    </w:p>
    <w:p w14:paraId="0B9232AD" w14:textId="77777777" w:rsidR="001C7319" w:rsidRPr="001C7319" w:rsidRDefault="001C7319" w:rsidP="001C7319">
      <w:pPr>
        <w:rPr>
          <w:rFonts w:ascii="Helvetica" w:hAnsi="Helvetica"/>
          <w:sz w:val="22"/>
          <w:szCs w:val="22"/>
        </w:rPr>
      </w:pPr>
    </w:p>
    <w:p w14:paraId="361464DB" w14:textId="77777777" w:rsidR="00336C61" w:rsidRDefault="00336C61">
      <w:pPr>
        <w:rPr>
          <w:rFonts w:ascii="Helvetica" w:hAnsi="Helvetica" w:cs="Arial"/>
          <w:iCs/>
          <w:sz w:val="22"/>
          <w:szCs w:val="22"/>
        </w:rPr>
      </w:pPr>
      <w:r>
        <w:rPr>
          <w:rFonts w:ascii="Helvetica" w:hAnsi="Helvetica" w:cs="Arial"/>
          <w:iCs/>
          <w:sz w:val="22"/>
          <w:szCs w:val="22"/>
        </w:rPr>
        <w:br w:type="page"/>
      </w:r>
    </w:p>
    <w:p w14:paraId="476DECE4"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AD12566" w14:textId="77777777" w:rsidR="00FE06D9" w:rsidRDefault="00511F8B" w:rsidP="00FE06D9">
      <w:pPr>
        <w:pStyle w:val="BodyText"/>
        <w:numPr>
          <w:ilvl w:val="0"/>
          <w:numId w:val="12"/>
        </w:numPr>
        <w:spacing w:before="360"/>
        <w:outlineLvl w:val="0"/>
        <w:rPr>
          <w:rFonts w:ascii="Helvetica" w:hAnsi="Helvetica" w:cstheme="minorHAnsi"/>
          <w:b/>
          <w:i w:val="0"/>
          <w:iCs/>
          <w:sz w:val="22"/>
          <w:szCs w:val="22"/>
        </w:rPr>
      </w:pPr>
      <w:r w:rsidRPr="00511F8B">
        <w:rPr>
          <w:rFonts w:ascii="Helvetica" w:hAnsi="Helvetica" w:cstheme="minorHAnsi"/>
          <w:b/>
          <w:i w:val="0"/>
          <w:iCs/>
          <w:sz w:val="22"/>
          <w:szCs w:val="22"/>
        </w:rPr>
        <w:t>1-</w:t>
      </w:r>
      <w:r>
        <w:rPr>
          <w:rFonts w:ascii="Helvetica" w:hAnsi="Helvetica" w:cstheme="minorHAnsi"/>
          <w:b/>
          <w:i w:val="0"/>
          <w:iCs/>
          <w:sz w:val="22"/>
          <w:szCs w:val="22"/>
        </w:rPr>
        <w:t>P</w:t>
      </w:r>
      <w:r w:rsidRPr="00511F8B">
        <w:rPr>
          <w:rFonts w:ascii="Helvetica" w:hAnsi="Helvetica" w:cstheme="minorHAnsi"/>
          <w:b/>
          <w:i w:val="0"/>
          <w:iCs/>
          <w:sz w:val="22"/>
          <w:szCs w:val="22"/>
        </w:rPr>
        <w:t>henyl-2-</w:t>
      </w:r>
      <w:r>
        <w:rPr>
          <w:rFonts w:ascii="Helvetica" w:hAnsi="Helvetica" w:cstheme="minorHAnsi"/>
          <w:b/>
          <w:i w:val="0"/>
          <w:iCs/>
          <w:sz w:val="22"/>
          <w:szCs w:val="22"/>
        </w:rPr>
        <w:t>P</w:t>
      </w:r>
      <w:r w:rsidRPr="00511F8B">
        <w:rPr>
          <w:rFonts w:ascii="Helvetica" w:hAnsi="Helvetica" w:cstheme="minorHAnsi"/>
          <w:b/>
          <w:i w:val="0"/>
          <w:iCs/>
          <w:sz w:val="22"/>
          <w:szCs w:val="22"/>
        </w:rPr>
        <w:t>ropyne-1-</w:t>
      </w:r>
      <w:r>
        <w:rPr>
          <w:rFonts w:ascii="Helvetica" w:hAnsi="Helvetica" w:cstheme="minorHAnsi"/>
          <w:b/>
          <w:i w:val="0"/>
          <w:iCs/>
          <w:sz w:val="22"/>
          <w:szCs w:val="22"/>
        </w:rPr>
        <w:t>O</w:t>
      </w:r>
      <w:r w:rsidRPr="00511F8B">
        <w:rPr>
          <w:rFonts w:ascii="Helvetica" w:hAnsi="Helvetica" w:cstheme="minorHAnsi"/>
          <w:b/>
          <w:i w:val="0"/>
          <w:iCs/>
          <w:sz w:val="22"/>
          <w:szCs w:val="22"/>
        </w:rPr>
        <w:t>ne</w:t>
      </w:r>
      <w:r>
        <w:rPr>
          <w:rFonts w:ascii="Helvetica" w:hAnsi="Helvetica" w:cstheme="minorHAnsi"/>
          <w:b/>
          <w:i w:val="0"/>
          <w:iCs/>
          <w:sz w:val="22"/>
          <w:szCs w:val="22"/>
        </w:rPr>
        <w:t xml:space="preserve"> Synthesis</w:t>
      </w:r>
    </w:p>
    <w:p w14:paraId="0494A043" w14:textId="77777777" w:rsidR="00C05690" w:rsidRDefault="00511F8B" w:rsidP="00511F8B">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 xml:space="preserve">For </w:t>
      </w:r>
      <w:r w:rsidRPr="00511F8B">
        <w:rPr>
          <w:rFonts w:ascii="Helvetica" w:hAnsi="Helvetica" w:cstheme="minorHAnsi"/>
          <w:bCs/>
          <w:i w:val="0"/>
          <w:iCs/>
          <w:sz w:val="22"/>
          <w:szCs w:val="22"/>
        </w:rPr>
        <w:t>1-phenyl-2-propyne-1-one</w:t>
      </w:r>
      <w:r>
        <w:rPr>
          <w:rFonts w:ascii="Helvetica" w:hAnsi="Helvetica" w:cstheme="minorHAnsi"/>
          <w:bCs/>
          <w:i w:val="0"/>
          <w:iCs/>
          <w:sz w:val="22"/>
          <w:szCs w:val="22"/>
        </w:rPr>
        <w:t xml:space="preserve"> synthesis, first add 75 milliliters of</w:t>
      </w:r>
      <w:r>
        <w:rPr>
          <w:rFonts w:ascii="Helvetica" w:hAnsi="Helvetica" w:cstheme="minorHAnsi"/>
          <w:b/>
          <w:i w:val="0"/>
          <w:sz w:val="22"/>
          <w:szCs w:val="22"/>
        </w:rPr>
        <w:t xml:space="preserve"> </w:t>
      </w:r>
      <w:r w:rsidR="00C05690" w:rsidRPr="00511F8B">
        <w:rPr>
          <w:rFonts w:ascii="Helvetica" w:hAnsi="Helvetica" w:cstheme="minorHAnsi"/>
          <w:i w:val="0"/>
          <w:iCs/>
          <w:sz w:val="22"/>
          <w:szCs w:val="22"/>
        </w:rPr>
        <w:t>acetone</w:t>
      </w:r>
      <w:r>
        <w:rPr>
          <w:rFonts w:ascii="Helvetica" w:hAnsi="Helvetica" w:cstheme="minorHAnsi"/>
          <w:i w:val="0"/>
          <w:iCs/>
          <w:sz w:val="22"/>
          <w:szCs w:val="22"/>
        </w:rPr>
        <w:t xml:space="preserve"> </w:t>
      </w:r>
      <w:r>
        <w:rPr>
          <w:rFonts w:ascii="Helvetica" w:hAnsi="Helvetica" w:cstheme="minorHAnsi"/>
          <w:b/>
          <w:bCs/>
          <w:i w:val="0"/>
          <w:iCs/>
          <w:sz w:val="22"/>
          <w:szCs w:val="22"/>
        </w:rPr>
        <w:t xml:space="preserve">[1] </w:t>
      </w:r>
      <w:r>
        <w:rPr>
          <w:rFonts w:ascii="Helvetica" w:hAnsi="Helvetica" w:cstheme="minorHAnsi"/>
          <w:i w:val="0"/>
          <w:iCs/>
          <w:sz w:val="22"/>
          <w:szCs w:val="22"/>
        </w:rPr>
        <w:t xml:space="preserve">and 2 grams of </w:t>
      </w:r>
      <w:r w:rsidRPr="00511F8B">
        <w:rPr>
          <w:rFonts w:ascii="Helvetica" w:hAnsi="Helvetica" w:cstheme="minorHAnsi"/>
          <w:i w:val="0"/>
          <w:iCs/>
          <w:sz w:val="22"/>
          <w:szCs w:val="22"/>
        </w:rPr>
        <w:t xml:space="preserve">1-phenyl-2-propyne-1-ol </w:t>
      </w:r>
      <w:r w:rsidR="00C05690" w:rsidRPr="00511F8B">
        <w:rPr>
          <w:rFonts w:ascii="Helvetica" w:hAnsi="Helvetica" w:cstheme="minorHAnsi"/>
          <w:i w:val="0"/>
          <w:iCs/>
          <w:sz w:val="22"/>
          <w:szCs w:val="22"/>
        </w:rPr>
        <w:t>in</w:t>
      </w:r>
      <w:r>
        <w:rPr>
          <w:rFonts w:ascii="Helvetica" w:hAnsi="Helvetica" w:cstheme="minorHAnsi"/>
          <w:i w:val="0"/>
          <w:iCs/>
          <w:sz w:val="22"/>
          <w:szCs w:val="22"/>
        </w:rPr>
        <w:t>to</w:t>
      </w:r>
      <w:r w:rsidR="00C05690" w:rsidRPr="00511F8B">
        <w:rPr>
          <w:rFonts w:ascii="Helvetica" w:hAnsi="Helvetica" w:cstheme="minorHAnsi"/>
          <w:i w:val="0"/>
          <w:iCs/>
          <w:sz w:val="22"/>
          <w:szCs w:val="22"/>
        </w:rPr>
        <w:t xml:space="preserve"> an open-air</w:t>
      </w:r>
      <w:r w:rsidR="003556A9">
        <w:rPr>
          <w:rFonts w:ascii="Helvetica" w:hAnsi="Helvetica" w:cstheme="minorHAnsi"/>
          <w:i w:val="0"/>
          <w:iCs/>
          <w:sz w:val="22"/>
          <w:szCs w:val="22"/>
        </w:rPr>
        <w:t>,</w:t>
      </w:r>
      <w:r w:rsidR="00C05690" w:rsidRPr="00511F8B">
        <w:rPr>
          <w:rFonts w:ascii="Helvetica" w:hAnsi="Helvetica" w:cstheme="minorHAnsi"/>
          <w:i w:val="0"/>
          <w:iCs/>
          <w:sz w:val="22"/>
          <w:szCs w:val="22"/>
        </w:rPr>
        <w:t xml:space="preserve"> round bottom flask </w:t>
      </w:r>
      <w:r>
        <w:rPr>
          <w:rFonts w:ascii="Helvetica" w:hAnsi="Helvetica" w:cstheme="minorHAnsi"/>
          <w:i w:val="0"/>
          <w:iCs/>
          <w:sz w:val="22"/>
          <w:szCs w:val="22"/>
        </w:rPr>
        <w:t>containing</w:t>
      </w:r>
      <w:r w:rsidR="00C05690" w:rsidRPr="00511F8B">
        <w:rPr>
          <w:rFonts w:ascii="Helvetica" w:hAnsi="Helvetica" w:cstheme="minorHAnsi"/>
          <w:i w:val="0"/>
          <w:iCs/>
          <w:sz w:val="22"/>
          <w:szCs w:val="22"/>
        </w:rPr>
        <w:t xml:space="preserve"> a magnetic stirring bar</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w:t>
      </w:r>
    </w:p>
    <w:p w14:paraId="54D4D486" w14:textId="77777777" w:rsidR="00511F8B" w:rsidRP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WIDE: Talent adding acetone to flask</w:t>
      </w:r>
    </w:p>
    <w:p w14:paraId="03E9FCA3" w14:textId="77777777" w:rsidR="00511F8B" w:rsidRPr="00511F8B" w:rsidRDefault="00511F8B" w:rsidP="00511F8B">
      <w:pPr>
        <w:pStyle w:val="BodyText"/>
        <w:numPr>
          <w:ilvl w:val="2"/>
          <w:numId w:val="12"/>
        </w:numPr>
        <w:spacing w:before="360"/>
        <w:outlineLvl w:val="0"/>
        <w:rPr>
          <w:rFonts w:ascii="Helvetica" w:hAnsi="Helvetica" w:cstheme="minorHAnsi"/>
          <w:i w:val="0"/>
          <w:iCs/>
          <w:sz w:val="22"/>
          <w:szCs w:val="22"/>
        </w:rPr>
      </w:pPr>
      <w:r w:rsidRPr="00511F8B">
        <w:rPr>
          <w:rFonts w:ascii="Helvetica" w:hAnsi="Helvetica" w:cstheme="minorHAnsi"/>
          <w:i w:val="0"/>
          <w:iCs/>
          <w:sz w:val="22"/>
          <w:szCs w:val="22"/>
        </w:rPr>
        <w:t>Talent using pipette to add 1-phenyl-2-propyne-1-</w:t>
      </w:r>
      <w:r>
        <w:rPr>
          <w:rFonts w:ascii="Helvetica" w:hAnsi="Helvetica" w:cstheme="minorHAnsi"/>
          <w:i w:val="0"/>
          <w:iCs/>
          <w:sz w:val="22"/>
          <w:szCs w:val="22"/>
        </w:rPr>
        <w:t xml:space="preserve">ol to flask, with </w:t>
      </w:r>
      <w:r w:rsidRPr="00511F8B">
        <w:rPr>
          <w:rFonts w:ascii="Helvetica" w:hAnsi="Helvetica" w:cstheme="minorHAnsi"/>
          <w:bCs/>
          <w:i w:val="0"/>
          <w:iCs/>
          <w:sz w:val="22"/>
          <w:szCs w:val="22"/>
        </w:rPr>
        <w:t>1-phenyl-2-propyne-1-ol</w:t>
      </w:r>
      <w:r>
        <w:rPr>
          <w:rFonts w:ascii="Helvetica" w:hAnsi="Helvetica" w:cstheme="minorHAnsi"/>
          <w:bCs/>
          <w:i w:val="0"/>
          <w:iCs/>
          <w:sz w:val="22"/>
          <w:szCs w:val="22"/>
        </w:rPr>
        <w:t xml:space="preserve"> container visible in frame</w:t>
      </w:r>
    </w:p>
    <w:p w14:paraId="428DB888" w14:textId="77777777" w:rsidR="00C05690" w:rsidRDefault="00511F8B" w:rsidP="00511F8B">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Place</w:t>
      </w:r>
      <w:r w:rsidR="00C05690" w:rsidRPr="00511F8B">
        <w:rPr>
          <w:rFonts w:ascii="Helvetica" w:hAnsi="Helvetica" w:cstheme="minorHAnsi"/>
          <w:i w:val="0"/>
          <w:iCs/>
          <w:sz w:val="22"/>
          <w:szCs w:val="22"/>
        </w:rPr>
        <w:t xml:space="preserve"> the reaction mixture at 0 </w:t>
      </w:r>
      <w:r>
        <w:rPr>
          <w:rFonts w:ascii="Helvetica" w:hAnsi="Helvetica" w:cstheme="minorHAnsi"/>
          <w:i w:val="0"/>
          <w:iCs/>
          <w:sz w:val="22"/>
          <w:szCs w:val="22"/>
        </w:rPr>
        <w:t>degrees Celsius</w:t>
      </w:r>
      <w:r w:rsidR="00C05690" w:rsidRPr="00511F8B">
        <w:rPr>
          <w:rFonts w:ascii="Helvetica" w:hAnsi="Helvetica" w:cstheme="minorHAnsi"/>
          <w:i w:val="0"/>
          <w:iCs/>
          <w:sz w:val="22"/>
          <w:szCs w:val="22"/>
        </w:rPr>
        <w:t xml:space="preserve"> </w:t>
      </w:r>
      <w:r>
        <w:rPr>
          <w:rFonts w:ascii="Helvetica" w:hAnsi="Helvetica" w:cstheme="minorHAnsi"/>
          <w:i w:val="0"/>
          <w:iCs/>
          <w:sz w:val="22"/>
          <w:szCs w:val="22"/>
        </w:rPr>
        <w:t>with</w:t>
      </w:r>
      <w:r w:rsidR="00C05690" w:rsidRPr="00511F8B">
        <w:rPr>
          <w:rFonts w:ascii="Helvetica" w:hAnsi="Helvetica" w:cstheme="minorHAnsi"/>
          <w:i w:val="0"/>
          <w:iCs/>
          <w:sz w:val="22"/>
          <w:szCs w:val="22"/>
        </w:rPr>
        <w:t xml:space="preserve"> stirring</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w:t>
      </w:r>
      <w:r w:rsidRPr="00511F8B">
        <w:rPr>
          <w:rFonts w:ascii="Helvetica" w:hAnsi="Helvetica" w:cstheme="minorHAnsi"/>
          <w:i w:val="0"/>
          <w:iCs/>
          <w:sz w:val="22"/>
          <w:szCs w:val="22"/>
        </w:rPr>
        <w:t>a</w:t>
      </w:r>
      <w:r w:rsidR="00C05690" w:rsidRPr="00511F8B">
        <w:rPr>
          <w:rFonts w:ascii="Helvetica" w:hAnsi="Helvetica" w:cstheme="minorHAnsi"/>
          <w:i w:val="0"/>
          <w:iCs/>
          <w:sz w:val="22"/>
          <w:szCs w:val="22"/>
        </w:rPr>
        <w:t xml:space="preserve">dd a solution of Jones reagent dropwise </w:t>
      </w:r>
      <w:r>
        <w:rPr>
          <w:rFonts w:ascii="Helvetica" w:hAnsi="Helvetica" w:cstheme="minorHAnsi"/>
          <w:b/>
          <w:bCs/>
          <w:i w:val="0"/>
          <w:iCs/>
          <w:sz w:val="22"/>
          <w:szCs w:val="22"/>
        </w:rPr>
        <w:t xml:space="preserve">[2] </w:t>
      </w:r>
      <w:r>
        <w:rPr>
          <w:rFonts w:ascii="Helvetica" w:hAnsi="Helvetica" w:cstheme="minorHAnsi"/>
          <w:i w:val="0"/>
          <w:iCs/>
          <w:sz w:val="22"/>
          <w:szCs w:val="22"/>
        </w:rPr>
        <w:t>until</w:t>
      </w:r>
      <w:r w:rsidR="00C05690" w:rsidRPr="00511F8B">
        <w:rPr>
          <w:rFonts w:ascii="Helvetica" w:hAnsi="Helvetica" w:cstheme="minorHAnsi"/>
          <w:i w:val="0"/>
          <w:iCs/>
          <w:sz w:val="22"/>
          <w:szCs w:val="22"/>
        </w:rPr>
        <w:t xml:space="preserve"> a persistent orange color</w:t>
      </w:r>
      <w:r>
        <w:rPr>
          <w:rFonts w:ascii="Helvetica" w:hAnsi="Helvetica" w:cstheme="minorHAnsi"/>
          <w:i w:val="0"/>
          <w:iCs/>
          <w:sz w:val="22"/>
          <w:szCs w:val="22"/>
        </w:rPr>
        <w:t xml:space="preserve"> is observed </w:t>
      </w:r>
      <w:r>
        <w:rPr>
          <w:rFonts w:ascii="Helvetica" w:hAnsi="Helvetica" w:cstheme="minorHAnsi"/>
          <w:b/>
          <w:bCs/>
          <w:i w:val="0"/>
          <w:iCs/>
          <w:sz w:val="22"/>
          <w:szCs w:val="22"/>
        </w:rPr>
        <w:t>[3]</w:t>
      </w:r>
      <w:r w:rsidR="00C05690" w:rsidRPr="00511F8B">
        <w:rPr>
          <w:rFonts w:ascii="Helvetica" w:hAnsi="Helvetica" w:cstheme="minorHAnsi"/>
          <w:i w:val="0"/>
          <w:iCs/>
          <w:sz w:val="22"/>
          <w:szCs w:val="22"/>
        </w:rPr>
        <w:t>.</w:t>
      </w:r>
    </w:p>
    <w:p w14:paraId="51ECFF8A" w14:textId="3811F206"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flask at 0 °C with stirring stir bar visible</w:t>
      </w:r>
      <w:r w:rsidR="00341695">
        <w:rPr>
          <w:rFonts w:ascii="Helvetica" w:hAnsi="Helvetica" w:cstheme="minorHAnsi"/>
          <w:i w:val="0"/>
          <w:iCs/>
          <w:sz w:val="22"/>
          <w:szCs w:val="22"/>
        </w:rPr>
        <w:t xml:space="preserve"> </w:t>
      </w:r>
      <w:r w:rsidR="00341695" w:rsidRPr="00341695">
        <w:rPr>
          <w:rFonts w:ascii="Helvetica" w:hAnsi="Helvetica" w:cstheme="minorHAnsi"/>
          <w:color w:val="4472C4" w:themeColor="accent1"/>
          <w:sz w:val="22"/>
          <w:szCs w:val="22"/>
        </w:rPr>
        <w:t>Videographer: Important step</w:t>
      </w:r>
    </w:p>
    <w:p w14:paraId="0C142B93" w14:textId="23285A29"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Jones reagent being added, with reagent container visible in frame</w:t>
      </w:r>
      <w:r w:rsidR="00341695" w:rsidRPr="00341695">
        <w:rPr>
          <w:rFonts w:ascii="Helvetica" w:hAnsi="Helvetica" w:cstheme="minorHAnsi"/>
          <w:color w:val="4472C4" w:themeColor="accent1"/>
          <w:sz w:val="22"/>
          <w:szCs w:val="22"/>
        </w:rPr>
        <w:t xml:space="preserve"> Videographer: Important step</w:t>
      </w:r>
    </w:p>
    <w:p w14:paraId="7CD86317" w14:textId="5E17A1E5"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orange color in flas</w:t>
      </w:r>
      <w:r w:rsidR="003556A9">
        <w:rPr>
          <w:rFonts w:ascii="Helvetica" w:hAnsi="Helvetica" w:cstheme="minorHAnsi"/>
          <w:i w:val="0"/>
          <w:iCs/>
          <w:sz w:val="22"/>
          <w:szCs w:val="22"/>
        </w:rPr>
        <w:t>k</w:t>
      </w:r>
      <w:r>
        <w:rPr>
          <w:rFonts w:ascii="Helvetica" w:hAnsi="Helvetica" w:cstheme="minorHAnsi"/>
          <w:i w:val="0"/>
          <w:iCs/>
          <w:sz w:val="22"/>
          <w:szCs w:val="22"/>
        </w:rPr>
        <w:t xml:space="preserve">, with reagent container visible in frame </w:t>
      </w:r>
      <w:r w:rsidR="00341695" w:rsidRPr="00341695">
        <w:rPr>
          <w:rFonts w:ascii="Helvetica" w:hAnsi="Helvetica" w:cstheme="minorHAnsi"/>
          <w:color w:val="4472C4" w:themeColor="accent1"/>
          <w:sz w:val="22"/>
          <w:szCs w:val="22"/>
        </w:rPr>
        <w:t>Videographer: Important step</w:t>
      </w:r>
    </w:p>
    <w:p w14:paraId="145E6E82" w14:textId="5390D257" w:rsidR="00C05690" w:rsidRDefault="00C05690" w:rsidP="00511F8B">
      <w:pPr>
        <w:pStyle w:val="BodyText"/>
        <w:numPr>
          <w:ilvl w:val="1"/>
          <w:numId w:val="12"/>
        </w:numPr>
        <w:spacing w:before="360"/>
        <w:outlineLvl w:val="0"/>
        <w:rPr>
          <w:rFonts w:ascii="Helvetica" w:hAnsi="Helvetica" w:cstheme="minorHAnsi"/>
          <w:i w:val="0"/>
          <w:iCs/>
          <w:sz w:val="22"/>
          <w:szCs w:val="22"/>
        </w:rPr>
      </w:pPr>
      <w:r w:rsidRPr="00511F8B">
        <w:rPr>
          <w:rFonts w:ascii="Helvetica" w:hAnsi="Helvetica" w:cstheme="minorHAnsi"/>
          <w:i w:val="0"/>
          <w:iCs/>
          <w:sz w:val="22"/>
          <w:szCs w:val="22"/>
        </w:rPr>
        <w:t xml:space="preserve">Add 2-propanol dropwise </w:t>
      </w:r>
      <w:r w:rsidR="003556A9">
        <w:rPr>
          <w:rFonts w:ascii="Helvetica" w:hAnsi="Helvetica" w:cstheme="minorHAnsi"/>
          <w:i w:val="0"/>
          <w:iCs/>
          <w:sz w:val="22"/>
          <w:szCs w:val="22"/>
        </w:rPr>
        <w:t>until</w:t>
      </w:r>
      <w:r w:rsidRPr="00511F8B">
        <w:rPr>
          <w:rFonts w:ascii="Helvetica" w:hAnsi="Helvetica" w:cstheme="minorHAnsi"/>
          <w:i w:val="0"/>
          <w:iCs/>
          <w:sz w:val="22"/>
          <w:szCs w:val="22"/>
        </w:rPr>
        <w:t xml:space="preserve"> the excess of </w:t>
      </w:r>
      <w:r w:rsidR="00511F8B">
        <w:rPr>
          <w:rFonts w:ascii="Helvetica" w:hAnsi="Helvetica" w:cstheme="minorHAnsi"/>
          <w:i w:val="0"/>
          <w:iCs/>
          <w:sz w:val="22"/>
          <w:szCs w:val="22"/>
        </w:rPr>
        <w:t>hexavalent chromium</w:t>
      </w:r>
      <w:r w:rsidRPr="00511F8B">
        <w:rPr>
          <w:rFonts w:ascii="Helvetica" w:hAnsi="Helvetica" w:cstheme="minorHAnsi"/>
          <w:i w:val="0"/>
          <w:iCs/>
          <w:sz w:val="22"/>
          <w:szCs w:val="22"/>
        </w:rPr>
        <w:t xml:space="preserve"> reactant is consumed </w:t>
      </w:r>
      <w:r w:rsidR="003556A9">
        <w:rPr>
          <w:rFonts w:ascii="Helvetica" w:hAnsi="Helvetica" w:cstheme="minorHAnsi"/>
          <w:i w:val="0"/>
          <w:iCs/>
          <w:sz w:val="22"/>
          <w:szCs w:val="22"/>
        </w:rPr>
        <w:t>and the solution exhibits</w:t>
      </w:r>
      <w:r w:rsidRPr="00511F8B">
        <w:rPr>
          <w:rFonts w:ascii="Helvetica" w:hAnsi="Helvetica" w:cstheme="minorHAnsi"/>
          <w:i w:val="0"/>
          <w:iCs/>
          <w:sz w:val="22"/>
          <w:szCs w:val="22"/>
        </w:rPr>
        <w:t xml:space="preserve"> a green color</w:t>
      </w:r>
      <w:r w:rsidR="00511F8B">
        <w:rPr>
          <w:rFonts w:ascii="Helvetica" w:hAnsi="Helvetica" w:cstheme="minorHAnsi"/>
          <w:i w:val="0"/>
          <w:iCs/>
          <w:sz w:val="22"/>
          <w:szCs w:val="22"/>
        </w:rPr>
        <w:t xml:space="preserve"> </w:t>
      </w:r>
      <w:r w:rsidR="00511F8B">
        <w:rPr>
          <w:rFonts w:ascii="Helvetica" w:hAnsi="Helvetica" w:cstheme="minorHAnsi"/>
          <w:b/>
          <w:bCs/>
          <w:i w:val="0"/>
          <w:iCs/>
          <w:sz w:val="22"/>
          <w:szCs w:val="22"/>
        </w:rPr>
        <w:t>[1]</w:t>
      </w:r>
      <w:r w:rsidR="00511F8B">
        <w:rPr>
          <w:rFonts w:ascii="Helvetica" w:hAnsi="Helvetica" w:cstheme="minorHAnsi"/>
          <w:i w:val="0"/>
          <w:iCs/>
          <w:sz w:val="22"/>
          <w:szCs w:val="22"/>
        </w:rPr>
        <w:t xml:space="preserve"> and filter the</w:t>
      </w:r>
      <w:r w:rsidR="00511F8B">
        <w:rPr>
          <w:rFonts w:ascii="Helvetica" w:hAnsi="Helvetica" w:cstheme="minorHAnsi"/>
          <w:i w:val="0"/>
          <w:sz w:val="22"/>
          <w:szCs w:val="22"/>
        </w:rPr>
        <w:t xml:space="preserve"> </w:t>
      </w:r>
      <w:r w:rsidRPr="00511F8B">
        <w:rPr>
          <w:rFonts w:ascii="Helvetica" w:hAnsi="Helvetica" w:cstheme="minorHAnsi"/>
          <w:i w:val="0"/>
          <w:iCs/>
          <w:sz w:val="22"/>
          <w:szCs w:val="22"/>
        </w:rPr>
        <w:t>solution through a pad of diatomaceous earth</w:t>
      </w:r>
      <w:r w:rsidR="00511F8B">
        <w:rPr>
          <w:rFonts w:ascii="Helvetica" w:hAnsi="Helvetica" w:cstheme="minorHAnsi"/>
          <w:i w:val="0"/>
          <w:iCs/>
          <w:sz w:val="22"/>
          <w:szCs w:val="22"/>
        </w:rPr>
        <w:t xml:space="preserve"> </w:t>
      </w:r>
      <w:r w:rsidR="00511F8B">
        <w:rPr>
          <w:rFonts w:ascii="Helvetica" w:hAnsi="Helvetica" w:cstheme="minorHAnsi"/>
          <w:b/>
          <w:bCs/>
          <w:i w:val="0"/>
          <w:iCs/>
          <w:sz w:val="22"/>
          <w:szCs w:val="22"/>
        </w:rPr>
        <w:t>[2]</w:t>
      </w:r>
      <w:r w:rsidRPr="00511F8B">
        <w:rPr>
          <w:rFonts w:ascii="Helvetica" w:hAnsi="Helvetica" w:cstheme="minorHAnsi"/>
          <w:i w:val="0"/>
          <w:iCs/>
          <w:sz w:val="22"/>
          <w:szCs w:val="22"/>
        </w:rPr>
        <w:t>.</w:t>
      </w:r>
    </w:p>
    <w:p w14:paraId="05C21C2A" w14:textId="0186048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Propanol being added to flask</w:t>
      </w:r>
      <w:r w:rsidR="001C7319">
        <w:rPr>
          <w:rFonts w:ascii="Helvetica" w:hAnsi="Helvetica" w:cstheme="minorHAnsi"/>
          <w:i w:val="0"/>
          <w:iCs/>
          <w:sz w:val="22"/>
          <w:szCs w:val="22"/>
        </w:rPr>
        <w:t xml:space="preserve"> </w:t>
      </w:r>
      <w:r w:rsidR="001C7319" w:rsidRPr="001C7319">
        <w:rPr>
          <w:rFonts w:ascii="Helvetica" w:hAnsi="Helvetica" w:cstheme="minorHAnsi"/>
          <w:i w:val="0"/>
          <w:iCs/>
          <w:sz w:val="22"/>
          <w:szCs w:val="22"/>
          <w:highlight w:val="green"/>
        </w:rPr>
        <w:t>Videographer comment: It might be used the beginning and the end of the clip</w:t>
      </w:r>
    </w:p>
    <w:p w14:paraId="02BF2DCF" w14:textId="7777777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looking at green solution, then pouring solution through </w:t>
      </w:r>
      <w:r w:rsidR="003556A9">
        <w:rPr>
          <w:rFonts w:ascii="Helvetica" w:hAnsi="Helvetica" w:cstheme="minorHAnsi"/>
          <w:i w:val="0"/>
          <w:iCs/>
          <w:sz w:val="22"/>
          <w:szCs w:val="22"/>
        </w:rPr>
        <w:t>earth</w:t>
      </w:r>
    </w:p>
    <w:p w14:paraId="7B4D1AAA" w14:textId="77777777" w:rsidR="00511F8B" w:rsidRDefault="00C05690" w:rsidP="00511F8B">
      <w:pPr>
        <w:pStyle w:val="BodyText"/>
        <w:numPr>
          <w:ilvl w:val="1"/>
          <w:numId w:val="12"/>
        </w:numPr>
        <w:spacing w:before="360"/>
        <w:outlineLvl w:val="0"/>
        <w:rPr>
          <w:rFonts w:ascii="Helvetica" w:hAnsi="Helvetica" w:cstheme="minorHAnsi"/>
          <w:i w:val="0"/>
          <w:iCs/>
          <w:sz w:val="22"/>
          <w:szCs w:val="22"/>
        </w:rPr>
      </w:pPr>
      <w:r w:rsidRPr="00511F8B">
        <w:rPr>
          <w:rFonts w:ascii="Helvetica" w:hAnsi="Helvetica" w:cstheme="minorHAnsi"/>
          <w:i w:val="0"/>
          <w:iCs/>
          <w:sz w:val="22"/>
          <w:szCs w:val="22"/>
        </w:rPr>
        <w:t xml:space="preserve">Concentrate the washings by rotary evaporation </w:t>
      </w:r>
      <w:r w:rsidR="00511F8B">
        <w:rPr>
          <w:rFonts w:ascii="Helvetica" w:hAnsi="Helvetica" w:cstheme="minorHAnsi"/>
          <w:b/>
          <w:bCs/>
          <w:i w:val="0"/>
          <w:iCs/>
          <w:sz w:val="22"/>
          <w:szCs w:val="22"/>
        </w:rPr>
        <w:t xml:space="preserve">[1] </w:t>
      </w:r>
      <w:r w:rsidR="00511F8B">
        <w:rPr>
          <w:rFonts w:ascii="Helvetica" w:hAnsi="Helvetica" w:cstheme="minorHAnsi"/>
          <w:i w:val="0"/>
          <w:iCs/>
          <w:sz w:val="22"/>
          <w:szCs w:val="22"/>
        </w:rPr>
        <w:t>until</w:t>
      </w:r>
      <w:r w:rsidRPr="00511F8B">
        <w:rPr>
          <w:rFonts w:ascii="Helvetica" w:hAnsi="Helvetica" w:cstheme="minorHAnsi"/>
          <w:i w:val="0"/>
          <w:iCs/>
          <w:sz w:val="22"/>
          <w:szCs w:val="22"/>
        </w:rPr>
        <w:t xml:space="preserve"> an oil</w:t>
      </w:r>
      <w:r w:rsidR="00511F8B">
        <w:rPr>
          <w:rFonts w:ascii="Helvetica" w:hAnsi="Helvetica" w:cstheme="minorHAnsi"/>
          <w:i w:val="0"/>
          <w:iCs/>
          <w:sz w:val="22"/>
          <w:szCs w:val="22"/>
        </w:rPr>
        <w:t xml:space="preserve"> is obtained </w:t>
      </w:r>
      <w:r w:rsidR="00511F8B">
        <w:rPr>
          <w:rFonts w:ascii="Helvetica" w:hAnsi="Helvetica" w:cstheme="minorHAnsi"/>
          <w:b/>
          <w:bCs/>
          <w:i w:val="0"/>
          <w:iCs/>
          <w:sz w:val="22"/>
          <w:szCs w:val="22"/>
        </w:rPr>
        <w:t>[2]</w:t>
      </w:r>
      <w:r w:rsidR="00511F8B">
        <w:rPr>
          <w:rFonts w:ascii="Helvetica" w:hAnsi="Helvetica" w:cstheme="minorHAnsi"/>
          <w:i w:val="0"/>
          <w:iCs/>
          <w:sz w:val="22"/>
          <w:szCs w:val="22"/>
        </w:rPr>
        <w:t xml:space="preserve"> and dissolve the</w:t>
      </w:r>
      <w:r w:rsidR="00511F8B">
        <w:rPr>
          <w:rFonts w:ascii="Helvetica" w:hAnsi="Helvetica" w:cstheme="minorHAnsi"/>
          <w:i w:val="0"/>
          <w:sz w:val="22"/>
          <w:szCs w:val="22"/>
        </w:rPr>
        <w:t xml:space="preserve"> </w:t>
      </w:r>
      <w:r w:rsidRPr="00511F8B">
        <w:rPr>
          <w:rFonts w:ascii="Helvetica" w:hAnsi="Helvetica" w:cstheme="minorHAnsi"/>
          <w:i w:val="0"/>
          <w:iCs/>
          <w:sz w:val="22"/>
          <w:szCs w:val="22"/>
        </w:rPr>
        <w:t xml:space="preserve">oil in 100 </w:t>
      </w:r>
      <w:r w:rsidR="00511F8B">
        <w:rPr>
          <w:rFonts w:ascii="Helvetica" w:hAnsi="Helvetica" w:cstheme="minorHAnsi"/>
          <w:i w:val="0"/>
          <w:iCs/>
          <w:sz w:val="22"/>
          <w:szCs w:val="22"/>
        </w:rPr>
        <w:t>milliliters</w:t>
      </w:r>
      <w:r w:rsidRPr="00511F8B">
        <w:rPr>
          <w:rFonts w:ascii="Helvetica" w:hAnsi="Helvetica" w:cstheme="minorHAnsi"/>
          <w:i w:val="0"/>
          <w:iCs/>
          <w:sz w:val="22"/>
          <w:szCs w:val="22"/>
        </w:rPr>
        <w:t xml:space="preserve"> of </w:t>
      </w:r>
      <w:r w:rsidR="00511F8B">
        <w:rPr>
          <w:rFonts w:ascii="Helvetica" w:hAnsi="Helvetica" w:cstheme="minorHAnsi"/>
          <w:i w:val="0"/>
          <w:iCs/>
          <w:sz w:val="22"/>
          <w:szCs w:val="22"/>
        </w:rPr>
        <w:t>dichloromethane</w:t>
      </w:r>
      <w:r w:rsidRPr="00511F8B">
        <w:rPr>
          <w:rFonts w:ascii="Helvetica" w:hAnsi="Helvetica" w:cstheme="minorHAnsi"/>
          <w:i w:val="0"/>
          <w:iCs/>
          <w:sz w:val="22"/>
          <w:szCs w:val="22"/>
        </w:rPr>
        <w:t xml:space="preserve"> </w:t>
      </w:r>
      <w:r w:rsidR="00511F8B">
        <w:rPr>
          <w:rFonts w:ascii="Helvetica" w:hAnsi="Helvetica" w:cstheme="minorHAnsi"/>
          <w:b/>
          <w:bCs/>
          <w:i w:val="0"/>
          <w:iCs/>
          <w:sz w:val="22"/>
          <w:szCs w:val="22"/>
        </w:rPr>
        <w:t>[3]</w:t>
      </w:r>
      <w:r w:rsidR="00511F8B">
        <w:rPr>
          <w:rFonts w:ascii="Helvetica" w:hAnsi="Helvetica" w:cstheme="minorHAnsi"/>
          <w:i w:val="0"/>
          <w:iCs/>
          <w:sz w:val="22"/>
          <w:szCs w:val="22"/>
        </w:rPr>
        <w:t>.</w:t>
      </w:r>
    </w:p>
    <w:p w14:paraId="5804DC00" w14:textId="7777777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Washings being rotary evaporated</w:t>
      </w:r>
    </w:p>
    <w:p w14:paraId="4D78E0AA" w14:textId="7777777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oil</w:t>
      </w:r>
    </w:p>
    <w:p w14:paraId="314FAC7B" w14:textId="7777777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Dichloromethane</w:t>
      </w:r>
      <w:r w:rsidRPr="00511F8B">
        <w:rPr>
          <w:rFonts w:ascii="Helvetica" w:hAnsi="Helvetica" w:cstheme="minorHAnsi"/>
          <w:i w:val="0"/>
          <w:iCs/>
          <w:sz w:val="22"/>
          <w:szCs w:val="22"/>
        </w:rPr>
        <w:t xml:space="preserve"> </w:t>
      </w:r>
      <w:r>
        <w:rPr>
          <w:rFonts w:ascii="Helvetica" w:hAnsi="Helvetica" w:cstheme="minorHAnsi"/>
          <w:i w:val="0"/>
          <w:iCs/>
          <w:sz w:val="22"/>
          <w:szCs w:val="22"/>
        </w:rPr>
        <w:t>being added to oil, with dichloromethane</w:t>
      </w:r>
      <w:r w:rsidRPr="00511F8B">
        <w:rPr>
          <w:rFonts w:ascii="Helvetica" w:hAnsi="Helvetica" w:cstheme="minorHAnsi"/>
          <w:i w:val="0"/>
          <w:iCs/>
          <w:sz w:val="22"/>
          <w:szCs w:val="22"/>
        </w:rPr>
        <w:t xml:space="preserve"> </w:t>
      </w:r>
      <w:r>
        <w:rPr>
          <w:rFonts w:ascii="Helvetica" w:hAnsi="Helvetica" w:cstheme="minorHAnsi"/>
          <w:i w:val="0"/>
          <w:iCs/>
          <w:sz w:val="22"/>
          <w:szCs w:val="22"/>
        </w:rPr>
        <w:t>container visible in frame</w:t>
      </w:r>
    </w:p>
    <w:p w14:paraId="5898B28A" w14:textId="77777777" w:rsidR="00C05690" w:rsidRDefault="00511F8B" w:rsidP="00511F8B">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Add the solution to</w:t>
      </w:r>
      <w:r w:rsidR="00C05690" w:rsidRPr="00511F8B">
        <w:rPr>
          <w:rFonts w:ascii="Helvetica" w:hAnsi="Helvetica" w:cstheme="minorHAnsi"/>
          <w:i w:val="0"/>
          <w:iCs/>
          <w:sz w:val="22"/>
          <w:szCs w:val="22"/>
        </w:rPr>
        <w:t xml:space="preserve"> a separatory funnel</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wash the organic phase two times with 125 milliliters of a saturated solution of sodium bicarbonate per wash </w:t>
      </w:r>
      <w:r>
        <w:rPr>
          <w:rFonts w:ascii="Helvetica" w:hAnsi="Helvetica" w:cstheme="minorHAnsi"/>
          <w:b/>
          <w:bCs/>
          <w:i w:val="0"/>
          <w:iCs/>
          <w:sz w:val="22"/>
          <w:szCs w:val="22"/>
        </w:rPr>
        <w:t>[2]</w:t>
      </w:r>
      <w:r>
        <w:rPr>
          <w:rFonts w:ascii="Helvetica" w:hAnsi="Helvetica" w:cstheme="minorHAnsi"/>
          <w:i w:val="0"/>
          <w:iCs/>
          <w:sz w:val="22"/>
          <w:szCs w:val="22"/>
        </w:rPr>
        <w:t>.</w:t>
      </w:r>
    </w:p>
    <w:p w14:paraId="75063963" w14:textId="7777777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solution to funnel</w:t>
      </w:r>
    </w:p>
    <w:p w14:paraId="0AD48254" w14:textId="77777777" w:rsidR="00511F8B" w:rsidRDefault="00511F8B" w:rsidP="00511F8B">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Sodium bicarbonate being added to phase, with sodium bicarbonate container visible in frame</w:t>
      </w:r>
    </w:p>
    <w:p w14:paraId="159891A2" w14:textId="77777777" w:rsidR="00801F8D" w:rsidRDefault="00801F8D" w:rsidP="00801F8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the second wash, wash the organic layer with 125 milliliters of brine </w:t>
      </w:r>
      <w:r>
        <w:rPr>
          <w:rFonts w:ascii="Helvetica" w:hAnsi="Helvetica" w:cstheme="minorHAnsi"/>
          <w:b/>
          <w:bCs/>
          <w:i w:val="0"/>
          <w:iCs/>
          <w:sz w:val="22"/>
          <w:szCs w:val="22"/>
        </w:rPr>
        <w:t>[1]</w:t>
      </w:r>
      <w:r w:rsidRPr="00801F8D">
        <w:rPr>
          <w:rFonts w:ascii="Helvetica" w:hAnsi="Helvetica" w:cstheme="minorHAnsi"/>
          <w:i w:val="0"/>
          <w:iCs/>
          <w:sz w:val="22"/>
          <w:szCs w:val="22"/>
        </w:rPr>
        <w:t xml:space="preserve"> before drying the</w:t>
      </w:r>
      <w:r>
        <w:rPr>
          <w:rFonts w:ascii="Helvetica" w:hAnsi="Helvetica" w:cstheme="minorHAnsi"/>
          <w:i w:val="0"/>
          <w:iCs/>
          <w:sz w:val="22"/>
          <w:szCs w:val="22"/>
        </w:rPr>
        <w:t xml:space="preserve"> organic solution over</w:t>
      </w:r>
      <w:r w:rsidRPr="00801F8D">
        <w:rPr>
          <w:rFonts w:ascii="Helvetica" w:hAnsi="Helvetica" w:cstheme="minorHAnsi"/>
          <w:sz w:val="22"/>
          <w:szCs w:val="22"/>
        </w:rPr>
        <w:t xml:space="preserve"> </w:t>
      </w:r>
      <w:r w:rsidRPr="00801F8D">
        <w:rPr>
          <w:rFonts w:ascii="Helvetica" w:hAnsi="Helvetica" w:cstheme="minorHAnsi"/>
          <w:i w:val="0"/>
          <w:iCs/>
          <w:sz w:val="22"/>
          <w:szCs w:val="22"/>
        </w:rPr>
        <w:t>anhydrous</w:t>
      </w:r>
      <w:r>
        <w:rPr>
          <w:rFonts w:ascii="Helvetica" w:hAnsi="Helvetica" w:cstheme="minorHAnsi"/>
          <w:i w:val="0"/>
          <w:iCs/>
          <w:sz w:val="22"/>
          <w:szCs w:val="22"/>
        </w:rPr>
        <w:t xml:space="preserve"> sodium sulfate </w:t>
      </w:r>
      <w:r>
        <w:rPr>
          <w:rFonts w:ascii="Helvetica" w:hAnsi="Helvetica" w:cstheme="minorHAnsi"/>
          <w:b/>
          <w:bCs/>
          <w:i w:val="0"/>
          <w:iCs/>
          <w:sz w:val="22"/>
          <w:szCs w:val="22"/>
        </w:rPr>
        <w:t>[2]</w:t>
      </w:r>
      <w:r>
        <w:rPr>
          <w:rFonts w:ascii="Helvetica" w:hAnsi="Helvetica" w:cstheme="minorHAnsi"/>
          <w:i w:val="0"/>
          <w:iCs/>
          <w:sz w:val="22"/>
          <w:szCs w:val="22"/>
        </w:rPr>
        <w:t>.</w:t>
      </w:r>
    </w:p>
    <w:p w14:paraId="1917A169"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Brine being added to layer, with brine container visible in frame</w:t>
      </w:r>
    </w:p>
    <w:p w14:paraId="3A97FD68" w14:textId="77777777" w:rsidR="00801F8D" w:rsidRPr="00801F8D" w:rsidRDefault="00801F8D" w:rsidP="00801F8D">
      <w:pPr>
        <w:pStyle w:val="BodyText"/>
        <w:numPr>
          <w:ilvl w:val="2"/>
          <w:numId w:val="12"/>
        </w:numPr>
        <w:spacing w:before="360"/>
        <w:outlineLvl w:val="0"/>
        <w:rPr>
          <w:rFonts w:ascii="Helvetica" w:hAnsi="Helvetica" w:cstheme="minorHAnsi"/>
          <w:i w:val="0"/>
          <w:iCs/>
          <w:sz w:val="22"/>
          <w:szCs w:val="22"/>
        </w:rPr>
      </w:pPr>
      <w:r w:rsidRPr="00801F8D">
        <w:rPr>
          <w:rFonts w:ascii="Helvetica" w:hAnsi="Helvetica" w:cstheme="minorHAnsi"/>
          <w:i w:val="0"/>
          <w:iCs/>
          <w:sz w:val="22"/>
          <w:szCs w:val="22"/>
        </w:rPr>
        <w:t>Solution being dried</w:t>
      </w:r>
    </w:p>
    <w:p w14:paraId="73E14476" w14:textId="77777777" w:rsidR="00C05690" w:rsidRPr="00801F8D" w:rsidRDefault="00801F8D" w:rsidP="00801F8D">
      <w:pPr>
        <w:pStyle w:val="BodyText"/>
        <w:numPr>
          <w:ilvl w:val="1"/>
          <w:numId w:val="12"/>
        </w:numPr>
        <w:spacing w:before="360"/>
        <w:outlineLvl w:val="0"/>
        <w:rPr>
          <w:rFonts w:ascii="Helvetica" w:hAnsi="Helvetica" w:cstheme="minorHAnsi"/>
          <w:i w:val="0"/>
          <w:iCs/>
          <w:sz w:val="22"/>
          <w:szCs w:val="22"/>
        </w:rPr>
      </w:pPr>
      <w:r w:rsidRPr="00801F8D">
        <w:rPr>
          <w:rFonts w:ascii="Helvetica" w:hAnsi="Helvetica" w:cstheme="minorHAnsi"/>
          <w:i w:val="0"/>
          <w:iCs/>
          <w:sz w:val="22"/>
          <w:szCs w:val="22"/>
        </w:rPr>
        <w:t>After filtering, evaporate the solution to</w:t>
      </w:r>
      <w:r w:rsidR="003556A9">
        <w:rPr>
          <w:rFonts w:ascii="Helvetica" w:hAnsi="Helvetica" w:cstheme="minorHAnsi"/>
          <w:i w:val="0"/>
          <w:iCs/>
          <w:sz w:val="22"/>
          <w:szCs w:val="22"/>
        </w:rPr>
        <w:t xml:space="preserve"> yield a</w:t>
      </w:r>
      <w:r w:rsidRPr="00801F8D">
        <w:rPr>
          <w:rFonts w:ascii="Helvetica" w:hAnsi="Helvetica" w:cstheme="minorHAnsi"/>
          <w:i w:val="0"/>
          <w:iCs/>
          <w:sz w:val="22"/>
          <w:szCs w:val="22"/>
        </w:rPr>
        <w:t xml:space="preserve"> yellow 1-phenyl-2-propyne-1-one solid </w:t>
      </w:r>
      <w:r w:rsidRPr="00801F8D">
        <w:rPr>
          <w:rFonts w:ascii="Helvetica" w:hAnsi="Helvetica" w:cstheme="minorHAnsi"/>
          <w:b/>
          <w:bCs/>
          <w:i w:val="0"/>
          <w:iCs/>
          <w:sz w:val="22"/>
          <w:szCs w:val="22"/>
        </w:rPr>
        <w:t>[1</w:t>
      </w:r>
      <w:r w:rsidR="003556A9">
        <w:rPr>
          <w:rFonts w:ascii="Helvetica" w:hAnsi="Helvetica" w:cstheme="minorHAnsi"/>
          <w:b/>
          <w:bCs/>
          <w:i w:val="0"/>
          <w:iCs/>
          <w:sz w:val="22"/>
          <w:szCs w:val="22"/>
        </w:rPr>
        <w:t>-TXT</w:t>
      </w:r>
      <w:r w:rsidRPr="00801F8D">
        <w:rPr>
          <w:rFonts w:ascii="Helvetica" w:hAnsi="Helvetica" w:cstheme="minorHAnsi"/>
          <w:b/>
          <w:bCs/>
          <w:i w:val="0"/>
          <w:iCs/>
          <w:sz w:val="22"/>
          <w:szCs w:val="22"/>
        </w:rPr>
        <w:t>]</w:t>
      </w:r>
      <w:r w:rsidRPr="00801F8D">
        <w:rPr>
          <w:rFonts w:ascii="Helvetica" w:hAnsi="Helvetica" w:cstheme="minorHAnsi"/>
          <w:i w:val="0"/>
          <w:iCs/>
          <w:sz w:val="22"/>
          <w:szCs w:val="22"/>
        </w:rPr>
        <w:t xml:space="preserve"> and dry </w:t>
      </w:r>
      <w:r w:rsidR="00AA1167">
        <w:rPr>
          <w:rFonts w:ascii="Helvetica" w:hAnsi="Helvetica" w:cstheme="minorHAnsi"/>
          <w:i w:val="0"/>
          <w:iCs/>
          <w:sz w:val="22"/>
          <w:szCs w:val="22"/>
        </w:rPr>
        <w:t>the solid under</w:t>
      </w:r>
      <w:r w:rsidRPr="00801F8D">
        <w:rPr>
          <w:rFonts w:ascii="Helvetica" w:hAnsi="Helvetica" w:cstheme="minorHAnsi"/>
          <w:i w:val="0"/>
          <w:iCs/>
          <w:sz w:val="22"/>
          <w:szCs w:val="22"/>
        </w:rPr>
        <w:t xml:space="preserve"> vacuum </w:t>
      </w:r>
      <w:r w:rsidRPr="00801F8D">
        <w:rPr>
          <w:rFonts w:ascii="Helvetica" w:hAnsi="Helvetica" w:cstheme="minorHAnsi"/>
          <w:b/>
          <w:bCs/>
          <w:i w:val="0"/>
          <w:iCs/>
          <w:sz w:val="22"/>
          <w:szCs w:val="22"/>
        </w:rPr>
        <w:t>[2]</w:t>
      </w:r>
      <w:r w:rsidRPr="00801F8D">
        <w:rPr>
          <w:rFonts w:ascii="Helvetica" w:hAnsi="Helvetica" w:cstheme="minorHAnsi"/>
          <w:i w:val="0"/>
          <w:iCs/>
          <w:sz w:val="22"/>
          <w:szCs w:val="22"/>
        </w:rPr>
        <w:t>.</w:t>
      </w:r>
    </w:p>
    <w:p w14:paraId="240C6039"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Solution being evaporated</w:t>
      </w:r>
      <w:r w:rsidR="003556A9">
        <w:rPr>
          <w:rFonts w:ascii="Helvetica" w:hAnsi="Helvetica" w:cstheme="minorHAnsi"/>
          <w:i w:val="0"/>
          <w:iCs/>
          <w:sz w:val="22"/>
          <w:szCs w:val="22"/>
        </w:rPr>
        <w:t xml:space="preserve"> </w:t>
      </w:r>
      <w:r w:rsidR="003556A9">
        <w:rPr>
          <w:rFonts w:ascii="Helvetica" w:hAnsi="Helvetica" w:cstheme="minorHAnsi"/>
          <w:b/>
          <w:bCs/>
          <w:i w:val="0"/>
          <w:iCs/>
          <w:sz w:val="22"/>
          <w:szCs w:val="22"/>
        </w:rPr>
        <w:t xml:space="preserve">TEXT: Expected yield: approximately </w:t>
      </w:r>
      <w:r w:rsidR="003556A9" w:rsidRPr="003556A9">
        <w:rPr>
          <w:rFonts w:ascii="Helvetica" w:hAnsi="Helvetica" w:cstheme="minorHAnsi"/>
          <w:b/>
          <w:bCs/>
          <w:i w:val="0"/>
          <w:iCs/>
          <w:sz w:val="22"/>
          <w:szCs w:val="22"/>
        </w:rPr>
        <w:t>1.77 g</w:t>
      </w:r>
    </w:p>
    <w:p w14:paraId="09D44034"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Yellow solid being placed into vacuum</w:t>
      </w:r>
    </w:p>
    <w:p w14:paraId="2EAFC809" w14:textId="77777777" w:rsidR="00C05690" w:rsidRPr="00801F8D" w:rsidRDefault="00C05690" w:rsidP="00801F8D">
      <w:pPr>
        <w:pStyle w:val="BodyText"/>
        <w:numPr>
          <w:ilvl w:val="0"/>
          <w:numId w:val="12"/>
        </w:numPr>
        <w:spacing w:before="360"/>
        <w:outlineLvl w:val="0"/>
        <w:rPr>
          <w:rFonts w:ascii="Helvetica" w:hAnsi="Helvetica" w:cstheme="minorHAnsi"/>
          <w:i w:val="0"/>
          <w:iCs/>
          <w:sz w:val="22"/>
          <w:szCs w:val="22"/>
        </w:rPr>
      </w:pPr>
      <w:r w:rsidRPr="00801F8D">
        <w:rPr>
          <w:rFonts w:ascii="Helvetica" w:hAnsi="Helvetica" w:cstheme="minorHAnsi"/>
          <w:b/>
          <w:i w:val="0"/>
          <w:iCs/>
          <w:sz w:val="22"/>
          <w:szCs w:val="22"/>
        </w:rPr>
        <w:t>4-</w:t>
      </w:r>
      <w:r w:rsidR="00801F8D">
        <w:rPr>
          <w:rFonts w:ascii="Helvetica" w:hAnsi="Helvetica" w:cstheme="minorHAnsi"/>
          <w:b/>
          <w:i w:val="0"/>
          <w:iCs/>
          <w:sz w:val="22"/>
          <w:szCs w:val="22"/>
        </w:rPr>
        <w:t>N</w:t>
      </w:r>
      <w:r w:rsidRPr="00801F8D">
        <w:rPr>
          <w:rFonts w:ascii="Helvetica" w:hAnsi="Helvetica" w:cstheme="minorHAnsi"/>
          <w:b/>
          <w:i w:val="0"/>
          <w:iCs/>
          <w:sz w:val="22"/>
          <w:szCs w:val="22"/>
        </w:rPr>
        <w:t>itronitrosobenzene</w:t>
      </w:r>
      <w:r w:rsidR="00801F8D">
        <w:rPr>
          <w:rFonts w:ascii="Helvetica" w:hAnsi="Helvetica" w:cstheme="minorHAnsi"/>
          <w:b/>
          <w:i w:val="0"/>
          <w:iCs/>
          <w:sz w:val="22"/>
          <w:szCs w:val="22"/>
        </w:rPr>
        <w:t xml:space="preserve"> Preparation</w:t>
      </w:r>
    </w:p>
    <w:p w14:paraId="2899BD24" w14:textId="77777777" w:rsidR="00801F8D" w:rsidRDefault="00801F8D" w:rsidP="00801F8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For 4-nitronitrosobenzene preparation, first add 16 grams of </w:t>
      </w:r>
      <w:r w:rsidRPr="00801F8D">
        <w:rPr>
          <w:rFonts w:ascii="Helvetica" w:hAnsi="Helvetica" w:cstheme="minorHAnsi"/>
          <w:i w:val="0"/>
          <w:iCs/>
          <w:sz w:val="22"/>
          <w:szCs w:val="22"/>
        </w:rPr>
        <w:t>potassium peroxymonosulfate</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150 milliliters of water to a beaker </w:t>
      </w:r>
      <w:r>
        <w:rPr>
          <w:rFonts w:ascii="Helvetica" w:hAnsi="Helvetica" w:cstheme="minorHAnsi"/>
          <w:b/>
          <w:bCs/>
          <w:i w:val="0"/>
          <w:iCs/>
          <w:sz w:val="22"/>
          <w:szCs w:val="22"/>
        </w:rPr>
        <w:t>[2]</w:t>
      </w:r>
      <w:r>
        <w:rPr>
          <w:rFonts w:ascii="Helvetica" w:hAnsi="Helvetica" w:cstheme="minorHAnsi"/>
          <w:i w:val="0"/>
          <w:iCs/>
          <w:sz w:val="22"/>
          <w:szCs w:val="22"/>
        </w:rPr>
        <w:t xml:space="preserve"> and stir the solution at 0 degrees Celsius </w:t>
      </w:r>
      <w:r>
        <w:rPr>
          <w:rFonts w:ascii="Helvetica" w:hAnsi="Helvetica" w:cstheme="minorHAnsi"/>
          <w:b/>
          <w:bCs/>
          <w:i w:val="0"/>
          <w:iCs/>
          <w:sz w:val="22"/>
          <w:szCs w:val="22"/>
        </w:rPr>
        <w:t>[3]</w:t>
      </w:r>
      <w:r>
        <w:rPr>
          <w:rFonts w:ascii="Helvetica" w:hAnsi="Helvetica" w:cstheme="minorHAnsi"/>
          <w:i w:val="0"/>
          <w:iCs/>
          <w:sz w:val="22"/>
          <w:szCs w:val="22"/>
        </w:rPr>
        <w:t>.</w:t>
      </w:r>
    </w:p>
    <w:p w14:paraId="2CF9C693" w14:textId="77777777" w:rsidR="00801F8D" w:rsidRP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WIDE: Talent adding </w:t>
      </w:r>
      <w:r w:rsidRPr="00801F8D">
        <w:rPr>
          <w:rFonts w:ascii="Helvetica" w:hAnsi="Helvetica" w:cstheme="minorHAnsi"/>
          <w:i w:val="0"/>
          <w:iCs/>
          <w:sz w:val="22"/>
          <w:szCs w:val="22"/>
        </w:rPr>
        <w:t>potassium peroxymonosulfate</w:t>
      </w:r>
      <w:r>
        <w:rPr>
          <w:rFonts w:ascii="Helvetica" w:hAnsi="Helvetica" w:cstheme="minorHAnsi"/>
          <w:i w:val="0"/>
          <w:iCs/>
          <w:sz w:val="22"/>
          <w:szCs w:val="22"/>
        </w:rPr>
        <w:t xml:space="preserve"> to beaker, with </w:t>
      </w:r>
      <w:r w:rsidRPr="00801F8D">
        <w:rPr>
          <w:rFonts w:ascii="Helvetica" w:hAnsi="Helvetica" w:cstheme="minorHAnsi"/>
          <w:i w:val="0"/>
          <w:iCs/>
          <w:sz w:val="22"/>
          <w:szCs w:val="22"/>
        </w:rPr>
        <w:t>potassium peroxymonosulfate</w:t>
      </w:r>
      <w:r>
        <w:rPr>
          <w:rFonts w:ascii="Helvetica" w:hAnsi="Helvetica" w:cstheme="minorHAnsi"/>
          <w:i w:val="0"/>
          <w:iCs/>
          <w:sz w:val="22"/>
          <w:szCs w:val="22"/>
        </w:rPr>
        <w:t xml:space="preserve"> container visible in frame </w:t>
      </w:r>
    </w:p>
    <w:p w14:paraId="0543CD99"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water to beaker</w:t>
      </w:r>
    </w:p>
    <w:p w14:paraId="1533120B"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Solution being stirred at 0 °C</w:t>
      </w:r>
    </w:p>
    <w:p w14:paraId="6347F0F5" w14:textId="77777777" w:rsidR="00801F8D" w:rsidRDefault="00801F8D" w:rsidP="00801F8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When the </w:t>
      </w:r>
      <w:r w:rsidRPr="00801F8D">
        <w:rPr>
          <w:rFonts w:ascii="Helvetica" w:hAnsi="Helvetica" w:cstheme="minorHAnsi"/>
          <w:i w:val="0"/>
          <w:iCs/>
          <w:sz w:val="22"/>
          <w:szCs w:val="22"/>
        </w:rPr>
        <w:t>potassium peroxymonosulfate</w:t>
      </w:r>
      <w:r>
        <w:rPr>
          <w:rFonts w:ascii="Helvetica" w:hAnsi="Helvetica" w:cstheme="minorHAnsi"/>
          <w:i w:val="0"/>
          <w:iCs/>
          <w:sz w:val="22"/>
          <w:szCs w:val="22"/>
        </w:rPr>
        <w:t xml:space="preserve"> has completely dissolved, add 3.6 grams of 4</w:t>
      </w:r>
      <w:r w:rsidRPr="00801F8D">
        <w:rPr>
          <w:rFonts w:ascii="Helvetica" w:hAnsi="Helvetica" w:cstheme="minorHAnsi"/>
          <w:i w:val="0"/>
          <w:iCs/>
          <w:sz w:val="22"/>
          <w:szCs w:val="22"/>
        </w:rPr>
        <w:t>-nitroaniline</w:t>
      </w:r>
      <w:r w:rsidR="00E2278B">
        <w:rPr>
          <w:rFonts w:ascii="Helvetica" w:hAnsi="Helvetica" w:cstheme="minorHAnsi"/>
          <w:i w:val="0"/>
          <w:iCs/>
          <w:sz w:val="22"/>
          <w:szCs w:val="22"/>
        </w:rPr>
        <w:t xml:space="preserve"> to the beaker with a spatula</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stir the suspension at room temperature </w:t>
      </w:r>
      <w:r>
        <w:rPr>
          <w:rFonts w:ascii="Helvetica" w:hAnsi="Helvetica" w:cstheme="minorHAnsi"/>
          <w:b/>
          <w:bCs/>
          <w:i w:val="0"/>
          <w:iCs/>
          <w:sz w:val="22"/>
          <w:szCs w:val="22"/>
        </w:rPr>
        <w:t>[2]</w:t>
      </w:r>
      <w:r>
        <w:rPr>
          <w:rFonts w:ascii="Helvetica" w:hAnsi="Helvetica" w:cstheme="minorHAnsi"/>
          <w:i w:val="0"/>
          <w:iCs/>
          <w:sz w:val="22"/>
          <w:szCs w:val="22"/>
        </w:rPr>
        <w:t>.</w:t>
      </w:r>
    </w:p>
    <w:p w14:paraId="59F3D359"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Shot of dissolved solution, then nitroaniline being added, with nitroaniline container visible in frame</w:t>
      </w:r>
    </w:p>
    <w:p w14:paraId="79FFF032"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Suspension being stirred at RT</w:t>
      </w:r>
    </w:p>
    <w:p w14:paraId="6AAE9976" w14:textId="77777777" w:rsidR="00C05690" w:rsidRDefault="00801F8D" w:rsidP="00801F8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To check the reaction by thin layer chromatography, after 48 hours, filter the crude reaction mixture on a Buchner funnel into a one-neck, round bottom flask </w:t>
      </w:r>
      <w:r>
        <w:rPr>
          <w:rFonts w:ascii="Helvetica" w:hAnsi="Helvetica" w:cstheme="minorHAnsi"/>
          <w:b/>
          <w:bCs/>
          <w:i w:val="0"/>
          <w:iCs/>
          <w:sz w:val="22"/>
          <w:szCs w:val="22"/>
        </w:rPr>
        <w:t>[1]</w:t>
      </w:r>
      <w:r>
        <w:rPr>
          <w:rFonts w:ascii="Helvetica" w:hAnsi="Helvetica" w:cstheme="minorHAnsi"/>
          <w:i w:val="0"/>
          <w:iCs/>
          <w:sz w:val="22"/>
          <w:szCs w:val="22"/>
        </w:rPr>
        <w:t xml:space="preserve"> and </w:t>
      </w:r>
      <w:r w:rsidRPr="00801F8D">
        <w:rPr>
          <w:rFonts w:ascii="Helvetica" w:hAnsi="Helvetica" w:cstheme="minorHAnsi"/>
          <w:i w:val="0"/>
          <w:iCs/>
          <w:sz w:val="22"/>
          <w:szCs w:val="22"/>
        </w:rPr>
        <w:t>r</w:t>
      </w:r>
      <w:r w:rsidR="00C05690" w:rsidRPr="00801F8D">
        <w:rPr>
          <w:rFonts w:ascii="Helvetica" w:hAnsi="Helvetica" w:cstheme="minorHAnsi"/>
          <w:i w:val="0"/>
          <w:iCs/>
          <w:sz w:val="22"/>
          <w:szCs w:val="22"/>
        </w:rPr>
        <w:t>ecrystallize the solid in</w:t>
      </w:r>
      <w:r>
        <w:rPr>
          <w:rFonts w:ascii="Helvetica" w:hAnsi="Helvetica" w:cstheme="minorHAnsi"/>
          <w:i w:val="0"/>
          <w:iCs/>
          <w:sz w:val="22"/>
          <w:szCs w:val="22"/>
        </w:rPr>
        <w:t xml:space="preserve"> 50 milliliters of</w:t>
      </w:r>
      <w:r w:rsidR="00C05690" w:rsidRPr="00801F8D">
        <w:rPr>
          <w:rFonts w:ascii="Helvetica" w:hAnsi="Helvetica" w:cstheme="minorHAnsi"/>
          <w:i w:val="0"/>
          <w:iCs/>
          <w:sz w:val="22"/>
          <w:szCs w:val="22"/>
        </w:rPr>
        <w:t xml:space="preserve"> methanol </w:t>
      </w:r>
      <w:r>
        <w:rPr>
          <w:rFonts w:ascii="Helvetica" w:hAnsi="Helvetica" w:cstheme="minorHAnsi"/>
          <w:b/>
          <w:bCs/>
          <w:i w:val="0"/>
          <w:iCs/>
          <w:sz w:val="22"/>
          <w:szCs w:val="22"/>
        </w:rPr>
        <w:t>[2]</w:t>
      </w:r>
      <w:r w:rsidR="00C05690" w:rsidRPr="00801F8D">
        <w:rPr>
          <w:rFonts w:ascii="Helvetica" w:hAnsi="Helvetica" w:cstheme="minorHAnsi"/>
          <w:i w:val="0"/>
          <w:iCs/>
          <w:sz w:val="22"/>
          <w:szCs w:val="22"/>
        </w:rPr>
        <w:t>.</w:t>
      </w:r>
    </w:p>
    <w:p w14:paraId="474221E7"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mixture to funnel</w:t>
      </w:r>
    </w:p>
    <w:p w14:paraId="4F1B732F"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methanol to flask</w:t>
      </w:r>
    </w:p>
    <w:p w14:paraId="6B1EAADD" w14:textId="77777777" w:rsidR="00C05690" w:rsidRDefault="00801F8D" w:rsidP="00801F8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Use a heat gun to w</w:t>
      </w:r>
      <w:r w:rsidR="00C05690" w:rsidRPr="00801F8D">
        <w:rPr>
          <w:rFonts w:ascii="Helvetica" w:hAnsi="Helvetica" w:cstheme="minorHAnsi"/>
          <w:i w:val="0"/>
          <w:iCs/>
          <w:sz w:val="22"/>
          <w:szCs w:val="22"/>
        </w:rPr>
        <w:t xml:space="preserve">arm the suspension </w:t>
      </w:r>
      <w:r>
        <w:rPr>
          <w:rFonts w:ascii="Helvetica" w:hAnsi="Helvetica" w:cstheme="minorHAnsi"/>
          <w:i w:val="0"/>
          <w:iCs/>
          <w:sz w:val="22"/>
          <w:szCs w:val="22"/>
        </w:rPr>
        <w:t xml:space="preserve">until it reaches the </w:t>
      </w:r>
      <w:r w:rsidR="00C05690" w:rsidRPr="00801F8D">
        <w:rPr>
          <w:rFonts w:ascii="Helvetica" w:hAnsi="Helvetica" w:cstheme="minorHAnsi"/>
          <w:i w:val="0"/>
          <w:iCs/>
          <w:sz w:val="22"/>
          <w:szCs w:val="22"/>
        </w:rPr>
        <w:t xml:space="preserve">boiling point of methanol </w:t>
      </w:r>
      <w:r>
        <w:rPr>
          <w:rFonts w:ascii="Helvetica" w:hAnsi="Helvetica" w:cstheme="minorHAnsi"/>
          <w:b/>
          <w:bCs/>
          <w:i w:val="0"/>
          <w:iCs/>
          <w:sz w:val="22"/>
          <w:szCs w:val="22"/>
        </w:rPr>
        <w:t xml:space="preserve">[1] </w:t>
      </w:r>
      <w:r w:rsidR="00C05690" w:rsidRPr="00801F8D">
        <w:rPr>
          <w:rFonts w:ascii="Helvetica" w:hAnsi="Helvetica" w:cstheme="minorHAnsi"/>
          <w:i w:val="0"/>
          <w:iCs/>
          <w:sz w:val="22"/>
          <w:szCs w:val="22"/>
        </w:rPr>
        <w:t xml:space="preserve">and </w:t>
      </w:r>
      <w:r w:rsidRPr="00801F8D">
        <w:rPr>
          <w:rFonts w:ascii="Helvetica" w:hAnsi="Helvetica" w:cstheme="minorHAnsi"/>
          <w:i w:val="0"/>
          <w:iCs/>
          <w:sz w:val="22"/>
          <w:szCs w:val="22"/>
        </w:rPr>
        <w:t xml:space="preserve">immediately </w:t>
      </w:r>
      <w:r w:rsidR="00C05690" w:rsidRPr="00801F8D">
        <w:rPr>
          <w:rFonts w:ascii="Helvetica" w:hAnsi="Helvetica" w:cstheme="minorHAnsi"/>
          <w:i w:val="0"/>
          <w:iCs/>
          <w:sz w:val="22"/>
          <w:szCs w:val="22"/>
        </w:rPr>
        <w:t>filter the hot suspension</w:t>
      </w:r>
      <w:r>
        <w:rPr>
          <w:rFonts w:ascii="Helvetica" w:hAnsi="Helvetica" w:cstheme="minorHAnsi"/>
          <w:i w:val="0"/>
          <w:iCs/>
          <w:sz w:val="22"/>
          <w:szCs w:val="22"/>
        </w:rPr>
        <w:t xml:space="preserve"> into an </w:t>
      </w:r>
      <w:r w:rsidRPr="00801F8D">
        <w:rPr>
          <w:rFonts w:ascii="Helvetica" w:hAnsi="Helvetica" w:cstheme="minorHAnsi"/>
          <w:i w:val="0"/>
          <w:iCs/>
          <w:sz w:val="22"/>
          <w:szCs w:val="22"/>
        </w:rPr>
        <w:t>Erlenmeyer flask</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7A5F9F">
        <w:rPr>
          <w:rFonts w:ascii="Helvetica" w:hAnsi="Helvetica" w:cstheme="minorHAnsi"/>
          <w:b/>
          <w:bCs/>
          <w:i w:val="0"/>
          <w:iCs/>
          <w:sz w:val="22"/>
          <w:szCs w:val="22"/>
        </w:rPr>
        <w:t>-TXT</w:t>
      </w:r>
      <w:r>
        <w:rPr>
          <w:rFonts w:ascii="Helvetica" w:hAnsi="Helvetica" w:cstheme="minorHAnsi"/>
          <w:b/>
          <w:bCs/>
          <w:i w:val="0"/>
          <w:iCs/>
          <w:sz w:val="22"/>
          <w:szCs w:val="22"/>
        </w:rPr>
        <w:t>]</w:t>
      </w:r>
      <w:r w:rsidR="00C05690" w:rsidRPr="00801F8D">
        <w:rPr>
          <w:rFonts w:ascii="Helvetica" w:hAnsi="Helvetica" w:cstheme="minorHAnsi"/>
          <w:i w:val="0"/>
          <w:iCs/>
          <w:sz w:val="22"/>
          <w:szCs w:val="22"/>
        </w:rPr>
        <w:t>.</w:t>
      </w:r>
    </w:p>
    <w:p w14:paraId="128DC37E" w14:textId="71B73621"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Suspension being warmed</w:t>
      </w:r>
      <w:r w:rsidR="00341695" w:rsidRPr="00341695">
        <w:rPr>
          <w:rFonts w:ascii="Helvetica" w:hAnsi="Helvetica" w:cstheme="minorHAnsi"/>
          <w:color w:val="4472C4" w:themeColor="accent1"/>
          <w:sz w:val="22"/>
          <w:szCs w:val="22"/>
        </w:rPr>
        <w:t xml:space="preserve"> Videographer: Important step</w:t>
      </w:r>
    </w:p>
    <w:p w14:paraId="63917F21" w14:textId="6EE0A945" w:rsidR="00801F8D" w:rsidRP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filtering boiling suspension </w:t>
      </w:r>
      <w:r w:rsidR="00341695" w:rsidRPr="00341695">
        <w:rPr>
          <w:rFonts w:ascii="Helvetica" w:hAnsi="Helvetica" w:cstheme="minorHAnsi"/>
          <w:color w:val="4472C4" w:themeColor="accent1"/>
          <w:sz w:val="22"/>
          <w:szCs w:val="22"/>
        </w:rPr>
        <w:t>Videographer: Important step</w:t>
      </w:r>
      <w:r w:rsidR="00341695">
        <w:rPr>
          <w:rFonts w:ascii="Helvetica" w:hAnsi="Helvetica" w:cstheme="minorHAnsi"/>
          <w:b/>
          <w:bCs/>
          <w:i w:val="0"/>
          <w:iCs/>
          <w:sz w:val="22"/>
          <w:szCs w:val="22"/>
        </w:rPr>
        <w:t xml:space="preserve"> </w:t>
      </w:r>
      <w:r>
        <w:rPr>
          <w:rFonts w:ascii="Helvetica" w:hAnsi="Helvetica" w:cstheme="minorHAnsi"/>
          <w:b/>
          <w:bCs/>
          <w:i w:val="0"/>
          <w:iCs/>
          <w:sz w:val="22"/>
          <w:szCs w:val="22"/>
        </w:rPr>
        <w:t>TEXT: Discard solid or reuse for subsequent</w:t>
      </w:r>
      <w:r w:rsidRPr="00801F8D">
        <w:rPr>
          <w:rFonts w:ascii="Helvetica" w:hAnsi="Helvetica" w:cstheme="minorHAnsi"/>
          <w:sz w:val="22"/>
          <w:szCs w:val="22"/>
        </w:rPr>
        <w:t xml:space="preserve"> </w:t>
      </w:r>
      <w:r w:rsidRPr="00801F8D">
        <w:rPr>
          <w:rFonts w:ascii="Helvetica" w:hAnsi="Helvetica" w:cstheme="minorHAnsi"/>
          <w:b/>
          <w:bCs/>
          <w:i w:val="0"/>
          <w:iCs/>
          <w:sz w:val="22"/>
          <w:szCs w:val="22"/>
        </w:rPr>
        <w:t>recrystallization</w:t>
      </w:r>
    </w:p>
    <w:p w14:paraId="5FC70455" w14:textId="77777777" w:rsidR="00801F8D" w:rsidRDefault="00801F8D" w:rsidP="00801F8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When the solution reaches room temperature, filter the second precipitate onto a Buchner funnel </w:t>
      </w:r>
      <w:r>
        <w:rPr>
          <w:rFonts w:ascii="Helvetica" w:hAnsi="Helvetica" w:cstheme="minorHAnsi"/>
          <w:b/>
          <w:bCs/>
          <w:i w:val="0"/>
          <w:iCs/>
          <w:sz w:val="22"/>
          <w:szCs w:val="22"/>
        </w:rPr>
        <w:t>[1]</w:t>
      </w:r>
      <w:r>
        <w:rPr>
          <w:rFonts w:ascii="Helvetica" w:hAnsi="Helvetica" w:cstheme="minorHAnsi"/>
          <w:i w:val="0"/>
          <w:iCs/>
          <w:sz w:val="22"/>
          <w:szCs w:val="22"/>
        </w:rPr>
        <w:t xml:space="preserve"> and dry</w:t>
      </w:r>
      <w:r w:rsidR="007A5F9F">
        <w:rPr>
          <w:rFonts w:ascii="Helvetica" w:hAnsi="Helvetica" w:cstheme="minorHAnsi"/>
          <w:i w:val="0"/>
          <w:iCs/>
          <w:sz w:val="22"/>
          <w:szCs w:val="22"/>
        </w:rPr>
        <w:t xml:space="preserve"> the solid</w:t>
      </w:r>
      <w:r>
        <w:rPr>
          <w:rFonts w:ascii="Helvetica" w:hAnsi="Helvetica" w:cstheme="minorHAnsi"/>
          <w:i w:val="0"/>
          <w:iCs/>
          <w:sz w:val="22"/>
          <w:szCs w:val="22"/>
        </w:rPr>
        <w:t xml:space="preserve"> in a vacuum </w:t>
      </w:r>
      <w:r>
        <w:rPr>
          <w:rFonts w:ascii="Helvetica" w:hAnsi="Helvetica" w:cstheme="minorHAnsi"/>
          <w:b/>
          <w:bCs/>
          <w:i w:val="0"/>
          <w:iCs/>
          <w:sz w:val="22"/>
          <w:szCs w:val="22"/>
        </w:rPr>
        <w:t>[2]</w:t>
      </w:r>
      <w:r>
        <w:rPr>
          <w:rFonts w:ascii="Helvetica" w:hAnsi="Helvetica" w:cstheme="minorHAnsi"/>
          <w:i w:val="0"/>
          <w:iCs/>
          <w:sz w:val="22"/>
          <w:szCs w:val="22"/>
        </w:rPr>
        <w:t>.</w:t>
      </w:r>
    </w:p>
    <w:p w14:paraId="70FE0791" w14:textId="77777777" w:rsidR="00801F8D" w:rsidRDefault="00801F8D" w:rsidP="00801F8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solution to filter</w:t>
      </w:r>
    </w:p>
    <w:p w14:paraId="5C754BF2" w14:textId="77777777" w:rsidR="006E1916" w:rsidRDefault="00801F8D" w:rsidP="006E191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solid drying in funnel in vacuum</w:t>
      </w:r>
    </w:p>
    <w:p w14:paraId="1AEF6FF0" w14:textId="77777777" w:rsidR="00C05690" w:rsidRPr="006E1916" w:rsidRDefault="00C05690" w:rsidP="006E1916">
      <w:pPr>
        <w:pStyle w:val="BodyText"/>
        <w:numPr>
          <w:ilvl w:val="0"/>
          <w:numId w:val="12"/>
        </w:numPr>
        <w:spacing w:before="360"/>
        <w:outlineLvl w:val="0"/>
        <w:rPr>
          <w:rFonts w:ascii="Helvetica" w:hAnsi="Helvetica" w:cstheme="minorHAnsi"/>
          <w:i w:val="0"/>
          <w:iCs/>
          <w:sz w:val="22"/>
          <w:szCs w:val="22"/>
        </w:rPr>
      </w:pPr>
      <w:r w:rsidRPr="006E1916">
        <w:rPr>
          <w:rFonts w:ascii="Helvetica" w:hAnsi="Helvetica" w:cstheme="minorHAnsi"/>
          <w:b/>
          <w:i w:val="0"/>
          <w:iCs/>
          <w:sz w:val="22"/>
          <w:szCs w:val="22"/>
        </w:rPr>
        <w:t>3-</w:t>
      </w:r>
      <w:r w:rsidR="00801F8D" w:rsidRPr="006E1916">
        <w:rPr>
          <w:rFonts w:ascii="Helvetica" w:hAnsi="Helvetica" w:cstheme="minorHAnsi"/>
          <w:b/>
          <w:i w:val="0"/>
          <w:iCs/>
          <w:sz w:val="22"/>
          <w:szCs w:val="22"/>
        </w:rPr>
        <w:t>B</w:t>
      </w:r>
      <w:r w:rsidRPr="006E1916">
        <w:rPr>
          <w:rFonts w:ascii="Helvetica" w:hAnsi="Helvetica" w:cstheme="minorHAnsi"/>
          <w:b/>
          <w:i w:val="0"/>
          <w:iCs/>
          <w:sz w:val="22"/>
          <w:szCs w:val="22"/>
        </w:rPr>
        <w:t>enzoyl-1-</w:t>
      </w:r>
      <w:r w:rsidR="006E1916" w:rsidRPr="006E1916">
        <w:rPr>
          <w:rFonts w:ascii="Helvetica" w:hAnsi="Helvetica" w:cstheme="minorHAnsi"/>
          <w:b/>
          <w:i w:val="0"/>
          <w:iCs/>
          <w:sz w:val="22"/>
          <w:szCs w:val="22"/>
        </w:rPr>
        <w:t>H</w:t>
      </w:r>
      <w:r w:rsidRPr="006E1916">
        <w:rPr>
          <w:rFonts w:ascii="Helvetica" w:hAnsi="Helvetica" w:cstheme="minorHAnsi"/>
          <w:b/>
          <w:i w:val="0"/>
          <w:iCs/>
          <w:sz w:val="22"/>
          <w:szCs w:val="22"/>
        </w:rPr>
        <w:t>ydroxy-5-</w:t>
      </w:r>
      <w:r w:rsidR="006E1916" w:rsidRPr="006E1916">
        <w:rPr>
          <w:rFonts w:ascii="Helvetica" w:hAnsi="Helvetica" w:cstheme="minorHAnsi"/>
          <w:b/>
          <w:i w:val="0"/>
          <w:iCs/>
          <w:sz w:val="22"/>
          <w:szCs w:val="22"/>
        </w:rPr>
        <w:t>N</w:t>
      </w:r>
      <w:r w:rsidRPr="006E1916">
        <w:rPr>
          <w:rFonts w:ascii="Helvetica" w:hAnsi="Helvetica" w:cstheme="minorHAnsi"/>
          <w:b/>
          <w:i w:val="0"/>
          <w:iCs/>
          <w:sz w:val="22"/>
          <w:szCs w:val="22"/>
        </w:rPr>
        <w:t>itroindole</w:t>
      </w:r>
      <w:r w:rsidR="006E1916" w:rsidRPr="006E1916">
        <w:rPr>
          <w:rFonts w:ascii="Helvetica" w:hAnsi="Helvetica" w:cstheme="minorHAnsi"/>
          <w:b/>
          <w:i w:val="0"/>
          <w:iCs/>
          <w:sz w:val="22"/>
          <w:szCs w:val="22"/>
        </w:rPr>
        <w:t xml:space="preserve"> Synthesis</w:t>
      </w:r>
    </w:p>
    <w:p w14:paraId="6EA608AD" w14:textId="77777777" w:rsidR="005524D3" w:rsidRPr="005524D3" w:rsidRDefault="006E1916" w:rsidP="006E191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 xml:space="preserve">For </w:t>
      </w:r>
      <w:r w:rsidRPr="006E1916">
        <w:rPr>
          <w:rFonts w:ascii="Helvetica" w:hAnsi="Helvetica" w:cstheme="minorHAnsi"/>
          <w:bCs/>
          <w:i w:val="0"/>
          <w:iCs/>
          <w:sz w:val="22"/>
          <w:szCs w:val="22"/>
        </w:rPr>
        <w:t>3-</w:t>
      </w:r>
      <w:r>
        <w:rPr>
          <w:rFonts w:ascii="Helvetica" w:hAnsi="Helvetica" w:cstheme="minorHAnsi"/>
          <w:bCs/>
          <w:i w:val="0"/>
          <w:iCs/>
          <w:sz w:val="22"/>
          <w:szCs w:val="22"/>
        </w:rPr>
        <w:t>b</w:t>
      </w:r>
      <w:r w:rsidRPr="006E1916">
        <w:rPr>
          <w:rFonts w:ascii="Helvetica" w:hAnsi="Helvetica" w:cstheme="minorHAnsi"/>
          <w:bCs/>
          <w:i w:val="0"/>
          <w:iCs/>
          <w:sz w:val="22"/>
          <w:szCs w:val="22"/>
        </w:rPr>
        <w:t>enzoyl-1-</w:t>
      </w:r>
      <w:r>
        <w:rPr>
          <w:rFonts w:ascii="Helvetica" w:hAnsi="Helvetica" w:cstheme="minorHAnsi"/>
          <w:bCs/>
          <w:i w:val="0"/>
          <w:iCs/>
          <w:sz w:val="22"/>
          <w:szCs w:val="22"/>
        </w:rPr>
        <w:t>h</w:t>
      </w:r>
      <w:r w:rsidRPr="006E1916">
        <w:rPr>
          <w:rFonts w:ascii="Helvetica" w:hAnsi="Helvetica" w:cstheme="minorHAnsi"/>
          <w:bCs/>
          <w:i w:val="0"/>
          <w:iCs/>
          <w:sz w:val="22"/>
          <w:szCs w:val="22"/>
        </w:rPr>
        <w:t>ydroxy-5-</w:t>
      </w:r>
      <w:r>
        <w:rPr>
          <w:rFonts w:ascii="Helvetica" w:hAnsi="Helvetica" w:cstheme="minorHAnsi"/>
          <w:bCs/>
          <w:i w:val="0"/>
          <w:iCs/>
          <w:sz w:val="22"/>
          <w:szCs w:val="22"/>
        </w:rPr>
        <w:t>n</w:t>
      </w:r>
      <w:r w:rsidRPr="006E1916">
        <w:rPr>
          <w:rFonts w:ascii="Helvetica" w:hAnsi="Helvetica" w:cstheme="minorHAnsi"/>
          <w:bCs/>
          <w:i w:val="0"/>
          <w:iCs/>
          <w:sz w:val="22"/>
          <w:szCs w:val="22"/>
        </w:rPr>
        <w:t xml:space="preserve">itroindole </w:t>
      </w:r>
      <w:r>
        <w:rPr>
          <w:rFonts w:ascii="Helvetica" w:hAnsi="Helvetica" w:cstheme="minorHAnsi"/>
          <w:bCs/>
          <w:i w:val="0"/>
          <w:iCs/>
          <w:sz w:val="22"/>
          <w:szCs w:val="22"/>
        </w:rPr>
        <w:t>s</w:t>
      </w:r>
      <w:r w:rsidRPr="006E1916">
        <w:rPr>
          <w:rFonts w:ascii="Helvetica" w:hAnsi="Helvetica" w:cstheme="minorHAnsi"/>
          <w:bCs/>
          <w:i w:val="0"/>
          <w:iCs/>
          <w:sz w:val="22"/>
          <w:szCs w:val="22"/>
        </w:rPr>
        <w:t>ynthesis</w:t>
      </w:r>
      <w:r>
        <w:rPr>
          <w:rFonts w:ascii="Helvetica" w:hAnsi="Helvetica" w:cstheme="minorHAnsi"/>
          <w:bCs/>
          <w:i w:val="0"/>
          <w:iCs/>
          <w:sz w:val="22"/>
          <w:szCs w:val="22"/>
        </w:rPr>
        <w:t xml:space="preserve">, </w:t>
      </w:r>
      <w:r w:rsidR="005524D3">
        <w:rPr>
          <w:rFonts w:ascii="Helvetica" w:hAnsi="Helvetica" w:cstheme="minorHAnsi"/>
          <w:bCs/>
          <w:i w:val="0"/>
          <w:iCs/>
          <w:sz w:val="22"/>
          <w:szCs w:val="22"/>
        </w:rPr>
        <w:t>first place</w:t>
      </w:r>
      <w:r>
        <w:rPr>
          <w:rFonts w:ascii="Helvetica" w:hAnsi="Helvetica" w:cstheme="minorHAnsi"/>
          <w:bCs/>
          <w:i w:val="0"/>
          <w:iCs/>
          <w:sz w:val="22"/>
          <w:szCs w:val="22"/>
        </w:rPr>
        <w:t xml:space="preserve"> a 250-milliliter, two-neck, round bottom flask</w:t>
      </w:r>
      <w:r w:rsidR="005524D3">
        <w:rPr>
          <w:rFonts w:ascii="Helvetica" w:hAnsi="Helvetica" w:cstheme="minorHAnsi"/>
          <w:bCs/>
          <w:i w:val="0"/>
          <w:iCs/>
          <w:sz w:val="22"/>
          <w:szCs w:val="22"/>
        </w:rPr>
        <w:t xml:space="preserve"> under vacuum </w:t>
      </w:r>
      <w:r w:rsidR="005524D3">
        <w:rPr>
          <w:rFonts w:ascii="Helvetica" w:hAnsi="Helvetica" w:cstheme="minorHAnsi"/>
          <w:b/>
          <w:i w:val="0"/>
          <w:iCs/>
          <w:sz w:val="22"/>
          <w:szCs w:val="22"/>
        </w:rPr>
        <w:t>[1]</w:t>
      </w:r>
      <w:r w:rsidR="005524D3">
        <w:rPr>
          <w:rFonts w:ascii="Helvetica" w:hAnsi="Helvetica" w:cstheme="minorHAnsi"/>
          <w:bCs/>
          <w:i w:val="0"/>
          <w:iCs/>
          <w:sz w:val="22"/>
          <w:szCs w:val="22"/>
        </w:rPr>
        <w:t xml:space="preserve"> before flushing the flask with nitrogen </w:t>
      </w:r>
      <w:r w:rsidR="005524D3">
        <w:rPr>
          <w:rFonts w:ascii="Helvetica" w:hAnsi="Helvetica" w:cstheme="minorHAnsi"/>
          <w:b/>
          <w:i w:val="0"/>
          <w:iCs/>
          <w:sz w:val="22"/>
          <w:szCs w:val="22"/>
        </w:rPr>
        <w:t>[2]</w:t>
      </w:r>
      <w:r w:rsidR="005524D3" w:rsidRPr="005524D3">
        <w:rPr>
          <w:rFonts w:ascii="Helvetica" w:hAnsi="Helvetica" w:cstheme="minorHAnsi"/>
          <w:bCs/>
          <w:i w:val="0"/>
          <w:iCs/>
          <w:sz w:val="22"/>
          <w:szCs w:val="22"/>
        </w:rPr>
        <w:t>.</w:t>
      </w:r>
    </w:p>
    <w:p w14:paraId="72A7C16A" w14:textId="77777777" w:rsidR="005524D3" w:rsidRDefault="005524D3" w:rsidP="00341695">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WIDE: Talent placing flask under vacuum</w:t>
      </w:r>
    </w:p>
    <w:p w14:paraId="28B4075B" w14:textId="77777777" w:rsidR="005524D3" w:rsidRPr="005524D3" w:rsidRDefault="005524D3" w:rsidP="00341695">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flushing flask</w:t>
      </w:r>
    </w:p>
    <w:p w14:paraId="1D8AEDAD" w14:textId="77777777" w:rsidR="006E1916" w:rsidRPr="005524D3" w:rsidRDefault="005524D3" w:rsidP="006E191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 xml:space="preserve">Leave the flask inert under atmosphere </w:t>
      </w:r>
      <w:r>
        <w:rPr>
          <w:rFonts w:ascii="Helvetica" w:hAnsi="Helvetica" w:cstheme="minorHAnsi"/>
          <w:b/>
          <w:i w:val="0"/>
          <w:iCs/>
          <w:sz w:val="22"/>
          <w:szCs w:val="22"/>
        </w:rPr>
        <w:t>[1]</w:t>
      </w:r>
      <w:r>
        <w:rPr>
          <w:rFonts w:ascii="Helvetica" w:hAnsi="Helvetica" w:cstheme="minorHAnsi"/>
          <w:bCs/>
          <w:i w:val="0"/>
          <w:iCs/>
          <w:sz w:val="22"/>
          <w:szCs w:val="22"/>
        </w:rPr>
        <w:t xml:space="preserve"> and add 1</w:t>
      </w:r>
      <w:r w:rsidRPr="005524D3">
        <w:rPr>
          <w:rFonts w:ascii="Helvetica" w:hAnsi="Helvetica" w:cstheme="minorHAnsi"/>
          <w:i w:val="0"/>
          <w:iCs/>
          <w:sz w:val="22"/>
          <w:szCs w:val="22"/>
        </w:rPr>
        <w:t xml:space="preserve">.52 </w:t>
      </w:r>
      <w:r>
        <w:rPr>
          <w:rFonts w:ascii="Helvetica" w:hAnsi="Helvetica" w:cstheme="minorHAnsi"/>
          <w:i w:val="0"/>
          <w:iCs/>
          <w:sz w:val="22"/>
          <w:szCs w:val="22"/>
        </w:rPr>
        <w:t>grams</w:t>
      </w:r>
      <w:r w:rsidRPr="005524D3">
        <w:rPr>
          <w:rFonts w:ascii="Helvetica" w:hAnsi="Helvetica" w:cstheme="minorHAnsi"/>
          <w:i w:val="0"/>
          <w:iCs/>
          <w:sz w:val="22"/>
          <w:szCs w:val="22"/>
        </w:rPr>
        <w:t xml:space="preserve"> of 4-nitronitrosobenzene</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 xml:space="preserve"> and 1.3 grams of </w:t>
      </w:r>
      <w:r w:rsidRPr="005524D3">
        <w:rPr>
          <w:rFonts w:ascii="Helvetica" w:hAnsi="Helvetica" w:cstheme="minorHAnsi"/>
          <w:i w:val="0"/>
          <w:iCs/>
          <w:sz w:val="22"/>
          <w:szCs w:val="22"/>
        </w:rPr>
        <w:t>1-phenyl-2-propyne-1-one</w:t>
      </w:r>
      <w:r>
        <w:rPr>
          <w:rFonts w:ascii="Helvetica" w:hAnsi="Helvetica" w:cstheme="minorHAnsi"/>
          <w:i w:val="0"/>
          <w:iCs/>
          <w:sz w:val="22"/>
          <w:szCs w:val="22"/>
        </w:rPr>
        <w:t xml:space="preserve"> to the flask </w:t>
      </w:r>
      <w:r>
        <w:rPr>
          <w:rFonts w:ascii="Helvetica" w:hAnsi="Helvetica" w:cstheme="minorHAnsi"/>
          <w:b/>
          <w:bCs/>
          <w:i w:val="0"/>
          <w:iCs/>
          <w:sz w:val="22"/>
          <w:szCs w:val="22"/>
        </w:rPr>
        <w:t>[3]</w:t>
      </w:r>
      <w:r>
        <w:rPr>
          <w:rFonts w:ascii="Helvetica" w:hAnsi="Helvetica" w:cstheme="minorHAnsi"/>
          <w:i w:val="0"/>
          <w:iCs/>
          <w:sz w:val="22"/>
          <w:szCs w:val="22"/>
        </w:rPr>
        <w:t>.</w:t>
      </w:r>
    </w:p>
    <w:p w14:paraId="75CCC17D" w14:textId="440AE962" w:rsidR="005524D3" w:rsidRPr="005524D3" w:rsidRDefault="005524D3" w:rsidP="005524D3">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Talent placing flask under atmosphere</w:t>
      </w:r>
      <w:r w:rsidR="00341695" w:rsidRPr="00341695">
        <w:rPr>
          <w:rFonts w:ascii="Helvetica" w:hAnsi="Helvetica" w:cstheme="minorHAnsi"/>
          <w:color w:val="4472C4" w:themeColor="accent1"/>
          <w:sz w:val="22"/>
          <w:szCs w:val="22"/>
        </w:rPr>
        <w:t xml:space="preserve"> Videographer: Important step</w:t>
      </w:r>
    </w:p>
    <w:p w14:paraId="4B27C8BA" w14:textId="5B02029F" w:rsidR="005524D3" w:rsidRDefault="005524D3" w:rsidP="005524D3">
      <w:pPr>
        <w:pStyle w:val="BodyText"/>
        <w:numPr>
          <w:ilvl w:val="2"/>
          <w:numId w:val="12"/>
        </w:numPr>
        <w:spacing w:before="360"/>
        <w:outlineLvl w:val="0"/>
        <w:rPr>
          <w:rFonts w:ascii="Helvetica" w:hAnsi="Helvetica" w:cstheme="minorHAnsi"/>
          <w:i w:val="0"/>
          <w:iCs/>
          <w:sz w:val="22"/>
          <w:szCs w:val="22"/>
        </w:rPr>
      </w:pPr>
      <w:r w:rsidRPr="005524D3">
        <w:rPr>
          <w:rFonts w:ascii="Helvetica" w:hAnsi="Helvetica" w:cstheme="minorHAnsi"/>
          <w:i w:val="0"/>
          <w:iCs/>
          <w:sz w:val="22"/>
          <w:szCs w:val="22"/>
        </w:rPr>
        <w:lastRenderedPageBreak/>
        <w:t>4-nitronitrosobenzene</w:t>
      </w:r>
      <w:r>
        <w:rPr>
          <w:rFonts w:ascii="Helvetica" w:hAnsi="Helvetica" w:cstheme="minorHAnsi"/>
          <w:i w:val="0"/>
          <w:iCs/>
          <w:sz w:val="22"/>
          <w:szCs w:val="22"/>
        </w:rPr>
        <w:t xml:space="preserve"> being added to flask, with </w:t>
      </w:r>
      <w:r w:rsidRPr="005524D3">
        <w:rPr>
          <w:rFonts w:ascii="Helvetica" w:hAnsi="Helvetica" w:cstheme="minorHAnsi"/>
          <w:i w:val="0"/>
          <w:iCs/>
          <w:sz w:val="22"/>
          <w:szCs w:val="22"/>
        </w:rPr>
        <w:t>4-nitronitrosobenzene</w:t>
      </w:r>
      <w:r>
        <w:rPr>
          <w:rFonts w:ascii="Helvetica" w:hAnsi="Helvetica" w:cstheme="minorHAnsi"/>
          <w:i w:val="0"/>
          <w:iCs/>
          <w:sz w:val="22"/>
          <w:szCs w:val="22"/>
        </w:rPr>
        <w:t xml:space="preserve"> container visible in frame</w:t>
      </w:r>
      <w:r w:rsidR="00341695" w:rsidRPr="00341695">
        <w:rPr>
          <w:rFonts w:ascii="Helvetica" w:hAnsi="Helvetica" w:cstheme="minorHAnsi"/>
          <w:color w:val="4472C4" w:themeColor="accent1"/>
          <w:sz w:val="22"/>
          <w:szCs w:val="22"/>
        </w:rPr>
        <w:t xml:space="preserve"> Videographer: Important step</w:t>
      </w:r>
    </w:p>
    <w:p w14:paraId="504C6C33" w14:textId="567A58E5" w:rsidR="00187A1D" w:rsidRDefault="005524D3" w:rsidP="00187A1D">
      <w:pPr>
        <w:pStyle w:val="BodyText"/>
        <w:numPr>
          <w:ilvl w:val="2"/>
          <w:numId w:val="12"/>
        </w:numPr>
        <w:spacing w:before="360"/>
        <w:outlineLvl w:val="0"/>
        <w:rPr>
          <w:rFonts w:ascii="Helvetica" w:hAnsi="Helvetica" w:cstheme="minorHAnsi"/>
          <w:i w:val="0"/>
          <w:iCs/>
          <w:sz w:val="22"/>
          <w:szCs w:val="22"/>
        </w:rPr>
      </w:pPr>
      <w:r w:rsidRPr="005524D3">
        <w:rPr>
          <w:rFonts w:ascii="Helvetica" w:hAnsi="Helvetica" w:cstheme="minorHAnsi"/>
          <w:i w:val="0"/>
          <w:iCs/>
          <w:sz w:val="22"/>
          <w:szCs w:val="22"/>
        </w:rPr>
        <w:t>1-phenyl-2-propyne-1-one</w:t>
      </w:r>
      <w:r>
        <w:rPr>
          <w:rFonts w:ascii="Helvetica" w:hAnsi="Helvetica" w:cstheme="minorHAnsi"/>
          <w:i w:val="0"/>
          <w:iCs/>
          <w:sz w:val="22"/>
          <w:szCs w:val="22"/>
        </w:rPr>
        <w:t xml:space="preserve"> being added to flask, with </w:t>
      </w:r>
      <w:r w:rsidRPr="005524D3">
        <w:rPr>
          <w:rFonts w:ascii="Helvetica" w:hAnsi="Helvetica" w:cstheme="minorHAnsi"/>
          <w:i w:val="0"/>
          <w:iCs/>
          <w:sz w:val="22"/>
          <w:szCs w:val="22"/>
        </w:rPr>
        <w:t>1-phenyl-2-propyne-1-one</w:t>
      </w:r>
      <w:r>
        <w:rPr>
          <w:rFonts w:ascii="Helvetica" w:hAnsi="Helvetica" w:cstheme="minorHAnsi"/>
          <w:i w:val="0"/>
          <w:iCs/>
          <w:sz w:val="22"/>
          <w:szCs w:val="22"/>
        </w:rPr>
        <w:t xml:space="preserve"> container visible in frame</w:t>
      </w:r>
      <w:r w:rsidR="00341695" w:rsidRPr="00341695">
        <w:rPr>
          <w:rFonts w:ascii="Helvetica" w:hAnsi="Helvetica" w:cstheme="minorHAnsi"/>
          <w:color w:val="4472C4" w:themeColor="accent1"/>
          <w:sz w:val="22"/>
          <w:szCs w:val="22"/>
        </w:rPr>
        <w:t xml:space="preserve"> Videographer: Important step</w:t>
      </w:r>
    </w:p>
    <w:p w14:paraId="1EDFB832" w14:textId="02800E5F" w:rsidR="00C05690" w:rsidRDefault="00CA3974" w:rsidP="00187A1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U</w:t>
      </w:r>
      <w:r w:rsidR="00187A1D">
        <w:rPr>
          <w:rFonts w:ascii="Helvetica" w:hAnsi="Helvetica" w:cstheme="minorHAnsi"/>
          <w:i w:val="0"/>
          <w:iCs/>
          <w:sz w:val="22"/>
          <w:szCs w:val="22"/>
        </w:rPr>
        <w:t>se a syringe to a</w:t>
      </w:r>
      <w:r w:rsidR="00C05690" w:rsidRPr="00187A1D">
        <w:rPr>
          <w:rFonts w:ascii="Helvetica" w:hAnsi="Helvetica" w:cstheme="minorHAnsi"/>
          <w:i w:val="0"/>
          <w:iCs/>
          <w:sz w:val="22"/>
          <w:szCs w:val="22"/>
        </w:rPr>
        <w:t xml:space="preserve">dd 80 </w:t>
      </w:r>
      <w:r w:rsidR="00187A1D">
        <w:rPr>
          <w:rFonts w:ascii="Helvetica" w:hAnsi="Helvetica" w:cstheme="minorHAnsi"/>
          <w:i w:val="0"/>
          <w:iCs/>
          <w:sz w:val="22"/>
          <w:szCs w:val="22"/>
        </w:rPr>
        <w:t>milliliters</w:t>
      </w:r>
      <w:r w:rsidR="00C05690" w:rsidRPr="00187A1D">
        <w:rPr>
          <w:rFonts w:ascii="Helvetica" w:hAnsi="Helvetica" w:cstheme="minorHAnsi"/>
          <w:i w:val="0"/>
          <w:iCs/>
          <w:sz w:val="22"/>
          <w:szCs w:val="22"/>
        </w:rPr>
        <w:t xml:space="preserve"> of toluene </w:t>
      </w:r>
      <w:r w:rsidR="00187A1D">
        <w:rPr>
          <w:rFonts w:ascii="Helvetica" w:hAnsi="Helvetica" w:cstheme="minorHAnsi"/>
          <w:b/>
          <w:bCs/>
          <w:i w:val="0"/>
          <w:iCs/>
          <w:sz w:val="22"/>
          <w:szCs w:val="22"/>
        </w:rPr>
        <w:t>[1]</w:t>
      </w:r>
      <w:r w:rsidR="00C05690" w:rsidRPr="00187A1D">
        <w:rPr>
          <w:rFonts w:ascii="Helvetica" w:hAnsi="Helvetica" w:cstheme="minorHAnsi"/>
          <w:i w:val="0"/>
          <w:iCs/>
          <w:sz w:val="22"/>
          <w:szCs w:val="22"/>
        </w:rPr>
        <w:t xml:space="preserve"> and keep the reaction mixture under magnetic stirring at 80</w:t>
      </w:r>
      <w:r w:rsidR="00187A1D">
        <w:rPr>
          <w:rFonts w:ascii="Helvetica" w:hAnsi="Helvetica" w:cstheme="minorHAnsi"/>
          <w:i w:val="0"/>
          <w:iCs/>
          <w:sz w:val="22"/>
          <w:szCs w:val="22"/>
        </w:rPr>
        <w:t xml:space="preserve"> degrees Celsius </w:t>
      </w:r>
      <w:r w:rsidR="00187A1D">
        <w:rPr>
          <w:rFonts w:ascii="Helvetica" w:hAnsi="Helvetica" w:cstheme="minorHAnsi"/>
          <w:b/>
          <w:bCs/>
          <w:i w:val="0"/>
          <w:iCs/>
          <w:sz w:val="22"/>
          <w:szCs w:val="22"/>
        </w:rPr>
        <w:t>[2]</w:t>
      </w:r>
      <w:r w:rsidR="00C05690" w:rsidRPr="00187A1D">
        <w:rPr>
          <w:rFonts w:ascii="Helvetica" w:hAnsi="Helvetica" w:cstheme="minorHAnsi"/>
          <w:i w:val="0"/>
          <w:iCs/>
          <w:sz w:val="22"/>
          <w:szCs w:val="22"/>
        </w:rPr>
        <w:t>.</w:t>
      </w:r>
    </w:p>
    <w:p w14:paraId="07AA1D93" w14:textId="77777777" w:rsidR="00187A1D" w:rsidRDefault="00187A1D" w:rsidP="00187A1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Toluene being added to flask</w:t>
      </w:r>
    </w:p>
    <w:p w14:paraId="243D47DA" w14:textId="77777777" w:rsidR="00187A1D" w:rsidRDefault="00187A1D" w:rsidP="00187A1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mixture being stirred at 80 °C</w:t>
      </w:r>
    </w:p>
    <w:p w14:paraId="5DFA398E" w14:textId="77777777" w:rsidR="00C05690" w:rsidRDefault="00C05690" w:rsidP="00187A1D">
      <w:pPr>
        <w:pStyle w:val="BodyText"/>
        <w:numPr>
          <w:ilvl w:val="1"/>
          <w:numId w:val="12"/>
        </w:numPr>
        <w:spacing w:before="360"/>
        <w:outlineLvl w:val="0"/>
        <w:rPr>
          <w:rFonts w:ascii="Helvetica" w:hAnsi="Helvetica" w:cstheme="minorHAnsi"/>
          <w:i w:val="0"/>
          <w:iCs/>
          <w:sz w:val="22"/>
          <w:szCs w:val="22"/>
        </w:rPr>
      </w:pPr>
      <w:r w:rsidRPr="00187A1D">
        <w:rPr>
          <w:rFonts w:ascii="Helvetica" w:hAnsi="Helvetica" w:cstheme="minorHAnsi"/>
          <w:i w:val="0"/>
          <w:iCs/>
          <w:sz w:val="22"/>
          <w:szCs w:val="22"/>
        </w:rPr>
        <w:t>After few minutes, check the complete solubilization of the reactants</w:t>
      </w:r>
      <w:r w:rsidR="00187A1D">
        <w:rPr>
          <w:rFonts w:ascii="Helvetica" w:hAnsi="Helvetica" w:cstheme="minorHAnsi"/>
          <w:i w:val="0"/>
          <w:iCs/>
          <w:sz w:val="22"/>
          <w:szCs w:val="22"/>
        </w:rPr>
        <w:t xml:space="preserve"> </w:t>
      </w:r>
      <w:r w:rsidR="00187A1D">
        <w:rPr>
          <w:rFonts w:ascii="Helvetica" w:hAnsi="Helvetica" w:cstheme="minorHAnsi"/>
          <w:b/>
          <w:bCs/>
          <w:i w:val="0"/>
          <w:iCs/>
          <w:sz w:val="22"/>
          <w:szCs w:val="22"/>
        </w:rPr>
        <w:t>[1]</w:t>
      </w:r>
      <w:r w:rsidRPr="00187A1D">
        <w:rPr>
          <w:rFonts w:ascii="Helvetica" w:hAnsi="Helvetica" w:cstheme="minorHAnsi"/>
          <w:i w:val="0"/>
          <w:iCs/>
          <w:sz w:val="22"/>
          <w:szCs w:val="22"/>
        </w:rPr>
        <w:t>.</w:t>
      </w:r>
      <w:r w:rsidR="00187A1D">
        <w:rPr>
          <w:rFonts w:ascii="Helvetica" w:hAnsi="Helvetica" w:cstheme="minorHAnsi"/>
          <w:i w:val="0"/>
          <w:iCs/>
          <w:sz w:val="22"/>
          <w:szCs w:val="22"/>
        </w:rPr>
        <w:t xml:space="preserve"> After 30-40 minutes, v</w:t>
      </w:r>
      <w:r w:rsidR="00187A1D" w:rsidRPr="00187A1D">
        <w:rPr>
          <w:rFonts w:ascii="Helvetica" w:hAnsi="Helvetica" w:cstheme="minorHAnsi"/>
          <w:i w:val="0"/>
          <w:iCs/>
          <w:sz w:val="22"/>
          <w:szCs w:val="22"/>
        </w:rPr>
        <w:t>erify the formation of an orange precipitate</w:t>
      </w:r>
      <w:r w:rsidR="00187A1D">
        <w:rPr>
          <w:rFonts w:ascii="Helvetica" w:hAnsi="Helvetica" w:cstheme="minorHAnsi"/>
          <w:i w:val="0"/>
          <w:iCs/>
          <w:sz w:val="22"/>
          <w:szCs w:val="22"/>
        </w:rPr>
        <w:t xml:space="preserve"> </w:t>
      </w:r>
      <w:r w:rsidR="00187A1D">
        <w:rPr>
          <w:rFonts w:ascii="Helvetica" w:hAnsi="Helvetica" w:cstheme="minorHAnsi"/>
          <w:b/>
          <w:bCs/>
          <w:i w:val="0"/>
          <w:iCs/>
          <w:sz w:val="22"/>
          <w:szCs w:val="22"/>
        </w:rPr>
        <w:t>[2]</w:t>
      </w:r>
      <w:r w:rsidR="00187A1D">
        <w:rPr>
          <w:rFonts w:ascii="Helvetica" w:hAnsi="Helvetica" w:cstheme="minorHAnsi"/>
          <w:i w:val="0"/>
          <w:iCs/>
          <w:sz w:val="22"/>
          <w:szCs w:val="22"/>
        </w:rPr>
        <w:t>.</w:t>
      </w:r>
    </w:p>
    <w:p w14:paraId="637EE1BD" w14:textId="77777777" w:rsidR="00187A1D" w:rsidRDefault="00187A1D" w:rsidP="00187A1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solubilization after a few minutes</w:t>
      </w:r>
    </w:p>
    <w:p w14:paraId="15A6F1BF" w14:textId="77777777" w:rsidR="00187A1D" w:rsidRDefault="00187A1D" w:rsidP="00187A1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orange precipitate</w:t>
      </w:r>
    </w:p>
    <w:p w14:paraId="4094D6F2" w14:textId="3B10FF84" w:rsidR="00C05690" w:rsidRDefault="00C05690" w:rsidP="00187A1D">
      <w:pPr>
        <w:pStyle w:val="BodyText"/>
        <w:numPr>
          <w:ilvl w:val="1"/>
          <w:numId w:val="12"/>
        </w:numPr>
        <w:spacing w:before="360"/>
        <w:outlineLvl w:val="0"/>
        <w:rPr>
          <w:rFonts w:ascii="Helvetica" w:hAnsi="Helvetica" w:cstheme="minorHAnsi"/>
          <w:i w:val="0"/>
          <w:iCs/>
          <w:sz w:val="22"/>
          <w:szCs w:val="22"/>
        </w:rPr>
      </w:pPr>
      <w:r w:rsidRPr="00187A1D">
        <w:rPr>
          <w:rFonts w:ascii="Helvetica" w:hAnsi="Helvetica" w:cstheme="minorHAnsi"/>
          <w:i w:val="0"/>
          <w:iCs/>
          <w:sz w:val="22"/>
          <w:szCs w:val="22"/>
        </w:rPr>
        <w:t xml:space="preserve">After the complete precipitation of </w:t>
      </w:r>
      <w:r w:rsidR="009D3D2A">
        <w:rPr>
          <w:rFonts w:ascii="Helvetica" w:hAnsi="Helvetica" w:cstheme="minorHAnsi"/>
          <w:i w:val="0"/>
          <w:iCs/>
          <w:sz w:val="22"/>
          <w:szCs w:val="22"/>
        </w:rPr>
        <w:t>the</w:t>
      </w:r>
      <w:r w:rsidRPr="00187A1D">
        <w:rPr>
          <w:rFonts w:ascii="Helvetica" w:hAnsi="Helvetica" w:cstheme="minorHAnsi"/>
          <w:i w:val="0"/>
          <w:iCs/>
          <w:sz w:val="22"/>
          <w:szCs w:val="22"/>
        </w:rPr>
        <w:t xml:space="preserve"> orange solid </w:t>
      </w:r>
      <w:r w:rsidR="00187A1D">
        <w:rPr>
          <w:rFonts w:ascii="Helvetica" w:hAnsi="Helvetica" w:cstheme="minorHAnsi"/>
          <w:b/>
          <w:bCs/>
          <w:i w:val="0"/>
          <w:iCs/>
          <w:sz w:val="22"/>
          <w:szCs w:val="22"/>
        </w:rPr>
        <w:t>[1</w:t>
      </w:r>
      <w:r w:rsidR="00CA3974">
        <w:rPr>
          <w:rFonts w:ascii="Helvetica" w:hAnsi="Helvetica" w:cstheme="minorHAnsi"/>
          <w:b/>
          <w:bCs/>
          <w:i w:val="0"/>
          <w:iCs/>
          <w:sz w:val="22"/>
          <w:szCs w:val="22"/>
        </w:rPr>
        <w:t>-TXT</w:t>
      </w:r>
      <w:r w:rsidR="00187A1D">
        <w:rPr>
          <w:rFonts w:ascii="Helvetica" w:hAnsi="Helvetica" w:cstheme="minorHAnsi"/>
          <w:b/>
          <w:bCs/>
          <w:i w:val="0"/>
          <w:iCs/>
          <w:sz w:val="22"/>
          <w:szCs w:val="22"/>
        </w:rPr>
        <w:t>]</w:t>
      </w:r>
      <w:r w:rsidR="00187A1D">
        <w:rPr>
          <w:rFonts w:ascii="Helvetica" w:hAnsi="Helvetica" w:cstheme="minorHAnsi"/>
          <w:i w:val="0"/>
          <w:iCs/>
          <w:sz w:val="22"/>
          <w:szCs w:val="22"/>
        </w:rPr>
        <w:t xml:space="preserve">, </w:t>
      </w:r>
      <w:r w:rsidRPr="00187A1D">
        <w:rPr>
          <w:rFonts w:ascii="Helvetica" w:hAnsi="Helvetica" w:cstheme="minorHAnsi"/>
          <w:i w:val="0"/>
          <w:iCs/>
          <w:sz w:val="22"/>
          <w:szCs w:val="22"/>
        </w:rPr>
        <w:t xml:space="preserve">turn off the </w:t>
      </w:r>
      <w:r w:rsidR="00187A1D">
        <w:rPr>
          <w:rFonts w:ascii="Helvetica" w:hAnsi="Helvetica" w:cstheme="minorHAnsi"/>
          <w:i w:val="0"/>
          <w:iCs/>
          <w:sz w:val="22"/>
          <w:szCs w:val="22"/>
        </w:rPr>
        <w:t>heat</w:t>
      </w:r>
      <w:r w:rsidRPr="00187A1D">
        <w:rPr>
          <w:rFonts w:ascii="Helvetica" w:hAnsi="Helvetica" w:cstheme="minorHAnsi"/>
          <w:i w:val="0"/>
          <w:iCs/>
          <w:sz w:val="22"/>
          <w:szCs w:val="22"/>
        </w:rPr>
        <w:t xml:space="preserve"> </w:t>
      </w:r>
      <w:r w:rsidR="00187A1D">
        <w:rPr>
          <w:rFonts w:ascii="Helvetica" w:hAnsi="Helvetica" w:cstheme="minorHAnsi"/>
          <w:i w:val="0"/>
          <w:iCs/>
          <w:sz w:val="22"/>
          <w:szCs w:val="22"/>
        </w:rPr>
        <w:t xml:space="preserve">to allow the reaction to reach room temperature </w:t>
      </w:r>
      <w:r w:rsidR="00187A1D">
        <w:rPr>
          <w:rFonts w:ascii="Helvetica" w:hAnsi="Helvetica" w:cstheme="minorHAnsi"/>
          <w:b/>
          <w:bCs/>
          <w:i w:val="0"/>
          <w:iCs/>
          <w:sz w:val="22"/>
          <w:szCs w:val="22"/>
        </w:rPr>
        <w:t>[2]</w:t>
      </w:r>
      <w:r w:rsidR="00187A1D">
        <w:rPr>
          <w:rFonts w:ascii="Helvetica" w:hAnsi="Helvetica" w:cstheme="minorHAnsi"/>
          <w:i w:val="0"/>
          <w:iCs/>
          <w:sz w:val="22"/>
          <w:szCs w:val="22"/>
        </w:rPr>
        <w:t>.</w:t>
      </w:r>
    </w:p>
    <w:p w14:paraId="2906E259" w14:textId="77777777" w:rsidR="00187A1D" w:rsidRPr="00187A1D" w:rsidRDefault="00187A1D" w:rsidP="00187A1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Shot of complete orange solid </w:t>
      </w:r>
      <w:r>
        <w:rPr>
          <w:rFonts w:ascii="Helvetica" w:hAnsi="Helvetica" w:cstheme="minorHAnsi"/>
          <w:b/>
          <w:bCs/>
          <w:i w:val="0"/>
          <w:iCs/>
          <w:sz w:val="22"/>
          <w:szCs w:val="22"/>
        </w:rPr>
        <w:t>TEXT: Reaction requires approximately 2.5 h</w:t>
      </w:r>
    </w:p>
    <w:p w14:paraId="08264168" w14:textId="77777777" w:rsidR="00842F4D" w:rsidRDefault="00187A1D" w:rsidP="00842F4D">
      <w:pPr>
        <w:pStyle w:val="BodyText"/>
        <w:numPr>
          <w:ilvl w:val="2"/>
          <w:numId w:val="12"/>
        </w:numPr>
        <w:spacing w:before="360"/>
        <w:outlineLvl w:val="0"/>
        <w:rPr>
          <w:rFonts w:ascii="Helvetica" w:hAnsi="Helvetica" w:cstheme="minorHAnsi"/>
          <w:i w:val="0"/>
          <w:iCs/>
          <w:sz w:val="22"/>
          <w:szCs w:val="22"/>
        </w:rPr>
      </w:pPr>
      <w:r w:rsidRPr="00842F4D">
        <w:rPr>
          <w:rFonts w:ascii="Helvetica" w:hAnsi="Helvetica" w:cstheme="minorHAnsi"/>
          <w:i w:val="0"/>
          <w:iCs/>
          <w:sz w:val="22"/>
          <w:szCs w:val="22"/>
        </w:rPr>
        <w:t>Talent turning off heat</w:t>
      </w:r>
    </w:p>
    <w:p w14:paraId="3EA7FACA" w14:textId="77777777" w:rsidR="00C05690" w:rsidRDefault="00842F4D" w:rsidP="00842F4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Then f</w:t>
      </w:r>
      <w:r w:rsidR="00C05690" w:rsidRPr="00842F4D">
        <w:rPr>
          <w:rFonts w:ascii="Helvetica" w:hAnsi="Helvetica" w:cstheme="minorHAnsi"/>
          <w:i w:val="0"/>
          <w:iCs/>
          <w:sz w:val="22"/>
          <w:szCs w:val="22"/>
        </w:rPr>
        <w:t xml:space="preserve">ilter the mixture </w:t>
      </w:r>
      <w:r>
        <w:rPr>
          <w:rFonts w:ascii="Helvetica" w:hAnsi="Helvetica" w:cstheme="minorHAnsi"/>
          <w:i w:val="0"/>
          <w:iCs/>
          <w:sz w:val="22"/>
          <w:szCs w:val="22"/>
        </w:rPr>
        <w:t>to</w:t>
      </w:r>
      <w:r w:rsidR="00C05690" w:rsidRPr="00842F4D">
        <w:rPr>
          <w:rFonts w:ascii="Helvetica" w:hAnsi="Helvetica" w:cstheme="minorHAnsi"/>
          <w:i w:val="0"/>
          <w:iCs/>
          <w:sz w:val="22"/>
          <w:szCs w:val="22"/>
        </w:rPr>
        <w:t xml:space="preserve"> collect</w:t>
      </w:r>
      <w:r>
        <w:rPr>
          <w:rFonts w:ascii="Helvetica" w:hAnsi="Helvetica" w:cstheme="minorHAnsi"/>
          <w:i w:val="0"/>
          <w:iCs/>
          <w:sz w:val="22"/>
          <w:szCs w:val="22"/>
        </w:rPr>
        <w:t xml:space="preserve"> the</w:t>
      </w:r>
      <w:r w:rsidR="00C05690" w:rsidRPr="00842F4D">
        <w:rPr>
          <w:rFonts w:ascii="Helvetica" w:hAnsi="Helvetica" w:cstheme="minorHAnsi"/>
          <w:i w:val="0"/>
          <w:iCs/>
          <w:sz w:val="22"/>
          <w:szCs w:val="22"/>
        </w:rPr>
        <w:t xml:space="preserve"> 3-benzoyl-1-hydroxy-5-nitroindole on a Buchner funnel</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dry the</w:t>
      </w:r>
      <w:r w:rsidR="009D3D2A">
        <w:rPr>
          <w:rFonts w:ascii="Helvetica" w:hAnsi="Helvetica" w:cstheme="minorHAnsi"/>
          <w:i w:val="0"/>
          <w:iCs/>
          <w:sz w:val="22"/>
          <w:szCs w:val="22"/>
        </w:rPr>
        <w:t xml:space="preserve"> orange</w:t>
      </w:r>
      <w:r>
        <w:rPr>
          <w:rFonts w:ascii="Helvetica" w:hAnsi="Helvetica" w:cstheme="minorHAnsi"/>
          <w:i w:val="0"/>
          <w:iCs/>
          <w:sz w:val="22"/>
          <w:szCs w:val="22"/>
        </w:rPr>
        <w:t xml:space="preserve"> solid under vacuum </w:t>
      </w:r>
      <w:r>
        <w:rPr>
          <w:rFonts w:ascii="Helvetica" w:hAnsi="Helvetica" w:cstheme="minorHAnsi"/>
          <w:b/>
          <w:bCs/>
          <w:i w:val="0"/>
          <w:iCs/>
          <w:sz w:val="22"/>
          <w:szCs w:val="22"/>
        </w:rPr>
        <w:t>[2]</w:t>
      </w:r>
      <w:r>
        <w:rPr>
          <w:rFonts w:ascii="Helvetica" w:hAnsi="Helvetica" w:cstheme="minorHAnsi"/>
          <w:i w:val="0"/>
          <w:iCs/>
          <w:sz w:val="22"/>
          <w:szCs w:val="22"/>
        </w:rPr>
        <w:t>.</w:t>
      </w:r>
    </w:p>
    <w:p w14:paraId="4D4CE036" w14:textId="77777777" w:rsidR="00842F4D" w:rsidRDefault="00842F4D" w:rsidP="00842F4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filter mixture onto funnel</w:t>
      </w:r>
    </w:p>
    <w:p w14:paraId="194266BD" w14:textId="77777777" w:rsidR="00842F4D" w:rsidRPr="00842F4D" w:rsidRDefault="00842F4D" w:rsidP="00842F4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Solid drying under vacuum</w:t>
      </w:r>
    </w:p>
    <w:p w14:paraId="236C2273" w14:textId="77777777" w:rsidR="00AC6588" w:rsidRPr="00CB3360" w:rsidRDefault="00AC6588" w:rsidP="00AC6588">
      <w:pPr>
        <w:pStyle w:val="ListParagraph"/>
        <w:ind w:left="0"/>
        <w:rPr>
          <w:rFonts w:ascii="Helvetica" w:hAnsi="Helvetica" w:cstheme="minorHAnsi"/>
          <w:sz w:val="22"/>
          <w:szCs w:val="22"/>
        </w:rPr>
      </w:pPr>
    </w:p>
    <w:p w14:paraId="71FDC379" w14:textId="10BB8183" w:rsidR="00177B33" w:rsidRDefault="00177B33" w:rsidP="009A0E7C">
      <w:pPr>
        <w:spacing w:before="240"/>
        <w:ind w:left="360"/>
        <w:outlineLvl w:val="0"/>
        <w:rPr>
          <w:rFonts w:ascii="Helvetica" w:hAnsi="Helvetica" w:cs="Arial"/>
          <w:sz w:val="22"/>
          <w:szCs w:val="22"/>
        </w:rPr>
      </w:pPr>
    </w:p>
    <w:p w14:paraId="2F40EE85"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90B3E01"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054120D"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CF7B31" w:rsidRPr="00CF7B31">
        <w:rPr>
          <w:rFonts w:ascii="Helvetica" w:hAnsi="Helvetica"/>
          <w:b/>
          <w:bCs/>
          <w:sz w:val="22"/>
          <w:szCs w:val="22"/>
          <w:lang w:val="en-GB"/>
        </w:rPr>
        <w:t>3-Aroyl-</w:t>
      </w:r>
      <w:r w:rsidR="00CF7B31" w:rsidRPr="00CF7B31">
        <w:rPr>
          <w:rFonts w:ascii="Helvetica" w:hAnsi="Helvetica"/>
          <w:b/>
          <w:bCs/>
          <w:i/>
          <w:sz w:val="22"/>
          <w:szCs w:val="22"/>
          <w:lang w:val="en-GB"/>
        </w:rPr>
        <w:t>N</w:t>
      </w:r>
      <w:r w:rsidR="00CF7B31" w:rsidRPr="00CF7B31">
        <w:rPr>
          <w:rFonts w:ascii="Helvetica" w:hAnsi="Helvetica"/>
          <w:b/>
          <w:bCs/>
          <w:sz w:val="22"/>
          <w:szCs w:val="22"/>
          <w:lang w:val="en-GB"/>
        </w:rPr>
        <w:t>-</w:t>
      </w:r>
      <w:r w:rsidR="00CF7B31">
        <w:rPr>
          <w:rFonts w:ascii="Helvetica" w:hAnsi="Helvetica"/>
          <w:b/>
          <w:bCs/>
          <w:sz w:val="22"/>
          <w:szCs w:val="22"/>
          <w:lang w:val="en-GB"/>
        </w:rPr>
        <w:t>H</w:t>
      </w:r>
      <w:r w:rsidR="00CF7B31" w:rsidRPr="00CF7B31">
        <w:rPr>
          <w:rFonts w:ascii="Helvetica" w:hAnsi="Helvetica"/>
          <w:b/>
          <w:bCs/>
          <w:sz w:val="22"/>
          <w:szCs w:val="22"/>
          <w:lang w:val="en-GB"/>
        </w:rPr>
        <w:t>ydroxy-5-</w:t>
      </w:r>
      <w:r w:rsidR="00CF7B31">
        <w:rPr>
          <w:rFonts w:ascii="Helvetica" w:hAnsi="Helvetica"/>
          <w:b/>
          <w:bCs/>
          <w:sz w:val="22"/>
          <w:szCs w:val="22"/>
          <w:lang w:val="en-GB"/>
        </w:rPr>
        <w:t>N</w:t>
      </w:r>
      <w:r w:rsidR="00CF7B31" w:rsidRPr="00CF7B31">
        <w:rPr>
          <w:rFonts w:ascii="Helvetica" w:hAnsi="Helvetica"/>
          <w:b/>
          <w:bCs/>
          <w:sz w:val="22"/>
          <w:szCs w:val="22"/>
          <w:lang w:val="en-GB"/>
        </w:rPr>
        <w:t>itroindole Synthesis</w:t>
      </w:r>
    </w:p>
    <w:p w14:paraId="7445567C" w14:textId="77777777" w:rsidR="000504CC" w:rsidRDefault="000504CC" w:rsidP="000504CC">
      <w:pPr>
        <w:pStyle w:val="NoSpacing"/>
        <w:ind w:left="1080"/>
        <w:jc w:val="both"/>
        <w:rPr>
          <w:rFonts w:ascii="Helvetica" w:hAnsi="Helvetica" w:cs="Helvetica"/>
          <w:sz w:val="24"/>
          <w:szCs w:val="24"/>
        </w:rPr>
      </w:pPr>
    </w:p>
    <w:p w14:paraId="2313C41E" w14:textId="77777777" w:rsidR="00C05690" w:rsidRDefault="00C05690" w:rsidP="00C05690">
      <w:pPr>
        <w:pStyle w:val="ListParagraph"/>
        <w:numPr>
          <w:ilvl w:val="1"/>
          <w:numId w:val="12"/>
        </w:numPr>
        <w:rPr>
          <w:rFonts w:ascii="Helvetica" w:hAnsi="Helvetica" w:cstheme="minorHAnsi"/>
          <w:sz w:val="22"/>
          <w:szCs w:val="22"/>
        </w:rPr>
      </w:pPr>
      <w:r>
        <w:rPr>
          <w:rFonts w:ascii="Helvetica" w:hAnsi="Helvetica" w:cstheme="minorHAnsi"/>
          <w:sz w:val="22"/>
          <w:szCs w:val="22"/>
        </w:rPr>
        <w:t>Here the</w:t>
      </w:r>
      <w:r w:rsidRPr="00C05690">
        <w:rPr>
          <w:rFonts w:ascii="Helvetica" w:hAnsi="Helvetica" w:cstheme="minorHAnsi"/>
          <w:sz w:val="22"/>
          <w:szCs w:val="22"/>
        </w:rPr>
        <w:t xml:space="preserve"> preparation of 4-nitronitrosobenzene </w:t>
      </w:r>
      <w:r w:rsidRPr="00C05690">
        <w:rPr>
          <w:rFonts w:ascii="Helvetica" w:hAnsi="Helvetica" w:cstheme="minorHAnsi"/>
          <w:bCs/>
          <w:sz w:val="22"/>
          <w:szCs w:val="22"/>
        </w:rPr>
        <w:t>2</w:t>
      </w:r>
      <w:r w:rsidRPr="00C05690">
        <w:rPr>
          <w:rFonts w:ascii="Helvetica" w:hAnsi="Helvetica" w:cstheme="minorHAnsi"/>
          <w:sz w:val="22"/>
          <w:szCs w:val="22"/>
        </w:rPr>
        <w:t xml:space="preserve"> </w:t>
      </w:r>
      <w:r>
        <w:rPr>
          <w:rFonts w:ascii="Helvetica" w:hAnsi="Helvetica" w:cstheme="minorHAnsi"/>
          <w:b/>
          <w:bCs/>
          <w:sz w:val="22"/>
          <w:szCs w:val="22"/>
        </w:rPr>
        <w:t xml:space="preserve">[1] </w:t>
      </w:r>
      <w:r>
        <w:rPr>
          <w:rFonts w:ascii="Helvetica" w:hAnsi="Helvetica" w:cstheme="minorHAnsi"/>
          <w:sz w:val="22"/>
          <w:szCs w:val="22"/>
        </w:rPr>
        <w:t>as</w:t>
      </w:r>
      <w:r w:rsidRPr="00C05690">
        <w:rPr>
          <w:rFonts w:ascii="Helvetica" w:hAnsi="Helvetica" w:cstheme="minorHAnsi"/>
          <w:sz w:val="22"/>
          <w:szCs w:val="22"/>
        </w:rPr>
        <w:t xml:space="preserve"> achieved by oxidation of 4-nitroaniline </w:t>
      </w:r>
      <w:r w:rsidRPr="00C05690">
        <w:rPr>
          <w:rFonts w:ascii="Helvetica" w:hAnsi="Helvetica" w:cstheme="minorHAnsi"/>
          <w:bCs/>
          <w:sz w:val="22"/>
          <w:szCs w:val="22"/>
        </w:rPr>
        <w:t>1</w:t>
      </w:r>
      <w:r w:rsidRPr="00C05690">
        <w:rPr>
          <w:rFonts w:ascii="Helvetica" w:hAnsi="Helvetica" w:cstheme="minorHAnsi"/>
          <w:sz w:val="22"/>
          <w:szCs w:val="22"/>
        </w:rPr>
        <w:t xml:space="preserve"> </w:t>
      </w:r>
      <w:r>
        <w:rPr>
          <w:rFonts w:ascii="Helvetica" w:hAnsi="Helvetica" w:cstheme="minorHAnsi"/>
          <w:b/>
          <w:bCs/>
          <w:sz w:val="22"/>
          <w:szCs w:val="22"/>
        </w:rPr>
        <w:t xml:space="preserve">[2] </w:t>
      </w:r>
      <w:r w:rsidRPr="00C05690">
        <w:rPr>
          <w:rFonts w:ascii="Helvetica" w:hAnsi="Helvetica" w:cstheme="minorHAnsi"/>
          <w:sz w:val="22"/>
          <w:szCs w:val="22"/>
        </w:rPr>
        <w:t xml:space="preserve">by reaction with potassium peroxymonosulfate </w:t>
      </w:r>
      <w:r>
        <w:rPr>
          <w:rFonts w:ascii="Helvetica" w:hAnsi="Helvetica" w:cstheme="minorHAnsi"/>
          <w:sz w:val="22"/>
          <w:szCs w:val="22"/>
        </w:rPr>
        <w:t xml:space="preserve">is shown </w:t>
      </w:r>
      <w:r>
        <w:rPr>
          <w:rFonts w:ascii="Helvetica" w:hAnsi="Helvetica" w:cstheme="minorHAnsi"/>
          <w:b/>
          <w:bCs/>
          <w:sz w:val="22"/>
          <w:szCs w:val="22"/>
        </w:rPr>
        <w:t>[3]</w:t>
      </w:r>
      <w:r w:rsidRPr="00C05690">
        <w:rPr>
          <w:rFonts w:ascii="Helvetica" w:hAnsi="Helvetica" w:cstheme="minorHAnsi"/>
          <w:sz w:val="22"/>
          <w:szCs w:val="22"/>
        </w:rPr>
        <w:t>.</w:t>
      </w:r>
    </w:p>
    <w:p w14:paraId="48576A1F" w14:textId="77777777" w:rsidR="00C05690" w:rsidRDefault="00C05690" w:rsidP="00C05690">
      <w:pPr>
        <w:pStyle w:val="ListParagraph"/>
        <w:ind w:left="1080"/>
        <w:rPr>
          <w:rFonts w:ascii="Helvetica" w:hAnsi="Helvetica" w:cstheme="minorHAnsi"/>
          <w:sz w:val="22"/>
          <w:szCs w:val="22"/>
        </w:rPr>
      </w:pPr>
    </w:p>
    <w:p w14:paraId="5C8EFC14"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 JoVE Video Editor please add/emphasize right side of formula</w:t>
      </w:r>
    </w:p>
    <w:p w14:paraId="74697CC7"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 JoVE Video Editor please add/emphasize left side of formula</w:t>
      </w:r>
    </w:p>
    <w:p w14:paraId="0DE4E59E" w14:textId="77777777" w:rsidR="00C05690" w:rsidRP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 JoVE Video Editor please add/emphasize middle text and arrow of formula</w:t>
      </w:r>
    </w:p>
    <w:p w14:paraId="214993AD" w14:textId="77777777" w:rsidR="00C05690" w:rsidRDefault="00C05690" w:rsidP="00C05690">
      <w:pPr>
        <w:pStyle w:val="ListParagraph"/>
        <w:ind w:left="1368"/>
        <w:rPr>
          <w:rFonts w:ascii="Helvetica" w:hAnsi="Helvetica" w:cstheme="minorHAnsi"/>
          <w:sz w:val="22"/>
          <w:szCs w:val="22"/>
        </w:rPr>
      </w:pPr>
    </w:p>
    <w:p w14:paraId="1EB30CF2" w14:textId="163A1D9D" w:rsidR="00C05690" w:rsidRDefault="00C05690" w:rsidP="00C05690">
      <w:pPr>
        <w:pStyle w:val="ListParagraph"/>
        <w:numPr>
          <w:ilvl w:val="1"/>
          <w:numId w:val="12"/>
        </w:numPr>
        <w:rPr>
          <w:rFonts w:ascii="Helvetica" w:hAnsi="Helvetica" w:cstheme="minorHAnsi"/>
          <w:sz w:val="22"/>
          <w:szCs w:val="22"/>
        </w:rPr>
      </w:pPr>
      <w:r w:rsidRPr="00C05690">
        <w:rPr>
          <w:rFonts w:ascii="Helvetica" w:hAnsi="Helvetica" w:cstheme="minorHAnsi"/>
          <w:sz w:val="22"/>
          <w:szCs w:val="22"/>
        </w:rPr>
        <w:t xml:space="preserve">The product </w:t>
      </w:r>
      <w:r w:rsidRPr="00C05690">
        <w:rPr>
          <w:rFonts w:ascii="Helvetica" w:hAnsi="Helvetica" w:cstheme="minorHAnsi"/>
          <w:bCs/>
          <w:sz w:val="22"/>
          <w:szCs w:val="22"/>
        </w:rPr>
        <w:t>2</w:t>
      </w:r>
      <w:r w:rsidRPr="00C05690">
        <w:rPr>
          <w:rFonts w:ascii="Helvetica" w:hAnsi="Helvetica" w:cstheme="minorHAnsi"/>
          <w:sz w:val="22"/>
          <w:szCs w:val="22"/>
        </w:rPr>
        <w:t xml:space="preserve"> </w:t>
      </w:r>
      <w:r w:rsidR="003556A9">
        <w:rPr>
          <w:rFonts w:ascii="Helvetica" w:hAnsi="Helvetica" w:cstheme="minorHAnsi"/>
          <w:sz w:val="22"/>
          <w:szCs w:val="22"/>
        </w:rPr>
        <w:t>can be</w:t>
      </w:r>
      <w:r w:rsidRPr="00C05690">
        <w:rPr>
          <w:rFonts w:ascii="Helvetica" w:hAnsi="Helvetica" w:cstheme="minorHAnsi"/>
          <w:sz w:val="22"/>
          <w:szCs w:val="22"/>
        </w:rPr>
        <w:t xml:space="preserve"> obtained in</w:t>
      </w:r>
      <w:r>
        <w:rPr>
          <w:rFonts w:ascii="Helvetica" w:hAnsi="Helvetica" w:cstheme="minorHAnsi"/>
          <w:sz w:val="22"/>
          <w:szCs w:val="22"/>
        </w:rPr>
        <w:t xml:space="preserve"> a</w:t>
      </w:r>
      <w:r w:rsidRPr="00C05690">
        <w:rPr>
          <w:rFonts w:ascii="Helvetica" w:hAnsi="Helvetica" w:cstheme="minorHAnsi"/>
          <w:sz w:val="22"/>
          <w:szCs w:val="22"/>
        </w:rPr>
        <w:t xml:space="preserve"> 64% yield after recrystallization in </w:t>
      </w:r>
      <w:r>
        <w:rPr>
          <w:rFonts w:ascii="Helvetica" w:hAnsi="Helvetica" w:cstheme="minorHAnsi"/>
          <w:sz w:val="22"/>
          <w:szCs w:val="22"/>
        </w:rPr>
        <w:t xml:space="preserve">methanol </w:t>
      </w:r>
      <w:r w:rsidR="003556A9">
        <w:rPr>
          <w:rFonts w:ascii="Helvetica" w:hAnsi="Helvetica" w:cstheme="minorHAnsi"/>
          <w:sz w:val="22"/>
          <w:szCs w:val="22"/>
        </w:rPr>
        <w:t>two times</w:t>
      </w:r>
      <w:r w:rsidRPr="00C05690">
        <w:rPr>
          <w:rFonts w:ascii="Helvetica" w:hAnsi="Helvetica" w:cstheme="minorHAnsi"/>
          <w:sz w:val="22"/>
          <w:szCs w:val="22"/>
        </w:rPr>
        <w:t xml:space="preserve"> with </w:t>
      </w:r>
      <w:r>
        <w:rPr>
          <w:rFonts w:ascii="Helvetica" w:hAnsi="Helvetica" w:cstheme="minorHAnsi"/>
          <w:sz w:val="22"/>
          <w:szCs w:val="22"/>
        </w:rPr>
        <w:t xml:space="preserve">a </w:t>
      </w:r>
      <w:r w:rsidRPr="00C05690">
        <w:rPr>
          <w:rFonts w:ascii="Helvetica" w:hAnsi="Helvetica" w:cstheme="minorHAnsi"/>
          <w:sz w:val="22"/>
          <w:szCs w:val="22"/>
        </w:rPr>
        <w:t xml:space="preserve">3-5% contamination of 4,4’-bis-nitro-azoxybenzene </w:t>
      </w:r>
      <w:r>
        <w:rPr>
          <w:rFonts w:ascii="Helvetica" w:hAnsi="Helvetica" w:cstheme="minorHAnsi"/>
          <w:bCs/>
          <w:sz w:val="22"/>
          <w:szCs w:val="22"/>
        </w:rPr>
        <w:t xml:space="preserve">6 </w:t>
      </w:r>
      <w:r>
        <w:rPr>
          <w:rFonts w:ascii="Helvetica" w:hAnsi="Helvetica" w:cstheme="minorHAnsi"/>
          <w:b/>
          <w:sz w:val="22"/>
          <w:szCs w:val="22"/>
        </w:rPr>
        <w:t>[1]</w:t>
      </w:r>
      <w:r>
        <w:rPr>
          <w:rFonts w:ascii="Helvetica" w:hAnsi="Helvetica" w:cstheme="minorHAnsi"/>
          <w:sz w:val="22"/>
          <w:szCs w:val="22"/>
        </w:rPr>
        <w:t xml:space="preserve"> and t</w:t>
      </w:r>
      <w:r w:rsidRPr="00C05690">
        <w:rPr>
          <w:rFonts w:ascii="Helvetica" w:hAnsi="Helvetica" w:cstheme="minorHAnsi"/>
          <w:sz w:val="22"/>
          <w:szCs w:val="22"/>
        </w:rPr>
        <w:t xml:space="preserve">he structure of </w:t>
      </w:r>
      <w:r>
        <w:rPr>
          <w:rFonts w:ascii="Helvetica" w:hAnsi="Helvetica" w:cstheme="minorHAnsi"/>
          <w:sz w:val="22"/>
          <w:szCs w:val="22"/>
        </w:rPr>
        <w:t xml:space="preserve">the </w:t>
      </w:r>
      <w:r w:rsidRPr="00C05690">
        <w:rPr>
          <w:rFonts w:ascii="Helvetica" w:hAnsi="Helvetica" w:cstheme="minorHAnsi"/>
          <w:sz w:val="22"/>
          <w:szCs w:val="22"/>
        </w:rPr>
        <w:t xml:space="preserve">product </w:t>
      </w:r>
      <w:r w:rsidR="003556A9">
        <w:rPr>
          <w:rFonts w:ascii="Helvetica" w:hAnsi="Helvetica" w:cstheme="minorHAnsi"/>
          <w:sz w:val="22"/>
          <w:szCs w:val="22"/>
        </w:rPr>
        <w:t xml:space="preserve">can be confirmed by </w:t>
      </w:r>
      <w:r w:rsidRPr="00C05690">
        <w:rPr>
          <w:rFonts w:ascii="Helvetica" w:hAnsi="Helvetica" w:cstheme="minorHAnsi"/>
          <w:bCs/>
          <w:sz w:val="22"/>
          <w:szCs w:val="22"/>
        </w:rPr>
        <w:t>proton</w:t>
      </w:r>
      <w:r w:rsidRPr="00C05690">
        <w:rPr>
          <w:rFonts w:ascii="Helvetica" w:hAnsi="Helvetica" w:cstheme="minorHAnsi"/>
          <w:sz w:val="22"/>
          <w:szCs w:val="22"/>
        </w:rPr>
        <w:t>-NMR</w:t>
      </w:r>
      <w:r w:rsidR="00CA3974">
        <w:rPr>
          <w:rFonts w:ascii="Helvetica" w:hAnsi="Helvetica" w:cstheme="minorHAnsi"/>
          <w:sz w:val="22"/>
          <w:szCs w:val="22"/>
        </w:rPr>
        <w:t xml:space="preserve"> </w:t>
      </w:r>
      <w:r w:rsidR="00CA3974">
        <w:rPr>
          <w:rFonts w:ascii="Helvetica" w:hAnsi="Helvetica" w:cstheme="minorHAnsi"/>
          <w:color w:val="FF0000"/>
          <w:sz w:val="22"/>
          <w:szCs w:val="22"/>
        </w:rPr>
        <w:t>(N-M-R)</w:t>
      </w:r>
      <w:r w:rsidRPr="00C05690">
        <w:rPr>
          <w:rFonts w:ascii="Helvetica" w:hAnsi="Helvetica" w:cstheme="minorHAnsi"/>
          <w:sz w:val="22"/>
          <w:szCs w:val="22"/>
        </w:rPr>
        <w:t xml:space="preserve"> </w:t>
      </w:r>
      <w:r>
        <w:rPr>
          <w:rFonts w:ascii="Helvetica" w:hAnsi="Helvetica" w:cstheme="minorHAnsi"/>
          <w:b/>
          <w:bCs/>
          <w:sz w:val="22"/>
          <w:szCs w:val="22"/>
        </w:rPr>
        <w:t>[2</w:t>
      </w:r>
      <w:r w:rsidR="00CA3974">
        <w:rPr>
          <w:rFonts w:ascii="Helvetica" w:hAnsi="Helvetica" w:cstheme="minorHAnsi"/>
          <w:b/>
          <w:bCs/>
          <w:sz w:val="22"/>
          <w:szCs w:val="22"/>
        </w:rPr>
        <w:t>-TXT</w:t>
      </w:r>
      <w:r>
        <w:rPr>
          <w:rFonts w:ascii="Helvetica" w:hAnsi="Helvetica" w:cstheme="minorHAnsi"/>
          <w:b/>
          <w:bCs/>
          <w:sz w:val="22"/>
          <w:szCs w:val="22"/>
        </w:rPr>
        <w:t>]</w:t>
      </w:r>
      <w:r w:rsidRPr="00C05690">
        <w:rPr>
          <w:rFonts w:ascii="Helvetica" w:hAnsi="Helvetica" w:cstheme="minorHAnsi"/>
          <w:sz w:val="22"/>
          <w:szCs w:val="22"/>
        </w:rPr>
        <w:t>.</w:t>
      </w:r>
    </w:p>
    <w:p w14:paraId="56046320" w14:textId="77777777" w:rsidR="00C05690" w:rsidRDefault="00C05690" w:rsidP="00C05690">
      <w:pPr>
        <w:pStyle w:val="ListParagraph"/>
        <w:ind w:left="1080"/>
        <w:rPr>
          <w:rFonts w:ascii="Helvetica" w:hAnsi="Helvetica" w:cstheme="minorHAnsi"/>
          <w:sz w:val="22"/>
          <w:szCs w:val="22"/>
        </w:rPr>
      </w:pPr>
    </w:p>
    <w:p w14:paraId="015B99D8"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7</w:t>
      </w:r>
    </w:p>
    <w:p w14:paraId="3229B76E" w14:textId="522A0AE9" w:rsidR="00C05690" w:rsidRP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7: JoVE Video Editor please emphasize inset on left of graph</w:t>
      </w:r>
      <w:r w:rsidR="00CA3974">
        <w:rPr>
          <w:rFonts w:ascii="Helvetica" w:hAnsi="Helvetica" w:cstheme="minorHAnsi"/>
          <w:sz w:val="22"/>
          <w:szCs w:val="22"/>
        </w:rPr>
        <w:t xml:space="preserve"> </w:t>
      </w:r>
      <w:r w:rsidR="00CA3974">
        <w:rPr>
          <w:rFonts w:ascii="Helvetica" w:hAnsi="Helvetica" w:cstheme="minorHAnsi"/>
          <w:b/>
          <w:bCs/>
          <w:sz w:val="22"/>
          <w:szCs w:val="22"/>
        </w:rPr>
        <w:t>TEXT: NMR: nuclear magnetic resonance</w:t>
      </w:r>
    </w:p>
    <w:p w14:paraId="056EC724" w14:textId="77777777" w:rsidR="00C05690" w:rsidRPr="00C05690" w:rsidRDefault="00C05690" w:rsidP="00C05690">
      <w:pPr>
        <w:pStyle w:val="ListParagraph"/>
        <w:ind w:left="360"/>
        <w:rPr>
          <w:rFonts w:ascii="Helvetica" w:hAnsi="Helvetica" w:cstheme="minorHAnsi"/>
          <w:sz w:val="22"/>
          <w:szCs w:val="22"/>
        </w:rPr>
      </w:pPr>
    </w:p>
    <w:p w14:paraId="05DA5655" w14:textId="77777777" w:rsidR="00C05690" w:rsidRDefault="00C05690" w:rsidP="00C05690">
      <w:pPr>
        <w:pStyle w:val="ListParagraph"/>
        <w:numPr>
          <w:ilvl w:val="1"/>
          <w:numId w:val="12"/>
        </w:numPr>
        <w:rPr>
          <w:rFonts w:ascii="Helvetica" w:hAnsi="Helvetica" w:cstheme="minorHAnsi"/>
          <w:sz w:val="22"/>
          <w:szCs w:val="22"/>
        </w:rPr>
      </w:pPr>
      <w:r>
        <w:rPr>
          <w:rFonts w:ascii="Helvetica" w:hAnsi="Helvetica" w:cstheme="minorHAnsi"/>
          <w:sz w:val="22"/>
          <w:szCs w:val="22"/>
        </w:rPr>
        <w:t>Here</w:t>
      </w:r>
      <w:r w:rsidRPr="00C05690">
        <w:rPr>
          <w:rFonts w:ascii="Helvetica" w:hAnsi="Helvetica" w:cstheme="minorHAnsi"/>
          <w:sz w:val="22"/>
          <w:szCs w:val="22"/>
        </w:rPr>
        <w:t xml:space="preserve"> preparation of 1-phenyl-2-propyne-1-one </w:t>
      </w:r>
      <w:r>
        <w:rPr>
          <w:rFonts w:ascii="Helvetica" w:hAnsi="Helvetica" w:cstheme="minorHAnsi"/>
          <w:bCs/>
          <w:sz w:val="22"/>
          <w:szCs w:val="22"/>
        </w:rPr>
        <w:t>4</w:t>
      </w:r>
      <w:r w:rsidRPr="00C05690">
        <w:rPr>
          <w:rFonts w:ascii="Helvetica" w:hAnsi="Helvetica" w:cstheme="minorHAnsi"/>
          <w:sz w:val="22"/>
          <w:szCs w:val="22"/>
        </w:rPr>
        <w:t xml:space="preserve"> </w:t>
      </w:r>
      <w:r>
        <w:rPr>
          <w:rFonts w:ascii="Helvetica" w:hAnsi="Helvetica" w:cstheme="minorHAnsi"/>
          <w:b/>
          <w:bCs/>
          <w:sz w:val="22"/>
          <w:szCs w:val="22"/>
        </w:rPr>
        <w:t xml:space="preserve">[1] </w:t>
      </w:r>
      <w:r>
        <w:rPr>
          <w:rFonts w:ascii="Helvetica" w:hAnsi="Helvetica" w:cstheme="minorHAnsi"/>
          <w:sz w:val="22"/>
          <w:szCs w:val="22"/>
        </w:rPr>
        <w:t>as</w:t>
      </w:r>
      <w:r w:rsidRPr="00C05690">
        <w:rPr>
          <w:rFonts w:ascii="Helvetica" w:hAnsi="Helvetica" w:cstheme="minorHAnsi"/>
          <w:sz w:val="22"/>
          <w:szCs w:val="22"/>
        </w:rPr>
        <w:t xml:space="preserve"> afforded by oxidation of 1-phenyl-2-propyne-1-ol </w:t>
      </w:r>
      <w:r w:rsidRPr="00C05690">
        <w:rPr>
          <w:rFonts w:ascii="Helvetica" w:hAnsi="Helvetica" w:cstheme="minorHAnsi"/>
          <w:bCs/>
          <w:sz w:val="22"/>
          <w:szCs w:val="22"/>
        </w:rPr>
        <w:t>3</w:t>
      </w:r>
      <w:r w:rsidRPr="00C05690">
        <w:rPr>
          <w:rFonts w:ascii="Helvetica" w:hAnsi="Helvetica" w:cstheme="minorHAnsi"/>
          <w:sz w:val="22"/>
          <w:szCs w:val="22"/>
        </w:rPr>
        <w:t xml:space="preserve"> </w:t>
      </w:r>
      <w:r>
        <w:rPr>
          <w:rFonts w:ascii="Helvetica" w:hAnsi="Helvetica" w:cstheme="minorHAnsi"/>
          <w:b/>
          <w:bCs/>
          <w:sz w:val="22"/>
          <w:szCs w:val="22"/>
        </w:rPr>
        <w:t xml:space="preserve">[2] </w:t>
      </w:r>
      <w:r w:rsidRPr="00C05690">
        <w:rPr>
          <w:rFonts w:ascii="Helvetica" w:hAnsi="Helvetica" w:cstheme="minorHAnsi"/>
          <w:sz w:val="22"/>
          <w:szCs w:val="22"/>
        </w:rPr>
        <w:t xml:space="preserve">with Jones reagent </w:t>
      </w:r>
      <w:r>
        <w:rPr>
          <w:rFonts w:ascii="Helvetica" w:hAnsi="Helvetica" w:cstheme="minorHAnsi"/>
          <w:sz w:val="22"/>
          <w:szCs w:val="22"/>
        </w:rPr>
        <w:t xml:space="preserve">is shown </w:t>
      </w:r>
      <w:r>
        <w:rPr>
          <w:rFonts w:ascii="Helvetica" w:hAnsi="Helvetica" w:cstheme="minorHAnsi"/>
          <w:b/>
          <w:bCs/>
          <w:sz w:val="22"/>
          <w:szCs w:val="22"/>
        </w:rPr>
        <w:t>[3]</w:t>
      </w:r>
      <w:r>
        <w:rPr>
          <w:rFonts w:ascii="Helvetica" w:hAnsi="Helvetica" w:cstheme="minorHAnsi"/>
          <w:sz w:val="22"/>
          <w:szCs w:val="22"/>
        </w:rPr>
        <w:t>.</w:t>
      </w:r>
    </w:p>
    <w:p w14:paraId="242EB716" w14:textId="77777777" w:rsidR="00C05690" w:rsidRDefault="00C05690" w:rsidP="00C05690">
      <w:pPr>
        <w:pStyle w:val="ListParagraph"/>
        <w:ind w:left="1080"/>
        <w:rPr>
          <w:rFonts w:ascii="Helvetica" w:hAnsi="Helvetica" w:cstheme="minorHAnsi"/>
          <w:sz w:val="22"/>
          <w:szCs w:val="22"/>
        </w:rPr>
      </w:pPr>
    </w:p>
    <w:p w14:paraId="2F328BAA"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8: JoVE Video Editor please add/emphasize right side of formula</w:t>
      </w:r>
    </w:p>
    <w:p w14:paraId="4124D196"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8: JoVE Video Editor please add/emphasize left side of formula</w:t>
      </w:r>
    </w:p>
    <w:p w14:paraId="3C893B00"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8: JoVE Video Editor please add/emphasize middle text and arrow of formula</w:t>
      </w:r>
    </w:p>
    <w:p w14:paraId="77A94683" w14:textId="77777777" w:rsidR="00C05690" w:rsidRDefault="00C05690" w:rsidP="00C05690">
      <w:pPr>
        <w:pStyle w:val="ListParagraph"/>
        <w:ind w:left="1080"/>
        <w:rPr>
          <w:rFonts w:ascii="Helvetica" w:hAnsi="Helvetica" w:cstheme="minorHAnsi"/>
          <w:sz w:val="22"/>
          <w:szCs w:val="22"/>
        </w:rPr>
      </w:pPr>
    </w:p>
    <w:p w14:paraId="340315CA" w14:textId="77777777" w:rsidR="00C05690" w:rsidRDefault="00C05690" w:rsidP="00C05690">
      <w:pPr>
        <w:pStyle w:val="ListParagraph"/>
        <w:numPr>
          <w:ilvl w:val="1"/>
          <w:numId w:val="12"/>
        </w:numPr>
        <w:rPr>
          <w:rFonts w:ascii="Helvetica" w:hAnsi="Helvetica" w:cstheme="minorHAnsi"/>
          <w:sz w:val="22"/>
          <w:szCs w:val="22"/>
        </w:rPr>
      </w:pPr>
      <w:r w:rsidRPr="00C05690">
        <w:rPr>
          <w:rFonts w:ascii="Helvetica" w:hAnsi="Helvetica" w:cstheme="minorHAnsi"/>
          <w:sz w:val="22"/>
          <w:szCs w:val="22"/>
        </w:rPr>
        <w:t xml:space="preserve">The product </w:t>
      </w:r>
      <w:r>
        <w:rPr>
          <w:rFonts w:ascii="Helvetica" w:hAnsi="Helvetica" w:cstheme="minorHAnsi"/>
          <w:bCs/>
          <w:sz w:val="22"/>
          <w:szCs w:val="22"/>
        </w:rPr>
        <w:t>4</w:t>
      </w:r>
      <w:r w:rsidRPr="00C05690">
        <w:rPr>
          <w:rFonts w:ascii="Helvetica" w:hAnsi="Helvetica" w:cstheme="minorHAnsi"/>
          <w:sz w:val="22"/>
          <w:szCs w:val="22"/>
        </w:rPr>
        <w:t xml:space="preserve"> </w:t>
      </w:r>
      <w:r w:rsidR="003556A9">
        <w:rPr>
          <w:rFonts w:ascii="Helvetica" w:hAnsi="Helvetica" w:cstheme="minorHAnsi"/>
          <w:sz w:val="22"/>
          <w:szCs w:val="22"/>
        </w:rPr>
        <w:t>can be</w:t>
      </w:r>
      <w:r w:rsidRPr="00C05690">
        <w:rPr>
          <w:rFonts w:ascii="Helvetica" w:hAnsi="Helvetica" w:cstheme="minorHAnsi"/>
          <w:sz w:val="22"/>
          <w:szCs w:val="22"/>
        </w:rPr>
        <w:t xml:space="preserve"> isolated as a yellow solid in 90% yield </w:t>
      </w:r>
      <w:r w:rsidR="003556A9">
        <w:rPr>
          <w:rFonts w:ascii="Helvetica" w:hAnsi="Helvetica" w:cstheme="minorHAnsi"/>
          <w:b/>
          <w:bCs/>
          <w:sz w:val="22"/>
          <w:szCs w:val="22"/>
        </w:rPr>
        <w:t xml:space="preserve">[1] </w:t>
      </w:r>
      <w:r w:rsidRPr="00C05690">
        <w:rPr>
          <w:rFonts w:ascii="Helvetica" w:hAnsi="Helvetica" w:cstheme="minorHAnsi"/>
          <w:sz w:val="22"/>
          <w:szCs w:val="22"/>
        </w:rPr>
        <w:t xml:space="preserve">and the structure </w:t>
      </w:r>
      <w:r w:rsidR="003556A9">
        <w:rPr>
          <w:rFonts w:ascii="Helvetica" w:hAnsi="Helvetica" w:cstheme="minorHAnsi"/>
          <w:sz w:val="22"/>
          <w:szCs w:val="22"/>
        </w:rPr>
        <w:t>can be</w:t>
      </w:r>
      <w:r w:rsidRPr="00C05690">
        <w:rPr>
          <w:rFonts w:ascii="Helvetica" w:hAnsi="Helvetica" w:cstheme="minorHAnsi"/>
          <w:sz w:val="22"/>
          <w:szCs w:val="22"/>
        </w:rPr>
        <w:t xml:space="preserve"> confirmed by proton-NMR</w:t>
      </w:r>
      <w:r>
        <w:rPr>
          <w:rFonts w:ascii="Helvetica" w:hAnsi="Helvetica" w:cstheme="minorHAnsi"/>
          <w:sz w:val="22"/>
          <w:szCs w:val="22"/>
        </w:rPr>
        <w:t xml:space="preserve"> </w:t>
      </w:r>
      <w:r>
        <w:rPr>
          <w:rFonts w:ascii="Helvetica" w:hAnsi="Helvetica" w:cstheme="minorHAnsi"/>
          <w:b/>
          <w:bCs/>
          <w:sz w:val="22"/>
          <w:szCs w:val="22"/>
        </w:rPr>
        <w:t>[</w:t>
      </w:r>
      <w:r w:rsidR="003556A9">
        <w:rPr>
          <w:rFonts w:ascii="Helvetica" w:hAnsi="Helvetica" w:cstheme="minorHAnsi"/>
          <w:b/>
          <w:bCs/>
          <w:sz w:val="22"/>
          <w:szCs w:val="22"/>
        </w:rPr>
        <w:t>2</w:t>
      </w:r>
      <w:r>
        <w:rPr>
          <w:rFonts w:ascii="Helvetica" w:hAnsi="Helvetica" w:cstheme="minorHAnsi"/>
          <w:b/>
          <w:bCs/>
          <w:sz w:val="22"/>
          <w:szCs w:val="22"/>
        </w:rPr>
        <w:t>]</w:t>
      </w:r>
      <w:r>
        <w:rPr>
          <w:rFonts w:ascii="Helvetica" w:hAnsi="Helvetica" w:cstheme="minorHAnsi"/>
          <w:sz w:val="22"/>
          <w:szCs w:val="22"/>
        </w:rPr>
        <w:t>.</w:t>
      </w:r>
    </w:p>
    <w:p w14:paraId="7567A625" w14:textId="77777777" w:rsidR="00C05690" w:rsidRDefault="00C05690" w:rsidP="00C05690">
      <w:pPr>
        <w:pStyle w:val="ListParagraph"/>
        <w:ind w:left="1080"/>
        <w:rPr>
          <w:rFonts w:ascii="Helvetica" w:hAnsi="Helvetica" w:cstheme="minorHAnsi"/>
          <w:sz w:val="22"/>
          <w:szCs w:val="22"/>
        </w:rPr>
      </w:pPr>
    </w:p>
    <w:p w14:paraId="245DC963" w14:textId="77777777" w:rsidR="003556A9" w:rsidRDefault="003556A9"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9</w:t>
      </w:r>
    </w:p>
    <w:p w14:paraId="3D039CD4" w14:textId="77777777" w:rsidR="00C05690" w:rsidRDefault="00C05690" w:rsidP="00C0569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9: JoVE Video Editor please emphasize inset on left of graph</w:t>
      </w:r>
    </w:p>
    <w:p w14:paraId="4EA43DE4" w14:textId="77777777" w:rsidR="00C05690" w:rsidRPr="00C05690" w:rsidRDefault="00C05690" w:rsidP="00C05690">
      <w:pPr>
        <w:pStyle w:val="ListParagraph"/>
        <w:ind w:left="360"/>
        <w:rPr>
          <w:rFonts w:ascii="Helvetica" w:hAnsi="Helvetica" w:cstheme="minorHAnsi"/>
          <w:sz w:val="22"/>
          <w:szCs w:val="22"/>
        </w:rPr>
      </w:pPr>
    </w:p>
    <w:p w14:paraId="0DE73B9B" w14:textId="77777777" w:rsidR="00894176" w:rsidRDefault="00C05690" w:rsidP="00C05690">
      <w:pPr>
        <w:pStyle w:val="ListParagraph"/>
        <w:numPr>
          <w:ilvl w:val="1"/>
          <w:numId w:val="12"/>
        </w:numPr>
        <w:rPr>
          <w:rFonts w:ascii="Helvetica" w:hAnsi="Helvetica" w:cstheme="minorHAnsi"/>
          <w:sz w:val="22"/>
          <w:szCs w:val="22"/>
        </w:rPr>
      </w:pPr>
      <w:r w:rsidRPr="00C05690">
        <w:rPr>
          <w:rFonts w:ascii="Helvetica" w:hAnsi="Helvetica" w:cstheme="minorHAnsi"/>
          <w:sz w:val="22"/>
          <w:szCs w:val="22"/>
        </w:rPr>
        <w:t xml:space="preserve">The synthesis of 3-benzoyl-1-hydroxy-5-nitroindole </w:t>
      </w:r>
      <w:r w:rsidR="00894176">
        <w:rPr>
          <w:rFonts w:ascii="Helvetica" w:hAnsi="Helvetica" w:cstheme="minorHAnsi"/>
          <w:b/>
          <w:bCs/>
          <w:sz w:val="22"/>
          <w:szCs w:val="22"/>
        </w:rPr>
        <w:t xml:space="preserve">[1] </w:t>
      </w:r>
      <w:r w:rsidR="003556A9">
        <w:rPr>
          <w:rFonts w:ascii="Helvetica" w:hAnsi="Helvetica" w:cstheme="minorHAnsi"/>
          <w:sz w:val="22"/>
          <w:szCs w:val="22"/>
        </w:rPr>
        <w:t>is</w:t>
      </w:r>
      <w:r w:rsidRPr="00C05690">
        <w:rPr>
          <w:rFonts w:ascii="Helvetica" w:hAnsi="Helvetica" w:cstheme="minorHAnsi"/>
          <w:sz w:val="22"/>
          <w:szCs w:val="22"/>
        </w:rPr>
        <w:t xml:space="preserve"> accomplished by thermal reaction of 4-nitronitrosobenzene </w:t>
      </w:r>
      <w:r w:rsidRPr="00894176">
        <w:rPr>
          <w:rFonts w:ascii="Helvetica" w:hAnsi="Helvetica" w:cstheme="minorHAnsi"/>
          <w:bCs/>
          <w:sz w:val="22"/>
          <w:szCs w:val="22"/>
        </w:rPr>
        <w:t>2</w:t>
      </w:r>
      <w:r w:rsidR="00894176">
        <w:rPr>
          <w:rFonts w:ascii="Helvetica" w:hAnsi="Helvetica" w:cstheme="minorHAnsi"/>
          <w:sz w:val="22"/>
          <w:szCs w:val="22"/>
        </w:rPr>
        <w:t xml:space="preserve"> </w:t>
      </w:r>
      <w:r w:rsidR="00894176">
        <w:rPr>
          <w:rFonts w:ascii="Helvetica" w:hAnsi="Helvetica" w:cstheme="minorHAnsi"/>
          <w:b/>
          <w:bCs/>
          <w:sz w:val="22"/>
          <w:szCs w:val="22"/>
        </w:rPr>
        <w:t>[2]</w:t>
      </w:r>
      <w:r w:rsidRPr="00C05690">
        <w:rPr>
          <w:rFonts w:ascii="Helvetica" w:hAnsi="Helvetica" w:cstheme="minorHAnsi"/>
          <w:sz w:val="22"/>
          <w:szCs w:val="22"/>
        </w:rPr>
        <w:t xml:space="preserve"> and 1-phenyl-2-propyne-1-one </w:t>
      </w:r>
      <w:r w:rsidRPr="00894176">
        <w:rPr>
          <w:rFonts w:ascii="Helvetica" w:hAnsi="Helvetica" w:cstheme="minorHAnsi"/>
          <w:bCs/>
          <w:sz w:val="22"/>
          <w:szCs w:val="22"/>
        </w:rPr>
        <w:t>4</w:t>
      </w:r>
      <w:r w:rsidRPr="00C05690">
        <w:rPr>
          <w:rFonts w:ascii="Helvetica" w:hAnsi="Helvetica" w:cstheme="minorHAnsi"/>
          <w:sz w:val="22"/>
          <w:szCs w:val="22"/>
        </w:rPr>
        <w:t xml:space="preserve"> in toluene at 80 </w:t>
      </w:r>
      <w:r w:rsidR="00894176">
        <w:rPr>
          <w:rFonts w:ascii="Helvetica" w:hAnsi="Helvetica" w:cstheme="minorHAnsi"/>
          <w:sz w:val="22"/>
          <w:szCs w:val="22"/>
        </w:rPr>
        <w:t xml:space="preserve">degrees Celsius </w:t>
      </w:r>
      <w:r w:rsidR="00894176">
        <w:rPr>
          <w:rFonts w:ascii="Helvetica" w:hAnsi="Helvetica" w:cstheme="minorHAnsi"/>
          <w:b/>
          <w:bCs/>
          <w:sz w:val="22"/>
          <w:szCs w:val="22"/>
        </w:rPr>
        <w:t>[3]</w:t>
      </w:r>
      <w:r w:rsidR="00894176">
        <w:rPr>
          <w:rFonts w:ascii="Helvetica" w:hAnsi="Helvetica" w:cstheme="minorHAnsi"/>
          <w:sz w:val="22"/>
          <w:szCs w:val="22"/>
        </w:rPr>
        <w:t>.</w:t>
      </w:r>
    </w:p>
    <w:p w14:paraId="7AE672BC" w14:textId="77777777" w:rsidR="00894176" w:rsidRDefault="00894176" w:rsidP="00894176">
      <w:pPr>
        <w:pStyle w:val="ListParagraph"/>
        <w:ind w:left="1080"/>
        <w:rPr>
          <w:rFonts w:ascii="Helvetica" w:hAnsi="Helvetica" w:cstheme="minorHAnsi"/>
          <w:sz w:val="22"/>
          <w:szCs w:val="22"/>
        </w:rPr>
      </w:pPr>
    </w:p>
    <w:p w14:paraId="75CC96CC" w14:textId="77777777" w:rsidR="00894176" w:rsidRDefault="00894176" w:rsidP="00894176">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10: JoVE Video Editor please add/emphasize right side of formula</w:t>
      </w:r>
    </w:p>
    <w:p w14:paraId="44C1FDBB" w14:textId="77777777" w:rsidR="00894176" w:rsidRDefault="00894176" w:rsidP="00894176">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10: JoVE Video Editor please add/emphasize left side of formula</w:t>
      </w:r>
    </w:p>
    <w:p w14:paraId="612FBEE1" w14:textId="77777777" w:rsidR="00894176" w:rsidRDefault="00894176" w:rsidP="00894176">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LAB MEDIA: Figure 10: JoVE Video Editor please add/emphasize middle text and arrow of formula</w:t>
      </w:r>
    </w:p>
    <w:p w14:paraId="7FBAB6AB" w14:textId="77777777" w:rsidR="00894176" w:rsidRDefault="00894176" w:rsidP="00894176">
      <w:pPr>
        <w:pStyle w:val="ListParagraph"/>
        <w:ind w:left="1080"/>
        <w:rPr>
          <w:rFonts w:ascii="Helvetica" w:hAnsi="Helvetica" w:cstheme="minorHAnsi"/>
          <w:sz w:val="22"/>
          <w:szCs w:val="22"/>
        </w:rPr>
      </w:pPr>
    </w:p>
    <w:p w14:paraId="38FEC4C5" w14:textId="77777777" w:rsidR="00894176" w:rsidRDefault="00894176" w:rsidP="00894176">
      <w:pPr>
        <w:pStyle w:val="ListParagraph"/>
        <w:numPr>
          <w:ilvl w:val="1"/>
          <w:numId w:val="12"/>
        </w:numPr>
        <w:rPr>
          <w:rFonts w:ascii="Helvetica" w:hAnsi="Helvetica" w:cstheme="minorHAnsi"/>
          <w:sz w:val="22"/>
          <w:szCs w:val="22"/>
        </w:rPr>
      </w:pPr>
      <w:r>
        <w:rPr>
          <w:rFonts w:ascii="Helvetica" w:hAnsi="Helvetica" w:cstheme="minorHAnsi"/>
          <w:sz w:val="22"/>
          <w:szCs w:val="22"/>
        </w:rPr>
        <w:t>After isolation of t</w:t>
      </w:r>
      <w:r w:rsidR="00C05690" w:rsidRPr="00894176">
        <w:rPr>
          <w:rFonts w:ascii="Helvetica" w:hAnsi="Helvetica" w:cstheme="minorHAnsi"/>
          <w:sz w:val="22"/>
          <w:szCs w:val="22"/>
        </w:rPr>
        <w:t xml:space="preserve">he azoxy derivative </w:t>
      </w:r>
      <w:r w:rsidR="00C05690" w:rsidRPr="00894176">
        <w:rPr>
          <w:rFonts w:ascii="Helvetica" w:hAnsi="Helvetica" w:cstheme="minorHAnsi"/>
          <w:bCs/>
          <w:sz w:val="22"/>
          <w:szCs w:val="22"/>
        </w:rPr>
        <w:t>6</w:t>
      </w:r>
      <w:r w:rsidR="00C05690" w:rsidRPr="00894176">
        <w:rPr>
          <w:rFonts w:ascii="Helvetica" w:hAnsi="Helvetica" w:cstheme="minorHAnsi"/>
          <w:sz w:val="22"/>
          <w:szCs w:val="22"/>
        </w:rPr>
        <w:t xml:space="preserve"> in 22% yield as the major product of the mother liquor after chromatography</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r w:rsidR="00C05690" w:rsidRPr="00894176">
        <w:rPr>
          <w:rFonts w:ascii="Helvetica" w:hAnsi="Helvetica" w:cstheme="minorHAnsi"/>
          <w:sz w:val="22"/>
          <w:szCs w:val="22"/>
        </w:rPr>
        <w:t xml:space="preserve"> </w:t>
      </w:r>
      <w:r>
        <w:rPr>
          <w:rFonts w:ascii="Helvetica" w:hAnsi="Helvetica" w:cstheme="minorHAnsi"/>
          <w:sz w:val="22"/>
          <w:szCs w:val="22"/>
        </w:rPr>
        <w:t>t</w:t>
      </w:r>
      <w:r w:rsidR="00C05690" w:rsidRPr="00894176">
        <w:rPr>
          <w:rFonts w:ascii="Helvetica" w:hAnsi="Helvetica" w:cstheme="minorHAnsi"/>
          <w:sz w:val="22"/>
          <w:szCs w:val="22"/>
        </w:rPr>
        <w:t>he structure of product</w:t>
      </w:r>
      <w:r>
        <w:rPr>
          <w:rFonts w:ascii="Helvetica" w:hAnsi="Helvetica" w:cstheme="minorHAnsi"/>
          <w:sz w:val="22"/>
          <w:szCs w:val="22"/>
        </w:rPr>
        <w:t xml:space="preserve"> 6</w:t>
      </w:r>
      <w:r w:rsidR="00C05690" w:rsidRPr="00894176">
        <w:rPr>
          <w:rFonts w:ascii="Helvetica" w:hAnsi="Helvetica" w:cstheme="minorHAnsi"/>
          <w:sz w:val="22"/>
          <w:szCs w:val="22"/>
        </w:rPr>
        <w:t xml:space="preserve"> </w:t>
      </w:r>
      <w:r w:rsidR="003556A9">
        <w:rPr>
          <w:rFonts w:ascii="Helvetica" w:hAnsi="Helvetica" w:cstheme="minorHAnsi"/>
          <w:sz w:val="22"/>
          <w:szCs w:val="22"/>
        </w:rPr>
        <w:t>can be</w:t>
      </w:r>
      <w:r w:rsidR="00C05690" w:rsidRPr="00894176">
        <w:rPr>
          <w:rFonts w:ascii="Helvetica" w:hAnsi="Helvetica" w:cstheme="minorHAnsi"/>
          <w:sz w:val="22"/>
          <w:szCs w:val="22"/>
        </w:rPr>
        <w:t xml:space="preserve"> confirmed by</w:t>
      </w:r>
      <w:r>
        <w:rPr>
          <w:rFonts w:ascii="Helvetica" w:hAnsi="Helvetica" w:cstheme="minorHAnsi"/>
          <w:sz w:val="22"/>
          <w:szCs w:val="22"/>
        </w:rPr>
        <w:t xml:space="preserve"> proton-NMR </w:t>
      </w:r>
      <w:r>
        <w:rPr>
          <w:rFonts w:ascii="Helvetica" w:hAnsi="Helvetica" w:cstheme="minorHAnsi"/>
          <w:b/>
          <w:bCs/>
          <w:sz w:val="22"/>
          <w:szCs w:val="22"/>
        </w:rPr>
        <w:t>[2]</w:t>
      </w:r>
      <w:r>
        <w:rPr>
          <w:rFonts w:ascii="Helvetica" w:hAnsi="Helvetica" w:cstheme="minorHAnsi"/>
          <w:sz w:val="22"/>
          <w:szCs w:val="22"/>
        </w:rPr>
        <w:t>.</w:t>
      </w:r>
    </w:p>
    <w:p w14:paraId="20CF7CC8" w14:textId="77777777" w:rsidR="00894176" w:rsidRDefault="00894176" w:rsidP="00894176">
      <w:pPr>
        <w:pStyle w:val="ListParagraph"/>
        <w:ind w:left="1080"/>
        <w:rPr>
          <w:rFonts w:ascii="Helvetica" w:hAnsi="Helvetica" w:cstheme="minorHAnsi"/>
          <w:sz w:val="22"/>
          <w:szCs w:val="22"/>
        </w:rPr>
      </w:pPr>
    </w:p>
    <w:p w14:paraId="52F2B582" w14:textId="77777777" w:rsidR="00894176" w:rsidRDefault="00894176" w:rsidP="00894176">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11</w:t>
      </w:r>
    </w:p>
    <w:p w14:paraId="442A268D" w14:textId="77777777" w:rsidR="00894176" w:rsidRDefault="00894176" w:rsidP="00894176">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11: JoVE Video Editor please emphasize inset on left of graph</w:t>
      </w:r>
    </w:p>
    <w:p w14:paraId="2015BF66" w14:textId="77777777" w:rsidR="00894176" w:rsidRDefault="00894176" w:rsidP="00894176">
      <w:pPr>
        <w:pStyle w:val="ListParagraph"/>
        <w:ind w:left="1368"/>
        <w:rPr>
          <w:rFonts w:ascii="Helvetica" w:hAnsi="Helvetica" w:cstheme="minorHAnsi"/>
          <w:sz w:val="22"/>
          <w:szCs w:val="22"/>
        </w:rPr>
      </w:pPr>
    </w:p>
    <w:p w14:paraId="7D5C6D2A" w14:textId="77777777" w:rsidR="00CF7B31" w:rsidRDefault="00C05690" w:rsidP="00894176">
      <w:pPr>
        <w:pStyle w:val="ListParagraph"/>
        <w:numPr>
          <w:ilvl w:val="1"/>
          <w:numId w:val="12"/>
        </w:numPr>
        <w:rPr>
          <w:rFonts w:ascii="Helvetica" w:hAnsi="Helvetica" w:cstheme="minorHAnsi"/>
          <w:sz w:val="22"/>
          <w:szCs w:val="22"/>
        </w:rPr>
      </w:pPr>
      <w:r w:rsidRPr="00894176">
        <w:rPr>
          <w:rFonts w:ascii="Helvetica" w:hAnsi="Helvetica" w:cstheme="minorHAnsi"/>
          <w:sz w:val="22"/>
          <w:szCs w:val="22"/>
        </w:rPr>
        <w:t>The structure of compound</w:t>
      </w:r>
      <w:r w:rsidR="00CF7B31">
        <w:rPr>
          <w:rFonts w:ascii="Helvetica" w:hAnsi="Helvetica" w:cstheme="minorHAnsi"/>
          <w:sz w:val="22"/>
          <w:szCs w:val="22"/>
        </w:rPr>
        <w:t xml:space="preserve"> 5</w:t>
      </w:r>
      <w:r w:rsidRPr="00894176">
        <w:rPr>
          <w:rFonts w:ascii="Helvetica" w:hAnsi="Helvetica" w:cstheme="minorHAnsi"/>
          <w:sz w:val="22"/>
          <w:szCs w:val="22"/>
        </w:rPr>
        <w:t xml:space="preserve"> </w:t>
      </w:r>
      <w:r w:rsidR="003556A9">
        <w:rPr>
          <w:rFonts w:ascii="Helvetica" w:hAnsi="Helvetica" w:cstheme="minorHAnsi"/>
          <w:sz w:val="22"/>
          <w:szCs w:val="22"/>
        </w:rPr>
        <w:t>can then be</w:t>
      </w:r>
      <w:r w:rsidRPr="00894176">
        <w:rPr>
          <w:rFonts w:ascii="Helvetica" w:hAnsi="Helvetica" w:cstheme="minorHAnsi"/>
          <w:sz w:val="22"/>
          <w:szCs w:val="22"/>
        </w:rPr>
        <w:t xml:space="preserve"> determined by </w:t>
      </w:r>
      <w:r w:rsidR="00570B70" w:rsidRPr="00570B70">
        <w:rPr>
          <w:rFonts w:ascii="Helvetica" w:hAnsi="Helvetica" w:cstheme="minorHAnsi"/>
          <w:sz w:val="22"/>
          <w:szCs w:val="22"/>
        </w:rPr>
        <w:t>proton</w:t>
      </w:r>
      <w:r w:rsidRPr="00894176">
        <w:rPr>
          <w:rFonts w:ascii="Helvetica" w:hAnsi="Helvetica" w:cstheme="minorHAnsi"/>
          <w:sz w:val="22"/>
          <w:szCs w:val="22"/>
        </w:rPr>
        <w:t xml:space="preserve">-NMR </w:t>
      </w:r>
      <w:r w:rsidR="00570B70">
        <w:rPr>
          <w:rFonts w:ascii="Helvetica" w:hAnsi="Helvetica" w:cstheme="minorHAnsi"/>
          <w:b/>
          <w:bCs/>
          <w:sz w:val="22"/>
          <w:szCs w:val="22"/>
        </w:rPr>
        <w:t>[1]</w:t>
      </w:r>
      <w:r w:rsidRPr="00894176">
        <w:rPr>
          <w:rFonts w:ascii="Helvetica" w:hAnsi="Helvetica" w:cstheme="minorHAnsi"/>
          <w:sz w:val="22"/>
          <w:szCs w:val="22"/>
        </w:rPr>
        <w:t>,</w:t>
      </w:r>
      <w:r w:rsidR="00570B70">
        <w:rPr>
          <w:rFonts w:ascii="Helvetica" w:hAnsi="Helvetica" w:cstheme="minorHAnsi"/>
          <w:sz w:val="22"/>
          <w:szCs w:val="22"/>
        </w:rPr>
        <w:t xml:space="preserve"> carbon-13-</w:t>
      </w:r>
      <w:r w:rsidRPr="00894176">
        <w:rPr>
          <w:rFonts w:ascii="Helvetica" w:hAnsi="Helvetica" w:cstheme="minorHAnsi"/>
          <w:sz w:val="22"/>
          <w:szCs w:val="22"/>
        </w:rPr>
        <w:t xml:space="preserve">NMR </w:t>
      </w:r>
      <w:r w:rsidR="00570B70">
        <w:rPr>
          <w:rFonts w:ascii="Helvetica" w:hAnsi="Helvetica" w:cstheme="minorHAnsi"/>
          <w:b/>
          <w:bCs/>
          <w:sz w:val="22"/>
          <w:szCs w:val="22"/>
        </w:rPr>
        <w:t>[2]</w:t>
      </w:r>
      <w:r w:rsidR="00570B70">
        <w:rPr>
          <w:rFonts w:ascii="Helvetica" w:hAnsi="Helvetica" w:cstheme="minorHAnsi"/>
          <w:sz w:val="22"/>
          <w:szCs w:val="22"/>
        </w:rPr>
        <w:t>,</w:t>
      </w:r>
      <w:r w:rsidRPr="00894176">
        <w:rPr>
          <w:rFonts w:ascii="Helvetica" w:hAnsi="Helvetica" w:cstheme="minorHAnsi"/>
          <w:sz w:val="22"/>
          <w:szCs w:val="22"/>
        </w:rPr>
        <w:t xml:space="preserve"> and </w:t>
      </w:r>
      <w:r w:rsidR="00CF7B31">
        <w:rPr>
          <w:rFonts w:ascii="Helvetica" w:hAnsi="Helvetica" w:cstheme="minorHAnsi"/>
          <w:sz w:val="22"/>
          <w:szCs w:val="22"/>
        </w:rPr>
        <w:t xml:space="preserve">high-resolution mass spectrometry </w:t>
      </w:r>
      <w:r w:rsidR="00CF7B31">
        <w:rPr>
          <w:rFonts w:ascii="Helvetica" w:hAnsi="Helvetica" w:cstheme="minorHAnsi"/>
          <w:b/>
          <w:bCs/>
          <w:sz w:val="22"/>
          <w:szCs w:val="22"/>
        </w:rPr>
        <w:t>[3]</w:t>
      </w:r>
      <w:r w:rsidR="00CF7B31">
        <w:rPr>
          <w:rFonts w:ascii="Helvetica" w:hAnsi="Helvetica" w:cstheme="minorHAnsi"/>
          <w:sz w:val="22"/>
          <w:szCs w:val="22"/>
        </w:rPr>
        <w:t>.</w:t>
      </w:r>
    </w:p>
    <w:p w14:paraId="5DD4DE8A" w14:textId="77777777" w:rsidR="00CF7B31" w:rsidRDefault="00CF7B31" w:rsidP="00CF7B31">
      <w:pPr>
        <w:pStyle w:val="ListParagraph"/>
        <w:ind w:left="1080"/>
        <w:rPr>
          <w:rFonts w:ascii="Helvetica" w:hAnsi="Helvetica" w:cstheme="minorHAnsi"/>
          <w:sz w:val="22"/>
          <w:szCs w:val="22"/>
        </w:rPr>
      </w:pPr>
    </w:p>
    <w:p w14:paraId="4A6A3EC1" w14:textId="77777777" w:rsidR="00CF7B31" w:rsidRDefault="00CF7B31" w:rsidP="00CF7B3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12: JoVE Video Editor please emphasize inset on left of graph</w:t>
      </w:r>
    </w:p>
    <w:p w14:paraId="68F65E28" w14:textId="77777777" w:rsidR="00CF7B31" w:rsidRDefault="00CF7B31" w:rsidP="00CF7B31">
      <w:pPr>
        <w:pStyle w:val="ListParagraph"/>
        <w:ind w:left="1080"/>
        <w:rPr>
          <w:rFonts w:ascii="Helvetica" w:hAnsi="Helvetica" w:cstheme="minorHAnsi"/>
          <w:sz w:val="22"/>
          <w:szCs w:val="22"/>
        </w:rPr>
      </w:pPr>
    </w:p>
    <w:p w14:paraId="4E8721E3" w14:textId="77777777" w:rsidR="00CF7B31" w:rsidRDefault="00CF7B31" w:rsidP="00CF7B3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13: JoVE Video Editor please emphasize inset on bottom left of graph</w:t>
      </w:r>
    </w:p>
    <w:p w14:paraId="312BD6E2" w14:textId="77777777" w:rsidR="00CF7B31" w:rsidRDefault="00CF7B31" w:rsidP="00CF7B3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14 and 15</w:t>
      </w:r>
    </w:p>
    <w:p w14:paraId="79DF78A3" w14:textId="77777777" w:rsidR="00C05690" w:rsidRPr="00894176" w:rsidRDefault="00C05690" w:rsidP="00CF7B31">
      <w:pPr>
        <w:pStyle w:val="ListParagraph"/>
        <w:ind w:left="1368"/>
        <w:rPr>
          <w:rFonts w:ascii="Helvetica" w:hAnsi="Helvetica" w:cstheme="minorHAnsi"/>
          <w:sz w:val="22"/>
          <w:szCs w:val="22"/>
        </w:rPr>
      </w:pPr>
    </w:p>
    <w:p w14:paraId="0D23EB92" w14:textId="77777777" w:rsidR="001216E6" w:rsidRDefault="001216E6" w:rsidP="00C05690">
      <w:pPr>
        <w:pStyle w:val="ListParagraph"/>
        <w:ind w:left="1368"/>
        <w:rPr>
          <w:rFonts w:ascii="Helvetica" w:hAnsi="Helvetica"/>
          <w:sz w:val="22"/>
          <w:szCs w:val="22"/>
        </w:rPr>
      </w:pPr>
    </w:p>
    <w:p w14:paraId="3610F850" w14:textId="77777777" w:rsidR="001216E6" w:rsidRPr="001216E6" w:rsidRDefault="001216E6" w:rsidP="001216E6">
      <w:pPr>
        <w:pStyle w:val="ListParagraph"/>
        <w:ind w:left="1080"/>
        <w:rPr>
          <w:rFonts w:ascii="Helvetica" w:hAnsi="Helvetica"/>
          <w:sz w:val="22"/>
          <w:szCs w:val="22"/>
        </w:rPr>
      </w:pPr>
    </w:p>
    <w:p w14:paraId="4412D859" w14:textId="77777777" w:rsidR="001216E6" w:rsidRPr="001216E6" w:rsidRDefault="001216E6" w:rsidP="006C52F8">
      <w:pPr>
        <w:pStyle w:val="ListParagraph"/>
        <w:ind w:left="1080"/>
        <w:rPr>
          <w:rFonts w:ascii="Helvetica" w:hAnsi="Helvetica"/>
          <w:sz w:val="22"/>
          <w:szCs w:val="22"/>
        </w:rPr>
      </w:pPr>
    </w:p>
    <w:p w14:paraId="2202AC85" w14:textId="77777777" w:rsidR="009B26A0" w:rsidRDefault="009B26A0" w:rsidP="009B26A0">
      <w:pPr>
        <w:pStyle w:val="ListParagraph"/>
        <w:ind w:left="1080"/>
        <w:rPr>
          <w:rFonts w:ascii="Helvetica" w:hAnsi="Helvetica" w:cstheme="minorHAnsi"/>
          <w:color w:val="000000" w:themeColor="text1"/>
          <w:sz w:val="22"/>
          <w:szCs w:val="22"/>
        </w:rPr>
      </w:pPr>
    </w:p>
    <w:p w14:paraId="5BA12A27" w14:textId="77777777"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0DB1114"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F2B1037"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A561495" w14:textId="05341B38" w:rsidR="000C4EEE" w:rsidRPr="003E762A" w:rsidRDefault="003E762A" w:rsidP="003E762A">
      <w:pPr>
        <w:numPr>
          <w:ilvl w:val="1"/>
          <w:numId w:val="12"/>
        </w:numPr>
        <w:spacing w:before="240"/>
        <w:outlineLvl w:val="0"/>
        <w:rPr>
          <w:rFonts w:ascii="Helvetica" w:hAnsi="Helvetica" w:cs="Arial"/>
          <w:bCs/>
          <w:color w:val="000000" w:themeColor="text1"/>
          <w:sz w:val="22"/>
          <w:szCs w:val="22"/>
        </w:rPr>
      </w:pPr>
      <w:r w:rsidRPr="003E762A">
        <w:rPr>
          <w:rFonts w:ascii="Helvetica" w:hAnsi="Helvetica" w:cs="Arial"/>
          <w:b/>
          <w:bCs/>
          <w:color w:val="000000" w:themeColor="text1"/>
          <w:sz w:val="22"/>
          <w:szCs w:val="22"/>
          <w:u w:val="single"/>
        </w:rPr>
        <w:t xml:space="preserve">Luca </w:t>
      </w:r>
      <w:r w:rsidR="000C4EEE" w:rsidRPr="003E762A">
        <w:rPr>
          <w:rFonts w:ascii="Helvetica" w:hAnsi="Helvetica" w:cs="Arial"/>
          <w:b/>
          <w:color w:val="000000" w:themeColor="text1"/>
          <w:sz w:val="22"/>
          <w:szCs w:val="22"/>
          <w:u w:val="single"/>
        </w:rPr>
        <w:t>Scapinello</w:t>
      </w:r>
      <w:r w:rsidR="00472752" w:rsidRPr="003E762A">
        <w:rPr>
          <w:rFonts w:ascii="Helvetica" w:hAnsi="Helvetica" w:cs="Arial"/>
          <w:color w:val="000000" w:themeColor="text1"/>
          <w:sz w:val="22"/>
          <w:szCs w:val="22"/>
        </w:rPr>
        <w:t xml:space="preserve">: </w:t>
      </w:r>
      <w:r w:rsidR="000C4EEE" w:rsidRPr="003E762A">
        <w:rPr>
          <w:rFonts w:ascii="Helvetica" w:hAnsi="Helvetica" w:cs="Arial"/>
          <w:bCs/>
          <w:color w:val="000000" w:themeColor="text1"/>
          <w:sz w:val="22"/>
          <w:szCs w:val="22"/>
        </w:rPr>
        <w:t xml:space="preserve">The two </w:t>
      </w:r>
      <w:r>
        <w:rPr>
          <w:rFonts w:ascii="Helvetica" w:hAnsi="Helvetica" w:cs="Arial"/>
          <w:bCs/>
          <w:color w:val="000000" w:themeColor="text1"/>
          <w:sz w:val="22"/>
          <w:szCs w:val="22"/>
        </w:rPr>
        <w:t xml:space="preserve">most </w:t>
      </w:r>
      <w:r w:rsidR="000C4EEE" w:rsidRPr="003E762A">
        <w:rPr>
          <w:rFonts w:ascii="Helvetica" w:hAnsi="Helvetica" w:cs="Arial"/>
          <w:bCs/>
          <w:color w:val="000000" w:themeColor="text1"/>
          <w:sz w:val="22"/>
          <w:szCs w:val="22"/>
        </w:rPr>
        <w:t xml:space="preserve">delicate aspects of this procedure are the purification </w:t>
      </w:r>
      <w:r w:rsidRPr="003E762A">
        <w:rPr>
          <w:rFonts w:ascii="Helvetica" w:hAnsi="Helvetica" w:cs="Arial"/>
          <w:bCs/>
          <w:color w:val="000000" w:themeColor="text1"/>
          <w:sz w:val="22"/>
          <w:szCs w:val="22"/>
        </w:rPr>
        <w:t xml:space="preserve">of </w:t>
      </w:r>
      <w:r>
        <w:rPr>
          <w:rFonts w:ascii="Helvetica" w:hAnsi="Helvetica" w:cs="Arial"/>
          <w:bCs/>
          <w:color w:val="000000" w:themeColor="text1"/>
          <w:sz w:val="22"/>
          <w:szCs w:val="22"/>
        </w:rPr>
        <w:t xml:space="preserve">the </w:t>
      </w:r>
      <w:r w:rsidRPr="003E762A">
        <w:rPr>
          <w:rFonts w:ascii="Helvetica" w:hAnsi="Helvetica" w:cs="Arial"/>
          <w:bCs/>
          <w:color w:val="000000" w:themeColor="text1"/>
          <w:sz w:val="22"/>
          <w:szCs w:val="22"/>
        </w:rPr>
        <w:t xml:space="preserve">4-nitronitrosobenzene </w:t>
      </w:r>
      <w:r w:rsidR="000C4EEE" w:rsidRPr="003E762A">
        <w:rPr>
          <w:rFonts w:ascii="Helvetica" w:hAnsi="Helvetica" w:cs="Arial"/>
          <w:bCs/>
          <w:color w:val="000000" w:themeColor="text1"/>
          <w:sz w:val="22"/>
          <w:szCs w:val="22"/>
        </w:rPr>
        <w:t xml:space="preserve">by recrystalization and the </w:t>
      </w:r>
      <w:r w:rsidRPr="003E762A">
        <w:rPr>
          <w:rFonts w:ascii="Helvetica" w:hAnsi="Helvetica" w:cs="Arial"/>
          <w:bCs/>
          <w:color w:val="000000" w:themeColor="text1"/>
          <w:sz w:val="22"/>
          <w:szCs w:val="22"/>
        </w:rPr>
        <w:t>synthesis of the indole product</w:t>
      </w:r>
      <w:r>
        <w:rPr>
          <w:rFonts w:ascii="Helvetica" w:hAnsi="Helvetica" w:cs="Arial"/>
          <w:bCs/>
          <w:color w:val="000000" w:themeColor="text1"/>
          <w:sz w:val="22"/>
          <w:szCs w:val="22"/>
        </w:rPr>
        <w:t xml:space="preserve"> </w:t>
      </w:r>
      <w:r w:rsidR="000C4EEE" w:rsidRPr="003E762A">
        <w:rPr>
          <w:rFonts w:ascii="Helvetica" w:hAnsi="Helvetica" w:cs="Arial"/>
          <w:bCs/>
          <w:color w:val="000000" w:themeColor="text1"/>
          <w:sz w:val="22"/>
          <w:szCs w:val="22"/>
        </w:rPr>
        <w:t>under</w:t>
      </w:r>
      <w:r>
        <w:rPr>
          <w:rFonts w:ascii="Helvetica" w:hAnsi="Helvetica" w:cs="Arial"/>
          <w:bCs/>
          <w:color w:val="000000" w:themeColor="text1"/>
          <w:sz w:val="22"/>
          <w:szCs w:val="22"/>
        </w:rPr>
        <w:t xml:space="preserve"> an</w:t>
      </w:r>
      <w:r w:rsidR="000C4EEE" w:rsidRPr="003E762A">
        <w:rPr>
          <w:rFonts w:ascii="Helvetica" w:hAnsi="Helvetica" w:cs="Arial"/>
          <w:bCs/>
          <w:color w:val="000000" w:themeColor="text1"/>
          <w:sz w:val="22"/>
          <w:szCs w:val="22"/>
        </w:rPr>
        <w:t xml:space="preserve"> inert atmosphere </w:t>
      </w:r>
      <w:r>
        <w:rPr>
          <w:rFonts w:ascii="Helvetica" w:hAnsi="Helvetica" w:cs="Arial"/>
          <w:b/>
          <w:color w:val="000000" w:themeColor="text1"/>
          <w:sz w:val="22"/>
          <w:szCs w:val="22"/>
        </w:rPr>
        <w:t>[1]</w:t>
      </w:r>
      <w:r w:rsidR="000C4EEE" w:rsidRPr="003E762A">
        <w:rPr>
          <w:rFonts w:ascii="Helvetica" w:hAnsi="Helvetica" w:cs="Arial"/>
          <w:bCs/>
          <w:color w:val="000000" w:themeColor="text1"/>
          <w:sz w:val="22"/>
          <w:szCs w:val="22"/>
        </w:rPr>
        <w:t>.</w:t>
      </w:r>
    </w:p>
    <w:p w14:paraId="53608D17"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15D8F92" w14:textId="3223F15C" w:rsidR="003E762A" w:rsidRPr="003E762A" w:rsidRDefault="003E762A" w:rsidP="003E762A">
      <w:pPr>
        <w:numPr>
          <w:ilvl w:val="1"/>
          <w:numId w:val="12"/>
        </w:numPr>
        <w:spacing w:before="240"/>
        <w:outlineLvl w:val="0"/>
        <w:rPr>
          <w:rFonts w:ascii="Helvetica" w:hAnsi="Helvetica" w:cs="Arial"/>
          <w:sz w:val="22"/>
          <w:szCs w:val="22"/>
        </w:rPr>
      </w:pPr>
      <w:r w:rsidRPr="003E762A">
        <w:rPr>
          <w:rFonts w:ascii="Helvetica" w:hAnsi="Helvetica" w:cs="Arial"/>
          <w:b/>
          <w:bCs/>
          <w:sz w:val="22"/>
          <w:szCs w:val="22"/>
          <w:u w:val="single"/>
        </w:rPr>
        <w:t xml:space="preserve">Andrea </w:t>
      </w:r>
      <w:r w:rsidR="000C4EEE" w:rsidRPr="003E762A">
        <w:rPr>
          <w:rFonts w:ascii="Helvetica" w:hAnsi="Helvetica" w:cs="Arial"/>
          <w:b/>
          <w:color w:val="000000" w:themeColor="text1"/>
          <w:sz w:val="22"/>
          <w:szCs w:val="22"/>
          <w:u w:val="single"/>
        </w:rPr>
        <w:t>Penoni</w:t>
      </w:r>
      <w:r w:rsidR="00472752" w:rsidRPr="00456A5D">
        <w:rPr>
          <w:rFonts w:ascii="Helvetica" w:hAnsi="Helvetica" w:cs="Arial"/>
          <w:sz w:val="22"/>
          <w:szCs w:val="22"/>
        </w:rPr>
        <w:t xml:space="preserve">: </w:t>
      </w:r>
      <w:r w:rsidRPr="003E762A">
        <w:rPr>
          <w:rFonts w:ascii="Helvetica" w:hAnsi="Helvetica" w:cs="Arial"/>
          <w:iCs/>
          <w:color w:val="000000" w:themeColor="text1"/>
          <w:sz w:val="22"/>
          <w:szCs w:val="22"/>
        </w:rPr>
        <w:t>Following this procedure</w:t>
      </w:r>
      <w:r>
        <w:rPr>
          <w:rFonts w:ascii="Helvetica" w:hAnsi="Helvetica" w:cs="Arial"/>
          <w:iCs/>
          <w:color w:val="000000" w:themeColor="text1"/>
          <w:sz w:val="22"/>
          <w:szCs w:val="22"/>
        </w:rPr>
        <w:t>,</w:t>
      </w:r>
      <w:r w:rsidRPr="003E762A">
        <w:rPr>
          <w:rFonts w:ascii="Helvetica" w:hAnsi="Helvetica" w:cs="Arial"/>
          <w:iCs/>
          <w:color w:val="000000" w:themeColor="text1"/>
          <w:sz w:val="22"/>
          <w:szCs w:val="22"/>
        </w:rPr>
        <w:t xml:space="preserve"> many different indole products can be produced. Working with electron rich nitrosoaromatic derivatives</w:t>
      </w:r>
      <w:r>
        <w:rPr>
          <w:rFonts w:ascii="Helvetica" w:hAnsi="Helvetica" w:cs="Arial"/>
          <w:iCs/>
          <w:color w:val="000000" w:themeColor="text1"/>
          <w:sz w:val="22"/>
          <w:szCs w:val="22"/>
        </w:rPr>
        <w:t xml:space="preserve">, </w:t>
      </w:r>
      <w:r w:rsidRPr="003E762A">
        <w:rPr>
          <w:rFonts w:ascii="Helvetica" w:hAnsi="Helvetica" w:cs="Arial"/>
          <w:iCs/>
          <w:color w:val="000000" w:themeColor="text1"/>
          <w:sz w:val="22"/>
          <w:szCs w:val="22"/>
        </w:rPr>
        <w:t>the target compounds are generally isolated by chromatographic purification techniques</w:t>
      </w:r>
      <w:r>
        <w:rPr>
          <w:rFonts w:ascii="Helvetica" w:hAnsi="Helvetica" w:cs="Arial"/>
          <w:iCs/>
          <w:color w:val="000000" w:themeColor="text1"/>
          <w:sz w:val="22"/>
          <w:szCs w:val="22"/>
        </w:rPr>
        <w:t xml:space="preserve"> </w:t>
      </w:r>
      <w:r>
        <w:rPr>
          <w:rFonts w:ascii="Helvetica" w:hAnsi="Helvetica" w:cs="Arial"/>
          <w:b/>
          <w:bCs/>
          <w:iCs/>
          <w:color w:val="000000" w:themeColor="text1"/>
          <w:sz w:val="22"/>
          <w:szCs w:val="22"/>
        </w:rPr>
        <w:t>[1]</w:t>
      </w:r>
      <w:r w:rsidRPr="003E762A">
        <w:rPr>
          <w:rFonts w:ascii="Helvetica" w:hAnsi="Helvetica" w:cs="Arial"/>
          <w:iCs/>
          <w:color w:val="000000" w:themeColor="text1"/>
          <w:sz w:val="22"/>
          <w:szCs w:val="22"/>
        </w:rPr>
        <w:t>.</w:t>
      </w:r>
    </w:p>
    <w:p w14:paraId="49A5F241" w14:textId="77777777" w:rsidR="003E762A" w:rsidRDefault="00BF42E2" w:rsidP="003E762A">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A18F18A" w14:textId="2DA5ADC3" w:rsidR="00BF42E2" w:rsidRPr="003E762A" w:rsidRDefault="003E762A" w:rsidP="003E762A">
      <w:pPr>
        <w:numPr>
          <w:ilvl w:val="1"/>
          <w:numId w:val="12"/>
        </w:numPr>
        <w:spacing w:before="240"/>
        <w:outlineLvl w:val="0"/>
        <w:rPr>
          <w:rFonts w:ascii="Helvetica" w:hAnsi="Helvetica" w:cs="Arial"/>
          <w:sz w:val="22"/>
          <w:szCs w:val="22"/>
        </w:rPr>
      </w:pPr>
      <w:r w:rsidRPr="003E762A">
        <w:rPr>
          <w:rFonts w:ascii="Helvetica" w:hAnsi="Helvetica" w:cs="Arial"/>
          <w:b/>
          <w:color w:val="000000" w:themeColor="text1"/>
          <w:sz w:val="22"/>
          <w:szCs w:val="22"/>
          <w:u w:val="single"/>
        </w:rPr>
        <w:t xml:space="preserve">Andrea </w:t>
      </w:r>
      <w:r w:rsidR="004B5BF9" w:rsidRPr="003E762A">
        <w:rPr>
          <w:rFonts w:ascii="Helvetica" w:hAnsi="Helvetica" w:cs="Arial"/>
          <w:b/>
          <w:color w:val="000000" w:themeColor="text1"/>
          <w:sz w:val="22"/>
          <w:szCs w:val="22"/>
          <w:u w:val="single"/>
        </w:rPr>
        <w:t>Penoni</w:t>
      </w:r>
      <w:r w:rsidR="00472752" w:rsidRPr="003E762A">
        <w:rPr>
          <w:rFonts w:ascii="Helvetica" w:hAnsi="Helvetica" w:cs="Arial"/>
          <w:color w:val="000000" w:themeColor="text1"/>
          <w:sz w:val="22"/>
          <w:szCs w:val="22"/>
        </w:rPr>
        <w:t xml:space="preserve">: </w:t>
      </w:r>
      <w:r w:rsidRPr="003E762A">
        <w:rPr>
          <w:rFonts w:ascii="Helvetica" w:hAnsi="Helvetica" w:cs="Arial"/>
          <w:iCs/>
          <w:color w:val="000000" w:themeColor="text1"/>
          <w:sz w:val="22"/>
          <w:szCs w:val="22"/>
        </w:rPr>
        <w:t xml:space="preserve">An interesting mechanistic study will be developed in the near future </w:t>
      </w:r>
      <w:r>
        <w:rPr>
          <w:rFonts w:ascii="Helvetica" w:hAnsi="Helvetica" w:cs="Arial"/>
          <w:iCs/>
          <w:color w:val="000000" w:themeColor="text1"/>
          <w:sz w:val="22"/>
          <w:szCs w:val="22"/>
        </w:rPr>
        <w:t xml:space="preserve">to </w:t>
      </w:r>
      <w:r w:rsidR="00341695">
        <w:rPr>
          <w:rFonts w:ascii="Helvetica" w:hAnsi="Helvetica" w:cs="Arial"/>
          <w:iCs/>
          <w:color w:val="000000" w:themeColor="text1"/>
          <w:sz w:val="22"/>
          <w:szCs w:val="22"/>
        </w:rPr>
        <w:t>study</w:t>
      </w:r>
      <w:r w:rsidRPr="003E762A">
        <w:rPr>
          <w:rFonts w:ascii="Helvetica" w:hAnsi="Helvetica" w:cs="Arial"/>
          <w:iCs/>
          <w:color w:val="000000" w:themeColor="text1"/>
          <w:sz w:val="22"/>
          <w:szCs w:val="22"/>
        </w:rPr>
        <w:t xml:space="preserve"> any</w:t>
      </w:r>
      <w:r>
        <w:rPr>
          <w:rFonts w:ascii="Helvetica" w:hAnsi="Helvetica" w:cs="Arial"/>
          <w:iCs/>
          <w:color w:val="000000" w:themeColor="text1"/>
          <w:sz w:val="22"/>
          <w:szCs w:val="22"/>
        </w:rPr>
        <w:t xml:space="preserve"> of the</w:t>
      </w:r>
      <w:r w:rsidRPr="003E762A">
        <w:rPr>
          <w:rFonts w:ascii="Helvetica" w:hAnsi="Helvetica" w:cs="Arial"/>
          <w:iCs/>
          <w:color w:val="000000" w:themeColor="text1"/>
          <w:sz w:val="22"/>
          <w:szCs w:val="22"/>
        </w:rPr>
        <w:t xml:space="preserve"> redox step</w:t>
      </w:r>
      <w:r>
        <w:rPr>
          <w:rFonts w:ascii="Helvetica" w:hAnsi="Helvetica" w:cs="Arial"/>
          <w:iCs/>
          <w:color w:val="000000" w:themeColor="text1"/>
          <w:sz w:val="22"/>
          <w:szCs w:val="22"/>
        </w:rPr>
        <w:t>s</w:t>
      </w:r>
      <w:r w:rsidRPr="003E762A">
        <w:rPr>
          <w:rFonts w:ascii="Helvetica" w:hAnsi="Helvetica" w:cs="Arial"/>
          <w:iCs/>
          <w:color w:val="000000" w:themeColor="text1"/>
          <w:sz w:val="22"/>
          <w:szCs w:val="22"/>
        </w:rPr>
        <w:t xml:space="preserve"> that </w:t>
      </w:r>
      <w:r>
        <w:rPr>
          <w:rFonts w:ascii="Helvetica" w:hAnsi="Helvetica" w:cs="Arial"/>
          <w:iCs/>
          <w:color w:val="000000" w:themeColor="text1"/>
          <w:sz w:val="22"/>
          <w:szCs w:val="22"/>
        </w:rPr>
        <w:t>are</w:t>
      </w:r>
      <w:r w:rsidRPr="003E762A">
        <w:rPr>
          <w:rFonts w:ascii="Helvetica" w:hAnsi="Helvetica" w:cs="Arial"/>
          <w:iCs/>
          <w:color w:val="000000" w:themeColor="text1"/>
          <w:sz w:val="22"/>
          <w:szCs w:val="22"/>
        </w:rPr>
        <w:t xml:space="preserve"> not </w:t>
      </w:r>
      <w:r>
        <w:rPr>
          <w:rFonts w:ascii="Helvetica" w:hAnsi="Helvetica" w:cs="Arial"/>
          <w:iCs/>
          <w:color w:val="000000" w:themeColor="text1"/>
          <w:sz w:val="22"/>
          <w:szCs w:val="22"/>
        </w:rPr>
        <w:t>yet clearly</w:t>
      </w:r>
      <w:r w:rsidRPr="003E762A">
        <w:rPr>
          <w:rFonts w:ascii="Helvetica" w:hAnsi="Helvetica" w:cs="Arial"/>
          <w:iCs/>
          <w:color w:val="000000" w:themeColor="text1"/>
          <w:sz w:val="22"/>
          <w:szCs w:val="22"/>
        </w:rPr>
        <w:t xml:space="preserve"> understood</w:t>
      </w:r>
      <w:r>
        <w:rPr>
          <w:rFonts w:ascii="Helvetica" w:hAnsi="Helvetica" w:cs="Arial"/>
          <w:iCs/>
          <w:color w:val="000000" w:themeColor="text1"/>
          <w:sz w:val="22"/>
          <w:szCs w:val="22"/>
        </w:rPr>
        <w:t xml:space="preserve"> </w:t>
      </w:r>
      <w:r>
        <w:rPr>
          <w:rFonts w:ascii="Helvetica" w:hAnsi="Helvetica" w:cs="Arial"/>
          <w:b/>
          <w:bCs/>
          <w:iCs/>
          <w:color w:val="000000" w:themeColor="text1"/>
          <w:sz w:val="22"/>
          <w:szCs w:val="22"/>
        </w:rPr>
        <w:t>[1]</w:t>
      </w:r>
      <w:r w:rsidRPr="003E762A">
        <w:rPr>
          <w:rFonts w:ascii="Helvetica" w:hAnsi="Helvetica" w:cs="Arial"/>
          <w:iCs/>
          <w:color w:val="000000" w:themeColor="text1"/>
          <w:sz w:val="22"/>
          <w:szCs w:val="22"/>
        </w:rPr>
        <w:t>.</w:t>
      </w:r>
    </w:p>
    <w:p w14:paraId="19F6F368" w14:textId="77777777" w:rsidR="00BF42E2" w:rsidRPr="000C4EEE"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F013518" w14:textId="583816C1" w:rsidR="003E762A" w:rsidRPr="003E762A" w:rsidRDefault="003E762A" w:rsidP="003E762A">
      <w:pPr>
        <w:numPr>
          <w:ilvl w:val="1"/>
          <w:numId w:val="12"/>
        </w:numPr>
        <w:spacing w:before="240"/>
        <w:outlineLvl w:val="0"/>
        <w:rPr>
          <w:rFonts w:ascii="Helvetica" w:hAnsi="Helvetica" w:cs="Arial"/>
          <w:color w:val="000000" w:themeColor="text1"/>
          <w:sz w:val="22"/>
          <w:szCs w:val="22"/>
        </w:rPr>
      </w:pPr>
      <w:r w:rsidRPr="003E762A">
        <w:rPr>
          <w:rFonts w:ascii="Helvetica" w:hAnsi="Helvetica" w:cs="Arial"/>
          <w:b/>
          <w:color w:val="000000" w:themeColor="text1"/>
          <w:sz w:val="22"/>
          <w:szCs w:val="22"/>
          <w:u w:val="single"/>
        </w:rPr>
        <w:t xml:space="preserve">Luca </w:t>
      </w:r>
      <w:r w:rsidR="0051104B" w:rsidRPr="003E762A">
        <w:rPr>
          <w:rFonts w:ascii="Helvetica" w:hAnsi="Helvetica" w:cs="Arial"/>
          <w:b/>
          <w:color w:val="000000" w:themeColor="text1"/>
          <w:sz w:val="22"/>
          <w:szCs w:val="22"/>
          <w:u w:val="single"/>
        </w:rPr>
        <w:t>Scapinello</w:t>
      </w:r>
      <w:r w:rsidR="00472752" w:rsidRPr="003E762A">
        <w:rPr>
          <w:rFonts w:ascii="Helvetica" w:hAnsi="Helvetica" w:cs="Arial"/>
          <w:color w:val="000000" w:themeColor="text1"/>
          <w:sz w:val="22"/>
          <w:szCs w:val="22"/>
        </w:rPr>
        <w:t xml:space="preserve">: </w:t>
      </w:r>
      <w:r w:rsidRPr="003E762A">
        <w:rPr>
          <w:rFonts w:ascii="Helvetica" w:hAnsi="Helvetica" w:cs="Arial"/>
          <w:iCs/>
          <w:color w:val="000000" w:themeColor="text1"/>
          <w:sz w:val="22"/>
          <w:szCs w:val="22"/>
        </w:rPr>
        <w:t>The Jones’ reagent is very stable</w:t>
      </w:r>
      <w:r>
        <w:rPr>
          <w:rFonts w:ascii="Helvetica" w:hAnsi="Helvetica" w:cs="Arial"/>
          <w:iCs/>
          <w:color w:val="000000" w:themeColor="text1"/>
          <w:sz w:val="22"/>
          <w:szCs w:val="22"/>
        </w:rPr>
        <w:t>,</w:t>
      </w:r>
      <w:r w:rsidRPr="003E762A">
        <w:rPr>
          <w:rFonts w:ascii="Helvetica" w:hAnsi="Helvetica" w:cs="Arial"/>
          <w:iCs/>
          <w:color w:val="000000" w:themeColor="text1"/>
          <w:sz w:val="22"/>
          <w:szCs w:val="22"/>
        </w:rPr>
        <w:t xml:space="preserve"> but it is necessary to </w:t>
      </w:r>
      <w:r w:rsidR="00341695">
        <w:rPr>
          <w:rFonts w:ascii="Helvetica" w:hAnsi="Helvetica" w:cs="Arial"/>
          <w:iCs/>
          <w:color w:val="000000" w:themeColor="text1"/>
          <w:sz w:val="22"/>
          <w:szCs w:val="22"/>
        </w:rPr>
        <w:t>handle</w:t>
      </w:r>
      <w:r w:rsidRPr="003E762A">
        <w:rPr>
          <w:rFonts w:ascii="Helvetica" w:hAnsi="Helvetica" w:cs="Arial"/>
          <w:iCs/>
          <w:color w:val="000000" w:themeColor="text1"/>
          <w:sz w:val="22"/>
          <w:szCs w:val="22"/>
        </w:rPr>
        <w:t xml:space="preserve"> all </w:t>
      </w:r>
      <w:r>
        <w:rPr>
          <w:rFonts w:ascii="Helvetica" w:hAnsi="Helvetica" w:cs="Arial"/>
          <w:iCs/>
          <w:color w:val="000000" w:themeColor="text1"/>
          <w:sz w:val="22"/>
          <w:szCs w:val="22"/>
        </w:rPr>
        <w:t xml:space="preserve">of </w:t>
      </w:r>
      <w:r w:rsidRPr="003E762A">
        <w:rPr>
          <w:rFonts w:ascii="Helvetica" w:hAnsi="Helvetica" w:cs="Arial"/>
          <w:iCs/>
          <w:color w:val="000000" w:themeColor="text1"/>
          <w:sz w:val="22"/>
          <w:szCs w:val="22"/>
        </w:rPr>
        <w:t>the chromium reagent</w:t>
      </w:r>
      <w:r>
        <w:rPr>
          <w:rFonts w:ascii="Helvetica" w:hAnsi="Helvetica" w:cs="Arial"/>
          <w:iCs/>
          <w:color w:val="000000" w:themeColor="text1"/>
          <w:sz w:val="22"/>
          <w:szCs w:val="22"/>
        </w:rPr>
        <w:t>s</w:t>
      </w:r>
      <w:r w:rsidRPr="003E762A">
        <w:rPr>
          <w:rFonts w:ascii="Helvetica" w:hAnsi="Helvetica" w:cs="Arial"/>
          <w:iCs/>
          <w:color w:val="000000" w:themeColor="text1"/>
          <w:sz w:val="22"/>
          <w:szCs w:val="22"/>
        </w:rPr>
        <w:t xml:space="preserve"> with care</w:t>
      </w:r>
      <w:r>
        <w:rPr>
          <w:rFonts w:ascii="Helvetica" w:hAnsi="Helvetica" w:cs="Arial"/>
          <w:iCs/>
          <w:color w:val="000000" w:themeColor="text1"/>
          <w:sz w:val="22"/>
          <w:szCs w:val="22"/>
        </w:rPr>
        <w:t xml:space="preserve"> </w:t>
      </w:r>
      <w:r>
        <w:rPr>
          <w:rFonts w:ascii="Helvetica" w:hAnsi="Helvetica" w:cs="Arial"/>
          <w:b/>
          <w:bCs/>
          <w:iCs/>
          <w:color w:val="000000" w:themeColor="text1"/>
          <w:sz w:val="22"/>
          <w:szCs w:val="22"/>
        </w:rPr>
        <w:t>[1]</w:t>
      </w:r>
      <w:r>
        <w:rPr>
          <w:rFonts w:ascii="Helvetica" w:hAnsi="Helvetica" w:cs="Arial"/>
          <w:iCs/>
          <w:color w:val="000000" w:themeColor="text1"/>
          <w:sz w:val="22"/>
          <w:szCs w:val="22"/>
        </w:rPr>
        <w:t>.</w:t>
      </w:r>
    </w:p>
    <w:p w14:paraId="630B1F5D" w14:textId="77777777" w:rsidR="00BF42E2" w:rsidRPr="0051104B"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CBF1F48" w14:textId="77777777" w:rsidR="0051104B" w:rsidRDefault="0051104B" w:rsidP="0051104B">
      <w:pPr>
        <w:spacing w:before="240"/>
        <w:ind w:left="720"/>
        <w:outlineLvl w:val="0"/>
        <w:rPr>
          <w:rFonts w:ascii="Helvetica" w:hAnsi="Helvetica" w:cs="Arial"/>
          <w:bCs/>
          <w:sz w:val="22"/>
          <w:szCs w:val="22"/>
        </w:rPr>
      </w:pPr>
    </w:p>
    <w:sectPr w:rsidR="0051104B"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34E16" w14:textId="77777777" w:rsidR="003A378F" w:rsidRDefault="003A378F">
      <w:r>
        <w:separator/>
      </w:r>
    </w:p>
  </w:endnote>
  <w:endnote w:type="continuationSeparator" w:id="0">
    <w:p w14:paraId="610EE47A" w14:textId="77777777" w:rsidR="003A378F" w:rsidRDefault="003A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730D4273" w14:textId="77777777" w:rsidR="00E2278B" w:rsidRDefault="00D2362D" w:rsidP="00184EF9">
        <w:pPr>
          <w:pStyle w:val="Footer"/>
          <w:framePr w:wrap="none" w:vAnchor="text" w:hAnchor="margin" w:xAlign="right" w:y="1"/>
          <w:rPr>
            <w:rStyle w:val="PageNumber"/>
          </w:rPr>
        </w:pPr>
        <w:r>
          <w:rPr>
            <w:rStyle w:val="PageNumber"/>
          </w:rPr>
          <w:fldChar w:fldCharType="begin"/>
        </w:r>
        <w:r w:rsidR="00E2278B">
          <w:rPr>
            <w:rStyle w:val="PageNumber"/>
          </w:rPr>
          <w:instrText xml:space="preserve"> PAGE </w:instrText>
        </w:r>
        <w:r>
          <w:rPr>
            <w:rStyle w:val="PageNumber"/>
          </w:rPr>
          <w:fldChar w:fldCharType="end"/>
        </w:r>
      </w:p>
    </w:sdtContent>
  </w:sdt>
  <w:p w14:paraId="5EBB3215" w14:textId="77777777" w:rsidR="00E2278B" w:rsidRDefault="00E2278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69B81" w14:textId="77777777" w:rsidR="00E2278B" w:rsidRPr="00C70C90" w:rsidRDefault="00E2278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2362D"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D2362D" w:rsidRPr="00C70C90">
      <w:rPr>
        <w:rFonts w:ascii="Arial" w:hAnsi="Arial" w:cs="Arial"/>
        <w:color w:val="000000" w:themeColor="text1"/>
        <w:sz w:val="22"/>
        <w:szCs w:val="22"/>
      </w:rPr>
      <w:fldChar w:fldCharType="separate"/>
    </w:r>
    <w:r w:rsidR="0017620A">
      <w:rPr>
        <w:rFonts w:ascii="Arial" w:hAnsi="Arial" w:cs="Arial"/>
        <w:noProof/>
        <w:color w:val="000000" w:themeColor="text1"/>
        <w:sz w:val="22"/>
        <w:szCs w:val="22"/>
      </w:rPr>
      <w:t>2</w:t>
    </w:r>
    <w:r w:rsidR="00D2362D"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17620A">
      <w:fldChar w:fldCharType="begin"/>
    </w:r>
    <w:r w:rsidR="0017620A">
      <w:instrText xml:space="preserve"> NUMPAGES  \* Arabic  \* MERGEFORMAT </w:instrText>
    </w:r>
    <w:r w:rsidR="0017620A">
      <w:fldChar w:fldCharType="separate"/>
    </w:r>
    <w:r w:rsidR="0017620A" w:rsidRPr="0017620A">
      <w:rPr>
        <w:rFonts w:ascii="Arial" w:hAnsi="Arial" w:cs="Arial"/>
        <w:noProof/>
        <w:color w:val="000000" w:themeColor="text1"/>
        <w:sz w:val="22"/>
        <w:szCs w:val="22"/>
      </w:rPr>
      <w:t>10</w:t>
    </w:r>
    <w:r w:rsidR="0017620A">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C7EA3" w14:textId="77777777" w:rsidR="003A378F" w:rsidRDefault="003A378F">
      <w:r>
        <w:separator/>
      </w:r>
    </w:p>
  </w:footnote>
  <w:footnote w:type="continuationSeparator" w:id="0">
    <w:p w14:paraId="3589E2FC" w14:textId="77777777" w:rsidR="003A378F" w:rsidRDefault="003A37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5EBE8" w14:textId="77777777" w:rsidR="00E2278B" w:rsidRPr="00EB1A04" w:rsidRDefault="00E2278B" w:rsidP="001E230F">
    <w:pPr>
      <w:pStyle w:val="Header"/>
      <w:jc w:val="center"/>
      <w:rPr>
        <w:rFonts w:ascii="Helvetica" w:hAnsi="Helvetica" w:cs="Arial"/>
        <w:b/>
        <w:color w:val="70AD47" w:themeColor="accent6"/>
        <w:sz w:val="28"/>
        <w:szCs w:val="28"/>
        <w:u w:val="single"/>
      </w:rPr>
    </w:pPr>
    <w:r w:rsidRPr="00EB1A04">
      <w:rPr>
        <w:rFonts w:ascii="Helvetica" w:hAnsi="Helvetica" w:cs="Arial"/>
        <w:b/>
        <w:noProof/>
        <w:color w:val="70AD47" w:themeColor="accent6"/>
        <w:sz w:val="28"/>
        <w:szCs w:val="28"/>
        <w:u w:val="single"/>
      </w:rPr>
      <w:drawing>
        <wp:anchor distT="0" distB="0" distL="114300" distR="114300" simplePos="0" relativeHeight="251675136" behindDoc="0" locked="0" layoutInCell="1" allowOverlap="1" wp14:anchorId="49C6829C" wp14:editId="5F8D78A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EB1A04" w:rsidRPr="00EB1A04">
      <w:rPr>
        <w:rFonts w:ascii="Helvetica" w:hAnsi="Helvetica" w:cs="Arial"/>
        <w:b/>
        <w:color w:val="70AD47" w:themeColor="accent6"/>
        <w:sz w:val="28"/>
        <w:szCs w:val="28"/>
        <w:u w:val="single"/>
      </w:rPr>
      <w:t>FINAL SCRIPT: APPROVED FOR FILMING</w:t>
    </w:r>
  </w:p>
  <w:p w14:paraId="64482D86" w14:textId="77777777" w:rsidR="00E2278B" w:rsidRPr="006A6324" w:rsidRDefault="00E2278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ED24B7"/>
    <w:multiLevelType w:val="multilevel"/>
    <w:tmpl w:val="106AF62A"/>
    <w:lvl w:ilvl="0">
      <w:start w:val="1"/>
      <w:numFmt w:val="decimal"/>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9"/>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7"/>
  </w:num>
  <w:num w:numId="41">
    <w:abstractNumId w:val="1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634"/>
    <w:rsid w:val="00003C8B"/>
    <w:rsid w:val="000051DE"/>
    <w:rsid w:val="0001266D"/>
    <w:rsid w:val="00013862"/>
    <w:rsid w:val="00023BDE"/>
    <w:rsid w:val="00023E22"/>
    <w:rsid w:val="00025DE9"/>
    <w:rsid w:val="00033CE5"/>
    <w:rsid w:val="00043807"/>
    <w:rsid w:val="00046433"/>
    <w:rsid w:val="000504CC"/>
    <w:rsid w:val="00051023"/>
    <w:rsid w:val="00056D49"/>
    <w:rsid w:val="00061061"/>
    <w:rsid w:val="00074929"/>
    <w:rsid w:val="00083792"/>
    <w:rsid w:val="00090BAC"/>
    <w:rsid w:val="0009581D"/>
    <w:rsid w:val="00097F7C"/>
    <w:rsid w:val="000B0B1A"/>
    <w:rsid w:val="000B4E9A"/>
    <w:rsid w:val="000C4EEE"/>
    <w:rsid w:val="000D065F"/>
    <w:rsid w:val="000D17E8"/>
    <w:rsid w:val="000D19B1"/>
    <w:rsid w:val="000D2C59"/>
    <w:rsid w:val="000D35D9"/>
    <w:rsid w:val="00106F46"/>
    <w:rsid w:val="001115D1"/>
    <w:rsid w:val="001216E6"/>
    <w:rsid w:val="00124E22"/>
    <w:rsid w:val="00125924"/>
    <w:rsid w:val="00126973"/>
    <w:rsid w:val="00140500"/>
    <w:rsid w:val="001461AF"/>
    <w:rsid w:val="001515B7"/>
    <w:rsid w:val="00151824"/>
    <w:rsid w:val="001546F4"/>
    <w:rsid w:val="00156129"/>
    <w:rsid w:val="00161099"/>
    <w:rsid w:val="00162D51"/>
    <w:rsid w:val="0017620A"/>
    <w:rsid w:val="00176B96"/>
    <w:rsid w:val="00177B33"/>
    <w:rsid w:val="001819E3"/>
    <w:rsid w:val="00184EF9"/>
    <w:rsid w:val="00187A1D"/>
    <w:rsid w:val="00191A77"/>
    <w:rsid w:val="00193F76"/>
    <w:rsid w:val="001B3024"/>
    <w:rsid w:val="001B5C46"/>
    <w:rsid w:val="001C5334"/>
    <w:rsid w:val="001C7319"/>
    <w:rsid w:val="001C7BBC"/>
    <w:rsid w:val="001D0695"/>
    <w:rsid w:val="001E230F"/>
    <w:rsid w:val="001E52A3"/>
    <w:rsid w:val="001F0427"/>
    <w:rsid w:val="001F0890"/>
    <w:rsid w:val="00231215"/>
    <w:rsid w:val="00235728"/>
    <w:rsid w:val="00247BFF"/>
    <w:rsid w:val="00252C43"/>
    <w:rsid w:val="00252DF9"/>
    <w:rsid w:val="0025310D"/>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F1B"/>
    <w:rsid w:val="00336C61"/>
    <w:rsid w:val="00341695"/>
    <w:rsid w:val="00342D7B"/>
    <w:rsid w:val="003445D8"/>
    <w:rsid w:val="00345E85"/>
    <w:rsid w:val="0034684D"/>
    <w:rsid w:val="003512BB"/>
    <w:rsid w:val="003556A9"/>
    <w:rsid w:val="00395684"/>
    <w:rsid w:val="003A1109"/>
    <w:rsid w:val="003A2FF8"/>
    <w:rsid w:val="003A36F5"/>
    <w:rsid w:val="003A378F"/>
    <w:rsid w:val="003A49C2"/>
    <w:rsid w:val="003B3C2C"/>
    <w:rsid w:val="003B5E26"/>
    <w:rsid w:val="003D0847"/>
    <w:rsid w:val="003E2BC9"/>
    <w:rsid w:val="003E762A"/>
    <w:rsid w:val="004035DC"/>
    <w:rsid w:val="004104FE"/>
    <w:rsid w:val="00414B4F"/>
    <w:rsid w:val="00416893"/>
    <w:rsid w:val="00440FFA"/>
    <w:rsid w:val="00450B27"/>
    <w:rsid w:val="00451A0A"/>
    <w:rsid w:val="00453116"/>
    <w:rsid w:val="00454D68"/>
    <w:rsid w:val="00455510"/>
    <w:rsid w:val="00456A5D"/>
    <w:rsid w:val="00472752"/>
    <w:rsid w:val="0047306D"/>
    <w:rsid w:val="00482D4C"/>
    <w:rsid w:val="004924D1"/>
    <w:rsid w:val="004A4A32"/>
    <w:rsid w:val="004B5BF9"/>
    <w:rsid w:val="004C1095"/>
    <w:rsid w:val="004C2DAD"/>
    <w:rsid w:val="004D4E66"/>
    <w:rsid w:val="004E0982"/>
    <w:rsid w:val="004E2BE1"/>
    <w:rsid w:val="004E35F1"/>
    <w:rsid w:val="004E3F8E"/>
    <w:rsid w:val="004F664D"/>
    <w:rsid w:val="00504449"/>
    <w:rsid w:val="0050704D"/>
    <w:rsid w:val="0051104B"/>
    <w:rsid w:val="00511F52"/>
    <w:rsid w:val="00511F8B"/>
    <w:rsid w:val="00513853"/>
    <w:rsid w:val="00530DC1"/>
    <w:rsid w:val="00530DD9"/>
    <w:rsid w:val="005318B2"/>
    <w:rsid w:val="005320E4"/>
    <w:rsid w:val="00536D89"/>
    <w:rsid w:val="00544594"/>
    <w:rsid w:val="00546E06"/>
    <w:rsid w:val="00547B84"/>
    <w:rsid w:val="005524D3"/>
    <w:rsid w:val="00554730"/>
    <w:rsid w:val="00557116"/>
    <w:rsid w:val="0055763A"/>
    <w:rsid w:val="00565757"/>
    <w:rsid w:val="00570B70"/>
    <w:rsid w:val="005A09D8"/>
    <w:rsid w:val="005A1F5E"/>
    <w:rsid w:val="005A3F8F"/>
    <w:rsid w:val="005B0F97"/>
    <w:rsid w:val="005B46EB"/>
    <w:rsid w:val="005B6859"/>
    <w:rsid w:val="005D783F"/>
    <w:rsid w:val="005E2B7E"/>
    <w:rsid w:val="005E5BAB"/>
    <w:rsid w:val="005F18A3"/>
    <w:rsid w:val="006346FE"/>
    <w:rsid w:val="006402D4"/>
    <w:rsid w:val="00645B93"/>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1916"/>
    <w:rsid w:val="006F2005"/>
    <w:rsid w:val="00704CBE"/>
    <w:rsid w:val="0071294C"/>
    <w:rsid w:val="00722222"/>
    <w:rsid w:val="00724E3B"/>
    <w:rsid w:val="007408E1"/>
    <w:rsid w:val="00745D4B"/>
    <w:rsid w:val="00746865"/>
    <w:rsid w:val="007548F3"/>
    <w:rsid w:val="00755B66"/>
    <w:rsid w:val="007574EC"/>
    <w:rsid w:val="00760328"/>
    <w:rsid w:val="0077071A"/>
    <w:rsid w:val="00773BC7"/>
    <w:rsid w:val="00777388"/>
    <w:rsid w:val="00786040"/>
    <w:rsid w:val="007A395B"/>
    <w:rsid w:val="007A5F9F"/>
    <w:rsid w:val="007B3E0E"/>
    <w:rsid w:val="007D3314"/>
    <w:rsid w:val="007D4222"/>
    <w:rsid w:val="007F49F4"/>
    <w:rsid w:val="00801F8D"/>
    <w:rsid w:val="00804C75"/>
    <w:rsid w:val="00806B1B"/>
    <w:rsid w:val="0081378E"/>
    <w:rsid w:val="00817569"/>
    <w:rsid w:val="00832FA5"/>
    <w:rsid w:val="0083567A"/>
    <w:rsid w:val="008373A7"/>
    <w:rsid w:val="00842F4D"/>
    <w:rsid w:val="00846503"/>
    <w:rsid w:val="00851B3E"/>
    <w:rsid w:val="00854994"/>
    <w:rsid w:val="0088113B"/>
    <w:rsid w:val="00894176"/>
    <w:rsid w:val="0089455F"/>
    <w:rsid w:val="008A0177"/>
    <w:rsid w:val="008B76D4"/>
    <w:rsid w:val="008D2A6A"/>
    <w:rsid w:val="008D56B3"/>
    <w:rsid w:val="008D58EC"/>
    <w:rsid w:val="008D7A48"/>
    <w:rsid w:val="008E6E0B"/>
    <w:rsid w:val="008E74F7"/>
    <w:rsid w:val="008F7754"/>
    <w:rsid w:val="009212DD"/>
    <w:rsid w:val="009301B8"/>
    <w:rsid w:val="00931D78"/>
    <w:rsid w:val="00932803"/>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C2062"/>
    <w:rsid w:val="009C5867"/>
    <w:rsid w:val="009C7B9A"/>
    <w:rsid w:val="009D3D2A"/>
    <w:rsid w:val="009F356C"/>
    <w:rsid w:val="00A12D7C"/>
    <w:rsid w:val="00A20DA8"/>
    <w:rsid w:val="00A218EC"/>
    <w:rsid w:val="00A22ACE"/>
    <w:rsid w:val="00A22EB3"/>
    <w:rsid w:val="00A310D7"/>
    <w:rsid w:val="00A3138F"/>
    <w:rsid w:val="00A544E6"/>
    <w:rsid w:val="00A60320"/>
    <w:rsid w:val="00A77CF6"/>
    <w:rsid w:val="00A8469A"/>
    <w:rsid w:val="00A91283"/>
    <w:rsid w:val="00AA1167"/>
    <w:rsid w:val="00AA132F"/>
    <w:rsid w:val="00AC6151"/>
    <w:rsid w:val="00AC63FC"/>
    <w:rsid w:val="00AC6588"/>
    <w:rsid w:val="00AE11E8"/>
    <w:rsid w:val="00AE7DAA"/>
    <w:rsid w:val="00B04111"/>
    <w:rsid w:val="00B13941"/>
    <w:rsid w:val="00B340A8"/>
    <w:rsid w:val="00B40E12"/>
    <w:rsid w:val="00B435B8"/>
    <w:rsid w:val="00B4499C"/>
    <w:rsid w:val="00B54F70"/>
    <w:rsid w:val="00B653B7"/>
    <w:rsid w:val="00B66A14"/>
    <w:rsid w:val="00B67855"/>
    <w:rsid w:val="00B7250F"/>
    <w:rsid w:val="00B73CF5"/>
    <w:rsid w:val="00B73E34"/>
    <w:rsid w:val="00B95FFF"/>
    <w:rsid w:val="00BA272D"/>
    <w:rsid w:val="00BC3219"/>
    <w:rsid w:val="00BC4F0D"/>
    <w:rsid w:val="00BC613E"/>
    <w:rsid w:val="00BC6DA7"/>
    <w:rsid w:val="00BE051D"/>
    <w:rsid w:val="00BF42E2"/>
    <w:rsid w:val="00BF4BD8"/>
    <w:rsid w:val="00BF6004"/>
    <w:rsid w:val="00C05690"/>
    <w:rsid w:val="00C46FC2"/>
    <w:rsid w:val="00C602B2"/>
    <w:rsid w:val="00C70C90"/>
    <w:rsid w:val="00C711E7"/>
    <w:rsid w:val="00C7374B"/>
    <w:rsid w:val="00C7648D"/>
    <w:rsid w:val="00C8109F"/>
    <w:rsid w:val="00C836F3"/>
    <w:rsid w:val="00C97B11"/>
    <w:rsid w:val="00CA2079"/>
    <w:rsid w:val="00CA3974"/>
    <w:rsid w:val="00CB039A"/>
    <w:rsid w:val="00CB2716"/>
    <w:rsid w:val="00CB3360"/>
    <w:rsid w:val="00CC0C58"/>
    <w:rsid w:val="00CC29BF"/>
    <w:rsid w:val="00CD515D"/>
    <w:rsid w:val="00CD796C"/>
    <w:rsid w:val="00CD7F92"/>
    <w:rsid w:val="00CE10F2"/>
    <w:rsid w:val="00CF22F6"/>
    <w:rsid w:val="00CF6830"/>
    <w:rsid w:val="00CF7B31"/>
    <w:rsid w:val="00D00EF4"/>
    <w:rsid w:val="00D10BFA"/>
    <w:rsid w:val="00D10F00"/>
    <w:rsid w:val="00D150D8"/>
    <w:rsid w:val="00D2362D"/>
    <w:rsid w:val="00D300CE"/>
    <w:rsid w:val="00D3037E"/>
    <w:rsid w:val="00D30ABD"/>
    <w:rsid w:val="00D3616A"/>
    <w:rsid w:val="00D46DEB"/>
    <w:rsid w:val="00D524B5"/>
    <w:rsid w:val="00D852C0"/>
    <w:rsid w:val="00D86E67"/>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062B2"/>
    <w:rsid w:val="00E2278B"/>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B1A04"/>
    <w:rsid w:val="00ED0166"/>
    <w:rsid w:val="00EE1E2F"/>
    <w:rsid w:val="00EE4460"/>
    <w:rsid w:val="00EF08B6"/>
    <w:rsid w:val="00EF4E2B"/>
    <w:rsid w:val="00F0293A"/>
    <w:rsid w:val="00F04E9E"/>
    <w:rsid w:val="00F06B83"/>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C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09581D"/>
    <w:pPr>
      <w:keepNext/>
      <w:outlineLvl w:val="0"/>
    </w:pPr>
    <w:rPr>
      <w:b/>
      <w:sz w:val="32"/>
    </w:rPr>
  </w:style>
  <w:style w:type="paragraph" w:styleId="Heading2">
    <w:name w:val="heading 2"/>
    <w:basedOn w:val="Normal"/>
    <w:next w:val="Normal"/>
    <w:qFormat/>
    <w:rsid w:val="0009581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581D"/>
    <w:rPr>
      <w:i/>
    </w:rPr>
  </w:style>
  <w:style w:type="paragraph" w:styleId="BodyTextIndent">
    <w:name w:val="Body Text Indent"/>
    <w:basedOn w:val="Normal"/>
    <w:rsid w:val="0009581D"/>
    <w:pPr>
      <w:ind w:left="360"/>
      <w:jc w:val="both"/>
    </w:pPr>
    <w:rPr>
      <w:rFonts w:ascii="Times New Roman" w:hAnsi="Times New Roman"/>
    </w:rPr>
  </w:style>
  <w:style w:type="paragraph" w:styleId="BodyTextIndent2">
    <w:name w:val="Body Text Indent 2"/>
    <w:basedOn w:val="Normal"/>
    <w:rsid w:val="0009581D"/>
    <w:pPr>
      <w:ind w:left="720"/>
      <w:jc w:val="both"/>
    </w:pPr>
    <w:rPr>
      <w:rFonts w:ascii="Times New Roman" w:hAnsi="Times New Roman"/>
    </w:rPr>
  </w:style>
  <w:style w:type="paragraph" w:styleId="Header">
    <w:name w:val="header"/>
    <w:basedOn w:val="Normal"/>
    <w:rsid w:val="0009581D"/>
    <w:pPr>
      <w:tabs>
        <w:tab w:val="center" w:pos="4320"/>
        <w:tab w:val="right" w:pos="8640"/>
      </w:tabs>
    </w:pPr>
  </w:style>
  <w:style w:type="paragraph" w:styleId="BodyText2">
    <w:name w:val="Body Text 2"/>
    <w:basedOn w:val="Normal"/>
    <w:rsid w:val="0009581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character" w:customStyle="1" w:styleId="orcid-link-icon">
    <w:name w:val="orcid-link-icon"/>
    <w:basedOn w:val="DefaultParagraphFont"/>
    <w:rsid w:val="00CB27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09581D"/>
    <w:pPr>
      <w:keepNext/>
      <w:outlineLvl w:val="0"/>
    </w:pPr>
    <w:rPr>
      <w:b/>
      <w:sz w:val="32"/>
    </w:rPr>
  </w:style>
  <w:style w:type="paragraph" w:styleId="Heading2">
    <w:name w:val="heading 2"/>
    <w:basedOn w:val="Normal"/>
    <w:next w:val="Normal"/>
    <w:qFormat/>
    <w:rsid w:val="0009581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581D"/>
    <w:rPr>
      <w:i/>
    </w:rPr>
  </w:style>
  <w:style w:type="paragraph" w:styleId="BodyTextIndent">
    <w:name w:val="Body Text Indent"/>
    <w:basedOn w:val="Normal"/>
    <w:rsid w:val="0009581D"/>
    <w:pPr>
      <w:ind w:left="360"/>
      <w:jc w:val="both"/>
    </w:pPr>
    <w:rPr>
      <w:rFonts w:ascii="Times New Roman" w:hAnsi="Times New Roman"/>
    </w:rPr>
  </w:style>
  <w:style w:type="paragraph" w:styleId="BodyTextIndent2">
    <w:name w:val="Body Text Indent 2"/>
    <w:basedOn w:val="Normal"/>
    <w:rsid w:val="0009581D"/>
    <w:pPr>
      <w:ind w:left="720"/>
      <w:jc w:val="both"/>
    </w:pPr>
    <w:rPr>
      <w:rFonts w:ascii="Times New Roman" w:hAnsi="Times New Roman"/>
    </w:rPr>
  </w:style>
  <w:style w:type="paragraph" w:styleId="Header">
    <w:name w:val="header"/>
    <w:basedOn w:val="Normal"/>
    <w:rsid w:val="0009581D"/>
    <w:pPr>
      <w:tabs>
        <w:tab w:val="center" w:pos="4320"/>
        <w:tab w:val="right" w:pos="8640"/>
      </w:tabs>
    </w:pPr>
  </w:style>
  <w:style w:type="paragraph" w:styleId="BodyText2">
    <w:name w:val="Body Text 2"/>
    <w:basedOn w:val="Normal"/>
    <w:rsid w:val="0009581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character" w:customStyle="1" w:styleId="orcid-link-icon">
    <w:name w:val="orcid-link-icon"/>
    <w:basedOn w:val="DefaultParagraphFont"/>
    <w:rsid w:val="00CB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972754159">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efano.tollari@uninsubria.it" TargetMode="External"/><Relationship Id="rId12" Type="http://schemas.openxmlformats.org/officeDocument/2006/relationships/hyperlink" Target="mailto:giovanni.palmisano@uninsubria.it" TargetMode="External"/><Relationship Id="rId13" Type="http://schemas.openxmlformats.org/officeDocument/2006/relationships/hyperlink" Target="mailto:knicholas@ou.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a.penoni@uninsubria.it" TargetMode="External"/><Relationship Id="rId9" Type="http://schemas.openxmlformats.org/officeDocument/2006/relationships/hyperlink" Target="mailto:l.scapinello@uninsubria.it" TargetMode="External"/><Relationship Id="rId10" Type="http://schemas.openxmlformats.org/officeDocument/2006/relationships/hyperlink" Target="mailto:angelo.maspero@uninsu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2255</Words>
  <Characters>12859</Characters>
  <Application>Microsoft Macintosh Word</Application>
  <DocSecurity>0</DocSecurity>
  <Lines>107</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15084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9</cp:revision>
  <dcterms:created xsi:type="dcterms:W3CDTF">2019-11-20T11:45:00Z</dcterms:created>
  <dcterms:modified xsi:type="dcterms:W3CDTF">2019-12-03T21:09:00Z</dcterms:modified>
</cp:coreProperties>
</file>