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3498C" w14:textId="77777777" w:rsidR="00F516BA" w:rsidRPr="00333F03" w:rsidRDefault="00F516BA" w:rsidP="00494408">
      <w:pPr>
        <w:spacing w:after="0" w:line="240" w:lineRule="auto"/>
        <w:jc w:val="both"/>
        <w:rPr>
          <w:b/>
          <w:color w:val="000000" w:themeColor="text1"/>
          <w:sz w:val="24"/>
          <w:szCs w:val="24"/>
        </w:rPr>
      </w:pPr>
      <w:r w:rsidRPr="00333F03">
        <w:rPr>
          <w:b/>
          <w:color w:val="000000" w:themeColor="text1"/>
          <w:sz w:val="24"/>
          <w:szCs w:val="24"/>
        </w:rPr>
        <w:t>TITLE:</w:t>
      </w:r>
    </w:p>
    <w:p w14:paraId="50FB6A7F" w14:textId="1F17CB2E" w:rsidR="00D1128D" w:rsidRPr="00333F03" w:rsidRDefault="5BB8E985" w:rsidP="00494408">
      <w:pPr>
        <w:spacing w:after="0" w:line="240" w:lineRule="auto"/>
        <w:jc w:val="both"/>
        <w:rPr>
          <w:color w:val="000000" w:themeColor="text1"/>
          <w:sz w:val="24"/>
          <w:szCs w:val="24"/>
        </w:rPr>
      </w:pPr>
      <w:r w:rsidRPr="00333F03">
        <w:rPr>
          <w:color w:val="000000" w:themeColor="text1"/>
          <w:sz w:val="24"/>
          <w:szCs w:val="24"/>
        </w:rPr>
        <w:t xml:space="preserve">Measuring </w:t>
      </w:r>
      <w:r w:rsidR="00F516BA" w:rsidRPr="00333F03">
        <w:rPr>
          <w:color w:val="000000" w:themeColor="text1"/>
          <w:sz w:val="24"/>
          <w:szCs w:val="24"/>
        </w:rPr>
        <w:t xml:space="preserve">Neural Mechanisms Underlying Sleep-Dependent Memory Consolidation During Naps in Early Childhood </w:t>
      </w:r>
    </w:p>
    <w:p w14:paraId="1AB18FB4" w14:textId="77777777" w:rsidR="00F516BA" w:rsidRPr="00333F03" w:rsidRDefault="00F516BA" w:rsidP="00494408">
      <w:pPr>
        <w:spacing w:after="0" w:line="240" w:lineRule="auto"/>
        <w:jc w:val="both"/>
        <w:rPr>
          <w:rFonts w:cstheme="minorHAnsi"/>
          <w:color w:val="000000" w:themeColor="text1"/>
          <w:sz w:val="24"/>
          <w:szCs w:val="24"/>
        </w:rPr>
      </w:pPr>
    </w:p>
    <w:p w14:paraId="09F5F4F2" w14:textId="77777777" w:rsidR="00F516BA" w:rsidRPr="00333F03" w:rsidRDefault="00F516BA" w:rsidP="00494408">
      <w:pPr>
        <w:spacing w:after="0" w:line="240" w:lineRule="auto"/>
        <w:jc w:val="both"/>
        <w:rPr>
          <w:rFonts w:cstheme="minorHAnsi"/>
          <w:b/>
          <w:color w:val="000000" w:themeColor="text1"/>
          <w:sz w:val="24"/>
          <w:szCs w:val="24"/>
        </w:rPr>
      </w:pPr>
      <w:r w:rsidRPr="00333F03">
        <w:rPr>
          <w:rFonts w:cstheme="minorHAnsi"/>
          <w:b/>
          <w:color w:val="000000" w:themeColor="text1"/>
          <w:sz w:val="24"/>
          <w:szCs w:val="24"/>
        </w:rPr>
        <w:t>AUTHORS AND AFFILIATIONS:</w:t>
      </w:r>
    </w:p>
    <w:p w14:paraId="1B566C61" w14:textId="420153D4" w:rsidR="00B36D11" w:rsidRPr="00333F03" w:rsidRDefault="00B36D11" w:rsidP="00494408">
      <w:pPr>
        <w:spacing w:after="0" w:line="240" w:lineRule="auto"/>
        <w:jc w:val="both"/>
        <w:rPr>
          <w:rFonts w:cstheme="minorHAnsi"/>
          <w:color w:val="000000" w:themeColor="text1"/>
          <w:sz w:val="24"/>
          <w:szCs w:val="24"/>
          <w:vertAlign w:val="superscript"/>
        </w:rPr>
      </w:pPr>
      <w:r w:rsidRPr="00333F03">
        <w:rPr>
          <w:rFonts w:cstheme="minorHAnsi"/>
          <w:color w:val="000000" w:themeColor="text1"/>
          <w:sz w:val="24"/>
          <w:szCs w:val="24"/>
        </w:rPr>
        <w:t>Tamara Allard</w:t>
      </w:r>
      <w:proofErr w:type="gramStart"/>
      <w:r w:rsidRPr="00333F03">
        <w:rPr>
          <w:rFonts w:cstheme="minorHAnsi"/>
          <w:color w:val="000000" w:themeColor="text1"/>
          <w:sz w:val="24"/>
          <w:szCs w:val="24"/>
          <w:vertAlign w:val="superscript"/>
        </w:rPr>
        <w:t>1</w:t>
      </w:r>
      <w:r w:rsidR="00CC0B45" w:rsidRPr="00333F03">
        <w:rPr>
          <w:rFonts w:cstheme="minorHAnsi"/>
          <w:color w:val="000000" w:themeColor="text1"/>
          <w:sz w:val="24"/>
          <w:szCs w:val="24"/>
          <w:vertAlign w:val="superscript"/>
        </w:rPr>
        <w:t>,</w:t>
      </w:r>
      <w:r w:rsidR="00576E8D" w:rsidRPr="00333F03">
        <w:rPr>
          <w:rFonts w:cstheme="minorHAnsi"/>
          <w:color w:val="000000" w:themeColor="text1"/>
          <w:sz w:val="24"/>
          <w:szCs w:val="24"/>
        </w:rPr>
        <w:t>*</w:t>
      </w:r>
      <w:proofErr w:type="gramEnd"/>
      <w:r w:rsidRPr="00333F03">
        <w:rPr>
          <w:rFonts w:cstheme="minorHAnsi"/>
          <w:color w:val="000000" w:themeColor="text1"/>
          <w:sz w:val="24"/>
          <w:szCs w:val="24"/>
        </w:rPr>
        <w:t xml:space="preserve">, </w:t>
      </w:r>
      <w:r w:rsidR="00576E8D" w:rsidRPr="00333F03">
        <w:rPr>
          <w:rFonts w:cstheme="minorHAnsi"/>
          <w:color w:val="000000" w:themeColor="text1"/>
          <w:sz w:val="24"/>
          <w:szCs w:val="24"/>
        </w:rPr>
        <w:t>Tracy Riggins</w:t>
      </w:r>
      <w:r w:rsidR="00576E8D" w:rsidRPr="00333F03">
        <w:rPr>
          <w:rFonts w:cstheme="minorHAnsi"/>
          <w:color w:val="000000" w:themeColor="text1"/>
          <w:sz w:val="24"/>
          <w:szCs w:val="24"/>
          <w:vertAlign w:val="superscript"/>
        </w:rPr>
        <w:t>1</w:t>
      </w:r>
      <w:r w:rsidR="00CC0B45" w:rsidRPr="00333F03">
        <w:rPr>
          <w:rFonts w:cstheme="minorHAnsi"/>
          <w:color w:val="000000" w:themeColor="text1"/>
          <w:sz w:val="24"/>
          <w:szCs w:val="24"/>
          <w:vertAlign w:val="superscript"/>
        </w:rPr>
        <w:t>,</w:t>
      </w:r>
      <w:r w:rsidR="00CC0B45" w:rsidRPr="00333F03">
        <w:rPr>
          <w:rFonts w:cstheme="minorHAnsi"/>
          <w:color w:val="000000" w:themeColor="text1"/>
          <w:sz w:val="24"/>
          <w:szCs w:val="24"/>
        </w:rPr>
        <w:t>*</w:t>
      </w:r>
      <w:r w:rsidR="00576E8D" w:rsidRPr="00333F03">
        <w:rPr>
          <w:rFonts w:cstheme="minorHAnsi"/>
          <w:color w:val="000000" w:themeColor="text1"/>
          <w:sz w:val="24"/>
          <w:szCs w:val="24"/>
        </w:rPr>
        <w:t xml:space="preserve">, </w:t>
      </w:r>
      <w:r w:rsidRPr="00333F03">
        <w:rPr>
          <w:rFonts w:cstheme="minorHAnsi"/>
          <w:color w:val="000000" w:themeColor="text1"/>
          <w:sz w:val="24"/>
          <w:szCs w:val="24"/>
        </w:rPr>
        <w:t>Arcadia Ewell</w:t>
      </w:r>
      <w:r w:rsidRPr="00333F03">
        <w:rPr>
          <w:rFonts w:cstheme="minorHAnsi"/>
          <w:color w:val="000000" w:themeColor="text1"/>
          <w:sz w:val="24"/>
          <w:szCs w:val="24"/>
          <w:vertAlign w:val="superscript"/>
        </w:rPr>
        <w:t>1</w:t>
      </w:r>
      <w:r w:rsidRPr="00333F03">
        <w:rPr>
          <w:rFonts w:cstheme="minorHAnsi"/>
          <w:color w:val="000000" w:themeColor="text1"/>
          <w:sz w:val="24"/>
          <w:szCs w:val="24"/>
        </w:rPr>
        <w:t>, Benjamin Weinberg</w:t>
      </w:r>
      <w:r w:rsidRPr="00333F03">
        <w:rPr>
          <w:rFonts w:cstheme="minorHAnsi"/>
          <w:color w:val="000000" w:themeColor="text1"/>
          <w:sz w:val="24"/>
          <w:szCs w:val="24"/>
          <w:vertAlign w:val="superscript"/>
        </w:rPr>
        <w:t>1</w:t>
      </w:r>
      <w:r w:rsidRPr="00333F03">
        <w:rPr>
          <w:rFonts w:cstheme="minorHAnsi"/>
          <w:color w:val="000000" w:themeColor="text1"/>
          <w:sz w:val="24"/>
          <w:szCs w:val="24"/>
        </w:rPr>
        <w:t xml:space="preserve">, </w:t>
      </w:r>
      <w:proofErr w:type="spellStart"/>
      <w:r w:rsidRPr="00333F03">
        <w:rPr>
          <w:rFonts w:cstheme="minorHAnsi"/>
          <w:color w:val="000000" w:themeColor="text1"/>
          <w:sz w:val="24"/>
          <w:szCs w:val="24"/>
        </w:rPr>
        <w:t>San</w:t>
      </w:r>
      <w:r w:rsidR="0063749B" w:rsidRPr="00333F03">
        <w:rPr>
          <w:rFonts w:cstheme="minorHAnsi"/>
          <w:color w:val="000000" w:themeColor="text1"/>
          <w:sz w:val="24"/>
          <w:szCs w:val="24"/>
        </w:rPr>
        <w:t>n</w:t>
      </w:r>
      <w:r w:rsidRPr="00333F03">
        <w:rPr>
          <w:rFonts w:cstheme="minorHAnsi"/>
          <w:color w:val="000000" w:themeColor="text1"/>
          <w:sz w:val="24"/>
          <w:szCs w:val="24"/>
        </w:rPr>
        <w:t>a</w:t>
      </w:r>
      <w:proofErr w:type="spellEnd"/>
      <w:r w:rsidR="000F628C" w:rsidRPr="00333F03">
        <w:rPr>
          <w:rFonts w:cstheme="minorHAnsi"/>
          <w:color w:val="000000" w:themeColor="text1"/>
          <w:sz w:val="24"/>
          <w:szCs w:val="24"/>
        </w:rPr>
        <w:t xml:space="preserve"> Lokhandwala</w:t>
      </w:r>
      <w:r w:rsidRPr="00333F03">
        <w:rPr>
          <w:rFonts w:cstheme="minorHAnsi"/>
          <w:color w:val="000000" w:themeColor="text1"/>
          <w:sz w:val="24"/>
          <w:szCs w:val="24"/>
          <w:vertAlign w:val="superscript"/>
        </w:rPr>
        <w:t>2</w:t>
      </w:r>
      <w:r w:rsidRPr="00333F03">
        <w:rPr>
          <w:rFonts w:cstheme="minorHAnsi"/>
          <w:color w:val="000000" w:themeColor="text1"/>
          <w:sz w:val="24"/>
          <w:szCs w:val="24"/>
        </w:rPr>
        <w:t>, Rebecca</w:t>
      </w:r>
      <w:r w:rsidR="00F15006" w:rsidRPr="00333F03">
        <w:rPr>
          <w:rFonts w:cstheme="minorHAnsi"/>
          <w:color w:val="000000" w:themeColor="text1"/>
          <w:sz w:val="24"/>
          <w:szCs w:val="24"/>
        </w:rPr>
        <w:t xml:space="preserve"> M. C.</w:t>
      </w:r>
      <w:r w:rsidRPr="00333F03">
        <w:rPr>
          <w:rFonts w:cstheme="minorHAnsi"/>
          <w:color w:val="000000" w:themeColor="text1"/>
          <w:sz w:val="24"/>
          <w:szCs w:val="24"/>
        </w:rPr>
        <w:t xml:space="preserve"> Spencer</w:t>
      </w:r>
      <w:r w:rsidRPr="00333F03">
        <w:rPr>
          <w:rFonts w:cstheme="minorHAnsi"/>
          <w:color w:val="000000" w:themeColor="text1"/>
          <w:sz w:val="24"/>
          <w:szCs w:val="24"/>
          <w:vertAlign w:val="superscript"/>
        </w:rPr>
        <w:t>2</w:t>
      </w:r>
      <w:r w:rsidR="00705E0F" w:rsidRPr="00333F03">
        <w:rPr>
          <w:rFonts w:cstheme="minorHAnsi"/>
          <w:color w:val="000000" w:themeColor="text1"/>
          <w:sz w:val="24"/>
          <w:szCs w:val="24"/>
          <w:vertAlign w:val="superscript"/>
        </w:rPr>
        <w:t>,3</w:t>
      </w:r>
    </w:p>
    <w:p w14:paraId="591B642D" w14:textId="77777777" w:rsidR="00B36D11" w:rsidRPr="00333F03" w:rsidRDefault="00B36D11" w:rsidP="00494408">
      <w:pPr>
        <w:spacing w:after="0" w:line="240" w:lineRule="auto"/>
        <w:jc w:val="both"/>
        <w:rPr>
          <w:rFonts w:cstheme="minorHAnsi"/>
          <w:color w:val="000000" w:themeColor="text1"/>
          <w:sz w:val="24"/>
          <w:szCs w:val="24"/>
        </w:rPr>
      </w:pPr>
    </w:p>
    <w:p w14:paraId="0ADEEE5D" w14:textId="77777777" w:rsidR="00B36D11" w:rsidRPr="00333F03" w:rsidRDefault="00B36D11" w:rsidP="00494408">
      <w:pPr>
        <w:spacing w:after="0" w:line="240" w:lineRule="auto"/>
        <w:jc w:val="both"/>
        <w:rPr>
          <w:rFonts w:cstheme="minorHAnsi"/>
          <w:color w:val="000000" w:themeColor="text1"/>
          <w:sz w:val="24"/>
          <w:szCs w:val="24"/>
        </w:rPr>
      </w:pPr>
      <w:r w:rsidRPr="00333F03">
        <w:rPr>
          <w:rFonts w:cstheme="minorHAnsi"/>
          <w:color w:val="000000" w:themeColor="text1"/>
          <w:sz w:val="24"/>
          <w:szCs w:val="24"/>
          <w:vertAlign w:val="superscript"/>
        </w:rPr>
        <w:t>1</w:t>
      </w:r>
      <w:r w:rsidRPr="00333F03">
        <w:rPr>
          <w:rFonts w:cstheme="minorHAnsi"/>
          <w:color w:val="000000" w:themeColor="text1"/>
          <w:sz w:val="24"/>
          <w:szCs w:val="24"/>
        </w:rPr>
        <w:t>Department of Psychology, University of Maryland, College Park, MD, USA</w:t>
      </w:r>
    </w:p>
    <w:p w14:paraId="04E4C580" w14:textId="584D5AA3" w:rsidR="00705E0F" w:rsidRPr="00333F03" w:rsidRDefault="00B36D11" w:rsidP="00494408">
      <w:pPr>
        <w:spacing w:after="0" w:line="240" w:lineRule="auto"/>
        <w:jc w:val="both"/>
        <w:rPr>
          <w:rFonts w:cstheme="minorHAnsi"/>
          <w:color w:val="000000" w:themeColor="text1"/>
          <w:sz w:val="24"/>
          <w:szCs w:val="24"/>
        </w:rPr>
      </w:pPr>
      <w:r w:rsidRPr="00333F03">
        <w:rPr>
          <w:rFonts w:cstheme="minorHAnsi"/>
          <w:color w:val="000000" w:themeColor="text1"/>
          <w:sz w:val="24"/>
          <w:szCs w:val="24"/>
          <w:vertAlign w:val="superscript"/>
        </w:rPr>
        <w:t>2</w:t>
      </w:r>
      <w:r w:rsidRPr="00333F03">
        <w:rPr>
          <w:rFonts w:cstheme="minorHAnsi"/>
          <w:color w:val="000000" w:themeColor="text1"/>
          <w:sz w:val="24"/>
          <w:szCs w:val="24"/>
        </w:rPr>
        <w:t>Department of Psychological and Brain Sciences, University of Massachusetts, Amherst, MA,</w:t>
      </w:r>
      <w:r w:rsidR="008E33A7" w:rsidRPr="00333F03">
        <w:rPr>
          <w:rFonts w:cstheme="minorHAnsi"/>
          <w:color w:val="000000" w:themeColor="text1"/>
          <w:sz w:val="24"/>
          <w:szCs w:val="24"/>
        </w:rPr>
        <w:t xml:space="preserve"> USA</w:t>
      </w:r>
      <w:r w:rsidRPr="00333F03">
        <w:rPr>
          <w:rFonts w:cstheme="minorHAnsi"/>
          <w:color w:val="000000" w:themeColor="text1"/>
          <w:sz w:val="24"/>
          <w:szCs w:val="24"/>
        </w:rPr>
        <w:t xml:space="preserve"> </w:t>
      </w:r>
    </w:p>
    <w:p w14:paraId="256B1B5C" w14:textId="19FC8EA6" w:rsidR="00B36D11" w:rsidRPr="00333F03" w:rsidRDefault="00705E0F" w:rsidP="00494408">
      <w:pPr>
        <w:spacing w:after="0" w:line="240" w:lineRule="auto"/>
        <w:jc w:val="both"/>
        <w:rPr>
          <w:rFonts w:cstheme="minorHAnsi"/>
          <w:color w:val="000000" w:themeColor="text1"/>
          <w:sz w:val="24"/>
          <w:szCs w:val="24"/>
        </w:rPr>
      </w:pPr>
      <w:r w:rsidRPr="00333F03">
        <w:rPr>
          <w:rFonts w:cstheme="minorHAnsi"/>
          <w:color w:val="000000" w:themeColor="text1"/>
          <w:sz w:val="24"/>
          <w:szCs w:val="24"/>
          <w:vertAlign w:val="superscript"/>
        </w:rPr>
        <w:t>3</w:t>
      </w:r>
      <w:r w:rsidRPr="00333F03">
        <w:rPr>
          <w:rFonts w:cstheme="minorHAnsi"/>
          <w:color w:val="000000" w:themeColor="text1"/>
          <w:sz w:val="24"/>
          <w:szCs w:val="24"/>
        </w:rPr>
        <w:t>Neuroscience and Behavior, University of Massachusetts, Amherst, MA,</w:t>
      </w:r>
      <w:r w:rsidR="008E33A7" w:rsidRPr="00333F03">
        <w:rPr>
          <w:rFonts w:cstheme="minorHAnsi"/>
          <w:color w:val="000000" w:themeColor="text1"/>
          <w:sz w:val="24"/>
          <w:szCs w:val="24"/>
        </w:rPr>
        <w:t xml:space="preserve"> </w:t>
      </w:r>
      <w:r w:rsidR="00B36D11" w:rsidRPr="00333F03">
        <w:rPr>
          <w:rFonts w:cstheme="minorHAnsi"/>
          <w:color w:val="000000" w:themeColor="text1"/>
          <w:sz w:val="24"/>
          <w:szCs w:val="24"/>
        </w:rPr>
        <w:t>USA</w:t>
      </w:r>
    </w:p>
    <w:p w14:paraId="6249543B" w14:textId="77777777" w:rsidR="008E33A7" w:rsidRPr="00333F03" w:rsidRDefault="008E33A7" w:rsidP="00494408">
      <w:pPr>
        <w:spacing w:after="0" w:line="240" w:lineRule="auto"/>
        <w:jc w:val="both"/>
        <w:rPr>
          <w:rFonts w:cstheme="minorHAnsi"/>
          <w:color w:val="000000" w:themeColor="text1"/>
          <w:sz w:val="24"/>
          <w:szCs w:val="24"/>
        </w:rPr>
      </w:pPr>
    </w:p>
    <w:p w14:paraId="2AE60C5B" w14:textId="0796573A" w:rsidR="00A55B9C" w:rsidRPr="00333F03" w:rsidRDefault="00A55B9C" w:rsidP="00494408">
      <w:pPr>
        <w:spacing w:after="0" w:line="240" w:lineRule="auto"/>
        <w:jc w:val="both"/>
        <w:rPr>
          <w:rFonts w:cstheme="minorHAnsi"/>
          <w:color w:val="000000" w:themeColor="text1"/>
          <w:sz w:val="24"/>
          <w:szCs w:val="24"/>
        </w:rPr>
      </w:pPr>
      <w:r w:rsidRPr="00333F03">
        <w:rPr>
          <w:rFonts w:cstheme="minorHAnsi"/>
          <w:color w:val="000000" w:themeColor="text1"/>
          <w:sz w:val="24"/>
          <w:szCs w:val="24"/>
        </w:rPr>
        <w:t>*</w:t>
      </w:r>
      <w:r w:rsidR="008E33A7" w:rsidRPr="00333F03">
        <w:rPr>
          <w:rFonts w:cstheme="minorHAnsi"/>
          <w:color w:val="000000" w:themeColor="text1"/>
          <w:sz w:val="24"/>
          <w:szCs w:val="24"/>
        </w:rPr>
        <w:t>These authors contributed equally.</w:t>
      </w:r>
    </w:p>
    <w:p w14:paraId="2D9D0E9C" w14:textId="60BEAED9" w:rsidR="008E33A7" w:rsidRPr="00333F03" w:rsidRDefault="008E33A7" w:rsidP="00494408">
      <w:pPr>
        <w:spacing w:after="0" w:line="240" w:lineRule="auto"/>
        <w:jc w:val="both"/>
        <w:rPr>
          <w:rFonts w:cstheme="minorHAnsi"/>
          <w:color w:val="000000" w:themeColor="text1"/>
          <w:sz w:val="24"/>
          <w:szCs w:val="24"/>
        </w:rPr>
      </w:pPr>
    </w:p>
    <w:p w14:paraId="7809D0C2" w14:textId="1BC2DD81" w:rsidR="008E33A7" w:rsidRPr="00333F03" w:rsidRDefault="008E33A7" w:rsidP="00494408">
      <w:pPr>
        <w:spacing w:after="0" w:line="240" w:lineRule="auto"/>
        <w:jc w:val="both"/>
        <w:rPr>
          <w:rFonts w:cstheme="minorHAnsi"/>
          <w:color w:val="000000" w:themeColor="text1"/>
          <w:sz w:val="24"/>
          <w:szCs w:val="24"/>
        </w:rPr>
      </w:pPr>
      <w:r w:rsidRPr="00333F03">
        <w:rPr>
          <w:rFonts w:cstheme="minorHAnsi"/>
          <w:color w:val="000000" w:themeColor="text1"/>
          <w:sz w:val="24"/>
          <w:szCs w:val="24"/>
        </w:rPr>
        <w:t>Email addresses of co-authors:</w:t>
      </w:r>
    </w:p>
    <w:p w14:paraId="58104141" w14:textId="52FB0815" w:rsidR="008E33A7" w:rsidRPr="00333F03" w:rsidRDefault="008E33A7" w:rsidP="00494408">
      <w:pPr>
        <w:spacing w:after="0" w:line="240" w:lineRule="auto"/>
        <w:jc w:val="both"/>
        <w:rPr>
          <w:rFonts w:cstheme="minorHAnsi"/>
          <w:color w:val="000000" w:themeColor="text1"/>
          <w:sz w:val="24"/>
          <w:szCs w:val="24"/>
        </w:rPr>
      </w:pPr>
      <w:r w:rsidRPr="00333F03">
        <w:rPr>
          <w:rFonts w:cstheme="minorHAnsi"/>
          <w:color w:val="000000" w:themeColor="text1"/>
          <w:sz w:val="24"/>
          <w:szCs w:val="24"/>
        </w:rPr>
        <w:t xml:space="preserve">Tamara Allard </w:t>
      </w:r>
      <w:r w:rsidRPr="00333F03">
        <w:rPr>
          <w:rFonts w:cstheme="minorHAnsi"/>
          <w:color w:val="000000" w:themeColor="text1"/>
          <w:sz w:val="24"/>
          <w:szCs w:val="24"/>
        </w:rPr>
        <w:tab/>
      </w:r>
      <w:r w:rsidRPr="00333F03">
        <w:rPr>
          <w:rFonts w:cstheme="minorHAnsi"/>
          <w:color w:val="000000" w:themeColor="text1"/>
          <w:sz w:val="24"/>
          <w:szCs w:val="24"/>
        </w:rPr>
        <w:tab/>
      </w:r>
      <w:r w:rsidR="00D50BD0" w:rsidRPr="00333F03">
        <w:rPr>
          <w:rFonts w:cstheme="minorHAnsi"/>
          <w:color w:val="000000" w:themeColor="text1"/>
          <w:sz w:val="24"/>
          <w:szCs w:val="24"/>
        </w:rPr>
        <w:tab/>
      </w:r>
      <w:r w:rsidRPr="00333F03">
        <w:rPr>
          <w:rFonts w:cstheme="minorHAnsi"/>
          <w:color w:val="000000" w:themeColor="text1"/>
          <w:sz w:val="24"/>
          <w:szCs w:val="24"/>
        </w:rPr>
        <w:t>(tallard@terpmail.umd.edu)</w:t>
      </w:r>
    </w:p>
    <w:p w14:paraId="02A43D86" w14:textId="140E9B64" w:rsidR="008E33A7" w:rsidRPr="00333F03" w:rsidRDefault="008E33A7" w:rsidP="00494408">
      <w:pPr>
        <w:spacing w:after="0" w:line="240" w:lineRule="auto"/>
        <w:jc w:val="both"/>
        <w:rPr>
          <w:rFonts w:cstheme="minorHAnsi"/>
          <w:color w:val="000000" w:themeColor="text1"/>
          <w:sz w:val="24"/>
          <w:szCs w:val="24"/>
        </w:rPr>
      </w:pPr>
      <w:r w:rsidRPr="00333F03">
        <w:rPr>
          <w:rFonts w:cstheme="minorHAnsi"/>
          <w:color w:val="000000" w:themeColor="text1"/>
          <w:sz w:val="24"/>
          <w:szCs w:val="24"/>
        </w:rPr>
        <w:t xml:space="preserve">Arcadia Ewell </w:t>
      </w:r>
      <w:r w:rsidRPr="00333F03">
        <w:rPr>
          <w:rFonts w:cstheme="minorHAnsi"/>
          <w:color w:val="000000" w:themeColor="text1"/>
          <w:sz w:val="24"/>
          <w:szCs w:val="24"/>
        </w:rPr>
        <w:tab/>
      </w:r>
      <w:r w:rsidRPr="00333F03">
        <w:rPr>
          <w:rFonts w:cstheme="minorHAnsi"/>
          <w:color w:val="000000" w:themeColor="text1"/>
          <w:sz w:val="24"/>
          <w:szCs w:val="24"/>
        </w:rPr>
        <w:tab/>
      </w:r>
      <w:r w:rsidR="00D50BD0" w:rsidRPr="00333F03">
        <w:rPr>
          <w:rFonts w:cstheme="minorHAnsi"/>
          <w:color w:val="000000" w:themeColor="text1"/>
          <w:sz w:val="24"/>
          <w:szCs w:val="24"/>
        </w:rPr>
        <w:tab/>
      </w:r>
      <w:r w:rsidRPr="00333F03">
        <w:rPr>
          <w:rFonts w:cstheme="minorHAnsi"/>
          <w:color w:val="000000" w:themeColor="text1"/>
          <w:sz w:val="24"/>
          <w:szCs w:val="24"/>
        </w:rPr>
        <w:t>(aewell1@umd.edu)</w:t>
      </w:r>
    </w:p>
    <w:p w14:paraId="71D8E829" w14:textId="734BC138" w:rsidR="008E33A7" w:rsidRPr="00333F03" w:rsidRDefault="008E33A7" w:rsidP="00494408">
      <w:pPr>
        <w:spacing w:after="0" w:line="240" w:lineRule="auto"/>
        <w:jc w:val="both"/>
        <w:rPr>
          <w:rFonts w:cstheme="minorHAnsi"/>
          <w:color w:val="000000" w:themeColor="text1"/>
          <w:sz w:val="24"/>
          <w:szCs w:val="24"/>
        </w:rPr>
      </w:pPr>
      <w:r w:rsidRPr="00333F03">
        <w:rPr>
          <w:rFonts w:cstheme="minorHAnsi"/>
          <w:color w:val="000000" w:themeColor="text1"/>
          <w:sz w:val="24"/>
          <w:szCs w:val="24"/>
        </w:rPr>
        <w:t xml:space="preserve">Benjamin Weinberg </w:t>
      </w:r>
      <w:r w:rsidRPr="00333F03">
        <w:rPr>
          <w:rFonts w:cstheme="minorHAnsi"/>
          <w:color w:val="000000" w:themeColor="text1"/>
          <w:sz w:val="24"/>
          <w:szCs w:val="24"/>
        </w:rPr>
        <w:tab/>
      </w:r>
      <w:r w:rsidR="00D50BD0" w:rsidRPr="00333F03">
        <w:rPr>
          <w:rFonts w:cstheme="minorHAnsi"/>
          <w:color w:val="000000" w:themeColor="text1"/>
          <w:sz w:val="24"/>
          <w:szCs w:val="24"/>
        </w:rPr>
        <w:tab/>
      </w:r>
      <w:r w:rsidRPr="00333F03">
        <w:rPr>
          <w:rFonts w:cstheme="minorHAnsi"/>
          <w:color w:val="000000" w:themeColor="text1"/>
          <w:sz w:val="24"/>
          <w:szCs w:val="24"/>
        </w:rPr>
        <w:t>(e11ic0tt@umd.edu)</w:t>
      </w:r>
    </w:p>
    <w:p w14:paraId="294F6CBA" w14:textId="5924E9CF" w:rsidR="008E33A7" w:rsidRPr="00333F03" w:rsidRDefault="008E33A7" w:rsidP="00494408">
      <w:pPr>
        <w:spacing w:after="0" w:line="240" w:lineRule="auto"/>
        <w:jc w:val="both"/>
        <w:rPr>
          <w:rFonts w:cstheme="minorHAnsi"/>
          <w:color w:val="000000" w:themeColor="text1"/>
          <w:sz w:val="24"/>
          <w:szCs w:val="24"/>
        </w:rPr>
      </w:pPr>
      <w:proofErr w:type="spellStart"/>
      <w:r w:rsidRPr="00333F03">
        <w:rPr>
          <w:rFonts w:cstheme="minorHAnsi"/>
          <w:color w:val="000000" w:themeColor="text1"/>
          <w:sz w:val="24"/>
          <w:szCs w:val="24"/>
        </w:rPr>
        <w:t>Sanna</w:t>
      </w:r>
      <w:proofErr w:type="spellEnd"/>
      <w:r w:rsidRPr="00333F03">
        <w:rPr>
          <w:rFonts w:cstheme="minorHAnsi"/>
          <w:color w:val="000000" w:themeColor="text1"/>
          <w:sz w:val="24"/>
          <w:szCs w:val="24"/>
        </w:rPr>
        <w:t xml:space="preserve"> </w:t>
      </w:r>
      <w:proofErr w:type="spellStart"/>
      <w:r w:rsidRPr="00333F03">
        <w:rPr>
          <w:rFonts w:cstheme="minorHAnsi"/>
          <w:color w:val="000000" w:themeColor="text1"/>
          <w:sz w:val="24"/>
          <w:szCs w:val="24"/>
        </w:rPr>
        <w:t>Lokhandwala</w:t>
      </w:r>
      <w:proofErr w:type="spellEnd"/>
      <w:r w:rsidRPr="00333F03">
        <w:rPr>
          <w:rFonts w:cstheme="minorHAnsi"/>
          <w:color w:val="000000" w:themeColor="text1"/>
          <w:sz w:val="24"/>
          <w:szCs w:val="24"/>
        </w:rPr>
        <w:t xml:space="preserve"> </w:t>
      </w:r>
      <w:r w:rsidRPr="00333F03">
        <w:rPr>
          <w:rFonts w:cstheme="minorHAnsi"/>
          <w:color w:val="000000" w:themeColor="text1"/>
          <w:sz w:val="24"/>
          <w:szCs w:val="24"/>
        </w:rPr>
        <w:tab/>
      </w:r>
      <w:r w:rsidR="00D50BD0" w:rsidRPr="00333F03">
        <w:rPr>
          <w:rFonts w:cstheme="minorHAnsi"/>
          <w:color w:val="000000" w:themeColor="text1"/>
          <w:sz w:val="24"/>
          <w:szCs w:val="24"/>
        </w:rPr>
        <w:tab/>
      </w:r>
      <w:r w:rsidRPr="00333F03">
        <w:rPr>
          <w:rFonts w:cstheme="minorHAnsi"/>
          <w:color w:val="000000" w:themeColor="text1"/>
          <w:sz w:val="24"/>
          <w:szCs w:val="24"/>
        </w:rPr>
        <w:t>(slokhandwala@umass.edu)</w:t>
      </w:r>
    </w:p>
    <w:p w14:paraId="670AE17A" w14:textId="78C0009A" w:rsidR="008E33A7" w:rsidRPr="00333F03" w:rsidRDefault="008E33A7" w:rsidP="00494408">
      <w:pPr>
        <w:spacing w:after="0" w:line="240" w:lineRule="auto"/>
        <w:jc w:val="both"/>
        <w:rPr>
          <w:rFonts w:cstheme="minorHAnsi"/>
          <w:color w:val="000000" w:themeColor="text1"/>
          <w:sz w:val="24"/>
          <w:szCs w:val="24"/>
        </w:rPr>
      </w:pPr>
      <w:r w:rsidRPr="00333F03">
        <w:rPr>
          <w:rFonts w:cstheme="minorHAnsi"/>
          <w:color w:val="000000" w:themeColor="text1"/>
          <w:sz w:val="24"/>
          <w:szCs w:val="24"/>
        </w:rPr>
        <w:t xml:space="preserve">Rebecca M. C. Spencer </w:t>
      </w:r>
      <w:r w:rsidR="00D50BD0" w:rsidRPr="00333F03">
        <w:rPr>
          <w:rFonts w:cstheme="minorHAnsi"/>
          <w:color w:val="000000" w:themeColor="text1"/>
          <w:sz w:val="24"/>
          <w:szCs w:val="24"/>
        </w:rPr>
        <w:tab/>
      </w:r>
      <w:r w:rsidRPr="00333F03">
        <w:rPr>
          <w:rFonts w:cstheme="minorHAnsi"/>
          <w:color w:val="000000" w:themeColor="text1"/>
          <w:sz w:val="24"/>
          <w:szCs w:val="24"/>
        </w:rPr>
        <w:t>(rspencer@umass.edu)</w:t>
      </w:r>
    </w:p>
    <w:p w14:paraId="0E46ACF4" w14:textId="77777777" w:rsidR="008E33A7" w:rsidRPr="00333F03" w:rsidRDefault="008E33A7" w:rsidP="00494408">
      <w:pPr>
        <w:spacing w:after="0" w:line="240" w:lineRule="auto"/>
        <w:jc w:val="both"/>
        <w:rPr>
          <w:rFonts w:cstheme="minorHAnsi"/>
          <w:color w:val="000000" w:themeColor="text1"/>
          <w:sz w:val="24"/>
          <w:szCs w:val="24"/>
        </w:rPr>
      </w:pPr>
    </w:p>
    <w:p w14:paraId="15AF852C" w14:textId="77777777" w:rsidR="008E33A7" w:rsidRPr="00333F03" w:rsidRDefault="00B36D11" w:rsidP="00494408">
      <w:pPr>
        <w:spacing w:after="0" w:line="240" w:lineRule="auto"/>
        <w:jc w:val="both"/>
        <w:rPr>
          <w:rFonts w:cstheme="minorHAnsi"/>
          <w:color w:val="000000" w:themeColor="text1"/>
          <w:sz w:val="24"/>
          <w:szCs w:val="24"/>
        </w:rPr>
      </w:pPr>
      <w:r w:rsidRPr="00333F03">
        <w:rPr>
          <w:rFonts w:cstheme="minorHAnsi"/>
          <w:color w:val="000000" w:themeColor="text1"/>
          <w:sz w:val="24"/>
          <w:szCs w:val="24"/>
        </w:rPr>
        <w:t xml:space="preserve">Corresponding </w:t>
      </w:r>
      <w:r w:rsidR="008E33A7" w:rsidRPr="00333F03">
        <w:rPr>
          <w:rFonts w:cstheme="minorHAnsi"/>
          <w:color w:val="000000" w:themeColor="text1"/>
          <w:sz w:val="24"/>
          <w:szCs w:val="24"/>
        </w:rPr>
        <w:t>a</w:t>
      </w:r>
      <w:r w:rsidRPr="00333F03">
        <w:rPr>
          <w:rFonts w:cstheme="minorHAnsi"/>
          <w:color w:val="000000" w:themeColor="text1"/>
          <w:sz w:val="24"/>
          <w:szCs w:val="24"/>
        </w:rPr>
        <w:t>uthor:</w:t>
      </w:r>
    </w:p>
    <w:p w14:paraId="368C474F" w14:textId="31331208" w:rsidR="00CE5EF5" w:rsidRPr="00333F03" w:rsidRDefault="00B36D11" w:rsidP="00494408">
      <w:pPr>
        <w:spacing w:after="0" w:line="240" w:lineRule="auto"/>
        <w:jc w:val="both"/>
        <w:rPr>
          <w:rFonts w:cstheme="minorHAnsi"/>
          <w:color w:val="000000" w:themeColor="text1"/>
          <w:sz w:val="24"/>
          <w:szCs w:val="24"/>
        </w:rPr>
      </w:pPr>
      <w:r w:rsidRPr="00333F03">
        <w:rPr>
          <w:rFonts w:cstheme="minorHAnsi"/>
          <w:color w:val="000000" w:themeColor="text1"/>
          <w:sz w:val="24"/>
          <w:szCs w:val="24"/>
        </w:rPr>
        <w:t>Tracy Riggins</w:t>
      </w:r>
      <w:r w:rsidR="008E33A7" w:rsidRPr="00333F03">
        <w:rPr>
          <w:rFonts w:cstheme="minorHAnsi"/>
          <w:color w:val="000000" w:themeColor="text1"/>
          <w:sz w:val="24"/>
          <w:szCs w:val="24"/>
        </w:rPr>
        <w:tab/>
      </w:r>
      <w:r w:rsidR="008E33A7" w:rsidRPr="00333F03">
        <w:rPr>
          <w:rFonts w:cstheme="minorHAnsi"/>
          <w:color w:val="000000" w:themeColor="text1"/>
          <w:sz w:val="24"/>
          <w:szCs w:val="24"/>
        </w:rPr>
        <w:tab/>
      </w:r>
      <w:r w:rsidR="00D50BD0" w:rsidRPr="00333F03">
        <w:rPr>
          <w:rFonts w:cstheme="minorHAnsi"/>
          <w:color w:val="000000" w:themeColor="text1"/>
          <w:sz w:val="24"/>
          <w:szCs w:val="24"/>
        </w:rPr>
        <w:tab/>
      </w:r>
      <w:r w:rsidR="008E33A7" w:rsidRPr="00333F03">
        <w:rPr>
          <w:rFonts w:cstheme="minorHAnsi"/>
          <w:color w:val="000000" w:themeColor="text1"/>
          <w:sz w:val="24"/>
          <w:szCs w:val="24"/>
        </w:rPr>
        <w:t>(</w:t>
      </w:r>
      <w:r w:rsidRPr="00333F03">
        <w:rPr>
          <w:sz w:val="24"/>
          <w:szCs w:val="24"/>
        </w:rPr>
        <w:t>Riggins@umd.edu</w:t>
      </w:r>
      <w:r w:rsidR="008E33A7" w:rsidRPr="00333F03">
        <w:rPr>
          <w:rFonts w:cstheme="minorHAnsi"/>
          <w:color w:val="000000" w:themeColor="text1"/>
          <w:sz w:val="24"/>
          <w:szCs w:val="24"/>
        </w:rPr>
        <w:t>)</w:t>
      </w:r>
    </w:p>
    <w:p w14:paraId="0F6571BC" w14:textId="77777777" w:rsidR="00B36D11" w:rsidRPr="00333F03" w:rsidRDefault="00B36D11" w:rsidP="00494408">
      <w:pPr>
        <w:spacing w:after="0" w:line="240" w:lineRule="auto"/>
        <w:jc w:val="both"/>
        <w:rPr>
          <w:rFonts w:cstheme="minorHAnsi"/>
          <w:color w:val="000000" w:themeColor="text1"/>
          <w:sz w:val="24"/>
          <w:szCs w:val="24"/>
        </w:rPr>
      </w:pPr>
    </w:p>
    <w:p w14:paraId="0614BCC0" w14:textId="77777777" w:rsidR="00F64F07" w:rsidRPr="00333F03" w:rsidRDefault="00B36D11" w:rsidP="00494408">
      <w:pPr>
        <w:pStyle w:val="NormalWeb"/>
        <w:spacing w:before="0" w:beforeAutospacing="0" w:after="0" w:afterAutospacing="0"/>
        <w:rPr>
          <w:rFonts w:asciiTheme="minorHAnsi" w:hAnsiTheme="minorHAnsi" w:cstheme="minorHAnsi"/>
          <w:color w:val="000000" w:themeColor="text1"/>
        </w:rPr>
      </w:pPr>
      <w:bookmarkStart w:id="0" w:name="Keywords"/>
      <w:r w:rsidRPr="00333F03">
        <w:rPr>
          <w:rFonts w:asciiTheme="minorHAnsi" w:hAnsiTheme="minorHAnsi" w:cstheme="minorHAnsi"/>
          <w:b/>
          <w:bCs/>
          <w:color w:val="000000" w:themeColor="text1"/>
        </w:rPr>
        <w:t>KEYWORDS</w:t>
      </w:r>
      <w:bookmarkEnd w:id="0"/>
      <w:r w:rsidRPr="00333F03">
        <w:rPr>
          <w:rFonts w:asciiTheme="minorHAnsi" w:hAnsiTheme="minorHAnsi" w:cstheme="minorHAnsi"/>
          <w:b/>
          <w:bCs/>
          <w:color w:val="000000" w:themeColor="text1"/>
        </w:rPr>
        <w:t>:</w:t>
      </w:r>
      <w:r w:rsidRPr="00333F03">
        <w:rPr>
          <w:rFonts w:asciiTheme="minorHAnsi" w:hAnsiTheme="minorHAnsi" w:cstheme="minorHAnsi"/>
          <w:color w:val="000000" w:themeColor="text1"/>
        </w:rPr>
        <w:t xml:space="preserve"> </w:t>
      </w:r>
    </w:p>
    <w:p w14:paraId="41C8EBC8" w14:textId="2ABF405B" w:rsidR="00B36D11" w:rsidRPr="00333F03" w:rsidRDefault="00B36D11" w:rsidP="00494408">
      <w:pPr>
        <w:pStyle w:val="NormalWeb"/>
        <w:spacing w:before="0" w:beforeAutospacing="0" w:after="0" w:afterAutospacing="0"/>
        <w:rPr>
          <w:rFonts w:asciiTheme="minorHAnsi" w:hAnsiTheme="minorHAnsi" w:cstheme="minorHAnsi"/>
          <w:color w:val="000000" w:themeColor="text1"/>
        </w:rPr>
      </w:pPr>
      <w:r w:rsidRPr="00333F03">
        <w:rPr>
          <w:rFonts w:asciiTheme="minorHAnsi" w:hAnsiTheme="minorHAnsi" w:cstheme="minorHAnsi"/>
          <w:color w:val="000000" w:themeColor="text1"/>
        </w:rPr>
        <w:t>polysomnography, memory, consolidation, a</w:t>
      </w:r>
      <w:r w:rsidR="000F628C" w:rsidRPr="00333F03">
        <w:rPr>
          <w:rFonts w:asciiTheme="minorHAnsi" w:hAnsiTheme="minorHAnsi" w:cstheme="minorHAnsi"/>
          <w:color w:val="000000" w:themeColor="text1"/>
        </w:rPr>
        <w:t>ctigraphy, sleep spindles, visuo</w:t>
      </w:r>
      <w:r w:rsidRPr="00333F03">
        <w:rPr>
          <w:rFonts w:asciiTheme="minorHAnsi" w:hAnsiTheme="minorHAnsi" w:cstheme="minorHAnsi"/>
          <w:color w:val="000000" w:themeColor="text1"/>
        </w:rPr>
        <w:t xml:space="preserve">spatial memory, early childhood, nap, sleep </w:t>
      </w:r>
    </w:p>
    <w:p w14:paraId="540A2350" w14:textId="77777777" w:rsidR="00B36D11" w:rsidRPr="00333F03" w:rsidRDefault="00B36D11" w:rsidP="00494408">
      <w:pPr>
        <w:pStyle w:val="NormalWeb"/>
        <w:spacing w:before="0" w:beforeAutospacing="0" w:after="0" w:afterAutospacing="0"/>
        <w:rPr>
          <w:rFonts w:asciiTheme="minorHAnsi" w:hAnsiTheme="minorHAnsi" w:cstheme="minorHAnsi"/>
          <w:i/>
          <w:color w:val="000000" w:themeColor="text1"/>
        </w:rPr>
      </w:pPr>
    </w:p>
    <w:p w14:paraId="533F4C01" w14:textId="72E38D85" w:rsidR="00B60CDA" w:rsidRPr="00333F03" w:rsidRDefault="00B60CDA" w:rsidP="00494408">
      <w:pPr>
        <w:spacing w:after="0" w:line="240" w:lineRule="auto"/>
        <w:jc w:val="both"/>
        <w:rPr>
          <w:rFonts w:cstheme="minorHAnsi"/>
          <w:color w:val="000000" w:themeColor="text1"/>
          <w:sz w:val="24"/>
          <w:szCs w:val="24"/>
        </w:rPr>
      </w:pPr>
      <w:bookmarkStart w:id="1" w:name="Short_Abstract"/>
      <w:bookmarkStart w:id="2" w:name="_Hlk7047415"/>
      <w:r w:rsidRPr="00333F03">
        <w:rPr>
          <w:rFonts w:cstheme="minorHAnsi"/>
          <w:b/>
          <w:bCs/>
          <w:color w:val="000000" w:themeColor="text1"/>
          <w:sz w:val="24"/>
          <w:szCs w:val="24"/>
        </w:rPr>
        <w:t>S</w:t>
      </w:r>
      <w:r w:rsidR="00E53127" w:rsidRPr="00333F03">
        <w:rPr>
          <w:rFonts w:cstheme="minorHAnsi"/>
          <w:b/>
          <w:bCs/>
          <w:color w:val="000000" w:themeColor="text1"/>
          <w:sz w:val="24"/>
          <w:szCs w:val="24"/>
        </w:rPr>
        <w:t>UMMARY</w:t>
      </w:r>
      <w:bookmarkEnd w:id="1"/>
      <w:r w:rsidRPr="00333F03">
        <w:rPr>
          <w:rFonts w:cstheme="minorHAnsi"/>
          <w:b/>
          <w:bCs/>
          <w:color w:val="000000" w:themeColor="text1"/>
          <w:sz w:val="24"/>
          <w:szCs w:val="24"/>
        </w:rPr>
        <w:t>:</w:t>
      </w:r>
      <w:r w:rsidRPr="00333F03">
        <w:rPr>
          <w:rFonts w:cstheme="minorHAnsi"/>
          <w:color w:val="000000" w:themeColor="text1"/>
          <w:sz w:val="24"/>
          <w:szCs w:val="24"/>
        </w:rPr>
        <w:t xml:space="preserve"> </w:t>
      </w:r>
    </w:p>
    <w:p w14:paraId="541F78F7" w14:textId="2B82A313" w:rsidR="00B60CDA" w:rsidRPr="00333F03" w:rsidRDefault="00B60CDA" w:rsidP="00494408">
      <w:pPr>
        <w:pStyle w:val="jovecontent"/>
        <w:spacing w:before="0" w:beforeAutospacing="0" w:after="0" w:afterAutospacing="0"/>
        <w:jc w:val="both"/>
        <w:rPr>
          <w:rFonts w:asciiTheme="minorHAnsi" w:hAnsiTheme="minorHAnsi" w:cstheme="minorHAnsi"/>
        </w:rPr>
      </w:pPr>
      <w:r w:rsidRPr="00333F03">
        <w:rPr>
          <w:rFonts w:asciiTheme="minorHAnsi" w:hAnsiTheme="minorHAnsi" w:cstheme="minorHAnsi"/>
        </w:rPr>
        <w:t>This protocol describes methods used to examine neural mechanisms underlying sleep</w:t>
      </w:r>
      <w:r w:rsidR="00E53127" w:rsidRPr="00333F03">
        <w:rPr>
          <w:rFonts w:asciiTheme="minorHAnsi" w:hAnsiTheme="minorHAnsi" w:cstheme="minorHAnsi"/>
        </w:rPr>
        <w:t>-</w:t>
      </w:r>
      <w:r w:rsidRPr="00333F03">
        <w:rPr>
          <w:rFonts w:asciiTheme="minorHAnsi" w:hAnsiTheme="minorHAnsi" w:cstheme="minorHAnsi"/>
        </w:rPr>
        <w:t>dependent memory consolidation during naps in early childh</w:t>
      </w:r>
      <w:r w:rsidR="00BA02C4" w:rsidRPr="00333F03">
        <w:rPr>
          <w:rFonts w:asciiTheme="minorHAnsi" w:hAnsiTheme="minorHAnsi" w:cstheme="minorHAnsi"/>
        </w:rPr>
        <w:t xml:space="preserve">ood. It includes procedures for </w:t>
      </w:r>
      <w:r w:rsidRPr="00333F03">
        <w:rPr>
          <w:rFonts w:asciiTheme="minorHAnsi" w:hAnsiTheme="minorHAnsi" w:cstheme="minorHAnsi"/>
        </w:rPr>
        <w:t xml:space="preserve">examining the effect of sleep on behavioral memory performance, </w:t>
      </w:r>
      <w:r w:rsidR="007740C0" w:rsidRPr="00333F03">
        <w:rPr>
          <w:rFonts w:asciiTheme="minorHAnsi" w:hAnsiTheme="minorHAnsi" w:cstheme="minorHAnsi"/>
        </w:rPr>
        <w:t xml:space="preserve">as well as </w:t>
      </w:r>
      <w:r w:rsidRPr="00333F03">
        <w:rPr>
          <w:rFonts w:asciiTheme="minorHAnsi" w:hAnsiTheme="minorHAnsi" w:cstheme="minorHAnsi"/>
        </w:rPr>
        <w:t xml:space="preserve">the application </w:t>
      </w:r>
      <w:r w:rsidR="00BA02C4" w:rsidRPr="00333F03">
        <w:rPr>
          <w:rFonts w:asciiTheme="minorHAnsi" w:hAnsiTheme="minorHAnsi" w:cstheme="minorHAnsi"/>
        </w:rPr>
        <w:t xml:space="preserve">and recording </w:t>
      </w:r>
      <w:r w:rsidRPr="00333F03">
        <w:rPr>
          <w:rFonts w:asciiTheme="minorHAnsi" w:hAnsiTheme="minorHAnsi" w:cstheme="minorHAnsi"/>
        </w:rPr>
        <w:t>of both polysomnography and actigraphy.</w:t>
      </w:r>
    </w:p>
    <w:p w14:paraId="3E53AF89" w14:textId="57CC4FD5" w:rsidR="00B60CDA" w:rsidRPr="00333F03" w:rsidRDefault="00B60CDA" w:rsidP="00494408">
      <w:pPr>
        <w:pStyle w:val="jovecontent"/>
        <w:spacing w:before="0" w:beforeAutospacing="0" w:after="0" w:afterAutospacing="0"/>
        <w:jc w:val="both"/>
        <w:rPr>
          <w:rFonts w:asciiTheme="minorHAnsi" w:hAnsiTheme="minorHAnsi" w:cstheme="minorHAnsi"/>
        </w:rPr>
      </w:pPr>
      <w:r w:rsidRPr="00333F03">
        <w:rPr>
          <w:rFonts w:asciiTheme="minorHAnsi" w:hAnsiTheme="minorHAnsi" w:cstheme="minorHAnsi"/>
        </w:rPr>
        <w:t xml:space="preserve"> </w:t>
      </w:r>
    </w:p>
    <w:p w14:paraId="2B81E733" w14:textId="6BB662BD" w:rsidR="00B60CDA" w:rsidRPr="00333F03" w:rsidRDefault="00B60CDA" w:rsidP="00494408">
      <w:pPr>
        <w:spacing w:after="0" w:line="240" w:lineRule="auto"/>
        <w:jc w:val="both"/>
        <w:rPr>
          <w:rFonts w:cstheme="minorHAnsi"/>
          <w:i/>
          <w:color w:val="000000" w:themeColor="text1"/>
          <w:sz w:val="24"/>
          <w:szCs w:val="24"/>
        </w:rPr>
      </w:pPr>
      <w:bookmarkStart w:id="3" w:name="Long_Abstract"/>
      <w:r w:rsidRPr="00333F03">
        <w:rPr>
          <w:rFonts w:cstheme="minorHAnsi"/>
          <w:b/>
          <w:bCs/>
          <w:color w:val="000000" w:themeColor="text1"/>
          <w:sz w:val="24"/>
          <w:szCs w:val="24"/>
        </w:rPr>
        <w:t>ABSTRACT</w:t>
      </w:r>
      <w:bookmarkEnd w:id="3"/>
      <w:r w:rsidRPr="00333F03">
        <w:rPr>
          <w:rFonts w:cstheme="minorHAnsi"/>
          <w:b/>
          <w:bCs/>
          <w:color w:val="000000" w:themeColor="text1"/>
          <w:sz w:val="24"/>
          <w:szCs w:val="24"/>
        </w:rPr>
        <w:t>:</w:t>
      </w:r>
      <w:r w:rsidRPr="00333F03">
        <w:rPr>
          <w:rFonts w:cstheme="minorHAnsi"/>
          <w:color w:val="000000" w:themeColor="text1"/>
          <w:sz w:val="24"/>
          <w:szCs w:val="24"/>
        </w:rPr>
        <w:t xml:space="preserve"> </w:t>
      </w:r>
    </w:p>
    <w:p w14:paraId="318F4D7F" w14:textId="2556DF6D" w:rsidR="00B60CDA" w:rsidRPr="00333F03" w:rsidRDefault="00B60CDA" w:rsidP="00494408">
      <w:pPr>
        <w:pStyle w:val="NormalWeb"/>
        <w:spacing w:before="0" w:beforeAutospacing="0" w:after="0" w:afterAutospacing="0"/>
        <w:rPr>
          <w:rFonts w:asciiTheme="minorHAnsi" w:hAnsiTheme="minorHAnsi" w:cstheme="minorHAnsi"/>
          <w:color w:val="000000" w:themeColor="text1"/>
        </w:rPr>
      </w:pPr>
      <w:bookmarkStart w:id="4" w:name="_Hlk7047485"/>
      <w:r w:rsidRPr="00333F03">
        <w:rPr>
          <w:rFonts w:asciiTheme="minorHAnsi" w:hAnsiTheme="minorHAnsi" w:cstheme="minorHAnsi"/>
          <w:color w:val="000000" w:themeColor="text1"/>
        </w:rPr>
        <w:t xml:space="preserve">Sleep is </w:t>
      </w:r>
      <w:r w:rsidR="007740C0" w:rsidRPr="00333F03">
        <w:rPr>
          <w:rFonts w:asciiTheme="minorHAnsi" w:hAnsiTheme="minorHAnsi" w:cstheme="minorHAnsi"/>
          <w:color w:val="000000" w:themeColor="text1"/>
        </w:rPr>
        <w:t>critical for daily functioning.</w:t>
      </w:r>
      <w:r w:rsidR="009417CF" w:rsidRPr="00333F03">
        <w:rPr>
          <w:rFonts w:asciiTheme="minorHAnsi" w:hAnsiTheme="minorHAnsi" w:cstheme="minorHAnsi"/>
          <w:color w:val="000000" w:themeColor="text1"/>
        </w:rPr>
        <w:t xml:space="preserve"> </w:t>
      </w:r>
      <w:r w:rsidR="007740C0" w:rsidRPr="00333F03">
        <w:rPr>
          <w:rFonts w:asciiTheme="minorHAnsi" w:hAnsiTheme="minorHAnsi" w:cstheme="minorHAnsi"/>
          <w:color w:val="000000" w:themeColor="text1"/>
        </w:rPr>
        <w:t>One</w:t>
      </w:r>
      <w:r w:rsidRPr="00333F03">
        <w:rPr>
          <w:rFonts w:asciiTheme="minorHAnsi" w:hAnsiTheme="minorHAnsi" w:cstheme="minorHAnsi"/>
          <w:color w:val="000000" w:themeColor="text1"/>
        </w:rPr>
        <w:t xml:space="preserve"> </w:t>
      </w:r>
      <w:r w:rsidR="007740C0" w:rsidRPr="00333F03">
        <w:rPr>
          <w:rFonts w:asciiTheme="minorHAnsi" w:hAnsiTheme="minorHAnsi" w:cstheme="minorHAnsi"/>
          <w:color w:val="000000" w:themeColor="text1"/>
        </w:rPr>
        <w:t xml:space="preserve">important </w:t>
      </w:r>
      <w:r w:rsidRPr="00333F03">
        <w:rPr>
          <w:rFonts w:asciiTheme="minorHAnsi" w:hAnsiTheme="minorHAnsi" w:cstheme="minorHAnsi"/>
          <w:color w:val="000000" w:themeColor="text1"/>
        </w:rPr>
        <w:t xml:space="preserve">function of sleep is the consolidation of memories, a process that makes </w:t>
      </w:r>
      <w:r w:rsidR="00BA02C4" w:rsidRPr="00333F03">
        <w:rPr>
          <w:rFonts w:asciiTheme="minorHAnsi" w:hAnsiTheme="minorHAnsi" w:cstheme="minorHAnsi"/>
          <w:color w:val="000000" w:themeColor="text1"/>
        </w:rPr>
        <w:t xml:space="preserve">them </w:t>
      </w:r>
      <w:r w:rsidRPr="00333F03">
        <w:rPr>
          <w:rFonts w:asciiTheme="minorHAnsi" w:hAnsiTheme="minorHAnsi" w:cstheme="minorHAnsi"/>
          <w:color w:val="000000" w:themeColor="text1"/>
        </w:rPr>
        <w:t>stronger and less vulnerable to interference.</w:t>
      </w:r>
      <w:r w:rsidR="009417CF" w:rsidRPr="00333F03">
        <w:rPr>
          <w:rFonts w:asciiTheme="minorHAnsi" w:hAnsiTheme="minorHAnsi" w:cstheme="minorHAnsi"/>
          <w:color w:val="000000" w:themeColor="text1"/>
        </w:rPr>
        <w:t xml:space="preserve"> </w:t>
      </w:r>
      <w:r w:rsidRPr="00333F03">
        <w:rPr>
          <w:rFonts w:asciiTheme="minorHAnsi" w:hAnsiTheme="minorHAnsi" w:cstheme="minorHAnsi"/>
          <w:color w:val="000000" w:themeColor="text1"/>
        </w:rPr>
        <w:t>The neural mechanisms underlying the benefit of sleep for memory can be investigated using polysomnography (PSG). PSG is a combination of physiological recordings including signals from the brain (EEG), eyes (EOG)</w:t>
      </w:r>
      <w:r w:rsidR="00522525" w:rsidRPr="00333F03">
        <w:rPr>
          <w:rFonts w:asciiTheme="minorHAnsi" w:hAnsiTheme="minorHAnsi" w:cstheme="minorHAnsi"/>
          <w:color w:val="000000" w:themeColor="text1"/>
        </w:rPr>
        <w:t>,</w:t>
      </w:r>
      <w:r w:rsidRPr="00333F03">
        <w:rPr>
          <w:rFonts w:asciiTheme="minorHAnsi" w:hAnsiTheme="minorHAnsi" w:cstheme="minorHAnsi"/>
          <w:color w:val="000000" w:themeColor="text1"/>
        </w:rPr>
        <w:t xml:space="preserve"> and muscles (EMG) that are used to classify sleep stages.</w:t>
      </w:r>
      <w:r w:rsidR="009417CF" w:rsidRPr="00333F03">
        <w:rPr>
          <w:rFonts w:asciiTheme="minorHAnsi" w:hAnsiTheme="minorHAnsi" w:cstheme="minorHAnsi"/>
          <w:color w:val="000000" w:themeColor="text1"/>
        </w:rPr>
        <w:t xml:space="preserve"> </w:t>
      </w:r>
      <w:r w:rsidRPr="00333F03">
        <w:rPr>
          <w:rFonts w:asciiTheme="minorHAnsi" w:hAnsiTheme="minorHAnsi" w:cstheme="minorHAnsi"/>
          <w:color w:val="000000" w:themeColor="text1"/>
        </w:rPr>
        <w:t>In this protocol</w:t>
      </w:r>
      <w:r w:rsidR="00F50A57" w:rsidRPr="00333F03">
        <w:rPr>
          <w:rFonts w:asciiTheme="minorHAnsi" w:hAnsiTheme="minorHAnsi" w:cstheme="minorHAnsi"/>
          <w:color w:val="000000" w:themeColor="text1"/>
        </w:rPr>
        <w:t>,</w:t>
      </w:r>
      <w:r w:rsidRPr="00333F03">
        <w:rPr>
          <w:rFonts w:asciiTheme="minorHAnsi" w:hAnsiTheme="minorHAnsi" w:cstheme="minorHAnsi"/>
          <w:color w:val="000000" w:themeColor="text1"/>
        </w:rPr>
        <w:t xml:space="preserve"> we describe how PSG can be used in conjunction with behavioral memory assessments, actigraphy, and parent-report to examine sleep-dependent memory consolidation.</w:t>
      </w:r>
      <w:r w:rsidR="009417CF" w:rsidRPr="00333F03">
        <w:rPr>
          <w:rFonts w:asciiTheme="minorHAnsi" w:hAnsiTheme="minorHAnsi" w:cstheme="minorHAnsi"/>
          <w:color w:val="000000" w:themeColor="text1"/>
        </w:rPr>
        <w:t xml:space="preserve"> </w:t>
      </w:r>
      <w:r w:rsidRPr="00333F03">
        <w:rPr>
          <w:rFonts w:asciiTheme="minorHAnsi" w:hAnsiTheme="minorHAnsi" w:cstheme="minorHAnsi"/>
          <w:color w:val="000000" w:themeColor="text1"/>
        </w:rPr>
        <w:t xml:space="preserve">The focus of this protocol is on early childhood, a period of significance </w:t>
      </w:r>
      <w:r w:rsidR="007740C0" w:rsidRPr="00333F03">
        <w:rPr>
          <w:rFonts w:asciiTheme="minorHAnsi" w:hAnsiTheme="minorHAnsi" w:cstheme="minorHAnsi"/>
          <w:color w:val="000000" w:themeColor="text1"/>
        </w:rPr>
        <w:t>as</w:t>
      </w:r>
      <w:r w:rsidRPr="00333F03">
        <w:rPr>
          <w:rFonts w:asciiTheme="minorHAnsi" w:hAnsiTheme="minorHAnsi" w:cstheme="minorHAnsi"/>
          <w:color w:val="000000" w:themeColor="text1"/>
        </w:rPr>
        <w:t xml:space="preserve"> children transition from biphasic </w:t>
      </w:r>
      <w:r w:rsidRPr="00333F03">
        <w:rPr>
          <w:rFonts w:asciiTheme="minorHAnsi" w:hAnsiTheme="minorHAnsi" w:cstheme="minorHAnsi"/>
          <w:color w:val="000000" w:themeColor="text1"/>
        </w:rPr>
        <w:lastRenderedPageBreak/>
        <w:t xml:space="preserve">sleep (consisting of a nap and overnight sleep) to monophasic sleep (overnight sleep only). </w:t>
      </w:r>
      <w:r w:rsidR="007740C0" w:rsidRPr="00333F03">
        <w:rPr>
          <w:rFonts w:asciiTheme="minorHAnsi" w:hAnsiTheme="minorHAnsi" w:cstheme="minorHAnsi"/>
          <w:color w:val="000000" w:themeColor="text1"/>
        </w:rPr>
        <w:t>T</w:t>
      </w:r>
      <w:r w:rsidRPr="00333F03">
        <w:rPr>
          <w:rFonts w:asciiTheme="minorHAnsi" w:hAnsiTheme="minorHAnsi" w:cstheme="minorHAnsi"/>
          <w:color w:val="000000" w:themeColor="text1"/>
        </w:rPr>
        <w:t xml:space="preserve">he effects of sleep on memory </w:t>
      </w:r>
      <w:r w:rsidR="007740C0" w:rsidRPr="00333F03">
        <w:rPr>
          <w:rFonts w:asciiTheme="minorHAnsi" w:hAnsiTheme="minorHAnsi" w:cstheme="minorHAnsi"/>
          <w:color w:val="000000" w:themeColor="text1"/>
        </w:rPr>
        <w:t xml:space="preserve">performance </w:t>
      </w:r>
      <w:r w:rsidR="00BA02C4" w:rsidRPr="00333F03">
        <w:rPr>
          <w:rFonts w:asciiTheme="minorHAnsi" w:hAnsiTheme="minorHAnsi" w:cstheme="minorHAnsi"/>
          <w:color w:val="000000" w:themeColor="text1"/>
        </w:rPr>
        <w:t xml:space="preserve">are </w:t>
      </w:r>
      <w:r w:rsidR="007740C0" w:rsidRPr="00333F03">
        <w:rPr>
          <w:rFonts w:asciiTheme="minorHAnsi" w:hAnsiTheme="minorHAnsi" w:cstheme="minorHAnsi"/>
          <w:color w:val="000000" w:themeColor="text1"/>
        </w:rPr>
        <w:t xml:space="preserve">measured </w:t>
      </w:r>
      <w:r w:rsidRPr="00333F03">
        <w:rPr>
          <w:rFonts w:asciiTheme="minorHAnsi" w:hAnsiTheme="minorHAnsi" w:cstheme="minorHAnsi"/>
          <w:color w:val="000000" w:themeColor="text1"/>
        </w:rPr>
        <w:t xml:space="preserve">using a visuospatial memory assessment across periods of sleep and </w:t>
      </w:r>
      <w:proofErr w:type="gramStart"/>
      <w:r w:rsidRPr="00333F03">
        <w:rPr>
          <w:rFonts w:asciiTheme="minorHAnsi" w:hAnsiTheme="minorHAnsi" w:cstheme="minorHAnsi"/>
          <w:color w:val="000000" w:themeColor="text1"/>
        </w:rPr>
        <w:t>wakeful-rest</w:t>
      </w:r>
      <w:proofErr w:type="gramEnd"/>
      <w:r w:rsidRPr="00333F03">
        <w:rPr>
          <w:rFonts w:asciiTheme="minorHAnsi" w:hAnsiTheme="minorHAnsi" w:cstheme="minorHAnsi"/>
          <w:color w:val="000000" w:themeColor="text1"/>
        </w:rPr>
        <w:t>.</w:t>
      </w:r>
      <w:r w:rsidR="009417CF" w:rsidRPr="00333F03">
        <w:rPr>
          <w:rFonts w:asciiTheme="minorHAnsi" w:hAnsiTheme="minorHAnsi" w:cstheme="minorHAnsi"/>
          <w:color w:val="000000" w:themeColor="text1"/>
        </w:rPr>
        <w:t xml:space="preserve"> </w:t>
      </w:r>
      <w:r w:rsidR="00BA02C4" w:rsidRPr="00333F03">
        <w:rPr>
          <w:rFonts w:asciiTheme="minorHAnsi" w:hAnsiTheme="minorHAnsi" w:cstheme="minorHAnsi"/>
          <w:color w:val="000000" w:themeColor="text1"/>
        </w:rPr>
        <w:t>A c</w:t>
      </w:r>
      <w:r w:rsidRPr="00333F03">
        <w:rPr>
          <w:rFonts w:asciiTheme="minorHAnsi" w:hAnsiTheme="minorHAnsi" w:cstheme="minorHAnsi"/>
          <w:color w:val="000000" w:themeColor="text1"/>
        </w:rPr>
        <w:t xml:space="preserve">ombination of actigraphy and parent report </w:t>
      </w:r>
      <w:r w:rsidR="00BA02C4" w:rsidRPr="00333F03">
        <w:rPr>
          <w:rFonts w:asciiTheme="minorHAnsi" w:hAnsiTheme="minorHAnsi" w:cstheme="minorHAnsi"/>
          <w:color w:val="000000" w:themeColor="text1"/>
        </w:rPr>
        <w:t xml:space="preserve">is </w:t>
      </w:r>
      <w:r w:rsidRPr="00333F03">
        <w:rPr>
          <w:rFonts w:asciiTheme="minorHAnsi" w:hAnsiTheme="minorHAnsi" w:cstheme="minorHAnsi"/>
          <w:color w:val="000000" w:themeColor="text1"/>
        </w:rPr>
        <w:t xml:space="preserve">used to assess </w:t>
      </w:r>
      <w:r w:rsidR="007740C0" w:rsidRPr="00333F03">
        <w:rPr>
          <w:rFonts w:asciiTheme="minorHAnsi" w:hAnsiTheme="minorHAnsi" w:cstheme="minorHAnsi"/>
          <w:color w:val="000000" w:themeColor="text1"/>
        </w:rPr>
        <w:t xml:space="preserve">sleep rhythms (i.e., </w:t>
      </w:r>
      <w:r w:rsidRPr="00333F03">
        <w:rPr>
          <w:rFonts w:asciiTheme="minorHAnsi" w:hAnsiTheme="minorHAnsi" w:cstheme="minorHAnsi"/>
          <w:color w:val="000000" w:themeColor="text1"/>
        </w:rPr>
        <w:t xml:space="preserve">characterizing children as habitual or non-habitual nappers). Finally, PSG </w:t>
      </w:r>
      <w:r w:rsidR="00BA02C4" w:rsidRPr="00333F03">
        <w:rPr>
          <w:rFonts w:asciiTheme="minorHAnsi" w:hAnsiTheme="minorHAnsi" w:cstheme="minorHAnsi"/>
          <w:color w:val="000000" w:themeColor="text1"/>
        </w:rPr>
        <w:t xml:space="preserve">is </w:t>
      </w:r>
      <w:r w:rsidRPr="00333F03">
        <w:rPr>
          <w:rFonts w:asciiTheme="minorHAnsi" w:hAnsiTheme="minorHAnsi" w:cstheme="minorHAnsi"/>
          <w:color w:val="000000" w:themeColor="text1"/>
        </w:rPr>
        <w:t xml:space="preserve">used to characterize sleep stages and qualities of those stages (such as frequencies and the presence of spindles) during naps. </w:t>
      </w:r>
      <w:r w:rsidR="007740C0" w:rsidRPr="00333F03">
        <w:rPr>
          <w:rFonts w:asciiTheme="minorHAnsi" w:hAnsiTheme="minorHAnsi" w:cstheme="minorHAnsi"/>
          <w:color w:val="000000" w:themeColor="text1"/>
        </w:rPr>
        <w:t>The advantage of using PSG is that it is the only tool currently available to assess sleep quality and sleep architecture</w:t>
      </w:r>
      <w:r w:rsidR="00452545" w:rsidRPr="00333F03">
        <w:rPr>
          <w:rFonts w:asciiTheme="minorHAnsi" w:hAnsiTheme="minorHAnsi" w:cstheme="minorHAnsi"/>
          <w:color w:val="000000" w:themeColor="text1"/>
        </w:rPr>
        <w:t>, pointing to the relevant brain state that supports memory consolidation</w:t>
      </w:r>
      <w:r w:rsidR="007740C0" w:rsidRPr="00333F03">
        <w:rPr>
          <w:rFonts w:asciiTheme="minorHAnsi" w:hAnsiTheme="minorHAnsi" w:cstheme="minorHAnsi"/>
          <w:color w:val="000000" w:themeColor="text1"/>
        </w:rPr>
        <w:t>.</w:t>
      </w:r>
      <w:r w:rsidR="009417CF" w:rsidRPr="00333F03">
        <w:rPr>
          <w:rFonts w:asciiTheme="minorHAnsi" w:hAnsiTheme="minorHAnsi" w:cstheme="minorHAnsi"/>
          <w:color w:val="000000" w:themeColor="text1"/>
        </w:rPr>
        <w:t xml:space="preserve"> </w:t>
      </w:r>
      <w:r w:rsidR="007740C0" w:rsidRPr="00333F03">
        <w:rPr>
          <w:rFonts w:asciiTheme="minorHAnsi" w:hAnsiTheme="minorHAnsi" w:cstheme="minorHAnsi"/>
          <w:color w:val="000000" w:themeColor="text1"/>
        </w:rPr>
        <w:t xml:space="preserve">The main limitations of PSG are the length of time it takes to prepare the recording montage and that recordings are typically </w:t>
      </w:r>
      <w:r w:rsidR="00BA02C4" w:rsidRPr="00333F03">
        <w:rPr>
          <w:rFonts w:asciiTheme="minorHAnsi" w:hAnsiTheme="minorHAnsi" w:cstheme="minorHAnsi"/>
          <w:color w:val="000000" w:themeColor="text1"/>
        </w:rPr>
        <w:t xml:space="preserve">taken </w:t>
      </w:r>
      <w:r w:rsidR="007740C0" w:rsidRPr="00333F03">
        <w:rPr>
          <w:rFonts w:asciiTheme="minorHAnsi" w:hAnsiTheme="minorHAnsi" w:cstheme="minorHAnsi"/>
          <w:color w:val="000000" w:themeColor="text1"/>
        </w:rPr>
        <w:t xml:space="preserve">over one sleep bought. These </w:t>
      </w:r>
      <w:r w:rsidR="00BA02C4" w:rsidRPr="00333F03">
        <w:rPr>
          <w:rFonts w:asciiTheme="minorHAnsi" w:hAnsiTheme="minorHAnsi" w:cstheme="minorHAnsi"/>
          <w:color w:val="000000" w:themeColor="text1"/>
        </w:rPr>
        <w:t xml:space="preserve">limitations </w:t>
      </w:r>
      <w:r w:rsidR="007740C0" w:rsidRPr="00333F03">
        <w:rPr>
          <w:rFonts w:asciiTheme="minorHAnsi" w:hAnsiTheme="minorHAnsi" w:cstheme="minorHAnsi"/>
          <w:color w:val="000000" w:themeColor="text1"/>
        </w:rPr>
        <w:t>can be overcome by engaging young participants in distracting tasks during application and combining PSG with actigraphy and self/parent-report measures</w:t>
      </w:r>
      <w:r w:rsidR="00796455" w:rsidRPr="00333F03">
        <w:rPr>
          <w:rFonts w:asciiTheme="minorHAnsi" w:hAnsiTheme="minorHAnsi" w:cstheme="minorHAnsi"/>
          <w:color w:val="000000" w:themeColor="text1"/>
        </w:rPr>
        <w:t xml:space="preserve"> to characterize sleep cycles</w:t>
      </w:r>
      <w:r w:rsidR="007740C0" w:rsidRPr="00333F03">
        <w:rPr>
          <w:rFonts w:asciiTheme="minorHAnsi" w:hAnsiTheme="minorHAnsi" w:cstheme="minorHAnsi"/>
          <w:color w:val="000000" w:themeColor="text1"/>
        </w:rPr>
        <w:t>.</w:t>
      </w:r>
      <w:r w:rsidR="009417CF" w:rsidRPr="00333F03">
        <w:rPr>
          <w:rFonts w:asciiTheme="minorHAnsi" w:hAnsiTheme="minorHAnsi" w:cstheme="minorHAnsi"/>
          <w:color w:val="000000" w:themeColor="text1"/>
        </w:rPr>
        <w:t xml:space="preserve"> </w:t>
      </w:r>
      <w:r w:rsidRPr="00333F03">
        <w:rPr>
          <w:rFonts w:asciiTheme="minorHAnsi" w:hAnsiTheme="minorHAnsi" w:cstheme="minorHAnsi"/>
          <w:color w:val="000000" w:themeColor="text1"/>
        </w:rPr>
        <w:t xml:space="preserve">Together, </w:t>
      </w:r>
      <w:r w:rsidR="00BA02C4" w:rsidRPr="00333F03">
        <w:rPr>
          <w:rFonts w:asciiTheme="minorHAnsi" w:hAnsiTheme="minorHAnsi" w:cstheme="minorHAnsi"/>
          <w:color w:val="000000" w:themeColor="text1"/>
        </w:rPr>
        <w:t xml:space="preserve">this unique combination of </w:t>
      </w:r>
      <w:r w:rsidRPr="00333F03">
        <w:rPr>
          <w:rFonts w:asciiTheme="minorHAnsi" w:hAnsiTheme="minorHAnsi" w:cstheme="minorHAnsi"/>
          <w:color w:val="000000" w:themeColor="text1"/>
        </w:rPr>
        <w:t>methods allow</w:t>
      </w:r>
      <w:r w:rsidR="00BA02C4" w:rsidRPr="00333F03">
        <w:rPr>
          <w:rFonts w:asciiTheme="minorHAnsi" w:hAnsiTheme="minorHAnsi" w:cstheme="minorHAnsi"/>
          <w:color w:val="000000" w:themeColor="text1"/>
        </w:rPr>
        <w:t>s</w:t>
      </w:r>
      <w:r w:rsidRPr="00333F03">
        <w:rPr>
          <w:rFonts w:asciiTheme="minorHAnsi" w:hAnsiTheme="minorHAnsi" w:cstheme="minorHAnsi"/>
          <w:color w:val="000000" w:themeColor="text1"/>
        </w:rPr>
        <w:t xml:space="preserve"> </w:t>
      </w:r>
      <w:r w:rsidR="00BA02C4" w:rsidRPr="00333F03">
        <w:rPr>
          <w:rFonts w:asciiTheme="minorHAnsi" w:hAnsiTheme="minorHAnsi" w:cstheme="minorHAnsi"/>
          <w:color w:val="000000" w:themeColor="text1"/>
        </w:rPr>
        <w:t xml:space="preserve">for investigations into </w:t>
      </w:r>
      <w:r w:rsidRPr="00333F03">
        <w:rPr>
          <w:rFonts w:asciiTheme="minorHAnsi" w:hAnsiTheme="minorHAnsi" w:cstheme="minorHAnsi"/>
          <w:i/>
          <w:color w:val="000000" w:themeColor="text1"/>
        </w:rPr>
        <w:t>how</w:t>
      </w:r>
      <w:r w:rsidRPr="00333F03">
        <w:rPr>
          <w:rFonts w:asciiTheme="minorHAnsi" w:hAnsiTheme="minorHAnsi" w:cstheme="minorHAnsi"/>
          <w:color w:val="000000" w:themeColor="text1"/>
        </w:rPr>
        <w:t xml:space="preserve"> naps support learning in preschool children. </w:t>
      </w:r>
    </w:p>
    <w:bookmarkEnd w:id="2"/>
    <w:bookmarkEnd w:id="4"/>
    <w:p w14:paraId="3C1FBB2E" w14:textId="46215B19" w:rsidR="00B36D11" w:rsidRPr="00333F03" w:rsidRDefault="00B36D11" w:rsidP="00494408">
      <w:pPr>
        <w:pStyle w:val="NormalWeb"/>
        <w:spacing w:before="0" w:beforeAutospacing="0" w:after="0" w:afterAutospacing="0"/>
        <w:rPr>
          <w:rFonts w:asciiTheme="minorHAnsi" w:hAnsiTheme="minorHAnsi" w:cstheme="minorHAnsi"/>
          <w:color w:val="000000" w:themeColor="text1"/>
        </w:rPr>
      </w:pPr>
    </w:p>
    <w:p w14:paraId="7C4958DA" w14:textId="6499D57C" w:rsidR="003F59D1" w:rsidRPr="00333F03" w:rsidRDefault="003F59D1" w:rsidP="00494408">
      <w:pPr>
        <w:spacing w:after="0" w:line="240" w:lineRule="auto"/>
        <w:jc w:val="both"/>
        <w:rPr>
          <w:rFonts w:cstheme="minorHAnsi"/>
          <w:i/>
          <w:color w:val="000000" w:themeColor="text1"/>
          <w:sz w:val="24"/>
          <w:szCs w:val="24"/>
        </w:rPr>
      </w:pPr>
      <w:bookmarkStart w:id="5" w:name="Introduction"/>
      <w:r w:rsidRPr="00333F03">
        <w:rPr>
          <w:rFonts w:cstheme="minorHAnsi"/>
          <w:b/>
          <w:color w:val="000000" w:themeColor="text1"/>
          <w:sz w:val="24"/>
          <w:szCs w:val="24"/>
        </w:rPr>
        <w:t>INTRODUCTION</w:t>
      </w:r>
      <w:bookmarkEnd w:id="5"/>
      <w:r w:rsidRPr="00333F03">
        <w:rPr>
          <w:rFonts w:cstheme="minorHAnsi"/>
          <w:b/>
          <w:bCs/>
          <w:color w:val="000000" w:themeColor="text1"/>
          <w:sz w:val="24"/>
          <w:szCs w:val="24"/>
        </w:rPr>
        <w:t>:</w:t>
      </w:r>
      <w:r w:rsidRPr="00333F03">
        <w:rPr>
          <w:rFonts w:cstheme="minorHAnsi"/>
          <w:color w:val="000000" w:themeColor="text1"/>
          <w:sz w:val="24"/>
          <w:szCs w:val="24"/>
        </w:rPr>
        <w:t xml:space="preserve"> </w:t>
      </w:r>
    </w:p>
    <w:p w14:paraId="591A97BE" w14:textId="323A404F" w:rsidR="00C72562" w:rsidRPr="00333F03" w:rsidRDefault="001639C4" w:rsidP="00494408">
      <w:pPr>
        <w:tabs>
          <w:tab w:val="left" w:pos="270"/>
        </w:tabs>
        <w:spacing w:after="0" w:line="240" w:lineRule="auto"/>
        <w:jc w:val="both"/>
        <w:rPr>
          <w:rStyle w:val="ilfuvd"/>
          <w:rFonts w:cstheme="minorHAnsi"/>
          <w:color w:val="000000" w:themeColor="text1"/>
          <w:sz w:val="24"/>
          <w:szCs w:val="24"/>
        </w:rPr>
      </w:pPr>
      <w:r w:rsidRPr="00333F03">
        <w:rPr>
          <w:rFonts w:cstheme="minorHAnsi"/>
          <w:color w:val="000000" w:themeColor="text1"/>
          <w:sz w:val="24"/>
          <w:szCs w:val="24"/>
        </w:rPr>
        <w:t>Given sleep</w:t>
      </w:r>
      <w:r w:rsidR="00FE3E52">
        <w:rPr>
          <w:rFonts w:cstheme="minorHAnsi"/>
          <w:color w:val="000000" w:themeColor="text1"/>
          <w:sz w:val="24"/>
          <w:szCs w:val="24"/>
        </w:rPr>
        <w:t>’</w:t>
      </w:r>
      <w:r w:rsidRPr="00333F03">
        <w:rPr>
          <w:rFonts w:cstheme="minorHAnsi"/>
          <w:color w:val="000000" w:themeColor="text1"/>
          <w:sz w:val="24"/>
          <w:szCs w:val="24"/>
        </w:rPr>
        <w:t xml:space="preserve">s prevalence in our daily routine, it is important to understand its function. Studies with this objective require precise measurement of sleep. </w:t>
      </w:r>
      <w:r w:rsidR="000F628C" w:rsidRPr="00333F03">
        <w:rPr>
          <w:rFonts w:cstheme="minorHAnsi"/>
          <w:color w:val="000000" w:themeColor="text1"/>
          <w:sz w:val="24"/>
          <w:szCs w:val="24"/>
        </w:rPr>
        <w:t xml:space="preserve">Polysomnography (PSG) </w:t>
      </w:r>
      <w:r w:rsidR="0087353E" w:rsidRPr="00333F03">
        <w:rPr>
          <w:rStyle w:val="ilfuvd"/>
          <w:rFonts w:cstheme="minorHAnsi"/>
          <w:color w:val="000000" w:themeColor="text1"/>
          <w:sz w:val="24"/>
          <w:szCs w:val="24"/>
        </w:rPr>
        <w:t>is the gold-standard measure of sleep. PSG allows for objective, quantitative measurement of sleep with high temporal resolution and can be useful for both research and clinical purposes. PSG is a combination of physiological recordings.</w:t>
      </w:r>
      <w:r w:rsidR="009417CF" w:rsidRPr="00333F03">
        <w:rPr>
          <w:rStyle w:val="ilfuvd"/>
          <w:rFonts w:cstheme="minorHAnsi"/>
          <w:color w:val="000000" w:themeColor="text1"/>
          <w:sz w:val="24"/>
          <w:szCs w:val="24"/>
        </w:rPr>
        <w:t xml:space="preserve"> </w:t>
      </w:r>
      <w:r w:rsidRPr="00333F03">
        <w:rPr>
          <w:rFonts w:cstheme="minorHAnsi"/>
          <w:color w:val="000000" w:themeColor="text1"/>
          <w:sz w:val="24"/>
          <w:szCs w:val="24"/>
        </w:rPr>
        <w:t xml:space="preserve">At minimum, a </w:t>
      </w:r>
      <w:r w:rsidR="000F628C" w:rsidRPr="00333F03">
        <w:rPr>
          <w:rFonts w:cstheme="minorHAnsi"/>
          <w:color w:val="000000" w:themeColor="text1"/>
          <w:sz w:val="24"/>
          <w:szCs w:val="24"/>
        </w:rPr>
        <w:t xml:space="preserve">PSG </w:t>
      </w:r>
      <w:r w:rsidRPr="00333F03">
        <w:rPr>
          <w:rFonts w:cstheme="minorHAnsi"/>
          <w:color w:val="000000" w:themeColor="text1"/>
          <w:sz w:val="24"/>
          <w:szCs w:val="24"/>
        </w:rPr>
        <w:t xml:space="preserve">montage </w:t>
      </w:r>
      <w:r w:rsidR="000F628C" w:rsidRPr="00333F03">
        <w:rPr>
          <w:rFonts w:cstheme="minorHAnsi"/>
          <w:color w:val="000000" w:themeColor="text1"/>
          <w:sz w:val="24"/>
          <w:szCs w:val="24"/>
        </w:rPr>
        <w:t>include</w:t>
      </w:r>
      <w:r w:rsidRPr="00333F03">
        <w:rPr>
          <w:rFonts w:cstheme="minorHAnsi"/>
          <w:color w:val="000000" w:themeColor="text1"/>
          <w:sz w:val="24"/>
          <w:szCs w:val="24"/>
        </w:rPr>
        <w:t>s</w:t>
      </w:r>
      <w:r w:rsidR="000F628C" w:rsidRPr="00333F03">
        <w:rPr>
          <w:rFonts w:cstheme="minorHAnsi"/>
          <w:color w:val="000000" w:themeColor="text1"/>
          <w:sz w:val="24"/>
          <w:szCs w:val="24"/>
        </w:rPr>
        <w:t xml:space="preserve"> </w:t>
      </w:r>
      <w:r w:rsidR="00F627EF" w:rsidRPr="00333F03">
        <w:rPr>
          <w:rFonts w:cstheme="minorHAnsi"/>
          <w:color w:val="000000" w:themeColor="text1"/>
          <w:sz w:val="24"/>
          <w:szCs w:val="24"/>
        </w:rPr>
        <w:t>the following measures</w:t>
      </w:r>
      <w:r w:rsidR="008B6584" w:rsidRPr="00333F03">
        <w:rPr>
          <w:rFonts w:cstheme="minorHAnsi"/>
          <w:color w:val="000000" w:themeColor="text1"/>
          <w:sz w:val="24"/>
          <w:szCs w:val="24"/>
        </w:rPr>
        <w:t>:</w:t>
      </w:r>
      <w:r w:rsidR="00F627EF" w:rsidRPr="00333F03">
        <w:rPr>
          <w:rFonts w:cstheme="minorHAnsi"/>
          <w:color w:val="000000" w:themeColor="text1"/>
          <w:sz w:val="24"/>
          <w:szCs w:val="24"/>
        </w:rPr>
        <w:t xml:space="preserve"> </w:t>
      </w:r>
      <w:r w:rsidR="00D1128D" w:rsidRPr="00333F03">
        <w:rPr>
          <w:rStyle w:val="ilfuvd"/>
          <w:rFonts w:cstheme="minorHAnsi"/>
          <w:color w:val="000000" w:themeColor="text1"/>
          <w:sz w:val="24"/>
          <w:szCs w:val="24"/>
        </w:rPr>
        <w:t>electroencephalogra</w:t>
      </w:r>
      <w:r w:rsidR="0087353E" w:rsidRPr="00333F03">
        <w:rPr>
          <w:rStyle w:val="ilfuvd"/>
          <w:rFonts w:cstheme="minorHAnsi"/>
          <w:color w:val="000000" w:themeColor="text1"/>
          <w:sz w:val="24"/>
          <w:szCs w:val="24"/>
        </w:rPr>
        <w:t>phy</w:t>
      </w:r>
      <w:r w:rsidR="00D1128D" w:rsidRPr="00333F03">
        <w:rPr>
          <w:rStyle w:val="ilfuvd"/>
          <w:rFonts w:cstheme="minorHAnsi"/>
          <w:color w:val="000000" w:themeColor="text1"/>
          <w:sz w:val="24"/>
          <w:szCs w:val="24"/>
        </w:rPr>
        <w:t xml:space="preserve"> </w:t>
      </w:r>
      <w:r w:rsidR="000F628C" w:rsidRPr="00333F03">
        <w:rPr>
          <w:rFonts w:cstheme="minorHAnsi"/>
          <w:color w:val="000000" w:themeColor="text1"/>
          <w:sz w:val="24"/>
          <w:szCs w:val="24"/>
        </w:rPr>
        <w:t xml:space="preserve">(EEG), </w:t>
      </w:r>
      <w:r w:rsidR="0087353E" w:rsidRPr="00333F03">
        <w:rPr>
          <w:rFonts w:cstheme="minorHAnsi"/>
          <w:color w:val="000000" w:themeColor="text1"/>
          <w:sz w:val="24"/>
          <w:szCs w:val="24"/>
        </w:rPr>
        <w:t xml:space="preserve">electrooculography </w:t>
      </w:r>
      <w:r w:rsidR="00D1128D" w:rsidRPr="00333F03">
        <w:rPr>
          <w:rFonts w:cstheme="minorHAnsi"/>
          <w:color w:val="000000" w:themeColor="text1"/>
          <w:sz w:val="24"/>
          <w:szCs w:val="24"/>
        </w:rPr>
        <w:t xml:space="preserve">(EOG), </w:t>
      </w:r>
      <w:r w:rsidRPr="00333F03">
        <w:rPr>
          <w:rFonts w:cstheme="minorHAnsi"/>
          <w:color w:val="000000" w:themeColor="text1"/>
          <w:sz w:val="24"/>
          <w:szCs w:val="24"/>
        </w:rPr>
        <w:t xml:space="preserve">and </w:t>
      </w:r>
      <w:r w:rsidR="00D1128D" w:rsidRPr="00333F03">
        <w:rPr>
          <w:rFonts w:cstheme="minorHAnsi"/>
          <w:color w:val="000000" w:themeColor="text1"/>
          <w:sz w:val="24"/>
          <w:szCs w:val="24"/>
        </w:rPr>
        <w:t>e</w:t>
      </w:r>
      <w:r w:rsidR="00D1128D" w:rsidRPr="00333F03">
        <w:rPr>
          <w:rStyle w:val="ilfuvd"/>
          <w:rFonts w:cstheme="minorHAnsi"/>
          <w:color w:val="000000" w:themeColor="text1"/>
          <w:sz w:val="24"/>
          <w:szCs w:val="24"/>
        </w:rPr>
        <w:t>lectromyography</w:t>
      </w:r>
      <w:r w:rsidR="00E65C8F" w:rsidRPr="00333F03">
        <w:rPr>
          <w:rStyle w:val="ilfuvd"/>
          <w:rFonts w:cstheme="minorHAnsi"/>
          <w:color w:val="000000" w:themeColor="text1"/>
          <w:sz w:val="24"/>
          <w:szCs w:val="24"/>
        </w:rPr>
        <w:t xml:space="preserve"> (EMG)</w:t>
      </w:r>
      <w:r w:rsidRPr="00333F03">
        <w:rPr>
          <w:rStyle w:val="ilfuvd"/>
          <w:rFonts w:cstheme="minorHAnsi"/>
          <w:color w:val="000000" w:themeColor="text1"/>
          <w:sz w:val="24"/>
          <w:szCs w:val="24"/>
        </w:rPr>
        <w:t>.</w:t>
      </w:r>
      <w:r w:rsidR="009417CF" w:rsidRPr="00333F03">
        <w:rPr>
          <w:rStyle w:val="ilfuvd"/>
          <w:rFonts w:cstheme="minorHAnsi"/>
          <w:color w:val="000000" w:themeColor="text1"/>
          <w:sz w:val="24"/>
          <w:szCs w:val="24"/>
        </w:rPr>
        <w:t xml:space="preserve"> </w:t>
      </w:r>
      <w:r w:rsidR="00A56DCF" w:rsidRPr="00333F03">
        <w:rPr>
          <w:rStyle w:val="ilfuvd"/>
          <w:rFonts w:cstheme="minorHAnsi"/>
          <w:color w:val="000000" w:themeColor="text1"/>
          <w:sz w:val="24"/>
          <w:szCs w:val="24"/>
        </w:rPr>
        <w:t>These</w:t>
      </w:r>
      <w:r w:rsidR="00AC21A6" w:rsidRPr="00333F03">
        <w:rPr>
          <w:rStyle w:val="ilfuvd"/>
          <w:rFonts w:cstheme="minorHAnsi"/>
          <w:color w:val="000000" w:themeColor="text1"/>
          <w:sz w:val="24"/>
          <w:szCs w:val="24"/>
        </w:rPr>
        <w:t xml:space="preserve"> measures</w:t>
      </w:r>
      <w:r w:rsidR="00A56DCF" w:rsidRPr="00333F03">
        <w:rPr>
          <w:rStyle w:val="ilfuvd"/>
          <w:rFonts w:cstheme="minorHAnsi"/>
          <w:color w:val="000000" w:themeColor="text1"/>
          <w:sz w:val="24"/>
          <w:szCs w:val="24"/>
        </w:rPr>
        <w:t xml:space="preserve"> asse</w:t>
      </w:r>
      <w:r w:rsidR="00D446F5" w:rsidRPr="00333F03">
        <w:rPr>
          <w:rStyle w:val="ilfuvd"/>
          <w:rFonts w:cstheme="minorHAnsi"/>
          <w:color w:val="000000" w:themeColor="text1"/>
          <w:sz w:val="24"/>
          <w:szCs w:val="24"/>
        </w:rPr>
        <w:t>s</w:t>
      </w:r>
      <w:r w:rsidR="00A56DCF" w:rsidRPr="00333F03">
        <w:rPr>
          <w:rStyle w:val="ilfuvd"/>
          <w:rFonts w:cstheme="minorHAnsi"/>
          <w:color w:val="000000" w:themeColor="text1"/>
          <w:sz w:val="24"/>
          <w:szCs w:val="24"/>
        </w:rPr>
        <w:t>s</w:t>
      </w:r>
      <w:r w:rsidR="00AC21A6" w:rsidRPr="00333F03">
        <w:rPr>
          <w:rStyle w:val="ilfuvd"/>
          <w:rFonts w:cstheme="minorHAnsi"/>
          <w:color w:val="000000" w:themeColor="text1"/>
          <w:sz w:val="24"/>
          <w:szCs w:val="24"/>
        </w:rPr>
        <w:t xml:space="preserve"> electrical potentials from the brain, </w:t>
      </w:r>
      <w:r w:rsidR="00373473" w:rsidRPr="00333F03">
        <w:rPr>
          <w:rStyle w:val="ilfuvd"/>
          <w:rFonts w:cstheme="minorHAnsi"/>
          <w:color w:val="000000" w:themeColor="text1"/>
          <w:sz w:val="24"/>
          <w:szCs w:val="24"/>
        </w:rPr>
        <w:t>the</w:t>
      </w:r>
      <w:r w:rsidR="00AC21A6" w:rsidRPr="00333F03">
        <w:rPr>
          <w:rStyle w:val="ilfuvd"/>
          <w:rFonts w:cstheme="minorHAnsi"/>
          <w:color w:val="000000" w:themeColor="text1"/>
          <w:sz w:val="24"/>
          <w:szCs w:val="24"/>
        </w:rPr>
        <w:t xml:space="preserve"> eyes</w:t>
      </w:r>
      <w:r w:rsidR="00373473" w:rsidRPr="00333F03">
        <w:rPr>
          <w:rStyle w:val="ilfuvd"/>
          <w:rFonts w:cstheme="minorHAnsi"/>
          <w:color w:val="000000" w:themeColor="text1"/>
          <w:sz w:val="24"/>
          <w:szCs w:val="24"/>
        </w:rPr>
        <w:t>, and muscles</w:t>
      </w:r>
      <w:r w:rsidR="00AC21A6" w:rsidRPr="00333F03">
        <w:rPr>
          <w:rStyle w:val="ilfuvd"/>
          <w:rFonts w:cstheme="minorHAnsi"/>
          <w:color w:val="000000" w:themeColor="text1"/>
          <w:sz w:val="24"/>
          <w:szCs w:val="24"/>
        </w:rPr>
        <w:t xml:space="preserve"> respectively</w:t>
      </w:r>
      <w:r w:rsidR="00373473" w:rsidRPr="00333F03">
        <w:rPr>
          <w:rStyle w:val="ilfuvd"/>
          <w:rFonts w:cstheme="minorHAnsi"/>
          <w:color w:val="000000" w:themeColor="text1"/>
          <w:sz w:val="24"/>
          <w:szCs w:val="24"/>
        </w:rPr>
        <w:t>, and allow for classification of sleep stages</w:t>
      </w:r>
      <w:r w:rsidR="0087353E" w:rsidRPr="00333F03">
        <w:rPr>
          <w:rStyle w:val="ilfuvd"/>
          <w:rFonts w:cstheme="minorHAnsi"/>
          <w:color w:val="000000" w:themeColor="text1"/>
          <w:sz w:val="24"/>
          <w:szCs w:val="24"/>
        </w:rPr>
        <w:t xml:space="preserve"> (</w:t>
      </w:r>
      <w:r w:rsidR="00DF2733" w:rsidRPr="00333F03">
        <w:rPr>
          <w:rStyle w:val="ilfuvd"/>
          <w:rFonts w:cstheme="minorHAnsi"/>
          <w:color w:val="000000" w:themeColor="text1"/>
          <w:sz w:val="24"/>
          <w:szCs w:val="24"/>
        </w:rPr>
        <w:t xml:space="preserve">see </w:t>
      </w:r>
      <w:r w:rsidR="008B6584" w:rsidRPr="00333F03">
        <w:rPr>
          <w:rStyle w:val="ilfuvd"/>
          <w:rFonts w:cstheme="minorHAnsi"/>
          <w:b/>
          <w:color w:val="000000" w:themeColor="text1"/>
          <w:sz w:val="24"/>
          <w:szCs w:val="24"/>
        </w:rPr>
        <w:t>Figure 1</w:t>
      </w:r>
      <w:r w:rsidR="0087353E" w:rsidRPr="00333F03">
        <w:rPr>
          <w:rStyle w:val="ilfuvd"/>
          <w:rFonts w:cstheme="minorHAnsi"/>
          <w:color w:val="000000" w:themeColor="text1"/>
          <w:sz w:val="24"/>
          <w:szCs w:val="24"/>
        </w:rPr>
        <w:t>)</w:t>
      </w:r>
      <w:r w:rsidR="00AC21A6" w:rsidRPr="00333F03">
        <w:rPr>
          <w:rStyle w:val="ilfuvd"/>
          <w:rFonts w:cstheme="minorHAnsi"/>
          <w:color w:val="000000" w:themeColor="text1"/>
          <w:sz w:val="24"/>
          <w:szCs w:val="24"/>
        </w:rPr>
        <w:t xml:space="preserve">. </w:t>
      </w:r>
      <w:r w:rsidR="0087353E" w:rsidRPr="00333F03">
        <w:rPr>
          <w:rStyle w:val="ilfuvd"/>
          <w:rFonts w:cstheme="minorHAnsi"/>
          <w:color w:val="000000" w:themeColor="text1"/>
          <w:sz w:val="24"/>
          <w:szCs w:val="24"/>
        </w:rPr>
        <w:t>O</w:t>
      </w:r>
      <w:r w:rsidR="00AC21A6" w:rsidRPr="00333F03">
        <w:rPr>
          <w:rStyle w:val="ilfuvd"/>
          <w:rFonts w:cstheme="minorHAnsi"/>
          <w:color w:val="000000" w:themeColor="text1"/>
          <w:sz w:val="24"/>
          <w:szCs w:val="24"/>
        </w:rPr>
        <w:t xml:space="preserve">ther </w:t>
      </w:r>
      <w:r w:rsidR="0087353E" w:rsidRPr="00333F03">
        <w:rPr>
          <w:rStyle w:val="ilfuvd"/>
          <w:rFonts w:cstheme="minorHAnsi"/>
          <w:color w:val="000000" w:themeColor="text1"/>
          <w:sz w:val="24"/>
          <w:szCs w:val="24"/>
        </w:rPr>
        <w:t>measures, such as electrocardiography (</w:t>
      </w:r>
      <w:r w:rsidR="00AC21A6" w:rsidRPr="00333F03">
        <w:rPr>
          <w:rStyle w:val="ilfuvd"/>
          <w:rFonts w:cstheme="minorHAnsi"/>
          <w:color w:val="000000" w:themeColor="text1"/>
          <w:sz w:val="24"/>
          <w:szCs w:val="24"/>
        </w:rPr>
        <w:t>ECG</w:t>
      </w:r>
      <w:r w:rsidR="0087353E" w:rsidRPr="00333F03">
        <w:rPr>
          <w:rStyle w:val="ilfuvd"/>
          <w:rFonts w:cstheme="minorHAnsi"/>
          <w:color w:val="000000" w:themeColor="text1"/>
          <w:sz w:val="24"/>
          <w:szCs w:val="24"/>
        </w:rPr>
        <w:t>)</w:t>
      </w:r>
      <w:r w:rsidR="00AC21A6" w:rsidRPr="00333F03">
        <w:rPr>
          <w:rStyle w:val="ilfuvd"/>
          <w:rFonts w:cstheme="minorHAnsi"/>
          <w:color w:val="000000" w:themeColor="text1"/>
          <w:sz w:val="24"/>
          <w:szCs w:val="24"/>
        </w:rPr>
        <w:t xml:space="preserve">, respiration, </w:t>
      </w:r>
      <w:r w:rsidR="00522525" w:rsidRPr="00333F03">
        <w:rPr>
          <w:rStyle w:val="ilfuvd"/>
          <w:rFonts w:cstheme="minorHAnsi"/>
          <w:color w:val="000000" w:themeColor="text1"/>
          <w:sz w:val="24"/>
          <w:szCs w:val="24"/>
        </w:rPr>
        <w:t xml:space="preserve">and </w:t>
      </w:r>
      <w:r w:rsidR="00AC21A6" w:rsidRPr="00333F03">
        <w:rPr>
          <w:rStyle w:val="ilfuvd"/>
          <w:rFonts w:cstheme="minorHAnsi"/>
          <w:color w:val="000000" w:themeColor="text1"/>
          <w:sz w:val="24"/>
          <w:szCs w:val="24"/>
        </w:rPr>
        <w:t>pulse ox</w:t>
      </w:r>
      <w:r w:rsidR="0087353E" w:rsidRPr="00333F03">
        <w:rPr>
          <w:rStyle w:val="ilfuvd"/>
          <w:rFonts w:cstheme="minorHAnsi"/>
          <w:color w:val="000000" w:themeColor="text1"/>
          <w:sz w:val="24"/>
          <w:szCs w:val="24"/>
        </w:rPr>
        <w:t>imetry</w:t>
      </w:r>
      <w:r w:rsidR="00AC21A6" w:rsidRPr="00333F03">
        <w:rPr>
          <w:rStyle w:val="ilfuvd"/>
          <w:rFonts w:cstheme="minorHAnsi"/>
          <w:color w:val="000000" w:themeColor="text1"/>
          <w:sz w:val="24"/>
          <w:szCs w:val="24"/>
        </w:rPr>
        <w:t xml:space="preserve"> </w:t>
      </w:r>
      <w:r w:rsidR="0087353E" w:rsidRPr="00333F03">
        <w:rPr>
          <w:rStyle w:val="ilfuvd"/>
          <w:rFonts w:cstheme="minorHAnsi"/>
          <w:color w:val="000000" w:themeColor="text1"/>
          <w:sz w:val="24"/>
          <w:szCs w:val="24"/>
        </w:rPr>
        <w:t>may be included to identify the presence of disordered sleep.</w:t>
      </w:r>
      <w:r w:rsidR="009417CF" w:rsidRPr="00333F03">
        <w:rPr>
          <w:rStyle w:val="ilfuvd"/>
          <w:rFonts w:cstheme="minorHAnsi"/>
          <w:color w:val="000000" w:themeColor="text1"/>
          <w:sz w:val="24"/>
          <w:szCs w:val="24"/>
        </w:rPr>
        <w:t xml:space="preserve"> </w:t>
      </w:r>
    </w:p>
    <w:p w14:paraId="5C22A42C" w14:textId="28898E74" w:rsidR="00C72562" w:rsidRPr="00333F03" w:rsidRDefault="00C72562" w:rsidP="00494408">
      <w:pPr>
        <w:tabs>
          <w:tab w:val="left" w:pos="270"/>
        </w:tabs>
        <w:spacing w:after="0" w:line="240" w:lineRule="auto"/>
        <w:jc w:val="both"/>
        <w:rPr>
          <w:rStyle w:val="ilfuvd"/>
          <w:rFonts w:cstheme="minorHAnsi"/>
          <w:color w:val="000000" w:themeColor="text1"/>
          <w:sz w:val="24"/>
          <w:szCs w:val="24"/>
        </w:rPr>
      </w:pPr>
    </w:p>
    <w:p w14:paraId="455C00A4" w14:textId="033C10B3" w:rsidR="00AE7161" w:rsidRPr="00333F03" w:rsidRDefault="00AE7161" w:rsidP="00494408">
      <w:pPr>
        <w:spacing w:after="0" w:line="240" w:lineRule="auto"/>
        <w:jc w:val="both"/>
        <w:rPr>
          <w:rStyle w:val="ilfuvd"/>
          <w:sz w:val="24"/>
          <w:szCs w:val="24"/>
        </w:rPr>
      </w:pPr>
      <w:r w:rsidRPr="00333F03">
        <w:rPr>
          <w:sz w:val="24"/>
          <w:szCs w:val="24"/>
        </w:rPr>
        <w:t xml:space="preserve">[Place </w:t>
      </w:r>
      <w:r w:rsidR="008B6584" w:rsidRPr="00333F03">
        <w:rPr>
          <w:b/>
          <w:sz w:val="24"/>
          <w:szCs w:val="24"/>
        </w:rPr>
        <w:t>Figure 1</w:t>
      </w:r>
      <w:r w:rsidRPr="00333F03">
        <w:rPr>
          <w:sz w:val="24"/>
          <w:szCs w:val="24"/>
        </w:rPr>
        <w:t xml:space="preserve"> here]</w:t>
      </w:r>
    </w:p>
    <w:p w14:paraId="402ACF35" w14:textId="77777777" w:rsidR="00AE7161" w:rsidRPr="00333F03" w:rsidRDefault="00AE7161" w:rsidP="00494408">
      <w:pPr>
        <w:tabs>
          <w:tab w:val="left" w:pos="270"/>
        </w:tabs>
        <w:spacing w:after="0" w:line="240" w:lineRule="auto"/>
        <w:jc w:val="both"/>
        <w:rPr>
          <w:rStyle w:val="ilfuvd"/>
          <w:rFonts w:cstheme="minorHAnsi"/>
          <w:color w:val="000000" w:themeColor="text1"/>
          <w:sz w:val="24"/>
          <w:szCs w:val="24"/>
        </w:rPr>
      </w:pPr>
    </w:p>
    <w:p w14:paraId="1E652BBB" w14:textId="4364F61C" w:rsidR="00D446F5" w:rsidRPr="00333F03" w:rsidRDefault="00AC21A6" w:rsidP="00494408">
      <w:pPr>
        <w:tabs>
          <w:tab w:val="left" w:pos="270"/>
        </w:tabs>
        <w:spacing w:after="0" w:line="240" w:lineRule="auto"/>
        <w:jc w:val="both"/>
        <w:rPr>
          <w:rStyle w:val="ilfuvd"/>
          <w:color w:val="000000" w:themeColor="text1"/>
          <w:sz w:val="24"/>
          <w:szCs w:val="24"/>
        </w:rPr>
      </w:pPr>
      <w:r w:rsidRPr="00333F03">
        <w:rPr>
          <w:rStyle w:val="ilfuvd"/>
          <w:color w:val="000000" w:themeColor="text1"/>
          <w:sz w:val="24"/>
          <w:szCs w:val="24"/>
        </w:rPr>
        <w:t>PSG</w:t>
      </w:r>
      <w:r w:rsidR="00397249" w:rsidRPr="00333F03">
        <w:rPr>
          <w:rStyle w:val="ilfuvd"/>
          <w:color w:val="000000" w:themeColor="text1"/>
          <w:sz w:val="24"/>
          <w:szCs w:val="24"/>
        </w:rPr>
        <w:t xml:space="preserve"> allows </w:t>
      </w:r>
      <w:r w:rsidR="0087353E" w:rsidRPr="00333F03">
        <w:rPr>
          <w:rStyle w:val="ilfuvd"/>
          <w:color w:val="000000" w:themeColor="text1"/>
          <w:sz w:val="24"/>
          <w:szCs w:val="24"/>
        </w:rPr>
        <w:t xml:space="preserve">sleep </w:t>
      </w:r>
      <w:r w:rsidR="00397249" w:rsidRPr="00333F03">
        <w:rPr>
          <w:rStyle w:val="ilfuvd"/>
          <w:color w:val="000000" w:themeColor="text1"/>
          <w:sz w:val="24"/>
          <w:szCs w:val="24"/>
        </w:rPr>
        <w:t xml:space="preserve">to </w:t>
      </w:r>
      <w:r w:rsidR="0087353E" w:rsidRPr="00333F03">
        <w:rPr>
          <w:rStyle w:val="ilfuvd"/>
          <w:color w:val="000000" w:themeColor="text1"/>
          <w:sz w:val="24"/>
          <w:szCs w:val="24"/>
        </w:rPr>
        <w:t>be</w:t>
      </w:r>
      <w:r w:rsidRPr="00333F03">
        <w:rPr>
          <w:rStyle w:val="ilfuvd"/>
          <w:color w:val="000000" w:themeColor="text1"/>
          <w:sz w:val="24"/>
          <w:szCs w:val="24"/>
        </w:rPr>
        <w:t xml:space="preserve"> </w:t>
      </w:r>
      <w:r w:rsidR="00DD6438" w:rsidRPr="00333F03">
        <w:rPr>
          <w:rStyle w:val="ilfuvd"/>
          <w:color w:val="000000" w:themeColor="text1"/>
          <w:sz w:val="24"/>
          <w:szCs w:val="24"/>
        </w:rPr>
        <w:t>characterize</w:t>
      </w:r>
      <w:r w:rsidR="0087353E" w:rsidRPr="00333F03">
        <w:rPr>
          <w:rStyle w:val="ilfuvd"/>
          <w:color w:val="000000" w:themeColor="text1"/>
          <w:sz w:val="24"/>
          <w:szCs w:val="24"/>
        </w:rPr>
        <w:t>d</w:t>
      </w:r>
      <w:r w:rsidRPr="00333F03">
        <w:rPr>
          <w:rStyle w:val="ilfuvd"/>
          <w:color w:val="000000" w:themeColor="text1"/>
          <w:sz w:val="24"/>
          <w:szCs w:val="24"/>
        </w:rPr>
        <w:t xml:space="preserve"> </w:t>
      </w:r>
      <w:r w:rsidR="0087353E" w:rsidRPr="00333F03">
        <w:rPr>
          <w:rStyle w:val="ilfuvd"/>
          <w:color w:val="000000" w:themeColor="text1"/>
          <w:sz w:val="24"/>
          <w:szCs w:val="24"/>
        </w:rPr>
        <w:t>in</w:t>
      </w:r>
      <w:r w:rsidR="00397249" w:rsidRPr="00333F03">
        <w:rPr>
          <w:rStyle w:val="ilfuvd"/>
          <w:color w:val="000000" w:themeColor="text1"/>
          <w:sz w:val="24"/>
          <w:szCs w:val="24"/>
        </w:rPr>
        <w:t>to</w:t>
      </w:r>
      <w:r w:rsidRPr="00333F03">
        <w:rPr>
          <w:rStyle w:val="ilfuvd"/>
          <w:color w:val="000000" w:themeColor="text1"/>
          <w:sz w:val="24"/>
          <w:szCs w:val="24"/>
        </w:rPr>
        <w:t xml:space="preserve"> </w:t>
      </w:r>
      <w:r w:rsidR="00E31487" w:rsidRPr="00333F03">
        <w:rPr>
          <w:rStyle w:val="ilfuvd"/>
          <w:color w:val="000000" w:themeColor="text1"/>
          <w:sz w:val="24"/>
          <w:szCs w:val="24"/>
        </w:rPr>
        <w:t xml:space="preserve">four </w:t>
      </w:r>
      <w:r w:rsidRPr="00333F03">
        <w:rPr>
          <w:rStyle w:val="ilfuvd"/>
          <w:color w:val="000000" w:themeColor="text1"/>
          <w:sz w:val="24"/>
          <w:szCs w:val="24"/>
        </w:rPr>
        <w:t xml:space="preserve">distinct </w:t>
      </w:r>
      <w:r w:rsidR="00DD6438" w:rsidRPr="00333F03">
        <w:rPr>
          <w:rStyle w:val="ilfuvd"/>
          <w:color w:val="000000" w:themeColor="text1"/>
          <w:sz w:val="24"/>
          <w:szCs w:val="24"/>
        </w:rPr>
        <w:t xml:space="preserve">sleep </w:t>
      </w:r>
      <w:r w:rsidRPr="00333F03">
        <w:rPr>
          <w:rStyle w:val="ilfuvd"/>
          <w:color w:val="000000" w:themeColor="text1"/>
          <w:sz w:val="24"/>
          <w:szCs w:val="24"/>
        </w:rPr>
        <w:t>stages</w:t>
      </w:r>
      <w:r w:rsidR="0099775B" w:rsidRPr="00333F03">
        <w:rPr>
          <w:rStyle w:val="ilfuvd"/>
          <w:color w:val="000000" w:themeColor="text1"/>
          <w:sz w:val="24"/>
          <w:szCs w:val="24"/>
        </w:rPr>
        <w:t xml:space="preserve">: </w:t>
      </w:r>
      <w:r w:rsidR="0087353E" w:rsidRPr="00333F03">
        <w:rPr>
          <w:rStyle w:val="ilfuvd"/>
          <w:color w:val="000000" w:themeColor="text1"/>
          <w:sz w:val="24"/>
          <w:szCs w:val="24"/>
        </w:rPr>
        <w:t>non-</w:t>
      </w:r>
      <w:r w:rsidR="008B6584" w:rsidRPr="00333F03">
        <w:rPr>
          <w:rStyle w:val="ilfuvd"/>
          <w:color w:val="000000" w:themeColor="text1"/>
          <w:sz w:val="24"/>
          <w:szCs w:val="24"/>
        </w:rPr>
        <w:t>rapid eye movement</w:t>
      </w:r>
      <w:r w:rsidR="0087353E" w:rsidRPr="00333F03">
        <w:rPr>
          <w:rStyle w:val="ilfuvd"/>
          <w:color w:val="000000" w:themeColor="text1"/>
          <w:sz w:val="24"/>
          <w:szCs w:val="24"/>
        </w:rPr>
        <w:t xml:space="preserve"> </w:t>
      </w:r>
      <w:r w:rsidR="00C1711D" w:rsidRPr="00333F03">
        <w:rPr>
          <w:rStyle w:val="ilfuvd"/>
          <w:color w:val="000000" w:themeColor="text1"/>
          <w:sz w:val="24"/>
          <w:szCs w:val="24"/>
        </w:rPr>
        <w:t xml:space="preserve">(non-REM) </w:t>
      </w:r>
      <w:r w:rsidR="0087353E" w:rsidRPr="00333F03">
        <w:rPr>
          <w:rStyle w:val="ilfuvd"/>
          <w:color w:val="000000" w:themeColor="text1"/>
          <w:sz w:val="24"/>
          <w:szCs w:val="24"/>
        </w:rPr>
        <w:t>s</w:t>
      </w:r>
      <w:r w:rsidR="00D03EA9" w:rsidRPr="00333F03">
        <w:rPr>
          <w:rStyle w:val="ilfuvd"/>
          <w:color w:val="000000" w:themeColor="text1"/>
          <w:sz w:val="24"/>
          <w:szCs w:val="24"/>
        </w:rPr>
        <w:t>tage 1</w:t>
      </w:r>
      <w:r w:rsidR="0087353E" w:rsidRPr="00333F03">
        <w:rPr>
          <w:rStyle w:val="ilfuvd"/>
          <w:color w:val="000000" w:themeColor="text1"/>
          <w:sz w:val="24"/>
          <w:szCs w:val="24"/>
        </w:rPr>
        <w:t xml:space="preserve"> (nREM</w:t>
      </w:r>
      <w:r w:rsidR="0696C692" w:rsidRPr="00333F03">
        <w:rPr>
          <w:rStyle w:val="ilfuvd"/>
          <w:color w:val="000000" w:themeColor="text1"/>
          <w:sz w:val="24"/>
          <w:szCs w:val="24"/>
        </w:rPr>
        <w:t>1; 4</w:t>
      </w:r>
      <w:r w:rsidR="00384B4F" w:rsidRPr="00333F03">
        <w:rPr>
          <w:rStyle w:val="ilfuvd"/>
          <w:rFonts w:cstheme="minorHAnsi"/>
          <w:color w:val="000000" w:themeColor="text1"/>
          <w:sz w:val="24"/>
          <w:szCs w:val="24"/>
        </w:rPr>
        <w:t>−</w:t>
      </w:r>
      <w:r w:rsidR="0696C692" w:rsidRPr="00333F03">
        <w:rPr>
          <w:rStyle w:val="ilfuvd"/>
          <w:color w:val="000000" w:themeColor="text1"/>
          <w:sz w:val="24"/>
          <w:szCs w:val="24"/>
        </w:rPr>
        <w:t>7 Hz</w:t>
      </w:r>
      <w:r w:rsidR="0087353E" w:rsidRPr="00333F03">
        <w:rPr>
          <w:rStyle w:val="ilfuvd"/>
          <w:color w:val="000000" w:themeColor="text1"/>
          <w:sz w:val="24"/>
          <w:szCs w:val="24"/>
        </w:rPr>
        <w:t>)</w:t>
      </w:r>
      <w:r w:rsidR="00D03EA9" w:rsidRPr="00333F03">
        <w:rPr>
          <w:rStyle w:val="ilfuvd"/>
          <w:color w:val="000000" w:themeColor="text1"/>
          <w:sz w:val="24"/>
          <w:szCs w:val="24"/>
        </w:rPr>
        <w:t xml:space="preserve">, </w:t>
      </w:r>
      <w:r w:rsidR="0087353E" w:rsidRPr="00333F03">
        <w:rPr>
          <w:rStyle w:val="ilfuvd"/>
          <w:color w:val="000000" w:themeColor="text1"/>
          <w:sz w:val="24"/>
          <w:szCs w:val="24"/>
        </w:rPr>
        <w:t>non-REM s</w:t>
      </w:r>
      <w:r w:rsidR="00D03EA9" w:rsidRPr="00333F03">
        <w:rPr>
          <w:rStyle w:val="ilfuvd"/>
          <w:color w:val="000000" w:themeColor="text1"/>
          <w:sz w:val="24"/>
          <w:szCs w:val="24"/>
        </w:rPr>
        <w:t>tage 2</w:t>
      </w:r>
      <w:r w:rsidR="0087353E" w:rsidRPr="00333F03">
        <w:rPr>
          <w:rStyle w:val="ilfuvd"/>
          <w:color w:val="000000" w:themeColor="text1"/>
          <w:sz w:val="24"/>
          <w:szCs w:val="24"/>
        </w:rPr>
        <w:t xml:space="preserve"> (nREM2</w:t>
      </w:r>
      <w:r w:rsidR="0696C692" w:rsidRPr="00333F03">
        <w:rPr>
          <w:rStyle w:val="ilfuvd"/>
          <w:color w:val="000000" w:themeColor="text1"/>
          <w:sz w:val="24"/>
          <w:szCs w:val="24"/>
        </w:rPr>
        <w:t>;</w:t>
      </w:r>
      <w:r w:rsidR="05BE46BC" w:rsidRPr="00333F03">
        <w:rPr>
          <w:rStyle w:val="ilfuvd"/>
          <w:color w:val="000000" w:themeColor="text1"/>
          <w:sz w:val="24"/>
          <w:szCs w:val="24"/>
        </w:rPr>
        <w:t xml:space="preserve"> 12</w:t>
      </w:r>
      <w:r w:rsidR="00384B4F" w:rsidRPr="00333F03">
        <w:rPr>
          <w:rStyle w:val="ilfuvd"/>
          <w:rFonts w:cstheme="minorHAnsi"/>
          <w:color w:val="000000" w:themeColor="text1"/>
          <w:sz w:val="24"/>
          <w:szCs w:val="24"/>
        </w:rPr>
        <w:t>−</w:t>
      </w:r>
      <w:r w:rsidR="05BE46BC" w:rsidRPr="00333F03">
        <w:rPr>
          <w:rStyle w:val="ilfuvd"/>
          <w:color w:val="000000" w:themeColor="text1"/>
          <w:sz w:val="24"/>
          <w:szCs w:val="24"/>
        </w:rPr>
        <w:t>15 Hz</w:t>
      </w:r>
      <w:r w:rsidR="0087353E" w:rsidRPr="00333F03">
        <w:rPr>
          <w:rStyle w:val="ilfuvd"/>
          <w:color w:val="000000" w:themeColor="text1"/>
          <w:sz w:val="24"/>
          <w:szCs w:val="24"/>
        </w:rPr>
        <w:t>)</w:t>
      </w:r>
      <w:r w:rsidR="00D03EA9" w:rsidRPr="00333F03">
        <w:rPr>
          <w:rStyle w:val="ilfuvd"/>
          <w:color w:val="000000" w:themeColor="text1"/>
          <w:sz w:val="24"/>
          <w:szCs w:val="24"/>
        </w:rPr>
        <w:t xml:space="preserve">, </w:t>
      </w:r>
      <w:r w:rsidR="0087353E" w:rsidRPr="00333F03">
        <w:rPr>
          <w:rStyle w:val="ilfuvd"/>
          <w:color w:val="000000" w:themeColor="text1"/>
          <w:sz w:val="24"/>
          <w:szCs w:val="24"/>
        </w:rPr>
        <w:t>and non-REM s</w:t>
      </w:r>
      <w:r w:rsidR="00D03EA9" w:rsidRPr="00333F03">
        <w:rPr>
          <w:rStyle w:val="ilfuvd"/>
          <w:color w:val="000000" w:themeColor="text1"/>
          <w:sz w:val="24"/>
          <w:szCs w:val="24"/>
        </w:rPr>
        <w:t>tage 3 (</w:t>
      </w:r>
      <w:r w:rsidR="0087353E" w:rsidRPr="00333F03">
        <w:rPr>
          <w:rStyle w:val="ilfuvd"/>
          <w:color w:val="000000" w:themeColor="text1"/>
          <w:sz w:val="24"/>
          <w:szCs w:val="24"/>
        </w:rPr>
        <w:t>more commonly known as</w:t>
      </w:r>
      <w:r w:rsidR="00873C4B" w:rsidRPr="00333F03">
        <w:rPr>
          <w:rStyle w:val="ilfuvd"/>
          <w:color w:val="000000" w:themeColor="text1"/>
          <w:sz w:val="24"/>
          <w:szCs w:val="24"/>
        </w:rPr>
        <w:t xml:space="preserve"> slow wave sleep </w:t>
      </w:r>
      <w:r w:rsidR="00384B4F" w:rsidRPr="00333F03">
        <w:rPr>
          <w:rStyle w:val="ilfuvd"/>
          <w:color w:val="000000" w:themeColor="text1"/>
          <w:sz w:val="24"/>
          <w:szCs w:val="24"/>
        </w:rPr>
        <w:t>[</w:t>
      </w:r>
      <w:r w:rsidR="00873C4B" w:rsidRPr="00333F03">
        <w:rPr>
          <w:rStyle w:val="ilfuvd"/>
          <w:color w:val="000000" w:themeColor="text1"/>
          <w:sz w:val="24"/>
          <w:szCs w:val="24"/>
        </w:rPr>
        <w:t>SWS</w:t>
      </w:r>
      <w:r w:rsidR="00384B4F" w:rsidRPr="00333F03">
        <w:rPr>
          <w:rStyle w:val="ilfuvd"/>
          <w:color w:val="000000" w:themeColor="text1"/>
          <w:sz w:val="24"/>
          <w:szCs w:val="24"/>
        </w:rPr>
        <w:t>]</w:t>
      </w:r>
      <w:r w:rsidR="26EDFAE1" w:rsidRPr="00333F03">
        <w:rPr>
          <w:rStyle w:val="ilfuvd"/>
          <w:color w:val="000000" w:themeColor="text1"/>
          <w:sz w:val="24"/>
          <w:szCs w:val="24"/>
        </w:rPr>
        <w:t>;</w:t>
      </w:r>
      <w:r w:rsidR="00384B4F" w:rsidRPr="00333F03">
        <w:rPr>
          <w:rStyle w:val="ilfuvd"/>
          <w:color w:val="000000" w:themeColor="text1"/>
          <w:sz w:val="24"/>
          <w:szCs w:val="24"/>
        </w:rPr>
        <w:t xml:space="preserve"> 0.</w:t>
      </w:r>
      <w:r w:rsidR="7390943B" w:rsidRPr="00333F03">
        <w:rPr>
          <w:rStyle w:val="ilfuvd"/>
          <w:sz w:val="24"/>
          <w:szCs w:val="24"/>
        </w:rPr>
        <w:t>5</w:t>
      </w:r>
      <w:r w:rsidR="00384B4F" w:rsidRPr="00333F03">
        <w:rPr>
          <w:rStyle w:val="ilfuvd"/>
          <w:rFonts w:cstheme="minorHAnsi"/>
          <w:color w:val="000000" w:themeColor="text1"/>
          <w:sz w:val="24"/>
          <w:szCs w:val="24"/>
        </w:rPr>
        <w:t>−</w:t>
      </w:r>
      <w:r w:rsidR="7390943B" w:rsidRPr="00333F03">
        <w:rPr>
          <w:rStyle w:val="ilfuvd"/>
          <w:sz w:val="24"/>
          <w:szCs w:val="24"/>
        </w:rPr>
        <w:t>4 Hz</w:t>
      </w:r>
      <w:r w:rsidR="00873C4B" w:rsidRPr="00333F03">
        <w:rPr>
          <w:rStyle w:val="ilfuvd"/>
          <w:color w:val="000000" w:themeColor="text1"/>
          <w:sz w:val="24"/>
          <w:szCs w:val="24"/>
        </w:rPr>
        <w:t>),</w:t>
      </w:r>
      <w:r w:rsidRPr="00333F03">
        <w:rPr>
          <w:rStyle w:val="ilfuvd"/>
          <w:color w:val="000000" w:themeColor="text1"/>
          <w:sz w:val="24"/>
          <w:szCs w:val="24"/>
        </w:rPr>
        <w:t xml:space="preserve"> and rapid-eye movement (REM)</w:t>
      </w:r>
      <w:r w:rsidR="00873C4B" w:rsidRPr="00333F03">
        <w:rPr>
          <w:rStyle w:val="ilfuvd"/>
          <w:color w:val="000000" w:themeColor="text1"/>
          <w:sz w:val="24"/>
          <w:szCs w:val="24"/>
        </w:rPr>
        <w:t xml:space="preserve"> sleep</w:t>
      </w:r>
      <w:r w:rsidRPr="00333F03">
        <w:rPr>
          <w:rStyle w:val="ilfuvd"/>
          <w:color w:val="000000" w:themeColor="text1"/>
          <w:sz w:val="24"/>
          <w:szCs w:val="24"/>
        </w:rPr>
        <w:t>.</w:t>
      </w:r>
      <w:r w:rsidR="009417CF" w:rsidRPr="00333F03">
        <w:rPr>
          <w:rStyle w:val="ilfuvd"/>
          <w:color w:val="000000" w:themeColor="text1"/>
          <w:sz w:val="24"/>
          <w:szCs w:val="24"/>
        </w:rPr>
        <w:t xml:space="preserve"> </w:t>
      </w:r>
      <w:r w:rsidR="00CA3CDD" w:rsidRPr="00333F03">
        <w:rPr>
          <w:rStyle w:val="ilfuvd"/>
          <w:color w:val="000000" w:themeColor="text1"/>
          <w:sz w:val="24"/>
          <w:szCs w:val="24"/>
        </w:rPr>
        <w:t xml:space="preserve">nREM1 </w:t>
      </w:r>
      <w:r w:rsidR="00397249" w:rsidRPr="00333F03">
        <w:rPr>
          <w:rStyle w:val="ilfuvd"/>
          <w:color w:val="000000" w:themeColor="text1"/>
          <w:sz w:val="24"/>
          <w:szCs w:val="24"/>
        </w:rPr>
        <w:t>marks</w:t>
      </w:r>
      <w:r w:rsidR="00CA3CDD" w:rsidRPr="00333F03">
        <w:rPr>
          <w:rStyle w:val="ilfuvd"/>
          <w:color w:val="000000" w:themeColor="text1"/>
          <w:sz w:val="24"/>
          <w:szCs w:val="24"/>
        </w:rPr>
        <w:t xml:space="preserve"> sleep </w:t>
      </w:r>
      <w:proofErr w:type="gramStart"/>
      <w:r w:rsidR="00CA3CDD" w:rsidRPr="00333F03">
        <w:rPr>
          <w:rStyle w:val="ilfuvd"/>
          <w:color w:val="000000" w:themeColor="text1"/>
          <w:sz w:val="24"/>
          <w:szCs w:val="24"/>
        </w:rPr>
        <w:t xml:space="preserve">onset, </w:t>
      </w:r>
      <w:r w:rsidR="00DF2733" w:rsidRPr="00333F03">
        <w:rPr>
          <w:rStyle w:val="ilfuvd"/>
          <w:color w:val="000000" w:themeColor="text1"/>
          <w:sz w:val="24"/>
          <w:szCs w:val="24"/>
        </w:rPr>
        <w:t>and</w:t>
      </w:r>
      <w:proofErr w:type="gramEnd"/>
      <w:r w:rsidR="00DF2733" w:rsidRPr="00333F03">
        <w:rPr>
          <w:rStyle w:val="ilfuvd"/>
          <w:color w:val="000000" w:themeColor="text1"/>
          <w:sz w:val="24"/>
          <w:szCs w:val="24"/>
        </w:rPr>
        <w:t xml:space="preserve"> </w:t>
      </w:r>
      <w:r w:rsidR="00CA3CDD" w:rsidRPr="00333F03">
        <w:rPr>
          <w:rStyle w:val="ilfuvd"/>
          <w:color w:val="000000" w:themeColor="text1"/>
          <w:sz w:val="24"/>
          <w:szCs w:val="24"/>
        </w:rPr>
        <w:t xml:space="preserve">is identified based on reduced muscle tone in the EMG recoding and mixed amplitude EEG oscillations relative to the alpha observed in resting wake. </w:t>
      </w:r>
      <w:r w:rsidR="00DF2733" w:rsidRPr="00333F03">
        <w:rPr>
          <w:rStyle w:val="ilfuvd"/>
          <w:color w:val="000000" w:themeColor="text1"/>
          <w:sz w:val="24"/>
          <w:szCs w:val="24"/>
        </w:rPr>
        <w:t xml:space="preserve">This is followed by </w:t>
      </w:r>
      <w:r w:rsidR="00CA3CDD" w:rsidRPr="00333F03">
        <w:rPr>
          <w:rStyle w:val="ilfuvd"/>
          <w:color w:val="000000" w:themeColor="text1"/>
          <w:sz w:val="24"/>
          <w:szCs w:val="24"/>
        </w:rPr>
        <w:t xml:space="preserve">nREM2, </w:t>
      </w:r>
      <w:r w:rsidR="00DF2733" w:rsidRPr="00333F03">
        <w:rPr>
          <w:rStyle w:val="ilfuvd"/>
          <w:color w:val="000000" w:themeColor="text1"/>
          <w:sz w:val="24"/>
          <w:szCs w:val="24"/>
        </w:rPr>
        <w:t xml:space="preserve">which </w:t>
      </w:r>
      <w:r w:rsidR="00CA3CDD" w:rsidRPr="00333F03">
        <w:rPr>
          <w:rStyle w:val="ilfuvd"/>
          <w:color w:val="000000" w:themeColor="text1"/>
          <w:sz w:val="24"/>
          <w:szCs w:val="24"/>
        </w:rPr>
        <w:t>can be distinguished by the presence of sleep spindles (short bursts of sigma frequency activity</w:t>
      </w:r>
      <w:r w:rsidR="683E936A" w:rsidRPr="00333F03">
        <w:rPr>
          <w:rStyle w:val="ilfuvd"/>
          <w:color w:val="000000" w:themeColor="text1"/>
          <w:sz w:val="24"/>
          <w:szCs w:val="24"/>
        </w:rPr>
        <w:t>;</w:t>
      </w:r>
      <w:r w:rsidR="0604380B" w:rsidRPr="00333F03">
        <w:rPr>
          <w:rStyle w:val="ilfuvd"/>
          <w:color w:val="000000" w:themeColor="text1"/>
          <w:sz w:val="24"/>
          <w:szCs w:val="24"/>
        </w:rPr>
        <w:t xml:space="preserve"> 11</w:t>
      </w:r>
      <w:r w:rsidR="00384B4F" w:rsidRPr="00333F03">
        <w:rPr>
          <w:rStyle w:val="ilfuvd"/>
          <w:rFonts w:cstheme="minorHAnsi"/>
          <w:color w:val="000000" w:themeColor="text1"/>
          <w:sz w:val="24"/>
          <w:szCs w:val="24"/>
        </w:rPr>
        <w:t>−</w:t>
      </w:r>
      <w:r w:rsidR="0604380B" w:rsidRPr="00333F03">
        <w:rPr>
          <w:rStyle w:val="ilfuvd"/>
          <w:sz w:val="24"/>
          <w:szCs w:val="24"/>
        </w:rPr>
        <w:t>16 Hz</w:t>
      </w:r>
      <w:r w:rsidR="00CA3CDD" w:rsidRPr="00333F03">
        <w:rPr>
          <w:rStyle w:val="ilfuvd"/>
          <w:color w:val="000000" w:themeColor="text1"/>
          <w:sz w:val="24"/>
          <w:szCs w:val="24"/>
        </w:rPr>
        <w:t>) and K-complexes (single slow-waves that stand out from the surrounding activity) in the EEG.</w:t>
      </w:r>
      <w:r w:rsidR="009417CF" w:rsidRPr="00333F03">
        <w:rPr>
          <w:rStyle w:val="ilfuvd"/>
          <w:color w:val="000000" w:themeColor="text1"/>
          <w:sz w:val="24"/>
          <w:szCs w:val="24"/>
        </w:rPr>
        <w:t xml:space="preserve"> </w:t>
      </w:r>
      <w:r w:rsidR="00C72562" w:rsidRPr="00333F03">
        <w:rPr>
          <w:rStyle w:val="ilfuvd"/>
          <w:color w:val="000000" w:themeColor="text1"/>
          <w:sz w:val="24"/>
          <w:szCs w:val="24"/>
        </w:rPr>
        <w:t xml:space="preserve">SWS is characterized by </w:t>
      </w:r>
      <w:r w:rsidR="00CA3CDD" w:rsidRPr="00333F03">
        <w:rPr>
          <w:rStyle w:val="ilfuvd"/>
          <w:color w:val="000000" w:themeColor="text1"/>
          <w:sz w:val="24"/>
          <w:szCs w:val="24"/>
        </w:rPr>
        <w:t xml:space="preserve">distinct </w:t>
      </w:r>
      <w:r w:rsidR="00C72562" w:rsidRPr="00333F03">
        <w:rPr>
          <w:rStyle w:val="ilfuvd"/>
          <w:color w:val="000000" w:themeColor="text1"/>
          <w:sz w:val="24"/>
          <w:szCs w:val="24"/>
        </w:rPr>
        <w:t>slow</w:t>
      </w:r>
      <w:r w:rsidR="00CA3CDD" w:rsidRPr="00333F03">
        <w:rPr>
          <w:rStyle w:val="ilfuvd"/>
          <w:color w:val="000000" w:themeColor="text1"/>
          <w:sz w:val="24"/>
          <w:szCs w:val="24"/>
        </w:rPr>
        <w:t>-frequency</w:t>
      </w:r>
      <w:r w:rsidR="00C72562" w:rsidRPr="00333F03">
        <w:rPr>
          <w:rStyle w:val="ilfuvd"/>
          <w:color w:val="000000" w:themeColor="text1"/>
          <w:sz w:val="24"/>
          <w:szCs w:val="24"/>
        </w:rPr>
        <w:t xml:space="preserve"> high-amplitude EEG oscillations</w:t>
      </w:r>
      <w:r w:rsidR="00CA3CDD" w:rsidRPr="00333F03">
        <w:rPr>
          <w:rStyle w:val="ilfuvd"/>
          <w:color w:val="000000" w:themeColor="text1"/>
          <w:sz w:val="24"/>
          <w:szCs w:val="24"/>
        </w:rPr>
        <w:t xml:space="preserve">. </w:t>
      </w:r>
      <w:r w:rsidR="00C72562" w:rsidRPr="00333F03">
        <w:rPr>
          <w:rStyle w:val="ilfuvd"/>
          <w:color w:val="000000" w:themeColor="text1"/>
          <w:sz w:val="24"/>
          <w:szCs w:val="24"/>
        </w:rPr>
        <w:t xml:space="preserve">REM sleep is characterized by fast low-amplitude oscillatory brain activity </w:t>
      </w:r>
      <w:r w:rsidR="00CA3CDD" w:rsidRPr="00333F03">
        <w:rPr>
          <w:rStyle w:val="ilfuvd"/>
          <w:color w:val="000000" w:themeColor="text1"/>
          <w:sz w:val="24"/>
          <w:szCs w:val="24"/>
        </w:rPr>
        <w:t xml:space="preserve">very </w:t>
      </w:r>
      <w:r w:rsidR="00C72562" w:rsidRPr="00333F03">
        <w:rPr>
          <w:rStyle w:val="ilfuvd"/>
          <w:color w:val="000000" w:themeColor="text1"/>
          <w:sz w:val="24"/>
          <w:szCs w:val="24"/>
        </w:rPr>
        <w:t xml:space="preserve">similar to that observed during wake. However, what distinguishes REM sleep from wake is that it is also characterized by phasic rapid eye movements (hence the moniker REM) and muscle </w:t>
      </w:r>
      <w:proofErr w:type="spellStart"/>
      <w:r w:rsidR="00C72562" w:rsidRPr="00333F03">
        <w:rPr>
          <w:rStyle w:val="ilfuvd"/>
          <w:color w:val="000000" w:themeColor="text1"/>
          <w:sz w:val="24"/>
          <w:szCs w:val="24"/>
        </w:rPr>
        <w:t>atonia</w:t>
      </w:r>
      <w:proofErr w:type="spellEnd"/>
      <w:r w:rsidR="00C72562" w:rsidRPr="00333F03">
        <w:rPr>
          <w:rStyle w:val="ilfuvd"/>
          <w:color w:val="000000" w:themeColor="text1"/>
          <w:sz w:val="24"/>
          <w:szCs w:val="24"/>
        </w:rPr>
        <w:t xml:space="preserve">. </w:t>
      </w:r>
      <w:r w:rsidRPr="00333F03">
        <w:rPr>
          <w:rStyle w:val="ilfuvd"/>
          <w:color w:val="000000" w:themeColor="text1"/>
          <w:sz w:val="24"/>
          <w:szCs w:val="24"/>
        </w:rPr>
        <w:t xml:space="preserve">Over the course of a sleep bout, sleep </w:t>
      </w:r>
      <w:r w:rsidR="00CA3CDD" w:rsidRPr="00333F03">
        <w:rPr>
          <w:rStyle w:val="ilfuvd"/>
          <w:color w:val="000000" w:themeColor="text1"/>
          <w:sz w:val="24"/>
          <w:szCs w:val="24"/>
        </w:rPr>
        <w:t xml:space="preserve">stages are experienced cyclically, </w:t>
      </w:r>
      <w:r w:rsidR="009274FE" w:rsidRPr="00333F03">
        <w:rPr>
          <w:rStyle w:val="ilfuvd"/>
          <w:color w:val="000000" w:themeColor="text1"/>
          <w:sz w:val="24"/>
          <w:szCs w:val="24"/>
        </w:rPr>
        <w:t>at a rate of about 90 min/cycle</w:t>
      </w:r>
      <w:r w:rsidR="00452545" w:rsidRPr="00333F03">
        <w:rPr>
          <w:rStyle w:val="ilfuvd"/>
          <w:color w:val="000000" w:themeColor="text1"/>
          <w:sz w:val="24"/>
          <w:szCs w:val="24"/>
        </w:rPr>
        <w:t>.</w:t>
      </w:r>
    </w:p>
    <w:p w14:paraId="538A48EB" w14:textId="77777777" w:rsidR="00384B4F" w:rsidRPr="00333F03" w:rsidRDefault="00384B4F" w:rsidP="00494408">
      <w:pPr>
        <w:tabs>
          <w:tab w:val="left" w:pos="270"/>
        </w:tabs>
        <w:spacing w:after="0" w:line="240" w:lineRule="auto"/>
        <w:jc w:val="both"/>
        <w:rPr>
          <w:rStyle w:val="ilfuvd"/>
          <w:rFonts w:cstheme="minorHAnsi"/>
          <w:color w:val="000000" w:themeColor="text1"/>
          <w:sz w:val="24"/>
          <w:szCs w:val="24"/>
        </w:rPr>
      </w:pPr>
    </w:p>
    <w:p w14:paraId="267563ED" w14:textId="4C8EF2A8" w:rsidR="00DF2733" w:rsidRPr="00333F03" w:rsidRDefault="009274FE" w:rsidP="00494408">
      <w:pPr>
        <w:tabs>
          <w:tab w:val="left" w:pos="270"/>
        </w:tabs>
        <w:spacing w:after="0" w:line="240" w:lineRule="auto"/>
        <w:jc w:val="both"/>
        <w:rPr>
          <w:rStyle w:val="ilfuvd"/>
          <w:rFonts w:cstheme="minorHAnsi"/>
          <w:color w:val="000000" w:themeColor="text1"/>
          <w:sz w:val="24"/>
          <w:szCs w:val="24"/>
        </w:rPr>
      </w:pPr>
      <w:r w:rsidRPr="00333F03">
        <w:rPr>
          <w:rStyle w:val="ilfuvd"/>
          <w:rFonts w:cstheme="minorHAnsi"/>
          <w:color w:val="000000" w:themeColor="text1"/>
          <w:sz w:val="24"/>
          <w:szCs w:val="24"/>
        </w:rPr>
        <w:t>Sleep also follows</w:t>
      </w:r>
      <w:r w:rsidR="00397249" w:rsidRPr="00333F03">
        <w:rPr>
          <w:rStyle w:val="ilfuvd"/>
          <w:rFonts w:cstheme="minorHAnsi"/>
          <w:color w:val="000000" w:themeColor="text1"/>
          <w:sz w:val="24"/>
          <w:szCs w:val="24"/>
        </w:rPr>
        <w:t xml:space="preserve"> the</w:t>
      </w:r>
      <w:r w:rsidRPr="00333F03">
        <w:rPr>
          <w:rStyle w:val="ilfuvd"/>
          <w:rFonts w:cstheme="minorHAnsi"/>
          <w:color w:val="000000" w:themeColor="text1"/>
          <w:sz w:val="24"/>
          <w:szCs w:val="24"/>
        </w:rPr>
        <w:t xml:space="preserve"> circadian </w:t>
      </w:r>
      <w:r w:rsidR="005F496F" w:rsidRPr="00333F03">
        <w:rPr>
          <w:rStyle w:val="ilfuvd"/>
          <w:rFonts w:cstheme="minorHAnsi"/>
          <w:color w:val="000000" w:themeColor="text1"/>
          <w:sz w:val="24"/>
          <w:szCs w:val="24"/>
        </w:rPr>
        <w:t>rhythm</w:t>
      </w:r>
      <w:r w:rsidRPr="00333F03">
        <w:rPr>
          <w:rStyle w:val="ilfuvd"/>
          <w:rFonts w:cstheme="minorHAnsi"/>
          <w:color w:val="000000" w:themeColor="text1"/>
          <w:sz w:val="24"/>
          <w:szCs w:val="24"/>
        </w:rPr>
        <w:t xml:space="preserve">, with sleep bouts taking place in 24-h cycles. Sleep </w:t>
      </w:r>
      <w:r w:rsidR="006723F6" w:rsidRPr="00333F03">
        <w:rPr>
          <w:rStyle w:val="ilfuvd"/>
          <w:rFonts w:cstheme="minorHAnsi"/>
          <w:color w:val="000000" w:themeColor="text1"/>
          <w:sz w:val="24"/>
          <w:szCs w:val="24"/>
        </w:rPr>
        <w:t xml:space="preserve">timing and </w:t>
      </w:r>
      <w:r w:rsidRPr="00333F03">
        <w:rPr>
          <w:rStyle w:val="ilfuvd"/>
          <w:rFonts w:cstheme="minorHAnsi"/>
          <w:color w:val="000000" w:themeColor="text1"/>
          <w:sz w:val="24"/>
          <w:szCs w:val="24"/>
        </w:rPr>
        <w:t>consistency</w:t>
      </w:r>
      <w:r w:rsidR="006723F6" w:rsidRPr="00333F03">
        <w:rPr>
          <w:rStyle w:val="ilfuvd"/>
          <w:rFonts w:cstheme="minorHAnsi"/>
          <w:color w:val="000000" w:themeColor="text1"/>
          <w:sz w:val="24"/>
          <w:szCs w:val="24"/>
        </w:rPr>
        <w:t xml:space="preserve"> may influence sleep function and</w:t>
      </w:r>
      <w:r w:rsidR="00397249" w:rsidRPr="00333F03">
        <w:rPr>
          <w:rStyle w:val="ilfuvd"/>
          <w:rFonts w:cstheme="minorHAnsi"/>
          <w:color w:val="000000" w:themeColor="text1"/>
          <w:sz w:val="24"/>
          <w:szCs w:val="24"/>
        </w:rPr>
        <w:t xml:space="preserve"> </w:t>
      </w:r>
      <w:r w:rsidR="006723F6" w:rsidRPr="00333F03">
        <w:rPr>
          <w:rStyle w:val="ilfuvd"/>
          <w:rFonts w:cstheme="minorHAnsi"/>
          <w:color w:val="000000" w:themeColor="text1"/>
          <w:sz w:val="24"/>
          <w:szCs w:val="24"/>
        </w:rPr>
        <w:t>are also important to assess.</w:t>
      </w:r>
      <w:r w:rsidR="009417CF" w:rsidRPr="00333F03">
        <w:rPr>
          <w:rStyle w:val="ilfuvd"/>
          <w:rFonts w:cstheme="minorHAnsi"/>
          <w:color w:val="000000" w:themeColor="text1"/>
          <w:sz w:val="24"/>
          <w:szCs w:val="24"/>
        </w:rPr>
        <w:t xml:space="preserve"> </w:t>
      </w:r>
      <w:r w:rsidRPr="00333F03">
        <w:rPr>
          <w:rStyle w:val="ilfuvd"/>
          <w:rFonts w:cstheme="minorHAnsi"/>
          <w:color w:val="000000" w:themeColor="text1"/>
          <w:sz w:val="24"/>
          <w:szCs w:val="24"/>
        </w:rPr>
        <w:t xml:space="preserve">Although PSG is </w:t>
      </w:r>
      <w:r w:rsidRPr="00333F03">
        <w:rPr>
          <w:rStyle w:val="ilfuvd"/>
          <w:rFonts w:cstheme="minorHAnsi"/>
          <w:color w:val="000000" w:themeColor="text1"/>
          <w:sz w:val="24"/>
          <w:szCs w:val="24"/>
        </w:rPr>
        <w:lastRenderedPageBreak/>
        <w:t xml:space="preserve">necessary to characterize sleep stages, it is time-consuming to apply </w:t>
      </w:r>
      <w:r w:rsidR="00D267AF" w:rsidRPr="00333F03">
        <w:rPr>
          <w:rStyle w:val="ilfuvd"/>
          <w:rFonts w:cstheme="minorHAnsi"/>
          <w:color w:val="000000" w:themeColor="text1"/>
          <w:sz w:val="24"/>
          <w:szCs w:val="24"/>
        </w:rPr>
        <w:t xml:space="preserve">and therefore </w:t>
      </w:r>
      <w:r w:rsidRPr="00333F03">
        <w:rPr>
          <w:rStyle w:val="ilfuvd"/>
          <w:rFonts w:cstheme="minorHAnsi"/>
          <w:color w:val="000000" w:themeColor="text1"/>
          <w:sz w:val="24"/>
          <w:szCs w:val="24"/>
        </w:rPr>
        <w:t xml:space="preserve">not ideal for assessing multiple sleep bouts (e.g., multiple nights of sleep, naps and overnight sleep). </w:t>
      </w:r>
      <w:r w:rsidR="006723F6" w:rsidRPr="00333F03">
        <w:rPr>
          <w:rStyle w:val="ilfuvd"/>
          <w:rFonts w:cstheme="minorHAnsi"/>
          <w:color w:val="000000" w:themeColor="text1"/>
          <w:sz w:val="24"/>
          <w:szCs w:val="24"/>
        </w:rPr>
        <w:t>For this, actigraphy is beneficial. Actigraphy uses a tri-axial accelerometer, typically on the wrist, to estimate sleep based on the absence of movement.</w:t>
      </w:r>
      <w:r w:rsidR="00AA4579" w:rsidRPr="00333F03">
        <w:rPr>
          <w:rStyle w:val="ilfuvd"/>
          <w:rFonts w:cstheme="minorHAnsi"/>
          <w:color w:val="000000" w:themeColor="text1"/>
          <w:sz w:val="24"/>
          <w:szCs w:val="24"/>
        </w:rPr>
        <w:t xml:space="preserve"> Although actigraphy cannot be used to characterize sleep stages, it</w:t>
      </w:r>
      <w:r w:rsidR="006723F6" w:rsidRPr="00333F03">
        <w:rPr>
          <w:rStyle w:val="ilfuvd"/>
          <w:rFonts w:cstheme="minorHAnsi"/>
          <w:color w:val="000000" w:themeColor="text1"/>
          <w:sz w:val="24"/>
          <w:szCs w:val="24"/>
        </w:rPr>
        <w:t xml:space="preserve"> has been shown to be reliable at detecting sleep</w:t>
      </w:r>
      <w:r w:rsidR="00AA4579" w:rsidRPr="00333F03">
        <w:rPr>
          <w:rStyle w:val="ilfuvd"/>
          <w:rFonts w:cstheme="minorHAnsi"/>
          <w:color w:val="000000" w:themeColor="text1"/>
          <w:sz w:val="24"/>
          <w:szCs w:val="24"/>
        </w:rPr>
        <w:t xml:space="preserve"> onset and wake onset (including sleep fragmentation or wake after sleep onset)</w:t>
      </w:r>
      <w:r w:rsidR="006723F6" w:rsidRPr="00333F03">
        <w:rPr>
          <w:rStyle w:val="ilfuvd"/>
          <w:rFonts w:cstheme="minorHAnsi"/>
          <w:color w:val="000000" w:themeColor="text1"/>
          <w:sz w:val="24"/>
          <w:szCs w:val="24"/>
        </w:rPr>
        <w:t xml:space="preserve"> in a range of populations from infants</w:t>
      </w:r>
      <w:r w:rsidR="00893ACD" w:rsidRPr="00333F03">
        <w:rPr>
          <w:rStyle w:val="ilfuvd"/>
          <w:rFonts w:cstheme="minorHAnsi"/>
          <w:color w:val="000000" w:themeColor="text1"/>
          <w:sz w:val="24"/>
          <w:szCs w:val="24"/>
        </w:rPr>
        <w:fldChar w:fldCharType="begin" w:fldLock="1"/>
      </w:r>
      <w:r w:rsidR="00893ACD" w:rsidRPr="00333F03">
        <w:rPr>
          <w:rStyle w:val="ilfuvd"/>
          <w:rFonts w:cstheme="minorHAnsi"/>
          <w:color w:val="000000" w:themeColor="text1"/>
          <w:sz w:val="24"/>
          <w:szCs w:val="24"/>
        </w:rPr>
        <w:instrText>ADDIN CSL_CITATION {"citationItems":[{"id":"ITEM-1","itemData":{"DOI":"10.1016/0163-6383(95)90021-7","ISSN":"01636383","abstract":"The aim of this study was to examine the validity of activity-based monitoring (actigraphy) for the assessment of sleep-wake patterns during the 1st year of life. Forty-one infants were directly observed for sleep-wake state determination by trained observers. Concomitant activity data obtained by actigraphs attached to the infants' ankles during the observation were matched on a minute-by-minute basis, and a scoring algorithm was developed for automatic identification of sleep-wake states. Overall, the automatic scoring algorithm for activity data reached 95.3% agreement rate with the observers' sleep-wake scoring. Distinction of quiet and active sleep reached agreement rates ranging from 54% to 87% at different ages. Significant night-to-night stability was found for several derived sleep-wake measures, and high variability was noted for other measures. It is concluded that actigraphy provides valid sleep-wake measures during the 1st year of life. © 1995.","author":[{"dropping-particle":"","family":"Sadeh","given":"Avi","non-dropping-particle":"","parse-names":false,"suffix":""},{"dropping-particle":"","family":"Acebo","given":"Christine","non-dropping-particle":"","parse-names":false,"suffix":""},{"dropping-particle":"","family":"Seifer","given":"R.","non-dropping-particle":"","parse-names":false,"suffix":""},{"dropping-particle":"","family":"Aytur","given":"Semra","non-dropping-particle":"","parse-names":false,"suffix":""},{"dropping-particle":"","family":"Carskadon","given":"Mary A.","non-dropping-particle":"","parse-names":false,"suffix":""}],"container-title":"Infant Behavior and Development","id":"ITEM-1","issue":"3","issued":{"date-parts":[["1995"]]},"page":"329-337","title":"Activity-based assessment of sleep-wake patterns during the 1st year of life","type":"article-journal","volume":"18"},"uris":["http://www.mendeley.com/documents/?uuid=f6814bf1-cf5c-4f3a-9221-21da73734104"]}],"mendeley":{"formattedCitation":"&lt;sup&gt;1&lt;/sup&gt;","plainTextFormattedCitation":"1","previouslyFormattedCitation":"&lt;sup&gt;1&lt;/sup&gt;"},"properties":{"noteIndex":0},"schema":"https://github.com/citation-style-language/schema/raw/master/csl-citation.json"}</w:instrText>
      </w:r>
      <w:r w:rsidR="00893ACD" w:rsidRPr="00333F03">
        <w:rPr>
          <w:rStyle w:val="ilfuvd"/>
          <w:rFonts w:cstheme="minorHAnsi"/>
          <w:color w:val="000000" w:themeColor="text1"/>
          <w:sz w:val="24"/>
          <w:szCs w:val="24"/>
        </w:rPr>
        <w:fldChar w:fldCharType="separate"/>
      </w:r>
      <w:r w:rsidR="00893ACD" w:rsidRPr="00333F03">
        <w:rPr>
          <w:rStyle w:val="ilfuvd"/>
          <w:rFonts w:cstheme="minorHAnsi"/>
          <w:noProof/>
          <w:color w:val="000000" w:themeColor="text1"/>
          <w:sz w:val="24"/>
          <w:szCs w:val="24"/>
          <w:vertAlign w:val="superscript"/>
        </w:rPr>
        <w:t>1</w:t>
      </w:r>
      <w:r w:rsidR="00893ACD" w:rsidRPr="00333F03">
        <w:rPr>
          <w:rStyle w:val="ilfuvd"/>
          <w:rFonts w:cstheme="minorHAnsi"/>
          <w:color w:val="000000" w:themeColor="text1"/>
          <w:sz w:val="24"/>
          <w:szCs w:val="24"/>
        </w:rPr>
        <w:fldChar w:fldCharType="end"/>
      </w:r>
      <w:r w:rsidR="00A55B9C" w:rsidRPr="00333F03">
        <w:rPr>
          <w:rStyle w:val="ilfuvd"/>
          <w:rFonts w:cstheme="minorHAnsi"/>
          <w:color w:val="000000" w:themeColor="text1"/>
          <w:sz w:val="24"/>
          <w:szCs w:val="24"/>
        </w:rPr>
        <w:t xml:space="preserve"> </w:t>
      </w:r>
      <w:r w:rsidR="00A41425" w:rsidRPr="00333F03">
        <w:rPr>
          <w:rStyle w:val="ilfuvd"/>
          <w:rFonts w:cstheme="minorHAnsi"/>
          <w:color w:val="000000" w:themeColor="text1"/>
          <w:sz w:val="24"/>
          <w:szCs w:val="24"/>
        </w:rPr>
        <w:t>to older adults</w:t>
      </w:r>
      <w:r w:rsidR="00893ACD" w:rsidRPr="00333F03">
        <w:rPr>
          <w:rStyle w:val="ilfuvd"/>
          <w:rFonts w:cstheme="minorHAnsi"/>
          <w:color w:val="000000" w:themeColor="text1"/>
          <w:sz w:val="24"/>
          <w:szCs w:val="24"/>
        </w:rPr>
        <w:fldChar w:fldCharType="begin" w:fldLock="1"/>
      </w:r>
      <w:r w:rsidR="00893ACD" w:rsidRPr="00333F03">
        <w:rPr>
          <w:rStyle w:val="ilfuvd"/>
          <w:rFonts w:cstheme="minorHAnsi"/>
          <w:color w:val="000000" w:themeColor="text1"/>
          <w:sz w:val="24"/>
          <w:szCs w:val="24"/>
        </w:rPr>
        <w:instrText>ADDIN CSL_CITATION {"citationItems":[{"id":"ITEM-1","itemData":{"author":[{"dropping-particle":"","family":"Sadeh","given":"Avi","non-dropping-particle":"","parse-names":false,"suffix":""},{"dropping-particle":"","family":"Urbach","given":"Doron","non-dropping-particle":"","parse-names":false,"suffix":""},{"dropping-particle":"","family":"Lavie","given":"Peretz","non-dropping-particle":"","parse-names":false,"suffix":""}],"container-title":"Journal of Ambulatory Monitoring","id":"ITEM-1","issue":"3","issued":{"date-parts":[["1989"]]},"page":"209-216","title":"Actigraphically-based automatic bedtime sleep-wake scoring : Validity and clinical applications","type":"article-journal","volume":"2"},"uris":["http://www.mendeley.com/documents/?uuid=b52da8d1-e72e-4b1e-9a77-bc2d6794f3db"]}],"mendeley":{"formattedCitation":"&lt;sup&gt;2&lt;/sup&gt;","plainTextFormattedCitation":"2","previouslyFormattedCitation":"&lt;sup&gt;2&lt;/sup&gt;"},"properties":{"noteIndex":0},"schema":"https://github.com/citation-style-language/schema/raw/master/csl-citation.json"}</w:instrText>
      </w:r>
      <w:r w:rsidR="00893ACD" w:rsidRPr="00333F03">
        <w:rPr>
          <w:rStyle w:val="ilfuvd"/>
          <w:rFonts w:cstheme="minorHAnsi"/>
          <w:color w:val="000000" w:themeColor="text1"/>
          <w:sz w:val="24"/>
          <w:szCs w:val="24"/>
        </w:rPr>
        <w:fldChar w:fldCharType="separate"/>
      </w:r>
      <w:r w:rsidR="00893ACD" w:rsidRPr="00333F03">
        <w:rPr>
          <w:rStyle w:val="ilfuvd"/>
          <w:rFonts w:cstheme="minorHAnsi"/>
          <w:noProof/>
          <w:color w:val="000000" w:themeColor="text1"/>
          <w:sz w:val="24"/>
          <w:szCs w:val="24"/>
          <w:vertAlign w:val="superscript"/>
        </w:rPr>
        <w:t>2</w:t>
      </w:r>
      <w:r w:rsidR="00893ACD" w:rsidRPr="00333F03">
        <w:rPr>
          <w:rStyle w:val="ilfuvd"/>
          <w:rFonts w:cstheme="minorHAnsi"/>
          <w:color w:val="000000" w:themeColor="text1"/>
          <w:sz w:val="24"/>
          <w:szCs w:val="24"/>
        </w:rPr>
        <w:fldChar w:fldCharType="end"/>
      </w:r>
      <w:r w:rsidR="00A41425" w:rsidRPr="00333F03">
        <w:rPr>
          <w:rStyle w:val="ilfuvd"/>
          <w:rFonts w:cstheme="minorHAnsi"/>
          <w:color w:val="000000" w:themeColor="text1"/>
          <w:sz w:val="24"/>
          <w:szCs w:val="24"/>
        </w:rPr>
        <w:t>.</w:t>
      </w:r>
      <w:r w:rsidR="00D267AF" w:rsidRPr="00333F03">
        <w:rPr>
          <w:rStyle w:val="ilfuvd"/>
          <w:rFonts w:cstheme="minorHAnsi"/>
          <w:color w:val="000000" w:themeColor="text1"/>
          <w:sz w:val="24"/>
          <w:szCs w:val="24"/>
        </w:rPr>
        <w:t xml:space="preserve"> </w:t>
      </w:r>
      <w:r w:rsidR="00DF2733" w:rsidRPr="00333F03">
        <w:rPr>
          <w:rStyle w:val="ilfuvd"/>
          <w:rFonts w:cstheme="minorHAnsi"/>
          <w:color w:val="000000" w:themeColor="text1"/>
          <w:sz w:val="24"/>
          <w:szCs w:val="24"/>
        </w:rPr>
        <w:t xml:space="preserve">Both PSG and actigraphy are preferred methods over </w:t>
      </w:r>
      <w:r w:rsidR="002504E1" w:rsidRPr="00333F03">
        <w:rPr>
          <w:rStyle w:val="ilfuvd"/>
          <w:rFonts w:cstheme="minorHAnsi"/>
          <w:color w:val="000000" w:themeColor="text1"/>
          <w:sz w:val="24"/>
          <w:szCs w:val="24"/>
        </w:rPr>
        <w:t>s</w:t>
      </w:r>
      <w:r w:rsidR="00DF2733" w:rsidRPr="00333F03">
        <w:rPr>
          <w:rStyle w:val="ilfuvd"/>
          <w:rFonts w:cstheme="minorHAnsi"/>
          <w:color w:val="000000" w:themeColor="text1"/>
          <w:sz w:val="24"/>
          <w:szCs w:val="24"/>
        </w:rPr>
        <w:t>elf</w:t>
      </w:r>
      <w:r w:rsidR="00E35E4A" w:rsidRPr="00333F03">
        <w:rPr>
          <w:rStyle w:val="ilfuvd"/>
          <w:rFonts w:cstheme="minorHAnsi"/>
          <w:color w:val="000000" w:themeColor="text1"/>
          <w:sz w:val="24"/>
          <w:szCs w:val="24"/>
        </w:rPr>
        <w:t>/</w:t>
      </w:r>
      <w:r w:rsidR="00A74644" w:rsidRPr="00333F03">
        <w:rPr>
          <w:rStyle w:val="ilfuvd"/>
          <w:rFonts w:cstheme="minorHAnsi"/>
          <w:color w:val="000000" w:themeColor="text1"/>
          <w:sz w:val="24"/>
          <w:szCs w:val="24"/>
        </w:rPr>
        <w:t>parent</w:t>
      </w:r>
      <w:r w:rsidR="00DF2733" w:rsidRPr="00333F03">
        <w:rPr>
          <w:rStyle w:val="ilfuvd"/>
          <w:rFonts w:cstheme="minorHAnsi"/>
          <w:color w:val="000000" w:themeColor="text1"/>
          <w:sz w:val="24"/>
          <w:szCs w:val="24"/>
        </w:rPr>
        <w:t>-report measures</w:t>
      </w:r>
      <w:r w:rsidR="007439E9" w:rsidRPr="00333F03">
        <w:rPr>
          <w:rStyle w:val="ilfuvd"/>
          <w:rFonts w:cstheme="minorHAnsi"/>
          <w:color w:val="000000" w:themeColor="text1"/>
          <w:sz w:val="24"/>
          <w:szCs w:val="24"/>
        </w:rPr>
        <w:t xml:space="preserve">. </w:t>
      </w:r>
      <w:r w:rsidR="00D267AF" w:rsidRPr="00333F03">
        <w:rPr>
          <w:rStyle w:val="ilfuvd"/>
          <w:rFonts w:cstheme="minorHAnsi"/>
          <w:color w:val="000000" w:themeColor="text1"/>
          <w:sz w:val="24"/>
          <w:szCs w:val="24"/>
        </w:rPr>
        <w:t>S</w:t>
      </w:r>
      <w:r w:rsidR="0042480F" w:rsidRPr="00333F03">
        <w:rPr>
          <w:rStyle w:val="ilfuvd"/>
          <w:rFonts w:cstheme="minorHAnsi"/>
          <w:color w:val="000000" w:themeColor="text1"/>
          <w:sz w:val="24"/>
          <w:szCs w:val="24"/>
        </w:rPr>
        <w:t>elf/parent-report measures</w:t>
      </w:r>
      <w:r w:rsidR="0042480F" w:rsidRPr="00333F03" w:rsidDel="0042480F">
        <w:rPr>
          <w:rStyle w:val="ilfuvd"/>
          <w:rFonts w:cstheme="minorHAnsi"/>
          <w:color w:val="000000" w:themeColor="text1"/>
          <w:sz w:val="24"/>
          <w:szCs w:val="24"/>
        </w:rPr>
        <w:t xml:space="preserve"> </w:t>
      </w:r>
      <w:r w:rsidR="00D267AF" w:rsidRPr="00333F03">
        <w:rPr>
          <w:rStyle w:val="ilfuvd"/>
          <w:rFonts w:cstheme="minorHAnsi"/>
          <w:color w:val="000000" w:themeColor="text1"/>
          <w:sz w:val="24"/>
          <w:szCs w:val="24"/>
        </w:rPr>
        <w:t xml:space="preserve">are </w:t>
      </w:r>
      <w:r w:rsidR="00DF2733" w:rsidRPr="00333F03">
        <w:rPr>
          <w:rStyle w:val="ilfuvd"/>
          <w:rFonts w:cstheme="minorHAnsi"/>
          <w:color w:val="000000" w:themeColor="text1"/>
          <w:sz w:val="24"/>
          <w:szCs w:val="24"/>
        </w:rPr>
        <w:t>easy to admini</w:t>
      </w:r>
      <w:r w:rsidR="002504E1" w:rsidRPr="00333F03">
        <w:rPr>
          <w:rStyle w:val="ilfuvd"/>
          <w:rFonts w:cstheme="minorHAnsi"/>
          <w:color w:val="000000" w:themeColor="text1"/>
          <w:sz w:val="24"/>
          <w:szCs w:val="24"/>
        </w:rPr>
        <w:t xml:space="preserve">ster and relatively inexpensive, </w:t>
      </w:r>
      <w:r w:rsidR="00D267AF" w:rsidRPr="00333F03">
        <w:rPr>
          <w:rStyle w:val="ilfuvd"/>
          <w:rFonts w:cstheme="minorHAnsi"/>
          <w:color w:val="000000" w:themeColor="text1"/>
          <w:sz w:val="24"/>
          <w:szCs w:val="24"/>
        </w:rPr>
        <w:t xml:space="preserve">however, </w:t>
      </w:r>
      <w:r w:rsidR="007439E9" w:rsidRPr="00333F03">
        <w:rPr>
          <w:rStyle w:val="ilfuvd"/>
          <w:rFonts w:cstheme="minorHAnsi"/>
          <w:color w:val="000000" w:themeColor="text1"/>
          <w:sz w:val="24"/>
          <w:szCs w:val="24"/>
        </w:rPr>
        <w:t>they are</w:t>
      </w:r>
      <w:r w:rsidR="00DF2733" w:rsidRPr="00333F03">
        <w:rPr>
          <w:rStyle w:val="ilfuvd"/>
          <w:rFonts w:cstheme="minorHAnsi"/>
          <w:color w:val="000000" w:themeColor="text1"/>
          <w:sz w:val="24"/>
          <w:szCs w:val="24"/>
        </w:rPr>
        <w:t xml:space="preserve"> </w:t>
      </w:r>
      <w:r w:rsidR="007439E9" w:rsidRPr="00333F03">
        <w:rPr>
          <w:rStyle w:val="ilfuvd"/>
          <w:rFonts w:cstheme="minorHAnsi"/>
          <w:color w:val="000000" w:themeColor="text1"/>
          <w:sz w:val="24"/>
          <w:szCs w:val="24"/>
        </w:rPr>
        <w:t xml:space="preserve">also </w:t>
      </w:r>
      <w:r w:rsidR="00DF2733" w:rsidRPr="00333F03">
        <w:rPr>
          <w:rStyle w:val="ilfuvd"/>
          <w:rFonts w:cstheme="minorHAnsi"/>
          <w:color w:val="000000" w:themeColor="text1"/>
          <w:sz w:val="24"/>
          <w:szCs w:val="24"/>
        </w:rPr>
        <w:t>subject to bias and non-compliance.</w:t>
      </w:r>
      <w:r w:rsidR="009417CF" w:rsidRPr="00333F03">
        <w:rPr>
          <w:rStyle w:val="ilfuvd"/>
          <w:rFonts w:cstheme="minorHAnsi"/>
          <w:color w:val="000000" w:themeColor="text1"/>
          <w:sz w:val="24"/>
          <w:szCs w:val="24"/>
        </w:rPr>
        <w:t xml:space="preserve"> </w:t>
      </w:r>
      <w:r w:rsidR="00DF2733" w:rsidRPr="00333F03">
        <w:rPr>
          <w:rStyle w:val="ilfuvd"/>
          <w:rFonts w:cstheme="minorHAnsi"/>
          <w:color w:val="000000" w:themeColor="text1"/>
          <w:sz w:val="24"/>
          <w:szCs w:val="24"/>
        </w:rPr>
        <w:t xml:space="preserve">Finally, it is worth noting that these methods can be used in combination to </w:t>
      </w:r>
      <w:r w:rsidR="00452545" w:rsidRPr="00333F03">
        <w:rPr>
          <w:rStyle w:val="ilfuvd"/>
          <w:rFonts w:cstheme="minorHAnsi"/>
          <w:color w:val="000000" w:themeColor="text1"/>
          <w:sz w:val="24"/>
          <w:szCs w:val="24"/>
        </w:rPr>
        <w:t>capitalize on</w:t>
      </w:r>
      <w:r w:rsidR="00DF2733" w:rsidRPr="00333F03">
        <w:rPr>
          <w:rStyle w:val="ilfuvd"/>
          <w:rFonts w:cstheme="minorHAnsi"/>
          <w:color w:val="000000" w:themeColor="text1"/>
          <w:sz w:val="24"/>
          <w:szCs w:val="24"/>
        </w:rPr>
        <w:t xml:space="preserve"> the strengths of each.</w:t>
      </w:r>
      <w:r w:rsidR="009417CF" w:rsidRPr="00333F03">
        <w:rPr>
          <w:rStyle w:val="ilfuvd"/>
          <w:rFonts w:cstheme="minorHAnsi"/>
          <w:color w:val="000000" w:themeColor="text1"/>
          <w:sz w:val="24"/>
          <w:szCs w:val="24"/>
        </w:rPr>
        <w:t xml:space="preserve"> </w:t>
      </w:r>
      <w:r w:rsidR="00DF2733" w:rsidRPr="00333F03">
        <w:rPr>
          <w:rStyle w:val="ilfuvd"/>
          <w:rFonts w:cstheme="minorHAnsi"/>
          <w:color w:val="000000" w:themeColor="text1"/>
          <w:sz w:val="24"/>
          <w:szCs w:val="24"/>
        </w:rPr>
        <w:t xml:space="preserve">For example, PSG can be combined with actigraphy </w:t>
      </w:r>
      <w:r w:rsidR="002504E1" w:rsidRPr="00333F03">
        <w:rPr>
          <w:rStyle w:val="ilfuvd"/>
          <w:rFonts w:cstheme="minorHAnsi"/>
          <w:color w:val="000000" w:themeColor="text1"/>
          <w:sz w:val="24"/>
          <w:szCs w:val="24"/>
        </w:rPr>
        <w:t>and/or self</w:t>
      </w:r>
      <w:r w:rsidR="00E35E4A" w:rsidRPr="00333F03">
        <w:rPr>
          <w:rStyle w:val="ilfuvd"/>
          <w:rFonts w:cstheme="minorHAnsi"/>
          <w:color w:val="000000" w:themeColor="text1"/>
          <w:sz w:val="24"/>
          <w:szCs w:val="24"/>
        </w:rPr>
        <w:t>/parent</w:t>
      </w:r>
      <w:r w:rsidR="002504E1" w:rsidRPr="00333F03">
        <w:rPr>
          <w:rStyle w:val="ilfuvd"/>
          <w:rFonts w:cstheme="minorHAnsi"/>
          <w:color w:val="000000" w:themeColor="text1"/>
          <w:sz w:val="24"/>
          <w:szCs w:val="24"/>
        </w:rPr>
        <w:t xml:space="preserve">-report </w:t>
      </w:r>
      <w:r w:rsidR="00DF2733" w:rsidRPr="00333F03">
        <w:rPr>
          <w:rStyle w:val="ilfuvd"/>
          <w:rFonts w:cstheme="minorHAnsi"/>
          <w:color w:val="000000" w:themeColor="text1"/>
          <w:sz w:val="24"/>
          <w:szCs w:val="24"/>
        </w:rPr>
        <w:t>to obtain both overnight sleep quality as well as verification of sleep quantities or sleep-wake cycles, especially over long durations (e.g., weeks or months).</w:t>
      </w:r>
    </w:p>
    <w:p w14:paraId="587BADE9" w14:textId="77777777" w:rsidR="00384B4F" w:rsidRPr="00333F03" w:rsidRDefault="00384B4F" w:rsidP="00494408">
      <w:pPr>
        <w:tabs>
          <w:tab w:val="left" w:pos="270"/>
        </w:tabs>
        <w:spacing w:after="0" w:line="240" w:lineRule="auto"/>
        <w:jc w:val="both"/>
        <w:rPr>
          <w:rStyle w:val="ilfuvd"/>
          <w:rFonts w:cstheme="minorHAnsi"/>
          <w:color w:val="000000" w:themeColor="text1"/>
          <w:sz w:val="24"/>
          <w:szCs w:val="24"/>
        </w:rPr>
      </w:pPr>
    </w:p>
    <w:p w14:paraId="68C5B107" w14:textId="59B1FD25" w:rsidR="009C1F30" w:rsidRPr="00333F03" w:rsidRDefault="006723F6" w:rsidP="00494408">
      <w:pPr>
        <w:tabs>
          <w:tab w:val="left" w:pos="270"/>
        </w:tabs>
        <w:spacing w:after="0" w:line="240" w:lineRule="auto"/>
        <w:jc w:val="both"/>
        <w:rPr>
          <w:rFonts w:cstheme="minorHAnsi"/>
          <w:color w:val="000000" w:themeColor="text1"/>
          <w:sz w:val="24"/>
          <w:szCs w:val="24"/>
        </w:rPr>
      </w:pPr>
      <w:r w:rsidRPr="00333F03">
        <w:rPr>
          <w:rStyle w:val="ilfuvd"/>
          <w:rFonts w:cstheme="minorHAnsi"/>
          <w:color w:val="000000" w:themeColor="text1"/>
          <w:sz w:val="24"/>
          <w:szCs w:val="24"/>
        </w:rPr>
        <w:t>One function of sleep that has ga</w:t>
      </w:r>
      <w:r w:rsidR="00397249" w:rsidRPr="00333F03">
        <w:rPr>
          <w:rStyle w:val="ilfuvd"/>
          <w:rFonts w:cstheme="minorHAnsi"/>
          <w:color w:val="000000" w:themeColor="text1"/>
          <w:sz w:val="24"/>
          <w:szCs w:val="24"/>
        </w:rPr>
        <w:t>rnered</w:t>
      </w:r>
      <w:r w:rsidRPr="00333F03">
        <w:rPr>
          <w:rStyle w:val="ilfuvd"/>
          <w:rFonts w:cstheme="minorHAnsi"/>
          <w:color w:val="000000" w:themeColor="text1"/>
          <w:sz w:val="24"/>
          <w:szCs w:val="24"/>
        </w:rPr>
        <w:t xml:space="preserve"> particular interest is sleep-dependent memory consolidation</w:t>
      </w:r>
      <w:r w:rsidR="00F627EF" w:rsidRPr="00333F03">
        <w:rPr>
          <w:rFonts w:cstheme="minorHAnsi"/>
          <w:color w:val="000000" w:themeColor="text1"/>
          <w:sz w:val="24"/>
          <w:szCs w:val="24"/>
        </w:rPr>
        <w:t xml:space="preserve">, the processing of memories that </w:t>
      </w:r>
      <w:r w:rsidR="00C00F76" w:rsidRPr="00333F03">
        <w:rPr>
          <w:rFonts w:cstheme="minorHAnsi"/>
          <w:color w:val="000000" w:themeColor="text1"/>
          <w:sz w:val="24"/>
          <w:szCs w:val="24"/>
        </w:rPr>
        <w:t>leaves</w:t>
      </w:r>
      <w:r w:rsidR="00F627EF" w:rsidRPr="00333F03">
        <w:rPr>
          <w:rFonts w:cstheme="minorHAnsi"/>
          <w:color w:val="000000" w:themeColor="text1"/>
          <w:sz w:val="24"/>
          <w:szCs w:val="24"/>
        </w:rPr>
        <w:t xml:space="preserve"> them stronger and</w:t>
      </w:r>
      <w:r w:rsidR="00A55B9C" w:rsidRPr="00333F03">
        <w:rPr>
          <w:rFonts w:cstheme="minorHAnsi"/>
          <w:color w:val="000000" w:themeColor="text1"/>
          <w:sz w:val="24"/>
          <w:szCs w:val="24"/>
        </w:rPr>
        <w:t xml:space="preserve"> less vulnerable to interferenc</w:t>
      </w:r>
      <w:r w:rsidR="00B33864" w:rsidRPr="00333F03">
        <w:rPr>
          <w:rFonts w:cstheme="minorHAnsi"/>
          <w:color w:val="000000" w:themeColor="text1"/>
          <w:sz w:val="24"/>
          <w:szCs w:val="24"/>
        </w:rPr>
        <w:t>e</w:t>
      </w:r>
      <w:r w:rsidR="00893ACD" w:rsidRPr="00333F03">
        <w:rPr>
          <w:rFonts w:cstheme="minorHAnsi"/>
          <w:color w:val="000000" w:themeColor="text1"/>
          <w:sz w:val="24"/>
          <w:szCs w:val="24"/>
        </w:rPr>
        <w:fldChar w:fldCharType="begin" w:fldLock="1"/>
      </w:r>
      <w:r w:rsidR="00893ACD" w:rsidRPr="00333F03">
        <w:rPr>
          <w:rFonts w:cstheme="minorHAnsi"/>
          <w:color w:val="000000" w:themeColor="text1"/>
          <w:sz w:val="24"/>
          <w:szCs w:val="24"/>
        </w:rPr>
        <w:instrText>ADDIN CSL_CITATION {"citationItems":[{"id":"ITEM-1","itemData":{"DOI":"10.1152/physrev.00032.2012","author":[{"dropping-particle":"","family":"Rasch","given":"Björn","non-dropping-particle":"","parse-names":false,"suffix":""},{"dropping-particle":"","family":"Born","given":"Jan","non-dropping-particle":"","parse-names":false,"suffix":""}],"container-title":"Physiol Rev","id":"ITEM-1","issued":{"date-parts":[["2013"]]},"page":"681-766","title":"ABOUT SLEEP ’ S ROLE IN MEMORY","type":"article-journal","volume":"93"},"uris":["http://www.mendeley.com/documents/?uuid=224daa54-2c6c-43a6-85b1-0ea24c9d60f3"]}],"mendeley":{"formattedCitation":"&lt;sup&gt;3&lt;/sup&gt;","plainTextFormattedCitation":"3","previouslyFormattedCitation":"&lt;sup&gt;3&lt;/sup&gt;"},"properties":{"noteIndex":0},"schema":"https://github.com/citation-style-language/schema/raw/master/csl-citation.json"}</w:instrText>
      </w:r>
      <w:r w:rsidR="00893ACD" w:rsidRPr="00333F03">
        <w:rPr>
          <w:rFonts w:cstheme="minorHAnsi"/>
          <w:color w:val="000000" w:themeColor="text1"/>
          <w:sz w:val="24"/>
          <w:szCs w:val="24"/>
        </w:rPr>
        <w:fldChar w:fldCharType="separate"/>
      </w:r>
      <w:r w:rsidR="00893ACD" w:rsidRPr="00333F03">
        <w:rPr>
          <w:rFonts w:cstheme="minorHAnsi"/>
          <w:noProof/>
          <w:color w:val="000000" w:themeColor="text1"/>
          <w:sz w:val="24"/>
          <w:szCs w:val="24"/>
          <w:vertAlign w:val="superscript"/>
        </w:rPr>
        <w:t>3</w:t>
      </w:r>
      <w:r w:rsidR="00893ACD" w:rsidRPr="00333F03">
        <w:rPr>
          <w:rFonts w:cstheme="minorHAnsi"/>
          <w:color w:val="000000" w:themeColor="text1"/>
          <w:sz w:val="24"/>
          <w:szCs w:val="24"/>
        </w:rPr>
        <w:fldChar w:fldCharType="end"/>
      </w:r>
      <w:r w:rsidR="00893ACD" w:rsidRPr="00333F03">
        <w:rPr>
          <w:rFonts w:cstheme="minorHAnsi"/>
          <w:color w:val="000000" w:themeColor="text1"/>
          <w:sz w:val="24"/>
          <w:szCs w:val="24"/>
        </w:rPr>
        <w:t>.</w:t>
      </w:r>
      <w:r w:rsidR="009417CF" w:rsidRPr="00333F03">
        <w:rPr>
          <w:rFonts w:cstheme="minorHAnsi"/>
          <w:color w:val="000000" w:themeColor="text1"/>
          <w:sz w:val="24"/>
          <w:szCs w:val="24"/>
        </w:rPr>
        <w:t xml:space="preserve"> </w:t>
      </w:r>
      <w:r w:rsidR="00D267AF" w:rsidRPr="00333F03">
        <w:rPr>
          <w:rFonts w:cstheme="minorHAnsi"/>
          <w:color w:val="000000" w:themeColor="text1"/>
          <w:sz w:val="24"/>
          <w:szCs w:val="24"/>
        </w:rPr>
        <w:t>Although</w:t>
      </w:r>
      <w:r w:rsidR="00B213CA" w:rsidRPr="00333F03">
        <w:rPr>
          <w:rFonts w:cstheme="minorHAnsi"/>
          <w:color w:val="000000" w:themeColor="text1"/>
          <w:sz w:val="24"/>
          <w:szCs w:val="24"/>
        </w:rPr>
        <w:t xml:space="preserve"> memory consolidation can take place during wake</w:t>
      </w:r>
      <w:r w:rsidR="00511FCE" w:rsidRPr="00333F03">
        <w:rPr>
          <w:rFonts w:cstheme="minorHAnsi"/>
          <w:color w:val="000000" w:themeColor="text1"/>
          <w:sz w:val="24"/>
          <w:szCs w:val="24"/>
        </w:rPr>
        <w:t xml:space="preserve"> in children</w:t>
      </w:r>
      <w:r w:rsidR="00753EB3" w:rsidRPr="00333F03">
        <w:rPr>
          <w:rFonts w:cstheme="minorHAnsi"/>
          <w:color w:val="000000" w:themeColor="text1"/>
          <w:sz w:val="24"/>
          <w:szCs w:val="24"/>
          <w:vertAlign w:val="superscript"/>
        </w:rPr>
        <w:t>4</w:t>
      </w:r>
      <w:r w:rsidR="001A08C9">
        <w:rPr>
          <w:rFonts w:cstheme="minorHAnsi"/>
          <w:b/>
          <w:color w:val="000000" w:themeColor="text1"/>
          <w:sz w:val="24"/>
          <w:szCs w:val="24"/>
        </w:rPr>
        <w:t xml:space="preserve"> </w:t>
      </w:r>
      <w:r w:rsidR="00511FCE" w:rsidRPr="00333F03">
        <w:rPr>
          <w:rFonts w:cstheme="minorHAnsi"/>
          <w:color w:val="000000" w:themeColor="text1"/>
          <w:sz w:val="24"/>
          <w:szCs w:val="24"/>
        </w:rPr>
        <w:t>and adults</w:t>
      </w:r>
      <w:r w:rsidR="00753EB3" w:rsidRPr="00333F03">
        <w:rPr>
          <w:rFonts w:cstheme="minorHAnsi"/>
          <w:color w:val="000000" w:themeColor="text1"/>
          <w:sz w:val="24"/>
          <w:szCs w:val="24"/>
          <w:vertAlign w:val="superscript"/>
        </w:rPr>
        <w:t>5</w:t>
      </w:r>
      <w:r w:rsidR="001A08C9">
        <w:rPr>
          <w:rFonts w:cstheme="minorHAnsi"/>
          <w:b/>
          <w:color w:val="000000" w:themeColor="text1"/>
          <w:sz w:val="24"/>
          <w:szCs w:val="24"/>
        </w:rPr>
        <w:t>,</w:t>
      </w:r>
      <w:r w:rsidR="00B213CA" w:rsidRPr="00333F03">
        <w:rPr>
          <w:rFonts w:cstheme="minorHAnsi"/>
          <w:color w:val="000000" w:themeColor="text1"/>
          <w:sz w:val="24"/>
          <w:szCs w:val="24"/>
        </w:rPr>
        <w:t xml:space="preserve"> there is substantial evidence that consolidation is enhanced during sleep. </w:t>
      </w:r>
      <w:r w:rsidR="00016AFA" w:rsidRPr="00333F03">
        <w:rPr>
          <w:rFonts w:cstheme="minorHAnsi"/>
          <w:color w:val="000000" w:themeColor="text1"/>
          <w:sz w:val="24"/>
          <w:szCs w:val="24"/>
        </w:rPr>
        <w:t xml:space="preserve">Past research has </w:t>
      </w:r>
      <w:r w:rsidR="00452545" w:rsidRPr="00333F03">
        <w:rPr>
          <w:rFonts w:cstheme="minorHAnsi"/>
          <w:color w:val="000000" w:themeColor="text1"/>
          <w:sz w:val="24"/>
          <w:szCs w:val="24"/>
        </w:rPr>
        <w:t xml:space="preserve">provided </w:t>
      </w:r>
      <w:r w:rsidR="00016AFA" w:rsidRPr="00333F03">
        <w:rPr>
          <w:rStyle w:val="ilfuvd"/>
          <w:rFonts w:cstheme="minorHAnsi"/>
          <w:sz w:val="24"/>
          <w:szCs w:val="24"/>
        </w:rPr>
        <w:t>behavioral examples of sleep-dependent memory consolidation</w:t>
      </w:r>
      <w:r w:rsidR="00016AFA" w:rsidRPr="00333F03">
        <w:rPr>
          <w:rFonts w:cstheme="minorHAnsi"/>
          <w:color w:val="000000" w:themeColor="text1"/>
          <w:sz w:val="24"/>
          <w:szCs w:val="24"/>
        </w:rPr>
        <w:t xml:space="preserve"> by comparing</w:t>
      </w:r>
      <w:r w:rsidR="009C1F30" w:rsidRPr="00333F03">
        <w:rPr>
          <w:rStyle w:val="ilfuvd"/>
          <w:rFonts w:cstheme="minorHAnsi"/>
          <w:sz w:val="24"/>
          <w:szCs w:val="24"/>
        </w:rPr>
        <w:t xml:space="preserve"> changes in memory performance following an interval </w:t>
      </w:r>
      <w:r w:rsidR="00C00F76" w:rsidRPr="00333F03">
        <w:rPr>
          <w:rStyle w:val="ilfuvd"/>
          <w:rFonts w:cstheme="minorHAnsi"/>
          <w:sz w:val="24"/>
          <w:szCs w:val="24"/>
        </w:rPr>
        <w:t xml:space="preserve">of </w:t>
      </w:r>
      <w:r w:rsidR="009C1F30" w:rsidRPr="00333F03">
        <w:rPr>
          <w:rStyle w:val="ilfuvd"/>
          <w:rFonts w:cstheme="minorHAnsi"/>
          <w:sz w:val="24"/>
          <w:szCs w:val="24"/>
        </w:rPr>
        <w:t>sleep (e.g., 8</w:t>
      </w:r>
      <w:r w:rsidR="00384B4F" w:rsidRPr="00333F03">
        <w:rPr>
          <w:rStyle w:val="ilfuvd"/>
          <w:rFonts w:cstheme="minorHAnsi"/>
          <w:sz w:val="24"/>
          <w:szCs w:val="24"/>
        </w:rPr>
        <w:t xml:space="preserve"> </w:t>
      </w:r>
      <w:r w:rsidR="009C1F30" w:rsidRPr="00333F03">
        <w:rPr>
          <w:rStyle w:val="ilfuvd"/>
          <w:rFonts w:cstheme="minorHAnsi"/>
          <w:sz w:val="24"/>
          <w:szCs w:val="24"/>
        </w:rPr>
        <w:t>pm</w:t>
      </w:r>
      <w:r w:rsidR="00384B4F" w:rsidRPr="00333F03">
        <w:rPr>
          <w:rStyle w:val="ilfuvd"/>
          <w:rFonts w:cstheme="minorHAnsi"/>
          <w:sz w:val="24"/>
          <w:szCs w:val="24"/>
        </w:rPr>
        <w:t>−</w:t>
      </w:r>
      <w:r w:rsidR="009C1F30" w:rsidRPr="00333F03">
        <w:rPr>
          <w:rStyle w:val="ilfuvd"/>
          <w:rFonts w:cstheme="minorHAnsi"/>
          <w:sz w:val="24"/>
          <w:szCs w:val="24"/>
        </w:rPr>
        <w:t>8</w:t>
      </w:r>
      <w:r w:rsidR="00384B4F" w:rsidRPr="00333F03">
        <w:rPr>
          <w:rStyle w:val="ilfuvd"/>
          <w:rFonts w:cstheme="minorHAnsi"/>
          <w:sz w:val="24"/>
          <w:szCs w:val="24"/>
        </w:rPr>
        <w:t xml:space="preserve"> </w:t>
      </w:r>
      <w:r w:rsidR="009C1F30" w:rsidRPr="00333F03">
        <w:rPr>
          <w:rStyle w:val="ilfuvd"/>
          <w:rFonts w:cstheme="minorHAnsi"/>
          <w:sz w:val="24"/>
          <w:szCs w:val="24"/>
        </w:rPr>
        <w:t>am) to changes following an equivalent interval spent awake (e.g., 8</w:t>
      </w:r>
      <w:r w:rsidR="00384B4F" w:rsidRPr="00333F03">
        <w:rPr>
          <w:rStyle w:val="ilfuvd"/>
          <w:rFonts w:cstheme="minorHAnsi"/>
          <w:sz w:val="24"/>
          <w:szCs w:val="24"/>
        </w:rPr>
        <w:t xml:space="preserve"> </w:t>
      </w:r>
      <w:r w:rsidR="009C1F30" w:rsidRPr="00333F03">
        <w:rPr>
          <w:rStyle w:val="ilfuvd"/>
          <w:rFonts w:cstheme="minorHAnsi"/>
          <w:sz w:val="24"/>
          <w:szCs w:val="24"/>
        </w:rPr>
        <w:t>am</w:t>
      </w:r>
      <w:r w:rsidR="00384B4F" w:rsidRPr="00333F03">
        <w:rPr>
          <w:rStyle w:val="ilfuvd"/>
          <w:rFonts w:cstheme="minorHAnsi"/>
          <w:sz w:val="24"/>
          <w:szCs w:val="24"/>
        </w:rPr>
        <w:t>−</w:t>
      </w:r>
      <w:r w:rsidR="009C1F30" w:rsidRPr="00333F03">
        <w:rPr>
          <w:rStyle w:val="ilfuvd"/>
          <w:rFonts w:cstheme="minorHAnsi"/>
          <w:sz w:val="24"/>
          <w:szCs w:val="24"/>
        </w:rPr>
        <w:t>8</w:t>
      </w:r>
      <w:r w:rsidR="00384B4F" w:rsidRPr="00333F03">
        <w:rPr>
          <w:rStyle w:val="ilfuvd"/>
          <w:rFonts w:cstheme="minorHAnsi"/>
          <w:sz w:val="24"/>
          <w:szCs w:val="24"/>
        </w:rPr>
        <w:t xml:space="preserve"> </w:t>
      </w:r>
      <w:r w:rsidR="009C1F30" w:rsidRPr="00333F03">
        <w:rPr>
          <w:rStyle w:val="ilfuvd"/>
          <w:rFonts w:cstheme="minorHAnsi"/>
          <w:sz w:val="24"/>
          <w:szCs w:val="24"/>
        </w:rPr>
        <w:t>pm).</w:t>
      </w:r>
      <w:r w:rsidR="009417CF" w:rsidRPr="00333F03">
        <w:rPr>
          <w:rStyle w:val="ilfuvd"/>
          <w:rFonts w:cstheme="minorHAnsi"/>
          <w:sz w:val="24"/>
          <w:szCs w:val="24"/>
        </w:rPr>
        <w:t xml:space="preserve"> </w:t>
      </w:r>
      <w:r w:rsidR="004A1DC9" w:rsidRPr="00333F03">
        <w:rPr>
          <w:rStyle w:val="ilfuvd"/>
          <w:rFonts w:cstheme="minorHAnsi"/>
          <w:sz w:val="24"/>
          <w:szCs w:val="24"/>
        </w:rPr>
        <w:t>In adults, memories are protected</w:t>
      </w:r>
      <w:r w:rsidR="00F8335F" w:rsidRPr="00333F03">
        <w:rPr>
          <w:rStyle w:val="ilfuvd"/>
          <w:rFonts w:cstheme="minorHAnsi"/>
          <w:sz w:val="24"/>
          <w:szCs w:val="24"/>
          <w:vertAlign w:val="superscript"/>
        </w:rPr>
        <w:t>6</w:t>
      </w:r>
      <w:r w:rsidR="001A08C9">
        <w:rPr>
          <w:rStyle w:val="ilfuvd"/>
          <w:rFonts w:cstheme="minorHAnsi"/>
          <w:b/>
          <w:sz w:val="24"/>
          <w:szCs w:val="24"/>
        </w:rPr>
        <w:t xml:space="preserve"> </w:t>
      </w:r>
      <w:r w:rsidR="004A1DC9" w:rsidRPr="00333F03">
        <w:rPr>
          <w:rStyle w:val="ilfuvd"/>
          <w:rFonts w:cstheme="minorHAnsi"/>
          <w:sz w:val="24"/>
          <w:szCs w:val="24"/>
        </w:rPr>
        <w:t>or even enhanced</w:t>
      </w:r>
      <w:r w:rsidR="00F8335F" w:rsidRPr="00333F03">
        <w:rPr>
          <w:rStyle w:val="ilfuvd"/>
          <w:rFonts w:cstheme="minorHAnsi"/>
          <w:sz w:val="24"/>
          <w:szCs w:val="24"/>
          <w:vertAlign w:val="superscript"/>
        </w:rPr>
        <w:t>7</w:t>
      </w:r>
      <w:r w:rsidR="00613FDA" w:rsidRPr="00333F03">
        <w:rPr>
          <w:rStyle w:val="ilfuvd"/>
          <w:rFonts w:cstheme="minorHAnsi"/>
          <w:sz w:val="24"/>
          <w:szCs w:val="24"/>
        </w:rPr>
        <w:t xml:space="preserve"> </w:t>
      </w:r>
      <w:r w:rsidR="004A1DC9" w:rsidRPr="00333F03">
        <w:rPr>
          <w:rStyle w:val="ilfuvd"/>
          <w:rFonts w:cstheme="minorHAnsi"/>
          <w:sz w:val="24"/>
          <w:szCs w:val="24"/>
        </w:rPr>
        <w:t xml:space="preserve">following an interval of sleep while memories typically decay over an equivalent interval of wake. </w:t>
      </w:r>
      <w:r w:rsidR="009C1F30" w:rsidRPr="00333F03">
        <w:rPr>
          <w:rStyle w:val="ilfuvd"/>
          <w:rFonts w:cstheme="minorHAnsi"/>
          <w:sz w:val="24"/>
          <w:szCs w:val="24"/>
        </w:rPr>
        <w:t>Controls have been employed that dissociate performance changes from circadian influences</w:t>
      </w:r>
      <w:r w:rsidR="00F8335F" w:rsidRPr="00333F03">
        <w:rPr>
          <w:rStyle w:val="ilfuvd"/>
          <w:rFonts w:cstheme="minorHAnsi"/>
          <w:sz w:val="24"/>
          <w:szCs w:val="24"/>
          <w:vertAlign w:val="superscript"/>
        </w:rPr>
        <w:t>8-10</w:t>
      </w:r>
      <w:r w:rsidR="00D267AF" w:rsidRPr="00333F03">
        <w:rPr>
          <w:rStyle w:val="ilfuvd"/>
          <w:rFonts w:cstheme="minorHAnsi"/>
          <w:sz w:val="24"/>
          <w:szCs w:val="24"/>
        </w:rPr>
        <w:t xml:space="preserve"> </w:t>
      </w:r>
      <w:r w:rsidR="004A1DC9" w:rsidRPr="00333F03">
        <w:rPr>
          <w:rStyle w:val="ilfuvd"/>
          <w:rFonts w:cstheme="minorHAnsi"/>
          <w:sz w:val="24"/>
          <w:szCs w:val="24"/>
        </w:rPr>
        <w:t xml:space="preserve">For example, similar benefits of sleep are observed when comparing performance over a mid-day nap to an equivalent mid-day </w:t>
      </w:r>
      <w:r w:rsidR="00A55B9C" w:rsidRPr="00333F03">
        <w:rPr>
          <w:rStyle w:val="ilfuvd"/>
          <w:rFonts w:cstheme="minorHAnsi"/>
          <w:sz w:val="24"/>
          <w:szCs w:val="24"/>
        </w:rPr>
        <w:t>wake period</w:t>
      </w:r>
      <w:r w:rsidR="00893ACD" w:rsidRPr="00333F03">
        <w:rPr>
          <w:rStyle w:val="ilfuvd"/>
          <w:rFonts w:cstheme="minorHAnsi"/>
          <w:sz w:val="24"/>
          <w:szCs w:val="24"/>
        </w:rPr>
        <w:fldChar w:fldCharType="begin" w:fldLock="1"/>
      </w:r>
      <w:r w:rsidR="00893ACD" w:rsidRPr="00333F03">
        <w:rPr>
          <w:rStyle w:val="ilfuvd"/>
          <w:rFonts w:cstheme="minorHAnsi"/>
          <w:sz w:val="24"/>
          <w:szCs w:val="24"/>
        </w:rPr>
        <w:instrText>ADDIN CSL_CITATION {"citationItems":[{"id":"ITEM-1","itemData":{"DOI":"10.1371/journal.pone.0000341","author":[{"dropping-particle":"","family":"Nishida","given":"Masaki","non-dropping-particle":"","parse-names":false,"suffix":""},{"dropping-particle":"","family":"Walker","given":"Matthew P","non-dropping-particle":"","parse-names":false,"suffix":""}],"container-title":"PLoS ONE","id":"ITEM-1","issue":"4","issued":{"date-parts":[["2007"]]},"title":"Daytime Naps , Motor Memory Consolidation and Regionally Specific Sleep Spindles","type":"article-journal","volume":"2"},"uris":["http://www.mendeley.com/documents/?uuid=e3f6e909-98d0-4c1d-bc87-700a3ae9c182"]}],"mendeley":{"formattedCitation":"&lt;sup&gt;9&lt;/sup&gt;","plainTextFormattedCitation":"9","previouslyFormattedCitation":"&lt;sup&gt;9&lt;/sup&gt;"},"properties":{"noteIndex":0},"schema":"https://github.com/citation-style-language/schema/raw/master/csl-citation.json"}</w:instrText>
      </w:r>
      <w:r w:rsidR="00893ACD" w:rsidRPr="00333F03">
        <w:rPr>
          <w:rStyle w:val="ilfuvd"/>
          <w:rFonts w:cstheme="minorHAnsi"/>
          <w:sz w:val="24"/>
          <w:szCs w:val="24"/>
        </w:rPr>
        <w:fldChar w:fldCharType="separate"/>
      </w:r>
      <w:r w:rsidR="00893ACD" w:rsidRPr="00333F03">
        <w:rPr>
          <w:rStyle w:val="ilfuvd"/>
          <w:rFonts w:cstheme="minorHAnsi"/>
          <w:noProof/>
          <w:sz w:val="24"/>
          <w:szCs w:val="24"/>
          <w:vertAlign w:val="superscript"/>
        </w:rPr>
        <w:t>9</w:t>
      </w:r>
      <w:r w:rsidR="00893ACD" w:rsidRPr="00333F03">
        <w:rPr>
          <w:rStyle w:val="ilfuvd"/>
          <w:rFonts w:cstheme="minorHAnsi"/>
          <w:sz w:val="24"/>
          <w:szCs w:val="24"/>
        </w:rPr>
        <w:fldChar w:fldCharType="end"/>
      </w:r>
      <w:r w:rsidR="00A55B9C" w:rsidRPr="00333F03">
        <w:rPr>
          <w:rStyle w:val="ilfuvd"/>
          <w:rFonts w:cstheme="minorHAnsi"/>
          <w:sz w:val="24"/>
          <w:szCs w:val="24"/>
        </w:rPr>
        <w:t>.</w:t>
      </w:r>
    </w:p>
    <w:p w14:paraId="2D13677B" w14:textId="77777777" w:rsidR="007012AE" w:rsidRPr="00333F03" w:rsidRDefault="007012AE" w:rsidP="00494408">
      <w:pPr>
        <w:tabs>
          <w:tab w:val="left" w:pos="270"/>
        </w:tabs>
        <w:spacing w:after="0" w:line="240" w:lineRule="auto"/>
        <w:jc w:val="both"/>
        <w:rPr>
          <w:rFonts w:cstheme="minorHAnsi"/>
          <w:color w:val="000000" w:themeColor="text1"/>
          <w:sz w:val="24"/>
          <w:szCs w:val="24"/>
        </w:rPr>
      </w:pPr>
    </w:p>
    <w:p w14:paraId="30C7B41C" w14:textId="578BD138" w:rsidR="00AF72FD" w:rsidRPr="00333F03" w:rsidRDefault="009C1F30" w:rsidP="00494408">
      <w:pPr>
        <w:tabs>
          <w:tab w:val="left" w:pos="270"/>
        </w:tabs>
        <w:spacing w:after="0" w:line="240" w:lineRule="auto"/>
        <w:jc w:val="both"/>
        <w:rPr>
          <w:rFonts w:cstheme="minorHAnsi"/>
          <w:color w:val="000000" w:themeColor="text1"/>
          <w:sz w:val="24"/>
          <w:szCs w:val="24"/>
        </w:rPr>
      </w:pPr>
      <w:r w:rsidRPr="00333F03">
        <w:rPr>
          <w:rFonts w:cstheme="minorHAnsi"/>
          <w:color w:val="000000" w:themeColor="text1"/>
          <w:sz w:val="24"/>
          <w:szCs w:val="24"/>
        </w:rPr>
        <w:t>Although sleep was once thought to reflect a passive process</w:t>
      </w:r>
      <w:r w:rsidR="00016AFA" w:rsidRPr="00333F03">
        <w:rPr>
          <w:rFonts w:cstheme="minorHAnsi"/>
          <w:color w:val="000000" w:themeColor="text1"/>
          <w:sz w:val="24"/>
          <w:szCs w:val="24"/>
        </w:rPr>
        <w:t xml:space="preserve">, </w:t>
      </w:r>
      <w:r w:rsidR="00C00F76" w:rsidRPr="00333F03">
        <w:rPr>
          <w:rFonts w:cstheme="minorHAnsi"/>
          <w:color w:val="000000" w:themeColor="text1"/>
          <w:sz w:val="24"/>
          <w:szCs w:val="24"/>
        </w:rPr>
        <w:t>simply</w:t>
      </w:r>
      <w:r w:rsidRPr="00333F03">
        <w:rPr>
          <w:rFonts w:cstheme="minorHAnsi"/>
          <w:color w:val="000000" w:themeColor="text1"/>
          <w:sz w:val="24"/>
          <w:szCs w:val="24"/>
        </w:rPr>
        <w:t xml:space="preserve"> protecting memories from decay or interference, modern theories suggest sleep plays a more active role and </w:t>
      </w:r>
      <w:proofErr w:type="gramStart"/>
      <w:r w:rsidRPr="00333F03">
        <w:rPr>
          <w:rFonts w:cstheme="minorHAnsi"/>
          <w:color w:val="000000" w:themeColor="text1"/>
          <w:sz w:val="24"/>
          <w:szCs w:val="24"/>
        </w:rPr>
        <w:t>actually promote</w:t>
      </w:r>
      <w:r w:rsidR="00C00F76" w:rsidRPr="00333F03">
        <w:rPr>
          <w:rFonts w:cstheme="minorHAnsi"/>
          <w:color w:val="000000" w:themeColor="text1"/>
          <w:sz w:val="24"/>
          <w:szCs w:val="24"/>
        </w:rPr>
        <w:t>s</w:t>
      </w:r>
      <w:proofErr w:type="gramEnd"/>
      <w:r w:rsidRPr="00333F03">
        <w:rPr>
          <w:rFonts w:cstheme="minorHAnsi"/>
          <w:color w:val="000000" w:themeColor="text1"/>
          <w:sz w:val="24"/>
          <w:szCs w:val="24"/>
        </w:rPr>
        <w:t xml:space="preserve"> memory through reactivations</w:t>
      </w:r>
      <w:r w:rsidR="006305F4">
        <w:rPr>
          <w:rFonts w:cstheme="minorHAnsi"/>
          <w:color w:val="000000" w:themeColor="text1"/>
          <w:sz w:val="24"/>
          <w:szCs w:val="24"/>
          <w:vertAlign w:val="superscript"/>
        </w:rPr>
        <w:t>11-13</w:t>
      </w:r>
      <w:r w:rsidRPr="00333F03">
        <w:rPr>
          <w:rFonts w:cstheme="minorHAnsi"/>
          <w:color w:val="000000" w:themeColor="text1"/>
          <w:sz w:val="24"/>
          <w:szCs w:val="24"/>
        </w:rPr>
        <w:t xml:space="preserve">. </w:t>
      </w:r>
      <w:r w:rsidR="00006C0F" w:rsidRPr="00333F03">
        <w:rPr>
          <w:rFonts w:cstheme="minorHAnsi"/>
          <w:color w:val="000000" w:themeColor="text1"/>
          <w:sz w:val="24"/>
          <w:szCs w:val="24"/>
        </w:rPr>
        <w:t xml:space="preserve">Support for this comes from observed correlations between behavioral measures of memory consolidation </w:t>
      </w:r>
      <w:proofErr w:type="gramStart"/>
      <w:r w:rsidR="00006C0F" w:rsidRPr="00333F03">
        <w:rPr>
          <w:rFonts w:cstheme="minorHAnsi"/>
          <w:color w:val="000000" w:themeColor="text1"/>
          <w:sz w:val="24"/>
          <w:szCs w:val="24"/>
        </w:rPr>
        <w:t>over sleep</w:t>
      </w:r>
      <w:proofErr w:type="gramEnd"/>
      <w:r w:rsidR="00006C0F" w:rsidRPr="00333F03">
        <w:rPr>
          <w:rFonts w:cstheme="minorHAnsi"/>
          <w:color w:val="000000" w:themeColor="text1"/>
          <w:sz w:val="24"/>
          <w:szCs w:val="24"/>
        </w:rPr>
        <w:t xml:space="preserve"> (change in memory recall after sleep compared to before sleep)</w:t>
      </w:r>
      <w:r w:rsidR="00ED2164" w:rsidRPr="00333F03">
        <w:rPr>
          <w:rFonts w:cstheme="minorHAnsi"/>
          <w:color w:val="000000" w:themeColor="text1"/>
          <w:sz w:val="24"/>
          <w:szCs w:val="24"/>
        </w:rPr>
        <w:t xml:space="preserve"> and specific aspects of sleep physiology.</w:t>
      </w:r>
      <w:r w:rsidR="00006C0F" w:rsidRPr="00333F03">
        <w:rPr>
          <w:rFonts w:cstheme="minorHAnsi"/>
          <w:color w:val="000000" w:themeColor="text1"/>
          <w:sz w:val="24"/>
          <w:szCs w:val="24"/>
        </w:rPr>
        <w:t xml:space="preserve"> </w:t>
      </w:r>
      <w:r w:rsidR="00ED2164" w:rsidRPr="00333F03">
        <w:rPr>
          <w:rFonts w:cstheme="minorHAnsi"/>
          <w:color w:val="000000" w:themeColor="text1"/>
          <w:sz w:val="24"/>
          <w:szCs w:val="24"/>
        </w:rPr>
        <w:t>For many declarative memory tasks, memory consolidation is associated with aspects of non-REM sleep, specifically measures of SWS or sleep spindles found in nREM2 and SWS. If sleep</w:t>
      </w:r>
      <w:r w:rsidR="00FE3E52">
        <w:rPr>
          <w:rFonts w:cstheme="minorHAnsi"/>
          <w:color w:val="000000" w:themeColor="text1"/>
          <w:sz w:val="24"/>
          <w:szCs w:val="24"/>
        </w:rPr>
        <w:t>’</w:t>
      </w:r>
      <w:r w:rsidR="00ED2164" w:rsidRPr="00333F03">
        <w:rPr>
          <w:rFonts w:cstheme="minorHAnsi"/>
          <w:color w:val="000000" w:themeColor="text1"/>
          <w:sz w:val="24"/>
          <w:szCs w:val="24"/>
        </w:rPr>
        <w:t>s</w:t>
      </w:r>
      <w:r w:rsidR="00E13FFF" w:rsidRPr="00333F03">
        <w:rPr>
          <w:rFonts w:cstheme="minorHAnsi"/>
          <w:color w:val="000000" w:themeColor="text1"/>
          <w:sz w:val="24"/>
          <w:szCs w:val="24"/>
        </w:rPr>
        <w:t xml:space="preserve"> role</w:t>
      </w:r>
      <w:r w:rsidR="00ED2164" w:rsidRPr="00333F03">
        <w:rPr>
          <w:rFonts w:cstheme="minorHAnsi"/>
          <w:color w:val="000000" w:themeColor="text1"/>
          <w:sz w:val="24"/>
          <w:szCs w:val="24"/>
        </w:rPr>
        <w:t xml:space="preserve"> </w:t>
      </w:r>
      <w:r w:rsidR="00E13FFF" w:rsidRPr="00333F03">
        <w:rPr>
          <w:rFonts w:cstheme="minorHAnsi"/>
          <w:color w:val="000000" w:themeColor="text1"/>
          <w:sz w:val="24"/>
          <w:szCs w:val="24"/>
        </w:rPr>
        <w:t>was</w:t>
      </w:r>
      <w:r w:rsidR="00ED2164" w:rsidRPr="00333F03">
        <w:rPr>
          <w:rFonts w:cstheme="minorHAnsi"/>
          <w:color w:val="000000" w:themeColor="text1"/>
          <w:sz w:val="24"/>
          <w:szCs w:val="24"/>
        </w:rPr>
        <w:t xml:space="preserve"> passive protection from interference, such a correlation would not be expected; rather a correlation between time asleep (regardless of sleep stage) and performance</w:t>
      </w:r>
      <w:r w:rsidR="00452545" w:rsidRPr="00333F03">
        <w:rPr>
          <w:rFonts w:cstheme="minorHAnsi"/>
          <w:color w:val="000000" w:themeColor="text1"/>
          <w:sz w:val="24"/>
          <w:szCs w:val="24"/>
        </w:rPr>
        <w:t xml:space="preserve"> would be expected</w:t>
      </w:r>
      <w:r w:rsidR="00010EBF" w:rsidRPr="00333F03">
        <w:rPr>
          <w:rFonts w:cstheme="minorHAnsi"/>
          <w:color w:val="000000" w:themeColor="text1"/>
          <w:sz w:val="24"/>
          <w:szCs w:val="24"/>
        </w:rPr>
        <w:t>,</w:t>
      </w:r>
      <w:r w:rsidR="00ED2164" w:rsidRPr="00333F03">
        <w:rPr>
          <w:rFonts w:cstheme="minorHAnsi"/>
          <w:color w:val="000000" w:themeColor="text1"/>
          <w:sz w:val="24"/>
          <w:szCs w:val="24"/>
        </w:rPr>
        <w:t xml:space="preserve"> as more time asleep would provide mo</w:t>
      </w:r>
      <w:r w:rsidR="00A55B9C" w:rsidRPr="00333F03">
        <w:rPr>
          <w:rFonts w:cstheme="minorHAnsi"/>
          <w:color w:val="000000" w:themeColor="text1"/>
          <w:sz w:val="24"/>
          <w:szCs w:val="24"/>
        </w:rPr>
        <w:t>re protection from interference</w:t>
      </w:r>
      <w:r w:rsidR="00BD3767">
        <w:rPr>
          <w:rFonts w:cstheme="minorHAnsi"/>
          <w:color w:val="000000" w:themeColor="text1"/>
          <w:sz w:val="24"/>
          <w:szCs w:val="24"/>
          <w:vertAlign w:val="superscript"/>
        </w:rPr>
        <w:t>14</w:t>
      </w:r>
      <w:r w:rsidR="00ED2164" w:rsidRPr="00333F03">
        <w:rPr>
          <w:rFonts w:cstheme="minorHAnsi"/>
          <w:color w:val="000000" w:themeColor="text1"/>
          <w:sz w:val="24"/>
          <w:szCs w:val="24"/>
        </w:rPr>
        <w:t>.</w:t>
      </w:r>
    </w:p>
    <w:p w14:paraId="0FBE8298" w14:textId="77777777" w:rsidR="008517A2" w:rsidRPr="00333F03" w:rsidRDefault="008517A2" w:rsidP="00494408">
      <w:pPr>
        <w:tabs>
          <w:tab w:val="left" w:pos="270"/>
        </w:tabs>
        <w:spacing w:after="0" w:line="240" w:lineRule="auto"/>
        <w:jc w:val="both"/>
        <w:rPr>
          <w:rFonts w:cstheme="minorHAnsi"/>
          <w:color w:val="000000" w:themeColor="text1"/>
          <w:sz w:val="24"/>
          <w:szCs w:val="24"/>
        </w:rPr>
      </w:pPr>
    </w:p>
    <w:p w14:paraId="0C90FBE3" w14:textId="779DB092" w:rsidR="0013347E" w:rsidRPr="001A08C9" w:rsidRDefault="00AF72FD" w:rsidP="00494408">
      <w:pPr>
        <w:tabs>
          <w:tab w:val="left" w:pos="270"/>
        </w:tabs>
        <w:spacing w:after="0" w:line="240" w:lineRule="auto"/>
        <w:jc w:val="both"/>
        <w:rPr>
          <w:b/>
          <w:color w:val="000000" w:themeColor="text1"/>
          <w:sz w:val="24"/>
          <w:szCs w:val="24"/>
        </w:rPr>
      </w:pPr>
      <w:r w:rsidRPr="00333F03">
        <w:rPr>
          <w:color w:val="000000" w:themeColor="text1"/>
          <w:sz w:val="24"/>
          <w:szCs w:val="24"/>
        </w:rPr>
        <w:t>Additional support for the active role of SWS in memory consolidation is evident in studies of targeted memory reactivation. In these studies, a memory is learned in the context of a perceptual cue, for instance an odor, and recall of the memory is greater following sleep if the cue is re-presented during sleep, SWS in particular</w:t>
      </w:r>
      <w:r w:rsidR="00BD3767">
        <w:rPr>
          <w:color w:val="000000" w:themeColor="text1"/>
          <w:sz w:val="24"/>
          <w:szCs w:val="24"/>
          <w:vertAlign w:val="superscript"/>
        </w:rPr>
        <w:t>15</w:t>
      </w:r>
      <w:r w:rsidRPr="00333F03">
        <w:rPr>
          <w:color w:val="000000" w:themeColor="text1"/>
          <w:sz w:val="24"/>
          <w:szCs w:val="24"/>
        </w:rPr>
        <w:t xml:space="preserve">. </w:t>
      </w:r>
      <w:r w:rsidR="00C22D08" w:rsidRPr="00333F03">
        <w:rPr>
          <w:color w:val="000000" w:themeColor="text1"/>
          <w:sz w:val="24"/>
          <w:szCs w:val="24"/>
        </w:rPr>
        <w:t>Although the underlying mechanism is debated</w:t>
      </w:r>
      <w:r w:rsidR="00BD3767" w:rsidRPr="00BD3767">
        <w:rPr>
          <w:color w:val="000000" w:themeColor="text1"/>
          <w:sz w:val="24"/>
          <w:szCs w:val="24"/>
          <w:vertAlign w:val="superscript"/>
        </w:rPr>
        <w:t>16,17</w:t>
      </w:r>
      <w:r w:rsidR="00BD3767" w:rsidRPr="00BD3767">
        <w:rPr>
          <w:color w:val="000000" w:themeColor="text1"/>
          <w:sz w:val="24"/>
          <w:szCs w:val="24"/>
        </w:rPr>
        <w:t>,</w:t>
      </w:r>
      <w:r w:rsidR="00C22D08" w:rsidRPr="00333F03">
        <w:rPr>
          <w:color w:val="000000" w:themeColor="text1"/>
          <w:sz w:val="24"/>
          <w:szCs w:val="24"/>
        </w:rPr>
        <w:t xml:space="preserve"> one prominent theory, systems consolidation theory, contends that </w:t>
      </w:r>
      <w:r w:rsidR="00FE5BD5" w:rsidRPr="00333F03">
        <w:rPr>
          <w:color w:val="000000" w:themeColor="text1"/>
          <w:sz w:val="24"/>
          <w:szCs w:val="24"/>
        </w:rPr>
        <w:t xml:space="preserve">memories encoded in the hippocampus are stabilized in the cortex though hippocampal-neocortical </w:t>
      </w:r>
      <w:r w:rsidR="00FE5BD5" w:rsidRPr="00333F03">
        <w:rPr>
          <w:color w:val="000000" w:themeColor="text1"/>
          <w:sz w:val="24"/>
          <w:szCs w:val="24"/>
        </w:rPr>
        <w:lastRenderedPageBreak/>
        <w:t>dialogue. Specifically, cortical slow waves and sleep spindles, occurring in conjunction with hippocampal ripples with memory reactivation, support the memory transfer</w:t>
      </w:r>
      <w:r w:rsidR="00D267AF" w:rsidRPr="00333F03">
        <w:rPr>
          <w:color w:val="000000" w:themeColor="text1"/>
          <w:sz w:val="24"/>
          <w:szCs w:val="24"/>
          <w:vertAlign w:val="superscript"/>
        </w:rPr>
        <w:t>3</w:t>
      </w:r>
      <w:r w:rsidR="00FE5BD5" w:rsidRPr="00333F03">
        <w:rPr>
          <w:color w:val="000000" w:themeColor="text1"/>
          <w:sz w:val="24"/>
          <w:szCs w:val="24"/>
        </w:rPr>
        <w:t>.</w:t>
      </w:r>
    </w:p>
    <w:p w14:paraId="6ACCD1AD" w14:textId="77777777" w:rsidR="008517A2" w:rsidRPr="00333F03" w:rsidRDefault="008517A2" w:rsidP="00494408">
      <w:pPr>
        <w:tabs>
          <w:tab w:val="left" w:pos="270"/>
        </w:tabs>
        <w:spacing w:after="0" w:line="240" w:lineRule="auto"/>
        <w:jc w:val="both"/>
        <w:rPr>
          <w:rFonts w:cstheme="minorHAnsi"/>
          <w:sz w:val="24"/>
          <w:szCs w:val="24"/>
        </w:rPr>
      </w:pPr>
    </w:p>
    <w:p w14:paraId="461963B8" w14:textId="7BB3398C" w:rsidR="00F42651" w:rsidRPr="001A08C9" w:rsidRDefault="00DD7094" w:rsidP="00494408">
      <w:pPr>
        <w:tabs>
          <w:tab w:val="left" w:pos="270"/>
        </w:tabs>
        <w:spacing w:after="0" w:line="240" w:lineRule="auto"/>
        <w:jc w:val="both"/>
        <w:rPr>
          <w:rFonts w:cstheme="minorHAnsi"/>
          <w:b/>
          <w:sz w:val="24"/>
          <w:szCs w:val="24"/>
        </w:rPr>
      </w:pPr>
      <w:r w:rsidRPr="00333F03">
        <w:rPr>
          <w:rStyle w:val="ilfuvd"/>
          <w:rFonts w:cstheme="minorHAnsi"/>
          <w:color w:val="000000" w:themeColor="text1"/>
          <w:sz w:val="24"/>
          <w:szCs w:val="24"/>
        </w:rPr>
        <w:t xml:space="preserve">The role of sleep </w:t>
      </w:r>
      <w:r w:rsidR="00B33864" w:rsidRPr="00333F03">
        <w:rPr>
          <w:rStyle w:val="ilfuvd"/>
          <w:rFonts w:cstheme="minorHAnsi"/>
          <w:color w:val="000000" w:themeColor="text1"/>
          <w:sz w:val="24"/>
          <w:szCs w:val="24"/>
        </w:rPr>
        <w:t xml:space="preserve">in memory consolidation </w:t>
      </w:r>
      <w:r w:rsidRPr="00333F03">
        <w:rPr>
          <w:rStyle w:val="ilfuvd"/>
          <w:rFonts w:cstheme="minorHAnsi"/>
          <w:color w:val="000000" w:themeColor="text1"/>
          <w:sz w:val="24"/>
          <w:szCs w:val="24"/>
        </w:rPr>
        <w:t xml:space="preserve">during development is less </w:t>
      </w:r>
      <w:r w:rsidR="00F42651" w:rsidRPr="00333F03">
        <w:rPr>
          <w:rStyle w:val="ilfuvd"/>
          <w:rFonts w:cstheme="minorHAnsi"/>
          <w:color w:val="000000" w:themeColor="text1"/>
          <w:sz w:val="24"/>
          <w:szCs w:val="24"/>
        </w:rPr>
        <w:t>clear</w:t>
      </w:r>
      <w:r w:rsidRPr="00333F03">
        <w:rPr>
          <w:rStyle w:val="ilfuvd"/>
          <w:rFonts w:cstheme="minorHAnsi"/>
          <w:color w:val="000000" w:themeColor="text1"/>
          <w:sz w:val="24"/>
          <w:szCs w:val="24"/>
        </w:rPr>
        <w:t xml:space="preserve">. </w:t>
      </w:r>
      <w:r w:rsidR="009C1F30" w:rsidRPr="00333F03">
        <w:rPr>
          <w:rStyle w:val="ilfuvd"/>
          <w:rFonts w:cstheme="minorHAnsi"/>
          <w:color w:val="000000" w:themeColor="text1"/>
          <w:sz w:val="24"/>
          <w:szCs w:val="24"/>
        </w:rPr>
        <w:t xml:space="preserve">Early childhood is a period of </w:t>
      </w:r>
      <w:proofErr w:type="gramStart"/>
      <w:r w:rsidR="009C1F30" w:rsidRPr="00333F03">
        <w:rPr>
          <w:rStyle w:val="ilfuvd"/>
          <w:rFonts w:cstheme="minorHAnsi"/>
          <w:color w:val="000000" w:themeColor="text1"/>
          <w:sz w:val="24"/>
          <w:szCs w:val="24"/>
        </w:rPr>
        <w:t>particular interest</w:t>
      </w:r>
      <w:proofErr w:type="gramEnd"/>
      <w:r w:rsidR="009C1F30" w:rsidRPr="00333F03">
        <w:rPr>
          <w:rStyle w:val="ilfuvd"/>
          <w:rFonts w:cstheme="minorHAnsi"/>
          <w:color w:val="000000" w:themeColor="text1"/>
          <w:sz w:val="24"/>
          <w:szCs w:val="24"/>
        </w:rPr>
        <w:t xml:space="preserve"> as </w:t>
      </w:r>
      <w:r w:rsidR="009C1F30" w:rsidRPr="00333F03">
        <w:rPr>
          <w:rFonts w:cstheme="minorHAnsi"/>
          <w:sz w:val="24"/>
          <w:szCs w:val="24"/>
        </w:rPr>
        <w:t>children</w:t>
      </w:r>
      <w:r w:rsidR="00B67384" w:rsidRPr="00333F03">
        <w:rPr>
          <w:rFonts w:cstheme="minorHAnsi"/>
          <w:sz w:val="24"/>
          <w:szCs w:val="24"/>
        </w:rPr>
        <w:t xml:space="preserve"> begin to</w:t>
      </w:r>
      <w:r w:rsidR="009C1F30" w:rsidRPr="00333F03">
        <w:rPr>
          <w:rFonts w:cstheme="minorHAnsi"/>
          <w:sz w:val="24"/>
          <w:szCs w:val="24"/>
        </w:rPr>
        <w:t xml:space="preserve"> transition from a biphasic (consisting of a mid-day nap and an overnight sleep bout) to a monophasic sleep pattern. Recent research suggests that this transition may reflect brain maturation</w:t>
      </w:r>
      <w:r w:rsidR="009A69F6" w:rsidRPr="00333F03">
        <w:rPr>
          <w:rFonts w:cstheme="minorHAnsi"/>
          <w:sz w:val="24"/>
          <w:szCs w:val="24"/>
          <w:vertAlign w:val="superscript"/>
        </w:rPr>
        <w:t>1</w:t>
      </w:r>
      <w:r w:rsidR="00BD3767">
        <w:rPr>
          <w:rFonts w:cstheme="minorHAnsi"/>
          <w:sz w:val="24"/>
          <w:szCs w:val="24"/>
          <w:vertAlign w:val="superscript"/>
        </w:rPr>
        <w:t>8</w:t>
      </w:r>
      <w:r w:rsidR="00D74511" w:rsidRPr="00333F03">
        <w:rPr>
          <w:rFonts w:cstheme="minorHAnsi"/>
          <w:sz w:val="24"/>
          <w:szCs w:val="24"/>
        </w:rPr>
        <w:t>.</w:t>
      </w:r>
      <w:r w:rsidR="001A08C9">
        <w:rPr>
          <w:rFonts w:cstheme="minorHAnsi"/>
          <w:sz w:val="24"/>
          <w:szCs w:val="24"/>
        </w:rPr>
        <w:t xml:space="preserve"> </w:t>
      </w:r>
      <w:r w:rsidR="00D74511" w:rsidRPr="00333F03">
        <w:rPr>
          <w:rFonts w:cstheme="minorHAnsi"/>
          <w:sz w:val="24"/>
          <w:szCs w:val="24"/>
        </w:rPr>
        <w:t>This argument is consistent with empirical data showing</w:t>
      </w:r>
      <w:r w:rsidR="00F42651" w:rsidRPr="00333F03">
        <w:rPr>
          <w:rFonts w:cstheme="minorHAnsi"/>
          <w:sz w:val="24"/>
          <w:szCs w:val="24"/>
        </w:rPr>
        <w:t xml:space="preserve"> </w:t>
      </w:r>
      <w:r w:rsidR="009C1F30" w:rsidRPr="00333F03">
        <w:rPr>
          <w:rFonts w:cstheme="minorHAnsi"/>
          <w:sz w:val="24"/>
          <w:szCs w:val="24"/>
        </w:rPr>
        <w:t xml:space="preserve">developmental changes in </w:t>
      </w:r>
      <w:r w:rsidR="00D74511" w:rsidRPr="00333F03">
        <w:rPr>
          <w:rFonts w:cstheme="minorHAnsi"/>
          <w:sz w:val="24"/>
          <w:szCs w:val="24"/>
        </w:rPr>
        <w:t xml:space="preserve">overnight </w:t>
      </w:r>
      <w:r w:rsidR="009C1F30" w:rsidRPr="00333F03">
        <w:rPr>
          <w:rFonts w:cstheme="minorHAnsi"/>
          <w:sz w:val="24"/>
          <w:szCs w:val="24"/>
        </w:rPr>
        <w:t>sleep (</w:t>
      </w:r>
      <w:r w:rsidR="00D74511" w:rsidRPr="00333F03">
        <w:rPr>
          <w:rFonts w:cstheme="minorHAnsi"/>
          <w:sz w:val="24"/>
          <w:szCs w:val="24"/>
        </w:rPr>
        <w:t>i.e.</w:t>
      </w:r>
      <w:r w:rsidR="009C1F30" w:rsidRPr="00333F03">
        <w:rPr>
          <w:rFonts w:cstheme="minorHAnsi"/>
          <w:sz w:val="24"/>
          <w:szCs w:val="24"/>
        </w:rPr>
        <w:t>, topography of slow wave activity) mirrors that of cortical maturation</w:t>
      </w:r>
      <w:r w:rsidR="009A69F6" w:rsidRPr="00333F03">
        <w:rPr>
          <w:rFonts w:cstheme="minorHAnsi"/>
          <w:sz w:val="24"/>
          <w:szCs w:val="24"/>
          <w:vertAlign w:val="superscript"/>
        </w:rPr>
        <w:t>1</w:t>
      </w:r>
      <w:r w:rsidR="009B1C2F">
        <w:rPr>
          <w:rFonts w:cstheme="minorHAnsi"/>
          <w:sz w:val="24"/>
          <w:szCs w:val="24"/>
          <w:vertAlign w:val="superscript"/>
        </w:rPr>
        <w:t>9</w:t>
      </w:r>
      <w:r w:rsidR="009C1F30" w:rsidRPr="00333F03">
        <w:rPr>
          <w:rFonts w:cstheme="minorHAnsi"/>
          <w:sz w:val="24"/>
          <w:szCs w:val="24"/>
        </w:rPr>
        <w:t>.</w:t>
      </w:r>
    </w:p>
    <w:p w14:paraId="724065DC" w14:textId="77777777" w:rsidR="002611F0" w:rsidRPr="00333F03" w:rsidRDefault="002611F0" w:rsidP="00494408">
      <w:pPr>
        <w:tabs>
          <w:tab w:val="left" w:pos="270"/>
        </w:tabs>
        <w:spacing w:after="0" w:line="240" w:lineRule="auto"/>
        <w:jc w:val="both"/>
        <w:rPr>
          <w:rFonts w:eastAsia="Times New Roman" w:cstheme="minorHAnsi"/>
          <w:color w:val="000000"/>
          <w:sz w:val="24"/>
          <w:szCs w:val="24"/>
          <w:lang w:bidi="en-US"/>
        </w:rPr>
      </w:pPr>
    </w:p>
    <w:p w14:paraId="2F5E32FD" w14:textId="21A5A4B9" w:rsidR="002611F0" w:rsidRPr="00333F03" w:rsidRDefault="00DD7094" w:rsidP="00494408">
      <w:pPr>
        <w:tabs>
          <w:tab w:val="left" w:pos="270"/>
        </w:tabs>
        <w:spacing w:after="0" w:line="240" w:lineRule="auto"/>
        <w:jc w:val="both"/>
        <w:rPr>
          <w:rStyle w:val="ilfuvd"/>
          <w:rFonts w:cstheme="minorHAnsi"/>
          <w:color w:val="000000" w:themeColor="text1"/>
          <w:sz w:val="24"/>
          <w:szCs w:val="24"/>
        </w:rPr>
      </w:pPr>
      <w:r w:rsidRPr="00333F03">
        <w:rPr>
          <w:rFonts w:eastAsia="Times New Roman" w:cstheme="minorHAnsi"/>
          <w:color w:val="000000"/>
          <w:sz w:val="24"/>
          <w:szCs w:val="24"/>
          <w:lang w:bidi="en-US"/>
        </w:rPr>
        <w:t xml:space="preserve">Although there are </w:t>
      </w:r>
      <w:r w:rsidR="00F42651" w:rsidRPr="00333F03">
        <w:rPr>
          <w:rFonts w:eastAsia="Times New Roman" w:cstheme="minorHAnsi"/>
          <w:color w:val="000000"/>
          <w:sz w:val="24"/>
          <w:szCs w:val="24"/>
          <w:lang w:bidi="en-US"/>
        </w:rPr>
        <w:t xml:space="preserve">several </w:t>
      </w:r>
      <w:r w:rsidRPr="00333F03">
        <w:rPr>
          <w:rFonts w:eastAsia="Times New Roman" w:cstheme="minorHAnsi"/>
          <w:color w:val="000000"/>
          <w:sz w:val="24"/>
          <w:szCs w:val="24"/>
          <w:lang w:bidi="en-US"/>
        </w:rPr>
        <w:t xml:space="preserve">behavioral demonstrations of </w:t>
      </w:r>
      <w:r w:rsidR="006C5432" w:rsidRPr="00333F03">
        <w:rPr>
          <w:rFonts w:eastAsia="Times New Roman" w:cstheme="minorHAnsi"/>
          <w:color w:val="000000"/>
          <w:sz w:val="24"/>
          <w:szCs w:val="24"/>
          <w:lang w:bidi="en-US"/>
        </w:rPr>
        <w:t xml:space="preserve">overnight </w:t>
      </w:r>
      <w:r w:rsidRPr="00333F03">
        <w:rPr>
          <w:rFonts w:eastAsia="Times New Roman" w:cstheme="minorHAnsi"/>
          <w:color w:val="000000"/>
          <w:sz w:val="24"/>
          <w:szCs w:val="24"/>
          <w:lang w:bidi="en-US"/>
        </w:rPr>
        <w:t>sleep-dependent consolidation in children</w:t>
      </w:r>
      <w:r w:rsidR="009B1C2F">
        <w:rPr>
          <w:rFonts w:eastAsia="Times New Roman" w:cstheme="minorHAnsi"/>
          <w:color w:val="000000"/>
          <w:sz w:val="24"/>
          <w:szCs w:val="24"/>
          <w:vertAlign w:val="superscript"/>
          <w:lang w:bidi="en-US"/>
        </w:rPr>
        <w:t>20</w:t>
      </w:r>
      <w:r w:rsidR="009A69F6" w:rsidRPr="00333F03">
        <w:rPr>
          <w:rFonts w:eastAsia="Times New Roman" w:cstheme="minorHAnsi"/>
          <w:color w:val="000000"/>
          <w:sz w:val="24"/>
          <w:szCs w:val="24"/>
          <w:vertAlign w:val="superscript"/>
          <w:lang w:bidi="en-US"/>
        </w:rPr>
        <w:t>,</w:t>
      </w:r>
      <w:r w:rsidR="009B1C2F">
        <w:rPr>
          <w:rFonts w:eastAsia="Times New Roman" w:cstheme="minorHAnsi"/>
          <w:color w:val="000000"/>
          <w:sz w:val="24"/>
          <w:szCs w:val="24"/>
          <w:vertAlign w:val="superscript"/>
          <w:lang w:bidi="en-US"/>
        </w:rPr>
        <w:t>21</w:t>
      </w:r>
      <w:r w:rsidR="009A69F6" w:rsidRPr="00333F03">
        <w:rPr>
          <w:rFonts w:eastAsia="Times New Roman" w:cstheme="minorHAnsi"/>
          <w:color w:val="000000"/>
          <w:sz w:val="24"/>
          <w:szCs w:val="24"/>
          <w:lang w:bidi="en-US"/>
        </w:rPr>
        <w:t xml:space="preserve"> </w:t>
      </w:r>
      <w:r w:rsidR="009B1C2F">
        <w:rPr>
          <w:rFonts w:eastAsia="Times New Roman" w:cstheme="minorHAnsi"/>
          <w:color w:val="000000"/>
          <w:sz w:val="24"/>
          <w:szCs w:val="24"/>
          <w:lang w:bidi="en-US"/>
        </w:rPr>
        <w:t>a</w:t>
      </w:r>
      <w:r w:rsidR="009A69F6" w:rsidRPr="00333F03">
        <w:rPr>
          <w:rFonts w:eastAsia="Times New Roman" w:cstheme="minorHAnsi"/>
          <w:color w:val="000000"/>
          <w:sz w:val="24"/>
          <w:szCs w:val="24"/>
          <w:lang w:bidi="en-US"/>
        </w:rPr>
        <w:t>nd infants</w:t>
      </w:r>
      <w:r w:rsidR="009B1C2F">
        <w:rPr>
          <w:rFonts w:eastAsia="Times New Roman" w:cstheme="minorHAnsi"/>
          <w:color w:val="000000"/>
          <w:sz w:val="24"/>
          <w:szCs w:val="24"/>
          <w:vertAlign w:val="superscript"/>
          <w:lang w:bidi="en-US"/>
        </w:rPr>
        <w:t>22</w:t>
      </w:r>
      <w:r w:rsidRPr="00333F03">
        <w:rPr>
          <w:rFonts w:eastAsia="Times New Roman" w:cstheme="minorHAnsi"/>
          <w:color w:val="000000"/>
          <w:sz w:val="24"/>
          <w:szCs w:val="24"/>
          <w:lang w:bidi="en-US"/>
        </w:rPr>
        <w:t>,</w:t>
      </w:r>
      <w:r w:rsidR="001A08C9">
        <w:rPr>
          <w:rFonts w:eastAsia="Times New Roman" w:cstheme="minorHAnsi"/>
          <w:color w:val="000000"/>
          <w:sz w:val="24"/>
          <w:szCs w:val="24"/>
          <w:lang w:bidi="en-US"/>
        </w:rPr>
        <w:t xml:space="preserve"> </w:t>
      </w:r>
      <w:r w:rsidR="006C5432" w:rsidRPr="00333F03">
        <w:rPr>
          <w:rFonts w:eastAsia="Times New Roman" w:cstheme="minorHAnsi"/>
          <w:color w:val="000000"/>
          <w:sz w:val="24"/>
          <w:szCs w:val="24"/>
          <w:lang w:bidi="en-US"/>
        </w:rPr>
        <w:t>research on</w:t>
      </w:r>
      <w:r w:rsidR="00E13FFF" w:rsidRPr="00333F03">
        <w:rPr>
          <w:rFonts w:eastAsia="Times New Roman" w:cstheme="minorHAnsi"/>
          <w:color w:val="000000"/>
          <w:sz w:val="24"/>
          <w:szCs w:val="24"/>
          <w:lang w:bidi="en-US"/>
        </w:rPr>
        <w:t xml:space="preserve"> the neural underpinnings</w:t>
      </w:r>
      <w:r w:rsidR="006C5432" w:rsidRPr="00333F03">
        <w:rPr>
          <w:rFonts w:eastAsia="Times New Roman" w:cstheme="minorHAnsi"/>
          <w:color w:val="000000"/>
          <w:sz w:val="24"/>
          <w:szCs w:val="24"/>
          <w:lang w:bidi="en-US"/>
        </w:rPr>
        <w:t xml:space="preserve"> </w:t>
      </w:r>
      <w:r w:rsidR="00E13FFF" w:rsidRPr="00333F03">
        <w:rPr>
          <w:rFonts w:eastAsia="Times New Roman" w:cstheme="minorHAnsi"/>
          <w:color w:val="000000"/>
          <w:sz w:val="24"/>
          <w:szCs w:val="24"/>
          <w:lang w:bidi="en-US"/>
        </w:rPr>
        <w:t>of</w:t>
      </w:r>
      <w:r w:rsidR="00B8604F" w:rsidRPr="00333F03">
        <w:rPr>
          <w:rFonts w:eastAsia="Times New Roman" w:cstheme="minorHAnsi"/>
          <w:color w:val="000000"/>
          <w:sz w:val="24"/>
          <w:szCs w:val="24"/>
          <w:lang w:bidi="en-US"/>
        </w:rPr>
        <w:t xml:space="preserve"> memory</w:t>
      </w:r>
      <w:r w:rsidR="00E13FFF" w:rsidRPr="00333F03">
        <w:rPr>
          <w:rFonts w:eastAsia="Times New Roman" w:cstheme="minorHAnsi"/>
          <w:color w:val="000000"/>
          <w:sz w:val="24"/>
          <w:szCs w:val="24"/>
          <w:lang w:bidi="en-US"/>
        </w:rPr>
        <w:t xml:space="preserve"> </w:t>
      </w:r>
      <w:r w:rsidR="00B8604F" w:rsidRPr="00333F03">
        <w:rPr>
          <w:rFonts w:eastAsia="Times New Roman" w:cstheme="minorHAnsi"/>
          <w:color w:val="000000"/>
          <w:sz w:val="24"/>
          <w:szCs w:val="24"/>
          <w:lang w:bidi="en-US"/>
        </w:rPr>
        <w:t xml:space="preserve">consolidation with </w:t>
      </w:r>
      <w:r w:rsidR="006C5432" w:rsidRPr="00333F03">
        <w:rPr>
          <w:rFonts w:eastAsia="Times New Roman" w:cstheme="minorHAnsi"/>
          <w:color w:val="000000"/>
          <w:sz w:val="24"/>
          <w:szCs w:val="24"/>
          <w:lang w:bidi="en-US"/>
        </w:rPr>
        <w:t xml:space="preserve">mid-day sleep </w:t>
      </w:r>
      <w:r w:rsidR="00F42651" w:rsidRPr="00333F03">
        <w:rPr>
          <w:rFonts w:eastAsia="Times New Roman" w:cstheme="minorHAnsi"/>
          <w:color w:val="000000"/>
          <w:sz w:val="24"/>
          <w:szCs w:val="24"/>
          <w:lang w:bidi="en-US"/>
        </w:rPr>
        <w:t xml:space="preserve">are just beginning to be </w:t>
      </w:r>
      <w:r w:rsidRPr="00333F03">
        <w:rPr>
          <w:rFonts w:eastAsia="Times New Roman" w:cstheme="minorHAnsi"/>
          <w:color w:val="000000"/>
          <w:sz w:val="24"/>
          <w:szCs w:val="24"/>
          <w:lang w:bidi="en-US"/>
        </w:rPr>
        <w:t>investigated.</w:t>
      </w:r>
      <w:r w:rsidR="009417CF" w:rsidRPr="00333F03">
        <w:rPr>
          <w:rFonts w:eastAsia="Times New Roman" w:cstheme="minorHAnsi"/>
          <w:color w:val="000000"/>
          <w:sz w:val="24"/>
          <w:szCs w:val="24"/>
          <w:lang w:bidi="en-US"/>
        </w:rPr>
        <w:t xml:space="preserve"> </w:t>
      </w:r>
      <w:r w:rsidRPr="00333F03">
        <w:rPr>
          <w:rFonts w:eastAsia="Times New Roman" w:cstheme="minorHAnsi"/>
          <w:color w:val="000000"/>
          <w:sz w:val="24"/>
          <w:szCs w:val="24"/>
          <w:lang w:bidi="en-US"/>
        </w:rPr>
        <w:t xml:space="preserve">In ground-breaking </w:t>
      </w:r>
      <w:r w:rsidR="004E1FA0" w:rsidRPr="00333F03">
        <w:rPr>
          <w:rFonts w:eastAsia="Times New Roman" w:cstheme="minorHAnsi"/>
          <w:color w:val="000000"/>
          <w:sz w:val="24"/>
          <w:szCs w:val="24"/>
          <w:lang w:bidi="en-US"/>
        </w:rPr>
        <w:t>work</w:t>
      </w:r>
      <w:r w:rsidRPr="00333F03">
        <w:rPr>
          <w:rFonts w:eastAsia="Times New Roman" w:cstheme="minorHAnsi"/>
          <w:color w:val="000000"/>
          <w:sz w:val="24"/>
          <w:szCs w:val="24"/>
          <w:lang w:bidi="en-US"/>
        </w:rPr>
        <w:t xml:space="preserve"> </w:t>
      </w:r>
      <w:r w:rsidR="004E1FA0" w:rsidRPr="00333F03">
        <w:rPr>
          <w:sz w:val="24"/>
          <w:szCs w:val="24"/>
        </w:rPr>
        <w:t xml:space="preserve">examining the role of mid-day naps on memory in preschool children, </w:t>
      </w:r>
      <w:r w:rsidR="004E1FA0" w:rsidRPr="00333F03">
        <w:rPr>
          <w:rStyle w:val="ilfuvd"/>
          <w:rFonts w:cstheme="minorHAnsi"/>
          <w:color w:val="000000" w:themeColor="text1"/>
          <w:sz w:val="24"/>
          <w:szCs w:val="24"/>
        </w:rPr>
        <w:t xml:space="preserve">naps </w:t>
      </w:r>
      <w:r w:rsidR="00A2517E" w:rsidRPr="00333F03">
        <w:rPr>
          <w:rStyle w:val="ilfuvd"/>
          <w:rFonts w:cstheme="minorHAnsi"/>
          <w:color w:val="000000" w:themeColor="text1"/>
          <w:sz w:val="24"/>
          <w:szCs w:val="24"/>
        </w:rPr>
        <w:t>were shown to</w:t>
      </w:r>
      <w:r w:rsidR="004E1FA0" w:rsidRPr="00333F03">
        <w:rPr>
          <w:rStyle w:val="ilfuvd"/>
          <w:rFonts w:cstheme="minorHAnsi"/>
          <w:color w:val="000000" w:themeColor="text1"/>
          <w:sz w:val="24"/>
          <w:szCs w:val="24"/>
        </w:rPr>
        <w:t xml:space="preserve"> </w:t>
      </w:r>
      <w:r w:rsidR="005271A8" w:rsidRPr="00333F03">
        <w:rPr>
          <w:rStyle w:val="ilfuvd"/>
          <w:rFonts w:cstheme="minorHAnsi"/>
          <w:color w:val="000000" w:themeColor="text1"/>
          <w:sz w:val="24"/>
          <w:szCs w:val="24"/>
        </w:rPr>
        <w:t>protect memories</w:t>
      </w:r>
      <w:r w:rsidR="004E1FA0" w:rsidRPr="00333F03">
        <w:rPr>
          <w:rStyle w:val="ilfuvd"/>
          <w:rFonts w:cstheme="minorHAnsi"/>
          <w:color w:val="000000" w:themeColor="text1"/>
          <w:sz w:val="24"/>
          <w:szCs w:val="24"/>
        </w:rPr>
        <w:t xml:space="preserve"> of recently learned information</w:t>
      </w:r>
      <w:r w:rsidR="00D74511" w:rsidRPr="00333F03">
        <w:rPr>
          <w:rStyle w:val="ilfuvd"/>
          <w:rFonts w:cstheme="minorHAnsi"/>
          <w:color w:val="000000" w:themeColor="text1"/>
          <w:sz w:val="24"/>
          <w:szCs w:val="24"/>
        </w:rPr>
        <w:t xml:space="preserve">, whereas </w:t>
      </w:r>
      <w:r w:rsidR="005271A8" w:rsidRPr="00333F03">
        <w:rPr>
          <w:rStyle w:val="ilfuvd"/>
          <w:rFonts w:cstheme="minorHAnsi"/>
          <w:color w:val="000000" w:themeColor="text1"/>
          <w:sz w:val="24"/>
          <w:szCs w:val="24"/>
        </w:rPr>
        <w:t xml:space="preserve">memory was reduced </w:t>
      </w:r>
      <w:r w:rsidR="00D74511" w:rsidRPr="00333F03">
        <w:rPr>
          <w:rStyle w:val="ilfuvd"/>
          <w:rFonts w:cstheme="minorHAnsi"/>
          <w:color w:val="000000" w:themeColor="text1"/>
          <w:sz w:val="24"/>
          <w:szCs w:val="24"/>
        </w:rPr>
        <w:t>(</w:t>
      </w:r>
      <w:r w:rsidR="005271A8" w:rsidRPr="00333F03">
        <w:rPr>
          <w:rStyle w:val="ilfuvd"/>
          <w:rFonts w:cstheme="minorHAnsi"/>
          <w:color w:val="000000" w:themeColor="text1"/>
          <w:sz w:val="24"/>
          <w:szCs w:val="24"/>
        </w:rPr>
        <w:t xml:space="preserve">by </w:t>
      </w:r>
      <w:r w:rsidR="00D74511" w:rsidRPr="00333F03">
        <w:rPr>
          <w:rStyle w:val="ilfuvd"/>
          <w:rFonts w:cstheme="minorHAnsi"/>
          <w:color w:val="000000" w:themeColor="text1"/>
          <w:sz w:val="24"/>
          <w:szCs w:val="24"/>
        </w:rPr>
        <w:t>~</w:t>
      </w:r>
      <w:r w:rsidR="005271A8" w:rsidRPr="00333F03">
        <w:rPr>
          <w:rStyle w:val="ilfuvd"/>
          <w:rFonts w:cstheme="minorHAnsi"/>
          <w:color w:val="000000" w:themeColor="text1"/>
          <w:sz w:val="24"/>
          <w:szCs w:val="24"/>
        </w:rPr>
        <w:t>12%</w:t>
      </w:r>
      <w:r w:rsidR="00D74511" w:rsidRPr="00333F03">
        <w:rPr>
          <w:rStyle w:val="ilfuvd"/>
          <w:rFonts w:cstheme="minorHAnsi"/>
          <w:color w:val="000000" w:themeColor="text1"/>
          <w:sz w:val="24"/>
          <w:szCs w:val="24"/>
        </w:rPr>
        <w:t>)</w:t>
      </w:r>
      <w:r w:rsidR="005271A8" w:rsidRPr="00333F03">
        <w:rPr>
          <w:rStyle w:val="ilfuvd"/>
          <w:rFonts w:cstheme="minorHAnsi"/>
          <w:color w:val="000000" w:themeColor="text1"/>
          <w:sz w:val="24"/>
          <w:szCs w:val="24"/>
        </w:rPr>
        <w:t xml:space="preserve"> when children stayed awake during the nap interval</w:t>
      </w:r>
      <w:r w:rsidR="009A69F6" w:rsidRPr="00333F03">
        <w:rPr>
          <w:rStyle w:val="ilfuvd"/>
          <w:rFonts w:cstheme="minorHAnsi"/>
          <w:color w:val="000000" w:themeColor="text1"/>
          <w:sz w:val="24"/>
          <w:szCs w:val="24"/>
          <w:vertAlign w:val="superscript"/>
        </w:rPr>
        <w:t>2</w:t>
      </w:r>
      <w:r w:rsidR="009B1C2F">
        <w:rPr>
          <w:rStyle w:val="ilfuvd"/>
          <w:rFonts w:cstheme="minorHAnsi"/>
          <w:color w:val="000000" w:themeColor="text1"/>
          <w:sz w:val="24"/>
          <w:szCs w:val="24"/>
          <w:vertAlign w:val="superscript"/>
        </w:rPr>
        <w:t>3</w:t>
      </w:r>
      <w:r w:rsidR="00BA5B7A" w:rsidRPr="00333F03">
        <w:rPr>
          <w:rStyle w:val="ilfuvd"/>
          <w:rFonts w:cstheme="minorHAnsi"/>
          <w:color w:val="000000" w:themeColor="text1"/>
          <w:sz w:val="24"/>
          <w:szCs w:val="24"/>
        </w:rPr>
        <w:t xml:space="preserve">. </w:t>
      </w:r>
      <w:r w:rsidRPr="00333F03">
        <w:rPr>
          <w:rStyle w:val="ilfuvd"/>
          <w:rFonts w:cstheme="minorHAnsi"/>
          <w:color w:val="000000" w:themeColor="text1"/>
          <w:sz w:val="24"/>
          <w:szCs w:val="24"/>
        </w:rPr>
        <w:t>This “nap benefit” was greatest in children who napped habitually (i.e., 5 or more times per week</w:t>
      </w:r>
      <w:r w:rsidR="00CB7584" w:rsidRPr="00333F03">
        <w:rPr>
          <w:rStyle w:val="ilfuvd"/>
          <w:rFonts w:cstheme="minorHAnsi"/>
          <w:color w:val="000000" w:themeColor="text1"/>
          <w:sz w:val="24"/>
          <w:szCs w:val="24"/>
        </w:rPr>
        <w:t xml:space="preserve"> as measured with actigraphy</w:t>
      </w:r>
      <w:r w:rsidRPr="00333F03">
        <w:rPr>
          <w:rStyle w:val="ilfuvd"/>
          <w:rFonts w:cstheme="minorHAnsi"/>
          <w:color w:val="000000" w:themeColor="text1"/>
          <w:sz w:val="24"/>
          <w:szCs w:val="24"/>
        </w:rPr>
        <w:t xml:space="preserve">) regardless of their age. </w:t>
      </w:r>
      <w:r w:rsidR="00CB7584" w:rsidRPr="00333F03">
        <w:rPr>
          <w:rStyle w:val="ilfuvd"/>
          <w:rFonts w:cstheme="minorHAnsi"/>
          <w:color w:val="000000" w:themeColor="text1"/>
          <w:sz w:val="24"/>
          <w:szCs w:val="24"/>
        </w:rPr>
        <w:t xml:space="preserve">By recording </w:t>
      </w:r>
      <w:r w:rsidRPr="00333F03">
        <w:rPr>
          <w:rStyle w:val="ilfuvd"/>
          <w:rFonts w:cstheme="minorHAnsi"/>
          <w:color w:val="000000" w:themeColor="text1"/>
          <w:sz w:val="24"/>
          <w:szCs w:val="24"/>
        </w:rPr>
        <w:t>PSG during the nap</w:t>
      </w:r>
      <w:r w:rsidR="00CB7584" w:rsidRPr="00333F03">
        <w:rPr>
          <w:rStyle w:val="ilfuvd"/>
          <w:rFonts w:cstheme="minorHAnsi"/>
          <w:color w:val="000000" w:themeColor="text1"/>
          <w:sz w:val="24"/>
          <w:szCs w:val="24"/>
        </w:rPr>
        <w:t>,</w:t>
      </w:r>
      <w:r w:rsidRPr="00333F03">
        <w:rPr>
          <w:rStyle w:val="ilfuvd"/>
          <w:rFonts w:cstheme="minorHAnsi"/>
          <w:color w:val="000000" w:themeColor="text1"/>
          <w:sz w:val="24"/>
          <w:szCs w:val="24"/>
        </w:rPr>
        <w:t xml:space="preserve"> the </w:t>
      </w:r>
      <w:r w:rsidR="00F42651" w:rsidRPr="00333F03">
        <w:rPr>
          <w:rStyle w:val="ilfuvd"/>
          <w:rFonts w:cstheme="minorHAnsi"/>
          <w:color w:val="000000" w:themeColor="text1"/>
          <w:sz w:val="24"/>
          <w:szCs w:val="24"/>
        </w:rPr>
        <w:t>change in memory performance across the nap period</w:t>
      </w:r>
      <w:r w:rsidR="00CB7584" w:rsidRPr="00333F03">
        <w:rPr>
          <w:rStyle w:val="ilfuvd"/>
          <w:rFonts w:cstheme="minorHAnsi"/>
          <w:color w:val="000000" w:themeColor="text1"/>
          <w:sz w:val="24"/>
          <w:szCs w:val="24"/>
        </w:rPr>
        <w:t xml:space="preserve"> was found to be specifically associated with sleep spindle density (the number of sleep spindles per minute of </w:t>
      </w:r>
      <w:proofErr w:type="spellStart"/>
      <w:r w:rsidR="00CB7584" w:rsidRPr="00333F03">
        <w:rPr>
          <w:rStyle w:val="ilfuvd"/>
          <w:rFonts w:cstheme="minorHAnsi"/>
          <w:color w:val="000000" w:themeColor="text1"/>
          <w:sz w:val="24"/>
          <w:szCs w:val="24"/>
        </w:rPr>
        <w:t>nREM</w:t>
      </w:r>
      <w:proofErr w:type="spellEnd"/>
      <w:r w:rsidR="00CB7584" w:rsidRPr="00333F03">
        <w:rPr>
          <w:rStyle w:val="ilfuvd"/>
          <w:rFonts w:cstheme="minorHAnsi"/>
          <w:color w:val="000000" w:themeColor="text1"/>
          <w:sz w:val="24"/>
          <w:szCs w:val="24"/>
        </w:rPr>
        <w:t>)</w:t>
      </w:r>
      <w:r w:rsidRPr="00333F03">
        <w:rPr>
          <w:rStyle w:val="ilfuvd"/>
          <w:rFonts w:cstheme="minorHAnsi"/>
          <w:color w:val="000000" w:themeColor="text1"/>
          <w:sz w:val="24"/>
          <w:szCs w:val="24"/>
        </w:rPr>
        <w:t xml:space="preserve">, suggesting </w:t>
      </w:r>
      <w:r w:rsidR="00CB7584" w:rsidRPr="00333F03">
        <w:rPr>
          <w:rStyle w:val="ilfuvd"/>
          <w:rFonts w:cstheme="minorHAnsi"/>
          <w:color w:val="000000" w:themeColor="text1"/>
          <w:sz w:val="24"/>
          <w:szCs w:val="24"/>
        </w:rPr>
        <w:t xml:space="preserve">nap </w:t>
      </w:r>
      <w:r w:rsidRPr="00333F03">
        <w:rPr>
          <w:rStyle w:val="ilfuvd"/>
          <w:rFonts w:cstheme="minorHAnsi"/>
          <w:color w:val="000000" w:themeColor="text1"/>
          <w:sz w:val="24"/>
          <w:szCs w:val="24"/>
        </w:rPr>
        <w:t xml:space="preserve">quality (not quantity) was a critical factor in </w:t>
      </w:r>
      <w:r w:rsidR="009725CA" w:rsidRPr="00333F03">
        <w:rPr>
          <w:rStyle w:val="ilfuvd"/>
          <w:rFonts w:cstheme="minorHAnsi"/>
          <w:color w:val="000000" w:themeColor="text1"/>
          <w:sz w:val="24"/>
          <w:szCs w:val="24"/>
        </w:rPr>
        <w:t>promoting</w:t>
      </w:r>
      <w:r w:rsidR="00B8604F" w:rsidRPr="00333F03">
        <w:rPr>
          <w:rStyle w:val="ilfuvd"/>
          <w:rFonts w:cstheme="minorHAnsi"/>
          <w:color w:val="000000" w:themeColor="text1"/>
          <w:sz w:val="24"/>
          <w:szCs w:val="24"/>
        </w:rPr>
        <w:t xml:space="preserve"> memory</w:t>
      </w:r>
      <w:r w:rsidR="009725CA" w:rsidRPr="00333F03">
        <w:rPr>
          <w:rStyle w:val="ilfuvd"/>
          <w:rFonts w:cstheme="minorHAnsi"/>
          <w:color w:val="000000" w:themeColor="text1"/>
          <w:sz w:val="24"/>
          <w:szCs w:val="24"/>
        </w:rPr>
        <w:t xml:space="preserve"> retention</w:t>
      </w:r>
      <w:r w:rsidR="00716C35" w:rsidRPr="00333F03">
        <w:rPr>
          <w:rStyle w:val="ilfuvd"/>
          <w:rFonts w:cstheme="minorHAnsi"/>
          <w:color w:val="000000" w:themeColor="text1"/>
          <w:sz w:val="24"/>
          <w:szCs w:val="24"/>
        </w:rPr>
        <w:t xml:space="preserve"> (see </w:t>
      </w:r>
      <w:r w:rsidR="002611F0" w:rsidRPr="00333F03">
        <w:rPr>
          <w:rStyle w:val="ilfuvd"/>
          <w:rFonts w:cstheme="minorHAnsi"/>
          <w:color w:val="000000" w:themeColor="text1"/>
          <w:sz w:val="24"/>
          <w:szCs w:val="24"/>
        </w:rPr>
        <w:t>the r</w:t>
      </w:r>
      <w:r w:rsidR="00716C35" w:rsidRPr="00333F03">
        <w:rPr>
          <w:rStyle w:val="ilfuvd"/>
          <w:rFonts w:cstheme="minorHAnsi"/>
          <w:color w:val="000000" w:themeColor="text1"/>
          <w:sz w:val="24"/>
          <w:szCs w:val="24"/>
        </w:rPr>
        <w:t xml:space="preserve">epresentative </w:t>
      </w:r>
      <w:r w:rsidR="002611F0" w:rsidRPr="00333F03">
        <w:rPr>
          <w:rStyle w:val="ilfuvd"/>
          <w:rFonts w:cstheme="minorHAnsi"/>
          <w:color w:val="000000" w:themeColor="text1"/>
          <w:sz w:val="24"/>
          <w:szCs w:val="24"/>
        </w:rPr>
        <w:t>r</w:t>
      </w:r>
      <w:r w:rsidR="00716C35" w:rsidRPr="00333F03">
        <w:rPr>
          <w:rStyle w:val="ilfuvd"/>
          <w:rFonts w:cstheme="minorHAnsi"/>
          <w:color w:val="000000" w:themeColor="text1"/>
          <w:sz w:val="24"/>
          <w:szCs w:val="24"/>
        </w:rPr>
        <w:t>esults</w:t>
      </w:r>
      <w:r w:rsidR="002611F0" w:rsidRPr="00333F03">
        <w:rPr>
          <w:rStyle w:val="ilfuvd"/>
          <w:rFonts w:cstheme="minorHAnsi"/>
          <w:color w:val="000000" w:themeColor="text1"/>
          <w:sz w:val="24"/>
          <w:szCs w:val="24"/>
        </w:rPr>
        <w:t xml:space="preserve"> section</w:t>
      </w:r>
      <w:r w:rsidR="00716C35" w:rsidRPr="00333F03">
        <w:rPr>
          <w:rStyle w:val="ilfuvd"/>
          <w:rFonts w:cstheme="minorHAnsi"/>
          <w:color w:val="000000" w:themeColor="text1"/>
          <w:sz w:val="24"/>
          <w:szCs w:val="24"/>
        </w:rPr>
        <w:t>)</w:t>
      </w:r>
      <w:r w:rsidR="009725CA" w:rsidRPr="00333F03">
        <w:rPr>
          <w:rStyle w:val="ilfuvd"/>
          <w:rFonts w:cstheme="minorHAnsi"/>
          <w:color w:val="000000" w:themeColor="text1"/>
          <w:sz w:val="24"/>
          <w:szCs w:val="24"/>
        </w:rPr>
        <w:t>.</w:t>
      </w:r>
    </w:p>
    <w:p w14:paraId="5FC703D4" w14:textId="07F078FD" w:rsidR="00C613A0" w:rsidRPr="00333F03" w:rsidRDefault="009417CF" w:rsidP="00494408">
      <w:pPr>
        <w:tabs>
          <w:tab w:val="left" w:pos="270"/>
        </w:tabs>
        <w:spacing w:after="0" w:line="240" w:lineRule="auto"/>
        <w:jc w:val="both"/>
        <w:rPr>
          <w:rStyle w:val="ilfuvd"/>
          <w:rFonts w:cstheme="minorHAnsi"/>
          <w:sz w:val="24"/>
          <w:szCs w:val="24"/>
        </w:rPr>
      </w:pPr>
      <w:r w:rsidRPr="00333F03">
        <w:rPr>
          <w:rStyle w:val="ilfuvd"/>
          <w:rFonts w:cstheme="minorHAnsi"/>
          <w:color w:val="000000" w:themeColor="text1"/>
          <w:sz w:val="24"/>
          <w:szCs w:val="24"/>
        </w:rPr>
        <w:t xml:space="preserve"> </w:t>
      </w:r>
      <w:bookmarkStart w:id="6" w:name="Protocol"/>
    </w:p>
    <w:p w14:paraId="3A2AB55D" w14:textId="5F365E01" w:rsidR="00F42651" w:rsidRPr="00333F03" w:rsidRDefault="00F42651" w:rsidP="00494408">
      <w:pPr>
        <w:tabs>
          <w:tab w:val="left" w:pos="270"/>
        </w:tabs>
        <w:spacing w:after="0" w:line="240" w:lineRule="auto"/>
        <w:jc w:val="both"/>
        <w:rPr>
          <w:rStyle w:val="ilfuvd"/>
          <w:rFonts w:cstheme="minorHAnsi"/>
          <w:sz w:val="24"/>
          <w:szCs w:val="24"/>
        </w:rPr>
      </w:pPr>
      <w:r w:rsidRPr="00333F03">
        <w:rPr>
          <w:rStyle w:val="ilfuvd"/>
          <w:rFonts w:cstheme="minorHAnsi"/>
          <w:sz w:val="24"/>
          <w:szCs w:val="24"/>
        </w:rPr>
        <w:t xml:space="preserve">This study highlights the </w:t>
      </w:r>
      <w:r w:rsidR="00AE0C15" w:rsidRPr="00333F03">
        <w:rPr>
          <w:rStyle w:val="ilfuvd"/>
          <w:rFonts w:cstheme="minorHAnsi"/>
          <w:sz w:val="24"/>
          <w:szCs w:val="24"/>
        </w:rPr>
        <w:t xml:space="preserve">significance </w:t>
      </w:r>
      <w:r w:rsidRPr="00333F03">
        <w:rPr>
          <w:rStyle w:val="ilfuvd"/>
          <w:rFonts w:cstheme="minorHAnsi"/>
          <w:sz w:val="24"/>
          <w:szCs w:val="24"/>
        </w:rPr>
        <w:t>of PSG in exploring relations between sleep and memory during development.</w:t>
      </w:r>
      <w:r w:rsidR="009417CF" w:rsidRPr="00333F03">
        <w:rPr>
          <w:rStyle w:val="ilfuvd"/>
          <w:rFonts w:cstheme="minorHAnsi"/>
          <w:sz w:val="24"/>
          <w:szCs w:val="24"/>
        </w:rPr>
        <w:t xml:space="preserve"> </w:t>
      </w:r>
      <w:r w:rsidR="006C5432" w:rsidRPr="00333F03">
        <w:rPr>
          <w:rStyle w:val="ilfuvd"/>
          <w:rFonts w:cstheme="minorHAnsi"/>
          <w:sz w:val="24"/>
          <w:szCs w:val="24"/>
        </w:rPr>
        <w:t xml:space="preserve">It points to the importance of characterizing </w:t>
      </w:r>
      <w:r w:rsidR="00CB7584" w:rsidRPr="00333F03">
        <w:rPr>
          <w:rStyle w:val="ilfuvd"/>
          <w:rFonts w:cstheme="minorHAnsi"/>
          <w:sz w:val="24"/>
          <w:szCs w:val="24"/>
        </w:rPr>
        <w:t>sleep macro- (sleep stages) and micro- (qualities of those stages such as frequencies and the presence of spindles) structure</w:t>
      </w:r>
      <w:r w:rsidR="00E13FFF" w:rsidRPr="00333F03">
        <w:rPr>
          <w:rStyle w:val="ilfuvd"/>
          <w:rFonts w:cstheme="minorHAnsi"/>
          <w:sz w:val="24"/>
          <w:szCs w:val="24"/>
        </w:rPr>
        <w:t>s</w:t>
      </w:r>
      <w:r w:rsidR="006C5432" w:rsidRPr="00333F03">
        <w:rPr>
          <w:rStyle w:val="ilfuvd"/>
          <w:rFonts w:cstheme="minorHAnsi"/>
          <w:sz w:val="24"/>
          <w:szCs w:val="24"/>
        </w:rPr>
        <w:t xml:space="preserve"> during naps for memory consolidation. It also highlights the importance of assessing </w:t>
      </w:r>
      <w:r w:rsidR="00CB7584" w:rsidRPr="00333F03">
        <w:rPr>
          <w:rStyle w:val="ilfuvd"/>
          <w:rFonts w:cstheme="minorHAnsi"/>
          <w:sz w:val="24"/>
          <w:szCs w:val="24"/>
        </w:rPr>
        <w:t>sleep rhythms</w:t>
      </w:r>
      <w:r w:rsidR="006C5432" w:rsidRPr="00333F03">
        <w:rPr>
          <w:rStyle w:val="ilfuvd"/>
          <w:rFonts w:cstheme="minorHAnsi"/>
          <w:sz w:val="24"/>
          <w:szCs w:val="24"/>
        </w:rPr>
        <w:t xml:space="preserve"> (characterizing </w:t>
      </w:r>
      <w:r w:rsidR="00D267AF" w:rsidRPr="00333F03">
        <w:rPr>
          <w:rStyle w:val="ilfuvd"/>
          <w:rFonts w:cstheme="minorHAnsi"/>
          <w:sz w:val="24"/>
          <w:szCs w:val="24"/>
        </w:rPr>
        <w:t xml:space="preserve">children </w:t>
      </w:r>
      <w:r w:rsidR="006C5432" w:rsidRPr="00333F03">
        <w:rPr>
          <w:rStyle w:val="ilfuvd"/>
          <w:rFonts w:cstheme="minorHAnsi"/>
          <w:sz w:val="24"/>
          <w:szCs w:val="24"/>
        </w:rPr>
        <w:t>as habitual or non-habitual nappers).</w:t>
      </w:r>
      <w:r w:rsidR="009417CF" w:rsidRPr="00333F03">
        <w:rPr>
          <w:rStyle w:val="ilfuvd"/>
          <w:rFonts w:cstheme="minorHAnsi"/>
          <w:sz w:val="24"/>
          <w:szCs w:val="24"/>
        </w:rPr>
        <w:t xml:space="preserve"> </w:t>
      </w:r>
      <w:r w:rsidR="00052C93" w:rsidRPr="00333F03">
        <w:rPr>
          <w:rStyle w:val="ilfuvd"/>
          <w:rFonts w:cstheme="minorHAnsi"/>
          <w:sz w:val="24"/>
          <w:szCs w:val="24"/>
        </w:rPr>
        <w:t>Although our work has characterized the function of naps in visuospatial learning (and more recently emotional</w:t>
      </w:r>
      <w:r w:rsidR="009A69F6" w:rsidRPr="00333F03">
        <w:rPr>
          <w:rStyle w:val="ilfuvd"/>
          <w:rFonts w:cstheme="minorHAnsi"/>
          <w:sz w:val="24"/>
          <w:szCs w:val="24"/>
          <w:vertAlign w:val="superscript"/>
        </w:rPr>
        <w:t>2</w:t>
      </w:r>
      <w:r w:rsidR="009B1C2F">
        <w:rPr>
          <w:rStyle w:val="ilfuvd"/>
          <w:rFonts w:cstheme="minorHAnsi"/>
          <w:sz w:val="24"/>
          <w:szCs w:val="24"/>
          <w:vertAlign w:val="superscript"/>
        </w:rPr>
        <w:t>4</w:t>
      </w:r>
      <w:r w:rsidR="00052C93" w:rsidRPr="00333F03">
        <w:rPr>
          <w:rStyle w:val="ilfuvd"/>
          <w:rFonts w:cstheme="minorHAnsi"/>
          <w:sz w:val="24"/>
          <w:szCs w:val="24"/>
        </w:rPr>
        <w:t xml:space="preserve"> </w:t>
      </w:r>
      <w:r w:rsidR="009B1C2F">
        <w:rPr>
          <w:rStyle w:val="ilfuvd"/>
          <w:rFonts w:cstheme="minorHAnsi"/>
          <w:sz w:val="24"/>
          <w:szCs w:val="24"/>
        </w:rPr>
        <w:t>a</w:t>
      </w:r>
      <w:r w:rsidR="00052C93" w:rsidRPr="00333F03">
        <w:rPr>
          <w:rStyle w:val="ilfuvd"/>
          <w:rFonts w:cstheme="minorHAnsi"/>
          <w:sz w:val="24"/>
          <w:szCs w:val="24"/>
        </w:rPr>
        <w:t>nd procedural</w:t>
      </w:r>
      <w:r w:rsidR="009A69F6" w:rsidRPr="00333F03">
        <w:rPr>
          <w:rStyle w:val="ilfuvd"/>
          <w:rFonts w:cstheme="minorHAnsi"/>
          <w:sz w:val="24"/>
          <w:szCs w:val="24"/>
          <w:vertAlign w:val="superscript"/>
        </w:rPr>
        <w:t>2</w:t>
      </w:r>
      <w:r w:rsidR="00E14BD3">
        <w:rPr>
          <w:rStyle w:val="ilfuvd"/>
          <w:rFonts w:cstheme="minorHAnsi"/>
          <w:sz w:val="24"/>
          <w:szCs w:val="24"/>
          <w:vertAlign w:val="superscript"/>
        </w:rPr>
        <w:t>5</w:t>
      </w:r>
      <w:r w:rsidR="00052C93" w:rsidRPr="00333F03">
        <w:rPr>
          <w:rStyle w:val="ilfuvd"/>
          <w:rFonts w:cstheme="minorHAnsi"/>
          <w:sz w:val="24"/>
          <w:szCs w:val="24"/>
        </w:rPr>
        <w:t xml:space="preserve"> learning), many questions remain</w:t>
      </w:r>
      <w:r w:rsidR="008217F4" w:rsidRPr="00333F03">
        <w:rPr>
          <w:rStyle w:val="ilfuvd"/>
          <w:rFonts w:cstheme="minorHAnsi"/>
          <w:sz w:val="24"/>
          <w:szCs w:val="24"/>
        </w:rPr>
        <w:t xml:space="preserve">. For instance, it will be important to </w:t>
      </w:r>
      <w:r w:rsidR="00CA0657" w:rsidRPr="00333F03">
        <w:rPr>
          <w:rStyle w:val="ilfuvd"/>
          <w:rFonts w:cstheme="minorHAnsi"/>
          <w:sz w:val="24"/>
          <w:szCs w:val="24"/>
        </w:rPr>
        <w:t>examine other declarative memory tasks to assess the generalizability of these findings and to assess tasks used in preschool classrooms to understand specific parameters (e.g., amount of nap benefit relative to learning) for ecologically valid tasks.</w:t>
      </w:r>
      <w:r w:rsidR="00B33864" w:rsidRPr="00333F03">
        <w:rPr>
          <w:rStyle w:val="ilfuvd"/>
          <w:rFonts w:cstheme="minorHAnsi"/>
          <w:sz w:val="24"/>
          <w:szCs w:val="24"/>
        </w:rPr>
        <w:t xml:space="preserve"> </w:t>
      </w:r>
      <w:r w:rsidR="00CC6163" w:rsidRPr="00333F03">
        <w:rPr>
          <w:rStyle w:val="ilfuvd"/>
          <w:rFonts w:cstheme="minorHAnsi"/>
          <w:sz w:val="24"/>
          <w:szCs w:val="24"/>
        </w:rPr>
        <w:t xml:space="preserve">Additional work will also be necessary to understand when wake is </w:t>
      </w:r>
      <w:proofErr w:type="gramStart"/>
      <w:r w:rsidR="00CC6163" w:rsidRPr="00333F03">
        <w:rPr>
          <w:rStyle w:val="ilfuvd"/>
          <w:rFonts w:cstheme="minorHAnsi"/>
          <w:sz w:val="24"/>
          <w:szCs w:val="24"/>
        </w:rPr>
        <w:t>sufficient</w:t>
      </w:r>
      <w:proofErr w:type="gramEnd"/>
      <w:r w:rsidR="00CC6163" w:rsidRPr="00333F03">
        <w:rPr>
          <w:rStyle w:val="ilfuvd"/>
          <w:rFonts w:cstheme="minorHAnsi"/>
          <w:sz w:val="24"/>
          <w:szCs w:val="24"/>
        </w:rPr>
        <w:t xml:space="preserve"> for memory consolidation</w:t>
      </w:r>
      <w:r w:rsidR="002611F0" w:rsidRPr="00333F03">
        <w:rPr>
          <w:rStyle w:val="ilfuvd"/>
          <w:rFonts w:cstheme="minorHAnsi"/>
          <w:sz w:val="24"/>
          <w:szCs w:val="24"/>
        </w:rPr>
        <w:t xml:space="preserve">. </w:t>
      </w:r>
      <w:r w:rsidR="00CB7584" w:rsidRPr="00333F03">
        <w:rPr>
          <w:rStyle w:val="ilfuvd"/>
          <w:rFonts w:cstheme="minorHAnsi"/>
          <w:sz w:val="24"/>
          <w:szCs w:val="24"/>
        </w:rPr>
        <w:t>Thus, our objective</w:t>
      </w:r>
      <w:r w:rsidRPr="00333F03">
        <w:rPr>
          <w:rStyle w:val="ilfuvd"/>
          <w:rFonts w:cstheme="minorHAnsi"/>
          <w:sz w:val="24"/>
          <w:szCs w:val="24"/>
        </w:rPr>
        <w:t xml:space="preserve"> is to </w:t>
      </w:r>
      <w:r w:rsidR="002E76A0" w:rsidRPr="00333F03">
        <w:rPr>
          <w:rStyle w:val="ilfuvd"/>
          <w:rFonts w:cstheme="minorHAnsi"/>
          <w:sz w:val="24"/>
          <w:szCs w:val="24"/>
        </w:rPr>
        <w:t xml:space="preserve">demystify the process of </w:t>
      </w:r>
      <w:r w:rsidR="00CB7584" w:rsidRPr="00333F03">
        <w:rPr>
          <w:rStyle w:val="ilfuvd"/>
          <w:rFonts w:cstheme="minorHAnsi"/>
          <w:sz w:val="24"/>
          <w:szCs w:val="24"/>
        </w:rPr>
        <w:t>measuring sleep and sleep-dependent memory consolidation in</w:t>
      </w:r>
      <w:r w:rsidR="002E76A0" w:rsidRPr="00333F03">
        <w:rPr>
          <w:rStyle w:val="ilfuvd"/>
          <w:rFonts w:cstheme="minorHAnsi"/>
          <w:sz w:val="24"/>
          <w:szCs w:val="24"/>
        </w:rPr>
        <w:t xml:space="preserve"> child</w:t>
      </w:r>
      <w:r w:rsidR="00B8604F" w:rsidRPr="00333F03">
        <w:rPr>
          <w:rStyle w:val="ilfuvd"/>
          <w:rFonts w:cstheme="minorHAnsi"/>
          <w:sz w:val="24"/>
          <w:szCs w:val="24"/>
        </w:rPr>
        <w:t>ren</w:t>
      </w:r>
      <w:r w:rsidR="002E76A0" w:rsidRPr="00333F03">
        <w:rPr>
          <w:rStyle w:val="ilfuvd"/>
          <w:rFonts w:cstheme="minorHAnsi"/>
          <w:sz w:val="24"/>
          <w:szCs w:val="24"/>
        </w:rPr>
        <w:t xml:space="preserve">. </w:t>
      </w:r>
      <w:r w:rsidR="00CB7584" w:rsidRPr="00333F03">
        <w:rPr>
          <w:rStyle w:val="ilfuvd"/>
          <w:rFonts w:cstheme="minorHAnsi"/>
          <w:sz w:val="24"/>
          <w:szCs w:val="24"/>
        </w:rPr>
        <w:t>W</w:t>
      </w:r>
      <w:r w:rsidR="006C5432" w:rsidRPr="00333F03">
        <w:rPr>
          <w:rStyle w:val="ilfuvd"/>
          <w:rFonts w:cstheme="minorHAnsi"/>
          <w:sz w:val="24"/>
          <w:szCs w:val="24"/>
        </w:rPr>
        <w:t xml:space="preserve">e provide practical tips for examining the </w:t>
      </w:r>
      <w:r w:rsidR="008C1F31" w:rsidRPr="00333F03">
        <w:rPr>
          <w:rStyle w:val="ilfuvd"/>
          <w:rFonts w:cstheme="minorHAnsi"/>
          <w:sz w:val="24"/>
          <w:szCs w:val="24"/>
        </w:rPr>
        <w:t xml:space="preserve">benefit of an afternoon nap </w:t>
      </w:r>
      <w:r w:rsidR="006C5432" w:rsidRPr="00333F03">
        <w:rPr>
          <w:rStyle w:val="ilfuvd"/>
          <w:rFonts w:cstheme="minorHAnsi"/>
          <w:sz w:val="24"/>
          <w:szCs w:val="24"/>
        </w:rPr>
        <w:t xml:space="preserve">on declarative memory in </w:t>
      </w:r>
      <w:r w:rsidR="00F92F52" w:rsidRPr="00333F03">
        <w:rPr>
          <w:rStyle w:val="ilfuvd"/>
          <w:rFonts w:cstheme="minorHAnsi"/>
          <w:sz w:val="24"/>
          <w:szCs w:val="24"/>
        </w:rPr>
        <w:t xml:space="preserve">typically developing </w:t>
      </w:r>
      <w:r w:rsidR="006C5432" w:rsidRPr="00333F03">
        <w:rPr>
          <w:rStyle w:val="ilfuvd"/>
          <w:rFonts w:cstheme="minorHAnsi"/>
          <w:sz w:val="24"/>
          <w:szCs w:val="24"/>
        </w:rPr>
        <w:t xml:space="preserve">preschoolers </w:t>
      </w:r>
      <w:r w:rsidR="00F92F52" w:rsidRPr="00333F03">
        <w:rPr>
          <w:rStyle w:val="ilfuvd"/>
          <w:rFonts w:cstheme="minorHAnsi"/>
          <w:sz w:val="24"/>
          <w:szCs w:val="24"/>
        </w:rPr>
        <w:t xml:space="preserve">(approximately 3 to 4 years of age) </w:t>
      </w:r>
      <w:r w:rsidR="006C5432" w:rsidRPr="00333F03">
        <w:rPr>
          <w:rStyle w:val="ilfuvd"/>
          <w:rFonts w:cstheme="minorHAnsi"/>
          <w:sz w:val="24"/>
          <w:szCs w:val="24"/>
        </w:rPr>
        <w:t>using a computerized visuospatial memory task as well as methods for assessing nap habituality using actigraphy</w:t>
      </w:r>
      <w:r w:rsidR="00926992" w:rsidRPr="00333F03">
        <w:rPr>
          <w:rStyle w:val="ilfuvd"/>
          <w:rFonts w:cstheme="minorHAnsi"/>
          <w:sz w:val="24"/>
          <w:szCs w:val="24"/>
        </w:rPr>
        <w:t xml:space="preserve">, </w:t>
      </w:r>
      <w:r w:rsidR="00E35E4A" w:rsidRPr="00333F03">
        <w:rPr>
          <w:rStyle w:val="ilfuvd"/>
          <w:rFonts w:cstheme="minorHAnsi"/>
          <w:sz w:val="24"/>
          <w:szCs w:val="24"/>
        </w:rPr>
        <w:t>parent-report</w:t>
      </w:r>
      <w:r w:rsidR="00926992" w:rsidRPr="00333F03">
        <w:rPr>
          <w:rStyle w:val="ilfuvd"/>
          <w:rFonts w:cstheme="minorHAnsi"/>
          <w:sz w:val="24"/>
          <w:szCs w:val="24"/>
        </w:rPr>
        <w:t>,</w:t>
      </w:r>
      <w:r w:rsidR="00E35E4A" w:rsidRPr="00333F03">
        <w:rPr>
          <w:rStyle w:val="ilfuvd"/>
          <w:rFonts w:cstheme="minorHAnsi"/>
          <w:sz w:val="24"/>
          <w:szCs w:val="24"/>
        </w:rPr>
        <w:t xml:space="preserve"> </w:t>
      </w:r>
      <w:r w:rsidR="00CB7584" w:rsidRPr="00333F03">
        <w:rPr>
          <w:rStyle w:val="ilfuvd"/>
          <w:rFonts w:cstheme="minorHAnsi"/>
          <w:sz w:val="24"/>
          <w:szCs w:val="24"/>
        </w:rPr>
        <w:t>and nap physiology using PSG</w:t>
      </w:r>
      <w:r w:rsidR="006C5432" w:rsidRPr="00333F03">
        <w:rPr>
          <w:rStyle w:val="ilfuvd"/>
          <w:rFonts w:cstheme="minorHAnsi"/>
          <w:sz w:val="24"/>
          <w:szCs w:val="24"/>
        </w:rPr>
        <w:t xml:space="preserve">. </w:t>
      </w:r>
      <w:r w:rsidR="00B213CA" w:rsidRPr="00333F03">
        <w:rPr>
          <w:rStyle w:val="ilfuvd"/>
          <w:rFonts w:cstheme="minorHAnsi"/>
          <w:sz w:val="24"/>
          <w:szCs w:val="24"/>
        </w:rPr>
        <w:t>Although these methods were developed for preschool age children who nap with varying frequency, these methods could be adapted to any age group.</w:t>
      </w:r>
    </w:p>
    <w:p w14:paraId="6C66F074" w14:textId="77777777" w:rsidR="002E76A0" w:rsidRPr="00333F03" w:rsidRDefault="002E76A0" w:rsidP="00494408">
      <w:pPr>
        <w:tabs>
          <w:tab w:val="left" w:pos="270"/>
        </w:tabs>
        <w:spacing w:after="0" w:line="240" w:lineRule="auto"/>
        <w:jc w:val="both"/>
        <w:rPr>
          <w:rStyle w:val="ilfuvd"/>
          <w:rFonts w:cstheme="minorHAnsi"/>
          <w:sz w:val="24"/>
          <w:szCs w:val="24"/>
        </w:rPr>
      </w:pPr>
    </w:p>
    <w:p w14:paraId="0486551E" w14:textId="1B21FBB0" w:rsidR="006C7402" w:rsidRPr="00333F03" w:rsidRDefault="00D21C3A" w:rsidP="00494408">
      <w:pPr>
        <w:spacing w:after="0" w:line="240" w:lineRule="auto"/>
        <w:jc w:val="both"/>
        <w:rPr>
          <w:rFonts w:eastAsia="Times New Roman" w:cstheme="minorHAnsi"/>
          <w:sz w:val="24"/>
          <w:szCs w:val="24"/>
        </w:rPr>
      </w:pPr>
      <w:r w:rsidRPr="00333F03">
        <w:rPr>
          <w:rFonts w:cstheme="minorHAnsi"/>
          <w:b/>
          <w:color w:val="000000" w:themeColor="text1"/>
          <w:sz w:val="24"/>
          <w:szCs w:val="24"/>
        </w:rPr>
        <w:t>PROTOCOL</w:t>
      </w:r>
      <w:bookmarkEnd w:id="6"/>
      <w:r w:rsidRPr="00333F03">
        <w:rPr>
          <w:rFonts w:cstheme="minorHAnsi"/>
          <w:b/>
          <w:bCs/>
          <w:color w:val="000000" w:themeColor="text1"/>
          <w:sz w:val="24"/>
          <w:szCs w:val="24"/>
        </w:rPr>
        <w:t>:</w:t>
      </w:r>
      <w:r w:rsidRPr="00333F03">
        <w:rPr>
          <w:rFonts w:cstheme="minorHAnsi"/>
          <w:color w:val="000000" w:themeColor="text1"/>
          <w:sz w:val="24"/>
          <w:szCs w:val="24"/>
        </w:rPr>
        <w:t xml:space="preserve"> </w:t>
      </w:r>
      <w:bookmarkStart w:id="7" w:name="Representative_Results"/>
    </w:p>
    <w:p w14:paraId="7C354596" w14:textId="77777777" w:rsidR="002611F0" w:rsidRPr="00333F03" w:rsidRDefault="002611F0" w:rsidP="00494408">
      <w:pPr>
        <w:spacing w:after="0" w:line="240" w:lineRule="auto"/>
        <w:jc w:val="both"/>
        <w:rPr>
          <w:rFonts w:cstheme="minorHAnsi"/>
          <w:sz w:val="24"/>
          <w:szCs w:val="24"/>
        </w:rPr>
      </w:pPr>
    </w:p>
    <w:p w14:paraId="620A4D86" w14:textId="77777777" w:rsidR="00B84096" w:rsidRPr="00333F03" w:rsidRDefault="00127CCC" w:rsidP="00494408">
      <w:pPr>
        <w:spacing w:after="0" w:line="240" w:lineRule="auto"/>
        <w:jc w:val="both"/>
        <w:rPr>
          <w:rFonts w:cstheme="minorHAnsi"/>
          <w:sz w:val="24"/>
          <w:szCs w:val="24"/>
        </w:rPr>
      </w:pPr>
      <w:r w:rsidRPr="00333F03">
        <w:rPr>
          <w:rFonts w:cstheme="minorHAnsi"/>
          <w:sz w:val="24"/>
          <w:szCs w:val="24"/>
        </w:rPr>
        <w:lastRenderedPageBreak/>
        <w:t xml:space="preserve">Prior to beginning any research procedures, written consent should be obtained from the parent and verbal </w:t>
      </w:r>
      <w:r w:rsidR="00DE73D9" w:rsidRPr="00333F03">
        <w:rPr>
          <w:rFonts w:cstheme="minorHAnsi"/>
          <w:sz w:val="24"/>
          <w:szCs w:val="24"/>
        </w:rPr>
        <w:t>consent</w:t>
      </w:r>
      <w:r w:rsidRPr="00333F03">
        <w:rPr>
          <w:rFonts w:cstheme="minorHAnsi"/>
          <w:sz w:val="24"/>
          <w:szCs w:val="24"/>
        </w:rPr>
        <w:t xml:space="preserve"> should be obtained from the child for all study procedures.</w:t>
      </w:r>
    </w:p>
    <w:p w14:paraId="12BD8E6F" w14:textId="77777777" w:rsidR="00B84096" w:rsidRPr="00333F03" w:rsidRDefault="00B84096" w:rsidP="00494408">
      <w:pPr>
        <w:spacing w:after="0" w:line="240" w:lineRule="auto"/>
        <w:jc w:val="both"/>
        <w:rPr>
          <w:rFonts w:cstheme="minorHAnsi"/>
          <w:sz w:val="24"/>
          <w:szCs w:val="24"/>
        </w:rPr>
      </w:pPr>
    </w:p>
    <w:p w14:paraId="0A745D0A" w14:textId="39ED4C94" w:rsidR="00FB4C3A" w:rsidRPr="00333F03" w:rsidRDefault="00B84096" w:rsidP="00494408">
      <w:pPr>
        <w:spacing w:after="0" w:line="240" w:lineRule="auto"/>
        <w:jc w:val="both"/>
        <w:rPr>
          <w:rFonts w:cstheme="minorHAnsi"/>
          <w:sz w:val="24"/>
          <w:szCs w:val="24"/>
        </w:rPr>
      </w:pPr>
      <w:r w:rsidRPr="00333F03">
        <w:rPr>
          <w:rFonts w:cstheme="minorHAnsi"/>
          <w:sz w:val="24"/>
          <w:szCs w:val="24"/>
        </w:rPr>
        <w:t xml:space="preserve">NOTE: </w:t>
      </w:r>
      <w:r w:rsidR="00E201E2" w:rsidRPr="00333F03">
        <w:rPr>
          <w:rFonts w:cstheme="minorHAnsi"/>
          <w:sz w:val="24"/>
          <w:szCs w:val="24"/>
        </w:rPr>
        <w:t xml:space="preserve">See </w:t>
      </w:r>
      <w:r w:rsidR="008B6584" w:rsidRPr="00333F03">
        <w:rPr>
          <w:rFonts w:cstheme="minorHAnsi"/>
          <w:b/>
          <w:sz w:val="24"/>
          <w:szCs w:val="24"/>
        </w:rPr>
        <w:t>Figure 2</w:t>
      </w:r>
      <w:r w:rsidR="00E35E4A" w:rsidRPr="00333F03">
        <w:rPr>
          <w:rFonts w:cstheme="minorHAnsi"/>
          <w:sz w:val="24"/>
          <w:szCs w:val="24"/>
        </w:rPr>
        <w:t xml:space="preserve"> </w:t>
      </w:r>
      <w:r w:rsidR="00E201E2" w:rsidRPr="00333F03">
        <w:rPr>
          <w:rFonts w:cstheme="minorHAnsi"/>
          <w:sz w:val="24"/>
          <w:szCs w:val="24"/>
        </w:rPr>
        <w:t>for an o</w:t>
      </w:r>
      <w:r w:rsidR="00FB4C3A" w:rsidRPr="00333F03">
        <w:rPr>
          <w:rFonts w:cstheme="minorHAnsi"/>
          <w:sz w:val="24"/>
          <w:szCs w:val="24"/>
        </w:rPr>
        <w:t xml:space="preserve">verview of all procedures. </w:t>
      </w:r>
    </w:p>
    <w:p w14:paraId="74B3050C" w14:textId="77777777" w:rsidR="00926992" w:rsidRPr="00333F03" w:rsidRDefault="00926992" w:rsidP="00494408">
      <w:pPr>
        <w:spacing w:after="0" w:line="240" w:lineRule="auto"/>
        <w:jc w:val="both"/>
        <w:rPr>
          <w:rFonts w:cstheme="minorHAnsi"/>
          <w:sz w:val="24"/>
          <w:szCs w:val="24"/>
        </w:rPr>
      </w:pPr>
    </w:p>
    <w:p w14:paraId="3B535F51" w14:textId="2E1E4C96" w:rsidR="006C5432" w:rsidRPr="00333F03" w:rsidRDefault="00B523E8" w:rsidP="00494408">
      <w:pPr>
        <w:spacing w:after="0" w:line="240" w:lineRule="auto"/>
        <w:jc w:val="both"/>
        <w:rPr>
          <w:rFonts w:eastAsia="Times New Roman" w:cstheme="minorHAnsi"/>
          <w:sz w:val="24"/>
          <w:szCs w:val="24"/>
        </w:rPr>
      </w:pPr>
      <w:r w:rsidRPr="00333F03">
        <w:rPr>
          <w:rFonts w:eastAsia="Times New Roman" w:cstheme="minorHAnsi"/>
          <w:sz w:val="24"/>
          <w:szCs w:val="24"/>
        </w:rPr>
        <w:t xml:space="preserve">[Place </w:t>
      </w:r>
      <w:r w:rsidR="008B6584" w:rsidRPr="00333F03">
        <w:rPr>
          <w:rFonts w:eastAsia="Times New Roman" w:cstheme="minorHAnsi"/>
          <w:b/>
          <w:sz w:val="24"/>
          <w:szCs w:val="24"/>
        </w:rPr>
        <w:t>Figure 2</w:t>
      </w:r>
      <w:r w:rsidRPr="00333F03">
        <w:rPr>
          <w:rFonts w:eastAsia="Times New Roman" w:cstheme="minorHAnsi"/>
          <w:sz w:val="24"/>
          <w:szCs w:val="24"/>
        </w:rPr>
        <w:t xml:space="preserve"> here]</w:t>
      </w:r>
    </w:p>
    <w:p w14:paraId="4522A15F" w14:textId="77777777" w:rsidR="006C5432" w:rsidRPr="00333F03" w:rsidRDefault="006C5432" w:rsidP="00494408">
      <w:pPr>
        <w:spacing w:after="0" w:line="240" w:lineRule="auto"/>
        <w:jc w:val="both"/>
        <w:rPr>
          <w:rFonts w:eastAsia="Times New Roman" w:cstheme="minorHAnsi"/>
          <w:sz w:val="24"/>
          <w:szCs w:val="24"/>
        </w:rPr>
      </w:pPr>
    </w:p>
    <w:p w14:paraId="6920BA7B" w14:textId="37F5E3FA" w:rsidR="00F42C1B" w:rsidRPr="00333F03" w:rsidRDefault="00DC016C" w:rsidP="00494408">
      <w:pPr>
        <w:numPr>
          <w:ilvl w:val="0"/>
          <w:numId w:val="2"/>
        </w:numPr>
        <w:spacing w:after="0" w:line="240" w:lineRule="auto"/>
        <w:jc w:val="both"/>
        <w:textAlignment w:val="baseline"/>
        <w:rPr>
          <w:rFonts w:cstheme="minorHAnsi"/>
          <w:b/>
          <w:sz w:val="24"/>
          <w:szCs w:val="24"/>
          <w:highlight w:val="yellow"/>
        </w:rPr>
      </w:pPr>
      <w:r w:rsidRPr="00333F03">
        <w:rPr>
          <w:rFonts w:cstheme="minorHAnsi"/>
          <w:b/>
          <w:sz w:val="24"/>
          <w:szCs w:val="24"/>
          <w:highlight w:val="yellow"/>
        </w:rPr>
        <w:t xml:space="preserve">Nap </w:t>
      </w:r>
      <w:r w:rsidR="00333F03" w:rsidRPr="00333F03">
        <w:rPr>
          <w:rFonts w:cstheme="minorHAnsi"/>
          <w:b/>
          <w:sz w:val="24"/>
          <w:szCs w:val="24"/>
          <w:highlight w:val="yellow"/>
        </w:rPr>
        <w:t>promotion condition</w:t>
      </w:r>
    </w:p>
    <w:p w14:paraId="552B586C" w14:textId="77777777" w:rsidR="00CC0305" w:rsidRPr="00333F03" w:rsidRDefault="00CC0305" w:rsidP="00494408">
      <w:pPr>
        <w:pStyle w:val="ListParagraph"/>
        <w:ind w:left="0"/>
        <w:rPr>
          <w:rFonts w:asciiTheme="minorHAnsi" w:hAnsiTheme="minorHAnsi" w:cstheme="minorHAnsi"/>
          <w:highlight w:val="yellow"/>
        </w:rPr>
      </w:pPr>
    </w:p>
    <w:p w14:paraId="7D7E7CE7" w14:textId="77777777" w:rsidR="00472357" w:rsidRPr="004076C7" w:rsidRDefault="00896C2E" w:rsidP="00494408">
      <w:pPr>
        <w:pStyle w:val="ListParagraph"/>
        <w:numPr>
          <w:ilvl w:val="1"/>
          <w:numId w:val="2"/>
        </w:numPr>
        <w:rPr>
          <w:rFonts w:asciiTheme="minorHAnsi" w:hAnsiTheme="minorHAnsi" w:cstheme="minorHAnsi"/>
        </w:rPr>
      </w:pPr>
      <w:bookmarkStart w:id="8" w:name="_GoBack"/>
      <w:bookmarkEnd w:id="8"/>
      <w:r w:rsidRPr="004076C7">
        <w:rPr>
          <w:rFonts w:asciiTheme="minorHAnsi" w:hAnsiTheme="minorHAnsi" w:cstheme="minorHAnsi"/>
        </w:rPr>
        <w:t xml:space="preserve">Ensure that the nap promotion condition is counterbalanced with the wake promotion condition </w:t>
      </w:r>
      <w:r w:rsidR="002F4C90" w:rsidRPr="004076C7">
        <w:rPr>
          <w:rFonts w:asciiTheme="minorHAnsi" w:hAnsiTheme="minorHAnsi" w:cstheme="minorHAnsi"/>
        </w:rPr>
        <w:t xml:space="preserve">across participants as </w:t>
      </w:r>
      <w:r w:rsidRPr="004076C7">
        <w:rPr>
          <w:rFonts w:asciiTheme="minorHAnsi" w:hAnsiTheme="minorHAnsi" w:cstheme="minorHAnsi"/>
        </w:rPr>
        <w:t>discussed below.</w:t>
      </w:r>
    </w:p>
    <w:p w14:paraId="4F25CB61" w14:textId="0351EB42" w:rsidR="00896C2E" w:rsidRPr="00333F03" w:rsidRDefault="00896C2E" w:rsidP="00494408">
      <w:pPr>
        <w:pStyle w:val="ListParagraph"/>
        <w:ind w:left="0"/>
        <w:rPr>
          <w:rFonts w:asciiTheme="minorHAnsi" w:hAnsiTheme="minorHAnsi" w:cstheme="minorHAnsi"/>
          <w:highlight w:val="yellow"/>
        </w:rPr>
      </w:pPr>
    </w:p>
    <w:p w14:paraId="40D573A7" w14:textId="485F4AA5" w:rsidR="00F42C1B" w:rsidRPr="00333F03" w:rsidRDefault="00F42C1B" w:rsidP="00494408">
      <w:pPr>
        <w:pStyle w:val="ListParagraph"/>
        <w:numPr>
          <w:ilvl w:val="1"/>
          <w:numId w:val="2"/>
        </w:numPr>
        <w:rPr>
          <w:rFonts w:asciiTheme="minorHAnsi" w:hAnsiTheme="minorHAnsi" w:cstheme="minorHAnsi"/>
        </w:rPr>
      </w:pPr>
      <w:r w:rsidRPr="00333F03">
        <w:rPr>
          <w:rFonts w:asciiTheme="minorHAnsi" w:hAnsiTheme="minorHAnsi" w:cstheme="minorHAnsi"/>
        </w:rPr>
        <w:t>Schedule the nap promotion condition to begin approximately one hour before the child</w:t>
      </w:r>
      <w:r w:rsidR="00FE3E52">
        <w:rPr>
          <w:rFonts w:asciiTheme="minorHAnsi" w:hAnsiTheme="minorHAnsi" w:cstheme="minorHAnsi"/>
        </w:rPr>
        <w:t>’</w:t>
      </w:r>
      <w:r w:rsidRPr="00333F03">
        <w:rPr>
          <w:rFonts w:asciiTheme="minorHAnsi" w:hAnsiTheme="minorHAnsi" w:cstheme="minorHAnsi"/>
        </w:rPr>
        <w:t>s typical nap period to allow time to apply PSG and to conduct the visu</w:t>
      </w:r>
      <w:r w:rsidR="00F351FA" w:rsidRPr="00333F03">
        <w:rPr>
          <w:rFonts w:asciiTheme="minorHAnsi" w:hAnsiTheme="minorHAnsi" w:cstheme="minorHAnsi"/>
        </w:rPr>
        <w:t>o</w:t>
      </w:r>
      <w:r w:rsidRPr="00333F03">
        <w:rPr>
          <w:rFonts w:asciiTheme="minorHAnsi" w:hAnsiTheme="minorHAnsi" w:cstheme="minorHAnsi"/>
        </w:rPr>
        <w:t>spatial memory task.</w:t>
      </w:r>
      <w:r w:rsidR="00B823E7" w:rsidRPr="00333F03">
        <w:rPr>
          <w:rFonts w:asciiTheme="minorHAnsi" w:hAnsiTheme="minorHAnsi" w:cstheme="minorHAnsi"/>
        </w:rPr>
        <w:t xml:space="preserve"> Ensure</w:t>
      </w:r>
      <w:r w:rsidR="00CE5EFC" w:rsidRPr="00333F03">
        <w:rPr>
          <w:rFonts w:asciiTheme="minorHAnsi" w:hAnsiTheme="minorHAnsi" w:cstheme="minorHAnsi"/>
        </w:rPr>
        <w:t xml:space="preserve"> that the time between immediate and delayed recall are the same between the wake promotion and nap promotion conditions.</w:t>
      </w:r>
    </w:p>
    <w:p w14:paraId="349437E5" w14:textId="77777777" w:rsidR="00896C2E" w:rsidRPr="00333F03" w:rsidRDefault="00896C2E" w:rsidP="00494408">
      <w:pPr>
        <w:pStyle w:val="ListParagraph"/>
        <w:ind w:left="0"/>
        <w:rPr>
          <w:rFonts w:asciiTheme="minorHAnsi" w:hAnsiTheme="minorHAnsi" w:cstheme="minorHAnsi"/>
        </w:rPr>
      </w:pPr>
    </w:p>
    <w:p w14:paraId="69E2292E" w14:textId="77777777" w:rsidR="00FE3E52" w:rsidRDefault="002F4C90" w:rsidP="00494408">
      <w:pPr>
        <w:pStyle w:val="ListParagraph"/>
        <w:numPr>
          <w:ilvl w:val="1"/>
          <w:numId w:val="2"/>
        </w:numPr>
        <w:rPr>
          <w:rFonts w:asciiTheme="minorHAnsi" w:hAnsiTheme="minorHAnsi" w:cstheme="minorHAnsi"/>
        </w:rPr>
      </w:pPr>
      <w:r w:rsidRPr="00333F03">
        <w:rPr>
          <w:rFonts w:asciiTheme="minorHAnsi" w:hAnsiTheme="minorHAnsi" w:cstheme="minorHAnsi"/>
        </w:rPr>
        <w:t xml:space="preserve">Explain the </w:t>
      </w:r>
      <w:r w:rsidR="00E201E2" w:rsidRPr="00333F03">
        <w:rPr>
          <w:rFonts w:asciiTheme="minorHAnsi" w:hAnsiTheme="minorHAnsi" w:cstheme="minorHAnsi"/>
        </w:rPr>
        <w:t xml:space="preserve">procedures </w:t>
      </w:r>
      <w:r w:rsidR="00127CCC" w:rsidRPr="00333F03">
        <w:rPr>
          <w:rFonts w:asciiTheme="minorHAnsi" w:hAnsiTheme="minorHAnsi" w:cstheme="minorHAnsi"/>
        </w:rPr>
        <w:t xml:space="preserve">for this session </w:t>
      </w:r>
      <w:r w:rsidR="00E201E2" w:rsidRPr="00333F03">
        <w:rPr>
          <w:rFonts w:asciiTheme="minorHAnsi" w:hAnsiTheme="minorHAnsi" w:cstheme="minorHAnsi"/>
        </w:rPr>
        <w:t>to children and parents using age-appropriate materials</w:t>
      </w:r>
      <w:r w:rsidR="000055F8" w:rsidRPr="00333F03">
        <w:rPr>
          <w:rFonts w:asciiTheme="minorHAnsi" w:hAnsiTheme="minorHAnsi" w:cstheme="minorHAnsi"/>
        </w:rPr>
        <w:t>.</w:t>
      </w:r>
    </w:p>
    <w:p w14:paraId="0330CA11" w14:textId="77777777" w:rsidR="00FE3E52" w:rsidRDefault="00FE3E52" w:rsidP="00494408">
      <w:pPr>
        <w:pStyle w:val="ListParagraph"/>
        <w:ind w:left="0"/>
        <w:rPr>
          <w:rFonts w:asciiTheme="minorHAnsi" w:hAnsiTheme="minorHAnsi" w:cstheme="minorHAnsi"/>
        </w:rPr>
      </w:pPr>
    </w:p>
    <w:p w14:paraId="05E7F55B" w14:textId="317C28AA" w:rsidR="001264A7" w:rsidRPr="00333F03" w:rsidRDefault="002F4C90" w:rsidP="00494408">
      <w:pPr>
        <w:pStyle w:val="ListParagraph"/>
        <w:ind w:left="0"/>
        <w:rPr>
          <w:rFonts w:asciiTheme="minorHAnsi" w:hAnsiTheme="minorHAnsi" w:cstheme="minorHAnsi"/>
        </w:rPr>
      </w:pPr>
      <w:r w:rsidRPr="00333F03">
        <w:rPr>
          <w:rFonts w:asciiTheme="minorHAnsi" w:hAnsiTheme="minorHAnsi" w:cstheme="minorHAnsi"/>
        </w:rPr>
        <w:t>NOTE:</w:t>
      </w:r>
      <w:r w:rsidR="009417CF" w:rsidRPr="00333F03">
        <w:rPr>
          <w:rFonts w:asciiTheme="minorHAnsi" w:hAnsiTheme="minorHAnsi" w:cstheme="minorHAnsi"/>
        </w:rPr>
        <w:t xml:space="preserve"> </w:t>
      </w:r>
      <w:r w:rsidR="00050EB9" w:rsidRPr="00333F03">
        <w:rPr>
          <w:rFonts w:asciiTheme="minorHAnsi" w:hAnsiTheme="minorHAnsi" w:cstheme="minorHAnsi"/>
        </w:rPr>
        <w:t>A</w:t>
      </w:r>
      <w:r w:rsidR="001264A7" w:rsidRPr="00333F03">
        <w:rPr>
          <w:rFonts w:asciiTheme="minorHAnsi" w:hAnsiTheme="minorHAnsi" w:cstheme="minorHAnsi"/>
        </w:rPr>
        <w:t xml:space="preserve">ge appropriate </w:t>
      </w:r>
      <w:r w:rsidR="00050EB9" w:rsidRPr="00333F03">
        <w:rPr>
          <w:rFonts w:asciiTheme="minorHAnsi" w:hAnsiTheme="minorHAnsi" w:cstheme="minorHAnsi"/>
        </w:rPr>
        <w:t>materials include</w:t>
      </w:r>
      <w:r w:rsidR="001264A7" w:rsidRPr="00333F03">
        <w:rPr>
          <w:rFonts w:asciiTheme="minorHAnsi" w:hAnsiTheme="minorHAnsi" w:cstheme="minorHAnsi"/>
        </w:rPr>
        <w:t xml:space="preserve"> story book</w:t>
      </w:r>
      <w:r w:rsidR="00050EB9" w:rsidRPr="00333F03">
        <w:rPr>
          <w:rFonts w:asciiTheme="minorHAnsi" w:hAnsiTheme="minorHAnsi" w:cstheme="minorHAnsi"/>
        </w:rPr>
        <w:t xml:space="preserve">s or </w:t>
      </w:r>
      <w:r w:rsidR="00767BE6" w:rsidRPr="00333F03">
        <w:rPr>
          <w:rFonts w:asciiTheme="minorHAnsi" w:hAnsiTheme="minorHAnsi" w:cstheme="minorHAnsi"/>
        </w:rPr>
        <w:t xml:space="preserve">short </w:t>
      </w:r>
      <w:r w:rsidR="00050EB9" w:rsidRPr="00333F03">
        <w:rPr>
          <w:rFonts w:asciiTheme="minorHAnsi" w:hAnsiTheme="minorHAnsi" w:cstheme="minorHAnsi"/>
        </w:rPr>
        <w:t>videos of</w:t>
      </w:r>
      <w:r w:rsidR="001264A7" w:rsidRPr="00333F03">
        <w:rPr>
          <w:rFonts w:asciiTheme="minorHAnsi" w:hAnsiTheme="minorHAnsi" w:cstheme="minorHAnsi"/>
        </w:rPr>
        <w:t xml:space="preserve"> another child undergoing the</w:t>
      </w:r>
      <w:r w:rsidR="00050EB9" w:rsidRPr="00333F03">
        <w:rPr>
          <w:rFonts w:asciiTheme="minorHAnsi" w:hAnsiTheme="minorHAnsi" w:cstheme="minorHAnsi"/>
        </w:rPr>
        <w:t xml:space="preserve"> same</w:t>
      </w:r>
      <w:r w:rsidR="001264A7" w:rsidRPr="00333F03">
        <w:rPr>
          <w:rFonts w:asciiTheme="minorHAnsi" w:hAnsiTheme="minorHAnsi" w:cstheme="minorHAnsi"/>
        </w:rPr>
        <w:t xml:space="preserve"> </w:t>
      </w:r>
      <w:r w:rsidR="0033020B" w:rsidRPr="00333F03">
        <w:rPr>
          <w:rFonts w:asciiTheme="minorHAnsi" w:hAnsiTheme="minorHAnsi" w:cstheme="minorHAnsi"/>
        </w:rPr>
        <w:t>procedures</w:t>
      </w:r>
      <w:r w:rsidR="001264A7" w:rsidRPr="00333F03">
        <w:rPr>
          <w:rFonts w:asciiTheme="minorHAnsi" w:hAnsiTheme="minorHAnsi" w:cstheme="minorHAnsi"/>
        </w:rPr>
        <w:t xml:space="preserve">. </w:t>
      </w:r>
    </w:p>
    <w:p w14:paraId="555DB9B8" w14:textId="77777777" w:rsidR="000055F8" w:rsidRPr="00333F03" w:rsidRDefault="000055F8" w:rsidP="00494408">
      <w:pPr>
        <w:pStyle w:val="ListParagraph"/>
        <w:ind w:left="0"/>
        <w:rPr>
          <w:rFonts w:asciiTheme="minorHAnsi" w:hAnsiTheme="minorHAnsi" w:cstheme="minorHAnsi"/>
        </w:rPr>
      </w:pPr>
    </w:p>
    <w:p w14:paraId="0CE22738" w14:textId="44E4C8AB" w:rsidR="000055F8" w:rsidRPr="00333F03" w:rsidRDefault="000055F8" w:rsidP="00494408">
      <w:pPr>
        <w:pStyle w:val="ListParagraph"/>
        <w:numPr>
          <w:ilvl w:val="1"/>
          <w:numId w:val="2"/>
        </w:numPr>
        <w:rPr>
          <w:rFonts w:asciiTheme="minorHAnsi" w:hAnsiTheme="minorHAnsi" w:cstheme="minorHAnsi"/>
        </w:rPr>
      </w:pPr>
      <w:r w:rsidRPr="00333F03">
        <w:rPr>
          <w:rFonts w:cstheme="minorHAnsi"/>
          <w:highlight w:val="yellow"/>
        </w:rPr>
        <w:t>Apply polysomnography equipment (see section 3).</w:t>
      </w:r>
    </w:p>
    <w:p w14:paraId="48EF1070" w14:textId="77777777" w:rsidR="00A814A4" w:rsidRPr="00333F03" w:rsidRDefault="00A814A4" w:rsidP="00494408">
      <w:pPr>
        <w:spacing w:after="0" w:line="240" w:lineRule="auto"/>
        <w:jc w:val="both"/>
        <w:textAlignment w:val="baseline"/>
        <w:rPr>
          <w:sz w:val="24"/>
          <w:szCs w:val="24"/>
        </w:rPr>
      </w:pPr>
    </w:p>
    <w:p w14:paraId="7E63E96E" w14:textId="5D0246D9" w:rsidR="006C7402" w:rsidRPr="00333F03" w:rsidRDefault="00540B30" w:rsidP="00494408">
      <w:pPr>
        <w:numPr>
          <w:ilvl w:val="1"/>
          <w:numId w:val="2"/>
        </w:numPr>
        <w:spacing w:after="0" w:line="240" w:lineRule="auto"/>
        <w:jc w:val="both"/>
        <w:textAlignment w:val="baseline"/>
        <w:rPr>
          <w:rFonts w:eastAsia="Times New Roman" w:cstheme="minorHAnsi"/>
          <w:color w:val="000000"/>
          <w:sz w:val="24"/>
          <w:szCs w:val="24"/>
          <w:highlight w:val="yellow"/>
        </w:rPr>
      </w:pPr>
      <w:r w:rsidRPr="00333F03">
        <w:rPr>
          <w:rFonts w:eastAsia="Times New Roman" w:cstheme="minorHAnsi"/>
          <w:color w:val="000000"/>
          <w:sz w:val="24"/>
          <w:szCs w:val="24"/>
          <w:highlight w:val="yellow"/>
        </w:rPr>
        <w:t>C</w:t>
      </w:r>
      <w:r w:rsidR="006C7402" w:rsidRPr="00333F03">
        <w:rPr>
          <w:rFonts w:eastAsia="Times New Roman" w:cstheme="minorHAnsi"/>
          <w:color w:val="000000"/>
          <w:sz w:val="24"/>
          <w:szCs w:val="24"/>
          <w:highlight w:val="yellow"/>
        </w:rPr>
        <w:t xml:space="preserve">onduct the </w:t>
      </w:r>
      <w:r w:rsidRPr="00333F03">
        <w:rPr>
          <w:rFonts w:eastAsia="Times New Roman" w:cstheme="minorHAnsi"/>
          <w:color w:val="000000"/>
          <w:sz w:val="24"/>
          <w:szCs w:val="24"/>
          <w:highlight w:val="yellow"/>
        </w:rPr>
        <w:t xml:space="preserve">encoding and </w:t>
      </w:r>
      <w:r w:rsidR="00050EB9" w:rsidRPr="00333F03">
        <w:rPr>
          <w:rFonts w:eastAsia="Times New Roman" w:cstheme="minorHAnsi"/>
          <w:color w:val="000000"/>
          <w:sz w:val="24"/>
          <w:szCs w:val="24"/>
          <w:highlight w:val="yellow"/>
        </w:rPr>
        <w:t xml:space="preserve">the </w:t>
      </w:r>
      <w:r w:rsidRPr="00333F03">
        <w:rPr>
          <w:rFonts w:eastAsia="Times New Roman" w:cstheme="minorHAnsi"/>
          <w:color w:val="000000"/>
          <w:sz w:val="24"/>
          <w:szCs w:val="24"/>
          <w:highlight w:val="yellow"/>
        </w:rPr>
        <w:t xml:space="preserve">immediate memory assessment for </w:t>
      </w:r>
      <w:r w:rsidR="006C7402" w:rsidRPr="00333F03">
        <w:rPr>
          <w:rFonts w:eastAsia="Times New Roman" w:cstheme="minorHAnsi"/>
          <w:color w:val="000000"/>
          <w:sz w:val="24"/>
          <w:szCs w:val="24"/>
          <w:highlight w:val="yellow"/>
        </w:rPr>
        <w:t xml:space="preserve">the </w:t>
      </w:r>
      <w:r w:rsidR="00A82865" w:rsidRPr="00333F03">
        <w:rPr>
          <w:rFonts w:eastAsia="Times New Roman" w:cstheme="minorHAnsi"/>
          <w:color w:val="000000"/>
          <w:sz w:val="24"/>
          <w:szCs w:val="24"/>
          <w:highlight w:val="yellow"/>
        </w:rPr>
        <w:t xml:space="preserve">visuospatial memory task </w:t>
      </w:r>
      <w:r w:rsidR="00E201E2" w:rsidRPr="00333F03">
        <w:rPr>
          <w:rFonts w:eastAsia="Times New Roman" w:cstheme="minorHAnsi"/>
          <w:color w:val="000000"/>
          <w:sz w:val="24"/>
          <w:szCs w:val="24"/>
          <w:highlight w:val="yellow"/>
        </w:rPr>
        <w:t>(s</w:t>
      </w:r>
      <w:r w:rsidR="009B7F85" w:rsidRPr="00333F03">
        <w:rPr>
          <w:rFonts w:eastAsia="Times New Roman" w:cstheme="minorHAnsi"/>
          <w:color w:val="000000"/>
          <w:sz w:val="24"/>
          <w:szCs w:val="24"/>
          <w:highlight w:val="yellow"/>
        </w:rPr>
        <w:t>ee section 4)</w:t>
      </w:r>
      <w:r w:rsidR="006C7402" w:rsidRPr="00333F03">
        <w:rPr>
          <w:rFonts w:eastAsia="Times New Roman" w:cstheme="minorHAnsi"/>
          <w:color w:val="000000"/>
          <w:sz w:val="24"/>
          <w:szCs w:val="24"/>
          <w:highlight w:val="yellow"/>
        </w:rPr>
        <w:t>.</w:t>
      </w:r>
    </w:p>
    <w:p w14:paraId="4E2309B9" w14:textId="77777777" w:rsidR="00A814A4" w:rsidRPr="00333F03" w:rsidRDefault="00A814A4" w:rsidP="00494408">
      <w:pPr>
        <w:spacing w:after="0" w:line="240" w:lineRule="auto"/>
        <w:jc w:val="both"/>
        <w:textAlignment w:val="baseline"/>
        <w:rPr>
          <w:rFonts w:eastAsia="Times New Roman" w:cstheme="minorHAnsi"/>
          <w:color w:val="000000"/>
          <w:sz w:val="24"/>
          <w:szCs w:val="24"/>
        </w:rPr>
      </w:pPr>
    </w:p>
    <w:p w14:paraId="63AFE0E2" w14:textId="16C7A711" w:rsidR="002A2C8B" w:rsidRPr="00690E46" w:rsidRDefault="00EB3E3F" w:rsidP="00494408">
      <w:pPr>
        <w:numPr>
          <w:ilvl w:val="1"/>
          <w:numId w:val="2"/>
        </w:numPr>
        <w:spacing w:after="0" w:line="240" w:lineRule="auto"/>
        <w:jc w:val="both"/>
        <w:textAlignment w:val="baseline"/>
        <w:rPr>
          <w:rFonts w:eastAsia="Times New Roman" w:cstheme="minorHAnsi"/>
          <w:color w:val="000000"/>
          <w:sz w:val="24"/>
          <w:szCs w:val="24"/>
          <w:highlight w:val="yellow"/>
        </w:rPr>
      </w:pPr>
      <w:r w:rsidRPr="00690E46">
        <w:rPr>
          <w:rFonts w:eastAsia="Times New Roman" w:cstheme="minorHAnsi"/>
          <w:color w:val="000000"/>
          <w:sz w:val="24"/>
          <w:szCs w:val="24"/>
          <w:highlight w:val="yellow"/>
        </w:rPr>
        <w:t>Have the child use the restroom and then i</w:t>
      </w:r>
      <w:r w:rsidR="006C7402" w:rsidRPr="00690E46">
        <w:rPr>
          <w:rFonts w:eastAsia="Times New Roman" w:cstheme="minorHAnsi"/>
          <w:color w:val="000000"/>
          <w:sz w:val="24"/>
          <w:szCs w:val="24"/>
          <w:highlight w:val="yellow"/>
        </w:rPr>
        <w:t>nitiate the child</w:t>
      </w:r>
      <w:r w:rsidR="00FE3E52" w:rsidRPr="00690E46">
        <w:rPr>
          <w:rFonts w:eastAsia="Times New Roman" w:cstheme="minorHAnsi"/>
          <w:color w:val="000000"/>
          <w:sz w:val="24"/>
          <w:szCs w:val="24"/>
          <w:highlight w:val="yellow"/>
        </w:rPr>
        <w:t>’</w:t>
      </w:r>
      <w:r w:rsidR="006C7402" w:rsidRPr="00690E46">
        <w:rPr>
          <w:rFonts w:eastAsia="Times New Roman" w:cstheme="minorHAnsi"/>
          <w:color w:val="000000"/>
          <w:sz w:val="24"/>
          <w:szCs w:val="24"/>
          <w:highlight w:val="yellow"/>
        </w:rPr>
        <w:t>s typical pre-nap routine.</w:t>
      </w:r>
    </w:p>
    <w:p w14:paraId="4D060EB0" w14:textId="77777777" w:rsidR="002A2C8B" w:rsidRPr="00333F03" w:rsidRDefault="002A2C8B" w:rsidP="00494408">
      <w:pPr>
        <w:spacing w:after="0" w:line="240" w:lineRule="auto"/>
        <w:jc w:val="both"/>
        <w:textAlignment w:val="baseline"/>
        <w:rPr>
          <w:rFonts w:eastAsia="Times New Roman" w:cstheme="minorHAnsi"/>
          <w:color w:val="000000"/>
          <w:sz w:val="24"/>
          <w:szCs w:val="24"/>
        </w:rPr>
      </w:pPr>
    </w:p>
    <w:p w14:paraId="2AB30CDE" w14:textId="386BD8A1" w:rsidR="002A2C8B" w:rsidRPr="00333F03" w:rsidRDefault="00EB3E3F" w:rsidP="00494408">
      <w:pPr>
        <w:numPr>
          <w:ilvl w:val="2"/>
          <w:numId w:val="2"/>
        </w:numPr>
        <w:spacing w:after="0" w:line="240" w:lineRule="auto"/>
        <w:jc w:val="both"/>
        <w:textAlignment w:val="baseline"/>
        <w:rPr>
          <w:rFonts w:eastAsia="Times New Roman" w:cstheme="minorHAnsi"/>
          <w:color w:val="000000"/>
          <w:sz w:val="24"/>
          <w:szCs w:val="24"/>
        </w:rPr>
      </w:pPr>
      <w:r w:rsidRPr="00333F03">
        <w:rPr>
          <w:rFonts w:eastAsia="Times New Roman" w:cstheme="minorHAnsi"/>
          <w:color w:val="000000"/>
          <w:sz w:val="24"/>
          <w:szCs w:val="24"/>
        </w:rPr>
        <w:t>A</w:t>
      </w:r>
      <w:r w:rsidR="002A2C8B" w:rsidRPr="00333F03">
        <w:rPr>
          <w:rFonts w:eastAsia="Times New Roman" w:cstheme="minorHAnsi"/>
          <w:color w:val="000000"/>
          <w:sz w:val="24"/>
          <w:szCs w:val="24"/>
        </w:rPr>
        <w:t>llow the parent</w:t>
      </w:r>
      <w:r w:rsidR="00F351FA" w:rsidRPr="00333F03">
        <w:rPr>
          <w:rFonts w:eastAsia="Times New Roman" w:cstheme="minorHAnsi"/>
          <w:color w:val="000000"/>
          <w:sz w:val="24"/>
          <w:szCs w:val="24"/>
        </w:rPr>
        <w:t>/caregiver</w:t>
      </w:r>
      <w:r w:rsidR="002A2C8B" w:rsidRPr="00333F03">
        <w:rPr>
          <w:rFonts w:eastAsia="Times New Roman" w:cstheme="minorHAnsi"/>
          <w:color w:val="000000"/>
          <w:sz w:val="24"/>
          <w:szCs w:val="24"/>
        </w:rPr>
        <w:t xml:space="preserve"> to put the child to sleep as they usually would. </w:t>
      </w:r>
      <w:r w:rsidR="00F351FA" w:rsidRPr="00333F03">
        <w:rPr>
          <w:rFonts w:eastAsia="Times New Roman" w:cstheme="minorHAnsi"/>
          <w:color w:val="000000"/>
          <w:sz w:val="24"/>
          <w:szCs w:val="24"/>
        </w:rPr>
        <w:t>I</w:t>
      </w:r>
      <w:r w:rsidR="002A2C8B" w:rsidRPr="00333F03">
        <w:rPr>
          <w:rFonts w:eastAsia="Times New Roman" w:cstheme="minorHAnsi"/>
          <w:color w:val="000000"/>
          <w:sz w:val="24"/>
          <w:szCs w:val="24"/>
        </w:rPr>
        <w:t>nterfere as little as possible because most children fall asleep faster when provide</w:t>
      </w:r>
      <w:r w:rsidR="008857EC">
        <w:rPr>
          <w:rFonts w:eastAsia="Times New Roman" w:cstheme="minorHAnsi"/>
          <w:color w:val="000000"/>
          <w:sz w:val="24"/>
          <w:szCs w:val="24"/>
        </w:rPr>
        <w:t>d</w:t>
      </w:r>
      <w:r w:rsidR="002A2C8B" w:rsidRPr="00333F03">
        <w:rPr>
          <w:rFonts w:eastAsia="Times New Roman" w:cstheme="minorHAnsi"/>
          <w:color w:val="000000"/>
          <w:sz w:val="24"/>
          <w:szCs w:val="24"/>
        </w:rPr>
        <w:t xml:space="preserve"> with their normal routine.</w:t>
      </w:r>
    </w:p>
    <w:p w14:paraId="68FC1F77" w14:textId="77777777" w:rsidR="00A814A4" w:rsidRPr="00333F03" w:rsidRDefault="00A814A4" w:rsidP="00494408">
      <w:pPr>
        <w:spacing w:after="0" w:line="240" w:lineRule="auto"/>
        <w:jc w:val="both"/>
        <w:textAlignment w:val="baseline"/>
        <w:rPr>
          <w:rFonts w:eastAsia="Times New Roman" w:cstheme="minorHAnsi"/>
          <w:color w:val="000000"/>
          <w:sz w:val="24"/>
          <w:szCs w:val="24"/>
        </w:rPr>
      </w:pPr>
    </w:p>
    <w:p w14:paraId="0637D102" w14:textId="27E3B993" w:rsidR="001679FC" w:rsidRPr="00690E46" w:rsidRDefault="006C7402" w:rsidP="00494408">
      <w:pPr>
        <w:numPr>
          <w:ilvl w:val="2"/>
          <w:numId w:val="2"/>
        </w:numPr>
        <w:spacing w:after="0" w:line="240" w:lineRule="auto"/>
        <w:jc w:val="both"/>
        <w:textAlignment w:val="baseline"/>
        <w:rPr>
          <w:rFonts w:eastAsia="Times New Roman" w:cstheme="minorHAnsi"/>
          <w:color w:val="000000"/>
          <w:sz w:val="24"/>
          <w:szCs w:val="24"/>
          <w:highlight w:val="yellow"/>
        </w:rPr>
      </w:pPr>
      <w:r w:rsidRPr="00690E46">
        <w:rPr>
          <w:rFonts w:eastAsia="Times New Roman" w:cstheme="minorHAnsi"/>
          <w:color w:val="000000"/>
          <w:sz w:val="24"/>
          <w:szCs w:val="24"/>
          <w:highlight w:val="yellow"/>
        </w:rPr>
        <w:t xml:space="preserve">Allow the child to </w:t>
      </w:r>
      <w:r w:rsidR="00540B30" w:rsidRPr="00690E46">
        <w:rPr>
          <w:rFonts w:eastAsia="Times New Roman" w:cstheme="minorHAnsi"/>
          <w:color w:val="000000"/>
          <w:sz w:val="24"/>
          <w:szCs w:val="24"/>
          <w:highlight w:val="yellow"/>
        </w:rPr>
        <w:t>nap</w:t>
      </w:r>
      <w:r w:rsidR="001679FC" w:rsidRPr="00690E46">
        <w:rPr>
          <w:rFonts w:eastAsia="Times New Roman" w:cstheme="minorHAnsi"/>
          <w:color w:val="000000"/>
          <w:sz w:val="24"/>
          <w:szCs w:val="24"/>
          <w:highlight w:val="yellow"/>
        </w:rPr>
        <w:t xml:space="preserve"> utilizing their typical </w:t>
      </w:r>
      <w:r w:rsidR="000055F8" w:rsidRPr="00690E46">
        <w:rPr>
          <w:rFonts w:eastAsia="Times New Roman" w:cstheme="minorHAnsi"/>
          <w:color w:val="000000"/>
          <w:sz w:val="24"/>
          <w:szCs w:val="24"/>
          <w:highlight w:val="yellow"/>
        </w:rPr>
        <w:t xml:space="preserve">nap </w:t>
      </w:r>
      <w:r w:rsidR="001679FC" w:rsidRPr="00690E46">
        <w:rPr>
          <w:rFonts w:eastAsia="Times New Roman" w:cstheme="minorHAnsi"/>
          <w:color w:val="000000"/>
          <w:sz w:val="24"/>
          <w:szCs w:val="24"/>
          <w:highlight w:val="yellow"/>
        </w:rPr>
        <w:t>location</w:t>
      </w:r>
      <w:r w:rsidR="00540B30" w:rsidRPr="00690E46">
        <w:rPr>
          <w:rFonts w:eastAsia="Times New Roman" w:cstheme="minorHAnsi"/>
          <w:color w:val="000000"/>
          <w:sz w:val="24"/>
          <w:szCs w:val="24"/>
          <w:highlight w:val="yellow"/>
        </w:rPr>
        <w:t>.</w:t>
      </w:r>
    </w:p>
    <w:p w14:paraId="1CE1EA0F" w14:textId="77777777" w:rsidR="00A814A4" w:rsidRPr="00333F03" w:rsidRDefault="00A814A4" w:rsidP="00494408">
      <w:pPr>
        <w:spacing w:after="0" w:line="240" w:lineRule="auto"/>
        <w:jc w:val="both"/>
        <w:textAlignment w:val="baseline"/>
        <w:rPr>
          <w:rFonts w:eastAsia="Times New Roman" w:cstheme="minorHAnsi"/>
          <w:color w:val="000000"/>
          <w:sz w:val="24"/>
          <w:szCs w:val="24"/>
        </w:rPr>
      </w:pPr>
    </w:p>
    <w:p w14:paraId="4008A165" w14:textId="77777777" w:rsidR="008857EC" w:rsidRDefault="00713EE0" w:rsidP="00494408">
      <w:pPr>
        <w:numPr>
          <w:ilvl w:val="2"/>
          <w:numId w:val="2"/>
        </w:numPr>
        <w:spacing w:after="0" w:line="240" w:lineRule="auto"/>
        <w:jc w:val="both"/>
        <w:textAlignment w:val="baseline"/>
        <w:rPr>
          <w:rFonts w:eastAsia="Times New Roman" w:cstheme="minorHAnsi"/>
          <w:color w:val="000000"/>
          <w:sz w:val="24"/>
          <w:szCs w:val="24"/>
        </w:rPr>
      </w:pPr>
      <w:r w:rsidRPr="00333F03">
        <w:rPr>
          <w:rFonts w:eastAsia="Times New Roman" w:cstheme="minorHAnsi"/>
          <w:color w:val="000000"/>
          <w:sz w:val="24"/>
          <w:szCs w:val="24"/>
        </w:rPr>
        <w:t>Utilize nap promotion techniques, but only when necessary as these have proven less successful in the home if they deviate too far from the child</w:t>
      </w:r>
      <w:r w:rsidR="00FE3E52">
        <w:rPr>
          <w:rFonts w:eastAsia="Times New Roman" w:cstheme="minorHAnsi"/>
          <w:color w:val="000000"/>
          <w:sz w:val="24"/>
          <w:szCs w:val="24"/>
        </w:rPr>
        <w:t>’</w:t>
      </w:r>
      <w:r w:rsidRPr="00333F03">
        <w:rPr>
          <w:rFonts w:eastAsia="Times New Roman" w:cstheme="minorHAnsi"/>
          <w:color w:val="000000"/>
          <w:sz w:val="24"/>
          <w:szCs w:val="24"/>
        </w:rPr>
        <w:t>s normal routine.</w:t>
      </w:r>
    </w:p>
    <w:p w14:paraId="505ECE4D" w14:textId="77777777" w:rsidR="008857EC" w:rsidRDefault="008857EC" w:rsidP="00494408">
      <w:pPr>
        <w:spacing w:after="0" w:line="240" w:lineRule="auto"/>
        <w:jc w:val="both"/>
        <w:textAlignment w:val="baseline"/>
        <w:rPr>
          <w:rFonts w:eastAsia="Times New Roman" w:cstheme="minorHAnsi"/>
          <w:color w:val="000000"/>
          <w:sz w:val="24"/>
          <w:szCs w:val="24"/>
        </w:rPr>
      </w:pPr>
    </w:p>
    <w:p w14:paraId="0E48F0FE" w14:textId="7D17EAC1" w:rsidR="00713EE0" w:rsidRPr="00333F03" w:rsidRDefault="00713EE0" w:rsidP="00494408">
      <w:pPr>
        <w:spacing w:after="0" w:line="240" w:lineRule="auto"/>
        <w:jc w:val="both"/>
        <w:textAlignment w:val="baseline"/>
        <w:rPr>
          <w:rFonts w:eastAsia="Times New Roman" w:cstheme="minorHAnsi"/>
          <w:color w:val="000000"/>
          <w:sz w:val="24"/>
          <w:szCs w:val="24"/>
        </w:rPr>
      </w:pPr>
      <w:r w:rsidRPr="00333F03">
        <w:rPr>
          <w:rFonts w:eastAsia="Times New Roman" w:cstheme="minorHAnsi"/>
          <w:color w:val="000000"/>
          <w:sz w:val="24"/>
          <w:szCs w:val="24"/>
        </w:rPr>
        <w:t>NOTE: Nap promotion techniques include using a weighted blanket, rubbing the participant</w:t>
      </w:r>
      <w:r w:rsidR="00587222">
        <w:rPr>
          <w:rFonts w:eastAsia="Times New Roman" w:cstheme="minorHAnsi"/>
          <w:color w:val="000000"/>
          <w:sz w:val="24"/>
          <w:szCs w:val="24"/>
        </w:rPr>
        <w:t>’</w:t>
      </w:r>
      <w:r w:rsidRPr="00333F03">
        <w:rPr>
          <w:rFonts w:eastAsia="Times New Roman" w:cstheme="minorHAnsi"/>
          <w:color w:val="000000"/>
          <w:sz w:val="24"/>
          <w:szCs w:val="24"/>
        </w:rPr>
        <w:t>s back, wrapping the child in a blanket (</w:t>
      </w:r>
      <w:proofErr w:type="gramStart"/>
      <w:r w:rsidRPr="00333F03">
        <w:rPr>
          <w:rFonts w:eastAsia="Times New Roman" w:cstheme="minorHAnsi"/>
          <w:color w:val="000000"/>
          <w:sz w:val="24"/>
          <w:szCs w:val="24"/>
        </w:rPr>
        <w:t>similar to</w:t>
      </w:r>
      <w:proofErr w:type="gramEnd"/>
      <w:r w:rsidRPr="00333F03">
        <w:rPr>
          <w:rFonts w:eastAsia="Times New Roman" w:cstheme="minorHAnsi"/>
          <w:color w:val="000000"/>
          <w:sz w:val="24"/>
          <w:szCs w:val="24"/>
        </w:rPr>
        <w:t xml:space="preserve"> swaddling), progressive muscle relaxation, and playing soothing music.</w:t>
      </w:r>
    </w:p>
    <w:p w14:paraId="00B1E62F" w14:textId="77777777" w:rsidR="007800F8" w:rsidRPr="00333F03" w:rsidRDefault="007800F8" w:rsidP="00494408">
      <w:pPr>
        <w:spacing w:after="0" w:line="240" w:lineRule="auto"/>
        <w:jc w:val="both"/>
        <w:textAlignment w:val="baseline"/>
        <w:rPr>
          <w:rFonts w:eastAsia="Times New Roman" w:cstheme="minorHAnsi"/>
          <w:color w:val="000000"/>
          <w:sz w:val="24"/>
          <w:szCs w:val="24"/>
        </w:rPr>
      </w:pPr>
    </w:p>
    <w:p w14:paraId="221191DC" w14:textId="77777777" w:rsidR="00587222" w:rsidRDefault="00CC0305" w:rsidP="00494408">
      <w:pPr>
        <w:numPr>
          <w:ilvl w:val="1"/>
          <w:numId w:val="2"/>
        </w:numPr>
        <w:spacing w:after="0" w:line="240" w:lineRule="auto"/>
        <w:jc w:val="both"/>
        <w:textAlignment w:val="baseline"/>
        <w:rPr>
          <w:rFonts w:eastAsia="Times New Roman"/>
          <w:color w:val="000000"/>
          <w:sz w:val="24"/>
          <w:szCs w:val="24"/>
        </w:rPr>
      </w:pPr>
      <w:r w:rsidRPr="00333F03">
        <w:rPr>
          <w:rFonts w:eastAsia="Times New Roman"/>
          <w:color w:val="000000"/>
          <w:sz w:val="24"/>
          <w:szCs w:val="24"/>
        </w:rPr>
        <w:t>Ensure that the amount of time the child sleeps in the nap promotion condition matches the amount of time they play in the wake promotion condition.</w:t>
      </w:r>
    </w:p>
    <w:p w14:paraId="11BCAD90" w14:textId="77777777" w:rsidR="00587222" w:rsidRDefault="00587222" w:rsidP="00494408">
      <w:pPr>
        <w:spacing w:after="0" w:line="240" w:lineRule="auto"/>
        <w:jc w:val="both"/>
        <w:textAlignment w:val="baseline"/>
        <w:rPr>
          <w:rFonts w:eastAsia="Times New Roman"/>
          <w:color w:val="000000"/>
          <w:sz w:val="24"/>
          <w:szCs w:val="24"/>
        </w:rPr>
      </w:pPr>
    </w:p>
    <w:p w14:paraId="4BC19F1A" w14:textId="7DD93B16" w:rsidR="005870B2" w:rsidRPr="00333F03" w:rsidRDefault="00CC0305" w:rsidP="00494408">
      <w:pPr>
        <w:spacing w:after="0" w:line="240" w:lineRule="auto"/>
        <w:jc w:val="both"/>
        <w:textAlignment w:val="baseline"/>
        <w:rPr>
          <w:rFonts w:eastAsia="Times New Roman"/>
          <w:color w:val="000000"/>
          <w:sz w:val="24"/>
          <w:szCs w:val="24"/>
        </w:rPr>
      </w:pPr>
      <w:r w:rsidRPr="00333F03">
        <w:rPr>
          <w:rFonts w:eastAsia="Times New Roman"/>
          <w:color w:val="000000"/>
          <w:sz w:val="24"/>
          <w:szCs w:val="24"/>
        </w:rPr>
        <w:t>NOTE: If the nap promotion condition is first, allow the child to wake up naturally</w:t>
      </w:r>
      <w:r w:rsidR="00472DA1" w:rsidRPr="00333F03">
        <w:rPr>
          <w:rFonts w:eastAsia="Times New Roman"/>
          <w:color w:val="000000"/>
          <w:sz w:val="24"/>
          <w:szCs w:val="24"/>
        </w:rPr>
        <w:t xml:space="preserve"> and use this duration to set the duration of the awake session</w:t>
      </w:r>
      <w:r w:rsidRPr="00333F03">
        <w:rPr>
          <w:rFonts w:eastAsia="Times New Roman"/>
          <w:color w:val="000000"/>
          <w:sz w:val="24"/>
          <w:szCs w:val="24"/>
        </w:rPr>
        <w:t xml:space="preserve">. If the wake promotion condition is first, </w:t>
      </w:r>
      <w:r w:rsidR="00472DA1" w:rsidRPr="00333F03">
        <w:rPr>
          <w:rFonts w:eastAsia="Times New Roman"/>
          <w:color w:val="000000"/>
          <w:sz w:val="24"/>
          <w:szCs w:val="24"/>
        </w:rPr>
        <w:t>use this duration to determine the length of the nap.</w:t>
      </w:r>
      <w:r w:rsidR="009417CF" w:rsidRPr="00333F03">
        <w:rPr>
          <w:rFonts w:eastAsia="Times New Roman"/>
          <w:color w:val="000000"/>
          <w:sz w:val="24"/>
          <w:szCs w:val="24"/>
        </w:rPr>
        <w:t xml:space="preserve"> </w:t>
      </w:r>
      <w:r w:rsidR="00472DA1" w:rsidRPr="00333F03">
        <w:rPr>
          <w:rFonts w:eastAsia="Times New Roman"/>
          <w:color w:val="000000"/>
          <w:sz w:val="24"/>
          <w:szCs w:val="24"/>
        </w:rPr>
        <w:t xml:space="preserve">If the nap exceeds this time, </w:t>
      </w:r>
      <w:r w:rsidRPr="00333F03">
        <w:rPr>
          <w:rFonts w:eastAsia="Times New Roman"/>
          <w:color w:val="000000"/>
          <w:sz w:val="24"/>
          <w:szCs w:val="24"/>
        </w:rPr>
        <w:t>wake the child as naturally as possible by opening the door, walking around outside the bedroom, and gradually speaking louder.</w:t>
      </w:r>
    </w:p>
    <w:p w14:paraId="09268182" w14:textId="77777777" w:rsidR="00A814A4" w:rsidRPr="00333F03" w:rsidRDefault="00A814A4" w:rsidP="00494408">
      <w:pPr>
        <w:spacing w:after="0" w:line="240" w:lineRule="auto"/>
        <w:jc w:val="both"/>
        <w:textAlignment w:val="baseline"/>
        <w:rPr>
          <w:rFonts w:eastAsia="Times New Roman" w:cstheme="minorHAnsi"/>
          <w:color w:val="000000"/>
          <w:sz w:val="24"/>
          <w:szCs w:val="24"/>
        </w:rPr>
      </w:pPr>
    </w:p>
    <w:p w14:paraId="2BB67949" w14:textId="784D1C38" w:rsidR="006C7402" w:rsidRPr="00333F03" w:rsidRDefault="0047642A" w:rsidP="00494408">
      <w:pPr>
        <w:numPr>
          <w:ilvl w:val="1"/>
          <w:numId w:val="2"/>
        </w:numPr>
        <w:spacing w:after="0" w:line="240" w:lineRule="auto"/>
        <w:jc w:val="both"/>
        <w:textAlignment w:val="baseline"/>
        <w:rPr>
          <w:rFonts w:eastAsia="Times New Roman" w:cstheme="minorHAnsi"/>
          <w:color w:val="000000"/>
          <w:sz w:val="24"/>
          <w:szCs w:val="24"/>
          <w:highlight w:val="yellow"/>
        </w:rPr>
      </w:pPr>
      <w:r w:rsidRPr="00333F03">
        <w:rPr>
          <w:rFonts w:eastAsia="Times New Roman" w:cstheme="minorHAnsi"/>
          <w:color w:val="000000"/>
          <w:sz w:val="24"/>
          <w:szCs w:val="24"/>
          <w:highlight w:val="yellow"/>
        </w:rPr>
        <w:t>C</w:t>
      </w:r>
      <w:r w:rsidR="006C7402" w:rsidRPr="00333F03">
        <w:rPr>
          <w:rFonts w:eastAsia="Times New Roman" w:cstheme="minorHAnsi"/>
          <w:color w:val="000000"/>
          <w:sz w:val="24"/>
          <w:szCs w:val="24"/>
          <w:highlight w:val="yellow"/>
        </w:rPr>
        <w:t xml:space="preserve">onduct the </w:t>
      </w:r>
      <w:r w:rsidR="00E201E2" w:rsidRPr="00333F03">
        <w:rPr>
          <w:rFonts w:eastAsia="Times New Roman" w:cstheme="minorHAnsi"/>
          <w:color w:val="000000"/>
          <w:sz w:val="24"/>
          <w:szCs w:val="24"/>
          <w:highlight w:val="yellow"/>
        </w:rPr>
        <w:t>delayed recall</w:t>
      </w:r>
      <w:r w:rsidR="006C7402" w:rsidRPr="00333F03">
        <w:rPr>
          <w:rFonts w:eastAsia="Times New Roman" w:cstheme="minorHAnsi"/>
          <w:color w:val="000000"/>
          <w:sz w:val="24"/>
          <w:szCs w:val="24"/>
          <w:highlight w:val="yellow"/>
        </w:rPr>
        <w:t xml:space="preserve"> </w:t>
      </w:r>
      <w:r w:rsidR="00E201E2" w:rsidRPr="00333F03">
        <w:rPr>
          <w:rFonts w:eastAsia="Times New Roman" w:cstheme="minorHAnsi"/>
          <w:color w:val="000000"/>
          <w:sz w:val="24"/>
          <w:szCs w:val="24"/>
          <w:highlight w:val="yellow"/>
        </w:rPr>
        <w:t xml:space="preserve">assessment for </w:t>
      </w:r>
      <w:r w:rsidR="00926992" w:rsidRPr="00333F03">
        <w:rPr>
          <w:rFonts w:eastAsia="Times New Roman" w:cstheme="minorHAnsi"/>
          <w:color w:val="000000"/>
          <w:sz w:val="24"/>
          <w:szCs w:val="24"/>
          <w:highlight w:val="yellow"/>
        </w:rPr>
        <w:t xml:space="preserve">the </w:t>
      </w:r>
      <w:r w:rsidR="00926992" w:rsidRPr="00333F03">
        <w:rPr>
          <w:sz w:val="24"/>
          <w:szCs w:val="24"/>
          <w:highlight w:val="yellow"/>
        </w:rPr>
        <w:t>visuospatial</w:t>
      </w:r>
      <w:r w:rsidR="00A82865" w:rsidRPr="00333F03">
        <w:rPr>
          <w:rFonts w:eastAsia="Times New Roman" w:cstheme="minorHAnsi"/>
          <w:color w:val="000000"/>
          <w:sz w:val="24"/>
          <w:szCs w:val="24"/>
          <w:highlight w:val="yellow"/>
        </w:rPr>
        <w:t xml:space="preserve"> memory task</w:t>
      </w:r>
      <w:r w:rsidRPr="00333F03">
        <w:rPr>
          <w:rFonts w:eastAsia="Times New Roman" w:cstheme="minorHAnsi"/>
          <w:color w:val="000000"/>
          <w:sz w:val="24"/>
          <w:szCs w:val="24"/>
          <w:highlight w:val="yellow"/>
        </w:rPr>
        <w:t xml:space="preserve">, </w:t>
      </w:r>
      <w:r w:rsidR="00141147" w:rsidRPr="00333F03">
        <w:rPr>
          <w:rFonts w:eastAsia="Times New Roman" w:cstheme="minorHAnsi"/>
          <w:color w:val="000000"/>
          <w:sz w:val="24"/>
          <w:szCs w:val="24"/>
          <w:highlight w:val="yellow"/>
        </w:rPr>
        <w:t>a</w:t>
      </w:r>
      <w:r w:rsidRPr="00333F03">
        <w:rPr>
          <w:rFonts w:eastAsia="Times New Roman" w:cstheme="minorHAnsi"/>
          <w:color w:val="000000"/>
          <w:sz w:val="24"/>
          <w:szCs w:val="24"/>
          <w:highlight w:val="yellow"/>
        </w:rPr>
        <w:t xml:space="preserve">pproximately </w:t>
      </w:r>
      <w:r w:rsidR="00127CCC" w:rsidRPr="00333F03">
        <w:rPr>
          <w:rFonts w:eastAsia="Times New Roman" w:cstheme="minorHAnsi"/>
          <w:color w:val="000000"/>
          <w:sz w:val="24"/>
          <w:szCs w:val="24"/>
          <w:highlight w:val="yellow"/>
        </w:rPr>
        <w:t>15</w:t>
      </w:r>
      <w:r w:rsidR="00587222">
        <w:rPr>
          <w:rFonts w:eastAsia="Times New Roman" w:cstheme="minorHAnsi"/>
          <w:color w:val="000000"/>
          <w:sz w:val="24"/>
          <w:szCs w:val="24"/>
          <w:highlight w:val="yellow"/>
        </w:rPr>
        <w:t>−</w:t>
      </w:r>
      <w:r w:rsidRPr="00333F03">
        <w:rPr>
          <w:rFonts w:eastAsia="Times New Roman" w:cstheme="minorHAnsi"/>
          <w:color w:val="000000"/>
          <w:sz w:val="24"/>
          <w:szCs w:val="24"/>
          <w:highlight w:val="yellow"/>
        </w:rPr>
        <w:t xml:space="preserve">30 min </w:t>
      </w:r>
      <w:r w:rsidR="00141147" w:rsidRPr="00333F03">
        <w:rPr>
          <w:rFonts w:eastAsia="Times New Roman" w:cstheme="minorHAnsi"/>
          <w:color w:val="000000"/>
          <w:sz w:val="24"/>
          <w:szCs w:val="24"/>
          <w:highlight w:val="yellow"/>
        </w:rPr>
        <w:t>after the child wakes to avoid sleep inertia</w:t>
      </w:r>
      <w:r w:rsidR="006C7402" w:rsidRPr="00333F03">
        <w:rPr>
          <w:rFonts w:eastAsia="Times New Roman" w:cstheme="minorHAnsi"/>
          <w:color w:val="000000"/>
          <w:sz w:val="24"/>
          <w:szCs w:val="24"/>
          <w:highlight w:val="yellow"/>
        </w:rPr>
        <w:t>.</w:t>
      </w:r>
      <w:r w:rsidR="00FE641E" w:rsidRPr="00333F03">
        <w:rPr>
          <w:rFonts w:eastAsia="Times New Roman" w:cstheme="minorHAnsi"/>
          <w:color w:val="000000"/>
          <w:sz w:val="24"/>
          <w:szCs w:val="24"/>
          <w:highlight w:val="yellow"/>
        </w:rPr>
        <w:t xml:space="preserve"> </w:t>
      </w:r>
    </w:p>
    <w:p w14:paraId="4A3A6E65" w14:textId="77777777" w:rsidR="00AB0844" w:rsidRPr="00333F03" w:rsidRDefault="00AB0844" w:rsidP="00494408">
      <w:pPr>
        <w:pStyle w:val="ListParagraph"/>
        <w:ind w:left="0"/>
        <w:rPr>
          <w:rFonts w:cstheme="minorHAnsi"/>
        </w:rPr>
      </w:pPr>
    </w:p>
    <w:p w14:paraId="452F3969" w14:textId="44787EC0" w:rsidR="00AB0844" w:rsidRPr="00333F03" w:rsidRDefault="00AB0844" w:rsidP="00494408">
      <w:pPr>
        <w:numPr>
          <w:ilvl w:val="1"/>
          <w:numId w:val="2"/>
        </w:numPr>
        <w:spacing w:after="0" w:line="240" w:lineRule="auto"/>
        <w:jc w:val="both"/>
        <w:textAlignment w:val="baseline"/>
        <w:rPr>
          <w:rFonts w:eastAsia="Times New Roman" w:cstheme="minorHAnsi"/>
          <w:color w:val="000000"/>
          <w:sz w:val="24"/>
          <w:szCs w:val="24"/>
        </w:rPr>
      </w:pPr>
      <w:r w:rsidRPr="00333F03">
        <w:rPr>
          <w:rFonts w:eastAsia="Times New Roman" w:cstheme="minorHAnsi"/>
          <w:color w:val="000000"/>
          <w:sz w:val="24"/>
          <w:szCs w:val="24"/>
        </w:rPr>
        <w:t>Collect child and experimenter rating for Visual Sleepiness Scale (VSS)</w:t>
      </w:r>
      <w:r w:rsidR="009A69F6" w:rsidRPr="00333F03">
        <w:rPr>
          <w:rFonts w:eastAsia="Times New Roman" w:cstheme="minorHAnsi"/>
          <w:color w:val="000000"/>
          <w:sz w:val="24"/>
          <w:szCs w:val="24"/>
          <w:vertAlign w:val="superscript"/>
        </w:rPr>
        <w:t>2</w:t>
      </w:r>
      <w:r w:rsidR="009B1C2F">
        <w:rPr>
          <w:rFonts w:eastAsia="Times New Roman" w:cstheme="minorHAnsi"/>
          <w:color w:val="000000"/>
          <w:sz w:val="24"/>
          <w:szCs w:val="24"/>
          <w:vertAlign w:val="superscript"/>
        </w:rPr>
        <w:t>6</w:t>
      </w:r>
      <w:r w:rsidR="001A08C9">
        <w:rPr>
          <w:rFonts w:eastAsia="Times New Roman" w:cstheme="minorHAnsi"/>
          <w:b/>
          <w:color w:val="000000"/>
          <w:sz w:val="24"/>
          <w:szCs w:val="24"/>
        </w:rPr>
        <w:t xml:space="preserve"> </w:t>
      </w:r>
      <w:r w:rsidRPr="00333F03">
        <w:rPr>
          <w:rFonts w:eastAsia="Times New Roman" w:cstheme="minorHAnsi"/>
          <w:color w:val="000000"/>
          <w:sz w:val="24"/>
          <w:szCs w:val="24"/>
        </w:rPr>
        <w:t>and Visual Mood Scale (VMS)</w:t>
      </w:r>
      <w:r w:rsidR="009A69F6" w:rsidRPr="00333F03">
        <w:rPr>
          <w:rFonts w:eastAsia="Times New Roman" w:cstheme="minorHAnsi"/>
          <w:color w:val="000000"/>
          <w:sz w:val="24"/>
          <w:szCs w:val="24"/>
          <w:vertAlign w:val="superscript"/>
        </w:rPr>
        <w:t>2</w:t>
      </w:r>
      <w:r w:rsidR="009B1C2F">
        <w:rPr>
          <w:rFonts w:eastAsia="Times New Roman" w:cstheme="minorHAnsi"/>
          <w:color w:val="000000"/>
          <w:sz w:val="24"/>
          <w:szCs w:val="24"/>
          <w:vertAlign w:val="superscript"/>
        </w:rPr>
        <w:t>7</w:t>
      </w:r>
      <w:r w:rsidRPr="00333F03">
        <w:rPr>
          <w:rFonts w:eastAsia="Times New Roman" w:cstheme="minorHAnsi"/>
          <w:color w:val="000000"/>
          <w:sz w:val="24"/>
          <w:szCs w:val="24"/>
        </w:rPr>
        <w:t>.</w:t>
      </w:r>
    </w:p>
    <w:p w14:paraId="2842A908" w14:textId="77777777" w:rsidR="00674C4F" w:rsidRPr="00333F03" w:rsidRDefault="00674C4F" w:rsidP="00494408">
      <w:pPr>
        <w:spacing w:after="0" w:line="240" w:lineRule="auto"/>
        <w:jc w:val="both"/>
        <w:textAlignment w:val="baseline"/>
        <w:rPr>
          <w:rFonts w:eastAsia="Times New Roman" w:cstheme="minorHAnsi"/>
          <w:color w:val="000000"/>
          <w:sz w:val="24"/>
          <w:szCs w:val="24"/>
        </w:rPr>
      </w:pPr>
    </w:p>
    <w:p w14:paraId="119DB25D" w14:textId="77777777" w:rsidR="000055F8" w:rsidRPr="00D53730" w:rsidRDefault="00674C4F" w:rsidP="00494408">
      <w:pPr>
        <w:numPr>
          <w:ilvl w:val="1"/>
          <w:numId w:val="2"/>
        </w:numPr>
        <w:spacing w:after="0" w:line="240" w:lineRule="auto"/>
        <w:jc w:val="both"/>
        <w:textAlignment w:val="baseline"/>
        <w:rPr>
          <w:rFonts w:eastAsia="Times New Roman" w:cstheme="minorHAnsi"/>
          <w:color w:val="000000"/>
          <w:sz w:val="24"/>
          <w:szCs w:val="24"/>
        </w:rPr>
      </w:pPr>
      <w:r w:rsidRPr="00D53730">
        <w:rPr>
          <w:rFonts w:eastAsia="Times New Roman" w:cstheme="minorHAnsi"/>
          <w:color w:val="000000"/>
          <w:sz w:val="24"/>
          <w:szCs w:val="24"/>
        </w:rPr>
        <w:t xml:space="preserve">Remove </w:t>
      </w:r>
      <w:r w:rsidR="000055F8" w:rsidRPr="00D53730">
        <w:rPr>
          <w:rFonts w:eastAsia="Times New Roman" w:cstheme="minorHAnsi"/>
          <w:color w:val="000000"/>
          <w:sz w:val="24"/>
          <w:szCs w:val="24"/>
        </w:rPr>
        <w:t xml:space="preserve">PSG </w:t>
      </w:r>
      <w:r w:rsidRPr="00D53730">
        <w:rPr>
          <w:rFonts w:eastAsia="Times New Roman" w:cstheme="minorHAnsi"/>
          <w:color w:val="000000"/>
          <w:sz w:val="24"/>
          <w:szCs w:val="24"/>
        </w:rPr>
        <w:t>electrodes</w:t>
      </w:r>
      <w:r w:rsidR="000055F8" w:rsidRPr="00D53730">
        <w:rPr>
          <w:rFonts w:eastAsia="Times New Roman" w:cstheme="minorHAnsi"/>
          <w:color w:val="000000"/>
          <w:sz w:val="24"/>
          <w:szCs w:val="24"/>
        </w:rPr>
        <w:t>.</w:t>
      </w:r>
    </w:p>
    <w:p w14:paraId="3134409C" w14:textId="77777777" w:rsidR="006C7402" w:rsidRPr="00333F03" w:rsidRDefault="006C7402" w:rsidP="00494408">
      <w:pPr>
        <w:spacing w:after="0" w:line="240" w:lineRule="auto"/>
        <w:jc w:val="both"/>
        <w:textAlignment w:val="baseline"/>
        <w:rPr>
          <w:rFonts w:eastAsia="Times New Roman" w:cstheme="minorHAnsi"/>
          <w:color w:val="000000"/>
          <w:sz w:val="24"/>
          <w:szCs w:val="24"/>
        </w:rPr>
      </w:pPr>
    </w:p>
    <w:p w14:paraId="1978FCEF" w14:textId="10F736DC" w:rsidR="00F42C1B" w:rsidRPr="00333F03" w:rsidRDefault="00DC016C" w:rsidP="00494408">
      <w:pPr>
        <w:numPr>
          <w:ilvl w:val="0"/>
          <w:numId w:val="2"/>
        </w:numPr>
        <w:spacing w:after="0" w:line="240" w:lineRule="auto"/>
        <w:jc w:val="both"/>
        <w:textAlignment w:val="baseline"/>
        <w:rPr>
          <w:rFonts w:cstheme="minorHAnsi"/>
          <w:sz w:val="24"/>
          <w:szCs w:val="24"/>
          <w:highlight w:val="yellow"/>
        </w:rPr>
      </w:pPr>
      <w:r w:rsidRPr="00333F03">
        <w:rPr>
          <w:rFonts w:cstheme="minorHAnsi"/>
          <w:b/>
          <w:sz w:val="24"/>
          <w:szCs w:val="24"/>
          <w:highlight w:val="yellow"/>
        </w:rPr>
        <w:t xml:space="preserve">Wake </w:t>
      </w:r>
      <w:r w:rsidR="009F6A85">
        <w:rPr>
          <w:rFonts w:cstheme="minorHAnsi"/>
          <w:b/>
          <w:sz w:val="24"/>
          <w:szCs w:val="24"/>
          <w:highlight w:val="yellow"/>
        </w:rPr>
        <w:t>p</w:t>
      </w:r>
      <w:r w:rsidRPr="00333F03">
        <w:rPr>
          <w:rFonts w:cstheme="minorHAnsi"/>
          <w:b/>
          <w:sz w:val="24"/>
          <w:szCs w:val="24"/>
          <w:highlight w:val="yellow"/>
        </w:rPr>
        <w:t xml:space="preserve">romotion </w:t>
      </w:r>
      <w:r w:rsidR="009F6A85">
        <w:rPr>
          <w:rFonts w:cstheme="minorHAnsi"/>
          <w:b/>
          <w:sz w:val="24"/>
          <w:szCs w:val="24"/>
          <w:highlight w:val="yellow"/>
        </w:rPr>
        <w:t>c</w:t>
      </w:r>
      <w:r w:rsidRPr="00333F03">
        <w:rPr>
          <w:rFonts w:cstheme="minorHAnsi"/>
          <w:b/>
          <w:sz w:val="24"/>
          <w:szCs w:val="24"/>
          <w:highlight w:val="yellow"/>
        </w:rPr>
        <w:t>ondition</w:t>
      </w:r>
    </w:p>
    <w:p w14:paraId="48E0237A" w14:textId="77777777" w:rsidR="00CC0305" w:rsidRPr="00333F03" w:rsidRDefault="00CC0305" w:rsidP="00494408">
      <w:pPr>
        <w:pStyle w:val="ListParagraph"/>
        <w:ind w:left="0"/>
        <w:rPr>
          <w:rFonts w:asciiTheme="minorHAnsi" w:hAnsiTheme="minorHAnsi" w:cstheme="minorHAnsi"/>
        </w:rPr>
      </w:pPr>
    </w:p>
    <w:p w14:paraId="62D4E00E" w14:textId="77777777" w:rsidR="00EB3E3F" w:rsidRPr="00333F03" w:rsidRDefault="00EB3E3F" w:rsidP="00494408">
      <w:pPr>
        <w:pStyle w:val="ListParagraph"/>
        <w:numPr>
          <w:ilvl w:val="1"/>
          <w:numId w:val="2"/>
        </w:numPr>
        <w:rPr>
          <w:rFonts w:asciiTheme="minorHAnsi" w:hAnsiTheme="minorHAnsi" w:cstheme="minorHAnsi"/>
        </w:rPr>
      </w:pPr>
      <w:r w:rsidRPr="00333F03">
        <w:rPr>
          <w:rFonts w:asciiTheme="minorHAnsi" w:hAnsiTheme="minorHAnsi" w:cstheme="minorHAnsi"/>
        </w:rPr>
        <w:t>Ensure that the wake promotion condition is counterbalanced with the nap promotion condition discussed above.</w:t>
      </w:r>
    </w:p>
    <w:p w14:paraId="0FF6A449" w14:textId="1A75C8A2" w:rsidR="00EB3E3F" w:rsidRPr="00333F03" w:rsidRDefault="002F2C2D" w:rsidP="00494408">
      <w:pPr>
        <w:pStyle w:val="ListParagraph"/>
        <w:tabs>
          <w:tab w:val="left" w:pos="2180"/>
        </w:tabs>
        <w:ind w:left="0"/>
        <w:rPr>
          <w:rFonts w:asciiTheme="minorHAnsi" w:hAnsiTheme="minorHAnsi" w:cstheme="minorHAnsi"/>
        </w:rPr>
      </w:pPr>
      <w:r w:rsidRPr="00333F03">
        <w:rPr>
          <w:rFonts w:asciiTheme="minorHAnsi" w:hAnsiTheme="minorHAnsi" w:cstheme="minorHAnsi"/>
        </w:rPr>
        <w:tab/>
      </w:r>
    </w:p>
    <w:p w14:paraId="1BFF440A" w14:textId="5AF18816" w:rsidR="00EB3E3F" w:rsidRPr="00333F03" w:rsidRDefault="00EB3E3F" w:rsidP="00494408">
      <w:pPr>
        <w:pStyle w:val="ListParagraph"/>
        <w:numPr>
          <w:ilvl w:val="1"/>
          <w:numId w:val="2"/>
        </w:numPr>
        <w:rPr>
          <w:rFonts w:asciiTheme="minorHAnsi" w:hAnsiTheme="minorHAnsi" w:cstheme="minorHAnsi"/>
        </w:rPr>
      </w:pPr>
      <w:r w:rsidRPr="00333F03">
        <w:rPr>
          <w:rFonts w:asciiTheme="minorHAnsi" w:hAnsiTheme="minorHAnsi" w:cstheme="minorHAnsi"/>
        </w:rPr>
        <w:t>Schedule the wake promotion condition to begin approximately one hour before the child</w:t>
      </w:r>
      <w:r w:rsidR="00FE3E52">
        <w:rPr>
          <w:rFonts w:asciiTheme="minorHAnsi" w:hAnsiTheme="minorHAnsi" w:cstheme="minorHAnsi"/>
        </w:rPr>
        <w:t>’</w:t>
      </w:r>
      <w:r w:rsidRPr="00333F03">
        <w:rPr>
          <w:rFonts w:asciiTheme="minorHAnsi" w:hAnsiTheme="minorHAnsi" w:cstheme="minorHAnsi"/>
        </w:rPr>
        <w:t>s typical nap period to equate time of day across conditions. Ensure that the time between immediate and delayed recall are approximate the same between the wake promotion and nap promotion conditions.</w:t>
      </w:r>
    </w:p>
    <w:p w14:paraId="7FBDC643" w14:textId="77777777" w:rsidR="007800F8" w:rsidRPr="00333F03" w:rsidRDefault="007800F8" w:rsidP="00494408">
      <w:pPr>
        <w:pStyle w:val="ListParagraph"/>
        <w:ind w:left="0"/>
        <w:rPr>
          <w:rFonts w:asciiTheme="minorHAnsi" w:hAnsiTheme="minorHAnsi" w:cstheme="minorHAnsi"/>
        </w:rPr>
      </w:pPr>
    </w:p>
    <w:p w14:paraId="2697C9FB" w14:textId="3EEEEAB1" w:rsidR="007800F8" w:rsidRPr="00333F03" w:rsidRDefault="007800F8" w:rsidP="00494408">
      <w:pPr>
        <w:pStyle w:val="ListParagraph"/>
        <w:numPr>
          <w:ilvl w:val="1"/>
          <w:numId w:val="2"/>
        </w:numPr>
        <w:rPr>
          <w:rFonts w:asciiTheme="minorHAnsi" w:hAnsiTheme="minorHAnsi" w:cstheme="minorHAnsi"/>
        </w:rPr>
      </w:pPr>
      <w:r w:rsidRPr="00333F03">
        <w:rPr>
          <w:rFonts w:asciiTheme="minorHAnsi" w:hAnsiTheme="minorHAnsi" w:cstheme="minorHAnsi"/>
        </w:rPr>
        <w:t>Explain the procedures for this session to children and parents using age-appropriate materials.</w:t>
      </w:r>
    </w:p>
    <w:p w14:paraId="471F4F26" w14:textId="77777777" w:rsidR="007800F8" w:rsidRPr="00333F03" w:rsidRDefault="007800F8" w:rsidP="00494408">
      <w:pPr>
        <w:spacing w:after="0" w:line="240" w:lineRule="auto"/>
        <w:jc w:val="both"/>
        <w:rPr>
          <w:rFonts w:cstheme="minorHAnsi"/>
          <w:sz w:val="24"/>
          <w:szCs w:val="24"/>
        </w:rPr>
      </w:pPr>
    </w:p>
    <w:p w14:paraId="38EDB2D1" w14:textId="77777777" w:rsidR="00587222" w:rsidRPr="00690E46" w:rsidRDefault="00540B30" w:rsidP="00494408">
      <w:pPr>
        <w:pStyle w:val="ListParagraph"/>
        <w:numPr>
          <w:ilvl w:val="1"/>
          <w:numId w:val="2"/>
        </w:numPr>
        <w:rPr>
          <w:rFonts w:asciiTheme="minorHAnsi" w:hAnsiTheme="minorHAnsi" w:cstheme="minorHAnsi"/>
          <w:highlight w:val="yellow"/>
        </w:rPr>
      </w:pPr>
      <w:r w:rsidRPr="00690E46">
        <w:rPr>
          <w:rFonts w:cstheme="minorHAnsi"/>
          <w:highlight w:val="yellow"/>
        </w:rPr>
        <w:t>Apply PSG electrodes</w:t>
      </w:r>
      <w:r w:rsidR="0033020B" w:rsidRPr="00690E46">
        <w:rPr>
          <w:rFonts w:cstheme="minorHAnsi"/>
          <w:highlight w:val="yellow"/>
        </w:rPr>
        <w:t xml:space="preserve"> (see </w:t>
      </w:r>
      <w:r w:rsidR="002E1589" w:rsidRPr="00690E46">
        <w:rPr>
          <w:rFonts w:cstheme="minorHAnsi"/>
          <w:highlight w:val="yellow"/>
        </w:rPr>
        <w:t xml:space="preserve">section </w:t>
      </w:r>
      <w:r w:rsidR="00171179" w:rsidRPr="00690E46">
        <w:rPr>
          <w:rFonts w:cstheme="minorHAnsi"/>
          <w:highlight w:val="yellow"/>
        </w:rPr>
        <w:t>3</w:t>
      </w:r>
      <w:r w:rsidR="0033020B" w:rsidRPr="00690E46">
        <w:rPr>
          <w:rFonts w:cstheme="minorHAnsi"/>
          <w:highlight w:val="yellow"/>
        </w:rPr>
        <w:t>)</w:t>
      </w:r>
      <w:r w:rsidR="00EA0826" w:rsidRPr="00690E46">
        <w:rPr>
          <w:rFonts w:cstheme="minorHAnsi"/>
          <w:highlight w:val="yellow"/>
        </w:rPr>
        <w:t xml:space="preserve"> in order to equate the wake an</w:t>
      </w:r>
      <w:r w:rsidR="00CC0305" w:rsidRPr="00690E46">
        <w:rPr>
          <w:rFonts w:cstheme="minorHAnsi"/>
          <w:highlight w:val="yellow"/>
        </w:rPr>
        <w:t>d</w:t>
      </w:r>
      <w:r w:rsidR="00EA0826" w:rsidRPr="00690E46">
        <w:rPr>
          <w:rFonts w:cstheme="minorHAnsi"/>
          <w:highlight w:val="yellow"/>
        </w:rPr>
        <w:t xml:space="preserve"> nap promotion conditions.</w:t>
      </w:r>
    </w:p>
    <w:p w14:paraId="4B3D2AA1" w14:textId="77777777" w:rsidR="00587222" w:rsidRDefault="00587222" w:rsidP="00494408">
      <w:pPr>
        <w:pStyle w:val="ListParagraph"/>
        <w:ind w:left="0"/>
        <w:rPr>
          <w:rFonts w:cstheme="minorHAnsi"/>
        </w:rPr>
      </w:pPr>
    </w:p>
    <w:p w14:paraId="49A30FAC" w14:textId="24C8ED1D" w:rsidR="00540B30" w:rsidRPr="00333F03" w:rsidRDefault="00CC0305" w:rsidP="00494408">
      <w:pPr>
        <w:pStyle w:val="ListParagraph"/>
        <w:ind w:left="0"/>
        <w:rPr>
          <w:rFonts w:asciiTheme="minorHAnsi" w:hAnsiTheme="minorHAnsi" w:cstheme="minorHAnsi"/>
        </w:rPr>
      </w:pPr>
      <w:r w:rsidRPr="00333F03">
        <w:rPr>
          <w:rFonts w:cstheme="minorHAnsi"/>
        </w:rPr>
        <w:t>NOTE:</w:t>
      </w:r>
      <w:r w:rsidR="005C344B" w:rsidRPr="00333F03">
        <w:rPr>
          <w:rFonts w:cstheme="minorHAnsi"/>
        </w:rPr>
        <w:t xml:space="preserve"> Although sleep is not expected, this equates conditions and can be used to verify the absence of sleep if in doubt.</w:t>
      </w:r>
    </w:p>
    <w:p w14:paraId="0850C621" w14:textId="77777777" w:rsidR="00A814A4" w:rsidRPr="00333F03" w:rsidRDefault="00A814A4" w:rsidP="00494408">
      <w:pPr>
        <w:spacing w:after="0" w:line="240" w:lineRule="auto"/>
        <w:jc w:val="both"/>
        <w:textAlignment w:val="baseline"/>
        <w:rPr>
          <w:rFonts w:eastAsia="Times New Roman" w:cstheme="minorHAnsi"/>
          <w:color w:val="000000"/>
          <w:sz w:val="24"/>
          <w:szCs w:val="24"/>
        </w:rPr>
      </w:pPr>
    </w:p>
    <w:p w14:paraId="6342DEC7" w14:textId="2BDFE124" w:rsidR="00540B30" w:rsidRPr="00690E46" w:rsidRDefault="009B7F85" w:rsidP="00494408">
      <w:pPr>
        <w:numPr>
          <w:ilvl w:val="1"/>
          <w:numId w:val="2"/>
        </w:numPr>
        <w:spacing w:after="0" w:line="240" w:lineRule="auto"/>
        <w:jc w:val="both"/>
        <w:textAlignment w:val="baseline"/>
        <w:rPr>
          <w:rFonts w:eastAsia="Times New Roman" w:cstheme="minorHAnsi"/>
          <w:color w:val="000000"/>
          <w:sz w:val="24"/>
          <w:szCs w:val="24"/>
          <w:highlight w:val="yellow"/>
        </w:rPr>
      </w:pPr>
      <w:r w:rsidRPr="00690E46">
        <w:rPr>
          <w:rFonts w:eastAsia="Times New Roman" w:cstheme="minorHAnsi"/>
          <w:color w:val="000000"/>
          <w:sz w:val="24"/>
          <w:szCs w:val="24"/>
          <w:highlight w:val="yellow"/>
        </w:rPr>
        <w:t xml:space="preserve">Conduct the encoding and </w:t>
      </w:r>
      <w:r w:rsidR="002E1589" w:rsidRPr="00690E46">
        <w:rPr>
          <w:rFonts w:eastAsia="Times New Roman" w:cstheme="minorHAnsi"/>
          <w:color w:val="000000"/>
          <w:sz w:val="24"/>
          <w:szCs w:val="24"/>
          <w:highlight w:val="yellow"/>
        </w:rPr>
        <w:t xml:space="preserve">the </w:t>
      </w:r>
      <w:r w:rsidRPr="00690E46">
        <w:rPr>
          <w:rFonts w:eastAsia="Times New Roman" w:cstheme="minorHAnsi"/>
          <w:color w:val="000000"/>
          <w:sz w:val="24"/>
          <w:szCs w:val="24"/>
          <w:highlight w:val="yellow"/>
        </w:rPr>
        <w:t xml:space="preserve">immediate memory assessment for the </w:t>
      </w:r>
      <w:r w:rsidR="00A82865" w:rsidRPr="00690E46">
        <w:rPr>
          <w:rFonts w:eastAsia="Times New Roman" w:cstheme="minorHAnsi"/>
          <w:color w:val="000000"/>
          <w:sz w:val="24"/>
          <w:szCs w:val="24"/>
          <w:highlight w:val="yellow"/>
        </w:rPr>
        <w:t xml:space="preserve">visuospatial memory task </w:t>
      </w:r>
      <w:r w:rsidR="00E201E2" w:rsidRPr="00690E46">
        <w:rPr>
          <w:rFonts w:eastAsia="Times New Roman" w:cstheme="minorHAnsi"/>
          <w:color w:val="000000"/>
          <w:sz w:val="24"/>
          <w:szCs w:val="24"/>
          <w:highlight w:val="yellow"/>
        </w:rPr>
        <w:t>(s</w:t>
      </w:r>
      <w:r w:rsidRPr="00690E46">
        <w:rPr>
          <w:rFonts w:eastAsia="Times New Roman" w:cstheme="minorHAnsi"/>
          <w:color w:val="000000"/>
          <w:sz w:val="24"/>
          <w:szCs w:val="24"/>
          <w:highlight w:val="yellow"/>
        </w:rPr>
        <w:t>ee secti</w:t>
      </w:r>
      <w:r w:rsidR="002E1589" w:rsidRPr="00690E46">
        <w:rPr>
          <w:rFonts w:eastAsia="Times New Roman" w:cstheme="minorHAnsi"/>
          <w:color w:val="000000"/>
          <w:sz w:val="24"/>
          <w:szCs w:val="24"/>
          <w:highlight w:val="yellow"/>
        </w:rPr>
        <w:t>on</w:t>
      </w:r>
      <w:r w:rsidR="00B823E7" w:rsidRPr="00690E46">
        <w:rPr>
          <w:rFonts w:eastAsia="Times New Roman" w:cstheme="minorHAnsi"/>
          <w:color w:val="000000"/>
          <w:sz w:val="24"/>
          <w:szCs w:val="24"/>
          <w:highlight w:val="yellow"/>
        </w:rPr>
        <w:t xml:space="preserve"> 4</w:t>
      </w:r>
      <w:r w:rsidRPr="00690E46">
        <w:rPr>
          <w:rFonts w:eastAsia="Times New Roman" w:cstheme="minorHAnsi"/>
          <w:color w:val="000000"/>
          <w:sz w:val="24"/>
          <w:szCs w:val="24"/>
          <w:highlight w:val="yellow"/>
        </w:rPr>
        <w:t>).</w:t>
      </w:r>
    </w:p>
    <w:p w14:paraId="50E247B2" w14:textId="77777777" w:rsidR="00A814A4" w:rsidRPr="00333F03" w:rsidRDefault="00A814A4" w:rsidP="00494408">
      <w:pPr>
        <w:spacing w:after="0" w:line="240" w:lineRule="auto"/>
        <w:jc w:val="both"/>
        <w:textAlignment w:val="baseline"/>
        <w:rPr>
          <w:rFonts w:eastAsia="Times New Roman" w:cstheme="minorHAnsi"/>
          <w:color w:val="000000"/>
          <w:sz w:val="24"/>
          <w:szCs w:val="24"/>
        </w:rPr>
      </w:pPr>
    </w:p>
    <w:p w14:paraId="555DDE39" w14:textId="45EA58EA" w:rsidR="00CE5EFC" w:rsidRPr="00333F03" w:rsidRDefault="00CE5EFC" w:rsidP="00494408">
      <w:pPr>
        <w:numPr>
          <w:ilvl w:val="1"/>
          <w:numId w:val="2"/>
        </w:numPr>
        <w:spacing w:after="0" w:line="240" w:lineRule="auto"/>
        <w:jc w:val="both"/>
        <w:textAlignment w:val="baseline"/>
        <w:rPr>
          <w:rFonts w:eastAsia="Times New Roman" w:cstheme="minorHAnsi"/>
          <w:color w:val="000000"/>
          <w:sz w:val="24"/>
          <w:szCs w:val="24"/>
        </w:rPr>
      </w:pPr>
      <w:r w:rsidRPr="00333F03">
        <w:rPr>
          <w:rFonts w:eastAsia="Times New Roman" w:cstheme="minorHAnsi"/>
          <w:color w:val="000000"/>
          <w:sz w:val="24"/>
          <w:szCs w:val="24"/>
        </w:rPr>
        <w:t xml:space="preserve">Have the child use the restroom and then </w:t>
      </w:r>
      <w:r w:rsidR="00BF7997" w:rsidRPr="00333F03">
        <w:rPr>
          <w:rFonts w:eastAsia="Times New Roman" w:cstheme="minorHAnsi"/>
          <w:color w:val="000000"/>
          <w:sz w:val="24"/>
          <w:szCs w:val="24"/>
        </w:rPr>
        <w:t>proceed</w:t>
      </w:r>
      <w:r w:rsidRPr="00333F03">
        <w:rPr>
          <w:rFonts w:eastAsia="Times New Roman" w:cstheme="minorHAnsi"/>
          <w:color w:val="000000"/>
          <w:sz w:val="24"/>
          <w:szCs w:val="24"/>
        </w:rPr>
        <w:t xml:space="preserve"> to the location that they typically nap.</w:t>
      </w:r>
    </w:p>
    <w:p w14:paraId="23277B6A" w14:textId="77777777" w:rsidR="00A814A4" w:rsidRPr="00333F03" w:rsidRDefault="00A814A4" w:rsidP="00494408">
      <w:pPr>
        <w:spacing w:after="0" w:line="240" w:lineRule="auto"/>
        <w:jc w:val="both"/>
        <w:textAlignment w:val="baseline"/>
        <w:rPr>
          <w:rFonts w:eastAsia="Times New Roman" w:cstheme="minorHAnsi"/>
          <w:color w:val="000000"/>
          <w:sz w:val="24"/>
          <w:szCs w:val="24"/>
        </w:rPr>
      </w:pPr>
    </w:p>
    <w:p w14:paraId="63ED0112" w14:textId="77777777" w:rsidR="00587222" w:rsidRPr="00587222" w:rsidRDefault="00EB3E3F" w:rsidP="00494408">
      <w:pPr>
        <w:pStyle w:val="ListParagraph"/>
        <w:numPr>
          <w:ilvl w:val="2"/>
          <w:numId w:val="2"/>
        </w:numPr>
        <w:textAlignment w:val="baseline"/>
        <w:rPr>
          <w:rFonts w:cstheme="minorHAnsi"/>
        </w:rPr>
      </w:pPr>
      <w:r w:rsidRPr="00333F03">
        <w:rPr>
          <w:rFonts w:cstheme="minorHAnsi"/>
        </w:rPr>
        <w:t xml:space="preserve"> </w:t>
      </w:r>
      <w:r w:rsidR="00540B30" w:rsidRPr="00333F03">
        <w:rPr>
          <w:rFonts w:cstheme="minorHAnsi"/>
          <w:highlight w:val="yellow"/>
        </w:rPr>
        <w:t>Do not allow the child to nap</w:t>
      </w:r>
      <w:r w:rsidR="006C7402" w:rsidRPr="00333F03">
        <w:rPr>
          <w:rFonts w:cstheme="minorHAnsi"/>
          <w:highlight w:val="yellow"/>
        </w:rPr>
        <w:t xml:space="preserve">, </w:t>
      </w:r>
      <w:r w:rsidR="00540B30" w:rsidRPr="00333F03">
        <w:rPr>
          <w:rFonts w:cstheme="minorHAnsi"/>
          <w:highlight w:val="yellow"/>
        </w:rPr>
        <w:t xml:space="preserve">instead, </w:t>
      </w:r>
      <w:r w:rsidR="00171179" w:rsidRPr="00333F03">
        <w:rPr>
          <w:rFonts w:cstheme="minorHAnsi"/>
          <w:highlight w:val="yellow"/>
        </w:rPr>
        <w:t>have the child</w:t>
      </w:r>
      <w:r w:rsidR="006C7402" w:rsidRPr="00333F03">
        <w:rPr>
          <w:rFonts w:cstheme="minorHAnsi"/>
          <w:highlight w:val="yellow"/>
        </w:rPr>
        <w:t xml:space="preserve"> play quietly with non-stimulating toys</w:t>
      </w:r>
      <w:r w:rsidR="009B7F85" w:rsidRPr="00333F03">
        <w:rPr>
          <w:rFonts w:cstheme="minorHAnsi"/>
          <w:highlight w:val="yellow"/>
        </w:rPr>
        <w:t xml:space="preserve"> in the same location as their typical nap</w:t>
      </w:r>
      <w:r w:rsidR="006C7402" w:rsidRPr="00333F03">
        <w:rPr>
          <w:rFonts w:cstheme="minorHAnsi"/>
          <w:highlight w:val="yellow"/>
        </w:rPr>
        <w:t>.</w:t>
      </w:r>
    </w:p>
    <w:p w14:paraId="5CF4F7B4" w14:textId="77777777" w:rsidR="00587222" w:rsidRDefault="00587222" w:rsidP="00494408">
      <w:pPr>
        <w:pStyle w:val="ListParagraph"/>
        <w:ind w:left="0"/>
        <w:textAlignment w:val="baseline"/>
        <w:rPr>
          <w:rFonts w:cstheme="minorHAnsi"/>
        </w:rPr>
      </w:pPr>
    </w:p>
    <w:p w14:paraId="0E4271FA" w14:textId="353DF9A6" w:rsidR="00171179" w:rsidRPr="00333F03" w:rsidRDefault="00AE772B" w:rsidP="00494408">
      <w:pPr>
        <w:pStyle w:val="ListParagraph"/>
        <w:ind w:left="0"/>
        <w:textAlignment w:val="baseline"/>
        <w:rPr>
          <w:rFonts w:cstheme="minorHAnsi"/>
        </w:rPr>
      </w:pPr>
      <w:r w:rsidRPr="00333F03">
        <w:rPr>
          <w:rFonts w:cstheme="minorHAnsi"/>
        </w:rPr>
        <w:t>NOTE:</w:t>
      </w:r>
      <w:r w:rsidR="009417CF" w:rsidRPr="00333F03">
        <w:rPr>
          <w:rFonts w:cstheme="minorHAnsi"/>
        </w:rPr>
        <w:t xml:space="preserve"> </w:t>
      </w:r>
      <w:r w:rsidRPr="00333F03">
        <w:rPr>
          <w:rFonts w:cstheme="minorHAnsi"/>
        </w:rPr>
        <w:t xml:space="preserve">Acceptable non-stimulating toys include small sensorimotor toys such as wax sticks and age-appropriate </w:t>
      </w:r>
      <w:r w:rsidR="00587222" w:rsidRPr="00587222">
        <w:rPr>
          <w:rFonts w:cstheme="minorHAnsi"/>
        </w:rPr>
        <w:t>interlocking plastic bricks</w:t>
      </w:r>
      <w:r w:rsidRPr="00333F03">
        <w:rPr>
          <w:rFonts w:cstheme="minorHAnsi"/>
        </w:rPr>
        <w:t>.</w:t>
      </w:r>
    </w:p>
    <w:p w14:paraId="5936A96E" w14:textId="77777777" w:rsidR="00171179" w:rsidRPr="00333F03" w:rsidRDefault="00171179" w:rsidP="00494408">
      <w:pPr>
        <w:spacing w:after="0" w:line="240" w:lineRule="auto"/>
        <w:jc w:val="both"/>
        <w:textAlignment w:val="baseline"/>
        <w:rPr>
          <w:rFonts w:eastAsia="Times New Roman" w:cstheme="minorHAnsi"/>
          <w:color w:val="000000"/>
          <w:sz w:val="24"/>
          <w:szCs w:val="24"/>
        </w:rPr>
      </w:pPr>
    </w:p>
    <w:p w14:paraId="56C0EF15" w14:textId="16ECEAC4" w:rsidR="00EB3E3F" w:rsidRPr="00333F03" w:rsidRDefault="00EB3E3F" w:rsidP="00494408">
      <w:pPr>
        <w:pStyle w:val="ListParagraph"/>
        <w:numPr>
          <w:ilvl w:val="2"/>
          <w:numId w:val="2"/>
        </w:numPr>
        <w:textAlignment w:val="baseline"/>
        <w:rPr>
          <w:rFonts w:cstheme="minorHAnsi"/>
        </w:rPr>
      </w:pPr>
      <w:r w:rsidRPr="00333F03">
        <w:rPr>
          <w:rFonts w:cstheme="minorHAnsi"/>
        </w:rPr>
        <w:t xml:space="preserve"> </w:t>
      </w:r>
      <w:r w:rsidR="00B43878" w:rsidRPr="00333F03">
        <w:rPr>
          <w:rFonts w:cstheme="minorHAnsi"/>
        </w:rPr>
        <w:t>Have the child</w:t>
      </w:r>
      <w:r w:rsidR="006C7402" w:rsidRPr="00333F03">
        <w:rPr>
          <w:rFonts w:cstheme="minorHAnsi"/>
        </w:rPr>
        <w:t xml:space="preserve"> play for their </w:t>
      </w:r>
      <w:r w:rsidR="00F42C1B" w:rsidRPr="00333F03">
        <w:rPr>
          <w:rFonts w:cstheme="minorHAnsi"/>
        </w:rPr>
        <w:t xml:space="preserve">typical nap length or </w:t>
      </w:r>
      <w:r w:rsidR="0022136C" w:rsidRPr="00333F03">
        <w:rPr>
          <w:rFonts w:cstheme="minorHAnsi"/>
        </w:rPr>
        <w:t>for</w:t>
      </w:r>
      <w:r w:rsidR="00F42C1B" w:rsidRPr="00333F03">
        <w:rPr>
          <w:rFonts w:cstheme="minorHAnsi"/>
        </w:rPr>
        <w:t xml:space="preserve"> </w:t>
      </w:r>
      <w:r w:rsidR="0022136C" w:rsidRPr="00333F03">
        <w:rPr>
          <w:rFonts w:cstheme="minorHAnsi"/>
        </w:rPr>
        <w:t xml:space="preserve">the </w:t>
      </w:r>
      <w:r w:rsidR="00F42C1B" w:rsidRPr="00333F03">
        <w:rPr>
          <w:rFonts w:cstheme="minorHAnsi"/>
        </w:rPr>
        <w:t>time they slept during the nap promotion condition</w:t>
      </w:r>
      <w:r w:rsidR="00472DA1" w:rsidRPr="00333F03">
        <w:rPr>
          <w:rFonts w:cstheme="minorHAnsi"/>
        </w:rPr>
        <w:t xml:space="preserve"> (see </w:t>
      </w:r>
      <w:r w:rsidR="00FA4403">
        <w:rPr>
          <w:rFonts w:cstheme="minorHAnsi"/>
        </w:rPr>
        <w:t xml:space="preserve">step </w:t>
      </w:r>
      <w:r w:rsidR="00472DA1" w:rsidRPr="00333F03">
        <w:rPr>
          <w:rFonts w:cstheme="minorHAnsi"/>
        </w:rPr>
        <w:t>1.7 for additional information)</w:t>
      </w:r>
      <w:r w:rsidR="006C7402" w:rsidRPr="00333F03">
        <w:rPr>
          <w:rFonts w:cstheme="minorHAnsi"/>
        </w:rPr>
        <w:t>.</w:t>
      </w:r>
      <w:r w:rsidR="00E201E2" w:rsidRPr="00333F03">
        <w:rPr>
          <w:rFonts w:cstheme="minorHAnsi"/>
        </w:rPr>
        <w:t xml:space="preserve"> </w:t>
      </w:r>
    </w:p>
    <w:p w14:paraId="4F1B26AA" w14:textId="77777777" w:rsidR="00EB3E3F" w:rsidRPr="00333F03" w:rsidRDefault="00EB3E3F" w:rsidP="00494408">
      <w:pPr>
        <w:pStyle w:val="ListParagraph"/>
        <w:ind w:left="0"/>
        <w:rPr>
          <w:rFonts w:cstheme="minorHAnsi"/>
        </w:rPr>
      </w:pPr>
    </w:p>
    <w:p w14:paraId="6A875189" w14:textId="42A0E281" w:rsidR="00EB3E3F" w:rsidRPr="00333F03" w:rsidRDefault="00EB3E3F" w:rsidP="00494408">
      <w:pPr>
        <w:pStyle w:val="ListParagraph"/>
        <w:numPr>
          <w:ilvl w:val="2"/>
          <w:numId w:val="2"/>
        </w:numPr>
        <w:textAlignment w:val="baseline"/>
        <w:rPr>
          <w:rFonts w:cstheme="minorHAnsi"/>
        </w:rPr>
      </w:pPr>
      <w:r w:rsidRPr="00333F03">
        <w:rPr>
          <w:rFonts w:cstheme="minorHAnsi"/>
        </w:rPr>
        <w:t xml:space="preserve">Record any unusual activity such as talking, leaving the room, and playing with toys that are not provided. </w:t>
      </w:r>
    </w:p>
    <w:p w14:paraId="6A7A0DD3" w14:textId="77777777" w:rsidR="00FA4403" w:rsidRDefault="00FA4403" w:rsidP="00494408">
      <w:pPr>
        <w:pStyle w:val="ListParagraph"/>
        <w:ind w:left="0"/>
        <w:textAlignment w:val="baseline"/>
        <w:rPr>
          <w:rFonts w:cstheme="minorHAnsi"/>
        </w:rPr>
      </w:pPr>
    </w:p>
    <w:p w14:paraId="39499D52" w14:textId="77777777" w:rsidR="00886798" w:rsidRDefault="0022136C" w:rsidP="00494408">
      <w:pPr>
        <w:pStyle w:val="ListParagraph"/>
        <w:numPr>
          <w:ilvl w:val="1"/>
          <w:numId w:val="2"/>
        </w:numPr>
        <w:textAlignment w:val="baseline"/>
        <w:rPr>
          <w:rFonts w:cstheme="minorHAnsi"/>
        </w:rPr>
      </w:pPr>
      <w:r w:rsidRPr="00333F03">
        <w:rPr>
          <w:rFonts w:cstheme="minorHAnsi"/>
        </w:rPr>
        <w:t>E</w:t>
      </w:r>
      <w:r w:rsidR="00F42C1B" w:rsidRPr="00333F03">
        <w:rPr>
          <w:rFonts w:cstheme="minorHAnsi"/>
        </w:rPr>
        <w:t>nsure</w:t>
      </w:r>
      <w:r w:rsidR="00E201E2" w:rsidRPr="00333F03">
        <w:rPr>
          <w:rFonts w:cstheme="minorHAnsi"/>
        </w:rPr>
        <w:t xml:space="preserve"> </w:t>
      </w:r>
      <w:r w:rsidR="00F42C1B" w:rsidRPr="00333F03">
        <w:rPr>
          <w:rFonts w:cstheme="minorHAnsi"/>
        </w:rPr>
        <w:t>that the amount of time the child sleeps</w:t>
      </w:r>
      <w:r w:rsidRPr="00333F03">
        <w:rPr>
          <w:rFonts w:cstheme="minorHAnsi"/>
        </w:rPr>
        <w:t xml:space="preserve"> in the nap promotion condition</w:t>
      </w:r>
      <w:r w:rsidR="00F42C1B" w:rsidRPr="00333F03">
        <w:rPr>
          <w:rFonts w:cstheme="minorHAnsi"/>
        </w:rPr>
        <w:t xml:space="preserve"> match</w:t>
      </w:r>
      <w:r w:rsidRPr="00333F03">
        <w:rPr>
          <w:rFonts w:cstheme="minorHAnsi"/>
        </w:rPr>
        <w:t>es</w:t>
      </w:r>
      <w:r w:rsidR="00F42C1B" w:rsidRPr="00333F03">
        <w:rPr>
          <w:rFonts w:cstheme="minorHAnsi"/>
        </w:rPr>
        <w:t xml:space="preserve"> the amount of time</w:t>
      </w:r>
      <w:r w:rsidRPr="00333F03">
        <w:rPr>
          <w:rFonts w:cstheme="minorHAnsi"/>
        </w:rPr>
        <w:t xml:space="preserve"> they play in the wake promotion condition.</w:t>
      </w:r>
    </w:p>
    <w:p w14:paraId="170E6103" w14:textId="77777777" w:rsidR="00886798" w:rsidRDefault="00886798" w:rsidP="00494408">
      <w:pPr>
        <w:pStyle w:val="ListParagraph"/>
        <w:ind w:left="0"/>
        <w:textAlignment w:val="baseline"/>
        <w:rPr>
          <w:rFonts w:cstheme="minorHAnsi"/>
        </w:rPr>
      </w:pPr>
    </w:p>
    <w:p w14:paraId="73D64F73" w14:textId="77777777" w:rsidR="00B230F8" w:rsidRPr="00690E46" w:rsidRDefault="00EB3E3F" w:rsidP="00494408">
      <w:pPr>
        <w:pStyle w:val="ListParagraph"/>
        <w:numPr>
          <w:ilvl w:val="1"/>
          <w:numId w:val="2"/>
        </w:numPr>
        <w:textAlignment w:val="baseline"/>
        <w:rPr>
          <w:rFonts w:cstheme="minorHAnsi"/>
          <w:highlight w:val="yellow"/>
        </w:rPr>
      </w:pPr>
      <w:r w:rsidRPr="00690E46">
        <w:rPr>
          <w:rFonts w:cstheme="minorHAnsi"/>
          <w:highlight w:val="yellow"/>
        </w:rPr>
        <w:t xml:space="preserve">Conduct the delayed recall assessment for the </w:t>
      </w:r>
      <w:r w:rsidRPr="00690E46">
        <w:rPr>
          <w:highlight w:val="yellow"/>
        </w:rPr>
        <w:t>visuospatial</w:t>
      </w:r>
      <w:r w:rsidRPr="00690E46">
        <w:rPr>
          <w:rFonts w:cstheme="minorHAnsi"/>
          <w:highlight w:val="yellow"/>
        </w:rPr>
        <w:t xml:space="preserve"> memory task, approximately 15</w:t>
      </w:r>
      <w:r w:rsidR="00B230F8" w:rsidRPr="00690E46">
        <w:rPr>
          <w:highlight w:val="yellow"/>
        </w:rPr>
        <w:t>−</w:t>
      </w:r>
      <w:r w:rsidRPr="00690E46">
        <w:rPr>
          <w:rFonts w:cstheme="minorHAnsi"/>
          <w:highlight w:val="yellow"/>
        </w:rPr>
        <w:t>30 min after the child is finished playing in order to keep delay time similar between conditions.</w:t>
      </w:r>
    </w:p>
    <w:p w14:paraId="31C9430D" w14:textId="77777777" w:rsidR="00B230F8" w:rsidRDefault="00B230F8" w:rsidP="00494408">
      <w:pPr>
        <w:pStyle w:val="ListParagraph"/>
        <w:ind w:left="0"/>
        <w:textAlignment w:val="baseline"/>
        <w:rPr>
          <w:rFonts w:cstheme="minorHAnsi"/>
        </w:rPr>
      </w:pPr>
    </w:p>
    <w:p w14:paraId="0343CEEF" w14:textId="631AE564" w:rsidR="00FF7281" w:rsidRDefault="00EB3E3F" w:rsidP="00494408">
      <w:pPr>
        <w:pStyle w:val="ListParagraph"/>
        <w:numPr>
          <w:ilvl w:val="1"/>
          <w:numId w:val="2"/>
        </w:numPr>
        <w:textAlignment w:val="baseline"/>
        <w:rPr>
          <w:rFonts w:cstheme="minorHAnsi"/>
        </w:rPr>
      </w:pPr>
      <w:r w:rsidRPr="00FF7281">
        <w:rPr>
          <w:rFonts w:cstheme="minorHAnsi"/>
        </w:rPr>
        <w:t xml:space="preserve">Collect child and experimenter rating for </w:t>
      </w:r>
      <w:r w:rsidRPr="009B1C2F">
        <w:rPr>
          <w:rFonts w:cstheme="minorHAnsi"/>
        </w:rPr>
        <w:t>VSS</w:t>
      </w:r>
      <w:r w:rsidRPr="009B1C2F">
        <w:rPr>
          <w:rFonts w:cstheme="minorHAnsi"/>
          <w:vertAlign w:val="superscript"/>
        </w:rPr>
        <w:t>2</w:t>
      </w:r>
      <w:r w:rsidR="009B1C2F" w:rsidRPr="009B1C2F">
        <w:rPr>
          <w:rFonts w:cstheme="minorHAnsi"/>
          <w:vertAlign w:val="superscript"/>
        </w:rPr>
        <w:t>6</w:t>
      </w:r>
      <w:r w:rsidRPr="009B1C2F">
        <w:rPr>
          <w:rFonts w:cstheme="minorHAnsi"/>
        </w:rPr>
        <w:t xml:space="preserve"> and VMS</w:t>
      </w:r>
      <w:r w:rsidRPr="009B1C2F">
        <w:rPr>
          <w:rFonts w:cstheme="minorHAnsi"/>
          <w:vertAlign w:val="superscript"/>
        </w:rPr>
        <w:t>2</w:t>
      </w:r>
      <w:r w:rsidR="009B1C2F" w:rsidRPr="009B1C2F">
        <w:rPr>
          <w:rFonts w:cstheme="minorHAnsi"/>
          <w:vertAlign w:val="superscript"/>
        </w:rPr>
        <w:t>7</w:t>
      </w:r>
      <w:r w:rsidRPr="009B1C2F">
        <w:rPr>
          <w:rFonts w:cstheme="minorHAnsi"/>
        </w:rPr>
        <w:t>.</w:t>
      </w:r>
    </w:p>
    <w:p w14:paraId="2E3A51D4" w14:textId="77777777" w:rsidR="00FF7281" w:rsidRDefault="00FF7281" w:rsidP="00494408">
      <w:pPr>
        <w:pStyle w:val="ListParagraph"/>
        <w:ind w:left="0"/>
        <w:textAlignment w:val="baseline"/>
        <w:rPr>
          <w:rFonts w:cstheme="minorHAnsi"/>
        </w:rPr>
      </w:pPr>
    </w:p>
    <w:p w14:paraId="0029E2E6" w14:textId="5590C74A" w:rsidR="000055F8" w:rsidRPr="00FF7281" w:rsidRDefault="000055F8" w:rsidP="00494408">
      <w:pPr>
        <w:pStyle w:val="ListParagraph"/>
        <w:numPr>
          <w:ilvl w:val="1"/>
          <w:numId w:val="2"/>
        </w:numPr>
        <w:textAlignment w:val="baseline"/>
        <w:rPr>
          <w:rFonts w:cstheme="minorHAnsi"/>
        </w:rPr>
      </w:pPr>
      <w:r w:rsidRPr="00FF7281">
        <w:rPr>
          <w:rFonts w:cstheme="minorHAnsi"/>
        </w:rPr>
        <w:t>Remove PSG electrodes</w:t>
      </w:r>
      <w:r w:rsidR="00171179" w:rsidRPr="00FF7281">
        <w:rPr>
          <w:rFonts w:cstheme="minorHAnsi"/>
        </w:rPr>
        <w:t>.</w:t>
      </w:r>
    </w:p>
    <w:p w14:paraId="3E7511C0" w14:textId="77777777" w:rsidR="00AE772B" w:rsidRPr="00333F03" w:rsidRDefault="00AE772B" w:rsidP="00494408">
      <w:pPr>
        <w:pStyle w:val="ListParagraph"/>
        <w:ind w:left="0"/>
        <w:textAlignment w:val="baseline"/>
        <w:rPr>
          <w:rFonts w:cstheme="minorHAnsi"/>
        </w:rPr>
      </w:pPr>
    </w:p>
    <w:p w14:paraId="35BFE393" w14:textId="77777777" w:rsidR="00DC016C" w:rsidRPr="009F6A85" w:rsidRDefault="00DC016C" w:rsidP="00494408">
      <w:pPr>
        <w:numPr>
          <w:ilvl w:val="0"/>
          <w:numId w:val="2"/>
        </w:numPr>
        <w:spacing w:after="0" w:line="240" w:lineRule="auto"/>
        <w:jc w:val="both"/>
        <w:textAlignment w:val="baseline"/>
        <w:rPr>
          <w:rFonts w:cstheme="minorHAnsi"/>
          <w:b/>
          <w:sz w:val="24"/>
          <w:szCs w:val="24"/>
          <w:highlight w:val="yellow"/>
        </w:rPr>
      </w:pPr>
      <w:r w:rsidRPr="009F6A85">
        <w:rPr>
          <w:rFonts w:cstheme="minorHAnsi"/>
          <w:b/>
          <w:sz w:val="24"/>
          <w:szCs w:val="24"/>
          <w:highlight w:val="yellow"/>
        </w:rPr>
        <w:t>Polysomnography (PSG)</w:t>
      </w:r>
    </w:p>
    <w:p w14:paraId="0A1A76C8" w14:textId="25F96188" w:rsidR="000055F8" w:rsidRPr="00333F03" w:rsidRDefault="000055F8" w:rsidP="00494408">
      <w:pPr>
        <w:spacing w:after="0" w:line="240" w:lineRule="auto"/>
        <w:contextualSpacing/>
        <w:jc w:val="both"/>
        <w:textAlignment w:val="baseline"/>
        <w:rPr>
          <w:rFonts w:cstheme="minorHAnsi"/>
          <w:b/>
          <w:bCs/>
          <w:sz w:val="24"/>
          <w:szCs w:val="24"/>
        </w:rPr>
      </w:pPr>
    </w:p>
    <w:p w14:paraId="31BCA734" w14:textId="02815241" w:rsidR="000055F8" w:rsidRPr="009F6A85" w:rsidRDefault="00C27BC8" w:rsidP="00494408">
      <w:pPr>
        <w:pStyle w:val="ListParagraph"/>
        <w:numPr>
          <w:ilvl w:val="1"/>
          <w:numId w:val="2"/>
        </w:numPr>
        <w:textAlignment w:val="baseline"/>
        <w:rPr>
          <w:rFonts w:cstheme="minorHAnsi"/>
          <w:highlight w:val="yellow"/>
        </w:rPr>
      </w:pPr>
      <w:r>
        <w:rPr>
          <w:rFonts w:cstheme="minorHAnsi"/>
          <w:highlight w:val="yellow"/>
        </w:rPr>
        <w:t>Preparation</w:t>
      </w:r>
    </w:p>
    <w:p w14:paraId="2D673DF9" w14:textId="77777777" w:rsidR="000055F8" w:rsidRPr="00333F03" w:rsidRDefault="000055F8" w:rsidP="00494408">
      <w:pPr>
        <w:spacing w:after="0" w:line="240" w:lineRule="auto"/>
        <w:contextualSpacing/>
        <w:jc w:val="both"/>
        <w:textAlignment w:val="baseline"/>
        <w:rPr>
          <w:rFonts w:eastAsia="Times New Roman" w:cstheme="minorHAnsi"/>
          <w:color w:val="000000"/>
          <w:sz w:val="24"/>
          <w:szCs w:val="24"/>
          <w:highlight w:val="yellow"/>
        </w:rPr>
      </w:pPr>
    </w:p>
    <w:p w14:paraId="59B5F167" w14:textId="77777777" w:rsidR="008965DF" w:rsidRDefault="000055F8" w:rsidP="00494408">
      <w:pPr>
        <w:numPr>
          <w:ilvl w:val="2"/>
          <w:numId w:val="7"/>
        </w:numPr>
        <w:spacing w:after="0" w:line="240" w:lineRule="auto"/>
        <w:contextualSpacing/>
        <w:jc w:val="both"/>
        <w:textAlignment w:val="baseline"/>
        <w:rPr>
          <w:rFonts w:ascii="Calibri" w:eastAsia="Times New Roman" w:hAnsi="Calibri" w:cstheme="minorHAnsi"/>
          <w:color w:val="000000"/>
          <w:sz w:val="24"/>
          <w:szCs w:val="24"/>
        </w:rPr>
      </w:pPr>
      <w:r w:rsidRPr="008965DF">
        <w:rPr>
          <w:rFonts w:ascii="Calibri" w:eastAsia="Times New Roman" w:hAnsi="Calibri" w:cstheme="minorHAnsi"/>
          <w:color w:val="000000"/>
          <w:sz w:val="24"/>
          <w:szCs w:val="24"/>
          <w:highlight w:val="yellow"/>
        </w:rPr>
        <w:t>Facilitate PSG electrode application by having the child engage in a quiet activity such as reading a book, playing with playdough, eating a snack if they are hungry, or watching a short movie.</w:t>
      </w:r>
    </w:p>
    <w:p w14:paraId="38410041" w14:textId="77777777" w:rsidR="008965DF" w:rsidRDefault="008965DF" w:rsidP="00494408">
      <w:pPr>
        <w:spacing w:after="0" w:line="240" w:lineRule="auto"/>
        <w:contextualSpacing/>
        <w:jc w:val="both"/>
        <w:textAlignment w:val="baseline"/>
        <w:rPr>
          <w:rFonts w:ascii="Calibri" w:eastAsia="Times New Roman" w:hAnsi="Calibri" w:cstheme="minorHAnsi"/>
          <w:color w:val="000000"/>
          <w:sz w:val="24"/>
          <w:szCs w:val="24"/>
        </w:rPr>
      </w:pPr>
    </w:p>
    <w:p w14:paraId="6CC14941" w14:textId="2F8FBC8B" w:rsidR="000055F8" w:rsidRPr="009F6A85" w:rsidRDefault="00262018" w:rsidP="00494408">
      <w:pPr>
        <w:spacing w:after="0" w:line="240" w:lineRule="auto"/>
        <w:contextualSpacing/>
        <w:jc w:val="both"/>
        <w:textAlignment w:val="baseline"/>
        <w:rPr>
          <w:rFonts w:ascii="Calibri" w:eastAsia="Times New Roman" w:hAnsi="Calibri" w:cstheme="minorHAnsi"/>
          <w:color w:val="000000"/>
          <w:sz w:val="24"/>
          <w:szCs w:val="24"/>
        </w:rPr>
      </w:pPr>
      <w:r w:rsidRPr="009F6A85">
        <w:rPr>
          <w:rFonts w:ascii="Calibri" w:eastAsia="Times New Roman" w:hAnsi="Calibri" w:cstheme="minorHAnsi"/>
          <w:color w:val="000000"/>
          <w:sz w:val="24"/>
          <w:szCs w:val="24"/>
        </w:rPr>
        <w:t xml:space="preserve">NOTE: </w:t>
      </w:r>
      <w:r w:rsidR="000055F8" w:rsidRPr="009F6A85">
        <w:rPr>
          <w:rFonts w:ascii="Calibri" w:eastAsia="Times New Roman" w:hAnsi="Calibri" w:cstheme="minorHAnsi"/>
          <w:color w:val="000000"/>
          <w:sz w:val="24"/>
          <w:szCs w:val="24"/>
        </w:rPr>
        <w:t>If a movie is used, ensure that the movie is age appropriate but does not elicit rowdiness in the child</w:t>
      </w:r>
      <w:r w:rsidR="00F351FA" w:rsidRPr="009F6A85">
        <w:rPr>
          <w:rFonts w:ascii="Calibri" w:eastAsia="Times New Roman" w:hAnsi="Calibri" w:cstheme="minorHAnsi"/>
          <w:color w:val="000000"/>
          <w:sz w:val="24"/>
          <w:szCs w:val="24"/>
        </w:rPr>
        <w:t xml:space="preserve"> (e.g., popular child-friendly animated films or shows)</w:t>
      </w:r>
      <w:r w:rsidR="000055F8" w:rsidRPr="009F6A85">
        <w:rPr>
          <w:rFonts w:ascii="Calibri" w:eastAsia="Times New Roman" w:hAnsi="Calibri" w:cstheme="minorHAnsi"/>
          <w:color w:val="000000"/>
          <w:sz w:val="24"/>
          <w:szCs w:val="24"/>
        </w:rPr>
        <w:t>.</w:t>
      </w:r>
    </w:p>
    <w:p w14:paraId="4E242D9C" w14:textId="77777777" w:rsidR="000055F8" w:rsidRPr="009F6A85" w:rsidRDefault="000055F8" w:rsidP="00494408">
      <w:pPr>
        <w:spacing w:after="0" w:line="240" w:lineRule="auto"/>
        <w:jc w:val="both"/>
        <w:textAlignment w:val="baseline"/>
        <w:rPr>
          <w:rFonts w:ascii="Calibri" w:eastAsia="Times New Roman" w:hAnsi="Calibri" w:cstheme="minorHAnsi"/>
          <w:color w:val="000000"/>
          <w:sz w:val="24"/>
          <w:szCs w:val="24"/>
        </w:rPr>
      </w:pPr>
    </w:p>
    <w:p w14:paraId="6C8AB3E6" w14:textId="77777777" w:rsidR="008965DF" w:rsidRDefault="000055F8" w:rsidP="00494408">
      <w:pPr>
        <w:numPr>
          <w:ilvl w:val="2"/>
          <w:numId w:val="7"/>
        </w:numPr>
        <w:spacing w:after="0" w:line="240" w:lineRule="auto"/>
        <w:jc w:val="both"/>
        <w:textAlignment w:val="baseline"/>
        <w:rPr>
          <w:rFonts w:ascii="Calibri" w:eastAsia="Times New Roman" w:hAnsi="Calibri" w:cstheme="minorHAnsi"/>
          <w:color w:val="000000"/>
          <w:sz w:val="24"/>
          <w:szCs w:val="24"/>
        </w:rPr>
      </w:pPr>
      <w:r w:rsidRPr="009F6A85">
        <w:rPr>
          <w:rFonts w:ascii="Calibri" w:eastAsia="Times New Roman" w:hAnsi="Calibri" w:cstheme="minorHAnsi"/>
          <w:color w:val="000000"/>
          <w:sz w:val="24"/>
          <w:szCs w:val="24"/>
        </w:rPr>
        <w:t xml:space="preserve">Accessibility to a parent or guardian is not required. However, for shy and tentative children ensure that </w:t>
      </w:r>
      <w:r w:rsidR="00472DA1" w:rsidRPr="009F6A85">
        <w:rPr>
          <w:rFonts w:ascii="Calibri" w:eastAsia="Times New Roman" w:hAnsi="Calibri" w:cstheme="minorHAnsi"/>
          <w:color w:val="000000"/>
          <w:sz w:val="24"/>
          <w:szCs w:val="24"/>
        </w:rPr>
        <w:t xml:space="preserve">trusted caregivers </w:t>
      </w:r>
      <w:r w:rsidRPr="009F6A85">
        <w:rPr>
          <w:rFonts w:ascii="Calibri" w:eastAsia="Times New Roman" w:hAnsi="Calibri" w:cstheme="minorHAnsi"/>
          <w:color w:val="000000"/>
          <w:sz w:val="24"/>
          <w:szCs w:val="24"/>
        </w:rPr>
        <w:t xml:space="preserve">are </w:t>
      </w:r>
      <w:r w:rsidR="00E722E6" w:rsidRPr="009F6A85">
        <w:rPr>
          <w:rFonts w:ascii="Calibri" w:eastAsia="Times New Roman" w:hAnsi="Calibri" w:cstheme="minorHAnsi"/>
          <w:color w:val="000000"/>
          <w:sz w:val="24"/>
          <w:szCs w:val="24"/>
        </w:rPr>
        <w:t>available</w:t>
      </w:r>
      <w:r w:rsidRPr="009F6A85">
        <w:rPr>
          <w:rFonts w:ascii="Calibri" w:eastAsia="Times New Roman" w:hAnsi="Calibri" w:cstheme="minorHAnsi"/>
          <w:color w:val="000000"/>
          <w:sz w:val="24"/>
          <w:szCs w:val="24"/>
        </w:rPr>
        <w:t>.</w:t>
      </w:r>
    </w:p>
    <w:p w14:paraId="0D0EA720" w14:textId="77777777" w:rsidR="008965DF" w:rsidRDefault="008965DF" w:rsidP="00494408">
      <w:pPr>
        <w:spacing w:after="0" w:line="240" w:lineRule="auto"/>
        <w:jc w:val="both"/>
        <w:textAlignment w:val="baseline"/>
        <w:rPr>
          <w:rFonts w:ascii="Calibri" w:eastAsia="Times New Roman" w:hAnsi="Calibri" w:cstheme="minorHAnsi"/>
          <w:color w:val="000000"/>
          <w:sz w:val="24"/>
          <w:szCs w:val="24"/>
        </w:rPr>
      </w:pPr>
    </w:p>
    <w:p w14:paraId="5CF6A232" w14:textId="2AB2164F" w:rsidR="000055F8" w:rsidRPr="009F6A85" w:rsidRDefault="00F13A6B" w:rsidP="00494408">
      <w:pPr>
        <w:spacing w:after="0" w:line="240" w:lineRule="auto"/>
        <w:jc w:val="both"/>
        <w:textAlignment w:val="baseline"/>
        <w:rPr>
          <w:rFonts w:ascii="Calibri" w:eastAsia="Times New Roman" w:hAnsi="Calibri" w:cstheme="minorHAnsi"/>
          <w:color w:val="000000"/>
          <w:sz w:val="24"/>
          <w:szCs w:val="24"/>
        </w:rPr>
      </w:pPr>
      <w:r w:rsidRPr="009F6A85">
        <w:rPr>
          <w:rFonts w:ascii="Calibri" w:eastAsia="Times New Roman" w:hAnsi="Calibri" w:cstheme="minorHAnsi"/>
          <w:color w:val="000000"/>
          <w:sz w:val="24"/>
          <w:szCs w:val="24"/>
        </w:rPr>
        <w:t>NOTE</w:t>
      </w:r>
      <w:r w:rsidR="00713EE0" w:rsidRPr="009F6A85">
        <w:rPr>
          <w:rFonts w:ascii="Calibri" w:eastAsia="Times New Roman" w:hAnsi="Calibri" w:cstheme="minorHAnsi"/>
          <w:color w:val="000000"/>
          <w:sz w:val="24"/>
          <w:szCs w:val="24"/>
        </w:rPr>
        <w:t xml:space="preserve">: </w:t>
      </w:r>
      <w:r w:rsidR="000055F8" w:rsidRPr="009F6A85">
        <w:rPr>
          <w:rFonts w:ascii="Calibri" w:eastAsia="Times New Roman" w:hAnsi="Calibri" w:cstheme="minorHAnsi"/>
          <w:color w:val="000000"/>
          <w:sz w:val="24"/>
          <w:szCs w:val="24"/>
        </w:rPr>
        <w:t xml:space="preserve">For a small number of children, parents and guardians </w:t>
      </w:r>
      <w:r w:rsidR="00472DA1" w:rsidRPr="009F6A85">
        <w:rPr>
          <w:rFonts w:ascii="Calibri" w:eastAsia="Times New Roman" w:hAnsi="Calibri" w:cstheme="minorHAnsi"/>
          <w:color w:val="000000"/>
          <w:sz w:val="24"/>
          <w:szCs w:val="24"/>
        </w:rPr>
        <w:t>may</w:t>
      </w:r>
      <w:r w:rsidR="000055F8" w:rsidRPr="009F6A85">
        <w:rPr>
          <w:rFonts w:ascii="Calibri" w:eastAsia="Times New Roman" w:hAnsi="Calibri" w:cstheme="minorHAnsi"/>
          <w:color w:val="000000"/>
          <w:sz w:val="24"/>
          <w:szCs w:val="24"/>
        </w:rPr>
        <w:t xml:space="preserve"> be distracting instead of helpful. If this is the case, ask the parent if they would be willing to step out of the child</w:t>
      </w:r>
      <w:r w:rsidR="00FE3E52" w:rsidRPr="009F6A85">
        <w:rPr>
          <w:rFonts w:ascii="Calibri" w:eastAsia="Times New Roman" w:hAnsi="Calibri" w:cstheme="minorHAnsi"/>
          <w:color w:val="000000"/>
          <w:sz w:val="24"/>
          <w:szCs w:val="24"/>
        </w:rPr>
        <w:t>’</w:t>
      </w:r>
      <w:r w:rsidR="000055F8" w:rsidRPr="009F6A85">
        <w:rPr>
          <w:rFonts w:ascii="Calibri" w:eastAsia="Times New Roman" w:hAnsi="Calibri" w:cstheme="minorHAnsi"/>
          <w:color w:val="000000"/>
          <w:sz w:val="24"/>
          <w:szCs w:val="24"/>
        </w:rPr>
        <w:t>s sight.</w:t>
      </w:r>
    </w:p>
    <w:p w14:paraId="7CB940E9" w14:textId="77777777" w:rsidR="000055F8" w:rsidRPr="00333F03" w:rsidRDefault="000055F8" w:rsidP="00494408">
      <w:pPr>
        <w:spacing w:after="0" w:line="240" w:lineRule="auto"/>
        <w:jc w:val="both"/>
        <w:textAlignment w:val="baseline"/>
        <w:rPr>
          <w:rFonts w:eastAsia="Times New Roman" w:cstheme="minorHAnsi"/>
          <w:color w:val="000000"/>
          <w:sz w:val="24"/>
          <w:szCs w:val="24"/>
        </w:rPr>
      </w:pPr>
    </w:p>
    <w:p w14:paraId="69FC284C" w14:textId="77777777" w:rsidR="000055F8" w:rsidRPr="00333F03" w:rsidRDefault="000055F8" w:rsidP="00494408">
      <w:pPr>
        <w:pStyle w:val="ListParagraph"/>
        <w:numPr>
          <w:ilvl w:val="1"/>
          <w:numId w:val="2"/>
        </w:numPr>
        <w:textAlignment w:val="baseline"/>
        <w:rPr>
          <w:rFonts w:cstheme="minorHAnsi"/>
          <w:highlight w:val="yellow"/>
        </w:rPr>
      </w:pPr>
      <w:r w:rsidRPr="00333F03">
        <w:rPr>
          <w:rFonts w:cstheme="minorHAnsi"/>
          <w:highlight w:val="yellow"/>
        </w:rPr>
        <w:t>Collect head measurements.</w:t>
      </w:r>
    </w:p>
    <w:p w14:paraId="09A2DCFB" w14:textId="77777777" w:rsidR="000055F8" w:rsidRPr="00333F03" w:rsidRDefault="000055F8" w:rsidP="00494408">
      <w:pPr>
        <w:spacing w:after="0" w:line="240" w:lineRule="auto"/>
        <w:jc w:val="both"/>
        <w:textAlignment w:val="baseline"/>
        <w:rPr>
          <w:rFonts w:eastAsia="Times New Roman" w:cstheme="minorHAnsi"/>
          <w:color w:val="000000"/>
          <w:sz w:val="24"/>
          <w:szCs w:val="24"/>
        </w:rPr>
      </w:pPr>
    </w:p>
    <w:p w14:paraId="697CF889" w14:textId="77777777" w:rsidR="00EC73AF" w:rsidRDefault="000055F8" w:rsidP="00494408">
      <w:pPr>
        <w:pStyle w:val="ListParagraph"/>
        <w:numPr>
          <w:ilvl w:val="2"/>
          <w:numId w:val="2"/>
        </w:numPr>
        <w:textAlignment w:val="baseline"/>
        <w:rPr>
          <w:rFonts w:cstheme="minorHAnsi"/>
          <w:highlight w:val="yellow"/>
        </w:rPr>
      </w:pPr>
      <w:r w:rsidRPr="00EC73AF">
        <w:rPr>
          <w:rFonts w:cstheme="minorHAnsi"/>
          <w:highlight w:val="yellow"/>
        </w:rPr>
        <w:t>Use a flexible tape measure and china marker to mark locations for subsequent electrode application.</w:t>
      </w:r>
    </w:p>
    <w:p w14:paraId="144C5D35" w14:textId="77777777" w:rsidR="00EC73AF" w:rsidRDefault="00EC73AF" w:rsidP="00494408">
      <w:pPr>
        <w:pStyle w:val="ListParagraph"/>
        <w:ind w:left="0"/>
        <w:textAlignment w:val="baseline"/>
        <w:rPr>
          <w:rFonts w:cstheme="minorHAnsi"/>
          <w:highlight w:val="yellow"/>
        </w:rPr>
      </w:pPr>
    </w:p>
    <w:p w14:paraId="2A202386" w14:textId="77777777" w:rsidR="00EC73AF" w:rsidRDefault="000055F8" w:rsidP="00494408">
      <w:pPr>
        <w:pStyle w:val="ListParagraph"/>
        <w:numPr>
          <w:ilvl w:val="2"/>
          <w:numId w:val="2"/>
        </w:numPr>
        <w:textAlignment w:val="baseline"/>
        <w:rPr>
          <w:rFonts w:cstheme="minorHAnsi"/>
          <w:highlight w:val="yellow"/>
        </w:rPr>
      </w:pPr>
      <w:r w:rsidRPr="00EC73AF">
        <w:rPr>
          <w:rFonts w:cstheme="minorHAnsi"/>
          <w:highlight w:val="yellow"/>
        </w:rPr>
        <w:t xml:space="preserve">Measure the distance from the inion to </w:t>
      </w:r>
      <w:proofErr w:type="spellStart"/>
      <w:r w:rsidRPr="00EC73AF">
        <w:rPr>
          <w:rFonts w:cstheme="minorHAnsi"/>
          <w:highlight w:val="yellow"/>
        </w:rPr>
        <w:t>nasion</w:t>
      </w:r>
      <w:proofErr w:type="spellEnd"/>
      <w:r w:rsidRPr="00EC73AF">
        <w:rPr>
          <w:rFonts w:cstheme="minorHAnsi"/>
          <w:highlight w:val="yellow"/>
        </w:rPr>
        <w:t xml:space="preserve"> and place a mark at the halfway point.</w:t>
      </w:r>
      <w:r w:rsidR="00EC73AF">
        <w:rPr>
          <w:rFonts w:cstheme="minorHAnsi"/>
          <w:highlight w:val="yellow"/>
        </w:rPr>
        <w:t xml:space="preserve"> </w:t>
      </w:r>
      <w:r w:rsidRPr="00EC73AF">
        <w:rPr>
          <w:rFonts w:cstheme="minorHAnsi"/>
          <w:highlight w:val="yellow"/>
        </w:rPr>
        <w:t>Measure the distance from preauricular to preauricular and place another mark at the halfway point.</w:t>
      </w:r>
      <w:r w:rsidR="00EC73AF">
        <w:rPr>
          <w:rFonts w:cstheme="minorHAnsi"/>
          <w:highlight w:val="yellow"/>
        </w:rPr>
        <w:t xml:space="preserve"> </w:t>
      </w:r>
      <w:r w:rsidRPr="00EC73AF">
        <w:rPr>
          <w:rFonts w:cstheme="minorHAnsi"/>
          <w:highlight w:val="yellow"/>
        </w:rPr>
        <w:t>The intersection of these two marks is the “Reference” point (CZ).</w:t>
      </w:r>
    </w:p>
    <w:p w14:paraId="2A550288" w14:textId="77777777" w:rsidR="00EC73AF" w:rsidRDefault="00EC73AF" w:rsidP="00494408">
      <w:pPr>
        <w:pStyle w:val="ListParagraph"/>
        <w:ind w:left="0"/>
        <w:textAlignment w:val="baseline"/>
        <w:rPr>
          <w:rFonts w:cstheme="minorHAnsi"/>
          <w:highlight w:val="yellow"/>
        </w:rPr>
      </w:pPr>
    </w:p>
    <w:p w14:paraId="7617FDA2" w14:textId="77777777" w:rsidR="00EC73AF" w:rsidRDefault="000055F8" w:rsidP="00494408">
      <w:pPr>
        <w:pStyle w:val="ListParagraph"/>
        <w:numPr>
          <w:ilvl w:val="2"/>
          <w:numId w:val="2"/>
        </w:numPr>
        <w:textAlignment w:val="baseline"/>
        <w:rPr>
          <w:rFonts w:cstheme="minorHAnsi"/>
          <w:highlight w:val="yellow"/>
        </w:rPr>
      </w:pPr>
      <w:r w:rsidRPr="00EC73AF">
        <w:rPr>
          <w:rFonts w:cstheme="minorHAnsi"/>
          <w:highlight w:val="yellow"/>
        </w:rPr>
        <w:lastRenderedPageBreak/>
        <w:t xml:space="preserve">Measure 10% of the inion to </w:t>
      </w:r>
      <w:proofErr w:type="spellStart"/>
      <w:r w:rsidRPr="00EC73AF">
        <w:rPr>
          <w:rFonts w:cstheme="minorHAnsi"/>
          <w:highlight w:val="yellow"/>
        </w:rPr>
        <w:t>nasion</w:t>
      </w:r>
      <w:proofErr w:type="spellEnd"/>
      <w:r w:rsidRPr="00EC73AF">
        <w:rPr>
          <w:rFonts w:cstheme="minorHAnsi"/>
          <w:highlight w:val="yellow"/>
        </w:rPr>
        <w:t xml:space="preserve"> distance up from the inion. Then measure out 10% of the preauricular</w:t>
      </w:r>
      <w:r w:rsidRPr="00EC73AF" w:rsidDel="007E4433">
        <w:rPr>
          <w:rFonts w:cstheme="minorHAnsi"/>
          <w:highlight w:val="yellow"/>
        </w:rPr>
        <w:t xml:space="preserve"> </w:t>
      </w:r>
      <w:r w:rsidRPr="00EC73AF">
        <w:rPr>
          <w:rFonts w:cstheme="minorHAnsi"/>
          <w:highlight w:val="yellow"/>
        </w:rPr>
        <w:t>to preauricular</w:t>
      </w:r>
      <w:r w:rsidRPr="00EC73AF" w:rsidDel="007E4433">
        <w:rPr>
          <w:rFonts w:cstheme="minorHAnsi"/>
          <w:highlight w:val="yellow"/>
        </w:rPr>
        <w:t xml:space="preserve"> </w:t>
      </w:r>
      <w:r w:rsidRPr="00EC73AF">
        <w:rPr>
          <w:rFonts w:cstheme="minorHAnsi"/>
          <w:highlight w:val="yellow"/>
        </w:rPr>
        <w:t>measurement from this point on either side. Make two marks, one on each side (O3 and O4).</w:t>
      </w:r>
    </w:p>
    <w:p w14:paraId="6D03C2FC" w14:textId="77777777" w:rsidR="00EC73AF" w:rsidRDefault="00EC73AF" w:rsidP="00494408">
      <w:pPr>
        <w:pStyle w:val="ListParagraph"/>
        <w:ind w:left="0"/>
        <w:textAlignment w:val="baseline"/>
        <w:rPr>
          <w:rFonts w:cstheme="minorHAnsi"/>
          <w:highlight w:val="yellow"/>
        </w:rPr>
      </w:pPr>
    </w:p>
    <w:p w14:paraId="16739DB1" w14:textId="77777777" w:rsidR="00EC73AF" w:rsidRDefault="000055F8" w:rsidP="00494408">
      <w:pPr>
        <w:pStyle w:val="ListParagraph"/>
        <w:numPr>
          <w:ilvl w:val="2"/>
          <w:numId w:val="2"/>
        </w:numPr>
        <w:textAlignment w:val="baseline"/>
        <w:rPr>
          <w:rFonts w:cstheme="minorHAnsi"/>
          <w:highlight w:val="yellow"/>
        </w:rPr>
      </w:pPr>
      <w:r w:rsidRPr="00EC73AF">
        <w:rPr>
          <w:rFonts w:cstheme="minorHAnsi"/>
          <w:highlight w:val="yellow"/>
        </w:rPr>
        <w:t>Measure 20% of the preauricular</w:t>
      </w:r>
      <w:r w:rsidRPr="00EC73AF" w:rsidDel="007E4433">
        <w:rPr>
          <w:rFonts w:cstheme="minorHAnsi"/>
          <w:highlight w:val="yellow"/>
        </w:rPr>
        <w:t xml:space="preserve"> </w:t>
      </w:r>
      <w:r w:rsidRPr="00EC73AF">
        <w:rPr>
          <w:rFonts w:cstheme="minorHAnsi"/>
          <w:highlight w:val="yellow"/>
        </w:rPr>
        <w:t>to preauricular</w:t>
      </w:r>
      <w:r w:rsidRPr="00EC73AF" w:rsidDel="007E4433">
        <w:rPr>
          <w:rFonts w:cstheme="minorHAnsi"/>
          <w:highlight w:val="yellow"/>
        </w:rPr>
        <w:t xml:space="preserve"> </w:t>
      </w:r>
      <w:r w:rsidRPr="00EC73AF">
        <w:rPr>
          <w:rFonts w:cstheme="minorHAnsi"/>
          <w:highlight w:val="yellow"/>
        </w:rPr>
        <w:t>measurement from the reference point on either side of the head. Make two marks, one on each side (C3 and C4).</w:t>
      </w:r>
    </w:p>
    <w:p w14:paraId="6EA6C56D" w14:textId="77777777" w:rsidR="00EC73AF" w:rsidRDefault="00EC73AF" w:rsidP="00494408">
      <w:pPr>
        <w:pStyle w:val="ListParagraph"/>
        <w:ind w:left="0"/>
        <w:textAlignment w:val="baseline"/>
        <w:rPr>
          <w:rFonts w:cstheme="minorHAnsi"/>
          <w:highlight w:val="yellow"/>
        </w:rPr>
      </w:pPr>
    </w:p>
    <w:p w14:paraId="4DFF74D6" w14:textId="77777777" w:rsidR="00EC73AF" w:rsidRDefault="000055F8" w:rsidP="00494408">
      <w:pPr>
        <w:pStyle w:val="ListParagraph"/>
        <w:numPr>
          <w:ilvl w:val="2"/>
          <w:numId w:val="2"/>
        </w:numPr>
        <w:textAlignment w:val="baseline"/>
        <w:rPr>
          <w:rFonts w:cstheme="minorHAnsi"/>
          <w:highlight w:val="yellow"/>
        </w:rPr>
      </w:pPr>
      <w:r w:rsidRPr="00EC73AF">
        <w:rPr>
          <w:rFonts w:cstheme="minorHAnsi"/>
          <w:highlight w:val="yellow"/>
        </w:rPr>
        <w:t xml:space="preserve">Measure 20% of the inion to </w:t>
      </w:r>
      <w:proofErr w:type="spellStart"/>
      <w:r w:rsidRPr="00EC73AF">
        <w:rPr>
          <w:rFonts w:cstheme="minorHAnsi"/>
          <w:highlight w:val="yellow"/>
        </w:rPr>
        <w:t>nasion</w:t>
      </w:r>
      <w:proofErr w:type="spellEnd"/>
      <w:r w:rsidRPr="00EC73AF">
        <w:rPr>
          <w:rFonts w:cstheme="minorHAnsi"/>
          <w:highlight w:val="yellow"/>
        </w:rPr>
        <w:t xml:space="preserve"> distance up from the reference point. Then measure out 20% of the preauricular</w:t>
      </w:r>
      <w:r w:rsidRPr="00EC73AF" w:rsidDel="007E4433">
        <w:rPr>
          <w:rFonts w:cstheme="minorHAnsi"/>
          <w:highlight w:val="yellow"/>
        </w:rPr>
        <w:t xml:space="preserve"> </w:t>
      </w:r>
      <w:r w:rsidRPr="00EC73AF">
        <w:rPr>
          <w:rFonts w:cstheme="minorHAnsi"/>
          <w:highlight w:val="yellow"/>
        </w:rPr>
        <w:t>to preauricular</w:t>
      </w:r>
      <w:r w:rsidRPr="00EC73AF" w:rsidDel="007E4433">
        <w:rPr>
          <w:rFonts w:cstheme="minorHAnsi"/>
          <w:highlight w:val="yellow"/>
        </w:rPr>
        <w:t xml:space="preserve"> </w:t>
      </w:r>
      <w:r w:rsidRPr="00EC73AF">
        <w:rPr>
          <w:rFonts w:cstheme="minorHAnsi"/>
          <w:highlight w:val="yellow"/>
        </w:rPr>
        <w:t>measurement from this point on either side. Make two marks, one on each side (F3 and F4).</w:t>
      </w:r>
    </w:p>
    <w:p w14:paraId="3A1C9435" w14:textId="184AF227" w:rsidR="000055F8" w:rsidRPr="00EC73AF" w:rsidRDefault="000055F8" w:rsidP="00494408">
      <w:pPr>
        <w:pStyle w:val="ListParagraph"/>
        <w:ind w:left="0"/>
        <w:textAlignment w:val="baseline"/>
        <w:rPr>
          <w:rFonts w:cstheme="minorHAnsi"/>
          <w:highlight w:val="yellow"/>
        </w:rPr>
      </w:pPr>
    </w:p>
    <w:p w14:paraId="7B5093F8" w14:textId="77777777" w:rsidR="00EC73AF" w:rsidRDefault="000055F8" w:rsidP="00494408">
      <w:pPr>
        <w:pStyle w:val="ListParagraph"/>
        <w:numPr>
          <w:ilvl w:val="1"/>
          <w:numId w:val="2"/>
        </w:numPr>
        <w:textAlignment w:val="baseline"/>
        <w:rPr>
          <w:rFonts w:cstheme="minorHAnsi"/>
          <w:highlight w:val="yellow"/>
        </w:rPr>
      </w:pPr>
      <w:r w:rsidRPr="00333F03">
        <w:rPr>
          <w:rFonts w:cstheme="minorHAnsi"/>
          <w:highlight w:val="yellow"/>
        </w:rPr>
        <w:t>Prepare one electrode at a time for placement.</w:t>
      </w:r>
    </w:p>
    <w:p w14:paraId="756E8B7E" w14:textId="5D9A04F9" w:rsidR="000055F8" w:rsidRPr="00333F03" w:rsidRDefault="000055F8" w:rsidP="00494408">
      <w:pPr>
        <w:pStyle w:val="ListParagraph"/>
        <w:ind w:left="0"/>
        <w:textAlignment w:val="baseline"/>
        <w:rPr>
          <w:rFonts w:cstheme="minorHAnsi"/>
          <w:highlight w:val="yellow"/>
        </w:rPr>
      </w:pPr>
    </w:p>
    <w:p w14:paraId="1C572499" w14:textId="77777777" w:rsidR="00595C34" w:rsidRDefault="000055F8" w:rsidP="00494408">
      <w:pPr>
        <w:pStyle w:val="ListParagraph"/>
        <w:numPr>
          <w:ilvl w:val="2"/>
          <w:numId w:val="2"/>
        </w:numPr>
        <w:textAlignment w:val="baseline"/>
        <w:rPr>
          <w:rFonts w:cstheme="minorHAnsi"/>
          <w:highlight w:val="yellow"/>
        </w:rPr>
      </w:pPr>
      <w:r w:rsidRPr="00333F03">
        <w:rPr>
          <w:rFonts w:cstheme="minorHAnsi"/>
          <w:highlight w:val="yellow"/>
        </w:rPr>
        <w:t xml:space="preserve">Clean each electrode location using an alcohol swab. Exfoliate using </w:t>
      </w:r>
      <w:r w:rsidR="003319D2" w:rsidRPr="00333F03">
        <w:rPr>
          <w:rFonts w:cstheme="minorHAnsi"/>
          <w:highlight w:val="yellow"/>
        </w:rPr>
        <w:t xml:space="preserve">a slightly abrasive </w:t>
      </w:r>
      <w:r w:rsidRPr="00333F03">
        <w:rPr>
          <w:rFonts w:cstheme="minorHAnsi"/>
          <w:highlight w:val="yellow"/>
        </w:rPr>
        <w:t>gel and then remove any residual cleaning material.</w:t>
      </w:r>
    </w:p>
    <w:p w14:paraId="7DA7F11E" w14:textId="77777777" w:rsidR="00595C34" w:rsidRDefault="00595C34" w:rsidP="00494408">
      <w:pPr>
        <w:pStyle w:val="ListParagraph"/>
        <w:ind w:left="0"/>
        <w:textAlignment w:val="baseline"/>
        <w:rPr>
          <w:rFonts w:cstheme="minorHAnsi"/>
          <w:highlight w:val="yellow"/>
        </w:rPr>
      </w:pPr>
    </w:p>
    <w:p w14:paraId="49B0B33F" w14:textId="1C7633A5" w:rsidR="00EC73AF" w:rsidRPr="00595C34" w:rsidRDefault="000055F8" w:rsidP="00494408">
      <w:pPr>
        <w:pStyle w:val="ListParagraph"/>
        <w:numPr>
          <w:ilvl w:val="2"/>
          <w:numId w:val="2"/>
        </w:numPr>
        <w:textAlignment w:val="baseline"/>
        <w:rPr>
          <w:rFonts w:cstheme="minorHAnsi"/>
          <w:highlight w:val="yellow"/>
        </w:rPr>
      </w:pPr>
      <w:r w:rsidRPr="00595C34">
        <w:rPr>
          <w:rFonts w:cstheme="minorHAnsi"/>
          <w:highlight w:val="yellow"/>
        </w:rPr>
        <w:t xml:space="preserve">Fill each electrode using </w:t>
      </w:r>
      <w:r w:rsidR="003319D2" w:rsidRPr="00595C34">
        <w:rPr>
          <w:rFonts w:cstheme="minorHAnsi"/>
          <w:highlight w:val="yellow"/>
        </w:rPr>
        <w:t xml:space="preserve">electrode </w:t>
      </w:r>
      <w:r w:rsidRPr="00595C34">
        <w:rPr>
          <w:rFonts w:cstheme="minorHAnsi"/>
          <w:highlight w:val="yellow"/>
        </w:rPr>
        <w:t>cream.</w:t>
      </w:r>
    </w:p>
    <w:p w14:paraId="36FBC41E" w14:textId="0F3996D7" w:rsidR="000055F8" w:rsidRPr="00333F03" w:rsidRDefault="000055F8" w:rsidP="00494408">
      <w:pPr>
        <w:spacing w:after="0" w:line="240" w:lineRule="auto"/>
        <w:jc w:val="both"/>
        <w:textAlignment w:val="baseline"/>
        <w:rPr>
          <w:rFonts w:eastAsia="Times New Roman" w:cstheme="minorHAnsi"/>
          <w:color w:val="000000"/>
          <w:sz w:val="24"/>
          <w:szCs w:val="24"/>
          <w:highlight w:val="yellow"/>
        </w:rPr>
      </w:pPr>
    </w:p>
    <w:p w14:paraId="7E59B305" w14:textId="1DFF6008" w:rsidR="00EC73AF" w:rsidRPr="004A632D" w:rsidRDefault="000055F8" w:rsidP="00494408">
      <w:pPr>
        <w:pStyle w:val="ListParagraph"/>
        <w:numPr>
          <w:ilvl w:val="3"/>
          <w:numId w:val="2"/>
        </w:numPr>
        <w:textAlignment w:val="baseline"/>
        <w:rPr>
          <w:rFonts w:cstheme="minorHAnsi"/>
          <w:highlight w:val="yellow"/>
        </w:rPr>
      </w:pPr>
      <w:r w:rsidRPr="004A632D">
        <w:rPr>
          <w:rFonts w:cstheme="minorHAnsi"/>
          <w:highlight w:val="yellow"/>
        </w:rPr>
        <w:t xml:space="preserve">For electrodes placed where hair is present, </w:t>
      </w:r>
      <w:r w:rsidR="00EC73AF" w:rsidRPr="004A632D">
        <w:rPr>
          <w:rFonts w:cstheme="minorHAnsi"/>
          <w:highlight w:val="yellow"/>
        </w:rPr>
        <w:t xml:space="preserve">apply </w:t>
      </w:r>
      <w:r w:rsidRPr="004A632D">
        <w:rPr>
          <w:rFonts w:cstheme="minorHAnsi"/>
          <w:highlight w:val="yellow"/>
        </w:rPr>
        <w:t xml:space="preserve">an additional drop of </w:t>
      </w:r>
      <w:r w:rsidR="003319D2" w:rsidRPr="004A632D">
        <w:rPr>
          <w:rFonts w:cstheme="minorHAnsi"/>
          <w:highlight w:val="yellow"/>
        </w:rPr>
        <w:t>electrode cream</w:t>
      </w:r>
      <w:r w:rsidRPr="004A632D">
        <w:rPr>
          <w:rFonts w:cstheme="minorHAnsi"/>
          <w:highlight w:val="yellow"/>
        </w:rPr>
        <w:t xml:space="preserve"> to a gauze square and place </w:t>
      </w:r>
      <w:r w:rsidR="00EC73AF" w:rsidRPr="004A632D">
        <w:rPr>
          <w:rFonts w:cstheme="minorHAnsi"/>
          <w:highlight w:val="yellow"/>
        </w:rPr>
        <w:t xml:space="preserve">it </w:t>
      </w:r>
      <w:r w:rsidRPr="004A632D">
        <w:rPr>
          <w:rFonts w:cstheme="minorHAnsi"/>
          <w:highlight w:val="yellow"/>
        </w:rPr>
        <w:t>on the back of the electrode.</w:t>
      </w:r>
    </w:p>
    <w:p w14:paraId="739F7D13" w14:textId="2DB2D889" w:rsidR="000055F8" w:rsidRPr="00333F03" w:rsidRDefault="000055F8" w:rsidP="00494408">
      <w:pPr>
        <w:spacing w:after="0" w:line="240" w:lineRule="auto"/>
        <w:jc w:val="both"/>
        <w:textAlignment w:val="baseline"/>
        <w:rPr>
          <w:rFonts w:eastAsia="Times New Roman" w:cstheme="minorHAnsi"/>
          <w:color w:val="000000"/>
          <w:sz w:val="24"/>
          <w:szCs w:val="24"/>
          <w:highlight w:val="yellow"/>
        </w:rPr>
      </w:pPr>
    </w:p>
    <w:p w14:paraId="5C5F4363" w14:textId="31E7A846" w:rsidR="00595C34" w:rsidRPr="004A632D" w:rsidRDefault="000055F8" w:rsidP="00494408">
      <w:pPr>
        <w:pStyle w:val="ListParagraph"/>
        <w:numPr>
          <w:ilvl w:val="3"/>
          <w:numId w:val="2"/>
        </w:numPr>
        <w:textAlignment w:val="baseline"/>
        <w:rPr>
          <w:rFonts w:cstheme="minorHAnsi"/>
          <w:highlight w:val="yellow"/>
        </w:rPr>
      </w:pPr>
      <w:r w:rsidRPr="004A632D">
        <w:rPr>
          <w:rFonts w:cstheme="minorHAnsi"/>
          <w:highlight w:val="yellow"/>
        </w:rPr>
        <w:t>For electrodes placed on the face, use medical tape to adhere the electrode to the skin.</w:t>
      </w:r>
      <w:r w:rsidRPr="004A632D">
        <w:rPr>
          <w:rFonts w:cstheme="minorHAnsi"/>
          <w:highlight w:val="yellow"/>
        </w:rPr>
        <w:tab/>
      </w:r>
    </w:p>
    <w:p w14:paraId="488E3B5C" w14:textId="011E8B81" w:rsidR="000055F8" w:rsidRPr="00333F03" w:rsidRDefault="000055F8" w:rsidP="00494408">
      <w:pPr>
        <w:spacing w:after="0" w:line="240" w:lineRule="auto"/>
        <w:jc w:val="both"/>
        <w:textAlignment w:val="baseline"/>
        <w:rPr>
          <w:rFonts w:eastAsia="Times New Roman" w:cstheme="minorHAnsi"/>
          <w:color w:val="000000"/>
          <w:sz w:val="24"/>
          <w:szCs w:val="24"/>
          <w:highlight w:val="yellow"/>
        </w:rPr>
      </w:pPr>
    </w:p>
    <w:p w14:paraId="544D424E" w14:textId="77777777" w:rsidR="00595C34" w:rsidRDefault="000055F8" w:rsidP="00494408">
      <w:pPr>
        <w:pStyle w:val="ListParagraph"/>
        <w:numPr>
          <w:ilvl w:val="1"/>
          <w:numId w:val="2"/>
        </w:numPr>
        <w:textAlignment w:val="baseline"/>
        <w:rPr>
          <w:rFonts w:cstheme="minorHAnsi"/>
          <w:highlight w:val="yellow"/>
        </w:rPr>
      </w:pPr>
      <w:r w:rsidRPr="00333F03">
        <w:rPr>
          <w:rFonts w:cstheme="minorHAnsi"/>
          <w:highlight w:val="yellow"/>
        </w:rPr>
        <w:t>Place an electrode on each corresponding EEG, EOG, and EMG location.</w:t>
      </w:r>
    </w:p>
    <w:p w14:paraId="13882333" w14:textId="5D52730B" w:rsidR="000055F8" w:rsidRPr="00333F03" w:rsidRDefault="000055F8" w:rsidP="00494408">
      <w:pPr>
        <w:spacing w:after="0" w:line="240" w:lineRule="auto"/>
        <w:jc w:val="both"/>
        <w:textAlignment w:val="baseline"/>
        <w:rPr>
          <w:rFonts w:eastAsia="Times New Roman" w:cstheme="minorHAnsi"/>
          <w:color w:val="000000"/>
          <w:sz w:val="24"/>
          <w:szCs w:val="24"/>
          <w:highlight w:val="yellow"/>
        </w:rPr>
      </w:pPr>
    </w:p>
    <w:p w14:paraId="2B421FA8" w14:textId="77777777" w:rsidR="00930FF6" w:rsidRDefault="000055F8" w:rsidP="00494408">
      <w:pPr>
        <w:pStyle w:val="ListParagraph"/>
        <w:numPr>
          <w:ilvl w:val="2"/>
          <w:numId w:val="2"/>
        </w:numPr>
        <w:textAlignment w:val="baseline"/>
        <w:rPr>
          <w:rFonts w:cstheme="minorHAnsi"/>
          <w:highlight w:val="yellow"/>
        </w:rPr>
      </w:pPr>
      <w:r w:rsidRPr="00333F03">
        <w:rPr>
          <w:rFonts w:cstheme="minorHAnsi"/>
          <w:highlight w:val="yellow"/>
        </w:rPr>
        <w:t>Place an electrode on each marked location on the scalp (CZ, O3, O4, C3, C4, F3, and F4).</w:t>
      </w:r>
    </w:p>
    <w:p w14:paraId="0577C5AA" w14:textId="77777777" w:rsidR="00930FF6" w:rsidRDefault="00930FF6" w:rsidP="00494408">
      <w:pPr>
        <w:pStyle w:val="ListParagraph"/>
        <w:ind w:left="0"/>
        <w:textAlignment w:val="baseline"/>
        <w:rPr>
          <w:rFonts w:cstheme="minorHAnsi"/>
          <w:highlight w:val="yellow"/>
        </w:rPr>
      </w:pPr>
    </w:p>
    <w:p w14:paraId="5D906262" w14:textId="77777777" w:rsidR="00930FF6" w:rsidRDefault="000055F8" w:rsidP="00494408">
      <w:pPr>
        <w:pStyle w:val="ListParagraph"/>
        <w:numPr>
          <w:ilvl w:val="2"/>
          <w:numId w:val="2"/>
        </w:numPr>
        <w:textAlignment w:val="baseline"/>
        <w:rPr>
          <w:rFonts w:cstheme="minorHAnsi"/>
          <w:highlight w:val="yellow"/>
        </w:rPr>
      </w:pPr>
      <w:r w:rsidRPr="00930FF6">
        <w:rPr>
          <w:rFonts w:cstheme="minorHAnsi"/>
          <w:highlight w:val="yellow"/>
        </w:rPr>
        <w:t>Place one electrode on each mastoid (small bony process behind the ear) and one in the center of the forehead.</w:t>
      </w:r>
    </w:p>
    <w:p w14:paraId="71145D3A" w14:textId="77777777" w:rsidR="00930FF6" w:rsidRDefault="00930FF6" w:rsidP="00494408">
      <w:pPr>
        <w:pStyle w:val="ListParagraph"/>
        <w:ind w:left="0"/>
        <w:textAlignment w:val="baseline"/>
        <w:rPr>
          <w:rFonts w:cstheme="minorHAnsi"/>
          <w:highlight w:val="yellow"/>
        </w:rPr>
      </w:pPr>
    </w:p>
    <w:p w14:paraId="6796EE1F" w14:textId="21A62ECC" w:rsidR="00930FF6" w:rsidRDefault="000055F8" w:rsidP="00494408">
      <w:pPr>
        <w:pStyle w:val="ListParagraph"/>
        <w:numPr>
          <w:ilvl w:val="2"/>
          <w:numId w:val="2"/>
        </w:numPr>
        <w:textAlignment w:val="baseline"/>
        <w:rPr>
          <w:rFonts w:cstheme="minorHAnsi"/>
          <w:highlight w:val="yellow"/>
        </w:rPr>
      </w:pPr>
      <w:r w:rsidRPr="00930FF6">
        <w:rPr>
          <w:rFonts w:cstheme="minorHAnsi"/>
          <w:highlight w:val="yellow"/>
        </w:rPr>
        <w:t xml:space="preserve">Place one EOG electrode adjacent to each eye. </w:t>
      </w:r>
      <w:r w:rsidR="00713EE0" w:rsidRPr="00930FF6">
        <w:rPr>
          <w:rFonts w:cstheme="minorHAnsi"/>
          <w:highlight w:val="yellow"/>
        </w:rPr>
        <w:t xml:space="preserve">Place one of these electrodes slightly superior to the outside of the right eye (termed ROC) and one to </w:t>
      </w:r>
      <w:r w:rsidR="001A08C9">
        <w:rPr>
          <w:rFonts w:cstheme="minorHAnsi"/>
          <w:highlight w:val="yellow"/>
        </w:rPr>
        <w:t>th</w:t>
      </w:r>
      <w:r w:rsidR="00713EE0" w:rsidRPr="00930FF6">
        <w:rPr>
          <w:rFonts w:cstheme="minorHAnsi"/>
          <w:highlight w:val="yellow"/>
        </w:rPr>
        <w:t>e outside and slightly inferior to the left eye (termed LOC).</w:t>
      </w:r>
    </w:p>
    <w:p w14:paraId="113BF681" w14:textId="77777777" w:rsidR="00930FF6" w:rsidRDefault="00930FF6" w:rsidP="00494408">
      <w:pPr>
        <w:pStyle w:val="ListParagraph"/>
        <w:ind w:left="0"/>
        <w:textAlignment w:val="baseline"/>
        <w:rPr>
          <w:rFonts w:cstheme="minorHAnsi"/>
          <w:highlight w:val="yellow"/>
        </w:rPr>
      </w:pPr>
    </w:p>
    <w:p w14:paraId="5DA24DCA" w14:textId="62A28E5A" w:rsidR="000055F8" w:rsidRPr="00930FF6" w:rsidRDefault="000055F8" w:rsidP="00494408">
      <w:pPr>
        <w:pStyle w:val="ListParagraph"/>
        <w:numPr>
          <w:ilvl w:val="2"/>
          <w:numId w:val="2"/>
        </w:numPr>
        <w:textAlignment w:val="baseline"/>
        <w:rPr>
          <w:rFonts w:cstheme="minorHAnsi"/>
          <w:highlight w:val="yellow"/>
        </w:rPr>
      </w:pPr>
      <w:r w:rsidRPr="00930FF6">
        <w:rPr>
          <w:rFonts w:cstheme="minorHAnsi"/>
          <w:highlight w:val="yellow"/>
        </w:rPr>
        <w:t xml:space="preserve">Place two EMG electrodes around the chin area. </w:t>
      </w:r>
      <w:r w:rsidR="00713EE0" w:rsidRPr="00930FF6">
        <w:rPr>
          <w:rFonts w:cstheme="minorHAnsi"/>
          <w:highlight w:val="yellow"/>
        </w:rPr>
        <w:t>Place o</w:t>
      </w:r>
      <w:r w:rsidRPr="00930FF6">
        <w:rPr>
          <w:rFonts w:cstheme="minorHAnsi"/>
          <w:highlight w:val="yellow"/>
        </w:rPr>
        <w:t>ne electrode on the right cheek just above the smile line</w:t>
      </w:r>
      <w:r w:rsidR="00B717DC" w:rsidRPr="00930FF6">
        <w:rPr>
          <w:rFonts w:cstheme="minorHAnsi"/>
          <w:highlight w:val="yellow"/>
        </w:rPr>
        <w:t xml:space="preserve">. </w:t>
      </w:r>
      <w:r w:rsidR="00713EE0" w:rsidRPr="00930FF6">
        <w:rPr>
          <w:rFonts w:cstheme="minorHAnsi"/>
          <w:highlight w:val="yellow"/>
        </w:rPr>
        <w:t>Place the other</w:t>
      </w:r>
      <w:r w:rsidR="003319D2" w:rsidRPr="00930FF6">
        <w:rPr>
          <w:rFonts w:cstheme="minorHAnsi"/>
          <w:highlight w:val="yellow"/>
        </w:rPr>
        <w:t xml:space="preserve"> </w:t>
      </w:r>
      <w:r w:rsidRPr="00930FF6">
        <w:rPr>
          <w:rFonts w:cstheme="minorHAnsi"/>
          <w:highlight w:val="yellow"/>
        </w:rPr>
        <w:t>on the left side just above where the chin meets the neck, adjacent to the esophagus.</w:t>
      </w:r>
      <w:r w:rsidR="00713EE0" w:rsidRPr="00930FF6">
        <w:rPr>
          <w:rFonts w:cstheme="minorHAnsi"/>
          <w:highlight w:val="yellow"/>
        </w:rPr>
        <w:t xml:space="preserve"> F</w:t>
      </w:r>
      <w:r w:rsidR="00B717DC" w:rsidRPr="00930FF6">
        <w:rPr>
          <w:rFonts w:cstheme="minorHAnsi"/>
          <w:highlight w:val="yellow"/>
        </w:rPr>
        <w:t xml:space="preserve">ind the second location </w:t>
      </w:r>
      <w:r w:rsidR="00713EE0" w:rsidRPr="00930FF6">
        <w:rPr>
          <w:rFonts w:cstheme="minorHAnsi"/>
          <w:highlight w:val="yellow"/>
        </w:rPr>
        <w:t>by having the</w:t>
      </w:r>
      <w:r w:rsidR="00B717DC" w:rsidRPr="00930FF6">
        <w:rPr>
          <w:rFonts w:cstheme="minorHAnsi"/>
          <w:highlight w:val="yellow"/>
        </w:rPr>
        <w:t xml:space="preserve"> participant say the word “milk” out loud while feeling for the location where muscle contractions in the neck and chin are maximal.</w:t>
      </w:r>
      <w:r w:rsidR="00B717DC" w:rsidRPr="00930FF6">
        <w:rPr>
          <w:rFonts w:ascii="Arial" w:hAnsi="Arial" w:cs="Arial"/>
          <w:i/>
          <w:iCs/>
          <w:highlight w:val="yellow"/>
        </w:rPr>
        <w:t xml:space="preserve"> </w:t>
      </w:r>
      <w:r w:rsidRPr="00930FF6">
        <w:rPr>
          <w:rFonts w:cstheme="minorHAnsi"/>
          <w:highlight w:val="yellow"/>
        </w:rPr>
        <w:br/>
      </w:r>
    </w:p>
    <w:p w14:paraId="71124899" w14:textId="4F68B43F" w:rsidR="00930FF6" w:rsidRPr="00183F0E" w:rsidRDefault="00C27BC8" w:rsidP="00494408">
      <w:pPr>
        <w:pStyle w:val="ListParagraph"/>
        <w:numPr>
          <w:ilvl w:val="1"/>
          <w:numId w:val="2"/>
        </w:numPr>
        <w:textAlignment w:val="baseline"/>
        <w:rPr>
          <w:rFonts w:cstheme="minorHAnsi"/>
        </w:rPr>
      </w:pPr>
      <w:r w:rsidRPr="00183F0E">
        <w:rPr>
          <w:rFonts w:cstheme="minorHAnsi"/>
          <w:highlight w:val="yellow"/>
        </w:rPr>
        <w:t>Attach electrodes to the recording device and i</w:t>
      </w:r>
      <w:r w:rsidR="000055F8" w:rsidRPr="00183F0E">
        <w:rPr>
          <w:rFonts w:cstheme="minorHAnsi"/>
          <w:highlight w:val="yellow"/>
        </w:rPr>
        <w:t xml:space="preserve">nitiate </w:t>
      </w:r>
      <w:r w:rsidR="00EB3E3F" w:rsidRPr="00183F0E">
        <w:rPr>
          <w:rFonts w:cstheme="minorHAnsi"/>
          <w:highlight w:val="yellow"/>
        </w:rPr>
        <w:t>r</w:t>
      </w:r>
      <w:r w:rsidR="000055F8" w:rsidRPr="00183F0E">
        <w:rPr>
          <w:rFonts w:cstheme="minorHAnsi"/>
          <w:highlight w:val="yellow"/>
        </w:rPr>
        <w:t xml:space="preserve">ecording. </w:t>
      </w:r>
    </w:p>
    <w:p w14:paraId="12130287" w14:textId="4013FE75" w:rsidR="000055F8" w:rsidRPr="00930FF6" w:rsidRDefault="000055F8" w:rsidP="00494408">
      <w:pPr>
        <w:pStyle w:val="ListParagraph"/>
        <w:ind w:left="0"/>
        <w:textAlignment w:val="baseline"/>
        <w:rPr>
          <w:rFonts w:cstheme="minorHAnsi"/>
        </w:rPr>
      </w:pPr>
    </w:p>
    <w:p w14:paraId="3D07E0AA" w14:textId="3F4F0261" w:rsidR="00C27BC8" w:rsidRDefault="00C27BC8" w:rsidP="00494408">
      <w:pPr>
        <w:pStyle w:val="ListParagraph"/>
        <w:ind w:left="0"/>
        <w:textAlignment w:val="baseline"/>
        <w:rPr>
          <w:rFonts w:cstheme="minorHAnsi"/>
        </w:rPr>
      </w:pPr>
      <w:r w:rsidRPr="00C27BC8">
        <w:rPr>
          <w:rFonts w:cstheme="minorHAnsi"/>
          <w:highlight w:val="yellow"/>
        </w:rPr>
        <w:t xml:space="preserve">3.6 </w:t>
      </w:r>
      <w:r w:rsidR="00D804B6" w:rsidRPr="00C27BC8">
        <w:rPr>
          <w:rFonts w:cstheme="minorHAnsi"/>
          <w:highlight w:val="yellow"/>
        </w:rPr>
        <w:t>Record</w:t>
      </w:r>
      <w:r w:rsidR="000055F8" w:rsidRPr="00C27BC8">
        <w:rPr>
          <w:rFonts w:cstheme="minorHAnsi"/>
          <w:highlight w:val="yellow"/>
        </w:rPr>
        <w:t xml:space="preserve"> impedance readings for all electrodes.</w:t>
      </w:r>
      <w:r w:rsidRPr="00C27BC8">
        <w:rPr>
          <w:rFonts w:cstheme="minorHAnsi"/>
          <w:highlight w:val="yellow"/>
        </w:rPr>
        <w:t xml:space="preserve"> Ensure all electrodes pass the impedance test.</w:t>
      </w:r>
      <w:r w:rsidRPr="00C27BC8">
        <w:rPr>
          <w:rFonts w:cstheme="minorHAnsi"/>
        </w:rPr>
        <w:t xml:space="preserve"> </w:t>
      </w:r>
    </w:p>
    <w:p w14:paraId="0998DE2D" w14:textId="2E3283F4" w:rsidR="00C27BC8" w:rsidRDefault="00C27BC8" w:rsidP="00494408">
      <w:pPr>
        <w:pStyle w:val="ListParagraph"/>
        <w:ind w:left="0"/>
        <w:textAlignment w:val="baseline"/>
        <w:rPr>
          <w:rFonts w:cstheme="minorHAnsi"/>
        </w:rPr>
      </w:pPr>
    </w:p>
    <w:p w14:paraId="62FCE4A1" w14:textId="76F71471" w:rsidR="00183F0E" w:rsidRDefault="00183F0E" w:rsidP="00494408">
      <w:pPr>
        <w:pStyle w:val="ListParagraph"/>
        <w:ind w:left="0"/>
        <w:textAlignment w:val="baseline"/>
        <w:rPr>
          <w:rFonts w:cstheme="minorHAnsi"/>
        </w:rPr>
      </w:pPr>
      <w:r w:rsidRPr="00930FF6">
        <w:rPr>
          <w:rFonts w:cstheme="minorHAnsi"/>
        </w:rPr>
        <w:lastRenderedPageBreak/>
        <w:t xml:space="preserve">NOTE: Some devices may note a ‘Pass’ or ‘Fail’, while other devices may give numeric values. In the latter, impedances under 25 </w:t>
      </w:r>
      <w:proofErr w:type="spellStart"/>
      <w:r w:rsidRPr="00930FF6">
        <w:rPr>
          <w:rFonts w:cstheme="minorHAnsi"/>
        </w:rPr>
        <w:t>kΩ</w:t>
      </w:r>
      <w:proofErr w:type="spellEnd"/>
      <w:r w:rsidRPr="00930FF6">
        <w:rPr>
          <w:rFonts w:cstheme="minorHAnsi"/>
        </w:rPr>
        <w:t xml:space="preserve"> are acceptable. If an impedance fails or is too high, remove and replace the batteries. If this does not amend the issue, reapply that electrode.</w:t>
      </w:r>
    </w:p>
    <w:p w14:paraId="7FD82E9B" w14:textId="77777777" w:rsidR="004A63AF" w:rsidRDefault="004A63AF" w:rsidP="00494408">
      <w:pPr>
        <w:pStyle w:val="ListParagraph"/>
        <w:ind w:left="0"/>
        <w:textAlignment w:val="baseline"/>
        <w:rPr>
          <w:rFonts w:cstheme="minorHAnsi"/>
        </w:rPr>
      </w:pPr>
    </w:p>
    <w:p w14:paraId="4D4942AE" w14:textId="4EA61CCB" w:rsidR="000055F8" w:rsidRPr="00D53730" w:rsidRDefault="000055F8" w:rsidP="00494408">
      <w:pPr>
        <w:pStyle w:val="ListParagraph"/>
        <w:numPr>
          <w:ilvl w:val="1"/>
          <w:numId w:val="9"/>
        </w:numPr>
        <w:textAlignment w:val="baseline"/>
        <w:rPr>
          <w:rFonts w:cstheme="minorHAnsi"/>
          <w:highlight w:val="yellow"/>
        </w:rPr>
      </w:pPr>
      <w:r w:rsidRPr="00333F03">
        <w:rPr>
          <w:rFonts w:cstheme="minorHAnsi"/>
          <w:highlight w:val="yellow"/>
        </w:rPr>
        <w:t xml:space="preserve">At the completion of each conditions, remove the PSG </w:t>
      </w:r>
      <w:r w:rsidR="00D53730">
        <w:rPr>
          <w:rFonts w:cstheme="minorHAnsi"/>
          <w:highlight w:val="yellow"/>
        </w:rPr>
        <w:t>e</w:t>
      </w:r>
      <w:r w:rsidRPr="00333F03">
        <w:rPr>
          <w:rFonts w:cstheme="minorHAnsi"/>
          <w:highlight w:val="yellow"/>
        </w:rPr>
        <w:t>lectrodes</w:t>
      </w:r>
      <w:r w:rsidR="00D53730">
        <w:rPr>
          <w:rFonts w:cstheme="minorHAnsi"/>
          <w:highlight w:val="yellow"/>
        </w:rPr>
        <w:t>.</w:t>
      </w:r>
    </w:p>
    <w:p w14:paraId="45953C9D" w14:textId="77777777" w:rsidR="000055F8" w:rsidRPr="00333F03" w:rsidRDefault="000055F8" w:rsidP="00494408">
      <w:pPr>
        <w:pStyle w:val="ListParagraph"/>
        <w:ind w:left="0"/>
        <w:rPr>
          <w:rFonts w:cstheme="minorHAnsi"/>
          <w:b/>
          <w:bCs/>
          <w:highlight w:val="yellow"/>
        </w:rPr>
      </w:pPr>
    </w:p>
    <w:p w14:paraId="00C03B80" w14:textId="521340D7" w:rsidR="00D53730" w:rsidRPr="00A85E4B" w:rsidRDefault="000055F8" w:rsidP="00494408">
      <w:pPr>
        <w:pStyle w:val="ListParagraph"/>
        <w:numPr>
          <w:ilvl w:val="2"/>
          <w:numId w:val="9"/>
        </w:numPr>
        <w:textAlignment w:val="baseline"/>
        <w:rPr>
          <w:rFonts w:cstheme="minorHAnsi"/>
          <w:highlight w:val="yellow"/>
        </w:rPr>
      </w:pPr>
      <w:r w:rsidRPr="00A85E4B">
        <w:rPr>
          <w:rFonts w:cstheme="minorHAnsi"/>
          <w:highlight w:val="yellow"/>
        </w:rPr>
        <w:t xml:space="preserve">For electrodes applied in the hair, soak the location of the electrode with a water-based spray. Allow the spray to sit for about </w:t>
      </w:r>
      <w:r w:rsidR="00183D75" w:rsidRPr="00A85E4B">
        <w:rPr>
          <w:rFonts w:cstheme="minorHAnsi"/>
          <w:highlight w:val="yellow"/>
        </w:rPr>
        <w:t xml:space="preserve">one </w:t>
      </w:r>
      <w:r w:rsidRPr="00A85E4B">
        <w:rPr>
          <w:rFonts w:cstheme="minorHAnsi"/>
          <w:highlight w:val="yellow"/>
        </w:rPr>
        <w:t>minute then remove the electrode.</w:t>
      </w:r>
    </w:p>
    <w:p w14:paraId="18EB5291" w14:textId="77777777" w:rsidR="00D53730" w:rsidRDefault="00D53730" w:rsidP="00494408">
      <w:pPr>
        <w:spacing w:after="0" w:line="240" w:lineRule="auto"/>
        <w:jc w:val="both"/>
        <w:textAlignment w:val="baseline"/>
        <w:rPr>
          <w:rFonts w:eastAsia="Times New Roman" w:cstheme="minorHAnsi"/>
          <w:color w:val="000000"/>
          <w:sz w:val="24"/>
          <w:szCs w:val="24"/>
          <w:highlight w:val="yellow"/>
        </w:rPr>
      </w:pPr>
    </w:p>
    <w:p w14:paraId="40661C25" w14:textId="78E8E021" w:rsidR="000055F8" w:rsidRPr="004E3CFA" w:rsidRDefault="00F13A6B" w:rsidP="00494408">
      <w:pPr>
        <w:spacing w:after="0" w:line="240" w:lineRule="auto"/>
        <w:jc w:val="both"/>
        <w:textAlignment w:val="baseline"/>
        <w:rPr>
          <w:rFonts w:eastAsia="Times New Roman" w:cstheme="minorHAnsi"/>
          <w:color w:val="000000"/>
          <w:sz w:val="24"/>
          <w:szCs w:val="24"/>
        </w:rPr>
      </w:pPr>
      <w:r w:rsidRPr="004E3CFA">
        <w:rPr>
          <w:rFonts w:eastAsia="Times New Roman" w:cstheme="minorHAnsi"/>
          <w:color w:val="000000"/>
          <w:sz w:val="24"/>
          <w:szCs w:val="24"/>
        </w:rPr>
        <w:t>NOTE</w:t>
      </w:r>
      <w:r w:rsidR="00713EE0" w:rsidRPr="004E3CFA">
        <w:rPr>
          <w:rFonts w:eastAsia="Times New Roman" w:cstheme="minorHAnsi"/>
          <w:color w:val="000000"/>
          <w:sz w:val="24"/>
          <w:szCs w:val="24"/>
        </w:rPr>
        <w:t xml:space="preserve">: </w:t>
      </w:r>
      <w:r w:rsidR="00F351FA" w:rsidRPr="004E3CFA">
        <w:rPr>
          <w:rFonts w:eastAsia="Times New Roman" w:cstheme="minorHAnsi"/>
          <w:color w:val="000000"/>
          <w:sz w:val="24"/>
          <w:szCs w:val="24"/>
        </w:rPr>
        <w:t>D</w:t>
      </w:r>
      <w:r w:rsidR="00713EE0" w:rsidRPr="004E3CFA">
        <w:rPr>
          <w:rFonts w:eastAsia="Times New Roman" w:cstheme="minorHAnsi"/>
          <w:color w:val="000000"/>
          <w:sz w:val="24"/>
          <w:szCs w:val="24"/>
        </w:rPr>
        <w:t>etangling hair spray is highly effective for the purpose of removing hair electrodes.</w:t>
      </w:r>
    </w:p>
    <w:p w14:paraId="2852837F" w14:textId="77777777" w:rsidR="000055F8" w:rsidRPr="00333F03" w:rsidRDefault="000055F8" w:rsidP="00494408">
      <w:pPr>
        <w:pStyle w:val="ListParagraph"/>
        <w:ind w:left="0"/>
        <w:rPr>
          <w:rFonts w:cstheme="minorHAnsi"/>
          <w:highlight w:val="yellow"/>
        </w:rPr>
      </w:pPr>
    </w:p>
    <w:p w14:paraId="4BA2CAFF" w14:textId="6BC73FEC" w:rsidR="00214C7F" w:rsidRPr="00A85E4B" w:rsidRDefault="00214C7F" w:rsidP="00494408">
      <w:pPr>
        <w:pStyle w:val="ListParagraph"/>
        <w:numPr>
          <w:ilvl w:val="2"/>
          <w:numId w:val="9"/>
        </w:numPr>
        <w:textAlignment w:val="baseline"/>
        <w:rPr>
          <w:rFonts w:cstheme="minorHAnsi"/>
          <w:highlight w:val="yellow"/>
        </w:rPr>
      </w:pPr>
      <w:r w:rsidRPr="00A85E4B">
        <w:rPr>
          <w:rFonts w:cstheme="minorHAnsi"/>
          <w:highlight w:val="yellow"/>
        </w:rPr>
        <w:t>For electrodes applied with tape, typically on the face and mastoids, use a cotton pad with baby oil applied to it to saturate the tape. When the tape is completely covered in baby oil, gently pull the tape up from the corners.</w:t>
      </w:r>
    </w:p>
    <w:p w14:paraId="0DB054EE" w14:textId="386030D2" w:rsidR="00262018" w:rsidRPr="00333F03" w:rsidRDefault="00262018" w:rsidP="00494408">
      <w:pPr>
        <w:spacing w:after="0" w:line="240" w:lineRule="auto"/>
        <w:jc w:val="both"/>
        <w:textAlignment w:val="baseline"/>
        <w:rPr>
          <w:rFonts w:eastAsia="Times New Roman" w:cstheme="minorHAnsi"/>
          <w:b/>
          <w:color w:val="000000"/>
          <w:sz w:val="24"/>
          <w:szCs w:val="24"/>
        </w:rPr>
      </w:pPr>
    </w:p>
    <w:p w14:paraId="3280307A" w14:textId="38D861DA" w:rsidR="007D5E4C" w:rsidRPr="00A85E4B" w:rsidRDefault="00214C7F" w:rsidP="00494408">
      <w:pPr>
        <w:numPr>
          <w:ilvl w:val="0"/>
          <w:numId w:val="9"/>
        </w:numPr>
        <w:spacing w:after="0" w:line="240" w:lineRule="auto"/>
        <w:jc w:val="both"/>
        <w:textAlignment w:val="baseline"/>
        <w:rPr>
          <w:rFonts w:cstheme="minorHAnsi"/>
          <w:b/>
          <w:sz w:val="24"/>
          <w:szCs w:val="24"/>
          <w:highlight w:val="yellow"/>
        </w:rPr>
      </w:pPr>
      <w:r w:rsidRPr="00A85E4B">
        <w:rPr>
          <w:rFonts w:cstheme="minorHAnsi"/>
          <w:b/>
          <w:sz w:val="24"/>
          <w:szCs w:val="24"/>
          <w:highlight w:val="yellow"/>
        </w:rPr>
        <w:t xml:space="preserve"> </w:t>
      </w:r>
      <w:r w:rsidR="000B7A7D" w:rsidRPr="00A85E4B">
        <w:rPr>
          <w:rFonts w:cstheme="minorHAnsi"/>
          <w:b/>
          <w:sz w:val="24"/>
          <w:szCs w:val="24"/>
          <w:highlight w:val="yellow"/>
        </w:rPr>
        <w:t>Visuospatial memory task</w:t>
      </w:r>
    </w:p>
    <w:p w14:paraId="3D3C0BD3" w14:textId="77777777" w:rsidR="00A814A4" w:rsidRPr="00333F03" w:rsidRDefault="00A814A4" w:rsidP="00494408">
      <w:pPr>
        <w:spacing w:after="0" w:line="240" w:lineRule="auto"/>
        <w:jc w:val="both"/>
        <w:textAlignment w:val="baseline"/>
        <w:rPr>
          <w:rFonts w:eastAsia="Times New Roman" w:cstheme="minorHAnsi"/>
          <w:color w:val="222222"/>
          <w:sz w:val="24"/>
          <w:szCs w:val="24"/>
        </w:rPr>
      </w:pPr>
    </w:p>
    <w:p w14:paraId="1C24F384" w14:textId="277E38ED" w:rsidR="00A750C0" w:rsidRPr="00A750C0" w:rsidRDefault="00CE5A6B" w:rsidP="00494408">
      <w:pPr>
        <w:pStyle w:val="ListParagraph"/>
        <w:numPr>
          <w:ilvl w:val="1"/>
          <w:numId w:val="9"/>
        </w:numPr>
        <w:textAlignment w:val="baseline"/>
        <w:rPr>
          <w:rFonts w:cstheme="minorHAnsi"/>
        </w:rPr>
      </w:pPr>
      <w:r w:rsidRPr="00A85E4B">
        <w:rPr>
          <w:rFonts w:cstheme="minorHAnsi"/>
          <w:highlight w:val="yellow"/>
        </w:rPr>
        <w:t xml:space="preserve">Administer </w:t>
      </w:r>
      <w:r w:rsidR="007D5E4C" w:rsidRPr="00A85E4B">
        <w:rPr>
          <w:rFonts w:cstheme="minorHAnsi"/>
          <w:highlight w:val="yellow"/>
        </w:rPr>
        <w:t xml:space="preserve">nine to-be-remembered </w:t>
      </w:r>
      <w:r w:rsidR="00C27BC8">
        <w:rPr>
          <w:rFonts w:cstheme="minorHAnsi"/>
          <w:highlight w:val="yellow"/>
        </w:rPr>
        <w:t>stimuli</w:t>
      </w:r>
      <w:r w:rsidR="00C27BC8" w:rsidRPr="00A85E4B">
        <w:rPr>
          <w:rFonts w:cstheme="minorHAnsi"/>
          <w:highlight w:val="yellow"/>
        </w:rPr>
        <w:t xml:space="preserve"> </w:t>
      </w:r>
      <w:r w:rsidR="007D5E4C" w:rsidRPr="00A85E4B">
        <w:rPr>
          <w:rFonts w:cstheme="minorHAnsi"/>
          <w:highlight w:val="yellow"/>
        </w:rPr>
        <w:t>arranged in a 3</w:t>
      </w:r>
      <w:r w:rsidR="00DA21F6">
        <w:rPr>
          <w:rFonts w:cstheme="minorHAnsi"/>
          <w:highlight w:val="yellow"/>
        </w:rPr>
        <w:t xml:space="preserve"> </w:t>
      </w:r>
      <w:r w:rsidR="007D5E4C" w:rsidRPr="00A85E4B">
        <w:rPr>
          <w:rFonts w:cstheme="minorHAnsi"/>
          <w:highlight w:val="yellow"/>
        </w:rPr>
        <w:t>x</w:t>
      </w:r>
      <w:r w:rsidR="00DA21F6">
        <w:rPr>
          <w:rFonts w:cstheme="minorHAnsi"/>
          <w:highlight w:val="yellow"/>
        </w:rPr>
        <w:t xml:space="preserve"> </w:t>
      </w:r>
      <w:r w:rsidR="007D5E4C" w:rsidRPr="00A85E4B">
        <w:rPr>
          <w:rFonts w:cstheme="minorHAnsi"/>
          <w:highlight w:val="yellow"/>
        </w:rPr>
        <w:t>3 matrix</w:t>
      </w:r>
      <w:r w:rsidRPr="00A85E4B">
        <w:rPr>
          <w:rFonts w:cstheme="minorHAnsi"/>
          <w:highlight w:val="yellow"/>
        </w:rPr>
        <w:t xml:space="preserve"> to children younger</w:t>
      </w:r>
      <w:r w:rsidRPr="00A85E4B">
        <w:rPr>
          <w:rFonts w:cstheme="minorHAnsi"/>
          <w:color w:val="222222"/>
          <w:highlight w:val="yellow"/>
        </w:rPr>
        <w:t xml:space="preserve"> than 44 months of age</w:t>
      </w:r>
      <w:r w:rsidR="007D5E4C" w:rsidRPr="00A85E4B">
        <w:rPr>
          <w:rFonts w:cstheme="minorHAnsi"/>
          <w:color w:val="222222"/>
          <w:highlight w:val="yellow"/>
        </w:rPr>
        <w:t xml:space="preserve">. </w:t>
      </w:r>
      <w:r w:rsidRPr="00A85E4B">
        <w:rPr>
          <w:rFonts w:cstheme="minorHAnsi"/>
          <w:color w:val="222222"/>
          <w:highlight w:val="yellow"/>
        </w:rPr>
        <w:t xml:space="preserve">Administer the </w:t>
      </w:r>
      <w:r w:rsidR="007D5E4C" w:rsidRPr="00A85E4B">
        <w:rPr>
          <w:rFonts w:cstheme="minorHAnsi"/>
          <w:color w:val="222222"/>
          <w:highlight w:val="yellow"/>
        </w:rPr>
        <w:t xml:space="preserve">12 to-be-remembered </w:t>
      </w:r>
      <w:r w:rsidR="00C27BC8">
        <w:rPr>
          <w:rFonts w:cstheme="minorHAnsi"/>
          <w:color w:val="222222"/>
          <w:highlight w:val="yellow"/>
        </w:rPr>
        <w:t xml:space="preserve">stimuli </w:t>
      </w:r>
      <w:r w:rsidR="007D5E4C" w:rsidRPr="00A85E4B">
        <w:rPr>
          <w:rFonts w:cstheme="minorHAnsi"/>
          <w:color w:val="222222"/>
          <w:highlight w:val="yellow"/>
        </w:rPr>
        <w:t>arranged in a 3</w:t>
      </w:r>
      <w:r w:rsidR="00DA21F6">
        <w:rPr>
          <w:rFonts w:cstheme="minorHAnsi"/>
          <w:color w:val="222222"/>
          <w:highlight w:val="yellow"/>
        </w:rPr>
        <w:t xml:space="preserve"> </w:t>
      </w:r>
      <w:r w:rsidR="007D5E4C" w:rsidRPr="00A85E4B">
        <w:rPr>
          <w:rFonts w:cstheme="minorHAnsi"/>
          <w:color w:val="222222"/>
          <w:highlight w:val="yellow"/>
        </w:rPr>
        <w:t>x</w:t>
      </w:r>
      <w:r w:rsidR="00DA21F6">
        <w:rPr>
          <w:rFonts w:cstheme="minorHAnsi"/>
          <w:color w:val="222222"/>
          <w:highlight w:val="yellow"/>
        </w:rPr>
        <w:t xml:space="preserve"> </w:t>
      </w:r>
      <w:r w:rsidR="007D5E4C" w:rsidRPr="00A85E4B">
        <w:rPr>
          <w:rFonts w:cstheme="minorHAnsi"/>
          <w:color w:val="222222"/>
          <w:highlight w:val="yellow"/>
        </w:rPr>
        <w:t>4 matrix</w:t>
      </w:r>
      <w:r w:rsidRPr="00A85E4B">
        <w:rPr>
          <w:rFonts w:cstheme="minorHAnsi"/>
          <w:color w:val="222222"/>
          <w:highlight w:val="yellow"/>
        </w:rPr>
        <w:t xml:space="preserve"> to children older than 44 months of age</w:t>
      </w:r>
      <w:r w:rsidR="007D5E4C" w:rsidRPr="00A85E4B">
        <w:rPr>
          <w:rFonts w:cstheme="minorHAnsi"/>
          <w:color w:val="222222"/>
          <w:highlight w:val="yellow"/>
        </w:rPr>
        <w:t>.</w:t>
      </w:r>
    </w:p>
    <w:p w14:paraId="1D978809" w14:textId="77777777" w:rsidR="00A750C0" w:rsidRDefault="00A750C0" w:rsidP="00494408">
      <w:pPr>
        <w:pStyle w:val="ListParagraph"/>
        <w:ind w:left="0"/>
        <w:textAlignment w:val="baseline"/>
        <w:rPr>
          <w:rFonts w:cstheme="minorHAnsi"/>
          <w:color w:val="222222"/>
        </w:rPr>
      </w:pPr>
    </w:p>
    <w:p w14:paraId="292BCF4D" w14:textId="6CF5D8B6" w:rsidR="00713EE0" w:rsidRPr="00333F03" w:rsidRDefault="00CE5A6B" w:rsidP="00494408">
      <w:pPr>
        <w:pStyle w:val="ListParagraph"/>
        <w:ind w:left="0"/>
        <w:textAlignment w:val="baseline"/>
        <w:rPr>
          <w:rFonts w:cstheme="minorHAnsi"/>
        </w:rPr>
      </w:pPr>
      <w:r w:rsidRPr="00A85E4B">
        <w:rPr>
          <w:rFonts w:cstheme="minorHAnsi"/>
          <w:color w:val="222222"/>
        </w:rPr>
        <w:t xml:space="preserve">NOTE: </w:t>
      </w:r>
      <w:r w:rsidR="009B1C6A" w:rsidRPr="00A85E4B">
        <w:rPr>
          <w:rFonts w:cstheme="minorHAnsi"/>
          <w:color w:val="222222"/>
        </w:rPr>
        <w:t>I</w:t>
      </w:r>
      <w:r w:rsidR="00B0748E" w:rsidRPr="00A85E4B">
        <w:rPr>
          <w:rFonts w:cstheme="minorHAnsi"/>
          <w:color w:val="222222"/>
        </w:rPr>
        <w:t xml:space="preserve">f a child assigned to the 12-item matrix is too challenged, the 9-item matrix can be used. Likewise, if it is evident that the 9-item matrix is too easy, the 12-item matrix can be used to avoid ceiling effects. This is justified </w:t>
      </w:r>
      <w:r w:rsidR="000055F8" w:rsidRPr="00A85E4B">
        <w:rPr>
          <w:rFonts w:cstheme="minorHAnsi"/>
          <w:color w:val="222222"/>
        </w:rPr>
        <w:t>because</w:t>
      </w:r>
      <w:r w:rsidR="00B0748E" w:rsidRPr="00A85E4B">
        <w:rPr>
          <w:rFonts w:cstheme="minorHAnsi"/>
          <w:color w:val="222222"/>
        </w:rPr>
        <w:t xml:space="preserve"> within-subject accuracy is of </w:t>
      </w:r>
      <w:r w:rsidR="000055F8" w:rsidRPr="00A85E4B">
        <w:rPr>
          <w:rFonts w:cstheme="minorHAnsi"/>
          <w:color w:val="222222"/>
        </w:rPr>
        <w:t xml:space="preserve">the variable of </w:t>
      </w:r>
      <w:r w:rsidR="00B0748E" w:rsidRPr="00A85E4B">
        <w:rPr>
          <w:rFonts w:cstheme="minorHAnsi"/>
          <w:color w:val="222222"/>
        </w:rPr>
        <w:t>interest</w:t>
      </w:r>
      <w:r w:rsidR="000055F8" w:rsidRPr="00A85E4B">
        <w:rPr>
          <w:rFonts w:cstheme="minorHAnsi"/>
          <w:color w:val="222222"/>
        </w:rPr>
        <w:t xml:space="preserve"> and not</w:t>
      </w:r>
      <w:r w:rsidR="00B0748E" w:rsidRPr="00A85E4B">
        <w:rPr>
          <w:rFonts w:cstheme="minorHAnsi"/>
          <w:color w:val="222222"/>
        </w:rPr>
        <w:t xml:space="preserve"> </w:t>
      </w:r>
      <w:r w:rsidR="000055F8" w:rsidRPr="00A85E4B">
        <w:rPr>
          <w:rFonts w:cstheme="minorHAnsi"/>
          <w:color w:val="222222"/>
        </w:rPr>
        <w:t>raw scores</w:t>
      </w:r>
      <w:r w:rsidR="00DA21F6">
        <w:rPr>
          <w:rFonts w:cstheme="minorHAnsi"/>
          <w:color w:val="222222"/>
        </w:rPr>
        <w:t>.</w:t>
      </w:r>
      <w:r w:rsidR="0040440B">
        <w:rPr>
          <w:rFonts w:cstheme="minorHAnsi"/>
          <w:color w:val="222222"/>
        </w:rPr>
        <w:t xml:space="preserve"> </w:t>
      </w:r>
      <w:r w:rsidR="00713EE0" w:rsidRPr="00333F03">
        <w:rPr>
          <w:rFonts w:cstheme="minorHAnsi"/>
        </w:rPr>
        <w:t xml:space="preserve">Stimuli are </w:t>
      </w:r>
      <w:r w:rsidR="00F351FA" w:rsidRPr="00333F03">
        <w:rPr>
          <w:rFonts w:cstheme="minorHAnsi"/>
        </w:rPr>
        <w:t>t</w:t>
      </w:r>
      <w:r w:rsidR="00713EE0" w:rsidRPr="00333F03">
        <w:rPr>
          <w:rFonts w:cstheme="minorHAnsi"/>
        </w:rPr>
        <w:t xml:space="preserve">ypically cartoon-like </w:t>
      </w:r>
      <w:r w:rsidR="00713EE0" w:rsidRPr="00333F03">
        <w:rPr>
          <w:rFonts w:cstheme="minorHAnsi"/>
          <w:color w:val="222222"/>
        </w:rPr>
        <w:t xml:space="preserve">pictures of common images (e.g., bear, car, scissors) arranged in a matrix and presented on a laptop screen. There are two sets of stimuli. This allows the task to be counterbalanced across the two conditions (i.e., nap versus wake promotion) so that children do not receive the same pictures in both conditions. </w:t>
      </w:r>
    </w:p>
    <w:p w14:paraId="0B44E05D" w14:textId="77777777" w:rsidR="00E301C2" w:rsidRPr="00333F03" w:rsidRDefault="00E301C2" w:rsidP="00494408">
      <w:pPr>
        <w:spacing w:after="0" w:line="240" w:lineRule="auto"/>
        <w:jc w:val="both"/>
        <w:textAlignment w:val="baseline"/>
        <w:rPr>
          <w:rFonts w:eastAsia="Times New Roman" w:cstheme="minorHAnsi"/>
          <w:color w:val="000000"/>
          <w:sz w:val="24"/>
          <w:szCs w:val="24"/>
        </w:rPr>
      </w:pPr>
    </w:p>
    <w:p w14:paraId="665EE4D1" w14:textId="77777777" w:rsidR="0040440B" w:rsidRPr="0040440B" w:rsidRDefault="00713EE0" w:rsidP="00494408">
      <w:pPr>
        <w:pStyle w:val="ListParagraph"/>
        <w:numPr>
          <w:ilvl w:val="1"/>
          <w:numId w:val="9"/>
        </w:numPr>
        <w:textAlignment w:val="baseline"/>
        <w:rPr>
          <w:rFonts w:cstheme="minorHAnsi"/>
        </w:rPr>
      </w:pPr>
      <w:r w:rsidRPr="0040440B">
        <w:rPr>
          <w:rFonts w:cstheme="minorHAnsi"/>
          <w:color w:val="222222"/>
          <w:highlight w:val="yellow"/>
        </w:rPr>
        <w:t xml:space="preserve">Administer the </w:t>
      </w:r>
      <w:r w:rsidR="00A82865" w:rsidRPr="0040440B">
        <w:rPr>
          <w:rFonts w:cstheme="minorHAnsi"/>
          <w:color w:val="222222"/>
          <w:highlight w:val="yellow"/>
        </w:rPr>
        <w:t>task</w:t>
      </w:r>
      <w:r w:rsidRPr="0040440B">
        <w:rPr>
          <w:rFonts w:cstheme="minorHAnsi"/>
          <w:color w:val="222222"/>
          <w:highlight w:val="yellow"/>
        </w:rPr>
        <w:t xml:space="preserve"> in</w:t>
      </w:r>
      <w:r w:rsidR="007D5E4C" w:rsidRPr="0040440B">
        <w:rPr>
          <w:rFonts w:cstheme="minorHAnsi"/>
          <w:color w:val="222222"/>
          <w:highlight w:val="yellow"/>
        </w:rPr>
        <w:t xml:space="preserve"> three phases: encoding, immediate recall, and delayed recall.</w:t>
      </w:r>
      <w:r w:rsidR="00813127" w:rsidRPr="0040440B">
        <w:rPr>
          <w:rFonts w:cstheme="minorHAnsi"/>
          <w:color w:val="222222"/>
          <w:highlight w:val="yellow"/>
        </w:rPr>
        <w:t xml:space="preserve"> For each phase allow the child to answer each question at their own pace.</w:t>
      </w:r>
    </w:p>
    <w:p w14:paraId="310A3F1D" w14:textId="77777777" w:rsidR="0040440B" w:rsidRDefault="0040440B" w:rsidP="00494408">
      <w:pPr>
        <w:pStyle w:val="ListParagraph"/>
        <w:ind w:left="0"/>
        <w:textAlignment w:val="baseline"/>
        <w:rPr>
          <w:rFonts w:cstheme="minorHAnsi"/>
          <w:color w:val="222222"/>
        </w:rPr>
      </w:pPr>
    </w:p>
    <w:p w14:paraId="2C08BD26" w14:textId="69F0BD6F" w:rsidR="007D5E4C" w:rsidRPr="0040440B" w:rsidRDefault="00F13A6B" w:rsidP="00494408">
      <w:pPr>
        <w:pStyle w:val="ListParagraph"/>
        <w:ind w:left="0"/>
        <w:textAlignment w:val="baseline"/>
        <w:rPr>
          <w:rFonts w:cstheme="minorHAnsi"/>
        </w:rPr>
      </w:pPr>
      <w:r w:rsidRPr="0040440B">
        <w:rPr>
          <w:rFonts w:cstheme="minorHAnsi"/>
          <w:color w:val="222222"/>
        </w:rPr>
        <w:t>NOTE</w:t>
      </w:r>
      <w:r w:rsidR="00713EE0" w:rsidRPr="0040440B">
        <w:rPr>
          <w:rFonts w:cstheme="minorHAnsi"/>
          <w:color w:val="222222"/>
        </w:rPr>
        <w:t>:</w:t>
      </w:r>
      <w:r w:rsidR="00906BF3" w:rsidRPr="0040440B">
        <w:rPr>
          <w:rFonts w:cstheme="minorHAnsi"/>
          <w:color w:val="222222"/>
        </w:rPr>
        <w:t xml:space="preserve"> Typical durations are: 6 min for the encoding phase, 2 min for the immediate recall phase, and 2 min for the delayed recall phase.</w:t>
      </w:r>
    </w:p>
    <w:p w14:paraId="65FB75B7" w14:textId="77777777" w:rsidR="00A814A4" w:rsidRPr="00333F03" w:rsidRDefault="00A814A4" w:rsidP="00494408">
      <w:pPr>
        <w:spacing w:after="0" w:line="240" w:lineRule="auto"/>
        <w:jc w:val="both"/>
        <w:textAlignment w:val="baseline"/>
        <w:rPr>
          <w:rFonts w:eastAsia="Times New Roman" w:cstheme="minorHAnsi"/>
          <w:color w:val="000000"/>
          <w:sz w:val="24"/>
          <w:szCs w:val="24"/>
        </w:rPr>
      </w:pPr>
    </w:p>
    <w:p w14:paraId="25458351" w14:textId="77777777" w:rsidR="004A632D" w:rsidRDefault="007D5E4C" w:rsidP="00494408">
      <w:pPr>
        <w:pStyle w:val="ListParagraph"/>
        <w:numPr>
          <w:ilvl w:val="2"/>
          <w:numId w:val="9"/>
        </w:numPr>
        <w:textAlignment w:val="baseline"/>
        <w:rPr>
          <w:rFonts w:cstheme="minorHAnsi"/>
          <w:color w:val="222222"/>
        </w:rPr>
      </w:pPr>
      <w:r w:rsidRPr="004A632D">
        <w:rPr>
          <w:rFonts w:cstheme="minorHAnsi"/>
          <w:color w:val="222222"/>
          <w:highlight w:val="yellow"/>
        </w:rPr>
        <w:t xml:space="preserve">In the encoding phase, </w:t>
      </w:r>
      <w:r w:rsidR="00183D75" w:rsidRPr="004A632D">
        <w:rPr>
          <w:rFonts w:cstheme="minorHAnsi"/>
          <w:color w:val="222222"/>
          <w:highlight w:val="yellow"/>
        </w:rPr>
        <w:t xml:space="preserve">direct </w:t>
      </w:r>
      <w:r w:rsidRPr="004A632D">
        <w:rPr>
          <w:rFonts w:cstheme="minorHAnsi"/>
          <w:color w:val="222222"/>
          <w:highlight w:val="yellow"/>
        </w:rPr>
        <w:t xml:space="preserve">the child to identify each image </w:t>
      </w:r>
      <w:r w:rsidR="000055F8" w:rsidRPr="004A632D">
        <w:rPr>
          <w:rFonts w:cstheme="minorHAnsi"/>
          <w:color w:val="222222"/>
          <w:highlight w:val="yellow"/>
        </w:rPr>
        <w:t>by name,</w:t>
      </w:r>
      <w:r w:rsidRPr="004A632D">
        <w:rPr>
          <w:rFonts w:cstheme="minorHAnsi"/>
          <w:color w:val="222222"/>
          <w:highlight w:val="yellow"/>
        </w:rPr>
        <w:t xml:space="preserve"> then instruct the child to remember their location</w:t>
      </w:r>
      <w:r w:rsidR="000055F8" w:rsidRPr="004A632D">
        <w:rPr>
          <w:rFonts w:cstheme="minorHAnsi"/>
          <w:color w:val="222222"/>
          <w:highlight w:val="yellow"/>
        </w:rPr>
        <w:t xml:space="preserve"> of each item on the grid</w:t>
      </w:r>
      <w:r w:rsidRPr="004A632D">
        <w:rPr>
          <w:rFonts w:cstheme="minorHAnsi"/>
          <w:color w:val="222222"/>
          <w:highlight w:val="yellow"/>
        </w:rPr>
        <w:t>.</w:t>
      </w:r>
      <w:r w:rsidRPr="004A632D">
        <w:rPr>
          <w:rFonts w:cstheme="minorHAnsi"/>
          <w:color w:val="222222"/>
        </w:rPr>
        <w:t xml:space="preserve"> Following encoding, the cards are replaced with </w:t>
      </w:r>
      <w:r w:rsidR="00FE3E52" w:rsidRPr="004A632D">
        <w:rPr>
          <w:rFonts w:cstheme="minorHAnsi"/>
          <w:color w:val="222222"/>
        </w:rPr>
        <w:t>‘</w:t>
      </w:r>
      <w:r w:rsidRPr="004A632D">
        <w:rPr>
          <w:rFonts w:cstheme="minorHAnsi"/>
          <w:color w:val="222222"/>
        </w:rPr>
        <w:t>blank</w:t>
      </w:r>
      <w:r w:rsidR="00FE3E52" w:rsidRPr="004A632D">
        <w:rPr>
          <w:rFonts w:cstheme="minorHAnsi"/>
          <w:color w:val="222222"/>
        </w:rPr>
        <w:t>’</w:t>
      </w:r>
      <w:r w:rsidRPr="004A632D">
        <w:rPr>
          <w:rFonts w:cstheme="minorHAnsi"/>
          <w:color w:val="222222"/>
        </w:rPr>
        <w:t xml:space="preserve"> images and the child must then locate the position of each image until they reach an encoding score </w:t>
      </w:r>
      <w:r w:rsidR="00A9250F" w:rsidRPr="004A632D">
        <w:rPr>
          <w:color w:val="222222"/>
        </w:rPr>
        <w:t>≥</w:t>
      </w:r>
      <w:r w:rsidRPr="004A632D">
        <w:rPr>
          <w:rFonts w:cstheme="minorHAnsi"/>
          <w:color w:val="222222"/>
        </w:rPr>
        <w:t>70%.</w:t>
      </w:r>
    </w:p>
    <w:p w14:paraId="6C568AA4" w14:textId="77777777" w:rsidR="004A632D" w:rsidRDefault="004A632D" w:rsidP="00494408">
      <w:pPr>
        <w:pStyle w:val="ListParagraph"/>
        <w:ind w:left="0"/>
        <w:textAlignment w:val="baseline"/>
        <w:rPr>
          <w:rFonts w:cstheme="minorHAnsi"/>
          <w:color w:val="222222"/>
        </w:rPr>
      </w:pPr>
    </w:p>
    <w:p w14:paraId="1A91CAED" w14:textId="305AB32A" w:rsidR="004A632D" w:rsidRDefault="00CE5A6B" w:rsidP="00494408">
      <w:pPr>
        <w:pStyle w:val="ListParagraph"/>
        <w:ind w:left="0"/>
        <w:textAlignment w:val="baseline"/>
        <w:rPr>
          <w:rFonts w:cstheme="minorHAnsi"/>
          <w:color w:val="222222"/>
        </w:rPr>
      </w:pPr>
      <w:r w:rsidRPr="004A632D">
        <w:rPr>
          <w:rFonts w:cstheme="minorHAnsi"/>
          <w:color w:val="222222"/>
        </w:rPr>
        <w:t xml:space="preserve">NOTE: </w:t>
      </w:r>
      <w:r w:rsidR="0026200F" w:rsidRPr="004A632D">
        <w:rPr>
          <w:rFonts w:cstheme="minorHAnsi"/>
          <w:color w:val="222222"/>
        </w:rPr>
        <w:t>A threshold of 70% was chosen based on studies in young adults</w:t>
      </w:r>
      <w:r w:rsidR="009B1C2F">
        <w:rPr>
          <w:rFonts w:cstheme="minorHAnsi"/>
          <w:color w:val="222222"/>
          <w:vertAlign w:val="superscript"/>
        </w:rPr>
        <w:t>28-30</w:t>
      </w:r>
      <w:r w:rsidR="0026200F" w:rsidRPr="004A632D">
        <w:rPr>
          <w:rFonts w:cstheme="minorHAnsi"/>
          <w:color w:val="222222"/>
        </w:rPr>
        <w:t xml:space="preserve"> and reflects a point when</w:t>
      </w:r>
      <w:r w:rsidR="0024135F" w:rsidRPr="004A632D">
        <w:rPr>
          <w:rFonts w:cstheme="minorHAnsi"/>
          <w:color w:val="222222"/>
        </w:rPr>
        <w:t xml:space="preserve"> learning is clearly reached but not at ceiling.</w:t>
      </w:r>
    </w:p>
    <w:p w14:paraId="36CBBCA7" w14:textId="09F9AC1B" w:rsidR="00183D75" w:rsidRPr="004A632D" w:rsidRDefault="00183D75" w:rsidP="00494408">
      <w:pPr>
        <w:pStyle w:val="ListParagraph"/>
        <w:ind w:left="0"/>
        <w:textAlignment w:val="baseline"/>
        <w:rPr>
          <w:rFonts w:cstheme="minorHAnsi"/>
          <w:color w:val="222222"/>
        </w:rPr>
      </w:pPr>
    </w:p>
    <w:p w14:paraId="517D6701" w14:textId="77777777" w:rsidR="004A632D" w:rsidRPr="00C826D2" w:rsidRDefault="007D5E4C" w:rsidP="00494408">
      <w:pPr>
        <w:pStyle w:val="ListParagraph"/>
        <w:numPr>
          <w:ilvl w:val="3"/>
          <w:numId w:val="9"/>
        </w:numPr>
        <w:textAlignment w:val="baseline"/>
        <w:rPr>
          <w:rFonts w:cstheme="minorHAnsi"/>
          <w:color w:val="222222"/>
          <w:highlight w:val="yellow"/>
        </w:rPr>
      </w:pPr>
      <w:r w:rsidRPr="00C826D2">
        <w:rPr>
          <w:rFonts w:cstheme="minorHAnsi"/>
          <w:color w:val="222222"/>
          <w:highlight w:val="yellow"/>
        </w:rPr>
        <w:t xml:space="preserve">During this block, participants receive </w:t>
      </w:r>
      <w:r w:rsidR="00183D75" w:rsidRPr="00C826D2">
        <w:rPr>
          <w:rFonts w:cstheme="minorHAnsi"/>
          <w:color w:val="222222"/>
          <w:highlight w:val="yellow"/>
        </w:rPr>
        <w:t xml:space="preserve">visual </w:t>
      </w:r>
      <w:r w:rsidRPr="00C826D2">
        <w:rPr>
          <w:rFonts w:cstheme="minorHAnsi"/>
          <w:color w:val="222222"/>
          <w:highlight w:val="yellow"/>
        </w:rPr>
        <w:t xml:space="preserve">feedback from the </w:t>
      </w:r>
      <w:r w:rsidR="00A82865" w:rsidRPr="00C826D2">
        <w:rPr>
          <w:rFonts w:cstheme="minorHAnsi"/>
          <w:color w:val="222222"/>
          <w:highlight w:val="yellow"/>
        </w:rPr>
        <w:t xml:space="preserve">task </w:t>
      </w:r>
      <w:r w:rsidRPr="00C826D2">
        <w:rPr>
          <w:rFonts w:cstheme="minorHAnsi"/>
          <w:color w:val="222222"/>
          <w:highlight w:val="yellow"/>
        </w:rPr>
        <w:t xml:space="preserve">after each response. </w:t>
      </w:r>
      <w:r w:rsidR="00A9250F" w:rsidRPr="00C826D2">
        <w:rPr>
          <w:rFonts w:cstheme="minorHAnsi"/>
          <w:color w:val="222222"/>
          <w:highlight w:val="yellow"/>
        </w:rPr>
        <w:lastRenderedPageBreak/>
        <w:t xml:space="preserve">After the child selects an image location, </w:t>
      </w:r>
      <w:r w:rsidR="00713EE0" w:rsidRPr="00C826D2">
        <w:rPr>
          <w:rFonts w:cstheme="minorHAnsi"/>
          <w:color w:val="222222"/>
          <w:highlight w:val="yellow"/>
        </w:rPr>
        <w:t>reveal the associated image</w:t>
      </w:r>
      <w:r w:rsidR="00A9250F" w:rsidRPr="00C826D2">
        <w:rPr>
          <w:rFonts w:cstheme="minorHAnsi"/>
          <w:color w:val="222222"/>
          <w:highlight w:val="yellow"/>
        </w:rPr>
        <w:t>, informing the child whether that was the correct or incorrect location.</w:t>
      </w:r>
    </w:p>
    <w:p w14:paraId="0EB7C530" w14:textId="77777777" w:rsidR="004A632D" w:rsidRDefault="004A632D" w:rsidP="00494408">
      <w:pPr>
        <w:pStyle w:val="ListParagraph"/>
        <w:ind w:left="0"/>
        <w:textAlignment w:val="baseline"/>
        <w:rPr>
          <w:rFonts w:cstheme="minorHAnsi"/>
          <w:color w:val="222222"/>
        </w:rPr>
      </w:pPr>
    </w:p>
    <w:p w14:paraId="1F14FA29" w14:textId="156ED9CC" w:rsidR="004A632D" w:rsidRPr="00C826D2" w:rsidRDefault="00CE5A6B" w:rsidP="00494408">
      <w:pPr>
        <w:pStyle w:val="ListParagraph"/>
        <w:numPr>
          <w:ilvl w:val="3"/>
          <w:numId w:val="9"/>
        </w:numPr>
        <w:textAlignment w:val="baseline"/>
        <w:rPr>
          <w:rFonts w:cstheme="minorHAnsi"/>
          <w:color w:val="222222"/>
          <w:highlight w:val="yellow"/>
        </w:rPr>
      </w:pPr>
      <w:r w:rsidRPr="00C826D2">
        <w:rPr>
          <w:rFonts w:cstheme="minorHAnsi"/>
          <w:color w:val="222222"/>
          <w:highlight w:val="yellow"/>
        </w:rPr>
        <w:t>P</w:t>
      </w:r>
      <w:r w:rsidR="000055F8" w:rsidRPr="00C826D2">
        <w:rPr>
          <w:rFonts w:cstheme="minorHAnsi"/>
          <w:color w:val="222222"/>
          <w:highlight w:val="yellow"/>
        </w:rPr>
        <w:t>rovide v</w:t>
      </w:r>
      <w:r w:rsidR="00A9250F" w:rsidRPr="00C826D2">
        <w:rPr>
          <w:rFonts w:cstheme="minorHAnsi"/>
          <w:color w:val="222222"/>
          <w:highlight w:val="yellow"/>
        </w:rPr>
        <w:t xml:space="preserve">erbal feedback on performance </w:t>
      </w:r>
      <w:r w:rsidR="000055F8" w:rsidRPr="00C826D2">
        <w:rPr>
          <w:rFonts w:cstheme="minorHAnsi"/>
          <w:color w:val="222222"/>
          <w:highlight w:val="yellow"/>
        </w:rPr>
        <w:t>to motivate the child</w:t>
      </w:r>
      <w:r w:rsidR="00D804B6" w:rsidRPr="00C826D2">
        <w:rPr>
          <w:rFonts w:cstheme="minorHAnsi"/>
          <w:color w:val="222222"/>
          <w:highlight w:val="yellow"/>
        </w:rPr>
        <w:t xml:space="preserve"> but ensure</w:t>
      </w:r>
      <w:r w:rsidR="000055F8" w:rsidRPr="00C826D2">
        <w:rPr>
          <w:rFonts w:cstheme="minorHAnsi"/>
          <w:color w:val="222222"/>
          <w:highlight w:val="yellow"/>
        </w:rPr>
        <w:t xml:space="preserve"> that </w:t>
      </w:r>
      <w:r w:rsidR="00183D75" w:rsidRPr="00C826D2">
        <w:rPr>
          <w:rFonts w:cstheme="minorHAnsi"/>
          <w:color w:val="222222"/>
          <w:highlight w:val="yellow"/>
        </w:rPr>
        <w:t xml:space="preserve">the amount </w:t>
      </w:r>
      <w:r w:rsidR="0037617F" w:rsidRPr="00C826D2">
        <w:rPr>
          <w:rFonts w:cstheme="minorHAnsi"/>
          <w:color w:val="222222"/>
          <w:highlight w:val="yellow"/>
        </w:rPr>
        <w:t xml:space="preserve">of </w:t>
      </w:r>
      <w:r w:rsidR="000055F8" w:rsidRPr="00C826D2">
        <w:rPr>
          <w:rFonts w:cstheme="minorHAnsi"/>
          <w:color w:val="222222"/>
          <w:highlight w:val="yellow"/>
        </w:rPr>
        <w:t xml:space="preserve">feedback is consistent across both conditions. </w:t>
      </w:r>
      <w:r w:rsidR="00183D75" w:rsidRPr="00C826D2">
        <w:rPr>
          <w:rFonts w:cstheme="minorHAnsi"/>
          <w:color w:val="222222"/>
          <w:highlight w:val="yellow"/>
        </w:rPr>
        <w:t xml:space="preserve">When the child succeeds at locating an image use language like “Great job, you got that one!” When a child fails use language that highlights </w:t>
      </w:r>
      <w:r w:rsidR="005D65C8" w:rsidRPr="00C826D2">
        <w:rPr>
          <w:rFonts w:cstheme="minorHAnsi"/>
          <w:color w:val="222222"/>
          <w:highlight w:val="yellow"/>
        </w:rPr>
        <w:t>the child</w:t>
      </w:r>
      <w:r w:rsidR="00FE3E52" w:rsidRPr="00C826D2">
        <w:rPr>
          <w:rFonts w:cstheme="minorHAnsi"/>
          <w:color w:val="222222"/>
          <w:highlight w:val="yellow"/>
        </w:rPr>
        <w:t>’</w:t>
      </w:r>
      <w:r w:rsidR="005D65C8" w:rsidRPr="00C826D2">
        <w:rPr>
          <w:rFonts w:cstheme="minorHAnsi"/>
          <w:color w:val="222222"/>
          <w:highlight w:val="yellow"/>
        </w:rPr>
        <w:t xml:space="preserve">s </w:t>
      </w:r>
      <w:r w:rsidR="00183D75" w:rsidRPr="00C826D2">
        <w:rPr>
          <w:rFonts w:cstheme="minorHAnsi"/>
          <w:color w:val="222222"/>
          <w:highlight w:val="yellow"/>
        </w:rPr>
        <w:t>effort</w:t>
      </w:r>
      <w:r w:rsidR="0037617F" w:rsidRPr="00C826D2">
        <w:rPr>
          <w:rFonts w:cstheme="minorHAnsi"/>
          <w:color w:val="222222"/>
          <w:highlight w:val="yellow"/>
        </w:rPr>
        <w:t xml:space="preserve"> (</w:t>
      </w:r>
      <w:r w:rsidR="00F351FA" w:rsidRPr="00C826D2">
        <w:rPr>
          <w:rFonts w:cstheme="minorHAnsi"/>
          <w:color w:val="222222"/>
          <w:highlight w:val="yellow"/>
        </w:rPr>
        <w:t xml:space="preserve">e.g., </w:t>
      </w:r>
      <w:r w:rsidR="00183D75" w:rsidRPr="00C826D2">
        <w:rPr>
          <w:rFonts w:cstheme="minorHAnsi"/>
          <w:color w:val="222222"/>
          <w:highlight w:val="yellow"/>
        </w:rPr>
        <w:t>“Whoops! Not quit</w:t>
      </w:r>
      <w:r w:rsidR="00C27BC8">
        <w:rPr>
          <w:rFonts w:cstheme="minorHAnsi"/>
          <w:color w:val="222222"/>
          <w:highlight w:val="yellow"/>
        </w:rPr>
        <w:t>e</w:t>
      </w:r>
      <w:r w:rsidR="00183D75" w:rsidRPr="00C826D2">
        <w:rPr>
          <w:rFonts w:cstheme="minorHAnsi"/>
          <w:color w:val="222222"/>
          <w:highlight w:val="yellow"/>
        </w:rPr>
        <w:t xml:space="preserve"> but good try! Let</w:t>
      </w:r>
      <w:r w:rsidR="00FE3E52" w:rsidRPr="00C826D2">
        <w:rPr>
          <w:rFonts w:cstheme="minorHAnsi"/>
          <w:color w:val="222222"/>
          <w:highlight w:val="yellow"/>
        </w:rPr>
        <w:t>’</w:t>
      </w:r>
      <w:r w:rsidR="00183D75" w:rsidRPr="00C826D2">
        <w:rPr>
          <w:rFonts w:cstheme="minorHAnsi"/>
          <w:color w:val="222222"/>
          <w:highlight w:val="yellow"/>
        </w:rPr>
        <w:t>s see if you can get the next one.”</w:t>
      </w:r>
      <w:r w:rsidR="0037617F" w:rsidRPr="00C826D2">
        <w:rPr>
          <w:rFonts w:cstheme="minorHAnsi"/>
          <w:color w:val="222222"/>
          <w:highlight w:val="yellow"/>
        </w:rPr>
        <w:t>)</w:t>
      </w:r>
      <w:r w:rsidR="004A632D" w:rsidRPr="00C826D2">
        <w:rPr>
          <w:rFonts w:cstheme="minorHAnsi"/>
          <w:color w:val="222222"/>
          <w:highlight w:val="yellow"/>
        </w:rPr>
        <w:t>.</w:t>
      </w:r>
    </w:p>
    <w:p w14:paraId="0687CE92" w14:textId="77777777" w:rsidR="004A632D" w:rsidRPr="004A632D" w:rsidRDefault="004A632D" w:rsidP="00494408">
      <w:pPr>
        <w:pStyle w:val="ListParagraph"/>
        <w:ind w:left="0"/>
        <w:textAlignment w:val="baseline"/>
        <w:rPr>
          <w:rFonts w:cstheme="minorHAnsi"/>
          <w:color w:val="222222"/>
        </w:rPr>
      </w:pPr>
    </w:p>
    <w:p w14:paraId="7EB24FBC" w14:textId="77777777" w:rsidR="004A632D" w:rsidRPr="00C826D2" w:rsidRDefault="00B3153C" w:rsidP="00494408">
      <w:pPr>
        <w:pStyle w:val="ListParagraph"/>
        <w:numPr>
          <w:ilvl w:val="3"/>
          <w:numId w:val="9"/>
        </w:numPr>
        <w:textAlignment w:val="baseline"/>
        <w:rPr>
          <w:rFonts w:cstheme="minorHAnsi"/>
          <w:color w:val="222222"/>
          <w:highlight w:val="yellow"/>
        </w:rPr>
      </w:pPr>
      <w:r w:rsidRPr="00C826D2">
        <w:rPr>
          <w:rFonts w:cstheme="minorHAnsi"/>
          <w:highlight w:val="yellow"/>
        </w:rPr>
        <w:t>Provide c</w:t>
      </w:r>
      <w:r w:rsidR="0022127F" w:rsidRPr="00C826D2">
        <w:rPr>
          <w:rFonts w:cstheme="minorHAnsi"/>
          <w:highlight w:val="yellow"/>
        </w:rPr>
        <w:t>hildren who are assigned to the 12-item matrix that cannot pass encoding after 4 rounds</w:t>
      </w:r>
      <w:r w:rsidR="0037617F" w:rsidRPr="00C826D2">
        <w:rPr>
          <w:rFonts w:cstheme="minorHAnsi"/>
          <w:highlight w:val="yellow"/>
        </w:rPr>
        <w:t xml:space="preserve"> with </w:t>
      </w:r>
      <w:r w:rsidR="0022127F" w:rsidRPr="00C826D2">
        <w:rPr>
          <w:rFonts w:cstheme="minorHAnsi"/>
          <w:highlight w:val="yellow"/>
        </w:rPr>
        <w:t xml:space="preserve">an opportunity to stretch, do jumping </w:t>
      </w:r>
      <w:r w:rsidR="0026569C" w:rsidRPr="00C826D2">
        <w:rPr>
          <w:rFonts w:cstheme="minorHAnsi"/>
          <w:highlight w:val="yellow"/>
        </w:rPr>
        <w:t>jacks</w:t>
      </w:r>
      <w:r w:rsidR="0022127F" w:rsidRPr="00C826D2">
        <w:rPr>
          <w:rFonts w:cstheme="minorHAnsi"/>
          <w:highlight w:val="yellow"/>
        </w:rPr>
        <w:t xml:space="preserve">, and move for about 5 min. If the child still cannot pass encoding after an additional 2 rounds, restart encoding with the </w:t>
      </w:r>
      <w:r w:rsidR="0037617F" w:rsidRPr="00C826D2">
        <w:rPr>
          <w:rFonts w:cstheme="minorHAnsi"/>
          <w:highlight w:val="yellow"/>
        </w:rPr>
        <w:t>9</w:t>
      </w:r>
      <w:r w:rsidR="0022127F" w:rsidRPr="00C826D2">
        <w:rPr>
          <w:rFonts w:cstheme="minorHAnsi"/>
          <w:highlight w:val="yellow"/>
        </w:rPr>
        <w:t>-item matrix.</w:t>
      </w:r>
      <w:r w:rsidR="00184919" w:rsidRPr="00C826D2">
        <w:rPr>
          <w:rFonts w:cstheme="minorHAnsi"/>
          <w:highlight w:val="yellow"/>
        </w:rPr>
        <w:t xml:space="preserve"> </w:t>
      </w:r>
    </w:p>
    <w:p w14:paraId="5688BDF8" w14:textId="77777777" w:rsidR="004A632D" w:rsidRPr="00C826D2" w:rsidRDefault="004A632D" w:rsidP="00494408">
      <w:pPr>
        <w:pStyle w:val="ListParagraph"/>
        <w:ind w:left="0"/>
        <w:textAlignment w:val="baseline"/>
        <w:rPr>
          <w:rFonts w:cstheme="minorHAnsi"/>
          <w:color w:val="222222"/>
          <w:highlight w:val="yellow"/>
        </w:rPr>
      </w:pPr>
    </w:p>
    <w:p w14:paraId="089800C8" w14:textId="480A8478" w:rsidR="006370DB" w:rsidRPr="00C826D2" w:rsidRDefault="00184919" w:rsidP="00494408">
      <w:pPr>
        <w:pStyle w:val="ListParagraph"/>
        <w:numPr>
          <w:ilvl w:val="3"/>
          <w:numId w:val="9"/>
        </w:numPr>
        <w:textAlignment w:val="baseline"/>
        <w:rPr>
          <w:rFonts w:cstheme="minorHAnsi"/>
          <w:color w:val="222222"/>
          <w:highlight w:val="yellow"/>
        </w:rPr>
      </w:pPr>
      <w:r w:rsidRPr="00C826D2">
        <w:rPr>
          <w:rFonts w:cstheme="minorHAnsi"/>
          <w:highlight w:val="yellow"/>
        </w:rPr>
        <w:t>Provide c</w:t>
      </w:r>
      <w:r w:rsidR="006370DB" w:rsidRPr="00C826D2">
        <w:rPr>
          <w:rFonts w:cstheme="minorHAnsi"/>
          <w:highlight w:val="yellow"/>
        </w:rPr>
        <w:t>hildren assigned to the 9-item matrix</w:t>
      </w:r>
      <w:r w:rsidRPr="00C826D2">
        <w:rPr>
          <w:rFonts w:cstheme="minorHAnsi"/>
          <w:highlight w:val="yellow"/>
        </w:rPr>
        <w:t xml:space="preserve"> who receive an encoding score of 100% on the first round with the encoding task for the 12-item matrix. </w:t>
      </w:r>
      <w:r w:rsidR="00813127" w:rsidRPr="00C826D2">
        <w:rPr>
          <w:rFonts w:cstheme="minorHAnsi"/>
          <w:highlight w:val="yellow"/>
        </w:rPr>
        <w:t xml:space="preserve">If they do not go through </w:t>
      </w:r>
      <w:r w:rsidR="0037617F" w:rsidRPr="00C826D2">
        <w:rPr>
          <w:rFonts w:cstheme="minorHAnsi"/>
          <w:highlight w:val="yellow"/>
        </w:rPr>
        <w:t>all</w:t>
      </w:r>
      <w:r w:rsidR="00813127" w:rsidRPr="00C826D2">
        <w:rPr>
          <w:rFonts w:cstheme="minorHAnsi"/>
          <w:highlight w:val="yellow"/>
        </w:rPr>
        <w:t xml:space="preserve"> the necessary steps to drop back to the 9-item matrix, use the 12-item matrix</w:t>
      </w:r>
      <w:r w:rsidR="0037617F" w:rsidRPr="00C826D2">
        <w:rPr>
          <w:rFonts w:cstheme="minorHAnsi"/>
          <w:highlight w:val="yellow"/>
        </w:rPr>
        <w:t xml:space="preserve"> for the following two phases</w:t>
      </w:r>
      <w:r w:rsidR="00813127" w:rsidRPr="00C826D2">
        <w:rPr>
          <w:rFonts w:cstheme="minorHAnsi"/>
          <w:highlight w:val="yellow"/>
        </w:rPr>
        <w:t>.</w:t>
      </w:r>
    </w:p>
    <w:p w14:paraId="668BAA95" w14:textId="77777777" w:rsidR="00A1619B" w:rsidRPr="00333F03" w:rsidRDefault="00A1619B" w:rsidP="00494408">
      <w:pPr>
        <w:spacing w:after="0" w:line="240" w:lineRule="auto"/>
        <w:jc w:val="both"/>
        <w:textAlignment w:val="baseline"/>
        <w:rPr>
          <w:rFonts w:eastAsia="Times New Roman" w:cstheme="minorHAnsi"/>
          <w:color w:val="222222"/>
          <w:sz w:val="24"/>
          <w:szCs w:val="24"/>
        </w:rPr>
      </w:pPr>
    </w:p>
    <w:p w14:paraId="395CC176" w14:textId="3303EB2C" w:rsidR="007D5E4C" w:rsidRPr="004A632D" w:rsidRDefault="007D5E4C" w:rsidP="00494408">
      <w:pPr>
        <w:pStyle w:val="ListParagraph"/>
        <w:numPr>
          <w:ilvl w:val="2"/>
          <w:numId w:val="9"/>
        </w:numPr>
        <w:textAlignment w:val="baseline"/>
        <w:rPr>
          <w:rFonts w:cstheme="minorHAnsi"/>
          <w:color w:val="222222"/>
        </w:rPr>
      </w:pPr>
      <w:r w:rsidRPr="004A632D">
        <w:rPr>
          <w:rFonts w:cstheme="minorHAnsi"/>
          <w:color w:val="222222"/>
          <w:highlight w:val="yellow"/>
        </w:rPr>
        <w:t xml:space="preserve">During the immediate recall phase, </w:t>
      </w:r>
      <w:r w:rsidR="000055F8" w:rsidRPr="004A632D">
        <w:rPr>
          <w:rFonts w:cstheme="minorHAnsi"/>
          <w:color w:val="222222"/>
          <w:highlight w:val="yellow"/>
        </w:rPr>
        <w:t xml:space="preserve">present </w:t>
      </w:r>
      <w:r w:rsidR="005D65C8" w:rsidRPr="004A632D">
        <w:rPr>
          <w:rFonts w:cstheme="minorHAnsi"/>
          <w:color w:val="222222"/>
          <w:highlight w:val="yellow"/>
        </w:rPr>
        <w:t>t</w:t>
      </w:r>
      <w:r w:rsidR="000055F8" w:rsidRPr="004A632D">
        <w:rPr>
          <w:rFonts w:cstheme="minorHAnsi"/>
          <w:color w:val="222222"/>
          <w:highlight w:val="yellow"/>
        </w:rPr>
        <w:t xml:space="preserve">he </w:t>
      </w:r>
      <w:r w:rsidRPr="004A632D">
        <w:rPr>
          <w:rFonts w:cstheme="minorHAnsi"/>
          <w:color w:val="222222"/>
          <w:highlight w:val="yellow"/>
        </w:rPr>
        <w:t>images again, one at a time, and ask</w:t>
      </w:r>
      <w:r w:rsidR="000055F8" w:rsidRPr="004A632D">
        <w:rPr>
          <w:rFonts w:cstheme="minorHAnsi"/>
          <w:color w:val="222222"/>
          <w:highlight w:val="yellow"/>
        </w:rPr>
        <w:t xml:space="preserve"> the child</w:t>
      </w:r>
      <w:r w:rsidRPr="004A632D">
        <w:rPr>
          <w:rFonts w:cstheme="minorHAnsi"/>
          <w:color w:val="222222"/>
          <w:highlight w:val="yellow"/>
        </w:rPr>
        <w:t xml:space="preserve"> to recall the corresponding location.</w:t>
      </w:r>
      <w:r w:rsidR="000055F8" w:rsidRPr="004A632D">
        <w:rPr>
          <w:rFonts w:cstheme="minorHAnsi"/>
          <w:color w:val="222222"/>
          <w:highlight w:val="yellow"/>
        </w:rPr>
        <w:t xml:space="preserve"> Do not provide</w:t>
      </w:r>
      <w:r w:rsidRPr="004A632D">
        <w:rPr>
          <w:rFonts w:cstheme="minorHAnsi"/>
          <w:color w:val="222222"/>
          <w:highlight w:val="yellow"/>
        </w:rPr>
        <w:t xml:space="preserve"> </w:t>
      </w:r>
      <w:r w:rsidR="000055F8" w:rsidRPr="004A632D">
        <w:rPr>
          <w:rFonts w:cstheme="minorHAnsi"/>
          <w:color w:val="222222"/>
          <w:highlight w:val="yellow"/>
        </w:rPr>
        <w:t>visual or verbal feedback</w:t>
      </w:r>
      <w:r w:rsidR="00A9250F" w:rsidRPr="004A632D">
        <w:rPr>
          <w:rFonts w:cstheme="minorHAnsi"/>
          <w:color w:val="222222"/>
          <w:highlight w:val="yellow"/>
        </w:rPr>
        <w:t>,</w:t>
      </w:r>
      <w:r w:rsidRPr="004A632D">
        <w:rPr>
          <w:rFonts w:cstheme="minorHAnsi"/>
          <w:color w:val="222222"/>
          <w:highlight w:val="yellow"/>
        </w:rPr>
        <w:t xml:space="preserve"> and </w:t>
      </w:r>
      <w:r w:rsidR="000055F8" w:rsidRPr="004A632D">
        <w:rPr>
          <w:rFonts w:cstheme="minorHAnsi"/>
          <w:color w:val="222222"/>
          <w:highlight w:val="yellow"/>
        </w:rPr>
        <w:t>only</w:t>
      </w:r>
      <w:r w:rsidRPr="004A632D">
        <w:rPr>
          <w:rFonts w:cstheme="minorHAnsi"/>
          <w:color w:val="222222"/>
          <w:highlight w:val="yellow"/>
        </w:rPr>
        <w:t xml:space="preserve"> prob</w:t>
      </w:r>
      <w:r w:rsidR="005D65C8" w:rsidRPr="004A632D">
        <w:rPr>
          <w:rFonts w:cstheme="minorHAnsi"/>
          <w:color w:val="222222"/>
          <w:highlight w:val="yellow"/>
        </w:rPr>
        <w:t>e</w:t>
      </w:r>
      <w:r w:rsidR="000055F8" w:rsidRPr="004A632D">
        <w:rPr>
          <w:rFonts w:cstheme="minorHAnsi"/>
          <w:color w:val="222222"/>
          <w:highlight w:val="yellow"/>
        </w:rPr>
        <w:t xml:space="preserve"> each item</w:t>
      </w:r>
      <w:r w:rsidRPr="004A632D">
        <w:rPr>
          <w:rFonts w:cstheme="minorHAnsi"/>
          <w:color w:val="222222"/>
          <w:highlight w:val="yellow"/>
        </w:rPr>
        <w:t xml:space="preserve"> once.</w:t>
      </w:r>
      <w:r w:rsidR="00A9250F" w:rsidRPr="004A632D">
        <w:rPr>
          <w:rFonts w:cstheme="minorHAnsi"/>
          <w:color w:val="222222"/>
        </w:rPr>
        <w:t xml:space="preserve"> </w:t>
      </w:r>
      <w:r w:rsidR="00DC6898" w:rsidRPr="004A632D">
        <w:rPr>
          <w:rFonts w:cstheme="minorHAnsi"/>
          <w:color w:val="222222"/>
        </w:rPr>
        <w:t xml:space="preserve">However, </w:t>
      </w:r>
      <w:r w:rsidR="000055F8" w:rsidRPr="004A632D">
        <w:rPr>
          <w:rFonts w:cstheme="minorHAnsi"/>
          <w:color w:val="222222"/>
        </w:rPr>
        <w:t xml:space="preserve">do provide </w:t>
      </w:r>
      <w:r w:rsidR="00A9250F" w:rsidRPr="004A632D">
        <w:rPr>
          <w:rFonts w:cstheme="minorHAnsi"/>
          <w:color w:val="222222"/>
        </w:rPr>
        <w:t>feedback on effort (</w:t>
      </w:r>
      <w:r w:rsidR="004A632D">
        <w:rPr>
          <w:rFonts w:cstheme="minorHAnsi"/>
          <w:color w:val="222222"/>
        </w:rPr>
        <w:t xml:space="preserve">i.e., </w:t>
      </w:r>
      <w:r w:rsidR="00A9250F" w:rsidRPr="004A632D">
        <w:rPr>
          <w:rFonts w:cstheme="minorHAnsi"/>
          <w:color w:val="222222"/>
        </w:rPr>
        <w:t>“Good job giving your best effort</w:t>
      </w:r>
      <w:r w:rsidR="004A632D">
        <w:rPr>
          <w:rFonts w:cstheme="minorHAnsi"/>
          <w:color w:val="222222"/>
        </w:rPr>
        <w:t>”</w:t>
      </w:r>
      <w:r w:rsidR="00A9250F" w:rsidRPr="004A632D">
        <w:rPr>
          <w:rFonts w:cstheme="minorHAnsi"/>
          <w:color w:val="222222"/>
        </w:rPr>
        <w:t>).</w:t>
      </w:r>
    </w:p>
    <w:p w14:paraId="7B465A03" w14:textId="77777777" w:rsidR="00A1619B" w:rsidRPr="00333F03" w:rsidRDefault="00A1619B" w:rsidP="00494408">
      <w:pPr>
        <w:spacing w:after="0" w:line="240" w:lineRule="auto"/>
        <w:jc w:val="both"/>
        <w:textAlignment w:val="baseline"/>
        <w:rPr>
          <w:rFonts w:eastAsia="Times New Roman" w:cstheme="minorHAnsi"/>
          <w:color w:val="222222"/>
          <w:sz w:val="24"/>
          <w:szCs w:val="24"/>
        </w:rPr>
      </w:pPr>
    </w:p>
    <w:p w14:paraId="7770CDA6" w14:textId="77777777" w:rsidR="004A632D" w:rsidRDefault="005D65C8" w:rsidP="00494408">
      <w:pPr>
        <w:pStyle w:val="ListParagraph"/>
        <w:numPr>
          <w:ilvl w:val="2"/>
          <w:numId w:val="9"/>
        </w:numPr>
        <w:textAlignment w:val="baseline"/>
        <w:rPr>
          <w:rFonts w:cstheme="minorHAnsi"/>
          <w:color w:val="222222"/>
        </w:rPr>
      </w:pPr>
      <w:r w:rsidRPr="004A632D">
        <w:rPr>
          <w:rFonts w:cstheme="minorHAnsi"/>
          <w:color w:val="222222"/>
          <w:highlight w:val="yellow"/>
        </w:rPr>
        <w:t xml:space="preserve">Conduct the </w:t>
      </w:r>
      <w:r w:rsidR="007D5E4C" w:rsidRPr="004A632D">
        <w:rPr>
          <w:rFonts w:cstheme="minorHAnsi"/>
          <w:color w:val="222222"/>
          <w:highlight w:val="yellow"/>
        </w:rPr>
        <w:t>delayed recall phase</w:t>
      </w:r>
      <w:r w:rsidRPr="004A632D">
        <w:rPr>
          <w:rFonts w:cstheme="minorHAnsi"/>
          <w:color w:val="222222"/>
          <w:highlight w:val="yellow"/>
        </w:rPr>
        <w:t xml:space="preserve"> </w:t>
      </w:r>
      <w:r w:rsidR="007D5E4C" w:rsidRPr="004A632D">
        <w:rPr>
          <w:rFonts w:cstheme="minorHAnsi"/>
          <w:color w:val="222222"/>
          <w:highlight w:val="yellow"/>
        </w:rPr>
        <w:t>immediately after the wake or sleep condition</w:t>
      </w:r>
      <w:r w:rsidRPr="004A632D">
        <w:rPr>
          <w:rFonts w:cstheme="minorHAnsi"/>
          <w:color w:val="222222"/>
          <w:highlight w:val="yellow"/>
        </w:rPr>
        <w:t>.</w:t>
      </w:r>
    </w:p>
    <w:p w14:paraId="78055D58" w14:textId="77777777" w:rsidR="004A632D" w:rsidRDefault="004A632D" w:rsidP="00494408">
      <w:pPr>
        <w:pStyle w:val="ListParagraph"/>
        <w:ind w:left="0"/>
        <w:textAlignment w:val="baseline"/>
        <w:rPr>
          <w:rFonts w:cstheme="minorHAnsi"/>
          <w:color w:val="222222"/>
        </w:rPr>
      </w:pPr>
    </w:p>
    <w:p w14:paraId="36769E84" w14:textId="7DB731FB" w:rsidR="007D5E4C" w:rsidRPr="004A632D" w:rsidRDefault="00023BD4" w:rsidP="00494408">
      <w:pPr>
        <w:pStyle w:val="ListParagraph"/>
        <w:ind w:left="0"/>
        <w:textAlignment w:val="baseline"/>
        <w:rPr>
          <w:rFonts w:cstheme="minorHAnsi"/>
          <w:color w:val="222222"/>
        </w:rPr>
      </w:pPr>
      <w:r w:rsidRPr="004A632D">
        <w:rPr>
          <w:rFonts w:cstheme="minorHAnsi"/>
          <w:color w:val="222222"/>
        </w:rPr>
        <w:t xml:space="preserve">NOTE: This phase </w:t>
      </w:r>
      <w:r w:rsidR="007D5E4C" w:rsidRPr="004A632D">
        <w:rPr>
          <w:rFonts w:cstheme="minorHAnsi"/>
          <w:color w:val="222222"/>
        </w:rPr>
        <w:t xml:space="preserve">is identical to </w:t>
      </w:r>
      <w:r w:rsidR="005D65C8" w:rsidRPr="004A632D">
        <w:rPr>
          <w:rFonts w:cstheme="minorHAnsi"/>
          <w:color w:val="222222"/>
        </w:rPr>
        <w:t xml:space="preserve">the </w:t>
      </w:r>
      <w:r w:rsidR="007D5E4C" w:rsidRPr="004A632D">
        <w:rPr>
          <w:rFonts w:cstheme="minorHAnsi"/>
          <w:color w:val="222222"/>
        </w:rPr>
        <w:t>immediate recall</w:t>
      </w:r>
      <w:r w:rsidR="005D65C8" w:rsidRPr="004A632D">
        <w:rPr>
          <w:rFonts w:cstheme="minorHAnsi"/>
          <w:color w:val="222222"/>
        </w:rPr>
        <w:t xml:space="preserve"> phase</w:t>
      </w:r>
      <w:r w:rsidR="007D5E4C" w:rsidRPr="004A632D">
        <w:rPr>
          <w:rFonts w:cstheme="minorHAnsi"/>
          <w:color w:val="222222"/>
        </w:rPr>
        <w:t xml:space="preserve">. </w:t>
      </w:r>
    </w:p>
    <w:p w14:paraId="01BAB0B0" w14:textId="77777777" w:rsidR="00184919" w:rsidRPr="00333F03" w:rsidRDefault="00184919" w:rsidP="00494408">
      <w:pPr>
        <w:pStyle w:val="ListParagraph"/>
        <w:ind w:left="0"/>
        <w:rPr>
          <w:rFonts w:cstheme="minorHAnsi"/>
          <w:color w:val="222222"/>
        </w:rPr>
      </w:pPr>
    </w:p>
    <w:p w14:paraId="0C4491D2" w14:textId="61A19222" w:rsidR="00184919" w:rsidRPr="004A632D" w:rsidRDefault="00184919" w:rsidP="00494408">
      <w:pPr>
        <w:pStyle w:val="ListParagraph"/>
        <w:numPr>
          <w:ilvl w:val="3"/>
          <w:numId w:val="9"/>
        </w:numPr>
        <w:textAlignment w:val="baseline"/>
        <w:rPr>
          <w:rFonts w:cstheme="minorHAnsi"/>
          <w:color w:val="222222"/>
        </w:rPr>
      </w:pPr>
      <w:r w:rsidRPr="004A632D">
        <w:rPr>
          <w:rFonts w:cstheme="minorHAnsi"/>
          <w:color w:val="222222"/>
        </w:rPr>
        <w:t>At times children will become fussy during the delayed recall phase. If this happens, entice the child to complete the task with a prize or by offering more time to watch their movie during PSG removal. During this time do not allow the child to play with toys or engage in other tasks until the memory task is complete.</w:t>
      </w:r>
    </w:p>
    <w:p w14:paraId="3C838278" w14:textId="77777777" w:rsidR="00B6110A" w:rsidRPr="00333F03" w:rsidRDefault="00B6110A" w:rsidP="00494408">
      <w:pPr>
        <w:spacing w:after="0" w:line="240" w:lineRule="auto"/>
        <w:jc w:val="both"/>
        <w:textAlignment w:val="baseline"/>
        <w:rPr>
          <w:rFonts w:eastAsia="Times New Roman" w:cstheme="minorHAnsi"/>
          <w:color w:val="222222"/>
          <w:sz w:val="24"/>
          <w:szCs w:val="24"/>
        </w:rPr>
      </w:pPr>
    </w:p>
    <w:p w14:paraId="3FB3F0A0" w14:textId="29130011" w:rsidR="00B6110A" w:rsidRDefault="00B6110A" w:rsidP="00494408">
      <w:pPr>
        <w:pStyle w:val="ListParagraph"/>
        <w:ind w:left="0"/>
        <w:textAlignment w:val="baseline"/>
        <w:rPr>
          <w:rFonts w:cstheme="minorHAnsi"/>
          <w:color w:val="222222"/>
        </w:rPr>
      </w:pPr>
      <w:r w:rsidRPr="00333F03">
        <w:rPr>
          <w:rFonts w:cstheme="minorHAnsi"/>
          <w:color w:val="222222"/>
        </w:rPr>
        <w:t xml:space="preserve">[Place </w:t>
      </w:r>
      <w:r w:rsidR="008B6584" w:rsidRPr="00333F03">
        <w:rPr>
          <w:rFonts w:cstheme="minorHAnsi"/>
          <w:b/>
          <w:color w:val="222222"/>
        </w:rPr>
        <w:t>Figure 3</w:t>
      </w:r>
      <w:r w:rsidRPr="00333F03">
        <w:rPr>
          <w:rFonts w:cstheme="minorHAnsi"/>
          <w:color w:val="222222"/>
        </w:rPr>
        <w:t xml:space="preserve"> here]</w:t>
      </w:r>
    </w:p>
    <w:p w14:paraId="58F64F63" w14:textId="77777777" w:rsidR="004A632D" w:rsidRPr="00333F03" w:rsidRDefault="004A632D" w:rsidP="00494408">
      <w:pPr>
        <w:pStyle w:val="ListParagraph"/>
        <w:ind w:left="0"/>
        <w:textAlignment w:val="baseline"/>
        <w:rPr>
          <w:rFonts w:cstheme="minorHAnsi"/>
          <w:color w:val="222222"/>
        </w:rPr>
      </w:pPr>
    </w:p>
    <w:p w14:paraId="02878306" w14:textId="4AF0054C" w:rsidR="00214C7F" w:rsidRPr="00E81805" w:rsidRDefault="00214C7F" w:rsidP="00494408">
      <w:pPr>
        <w:pStyle w:val="ListParagraph"/>
        <w:numPr>
          <w:ilvl w:val="0"/>
          <w:numId w:val="9"/>
        </w:numPr>
        <w:textAlignment w:val="baseline"/>
        <w:rPr>
          <w:rFonts w:cstheme="minorHAnsi"/>
          <w:b/>
        </w:rPr>
      </w:pPr>
      <w:r w:rsidRPr="00E81805">
        <w:rPr>
          <w:rFonts w:cstheme="minorHAnsi"/>
          <w:b/>
        </w:rPr>
        <w:t xml:space="preserve">Actigraphy </w:t>
      </w:r>
    </w:p>
    <w:p w14:paraId="7E91292C" w14:textId="77777777" w:rsidR="00214C7F" w:rsidRPr="00333F03" w:rsidRDefault="00214C7F" w:rsidP="00494408">
      <w:pPr>
        <w:spacing w:after="0" w:line="240" w:lineRule="auto"/>
        <w:jc w:val="both"/>
        <w:textAlignment w:val="baseline"/>
        <w:rPr>
          <w:rFonts w:eastAsia="Times New Roman" w:cstheme="minorHAnsi"/>
          <w:color w:val="000000"/>
          <w:sz w:val="24"/>
          <w:szCs w:val="24"/>
        </w:rPr>
      </w:pPr>
    </w:p>
    <w:p w14:paraId="41A1ADA1" w14:textId="1EC93661" w:rsidR="00C826D2" w:rsidRPr="00E81805" w:rsidRDefault="00E06993" w:rsidP="00494408">
      <w:pPr>
        <w:pStyle w:val="ListParagraph"/>
        <w:numPr>
          <w:ilvl w:val="1"/>
          <w:numId w:val="9"/>
        </w:numPr>
        <w:textAlignment w:val="baseline"/>
        <w:rPr>
          <w:rFonts w:cstheme="minorHAnsi"/>
        </w:rPr>
      </w:pPr>
      <w:r w:rsidRPr="00E81805">
        <w:rPr>
          <w:rFonts w:cstheme="minorHAnsi"/>
        </w:rPr>
        <w:t xml:space="preserve">Program </w:t>
      </w:r>
      <w:r w:rsidR="00236DF1" w:rsidRPr="00E81805">
        <w:rPr>
          <w:rFonts w:cstheme="minorHAnsi"/>
        </w:rPr>
        <w:t>the activity watch</w:t>
      </w:r>
      <w:r w:rsidR="00C03CD5" w:rsidRPr="00E81805">
        <w:rPr>
          <w:rFonts w:cstheme="minorHAnsi"/>
        </w:rPr>
        <w:t>.</w:t>
      </w:r>
    </w:p>
    <w:p w14:paraId="0AB9D613" w14:textId="77777777" w:rsidR="00C826D2" w:rsidRDefault="00C826D2" w:rsidP="00494408">
      <w:pPr>
        <w:spacing w:after="0" w:line="240" w:lineRule="auto"/>
        <w:jc w:val="both"/>
        <w:textAlignment w:val="baseline"/>
        <w:rPr>
          <w:rFonts w:eastAsia="Times New Roman" w:cstheme="minorHAnsi"/>
          <w:color w:val="000000"/>
          <w:sz w:val="24"/>
          <w:szCs w:val="24"/>
        </w:rPr>
      </w:pPr>
    </w:p>
    <w:p w14:paraId="794E5F04" w14:textId="1B5330A4" w:rsidR="00C826D2" w:rsidRDefault="00E432E8" w:rsidP="00494408">
      <w:pPr>
        <w:spacing w:after="0" w:line="240" w:lineRule="auto"/>
        <w:jc w:val="both"/>
        <w:textAlignment w:val="baseline"/>
        <w:rPr>
          <w:rFonts w:eastAsia="Times New Roman" w:cstheme="minorHAnsi"/>
          <w:color w:val="000000"/>
          <w:sz w:val="24"/>
          <w:szCs w:val="24"/>
        </w:rPr>
      </w:pPr>
      <w:r w:rsidRPr="00333F03">
        <w:rPr>
          <w:rFonts w:eastAsia="Times New Roman" w:cstheme="minorHAnsi"/>
          <w:color w:val="000000"/>
          <w:sz w:val="24"/>
          <w:szCs w:val="24"/>
        </w:rPr>
        <w:t>NOTE</w:t>
      </w:r>
      <w:r w:rsidR="0037617F" w:rsidRPr="00333F03">
        <w:rPr>
          <w:rFonts w:eastAsia="Times New Roman" w:cstheme="minorHAnsi"/>
          <w:color w:val="000000"/>
          <w:sz w:val="24"/>
          <w:szCs w:val="24"/>
        </w:rPr>
        <w:t xml:space="preserve">: </w:t>
      </w:r>
      <w:r w:rsidR="0040747D" w:rsidRPr="00333F03">
        <w:rPr>
          <w:rFonts w:eastAsia="Times New Roman" w:cstheme="minorHAnsi"/>
          <w:color w:val="000000"/>
          <w:sz w:val="24"/>
          <w:szCs w:val="24"/>
        </w:rPr>
        <w:t xml:space="preserve">The </w:t>
      </w:r>
      <w:r w:rsidR="00236DF1" w:rsidRPr="00333F03">
        <w:rPr>
          <w:rFonts w:eastAsia="Times New Roman" w:cstheme="minorHAnsi"/>
          <w:color w:val="000000"/>
          <w:sz w:val="24"/>
          <w:szCs w:val="24"/>
        </w:rPr>
        <w:t xml:space="preserve">activity watch </w:t>
      </w:r>
      <w:r w:rsidR="0040747D" w:rsidRPr="00333F03">
        <w:rPr>
          <w:rFonts w:eastAsia="Times New Roman" w:cstheme="minorHAnsi"/>
          <w:color w:val="000000"/>
          <w:sz w:val="24"/>
          <w:szCs w:val="24"/>
        </w:rPr>
        <w:t>is sampled at 32 Hz, with a sensitivity of &lt;0.01</w:t>
      </w:r>
      <w:r w:rsidR="00C826D2">
        <w:rPr>
          <w:rFonts w:eastAsia="Times New Roman" w:cstheme="minorHAnsi"/>
          <w:color w:val="000000"/>
          <w:sz w:val="24"/>
          <w:szCs w:val="24"/>
        </w:rPr>
        <w:t xml:space="preserve"> </w:t>
      </w:r>
      <w:r w:rsidR="0040747D" w:rsidRPr="00C826D2">
        <w:rPr>
          <w:rFonts w:eastAsia="Times New Roman" w:cstheme="minorHAnsi"/>
          <w:i/>
          <w:color w:val="000000"/>
          <w:sz w:val="24"/>
          <w:szCs w:val="24"/>
        </w:rPr>
        <w:t>g</w:t>
      </w:r>
      <w:r w:rsidR="0040747D" w:rsidRPr="00333F03">
        <w:rPr>
          <w:rFonts w:eastAsia="Times New Roman" w:cstheme="minorHAnsi"/>
          <w:color w:val="000000"/>
          <w:sz w:val="24"/>
          <w:szCs w:val="24"/>
        </w:rPr>
        <w:t>. Activity is stored in 15-s epochs</w:t>
      </w:r>
      <w:r w:rsidR="00671583" w:rsidRPr="00333F03">
        <w:rPr>
          <w:rFonts w:eastAsia="Times New Roman" w:cstheme="minorHAnsi"/>
          <w:color w:val="000000"/>
          <w:sz w:val="24"/>
          <w:szCs w:val="24"/>
        </w:rPr>
        <w:t>.</w:t>
      </w:r>
    </w:p>
    <w:p w14:paraId="51733BD2" w14:textId="0E71A4BF" w:rsidR="00E06993" w:rsidRPr="00333F03" w:rsidRDefault="00E06993" w:rsidP="00494408">
      <w:pPr>
        <w:spacing w:after="0" w:line="240" w:lineRule="auto"/>
        <w:jc w:val="both"/>
        <w:textAlignment w:val="baseline"/>
        <w:rPr>
          <w:rFonts w:eastAsia="Times New Roman" w:cstheme="minorHAnsi"/>
          <w:color w:val="000000"/>
          <w:sz w:val="24"/>
          <w:szCs w:val="24"/>
        </w:rPr>
      </w:pPr>
    </w:p>
    <w:p w14:paraId="56B48E29" w14:textId="71FC61FE" w:rsidR="00E81805" w:rsidRPr="00E81805" w:rsidRDefault="006C7402" w:rsidP="00494408">
      <w:pPr>
        <w:pStyle w:val="ListParagraph"/>
        <w:numPr>
          <w:ilvl w:val="1"/>
          <w:numId w:val="9"/>
        </w:numPr>
        <w:textAlignment w:val="baseline"/>
        <w:rPr>
          <w:rFonts w:cstheme="minorHAnsi"/>
        </w:rPr>
      </w:pPr>
      <w:r w:rsidRPr="00E81805">
        <w:rPr>
          <w:rFonts w:cstheme="minorHAnsi"/>
        </w:rPr>
        <w:t xml:space="preserve">Provide each participant with a pre-programmed </w:t>
      </w:r>
      <w:r w:rsidR="00236DF1" w:rsidRPr="00E81805">
        <w:rPr>
          <w:rFonts w:cstheme="minorHAnsi"/>
        </w:rPr>
        <w:t>activity watch</w:t>
      </w:r>
      <w:r w:rsidRPr="00E81805">
        <w:rPr>
          <w:rFonts w:cstheme="minorHAnsi"/>
        </w:rPr>
        <w:t xml:space="preserve"> </w:t>
      </w:r>
      <w:r w:rsidR="00E06993" w:rsidRPr="00E81805">
        <w:rPr>
          <w:rFonts w:cstheme="minorHAnsi"/>
        </w:rPr>
        <w:t>and instructions.</w:t>
      </w:r>
      <w:r w:rsidR="00D804B6" w:rsidRPr="00E81805">
        <w:rPr>
          <w:rFonts w:cstheme="minorHAnsi"/>
        </w:rPr>
        <w:t xml:space="preserve"> Tell the parent that the watch should always be worn. Highlight that it is waterproof so there is no reason to remove the device.</w:t>
      </w:r>
    </w:p>
    <w:p w14:paraId="12570E28" w14:textId="72E4C3FF" w:rsidR="00E06993" w:rsidRPr="00333F03" w:rsidRDefault="00E06993" w:rsidP="00494408">
      <w:pPr>
        <w:spacing w:after="0" w:line="240" w:lineRule="auto"/>
        <w:jc w:val="both"/>
        <w:textAlignment w:val="baseline"/>
        <w:rPr>
          <w:rFonts w:eastAsia="Times New Roman" w:cstheme="minorHAnsi"/>
          <w:color w:val="000000"/>
          <w:sz w:val="24"/>
          <w:szCs w:val="24"/>
        </w:rPr>
      </w:pPr>
    </w:p>
    <w:p w14:paraId="1F472642" w14:textId="77777777" w:rsidR="00C119F3" w:rsidRDefault="006C7402" w:rsidP="00494408">
      <w:pPr>
        <w:pStyle w:val="ListParagraph"/>
        <w:numPr>
          <w:ilvl w:val="2"/>
          <w:numId w:val="9"/>
        </w:numPr>
        <w:textAlignment w:val="baseline"/>
        <w:rPr>
          <w:rFonts w:cstheme="minorHAnsi"/>
        </w:rPr>
      </w:pPr>
      <w:r w:rsidRPr="00E81805">
        <w:rPr>
          <w:rFonts w:cstheme="minorHAnsi"/>
        </w:rPr>
        <w:t>Instruct the child to wear the watch on their non-dominant hand</w:t>
      </w:r>
      <w:r w:rsidR="001E2B6D" w:rsidRPr="00E81805">
        <w:rPr>
          <w:rFonts w:cstheme="minorHAnsi"/>
        </w:rPr>
        <w:t xml:space="preserve"> continuously.</w:t>
      </w:r>
    </w:p>
    <w:p w14:paraId="1D3FB1F0" w14:textId="77777777" w:rsidR="00C119F3" w:rsidRDefault="00C119F3" w:rsidP="00494408">
      <w:pPr>
        <w:pStyle w:val="ListParagraph"/>
        <w:ind w:left="0"/>
        <w:textAlignment w:val="baseline"/>
        <w:rPr>
          <w:rFonts w:cstheme="minorHAnsi"/>
        </w:rPr>
      </w:pPr>
    </w:p>
    <w:p w14:paraId="135B404A" w14:textId="2E6CC148" w:rsidR="00D628BD" w:rsidRPr="00C119F3" w:rsidRDefault="001E2B6D" w:rsidP="00494408">
      <w:pPr>
        <w:pStyle w:val="ListParagraph"/>
        <w:numPr>
          <w:ilvl w:val="2"/>
          <w:numId w:val="9"/>
        </w:numPr>
        <w:textAlignment w:val="baseline"/>
        <w:rPr>
          <w:rFonts w:cstheme="minorHAnsi"/>
        </w:rPr>
      </w:pPr>
      <w:r w:rsidRPr="00C119F3">
        <w:rPr>
          <w:rFonts w:cstheme="minorHAnsi"/>
        </w:rPr>
        <w:t>Instruct the parent</w:t>
      </w:r>
      <w:r w:rsidR="006C7402" w:rsidRPr="00C119F3">
        <w:rPr>
          <w:rFonts w:cstheme="minorHAnsi"/>
        </w:rPr>
        <w:t xml:space="preserve"> to press the button on the side </w:t>
      </w:r>
      <w:r w:rsidRPr="00C119F3">
        <w:rPr>
          <w:rFonts w:cstheme="minorHAnsi"/>
        </w:rPr>
        <w:t>of the watch face</w:t>
      </w:r>
      <w:r w:rsidR="000055F8" w:rsidRPr="00C119F3">
        <w:rPr>
          <w:rFonts w:cstheme="minorHAnsi"/>
        </w:rPr>
        <w:t xml:space="preserve"> every time</w:t>
      </w:r>
      <w:r w:rsidR="006C7402" w:rsidRPr="00C119F3">
        <w:rPr>
          <w:rFonts w:cstheme="minorHAnsi"/>
        </w:rPr>
        <w:t xml:space="preserve"> </w:t>
      </w:r>
      <w:r w:rsidR="00543819" w:rsidRPr="00C119F3">
        <w:rPr>
          <w:rFonts w:cstheme="minorHAnsi"/>
        </w:rPr>
        <w:t xml:space="preserve">their child </w:t>
      </w:r>
      <w:r w:rsidR="000055F8" w:rsidRPr="00C119F3">
        <w:rPr>
          <w:rFonts w:cstheme="minorHAnsi"/>
        </w:rPr>
        <w:t>attempts to sleep, and then again when they wake.</w:t>
      </w:r>
    </w:p>
    <w:p w14:paraId="67237393" w14:textId="77777777" w:rsidR="00D628BD" w:rsidRDefault="00D628BD" w:rsidP="00494408">
      <w:pPr>
        <w:spacing w:after="0" w:line="240" w:lineRule="auto"/>
        <w:jc w:val="both"/>
        <w:textAlignment w:val="baseline"/>
        <w:rPr>
          <w:rFonts w:eastAsia="Times New Roman" w:cstheme="minorHAnsi"/>
          <w:color w:val="000000"/>
          <w:sz w:val="24"/>
          <w:szCs w:val="24"/>
        </w:rPr>
      </w:pPr>
    </w:p>
    <w:p w14:paraId="412EFE40" w14:textId="77777777" w:rsidR="00D628BD" w:rsidRDefault="00E432E8" w:rsidP="00494408">
      <w:pPr>
        <w:spacing w:after="0" w:line="240" w:lineRule="auto"/>
        <w:jc w:val="both"/>
        <w:textAlignment w:val="baseline"/>
        <w:rPr>
          <w:rFonts w:eastAsia="Times New Roman" w:cstheme="minorHAnsi"/>
          <w:color w:val="000000"/>
          <w:sz w:val="24"/>
          <w:szCs w:val="24"/>
        </w:rPr>
      </w:pPr>
      <w:r w:rsidRPr="00333F03">
        <w:rPr>
          <w:rFonts w:eastAsia="Times New Roman" w:cstheme="minorHAnsi"/>
          <w:color w:val="000000"/>
          <w:sz w:val="24"/>
          <w:szCs w:val="24"/>
        </w:rPr>
        <w:t>NOTE</w:t>
      </w:r>
      <w:r w:rsidR="0037617F" w:rsidRPr="00333F03">
        <w:rPr>
          <w:rFonts w:eastAsia="Times New Roman" w:cstheme="minorHAnsi"/>
          <w:color w:val="000000"/>
          <w:sz w:val="24"/>
          <w:szCs w:val="24"/>
        </w:rPr>
        <w:t xml:space="preserve">: </w:t>
      </w:r>
      <w:r w:rsidR="00AF70E6" w:rsidRPr="00333F03">
        <w:rPr>
          <w:rFonts w:eastAsia="Times New Roman" w:cstheme="minorHAnsi"/>
          <w:color w:val="000000"/>
          <w:sz w:val="24"/>
          <w:szCs w:val="24"/>
        </w:rPr>
        <w:t xml:space="preserve">This </w:t>
      </w:r>
      <w:r w:rsidR="00E7681B" w:rsidRPr="00333F03">
        <w:rPr>
          <w:rFonts w:eastAsia="Times New Roman" w:cstheme="minorHAnsi"/>
          <w:color w:val="000000"/>
          <w:sz w:val="24"/>
          <w:szCs w:val="24"/>
        </w:rPr>
        <w:t xml:space="preserve">generates an event </w:t>
      </w:r>
      <w:r w:rsidR="00127CCC" w:rsidRPr="00333F03">
        <w:rPr>
          <w:rFonts w:eastAsia="Times New Roman" w:cstheme="minorHAnsi"/>
          <w:color w:val="000000"/>
          <w:sz w:val="24"/>
          <w:szCs w:val="24"/>
        </w:rPr>
        <w:t xml:space="preserve">marker in the data which </w:t>
      </w:r>
      <w:r w:rsidR="001E2B6D" w:rsidRPr="00333F03">
        <w:rPr>
          <w:rFonts w:eastAsia="Times New Roman" w:cstheme="minorHAnsi"/>
          <w:color w:val="000000"/>
          <w:sz w:val="24"/>
          <w:szCs w:val="24"/>
        </w:rPr>
        <w:t>assists with</w:t>
      </w:r>
      <w:r w:rsidR="00566E41" w:rsidRPr="00333F03">
        <w:rPr>
          <w:rFonts w:eastAsia="Times New Roman" w:cstheme="minorHAnsi"/>
          <w:color w:val="000000"/>
          <w:sz w:val="24"/>
          <w:szCs w:val="24"/>
        </w:rPr>
        <w:t xml:space="preserve"> scoring actigraphy.</w:t>
      </w:r>
    </w:p>
    <w:p w14:paraId="2EEBC39D" w14:textId="3E428F9E" w:rsidR="006C7402" w:rsidRPr="00333F03" w:rsidRDefault="006C7402" w:rsidP="00494408">
      <w:pPr>
        <w:spacing w:after="0" w:line="240" w:lineRule="auto"/>
        <w:jc w:val="both"/>
        <w:textAlignment w:val="baseline"/>
        <w:rPr>
          <w:rFonts w:eastAsia="Times New Roman" w:cstheme="minorHAnsi"/>
          <w:color w:val="000000"/>
          <w:sz w:val="24"/>
          <w:szCs w:val="24"/>
        </w:rPr>
      </w:pPr>
    </w:p>
    <w:p w14:paraId="74D0AB46" w14:textId="77777777" w:rsidR="00E654C3" w:rsidRDefault="006C7402" w:rsidP="00494408">
      <w:pPr>
        <w:pStyle w:val="ListParagraph"/>
        <w:numPr>
          <w:ilvl w:val="1"/>
          <w:numId w:val="9"/>
        </w:numPr>
        <w:textAlignment w:val="baseline"/>
        <w:rPr>
          <w:rFonts w:cstheme="minorHAnsi"/>
        </w:rPr>
      </w:pPr>
      <w:r w:rsidRPr="00E654C3">
        <w:rPr>
          <w:rFonts w:cstheme="minorHAnsi"/>
        </w:rPr>
        <w:t xml:space="preserve">Provide the parent with a </w:t>
      </w:r>
      <w:r w:rsidR="00543819" w:rsidRPr="00E654C3">
        <w:rPr>
          <w:rFonts w:cstheme="minorHAnsi"/>
        </w:rPr>
        <w:t xml:space="preserve">sleep diary </w:t>
      </w:r>
      <w:r w:rsidR="003B053C" w:rsidRPr="00E654C3">
        <w:rPr>
          <w:rFonts w:cstheme="minorHAnsi"/>
        </w:rPr>
        <w:t>(</w:t>
      </w:r>
      <w:proofErr w:type="gramStart"/>
      <w:r w:rsidR="003B053C" w:rsidRPr="00E654C3">
        <w:rPr>
          <w:rFonts w:cstheme="minorHAnsi"/>
        </w:rPr>
        <w:t>similar to</w:t>
      </w:r>
      <w:proofErr w:type="gramEnd"/>
      <w:r w:rsidR="003B053C" w:rsidRPr="00E654C3">
        <w:rPr>
          <w:rFonts w:cstheme="minorHAnsi"/>
        </w:rPr>
        <w:t xml:space="preserve"> a log or spreadsheet) </w:t>
      </w:r>
      <w:r w:rsidR="00AF70E6" w:rsidRPr="00E654C3">
        <w:rPr>
          <w:rFonts w:cstheme="minorHAnsi"/>
        </w:rPr>
        <w:t xml:space="preserve">on which they can </w:t>
      </w:r>
      <w:r w:rsidRPr="00E654C3">
        <w:rPr>
          <w:rFonts w:cstheme="minorHAnsi"/>
        </w:rPr>
        <w:t xml:space="preserve">record sleep times </w:t>
      </w:r>
      <w:r w:rsidR="00AF70E6" w:rsidRPr="00E654C3">
        <w:rPr>
          <w:rFonts w:cstheme="minorHAnsi"/>
        </w:rPr>
        <w:t>and watch removal</w:t>
      </w:r>
      <w:r w:rsidRPr="00E654C3">
        <w:rPr>
          <w:rFonts w:cstheme="minorHAnsi"/>
        </w:rPr>
        <w:t>.</w:t>
      </w:r>
    </w:p>
    <w:p w14:paraId="0DCAEEE2" w14:textId="77777777" w:rsidR="00E654C3" w:rsidRDefault="00E654C3" w:rsidP="00494408">
      <w:pPr>
        <w:pStyle w:val="ListParagraph"/>
        <w:ind w:left="0"/>
        <w:textAlignment w:val="baseline"/>
        <w:rPr>
          <w:rFonts w:cstheme="minorHAnsi"/>
        </w:rPr>
      </w:pPr>
    </w:p>
    <w:p w14:paraId="25BC23DF" w14:textId="1183F140" w:rsidR="006C7402" w:rsidRPr="00E654C3" w:rsidRDefault="00E432E8" w:rsidP="00494408">
      <w:pPr>
        <w:pStyle w:val="ListParagraph"/>
        <w:ind w:left="0"/>
        <w:textAlignment w:val="baseline"/>
        <w:rPr>
          <w:rFonts w:cstheme="minorHAnsi"/>
        </w:rPr>
      </w:pPr>
      <w:r w:rsidRPr="00E654C3">
        <w:rPr>
          <w:rFonts w:cstheme="minorHAnsi"/>
        </w:rPr>
        <w:t>NOTE</w:t>
      </w:r>
      <w:r w:rsidR="0037617F" w:rsidRPr="00E654C3">
        <w:rPr>
          <w:rFonts w:cstheme="minorHAnsi"/>
        </w:rPr>
        <w:t xml:space="preserve">: </w:t>
      </w:r>
      <w:r w:rsidR="00566E41" w:rsidRPr="00E654C3">
        <w:rPr>
          <w:rFonts w:cstheme="minorHAnsi"/>
        </w:rPr>
        <w:t>This also assist</w:t>
      </w:r>
      <w:r w:rsidR="00A62477" w:rsidRPr="00E654C3">
        <w:rPr>
          <w:rFonts w:cstheme="minorHAnsi"/>
        </w:rPr>
        <w:t>s</w:t>
      </w:r>
      <w:r w:rsidR="00566E41" w:rsidRPr="00E654C3">
        <w:rPr>
          <w:rFonts w:cstheme="minorHAnsi"/>
        </w:rPr>
        <w:t xml:space="preserve"> with scoring actigraphy.</w:t>
      </w:r>
      <w:r w:rsidR="00CE5EFC" w:rsidRPr="00E654C3">
        <w:rPr>
          <w:rFonts w:cstheme="minorHAnsi"/>
        </w:rPr>
        <w:t xml:space="preserve"> </w:t>
      </w:r>
    </w:p>
    <w:p w14:paraId="6AA56642" w14:textId="77777777" w:rsidR="00E654C3" w:rsidRDefault="00E654C3" w:rsidP="00494408">
      <w:pPr>
        <w:spacing w:after="0" w:line="240" w:lineRule="auto"/>
        <w:jc w:val="both"/>
        <w:textAlignment w:val="baseline"/>
        <w:rPr>
          <w:rFonts w:eastAsia="Times New Roman" w:cstheme="minorHAnsi"/>
          <w:color w:val="000000"/>
          <w:sz w:val="24"/>
          <w:szCs w:val="24"/>
        </w:rPr>
      </w:pPr>
    </w:p>
    <w:p w14:paraId="04124587" w14:textId="34549DCA" w:rsidR="00E432E8" w:rsidRPr="00E654C3" w:rsidRDefault="00E432E8" w:rsidP="00494408">
      <w:pPr>
        <w:pStyle w:val="ListParagraph"/>
        <w:numPr>
          <w:ilvl w:val="2"/>
          <w:numId w:val="9"/>
        </w:numPr>
        <w:textAlignment w:val="baseline"/>
        <w:rPr>
          <w:rFonts w:cstheme="minorHAnsi"/>
        </w:rPr>
      </w:pPr>
      <w:r w:rsidRPr="00E654C3">
        <w:rPr>
          <w:rFonts w:cstheme="minorHAnsi"/>
        </w:rPr>
        <w:t>In the sleep diary, ask the parent to provide a complete log of all sleep for the number of days that the acti</w:t>
      </w:r>
      <w:r w:rsidR="00E654C3">
        <w:rPr>
          <w:rFonts w:cstheme="minorHAnsi"/>
        </w:rPr>
        <w:t xml:space="preserve">vity </w:t>
      </w:r>
      <w:r w:rsidRPr="00E654C3">
        <w:rPr>
          <w:rFonts w:cstheme="minorHAnsi"/>
        </w:rPr>
        <w:t>watch will be worn, including the time that the child goes to bed and when the child wakes up. The parent should provide this information for both naps and regular overnight sleep. Additionally, ask the parent to provide information about any time when the watch is removed.</w:t>
      </w:r>
    </w:p>
    <w:p w14:paraId="575B3182" w14:textId="77777777" w:rsidR="00DC016C" w:rsidRPr="00333F03" w:rsidRDefault="00DC016C" w:rsidP="00494408">
      <w:pPr>
        <w:spacing w:after="0" w:line="240" w:lineRule="auto"/>
        <w:jc w:val="both"/>
        <w:textAlignment w:val="baseline"/>
        <w:rPr>
          <w:rFonts w:eastAsia="Times New Roman" w:cstheme="minorHAnsi"/>
          <w:b/>
          <w:bCs/>
          <w:color w:val="000000"/>
          <w:sz w:val="24"/>
          <w:szCs w:val="24"/>
        </w:rPr>
      </w:pPr>
    </w:p>
    <w:p w14:paraId="637D8652" w14:textId="1718C7D8" w:rsidR="00427B97" w:rsidRPr="00222254" w:rsidRDefault="006C7402" w:rsidP="00494408">
      <w:pPr>
        <w:pStyle w:val="ListParagraph"/>
        <w:numPr>
          <w:ilvl w:val="0"/>
          <w:numId w:val="9"/>
        </w:numPr>
        <w:textAlignment w:val="baseline"/>
        <w:rPr>
          <w:rFonts w:cstheme="minorHAnsi"/>
          <w:b/>
          <w:bCs/>
        </w:rPr>
      </w:pPr>
      <w:r w:rsidRPr="00222254">
        <w:rPr>
          <w:rFonts w:cstheme="minorHAnsi"/>
          <w:b/>
          <w:bCs/>
        </w:rPr>
        <w:t xml:space="preserve">Data </w:t>
      </w:r>
      <w:r w:rsidR="00427B97" w:rsidRPr="00222254">
        <w:rPr>
          <w:rFonts w:cstheme="minorHAnsi"/>
          <w:b/>
          <w:bCs/>
        </w:rPr>
        <w:t>a</w:t>
      </w:r>
      <w:r w:rsidRPr="00222254">
        <w:rPr>
          <w:rFonts w:cstheme="minorHAnsi"/>
          <w:b/>
          <w:bCs/>
        </w:rPr>
        <w:t>nalysis</w:t>
      </w:r>
    </w:p>
    <w:p w14:paraId="3DB8E094" w14:textId="0B6A0BCB" w:rsidR="006C7402" w:rsidRPr="00077440" w:rsidRDefault="006C7402" w:rsidP="00494408">
      <w:pPr>
        <w:spacing w:after="0" w:line="240" w:lineRule="auto"/>
        <w:jc w:val="both"/>
        <w:textAlignment w:val="baseline"/>
        <w:rPr>
          <w:rFonts w:eastAsia="Times New Roman" w:cstheme="minorHAnsi"/>
          <w:bCs/>
          <w:color w:val="000000"/>
          <w:sz w:val="24"/>
          <w:szCs w:val="24"/>
        </w:rPr>
      </w:pPr>
    </w:p>
    <w:p w14:paraId="46333563" w14:textId="6302DB4C" w:rsidR="00077440" w:rsidRPr="000F3F2B" w:rsidRDefault="00A82865" w:rsidP="00494408">
      <w:pPr>
        <w:pStyle w:val="ListParagraph"/>
        <w:numPr>
          <w:ilvl w:val="1"/>
          <w:numId w:val="9"/>
        </w:numPr>
        <w:textAlignment w:val="baseline"/>
        <w:rPr>
          <w:rFonts w:cstheme="minorHAnsi"/>
        </w:rPr>
      </w:pPr>
      <w:r w:rsidRPr="000F3F2B">
        <w:rPr>
          <w:rFonts w:cstheme="minorHAnsi"/>
        </w:rPr>
        <w:t xml:space="preserve">Visuospatial </w:t>
      </w:r>
      <w:r w:rsidR="000F3F2B" w:rsidRPr="000F3F2B">
        <w:rPr>
          <w:rFonts w:cstheme="minorHAnsi"/>
        </w:rPr>
        <w:t>memory task</w:t>
      </w:r>
    </w:p>
    <w:p w14:paraId="5898E273" w14:textId="4C4E827C" w:rsidR="00E432E8" w:rsidRPr="00333F03" w:rsidRDefault="00E432E8" w:rsidP="00494408">
      <w:pPr>
        <w:spacing w:after="0" w:line="240" w:lineRule="auto"/>
        <w:jc w:val="both"/>
        <w:textAlignment w:val="baseline"/>
        <w:rPr>
          <w:rFonts w:ascii="Calibri" w:eastAsia="Times New Roman" w:hAnsi="Calibri" w:cs="Calibri"/>
          <w:color w:val="000000"/>
          <w:sz w:val="24"/>
          <w:szCs w:val="24"/>
        </w:rPr>
      </w:pPr>
    </w:p>
    <w:p w14:paraId="6F178880" w14:textId="726CABB5" w:rsidR="00DC016C" w:rsidRPr="000F3F2B" w:rsidRDefault="0037617F" w:rsidP="00494408">
      <w:pPr>
        <w:pStyle w:val="ListParagraph"/>
        <w:numPr>
          <w:ilvl w:val="2"/>
          <w:numId w:val="9"/>
        </w:numPr>
        <w:textAlignment w:val="baseline"/>
      </w:pPr>
      <w:r w:rsidRPr="000F3F2B">
        <w:t>Calculate</w:t>
      </w:r>
      <w:r w:rsidR="00DC016C" w:rsidRPr="000F3F2B">
        <w:t xml:space="preserve"> </w:t>
      </w:r>
      <w:r w:rsidR="00D804B6" w:rsidRPr="000F3F2B">
        <w:t>accuracy for</w:t>
      </w:r>
      <w:r w:rsidR="007D5E4C" w:rsidRPr="000F3F2B">
        <w:t xml:space="preserve"> each recall phase as the percent of items recalled.</w:t>
      </w:r>
    </w:p>
    <w:p w14:paraId="3BBD00CB" w14:textId="77777777" w:rsidR="00DC016C" w:rsidRPr="00333F03" w:rsidRDefault="00DC016C" w:rsidP="00494408">
      <w:pPr>
        <w:spacing w:after="0" w:line="240" w:lineRule="auto"/>
        <w:jc w:val="both"/>
        <w:textAlignment w:val="baseline"/>
        <w:rPr>
          <w:rFonts w:ascii="Calibri" w:eastAsia="Times New Roman" w:hAnsi="Calibri" w:cs="Calibri"/>
          <w:color w:val="000000"/>
          <w:sz w:val="24"/>
          <w:szCs w:val="24"/>
        </w:rPr>
      </w:pPr>
    </w:p>
    <w:p w14:paraId="50E1B0AA" w14:textId="77777777" w:rsidR="001646E2" w:rsidRDefault="00DC016C" w:rsidP="00494408">
      <w:pPr>
        <w:pStyle w:val="ListParagraph"/>
        <w:numPr>
          <w:ilvl w:val="2"/>
          <w:numId w:val="9"/>
        </w:numPr>
        <w:textAlignment w:val="baseline"/>
      </w:pPr>
      <w:r w:rsidRPr="001646E2">
        <w:t>Calculate c</w:t>
      </w:r>
      <w:r w:rsidR="007D5E4C" w:rsidRPr="001646E2">
        <w:t>hange in recall over the nap and wake intervals as</w:t>
      </w:r>
      <w:r w:rsidR="001646E2">
        <w:t xml:space="preserve"> follows.</w:t>
      </w:r>
    </w:p>
    <w:p w14:paraId="792539A4" w14:textId="3528AE4E" w:rsidR="007D5E4C" w:rsidRPr="001646E2" w:rsidRDefault="007D5E4C" w:rsidP="00494408">
      <w:pPr>
        <w:pStyle w:val="ListParagraph"/>
        <w:ind w:left="0"/>
        <w:textAlignment w:val="baseline"/>
      </w:pPr>
    </w:p>
    <w:p w14:paraId="2F75FC9B" w14:textId="77777777" w:rsidR="001646E2" w:rsidRDefault="0037617F" w:rsidP="00494408">
      <w:pPr>
        <w:pStyle w:val="ListParagraph"/>
        <w:numPr>
          <w:ilvl w:val="3"/>
          <w:numId w:val="9"/>
        </w:numPr>
        <w:textAlignment w:val="baseline"/>
      </w:pPr>
      <w:r w:rsidRPr="001646E2">
        <w:t>Calculate c</w:t>
      </w:r>
      <w:r w:rsidR="007D5E4C" w:rsidRPr="001646E2">
        <w:t xml:space="preserve">hange in </w:t>
      </w:r>
      <w:proofErr w:type="spellStart"/>
      <w:r w:rsidR="007D5E4C" w:rsidRPr="001646E2">
        <w:t>recall</w:t>
      </w:r>
      <w:r w:rsidR="007D5E4C" w:rsidRPr="001646E2">
        <w:rPr>
          <w:vertAlign w:val="subscript"/>
        </w:rPr>
        <w:t>nap</w:t>
      </w:r>
      <w:proofErr w:type="spellEnd"/>
      <w:r w:rsidR="007D5E4C" w:rsidRPr="001646E2">
        <w:t xml:space="preserve"> </w:t>
      </w:r>
      <w:r w:rsidRPr="001646E2">
        <w:t>by subtracting</w:t>
      </w:r>
      <w:r w:rsidR="007D5E4C" w:rsidRPr="001646E2">
        <w:t xml:space="preserve"> </w:t>
      </w:r>
      <w:r w:rsidR="001646E2" w:rsidRPr="001646E2">
        <w:t>immediate recall accuracy (</w:t>
      </w:r>
      <w:r w:rsidR="007D5E4C" w:rsidRPr="001646E2">
        <w:t>before nap)</w:t>
      </w:r>
      <w:r w:rsidRPr="001646E2">
        <w:t xml:space="preserve"> from </w:t>
      </w:r>
      <w:r w:rsidR="001646E2">
        <w:t>d</w:t>
      </w:r>
      <w:r w:rsidRPr="001646E2">
        <w:t>elayed recall accuracy (after nap).</w:t>
      </w:r>
    </w:p>
    <w:p w14:paraId="638AC332" w14:textId="77777777" w:rsidR="001646E2" w:rsidRDefault="001646E2" w:rsidP="00494408">
      <w:pPr>
        <w:pStyle w:val="ListParagraph"/>
        <w:ind w:left="0"/>
        <w:textAlignment w:val="baseline"/>
      </w:pPr>
    </w:p>
    <w:p w14:paraId="514577CA" w14:textId="77777777" w:rsidR="001646E2" w:rsidRDefault="007D5E4C" w:rsidP="00494408">
      <w:pPr>
        <w:pStyle w:val="ListParagraph"/>
        <w:numPr>
          <w:ilvl w:val="3"/>
          <w:numId w:val="9"/>
        </w:numPr>
        <w:textAlignment w:val="baseline"/>
      </w:pPr>
      <w:r w:rsidRPr="00333F03">
        <w:t>C</w:t>
      </w:r>
      <w:r w:rsidR="0037617F" w:rsidRPr="00333F03">
        <w:t>alculate c</w:t>
      </w:r>
      <w:r w:rsidRPr="00333F03">
        <w:t xml:space="preserve">hange in </w:t>
      </w:r>
      <w:proofErr w:type="spellStart"/>
      <w:r w:rsidRPr="00333F03">
        <w:t>recall</w:t>
      </w:r>
      <w:r w:rsidRPr="001646E2">
        <w:rPr>
          <w:vertAlign w:val="subscript"/>
        </w:rPr>
        <w:t>wake</w:t>
      </w:r>
      <w:proofErr w:type="spellEnd"/>
      <w:r w:rsidRPr="00333F03">
        <w:t xml:space="preserve"> </w:t>
      </w:r>
      <w:r w:rsidR="0037617F" w:rsidRPr="00333F03">
        <w:t xml:space="preserve">by subtracting </w:t>
      </w:r>
      <w:r w:rsidR="001646E2" w:rsidRPr="00333F03">
        <w:t xml:space="preserve">immediate recall </w:t>
      </w:r>
      <w:r w:rsidR="001646E2" w:rsidRPr="001646E2">
        <w:t xml:space="preserve">accuracy </w:t>
      </w:r>
      <w:r w:rsidR="0037617F" w:rsidRPr="001646E2">
        <w:t>(before wake)</w:t>
      </w:r>
      <w:r w:rsidR="0037617F" w:rsidRPr="001646E2">
        <w:rPr>
          <w:i/>
        </w:rPr>
        <w:t xml:space="preserve"> </w:t>
      </w:r>
      <w:r w:rsidR="0037617F" w:rsidRPr="001646E2">
        <w:rPr>
          <w:iCs/>
        </w:rPr>
        <w:t xml:space="preserve">from </w:t>
      </w:r>
      <w:r w:rsidR="001646E2">
        <w:t>d</w:t>
      </w:r>
      <w:r w:rsidRPr="00333F03">
        <w:t>elayed recall accuracy (after wake)</w:t>
      </w:r>
      <w:r w:rsidR="0037617F" w:rsidRPr="00333F03">
        <w:t>.</w:t>
      </w:r>
    </w:p>
    <w:p w14:paraId="0BC462EF" w14:textId="17D5854D" w:rsidR="007D5E4C" w:rsidRPr="001646E2" w:rsidRDefault="007D5E4C" w:rsidP="00494408">
      <w:pPr>
        <w:pStyle w:val="ListParagraph"/>
        <w:ind w:left="0"/>
        <w:textAlignment w:val="baseline"/>
      </w:pPr>
    </w:p>
    <w:p w14:paraId="37DAEE9C" w14:textId="2496AE35" w:rsidR="00C87085" w:rsidRDefault="006C7402" w:rsidP="00494408">
      <w:pPr>
        <w:pStyle w:val="ListParagraph"/>
        <w:numPr>
          <w:ilvl w:val="1"/>
          <w:numId w:val="9"/>
        </w:numPr>
        <w:textAlignment w:val="baseline"/>
        <w:rPr>
          <w:rFonts w:cstheme="minorHAnsi"/>
        </w:rPr>
      </w:pPr>
      <w:r w:rsidRPr="00333F03">
        <w:rPr>
          <w:rFonts w:cstheme="minorHAnsi"/>
        </w:rPr>
        <w:t>PSG</w:t>
      </w:r>
    </w:p>
    <w:p w14:paraId="654F45F6" w14:textId="5D81F2BB" w:rsidR="00BF5ED1" w:rsidRPr="00333F03" w:rsidRDefault="00BF5ED1" w:rsidP="00494408">
      <w:pPr>
        <w:spacing w:after="0" w:line="240" w:lineRule="auto"/>
        <w:jc w:val="both"/>
        <w:textAlignment w:val="baseline"/>
        <w:rPr>
          <w:rFonts w:eastAsia="Times New Roman" w:cstheme="minorHAnsi"/>
          <w:color w:val="000000"/>
          <w:sz w:val="24"/>
          <w:szCs w:val="24"/>
        </w:rPr>
      </w:pPr>
    </w:p>
    <w:p w14:paraId="61096722" w14:textId="23774B57" w:rsidR="00FC0052" w:rsidRDefault="00262FF2" w:rsidP="00494408">
      <w:pPr>
        <w:pStyle w:val="ListParagraph"/>
        <w:numPr>
          <w:ilvl w:val="2"/>
          <w:numId w:val="9"/>
        </w:numPr>
        <w:textAlignment w:val="baseline"/>
        <w:rPr>
          <w:rFonts w:cstheme="minorHAnsi"/>
        </w:rPr>
      </w:pPr>
      <w:r w:rsidRPr="00C367C4">
        <w:rPr>
          <w:rFonts w:cstheme="minorHAnsi"/>
        </w:rPr>
        <w:t>Characterize s</w:t>
      </w:r>
      <w:r w:rsidR="004705E5" w:rsidRPr="00C367C4">
        <w:rPr>
          <w:rFonts w:cstheme="minorHAnsi"/>
        </w:rPr>
        <w:t>leep stages in accordance with the</w:t>
      </w:r>
      <w:r w:rsidR="0024135F" w:rsidRPr="00C367C4">
        <w:rPr>
          <w:rFonts w:cstheme="minorHAnsi"/>
        </w:rPr>
        <w:t xml:space="preserve"> standard </w:t>
      </w:r>
      <w:r w:rsidR="0073163A" w:rsidRPr="00C367C4">
        <w:rPr>
          <w:rFonts w:cstheme="minorHAnsi"/>
        </w:rPr>
        <w:t>scoring criteria</w:t>
      </w:r>
      <w:r w:rsidR="004705E5" w:rsidRPr="00C367C4">
        <w:rPr>
          <w:rFonts w:cstheme="minorHAnsi"/>
        </w:rPr>
        <w:t xml:space="preserve"> </w:t>
      </w:r>
      <w:r w:rsidR="0073163A" w:rsidRPr="00C367C4">
        <w:rPr>
          <w:rFonts w:cstheme="minorHAnsi"/>
        </w:rPr>
        <w:t xml:space="preserve">(e.g., The </w:t>
      </w:r>
      <w:r w:rsidR="00DE4FDD" w:rsidRPr="00C367C4">
        <w:rPr>
          <w:rFonts w:cstheme="minorHAnsi"/>
        </w:rPr>
        <w:t xml:space="preserve">AASM </w:t>
      </w:r>
      <w:r w:rsidR="0073163A" w:rsidRPr="00C367C4">
        <w:rPr>
          <w:rFonts w:cstheme="minorHAnsi"/>
        </w:rPr>
        <w:t>Manual for the Scoring of Sleep and Associated Events v. 2.5</w:t>
      </w:r>
      <w:r w:rsidR="004705E5" w:rsidRPr="00C367C4">
        <w:rPr>
          <w:rFonts w:cstheme="minorHAnsi"/>
        </w:rPr>
        <w:t>).</w:t>
      </w:r>
    </w:p>
    <w:p w14:paraId="4E6D273B" w14:textId="77777777" w:rsidR="00FC0052" w:rsidRDefault="00FC0052" w:rsidP="00494408">
      <w:pPr>
        <w:pStyle w:val="ListParagraph"/>
        <w:ind w:left="0"/>
        <w:textAlignment w:val="baseline"/>
        <w:rPr>
          <w:rFonts w:cstheme="minorHAnsi"/>
        </w:rPr>
      </w:pPr>
    </w:p>
    <w:p w14:paraId="04C0D04B" w14:textId="77777777" w:rsidR="00DE34DA" w:rsidRDefault="00262FF2" w:rsidP="00494408">
      <w:pPr>
        <w:pStyle w:val="ListParagraph"/>
        <w:numPr>
          <w:ilvl w:val="2"/>
          <w:numId w:val="9"/>
        </w:numPr>
        <w:textAlignment w:val="baseline"/>
        <w:rPr>
          <w:rFonts w:cstheme="minorHAnsi"/>
        </w:rPr>
      </w:pPr>
      <w:r w:rsidRPr="00FC0052">
        <w:rPr>
          <w:rFonts w:cstheme="minorHAnsi"/>
        </w:rPr>
        <w:t>Detect s</w:t>
      </w:r>
      <w:r w:rsidR="004705E5" w:rsidRPr="00FC0052">
        <w:rPr>
          <w:rFonts w:cstheme="minorHAnsi"/>
        </w:rPr>
        <w:t>leep spindles at C3</w:t>
      </w:r>
      <w:r w:rsidRPr="00FC0052">
        <w:rPr>
          <w:rFonts w:cstheme="minorHAnsi"/>
        </w:rPr>
        <w:t xml:space="preserve"> </w:t>
      </w:r>
      <w:r w:rsidR="00E722E6" w:rsidRPr="00FC0052">
        <w:rPr>
          <w:rFonts w:cstheme="minorHAnsi"/>
        </w:rPr>
        <w:t xml:space="preserve">using specialized software </w:t>
      </w:r>
      <w:r w:rsidRPr="00FC0052">
        <w:rPr>
          <w:rFonts w:cstheme="minorHAnsi"/>
        </w:rPr>
        <w:t>by marking</w:t>
      </w:r>
      <w:r w:rsidR="004705E5" w:rsidRPr="00FC0052">
        <w:rPr>
          <w:rFonts w:cstheme="minorHAnsi"/>
        </w:rPr>
        <w:t xml:space="preserve"> spindle onsets and offsets.</w:t>
      </w:r>
    </w:p>
    <w:p w14:paraId="38AB93BD" w14:textId="77777777" w:rsidR="00DE34DA" w:rsidRDefault="00DE34DA" w:rsidP="00494408">
      <w:pPr>
        <w:pStyle w:val="ListParagraph"/>
        <w:ind w:left="0"/>
        <w:textAlignment w:val="baseline"/>
        <w:rPr>
          <w:rFonts w:cstheme="minorHAnsi"/>
        </w:rPr>
      </w:pPr>
    </w:p>
    <w:p w14:paraId="6D05B94C" w14:textId="77777777" w:rsidR="00DE34DA" w:rsidRDefault="00707B2F" w:rsidP="00494408">
      <w:pPr>
        <w:pStyle w:val="ListParagraph"/>
        <w:numPr>
          <w:ilvl w:val="2"/>
          <w:numId w:val="9"/>
        </w:numPr>
        <w:textAlignment w:val="baseline"/>
        <w:rPr>
          <w:rFonts w:cstheme="minorHAnsi"/>
        </w:rPr>
      </w:pPr>
      <w:r w:rsidRPr="00DE34DA">
        <w:rPr>
          <w:rFonts w:cstheme="minorHAnsi"/>
        </w:rPr>
        <w:t>Verify s</w:t>
      </w:r>
      <w:r w:rsidR="004705E5" w:rsidRPr="00DE34DA">
        <w:rPr>
          <w:rFonts w:cstheme="minorHAnsi"/>
        </w:rPr>
        <w:t>leep stages and spindle onsets and offsets</w:t>
      </w:r>
      <w:r w:rsidR="00262FF2" w:rsidRPr="00DE34DA">
        <w:rPr>
          <w:rFonts w:cstheme="minorHAnsi"/>
        </w:rPr>
        <w:t xml:space="preserve"> </w:t>
      </w:r>
      <w:r w:rsidRPr="00DE34DA">
        <w:rPr>
          <w:rFonts w:cstheme="minorHAnsi"/>
        </w:rPr>
        <w:t>with</w:t>
      </w:r>
      <w:r w:rsidR="004705E5" w:rsidRPr="00DE34DA">
        <w:rPr>
          <w:rFonts w:cstheme="minorHAnsi"/>
        </w:rPr>
        <w:t xml:space="preserve"> second trained researcher. In the event the scorings are not concordant, </w:t>
      </w:r>
      <w:r w:rsidRPr="00DE34DA">
        <w:rPr>
          <w:rFonts w:cstheme="minorHAnsi"/>
        </w:rPr>
        <w:t xml:space="preserve">have </w:t>
      </w:r>
      <w:r w:rsidR="00FD4C26" w:rsidRPr="00DE34DA">
        <w:rPr>
          <w:rFonts w:cstheme="minorHAnsi"/>
        </w:rPr>
        <w:t>a third trained scorer</w:t>
      </w:r>
      <w:r w:rsidR="003D09FE" w:rsidRPr="00DE34DA">
        <w:rPr>
          <w:rFonts w:cstheme="minorHAnsi"/>
        </w:rPr>
        <w:t xml:space="preserve"> </w:t>
      </w:r>
      <w:r w:rsidRPr="00DE34DA">
        <w:rPr>
          <w:rFonts w:cstheme="minorHAnsi"/>
        </w:rPr>
        <w:t>make the</w:t>
      </w:r>
      <w:r w:rsidR="004705E5" w:rsidRPr="00DE34DA">
        <w:rPr>
          <w:rFonts w:cstheme="minorHAnsi"/>
        </w:rPr>
        <w:t xml:space="preserve"> consensus decision.</w:t>
      </w:r>
    </w:p>
    <w:p w14:paraId="7E5258FE" w14:textId="77777777" w:rsidR="00DE34DA" w:rsidRDefault="00DE34DA" w:rsidP="00494408">
      <w:pPr>
        <w:pStyle w:val="ListParagraph"/>
        <w:ind w:left="0"/>
        <w:textAlignment w:val="baseline"/>
        <w:rPr>
          <w:rFonts w:cstheme="minorHAnsi"/>
        </w:rPr>
      </w:pPr>
    </w:p>
    <w:p w14:paraId="3236D733" w14:textId="60DEB1C9" w:rsidR="00DE34DA" w:rsidRDefault="003D09FE" w:rsidP="00494408">
      <w:pPr>
        <w:pStyle w:val="ListParagraph"/>
        <w:numPr>
          <w:ilvl w:val="2"/>
          <w:numId w:val="9"/>
        </w:numPr>
        <w:textAlignment w:val="baseline"/>
        <w:rPr>
          <w:rFonts w:cstheme="minorHAnsi"/>
        </w:rPr>
      </w:pPr>
      <w:r w:rsidRPr="00DE34DA">
        <w:rPr>
          <w:rFonts w:cstheme="minorHAnsi"/>
        </w:rPr>
        <w:lastRenderedPageBreak/>
        <w:t>Analyze s</w:t>
      </w:r>
      <w:r w:rsidR="004705E5" w:rsidRPr="00DE34DA">
        <w:rPr>
          <w:rFonts w:cstheme="minorHAnsi"/>
        </w:rPr>
        <w:t xml:space="preserve">pindle density using </w:t>
      </w:r>
      <w:r w:rsidR="00E722E6" w:rsidRPr="00DE34DA">
        <w:rPr>
          <w:rFonts w:cstheme="minorHAnsi"/>
        </w:rPr>
        <w:t xml:space="preserve">specialized software </w:t>
      </w:r>
      <w:r w:rsidR="004705E5" w:rsidRPr="00DE34DA">
        <w:rPr>
          <w:rFonts w:cstheme="minorHAnsi"/>
        </w:rPr>
        <w:t>and an in-house MATLAB code</w:t>
      </w:r>
      <w:r w:rsidR="00054AA3" w:rsidRPr="00DE34DA">
        <w:rPr>
          <w:rFonts w:cstheme="minorHAnsi"/>
        </w:rPr>
        <w:t xml:space="preserve"> based on previous studies</w:t>
      </w:r>
      <w:r w:rsidR="009B1C2F">
        <w:rPr>
          <w:rFonts w:cstheme="minorHAnsi"/>
          <w:vertAlign w:val="superscript"/>
        </w:rPr>
        <w:t>31</w:t>
      </w:r>
      <w:r w:rsidR="00541212" w:rsidRPr="00DE34DA">
        <w:rPr>
          <w:rFonts w:cstheme="minorHAnsi"/>
        </w:rPr>
        <w:t xml:space="preserve">. In brief, </w:t>
      </w:r>
      <w:r w:rsidRPr="00DE34DA">
        <w:rPr>
          <w:rFonts w:cstheme="minorHAnsi"/>
        </w:rPr>
        <w:t xml:space="preserve">filter </w:t>
      </w:r>
      <w:r w:rsidR="00541212" w:rsidRPr="00DE34DA">
        <w:rPr>
          <w:rFonts w:cstheme="minorHAnsi"/>
        </w:rPr>
        <w:t>EEG data</w:t>
      </w:r>
      <w:r w:rsidR="00FD4C26" w:rsidRPr="00DE34DA">
        <w:rPr>
          <w:rFonts w:cstheme="minorHAnsi"/>
        </w:rPr>
        <w:t xml:space="preserve"> </w:t>
      </w:r>
      <w:r w:rsidRPr="00DE34DA">
        <w:rPr>
          <w:rFonts w:cstheme="minorHAnsi"/>
        </w:rPr>
        <w:t>from</w:t>
      </w:r>
      <w:r w:rsidR="00384B4F" w:rsidRPr="00DE34DA">
        <w:rPr>
          <w:rFonts w:cstheme="minorHAnsi"/>
        </w:rPr>
        <w:t xml:space="preserve"> 0.</w:t>
      </w:r>
      <w:r w:rsidR="00541212" w:rsidRPr="00DE34DA">
        <w:rPr>
          <w:rFonts w:cstheme="minorHAnsi"/>
        </w:rPr>
        <w:t>5</w:t>
      </w:r>
      <w:r w:rsidR="00DE34DA">
        <w:t>−</w:t>
      </w:r>
      <w:r w:rsidR="00541212" w:rsidRPr="00DE34DA">
        <w:rPr>
          <w:rFonts w:cstheme="minorHAnsi"/>
        </w:rPr>
        <w:t xml:space="preserve">35 Hz. </w:t>
      </w:r>
      <w:r w:rsidR="00E42F5A" w:rsidRPr="00DE34DA">
        <w:rPr>
          <w:rFonts w:cstheme="minorHAnsi"/>
        </w:rPr>
        <w:t>Consider t</w:t>
      </w:r>
      <w:r w:rsidR="00541212" w:rsidRPr="00DE34DA">
        <w:rPr>
          <w:rFonts w:cstheme="minorHAnsi"/>
        </w:rPr>
        <w:t xml:space="preserve">he maximum voltage between the identified spindle onset and offset the peak spindle amplitude. </w:t>
      </w:r>
      <w:r w:rsidRPr="00DE34DA">
        <w:rPr>
          <w:rFonts w:cstheme="minorHAnsi"/>
        </w:rPr>
        <w:t>Use a</w:t>
      </w:r>
      <w:r w:rsidR="00541212" w:rsidRPr="00DE34DA">
        <w:rPr>
          <w:rFonts w:cstheme="minorHAnsi"/>
        </w:rPr>
        <w:t xml:space="preserve"> fast Fourier transform of each spindle to identify the peak spectral frequency between 9</w:t>
      </w:r>
      <w:r w:rsidR="00DE34DA">
        <w:t>−</w:t>
      </w:r>
      <w:r w:rsidR="00541212" w:rsidRPr="00DE34DA">
        <w:rPr>
          <w:rFonts w:cstheme="minorHAnsi"/>
        </w:rPr>
        <w:t>15 Hz</w:t>
      </w:r>
      <w:r w:rsidR="009A69F6" w:rsidRPr="00DE34DA">
        <w:rPr>
          <w:rFonts w:cstheme="minorHAnsi"/>
          <w:vertAlign w:val="superscript"/>
        </w:rPr>
        <w:t>2</w:t>
      </w:r>
      <w:r w:rsidR="009B1C2F">
        <w:rPr>
          <w:rFonts w:cstheme="minorHAnsi"/>
          <w:vertAlign w:val="superscript"/>
        </w:rPr>
        <w:t>4</w:t>
      </w:r>
      <w:r w:rsidR="009A69F6" w:rsidRPr="00DE34DA">
        <w:rPr>
          <w:rFonts w:cstheme="minorHAnsi"/>
          <w:vertAlign w:val="superscript"/>
        </w:rPr>
        <w:t>,</w:t>
      </w:r>
      <w:r w:rsidR="009B1C2F">
        <w:rPr>
          <w:rFonts w:cstheme="minorHAnsi"/>
          <w:vertAlign w:val="superscript"/>
        </w:rPr>
        <w:t>32</w:t>
      </w:r>
      <w:r w:rsidR="00264259" w:rsidRPr="00DE34DA">
        <w:rPr>
          <w:rFonts w:cstheme="minorHAnsi"/>
        </w:rPr>
        <w:t>.</w:t>
      </w:r>
    </w:p>
    <w:p w14:paraId="6308E3CE" w14:textId="61DCD6FA" w:rsidR="004705E5" w:rsidRPr="00DE34DA" w:rsidRDefault="004705E5" w:rsidP="00494408">
      <w:pPr>
        <w:pStyle w:val="ListParagraph"/>
        <w:ind w:left="0"/>
        <w:textAlignment w:val="baseline"/>
        <w:rPr>
          <w:rFonts w:cstheme="minorHAnsi"/>
        </w:rPr>
      </w:pPr>
    </w:p>
    <w:p w14:paraId="69012277" w14:textId="77777777" w:rsidR="00DE34DA" w:rsidRDefault="004705E5" w:rsidP="00494408">
      <w:pPr>
        <w:pStyle w:val="ListParagraph"/>
        <w:numPr>
          <w:ilvl w:val="1"/>
          <w:numId w:val="9"/>
        </w:numPr>
        <w:textAlignment w:val="baseline"/>
        <w:rPr>
          <w:rFonts w:cstheme="minorHAnsi"/>
        </w:rPr>
      </w:pPr>
      <w:r w:rsidRPr="00333F03">
        <w:rPr>
          <w:rFonts w:cstheme="minorHAnsi"/>
        </w:rPr>
        <w:t>Actigraphy</w:t>
      </w:r>
    </w:p>
    <w:p w14:paraId="26A442E4" w14:textId="0FBB68D6" w:rsidR="004705E5" w:rsidRPr="00333F03" w:rsidRDefault="004705E5" w:rsidP="00494408">
      <w:pPr>
        <w:pStyle w:val="ListParagraph"/>
        <w:ind w:left="0"/>
        <w:textAlignment w:val="baseline"/>
        <w:rPr>
          <w:rFonts w:cstheme="minorHAnsi"/>
        </w:rPr>
      </w:pPr>
    </w:p>
    <w:p w14:paraId="671C9AC1" w14:textId="614AF8A7" w:rsidR="00DE34DA" w:rsidRDefault="00707B2F" w:rsidP="00494408">
      <w:pPr>
        <w:pStyle w:val="ListParagraph"/>
        <w:numPr>
          <w:ilvl w:val="2"/>
          <w:numId w:val="9"/>
        </w:numPr>
        <w:textAlignment w:val="baseline"/>
        <w:rPr>
          <w:rFonts w:cstheme="minorHAnsi"/>
        </w:rPr>
      </w:pPr>
      <w:bookmarkStart w:id="9" w:name="_Hlk6958204"/>
      <w:r w:rsidRPr="00DE34DA">
        <w:rPr>
          <w:rFonts w:cstheme="minorHAnsi"/>
        </w:rPr>
        <w:t xml:space="preserve">Score </w:t>
      </w:r>
      <w:r w:rsidR="00FD4C26" w:rsidRPr="00DE34DA">
        <w:rPr>
          <w:rFonts w:cstheme="minorHAnsi"/>
        </w:rPr>
        <w:t xml:space="preserve">activity watch </w:t>
      </w:r>
      <w:r w:rsidR="004705E5" w:rsidRPr="00DE34DA">
        <w:rPr>
          <w:rFonts w:cstheme="minorHAnsi"/>
        </w:rPr>
        <w:t xml:space="preserve">data </w:t>
      </w:r>
      <w:r w:rsidR="00E722E6" w:rsidRPr="00DE34DA">
        <w:rPr>
          <w:rFonts w:cstheme="minorHAnsi"/>
        </w:rPr>
        <w:t xml:space="preserve">using specialized software </w:t>
      </w:r>
      <w:r w:rsidR="004705E5" w:rsidRPr="00DE34DA">
        <w:rPr>
          <w:rFonts w:cstheme="minorHAnsi"/>
        </w:rPr>
        <w:t>following standardized protocols</w:t>
      </w:r>
      <w:r w:rsidR="009B1C2F">
        <w:rPr>
          <w:rFonts w:cstheme="minorHAnsi"/>
          <w:vertAlign w:val="superscript"/>
        </w:rPr>
        <w:t>20</w:t>
      </w:r>
      <w:r w:rsidR="00482FC3" w:rsidRPr="00DE34DA">
        <w:rPr>
          <w:rFonts w:cstheme="minorHAnsi"/>
        </w:rPr>
        <w:t>.</w:t>
      </w:r>
    </w:p>
    <w:p w14:paraId="38F4D463" w14:textId="77777777" w:rsidR="00DE34DA" w:rsidRDefault="00DE34DA" w:rsidP="00494408">
      <w:pPr>
        <w:pStyle w:val="ListParagraph"/>
        <w:ind w:left="0"/>
        <w:textAlignment w:val="baseline"/>
        <w:rPr>
          <w:rFonts w:cstheme="minorHAnsi"/>
        </w:rPr>
      </w:pPr>
    </w:p>
    <w:p w14:paraId="7D721A14" w14:textId="143206F9" w:rsidR="00DE34DA" w:rsidRPr="001A08C9" w:rsidRDefault="00FD4C26" w:rsidP="00494408">
      <w:pPr>
        <w:pStyle w:val="ListParagraph"/>
        <w:ind w:left="0"/>
        <w:textAlignment w:val="baseline"/>
        <w:rPr>
          <w:rFonts w:cstheme="minorHAnsi"/>
          <w:b/>
        </w:rPr>
      </w:pPr>
      <w:r w:rsidRPr="00DE34DA">
        <w:rPr>
          <w:rFonts w:cstheme="minorHAnsi"/>
        </w:rPr>
        <w:t xml:space="preserve">NOTE: </w:t>
      </w:r>
      <w:r w:rsidR="00E7681B" w:rsidRPr="00DE34DA">
        <w:rPr>
          <w:rFonts w:cstheme="minorHAnsi"/>
        </w:rPr>
        <w:t>Multiple days and nights of data are required to ensure reliability of the data.</w:t>
      </w:r>
      <w:r w:rsidR="009417CF" w:rsidRPr="00DE34DA">
        <w:rPr>
          <w:rFonts w:cstheme="minorHAnsi"/>
        </w:rPr>
        <w:t xml:space="preserve"> </w:t>
      </w:r>
      <w:r w:rsidR="00E7681B" w:rsidRPr="00DE34DA">
        <w:rPr>
          <w:rFonts w:cstheme="minorHAnsi"/>
        </w:rPr>
        <w:t>At minimum, p</w:t>
      </w:r>
      <w:r w:rsidR="004705E5" w:rsidRPr="00DE34DA">
        <w:rPr>
          <w:rFonts w:cstheme="minorHAnsi"/>
        </w:rPr>
        <w:t>articipant</w:t>
      </w:r>
      <w:r w:rsidR="003F2F35" w:rsidRPr="00DE34DA">
        <w:rPr>
          <w:rFonts w:cstheme="minorHAnsi"/>
        </w:rPr>
        <w:t>s</w:t>
      </w:r>
      <w:r w:rsidR="004705E5" w:rsidRPr="00DE34DA">
        <w:rPr>
          <w:rFonts w:cstheme="minorHAnsi"/>
        </w:rPr>
        <w:t xml:space="preserve"> </w:t>
      </w:r>
      <w:r w:rsidR="00707B2F" w:rsidRPr="00DE34DA">
        <w:rPr>
          <w:rFonts w:cstheme="minorHAnsi"/>
        </w:rPr>
        <w:t>need at</w:t>
      </w:r>
      <w:r w:rsidR="004705E5" w:rsidRPr="00DE34DA">
        <w:rPr>
          <w:rFonts w:cstheme="minorHAnsi"/>
        </w:rPr>
        <w:t xml:space="preserve"> least three days and three nights of actigraphy data (days and nights do not need to be consecutive)</w:t>
      </w:r>
      <w:r w:rsidR="00DE34DA">
        <w:rPr>
          <w:rFonts w:cstheme="minorHAnsi"/>
        </w:rPr>
        <w:t>;</w:t>
      </w:r>
      <w:r w:rsidR="00E7681B" w:rsidRPr="00DE34DA">
        <w:rPr>
          <w:rFonts w:cstheme="minorHAnsi"/>
        </w:rPr>
        <w:t xml:space="preserve"> however</w:t>
      </w:r>
      <w:r w:rsidR="00DE34DA">
        <w:rPr>
          <w:rFonts w:cstheme="minorHAnsi"/>
        </w:rPr>
        <w:t>,</w:t>
      </w:r>
      <w:r w:rsidR="00E7681B" w:rsidRPr="00DE34DA">
        <w:rPr>
          <w:rFonts w:cstheme="minorHAnsi"/>
        </w:rPr>
        <w:t xml:space="preserve"> </w:t>
      </w:r>
      <w:r w:rsidR="0073163A" w:rsidRPr="00DE34DA">
        <w:rPr>
          <w:rFonts w:cstheme="minorHAnsi"/>
        </w:rPr>
        <w:t>5</w:t>
      </w:r>
      <w:r w:rsidR="00E7681B" w:rsidRPr="00DE34DA">
        <w:rPr>
          <w:rFonts w:cstheme="minorHAnsi"/>
        </w:rPr>
        <w:t xml:space="preserve"> </w:t>
      </w:r>
      <w:r w:rsidR="0073163A" w:rsidRPr="00DE34DA">
        <w:rPr>
          <w:rFonts w:cstheme="minorHAnsi"/>
        </w:rPr>
        <w:t>nights is preferable</w:t>
      </w:r>
      <w:r w:rsidR="00E7681B" w:rsidRPr="00DE34DA">
        <w:rPr>
          <w:rFonts w:cstheme="minorHAnsi"/>
        </w:rPr>
        <w:t>, particularly when these data are of primary interest</w:t>
      </w:r>
      <w:r w:rsidR="009A69F6" w:rsidRPr="00DE34DA">
        <w:rPr>
          <w:rFonts w:cstheme="minorHAnsi"/>
          <w:vertAlign w:val="superscript"/>
        </w:rPr>
        <w:t>3</w:t>
      </w:r>
      <w:r w:rsidR="009B1C2F">
        <w:rPr>
          <w:rFonts w:cstheme="minorHAnsi"/>
          <w:vertAlign w:val="superscript"/>
        </w:rPr>
        <w:t>3</w:t>
      </w:r>
      <w:r w:rsidR="004705E5" w:rsidRPr="00DE34DA">
        <w:rPr>
          <w:rFonts w:cstheme="minorHAnsi"/>
        </w:rPr>
        <w:t>.</w:t>
      </w:r>
    </w:p>
    <w:p w14:paraId="4E03891F" w14:textId="3D1C3EE5" w:rsidR="004705E5" w:rsidRPr="00DE34DA" w:rsidRDefault="004705E5" w:rsidP="00494408">
      <w:pPr>
        <w:pStyle w:val="ListParagraph"/>
        <w:ind w:left="0"/>
        <w:textAlignment w:val="baseline"/>
        <w:rPr>
          <w:rFonts w:cstheme="minorHAnsi"/>
        </w:rPr>
      </w:pPr>
    </w:p>
    <w:p w14:paraId="12B7D257" w14:textId="77777777" w:rsidR="00DE34DA" w:rsidRDefault="00707B2F" w:rsidP="00494408">
      <w:pPr>
        <w:pStyle w:val="ListParagraph"/>
        <w:numPr>
          <w:ilvl w:val="2"/>
          <w:numId w:val="9"/>
        </w:numPr>
        <w:textAlignment w:val="baseline"/>
        <w:rPr>
          <w:rFonts w:cstheme="minorHAnsi"/>
        </w:rPr>
      </w:pPr>
      <w:r w:rsidRPr="00DE34DA">
        <w:rPr>
          <w:rFonts w:cstheme="minorHAnsi"/>
        </w:rPr>
        <w:t xml:space="preserve">Use </w:t>
      </w:r>
      <w:r w:rsidR="00FD4C26" w:rsidRPr="00DE34DA">
        <w:rPr>
          <w:rFonts w:cstheme="minorHAnsi"/>
        </w:rPr>
        <w:t>s</w:t>
      </w:r>
      <w:r w:rsidR="004705E5" w:rsidRPr="00DE34DA">
        <w:rPr>
          <w:rFonts w:cstheme="minorHAnsi"/>
        </w:rPr>
        <w:t>leep diary information and event markers (button presses) to verify sleep onset and offset.</w:t>
      </w:r>
    </w:p>
    <w:p w14:paraId="4B1E6801" w14:textId="77777777" w:rsidR="00DE34DA" w:rsidRDefault="00DE34DA" w:rsidP="00494408">
      <w:pPr>
        <w:pStyle w:val="ListParagraph"/>
        <w:ind w:left="0"/>
        <w:textAlignment w:val="baseline"/>
        <w:rPr>
          <w:rFonts w:cstheme="minorHAnsi"/>
        </w:rPr>
      </w:pPr>
    </w:p>
    <w:p w14:paraId="0307B93B" w14:textId="77777777" w:rsidR="001F6BC9" w:rsidRDefault="00E432E8" w:rsidP="00494408">
      <w:pPr>
        <w:pStyle w:val="ListParagraph"/>
        <w:ind w:left="0"/>
        <w:textAlignment w:val="baseline"/>
        <w:rPr>
          <w:rFonts w:cstheme="minorHAnsi"/>
        </w:rPr>
      </w:pPr>
      <w:r w:rsidRPr="00DE34DA">
        <w:rPr>
          <w:rFonts w:cstheme="minorHAnsi"/>
        </w:rPr>
        <w:t>NOTE</w:t>
      </w:r>
      <w:r w:rsidR="00773FA2" w:rsidRPr="00DE34DA">
        <w:rPr>
          <w:rFonts w:cstheme="minorHAnsi"/>
        </w:rPr>
        <w:t xml:space="preserve">: </w:t>
      </w:r>
      <w:r w:rsidR="004705E5" w:rsidRPr="00DE34DA">
        <w:rPr>
          <w:rFonts w:cstheme="minorHAnsi"/>
        </w:rPr>
        <w:t>These two items must be within 20 min of each other in order to score the start and end of a rest interval.</w:t>
      </w:r>
      <w:r w:rsidRPr="00DE34DA">
        <w:rPr>
          <w:rFonts w:cstheme="minorHAnsi"/>
        </w:rPr>
        <w:t xml:space="preserve"> </w:t>
      </w:r>
    </w:p>
    <w:p w14:paraId="1EE2DB9A" w14:textId="77777777" w:rsidR="001F6BC9" w:rsidRDefault="001F6BC9" w:rsidP="00494408">
      <w:pPr>
        <w:pStyle w:val="ListParagraph"/>
        <w:ind w:left="0"/>
        <w:textAlignment w:val="baseline"/>
        <w:rPr>
          <w:rFonts w:cstheme="minorHAnsi"/>
        </w:rPr>
      </w:pPr>
    </w:p>
    <w:p w14:paraId="0394162F" w14:textId="4192EE4D" w:rsidR="004705E5" w:rsidRPr="00DE34DA" w:rsidRDefault="004705E5" w:rsidP="00494408">
      <w:pPr>
        <w:pStyle w:val="ListParagraph"/>
        <w:numPr>
          <w:ilvl w:val="3"/>
          <w:numId w:val="9"/>
        </w:numPr>
        <w:textAlignment w:val="baseline"/>
        <w:rPr>
          <w:rFonts w:cstheme="minorHAnsi"/>
        </w:rPr>
      </w:pPr>
      <w:r w:rsidRPr="00DE34DA">
        <w:rPr>
          <w:rFonts w:cstheme="minorHAnsi"/>
        </w:rPr>
        <w:t xml:space="preserve">If a participant is missing sleep diary information, event markers, or </w:t>
      </w:r>
      <w:r w:rsidR="003F2F35" w:rsidRPr="00DE34DA">
        <w:rPr>
          <w:rFonts w:cstheme="minorHAnsi"/>
        </w:rPr>
        <w:t xml:space="preserve">the </w:t>
      </w:r>
      <w:r w:rsidRPr="00DE34DA">
        <w:rPr>
          <w:rFonts w:cstheme="minorHAnsi"/>
        </w:rPr>
        <w:t xml:space="preserve">diary and event markers are not within 20 min of each other, </w:t>
      </w:r>
      <w:r w:rsidR="003D09FE" w:rsidRPr="00DE34DA">
        <w:rPr>
          <w:rFonts w:cstheme="minorHAnsi"/>
        </w:rPr>
        <w:t xml:space="preserve">determine </w:t>
      </w:r>
      <w:r w:rsidRPr="00DE34DA">
        <w:rPr>
          <w:rFonts w:cstheme="minorHAnsi"/>
        </w:rPr>
        <w:t>sleep onset and offset manually</w:t>
      </w:r>
      <w:r w:rsidR="009B1C2F">
        <w:rPr>
          <w:rFonts w:cstheme="minorHAnsi"/>
          <w:vertAlign w:val="superscript"/>
        </w:rPr>
        <w:t>32</w:t>
      </w:r>
      <w:r w:rsidRPr="00DE34DA">
        <w:rPr>
          <w:rFonts w:cstheme="minorHAnsi"/>
        </w:rPr>
        <w:t xml:space="preserve">: </w:t>
      </w:r>
      <w:r w:rsidR="001A08C9">
        <w:rPr>
          <w:rFonts w:cstheme="minorHAnsi"/>
          <w:b/>
        </w:rPr>
        <w:t xml:space="preserve"> </w:t>
      </w:r>
      <w:r w:rsidR="001F6BC9">
        <w:rPr>
          <w:rFonts w:cstheme="minorHAnsi"/>
        </w:rPr>
        <w:t>determine s</w:t>
      </w:r>
      <w:r w:rsidRPr="00DE34DA">
        <w:rPr>
          <w:rFonts w:cstheme="minorHAnsi"/>
        </w:rPr>
        <w:t>leep onset</w:t>
      </w:r>
      <w:r w:rsidR="001F6BC9">
        <w:rPr>
          <w:rFonts w:cstheme="minorHAnsi"/>
        </w:rPr>
        <w:t xml:space="preserve"> </w:t>
      </w:r>
      <w:r w:rsidRPr="00DE34DA">
        <w:rPr>
          <w:rFonts w:cstheme="minorHAnsi"/>
        </w:rPr>
        <w:t>by the first three minutes of continuous sleep</w:t>
      </w:r>
      <w:r w:rsidR="009A69F6" w:rsidRPr="00DE34DA">
        <w:rPr>
          <w:rFonts w:cstheme="minorHAnsi"/>
          <w:vertAlign w:val="superscript"/>
        </w:rPr>
        <w:t>3</w:t>
      </w:r>
      <w:r w:rsidR="009B1C2F">
        <w:rPr>
          <w:rFonts w:cstheme="minorHAnsi"/>
          <w:vertAlign w:val="superscript"/>
        </w:rPr>
        <w:t>3</w:t>
      </w:r>
      <w:r w:rsidR="001A08C9">
        <w:rPr>
          <w:rFonts w:cstheme="minorHAnsi"/>
          <w:b/>
        </w:rPr>
        <w:t xml:space="preserve"> </w:t>
      </w:r>
      <w:r w:rsidR="001F6BC9">
        <w:rPr>
          <w:rFonts w:cstheme="minorHAnsi"/>
        </w:rPr>
        <w:t>and determine s</w:t>
      </w:r>
      <w:r w:rsidRPr="00DE34DA">
        <w:rPr>
          <w:rFonts w:cstheme="minorHAnsi"/>
        </w:rPr>
        <w:t>leep offset by the last five minutes of continuous sleep</w:t>
      </w:r>
      <w:r w:rsidR="009B1C2F">
        <w:rPr>
          <w:rFonts w:cstheme="minorHAnsi"/>
          <w:vertAlign w:val="superscript"/>
        </w:rPr>
        <w:t>34</w:t>
      </w:r>
      <w:r w:rsidRPr="00DE34DA">
        <w:rPr>
          <w:rFonts w:cstheme="minorHAnsi"/>
        </w:rPr>
        <w:t>.</w:t>
      </w:r>
      <w:bookmarkEnd w:id="9"/>
    </w:p>
    <w:p w14:paraId="0C5B4016" w14:textId="77777777" w:rsidR="006C7402" w:rsidRPr="00333F03" w:rsidRDefault="006C7402" w:rsidP="00494408">
      <w:pPr>
        <w:spacing w:after="0" w:line="240" w:lineRule="auto"/>
        <w:jc w:val="both"/>
        <w:textAlignment w:val="baseline"/>
        <w:rPr>
          <w:rFonts w:eastAsia="Times New Roman" w:cstheme="minorHAnsi"/>
          <w:color w:val="000000"/>
          <w:sz w:val="24"/>
          <w:szCs w:val="24"/>
        </w:rPr>
      </w:pPr>
    </w:p>
    <w:p w14:paraId="05A14CB4" w14:textId="01C161E3" w:rsidR="00AE7161" w:rsidRPr="00333F03" w:rsidRDefault="00D21C3A" w:rsidP="00494408">
      <w:pPr>
        <w:spacing w:after="0" w:line="240" w:lineRule="auto"/>
        <w:jc w:val="both"/>
        <w:rPr>
          <w:rFonts w:cstheme="minorHAnsi"/>
          <w:color w:val="808080" w:themeColor="background1" w:themeShade="80"/>
          <w:sz w:val="24"/>
          <w:szCs w:val="24"/>
        </w:rPr>
      </w:pPr>
      <w:r w:rsidRPr="00333F03">
        <w:rPr>
          <w:rFonts w:cstheme="minorHAnsi"/>
          <w:b/>
          <w:color w:val="000000" w:themeColor="text1"/>
          <w:sz w:val="24"/>
          <w:szCs w:val="24"/>
        </w:rPr>
        <w:t>REPRESENTATIVE RESULTS</w:t>
      </w:r>
      <w:bookmarkEnd w:id="7"/>
      <w:r w:rsidR="00F64F07" w:rsidRPr="00333F03">
        <w:rPr>
          <w:rFonts w:cstheme="minorHAnsi"/>
          <w:b/>
          <w:color w:val="000000" w:themeColor="text1"/>
          <w:sz w:val="24"/>
          <w:szCs w:val="24"/>
        </w:rPr>
        <w:t>:</w:t>
      </w:r>
    </w:p>
    <w:p w14:paraId="4A93F032" w14:textId="56A675EC" w:rsidR="00AE7161" w:rsidRPr="00333F03" w:rsidRDefault="00AE7161" w:rsidP="00494408">
      <w:pPr>
        <w:spacing w:after="0" w:line="240" w:lineRule="auto"/>
        <w:jc w:val="both"/>
        <w:rPr>
          <w:sz w:val="24"/>
          <w:szCs w:val="24"/>
        </w:rPr>
      </w:pPr>
      <w:r w:rsidRPr="00333F03">
        <w:rPr>
          <w:sz w:val="24"/>
          <w:szCs w:val="24"/>
        </w:rPr>
        <w:t xml:space="preserve">Using the procedures described here, </w:t>
      </w:r>
      <w:proofErr w:type="spellStart"/>
      <w:r w:rsidRPr="009B1C2F">
        <w:rPr>
          <w:sz w:val="24"/>
          <w:szCs w:val="24"/>
        </w:rPr>
        <w:t>Kurdziel</w:t>
      </w:r>
      <w:proofErr w:type="spellEnd"/>
      <w:r w:rsidRPr="009B1C2F">
        <w:rPr>
          <w:sz w:val="24"/>
          <w:szCs w:val="24"/>
        </w:rPr>
        <w:t xml:space="preserve"> </w:t>
      </w:r>
      <w:r w:rsidR="00856EC4" w:rsidRPr="009B1C2F">
        <w:rPr>
          <w:sz w:val="24"/>
          <w:szCs w:val="24"/>
        </w:rPr>
        <w:t>and colleagues</w:t>
      </w:r>
      <w:r w:rsidR="009B1C2F" w:rsidRPr="009B1C2F">
        <w:rPr>
          <w:sz w:val="24"/>
          <w:szCs w:val="24"/>
          <w:vertAlign w:val="superscript"/>
        </w:rPr>
        <w:t>23</w:t>
      </w:r>
      <w:r w:rsidRPr="00333F03">
        <w:rPr>
          <w:sz w:val="24"/>
          <w:szCs w:val="24"/>
        </w:rPr>
        <w:t xml:space="preserve"> examined sleep-dependent memory consolidation during naps in preschool children. </w:t>
      </w:r>
      <w:r w:rsidR="00A82865" w:rsidRPr="00333F03">
        <w:rPr>
          <w:sz w:val="24"/>
          <w:szCs w:val="24"/>
        </w:rPr>
        <w:t>Results showed</w:t>
      </w:r>
      <w:r w:rsidRPr="00333F03">
        <w:rPr>
          <w:sz w:val="24"/>
          <w:szCs w:val="24"/>
        </w:rPr>
        <w:t xml:space="preserve"> children</w:t>
      </w:r>
      <w:r w:rsidR="00FE3E52">
        <w:rPr>
          <w:sz w:val="24"/>
          <w:szCs w:val="24"/>
        </w:rPr>
        <w:t>’</w:t>
      </w:r>
      <w:r w:rsidRPr="00333F03">
        <w:rPr>
          <w:sz w:val="24"/>
          <w:szCs w:val="24"/>
        </w:rPr>
        <w:t xml:space="preserve">s recall accuracy on the visuospatial memory task after a nap was better than their recall accuracy after a similar period during which they remained awake (i.e., signifying a “nap benefit”, </w:t>
      </w:r>
      <w:r w:rsidR="008B6584" w:rsidRPr="00333F03">
        <w:rPr>
          <w:b/>
          <w:sz w:val="24"/>
          <w:szCs w:val="24"/>
        </w:rPr>
        <w:t>Figure 4</w:t>
      </w:r>
      <w:r w:rsidRPr="00333F03">
        <w:rPr>
          <w:sz w:val="24"/>
          <w:szCs w:val="24"/>
        </w:rPr>
        <w:t xml:space="preserve">). </w:t>
      </w:r>
      <w:r w:rsidR="00ED5B4F" w:rsidRPr="00333F03">
        <w:rPr>
          <w:sz w:val="24"/>
          <w:szCs w:val="24"/>
        </w:rPr>
        <w:t xml:space="preserve">Moreover, </w:t>
      </w:r>
      <w:r w:rsidR="00856EC4" w:rsidRPr="00333F03">
        <w:rPr>
          <w:sz w:val="24"/>
          <w:szCs w:val="24"/>
        </w:rPr>
        <w:t>those who spent the prior day in the wake condition did not recover memories during overnight sleep</w:t>
      </w:r>
      <w:r w:rsidRPr="00333F03">
        <w:rPr>
          <w:sz w:val="24"/>
          <w:szCs w:val="24"/>
        </w:rPr>
        <w:t xml:space="preserve">. </w:t>
      </w:r>
      <w:r w:rsidR="00ED5B4F" w:rsidRPr="00333F03">
        <w:rPr>
          <w:sz w:val="24"/>
          <w:szCs w:val="24"/>
        </w:rPr>
        <w:t xml:space="preserve">Finally, </w:t>
      </w:r>
      <w:r w:rsidRPr="00333F03">
        <w:rPr>
          <w:sz w:val="24"/>
          <w:szCs w:val="24"/>
        </w:rPr>
        <w:t>the actigraphy and parent report</w:t>
      </w:r>
      <w:r w:rsidR="00525525" w:rsidRPr="00333F03">
        <w:rPr>
          <w:sz w:val="24"/>
          <w:szCs w:val="24"/>
        </w:rPr>
        <w:t>ed</w:t>
      </w:r>
      <w:r w:rsidRPr="00333F03">
        <w:rPr>
          <w:sz w:val="24"/>
          <w:szCs w:val="24"/>
        </w:rPr>
        <w:t xml:space="preserve"> sleep measures </w:t>
      </w:r>
      <w:r w:rsidR="00ED5B4F" w:rsidRPr="00333F03">
        <w:rPr>
          <w:sz w:val="24"/>
          <w:szCs w:val="24"/>
        </w:rPr>
        <w:t xml:space="preserve">were used to examine whether the </w:t>
      </w:r>
      <w:r w:rsidRPr="00333F03">
        <w:rPr>
          <w:sz w:val="24"/>
          <w:szCs w:val="24"/>
        </w:rPr>
        <w:t xml:space="preserve">nap benefit was </w:t>
      </w:r>
      <w:r w:rsidR="00ED5B4F" w:rsidRPr="00333F03">
        <w:rPr>
          <w:sz w:val="24"/>
          <w:szCs w:val="24"/>
        </w:rPr>
        <w:t>apparent in both habitual and non-habitual nappers.</w:t>
      </w:r>
      <w:r w:rsidR="009417CF" w:rsidRPr="00333F03">
        <w:rPr>
          <w:sz w:val="24"/>
          <w:szCs w:val="24"/>
        </w:rPr>
        <w:t xml:space="preserve"> </w:t>
      </w:r>
      <w:r w:rsidR="00ED5B4F" w:rsidRPr="00333F03">
        <w:rPr>
          <w:sz w:val="24"/>
          <w:szCs w:val="24"/>
        </w:rPr>
        <w:t xml:space="preserve">Findings revealed the nap benefit was </w:t>
      </w:r>
      <w:r w:rsidRPr="00333F03">
        <w:rPr>
          <w:sz w:val="24"/>
          <w:szCs w:val="24"/>
        </w:rPr>
        <w:t xml:space="preserve">only significant in children who napped regularly (i.e., habitual nappers, </w:t>
      </w:r>
      <w:r w:rsidR="008B6584" w:rsidRPr="00333F03">
        <w:rPr>
          <w:b/>
          <w:sz w:val="24"/>
          <w:szCs w:val="24"/>
        </w:rPr>
        <w:t>Figure 5</w:t>
      </w:r>
      <w:r w:rsidRPr="00333F03">
        <w:rPr>
          <w:sz w:val="24"/>
          <w:szCs w:val="24"/>
        </w:rPr>
        <w:t xml:space="preserve">). </w:t>
      </w:r>
    </w:p>
    <w:p w14:paraId="65F060EA" w14:textId="77777777" w:rsidR="00856EC4" w:rsidRPr="00333F03" w:rsidRDefault="00856EC4" w:rsidP="00494408">
      <w:pPr>
        <w:spacing w:after="0" w:line="240" w:lineRule="auto"/>
        <w:jc w:val="both"/>
        <w:rPr>
          <w:sz w:val="24"/>
          <w:szCs w:val="24"/>
        </w:rPr>
      </w:pPr>
    </w:p>
    <w:p w14:paraId="2872981D" w14:textId="61ECD6F0" w:rsidR="00AE7161" w:rsidRPr="00333F03" w:rsidRDefault="00AE7161" w:rsidP="00494408">
      <w:pPr>
        <w:spacing w:after="0" w:line="240" w:lineRule="auto"/>
        <w:jc w:val="both"/>
        <w:rPr>
          <w:sz w:val="24"/>
          <w:szCs w:val="24"/>
        </w:rPr>
      </w:pPr>
      <w:r w:rsidRPr="00333F03">
        <w:rPr>
          <w:sz w:val="24"/>
          <w:szCs w:val="24"/>
        </w:rPr>
        <w:t xml:space="preserve">[Place </w:t>
      </w:r>
      <w:r w:rsidRPr="00EB4373">
        <w:rPr>
          <w:b/>
          <w:sz w:val="24"/>
          <w:szCs w:val="24"/>
        </w:rPr>
        <w:t xml:space="preserve">Figure </w:t>
      </w:r>
      <w:r w:rsidR="00CB27C9" w:rsidRPr="00EB4373">
        <w:rPr>
          <w:b/>
          <w:sz w:val="24"/>
          <w:szCs w:val="24"/>
        </w:rPr>
        <w:t>4</w:t>
      </w:r>
      <w:r w:rsidRPr="00333F03">
        <w:rPr>
          <w:sz w:val="24"/>
          <w:szCs w:val="24"/>
        </w:rPr>
        <w:t xml:space="preserve"> and </w:t>
      </w:r>
      <w:r w:rsidR="00EB4373" w:rsidRPr="00EB4373">
        <w:rPr>
          <w:b/>
          <w:sz w:val="24"/>
          <w:szCs w:val="24"/>
        </w:rPr>
        <w:t xml:space="preserve">Figure </w:t>
      </w:r>
      <w:r w:rsidR="00CB27C9" w:rsidRPr="00EB4373">
        <w:rPr>
          <w:b/>
          <w:sz w:val="24"/>
          <w:szCs w:val="24"/>
        </w:rPr>
        <w:t>5</w:t>
      </w:r>
      <w:r w:rsidRPr="00333F03">
        <w:rPr>
          <w:sz w:val="24"/>
          <w:szCs w:val="24"/>
        </w:rPr>
        <w:t xml:space="preserve"> here]</w:t>
      </w:r>
    </w:p>
    <w:p w14:paraId="392635EB" w14:textId="77777777" w:rsidR="00856EC4" w:rsidRPr="00333F03" w:rsidRDefault="00856EC4" w:rsidP="00494408">
      <w:pPr>
        <w:spacing w:after="0" w:line="240" w:lineRule="auto"/>
        <w:jc w:val="both"/>
        <w:rPr>
          <w:sz w:val="24"/>
          <w:szCs w:val="24"/>
        </w:rPr>
      </w:pPr>
    </w:p>
    <w:p w14:paraId="4F42643B" w14:textId="4B06D2DF" w:rsidR="00AE7161" w:rsidRPr="00333F03" w:rsidRDefault="00AE7161" w:rsidP="00494408">
      <w:pPr>
        <w:spacing w:after="0" w:line="240" w:lineRule="auto"/>
        <w:jc w:val="both"/>
        <w:rPr>
          <w:sz w:val="24"/>
          <w:szCs w:val="24"/>
        </w:rPr>
      </w:pPr>
      <w:r w:rsidRPr="00333F03">
        <w:rPr>
          <w:sz w:val="24"/>
          <w:szCs w:val="24"/>
        </w:rPr>
        <w:t>PSG was used to examine relations between sleep physiology and nap-</w:t>
      </w:r>
      <w:r w:rsidR="00525525" w:rsidRPr="00333F03">
        <w:rPr>
          <w:sz w:val="24"/>
          <w:szCs w:val="24"/>
        </w:rPr>
        <w:t xml:space="preserve">dependent </w:t>
      </w:r>
      <w:r w:rsidRPr="00333F03">
        <w:rPr>
          <w:sz w:val="24"/>
          <w:szCs w:val="24"/>
        </w:rPr>
        <w:t xml:space="preserve">memory consolidation in both habitually and non-habitually napping children. </w:t>
      </w:r>
      <w:r w:rsidR="00B20B49" w:rsidRPr="00333F03">
        <w:rPr>
          <w:sz w:val="24"/>
          <w:szCs w:val="24"/>
        </w:rPr>
        <w:t>The</w:t>
      </w:r>
      <w:r w:rsidR="00C54A74" w:rsidRPr="00333F03">
        <w:rPr>
          <w:sz w:val="24"/>
          <w:szCs w:val="24"/>
        </w:rPr>
        <w:t>re was a significant negative correlation between</w:t>
      </w:r>
      <w:r w:rsidRPr="00333F03">
        <w:rPr>
          <w:sz w:val="24"/>
          <w:szCs w:val="24"/>
        </w:rPr>
        <w:t xml:space="preserve"> immediate recall accuracy </w:t>
      </w:r>
      <w:r w:rsidR="007B36E5" w:rsidRPr="00333F03">
        <w:rPr>
          <w:sz w:val="24"/>
          <w:szCs w:val="24"/>
        </w:rPr>
        <w:t xml:space="preserve">and </w:t>
      </w:r>
      <w:r w:rsidR="00DE4A61" w:rsidRPr="00333F03">
        <w:rPr>
          <w:sz w:val="24"/>
          <w:szCs w:val="24"/>
        </w:rPr>
        <w:t>with</w:t>
      </w:r>
      <w:r w:rsidRPr="00333F03">
        <w:rPr>
          <w:sz w:val="24"/>
          <w:szCs w:val="24"/>
        </w:rPr>
        <w:t xml:space="preserve"> sleep spindle density. The better a child performed</w:t>
      </w:r>
      <w:r w:rsidR="00856EC4" w:rsidRPr="00333F03">
        <w:rPr>
          <w:sz w:val="24"/>
          <w:szCs w:val="24"/>
        </w:rPr>
        <w:t xml:space="preserve"> </w:t>
      </w:r>
      <w:r w:rsidR="00DE4A61" w:rsidRPr="00333F03">
        <w:rPr>
          <w:sz w:val="24"/>
          <w:szCs w:val="24"/>
        </w:rPr>
        <w:t xml:space="preserve">at </w:t>
      </w:r>
      <w:r w:rsidRPr="00333F03">
        <w:rPr>
          <w:sz w:val="24"/>
          <w:szCs w:val="24"/>
        </w:rPr>
        <w:t>immediate recall</w:t>
      </w:r>
      <w:r w:rsidR="00DE4A61" w:rsidRPr="00333F03">
        <w:rPr>
          <w:sz w:val="24"/>
          <w:szCs w:val="24"/>
        </w:rPr>
        <w:t>,</w:t>
      </w:r>
      <w:r w:rsidRPr="00333F03">
        <w:rPr>
          <w:sz w:val="24"/>
          <w:szCs w:val="24"/>
        </w:rPr>
        <w:t xml:space="preserve"> the fewer sleep spindles they displayed during </w:t>
      </w:r>
      <w:r w:rsidR="00DE4A61" w:rsidRPr="00333F03">
        <w:rPr>
          <w:sz w:val="24"/>
          <w:szCs w:val="24"/>
        </w:rPr>
        <w:t xml:space="preserve">nREM2 sleep </w:t>
      </w:r>
      <w:r w:rsidRPr="00333F03">
        <w:rPr>
          <w:sz w:val="24"/>
          <w:szCs w:val="24"/>
        </w:rPr>
        <w:t>(</w:t>
      </w:r>
      <w:r w:rsidR="008B6584" w:rsidRPr="00333F03">
        <w:rPr>
          <w:b/>
          <w:sz w:val="24"/>
          <w:szCs w:val="24"/>
        </w:rPr>
        <w:t>Figure 6</w:t>
      </w:r>
      <w:r w:rsidR="00EB4373">
        <w:rPr>
          <w:b/>
          <w:sz w:val="24"/>
          <w:szCs w:val="24"/>
        </w:rPr>
        <w:t>A</w:t>
      </w:r>
      <w:r w:rsidRPr="00333F03">
        <w:rPr>
          <w:sz w:val="24"/>
          <w:szCs w:val="24"/>
        </w:rPr>
        <w:t xml:space="preserve">). </w:t>
      </w:r>
      <w:r w:rsidR="007B36E5" w:rsidRPr="00333F03">
        <w:rPr>
          <w:sz w:val="24"/>
          <w:szCs w:val="24"/>
        </w:rPr>
        <w:t>This is consistent with previous studies which report a negative correlation between sleep spindles and IQ</w:t>
      </w:r>
      <w:r w:rsidR="009A69F6" w:rsidRPr="00333F03">
        <w:rPr>
          <w:sz w:val="24"/>
          <w:szCs w:val="24"/>
          <w:vertAlign w:val="superscript"/>
        </w:rPr>
        <w:t>3</w:t>
      </w:r>
      <w:r w:rsidR="00DD0B94">
        <w:rPr>
          <w:sz w:val="24"/>
          <w:szCs w:val="24"/>
          <w:vertAlign w:val="superscript"/>
        </w:rPr>
        <w:t>5</w:t>
      </w:r>
      <w:r w:rsidR="007B36E5" w:rsidRPr="00333F03">
        <w:rPr>
          <w:sz w:val="24"/>
          <w:szCs w:val="24"/>
        </w:rPr>
        <w:t>. Importantly</w:t>
      </w:r>
      <w:r w:rsidRPr="00333F03">
        <w:rPr>
          <w:sz w:val="24"/>
          <w:szCs w:val="24"/>
        </w:rPr>
        <w:t xml:space="preserve">, </w:t>
      </w:r>
      <w:r w:rsidR="007B36E5" w:rsidRPr="00333F03">
        <w:rPr>
          <w:sz w:val="24"/>
          <w:szCs w:val="24"/>
        </w:rPr>
        <w:t xml:space="preserve">there was a positive correlation </w:t>
      </w:r>
      <w:r w:rsidR="007B36E5" w:rsidRPr="00333F03">
        <w:rPr>
          <w:sz w:val="24"/>
          <w:szCs w:val="24"/>
        </w:rPr>
        <w:lastRenderedPageBreak/>
        <w:t xml:space="preserve">between </w:t>
      </w:r>
      <w:r w:rsidR="00856EC4" w:rsidRPr="00333F03">
        <w:rPr>
          <w:sz w:val="24"/>
          <w:szCs w:val="24"/>
        </w:rPr>
        <w:t xml:space="preserve">change in </w:t>
      </w:r>
      <w:proofErr w:type="spellStart"/>
      <w:r w:rsidR="00856EC4" w:rsidRPr="00333F03">
        <w:rPr>
          <w:sz w:val="24"/>
          <w:szCs w:val="24"/>
        </w:rPr>
        <w:t>recall</w:t>
      </w:r>
      <w:r w:rsidR="00856EC4" w:rsidRPr="00333F03">
        <w:rPr>
          <w:i/>
          <w:sz w:val="24"/>
          <w:szCs w:val="24"/>
          <w:vertAlign w:val="subscript"/>
        </w:rPr>
        <w:t>nap</w:t>
      </w:r>
      <w:proofErr w:type="spellEnd"/>
      <w:r w:rsidR="00856EC4" w:rsidRPr="00333F03">
        <w:rPr>
          <w:i/>
          <w:sz w:val="24"/>
          <w:szCs w:val="24"/>
          <w:vertAlign w:val="subscript"/>
        </w:rPr>
        <w:t xml:space="preserve"> </w:t>
      </w:r>
      <w:r w:rsidR="007B36E5" w:rsidRPr="00333F03">
        <w:rPr>
          <w:sz w:val="24"/>
          <w:szCs w:val="24"/>
        </w:rPr>
        <w:t xml:space="preserve">and </w:t>
      </w:r>
      <w:r w:rsidRPr="00333F03">
        <w:rPr>
          <w:sz w:val="24"/>
          <w:szCs w:val="24"/>
        </w:rPr>
        <w:t xml:space="preserve">sleep spindle density during </w:t>
      </w:r>
      <w:r w:rsidR="00DE4A61" w:rsidRPr="00333F03">
        <w:rPr>
          <w:sz w:val="24"/>
          <w:szCs w:val="24"/>
        </w:rPr>
        <w:t>nREM2</w:t>
      </w:r>
      <w:r w:rsidRPr="00333F03">
        <w:rPr>
          <w:sz w:val="24"/>
          <w:szCs w:val="24"/>
        </w:rPr>
        <w:t xml:space="preserve"> (</w:t>
      </w:r>
      <w:r w:rsidR="008B6584" w:rsidRPr="00333F03">
        <w:rPr>
          <w:b/>
          <w:sz w:val="24"/>
          <w:szCs w:val="24"/>
        </w:rPr>
        <w:t>Figure 6</w:t>
      </w:r>
      <w:r w:rsidR="00EB4373">
        <w:rPr>
          <w:b/>
          <w:sz w:val="24"/>
          <w:szCs w:val="24"/>
        </w:rPr>
        <w:t>B</w:t>
      </w:r>
      <w:r w:rsidRPr="00333F03">
        <w:rPr>
          <w:sz w:val="24"/>
          <w:szCs w:val="24"/>
        </w:rPr>
        <w:t xml:space="preserve">). However, no other measure of sleep physiology (i.e., spindle amplitude, spindle frequency, etc.) was related to memory performance. </w:t>
      </w:r>
    </w:p>
    <w:p w14:paraId="0270B719" w14:textId="77777777" w:rsidR="00856EC4" w:rsidRPr="00333F03" w:rsidRDefault="00856EC4" w:rsidP="00494408">
      <w:pPr>
        <w:spacing w:after="0" w:line="240" w:lineRule="auto"/>
        <w:jc w:val="both"/>
        <w:rPr>
          <w:sz w:val="24"/>
          <w:szCs w:val="24"/>
        </w:rPr>
      </w:pPr>
    </w:p>
    <w:p w14:paraId="410C0127" w14:textId="7BE6FAC4" w:rsidR="00AE7161" w:rsidRPr="00333F03" w:rsidRDefault="00AE7161" w:rsidP="00494408">
      <w:pPr>
        <w:spacing w:after="0" w:line="240" w:lineRule="auto"/>
        <w:jc w:val="both"/>
        <w:rPr>
          <w:sz w:val="24"/>
          <w:szCs w:val="24"/>
        </w:rPr>
      </w:pPr>
      <w:r w:rsidRPr="00333F03">
        <w:rPr>
          <w:sz w:val="24"/>
          <w:szCs w:val="24"/>
        </w:rPr>
        <w:t xml:space="preserve">[Place </w:t>
      </w:r>
      <w:r w:rsidR="008B6584" w:rsidRPr="00333F03">
        <w:rPr>
          <w:b/>
          <w:sz w:val="24"/>
          <w:szCs w:val="24"/>
        </w:rPr>
        <w:t>Figure 6</w:t>
      </w:r>
      <w:r w:rsidRPr="00333F03">
        <w:rPr>
          <w:sz w:val="24"/>
          <w:szCs w:val="24"/>
        </w:rPr>
        <w:t xml:space="preserve"> here]</w:t>
      </w:r>
    </w:p>
    <w:p w14:paraId="1C2A764F" w14:textId="77777777" w:rsidR="00141147" w:rsidRPr="00333F03" w:rsidRDefault="00141147" w:rsidP="00494408">
      <w:pPr>
        <w:spacing w:after="0" w:line="240" w:lineRule="auto"/>
        <w:jc w:val="both"/>
        <w:rPr>
          <w:sz w:val="24"/>
          <w:szCs w:val="24"/>
        </w:rPr>
      </w:pPr>
    </w:p>
    <w:p w14:paraId="04950738" w14:textId="3DD004D8" w:rsidR="00AE7161" w:rsidRPr="00333F03" w:rsidRDefault="00AE7161" w:rsidP="00494408">
      <w:pPr>
        <w:spacing w:after="0" w:line="240" w:lineRule="auto"/>
        <w:jc w:val="both"/>
        <w:rPr>
          <w:sz w:val="24"/>
          <w:szCs w:val="24"/>
        </w:rPr>
      </w:pPr>
      <w:r w:rsidRPr="00333F03">
        <w:rPr>
          <w:sz w:val="24"/>
          <w:szCs w:val="24"/>
        </w:rPr>
        <w:t>In sum, these results show that napping is associated with improved memory consolidation</w:t>
      </w:r>
      <w:r w:rsidR="00462914" w:rsidRPr="00333F03">
        <w:rPr>
          <w:sz w:val="24"/>
          <w:szCs w:val="24"/>
        </w:rPr>
        <w:t xml:space="preserve">, especially </w:t>
      </w:r>
      <w:r w:rsidR="002F7BEC" w:rsidRPr="00333F03">
        <w:rPr>
          <w:sz w:val="24"/>
          <w:szCs w:val="24"/>
        </w:rPr>
        <w:t xml:space="preserve">in </w:t>
      </w:r>
      <w:r w:rsidRPr="00333F03">
        <w:rPr>
          <w:sz w:val="24"/>
          <w:szCs w:val="24"/>
        </w:rPr>
        <w:t>habitual nappers. Nap-related improvement in memory performance is related to sleep physiology assessed by PSG in early childhood. Therefore, PSG is an important method for understanding the mechanisms that underlie relations between sleep and memory consolidation in early childhood. Together, these results suggest that naps are critical for long-term memory consolidation in children.</w:t>
      </w:r>
    </w:p>
    <w:p w14:paraId="1DB10AC2" w14:textId="2BF688C6" w:rsidR="00B523E8" w:rsidRPr="00333F03" w:rsidRDefault="00B523E8" w:rsidP="00494408">
      <w:pPr>
        <w:spacing w:after="0" w:line="240" w:lineRule="auto"/>
        <w:jc w:val="both"/>
        <w:rPr>
          <w:sz w:val="24"/>
          <w:szCs w:val="24"/>
        </w:rPr>
      </w:pPr>
    </w:p>
    <w:p w14:paraId="0A0EC044" w14:textId="10B02A3C" w:rsidR="00F64F07" w:rsidRPr="00333F03" w:rsidRDefault="00F64F07" w:rsidP="00494408">
      <w:pPr>
        <w:spacing w:after="0" w:line="240" w:lineRule="auto"/>
        <w:jc w:val="both"/>
        <w:rPr>
          <w:b/>
          <w:sz w:val="24"/>
          <w:szCs w:val="24"/>
        </w:rPr>
      </w:pPr>
      <w:bookmarkStart w:id="10" w:name="Discussion"/>
      <w:r w:rsidRPr="00333F03">
        <w:rPr>
          <w:b/>
          <w:sz w:val="24"/>
          <w:szCs w:val="24"/>
        </w:rPr>
        <w:t xml:space="preserve">FIGURE LEGENDS: </w:t>
      </w:r>
    </w:p>
    <w:p w14:paraId="495780A3" w14:textId="77777777" w:rsidR="00F66310" w:rsidRPr="00F66310" w:rsidRDefault="00F66310" w:rsidP="00494408">
      <w:pPr>
        <w:spacing w:after="0" w:line="240" w:lineRule="auto"/>
        <w:jc w:val="both"/>
        <w:rPr>
          <w:bCs/>
          <w:sz w:val="24"/>
          <w:szCs w:val="24"/>
        </w:rPr>
      </w:pPr>
    </w:p>
    <w:p w14:paraId="72F29B2F" w14:textId="270A186B" w:rsidR="00F64F07" w:rsidRPr="00170DF9" w:rsidRDefault="008B6584" w:rsidP="00494408">
      <w:pPr>
        <w:spacing w:after="0" w:line="240" w:lineRule="auto"/>
        <w:jc w:val="both"/>
        <w:rPr>
          <w:b/>
          <w:sz w:val="24"/>
          <w:szCs w:val="24"/>
        </w:rPr>
      </w:pPr>
      <w:r w:rsidRPr="00170DF9">
        <w:rPr>
          <w:b/>
          <w:sz w:val="24"/>
          <w:szCs w:val="24"/>
        </w:rPr>
        <w:t>Figure 1</w:t>
      </w:r>
      <w:r w:rsidR="00170DF9" w:rsidRPr="00170DF9">
        <w:rPr>
          <w:b/>
          <w:sz w:val="24"/>
          <w:szCs w:val="24"/>
        </w:rPr>
        <w:t>:</w:t>
      </w:r>
      <w:r w:rsidR="009417CF" w:rsidRPr="00170DF9">
        <w:rPr>
          <w:b/>
          <w:sz w:val="24"/>
          <w:szCs w:val="24"/>
        </w:rPr>
        <w:t xml:space="preserve"> </w:t>
      </w:r>
      <w:r w:rsidR="00F64F07" w:rsidRPr="00170DF9">
        <w:rPr>
          <w:b/>
          <w:sz w:val="24"/>
          <w:szCs w:val="24"/>
        </w:rPr>
        <w:t xml:space="preserve">Example electrode placement and description of activity recorded via PSG. </w:t>
      </w:r>
    </w:p>
    <w:p w14:paraId="61821164" w14:textId="77777777" w:rsidR="00170DF9" w:rsidRDefault="00170DF9" w:rsidP="00494408">
      <w:pPr>
        <w:spacing w:after="0" w:line="240" w:lineRule="auto"/>
        <w:jc w:val="both"/>
        <w:rPr>
          <w:b/>
          <w:sz w:val="24"/>
          <w:szCs w:val="24"/>
        </w:rPr>
      </w:pPr>
    </w:p>
    <w:p w14:paraId="603859E6" w14:textId="2E1E752D" w:rsidR="00F64F07" w:rsidRPr="00170DF9" w:rsidRDefault="008B6584" w:rsidP="00494408">
      <w:pPr>
        <w:spacing w:after="0" w:line="240" w:lineRule="auto"/>
        <w:jc w:val="both"/>
        <w:rPr>
          <w:b/>
          <w:sz w:val="24"/>
          <w:szCs w:val="24"/>
        </w:rPr>
      </w:pPr>
      <w:r w:rsidRPr="00170DF9">
        <w:rPr>
          <w:b/>
          <w:sz w:val="24"/>
          <w:szCs w:val="24"/>
        </w:rPr>
        <w:t>Figure 2</w:t>
      </w:r>
      <w:r w:rsidR="00170DF9" w:rsidRPr="00170DF9">
        <w:rPr>
          <w:b/>
          <w:sz w:val="24"/>
          <w:szCs w:val="24"/>
        </w:rPr>
        <w:t>:</w:t>
      </w:r>
      <w:r w:rsidR="00F64F07" w:rsidRPr="00170DF9">
        <w:rPr>
          <w:b/>
          <w:sz w:val="24"/>
          <w:szCs w:val="24"/>
        </w:rPr>
        <w:t xml:space="preserve"> Overview of protocol.</w:t>
      </w:r>
      <w:r w:rsidR="00ED5B4F" w:rsidRPr="00170DF9">
        <w:rPr>
          <w:b/>
          <w:sz w:val="24"/>
          <w:szCs w:val="24"/>
        </w:rPr>
        <w:t xml:space="preserve"> Each square represents one day.</w:t>
      </w:r>
    </w:p>
    <w:p w14:paraId="6CDE24CA" w14:textId="77777777" w:rsidR="00170DF9" w:rsidRDefault="00170DF9" w:rsidP="00494408">
      <w:pPr>
        <w:spacing w:after="0" w:line="240" w:lineRule="auto"/>
        <w:jc w:val="both"/>
        <w:rPr>
          <w:b/>
          <w:sz w:val="24"/>
          <w:szCs w:val="24"/>
        </w:rPr>
      </w:pPr>
    </w:p>
    <w:p w14:paraId="6CDDC842" w14:textId="6EDE9A9B" w:rsidR="00F64F07" w:rsidRPr="00170DF9" w:rsidRDefault="008B6584" w:rsidP="00494408">
      <w:pPr>
        <w:spacing w:after="0" w:line="240" w:lineRule="auto"/>
        <w:jc w:val="both"/>
        <w:rPr>
          <w:b/>
          <w:sz w:val="24"/>
          <w:szCs w:val="24"/>
        </w:rPr>
      </w:pPr>
      <w:r w:rsidRPr="00170DF9">
        <w:rPr>
          <w:b/>
          <w:sz w:val="24"/>
          <w:szCs w:val="24"/>
        </w:rPr>
        <w:t>Figure 3</w:t>
      </w:r>
      <w:r w:rsidR="00170DF9" w:rsidRPr="00170DF9">
        <w:rPr>
          <w:b/>
          <w:sz w:val="24"/>
          <w:szCs w:val="24"/>
        </w:rPr>
        <w:t>:</w:t>
      </w:r>
      <w:r w:rsidR="00F64F07" w:rsidRPr="00170DF9">
        <w:rPr>
          <w:b/>
          <w:sz w:val="24"/>
          <w:szCs w:val="24"/>
        </w:rPr>
        <w:t xml:space="preserve"> Examples of screen displays during the visuospatial memory task. </w:t>
      </w:r>
    </w:p>
    <w:p w14:paraId="07E30F7A" w14:textId="77777777" w:rsidR="00170DF9" w:rsidRDefault="00170DF9" w:rsidP="00494408">
      <w:pPr>
        <w:spacing w:after="0" w:line="240" w:lineRule="auto"/>
        <w:jc w:val="both"/>
        <w:rPr>
          <w:b/>
          <w:sz w:val="24"/>
          <w:szCs w:val="24"/>
        </w:rPr>
      </w:pPr>
    </w:p>
    <w:p w14:paraId="4662B9E7" w14:textId="5FD4A3AE" w:rsidR="00F64F07" w:rsidRPr="009B1C2F" w:rsidRDefault="008B6584" w:rsidP="00494408">
      <w:pPr>
        <w:spacing w:after="0" w:line="240" w:lineRule="auto"/>
        <w:jc w:val="both"/>
        <w:rPr>
          <w:sz w:val="24"/>
          <w:szCs w:val="24"/>
        </w:rPr>
      </w:pPr>
      <w:r w:rsidRPr="00F66310">
        <w:rPr>
          <w:b/>
          <w:bCs/>
          <w:sz w:val="24"/>
          <w:szCs w:val="24"/>
        </w:rPr>
        <w:t>Figure 4</w:t>
      </w:r>
      <w:r w:rsidR="00170DF9" w:rsidRPr="00F66310">
        <w:rPr>
          <w:b/>
          <w:bCs/>
          <w:sz w:val="24"/>
          <w:szCs w:val="24"/>
        </w:rPr>
        <w:t>:</w:t>
      </w:r>
      <w:r w:rsidR="00F64F07" w:rsidRPr="00F66310">
        <w:rPr>
          <w:b/>
          <w:bCs/>
          <w:sz w:val="24"/>
          <w:szCs w:val="24"/>
        </w:rPr>
        <w:t xml:space="preserve"> Recall accuracy on the visuospatial memory task was tested immediately following</w:t>
      </w:r>
      <w:r w:rsidR="00170DF9" w:rsidRPr="00F66310">
        <w:rPr>
          <w:b/>
          <w:bCs/>
          <w:sz w:val="24"/>
          <w:szCs w:val="24"/>
        </w:rPr>
        <w:t xml:space="preserve"> </w:t>
      </w:r>
      <w:r w:rsidR="00F64F07" w:rsidRPr="00F66310">
        <w:rPr>
          <w:b/>
          <w:bCs/>
          <w:sz w:val="24"/>
          <w:szCs w:val="24"/>
        </w:rPr>
        <w:t>encoding (“Immediate”), following the nap opportunity (“Delayed”), and again the following</w:t>
      </w:r>
      <w:r w:rsidR="00170DF9" w:rsidRPr="00F66310">
        <w:rPr>
          <w:b/>
          <w:bCs/>
          <w:sz w:val="24"/>
          <w:szCs w:val="24"/>
        </w:rPr>
        <w:t xml:space="preserve"> </w:t>
      </w:r>
      <w:r w:rsidR="00F64F07" w:rsidRPr="00F66310">
        <w:rPr>
          <w:b/>
          <w:bCs/>
          <w:sz w:val="24"/>
          <w:szCs w:val="24"/>
        </w:rPr>
        <w:t>day (“24-hour”) across two conditions: a nap-promoted condition (gray bars) and wake-promoted</w:t>
      </w:r>
      <w:r w:rsidR="00170DF9" w:rsidRPr="00F66310">
        <w:rPr>
          <w:b/>
          <w:bCs/>
          <w:sz w:val="24"/>
          <w:szCs w:val="24"/>
        </w:rPr>
        <w:t xml:space="preserve"> </w:t>
      </w:r>
      <w:r w:rsidR="00F64F07" w:rsidRPr="00F66310">
        <w:rPr>
          <w:b/>
          <w:bCs/>
          <w:sz w:val="24"/>
          <w:szCs w:val="24"/>
        </w:rPr>
        <w:t>condition (white bars).</w:t>
      </w:r>
      <w:r w:rsidR="00F64F07" w:rsidRPr="00333F03">
        <w:rPr>
          <w:sz w:val="24"/>
          <w:szCs w:val="24"/>
        </w:rPr>
        <w:t xml:space="preserve"> Error bars represent ±</w:t>
      </w:r>
      <w:r w:rsidR="00170DF9">
        <w:rPr>
          <w:sz w:val="24"/>
          <w:szCs w:val="24"/>
        </w:rPr>
        <w:t xml:space="preserve"> </w:t>
      </w:r>
      <w:r w:rsidR="00F64F07" w:rsidRPr="00333F03">
        <w:rPr>
          <w:sz w:val="24"/>
          <w:szCs w:val="24"/>
        </w:rPr>
        <w:t>1 SE.</w:t>
      </w:r>
      <w:r w:rsidR="009417CF" w:rsidRPr="00333F03">
        <w:rPr>
          <w:sz w:val="24"/>
          <w:szCs w:val="24"/>
        </w:rPr>
        <w:t xml:space="preserve"> </w:t>
      </w:r>
      <w:r w:rsidR="00E24983" w:rsidRPr="00333F03">
        <w:rPr>
          <w:sz w:val="24"/>
          <w:szCs w:val="24"/>
        </w:rPr>
        <w:t>This figure is r</w:t>
      </w:r>
      <w:r w:rsidR="00F64F07" w:rsidRPr="00333F03">
        <w:rPr>
          <w:sz w:val="24"/>
          <w:szCs w:val="24"/>
        </w:rPr>
        <w:t xml:space="preserve">eprinted with permission from </w:t>
      </w:r>
      <w:proofErr w:type="spellStart"/>
      <w:r w:rsidR="00F64F07" w:rsidRPr="009B1C2F">
        <w:rPr>
          <w:sz w:val="24"/>
          <w:szCs w:val="24"/>
        </w:rPr>
        <w:t>Kurdziel</w:t>
      </w:r>
      <w:proofErr w:type="spellEnd"/>
      <w:r w:rsidR="00F64F07" w:rsidRPr="009B1C2F">
        <w:rPr>
          <w:sz w:val="24"/>
          <w:szCs w:val="24"/>
        </w:rPr>
        <w:t xml:space="preserve"> et al.</w:t>
      </w:r>
      <w:r w:rsidR="009B1C2F">
        <w:rPr>
          <w:sz w:val="24"/>
          <w:szCs w:val="24"/>
          <w:vertAlign w:val="superscript"/>
        </w:rPr>
        <w:t>23</w:t>
      </w:r>
      <w:r w:rsidR="00F64F07" w:rsidRPr="009B1C2F">
        <w:rPr>
          <w:sz w:val="24"/>
          <w:szCs w:val="24"/>
        </w:rPr>
        <w:t>.</w:t>
      </w:r>
    </w:p>
    <w:p w14:paraId="0DD1AB6F" w14:textId="77777777" w:rsidR="00170DF9" w:rsidRPr="009B1C2F" w:rsidRDefault="00170DF9" w:rsidP="00494408">
      <w:pPr>
        <w:spacing w:after="0" w:line="240" w:lineRule="auto"/>
        <w:jc w:val="both"/>
        <w:rPr>
          <w:sz w:val="24"/>
          <w:szCs w:val="24"/>
        </w:rPr>
      </w:pPr>
    </w:p>
    <w:p w14:paraId="5482BEF7" w14:textId="0F8C09B2" w:rsidR="00F64F07" w:rsidRDefault="008B6584" w:rsidP="00494408">
      <w:pPr>
        <w:spacing w:after="0" w:line="240" w:lineRule="auto"/>
        <w:jc w:val="both"/>
        <w:rPr>
          <w:sz w:val="24"/>
          <w:szCs w:val="24"/>
        </w:rPr>
      </w:pPr>
      <w:r w:rsidRPr="00170DF9">
        <w:rPr>
          <w:b/>
          <w:sz w:val="24"/>
          <w:szCs w:val="24"/>
        </w:rPr>
        <w:t>Figure 5</w:t>
      </w:r>
      <w:r w:rsidR="00170DF9" w:rsidRPr="00170DF9">
        <w:rPr>
          <w:b/>
          <w:sz w:val="24"/>
          <w:szCs w:val="24"/>
        </w:rPr>
        <w:t>:</w:t>
      </w:r>
      <w:r w:rsidR="00F64F07" w:rsidRPr="00170DF9">
        <w:rPr>
          <w:b/>
          <w:sz w:val="24"/>
          <w:szCs w:val="24"/>
        </w:rPr>
        <w:t xml:space="preserve"> Change in recall accuracy (delayed recall minus immediate recall) across the nap (gray bars) and wake (white bars) intervals for habitual nappers (who took five to seven naps per week) and non-habitual nappers (those who took zero to two naps per week</w:t>
      </w:r>
      <w:r w:rsidR="00F66310">
        <w:rPr>
          <w:b/>
          <w:sz w:val="24"/>
          <w:szCs w:val="24"/>
        </w:rPr>
        <w:t>)</w:t>
      </w:r>
      <w:r w:rsidR="00F64F07" w:rsidRPr="00170DF9">
        <w:rPr>
          <w:b/>
          <w:sz w:val="24"/>
          <w:szCs w:val="24"/>
        </w:rPr>
        <w:t>.</w:t>
      </w:r>
      <w:r w:rsidR="00F64F07" w:rsidRPr="00333F03">
        <w:rPr>
          <w:sz w:val="24"/>
          <w:szCs w:val="24"/>
        </w:rPr>
        <w:t xml:space="preserve"> Error bars represent ±</w:t>
      </w:r>
      <w:r w:rsidR="002529E5">
        <w:rPr>
          <w:sz w:val="24"/>
          <w:szCs w:val="24"/>
        </w:rPr>
        <w:t xml:space="preserve"> </w:t>
      </w:r>
      <w:r w:rsidR="00F64F07" w:rsidRPr="00333F03">
        <w:rPr>
          <w:sz w:val="24"/>
          <w:szCs w:val="24"/>
        </w:rPr>
        <w:t xml:space="preserve">1 SE. </w:t>
      </w:r>
      <w:r w:rsidR="00E24983" w:rsidRPr="00333F03">
        <w:rPr>
          <w:sz w:val="24"/>
          <w:szCs w:val="24"/>
        </w:rPr>
        <w:t>This figure is</w:t>
      </w:r>
      <w:r w:rsidR="00E24983" w:rsidRPr="00333F03" w:rsidDel="00E24983">
        <w:rPr>
          <w:sz w:val="24"/>
          <w:szCs w:val="24"/>
        </w:rPr>
        <w:t xml:space="preserve"> </w:t>
      </w:r>
      <w:r w:rsidR="00E24983" w:rsidRPr="00333F03">
        <w:rPr>
          <w:sz w:val="24"/>
          <w:szCs w:val="24"/>
        </w:rPr>
        <w:t>r</w:t>
      </w:r>
      <w:r w:rsidR="00F64F07" w:rsidRPr="00333F03">
        <w:rPr>
          <w:sz w:val="24"/>
          <w:szCs w:val="24"/>
        </w:rPr>
        <w:t xml:space="preserve">eprinted with permission from </w:t>
      </w:r>
      <w:proofErr w:type="spellStart"/>
      <w:r w:rsidR="00F64F07" w:rsidRPr="009B1C2F">
        <w:rPr>
          <w:sz w:val="24"/>
          <w:szCs w:val="24"/>
        </w:rPr>
        <w:t>Kurdziel</w:t>
      </w:r>
      <w:proofErr w:type="spellEnd"/>
      <w:r w:rsidR="00F64F07" w:rsidRPr="009B1C2F">
        <w:rPr>
          <w:sz w:val="24"/>
          <w:szCs w:val="24"/>
        </w:rPr>
        <w:t xml:space="preserve"> et al.</w:t>
      </w:r>
      <w:r w:rsidR="009B1C2F" w:rsidRPr="009B1C2F">
        <w:rPr>
          <w:sz w:val="24"/>
          <w:szCs w:val="24"/>
          <w:vertAlign w:val="superscript"/>
        </w:rPr>
        <w:t>23</w:t>
      </w:r>
      <w:r w:rsidR="00F64F07" w:rsidRPr="009B1C2F">
        <w:rPr>
          <w:sz w:val="24"/>
          <w:szCs w:val="24"/>
        </w:rPr>
        <w:t>.</w:t>
      </w:r>
    </w:p>
    <w:p w14:paraId="0A3D3763" w14:textId="77777777" w:rsidR="00170DF9" w:rsidRPr="00333F03" w:rsidRDefault="00170DF9" w:rsidP="00494408">
      <w:pPr>
        <w:spacing w:after="0" w:line="240" w:lineRule="auto"/>
        <w:jc w:val="both"/>
        <w:rPr>
          <w:sz w:val="24"/>
          <w:szCs w:val="24"/>
        </w:rPr>
      </w:pPr>
    </w:p>
    <w:p w14:paraId="31084CAA" w14:textId="4F7B6E4D" w:rsidR="00F64F07" w:rsidRPr="001A08C9" w:rsidRDefault="008B6584" w:rsidP="00494408">
      <w:pPr>
        <w:spacing w:after="0" w:line="240" w:lineRule="auto"/>
        <w:jc w:val="both"/>
        <w:rPr>
          <w:b/>
          <w:i/>
          <w:sz w:val="24"/>
          <w:szCs w:val="24"/>
        </w:rPr>
      </w:pPr>
      <w:r w:rsidRPr="002529E5">
        <w:rPr>
          <w:b/>
          <w:sz w:val="24"/>
          <w:szCs w:val="24"/>
        </w:rPr>
        <w:t>Figure 6</w:t>
      </w:r>
      <w:r w:rsidR="00170DF9" w:rsidRPr="002529E5">
        <w:rPr>
          <w:b/>
          <w:sz w:val="24"/>
          <w:szCs w:val="24"/>
        </w:rPr>
        <w:t>:</w:t>
      </w:r>
      <w:r w:rsidR="00F64F07" w:rsidRPr="002529E5">
        <w:rPr>
          <w:b/>
          <w:sz w:val="24"/>
          <w:szCs w:val="24"/>
        </w:rPr>
        <w:t xml:space="preserve"> Sleep spindle density (spindles per minute of non-REM stage 2 sleep) associations with (A) immediate recall accuracy and (B) the change in recall accuracy from the immediate to delayed recall phase.</w:t>
      </w:r>
      <w:r w:rsidR="00F64F07" w:rsidRPr="00333F03">
        <w:rPr>
          <w:sz w:val="24"/>
          <w:szCs w:val="24"/>
        </w:rPr>
        <w:t xml:space="preserve"> </w:t>
      </w:r>
      <w:r w:rsidR="00E24983" w:rsidRPr="00333F03">
        <w:rPr>
          <w:sz w:val="24"/>
          <w:szCs w:val="24"/>
        </w:rPr>
        <w:t>This figure is</w:t>
      </w:r>
      <w:r w:rsidR="00345E8F" w:rsidRPr="00333F03">
        <w:rPr>
          <w:sz w:val="24"/>
          <w:szCs w:val="24"/>
        </w:rPr>
        <w:t xml:space="preserve"> </w:t>
      </w:r>
      <w:r w:rsidR="00E24983" w:rsidRPr="00333F03">
        <w:rPr>
          <w:sz w:val="24"/>
          <w:szCs w:val="24"/>
        </w:rPr>
        <w:t>r</w:t>
      </w:r>
      <w:r w:rsidR="00F64F07" w:rsidRPr="00333F03">
        <w:rPr>
          <w:sz w:val="24"/>
          <w:szCs w:val="24"/>
        </w:rPr>
        <w:t xml:space="preserve">eprinted with permission from </w:t>
      </w:r>
      <w:proofErr w:type="spellStart"/>
      <w:r w:rsidR="00F64F07" w:rsidRPr="009B1C2F">
        <w:rPr>
          <w:sz w:val="24"/>
          <w:szCs w:val="24"/>
        </w:rPr>
        <w:t>Kurdziel</w:t>
      </w:r>
      <w:proofErr w:type="spellEnd"/>
      <w:r w:rsidR="00F64F07" w:rsidRPr="009B1C2F">
        <w:rPr>
          <w:sz w:val="24"/>
          <w:szCs w:val="24"/>
        </w:rPr>
        <w:t xml:space="preserve"> et al</w:t>
      </w:r>
      <w:r w:rsidR="009B1C2F" w:rsidRPr="009B1C2F">
        <w:rPr>
          <w:sz w:val="24"/>
          <w:szCs w:val="24"/>
        </w:rPr>
        <w:t>.</w:t>
      </w:r>
      <w:r w:rsidR="009B1C2F" w:rsidRPr="009B1C2F">
        <w:rPr>
          <w:sz w:val="24"/>
          <w:szCs w:val="24"/>
          <w:vertAlign w:val="superscript"/>
        </w:rPr>
        <w:t>23</w:t>
      </w:r>
      <w:r w:rsidR="00F64F07" w:rsidRPr="009B1C2F">
        <w:rPr>
          <w:sz w:val="24"/>
          <w:szCs w:val="24"/>
        </w:rPr>
        <w:t>.</w:t>
      </w:r>
    </w:p>
    <w:p w14:paraId="7821DEDE" w14:textId="77777777" w:rsidR="00F64F07" w:rsidRPr="00333F03" w:rsidRDefault="00F64F07" w:rsidP="00494408">
      <w:pPr>
        <w:spacing w:after="0" w:line="240" w:lineRule="auto"/>
        <w:jc w:val="both"/>
        <w:rPr>
          <w:b/>
          <w:sz w:val="24"/>
          <w:szCs w:val="24"/>
        </w:rPr>
      </w:pPr>
    </w:p>
    <w:p w14:paraId="12B0EA02" w14:textId="2671D5C0" w:rsidR="00243C73" w:rsidRPr="00333F03" w:rsidRDefault="00243C73" w:rsidP="00494408">
      <w:pPr>
        <w:spacing w:after="0" w:line="240" w:lineRule="auto"/>
        <w:jc w:val="both"/>
        <w:rPr>
          <w:b/>
          <w:sz w:val="24"/>
          <w:szCs w:val="24"/>
        </w:rPr>
      </w:pPr>
      <w:r w:rsidRPr="00333F03">
        <w:rPr>
          <w:b/>
          <w:sz w:val="24"/>
          <w:szCs w:val="24"/>
        </w:rPr>
        <w:t>DISCUSSION</w:t>
      </w:r>
      <w:r w:rsidRPr="00333F03">
        <w:rPr>
          <w:b/>
          <w:bCs/>
          <w:sz w:val="24"/>
          <w:szCs w:val="24"/>
        </w:rPr>
        <w:t xml:space="preserve">: </w:t>
      </w:r>
    </w:p>
    <w:p w14:paraId="276BA959" w14:textId="6B46EE1D" w:rsidR="00A62A20" w:rsidRPr="00333F03" w:rsidRDefault="00A62A20" w:rsidP="00494408">
      <w:pPr>
        <w:spacing w:after="0" w:line="240" w:lineRule="auto"/>
        <w:jc w:val="both"/>
        <w:rPr>
          <w:sz w:val="24"/>
          <w:szCs w:val="24"/>
        </w:rPr>
      </w:pPr>
      <w:r w:rsidRPr="00333F03">
        <w:rPr>
          <w:sz w:val="24"/>
          <w:szCs w:val="24"/>
        </w:rPr>
        <w:t xml:space="preserve">This </w:t>
      </w:r>
      <w:r w:rsidR="000C2A0F">
        <w:rPr>
          <w:sz w:val="24"/>
          <w:szCs w:val="24"/>
        </w:rPr>
        <w:t xml:space="preserve">article </w:t>
      </w:r>
      <w:r w:rsidRPr="00333F03">
        <w:rPr>
          <w:sz w:val="24"/>
          <w:szCs w:val="24"/>
        </w:rPr>
        <w:t>describes how to investigate sleep-dependent consolidation of declarative memory during naps in early childhood.</w:t>
      </w:r>
      <w:r w:rsidR="009417CF" w:rsidRPr="00333F03">
        <w:rPr>
          <w:sz w:val="24"/>
          <w:szCs w:val="24"/>
        </w:rPr>
        <w:t xml:space="preserve"> </w:t>
      </w:r>
      <w:r w:rsidRPr="00333F03">
        <w:rPr>
          <w:sz w:val="24"/>
          <w:szCs w:val="24"/>
        </w:rPr>
        <w:t>Methods include behavioral assessment of memory across nap and awake conditions, actigraphy and parent-report to assess sleep cycles</w:t>
      </w:r>
      <w:r w:rsidR="00EA6B1E" w:rsidRPr="00333F03">
        <w:rPr>
          <w:sz w:val="24"/>
          <w:szCs w:val="24"/>
        </w:rPr>
        <w:t>,</w:t>
      </w:r>
      <w:r w:rsidRPr="00333F03">
        <w:rPr>
          <w:sz w:val="24"/>
          <w:szCs w:val="24"/>
        </w:rPr>
        <w:t xml:space="preserve"> and PSG to assess sleep architecture.</w:t>
      </w:r>
      <w:r w:rsidR="009417CF" w:rsidRPr="00333F03">
        <w:rPr>
          <w:sz w:val="24"/>
          <w:szCs w:val="24"/>
        </w:rPr>
        <w:t xml:space="preserve"> </w:t>
      </w:r>
      <w:r w:rsidRPr="00333F03">
        <w:rPr>
          <w:sz w:val="24"/>
          <w:szCs w:val="24"/>
        </w:rPr>
        <w:t>This unique combination is critical for assessing memory, characterizing sleep cycles</w:t>
      </w:r>
      <w:r w:rsidR="00EA6B1E" w:rsidRPr="00333F03">
        <w:rPr>
          <w:sz w:val="24"/>
          <w:szCs w:val="24"/>
        </w:rPr>
        <w:t>,</w:t>
      </w:r>
      <w:r w:rsidRPr="00333F03">
        <w:rPr>
          <w:sz w:val="24"/>
          <w:szCs w:val="24"/>
        </w:rPr>
        <w:t xml:space="preserve"> and </w:t>
      </w:r>
      <w:r w:rsidR="00EA6B1E" w:rsidRPr="00333F03">
        <w:rPr>
          <w:sz w:val="24"/>
          <w:szCs w:val="24"/>
        </w:rPr>
        <w:t xml:space="preserve">examining </w:t>
      </w:r>
      <w:r w:rsidRPr="00333F03">
        <w:rPr>
          <w:sz w:val="24"/>
          <w:szCs w:val="24"/>
        </w:rPr>
        <w:t>the neural mechanisms underlying the benefit of sleep on memory.</w:t>
      </w:r>
      <w:r w:rsidR="009417CF" w:rsidRPr="00333F03">
        <w:rPr>
          <w:sz w:val="24"/>
          <w:szCs w:val="24"/>
        </w:rPr>
        <w:t xml:space="preserve"> </w:t>
      </w:r>
      <w:r w:rsidRPr="00333F03">
        <w:rPr>
          <w:sz w:val="24"/>
          <w:szCs w:val="24"/>
        </w:rPr>
        <w:t>Representative results indicate that learning and memory were dependent on mid-day sleep, particularly for habitual nappers.</w:t>
      </w:r>
      <w:r w:rsidR="009417CF" w:rsidRPr="00333F03">
        <w:rPr>
          <w:sz w:val="24"/>
          <w:szCs w:val="24"/>
        </w:rPr>
        <w:t xml:space="preserve"> </w:t>
      </w:r>
      <w:r w:rsidRPr="00333F03">
        <w:rPr>
          <w:sz w:val="24"/>
          <w:szCs w:val="24"/>
        </w:rPr>
        <w:t xml:space="preserve">Specifically, habitual nappers showed a greater benefit from </w:t>
      </w:r>
      <w:r w:rsidRPr="00333F03">
        <w:rPr>
          <w:sz w:val="24"/>
          <w:szCs w:val="24"/>
        </w:rPr>
        <w:lastRenderedPageBreak/>
        <w:t>napping compared to staying awake (i.e., nap benefit score).</w:t>
      </w:r>
      <w:r w:rsidR="009417CF" w:rsidRPr="00333F03">
        <w:rPr>
          <w:sz w:val="24"/>
          <w:szCs w:val="24"/>
        </w:rPr>
        <w:t xml:space="preserve"> </w:t>
      </w:r>
      <w:r w:rsidRPr="00333F03">
        <w:rPr>
          <w:sz w:val="24"/>
          <w:szCs w:val="24"/>
        </w:rPr>
        <w:t>In addition, across all children</w:t>
      </w:r>
      <w:r w:rsidR="00EA6B1E" w:rsidRPr="00333F03">
        <w:rPr>
          <w:sz w:val="24"/>
          <w:szCs w:val="24"/>
        </w:rPr>
        <w:t>,</w:t>
      </w:r>
      <w:r w:rsidRPr="00333F03">
        <w:rPr>
          <w:sz w:val="24"/>
          <w:szCs w:val="24"/>
        </w:rPr>
        <w:t xml:space="preserve"> better retention across the nap period (i.e., nap change score) was related to sleep spindles recorded during nREM2; greater retention over the nap was associated with more sleep spindles.</w:t>
      </w:r>
    </w:p>
    <w:p w14:paraId="684C904C" w14:textId="4375EE69" w:rsidR="00A62A20" w:rsidRPr="00333F03" w:rsidRDefault="00A62A20" w:rsidP="00494408">
      <w:pPr>
        <w:spacing w:after="0" w:line="240" w:lineRule="auto"/>
        <w:jc w:val="both"/>
        <w:rPr>
          <w:sz w:val="24"/>
          <w:szCs w:val="24"/>
        </w:rPr>
      </w:pPr>
      <w:r w:rsidRPr="00333F03">
        <w:rPr>
          <w:sz w:val="24"/>
          <w:szCs w:val="24"/>
        </w:rPr>
        <w:t>Although the combination of methods described is critical for full characterization of the impact of sleep on memory</w:t>
      </w:r>
      <w:r w:rsidR="00D800D7" w:rsidRPr="00333F03">
        <w:rPr>
          <w:sz w:val="24"/>
          <w:szCs w:val="24"/>
        </w:rPr>
        <w:t>, p</w:t>
      </w:r>
      <w:r w:rsidRPr="00333F03">
        <w:rPr>
          <w:sz w:val="24"/>
          <w:szCs w:val="24"/>
        </w:rPr>
        <w:t xml:space="preserve">erhaps the most </w:t>
      </w:r>
      <w:r w:rsidR="007F2136" w:rsidRPr="00333F03">
        <w:rPr>
          <w:sz w:val="24"/>
          <w:szCs w:val="24"/>
        </w:rPr>
        <w:t>important</w:t>
      </w:r>
      <w:r w:rsidR="00867612" w:rsidRPr="00333F03">
        <w:rPr>
          <w:sz w:val="24"/>
          <w:szCs w:val="24"/>
        </w:rPr>
        <w:t xml:space="preserve"> </w:t>
      </w:r>
      <w:r w:rsidRPr="00333F03">
        <w:rPr>
          <w:sz w:val="24"/>
          <w:szCs w:val="24"/>
        </w:rPr>
        <w:t xml:space="preserve">aspect </w:t>
      </w:r>
      <w:r w:rsidR="0031558D" w:rsidRPr="00333F03">
        <w:rPr>
          <w:sz w:val="24"/>
          <w:szCs w:val="24"/>
        </w:rPr>
        <w:t xml:space="preserve">of this method </w:t>
      </w:r>
      <w:r w:rsidRPr="00333F03">
        <w:rPr>
          <w:sz w:val="24"/>
          <w:szCs w:val="24"/>
        </w:rPr>
        <w:t xml:space="preserve">is </w:t>
      </w:r>
      <w:r w:rsidR="00141147" w:rsidRPr="00333F03">
        <w:rPr>
          <w:sz w:val="24"/>
          <w:szCs w:val="24"/>
        </w:rPr>
        <w:t>identification</w:t>
      </w:r>
      <w:r w:rsidRPr="00333F03">
        <w:rPr>
          <w:sz w:val="24"/>
          <w:szCs w:val="24"/>
        </w:rPr>
        <w:t xml:space="preserve"> of underlying neural mechanisms associated with this effect</w:t>
      </w:r>
      <w:r w:rsidR="00566C4C" w:rsidRPr="00333F03">
        <w:rPr>
          <w:sz w:val="24"/>
          <w:szCs w:val="24"/>
        </w:rPr>
        <w:t xml:space="preserve"> using PSG</w:t>
      </w:r>
      <w:r w:rsidRPr="00333F03">
        <w:rPr>
          <w:sz w:val="24"/>
          <w:szCs w:val="24"/>
        </w:rPr>
        <w:t>.</w:t>
      </w:r>
      <w:r w:rsidR="009417CF" w:rsidRPr="00333F03">
        <w:rPr>
          <w:sz w:val="24"/>
          <w:szCs w:val="24"/>
        </w:rPr>
        <w:t xml:space="preserve"> </w:t>
      </w:r>
      <w:r w:rsidRPr="00333F03">
        <w:rPr>
          <w:sz w:val="24"/>
          <w:szCs w:val="24"/>
        </w:rPr>
        <w:t>At present, PSG is the only methodological tool that allows for characterization of sleep quality via measurement of sleep stages.</w:t>
      </w:r>
      <w:r w:rsidR="009417CF" w:rsidRPr="00333F03">
        <w:rPr>
          <w:sz w:val="24"/>
          <w:szCs w:val="24"/>
        </w:rPr>
        <w:t xml:space="preserve"> </w:t>
      </w:r>
      <w:r w:rsidRPr="00333F03">
        <w:rPr>
          <w:sz w:val="24"/>
          <w:szCs w:val="24"/>
        </w:rPr>
        <w:t>Thus, it is the only method that allows for insight into neurobiological mechanisms underlying sleep-dependent effects, such as memory consolidation.</w:t>
      </w:r>
      <w:r w:rsidR="009417CF" w:rsidRPr="00333F03">
        <w:rPr>
          <w:sz w:val="24"/>
          <w:szCs w:val="24"/>
        </w:rPr>
        <w:t xml:space="preserve"> </w:t>
      </w:r>
    </w:p>
    <w:p w14:paraId="44707A3A" w14:textId="77777777" w:rsidR="00EC607E" w:rsidRDefault="00EC607E" w:rsidP="00494408">
      <w:pPr>
        <w:spacing w:after="0" w:line="240" w:lineRule="auto"/>
        <w:jc w:val="both"/>
        <w:rPr>
          <w:sz w:val="24"/>
          <w:szCs w:val="24"/>
        </w:rPr>
      </w:pPr>
    </w:p>
    <w:p w14:paraId="675F9580" w14:textId="3A935F20" w:rsidR="00772614" w:rsidRPr="001A08C9" w:rsidRDefault="00A62A20" w:rsidP="00494408">
      <w:pPr>
        <w:spacing w:after="0" w:line="240" w:lineRule="auto"/>
        <w:jc w:val="both"/>
        <w:rPr>
          <w:b/>
          <w:sz w:val="24"/>
          <w:szCs w:val="24"/>
        </w:rPr>
      </w:pPr>
      <w:r w:rsidRPr="00333F03">
        <w:rPr>
          <w:sz w:val="24"/>
          <w:szCs w:val="24"/>
        </w:rPr>
        <w:t xml:space="preserve">Major advantages of PSG include the fact that it is non-invasive and allows for characterization of </w:t>
      </w:r>
      <w:r w:rsidR="00716C35" w:rsidRPr="00333F03">
        <w:rPr>
          <w:sz w:val="24"/>
          <w:szCs w:val="24"/>
        </w:rPr>
        <w:t>four</w:t>
      </w:r>
      <w:r w:rsidRPr="00333F03">
        <w:rPr>
          <w:sz w:val="24"/>
          <w:szCs w:val="24"/>
        </w:rPr>
        <w:t xml:space="preserve"> sleep stages, including sleep stages </w:t>
      </w:r>
      <w:proofErr w:type="spellStart"/>
      <w:r w:rsidRPr="00333F03">
        <w:rPr>
          <w:sz w:val="24"/>
          <w:szCs w:val="24"/>
        </w:rPr>
        <w:t>nREM</w:t>
      </w:r>
      <w:proofErr w:type="spellEnd"/>
      <w:r w:rsidRPr="00333F03">
        <w:rPr>
          <w:sz w:val="24"/>
          <w:szCs w:val="24"/>
        </w:rPr>
        <w:t xml:space="preserve"> 1</w:t>
      </w:r>
      <w:r w:rsidR="00EC607E">
        <w:rPr>
          <w:rFonts w:cstheme="minorHAnsi"/>
          <w:sz w:val="24"/>
          <w:szCs w:val="24"/>
        </w:rPr>
        <w:t>−</w:t>
      </w:r>
      <w:r w:rsidRPr="00333F03">
        <w:rPr>
          <w:sz w:val="24"/>
          <w:szCs w:val="24"/>
        </w:rPr>
        <w:t>3 and REM.</w:t>
      </w:r>
      <w:r w:rsidR="009417CF" w:rsidRPr="00333F03">
        <w:rPr>
          <w:sz w:val="24"/>
          <w:szCs w:val="24"/>
        </w:rPr>
        <w:t xml:space="preserve"> </w:t>
      </w:r>
      <w:r w:rsidR="0056584A" w:rsidRPr="00333F03">
        <w:rPr>
          <w:sz w:val="24"/>
          <w:szCs w:val="24"/>
        </w:rPr>
        <w:t>T</w:t>
      </w:r>
      <w:r w:rsidR="007C0A0A" w:rsidRPr="00333F03">
        <w:rPr>
          <w:sz w:val="24"/>
          <w:szCs w:val="24"/>
        </w:rPr>
        <w:t xml:space="preserve">he most critical step in acquiring PSG is thoroughly cleaning electrode sites before application in order to achieve low impedances and subsequent </w:t>
      </w:r>
      <w:r w:rsidR="00EC607E" w:rsidRPr="00333F03">
        <w:rPr>
          <w:sz w:val="24"/>
          <w:szCs w:val="24"/>
        </w:rPr>
        <w:t>high-quality</w:t>
      </w:r>
      <w:r w:rsidR="007C0A0A" w:rsidRPr="00333F03">
        <w:rPr>
          <w:sz w:val="24"/>
          <w:szCs w:val="24"/>
        </w:rPr>
        <w:t xml:space="preserve"> data to realize this advantage.</w:t>
      </w:r>
      <w:r w:rsidR="009417CF" w:rsidRPr="00333F03">
        <w:rPr>
          <w:sz w:val="24"/>
          <w:szCs w:val="24"/>
        </w:rPr>
        <w:t xml:space="preserve"> </w:t>
      </w:r>
      <w:r w:rsidR="002407FB" w:rsidRPr="00333F03">
        <w:rPr>
          <w:sz w:val="24"/>
          <w:szCs w:val="24"/>
        </w:rPr>
        <w:t>Another advantage</w:t>
      </w:r>
      <w:r w:rsidRPr="00333F03">
        <w:rPr>
          <w:sz w:val="24"/>
          <w:szCs w:val="24"/>
        </w:rPr>
        <w:t xml:space="preserve"> is </w:t>
      </w:r>
      <w:r w:rsidR="007C0A0A" w:rsidRPr="00333F03">
        <w:rPr>
          <w:sz w:val="24"/>
          <w:szCs w:val="24"/>
        </w:rPr>
        <w:t xml:space="preserve">that PSG is </w:t>
      </w:r>
      <w:r w:rsidRPr="00333F03">
        <w:rPr>
          <w:sz w:val="24"/>
          <w:szCs w:val="24"/>
        </w:rPr>
        <w:t>portable and easy to administer, even in young children.</w:t>
      </w:r>
      <w:r w:rsidR="009417CF" w:rsidRPr="00333F03">
        <w:rPr>
          <w:sz w:val="24"/>
          <w:szCs w:val="24"/>
        </w:rPr>
        <w:t xml:space="preserve"> </w:t>
      </w:r>
      <w:r w:rsidRPr="00333F03">
        <w:rPr>
          <w:sz w:val="24"/>
          <w:szCs w:val="24"/>
        </w:rPr>
        <w:t xml:space="preserve">Furthermore, the technique can be modified to increase resolution. Although we describe a low-density montage of 7 EEG electrodes, higher density EEG montages using specialized caps in order to </w:t>
      </w:r>
      <w:r w:rsidR="00CD3EBE" w:rsidRPr="00333F03">
        <w:rPr>
          <w:sz w:val="24"/>
          <w:szCs w:val="24"/>
        </w:rPr>
        <w:t>examine the topographic distribution of sleep-related activity such as sleep spindles</w:t>
      </w:r>
      <w:r w:rsidR="00EA6B1E" w:rsidRPr="00333F03">
        <w:rPr>
          <w:sz w:val="24"/>
          <w:szCs w:val="24"/>
        </w:rPr>
        <w:t xml:space="preserve"> may also be used</w:t>
      </w:r>
      <w:r w:rsidRPr="00333F03">
        <w:rPr>
          <w:sz w:val="24"/>
          <w:szCs w:val="24"/>
        </w:rPr>
        <w:t xml:space="preserve">. </w:t>
      </w:r>
      <w:r w:rsidR="00CD3EBE" w:rsidRPr="00333F03">
        <w:rPr>
          <w:sz w:val="24"/>
          <w:szCs w:val="24"/>
        </w:rPr>
        <w:t>This can be useful as topography changes developmentally</w:t>
      </w:r>
      <w:r w:rsidR="009B1C2F">
        <w:rPr>
          <w:sz w:val="24"/>
          <w:szCs w:val="24"/>
          <w:vertAlign w:val="superscript"/>
        </w:rPr>
        <w:t>14</w:t>
      </w:r>
      <w:r w:rsidR="00716C35" w:rsidRPr="00333F03">
        <w:rPr>
          <w:sz w:val="24"/>
          <w:szCs w:val="24"/>
        </w:rPr>
        <w:t>;</w:t>
      </w:r>
      <w:r w:rsidR="00CD3EBE" w:rsidRPr="00333F03">
        <w:rPr>
          <w:sz w:val="24"/>
          <w:szCs w:val="24"/>
        </w:rPr>
        <w:t xml:space="preserve"> however</w:t>
      </w:r>
      <w:r w:rsidR="00EA6B1E" w:rsidRPr="00333F03">
        <w:rPr>
          <w:sz w:val="24"/>
          <w:szCs w:val="24"/>
        </w:rPr>
        <w:t>,</w:t>
      </w:r>
      <w:r w:rsidR="00CD3EBE" w:rsidRPr="00333F03">
        <w:rPr>
          <w:sz w:val="24"/>
          <w:szCs w:val="24"/>
        </w:rPr>
        <w:t xml:space="preserve"> these systems are not ambulatory and can be less comfortable.</w:t>
      </w:r>
      <w:r w:rsidRPr="00333F03">
        <w:rPr>
          <w:sz w:val="24"/>
          <w:szCs w:val="24"/>
        </w:rPr>
        <w:t xml:space="preserve"> Finally, although we describe how to record PSG during mid-day sleep, the same method can be applied overnight to examine sleep</w:t>
      </w:r>
      <w:r w:rsidR="00867612" w:rsidRPr="00333F03">
        <w:rPr>
          <w:sz w:val="24"/>
          <w:szCs w:val="24"/>
        </w:rPr>
        <w:t xml:space="preserve"> at other periods, including overnight sleep</w:t>
      </w:r>
      <w:r w:rsidRPr="00333F03">
        <w:rPr>
          <w:sz w:val="24"/>
          <w:szCs w:val="24"/>
        </w:rPr>
        <w:t>. It can also be modified for clinical use to assess sleep disturbances (i.e., inclusion of ECG, respiration, pulse ox).</w:t>
      </w:r>
      <w:r w:rsidR="009417CF" w:rsidRPr="00333F03">
        <w:rPr>
          <w:sz w:val="24"/>
          <w:szCs w:val="24"/>
        </w:rPr>
        <w:t xml:space="preserve"> </w:t>
      </w:r>
      <w:r w:rsidRPr="00333F03" w:rsidDel="007C0A0A">
        <w:rPr>
          <w:sz w:val="24"/>
          <w:szCs w:val="24"/>
        </w:rPr>
        <w:t>We describe how data obtained during PSG can be related to sleep-dependent consolidation of declarative memories (i.e., visuospatial memory).</w:t>
      </w:r>
      <w:r w:rsidR="009417CF" w:rsidRPr="00333F03">
        <w:rPr>
          <w:sz w:val="24"/>
          <w:szCs w:val="24"/>
        </w:rPr>
        <w:t xml:space="preserve"> </w:t>
      </w:r>
      <w:r w:rsidRPr="00333F03" w:rsidDel="007C0A0A">
        <w:rPr>
          <w:sz w:val="24"/>
          <w:szCs w:val="24"/>
        </w:rPr>
        <w:t>However, other types of memory (e.g., procedural memory, emotional memory, language, etc.) and their relation to sleep components can also be examined</w:t>
      </w:r>
      <w:r w:rsidR="00DD0B94">
        <w:rPr>
          <w:sz w:val="24"/>
          <w:szCs w:val="24"/>
          <w:vertAlign w:val="superscript"/>
        </w:rPr>
        <w:t>23,28,25,36-38</w:t>
      </w:r>
      <w:r w:rsidRPr="00333F03" w:rsidDel="007C0A0A">
        <w:rPr>
          <w:sz w:val="24"/>
          <w:szCs w:val="24"/>
        </w:rPr>
        <w:t>.</w:t>
      </w:r>
      <w:r w:rsidR="001A08C9">
        <w:rPr>
          <w:sz w:val="24"/>
          <w:szCs w:val="24"/>
        </w:rPr>
        <w:t xml:space="preserve"> </w:t>
      </w:r>
    </w:p>
    <w:p w14:paraId="0D80E171" w14:textId="02AAD763" w:rsidR="007C0A0A" w:rsidRPr="00333F03" w:rsidRDefault="007C0A0A" w:rsidP="00494408">
      <w:pPr>
        <w:spacing w:after="0" w:line="240" w:lineRule="auto"/>
        <w:jc w:val="both"/>
        <w:rPr>
          <w:sz w:val="24"/>
          <w:szCs w:val="24"/>
        </w:rPr>
      </w:pPr>
    </w:p>
    <w:p w14:paraId="7F6B02FC" w14:textId="41FDF331" w:rsidR="007C0A0A" w:rsidRDefault="00243C73" w:rsidP="00494408">
      <w:pPr>
        <w:spacing w:after="0" w:line="240" w:lineRule="auto"/>
        <w:jc w:val="both"/>
        <w:rPr>
          <w:sz w:val="24"/>
          <w:szCs w:val="24"/>
        </w:rPr>
      </w:pPr>
      <w:r w:rsidRPr="00333F03">
        <w:rPr>
          <w:sz w:val="24"/>
          <w:szCs w:val="24"/>
        </w:rPr>
        <w:t xml:space="preserve">The main limitation </w:t>
      </w:r>
      <w:r w:rsidR="00B505B9" w:rsidRPr="00333F03">
        <w:rPr>
          <w:sz w:val="24"/>
          <w:szCs w:val="24"/>
        </w:rPr>
        <w:t xml:space="preserve">of PSG </w:t>
      </w:r>
      <w:r w:rsidRPr="00333F03">
        <w:rPr>
          <w:sz w:val="24"/>
          <w:szCs w:val="24"/>
        </w:rPr>
        <w:t xml:space="preserve">is the time it takes to </w:t>
      </w:r>
      <w:r w:rsidR="00577887" w:rsidRPr="00333F03">
        <w:rPr>
          <w:sz w:val="24"/>
          <w:szCs w:val="24"/>
        </w:rPr>
        <w:t xml:space="preserve">apply </w:t>
      </w:r>
      <w:r w:rsidRPr="00333F03">
        <w:rPr>
          <w:sz w:val="24"/>
          <w:szCs w:val="24"/>
        </w:rPr>
        <w:t xml:space="preserve">the </w:t>
      </w:r>
      <w:r w:rsidR="00577887" w:rsidRPr="00333F03">
        <w:rPr>
          <w:sz w:val="24"/>
          <w:szCs w:val="24"/>
        </w:rPr>
        <w:t>electrodes</w:t>
      </w:r>
      <w:r w:rsidRPr="00333F03">
        <w:rPr>
          <w:sz w:val="24"/>
          <w:szCs w:val="24"/>
        </w:rPr>
        <w:t>.</w:t>
      </w:r>
      <w:r w:rsidR="009417CF" w:rsidRPr="00333F03">
        <w:rPr>
          <w:sz w:val="24"/>
          <w:szCs w:val="24"/>
        </w:rPr>
        <w:t xml:space="preserve"> </w:t>
      </w:r>
      <w:r w:rsidRPr="00333F03">
        <w:rPr>
          <w:sz w:val="24"/>
          <w:szCs w:val="24"/>
        </w:rPr>
        <w:t xml:space="preserve">In children this can be especially important as they are prone to boredom and limited attention. These effects can be mitigated by providing subjects with distractors during administration (e.g., toys, books, videos). Additionally, PSG </w:t>
      </w:r>
      <w:r w:rsidR="00566C4C" w:rsidRPr="00333F03">
        <w:rPr>
          <w:sz w:val="24"/>
          <w:szCs w:val="24"/>
        </w:rPr>
        <w:t>typically records activity during one sleep bout.</w:t>
      </w:r>
      <w:r w:rsidR="009417CF" w:rsidRPr="00333F03">
        <w:rPr>
          <w:sz w:val="24"/>
          <w:szCs w:val="24"/>
        </w:rPr>
        <w:t xml:space="preserve"> </w:t>
      </w:r>
      <w:r w:rsidR="00566C4C" w:rsidRPr="00333F03">
        <w:rPr>
          <w:sz w:val="24"/>
          <w:szCs w:val="24"/>
        </w:rPr>
        <w:t xml:space="preserve">However, it can </w:t>
      </w:r>
      <w:r w:rsidRPr="00333F03">
        <w:rPr>
          <w:sz w:val="24"/>
          <w:szCs w:val="24"/>
        </w:rPr>
        <w:t>be combined with self-report and/or actigraphy to obtain insight into sleep quantities or sleep-wake cycles over longer durations (e.g., weeks or months).</w:t>
      </w:r>
      <w:r w:rsidR="009417CF" w:rsidRPr="00333F03">
        <w:rPr>
          <w:sz w:val="24"/>
          <w:szCs w:val="24"/>
        </w:rPr>
        <w:t xml:space="preserve"> </w:t>
      </w:r>
      <w:r w:rsidR="00CD3EBE" w:rsidRPr="00333F03">
        <w:rPr>
          <w:sz w:val="24"/>
          <w:szCs w:val="24"/>
        </w:rPr>
        <w:t xml:space="preserve">Finally, PSG can be uncomfortable, </w:t>
      </w:r>
      <w:r w:rsidR="00EE6A16" w:rsidRPr="00333F03">
        <w:rPr>
          <w:sz w:val="24"/>
          <w:szCs w:val="24"/>
        </w:rPr>
        <w:t>and disturb</w:t>
      </w:r>
      <w:r w:rsidR="00CD3EBE" w:rsidRPr="00333F03">
        <w:rPr>
          <w:sz w:val="24"/>
          <w:szCs w:val="24"/>
        </w:rPr>
        <w:t xml:space="preserve"> sleep at times. Note that for this reason, </w:t>
      </w:r>
      <w:r w:rsidR="00716C35" w:rsidRPr="00333F03">
        <w:rPr>
          <w:sz w:val="24"/>
          <w:szCs w:val="24"/>
        </w:rPr>
        <w:t>an adaptation sleep bout can be c</w:t>
      </w:r>
      <w:r w:rsidR="00CD3EBE" w:rsidRPr="00333F03">
        <w:rPr>
          <w:sz w:val="24"/>
          <w:szCs w:val="24"/>
        </w:rPr>
        <w:t>onsidered. This must be weighed against the additional burden placed on the participant and challenges recruiting to the study.</w:t>
      </w:r>
    </w:p>
    <w:p w14:paraId="60518160" w14:textId="77777777" w:rsidR="00EC607E" w:rsidRPr="00333F03" w:rsidRDefault="00EC607E" w:rsidP="00494408">
      <w:pPr>
        <w:spacing w:after="0" w:line="240" w:lineRule="auto"/>
        <w:jc w:val="both"/>
        <w:rPr>
          <w:sz w:val="24"/>
          <w:szCs w:val="24"/>
        </w:rPr>
      </w:pPr>
    </w:p>
    <w:p w14:paraId="1E1DB5D1" w14:textId="13956A43" w:rsidR="007C0A0A" w:rsidRDefault="007C0A0A" w:rsidP="00494408">
      <w:pPr>
        <w:spacing w:after="0" w:line="240" w:lineRule="auto"/>
        <w:jc w:val="both"/>
        <w:rPr>
          <w:sz w:val="24"/>
          <w:szCs w:val="24"/>
        </w:rPr>
      </w:pPr>
      <w:r w:rsidRPr="00333F03">
        <w:rPr>
          <w:sz w:val="24"/>
          <w:szCs w:val="24"/>
        </w:rPr>
        <w:t>Although PSG is critical for examining the neurobiological mechanisms underlying sleep-dependent effects, proper administration of all other aspects of the protocol described (i.e., behavioral assessment of memory across nap and awake conditions, actigraphy and parent-report of sleep cycles), are paramount to realizing its full potential.</w:t>
      </w:r>
      <w:r w:rsidR="009417CF" w:rsidRPr="00333F03">
        <w:rPr>
          <w:sz w:val="24"/>
          <w:szCs w:val="24"/>
        </w:rPr>
        <w:t xml:space="preserve"> </w:t>
      </w:r>
      <w:r w:rsidR="006B7263" w:rsidRPr="00333F03">
        <w:rPr>
          <w:sz w:val="24"/>
          <w:szCs w:val="24"/>
        </w:rPr>
        <w:t>The most</w:t>
      </w:r>
      <w:r w:rsidR="00345E8F" w:rsidRPr="00333F03">
        <w:rPr>
          <w:sz w:val="24"/>
          <w:szCs w:val="24"/>
        </w:rPr>
        <w:t xml:space="preserve"> </w:t>
      </w:r>
      <w:r w:rsidR="006B7263" w:rsidRPr="00333F03">
        <w:rPr>
          <w:sz w:val="24"/>
          <w:szCs w:val="24"/>
        </w:rPr>
        <w:t>c</w:t>
      </w:r>
      <w:r w:rsidRPr="00333F03" w:rsidDel="007C0A0A">
        <w:rPr>
          <w:sz w:val="24"/>
          <w:szCs w:val="24"/>
        </w:rPr>
        <w:t xml:space="preserve">ritical step in administering the nap and wake promotion conditions </w:t>
      </w:r>
      <w:r w:rsidR="002407FB">
        <w:rPr>
          <w:sz w:val="24"/>
          <w:szCs w:val="24"/>
        </w:rPr>
        <w:t>is to</w:t>
      </w:r>
      <w:r w:rsidRPr="00333F03" w:rsidDel="007C0A0A">
        <w:rPr>
          <w:sz w:val="24"/>
          <w:szCs w:val="24"/>
        </w:rPr>
        <w:t xml:space="preserve"> ensur</w:t>
      </w:r>
      <w:r w:rsidR="002407FB">
        <w:rPr>
          <w:sz w:val="24"/>
          <w:szCs w:val="24"/>
        </w:rPr>
        <w:t>e that</w:t>
      </w:r>
      <w:r w:rsidRPr="00333F03" w:rsidDel="007C0A0A">
        <w:rPr>
          <w:sz w:val="24"/>
          <w:szCs w:val="24"/>
        </w:rPr>
        <w:t xml:space="preserve"> the time between immediate and delayed recall is the same between conditions and</w:t>
      </w:r>
      <w:r w:rsidR="002407FB">
        <w:rPr>
          <w:sz w:val="24"/>
          <w:szCs w:val="24"/>
        </w:rPr>
        <w:t xml:space="preserve"> that</w:t>
      </w:r>
      <w:r w:rsidRPr="00333F03" w:rsidDel="007C0A0A">
        <w:rPr>
          <w:sz w:val="24"/>
          <w:szCs w:val="24"/>
        </w:rPr>
        <w:t xml:space="preserve"> </w:t>
      </w:r>
      <w:r w:rsidR="002407FB">
        <w:rPr>
          <w:sz w:val="24"/>
          <w:szCs w:val="24"/>
        </w:rPr>
        <w:t>the</w:t>
      </w:r>
      <w:r w:rsidRPr="00333F03" w:rsidDel="007C0A0A">
        <w:rPr>
          <w:sz w:val="24"/>
          <w:szCs w:val="24"/>
        </w:rPr>
        <w:t xml:space="preserve"> interference </w:t>
      </w:r>
      <w:r w:rsidR="002407FB">
        <w:rPr>
          <w:sz w:val="24"/>
          <w:szCs w:val="24"/>
        </w:rPr>
        <w:t xml:space="preserve">is minimized </w:t>
      </w:r>
      <w:r w:rsidRPr="00333F03" w:rsidDel="007C0A0A">
        <w:rPr>
          <w:sz w:val="24"/>
          <w:szCs w:val="24"/>
        </w:rPr>
        <w:t>during the wake promotion condition.</w:t>
      </w:r>
      <w:r w:rsidR="009417CF" w:rsidRPr="00333F03">
        <w:rPr>
          <w:sz w:val="24"/>
          <w:szCs w:val="24"/>
        </w:rPr>
        <w:t xml:space="preserve"> </w:t>
      </w:r>
      <w:r w:rsidRPr="00333F03" w:rsidDel="007C0A0A">
        <w:rPr>
          <w:sz w:val="24"/>
          <w:szCs w:val="24"/>
        </w:rPr>
        <w:t xml:space="preserve">The former can be achieved by adhering to </w:t>
      </w:r>
      <w:r w:rsidRPr="00333F03" w:rsidDel="007C0A0A">
        <w:rPr>
          <w:sz w:val="24"/>
          <w:szCs w:val="24"/>
        </w:rPr>
        <w:lastRenderedPageBreak/>
        <w:t>clear protocols and proper documentation of time for each session for each participant.</w:t>
      </w:r>
      <w:r w:rsidR="009417CF" w:rsidRPr="00333F03">
        <w:rPr>
          <w:sz w:val="24"/>
          <w:szCs w:val="24"/>
        </w:rPr>
        <w:t xml:space="preserve"> </w:t>
      </w:r>
      <w:r w:rsidRPr="00333F03" w:rsidDel="007C0A0A">
        <w:rPr>
          <w:sz w:val="24"/>
          <w:szCs w:val="24"/>
        </w:rPr>
        <w:t>The latter can be achieved by monitoring of the child</w:t>
      </w:r>
      <w:r w:rsidR="00FE3E52">
        <w:rPr>
          <w:sz w:val="24"/>
          <w:szCs w:val="24"/>
        </w:rPr>
        <w:t>’</w:t>
      </w:r>
      <w:r w:rsidRPr="00333F03" w:rsidDel="007C0A0A">
        <w:rPr>
          <w:sz w:val="24"/>
          <w:szCs w:val="24"/>
        </w:rPr>
        <w:t>s activity during the wake condition and providing them, only when necessary, activities that are least likely to interfere (e.g., for the visuospatial memory task that taps declarative memory avoiding activities that engage declarative systems such as books or verbal material).</w:t>
      </w:r>
      <w:r w:rsidRPr="00333F03">
        <w:rPr>
          <w:sz w:val="24"/>
          <w:szCs w:val="24"/>
        </w:rPr>
        <w:t xml:space="preserve"> </w:t>
      </w:r>
    </w:p>
    <w:p w14:paraId="673664BA" w14:textId="77777777" w:rsidR="00EC607E" w:rsidRPr="00333F03" w:rsidRDefault="00EC607E" w:rsidP="00494408">
      <w:pPr>
        <w:spacing w:after="0" w:line="240" w:lineRule="auto"/>
        <w:jc w:val="both"/>
        <w:rPr>
          <w:sz w:val="24"/>
          <w:szCs w:val="24"/>
        </w:rPr>
      </w:pPr>
    </w:p>
    <w:p w14:paraId="25A34ABD" w14:textId="1CD3B6CC" w:rsidR="00926992" w:rsidRPr="00333F03" w:rsidRDefault="00243C73" w:rsidP="00494408">
      <w:pPr>
        <w:spacing w:after="0" w:line="240" w:lineRule="auto"/>
        <w:jc w:val="both"/>
        <w:rPr>
          <w:sz w:val="24"/>
          <w:szCs w:val="24"/>
        </w:rPr>
      </w:pPr>
      <w:r w:rsidRPr="00333F03">
        <w:rPr>
          <w:sz w:val="24"/>
          <w:szCs w:val="24"/>
        </w:rPr>
        <w:t>In conclusion, PSG is the gold-standard assessment of sleep quality. It allows for objective, quantitative measurement of sleep with high temporal resolution</w:t>
      </w:r>
      <w:r w:rsidR="007439E9" w:rsidRPr="00333F03">
        <w:rPr>
          <w:sz w:val="24"/>
          <w:szCs w:val="24"/>
        </w:rPr>
        <w:t xml:space="preserve"> that</w:t>
      </w:r>
      <w:r w:rsidRPr="00333F03">
        <w:rPr>
          <w:sz w:val="24"/>
          <w:szCs w:val="24"/>
        </w:rPr>
        <w:t xml:space="preserve"> </w:t>
      </w:r>
      <w:r w:rsidR="00562A8C" w:rsidRPr="00333F03">
        <w:rPr>
          <w:sz w:val="24"/>
          <w:szCs w:val="24"/>
        </w:rPr>
        <w:t>which</w:t>
      </w:r>
      <w:r w:rsidRPr="00333F03">
        <w:rPr>
          <w:sz w:val="24"/>
          <w:szCs w:val="24"/>
        </w:rPr>
        <w:t xml:space="preserve"> can be useful </w:t>
      </w:r>
      <w:bookmarkStart w:id="11" w:name="Acknowledgments"/>
      <w:bookmarkEnd w:id="10"/>
      <w:r w:rsidR="00577887" w:rsidRPr="00333F03">
        <w:rPr>
          <w:sz w:val="24"/>
          <w:szCs w:val="24"/>
        </w:rPr>
        <w:t>to better understand sleep function.</w:t>
      </w:r>
      <w:r w:rsidR="006B7263" w:rsidRPr="00333F03">
        <w:rPr>
          <w:sz w:val="24"/>
          <w:szCs w:val="24"/>
        </w:rPr>
        <w:t xml:space="preserve"> When paired with other tools (e.g., behavioral assessment of memory, actigraphy, and parent-report of sleep) it can yield important and interesting findings regarding how sleep contributes to healthy cognitive development of young children.</w:t>
      </w:r>
    </w:p>
    <w:p w14:paraId="5F989A08" w14:textId="77777777" w:rsidR="00566C4C" w:rsidRPr="00333F03" w:rsidRDefault="00566C4C" w:rsidP="00494408">
      <w:pPr>
        <w:spacing w:after="0" w:line="240" w:lineRule="auto"/>
        <w:jc w:val="both"/>
        <w:rPr>
          <w:rFonts w:cstheme="minorHAnsi"/>
          <w:b/>
          <w:bCs/>
          <w:color w:val="000000" w:themeColor="text1"/>
          <w:sz w:val="24"/>
          <w:szCs w:val="24"/>
        </w:rPr>
      </w:pPr>
    </w:p>
    <w:p w14:paraId="565EC829" w14:textId="77777777" w:rsidR="00A62A20" w:rsidRPr="00333F03" w:rsidRDefault="00A62A20" w:rsidP="00494408">
      <w:pPr>
        <w:spacing w:after="0" w:line="240" w:lineRule="auto"/>
        <w:jc w:val="both"/>
        <w:rPr>
          <w:rFonts w:cstheme="minorHAnsi"/>
          <w:color w:val="000000" w:themeColor="text1"/>
          <w:sz w:val="24"/>
          <w:szCs w:val="24"/>
        </w:rPr>
      </w:pPr>
      <w:r w:rsidRPr="00333F03">
        <w:rPr>
          <w:rFonts w:cstheme="minorHAnsi"/>
          <w:b/>
          <w:bCs/>
          <w:color w:val="000000" w:themeColor="text1"/>
          <w:sz w:val="24"/>
          <w:szCs w:val="24"/>
        </w:rPr>
        <w:t>ACKNOWLEDGMENTS:</w:t>
      </w:r>
      <w:r w:rsidRPr="00333F03">
        <w:rPr>
          <w:rFonts w:cstheme="minorHAnsi"/>
          <w:color w:val="000000" w:themeColor="text1"/>
          <w:sz w:val="24"/>
          <w:szCs w:val="24"/>
        </w:rPr>
        <w:t xml:space="preserve"> </w:t>
      </w:r>
    </w:p>
    <w:bookmarkEnd w:id="11"/>
    <w:p w14:paraId="572398F1" w14:textId="0F25DD23" w:rsidR="00A62A20" w:rsidRPr="00333F03" w:rsidRDefault="00A62A20" w:rsidP="00494408">
      <w:pPr>
        <w:spacing w:after="0" w:line="240" w:lineRule="auto"/>
        <w:jc w:val="both"/>
        <w:rPr>
          <w:rFonts w:cstheme="minorHAnsi"/>
          <w:color w:val="000000" w:themeColor="text1"/>
          <w:sz w:val="24"/>
          <w:szCs w:val="24"/>
        </w:rPr>
      </w:pPr>
      <w:r w:rsidRPr="00333F03">
        <w:rPr>
          <w:rFonts w:cstheme="minorHAnsi"/>
          <w:color w:val="000000" w:themeColor="text1"/>
          <w:sz w:val="24"/>
          <w:szCs w:val="24"/>
        </w:rPr>
        <w:t xml:space="preserve">The authors would like to thank the Neurocognitive Development Lab at the University of Maryland, College Park and the </w:t>
      </w:r>
      <w:proofErr w:type="spellStart"/>
      <w:r w:rsidRPr="00333F03">
        <w:rPr>
          <w:rFonts w:cstheme="minorHAnsi"/>
          <w:color w:val="000000" w:themeColor="text1"/>
          <w:sz w:val="24"/>
          <w:szCs w:val="24"/>
        </w:rPr>
        <w:t>Somneuro</w:t>
      </w:r>
      <w:proofErr w:type="spellEnd"/>
      <w:r w:rsidRPr="00333F03">
        <w:rPr>
          <w:rFonts w:cstheme="minorHAnsi"/>
          <w:color w:val="000000" w:themeColor="text1"/>
          <w:sz w:val="24"/>
          <w:szCs w:val="24"/>
        </w:rPr>
        <w:t xml:space="preserve"> Lab at the University of Massachusetts, Amherst for assistance with this project.</w:t>
      </w:r>
      <w:r w:rsidR="009417CF" w:rsidRPr="00333F03">
        <w:rPr>
          <w:rFonts w:cstheme="minorHAnsi"/>
          <w:color w:val="000000" w:themeColor="text1"/>
          <w:sz w:val="24"/>
          <w:szCs w:val="24"/>
        </w:rPr>
        <w:t xml:space="preserve"> </w:t>
      </w:r>
      <w:r w:rsidRPr="00333F03">
        <w:rPr>
          <w:rFonts w:cstheme="minorHAnsi"/>
          <w:color w:val="000000" w:themeColor="text1"/>
          <w:sz w:val="24"/>
          <w:szCs w:val="24"/>
        </w:rPr>
        <w:t>Funding was provided by NIH (HD094758) and NSF (BCS 1749280) to TR and RS.</w:t>
      </w:r>
      <w:r w:rsidR="00123903" w:rsidRPr="00333F03">
        <w:rPr>
          <w:rFonts w:cstheme="minorHAnsi"/>
          <w:color w:val="000000" w:themeColor="text1"/>
          <w:sz w:val="24"/>
          <w:szCs w:val="24"/>
        </w:rPr>
        <w:t xml:space="preserve"> Representative results were funded by NIH HL111695.</w:t>
      </w:r>
    </w:p>
    <w:p w14:paraId="36390BE9" w14:textId="77777777" w:rsidR="00243C73" w:rsidRPr="00333F03" w:rsidRDefault="00243C73" w:rsidP="00494408">
      <w:pPr>
        <w:spacing w:after="0" w:line="240" w:lineRule="auto"/>
        <w:jc w:val="both"/>
        <w:rPr>
          <w:rFonts w:cstheme="minorHAnsi"/>
          <w:color w:val="000000" w:themeColor="text1"/>
          <w:sz w:val="24"/>
          <w:szCs w:val="24"/>
        </w:rPr>
      </w:pPr>
    </w:p>
    <w:p w14:paraId="5353BAA1" w14:textId="77777777" w:rsidR="00A62A20" w:rsidRPr="00333F03" w:rsidRDefault="00A62A20" w:rsidP="00494408">
      <w:pPr>
        <w:spacing w:after="0" w:line="240" w:lineRule="auto"/>
        <w:jc w:val="both"/>
        <w:rPr>
          <w:rFonts w:cstheme="minorHAnsi"/>
          <w:b/>
          <w:color w:val="000000" w:themeColor="text1"/>
          <w:sz w:val="24"/>
          <w:szCs w:val="24"/>
        </w:rPr>
      </w:pPr>
      <w:bookmarkStart w:id="12" w:name="Disclosures"/>
      <w:r w:rsidRPr="00333F03">
        <w:rPr>
          <w:rFonts w:cstheme="minorHAnsi"/>
          <w:b/>
          <w:color w:val="000000" w:themeColor="text1"/>
          <w:sz w:val="24"/>
          <w:szCs w:val="24"/>
        </w:rPr>
        <w:t xml:space="preserve">DISCLOSURES: </w:t>
      </w:r>
    </w:p>
    <w:p w14:paraId="4E2B8FEC" w14:textId="77777777" w:rsidR="00A62A20" w:rsidRPr="00333F03" w:rsidRDefault="00A62A20" w:rsidP="00494408">
      <w:pPr>
        <w:spacing w:after="0" w:line="240" w:lineRule="auto"/>
        <w:jc w:val="both"/>
        <w:rPr>
          <w:rFonts w:cstheme="minorHAnsi"/>
          <w:color w:val="000000" w:themeColor="text1"/>
          <w:sz w:val="24"/>
          <w:szCs w:val="24"/>
        </w:rPr>
      </w:pPr>
      <w:r w:rsidRPr="00333F03">
        <w:rPr>
          <w:rFonts w:cstheme="minorHAnsi"/>
          <w:color w:val="000000" w:themeColor="text1"/>
          <w:sz w:val="24"/>
          <w:szCs w:val="24"/>
        </w:rPr>
        <w:t>The authors have nothing to disclose.</w:t>
      </w:r>
    </w:p>
    <w:bookmarkEnd w:id="12"/>
    <w:p w14:paraId="4F655564" w14:textId="466FECB9" w:rsidR="00F64F07" w:rsidRPr="00333F03" w:rsidRDefault="00F64F07" w:rsidP="00494408">
      <w:pPr>
        <w:spacing w:after="0" w:line="240" w:lineRule="auto"/>
        <w:jc w:val="both"/>
        <w:rPr>
          <w:sz w:val="24"/>
          <w:szCs w:val="24"/>
        </w:rPr>
      </w:pPr>
    </w:p>
    <w:p w14:paraId="60DECBBE" w14:textId="6447FA85" w:rsidR="00243C73" w:rsidRPr="00333F03" w:rsidRDefault="00243C73" w:rsidP="00494408">
      <w:pPr>
        <w:spacing w:after="0" w:line="240" w:lineRule="auto"/>
        <w:jc w:val="both"/>
        <w:rPr>
          <w:rFonts w:cstheme="minorHAnsi"/>
          <w:i/>
          <w:color w:val="000000" w:themeColor="text1"/>
          <w:sz w:val="24"/>
          <w:szCs w:val="24"/>
        </w:rPr>
      </w:pPr>
      <w:bookmarkStart w:id="13" w:name="References"/>
      <w:r w:rsidRPr="00333F03">
        <w:rPr>
          <w:rFonts w:cstheme="minorHAnsi"/>
          <w:b/>
          <w:bCs/>
          <w:color w:val="000000" w:themeColor="text1"/>
          <w:sz w:val="24"/>
          <w:szCs w:val="24"/>
        </w:rPr>
        <w:t>REFERENCES</w:t>
      </w:r>
      <w:bookmarkEnd w:id="13"/>
      <w:r w:rsidR="00716C35" w:rsidRPr="00333F03">
        <w:rPr>
          <w:rFonts w:cstheme="minorHAnsi"/>
          <w:color w:val="000000" w:themeColor="text1"/>
          <w:sz w:val="24"/>
          <w:szCs w:val="24"/>
        </w:rPr>
        <w:t>:</w:t>
      </w:r>
    </w:p>
    <w:p w14:paraId="47DDD003" w14:textId="107B7966" w:rsidR="008C67B0" w:rsidRPr="003C541A" w:rsidRDefault="008C67B0" w:rsidP="00494408">
      <w:pPr>
        <w:numPr>
          <w:ilvl w:val="0"/>
          <w:numId w:val="3"/>
        </w:numPr>
        <w:spacing w:after="0" w:line="240" w:lineRule="auto"/>
        <w:jc w:val="both"/>
        <w:textAlignment w:val="baseline"/>
        <w:rPr>
          <w:rFonts w:eastAsia="Times New Roman" w:cstheme="minorHAnsi"/>
          <w:color w:val="000000"/>
          <w:sz w:val="24"/>
          <w:szCs w:val="24"/>
        </w:rPr>
      </w:pPr>
      <w:proofErr w:type="spellStart"/>
      <w:r w:rsidRPr="003C541A">
        <w:rPr>
          <w:rFonts w:eastAsia="Times New Roman" w:cstheme="minorHAnsi"/>
          <w:color w:val="000000"/>
          <w:sz w:val="24"/>
          <w:szCs w:val="24"/>
        </w:rPr>
        <w:t>Sadeh</w:t>
      </w:r>
      <w:proofErr w:type="spellEnd"/>
      <w:r w:rsidR="00BC75CA" w:rsidRPr="003C541A">
        <w:rPr>
          <w:rFonts w:eastAsia="Times New Roman" w:cstheme="minorHAnsi"/>
          <w:color w:val="000000"/>
          <w:sz w:val="24"/>
          <w:szCs w:val="24"/>
        </w:rPr>
        <w:t>,</w:t>
      </w:r>
      <w:r w:rsidRPr="003C541A">
        <w:rPr>
          <w:rFonts w:eastAsia="Times New Roman" w:cstheme="minorHAnsi"/>
          <w:color w:val="000000"/>
          <w:sz w:val="24"/>
          <w:szCs w:val="24"/>
        </w:rPr>
        <w:t xml:space="preserve"> A</w:t>
      </w:r>
      <w:r w:rsidR="00BC75CA" w:rsidRPr="003C541A">
        <w:rPr>
          <w:rFonts w:eastAsia="Times New Roman" w:cstheme="minorHAnsi"/>
          <w:color w:val="000000"/>
          <w:sz w:val="24"/>
          <w:szCs w:val="24"/>
        </w:rPr>
        <w:t>.</w:t>
      </w:r>
      <w:r w:rsidRPr="003C541A">
        <w:rPr>
          <w:rFonts w:eastAsia="Times New Roman" w:cstheme="minorHAnsi"/>
          <w:color w:val="000000"/>
          <w:sz w:val="24"/>
          <w:szCs w:val="24"/>
        </w:rPr>
        <w:t xml:space="preserve">, </w:t>
      </w:r>
      <w:proofErr w:type="spellStart"/>
      <w:r w:rsidRPr="003C541A">
        <w:rPr>
          <w:rFonts w:eastAsia="Times New Roman" w:cstheme="minorHAnsi"/>
          <w:color w:val="000000"/>
          <w:sz w:val="24"/>
          <w:szCs w:val="24"/>
        </w:rPr>
        <w:t>Acebo</w:t>
      </w:r>
      <w:proofErr w:type="spellEnd"/>
      <w:r w:rsidR="00BC75CA" w:rsidRPr="003C541A">
        <w:rPr>
          <w:rFonts w:eastAsia="Times New Roman" w:cstheme="minorHAnsi"/>
          <w:color w:val="000000"/>
          <w:sz w:val="24"/>
          <w:szCs w:val="24"/>
        </w:rPr>
        <w:t>,</w:t>
      </w:r>
      <w:r w:rsidRPr="003C541A">
        <w:rPr>
          <w:rFonts w:eastAsia="Times New Roman" w:cstheme="minorHAnsi"/>
          <w:color w:val="000000"/>
          <w:sz w:val="24"/>
          <w:szCs w:val="24"/>
        </w:rPr>
        <w:t xml:space="preserve"> C</w:t>
      </w:r>
      <w:r w:rsidR="00BC75CA" w:rsidRPr="003C541A">
        <w:rPr>
          <w:rFonts w:eastAsia="Times New Roman" w:cstheme="minorHAnsi"/>
          <w:color w:val="000000"/>
          <w:sz w:val="24"/>
          <w:szCs w:val="24"/>
        </w:rPr>
        <w:t>.</w:t>
      </w:r>
      <w:r w:rsidRPr="003C541A">
        <w:rPr>
          <w:rFonts w:eastAsia="Times New Roman" w:cstheme="minorHAnsi"/>
          <w:color w:val="000000"/>
          <w:sz w:val="24"/>
          <w:szCs w:val="24"/>
        </w:rPr>
        <w:t xml:space="preserve">, </w:t>
      </w:r>
      <w:proofErr w:type="spellStart"/>
      <w:r w:rsidRPr="003C541A">
        <w:rPr>
          <w:rFonts w:eastAsia="Times New Roman" w:cstheme="minorHAnsi"/>
          <w:color w:val="000000"/>
          <w:sz w:val="24"/>
          <w:szCs w:val="24"/>
        </w:rPr>
        <w:t>Seifer</w:t>
      </w:r>
      <w:proofErr w:type="spellEnd"/>
      <w:r w:rsidR="00BC75CA" w:rsidRPr="003C541A">
        <w:rPr>
          <w:rFonts w:eastAsia="Times New Roman" w:cstheme="minorHAnsi"/>
          <w:color w:val="000000"/>
          <w:sz w:val="24"/>
          <w:szCs w:val="24"/>
        </w:rPr>
        <w:t>,</w:t>
      </w:r>
      <w:r w:rsidRPr="003C541A">
        <w:rPr>
          <w:rFonts w:eastAsia="Times New Roman" w:cstheme="minorHAnsi"/>
          <w:color w:val="000000"/>
          <w:sz w:val="24"/>
          <w:szCs w:val="24"/>
        </w:rPr>
        <w:t xml:space="preserve"> R</w:t>
      </w:r>
      <w:r w:rsidR="00BC75CA" w:rsidRPr="003C541A">
        <w:rPr>
          <w:rFonts w:eastAsia="Times New Roman" w:cstheme="minorHAnsi"/>
          <w:color w:val="000000"/>
          <w:sz w:val="24"/>
          <w:szCs w:val="24"/>
        </w:rPr>
        <w:t>.</w:t>
      </w:r>
      <w:r w:rsidRPr="003C541A">
        <w:rPr>
          <w:rFonts w:eastAsia="Times New Roman" w:cstheme="minorHAnsi"/>
          <w:color w:val="000000"/>
          <w:sz w:val="24"/>
          <w:szCs w:val="24"/>
        </w:rPr>
        <w:t xml:space="preserve">, </w:t>
      </w:r>
      <w:proofErr w:type="spellStart"/>
      <w:r w:rsidRPr="003C541A">
        <w:rPr>
          <w:rFonts w:eastAsia="Times New Roman" w:cstheme="minorHAnsi"/>
          <w:color w:val="000000"/>
          <w:sz w:val="24"/>
          <w:szCs w:val="24"/>
        </w:rPr>
        <w:t>Aytur</w:t>
      </w:r>
      <w:proofErr w:type="spellEnd"/>
      <w:r w:rsidR="00BC75CA" w:rsidRPr="003C541A">
        <w:rPr>
          <w:rFonts w:eastAsia="Times New Roman" w:cstheme="minorHAnsi"/>
          <w:color w:val="000000"/>
          <w:sz w:val="24"/>
          <w:szCs w:val="24"/>
        </w:rPr>
        <w:t>,</w:t>
      </w:r>
      <w:r w:rsidRPr="003C541A">
        <w:rPr>
          <w:rFonts w:eastAsia="Times New Roman" w:cstheme="minorHAnsi"/>
          <w:color w:val="000000"/>
          <w:sz w:val="24"/>
          <w:szCs w:val="24"/>
        </w:rPr>
        <w:t xml:space="preserve"> S</w:t>
      </w:r>
      <w:r w:rsidR="00BC75CA" w:rsidRPr="003C541A">
        <w:rPr>
          <w:rFonts w:eastAsia="Times New Roman" w:cstheme="minorHAnsi"/>
          <w:color w:val="000000"/>
          <w:sz w:val="24"/>
          <w:szCs w:val="24"/>
        </w:rPr>
        <w:t>.</w:t>
      </w:r>
      <w:r w:rsidRPr="003C541A">
        <w:rPr>
          <w:rFonts w:eastAsia="Times New Roman" w:cstheme="minorHAnsi"/>
          <w:color w:val="000000"/>
          <w:sz w:val="24"/>
          <w:szCs w:val="24"/>
        </w:rPr>
        <w:t xml:space="preserve">, </w:t>
      </w:r>
      <w:proofErr w:type="spellStart"/>
      <w:r w:rsidRPr="003C541A">
        <w:rPr>
          <w:rFonts w:eastAsia="Times New Roman" w:cstheme="minorHAnsi"/>
          <w:color w:val="000000"/>
          <w:sz w:val="24"/>
          <w:szCs w:val="24"/>
        </w:rPr>
        <w:t>Carskadon</w:t>
      </w:r>
      <w:proofErr w:type="spellEnd"/>
      <w:r w:rsidR="00BC75CA" w:rsidRPr="003C541A">
        <w:rPr>
          <w:rFonts w:eastAsia="Times New Roman" w:cstheme="minorHAnsi"/>
          <w:color w:val="000000"/>
          <w:sz w:val="24"/>
          <w:szCs w:val="24"/>
        </w:rPr>
        <w:t>,</w:t>
      </w:r>
      <w:r w:rsidRPr="003C541A">
        <w:rPr>
          <w:rFonts w:eastAsia="Times New Roman" w:cstheme="minorHAnsi"/>
          <w:color w:val="000000"/>
          <w:sz w:val="24"/>
          <w:szCs w:val="24"/>
        </w:rPr>
        <w:t xml:space="preserve"> M</w:t>
      </w:r>
      <w:r w:rsidR="00BC75CA" w:rsidRPr="003C541A">
        <w:rPr>
          <w:rFonts w:eastAsia="Times New Roman" w:cstheme="minorHAnsi"/>
          <w:color w:val="000000"/>
          <w:sz w:val="24"/>
          <w:szCs w:val="24"/>
        </w:rPr>
        <w:t>.</w:t>
      </w:r>
      <w:r w:rsidRPr="003C541A">
        <w:rPr>
          <w:rFonts w:eastAsia="Times New Roman" w:cstheme="minorHAnsi"/>
          <w:color w:val="000000"/>
          <w:sz w:val="24"/>
          <w:szCs w:val="24"/>
        </w:rPr>
        <w:t xml:space="preserve">A. Activity-based assessment of sleep-wake patterns during the 1st year of life. </w:t>
      </w:r>
      <w:r w:rsidRPr="003C541A">
        <w:rPr>
          <w:rFonts w:eastAsia="Times New Roman" w:cstheme="minorHAnsi"/>
          <w:i/>
          <w:iCs/>
          <w:color w:val="000000"/>
          <w:sz w:val="24"/>
          <w:szCs w:val="24"/>
        </w:rPr>
        <w:t>Infant Behavioral Development</w:t>
      </w:r>
      <w:r w:rsidRPr="003C541A">
        <w:rPr>
          <w:rFonts w:eastAsia="Times New Roman" w:cstheme="minorHAnsi"/>
          <w:color w:val="000000"/>
          <w:sz w:val="24"/>
          <w:szCs w:val="24"/>
        </w:rPr>
        <w:t>.</w:t>
      </w:r>
      <w:r w:rsidR="00BC75CA" w:rsidRPr="003C541A">
        <w:rPr>
          <w:rFonts w:eastAsia="Times New Roman" w:cstheme="minorHAnsi"/>
          <w:color w:val="000000"/>
          <w:sz w:val="24"/>
          <w:szCs w:val="24"/>
        </w:rPr>
        <w:t xml:space="preserve"> </w:t>
      </w:r>
      <w:r w:rsidR="00BC75CA" w:rsidRPr="002B2D50">
        <w:rPr>
          <w:rFonts w:eastAsia="Times New Roman" w:cstheme="minorHAnsi"/>
          <w:b/>
          <w:color w:val="000000"/>
          <w:sz w:val="24"/>
          <w:szCs w:val="24"/>
        </w:rPr>
        <w:t>18</w:t>
      </w:r>
      <w:r w:rsidR="00037927" w:rsidRPr="003C541A">
        <w:rPr>
          <w:rFonts w:eastAsia="Times New Roman" w:cstheme="minorHAnsi"/>
          <w:color w:val="000000"/>
          <w:sz w:val="24"/>
          <w:szCs w:val="24"/>
        </w:rPr>
        <w:t xml:space="preserve"> </w:t>
      </w:r>
      <w:r w:rsidR="00BC75CA" w:rsidRPr="003C541A">
        <w:rPr>
          <w:rFonts w:eastAsia="Times New Roman" w:cstheme="minorHAnsi"/>
          <w:color w:val="000000"/>
          <w:sz w:val="24"/>
          <w:szCs w:val="24"/>
        </w:rPr>
        <w:t xml:space="preserve">(3), </w:t>
      </w:r>
      <w:r w:rsidRPr="003C541A">
        <w:rPr>
          <w:rFonts w:eastAsia="Times New Roman" w:cstheme="minorHAnsi"/>
          <w:color w:val="000000"/>
          <w:sz w:val="24"/>
          <w:szCs w:val="24"/>
        </w:rPr>
        <w:t>329-</w:t>
      </w:r>
      <w:r w:rsidR="00BC75CA" w:rsidRPr="003C541A">
        <w:rPr>
          <w:rFonts w:eastAsia="Times New Roman" w:cstheme="minorHAnsi"/>
          <w:color w:val="000000"/>
          <w:sz w:val="24"/>
          <w:szCs w:val="24"/>
        </w:rPr>
        <w:t>337 (1998).</w:t>
      </w:r>
      <w:r w:rsidRPr="003C541A">
        <w:rPr>
          <w:rFonts w:eastAsia="Times New Roman" w:cstheme="minorHAnsi"/>
          <w:color w:val="000000"/>
          <w:sz w:val="24"/>
          <w:szCs w:val="24"/>
        </w:rPr>
        <w:t xml:space="preserve"> doi:10.1016/0163-6383(95)90021-7</w:t>
      </w:r>
      <w:r w:rsidR="007E4A9F">
        <w:rPr>
          <w:rFonts w:eastAsia="Times New Roman" w:cstheme="minorHAnsi"/>
          <w:color w:val="000000"/>
          <w:sz w:val="24"/>
          <w:szCs w:val="24"/>
        </w:rPr>
        <w:t>.</w:t>
      </w:r>
    </w:p>
    <w:p w14:paraId="2381DC7B" w14:textId="3543CC89" w:rsidR="008C67B0" w:rsidRPr="003C541A" w:rsidRDefault="008C67B0" w:rsidP="00494408">
      <w:pPr>
        <w:numPr>
          <w:ilvl w:val="0"/>
          <w:numId w:val="3"/>
        </w:numPr>
        <w:spacing w:after="0" w:line="240" w:lineRule="auto"/>
        <w:jc w:val="both"/>
        <w:textAlignment w:val="baseline"/>
        <w:rPr>
          <w:rFonts w:eastAsia="Times New Roman" w:cstheme="minorHAnsi"/>
          <w:color w:val="000000"/>
          <w:sz w:val="24"/>
          <w:szCs w:val="24"/>
        </w:rPr>
      </w:pPr>
      <w:proofErr w:type="spellStart"/>
      <w:r w:rsidRPr="003C541A">
        <w:rPr>
          <w:rFonts w:eastAsia="Times New Roman" w:cstheme="minorHAnsi"/>
          <w:color w:val="000000"/>
          <w:sz w:val="24"/>
          <w:szCs w:val="24"/>
        </w:rPr>
        <w:t>Sadeh</w:t>
      </w:r>
      <w:proofErr w:type="spellEnd"/>
      <w:r w:rsidR="003C541A" w:rsidRPr="003C541A">
        <w:rPr>
          <w:rFonts w:eastAsia="Times New Roman" w:cstheme="minorHAnsi"/>
          <w:color w:val="000000"/>
          <w:sz w:val="24"/>
          <w:szCs w:val="24"/>
        </w:rPr>
        <w:t>,</w:t>
      </w:r>
      <w:r w:rsidRPr="003C541A">
        <w:rPr>
          <w:rFonts w:eastAsia="Times New Roman" w:cstheme="minorHAnsi"/>
          <w:color w:val="000000"/>
          <w:sz w:val="24"/>
          <w:szCs w:val="24"/>
        </w:rPr>
        <w:t xml:space="preserve"> A</w:t>
      </w:r>
      <w:r w:rsidR="003C541A" w:rsidRPr="003C541A">
        <w:rPr>
          <w:rFonts w:eastAsia="Times New Roman" w:cstheme="minorHAnsi"/>
          <w:color w:val="000000"/>
          <w:sz w:val="24"/>
          <w:szCs w:val="24"/>
        </w:rPr>
        <w:t>.</w:t>
      </w:r>
      <w:r w:rsidRPr="003C541A">
        <w:rPr>
          <w:rFonts w:eastAsia="Times New Roman" w:cstheme="minorHAnsi"/>
          <w:color w:val="000000"/>
          <w:sz w:val="24"/>
          <w:szCs w:val="24"/>
        </w:rPr>
        <w:t xml:space="preserve">, </w:t>
      </w:r>
      <w:proofErr w:type="spellStart"/>
      <w:r w:rsidRPr="003C541A">
        <w:rPr>
          <w:rFonts w:eastAsia="Times New Roman" w:cstheme="minorHAnsi"/>
          <w:color w:val="000000"/>
          <w:sz w:val="24"/>
          <w:szCs w:val="24"/>
        </w:rPr>
        <w:t>Urbach</w:t>
      </w:r>
      <w:proofErr w:type="spellEnd"/>
      <w:r w:rsidR="003C541A" w:rsidRPr="003C541A">
        <w:rPr>
          <w:rFonts w:eastAsia="Times New Roman" w:cstheme="minorHAnsi"/>
          <w:color w:val="000000"/>
          <w:sz w:val="24"/>
          <w:szCs w:val="24"/>
        </w:rPr>
        <w:t>,</w:t>
      </w:r>
      <w:r w:rsidRPr="003C541A">
        <w:rPr>
          <w:rFonts w:eastAsia="Times New Roman" w:cstheme="minorHAnsi"/>
          <w:color w:val="000000"/>
          <w:sz w:val="24"/>
          <w:szCs w:val="24"/>
        </w:rPr>
        <w:t xml:space="preserve"> D</w:t>
      </w:r>
      <w:r w:rsidR="003C541A" w:rsidRPr="003C541A">
        <w:rPr>
          <w:rFonts w:eastAsia="Times New Roman" w:cstheme="minorHAnsi"/>
          <w:color w:val="000000"/>
          <w:sz w:val="24"/>
          <w:szCs w:val="24"/>
        </w:rPr>
        <w:t>.</w:t>
      </w:r>
      <w:r w:rsidRPr="003C541A">
        <w:rPr>
          <w:rFonts w:eastAsia="Times New Roman" w:cstheme="minorHAnsi"/>
          <w:color w:val="000000"/>
          <w:sz w:val="24"/>
          <w:szCs w:val="24"/>
        </w:rPr>
        <w:t xml:space="preserve">, </w:t>
      </w:r>
      <w:proofErr w:type="spellStart"/>
      <w:r w:rsidRPr="003C541A">
        <w:rPr>
          <w:rFonts w:eastAsia="Times New Roman" w:cstheme="minorHAnsi"/>
          <w:color w:val="000000"/>
          <w:sz w:val="24"/>
          <w:szCs w:val="24"/>
        </w:rPr>
        <w:t>Lavie</w:t>
      </w:r>
      <w:proofErr w:type="spellEnd"/>
      <w:r w:rsidR="003C541A" w:rsidRPr="003C541A">
        <w:rPr>
          <w:rFonts w:eastAsia="Times New Roman" w:cstheme="minorHAnsi"/>
          <w:color w:val="000000"/>
          <w:sz w:val="24"/>
          <w:szCs w:val="24"/>
        </w:rPr>
        <w:t>,</w:t>
      </w:r>
      <w:r w:rsidRPr="003C541A">
        <w:rPr>
          <w:rFonts w:eastAsia="Times New Roman" w:cstheme="minorHAnsi"/>
          <w:color w:val="000000"/>
          <w:sz w:val="24"/>
          <w:szCs w:val="24"/>
        </w:rPr>
        <w:t xml:space="preserve"> P. </w:t>
      </w:r>
      <w:proofErr w:type="spellStart"/>
      <w:r w:rsidRPr="003C541A">
        <w:rPr>
          <w:rFonts w:eastAsia="Times New Roman" w:cstheme="minorHAnsi"/>
          <w:color w:val="000000"/>
          <w:sz w:val="24"/>
          <w:szCs w:val="24"/>
        </w:rPr>
        <w:t>Actigraphically</w:t>
      </w:r>
      <w:proofErr w:type="spellEnd"/>
      <w:r w:rsidRPr="003C541A">
        <w:rPr>
          <w:rFonts w:eastAsia="Times New Roman" w:cstheme="minorHAnsi"/>
          <w:color w:val="000000"/>
          <w:sz w:val="24"/>
          <w:szCs w:val="24"/>
        </w:rPr>
        <w:t xml:space="preserve">-based automatic bedtime sleep-wake scoring: Validity and clinical applications. </w:t>
      </w:r>
      <w:r w:rsidRPr="003C541A">
        <w:rPr>
          <w:rFonts w:eastAsia="Times New Roman" w:cstheme="minorHAnsi"/>
          <w:i/>
          <w:iCs/>
          <w:color w:val="000000"/>
          <w:sz w:val="24"/>
          <w:szCs w:val="24"/>
        </w:rPr>
        <w:t>Journal Ambulatory Monitoring</w:t>
      </w:r>
      <w:r w:rsidRPr="003C541A">
        <w:rPr>
          <w:rFonts w:eastAsia="Times New Roman" w:cstheme="minorHAnsi"/>
          <w:color w:val="000000"/>
          <w:sz w:val="24"/>
          <w:szCs w:val="24"/>
        </w:rPr>
        <w:t xml:space="preserve">. </w:t>
      </w:r>
      <w:r w:rsidRPr="002B2D50">
        <w:rPr>
          <w:rFonts w:eastAsia="Times New Roman" w:cstheme="minorHAnsi"/>
          <w:b/>
          <w:color w:val="000000"/>
          <w:sz w:val="24"/>
          <w:szCs w:val="24"/>
        </w:rPr>
        <w:t>2</w:t>
      </w:r>
      <w:r w:rsidR="00037927" w:rsidRPr="003C541A">
        <w:rPr>
          <w:rFonts w:eastAsia="Times New Roman" w:cstheme="minorHAnsi"/>
          <w:color w:val="000000"/>
          <w:sz w:val="24"/>
          <w:szCs w:val="24"/>
        </w:rPr>
        <w:t xml:space="preserve"> </w:t>
      </w:r>
      <w:r w:rsidRPr="003C541A">
        <w:rPr>
          <w:rFonts w:eastAsia="Times New Roman" w:cstheme="minorHAnsi"/>
          <w:color w:val="000000"/>
          <w:sz w:val="24"/>
          <w:szCs w:val="24"/>
        </w:rPr>
        <w:t>(3)</w:t>
      </w:r>
      <w:r w:rsidR="003C541A" w:rsidRPr="003C541A">
        <w:rPr>
          <w:rFonts w:eastAsia="Times New Roman" w:cstheme="minorHAnsi"/>
          <w:color w:val="000000"/>
          <w:sz w:val="24"/>
          <w:szCs w:val="24"/>
        </w:rPr>
        <w:t>, 209-216 (1989)</w:t>
      </w:r>
      <w:r w:rsidR="00A10D75">
        <w:rPr>
          <w:rFonts w:eastAsia="Times New Roman" w:cstheme="minorHAnsi"/>
          <w:color w:val="000000"/>
          <w:sz w:val="24"/>
          <w:szCs w:val="24"/>
        </w:rPr>
        <w:t>.</w:t>
      </w:r>
    </w:p>
    <w:p w14:paraId="7C46B751" w14:textId="63CD21AB" w:rsidR="008C67B0" w:rsidRPr="003C541A" w:rsidRDefault="008C67B0" w:rsidP="00494408">
      <w:pPr>
        <w:numPr>
          <w:ilvl w:val="0"/>
          <w:numId w:val="3"/>
        </w:numPr>
        <w:spacing w:after="0" w:line="240" w:lineRule="auto"/>
        <w:jc w:val="both"/>
        <w:textAlignment w:val="baseline"/>
        <w:rPr>
          <w:rFonts w:eastAsia="Times New Roman" w:cstheme="minorHAnsi"/>
          <w:color w:val="000000"/>
          <w:sz w:val="24"/>
          <w:szCs w:val="24"/>
        </w:rPr>
      </w:pPr>
      <w:r w:rsidRPr="003C541A" w:rsidDel="008C67B0">
        <w:rPr>
          <w:rFonts w:eastAsia="Times New Roman" w:cstheme="minorHAnsi"/>
          <w:color w:val="000000"/>
          <w:sz w:val="24"/>
          <w:szCs w:val="24"/>
        </w:rPr>
        <w:t xml:space="preserve"> </w:t>
      </w:r>
      <w:r w:rsidRPr="003C541A">
        <w:rPr>
          <w:rFonts w:eastAsia="Times New Roman" w:cstheme="minorHAnsi"/>
          <w:color w:val="000000"/>
          <w:sz w:val="24"/>
          <w:szCs w:val="24"/>
        </w:rPr>
        <w:t>Rasch</w:t>
      </w:r>
      <w:r w:rsidR="003C541A" w:rsidRPr="003C541A">
        <w:rPr>
          <w:rFonts w:eastAsia="Times New Roman" w:cstheme="minorHAnsi"/>
          <w:color w:val="000000"/>
          <w:sz w:val="24"/>
          <w:szCs w:val="24"/>
        </w:rPr>
        <w:t>,</w:t>
      </w:r>
      <w:r w:rsidRPr="003C541A">
        <w:rPr>
          <w:rFonts w:eastAsia="Times New Roman" w:cstheme="minorHAnsi"/>
          <w:color w:val="000000"/>
          <w:sz w:val="24"/>
          <w:szCs w:val="24"/>
        </w:rPr>
        <w:t xml:space="preserve"> B</w:t>
      </w:r>
      <w:r w:rsidR="003C541A" w:rsidRPr="003C541A">
        <w:rPr>
          <w:rFonts w:eastAsia="Times New Roman" w:cstheme="minorHAnsi"/>
          <w:color w:val="000000"/>
          <w:sz w:val="24"/>
          <w:szCs w:val="24"/>
        </w:rPr>
        <w:t>.</w:t>
      </w:r>
      <w:r w:rsidRPr="003C541A">
        <w:rPr>
          <w:rFonts w:eastAsia="Times New Roman" w:cstheme="minorHAnsi"/>
          <w:color w:val="000000"/>
          <w:sz w:val="24"/>
          <w:szCs w:val="24"/>
        </w:rPr>
        <w:t>, Born</w:t>
      </w:r>
      <w:r w:rsidR="003C541A" w:rsidRPr="003C541A">
        <w:rPr>
          <w:rFonts w:eastAsia="Times New Roman" w:cstheme="minorHAnsi"/>
          <w:color w:val="000000"/>
          <w:sz w:val="24"/>
          <w:szCs w:val="24"/>
        </w:rPr>
        <w:t>,</w:t>
      </w:r>
      <w:r w:rsidRPr="003C541A">
        <w:rPr>
          <w:rFonts w:eastAsia="Times New Roman" w:cstheme="minorHAnsi"/>
          <w:color w:val="000000"/>
          <w:sz w:val="24"/>
          <w:szCs w:val="24"/>
        </w:rPr>
        <w:t xml:space="preserve"> J. About sleep’s role in memory. </w:t>
      </w:r>
      <w:r w:rsidRPr="003C541A">
        <w:rPr>
          <w:rFonts w:eastAsia="Times New Roman" w:cstheme="minorHAnsi"/>
          <w:i/>
          <w:iCs/>
          <w:color w:val="000000"/>
          <w:sz w:val="24"/>
          <w:szCs w:val="24"/>
        </w:rPr>
        <w:t>Physiological Reviews</w:t>
      </w:r>
      <w:r w:rsidRPr="003C541A">
        <w:rPr>
          <w:rFonts w:eastAsia="Times New Roman" w:cstheme="minorHAnsi"/>
          <w:color w:val="000000"/>
          <w:sz w:val="24"/>
          <w:szCs w:val="24"/>
        </w:rPr>
        <w:t xml:space="preserve">. </w:t>
      </w:r>
      <w:r w:rsidRPr="002B2D50">
        <w:rPr>
          <w:rFonts w:eastAsia="Times New Roman" w:cstheme="minorHAnsi"/>
          <w:b/>
          <w:color w:val="000000"/>
          <w:sz w:val="24"/>
          <w:szCs w:val="24"/>
        </w:rPr>
        <w:t>93</w:t>
      </w:r>
      <w:r w:rsidR="003C541A" w:rsidRPr="003C541A">
        <w:rPr>
          <w:rFonts w:eastAsia="Times New Roman" w:cstheme="minorHAnsi"/>
          <w:color w:val="000000"/>
          <w:sz w:val="24"/>
          <w:szCs w:val="24"/>
        </w:rPr>
        <w:t xml:space="preserve">, </w:t>
      </w:r>
      <w:r w:rsidRPr="003C541A">
        <w:rPr>
          <w:rFonts w:eastAsia="Times New Roman" w:cstheme="minorHAnsi"/>
          <w:color w:val="000000"/>
          <w:sz w:val="24"/>
          <w:szCs w:val="24"/>
        </w:rPr>
        <w:t>681-766</w:t>
      </w:r>
      <w:r w:rsidR="003C541A" w:rsidRPr="003C541A">
        <w:rPr>
          <w:rFonts w:eastAsia="Times New Roman" w:cstheme="minorHAnsi"/>
          <w:color w:val="000000"/>
          <w:sz w:val="24"/>
          <w:szCs w:val="24"/>
        </w:rPr>
        <w:t xml:space="preserve"> (2013).</w:t>
      </w:r>
      <w:r w:rsidRPr="003C541A">
        <w:rPr>
          <w:rFonts w:eastAsia="Times New Roman" w:cstheme="minorHAnsi"/>
          <w:color w:val="000000"/>
          <w:sz w:val="24"/>
          <w:szCs w:val="24"/>
        </w:rPr>
        <w:t xml:space="preserve"> doi:10.1152/physrev.00032.2012</w:t>
      </w:r>
      <w:r w:rsidR="007E4A9F">
        <w:rPr>
          <w:rFonts w:eastAsia="Times New Roman" w:cstheme="minorHAnsi"/>
          <w:color w:val="000000"/>
          <w:sz w:val="24"/>
          <w:szCs w:val="24"/>
        </w:rPr>
        <w:t>.</w:t>
      </w:r>
    </w:p>
    <w:p w14:paraId="36A45B51" w14:textId="783C822E" w:rsidR="008C67B0" w:rsidRPr="003C541A" w:rsidRDefault="008C67B0" w:rsidP="00494408">
      <w:pPr>
        <w:numPr>
          <w:ilvl w:val="0"/>
          <w:numId w:val="3"/>
        </w:numPr>
        <w:spacing w:after="0" w:line="240" w:lineRule="auto"/>
        <w:jc w:val="both"/>
        <w:textAlignment w:val="baseline"/>
        <w:rPr>
          <w:rFonts w:eastAsia="Times New Roman" w:cstheme="minorHAnsi"/>
          <w:color w:val="000000"/>
          <w:spacing w:val="-4"/>
          <w:sz w:val="24"/>
          <w:szCs w:val="24"/>
        </w:rPr>
      </w:pPr>
      <w:proofErr w:type="spellStart"/>
      <w:r w:rsidRPr="003C541A">
        <w:rPr>
          <w:rFonts w:eastAsia="Times New Roman" w:cstheme="minorHAnsi"/>
          <w:color w:val="000000"/>
          <w:spacing w:val="-4"/>
          <w:sz w:val="24"/>
          <w:szCs w:val="24"/>
        </w:rPr>
        <w:t>Werchan</w:t>
      </w:r>
      <w:proofErr w:type="spellEnd"/>
      <w:r w:rsidR="003C541A" w:rsidRPr="003C541A">
        <w:rPr>
          <w:rFonts w:eastAsia="Times New Roman" w:cstheme="minorHAnsi"/>
          <w:color w:val="000000"/>
          <w:spacing w:val="-4"/>
          <w:sz w:val="24"/>
          <w:szCs w:val="24"/>
        </w:rPr>
        <w:t>,</w:t>
      </w:r>
      <w:r w:rsidRPr="003C541A">
        <w:rPr>
          <w:rFonts w:eastAsia="Times New Roman" w:cstheme="minorHAnsi"/>
          <w:color w:val="000000"/>
          <w:spacing w:val="-4"/>
          <w:sz w:val="24"/>
          <w:szCs w:val="24"/>
        </w:rPr>
        <w:t xml:space="preserve"> D</w:t>
      </w:r>
      <w:r w:rsidR="003C541A" w:rsidRPr="003C541A">
        <w:rPr>
          <w:rFonts w:eastAsia="Times New Roman" w:cstheme="minorHAnsi"/>
          <w:color w:val="000000"/>
          <w:spacing w:val="-4"/>
          <w:sz w:val="24"/>
          <w:szCs w:val="24"/>
        </w:rPr>
        <w:t>.</w:t>
      </w:r>
      <w:r w:rsidRPr="003C541A">
        <w:rPr>
          <w:rFonts w:eastAsia="Times New Roman" w:cstheme="minorHAnsi"/>
          <w:color w:val="000000"/>
          <w:spacing w:val="-4"/>
          <w:sz w:val="24"/>
          <w:szCs w:val="24"/>
        </w:rPr>
        <w:t>M</w:t>
      </w:r>
      <w:r w:rsidR="003C541A" w:rsidRPr="003C541A">
        <w:rPr>
          <w:rFonts w:eastAsia="Times New Roman" w:cstheme="minorHAnsi"/>
          <w:color w:val="000000"/>
          <w:spacing w:val="-4"/>
          <w:sz w:val="24"/>
          <w:szCs w:val="24"/>
        </w:rPr>
        <w:t>.</w:t>
      </w:r>
      <w:r w:rsidRPr="003C541A">
        <w:rPr>
          <w:rFonts w:eastAsia="Times New Roman" w:cstheme="minorHAnsi"/>
          <w:color w:val="000000"/>
          <w:spacing w:val="-4"/>
          <w:sz w:val="24"/>
          <w:szCs w:val="24"/>
        </w:rPr>
        <w:t>, Gómez</w:t>
      </w:r>
      <w:r w:rsidR="003C541A" w:rsidRPr="003C541A">
        <w:rPr>
          <w:rFonts w:eastAsia="Times New Roman" w:cstheme="minorHAnsi"/>
          <w:color w:val="000000"/>
          <w:spacing w:val="-4"/>
          <w:sz w:val="24"/>
          <w:szCs w:val="24"/>
        </w:rPr>
        <w:t>,</w:t>
      </w:r>
      <w:r w:rsidRPr="003C541A">
        <w:rPr>
          <w:rFonts w:eastAsia="Times New Roman" w:cstheme="minorHAnsi"/>
          <w:color w:val="000000"/>
          <w:spacing w:val="-4"/>
          <w:sz w:val="24"/>
          <w:szCs w:val="24"/>
        </w:rPr>
        <w:t xml:space="preserve"> R</w:t>
      </w:r>
      <w:r w:rsidR="003C541A" w:rsidRPr="003C541A">
        <w:rPr>
          <w:rFonts w:eastAsia="Times New Roman" w:cstheme="minorHAnsi"/>
          <w:color w:val="000000"/>
          <w:spacing w:val="-4"/>
          <w:sz w:val="24"/>
          <w:szCs w:val="24"/>
        </w:rPr>
        <w:t>.</w:t>
      </w:r>
      <w:r w:rsidRPr="003C541A">
        <w:rPr>
          <w:rFonts w:eastAsia="Times New Roman" w:cstheme="minorHAnsi"/>
          <w:color w:val="000000"/>
          <w:spacing w:val="-4"/>
          <w:sz w:val="24"/>
          <w:szCs w:val="24"/>
        </w:rPr>
        <w:t>L. Wakefulness (not sleep) promotes generalization o</w:t>
      </w:r>
      <w:r w:rsidR="003C541A" w:rsidRPr="003C541A">
        <w:rPr>
          <w:rFonts w:eastAsia="Times New Roman" w:cstheme="minorHAnsi"/>
          <w:color w:val="000000"/>
          <w:spacing w:val="-4"/>
          <w:sz w:val="24"/>
          <w:szCs w:val="24"/>
        </w:rPr>
        <w:t xml:space="preserve">f word learning in 2.5-year-old </w:t>
      </w:r>
      <w:r w:rsidRPr="003C541A">
        <w:rPr>
          <w:rFonts w:eastAsia="Times New Roman" w:cstheme="minorHAnsi"/>
          <w:color w:val="000000"/>
          <w:spacing w:val="-4"/>
          <w:sz w:val="24"/>
          <w:szCs w:val="24"/>
        </w:rPr>
        <w:t xml:space="preserve">children. </w:t>
      </w:r>
      <w:r w:rsidRPr="003C541A">
        <w:rPr>
          <w:rFonts w:eastAsia="Times New Roman" w:cstheme="minorHAnsi"/>
          <w:i/>
          <w:iCs/>
          <w:color w:val="000000"/>
          <w:spacing w:val="-4"/>
          <w:sz w:val="24"/>
          <w:szCs w:val="24"/>
        </w:rPr>
        <w:t>Child Development</w:t>
      </w:r>
      <w:r w:rsidRPr="003C541A">
        <w:rPr>
          <w:rFonts w:eastAsia="Times New Roman" w:cstheme="minorHAnsi"/>
          <w:color w:val="000000"/>
          <w:spacing w:val="-4"/>
          <w:sz w:val="24"/>
          <w:szCs w:val="24"/>
        </w:rPr>
        <w:t xml:space="preserve">. </w:t>
      </w:r>
      <w:r w:rsidRPr="002B2D50">
        <w:rPr>
          <w:rFonts w:eastAsia="Times New Roman" w:cstheme="minorHAnsi"/>
          <w:b/>
          <w:color w:val="000000"/>
          <w:spacing w:val="-4"/>
          <w:sz w:val="24"/>
          <w:szCs w:val="24"/>
        </w:rPr>
        <w:t>85</w:t>
      </w:r>
      <w:r w:rsidR="00037927" w:rsidRPr="003C541A">
        <w:rPr>
          <w:rFonts w:eastAsia="Times New Roman" w:cstheme="minorHAnsi"/>
          <w:color w:val="000000"/>
          <w:sz w:val="24"/>
          <w:szCs w:val="24"/>
        </w:rPr>
        <w:t xml:space="preserve"> </w:t>
      </w:r>
      <w:r w:rsidRPr="003C541A">
        <w:rPr>
          <w:rFonts w:eastAsia="Times New Roman" w:cstheme="minorHAnsi"/>
          <w:color w:val="000000"/>
          <w:spacing w:val="-4"/>
          <w:sz w:val="24"/>
          <w:szCs w:val="24"/>
        </w:rPr>
        <w:t>(2)</w:t>
      </w:r>
      <w:r w:rsidR="003C541A" w:rsidRPr="003C541A">
        <w:rPr>
          <w:rFonts w:eastAsia="Times New Roman" w:cstheme="minorHAnsi"/>
          <w:color w:val="000000"/>
          <w:spacing w:val="-4"/>
          <w:sz w:val="24"/>
          <w:szCs w:val="24"/>
        </w:rPr>
        <w:t>, 429-436 (2014).</w:t>
      </w:r>
      <w:r w:rsidRPr="003C541A">
        <w:rPr>
          <w:rFonts w:eastAsia="Times New Roman" w:cstheme="minorHAnsi"/>
          <w:color w:val="000000"/>
          <w:spacing w:val="-4"/>
          <w:sz w:val="24"/>
          <w:szCs w:val="24"/>
        </w:rPr>
        <w:t xml:space="preserve"> doi:10.1111/cdev.12149</w:t>
      </w:r>
      <w:r w:rsidR="007E4A9F">
        <w:rPr>
          <w:rFonts w:eastAsia="Times New Roman" w:cstheme="minorHAnsi"/>
          <w:color w:val="000000"/>
          <w:spacing w:val="-4"/>
          <w:sz w:val="24"/>
          <w:szCs w:val="24"/>
        </w:rPr>
        <w:t>.</w:t>
      </w:r>
    </w:p>
    <w:p w14:paraId="316B9FC0" w14:textId="08203854" w:rsidR="006305F4" w:rsidRPr="003C541A" w:rsidRDefault="008C67B0" w:rsidP="00494408">
      <w:pPr>
        <w:numPr>
          <w:ilvl w:val="0"/>
          <w:numId w:val="3"/>
        </w:numPr>
        <w:spacing w:after="0" w:line="240" w:lineRule="auto"/>
        <w:jc w:val="both"/>
        <w:textAlignment w:val="baseline"/>
        <w:rPr>
          <w:rFonts w:eastAsia="Times New Roman" w:cstheme="minorHAnsi"/>
          <w:color w:val="000000"/>
          <w:sz w:val="24"/>
          <w:szCs w:val="24"/>
        </w:rPr>
      </w:pPr>
      <w:r w:rsidRPr="003C541A">
        <w:rPr>
          <w:rFonts w:eastAsia="Times New Roman" w:cstheme="minorHAnsi"/>
          <w:color w:val="000000"/>
          <w:sz w:val="24"/>
          <w:szCs w:val="24"/>
        </w:rPr>
        <w:t>Wang</w:t>
      </w:r>
      <w:r w:rsidR="003C541A" w:rsidRPr="003C541A">
        <w:rPr>
          <w:rFonts w:eastAsia="Times New Roman" w:cstheme="minorHAnsi"/>
          <w:color w:val="000000"/>
          <w:sz w:val="24"/>
          <w:szCs w:val="24"/>
        </w:rPr>
        <w:t>,</w:t>
      </w:r>
      <w:r w:rsidRPr="003C541A">
        <w:rPr>
          <w:rFonts w:eastAsia="Times New Roman" w:cstheme="minorHAnsi"/>
          <w:color w:val="000000"/>
          <w:sz w:val="24"/>
          <w:szCs w:val="24"/>
        </w:rPr>
        <w:t xml:space="preserve"> J</w:t>
      </w:r>
      <w:r w:rsidR="003C541A" w:rsidRPr="003C541A">
        <w:rPr>
          <w:rFonts w:eastAsia="Times New Roman" w:cstheme="minorHAnsi"/>
          <w:color w:val="000000"/>
          <w:sz w:val="24"/>
          <w:szCs w:val="24"/>
        </w:rPr>
        <w:t>.</w:t>
      </w:r>
      <w:r w:rsidRPr="003C541A">
        <w:rPr>
          <w:rFonts w:eastAsia="Times New Roman" w:cstheme="minorHAnsi"/>
          <w:color w:val="000000"/>
          <w:sz w:val="24"/>
          <w:szCs w:val="24"/>
        </w:rPr>
        <w:t>Y</w:t>
      </w:r>
      <w:r w:rsidR="003C541A" w:rsidRPr="003C541A">
        <w:rPr>
          <w:rFonts w:eastAsia="Times New Roman" w:cstheme="minorHAnsi"/>
          <w:color w:val="000000"/>
          <w:sz w:val="24"/>
          <w:szCs w:val="24"/>
        </w:rPr>
        <w:t>.</w:t>
      </w:r>
      <w:r w:rsidRPr="003C541A">
        <w:rPr>
          <w:rFonts w:eastAsia="Times New Roman" w:cstheme="minorHAnsi"/>
          <w:color w:val="000000"/>
          <w:sz w:val="24"/>
          <w:szCs w:val="24"/>
        </w:rPr>
        <w:t>, Weber</w:t>
      </w:r>
      <w:r w:rsidR="003C541A" w:rsidRPr="003C541A">
        <w:rPr>
          <w:rFonts w:eastAsia="Times New Roman" w:cstheme="minorHAnsi"/>
          <w:color w:val="000000"/>
          <w:sz w:val="24"/>
          <w:szCs w:val="24"/>
        </w:rPr>
        <w:t>,</w:t>
      </w:r>
      <w:r w:rsidRPr="003C541A">
        <w:rPr>
          <w:rFonts w:eastAsia="Times New Roman" w:cstheme="minorHAnsi"/>
          <w:color w:val="000000"/>
          <w:sz w:val="24"/>
          <w:szCs w:val="24"/>
        </w:rPr>
        <w:t xml:space="preserve"> F</w:t>
      </w:r>
      <w:r w:rsidR="003C541A" w:rsidRPr="003C541A">
        <w:rPr>
          <w:rFonts w:eastAsia="Times New Roman" w:cstheme="minorHAnsi"/>
          <w:color w:val="000000"/>
          <w:sz w:val="24"/>
          <w:szCs w:val="24"/>
        </w:rPr>
        <w:t>.</w:t>
      </w:r>
      <w:r w:rsidRPr="003C541A">
        <w:rPr>
          <w:rFonts w:eastAsia="Times New Roman" w:cstheme="minorHAnsi"/>
          <w:color w:val="000000"/>
          <w:sz w:val="24"/>
          <w:szCs w:val="24"/>
        </w:rPr>
        <w:t>D</w:t>
      </w:r>
      <w:r w:rsidR="003C541A" w:rsidRPr="003C541A">
        <w:rPr>
          <w:rFonts w:eastAsia="Times New Roman" w:cstheme="minorHAnsi"/>
          <w:color w:val="000000"/>
          <w:sz w:val="24"/>
          <w:szCs w:val="24"/>
        </w:rPr>
        <w:t>.</w:t>
      </w:r>
      <w:r w:rsidRPr="003C541A">
        <w:rPr>
          <w:rFonts w:eastAsia="Times New Roman" w:cstheme="minorHAnsi"/>
          <w:color w:val="000000"/>
          <w:sz w:val="24"/>
          <w:szCs w:val="24"/>
        </w:rPr>
        <w:t>, Zinke</w:t>
      </w:r>
      <w:r w:rsidR="003C541A" w:rsidRPr="003C541A">
        <w:rPr>
          <w:rFonts w:eastAsia="Times New Roman" w:cstheme="minorHAnsi"/>
          <w:color w:val="000000"/>
          <w:sz w:val="24"/>
          <w:szCs w:val="24"/>
        </w:rPr>
        <w:t>,</w:t>
      </w:r>
      <w:r w:rsidRPr="003C541A">
        <w:rPr>
          <w:rFonts w:eastAsia="Times New Roman" w:cstheme="minorHAnsi"/>
          <w:color w:val="000000"/>
          <w:sz w:val="24"/>
          <w:szCs w:val="24"/>
        </w:rPr>
        <w:t xml:space="preserve"> K</w:t>
      </w:r>
      <w:r w:rsidR="003C541A" w:rsidRPr="003C541A">
        <w:rPr>
          <w:rFonts w:eastAsia="Times New Roman" w:cstheme="minorHAnsi"/>
          <w:color w:val="000000"/>
          <w:sz w:val="24"/>
          <w:szCs w:val="24"/>
        </w:rPr>
        <w:t>.</w:t>
      </w:r>
      <w:r w:rsidRPr="003C541A">
        <w:rPr>
          <w:rFonts w:eastAsia="Times New Roman" w:cstheme="minorHAnsi"/>
          <w:color w:val="000000"/>
          <w:sz w:val="24"/>
          <w:szCs w:val="24"/>
        </w:rPr>
        <w:t xml:space="preserve">, </w:t>
      </w:r>
      <w:proofErr w:type="spellStart"/>
      <w:r w:rsidRPr="003C541A">
        <w:rPr>
          <w:rFonts w:eastAsia="Times New Roman" w:cstheme="minorHAnsi"/>
          <w:color w:val="000000"/>
          <w:sz w:val="24"/>
          <w:szCs w:val="24"/>
        </w:rPr>
        <w:t>Inostroza</w:t>
      </w:r>
      <w:proofErr w:type="spellEnd"/>
      <w:r w:rsidR="003C541A" w:rsidRPr="003C541A">
        <w:rPr>
          <w:rFonts w:eastAsia="Times New Roman" w:cstheme="minorHAnsi"/>
          <w:color w:val="000000"/>
          <w:sz w:val="24"/>
          <w:szCs w:val="24"/>
        </w:rPr>
        <w:t>,</w:t>
      </w:r>
      <w:r w:rsidRPr="003C541A">
        <w:rPr>
          <w:rFonts w:eastAsia="Times New Roman" w:cstheme="minorHAnsi"/>
          <w:color w:val="000000"/>
          <w:sz w:val="24"/>
          <w:szCs w:val="24"/>
        </w:rPr>
        <w:t xml:space="preserve"> M</w:t>
      </w:r>
      <w:r w:rsidR="003C541A" w:rsidRPr="003C541A">
        <w:rPr>
          <w:rFonts w:eastAsia="Times New Roman" w:cstheme="minorHAnsi"/>
          <w:color w:val="000000"/>
          <w:sz w:val="24"/>
          <w:szCs w:val="24"/>
        </w:rPr>
        <w:t>.</w:t>
      </w:r>
      <w:r w:rsidRPr="003C541A">
        <w:rPr>
          <w:rFonts w:eastAsia="Times New Roman" w:cstheme="minorHAnsi"/>
          <w:color w:val="000000"/>
          <w:sz w:val="24"/>
          <w:szCs w:val="24"/>
        </w:rPr>
        <w:t>, Born</w:t>
      </w:r>
      <w:r w:rsidR="003C541A" w:rsidRPr="003C541A">
        <w:rPr>
          <w:rFonts w:eastAsia="Times New Roman" w:cstheme="minorHAnsi"/>
          <w:color w:val="000000"/>
          <w:sz w:val="24"/>
          <w:szCs w:val="24"/>
        </w:rPr>
        <w:t>,</w:t>
      </w:r>
      <w:r w:rsidRPr="003C541A">
        <w:rPr>
          <w:rFonts w:eastAsia="Times New Roman" w:cstheme="minorHAnsi"/>
          <w:color w:val="000000"/>
          <w:sz w:val="24"/>
          <w:szCs w:val="24"/>
        </w:rPr>
        <w:t xml:space="preserve"> J. More effective consolidation of episodic long-term memory in children than adults—unrelated to sleep. </w:t>
      </w:r>
      <w:r w:rsidRPr="003C541A">
        <w:rPr>
          <w:rFonts w:eastAsia="Times New Roman" w:cstheme="minorHAnsi"/>
          <w:i/>
          <w:iCs/>
          <w:color w:val="000000"/>
          <w:sz w:val="24"/>
          <w:szCs w:val="24"/>
        </w:rPr>
        <w:t>Child Development</w:t>
      </w:r>
      <w:r w:rsidR="003C541A" w:rsidRPr="003C541A">
        <w:rPr>
          <w:rFonts w:eastAsia="Times New Roman" w:cstheme="minorHAnsi"/>
          <w:color w:val="000000"/>
          <w:sz w:val="24"/>
          <w:szCs w:val="24"/>
        </w:rPr>
        <w:t xml:space="preserve">. </w:t>
      </w:r>
      <w:r w:rsidRPr="002B2D50">
        <w:rPr>
          <w:rFonts w:eastAsia="Times New Roman" w:cstheme="minorHAnsi"/>
          <w:b/>
          <w:color w:val="000000"/>
          <w:sz w:val="24"/>
          <w:szCs w:val="24"/>
        </w:rPr>
        <w:t>89</w:t>
      </w:r>
      <w:r w:rsidR="00037927" w:rsidRPr="003C541A">
        <w:rPr>
          <w:rFonts w:eastAsia="Times New Roman" w:cstheme="minorHAnsi"/>
          <w:color w:val="000000"/>
          <w:sz w:val="24"/>
          <w:szCs w:val="24"/>
        </w:rPr>
        <w:t xml:space="preserve"> </w:t>
      </w:r>
      <w:r w:rsidRPr="003C541A">
        <w:rPr>
          <w:rFonts w:eastAsia="Times New Roman" w:cstheme="minorHAnsi"/>
          <w:color w:val="000000"/>
          <w:sz w:val="24"/>
          <w:szCs w:val="24"/>
        </w:rPr>
        <w:t>(5)</w:t>
      </w:r>
      <w:r w:rsidR="003C541A" w:rsidRPr="003C541A">
        <w:rPr>
          <w:rFonts w:eastAsia="Times New Roman" w:cstheme="minorHAnsi"/>
          <w:color w:val="000000"/>
          <w:sz w:val="24"/>
          <w:szCs w:val="24"/>
        </w:rPr>
        <w:t xml:space="preserve">, 1720-1734 (2018). </w:t>
      </w:r>
      <w:r w:rsidRPr="003C541A">
        <w:rPr>
          <w:rFonts w:eastAsia="Times New Roman" w:cstheme="minorHAnsi"/>
          <w:color w:val="000000"/>
          <w:sz w:val="24"/>
          <w:szCs w:val="24"/>
        </w:rPr>
        <w:t>doi:10.1111/cdev.12839</w:t>
      </w:r>
      <w:r w:rsidR="007E4A9F">
        <w:rPr>
          <w:rFonts w:eastAsia="Times New Roman" w:cstheme="minorHAnsi"/>
          <w:color w:val="000000"/>
          <w:sz w:val="24"/>
          <w:szCs w:val="24"/>
        </w:rPr>
        <w:t>.</w:t>
      </w:r>
    </w:p>
    <w:p w14:paraId="61185A03" w14:textId="06CFFC7A" w:rsidR="006305F4" w:rsidRPr="003C541A" w:rsidRDefault="006305F4" w:rsidP="00494408">
      <w:pPr>
        <w:numPr>
          <w:ilvl w:val="0"/>
          <w:numId w:val="3"/>
        </w:numPr>
        <w:spacing w:after="0" w:line="240" w:lineRule="auto"/>
        <w:jc w:val="both"/>
        <w:textAlignment w:val="baseline"/>
        <w:rPr>
          <w:rFonts w:eastAsia="Times New Roman" w:cstheme="minorHAnsi"/>
          <w:color w:val="000000"/>
          <w:sz w:val="24"/>
          <w:szCs w:val="24"/>
        </w:rPr>
      </w:pPr>
      <w:proofErr w:type="spellStart"/>
      <w:r w:rsidRPr="003C541A">
        <w:rPr>
          <w:rFonts w:eastAsia="Times New Roman" w:cstheme="minorHAnsi"/>
          <w:color w:val="000000"/>
          <w:sz w:val="24"/>
          <w:szCs w:val="24"/>
        </w:rPr>
        <w:t>Sonni</w:t>
      </w:r>
      <w:proofErr w:type="spellEnd"/>
      <w:r w:rsidR="003C541A" w:rsidRPr="003C541A">
        <w:rPr>
          <w:rFonts w:eastAsia="Times New Roman" w:cstheme="minorHAnsi"/>
          <w:color w:val="000000"/>
          <w:sz w:val="24"/>
          <w:szCs w:val="24"/>
        </w:rPr>
        <w:t>,</w:t>
      </w:r>
      <w:r w:rsidRPr="003C541A">
        <w:rPr>
          <w:rFonts w:eastAsia="Times New Roman" w:cstheme="minorHAnsi"/>
          <w:color w:val="000000"/>
          <w:sz w:val="24"/>
          <w:szCs w:val="24"/>
        </w:rPr>
        <w:t xml:space="preserve"> A</w:t>
      </w:r>
      <w:r w:rsidR="003C541A" w:rsidRPr="003C541A">
        <w:rPr>
          <w:rFonts w:eastAsia="Times New Roman" w:cstheme="minorHAnsi"/>
          <w:color w:val="000000"/>
          <w:sz w:val="24"/>
          <w:szCs w:val="24"/>
        </w:rPr>
        <w:t>.</w:t>
      </w:r>
      <w:r w:rsidRPr="003C541A">
        <w:rPr>
          <w:rFonts w:eastAsia="Times New Roman" w:cstheme="minorHAnsi"/>
          <w:color w:val="000000"/>
          <w:sz w:val="24"/>
          <w:szCs w:val="24"/>
        </w:rPr>
        <w:t>, Spencer</w:t>
      </w:r>
      <w:r w:rsidR="003C541A" w:rsidRPr="003C541A">
        <w:rPr>
          <w:rFonts w:eastAsia="Times New Roman" w:cstheme="minorHAnsi"/>
          <w:color w:val="000000"/>
          <w:sz w:val="24"/>
          <w:szCs w:val="24"/>
        </w:rPr>
        <w:t>,</w:t>
      </w:r>
      <w:r w:rsidRPr="003C541A">
        <w:rPr>
          <w:rFonts w:eastAsia="Times New Roman" w:cstheme="minorHAnsi"/>
          <w:color w:val="000000"/>
          <w:sz w:val="24"/>
          <w:szCs w:val="24"/>
        </w:rPr>
        <w:t xml:space="preserve"> R</w:t>
      </w:r>
      <w:r w:rsidR="003C541A" w:rsidRPr="003C541A">
        <w:rPr>
          <w:rFonts w:eastAsia="Times New Roman" w:cstheme="minorHAnsi"/>
          <w:color w:val="000000"/>
          <w:sz w:val="24"/>
          <w:szCs w:val="24"/>
        </w:rPr>
        <w:t>.</w:t>
      </w:r>
      <w:r w:rsidRPr="003C541A">
        <w:rPr>
          <w:rFonts w:eastAsia="Times New Roman" w:cstheme="minorHAnsi"/>
          <w:color w:val="000000"/>
          <w:sz w:val="24"/>
          <w:szCs w:val="24"/>
        </w:rPr>
        <w:t>M</w:t>
      </w:r>
      <w:r w:rsidR="003C541A" w:rsidRPr="003C541A">
        <w:rPr>
          <w:rFonts w:eastAsia="Times New Roman" w:cstheme="minorHAnsi"/>
          <w:color w:val="000000"/>
          <w:sz w:val="24"/>
          <w:szCs w:val="24"/>
        </w:rPr>
        <w:t>.</w:t>
      </w:r>
      <w:r w:rsidRPr="003C541A">
        <w:rPr>
          <w:rFonts w:eastAsia="Times New Roman" w:cstheme="minorHAnsi"/>
          <w:color w:val="000000"/>
          <w:sz w:val="24"/>
          <w:szCs w:val="24"/>
        </w:rPr>
        <w:t xml:space="preserve">C. Sleep protects memories from interference in older adults. </w:t>
      </w:r>
      <w:r w:rsidRPr="003C541A">
        <w:rPr>
          <w:rFonts w:eastAsia="Times New Roman" w:cstheme="minorHAnsi"/>
          <w:i/>
          <w:iCs/>
          <w:color w:val="000000"/>
          <w:sz w:val="24"/>
          <w:szCs w:val="24"/>
        </w:rPr>
        <w:t>Neurobiology of Aging</w:t>
      </w:r>
      <w:r w:rsidRPr="003C541A">
        <w:rPr>
          <w:rFonts w:eastAsia="Times New Roman" w:cstheme="minorHAnsi"/>
          <w:color w:val="000000"/>
          <w:sz w:val="24"/>
          <w:szCs w:val="24"/>
        </w:rPr>
        <w:t xml:space="preserve">. </w:t>
      </w:r>
      <w:r w:rsidRPr="002B2D50">
        <w:rPr>
          <w:rFonts w:eastAsia="Times New Roman" w:cstheme="minorHAnsi"/>
          <w:b/>
          <w:color w:val="000000"/>
          <w:sz w:val="24"/>
          <w:szCs w:val="24"/>
        </w:rPr>
        <w:t>36</w:t>
      </w:r>
      <w:r w:rsidR="00037927" w:rsidRPr="003C541A">
        <w:rPr>
          <w:rFonts w:eastAsia="Times New Roman" w:cstheme="minorHAnsi"/>
          <w:color w:val="000000"/>
          <w:sz w:val="24"/>
          <w:szCs w:val="24"/>
        </w:rPr>
        <w:t xml:space="preserve"> </w:t>
      </w:r>
      <w:r w:rsidRPr="003C541A">
        <w:rPr>
          <w:rFonts w:eastAsia="Times New Roman" w:cstheme="minorHAnsi"/>
          <w:color w:val="000000"/>
          <w:sz w:val="24"/>
          <w:szCs w:val="24"/>
        </w:rPr>
        <w:t>(7)</w:t>
      </w:r>
      <w:r w:rsidR="003C541A" w:rsidRPr="003C541A">
        <w:rPr>
          <w:rFonts w:eastAsia="Times New Roman" w:cstheme="minorHAnsi"/>
          <w:color w:val="000000"/>
          <w:sz w:val="24"/>
          <w:szCs w:val="24"/>
        </w:rPr>
        <w:t xml:space="preserve">, </w:t>
      </w:r>
      <w:r w:rsidRPr="003C541A">
        <w:rPr>
          <w:rFonts w:eastAsia="Times New Roman" w:cstheme="minorHAnsi"/>
          <w:color w:val="000000"/>
          <w:sz w:val="24"/>
          <w:szCs w:val="24"/>
        </w:rPr>
        <w:t>2272-2281</w:t>
      </w:r>
      <w:r w:rsidR="003C541A" w:rsidRPr="003C541A">
        <w:rPr>
          <w:rFonts w:eastAsia="Times New Roman" w:cstheme="minorHAnsi"/>
          <w:color w:val="000000"/>
          <w:sz w:val="24"/>
          <w:szCs w:val="24"/>
        </w:rPr>
        <w:t xml:space="preserve"> (2015)</w:t>
      </w:r>
      <w:r w:rsidRPr="003C541A">
        <w:rPr>
          <w:rFonts w:eastAsia="Times New Roman" w:cstheme="minorHAnsi"/>
          <w:color w:val="000000"/>
          <w:sz w:val="24"/>
          <w:szCs w:val="24"/>
        </w:rPr>
        <w:t xml:space="preserve">. </w:t>
      </w:r>
      <w:proofErr w:type="gramStart"/>
      <w:r w:rsidRPr="003C541A">
        <w:rPr>
          <w:rFonts w:eastAsia="Times New Roman" w:cstheme="minorHAnsi"/>
          <w:color w:val="000000"/>
          <w:sz w:val="24"/>
          <w:szCs w:val="24"/>
        </w:rPr>
        <w:t>doi:10.1016/j.neurobiolaging</w:t>
      </w:r>
      <w:proofErr w:type="gramEnd"/>
      <w:r w:rsidRPr="003C541A">
        <w:rPr>
          <w:rFonts w:eastAsia="Times New Roman" w:cstheme="minorHAnsi"/>
          <w:color w:val="000000"/>
          <w:sz w:val="24"/>
          <w:szCs w:val="24"/>
        </w:rPr>
        <w:t>.2015.03.010</w:t>
      </w:r>
      <w:r w:rsidR="007E4A9F">
        <w:rPr>
          <w:rFonts w:eastAsia="Times New Roman" w:cstheme="minorHAnsi"/>
          <w:color w:val="000000"/>
          <w:sz w:val="24"/>
          <w:szCs w:val="24"/>
        </w:rPr>
        <w:t>.</w:t>
      </w:r>
    </w:p>
    <w:p w14:paraId="7E42175A" w14:textId="755064B5" w:rsidR="006305F4" w:rsidRPr="003C541A" w:rsidRDefault="006305F4" w:rsidP="00494408">
      <w:pPr>
        <w:numPr>
          <w:ilvl w:val="0"/>
          <w:numId w:val="3"/>
        </w:numPr>
        <w:spacing w:after="0" w:line="240" w:lineRule="auto"/>
        <w:jc w:val="both"/>
        <w:textAlignment w:val="baseline"/>
        <w:rPr>
          <w:rFonts w:eastAsia="Times New Roman" w:cstheme="minorHAnsi"/>
          <w:color w:val="000000"/>
          <w:sz w:val="24"/>
          <w:szCs w:val="24"/>
        </w:rPr>
      </w:pPr>
      <w:r w:rsidRPr="003C541A">
        <w:rPr>
          <w:rFonts w:eastAsia="Times New Roman" w:cstheme="minorHAnsi"/>
          <w:color w:val="000000"/>
          <w:sz w:val="24"/>
          <w:szCs w:val="24"/>
        </w:rPr>
        <w:t>Marshall</w:t>
      </w:r>
      <w:r w:rsidR="003C541A" w:rsidRPr="003C541A">
        <w:rPr>
          <w:rFonts w:eastAsia="Times New Roman" w:cstheme="minorHAnsi"/>
          <w:color w:val="000000"/>
          <w:sz w:val="24"/>
          <w:szCs w:val="24"/>
        </w:rPr>
        <w:t>,</w:t>
      </w:r>
      <w:r w:rsidRPr="003C541A">
        <w:rPr>
          <w:rFonts w:eastAsia="Times New Roman" w:cstheme="minorHAnsi"/>
          <w:color w:val="000000"/>
          <w:sz w:val="24"/>
          <w:szCs w:val="24"/>
        </w:rPr>
        <w:t xml:space="preserve"> L</w:t>
      </w:r>
      <w:r w:rsidR="003C541A" w:rsidRPr="003C541A">
        <w:rPr>
          <w:rFonts w:eastAsia="Times New Roman" w:cstheme="minorHAnsi"/>
          <w:color w:val="000000"/>
          <w:sz w:val="24"/>
          <w:szCs w:val="24"/>
        </w:rPr>
        <w:t>.</w:t>
      </w:r>
      <w:r w:rsidRPr="003C541A">
        <w:rPr>
          <w:rFonts w:eastAsia="Times New Roman" w:cstheme="minorHAnsi"/>
          <w:color w:val="000000"/>
          <w:sz w:val="24"/>
          <w:szCs w:val="24"/>
        </w:rPr>
        <w:t xml:space="preserve">, </w:t>
      </w:r>
      <w:proofErr w:type="spellStart"/>
      <w:r w:rsidRPr="003C541A">
        <w:rPr>
          <w:rFonts w:eastAsia="Times New Roman" w:cstheme="minorHAnsi"/>
          <w:color w:val="000000"/>
          <w:sz w:val="24"/>
          <w:szCs w:val="24"/>
        </w:rPr>
        <w:t>Helgadóttir</w:t>
      </w:r>
      <w:proofErr w:type="spellEnd"/>
      <w:r w:rsidR="003C541A" w:rsidRPr="003C541A">
        <w:rPr>
          <w:rFonts w:eastAsia="Times New Roman" w:cstheme="minorHAnsi"/>
          <w:color w:val="000000"/>
          <w:sz w:val="24"/>
          <w:szCs w:val="24"/>
        </w:rPr>
        <w:t>,</w:t>
      </w:r>
      <w:r w:rsidRPr="003C541A">
        <w:rPr>
          <w:rFonts w:eastAsia="Times New Roman" w:cstheme="minorHAnsi"/>
          <w:color w:val="000000"/>
          <w:sz w:val="24"/>
          <w:szCs w:val="24"/>
        </w:rPr>
        <w:t xml:space="preserve"> H</w:t>
      </w:r>
      <w:r w:rsidR="003C541A" w:rsidRPr="003C541A">
        <w:rPr>
          <w:rFonts w:eastAsia="Times New Roman" w:cstheme="minorHAnsi"/>
          <w:color w:val="000000"/>
          <w:sz w:val="24"/>
          <w:szCs w:val="24"/>
        </w:rPr>
        <w:t>.</w:t>
      </w:r>
      <w:r w:rsidRPr="003C541A">
        <w:rPr>
          <w:rFonts w:eastAsia="Times New Roman" w:cstheme="minorHAnsi"/>
          <w:color w:val="000000"/>
          <w:sz w:val="24"/>
          <w:szCs w:val="24"/>
        </w:rPr>
        <w:t xml:space="preserve">, </w:t>
      </w:r>
      <w:proofErr w:type="spellStart"/>
      <w:r w:rsidRPr="003C541A">
        <w:rPr>
          <w:rFonts w:eastAsia="Times New Roman" w:cstheme="minorHAnsi"/>
          <w:color w:val="000000"/>
          <w:sz w:val="24"/>
          <w:szCs w:val="24"/>
        </w:rPr>
        <w:t>Mölle</w:t>
      </w:r>
      <w:proofErr w:type="spellEnd"/>
      <w:r w:rsidR="003C541A" w:rsidRPr="003C541A">
        <w:rPr>
          <w:rFonts w:eastAsia="Times New Roman" w:cstheme="minorHAnsi"/>
          <w:color w:val="000000"/>
          <w:sz w:val="24"/>
          <w:szCs w:val="24"/>
        </w:rPr>
        <w:t>,</w:t>
      </w:r>
      <w:r w:rsidRPr="003C541A">
        <w:rPr>
          <w:rFonts w:eastAsia="Times New Roman" w:cstheme="minorHAnsi"/>
          <w:color w:val="000000"/>
          <w:sz w:val="24"/>
          <w:szCs w:val="24"/>
        </w:rPr>
        <w:t xml:space="preserve"> M</w:t>
      </w:r>
      <w:r w:rsidR="003C541A" w:rsidRPr="003C541A">
        <w:rPr>
          <w:rFonts w:eastAsia="Times New Roman" w:cstheme="minorHAnsi"/>
          <w:color w:val="000000"/>
          <w:sz w:val="24"/>
          <w:szCs w:val="24"/>
        </w:rPr>
        <w:t>.</w:t>
      </w:r>
      <w:r w:rsidRPr="003C541A">
        <w:rPr>
          <w:rFonts w:eastAsia="Times New Roman" w:cstheme="minorHAnsi"/>
          <w:color w:val="000000"/>
          <w:sz w:val="24"/>
          <w:szCs w:val="24"/>
        </w:rPr>
        <w:t>, Born</w:t>
      </w:r>
      <w:r w:rsidR="003C541A" w:rsidRPr="003C541A">
        <w:rPr>
          <w:rFonts w:eastAsia="Times New Roman" w:cstheme="minorHAnsi"/>
          <w:color w:val="000000"/>
          <w:sz w:val="24"/>
          <w:szCs w:val="24"/>
        </w:rPr>
        <w:t>,</w:t>
      </w:r>
      <w:r w:rsidRPr="003C541A">
        <w:rPr>
          <w:rFonts w:eastAsia="Times New Roman" w:cstheme="minorHAnsi"/>
          <w:color w:val="000000"/>
          <w:sz w:val="24"/>
          <w:szCs w:val="24"/>
        </w:rPr>
        <w:t xml:space="preserve"> J. Boosting slow oscillations during sleep potentiates memory. </w:t>
      </w:r>
      <w:r w:rsidRPr="003C541A">
        <w:rPr>
          <w:rFonts w:eastAsia="Times New Roman" w:cstheme="minorHAnsi"/>
          <w:i/>
          <w:iCs/>
          <w:color w:val="000000"/>
          <w:sz w:val="24"/>
          <w:szCs w:val="24"/>
        </w:rPr>
        <w:t>Nature</w:t>
      </w:r>
      <w:r w:rsidR="003C541A" w:rsidRPr="003C541A">
        <w:rPr>
          <w:rFonts w:eastAsia="Times New Roman" w:cstheme="minorHAnsi"/>
          <w:color w:val="000000"/>
          <w:sz w:val="24"/>
          <w:szCs w:val="24"/>
        </w:rPr>
        <w:t xml:space="preserve">. </w:t>
      </w:r>
      <w:r w:rsidRPr="002B2D50">
        <w:rPr>
          <w:rFonts w:eastAsia="Times New Roman" w:cstheme="minorHAnsi"/>
          <w:b/>
          <w:color w:val="000000"/>
          <w:sz w:val="24"/>
          <w:szCs w:val="24"/>
        </w:rPr>
        <w:t>444</w:t>
      </w:r>
      <w:r w:rsidR="00037927" w:rsidRPr="003C541A">
        <w:rPr>
          <w:rFonts w:eastAsia="Times New Roman" w:cstheme="minorHAnsi"/>
          <w:color w:val="000000"/>
          <w:sz w:val="24"/>
          <w:szCs w:val="24"/>
        </w:rPr>
        <w:t xml:space="preserve"> </w:t>
      </w:r>
      <w:r w:rsidRPr="003C541A">
        <w:rPr>
          <w:rFonts w:eastAsia="Times New Roman" w:cstheme="minorHAnsi"/>
          <w:color w:val="000000"/>
          <w:sz w:val="24"/>
          <w:szCs w:val="24"/>
        </w:rPr>
        <w:t>(7119)</w:t>
      </w:r>
      <w:r w:rsidR="003C541A" w:rsidRPr="003C541A">
        <w:rPr>
          <w:rFonts w:eastAsia="Times New Roman" w:cstheme="minorHAnsi"/>
          <w:color w:val="000000"/>
          <w:sz w:val="24"/>
          <w:szCs w:val="24"/>
        </w:rPr>
        <w:t xml:space="preserve">, </w:t>
      </w:r>
      <w:r w:rsidRPr="003C541A">
        <w:rPr>
          <w:rFonts w:eastAsia="Times New Roman" w:cstheme="minorHAnsi"/>
          <w:color w:val="000000"/>
          <w:sz w:val="24"/>
          <w:szCs w:val="24"/>
        </w:rPr>
        <w:t>610-613</w:t>
      </w:r>
      <w:r w:rsidR="003C541A" w:rsidRPr="003C541A">
        <w:rPr>
          <w:rFonts w:eastAsia="Times New Roman" w:cstheme="minorHAnsi"/>
          <w:color w:val="000000"/>
          <w:sz w:val="24"/>
          <w:szCs w:val="24"/>
        </w:rPr>
        <w:t xml:space="preserve"> (2006)</w:t>
      </w:r>
      <w:r w:rsidRPr="003C541A">
        <w:rPr>
          <w:rFonts w:eastAsia="Times New Roman" w:cstheme="minorHAnsi"/>
          <w:color w:val="000000"/>
          <w:sz w:val="24"/>
          <w:szCs w:val="24"/>
        </w:rPr>
        <w:t>. doi:10.1038/nature05278</w:t>
      </w:r>
      <w:r w:rsidR="007E4A9F">
        <w:rPr>
          <w:rFonts w:eastAsia="Times New Roman" w:cstheme="minorHAnsi"/>
          <w:color w:val="000000"/>
          <w:sz w:val="24"/>
          <w:szCs w:val="24"/>
        </w:rPr>
        <w:t>.</w:t>
      </w:r>
    </w:p>
    <w:p w14:paraId="4886D7F9" w14:textId="49499C4F" w:rsidR="006305F4" w:rsidRPr="003C541A" w:rsidRDefault="006305F4" w:rsidP="00494408">
      <w:pPr>
        <w:numPr>
          <w:ilvl w:val="0"/>
          <w:numId w:val="3"/>
        </w:numPr>
        <w:spacing w:after="0" w:line="240" w:lineRule="auto"/>
        <w:jc w:val="both"/>
        <w:textAlignment w:val="baseline"/>
        <w:rPr>
          <w:rFonts w:eastAsia="Times New Roman" w:cstheme="minorHAnsi"/>
          <w:color w:val="000000"/>
          <w:sz w:val="24"/>
          <w:szCs w:val="24"/>
        </w:rPr>
      </w:pPr>
      <w:r w:rsidRPr="003C541A">
        <w:rPr>
          <w:rFonts w:eastAsia="Times New Roman" w:cstheme="minorHAnsi"/>
          <w:color w:val="000000"/>
          <w:sz w:val="24"/>
          <w:szCs w:val="24"/>
        </w:rPr>
        <w:t>Baran</w:t>
      </w:r>
      <w:r w:rsidR="003C541A" w:rsidRPr="003C541A">
        <w:rPr>
          <w:rFonts w:eastAsia="Times New Roman" w:cstheme="minorHAnsi"/>
          <w:color w:val="000000"/>
          <w:sz w:val="24"/>
          <w:szCs w:val="24"/>
        </w:rPr>
        <w:t>,</w:t>
      </w:r>
      <w:r w:rsidRPr="003C541A">
        <w:rPr>
          <w:rFonts w:eastAsia="Times New Roman" w:cstheme="minorHAnsi"/>
          <w:color w:val="000000"/>
          <w:sz w:val="24"/>
          <w:szCs w:val="24"/>
        </w:rPr>
        <w:t xml:space="preserve"> B</w:t>
      </w:r>
      <w:r w:rsidR="003C541A" w:rsidRPr="003C541A">
        <w:rPr>
          <w:rFonts w:eastAsia="Times New Roman" w:cstheme="minorHAnsi"/>
          <w:color w:val="000000"/>
          <w:sz w:val="24"/>
          <w:szCs w:val="24"/>
        </w:rPr>
        <w:t>.</w:t>
      </w:r>
      <w:r w:rsidRPr="003C541A">
        <w:rPr>
          <w:rFonts w:eastAsia="Times New Roman" w:cstheme="minorHAnsi"/>
          <w:color w:val="000000"/>
          <w:sz w:val="24"/>
          <w:szCs w:val="24"/>
        </w:rPr>
        <w:t>, Wilson</w:t>
      </w:r>
      <w:r w:rsidR="003C541A" w:rsidRPr="003C541A">
        <w:rPr>
          <w:rFonts w:eastAsia="Times New Roman" w:cstheme="minorHAnsi"/>
          <w:color w:val="000000"/>
          <w:sz w:val="24"/>
          <w:szCs w:val="24"/>
        </w:rPr>
        <w:t>,</w:t>
      </w:r>
      <w:r w:rsidRPr="003C541A">
        <w:rPr>
          <w:rFonts w:eastAsia="Times New Roman" w:cstheme="minorHAnsi"/>
          <w:color w:val="000000"/>
          <w:sz w:val="24"/>
          <w:szCs w:val="24"/>
        </w:rPr>
        <w:t xml:space="preserve"> J</w:t>
      </w:r>
      <w:r w:rsidR="003C541A" w:rsidRPr="003C541A">
        <w:rPr>
          <w:rFonts w:eastAsia="Times New Roman" w:cstheme="minorHAnsi"/>
          <w:color w:val="000000"/>
          <w:sz w:val="24"/>
          <w:szCs w:val="24"/>
        </w:rPr>
        <w:t>.</w:t>
      </w:r>
      <w:r w:rsidRPr="003C541A">
        <w:rPr>
          <w:rFonts w:eastAsia="Times New Roman" w:cstheme="minorHAnsi"/>
          <w:color w:val="000000"/>
          <w:sz w:val="24"/>
          <w:szCs w:val="24"/>
        </w:rPr>
        <w:t>, Spencer</w:t>
      </w:r>
      <w:r w:rsidR="003C541A" w:rsidRPr="003C541A">
        <w:rPr>
          <w:rFonts w:eastAsia="Times New Roman" w:cstheme="minorHAnsi"/>
          <w:color w:val="000000"/>
          <w:sz w:val="24"/>
          <w:szCs w:val="24"/>
        </w:rPr>
        <w:t>,</w:t>
      </w:r>
      <w:r w:rsidRPr="003C541A">
        <w:rPr>
          <w:rFonts w:eastAsia="Times New Roman" w:cstheme="minorHAnsi"/>
          <w:color w:val="000000"/>
          <w:sz w:val="24"/>
          <w:szCs w:val="24"/>
        </w:rPr>
        <w:t xml:space="preserve"> R</w:t>
      </w:r>
      <w:r w:rsidR="003C541A" w:rsidRPr="003C541A">
        <w:rPr>
          <w:rFonts w:eastAsia="Times New Roman" w:cstheme="minorHAnsi"/>
          <w:color w:val="000000"/>
          <w:sz w:val="24"/>
          <w:szCs w:val="24"/>
        </w:rPr>
        <w:t>.</w:t>
      </w:r>
      <w:r w:rsidRPr="003C541A">
        <w:rPr>
          <w:rFonts w:eastAsia="Times New Roman" w:cstheme="minorHAnsi"/>
          <w:color w:val="000000"/>
          <w:sz w:val="24"/>
          <w:szCs w:val="24"/>
        </w:rPr>
        <w:t>M</w:t>
      </w:r>
      <w:r w:rsidR="003C541A" w:rsidRPr="003C541A">
        <w:rPr>
          <w:rFonts w:eastAsia="Times New Roman" w:cstheme="minorHAnsi"/>
          <w:color w:val="000000"/>
          <w:sz w:val="24"/>
          <w:szCs w:val="24"/>
        </w:rPr>
        <w:t>.</w:t>
      </w:r>
      <w:r w:rsidRPr="003C541A">
        <w:rPr>
          <w:rFonts w:eastAsia="Times New Roman" w:cstheme="minorHAnsi"/>
          <w:color w:val="000000"/>
          <w:sz w:val="24"/>
          <w:szCs w:val="24"/>
        </w:rPr>
        <w:t xml:space="preserve">C. REM-dependent repair of </w:t>
      </w:r>
      <w:r w:rsidR="003C541A" w:rsidRPr="003C541A">
        <w:rPr>
          <w:rFonts w:eastAsia="Times New Roman" w:cstheme="minorHAnsi"/>
          <w:color w:val="000000"/>
          <w:sz w:val="24"/>
          <w:szCs w:val="24"/>
        </w:rPr>
        <w:t xml:space="preserve">competitive memory suppression. </w:t>
      </w:r>
      <w:r w:rsidRPr="003C541A">
        <w:rPr>
          <w:rFonts w:eastAsia="Times New Roman" w:cstheme="minorHAnsi"/>
          <w:i/>
          <w:iCs/>
          <w:color w:val="000000"/>
          <w:sz w:val="24"/>
          <w:szCs w:val="24"/>
        </w:rPr>
        <w:t>Experimental Brain Research</w:t>
      </w:r>
      <w:r w:rsidR="003C541A">
        <w:rPr>
          <w:rFonts w:eastAsia="Times New Roman" w:cstheme="minorHAnsi"/>
          <w:color w:val="000000"/>
          <w:sz w:val="24"/>
          <w:szCs w:val="24"/>
        </w:rPr>
        <w:t xml:space="preserve">. </w:t>
      </w:r>
      <w:r w:rsidR="003C541A" w:rsidRPr="002B2D50">
        <w:rPr>
          <w:rFonts w:eastAsia="Times New Roman" w:cstheme="minorHAnsi"/>
          <w:b/>
          <w:color w:val="000000"/>
          <w:sz w:val="24"/>
          <w:szCs w:val="24"/>
        </w:rPr>
        <w:t>203</w:t>
      </w:r>
      <w:r w:rsidR="00037927" w:rsidRPr="003C541A">
        <w:rPr>
          <w:rFonts w:eastAsia="Times New Roman" w:cstheme="minorHAnsi"/>
          <w:color w:val="000000"/>
          <w:sz w:val="24"/>
          <w:szCs w:val="24"/>
        </w:rPr>
        <w:t xml:space="preserve"> </w:t>
      </w:r>
      <w:r w:rsidR="003C541A" w:rsidRPr="003C541A">
        <w:rPr>
          <w:rFonts w:eastAsia="Times New Roman" w:cstheme="minorHAnsi"/>
          <w:color w:val="000000"/>
          <w:sz w:val="24"/>
          <w:szCs w:val="24"/>
        </w:rPr>
        <w:t>(2)</w:t>
      </w:r>
      <w:r w:rsidR="003C541A">
        <w:rPr>
          <w:rFonts w:eastAsia="Times New Roman" w:cstheme="minorHAnsi"/>
          <w:color w:val="000000"/>
          <w:sz w:val="24"/>
          <w:szCs w:val="24"/>
        </w:rPr>
        <w:t xml:space="preserve">, </w:t>
      </w:r>
      <w:r w:rsidR="003C541A" w:rsidRPr="003C541A">
        <w:rPr>
          <w:rFonts w:eastAsia="Times New Roman" w:cstheme="minorHAnsi"/>
          <w:color w:val="000000"/>
          <w:sz w:val="24"/>
          <w:szCs w:val="24"/>
        </w:rPr>
        <w:t>471-477</w:t>
      </w:r>
      <w:r w:rsidR="003C541A">
        <w:rPr>
          <w:rFonts w:eastAsia="Times New Roman" w:cstheme="minorHAnsi"/>
          <w:color w:val="000000"/>
          <w:sz w:val="24"/>
          <w:szCs w:val="24"/>
        </w:rPr>
        <w:t xml:space="preserve"> (2010)</w:t>
      </w:r>
      <w:r w:rsidR="003C541A" w:rsidRPr="003C541A">
        <w:rPr>
          <w:rFonts w:eastAsia="Times New Roman" w:cstheme="minorHAnsi"/>
          <w:color w:val="000000"/>
          <w:sz w:val="24"/>
          <w:szCs w:val="24"/>
        </w:rPr>
        <w:t>. d</w:t>
      </w:r>
      <w:r w:rsidRPr="003C541A">
        <w:rPr>
          <w:rFonts w:eastAsia="Times New Roman" w:cstheme="minorHAnsi"/>
          <w:color w:val="000000"/>
          <w:sz w:val="24"/>
          <w:szCs w:val="24"/>
        </w:rPr>
        <w:t>oi:10.2217/FON.09.6.</w:t>
      </w:r>
    </w:p>
    <w:p w14:paraId="78184418" w14:textId="5299F803" w:rsidR="006305F4" w:rsidRPr="003C541A" w:rsidRDefault="006305F4" w:rsidP="00494408">
      <w:pPr>
        <w:numPr>
          <w:ilvl w:val="0"/>
          <w:numId w:val="3"/>
        </w:numPr>
        <w:spacing w:after="0" w:line="240" w:lineRule="auto"/>
        <w:jc w:val="both"/>
        <w:textAlignment w:val="baseline"/>
        <w:rPr>
          <w:rFonts w:eastAsia="Times New Roman" w:cstheme="minorHAnsi"/>
          <w:color w:val="000000"/>
          <w:sz w:val="24"/>
          <w:szCs w:val="24"/>
        </w:rPr>
      </w:pPr>
      <w:proofErr w:type="spellStart"/>
      <w:r w:rsidRPr="003C541A">
        <w:rPr>
          <w:rFonts w:eastAsia="Times New Roman" w:cstheme="minorHAnsi"/>
          <w:color w:val="000000"/>
          <w:sz w:val="24"/>
          <w:szCs w:val="24"/>
        </w:rPr>
        <w:t>Diekelmann</w:t>
      </w:r>
      <w:proofErr w:type="spellEnd"/>
      <w:r w:rsidR="003C541A">
        <w:rPr>
          <w:rFonts w:eastAsia="Times New Roman" w:cstheme="minorHAnsi"/>
          <w:color w:val="000000"/>
          <w:sz w:val="24"/>
          <w:szCs w:val="24"/>
        </w:rPr>
        <w:t>,</w:t>
      </w:r>
      <w:r w:rsidRPr="003C541A">
        <w:rPr>
          <w:rFonts w:eastAsia="Times New Roman" w:cstheme="minorHAnsi"/>
          <w:color w:val="000000"/>
          <w:sz w:val="24"/>
          <w:szCs w:val="24"/>
        </w:rPr>
        <w:t xml:space="preserve"> S</w:t>
      </w:r>
      <w:r w:rsidR="003C541A">
        <w:rPr>
          <w:rFonts w:eastAsia="Times New Roman" w:cstheme="minorHAnsi"/>
          <w:color w:val="000000"/>
          <w:sz w:val="24"/>
          <w:szCs w:val="24"/>
        </w:rPr>
        <w:t>.</w:t>
      </w:r>
      <w:r w:rsidRPr="003C541A">
        <w:rPr>
          <w:rFonts w:eastAsia="Times New Roman" w:cstheme="minorHAnsi"/>
          <w:color w:val="000000"/>
          <w:sz w:val="24"/>
          <w:szCs w:val="24"/>
        </w:rPr>
        <w:t>, Born</w:t>
      </w:r>
      <w:r w:rsidR="003C541A">
        <w:rPr>
          <w:rFonts w:eastAsia="Times New Roman" w:cstheme="minorHAnsi"/>
          <w:color w:val="000000"/>
          <w:sz w:val="24"/>
          <w:szCs w:val="24"/>
        </w:rPr>
        <w:t>,</w:t>
      </w:r>
      <w:r w:rsidRPr="003C541A">
        <w:rPr>
          <w:rFonts w:eastAsia="Times New Roman" w:cstheme="minorHAnsi"/>
          <w:color w:val="000000"/>
          <w:sz w:val="24"/>
          <w:szCs w:val="24"/>
        </w:rPr>
        <w:t xml:space="preserve"> J. The memory function of sleep. </w:t>
      </w:r>
      <w:r w:rsidRPr="003C541A">
        <w:rPr>
          <w:rFonts w:eastAsia="Times New Roman" w:cstheme="minorHAnsi"/>
          <w:i/>
          <w:iCs/>
          <w:color w:val="000000"/>
          <w:sz w:val="24"/>
          <w:szCs w:val="24"/>
        </w:rPr>
        <w:t>Nature Reviews Neuroscience</w:t>
      </w:r>
      <w:r w:rsidR="003C541A">
        <w:rPr>
          <w:rFonts w:eastAsia="Times New Roman" w:cstheme="minorHAnsi"/>
          <w:color w:val="000000"/>
          <w:sz w:val="24"/>
          <w:szCs w:val="24"/>
        </w:rPr>
        <w:t xml:space="preserve">. </w:t>
      </w:r>
      <w:r w:rsidRPr="002B2D50">
        <w:rPr>
          <w:rFonts w:eastAsia="Times New Roman" w:cstheme="minorHAnsi"/>
          <w:b/>
          <w:color w:val="000000"/>
          <w:sz w:val="24"/>
          <w:szCs w:val="24"/>
        </w:rPr>
        <w:t>11</w:t>
      </w:r>
      <w:r w:rsidR="00037927" w:rsidRPr="003C541A">
        <w:rPr>
          <w:rFonts w:eastAsia="Times New Roman" w:cstheme="minorHAnsi"/>
          <w:color w:val="000000"/>
          <w:sz w:val="24"/>
          <w:szCs w:val="24"/>
        </w:rPr>
        <w:t xml:space="preserve"> </w:t>
      </w:r>
      <w:r w:rsidRPr="003C541A">
        <w:rPr>
          <w:rFonts w:eastAsia="Times New Roman" w:cstheme="minorHAnsi"/>
          <w:color w:val="000000"/>
          <w:sz w:val="24"/>
          <w:szCs w:val="24"/>
        </w:rPr>
        <w:t>(2)</w:t>
      </w:r>
      <w:r w:rsidR="003C541A">
        <w:rPr>
          <w:rFonts w:eastAsia="Times New Roman" w:cstheme="minorHAnsi"/>
          <w:color w:val="000000"/>
          <w:sz w:val="24"/>
          <w:szCs w:val="24"/>
        </w:rPr>
        <w:t xml:space="preserve">, </w:t>
      </w:r>
      <w:r w:rsidRPr="003C541A">
        <w:rPr>
          <w:rFonts w:eastAsia="Times New Roman" w:cstheme="minorHAnsi"/>
          <w:color w:val="000000"/>
          <w:sz w:val="24"/>
          <w:szCs w:val="24"/>
        </w:rPr>
        <w:t>114-126</w:t>
      </w:r>
      <w:r w:rsidR="003C541A">
        <w:rPr>
          <w:rFonts w:eastAsia="Times New Roman" w:cstheme="minorHAnsi"/>
          <w:color w:val="000000"/>
          <w:sz w:val="24"/>
          <w:szCs w:val="24"/>
        </w:rPr>
        <w:t xml:space="preserve"> (2010)</w:t>
      </w:r>
      <w:r w:rsidRPr="003C541A">
        <w:rPr>
          <w:rFonts w:eastAsia="Times New Roman" w:cstheme="minorHAnsi"/>
          <w:color w:val="000000"/>
          <w:sz w:val="24"/>
          <w:szCs w:val="24"/>
        </w:rPr>
        <w:t>. doi:10.1038/nrn2762</w:t>
      </w:r>
      <w:r w:rsidR="007E4A9F">
        <w:rPr>
          <w:rFonts w:eastAsia="Times New Roman" w:cstheme="minorHAnsi"/>
          <w:color w:val="000000"/>
          <w:sz w:val="24"/>
          <w:szCs w:val="24"/>
        </w:rPr>
        <w:t>.</w:t>
      </w:r>
    </w:p>
    <w:p w14:paraId="65623E8B" w14:textId="571357CE" w:rsidR="006305F4" w:rsidRPr="003C541A" w:rsidRDefault="006305F4" w:rsidP="00494408">
      <w:pPr>
        <w:numPr>
          <w:ilvl w:val="0"/>
          <w:numId w:val="3"/>
        </w:numPr>
        <w:spacing w:after="0" w:line="240" w:lineRule="auto"/>
        <w:jc w:val="both"/>
        <w:textAlignment w:val="baseline"/>
        <w:rPr>
          <w:rFonts w:eastAsia="Times New Roman" w:cstheme="minorHAnsi"/>
          <w:color w:val="000000"/>
          <w:sz w:val="24"/>
          <w:szCs w:val="24"/>
        </w:rPr>
      </w:pPr>
      <w:proofErr w:type="spellStart"/>
      <w:r w:rsidRPr="003C541A">
        <w:rPr>
          <w:rFonts w:eastAsia="Times New Roman" w:cstheme="minorHAnsi"/>
          <w:color w:val="000000"/>
          <w:sz w:val="24"/>
          <w:szCs w:val="24"/>
        </w:rPr>
        <w:t>Stickgold</w:t>
      </w:r>
      <w:proofErr w:type="spellEnd"/>
      <w:r w:rsidR="00A10D75">
        <w:rPr>
          <w:rFonts w:eastAsia="Times New Roman" w:cstheme="minorHAnsi"/>
          <w:color w:val="000000"/>
          <w:sz w:val="24"/>
          <w:szCs w:val="24"/>
        </w:rPr>
        <w:t>, R</w:t>
      </w:r>
      <w:r w:rsidRPr="003C541A">
        <w:rPr>
          <w:rFonts w:eastAsia="Times New Roman" w:cstheme="minorHAnsi"/>
          <w:color w:val="000000"/>
          <w:sz w:val="24"/>
          <w:szCs w:val="24"/>
        </w:rPr>
        <w:t xml:space="preserve">. Sleep dependent memory consolidation. </w:t>
      </w:r>
      <w:r w:rsidRPr="003C541A">
        <w:rPr>
          <w:rFonts w:eastAsia="Times New Roman" w:cstheme="minorHAnsi"/>
          <w:i/>
          <w:iCs/>
          <w:color w:val="000000"/>
          <w:sz w:val="24"/>
          <w:szCs w:val="24"/>
        </w:rPr>
        <w:t>Nature</w:t>
      </w:r>
      <w:r w:rsidR="003C541A">
        <w:rPr>
          <w:rFonts w:eastAsia="Times New Roman" w:cstheme="minorHAnsi"/>
          <w:color w:val="000000"/>
          <w:sz w:val="24"/>
          <w:szCs w:val="24"/>
        </w:rPr>
        <w:t>.</w:t>
      </w:r>
      <w:r w:rsidR="003C541A" w:rsidRPr="002B2D50">
        <w:rPr>
          <w:rFonts w:eastAsia="Times New Roman" w:cstheme="minorHAnsi"/>
          <w:b/>
          <w:color w:val="000000"/>
          <w:sz w:val="24"/>
          <w:szCs w:val="24"/>
        </w:rPr>
        <w:t xml:space="preserve"> </w:t>
      </w:r>
      <w:r w:rsidRPr="002B2D50">
        <w:rPr>
          <w:rFonts w:eastAsia="Times New Roman" w:cstheme="minorHAnsi"/>
          <w:b/>
          <w:color w:val="000000"/>
          <w:sz w:val="24"/>
          <w:szCs w:val="24"/>
        </w:rPr>
        <w:t>437</w:t>
      </w:r>
      <w:r w:rsidR="00037927" w:rsidRPr="003C541A">
        <w:rPr>
          <w:rFonts w:eastAsia="Times New Roman" w:cstheme="minorHAnsi"/>
          <w:color w:val="000000"/>
          <w:sz w:val="24"/>
          <w:szCs w:val="24"/>
        </w:rPr>
        <w:t xml:space="preserve"> </w:t>
      </w:r>
      <w:r w:rsidRPr="003C541A">
        <w:rPr>
          <w:rFonts w:eastAsia="Times New Roman" w:cstheme="minorHAnsi"/>
          <w:color w:val="000000"/>
          <w:sz w:val="24"/>
          <w:szCs w:val="24"/>
        </w:rPr>
        <w:t>(27)</w:t>
      </w:r>
      <w:r w:rsidR="003C541A">
        <w:rPr>
          <w:rFonts w:eastAsia="Times New Roman" w:cstheme="minorHAnsi"/>
          <w:color w:val="000000"/>
          <w:sz w:val="24"/>
          <w:szCs w:val="24"/>
        </w:rPr>
        <w:t xml:space="preserve">, </w:t>
      </w:r>
      <w:r w:rsidRPr="003C541A">
        <w:rPr>
          <w:rFonts w:eastAsia="Times New Roman" w:cstheme="minorHAnsi"/>
          <w:color w:val="000000"/>
          <w:sz w:val="24"/>
          <w:szCs w:val="24"/>
        </w:rPr>
        <w:t>1272-1278</w:t>
      </w:r>
      <w:r w:rsidR="003C541A">
        <w:rPr>
          <w:rFonts w:eastAsia="Times New Roman" w:cstheme="minorHAnsi"/>
          <w:color w:val="000000"/>
          <w:sz w:val="24"/>
          <w:szCs w:val="24"/>
        </w:rPr>
        <w:t xml:space="preserve"> (2005)</w:t>
      </w:r>
      <w:r w:rsidRPr="003C541A">
        <w:rPr>
          <w:rFonts w:eastAsia="Times New Roman" w:cstheme="minorHAnsi"/>
          <w:color w:val="000000"/>
          <w:sz w:val="24"/>
          <w:szCs w:val="24"/>
        </w:rPr>
        <w:t>.</w:t>
      </w:r>
      <w:r w:rsidR="00A10D75">
        <w:rPr>
          <w:rFonts w:eastAsia="Times New Roman" w:cstheme="minorHAnsi"/>
          <w:color w:val="000000"/>
          <w:sz w:val="24"/>
          <w:szCs w:val="24"/>
        </w:rPr>
        <w:t xml:space="preserve"> </w:t>
      </w:r>
      <w:r w:rsidR="00A10D75" w:rsidRPr="00A10D75">
        <w:rPr>
          <w:rFonts w:eastAsia="Times New Roman" w:cstheme="minorHAnsi"/>
          <w:color w:val="000000"/>
          <w:sz w:val="24"/>
          <w:szCs w:val="24"/>
        </w:rPr>
        <w:t>doi:10.1038/nature04286</w:t>
      </w:r>
      <w:r w:rsidR="007E4A9F">
        <w:rPr>
          <w:rFonts w:eastAsia="Times New Roman" w:cstheme="minorHAnsi"/>
          <w:color w:val="000000"/>
          <w:sz w:val="24"/>
          <w:szCs w:val="24"/>
        </w:rPr>
        <w:t>.</w:t>
      </w:r>
    </w:p>
    <w:p w14:paraId="587652A2" w14:textId="6846BEC0" w:rsidR="006305F4" w:rsidRPr="003C541A" w:rsidRDefault="006305F4" w:rsidP="00494408">
      <w:pPr>
        <w:numPr>
          <w:ilvl w:val="0"/>
          <w:numId w:val="3"/>
        </w:numPr>
        <w:spacing w:after="0" w:line="240" w:lineRule="auto"/>
        <w:jc w:val="both"/>
        <w:textAlignment w:val="baseline"/>
        <w:rPr>
          <w:rFonts w:eastAsia="Times New Roman" w:cstheme="minorHAnsi"/>
          <w:color w:val="000000"/>
          <w:sz w:val="24"/>
          <w:szCs w:val="24"/>
        </w:rPr>
      </w:pPr>
      <w:r w:rsidRPr="003C541A">
        <w:rPr>
          <w:rFonts w:cstheme="minorHAnsi"/>
          <w:sz w:val="24"/>
          <w:szCs w:val="24"/>
        </w:rPr>
        <w:lastRenderedPageBreak/>
        <w:fldChar w:fldCharType="begin" w:fldLock="1"/>
      </w:r>
      <w:r w:rsidRPr="003C541A">
        <w:rPr>
          <w:rFonts w:cstheme="minorHAnsi"/>
          <w:sz w:val="24"/>
          <w:szCs w:val="24"/>
        </w:rPr>
        <w:instrText xml:space="preserve">ADDIN Mendeley Bibliography CSL_BIBLIOGRAPHY </w:instrText>
      </w:r>
      <w:r w:rsidRPr="003C541A">
        <w:rPr>
          <w:rFonts w:cstheme="minorHAnsi"/>
          <w:sz w:val="24"/>
          <w:szCs w:val="24"/>
        </w:rPr>
        <w:fldChar w:fldCharType="separate"/>
      </w:r>
      <w:r w:rsidRPr="003C541A">
        <w:rPr>
          <w:rFonts w:cstheme="minorHAnsi"/>
          <w:noProof/>
          <w:sz w:val="24"/>
          <w:szCs w:val="24"/>
        </w:rPr>
        <w:t>Dudai, Y., Karni, A.,</w:t>
      </w:r>
      <w:r w:rsidR="003C541A">
        <w:rPr>
          <w:rFonts w:cstheme="minorHAnsi"/>
          <w:noProof/>
          <w:sz w:val="24"/>
          <w:szCs w:val="24"/>
        </w:rPr>
        <w:t xml:space="preserve"> Born, J.</w:t>
      </w:r>
      <w:r w:rsidRPr="003C541A">
        <w:rPr>
          <w:rFonts w:cstheme="minorHAnsi"/>
          <w:noProof/>
          <w:sz w:val="24"/>
          <w:szCs w:val="24"/>
        </w:rPr>
        <w:t xml:space="preserve"> The </w:t>
      </w:r>
      <w:r w:rsidR="002B2D50">
        <w:rPr>
          <w:rFonts w:cstheme="minorHAnsi"/>
          <w:noProof/>
          <w:sz w:val="24"/>
          <w:szCs w:val="24"/>
        </w:rPr>
        <w:t>c</w:t>
      </w:r>
      <w:r w:rsidRPr="003C541A">
        <w:rPr>
          <w:rFonts w:cstheme="minorHAnsi"/>
          <w:noProof/>
          <w:sz w:val="24"/>
          <w:szCs w:val="24"/>
        </w:rPr>
        <w:t xml:space="preserve">onsolidation and </w:t>
      </w:r>
      <w:r w:rsidR="002B2D50">
        <w:rPr>
          <w:rFonts w:cstheme="minorHAnsi"/>
          <w:noProof/>
          <w:sz w:val="24"/>
          <w:szCs w:val="24"/>
        </w:rPr>
        <w:t>t</w:t>
      </w:r>
      <w:r w:rsidRPr="003C541A">
        <w:rPr>
          <w:rFonts w:cstheme="minorHAnsi"/>
          <w:noProof/>
          <w:sz w:val="24"/>
          <w:szCs w:val="24"/>
        </w:rPr>
        <w:t xml:space="preserve">ransformation of </w:t>
      </w:r>
      <w:r w:rsidR="002B2D50">
        <w:rPr>
          <w:rFonts w:cstheme="minorHAnsi"/>
          <w:noProof/>
          <w:sz w:val="24"/>
          <w:szCs w:val="24"/>
        </w:rPr>
        <w:t>m</w:t>
      </w:r>
      <w:r w:rsidRPr="003C541A">
        <w:rPr>
          <w:rFonts w:cstheme="minorHAnsi"/>
          <w:noProof/>
          <w:sz w:val="24"/>
          <w:szCs w:val="24"/>
        </w:rPr>
        <w:t xml:space="preserve">emory. </w:t>
      </w:r>
      <w:r w:rsidRPr="003C541A">
        <w:rPr>
          <w:rFonts w:cstheme="minorHAnsi"/>
          <w:i/>
          <w:iCs/>
          <w:noProof/>
          <w:sz w:val="24"/>
          <w:szCs w:val="24"/>
        </w:rPr>
        <w:t>Neuron</w:t>
      </w:r>
      <w:r w:rsidR="00701189">
        <w:rPr>
          <w:rFonts w:cstheme="minorHAnsi"/>
          <w:noProof/>
          <w:sz w:val="24"/>
          <w:szCs w:val="24"/>
        </w:rPr>
        <w:t>.</w:t>
      </w:r>
      <w:r w:rsidRPr="003C541A">
        <w:rPr>
          <w:rFonts w:cstheme="minorHAnsi"/>
          <w:noProof/>
          <w:sz w:val="24"/>
          <w:szCs w:val="24"/>
        </w:rPr>
        <w:t xml:space="preserve"> </w:t>
      </w:r>
      <w:r w:rsidR="002A01E3" w:rsidRPr="002B2D50">
        <w:rPr>
          <w:rFonts w:cstheme="minorHAnsi"/>
          <w:b/>
          <w:noProof/>
          <w:sz w:val="24"/>
          <w:szCs w:val="24"/>
        </w:rPr>
        <w:t>88</w:t>
      </w:r>
      <w:r w:rsidR="00037927" w:rsidRPr="003C541A">
        <w:rPr>
          <w:rFonts w:eastAsia="Times New Roman" w:cstheme="minorHAnsi"/>
          <w:color w:val="000000"/>
          <w:sz w:val="24"/>
          <w:szCs w:val="24"/>
        </w:rPr>
        <w:t xml:space="preserve"> </w:t>
      </w:r>
      <w:r w:rsidRPr="003C541A">
        <w:rPr>
          <w:rFonts w:cstheme="minorHAnsi"/>
          <w:noProof/>
          <w:sz w:val="24"/>
          <w:szCs w:val="24"/>
        </w:rPr>
        <w:t>(1), 20</w:t>
      </w:r>
      <w:r w:rsidR="00037927">
        <w:rPr>
          <w:rFonts w:cstheme="minorHAnsi"/>
          <w:noProof/>
          <w:sz w:val="24"/>
          <w:szCs w:val="24"/>
        </w:rPr>
        <w:t>-</w:t>
      </w:r>
      <w:r w:rsidRPr="003C541A">
        <w:rPr>
          <w:rFonts w:cstheme="minorHAnsi"/>
          <w:noProof/>
          <w:sz w:val="24"/>
          <w:szCs w:val="24"/>
        </w:rPr>
        <w:t>32</w:t>
      </w:r>
      <w:r w:rsidR="002A01E3">
        <w:rPr>
          <w:rFonts w:cstheme="minorHAnsi"/>
          <w:noProof/>
          <w:sz w:val="24"/>
          <w:szCs w:val="24"/>
        </w:rPr>
        <w:t xml:space="preserve"> (2010)</w:t>
      </w:r>
      <w:r w:rsidRPr="003C541A">
        <w:rPr>
          <w:rFonts w:cstheme="minorHAnsi"/>
          <w:noProof/>
          <w:sz w:val="24"/>
          <w:szCs w:val="24"/>
        </w:rPr>
        <w:t>. https://doi.org/10.1016/j.neuron.2015.09.004</w:t>
      </w:r>
      <w:r w:rsidR="007E4A9F">
        <w:rPr>
          <w:rFonts w:cstheme="minorHAnsi"/>
          <w:noProof/>
          <w:sz w:val="24"/>
          <w:szCs w:val="24"/>
        </w:rPr>
        <w:t>.</w:t>
      </w:r>
    </w:p>
    <w:p w14:paraId="27CD0B05" w14:textId="7B2E087D" w:rsidR="006305F4" w:rsidRPr="003C541A" w:rsidRDefault="002A01E3" w:rsidP="00494408">
      <w:pPr>
        <w:numPr>
          <w:ilvl w:val="0"/>
          <w:numId w:val="3"/>
        </w:numPr>
        <w:spacing w:after="0" w:line="240" w:lineRule="auto"/>
        <w:jc w:val="both"/>
        <w:textAlignment w:val="baseline"/>
        <w:rPr>
          <w:rFonts w:eastAsia="Times New Roman" w:cstheme="minorHAnsi"/>
          <w:color w:val="000000"/>
          <w:sz w:val="24"/>
          <w:szCs w:val="24"/>
        </w:rPr>
      </w:pPr>
      <w:r>
        <w:rPr>
          <w:rFonts w:cstheme="minorHAnsi"/>
          <w:noProof/>
          <w:sz w:val="24"/>
          <w:szCs w:val="24"/>
        </w:rPr>
        <w:t xml:space="preserve">Feld, G. B., Born, J. </w:t>
      </w:r>
      <w:r w:rsidR="006305F4" w:rsidRPr="003C541A">
        <w:rPr>
          <w:rFonts w:cstheme="minorHAnsi"/>
          <w:noProof/>
          <w:sz w:val="24"/>
          <w:szCs w:val="24"/>
        </w:rPr>
        <w:t xml:space="preserve">Sculpting memory during sleep: concurrent consolidation and forgetting. </w:t>
      </w:r>
      <w:r w:rsidR="006305F4" w:rsidRPr="003C541A">
        <w:rPr>
          <w:rFonts w:cstheme="minorHAnsi"/>
          <w:i/>
          <w:iCs/>
          <w:noProof/>
          <w:sz w:val="24"/>
          <w:szCs w:val="24"/>
        </w:rPr>
        <w:t>Current Opinion in Neurobiology</w:t>
      </w:r>
      <w:r w:rsidR="00701189">
        <w:rPr>
          <w:rFonts w:cstheme="minorHAnsi"/>
          <w:noProof/>
          <w:sz w:val="24"/>
          <w:szCs w:val="24"/>
        </w:rPr>
        <w:t>.</w:t>
      </w:r>
      <w:r w:rsidR="006305F4" w:rsidRPr="003C541A">
        <w:rPr>
          <w:rFonts w:cstheme="minorHAnsi"/>
          <w:noProof/>
          <w:sz w:val="24"/>
          <w:szCs w:val="24"/>
        </w:rPr>
        <w:t xml:space="preserve"> </w:t>
      </w:r>
      <w:r w:rsidRPr="002B2D50">
        <w:rPr>
          <w:rFonts w:cstheme="minorHAnsi"/>
          <w:b/>
          <w:noProof/>
          <w:sz w:val="24"/>
          <w:szCs w:val="24"/>
        </w:rPr>
        <w:t>44</w:t>
      </w:r>
      <w:r w:rsidR="006305F4" w:rsidRPr="003C541A">
        <w:rPr>
          <w:rFonts w:cstheme="minorHAnsi"/>
          <w:noProof/>
          <w:sz w:val="24"/>
          <w:szCs w:val="24"/>
        </w:rPr>
        <w:t>, 20</w:t>
      </w:r>
      <w:r w:rsidR="00037927">
        <w:rPr>
          <w:rFonts w:cstheme="minorHAnsi"/>
          <w:noProof/>
          <w:sz w:val="24"/>
          <w:szCs w:val="24"/>
        </w:rPr>
        <w:t>-</w:t>
      </w:r>
      <w:r w:rsidR="006305F4" w:rsidRPr="003C541A">
        <w:rPr>
          <w:rFonts w:cstheme="minorHAnsi"/>
          <w:noProof/>
          <w:sz w:val="24"/>
          <w:szCs w:val="24"/>
        </w:rPr>
        <w:t>27</w:t>
      </w:r>
      <w:r>
        <w:rPr>
          <w:rFonts w:cstheme="minorHAnsi"/>
          <w:noProof/>
          <w:sz w:val="24"/>
          <w:szCs w:val="24"/>
        </w:rPr>
        <w:t xml:space="preserve"> (2017)</w:t>
      </w:r>
      <w:r w:rsidR="006305F4" w:rsidRPr="003C541A">
        <w:rPr>
          <w:rFonts w:cstheme="minorHAnsi"/>
          <w:noProof/>
          <w:sz w:val="24"/>
          <w:szCs w:val="24"/>
        </w:rPr>
        <w:t>. https://doi.org/10.1016/j.conb.2017.02.012</w:t>
      </w:r>
      <w:r w:rsidR="007E4A9F">
        <w:rPr>
          <w:rFonts w:cstheme="minorHAnsi"/>
          <w:noProof/>
          <w:sz w:val="24"/>
          <w:szCs w:val="24"/>
        </w:rPr>
        <w:t>.</w:t>
      </w:r>
    </w:p>
    <w:p w14:paraId="0609E2B8" w14:textId="4F25A022" w:rsidR="006305F4" w:rsidRPr="003C541A" w:rsidRDefault="006305F4" w:rsidP="00494408">
      <w:pPr>
        <w:numPr>
          <w:ilvl w:val="0"/>
          <w:numId w:val="3"/>
        </w:numPr>
        <w:spacing w:after="0" w:line="240" w:lineRule="auto"/>
        <w:jc w:val="both"/>
        <w:textAlignment w:val="baseline"/>
        <w:rPr>
          <w:rFonts w:eastAsia="Times New Roman" w:cstheme="minorHAnsi"/>
          <w:color w:val="000000"/>
          <w:sz w:val="24"/>
          <w:szCs w:val="24"/>
        </w:rPr>
      </w:pPr>
      <w:r w:rsidRPr="003C541A">
        <w:rPr>
          <w:rFonts w:cstheme="minorHAnsi"/>
          <w:noProof/>
          <w:sz w:val="24"/>
          <w:szCs w:val="24"/>
        </w:rPr>
        <w:t>Staresina, B. P.</w:t>
      </w:r>
      <w:r w:rsidR="002A01E3">
        <w:rPr>
          <w:rFonts w:cstheme="minorHAnsi"/>
          <w:noProof/>
          <w:sz w:val="24"/>
          <w:szCs w:val="24"/>
        </w:rPr>
        <w:t xml:space="preserve"> et al</w:t>
      </w:r>
      <w:r w:rsidR="00037927">
        <w:rPr>
          <w:rFonts w:cstheme="minorHAnsi"/>
          <w:noProof/>
          <w:sz w:val="24"/>
          <w:szCs w:val="24"/>
        </w:rPr>
        <w:t>.</w:t>
      </w:r>
      <w:r w:rsidRPr="003C541A">
        <w:rPr>
          <w:rFonts w:cstheme="minorHAnsi"/>
          <w:noProof/>
          <w:sz w:val="24"/>
          <w:szCs w:val="24"/>
        </w:rPr>
        <w:t xml:space="preserve"> Hierarchical nesting of slow oscillations, spindles and ripples in the human hippocampus during sleep. </w:t>
      </w:r>
      <w:r w:rsidRPr="003C541A">
        <w:rPr>
          <w:rFonts w:cstheme="minorHAnsi"/>
          <w:i/>
          <w:iCs/>
          <w:noProof/>
          <w:sz w:val="24"/>
          <w:szCs w:val="24"/>
        </w:rPr>
        <w:t>Nature Neuroscience</w:t>
      </w:r>
      <w:r w:rsidR="00701189">
        <w:rPr>
          <w:rFonts w:cstheme="minorHAnsi"/>
          <w:noProof/>
          <w:sz w:val="24"/>
          <w:szCs w:val="24"/>
        </w:rPr>
        <w:t>.</w:t>
      </w:r>
      <w:r w:rsidRPr="003C541A">
        <w:rPr>
          <w:rFonts w:cstheme="minorHAnsi"/>
          <w:noProof/>
          <w:sz w:val="24"/>
          <w:szCs w:val="24"/>
        </w:rPr>
        <w:t xml:space="preserve"> </w:t>
      </w:r>
      <w:r w:rsidR="002A01E3" w:rsidRPr="002B2D50">
        <w:rPr>
          <w:rFonts w:cstheme="minorHAnsi"/>
          <w:b/>
          <w:noProof/>
          <w:sz w:val="24"/>
          <w:szCs w:val="24"/>
        </w:rPr>
        <w:t>18</w:t>
      </w:r>
      <w:r w:rsidR="00037927" w:rsidRPr="003C541A">
        <w:rPr>
          <w:rFonts w:eastAsia="Times New Roman" w:cstheme="minorHAnsi"/>
          <w:color w:val="000000"/>
          <w:sz w:val="24"/>
          <w:szCs w:val="24"/>
        </w:rPr>
        <w:t xml:space="preserve"> </w:t>
      </w:r>
      <w:r w:rsidRPr="003C541A">
        <w:rPr>
          <w:rFonts w:cstheme="minorHAnsi"/>
          <w:noProof/>
          <w:sz w:val="24"/>
          <w:szCs w:val="24"/>
        </w:rPr>
        <w:t>(11), 1679–1686</w:t>
      </w:r>
      <w:r w:rsidR="002A01E3">
        <w:rPr>
          <w:rFonts w:cstheme="minorHAnsi"/>
          <w:noProof/>
          <w:sz w:val="24"/>
          <w:szCs w:val="24"/>
        </w:rPr>
        <w:t xml:space="preserve"> (2015)</w:t>
      </w:r>
      <w:r w:rsidRPr="003C541A">
        <w:rPr>
          <w:rFonts w:cstheme="minorHAnsi"/>
          <w:noProof/>
          <w:sz w:val="24"/>
          <w:szCs w:val="24"/>
        </w:rPr>
        <w:t>. https://doi.org/10.1038/nn.4119</w:t>
      </w:r>
      <w:r w:rsidR="007E4A9F">
        <w:rPr>
          <w:rFonts w:cstheme="minorHAnsi"/>
          <w:noProof/>
          <w:sz w:val="24"/>
          <w:szCs w:val="24"/>
        </w:rPr>
        <w:t>.</w:t>
      </w:r>
    </w:p>
    <w:p w14:paraId="3F82D39C" w14:textId="6752600D" w:rsidR="00BD3767" w:rsidRPr="003C541A" w:rsidRDefault="006305F4" w:rsidP="00494408">
      <w:pPr>
        <w:numPr>
          <w:ilvl w:val="0"/>
          <w:numId w:val="3"/>
        </w:numPr>
        <w:spacing w:after="0" w:line="240" w:lineRule="auto"/>
        <w:jc w:val="both"/>
        <w:textAlignment w:val="baseline"/>
        <w:rPr>
          <w:rFonts w:eastAsia="Times New Roman" w:cstheme="minorHAnsi"/>
          <w:color w:val="000000"/>
          <w:sz w:val="24"/>
          <w:szCs w:val="24"/>
        </w:rPr>
      </w:pPr>
      <w:r w:rsidRPr="003C541A">
        <w:rPr>
          <w:rFonts w:cstheme="minorHAnsi"/>
          <w:sz w:val="24"/>
          <w:szCs w:val="24"/>
        </w:rPr>
        <w:fldChar w:fldCharType="end"/>
      </w:r>
      <w:r w:rsidR="00BD3767" w:rsidRPr="003C541A">
        <w:rPr>
          <w:rFonts w:eastAsia="Times New Roman" w:cstheme="minorHAnsi"/>
          <w:color w:val="000000"/>
          <w:sz w:val="24"/>
          <w:szCs w:val="24"/>
        </w:rPr>
        <w:t xml:space="preserve"> </w:t>
      </w:r>
      <w:proofErr w:type="spellStart"/>
      <w:r w:rsidR="00BD3767" w:rsidRPr="003C541A">
        <w:rPr>
          <w:rFonts w:eastAsia="Times New Roman" w:cstheme="minorHAnsi"/>
          <w:color w:val="000000"/>
          <w:sz w:val="24"/>
          <w:szCs w:val="24"/>
        </w:rPr>
        <w:t>Ellenbogen</w:t>
      </w:r>
      <w:proofErr w:type="spellEnd"/>
      <w:r w:rsidR="002A01E3">
        <w:rPr>
          <w:rFonts w:eastAsia="Times New Roman" w:cstheme="minorHAnsi"/>
          <w:color w:val="000000"/>
          <w:sz w:val="24"/>
          <w:szCs w:val="24"/>
        </w:rPr>
        <w:t>,</w:t>
      </w:r>
      <w:r w:rsidR="00BD3767" w:rsidRPr="003C541A">
        <w:rPr>
          <w:rFonts w:eastAsia="Times New Roman" w:cstheme="minorHAnsi"/>
          <w:color w:val="000000"/>
          <w:sz w:val="24"/>
          <w:szCs w:val="24"/>
        </w:rPr>
        <w:t xml:space="preserve"> J</w:t>
      </w:r>
      <w:r w:rsidR="002A01E3">
        <w:rPr>
          <w:rFonts w:eastAsia="Times New Roman" w:cstheme="minorHAnsi"/>
          <w:color w:val="000000"/>
          <w:sz w:val="24"/>
          <w:szCs w:val="24"/>
        </w:rPr>
        <w:t>.</w:t>
      </w:r>
      <w:r w:rsidR="00BD3767" w:rsidRPr="003C541A">
        <w:rPr>
          <w:rFonts w:eastAsia="Times New Roman" w:cstheme="minorHAnsi"/>
          <w:color w:val="000000"/>
          <w:sz w:val="24"/>
          <w:szCs w:val="24"/>
        </w:rPr>
        <w:t>M</w:t>
      </w:r>
      <w:r w:rsidR="002A01E3">
        <w:rPr>
          <w:rFonts w:eastAsia="Times New Roman" w:cstheme="minorHAnsi"/>
          <w:color w:val="000000"/>
          <w:sz w:val="24"/>
          <w:szCs w:val="24"/>
        </w:rPr>
        <w:t>.</w:t>
      </w:r>
      <w:r w:rsidR="00BD3767" w:rsidRPr="003C541A">
        <w:rPr>
          <w:rFonts w:eastAsia="Times New Roman" w:cstheme="minorHAnsi"/>
          <w:color w:val="000000"/>
          <w:sz w:val="24"/>
          <w:szCs w:val="24"/>
        </w:rPr>
        <w:t>, Payne</w:t>
      </w:r>
      <w:r w:rsidR="002A01E3">
        <w:rPr>
          <w:rFonts w:eastAsia="Times New Roman" w:cstheme="minorHAnsi"/>
          <w:color w:val="000000"/>
          <w:sz w:val="24"/>
          <w:szCs w:val="24"/>
        </w:rPr>
        <w:t>,</w:t>
      </w:r>
      <w:r w:rsidR="00BD3767" w:rsidRPr="003C541A">
        <w:rPr>
          <w:rFonts w:eastAsia="Times New Roman" w:cstheme="minorHAnsi"/>
          <w:color w:val="000000"/>
          <w:sz w:val="24"/>
          <w:szCs w:val="24"/>
        </w:rPr>
        <w:t xml:space="preserve"> J</w:t>
      </w:r>
      <w:r w:rsidR="002A01E3">
        <w:rPr>
          <w:rFonts w:eastAsia="Times New Roman" w:cstheme="minorHAnsi"/>
          <w:color w:val="000000"/>
          <w:sz w:val="24"/>
          <w:szCs w:val="24"/>
        </w:rPr>
        <w:t>.</w:t>
      </w:r>
      <w:r w:rsidR="00BD3767" w:rsidRPr="003C541A">
        <w:rPr>
          <w:rFonts w:eastAsia="Times New Roman" w:cstheme="minorHAnsi"/>
          <w:color w:val="000000"/>
          <w:sz w:val="24"/>
          <w:szCs w:val="24"/>
        </w:rPr>
        <w:t>D</w:t>
      </w:r>
      <w:r w:rsidR="002A01E3">
        <w:rPr>
          <w:rFonts w:eastAsia="Times New Roman" w:cstheme="minorHAnsi"/>
          <w:color w:val="000000"/>
          <w:sz w:val="24"/>
          <w:szCs w:val="24"/>
        </w:rPr>
        <w:t>.</w:t>
      </w:r>
      <w:r w:rsidR="00BD3767" w:rsidRPr="003C541A">
        <w:rPr>
          <w:rFonts w:eastAsia="Times New Roman" w:cstheme="minorHAnsi"/>
          <w:color w:val="000000"/>
          <w:sz w:val="24"/>
          <w:szCs w:val="24"/>
        </w:rPr>
        <w:t xml:space="preserve">, </w:t>
      </w:r>
      <w:proofErr w:type="spellStart"/>
      <w:r w:rsidR="00BD3767" w:rsidRPr="003C541A">
        <w:rPr>
          <w:rFonts w:eastAsia="Times New Roman" w:cstheme="minorHAnsi"/>
          <w:color w:val="000000"/>
          <w:sz w:val="24"/>
          <w:szCs w:val="24"/>
        </w:rPr>
        <w:t>Stickgold</w:t>
      </w:r>
      <w:proofErr w:type="spellEnd"/>
      <w:r w:rsidR="002A01E3">
        <w:rPr>
          <w:rFonts w:eastAsia="Times New Roman" w:cstheme="minorHAnsi"/>
          <w:color w:val="000000"/>
          <w:sz w:val="24"/>
          <w:szCs w:val="24"/>
        </w:rPr>
        <w:t>,</w:t>
      </w:r>
      <w:r w:rsidR="00BD3767" w:rsidRPr="003C541A">
        <w:rPr>
          <w:rFonts w:eastAsia="Times New Roman" w:cstheme="minorHAnsi"/>
          <w:color w:val="000000"/>
          <w:sz w:val="24"/>
          <w:szCs w:val="24"/>
        </w:rPr>
        <w:t xml:space="preserve"> R. The role of sleep in declarative memory consolidation: passive, permissive, active or none? </w:t>
      </w:r>
      <w:r w:rsidR="00BD3767" w:rsidRPr="003C541A">
        <w:rPr>
          <w:rFonts w:eastAsia="Times New Roman" w:cstheme="minorHAnsi"/>
          <w:i/>
          <w:iCs/>
          <w:color w:val="000000"/>
          <w:sz w:val="24"/>
          <w:szCs w:val="24"/>
        </w:rPr>
        <w:t>Current Opinion Neurobiology</w:t>
      </w:r>
      <w:r w:rsidR="002A01E3">
        <w:rPr>
          <w:rFonts w:eastAsia="Times New Roman" w:cstheme="minorHAnsi"/>
          <w:color w:val="000000"/>
          <w:sz w:val="24"/>
          <w:szCs w:val="24"/>
        </w:rPr>
        <w:t xml:space="preserve">. </w:t>
      </w:r>
      <w:r w:rsidR="002A01E3" w:rsidRPr="002B2D50">
        <w:rPr>
          <w:rFonts w:eastAsia="Times New Roman" w:cstheme="minorHAnsi"/>
          <w:b/>
          <w:color w:val="000000"/>
          <w:sz w:val="24"/>
          <w:szCs w:val="24"/>
        </w:rPr>
        <w:t>16</w:t>
      </w:r>
      <w:r w:rsidR="00EE648F" w:rsidRPr="00406D24">
        <w:rPr>
          <w:rFonts w:eastAsia="Times New Roman" w:cstheme="minorHAnsi"/>
          <w:color w:val="222222"/>
          <w:sz w:val="24"/>
          <w:szCs w:val="24"/>
          <w:shd w:val="clear" w:color="auto" w:fill="FFFFFF"/>
        </w:rPr>
        <w:t xml:space="preserve"> </w:t>
      </w:r>
      <w:r w:rsidR="002A01E3">
        <w:rPr>
          <w:rFonts w:eastAsia="Times New Roman" w:cstheme="minorHAnsi"/>
          <w:color w:val="000000"/>
          <w:sz w:val="24"/>
          <w:szCs w:val="24"/>
        </w:rPr>
        <w:t>(6), 716-722 (2006).</w:t>
      </w:r>
      <w:r w:rsidR="00BD3767" w:rsidRPr="003C541A">
        <w:rPr>
          <w:rFonts w:eastAsia="Times New Roman" w:cstheme="minorHAnsi"/>
          <w:color w:val="000000"/>
          <w:sz w:val="24"/>
          <w:szCs w:val="24"/>
        </w:rPr>
        <w:t xml:space="preserve"> </w:t>
      </w:r>
      <w:proofErr w:type="gramStart"/>
      <w:r w:rsidR="00BD3767" w:rsidRPr="003C541A">
        <w:rPr>
          <w:rFonts w:eastAsia="Times New Roman" w:cstheme="minorHAnsi"/>
          <w:color w:val="000000"/>
          <w:sz w:val="24"/>
          <w:szCs w:val="24"/>
        </w:rPr>
        <w:t>doi:10.1016/j.conb</w:t>
      </w:r>
      <w:proofErr w:type="gramEnd"/>
      <w:r w:rsidR="00BD3767" w:rsidRPr="003C541A">
        <w:rPr>
          <w:rFonts w:eastAsia="Times New Roman" w:cstheme="minorHAnsi"/>
          <w:color w:val="000000"/>
          <w:sz w:val="24"/>
          <w:szCs w:val="24"/>
        </w:rPr>
        <w:t>.2006.10.006</w:t>
      </w:r>
      <w:r w:rsidR="007E4A9F">
        <w:rPr>
          <w:rFonts w:eastAsia="Times New Roman" w:cstheme="minorHAnsi"/>
          <w:color w:val="000000"/>
          <w:sz w:val="24"/>
          <w:szCs w:val="24"/>
        </w:rPr>
        <w:t>.</w:t>
      </w:r>
    </w:p>
    <w:p w14:paraId="1E91EDF8" w14:textId="16CA8DB7" w:rsidR="00BD3767" w:rsidRPr="003C541A" w:rsidRDefault="00BD3767" w:rsidP="00494408">
      <w:pPr>
        <w:numPr>
          <w:ilvl w:val="0"/>
          <w:numId w:val="3"/>
        </w:numPr>
        <w:spacing w:after="0" w:line="240" w:lineRule="auto"/>
        <w:jc w:val="both"/>
        <w:textAlignment w:val="baseline"/>
        <w:rPr>
          <w:rFonts w:eastAsia="Times New Roman" w:cstheme="minorHAnsi"/>
          <w:color w:val="000000"/>
          <w:sz w:val="24"/>
          <w:szCs w:val="24"/>
        </w:rPr>
      </w:pPr>
      <w:proofErr w:type="spellStart"/>
      <w:r w:rsidRPr="003C541A">
        <w:rPr>
          <w:rFonts w:eastAsia="Times New Roman" w:cstheme="minorHAnsi"/>
          <w:color w:val="000000"/>
          <w:sz w:val="24"/>
          <w:szCs w:val="24"/>
        </w:rPr>
        <w:t>Oudiette</w:t>
      </w:r>
      <w:proofErr w:type="spellEnd"/>
      <w:r w:rsidRPr="003C541A">
        <w:rPr>
          <w:rFonts w:eastAsia="Times New Roman" w:cstheme="minorHAnsi"/>
          <w:color w:val="000000"/>
          <w:sz w:val="24"/>
          <w:szCs w:val="24"/>
        </w:rPr>
        <w:t xml:space="preserve"> D</w:t>
      </w:r>
      <w:r w:rsidR="002B2D50">
        <w:rPr>
          <w:rFonts w:eastAsia="Times New Roman" w:cstheme="minorHAnsi"/>
          <w:color w:val="000000"/>
          <w:sz w:val="24"/>
          <w:szCs w:val="24"/>
        </w:rPr>
        <w:t>.</w:t>
      </w:r>
      <w:r w:rsidRPr="003C541A">
        <w:rPr>
          <w:rFonts w:eastAsia="Times New Roman" w:cstheme="minorHAnsi"/>
          <w:color w:val="000000"/>
          <w:sz w:val="24"/>
          <w:szCs w:val="24"/>
        </w:rPr>
        <w:t xml:space="preserve">, </w:t>
      </w:r>
      <w:proofErr w:type="spellStart"/>
      <w:r w:rsidRPr="003C541A">
        <w:rPr>
          <w:rFonts w:eastAsia="Times New Roman" w:cstheme="minorHAnsi"/>
          <w:color w:val="000000"/>
          <w:sz w:val="24"/>
          <w:szCs w:val="24"/>
        </w:rPr>
        <w:t>Paller</w:t>
      </w:r>
      <w:proofErr w:type="spellEnd"/>
      <w:r w:rsidRPr="003C541A">
        <w:rPr>
          <w:rFonts w:eastAsia="Times New Roman" w:cstheme="minorHAnsi"/>
          <w:color w:val="000000"/>
          <w:sz w:val="24"/>
          <w:szCs w:val="24"/>
        </w:rPr>
        <w:t xml:space="preserve"> K</w:t>
      </w:r>
      <w:r w:rsidR="002B2D50">
        <w:rPr>
          <w:rFonts w:eastAsia="Times New Roman" w:cstheme="minorHAnsi"/>
          <w:color w:val="000000"/>
          <w:sz w:val="24"/>
          <w:szCs w:val="24"/>
        </w:rPr>
        <w:t>.</w:t>
      </w:r>
      <w:r w:rsidRPr="003C541A">
        <w:rPr>
          <w:rFonts w:eastAsia="Times New Roman" w:cstheme="minorHAnsi"/>
          <w:color w:val="000000"/>
          <w:sz w:val="24"/>
          <w:szCs w:val="24"/>
        </w:rPr>
        <w:t xml:space="preserve">A. Upgrading the sleeping brain with targeted memory reactivation. </w:t>
      </w:r>
      <w:r w:rsidRPr="003C541A">
        <w:rPr>
          <w:rFonts w:eastAsia="Times New Roman" w:cstheme="minorHAnsi"/>
          <w:i/>
          <w:iCs/>
          <w:color w:val="000000"/>
          <w:sz w:val="24"/>
          <w:szCs w:val="24"/>
        </w:rPr>
        <w:t>Trends in Cognitive Sciences</w:t>
      </w:r>
      <w:r w:rsidRPr="003C541A">
        <w:rPr>
          <w:rFonts w:eastAsia="Times New Roman" w:cstheme="minorHAnsi"/>
          <w:color w:val="000000"/>
          <w:sz w:val="24"/>
          <w:szCs w:val="24"/>
        </w:rPr>
        <w:t>.</w:t>
      </w:r>
      <w:r w:rsidR="00B11EF2">
        <w:rPr>
          <w:rFonts w:eastAsia="Times New Roman" w:cstheme="minorHAnsi"/>
          <w:color w:val="000000"/>
          <w:sz w:val="24"/>
          <w:szCs w:val="24"/>
        </w:rPr>
        <w:t xml:space="preserve"> </w:t>
      </w:r>
      <w:r w:rsidRPr="002B2D50">
        <w:rPr>
          <w:rFonts w:eastAsia="Times New Roman" w:cstheme="minorHAnsi"/>
          <w:b/>
          <w:color w:val="000000"/>
          <w:sz w:val="24"/>
          <w:szCs w:val="24"/>
        </w:rPr>
        <w:t>17</w:t>
      </w:r>
      <w:r w:rsidR="00EE648F" w:rsidRPr="00406D24">
        <w:rPr>
          <w:rFonts w:eastAsia="Times New Roman" w:cstheme="minorHAnsi"/>
          <w:color w:val="222222"/>
          <w:sz w:val="24"/>
          <w:szCs w:val="24"/>
          <w:shd w:val="clear" w:color="auto" w:fill="FFFFFF"/>
        </w:rPr>
        <w:t xml:space="preserve"> </w:t>
      </w:r>
      <w:r w:rsidRPr="003C541A">
        <w:rPr>
          <w:rFonts w:eastAsia="Times New Roman" w:cstheme="minorHAnsi"/>
          <w:color w:val="000000"/>
          <w:sz w:val="24"/>
          <w:szCs w:val="24"/>
        </w:rPr>
        <w:t>(3)</w:t>
      </w:r>
      <w:r w:rsidR="002B2D50">
        <w:rPr>
          <w:rFonts w:eastAsia="Times New Roman" w:cstheme="minorHAnsi"/>
          <w:color w:val="000000"/>
          <w:sz w:val="24"/>
          <w:szCs w:val="24"/>
        </w:rPr>
        <w:t xml:space="preserve">, </w:t>
      </w:r>
      <w:r w:rsidRPr="003C541A">
        <w:rPr>
          <w:rFonts w:eastAsia="Times New Roman" w:cstheme="minorHAnsi"/>
          <w:color w:val="000000"/>
          <w:sz w:val="24"/>
          <w:szCs w:val="24"/>
        </w:rPr>
        <w:t>142-149</w:t>
      </w:r>
      <w:r w:rsidR="002B2D50">
        <w:rPr>
          <w:rFonts w:eastAsia="Times New Roman" w:cstheme="minorHAnsi"/>
          <w:color w:val="000000"/>
          <w:sz w:val="24"/>
          <w:szCs w:val="24"/>
        </w:rPr>
        <w:t xml:space="preserve"> (</w:t>
      </w:r>
      <w:r w:rsidR="002B2D50" w:rsidRPr="003C541A">
        <w:rPr>
          <w:rFonts w:eastAsia="Times New Roman" w:cstheme="minorHAnsi"/>
          <w:color w:val="000000"/>
          <w:sz w:val="24"/>
          <w:szCs w:val="24"/>
        </w:rPr>
        <w:t>2013</w:t>
      </w:r>
      <w:r w:rsidR="002B2D50">
        <w:rPr>
          <w:rFonts w:eastAsia="Times New Roman" w:cstheme="minorHAnsi"/>
          <w:color w:val="000000"/>
          <w:sz w:val="24"/>
          <w:szCs w:val="24"/>
        </w:rPr>
        <w:t>)</w:t>
      </w:r>
      <w:r w:rsidRPr="003C541A">
        <w:rPr>
          <w:rFonts w:eastAsia="Times New Roman" w:cstheme="minorHAnsi"/>
          <w:color w:val="000000"/>
          <w:sz w:val="24"/>
          <w:szCs w:val="24"/>
        </w:rPr>
        <w:t xml:space="preserve">. </w:t>
      </w:r>
      <w:proofErr w:type="gramStart"/>
      <w:r w:rsidRPr="003C541A">
        <w:rPr>
          <w:rFonts w:eastAsia="Times New Roman" w:cstheme="minorHAnsi"/>
          <w:color w:val="000000"/>
          <w:sz w:val="24"/>
          <w:szCs w:val="24"/>
        </w:rPr>
        <w:t>doi:10.1016/j.tics</w:t>
      </w:r>
      <w:proofErr w:type="gramEnd"/>
      <w:r w:rsidRPr="003C541A">
        <w:rPr>
          <w:rFonts w:eastAsia="Times New Roman" w:cstheme="minorHAnsi"/>
          <w:color w:val="000000"/>
          <w:sz w:val="24"/>
          <w:szCs w:val="24"/>
        </w:rPr>
        <w:t>.2013.01.006</w:t>
      </w:r>
      <w:r w:rsidR="007E4A9F">
        <w:rPr>
          <w:rFonts w:eastAsia="Times New Roman" w:cstheme="minorHAnsi"/>
          <w:color w:val="000000"/>
          <w:sz w:val="24"/>
          <w:szCs w:val="24"/>
        </w:rPr>
        <w:t>.</w:t>
      </w:r>
    </w:p>
    <w:p w14:paraId="65AFE0BA" w14:textId="61D38258" w:rsidR="00BD3767" w:rsidRPr="003C541A" w:rsidRDefault="00BD3767" w:rsidP="00494408">
      <w:pPr>
        <w:numPr>
          <w:ilvl w:val="0"/>
          <w:numId w:val="3"/>
        </w:numPr>
        <w:spacing w:after="0" w:line="240" w:lineRule="auto"/>
        <w:jc w:val="both"/>
        <w:textAlignment w:val="baseline"/>
        <w:rPr>
          <w:rFonts w:eastAsia="Times New Roman" w:cstheme="minorHAnsi"/>
          <w:color w:val="000000"/>
          <w:sz w:val="24"/>
          <w:szCs w:val="24"/>
        </w:rPr>
      </w:pPr>
      <w:r w:rsidRPr="003C541A">
        <w:rPr>
          <w:rFonts w:cstheme="minorHAnsi"/>
          <w:noProof/>
          <w:sz w:val="24"/>
          <w:szCs w:val="24"/>
        </w:rPr>
        <w:t xml:space="preserve">Yonelinas, A.P., Ranganath, C., Ekstrom, A.D., Wiltgen, B.J. A contextual binding theory of episodic memory: systems consolidation reconsidered. </w:t>
      </w:r>
      <w:r w:rsidRPr="003C541A">
        <w:rPr>
          <w:rFonts w:cstheme="minorHAnsi"/>
          <w:i/>
          <w:iCs/>
          <w:noProof/>
          <w:sz w:val="24"/>
          <w:szCs w:val="24"/>
        </w:rPr>
        <w:t>Nature Reviews Neuroscience</w:t>
      </w:r>
      <w:r w:rsidR="002B2D50">
        <w:rPr>
          <w:rFonts w:cstheme="minorHAnsi"/>
          <w:noProof/>
          <w:sz w:val="24"/>
          <w:szCs w:val="24"/>
        </w:rPr>
        <w:t xml:space="preserve">. </w:t>
      </w:r>
      <w:r w:rsidRPr="002B2D50">
        <w:rPr>
          <w:rFonts w:cstheme="minorHAnsi"/>
          <w:b/>
          <w:iCs/>
          <w:noProof/>
          <w:sz w:val="24"/>
          <w:szCs w:val="24"/>
        </w:rPr>
        <w:t>20</w:t>
      </w:r>
      <w:r w:rsidRPr="003C541A">
        <w:rPr>
          <w:rFonts w:cstheme="minorHAnsi"/>
          <w:noProof/>
          <w:sz w:val="24"/>
          <w:szCs w:val="24"/>
        </w:rPr>
        <w:t>, 364–375</w:t>
      </w:r>
      <w:r w:rsidR="002B2D50">
        <w:rPr>
          <w:rFonts w:cstheme="minorHAnsi"/>
          <w:noProof/>
          <w:sz w:val="24"/>
          <w:szCs w:val="24"/>
        </w:rPr>
        <w:t xml:space="preserve"> (2019)</w:t>
      </w:r>
      <w:r w:rsidRPr="003C541A">
        <w:rPr>
          <w:rFonts w:cstheme="minorHAnsi"/>
          <w:noProof/>
          <w:sz w:val="24"/>
          <w:szCs w:val="24"/>
        </w:rPr>
        <w:t xml:space="preserve">. </w:t>
      </w:r>
      <w:r w:rsidR="00406D24" w:rsidRPr="00406D24">
        <w:rPr>
          <w:rFonts w:cstheme="minorHAnsi"/>
          <w:noProof/>
          <w:sz w:val="24"/>
          <w:szCs w:val="24"/>
        </w:rPr>
        <w:t>https://doi.org/10.1038/s41583-019-0150-4</w:t>
      </w:r>
      <w:r w:rsidR="007E4A9F">
        <w:rPr>
          <w:rFonts w:cstheme="minorHAnsi"/>
          <w:noProof/>
          <w:sz w:val="24"/>
          <w:szCs w:val="24"/>
        </w:rPr>
        <w:t>.</w:t>
      </w:r>
    </w:p>
    <w:p w14:paraId="77D1EF48" w14:textId="793C6A4D" w:rsidR="00BD3767" w:rsidRPr="003C541A" w:rsidRDefault="00BD3767" w:rsidP="00494408">
      <w:pPr>
        <w:numPr>
          <w:ilvl w:val="0"/>
          <w:numId w:val="3"/>
        </w:numPr>
        <w:spacing w:after="0" w:line="240" w:lineRule="auto"/>
        <w:jc w:val="both"/>
        <w:textAlignment w:val="baseline"/>
        <w:rPr>
          <w:rFonts w:eastAsia="Times New Roman" w:cstheme="minorHAnsi"/>
          <w:color w:val="000000"/>
          <w:sz w:val="24"/>
          <w:szCs w:val="24"/>
        </w:rPr>
      </w:pPr>
      <w:r w:rsidRPr="003C541A">
        <w:rPr>
          <w:rFonts w:cstheme="minorHAnsi"/>
          <w:noProof/>
          <w:sz w:val="24"/>
          <w:szCs w:val="24"/>
        </w:rPr>
        <w:t xml:space="preserve">Antony, J.W., Schapiro, A.C. Active and effective replay: systems consolidation reconsidered again. </w:t>
      </w:r>
      <w:r w:rsidRPr="003C541A">
        <w:rPr>
          <w:rFonts w:cstheme="minorHAnsi"/>
          <w:i/>
          <w:iCs/>
          <w:noProof/>
          <w:sz w:val="24"/>
          <w:szCs w:val="24"/>
        </w:rPr>
        <w:t>Nature Reviews Neuroscience</w:t>
      </w:r>
      <w:r w:rsidRPr="003C541A">
        <w:rPr>
          <w:rFonts w:cstheme="minorHAnsi"/>
          <w:noProof/>
          <w:sz w:val="24"/>
          <w:szCs w:val="24"/>
        </w:rPr>
        <w:t>.</w:t>
      </w:r>
      <w:r w:rsidR="002B2D50">
        <w:rPr>
          <w:rFonts w:cstheme="minorHAnsi"/>
          <w:noProof/>
          <w:sz w:val="24"/>
          <w:szCs w:val="24"/>
        </w:rPr>
        <w:t xml:space="preserve"> (2019).</w:t>
      </w:r>
      <w:r w:rsidRPr="003C541A">
        <w:rPr>
          <w:rFonts w:cstheme="minorHAnsi"/>
          <w:noProof/>
          <w:sz w:val="24"/>
          <w:szCs w:val="24"/>
        </w:rPr>
        <w:t xml:space="preserve"> https://doi.org/10.1038/s41583-019-0191-8</w:t>
      </w:r>
      <w:r w:rsidR="007E4A9F">
        <w:rPr>
          <w:rFonts w:cstheme="minorHAnsi"/>
          <w:noProof/>
          <w:sz w:val="24"/>
          <w:szCs w:val="24"/>
        </w:rPr>
        <w:t>.</w:t>
      </w:r>
    </w:p>
    <w:p w14:paraId="5E3E11AB" w14:textId="7F166F91" w:rsidR="00BD3767" w:rsidRPr="003C541A" w:rsidRDefault="00BD3767" w:rsidP="00494408">
      <w:pPr>
        <w:numPr>
          <w:ilvl w:val="0"/>
          <w:numId w:val="3"/>
        </w:numPr>
        <w:spacing w:after="0" w:line="240" w:lineRule="auto"/>
        <w:jc w:val="both"/>
        <w:textAlignment w:val="baseline"/>
        <w:rPr>
          <w:rFonts w:eastAsia="Times New Roman" w:cstheme="minorHAnsi"/>
          <w:color w:val="000000"/>
          <w:sz w:val="24"/>
          <w:szCs w:val="24"/>
        </w:rPr>
      </w:pPr>
      <w:r w:rsidRPr="003C541A">
        <w:rPr>
          <w:rFonts w:eastAsia="Times New Roman" w:cstheme="minorHAnsi"/>
          <w:color w:val="000000"/>
          <w:sz w:val="24"/>
          <w:szCs w:val="24"/>
        </w:rPr>
        <w:t>Lam</w:t>
      </w:r>
      <w:r w:rsidR="002B2D50">
        <w:rPr>
          <w:rFonts w:eastAsia="Times New Roman" w:cstheme="minorHAnsi"/>
          <w:color w:val="000000"/>
          <w:sz w:val="24"/>
          <w:szCs w:val="24"/>
        </w:rPr>
        <w:t>,</w:t>
      </w:r>
      <w:r w:rsidRPr="003C541A">
        <w:rPr>
          <w:rFonts w:eastAsia="Times New Roman" w:cstheme="minorHAnsi"/>
          <w:color w:val="000000"/>
          <w:sz w:val="24"/>
          <w:szCs w:val="24"/>
        </w:rPr>
        <w:t xml:space="preserve"> J</w:t>
      </w:r>
      <w:r w:rsidR="002B2D50">
        <w:rPr>
          <w:rFonts w:eastAsia="Times New Roman" w:cstheme="minorHAnsi"/>
          <w:color w:val="000000"/>
          <w:sz w:val="24"/>
          <w:szCs w:val="24"/>
        </w:rPr>
        <w:t>.</w:t>
      </w:r>
      <w:r w:rsidRPr="003C541A">
        <w:rPr>
          <w:rFonts w:eastAsia="Times New Roman" w:cstheme="minorHAnsi"/>
          <w:color w:val="000000"/>
          <w:sz w:val="24"/>
          <w:szCs w:val="24"/>
        </w:rPr>
        <w:t>, Mahone</w:t>
      </w:r>
      <w:r w:rsidR="002B2D50">
        <w:rPr>
          <w:rFonts w:eastAsia="Times New Roman" w:cstheme="minorHAnsi"/>
          <w:color w:val="000000"/>
          <w:sz w:val="24"/>
          <w:szCs w:val="24"/>
        </w:rPr>
        <w:t xml:space="preserve">, </w:t>
      </w:r>
      <w:r w:rsidRPr="003C541A">
        <w:rPr>
          <w:rFonts w:eastAsia="Times New Roman" w:cstheme="minorHAnsi"/>
          <w:color w:val="000000"/>
          <w:sz w:val="24"/>
          <w:szCs w:val="24"/>
        </w:rPr>
        <w:t>E</w:t>
      </w:r>
      <w:r w:rsidR="002B2D50">
        <w:rPr>
          <w:rFonts w:eastAsia="Times New Roman" w:cstheme="minorHAnsi"/>
          <w:color w:val="000000"/>
          <w:sz w:val="24"/>
          <w:szCs w:val="24"/>
        </w:rPr>
        <w:t>.</w:t>
      </w:r>
      <w:r w:rsidRPr="003C541A">
        <w:rPr>
          <w:rFonts w:eastAsia="Times New Roman" w:cstheme="minorHAnsi"/>
          <w:color w:val="000000"/>
          <w:sz w:val="24"/>
          <w:szCs w:val="24"/>
        </w:rPr>
        <w:t>M</w:t>
      </w:r>
      <w:r w:rsidR="002B2D50">
        <w:rPr>
          <w:rFonts w:eastAsia="Times New Roman" w:cstheme="minorHAnsi"/>
          <w:color w:val="000000"/>
          <w:sz w:val="24"/>
          <w:szCs w:val="24"/>
        </w:rPr>
        <w:t>.</w:t>
      </w:r>
      <w:r w:rsidRPr="003C541A">
        <w:rPr>
          <w:rFonts w:eastAsia="Times New Roman" w:cstheme="minorHAnsi"/>
          <w:color w:val="000000"/>
          <w:sz w:val="24"/>
          <w:szCs w:val="24"/>
        </w:rPr>
        <w:t>, Mason</w:t>
      </w:r>
      <w:r w:rsidR="002B2D50">
        <w:rPr>
          <w:rFonts w:eastAsia="Times New Roman" w:cstheme="minorHAnsi"/>
          <w:color w:val="000000"/>
          <w:sz w:val="24"/>
          <w:szCs w:val="24"/>
        </w:rPr>
        <w:t xml:space="preserve">, </w:t>
      </w:r>
      <w:r w:rsidRPr="003C541A">
        <w:rPr>
          <w:rFonts w:eastAsia="Times New Roman" w:cstheme="minorHAnsi"/>
          <w:color w:val="000000"/>
          <w:sz w:val="24"/>
          <w:szCs w:val="24"/>
        </w:rPr>
        <w:t>T</w:t>
      </w:r>
      <w:r w:rsidR="002B2D50">
        <w:rPr>
          <w:rFonts w:eastAsia="Times New Roman" w:cstheme="minorHAnsi"/>
          <w:color w:val="000000"/>
          <w:sz w:val="24"/>
          <w:szCs w:val="24"/>
        </w:rPr>
        <w:t>.</w:t>
      </w:r>
      <w:r w:rsidRPr="003C541A">
        <w:rPr>
          <w:rFonts w:eastAsia="Times New Roman" w:cstheme="minorHAnsi"/>
          <w:color w:val="000000"/>
          <w:sz w:val="24"/>
          <w:szCs w:val="24"/>
        </w:rPr>
        <w:t>, Scharf</w:t>
      </w:r>
      <w:r w:rsidR="002B2D50">
        <w:rPr>
          <w:rFonts w:eastAsia="Times New Roman" w:cstheme="minorHAnsi"/>
          <w:color w:val="000000"/>
          <w:sz w:val="24"/>
          <w:szCs w:val="24"/>
        </w:rPr>
        <w:t xml:space="preserve">, </w:t>
      </w:r>
      <w:r w:rsidRPr="003C541A">
        <w:rPr>
          <w:rFonts w:eastAsia="Times New Roman" w:cstheme="minorHAnsi"/>
          <w:color w:val="000000"/>
          <w:sz w:val="24"/>
          <w:szCs w:val="24"/>
        </w:rPr>
        <w:t xml:space="preserve">S. The effects of methylphenidate on cognitive function in children with. </w:t>
      </w:r>
      <w:r w:rsidRPr="003C541A">
        <w:rPr>
          <w:rFonts w:eastAsia="Times New Roman" w:cstheme="minorHAnsi"/>
          <w:i/>
          <w:iCs/>
          <w:color w:val="000000"/>
          <w:sz w:val="24"/>
          <w:szCs w:val="24"/>
        </w:rPr>
        <w:t>Journal of Developmental &amp; Behavioral Pediatrics</w:t>
      </w:r>
      <w:r w:rsidRPr="003C541A">
        <w:rPr>
          <w:rFonts w:eastAsia="Times New Roman" w:cstheme="minorHAnsi"/>
          <w:color w:val="000000"/>
          <w:sz w:val="24"/>
          <w:szCs w:val="24"/>
        </w:rPr>
        <w:t xml:space="preserve">. </w:t>
      </w:r>
      <w:r w:rsidRPr="0062026A">
        <w:rPr>
          <w:rFonts w:eastAsia="Times New Roman" w:cstheme="minorHAnsi"/>
          <w:b/>
          <w:color w:val="000000"/>
          <w:sz w:val="24"/>
          <w:szCs w:val="24"/>
        </w:rPr>
        <w:t>32</w:t>
      </w:r>
      <w:r w:rsidR="00EE648F" w:rsidRPr="00406D24">
        <w:rPr>
          <w:rFonts w:eastAsia="Times New Roman" w:cstheme="minorHAnsi"/>
          <w:color w:val="222222"/>
          <w:sz w:val="24"/>
          <w:szCs w:val="24"/>
          <w:shd w:val="clear" w:color="auto" w:fill="FFFFFF"/>
        </w:rPr>
        <w:t xml:space="preserve"> </w:t>
      </w:r>
      <w:r w:rsidRPr="003C541A">
        <w:rPr>
          <w:rFonts w:eastAsia="Times New Roman" w:cstheme="minorHAnsi"/>
          <w:color w:val="000000"/>
          <w:sz w:val="24"/>
          <w:szCs w:val="24"/>
        </w:rPr>
        <w:t>(2)</w:t>
      </w:r>
      <w:r w:rsidR="0062026A">
        <w:rPr>
          <w:rFonts w:eastAsia="Times New Roman" w:cstheme="minorHAnsi"/>
          <w:color w:val="000000"/>
          <w:sz w:val="24"/>
          <w:szCs w:val="24"/>
        </w:rPr>
        <w:t xml:space="preserve">, </w:t>
      </w:r>
      <w:r w:rsidRPr="003C541A">
        <w:rPr>
          <w:rFonts w:eastAsia="Times New Roman" w:cstheme="minorHAnsi"/>
          <w:color w:val="000000"/>
          <w:sz w:val="24"/>
          <w:szCs w:val="24"/>
        </w:rPr>
        <w:t xml:space="preserve">90-97 </w:t>
      </w:r>
      <w:r w:rsidR="0062026A">
        <w:rPr>
          <w:rFonts w:eastAsia="Times New Roman" w:cstheme="minorHAnsi"/>
          <w:color w:val="000000"/>
          <w:sz w:val="24"/>
          <w:szCs w:val="24"/>
        </w:rPr>
        <w:t xml:space="preserve">(2011). </w:t>
      </w:r>
      <w:r w:rsidRPr="003C541A">
        <w:rPr>
          <w:rFonts w:eastAsia="Times New Roman" w:cstheme="minorHAnsi"/>
          <w:color w:val="000000"/>
          <w:sz w:val="24"/>
          <w:szCs w:val="24"/>
        </w:rPr>
        <w:t>doi:10.3810/pgm.2012.09.2592</w:t>
      </w:r>
      <w:r w:rsidR="007E4A9F">
        <w:rPr>
          <w:rFonts w:eastAsia="Times New Roman" w:cstheme="minorHAnsi"/>
          <w:color w:val="000000"/>
          <w:sz w:val="24"/>
          <w:szCs w:val="24"/>
        </w:rPr>
        <w:t>.</w:t>
      </w:r>
    </w:p>
    <w:p w14:paraId="66A08B6F" w14:textId="43F49F3A" w:rsidR="009B1C2F" w:rsidRPr="003C541A" w:rsidRDefault="009B1C2F" w:rsidP="00494408">
      <w:pPr>
        <w:numPr>
          <w:ilvl w:val="0"/>
          <w:numId w:val="3"/>
        </w:numPr>
        <w:spacing w:after="0" w:line="240" w:lineRule="auto"/>
        <w:jc w:val="both"/>
        <w:textAlignment w:val="baseline"/>
        <w:rPr>
          <w:rFonts w:eastAsia="Times New Roman" w:cstheme="minorHAnsi"/>
          <w:color w:val="000000"/>
          <w:sz w:val="24"/>
          <w:szCs w:val="24"/>
        </w:rPr>
      </w:pPr>
      <w:proofErr w:type="spellStart"/>
      <w:r w:rsidRPr="003C541A">
        <w:rPr>
          <w:rFonts w:eastAsia="Times New Roman" w:cstheme="minorHAnsi"/>
          <w:color w:val="000000"/>
          <w:sz w:val="24"/>
          <w:szCs w:val="24"/>
        </w:rPr>
        <w:t>Kurth</w:t>
      </w:r>
      <w:proofErr w:type="spellEnd"/>
      <w:r w:rsidR="0062026A">
        <w:rPr>
          <w:rFonts w:eastAsia="Times New Roman" w:cstheme="minorHAnsi"/>
          <w:color w:val="000000"/>
          <w:sz w:val="24"/>
          <w:szCs w:val="24"/>
        </w:rPr>
        <w:t xml:space="preserve">, </w:t>
      </w:r>
      <w:r w:rsidRPr="003C541A">
        <w:rPr>
          <w:rFonts w:eastAsia="Times New Roman" w:cstheme="minorHAnsi"/>
          <w:color w:val="000000"/>
          <w:sz w:val="24"/>
          <w:szCs w:val="24"/>
        </w:rPr>
        <w:t>S</w:t>
      </w:r>
      <w:r w:rsidR="0062026A">
        <w:rPr>
          <w:rFonts w:eastAsia="Times New Roman" w:cstheme="minorHAnsi"/>
          <w:color w:val="000000"/>
          <w:sz w:val="24"/>
          <w:szCs w:val="24"/>
        </w:rPr>
        <w:t>.</w:t>
      </w:r>
      <w:r w:rsidRPr="003C541A">
        <w:rPr>
          <w:rFonts w:eastAsia="Times New Roman" w:cstheme="minorHAnsi"/>
          <w:color w:val="000000"/>
          <w:sz w:val="24"/>
          <w:szCs w:val="24"/>
        </w:rPr>
        <w:t xml:space="preserve">, </w:t>
      </w:r>
      <w:proofErr w:type="spellStart"/>
      <w:r w:rsidRPr="003C541A">
        <w:rPr>
          <w:rFonts w:eastAsia="Times New Roman" w:cstheme="minorHAnsi"/>
          <w:color w:val="000000"/>
          <w:sz w:val="24"/>
          <w:szCs w:val="24"/>
        </w:rPr>
        <w:t>Ringli</w:t>
      </w:r>
      <w:proofErr w:type="spellEnd"/>
      <w:r w:rsidR="0062026A">
        <w:rPr>
          <w:rFonts w:eastAsia="Times New Roman" w:cstheme="minorHAnsi"/>
          <w:color w:val="000000"/>
          <w:sz w:val="24"/>
          <w:szCs w:val="24"/>
        </w:rPr>
        <w:t xml:space="preserve">, </w:t>
      </w:r>
      <w:r w:rsidRPr="003C541A">
        <w:rPr>
          <w:rFonts w:eastAsia="Times New Roman" w:cstheme="minorHAnsi"/>
          <w:color w:val="000000"/>
          <w:sz w:val="24"/>
          <w:szCs w:val="24"/>
        </w:rPr>
        <w:t>M</w:t>
      </w:r>
      <w:r w:rsidR="0062026A">
        <w:rPr>
          <w:rFonts w:eastAsia="Times New Roman" w:cstheme="minorHAnsi"/>
          <w:color w:val="000000"/>
          <w:sz w:val="24"/>
          <w:szCs w:val="24"/>
        </w:rPr>
        <w:t>.</w:t>
      </w:r>
      <w:r w:rsidRPr="003C541A">
        <w:rPr>
          <w:rFonts w:eastAsia="Times New Roman" w:cstheme="minorHAnsi"/>
          <w:color w:val="000000"/>
          <w:sz w:val="24"/>
          <w:szCs w:val="24"/>
        </w:rPr>
        <w:t>, Geiger</w:t>
      </w:r>
      <w:r w:rsidR="0062026A">
        <w:rPr>
          <w:rFonts w:eastAsia="Times New Roman" w:cstheme="minorHAnsi"/>
          <w:color w:val="000000"/>
          <w:sz w:val="24"/>
          <w:szCs w:val="24"/>
        </w:rPr>
        <w:t xml:space="preserve">, </w:t>
      </w:r>
      <w:r w:rsidRPr="003C541A">
        <w:rPr>
          <w:rFonts w:eastAsia="Times New Roman" w:cstheme="minorHAnsi"/>
          <w:color w:val="000000"/>
          <w:sz w:val="24"/>
          <w:szCs w:val="24"/>
        </w:rPr>
        <w:t>A</w:t>
      </w:r>
      <w:r w:rsidR="0062026A">
        <w:rPr>
          <w:rFonts w:eastAsia="Times New Roman" w:cstheme="minorHAnsi"/>
          <w:color w:val="000000"/>
          <w:sz w:val="24"/>
          <w:szCs w:val="24"/>
        </w:rPr>
        <w:t>.</w:t>
      </w:r>
      <w:r w:rsidRPr="003C541A">
        <w:rPr>
          <w:rFonts w:eastAsia="Times New Roman" w:cstheme="minorHAnsi"/>
          <w:color w:val="000000"/>
          <w:sz w:val="24"/>
          <w:szCs w:val="24"/>
        </w:rPr>
        <w:t xml:space="preserve">, </w:t>
      </w:r>
      <w:proofErr w:type="spellStart"/>
      <w:r w:rsidRPr="003C541A">
        <w:rPr>
          <w:rFonts w:eastAsia="Times New Roman" w:cstheme="minorHAnsi"/>
          <w:color w:val="000000"/>
          <w:sz w:val="24"/>
          <w:szCs w:val="24"/>
        </w:rPr>
        <w:t>Lebourgeois</w:t>
      </w:r>
      <w:proofErr w:type="spellEnd"/>
      <w:r w:rsidR="0062026A">
        <w:rPr>
          <w:rFonts w:eastAsia="Times New Roman" w:cstheme="minorHAnsi"/>
          <w:color w:val="000000"/>
          <w:sz w:val="24"/>
          <w:szCs w:val="24"/>
        </w:rPr>
        <w:t xml:space="preserve">, </w:t>
      </w:r>
      <w:r w:rsidRPr="003C541A">
        <w:rPr>
          <w:rFonts w:eastAsia="Times New Roman" w:cstheme="minorHAnsi"/>
          <w:color w:val="000000"/>
          <w:sz w:val="24"/>
          <w:szCs w:val="24"/>
        </w:rPr>
        <w:t>M</w:t>
      </w:r>
      <w:r w:rsidR="0062026A">
        <w:rPr>
          <w:rFonts w:eastAsia="Times New Roman" w:cstheme="minorHAnsi"/>
          <w:color w:val="000000"/>
          <w:sz w:val="24"/>
          <w:szCs w:val="24"/>
        </w:rPr>
        <w:t>.</w:t>
      </w:r>
      <w:r w:rsidRPr="003C541A">
        <w:rPr>
          <w:rFonts w:eastAsia="Times New Roman" w:cstheme="minorHAnsi"/>
          <w:color w:val="000000"/>
          <w:sz w:val="24"/>
          <w:szCs w:val="24"/>
        </w:rPr>
        <w:t>, Jenni</w:t>
      </w:r>
      <w:r w:rsidR="0062026A">
        <w:rPr>
          <w:rFonts w:eastAsia="Times New Roman" w:cstheme="minorHAnsi"/>
          <w:color w:val="000000"/>
          <w:sz w:val="24"/>
          <w:szCs w:val="24"/>
        </w:rPr>
        <w:t xml:space="preserve">, </w:t>
      </w:r>
      <w:r w:rsidRPr="003C541A">
        <w:rPr>
          <w:rFonts w:eastAsia="Times New Roman" w:cstheme="minorHAnsi"/>
          <w:color w:val="000000"/>
          <w:sz w:val="24"/>
          <w:szCs w:val="24"/>
        </w:rPr>
        <w:t>O</w:t>
      </w:r>
      <w:r w:rsidR="0062026A">
        <w:rPr>
          <w:rFonts w:eastAsia="Times New Roman" w:cstheme="minorHAnsi"/>
          <w:color w:val="000000"/>
          <w:sz w:val="24"/>
          <w:szCs w:val="24"/>
        </w:rPr>
        <w:t>.</w:t>
      </w:r>
      <w:r w:rsidRPr="003C541A">
        <w:rPr>
          <w:rFonts w:eastAsia="Times New Roman" w:cstheme="minorHAnsi"/>
          <w:color w:val="000000"/>
          <w:sz w:val="24"/>
          <w:szCs w:val="24"/>
        </w:rPr>
        <w:t>G</w:t>
      </w:r>
      <w:r w:rsidR="0062026A">
        <w:rPr>
          <w:rFonts w:eastAsia="Times New Roman" w:cstheme="minorHAnsi"/>
          <w:color w:val="000000"/>
          <w:sz w:val="24"/>
          <w:szCs w:val="24"/>
        </w:rPr>
        <w:t>.</w:t>
      </w:r>
      <w:r w:rsidRPr="003C541A">
        <w:rPr>
          <w:rFonts w:eastAsia="Times New Roman" w:cstheme="minorHAnsi"/>
          <w:color w:val="000000"/>
          <w:sz w:val="24"/>
          <w:szCs w:val="24"/>
        </w:rPr>
        <w:t>, Huber</w:t>
      </w:r>
      <w:r w:rsidR="0062026A">
        <w:rPr>
          <w:rFonts w:eastAsia="Times New Roman" w:cstheme="minorHAnsi"/>
          <w:color w:val="000000"/>
          <w:sz w:val="24"/>
          <w:szCs w:val="24"/>
        </w:rPr>
        <w:t xml:space="preserve">, </w:t>
      </w:r>
      <w:r w:rsidRPr="003C541A">
        <w:rPr>
          <w:rFonts w:eastAsia="Times New Roman" w:cstheme="minorHAnsi"/>
          <w:color w:val="000000"/>
          <w:sz w:val="24"/>
          <w:szCs w:val="24"/>
        </w:rPr>
        <w:t xml:space="preserve">R. High-density sleep electroencephalogram study. </w:t>
      </w:r>
      <w:r w:rsidRPr="003C541A">
        <w:rPr>
          <w:rFonts w:eastAsia="Times New Roman" w:cstheme="minorHAnsi"/>
          <w:i/>
          <w:iCs/>
          <w:color w:val="000000"/>
          <w:sz w:val="24"/>
          <w:szCs w:val="24"/>
        </w:rPr>
        <w:t>Journal of Neuroscience</w:t>
      </w:r>
      <w:r w:rsidRPr="003C541A">
        <w:rPr>
          <w:rFonts w:eastAsia="Times New Roman" w:cstheme="minorHAnsi"/>
          <w:color w:val="000000"/>
          <w:sz w:val="24"/>
          <w:szCs w:val="24"/>
        </w:rPr>
        <w:t xml:space="preserve">. </w:t>
      </w:r>
      <w:r w:rsidRPr="0062026A">
        <w:rPr>
          <w:rFonts w:eastAsia="Times New Roman" w:cstheme="minorHAnsi"/>
          <w:b/>
          <w:color w:val="000000"/>
          <w:sz w:val="24"/>
          <w:szCs w:val="24"/>
        </w:rPr>
        <w:t>30</w:t>
      </w:r>
      <w:r w:rsidR="00EE648F" w:rsidRPr="00406D24">
        <w:rPr>
          <w:rFonts w:eastAsia="Times New Roman" w:cstheme="minorHAnsi"/>
          <w:color w:val="222222"/>
          <w:sz w:val="24"/>
          <w:szCs w:val="24"/>
          <w:shd w:val="clear" w:color="auto" w:fill="FFFFFF"/>
        </w:rPr>
        <w:t xml:space="preserve"> </w:t>
      </w:r>
      <w:r w:rsidRPr="003C541A">
        <w:rPr>
          <w:rFonts w:eastAsia="Times New Roman" w:cstheme="minorHAnsi"/>
          <w:color w:val="000000"/>
          <w:sz w:val="24"/>
          <w:szCs w:val="24"/>
        </w:rPr>
        <w:t>(40)</w:t>
      </w:r>
      <w:r w:rsidR="0062026A">
        <w:rPr>
          <w:rFonts w:eastAsia="Times New Roman" w:cstheme="minorHAnsi"/>
          <w:color w:val="000000"/>
          <w:sz w:val="24"/>
          <w:szCs w:val="24"/>
        </w:rPr>
        <w:t xml:space="preserve">, </w:t>
      </w:r>
      <w:r w:rsidRPr="003C541A">
        <w:rPr>
          <w:rFonts w:eastAsia="Times New Roman" w:cstheme="minorHAnsi"/>
          <w:color w:val="000000"/>
          <w:sz w:val="24"/>
          <w:szCs w:val="24"/>
        </w:rPr>
        <w:t>13211-13219</w:t>
      </w:r>
      <w:r w:rsidR="0062026A">
        <w:rPr>
          <w:rFonts w:eastAsia="Times New Roman" w:cstheme="minorHAnsi"/>
          <w:color w:val="000000"/>
          <w:sz w:val="24"/>
          <w:szCs w:val="24"/>
        </w:rPr>
        <w:t xml:space="preserve"> (2010)</w:t>
      </w:r>
      <w:r w:rsidRPr="003C541A">
        <w:rPr>
          <w:rFonts w:eastAsia="Times New Roman" w:cstheme="minorHAnsi"/>
          <w:color w:val="000000"/>
          <w:sz w:val="24"/>
          <w:szCs w:val="24"/>
        </w:rPr>
        <w:t xml:space="preserve">. </w:t>
      </w:r>
      <w:proofErr w:type="gramStart"/>
      <w:r w:rsidRPr="003C541A">
        <w:rPr>
          <w:rFonts w:eastAsia="Times New Roman" w:cstheme="minorHAnsi"/>
          <w:color w:val="000000"/>
          <w:sz w:val="24"/>
          <w:szCs w:val="24"/>
        </w:rPr>
        <w:t>doi:10.1523/JNEUROSCI.2532-10.2010.Mapping</w:t>
      </w:r>
      <w:proofErr w:type="gramEnd"/>
      <w:r w:rsidR="007E4A9F">
        <w:rPr>
          <w:rFonts w:eastAsia="Times New Roman" w:cstheme="minorHAnsi"/>
          <w:color w:val="000000"/>
          <w:sz w:val="24"/>
          <w:szCs w:val="24"/>
        </w:rPr>
        <w:t>.</w:t>
      </w:r>
    </w:p>
    <w:p w14:paraId="5BEF9951" w14:textId="383FDBF7" w:rsidR="00DD0B94" w:rsidRPr="003C541A" w:rsidRDefault="00DD0B94" w:rsidP="00494408">
      <w:pPr>
        <w:numPr>
          <w:ilvl w:val="0"/>
          <w:numId w:val="3"/>
        </w:numPr>
        <w:spacing w:after="0" w:line="240" w:lineRule="auto"/>
        <w:jc w:val="both"/>
        <w:textAlignment w:val="baseline"/>
        <w:rPr>
          <w:rFonts w:eastAsia="Times New Roman" w:cstheme="minorHAnsi"/>
          <w:color w:val="000000"/>
          <w:sz w:val="24"/>
          <w:szCs w:val="24"/>
        </w:rPr>
      </w:pPr>
      <w:r w:rsidRPr="003C541A">
        <w:rPr>
          <w:rFonts w:eastAsia="Times New Roman" w:cstheme="minorHAnsi"/>
          <w:color w:val="000000"/>
          <w:sz w:val="24"/>
          <w:szCs w:val="24"/>
        </w:rPr>
        <w:t>Backhaus</w:t>
      </w:r>
      <w:r w:rsidR="00406D24">
        <w:rPr>
          <w:rFonts w:eastAsia="Times New Roman" w:cstheme="minorHAnsi"/>
          <w:color w:val="000000"/>
          <w:sz w:val="24"/>
          <w:szCs w:val="24"/>
        </w:rPr>
        <w:t>,</w:t>
      </w:r>
      <w:r w:rsidRPr="003C541A">
        <w:rPr>
          <w:rFonts w:eastAsia="Times New Roman" w:cstheme="minorHAnsi"/>
          <w:color w:val="000000"/>
          <w:sz w:val="24"/>
          <w:szCs w:val="24"/>
        </w:rPr>
        <w:t xml:space="preserve"> J</w:t>
      </w:r>
      <w:r w:rsidR="00A10D75">
        <w:rPr>
          <w:rFonts w:eastAsia="Times New Roman" w:cstheme="minorHAnsi"/>
          <w:color w:val="000000"/>
          <w:sz w:val="24"/>
          <w:szCs w:val="24"/>
        </w:rPr>
        <w:t>.</w:t>
      </w:r>
      <w:r w:rsidRPr="003C541A">
        <w:rPr>
          <w:rFonts w:eastAsia="Times New Roman" w:cstheme="minorHAnsi"/>
          <w:color w:val="000000"/>
          <w:sz w:val="24"/>
          <w:szCs w:val="24"/>
        </w:rPr>
        <w:t xml:space="preserve">, </w:t>
      </w:r>
      <w:proofErr w:type="spellStart"/>
      <w:r w:rsidRPr="003C541A">
        <w:rPr>
          <w:rFonts w:eastAsia="Times New Roman" w:cstheme="minorHAnsi"/>
          <w:color w:val="000000"/>
          <w:sz w:val="24"/>
          <w:szCs w:val="24"/>
        </w:rPr>
        <w:t>Hoeckesfeld</w:t>
      </w:r>
      <w:proofErr w:type="spellEnd"/>
      <w:r w:rsidR="00406D24">
        <w:rPr>
          <w:rFonts w:eastAsia="Times New Roman" w:cstheme="minorHAnsi"/>
          <w:color w:val="000000"/>
          <w:sz w:val="24"/>
          <w:szCs w:val="24"/>
        </w:rPr>
        <w:t>,</w:t>
      </w:r>
      <w:r w:rsidRPr="003C541A">
        <w:rPr>
          <w:rFonts w:eastAsia="Times New Roman" w:cstheme="minorHAnsi"/>
          <w:color w:val="000000"/>
          <w:sz w:val="24"/>
          <w:szCs w:val="24"/>
        </w:rPr>
        <w:t xml:space="preserve"> R</w:t>
      </w:r>
      <w:r w:rsidR="00A10D75">
        <w:rPr>
          <w:rFonts w:eastAsia="Times New Roman" w:cstheme="minorHAnsi"/>
          <w:color w:val="000000"/>
          <w:sz w:val="24"/>
          <w:szCs w:val="24"/>
        </w:rPr>
        <w:t>.</w:t>
      </w:r>
      <w:r w:rsidRPr="003C541A">
        <w:rPr>
          <w:rFonts w:eastAsia="Times New Roman" w:cstheme="minorHAnsi"/>
          <w:color w:val="000000"/>
          <w:sz w:val="24"/>
          <w:szCs w:val="24"/>
        </w:rPr>
        <w:t>, Born</w:t>
      </w:r>
      <w:r w:rsidR="00406D24">
        <w:rPr>
          <w:rFonts w:eastAsia="Times New Roman" w:cstheme="minorHAnsi"/>
          <w:color w:val="000000"/>
          <w:sz w:val="24"/>
          <w:szCs w:val="24"/>
        </w:rPr>
        <w:t>,</w:t>
      </w:r>
      <w:r w:rsidRPr="003C541A">
        <w:rPr>
          <w:rFonts w:eastAsia="Times New Roman" w:cstheme="minorHAnsi"/>
          <w:color w:val="000000"/>
          <w:sz w:val="24"/>
          <w:szCs w:val="24"/>
        </w:rPr>
        <w:t xml:space="preserve"> J</w:t>
      </w:r>
      <w:r w:rsidR="00A10D75">
        <w:rPr>
          <w:rFonts w:eastAsia="Times New Roman" w:cstheme="minorHAnsi"/>
          <w:color w:val="000000"/>
          <w:sz w:val="24"/>
          <w:szCs w:val="24"/>
        </w:rPr>
        <w:t>.</w:t>
      </w:r>
      <w:r w:rsidRPr="003C541A">
        <w:rPr>
          <w:rFonts w:eastAsia="Times New Roman" w:cstheme="minorHAnsi"/>
          <w:color w:val="000000"/>
          <w:sz w:val="24"/>
          <w:szCs w:val="24"/>
        </w:rPr>
        <w:t xml:space="preserve">, </w:t>
      </w:r>
      <w:proofErr w:type="spellStart"/>
      <w:r w:rsidRPr="003C541A">
        <w:rPr>
          <w:rFonts w:eastAsia="Times New Roman" w:cstheme="minorHAnsi"/>
          <w:color w:val="000000"/>
          <w:sz w:val="24"/>
          <w:szCs w:val="24"/>
        </w:rPr>
        <w:t>Hohagen</w:t>
      </w:r>
      <w:proofErr w:type="spellEnd"/>
      <w:r w:rsidR="00406D24">
        <w:rPr>
          <w:rFonts w:eastAsia="Times New Roman" w:cstheme="minorHAnsi"/>
          <w:color w:val="000000"/>
          <w:sz w:val="24"/>
          <w:szCs w:val="24"/>
        </w:rPr>
        <w:t>,</w:t>
      </w:r>
      <w:r w:rsidRPr="003C541A">
        <w:rPr>
          <w:rFonts w:eastAsia="Times New Roman" w:cstheme="minorHAnsi"/>
          <w:color w:val="000000"/>
          <w:sz w:val="24"/>
          <w:szCs w:val="24"/>
        </w:rPr>
        <w:t xml:space="preserve"> F</w:t>
      </w:r>
      <w:r w:rsidR="00A10D75">
        <w:rPr>
          <w:rFonts w:eastAsia="Times New Roman" w:cstheme="minorHAnsi"/>
          <w:color w:val="000000"/>
          <w:sz w:val="24"/>
          <w:szCs w:val="24"/>
        </w:rPr>
        <w:t>.</w:t>
      </w:r>
      <w:r w:rsidRPr="003C541A">
        <w:rPr>
          <w:rFonts w:eastAsia="Times New Roman" w:cstheme="minorHAnsi"/>
          <w:color w:val="000000"/>
          <w:sz w:val="24"/>
          <w:szCs w:val="24"/>
        </w:rPr>
        <w:t xml:space="preserve">, </w:t>
      </w:r>
      <w:proofErr w:type="spellStart"/>
      <w:r w:rsidRPr="003C541A">
        <w:rPr>
          <w:rFonts w:eastAsia="Times New Roman" w:cstheme="minorHAnsi"/>
          <w:color w:val="000000"/>
          <w:sz w:val="24"/>
          <w:szCs w:val="24"/>
        </w:rPr>
        <w:t>Junghanns</w:t>
      </w:r>
      <w:proofErr w:type="spellEnd"/>
      <w:r w:rsidR="00406D24">
        <w:rPr>
          <w:rFonts w:eastAsia="Times New Roman" w:cstheme="minorHAnsi"/>
          <w:color w:val="000000"/>
          <w:sz w:val="24"/>
          <w:szCs w:val="24"/>
        </w:rPr>
        <w:t>,</w:t>
      </w:r>
      <w:r w:rsidRPr="003C541A">
        <w:rPr>
          <w:rFonts w:eastAsia="Times New Roman" w:cstheme="minorHAnsi"/>
          <w:color w:val="000000"/>
          <w:sz w:val="24"/>
          <w:szCs w:val="24"/>
        </w:rPr>
        <w:t xml:space="preserve"> K. Immediate as well as delayed post learning sleep but not wakefulness enhances declarative memory consolidation in children. </w:t>
      </w:r>
      <w:r w:rsidRPr="003C541A">
        <w:rPr>
          <w:rFonts w:eastAsia="Times New Roman" w:cstheme="minorHAnsi"/>
          <w:i/>
          <w:iCs/>
          <w:color w:val="000000"/>
          <w:sz w:val="24"/>
          <w:szCs w:val="24"/>
        </w:rPr>
        <w:t>Neurobiology of Learning and Memory</w:t>
      </w:r>
      <w:r w:rsidRPr="003C541A">
        <w:rPr>
          <w:rFonts w:eastAsia="Times New Roman" w:cstheme="minorHAnsi"/>
          <w:color w:val="000000"/>
          <w:sz w:val="24"/>
          <w:szCs w:val="24"/>
        </w:rPr>
        <w:t xml:space="preserve">. </w:t>
      </w:r>
      <w:r w:rsidRPr="00B11EF2">
        <w:rPr>
          <w:rFonts w:eastAsia="Times New Roman" w:cstheme="minorHAnsi"/>
          <w:b/>
          <w:color w:val="000000"/>
          <w:sz w:val="24"/>
          <w:szCs w:val="24"/>
        </w:rPr>
        <w:t>89</w:t>
      </w:r>
      <w:r w:rsidR="00EE648F" w:rsidRPr="00406D24">
        <w:rPr>
          <w:rFonts w:eastAsia="Times New Roman" w:cstheme="minorHAnsi"/>
          <w:color w:val="222222"/>
          <w:sz w:val="24"/>
          <w:szCs w:val="24"/>
          <w:shd w:val="clear" w:color="auto" w:fill="FFFFFF"/>
        </w:rPr>
        <w:t xml:space="preserve"> </w:t>
      </w:r>
      <w:r w:rsidRPr="003C541A">
        <w:rPr>
          <w:rFonts w:eastAsia="Times New Roman" w:cstheme="minorHAnsi"/>
          <w:color w:val="000000"/>
          <w:sz w:val="24"/>
          <w:szCs w:val="24"/>
        </w:rPr>
        <w:t>(1)</w:t>
      </w:r>
      <w:r w:rsidR="00B11EF2">
        <w:rPr>
          <w:rFonts w:eastAsia="Times New Roman" w:cstheme="minorHAnsi"/>
          <w:color w:val="000000"/>
          <w:sz w:val="24"/>
          <w:szCs w:val="24"/>
        </w:rPr>
        <w:t xml:space="preserve">, </w:t>
      </w:r>
      <w:r w:rsidRPr="003C541A">
        <w:rPr>
          <w:rFonts w:eastAsia="Times New Roman" w:cstheme="minorHAnsi"/>
          <w:color w:val="000000"/>
          <w:sz w:val="24"/>
          <w:szCs w:val="24"/>
        </w:rPr>
        <w:t>76-80</w:t>
      </w:r>
      <w:r w:rsidR="00B11EF2">
        <w:rPr>
          <w:rFonts w:eastAsia="Times New Roman" w:cstheme="minorHAnsi"/>
          <w:color w:val="000000"/>
          <w:sz w:val="24"/>
          <w:szCs w:val="24"/>
        </w:rPr>
        <w:t xml:space="preserve"> (2008)</w:t>
      </w:r>
      <w:r w:rsidRPr="003C541A">
        <w:rPr>
          <w:rFonts w:eastAsia="Times New Roman" w:cstheme="minorHAnsi"/>
          <w:color w:val="000000"/>
          <w:sz w:val="24"/>
          <w:szCs w:val="24"/>
        </w:rPr>
        <w:t>.</w:t>
      </w:r>
      <w:r w:rsidR="00A10D75">
        <w:rPr>
          <w:rFonts w:eastAsia="Times New Roman" w:cstheme="minorHAnsi"/>
          <w:color w:val="000000"/>
          <w:sz w:val="24"/>
          <w:szCs w:val="24"/>
        </w:rPr>
        <w:t xml:space="preserve"> </w:t>
      </w:r>
      <w:proofErr w:type="gramStart"/>
      <w:r w:rsidRPr="003C541A">
        <w:rPr>
          <w:rFonts w:eastAsia="Times New Roman" w:cstheme="minorHAnsi"/>
          <w:color w:val="000000"/>
          <w:sz w:val="24"/>
          <w:szCs w:val="24"/>
        </w:rPr>
        <w:t>doi:10.1016/j.nlm</w:t>
      </w:r>
      <w:proofErr w:type="gramEnd"/>
      <w:r w:rsidRPr="003C541A">
        <w:rPr>
          <w:rFonts w:eastAsia="Times New Roman" w:cstheme="minorHAnsi"/>
          <w:color w:val="000000"/>
          <w:sz w:val="24"/>
          <w:szCs w:val="24"/>
        </w:rPr>
        <w:t>.2007.08.</w:t>
      </w:r>
      <w:r w:rsidR="00A10D75">
        <w:rPr>
          <w:rFonts w:eastAsia="Times New Roman" w:cstheme="minorHAnsi"/>
          <w:color w:val="000000"/>
          <w:sz w:val="24"/>
          <w:szCs w:val="24"/>
        </w:rPr>
        <w:t>010</w:t>
      </w:r>
      <w:r w:rsidR="007E4A9F">
        <w:rPr>
          <w:rFonts w:eastAsia="Times New Roman" w:cstheme="minorHAnsi"/>
          <w:color w:val="000000"/>
          <w:sz w:val="24"/>
          <w:szCs w:val="24"/>
        </w:rPr>
        <w:t>.</w:t>
      </w:r>
    </w:p>
    <w:p w14:paraId="11D9B170" w14:textId="30D60081" w:rsidR="00DD0B94" w:rsidRPr="003C541A" w:rsidRDefault="00DD0B94" w:rsidP="00494408">
      <w:pPr>
        <w:numPr>
          <w:ilvl w:val="0"/>
          <w:numId w:val="3"/>
        </w:numPr>
        <w:spacing w:after="0" w:line="240" w:lineRule="auto"/>
        <w:jc w:val="both"/>
        <w:textAlignment w:val="baseline"/>
        <w:rPr>
          <w:rFonts w:eastAsia="Times New Roman" w:cstheme="minorHAnsi"/>
          <w:color w:val="000000"/>
          <w:sz w:val="24"/>
          <w:szCs w:val="24"/>
        </w:rPr>
      </w:pPr>
      <w:r w:rsidRPr="003C541A">
        <w:rPr>
          <w:rFonts w:eastAsia="Times New Roman" w:cstheme="minorHAnsi"/>
          <w:color w:val="000000"/>
          <w:sz w:val="24"/>
          <w:szCs w:val="24"/>
        </w:rPr>
        <w:t>Wilhelm</w:t>
      </w:r>
      <w:r w:rsidR="00406D24">
        <w:rPr>
          <w:rFonts w:eastAsia="Times New Roman" w:cstheme="minorHAnsi"/>
          <w:color w:val="000000"/>
          <w:sz w:val="24"/>
          <w:szCs w:val="24"/>
        </w:rPr>
        <w:t>,</w:t>
      </w:r>
      <w:r w:rsidRPr="003C541A">
        <w:rPr>
          <w:rFonts w:eastAsia="Times New Roman" w:cstheme="minorHAnsi"/>
          <w:color w:val="000000"/>
          <w:sz w:val="24"/>
          <w:szCs w:val="24"/>
        </w:rPr>
        <w:t xml:space="preserve"> I</w:t>
      </w:r>
      <w:r w:rsidR="00B11EF2">
        <w:rPr>
          <w:rFonts w:eastAsia="Times New Roman" w:cstheme="minorHAnsi"/>
          <w:color w:val="000000"/>
          <w:sz w:val="24"/>
          <w:szCs w:val="24"/>
        </w:rPr>
        <w:t>.</w:t>
      </w:r>
      <w:r w:rsidRPr="003C541A">
        <w:rPr>
          <w:rFonts w:eastAsia="Times New Roman" w:cstheme="minorHAnsi"/>
          <w:color w:val="000000"/>
          <w:sz w:val="24"/>
          <w:szCs w:val="24"/>
        </w:rPr>
        <w:t xml:space="preserve">, </w:t>
      </w:r>
      <w:proofErr w:type="spellStart"/>
      <w:r w:rsidRPr="003C541A">
        <w:rPr>
          <w:rFonts w:eastAsia="Times New Roman" w:cstheme="minorHAnsi"/>
          <w:color w:val="000000"/>
          <w:sz w:val="24"/>
          <w:szCs w:val="24"/>
        </w:rPr>
        <w:t>Diekelmann</w:t>
      </w:r>
      <w:proofErr w:type="spellEnd"/>
      <w:r w:rsidR="00406D24">
        <w:rPr>
          <w:rFonts w:eastAsia="Times New Roman" w:cstheme="minorHAnsi"/>
          <w:color w:val="000000"/>
          <w:sz w:val="24"/>
          <w:szCs w:val="24"/>
        </w:rPr>
        <w:t>,</w:t>
      </w:r>
      <w:r w:rsidRPr="003C541A">
        <w:rPr>
          <w:rFonts w:eastAsia="Times New Roman" w:cstheme="minorHAnsi"/>
          <w:color w:val="000000"/>
          <w:sz w:val="24"/>
          <w:szCs w:val="24"/>
        </w:rPr>
        <w:t xml:space="preserve"> S</w:t>
      </w:r>
      <w:r w:rsidR="00B11EF2">
        <w:rPr>
          <w:rFonts w:eastAsia="Times New Roman" w:cstheme="minorHAnsi"/>
          <w:color w:val="000000"/>
          <w:sz w:val="24"/>
          <w:szCs w:val="24"/>
        </w:rPr>
        <w:t>.</w:t>
      </w:r>
      <w:r w:rsidRPr="003C541A">
        <w:rPr>
          <w:rFonts w:eastAsia="Times New Roman" w:cstheme="minorHAnsi"/>
          <w:color w:val="000000"/>
          <w:sz w:val="24"/>
          <w:szCs w:val="24"/>
        </w:rPr>
        <w:t>, Born</w:t>
      </w:r>
      <w:r w:rsidR="00406D24">
        <w:rPr>
          <w:rFonts w:eastAsia="Times New Roman" w:cstheme="minorHAnsi"/>
          <w:color w:val="000000"/>
          <w:sz w:val="24"/>
          <w:szCs w:val="24"/>
        </w:rPr>
        <w:t>,</w:t>
      </w:r>
      <w:r w:rsidRPr="003C541A">
        <w:rPr>
          <w:rFonts w:eastAsia="Times New Roman" w:cstheme="minorHAnsi"/>
          <w:color w:val="000000"/>
          <w:sz w:val="24"/>
          <w:szCs w:val="24"/>
        </w:rPr>
        <w:t xml:space="preserve"> J. Sleep in children improves memory performance on declarative but not procedural tasks TT - Bei </w:t>
      </w:r>
      <w:proofErr w:type="spellStart"/>
      <w:r w:rsidRPr="003C541A">
        <w:rPr>
          <w:rFonts w:eastAsia="Times New Roman" w:cstheme="minorHAnsi"/>
          <w:color w:val="000000"/>
          <w:sz w:val="24"/>
          <w:szCs w:val="24"/>
        </w:rPr>
        <w:t>Kindern</w:t>
      </w:r>
      <w:proofErr w:type="spellEnd"/>
      <w:r w:rsidRPr="003C541A">
        <w:rPr>
          <w:rFonts w:eastAsia="Times New Roman" w:cstheme="minorHAnsi"/>
          <w:color w:val="000000"/>
          <w:sz w:val="24"/>
          <w:szCs w:val="24"/>
        </w:rPr>
        <w:t xml:space="preserve"> </w:t>
      </w:r>
      <w:proofErr w:type="spellStart"/>
      <w:r w:rsidRPr="003C541A">
        <w:rPr>
          <w:rFonts w:eastAsia="Times New Roman" w:cstheme="minorHAnsi"/>
          <w:color w:val="000000"/>
          <w:sz w:val="24"/>
          <w:szCs w:val="24"/>
        </w:rPr>
        <w:t>verbessert</w:t>
      </w:r>
      <w:proofErr w:type="spellEnd"/>
      <w:r w:rsidRPr="003C541A">
        <w:rPr>
          <w:rFonts w:eastAsia="Times New Roman" w:cstheme="minorHAnsi"/>
          <w:color w:val="000000"/>
          <w:sz w:val="24"/>
          <w:szCs w:val="24"/>
        </w:rPr>
        <w:t xml:space="preserve"> </w:t>
      </w:r>
      <w:proofErr w:type="spellStart"/>
      <w:r w:rsidRPr="003C541A">
        <w:rPr>
          <w:rFonts w:eastAsia="Times New Roman" w:cstheme="minorHAnsi"/>
          <w:color w:val="000000"/>
          <w:sz w:val="24"/>
          <w:szCs w:val="24"/>
        </w:rPr>
        <w:t>Schlaf</w:t>
      </w:r>
      <w:proofErr w:type="spellEnd"/>
      <w:r w:rsidRPr="003C541A">
        <w:rPr>
          <w:rFonts w:eastAsia="Times New Roman" w:cstheme="minorHAnsi"/>
          <w:color w:val="000000"/>
          <w:sz w:val="24"/>
          <w:szCs w:val="24"/>
        </w:rPr>
        <w:t xml:space="preserve"> die </w:t>
      </w:r>
      <w:proofErr w:type="spellStart"/>
      <w:r w:rsidRPr="003C541A">
        <w:rPr>
          <w:rFonts w:eastAsia="Times New Roman" w:cstheme="minorHAnsi"/>
          <w:color w:val="000000"/>
          <w:sz w:val="24"/>
          <w:szCs w:val="24"/>
        </w:rPr>
        <w:t>Gedächtnisleistung</w:t>
      </w:r>
      <w:proofErr w:type="spellEnd"/>
      <w:r w:rsidRPr="003C541A">
        <w:rPr>
          <w:rFonts w:eastAsia="Times New Roman" w:cstheme="minorHAnsi"/>
          <w:color w:val="000000"/>
          <w:sz w:val="24"/>
          <w:szCs w:val="24"/>
        </w:rPr>
        <w:t xml:space="preserve"> </w:t>
      </w:r>
      <w:proofErr w:type="spellStart"/>
      <w:r w:rsidRPr="003C541A">
        <w:rPr>
          <w:rFonts w:eastAsia="Times New Roman" w:cstheme="minorHAnsi"/>
          <w:color w:val="000000"/>
          <w:sz w:val="24"/>
          <w:szCs w:val="24"/>
        </w:rPr>
        <w:t>für</w:t>
      </w:r>
      <w:proofErr w:type="spellEnd"/>
      <w:r w:rsidRPr="003C541A">
        <w:rPr>
          <w:rFonts w:eastAsia="Times New Roman" w:cstheme="minorHAnsi"/>
          <w:color w:val="000000"/>
          <w:sz w:val="24"/>
          <w:szCs w:val="24"/>
        </w:rPr>
        <w:t xml:space="preserve"> </w:t>
      </w:r>
      <w:proofErr w:type="spellStart"/>
      <w:r w:rsidRPr="003C541A">
        <w:rPr>
          <w:rFonts w:eastAsia="Times New Roman" w:cstheme="minorHAnsi"/>
          <w:color w:val="000000"/>
          <w:sz w:val="24"/>
          <w:szCs w:val="24"/>
        </w:rPr>
        <w:t>deklarative</w:t>
      </w:r>
      <w:proofErr w:type="spellEnd"/>
      <w:r w:rsidRPr="003C541A">
        <w:rPr>
          <w:rFonts w:eastAsia="Times New Roman" w:cstheme="minorHAnsi"/>
          <w:color w:val="000000"/>
          <w:sz w:val="24"/>
          <w:szCs w:val="24"/>
        </w:rPr>
        <w:t xml:space="preserve"> </w:t>
      </w:r>
      <w:proofErr w:type="spellStart"/>
      <w:r w:rsidRPr="003C541A">
        <w:rPr>
          <w:rFonts w:eastAsia="Times New Roman" w:cstheme="minorHAnsi"/>
          <w:color w:val="000000"/>
          <w:sz w:val="24"/>
          <w:szCs w:val="24"/>
        </w:rPr>
        <w:t>aber</w:t>
      </w:r>
      <w:proofErr w:type="spellEnd"/>
      <w:r w:rsidRPr="003C541A">
        <w:rPr>
          <w:rFonts w:eastAsia="Times New Roman" w:cstheme="minorHAnsi"/>
          <w:color w:val="000000"/>
          <w:sz w:val="24"/>
          <w:szCs w:val="24"/>
        </w:rPr>
        <w:t xml:space="preserve"> </w:t>
      </w:r>
      <w:proofErr w:type="spellStart"/>
      <w:r w:rsidRPr="003C541A">
        <w:rPr>
          <w:rFonts w:eastAsia="Times New Roman" w:cstheme="minorHAnsi"/>
          <w:color w:val="000000"/>
          <w:sz w:val="24"/>
          <w:szCs w:val="24"/>
        </w:rPr>
        <w:t>nicht</w:t>
      </w:r>
      <w:proofErr w:type="spellEnd"/>
      <w:r w:rsidRPr="003C541A">
        <w:rPr>
          <w:rFonts w:eastAsia="Times New Roman" w:cstheme="minorHAnsi"/>
          <w:color w:val="000000"/>
          <w:sz w:val="24"/>
          <w:szCs w:val="24"/>
        </w:rPr>
        <w:t xml:space="preserve"> </w:t>
      </w:r>
      <w:proofErr w:type="spellStart"/>
      <w:r w:rsidRPr="003C541A">
        <w:rPr>
          <w:rFonts w:eastAsia="Times New Roman" w:cstheme="minorHAnsi"/>
          <w:color w:val="000000"/>
          <w:sz w:val="24"/>
          <w:szCs w:val="24"/>
        </w:rPr>
        <w:t>für</w:t>
      </w:r>
      <w:proofErr w:type="spellEnd"/>
      <w:r w:rsidRPr="003C541A">
        <w:rPr>
          <w:rFonts w:eastAsia="Times New Roman" w:cstheme="minorHAnsi"/>
          <w:color w:val="000000"/>
          <w:sz w:val="24"/>
          <w:szCs w:val="24"/>
        </w:rPr>
        <w:t xml:space="preserve"> </w:t>
      </w:r>
      <w:proofErr w:type="spellStart"/>
      <w:r w:rsidRPr="003C541A">
        <w:rPr>
          <w:rFonts w:eastAsia="Times New Roman" w:cstheme="minorHAnsi"/>
          <w:color w:val="000000"/>
          <w:sz w:val="24"/>
          <w:szCs w:val="24"/>
        </w:rPr>
        <w:t>prozedurale</w:t>
      </w:r>
      <w:proofErr w:type="spellEnd"/>
      <w:r w:rsidRPr="003C541A">
        <w:rPr>
          <w:rFonts w:eastAsia="Times New Roman" w:cstheme="minorHAnsi"/>
          <w:color w:val="000000"/>
          <w:sz w:val="24"/>
          <w:szCs w:val="24"/>
        </w:rPr>
        <w:t xml:space="preserve"> </w:t>
      </w:r>
      <w:proofErr w:type="spellStart"/>
      <w:r w:rsidRPr="003C541A">
        <w:rPr>
          <w:rFonts w:eastAsia="Times New Roman" w:cstheme="minorHAnsi"/>
          <w:color w:val="000000"/>
          <w:sz w:val="24"/>
          <w:szCs w:val="24"/>
        </w:rPr>
        <w:t>Aufgaben</w:t>
      </w:r>
      <w:proofErr w:type="spellEnd"/>
      <w:r w:rsidRPr="003C541A">
        <w:rPr>
          <w:rFonts w:eastAsia="Times New Roman" w:cstheme="minorHAnsi"/>
          <w:color w:val="000000"/>
          <w:sz w:val="24"/>
          <w:szCs w:val="24"/>
        </w:rPr>
        <w:t xml:space="preserve">. </w:t>
      </w:r>
      <w:r w:rsidRPr="003C541A">
        <w:rPr>
          <w:rFonts w:eastAsia="Times New Roman" w:cstheme="minorHAnsi"/>
          <w:i/>
          <w:iCs/>
          <w:color w:val="000000"/>
          <w:sz w:val="24"/>
          <w:szCs w:val="24"/>
        </w:rPr>
        <w:t>Learning and Memory</w:t>
      </w:r>
      <w:r w:rsidRPr="003C541A">
        <w:rPr>
          <w:rFonts w:eastAsia="Times New Roman" w:cstheme="minorHAnsi"/>
          <w:color w:val="000000"/>
          <w:sz w:val="24"/>
          <w:szCs w:val="24"/>
        </w:rPr>
        <w:t xml:space="preserve">. </w:t>
      </w:r>
      <w:r w:rsidRPr="00B11EF2">
        <w:rPr>
          <w:rFonts w:eastAsia="Times New Roman" w:cstheme="minorHAnsi"/>
          <w:b/>
          <w:color w:val="000000"/>
          <w:sz w:val="24"/>
          <w:szCs w:val="24"/>
        </w:rPr>
        <w:t>15</w:t>
      </w:r>
      <w:r w:rsidR="00EE648F" w:rsidRPr="00406D24">
        <w:rPr>
          <w:rFonts w:eastAsia="Times New Roman" w:cstheme="minorHAnsi"/>
          <w:color w:val="222222"/>
          <w:sz w:val="24"/>
          <w:szCs w:val="24"/>
          <w:shd w:val="clear" w:color="auto" w:fill="FFFFFF"/>
        </w:rPr>
        <w:t xml:space="preserve"> </w:t>
      </w:r>
      <w:r w:rsidRPr="003C541A">
        <w:rPr>
          <w:rFonts w:eastAsia="Times New Roman" w:cstheme="minorHAnsi"/>
          <w:color w:val="000000"/>
          <w:sz w:val="24"/>
          <w:szCs w:val="24"/>
        </w:rPr>
        <w:t>(5)</w:t>
      </w:r>
      <w:r w:rsidR="00B11EF2">
        <w:rPr>
          <w:rFonts w:eastAsia="Times New Roman" w:cstheme="minorHAnsi"/>
          <w:color w:val="000000"/>
          <w:sz w:val="24"/>
          <w:szCs w:val="24"/>
        </w:rPr>
        <w:t xml:space="preserve">, </w:t>
      </w:r>
      <w:r w:rsidRPr="003C541A">
        <w:rPr>
          <w:rFonts w:eastAsia="Times New Roman" w:cstheme="minorHAnsi"/>
          <w:color w:val="000000"/>
          <w:sz w:val="24"/>
          <w:szCs w:val="24"/>
        </w:rPr>
        <w:t>373-377</w:t>
      </w:r>
      <w:r w:rsidR="00B11EF2">
        <w:rPr>
          <w:rFonts w:eastAsia="Times New Roman" w:cstheme="minorHAnsi"/>
          <w:color w:val="000000"/>
          <w:sz w:val="24"/>
          <w:szCs w:val="24"/>
        </w:rPr>
        <w:t xml:space="preserve"> (2008)</w:t>
      </w:r>
      <w:r w:rsidRPr="003C541A">
        <w:rPr>
          <w:rFonts w:eastAsia="Times New Roman" w:cstheme="minorHAnsi"/>
          <w:color w:val="000000"/>
          <w:sz w:val="24"/>
          <w:szCs w:val="24"/>
        </w:rPr>
        <w:t>. doi:10.1101/lm.803708</w:t>
      </w:r>
      <w:r w:rsidR="007E4A9F">
        <w:rPr>
          <w:rFonts w:eastAsia="Times New Roman" w:cstheme="minorHAnsi"/>
          <w:color w:val="000000"/>
          <w:sz w:val="24"/>
          <w:szCs w:val="24"/>
        </w:rPr>
        <w:t>.</w:t>
      </w:r>
    </w:p>
    <w:p w14:paraId="6778D693" w14:textId="69BCF2F3" w:rsidR="00DD0B94" w:rsidRPr="003C541A" w:rsidRDefault="00DD0B94" w:rsidP="00494408">
      <w:pPr>
        <w:numPr>
          <w:ilvl w:val="0"/>
          <w:numId w:val="3"/>
        </w:numPr>
        <w:spacing w:after="0" w:line="240" w:lineRule="auto"/>
        <w:jc w:val="both"/>
        <w:textAlignment w:val="baseline"/>
        <w:rPr>
          <w:rFonts w:eastAsia="Times New Roman" w:cstheme="minorHAnsi"/>
          <w:color w:val="000000"/>
          <w:sz w:val="24"/>
          <w:szCs w:val="24"/>
        </w:rPr>
      </w:pPr>
      <w:proofErr w:type="spellStart"/>
      <w:r w:rsidRPr="003C541A">
        <w:rPr>
          <w:rFonts w:eastAsia="Times New Roman" w:cstheme="minorHAnsi"/>
          <w:color w:val="000000"/>
          <w:sz w:val="24"/>
          <w:szCs w:val="24"/>
          <w:shd w:val="clear" w:color="auto" w:fill="FFFFFF"/>
        </w:rPr>
        <w:t>Seehagen</w:t>
      </w:r>
      <w:proofErr w:type="spellEnd"/>
      <w:r w:rsidRPr="003C541A">
        <w:rPr>
          <w:rFonts w:eastAsia="Times New Roman" w:cstheme="minorHAnsi"/>
          <w:color w:val="000000"/>
          <w:sz w:val="24"/>
          <w:szCs w:val="24"/>
          <w:shd w:val="clear" w:color="auto" w:fill="FFFFFF"/>
        </w:rPr>
        <w:t xml:space="preserve">, S., Konrad, C., Herbert, J. S., Schneider, S. Timely sleep facilitates declarative memory consolidation in infants. </w:t>
      </w:r>
      <w:r w:rsidRPr="003C541A">
        <w:rPr>
          <w:rFonts w:eastAsia="Times New Roman" w:cstheme="minorHAnsi"/>
          <w:i/>
          <w:iCs/>
          <w:color w:val="000000"/>
          <w:sz w:val="24"/>
          <w:szCs w:val="24"/>
          <w:shd w:val="clear" w:color="auto" w:fill="FFFFFF"/>
        </w:rPr>
        <w:t>Proceedings of the National Academy of Sciences</w:t>
      </w:r>
      <w:r w:rsidR="00B11EF2">
        <w:rPr>
          <w:rFonts w:eastAsia="Times New Roman" w:cstheme="minorHAnsi"/>
          <w:color w:val="000000"/>
          <w:sz w:val="24"/>
          <w:szCs w:val="24"/>
          <w:shd w:val="clear" w:color="auto" w:fill="FFFFFF"/>
        </w:rPr>
        <w:t>.</w:t>
      </w:r>
      <w:r w:rsidRPr="003C541A">
        <w:rPr>
          <w:rFonts w:eastAsia="Times New Roman" w:cstheme="minorHAnsi"/>
          <w:color w:val="000000"/>
          <w:sz w:val="24"/>
          <w:szCs w:val="24"/>
          <w:shd w:val="clear" w:color="auto" w:fill="FFFFFF"/>
        </w:rPr>
        <w:t xml:space="preserve"> </w:t>
      </w:r>
      <w:r w:rsidRPr="00B11EF2">
        <w:rPr>
          <w:rFonts w:eastAsia="Times New Roman" w:cstheme="minorHAnsi"/>
          <w:b/>
          <w:iCs/>
          <w:color w:val="000000"/>
          <w:sz w:val="24"/>
          <w:szCs w:val="24"/>
          <w:shd w:val="clear" w:color="auto" w:fill="FFFFFF"/>
        </w:rPr>
        <w:t>112</w:t>
      </w:r>
      <w:r w:rsidR="00EE648F" w:rsidRPr="00406D24">
        <w:rPr>
          <w:rFonts w:eastAsia="Times New Roman" w:cstheme="minorHAnsi"/>
          <w:color w:val="222222"/>
          <w:sz w:val="24"/>
          <w:szCs w:val="24"/>
          <w:shd w:val="clear" w:color="auto" w:fill="FFFFFF"/>
        </w:rPr>
        <w:t xml:space="preserve"> </w:t>
      </w:r>
      <w:r w:rsidRPr="003C541A">
        <w:rPr>
          <w:rFonts w:eastAsia="Times New Roman" w:cstheme="minorHAnsi"/>
          <w:color w:val="000000"/>
          <w:sz w:val="24"/>
          <w:szCs w:val="24"/>
          <w:shd w:val="clear" w:color="auto" w:fill="FFFFFF"/>
        </w:rPr>
        <w:t>(5), 1625-1629</w:t>
      </w:r>
      <w:r w:rsidR="00B11EF2">
        <w:rPr>
          <w:rFonts w:eastAsia="Times New Roman" w:cstheme="minorHAnsi"/>
          <w:color w:val="000000"/>
          <w:sz w:val="24"/>
          <w:szCs w:val="24"/>
          <w:shd w:val="clear" w:color="auto" w:fill="FFFFFF"/>
        </w:rPr>
        <w:t xml:space="preserve"> (2015).</w:t>
      </w:r>
      <w:r w:rsidR="00A10D75">
        <w:rPr>
          <w:rFonts w:eastAsia="Times New Roman" w:cstheme="minorHAnsi"/>
          <w:color w:val="000000"/>
          <w:sz w:val="24"/>
          <w:szCs w:val="24"/>
          <w:shd w:val="clear" w:color="auto" w:fill="FFFFFF"/>
        </w:rPr>
        <w:t xml:space="preserve"> </w:t>
      </w:r>
      <w:r w:rsidR="00A10D75" w:rsidRPr="00A10D75">
        <w:rPr>
          <w:rFonts w:eastAsia="Times New Roman" w:cstheme="minorHAnsi"/>
          <w:color w:val="000000"/>
          <w:sz w:val="24"/>
          <w:szCs w:val="24"/>
          <w:shd w:val="clear" w:color="auto" w:fill="FFFFFF"/>
        </w:rPr>
        <w:t>https://doi.org/10.1073/pnas.1414000112</w:t>
      </w:r>
      <w:r w:rsidR="007E4A9F">
        <w:rPr>
          <w:rFonts w:eastAsia="Times New Roman" w:cstheme="minorHAnsi"/>
          <w:color w:val="000000"/>
          <w:sz w:val="24"/>
          <w:szCs w:val="24"/>
          <w:shd w:val="clear" w:color="auto" w:fill="FFFFFF"/>
        </w:rPr>
        <w:t>.</w:t>
      </w:r>
    </w:p>
    <w:p w14:paraId="21CCAAC8" w14:textId="65FB9F3C" w:rsidR="00DD0B94" w:rsidRPr="003C541A" w:rsidRDefault="00DD0B94" w:rsidP="00494408">
      <w:pPr>
        <w:numPr>
          <w:ilvl w:val="0"/>
          <w:numId w:val="3"/>
        </w:numPr>
        <w:spacing w:after="0" w:line="240" w:lineRule="auto"/>
        <w:jc w:val="both"/>
        <w:textAlignment w:val="baseline"/>
        <w:rPr>
          <w:rFonts w:eastAsia="Times New Roman" w:cstheme="minorHAnsi"/>
          <w:color w:val="000000"/>
          <w:sz w:val="24"/>
          <w:szCs w:val="24"/>
        </w:rPr>
      </w:pPr>
      <w:proofErr w:type="spellStart"/>
      <w:r w:rsidRPr="003C541A">
        <w:rPr>
          <w:rFonts w:eastAsia="Times New Roman" w:cstheme="minorHAnsi"/>
          <w:color w:val="000000"/>
          <w:sz w:val="24"/>
          <w:szCs w:val="24"/>
        </w:rPr>
        <w:t>Kurdziel</w:t>
      </w:r>
      <w:proofErr w:type="spellEnd"/>
      <w:r w:rsidR="00406D24">
        <w:rPr>
          <w:rFonts w:eastAsia="Times New Roman" w:cstheme="minorHAnsi"/>
          <w:color w:val="000000"/>
          <w:sz w:val="24"/>
          <w:szCs w:val="24"/>
        </w:rPr>
        <w:t>,</w:t>
      </w:r>
      <w:r w:rsidRPr="003C541A">
        <w:rPr>
          <w:rFonts w:eastAsia="Times New Roman" w:cstheme="minorHAnsi"/>
          <w:color w:val="000000"/>
          <w:sz w:val="24"/>
          <w:szCs w:val="24"/>
        </w:rPr>
        <w:t xml:space="preserve"> L</w:t>
      </w:r>
      <w:r w:rsidR="00B11EF2">
        <w:rPr>
          <w:rFonts w:eastAsia="Times New Roman" w:cstheme="minorHAnsi"/>
          <w:color w:val="000000"/>
          <w:sz w:val="24"/>
          <w:szCs w:val="24"/>
        </w:rPr>
        <w:t>.</w:t>
      </w:r>
      <w:r w:rsidRPr="003C541A">
        <w:rPr>
          <w:rFonts w:eastAsia="Times New Roman" w:cstheme="minorHAnsi"/>
          <w:color w:val="000000"/>
          <w:sz w:val="24"/>
          <w:szCs w:val="24"/>
        </w:rPr>
        <w:t>, Duclos</w:t>
      </w:r>
      <w:r w:rsidR="00406D24">
        <w:rPr>
          <w:rFonts w:eastAsia="Times New Roman" w:cstheme="minorHAnsi"/>
          <w:color w:val="000000"/>
          <w:sz w:val="24"/>
          <w:szCs w:val="24"/>
        </w:rPr>
        <w:t>,</w:t>
      </w:r>
      <w:r w:rsidRPr="003C541A">
        <w:rPr>
          <w:rFonts w:eastAsia="Times New Roman" w:cstheme="minorHAnsi"/>
          <w:color w:val="000000"/>
          <w:sz w:val="24"/>
          <w:szCs w:val="24"/>
        </w:rPr>
        <w:t xml:space="preserve"> K</w:t>
      </w:r>
      <w:r w:rsidR="00B11EF2">
        <w:rPr>
          <w:rFonts w:eastAsia="Times New Roman" w:cstheme="minorHAnsi"/>
          <w:color w:val="000000"/>
          <w:sz w:val="24"/>
          <w:szCs w:val="24"/>
        </w:rPr>
        <w:t>.</w:t>
      </w:r>
      <w:r w:rsidRPr="003C541A">
        <w:rPr>
          <w:rFonts w:eastAsia="Times New Roman" w:cstheme="minorHAnsi"/>
          <w:color w:val="000000"/>
          <w:sz w:val="24"/>
          <w:szCs w:val="24"/>
        </w:rPr>
        <w:t>, Spencer</w:t>
      </w:r>
      <w:r w:rsidR="00406D24">
        <w:rPr>
          <w:rFonts w:eastAsia="Times New Roman" w:cstheme="minorHAnsi"/>
          <w:color w:val="000000"/>
          <w:sz w:val="24"/>
          <w:szCs w:val="24"/>
        </w:rPr>
        <w:t>,</w:t>
      </w:r>
      <w:r w:rsidRPr="003C541A">
        <w:rPr>
          <w:rFonts w:eastAsia="Times New Roman" w:cstheme="minorHAnsi"/>
          <w:color w:val="000000"/>
          <w:sz w:val="24"/>
          <w:szCs w:val="24"/>
        </w:rPr>
        <w:t xml:space="preserve"> R</w:t>
      </w:r>
      <w:r w:rsidR="00B11EF2">
        <w:rPr>
          <w:rFonts w:eastAsia="Times New Roman" w:cstheme="minorHAnsi"/>
          <w:color w:val="000000"/>
          <w:sz w:val="24"/>
          <w:szCs w:val="24"/>
        </w:rPr>
        <w:t>.</w:t>
      </w:r>
      <w:r w:rsidRPr="003C541A">
        <w:rPr>
          <w:rFonts w:eastAsia="Times New Roman" w:cstheme="minorHAnsi"/>
          <w:color w:val="000000"/>
          <w:sz w:val="24"/>
          <w:szCs w:val="24"/>
        </w:rPr>
        <w:t>M</w:t>
      </w:r>
      <w:r w:rsidR="00B11EF2">
        <w:rPr>
          <w:rFonts w:eastAsia="Times New Roman" w:cstheme="minorHAnsi"/>
          <w:color w:val="000000"/>
          <w:sz w:val="24"/>
          <w:szCs w:val="24"/>
        </w:rPr>
        <w:t>.</w:t>
      </w:r>
      <w:r w:rsidRPr="003C541A">
        <w:rPr>
          <w:rFonts w:eastAsia="Times New Roman" w:cstheme="minorHAnsi"/>
          <w:color w:val="000000"/>
          <w:sz w:val="24"/>
          <w:szCs w:val="24"/>
        </w:rPr>
        <w:t xml:space="preserve">C. Sleep spindles in midday naps enhance learning in preschool children. </w:t>
      </w:r>
      <w:r w:rsidRPr="003C541A">
        <w:rPr>
          <w:rFonts w:eastAsia="Times New Roman" w:cstheme="minorHAnsi"/>
          <w:i/>
          <w:iCs/>
          <w:color w:val="000000"/>
          <w:sz w:val="24"/>
          <w:szCs w:val="24"/>
        </w:rPr>
        <w:t>Proceedings of the National Academy of the Sciences of the United States of America</w:t>
      </w:r>
      <w:r w:rsidRPr="003C541A">
        <w:rPr>
          <w:rFonts w:eastAsia="Times New Roman" w:cstheme="minorHAnsi"/>
          <w:color w:val="000000"/>
          <w:sz w:val="24"/>
          <w:szCs w:val="24"/>
        </w:rPr>
        <w:t xml:space="preserve">. </w:t>
      </w:r>
      <w:r w:rsidRPr="00B11EF2">
        <w:rPr>
          <w:rFonts w:eastAsia="Times New Roman" w:cstheme="minorHAnsi"/>
          <w:b/>
          <w:color w:val="000000"/>
          <w:sz w:val="24"/>
          <w:szCs w:val="24"/>
        </w:rPr>
        <w:t>110</w:t>
      </w:r>
      <w:r w:rsidR="00EE648F" w:rsidRPr="00406D24">
        <w:rPr>
          <w:rFonts w:eastAsia="Times New Roman" w:cstheme="minorHAnsi"/>
          <w:color w:val="222222"/>
          <w:sz w:val="24"/>
          <w:szCs w:val="24"/>
          <w:shd w:val="clear" w:color="auto" w:fill="FFFFFF"/>
        </w:rPr>
        <w:t xml:space="preserve"> </w:t>
      </w:r>
      <w:r w:rsidRPr="003C541A">
        <w:rPr>
          <w:rFonts w:eastAsia="Times New Roman" w:cstheme="minorHAnsi"/>
          <w:color w:val="000000"/>
          <w:sz w:val="24"/>
          <w:szCs w:val="24"/>
        </w:rPr>
        <w:t>(43)</w:t>
      </w:r>
      <w:r w:rsidR="00B11EF2">
        <w:rPr>
          <w:rFonts w:eastAsia="Times New Roman" w:cstheme="minorHAnsi"/>
          <w:color w:val="000000"/>
          <w:sz w:val="24"/>
          <w:szCs w:val="24"/>
        </w:rPr>
        <w:t xml:space="preserve">, </w:t>
      </w:r>
      <w:r w:rsidRPr="003C541A">
        <w:rPr>
          <w:rFonts w:eastAsia="Times New Roman" w:cstheme="minorHAnsi"/>
          <w:color w:val="000000"/>
          <w:sz w:val="24"/>
          <w:szCs w:val="24"/>
        </w:rPr>
        <w:t>17267-17272</w:t>
      </w:r>
      <w:r w:rsidR="00B11EF2">
        <w:rPr>
          <w:rFonts w:eastAsia="Times New Roman" w:cstheme="minorHAnsi"/>
          <w:color w:val="000000"/>
          <w:sz w:val="24"/>
          <w:szCs w:val="24"/>
        </w:rPr>
        <w:t xml:space="preserve"> (2013)</w:t>
      </w:r>
      <w:r w:rsidRPr="003C541A">
        <w:rPr>
          <w:rFonts w:eastAsia="Times New Roman" w:cstheme="minorHAnsi"/>
          <w:color w:val="000000"/>
          <w:sz w:val="24"/>
          <w:szCs w:val="24"/>
        </w:rPr>
        <w:t>. doi:10.1073/pnas.1306418110</w:t>
      </w:r>
      <w:r w:rsidR="007E4A9F">
        <w:rPr>
          <w:rFonts w:eastAsia="Times New Roman" w:cstheme="minorHAnsi"/>
          <w:color w:val="000000"/>
          <w:sz w:val="24"/>
          <w:szCs w:val="24"/>
        </w:rPr>
        <w:t>.</w:t>
      </w:r>
    </w:p>
    <w:p w14:paraId="43C08B47" w14:textId="7293BAD0" w:rsidR="00DD0B94" w:rsidRPr="003C541A" w:rsidRDefault="00DD0B94" w:rsidP="00494408">
      <w:pPr>
        <w:numPr>
          <w:ilvl w:val="0"/>
          <w:numId w:val="3"/>
        </w:numPr>
        <w:spacing w:after="0" w:line="240" w:lineRule="auto"/>
        <w:jc w:val="both"/>
        <w:textAlignment w:val="baseline"/>
        <w:rPr>
          <w:rFonts w:eastAsia="Times New Roman" w:cstheme="minorHAnsi"/>
          <w:color w:val="000000"/>
          <w:sz w:val="24"/>
          <w:szCs w:val="24"/>
        </w:rPr>
      </w:pPr>
      <w:proofErr w:type="spellStart"/>
      <w:r w:rsidRPr="003C541A">
        <w:rPr>
          <w:rFonts w:eastAsia="Times New Roman" w:cstheme="minorHAnsi"/>
          <w:color w:val="000000"/>
          <w:sz w:val="24"/>
          <w:szCs w:val="24"/>
        </w:rPr>
        <w:t>Kurdziel</w:t>
      </w:r>
      <w:proofErr w:type="spellEnd"/>
      <w:r w:rsidR="00406D24">
        <w:rPr>
          <w:rFonts w:eastAsia="Times New Roman" w:cstheme="minorHAnsi"/>
          <w:color w:val="000000"/>
          <w:sz w:val="24"/>
          <w:szCs w:val="24"/>
        </w:rPr>
        <w:t>,</w:t>
      </w:r>
      <w:r w:rsidRPr="003C541A">
        <w:rPr>
          <w:rFonts w:eastAsia="Times New Roman" w:cstheme="minorHAnsi"/>
          <w:color w:val="000000"/>
          <w:sz w:val="24"/>
          <w:szCs w:val="24"/>
        </w:rPr>
        <w:t xml:space="preserve"> L</w:t>
      </w:r>
      <w:r w:rsidR="00B11EF2">
        <w:rPr>
          <w:rFonts w:eastAsia="Times New Roman" w:cstheme="minorHAnsi"/>
          <w:color w:val="000000"/>
          <w:sz w:val="24"/>
          <w:szCs w:val="24"/>
        </w:rPr>
        <w:t>.</w:t>
      </w:r>
      <w:r w:rsidRPr="003C541A">
        <w:rPr>
          <w:rFonts w:eastAsia="Times New Roman" w:cstheme="minorHAnsi"/>
          <w:color w:val="000000"/>
          <w:sz w:val="24"/>
          <w:szCs w:val="24"/>
        </w:rPr>
        <w:t>B</w:t>
      </w:r>
      <w:r w:rsidR="00B11EF2">
        <w:rPr>
          <w:rFonts w:eastAsia="Times New Roman" w:cstheme="minorHAnsi"/>
          <w:color w:val="000000"/>
          <w:sz w:val="24"/>
          <w:szCs w:val="24"/>
        </w:rPr>
        <w:t>.</w:t>
      </w:r>
      <w:r w:rsidRPr="003C541A">
        <w:rPr>
          <w:rFonts w:eastAsia="Times New Roman" w:cstheme="minorHAnsi"/>
          <w:color w:val="000000"/>
          <w:sz w:val="24"/>
          <w:szCs w:val="24"/>
        </w:rPr>
        <w:t>F</w:t>
      </w:r>
      <w:r w:rsidR="00B11EF2">
        <w:rPr>
          <w:rFonts w:eastAsia="Times New Roman" w:cstheme="minorHAnsi"/>
          <w:color w:val="000000"/>
          <w:sz w:val="24"/>
          <w:szCs w:val="24"/>
        </w:rPr>
        <w:t>.</w:t>
      </w:r>
      <w:r w:rsidRPr="003C541A">
        <w:rPr>
          <w:rFonts w:eastAsia="Times New Roman" w:cstheme="minorHAnsi"/>
          <w:color w:val="000000"/>
          <w:sz w:val="24"/>
          <w:szCs w:val="24"/>
        </w:rPr>
        <w:t>, Kent</w:t>
      </w:r>
      <w:r w:rsidR="00406D24">
        <w:rPr>
          <w:rFonts w:eastAsia="Times New Roman" w:cstheme="minorHAnsi"/>
          <w:color w:val="000000"/>
          <w:sz w:val="24"/>
          <w:szCs w:val="24"/>
        </w:rPr>
        <w:t>,</w:t>
      </w:r>
      <w:r w:rsidRPr="003C541A">
        <w:rPr>
          <w:rFonts w:eastAsia="Times New Roman" w:cstheme="minorHAnsi"/>
          <w:color w:val="000000"/>
          <w:sz w:val="24"/>
          <w:szCs w:val="24"/>
        </w:rPr>
        <w:t xml:space="preserve"> J</w:t>
      </w:r>
      <w:r w:rsidR="00B11EF2">
        <w:rPr>
          <w:rFonts w:eastAsia="Times New Roman" w:cstheme="minorHAnsi"/>
          <w:color w:val="000000"/>
          <w:sz w:val="24"/>
          <w:szCs w:val="24"/>
        </w:rPr>
        <w:t>.</w:t>
      </w:r>
      <w:r w:rsidRPr="003C541A">
        <w:rPr>
          <w:rFonts w:eastAsia="Times New Roman" w:cstheme="minorHAnsi"/>
          <w:color w:val="000000"/>
          <w:sz w:val="24"/>
          <w:szCs w:val="24"/>
        </w:rPr>
        <w:t>, Spencer</w:t>
      </w:r>
      <w:r w:rsidR="00406D24">
        <w:rPr>
          <w:rFonts w:eastAsia="Times New Roman" w:cstheme="minorHAnsi"/>
          <w:color w:val="000000"/>
          <w:sz w:val="24"/>
          <w:szCs w:val="24"/>
        </w:rPr>
        <w:t>,</w:t>
      </w:r>
      <w:r w:rsidRPr="003C541A">
        <w:rPr>
          <w:rFonts w:eastAsia="Times New Roman" w:cstheme="minorHAnsi"/>
          <w:color w:val="000000"/>
          <w:sz w:val="24"/>
          <w:szCs w:val="24"/>
        </w:rPr>
        <w:t xml:space="preserve"> R</w:t>
      </w:r>
      <w:r w:rsidR="00B11EF2">
        <w:rPr>
          <w:rFonts w:eastAsia="Times New Roman" w:cstheme="minorHAnsi"/>
          <w:color w:val="000000"/>
          <w:sz w:val="24"/>
          <w:szCs w:val="24"/>
        </w:rPr>
        <w:t>.</w:t>
      </w:r>
      <w:r w:rsidRPr="003C541A">
        <w:rPr>
          <w:rFonts w:eastAsia="Times New Roman" w:cstheme="minorHAnsi"/>
          <w:color w:val="000000"/>
          <w:sz w:val="24"/>
          <w:szCs w:val="24"/>
        </w:rPr>
        <w:t>M</w:t>
      </w:r>
      <w:r w:rsidR="00B11EF2">
        <w:rPr>
          <w:rFonts w:eastAsia="Times New Roman" w:cstheme="minorHAnsi"/>
          <w:color w:val="000000"/>
          <w:sz w:val="24"/>
          <w:szCs w:val="24"/>
        </w:rPr>
        <w:t>.</w:t>
      </w:r>
      <w:r w:rsidRPr="003C541A">
        <w:rPr>
          <w:rFonts w:eastAsia="Times New Roman" w:cstheme="minorHAnsi"/>
          <w:color w:val="000000"/>
          <w:sz w:val="24"/>
          <w:szCs w:val="24"/>
        </w:rPr>
        <w:t xml:space="preserve">C. Sleep-dependent enhancement of emotional memory in early childhood. </w:t>
      </w:r>
      <w:r w:rsidRPr="003C541A">
        <w:rPr>
          <w:rFonts w:eastAsia="Times New Roman" w:cstheme="minorHAnsi"/>
          <w:i/>
          <w:iCs/>
          <w:color w:val="000000"/>
          <w:sz w:val="24"/>
          <w:szCs w:val="24"/>
        </w:rPr>
        <w:t>Sci</w:t>
      </w:r>
      <w:r w:rsidR="00406D24">
        <w:rPr>
          <w:rFonts w:eastAsia="Times New Roman" w:cstheme="minorHAnsi"/>
          <w:i/>
          <w:iCs/>
          <w:color w:val="000000"/>
          <w:sz w:val="24"/>
          <w:szCs w:val="24"/>
        </w:rPr>
        <w:t>entific</w:t>
      </w:r>
      <w:r w:rsidRPr="003C541A">
        <w:rPr>
          <w:rFonts w:eastAsia="Times New Roman" w:cstheme="minorHAnsi"/>
          <w:i/>
          <w:iCs/>
          <w:color w:val="000000"/>
          <w:sz w:val="24"/>
          <w:szCs w:val="24"/>
        </w:rPr>
        <w:t xml:space="preserve"> Rep</w:t>
      </w:r>
      <w:r w:rsidR="00406D24">
        <w:rPr>
          <w:rFonts w:eastAsia="Times New Roman" w:cstheme="minorHAnsi"/>
          <w:i/>
          <w:iCs/>
          <w:color w:val="000000"/>
          <w:sz w:val="24"/>
          <w:szCs w:val="24"/>
        </w:rPr>
        <w:t>orts</w:t>
      </w:r>
      <w:r w:rsidRPr="003C541A">
        <w:rPr>
          <w:rFonts w:eastAsia="Times New Roman" w:cstheme="minorHAnsi"/>
          <w:color w:val="000000"/>
          <w:sz w:val="24"/>
          <w:szCs w:val="24"/>
        </w:rPr>
        <w:t xml:space="preserve">. </w:t>
      </w:r>
      <w:r w:rsidRPr="00B11EF2">
        <w:rPr>
          <w:rFonts w:eastAsia="Times New Roman" w:cstheme="minorHAnsi"/>
          <w:b/>
          <w:color w:val="000000"/>
          <w:sz w:val="24"/>
          <w:szCs w:val="24"/>
        </w:rPr>
        <w:t>8</w:t>
      </w:r>
      <w:r w:rsidR="00EE648F" w:rsidRPr="00406D24">
        <w:rPr>
          <w:rFonts w:eastAsia="Times New Roman" w:cstheme="minorHAnsi"/>
          <w:color w:val="222222"/>
          <w:sz w:val="24"/>
          <w:szCs w:val="24"/>
          <w:shd w:val="clear" w:color="auto" w:fill="FFFFFF"/>
        </w:rPr>
        <w:t xml:space="preserve"> </w:t>
      </w:r>
      <w:r w:rsidRPr="003C541A">
        <w:rPr>
          <w:rFonts w:eastAsia="Times New Roman" w:cstheme="minorHAnsi"/>
          <w:color w:val="000000"/>
          <w:sz w:val="24"/>
          <w:szCs w:val="24"/>
        </w:rPr>
        <w:t>(12609)</w:t>
      </w:r>
      <w:r w:rsidR="00B11EF2">
        <w:rPr>
          <w:rFonts w:eastAsia="Times New Roman" w:cstheme="minorHAnsi"/>
          <w:color w:val="000000"/>
          <w:sz w:val="24"/>
          <w:szCs w:val="24"/>
        </w:rPr>
        <w:t xml:space="preserve">, </w:t>
      </w:r>
      <w:r w:rsidRPr="003C541A">
        <w:rPr>
          <w:rFonts w:eastAsia="Times New Roman" w:cstheme="minorHAnsi"/>
          <w:color w:val="000000"/>
          <w:sz w:val="24"/>
          <w:szCs w:val="24"/>
        </w:rPr>
        <w:t>1-10</w:t>
      </w:r>
      <w:r w:rsidR="00B11EF2">
        <w:rPr>
          <w:rFonts w:eastAsia="Times New Roman" w:cstheme="minorHAnsi"/>
          <w:color w:val="000000"/>
          <w:sz w:val="24"/>
          <w:szCs w:val="24"/>
        </w:rPr>
        <w:t xml:space="preserve"> (2018)</w:t>
      </w:r>
      <w:r w:rsidRPr="003C541A">
        <w:rPr>
          <w:rFonts w:eastAsia="Times New Roman" w:cstheme="minorHAnsi"/>
          <w:color w:val="000000"/>
          <w:sz w:val="24"/>
          <w:szCs w:val="24"/>
        </w:rPr>
        <w:t>. doi:10.1038/s41598-018-30980-y</w:t>
      </w:r>
      <w:r w:rsidR="007E4A9F">
        <w:rPr>
          <w:rFonts w:eastAsia="Times New Roman" w:cstheme="minorHAnsi"/>
          <w:color w:val="000000"/>
          <w:sz w:val="24"/>
          <w:szCs w:val="24"/>
        </w:rPr>
        <w:t>.</w:t>
      </w:r>
    </w:p>
    <w:p w14:paraId="4CAC0DB7" w14:textId="5BA4518C" w:rsidR="00DD0B94" w:rsidRPr="003C541A" w:rsidRDefault="00DD0B94" w:rsidP="00494408">
      <w:pPr>
        <w:numPr>
          <w:ilvl w:val="0"/>
          <w:numId w:val="3"/>
        </w:numPr>
        <w:spacing w:after="0" w:line="240" w:lineRule="auto"/>
        <w:jc w:val="both"/>
        <w:textAlignment w:val="baseline"/>
        <w:rPr>
          <w:rFonts w:eastAsia="Times New Roman" w:cstheme="minorHAnsi"/>
          <w:color w:val="000000"/>
          <w:sz w:val="24"/>
          <w:szCs w:val="24"/>
        </w:rPr>
      </w:pPr>
      <w:r w:rsidRPr="003C541A">
        <w:rPr>
          <w:rFonts w:eastAsia="Times New Roman" w:cstheme="minorHAnsi"/>
          <w:color w:val="000000"/>
          <w:sz w:val="24"/>
          <w:szCs w:val="24"/>
        </w:rPr>
        <w:t>Desrochers</w:t>
      </w:r>
      <w:r w:rsidR="00406D24">
        <w:rPr>
          <w:rFonts w:eastAsia="Times New Roman" w:cstheme="minorHAnsi"/>
          <w:color w:val="000000"/>
          <w:sz w:val="24"/>
          <w:szCs w:val="24"/>
        </w:rPr>
        <w:t>,</w:t>
      </w:r>
      <w:r w:rsidRPr="003C541A">
        <w:rPr>
          <w:rFonts w:eastAsia="Times New Roman" w:cstheme="minorHAnsi"/>
          <w:color w:val="000000"/>
          <w:sz w:val="24"/>
          <w:szCs w:val="24"/>
        </w:rPr>
        <w:t xml:space="preserve"> P</w:t>
      </w:r>
      <w:r w:rsidR="00B11EF2">
        <w:rPr>
          <w:rFonts w:eastAsia="Times New Roman" w:cstheme="minorHAnsi"/>
          <w:color w:val="000000"/>
          <w:sz w:val="24"/>
          <w:szCs w:val="24"/>
        </w:rPr>
        <w:t>.</w:t>
      </w:r>
      <w:r w:rsidRPr="003C541A">
        <w:rPr>
          <w:rFonts w:eastAsia="Times New Roman" w:cstheme="minorHAnsi"/>
          <w:color w:val="000000"/>
          <w:sz w:val="24"/>
          <w:szCs w:val="24"/>
        </w:rPr>
        <w:t>C</w:t>
      </w:r>
      <w:r w:rsidR="00B11EF2">
        <w:rPr>
          <w:rFonts w:eastAsia="Times New Roman" w:cstheme="minorHAnsi"/>
          <w:color w:val="000000"/>
          <w:sz w:val="24"/>
          <w:szCs w:val="24"/>
        </w:rPr>
        <w:t>.</w:t>
      </w:r>
      <w:r w:rsidRPr="003C541A">
        <w:rPr>
          <w:rFonts w:eastAsia="Times New Roman" w:cstheme="minorHAnsi"/>
          <w:color w:val="000000"/>
          <w:sz w:val="24"/>
          <w:szCs w:val="24"/>
        </w:rPr>
        <w:t xml:space="preserve">, </w:t>
      </w:r>
      <w:proofErr w:type="spellStart"/>
      <w:r w:rsidRPr="003C541A">
        <w:rPr>
          <w:rFonts w:eastAsia="Times New Roman" w:cstheme="minorHAnsi"/>
          <w:color w:val="000000"/>
          <w:sz w:val="24"/>
          <w:szCs w:val="24"/>
        </w:rPr>
        <w:t>Kurdziel</w:t>
      </w:r>
      <w:proofErr w:type="spellEnd"/>
      <w:r w:rsidR="00406D24">
        <w:rPr>
          <w:rFonts w:eastAsia="Times New Roman" w:cstheme="minorHAnsi"/>
          <w:color w:val="000000"/>
          <w:sz w:val="24"/>
          <w:szCs w:val="24"/>
        </w:rPr>
        <w:t>,</w:t>
      </w:r>
      <w:r w:rsidRPr="003C541A">
        <w:rPr>
          <w:rFonts w:eastAsia="Times New Roman" w:cstheme="minorHAnsi"/>
          <w:color w:val="000000"/>
          <w:sz w:val="24"/>
          <w:szCs w:val="24"/>
        </w:rPr>
        <w:t xml:space="preserve"> L</w:t>
      </w:r>
      <w:r w:rsidR="00B11EF2">
        <w:rPr>
          <w:rFonts w:eastAsia="Times New Roman" w:cstheme="minorHAnsi"/>
          <w:color w:val="000000"/>
          <w:sz w:val="24"/>
          <w:szCs w:val="24"/>
        </w:rPr>
        <w:t>.</w:t>
      </w:r>
      <w:r w:rsidRPr="003C541A">
        <w:rPr>
          <w:rFonts w:eastAsia="Times New Roman" w:cstheme="minorHAnsi"/>
          <w:color w:val="000000"/>
          <w:sz w:val="24"/>
          <w:szCs w:val="24"/>
        </w:rPr>
        <w:t>B</w:t>
      </w:r>
      <w:r w:rsidR="00B11EF2">
        <w:rPr>
          <w:rFonts w:eastAsia="Times New Roman" w:cstheme="minorHAnsi"/>
          <w:color w:val="000000"/>
          <w:sz w:val="24"/>
          <w:szCs w:val="24"/>
        </w:rPr>
        <w:t>.</w:t>
      </w:r>
      <w:r w:rsidRPr="003C541A">
        <w:rPr>
          <w:rFonts w:eastAsia="Times New Roman" w:cstheme="minorHAnsi"/>
          <w:color w:val="000000"/>
          <w:sz w:val="24"/>
          <w:szCs w:val="24"/>
        </w:rPr>
        <w:t>F</w:t>
      </w:r>
      <w:r w:rsidR="00B11EF2">
        <w:rPr>
          <w:rFonts w:eastAsia="Times New Roman" w:cstheme="minorHAnsi"/>
          <w:color w:val="000000"/>
          <w:sz w:val="24"/>
          <w:szCs w:val="24"/>
        </w:rPr>
        <w:t>.</w:t>
      </w:r>
      <w:r w:rsidRPr="003C541A">
        <w:rPr>
          <w:rFonts w:eastAsia="Times New Roman" w:cstheme="minorHAnsi"/>
          <w:color w:val="000000"/>
          <w:sz w:val="24"/>
          <w:szCs w:val="24"/>
        </w:rPr>
        <w:t>, Spencer R</w:t>
      </w:r>
      <w:r w:rsidR="00B11EF2">
        <w:rPr>
          <w:rFonts w:eastAsia="Times New Roman" w:cstheme="minorHAnsi"/>
          <w:color w:val="000000"/>
          <w:sz w:val="24"/>
          <w:szCs w:val="24"/>
        </w:rPr>
        <w:t>.</w:t>
      </w:r>
      <w:r w:rsidRPr="003C541A">
        <w:rPr>
          <w:rFonts w:eastAsia="Times New Roman" w:cstheme="minorHAnsi"/>
          <w:color w:val="000000"/>
          <w:sz w:val="24"/>
          <w:szCs w:val="24"/>
        </w:rPr>
        <w:t>M</w:t>
      </w:r>
      <w:r w:rsidR="00B11EF2">
        <w:rPr>
          <w:rFonts w:eastAsia="Times New Roman" w:cstheme="minorHAnsi"/>
          <w:color w:val="000000"/>
          <w:sz w:val="24"/>
          <w:szCs w:val="24"/>
        </w:rPr>
        <w:t>.</w:t>
      </w:r>
      <w:r w:rsidRPr="003C541A">
        <w:rPr>
          <w:rFonts w:eastAsia="Times New Roman" w:cstheme="minorHAnsi"/>
          <w:color w:val="000000"/>
          <w:sz w:val="24"/>
          <w:szCs w:val="24"/>
        </w:rPr>
        <w:t xml:space="preserve">C. Delayed benefit of naps on motor learning in preschool children. </w:t>
      </w:r>
      <w:r w:rsidRPr="003C541A">
        <w:rPr>
          <w:rFonts w:eastAsia="Times New Roman" w:cstheme="minorHAnsi"/>
          <w:i/>
          <w:iCs/>
          <w:color w:val="000000"/>
          <w:sz w:val="24"/>
          <w:szCs w:val="24"/>
        </w:rPr>
        <w:t>Experimental Brain Research</w:t>
      </w:r>
      <w:r w:rsidRPr="003C541A">
        <w:rPr>
          <w:rFonts w:eastAsia="Times New Roman" w:cstheme="minorHAnsi"/>
          <w:color w:val="000000"/>
          <w:sz w:val="24"/>
          <w:szCs w:val="24"/>
        </w:rPr>
        <w:t xml:space="preserve">. </w:t>
      </w:r>
      <w:r w:rsidRPr="00B11EF2">
        <w:rPr>
          <w:rFonts w:eastAsia="Times New Roman" w:cstheme="minorHAnsi"/>
          <w:b/>
          <w:color w:val="000000"/>
          <w:sz w:val="24"/>
          <w:szCs w:val="24"/>
        </w:rPr>
        <w:t>234</w:t>
      </w:r>
      <w:r w:rsidR="00EE648F" w:rsidRPr="00406D24">
        <w:rPr>
          <w:rFonts w:eastAsia="Times New Roman" w:cstheme="minorHAnsi"/>
          <w:color w:val="222222"/>
          <w:sz w:val="24"/>
          <w:szCs w:val="24"/>
          <w:shd w:val="clear" w:color="auto" w:fill="FFFFFF"/>
        </w:rPr>
        <w:t xml:space="preserve"> </w:t>
      </w:r>
      <w:r w:rsidRPr="003C541A">
        <w:rPr>
          <w:rFonts w:eastAsia="Times New Roman" w:cstheme="minorHAnsi"/>
          <w:color w:val="000000"/>
          <w:sz w:val="24"/>
          <w:szCs w:val="24"/>
        </w:rPr>
        <w:t>(3)</w:t>
      </w:r>
      <w:r w:rsidR="00B11EF2">
        <w:rPr>
          <w:rFonts w:eastAsia="Times New Roman" w:cstheme="minorHAnsi"/>
          <w:color w:val="000000"/>
          <w:sz w:val="24"/>
          <w:szCs w:val="24"/>
        </w:rPr>
        <w:t xml:space="preserve">, </w:t>
      </w:r>
      <w:r w:rsidRPr="003C541A">
        <w:rPr>
          <w:rFonts w:eastAsia="Times New Roman" w:cstheme="minorHAnsi"/>
          <w:color w:val="000000"/>
          <w:sz w:val="24"/>
          <w:szCs w:val="24"/>
        </w:rPr>
        <w:t>763-772</w:t>
      </w:r>
      <w:r w:rsidR="00B11EF2">
        <w:rPr>
          <w:rFonts w:eastAsia="Times New Roman" w:cstheme="minorHAnsi"/>
          <w:color w:val="000000"/>
          <w:sz w:val="24"/>
          <w:szCs w:val="24"/>
        </w:rPr>
        <w:t xml:space="preserve"> (2016)</w:t>
      </w:r>
      <w:r w:rsidRPr="003C541A">
        <w:rPr>
          <w:rFonts w:eastAsia="Times New Roman" w:cstheme="minorHAnsi"/>
          <w:color w:val="000000"/>
          <w:sz w:val="24"/>
          <w:szCs w:val="24"/>
        </w:rPr>
        <w:t xml:space="preserve">. </w:t>
      </w:r>
      <w:proofErr w:type="gramStart"/>
      <w:r w:rsidRPr="003C541A">
        <w:rPr>
          <w:rFonts w:eastAsia="Times New Roman" w:cstheme="minorHAnsi"/>
          <w:color w:val="000000"/>
          <w:sz w:val="24"/>
          <w:szCs w:val="24"/>
        </w:rPr>
        <w:t>doi:10.1002/jmri.25711.PET</w:t>
      </w:r>
      <w:proofErr w:type="gramEnd"/>
      <w:r w:rsidRPr="003C541A">
        <w:rPr>
          <w:rFonts w:eastAsia="Times New Roman" w:cstheme="minorHAnsi"/>
          <w:color w:val="000000"/>
          <w:sz w:val="24"/>
          <w:szCs w:val="24"/>
        </w:rPr>
        <w:t>/MRI</w:t>
      </w:r>
      <w:r w:rsidR="007E4A9F">
        <w:rPr>
          <w:rFonts w:eastAsia="Times New Roman" w:cstheme="minorHAnsi"/>
          <w:color w:val="000000"/>
          <w:sz w:val="24"/>
          <w:szCs w:val="24"/>
        </w:rPr>
        <w:t>.</w:t>
      </w:r>
    </w:p>
    <w:p w14:paraId="7F970709" w14:textId="76F20E32" w:rsidR="00DD0B94" w:rsidRPr="003C541A" w:rsidRDefault="00DD0B94" w:rsidP="00494408">
      <w:pPr>
        <w:numPr>
          <w:ilvl w:val="0"/>
          <w:numId w:val="3"/>
        </w:numPr>
        <w:shd w:val="clear" w:color="auto" w:fill="FFFFFF"/>
        <w:spacing w:after="0" w:line="240" w:lineRule="auto"/>
        <w:jc w:val="both"/>
        <w:textAlignment w:val="baseline"/>
        <w:rPr>
          <w:rFonts w:eastAsia="Times New Roman" w:cstheme="minorHAnsi"/>
          <w:color w:val="000000"/>
          <w:sz w:val="24"/>
          <w:szCs w:val="24"/>
        </w:rPr>
      </w:pPr>
      <w:r w:rsidRPr="003C541A">
        <w:rPr>
          <w:rFonts w:eastAsia="Times New Roman" w:cstheme="minorHAnsi"/>
          <w:color w:val="000000"/>
          <w:sz w:val="24"/>
          <w:szCs w:val="24"/>
          <w:shd w:val="clear" w:color="auto" w:fill="FFFFFF"/>
        </w:rPr>
        <w:lastRenderedPageBreak/>
        <w:t xml:space="preserve"> Maldonado, C</w:t>
      </w:r>
      <w:r w:rsidR="00B11EF2">
        <w:rPr>
          <w:rFonts w:eastAsia="Times New Roman" w:cstheme="minorHAnsi"/>
          <w:color w:val="000000"/>
          <w:sz w:val="24"/>
          <w:szCs w:val="24"/>
          <w:shd w:val="clear" w:color="auto" w:fill="FFFFFF"/>
        </w:rPr>
        <w:t>.</w:t>
      </w:r>
      <w:r w:rsidRPr="003C541A">
        <w:rPr>
          <w:rFonts w:eastAsia="Times New Roman" w:cstheme="minorHAnsi"/>
          <w:color w:val="000000"/>
          <w:sz w:val="24"/>
          <w:szCs w:val="24"/>
          <w:shd w:val="clear" w:color="auto" w:fill="FFFFFF"/>
        </w:rPr>
        <w:t>C</w:t>
      </w:r>
      <w:r w:rsidR="00B11EF2">
        <w:rPr>
          <w:rFonts w:eastAsia="Times New Roman" w:cstheme="minorHAnsi"/>
          <w:color w:val="000000"/>
          <w:sz w:val="24"/>
          <w:szCs w:val="24"/>
          <w:shd w:val="clear" w:color="auto" w:fill="FFFFFF"/>
        </w:rPr>
        <w:t>.</w:t>
      </w:r>
      <w:r w:rsidRPr="003C541A">
        <w:rPr>
          <w:rFonts w:eastAsia="Times New Roman" w:cstheme="minorHAnsi"/>
          <w:color w:val="000000"/>
          <w:sz w:val="24"/>
          <w:szCs w:val="24"/>
          <w:shd w:val="clear" w:color="auto" w:fill="FFFFFF"/>
        </w:rPr>
        <w:t>, Bentley, A</w:t>
      </w:r>
      <w:r w:rsidR="00B11EF2">
        <w:rPr>
          <w:rFonts w:eastAsia="Times New Roman" w:cstheme="minorHAnsi"/>
          <w:color w:val="000000"/>
          <w:sz w:val="24"/>
          <w:szCs w:val="24"/>
          <w:shd w:val="clear" w:color="auto" w:fill="FFFFFF"/>
        </w:rPr>
        <w:t>.</w:t>
      </w:r>
      <w:r w:rsidRPr="003C541A">
        <w:rPr>
          <w:rFonts w:eastAsia="Times New Roman" w:cstheme="minorHAnsi"/>
          <w:color w:val="000000"/>
          <w:sz w:val="24"/>
          <w:szCs w:val="24"/>
          <w:shd w:val="clear" w:color="auto" w:fill="FFFFFF"/>
        </w:rPr>
        <w:t>J</w:t>
      </w:r>
      <w:r w:rsidR="00B11EF2">
        <w:rPr>
          <w:rFonts w:eastAsia="Times New Roman" w:cstheme="minorHAnsi"/>
          <w:color w:val="000000"/>
          <w:sz w:val="24"/>
          <w:szCs w:val="24"/>
          <w:shd w:val="clear" w:color="auto" w:fill="FFFFFF"/>
        </w:rPr>
        <w:t>.</w:t>
      </w:r>
      <w:r w:rsidRPr="003C541A">
        <w:rPr>
          <w:rFonts w:eastAsia="Times New Roman" w:cstheme="minorHAnsi"/>
          <w:color w:val="000000"/>
          <w:sz w:val="24"/>
          <w:szCs w:val="24"/>
          <w:shd w:val="clear" w:color="auto" w:fill="FFFFFF"/>
        </w:rPr>
        <w:t xml:space="preserve">, Mitchell, D. A pictorial sleepiness scale based on cartoon faces. </w:t>
      </w:r>
      <w:r w:rsidRPr="003C541A">
        <w:rPr>
          <w:rFonts w:eastAsia="Times New Roman" w:cstheme="minorHAnsi"/>
          <w:i/>
          <w:iCs/>
          <w:color w:val="000000"/>
          <w:sz w:val="24"/>
          <w:szCs w:val="24"/>
          <w:shd w:val="clear" w:color="auto" w:fill="FFFFFF"/>
        </w:rPr>
        <w:t>Sleep</w:t>
      </w:r>
      <w:r w:rsidR="00EE648F">
        <w:rPr>
          <w:rFonts w:eastAsia="Times New Roman" w:cstheme="minorHAnsi"/>
          <w:i/>
          <w:iCs/>
          <w:color w:val="000000"/>
          <w:sz w:val="24"/>
          <w:szCs w:val="24"/>
          <w:shd w:val="clear" w:color="auto" w:fill="FFFFFF"/>
        </w:rPr>
        <w:t>.</w:t>
      </w:r>
      <w:r w:rsidRPr="003C541A">
        <w:rPr>
          <w:rFonts w:eastAsia="Times New Roman" w:cstheme="minorHAnsi"/>
          <w:color w:val="000000"/>
          <w:sz w:val="24"/>
          <w:szCs w:val="24"/>
          <w:shd w:val="clear" w:color="auto" w:fill="FFFFFF"/>
        </w:rPr>
        <w:t xml:space="preserve"> </w:t>
      </w:r>
      <w:r w:rsidRPr="00B11EF2">
        <w:rPr>
          <w:rFonts w:eastAsia="Times New Roman" w:cstheme="minorHAnsi"/>
          <w:b/>
          <w:iCs/>
          <w:color w:val="000000"/>
          <w:sz w:val="24"/>
          <w:szCs w:val="24"/>
          <w:shd w:val="clear" w:color="auto" w:fill="FFFFFF"/>
        </w:rPr>
        <w:t>27</w:t>
      </w:r>
      <w:r w:rsidR="00EE648F" w:rsidRPr="00406D24">
        <w:rPr>
          <w:rFonts w:eastAsia="Times New Roman" w:cstheme="minorHAnsi"/>
          <w:color w:val="222222"/>
          <w:sz w:val="24"/>
          <w:szCs w:val="24"/>
          <w:shd w:val="clear" w:color="auto" w:fill="FFFFFF"/>
        </w:rPr>
        <w:t xml:space="preserve"> </w:t>
      </w:r>
      <w:r w:rsidRPr="003C541A">
        <w:rPr>
          <w:rFonts w:eastAsia="Times New Roman" w:cstheme="minorHAnsi"/>
          <w:color w:val="000000"/>
          <w:sz w:val="24"/>
          <w:szCs w:val="24"/>
          <w:shd w:val="clear" w:color="auto" w:fill="FFFFFF"/>
        </w:rPr>
        <w:t>(3), 541-548</w:t>
      </w:r>
      <w:r w:rsidR="00B11EF2">
        <w:rPr>
          <w:rFonts w:eastAsia="Times New Roman" w:cstheme="minorHAnsi"/>
          <w:color w:val="000000"/>
          <w:sz w:val="24"/>
          <w:szCs w:val="24"/>
          <w:shd w:val="clear" w:color="auto" w:fill="FFFFFF"/>
        </w:rPr>
        <w:t xml:space="preserve"> (2004)</w:t>
      </w:r>
      <w:r w:rsidRPr="003C541A">
        <w:rPr>
          <w:rFonts w:eastAsia="Times New Roman" w:cstheme="minorHAnsi"/>
          <w:color w:val="000000"/>
          <w:sz w:val="24"/>
          <w:szCs w:val="24"/>
          <w:shd w:val="clear" w:color="auto" w:fill="FFFFFF"/>
        </w:rPr>
        <w:t>.</w:t>
      </w:r>
    </w:p>
    <w:p w14:paraId="5FF5D124" w14:textId="7A205E30" w:rsidR="00DD0B94" w:rsidRPr="003C541A" w:rsidRDefault="00DD0B94" w:rsidP="00494408">
      <w:pPr>
        <w:numPr>
          <w:ilvl w:val="0"/>
          <w:numId w:val="3"/>
        </w:numPr>
        <w:shd w:val="clear" w:color="auto" w:fill="FFFFFF"/>
        <w:spacing w:after="0" w:line="240" w:lineRule="auto"/>
        <w:jc w:val="both"/>
        <w:textAlignment w:val="baseline"/>
        <w:rPr>
          <w:rFonts w:eastAsia="Times New Roman" w:cstheme="minorHAnsi"/>
          <w:color w:val="000000"/>
          <w:sz w:val="24"/>
          <w:szCs w:val="24"/>
        </w:rPr>
      </w:pPr>
      <w:r w:rsidRPr="003C541A">
        <w:rPr>
          <w:rFonts w:eastAsia="Times New Roman" w:cstheme="minorHAnsi"/>
          <w:color w:val="000000"/>
          <w:sz w:val="24"/>
          <w:szCs w:val="24"/>
          <w:shd w:val="clear" w:color="auto" w:fill="FFFFFF"/>
        </w:rPr>
        <w:t xml:space="preserve"> Stern, R</w:t>
      </w:r>
      <w:r w:rsidR="00B11EF2">
        <w:rPr>
          <w:rFonts w:eastAsia="Times New Roman" w:cstheme="minorHAnsi"/>
          <w:color w:val="000000"/>
          <w:sz w:val="24"/>
          <w:szCs w:val="24"/>
          <w:shd w:val="clear" w:color="auto" w:fill="FFFFFF"/>
        </w:rPr>
        <w:t>.</w:t>
      </w:r>
      <w:r w:rsidRPr="003C541A">
        <w:rPr>
          <w:rFonts w:eastAsia="Times New Roman" w:cstheme="minorHAnsi"/>
          <w:color w:val="000000"/>
          <w:sz w:val="24"/>
          <w:szCs w:val="24"/>
          <w:shd w:val="clear" w:color="auto" w:fill="FFFFFF"/>
        </w:rPr>
        <w:t>A</w:t>
      </w:r>
      <w:r w:rsidR="00B11EF2">
        <w:rPr>
          <w:rFonts w:eastAsia="Times New Roman" w:cstheme="minorHAnsi"/>
          <w:color w:val="000000"/>
          <w:sz w:val="24"/>
          <w:szCs w:val="24"/>
          <w:shd w:val="clear" w:color="auto" w:fill="FFFFFF"/>
        </w:rPr>
        <w:t>.</w:t>
      </w:r>
      <w:r w:rsidRPr="003C541A">
        <w:rPr>
          <w:rFonts w:eastAsia="Times New Roman" w:cstheme="minorHAnsi"/>
          <w:color w:val="000000"/>
          <w:sz w:val="24"/>
          <w:szCs w:val="24"/>
          <w:shd w:val="clear" w:color="auto" w:fill="FFFFFF"/>
        </w:rPr>
        <w:t>, Arruda, J</w:t>
      </w:r>
      <w:r w:rsidR="00B11EF2">
        <w:rPr>
          <w:rFonts w:eastAsia="Times New Roman" w:cstheme="minorHAnsi"/>
          <w:color w:val="000000"/>
          <w:sz w:val="24"/>
          <w:szCs w:val="24"/>
          <w:shd w:val="clear" w:color="auto" w:fill="FFFFFF"/>
        </w:rPr>
        <w:t>.</w:t>
      </w:r>
      <w:r w:rsidRPr="003C541A">
        <w:rPr>
          <w:rFonts w:eastAsia="Times New Roman" w:cstheme="minorHAnsi"/>
          <w:color w:val="000000"/>
          <w:sz w:val="24"/>
          <w:szCs w:val="24"/>
          <w:shd w:val="clear" w:color="auto" w:fill="FFFFFF"/>
        </w:rPr>
        <w:t>E</w:t>
      </w:r>
      <w:r w:rsidR="00B11EF2">
        <w:rPr>
          <w:rFonts w:eastAsia="Times New Roman" w:cstheme="minorHAnsi"/>
          <w:color w:val="000000"/>
          <w:sz w:val="24"/>
          <w:szCs w:val="24"/>
          <w:shd w:val="clear" w:color="auto" w:fill="FFFFFF"/>
        </w:rPr>
        <w:t>.</w:t>
      </w:r>
      <w:r w:rsidRPr="003C541A">
        <w:rPr>
          <w:rFonts w:eastAsia="Times New Roman" w:cstheme="minorHAnsi"/>
          <w:color w:val="000000"/>
          <w:sz w:val="24"/>
          <w:szCs w:val="24"/>
          <w:shd w:val="clear" w:color="auto" w:fill="FFFFFF"/>
        </w:rPr>
        <w:t>, Hooper, C</w:t>
      </w:r>
      <w:r w:rsidR="00B11EF2">
        <w:rPr>
          <w:rFonts w:eastAsia="Times New Roman" w:cstheme="minorHAnsi"/>
          <w:color w:val="000000"/>
          <w:sz w:val="24"/>
          <w:szCs w:val="24"/>
          <w:shd w:val="clear" w:color="auto" w:fill="FFFFFF"/>
        </w:rPr>
        <w:t>.</w:t>
      </w:r>
      <w:r w:rsidRPr="003C541A">
        <w:rPr>
          <w:rFonts w:eastAsia="Times New Roman" w:cstheme="minorHAnsi"/>
          <w:color w:val="000000"/>
          <w:sz w:val="24"/>
          <w:szCs w:val="24"/>
          <w:shd w:val="clear" w:color="auto" w:fill="FFFFFF"/>
        </w:rPr>
        <w:t>R</w:t>
      </w:r>
      <w:r w:rsidR="00B11EF2">
        <w:rPr>
          <w:rFonts w:eastAsia="Times New Roman" w:cstheme="minorHAnsi"/>
          <w:color w:val="000000"/>
          <w:sz w:val="24"/>
          <w:szCs w:val="24"/>
          <w:shd w:val="clear" w:color="auto" w:fill="FFFFFF"/>
        </w:rPr>
        <w:t>.</w:t>
      </w:r>
      <w:r w:rsidRPr="003C541A">
        <w:rPr>
          <w:rFonts w:eastAsia="Times New Roman" w:cstheme="minorHAnsi"/>
          <w:color w:val="000000"/>
          <w:sz w:val="24"/>
          <w:szCs w:val="24"/>
          <w:shd w:val="clear" w:color="auto" w:fill="FFFFFF"/>
        </w:rPr>
        <w:t xml:space="preserve">, </w:t>
      </w:r>
      <w:proofErr w:type="spellStart"/>
      <w:r w:rsidRPr="003C541A">
        <w:rPr>
          <w:rFonts w:eastAsia="Times New Roman" w:cstheme="minorHAnsi"/>
          <w:color w:val="000000"/>
          <w:sz w:val="24"/>
          <w:szCs w:val="24"/>
          <w:shd w:val="clear" w:color="auto" w:fill="FFFFFF"/>
        </w:rPr>
        <w:t>Wolfner</w:t>
      </w:r>
      <w:proofErr w:type="spellEnd"/>
      <w:r w:rsidRPr="003C541A">
        <w:rPr>
          <w:rFonts w:eastAsia="Times New Roman" w:cstheme="minorHAnsi"/>
          <w:color w:val="000000"/>
          <w:sz w:val="24"/>
          <w:szCs w:val="24"/>
          <w:shd w:val="clear" w:color="auto" w:fill="FFFFFF"/>
        </w:rPr>
        <w:t>, G</w:t>
      </w:r>
      <w:r w:rsidR="00B11EF2">
        <w:rPr>
          <w:rFonts w:eastAsia="Times New Roman" w:cstheme="minorHAnsi"/>
          <w:color w:val="000000"/>
          <w:sz w:val="24"/>
          <w:szCs w:val="24"/>
          <w:shd w:val="clear" w:color="auto" w:fill="FFFFFF"/>
        </w:rPr>
        <w:t>.</w:t>
      </w:r>
      <w:r w:rsidRPr="003C541A">
        <w:rPr>
          <w:rFonts w:eastAsia="Times New Roman" w:cstheme="minorHAnsi"/>
          <w:color w:val="000000"/>
          <w:sz w:val="24"/>
          <w:szCs w:val="24"/>
          <w:shd w:val="clear" w:color="auto" w:fill="FFFFFF"/>
        </w:rPr>
        <w:t>D</w:t>
      </w:r>
      <w:r w:rsidR="00B11EF2">
        <w:rPr>
          <w:rFonts w:eastAsia="Times New Roman" w:cstheme="minorHAnsi"/>
          <w:color w:val="000000"/>
          <w:sz w:val="24"/>
          <w:szCs w:val="24"/>
          <w:shd w:val="clear" w:color="auto" w:fill="FFFFFF"/>
        </w:rPr>
        <w:t>.</w:t>
      </w:r>
      <w:r w:rsidRPr="003C541A">
        <w:rPr>
          <w:rFonts w:eastAsia="Times New Roman" w:cstheme="minorHAnsi"/>
          <w:color w:val="000000"/>
          <w:sz w:val="24"/>
          <w:szCs w:val="24"/>
          <w:shd w:val="clear" w:color="auto" w:fill="FFFFFF"/>
        </w:rPr>
        <w:t>, Morey, C</w:t>
      </w:r>
      <w:r w:rsidR="00B11EF2">
        <w:rPr>
          <w:rFonts w:eastAsia="Times New Roman" w:cstheme="minorHAnsi"/>
          <w:color w:val="000000"/>
          <w:sz w:val="24"/>
          <w:szCs w:val="24"/>
          <w:shd w:val="clear" w:color="auto" w:fill="FFFFFF"/>
        </w:rPr>
        <w:t>.</w:t>
      </w:r>
      <w:r w:rsidRPr="003C541A">
        <w:rPr>
          <w:rFonts w:eastAsia="Times New Roman" w:cstheme="minorHAnsi"/>
          <w:color w:val="000000"/>
          <w:sz w:val="24"/>
          <w:szCs w:val="24"/>
          <w:shd w:val="clear" w:color="auto" w:fill="FFFFFF"/>
        </w:rPr>
        <w:t xml:space="preserve">E. Visual analogue mood scales to measure internal mood state in neurologically impaired patients: Description and initial validity evidence. </w:t>
      </w:r>
      <w:r w:rsidRPr="003C541A">
        <w:rPr>
          <w:rFonts w:eastAsia="Times New Roman" w:cstheme="minorHAnsi"/>
          <w:i/>
          <w:iCs/>
          <w:color w:val="000000"/>
          <w:sz w:val="24"/>
          <w:szCs w:val="24"/>
          <w:shd w:val="clear" w:color="auto" w:fill="FFFFFF"/>
        </w:rPr>
        <w:t>Aphasiology</w:t>
      </w:r>
      <w:r w:rsidR="00B11EF2">
        <w:rPr>
          <w:rFonts w:eastAsia="Times New Roman" w:cstheme="minorHAnsi"/>
          <w:color w:val="000000"/>
          <w:sz w:val="24"/>
          <w:szCs w:val="24"/>
          <w:shd w:val="clear" w:color="auto" w:fill="FFFFFF"/>
        </w:rPr>
        <w:t>.</w:t>
      </w:r>
      <w:r w:rsidRPr="003C541A">
        <w:rPr>
          <w:rFonts w:eastAsia="Times New Roman" w:cstheme="minorHAnsi"/>
          <w:color w:val="000000"/>
          <w:sz w:val="24"/>
          <w:szCs w:val="24"/>
          <w:shd w:val="clear" w:color="auto" w:fill="FFFFFF"/>
        </w:rPr>
        <w:t xml:space="preserve"> </w:t>
      </w:r>
      <w:r w:rsidRPr="00EE648F">
        <w:rPr>
          <w:rFonts w:eastAsia="Times New Roman" w:cstheme="minorHAnsi"/>
          <w:b/>
          <w:color w:val="000000"/>
          <w:sz w:val="24"/>
          <w:szCs w:val="24"/>
          <w:shd w:val="clear" w:color="auto" w:fill="FFFFFF"/>
        </w:rPr>
        <w:t>11</w:t>
      </w:r>
      <w:r w:rsidR="00EE648F" w:rsidRPr="00EE648F">
        <w:rPr>
          <w:rFonts w:eastAsia="Times New Roman" w:cstheme="minorHAnsi"/>
          <w:color w:val="222222"/>
          <w:sz w:val="24"/>
          <w:szCs w:val="24"/>
          <w:shd w:val="clear" w:color="auto" w:fill="FFFFFF"/>
        </w:rPr>
        <w:t xml:space="preserve"> </w:t>
      </w:r>
      <w:r w:rsidRPr="003C541A">
        <w:rPr>
          <w:rFonts w:eastAsia="Times New Roman" w:cstheme="minorHAnsi"/>
          <w:color w:val="000000"/>
          <w:sz w:val="24"/>
          <w:szCs w:val="24"/>
          <w:shd w:val="clear" w:color="auto" w:fill="FFFFFF"/>
        </w:rPr>
        <w:t>(1), 59-71</w:t>
      </w:r>
      <w:r w:rsidR="00B11EF2">
        <w:rPr>
          <w:rFonts w:eastAsia="Times New Roman" w:cstheme="minorHAnsi"/>
          <w:color w:val="000000"/>
          <w:sz w:val="24"/>
          <w:szCs w:val="24"/>
          <w:shd w:val="clear" w:color="auto" w:fill="FFFFFF"/>
        </w:rPr>
        <w:t xml:space="preserve"> (1997)</w:t>
      </w:r>
      <w:r w:rsidRPr="003C541A">
        <w:rPr>
          <w:rFonts w:eastAsia="Times New Roman" w:cstheme="minorHAnsi"/>
          <w:color w:val="000000"/>
          <w:sz w:val="24"/>
          <w:szCs w:val="24"/>
          <w:shd w:val="clear" w:color="auto" w:fill="FFFFFF"/>
        </w:rPr>
        <w:t>.</w:t>
      </w:r>
    </w:p>
    <w:p w14:paraId="141F7ABA" w14:textId="458824BA" w:rsidR="00DD0B94" w:rsidRPr="003C541A" w:rsidRDefault="00DD0B94" w:rsidP="00494408">
      <w:pPr>
        <w:numPr>
          <w:ilvl w:val="0"/>
          <w:numId w:val="3"/>
        </w:numPr>
        <w:spacing w:after="0" w:line="240" w:lineRule="auto"/>
        <w:jc w:val="both"/>
        <w:textAlignment w:val="baseline"/>
        <w:rPr>
          <w:rFonts w:eastAsia="Times New Roman" w:cstheme="minorHAnsi"/>
          <w:color w:val="000000"/>
          <w:sz w:val="24"/>
          <w:szCs w:val="24"/>
        </w:rPr>
      </w:pPr>
      <w:proofErr w:type="spellStart"/>
      <w:r w:rsidRPr="003C541A">
        <w:rPr>
          <w:rFonts w:eastAsia="Times New Roman" w:cstheme="minorHAnsi"/>
          <w:color w:val="000000"/>
          <w:sz w:val="24"/>
          <w:szCs w:val="24"/>
        </w:rPr>
        <w:t>Plihal</w:t>
      </w:r>
      <w:proofErr w:type="spellEnd"/>
      <w:r w:rsidR="00406D24">
        <w:rPr>
          <w:rFonts w:eastAsia="Times New Roman" w:cstheme="minorHAnsi"/>
          <w:color w:val="000000"/>
          <w:sz w:val="24"/>
          <w:szCs w:val="24"/>
        </w:rPr>
        <w:t>,</w:t>
      </w:r>
      <w:r w:rsidRPr="003C541A">
        <w:rPr>
          <w:rFonts w:eastAsia="Times New Roman" w:cstheme="minorHAnsi"/>
          <w:color w:val="000000"/>
          <w:sz w:val="24"/>
          <w:szCs w:val="24"/>
        </w:rPr>
        <w:t xml:space="preserve"> W</w:t>
      </w:r>
      <w:r w:rsidR="00B11EF2">
        <w:rPr>
          <w:rFonts w:eastAsia="Times New Roman" w:cstheme="minorHAnsi"/>
          <w:color w:val="000000"/>
          <w:sz w:val="24"/>
          <w:szCs w:val="24"/>
        </w:rPr>
        <w:t>.</w:t>
      </w:r>
      <w:r w:rsidRPr="003C541A">
        <w:rPr>
          <w:rFonts w:eastAsia="Times New Roman" w:cstheme="minorHAnsi"/>
          <w:color w:val="000000"/>
          <w:sz w:val="24"/>
          <w:szCs w:val="24"/>
        </w:rPr>
        <w:t>, Born</w:t>
      </w:r>
      <w:r w:rsidR="00406D24">
        <w:rPr>
          <w:rFonts w:eastAsia="Times New Roman" w:cstheme="minorHAnsi"/>
          <w:color w:val="000000"/>
          <w:sz w:val="24"/>
          <w:szCs w:val="24"/>
        </w:rPr>
        <w:t>,</w:t>
      </w:r>
      <w:r w:rsidRPr="003C541A">
        <w:rPr>
          <w:rFonts w:eastAsia="Times New Roman" w:cstheme="minorHAnsi"/>
          <w:color w:val="000000"/>
          <w:sz w:val="24"/>
          <w:szCs w:val="24"/>
        </w:rPr>
        <w:t xml:space="preserve"> J. Effects of early and late nocturnal sleep on indicators of procedural and declarative memory. </w:t>
      </w:r>
      <w:r w:rsidRPr="003C541A">
        <w:rPr>
          <w:rFonts w:eastAsia="Times New Roman" w:cstheme="minorHAnsi"/>
          <w:i/>
          <w:iCs/>
          <w:color w:val="000000"/>
          <w:sz w:val="24"/>
          <w:szCs w:val="24"/>
        </w:rPr>
        <w:t>Journal of Cognitive Neuroscience</w:t>
      </w:r>
      <w:r w:rsidRPr="003C541A">
        <w:rPr>
          <w:rFonts w:eastAsia="Times New Roman" w:cstheme="minorHAnsi"/>
          <w:color w:val="000000"/>
          <w:sz w:val="24"/>
          <w:szCs w:val="24"/>
        </w:rPr>
        <w:t xml:space="preserve">. </w:t>
      </w:r>
      <w:r w:rsidRPr="00B11EF2">
        <w:rPr>
          <w:rFonts w:eastAsia="Times New Roman" w:cstheme="minorHAnsi"/>
          <w:b/>
          <w:color w:val="000000"/>
          <w:sz w:val="24"/>
          <w:szCs w:val="24"/>
        </w:rPr>
        <w:t>9</w:t>
      </w:r>
      <w:r w:rsidR="00EE648F" w:rsidRPr="00406D24">
        <w:rPr>
          <w:rFonts w:eastAsia="Times New Roman" w:cstheme="minorHAnsi"/>
          <w:color w:val="222222"/>
          <w:sz w:val="24"/>
          <w:szCs w:val="24"/>
          <w:shd w:val="clear" w:color="auto" w:fill="FFFFFF"/>
        </w:rPr>
        <w:t xml:space="preserve"> </w:t>
      </w:r>
      <w:r w:rsidRPr="003C541A">
        <w:rPr>
          <w:rFonts w:eastAsia="Times New Roman" w:cstheme="minorHAnsi"/>
          <w:color w:val="000000"/>
          <w:sz w:val="24"/>
          <w:szCs w:val="24"/>
        </w:rPr>
        <w:t>(4)</w:t>
      </w:r>
      <w:r w:rsidR="00B11EF2">
        <w:rPr>
          <w:rFonts w:eastAsia="Times New Roman" w:cstheme="minorHAnsi"/>
          <w:color w:val="000000"/>
          <w:sz w:val="24"/>
          <w:szCs w:val="24"/>
        </w:rPr>
        <w:t xml:space="preserve">, </w:t>
      </w:r>
      <w:r w:rsidRPr="003C541A">
        <w:rPr>
          <w:rFonts w:eastAsia="Times New Roman" w:cstheme="minorHAnsi"/>
          <w:color w:val="000000"/>
          <w:sz w:val="24"/>
          <w:szCs w:val="24"/>
        </w:rPr>
        <w:t>534-547</w:t>
      </w:r>
      <w:r w:rsidR="00B11EF2">
        <w:rPr>
          <w:rFonts w:eastAsia="Times New Roman" w:cstheme="minorHAnsi"/>
          <w:color w:val="000000"/>
          <w:sz w:val="24"/>
          <w:szCs w:val="24"/>
        </w:rPr>
        <w:t xml:space="preserve"> (1997)</w:t>
      </w:r>
      <w:r w:rsidRPr="003C541A">
        <w:rPr>
          <w:rFonts w:eastAsia="Times New Roman" w:cstheme="minorHAnsi"/>
          <w:color w:val="000000"/>
          <w:sz w:val="24"/>
          <w:szCs w:val="24"/>
        </w:rPr>
        <w:t>.</w:t>
      </w:r>
    </w:p>
    <w:p w14:paraId="4CE381D4" w14:textId="75DF24F7" w:rsidR="00DD0B94" w:rsidRPr="003C541A" w:rsidRDefault="00DD0B94" w:rsidP="00494408">
      <w:pPr>
        <w:numPr>
          <w:ilvl w:val="0"/>
          <w:numId w:val="3"/>
        </w:numPr>
        <w:spacing w:after="0" w:line="240" w:lineRule="auto"/>
        <w:jc w:val="both"/>
        <w:textAlignment w:val="baseline"/>
        <w:rPr>
          <w:rFonts w:eastAsia="Times New Roman" w:cstheme="minorHAnsi"/>
          <w:color w:val="000000"/>
          <w:sz w:val="24"/>
          <w:szCs w:val="24"/>
        </w:rPr>
      </w:pPr>
      <w:r w:rsidRPr="003C541A">
        <w:rPr>
          <w:rFonts w:eastAsia="Times New Roman" w:cstheme="minorHAnsi"/>
          <w:color w:val="000000"/>
          <w:sz w:val="24"/>
          <w:szCs w:val="24"/>
        </w:rPr>
        <w:t>Donohue</w:t>
      </w:r>
      <w:r w:rsidR="00406D24">
        <w:rPr>
          <w:rFonts w:eastAsia="Times New Roman" w:cstheme="minorHAnsi"/>
          <w:color w:val="000000"/>
          <w:sz w:val="24"/>
          <w:szCs w:val="24"/>
        </w:rPr>
        <w:t>,</w:t>
      </w:r>
      <w:r w:rsidRPr="003C541A">
        <w:rPr>
          <w:rFonts w:eastAsia="Times New Roman" w:cstheme="minorHAnsi"/>
          <w:color w:val="000000"/>
          <w:sz w:val="24"/>
          <w:szCs w:val="24"/>
        </w:rPr>
        <w:t xml:space="preserve"> K</w:t>
      </w:r>
      <w:r w:rsidR="00B11EF2">
        <w:rPr>
          <w:rFonts w:eastAsia="Times New Roman" w:cstheme="minorHAnsi"/>
          <w:color w:val="000000"/>
          <w:sz w:val="24"/>
          <w:szCs w:val="24"/>
        </w:rPr>
        <w:t>.</w:t>
      </w:r>
      <w:r w:rsidRPr="003C541A">
        <w:rPr>
          <w:rFonts w:eastAsia="Times New Roman" w:cstheme="minorHAnsi"/>
          <w:color w:val="000000"/>
          <w:sz w:val="24"/>
          <w:szCs w:val="24"/>
        </w:rPr>
        <w:t>C</w:t>
      </w:r>
      <w:r w:rsidR="00B11EF2">
        <w:rPr>
          <w:rFonts w:eastAsia="Times New Roman" w:cstheme="minorHAnsi"/>
          <w:color w:val="000000"/>
          <w:sz w:val="24"/>
          <w:szCs w:val="24"/>
        </w:rPr>
        <w:t>.</w:t>
      </w:r>
      <w:r w:rsidRPr="003C541A">
        <w:rPr>
          <w:rFonts w:eastAsia="Times New Roman" w:cstheme="minorHAnsi"/>
          <w:color w:val="000000"/>
          <w:sz w:val="24"/>
          <w:szCs w:val="24"/>
        </w:rPr>
        <w:t>, Spencer</w:t>
      </w:r>
      <w:r w:rsidR="00406D24">
        <w:rPr>
          <w:rFonts w:eastAsia="Times New Roman" w:cstheme="minorHAnsi"/>
          <w:color w:val="000000"/>
          <w:sz w:val="24"/>
          <w:szCs w:val="24"/>
        </w:rPr>
        <w:t>,</w:t>
      </w:r>
      <w:r w:rsidRPr="003C541A">
        <w:rPr>
          <w:rFonts w:eastAsia="Times New Roman" w:cstheme="minorHAnsi"/>
          <w:color w:val="000000"/>
          <w:sz w:val="24"/>
          <w:szCs w:val="24"/>
        </w:rPr>
        <w:t xml:space="preserve"> R</w:t>
      </w:r>
      <w:r w:rsidR="00B11EF2">
        <w:rPr>
          <w:rFonts w:eastAsia="Times New Roman" w:cstheme="minorHAnsi"/>
          <w:color w:val="000000"/>
          <w:sz w:val="24"/>
          <w:szCs w:val="24"/>
        </w:rPr>
        <w:t>.</w:t>
      </w:r>
      <w:r w:rsidRPr="003C541A">
        <w:rPr>
          <w:rFonts w:eastAsia="Times New Roman" w:cstheme="minorHAnsi"/>
          <w:color w:val="000000"/>
          <w:sz w:val="24"/>
          <w:szCs w:val="24"/>
        </w:rPr>
        <w:t>M</w:t>
      </w:r>
      <w:r w:rsidR="00B11EF2">
        <w:rPr>
          <w:rFonts w:eastAsia="Times New Roman" w:cstheme="minorHAnsi"/>
          <w:color w:val="000000"/>
          <w:sz w:val="24"/>
          <w:szCs w:val="24"/>
        </w:rPr>
        <w:t>.</w:t>
      </w:r>
      <w:r w:rsidRPr="003C541A">
        <w:rPr>
          <w:rFonts w:eastAsia="Times New Roman" w:cstheme="minorHAnsi"/>
          <w:color w:val="000000"/>
          <w:sz w:val="24"/>
          <w:szCs w:val="24"/>
        </w:rPr>
        <w:t xml:space="preserve">C. Continuous re-exposure to environmental sound cues during sleep does not improve memory for semantically unrelated word pairs. </w:t>
      </w:r>
      <w:r w:rsidRPr="003C541A">
        <w:rPr>
          <w:rFonts w:eastAsia="Times New Roman" w:cstheme="minorHAnsi"/>
          <w:i/>
          <w:iCs/>
          <w:color w:val="000000"/>
          <w:sz w:val="24"/>
          <w:szCs w:val="24"/>
        </w:rPr>
        <w:t>Journal of Cognitive Education and Psychology</w:t>
      </w:r>
      <w:r w:rsidRPr="003C541A">
        <w:rPr>
          <w:rFonts w:eastAsia="Times New Roman" w:cstheme="minorHAnsi"/>
          <w:color w:val="000000"/>
          <w:sz w:val="24"/>
          <w:szCs w:val="24"/>
        </w:rPr>
        <w:t xml:space="preserve">. </w:t>
      </w:r>
      <w:r w:rsidRPr="00B11EF2">
        <w:rPr>
          <w:rFonts w:eastAsia="Times New Roman" w:cstheme="minorHAnsi"/>
          <w:b/>
          <w:color w:val="000000"/>
          <w:sz w:val="24"/>
          <w:szCs w:val="24"/>
        </w:rPr>
        <w:t>10</w:t>
      </w:r>
      <w:r w:rsidR="00EE648F" w:rsidRPr="00406D24">
        <w:rPr>
          <w:rFonts w:eastAsia="Times New Roman" w:cstheme="minorHAnsi"/>
          <w:color w:val="222222"/>
          <w:sz w:val="24"/>
          <w:szCs w:val="24"/>
          <w:shd w:val="clear" w:color="auto" w:fill="FFFFFF"/>
        </w:rPr>
        <w:t xml:space="preserve"> </w:t>
      </w:r>
      <w:r w:rsidRPr="003C541A">
        <w:rPr>
          <w:rFonts w:eastAsia="Times New Roman" w:cstheme="minorHAnsi"/>
          <w:color w:val="000000"/>
          <w:sz w:val="24"/>
          <w:szCs w:val="24"/>
        </w:rPr>
        <w:t>(2)</w:t>
      </w:r>
      <w:r w:rsidR="00B11EF2">
        <w:rPr>
          <w:rFonts w:eastAsia="Times New Roman" w:cstheme="minorHAnsi"/>
          <w:color w:val="000000"/>
          <w:sz w:val="24"/>
          <w:szCs w:val="24"/>
        </w:rPr>
        <w:t xml:space="preserve">, </w:t>
      </w:r>
      <w:r w:rsidRPr="003C541A">
        <w:rPr>
          <w:rFonts w:eastAsia="Times New Roman" w:cstheme="minorHAnsi"/>
          <w:color w:val="000000"/>
          <w:sz w:val="24"/>
          <w:szCs w:val="24"/>
        </w:rPr>
        <w:t>167-177</w:t>
      </w:r>
      <w:r w:rsidR="00B11EF2">
        <w:rPr>
          <w:rFonts w:eastAsia="Times New Roman" w:cstheme="minorHAnsi"/>
          <w:color w:val="000000"/>
          <w:sz w:val="24"/>
          <w:szCs w:val="24"/>
        </w:rPr>
        <w:t xml:space="preserve"> (2015)</w:t>
      </w:r>
      <w:r w:rsidRPr="003C541A">
        <w:rPr>
          <w:rFonts w:eastAsia="Times New Roman" w:cstheme="minorHAnsi"/>
          <w:color w:val="000000"/>
          <w:sz w:val="24"/>
          <w:szCs w:val="24"/>
        </w:rPr>
        <w:t>. doi:10.1891/1945-8959.10.2.167.</w:t>
      </w:r>
    </w:p>
    <w:p w14:paraId="4EF88512" w14:textId="7C459A94" w:rsidR="00DD0B94" w:rsidRPr="003C541A" w:rsidRDefault="00DD0B94" w:rsidP="00494408">
      <w:pPr>
        <w:numPr>
          <w:ilvl w:val="0"/>
          <w:numId w:val="3"/>
        </w:numPr>
        <w:spacing w:after="0" w:line="240" w:lineRule="auto"/>
        <w:jc w:val="both"/>
        <w:textAlignment w:val="baseline"/>
        <w:rPr>
          <w:rFonts w:eastAsia="Times New Roman" w:cstheme="minorHAnsi"/>
          <w:color w:val="000000"/>
          <w:sz w:val="24"/>
          <w:szCs w:val="24"/>
        </w:rPr>
      </w:pPr>
      <w:r w:rsidRPr="003C541A">
        <w:rPr>
          <w:rFonts w:eastAsia="Times New Roman" w:cstheme="minorHAnsi"/>
          <w:color w:val="000000"/>
          <w:sz w:val="24"/>
          <w:szCs w:val="24"/>
        </w:rPr>
        <w:t>Wilson</w:t>
      </w:r>
      <w:r w:rsidR="00406D24">
        <w:rPr>
          <w:rFonts w:eastAsia="Times New Roman" w:cstheme="minorHAnsi"/>
          <w:color w:val="000000"/>
          <w:sz w:val="24"/>
          <w:szCs w:val="24"/>
        </w:rPr>
        <w:t>,</w:t>
      </w:r>
      <w:r w:rsidRPr="003C541A">
        <w:rPr>
          <w:rFonts w:eastAsia="Times New Roman" w:cstheme="minorHAnsi"/>
          <w:color w:val="000000"/>
          <w:sz w:val="24"/>
          <w:szCs w:val="24"/>
        </w:rPr>
        <w:t xml:space="preserve"> J</w:t>
      </w:r>
      <w:r w:rsidR="00B11EF2">
        <w:rPr>
          <w:rFonts w:eastAsia="Times New Roman" w:cstheme="minorHAnsi"/>
          <w:color w:val="000000"/>
          <w:sz w:val="24"/>
          <w:szCs w:val="24"/>
        </w:rPr>
        <w:t>.</w:t>
      </w:r>
      <w:r w:rsidRPr="003C541A">
        <w:rPr>
          <w:rFonts w:eastAsia="Times New Roman" w:cstheme="minorHAnsi"/>
          <w:color w:val="000000"/>
          <w:sz w:val="24"/>
          <w:szCs w:val="24"/>
        </w:rPr>
        <w:t>K</w:t>
      </w:r>
      <w:r w:rsidR="00B11EF2">
        <w:rPr>
          <w:rFonts w:eastAsia="Times New Roman" w:cstheme="minorHAnsi"/>
          <w:color w:val="000000"/>
          <w:sz w:val="24"/>
          <w:szCs w:val="24"/>
        </w:rPr>
        <w:t>.</w:t>
      </w:r>
      <w:r w:rsidRPr="003C541A">
        <w:rPr>
          <w:rFonts w:eastAsia="Times New Roman" w:cstheme="minorHAnsi"/>
          <w:color w:val="000000"/>
          <w:sz w:val="24"/>
          <w:szCs w:val="24"/>
        </w:rPr>
        <w:t>, Baran</w:t>
      </w:r>
      <w:r w:rsidR="00406D24">
        <w:rPr>
          <w:rFonts w:eastAsia="Times New Roman" w:cstheme="minorHAnsi"/>
          <w:color w:val="000000"/>
          <w:sz w:val="24"/>
          <w:szCs w:val="24"/>
        </w:rPr>
        <w:t>,</w:t>
      </w:r>
      <w:r w:rsidRPr="003C541A">
        <w:rPr>
          <w:rFonts w:eastAsia="Times New Roman" w:cstheme="minorHAnsi"/>
          <w:color w:val="000000"/>
          <w:sz w:val="24"/>
          <w:szCs w:val="24"/>
        </w:rPr>
        <w:t xml:space="preserve"> B</w:t>
      </w:r>
      <w:r w:rsidR="00B11EF2">
        <w:rPr>
          <w:rFonts w:eastAsia="Times New Roman" w:cstheme="minorHAnsi"/>
          <w:color w:val="000000"/>
          <w:sz w:val="24"/>
          <w:szCs w:val="24"/>
        </w:rPr>
        <w:t>.</w:t>
      </w:r>
      <w:r w:rsidRPr="003C541A">
        <w:rPr>
          <w:rFonts w:eastAsia="Times New Roman" w:cstheme="minorHAnsi"/>
          <w:color w:val="000000"/>
          <w:sz w:val="24"/>
          <w:szCs w:val="24"/>
        </w:rPr>
        <w:t>, Pace-Schott</w:t>
      </w:r>
      <w:r w:rsidR="00406D24">
        <w:rPr>
          <w:rFonts w:eastAsia="Times New Roman" w:cstheme="minorHAnsi"/>
          <w:color w:val="000000"/>
          <w:sz w:val="24"/>
          <w:szCs w:val="24"/>
        </w:rPr>
        <w:t>,</w:t>
      </w:r>
      <w:r w:rsidRPr="003C541A">
        <w:rPr>
          <w:rFonts w:eastAsia="Times New Roman" w:cstheme="minorHAnsi"/>
          <w:color w:val="000000"/>
          <w:sz w:val="24"/>
          <w:szCs w:val="24"/>
        </w:rPr>
        <w:t xml:space="preserve"> E</w:t>
      </w:r>
      <w:r w:rsidR="00B11EF2">
        <w:rPr>
          <w:rFonts w:eastAsia="Times New Roman" w:cstheme="minorHAnsi"/>
          <w:color w:val="000000"/>
          <w:sz w:val="24"/>
          <w:szCs w:val="24"/>
        </w:rPr>
        <w:t>.</w:t>
      </w:r>
      <w:r w:rsidRPr="003C541A">
        <w:rPr>
          <w:rFonts w:eastAsia="Times New Roman" w:cstheme="minorHAnsi"/>
          <w:color w:val="000000"/>
          <w:sz w:val="24"/>
          <w:szCs w:val="24"/>
        </w:rPr>
        <w:t>F</w:t>
      </w:r>
      <w:r w:rsidR="00B11EF2">
        <w:rPr>
          <w:rFonts w:eastAsia="Times New Roman" w:cstheme="minorHAnsi"/>
          <w:color w:val="000000"/>
          <w:sz w:val="24"/>
          <w:szCs w:val="24"/>
        </w:rPr>
        <w:t>.</w:t>
      </w:r>
      <w:r w:rsidRPr="003C541A">
        <w:rPr>
          <w:rFonts w:eastAsia="Times New Roman" w:cstheme="minorHAnsi"/>
          <w:color w:val="000000"/>
          <w:sz w:val="24"/>
          <w:szCs w:val="24"/>
        </w:rPr>
        <w:t xml:space="preserve">, </w:t>
      </w:r>
      <w:proofErr w:type="spellStart"/>
      <w:r w:rsidRPr="003C541A">
        <w:rPr>
          <w:rFonts w:eastAsia="Times New Roman" w:cstheme="minorHAnsi"/>
          <w:color w:val="000000"/>
          <w:sz w:val="24"/>
          <w:szCs w:val="24"/>
        </w:rPr>
        <w:t>Ivry</w:t>
      </w:r>
      <w:proofErr w:type="spellEnd"/>
      <w:r w:rsidR="00406D24">
        <w:rPr>
          <w:rFonts w:eastAsia="Times New Roman" w:cstheme="minorHAnsi"/>
          <w:color w:val="000000"/>
          <w:sz w:val="24"/>
          <w:szCs w:val="24"/>
        </w:rPr>
        <w:t>,</w:t>
      </w:r>
      <w:r w:rsidRPr="003C541A">
        <w:rPr>
          <w:rFonts w:eastAsia="Times New Roman" w:cstheme="minorHAnsi"/>
          <w:color w:val="000000"/>
          <w:sz w:val="24"/>
          <w:szCs w:val="24"/>
        </w:rPr>
        <w:t xml:space="preserve"> R</w:t>
      </w:r>
      <w:r w:rsidR="00B11EF2">
        <w:rPr>
          <w:rFonts w:eastAsia="Times New Roman" w:cstheme="minorHAnsi"/>
          <w:color w:val="000000"/>
          <w:sz w:val="24"/>
          <w:szCs w:val="24"/>
        </w:rPr>
        <w:t>.</w:t>
      </w:r>
      <w:r w:rsidRPr="003C541A">
        <w:rPr>
          <w:rFonts w:eastAsia="Times New Roman" w:cstheme="minorHAnsi"/>
          <w:color w:val="000000"/>
          <w:sz w:val="24"/>
          <w:szCs w:val="24"/>
        </w:rPr>
        <w:t>B</w:t>
      </w:r>
      <w:r w:rsidR="00B11EF2">
        <w:rPr>
          <w:rFonts w:eastAsia="Times New Roman" w:cstheme="minorHAnsi"/>
          <w:color w:val="000000"/>
          <w:sz w:val="24"/>
          <w:szCs w:val="24"/>
        </w:rPr>
        <w:t>.</w:t>
      </w:r>
      <w:r w:rsidRPr="003C541A">
        <w:rPr>
          <w:rFonts w:eastAsia="Times New Roman" w:cstheme="minorHAnsi"/>
          <w:color w:val="000000"/>
          <w:sz w:val="24"/>
          <w:szCs w:val="24"/>
        </w:rPr>
        <w:t>, Spencer</w:t>
      </w:r>
      <w:r w:rsidR="00406D24">
        <w:rPr>
          <w:rFonts w:eastAsia="Times New Roman" w:cstheme="minorHAnsi"/>
          <w:color w:val="000000"/>
          <w:sz w:val="24"/>
          <w:szCs w:val="24"/>
        </w:rPr>
        <w:t>,</w:t>
      </w:r>
      <w:r w:rsidRPr="003C541A">
        <w:rPr>
          <w:rFonts w:eastAsia="Times New Roman" w:cstheme="minorHAnsi"/>
          <w:color w:val="000000"/>
          <w:sz w:val="24"/>
          <w:szCs w:val="24"/>
        </w:rPr>
        <w:t xml:space="preserve"> R</w:t>
      </w:r>
      <w:r w:rsidR="00B11EF2">
        <w:rPr>
          <w:rFonts w:eastAsia="Times New Roman" w:cstheme="minorHAnsi"/>
          <w:color w:val="000000"/>
          <w:sz w:val="24"/>
          <w:szCs w:val="24"/>
        </w:rPr>
        <w:t>.</w:t>
      </w:r>
      <w:r w:rsidRPr="003C541A">
        <w:rPr>
          <w:rFonts w:eastAsia="Times New Roman" w:cstheme="minorHAnsi"/>
          <w:color w:val="000000"/>
          <w:sz w:val="24"/>
          <w:szCs w:val="24"/>
        </w:rPr>
        <w:t>M</w:t>
      </w:r>
      <w:r w:rsidR="00B11EF2">
        <w:rPr>
          <w:rFonts w:eastAsia="Times New Roman" w:cstheme="minorHAnsi"/>
          <w:color w:val="000000"/>
          <w:sz w:val="24"/>
          <w:szCs w:val="24"/>
        </w:rPr>
        <w:t>.</w:t>
      </w:r>
      <w:r w:rsidRPr="003C541A">
        <w:rPr>
          <w:rFonts w:eastAsia="Times New Roman" w:cstheme="minorHAnsi"/>
          <w:color w:val="000000"/>
          <w:sz w:val="24"/>
          <w:szCs w:val="24"/>
        </w:rPr>
        <w:t xml:space="preserve">C. Sleep modulates word-pair learning but not motor sequence learning in healthy older adults. </w:t>
      </w:r>
      <w:r w:rsidRPr="003C541A">
        <w:rPr>
          <w:rFonts w:eastAsia="Times New Roman" w:cstheme="minorHAnsi"/>
          <w:i/>
          <w:iCs/>
          <w:color w:val="000000"/>
          <w:sz w:val="24"/>
          <w:szCs w:val="24"/>
        </w:rPr>
        <w:t>Neurobiology of Aging</w:t>
      </w:r>
      <w:r w:rsidRPr="003C541A">
        <w:rPr>
          <w:rFonts w:eastAsia="Times New Roman" w:cstheme="minorHAnsi"/>
          <w:color w:val="000000"/>
          <w:sz w:val="24"/>
          <w:szCs w:val="24"/>
        </w:rPr>
        <w:t xml:space="preserve">. </w:t>
      </w:r>
      <w:r w:rsidRPr="00B11EF2">
        <w:rPr>
          <w:rFonts w:eastAsia="Times New Roman" w:cstheme="minorHAnsi"/>
          <w:b/>
          <w:color w:val="000000"/>
          <w:sz w:val="24"/>
          <w:szCs w:val="24"/>
        </w:rPr>
        <w:t>33</w:t>
      </w:r>
      <w:r w:rsidR="00EE648F" w:rsidRPr="00406D24">
        <w:rPr>
          <w:rFonts w:eastAsia="Times New Roman" w:cstheme="minorHAnsi"/>
          <w:color w:val="222222"/>
          <w:sz w:val="24"/>
          <w:szCs w:val="24"/>
          <w:shd w:val="clear" w:color="auto" w:fill="FFFFFF"/>
        </w:rPr>
        <w:t xml:space="preserve"> </w:t>
      </w:r>
      <w:r w:rsidRPr="003C541A">
        <w:rPr>
          <w:rFonts w:eastAsia="Times New Roman" w:cstheme="minorHAnsi"/>
          <w:color w:val="000000"/>
          <w:sz w:val="24"/>
          <w:szCs w:val="24"/>
        </w:rPr>
        <w:t>(5)</w:t>
      </w:r>
      <w:r w:rsidR="00B11EF2">
        <w:rPr>
          <w:rFonts w:eastAsia="Times New Roman" w:cstheme="minorHAnsi"/>
          <w:color w:val="000000"/>
          <w:sz w:val="24"/>
          <w:szCs w:val="24"/>
        </w:rPr>
        <w:t xml:space="preserve">, </w:t>
      </w:r>
      <w:r w:rsidRPr="003C541A">
        <w:rPr>
          <w:rFonts w:eastAsia="Times New Roman" w:cstheme="minorHAnsi"/>
          <w:color w:val="000000"/>
          <w:sz w:val="24"/>
          <w:szCs w:val="24"/>
        </w:rPr>
        <w:t>991-1000</w:t>
      </w:r>
      <w:r w:rsidR="00B11EF2">
        <w:rPr>
          <w:rFonts w:eastAsia="Times New Roman" w:cstheme="minorHAnsi"/>
          <w:color w:val="000000"/>
          <w:sz w:val="24"/>
          <w:szCs w:val="24"/>
        </w:rPr>
        <w:t xml:space="preserve"> (2012)</w:t>
      </w:r>
      <w:r w:rsidRPr="003C541A">
        <w:rPr>
          <w:rFonts w:eastAsia="Times New Roman" w:cstheme="minorHAnsi"/>
          <w:color w:val="000000"/>
          <w:sz w:val="24"/>
          <w:szCs w:val="24"/>
        </w:rPr>
        <w:t xml:space="preserve">. </w:t>
      </w:r>
      <w:proofErr w:type="gramStart"/>
      <w:r w:rsidRPr="003C541A">
        <w:rPr>
          <w:rFonts w:eastAsia="Times New Roman" w:cstheme="minorHAnsi"/>
          <w:color w:val="000000"/>
          <w:sz w:val="24"/>
          <w:szCs w:val="24"/>
        </w:rPr>
        <w:t>doi:10.1016/j.neurobiolaging</w:t>
      </w:r>
      <w:proofErr w:type="gramEnd"/>
      <w:r w:rsidRPr="003C541A">
        <w:rPr>
          <w:rFonts w:eastAsia="Times New Roman" w:cstheme="minorHAnsi"/>
          <w:color w:val="000000"/>
          <w:sz w:val="24"/>
          <w:szCs w:val="24"/>
        </w:rPr>
        <w:t>.2011.06.029</w:t>
      </w:r>
      <w:r w:rsidR="007E4A9F">
        <w:rPr>
          <w:rFonts w:eastAsia="Times New Roman" w:cstheme="minorHAnsi"/>
          <w:color w:val="000000"/>
          <w:sz w:val="24"/>
          <w:szCs w:val="24"/>
        </w:rPr>
        <w:t>.</w:t>
      </w:r>
    </w:p>
    <w:p w14:paraId="2F15E253" w14:textId="186E918A" w:rsidR="00DD0B94" w:rsidRPr="003C541A" w:rsidRDefault="00DD0B94" w:rsidP="00494408">
      <w:pPr>
        <w:numPr>
          <w:ilvl w:val="0"/>
          <w:numId w:val="3"/>
        </w:numPr>
        <w:spacing w:after="0" w:line="240" w:lineRule="auto"/>
        <w:jc w:val="both"/>
        <w:textAlignment w:val="baseline"/>
        <w:rPr>
          <w:rFonts w:eastAsia="Times New Roman" w:cstheme="minorHAnsi"/>
          <w:color w:val="000000"/>
          <w:sz w:val="24"/>
          <w:szCs w:val="24"/>
        </w:rPr>
      </w:pPr>
      <w:proofErr w:type="spellStart"/>
      <w:r w:rsidRPr="003C541A">
        <w:rPr>
          <w:rFonts w:eastAsia="Times New Roman" w:cstheme="minorHAnsi"/>
          <w:color w:val="000000"/>
          <w:sz w:val="24"/>
          <w:szCs w:val="24"/>
        </w:rPr>
        <w:t>Wamsley</w:t>
      </w:r>
      <w:proofErr w:type="spellEnd"/>
      <w:r w:rsidR="00406D24">
        <w:rPr>
          <w:rFonts w:eastAsia="Times New Roman" w:cstheme="minorHAnsi"/>
          <w:color w:val="000000"/>
          <w:sz w:val="24"/>
          <w:szCs w:val="24"/>
        </w:rPr>
        <w:t>,</w:t>
      </w:r>
      <w:r w:rsidRPr="003C541A">
        <w:rPr>
          <w:rFonts w:eastAsia="Times New Roman" w:cstheme="minorHAnsi"/>
          <w:color w:val="000000"/>
          <w:sz w:val="24"/>
          <w:szCs w:val="24"/>
        </w:rPr>
        <w:t xml:space="preserve"> E</w:t>
      </w:r>
      <w:r w:rsidR="00B11EF2">
        <w:rPr>
          <w:rFonts w:eastAsia="Times New Roman" w:cstheme="minorHAnsi"/>
          <w:color w:val="000000"/>
          <w:sz w:val="24"/>
          <w:szCs w:val="24"/>
        </w:rPr>
        <w:t>.</w:t>
      </w:r>
      <w:r w:rsidRPr="003C541A">
        <w:rPr>
          <w:rFonts w:eastAsia="Times New Roman" w:cstheme="minorHAnsi"/>
          <w:color w:val="000000"/>
          <w:sz w:val="24"/>
          <w:szCs w:val="24"/>
        </w:rPr>
        <w:t>J</w:t>
      </w:r>
      <w:r w:rsidR="00B11EF2">
        <w:rPr>
          <w:rFonts w:eastAsia="Times New Roman" w:cstheme="minorHAnsi"/>
          <w:color w:val="000000"/>
          <w:sz w:val="24"/>
          <w:szCs w:val="24"/>
        </w:rPr>
        <w:t>.</w:t>
      </w:r>
      <w:r w:rsidRPr="003C541A">
        <w:rPr>
          <w:rFonts w:eastAsia="Times New Roman" w:cstheme="minorHAnsi"/>
          <w:color w:val="000000"/>
          <w:sz w:val="24"/>
          <w:szCs w:val="24"/>
        </w:rPr>
        <w:t xml:space="preserve"> et al. Reduced sleep spindles and spindle coherence in schizophrenia: Mechanisms of impaired memory consolidation? </w:t>
      </w:r>
      <w:r w:rsidRPr="003C541A">
        <w:rPr>
          <w:rFonts w:eastAsia="Times New Roman" w:cstheme="minorHAnsi"/>
          <w:i/>
          <w:iCs/>
          <w:color w:val="000000"/>
          <w:sz w:val="24"/>
          <w:szCs w:val="24"/>
        </w:rPr>
        <w:t>Biological Psychiatry</w:t>
      </w:r>
      <w:r w:rsidRPr="003C541A">
        <w:rPr>
          <w:rFonts w:eastAsia="Times New Roman" w:cstheme="minorHAnsi"/>
          <w:color w:val="000000"/>
          <w:sz w:val="24"/>
          <w:szCs w:val="24"/>
        </w:rPr>
        <w:t>.</w:t>
      </w:r>
      <w:r w:rsidR="00B11EF2">
        <w:rPr>
          <w:rFonts w:eastAsia="Times New Roman" w:cstheme="minorHAnsi"/>
          <w:color w:val="000000"/>
          <w:sz w:val="24"/>
          <w:szCs w:val="24"/>
        </w:rPr>
        <w:t xml:space="preserve"> </w:t>
      </w:r>
      <w:r w:rsidRPr="00B11EF2">
        <w:rPr>
          <w:rFonts w:eastAsia="Times New Roman" w:cstheme="minorHAnsi"/>
          <w:b/>
          <w:color w:val="000000"/>
          <w:sz w:val="24"/>
          <w:szCs w:val="24"/>
        </w:rPr>
        <w:t>71</w:t>
      </w:r>
      <w:r w:rsidR="00EE648F" w:rsidRPr="00406D24">
        <w:rPr>
          <w:rFonts w:eastAsia="Times New Roman" w:cstheme="minorHAnsi"/>
          <w:color w:val="222222"/>
          <w:sz w:val="24"/>
          <w:szCs w:val="24"/>
          <w:shd w:val="clear" w:color="auto" w:fill="FFFFFF"/>
        </w:rPr>
        <w:t xml:space="preserve"> </w:t>
      </w:r>
      <w:r w:rsidRPr="003C541A">
        <w:rPr>
          <w:rFonts w:eastAsia="Times New Roman" w:cstheme="minorHAnsi"/>
          <w:color w:val="000000"/>
          <w:sz w:val="24"/>
          <w:szCs w:val="24"/>
        </w:rPr>
        <w:t>(2)</w:t>
      </w:r>
      <w:r w:rsidR="00B11EF2">
        <w:rPr>
          <w:rFonts w:eastAsia="Times New Roman" w:cstheme="minorHAnsi"/>
          <w:color w:val="000000"/>
          <w:sz w:val="24"/>
          <w:szCs w:val="24"/>
        </w:rPr>
        <w:t xml:space="preserve">, </w:t>
      </w:r>
      <w:r w:rsidRPr="003C541A">
        <w:rPr>
          <w:rFonts w:eastAsia="Times New Roman" w:cstheme="minorHAnsi"/>
          <w:color w:val="000000"/>
          <w:sz w:val="24"/>
          <w:szCs w:val="24"/>
        </w:rPr>
        <w:t>154-161</w:t>
      </w:r>
      <w:r w:rsidR="00B11EF2">
        <w:rPr>
          <w:rFonts w:eastAsia="Times New Roman" w:cstheme="minorHAnsi"/>
          <w:color w:val="000000"/>
          <w:sz w:val="24"/>
          <w:szCs w:val="24"/>
        </w:rPr>
        <w:t xml:space="preserve"> (2012)</w:t>
      </w:r>
      <w:r w:rsidRPr="003C541A">
        <w:rPr>
          <w:rFonts w:eastAsia="Times New Roman" w:cstheme="minorHAnsi"/>
          <w:color w:val="000000"/>
          <w:sz w:val="24"/>
          <w:szCs w:val="24"/>
        </w:rPr>
        <w:t xml:space="preserve">. </w:t>
      </w:r>
      <w:proofErr w:type="gramStart"/>
      <w:r w:rsidRPr="003C541A">
        <w:rPr>
          <w:rFonts w:eastAsia="Times New Roman" w:cstheme="minorHAnsi"/>
          <w:color w:val="000000"/>
          <w:sz w:val="24"/>
          <w:szCs w:val="24"/>
        </w:rPr>
        <w:t>doi:10.1016/j.biopsych</w:t>
      </w:r>
      <w:proofErr w:type="gramEnd"/>
      <w:r w:rsidRPr="003C541A">
        <w:rPr>
          <w:rFonts w:eastAsia="Times New Roman" w:cstheme="minorHAnsi"/>
          <w:color w:val="000000"/>
          <w:sz w:val="24"/>
          <w:szCs w:val="24"/>
        </w:rPr>
        <w:t>.2011.08.008</w:t>
      </w:r>
      <w:r w:rsidR="007E4A9F">
        <w:rPr>
          <w:rFonts w:eastAsia="Times New Roman" w:cstheme="minorHAnsi"/>
          <w:color w:val="000000"/>
          <w:sz w:val="24"/>
          <w:szCs w:val="24"/>
        </w:rPr>
        <w:t>.</w:t>
      </w:r>
    </w:p>
    <w:p w14:paraId="75985B5F" w14:textId="4081F90F" w:rsidR="00DD0B94" w:rsidRPr="003C541A" w:rsidRDefault="00DD0B94" w:rsidP="00494408">
      <w:pPr>
        <w:numPr>
          <w:ilvl w:val="0"/>
          <w:numId w:val="3"/>
        </w:numPr>
        <w:spacing w:after="0" w:line="240" w:lineRule="auto"/>
        <w:jc w:val="both"/>
        <w:textAlignment w:val="baseline"/>
        <w:rPr>
          <w:rFonts w:eastAsia="Times New Roman" w:cstheme="minorHAnsi"/>
          <w:color w:val="000000"/>
          <w:sz w:val="24"/>
          <w:szCs w:val="24"/>
        </w:rPr>
      </w:pPr>
      <w:proofErr w:type="spellStart"/>
      <w:r w:rsidRPr="003C541A">
        <w:rPr>
          <w:rFonts w:eastAsia="Times New Roman" w:cstheme="minorHAnsi"/>
          <w:color w:val="000000"/>
          <w:sz w:val="24"/>
          <w:szCs w:val="24"/>
        </w:rPr>
        <w:t>Mölle</w:t>
      </w:r>
      <w:proofErr w:type="spellEnd"/>
      <w:r w:rsidR="00406D24">
        <w:rPr>
          <w:rFonts w:eastAsia="Times New Roman" w:cstheme="minorHAnsi"/>
          <w:color w:val="000000"/>
          <w:sz w:val="24"/>
          <w:szCs w:val="24"/>
        </w:rPr>
        <w:t>,</w:t>
      </w:r>
      <w:r w:rsidRPr="003C541A">
        <w:rPr>
          <w:rFonts w:eastAsia="Times New Roman" w:cstheme="minorHAnsi"/>
          <w:color w:val="000000"/>
          <w:sz w:val="24"/>
          <w:szCs w:val="24"/>
        </w:rPr>
        <w:t xml:space="preserve"> M</w:t>
      </w:r>
      <w:r w:rsidR="00406D24">
        <w:rPr>
          <w:rFonts w:eastAsia="Times New Roman" w:cstheme="minorHAnsi"/>
          <w:color w:val="000000"/>
          <w:sz w:val="24"/>
          <w:szCs w:val="24"/>
        </w:rPr>
        <w:t>.</w:t>
      </w:r>
      <w:r w:rsidRPr="003C541A">
        <w:rPr>
          <w:rFonts w:eastAsia="Times New Roman" w:cstheme="minorHAnsi"/>
          <w:color w:val="000000"/>
          <w:sz w:val="24"/>
          <w:szCs w:val="24"/>
        </w:rPr>
        <w:t>, Bergmann</w:t>
      </w:r>
      <w:r w:rsidR="00406D24">
        <w:rPr>
          <w:rFonts w:eastAsia="Times New Roman" w:cstheme="minorHAnsi"/>
          <w:color w:val="000000"/>
          <w:sz w:val="24"/>
          <w:szCs w:val="24"/>
        </w:rPr>
        <w:t>,</w:t>
      </w:r>
      <w:r w:rsidRPr="003C541A">
        <w:rPr>
          <w:rFonts w:eastAsia="Times New Roman" w:cstheme="minorHAnsi"/>
          <w:color w:val="000000"/>
          <w:sz w:val="24"/>
          <w:szCs w:val="24"/>
        </w:rPr>
        <w:t xml:space="preserve"> T</w:t>
      </w:r>
      <w:r w:rsidR="00406D24">
        <w:rPr>
          <w:rFonts w:eastAsia="Times New Roman" w:cstheme="minorHAnsi"/>
          <w:color w:val="000000"/>
          <w:sz w:val="24"/>
          <w:szCs w:val="24"/>
        </w:rPr>
        <w:t>.</w:t>
      </w:r>
      <w:r w:rsidRPr="003C541A">
        <w:rPr>
          <w:rFonts w:eastAsia="Times New Roman" w:cstheme="minorHAnsi"/>
          <w:color w:val="000000"/>
          <w:sz w:val="24"/>
          <w:szCs w:val="24"/>
        </w:rPr>
        <w:t>O</w:t>
      </w:r>
      <w:r w:rsidR="00406D24">
        <w:rPr>
          <w:rFonts w:eastAsia="Times New Roman" w:cstheme="minorHAnsi"/>
          <w:color w:val="000000"/>
          <w:sz w:val="24"/>
          <w:szCs w:val="24"/>
        </w:rPr>
        <w:t>.</w:t>
      </w:r>
      <w:r w:rsidRPr="003C541A">
        <w:rPr>
          <w:rFonts w:eastAsia="Times New Roman" w:cstheme="minorHAnsi"/>
          <w:color w:val="000000"/>
          <w:sz w:val="24"/>
          <w:szCs w:val="24"/>
        </w:rPr>
        <w:t>, Marshall</w:t>
      </w:r>
      <w:r w:rsidR="00406D24">
        <w:rPr>
          <w:rFonts w:eastAsia="Times New Roman" w:cstheme="minorHAnsi"/>
          <w:color w:val="000000"/>
          <w:sz w:val="24"/>
          <w:szCs w:val="24"/>
        </w:rPr>
        <w:t>,</w:t>
      </w:r>
      <w:r w:rsidRPr="003C541A">
        <w:rPr>
          <w:rFonts w:eastAsia="Times New Roman" w:cstheme="minorHAnsi"/>
          <w:color w:val="000000"/>
          <w:sz w:val="24"/>
          <w:szCs w:val="24"/>
        </w:rPr>
        <w:t xml:space="preserve"> L</w:t>
      </w:r>
      <w:r w:rsidR="00406D24">
        <w:rPr>
          <w:rFonts w:eastAsia="Times New Roman" w:cstheme="minorHAnsi"/>
          <w:color w:val="000000"/>
          <w:sz w:val="24"/>
          <w:szCs w:val="24"/>
        </w:rPr>
        <w:t>.</w:t>
      </w:r>
      <w:r w:rsidRPr="003C541A">
        <w:rPr>
          <w:rFonts w:eastAsia="Times New Roman" w:cstheme="minorHAnsi"/>
          <w:color w:val="000000"/>
          <w:sz w:val="24"/>
          <w:szCs w:val="24"/>
        </w:rPr>
        <w:t>, Born</w:t>
      </w:r>
      <w:r w:rsidR="00406D24">
        <w:rPr>
          <w:rFonts w:eastAsia="Times New Roman" w:cstheme="minorHAnsi"/>
          <w:color w:val="000000"/>
          <w:sz w:val="24"/>
          <w:szCs w:val="24"/>
        </w:rPr>
        <w:t>,</w:t>
      </w:r>
      <w:r w:rsidRPr="003C541A">
        <w:rPr>
          <w:rFonts w:eastAsia="Times New Roman" w:cstheme="minorHAnsi"/>
          <w:color w:val="000000"/>
          <w:sz w:val="24"/>
          <w:szCs w:val="24"/>
        </w:rPr>
        <w:t xml:space="preserve"> J. Fast and slow spindles during the sleep slow oscillation: Disparate coalescence and engagement in memory processing. </w:t>
      </w:r>
      <w:r w:rsidRPr="003C541A">
        <w:rPr>
          <w:rFonts w:eastAsia="Times New Roman" w:cstheme="minorHAnsi"/>
          <w:i/>
          <w:iCs/>
          <w:color w:val="000000"/>
          <w:sz w:val="24"/>
          <w:szCs w:val="24"/>
        </w:rPr>
        <w:t>Sleep</w:t>
      </w:r>
      <w:r w:rsidRPr="003C541A">
        <w:rPr>
          <w:rFonts w:eastAsia="Times New Roman" w:cstheme="minorHAnsi"/>
          <w:color w:val="000000"/>
          <w:sz w:val="24"/>
          <w:szCs w:val="24"/>
        </w:rPr>
        <w:t xml:space="preserve">. </w:t>
      </w:r>
      <w:r w:rsidRPr="00406D24">
        <w:rPr>
          <w:rFonts w:eastAsia="Times New Roman" w:cstheme="minorHAnsi"/>
          <w:b/>
          <w:color w:val="000000"/>
          <w:sz w:val="24"/>
          <w:szCs w:val="24"/>
        </w:rPr>
        <w:t>34</w:t>
      </w:r>
      <w:r w:rsidR="00EE648F" w:rsidRPr="00406D24">
        <w:rPr>
          <w:rFonts w:eastAsia="Times New Roman" w:cstheme="minorHAnsi"/>
          <w:color w:val="222222"/>
          <w:sz w:val="24"/>
          <w:szCs w:val="24"/>
          <w:shd w:val="clear" w:color="auto" w:fill="FFFFFF"/>
        </w:rPr>
        <w:t xml:space="preserve"> </w:t>
      </w:r>
      <w:r w:rsidRPr="003C541A">
        <w:rPr>
          <w:rFonts w:eastAsia="Times New Roman" w:cstheme="minorHAnsi"/>
          <w:color w:val="000000"/>
          <w:sz w:val="24"/>
          <w:szCs w:val="24"/>
        </w:rPr>
        <w:t>(10)</w:t>
      </w:r>
      <w:r w:rsidR="00406D24">
        <w:rPr>
          <w:rFonts w:eastAsia="Times New Roman" w:cstheme="minorHAnsi"/>
          <w:color w:val="000000"/>
          <w:sz w:val="24"/>
          <w:szCs w:val="24"/>
        </w:rPr>
        <w:t xml:space="preserve">, </w:t>
      </w:r>
      <w:r w:rsidRPr="003C541A">
        <w:rPr>
          <w:rFonts w:eastAsia="Times New Roman" w:cstheme="minorHAnsi"/>
          <w:color w:val="000000"/>
          <w:sz w:val="24"/>
          <w:szCs w:val="24"/>
        </w:rPr>
        <w:t>1411-1421</w:t>
      </w:r>
      <w:r w:rsidR="00406D24">
        <w:rPr>
          <w:rFonts w:eastAsia="Times New Roman" w:cstheme="minorHAnsi"/>
          <w:color w:val="000000"/>
          <w:sz w:val="24"/>
          <w:szCs w:val="24"/>
        </w:rPr>
        <w:t xml:space="preserve"> (2011)</w:t>
      </w:r>
      <w:r w:rsidRPr="003C541A">
        <w:rPr>
          <w:rFonts w:eastAsia="Times New Roman" w:cstheme="minorHAnsi"/>
          <w:color w:val="000000"/>
          <w:sz w:val="24"/>
          <w:szCs w:val="24"/>
        </w:rPr>
        <w:t>. doi:10.5665/sleep.1290</w:t>
      </w:r>
      <w:r w:rsidR="007E4A9F">
        <w:rPr>
          <w:rFonts w:eastAsia="Times New Roman" w:cstheme="minorHAnsi"/>
          <w:color w:val="000000"/>
          <w:sz w:val="24"/>
          <w:szCs w:val="24"/>
        </w:rPr>
        <w:t>.</w:t>
      </w:r>
    </w:p>
    <w:p w14:paraId="70F647D1" w14:textId="3981D0B3" w:rsidR="00DD0B94" w:rsidRPr="003C541A" w:rsidRDefault="00DD0B94" w:rsidP="00494408">
      <w:pPr>
        <w:numPr>
          <w:ilvl w:val="0"/>
          <w:numId w:val="3"/>
        </w:numPr>
        <w:spacing w:after="0" w:line="240" w:lineRule="auto"/>
        <w:jc w:val="both"/>
        <w:textAlignment w:val="baseline"/>
        <w:rPr>
          <w:rFonts w:eastAsia="Times New Roman" w:cstheme="minorHAnsi"/>
          <w:color w:val="000000"/>
          <w:sz w:val="24"/>
          <w:szCs w:val="24"/>
        </w:rPr>
      </w:pPr>
      <w:proofErr w:type="spellStart"/>
      <w:r w:rsidRPr="003C541A">
        <w:rPr>
          <w:rFonts w:eastAsia="Times New Roman" w:cstheme="minorHAnsi"/>
          <w:color w:val="000000"/>
          <w:sz w:val="24"/>
          <w:szCs w:val="24"/>
        </w:rPr>
        <w:t>Acebo</w:t>
      </w:r>
      <w:proofErr w:type="spellEnd"/>
      <w:r w:rsidR="00406D24">
        <w:rPr>
          <w:rFonts w:eastAsia="Times New Roman" w:cstheme="minorHAnsi"/>
          <w:color w:val="000000"/>
          <w:sz w:val="24"/>
          <w:szCs w:val="24"/>
        </w:rPr>
        <w:t>,</w:t>
      </w:r>
      <w:r w:rsidRPr="003C541A">
        <w:rPr>
          <w:rFonts w:eastAsia="Times New Roman" w:cstheme="minorHAnsi"/>
          <w:color w:val="000000"/>
          <w:sz w:val="24"/>
          <w:szCs w:val="24"/>
        </w:rPr>
        <w:t xml:space="preserve"> C</w:t>
      </w:r>
      <w:r w:rsidR="00406D24">
        <w:rPr>
          <w:rFonts w:eastAsia="Times New Roman" w:cstheme="minorHAnsi"/>
          <w:color w:val="000000"/>
          <w:sz w:val="24"/>
          <w:szCs w:val="24"/>
        </w:rPr>
        <w:t>.</w:t>
      </w:r>
      <w:r w:rsidR="00037927">
        <w:rPr>
          <w:rFonts w:eastAsia="Times New Roman" w:cstheme="minorHAnsi"/>
          <w:color w:val="000000"/>
          <w:sz w:val="24"/>
          <w:szCs w:val="24"/>
        </w:rPr>
        <w:t xml:space="preserve"> et al.</w:t>
      </w:r>
      <w:r w:rsidRPr="003C541A">
        <w:rPr>
          <w:rFonts w:eastAsia="Times New Roman" w:cstheme="minorHAnsi"/>
          <w:color w:val="000000"/>
          <w:sz w:val="24"/>
          <w:szCs w:val="24"/>
        </w:rPr>
        <w:t xml:space="preserve"> Sleep/wake patterns derived from activity monitoring and maternal report for healthy 1- to 5-year-old children. </w:t>
      </w:r>
      <w:r w:rsidRPr="003C541A">
        <w:rPr>
          <w:rFonts w:eastAsia="Times New Roman" w:cstheme="minorHAnsi"/>
          <w:i/>
          <w:iCs/>
          <w:color w:val="000000"/>
          <w:sz w:val="24"/>
          <w:szCs w:val="24"/>
        </w:rPr>
        <w:t>Sleep</w:t>
      </w:r>
      <w:r w:rsidRPr="003C541A">
        <w:rPr>
          <w:rFonts w:eastAsia="Times New Roman" w:cstheme="minorHAnsi"/>
          <w:color w:val="000000"/>
          <w:sz w:val="24"/>
          <w:szCs w:val="24"/>
        </w:rPr>
        <w:t>.</w:t>
      </w:r>
      <w:r w:rsidR="00406D24">
        <w:rPr>
          <w:rFonts w:eastAsia="Times New Roman" w:cstheme="minorHAnsi"/>
          <w:color w:val="000000"/>
          <w:sz w:val="24"/>
          <w:szCs w:val="24"/>
        </w:rPr>
        <w:t xml:space="preserve"> </w:t>
      </w:r>
      <w:r w:rsidRPr="00406D24">
        <w:rPr>
          <w:rFonts w:eastAsia="Times New Roman" w:cstheme="minorHAnsi"/>
          <w:b/>
          <w:color w:val="000000"/>
          <w:sz w:val="24"/>
          <w:szCs w:val="24"/>
        </w:rPr>
        <w:t>28</w:t>
      </w:r>
      <w:r w:rsidR="00EE648F" w:rsidRPr="00406D24">
        <w:rPr>
          <w:rFonts w:eastAsia="Times New Roman" w:cstheme="minorHAnsi"/>
          <w:color w:val="222222"/>
          <w:sz w:val="24"/>
          <w:szCs w:val="24"/>
          <w:shd w:val="clear" w:color="auto" w:fill="FFFFFF"/>
        </w:rPr>
        <w:t xml:space="preserve"> </w:t>
      </w:r>
      <w:r w:rsidRPr="003C541A">
        <w:rPr>
          <w:rFonts w:eastAsia="Times New Roman" w:cstheme="minorHAnsi"/>
          <w:color w:val="000000"/>
          <w:sz w:val="24"/>
          <w:szCs w:val="24"/>
        </w:rPr>
        <w:t>(12)</w:t>
      </w:r>
      <w:r w:rsidR="00406D24">
        <w:rPr>
          <w:rFonts w:eastAsia="Times New Roman" w:cstheme="minorHAnsi"/>
          <w:color w:val="000000"/>
          <w:sz w:val="24"/>
          <w:szCs w:val="24"/>
        </w:rPr>
        <w:t xml:space="preserve">, </w:t>
      </w:r>
      <w:r w:rsidRPr="003C541A">
        <w:rPr>
          <w:rFonts w:eastAsia="Times New Roman" w:cstheme="minorHAnsi"/>
          <w:color w:val="000000"/>
          <w:sz w:val="24"/>
          <w:szCs w:val="24"/>
        </w:rPr>
        <w:t>1568-1577</w:t>
      </w:r>
      <w:r w:rsidR="00406D24">
        <w:rPr>
          <w:rFonts w:eastAsia="Times New Roman" w:cstheme="minorHAnsi"/>
          <w:color w:val="000000"/>
          <w:sz w:val="24"/>
          <w:szCs w:val="24"/>
        </w:rPr>
        <w:t xml:space="preserve"> (2005)</w:t>
      </w:r>
      <w:r w:rsidRPr="003C541A">
        <w:rPr>
          <w:rFonts w:eastAsia="Times New Roman" w:cstheme="minorHAnsi"/>
          <w:color w:val="000000"/>
          <w:sz w:val="24"/>
          <w:szCs w:val="24"/>
        </w:rPr>
        <w:t>. doi:10.1093/sleep/28.12.1568</w:t>
      </w:r>
      <w:r w:rsidR="007E4A9F">
        <w:rPr>
          <w:rFonts w:eastAsia="Times New Roman" w:cstheme="minorHAnsi"/>
          <w:color w:val="000000"/>
          <w:sz w:val="24"/>
          <w:szCs w:val="24"/>
        </w:rPr>
        <w:t>.</w:t>
      </w:r>
    </w:p>
    <w:p w14:paraId="332E03F4" w14:textId="3C2AC857" w:rsidR="00DD0B94" w:rsidRPr="003C541A" w:rsidRDefault="00DD0B94" w:rsidP="00494408">
      <w:pPr>
        <w:numPr>
          <w:ilvl w:val="0"/>
          <w:numId w:val="3"/>
        </w:numPr>
        <w:spacing w:after="0" w:line="240" w:lineRule="auto"/>
        <w:jc w:val="both"/>
        <w:textAlignment w:val="baseline"/>
        <w:rPr>
          <w:rFonts w:eastAsia="Times New Roman" w:cstheme="minorHAnsi"/>
          <w:color w:val="000000"/>
          <w:sz w:val="24"/>
          <w:szCs w:val="24"/>
        </w:rPr>
      </w:pPr>
      <w:proofErr w:type="spellStart"/>
      <w:r w:rsidRPr="003C541A">
        <w:rPr>
          <w:rFonts w:eastAsia="Times New Roman" w:cstheme="minorHAnsi"/>
          <w:color w:val="000000"/>
          <w:sz w:val="24"/>
          <w:szCs w:val="24"/>
        </w:rPr>
        <w:t>Acebo</w:t>
      </w:r>
      <w:proofErr w:type="spellEnd"/>
      <w:r w:rsidR="00406D24">
        <w:rPr>
          <w:rFonts w:eastAsia="Times New Roman" w:cstheme="minorHAnsi"/>
          <w:color w:val="000000"/>
          <w:sz w:val="24"/>
          <w:szCs w:val="24"/>
        </w:rPr>
        <w:t>,</w:t>
      </w:r>
      <w:r w:rsidRPr="003C541A">
        <w:rPr>
          <w:rFonts w:eastAsia="Times New Roman" w:cstheme="minorHAnsi"/>
          <w:color w:val="000000"/>
          <w:sz w:val="24"/>
          <w:szCs w:val="24"/>
        </w:rPr>
        <w:t xml:space="preserve"> C</w:t>
      </w:r>
      <w:r w:rsidR="00406D24">
        <w:rPr>
          <w:rFonts w:eastAsia="Times New Roman" w:cstheme="minorHAnsi"/>
          <w:color w:val="000000"/>
          <w:sz w:val="24"/>
          <w:szCs w:val="24"/>
        </w:rPr>
        <w:t>.</w:t>
      </w:r>
      <w:r w:rsidRPr="003C541A">
        <w:rPr>
          <w:rFonts w:eastAsia="Times New Roman" w:cstheme="minorHAnsi"/>
          <w:color w:val="000000"/>
          <w:sz w:val="24"/>
          <w:szCs w:val="24"/>
        </w:rPr>
        <w:t xml:space="preserve"> et al. Estimating sleep patterns with activity monitoring in children and adolescents: How many nights are necessary for reliable measures? </w:t>
      </w:r>
      <w:r w:rsidRPr="003C541A">
        <w:rPr>
          <w:rFonts w:eastAsia="Times New Roman" w:cstheme="minorHAnsi"/>
          <w:i/>
          <w:iCs/>
          <w:color w:val="000000"/>
          <w:sz w:val="24"/>
          <w:szCs w:val="24"/>
        </w:rPr>
        <w:t>Sleep</w:t>
      </w:r>
      <w:r w:rsidRPr="003C541A">
        <w:rPr>
          <w:rFonts w:eastAsia="Times New Roman" w:cstheme="minorHAnsi"/>
          <w:color w:val="000000"/>
          <w:sz w:val="24"/>
          <w:szCs w:val="24"/>
        </w:rPr>
        <w:t>.</w:t>
      </w:r>
      <w:r w:rsidR="00406D24">
        <w:rPr>
          <w:rFonts w:eastAsia="Times New Roman" w:cstheme="minorHAnsi"/>
          <w:color w:val="000000"/>
          <w:sz w:val="24"/>
          <w:szCs w:val="24"/>
        </w:rPr>
        <w:t xml:space="preserve"> </w:t>
      </w:r>
      <w:r w:rsidRPr="00406D24">
        <w:rPr>
          <w:rFonts w:eastAsia="Times New Roman" w:cstheme="minorHAnsi"/>
          <w:b/>
          <w:color w:val="000000"/>
          <w:sz w:val="24"/>
          <w:szCs w:val="24"/>
        </w:rPr>
        <w:t>22</w:t>
      </w:r>
      <w:r w:rsidR="00037927" w:rsidRPr="00406D24">
        <w:rPr>
          <w:rFonts w:eastAsia="Times New Roman" w:cstheme="minorHAnsi"/>
          <w:color w:val="222222"/>
          <w:sz w:val="24"/>
          <w:szCs w:val="24"/>
          <w:shd w:val="clear" w:color="auto" w:fill="FFFFFF"/>
        </w:rPr>
        <w:t xml:space="preserve"> </w:t>
      </w:r>
      <w:r w:rsidRPr="003C541A">
        <w:rPr>
          <w:rFonts w:eastAsia="Times New Roman" w:cstheme="minorHAnsi"/>
          <w:color w:val="000000"/>
          <w:sz w:val="24"/>
          <w:szCs w:val="24"/>
        </w:rPr>
        <w:t>(1)</w:t>
      </w:r>
      <w:r w:rsidR="00406D24">
        <w:rPr>
          <w:rFonts w:eastAsia="Times New Roman" w:cstheme="minorHAnsi"/>
          <w:color w:val="000000"/>
          <w:sz w:val="24"/>
          <w:szCs w:val="24"/>
        </w:rPr>
        <w:t xml:space="preserve">, </w:t>
      </w:r>
      <w:r w:rsidRPr="003C541A">
        <w:rPr>
          <w:rFonts w:eastAsia="Times New Roman" w:cstheme="minorHAnsi"/>
          <w:color w:val="000000"/>
          <w:sz w:val="24"/>
          <w:szCs w:val="24"/>
        </w:rPr>
        <w:t>95-103</w:t>
      </w:r>
      <w:r w:rsidR="00406D24">
        <w:rPr>
          <w:rFonts w:eastAsia="Times New Roman" w:cstheme="minorHAnsi"/>
          <w:color w:val="000000"/>
          <w:sz w:val="24"/>
          <w:szCs w:val="24"/>
        </w:rPr>
        <w:t xml:space="preserve"> (1999)</w:t>
      </w:r>
      <w:r w:rsidRPr="003C541A">
        <w:rPr>
          <w:rFonts w:eastAsia="Times New Roman" w:cstheme="minorHAnsi"/>
          <w:color w:val="000000"/>
          <w:sz w:val="24"/>
          <w:szCs w:val="24"/>
        </w:rPr>
        <w:t>. doi:10.1093/sleep/22.1.95</w:t>
      </w:r>
      <w:r w:rsidR="007E4A9F">
        <w:rPr>
          <w:rFonts w:eastAsia="Times New Roman" w:cstheme="minorHAnsi"/>
          <w:color w:val="000000"/>
          <w:sz w:val="24"/>
          <w:szCs w:val="24"/>
        </w:rPr>
        <w:t>.</w:t>
      </w:r>
    </w:p>
    <w:p w14:paraId="1A04B5B3" w14:textId="4B7E3BF5" w:rsidR="00DD0B94" w:rsidRPr="003C541A" w:rsidRDefault="00DD0B94" w:rsidP="00494408">
      <w:pPr>
        <w:numPr>
          <w:ilvl w:val="0"/>
          <w:numId w:val="3"/>
        </w:numPr>
        <w:spacing w:after="0" w:line="240" w:lineRule="auto"/>
        <w:jc w:val="both"/>
        <w:textAlignment w:val="baseline"/>
        <w:rPr>
          <w:rFonts w:eastAsia="Times New Roman" w:cstheme="minorHAnsi"/>
          <w:color w:val="000000"/>
          <w:sz w:val="24"/>
          <w:szCs w:val="24"/>
        </w:rPr>
      </w:pPr>
      <w:r w:rsidRPr="003C541A">
        <w:rPr>
          <w:rFonts w:eastAsia="Times New Roman" w:cstheme="minorHAnsi"/>
          <w:color w:val="222222"/>
          <w:sz w:val="24"/>
          <w:szCs w:val="24"/>
        </w:rPr>
        <w:t>Geiger</w:t>
      </w:r>
      <w:r w:rsidR="00406D24">
        <w:rPr>
          <w:rFonts w:eastAsia="Times New Roman" w:cstheme="minorHAnsi"/>
          <w:color w:val="222222"/>
          <w:sz w:val="24"/>
          <w:szCs w:val="24"/>
        </w:rPr>
        <w:t>,</w:t>
      </w:r>
      <w:r w:rsidRPr="003C541A">
        <w:rPr>
          <w:rFonts w:eastAsia="Times New Roman" w:cstheme="minorHAnsi"/>
          <w:color w:val="222222"/>
          <w:sz w:val="24"/>
          <w:szCs w:val="24"/>
        </w:rPr>
        <w:t xml:space="preserve"> A</w:t>
      </w:r>
      <w:r w:rsidR="00406D24">
        <w:rPr>
          <w:rFonts w:eastAsia="Times New Roman" w:cstheme="minorHAnsi"/>
          <w:color w:val="222222"/>
          <w:sz w:val="24"/>
          <w:szCs w:val="24"/>
        </w:rPr>
        <w:t>.</w:t>
      </w:r>
      <w:r w:rsidR="00494408">
        <w:rPr>
          <w:rFonts w:eastAsia="Times New Roman" w:cstheme="minorHAnsi"/>
          <w:color w:val="222222"/>
          <w:sz w:val="24"/>
          <w:szCs w:val="24"/>
        </w:rPr>
        <w:t xml:space="preserve"> et al.</w:t>
      </w:r>
      <w:r w:rsidRPr="003C541A">
        <w:rPr>
          <w:rFonts w:eastAsia="Times New Roman" w:cstheme="minorHAnsi"/>
          <w:color w:val="222222"/>
          <w:sz w:val="24"/>
          <w:szCs w:val="24"/>
        </w:rPr>
        <w:t xml:space="preserve"> The sleep EEG as a marker of intellectual ability in school age children. </w:t>
      </w:r>
      <w:r w:rsidRPr="003C541A">
        <w:rPr>
          <w:rFonts w:eastAsia="Times New Roman" w:cstheme="minorHAnsi"/>
          <w:i/>
          <w:color w:val="222222"/>
          <w:sz w:val="24"/>
          <w:szCs w:val="24"/>
        </w:rPr>
        <w:t>Sleep.</w:t>
      </w:r>
      <w:r w:rsidRPr="003C541A">
        <w:rPr>
          <w:rFonts w:eastAsia="Times New Roman" w:cstheme="minorHAnsi"/>
          <w:color w:val="222222"/>
          <w:sz w:val="24"/>
          <w:szCs w:val="24"/>
        </w:rPr>
        <w:t xml:space="preserve"> </w:t>
      </w:r>
      <w:r w:rsidRPr="00406D24">
        <w:rPr>
          <w:rFonts w:eastAsia="Times New Roman" w:cstheme="minorHAnsi"/>
          <w:b/>
          <w:color w:val="222222"/>
          <w:sz w:val="24"/>
          <w:szCs w:val="24"/>
        </w:rPr>
        <w:t>34</w:t>
      </w:r>
      <w:r w:rsidR="00037927" w:rsidRPr="00406D24">
        <w:rPr>
          <w:rFonts w:eastAsia="Times New Roman" w:cstheme="minorHAnsi"/>
          <w:color w:val="222222"/>
          <w:sz w:val="24"/>
          <w:szCs w:val="24"/>
          <w:shd w:val="clear" w:color="auto" w:fill="FFFFFF"/>
        </w:rPr>
        <w:t xml:space="preserve"> </w:t>
      </w:r>
      <w:r w:rsidRPr="003C541A">
        <w:rPr>
          <w:rFonts w:eastAsia="Times New Roman" w:cstheme="minorHAnsi"/>
          <w:color w:val="222222"/>
          <w:sz w:val="24"/>
          <w:szCs w:val="24"/>
        </w:rPr>
        <w:t>(2)</w:t>
      </w:r>
      <w:r w:rsidR="00406D24">
        <w:rPr>
          <w:rFonts w:eastAsia="Times New Roman" w:cstheme="minorHAnsi"/>
          <w:color w:val="222222"/>
          <w:sz w:val="24"/>
          <w:szCs w:val="24"/>
        </w:rPr>
        <w:t xml:space="preserve">, </w:t>
      </w:r>
      <w:r w:rsidRPr="003C541A">
        <w:rPr>
          <w:rFonts w:eastAsia="Times New Roman" w:cstheme="minorHAnsi"/>
          <w:color w:val="222222"/>
          <w:sz w:val="24"/>
          <w:szCs w:val="24"/>
        </w:rPr>
        <w:t>181–189</w:t>
      </w:r>
      <w:r w:rsidR="00406D24">
        <w:rPr>
          <w:rFonts w:eastAsia="Times New Roman" w:cstheme="minorHAnsi"/>
          <w:color w:val="222222"/>
          <w:sz w:val="24"/>
          <w:szCs w:val="24"/>
        </w:rPr>
        <w:t xml:space="preserve"> (2011)</w:t>
      </w:r>
      <w:r w:rsidRPr="003C541A">
        <w:rPr>
          <w:rFonts w:eastAsia="Times New Roman" w:cstheme="minorHAnsi"/>
          <w:color w:val="222222"/>
          <w:sz w:val="24"/>
          <w:szCs w:val="24"/>
        </w:rPr>
        <w:t>.</w:t>
      </w:r>
    </w:p>
    <w:p w14:paraId="41BB584A" w14:textId="1271D356" w:rsidR="00DD0B94" w:rsidRPr="003C541A" w:rsidRDefault="00DD0B94" w:rsidP="00494408">
      <w:pPr>
        <w:numPr>
          <w:ilvl w:val="0"/>
          <w:numId w:val="3"/>
        </w:numPr>
        <w:spacing w:after="0" w:line="240" w:lineRule="auto"/>
        <w:jc w:val="both"/>
        <w:textAlignment w:val="baseline"/>
        <w:rPr>
          <w:rFonts w:eastAsia="Times New Roman" w:cstheme="minorHAnsi"/>
          <w:color w:val="000000"/>
          <w:sz w:val="24"/>
          <w:szCs w:val="24"/>
        </w:rPr>
      </w:pPr>
      <w:r w:rsidRPr="003C541A">
        <w:rPr>
          <w:rFonts w:eastAsia="Times New Roman" w:cstheme="minorHAnsi"/>
          <w:color w:val="000000"/>
          <w:sz w:val="24"/>
          <w:szCs w:val="24"/>
        </w:rPr>
        <w:t>Wagner</w:t>
      </w:r>
      <w:r w:rsidR="00406D24">
        <w:rPr>
          <w:rFonts w:eastAsia="Times New Roman" w:cstheme="minorHAnsi"/>
          <w:color w:val="000000"/>
          <w:sz w:val="24"/>
          <w:szCs w:val="24"/>
        </w:rPr>
        <w:t>,</w:t>
      </w:r>
      <w:r w:rsidRPr="003C541A">
        <w:rPr>
          <w:rFonts w:eastAsia="Times New Roman" w:cstheme="minorHAnsi"/>
          <w:color w:val="000000"/>
          <w:sz w:val="24"/>
          <w:szCs w:val="24"/>
        </w:rPr>
        <w:t xml:space="preserve"> U</w:t>
      </w:r>
      <w:r w:rsidR="00406D24">
        <w:rPr>
          <w:rFonts w:eastAsia="Times New Roman" w:cstheme="minorHAnsi"/>
          <w:color w:val="000000"/>
          <w:sz w:val="24"/>
          <w:szCs w:val="24"/>
        </w:rPr>
        <w:t>.</w:t>
      </w:r>
      <w:r w:rsidRPr="003C541A">
        <w:rPr>
          <w:rFonts w:eastAsia="Times New Roman" w:cstheme="minorHAnsi"/>
          <w:color w:val="000000"/>
          <w:sz w:val="24"/>
          <w:szCs w:val="24"/>
        </w:rPr>
        <w:t xml:space="preserve">, </w:t>
      </w:r>
      <w:proofErr w:type="spellStart"/>
      <w:r w:rsidRPr="003C541A">
        <w:rPr>
          <w:rFonts w:eastAsia="Times New Roman" w:cstheme="minorHAnsi"/>
          <w:color w:val="000000"/>
          <w:sz w:val="24"/>
          <w:szCs w:val="24"/>
        </w:rPr>
        <w:t>Gais</w:t>
      </w:r>
      <w:proofErr w:type="spellEnd"/>
      <w:r w:rsidR="00406D24">
        <w:rPr>
          <w:rFonts w:eastAsia="Times New Roman" w:cstheme="minorHAnsi"/>
          <w:color w:val="000000"/>
          <w:sz w:val="24"/>
          <w:szCs w:val="24"/>
        </w:rPr>
        <w:t>,</w:t>
      </w:r>
      <w:r w:rsidRPr="003C541A">
        <w:rPr>
          <w:rFonts w:eastAsia="Times New Roman" w:cstheme="minorHAnsi"/>
          <w:color w:val="000000"/>
          <w:sz w:val="24"/>
          <w:szCs w:val="24"/>
        </w:rPr>
        <w:t xml:space="preserve"> S</w:t>
      </w:r>
      <w:r w:rsidR="00406D24">
        <w:rPr>
          <w:rFonts w:eastAsia="Times New Roman" w:cstheme="minorHAnsi"/>
          <w:color w:val="000000"/>
          <w:sz w:val="24"/>
          <w:szCs w:val="24"/>
        </w:rPr>
        <w:t>.</w:t>
      </w:r>
      <w:r w:rsidRPr="003C541A">
        <w:rPr>
          <w:rFonts w:eastAsia="Times New Roman" w:cstheme="minorHAnsi"/>
          <w:color w:val="000000"/>
          <w:sz w:val="24"/>
          <w:szCs w:val="24"/>
        </w:rPr>
        <w:t>, Born</w:t>
      </w:r>
      <w:r w:rsidR="00406D24">
        <w:rPr>
          <w:rFonts w:eastAsia="Times New Roman" w:cstheme="minorHAnsi"/>
          <w:color w:val="000000"/>
          <w:sz w:val="24"/>
          <w:szCs w:val="24"/>
        </w:rPr>
        <w:t>,</w:t>
      </w:r>
      <w:r w:rsidRPr="003C541A">
        <w:rPr>
          <w:rFonts w:eastAsia="Times New Roman" w:cstheme="minorHAnsi"/>
          <w:color w:val="000000"/>
          <w:sz w:val="24"/>
          <w:szCs w:val="24"/>
        </w:rPr>
        <w:t xml:space="preserve"> J</w:t>
      </w:r>
      <w:r w:rsidR="00406D24">
        <w:rPr>
          <w:rFonts w:eastAsia="Times New Roman" w:cstheme="minorHAnsi"/>
          <w:color w:val="000000"/>
          <w:sz w:val="24"/>
          <w:szCs w:val="24"/>
        </w:rPr>
        <w:t>.</w:t>
      </w:r>
      <w:r w:rsidRPr="003C541A">
        <w:rPr>
          <w:rFonts w:eastAsia="Times New Roman" w:cstheme="minorHAnsi"/>
          <w:color w:val="000000"/>
          <w:sz w:val="24"/>
          <w:szCs w:val="24"/>
        </w:rPr>
        <w:t xml:space="preserve"> Emotional memory formation is enhanced across sleep intervals with high amounts of rapid eye movement sleep. </w:t>
      </w:r>
      <w:r w:rsidRPr="003C541A">
        <w:rPr>
          <w:rFonts w:eastAsia="Times New Roman" w:cstheme="minorHAnsi"/>
          <w:i/>
          <w:iCs/>
          <w:color w:val="000000"/>
          <w:sz w:val="24"/>
          <w:szCs w:val="24"/>
        </w:rPr>
        <w:t>Learning and Memory</w:t>
      </w:r>
      <w:r w:rsidRPr="003C541A">
        <w:rPr>
          <w:rFonts w:eastAsia="Times New Roman" w:cstheme="minorHAnsi"/>
          <w:color w:val="000000"/>
          <w:sz w:val="24"/>
          <w:szCs w:val="24"/>
        </w:rPr>
        <w:t>.</w:t>
      </w:r>
      <w:r w:rsidR="00406D24">
        <w:rPr>
          <w:rFonts w:eastAsia="Times New Roman" w:cstheme="minorHAnsi"/>
          <w:color w:val="000000"/>
          <w:sz w:val="24"/>
          <w:szCs w:val="24"/>
        </w:rPr>
        <w:t xml:space="preserve"> </w:t>
      </w:r>
      <w:r w:rsidRPr="00406D24">
        <w:rPr>
          <w:rFonts w:eastAsia="Times New Roman" w:cstheme="minorHAnsi"/>
          <w:b/>
          <w:color w:val="000000"/>
          <w:sz w:val="24"/>
          <w:szCs w:val="24"/>
        </w:rPr>
        <w:t>8</w:t>
      </w:r>
      <w:r w:rsidR="00406D24">
        <w:rPr>
          <w:rFonts w:eastAsia="Times New Roman" w:cstheme="minorHAnsi"/>
          <w:color w:val="000000"/>
          <w:sz w:val="24"/>
          <w:szCs w:val="24"/>
        </w:rPr>
        <w:t xml:space="preserve">, </w:t>
      </w:r>
      <w:r w:rsidRPr="003C541A">
        <w:rPr>
          <w:rFonts w:eastAsia="Times New Roman" w:cstheme="minorHAnsi"/>
          <w:color w:val="000000"/>
          <w:sz w:val="24"/>
          <w:szCs w:val="24"/>
        </w:rPr>
        <w:t>112-119</w:t>
      </w:r>
      <w:r w:rsidR="00406D24">
        <w:rPr>
          <w:rFonts w:eastAsia="Times New Roman" w:cstheme="minorHAnsi"/>
          <w:color w:val="000000"/>
          <w:sz w:val="24"/>
          <w:szCs w:val="24"/>
        </w:rPr>
        <w:t xml:space="preserve"> (2001)</w:t>
      </w:r>
      <w:r w:rsidRPr="003C541A">
        <w:rPr>
          <w:rFonts w:eastAsia="Times New Roman" w:cstheme="minorHAnsi"/>
          <w:color w:val="000000"/>
          <w:sz w:val="24"/>
          <w:szCs w:val="24"/>
        </w:rPr>
        <w:t xml:space="preserve">. </w:t>
      </w:r>
      <w:proofErr w:type="gramStart"/>
      <w:r w:rsidRPr="003C541A">
        <w:rPr>
          <w:rFonts w:eastAsia="Times New Roman" w:cstheme="minorHAnsi"/>
          <w:color w:val="000000"/>
          <w:sz w:val="24"/>
          <w:szCs w:val="24"/>
        </w:rPr>
        <w:t>doi:10.1101/lm.36801.sleep</w:t>
      </w:r>
      <w:proofErr w:type="gramEnd"/>
      <w:r w:rsidR="007E4A9F">
        <w:rPr>
          <w:rFonts w:eastAsia="Times New Roman" w:cstheme="minorHAnsi"/>
          <w:color w:val="000000"/>
          <w:sz w:val="24"/>
          <w:szCs w:val="24"/>
        </w:rPr>
        <w:t>.</w:t>
      </w:r>
    </w:p>
    <w:p w14:paraId="2841BB25" w14:textId="7B02C756" w:rsidR="00406D24" w:rsidRPr="003C541A" w:rsidRDefault="00DD0B94" w:rsidP="00494408">
      <w:pPr>
        <w:numPr>
          <w:ilvl w:val="0"/>
          <w:numId w:val="3"/>
        </w:numPr>
        <w:spacing w:after="0" w:line="240" w:lineRule="auto"/>
        <w:jc w:val="both"/>
        <w:textAlignment w:val="baseline"/>
        <w:rPr>
          <w:rFonts w:eastAsia="Times New Roman" w:cstheme="minorHAnsi"/>
          <w:color w:val="000000"/>
          <w:sz w:val="24"/>
          <w:szCs w:val="24"/>
        </w:rPr>
      </w:pPr>
      <w:r w:rsidRPr="003C541A">
        <w:rPr>
          <w:rFonts w:eastAsia="Times New Roman" w:cstheme="minorHAnsi"/>
          <w:color w:val="000000"/>
          <w:sz w:val="24"/>
          <w:szCs w:val="24"/>
        </w:rPr>
        <w:t>Gómez</w:t>
      </w:r>
      <w:r w:rsidR="00406D24">
        <w:rPr>
          <w:rFonts w:eastAsia="Times New Roman" w:cstheme="minorHAnsi"/>
          <w:color w:val="000000"/>
          <w:sz w:val="24"/>
          <w:szCs w:val="24"/>
        </w:rPr>
        <w:t>,</w:t>
      </w:r>
      <w:r w:rsidRPr="003C541A">
        <w:rPr>
          <w:rFonts w:eastAsia="Times New Roman" w:cstheme="minorHAnsi"/>
          <w:color w:val="000000"/>
          <w:sz w:val="24"/>
          <w:szCs w:val="24"/>
        </w:rPr>
        <w:t xml:space="preserve"> R</w:t>
      </w:r>
      <w:r w:rsidR="00406D24">
        <w:rPr>
          <w:rFonts w:eastAsia="Times New Roman" w:cstheme="minorHAnsi"/>
          <w:color w:val="000000"/>
          <w:sz w:val="24"/>
          <w:szCs w:val="24"/>
        </w:rPr>
        <w:t>.</w:t>
      </w:r>
      <w:r w:rsidRPr="003C541A">
        <w:rPr>
          <w:rFonts w:eastAsia="Times New Roman" w:cstheme="minorHAnsi"/>
          <w:color w:val="000000"/>
          <w:sz w:val="24"/>
          <w:szCs w:val="24"/>
        </w:rPr>
        <w:t>L</w:t>
      </w:r>
      <w:r w:rsidR="00406D24">
        <w:rPr>
          <w:rFonts w:eastAsia="Times New Roman" w:cstheme="minorHAnsi"/>
          <w:color w:val="000000"/>
          <w:sz w:val="24"/>
          <w:szCs w:val="24"/>
        </w:rPr>
        <w:t>.</w:t>
      </w:r>
      <w:r w:rsidRPr="003C541A">
        <w:rPr>
          <w:rFonts w:eastAsia="Times New Roman" w:cstheme="minorHAnsi"/>
          <w:color w:val="000000"/>
          <w:sz w:val="24"/>
          <w:szCs w:val="24"/>
        </w:rPr>
        <w:t xml:space="preserve">, </w:t>
      </w:r>
      <w:proofErr w:type="spellStart"/>
      <w:r w:rsidRPr="003C541A">
        <w:rPr>
          <w:rFonts w:eastAsia="Times New Roman" w:cstheme="minorHAnsi"/>
          <w:color w:val="000000"/>
          <w:sz w:val="24"/>
          <w:szCs w:val="24"/>
        </w:rPr>
        <w:t>Bootzin</w:t>
      </w:r>
      <w:proofErr w:type="spellEnd"/>
      <w:r w:rsidR="00406D24">
        <w:rPr>
          <w:rFonts w:eastAsia="Times New Roman" w:cstheme="minorHAnsi"/>
          <w:color w:val="000000"/>
          <w:sz w:val="24"/>
          <w:szCs w:val="24"/>
        </w:rPr>
        <w:t>,</w:t>
      </w:r>
      <w:r w:rsidRPr="003C541A">
        <w:rPr>
          <w:rFonts w:eastAsia="Times New Roman" w:cstheme="minorHAnsi"/>
          <w:color w:val="000000"/>
          <w:sz w:val="24"/>
          <w:szCs w:val="24"/>
        </w:rPr>
        <w:t xml:space="preserve"> R</w:t>
      </w:r>
      <w:r w:rsidR="00406D24">
        <w:rPr>
          <w:rFonts w:eastAsia="Times New Roman" w:cstheme="minorHAnsi"/>
          <w:color w:val="000000"/>
          <w:sz w:val="24"/>
          <w:szCs w:val="24"/>
        </w:rPr>
        <w:t>.</w:t>
      </w:r>
      <w:r w:rsidRPr="003C541A">
        <w:rPr>
          <w:rFonts w:eastAsia="Times New Roman" w:cstheme="minorHAnsi"/>
          <w:color w:val="000000"/>
          <w:sz w:val="24"/>
          <w:szCs w:val="24"/>
        </w:rPr>
        <w:t>R</w:t>
      </w:r>
      <w:r w:rsidR="00406D24">
        <w:rPr>
          <w:rFonts w:eastAsia="Times New Roman" w:cstheme="minorHAnsi"/>
          <w:color w:val="000000"/>
          <w:sz w:val="24"/>
          <w:szCs w:val="24"/>
        </w:rPr>
        <w:t>.</w:t>
      </w:r>
      <w:r w:rsidRPr="003C541A">
        <w:rPr>
          <w:rFonts w:eastAsia="Times New Roman" w:cstheme="minorHAnsi"/>
          <w:color w:val="000000"/>
          <w:sz w:val="24"/>
          <w:szCs w:val="24"/>
        </w:rPr>
        <w:t>, Nadel</w:t>
      </w:r>
      <w:r w:rsidR="00406D24">
        <w:rPr>
          <w:rFonts w:eastAsia="Times New Roman" w:cstheme="minorHAnsi"/>
          <w:color w:val="000000"/>
          <w:sz w:val="24"/>
          <w:szCs w:val="24"/>
        </w:rPr>
        <w:t>,</w:t>
      </w:r>
      <w:r w:rsidRPr="003C541A">
        <w:rPr>
          <w:rFonts w:eastAsia="Times New Roman" w:cstheme="minorHAnsi"/>
          <w:color w:val="000000"/>
          <w:sz w:val="24"/>
          <w:szCs w:val="24"/>
        </w:rPr>
        <w:t xml:space="preserve"> L. Naps promote abstraction in language-learning infants. </w:t>
      </w:r>
      <w:r w:rsidRPr="003C541A">
        <w:rPr>
          <w:rFonts w:eastAsia="Times New Roman" w:cstheme="minorHAnsi"/>
          <w:i/>
          <w:iCs/>
          <w:color w:val="000000"/>
          <w:sz w:val="24"/>
          <w:szCs w:val="24"/>
        </w:rPr>
        <w:t>Psychological Science</w:t>
      </w:r>
      <w:r w:rsidRPr="003C541A">
        <w:rPr>
          <w:rFonts w:eastAsia="Times New Roman" w:cstheme="minorHAnsi"/>
          <w:color w:val="000000"/>
          <w:sz w:val="24"/>
          <w:szCs w:val="24"/>
        </w:rPr>
        <w:t>.</w:t>
      </w:r>
      <w:r w:rsidR="00406D24">
        <w:rPr>
          <w:rFonts w:eastAsia="Times New Roman" w:cstheme="minorHAnsi"/>
          <w:color w:val="000000"/>
          <w:sz w:val="24"/>
          <w:szCs w:val="24"/>
        </w:rPr>
        <w:t xml:space="preserve"> </w:t>
      </w:r>
      <w:r w:rsidRPr="00406D24">
        <w:rPr>
          <w:rFonts w:eastAsia="Times New Roman" w:cstheme="minorHAnsi"/>
          <w:b/>
          <w:color w:val="000000"/>
          <w:sz w:val="24"/>
          <w:szCs w:val="24"/>
        </w:rPr>
        <w:t>17</w:t>
      </w:r>
      <w:r w:rsidR="00037927" w:rsidRPr="00406D24">
        <w:rPr>
          <w:rFonts w:eastAsia="Times New Roman" w:cstheme="minorHAnsi"/>
          <w:color w:val="222222"/>
          <w:sz w:val="24"/>
          <w:szCs w:val="24"/>
          <w:shd w:val="clear" w:color="auto" w:fill="FFFFFF"/>
        </w:rPr>
        <w:t xml:space="preserve"> </w:t>
      </w:r>
      <w:r w:rsidRPr="003C541A">
        <w:rPr>
          <w:rFonts w:eastAsia="Times New Roman" w:cstheme="minorHAnsi"/>
          <w:color w:val="000000"/>
          <w:sz w:val="24"/>
          <w:szCs w:val="24"/>
        </w:rPr>
        <w:t>(8)</w:t>
      </w:r>
      <w:r w:rsidR="00406D24">
        <w:rPr>
          <w:rFonts w:eastAsia="Times New Roman" w:cstheme="minorHAnsi"/>
          <w:color w:val="000000"/>
          <w:sz w:val="24"/>
          <w:szCs w:val="24"/>
        </w:rPr>
        <w:t xml:space="preserve">, </w:t>
      </w:r>
      <w:r w:rsidRPr="003C541A">
        <w:rPr>
          <w:rFonts w:eastAsia="Times New Roman" w:cstheme="minorHAnsi"/>
          <w:color w:val="000000"/>
          <w:sz w:val="24"/>
          <w:szCs w:val="24"/>
        </w:rPr>
        <w:t>670-674</w:t>
      </w:r>
      <w:r w:rsidR="00406D24">
        <w:rPr>
          <w:rFonts w:eastAsia="Times New Roman" w:cstheme="minorHAnsi"/>
          <w:color w:val="000000"/>
          <w:sz w:val="24"/>
          <w:szCs w:val="24"/>
        </w:rPr>
        <w:t xml:space="preserve"> (2006)</w:t>
      </w:r>
      <w:r w:rsidRPr="003C541A">
        <w:rPr>
          <w:rFonts w:eastAsia="Times New Roman" w:cstheme="minorHAnsi"/>
          <w:color w:val="000000"/>
          <w:sz w:val="24"/>
          <w:szCs w:val="24"/>
        </w:rPr>
        <w:t>. doi:10.1111/j.1467-9280.2006.</w:t>
      </w:r>
      <w:proofErr w:type="gramStart"/>
      <w:r w:rsidRPr="003C541A">
        <w:rPr>
          <w:rFonts w:eastAsia="Times New Roman" w:cstheme="minorHAnsi"/>
          <w:color w:val="000000"/>
          <w:sz w:val="24"/>
          <w:szCs w:val="24"/>
        </w:rPr>
        <w:t>01764.x</w:t>
      </w:r>
      <w:r w:rsidR="007E4A9F">
        <w:rPr>
          <w:rFonts w:eastAsia="Times New Roman" w:cstheme="minorHAnsi"/>
          <w:color w:val="000000"/>
          <w:sz w:val="24"/>
          <w:szCs w:val="24"/>
        </w:rPr>
        <w:t>.</w:t>
      </w:r>
      <w:proofErr w:type="gramEnd"/>
    </w:p>
    <w:p w14:paraId="45DED93E" w14:textId="6C574792" w:rsidR="00243C73" w:rsidRPr="003C541A" w:rsidRDefault="00DD0B94" w:rsidP="00494408">
      <w:pPr>
        <w:numPr>
          <w:ilvl w:val="0"/>
          <w:numId w:val="3"/>
        </w:numPr>
        <w:spacing w:after="0" w:line="240" w:lineRule="auto"/>
        <w:jc w:val="both"/>
        <w:textAlignment w:val="baseline"/>
        <w:rPr>
          <w:rFonts w:cstheme="minorHAnsi"/>
          <w:sz w:val="24"/>
          <w:szCs w:val="24"/>
        </w:rPr>
      </w:pPr>
      <w:r w:rsidRPr="00406D24">
        <w:rPr>
          <w:rFonts w:eastAsia="Times New Roman" w:cstheme="minorHAnsi"/>
          <w:color w:val="222222"/>
          <w:sz w:val="24"/>
          <w:szCs w:val="24"/>
          <w:shd w:val="clear" w:color="auto" w:fill="FFFFFF"/>
        </w:rPr>
        <w:t>Konrad, C</w:t>
      </w:r>
      <w:r w:rsidR="00406D24" w:rsidRPr="00406D24">
        <w:rPr>
          <w:rFonts w:eastAsia="Times New Roman" w:cstheme="minorHAnsi"/>
          <w:color w:val="222222"/>
          <w:sz w:val="24"/>
          <w:szCs w:val="24"/>
          <w:shd w:val="clear" w:color="auto" w:fill="FFFFFF"/>
        </w:rPr>
        <w:t>.</w:t>
      </w:r>
      <w:r w:rsidRPr="00406D24">
        <w:rPr>
          <w:rFonts w:eastAsia="Times New Roman" w:cstheme="minorHAnsi"/>
          <w:color w:val="222222"/>
          <w:sz w:val="24"/>
          <w:szCs w:val="24"/>
          <w:shd w:val="clear" w:color="auto" w:fill="FFFFFF"/>
        </w:rPr>
        <w:t>, Herbert, J</w:t>
      </w:r>
      <w:r w:rsidR="00406D24" w:rsidRPr="00406D24">
        <w:rPr>
          <w:rFonts w:eastAsia="Times New Roman" w:cstheme="minorHAnsi"/>
          <w:color w:val="222222"/>
          <w:sz w:val="24"/>
          <w:szCs w:val="24"/>
          <w:shd w:val="clear" w:color="auto" w:fill="FFFFFF"/>
        </w:rPr>
        <w:t>.</w:t>
      </w:r>
      <w:r w:rsidRPr="00406D24">
        <w:rPr>
          <w:rFonts w:eastAsia="Times New Roman" w:cstheme="minorHAnsi"/>
          <w:color w:val="222222"/>
          <w:sz w:val="24"/>
          <w:szCs w:val="24"/>
          <w:shd w:val="clear" w:color="auto" w:fill="FFFFFF"/>
        </w:rPr>
        <w:t>S</w:t>
      </w:r>
      <w:r w:rsidR="00406D24" w:rsidRPr="00406D24">
        <w:rPr>
          <w:rFonts w:eastAsia="Times New Roman" w:cstheme="minorHAnsi"/>
          <w:color w:val="222222"/>
          <w:sz w:val="24"/>
          <w:szCs w:val="24"/>
          <w:shd w:val="clear" w:color="auto" w:fill="FFFFFF"/>
        </w:rPr>
        <w:t>.</w:t>
      </w:r>
      <w:r w:rsidRPr="00406D24">
        <w:rPr>
          <w:rFonts w:eastAsia="Times New Roman" w:cstheme="minorHAnsi"/>
          <w:color w:val="222222"/>
          <w:sz w:val="24"/>
          <w:szCs w:val="24"/>
          <w:shd w:val="clear" w:color="auto" w:fill="FFFFFF"/>
        </w:rPr>
        <w:t>, Schneider, S</w:t>
      </w:r>
      <w:r w:rsidR="00406D24" w:rsidRPr="00406D24">
        <w:rPr>
          <w:rFonts w:eastAsia="Times New Roman" w:cstheme="minorHAnsi"/>
          <w:color w:val="222222"/>
          <w:sz w:val="24"/>
          <w:szCs w:val="24"/>
          <w:shd w:val="clear" w:color="auto" w:fill="FFFFFF"/>
        </w:rPr>
        <w:t>.</w:t>
      </w:r>
      <w:r w:rsidRPr="00406D24">
        <w:rPr>
          <w:rFonts w:eastAsia="Times New Roman" w:cstheme="minorHAnsi"/>
          <w:color w:val="222222"/>
          <w:sz w:val="24"/>
          <w:szCs w:val="24"/>
          <w:shd w:val="clear" w:color="auto" w:fill="FFFFFF"/>
        </w:rPr>
        <w:t xml:space="preserve">, </w:t>
      </w:r>
      <w:proofErr w:type="spellStart"/>
      <w:r w:rsidRPr="00406D24">
        <w:rPr>
          <w:rFonts w:eastAsia="Times New Roman" w:cstheme="minorHAnsi"/>
          <w:color w:val="222222"/>
          <w:sz w:val="24"/>
          <w:szCs w:val="24"/>
          <w:shd w:val="clear" w:color="auto" w:fill="FFFFFF"/>
        </w:rPr>
        <w:t>Seehagen</w:t>
      </w:r>
      <w:proofErr w:type="spellEnd"/>
      <w:r w:rsidRPr="00406D24">
        <w:rPr>
          <w:rFonts w:eastAsia="Times New Roman" w:cstheme="minorHAnsi"/>
          <w:color w:val="222222"/>
          <w:sz w:val="24"/>
          <w:szCs w:val="24"/>
          <w:shd w:val="clear" w:color="auto" w:fill="FFFFFF"/>
        </w:rPr>
        <w:t>, S.</w:t>
      </w:r>
      <w:r w:rsidR="00406D24" w:rsidRPr="00406D24">
        <w:rPr>
          <w:rFonts w:eastAsia="Times New Roman" w:cstheme="minorHAnsi"/>
          <w:color w:val="222222"/>
          <w:sz w:val="24"/>
          <w:szCs w:val="24"/>
          <w:shd w:val="clear" w:color="auto" w:fill="FFFFFF"/>
        </w:rPr>
        <w:t xml:space="preserve"> </w:t>
      </w:r>
      <w:r w:rsidRPr="00406D24">
        <w:rPr>
          <w:rFonts w:eastAsia="Times New Roman" w:cstheme="minorHAnsi"/>
          <w:color w:val="222222"/>
          <w:sz w:val="24"/>
          <w:szCs w:val="24"/>
          <w:shd w:val="clear" w:color="auto" w:fill="FFFFFF"/>
        </w:rPr>
        <w:t xml:space="preserve">Gist extraction and sleep in 12-month-old infants. </w:t>
      </w:r>
      <w:r w:rsidRPr="00406D24">
        <w:rPr>
          <w:rFonts w:eastAsia="Times New Roman" w:cstheme="minorHAnsi"/>
          <w:i/>
          <w:iCs/>
          <w:color w:val="222222"/>
          <w:sz w:val="24"/>
          <w:szCs w:val="24"/>
          <w:shd w:val="clear" w:color="auto" w:fill="FFFFFF"/>
        </w:rPr>
        <w:t>Neurobiology of Learning and Memory</w:t>
      </w:r>
      <w:r w:rsidR="00406D24" w:rsidRPr="00406D24">
        <w:rPr>
          <w:rFonts w:eastAsia="Times New Roman" w:cstheme="minorHAnsi"/>
          <w:color w:val="222222"/>
          <w:sz w:val="24"/>
          <w:szCs w:val="24"/>
          <w:shd w:val="clear" w:color="auto" w:fill="FFFFFF"/>
        </w:rPr>
        <w:t>.</w:t>
      </w:r>
      <w:r w:rsidRPr="00406D24">
        <w:rPr>
          <w:rFonts w:eastAsia="Times New Roman" w:cstheme="minorHAnsi"/>
          <w:color w:val="222222"/>
          <w:sz w:val="24"/>
          <w:szCs w:val="24"/>
          <w:shd w:val="clear" w:color="auto" w:fill="FFFFFF"/>
        </w:rPr>
        <w:t xml:space="preserve"> </w:t>
      </w:r>
      <w:r w:rsidRPr="00406D24">
        <w:rPr>
          <w:rFonts w:eastAsia="Times New Roman" w:cstheme="minorHAnsi"/>
          <w:b/>
          <w:iCs/>
          <w:color w:val="222222"/>
          <w:sz w:val="24"/>
          <w:szCs w:val="24"/>
          <w:shd w:val="clear" w:color="auto" w:fill="FFFFFF"/>
        </w:rPr>
        <w:t>134</w:t>
      </w:r>
      <w:r w:rsidRPr="00406D24">
        <w:rPr>
          <w:rFonts w:eastAsia="Times New Roman" w:cstheme="minorHAnsi"/>
          <w:color w:val="222222"/>
          <w:sz w:val="24"/>
          <w:szCs w:val="24"/>
          <w:shd w:val="clear" w:color="auto" w:fill="FFFFFF"/>
        </w:rPr>
        <w:t>, 216-220</w:t>
      </w:r>
      <w:r w:rsidR="00406D24" w:rsidRPr="00406D24">
        <w:rPr>
          <w:rFonts w:eastAsia="Times New Roman" w:cstheme="minorHAnsi"/>
          <w:color w:val="222222"/>
          <w:sz w:val="24"/>
          <w:szCs w:val="24"/>
          <w:shd w:val="clear" w:color="auto" w:fill="FFFFFF"/>
        </w:rPr>
        <w:t xml:space="preserve"> (2016)</w:t>
      </w:r>
      <w:r w:rsidRPr="00406D24">
        <w:rPr>
          <w:rFonts w:eastAsia="Times New Roman" w:cstheme="minorHAnsi"/>
          <w:color w:val="222222"/>
          <w:sz w:val="24"/>
          <w:szCs w:val="24"/>
          <w:shd w:val="clear" w:color="auto" w:fill="FFFFFF"/>
        </w:rPr>
        <w:t>.</w:t>
      </w:r>
      <w:r w:rsidR="00406D24">
        <w:rPr>
          <w:rFonts w:eastAsia="Times New Roman" w:cstheme="minorHAnsi"/>
          <w:color w:val="222222"/>
          <w:sz w:val="24"/>
          <w:szCs w:val="24"/>
          <w:shd w:val="clear" w:color="auto" w:fill="FFFFFF"/>
        </w:rPr>
        <w:t xml:space="preserve"> </w:t>
      </w:r>
      <w:proofErr w:type="gramStart"/>
      <w:r w:rsidR="00406D24">
        <w:rPr>
          <w:rFonts w:eastAsia="Times New Roman" w:cstheme="minorHAnsi"/>
          <w:color w:val="222222"/>
          <w:sz w:val="24"/>
          <w:szCs w:val="24"/>
          <w:shd w:val="clear" w:color="auto" w:fill="FFFFFF"/>
        </w:rPr>
        <w:t>doi:</w:t>
      </w:r>
      <w:r w:rsidR="00406D24" w:rsidRPr="00406D24">
        <w:rPr>
          <w:rFonts w:eastAsia="Times New Roman" w:cstheme="minorHAnsi"/>
          <w:color w:val="222222"/>
          <w:sz w:val="24"/>
          <w:szCs w:val="24"/>
          <w:shd w:val="clear" w:color="auto" w:fill="FFFFFF"/>
        </w:rPr>
        <w:t>10.1016/j.nlm</w:t>
      </w:r>
      <w:proofErr w:type="gramEnd"/>
      <w:r w:rsidR="00406D24" w:rsidRPr="00406D24">
        <w:rPr>
          <w:rFonts w:eastAsia="Times New Roman" w:cstheme="minorHAnsi"/>
          <w:color w:val="222222"/>
          <w:sz w:val="24"/>
          <w:szCs w:val="24"/>
          <w:shd w:val="clear" w:color="auto" w:fill="FFFFFF"/>
        </w:rPr>
        <w:t>.2016.08.021</w:t>
      </w:r>
      <w:r w:rsidR="007E4A9F">
        <w:rPr>
          <w:rFonts w:eastAsia="Times New Roman" w:cstheme="minorHAnsi"/>
          <w:color w:val="222222"/>
          <w:sz w:val="24"/>
          <w:szCs w:val="24"/>
          <w:shd w:val="clear" w:color="auto" w:fill="FFFFFF"/>
        </w:rPr>
        <w:t>.</w:t>
      </w:r>
    </w:p>
    <w:sectPr w:rsidR="00243C73" w:rsidRPr="003C541A" w:rsidSect="00E470FB">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8AB57" w14:textId="77777777" w:rsidR="00EA5B65" w:rsidRDefault="00EA5B65" w:rsidP="00A9250F">
      <w:pPr>
        <w:spacing w:after="0" w:line="240" w:lineRule="auto"/>
      </w:pPr>
      <w:r>
        <w:separator/>
      </w:r>
    </w:p>
  </w:endnote>
  <w:endnote w:type="continuationSeparator" w:id="0">
    <w:p w14:paraId="3F4ABE00" w14:textId="77777777" w:rsidR="00EA5B65" w:rsidRDefault="00EA5B65" w:rsidP="00A92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CE32B" w14:textId="77777777" w:rsidR="00EA5B65" w:rsidRDefault="00EA5B65" w:rsidP="00A9250F">
      <w:pPr>
        <w:spacing w:after="0" w:line="240" w:lineRule="auto"/>
      </w:pPr>
      <w:r>
        <w:separator/>
      </w:r>
    </w:p>
  </w:footnote>
  <w:footnote w:type="continuationSeparator" w:id="0">
    <w:p w14:paraId="233B7C4D" w14:textId="77777777" w:rsidR="00EA5B65" w:rsidRDefault="00EA5B65" w:rsidP="00A925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420AD"/>
    <w:multiLevelType w:val="multilevel"/>
    <w:tmpl w:val="DC960392"/>
    <w:lvl w:ilvl="0">
      <w:start w:val="3"/>
      <w:numFmt w:val="decimal"/>
      <w:suff w:val="space"/>
      <w:lvlText w:val="%1."/>
      <w:lvlJc w:val="left"/>
      <w:pPr>
        <w:ind w:left="0" w:firstLine="0"/>
      </w:pPr>
      <w:rPr>
        <w:rFonts w:hint="default"/>
        <w:b/>
      </w:rPr>
    </w:lvl>
    <w:lvl w:ilvl="1">
      <w:start w:val="7"/>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b w:val="0"/>
        <w:bCs w:val="0"/>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1368"/>
        </w:tabs>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1EEA2CF3"/>
    <w:multiLevelType w:val="hybridMultilevel"/>
    <w:tmpl w:val="7B329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2C7731"/>
    <w:multiLevelType w:val="multilevel"/>
    <w:tmpl w:val="6F46596C"/>
    <w:lvl w:ilvl="0">
      <w:start w:val="1"/>
      <w:numFmt w:val="decimal"/>
      <w:suff w:val="space"/>
      <w:lvlText w:val="%1."/>
      <w:lvlJc w:val="left"/>
      <w:pPr>
        <w:ind w:left="0" w:firstLine="0"/>
      </w:pPr>
      <w:rPr>
        <w:rFonts w:hint="default"/>
      </w:rPr>
    </w:lvl>
    <w:lvl w:ilvl="1">
      <w:start w:val="1"/>
      <w:numFmt w:val="decimal"/>
      <w:lvlText w:val="%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4."/>
      <w:lvlJc w:val="left"/>
      <w:pPr>
        <w:tabs>
          <w:tab w:val="num" w:pos="720"/>
        </w:tabs>
        <w:ind w:left="0" w:firstLine="0"/>
      </w:pPr>
      <w:rPr>
        <w:rFonts w:hint="default"/>
      </w:rPr>
    </w:lvl>
    <w:lvl w:ilvl="4">
      <w:start w:val="1"/>
      <w:numFmt w:val="decimal"/>
      <w:lvlText w:val="%5."/>
      <w:lvlJc w:val="left"/>
      <w:pPr>
        <w:tabs>
          <w:tab w:val="num" w:pos="720"/>
        </w:tabs>
        <w:ind w:left="0" w:firstLine="0"/>
      </w:pPr>
      <w:rPr>
        <w:rFonts w:hint="default"/>
      </w:rPr>
    </w:lvl>
    <w:lvl w:ilvl="5">
      <w:start w:val="1"/>
      <w:numFmt w:val="decimal"/>
      <w:lvlText w:val="%6."/>
      <w:lvlJc w:val="left"/>
      <w:pPr>
        <w:tabs>
          <w:tab w:val="num" w:pos="720"/>
        </w:tabs>
        <w:ind w:left="0" w:firstLine="0"/>
      </w:pPr>
      <w:rPr>
        <w:rFonts w:hint="default"/>
      </w:rPr>
    </w:lvl>
    <w:lvl w:ilvl="6">
      <w:start w:val="1"/>
      <w:numFmt w:val="decimal"/>
      <w:lvlText w:val="%7."/>
      <w:lvlJc w:val="left"/>
      <w:pPr>
        <w:tabs>
          <w:tab w:val="num" w:pos="720"/>
        </w:tabs>
        <w:ind w:left="0" w:firstLine="0"/>
      </w:pPr>
      <w:rPr>
        <w:rFonts w:hint="default"/>
      </w:rPr>
    </w:lvl>
    <w:lvl w:ilvl="7">
      <w:start w:val="1"/>
      <w:numFmt w:val="decimal"/>
      <w:lvlText w:val="%8."/>
      <w:lvlJc w:val="left"/>
      <w:pPr>
        <w:tabs>
          <w:tab w:val="num" w:pos="720"/>
        </w:tabs>
        <w:ind w:left="0" w:firstLine="0"/>
      </w:pPr>
      <w:rPr>
        <w:rFonts w:hint="default"/>
      </w:rPr>
    </w:lvl>
    <w:lvl w:ilvl="8">
      <w:start w:val="1"/>
      <w:numFmt w:val="decimal"/>
      <w:lvlText w:val="%9."/>
      <w:lvlJc w:val="left"/>
      <w:pPr>
        <w:tabs>
          <w:tab w:val="num" w:pos="720"/>
        </w:tabs>
        <w:ind w:left="0" w:firstLine="0"/>
      </w:pPr>
      <w:rPr>
        <w:rFonts w:hint="default"/>
      </w:rPr>
    </w:lvl>
  </w:abstractNum>
  <w:abstractNum w:abstractNumId="3" w15:restartNumberingAfterBreak="0">
    <w:nsid w:val="28632524"/>
    <w:multiLevelType w:val="multilevel"/>
    <w:tmpl w:val="ED7674FC"/>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b w:val="0"/>
        <w:bCs w:val="0"/>
      </w:rPr>
    </w:lvl>
    <w:lvl w:ilvl="2">
      <w:start w:val="1"/>
      <w:numFmt w:val="decimal"/>
      <w:lvlText w:val="%1.%2.%3."/>
      <w:lvlJc w:val="left"/>
      <w:pPr>
        <w:tabs>
          <w:tab w:val="num" w:pos="648"/>
        </w:tabs>
        <w:ind w:left="360" w:hanging="360"/>
      </w:pPr>
      <w:rPr>
        <w:rFonts w:hint="default"/>
        <w:b w:val="0"/>
        <w:bCs w:val="0"/>
      </w:rPr>
    </w:lvl>
    <w:lvl w:ilvl="3">
      <w:start w:val="1"/>
      <w:numFmt w:val="decimal"/>
      <w:lvlText w:val="%1.%2.%3.%4."/>
      <w:lvlJc w:val="left"/>
      <w:pPr>
        <w:tabs>
          <w:tab w:val="num" w:pos="1008"/>
        </w:tabs>
        <w:ind w:left="360" w:hanging="360"/>
      </w:pPr>
      <w:rPr>
        <w:rFonts w:hint="default"/>
      </w:rPr>
    </w:lvl>
    <w:lvl w:ilvl="4">
      <w:start w:val="1"/>
      <w:numFmt w:val="decimal"/>
      <w:lvlText w:val="%1.%2.%3.%4.%5."/>
      <w:lvlJc w:val="left"/>
      <w:pPr>
        <w:tabs>
          <w:tab w:val="num" w:pos="1368"/>
        </w:tabs>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6F51FAA"/>
    <w:multiLevelType w:val="multilevel"/>
    <w:tmpl w:val="0BAE6400"/>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7856AE3"/>
    <w:multiLevelType w:val="hybridMultilevel"/>
    <w:tmpl w:val="321A587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6702C5"/>
    <w:multiLevelType w:val="multilevel"/>
    <w:tmpl w:val="D1A2DAF4"/>
    <w:lvl w:ilvl="0">
      <w:start w:val="3"/>
      <w:numFmt w:val="decimal"/>
      <w:lvlText w:val="%1."/>
      <w:lvlJc w:val="left"/>
      <w:pPr>
        <w:ind w:left="0" w:firstLine="0"/>
      </w:pPr>
      <w:rPr>
        <w:rFonts w:hint="default"/>
      </w:rPr>
    </w:lvl>
    <w:lvl w:ilvl="1">
      <w:start w:val="1"/>
      <w:numFmt w:val="decimal"/>
      <w:lvlText w:val="%1.%2."/>
      <w:lvlJc w:val="left"/>
      <w:pPr>
        <w:ind w:left="0" w:firstLine="0"/>
      </w:pPr>
      <w:rPr>
        <w:rFonts w:hint="default"/>
        <w:b w:val="0"/>
        <w:bCs w:val="0"/>
      </w:rPr>
    </w:lvl>
    <w:lvl w:ilvl="2">
      <w:start w:val="1"/>
      <w:numFmt w:val="decimal"/>
      <w:suff w:val="space"/>
      <w:lvlText w:val="%1.%2.%3."/>
      <w:lvlJc w:val="left"/>
      <w:pPr>
        <w:ind w:left="0" w:firstLine="0"/>
      </w:pPr>
      <w:rPr>
        <w:rFonts w:hint="default"/>
        <w:b w:val="0"/>
        <w:bCs w:val="0"/>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1368"/>
        </w:tabs>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59D17E4A"/>
    <w:multiLevelType w:val="multilevel"/>
    <w:tmpl w:val="A4ACF40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b w:val="0"/>
        <w:bCs w:val="0"/>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1368"/>
        </w:tabs>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68A42179"/>
    <w:multiLevelType w:val="multilevel"/>
    <w:tmpl w:val="2D7A2D3C"/>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b w:val="0"/>
        <w:bCs w:val="0"/>
      </w:rPr>
    </w:lvl>
    <w:lvl w:ilvl="2">
      <w:start w:val="1"/>
      <w:numFmt w:val="decimal"/>
      <w:lvlText w:val="%1.%2.%3."/>
      <w:lvlJc w:val="left"/>
      <w:pPr>
        <w:tabs>
          <w:tab w:val="num" w:pos="648"/>
        </w:tabs>
        <w:ind w:left="360" w:hanging="360"/>
      </w:pPr>
      <w:rPr>
        <w:rFonts w:hint="default"/>
        <w:b w:val="0"/>
        <w:bCs w:val="0"/>
      </w:rPr>
    </w:lvl>
    <w:lvl w:ilvl="3">
      <w:start w:val="1"/>
      <w:numFmt w:val="decimal"/>
      <w:lvlText w:val="%1.%2.%3.%4."/>
      <w:lvlJc w:val="left"/>
      <w:pPr>
        <w:tabs>
          <w:tab w:val="num" w:pos="1008"/>
        </w:tabs>
        <w:ind w:left="360" w:hanging="360"/>
      </w:pPr>
      <w:rPr>
        <w:rFonts w:hint="default"/>
      </w:rPr>
    </w:lvl>
    <w:lvl w:ilvl="4">
      <w:start w:val="1"/>
      <w:numFmt w:val="decimal"/>
      <w:lvlText w:val="%1.%2.%3.%4.%5."/>
      <w:lvlJc w:val="left"/>
      <w:pPr>
        <w:tabs>
          <w:tab w:val="num" w:pos="1368"/>
        </w:tabs>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7"/>
  </w:num>
  <w:num w:numId="3">
    <w:abstractNumId w:val="2"/>
  </w:num>
  <w:num w:numId="4">
    <w:abstractNumId w:val="4"/>
  </w:num>
  <w:num w:numId="5">
    <w:abstractNumId w:val="3"/>
  </w:num>
  <w:num w:numId="6">
    <w:abstractNumId w:val="8"/>
  </w:num>
  <w:num w:numId="7">
    <w:abstractNumId w:val="6"/>
  </w:num>
  <w:num w:numId="8">
    <w:abstractNumId w:val="1"/>
  </w:num>
  <w:num w:numId="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doNotDisplayPageBoundaries/>
  <w:activeWritingStyle w:appName="MSWord" w:lang="fr-FR" w:vendorID="64" w:dllVersion="6" w:nlCheck="1" w:checkStyle="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0" w:nlCheck="1" w:checkStyle="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D11"/>
    <w:rsid w:val="00001D5D"/>
    <w:rsid w:val="000055F8"/>
    <w:rsid w:val="00006C0F"/>
    <w:rsid w:val="00010EBF"/>
    <w:rsid w:val="00016AFA"/>
    <w:rsid w:val="00023BD4"/>
    <w:rsid w:val="00032167"/>
    <w:rsid w:val="00037927"/>
    <w:rsid w:val="0004141D"/>
    <w:rsid w:val="0004419F"/>
    <w:rsid w:val="00050EB9"/>
    <w:rsid w:val="00052C93"/>
    <w:rsid w:val="00054AA3"/>
    <w:rsid w:val="0006512D"/>
    <w:rsid w:val="00072303"/>
    <w:rsid w:val="0007386F"/>
    <w:rsid w:val="00077440"/>
    <w:rsid w:val="00093D97"/>
    <w:rsid w:val="00096AF8"/>
    <w:rsid w:val="000A69BD"/>
    <w:rsid w:val="000B5176"/>
    <w:rsid w:val="000B5544"/>
    <w:rsid w:val="000B7A7D"/>
    <w:rsid w:val="000C2A0F"/>
    <w:rsid w:val="000C619F"/>
    <w:rsid w:val="000C73DD"/>
    <w:rsid w:val="000D6EA9"/>
    <w:rsid w:val="000E15F8"/>
    <w:rsid w:val="000F3E7A"/>
    <w:rsid w:val="000F3F2B"/>
    <w:rsid w:val="000F4A61"/>
    <w:rsid w:val="000F628C"/>
    <w:rsid w:val="00100D88"/>
    <w:rsid w:val="00101864"/>
    <w:rsid w:val="00112613"/>
    <w:rsid w:val="00123903"/>
    <w:rsid w:val="001239F3"/>
    <w:rsid w:val="001264A7"/>
    <w:rsid w:val="001278AA"/>
    <w:rsid w:val="00127CCC"/>
    <w:rsid w:val="0013347E"/>
    <w:rsid w:val="00141147"/>
    <w:rsid w:val="00153668"/>
    <w:rsid w:val="00161A7F"/>
    <w:rsid w:val="001639C4"/>
    <w:rsid w:val="001646E2"/>
    <w:rsid w:val="001679FC"/>
    <w:rsid w:val="00170DF9"/>
    <w:rsid w:val="00171179"/>
    <w:rsid w:val="00172985"/>
    <w:rsid w:val="00182F5F"/>
    <w:rsid w:val="00183D75"/>
    <w:rsid w:val="00183F0E"/>
    <w:rsid w:val="00184919"/>
    <w:rsid w:val="00186654"/>
    <w:rsid w:val="001A08C9"/>
    <w:rsid w:val="001B1C9F"/>
    <w:rsid w:val="001B58A1"/>
    <w:rsid w:val="001C1F15"/>
    <w:rsid w:val="001C3391"/>
    <w:rsid w:val="001C3E1A"/>
    <w:rsid w:val="001E2B6D"/>
    <w:rsid w:val="001F0A75"/>
    <w:rsid w:val="001F5676"/>
    <w:rsid w:val="001F6BC9"/>
    <w:rsid w:val="00203472"/>
    <w:rsid w:val="00211272"/>
    <w:rsid w:val="00214C7F"/>
    <w:rsid w:val="0022127F"/>
    <w:rsid w:val="0022136C"/>
    <w:rsid w:val="00222254"/>
    <w:rsid w:val="00225CCD"/>
    <w:rsid w:val="00227AB8"/>
    <w:rsid w:val="00236DF1"/>
    <w:rsid w:val="0023793D"/>
    <w:rsid w:val="002407FB"/>
    <w:rsid w:val="0024135F"/>
    <w:rsid w:val="00242C88"/>
    <w:rsid w:val="00243C73"/>
    <w:rsid w:val="00247EB7"/>
    <w:rsid w:val="002504E1"/>
    <w:rsid w:val="002529E5"/>
    <w:rsid w:val="00257DA0"/>
    <w:rsid w:val="002611F0"/>
    <w:rsid w:val="0026200F"/>
    <w:rsid w:val="00262018"/>
    <w:rsid w:val="00262FF2"/>
    <w:rsid w:val="002636DC"/>
    <w:rsid w:val="00264259"/>
    <w:rsid w:val="0026569C"/>
    <w:rsid w:val="00276B60"/>
    <w:rsid w:val="0029489B"/>
    <w:rsid w:val="002A01E3"/>
    <w:rsid w:val="002A2C8B"/>
    <w:rsid w:val="002B2D50"/>
    <w:rsid w:val="002C4173"/>
    <w:rsid w:val="002D1961"/>
    <w:rsid w:val="002E1589"/>
    <w:rsid w:val="002E3E36"/>
    <w:rsid w:val="002E413D"/>
    <w:rsid w:val="002E68B5"/>
    <w:rsid w:val="002E76A0"/>
    <w:rsid w:val="002F2C2D"/>
    <w:rsid w:val="002F4C90"/>
    <w:rsid w:val="002F69E7"/>
    <w:rsid w:val="002F7BEC"/>
    <w:rsid w:val="003040D7"/>
    <w:rsid w:val="0031053C"/>
    <w:rsid w:val="00313E3B"/>
    <w:rsid w:val="0031558D"/>
    <w:rsid w:val="0031776D"/>
    <w:rsid w:val="0033020B"/>
    <w:rsid w:val="003319D2"/>
    <w:rsid w:val="00333684"/>
    <w:rsid w:val="00333F03"/>
    <w:rsid w:val="003366FC"/>
    <w:rsid w:val="00340C47"/>
    <w:rsid w:val="00345E8F"/>
    <w:rsid w:val="0035031B"/>
    <w:rsid w:val="00352268"/>
    <w:rsid w:val="00366EB0"/>
    <w:rsid w:val="00372D4E"/>
    <w:rsid w:val="00373473"/>
    <w:rsid w:val="00373FB0"/>
    <w:rsid w:val="003741DB"/>
    <w:rsid w:val="0037617F"/>
    <w:rsid w:val="00384779"/>
    <w:rsid w:val="00384B4F"/>
    <w:rsid w:val="00391539"/>
    <w:rsid w:val="00395FD7"/>
    <w:rsid w:val="00397249"/>
    <w:rsid w:val="003B0013"/>
    <w:rsid w:val="003B053C"/>
    <w:rsid w:val="003B253F"/>
    <w:rsid w:val="003B725A"/>
    <w:rsid w:val="003C10D9"/>
    <w:rsid w:val="003C187B"/>
    <w:rsid w:val="003C541A"/>
    <w:rsid w:val="003D09FE"/>
    <w:rsid w:val="003D4CAB"/>
    <w:rsid w:val="003F1AD3"/>
    <w:rsid w:val="003F2F35"/>
    <w:rsid w:val="003F59D1"/>
    <w:rsid w:val="0040440B"/>
    <w:rsid w:val="00406D24"/>
    <w:rsid w:val="00406D39"/>
    <w:rsid w:val="0040747D"/>
    <w:rsid w:val="004076C7"/>
    <w:rsid w:val="0042480F"/>
    <w:rsid w:val="00427B97"/>
    <w:rsid w:val="00431401"/>
    <w:rsid w:val="00432BFE"/>
    <w:rsid w:val="004456BF"/>
    <w:rsid w:val="00452545"/>
    <w:rsid w:val="00462914"/>
    <w:rsid w:val="0046496C"/>
    <w:rsid w:val="004679D3"/>
    <w:rsid w:val="004705E5"/>
    <w:rsid w:val="00472357"/>
    <w:rsid w:val="00472DA1"/>
    <w:rsid w:val="0047642A"/>
    <w:rsid w:val="0048147B"/>
    <w:rsid w:val="00482FC3"/>
    <w:rsid w:val="00494408"/>
    <w:rsid w:val="004A1DC9"/>
    <w:rsid w:val="004A2FA8"/>
    <w:rsid w:val="004A615D"/>
    <w:rsid w:val="004A632D"/>
    <w:rsid w:val="004A63AF"/>
    <w:rsid w:val="004B433C"/>
    <w:rsid w:val="004B7C77"/>
    <w:rsid w:val="004D00C8"/>
    <w:rsid w:val="004D0702"/>
    <w:rsid w:val="004D3E2A"/>
    <w:rsid w:val="004D419E"/>
    <w:rsid w:val="004E12C2"/>
    <w:rsid w:val="004E1FA0"/>
    <w:rsid w:val="004E3CFA"/>
    <w:rsid w:val="004E55A6"/>
    <w:rsid w:val="00506ACD"/>
    <w:rsid w:val="00507F88"/>
    <w:rsid w:val="00511FCE"/>
    <w:rsid w:val="005145D6"/>
    <w:rsid w:val="00522525"/>
    <w:rsid w:val="00522D1D"/>
    <w:rsid w:val="005249ED"/>
    <w:rsid w:val="00525525"/>
    <w:rsid w:val="005271A8"/>
    <w:rsid w:val="00536EC0"/>
    <w:rsid w:val="00540B30"/>
    <w:rsid w:val="00541212"/>
    <w:rsid w:val="00543819"/>
    <w:rsid w:val="00555605"/>
    <w:rsid w:val="00562A8C"/>
    <w:rsid w:val="0056584A"/>
    <w:rsid w:val="00566C4C"/>
    <w:rsid w:val="00566E41"/>
    <w:rsid w:val="005676C8"/>
    <w:rsid w:val="00576E8D"/>
    <w:rsid w:val="00577887"/>
    <w:rsid w:val="0058172F"/>
    <w:rsid w:val="00582686"/>
    <w:rsid w:val="0058683F"/>
    <w:rsid w:val="005870B2"/>
    <w:rsid w:val="00587222"/>
    <w:rsid w:val="00595C34"/>
    <w:rsid w:val="005A0352"/>
    <w:rsid w:val="005A5B03"/>
    <w:rsid w:val="005B00BC"/>
    <w:rsid w:val="005B0D1A"/>
    <w:rsid w:val="005B483E"/>
    <w:rsid w:val="005C344B"/>
    <w:rsid w:val="005C36AD"/>
    <w:rsid w:val="005C3D81"/>
    <w:rsid w:val="005D65C8"/>
    <w:rsid w:val="005D6F25"/>
    <w:rsid w:val="005E25C9"/>
    <w:rsid w:val="005E2E09"/>
    <w:rsid w:val="005E5D65"/>
    <w:rsid w:val="005F496F"/>
    <w:rsid w:val="00603CD5"/>
    <w:rsid w:val="00613FDA"/>
    <w:rsid w:val="0062026A"/>
    <w:rsid w:val="00621720"/>
    <w:rsid w:val="00621E3E"/>
    <w:rsid w:val="00626C5D"/>
    <w:rsid w:val="00626EC3"/>
    <w:rsid w:val="006305F4"/>
    <w:rsid w:val="00635DEF"/>
    <w:rsid w:val="006370DB"/>
    <w:rsid w:val="0063749B"/>
    <w:rsid w:val="00640037"/>
    <w:rsid w:val="00646B23"/>
    <w:rsid w:val="00651BFC"/>
    <w:rsid w:val="006556DE"/>
    <w:rsid w:val="00662E8C"/>
    <w:rsid w:val="00670849"/>
    <w:rsid w:val="00671583"/>
    <w:rsid w:val="006723F6"/>
    <w:rsid w:val="00674C4F"/>
    <w:rsid w:val="00677742"/>
    <w:rsid w:val="00687099"/>
    <w:rsid w:val="00690E46"/>
    <w:rsid w:val="00692996"/>
    <w:rsid w:val="006942E1"/>
    <w:rsid w:val="006A569D"/>
    <w:rsid w:val="006B1918"/>
    <w:rsid w:val="006B2655"/>
    <w:rsid w:val="006B7263"/>
    <w:rsid w:val="006C5432"/>
    <w:rsid w:val="006C6141"/>
    <w:rsid w:val="006C7402"/>
    <w:rsid w:val="006E0139"/>
    <w:rsid w:val="006E7594"/>
    <w:rsid w:val="00701189"/>
    <w:rsid w:val="007012AE"/>
    <w:rsid w:val="00703B2D"/>
    <w:rsid w:val="007051A9"/>
    <w:rsid w:val="007054A4"/>
    <w:rsid w:val="00705E0F"/>
    <w:rsid w:val="00706CC2"/>
    <w:rsid w:val="00707B2F"/>
    <w:rsid w:val="00713EE0"/>
    <w:rsid w:val="0071574C"/>
    <w:rsid w:val="00716C35"/>
    <w:rsid w:val="00720887"/>
    <w:rsid w:val="0073163A"/>
    <w:rsid w:val="00736310"/>
    <w:rsid w:val="007439E9"/>
    <w:rsid w:val="0074524D"/>
    <w:rsid w:val="00753EB3"/>
    <w:rsid w:val="00760C95"/>
    <w:rsid w:val="00767BE6"/>
    <w:rsid w:val="00772614"/>
    <w:rsid w:val="00773FA2"/>
    <w:rsid w:val="007740C0"/>
    <w:rsid w:val="007774FD"/>
    <w:rsid w:val="007800F8"/>
    <w:rsid w:val="00783AB3"/>
    <w:rsid w:val="00796455"/>
    <w:rsid w:val="007B36E5"/>
    <w:rsid w:val="007B404D"/>
    <w:rsid w:val="007B63C7"/>
    <w:rsid w:val="007C0A0A"/>
    <w:rsid w:val="007C153E"/>
    <w:rsid w:val="007C3B7C"/>
    <w:rsid w:val="007D5E4C"/>
    <w:rsid w:val="007E4433"/>
    <w:rsid w:val="007E4A9F"/>
    <w:rsid w:val="007E5D7D"/>
    <w:rsid w:val="007F2136"/>
    <w:rsid w:val="007F4EC0"/>
    <w:rsid w:val="007F664A"/>
    <w:rsid w:val="008006E3"/>
    <w:rsid w:val="00802D95"/>
    <w:rsid w:val="00813127"/>
    <w:rsid w:val="008217F4"/>
    <w:rsid w:val="00822034"/>
    <w:rsid w:val="00824CCB"/>
    <w:rsid w:val="008517A2"/>
    <w:rsid w:val="00856EC4"/>
    <w:rsid w:val="00867612"/>
    <w:rsid w:val="00870847"/>
    <w:rsid w:val="008723F1"/>
    <w:rsid w:val="0087353E"/>
    <w:rsid w:val="00873C4B"/>
    <w:rsid w:val="00874B0E"/>
    <w:rsid w:val="008801EB"/>
    <w:rsid w:val="00883084"/>
    <w:rsid w:val="00883584"/>
    <w:rsid w:val="008857EC"/>
    <w:rsid w:val="00886798"/>
    <w:rsid w:val="00893ACD"/>
    <w:rsid w:val="008965DF"/>
    <w:rsid w:val="00896C2E"/>
    <w:rsid w:val="008B0AFA"/>
    <w:rsid w:val="008B6584"/>
    <w:rsid w:val="008C1F31"/>
    <w:rsid w:val="008C67B0"/>
    <w:rsid w:val="008E33A7"/>
    <w:rsid w:val="008F474A"/>
    <w:rsid w:val="00902FB7"/>
    <w:rsid w:val="00905D44"/>
    <w:rsid w:val="00906BF3"/>
    <w:rsid w:val="00926992"/>
    <w:rsid w:val="009274FE"/>
    <w:rsid w:val="00930FF6"/>
    <w:rsid w:val="009417CF"/>
    <w:rsid w:val="0094614D"/>
    <w:rsid w:val="009725CA"/>
    <w:rsid w:val="00980120"/>
    <w:rsid w:val="0099432A"/>
    <w:rsid w:val="0099775B"/>
    <w:rsid w:val="009A69F6"/>
    <w:rsid w:val="009B0CC8"/>
    <w:rsid w:val="009B1C2F"/>
    <w:rsid w:val="009B1C6A"/>
    <w:rsid w:val="009B28DB"/>
    <w:rsid w:val="009B7F85"/>
    <w:rsid w:val="009C0ADF"/>
    <w:rsid w:val="009C1F30"/>
    <w:rsid w:val="009C45E0"/>
    <w:rsid w:val="009C4739"/>
    <w:rsid w:val="009C47AA"/>
    <w:rsid w:val="009D41D3"/>
    <w:rsid w:val="009F6A85"/>
    <w:rsid w:val="00A10D75"/>
    <w:rsid w:val="00A14CA1"/>
    <w:rsid w:val="00A1619B"/>
    <w:rsid w:val="00A17668"/>
    <w:rsid w:val="00A2517E"/>
    <w:rsid w:val="00A3053D"/>
    <w:rsid w:val="00A33291"/>
    <w:rsid w:val="00A345B5"/>
    <w:rsid w:val="00A36019"/>
    <w:rsid w:val="00A41425"/>
    <w:rsid w:val="00A435F9"/>
    <w:rsid w:val="00A43991"/>
    <w:rsid w:val="00A441B6"/>
    <w:rsid w:val="00A55B9C"/>
    <w:rsid w:val="00A56DCF"/>
    <w:rsid w:val="00A579B7"/>
    <w:rsid w:val="00A62477"/>
    <w:rsid w:val="00A62A20"/>
    <w:rsid w:val="00A74644"/>
    <w:rsid w:val="00A750C0"/>
    <w:rsid w:val="00A814A4"/>
    <w:rsid w:val="00A82865"/>
    <w:rsid w:val="00A85B9B"/>
    <w:rsid w:val="00A85E4B"/>
    <w:rsid w:val="00A87BFB"/>
    <w:rsid w:val="00A9250F"/>
    <w:rsid w:val="00A9676C"/>
    <w:rsid w:val="00AA4579"/>
    <w:rsid w:val="00AA4C83"/>
    <w:rsid w:val="00AB0844"/>
    <w:rsid w:val="00AC0BD7"/>
    <w:rsid w:val="00AC21A6"/>
    <w:rsid w:val="00AD31F1"/>
    <w:rsid w:val="00AD5F3C"/>
    <w:rsid w:val="00AE0C15"/>
    <w:rsid w:val="00AE231B"/>
    <w:rsid w:val="00AE384D"/>
    <w:rsid w:val="00AE3B7F"/>
    <w:rsid w:val="00AE3F5C"/>
    <w:rsid w:val="00AE7161"/>
    <w:rsid w:val="00AE772B"/>
    <w:rsid w:val="00AF70E6"/>
    <w:rsid w:val="00AF72FD"/>
    <w:rsid w:val="00B00F16"/>
    <w:rsid w:val="00B0748E"/>
    <w:rsid w:val="00B07DF4"/>
    <w:rsid w:val="00B11EF2"/>
    <w:rsid w:val="00B12EC0"/>
    <w:rsid w:val="00B20B49"/>
    <w:rsid w:val="00B213CA"/>
    <w:rsid w:val="00B230F8"/>
    <w:rsid w:val="00B3153C"/>
    <w:rsid w:val="00B33864"/>
    <w:rsid w:val="00B33EBB"/>
    <w:rsid w:val="00B36D11"/>
    <w:rsid w:val="00B407BD"/>
    <w:rsid w:val="00B43878"/>
    <w:rsid w:val="00B505B9"/>
    <w:rsid w:val="00B523E8"/>
    <w:rsid w:val="00B60CDA"/>
    <w:rsid w:val="00B60ED6"/>
    <w:rsid w:val="00B6110A"/>
    <w:rsid w:val="00B65BE2"/>
    <w:rsid w:val="00B67384"/>
    <w:rsid w:val="00B717DC"/>
    <w:rsid w:val="00B73150"/>
    <w:rsid w:val="00B823E7"/>
    <w:rsid w:val="00B84096"/>
    <w:rsid w:val="00B8604F"/>
    <w:rsid w:val="00B90D10"/>
    <w:rsid w:val="00BA02C4"/>
    <w:rsid w:val="00BA2B25"/>
    <w:rsid w:val="00BA38CC"/>
    <w:rsid w:val="00BA4D4A"/>
    <w:rsid w:val="00BA5B7A"/>
    <w:rsid w:val="00BC082B"/>
    <w:rsid w:val="00BC30B9"/>
    <w:rsid w:val="00BC75CA"/>
    <w:rsid w:val="00BD3767"/>
    <w:rsid w:val="00BE2FBA"/>
    <w:rsid w:val="00BE3512"/>
    <w:rsid w:val="00BF1EA7"/>
    <w:rsid w:val="00BF5ED1"/>
    <w:rsid w:val="00BF7997"/>
    <w:rsid w:val="00C00F76"/>
    <w:rsid w:val="00C03CD5"/>
    <w:rsid w:val="00C0435D"/>
    <w:rsid w:val="00C119F3"/>
    <w:rsid w:val="00C14CED"/>
    <w:rsid w:val="00C15724"/>
    <w:rsid w:val="00C1711D"/>
    <w:rsid w:val="00C22D08"/>
    <w:rsid w:val="00C27BC8"/>
    <w:rsid w:val="00C30F2A"/>
    <w:rsid w:val="00C367C4"/>
    <w:rsid w:val="00C44832"/>
    <w:rsid w:val="00C457FB"/>
    <w:rsid w:val="00C5068F"/>
    <w:rsid w:val="00C51818"/>
    <w:rsid w:val="00C54A74"/>
    <w:rsid w:val="00C56C7B"/>
    <w:rsid w:val="00C57675"/>
    <w:rsid w:val="00C57F1F"/>
    <w:rsid w:val="00C57F58"/>
    <w:rsid w:val="00C613A0"/>
    <w:rsid w:val="00C72562"/>
    <w:rsid w:val="00C826D2"/>
    <w:rsid w:val="00C8490E"/>
    <w:rsid w:val="00C87085"/>
    <w:rsid w:val="00C975C3"/>
    <w:rsid w:val="00CA0657"/>
    <w:rsid w:val="00CA3CDD"/>
    <w:rsid w:val="00CA700F"/>
    <w:rsid w:val="00CB2755"/>
    <w:rsid w:val="00CB27C9"/>
    <w:rsid w:val="00CB7584"/>
    <w:rsid w:val="00CC0305"/>
    <w:rsid w:val="00CC0B45"/>
    <w:rsid w:val="00CC6163"/>
    <w:rsid w:val="00CD3EBE"/>
    <w:rsid w:val="00CE49D8"/>
    <w:rsid w:val="00CE5A6B"/>
    <w:rsid w:val="00CE5D2F"/>
    <w:rsid w:val="00CE5EF5"/>
    <w:rsid w:val="00CE5EFC"/>
    <w:rsid w:val="00D03EA9"/>
    <w:rsid w:val="00D1128D"/>
    <w:rsid w:val="00D21C3A"/>
    <w:rsid w:val="00D267AF"/>
    <w:rsid w:val="00D42B27"/>
    <w:rsid w:val="00D446F5"/>
    <w:rsid w:val="00D50BD0"/>
    <w:rsid w:val="00D53730"/>
    <w:rsid w:val="00D539B9"/>
    <w:rsid w:val="00D565BA"/>
    <w:rsid w:val="00D628BD"/>
    <w:rsid w:val="00D74511"/>
    <w:rsid w:val="00D77C48"/>
    <w:rsid w:val="00D800D7"/>
    <w:rsid w:val="00D804B6"/>
    <w:rsid w:val="00DA13D3"/>
    <w:rsid w:val="00DA21F6"/>
    <w:rsid w:val="00DA5587"/>
    <w:rsid w:val="00DB0493"/>
    <w:rsid w:val="00DC016C"/>
    <w:rsid w:val="00DC075D"/>
    <w:rsid w:val="00DC4969"/>
    <w:rsid w:val="00DC5BF1"/>
    <w:rsid w:val="00DC6898"/>
    <w:rsid w:val="00DD0B94"/>
    <w:rsid w:val="00DD0C15"/>
    <w:rsid w:val="00DD6438"/>
    <w:rsid w:val="00DD7094"/>
    <w:rsid w:val="00DD7232"/>
    <w:rsid w:val="00DE2108"/>
    <w:rsid w:val="00DE34DA"/>
    <w:rsid w:val="00DE4A61"/>
    <w:rsid w:val="00DE4FDD"/>
    <w:rsid w:val="00DE73D9"/>
    <w:rsid w:val="00DF2733"/>
    <w:rsid w:val="00DF40AC"/>
    <w:rsid w:val="00DF73D6"/>
    <w:rsid w:val="00E06993"/>
    <w:rsid w:val="00E13FFF"/>
    <w:rsid w:val="00E14BD3"/>
    <w:rsid w:val="00E201E2"/>
    <w:rsid w:val="00E214DF"/>
    <w:rsid w:val="00E24983"/>
    <w:rsid w:val="00E301C2"/>
    <w:rsid w:val="00E31487"/>
    <w:rsid w:val="00E35E4A"/>
    <w:rsid w:val="00E42F5A"/>
    <w:rsid w:val="00E432E8"/>
    <w:rsid w:val="00E43E5B"/>
    <w:rsid w:val="00E470FB"/>
    <w:rsid w:val="00E53127"/>
    <w:rsid w:val="00E63E53"/>
    <w:rsid w:val="00E654C3"/>
    <w:rsid w:val="00E65C8F"/>
    <w:rsid w:val="00E722E6"/>
    <w:rsid w:val="00E7681B"/>
    <w:rsid w:val="00E806D2"/>
    <w:rsid w:val="00E80FDD"/>
    <w:rsid w:val="00E810A7"/>
    <w:rsid w:val="00E81805"/>
    <w:rsid w:val="00EA0826"/>
    <w:rsid w:val="00EA5B65"/>
    <w:rsid w:val="00EA6B1E"/>
    <w:rsid w:val="00EB3E3F"/>
    <w:rsid w:val="00EB4373"/>
    <w:rsid w:val="00EC607E"/>
    <w:rsid w:val="00EC73AF"/>
    <w:rsid w:val="00ED2164"/>
    <w:rsid w:val="00ED5B4F"/>
    <w:rsid w:val="00ED6F2B"/>
    <w:rsid w:val="00EE06D3"/>
    <w:rsid w:val="00EE572B"/>
    <w:rsid w:val="00EE648F"/>
    <w:rsid w:val="00EE6A16"/>
    <w:rsid w:val="00F05576"/>
    <w:rsid w:val="00F13A6B"/>
    <w:rsid w:val="00F15006"/>
    <w:rsid w:val="00F25A8F"/>
    <w:rsid w:val="00F31C70"/>
    <w:rsid w:val="00F351FA"/>
    <w:rsid w:val="00F42651"/>
    <w:rsid w:val="00F42C1B"/>
    <w:rsid w:val="00F44B54"/>
    <w:rsid w:val="00F50A57"/>
    <w:rsid w:val="00F516BA"/>
    <w:rsid w:val="00F61819"/>
    <w:rsid w:val="00F627EF"/>
    <w:rsid w:val="00F64F07"/>
    <w:rsid w:val="00F66310"/>
    <w:rsid w:val="00F67728"/>
    <w:rsid w:val="00F71262"/>
    <w:rsid w:val="00F75D59"/>
    <w:rsid w:val="00F7674D"/>
    <w:rsid w:val="00F8181F"/>
    <w:rsid w:val="00F8335F"/>
    <w:rsid w:val="00F92F52"/>
    <w:rsid w:val="00FA0A5A"/>
    <w:rsid w:val="00FA4403"/>
    <w:rsid w:val="00FA4A69"/>
    <w:rsid w:val="00FB4C3A"/>
    <w:rsid w:val="00FC0052"/>
    <w:rsid w:val="00FD2E8F"/>
    <w:rsid w:val="00FD4C26"/>
    <w:rsid w:val="00FE0927"/>
    <w:rsid w:val="00FE3E52"/>
    <w:rsid w:val="00FE5BD5"/>
    <w:rsid w:val="00FE641E"/>
    <w:rsid w:val="00FF7281"/>
    <w:rsid w:val="05BE46BC"/>
    <w:rsid w:val="0604380B"/>
    <w:rsid w:val="0696C692"/>
    <w:rsid w:val="26EDFAE1"/>
    <w:rsid w:val="500FB117"/>
    <w:rsid w:val="51CB006B"/>
    <w:rsid w:val="5BB8E985"/>
    <w:rsid w:val="5C53393C"/>
    <w:rsid w:val="683E936A"/>
    <w:rsid w:val="73909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B23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3E8"/>
  </w:style>
  <w:style w:type="paragraph" w:styleId="Heading2">
    <w:name w:val="heading 2"/>
    <w:basedOn w:val="Normal"/>
    <w:next w:val="Normal"/>
    <w:link w:val="Heading2Char"/>
    <w:qFormat/>
    <w:rsid w:val="00D21C3A"/>
    <w:pPr>
      <w:keepNext/>
      <w:widowControl w:val="0"/>
      <w:autoSpaceDE w:val="0"/>
      <w:autoSpaceDN w:val="0"/>
      <w:adjustRightInd w:val="0"/>
      <w:spacing w:after="0" w:line="240" w:lineRule="auto"/>
      <w:jc w:val="both"/>
      <w:outlineLvl w:val="1"/>
    </w:pPr>
    <w:rPr>
      <w:rFonts w:ascii="Calibri" w:eastAsia="Times New Roman" w:hAnsi="Calibri" w:cs="Times New Roman"/>
      <w:b/>
      <w:bCs/>
      <w:iCs/>
      <w:color w:val="00000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36D11"/>
    <w:rPr>
      <w:sz w:val="16"/>
      <w:szCs w:val="16"/>
    </w:rPr>
  </w:style>
  <w:style w:type="paragraph" w:styleId="CommentText">
    <w:name w:val="annotation text"/>
    <w:basedOn w:val="Normal"/>
    <w:link w:val="CommentTextChar"/>
    <w:uiPriority w:val="99"/>
    <w:semiHidden/>
    <w:unhideWhenUsed/>
    <w:rsid w:val="00B36D11"/>
    <w:pPr>
      <w:spacing w:line="240" w:lineRule="auto"/>
    </w:pPr>
    <w:rPr>
      <w:sz w:val="20"/>
      <w:szCs w:val="20"/>
    </w:rPr>
  </w:style>
  <w:style w:type="character" w:customStyle="1" w:styleId="CommentTextChar">
    <w:name w:val="Comment Text Char"/>
    <w:basedOn w:val="DefaultParagraphFont"/>
    <w:link w:val="CommentText"/>
    <w:uiPriority w:val="99"/>
    <w:semiHidden/>
    <w:rsid w:val="00B36D11"/>
    <w:rPr>
      <w:sz w:val="20"/>
      <w:szCs w:val="20"/>
    </w:rPr>
  </w:style>
  <w:style w:type="paragraph" w:styleId="CommentSubject">
    <w:name w:val="annotation subject"/>
    <w:basedOn w:val="CommentText"/>
    <w:next w:val="CommentText"/>
    <w:link w:val="CommentSubjectChar"/>
    <w:uiPriority w:val="99"/>
    <w:semiHidden/>
    <w:unhideWhenUsed/>
    <w:rsid w:val="00B36D11"/>
    <w:rPr>
      <w:b/>
      <w:bCs/>
    </w:rPr>
  </w:style>
  <w:style w:type="character" w:customStyle="1" w:styleId="CommentSubjectChar">
    <w:name w:val="Comment Subject Char"/>
    <w:basedOn w:val="CommentTextChar"/>
    <w:link w:val="CommentSubject"/>
    <w:uiPriority w:val="99"/>
    <w:semiHidden/>
    <w:rsid w:val="00B36D11"/>
    <w:rPr>
      <w:b/>
      <w:bCs/>
      <w:sz w:val="20"/>
      <w:szCs w:val="20"/>
    </w:rPr>
  </w:style>
  <w:style w:type="paragraph" w:styleId="BalloonText">
    <w:name w:val="Balloon Text"/>
    <w:basedOn w:val="Normal"/>
    <w:link w:val="BalloonTextChar"/>
    <w:uiPriority w:val="99"/>
    <w:semiHidden/>
    <w:unhideWhenUsed/>
    <w:rsid w:val="00B36D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D11"/>
    <w:rPr>
      <w:rFonts w:ascii="Segoe UI" w:hAnsi="Segoe UI" w:cs="Segoe UI"/>
      <w:sz w:val="18"/>
      <w:szCs w:val="18"/>
    </w:rPr>
  </w:style>
  <w:style w:type="character" w:styleId="Hyperlink">
    <w:name w:val="Hyperlink"/>
    <w:basedOn w:val="DefaultParagraphFont"/>
    <w:uiPriority w:val="99"/>
    <w:unhideWhenUsed/>
    <w:rsid w:val="00B36D11"/>
    <w:rPr>
      <w:color w:val="0563C1" w:themeColor="hyperlink"/>
      <w:u w:val="single"/>
    </w:rPr>
  </w:style>
  <w:style w:type="paragraph" w:styleId="NormalWeb">
    <w:name w:val="Normal (Web)"/>
    <w:basedOn w:val="Normal"/>
    <w:uiPriority w:val="99"/>
    <w:rsid w:val="00B36D11"/>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rPr>
  </w:style>
  <w:style w:type="paragraph" w:styleId="ListParagraph">
    <w:name w:val="List Paragraph"/>
    <w:basedOn w:val="Normal"/>
    <w:uiPriority w:val="34"/>
    <w:qFormat/>
    <w:rsid w:val="003F59D1"/>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rPr>
  </w:style>
  <w:style w:type="character" w:customStyle="1" w:styleId="Heading2Char">
    <w:name w:val="Heading 2 Char"/>
    <w:basedOn w:val="DefaultParagraphFont"/>
    <w:link w:val="Heading2"/>
    <w:rsid w:val="00D21C3A"/>
    <w:rPr>
      <w:rFonts w:ascii="Calibri" w:eastAsia="Times New Roman" w:hAnsi="Calibri" w:cs="Times New Roman"/>
      <w:b/>
      <w:bCs/>
      <w:iCs/>
      <w:color w:val="000000"/>
      <w:sz w:val="24"/>
      <w:szCs w:val="28"/>
    </w:rPr>
  </w:style>
  <w:style w:type="character" w:customStyle="1" w:styleId="apple-converted-space">
    <w:name w:val="apple-converted-space"/>
    <w:basedOn w:val="DefaultParagraphFont"/>
    <w:rsid w:val="00D21C3A"/>
  </w:style>
  <w:style w:type="paragraph" w:styleId="BodyText">
    <w:name w:val="Body Text"/>
    <w:basedOn w:val="Normal"/>
    <w:link w:val="BodyTextChar"/>
    <w:uiPriority w:val="1"/>
    <w:qFormat/>
    <w:rsid w:val="00D21C3A"/>
    <w:pPr>
      <w:widowControl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D21C3A"/>
    <w:rPr>
      <w:rFonts w:ascii="Calibri" w:eastAsia="Calibri" w:hAnsi="Calibri" w:cs="Calibri"/>
      <w:sz w:val="24"/>
      <w:szCs w:val="24"/>
    </w:rPr>
  </w:style>
  <w:style w:type="character" w:styleId="Strong">
    <w:name w:val="Strong"/>
    <w:basedOn w:val="DefaultParagraphFont"/>
    <w:uiPriority w:val="22"/>
    <w:qFormat/>
    <w:rsid w:val="00D21C3A"/>
    <w:rPr>
      <w:b/>
      <w:bCs/>
    </w:rPr>
  </w:style>
  <w:style w:type="character" w:styleId="Emphasis">
    <w:name w:val="Emphasis"/>
    <w:basedOn w:val="DefaultParagraphFont"/>
    <w:uiPriority w:val="20"/>
    <w:qFormat/>
    <w:rsid w:val="00D21C3A"/>
    <w:rPr>
      <w:i/>
      <w:iCs/>
    </w:rPr>
  </w:style>
  <w:style w:type="character" w:customStyle="1" w:styleId="ilfuvd">
    <w:name w:val="ilfuvd"/>
    <w:basedOn w:val="DefaultParagraphFont"/>
    <w:rsid w:val="00D1128D"/>
  </w:style>
  <w:style w:type="character" w:customStyle="1" w:styleId="s1">
    <w:name w:val="s1"/>
    <w:basedOn w:val="DefaultParagraphFont"/>
    <w:rsid w:val="00DD7094"/>
    <w:rPr>
      <w:rFonts w:ascii="Helvetica" w:hAnsi="Helvetica" w:hint="default"/>
      <w:sz w:val="14"/>
      <w:szCs w:val="14"/>
    </w:rPr>
  </w:style>
  <w:style w:type="character" w:customStyle="1" w:styleId="mixed-citation">
    <w:name w:val="mixed-citation"/>
    <w:basedOn w:val="DefaultParagraphFont"/>
    <w:rsid w:val="00DC5BF1"/>
  </w:style>
  <w:style w:type="character" w:customStyle="1" w:styleId="ref-title">
    <w:name w:val="ref-title"/>
    <w:basedOn w:val="DefaultParagraphFont"/>
    <w:rsid w:val="00DC5BF1"/>
  </w:style>
  <w:style w:type="character" w:customStyle="1" w:styleId="ref-journal">
    <w:name w:val="ref-journal"/>
    <w:basedOn w:val="DefaultParagraphFont"/>
    <w:rsid w:val="00DC5BF1"/>
  </w:style>
  <w:style w:type="character" w:customStyle="1" w:styleId="ref-vol">
    <w:name w:val="ref-vol"/>
    <w:basedOn w:val="DefaultParagraphFont"/>
    <w:rsid w:val="00DC5BF1"/>
  </w:style>
  <w:style w:type="character" w:customStyle="1" w:styleId="apple-tab-span">
    <w:name w:val="apple-tab-span"/>
    <w:basedOn w:val="DefaultParagraphFont"/>
    <w:rsid w:val="006C7402"/>
  </w:style>
  <w:style w:type="paragraph" w:styleId="Revision">
    <w:name w:val="Revision"/>
    <w:hidden/>
    <w:uiPriority w:val="99"/>
    <w:semiHidden/>
    <w:rsid w:val="00A17668"/>
    <w:pPr>
      <w:spacing w:after="0" w:line="240" w:lineRule="auto"/>
    </w:pPr>
  </w:style>
  <w:style w:type="paragraph" w:styleId="Header">
    <w:name w:val="header"/>
    <w:basedOn w:val="Normal"/>
    <w:link w:val="HeaderChar"/>
    <w:uiPriority w:val="99"/>
    <w:unhideWhenUsed/>
    <w:rsid w:val="00A92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50F"/>
  </w:style>
  <w:style w:type="paragraph" w:styleId="Footer">
    <w:name w:val="footer"/>
    <w:basedOn w:val="Normal"/>
    <w:link w:val="FooterChar"/>
    <w:uiPriority w:val="99"/>
    <w:unhideWhenUsed/>
    <w:rsid w:val="00A92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50F"/>
  </w:style>
  <w:style w:type="paragraph" w:customStyle="1" w:styleId="jovecontent">
    <w:name w:val="jove_content"/>
    <w:basedOn w:val="Normal"/>
    <w:rsid w:val="00B60CD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E3F5C"/>
    <w:rPr>
      <w:color w:val="954F72" w:themeColor="followedHyperlink"/>
      <w:u w:val="single"/>
    </w:rPr>
  </w:style>
  <w:style w:type="character" w:styleId="LineNumber">
    <w:name w:val="line number"/>
    <w:basedOn w:val="DefaultParagraphFont"/>
    <w:uiPriority w:val="99"/>
    <w:semiHidden/>
    <w:unhideWhenUsed/>
    <w:rsid w:val="00670849"/>
  </w:style>
  <w:style w:type="character" w:customStyle="1" w:styleId="UnresolvedMention1">
    <w:name w:val="Unresolved Mention1"/>
    <w:basedOn w:val="DefaultParagraphFont"/>
    <w:uiPriority w:val="99"/>
    <w:semiHidden/>
    <w:unhideWhenUsed/>
    <w:rsid w:val="00CE5EF5"/>
    <w:rPr>
      <w:color w:val="605E5C"/>
      <w:shd w:val="clear" w:color="auto" w:fill="E1DFDD"/>
    </w:rPr>
  </w:style>
  <w:style w:type="paragraph" w:styleId="FootnoteText">
    <w:name w:val="footnote text"/>
    <w:basedOn w:val="Normal"/>
    <w:link w:val="FootnoteTextChar"/>
    <w:uiPriority w:val="99"/>
    <w:semiHidden/>
    <w:unhideWhenUsed/>
    <w:rsid w:val="00753E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3EB3"/>
    <w:rPr>
      <w:sz w:val="20"/>
      <w:szCs w:val="20"/>
    </w:rPr>
  </w:style>
  <w:style w:type="character" w:styleId="FootnoteReference">
    <w:name w:val="footnote reference"/>
    <w:basedOn w:val="DefaultParagraphFont"/>
    <w:uiPriority w:val="99"/>
    <w:semiHidden/>
    <w:unhideWhenUsed/>
    <w:rsid w:val="00753EB3"/>
    <w:rPr>
      <w:vertAlign w:val="superscript"/>
    </w:rPr>
  </w:style>
  <w:style w:type="character" w:customStyle="1" w:styleId="UnresolvedMention2">
    <w:name w:val="Unresolved Mention2"/>
    <w:basedOn w:val="DefaultParagraphFont"/>
    <w:uiPriority w:val="99"/>
    <w:semiHidden/>
    <w:unhideWhenUsed/>
    <w:rsid w:val="008E3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74761">
      <w:bodyDiv w:val="1"/>
      <w:marLeft w:val="0"/>
      <w:marRight w:val="0"/>
      <w:marTop w:val="0"/>
      <w:marBottom w:val="0"/>
      <w:divBdr>
        <w:top w:val="none" w:sz="0" w:space="0" w:color="auto"/>
        <w:left w:val="none" w:sz="0" w:space="0" w:color="auto"/>
        <w:bottom w:val="none" w:sz="0" w:space="0" w:color="auto"/>
        <w:right w:val="none" w:sz="0" w:space="0" w:color="auto"/>
      </w:divBdr>
    </w:div>
    <w:div w:id="120417317">
      <w:bodyDiv w:val="1"/>
      <w:marLeft w:val="0"/>
      <w:marRight w:val="0"/>
      <w:marTop w:val="0"/>
      <w:marBottom w:val="0"/>
      <w:divBdr>
        <w:top w:val="none" w:sz="0" w:space="0" w:color="auto"/>
        <w:left w:val="none" w:sz="0" w:space="0" w:color="auto"/>
        <w:bottom w:val="none" w:sz="0" w:space="0" w:color="auto"/>
        <w:right w:val="none" w:sz="0" w:space="0" w:color="auto"/>
      </w:divBdr>
    </w:div>
    <w:div w:id="192544926">
      <w:bodyDiv w:val="1"/>
      <w:marLeft w:val="0"/>
      <w:marRight w:val="0"/>
      <w:marTop w:val="0"/>
      <w:marBottom w:val="0"/>
      <w:divBdr>
        <w:top w:val="none" w:sz="0" w:space="0" w:color="auto"/>
        <w:left w:val="none" w:sz="0" w:space="0" w:color="auto"/>
        <w:bottom w:val="none" w:sz="0" w:space="0" w:color="auto"/>
        <w:right w:val="none" w:sz="0" w:space="0" w:color="auto"/>
      </w:divBdr>
    </w:div>
    <w:div w:id="210310497">
      <w:bodyDiv w:val="1"/>
      <w:marLeft w:val="0"/>
      <w:marRight w:val="0"/>
      <w:marTop w:val="0"/>
      <w:marBottom w:val="0"/>
      <w:divBdr>
        <w:top w:val="none" w:sz="0" w:space="0" w:color="auto"/>
        <w:left w:val="none" w:sz="0" w:space="0" w:color="auto"/>
        <w:bottom w:val="none" w:sz="0" w:space="0" w:color="auto"/>
        <w:right w:val="none" w:sz="0" w:space="0" w:color="auto"/>
      </w:divBdr>
    </w:div>
    <w:div w:id="216672967">
      <w:bodyDiv w:val="1"/>
      <w:marLeft w:val="0"/>
      <w:marRight w:val="0"/>
      <w:marTop w:val="0"/>
      <w:marBottom w:val="0"/>
      <w:divBdr>
        <w:top w:val="none" w:sz="0" w:space="0" w:color="auto"/>
        <w:left w:val="none" w:sz="0" w:space="0" w:color="auto"/>
        <w:bottom w:val="none" w:sz="0" w:space="0" w:color="auto"/>
        <w:right w:val="none" w:sz="0" w:space="0" w:color="auto"/>
      </w:divBdr>
      <w:divsChild>
        <w:div w:id="2099014934">
          <w:marLeft w:val="0"/>
          <w:marRight w:val="0"/>
          <w:marTop w:val="0"/>
          <w:marBottom w:val="0"/>
          <w:divBdr>
            <w:top w:val="none" w:sz="0" w:space="0" w:color="auto"/>
            <w:left w:val="none" w:sz="0" w:space="0" w:color="auto"/>
            <w:bottom w:val="none" w:sz="0" w:space="0" w:color="auto"/>
            <w:right w:val="none" w:sz="0" w:space="0" w:color="auto"/>
          </w:divBdr>
        </w:div>
        <w:div w:id="2117942630">
          <w:marLeft w:val="0"/>
          <w:marRight w:val="0"/>
          <w:marTop w:val="0"/>
          <w:marBottom w:val="0"/>
          <w:divBdr>
            <w:top w:val="none" w:sz="0" w:space="0" w:color="auto"/>
            <w:left w:val="none" w:sz="0" w:space="0" w:color="auto"/>
            <w:bottom w:val="none" w:sz="0" w:space="0" w:color="auto"/>
            <w:right w:val="none" w:sz="0" w:space="0" w:color="auto"/>
          </w:divBdr>
        </w:div>
      </w:divsChild>
    </w:div>
    <w:div w:id="276764994">
      <w:bodyDiv w:val="1"/>
      <w:marLeft w:val="0"/>
      <w:marRight w:val="0"/>
      <w:marTop w:val="0"/>
      <w:marBottom w:val="0"/>
      <w:divBdr>
        <w:top w:val="none" w:sz="0" w:space="0" w:color="auto"/>
        <w:left w:val="none" w:sz="0" w:space="0" w:color="auto"/>
        <w:bottom w:val="none" w:sz="0" w:space="0" w:color="auto"/>
        <w:right w:val="none" w:sz="0" w:space="0" w:color="auto"/>
      </w:divBdr>
    </w:div>
    <w:div w:id="399794423">
      <w:bodyDiv w:val="1"/>
      <w:marLeft w:val="0"/>
      <w:marRight w:val="0"/>
      <w:marTop w:val="0"/>
      <w:marBottom w:val="0"/>
      <w:divBdr>
        <w:top w:val="none" w:sz="0" w:space="0" w:color="auto"/>
        <w:left w:val="none" w:sz="0" w:space="0" w:color="auto"/>
        <w:bottom w:val="none" w:sz="0" w:space="0" w:color="auto"/>
        <w:right w:val="none" w:sz="0" w:space="0" w:color="auto"/>
      </w:divBdr>
    </w:div>
    <w:div w:id="514730930">
      <w:bodyDiv w:val="1"/>
      <w:marLeft w:val="0"/>
      <w:marRight w:val="0"/>
      <w:marTop w:val="0"/>
      <w:marBottom w:val="0"/>
      <w:divBdr>
        <w:top w:val="none" w:sz="0" w:space="0" w:color="auto"/>
        <w:left w:val="none" w:sz="0" w:space="0" w:color="auto"/>
        <w:bottom w:val="none" w:sz="0" w:space="0" w:color="auto"/>
        <w:right w:val="none" w:sz="0" w:space="0" w:color="auto"/>
      </w:divBdr>
    </w:div>
    <w:div w:id="526793568">
      <w:bodyDiv w:val="1"/>
      <w:marLeft w:val="0"/>
      <w:marRight w:val="0"/>
      <w:marTop w:val="0"/>
      <w:marBottom w:val="0"/>
      <w:divBdr>
        <w:top w:val="none" w:sz="0" w:space="0" w:color="auto"/>
        <w:left w:val="none" w:sz="0" w:space="0" w:color="auto"/>
        <w:bottom w:val="none" w:sz="0" w:space="0" w:color="auto"/>
        <w:right w:val="none" w:sz="0" w:space="0" w:color="auto"/>
      </w:divBdr>
    </w:div>
    <w:div w:id="618801962">
      <w:bodyDiv w:val="1"/>
      <w:marLeft w:val="0"/>
      <w:marRight w:val="0"/>
      <w:marTop w:val="0"/>
      <w:marBottom w:val="0"/>
      <w:divBdr>
        <w:top w:val="none" w:sz="0" w:space="0" w:color="auto"/>
        <w:left w:val="none" w:sz="0" w:space="0" w:color="auto"/>
        <w:bottom w:val="none" w:sz="0" w:space="0" w:color="auto"/>
        <w:right w:val="none" w:sz="0" w:space="0" w:color="auto"/>
      </w:divBdr>
    </w:div>
    <w:div w:id="689140256">
      <w:bodyDiv w:val="1"/>
      <w:marLeft w:val="0"/>
      <w:marRight w:val="0"/>
      <w:marTop w:val="0"/>
      <w:marBottom w:val="0"/>
      <w:divBdr>
        <w:top w:val="none" w:sz="0" w:space="0" w:color="auto"/>
        <w:left w:val="none" w:sz="0" w:space="0" w:color="auto"/>
        <w:bottom w:val="none" w:sz="0" w:space="0" w:color="auto"/>
        <w:right w:val="none" w:sz="0" w:space="0" w:color="auto"/>
      </w:divBdr>
    </w:div>
    <w:div w:id="811211856">
      <w:bodyDiv w:val="1"/>
      <w:marLeft w:val="0"/>
      <w:marRight w:val="0"/>
      <w:marTop w:val="0"/>
      <w:marBottom w:val="0"/>
      <w:divBdr>
        <w:top w:val="none" w:sz="0" w:space="0" w:color="auto"/>
        <w:left w:val="none" w:sz="0" w:space="0" w:color="auto"/>
        <w:bottom w:val="none" w:sz="0" w:space="0" w:color="auto"/>
        <w:right w:val="none" w:sz="0" w:space="0" w:color="auto"/>
      </w:divBdr>
    </w:div>
    <w:div w:id="926111860">
      <w:bodyDiv w:val="1"/>
      <w:marLeft w:val="0"/>
      <w:marRight w:val="0"/>
      <w:marTop w:val="0"/>
      <w:marBottom w:val="0"/>
      <w:divBdr>
        <w:top w:val="none" w:sz="0" w:space="0" w:color="auto"/>
        <w:left w:val="none" w:sz="0" w:space="0" w:color="auto"/>
        <w:bottom w:val="none" w:sz="0" w:space="0" w:color="auto"/>
        <w:right w:val="none" w:sz="0" w:space="0" w:color="auto"/>
      </w:divBdr>
    </w:div>
    <w:div w:id="941841945">
      <w:bodyDiv w:val="1"/>
      <w:marLeft w:val="0"/>
      <w:marRight w:val="0"/>
      <w:marTop w:val="0"/>
      <w:marBottom w:val="0"/>
      <w:divBdr>
        <w:top w:val="none" w:sz="0" w:space="0" w:color="auto"/>
        <w:left w:val="none" w:sz="0" w:space="0" w:color="auto"/>
        <w:bottom w:val="none" w:sz="0" w:space="0" w:color="auto"/>
        <w:right w:val="none" w:sz="0" w:space="0" w:color="auto"/>
      </w:divBdr>
    </w:div>
    <w:div w:id="1141384213">
      <w:bodyDiv w:val="1"/>
      <w:marLeft w:val="0"/>
      <w:marRight w:val="0"/>
      <w:marTop w:val="0"/>
      <w:marBottom w:val="0"/>
      <w:divBdr>
        <w:top w:val="none" w:sz="0" w:space="0" w:color="auto"/>
        <w:left w:val="none" w:sz="0" w:space="0" w:color="auto"/>
        <w:bottom w:val="none" w:sz="0" w:space="0" w:color="auto"/>
        <w:right w:val="none" w:sz="0" w:space="0" w:color="auto"/>
      </w:divBdr>
    </w:div>
    <w:div w:id="1167407472">
      <w:bodyDiv w:val="1"/>
      <w:marLeft w:val="0"/>
      <w:marRight w:val="0"/>
      <w:marTop w:val="0"/>
      <w:marBottom w:val="0"/>
      <w:divBdr>
        <w:top w:val="none" w:sz="0" w:space="0" w:color="auto"/>
        <w:left w:val="none" w:sz="0" w:space="0" w:color="auto"/>
        <w:bottom w:val="none" w:sz="0" w:space="0" w:color="auto"/>
        <w:right w:val="none" w:sz="0" w:space="0" w:color="auto"/>
      </w:divBdr>
    </w:div>
    <w:div w:id="1238317971">
      <w:bodyDiv w:val="1"/>
      <w:marLeft w:val="0"/>
      <w:marRight w:val="0"/>
      <w:marTop w:val="0"/>
      <w:marBottom w:val="0"/>
      <w:divBdr>
        <w:top w:val="none" w:sz="0" w:space="0" w:color="auto"/>
        <w:left w:val="none" w:sz="0" w:space="0" w:color="auto"/>
        <w:bottom w:val="none" w:sz="0" w:space="0" w:color="auto"/>
        <w:right w:val="none" w:sz="0" w:space="0" w:color="auto"/>
      </w:divBdr>
    </w:div>
    <w:div w:id="1510095092">
      <w:bodyDiv w:val="1"/>
      <w:marLeft w:val="0"/>
      <w:marRight w:val="0"/>
      <w:marTop w:val="0"/>
      <w:marBottom w:val="0"/>
      <w:divBdr>
        <w:top w:val="none" w:sz="0" w:space="0" w:color="auto"/>
        <w:left w:val="none" w:sz="0" w:space="0" w:color="auto"/>
        <w:bottom w:val="none" w:sz="0" w:space="0" w:color="auto"/>
        <w:right w:val="none" w:sz="0" w:space="0" w:color="auto"/>
      </w:divBdr>
    </w:div>
    <w:div w:id="1543401034">
      <w:bodyDiv w:val="1"/>
      <w:marLeft w:val="0"/>
      <w:marRight w:val="0"/>
      <w:marTop w:val="0"/>
      <w:marBottom w:val="0"/>
      <w:divBdr>
        <w:top w:val="none" w:sz="0" w:space="0" w:color="auto"/>
        <w:left w:val="none" w:sz="0" w:space="0" w:color="auto"/>
        <w:bottom w:val="none" w:sz="0" w:space="0" w:color="auto"/>
        <w:right w:val="none" w:sz="0" w:space="0" w:color="auto"/>
      </w:divBdr>
    </w:div>
    <w:div w:id="1601831983">
      <w:bodyDiv w:val="1"/>
      <w:marLeft w:val="0"/>
      <w:marRight w:val="0"/>
      <w:marTop w:val="0"/>
      <w:marBottom w:val="0"/>
      <w:divBdr>
        <w:top w:val="none" w:sz="0" w:space="0" w:color="auto"/>
        <w:left w:val="none" w:sz="0" w:space="0" w:color="auto"/>
        <w:bottom w:val="none" w:sz="0" w:space="0" w:color="auto"/>
        <w:right w:val="none" w:sz="0" w:space="0" w:color="auto"/>
      </w:divBdr>
    </w:div>
    <w:div w:id="1698459871">
      <w:bodyDiv w:val="1"/>
      <w:marLeft w:val="0"/>
      <w:marRight w:val="0"/>
      <w:marTop w:val="0"/>
      <w:marBottom w:val="0"/>
      <w:divBdr>
        <w:top w:val="none" w:sz="0" w:space="0" w:color="auto"/>
        <w:left w:val="none" w:sz="0" w:space="0" w:color="auto"/>
        <w:bottom w:val="none" w:sz="0" w:space="0" w:color="auto"/>
        <w:right w:val="none" w:sz="0" w:space="0" w:color="auto"/>
      </w:divBdr>
    </w:div>
    <w:div w:id="1823231112">
      <w:bodyDiv w:val="1"/>
      <w:marLeft w:val="0"/>
      <w:marRight w:val="0"/>
      <w:marTop w:val="0"/>
      <w:marBottom w:val="0"/>
      <w:divBdr>
        <w:top w:val="none" w:sz="0" w:space="0" w:color="auto"/>
        <w:left w:val="none" w:sz="0" w:space="0" w:color="auto"/>
        <w:bottom w:val="none" w:sz="0" w:space="0" w:color="auto"/>
        <w:right w:val="none" w:sz="0" w:space="0" w:color="auto"/>
      </w:divBdr>
    </w:div>
    <w:div w:id="1839148147">
      <w:bodyDiv w:val="1"/>
      <w:marLeft w:val="0"/>
      <w:marRight w:val="0"/>
      <w:marTop w:val="0"/>
      <w:marBottom w:val="0"/>
      <w:divBdr>
        <w:top w:val="none" w:sz="0" w:space="0" w:color="auto"/>
        <w:left w:val="none" w:sz="0" w:space="0" w:color="auto"/>
        <w:bottom w:val="none" w:sz="0" w:space="0" w:color="auto"/>
        <w:right w:val="none" w:sz="0" w:space="0" w:color="auto"/>
      </w:divBdr>
    </w:div>
    <w:div w:id="1854105782">
      <w:bodyDiv w:val="1"/>
      <w:marLeft w:val="0"/>
      <w:marRight w:val="0"/>
      <w:marTop w:val="0"/>
      <w:marBottom w:val="0"/>
      <w:divBdr>
        <w:top w:val="none" w:sz="0" w:space="0" w:color="auto"/>
        <w:left w:val="none" w:sz="0" w:space="0" w:color="auto"/>
        <w:bottom w:val="none" w:sz="0" w:space="0" w:color="auto"/>
        <w:right w:val="none" w:sz="0" w:space="0" w:color="auto"/>
      </w:divBdr>
    </w:div>
    <w:div w:id="1892689761">
      <w:bodyDiv w:val="1"/>
      <w:marLeft w:val="0"/>
      <w:marRight w:val="0"/>
      <w:marTop w:val="0"/>
      <w:marBottom w:val="0"/>
      <w:divBdr>
        <w:top w:val="none" w:sz="0" w:space="0" w:color="auto"/>
        <w:left w:val="none" w:sz="0" w:space="0" w:color="auto"/>
        <w:bottom w:val="none" w:sz="0" w:space="0" w:color="auto"/>
        <w:right w:val="none" w:sz="0" w:space="0" w:color="auto"/>
      </w:divBdr>
    </w:div>
    <w:div w:id="1907950923">
      <w:bodyDiv w:val="1"/>
      <w:marLeft w:val="0"/>
      <w:marRight w:val="0"/>
      <w:marTop w:val="0"/>
      <w:marBottom w:val="0"/>
      <w:divBdr>
        <w:top w:val="none" w:sz="0" w:space="0" w:color="auto"/>
        <w:left w:val="none" w:sz="0" w:space="0" w:color="auto"/>
        <w:bottom w:val="none" w:sz="0" w:space="0" w:color="auto"/>
        <w:right w:val="none" w:sz="0" w:space="0" w:color="auto"/>
      </w:divBdr>
    </w:div>
    <w:div w:id="211762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35CA5-38CB-48C4-AFA3-05BC3624F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7451</Words>
  <Characters>42477</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2019-06-22T12:38:00Z</dcterms:created>
  <dcterms:modified xsi:type="dcterms:W3CDTF">2019-06-25T13:52:00Z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8fbb8a45-f396-3080-a60a-1744573b677e</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