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7DF4E" w14:textId="77777777" w:rsidR="00431B71" w:rsidRPr="001D2D76" w:rsidRDefault="006305D7"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b/>
          <w:bCs/>
          <w:color w:val="auto"/>
        </w:rPr>
        <w:t>TITLE:</w:t>
      </w:r>
    </w:p>
    <w:p w14:paraId="0C76090E" w14:textId="7C7D8798" w:rsidR="007A4DD6" w:rsidRPr="001D2D76" w:rsidRDefault="007F21B0"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color w:val="auto"/>
        </w:rPr>
        <w:t xml:space="preserve">Optical Imaging of Isolated </w:t>
      </w:r>
      <w:r w:rsidR="000C0E66" w:rsidRPr="001D2D76">
        <w:rPr>
          <w:rFonts w:asciiTheme="minorHAnsi" w:hAnsiTheme="minorHAnsi" w:cstheme="minorHAnsi"/>
          <w:color w:val="auto"/>
        </w:rPr>
        <w:t xml:space="preserve">Murine </w:t>
      </w:r>
      <w:r w:rsidRPr="001D2D76">
        <w:rPr>
          <w:rFonts w:asciiTheme="minorHAnsi" w:hAnsiTheme="minorHAnsi" w:cstheme="minorHAnsi"/>
          <w:color w:val="auto"/>
        </w:rPr>
        <w:t xml:space="preserve">Ventricular Myocytes </w:t>
      </w:r>
    </w:p>
    <w:p w14:paraId="2E300B21" w14:textId="77777777" w:rsidR="007A4DD6" w:rsidRPr="001D2D76" w:rsidRDefault="007A4DD6" w:rsidP="00431B71">
      <w:pPr>
        <w:rPr>
          <w:rFonts w:asciiTheme="minorHAnsi" w:hAnsiTheme="minorHAnsi" w:cstheme="minorHAnsi"/>
          <w:b/>
          <w:bCs/>
          <w:color w:val="auto"/>
        </w:rPr>
      </w:pPr>
    </w:p>
    <w:p w14:paraId="3D080DA3" w14:textId="5E9167BB" w:rsidR="006305D7" w:rsidRPr="001D2D76" w:rsidRDefault="006305D7" w:rsidP="00431B71">
      <w:pPr>
        <w:rPr>
          <w:rFonts w:asciiTheme="minorHAnsi" w:hAnsiTheme="minorHAnsi" w:cstheme="minorHAnsi"/>
          <w:b/>
          <w:bCs/>
          <w:color w:val="auto"/>
        </w:rPr>
      </w:pPr>
      <w:r w:rsidRPr="001D2D76">
        <w:rPr>
          <w:rFonts w:asciiTheme="minorHAnsi" w:hAnsiTheme="minorHAnsi" w:cstheme="minorHAnsi"/>
          <w:b/>
          <w:bCs/>
          <w:color w:val="auto"/>
        </w:rPr>
        <w:t>AUTHORS</w:t>
      </w:r>
      <w:r w:rsidR="000B662E" w:rsidRPr="001D2D76">
        <w:rPr>
          <w:rFonts w:asciiTheme="minorHAnsi" w:hAnsiTheme="minorHAnsi" w:cstheme="minorHAnsi"/>
          <w:b/>
          <w:bCs/>
          <w:color w:val="auto"/>
        </w:rPr>
        <w:t xml:space="preserve"> </w:t>
      </w:r>
      <w:r w:rsidR="00086FF5" w:rsidRPr="001D2D76">
        <w:rPr>
          <w:rFonts w:asciiTheme="minorHAnsi" w:hAnsiTheme="minorHAnsi" w:cstheme="minorHAnsi"/>
          <w:b/>
          <w:bCs/>
          <w:color w:val="auto"/>
        </w:rPr>
        <w:t xml:space="preserve">AND </w:t>
      </w:r>
      <w:r w:rsidR="000B662E" w:rsidRPr="001D2D76">
        <w:rPr>
          <w:rFonts w:asciiTheme="minorHAnsi" w:hAnsiTheme="minorHAnsi" w:cstheme="minorHAnsi"/>
          <w:b/>
          <w:bCs/>
          <w:color w:val="auto"/>
        </w:rPr>
        <w:t>AFFILIATIONS</w:t>
      </w:r>
      <w:r w:rsidRPr="001D2D76">
        <w:rPr>
          <w:rFonts w:asciiTheme="minorHAnsi" w:hAnsiTheme="minorHAnsi" w:cstheme="minorHAnsi"/>
          <w:b/>
          <w:bCs/>
          <w:color w:val="auto"/>
        </w:rPr>
        <w:t>:</w:t>
      </w:r>
    </w:p>
    <w:p w14:paraId="3E5FDD10" w14:textId="69FF8A08" w:rsidR="00341C72" w:rsidRPr="001D2D76" w:rsidRDefault="0055453F" w:rsidP="00431B71">
      <w:pPr>
        <w:rPr>
          <w:rFonts w:asciiTheme="minorHAnsi" w:hAnsiTheme="minorHAnsi" w:cstheme="minorHAnsi"/>
          <w:bCs/>
          <w:color w:val="auto"/>
        </w:rPr>
      </w:pPr>
      <w:r w:rsidRPr="001D2D76">
        <w:rPr>
          <w:rFonts w:asciiTheme="minorHAnsi" w:hAnsiTheme="minorHAnsi" w:cstheme="minorHAnsi"/>
          <w:bCs/>
          <w:color w:val="auto"/>
        </w:rPr>
        <w:t>Matt Klos</w:t>
      </w:r>
      <w:r w:rsidR="006C245B" w:rsidRPr="001D2D76">
        <w:rPr>
          <w:rFonts w:asciiTheme="minorHAnsi" w:hAnsiTheme="minorHAnsi" w:cstheme="minorHAnsi"/>
          <w:bCs/>
          <w:color w:val="auto"/>
          <w:vertAlign w:val="superscript"/>
        </w:rPr>
        <w:t>1,</w:t>
      </w:r>
      <w:r w:rsidR="006C245B" w:rsidRPr="001D2D76">
        <w:rPr>
          <w:rFonts w:asciiTheme="minorHAnsi" w:hAnsiTheme="minorHAnsi" w:cstheme="minorHAnsi"/>
          <w:bCs/>
          <w:color w:val="auto"/>
        </w:rPr>
        <w:t>*</w:t>
      </w:r>
      <w:r w:rsidRPr="001D2D76">
        <w:rPr>
          <w:rFonts w:asciiTheme="minorHAnsi" w:hAnsiTheme="minorHAnsi" w:cstheme="minorHAnsi"/>
          <w:bCs/>
          <w:color w:val="auto"/>
        </w:rPr>
        <w:t xml:space="preserve">, </w:t>
      </w:r>
      <w:r w:rsidR="00341C72" w:rsidRPr="001D2D76">
        <w:rPr>
          <w:rFonts w:asciiTheme="minorHAnsi" w:hAnsiTheme="minorHAnsi" w:cstheme="minorHAnsi"/>
          <w:bCs/>
          <w:color w:val="auto"/>
        </w:rPr>
        <w:t>Shuxin Han</w:t>
      </w:r>
      <w:r w:rsidR="00900F87" w:rsidRPr="001D2D76">
        <w:rPr>
          <w:rFonts w:asciiTheme="minorHAnsi" w:hAnsiTheme="minorHAnsi" w:cstheme="minorHAnsi"/>
          <w:bCs/>
          <w:color w:val="auto"/>
          <w:vertAlign w:val="superscript"/>
        </w:rPr>
        <w:t>2,</w:t>
      </w:r>
      <w:r w:rsidRPr="001D2D76">
        <w:rPr>
          <w:rFonts w:asciiTheme="minorHAnsi" w:hAnsiTheme="minorHAnsi" w:cstheme="minorHAnsi"/>
          <w:bCs/>
          <w:color w:val="auto"/>
        </w:rPr>
        <w:t>*</w:t>
      </w:r>
      <w:r w:rsidR="00341C72" w:rsidRPr="001D2D76">
        <w:rPr>
          <w:rFonts w:asciiTheme="minorHAnsi" w:hAnsiTheme="minorHAnsi" w:cstheme="minorHAnsi"/>
          <w:bCs/>
          <w:color w:val="auto"/>
        </w:rPr>
        <w:t>,</w:t>
      </w:r>
      <w:r w:rsidRPr="001D2D76">
        <w:rPr>
          <w:rFonts w:asciiTheme="minorHAnsi" w:hAnsiTheme="minorHAnsi" w:cstheme="minorHAnsi"/>
          <w:bCs/>
          <w:color w:val="auto"/>
        </w:rPr>
        <w:t xml:space="preserve"> </w:t>
      </w:r>
      <w:r w:rsidR="00341C72" w:rsidRPr="001D2D76">
        <w:rPr>
          <w:rFonts w:asciiTheme="minorHAnsi" w:hAnsiTheme="minorHAnsi" w:cstheme="minorHAnsi"/>
          <w:bCs/>
          <w:color w:val="auto"/>
        </w:rPr>
        <w:t>Sherry Morgenstern</w:t>
      </w:r>
      <w:r w:rsidR="00900F87" w:rsidRPr="001D2D76">
        <w:rPr>
          <w:rFonts w:asciiTheme="minorHAnsi" w:hAnsiTheme="minorHAnsi" w:cstheme="minorHAnsi"/>
          <w:bCs/>
          <w:color w:val="auto"/>
          <w:vertAlign w:val="superscript"/>
        </w:rPr>
        <w:t>1</w:t>
      </w:r>
      <w:r w:rsidR="00341C72" w:rsidRPr="001D2D76">
        <w:rPr>
          <w:rFonts w:asciiTheme="minorHAnsi" w:hAnsiTheme="minorHAnsi" w:cstheme="minorHAnsi"/>
          <w:bCs/>
          <w:color w:val="auto"/>
        </w:rPr>
        <w:t>,</w:t>
      </w:r>
      <w:r w:rsidR="00F30B6B" w:rsidRPr="001D2D76">
        <w:rPr>
          <w:rFonts w:asciiTheme="minorHAnsi" w:hAnsiTheme="minorHAnsi" w:cstheme="minorHAnsi"/>
          <w:bCs/>
          <w:color w:val="auto"/>
        </w:rPr>
        <w:t xml:space="preserve"> Shreyas Suresh</w:t>
      </w:r>
      <w:r w:rsidR="00900F87" w:rsidRPr="001D2D76">
        <w:rPr>
          <w:rFonts w:asciiTheme="minorHAnsi" w:hAnsiTheme="minorHAnsi" w:cstheme="minorHAnsi"/>
          <w:bCs/>
          <w:color w:val="auto"/>
          <w:vertAlign w:val="superscript"/>
        </w:rPr>
        <w:t>1</w:t>
      </w:r>
      <w:r w:rsidR="00F30B6B" w:rsidRPr="001D2D76">
        <w:rPr>
          <w:rFonts w:asciiTheme="minorHAnsi" w:hAnsiTheme="minorHAnsi" w:cstheme="minorHAnsi"/>
          <w:bCs/>
          <w:color w:val="auto"/>
        </w:rPr>
        <w:t xml:space="preserve">, </w:t>
      </w:r>
      <w:r w:rsidR="00341C72" w:rsidRPr="001D2D76">
        <w:rPr>
          <w:rFonts w:asciiTheme="minorHAnsi" w:hAnsiTheme="minorHAnsi" w:cstheme="minorHAnsi"/>
          <w:bCs/>
          <w:color w:val="auto"/>
        </w:rPr>
        <w:t>Ramiz Ahmad</w:t>
      </w:r>
      <w:r w:rsidR="00900F87" w:rsidRPr="001D2D76">
        <w:rPr>
          <w:rFonts w:asciiTheme="minorHAnsi" w:hAnsiTheme="minorHAnsi" w:cstheme="minorHAnsi"/>
          <w:bCs/>
          <w:color w:val="auto"/>
          <w:vertAlign w:val="superscript"/>
        </w:rPr>
        <w:t>1</w:t>
      </w:r>
      <w:r w:rsidR="00341C72" w:rsidRPr="001D2D76">
        <w:rPr>
          <w:rFonts w:asciiTheme="minorHAnsi" w:hAnsiTheme="minorHAnsi" w:cstheme="minorHAnsi"/>
          <w:bCs/>
          <w:color w:val="auto"/>
        </w:rPr>
        <w:t>, Isabella Pua</w:t>
      </w:r>
      <w:r w:rsidR="00900F87" w:rsidRPr="001D2D76">
        <w:rPr>
          <w:rFonts w:asciiTheme="minorHAnsi" w:hAnsiTheme="minorHAnsi" w:cstheme="minorHAnsi"/>
          <w:bCs/>
          <w:color w:val="auto"/>
          <w:vertAlign w:val="superscript"/>
        </w:rPr>
        <w:t>1</w:t>
      </w:r>
      <w:r w:rsidR="00BE20CE" w:rsidRPr="001D2D76">
        <w:rPr>
          <w:rFonts w:asciiTheme="minorHAnsi" w:hAnsiTheme="minorHAnsi" w:cstheme="minorHAnsi"/>
          <w:bCs/>
          <w:color w:val="auto"/>
        </w:rPr>
        <w:t xml:space="preserve">, </w:t>
      </w:r>
      <w:r w:rsidR="00341C72" w:rsidRPr="001D2D76">
        <w:rPr>
          <w:rFonts w:asciiTheme="minorHAnsi" w:hAnsiTheme="minorHAnsi" w:cstheme="minorHAnsi"/>
          <w:bCs/>
          <w:color w:val="auto"/>
        </w:rPr>
        <w:t>Kayla Hicks</w:t>
      </w:r>
      <w:r w:rsidR="00900F87" w:rsidRPr="001D2D76">
        <w:rPr>
          <w:rFonts w:asciiTheme="minorHAnsi" w:hAnsiTheme="minorHAnsi" w:cstheme="minorHAnsi"/>
          <w:bCs/>
          <w:color w:val="auto"/>
          <w:vertAlign w:val="superscript"/>
        </w:rPr>
        <w:t>1</w:t>
      </w:r>
      <w:r w:rsidR="00341C72" w:rsidRPr="001D2D76">
        <w:rPr>
          <w:rFonts w:asciiTheme="minorHAnsi" w:hAnsiTheme="minorHAnsi" w:cstheme="minorHAnsi"/>
          <w:bCs/>
          <w:color w:val="auto"/>
        </w:rPr>
        <w:t>, Eric Devaney</w:t>
      </w:r>
      <w:r w:rsidR="00900F87" w:rsidRPr="001D2D76">
        <w:rPr>
          <w:rFonts w:asciiTheme="minorHAnsi" w:hAnsiTheme="minorHAnsi" w:cstheme="minorHAnsi"/>
          <w:bCs/>
          <w:color w:val="auto"/>
          <w:vertAlign w:val="superscript"/>
        </w:rPr>
        <w:t>1</w:t>
      </w:r>
    </w:p>
    <w:p w14:paraId="390C4B36" w14:textId="77777777" w:rsidR="00AB2F48" w:rsidRPr="001D2D76" w:rsidRDefault="00AB2F48" w:rsidP="00431B71">
      <w:pPr>
        <w:rPr>
          <w:rFonts w:asciiTheme="minorHAnsi" w:hAnsiTheme="minorHAnsi" w:cstheme="minorHAnsi"/>
          <w:color w:val="auto"/>
        </w:rPr>
      </w:pPr>
    </w:p>
    <w:p w14:paraId="54580720" w14:textId="1CEB19CC" w:rsidR="00341C72" w:rsidRPr="001D2D76" w:rsidRDefault="002035B3" w:rsidP="00431B71">
      <w:pPr>
        <w:rPr>
          <w:rFonts w:asciiTheme="minorHAnsi" w:hAnsiTheme="minorHAnsi" w:cstheme="minorHAnsi"/>
          <w:color w:val="auto"/>
        </w:rPr>
      </w:pPr>
      <w:r w:rsidRPr="001D2D76">
        <w:rPr>
          <w:rFonts w:asciiTheme="minorHAnsi" w:hAnsiTheme="minorHAnsi" w:cstheme="minorHAnsi"/>
          <w:color w:val="auto"/>
          <w:vertAlign w:val="superscript"/>
        </w:rPr>
        <w:t>1</w:t>
      </w:r>
      <w:r w:rsidR="00341C72" w:rsidRPr="001D2D76">
        <w:rPr>
          <w:rFonts w:asciiTheme="minorHAnsi" w:hAnsiTheme="minorHAnsi" w:cstheme="minorHAnsi"/>
          <w:color w:val="auto"/>
        </w:rPr>
        <w:t>Pediatric Cardiac and Thoracic Surgery, University Hospitals Cleveland Medical Center, Cleveland, OH, USA</w:t>
      </w:r>
    </w:p>
    <w:p w14:paraId="01BEBE36" w14:textId="77777777" w:rsidR="002035B3" w:rsidRPr="001D2D76" w:rsidRDefault="002035B3" w:rsidP="002035B3">
      <w:pPr>
        <w:rPr>
          <w:rFonts w:asciiTheme="minorHAnsi" w:hAnsiTheme="minorHAnsi" w:cstheme="minorHAnsi"/>
          <w:color w:val="auto"/>
        </w:rPr>
      </w:pPr>
      <w:r w:rsidRPr="001D2D76">
        <w:rPr>
          <w:rFonts w:asciiTheme="minorHAnsi" w:hAnsiTheme="minorHAnsi" w:cstheme="minorHAnsi"/>
          <w:color w:val="auto"/>
          <w:vertAlign w:val="superscript"/>
        </w:rPr>
        <w:t>2</w:t>
      </w:r>
      <w:r w:rsidRPr="001D2D76">
        <w:rPr>
          <w:rFonts w:asciiTheme="minorHAnsi" w:hAnsiTheme="minorHAnsi" w:cstheme="minorHAnsi"/>
          <w:color w:val="auto"/>
        </w:rPr>
        <w:t>Central Nodal (Anhui) Bioscience and Technology Research Center, Hefei, Anhui Province, China</w:t>
      </w:r>
    </w:p>
    <w:p w14:paraId="20BD009A" w14:textId="0A1A5885" w:rsidR="00093371" w:rsidRPr="001D2D76" w:rsidRDefault="00093371" w:rsidP="00431B71">
      <w:pPr>
        <w:rPr>
          <w:rFonts w:asciiTheme="minorHAnsi" w:hAnsiTheme="minorHAnsi" w:cstheme="minorHAnsi"/>
          <w:b/>
          <w:bCs/>
          <w:color w:val="auto"/>
        </w:rPr>
      </w:pPr>
    </w:p>
    <w:p w14:paraId="70BF5FFF" w14:textId="684D6DA5" w:rsidR="00575EBE" w:rsidRPr="001D2D76" w:rsidRDefault="00575EBE" w:rsidP="00575EBE">
      <w:pPr>
        <w:rPr>
          <w:rFonts w:asciiTheme="minorHAnsi" w:hAnsiTheme="minorHAnsi" w:cstheme="minorHAnsi"/>
          <w:color w:val="auto"/>
        </w:rPr>
      </w:pPr>
      <w:r w:rsidRPr="001D2D76">
        <w:rPr>
          <w:rFonts w:asciiTheme="minorHAnsi" w:hAnsiTheme="minorHAnsi" w:cstheme="minorHAnsi"/>
          <w:bCs/>
          <w:color w:val="auto"/>
        </w:rPr>
        <w:t>*These authors contributed equally.</w:t>
      </w:r>
    </w:p>
    <w:p w14:paraId="2FC2A5B5" w14:textId="77777777" w:rsidR="00575EBE" w:rsidRPr="001D2D76" w:rsidRDefault="00575EBE" w:rsidP="00431B71">
      <w:pPr>
        <w:rPr>
          <w:rFonts w:asciiTheme="minorHAnsi" w:hAnsiTheme="minorHAnsi" w:cstheme="minorHAnsi"/>
          <w:color w:val="auto"/>
        </w:rPr>
      </w:pPr>
    </w:p>
    <w:p w14:paraId="62EBB4AA" w14:textId="27027A1A" w:rsidR="00BE20CE" w:rsidRPr="001D2D76" w:rsidRDefault="00BE20CE" w:rsidP="00431B71">
      <w:pPr>
        <w:rPr>
          <w:rFonts w:asciiTheme="minorHAnsi" w:hAnsiTheme="minorHAnsi" w:cstheme="minorHAnsi"/>
          <w:color w:val="auto"/>
        </w:rPr>
      </w:pPr>
      <w:r w:rsidRPr="001D2D76">
        <w:rPr>
          <w:rFonts w:asciiTheme="minorHAnsi" w:hAnsiTheme="minorHAnsi" w:cstheme="minorHAnsi"/>
          <w:color w:val="auto"/>
        </w:rPr>
        <w:t xml:space="preserve">Email </w:t>
      </w:r>
      <w:r w:rsidR="002035B3" w:rsidRPr="001D2D76">
        <w:rPr>
          <w:rFonts w:asciiTheme="minorHAnsi" w:hAnsiTheme="minorHAnsi" w:cstheme="minorHAnsi"/>
          <w:color w:val="auto"/>
        </w:rPr>
        <w:t>a</w:t>
      </w:r>
      <w:r w:rsidRPr="001D2D76">
        <w:rPr>
          <w:rFonts w:asciiTheme="minorHAnsi" w:hAnsiTheme="minorHAnsi" w:cstheme="minorHAnsi"/>
          <w:color w:val="auto"/>
        </w:rPr>
        <w:t xml:space="preserve">ddresses of </w:t>
      </w:r>
      <w:r w:rsidR="002035B3" w:rsidRPr="001D2D76">
        <w:rPr>
          <w:rFonts w:asciiTheme="minorHAnsi" w:hAnsiTheme="minorHAnsi" w:cstheme="minorHAnsi"/>
          <w:color w:val="auto"/>
        </w:rPr>
        <w:t>c</w:t>
      </w:r>
      <w:r w:rsidRPr="001D2D76">
        <w:rPr>
          <w:rFonts w:asciiTheme="minorHAnsi" w:hAnsiTheme="minorHAnsi" w:cstheme="minorHAnsi"/>
          <w:color w:val="auto"/>
        </w:rPr>
        <w:t>o-authors:</w:t>
      </w:r>
    </w:p>
    <w:p w14:paraId="6A0194EE" w14:textId="2439A9E2" w:rsidR="00BE20CE" w:rsidRPr="001D2D76" w:rsidRDefault="00BE20CE" w:rsidP="00431B71">
      <w:pPr>
        <w:rPr>
          <w:rFonts w:asciiTheme="minorHAnsi" w:hAnsiTheme="minorHAnsi" w:cstheme="minorHAnsi"/>
          <w:color w:val="auto"/>
        </w:rPr>
      </w:pPr>
      <w:r w:rsidRPr="001D2D76">
        <w:rPr>
          <w:rFonts w:asciiTheme="minorHAnsi" w:hAnsiTheme="minorHAnsi" w:cstheme="minorHAnsi"/>
          <w:color w:val="auto"/>
        </w:rPr>
        <w:t>Matt Klos</w:t>
      </w:r>
      <w:r w:rsidR="002035B3" w:rsidRPr="001D2D76">
        <w:rPr>
          <w:rFonts w:asciiTheme="minorHAnsi" w:hAnsiTheme="minorHAnsi" w:cstheme="minorHAnsi"/>
          <w:color w:val="auto"/>
        </w:rPr>
        <w:tab/>
      </w:r>
      <w:r w:rsidR="002035B3" w:rsidRPr="001D2D76">
        <w:rPr>
          <w:rFonts w:asciiTheme="minorHAnsi" w:hAnsiTheme="minorHAnsi" w:cstheme="minorHAnsi"/>
          <w:color w:val="auto"/>
        </w:rPr>
        <w:tab/>
      </w:r>
      <w:r w:rsidR="002035B3" w:rsidRPr="001D2D76">
        <w:rPr>
          <w:rFonts w:asciiTheme="minorHAnsi" w:hAnsiTheme="minorHAnsi" w:cstheme="minorHAnsi"/>
          <w:color w:val="auto"/>
        </w:rPr>
        <w:tab/>
      </w:r>
      <w:r w:rsidRPr="001D2D76">
        <w:rPr>
          <w:rFonts w:asciiTheme="minorHAnsi" w:hAnsiTheme="minorHAnsi" w:cstheme="minorHAnsi"/>
          <w:color w:val="auto"/>
        </w:rPr>
        <w:t>(</w:t>
      </w:r>
      <w:r w:rsidRPr="001D2D76">
        <w:rPr>
          <w:color w:val="auto"/>
        </w:rPr>
        <w:t>mlk131@case.edu</w:t>
      </w:r>
      <w:r w:rsidRPr="001D2D76">
        <w:rPr>
          <w:rFonts w:asciiTheme="minorHAnsi" w:hAnsiTheme="minorHAnsi" w:cstheme="minorHAnsi"/>
          <w:color w:val="auto"/>
        </w:rPr>
        <w:t>)</w:t>
      </w:r>
    </w:p>
    <w:p w14:paraId="5DBE7EC8" w14:textId="249ABFDE" w:rsidR="0035392A" w:rsidRPr="001D2D76" w:rsidRDefault="0035392A" w:rsidP="00431B71">
      <w:pPr>
        <w:rPr>
          <w:rFonts w:asciiTheme="minorHAnsi" w:hAnsiTheme="minorHAnsi" w:cstheme="minorHAnsi"/>
          <w:color w:val="auto"/>
        </w:rPr>
      </w:pPr>
      <w:r w:rsidRPr="001D2D76">
        <w:rPr>
          <w:rFonts w:asciiTheme="minorHAnsi" w:hAnsiTheme="minorHAnsi" w:cstheme="minorHAnsi"/>
          <w:color w:val="auto"/>
        </w:rPr>
        <w:t>Sherry Morgenstern</w:t>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Pr="001D2D76">
        <w:rPr>
          <w:rFonts w:asciiTheme="minorHAnsi" w:hAnsiTheme="minorHAnsi" w:cstheme="minorHAnsi"/>
          <w:color w:val="auto"/>
        </w:rPr>
        <w:t xml:space="preserve">(sxm998@case.edu) </w:t>
      </w:r>
    </w:p>
    <w:p w14:paraId="56AE7B07" w14:textId="0F427BA5" w:rsidR="00886CF0" w:rsidRPr="001D2D76" w:rsidRDefault="00886CF0" w:rsidP="00431B71">
      <w:pPr>
        <w:rPr>
          <w:rFonts w:asciiTheme="minorHAnsi" w:hAnsiTheme="minorHAnsi" w:cstheme="minorHAnsi"/>
          <w:color w:val="auto"/>
        </w:rPr>
      </w:pPr>
      <w:r w:rsidRPr="001D2D76">
        <w:rPr>
          <w:rFonts w:asciiTheme="minorHAnsi" w:hAnsiTheme="minorHAnsi" w:cstheme="minorHAnsi"/>
          <w:color w:val="auto"/>
        </w:rPr>
        <w:t>Shreyas Suresh</w:t>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Pr="001D2D76">
        <w:rPr>
          <w:rFonts w:asciiTheme="minorHAnsi" w:hAnsiTheme="minorHAnsi" w:cstheme="minorHAnsi"/>
          <w:color w:val="auto"/>
        </w:rPr>
        <w:t>(</w:t>
      </w:r>
      <w:r w:rsidRPr="001D2D76">
        <w:rPr>
          <w:color w:val="auto"/>
        </w:rPr>
        <w:t>sxs1654@case.edu</w:t>
      </w:r>
      <w:r w:rsidRPr="001D2D76">
        <w:rPr>
          <w:rFonts w:asciiTheme="minorHAnsi" w:hAnsiTheme="minorHAnsi" w:cstheme="minorHAnsi"/>
          <w:color w:val="auto"/>
        </w:rPr>
        <w:t>)</w:t>
      </w:r>
    </w:p>
    <w:p w14:paraId="60FCB589" w14:textId="21143E49" w:rsidR="00D04A95" w:rsidRPr="001D2D76" w:rsidRDefault="00746458" w:rsidP="00431B71">
      <w:pPr>
        <w:rPr>
          <w:rFonts w:asciiTheme="minorHAnsi" w:hAnsiTheme="minorHAnsi" w:cstheme="minorHAnsi"/>
          <w:color w:val="auto"/>
        </w:rPr>
      </w:pPr>
      <w:r w:rsidRPr="001D2D76">
        <w:rPr>
          <w:rFonts w:asciiTheme="minorHAnsi" w:hAnsiTheme="minorHAnsi" w:cstheme="minorHAnsi"/>
          <w:color w:val="auto"/>
        </w:rPr>
        <w:t>Ramiz Ahmad</w:t>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Pr="001D2D76">
        <w:rPr>
          <w:rFonts w:asciiTheme="minorHAnsi" w:hAnsiTheme="minorHAnsi" w:cstheme="minorHAnsi"/>
          <w:color w:val="auto"/>
        </w:rPr>
        <w:t>(</w:t>
      </w:r>
      <w:r w:rsidRPr="001D2D76">
        <w:rPr>
          <w:color w:val="auto"/>
        </w:rPr>
        <w:t>rsa57@case.edu</w:t>
      </w:r>
      <w:r w:rsidRPr="001D2D76">
        <w:rPr>
          <w:rFonts w:asciiTheme="minorHAnsi" w:hAnsiTheme="minorHAnsi" w:cstheme="minorHAnsi"/>
          <w:color w:val="auto"/>
        </w:rPr>
        <w:t>)</w:t>
      </w:r>
    </w:p>
    <w:p w14:paraId="18224680" w14:textId="1220F9DA" w:rsidR="00746458" w:rsidRPr="001D2D76" w:rsidRDefault="00746458" w:rsidP="00431B71">
      <w:pPr>
        <w:rPr>
          <w:rFonts w:asciiTheme="minorHAnsi" w:hAnsiTheme="minorHAnsi" w:cstheme="minorHAnsi"/>
          <w:color w:val="auto"/>
        </w:rPr>
      </w:pPr>
      <w:r w:rsidRPr="001D2D76">
        <w:rPr>
          <w:rFonts w:asciiTheme="minorHAnsi" w:hAnsiTheme="minorHAnsi" w:cstheme="minorHAnsi"/>
          <w:color w:val="auto"/>
        </w:rPr>
        <w:t>Isabella Pua</w:t>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Pr="001D2D76">
        <w:rPr>
          <w:rFonts w:asciiTheme="minorHAnsi" w:hAnsiTheme="minorHAnsi" w:cstheme="minorHAnsi"/>
          <w:color w:val="auto"/>
        </w:rPr>
        <w:t>(</w:t>
      </w:r>
      <w:r w:rsidRPr="001D2D76">
        <w:rPr>
          <w:color w:val="auto"/>
        </w:rPr>
        <w:t>iap17@case.edu</w:t>
      </w:r>
      <w:r w:rsidRPr="001D2D76">
        <w:rPr>
          <w:rFonts w:asciiTheme="minorHAnsi" w:hAnsiTheme="minorHAnsi" w:cstheme="minorHAnsi"/>
          <w:color w:val="auto"/>
        </w:rPr>
        <w:t>)</w:t>
      </w:r>
    </w:p>
    <w:p w14:paraId="35DFDD19" w14:textId="6073ED67" w:rsidR="009917ED" w:rsidRPr="001D2D76" w:rsidRDefault="009917ED" w:rsidP="00431B71">
      <w:pPr>
        <w:rPr>
          <w:rFonts w:asciiTheme="minorHAnsi" w:hAnsiTheme="minorHAnsi" w:cstheme="minorHAnsi"/>
          <w:color w:val="auto"/>
        </w:rPr>
      </w:pPr>
      <w:r w:rsidRPr="001D2D76">
        <w:rPr>
          <w:rFonts w:asciiTheme="minorHAnsi" w:hAnsiTheme="minorHAnsi" w:cstheme="minorHAnsi"/>
          <w:color w:val="auto"/>
        </w:rPr>
        <w:t>Kayla Hicks</w:t>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00493A9B" w:rsidRPr="001D2D76">
        <w:rPr>
          <w:rFonts w:asciiTheme="minorHAnsi" w:hAnsiTheme="minorHAnsi" w:cstheme="minorHAnsi"/>
          <w:color w:val="auto"/>
        </w:rPr>
        <w:tab/>
      </w:r>
      <w:r w:rsidRPr="001D2D76">
        <w:rPr>
          <w:rFonts w:asciiTheme="minorHAnsi" w:hAnsiTheme="minorHAnsi" w:cstheme="minorHAnsi"/>
          <w:color w:val="auto"/>
        </w:rPr>
        <w:t>(</w:t>
      </w:r>
      <w:r w:rsidRPr="001D2D76">
        <w:rPr>
          <w:color w:val="auto"/>
        </w:rPr>
        <w:t>kbh34@case.edu</w:t>
      </w:r>
      <w:r w:rsidRPr="001D2D76">
        <w:rPr>
          <w:rFonts w:asciiTheme="minorHAnsi" w:hAnsiTheme="minorHAnsi" w:cstheme="minorHAnsi"/>
          <w:color w:val="auto"/>
        </w:rPr>
        <w:t xml:space="preserve">) </w:t>
      </w:r>
    </w:p>
    <w:p w14:paraId="60B6CA03" w14:textId="37DE7C98" w:rsidR="009917ED" w:rsidRPr="001D2D76" w:rsidRDefault="009917ED" w:rsidP="00431B71">
      <w:pPr>
        <w:rPr>
          <w:rFonts w:asciiTheme="minorHAnsi" w:hAnsiTheme="minorHAnsi" w:cstheme="minorHAnsi"/>
          <w:color w:val="auto"/>
        </w:rPr>
      </w:pPr>
    </w:p>
    <w:p w14:paraId="1F4AAEA9" w14:textId="6EAA3DF1" w:rsidR="002035B3" w:rsidRPr="001D2D76" w:rsidRDefault="002035B3" w:rsidP="002035B3">
      <w:pPr>
        <w:rPr>
          <w:rFonts w:asciiTheme="minorHAnsi" w:hAnsiTheme="minorHAnsi" w:cstheme="minorHAnsi"/>
          <w:color w:val="auto"/>
        </w:rPr>
      </w:pPr>
      <w:r w:rsidRPr="001D2D76">
        <w:rPr>
          <w:rFonts w:asciiTheme="minorHAnsi" w:hAnsiTheme="minorHAnsi" w:cstheme="minorHAnsi"/>
          <w:color w:val="auto"/>
        </w:rPr>
        <w:t>Correspond</w:t>
      </w:r>
      <w:r w:rsidR="00493A9B" w:rsidRPr="001D2D76">
        <w:rPr>
          <w:rFonts w:asciiTheme="minorHAnsi" w:hAnsiTheme="minorHAnsi" w:cstheme="minorHAnsi"/>
          <w:color w:val="auto"/>
        </w:rPr>
        <w:t>ing authors</w:t>
      </w:r>
      <w:r w:rsidRPr="001D2D76">
        <w:rPr>
          <w:rFonts w:asciiTheme="minorHAnsi" w:hAnsiTheme="minorHAnsi" w:cstheme="minorHAnsi"/>
          <w:color w:val="auto"/>
        </w:rPr>
        <w:t xml:space="preserve">: </w:t>
      </w:r>
    </w:p>
    <w:p w14:paraId="46936B54" w14:textId="4300D723" w:rsidR="002035B3" w:rsidRPr="001D2D76" w:rsidRDefault="002035B3" w:rsidP="002035B3">
      <w:pPr>
        <w:rPr>
          <w:rFonts w:asciiTheme="minorHAnsi" w:hAnsiTheme="minorHAnsi" w:cstheme="minorHAnsi"/>
          <w:color w:val="auto"/>
        </w:rPr>
      </w:pPr>
      <w:r w:rsidRPr="001D2D76">
        <w:rPr>
          <w:rFonts w:asciiTheme="minorHAnsi" w:hAnsiTheme="minorHAnsi" w:cstheme="minorHAnsi"/>
          <w:color w:val="auto"/>
        </w:rPr>
        <w:t>Shuxin Han</w:t>
      </w:r>
      <w:r w:rsidRPr="001D2D76">
        <w:rPr>
          <w:rFonts w:asciiTheme="minorHAnsi" w:hAnsiTheme="minorHAnsi" w:cstheme="minorHAnsi"/>
          <w:color w:val="auto"/>
        </w:rPr>
        <w:tab/>
      </w:r>
      <w:r w:rsidRPr="001D2D76">
        <w:rPr>
          <w:rFonts w:asciiTheme="minorHAnsi" w:hAnsiTheme="minorHAnsi" w:cstheme="minorHAnsi"/>
          <w:color w:val="auto"/>
        </w:rPr>
        <w:tab/>
      </w:r>
      <w:r w:rsidRPr="001D2D76">
        <w:rPr>
          <w:rFonts w:asciiTheme="minorHAnsi" w:hAnsiTheme="minorHAnsi" w:cstheme="minorHAnsi"/>
          <w:color w:val="auto"/>
        </w:rPr>
        <w:tab/>
        <w:t xml:space="preserve">(1439658593@qq.com) </w:t>
      </w:r>
    </w:p>
    <w:p w14:paraId="623180C1" w14:textId="2CDFACC4" w:rsidR="002035B3" w:rsidRPr="001D2D76" w:rsidRDefault="002035B3" w:rsidP="002035B3">
      <w:pPr>
        <w:rPr>
          <w:rFonts w:asciiTheme="minorHAnsi" w:hAnsiTheme="minorHAnsi" w:cstheme="minorHAnsi"/>
          <w:color w:val="auto"/>
        </w:rPr>
      </w:pPr>
      <w:r w:rsidRPr="001D2D76">
        <w:rPr>
          <w:rFonts w:asciiTheme="minorHAnsi" w:hAnsiTheme="minorHAnsi" w:cstheme="minorHAnsi"/>
          <w:color w:val="auto"/>
        </w:rPr>
        <w:t>Eric Devaney</w:t>
      </w:r>
      <w:r w:rsidRPr="001D2D76">
        <w:rPr>
          <w:rFonts w:asciiTheme="minorHAnsi" w:hAnsiTheme="minorHAnsi" w:cstheme="minorHAnsi"/>
          <w:color w:val="auto"/>
        </w:rPr>
        <w:tab/>
      </w:r>
      <w:r w:rsidRPr="001D2D76">
        <w:rPr>
          <w:rFonts w:asciiTheme="minorHAnsi" w:hAnsiTheme="minorHAnsi" w:cstheme="minorHAnsi"/>
          <w:color w:val="auto"/>
        </w:rPr>
        <w:tab/>
      </w:r>
      <w:r w:rsidRPr="001D2D76">
        <w:rPr>
          <w:rFonts w:asciiTheme="minorHAnsi" w:hAnsiTheme="minorHAnsi" w:cstheme="minorHAnsi"/>
          <w:color w:val="auto"/>
        </w:rPr>
        <w:tab/>
        <w:t>(</w:t>
      </w:r>
      <w:r w:rsidRPr="001D2D76">
        <w:rPr>
          <w:color w:val="auto"/>
        </w:rPr>
        <w:t>EricDevaney.@uhhospitals.org</w:t>
      </w:r>
      <w:r w:rsidRPr="001D2D76">
        <w:rPr>
          <w:rFonts w:asciiTheme="minorHAnsi" w:hAnsiTheme="minorHAnsi" w:cstheme="minorHAnsi"/>
          <w:color w:val="auto"/>
        </w:rPr>
        <w:t>)</w:t>
      </w:r>
    </w:p>
    <w:p w14:paraId="6D5E9634" w14:textId="77777777" w:rsidR="002035B3" w:rsidRPr="001D2D76" w:rsidRDefault="002035B3" w:rsidP="00431B71">
      <w:pPr>
        <w:rPr>
          <w:rFonts w:asciiTheme="minorHAnsi" w:hAnsiTheme="minorHAnsi" w:cstheme="minorHAnsi"/>
          <w:color w:val="auto"/>
        </w:rPr>
      </w:pPr>
    </w:p>
    <w:p w14:paraId="71B79AC9" w14:textId="69827AA1" w:rsidR="006305D7" w:rsidRPr="001D2D76" w:rsidRDefault="006305D7"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b/>
          <w:bCs/>
          <w:color w:val="auto"/>
        </w:rPr>
        <w:t>KEYWORDS:</w:t>
      </w:r>
      <w:r w:rsidRPr="001D2D76">
        <w:rPr>
          <w:rFonts w:asciiTheme="minorHAnsi" w:hAnsiTheme="minorHAnsi" w:cstheme="minorHAnsi"/>
          <w:color w:val="auto"/>
        </w:rPr>
        <w:t xml:space="preserve"> </w:t>
      </w:r>
    </w:p>
    <w:p w14:paraId="6C0B0781" w14:textId="1687B0C0" w:rsidR="007A4DD6" w:rsidRPr="001D2D76" w:rsidRDefault="00423A37" w:rsidP="00431B71">
      <w:pPr>
        <w:rPr>
          <w:rFonts w:asciiTheme="minorHAnsi" w:hAnsiTheme="minorHAnsi" w:cstheme="minorHAnsi"/>
          <w:color w:val="auto"/>
        </w:rPr>
      </w:pPr>
      <w:r w:rsidRPr="001D2D76">
        <w:rPr>
          <w:rFonts w:asciiTheme="minorHAnsi" w:hAnsiTheme="minorHAnsi" w:cstheme="minorHAnsi"/>
          <w:color w:val="auto"/>
        </w:rPr>
        <w:t xml:space="preserve">myocyte, </w:t>
      </w:r>
      <w:r w:rsidRPr="001D2D76">
        <w:rPr>
          <w:rFonts w:asciiTheme="minorHAnsi" w:hAnsiTheme="minorHAnsi" w:cstheme="minorHAnsi"/>
          <w:bCs/>
          <w:color w:val="auto"/>
        </w:rPr>
        <w:t>enzymatic isolation</w:t>
      </w:r>
      <w:r w:rsidRPr="001D2D76">
        <w:rPr>
          <w:rFonts w:asciiTheme="minorHAnsi" w:hAnsiTheme="minorHAnsi" w:cstheme="minorHAnsi"/>
          <w:color w:val="auto"/>
        </w:rPr>
        <w:t>, optical action potential, calcium, excitation-contraction coupling, action potential duration</w:t>
      </w:r>
    </w:p>
    <w:p w14:paraId="1CB4E390" w14:textId="77777777" w:rsidR="006305D7" w:rsidRPr="001D2D76" w:rsidRDefault="006305D7" w:rsidP="00431B71">
      <w:pPr>
        <w:pStyle w:val="NormalWeb"/>
        <w:spacing w:before="0" w:beforeAutospacing="0" w:after="0" w:afterAutospacing="0"/>
        <w:rPr>
          <w:rFonts w:asciiTheme="minorHAnsi" w:hAnsiTheme="minorHAnsi" w:cstheme="minorHAnsi"/>
          <w:color w:val="auto"/>
        </w:rPr>
      </w:pPr>
    </w:p>
    <w:p w14:paraId="628AC4B5" w14:textId="3FC4E48A" w:rsidR="006305D7" w:rsidRPr="001D2D76" w:rsidRDefault="00086FF5" w:rsidP="00431B71">
      <w:pPr>
        <w:rPr>
          <w:rFonts w:asciiTheme="minorHAnsi" w:hAnsiTheme="minorHAnsi" w:cstheme="minorHAnsi"/>
          <w:color w:val="auto"/>
        </w:rPr>
      </w:pPr>
      <w:r w:rsidRPr="001D2D76">
        <w:rPr>
          <w:rFonts w:asciiTheme="minorHAnsi" w:hAnsiTheme="minorHAnsi" w:cstheme="minorHAnsi"/>
          <w:b/>
          <w:bCs/>
          <w:color w:val="auto"/>
        </w:rPr>
        <w:t>SUMMARY</w:t>
      </w:r>
      <w:r w:rsidR="006305D7" w:rsidRPr="001D2D76">
        <w:rPr>
          <w:rFonts w:asciiTheme="minorHAnsi" w:hAnsiTheme="minorHAnsi" w:cstheme="minorHAnsi"/>
          <w:b/>
          <w:bCs/>
          <w:color w:val="auto"/>
        </w:rPr>
        <w:t>:</w:t>
      </w:r>
      <w:r w:rsidR="006305D7" w:rsidRPr="001D2D76">
        <w:rPr>
          <w:rFonts w:asciiTheme="minorHAnsi" w:hAnsiTheme="minorHAnsi" w:cstheme="minorHAnsi"/>
          <w:color w:val="auto"/>
        </w:rPr>
        <w:t xml:space="preserve"> </w:t>
      </w:r>
    </w:p>
    <w:p w14:paraId="32798D51" w14:textId="6D21CB48" w:rsidR="007A4DD6" w:rsidRPr="001D2D76" w:rsidRDefault="00DF72A1" w:rsidP="00431B71">
      <w:pPr>
        <w:rPr>
          <w:rFonts w:asciiTheme="minorHAnsi" w:hAnsiTheme="minorHAnsi" w:cstheme="minorHAnsi"/>
          <w:color w:val="auto"/>
        </w:rPr>
      </w:pPr>
      <w:r w:rsidRPr="001D2D76">
        <w:rPr>
          <w:rFonts w:asciiTheme="minorHAnsi" w:hAnsiTheme="minorHAnsi" w:cstheme="minorHAnsi"/>
          <w:color w:val="auto"/>
        </w:rPr>
        <w:t>We present the methodology for the isolation of murine myocytes and how</w:t>
      </w:r>
      <w:r w:rsidR="00AB2F48" w:rsidRPr="001D2D76">
        <w:rPr>
          <w:rFonts w:asciiTheme="minorHAnsi" w:hAnsiTheme="minorHAnsi" w:cstheme="minorHAnsi"/>
          <w:color w:val="auto"/>
        </w:rPr>
        <w:t xml:space="preserve"> to</w:t>
      </w:r>
      <w:r w:rsidRPr="001D2D76">
        <w:rPr>
          <w:rFonts w:asciiTheme="minorHAnsi" w:hAnsiTheme="minorHAnsi" w:cstheme="minorHAnsi"/>
          <w:color w:val="auto"/>
        </w:rPr>
        <w:t xml:space="preserve"> </w:t>
      </w:r>
      <w:r w:rsidR="00A04393" w:rsidRPr="001D2D76">
        <w:rPr>
          <w:rFonts w:asciiTheme="minorHAnsi" w:hAnsiTheme="minorHAnsi" w:cstheme="minorHAnsi"/>
          <w:color w:val="auto"/>
        </w:rPr>
        <w:t>obtain</w:t>
      </w:r>
      <w:r w:rsidRPr="001D2D76">
        <w:rPr>
          <w:rFonts w:asciiTheme="minorHAnsi" w:hAnsiTheme="minorHAnsi" w:cstheme="minorHAnsi"/>
          <w:color w:val="auto"/>
        </w:rPr>
        <w:t xml:space="preserve"> </w:t>
      </w:r>
      <w:r w:rsidR="00A04393" w:rsidRPr="001D2D76">
        <w:rPr>
          <w:rFonts w:asciiTheme="minorHAnsi" w:hAnsiTheme="minorHAnsi" w:cstheme="minorHAnsi"/>
          <w:color w:val="auto"/>
        </w:rPr>
        <w:t xml:space="preserve">voltage </w:t>
      </w:r>
      <w:r w:rsidRPr="001D2D76">
        <w:rPr>
          <w:rFonts w:asciiTheme="minorHAnsi" w:hAnsiTheme="minorHAnsi" w:cstheme="minorHAnsi"/>
          <w:color w:val="auto"/>
        </w:rPr>
        <w:t xml:space="preserve">or </w:t>
      </w:r>
      <w:r w:rsidR="00A04393" w:rsidRPr="001D2D76">
        <w:rPr>
          <w:rFonts w:asciiTheme="minorHAnsi" w:hAnsiTheme="minorHAnsi" w:cstheme="minorHAnsi"/>
          <w:color w:val="auto"/>
        </w:rPr>
        <w:t>calcium</w:t>
      </w:r>
      <w:r w:rsidRPr="001D2D76">
        <w:rPr>
          <w:rFonts w:asciiTheme="minorHAnsi" w:hAnsiTheme="minorHAnsi" w:cstheme="minorHAnsi"/>
          <w:color w:val="auto"/>
        </w:rPr>
        <w:t xml:space="preserve"> traces</w:t>
      </w:r>
      <w:r w:rsidR="000800D1" w:rsidRPr="001D2D76">
        <w:rPr>
          <w:rFonts w:asciiTheme="minorHAnsi" w:hAnsiTheme="minorHAnsi" w:cstheme="minorHAnsi"/>
          <w:color w:val="auto"/>
        </w:rPr>
        <w:t xml:space="preserve"> simultaneously with sarcomere shortening traces</w:t>
      </w:r>
      <w:r w:rsidRPr="001D2D76">
        <w:rPr>
          <w:rFonts w:asciiTheme="minorHAnsi" w:hAnsiTheme="minorHAnsi" w:cstheme="minorHAnsi"/>
          <w:color w:val="auto"/>
        </w:rPr>
        <w:t xml:space="preserve"> </w:t>
      </w:r>
      <w:r w:rsidR="00894B41" w:rsidRPr="001D2D76">
        <w:rPr>
          <w:rFonts w:asciiTheme="minorHAnsi" w:hAnsiTheme="minorHAnsi" w:cstheme="minorHAnsi"/>
          <w:color w:val="auto"/>
        </w:rPr>
        <w:t>using fluorescence photometry with simultaneous digital cell geometry measurements</w:t>
      </w:r>
      <w:r w:rsidRPr="001D2D76">
        <w:rPr>
          <w:rFonts w:asciiTheme="minorHAnsi" w:hAnsiTheme="minorHAnsi" w:cstheme="minorHAnsi"/>
          <w:color w:val="auto"/>
        </w:rPr>
        <w:t>.</w:t>
      </w:r>
    </w:p>
    <w:p w14:paraId="761028D6" w14:textId="77777777" w:rsidR="006305D7" w:rsidRPr="001D2D76" w:rsidRDefault="006305D7" w:rsidP="00431B71">
      <w:pPr>
        <w:rPr>
          <w:rFonts w:asciiTheme="minorHAnsi" w:hAnsiTheme="minorHAnsi" w:cstheme="minorHAnsi"/>
          <w:color w:val="auto"/>
        </w:rPr>
      </w:pPr>
    </w:p>
    <w:p w14:paraId="64FB8590" w14:textId="41280AE7" w:rsidR="006305D7" w:rsidRPr="001D2D76" w:rsidRDefault="006305D7" w:rsidP="00431B71">
      <w:pPr>
        <w:rPr>
          <w:rFonts w:asciiTheme="minorHAnsi" w:hAnsiTheme="minorHAnsi" w:cstheme="minorHAnsi"/>
          <w:color w:val="auto"/>
        </w:rPr>
      </w:pPr>
      <w:r w:rsidRPr="001D2D76">
        <w:rPr>
          <w:rFonts w:asciiTheme="minorHAnsi" w:hAnsiTheme="minorHAnsi" w:cstheme="minorHAnsi"/>
          <w:b/>
          <w:bCs/>
          <w:color w:val="auto"/>
        </w:rPr>
        <w:t>ABSTRACT:</w:t>
      </w:r>
      <w:r w:rsidRPr="001D2D76">
        <w:rPr>
          <w:rFonts w:asciiTheme="minorHAnsi" w:hAnsiTheme="minorHAnsi" w:cstheme="minorHAnsi"/>
          <w:color w:val="auto"/>
        </w:rPr>
        <w:t xml:space="preserve"> </w:t>
      </w:r>
    </w:p>
    <w:p w14:paraId="2953D201" w14:textId="2DD62F87" w:rsidR="00AB1257" w:rsidRPr="001D2D76" w:rsidRDefault="00AB1257" w:rsidP="00431B71">
      <w:pPr>
        <w:rPr>
          <w:rFonts w:asciiTheme="minorHAnsi" w:hAnsiTheme="minorHAnsi" w:cstheme="minorHAnsi"/>
          <w:color w:val="auto"/>
        </w:rPr>
      </w:pPr>
      <w:r w:rsidRPr="001D2D76">
        <w:rPr>
          <w:rFonts w:asciiTheme="minorHAnsi" w:hAnsiTheme="minorHAnsi" w:cstheme="minorHAnsi"/>
          <w:color w:val="auto"/>
        </w:rPr>
        <w:t>The ability to isolate adult cardiac myocytes has permitted researchers to study a variety of cardiac pathologies at the single cell level. While advances in calcium sensitive dyes have permitted the robust optical recording of single cell calcium dynamics, recording of</w:t>
      </w:r>
      <w:r w:rsidR="00C55A71" w:rsidRPr="001D2D76">
        <w:rPr>
          <w:rFonts w:asciiTheme="minorHAnsi" w:hAnsiTheme="minorHAnsi" w:cstheme="minorHAnsi"/>
          <w:color w:val="auto"/>
        </w:rPr>
        <w:t xml:space="preserve"> robust</w:t>
      </w:r>
      <w:r w:rsidRPr="001D2D76">
        <w:rPr>
          <w:rFonts w:asciiTheme="minorHAnsi" w:hAnsiTheme="minorHAnsi" w:cstheme="minorHAnsi"/>
          <w:color w:val="auto"/>
        </w:rPr>
        <w:t xml:space="preserve"> transmembrane optical voltage signals has remained </w:t>
      </w:r>
      <w:r w:rsidR="00BC1DA2" w:rsidRPr="001D2D76">
        <w:rPr>
          <w:rFonts w:asciiTheme="minorHAnsi" w:hAnsiTheme="minorHAnsi" w:cstheme="minorHAnsi"/>
          <w:color w:val="auto"/>
        </w:rPr>
        <w:t>difficult</w:t>
      </w:r>
      <w:r w:rsidRPr="001D2D76">
        <w:rPr>
          <w:rFonts w:asciiTheme="minorHAnsi" w:hAnsiTheme="minorHAnsi" w:cstheme="minorHAnsi"/>
          <w:color w:val="auto"/>
        </w:rPr>
        <w:t>.</w:t>
      </w:r>
      <w:r w:rsidR="00364E7C" w:rsidRPr="001D2D76">
        <w:rPr>
          <w:rFonts w:asciiTheme="minorHAnsi" w:hAnsiTheme="minorHAnsi" w:cstheme="minorHAnsi"/>
          <w:color w:val="auto"/>
        </w:rPr>
        <w:t xml:space="preserve"> </w:t>
      </w:r>
      <w:r w:rsidR="00EA3F6B" w:rsidRPr="001D2D76">
        <w:rPr>
          <w:color w:val="auto"/>
        </w:rPr>
        <w:t xml:space="preserve">Arguably, this is because of the low single to noise ratio, phototoxicity, and photobleaching of traditional </w:t>
      </w:r>
      <w:r w:rsidR="00EA3F6B" w:rsidRPr="001D2D76">
        <w:rPr>
          <w:color w:val="auto"/>
          <w:shd w:val="clear" w:color="auto" w:fill="FFFFFF"/>
        </w:rPr>
        <w:t>potentiometric dyes</w:t>
      </w:r>
      <w:r w:rsidR="00EA3F6B" w:rsidRPr="001D2D76">
        <w:rPr>
          <w:color w:val="auto"/>
        </w:rPr>
        <w:t>. Therefore, single cell voltage measurements have long been confined to the patch clamp technique which while the gold standard, is technically demanding and low throughput.</w:t>
      </w:r>
      <w:r w:rsidR="00423A37" w:rsidRPr="001D2D76">
        <w:rPr>
          <w:color w:val="auto"/>
        </w:rPr>
        <w:t xml:space="preserve"> </w:t>
      </w:r>
      <w:r w:rsidR="00EA3F6B" w:rsidRPr="001D2D76">
        <w:rPr>
          <w:color w:val="auto"/>
        </w:rPr>
        <w:t xml:space="preserve">However, with the development of novel </w:t>
      </w:r>
      <w:r w:rsidR="00EA3F6B" w:rsidRPr="001D2D76">
        <w:rPr>
          <w:color w:val="auto"/>
          <w:shd w:val="clear" w:color="auto" w:fill="FFFFFF"/>
        </w:rPr>
        <w:t>potentiometric dyes</w:t>
      </w:r>
      <w:r w:rsidR="00552654" w:rsidRPr="001D2D76">
        <w:rPr>
          <w:color w:val="auto"/>
          <w:shd w:val="clear" w:color="auto" w:fill="FFFFFF"/>
        </w:rPr>
        <w:t>,</w:t>
      </w:r>
      <w:r w:rsidR="00EA3F6B" w:rsidRPr="001D2D76">
        <w:rPr>
          <w:color w:val="auto"/>
          <w:shd w:val="clear" w:color="auto" w:fill="FFFFFF"/>
        </w:rPr>
        <w:t xml:space="preserve"> large, fast optical responses to changes in voltage can be obtained with little to no phototoxicity and photobleaching. </w:t>
      </w:r>
      <w:r w:rsidR="00491EA0" w:rsidRPr="001D2D76">
        <w:rPr>
          <w:color w:val="auto"/>
        </w:rPr>
        <w:t xml:space="preserve">This </w:t>
      </w:r>
      <w:r w:rsidR="00491EA0" w:rsidRPr="001D2D76">
        <w:rPr>
          <w:color w:val="auto"/>
        </w:rPr>
        <w:lastRenderedPageBreak/>
        <w:t xml:space="preserve">protocol describes </w:t>
      </w:r>
      <w:r w:rsidR="00EA3F6B" w:rsidRPr="001D2D76">
        <w:rPr>
          <w:color w:val="auto"/>
        </w:rPr>
        <w:t>in detail how to isolate adult murine myocytes which can be used for cellular shortening, calcium, and optical voltage measurements.</w:t>
      </w:r>
      <w:r w:rsidR="00423A37" w:rsidRPr="001D2D76">
        <w:rPr>
          <w:color w:val="auto"/>
        </w:rPr>
        <w:t xml:space="preserve"> </w:t>
      </w:r>
      <w:r w:rsidR="002F584A" w:rsidRPr="001D2D76">
        <w:rPr>
          <w:color w:val="auto"/>
        </w:rPr>
        <w:t xml:space="preserve">Specifically, the protocol describes how to use a ratiometric calcium dye, a single-excitation calcium dye, and a single excitation voltage dye. </w:t>
      </w:r>
      <w:r w:rsidR="00E14215" w:rsidRPr="001D2D76">
        <w:rPr>
          <w:color w:val="auto"/>
        </w:rPr>
        <w:t>T</w:t>
      </w:r>
      <w:r w:rsidR="00EA3F6B" w:rsidRPr="001D2D76">
        <w:rPr>
          <w:color w:val="auto"/>
        </w:rPr>
        <w:t xml:space="preserve">his approach can be used to assess the cardiotoxicity and arrhythmogenicity of various chemical agents. While phototoxicity is still an issue at the single cell level, methodology </w:t>
      </w:r>
      <w:r w:rsidR="00BA6DD1" w:rsidRPr="001D2D76">
        <w:rPr>
          <w:color w:val="auto"/>
        </w:rPr>
        <w:t xml:space="preserve">is discussed on how </w:t>
      </w:r>
      <w:r w:rsidR="00EA3F6B" w:rsidRPr="001D2D76">
        <w:rPr>
          <w:color w:val="auto"/>
        </w:rPr>
        <w:t xml:space="preserve">to reduce </w:t>
      </w:r>
      <w:r w:rsidR="00164854" w:rsidRPr="001D2D76">
        <w:rPr>
          <w:color w:val="auto"/>
        </w:rPr>
        <w:t>it</w:t>
      </w:r>
      <w:r w:rsidR="00EA3F6B" w:rsidRPr="001D2D76">
        <w:rPr>
          <w:color w:val="auto"/>
        </w:rPr>
        <w:t>.</w:t>
      </w:r>
      <w:r w:rsidR="00423A37" w:rsidRPr="001D2D76">
        <w:rPr>
          <w:color w:val="auto"/>
        </w:rPr>
        <w:t xml:space="preserve"> </w:t>
      </w:r>
    </w:p>
    <w:p w14:paraId="09725830" w14:textId="77777777" w:rsidR="002E7B07" w:rsidRPr="001D2D76" w:rsidRDefault="002E7B07" w:rsidP="00431B71">
      <w:pPr>
        <w:rPr>
          <w:rFonts w:asciiTheme="minorHAnsi" w:hAnsiTheme="minorHAnsi" w:cstheme="minorHAnsi"/>
          <w:color w:val="auto"/>
        </w:rPr>
      </w:pPr>
    </w:p>
    <w:p w14:paraId="3D4F0B35" w14:textId="201EE4C7" w:rsidR="005C6DE6" w:rsidRPr="001D2D76" w:rsidRDefault="006305D7" w:rsidP="00431B71">
      <w:pPr>
        <w:rPr>
          <w:rFonts w:asciiTheme="minorHAnsi" w:hAnsiTheme="minorHAnsi" w:cstheme="minorHAnsi"/>
          <w:color w:val="auto"/>
        </w:rPr>
      </w:pPr>
      <w:r w:rsidRPr="001D2D76">
        <w:rPr>
          <w:rFonts w:asciiTheme="minorHAnsi" w:hAnsiTheme="minorHAnsi" w:cstheme="minorHAnsi"/>
          <w:b/>
          <w:color w:val="auto"/>
        </w:rPr>
        <w:t>INTRODUCTION</w:t>
      </w:r>
      <w:r w:rsidRPr="001D2D76">
        <w:rPr>
          <w:rFonts w:asciiTheme="minorHAnsi" w:hAnsiTheme="minorHAnsi" w:cstheme="minorHAnsi"/>
          <w:b/>
          <w:bCs/>
          <w:color w:val="auto"/>
        </w:rPr>
        <w:t>:</w:t>
      </w:r>
      <w:r w:rsidRPr="001D2D76">
        <w:rPr>
          <w:rFonts w:asciiTheme="minorHAnsi" w:hAnsiTheme="minorHAnsi" w:cstheme="minorHAnsi"/>
          <w:color w:val="auto"/>
        </w:rPr>
        <w:t xml:space="preserve"> </w:t>
      </w:r>
    </w:p>
    <w:p w14:paraId="4972C679" w14:textId="33723D04" w:rsidR="00967050" w:rsidRPr="001D2D76" w:rsidRDefault="001A6B2D" w:rsidP="00431B71">
      <w:pPr>
        <w:rPr>
          <w:rFonts w:asciiTheme="minorHAnsi" w:hAnsiTheme="minorHAnsi" w:cstheme="minorHAnsi"/>
          <w:color w:val="auto"/>
        </w:rPr>
      </w:pPr>
      <w:r w:rsidRPr="001D2D76">
        <w:rPr>
          <w:rFonts w:asciiTheme="minorHAnsi" w:hAnsiTheme="minorHAnsi" w:cstheme="minorHAnsi"/>
          <w:color w:val="auto"/>
        </w:rPr>
        <w:t>In order to study the heart</w:t>
      </w:r>
      <w:r w:rsidR="00312C69" w:rsidRPr="001D2D76">
        <w:rPr>
          <w:rFonts w:asciiTheme="minorHAnsi" w:hAnsiTheme="minorHAnsi" w:cstheme="minorHAnsi"/>
          <w:color w:val="auto"/>
        </w:rPr>
        <w:t xml:space="preserve"> </w:t>
      </w:r>
      <w:r w:rsidRPr="001D2D76">
        <w:rPr>
          <w:rFonts w:asciiTheme="minorHAnsi" w:hAnsiTheme="minorHAnsi" w:cstheme="minorHAnsi"/>
          <w:color w:val="auto"/>
        </w:rPr>
        <w:t>during healthy and pathological states,</w:t>
      </w:r>
      <w:r w:rsidR="00D6694B" w:rsidRPr="001D2D76">
        <w:rPr>
          <w:rFonts w:asciiTheme="minorHAnsi" w:hAnsiTheme="minorHAnsi" w:cstheme="minorHAnsi"/>
          <w:color w:val="auto"/>
        </w:rPr>
        <w:t xml:space="preserve"> it is often useful to examine the phenotype at the single cell level. </w:t>
      </w:r>
      <w:r w:rsidR="00631219" w:rsidRPr="001D2D76">
        <w:rPr>
          <w:rFonts w:asciiTheme="minorHAnsi" w:hAnsiTheme="minorHAnsi" w:cstheme="minorHAnsi"/>
          <w:color w:val="auto"/>
        </w:rPr>
        <w:t>While scientific advances have permitted t</w:t>
      </w:r>
      <w:r w:rsidR="007327D7" w:rsidRPr="001D2D76">
        <w:rPr>
          <w:rFonts w:asciiTheme="minorHAnsi" w:hAnsiTheme="minorHAnsi" w:cstheme="minorHAnsi"/>
          <w:color w:val="auto"/>
        </w:rPr>
        <w:t xml:space="preserve">he robust </w:t>
      </w:r>
      <w:r w:rsidR="007B3FDE" w:rsidRPr="001D2D76">
        <w:rPr>
          <w:rFonts w:asciiTheme="minorHAnsi" w:hAnsiTheme="minorHAnsi" w:cstheme="minorHAnsi"/>
          <w:color w:val="auto"/>
        </w:rPr>
        <w:t>measurement of single cell calcium dynamics</w:t>
      </w:r>
      <w:r w:rsidR="00A83014" w:rsidRPr="001D2D76">
        <w:rPr>
          <w:rFonts w:asciiTheme="minorHAnsi" w:hAnsiTheme="minorHAnsi" w:cstheme="minorHAnsi"/>
          <w:color w:val="auto"/>
        </w:rPr>
        <w:t xml:space="preserve">, single cell optical voltage measurements have remained </w:t>
      </w:r>
      <w:r w:rsidR="00FA6370" w:rsidRPr="001D2D76">
        <w:rPr>
          <w:rFonts w:asciiTheme="minorHAnsi" w:hAnsiTheme="minorHAnsi" w:cstheme="minorHAnsi"/>
          <w:color w:val="auto"/>
        </w:rPr>
        <w:t>scarce</w:t>
      </w:r>
      <w:r w:rsidR="0036767E" w:rsidRPr="001D2D76">
        <w:rPr>
          <w:rFonts w:asciiTheme="minorHAnsi" w:hAnsiTheme="minorHAnsi" w:cstheme="minorHAnsi"/>
          <w:color w:val="auto"/>
        </w:rPr>
        <w:fldChar w:fldCharType="begin"/>
      </w:r>
      <w:r w:rsidR="0036767E" w:rsidRPr="001D2D76">
        <w:rPr>
          <w:rFonts w:asciiTheme="minorHAnsi" w:hAnsiTheme="minorHAnsi" w:cstheme="minorHAnsi"/>
          <w:color w:val="auto"/>
        </w:rPr>
        <w:instrText xml:space="preserve"> ADDIN EN.CITE &lt;EndNote&gt;&lt;Cite&gt;&lt;Author&gt;Hagen&lt;/Author&gt;&lt;Year&gt;2012&lt;/Year&gt;&lt;RecNum&gt;774&lt;/RecNum&gt;&lt;DisplayText&gt;&lt;style face="superscript"&gt;1&lt;/style&gt;&lt;/DisplayText&gt;&lt;record&gt;&lt;rec-number&gt;774&lt;/rec-number&gt;&lt;foreign-keys&gt;&lt;key app="EN" db-id="az55rtpatstzw6etr94xzdpo5aappx5dd99r" timestamp="1516819913"&gt;774&lt;/key&gt;&lt;/foreign-keys&gt;&lt;ref-type name="Journal Article"&gt;17&lt;/ref-type&gt;&lt;contributors&gt;&lt;authors&gt;&lt;author&gt;Hagen, B. M.&lt;/author&gt;&lt;author&gt;Boyman, L.&lt;/author&gt;&lt;author&gt;Kao, J. P.&lt;/author&gt;&lt;author&gt;Lederer, W. J.&lt;/author&gt;&lt;/authors&gt;&lt;/contributors&gt;&lt;auth-address&gt;Center for Biomedical Engineering and Technology &amp;amp; Department of Physiology, University of Maryland, Baltimore, 21201, USA.&lt;/auth-address&gt;&lt;titles&gt;&lt;title&gt;A comparative assessment of fluo Ca2+ indicators in rat ventricular myocytes&lt;/title&gt;&lt;secondary-title&gt;Cell Calcium&lt;/secondary-title&gt;&lt;/titles&gt;&lt;periodical&gt;&lt;full-title&gt;Cell Calcium&lt;/full-title&gt;&lt;/periodical&gt;&lt;pages&gt;170-81&lt;/pages&gt;&lt;volume&gt;52&lt;/volume&gt;&lt;number&gt;2&lt;/number&gt;&lt;keywords&gt;&lt;keyword&gt;Aniline Compounds/*pharmacology&lt;/keyword&gt;&lt;keyword&gt;Animals&lt;/keyword&gt;&lt;keyword&gt;Calcium/*metabolism&lt;/keyword&gt;&lt;keyword&gt;Cells, Cultured&lt;/keyword&gt;&lt;keyword&gt;Esters&lt;/keyword&gt;&lt;keyword&gt;Fluorescent Dyes/*pharmacology&lt;/keyword&gt;&lt;keyword&gt;Heart Ventricles/cytology&lt;/keyword&gt;&lt;keyword&gt;Microscopy, Confocal&lt;/keyword&gt;&lt;keyword&gt;Myocytes, Cardiac/cytology/*drug effects/*metabolism&lt;/keyword&gt;&lt;keyword&gt;Rats&lt;/keyword&gt;&lt;keyword&gt;Xanthenes/*pharmacology&lt;/keyword&gt;&lt;/keywords&gt;&lt;dates&gt;&lt;year&gt;2012&lt;/year&gt;&lt;pub-dates&gt;&lt;date&gt;Aug&lt;/date&gt;&lt;/pub-dates&gt;&lt;/dates&gt;&lt;isbn&gt;1532-1991 (Electronic)&amp;#xD;0143-4160 (Linking)&lt;/isbn&gt;&lt;accession-num&gt;22721780&lt;/accession-num&gt;&lt;urls&gt;&lt;related-urls&gt;&lt;url&gt;https://www.ncbi.nlm.nih.gov/pubmed/22721780&lt;/url&gt;&lt;/related-urls&gt;&lt;/urls&gt;&lt;custom2&gt;PMC3393790&lt;/custom2&gt;&lt;electronic-resource-num&gt;10.1016/j.ceca.2012.05.010&lt;/electronic-resource-num&gt;&lt;/record&gt;&lt;/Cite&gt;&lt;/EndNote&gt;</w:instrText>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1</w:t>
      </w:r>
      <w:r w:rsidR="0036767E" w:rsidRPr="001D2D76">
        <w:rPr>
          <w:rFonts w:asciiTheme="minorHAnsi" w:hAnsiTheme="minorHAnsi" w:cstheme="minorHAnsi"/>
          <w:color w:val="auto"/>
        </w:rPr>
        <w:fldChar w:fldCharType="end"/>
      </w:r>
      <w:r w:rsidR="00501120" w:rsidRPr="001D2D76">
        <w:rPr>
          <w:rFonts w:asciiTheme="minorHAnsi" w:hAnsiTheme="minorHAnsi" w:cstheme="minorHAnsi"/>
          <w:color w:val="auto"/>
        </w:rPr>
        <w:t xml:space="preserve">. </w:t>
      </w:r>
      <w:r w:rsidR="00031148" w:rsidRPr="001D2D76">
        <w:rPr>
          <w:rFonts w:asciiTheme="minorHAnsi" w:hAnsiTheme="minorHAnsi" w:cstheme="minorHAnsi"/>
          <w:color w:val="auto"/>
        </w:rPr>
        <w:t>Arguably, this is because of the low si</w:t>
      </w:r>
      <w:r w:rsidR="00AB2F48" w:rsidRPr="001D2D76">
        <w:rPr>
          <w:rFonts w:asciiTheme="minorHAnsi" w:hAnsiTheme="minorHAnsi" w:cstheme="minorHAnsi"/>
          <w:color w:val="auto"/>
        </w:rPr>
        <w:t>gnal</w:t>
      </w:r>
      <w:r w:rsidR="00031148" w:rsidRPr="001D2D76">
        <w:rPr>
          <w:rFonts w:asciiTheme="minorHAnsi" w:hAnsiTheme="minorHAnsi" w:cstheme="minorHAnsi"/>
          <w:color w:val="auto"/>
        </w:rPr>
        <w:t xml:space="preserve"> to noise ratio</w:t>
      </w:r>
      <w:r w:rsidR="00BE2CD5" w:rsidRPr="001D2D76">
        <w:rPr>
          <w:rFonts w:asciiTheme="minorHAnsi" w:hAnsiTheme="minorHAnsi" w:cstheme="minorHAnsi"/>
          <w:color w:val="auto"/>
        </w:rPr>
        <w:t xml:space="preserve"> (SNR)</w:t>
      </w:r>
      <w:r w:rsidR="00031148" w:rsidRPr="001D2D76">
        <w:rPr>
          <w:rFonts w:asciiTheme="minorHAnsi" w:hAnsiTheme="minorHAnsi" w:cstheme="minorHAnsi"/>
          <w:color w:val="auto"/>
        </w:rPr>
        <w:t>, phototoxicity, and photobleaching of traditional potentiometric dyes</w:t>
      </w:r>
      <w:r w:rsidR="0036767E" w:rsidRPr="001D2D76">
        <w:rPr>
          <w:rFonts w:asciiTheme="minorHAnsi" w:hAnsiTheme="minorHAnsi" w:cstheme="minorHAnsi"/>
          <w:color w:val="auto"/>
        </w:rPr>
        <w:fldChar w:fldCharType="begin">
          <w:fldData xml:space="preserve">PEVuZE5vdGU+PENpdGU+PEF1dGhvcj5TY2hhZmZlcjwvQXV0aG9yPjxZZWFyPjE5OTQ8L1llYXI+
PFJlY051bT45Nzk8L1JlY051bT48RGlzcGxheVRleHQ+PHN0eWxlIGZhY2U9InN1cGVyc2NyaXB0
Ij4yLDM8L3N0eWxlPjwvRGlzcGxheVRleHQ+PHJlY29yZD48cmVjLW51bWJlcj45Nzk8L3JlYy1u
dW1iZXI+PGZvcmVpZ24ta2V5cz48a2V5IGFwcD0iRU4iIGRiLWlkPSJhejU1cnRwYXRzdHp3NmV0
cjk0eHpkcG81YWFwcHg1ZGQ5OXIiIHRpbWVzdGFtcD0iMTU1MDc5MTI5OCI+OTc5PC9rZXk+PC9m
b3JlaWduLWtleXM+PHJlZi10eXBlIG5hbWU9IkpvdXJuYWwgQXJ0aWNsZSI+MTc8L3JlZi10eXBl
Pjxjb250cmlidXRvcnM+PGF1dGhvcnM+PGF1dGhvcj5TY2hhZmZlciwgUC48L2F1dGhvcj48YXV0
aG9yPkFoYW1tZXIsIEguPC9hdXRob3I+PGF1dGhvcj5NdWxsZXIsIFcuPC9hdXRob3I+PGF1dGhv
cj5Lb2lkbCwgQi48L2F1dGhvcj48YXV0aG9yPldpbmRpc2NoLCBILjwvYXV0aG9yPjwvYXV0aG9y
cz48L2NvbnRyaWJ1dG9ycz48YXV0aC1hZGRyZXNzPkluc3RpdHV0IGZ1ciBNZWRpemluaXNjaGUg
UGh5c2lrIHVuZCBCaW9waHlzaWssIEthcmwtRnJhbnplbnMtVW5pdmVyc2l0YXQgR3JheiwgQXVz
dHJpYS48L2F1dGgtYWRkcmVzcz48dGl0bGVzPjx0aXRsZT5EaS00LUFORVBQUyBjYXVzZXMgcGhv
dG9keW5hbWljIGRhbWFnZSB0byBpc29sYXRlZCBjYXJkaW9teW9jeXRlczwvdGl0bGU+PHNlY29u
ZGFyeS10aXRsZT5QZmx1Z2VycyBBcmNoPC9zZWNvbmRhcnktdGl0bGU+PC90aXRsZXM+PHBlcmlv
ZGljYWw+PGZ1bGwtdGl0bGU+UGZsdWdlcnMgQXJjaDwvZnVsbC10aXRsZT48L3BlcmlvZGljYWw+
PHBhZ2VzPjU0OC01MTwvcGFnZXM+PHZvbHVtZT40MjY8L3ZvbHVtZT48bnVtYmVyPjY8L251bWJl
cj48a2V5d29yZHM+PGtleXdvcmQ+QWN0aW9uIFBvdGVudGlhbHMvZHJ1ZyBlZmZlY3RzL3JhZGlh
dGlvbiBlZmZlY3RzPC9rZXl3b3JkPjxrZXl3b3JkPkFuaW1hbHM8L2tleXdvcmQ+PGtleXdvcmQ+
Q2F0YWxhc2UvcGhhcm1hY29sb2d5PC9rZXl3b3JkPjxrZXl3b3JkPkVsZWN0cm9waHlzaW9sb2d5
PC9rZXl3b3JkPjxrZXl3b3JkPkd1aW5lYSBQaWdzPC9rZXl3b3JkPjxrZXl3b3JkPkhlYXJ0L2Ry
dWcgZWZmZWN0cy8qcGh5c2lvbG9neS9yYWRpYXRpb24gZWZmZWN0czwva2V5d29yZD48a2V5d29y
ZD5IZWFydCBWZW50cmljbGVzL2N5dG9sb2d5L2RydWcgZWZmZWN0cy9yYWRpYXRpb24gZWZmZWN0
czwva2V5d29yZD48a2V5d29yZD5JbiBWaXRybyBUZWNobmlxdWVzPC9rZXl3b3JkPjxrZXl3b3Jk
PkxpZ2h0PC9rZXl3b3JkPjxrZXl3b3JkPk1lbWJyYW5lIFBvdGVudGlhbHMvZHJ1ZyBlZmZlY3Rz
L3JhZGlhdGlvbiBlZmZlY3RzPC9rZXl3b3JkPjxrZXl3b3JkPk15b2NhcmRpdW0vY3l0b2xvZ3k8
L2tleXdvcmQ+PGtleXdvcmQ+UHlyaWRpbml1bSBDb21wb3VuZHMvKnRveGljaXR5PC9rZXl3b3Jk
Pjwva2V5d29yZHM+PGRhdGVzPjx5ZWFyPjE5OTQ8L3llYXI+PHB1Yi1kYXRlcz48ZGF0ZT5BcHI8
L2RhdGU+PC9wdWItZGF0ZXM+PC9kYXRlcz48aXNibj4wMDMxLTY3NjggKFByaW50KSYjeEQ7MDAz
MS02NzY4IChMaW5raW5nKTwvaXNibj48YWNjZXNzaW9uLW51bT44MDUyNTI1PC9hY2Nlc3Npb24t
bnVtPjx1cmxzPjxyZWxhdGVkLXVybHM+PHVybD5odHRwczovL3d3dy5uY2JpLm5sbS5uaWguZ292
L3B1Ym1lZC84MDUyNTI1PC91cmw+PC9yZWxhdGVkLXVybHM+PC91cmxzPjwvcmVjb3JkPjwvQ2l0
ZT48Q2l0ZT48QXV0aG9yPkhhcmR5PC9BdXRob3I+PFllYXI+MjAwNjwvWWVhcj48UmVjTnVtPjk2
MDwvUmVjTnVtPjxyZWNvcmQ+PHJlYy1udW1iZXI+OTYwPC9yZWMtbnVtYmVyPjxmb3JlaWduLWtl
eXM+PGtleSBhcHA9IkVOIiBkYi1pZD0iYXo1NXJ0cGF0c3R6dzZldHI5NHh6ZHBvNWFhcHB4NWRk
OTlyIiB0aW1lc3RhbXA9IjE1NDUwNjU2NzgiPjk2MDwva2V5PjwvZm9yZWlnbi1rZXlzPjxyZWYt
dHlwZSBuYW1lPSJKb3VybmFsIEFydGljbGUiPjE3PC9yZWYtdHlwZT48Y29udHJpYnV0b3JzPjxh
dXRob3JzPjxhdXRob3I+SGFyZHksIE0uIEUuPC9hdXRob3I+PGF1dGhvcj5MYXdyZW5jZSwgQy4g
TC48L2F1dGhvcj48YXV0aG9yPlN0YW5kZW4sIE4uIEIuPC9hdXRob3I+PGF1dGhvcj5Sb2RyaWdv
LCBHLiBDLjwvYXV0aG9yPjwvYXV0aG9ycz48L2NvbnRyaWJ1dG9ycz48YXV0aC1hZGRyZXNzPkRl
cGFydG1lbnQgb2YgQ2VsbCBQaHlzaW9sb2d5IGFuZCBQaGFybWFjb2xvZ3ksIFVuaXZlcnNpdHkg
b2YgTGVpY2VzdGVyLCBQTyBCb3ggMTM4LCBMZWljZXN0ZXIgTEUxIDlITiwgVUsuPC9hdXRoLWFk
ZHJlc3M+PHRpdGxlcz48dGl0bGU+Q2FuIG9wdGljYWwgcmVjb3JkaW5ncyBvZiBtZW1icmFuZSBw
b3RlbnRpYWwgYmUgdXNlZCB0byBzY3JlZW4gZm9yIGRydWctaW5kdWNlZCBhY3Rpb24gcG90ZW50
aWFsIHByb2xvbmdhdGlvbiBpbiBzaW5nbGUgY2FyZGlhYyBteW9jeXRlcz88L3RpdGxlPjxzZWNv
bmRhcnktdGl0bGU+SiBQaGFybWFjb2wgVG94aWNvbCBNZXRob2RzPC9zZWNvbmRhcnktdGl0bGU+
PC90aXRsZXM+PHBlcmlvZGljYWw+PGZ1bGwtdGl0bGU+SiBQaGFybWFjb2wgVG94aWNvbCBNZXRo
b2RzPC9mdWxsLXRpdGxlPjwvcGVyaW9kaWNhbD48cGFnZXM+MTczLTgyPC9wYWdlcz48dm9sdW1l
PjU0PC92b2x1bWU+PG51bWJlcj4yPC9udW1iZXI+PGtleXdvcmRzPjxrZXl3b3JkPkFjdGlvbiBQ
b3RlbnRpYWxzLypkcnVnIGVmZmVjdHM8L2tleXdvcmQ+PGtleXdvcmQ+QW5pbWFsczwva2V5d29y
ZD48a2V5d29yZD5BcnRpZmFjdHM8L2tleXdvcmQ+PGtleXdvcmQ+Q2FsaWJyYXRpb248L2tleXdv
cmQ+PGtleXdvcmQ+Q29sb3JpbmcgQWdlbnRzPC9rZXl3b3JkPjxrZXl3b3JkPkRydWcgRXZhbHVh
dGlvbiwgUHJlY2xpbmljYWw8L2tleXdvcmQ+PGtleXdvcmQ+R3VpbmVhIFBpZ3M8L2tleXdvcmQ+
PGtleXdvcmQ+SW4gVml0cm8gVGVjaG5pcXVlczwva2V5d29yZD48a2V5d29yZD5NYWxlPC9rZXl3
b3JkPjxrZXl3b3JkPk1lbWJyYW5lIFBvdGVudGlhbHMvKmRydWcgZWZmZWN0czwva2V5d29yZD48
a2V5d29yZD5NaWNyb3Njb3B5LCBDb25mb2NhbDwva2V5d29yZD48a2V5d29yZD5NeW9jeXRlcywg
Q2FyZGlhYy8qZHJ1ZyBlZmZlY3RzPC9rZXl3b3JkPjxrZXl3b3JkPlBvdGVudGlvbWV0cnk8L2tl
eXdvcmQ+PGtleXdvcmQ+UHlyaWRpbml1bSBDb21wb3VuZHMvcGhhcm1hY29sb2d5PC9rZXl3b3Jk
PjxrZXl3b3JkPlJhZGlvbWV0cnk8L2tleXdvcmQ+PC9rZXl3b3Jkcz48ZGF0ZXM+PHllYXI+MjAw
NjwveWVhcj48cHViLWRhdGVzPjxkYXRlPlNlcC1PY3Q8L2RhdGU+PC9wdWItZGF0ZXM+PC9kYXRl
cz48aXNibj4xMDU2LTg3MTkgKFByaW50KSYjeEQ7MTA1Ni04NzE5IChMaW5raW5nKTwvaXNibj48
YWNjZXNzaW9uLW51bT4xNjYzMjM4NDwvYWNjZXNzaW9uLW51bT48dXJscz48cmVsYXRlZC11cmxz
Pjx1cmw+aHR0cHM6Ly93d3cubmNiaS5ubG0ubmloLmdvdi9wdWJtZWQvMTY2MzIzODQ8L3VybD48
L3JlbGF0ZWQtdXJscz48L3VybHM+PGVsZWN0cm9uaWMtcmVzb3VyY2UtbnVtPjEwLjEwMTYvai52
YXNjbi4yMDA2LjAyLjAxMzwvZWxlY3Ryb25pYy1yZXNvdXJjZS1udW0+PC9yZWNvcmQ+PC9DaXRl
PjwvRW5kTm90ZT4A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PEVuZE5vdGU+PENpdGU+PEF1dGhvcj5TY2hhZmZlcjwvQXV0aG9yPjxZZWFyPjE5OTQ8L1llYXI+
PFJlY051bT45Nzk8L1JlY051bT48RGlzcGxheVRleHQ+PHN0eWxlIGZhY2U9InN1cGVyc2NyaXB0
Ij4yLDM8L3N0eWxlPjwvRGlzcGxheVRleHQ+PHJlY29yZD48cmVjLW51bWJlcj45Nzk8L3JlYy1u
dW1iZXI+PGZvcmVpZ24ta2V5cz48a2V5IGFwcD0iRU4iIGRiLWlkPSJhejU1cnRwYXRzdHp3NmV0
cjk0eHpkcG81YWFwcHg1ZGQ5OXIiIHRpbWVzdGFtcD0iMTU1MDc5MTI5OCI+OTc5PC9rZXk+PC9m
b3JlaWduLWtleXM+PHJlZi10eXBlIG5hbWU9IkpvdXJuYWwgQXJ0aWNsZSI+MTc8L3JlZi10eXBl
Pjxjb250cmlidXRvcnM+PGF1dGhvcnM+PGF1dGhvcj5TY2hhZmZlciwgUC48L2F1dGhvcj48YXV0
aG9yPkFoYW1tZXIsIEguPC9hdXRob3I+PGF1dGhvcj5NdWxsZXIsIFcuPC9hdXRob3I+PGF1dGhv
cj5Lb2lkbCwgQi48L2F1dGhvcj48YXV0aG9yPldpbmRpc2NoLCBILjwvYXV0aG9yPjwvYXV0aG9y
cz48L2NvbnRyaWJ1dG9ycz48YXV0aC1hZGRyZXNzPkluc3RpdHV0IGZ1ciBNZWRpemluaXNjaGUg
UGh5c2lrIHVuZCBCaW9waHlzaWssIEthcmwtRnJhbnplbnMtVW5pdmVyc2l0YXQgR3JheiwgQXVz
dHJpYS48L2F1dGgtYWRkcmVzcz48dGl0bGVzPjx0aXRsZT5EaS00LUFORVBQUyBjYXVzZXMgcGhv
dG9keW5hbWljIGRhbWFnZSB0byBpc29sYXRlZCBjYXJkaW9teW9jeXRlczwvdGl0bGU+PHNlY29u
ZGFyeS10aXRsZT5QZmx1Z2VycyBBcmNoPC9zZWNvbmRhcnktdGl0bGU+PC90aXRsZXM+PHBlcmlv
ZGljYWw+PGZ1bGwtdGl0bGU+UGZsdWdlcnMgQXJjaDwvZnVsbC10aXRsZT48L3BlcmlvZGljYWw+
PHBhZ2VzPjU0OC01MTwvcGFnZXM+PHZvbHVtZT40MjY8L3ZvbHVtZT48bnVtYmVyPjY8L251bWJl
cj48a2V5d29yZHM+PGtleXdvcmQ+QWN0aW9uIFBvdGVudGlhbHMvZHJ1ZyBlZmZlY3RzL3JhZGlh
dGlvbiBlZmZlY3RzPC9rZXl3b3JkPjxrZXl3b3JkPkFuaW1hbHM8L2tleXdvcmQ+PGtleXdvcmQ+
Q2F0YWxhc2UvcGhhcm1hY29sb2d5PC9rZXl3b3JkPjxrZXl3b3JkPkVsZWN0cm9waHlzaW9sb2d5
PC9rZXl3b3JkPjxrZXl3b3JkPkd1aW5lYSBQaWdzPC9rZXl3b3JkPjxrZXl3b3JkPkhlYXJ0L2Ry
dWcgZWZmZWN0cy8qcGh5c2lvbG9neS9yYWRpYXRpb24gZWZmZWN0czwva2V5d29yZD48a2V5d29y
ZD5IZWFydCBWZW50cmljbGVzL2N5dG9sb2d5L2RydWcgZWZmZWN0cy9yYWRpYXRpb24gZWZmZWN0
czwva2V5d29yZD48a2V5d29yZD5JbiBWaXRybyBUZWNobmlxdWVzPC9rZXl3b3JkPjxrZXl3b3Jk
PkxpZ2h0PC9rZXl3b3JkPjxrZXl3b3JkPk1lbWJyYW5lIFBvdGVudGlhbHMvZHJ1ZyBlZmZlY3Rz
L3JhZGlhdGlvbiBlZmZlY3RzPC9rZXl3b3JkPjxrZXl3b3JkPk15b2NhcmRpdW0vY3l0b2xvZ3k8
L2tleXdvcmQ+PGtleXdvcmQ+UHlyaWRpbml1bSBDb21wb3VuZHMvKnRveGljaXR5PC9rZXl3b3Jk
Pjwva2V5d29yZHM+PGRhdGVzPjx5ZWFyPjE5OTQ8L3llYXI+PHB1Yi1kYXRlcz48ZGF0ZT5BcHI8
L2RhdGU+PC9wdWItZGF0ZXM+PC9kYXRlcz48aXNibj4wMDMxLTY3NjggKFByaW50KSYjeEQ7MDAz
MS02NzY4IChMaW5raW5nKTwvaXNibj48YWNjZXNzaW9uLW51bT44MDUyNTI1PC9hY2Nlc3Npb24t
bnVtPjx1cmxzPjxyZWxhdGVkLXVybHM+PHVybD5odHRwczovL3d3dy5uY2JpLm5sbS5uaWguZ292
L3B1Ym1lZC84MDUyNTI1PC91cmw+PC9yZWxhdGVkLXVybHM+PC91cmxzPjwvcmVjb3JkPjwvQ2l0
ZT48Q2l0ZT48QXV0aG9yPkhhcmR5PC9BdXRob3I+PFllYXI+MjAwNjwvWWVhcj48UmVjTnVtPjk2
MDwvUmVjTnVtPjxyZWNvcmQ+PHJlYy1udW1iZXI+OTYwPC9yZWMtbnVtYmVyPjxmb3JlaWduLWtl
eXM+PGtleSBhcHA9IkVOIiBkYi1pZD0iYXo1NXJ0cGF0c3R6dzZldHI5NHh6ZHBvNWFhcHB4NWRk
OTlyIiB0aW1lc3RhbXA9IjE1NDUwNjU2NzgiPjk2MDwva2V5PjwvZm9yZWlnbi1rZXlzPjxyZWYt
dHlwZSBuYW1lPSJKb3VybmFsIEFydGljbGUiPjE3PC9yZWYtdHlwZT48Y29udHJpYnV0b3JzPjxh
dXRob3JzPjxhdXRob3I+SGFyZHksIE0uIEUuPC9hdXRob3I+PGF1dGhvcj5MYXdyZW5jZSwgQy4g
TC48L2F1dGhvcj48YXV0aG9yPlN0YW5kZW4sIE4uIEIuPC9hdXRob3I+PGF1dGhvcj5Sb2RyaWdv
LCBHLiBDLjwvYXV0aG9yPjwvYXV0aG9ycz48L2NvbnRyaWJ1dG9ycz48YXV0aC1hZGRyZXNzPkRl
cGFydG1lbnQgb2YgQ2VsbCBQaHlzaW9sb2d5IGFuZCBQaGFybWFjb2xvZ3ksIFVuaXZlcnNpdHkg
b2YgTGVpY2VzdGVyLCBQTyBCb3ggMTM4LCBMZWljZXN0ZXIgTEUxIDlITiwgVUsuPC9hdXRoLWFk
ZHJlc3M+PHRpdGxlcz48dGl0bGU+Q2FuIG9wdGljYWwgcmVjb3JkaW5ncyBvZiBtZW1icmFuZSBw
b3RlbnRpYWwgYmUgdXNlZCB0byBzY3JlZW4gZm9yIGRydWctaW5kdWNlZCBhY3Rpb24gcG90ZW50
aWFsIHByb2xvbmdhdGlvbiBpbiBzaW5nbGUgY2FyZGlhYyBteW9jeXRlcz88L3RpdGxlPjxzZWNv
bmRhcnktdGl0bGU+SiBQaGFybWFjb2wgVG94aWNvbCBNZXRob2RzPC9zZWNvbmRhcnktdGl0bGU+
PC90aXRsZXM+PHBlcmlvZGljYWw+PGZ1bGwtdGl0bGU+SiBQaGFybWFjb2wgVG94aWNvbCBNZXRo
b2RzPC9mdWxsLXRpdGxlPjwvcGVyaW9kaWNhbD48cGFnZXM+MTczLTgyPC9wYWdlcz48dm9sdW1l
PjU0PC92b2x1bWU+PG51bWJlcj4yPC9udW1iZXI+PGtleXdvcmRzPjxrZXl3b3JkPkFjdGlvbiBQ
b3RlbnRpYWxzLypkcnVnIGVmZmVjdHM8L2tleXdvcmQ+PGtleXdvcmQ+QW5pbWFsczwva2V5d29y
ZD48a2V5d29yZD5BcnRpZmFjdHM8L2tleXdvcmQ+PGtleXdvcmQ+Q2FsaWJyYXRpb248L2tleXdv
cmQ+PGtleXdvcmQ+Q29sb3JpbmcgQWdlbnRzPC9rZXl3b3JkPjxrZXl3b3JkPkRydWcgRXZhbHVh
dGlvbiwgUHJlY2xpbmljYWw8L2tleXdvcmQ+PGtleXdvcmQ+R3VpbmVhIFBpZ3M8L2tleXdvcmQ+
PGtleXdvcmQ+SW4gVml0cm8gVGVjaG5pcXVlczwva2V5d29yZD48a2V5d29yZD5NYWxlPC9rZXl3
b3JkPjxrZXl3b3JkPk1lbWJyYW5lIFBvdGVudGlhbHMvKmRydWcgZWZmZWN0czwva2V5d29yZD48
a2V5d29yZD5NaWNyb3Njb3B5LCBDb25mb2NhbDwva2V5d29yZD48a2V5d29yZD5NeW9jeXRlcywg
Q2FyZGlhYy8qZHJ1ZyBlZmZlY3RzPC9rZXl3b3JkPjxrZXl3b3JkPlBvdGVudGlvbWV0cnk8L2tl
eXdvcmQ+PGtleXdvcmQ+UHlyaWRpbml1bSBDb21wb3VuZHMvcGhhcm1hY29sb2d5PC9rZXl3b3Jk
PjxrZXl3b3JkPlJhZGlvbWV0cnk8L2tleXdvcmQ+PC9rZXl3b3Jkcz48ZGF0ZXM+PHllYXI+MjAw
NjwveWVhcj48cHViLWRhdGVzPjxkYXRlPlNlcC1PY3Q8L2RhdGU+PC9wdWItZGF0ZXM+PC9kYXRl
cz48aXNibj4xMDU2LTg3MTkgKFByaW50KSYjeEQ7MTA1Ni04NzE5IChMaW5raW5nKTwvaXNibj48
YWNjZXNzaW9uLW51bT4xNjYzMjM4NDwvYWNjZXNzaW9uLW51bT48dXJscz48cmVsYXRlZC11cmxz
Pjx1cmw+aHR0cHM6Ly93d3cubmNiaS5ubG0ubmloLmdvdi9wdWJtZWQvMTY2MzIzODQ8L3VybD48
L3JlbGF0ZWQtdXJscz48L3VybHM+PGVsZWN0cm9uaWMtcmVzb3VyY2UtbnVtPjEwLjEwMTYvai52
YXNjbi4yMDA2LjAyLjAxMzwvZWxlY3Ryb25pYy1yZXNvdXJjZS1udW0+PC9yZWNvcmQ+PC9DaXRl
PjwvRW5kTm90ZT4A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2,3</w:t>
      </w:r>
      <w:r w:rsidR="0036767E" w:rsidRPr="001D2D76">
        <w:rPr>
          <w:rFonts w:asciiTheme="minorHAnsi" w:hAnsiTheme="minorHAnsi" w:cstheme="minorHAnsi"/>
          <w:color w:val="auto"/>
        </w:rPr>
        <w:fldChar w:fldCharType="end"/>
      </w:r>
      <w:r w:rsidR="00031148" w:rsidRPr="001D2D76">
        <w:rPr>
          <w:rFonts w:asciiTheme="minorHAnsi" w:hAnsiTheme="minorHAnsi" w:cstheme="minorHAnsi"/>
          <w:color w:val="auto"/>
        </w:rPr>
        <w:t xml:space="preserve">. </w:t>
      </w:r>
      <w:r w:rsidR="00BE2CD5" w:rsidRPr="001D2D76">
        <w:rPr>
          <w:rFonts w:asciiTheme="minorHAnsi" w:hAnsiTheme="minorHAnsi" w:cstheme="minorHAnsi"/>
          <w:color w:val="auto"/>
        </w:rPr>
        <w:t xml:space="preserve">Nonetheless, </w:t>
      </w:r>
      <w:r w:rsidR="00F869FF" w:rsidRPr="001D2D76">
        <w:rPr>
          <w:rFonts w:asciiTheme="minorHAnsi" w:hAnsiTheme="minorHAnsi" w:cstheme="minorHAnsi"/>
          <w:color w:val="auto"/>
        </w:rPr>
        <w:t>isolated myocyte optical action potentials have been obtained</w:t>
      </w:r>
      <w:r w:rsidR="0036767E" w:rsidRPr="001D2D76">
        <w:rPr>
          <w:rFonts w:asciiTheme="minorHAnsi" w:hAnsiTheme="minorHAnsi" w:cstheme="minorHAnsi"/>
          <w:color w:val="auto"/>
        </w:rPr>
        <w:fldChar w:fldCharType="begin">
          <w:fldData xml:space="preserve">PEVuZE5vdGU+PENpdGU+PEF1dGhvcj5TY2hhZmZlcjwvQXV0aG9yPjxZZWFyPjE5OTQ8L1llYXI+
PFJlY051bT45Nzk8L1JlY051bT48RGlzcGxheVRleHQ+PHN0eWxlIGZhY2U9InN1cGVyc2NyaXB0
Ij4yLTQ8L3N0eWxlPjwvRGlzcGxheVRleHQ+PHJlY29yZD48cmVjLW51bWJlcj45Nzk8L3JlYy1u
dW1iZXI+PGZvcmVpZ24ta2V5cz48a2V5IGFwcD0iRU4iIGRiLWlkPSJhejU1cnRwYXRzdHp3NmV0
cjk0eHpkcG81YWFwcHg1ZGQ5OXIiIHRpbWVzdGFtcD0iMTU1MDc5MTI5OCI+OTc5PC9rZXk+PC9m
b3JlaWduLWtleXM+PHJlZi10eXBlIG5hbWU9IkpvdXJuYWwgQXJ0aWNsZSI+MTc8L3JlZi10eXBl
Pjxjb250cmlidXRvcnM+PGF1dGhvcnM+PGF1dGhvcj5TY2hhZmZlciwgUC48L2F1dGhvcj48YXV0
aG9yPkFoYW1tZXIsIEguPC9hdXRob3I+PGF1dGhvcj5NdWxsZXIsIFcuPC9hdXRob3I+PGF1dGhv
cj5Lb2lkbCwgQi48L2F1dGhvcj48YXV0aG9yPldpbmRpc2NoLCBILjwvYXV0aG9yPjwvYXV0aG9y
cz48L2NvbnRyaWJ1dG9ycz48YXV0aC1hZGRyZXNzPkluc3RpdHV0IGZ1ciBNZWRpemluaXNjaGUg
UGh5c2lrIHVuZCBCaW9waHlzaWssIEthcmwtRnJhbnplbnMtVW5pdmVyc2l0YXQgR3JheiwgQXVz
dHJpYS48L2F1dGgtYWRkcmVzcz48dGl0bGVzPjx0aXRsZT5EaS00LUFORVBQUyBjYXVzZXMgcGhv
dG9keW5hbWljIGRhbWFnZSB0byBpc29sYXRlZCBjYXJkaW9teW9jeXRlczwvdGl0bGU+PHNlY29u
ZGFyeS10aXRsZT5QZmx1Z2VycyBBcmNoPC9zZWNvbmRhcnktdGl0bGU+PC90aXRsZXM+PHBlcmlv
ZGljYWw+PGZ1bGwtdGl0bGU+UGZsdWdlcnMgQXJjaDwvZnVsbC10aXRsZT48L3BlcmlvZGljYWw+
PHBhZ2VzPjU0OC01MTwvcGFnZXM+PHZvbHVtZT40MjY8L3ZvbHVtZT48bnVtYmVyPjY8L251bWJl
cj48a2V5d29yZHM+PGtleXdvcmQ+QWN0aW9uIFBvdGVudGlhbHMvZHJ1ZyBlZmZlY3RzL3JhZGlh
dGlvbiBlZmZlY3RzPC9rZXl3b3JkPjxrZXl3b3JkPkFuaW1hbHM8L2tleXdvcmQ+PGtleXdvcmQ+
Q2F0YWxhc2UvcGhhcm1hY29sb2d5PC9rZXl3b3JkPjxrZXl3b3JkPkVsZWN0cm9waHlzaW9sb2d5
PC9rZXl3b3JkPjxrZXl3b3JkPkd1aW5lYSBQaWdzPC9rZXl3b3JkPjxrZXl3b3JkPkhlYXJ0L2Ry
dWcgZWZmZWN0cy8qcGh5c2lvbG9neS9yYWRpYXRpb24gZWZmZWN0czwva2V5d29yZD48a2V5d29y
ZD5IZWFydCBWZW50cmljbGVzL2N5dG9sb2d5L2RydWcgZWZmZWN0cy9yYWRpYXRpb24gZWZmZWN0
czwva2V5d29yZD48a2V5d29yZD5JbiBWaXRybyBUZWNobmlxdWVzPC9rZXl3b3JkPjxrZXl3b3Jk
PkxpZ2h0PC9rZXl3b3JkPjxrZXl3b3JkPk1lbWJyYW5lIFBvdGVudGlhbHMvZHJ1ZyBlZmZlY3Rz
L3JhZGlhdGlvbiBlZmZlY3RzPC9rZXl3b3JkPjxrZXl3b3JkPk15b2NhcmRpdW0vY3l0b2xvZ3k8
L2tleXdvcmQ+PGtleXdvcmQ+UHlyaWRpbml1bSBDb21wb3VuZHMvKnRveGljaXR5PC9rZXl3b3Jk
Pjwva2V5d29yZHM+PGRhdGVzPjx5ZWFyPjE5OTQ8L3llYXI+PHB1Yi1kYXRlcz48ZGF0ZT5BcHI8
L2RhdGU+PC9wdWItZGF0ZXM+PC9kYXRlcz48aXNibj4wMDMxLTY3NjggKFByaW50KSYjeEQ7MDAz
MS02NzY4IChMaW5raW5nKTwvaXNibj48YWNjZXNzaW9uLW51bT44MDUyNTI1PC9hY2Nlc3Npb24t
bnVtPjx1cmxzPjxyZWxhdGVkLXVybHM+PHVybD5odHRwczovL3d3dy5uY2JpLm5sbS5uaWguZ292
L3B1Ym1lZC84MDUyNTI1PC91cmw+PC9yZWxhdGVkLXVybHM+PC91cmxzPjwvcmVjb3JkPjwvQ2l0
ZT48Q2l0ZT48QXV0aG9yPlRpYW48L0F1dGhvcj48WWVhcj4yMDExPC9ZZWFyPjxSZWNOdW0+OTI0
PC9SZWNOdW0+PHJlY29yZD48cmVjLW51bWJlcj45MjQ8L3JlYy1udW1iZXI+PGZvcmVpZ24ta2V5
cz48a2V5IGFwcD0iRU4iIGRiLWlkPSJhejU1cnRwYXRzdHp3NmV0cjk0eHpkcG81YWFwcHg1ZGQ5
OXIiIHRpbWVzdGFtcD0iMTU0Mzk1ODkxOSI+OTI0PC9rZXk+PC9mb3JlaWduLWtleXM+PHJlZi10
eXBlIG5hbWU9IkpvdXJuYWwgQXJ0aWNsZSI+MTc8L3JlZi10eXBlPjxjb250cmlidXRvcnM+PGF1
dGhvcnM+PGF1dGhvcj5UaWFuLCBRLjwvYXV0aG9yPjxhdXRob3I+T2JlcmhvZmVyLCBNLjwvYXV0
aG9yPjxhdXRob3I+UnVwcGVudGhhbCwgUy48L2F1dGhvcj48YXV0aG9yPlNjaG9seiwgQS48L2F1
dGhvcj48YXV0aG9yPkJ1c2NobWFubiwgVi48L2F1dGhvcj48YXV0aG9yPlRzdXRzdWksIEguPC9h
dXRob3I+PGF1dGhvcj5NaXlhd2FraSwgQS48L2F1dGhvcj48YXV0aG9yPlpldWcsIEEuPC9hdXRo
b3I+PGF1dGhvcj5MaXBwLCBQLjwvYXV0aG9yPjxhdXRob3I+S2Flc3RuZXIsIEwuPC9hdXRob3I+
PC9hdXRob3JzPjwvY29udHJpYnV0b3JzPjxhdXRoLWFkZHJlc3M+SW5zdGl0dXRlIGZvciBNb2xl
Y3VsYXIgQ2VsbCBCaW9sb2d5LCBCdWlsZGluZyA2MSwgU2FhcmxhbmQgVW5pdmVyc2l0eSwgSG9t
YnVyZy9TYWFyLCBHZXJtYW55LjwvYXV0aC1hZGRyZXNzPjx0aXRsZXM+PHRpdGxlPk9wdGljYWwg
YWN0aW9uIHBvdGVudGlhbCBzY3JlZW5pbmcgb24gYWR1bHQgdmVudHJpY3VsYXIgbXlvY3l0ZXMg
YXMgYW4gYWx0ZXJuYXRpdmUgUVQtc2NyZWVuPC90aXRsZT48c2Vjb25kYXJ5LXRpdGxlPkNlbGwg
UGh5c2lvbCBCaW9jaGVtPC9zZWNvbmRhcnktdGl0bGU+PC90aXRsZXM+PHBlcmlvZGljYWw+PGZ1
bGwtdGl0bGU+Q2VsbCBQaHlzaW9sIEJpb2NoZW08L2Z1bGwtdGl0bGU+PC9wZXJpb2RpY2FsPjxw
YWdlcz4yODEtOTA8L3BhZ2VzPjx2b2x1bWU+Mjc8L3ZvbHVtZT48bnVtYmVyPjMtNDwvbnVtYmVy
PjxrZXl3b3Jkcz48a2V5d29yZD5BY3Rpb24gUG90ZW50aWFscy8qcGh5c2lvbG9neTwva2V5d29y
ZD48a2V5d29yZD5BbmltYWxzPC9rZXl3b3JkPjxrZXl3b3JkPkFuaW1hbHMsIE5ld2Jvcm48L2tl
eXdvcmQ+PGtleXdvcmQ+RWxlY3Ryb2NhcmRpb2dyYXBoeTwva2V5d29yZD48a2V5d29yZD5GbHVv
cmVzY2VudCBEeWVzL2NoZW1pc3RyeS9waGFybWFjb2xvZ3k8L2tleXdvcmQ+PGtleXdvcmQ+TWFs
ZTwva2V5d29yZD48a2V5d29yZD5NaWNyb3Njb3B5LCBDb25mb2NhbDwva2V5d29yZD48a2V5d29y
ZD5NeW9jeXRlcywgQ2FyZGlhYy8qcGh5c2lvbG9neTwva2V5d29yZD48a2V5d29yZD5QYXRjaC1D
bGFtcCBUZWNobmlxdWVzPC9rZXl3b3JkPjxrZXl3b3JkPlB5cmlkaW5pdW0gQ29tcG91bmRzL2No
ZW1pc3RyeS9waGFybWFjb2xvZ3k8L2tleXdvcmQ+PGtleXdvcmQ+UmF0czwva2V5d29yZD48a2V5
d29yZD5SYXRzLCBXaXN0YXI8L2tleXdvcmQ+PC9rZXl3b3Jkcz48ZGF0ZXM+PHllYXI+MjAxMTwv
eWVhcj48L2RhdGVzPjxpc2JuPjE0MjEtOTc3OCAoRWxlY3Ryb25pYykmI3hEOzEwMTUtODk4NyAo
TGlua2luZyk8L2lzYm4+PGFjY2Vzc2lvbi1udW0+MjE0NzE3MTc8L2FjY2Vzc2lvbi1udW0+PHVy
bHM+PHJlbGF0ZWQtdXJscz48dXJsPmh0dHBzOi8vd3d3Lm5jYmkubmxtLm5paC5nb3YvcHVibWVk
LzIxNDcxNzE3PC91cmw+PC9yZWxhdGVkLXVybHM+PC91cmxzPjxlbGVjdHJvbmljLXJlc291cmNl
LW51bT4xMC4xMTU5LzAwMDMyNzk1NDwvZWxlY3Ryb25pYy1yZXNvdXJjZS1udW0+PC9yZWNvcmQ+
PC9DaXRlPjxDaXRlPjxBdXRob3I+SGFyZHk8L0F1dGhvcj48WWVhcj4yMDA2PC9ZZWFyPjxSZWNO
dW0+OTYwPC9SZWNOdW0+PHJlY29yZD48cmVjLW51bWJlcj45NjA8L3JlYy1udW1iZXI+PGZvcmVp
Z24ta2V5cz48a2V5IGFwcD0iRU4iIGRiLWlkPSJhejU1cnRwYXRzdHp3NmV0cjk0eHpkcG81YWFw
cHg1ZGQ5OXIiIHRpbWVzdGFtcD0iMTU0NTA2NTY3OCI+OTYwPC9rZXk+PC9mb3JlaWduLWtleXM+
PHJlZi10eXBlIG5hbWU9IkpvdXJuYWwgQXJ0aWNsZSI+MTc8L3JlZi10eXBlPjxjb250cmlidXRv
cnM+PGF1dGhvcnM+PGF1dGhvcj5IYXJkeSwgTS4gRS48L2F1dGhvcj48YXV0aG9yPkxhd3JlbmNl
LCBDLiBMLjwvYXV0aG9yPjxhdXRob3I+U3RhbmRlbiwgTi4gQi48L2F1dGhvcj48YXV0aG9yPlJv
ZHJpZ28sIEcuIEMuPC9hdXRob3I+PC9hdXRob3JzPjwvY29udHJpYnV0b3JzPjxhdXRoLWFkZHJl
c3M+RGVwYXJ0bWVudCBvZiBDZWxsIFBoeXNpb2xvZ3kgYW5kIFBoYXJtYWNvbG9neSwgVW5pdmVy
c2l0eSBvZiBMZWljZXN0ZXIsIFBPIEJveCAxMzgsIExlaWNlc3RlciBMRTEgOUhOLCBVSy48L2F1
dGgtYWRkcmVzcz48dGl0bGVzPjx0aXRsZT5DYW4gb3B0aWNhbCByZWNvcmRpbmdzIG9mIG1lbWJy
YW5lIHBvdGVudGlhbCBiZSB1c2VkIHRvIHNjcmVlbiBmb3IgZHJ1Zy1pbmR1Y2VkIGFjdGlvbiBw
b3RlbnRpYWwgcHJvbG9uZ2F0aW9uIGluIHNpbmdsZSBjYXJkaWFjIG15b2N5dGVzPzwvdGl0bGU+
PHNlY29uZGFyeS10aXRsZT5KIFBoYXJtYWNvbCBUb3hpY29sIE1ldGhvZHM8L3NlY29uZGFyeS10
aXRsZT48L3RpdGxlcz48cGVyaW9kaWNhbD48ZnVsbC10aXRsZT5KIFBoYXJtYWNvbCBUb3hpY29s
IE1ldGhvZHM8L2Z1bGwtdGl0bGU+PC9wZXJpb2RpY2FsPjxwYWdlcz4xNzMtODI8L3BhZ2VzPjx2
b2x1bWU+NTQ8L3ZvbHVtZT48bnVtYmVyPjI8L251bWJlcj48a2V5d29yZHM+PGtleXdvcmQ+QWN0
aW9uIFBvdGVudGlhbHMvKmRydWcgZWZmZWN0czwva2V5d29yZD48a2V5d29yZD5BbmltYWxzPC9r
ZXl3b3JkPjxrZXl3b3JkPkFydGlmYWN0czwva2V5d29yZD48a2V5d29yZD5DYWxpYnJhdGlvbjwv
a2V5d29yZD48a2V5d29yZD5Db2xvcmluZyBBZ2VudHM8L2tleXdvcmQ+PGtleXdvcmQ+RHJ1ZyBF
dmFsdWF0aW9uLCBQcmVjbGluaWNhbDwva2V5d29yZD48a2V5d29yZD5HdWluZWEgUGlnczwva2V5
d29yZD48a2V5d29yZD5JbiBWaXRybyBUZWNobmlxdWVzPC9rZXl3b3JkPjxrZXl3b3JkPk1hbGU8
L2tleXdvcmQ+PGtleXdvcmQ+TWVtYnJhbmUgUG90ZW50aWFscy8qZHJ1ZyBlZmZlY3RzPC9rZXl3
b3JkPjxrZXl3b3JkPk1pY3Jvc2NvcHksIENvbmZvY2FsPC9rZXl3b3JkPjxrZXl3b3JkPk15b2N5
dGVzLCBDYXJkaWFjLypkcnVnIGVmZmVjdHM8L2tleXdvcmQ+PGtleXdvcmQ+UG90ZW50aW9tZXRy
eTwva2V5d29yZD48a2V5d29yZD5QeXJpZGluaXVtIENvbXBvdW5kcy9waGFybWFjb2xvZ3k8L2tl
eXdvcmQ+PGtleXdvcmQ+UmFkaW9tZXRyeTwva2V5d29yZD48L2tleXdvcmRzPjxkYXRlcz48eWVh
cj4yMDA2PC95ZWFyPjxwdWItZGF0ZXM+PGRhdGU+U2VwLU9jdDwvZGF0ZT48L3B1Yi1kYXRlcz48
L2RhdGVzPjxpc2JuPjEwNTYtODcxOSAoUHJpbnQpJiN4RDsxMDU2LTg3MTkgKExpbmtpbmcpPC9p
c2JuPjxhY2Nlc3Npb24tbnVtPjE2NjMyMzg0PC9hY2Nlc3Npb24tbnVtPjx1cmxzPjxyZWxhdGVk
LXVybHM+PHVybD5odHRwczovL3d3dy5uY2JpLm5sbS5uaWguZ292L3B1Ym1lZC8xNjYzMjM4NDwv
dXJsPjwvcmVsYXRlZC11cmxzPjwvdXJscz48ZWxlY3Ryb25pYy1yZXNvdXJjZS1udW0+MTAuMTAx
Ni9qLnZhc2NuLjIwMDYuMDIuMDEzPC9lbGVjdHJvbmljLXJlc291cmNlLW51bT48L3JlY29yZD48
L0NpdGU+PC9FbmROb3RlPn==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PEVuZE5vdGU+PENpdGU+PEF1dGhvcj5TY2hhZmZlcjwvQXV0aG9yPjxZZWFyPjE5OTQ8L1llYXI+
PFJlY051bT45Nzk8L1JlY051bT48RGlzcGxheVRleHQ+PHN0eWxlIGZhY2U9InN1cGVyc2NyaXB0
Ij4yLTQ8L3N0eWxlPjwvRGlzcGxheVRleHQ+PHJlY29yZD48cmVjLW51bWJlcj45Nzk8L3JlYy1u
dW1iZXI+PGZvcmVpZ24ta2V5cz48a2V5IGFwcD0iRU4iIGRiLWlkPSJhejU1cnRwYXRzdHp3NmV0
cjk0eHpkcG81YWFwcHg1ZGQ5OXIiIHRpbWVzdGFtcD0iMTU1MDc5MTI5OCI+OTc5PC9rZXk+PC9m
b3JlaWduLWtleXM+PHJlZi10eXBlIG5hbWU9IkpvdXJuYWwgQXJ0aWNsZSI+MTc8L3JlZi10eXBl
Pjxjb250cmlidXRvcnM+PGF1dGhvcnM+PGF1dGhvcj5TY2hhZmZlciwgUC48L2F1dGhvcj48YXV0
aG9yPkFoYW1tZXIsIEguPC9hdXRob3I+PGF1dGhvcj5NdWxsZXIsIFcuPC9hdXRob3I+PGF1dGhv
cj5Lb2lkbCwgQi48L2F1dGhvcj48YXV0aG9yPldpbmRpc2NoLCBILjwvYXV0aG9yPjwvYXV0aG9y
cz48L2NvbnRyaWJ1dG9ycz48YXV0aC1hZGRyZXNzPkluc3RpdHV0IGZ1ciBNZWRpemluaXNjaGUg
UGh5c2lrIHVuZCBCaW9waHlzaWssIEthcmwtRnJhbnplbnMtVW5pdmVyc2l0YXQgR3JheiwgQXVz
dHJpYS48L2F1dGgtYWRkcmVzcz48dGl0bGVzPjx0aXRsZT5EaS00LUFORVBQUyBjYXVzZXMgcGhv
dG9keW5hbWljIGRhbWFnZSB0byBpc29sYXRlZCBjYXJkaW9teW9jeXRlczwvdGl0bGU+PHNlY29u
ZGFyeS10aXRsZT5QZmx1Z2VycyBBcmNoPC9zZWNvbmRhcnktdGl0bGU+PC90aXRsZXM+PHBlcmlv
ZGljYWw+PGZ1bGwtdGl0bGU+UGZsdWdlcnMgQXJjaDwvZnVsbC10aXRsZT48L3BlcmlvZGljYWw+
PHBhZ2VzPjU0OC01MTwvcGFnZXM+PHZvbHVtZT40MjY8L3ZvbHVtZT48bnVtYmVyPjY8L251bWJl
cj48a2V5d29yZHM+PGtleXdvcmQ+QWN0aW9uIFBvdGVudGlhbHMvZHJ1ZyBlZmZlY3RzL3JhZGlh
dGlvbiBlZmZlY3RzPC9rZXl3b3JkPjxrZXl3b3JkPkFuaW1hbHM8L2tleXdvcmQ+PGtleXdvcmQ+
Q2F0YWxhc2UvcGhhcm1hY29sb2d5PC9rZXl3b3JkPjxrZXl3b3JkPkVsZWN0cm9waHlzaW9sb2d5
PC9rZXl3b3JkPjxrZXl3b3JkPkd1aW5lYSBQaWdzPC9rZXl3b3JkPjxrZXl3b3JkPkhlYXJ0L2Ry
dWcgZWZmZWN0cy8qcGh5c2lvbG9neS9yYWRpYXRpb24gZWZmZWN0czwva2V5d29yZD48a2V5d29y
ZD5IZWFydCBWZW50cmljbGVzL2N5dG9sb2d5L2RydWcgZWZmZWN0cy9yYWRpYXRpb24gZWZmZWN0
czwva2V5d29yZD48a2V5d29yZD5JbiBWaXRybyBUZWNobmlxdWVzPC9rZXl3b3JkPjxrZXl3b3Jk
PkxpZ2h0PC9rZXl3b3JkPjxrZXl3b3JkPk1lbWJyYW5lIFBvdGVudGlhbHMvZHJ1ZyBlZmZlY3Rz
L3JhZGlhdGlvbiBlZmZlY3RzPC9rZXl3b3JkPjxrZXl3b3JkPk15b2NhcmRpdW0vY3l0b2xvZ3k8
L2tleXdvcmQ+PGtleXdvcmQ+UHlyaWRpbml1bSBDb21wb3VuZHMvKnRveGljaXR5PC9rZXl3b3Jk
Pjwva2V5d29yZHM+PGRhdGVzPjx5ZWFyPjE5OTQ8L3llYXI+PHB1Yi1kYXRlcz48ZGF0ZT5BcHI8
L2RhdGU+PC9wdWItZGF0ZXM+PC9kYXRlcz48aXNibj4wMDMxLTY3NjggKFByaW50KSYjeEQ7MDAz
MS02NzY4IChMaW5raW5nKTwvaXNibj48YWNjZXNzaW9uLW51bT44MDUyNTI1PC9hY2Nlc3Npb24t
bnVtPjx1cmxzPjxyZWxhdGVkLXVybHM+PHVybD5odHRwczovL3d3dy5uY2JpLm5sbS5uaWguZ292
L3B1Ym1lZC84MDUyNTI1PC91cmw+PC9yZWxhdGVkLXVybHM+PC91cmxzPjwvcmVjb3JkPjwvQ2l0
ZT48Q2l0ZT48QXV0aG9yPlRpYW48L0F1dGhvcj48WWVhcj4yMDExPC9ZZWFyPjxSZWNOdW0+OTI0
PC9SZWNOdW0+PHJlY29yZD48cmVjLW51bWJlcj45MjQ8L3JlYy1udW1iZXI+PGZvcmVpZ24ta2V5
cz48a2V5IGFwcD0iRU4iIGRiLWlkPSJhejU1cnRwYXRzdHp3NmV0cjk0eHpkcG81YWFwcHg1ZGQ5
OXIiIHRpbWVzdGFtcD0iMTU0Mzk1ODkxOSI+OTI0PC9rZXk+PC9mb3JlaWduLWtleXM+PHJlZi10
eXBlIG5hbWU9IkpvdXJuYWwgQXJ0aWNsZSI+MTc8L3JlZi10eXBlPjxjb250cmlidXRvcnM+PGF1
dGhvcnM+PGF1dGhvcj5UaWFuLCBRLjwvYXV0aG9yPjxhdXRob3I+T2JlcmhvZmVyLCBNLjwvYXV0
aG9yPjxhdXRob3I+UnVwcGVudGhhbCwgUy48L2F1dGhvcj48YXV0aG9yPlNjaG9seiwgQS48L2F1
dGhvcj48YXV0aG9yPkJ1c2NobWFubiwgVi48L2F1dGhvcj48YXV0aG9yPlRzdXRzdWksIEguPC9h
dXRob3I+PGF1dGhvcj5NaXlhd2FraSwgQS48L2F1dGhvcj48YXV0aG9yPlpldWcsIEEuPC9hdXRo
b3I+PGF1dGhvcj5MaXBwLCBQLjwvYXV0aG9yPjxhdXRob3I+S2Flc3RuZXIsIEwuPC9hdXRob3I+
PC9hdXRob3JzPjwvY29udHJpYnV0b3JzPjxhdXRoLWFkZHJlc3M+SW5zdGl0dXRlIGZvciBNb2xl
Y3VsYXIgQ2VsbCBCaW9sb2d5LCBCdWlsZGluZyA2MSwgU2FhcmxhbmQgVW5pdmVyc2l0eSwgSG9t
YnVyZy9TYWFyLCBHZXJtYW55LjwvYXV0aC1hZGRyZXNzPjx0aXRsZXM+PHRpdGxlPk9wdGljYWwg
YWN0aW9uIHBvdGVudGlhbCBzY3JlZW5pbmcgb24gYWR1bHQgdmVudHJpY3VsYXIgbXlvY3l0ZXMg
YXMgYW4gYWx0ZXJuYXRpdmUgUVQtc2NyZWVuPC90aXRsZT48c2Vjb25kYXJ5LXRpdGxlPkNlbGwg
UGh5c2lvbCBCaW9jaGVtPC9zZWNvbmRhcnktdGl0bGU+PC90aXRsZXM+PHBlcmlvZGljYWw+PGZ1
bGwtdGl0bGU+Q2VsbCBQaHlzaW9sIEJpb2NoZW08L2Z1bGwtdGl0bGU+PC9wZXJpb2RpY2FsPjxw
YWdlcz4yODEtOTA8L3BhZ2VzPjx2b2x1bWU+Mjc8L3ZvbHVtZT48bnVtYmVyPjMtNDwvbnVtYmVy
PjxrZXl3b3Jkcz48a2V5d29yZD5BY3Rpb24gUG90ZW50aWFscy8qcGh5c2lvbG9neTwva2V5d29y
ZD48a2V5d29yZD5BbmltYWxzPC9rZXl3b3JkPjxrZXl3b3JkPkFuaW1hbHMsIE5ld2Jvcm48L2tl
eXdvcmQ+PGtleXdvcmQ+RWxlY3Ryb2NhcmRpb2dyYXBoeTwva2V5d29yZD48a2V5d29yZD5GbHVv
cmVzY2VudCBEeWVzL2NoZW1pc3RyeS9waGFybWFjb2xvZ3k8L2tleXdvcmQ+PGtleXdvcmQ+TWFs
ZTwva2V5d29yZD48a2V5d29yZD5NaWNyb3Njb3B5LCBDb25mb2NhbDwva2V5d29yZD48a2V5d29y
ZD5NeW9jeXRlcywgQ2FyZGlhYy8qcGh5c2lvbG9neTwva2V5d29yZD48a2V5d29yZD5QYXRjaC1D
bGFtcCBUZWNobmlxdWVzPC9rZXl3b3JkPjxrZXl3b3JkPlB5cmlkaW5pdW0gQ29tcG91bmRzL2No
ZW1pc3RyeS9waGFybWFjb2xvZ3k8L2tleXdvcmQ+PGtleXdvcmQ+UmF0czwva2V5d29yZD48a2V5
d29yZD5SYXRzLCBXaXN0YXI8L2tleXdvcmQ+PC9rZXl3b3Jkcz48ZGF0ZXM+PHllYXI+MjAxMTwv
eWVhcj48L2RhdGVzPjxpc2JuPjE0MjEtOTc3OCAoRWxlY3Ryb25pYykmI3hEOzEwMTUtODk4NyAo
TGlua2luZyk8L2lzYm4+PGFjY2Vzc2lvbi1udW0+MjE0NzE3MTc8L2FjY2Vzc2lvbi1udW0+PHVy
bHM+PHJlbGF0ZWQtdXJscz48dXJsPmh0dHBzOi8vd3d3Lm5jYmkubmxtLm5paC5nb3YvcHVibWVk
LzIxNDcxNzE3PC91cmw+PC9yZWxhdGVkLXVybHM+PC91cmxzPjxlbGVjdHJvbmljLXJlc291cmNl
LW51bT4xMC4xMTU5LzAwMDMyNzk1NDwvZWxlY3Ryb25pYy1yZXNvdXJjZS1udW0+PC9yZWNvcmQ+
PC9DaXRlPjxDaXRlPjxBdXRob3I+SGFyZHk8L0F1dGhvcj48WWVhcj4yMDA2PC9ZZWFyPjxSZWNO
dW0+OTYwPC9SZWNOdW0+PHJlY29yZD48cmVjLW51bWJlcj45NjA8L3JlYy1udW1iZXI+PGZvcmVp
Z24ta2V5cz48a2V5IGFwcD0iRU4iIGRiLWlkPSJhejU1cnRwYXRzdHp3NmV0cjk0eHpkcG81YWFw
cHg1ZGQ5OXIiIHRpbWVzdGFtcD0iMTU0NTA2NTY3OCI+OTYwPC9rZXk+PC9mb3JlaWduLWtleXM+
PHJlZi10eXBlIG5hbWU9IkpvdXJuYWwgQXJ0aWNsZSI+MTc8L3JlZi10eXBlPjxjb250cmlidXRv
cnM+PGF1dGhvcnM+PGF1dGhvcj5IYXJkeSwgTS4gRS48L2F1dGhvcj48YXV0aG9yPkxhd3JlbmNl
LCBDLiBMLjwvYXV0aG9yPjxhdXRob3I+U3RhbmRlbiwgTi4gQi48L2F1dGhvcj48YXV0aG9yPlJv
ZHJpZ28sIEcuIEMuPC9hdXRob3I+PC9hdXRob3JzPjwvY29udHJpYnV0b3JzPjxhdXRoLWFkZHJl
c3M+RGVwYXJ0bWVudCBvZiBDZWxsIFBoeXNpb2xvZ3kgYW5kIFBoYXJtYWNvbG9neSwgVW5pdmVy
c2l0eSBvZiBMZWljZXN0ZXIsIFBPIEJveCAxMzgsIExlaWNlc3RlciBMRTEgOUhOLCBVSy48L2F1
dGgtYWRkcmVzcz48dGl0bGVzPjx0aXRsZT5DYW4gb3B0aWNhbCByZWNvcmRpbmdzIG9mIG1lbWJy
YW5lIHBvdGVudGlhbCBiZSB1c2VkIHRvIHNjcmVlbiBmb3IgZHJ1Zy1pbmR1Y2VkIGFjdGlvbiBw
b3RlbnRpYWwgcHJvbG9uZ2F0aW9uIGluIHNpbmdsZSBjYXJkaWFjIG15b2N5dGVzPzwvdGl0bGU+
PHNlY29uZGFyeS10aXRsZT5KIFBoYXJtYWNvbCBUb3hpY29sIE1ldGhvZHM8L3NlY29uZGFyeS10
aXRsZT48L3RpdGxlcz48cGVyaW9kaWNhbD48ZnVsbC10aXRsZT5KIFBoYXJtYWNvbCBUb3hpY29s
IE1ldGhvZHM8L2Z1bGwtdGl0bGU+PC9wZXJpb2RpY2FsPjxwYWdlcz4xNzMtODI8L3BhZ2VzPjx2
b2x1bWU+NTQ8L3ZvbHVtZT48bnVtYmVyPjI8L251bWJlcj48a2V5d29yZHM+PGtleXdvcmQ+QWN0
aW9uIFBvdGVudGlhbHMvKmRydWcgZWZmZWN0czwva2V5d29yZD48a2V5d29yZD5BbmltYWxzPC9r
ZXl3b3JkPjxrZXl3b3JkPkFydGlmYWN0czwva2V5d29yZD48a2V5d29yZD5DYWxpYnJhdGlvbjwv
a2V5d29yZD48a2V5d29yZD5Db2xvcmluZyBBZ2VudHM8L2tleXdvcmQ+PGtleXdvcmQ+RHJ1ZyBF
dmFsdWF0aW9uLCBQcmVjbGluaWNhbDwva2V5d29yZD48a2V5d29yZD5HdWluZWEgUGlnczwva2V5
d29yZD48a2V5d29yZD5JbiBWaXRybyBUZWNobmlxdWVzPC9rZXl3b3JkPjxrZXl3b3JkPk1hbGU8
L2tleXdvcmQ+PGtleXdvcmQ+TWVtYnJhbmUgUG90ZW50aWFscy8qZHJ1ZyBlZmZlY3RzPC9rZXl3
b3JkPjxrZXl3b3JkPk1pY3Jvc2NvcHksIENvbmZvY2FsPC9rZXl3b3JkPjxrZXl3b3JkPk15b2N5
dGVzLCBDYXJkaWFjLypkcnVnIGVmZmVjdHM8L2tleXdvcmQ+PGtleXdvcmQ+UG90ZW50aW9tZXRy
eTwva2V5d29yZD48a2V5d29yZD5QeXJpZGluaXVtIENvbXBvdW5kcy9waGFybWFjb2xvZ3k8L2tl
eXdvcmQ+PGtleXdvcmQ+UmFkaW9tZXRyeTwva2V5d29yZD48L2tleXdvcmRzPjxkYXRlcz48eWVh
cj4yMDA2PC95ZWFyPjxwdWItZGF0ZXM+PGRhdGU+U2VwLU9jdDwvZGF0ZT48L3B1Yi1kYXRlcz48
L2RhdGVzPjxpc2JuPjEwNTYtODcxOSAoUHJpbnQpJiN4RDsxMDU2LTg3MTkgKExpbmtpbmcpPC9p
c2JuPjxhY2Nlc3Npb24tbnVtPjE2NjMyMzg0PC9hY2Nlc3Npb24tbnVtPjx1cmxzPjxyZWxhdGVk
LXVybHM+PHVybD5odHRwczovL3d3dy5uY2JpLm5sbS5uaWguZ292L3B1Ym1lZC8xNjYzMjM4NDwv
dXJsPjwvcmVsYXRlZC11cmxzPjwvdXJscz48ZWxlY3Ryb25pYy1yZXNvdXJjZS1udW0+MTAuMTAx
Ni9qLnZhc2NuLjIwMDYuMDIuMDEzPC9lbGVjdHJvbmljLXJlc291cmNlLW51bT48L3JlY29yZD48
L0NpdGU+PC9FbmROb3RlPn==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2-4</w:t>
      </w:r>
      <w:r w:rsidR="0036767E" w:rsidRPr="001D2D76">
        <w:rPr>
          <w:rFonts w:asciiTheme="minorHAnsi" w:hAnsiTheme="minorHAnsi" w:cstheme="minorHAnsi"/>
          <w:color w:val="auto"/>
        </w:rPr>
        <w:fldChar w:fldCharType="end"/>
      </w:r>
      <w:r w:rsidR="00F869FF" w:rsidRPr="001D2D76">
        <w:rPr>
          <w:rFonts w:asciiTheme="minorHAnsi" w:hAnsiTheme="minorHAnsi" w:cstheme="minorHAnsi"/>
          <w:color w:val="auto"/>
        </w:rPr>
        <w:t>. Further, with advances in the</w:t>
      </w:r>
      <w:r w:rsidR="00BE2CD5" w:rsidRPr="001D2D76">
        <w:rPr>
          <w:rFonts w:asciiTheme="minorHAnsi" w:hAnsiTheme="minorHAnsi" w:cstheme="minorHAnsi"/>
          <w:color w:val="auto"/>
        </w:rPr>
        <w:t xml:space="preserve"> chemistry and the physics of voltage sensitive dye</w:t>
      </w:r>
      <w:r w:rsidR="00F62DAA" w:rsidRPr="001D2D76">
        <w:rPr>
          <w:rFonts w:asciiTheme="minorHAnsi" w:hAnsiTheme="minorHAnsi" w:cstheme="minorHAnsi"/>
          <w:color w:val="auto"/>
        </w:rPr>
        <w:t>s, the SNR has improved</w:t>
      </w:r>
      <w:r w:rsidR="0036767E" w:rsidRPr="001D2D76">
        <w:rPr>
          <w:rFonts w:asciiTheme="minorHAnsi" w:hAnsiTheme="minorHAnsi" w:cstheme="minorHAnsi"/>
          <w:color w:val="auto"/>
        </w:rPr>
        <w:fldChar w:fldCharType="begin">
          <w:fldData xml:space="preserve">PEVuZE5vdGU+PENpdGU+PEF1dGhvcj5XYXJyZW48L0F1dGhvcj48WWVhcj4yMDEwPC9ZZWFyPjxS
ZWNOdW0+OTc2PC9SZWNOdW0+PERpc3BsYXlUZXh0PjxzdHlsZSBmYWNlPSJzdXBlcnNjcmlwdCI+
NTwvc3R5bGU+PC9EaXNwbGF5VGV4dD48cmVjb3JkPjxyZWMtbnVtYmVyPjk3NjwvcmVjLW51bWJl
cj48Zm9yZWlnbi1rZXlzPjxrZXkgYXBwPSJFTiIgZGItaWQ9ImF6NTVydHBhdHN0enc2ZXRyOTR4
emRwbzVhYXBweDVkZDk5ciIgdGltZXN0YW1wPSIxNTUwNzg1OTM0Ij45NzY8L2tleT48L2ZvcmVp
Z24ta2V5cz48cmVmLXR5cGUgbmFtZT0iSm91cm5hbCBBcnRpY2xlIj4xNzwvcmVmLXR5cGU+PGNv
bnRyaWJ1dG9ycz48YXV0aG9ycz48YXV0aG9yPldhcnJlbiwgTS48L2F1dGhvcj48YXV0aG9yPlNw
aXR6ZXIsIEsuIFcuPC9hdXRob3I+PGF1dGhvcj5TdGVhZG1hbiwgQi4gVy48L2F1dGhvcj48YXV0
aG9yPlJlZXMsIFQuIEQuPC9hdXRob3I+PGF1dGhvcj5WZW5hYmxlLCBQLjwvYXV0aG9yPjxhdXRo
b3I+VGF5bG9yLCBULjwvYXV0aG9yPjxhdXRob3I+U2hpYmF5YW1hLCBKLjwvYXV0aG9yPjxhdXRo
b3I+WWFuLCBQLjwvYXV0aG9yPjxhdXRob3I+V3Vza2VsbCwgSi4gUC48L2F1dGhvcj48YXV0aG9y
PkxvZXcsIEwuIE0uPC9hdXRob3I+PGF1dGhvcj5aYWl0c2V2LCBBLiBWLjwvYXV0aG9yPjwvYXV0
aG9ycz48L2NvbnRyaWJ1dG9ycz48YXV0aC1hZGRyZXNzPk5vcmEgRWNjbGVzIEhhcnJpc29uIENh
cmRpb3Zhc2N1bGFyIFJlc2VhcmNoIGFuZCBUcmFpbmluZyBJbnN0aXR1dGUsIFVuaXZlcnNpdHkg
b2YgVXRhaCwgU2FsdCBMYWtlIENpdHksIFVUIDg0MTEyLTUwMDAsIFVTQS4gd2FycmVuQGN2cnRp
LnV0YWguZWR1PC9hdXRoLWFkZHJlc3M+PHRpdGxlcz48dGl0bGU+SGlnaC1wcmVjaXNpb24gcmVj
b3JkaW5nIG9mIHRoZSBhY3Rpb24gcG90ZW50aWFsIGluIGlzb2xhdGVkIGNhcmRpb215b2N5dGVz
IHVzaW5nIHRoZSBuZWFyLWluZnJhcmVkIGZsdW9yZXNjZW50IGR5ZSBkaS00LUFOQkRRQlM8L3Rp
dGxlPjxzZWNvbmRhcnktdGl0bGU+QW0gSiBQaHlzaW9sIEhlYXJ0IENpcmMgUGh5c2lvbDwvc2Vj
b25kYXJ5LXRpdGxlPjwvdGl0bGVzPjxwZXJpb2RpY2FsPjxmdWxsLXRpdGxlPkFtIEogUGh5c2lv
bCBIZWFydCBDaXJjIFBoeXNpb2w8L2Z1bGwtdGl0bGU+PC9wZXJpb2RpY2FsPjxwYWdlcz5IMTI3
MS04MTwvcGFnZXM+PHZvbHVtZT4yOTk8L3ZvbHVtZT48bnVtYmVyPjQ8L251bWJlcj48a2V5d29y
ZHM+PGtleXdvcmQ+Mi1OYXBodGh5bGFtaW5lLyphbmFsb2dzICZhbXA7IGRlcml2YXRpdmVzPC9r
ZXl3b3JkPjxrZXl3b3JkPkFjdGlvbiBQb3RlbnRpYWxzLypwaHlzaW9sb2d5PC9rZXl3b3JkPjxr
ZXl3b3JkPkFuaW1hbHM8L2tleXdvcmQ+PGtleXdvcmQ+RWxlY3Ryb3BoeXNpb2xvZ2ljIFRlY2hu
aXF1ZXMsIENhcmRpYWMvbWV0aG9kczwva2V5d29yZD48a2V5d29yZD4qRmx1b3Jlc2NlbnQgRHll
czwva2V5d29yZD48a2V5d29yZD5HdWluZWEgUGlnczwva2V5d29yZD48a2V5d29yZD5Nb2RlbHMs
IEFuaW1hbDwva2V5d29yZD48a2V5d29yZD5NeW9jeXRlcywgQ2FyZGlhYy9jeXRvbG9neS8qcGh5
c2lvbG9neTwva2V5d29yZD48a2V5d29yZD5QYXRjaC1DbGFtcCBUZWNobmlxdWVzLyptZXRob2Rz
PC9rZXl3b3JkPjxrZXl3b3JkPipRdWlub2xpbml1bSBDb21wb3VuZHM8L2tleXdvcmQ+PC9rZXl3
b3Jkcz48ZGF0ZXM+PHllYXI+MjAxMDwveWVhcj48cHViLWRhdGVzPjxkYXRlPk9jdDwvZGF0ZT48
L3B1Yi1kYXRlcz48L2RhdGVzPjxpc2JuPjE1MjItMTUzOSAoRWxlY3Ryb25pYykmI3hEOzAzNjMt
NjEzNSAoTGlua2luZyk8L2lzYm4+PGFjY2Vzc2lvbi1udW0+MjA2MDE0NTg8L2FjY2Vzc2lvbi1u
dW0+PHVybHM+PHJlbGF0ZWQtdXJscz48dXJsPmh0dHBzOi8vd3d3Lm5jYmkubmxtLm5paC5nb3Yv
cHVibWVkLzIwNjAxNDU4PC91cmw+PC9yZWxhdGVkLXVybHM+PC91cmxzPjxjdXN0b20yPlBNQzI5
NTczNDg8L2N1c3RvbTI+PGVsZWN0cm9uaWMtcmVzb3VyY2UtbnVtPjEwLjExNTIvYWpwaGVhcnQu
MDAyNDguMjAxMDwvZWxlY3Ryb25pYy1yZXNvdXJjZS1udW0+PC9yZWNvcmQ+PC9DaXRlPjwvRW5k
Tm90ZT5=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PEVuZE5vdGU+PENpdGU+PEF1dGhvcj5XYXJyZW48L0F1dGhvcj48WWVhcj4yMDEwPC9ZZWFyPjxS
ZWNOdW0+OTc2PC9SZWNOdW0+PERpc3BsYXlUZXh0PjxzdHlsZSBmYWNlPSJzdXBlcnNjcmlwdCI+
NTwvc3R5bGU+PC9EaXNwbGF5VGV4dD48cmVjb3JkPjxyZWMtbnVtYmVyPjk3NjwvcmVjLW51bWJl
cj48Zm9yZWlnbi1rZXlzPjxrZXkgYXBwPSJFTiIgZGItaWQ9ImF6NTVydHBhdHN0enc2ZXRyOTR4
emRwbzVhYXBweDVkZDk5ciIgdGltZXN0YW1wPSIxNTUwNzg1OTM0Ij45NzY8L2tleT48L2ZvcmVp
Z24ta2V5cz48cmVmLXR5cGUgbmFtZT0iSm91cm5hbCBBcnRpY2xlIj4xNzwvcmVmLXR5cGU+PGNv
bnRyaWJ1dG9ycz48YXV0aG9ycz48YXV0aG9yPldhcnJlbiwgTS48L2F1dGhvcj48YXV0aG9yPlNw
aXR6ZXIsIEsuIFcuPC9hdXRob3I+PGF1dGhvcj5TdGVhZG1hbiwgQi4gVy48L2F1dGhvcj48YXV0
aG9yPlJlZXMsIFQuIEQuPC9hdXRob3I+PGF1dGhvcj5WZW5hYmxlLCBQLjwvYXV0aG9yPjxhdXRo
b3I+VGF5bG9yLCBULjwvYXV0aG9yPjxhdXRob3I+U2hpYmF5YW1hLCBKLjwvYXV0aG9yPjxhdXRo
b3I+WWFuLCBQLjwvYXV0aG9yPjxhdXRob3I+V3Vza2VsbCwgSi4gUC48L2F1dGhvcj48YXV0aG9y
PkxvZXcsIEwuIE0uPC9hdXRob3I+PGF1dGhvcj5aYWl0c2V2LCBBLiBWLjwvYXV0aG9yPjwvYXV0
aG9ycz48L2NvbnRyaWJ1dG9ycz48YXV0aC1hZGRyZXNzPk5vcmEgRWNjbGVzIEhhcnJpc29uIENh
cmRpb3Zhc2N1bGFyIFJlc2VhcmNoIGFuZCBUcmFpbmluZyBJbnN0aXR1dGUsIFVuaXZlcnNpdHkg
b2YgVXRhaCwgU2FsdCBMYWtlIENpdHksIFVUIDg0MTEyLTUwMDAsIFVTQS4gd2FycmVuQGN2cnRp
LnV0YWguZWR1PC9hdXRoLWFkZHJlc3M+PHRpdGxlcz48dGl0bGU+SGlnaC1wcmVjaXNpb24gcmVj
b3JkaW5nIG9mIHRoZSBhY3Rpb24gcG90ZW50aWFsIGluIGlzb2xhdGVkIGNhcmRpb215b2N5dGVz
IHVzaW5nIHRoZSBuZWFyLWluZnJhcmVkIGZsdW9yZXNjZW50IGR5ZSBkaS00LUFOQkRRQlM8L3Rp
dGxlPjxzZWNvbmRhcnktdGl0bGU+QW0gSiBQaHlzaW9sIEhlYXJ0IENpcmMgUGh5c2lvbDwvc2Vj
b25kYXJ5LXRpdGxlPjwvdGl0bGVzPjxwZXJpb2RpY2FsPjxmdWxsLXRpdGxlPkFtIEogUGh5c2lv
bCBIZWFydCBDaXJjIFBoeXNpb2w8L2Z1bGwtdGl0bGU+PC9wZXJpb2RpY2FsPjxwYWdlcz5IMTI3
MS04MTwvcGFnZXM+PHZvbHVtZT4yOTk8L3ZvbHVtZT48bnVtYmVyPjQ8L251bWJlcj48a2V5d29y
ZHM+PGtleXdvcmQ+Mi1OYXBodGh5bGFtaW5lLyphbmFsb2dzICZhbXA7IGRlcml2YXRpdmVzPC9r
ZXl3b3JkPjxrZXl3b3JkPkFjdGlvbiBQb3RlbnRpYWxzLypwaHlzaW9sb2d5PC9rZXl3b3JkPjxr
ZXl3b3JkPkFuaW1hbHM8L2tleXdvcmQ+PGtleXdvcmQ+RWxlY3Ryb3BoeXNpb2xvZ2ljIFRlY2hu
aXF1ZXMsIENhcmRpYWMvbWV0aG9kczwva2V5d29yZD48a2V5d29yZD4qRmx1b3Jlc2NlbnQgRHll
czwva2V5d29yZD48a2V5d29yZD5HdWluZWEgUGlnczwva2V5d29yZD48a2V5d29yZD5Nb2RlbHMs
IEFuaW1hbDwva2V5d29yZD48a2V5d29yZD5NeW9jeXRlcywgQ2FyZGlhYy9jeXRvbG9neS8qcGh5
c2lvbG9neTwva2V5d29yZD48a2V5d29yZD5QYXRjaC1DbGFtcCBUZWNobmlxdWVzLyptZXRob2Rz
PC9rZXl3b3JkPjxrZXl3b3JkPipRdWlub2xpbml1bSBDb21wb3VuZHM8L2tleXdvcmQ+PC9rZXl3
b3Jkcz48ZGF0ZXM+PHllYXI+MjAxMDwveWVhcj48cHViLWRhdGVzPjxkYXRlPk9jdDwvZGF0ZT48
L3B1Yi1kYXRlcz48L2RhdGVzPjxpc2JuPjE1MjItMTUzOSAoRWxlY3Ryb25pYykmI3hEOzAzNjMt
NjEzNSAoTGlua2luZyk8L2lzYm4+PGFjY2Vzc2lvbi1udW0+MjA2MDE0NTg8L2FjY2Vzc2lvbi1u
dW0+PHVybHM+PHJlbGF0ZWQtdXJscz48dXJsPmh0dHBzOi8vd3d3Lm5jYmkubmxtLm5paC5nb3Yv
cHVibWVkLzIwNjAxNDU4PC91cmw+PC9yZWxhdGVkLXVybHM+PC91cmxzPjxjdXN0b20yPlBNQzI5
NTczNDg8L2N1c3RvbTI+PGVsZWN0cm9uaWMtcmVzb3VyY2UtbnVtPjEwLjExNTIvYWpwaGVhcnQu
MDAyNDguMjAxMDwvZWxlY3Ryb25pYy1yZXNvdXJjZS1udW0+PC9yZWNvcmQ+PC9DaXRlPjwvRW5k
Tm90ZT5=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5</w:t>
      </w:r>
      <w:r w:rsidR="0036767E" w:rsidRPr="001D2D76">
        <w:rPr>
          <w:rFonts w:asciiTheme="minorHAnsi" w:hAnsiTheme="minorHAnsi" w:cstheme="minorHAnsi"/>
          <w:color w:val="auto"/>
        </w:rPr>
        <w:fldChar w:fldCharType="end"/>
      </w:r>
      <w:r w:rsidR="00BE2CD5"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r w:rsidR="001216CB" w:rsidRPr="001D2D76">
        <w:rPr>
          <w:rFonts w:asciiTheme="minorHAnsi" w:hAnsiTheme="minorHAnsi" w:cstheme="minorHAnsi"/>
          <w:color w:val="auto"/>
        </w:rPr>
        <w:t>Newer m</w:t>
      </w:r>
      <w:r w:rsidR="000A365E" w:rsidRPr="001D2D76">
        <w:rPr>
          <w:rFonts w:asciiTheme="minorHAnsi" w:hAnsiTheme="minorHAnsi" w:cstheme="minorHAnsi"/>
          <w:color w:val="auto"/>
        </w:rPr>
        <w:t xml:space="preserve">embrane potential </w:t>
      </w:r>
      <w:r w:rsidR="00D84141" w:rsidRPr="001D2D76">
        <w:rPr>
          <w:rFonts w:asciiTheme="minorHAnsi" w:hAnsiTheme="minorHAnsi" w:cstheme="minorHAnsi"/>
          <w:color w:val="auto"/>
        </w:rPr>
        <w:t>probe</w:t>
      </w:r>
      <w:r w:rsidR="001216CB" w:rsidRPr="001D2D76">
        <w:rPr>
          <w:rFonts w:asciiTheme="minorHAnsi" w:hAnsiTheme="minorHAnsi" w:cstheme="minorHAnsi"/>
          <w:color w:val="auto"/>
        </w:rPr>
        <w:t>s</w:t>
      </w:r>
      <w:r w:rsidR="009D678B" w:rsidRPr="001D2D76">
        <w:rPr>
          <w:rFonts w:asciiTheme="minorHAnsi" w:hAnsiTheme="minorHAnsi" w:cstheme="minorHAnsi"/>
          <w:color w:val="auto"/>
        </w:rPr>
        <w:t xml:space="preserve"> </w:t>
      </w:r>
      <w:r w:rsidR="009D678B" w:rsidRPr="001D2D76">
        <w:rPr>
          <w:color w:val="auto"/>
        </w:rPr>
        <w:t>(</w:t>
      </w:r>
      <w:r w:rsidR="00B404B7" w:rsidRPr="001D2D76">
        <w:rPr>
          <w:b/>
          <w:bCs/>
          <w:color w:val="auto"/>
        </w:rPr>
        <w:t>Table of Materials</w:t>
      </w:r>
      <w:r w:rsidR="009D678B" w:rsidRPr="001D2D76">
        <w:rPr>
          <w:color w:val="auto"/>
        </w:rPr>
        <w:t>)</w:t>
      </w:r>
      <w:r w:rsidR="00D84141" w:rsidRPr="001D2D76">
        <w:rPr>
          <w:rFonts w:asciiTheme="minorHAnsi" w:hAnsiTheme="minorHAnsi" w:cstheme="minorHAnsi"/>
          <w:color w:val="auto"/>
        </w:rPr>
        <w:t xml:space="preserve"> respond to changes in membrane potential in sub-milliseconds and ha</w:t>
      </w:r>
      <w:r w:rsidR="009D678B" w:rsidRPr="001D2D76">
        <w:rPr>
          <w:rFonts w:asciiTheme="minorHAnsi" w:hAnsiTheme="minorHAnsi" w:cstheme="minorHAnsi"/>
          <w:color w:val="auto"/>
        </w:rPr>
        <w:t>ve</w:t>
      </w:r>
      <w:r w:rsidR="00D84141" w:rsidRPr="001D2D76">
        <w:rPr>
          <w:rFonts w:asciiTheme="minorHAnsi" w:hAnsiTheme="minorHAnsi" w:cstheme="minorHAnsi"/>
          <w:color w:val="auto"/>
        </w:rPr>
        <w:t xml:space="preserve"> a fluorogenic response range of approximately 25% per 100 mV. </w:t>
      </w:r>
      <w:r w:rsidR="00CD6A12" w:rsidRPr="001D2D76">
        <w:rPr>
          <w:rFonts w:asciiTheme="minorHAnsi" w:hAnsiTheme="minorHAnsi" w:cstheme="minorHAnsi"/>
          <w:color w:val="auto"/>
        </w:rPr>
        <w:t>Further, the</w:t>
      </w:r>
      <w:r w:rsidR="00423A37" w:rsidRPr="001D2D76">
        <w:rPr>
          <w:rFonts w:asciiTheme="minorHAnsi" w:hAnsiTheme="minorHAnsi" w:cstheme="minorHAnsi"/>
          <w:color w:val="auto"/>
        </w:rPr>
        <w:t xml:space="preserve"> </w:t>
      </w:r>
      <w:r w:rsidR="00B404B7" w:rsidRPr="001D2D76">
        <w:rPr>
          <w:color w:val="auto"/>
        </w:rPr>
        <w:t>excitation/emission</w:t>
      </w:r>
      <w:r w:rsidR="00D23639" w:rsidRPr="001D2D76">
        <w:rPr>
          <w:color w:val="auto"/>
        </w:rPr>
        <w:t xml:space="preserve"> </w:t>
      </w:r>
      <w:r w:rsidR="00CD6A12" w:rsidRPr="001D2D76">
        <w:rPr>
          <w:color w:val="auto"/>
        </w:rPr>
        <w:t xml:space="preserve">of </w:t>
      </w:r>
      <w:r w:rsidR="000566DC" w:rsidRPr="001D2D76">
        <w:rPr>
          <w:rFonts w:asciiTheme="minorHAnsi" w:hAnsiTheme="minorHAnsi" w:cstheme="minorHAnsi"/>
          <w:color w:val="auto"/>
        </w:rPr>
        <w:t>the m</w:t>
      </w:r>
      <w:r w:rsidR="000A365E" w:rsidRPr="001D2D76">
        <w:rPr>
          <w:rFonts w:asciiTheme="minorHAnsi" w:hAnsiTheme="minorHAnsi" w:cstheme="minorHAnsi"/>
          <w:color w:val="auto"/>
        </w:rPr>
        <w:t>embrane potential kit</w:t>
      </w:r>
      <w:r w:rsidR="00CD6A12" w:rsidRPr="001D2D76">
        <w:rPr>
          <w:color w:val="auto"/>
        </w:rPr>
        <w:t xml:space="preserve"> </w:t>
      </w:r>
      <w:r w:rsidR="00D23639" w:rsidRPr="001D2D76">
        <w:rPr>
          <w:color w:val="auto"/>
        </w:rPr>
        <w:t>(</w:t>
      </w:r>
      <w:r w:rsidR="00A136FB" w:rsidRPr="001D2D76">
        <w:rPr>
          <w:color w:val="auto"/>
        </w:rPr>
        <w:t xml:space="preserve">e.g., FluoVolt; </w:t>
      </w:r>
      <w:r w:rsidR="00B404B7" w:rsidRPr="001D2D76">
        <w:rPr>
          <w:b/>
          <w:bCs/>
          <w:color w:val="auto"/>
        </w:rPr>
        <w:t>Table of Materials</w:t>
      </w:r>
      <w:r w:rsidR="00D23639" w:rsidRPr="001D2D76">
        <w:rPr>
          <w:color w:val="auto"/>
        </w:rPr>
        <w:t>)</w:t>
      </w:r>
      <w:r w:rsidR="00D23639" w:rsidRPr="001D2D76">
        <w:rPr>
          <w:rFonts w:asciiTheme="minorHAnsi" w:hAnsiTheme="minorHAnsi" w:cstheme="minorHAnsi"/>
          <w:color w:val="auto"/>
        </w:rPr>
        <w:t xml:space="preserve"> </w:t>
      </w:r>
      <w:r w:rsidR="000566DC" w:rsidRPr="001D2D76">
        <w:rPr>
          <w:color w:val="auto"/>
        </w:rPr>
        <w:t xml:space="preserve">used in this protocol </w:t>
      </w:r>
      <w:r w:rsidR="00CD6A12" w:rsidRPr="001D2D76">
        <w:rPr>
          <w:color w:val="auto"/>
        </w:rPr>
        <w:t xml:space="preserve">works with standard </w:t>
      </w:r>
      <w:r w:rsidR="001F117C" w:rsidRPr="001D2D76">
        <w:rPr>
          <w:color w:val="auto"/>
        </w:rPr>
        <w:t>fluorescein isothiocyanate (</w:t>
      </w:r>
      <w:r w:rsidR="00CD6A12" w:rsidRPr="001D2D76">
        <w:rPr>
          <w:color w:val="auto"/>
        </w:rPr>
        <w:t>FITC</w:t>
      </w:r>
      <w:r w:rsidR="001F117C" w:rsidRPr="001D2D76">
        <w:rPr>
          <w:color w:val="auto"/>
        </w:rPr>
        <w:t>)</w:t>
      </w:r>
      <w:r w:rsidR="00CD6A12" w:rsidRPr="001D2D76">
        <w:rPr>
          <w:color w:val="auto"/>
        </w:rPr>
        <w:t xml:space="preserve"> or </w:t>
      </w:r>
      <w:r w:rsidR="001F117C" w:rsidRPr="001D2D76">
        <w:rPr>
          <w:color w:val="auto"/>
        </w:rPr>
        <w:t>green fluorescent protein (</w:t>
      </w:r>
      <w:r w:rsidR="00CD6A12" w:rsidRPr="001D2D76">
        <w:rPr>
          <w:color w:val="auto"/>
        </w:rPr>
        <w:t>GFP</w:t>
      </w:r>
      <w:r w:rsidR="001F117C" w:rsidRPr="001D2D76">
        <w:rPr>
          <w:color w:val="auto"/>
        </w:rPr>
        <w:t>)</w:t>
      </w:r>
      <w:r w:rsidR="00CD6A12" w:rsidRPr="001D2D76">
        <w:rPr>
          <w:color w:val="auto"/>
        </w:rPr>
        <w:t xml:space="preserve"> settings</w:t>
      </w:r>
      <w:r w:rsidR="0036767E" w:rsidRPr="001D2D76">
        <w:rPr>
          <w:color w:val="auto"/>
        </w:rPr>
        <w:fldChar w:fldCharType="begin"/>
      </w:r>
      <w:r w:rsidR="0036767E" w:rsidRPr="001D2D76">
        <w:rPr>
          <w:color w:val="auto"/>
        </w:rPr>
        <w:instrText xml:space="preserve"> ADDIN EN.CITE &lt;EndNote&gt;&lt;Cite&gt;&lt;Author&gt;ThermoFisher Scientific&lt;/Author&gt;&lt;Year&gt;2018&lt;/Year&gt;&lt;RecNum&gt;982&lt;/RecNum&gt;&lt;DisplayText&gt;&lt;style face="superscript"&gt;6&lt;/style&gt;&lt;/DisplayText&gt;&lt;record&gt;&lt;rec-number&gt;982&lt;/rec-number&gt;&lt;foreign-keys&gt;&lt;key app="EN" db-id="az55rtpatstzw6etr94xzdpo5aappx5dd99r" timestamp="1550845582"&gt;982&lt;/key&gt;&lt;/foreign-keys&gt;&lt;ref-type name="Web Page"&gt;12&lt;/ref-type&gt;&lt;contributors&gt;&lt;authors&gt;&lt;author&gt;ThermoFisher Scientific,&lt;/author&gt;&lt;/authors&gt;&lt;/contributors&gt;&lt;titles&gt;&lt;title&gt;FluoVolt™ Membrane Potential Kit&lt;/title&gt;&lt;/titles&gt;&lt;number&gt;02/22/2019&lt;/number&gt;&lt;dates&gt;&lt;year&gt;2018&lt;/year&gt;&lt;/dates&gt;&lt;urls&gt;&lt;related-urls&gt;&lt;url&gt;https://www.thermofisher.com/document-connect/document-connect.html?url=https://assets.thermofisher.com/TFS-Assets/LSG/manuals/MAN0009668_FluoVolt_Membrane_Potential_Kit_UG.pdf&amp;amp;title=VXNlciBHdWlkZTogRmx1b1ZvbHQgTWVtYnJhbmUgUG90ZW50aWFsIEtpdA==&lt;/url&gt;&lt;/related-urls&gt;&lt;/urls&gt;&lt;/record&gt;&lt;/Cite&gt;&lt;/EndNote&gt;</w:instrText>
      </w:r>
      <w:r w:rsidR="0036767E" w:rsidRPr="001D2D76">
        <w:rPr>
          <w:color w:val="auto"/>
        </w:rPr>
        <w:fldChar w:fldCharType="separate"/>
      </w:r>
      <w:r w:rsidR="0036767E" w:rsidRPr="001D2D76">
        <w:rPr>
          <w:noProof/>
          <w:color w:val="auto"/>
          <w:vertAlign w:val="superscript"/>
        </w:rPr>
        <w:t>6</w:t>
      </w:r>
      <w:r w:rsidR="0036767E" w:rsidRPr="001D2D76">
        <w:rPr>
          <w:color w:val="auto"/>
        </w:rPr>
        <w:fldChar w:fldCharType="end"/>
      </w:r>
      <w:r w:rsidR="00CD6A12" w:rsidRPr="001D2D76">
        <w:rPr>
          <w:color w:val="auto"/>
        </w:rPr>
        <w:t>.</w:t>
      </w:r>
      <w:r w:rsidR="00423A37" w:rsidRPr="001D2D76">
        <w:rPr>
          <w:color w:val="auto"/>
        </w:rPr>
        <w:t xml:space="preserve"> </w:t>
      </w:r>
    </w:p>
    <w:p w14:paraId="20D4860F" w14:textId="7A7309A3" w:rsidR="00873533" w:rsidRPr="001D2D76" w:rsidRDefault="00873533" w:rsidP="00431B71">
      <w:pPr>
        <w:rPr>
          <w:color w:val="auto"/>
        </w:rPr>
      </w:pPr>
    </w:p>
    <w:p w14:paraId="6E0AAD25" w14:textId="18807A96" w:rsidR="001216CB" w:rsidRPr="001D2D76" w:rsidRDefault="00873533" w:rsidP="00431B71">
      <w:pPr>
        <w:rPr>
          <w:rFonts w:asciiTheme="minorHAnsi" w:hAnsiTheme="minorHAnsi" w:cstheme="minorHAnsi"/>
          <w:color w:val="auto"/>
        </w:rPr>
      </w:pPr>
      <w:r w:rsidRPr="001D2D76">
        <w:rPr>
          <w:color w:val="auto"/>
        </w:rPr>
        <w:t xml:space="preserve">The FITC and GFP </w:t>
      </w:r>
      <w:r w:rsidR="00B404B7" w:rsidRPr="001D2D76">
        <w:rPr>
          <w:color w:val="auto"/>
        </w:rPr>
        <w:t>excitation/emission</w:t>
      </w:r>
      <w:r w:rsidRPr="001D2D76">
        <w:rPr>
          <w:color w:val="auto"/>
        </w:rPr>
        <w:t xml:space="preserve"> spectra overlap with the </w:t>
      </w:r>
      <w:r w:rsidR="0094738B">
        <w:rPr>
          <w:color w:val="auto"/>
        </w:rPr>
        <w:t>fluo-4</w:t>
      </w:r>
      <w:r w:rsidRPr="001D2D76">
        <w:rPr>
          <w:color w:val="auto"/>
        </w:rPr>
        <w:t xml:space="preserve"> calcium bound spectra</w:t>
      </w:r>
      <w:r w:rsidR="0036767E" w:rsidRPr="001D2D76">
        <w:rPr>
          <w:color w:val="auto"/>
        </w:rPr>
        <w:fldChar w:fldCharType="begin"/>
      </w:r>
      <w:r w:rsidR="0036767E" w:rsidRPr="001D2D76">
        <w:rPr>
          <w:color w:val="auto"/>
        </w:rPr>
        <w:instrText xml:space="preserve"> ADDIN EN.CITE &lt;EndNote&gt;&lt;Cite&gt;&lt;Author&gt;ThermoFisher Scientific&lt;/Author&gt;&lt;Year&gt;2019&lt;/Year&gt;&lt;RecNum&gt;983&lt;/RecNum&gt;&lt;DisplayText&gt;&lt;style face="superscript"&gt;7&lt;/style&gt;&lt;/DisplayText&gt;&lt;record&gt;&lt;rec-number&gt;983&lt;/rec-number&gt;&lt;foreign-keys&gt;&lt;key app="EN" db-id="az55rtpatstzw6etr94xzdpo5aappx5dd99r" timestamp="1550845931"&gt;983&lt;/key&gt;&lt;/foreign-keys&gt;&lt;ref-type name="Web Page"&gt;12&lt;/ref-type&gt;&lt;contributors&gt;&lt;authors&gt;&lt;author&gt;ThermoFisher Scientific,&lt;/author&gt;&lt;/authors&gt;&lt;/contributors&gt;&lt;titles&gt;&lt;title&gt;Fluorescence SpectraViewer&lt;/title&gt;&lt;/titles&gt;&lt;number&gt;02/22/2019&lt;/number&gt;&lt;dates&gt;&lt;year&gt;2019&lt;/year&gt;&lt;/dates&gt;&lt;urls&gt;&lt;related-urls&gt;&lt;url&gt;https://www.thermofisher.com/us/en/home/life-science/cell-analysis/labeling-chemistry/fluorescence-spectraviewer.html&lt;/url&gt;&lt;/related-urls&gt;&lt;/urls&gt;&lt;/record&gt;&lt;/Cite&gt;&lt;/EndNote&gt;</w:instrText>
      </w:r>
      <w:r w:rsidR="0036767E" w:rsidRPr="001D2D76">
        <w:rPr>
          <w:color w:val="auto"/>
        </w:rPr>
        <w:fldChar w:fldCharType="separate"/>
      </w:r>
      <w:r w:rsidR="0036767E" w:rsidRPr="001D2D76">
        <w:rPr>
          <w:noProof/>
          <w:color w:val="auto"/>
          <w:vertAlign w:val="superscript"/>
        </w:rPr>
        <w:t>7</w:t>
      </w:r>
      <w:r w:rsidR="0036767E" w:rsidRPr="001D2D76">
        <w:rPr>
          <w:color w:val="auto"/>
        </w:rPr>
        <w:fldChar w:fldCharType="end"/>
      </w:r>
      <w:r w:rsidRPr="001D2D76">
        <w:rPr>
          <w:color w:val="auto"/>
        </w:rPr>
        <w:t>.</w:t>
      </w:r>
      <w:r w:rsidR="00423A37" w:rsidRPr="001D2D76">
        <w:rPr>
          <w:color w:val="auto"/>
        </w:rPr>
        <w:t xml:space="preserve"> </w:t>
      </w:r>
      <w:r w:rsidR="002E7B07" w:rsidRPr="001D2D76">
        <w:rPr>
          <w:color w:val="auto"/>
        </w:rPr>
        <w:t xml:space="preserve">Simultaneous acquisition of fluorescence photometry with digital cell geometry measurements </w:t>
      </w:r>
      <w:r w:rsidR="004C58B9" w:rsidRPr="001D2D76">
        <w:rPr>
          <w:rFonts w:asciiTheme="minorHAnsi" w:hAnsiTheme="minorHAnsi" w:cstheme="minorHAnsi"/>
          <w:color w:val="auto"/>
        </w:rPr>
        <w:t>traditionally has been used for the simultaneous acquisition of calcium and cellular shortening measurements</w:t>
      </w:r>
      <w:r w:rsidR="0036767E" w:rsidRPr="001D2D76">
        <w:rPr>
          <w:rFonts w:asciiTheme="minorHAnsi" w:hAnsiTheme="minorHAnsi" w:cstheme="minorHAnsi"/>
          <w:color w:val="auto"/>
        </w:rPr>
        <w:fldChar w:fldCharType="begin"/>
      </w:r>
      <w:r w:rsidR="0036767E" w:rsidRPr="001D2D76">
        <w:rPr>
          <w:rFonts w:asciiTheme="minorHAnsi" w:hAnsiTheme="minorHAnsi" w:cstheme="minorHAnsi"/>
          <w:color w:val="auto"/>
        </w:rPr>
        <w:instrText xml:space="preserve"> ADDIN EN.CITE &lt;EndNote&gt;&lt;Cite&gt;&lt;Author&gt;IonOptix&lt;/Author&gt;&lt;Year&gt;2019&lt;/Year&gt;&lt;RecNum&gt;984&lt;/RecNum&gt;&lt;DisplayText&gt;&lt;style face="superscript"&gt;8&lt;/style&gt;&lt;/DisplayText&gt;&lt;record&gt;&lt;rec-number&gt;984&lt;/rec-number&gt;&lt;foreign-keys&gt;&lt;key app="EN" db-id="az55rtpatstzw6etr94xzdpo5aappx5dd99r" timestamp="1550846378"&gt;984&lt;/key&gt;&lt;/foreign-keys&gt;&lt;ref-type name="Web Page"&gt;12&lt;/ref-type&gt;&lt;contributors&gt;&lt;authors&gt;&lt;author&gt;IonOptix,&lt;/author&gt;&lt;/authors&gt;&lt;/contributors&gt;&lt;titles&gt;&lt;title&gt;Calcium and Contractility in Isolated Myocytes&lt;/title&gt;&lt;/titles&gt;&lt;number&gt;02/22/2019&lt;/number&gt;&lt;dates&gt;&lt;year&gt;2019&lt;/year&gt;&lt;/dates&gt;&lt;urls&gt;&lt;related-urls&gt;&lt;url&gt;http://www.ionoptix.com/product/myocyte-calcium-and-contractility-recording-system/&lt;/url&gt;&lt;/related-urls&gt;&lt;/urls&gt;&lt;/record&gt;&lt;/Cite&gt;&lt;/EndNote&gt;</w:instrText>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8</w:t>
      </w:r>
      <w:r w:rsidR="0036767E" w:rsidRPr="001D2D76">
        <w:rPr>
          <w:rFonts w:asciiTheme="minorHAnsi" w:hAnsiTheme="minorHAnsi" w:cstheme="minorHAnsi"/>
          <w:color w:val="auto"/>
        </w:rPr>
        <w:fldChar w:fldCharType="end"/>
      </w:r>
      <w:r w:rsidR="004C58B9" w:rsidRPr="001D2D76">
        <w:rPr>
          <w:rFonts w:asciiTheme="minorHAnsi" w:hAnsiTheme="minorHAnsi" w:cstheme="minorHAnsi"/>
          <w:color w:val="auto"/>
        </w:rPr>
        <w:t xml:space="preserve">. </w:t>
      </w:r>
      <w:r w:rsidR="000566DC" w:rsidRPr="001D2D76">
        <w:rPr>
          <w:rFonts w:asciiTheme="minorHAnsi" w:hAnsiTheme="minorHAnsi" w:cstheme="minorHAnsi"/>
          <w:color w:val="auto"/>
        </w:rPr>
        <w:t>This protocol</w:t>
      </w:r>
      <w:r w:rsidR="00110DDD" w:rsidRPr="001D2D76">
        <w:rPr>
          <w:rFonts w:asciiTheme="minorHAnsi" w:hAnsiTheme="minorHAnsi" w:cstheme="minorHAnsi"/>
          <w:color w:val="auto"/>
        </w:rPr>
        <w:t xml:space="preserve"> describe</w:t>
      </w:r>
      <w:r w:rsidR="000566DC" w:rsidRPr="001D2D76">
        <w:rPr>
          <w:rFonts w:asciiTheme="minorHAnsi" w:hAnsiTheme="minorHAnsi" w:cstheme="minorHAnsi"/>
          <w:color w:val="auto"/>
        </w:rPr>
        <w:t>s</w:t>
      </w:r>
      <w:r w:rsidR="00C722BD" w:rsidRPr="001D2D76">
        <w:rPr>
          <w:rFonts w:asciiTheme="minorHAnsi" w:hAnsiTheme="minorHAnsi" w:cstheme="minorHAnsi"/>
          <w:color w:val="auto"/>
        </w:rPr>
        <w:t xml:space="preserve"> in detail how to isolate murine myocytes</w:t>
      </w:r>
      <w:r w:rsidR="00110DDD" w:rsidRPr="001D2D76">
        <w:rPr>
          <w:rFonts w:asciiTheme="minorHAnsi" w:hAnsiTheme="minorHAnsi" w:cstheme="minorHAnsi"/>
          <w:color w:val="auto"/>
        </w:rPr>
        <w:t xml:space="preserve"> </w:t>
      </w:r>
      <w:r w:rsidR="00C722BD" w:rsidRPr="001D2D76">
        <w:rPr>
          <w:rFonts w:asciiTheme="minorHAnsi" w:hAnsiTheme="minorHAnsi" w:cstheme="minorHAnsi"/>
          <w:color w:val="auto"/>
        </w:rPr>
        <w:t xml:space="preserve">and how to record calcium or voltage signals using standard FITC settings. </w:t>
      </w:r>
      <w:r w:rsidR="001216CB" w:rsidRPr="001D2D76">
        <w:rPr>
          <w:rFonts w:asciiTheme="minorHAnsi" w:hAnsiTheme="minorHAnsi" w:cstheme="minorHAnsi"/>
          <w:color w:val="auto"/>
        </w:rPr>
        <w:t xml:space="preserve">Additionally, </w:t>
      </w:r>
      <w:r w:rsidR="000566DC" w:rsidRPr="001D2D76">
        <w:rPr>
          <w:rFonts w:asciiTheme="minorHAnsi" w:hAnsiTheme="minorHAnsi" w:cstheme="minorHAnsi"/>
          <w:color w:val="auto"/>
        </w:rPr>
        <w:t>it</w:t>
      </w:r>
      <w:r w:rsidR="001216CB" w:rsidRPr="001D2D76">
        <w:rPr>
          <w:rFonts w:asciiTheme="minorHAnsi" w:hAnsiTheme="minorHAnsi" w:cstheme="minorHAnsi"/>
          <w:color w:val="auto"/>
        </w:rPr>
        <w:t xml:space="preserve"> describe</w:t>
      </w:r>
      <w:r w:rsidR="000566DC" w:rsidRPr="001D2D76">
        <w:rPr>
          <w:rFonts w:asciiTheme="minorHAnsi" w:hAnsiTheme="minorHAnsi" w:cstheme="minorHAnsi"/>
          <w:color w:val="auto"/>
        </w:rPr>
        <w:t>s</w:t>
      </w:r>
      <w:r w:rsidR="001216CB" w:rsidRPr="001D2D76">
        <w:rPr>
          <w:rFonts w:asciiTheme="minorHAnsi" w:hAnsiTheme="minorHAnsi" w:cstheme="minorHAnsi"/>
          <w:color w:val="auto"/>
        </w:rPr>
        <w:t xml:space="preserve"> how a simple switch in </w:t>
      </w:r>
      <w:r w:rsidR="00B404B7" w:rsidRPr="001D2D76">
        <w:rPr>
          <w:rFonts w:asciiTheme="minorHAnsi" w:hAnsiTheme="minorHAnsi" w:cstheme="minorHAnsi"/>
          <w:color w:val="auto"/>
        </w:rPr>
        <w:t>excitation/emission</w:t>
      </w:r>
      <w:r w:rsidR="001216CB" w:rsidRPr="001D2D76">
        <w:rPr>
          <w:rFonts w:asciiTheme="minorHAnsi" w:hAnsiTheme="minorHAnsi" w:cstheme="minorHAnsi"/>
          <w:color w:val="auto"/>
        </w:rPr>
        <w:t xml:space="preserve"> filters </w:t>
      </w:r>
      <w:r w:rsidR="000566DC" w:rsidRPr="001D2D76">
        <w:rPr>
          <w:rFonts w:asciiTheme="minorHAnsi" w:hAnsiTheme="minorHAnsi" w:cstheme="minorHAnsi"/>
          <w:color w:val="auto"/>
        </w:rPr>
        <w:t>on the imaging workstation</w:t>
      </w:r>
      <w:r w:rsidR="001216CB" w:rsidRPr="001D2D76">
        <w:rPr>
          <w:rFonts w:asciiTheme="minorHAnsi" w:hAnsiTheme="minorHAnsi" w:cstheme="minorHAnsi"/>
          <w:color w:val="auto"/>
        </w:rPr>
        <w:t xml:space="preserve"> can be used to obtain calcium and shortening measurements using the ratio metric calcium dye </w:t>
      </w:r>
      <w:r w:rsidR="002E7E7C">
        <w:rPr>
          <w:rFonts w:asciiTheme="minorHAnsi" w:hAnsiTheme="minorHAnsi" w:cstheme="minorHAnsi"/>
          <w:color w:val="auto"/>
        </w:rPr>
        <w:t>fura-2</w:t>
      </w:r>
      <w:r w:rsidR="001216CB" w:rsidRPr="001D2D76">
        <w:rPr>
          <w:rFonts w:asciiTheme="minorHAnsi" w:hAnsiTheme="minorHAnsi" w:cstheme="minorHAnsi"/>
          <w:color w:val="auto"/>
        </w:rPr>
        <w:t xml:space="preserve">. </w:t>
      </w:r>
      <w:r w:rsidR="002F584A" w:rsidRPr="001D2D76">
        <w:rPr>
          <w:rFonts w:asciiTheme="minorHAnsi" w:hAnsiTheme="minorHAnsi" w:cstheme="minorHAnsi"/>
          <w:color w:val="auto"/>
        </w:rPr>
        <w:t xml:space="preserve">Compared to </w:t>
      </w:r>
      <w:r w:rsidR="0094738B">
        <w:rPr>
          <w:rFonts w:asciiTheme="minorHAnsi" w:hAnsiTheme="minorHAnsi" w:cstheme="minorHAnsi"/>
          <w:color w:val="auto"/>
        </w:rPr>
        <w:t>fluo-4</w:t>
      </w:r>
      <w:r w:rsidR="002F584A" w:rsidRPr="001D2D76">
        <w:rPr>
          <w:rFonts w:asciiTheme="minorHAnsi" w:hAnsiTheme="minorHAnsi" w:cstheme="minorHAnsi"/>
          <w:color w:val="auto"/>
        </w:rPr>
        <w:t xml:space="preserve">, </w:t>
      </w:r>
      <w:r w:rsidR="002E7E7C">
        <w:rPr>
          <w:rFonts w:asciiTheme="minorHAnsi" w:hAnsiTheme="minorHAnsi" w:cstheme="minorHAnsi"/>
          <w:color w:val="auto"/>
        </w:rPr>
        <w:t>fura-2</w:t>
      </w:r>
      <w:r w:rsidR="002F584A" w:rsidRPr="001D2D76">
        <w:rPr>
          <w:rFonts w:asciiTheme="minorHAnsi" w:hAnsiTheme="minorHAnsi" w:cstheme="minorHAnsi"/>
          <w:color w:val="auto"/>
        </w:rPr>
        <w:t xml:space="preserve"> has a higher affinity for calcium and is relatively resistant to photobleaching</w:t>
      </w:r>
      <w:r w:rsidR="0036767E" w:rsidRPr="001D2D76">
        <w:rPr>
          <w:rFonts w:asciiTheme="minorHAnsi" w:hAnsiTheme="minorHAnsi" w:cstheme="minorHAnsi"/>
          <w:color w:val="auto"/>
        </w:rPr>
        <w:fldChar w:fldCharType="begin">
          <w:fldData xml:space="preserve">PEVuZE5vdGU+PENpdGU+PEF1dGhvcj5QYXJlZGVzPC9BdXRob3I+PFllYXI+MjAwODwvWWVhcj48
UmVjTnVtPjQ2NTwvUmVjTnVtPjxEaXNwbGF5VGV4dD48c3R5bGUgZmFjZT0ic3VwZXJzY3JpcHQi
Pjk8L3N0eWxlPjwvRGlzcGxheVRleHQ+PHJlY29yZD48cmVjLW51bWJlcj40NjU8L3JlYy1udW1i
ZXI+PGZvcmVpZ24ta2V5cz48a2V5IGFwcD0iRU4iIGRiLWlkPSJhejU1cnRwYXRzdHp3NmV0cjk0
eHpkcG81YWFwcHg1ZGQ5OXIiIHRpbWVzdGFtcD0iMCI+NDY1PC9rZXk+PC9mb3JlaWduLWtleXM+
PHJlZi10eXBlIG5hbWU9IkpvdXJuYWwgQXJ0aWNsZSI+MTc8L3JlZi10eXBlPjxjb250cmlidXRv
cnM+PGF1dGhvcnM+PGF1dGhvcj5QYXJlZGVzLCBSLiBNLjwvYXV0aG9yPjxhdXRob3I+RXR6bGVy
LCBKLiBDLjwvYXV0aG9yPjxhdXRob3I+V2F0dHMsIEwuIFQuPC9hdXRob3I+PGF1dGhvcj5aaGVu
ZywgVy48L2F1dGhvcj48YXV0aG9yPkxlY2hsZWl0ZXIsIEouIEQuPC9hdXRob3I+PC9hdXRob3Jz
PjwvY29udHJpYnV0b3JzPjxhdXRoLWFkZHJlc3M+RGVwYXJ0bWVudCBvZiBDZWxsdWxhciBhbmQg
U3RydWN0dXJhbCBCaW9sb2d5LCBVbml2ZXJzaXR5IG9mIFRleGFzIEhlYWx0aCBTY2llbmNlIENl
bnRlciBhdCBTYW4gQW50b25pbywgNzcwMyBGbG95ZCBDdXJsIERyaXZlLCBTYW4gQW50b25pbywg
VFggNzgyMjksIFVTQS48L2F1dGgtYWRkcmVzcz48dGl0bGVzPjx0aXRsZT5DaGVtaWNhbCBjYWxj
aXVtIGluZGljYXRvcnM8L3RpdGxlPjxzZWNvbmRhcnktdGl0bGU+TWV0aG9kczwvc2Vjb25kYXJ5
LXRpdGxlPjwvdGl0bGVzPjxwZXJpb2RpY2FsPjxmdWxsLXRpdGxlPk1ldGhvZHM8L2Z1bGwtdGl0
bGU+PC9wZXJpb2RpY2FsPjxwYWdlcz4xNDMtNTE8L3BhZ2VzPjx2b2x1bWU+NDY8L3ZvbHVtZT48
bnVtYmVyPjM8L251bWJlcj48a2V5d29yZHM+PGtleXdvcmQ+QW5lc3RoZXNpYS9tZXRob2RzL3Zl
dGVyaW5hcnk8L2tleXdvcmQ+PGtleXdvcmQ+QW5pbGluZSBDb21wb3VuZHMvY2hlbWlzdHJ5PC9r
ZXl3b3JkPjxrZXl3b3JkPkFuaW1hbHM8L2tleXdvcmQ+PGtleXdvcmQ+QXN0cm9jeXRlcy9waHlz
aW9sb2d5PC9rZXl3b3JkPjxrZXl3b3JkPkJlbnpvZnVyYW5zL2NoZW1pc3RyeTwva2V5d29yZD48
a2V5d29yZD5DYWxjaXVtL2FuYWx5c2lzL21ldGFib2xpc208L2tleXdvcmQ+PGtleXdvcmQ+KkNh
bGNpdW0gU2lnbmFsaW5nL2RydWcgZWZmZWN0czwva2V5d29yZD48a2V5d29yZD5DZWxsIENvbXBh
cnRtZW50YXRpb248L2tleXdvcmQ+PGtleXdvcmQ+Q3l0b3NvbC9tZXRhYm9saXNtPC9rZXl3b3Jk
PjxrZXl3b3JkPkZsdW9yZXNjZWlucy9jaGVtaXN0cnk8L2tleXdvcmQ+PGtleXdvcmQ+Rmx1b3Jl
c2NlbnQgRHllcy9hbmFseXNpcy9jaGVtaXN0cnk8L2tleXdvcmQ+PGtleXdvcmQ+RnVyYS0yL2Fu
YWxvZ3MgJmFtcDsgZGVyaXZhdGl2ZXMvY2hlbWlzdHJ5PC9rZXl3b3JkPjxrZXl3b3JkPkdseWNp
bmUvYW5hbG9ncyAmYW1wOyBkZXJpdmF0aXZlcy9jaGVtaXN0cnk8L2tleXdvcmQ+PGtleXdvcmQ+
SGV0ZXJvY3ljbGljIENvbXBvdW5kcywgMy1SaW5nL2NoZW1pc3RyeTwva2V5d29yZD48a2V5d29y
ZD5JbWlkYXpvbGVzL2NoZW1pc3RyeTwva2V5d29yZD48a2V5d29yZD4qSW5kaWNhdG9ycyBhbmQg
UmVhZ2VudHMvcGhhcm1hY29sb2d5PC9rZXl3b3JkPjxrZXl3b3JkPkluZG9sZXMvY2hlbWlzdHJ5
PC9rZXl3b3JkPjxrZXl3b3JkPk1pY2U8L2tleXdvcmQ+PGtleXdvcmQ+T3JnYW5pYyBDaGVtaWNh
bHMvY2hlbWlzdHJ5PC9rZXl3b3JkPjxrZXl3b3JkPlBhcmlldGFsIExvYmUvcGh5c2lvbG9neTwv
a2V5d29yZD48a2V5d29yZD5YYW50aGVuZXMvY2hlbWlzdHJ5PC9rZXl3b3JkPjwva2V5d29yZHM+
PGRhdGVzPjx5ZWFyPjIwMDg8L3llYXI+PHB1Yi1kYXRlcz48ZGF0ZT5Ob3Y8L2RhdGU+PC9wdWIt
ZGF0ZXM+PC9kYXRlcz48aXNibj4xMDk1LTkxMzAgKEVsZWN0cm9uaWMpJiN4RDsxMDQ2LTIwMjMg
KExpbmtpbmcpPC9pc2JuPjxhY2Nlc3Npb24tbnVtPjE4OTI5NjYzPC9hY2Nlc3Npb24tbnVtPjx1
cmxzPjxyZWxhdGVkLXVybHM+PHVybD5odHRwOi8vd3d3Lm5jYmkubmxtLm5paC5nb3YvcHVibWVk
LzE4OTI5NjYzPC91cmw+PC9yZWxhdGVkLXVybHM+PC91cmxzPjxjdXN0b20yPlBNQzI2NjYzMzU8
L2N1c3RvbTI+PGVsZWN0cm9uaWMtcmVzb3VyY2UtbnVtPjEwLjEwMTYvai55bWV0aC4yMDA4LjA5
LjAyNTwvZWxlY3Ryb25pYy1yZXNvdXJjZS1udW0+PC9yZWNvcmQ+PC9DaXRlPjwvRW5kTm90ZT4A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PEVuZE5vdGU+PENpdGU+PEF1dGhvcj5QYXJlZGVzPC9BdXRob3I+PFllYXI+MjAwODwvWWVhcj48
UmVjTnVtPjQ2NTwvUmVjTnVtPjxEaXNwbGF5VGV4dD48c3R5bGUgZmFjZT0ic3VwZXJzY3JpcHQi
Pjk8L3N0eWxlPjwvRGlzcGxheVRleHQ+PHJlY29yZD48cmVjLW51bWJlcj40NjU8L3JlYy1udW1i
ZXI+PGZvcmVpZ24ta2V5cz48a2V5IGFwcD0iRU4iIGRiLWlkPSJhejU1cnRwYXRzdHp3NmV0cjk0
eHpkcG81YWFwcHg1ZGQ5OXIiIHRpbWVzdGFtcD0iMCI+NDY1PC9rZXk+PC9mb3JlaWduLWtleXM+
PHJlZi10eXBlIG5hbWU9IkpvdXJuYWwgQXJ0aWNsZSI+MTc8L3JlZi10eXBlPjxjb250cmlidXRv
cnM+PGF1dGhvcnM+PGF1dGhvcj5QYXJlZGVzLCBSLiBNLjwvYXV0aG9yPjxhdXRob3I+RXR6bGVy
LCBKLiBDLjwvYXV0aG9yPjxhdXRob3I+V2F0dHMsIEwuIFQuPC9hdXRob3I+PGF1dGhvcj5aaGVu
ZywgVy48L2F1dGhvcj48YXV0aG9yPkxlY2hsZWl0ZXIsIEouIEQuPC9hdXRob3I+PC9hdXRob3Jz
PjwvY29udHJpYnV0b3JzPjxhdXRoLWFkZHJlc3M+RGVwYXJ0bWVudCBvZiBDZWxsdWxhciBhbmQg
U3RydWN0dXJhbCBCaW9sb2d5LCBVbml2ZXJzaXR5IG9mIFRleGFzIEhlYWx0aCBTY2llbmNlIENl
bnRlciBhdCBTYW4gQW50b25pbywgNzcwMyBGbG95ZCBDdXJsIERyaXZlLCBTYW4gQW50b25pbywg
VFggNzgyMjksIFVTQS48L2F1dGgtYWRkcmVzcz48dGl0bGVzPjx0aXRsZT5DaGVtaWNhbCBjYWxj
aXVtIGluZGljYXRvcnM8L3RpdGxlPjxzZWNvbmRhcnktdGl0bGU+TWV0aG9kczwvc2Vjb25kYXJ5
LXRpdGxlPjwvdGl0bGVzPjxwZXJpb2RpY2FsPjxmdWxsLXRpdGxlPk1ldGhvZHM8L2Z1bGwtdGl0
bGU+PC9wZXJpb2RpY2FsPjxwYWdlcz4xNDMtNTE8L3BhZ2VzPjx2b2x1bWU+NDY8L3ZvbHVtZT48
bnVtYmVyPjM8L251bWJlcj48a2V5d29yZHM+PGtleXdvcmQ+QW5lc3RoZXNpYS9tZXRob2RzL3Zl
dGVyaW5hcnk8L2tleXdvcmQ+PGtleXdvcmQ+QW5pbGluZSBDb21wb3VuZHMvY2hlbWlzdHJ5PC9r
ZXl3b3JkPjxrZXl3b3JkPkFuaW1hbHM8L2tleXdvcmQ+PGtleXdvcmQ+QXN0cm9jeXRlcy9waHlz
aW9sb2d5PC9rZXl3b3JkPjxrZXl3b3JkPkJlbnpvZnVyYW5zL2NoZW1pc3RyeTwva2V5d29yZD48
a2V5d29yZD5DYWxjaXVtL2FuYWx5c2lzL21ldGFib2xpc208L2tleXdvcmQ+PGtleXdvcmQ+KkNh
bGNpdW0gU2lnbmFsaW5nL2RydWcgZWZmZWN0czwva2V5d29yZD48a2V5d29yZD5DZWxsIENvbXBh
cnRtZW50YXRpb248L2tleXdvcmQ+PGtleXdvcmQ+Q3l0b3NvbC9tZXRhYm9saXNtPC9rZXl3b3Jk
PjxrZXl3b3JkPkZsdW9yZXNjZWlucy9jaGVtaXN0cnk8L2tleXdvcmQ+PGtleXdvcmQ+Rmx1b3Jl
c2NlbnQgRHllcy9hbmFseXNpcy9jaGVtaXN0cnk8L2tleXdvcmQ+PGtleXdvcmQ+RnVyYS0yL2Fu
YWxvZ3MgJmFtcDsgZGVyaXZhdGl2ZXMvY2hlbWlzdHJ5PC9rZXl3b3JkPjxrZXl3b3JkPkdseWNp
bmUvYW5hbG9ncyAmYW1wOyBkZXJpdmF0aXZlcy9jaGVtaXN0cnk8L2tleXdvcmQ+PGtleXdvcmQ+
SGV0ZXJvY3ljbGljIENvbXBvdW5kcywgMy1SaW5nL2NoZW1pc3RyeTwva2V5d29yZD48a2V5d29y
ZD5JbWlkYXpvbGVzL2NoZW1pc3RyeTwva2V5d29yZD48a2V5d29yZD4qSW5kaWNhdG9ycyBhbmQg
UmVhZ2VudHMvcGhhcm1hY29sb2d5PC9rZXl3b3JkPjxrZXl3b3JkPkluZG9sZXMvY2hlbWlzdHJ5
PC9rZXl3b3JkPjxrZXl3b3JkPk1pY2U8L2tleXdvcmQ+PGtleXdvcmQ+T3JnYW5pYyBDaGVtaWNh
bHMvY2hlbWlzdHJ5PC9rZXl3b3JkPjxrZXl3b3JkPlBhcmlldGFsIExvYmUvcGh5c2lvbG9neTwv
a2V5d29yZD48a2V5d29yZD5YYW50aGVuZXMvY2hlbWlzdHJ5PC9rZXl3b3JkPjwva2V5d29yZHM+
PGRhdGVzPjx5ZWFyPjIwMDg8L3llYXI+PHB1Yi1kYXRlcz48ZGF0ZT5Ob3Y8L2RhdGU+PC9wdWIt
ZGF0ZXM+PC9kYXRlcz48aXNibj4xMDk1LTkxMzAgKEVsZWN0cm9uaWMpJiN4RDsxMDQ2LTIwMjMg
KExpbmtpbmcpPC9pc2JuPjxhY2Nlc3Npb24tbnVtPjE4OTI5NjYzPC9hY2Nlc3Npb24tbnVtPjx1
cmxzPjxyZWxhdGVkLXVybHM+PHVybD5odHRwOi8vd3d3Lm5jYmkubmxtLm5paC5nb3YvcHVibWVk
LzE4OTI5NjYzPC91cmw+PC9yZWxhdGVkLXVybHM+PC91cmxzPjxjdXN0b20yPlBNQzI2NjYzMzU8
L2N1c3RvbTI+PGVsZWN0cm9uaWMtcmVzb3VyY2UtbnVtPjEwLjEwMTYvai55bWV0aC4yMDA4LjA5
LjAyNTwvZWxlY3Ryb25pYy1yZXNvdXJjZS1udW0+PC9yZWNvcmQ+PC9DaXRlPjwvRW5kTm90ZT4A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9</w:t>
      </w:r>
      <w:r w:rsidR="0036767E" w:rsidRPr="001D2D76">
        <w:rPr>
          <w:rFonts w:asciiTheme="minorHAnsi" w:hAnsiTheme="minorHAnsi" w:cstheme="minorHAnsi"/>
          <w:color w:val="auto"/>
        </w:rPr>
        <w:fldChar w:fldCharType="end"/>
      </w:r>
      <w:r w:rsidR="002F584A"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r w:rsidR="002F584A" w:rsidRPr="001D2D76">
        <w:rPr>
          <w:rFonts w:asciiTheme="minorHAnsi" w:hAnsiTheme="minorHAnsi" w:cstheme="minorHAnsi"/>
          <w:color w:val="auto"/>
        </w:rPr>
        <w:t>Consequently, using a single workstation this protocol allows for a thorough examination of singly myocyte excitation</w:t>
      </w:r>
      <w:r w:rsidR="009507F9" w:rsidRPr="001D2D76">
        <w:rPr>
          <w:rFonts w:asciiTheme="minorHAnsi" w:hAnsiTheme="minorHAnsi" w:cstheme="minorHAnsi"/>
          <w:color w:val="auto"/>
        </w:rPr>
        <w:t>-</w:t>
      </w:r>
      <w:r w:rsidR="002F584A" w:rsidRPr="001D2D76">
        <w:rPr>
          <w:rFonts w:asciiTheme="minorHAnsi" w:hAnsiTheme="minorHAnsi" w:cstheme="minorHAnsi"/>
          <w:color w:val="auto"/>
        </w:rPr>
        <w:t>contraction coupling.</w:t>
      </w:r>
    </w:p>
    <w:p w14:paraId="237AD7DD" w14:textId="77777777" w:rsidR="00D15131" w:rsidRPr="001D2D76" w:rsidRDefault="00D15131" w:rsidP="00431B71">
      <w:pPr>
        <w:rPr>
          <w:rFonts w:asciiTheme="minorHAnsi" w:hAnsiTheme="minorHAnsi" w:cstheme="minorHAnsi"/>
          <w:b/>
          <w:color w:val="auto"/>
        </w:rPr>
      </w:pPr>
    </w:p>
    <w:p w14:paraId="3D4CD2F3" w14:textId="702A27CE" w:rsidR="006305D7" w:rsidRPr="001D2D76" w:rsidRDefault="006305D7" w:rsidP="00431B71">
      <w:pPr>
        <w:rPr>
          <w:rFonts w:asciiTheme="minorHAnsi" w:hAnsiTheme="minorHAnsi" w:cstheme="minorHAnsi"/>
          <w:color w:val="auto"/>
        </w:rPr>
      </w:pPr>
      <w:r w:rsidRPr="001D2D76">
        <w:rPr>
          <w:rFonts w:asciiTheme="minorHAnsi" w:hAnsiTheme="minorHAnsi" w:cstheme="minorHAnsi"/>
          <w:b/>
          <w:color w:val="auto"/>
        </w:rPr>
        <w:t>PROTOCOL:</w:t>
      </w:r>
      <w:r w:rsidRPr="001D2D76">
        <w:rPr>
          <w:rFonts w:asciiTheme="minorHAnsi" w:hAnsiTheme="minorHAnsi" w:cstheme="minorHAnsi"/>
          <w:color w:val="auto"/>
        </w:rPr>
        <w:t xml:space="preserve"> </w:t>
      </w:r>
    </w:p>
    <w:p w14:paraId="2967DC69" w14:textId="77777777" w:rsidR="00166B8A" w:rsidRPr="001D2D76" w:rsidRDefault="00166B8A" w:rsidP="00431B71">
      <w:pPr>
        <w:widowControl/>
        <w:jc w:val="left"/>
        <w:rPr>
          <w:color w:val="auto"/>
        </w:rPr>
      </w:pPr>
    </w:p>
    <w:p w14:paraId="1C4608EB" w14:textId="017CBCE9" w:rsidR="00E14215" w:rsidRPr="001D2D76" w:rsidRDefault="00E14215" w:rsidP="00431B71">
      <w:pPr>
        <w:widowControl/>
        <w:jc w:val="left"/>
        <w:rPr>
          <w:color w:val="auto"/>
        </w:rPr>
      </w:pPr>
      <w:r w:rsidRPr="001D2D76">
        <w:rPr>
          <w:color w:val="auto"/>
        </w:rPr>
        <w:t>All methods and procedures described in this protocol have been approved by the Institutional Animal Care and Use Committee (IACUC) of Case Western Reserve University.</w:t>
      </w:r>
    </w:p>
    <w:p w14:paraId="2E0D237D" w14:textId="77777777" w:rsidR="00E14215" w:rsidRPr="001D2D76" w:rsidRDefault="00E14215" w:rsidP="00431B71">
      <w:pPr>
        <w:widowControl/>
        <w:jc w:val="left"/>
        <w:rPr>
          <w:color w:val="auto"/>
        </w:rPr>
      </w:pPr>
    </w:p>
    <w:p w14:paraId="50A400C9" w14:textId="2D926DEA" w:rsidR="000832B7" w:rsidRPr="001D2D76" w:rsidRDefault="000832B7" w:rsidP="00431B71">
      <w:pPr>
        <w:rPr>
          <w:b/>
          <w:color w:val="auto"/>
        </w:rPr>
      </w:pPr>
      <w:r w:rsidRPr="001D2D76">
        <w:rPr>
          <w:b/>
          <w:color w:val="auto"/>
        </w:rPr>
        <w:t>1.</w:t>
      </w:r>
      <w:r w:rsidR="00423A37" w:rsidRPr="001D2D76">
        <w:rPr>
          <w:b/>
          <w:color w:val="auto"/>
        </w:rPr>
        <w:t xml:space="preserve"> </w:t>
      </w:r>
      <w:r w:rsidRPr="001D2D76">
        <w:rPr>
          <w:b/>
          <w:color w:val="auto"/>
        </w:rPr>
        <w:t>Preparation of solutions</w:t>
      </w:r>
      <w:r w:rsidR="00160420" w:rsidRPr="001D2D76">
        <w:rPr>
          <w:b/>
          <w:color w:val="auto"/>
        </w:rPr>
        <w:t>, instruments,</w:t>
      </w:r>
      <w:r w:rsidRPr="001D2D76">
        <w:rPr>
          <w:b/>
          <w:color w:val="auto"/>
        </w:rPr>
        <w:t xml:space="preserve"> and coverslips</w:t>
      </w:r>
    </w:p>
    <w:p w14:paraId="65C7C2E6" w14:textId="77777777" w:rsidR="00166B8A" w:rsidRPr="001D2D76" w:rsidRDefault="00166B8A" w:rsidP="00431B71">
      <w:pPr>
        <w:rPr>
          <w:rFonts w:asciiTheme="minorHAnsi" w:hAnsiTheme="minorHAnsi" w:cstheme="minorHAnsi"/>
          <w:color w:val="auto"/>
        </w:rPr>
      </w:pPr>
    </w:p>
    <w:p w14:paraId="7B5E06DC" w14:textId="10F89BAB" w:rsidR="000832B7" w:rsidRPr="001D2D76" w:rsidRDefault="00166B8A" w:rsidP="00431B71">
      <w:pPr>
        <w:rPr>
          <w:rFonts w:asciiTheme="minorHAnsi" w:hAnsiTheme="minorHAnsi" w:cstheme="minorHAnsi"/>
          <w:color w:val="auto"/>
        </w:rPr>
      </w:pPr>
      <w:r w:rsidRPr="001D2D76">
        <w:rPr>
          <w:rFonts w:asciiTheme="minorHAnsi" w:hAnsiTheme="minorHAnsi" w:cstheme="minorHAnsi"/>
          <w:color w:val="auto"/>
        </w:rPr>
        <w:t xml:space="preserve">NOTE: </w:t>
      </w:r>
      <w:r w:rsidR="000C6362" w:rsidRPr="001D2D76">
        <w:rPr>
          <w:rFonts w:asciiTheme="minorHAnsi" w:hAnsiTheme="minorHAnsi" w:cstheme="minorHAnsi"/>
          <w:color w:val="auto"/>
        </w:rPr>
        <w:t>1</w:t>
      </w:r>
      <w:r w:rsidRPr="001D2D76">
        <w:rPr>
          <w:rFonts w:asciiTheme="minorHAnsi" w:hAnsiTheme="minorHAnsi" w:cstheme="minorHAnsi"/>
          <w:color w:val="auto"/>
        </w:rPr>
        <w:t>x</w:t>
      </w:r>
      <w:r w:rsidR="000C6362" w:rsidRPr="001D2D76">
        <w:rPr>
          <w:rFonts w:asciiTheme="minorHAnsi" w:hAnsiTheme="minorHAnsi" w:cstheme="minorHAnsi"/>
          <w:color w:val="auto"/>
        </w:rPr>
        <w:t xml:space="preserve"> solutions can be used </w:t>
      </w:r>
      <w:r w:rsidR="00FB03E3" w:rsidRPr="001D2D76">
        <w:rPr>
          <w:rFonts w:asciiTheme="minorHAnsi" w:hAnsiTheme="minorHAnsi" w:cstheme="minorHAnsi"/>
          <w:color w:val="auto"/>
        </w:rPr>
        <w:t xml:space="preserve">for </w:t>
      </w:r>
      <w:r w:rsidR="000C6362" w:rsidRPr="001D2D76">
        <w:rPr>
          <w:rFonts w:asciiTheme="minorHAnsi" w:hAnsiTheme="minorHAnsi" w:cstheme="minorHAnsi"/>
          <w:color w:val="auto"/>
        </w:rPr>
        <w:t>up to a month.</w:t>
      </w:r>
      <w:r w:rsidR="00423A37" w:rsidRPr="001D2D76">
        <w:rPr>
          <w:rFonts w:asciiTheme="minorHAnsi" w:hAnsiTheme="minorHAnsi" w:cstheme="minorHAnsi"/>
          <w:color w:val="auto"/>
        </w:rPr>
        <w:t xml:space="preserve"> </w:t>
      </w:r>
    </w:p>
    <w:p w14:paraId="7C963BB0" w14:textId="0873A88D" w:rsidR="000832B7" w:rsidRPr="001D2D76" w:rsidRDefault="000832B7" w:rsidP="00431B71">
      <w:pPr>
        <w:rPr>
          <w:rFonts w:asciiTheme="minorHAnsi" w:hAnsiTheme="minorHAnsi" w:cstheme="minorHAnsi"/>
          <w:color w:val="auto"/>
        </w:rPr>
      </w:pPr>
    </w:p>
    <w:p w14:paraId="5D4CE173" w14:textId="0B533661" w:rsidR="004B7BC4" w:rsidRDefault="000832B7" w:rsidP="00431B71">
      <w:pPr>
        <w:rPr>
          <w:rFonts w:asciiTheme="minorHAnsi" w:hAnsiTheme="minorHAnsi" w:cstheme="minorHAnsi"/>
          <w:color w:val="auto"/>
        </w:rPr>
      </w:pPr>
      <w:r w:rsidRPr="001D2D76">
        <w:rPr>
          <w:rFonts w:asciiTheme="minorHAnsi" w:hAnsiTheme="minorHAnsi" w:cstheme="minorHAnsi"/>
          <w:color w:val="auto"/>
        </w:rPr>
        <w:t>1.</w:t>
      </w:r>
      <w:r w:rsidR="001D2D76">
        <w:rPr>
          <w:rFonts w:asciiTheme="minorHAnsi" w:hAnsiTheme="minorHAnsi" w:cstheme="minorHAnsi"/>
          <w:color w:val="auto"/>
        </w:rPr>
        <w:t xml:space="preserve">1. </w:t>
      </w:r>
      <w:r w:rsidRPr="001D2D76">
        <w:rPr>
          <w:rFonts w:asciiTheme="minorHAnsi" w:hAnsiTheme="minorHAnsi" w:cstheme="minorHAnsi"/>
          <w:color w:val="auto"/>
        </w:rPr>
        <w:t xml:space="preserve">Make </w:t>
      </w:r>
      <w:r w:rsidR="00D82209" w:rsidRPr="001D2D76">
        <w:rPr>
          <w:rFonts w:asciiTheme="minorHAnsi" w:hAnsiTheme="minorHAnsi" w:cstheme="minorHAnsi"/>
          <w:color w:val="auto"/>
        </w:rPr>
        <w:t>1</w:t>
      </w:r>
      <w:r w:rsidR="003B1435" w:rsidRPr="001D2D76">
        <w:rPr>
          <w:rFonts w:asciiTheme="minorHAnsi" w:hAnsiTheme="minorHAnsi" w:cstheme="minorHAnsi"/>
          <w:color w:val="auto"/>
        </w:rPr>
        <w:t>0</w:t>
      </w:r>
      <w:r w:rsidR="000E64FD">
        <w:rPr>
          <w:rFonts w:asciiTheme="minorHAnsi" w:hAnsiTheme="minorHAnsi" w:cstheme="minorHAnsi"/>
          <w:color w:val="auto"/>
        </w:rPr>
        <w:t>x</w:t>
      </w:r>
      <w:r w:rsidR="00D82209" w:rsidRPr="001D2D76">
        <w:rPr>
          <w:rFonts w:asciiTheme="minorHAnsi" w:hAnsiTheme="minorHAnsi" w:cstheme="minorHAnsi"/>
          <w:color w:val="auto"/>
        </w:rPr>
        <w:t xml:space="preserve"> </w:t>
      </w:r>
      <w:r w:rsidRPr="001D2D76">
        <w:rPr>
          <w:rFonts w:asciiTheme="minorHAnsi" w:hAnsiTheme="minorHAnsi" w:cstheme="minorHAnsi"/>
          <w:color w:val="auto"/>
        </w:rPr>
        <w:t>K</w:t>
      </w:r>
      <w:r w:rsidR="00D82209" w:rsidRPr="001D2D76">
        <w:rPr>
          <w:rFonts w:asciiTheme="minorHAnsi" w:hAnsiTheme="minorHAnsi" w:cstheme="minorHAnsi"/>
          <w:color w:val="auto"/>
        </w:rPr>
        <w:t>rebs-</w:t>
      </w:r>
      <w:r w:rsidR="00D82209" w:rsidRPr="001D2D76">
        <w:rPr>
          <w:rFonts w:asciiTheme="minorHAnsi" w:hAnsiTheme="minorHAnsi" w:cstheme="minorHAnsi"/>
          <w:color w:val="auto"/>
          <w:lang w:val="de-DE"/>
        </w:rPr>
        <w:t xml:space="preserve">Henseleit </w:t>
      </w:r>
      <w:r w:rsidR="000E64FD">
        <w:rPr>
          <w:rFonts w:asciiTheme="minorHAnsi" w:hAnsiTheme="minorHAnsi" w:cstheme="minorHAnsi"/>
          <w:color w:val="auto"/>
          <w:lang w:val="de-DE"/>
        </w:rPr>
        <w:t>b</w:t>
      </w:r>
      <w:r w:rsidR="00D82209" w:rsidRPr="001D2D76">
        <w:rPr>
          <w:rFonts w:asciiTheme="minorHAnsi" w:hAnsiTheme="minorHAnsi" w:cstheme="minorHAnsi"/>
          <w:color w:val="auto"/>
          <w:lang w:val="de-DE"/>
        </w:rPr>
        <w:t>uffer</w:t>
      </w:r>
      <w:r w:rsidR="00797E05" w:rsidRPr="001D2D76">
        <w:rPr>
          <w:rFonts w:asciiTheme="minorHAnsi" w:hAnsiTheme="minorHAnsi" w:cstheme="minorHAnsi"/>
          <w:color w:val="auto"/>
          <w:lang w:val="de-DE"/>
        </w:rPr>
        <w:t xml:space="preserve"> HEPES buffer</w:t>
      </w:r>
      <w:r w:rsidR="000C6362" w:rsidRPr="001D2D76">
        <w:rPr>
          <w:rFonts w:asciiTheme="minorHAnsi" w:hAnsiTheme="minorHAnsi" w:cstheme="minorHAnsi"/>
          <w:color w:val="auto"/>
          <w:lang w:val="de-DE"/>
        </w:rPr>
        <w:t xml:space="preserve"> without calcium (KHB-</w:t>
      </w:r>
      <w:r w:rsidR="002A7E48" w:rsidRPr="001D2D76">
        <w:rPr>
          <w:rFonts w:asciiTheme="minorHAnsi" w:hAnsiTheme="minorHAnsi" w:cstheme="minorHAnsi"/>
          <w:color w:val="auto"/>
          <w:lang w:val="de-DE"/>
        </w:rPr>
        <w:t>H</w:t>
      </w:r>
      <w:r w:rsidR="000C6362" w:rsidRPr="001D2D76">
        <w:rPr>
          <w:rFonts w:asciiTheme="minorHAnsi" w:hAnsiTheme="minorHAnsi" w:cstheme="minorHAnsi"/>
          <w:color w:val="auto"/>
          <w:lang w:val="de-DE"/>
        </w:rPr>
        <w:t>B)</w:t>
      </w:r>
      <w:r w:rsidR="00D82209" w:rsidRPr="001D2D76">
        <w:rPr>
          <w:rFonts w:asciiTheme="minorHAnsi" w:hAnsiTheme="minorHAnsi" w:cstheme="minorHAnsi"/>
          <w:color w:val="auto"/>
        </w:rPr>
        <w:t xml:space="preserve"> </w:t>
      </w:r>
      <w:r w:rsidR="003B1435" w:rsidRPr="001D2D76">
        <w:rPr>
          <w:rFonts w:asciiTheme="minorHAnsi" w:hAnsiTheme="minorHAnsi" w:cstheme="minorHAnsi"/>
          <w:color w:val="auto"/>
        </w:rPr>
        <w:t>by adding</w:t>
      </w:r>
      <w:r w:rsidR="0000314B" w:rsidRPr="001D2D76">
        <w:rPr>
          <w:rFonts w:asciiTheme="minorHAnsi" w:hAnsiTheme="minorHAnsi" w:cstheme="minorHAnsi"/>
          <w:color w:val="auto"/>
        </w:rPr>
        <w:t xml:space="preserve"> 68.96 g </w:t>
      </w:r>
      <w:r w:rsidR="000E64FD">
        <w:rPr>
          <w:rFonts w:asciiTheme="minorHAnsi" w:hAnsiTheme="minorHAnsi" w:cstheme="minorHAnsi"/>
          <w:color w:val="auto"/>
        </w:rPr>
        <w:t xml:space="preserve">of </w:t>
      </w:r>
      <w:r w:rsidR="0000314B" w:rsidRPr="001D2D76">
        <w:rPr>
          <w:rFonts w:asciiTheme="minorHAnsi" w:hAnsiTheme="minorHAnsi" w:cstheme="minorHAnsi"/>
          <w:color w:val="auto"/>
        </w:rPr>
        <w:t xml:space="preserve">NaCl, 3.57 g </w:t>
      </w:r>
      <w:r w:rsidR="000E64FD">
        <w:rPr>
          <w:rFonts w:asciiTheme="minorHAnsi" w:hAnsiTheme="minorHAnsi" w:cstheme="minorHAnsi"/>
          <w:color w:val="auto"/>
        </w:rPr>
        <w:t xml:space="preserve">of </w:t>
      </w:r>
      <w:r w:rsidR="0000314B" w:rsidRPr="001D2D76">
        <w:rPr>
          <w:rFonts w:asciiTheme="minorHAnsi" w:hAnsiTheme="minorHAnsi" w:cstheme="minorHAnsi"/>
          <w:color w:val="auto"/>
        </w:rPr>
        <w:t>KCl, 59.58</w:t>
      </w:r>
      <w:r w:rsidR="00064BBA" w:rsidRPr="001D2D76">
        <w:rPr>
          <w:rFonts w:asciiTheme="minorHAnsi" w:hAnsiTheme="minorHAnsi" w:cstheme="minorHAnsi"/>
          <w:color w:val="auto"/>
        </w:rPr>
        <w:t xml:space="preserve"> g</w:t>
      </w:r>
      <w:r w:rsidR="0000314B" w:rsidRPr="001D2D76">
        <w:rPr>
          <w:rFonts w:asciiTheme="minorHAnsi" w:hAnsiTheme="minorHAnsi" w:cstheme="minorHAnsi"/>
          <w:color w:val="auto"/>
        </w:rPr>
        <w:t xml:space="preserve"> </w:t>
      </w:r>
      <w:r w:rsidR="000E64FD">
        <w:rPr>
          <w:rFonts w:asciiTheme="minorHAnsi" w:hAnsiTheme="minorHAnsi" w:cstheme="minorHAnsi"/>
          <w:color w:val="auto"/>
        </w:rPr>
        <w:t xml:space="preserve">of </w:t>
      </w:r>
      <w:r w:rsidR="0000314B" w:rsidRPr="001D2D76">
        <w:rPr>
          <w:rFonts w:asciiTheme="minorHAnsi" w:hAnsiTheme="minorHAnsi" w:cstheme="minorHAnsi"/>
          <w:color w:val="auto"/>
        </w:rPr>
        <w:t xml:space="preserve">HEPES, </w:t>
      </w:r>
      <w:r w:rsidR="0000314B" w:rsidRPr="001D2D76">
        <w:rPr>
          <w:rFonts w:asciiTheme="minorHAnsi" w:hAnsiTheme="minorHAnsi" w:cstheme="minorHAnsi"/>
          <w:color w:val="auto"/>
          <w:lang w:val="fr-FR"/>
        </w:rPr>
        <w:t>2.18</w:t>
      </w:r>
      <w:r w:rsidR="00064BBA" w:rsidRPr="001D2D76">
        <w:rPr>
          <w:rFonts w:asciiTheme="minorHAnsi" w:hAnsiTheme="minorHAnsi" w:cstheme="minorHAnsi"/>
          <w:color w:val="auto"/>
          <w:lang w:val="fr-FR"/>
        </w:rPr>
        <w:t xml:space="preserve"> g</w:t>
      </w:r>
      <w:r w:rsidR="0000314B" w:rsidRPr="001D2D76">
        <w:rPr>
          <w:rFonts w:asciiTheme="minorHAnsi" w:hAnsiTheme="minorHAnsi" w:cstheme="minorHAnsi"/>
          <w:color w:val="auto"/>
          <w:lang w:val="fr-FR"/>
        </w:rPr>
        <w:t xml:space="preserve"> </w:t>
      </w:r>
      <w:r w:rsidR="000E64FD">
        <w:rPr>
          <w:rFonts w:asciiTheme="minorHAnsi" w:hAnsiTheme="minorHAnsi" w:cstheme="minorHAnsi"/>
          <w:color w:val="auto"/>
          <w:lang w:val="fr-FR"/>
        </w:rPr>
        <w:t xml:space="preserve">of </w:t>
      </w:r>
      <w:r w:rsidR="0000314B" w:rsidRPr="001D2D76">
        <w:rPr>
          <w:rFonts w:asciiTheme="minorHAnsi" w:hAnsiTheme="minorHAnsi" w:cstheme="minorHAnsi"/>
          <w:color w:val="auto"/>
        </w:rPr>
        <w:t>K</w:t>
      </w:r>
      <w:r w:rsidR="0000314B" w:rsidRPr="001D2D76">
        <w:rPr>
          <w:rFonts w:asciiTheme="minorHAnsi" w:hAnsiTheme="minorHAnsi" w:cstheme="minorHAnsi"/>
          <w:color w:val="auto"/>
          <w:vertAlign w:val="subscript"/>
        </w:rPr>
        <w:t>2</w:t>
      </w:r>
      <w:r w:rsidR="0000314B" w:rsidRPr="001D2D76">
        <w:rPr>
          <w:rFonts w:asciiTheme="minorHAnsi" w:hAnsiTheme="minorHAnsi" w:cstheme="minorHAnsi"/>
          <w:color w:val="auto"/>
        </w:rPr>
        <w:t>HPO</w:t>
      </w:r>
      <w:r w:rsidR="0000314B" w:rsidRPr="001D2D76">
        <w:rPr>
          <w:rFonts w:asciiTheme="minorHAnsi" w:hAnsiTheme="minorHAnsi" w:cstheme="minorHAnsi"/>
          <w:color w:val="auto"/>
          <w:vertAlign w:val="subscript"/>
        </w:rPr>
        <w:t>4</w:t>
      </w:r>
      <w:r w:rsidR="0000314B" w:rsidRPr="001D2D76">
        <w:rPr>
          <w:rFonts w:asciiTheme="minorHAnsi" w:hAnsiTheme="minorHAnsi" w:cstheme="minorHAnsi"/>
          <w:color w:val="auto"/>
        </w:rPr>
        <w:t xml:space="preserve">, </w:t>
      </w:r>
      <w:r w:rsidR="00064BBA" w:rsidRPr="001D2D76">
        <w:rPr>
          <w:rFonts w:asciiTheme="minorHAnsi" w:hAnsiTheme="minorHAnsi" w:cstheme="minorHAnsi"/>
          <w:color w:val="auto"/>
          <w:lang w:val="fr-FR"/>
        </w:rPr>
        <w:t xml:space="preserve">3.08 g </w:t>
      </w:r>
      <w:r w:rsidR="000E64FD">
        <w:rPr>
          <w:rFonts w:asciiTheme="minorHAnsi" w:hAnsiTheme="minorHAnsi" w:cstheme="minorHAnsi"/>
          <w:color w:val="auto"/>
          <w:lang w:val="fr-FR"/>
        </w:rPr>
        <w:t xml:space="preserve">of </w:t>
      </w:r>
      <w:r w:rsidR="00064BBA" w:rsidRPr="001D2D76">
        <w:rPr>
          <w:rFonts w:asciiTheme="minorHAnsi" w:hAnsiTheme="minorHAnsi" w:cstheme="minorHAnsi"/>
          <w:color w:val="auto"/>
          <w:lang w:val="fr-FR"/>
        </w:rPr>
        <w:t>MgSO</w:t>
      </w:r>
      <w:r w:rsidR="00064BBA" w:rsidRPr="001D2D76">
        <w:rPr>
          <w:rFonts w:asciiTheme="minorHAnsi" w:hAnsiTheme="minorHAnsi" w:cstheme="minorHAnsi"/>
          <w:color w:val="auto"/>
          <w:vertAlign w:val="subscript"/>
          <w:lang w:val="fr-FR"/>
        </w:rPr>
        <w:t>4</w:t>
      </w:r>
      <w:r w:rsidR="003B1435" w:rsidRPr="001D2D76">
        <w:rPr>
          <w:rFonts w:asciiTheme="minorHAnsi" w:hAnsiTheme="minorHAnsi" w:cstheme="minorHAnsi"/>
          <w:color w:val="auto"/>
          <w:lang w:val="fr-FR"/>
        </w:rPr>
        <w:t xml:space="preserve"> </w:t>
      </w:r>
      <w:r w:rsidR="004B7BC4" w:rsidRPr="001D2D76">
        <w:rPr>
          <w:rFonts w:asciiTheme="minorHAnsi" w:hAnsiTheme="minorHAnsi" w:cstheme="minorHAnsi"/>
          <w:color w:val="auto"/>
          <w:lang w:val="fr-FR"/>
        </w:rPr>
        <w:t xml:space="preserve">and 19.82 g </w:t>
      </w:r>
      <w:r w:rsidR="000E64FD">
        <w:rPr>
          <w:rFonts w:asciiTheme="minorHAnsi" w:hAnsiTheme="minorHAnsi" w:cstheme="minorHAnsi"/>
          <w:color w:val="auto"/>
          <w:lang w:val="fr-FR"/>
        </w:rPr>
        <w:t>of g</w:t>
      </w:r>
      <w:r w:rsidR="004B7BC4" w:rsidRPr="001D2D76">
        <w:rPr>
          <w:rFonts w:asciiTheme="minorHAnsi" w:hAnsiTheme="minorHAnsi" w:cstheme="minorHAnsi"/>
          <w:color w:val="auto"/>
          <w:lang w:val="fr-FR"/>
        </w:rPr>
        <w:t xml:space="preserve">lucose </w:t>
      </w:r>
      <w:r w:rsidR="003B1435" w:rsidRPr="001D2D76">
        <w:rPr>
          <w:rFonts w:asciiTheme="minorHAnsi" w:hAnsiTheme="minorHAnsi" w:cstheme="minorHAnsi"/>
          <w:color w:val="auto"/>
          <w:lang w:val="fr-FR"/>
        </w:rPr>
        <w:t xml:space="preserve">to 800 </w:t>
      </w:r>
      <w:r w:rsidR="00AB2F48" w:rsidRPr="001D2D76">
        <w:rPr>
          <w:rFonts w:asciiTheme="minorHAnsi" w:hAnsiTheme="minorHAnsi" w:cstheme="minorHAnsi"/>
          <w:color w:val="auto"/>
          <w:lang w:val="fr-FR"/>
        </w:rPr>
        <w:t>mL</w:t>
      </w:r>
      <w:r w:rsidR="003B1435" w:rsidRPr="001D2D76">
        <w:rPr>
          <w:rFonts w:asciiTheme="minorHAnsi" w:hAnsiTheme="minorHAnsi" w:cstheme="minorHAnsi"/>
          <w:color w:val="auto"/>
          <w:lang w:val="fr-FR"/>
        </w:rPr>
        <w:t xml:space="preserve"> of </w:t>
      </w:r>
      <w:r w:rsidR="00581004" w:rsidRPr="001D2D76">
        <w:rPr>
          <w:rFonts w:asciiTheme="minorHAnsi" w:hAnsiTheme="minorHAnsi" w:cstheme="minorHAnsi"/>
          <w:color w:val="auto"/>
          <w:lang w:val="fr-FR"/>
        </w:rPr>
        <w:t>double distilled</w:t>
      </w:r>
      <w:r w:rsidR="003B1435" w:rsidRPr="001D2D76">
        <w:rPr>
          <w:rFonts w:asciiTheme="minorHAnsi" w:hAnsiTheme="minorHAnsi" w:cstheme="minorHAnsi"/>
          <w:color w:val="auto"/>
          <w:lang w:val="fr-FR"/>
        </w:rPr>
        <w:t xml:space="preserve"> water in a 1000 </w:t>
      </w:r>
      <w:r w:rsidR="00AB2F48" w:rsidRPr="001D2D76">
        <w:rPr>
          <w:rFonts w:asciiTheme="minorHAnsi" w:hAnsiTheme="minorHAnsi" w:cstheme="minorHAnsi"/>
          <w:color w:val="auto"/>
          <w:lang w:val="fr-FR"/>
        </w:rPr>
        <w:t>mL</w:t>
      </w:r>
      <w:r w:rsidR="003B1435" w:rsidRPr="001D2D76">
        <w:rPr>
          <w:rFonts w:asciiTheme="minorHAnsi" w:hAnsiTheme="minorHAnsi" w:cstheme="minorHAnsi"/>
          <w:color w:val="auto"/>
          <w:lang w:val="fr-FR"/>
        </w:rPr>
        <w:t xml:space="preserve"> flask</w:t>
      </w:r>
      <w:r w:rsidRPr="001D2D76">
        <w:rPr>
          <w:rFonts w:asciiTheme="minorHAnsi" w:hAnsiTheme="minorHAnsi" w:cstheme="minorHAnsi"/>
          <w:color w:val="auto"/>
        </w:rPr>
        <w:t>.</w:t>
      </w:r>
      <w:r w:rsidR="003B1435" w:rsidRPr="001D2D76">
        <w:rPr>
          <w:rFonts w:asciiTheme="minorHAnsi" w:hAnsiTheme="minorHAnsi" w:cstheme="minorHAnsi"/>
          <w:color w:val="auto"/>
        </w:rPr>
        <w:t xml:space="preserve"> After contents are fully dissolved, bring up to volume in a 1000 </w:t>
      </w:r>
      <w:r w:rsidR="00AB2F48" w:rsidRPr="001D2D76">
        <w:rPr>
          <w:rFonts w:asciiTheme="minorHAnsi" w:hAnsiTheme="minorHAnsi" w:cstheme="minorHAnsi"/>
          <w:color w:val="auto"/>
        </w:rPr>
        <w:t>mL</w:t>
      </w:r>
      <w:r w:rsidR="003B1435" w:rsidRPr="001D2D76">
        <w:rPr>
          <w:rFonts w:asciiTheme="minorHAnsi" w:hAnsiTheme="minorHAnsi" w:cstheme="minorHAnsi"/>
          <w:color w:val="auto"/>
        </w:rPr>
        <w:t xml:space="preserve"> volumetric flask.</w:t>
      </w:r>
      <w:r w:rsidR="00423A37" w:rsidRPr="001D2D76">
        <w:rPr>
          <w:rFonts w:asciiTheme="minorHAnsi" w:hAnsiTheme="minorHAnsi" w:cstheme="minorHAnsi"/>
          <w:color w:val="auto"/>
        </w:rPr>
        <w:t xml:space="preserve"> </w:t>
      </w:r>
    </w:p>
    <w:p w14:paraId="48599CEF" w14:textId="29B4C5C7" w:rsidR="000E64FD" w:rsidRDefault="000E64FD" w:rsidP="00431B71">
      <w:pPr>
        <w:rPr>
          <w:rFonts w:asciiTheme="minorHAnsi" w:hAnsiTheme="minorHAnsi" w:cstheme="minorHAnsi"/>
          <w:color w:val="auto"/>
        </w:rPr>
      </w:pPr>
    </w:p>
    <w:p w14:paraId="5873F8F0" w14:textId="5489B169" w:rsidR="004B7BC4" w:rsidRDefault="000E64FD" w:rsidP="00431B71">
      <w:pPr>
        <w:rPr>
          <w:color w:val="auto"/>
          <w:shd w:val="clear" w:color="auto" w:fill="FFFFFF"/>
        </w:rPr>
      </w:pPr>
      <w:r>
        <w:rPr>
          <w:rFonts w:asciiTheme="minorHAnsi" w:hAnsiTheme="minorHAnsi" w:cstheme="minorHAnsi"/>
          <w:color w:val="auto"/>
        </w:rPr>
        <w:t xml:space="preserve">NOTE: </w:t>
      </w:r>
      <w:bookmarkStart w:id="0" w:name="_Hlk11065627"/>
      <w:r w:rsidR="00322EB6">
        <w:rPr>
          <w:rFonts w:asciiTheme="minorHAnsi" w:hAnsiTheme="minorHAnsi" w:cstheme="minorHAnsi"/>
          <w:color w:val="auto"/>
        </w:rPr>
        <w:t>T</w:t>
      </w:r>
      <w:r w:rsidRPr="001D2D76">
        <w:rPr>
          <w:rFonts w:asciiTheme="minorHAnsi" w:hAnsiTheme="minorHAnsi" w:cstheme="minorHAnsi"/>
          <w:color w:val="auto"/>
        </w:rPr>
        <w:t xml:space="preserve">raditional Krebs Henseleit solution uses sodium bicarbonate as a buffer and the solution in this protocol uses </w:t>
      </w:r>
      <w:r w:rsidRPr="001D2D76">
        <w:rPr>
          <w:color w:val="auto"/>
          <w:shd w:val="clear" w:color="auto" w:fill="FFFFFF"/>
        </w:rPr>
        <w:t>Krebs Henseleit solution with HEPES buffer</w:t>
      </w:r>
      <w:bookmarkEnd w:id="0"/>
      <w:r w:rsidR="00211652">
        <w:rPr>
          <w:color w:val="auto"/>
          <w:shd w:val="clear" w:color="auto" w:fill="FFFFFF"/>
        </w:rPr>
        <w:t xml:space="preserve">. </w:t>
      </w:r>
      <w:r w:rsidR="00322EB6" w:rsidRPr="001D2D76">
        <w:rPr>
          <w:rFonts w:asciiTheme="minorHAnsi" w:hAnsiTheme="minorHAnsi" w:cstheme="minorHAnsi"/>
          <w:color w:val="auto"/>
        </w:rPr>
        <w:t>Solution is stable for 6 months if sterile filtered.</w:t>
      </w:r>
    </w:p>
    <w:p w14:paraId="3E007E2F" w14:textId="77777777" w:rsidR="000E64FD" w:rsidRPr="000E64FD" w:rsidRDefault="000E64FD" w:rsidP="00431B71">
      <w:pPr>
        <w:rPr>
          <w:rFonts w:asciiTheme="minorHAnsi" w:hAnsiTheme="minorHAnsi" w:cstheme="minorHAnsi"/>
          <w:color w:val="auto"/>
        </w:rPr>
      </w:pPr>
    </w:p>
    <w:p w14:paraId="0F4CB97E" w14:textId="77777777" w:rsidR="00D621D1" w:rsidRDefault="008C7B1C" w:rsidP="00431B71">
      <w:pPr>
        <w:rPr>
          <w:rFonts w:asciiTheme="minorHAnsi" w:hAnsiTheme="minorHAnsi" w:cstheme="minorHAnsi"/>
          <w:color w:val="auto"/>
        </w:rPr>
      </w:pPr>
      <w:r w:rsidRPr="001D2D76">
        <w:rPr>
          <w:rFonts w:asciiTheme="minorHAnsi" w:hAnsiTheme="minorHAnsi" w:cstheme="minorHAnsi"/>
          <w:color w:val="auto"/>
        </w:rPr>
        <w:t>1.</w:t>
      </w:r>
      <w:r w:rsidR="001D2D76">
        <w:rPr>
          <w:rFonts w:asciiTheme="minorHAnsi" w:hAnsiTheme="minorHAnsi" w:cstheme="minorHAnsi"/>
          <w:color w:val="auto"/>
        </w:rPr>
        <w:t xml:space="preserve">2. </w:t>
      </w:r>
      <w:r w:rsidR="004B7BC4" w:rsidRPr="001D2D76">
        <w:rPr>
          <w:rFonts w:asciiTheme="minorHAnsi" w:hAnsiTheme="minorHAnsi" w:cstheme="minorHAnsi"/>
          <w:color w:val="auto"/>
        </w:rPr>
        <w:t>Make 10</w:t>
      </w:r>
      <w:r w:rsidR="006417D6">
        <w:rPr>
          <w:rFonts w:asciiTheme="minorHAnsi" w:hAnsiTheme="minorHAnsi" w:cstheme="minorHAnsi"/>
          <w:color w:val="auto"/>
        </w:rPr>
        <w:t>x</w:t>
      </w:r>
      <w:r w:rsidR="004B7BC4" w:rsidRPr="001D2D76">
        <w:rPr>
          <w:rFonts w:asciiTheme="minorHAnsi" w:hAnsiTheme="minorHAnsi" w:cstheme="minorHAnsi"/>
          <w:color w:val="auto"/>
        </w:rPr>
        <w:t xml:space="preserve"> Tyrode’s solution by adding </w:t>
      </w:r>
      <w:bookmarkStart w:id="1" w:name="_Hlk10459747"/>
      <w:r w:rsidR="004B7BC4" w:rsidRPr="001D2D76">
        <w:rPr>
          <w:rFonts w:asciiTheme="minorHAnsi" w:hAnsiTheme="minorHAnsi" w:cstheme="minorHAnsi"/>
          <w:snapToGrid w:val="0"/>
          <w:color w:val="auto"/>
        </w:rPr>
        <w:t xml:space="preserve">86.51 g </w:t>
      </w:r>
      <w:r w:rsidR="00D621D1">
        <w:rPr>
          <w:rFonts w:asciiTheme="minorHAnsi" w:hAnsiTheme="minorHAnsi" w:cstheme="minorHAnsi"/>
          <w:snapToGrid w:val="0"/>
          <w:color w:val="auto"/>
        </w:rPr>
        <w:t xml:space="preserve">of </w:t>
      </w:r>
      <w:r w:rsidR="004B7BC4" w:rsidRPr="001D2D76">
        <w:rPr>
          <w:rFonts w:asciiTheme="minorHAnsi" w:hAnsiTheme="minorHAnsi" w:cstheme="minorHAnsi"/>
          <w:snapToGrid w:val="0"/>
          <w:color w:val="auto"/>
        </w:rPr>
        <w:t xml:space="preserve">NaCl, 0.552 g </w:t>
      </w:r>
      <w:r w:rsidR="00D621D1">
        <w:rPr>
          <w:rFonts w:asciiTheme="minorHAnsi" w:hAnsiTheme="minorHAnsi" w:cstheme="minorHAnsi"/>
          <w:snapToGrid w:val="0"/>
          <w:color w:val="auto"/>
        </w:rPr>
        <w:t xml:space="preserve">of </w:t>
      </w:r>
      <w:r w:rsidR="004B7BC4" w:rsidRPr="001D2D76">
        <w:rPr>
          <w:rFonts w:asciiTheme="minorHAnsi" w:hAnsiTheme="minorHAnsi" w:cstheme="minorHAnsi"/>
          <w:snapToGrid w:val="0"/>
          <w:color w:val="auto"/>
        </w:rPr>
        <w:t>NaH</w:t>
      </w:r>
      <w:r w:rsidR="004B7BC4" w:rsidRPr="001D2D76">
        <w:rPr>
          <w:rFonts w:asciiTheme="minorHAnsi" w:hAnsiTheme="minorHAnsi" w:cstheme="minorHAnsi"/>
          <w:snapToGrid w:val="0"/>
          <w:color w:val="auto"/>
          <w:vertAlign w:val="subscript"/>
        </w:rPr>
        <w:t>2</w:t>
      </w:r>
      <w:r w:rsidR="004B7BC4" w:rsidRPr="001D2D76">
        <w:rPr>
          <w:rFonts w:asciiTheme="minorHAnsi" w:hAnsiTheme="minorHAnsi" w:cstheme="minorHAnsi"/>
          <w:snapToGrid w:val="0"/>
          <w:color w:val="auto"/>
        </w:rPr>
        <w:t>PO</w:t>
      </w:r>
      <w:r w:rsidR="004B7BC4" w:rsidRPr="001D2D76">
        <w:rPr>
          <w:rFonts w:asciiTheme="minorHAnsi" w:hAnsiTheme="minorHAnsi" w:cstheme="minorHAnsi"/>
          <w:snapToGrid w:val="0"/>
          <w:color w:val="auto"/>
          <w:vertAlign w:val="subscript"/>
        </w:rPr>
        <w:t>4</w:t>
      </w:r>
      <w:r w:rsidR="00AB2F48" w:rsidRPr="001D2D76">
        <w:rPr>
          <w:rFonts w:asciiTheme="minorHAnsi" w:hAnsiTheme="minorHAnsi" w:cstheme="minorHAnsi"/>
          <w:snapToGrid w:val="0"/>
          <w:color w:val="auto"/>
        </w:rPr>
        <w:t>,</w:t>
      </w:r>
      <w:r w:rsidR="004B7BC4" w:rsidRPr="001D2D76">
        <w:rPr>
          <w:rFonts w:asciiTheme="minorHAnsi" w:hAnsiTheme="minorHAnsi" w:cstheme="minorHAnsi"/>
          <w:snapToGrid w:val="0"/>
          <w:color w:val="auto"/>
          <w:vertAlign w:val="subscript"/>
        </w:rPr>
        <w:t xml:space="preserve"> </w:t>
      </w:r>
      <w:r w:rsidR="004B7BC4" w:rsidRPr="001D2D76">
        <w:rPr>
          <w:rFonts w:asciiTheme="minorHAnsi" w:hAnsiTheme="minorHAnsi" w:cstheme="minorHAnsi"/>
          <w:snapToGrid w:val="0"/>
          <w:color w:val="auto"/>
        </w:rPr>
        <w:t xml:space="preserve">2.03 g </w:t>
      </w:r>
      <w:r w:rsidR="00D621D1">
        <w:rPr>
          <w:rFonts w:asciiTheme="minorHAnsi" w:hAnsiTheme="minorHAnsi" w:cstheme="minorHAnsi"/>
          <w:snapToGrid w:val="0"/>
          <w:color w:val="auto"/>
        </w:rPr>
        <w:t xml:space="preserve">of </w:t>
      </w:r>
      <w:r w:rsidR="004B7BC4" w:rsidRPr="001D2D76">
        <w:rPr>
          <w:rFonts w:asciiTheme="minorHAnsi" w:hAnsiTheme="minorHAnsi" w:cstheme="minorHAnsi"/>
          <w:snapToGrid w:val="0"/>
          <w:color w:val="auto"/>
        </w:rPr>
        <w:t>MgCl</w:t>
      </w:r>
      <w:r w:rsidR="004B7BC4" w:rsidRPr="001D2D76">
        <w:rPr>
          <w:rFonts w:asciiTheme="minorHAnsi" w:hAnsiTheme="minorHAnsi" w:cstheme="minorHAnsi"/>
          <w:snapToGrid w:val="0"/>
          <w:color w:val="auto"/>
          <w:vertAlign w:val="subscript"/>
        </w:rPr>
        <w:t>2</w:t>
      </w:r>
      <w:r w:rsidR="00AB2F48" w:rsidRPr="001D2D76">
        <w:rPr>
          <w:rFonts w:asciiTheme="minorHAnsi" w:hAnsiTheme="minorHAnsi" w:cstheme="minorHAnsi"/>
          <w:snapToGrid w:val="0"/>
          <w:color w:val="auto"/>
        </w:rPr>
        <w:t>,</w:t>
      </w:r>
      <w:r w:rsidR="004B7BC4" w:rsidRPr="001D2D76">
        <w:rPr>
          <w:rFonts w:asciiTheme="minorHAnsi" w:hAnsiTheme="minorHAnsi" w:cstheme="minorHAnsi"/>
          <w:snapToGrid w:val="0"/>
          <w:color w:val="auto"/>
        </w:rPr>
        <w:t xml:space="preserve"> </w:t>
      </w:r>
      <w:r w:rsidR="004B7BC4" w:rsidRPr="001D2D76">
        <w:rPr>
          <w:rFonts w:asciiTheme="minorHAnsi" w:hAnsiTheme="minorHAnsi" w:cstheme="minorHAnsi"/>
          <w:snapToGrid w:val="0"/>
          <w:color w:val="auto"/>
          <w:lang w:val="fr-FR"/>
        </w:rPr>
        <w:t xml:space="preserve">9.91 g </w:t>
      </w:r>
      <w:r w:rsidR="00D621D1">
        <w:rPr>
          <w:rFonts w:asciiTheme="minorHAnsi" w:hAnsiTheme="minorHAnsi" w:cstheme="minorHAnsi"/>
          <w:snapToGrid w:val="0"/>
          <w:color w:val="auto"/>
          <w:lang w:val="fr-FR"/>
        </w:rPr>
        <w:t>of g</w:t>
      </w:r>
      <w:r w:rsidR="004B7BC4" w:rsidRPr="001D2D76">
        <w:rPr>
          <w:rFonts w:asciiTheme="minorHAnsi" w:hAnsiTheme="minorHAnsi" w:cstheme="minorHAnsi"/>
          <w:snapToGrid w:val="0"/>
          <w:color w:val="auto"/>
        </w:rPr>
        <w:t xml:space="preserve">lucose, </w:t>
      </w:r>
      <w:r w:rsidR="004B7BC4" w:rsidRPr="001D2D76">
        <w:rPr>
          <w:rFonts w:asciiTheme="minorHAnsi" w:hAnsiTheme="minorHAnsi" w:cstheme="minorHAnsi"/>
          <w:snapToGrid w:val="0"/>
          <w:color w:val="auto"/>
          <w:lang w:val="fr-FR"/>
        </w:rPr>
        <w:t xml:space="preserve">4.03 g </w:t>
      </w:r>
      <w:r w:rsidR="00D621D1">
        <w:rPr>
          <w:rFonts w:asciiTheme="minorHAnsi" w:hAnsiTheme="minorHAnsi" w:cstheme="minorHAnsi"/>
          <w:snapToGrid w:val="0"/>
          <w:color w:val="auto"/>
          <w:lang w:val="fr-FR"/>
        </w:rPr>
        <w:t xml:space="preserve">of </w:t>
      </w:r>
      <w:r w:rsidR="004B7BC4" w:rsidRPr="001D2D76">
        <w:rPr>
          <w:rFonts w:asciiTheme="minorHAnsi" w:hAnsiTheme="minorHAnsi" w:cstheme="minorHAnsi"/>
          <w:snapToGrid w:val="0"/>
          <w:color w:val="auto"/>
          <w:lang w:val="fr-FR"/>
        </w:rPr>
        <w:t xml:space="preserve">KCl, 2.65 g </w:t>
      </w:r>
      <w:r w:rsidR="00D621D1">
        <w:rPr>
          <w:rFonts w:asciiTheme="minorHAnsi" w:hAnsiTheme="minorHAnsi" w:cstheme="minorHAnsi"/>
          <w:snapToGrid w:val="0"/>
          <w:color w:val="auto"/>
          <w:lang w:val="fr-FR"/>
        </w:rPr>
        <w:t xml:space="preserve">of </w:t>
      </w:r>
      <w:r w:rsidR="004B7BC4" w:rsidRPr="001D2D76">
        <w:rPr>
          <w:rFonts w:asciiTheme="minorHAnsi" w:hAnsiTheme="minorHAnsi" w:cstheme="minorHAnsi"/>
          <w:snapToGrid w:val="0"/>
          <w:color w:val="auto"/>
          <w:lang w:val="fr-FR"/>
        </w:rPr>
        <w:t>CaCl</w:t>
      </w:r>
      <w:r w:rsidR="004B7BC4" w:rsidRPr="001D2D76">
        <w:rPr>
          <w:rFonts w:asciiTheme="minorHAnsi" w:hAnsiTheme="minorHAnsi" w:cstheme="minorHAnsi"/>
          <w:snapToGrid w:val="0"/>
          <w:color w:val="auto"/>
          <w:vertAlign w:val="subscript"/>
          <w:lang w:val="fr-FR"/>
        </w:rPr>
        <w:t>2</w:t>
      </w:r>
      <w:r w:rsidR="004B7BC4" w:rsidRPr="001D2D76">
        <w:rPr>
          <w:rFonts w:asciiTheme="minorHAnsi" w:hAnsiTheme="minorHAnsi" w:cstheme="minorHAnsi"/>
          <w:snapToGrid w:val="0"/>
          <w:color w:val="auto"/>
          <w:lang w:val="fr-FR"/>
        </w:rPr>
        <w:t xml:space="preserve">, and </w:t>
      </w:r>
      <w:r w:rsidR="004B7BC4" w:rsidRPr="001D2D76">
        <w:rPr>
          <w:rFonts w:asciiTheme="minorHAnsi" w:hAnsiTheme="minorHAnsi" w:cstheme="minorHAnsi"/>
          <w:snapToGrid w:val="0"/>
          <w:color w:val="auto"/>
        </w:rPr>
        <w:t xml:space="preserve">35.76 g </w:t>
      </w:r>
      <w:r w:rsidR="00D621D1">
        <w:rPr>
          <w:rFonts w:asciiTheme="minorHAnsi" w:hAnsiTheme="minorHAnsi" w:cstheme="minorHAnsi"/>
          <w:snapToGrid w:val="0"/>
          <w:color w:val="auto"/>
        </w:rPr>
        <w:t xml:space="preserve">of </w:t>
      </w:r>
      <w:r w:rsidR="004B7BC4" w:rsidRPr="001D2D76">
        <w:rPr>
          <w:rFonts w:asciiTheme="minorHAnsi" w:hAnsiTheme="minorHAnsi" w:cstheme="minorHAnsi"/>
          <w:snapToGrid w:val="0"/>
          <w:color w:val="auto"/>
          <w:lang w:val="fr-FR"/>
        </w:rPr>
        <w:t xml:space="preserve">HEPES </w:t>
      </w:r>
      <w:bookmarkEnd w:id="1"/>
      <w:r w:rsidR="004B7BC4" w:rsidRPr="001D2D76">
        <w:rPr>
          <w:rFonts w:asciiTheme="minorHAnsi" w:hAnsiTheme="minorHAnsi" w:cstheme="minorHAnsi"/>
          <w:color w:val="auto"/>
          <w:lang w:val="fr-FR"/>
        </w:rPr>
        <w:t xml:space="preserve">to 800 </w:t>
      </w:r>
      <w:r w:rsidR="00AB2F48" w:rsidRPr="001D2D76">
        <w:rPr>
          <w:rFonts w:asciiTheme="minorHAnsi" w:hAnsiTheme="minorHAnsi" w:cstheme="minorHAnsi"/>
          <w:color w:val="auto"/>
          <w:lang w:val="fr-FR"/>
        </w:rPr>
        <w:t>mL</w:t>
      </w:r>
      <w:r w:rsidR="004B7BC4" w:rsidRPr="001D2D76">
        <w:rPr>
          <w:rFonts w:asciiTheme="minorHAnsi" w:hAnsiTheme="minorHAnsi" w:cstheme="minorHAnsi"/>
          <w:color w:val="auto"/>
          <w:lang w:val="fr-FR"/>
        </w:rPr>
        <w:t xml:space="preserve"> of </w:t>
      </w:r>
      <w:r w:rsidR="00581004" w:rsidRPr="001D2D76">
        <w:rPr>
          <w:rFonts w:asciiTheme="minorHAnsi" w:hAnsiTheme="minorHAnsi" w:cstheme="minorHAnsi"/>
          <w:color w:val="auto"/>
          <w:lang w:val="fr-FR"/>
        </w:rPr>
        <w:t>double distilled</w:t>
      </w:r>
      <w:r w:rsidR="004B7BC4" w:rsidRPr="001D2D76">
        <w:rPr>
          <w:rFonts w:asciiTheme="minorHAnsi" w:hAnsiTheme="minorHAnsi" w:cstheme="minorHAnsi"/>
          <w:color w:val="auto"/>
          <w:lang w:val="fr-FR"/>
        </w:rPr>
        <w:t xml:space="preserve"> water in a 1000 </w:t>
      </w:r>
      <w:r w:rsidR="00AB2F48" w:rsidRPr="001D2D76">
        <w:rPr>
          <w:rFonts w:asciiTheme="minorHAnsi" w:hAnsiTheme="minorHAnsi" w:cstheme="minorHAnsi"/>
          <w:color w:val="auto"/>
          <w:lang w:val="fr-FR"/>
        </w:rPr>
        <w:t>mL</w:t>
      </w:r>
      <w:r w:rsidR="004B7BC4" w:rsidRPr="001D2D76">
        <w:rPr>
          <w:rFonts w:asciiTheme="minorHAnsi" w:hAnsiTheme="minorHAnsi" w:cstheme="minorHAnsi"/>
          <w:color w:val="auto"/>
          <w:lang w:val="fr-FR"/>
        </w:rPr>
        <w:t xml:space="preserve"> flask</w:t>
      </w:r>
      <w:r w:rsidR="004B7BC4" w:rsidRPr="001D2D76">
        <w:rPr>
          <w:rFonts w:asciiTheme="minorHAnsi" w:hAnsiTheme="minorHAnsi" w:cstheme="minorHAnsi"/>
          <w:color w:val="auto"/>
        </w:rPr>
        <w:t xml:space="preserve">. After contents are fully dissolved, bring up to volume in a 1000 </w:t>
      </w:r>
      <w:r w:rsidR="00AB2F48" w:rsidRPr="001D2D76">
        <w:rPr>
          <w:rFonts w:asciiTheme="minorHAnsi" w:hAnsiTheme="minorHAnsi" w:cstheme="minorHAnsi"/>
          <w:color w:val="auto"/>
        </w:rPr>
        <w:t>mL</w:t>
      </w:r>
      <w:r w:rsidR="004B7BC4" w:rsidRPr="001D2D76">
        <w:rPr>
          <w:rFonts w:asciiTheme="minorHAnsi" w:hAnsiTheme="minorHAnsi" w:cstheme="minorHAnsi"/>
          <w:color w:val="auto"/>
        </w:rPr>
        <w:t xml:space="preserve"> volumetric flask.</w:t>
      </w:r>
      <w:r w:rsidR="00423A37" w:rsidRPr="001D2D76">
        <w:rPr>
          <w:rFonts w:asciiTheme="minorHAnsi" w:hAnsiTheme="minorHAnsi" w:cstheme="minorHAnsi"/>
          <w:color w:val="auto"/>
        </w:rPr>
        <w:t xml:space="preserve"> </w:t>
      </w:r>
    </w:p>
    <w:p w14:paraId="6C704EC6" w14:textId="77777777" w:rsidR="00D621D1" w:rsidRDefault="00D621D1" w:rsidP="00431B71">
      <w:pPr>
        <w:rPr>
          <w:rFonts w:asciiTheme="minorHAnsi" w:hAnsiTheme="minorHAnsi" w:cstheme="minorHAnsi"/>
          <w:color w:val="auto"/>
        </w:rPr>
      </w:pPr>
    </w:p>
    <w:p w14:paraId="658971D5" w14:textId="03FF2685" w:rsidR="004B7BC4" w:rsidRPr="001D2D76" w:rsidRDefault="00D621D1" w:rsidP="00431B71">
      <w:pPr>
        <w:rPr>
          <w:rFonts w:asciiTheme="minorHAnsi" w:hAnsiTheme="minorHAnsi" w:cstheme="minorHAnsi"/>
          <w:color w:val="auto"/>
        </w:rPr>
      </w:pPr>
      <w:r>
        <w:rPr>
          <w:rFonts w:asciiTheme="minorHAnsi" w:hAnsiTheme="minorHAnsi" w:cstheme="minorHAnsi"/>
          <w:color w:val="auto"/>
        </w:rPr>
        <w:t xml:space="preserve">NOTE: </w:t>
      </w:r>
      <w:r w:rsidR="004B7BC4" w:rsidRPr="001D2D76">
        <w:rPr>
          <w:rFonts w:asciiTheme="minorHAnsi" w:hAnsiTheme="minorHAnsi" w:cstheme="minorHAnsi"/>
          <w:color w:val="auto"/>
        </w:rPr>
        <w:t>Solution is stable for 6 months if sterile filtered.</w:t>
      </w:r>
      <w:r w:rsidR="00423A37" w:rsidRPr="001D2D76">
        <w:rPr>
          <w:rFonts w:asciiTheme="minorHAnsi" w:hAnsiTheme="minorHAnsi" w:cstheme="minorHAnsi"/>
          <w:color w:val="auto"/>
        </w:rPr>
        <w:t xml:space="preserve"> </w:t>
      </w:r>
    </w:p>
    <w:p w14:paraId="5CAEFF4D" w14:textId="77777777" w:rsidR="004B7BC4" w:rsidRPr="001D2D76" w:rsidRDefault="004B7BC4" w:rsidP="00431B71">
      <w:pPr>
        <w:rPr>
          <w:rFonts w:asciiTheme="minorHAnsi" w:hAnsiTheme="minorHAnsi" w:cstheme="minorHAnsi"/>
          <w:color w:val="auto"/>
        </w:rPr>
      </w:pPr>
    </w:p>
    <w:p w14:paraId="1A22113B" w14:textId="0D2561FB" w:rsidR="004B7BC4" w:rsidRPr="001D2D76" w:rsidRDefault="008C7B1C" w:rsidP="00431B71">
      <w:pPr>
        <w:rPr>
          <w:rFonts w:asciiTheme="minorHAnsi" w:hAnsiTheme="minorHAnsi" w:cstheme="minorHAnsi"/>
          <w:color w:val="auto"/>
        </w:rPr>
      </w:pPr>
      <w:r w:rsidRPr="001D2D76">
        <w:rPr>
          <w:rFonts w:asciiTheme="minorHAnsi" w:hAnsiTheme="minorHAnsi" w:cstheme="minorHAnsi"/>
          <w:color w:val="auto"/>
        </w:rPr>
        <w:t>1.</w:t>
      </w:r>
      <w:r w:rsidR="001D2D76">
        <w:rPr>
          <w:rFonts w:asciiTheme="minorHAnsi" w:hAnsiTheme="minorHAnsi" w:cstheme="minorHAnsi"/>
          <w:color w:val="auto"/>
        </w:rPr>
        <w:t xml:space="preserve">3. </w:t>
      </w:r>
      <w:r w:rsidR="004B7BC4" w:rsidRPr="001D2D76">
        <w:rPr>
          <w:rFonts w:asciiTheme="minorHAnsi" w:hAnsiTheme="minorHAnsi" w:cstheme="minorHAnsi"/>
          <w:color w:val="auto"/>
        </w:rPr>
        <w:t>Make 1</w:t>
      </w:r>
      <w:r w:rsidR="00E16187">
        <w:rPr>
          <w:rFonts w:asciiTheme="minorHAnsi" w:hAnsiTheme="minorHAnsi" w:cstheme="minorHAnsi"/>
          <w:color w:val="auto"/>
        </w:rPr>
        <w:t>x</w:t>
      </w:r>
      <w:r w:rsidR="004B7BC4" w:rsidRPr="001D2D76">
        <w:rPr>
          <w:rFonts w:asciiTheme="minorHAnsi" w:hAnsiTheme="minorHAnsi" w:cstheme="minorHAnsi"/>
          <w:color w:val="auto"/>
        </w:rPr>
        <w:t xml:space="preserve"> </w:t>
      </w:r>
      <w:r w:rsidR="002A7E48" w:rsidRPr="001D2D76">
        <w:rPr>
          <w:rFonts w:asciiTheme="minorHAnsi" w:hAnsiTheme="minorHAnsi" w:cstheme="minorHAnsi"/>
          <w:color w:val="auto"/>
        </w:rPr>
        <w:t>KHB-HB</w:t>
      </w:r>
      <w:r w:rsidR="000832B7" w:rsidRPr="001D2D76">
        <w:rPr>
          <w:rFonts w:asciiTheme="minorHAnsi" w:hAnsiTheme="minorHAnsi" w:cstheme="minorHAnsi"/>
          <w:color w:val="auto"/>
        </w:rPr>
        <w:t xml:space="preserve"> </w:t>
      </w:r>
      <w:r w:rsidR="004B7BC4" w:rsidRPr="001D2D76">
        <w:rPr>
          <w:rFonts w:asciiTheme="minorHAnsi" w:hAnsiTheme="minorHAnsi" w:cstheme="minorHAnsi"/>
          <w:color w:val="auto"/>
        </w:rPr>
        <w:t xml:space="preserve">by </w:t>
      </w:r>
      <w:r w:rsidR="00782062" w:rsidRPr="001D2D76">
        <w:rPr>
          <w:rFonts w:asciiTheme="minorHAnsi" w:hAnsiTheme="minorHAnsi" w:cstheme="minorHAnsi"/>
          <w:color w:val="auto"/>
        </w:rPr>
        <w:t>measur</w:t>
      </w:r>
      <w:r w:rsidR="004B7BC4" w:rsidRPr="001D2D76">
        <w:rPr>
          <w:rFonts w:asciiTheme="minorHAnsi" w:hAnsiTheme="minorHAnsi" w:cstheme="minorHAnsi"/>
          <w:color w:val="auto"/>
        </w:rPr>
        <w:t>ing</w:t>
      </w:r>
      <w:r w:rsidR="00782062" w:rsidRPr="001D2D76">
        <w:rPr>
          <w:rFonts w:asciiTheme="minorHAnsi" w:hAnsiTheme="minorHAnsi" w:cstheme="minorHAnsi"/>
          <w:color w:val="auto"/>
        </w:rPr>
        <w:t xml:space="preserve"> out 100 </w:t>
      </w:r>
      <w:r w:rsidR="00AB2F48" w:rsidRPr="001D2D76">
        <w:rPr>
          <w:rFonts w:asciiTheme="minorHAnsi" w:hAnsiTheme="minorHAnsi" w:cstheme="minorHAnsi"/>
          <w:color w:val="auto"/>
        </w:rPr>
        <w:t>mL</w:t>
      </w:r>
      <w:r w:rsidR="00782062" w:rsidRPr="001D2D76">
        <w:rPr>
          <w:rFonts w:asciiTheme="minorHAnsi" w:hAnsiTheme="minorHAnsi" w:cstheme="minorHAnsi"/>
          <w:color w:val="auto"/>
        </w:rPr>
        <w:t xml:space="preserve"> of the 10</w:t>
      </w:r>
      <w:r w:rsidR="00557F55">
        <w:rPr>
          <w:rFonts w:asciiTheme="minorHAnsi" w:hAnsiTheme="minorHAnsi" w:cstheme="minorHAnsi"/>
          <w:color w:val="auto"/>
        </w:rPr>
        <w:t>x</w:t>
      </w:r>
      <w:r w:rsidR="00782062" w:rsidRPr="001D2D76">
        <w:rPr>
          <w:rFonts w:asciiTheme="minorHAnsi" w:hAnsiTheme="minorHAnsi" w:cstheme="minorHAnsi"/>
          <w:color w:val="auto"/>
        </w:rPr>
        <w:t xml:space="preserve"> stock</w:t>
      </w:r>
      <w:r w:rsidR="00D82209" w:rsidRPr="001D2D76">
        <w:rPr>
          <w:rFonts w:asciiTheme="minorHAnsi" w:hAnsiTheme="minorHAnsi" w:cstheme="minorHAnsi"/>
          <w:color w:val="auto"/>
        </w:rPr>
        <w:t xml:space="preserve"> and</w:t>
      </w:r>
      <w:r w:rsidR="004B7BC4" w:rsidRPr="001D2D76">
        <w:rPr>
          <w:rFonts w:asciiTheme="minorHAnsi" w:hAnsiTheme="minorHAnsi" w:cstheme="minorHAnsi"/>
          <w:color w:val="auto"/>
        </w:rPr>
        <w:t xml:space="preserve"> adding </w:t>
      </w:r>
      <w:r w:rsidR="00782062" w:rsidRPr="001D2D76">
        <w:rPr>
          <w:rFonts w:asciiTheme="minorHAnsi" w:hAnsiTheme="minorHAnsi" w:cstheme="minorHAnsi"/>
          <w:color w:val="auto"/>
        </w:rPr>
        <w:t xml:space="preserve">to 875 </w:t>
      </w:r>
      <w:r w:rsidR="00AB2F48" w:rsidRPr="001D2D76">
        <w:rPr>
          <w:rFonts w:asciiTheme="minorHAnsi" w:hAnsiTheme="minorHAnsi" w:cstheme="minorHAnsi"/>
          <w:color w:val="auto"/>
        </w:rPr>
        <w:t>mL</w:t>
      </w:r>
      <w:r w:rsidR="00782062" w:rsidRPr="001D2D76">
        <w:rPr>
          <w:rFonts w:asciiTheme="minorHAnsi" w:hAnsiTheme="minorHAnsi" w:cstheme="minorHAnsi"/>
          <w:color w:val="auto"/>
        </w:rPr>
        <w:t xml:space="preserve"> of </w:t>
      </w:r>
      <w:r w:rsidR="00581004" w:rsidRPr="001D2D76">
        <w:rPr>
          <w:rFonts w:asciiTheme="minorHAnsi" w:hAnsiTheme="minorHAnsi" w:cstheme="minorHAnsi"/>
          <w:color w:val="auto"/>
        </w:rPr>
        <w:t>double distilled</w:t>
      </w:r>
      <w:r w:rsidR="00782062" w:rsidRPr="001D2D76">
        <w:rPr>
          <w:rFonts w:asciiTheme="minorHAnsi" w:hAnsiTheme="minorHAnsi" w:cstheme="minorHAnsi"/>
          <w:color w:val="auto"/>
        </w:rPr>
        <w:t xml:space="preserve"> water in a 1000 </w:t>
      </w:r>
      <w:r w:rsidR="00AB2F48" w:rsidRPr="001D2D76">
        <w:rPr>
          <w:rFonts w:asciiTheme="minorHAnsi" w:hAnsiTheme="minorHAnsi" w:cstheme="minorHAnsi"/>
          <w:color w:val="auto"/>
        </w:rPr>
        <w:t>mL</w:t>
      </w:r>
      <w:r w:rsidR="00782062" w:rsidRPr="001D2D76">
        <w:rPr>
          <w:rFonts w:asciiTheme="minorHAnsi" w:hAnsiTheme="minorHAnsi" w:cstheme="minorHAnsi"/>
          <w:color w:val="auto"/>
        </w:rPr>
        <w:t xml:space="preserve"> flask. Place flask in 37</w:t>
      </w:r>
      <w:r w:rsidR="00557F55">
        <w:rPr>
          <w:rFonts w:asciiTheme="minorHAnsi" w:hAnsiTheme="minorHAnsi" w:cstheme="minorHAnsi"/>
          <w:color w:val="auto"/>
        </w:rPr>
        <w:t xml:space="preserve"> °</w:t>
      </w:r>
      <w:r w:rsidR="00782062" w:rsidRPr="001D2D76">
        <w:rPr>
          <w:rFonts w:asciiTheme="minorHAnsi" w:hAnsiTheme="minorHAnsi" w:cstheme="minorHAnsi"/>
          <w:color w:val="auto"/>
        </w:rPr>
        <w:t xml:space="preserve">C water bath. Once the solution has reached </w:t>
      </w:r>
      <w:r w:rsidR="00557F55">
        <w:rPr>
          <w:rFonts w:asciiTheme="minorHAnsi" w:hAnsiTheme="minorHAnsi" w:cstheme="minorHAnsi"/>
          <w:color w:val="auto"/>
        </w:rPr>
        <w:t>37 °C</w:t>
      </w:r>
      <w:r w:rsidR="00782062" w:rsidRPr="001D2D76">
        <w:rPr>
          <w:rFonts w:asciiTheme="minorHAnsi" w:hAnsiTheme="minorHAnsi" w:cstheme="minorHAnsi"/>
          <w:color w:val="auto"/>
        </w:rPr>
        <w:t xml:space="preserve">, use </w:t>
      </w:r>
      <w:r w:rsidR="00557F55">
        <w:rPr>
          <w:rFonts w:asciiTheme="minorHAnsi" w:hAnsiTheme="minorHAnsi" w:cstheme="minorHAnsi"/>
          <w:color w:val="auto"/>
        </w:rPr>
        <w:t>NaOH</w:t>
      </w:r>
      <w:r w:rsidR="00782062" w:rsidRPr="001D2D76">
        <w:rPr>
          <w:rFonts w:asciiTheme="minorHAnsi" w:hAnsiTheme="minorHAnsi" w:cstheme="minorHAnsi"/>
          <w:color w:val="auto"/>
        </w:rPr>
        <w:t xml:space="preserve"> to </w:t>
      </w:r>
      <w:r w:rsidR="00A97528" w:rsidRPr="001D2D76">
        <w:rPr>
          <w:rFonts w:asciiTheme="minorHAnsi" w:hAnsiTheme="minorHAnsi" w:cstheme="minorHAnsi"/>
          <w:color w:val="auto"/>
        </w:rPr>
        <w:t>increase</w:t>
      </w:r>
      <w:r w:rsidR="00782062" w:rsidRPr="001D2D76">
        <w:rPr>
          <w:rFonts w:asciiTheme="minorHAnsi" w:hAnsiTheme="minorHAnsi" w:cstheme="minorHAnsi"/>
          <w:color w:val="auto"/>
        </w:rPr>
        <w:t xml:space="preserve"> the pH to 7.39. After adjusting the pH, bring solution to volume in a 1000 </w:t>
      </w:r>
      <w:r w:rsidR="00AB2F48" w:rsidRPr="001D2D76">
        <w:rPr>
          <w:rFonts w:asciiTheme="minorHAnsi" w:hAnsiTheme="minorHAnsi" w:cstheme="minorHAnsi"/>
          <w:color w:val="auto"/>
        </w:rPr>
        <w:t>mL</w:t>
      </w:r>
      <w:r w:rsidR="00782062" w:rsidRPr="001D2D76">
        <w:rPr>
          <w:rFonts w:asciiTheme="minorHAnsi" w:hAnsiTheme="minorHAnsi" w:cstheme="minorHAnsi"/>
          <w:color w:val="auto"/>
        </w:rPr>
        <w:t xml:space="preserve"> volumetric flask</w:t>
      </w:r>
      <w:r w:rsidR="00206155" w:rsidRPr="001D2D76">
        <w:rPr>
          <w:rFonts w:asciiTheme="minorHAnsi" w:hAnsiTheme="minorHAnsi" w:cstheme="minorHAnsi"/>
          <w:color w:val="auto"/>
        </w:rPr>
        <w:t>.</w:t>
      </w:r>
      <w:r w:rsidR="004B7BC4" w:rsidRPr="001D2D76">
        <w:rPr>
          <w:rFonts w:asciiTheme="minorHAnsi" w:hAnsiTheme="minorHAnsi" w:cstheme="minorHAnsi"/>
          <w:color w:val="auto"/>
        </w:rPr>
        <w:t xml:space="preserve"> </w:t>
      </w:r>
      <w:r w:rsidR="00206155" w:rsidRPr="001D2D76">
        <w:rPr>
          <w:rFonts w:asciiTheme="minorHAnsi" w:hAnsiTheme="minorHAnsi" w:cstheme="minorHAnsi"/>
          <w:color w:val="auto"/>
        </w:rPr>
        <w:t>S</w:t>
      </w:r>
      <w:r w:rsidR="00782062" w:rsidRPr="001D2D76">
        <w:rPr>
          <w:rFonts w:asciiTheme="minorHAnsi" w:hAnsiTheme="minorHAnsi" w:cstheme="minorHAnsi"/>
          <w:color w:val="auto"/>
        </w:rPr>
        <w:t>terile filter</w:t>
      </w:r>
      <w:r w:rsidR="00206155" w:rsidRPr="001D2D76">
        <w:rPr>
          <w:rFonts w:asciiTheme="minorHAnsi" w:hAnsiTheme="minorHAnsi" w:cstheme="minorHAnsi"/>
          <w:color w:val="auto"/>
        </w:rPr>
        <w:t xml:space="preserve"> the solution</w:t>
      </w:r>
      <w:r w:rsidR="00782062" w:rsidRPr="001D2D76">
        <w:rPr>
          <w:rFonts w:asciiTheme="minorHAnsi" w:hAnsiTheme="minorHAnsi" w:cstheme="minorHAnsi"/>
          <w:color w:val="auto"/>
        </w:rPr>
        <w:t xml:space="preserve"> using a </w:t>
      </w:r>
      <w:r w:rsidR="00E54449" w:rsidRPr="001D2D76">
        <w:rPr>
          <w:rFonts w:asciiTheme="minorHAnsi" w:hAnsiTheme="minorHAnsi" w:cstheme="minorHAnsi"/>
          <w:color w:val="auto"/>
        </w:rPr>
        <w:t>v</w:t>
      </w:r>
      <w:r w:rsidR="00206155" w:rsidRPr="001D2D76">
        <w:rPr>
          <w:rFonts w:asciiTheme="minorHAnsi" w:hAnsiTheme="minorHAnsi" w:cstheme="minorHAnsi"/>
          <w:color w:val="auto"/>
        </w:rPr>
        <w:t xml:space="preserve">acuum </w:t>
      </w:r>
      <w:r w:rsidR="00E54449" w:rsidRPr="001D2D76">
        <w:rPr>
          <w:rFonts w:asciiTheme="minorHAnsi" w:hAnsiTheme="minorHAnsi" w:cstheme="minorHAnsi"/>
          <w:color w:val="auto"/>
        </w:rPr>
        <w:t>f</w:t>
      </w:r>
      <w:r w:rsidR="00206155" w:rsidRPr="001D2D76">
        <w:rPr>
          <w:rFonts w:asciiTheme="minorHAnsi" w:hAnsiTheme="minorHAnsi" w:cstheme="minorHAnsi"/>
          <w:color w:val="auto"/>
        </w:rPr>
        <w:t xml:space="preserve">iltration </w:t>
      </w:r>
      <w:r w:rsidR="00E54449" w:rsidRPr="001D2D76">
        <w:rPr>
          <w:rFonts w:asciiTheme="minorHAnsi" w:hAnsiTheme="minorHAnsi" w:cstheme="minorHAnsi"/>
          <w:color w:val="auto"/>
        </w:rPr>
        <w:t>s</w:t>
      </w:r>
      <w:r w:rsidR="00206155" w:rsidRPr="001D2D76">
        <w:rPr>
          <w:rFonts w:asciiTheme="minorHAnsi" w:hAnsiTheme="minorHAnsi" w:cstheme="minorHAnsi"/>
          <w:color w:val="auto"/>
        </w:rPr>
        <w:t>ystem.</w:t>
      </w:r>
    </w:p>
    <w:p w14:paraId="3D18959A" w14:textId="77777777" w:rsidR="00206155" w:rsidRPr="001D2D76" w:rsidRDefault="00206155" w:rsidP="00431B71">
      <w:pPr>
        <w:rPr>
          <w:rFonts w:asciiTheme="minorHAnsi" w:hAnsiTheme="minorHAnsi" w:cstheme="minorHAnsi"/>
          <w:color w:val="auto"/>
        </w:rPr>
      </w:pPr>
    </w:p>
    <w:p w14:paraId="29158056" w14:textId="082D04D0" w:rsidR="00206155" w:rsidRPr="001D2D76" w:rsidRDefault="008C7B1C" w:rsidP="00431B71">
      <w:pPr>
        <w:rPr>
          <w:rFonts w:asciiTheme="minorHAnsi" w:hAnsiTheme="minorHAnsi" w:cstheme="minorHAnsi"/>
          <w:color w:val="auto"/>
        </w:rPr>
      </w:pPr>
      <w:r w:rsidRPr="001D2D76">
        <w:rPr>
          <w:rFonts w:asciiTheme="minorHAnsi" w:hAnsiTheme="minorHAnsi" w:cstheme="minorHAnsi"/>
          <w:color w:val="auto"/>
        </w:rPr>
        <w:t>1.</w:t>
      </w:r>
      <w:r w:rsidR="001D2D76">
        <w:rPr>
          <w:rFonts w:asciiTheme="minorHAnsi" w:hAnsiTheme="minorHAnsi" w:cstheme="minorHAnsi"/>
          <w:color w:val="auto"/>
        </w:rPr>
        <w:t xml:space="preserve">4. </w:t>
      </w:r>
      <w:r w:rsidR="004B7BC4" w:rsidRPr="001D2D76">
        <w:rPr>
          <w:rFonts w:asciiTheme="minorHAnsi" w:hAnsiTheme="minorHAnsi" w:cstheme="minorHAnsi"/>
          <w:color w:val="auto"/>
        </w:rPr>
        <w:t>Make 1</w:t>
      </w:r>
      <w:r w:rsidR="00557F55">
        <w:rPr>
          <w:rFonts w:asciiTheme="minorHAnsi" w:hAnsiTheme="minorHAnsi" w:cstheme="minorHAnsi"/>
          <w:color w:val="auto"/>
        </w:rPr>
        <w:t>x</w:t>
      </w:r>
      <w:r w:rsidR="004B7BC4" w:rsidRPr="001D2D76">
        <w:rPr>
          <w:rFonts w:asciiTheme="minorHAnsi" w:hAnsiTheme="minorHAnsi" w:cstheme="minorHAnsi"/>
          <w:color w:val="auto"/>
        </w:rPr>
        <w:t xml:space="preserve"> Tyrode’s</w:t>
      </w:r>
      <w:r w:rsidR="00396EEA" w:rsidRPr="001D2D76">
        <w:rPr>
          <w:rFonts w:asciiTheme="minorHAnsi" w:hAnsiTheme="minorHAnsi" w:cstheme="minorHAnsi"/>
          <w:color w:val="auto"/>
        </w:rPr>
        <w:t xml:space="preserve"> s</w:t>
      </w:r>
      <w:r w:rsidR="004B7BC4" w:rsidRPr="001D2D76">
        <w:rPr>
          <w:rFonts w:asciiTheme="minorHAnsi" w:hAnsiTheme="minorHAnsi" w:cstheme="minorHAnsi"/>
          <w:color w:val="auto"/>
        </w:rPr>
        <w:t xml:space="preserve">olution </w:t>
      </w:r>
      <w:r w:rsidR="00396EEA" w:rsidRPr="001D2D76">
        <w:rPr>
          <w:rFonts w:asciiTheme="minorHAnsi" w:hAnsiTheme="minorHAnsi" w:cstheme="minorHAnsi"/>
          <w:color w:val="auto"/>
        </w:rPr>
        <w:t xml:space="preserve">by measuring out 100 </w:t>
      </w:r>
      <w:r w:rsidR="00AB2F48" w:rsidRPr="001D2D76">
        <w:rPr>
          <w:rFonts w:asciiTheme="minorHAnsi" w:hAnsiTheme="minorHAnsi" w:cstheme="minorHAnsi"/>
          <w:color w:val="auto"/>
        </w:rPr>
        <w:t>mL</w:t>
      </w:r>
      <w:r w:rsidR="00396EEA" w:rsidRPr="001D2D76">
        <w:rPr>
          <w:rFonts w:asciiTheme="minorHAnsi" w:hAnsiTheme="minorHAnsi" w:cstheme="minorHAnsi"/>
          <w:color w:val="auto"/>
        </w:rPr>
        <w:t xml:space="preserve"> of the 10</w:t>
      </w:r>
      <w:r w:rsidR="00557F55">
        <w:rPr>
          <w:rFonts w:asciiTheme="minorHAnsi" w:hAnsiTheme="minorHAnsi" w:cstheme="minorHAnsi"/>
          <w:color w:val="auto"/>
        </w:rPr>
        <w:t>x</w:t>
      </w:r>
      <w:r w:rsidR="00396EEA" w:rsidRPr="001D2D76">
        <w:rPr>
          <w:rFonts w:asciiTheme="minorHAnsi" w:hAnsiTheme="minorHAnsi" w:cstheme="minorHAnsi"/>
          <w:color w:val="auto"/>
        </w:rPr>
        <w:t xml:space="preserve"> stock and adding to 875 </w:t>
      </w:r>
      <w:r w:rsidR="00AB2F48" w:rsidRPr="001D2D76">
        <w:rPr>
          <w:rFonts w:asciiTheme="minorHAnsi" w:hAnsiTheme="minorHAnsi" w:cstheme="minorHAnsi"/>
          <w:color w:val="auto"/>
        </w:rPr>
        <w:t>mL</w:t>
      </w:r>
      <w:r w:rsidR="00396EEA" w:rsidRPr="001D2D76">
        <w:rPr>
          <w:rFonts w:asciiTheme="minorHAnsi" w:hAnsiTheme="minorHAnsi" w:cstheme="minorHAnsi"/>
          <w:color w:val="auto"/>
        </w:rPr>
        <w:t xml:space="preserve"> of </w:t>
      </w:r>
      <w:r w:rsidR="00581004" w:rsidRPr="001D2D76">
        <w:rPr>
          <w:rFonts w:asciiTheme="minorHAnsi" w:hAnsiTheme="minorHAnsi" w:cstheme="minorHAnsi"/>
          <w:color w:val="auto"/>
        </w:rPr>
        <w:t>double distilled</w:t>
      </w:r>
      <w:r w:rsidR="00396EEA" w:rsidRPr="001D2D76">
        <w:rPr>
          <w:rFonts w:asciiTheme="minorHAnsi" w:hAnsiTheme="minorHAnsi" w:cstheme="minorHAnsi"/>
          <w:color w:val="auto"/>
        </w:rPr>
        <w:t xml:space="preserve"> water in a 1000 </w:t>
      </w:r>
      <w:r w:rsidR="00AB2F48" w:rsidRPr="001D2D76">
        <w:rPr>
          <w:rFonts w:asciiTheme="minorHAnsi" w:hAnsiTheme="minorHAnsi" w:cstheme="minorHAnsi"/>
          <w:color w:val="auto"/>
        </w:rPr>
        <w:t>mL</w:t>
      </w:r>
      <w:r w:rsidR="00396EEA" w:rsidRPr="001D2D76">
        <w:rPr>
          <w:rFonts w:asciiTheme="minorHAnsi" w:hAnsiTheme="minorHAnsi" w:cstheme="minorHAnsi"/>
          <w:color w:val="auto"/>
        </w:rPr>
        <w:t xml:space="preserve"> flask. Place flask in </w:t>
      </w:r>
      <w:r w:rsidR="00557F55">
        <w:rPr>
          <w:rFonts w:asciiTheme="minorHAnsi" w:hAnsiTheme="minorHAnsi" w:cstheme="minorHAnsi"/>
          <w:color w:val="auto"/>
        </w:rPr>
        <w:t>37 °C</w:t>
      </w:r>
      <w:r w:rsidR="00396EEA" w:rsidRPr="001D2D76">
        <w:rPr>
          <w:rFonts w:asciiTheme="minorHAnsi" w:hAnsiTheme="minorHAnsi" w:cstheme="minorHAnsi"/>
          <w:color w:val="auto"/>
        </w:rPr>
        <w:t xml:space="preserve"> water bath.</w:t>
      </w:r>
      <w:r w:rsidR="00423A37" w:rsidRPr="001D2D76">
        <w:rPr>
          <w:rFonts w:asciiTheme="minorHAnsi" w:hAnsiTheme="minorHAnsi" w:cstheme="minorHAnsi"/>
          <w:color w:val="auto"/>
        </w:rPr>
        <w:t xml:space="preserve"> </w:t>
      </w:r>
      <w:r w:rsidR="00396EEA" w:rsidRPr="001D2D76">
        <w:rPr>
          <w:rFonts w:asciiTheme="minorHAnsi" w:hAnsiTheme="minorHAnsi" w:cstheme="minorHAnsi"/>
          <w:color w:val="auto"/>
        </w:rPr>
        <w:t xml:space="preserve">Once the solution has reached </w:t>
      </w:r>
      <w:r w:rsidR="00557F55">
        <w:rPr>
          <w:rFonts w:asciiTheme="minorHAnsi" w:hAnsiTheme="minorHAnsi" w:cstheme="minorHAnsi"/>
          <w:color w:val="auto"/>
        </w:rPr>
        <w:t>37 °C</w:t>
      </w:r>
      <w:r w:rsidR="00396EEA" w:rsidRPr="001D2D76">
        <w:rPr>
          <w:rFonts w:asciiTheme="minorHAnsi" w:hAnsiTheme="minorHAnsi" w:cstheme="minorHAnsi"/>
          <w:color w:val="auto"/>
        </w:rPr>
        <w:t xml:space="preserve">, use </w:t>
      </w:r>
      <w:r w:rsidR="00557F55">
        <w:rPr>
          <w:rFonts w:asciiTheme="minorHAnsi" w:hAnsiTheme="minorHAnsi" w:cstheme="minorHAnsi"/>
          <w:color w:val="auto"/>
        </w:rPr>
        <w:t>NaOH</w:t>
      </w:r>
      <w:r w:rsidR="00396EEA" w:rsidRPr="001D2D76">
        <w:rPr>
          <w:rFonts w:asciiTheme="minorHAnsi" w:hAnsiTheme="minorHAnsi" w:cstheme="minorHAnsi"/>
          <w:color w:val="auto"/>
        </w:rPr>
        <w:t xml:space="preserve"> to </w:t>
      </w:r>
      <w:r w:rsidR="00A97528" w:rsidRPr="001D2D76">
        <w:rPr>
          <w:rFonts w:asciiTheme="minorHAnsi" w:hAnsiTheme="minorHAnsi" w:cstheme="minorHAnsi"/>
          <w:color w:val="auto"/>
        </w:rPr>
        <w:t>increase</w:t>
      </w:r>
      <w:r w:rsidR="00396EEA" w:rsidRPr="001D2D76">
        <w:rPr>
          <w:rFonts w:asciiTheme="minorHAnsi" w:hAnsiTheme="minorHAnsi" w:cstheme="minorHAnsi"/>
          <w:color w:val="auto"/>
        </w:rPr>
        <w:t xml:space="preserve"> the pH to 7.39. After adjusting the pH, bring solution to volume in a 1000 </w:t>
      </w:r>
      <w:r w:rsidR="00AB2F48" w:rsidRPr="001D2D76">
        <w:rPr>
          <w:rFonts w:asciiTheme="minorHAnsi" w:hAnsiTheme="minorHAnsi" w:cstheme="minorHAnsi"/>
          <w:color w:val="auto"/>
        </w:rPr>
        <w:t>mL</w:t>
      </w:r>
      <w:r w:rsidR="00396EEA" w:rsidRPr="001D2D76">
        <w:rPr>
          <w:rFonts w:asciiTheme="minorHAnsi" w:hAnsiTheme="minorHAnsi" w:cstheme="minorHAnsi"/>
          <w:color w:val="auto"/>
        </w:rPr>
        <w:t xml:space="preserve"> volumetric flas</w:t>
      </w:r>
      <w:r w:rsidR="008326E0" w:rsidRPr="001D2D76">
        <w:rPr>
          <w:rFonts w:asciiTheme="minorHAnsi" w:hAnsiTheme="minorHAnsi" w:cstheme="minorHAnsi"/>
          <w:color w:val="auto"/>
        </w:rPr>
        <w:t>k</w:t>
      </w:r>
      <w:r w:rsidR="00396EEA" w:rsidRPr="001D2D76">
        <w:rPr>
          <w:rFonts w:asciiTheme="minorHAnsi" w:hAnsiTheme="minorHAnsi" w:cstheme="minorHAnsi"/>
          <w:color w:val="auto"/>
        </w:rPr>
        <w:t>.</w:t>
      </w:r>
      <w:r w:rsidR="00206155" w:rsidRPr="001D2D76">
        <w:rPr>
          <w:rFonts w:asciiTheme="minorHAnsi" w:hAnsiTheme="minorHAnsi" w:cstheme="minorHAnsi"/>
          <w:color w:val="auto"/>
        </w:rPr>
        <w:t xml:space="preserve"> Sterile filter using a </w:t>
      </w:r>
      <w:r w:rsidR="00E54449" w:rsidRPr="001D2D76">
        <w:rPr>
          <w:rFonts w:asciiTheme="minorHAnsi" w:hAnsiTheme="minorHAnsi" w:cstheme="minorHAnsi"/>
          <w:color w:val="auto"/>
        </w:rPr>
        <w:t>v</w:t>
      </w:r>
      <w:r w:rsidR="00206155" w:rsidRPr="001D2D76">
        <w:rPr>
          <w:rFonts w:asciiTheme="minorHAnsi" w:hAnsiTheme="minorHAnsi" w:cstheme="minorHAnsi"/>
          <w:color w:val="auto"/>
        </w:rPr>
        <w:t xml:space="preserve">acuum </w:t>
      </w:r>
      <w:r w:rsidR="00E54449" w:rsidRPr="001D2D76">
        <w:rPr>
          <w:rFonts w:asciiTheme="minorHAnsi" w:hAnsiTheme="minorHAnsi" w:cstheme="minorHAnsi"/>
          <w:color w:val="auto"/>
        </w:rPr>
        <w:t>f</w:t>
      </w:r>
      <w:r w:rsidR="00206155" w:rsidRPr="001D2D76">
        <w:rPr>
          <w:rFonts w:asciiTheme="minorHAnsi" w:hAnsiTheme="minorHAnsi" w:cstheme="minorHAnsi"/>
          <w:color w:val="auto"/>
        </w:rPr>
        <w:t xml:space="preserve">iltration </w:t>
      </w:r>
      <w:r w:rsidR="00E54449" w:rsidRPr="001D2D76">
        <w:rPr>
          <w:rFonts w:asciiTheme="minorHAnsi" w:hAnsiTheme="minorHAnsi" w:cstheme="minorHAnsi"/>
          <w:color w:val="auto"/>
        </w:rPr>
        <w:t>s</w:t>
      </w:r>
      <w:r w:rsidR="00206155" w:rsidRPr="001D2D76">
        <w:rPr>
          <w:rFonts w:asciiTheme="minorHAnsi" w:hAnsiTheme="minorHAnsi" w:cstheme="minorHAnsi"/>
          <w:color w:val="auto"/>
        </w:rPr>
        <w:t>ystem.</w:t>
      </w:r>
    </w:p>
    <w:p w14:paraId="757F99E3" w14:textId="2D3E2167" w:rsidR="005F7D88" w:rsidRPr="001D2D76" w:rsidRDefault="005F7D88" w:rsidP="00431B71">
      <w:pPr>
        <w:rPr>
          <w:rFonts w:asciiTheme="minorHAnsi" w:hAnsiTheme="minorHAnsi" w:cstheme="minorHAnsi"/>
          <w:color w:val="auto"/>
        </w:rPr>
      </w:pPr>
    </w:p>
    <w:p w14:paraId="43942E5B" w14:textId="577319F9" w:rsidR="005F7D88" w:rsidRPr="001D2D76" w:rsidRDefault="008C7B1C" w:rsidP="00431B71">
      <w:pPr>
        <w:rPr>
          <w:rFonts w:asciiTheme="minorHAnsi" w:hAnsiTheme="minorHAnsi" w:cstheme="minorHAnsi"/>
          <w:color w:val="auto"/>
        </w:rPr>
      </w:pPr>
      <w:r w:rsidRPr="001D2D76">
        <w:rPr>
          <w:rFonts w:asciiTheme="minorHAnsi" w:hAnsiTheme="minorHAnsi" w:cstheme="minorHAnsi"/>
          <w:color w:val="auto"/>
        </w:rPr>
        <w:t>1.</w:t>
      </w:r>
      <w:r w:rsidR="001D2D76">
        <w:rPr>
          <w:rFonts w:asciiTheme="minorHAnsi" w:hAnsiTheme="minorHAnsi" w:cstheme="minorHAnsi"/>
          <w:color w:val="auto"/>
        </w:rPr>
        <w:t xml:space="preserve">5. </w:t>
      </w:r>
      <w:r w:rsidR="005F7D88" w:rsidRPr="001D2D76">
        <w:rPr>
          <w:rFonts w:asciiTheme="minorHAnsi" w:hAnsiTheme="minorHAnsi" w:cstheme="minorHAnsi"/>
          <w:color w:val="auto"/>
        </w:rPr>
        <w:t>Make 1</w:t>
      </w:r>
      <w:r w:rsidR="00557F55">
        <w:rPr>
          <w:rFonts w:asciiTheme="minorHAnsi" w:hAnsiTheme="minorHAnsi" w:cstheme="minorHAnsi"/>
          <w:color w:val="auto"/>
        </w:rPr>
        <w:t>x</w:t>
      </w:r>
      <w:r w:rsidR="005F7D88" w:rsidRPr="001D2D76">
        <w:rPr>
          <w:rFonts w:asciiTheme="minorHAnsi" w:hAnsiTheme="minorHAnsi" w:cstheme="minorHAnsi"/>
          <w:color w:val="auto"/>
        </w:rPr>
        <w:t xml:space="preserve"> </w:t>
      </w:r>
      <w:r w:rsidR="00557F55">
        <w:rPr>
          <w:rFonts w:asciiTheme="minorHAnsi" w:hAnsiTheme="minorHAnsi" w:cstheme="minorHAnsi"/>
          <w:color w:val="auto"/>
        </w:rPr>
        <w:t>m</w:t>
      </w:r>
      <w:r w:rsidR="005F7D88" w:rsidRPr="001D2D76">
        <w:rPr>
          <w:rFonts w:asciiTheme="minorHAnsi" w:hAnsiTheme="minorHAnsi" w:cstheme="minorHAnsi"/>
          <w:color w:val="auto"/>
        </w:rPr>
        <w:t xml:space="preserve">odified Tyrode’s solution by measuring out 100 </w:t>
      </w:r>
      <w:r w:rsidR="00AB2F48" w:rsidRPr="001D2D76">
        <w:rPr>
          <w:rFonts w:asciiTheme="minorHAnsi" w:hAnsiTheme="minorHAnsi" w:cstheme="minorHAnsi"/>
          <w:color w:val="auto"/>
        </w:rPr>
        <w:t>mL</w:t>
      </w:r>
      <w:r w:rsidR="005F7D88" w:rsidRPr="001D2D76">
        <w:rPr>
          <w:rFonts w:asciiTheme="minorHAnsi" w:hAnsiTheme="minorHAnsi" w:cstheme="minorHAnsi"/>
          <w:color w:val="auto"/>
        </w:rPr>
        <w:t xml:space="preserve"> of the 10</w:t>
      </w:r>
      <w:r w:rsidR="00557F55">
        <w:rPr>
          <w:rFonts w:asciiTheme="minorHAnsi" w:hAnsiTheme="minorHAnsi" w:cstheme="minorHAnsi"/>
          <w:color w:val="auto"/>
        </w:rPr>
        <w:t>x</w:t>
      </w:r>
      <w:r w:rsidR="005F7D88" w:rsidRPr="001D2D76">
        <w:rPr>
          <w:rFonts w:asciiTheme="minorHAnsi" w:hAnsiTheme="minorHAnsi" w:cstheme="minorHAnsi"/>
          <w:color w:val="auto"/>
        </w:rPr>
        <w:t xml:space="preserve"> stock and adding to 875 </w:t>
      </w:r>
      <w:r w:rsidR="00AB2F48" w:rsidRPr="001D2D76">
        <w:rPr>
          <w:rFonts w:asciiTheme="minorHAnsi" w:hAnsiTheme="minorHAnsi" w:cstheme="minorHAnsi"/>
          <w:color w:val="auto"/>
        </w:rPr>
        <w:t>mL</w:t>
      </w:r>
      <w:r w:rsidR="005F7D88" w:rsidRPr="001D2D76">
        <w:rPr>
          <w:rFonts w:asciiTheme="minorHAnsi" w:hAnsiTheme="minorHAnsi" w:cstheme="minorHAnsi"/>
          <w:color w:val="auto"/>
        </w:rPr>
        <w:t xml:space="preserve"> of </w:t>
      </w:r>
      <w:r w:rsidR="00581004" w:rsidRPr="001D2D76">
        <w:rPr>
          <w:rFonts w:asciiTheme="minorHAnsi" w:hAnsiTheme="minorHAnsi" w:cstheme="minorHAnsi"/>
          <w:color w:val="auto"/>
        </w:rPr>
        <w:t>double distilled</w:t>
      </w:r>
      <w:r w:rsidR="005F7D88" w:rsidRPr="001D2D76">
        <w:rPr>
          <w:rFonts w:asciiTheme="minorHAnsi" w:hAnsiTheme="minorHAnsi" w:cstheme="minorHAnsi"/>
          <w:color w:val="auto"/>
        </w:rPr>
        <w:t xml:space="preserve"> water in a 1000 </w:t>
      </w:r>
      <w:r w:rsidR="00AB2F48" w:rsidRPr="001D2D76">
        <w:rPr>
          <w:rFonts w:asciiTheme="minorHAnsi" w:hAnsiTheme="minorHAnsi" w:cstheme="minorHAnsi"/>
          <w:color w:val="auto"/>
        </w:rPr>
        <w:t>mL</w:t>
      </w:r>
      <w:r w:rsidR="005F7D88" w:rsidRPr="001D2D76">
        <w:rPr>
          <w:rFonts w:asciiTheme="minorHAnsi" w:hAnsiTheme="minorHAnsi" w:cstheme="minorHAnsi"/>
          <w:color w:val="auto"/>
        </w:rPr>
        <w:t xml:space="preserve"> flask. Dissolve </w:t>
      </w:r>
      <w:r w:rsidR="00A97528" w:rsidRPr="001D2D76">
        <w:rPr>
          <w:rFonts w:asciiTheme="minorHAnsi" w:hAnsiTheme="minorHAnsi" w:cstheme="minorHAnsi"/>
          <w:color w:val="auto"/>
        </w:rPr>
        <w:t xml:space="preserve">3.07 g </w:t>
      </w:r>
      <w:r w:rsidR="00557F55">
        <w:rPr>
          <w:rFonts w:asciiTheme="minorHAnsi" w:hAnsiTheme="minorHAnsi" w:cstheme="minorHAnsi"/>
          <w:color w:val="auto"/>
        </w:rPr>
        <w:t xml:space="preserve">of </w:t>
      </w:r>
      <w:r w:rsidR="00A97528" w:rsidRPr="001D2D76">
        <w:rPr>
          <w:rFonts w:asciiTheme="minorHAnsi" w:hAnsiTheme="minorHAnsi" w:cstheme="minorHAnsi"/>
          <w:color w:val="auto"/>
        </w:rPr>
        <w:t>L-</w:t>
      </w:r>
      <w:r w:rsidR="00557F55">
        <w:rPr>
          <w:rFonts w:asciiTheme="minorHAnsi" w:hAnsiTheme="minorHAnsi" w:cstheme="minorHAnsi"/>
          <w:color w:val="auto"/>
        </w:rPr>
        <w:t>g</w:t>
      </w:r>
      <w:r w:rsidR="00A97528" w:rsidRPr="001D2D76">
        <w:rPr>
          <w:rFonts w:asciiTheme="minorHAnsi" w:hAnsiTheme="minorHAnsi" w:cstheme="minorHAnsi"/>
          <w:color w:val="auto"/>
        </w:rPr>
        <w:t>lutathione reduced in flask.</w:t>
      </w:r>
      <w:r w:rsidR="00423A37" w:rsidRPr="001D2D76">
        <w:rPr>
          <w:rFonts w:asciiTheme="minorHAnsi" w:hAnsiTheme="minorHAnsi" w:cstheme="minorHAnsi"/>
          <w:color w:val="auto"/>
        </w:rPr>
        <w:t xml:space="preserve"> </w:t>
      </w:r>
      <w:r w:rsidR="005F7D88" w:rsidRPr="001D2D76">
        <w:rPr>
          <w:rFonts w:asciiTheme="minorHAnsi" w:hAnsiTheme="minorHAnsi" w:cstheme="minorHAnsi"/>
          <w:color w:val="auto"/>
        </w:rPr>
        <w:t xml:space="preserve">Place flask in </w:t>
      </w:r>
      <w:r w:rsidR="00557F55">
        <w:rPr>
          <w:rFonts w:asciiTheme="minorHAnsi" w:hAnsiTheme="minorHAnsi" w:cstheme="minorHAnsi"/>
          <w:color w:val="auto"/>
        </w:rPr>
        <w:t>37 °C</w:t>
      </w:r>
      <w:r w:rsidR="005F7D88" w:rsidRPr="001D2D76">
        <w:rPr>
          <w:rFonts w:asciiTheme="minorHAnsi" w:hAnsiTheme="minorHAnsi" w:cstheme="minorHAnsi"/>
          <w:color w:val="auto"/>
        </w:rPr>
        <w:t xml:space="preserve"> water bath. Once the solution has reached </w:t>
      </w:r>
      <w:r w:rsidR="00557F55">
        <w:rPr>
          <w:rFonts w:asciiTheme="minorHAnsi" w:hAnsiTheme="minorHAnsi" w:cstheme="minorHAnsi"/>
          <w:color w:val="auto"/>
        </w:rPr>
        <w:t>37 °C</w:t>
      </w:r>
      <w:r w:rsidR="005F7D88" w:rsidRPr="001D2D76">
        <w:rPr>
          <w:rFonts w:asciiTheme="minorHAnsi" w:hAnsiTheme="minorHAnsi" w:cstheme="minorHAnsi"/>
          <w:color w:val="auto"/>
        </w:rPr>
        <w:t xml:space="preserve">, use </w:t>
      </w:r>
      <w:r w:rsidR="00557F55">
        <w:rPr>
          <w:rFonts w:asciiTheme="minorHAnsi" w:hAnsiTheme="minorHAnsi" w:cstheme="minorHAnsi"/>
          <w:color w:val="auto"/>
        </w:rPr>
        <w:t>NaOH</w:t>
      </w:r>
      <w:r w:rsidR="005F7D88" w:rsidRPr="001D2D76">
        <w:rPr>
          <w:rFonts w:asciiTheme="minorHAnsi" w:hAnsiTheme="minorHAnsi" w:cstheme="minorHAnsi"/>
          <w:color w:val="auto"/>
        </w:rPr>
        <w:t xml:space="preserve"> to </w:t>
      </w:r>
      <w:r w:rsidR="00A97528" w:rsidRPr="001D2D76">
        <w:rPr>
          <w:rFonts w:asciiTheme="minorHAnsi" w:hAnsiTheme="minorHAnsi" w:cstheme="minorHAnsi"/>
          <w:color w:val="auto"/>
        </w:rPr>
        <w:t>increase</w:t>
      </w:r>
      <w:r w:rsidR="005F7D88" w:rsidRPr="001D2D76">
        <w:rPr>
          <w:rFonts w:asciiTheme="minorHAnsi" w:hAnsiTheme="minorHAnsi" w:cstheme="minorHAnsi"/>
          <w:color w:val="auto"/>
        </w:rPr>
        <w:t xml:space="preserve"> the pH to 7.39. After adjusting the pH, bring solution to volume in a 1000 </w:t>
      </w:r>
      <w:r w:rsidR="00AB2F48" w:rsidRPr="001D2D76">
        <w:rPr>
          <w:rFonts w:asciiTheme="minorHAnsi" w:hAnsiTheme="minorHAnsi" w:cstheme="minorHAnsi"/>
          <w:color w:val="auto"/>
        </w:rPr>
        <w:t>mL</w:t>
      </w:r>
      <w:r w:rsidR="005F7D88" w:rsidRPr="001D2D76">
        <w:rPr>
          <w:rFonts w:asciiTheme="minorHAnsi" w:hAnsiTheme="minorHAnsi" w:cstheme="minorHAnsi"/>
          <w:color w:val="auto"/>
        </w:rPr>
        <w:t xml:space="preserve"> volumetric flask.</w:t>
      </w:r>
      <w:r w:rsidR="00206155" w:rsidRPr="001D2D76">
        <w:rPr>
          <w:rFonts w:asciiTheme="minorHAnsi" w:hAnsiTheme="minorHAnsi" w:cstheme="minorHAnsi"/>
          <w:color w:val="auto"/>
        </w:rPr>
        <w:t xml:space="preserve"> Sterile filter the solution using a </w:t>
      </w:r>
      <w:r w:rsidR="00E54449" w:rsidRPr="001D2D76">
        <w:rPr>
          <w:rFonts w:asciiTheme="minorHAnsi" w:hAnsiTheme="minorHAnsi" w:cstheme="minorHAnsi"/>
          <w:color w:val="auto"/>
        </w:rPr>
        <w:t>v</w:t>
      </w:r>
      <w:r w:rsidR="00206155" w:rsidRPr="001D2D76">
        <w:rPr>
          <w:rFonts w:asciiTheme="minorHAnsi" w:hAnsiTheme="minorHAnsi" w:cstheme="minorHAnsi"/>
          <w:color w:val="auto"/>
        </w:rPr>
        <w:t xml:space="preserve">acuum </w:t>
      </w:r>
      <w:r w:rsidR="00E54449" w:rsidRPr="001D2D76">
        <w:rPr>
          <w:rFonts w:asciiTheme="minorHAnsi" w:hAnsiTheme="minorHAnsi" w:cstheme="minorHAnsi"/>
          <w:color w:val="auto"/>
        </w:rPr>
        <w:t>f</w:t>
      </w:r>
      <w:r w:rsidR="00206155" w:rsidRPr="001D2D76">
        <w:rPr>
          <w:rFonts w:asciiTheme="minorHAnsi" w:hAnsiTheme="minorHAnsi" w:cstheme="minorHAnsi"/>
          <w:color w:val="auto"/>
        </w:rPr>
        <w:t xml:space="preserve">iltration </w:t>
      </w:r>
      <w:r w:rsidR="00E54449" w:rsidRPr="001D2D76">
        <w:rPr>
          <w:rFonts w:asciiTheme="minorHAnsi" w:hAnsiTheme="minorHAnsi" w:cstheme="minorHAnsi"/>
          <w:color w:val="auto"/>
        </w:rPr>
        <w:t>s</w:t>
      </w:r>
      <w:r w:rsidR="00206155" w:rsidRPr="001D2D76">
        <w:rPr>
          <w:rFonts w:asciiTheme="minorHAnsi" w:hAnsiTheme="minorHAnsi" w:cstheme="minorHAnsi"/>
          <w:color w:val="auto"/>
        </w:rPr>
        <w:t>ystem.</w:t>
      </w:r>
    </w:p>
    <w:p w14:paraId="62AA2B24" w14:textId="5E755C30" w:rsidR="004B7BC4" w:rsidRPr="001D2D76" w:rsidRDefault="004B7BC4" w:rsidP="00431B71">
      <w:pPr>
        <w:rPr>
          <w:rFonts w:asciiTheme="minorHAnsi" w:hAnsiTheme="minorHAnsi" w:cstheme="minorHAnsi"/>
          <w:color w:val="auto"/>
        </w:rPr>
      </w:pPr>
    </w:p>
    <w:p w14:paraId="0906C3D0" w14:textId="6BA3D651" w:rsidR="00D82209" w:rsidRPr="001D2D76" w:rsidRDefault="008C7B1C" w:rsidP="00431B71">
      <w:pPr>
        <w:rPr>
          <w:rFonts w:asciiTheme="minorHAnsi" w:hAnsiTheme="minorHAnsi" w:cstheme="minorHAnsi"/>
          <w:color w:val="auto"/>
        </w:rPr>
      </w:pPr>
      <w:r w:rsidRPr="001D2D76">
        <w:rPr>
          <w:rFonts w:asciiTheme="minorHAnsi" w:hAnsiTheme="minorHAnsi" w:cstheme="minorHAnsi"/>
          <w:color w:val="auto"/>
        </w:rPr>
        <w:t>1.</w:t>
      </w:r>
      <w:r w:rsidR="00A97528" w:rsidRPr="001D2D76">
        <w:rPr>
          <w:rFonts w:asciiTheme="minorHAnsi" w:hAnsiTheme="minorHAnsi" w:cstheme="minorHAnsi"/>
          <w:color w:val="auto"/>
        </w:rPr>
        <w:t>6</w:t>
      </w:r>
      <w:r w:rsidR="00557F55">
        <w:rPr>
          <w:rFonts w:asciiTheme="minorHAnsi" w:hAnsiTheme="minorHAnsi" w:cstheme="minorHAnsi"/>
          <w:color w:val="auto"/>
        </w:rPr>
        <w:t>.</w:t>
      </w:r>
      <w:r w:rsidR="00D82209" w:rsidRPr="001D2D76">
        <w:rPr>
          <w:rFonts w:asciiTheme="minorHAnsi" w:hAnsiTheme="minorHAnsi" w:cstheme="minorHAnsi"/>
          <w:color w:val="auto"/>
        </w:rPr>
        <w:t xml:space="preserve"> Make 100 mM blebbistatin stock solution by adding </w:t>
      </w:r>
      <w:r w:rsidR="003B1435" w:rsidRPr="001D2D76">
        <w:rPr>
          <w:rFonts w:asciiTheme="minorHAnsi" w:hAnsiTheme="minorHAnsi" w:cstheme="minorHAnsi"/>
          <w:color w:val="auto"/>
        </w:rPr>
        <w:t xml:space="preserve">855 µL </w:t>
      </w:r>
      <w:r w:rsidR="00AB2F48" w:rsidRPr="001D2D76">
        <w:rPr>
          <w:rFonts w:asciiTheme="minorHAnsi" w:hAnsiTheme="minorHAnsi" w:cstheme="minorHAnsi"/>
          <w:color w:val="auto"/>
        </w:rPr>
        <w:t xml:space="preserve">of </w:t>
      </w:r>
      <w:r w:rsidR="00557F55">
        <w:rPr>
          <w:rFonts w:asciiTheme="minorHAnsi" w:hAnsiTheme="minorHAnsi" w:cstheme="minorHAnsi"/>
          <w:color w:val="auto"/>
        </w:rPr>
        <w:t>d</w:t>
      </w:r>
      <w:r w:rsidR="00557F55" w:rsidRPr="00557F55">
        <w:rPr>
          <w:rFonts w:asciiTheme="minorHAnsi" w:hAnsiTheme="minorHAnsi" w:cstheme="minorHAnsi"/>
          <w:color w:val="auto"/>
        </w:rPr>
        <w:t xml:space="preserve">imethyl sulfoxide </w:t>
      </w:r>
      <w:r w:rsidR="00557F55">
        <w:rPr>
          <w:rFonts w:asciiTheme="minorHAnsi" w:hAnsiTheme="minorHAnsi" w:cstheme="minorHAnsi"/>
          <w:color w:val="auto"/>
        </w:rPr>
        <w:t>(</w:t>
      </w:r>
      <w:r w:rsidR="00AB2F48" w:rsidRPr="001D2D76">
        <w:rPr>
          <w:rFonts w:asciiTheme="minorHAnsi" w:hAnsiTheme="minorHAnsi" w:cstheme="minorHAnsi"/>
          <w:color w:val="auto"/>
        </w:rPr>
        <w:t>DMSO</w:t>
      </w:r>
      <w:r w:rsidR="00557F55">
        <w:rPr>
          <w:rFonts w:asciiTheme="minorHAnsi" w:hAnsiTheme="minorHAnsi" w:cstheme="minorHAnsi"/>
          <w:color w:val="auto"/>
        </w:rPr>
        <w:t>)</w:t>
      </w:r>
      <w:r w:rsidR="00AB2F48" w:rsidRPr="001D2D76">
        <w:rPr>
          <w:rFonts w:asciiTheme="minorHAnsi" w:hAnsiTheme="minorHAnsi" w:cstheme="minorHAnsi"/>
          <w:color w:val="auto"/>
        </w:rPr>
        <w:t xml:space="preserve"> </w:t>
      </w:r>
      <w:r w:rsidR="003B1435" w:rsidRPr="001D2D76">
        <w:rPr>
          <w:rFonts w:asciiTheme="minorHAnsi" w:hAnsiTheme="minorHAnsi" w:cstheme="minorHAnsi"/>
          <w:color w:val="auto"/>
        </w:rPr>
        <w:t xml:space="preserve">to 25 mg </w:t>
      </w:r>
      <w:r w:rsidR="00557F55">
        <w:rPr>
          <w:rFonts w:asciiTheme="minorHAnsi" w:hAnsiTheme="minorHAnsi" w:cstheme="minorHAnsi"/>
          <w:color w:val="auto"/>
        </w:rPr>
        <w:t xml:space="preserve">of </w:t>
      </w:r>
      <w:r w:rsidR="003B1435" w:rsidRPr="001D2D76">
        <w:rPr>
          <w:rFonts w:asciiTheme="minorHAnsi" w:hAnsiTheme="minorHAnsi" w:cstheme="minorHAnsi"/>
          <w:color w:val="auto"/>
        </w:rPr>
        <w:t>powder.</w:t>
      </w:r>
      <w:r w:rsidR="00423A37" w:rsidRPr="001D2D76">
        <w:rPr>
          <w:rFonts w:asciiTheme="minorHAnsi" w:hAnsiTheme="minorHAnsi" w:cstheme="minorHAnsi"/>
          <w:color w:val="auto"/>
        </w:rPr>
        <w:t xml:space="preserve"> </w:t>
      </w:r>
      <w:r w:rsidR="001B3016" w:rsidRPr="001D2D76">
        <w:rPr>
          <w:rFonts w:asciiTheme="minorHAnsi" w:hAnsiTheme="minorHAnsi" w:cstheme="minorHAnsi"/>
          <w:color w:val="auto"/>
        </w:rPr>
        <w:t>Aliquot out in 20</w:t>
      </w:r>
      <w:r w:rsidR="00557F55">
        <w:rPr>
          <w:rFonts w:asciiTheme="minorHAnsi" w:hAnsiTheme="minorHAnsi" w:cstheme="minorHAnsi"/>
          <w:color w:val="auto"/>
        </w:rPr>
        <w:t xml:space="preserve"> µL </w:t>
      </w:r>
      <w:r w:rsidR="001B3016" w:rsidRPr="001D2D76">
        <w:rPr>
          <w:rFonts w:asciiTheme="minorHAnsi" w:hAnsiTheme="minorHAnsi" w:cstheme="minorHAnsi"/>
          <w:color w:val="auto"/>
        </w:rPr>
        <w:t>increments and store in a -80</w:t>
      </w:r>
      <w:r w:rsidR="00557F55">
        <w:rPr>
          <w:rFonts w:asciiTheme="minorHAnsi" w:hAnsiTheme="minorHAnsi" w:cstheme="minorHAnsi"/>
          <w:color w:val="auto"/>
        </w:rPr>
        <w:t xml:space="preserve"> °C</w:t>
      </w:r>
      <w:r w:rsidR="001B3016" w:rsidRPr="001D2D76">
        <w:rPr>
          <w:rFonts w:asciiTheme="minorHAnsi" w:hAnsiTheme="minorHAnsi" w:cstheme="minorHAnsi"/>
          <w:color w:val="auto"/>
        </w:rPr>
        <w:t xml:space="preserve"> freezer for up to six months.</w:t>
      </w:r>
      <w:r w:rsidR="00423A37" w:rsidRPr="001D2D76">
        <w:rPr>
          <w:rFonts w:asciiTheme="minorHAnsi" w:hAnsiTheme="minorHAnsi" w:cstheme="minorHAnsi"/>
          <w:color w:val="auto"/>
        </w:rPr>
        <w:t xml:space="preserve"> </w:t>
      </w:r>
    </w:p>
    <w:p w14:paraId="6392A63A" w14:textId="77777777" w:rsidR="00D82209" w:rsidRPr="001D2D76" w:rsidRDefault="00D82209" w:rsidP="00431B71">
      <w:pPr>
        <w:rPr>
          <w:rFonts w:asciiTheme="minorHAnsi" w:hAnsiTheme="minorHAnsi" w:cstheme="minorHAnsi"/>
          <w:color w:val="auto"/>
        </w:rPr>
      </w:pPr>
    </w:p>
    <w:p w14:paraId="277E4160" w14:textId="2A7A13C6" w:rsidR="00206155" w:rsidRPr="001D2D76" w:rsidRDefault="008C7B1C" w:rsidP="00431B71">
      <w:pPr>
        <w:rPr>
          <w:rFonts w:asciiTheme="minorHAnsi" w:hAnsiTheme="minorHAnsi" w:cstheme="minorHAnsi"/>
          <w:color w:val="auto"/>
        </w:rPr>
      </w:pPr>
      <w:r w:rsidRPr="001D2D76">
        <w:rPr>
          <w:rFonts w:asciiTheme="minorHAnsi" w:hAnsiTheme="minorHAnsi" w:cstheme="minorHAnsi"/>
          <w:color w:val="auto"/>
        </w:rPr>
        <w:t>1.</w:t>
      </w:r>
      <w:r w:rsidR="001D2D76">
        <w:rPr>
          <w:rFonts w:asciiTheme="minorHAnsi" w:hAnsiTheme="minorHAnsi" w:cstheme="minorHAnsi"/>
          <w:color w:val="auto"/>
        </w:rPr>
        <w:t xml:space="preserve">7. </w:t>
      </w:r>
      <w:r w:rsidR="00D82209" w:rsidRPr="001D2D76">
        <w:rPr>
          <w:rFonts w:asciiTheme="minorHAnsi" w:hAnsiTheme="minorHAnsi" w:cstheme="minorHAnsi"/>
          <w:color w:val="auto"/>
        </w:rPr>
        <w:t xml:space="preserve">Make stopping buffer by </w:t>
      </w:r>
      <w:r w:rsidR="00A97528" w:rsidRPr="001D2D76">
        <w:rPr>
          <w:rFonts w:asciiTheme="minorHAnsi" w:hAnsiTheme="minorHAnsi" w:cstheme="minorHAnsi"/>
          <w:color w:val="auto"/>
        </w:rPr>
        <w:t xml:space="preserve">adding 2 g of </w:t>
      </w:r>
      <w:r w:rsidR="002B6FB2" w:rsidRPr="002B6FB2">
        <w:rPr>
          <w:rFonts w:asciiTheme="minorHAnsi" w:hAnsiTheme="minorHAnsi" w:cstheme="minorHAnsi"/>
          <w:color w:val="auto"/>
        </w:rPr>
        <w:t xml:space="preserve">bovine serum albumin </w:t>
      </w:r>
      <w:r w:rsidR="002B6FB2">
        <w:rPr>
          <w:rFonts w:asciiTheme="minorHAnsi" w:hAnsiTheme="minorHAnsi" w:cstheme="minorHAnsi"/>
          <w:color w:val="auto"/>
        </w:rPr>
        <w:t>(</w:t>
      </w:r>
      <w:r w:rsidR="00A97528" w:rsidRPr="001D2D76">
        <w:rPr>
          <w:rFonts w:asciiTheme="minorHAnsi" w:hAnsiTheme="minorHAnsi" w:cstheme="minorHAnsi"/>
          <w:color w:val="auto"/>
        </w:rPr>
        <w:t>BSA</w:t>
      </w:r>
      <w:r w:rsidR="002B6FB2">
        <w:rPr>
          <w:rFonts w:asciiTheme="minorHAnsi" w:hAnsiTheme="minorHAnsi" w:cstheme="minorHAnsi"/>
          <w:color w:val="auto"/>
        </w:rPr>
        <w:t>)</w:t>
      </w:r>
      <w:r w:rsidR="00A97528" w:rsidRPr="001D2D76">
        <w:rPr>
          <w:rFonts w:asciiTheme="minorHAnsi" w:hAnsiTheme="minorHAnsi" w:cstheme="minorHAnsi"/>
          <w:color w:val="auto"/>
        </w:rPr>
        <w:t xml:space="preserve"> and 1 vial of aliquoted blebbistatin stock to</w:t>
      </w:r>
      <w:r w:rsidR="00D82209" w:rsidRPr="001D2D76">
        <w:rPr>
          <w:rFonts w:asciiTheme="minorHAnsi" w:hAnsiTheme="minorHAnsi" w:cstheme="minorHAnsi"/>
          <w:color w:val="auto"/>
        </w:rPr>
        <w:t xml:space="preserve"> 100 </w:t>
      </w:r>
      <w:r w:rsidR="00AB2F48" w:rsidRPr="001D2D76">
        <w:rPr>
          <w:rFonts w:asciiTheme="minorHAnsi" w:hAnsiTheme="minorHAnsi" w:cstheme="minorHAnsi"/>
          <w:color w:val="auto"/>
        </w:rPr>
        <w:t>mL</w:t>
      </w:r>
      <w:r w:rsidR="00D82209" w:rsidRPr="001D2D76">
        <w:rPr>
          <w:rFonts w:asciiTheme="minorHAnsi" w:hAnsiTheme="minorHAnsi" w:cstheme="minorHAnsi"/>
          <w:color w:val="auto"/>
        </w:rPr>
        <w:t xml:space="preserve"> of 1</w:t>
      </w:r>
      <w:r w:rsidR="00075C96">
        <w:rPr>
          <w:rFonts w:asciiTheme="minorHAnsi" w:hAnsiTheme="minorHAnsi" w:cstheme="minorHAnsi"/>
          <w:color w:val="auto"/>
        </w:rPr>
        <w:t>x</w:t>
      </w:r>
      <w:r w:rsidR="00D82209" w:rsidRPr="001D2D76">
        <w:rPr>
          <w:rFonts w:asciiTheme="minorHAnsi" w:hAnsiTheme="minorHAnsi" w:cstheme="minorHAnsi"/>
          <w:color w:val="auto"/>
        </w:rPr>
        <w:t xml:space="preserve"> </w:t>
      </w:r>
      <w:r w:rsidR="002A7E48" w:rsidRPr="001D2D76">
        <w:rPr>
          <w:rFonts w:asciiTheme="minorHAnsi" w:hAnsiTheme="minorHAnsi" w:cstheme="minorHAnsi"/>
          <w:color w:val="auto"/>
        </w:rPr>
        <w:t>KHB-HB</w:t>
      </w:r>
      <w:r w:rsidR="00D82209" w:rsidRPr="001D2D76">
        <w:rPr>
          <w:rFonts w:asciiTheme="minorHAnsi" w:hAnsiTheme="minorHAnsi" w:cstheme="minorHAnsi"/>
          <w:color w:val="auto"/>
        </w:rPr>
        <w:t xml:space="preserve"> and</w:t>
      </w:r>
      <w:r w:rsidR="00AB2F48" w:rsidRPr="001D2D76">
        <w:rPr>
          <w:rFonts w:asciiTheme="minorHAnsi" w:hAnsiTheme="minorHAnsi" w:cstheme="minorHAnsi"/>
          <w:color w:val="auto"/>
        </w:rPr>
        <w:t xml:space="preserve"> s</w:t>
      </w:r>
      <w:r w:rsidR="00206155" w:rsidRPr="001D2D76">
        <w:rPr>
          <w:rFonts w:asciiTheme="minorHAnsi" w:hAnsiTheme="minorHAnsi" w:cstheme="minorHAnsi"/>
          <w:color w:val="auto"/>
        </w:rPr>
        <w:t xml:space="preserve">terile filter the solution using a </w:t>
      </w:r>
      <w:r w:rsidR="00E54449" w:rsidRPr="001D2D76">
        <w:rPr>
          <w:rFonts w:asciiTheme="minorHAnsi" w:hAnsiTheme="minorHAnsi" w:cstheme="minorHAnsi"/>
          <w:color w:val="auto"/>
        </w:rPr>
        <w:t>vacuum filtration system</w:t>
      </w:r>
      <w:r w:rsidR="00206155" w:rsidRPr="001D2D76">
        <w:rPr>
          <w:rFonts w:asciiTheme="minorHAnsi" w:hAnsiTheme="minorHAnsi" w:cstheme="minorHAnsi"/>
          <w:color w:val="auto"/>
        </w:rPr>
        <w:t>.</w:t>
      </w:r>
    </w:p>
    <w:p w14:paraId="11578D89" w14:textId="1D4CD46E" w:rsidR="001B3016" w:rsidRPr="001D2D76" w:rsidRDefault="001B3016" w:rsidP="00431B71">
      <w:pPr>
        <w:rPr>
          <w:rFonts w:asciiTheme="minorHAnsi" w:hAnsiTheme="minorHAnsi" w:cstheme="minorHAnsi"/>
          <w:color w:val="auto"/>
        </w:rPr>
      </w:pPr>
    </w:p>
    <w:p w14:paraId="7D72D725" w14:textId="5C226EA4" w:rsidR="00206155" w:rsidRDefault="008C7B1C" w:rsidP="00431B71">
      <w:pPr>
        <w:rPr>
          <w:rFonts w:asciiTheme="minorHAnsi" w:hAnsiTheme="minorHAnsi" w:cstheme="minorHAnsi"/>
          <w:color w:val="auto"/>
        </w:rPr>
      </w:pPr>
      <w:r w:rsidRPr="001D2D76">
        <w:rPr>
          <w:rFonts w:asciiTheme="minorHAnsi" w:hAnsiTheme="minorHAnsi" w:cstheme="minorHAnsi"/>
          <w:color w:val="auto"/>
        </w:rPr>
        <w:t>1.</w:t>
      </w:r>
      <w:r w:rsidR="00206155" w:rsidRPr="001D2D76">
        <w:rPr>
          <w:rFonts w:asciiTheme="minorHAnsi" w:hAnsiTheme="minorHAnsi" w:cstheme="minorHAnsi"/>
          <w:color w:val="auto"/>
        </w:rPr>
        <w:t>8</w:t>
      </w:r>
      <w:r w:rsidR="00075C96">
        <w:rPr>
          <w:rFonts w:asciiTheme="minorHAnsi" w:hAnsiTheme="minorHAnsi" w:cstheme="minorHAnsi"/>
          <w:color w:val="auto"/>
        </w:rPr>
        <w:t>.</w:t>
      </w:r>
      <w:r w:rsidR="001B3016" w:rsidRPr="001D2D76">
        <w:rPr>
          <w:rFonts w:asciiTheme="minorHAnsi" w:hAnsiTheme="minorHAnsi" w:cstheme="minorHAnsi"/>
          <w:color w:val="auto"/>
        </w:rPr>
        <w:t xml:space="preserve"> Make plating buffer by </w:t>
      </w:r>
      <w:r w:rsidR="009F6392" w:rsidRPr="001D2D76">
        <w:rPr>
          <w:rFonts w:asciiTheme="minorHAnsi" w:hAnsiTheme="minorHAnsi" w:cstheme="minorHAnsi"/>
          <w:color w:val="auto"/>
        </w:rPr>
        <w:t>adding</w:t>
      </w:r>
      <w:r w:rsidR="00EC1514" w:rsidRPr="001D2D76">
        <w:rPr>
          <w:rFonts w:asciiTheme="minorHAnsi" w:hAnsiTheme="minorHAnsi" w:cstheme="minorHAnsi"/>
          <w:color w:val="auto"/>
        </w:rPr>
        <w:t xml:space="preserve"> 5 </w:t>
      </w:r>
      <w:r w:rsidR="00AB2F48" w:rsidRPr="001D2D76">
        <w:rPr>
          <w:rFonts w:asciiTheme="minorHAnsi" w:hAnsiTheme="minorHAnsi" w:cstheme="minorHAnsi"/>
          <w:color w:val="auto"/>
        </w:rPr>
        <w:t>mL</w:t>
      </w:r>
      <w:r w:rsidR="00EC1514" w:rsidRPr="001D2D76">
        <w:rPr>
          <w:rFonts w:asciiTheme="minorHAnsi" w:hAnsiTheme="minorHAnsi" w:cstheme="minorHAnsi"/>
          <w:color w:val="auto"/>
        </w:rPr>
        <w:t xml:space="preserve"> of fetal bovine serum and </w:t>
      </w:r>
      <w:r w:rsidR="008329DB">
        <w:rPr>
          <w:rFonts w:asciiTheme="minorHAnsi" w:hAnsiTheme="minorHAnsi" w:cstheme="minorHAnsi"/>
          <w:color w:val="auto"/>
        </w:rPr>
        <w:t>1</w:t>
      </w:r>
      <w:r w:rsidR="00EC1514" w:rsidRPr="001D2D76">
        <w:rPr>
          <w:rFonts w:asciiTheme="minorHAnsi" w:hAnsiTheme="minorHAnsi" w:cstheme="minorHAnsi"/>
          <w:color w:val="auto"/>
        </w:rPr>
        <w:t xml:space="preserve"> vial of the aliquoted blebbistatin stock to </w:t>
      </w:r>
      <w:r w:rsidR="008329DB">
        <w:rPr>
          <w:rFonts w:asciiTheme="minorHAnsi" w:hAnsiTheme="minorHAnsi" w:cstheme="minorHAnsi"/>
          <w:color w:val="auto"/>
        </w:rPr>
        <w:t>95</w:t>
      </w:r>
      <w:r w:rsidR="001B3016" w:rsidRPr="001D2D76">
        <w:rPr>
          <w:rFonts w:asciiTheme="minorHAnsi" w:hAnsiTheme="minorHAnsi" w:cstheme="minorHAnsi"/>
          <w:color w:val="auto"/>
        </w:rPr>
        <w:t xml:space="preserve"> </w:t>
      </w:r>
      <w:r w:rsidR="00AB2F48" w:rsidRPr="001D2D76">
        <w:rPr>
          <w:rFonts w:asciiTheme="minorHAnsi" w:hAnsiTheme="minorHAnsi" w:cstheme="minorHAnsi"/>
          <w:color w:val="auto"/>
        </w:rPr>
        <w:t>mL</w:t>
      </w:r>
      <w:r w:rsidR="001B3016" w:rsidRPr="001D2D76">
        <w:rPr>
          <w:rFonts w:asciiTheme="minorHAnsi" w:hAnsiTheme="minorHAnsi" w:cstheme="minorHAnsi"/>
          <w:color w:val="auto"/>
        </w:rPr>
        <w:t xml:space="preserve"> of M199 HEPES</w:t>
      </w:r>
      <w:r w:rsidR="00206155" w:rsidRPr="001D2D76">
        <w:rPr>
          <w:rFonts w:asciiTheme="minorHAnsi" w:hAnsiTheme="minorHAnsi" w:cstheme="minorHAnsi"/>
          <w:color w:val="auto"/>
        </w:rPr>
        <w:t>.</w:t>
      </w:r>
      <w:r w:rsidR="001B3016" w:rsidRPr="001D2D76">
        <w:rPr>
          <w:rFonts w:asciiTheme="minorHAnsi" w:hAnsiTheme="minorHAnsi" w:cstheme="minorHAnsi"/>
          <w:color w:val="auto"/>
        </w:rPr>
        <w:t xml:space="preserve"> </w:t>
      </w:r>
      <w:r w:rsidR="00206155" w:rsidRPr="001D2D76">
        <w:rPr>
          <w:rFonts w:asciiTheme="minorHAnsi" w:hAnsiTheme="minorHAnsi" w:cstheme="minorHAnsi"/>
          <w:color w:val="auto"/>
        </w:rPr>
        <w:t xml:space="preserve">Sterile filter the solution using a </w:t>
      </w:r>
      <w:r w:rsidR="00E54449" w:rsidRPr="001D2D76">
        <w:rPr>
          <w:rFonts w:asciiTheme="minorHAnsi" w:hAnsiTheme="minorHAnsi" w:cstheme="minorHAnsi"/>
          <w:color w:val="auto"/>
        </w:rPr>
        <w:t>vacuum filtration system</w:t>
      </w:r>
      <w:r w:rsidR="00206155" w:rsidRPr="001D2D76">
        <w:rPr>
          <w:rFonts w:asciiTheme="minorHAnsi" w:hAnsiTheme="minorHAnsi" w:cstheme="minorHAnsi"/>
          <w:color w:val="auto"/>
        </w:rPr>
        <w:t>.</w:t>
      </w:r>
    </w:p>
    <w:p w14:paraId="675419DD" w14:textId="22C6F73A" w:rsidR="008329DB" w:rsidRDefault="008329DB" w:rsidP="00431B71">
      <w:pPr>
        <w:rPr>
          <w:rFonts w:asciiTheme="minorHAnsi" w:hAnsiTheme="minorHAnsi" w:cstheme="minorHAnsi"/>
          <w:color w:val="auto"/>
        </w:rPr>
      </w:pPr>
    </w:p>
    <w:p w14:paraId="16A0DF5F" w14:textId="114ACA04" w:rsidR="008329DB" w:rsidRDefault="008329DB" w:rsidP="008329DB">
      <w:pPr>
        <w:rPr>
          <w:rFonts w:asciiTheme="minorHAnsi" w:hAnsiTheme="minorHAnsi" w:cstheme="minorHAnsi"/>
          <w:color w:val="auto"/>
        </w:rPr>
      </w:pPr>
      <w:r>
        <w:rPr>
          <w:rFonts w:asciiTheme="minorHAnsi" w:hAnsiTheme="minorHAnsi" w:cstheme="minorHAnsi"/>
          <w:color w:val="auto"/>
        </w:rPr>
        <w:t xml:space="preserve">1.9 Make myocyte culture buffer by adding one </w:t>
      </w:r>
      <w:r w:rsidRPr="001D2D76">
        <w:rPr>
          <w:rFonts w:asciiTheme="minorHAnsi" w:hAnsiTheme="minorHAnsi" w:cstheme="minorHAnsi"/>
          <w:color w:val="auto"/>
        </w:rPr>
        <w:t>1 vial of the aliquoted blebbistatin stock</w:t>
      </w:r>
      <w:r>
        <w:rPr>
          <w:rFonts w:asciiTheme="minorHAnsi" w:hAnsiTheme="minorHAnsi" w:cstheme="minorHAnsi"/>
          <w:color w:val="auto"/>
        </w:rPr>
        <w:t xml:space="preserve"> and 4 mls p</w:t>
      </w:r>
      <w:r w:rsidRPr="008329DB">
        <w:rPr>
          <w:rFonts w:asciiTheme="minorHAnsi" w:hAnsiTheme="minorHAnsi" w:cstheme="minorHAnsi"/>
          <w:color w:val="auto"/>
        </w:rPr>
        <w:t>enicillin-</w:t>
      </w:r>
      <w:r>
        <w:rPr>
          <w:rFonts w:asciiTheme="minorHAnsi" w:hAnsiTheme="minorHAnsi" w:cstheme="minorHAnsi"/>
          <w:color w:val="auto"/>
        </w:rPr>
        <w:t>s</w:t>
      </w:r>
      <w:r w:rsidRPr="008329DB">
        <w:rPr>
          <w:rFonts w:asciiTheme="minorHAnsi" w:hAnsiTheme="minorHAnsi" w:cstheme="minorHAnsi"/>
          <w:color w:val="auto"/>
        </w:rPr>
        <w:t>treptomycin</w:t>
      </w:r>
      <w:r>
        <w:rPr>
          <w:rFonts w:asciiTheme="minorHAnsi" w:hAnsiTheme="minorHAnsi" w:cstheme="minorHAnsi"/>
          <w:color w:val="auto"/>
        </w:rPr>
        <w:t xml:space="preserve"> </w:t>
      </w:r>
      <w:r w:rsidRPr="001D2D76">
        <w:rPr>
          <w:rFonts w:asciiTheme="minorHAnsi" w:hAnsiTheme="minorHAnsi" w:cstheme="minorHAnsi"/>
          <w:color w:val="auto"/>
        </w:rPr>
        <w:t xml:space="preserve">to </w:t>
      </w:r>
      <w:r>
        <w:rPr>
          <w:rFonts w:asciiTheme="minorHAnsi" w:hAnsiTheme="minorHAnsi" w:cstheme="minorHAnsi"/>
          <w:color w:val="auto"/>
        </w:rPr>
        <w:t>396</w:t>
      </w:r>
      <w:r w:rsidRPr="001D2D76">
        <w:rPr>
          <w:rFonts w:asciiTheme="minorHAnsi" w:hAnsiTheme="minorHAnsi" w:cstheme="minorHAnsi"/>
          <w:color w:val="auto"/>
        </w:rPr>
        <w:t xml:space="preserve"> mL of M199</w:t>
      </w:r>
      <w:r>
        <w:rPr>
          <w:rFonts w:asciiTheme="minorHAnsi" w:hAnsiTheme="minorHAnsi" w:cstheme="minorHAnsi"/>
          <w:color w:val="auto"/>
        </w:rPr>
        <w:t xml:space="preserve"> (25mM</w:t>
      </w:r>
      <w:r w:rsidRPr="001D2D76">
        <w:rPr>
          <w:rFonts w:asciiTheme="minorHAnsi" w:hAnsiTheme="minorHAnsi" w:cstheme="minorHAnsi"/>
          <w:color w:val="auto"/>
        </w:rPr>
        <w:t xml:space="preserve"> HEPES</w:t>
      </w:r>
      <w:r>
        <w:rPr>
          <w:rFonts w:asciiTheme="minorHAnsi" w:hAnsiTheme="minorHAnsi" w:cstheme="minorHAnsi"/>
          <w:color w:val="auto"/>
        </w:rPr>
        <w:t>)</w:t>
      </w:r>
      <w:r w:rsidRPr="001D2D76">
        <w:rPr>
          <w:rFonts w:asciiTheme="minorHAnsi" w:hAnsiTheme="minorHAnsi" w:cstheme="minorHAnsi"/>
          <w:color w:val="auto"/>
        </w:rPr>
        <w:t>. Sterile filter the solution using a vacuum filtration system.</w:t>
      </w:r>
    </w:p>
    <w:p w14:paraId="46074024" w14:textId="01247EA8" w:rsidR="008329DB" w:rsidRPr="001D2D76" w:rsidRDefault="008329DB" w:rsidP="00431B71">
      <w:pPr>
        <w:rPr>
          <w:rFonts w:asciiTheme="minorHAnsi" w:hAnsiTheme="minorHAnsi" w:cstheme="minorHAnsi"/>
          <w:color w:val="auto"/>
        </w:rPr>
      </w:pPr>
    </w:p>
    <w:p w14:paraId="64E49C13" w14:textId="77777777" w:rsidR="00206155" w:rsidRPr="001D2D76" w:rsidRDefault="00206155" w:rsidP="00431B71">
      <w:pPr>
        <w:rPr>
          <w:rFonts w:asciiTheme="minorHAnsi" w:hAnsiTheme="minorHAnsi" w:cstheme="minorHAnsi"/>
          <w:color w:val="auto"/>
        </w:rPr>
      </w:pPr>
    </w:p>
    <w:p w14:paraId="28510FBB" w14:textId="5FB459FF" w:rsidR="00160420" w:rsidRPr="001D2D76" w:rsidRDefault="00645A0B" w:rsidP="00431B71">
      <w:pPr>
        <w:rPr>
          <w:rFonts w:asciiTheme="minorHAnsi" w:hAnsiTheme="minorHAnsi" w:cstheme="minorHAnsi"/>
          <w:color w:val="auto"/>
        </w:rPr>
      </w:pPr>
      <w:r w:rsidRPr="001D2D76">
        <w:rPr>
          <w:rFonts w:asciiTheme="minorHAnsi" w:hAnsiTheme="minorHAnsi" w:cstheme="minorHAnsi"/>
          <w:color w:val="auto"/>
        </w:rPr>
        <w:t>1.</w:t>
      </w:r>
      <w:r w:rsidR="00A943BF">
        <w:rPr>
          <w:rFonts w:asciiTheme="minorHAnsi" w:hAnsiTheme="minorHAnsi" w:cstheme="minorHAnsi"/>
          <w:color w:val="auto"/>
        </w:rPr>
        <w:t>10</w:t>
      </w:r>
      <w:r w:rsidR="00075C96">
        <w:rPr>
          <w:rFonts w:asciiTheme="minorHAnsi" w:hAnsiTheme="minorHAnsi" w:cstheme="minorHAnsi"/>
          <w:color w:val="auto"/>
        </w:rPr>
        <w:t>.</w:t>
      </w:r>
      <w:r w:rsidRPr="001D2D76">
        <w:rPr>
          <w:rFonts w:asciiTheme="minorHAnsi" w:hAnsiTheme="minorHAnsi" w:cstheme="minorHAnsi"/>
          <w:color w:val="auto"/>
        </w:rPr>
        <w:t xml:space="preserve"> Autoclave</w:t>
      </w:r>
      <w:r w:rsidR="00160420" w:rsidRPr="001D2D76">
        <w:rPr>
          <w:rFonts w:asciiTheme="minorHAnsi" w:hAnsiTheme="minorHAnsi" w:cstheme="minorHAnsi"/>
          <w:color w:val="auto"/>
        </w:rPr>
        <w:t xml:space="preserve"> </w:t>
      </w:r>
      <w:r w:rsidRPr="001D2D76">
        <w:rPr>
          <w:rFonts w:asciiTheme="minorHAnsi" w:hAnsiTheme="minorHAnsi" w:cstheme="minorHAnsi"/>
          <w:color w:val="auto"/>
        </w:rPr>
        <w:t xml:space="preserve">2 </w:t>
      </w:r>
      <w:r w:rsidR="00BA3E82">
        <w:rPr>
          <w:rFonts w:asciiTheme="minorHAnsi" w:hAnsiTheme="minorHAnsi" w:cstheme="minorHAnsi"/>
          <w:color w:val="auto"/>
        </w:rPr>
        <w:t xml:space="preserve">pairs of </w:t>
      </w:r>
      <w:r w:rsidRPr="001D2D76">
        <w:rPr>
          <w:rFonts w:asciiTheme="minorHAnsi" w:hAnsiTheme="minorHAnsi" w:cstheme="minorHAnsi"/>
          <w:color w:val="auto"/>
        </w:rPr>
        <w:t>Dumont tweezer</w:t>
      </w:r>
      <w:r w:rsidR="00BA3E82">
        <w:rPr>
          <w:rFonts w:asciiTheme="minorHAnsi" w:hAnsiTheme="minorHAnsi" w:cstheme="minorHAnsi"/>
          <w:color w:val="auto"/>
        </w:rPr>
        <w:t>s</w:t>
      </w:r>
      <w:r w:rsidRPr="001D2D76">
        <w:rPr>
          <w:rFonts w:asciiTheme="minorHAnsi" w:hAnsiTheme="minorHAnsi" w:cstheme="minorHAnsi"/>
          <w:color w:val="auto"/>
        </w:rPr>
        <w:t xml:space="preserve">, 2 </w:t>
      </w:r>
      <w:r w:rsidR="00BA3E82">
        <w:rPr>
          <w:rFonts w:asciiTheme="minorHAnsi" w:hAnsiTheme="minorHAnsi" w:cstheme="minorHAnsi"/>
          <w:color w:val="auto"/>
        </w:rPr>
        <w:t xml:space="preserve">pairs of </w:t>
      </w:r>
      <w:r w:rsidRPr="001D2D76">
        <w:rPr>
          <w:rFonts w:asciiTheme="minorHAnsi" w:hAnsiTheme="minorHAnsi" w:cstheme="minorHAnsi"/>
          <w:color w:val="auto"/>
        </w:rPr>
        <w:t xml:space="preserve">Iris curved scissors, 2 hemostats, one </w:t>
      </w:r>
      <w:r w:rsidR="00BA3E82">
        <w:rPr>
          <w:rFonts w:asciiTheme="minorHAnsi" w:hAnsiTheme="minorHAnsi" w:cstheme="minorHAnsi"/>
          <w:color w:val="auto"/>
        </w:rPr>
        <w:t xml:space="preserve">pair of </w:t>
      </w:r>
      <w:r w:rsidRPr="001D2D76">
        <w:rPr>
          <w:rFonts w:asciiTheme="minorHAnsi" w:hAnsiTheme="minorHAnsi" w:cstheme="minorHAnsi"/>
          <w:color w:val="auto"/>
        </w:rPr>
        <w:t>plastic surgery forceps</w:t>
      </w:r>
      <w:r w:rsidR="00160420" w:rsidRPr="001D2D76">
        <w:rPr>
          <w:rFonts w:asciiTheme="minorHAnsi" w:hAnsiTheme="minorHAnsi" w:cstheme="minorHAnsi"/>
          <w:color w:val="auto"/>
        </w:rPr>
        <w:t xml:space="preserve">, </w:t>
      </w:r>
      <w:r w:rsidR="007C6662" w:rsidRPr="001D2D76">
        <w:rPr>
          <w:rFonts w:asciiTheme="minorHAnsi" w:hAnsiTheme="minorHAnsi" w:cstheme="minorHAnsi"/>
          <w:color w:val="auto"/>
        </w:rPr>
        <w:t xml:space="preserve">6 </w:t>
      </w:r>
      <w:r w:rsidR="00160420" w:rsidRPr="001D2D76">
        <w:rPr>
          <w:rFonts w:asciiTheme="minorHAnsi" w:hAnsiTheme="minorHAnsi" w:cstheme="minorHAnsi"/>
          <w:color w:val="auto"/>
        </w:rPr>
        <w:t>black braided silk 4-0 sutures</w:t>
      </w:r>
      <w:r w:rsidR="007C6662" w:rsidRPr="001D2D76">
        <w:rPr>
          <w:rFonts w:asciiTheme="minorHAnsi" w:hAnsiTheme="minorHAnsi" w:cstheme="minorHAnsi"/>
          <w:color w:val="auto"/>
        </w:rPr>
        <w:t xml:space="preserve"> arranged to be used as a surgical double-throw knot</w:t>
      </w:r>
      <w:r w:rsidR="00160420" w:rsidRPr="001D2D76">
        <w:rPr>
          <w:rFonts w:asciiTheme="minorHAnsi" w:hAnsiTheme="minorHAnsi" w:cstheme="minorHAnsi"/>
          <w:color w:val="auto"/>
        </w:rPr>
        <w:t xml:space="preserve">, and four 100 </w:t>
      </w:r>
      <w:r w:rsidR="00AB2F48" w:rsidRPr="001D2D76">
        <w:rPr>
          <w:rFonts w:asciiTheme="minorHAnsi" w:hAnsiTheme="minorHAnsi" w:cstheme="minorHAnsi"/>
          <w:color w:val="auto"/>
        </w:rPr>
        <w:t>mL</w:t>
      </w:r>
      <w:r w:rsidR="00160420" w:rsidRPr="001D2D76">
        <w:rPr>
          <w:rFonts w:asciiTheme="minorHAnsi" w:hAnsiTheme="minorHAnsi" w:cstheme="minorHAnsi"/>
          <w:color w:val="auto"/>
        </w:rPr>
        <w:t xml:space="preserve"> beakers.</w:t>
      </w:r>
      <w:r w:rsidR="00423A37" w:rsidRPr="001D2D76">
        <w:rPr>
          <w:rFonts w:asciiTheme="minorHAnsi" w:hAnsiTheme="minorHAnsi" w:cstheme="minorHAnsi"/>
          <w:color w:val="auto"/>
        </w:rPr>
        <w:t xml:space="preserve"> </w:t>
      </w:r>
    </w:p>
    <w:p w14:paraId="677AB428" w14:textId="67FEFD83" w:rsidR="0028460C" w:rsidRPr="001D2D76" w:rsidRDefault="0028460C" w:rsidP="00431B71">
      <w:pPr>
        <w:rPr>
          <w:rFonts w:asciiTheme="minorHAnsi" w:hAnsiTheme="minorHAnsi" w:cstheme="minorHAnsi"/>
          <w:color w:val="auto"/>
        </w:rPr>
      </w:pPr>
    </w:p>
    <w:p w14:paraId="3C507510" w14:textId="17B8ADCF" w:rsidR="0028460C" w:rsidRPr="001D2D76" w:rsidRDefault="008C235F" w:rsidP="00431B71">
      <w:pPr>
        <w:rPr>
          <w:rFonts w:asciiTheme="minorHAnsi" w:hAnsiTheme="minorHAnsi" w:cstheme="minorHAnsi"/>
          <w:color w:val="auto"/>
        </w:rPr>
      </w:pPr>
      <w:r w:rsidRPr="001D2D76">
        <w:rPr>
          <w:rFonts w:asciiTheme="minorHAnsi" w:hAnsiTheme="minorHAnsi" w:cstheme="minorHAnsi"/>
          <w:color w:val="auto"/>
        </w:rPr>
        <w:t>1.</w:t>
      </w:r>
      <w:r w:rsidR="00206155" w:rsidRPr="001D2D76">
        <w:rPr>
          <w:rFonts w:asciiTheme="minorHAnsi" w:hAnsiTheme="minorHAnsi" w:cstheme="minorHAnsi"/>
          <w:color w:val="auto"/>
        </w:rPr>
        <w:t>1</w:t>
      </w:r>
      <w:r w:rsidR="00A943BF">
        <w:rPr>
          <w:rFonts w:asciiTheme="minorHAnsi" w:hAnsiTheme="minorHAnsi" w:cstheme="minorHAnsi"/>
          <w:color w:val="auto"/>
        </w:rPr>
        <w:t>1</w:t>
      </w:r>
      <w:r w:rsidR="00075C96">
        <w:rPr>
          <w:rFonts w:asciiTheme="minorHAnsi" w:hAnsiTheme="minorHAnsi" w:cstheme="minorHAnsi"/>
          <w:color w:val="auto"/>
        </w:rPr>
        <w:t>.</w:t>
      </w:r>
      <w:r w:rsidR="0028460C" w:rsidRPr="001D2D76">
        <w:rPr>
          <w:rFonts w:asciiTheme="minorHAnsi" w:hAnsiTheme="minorHAnsi" w:cstheme="minorHAnsi"/>
          <w:color w:val="auto"/>
        </w:rPr>
        <w:t xml:space="preserve"> </w:t>
      </w:r>
      <w:r w:rsidR="009C2CEA" w:rsidRPr="001D2D76">
        <w:rPr>
          <w:rFonts w:asciiTheme="minorHAnsi" w:hAnsiTheme="minorHAnsi" w:cstheme="minorHAnsi"/>
          <w:color w:val="auto"/>
        </w:rPr>
        <w:t>Sterilize 22</w:t>
      </w:r>
      <w:r w:rsidR="00AB2F48" w:rsidRPr="001D2D76">
        <w:rPr>
          <w:rFonts w:asciiTheme="minorHAnsi" w:hAnsiTheme="minorHAnsi" w:cstheme="minorHAnsi"/>
          <w:color w:val="auto"/>
        </w:rPr>
        <w:t xml:space="preserve"> </w:t>
      </w:r>
      <w:r w:rsidR="00FB5C97">
        <w:rPr>
          <w:rFonts w:asciiTheme="minorHAnsi" w:hAnsiTheme="minorHAnsi" w:cstheme="minorHAnsi"/>
          <w:color w:val="auto"/>
        </w:rPr>
        <w:t>x</w:t>
      </w:r>
      <w:r w:rsidR="00AB2F48" w:rsidRPr="001D2D76">
        <w:rPr>
          <w:rFonts w:asciiTheme="minorHAnsi" w:hAnsiTheme="minorHAnsi" w:cstheme="minorHAnsi"/>
          <w:color w:val="auto"/>
        </w:rPr>
        <w:t xml:space="preserve"> </w:t>
      </w:r>
      <w:r w:rsidR="009C2CEA" w:rsidRPr="001D2D76">
        <w:rPr>
          <w:rFonts w:asciiTheme="minorHAnsi" w:hAnsiTheme="minorHAnsi" w:cstheme="minorHAnsi"/>
          <w:color w:val="auto"/>
        </w:rPr>
        <w:t>22 glass coverslips</w:t>
      </w:r>
      <w:r w:rsidR="00206155" w:rsidRPr="001D2D76">
        <w:rPr>
          <w:rFonts w:asciiTheme="minorHAnsi" w:hAnsiTheme="minorHAnsi" w:cstheme="minorHAnsi"/>
          <w:color w:val="auto"/>
        </w:rPr>
        <w:t>.</w:t>
      </w:r>
      <w:r w:rsidR="009C2CEA" w:rsidRPr="001D2D76">
        <w:rPr>
          <w:rFonts w:asciiTheme="minorHAnsi" w:hAnsiTheme="minorHAnsi" w:cstheme="minorHAnsi"/>
          <w:color w:val="auto"/>
        </w:rPr>
        <w:t xml:space="preserve"> </w:t>
      </w:r>
      <w:r w:rsidR="00206155" w:rsidRPr="001D2D76">
        <w:rPr>
          <w:rFonts w:asciiTheme="minorHAnsi" w:hAnsiTheme="minorHAnsi" w:cstheme="minorHAnsi"/>
          <w:color w:val="auto"/>
        </w:rPr>
        <w:t xml:space="preserve">First, place a single </w:t>
      </w:r>
      <w:r w:rsidR="009C2CEA" w:rsidRPr="001D2D76">
        <w:rPr>
          <w:rFonts w:asciiTheme="minorHAnsi" w:hAnsiTheme="minorHAnsi" w:cstheme="minorHAnsi"/>
          <w:color w:val="auto"/>
        </w:rPr>
        <w:t>coverslip in each well of a six well plate.</w:t>
      </w:r>
      <w:r w:rsidR="00423A37" w:rsidRPr="001D2D76">
        <w:rPr>
          <w:rFonts w:asciiTheme="minorHAnsi" w:hAnsiTheme="minorHAnsi" w:cstheme="minorHAnsi"/>
          <w:color w:val="auto"/>
        </w:rPr>
        <w:t xml:space="preserve"> </w:t>
      </w:r>
      <w:r w:rsidR="009C2CEA" w:rsidRPr="001D2D76">
        <w:rPr>
          <w:rFonts w:asciiTheme="minorHAnsi" w:hAnsiTheme="minorHAnsi" w:cstheme="minorHAnsi"/>
          <w:color w:val="auto"/>
        </w:rPr>
        <w:t>Afterwards, with the lid removed, turn on the UV lamp of the biosafety cabinet and expose the coverslips to UV light for 1 h.</w:t>
      </w:r>
      <w:r w:rsidR="00423A37" w:rsidRPr="001D2D76">
        <w:rPr>
          <w:rFonts w:asciiTheme="minorHAnsi" w:hAnsiTheme="minorHAnsi" w:cstheme="minorHAnsi"/>
          <w:color w:val="auto"/>
        </w:rPr>
        <w:t xml:space="preserve"> </w:t>
      </w:r>
    </w:p>
    <w:p w14:paraId="50F4DDB9" w14:textId="662D5BC0" w:rsidR="009C2CEA" w:rsidRPr="001D2D76" w:rsidRDefault="009C2CEA" w:rsidP="00431B71">
      <w:pPr>
        <w:rPr>
          <w:rFonts w:asciiTheme="minorHAnsi" w:hAnsiTheme="minorHAnsi" w:cstheme="minorHAnsi"/>
          <w:color w:val="auto"/>
        </w:rPr>
      </w:pPr>
    </w:p>
    <w:p w14:paraId="113F0DB8" w14:textId="7BDE5C28" w:rsidR="009C4CD5" w:rsidRDefault="008C235F" w:rsidP="00431B71">
      <w:pPr>
        <w:rPr>
          <w:rFonts w:asciiTheme="minorHAnsi" w:hAnsiTheme="minorHAnsi" w:cstheme="minorHAnsi"/>
          <w:color w:val="auto"/>
        </w:rPr>
      </w:pPr>
      <w:r w:rsidRPr="001D2D76">
        <w:rPr>
          <w:rFonts w:asciiTheme="minorHAnsi" w:hAnsiTheme="minorHAnsi" w:cstheme="minorHAnsi"/>
          <w:color w:val="auto"/>
        </w:rPr>
        <w:t>1.</w:t>
      </w:r>
      <w:r w:rsidR="00CA5F97" w:rsidRPr="001D2D76">
        <w:rPr>
          <w:rFonts w:asciiTheme="minorHAnsi" w:hAnsiTheme="minorHAnsi" w:cstheme="minorHAnsi"/>
          <w:color w:val="auto"/>
        </w:rPr>
        <w:t>1</w:t>
      </w:r>
      <w:r w:rsidR="00A943BF">
        <w:rPr>
          <w:rFonts w:asciiTheme="minorHAnsi" w:hAnsiTheme="minorHAnsi" w:cstheme="minorHAnsi"/>
          <w:color w:val="auto"/>
        </w:rPr>
        <w:t>2</w:t>
      </w:r>
      <w:r w:rsidR="001D2D76">
        <w:rPr>
          <w:rFonts w:asciiTheme="minorHAnsi" w:hAnsiTheme="minorHAnsi" w:cstheme="minorHAnsi"/>
          <w:color w:val="auto"/>
        </w:rPr>
        <w:t xml:space="preserve">. </w:t>
      </w:r>
      <w:r w:rsidR="009C2CEA" w:rsidRPr="001D2D76">
        <w:rPr>
          <w:rFonts w:asciiTheme="minorHAnsi" w:hAnsiTheme="minorHAnsi" w:cstheme="minorHAnsi"/>
          <w:color w:val="auto"/>
        </w:rPr>
        <w:t xml:space="preserve">Make </w:t>
      </w:r>
      <w:r w:rsidR="00B66589" w:rsidRPr="001D2D76">
        <w:rPr>
          <w:rFonts w:asciiTheme="minorHAnsi" w:hAnsiTheme="minorHAnsi" w:cstheme="minorHAnsi"/>
          <w:color w:val="auto"/>
        </w:rPr>
        <w:t xml:space="preserve">working </w:t>
      </w:r>
      <w:r w:rsidR="009C2CEA" w:rsidRPr="001D2D76">
        <w:rPr>
          <w:rFonts w:asciiTheme="minorHAnsi" w:hAnsiTheme="minorHAnsi" w:cstheme="minorHAnsi"/>
          <w:color w:val="auto"/>
        </w:rPr>
        <w:t xml:space="preserve">laminin stock solution by first thawing the bottle on ice. Add contents of </w:t>
      </w:r>
      <w:r w:rsidR="00206155" w:rsidRPr="001D2D76">
        <w:rPr>
          <w:rFonts w:asciiTheme="minorHAnsi" w:hAnsiTheme="minorHAnsi" w:cstheme="minorHAnsi"/>
          <w:color w:val="auto"/>
        </w:rPr>
        <w:t xml:space="preserve">one </w:t>
      </w:r>
      <w:r w:rsidR="009C2CEA" w:rsidRPr="001D2D76">
        <w:rPr>
          <w:rFonts w:asciiTheme="minorHAnsi" w:hAnsiTheme="minorHAnsi" w:cstheme="minorHAnsi"/>
          <w:color w:val="auto"/>
        </w:rPr>
        <w:t xml:space="preserve">bottle to enough cold sterile </w:t>
      </w:r>
      <w:r w:rsidR="006171B3">
        <w:rPr>
          <w:rFonts w:asciiTheme="minorHAnsi" w:hAnsiTheme="minorHAnsi" w:cstheme="minorHAnsi"/>
          <w:color w:val="auto"/>
        </w:rPr>
        <w:t>phosphate-buffered saline (</w:t>
      </w:r>
      <w:r w:rsidR="009C2CEA" w:rsidRPr="001D2D76">
        <w:rPr>
          <w:rFonts w:asciiTheme="minorHAnsi" w:hAnsiTheme="minorHAnsi" w:cstheme="minorHAnsi"/>
          <w:color w:val="auto"/>
        </w:rPr>
        <w:t>PBS</w:t>
      </w:r>
      <w:r w:rsidR="006171B3">
        <w:rPr>
          <w:rFonts w:asciiTheme="minorHAnsi" w:hAnsiTheme="minorHAnsi" w:cstheme="minorHAnsi"/>
          <w:color w:val="auto"/>
        </w:rPr>
        <w:t>)</w:t>
      </w:r>
      <w:r w:rsidR="009C2CEA" w:rsidRPr="001D2D76">
        <w:rPr>
          <w:rFonts w:asciiTheme="minorHAnsi" w:hAnsiTheme="minorHAnsi" w:cstheme="minorHAnsi"/>
          <w:color w:val="auto"/>
        </w:rPr>
        <w:t xml:space="preserve"> to reach a final concentration of 0.04mg/</w:t>
      </w:r>
      <w:r w:rsidR="00AB2F48" w:rsidRPr="001D2D76">
        <w:rPr>
          <w:rFonts w:asciiTheme="minorHAnsi" w:hAnsiTheme="minorHAnsi" w:cstheme="minorHAnsi"/>
          <w:color w:val="auto"/>
        </w:rPr>
        <w:t>mL</w:t>
      </w:r>
      <w:r w:rsidR="009C2CEA"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r w:rsidR="009C2CEA" w:rsidRPr="001D2D76">
        <w:rPr>
          <w:rFonts w:asciiTheme="minorHAnsi" w:hAnsiTheme="minorHAnsi" w:cstheme="minorHAnsi"/>
          <w:color w:val="auto"/>
        </w:rPr>
        <w:t xml:space="preserve">Aliquot out 1.3 µL into autoclaved 1.5 </w:t>
      </w:r>
      <w:r w:rsidR="00AB2F48" w:rsidRPr="001D2D76">
        <w:rPr>
          <w:rFonts w:asciiTheme="minorHAnsi" w:hAnsiTheme="minorHAnsi" w:cstheme="minorHAnsi"/>
          <w:color w:val="auto"/>
        </w:rPr>
        <w:t>mL</w:t>
      </w:r>
      <w:r w:rsidR="009C2CEA" w:rsidRPr="001D2D76">
        <w:rPr>
          <w:rFonts w:asciiTheme="minorHAnsi" w:hAnsiTheme="minorHAnsi" w:cstheme="minorHAnsi"/>
          <w:color w:val="auto"/>
        </w:rPr>
        <w:t xml:space="preserve"> centrifuge tubes. Store at </w:t>
      </w:r>
      <w:r w:rsidR="009C4CD5">
        <w:rPr>
          <w:rFonts w:asciiTheme="minorHAnsi" w:hAnsiTheme="minorHAnsi" w:cstheme="minorHAnsi"/>
          <w:color w:val="auto"/>
        </w:rPr>
        <w:t>-80 °C</w:t>
      </w:r>
      <w:r w:rsidR="009C2CEA"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p>
    <w:p w14:paraId="69EFF72B" w14:textId="77777777" w:rsidR="009C4CD5" w:rsidRDefault="009C4CD5" w:rsidP="00431B71">
      <w:pPr>
        <w:rPr>
          <w:rFonts w:asciiTheme="minorHAnsi" w:hAnsiTheme="minorHAnsi" w:cstheme="minorHAnsi"/>
          <w:color w:val="auto"/>
        </w:rPr>
      </w:pPr>
    </w:p>
    <w:p w14:paraId="7525D28D" w14:textId="14421D3D" w:rsidR="009C2CEA" w:rsidRPr="001D2D76" w:rsidRDefault="009C4CD5" w:rsidP="00431B71">
      <w:pPr>
        <w:rPr>
          <w:rFonts w:asciiTheme="minorHAnsi" w:hAnsiTheme="minorHAnsi" w:cstheme="minorHAnsi"/>
          <w:color w:val="auto"/>
        </w:rPr>
      </w:pPr>
      <w:r>
        <w:rPr>
          <w:rFonts w:asciiTheme="minorHAnsi" w:hAnsiTheme="minorHAnsi" w:cstheme="minorHAnsi"/>
          <w:color w:val="auto"/>
        </w:rPr>
        <w:t xml:space="preserve">NOTE: </w:t>
      </w:r>
      <w:r w:rsidR="00B66589" w:rsidRPr="001D2D76">
        <w:rPr>
          <w:rFonts w:asciiTheme="minorHAnsi" w:hAnsiTheme="minorHAnsi" w:cstheme="minorHAnsi"/>
          <w:color w:val="auto"/>
        </w:rPr>
        <w:t>Each tube has enough laminin for a</w:t>
      </w:r>
      <w:r w:rsidR="00206155" w:rsidRPr="001D2D76">
        <w:rPr>
          <w:rFonts w:asciiTheme="minorHAnsi" w:hAnsiTheme="minorHAnsi" w:cstheme="minorHAnsi"/>
          <w:color w:val="auto"/>
        </w:rPr>
        <w:t xml:space="preserve"> single</w:t>
      </w:r>
      <w:r w:rsidR="00B66589" w:rsidRPr="001D2D76">
        <w:rPr>
          <w:rFonts w:asciiTheme="minorHAnsi" w:hAnsiTheme="minorHAnsi" w:cstheme="minorHAnsi"/>
          <w:color w:val="auto"/>
        </w:rPr>
        <w:t xml:space="preserve"> six well plate. </w:t>
      </w:r>
      <w:r w:rsidR="008952F8" w:rsidRPr="001D2D76">
        <w:rPr>
          <w:rFonts w:asciiTheme="minorHAnsi" w:hAnsiTheme="minorHAnsi" w:cstheme="minorHAnsi"/>
          <w:color w:val="auto"/>
        </w:rPr>
        <w:t>Avoid multiple freeze thaw cycles.</w:t>
      </w:r>
      <w:r w:rsidR="00423A37" w:rsidRPr="001D2D76">
        <w:rPr>
          <w:rFonts w:asciiTheme="minorHAnsi" w:hAnsiTheme="minorHAnsi" w:cstheme="minorHAnsi"/>
          <w:color w:val="auto"/>
        </w:rPr>
        <w:t xml:space="preserve"> </w:t>
      </w:r>
    </w:p>
    <w:p w14:paraId="4ADEF4F4" w14:textId="5DCCE100" w:rsidR="009C2CEA" w:rsidRPr="001D2D76" w:rsidRDefault="009C2CEA" w:rsidP="00431B71">
      <w:pPr>
        <w:rPr>
          <w:rFonts w:asciiTheme="minorHAnsi" w:hAnsiTheme="minorHAnsi" w:cstheme="minorHAnsi"/>
          <w:color w:val="auto"/>
        </w:rPr>
      </w:pPr>
    </w:p>
    <w:p w14:paraId="62D90532" w14:textId="3DE42741" w:rsidR="00B36A2F" w:rsidRDefault="008C235F" w:rsidP="00431B71">
      <w:pPr>
        <w:rPr>
          <w:rFonts w:asciiTheme="minorHAnsi" w:hAnsiTheme="minorHAnsi" w:cstheme="minorHAnsi"/>
          <w:color w:val="auto"/>
          <w:highlight w:val="yellow"/>
        </w:rPr>
      </w:pPr>
      <w:r w:rsidRPr="001D2D76">
        <w:rPr>
          <w:rFonts w:asciiTheme="minorHAnsi" w:hAnsiTheme="minorHAnsi" w:cstheme="minorHAnsi"/>
          <w:color w:val="auto"/>
          <w:highlight w:val="yellow"/>
        </w:rPr>
        <w:t>1.</w:t>
      </w:r>
      <w:r w:rsidR="009C2CEA" w:rsidRPr="001D2D76">
        <w:rPr>
          <w:rFonts w:asciiTheme="minorHAnsi" w:hAnsiTheme="minorHAnsi" w:cstheme="minorHAnsi"/>
          <w:color w:val="auto"/>
          <w:highlight w:val="yellow"/>
        </w:rPr>
        <w:t>1</w:t>
      </w:r>
      <w:r w:rsidR="00573AA0">
        <w:rPr>
          <w:rFonts w:asciiTheme="minorHAnsi" w:hAnsiTheme="minorHAnsi" w:cstheme="minorHAnsi"/>
          <w:color w:val="auto"/>
          <w:highlight w:val="yellow"/>
        </w:rPr>
        <w:t>3</w:t>
      </w:r>
      <w:r w:rsidR="001D2D76">
        <w:rPr>
          <w:rFonts w:asciiTheme="minorHAnsi" w:hAnsiTheme="minorHAnsi" w:cstheme="minorHAnsi"/>
          <w:color w:val="auto"/>
          <w:highlight w:val="yellow"/>
        </w:rPr>
        <w:t xml:space="preserve">. </w:t>
      </w:r>
      <w:r w:rsidR="008952F8" w:rsidRPr="001D2D76">
        <w:rPr>
          <w:rFonts w:asciiTheme="minorHAnsi" w:hAnsiTheme="minorHAnsi" w:cstheme="minorHAnsi"/>
          <w:color w:val="auto"/>
          <w:highlight w:val="yellow"/>
        </w:rPr>
        <w:t xml:space="preserve">Coat sterilized coverslip by first thawing the </w:t>
      </w:r>
      <w:r w:rsidR="00206155" w:rsidRPr="001D2D76">
        <w:rPr>
          <w:rFonts w:asciiTheme="minorHAnsi" w:hAnsiTheme="minorHAnsi" w:cstheme="minorHAnsi"/>
          <w:color w:val="auto"/>
          <w:highlight w:val="yellow"/>
        </w:rPr>
        <w:t xml:space="preserve">working </w:t>
      </w:r>
      <w:r w:rsidR="008952F8" w:rsidRPr="001D2D76">
        <w:rPr>
          <w:rFonts w:asciiTheme="minorHAnsi" w:hAnsiTheme="minorHAnsi" w:cstheme="minorHAnsi"/>
          <w:color w:val="auto"/>
          <w:highlight w:val="yellow"/>
        </w:rPr>
        <w:t>laminin solution on ice. Using a P1000</w:t>
      </w:r>
      <w:r w:rsidR="00E15C2E">
        <w:rPr>
          <w:rFonts w:asciiTheme="minorHAnsi" w:hAnsiTheme="minorHAnsi" w:cstheme="minorHAnsi"/>
          <w:color w:val="auto"/>
          <w:highlight w:val="yellow"/>
        </w:rPr>
        <w:t xml:space="preserve"> pipette</w:t>
      </w:r>
      <w:r w:rsidR="008952F8" w:rsidRPr="001D2D76">
        <w:rPr>
          <w:rFonts w:asciiTheme="minorHAnsi" w:hAnsiTheme="minorHAnsi" w:cstheme="minorHAnsi"/>
          <w:color w:val="auto"/>
          <w:highlight w:val="yellow"/>
        </w:rPr>
        <w:t xml:space="preserve">, aspirate 200 µL of laminin. Gently drag the pipette tip along one </w:t>
      </w:r>
      <w:r w:rsidR="0000587D" w:rsidRPr="001D2D76">
        <w:rPr>
          <w:rFonts w:asciiTheme="minorHAnsi" w:hAnsiTheme="minorHAnsi" w:cstheme="minorHAnsi"/>
          <w:color w:val="auto"/>
          <w:highlight w:val="yellow"/>
        </w:rPr>
        <w:t>edge</w:t>
      </w:r>
      <w:r w:rsidR="008952F8" w:rsidRPr="001D2D76">
        <w:rPr>
          <w:rFonts w:asciiTheme="minorHAnsi" w:hAnsiTheme="minorHAnsi" w:cstheme="minorHAnsi"/>
          <w:color w:val="auto"/>
          <w:highlight w:val="yellow"/>
        </w:rPr>
        <w:t xml:space="preserve"> of the coverslip to allow capillary action to pull out a minuscule amount of laminin to facilitate coverslip attachment to the </w:t>
      </w:r>
      <w:r w:rsidR="0000587D" w:rsidRPr="001D2D76">
        <w:rPr>
          <w:rFonts w:asciiTheme="minorHAnsi" w:hAnsiTheme="minorHAnsi" w:cstheme="minorHAnsi"/>
          <w:color w:val="auto"/>
          <w:highlight w:val="yellow"/>
        </w:rPr>
        <w:t xml:space="preserve">six </w:t>
      </w:r>
      <w:r w:rsidR="008952F8" w:rsidRPr="001D2D76">
        <w:rPr>
          <w:rFonts w:asciiTheme="minorHAnsi" w:hAnsiTheme="minorHAnsi" w:cstheme="minorHAnsi"/>
          <w:color w:val="auto"/>
          <w:highlight w:val="yellow"/>
        </w:rPr>
        <w:t xml:space="preserve">well plate. </w:t>
      </w:r>
    </w:p>
    <w:p w14:paraId="1B79A68D" w14:textId="77777777" w:rsidR="00B36A2F" w:rsidRDefault="00B36A2F" w:rsidP="00431B71">
      <w:pPr>
        <w:rPr>
          <w:rFonts w:asciiTheme="minorHAnsi" w:hAnsiTheme="minorHAnsi" w:cstheme="minorHAnsi"/>
          <w:color w:val="auto"/>
          <w:highlight w:val="yellow"/>
        </w:rPr>
      </w:pPr>
    </w:p>
    <w:p w14:paraId="17E09A4A" w14:textId="540B02B9" w:rsidR="009C2CEA" w:rsidRPr="001D2D76" w:rsidRDefault="00B36A2F" w:rsidP="00431B71">
      <w:pPr>
        <w:rPr>
          <w:rFonts w:asciiTheme="minorHAnsi" w:hAnsiTheme="minorHAnsi" w:cstheme="minorHAnsi"/>
          <w:color w:val="auto"/>
        </w:rPr>
      </w:pPr>
      <w:r>
        <w:rPr>
          <w:rFonts w:asciiTheme="minorHAnsi" w:hAnsiTheme="minorHAnsi" w:cstheme="minorHAnsi"/>
          <w:color w:val="auto"/>
          <w:highlight w:val="yellow"/>
        </w:rPr>
        <w:t>1.1</w:t>
      </w:r>
      <w:r w:rsidR="00573AA0">
        <w:rPr>
          <w:rFonts w:asciiTheme="minorHAnsi" w:hAnsiTheme="minorHAnsi" w:cstheme="minorHAnsi"/>
          <w:color w:val="auto"/>
          <w:highlight w:val="yellow"/>
        </w:rPr>
        <w:t>4</w:t>
      </w:r>
      <w:r>
        <w:rPr>
          <w:rFonts w:asciiTheme="minorHAnsi" w:hAnsiTheme="minorHAnsi" w:cstheme="minorHAnsi"/>
          <w:color w:val="auto"/>
          <w:highlight w:val="yellow"/>
        </w:rPr>
        <w:t xml:space="preserve">. </w:t>
      </w:r>
      <w:r w:rsidR="00C161B3" w:rsidRPr="001D2D76">
        <w:rPr>
          <w:rFonts w:asciiTheme="minorHAnsi" w:hAnsiTheme="minorHAnsi" w:cstheme="minorHAnsi"/>
          <w:color w:val="auto"/>
          <w:highlight w:val="yellow"/>
        </w:rPr>
        <w:t>Then, expel the remaining laminin in the center of the coverslip.</w:t>
      </w:r>
      <w:r w:rsidR="00423A37" w:rsidRPr="001D2D76">
        <w:rPr>
          <w:rFonts w:asciiTheme="minorHAnsi" w:hAnsiTheme="minorHAnsi" w:cstheme="minorHAnsi"/>
          <w:color w:val="auto"/>
          <w:highlight w:val="yellow"/>
        </w:rPr>
        <w:t xml:space="preserve"> </w:t>
      </w:r>
      <w:r w:rsidR="008952F8" w:rsidRPr="001D2D76">
        <w:rPr>
          <w:rFonts w:asciiTheme="minorHAnsi" w:hAnsiTheme="minorHAnsi" w:cstheme="minorHAnsi"/>
          <w:color w:val="auto"/>
          <w:highlight w:val="yellow"/>
        </w:rPr>
        <w:t>In a circular motion, spread the laminin droplet across the coverslip</w:t>
      </w:r>
      <w:r w:rsidR="008952F8" w:rsidRPr="00730764">
        <w:rPr>
          <w:rFonts w:asciiTheme="minorHAnsi" w:hAnsiTheme="minorHAnsi" w:cstheme="minorHAnsi"/>
          <w:color w:val="auto"/>
          <w:highlight w:val="yellow"/>
        </w:rPr>
        <w:t>.</w:t>
      </w:r>
      <w:r w:rsidR="00423A37" w:rsidRPr="00730764">
        <w:rPr>
          <w:rFonts w:asciiTheme="minorHAnsi" w:hAnsiTheme="minorHAnsi" w:cstheme="minorHAnsi"/>
          <w:color w:val="auto"/>
          <w:highlight w:val="yellow"/>
        </w:rPr>
        <w:t xml:space="preserve"> </w:t>
      </w:r>
      <w:r w:rsidR="00730764" w:rsidRPr="00730764">
        <w:rPr>
          <w:rFonts w:asciiTheme="minorHAnsi" w:hAnsiTheme="minorHAnsi" w:cstheme="minorHAnsi"/>
          <w:color w:val="auto"/>
          <w:highlight w:val="yellow"/>
        </w:rPr>
        <w:t>Place in</w:t>
      </w:r>
      <w:r w:rsidR="00051CD6" w:rsidRPr="00051CD6">
        <w:rPr>
          <w:rFonts w:asciiTheme="minorHAnsi" w:hAnsiTheme="minorHAnsi" w:cstheme="minorHAnsi"/>
          <w:color w:val="auto"/>
          <w:highlight w:val="yellow"/>
        </w:rPr>
        <w:t xml:space="preserve"> </w:t>
      </w:r>
      <w:r w:rsidR="00051CD6">
        <w:rPr>
          <w:rFonts w:asciiTheme="minorHAnsi" w:hAnsiTheme="minorHAnsi" w:cstheme="minorHAnsi"/>
          <w:color w:val="auto"/>
          <w:highlight w:val="yellow"/>
        </w:rPr>
        <w:t>a 37 °C</w:t>
      </w:r>
      <w:r w:rsidR="00730764" w:rsidRPr="00730764">
        <w:rPr>
          <w:rFonts w:asciiTheme="minorHAnsi" w:hAnsiTheme="minorHAnsi" w:cstheme="minorHAnsi"/>
          <w:color w:val="auto"/>
          <w:highlight w:val="yellow"/>
        </w:rPr>
        <w:t xml:space="preserve"> incubator at least 1 h and up to 24 h before the isolation.</w:t>
      </w:r>
      <w:r w:rsidR="00206A54">
        <w:rPr>
          <w:rFonts w:asciiTheme="minorHAnsi" w:hAnsiTheme="minorHAnsi" w:cstheme="minorHAnsi"/>
          <w:color w:val="auto"/>
        </w:rPr>
        <w:t xml:space="preserve"> </w:t>
      </w:r>
    </w:p>
    <w:p w14:paraId="4772A3FD" w14:textId="01B9D24F" w:rsidR="000832B7" w:rsidRPr="001D2D76" w:rsidRDefault="000832B7" w:rsidP="00431B71">
      <w:pPr>
        <w:rPr>
          <w:b/>
          <w:color w:val="auto"/>
        </w:rPr>
      </w:pPr>
    </w:p>
    <w:p w14:paraId="2C016ECB" w14:textId="4F03D9EA" w:rsidR="008952F8" w:rsidRPr="001D2D76" w:rsidRDefault="000832B7" w:rsidP="00431B71">
      <w:pPr>
        <w:rPr>
          <w:b/>
          <w:color w:val="auto"/>
        </w:rPr>
      </w:pPr>
      <w:r w:rsidRPr="001D2D76">
        <w:rPr>
          <w:b/>
          <w:color w:val="auto"/>
        </w:rPr>
        <w:t>2.</w:t>
      </w:r>
      <w:r w:rsidR="00423A37" w:rsidRPr="001D2D76">
        <w:rPr>
          <w:b/>
          <w:color w:val="auto"/>
        </w:rPr>
        <w:t xml:space="preserve"> </w:t>
      </w:r>
      <w:r w:rsidRPr="001D2D76">
        <w:rPr>
          <w:b/>
          <w:color w:val="auto"/>
        </w:rPr>
        <w:t xml:space="preserve">Preparation of </w:t>
      </w:r>
      <w:r w:rsidR="00BE6C04">
        <w:rPr>
          <w:b/>
          <w:color w:val="auto"/>
        </w:rPr>
        <w:t xml:space="preserve">the </w:t>
      </w:r>
      <w:r w:rsidR="00EC7D3B" w:rsidRPr="001D2D76">
        <w:rPr>
          <w:b/>
          <w:color w:val="auto"/>
        </w:rPr>
        <w:t xml:space="preserve">Langendorff </w:t>
      </w:r>
      <w:r w:rsidR="00BE6C04">
        <w:rPr>
          <w:b/>
          <w:color w:val="auto"/>
        </w:rPr>
        <w:t>a</w:t>
      </w:r>
      <w:r w:rsidRPr="001D2D76">
        <w:rPr>
          <w:b/>
          <w:color w:val="auto"/>
        </w:rPr>
        <w:t>pparatus</w:t>
      </w:r>
      <w:r w:rsidR="00423A37" w:rsidRPr="001D2D76">
        <w:rPr>
          <w:b/>
          <w:color w:val="auto"/>
        </w:rPr>
        <w:t xml:space="preserve"> </w:t>
      </w:r>
    </w:p>
    <w:p w14:paraId="0465925D" w14:textId="77777777" w:rsidR="00516606" w:rsidRDefault="00516606" w:rsidP="00431B71">
      <w:pPr>
        <w:rPr>
          <w:color w:val="auto"/>
        </w:rPr>
      </w:pPr>
    </w:p>
    <w:p w14:paraId="2D851591" w14:textId="4F0CFBF6" w:rsidR="008952F8" w:rsidRPr="001D2D76" w:rsidRDefault="00516606" w:rsidP="00431B71">
      <w:pPr>
        <w:rPr>
          <w:color w:val="auto"/>
        </w:rPr>
      </w:pPr>
      <w:r>
        <w:rPr>
          <w:color w:val="auto"/>
        </w:rPr>
        <w:t xml:space="preserve">NOTE: </w:t>
      </w:r>
      <w:r w:rsidR="008952F8" w:rsidRPr="001D2D76">
        <w:rPr>
          <w:color w:val="auto"/>
        </w:rPr>
        <w:t xml:space="preserve">The individual components of </w:t>
      </w:r>
      <w:r>
        <w:rPr>
          <w:color w:val="auto"/>
        </w:rPr>
        <w:t xml:space="preserve">the </w:t>
      </w:r>
      <w:r w:rsidR="00EC7D3B" w:rsidRPr="001D2D76">
        <w:rPr>
          <w:color w:val="auto"/>
        </w:rPr>
        <w:t xml:space="preserve">Langendorff </w:t>
      </w:r>
      <w:r w:rsidR="008952F8" w:rsidRPr="001D2D76">
        <w:rPr>
          <w:color w:val="auto"/>
        </w:rPr>
        <w:t xml:space="preserve">apparatus </w:t>
      </w:r>
      <w:r>
        <w:rPr>
          <w:color w:val="auto"/>
        </w:rPr>
        <w:t xml:space="preserve">used in this protocol </w:t>
      </w:r>
      <w:r w:rsidR="008952F8" w:rsidRPr="001D2D76">
        <w:rPr>
          <w:color w:val="auto"/>
        </w:rPr>
        <w:t>are</w:t>
      </w:r>
      <w:r w:rsidR="00626B88" w:rsidRPr="001D2D76">
        <w:rPr>
          <w:color w:val="auto"/>
        </w:rPr>
        <w:t xml:space="preserve"> listed in </w:t>
      </w:r>
      <w:r w:rsidR="00B404B7" w:rsidRPr="001D2D76">
        <w:rPr>
          <w:b/>
          <w:bCs/>
          <w:color w:val="auto"/>
        </w:rPr>
        <w:t>Table of Materials</w:t>
      </w:r>
      <w:r w:rsidR="00D40EE5" w:rsidRPr="001D2D76">
        <w:rPr>
          <w:color w:val="auto"/>
        </w:rPr>
        <w:t>.</w:t>
      </w:r>
      <w:r w:rsidR="00423A37" w:rsidRPr="001D2D76">
        <w:rPr>
          <w:color w:val="auto"/>
        </w:rPr>
        <w:t xml:space="preserve"> </w:t>
      </w:r>
    </w:p>
    <w:p w14:paraId="627451C8" w14:textId="01136D34" w:rsidR="000832B7" w:rsidRPr="001D2D76" w:rsidRDefault="000832B7" w:rsidP="00431B71">
      <w:pPr>
        <w:rPr>
          <w:b/>
          <w:color w:val="auto"/>
        </w:rPr>
      </w:pPr>
    </w:p>
    <w:p w14:paraId="716FE1A8" w14:textId="77777777" w:rsidR="00514A46" w:rsidRDefault="00F10C67" w:rsidP="00431B71">
      <w:pPr>
        <w:rPr>
          <w:color w:val="auto"/>
        </w:rPr>
      </w:pPr>
      <w:r w:rsidRPr="001D2D76">
        <w:rPr>
          <w:color w:val="auto"/>
        </w:rPr>
        <w:t>2.</w:t>
      </w:r>
      <w:r w:rsidR="001D2D76">
        <w:rPr>
          <w:color w:val="auto"/>
        </w:rPr>
        <w:t xml:space="preserve">1. </w:t>
      </w:r>
      <w:r w:rsidR="00CE0200" w:rsidRPr="001D2D76">
        <w:rPr>
          <w:color w:val="auto"/>
        </w:rPr>
        <w:t xml:space="preserve">Turn on </w:t>
      </w:r>
      <w:r w:rsidR="00514A46">
        <w:rPr>
          <w:color w:val="auto"/>
        </w:rPr>
        <w:t xml:space="preserve">the </w:t>
      </w:r>
      <w:r w:rsidR="00CE0200" w:rsidRPr="001D2D76">
        <w:rPr>
          <w:color w:val="auto"/>
        </w:rPr>
        <w:t xml:space="preserve">circulating water bath. Set temperature so that perfusate has a temperature of </w:t>
      </w:r>
      <w:r w:rsidR="00557F55">
        <w:rPr>
          <w:color w:val="auto"/>
        </w:rPr>
        <w:t>37 °C</w:t>
      </w:r>
      <w:r w:rsidR="00401E43" w:rsidRPr="001D2D76">
        <w:rPr>
          <w:color w:val="auto"/>
        </w:rPr>
        <w:t>.</w:t>
      </w:r>
      <w:bookmarkStart w:id="2" w:name="_Hlk10807689"/>
    </w:p>
    <w:p w14:paraId="3EA96002" w14:textId="77777777" w:rsidR="00514A46" w:rsidRDefault="00514A46" w:rsidP="00431B71">
      <w:pPr>
        <w:rPr>
          <w:color w:val="auto"/>
        </w:rPr>
      </w:pPr>
    </w:p>
    <w:p w14:paraId="594598E2" w14:textId="5E7261E3" w:rsidR="00CE0200" w:rsidRPr="001D2D76" w:rsidRDefault="00514A46" w:rsidP="00431B71">
      <w:pPr>
        <w:rPr>
          <w:color w:val="auto"/>
        </w:rPr>
      </w:pPr>
      <w:r>
        <w:rPr>
          <w:color w:val="auto"/>
        </w:rPr>
        <w:t xml:space="preserve">NOTE: </w:t>
      </w:r>
      <w:r w:rsidR="00401E43" w:rsidRPr="001D2D76">
        <w:rPr>
          <w:color w:val="auto"/>
        </w:rPr>
        <w:t>With the solution reservoirs se</w:t>
      </w:r>
      <w:r w:rsidR="00CE0200" w:rsidRPr="001D2D76">
        <w:rPr>
          <w:color w:val="auto"/>
        </w:rPr>
        <w:t xml:space="preserve">t </w:t>
      </w:r>
      <w:r w:rsidR="00510E7C" w:rsidRPr="001D2D76">
        <w:rPr>
          <w:color w:val="auto"/>
        </w:rPr>
        <w:t xml:space="preserve">to </w:t>
      </w:r>
      <w:r w:rsidR="00401E43" w:rsidRPr="001D2D76">
        <w:rPr>
          <w:color w:val="auto"/>
        </w:rPr>
        <w:t>a height of 60 cm, the circulating waterbirth needs to be set to 41</w:t>
      </w:r>
      <w:r>
        <w:rPr>
          <w:color w:val="auto"/>
        </w:rPr>
        <w:t xml:space="preserve"> °C</w:t>
      </w:r>
      <w:r w:rsidR="00401E43" w:rsidRPr="001D2D76">
        <w:rPr>
          <w:color w:val="auto"/>
        </w:rPr>
        <w:t xml:space="preserve"> to have the perfusate be </w:t>
      </w:r>
      <w:r w:rsidR="00557F55">
        <w:rPr>
          <w:color w:val="auto"/>
        </w:rPr>
        <w:t>37 °C</w:t>
      </w:r>
      <w:r w:rsidR="00401E43" w:rsidRPr="001D2D76">
        <w:rPr>
          <w:color w:val="auto"/>
        </w:rPr>
        <w:t>.</w:t>
      </w:r>
      <w:bookmarkEnd w:id="2"/>
      <w:r w:rsidR="000B0FD7" w:rsidRPr="001D2D76">
        <w:rPr>
          <w:color w:val="auto"/>
        </w:rPr>
        <w:t xml:space="preserve"> Unlike previously reported protocols, the height of the reservoir does not need to be changed.</w:t>
      </w:r>
      <w:r w:rsidR="00423A37" w:rsidRPr="001D2D76">
        <w:rPr>
          <w:color w:val="auto"/>
        </w:rPr>
        <w:t xml:space="preserve"> </w:t>
      </w:r>
    </w:p>
    <w:p w14:paraId="636B6F3E" w14:textId="77777777" w:rsidR="00CE0200" w:rsidRPr="001D2D76" w:rsidRDefault="00CE0200" w:rsidP="00431B71">
      <w:pPr>
        <w:rPr>
          <w:color w:val="auto"/>
        </w:rPr>
      </w:pPr>
    </w:p>
    <w:p w14:paraId="46B6DB5E" w14:textId="3BAC7976" w:rsidR="00627CD0" w:rsidRPr="001D2D76" w:rsidRDefault="00F10C67" w:rsidP="00431B71">
      <w:pPr>
        <w:rPr>
          <w:color w:val="auto"/>
        </w:rPr>
      </w:pPr>
      <w:r w:rsidRPr="001D2D76">
        <w:rPr>
          <w:color w:val="auto"/>
        </w:rPr>
        <w:t>2.</w:t>
      </w:r>
      <w:r w:rsidR="001D2D76">
        <w:rPr>
          <w:color w:val="auto"/>
        </w:rPr>
        <w:t xml:space="preserve">2. </w:t>
      </w:r>
      <w:r w:rsidR="00627CD0" w:rsidRPr="001D2D76">
        <w:rPr>
          <w:color w:val="auto"/>
        </w:rPr>
        <w:t xml:space="preserve">Rinse the </w:t>
      </w:r>
      <w:r w:rsidR="00EC7D3B" w:rsidRPr="001D2D76">
        <w:rPr>
          <w:color w:val="auto"/>
        </w:rPr>
        <w:t xml:space="preserve">Langendorff </w:t>
      </w:r>
      <w:r w:rsidR="00627CD0" w:rsidRPr="001D2D76">
        <w:rPr>
          <w:color w:val="auto"/>
        </w:rPr>
        <w:t>apparatus with 70% ethanol</w:t>
      </w:r>
      <w:r w:rsidR="00673F55" w:rsidRPr="001D2D76">
        <w:rPr>
          <w:color w:val="auto"/>
        </w:rPr>
        <w:t xml:space="preserve"> followed by two rinses</w:t>
      </w:r>
      <w:r w:rsidR="00627CD0" w:rsidRPr="001D2D76">
        <w:rPr>
          <w:color w:val="auto"/>
        </w:rPr>
        <w:t xml:space="preserve"> with autoclaved </w:t>
      </w:r>
      <w:r w:rsidR="00581004" w:rsidRPr="001D2D76">
        <w:rPr>
          <w:color w:val="auto"/>
        </w:rPr>
        <w:t>double distilled</w:t>
      </w:r>
      <w:r w:rsidR="00627CD0" w:rsidRPr="001D2D76">
        <w:rPr>
          <w:color w:val="auto"/>
        </w:rPr>
        <w:t xml:space="preserve"> water. </w:t>
      </w:r>
      <w:r w:rsidR="00673F55" w:rsidRPr="001D2D76">
        <w:rPr>
          <w:color w:val="auto"/>
        </w:rPr>
        <w:t>After rinsing, f</w:t>
      </w:r>
      <w:r w:rsidR="00627CD0" w:rsidRPr="001D2D76">
        <w:rPr>
          <w:color w:val="auto"/>
        </w:rPr>
        <w:t>ill reservoir with KHB</w:t>
      </w:r>
      <w:r w:rsidR="00AD404B" w:rsidRPr="001D2D76">
        <w:rPr>
          <w:color w:val="auto"/>
        </w:rPr>
        <w:t>-HB</w:t>
      </w:r>
      <w:r w:rsidR="00627CD0" w:rsidRPr="001D2D76">
        <w:rPr>
          <w:color w:val="auto"/>
        </w:rPr>
        <w:t xml:space="preserve"> and oxygenate </w:t>
      </w:r>
      <w:r w:rsidR="00BF7D54" w:rsidRPr="001D2D76">
        <w:rPr>
          <w:color w:val="auto"/>
        </w:rPr>
        <w:t>with 100% oxygen.</w:t>
      </w:r>
    </w:p>
    <w:p w14:paraId="04CA6F75" w14:textId="77777777" w:rsidR="00525137" w:rsidRPr="001D2D76" w:rsidRDefault="00525137" w:rsidP="00431B71">
      <w:pPr>
        <w:rPr>
          <w:color w:val="auto"/>
        </w:rPr>
      </w:pPr>
    </w:p>
    <w:p w14:paraId="7A9C3B91" w14:textId="77777777" w:rsidR="0099601B" w:rsidRDefault="00F10C67" w:rsidP="00431B71">
      <w:pPr>
        <w:rPr>
          <w:color w:val="auto"/>
        </w:rPr>
      </w:pPr>
      <w:r w:rsidRPr="001D2D76">
        <w:rPr>
          <w:color w:val="auto"/>
        </w:rPr>
        <w:t>2.</w:t>
      </w:r>
      <w:r w:rsidR="001D2D76">
        <w:rPr>
          <w:color w:val="auto"/>
        </w:rPr>
        <w:t xml:space="preserve">3. </w:t>
      </w:r>
      <w:r w:rsidR="0097043C" w:rsidRPr="001D2D76">
        <w:rPr>
          <w:color w:val="auto"/>
        </w:rPr>
        <w:t>Prime</w:t>
      </w:r>
      <w:r w:rsidR="007769E0" w:rsidRPr="001D2D76">
        <w:rPr>
          <w:color w:val="auto"/>
        </w:rPr>
        <w:t xml:space="preserve"> the</w:t>
      </w:r>
      <w:r w:rsidR="0097043C" w:rsidRPr="001D2D76">
        <w:rPr>
          <w:color w:val="auto"/>
        </w:rPr>
        <w:t xml:space="preserve"> system by allowing oxygenated KHB</w:t>
      </w:r>
      <w:r w:rsidR="00AD404B" w:rsidRPr="001D2D76">
        <w:rPr>
          <w:color w:val="auto"/>
        </w:rPr>
        <w:t>-HB</w:t>
      </w:r>
      <w:r w:rsidR="0097043C" w:rsidRPr="001D2D76">
        <w:rPr>
          <w:color w:val="auto"/>
        </w:rPr>
        <w:t xml:space="preserve"> to first flow into a 100 </w:t>
      </w:r>
      <w:r w:rsidR="00AB2F48" w:rsidRPr="001D2D76">
        <w:rPr>
          <w:color w:val="auto"/>
        </w:rPr>
        <w:t>mL</w:t>
      </w:r>
      <w:r w:rsidR="0097043C" w:rsidRPr="001D2D76">
        <w:rPr>
          <w:color w:val="auto"/>
        </w:rPr>
        <w:t xml:space="preserve"> beaker. Once 50 </w:t>
      </w:r>
      <w:r w:rsidR="00AB2F48" w:rsidRPr="001D2D76">
        <w:rPr>
          <w:color w:val="auto"/>
        </w:rPr>
        <w:t>mL</w:t>
      </w:r>
      <w:r w:rsidR="0097043C" w:rsidRPr="001D2D76">
        <w:rPr>
          <w:color w:val="auto"/>
        </w:rPr>
        <w:t xml:space="preserve"> of solution has flowed into the beaker, switch the 3-way stop-cock position </w:t>
      </w:r>
      <w:r w:rsidR="007769E0" w:rsidRPr="001D2D76">
        <w:rPr>
          <w:color w:val="auto"/>
        </w:rPr>
        <w:t>to stop flow from the KHB</w:t>
      </w:r>
      <w:r w:rsidR="00AD404B" w:rsidRPr="001D2D76">
        <w:rPr>
          <w:color w:val="auto"/>
        </w:rPr>
        <w:t>-HB</w:t>
      </w:r>
      <w:r w:rsidR="007769E0" w:rsidRPr="001D2D76">
        <w:rPr>
          <w:color w:val="auto"/>
        </w:rPr>
        <w:t xml:space="preserve"> reservoir. </w:t>
      </w:r>
      <w:r w:rsidR="0097043C" w:rsidRPr="001D2D76">
        <w:rPr>
          <w:color w:val="auto"/>
        </w:rPr>
        <w:t xml:space="preserve">Pour 50 </w:t>
      </w:r>
      <w:r w:rsidR="00AB2F48" w:rsidRPr="001D2D76">
        <w:rPr>
          <w:color w:val="auto"/>
        </w:rPr>
        <w:t>mL</w:t>
      </w:r>
      <w:r w:rsidR="0097043C" w:rsidRPr="001D2D76">
        <w:rPr>
          <w:color w:val="auto"/>
        </w:rPr>
        <w:t xml:space="preserve"> of oxygenated KHB</w:t>
      </w:r>
      <w:r w:rsidR="00AD404B" w:rsidRPr="001D2D76">
        <w:rPr>
          <w:color w:val="auto"/>
        </w:rPr>
        <w:t>-HB</w:t>
      </w:r>
      <w:r w:rsidR="0097043C" w:rsidRPr="001D2D76">
        <w:rPr>
          <w:color w:val="auto"/>
        </w:rPr>
        <w:t xml:space="preserve"> from the beaker into the </w:t>
      </w:r>
      <w:r w:rsidR="00C35507" w:rsidRPr="001D2D76">
        <w:rPr>
          <w:color w:val="auto"/>
        </w:rPr>
        <w:t>collagenase</w:t>
      </w:r>
      <w:r w:rsidR="0097043C" w:rsidRPr="001D2D76">
        <w:rPr>
          <w:color w:val="auto"/>
        </w:rPr>
        <w:t xml:space="preserve"> reservoir. </w:t>
      </w:r>
    </w:p>
    <w:p w14:paraId="42319031" w14:textId="77777777" w:rsidR="0099601B" w:rsidRDefault="0099601B" w:rsidP="00431B71">
      <w:pPr>
        <w:rPr>
          <w:color w:val="auto"/>
        </w:rPr>
      </w:pPr>
    </w:p>
    <w:p w14:paraId="1119F201" w14:textId="38470D5C" w:rsidR="00BF7D54" w:rsidRPr="001D2D76" w:rsidRDefault="0099601B" w:rsidP="00431B71">
      <w:pPr>
        <w:rPr>
          <w:color w:val="auto"/>
        </w:rPr>
      </w:pPr>
      <w:r>
        <w:rPr>
          <w:color w:val="auto"/>
        </w:rPr>
        <w:lastRenderedPageBreak/>
        <w:t xml:space="preserve">2.4. </w:t>
      </w:r>
      <w:r w:rsidR="007769E0" w:rsidRPr="001D2D76">
        <w:rPr>
          <w:color w:val="auto"/>
        </w:rPr>
        <w:t>Let the KHB</w:t>
      </w:r>
      <w:r w:rsidR="00AD404B" w:rsidRPr="001D2D76">
        <w:rPr>
          <w:color w:val="auto"/>
        </w:rPr>
        <w:t>-HB</w:t>
      </w:r>
      <w:r w:rsidR="007769E0" w:rsidRPr="001D2D76">
        <w:rPr>
          <w:color w:val="auto"/>
        </w:rPr>
        <w:t xml:space="preserve"> </w:t>
      </w:r>
      <w:r w:rsidR="0097043C" w:rsidRPr="001D2D76">
        <w:rPr>
          <w:color w:val="auto"/>
        </w:rPr>
        <w:t>drain</w:t>
      </w:r>
      <w:r w:rsidR="007769E0" w:rsidRPr="001D2D76">
        <w:rPr>
          <w:color w:val="auto"/>
        </w:rPr>
        <w:t xml:space="preserve"> from the digestion reservoir </w:t>
      </w:r>
      <w:r w:rsidR="0097043C" w:rsidRPr="001D2D76">
        <w:rPr>
          <w:color w:val="auto"/>
        </w:rPr>
        <w:t xml:space="preserve">until 5 </w:t>
      </w:r>
      <w:r w:rsidR="00AB2F48" w:rsidRPr="001D2D76">
        <w:rPr>
          <w:color w:val="auto"/>
        </w:rPr>
        <w:t>mL</w:t>
      </w:r>
      <w:r w:rsidR="0097043C" w:rsidRPr="001D2D76">
        <w:rPr>
          <w:color w:val="auto"/>
        </w:rPr>
        <w:t xml:space="preserve"> remains in collagenase reservoir. While priming collagenase reservoir</w:t>
      </w:r>
      <w:r w:rsidR="00510E7C" w:rsidRPr="001D2D76">
        <w:rPr>
          <w:color w:val="auto"/>
        </w:rPr>
        <w:t>,</w:t>
      </w:r>
      <w:r w:rsidR="0097043C" w:rsidRPr="001D2D76">
        <w:rPr>
          <w:color w:val="auto"/>
        </w:rPr>
        <w:t xml:space="preserve"> switch the 3-way stop cock repeatedly between reservoirs to allow the lines to degas. After </w:t>
      </w:r>
      <w:r w:rsidR="00510E7C" w:rsidRPr="001D2D76">
        <w:rPr>
          <w:color w:val="auto"/>
        </w:rPr>
        <w:t xml:space="preserve">the </w:t>
      </w:r>
      <w:r w:rsidR="0097043C" w:rsidRPr="001D2D76">
        <w:rPr>
          <w:color w:val="auto"/>
        </w:rPr>
        <w:t>system is primed, remember to use the degassing trap located on top of the heating coil to allow any remaining air to exit the system.</w:t>
      </w:r>
      <w:r w:rsidR="00423A37" w:rsidRPr="001D2D76">
        <w:rPr>
          <w:color w:val="auto"/>
        </w:rPr>
        <w:t xml:space="preserve"> </w:t>
      </w:r>
    </w:p>
    <w:p w14:paraId="1062788A" w14:textId="052D22A6" w:rsidR="000C6362" w:rsidRPr="001D2D76" w:rsidRDefault="000C6362" w:rsidP="00431B71">
      <w:pPr>
        <w:rPr>
          <w:color w:val="auto"/>
        </w:rPr>
      </w:pPr>
    </w:p>
    <w:p w14:paraId="0E89B49C" w14:textId="0052186C" w:rsidR="00525137" w:rsidRPr="001D2D76" w:rsidRDefault="00F10C67" w:rsidP="00431B71">
      <w:pPr>
        <w:rPr>
          <w:color w:val="auto"/>
        </w:rPr>
      </w:pPr>
      <w:r w:rsidRPr="001D2D76">
        <w:rPr>
          <w:color w:val="auto"/>
        </w:rPr>
        <w:t>2.</w:t>
      </w:r>
      <w:r w:rsidR="00132703">
        <w:rPr>
          <w:color w:val="auto"/>
        </w:rPr>
        <w:t>5</w:t>
      </w:r>
      <w:r w:rsidR="001D2D76">
        <w:rPr>
          <w:color w:val="auto"/>
        </w:rPr>
        <w:t xml:space="preserve">. </w:t>
      </w:r>
      <w:r w:rsidR="000C6362" w:rsidRPr="001D2D76">
        <w:rPr>
          <w:color w:val="auto"/>
        </w:rPr>
        <w:t>Make the collagenase solution</w:t>
      </w:r>
      <w:r w:rsidR="00673F55" w:rsidRPr="001D2D76">
        <w:rPr>
          <w:color w:val="auto"/>
        </w:rPr>
        <w:t>. For rats</w:t>
      </w:r>
      <w:r w:rsidR="000C6362" w:rsidRPr="001D2D76">
        <w:rPr>
          <w:color w:val="auto"/>
        </w:rPr>
        <w:t xml:space="preserve"> combin</w:t>
      </w:r>
      <w:r w:rsidR="00673F55" w:rsidRPr="001D2D76">
        <w:rPr>
          <w:color w:val="auto"/>
        </w:rPr>
        <w:t>e</w:t>
      </w:r>
      <w:r w:rsidR="000C6362" w:rsidRPr="001D2D76">
        <w:rPr>
          <w:color w:val="auto"/>
        </w:rPr>
        <w:t xml:space="preserve"> 100 mg of type II collagenase</w:t>
      </w:r>
      <w:r w:rsidR="00673F55" w:rsidRPr="001D2D76">
        <w:rPr>
          <w:color w:val="auto"/>
        </w:rPr>
        <w:t>,</w:t>
      </w:r>
      <w:r w:rsidR="000C6362" w:rsidRPr="001D2D76">
        <w:rPr>
          <w:color w:val="auto"/>
        </w:rPr>
        <w:t xml:space="preserve"> </w:t>
      </w:r>
      <w:r w:rsidR="00FF60E7" w:rsidRPr="001D2D76">
        <w:rPr>
          <w:color w:val="auto"/>
        </w:rPr>
        <w:t>10</w:t>
      </w:r>
      <w:r w:rsidR="000C6362" w:rsidRPr="001D2D76">
        <w:rPr>
          <w:color w:val="auto"/>
        </w:rPr>
        <w:t xml:space="preserve">0 </w:t>
      </w:r>
      <w:r w:rsidR="00AB2F48" w:rsidRPr="001D2D76">
        <w:rPr>
          <w:color w:val="auto"/>
        </w:rPr>
        <w:t>mL</w:t>
      </w:r>
      <w:r w:rsidR="000C6362" w:rsidRPr="001D2D76">
        <w:rPr>
          <w:color w:val="auto"/>
        </w:rPr>
        <w:t xml:space="preserve"> of oxygenated KHB</w:t>
      </w:r>
      <w:r w:rsidR="00AD404B" w:rsidRPr="001D2D76">
        <w:rPr>
          <w:color w:val="auto"/>
        </w:rPr>
        <w:t>-HB</w:t>
      </w:r>
      <w:r w:rsidR="000C6362" w:rsidRPr="001D2D76">
        <w:rPr>
          <w:color w:val="auto"/>
        </w:rPr>
        <w:t xml:space="preserve">, and </w:t>
      </w:r>
      <w:r w:rsidR="00525137" w:rsidRPr="001D2D76">
        <w:rPr>
          <w:color w:val="auto"/>
        </w:rPr>
        <w:t>2 vials of the blebbistain stock.</w:t>
      </w:r>
      <w:r w:rsidR="00673F55" w:rsidRPr="001D2D76">
        <w:rPr>
          <w:color w:val="auto"/>
        </w:rPr>
        <w:t xml:space="preserve"> For mice, combine 100 mg of type II collagenase, </w:t>
      </w:r>
      <w:r w:rsidR="003D2A13" w:rsidRPr="001D2D76">
        <w:rPr>
          <w:color w:val="auto"/>
        </w:rPr>
        <w:t>4</w:t>
      </w:r>
      <w:r w:rsidR="00673F55" w:rsidRPr="001D2D76">
        <w:rPr>
          <w:color w:val="auto"/>
        </w:rPr>
        <w:t>0 mL of oxygenated KHB</w:t>
      </w:r>
      <w:r w:rsidR="00AD404B" w:rsidRPr="001D2D76">
        <w:rPr>
          <w:color w:val="auto"/>
        </w:rPr>
        <w:t>-HB</w:t>
      </w:r>
      <w:r w:rsidR="00673F55" w:rsidRPr="001D2D76">
        <w:rPr>
          <w:color w:val="auto"/>
        </w:rPr>
        <w:t>, and 2 vials of the blebbistain stock</w:t>
      </w:r>
      <w:r w:rsidR="00510E7C" w:rsidRPr="001D2D76">
        <w:rPr>
          <w:color w:val="auto"/>
        </w:rPr>
        <w:t>.</w:t>
      </w:r>
      <w:r w:rsidR="00525137" w:rsidRPr="001D2D76">
        <w:rPr>
          <w:color w:val="auto"/>
        </w:rPr>
        <w:t xml:space="preserve"> Once mixed, the solution should be </w:t>
      </w:r>
      <w:r w:rsidR="00510E7C" w:rsidRPr="001D2D76">
        <w:rPr>
          <w:color w:val="auto"/>
        </w:rPr>
        <w:t xml:space="preserve">stable </w:t>
      </w:r>
      <w:r w:rsidR="00525137" w:rsidRPr="001D2D76">
        <w:rPr>
          <w:color w:val="auto"/>
        </w:rPr>
        <w:t xml:space="preserve">for </w:t>
      </w:r>
      <w:r w:rsidR="007709B3">
        <w:rPr>
          <w:color w:val="auto"/>
        </w:rPr>
        <w:t>1 h</w:t>
      </w:r>
      <w:r w:rsidR="00525137" w:rsidRPr="001D2D76">
        <w:rPr>
          <w:color w:val="auto"/>
        </w:rPr>
        <w:t>.</w:t>
      </w:r>
      <w:r w:rsidR="00423A37" w:rsidRPr="001D2D76">
        <w:rPr>
          <w:color w:val="auto"/>
        </w:rPr>
        <w:t xml:space="preserve"> </w:t>
      </w:r>
    </w:p>
    <w:p w14:paraId="273BB5B0" w14:textId="77777777" w:rsidR="00525137" w:rsidRPr="001D2D76" w:rsidRDefault="00525137" w:rsidP="00431B71">
      <w:pPr>
        <w:rPr>
          <w:color w:val="auto"/>
        </w:rPr>
      </w:pPr>
    </w:p>
    <w:p w14:paraId="2F96DB80" w14:textId="20281B9E" w:rsidR="000C6362" w:rsidRPr="001D2D76" w:rsidRDefault="000059DD" w:rsidP="00431B71">
      <w:pPr>
        <w:rPr>
          <w:color w:val="auto"/>
        </w:rPr>
      </w:pPr>
      <w:r>
        <w:rPr>
          <w:color w:val="auto"/>
        </w:rPr>
        <w:t xml:space="preserve">NOTE: </w:t>
      </w:r>
      <w:r w:rsidR="00525137" w:rsidRPr="001D2D76">
        <w:rPr>
          <w:color w:val="auto"/>
        </w:rPr>
        <w:t xml:space="preserve">Myocyte viability can vary between type II collagenase lots. </w:t>
      </w:r>
      <w:r w:rsidR="00544BB4" w:rsidRPr="001D2D76">
        <w:rPr>
          <w:color w:val="auto"/>
        </w:rPr>
        <w:t>Take advantage of a c</w:t>
      </w:r>
      <w:r w:rsidR="00525137" w:rsidRPr="001D2D76">
        <w:rPr>
          <w:color w:val="auto"/>
        </w:rPr>
        <w:t>ollagenase sampling program to test a lot before bulk ordering.</w:t>
      </w:r>
      <w:r w:rsidR="00423A37" w:rsidRPr="001D2D76">
        <w:rPr>
          <w:color w:val="auto"/>
        </w:rPr>
        <w:t xml:space="preserve"> </w:t>
      </w:r>
    </w:p>
    <w:p w14:paraId="07F15283" w14:textId="2D8A3DE9" w:rsidR="00696221" w:rsidRPr="001D2D76" w:rsidRDefault="00696221" w:rsidP="00431B71">
      <w:pPr>
        <w:rPr>
          <w:color w:val="auto"/>
        </w:rPr>
      </w:pPr>
    </w:p>
    <w:p w14:paraId="0632506D" w14:textId="034F6E6C" w:rsidR="000305C7" w:rsidRPr="001D2D76" w:rsidRDefault="008345C1" w:rsidP="00431B71">
      <w:pPr>
        <w:rPr>
          <w:b/>
          <w:color w:val="auto"/>
        </w:rPr>
      </w:pPr>
      <w:r w:rsidRPr="00807436">
        <w:rPr>
          <w:b/>
          <w:color w:val="auto"/>
          <w:highlight w:val="yellow"/>
        </w:rPr>
        <w:t>3.</w:t>
      </w:r>
      <w:r w:rsidR="00423A37" w:rsidRPr="00807436">
        <w:rPr>
          <w:b/>
          <w:color w:val="auto"/>
          <w:highlight w:val="yellow"/>
        </w:rPr>
        <w:t xml:space="preserve"> </w:t>
      </w:r>
      <w:r w:rsidRPr="00807436">
        <w:rPr>
          <w:b/>
          <w:color w:val="auto"/>
          <w:highlight w:val="yellow"/>
        </w:rPr>
        <w:t>Myocyte Isolation</w:t>
      </w:r>
    </w:p>
    <w:p w14:paraId="1A49D826" w14:textId="77777777" w:rsidR="008215F2" w:rsidRDefault="008215F2" w:rsidP="00431B71">
      <w:pPr>
        <w:rPr>
          <w:color w:val="auto"/>
        </w:rPr>
      </w:pPr>
    </w:p>
    <w:p w14:paraId="45784FC0" w14:textId="26EFFF81" w:rsidR="008345C1" w:rsidRPr="001D2D76" w:rsidRDefault="00F10C67" w:rsidP="00431B71">
      <w:pPr>
        <w:rPr>
          <w:color w:val="auto"/>
        </w:rPr>
      </w:pPr>
      <w:r w:rsidRPr="001D2D76">
        <w:rPr>
          <w:color w:val="auto"/>
        </w:rPr>
        <w:t>3.</w:t>
      </w:r>
      <w:r w:rsidR="001D2D76">
        <w:rPr>
          <w:color w:val="auto"/>
        </w:rPr>
        <w:t xml:space="preserve">1. </w:t>
      </w:r>
      <w:r w:rsidR="008345C1" w:rsidRPr="001D2D76">
        <w:rPr>
          <w:color w:val="auto"/>
        </w:rPr>
        <w:t xml:space="preserve">Inject the </w:t>
      </w:r>
      <w:r w:rsidR="00F7038A" w:rsidRPr="001D2D76">
        <w:rPr>
          <w:color w:val="auto"/>
        </w:rPr>
        <w:t>animal</w:t>
      </w:r>
      <w:r w:rsidR="008345C1" w:rsidRPr="001D2D76">
        <w:rPr>
          <w:color w:val="auto"/>
        </w:rPr>
        <w:t xml:space="preserve"> with 1000 units of heparin. Wait 5 min.</w:t>
      </w:r>
    </w:p>
    <w:p w14:paraId="5BC2A56B" w14:textId="1C4F9F7D" w:rsidR="008345C1" w:rsidRDefault="008345C1" w:rsidP="00431B71">
      <w:pPr>
        <w:rPr>
          <w:color w:val="auto"/>
        </w:rPr>
      </w:pPr>
    </w:p>
    <w:p w14:paraId="35A63017" w14:textId="76C84657" w:rsidR="00B66CB0" w:rsidRDefault="00B66CB0" w:rsidP="00431B71">
      <w:pPr>
        <w:rPr>
          <w:color w:val="auto"/>
        </w:rPr>
      </w:pPr>
      <w:r>
        <w:rPr>
          <w:color w:val="auto"/>
        </w:rPr>
        <w:t xml:space="preserve">NOTE: </w:t>
      </w:r>
      <w:r w:rsidRPr="001D2D76">
        <w:rPr>
          <w:color w:val="auto"/>
        </w:rPr>
        <w:t>Mice and rats of any age can be used. However, in general the older or more diseased the animal, the lower the myocyte yield.</w:t>
      </w:r>
    </w:p>
    <w:p w14:paraId="7C3F6F43" w14:textId="77777777" w:rsidR="00B66CB0" w:rsidRPr="001D2D76" w:rsidRDefault="00B66CB0" w:rsidP="00431B71">
      <w:pPr>
        <w:rPr>
          <w:color w:val="auto"/>
        </w:rPr>
      </w:pPr>
    </w:p>
    <w:p w14:paraId="3CEBBFF7" w14:textId="23636F09" w:rsidR="008345C1" w:rsidRPr="001D2D76" w:rsidRDefault="00840D70" w:rsidP="00431B71">
      <w:pPr>
        <w:rPr>
          <w:color w:val="auto"/>
        </w:rPr>
      </w:pPr>
      <w:r w:rsidRPr="001D2D76">
        <w:rPr>
          <w:color w:val="auto"/>
        </w:rPr>
        <w:t>3.</w:t>
      </w:r>
      <w:r w:rsidR="001D2D76">
        <w:rPr>
          <w:color w:val="auto"/>
        </w:rPr>
        <w:t xml:space="preserve">2. </w:t>
      </w:r>
      <w:r w:rsidR="007222B0" w:rsidRPr="001D2D76">
        <w:rPr>
          <w:color w:val="auto"/>
        </w:rPr>
        <w:t xml:space="preserve">Sacrifice the </w:t>
      </w:r>
      <w:r w:rsidR="00EC6DF3" w:rsidRPr="001D2D76">
        <w:rPr>
          <w:color w:val="auto"/>
        </w:rPr>
        <w:t>animal</w:t>
      </w:r>
      <w:r w:rsidR="008345C1" w:rsidRPr="001D2D76">
        <w:rPr>
          <w:color w:val="auto"/>
        </w:rPr>
        <w:t xml:space="preserve"> </w:t>
      </w:r>
      <w:r w:rsidR="0094298E" w:rsidRPr="001D2D76">
        <w:rPr>
          <w:color w:val="auto"/>
        </w:rPr>
        <w:t>by first a</w:t>
      </w:r>
      <w:r w:rsidR="008345C1" w:rsidRPr="001D2D76">
        <w:rPr>
          <w:color w:val="auto"/>
        </w:rPr>
        <w:t>nesthetiz</w:t>
      </w:r>
      <w:r w:rsidR="0094298E" w:rsidRPr="001D2D76">
        <w:rPr>
          <w:color w:val="auto"/>
        </w:rPr>
        <w:t>ing</w:t>
      </w:r>
      <w:r w:rsidR="008345C1" w:rsidRPr="001D2D76">
        <w:rPr>
          <w:color w:val="auto"/>
        </w:rPr>
        <w:t xml:space="preserve"> </w:t>
      </w:r>
      <w:r w:rsidR="00510E7C" w:rsidRPr="001D2D76">
        <w:rPr>
          <w:color w:val="auto"/>
        </w:rPr>
        <w:t>it</w:t>
      </w:r>
      <w:r w:rsidR="008345C1" w:rsidRPr="001D2D76">
        <w:rPr>
          <w:color w:val="auto"/>
        </w:rPr>
        <w:t xml:space="preserve"> with isoflurane using the open-</w:t>
      </w:r>
      <w:r w:rsidR="008345C1" w:rsidRPr="001D2D76">
        <w:rPr>
          <w:bCs/>
          <w:color w:val="auto"/>
        </w:rPr>
        <w:t>drop method</w:t>
      </w:r>
      <w:r w:rsidR="0094298E" w:rsidRPr="001D2D76">
        <w:rPr>
          <w:color w:val="auto"/>
        </w:rPr>
        <w:t xml:space="preserve"> </w:t>
      </w:r>
      <w:r w:rsidR="00F10C67" w:rsidRPr="001D2D76">
        <w:rPr>
          <w:color w:val="auto"/>
        </w:rPr>
        <w:t>(1 cc of Isoflurane per 500 cc volume</w:t>
      </w:r>
      <w:r w:rsidRPr="001D2D76">
        <w:rPr>
          <w:color w:val="auto"/>
        </w:rPr>
        <w:t xml:space="preserve">) </w:t>
      </w:r>
      <w:r w:rsidR="0094298E" w:rsidRPr="001D2D76">
        <w:rPr>
          <w:color w:val="auto"/>
        </w:rPr>
        <w:t>before</w:t>
      </w:r>
      <w:r w:rsidR="00F7038A" w:rsidRPr="001D2D76">
        <w:rPr>
          <w:color w:val="auto"/>
        </w:rPr>
        <w:t xml:space="preserve"> euthanizing the animal with </w:t>
      </w:r>
      <w:r w:rsidR="003D2A13" w:rsidRPr="001D2D76">
        <w:rPr>
          <w:color w:val="auto"/>
        </w:rPr>
        <w:t>a pentobarbital mixture</w:t>
      </w:r>
      <w:r w:rsidRPr="001D2D76">
        <w:rPr>
          <w:color w:val="auto"/>
        </w:rPr>
        <w:t xml:space="preserve"> (150 mg/kg </w:t>
      </w:r>
      <w:r w:rsidR="008215F2" w:rsidRPr="008215F2">
        <w:rPr>
          <w:color w:val="auto"/>
        </w:rPr>
        <w:t>intraperitoneal</w:t>
      </w:r>
      <w:r w:rsidRPr="001D2D76">
        <w:rPr>
          <w:color w:val="auto"/>
        </w:rPr>
        <w:t>)</w:t>
      </w:r>
      <w:r w:rsidR="0094298E" w:rsidRPr="001D2D76">
        <w:rPr>
          <w:color w:val="auto"/>
        </w:rPr>
        <w:t>.</w:t>
      </w:r>
      <w:r w:rsidR="00423A37" w:rsidRPr="001D2D76">
        <w:rPr>
          <w:color w:val="auto"/>
        </w:rPr>
        <w:t xml:space="preserve"> </w:t>
      </w:r>
    </w:p>
    <w:p w14:paraId="2C7EDC9C" w14:textId="0C8B7BA0" w:rsidR="0094298E" w:rsidRPr="001D2D76" w:rsidRDefault="0094298E" w:rsidP="00431B71">
      <w:pPr>
        <w:rPr>
          <w:color w:val="auto"/>
        </w:rPr>
      </w:pPr>
    </w:p>
    <w:p w14:paraId="7B57C6DD" w14:textId="77777777" w:rsidR="009E3147" w:rsidRDefault="00840D70" w:rsidP="00431B71">
      <w:pPr>
        <w:rPr>
          <w:color w:val="auto"/>
        </w:rPr>
      </w:pPr>
      <w:r w:rsidRPr="001D2D76">
        <w:rPr>
          <w:color w:val="auto"/>
        </w:rPr>
        <w:t>3.</w:t>
      </w:r>
      <w:r w:rsidR="001D2D76">
        <w:rPr>
          <w:color w:val="auto"/>
        </w:rPr>
        <w:t xml:space="preserve">3. </w:t>
      </w:r>
      <w:r w:rsidR="00510E7C" w:rsidRPr="001D2D76">
        <w:rPr>
          <w:color w:val="auto"/>
        </w:rPr>
        <w:t>Rapidly e</w:t>
      </w:r>
      <w:r w:rsidR="0094298E" w:rsidRPr="001D2D76">
        <w:rPr>
          <w:color w:val="auto"/>
        </w:rPr>
        <w:t xml:space="preserve">xcise the heart </w:t>
      </w:r>
      <w:r w:rsidRPr="001D2D76">
        <w:rPr>
          <w:color w:val="auto"/>
        </w:rPr>
        <w:t xml:space="preserve">by first grabbing the fur above the xiphoid process. </w:t>
      </w:r>
      <w:r w:rsidR="00510E7C" w:rsidRPr="001D2D76">
        <w:rPr>
          <w:color w:val="auto"/>
        </w:rPr>
        <w:t>With the iris scissors, m</w:t>
      </w:r>
      <w:r w:rsidR="00797E05" w:rsidRPr="001D2D76">
        <w:rPr>
          <w:color w:val="auto"/>
        </w:rPr>
        <w:t>ake a</w:t>
      </w:r>
      <w:r w:rsidRPr="001D2D76">
        <w:rPr>
          <w:color w:val="auto"/>
        </w:rPr>
        <w:t xml:space="preserve"> small </w:t>
      </w:r>
      <w:r w:rsidR="00510E7C" w:rsidRPr="001D2D76">
        <w:rPr>
          <w:color w:val="auto"/>
        </w:rPr>
        <w:t xml:space="preserve">incision </w:t>
      </w:r>
      <w:r w:rsidR="00797E05" w:rsidRPr="001D2D76">
        <w:rPr>
          <w:color w:val="auto"/>
        </w:rPr>
        <w:t>immediately below the xiphoid process and p</w:t>
      </w:r>
      <w:r w:rsidRPr="001D2D76">
        <w:rPr>
          <w:color w:val="auto"/>
        </w:rPr>
        <w:t xml:space="preserve">ull the </w:t>
      </w:r>
      <w:r w:rsidR="00CF71BB" w:rsidRPr="001D2D76">
        <w:rPr>
          <w:color w:val="auto"/>
        </w:rPr>
        <w:t xml:space="preserve">fur upwards toward the head </w:t>
      </w:r>
      <w:r w:rsidRPr="001D2D76">
        <w:rPr>
          <w:color w:val="auto"/>
        </w:rPr>
        <w:t>exposing the skin.</w:t>
      </w:r>
    </w:p>
    <w:p w14:paraId="3166892C" w14:textId="77777777" w:rsidR="009E3147" w:rsidRDefault="009E3147" w:rsidP="00431B71">
      <w:pPr>
        <w:rPr>
          <w:color w:val="auto"/>
        </w:rPr>
      </w:pPr>
    </w:p>
    <w:p w14:paraId="5E126C42" w14:textId="071A38FB" w:rsidR="0094298E" w:rsidRPr="001D2D76" w:rsidRDefault="009E3147" w:rsidP="00431B71">
      <w:pPr>
        <w:rPr>
          <w:color w:val="auto"/>
        </w:rPr>
      </w:pPr>
      <w:r>
        <w:rPr>
          <w:color w:val="auto"/>
        </w:rPr>
        <w:t>3.4.</w:t>
      </w:r>
      <w:r w:rsidR="00840D70" w:rsidRPr="001D2D76">
        <w:rPr>
          <w:color w:val="auto"/>
        </w:rPr>
        <w:t xml:space="preserve"> </w:t>
      </w:r>
      <w:r w:rsidR="00797E05" w:rsidRPr="001D2D76">
        <w:rPr>
          <w:color w:val="auto"/>
        </w:rPr>
        <w:t>G</w:t>
      </w:r>
      <w:r w:rsidR="00840D70" w:rsidRPr="001D2D76">
        <w:rPr>
          <w:color w:val="auto"/>
        </w:rPr>
        <w:t>rab the xiphoid process and cut the diaphragm exposing the thoracic cavity.</w:t>
      </w:r>
      <w:r w:rsidR="00CF71BB" w:rsidRPr="001D2D76">
        <w:rPr>
          <w:color w:val="auto"/>
        </w:rPr>
        <w:t xml:space="preserve"> Make a trap door incision</w:t>
      </w:r>
      <w:r w:rsidR="00797E05" w:rsidRPr="001D2D76">
        <w:rPr>
          <w:color w:val="auto"/>
        </w:rPr>
        <w:t xml:space="preserve">, </w:t>
      </w:r>
      <w:r w:rsidR="00CF71BB" w:rsidRPr="001D2D76">
        <w:rPr>
          <w:color w:val="auto"/>
        </w:rPr>
        <w:t>pull the sternum back using a hemostat</w:t>
      </w:r>
      <w:r w:rsidR="00797E05" w:rsidRPr="001D2D76">
        <w:rPr>
          <w:color w:val="auto"/>
        </w:rPr>
        <w:t>, and use</w:t>
      </w:r>
      <w:r w:rsidR="00CF71BB" w:rsidRPr="001D2D76">
        <w:rPr>
          <w:color w:val="auto"/>
        </w:rPr>
        <w:t xml:space="preserve"> the curved forceps</w:t>
      </w:r>
      <w:r w:rsidR="00797E05" w:rsidRPr="001D2D76">
        <w:rPr>
          <w:color w:val="auto"/>
        </w:rPr>
        <w:t xml:space="preserve"> to</w:t>
      </w:r>
      <w:r w:rsidR="00CF71BB" w:rsidRPr="001D2D76">
        <w:rPr>
          <w:color w:val="auto"/>
        </w:rPr>
        <w:t xml:space="preserve"> excise the heart</w:t>
      </w:r>
      <w:r w:rsidR="00840D70" w:rsidRPr="001D2D76">
        <w:rPr>
          <w:color w:val="auto"/>
        </w:rPr>
        <w:t xml:space="preserve"> </w:t>
      </w:r>
      <w:r w:rsidR="00510E7C" w:rsidRPr="001D2D76">
        <w:rPr>
          <w:color w:val="auto"/>
        </w:rPr>
        <w:t xml:space="preserve">above the </w:t>
      </w:r>
      <w:r w:rsidR="001B790C" w:rsidRPr="001D2D76">
        <w:rPr>
          <w:color w:val="auto"/>
        </w:rPr>
        <w:t>ascending aorta</w:t>
      </w:r>
      <w:r w:rsidR="00510E7C" w:rsidRPr="001D2D76">
        <w:rPr>
          <w:color w:val="auto"/>
        </w:rPr>
        <w:t xml:space="preserve"> </w:t>
      </w:r>
      <w:r w:rsidR="0094298E" w:rsidRPr="001D2D76">
        <w:rPr>
          <w:color w:val="auto"/>
        </w:rPr>
        <w:t xml:space="preserve">and place in cold </w:t>
      </w:r>
      <w:r w:rsidR="002A7E48" w:rsidRPr="001D2D76">
        <w:rPr>
          <w:color w:val="auto"/>
        </w:rPr>
        <w:t>KHB-HB</w:t>
      </w:r>
      <w:r w:rsidR="0094298E" w:rsidRPr="001D2D76">
        <w:rPr>
          <w:color w:val="auto"/>
        </w:rPr>
        <w:t>.</w:t>
      </w:r>
      <w:r w:rsidR="00510E7C" w:rsidRPr="001D2D76">
        <w:rPr>
          <w:color w:val="auto"/>
        </w:rPr>
        <w:t xml:space="preserve"> </w:t>
      </w:r>
    </w:p>
    <w:p w14:paraId="03C36A52" w14:textId="1F6720D4" w:rsidR="0094298E" w:rsidRPr="001D2D76" w:rsidRDefault="0094298E" w:rsidP="00431B71">
      <w:pPr>
        <w:rPr>
          <w:color w:val="auto"/>
        </w:rPr>
      </w:pPr>
    </w:p>
    <w:p w14:paraId="5263302B" w14:textId="3654E0FA" w:rsidR="0094298E" w:rsidRPr="001D2D76" w:rsidRDefault="00840D70" w:rsidP="00431B71">
      <w:pPr>
        <w:rPr>
          <w:color w:val="auto"/>
        </w:rPr>
      </w:pPr>
      <w:r w:rsidRPr="00B02473">
        <w:rPr>
          <w:color w:val="auto"/>
          <w:highlight w:val="yellow"/>
        </w:rPr>
        <w:t>3.</w:t>
      </w:r>
      <w:r w:rsidR="00311AE9" w:rsidRPr="00B02473">
        <w:rPr>
          <w:color w:val="auto"/>
          <w:highlight w:val="yellow"/>
        </w:rPr>
        <w:t>5</w:t>
      </w:r>
      <w:r w:rsidR="001D2D76" w:rsidRPr="00B02473">
        <w:rPr>
          <w:color w:val="auto"/>
          <w:highlight w:val="yellow"/>
        </w:rPr>
        <w:t xml:space="preserve">. </w:t>
      </w:r>
      <w:r w:rsidR="0094298E" w:rsidRPr="00B02473">
        <w:rPr>
          <w:color w:val="auto"/>
          <w:highlight w:val="yellow"/>
        </w:rPr>
        <w:t>Cannulate the heart u</w:t>
      </w:r>
      <w:r w:rsidR="00C71DDA" w:rsidRPr="00B02473">
        <w:rPr>
          <w:color w:val="auto"/>
          <w:highlight w:val="yellow"/>
        </w:rPr>
        <w:t>sing a stereo microscope</w:t>
      </w:r>
      <w:r w:rsidR="008E427A" w:rsidRPr="00B02473">
        <w:rPr>
          <w:color w:val="auto"/>
          <w:highlight w:val="yellow"/>
        </w:rPr>
        <w:t xml:space="preserve"> and number 5 forceps</w:t>
      </w:r>
      <w:r w:rsidR="00C71DDA" w:rsidRPr="00B02473">
        <w:rPr>
          <w:color w:val="auto"/>
          <w:highlight w:val="yellow"/>
        </w:rPr>
        <w:t>.</w:t>
      </w:r>
      <w:r w:rsidR="00423A37" w:rsidRPr="00B02473">
        <w:rPr>
          <w:color w:val="auto"/>
          <w:highlight w:val="yellow"/>
        </w:rPr>
        <w:t xml:space="preserve"> </w:t>
      </w:r>
      <w:r w:rsidR="00C71DDA" w:rsidRPr="00B02473">
        <w:rPr>
          <w:color w:val="auto"/>
          <w:highlight w:val="yellow"/>
        </w:rPr>
        <w:t>Make sure the heart is submerged and the cannula was primed before heart excision to prevent emboli. Confirm proper positioning of the cannula by visualizing the tip of the cannula approximately 1 mm above aortic insertion into the ventricle.</w:t>
      </w:r>
      <w:r w:rsidR="00423A37" w:rsidRPr="001D2D76">
        <w:rPr>
          <w:color w:val="auto"/>
        </w:rPr>
        <w:t xml:space="preserve"> </w:t>
      </w:r>
    </w:p>
    <w:p w14:paraId="13EAB2A1" w14:textId="75BB704E" w:rsidR="00C71DDA" w:rsidRPr="001D2D76" w:rsidRDefault="00C71DDA" w:rsidP="00431B71">
      <w:pPr>
        <w:rPr>
          <w:color w:val="auto"/>
        </w:rPr>
      </w:pPr>
    </w:p>
    <w:p w14:paraId="32D06243" w14:textId="6235B456" w:rsidR="00C71DDA" w:rsidRPr="001D2D76" w:rsidRDefault="00311AE9" w:rsidP="00431B71">
      <w:pPr>
        <w:rPr>
          <w:color w:val="auto"/>
        </w:rPr>
      </w:pPr>
      <w:r>
        <w:rPr>
          <w:color w:val="auto"/>
        </w:rPr>
        <w:t xml:space="preserve">NOTE: </w:t>
      </w:r>
      <w:r w:rsidR="00C71DDA" w:rsidRPr="001D2D76">
        <w:rPr>
          <w:color w:val="auto"/>
        </w:rPr>
        <w:t>The faster the cannulation time</w:t>
      </w:r>
      <w:r w:rsidR="00510E7C" w:rsidRPr="001D2D76">
        <w:rPr>
          <w:color w:val="auto"/>
        </w:rPr>
        <w:t>,</w:t>
      </w:r>
      <w:r w:rsidR="00D80173" w:rsidRPr="001D2D76">
        <w:rPr>
          <w:color w:val="auto"/>
        </w:rPr>
        <w:t xml:space="preserve"> the better the </w:t>
      </w:r>
      <w:r w:rsidR="00510E7C" w:rsidRPr="001D2D76">
        <w:rPr>
          <w:color w:val="auto"/>
        </w:rPr>
        <w:t xml:space="preserve">myocyte </w:t>
      </w:r>
      <w:r w:rsidR="00D80173" w:rsidRPr="001D2D76">
        <w:rPr>
          <w:color w:val="auto"/>
        </w:rPr>
        <w:t>yield.</w:t>
      </w:r>
      <w:r w:rsidR="00423A37" w:rsidRPr="001D2D76">
        <w:rPr>
          <w:color w:val="auto"/>
        </w:rPr>
        <w:t xml:space="preserve"> </w:t>
      </w:r>
    </w:p>
    <w:p w14:paraId="0E3844A9" w14:textId="5B7A8A0C" w:rsidR="00C71DDA" w:rsidRPr="001D2D76" w:rsidRDefault="00C71DDA" w:rsidP="00431B71">
      <w:pPr>
        <w:rPr>
          <w:color w:val="auto"/>
        </w:rPr>
      </w:pPr>
    </w:p>
    <w:p w14:paraId="070EC31B" w14:textId="68C57675" w:rsidR="00C71DDA" w:rsidRPr="001D2D76" w:rsidRDefault="0076007B" w:rsidP="00431B71">
      <w:pPr>
        <w:rPr>
          <w:color w:val="auto"/>
          <w:highlight w:val="yellow"/>
        </w:rPr>
      </w:pPr>
      <w:r w:rsidRPr="001D2D76">
        <w:rPr>
          <w:color w:val="auto"/>
          <w:highlight w:val="yellow"/>
        </w:rPr>
        <w:t>3.</w:t>
      </w:r>
      <w:r w:rsidR="002D5D28">
        <w:rPr>
          <w:color w:val="auto"/>
          <w:highlight w:val="yellow"/>
        </w:rPr>
        <w:t>6</w:t>
      </w:r>
      <w:r w:rsidR="001D2D76">
        <w:rPr>
          <w:color w:val="auto"/>
          <w:highlight w:val="yellow"/>
        </w:rPr>
        <w:t xml:space="preserve">. </w:t>
      </w:r>
      <w:r w:rsidR="00C71DDA" w:rsidRPr="001D2D76">
        <w:rPr>
          <w:color w:val="auto"/>
          <w:highlight w:val="yellow"/>
        </w:rPr>
        <w:t>Start</w:t>
      </w:r>
      <w:r w:rsidR="00E002FE" w:rsidRPr="001D2D76">
        <w:rPr>
          <w:color w:val="auto"/>
          <w:highlight w:val="yellow"/>
        </w:rPr>
        <w:t xml:space="preserve"> </w:t>
      </w:r>
      <w:r w:rsidR="00510E7C" w:rsidRPr="001D2D76">
        <w:rPr>
          <w:color w:val="auto"/>
          <w:highlight w:val="yellow"/>
        </w:rPr>
        <w:t xml:space="preserve">the </w:t>
      </w:r>
      <w:r w:rsidR="00E002FE" w:rsidRPr="001D2D76">
        <w:rPr>
          <w:color w:val="auto"/>
          <w:highlight w:val="yellow"/>
        </w:rPr>
        <w:t xml:space="preserve">flow of </w:t>
      </w:r>
      <w:r w:rsidR="002A7E48" w:rsidRPr="001D2D76">
        <w:rPr>
          <w:color w:val="auto"/>
          <w:highlight w:val="yellow"/>
        </w:rPr>
        <w:t>KHB-HB</w:t>
      </w:r>
      <w:r w:rsidR="00E002FE" w:rsidRPr="001D2D76">
        <w:rPr>
          <w:color w:val="auto"/>
          <w:highlight w:val="yellow"/>
        </w:rPr>
        <w:t xml:space="preserve"> by rotating the </w:t>
      </w:r>
      <w:r w:rsidR="00E32F38" w:rsidRPr="001D2D76">
        <w:rPr>
          <w:color w:val="auto"/>
          <w:highlight w:val="yellow"/>
        </w:rPr>
        <w:t>stopcock</w:t>
      </w:r>
      <w:r w:rsidR="00E002FE" w:rsidRPr="001D2D76">
        <w:rPr>
          <w:color w:val="auto"/>
          <w:highlight w:val="yellow"/>
        </w:rPr>
        <w:t xml:space="preserve"> on the Langendorff</w:t>
      </w:r>
      <w:r w:rsidR="00464067" w:rsidRPr="001D2D76">
        <w:rPr>
          <w:color w:val="auto"/>
          <w:highlight w:val="yellow"/>
        </w:rPr>
        <w:t>.</w:t>
      </w:r>
      <w:r w:rsidR="00B379E9" w:rsidRPr="001D2D76">
        <w:rPr>
          <w:color w:val="auto"/>
          <w:highlight w:val="yellow"/>
        </w:rPr>
        <w:t xml:space="preserve"> </w:t>
      </w:r>
      <w:r w:rsidR="00464067" w:rsidRPr="001D2D76">
        <w:rPr>
          <w:color w:val="auto"/>
          <w:highlight w:val="yellow"/>
        </w:rPr>
        <w:t xml:space="preserve">Connect the cannula to the </w:t>
      </w:r>
      <w:r w:rsidR="00EC7D3B" w:rsidRPr="001D2D76">
        <w:rPr>
          <w:color w:val="auto"/>
          <w:highlight w:val="yellow"/>
        </w:rPr>
        <w:t>Langendorff</w:t>
      </w:r>
      <w:r w:rsidR="00464067" w:rsidRPr="001D2D76">
        <w:rPr>
          <w:color w:val="auto"/>
          <w:highlight w:val="yellow"/>
        </w:rPr>
        <w:t xml:space="preserve">. Perfuse </w:t>
      </w:r>
      <w:r w:rsidR="006C2F8F" w:rsidRPr="001D2D76">
        <w:rPr>
          <w:color w:val="auto"/>
          <w:highlight w:val="yellow"/>
        </w:rPr>
        <w:t xml:space="preserve">the heart </w:t>
      </w:r>
      <w:r w:rsidR="00464067" w:rsidRPr="001D2D76">
        <w:rPr>
          <w:color w:val="auto"/>
          <w:highlight w:val="yellow"/>
        </w:rPr>
        <w:t xml:space="preserve">for </w:t>
      </w:r>
      <w:r w:rsidR="006C2F8F" w:rsidRPr="001D2D76">
        <w:rPr>
          <w:color w:val="auto"/>
          <w:highlight w:val="yellow"/>
        </w:rPr>
        <w:t>5 min.</w:t>
      </w:r>
    </w:p>
    <w:p w14:paraId="7433DD09" w14:textId="2CA12F21" w:rsidR="00464067" w:rsidRDefault="00464067" w:rsidP="00431B71">
      <w:pPr>
        <w:rPr>
          <w:color w:val="auto"/>
          <w:highlight w:val="yellow"/>
        </w:rPr>
      </w:pPr>
    </w:p>
    <w:p w14:paraId="3E99D649" w14:textId="57C024AC" w:rsidR="00E32F38" w:rsidRDefault="00E32F38" w:rsidP="00431B71">
      <w:pPr>
        <w:rPr>
          <w:color w:val="auto"/>
          <w:highlight w:val="yellow"/>
        </w:rPr>
      </w:pPr>
      <w:r>
        <w:rPr>
          <w:color w:val="auto"/>
          <w:highlight w:val="yellow"/>
        </w:rPr>
        <w:t xml:space="preserve">NOTE: </w:t>
      </w:r>
      <w:r w:rsidRPr="001D2D76">
        <w:rPr>
          <w:color w:val="auto"/>
          <w:highlight w:val="yellow"/>
        </w:rPr>
        <w:t xml:space="preserve">Since perfusion is supplied by a gravity-based system, flow through the heart will be </w:t>
      </w:r>
      <w:r>
        <w:rPr>
          <w:color w:val="auto"/>
          <w:highlight w:val="yellow"/>
        </w:rPr>
        <w:t xml:space="preserve">a </w:t>
      </w:r>
      <w:r w:rsidRPr="001D2D76">
        <w:rPr>
          <w:color w:val="auto"/>
          <w:highlight w:val="yellow"/>
        </w:rPr>
        <w:t>function of coronary artery compliance.</w:t>
      </w:r>
    </w:p>
    <w:p w14:paraId="014BB740" w14:textId="77777777" w:rsidR="00E32F38" w:rsidRPr="001D2D76" w:rsidRDefault="00E32F38" w:rsidP="00431B71">
      <w:pPr>
        <w:rPr>
          <w:color w:val="auto"/>
          <w:highlight w:val="yellow"/>
        </w:rPr>
      </w:pPr>
    </w:p>
    <w:p w14:paraId="0D7ADA8E" w14:textId="2A5974E8" w:rsidR="00464067" w:rsidRPr="001D2D76" w:rsidRDefault="0076007B" w:rsidP="00431B71">
      <w:pPr>
        <w:rPr>
          <w:color w:val="auto"/>
        </w:rPr>
      </w:pPr>
      <w:r w:rsidRPr="001D2D76">
        <w:rPr>
          <w:color w:val="auto"/>
          <w:highlight w:val="yellow"/>
        </w:rPr>
        <w:t>3.</w:t>
      </w:r>
      <w:r w:rsidR="00887B1A">
        <w:rPr>
          <w:color w:val="auto"/>
          <w:highlight w:val="yellow"/>
        </w:rPr>
        <w:t>7</w:t>
      </w:r>
      <w:r w:rsidR="001D2D76">
        <w:rPr>
          <w:color w:val="auto"/>
          <w:highlight w:val="yellow"/>
        </w:rPr>
        <w:t xml:space="preserve">. </w:t>
      </w:r>
      <w:r w:rsidR="006C2F8F" w:rsidRPr="001D2D76">
        <w:rPr>
          <w:color w:val="auto"/>
          <w:highlight w:val="yellow"/>
        </w:rPr>
        <w:t xml:space="preserve">Switch perfusion from the </w:t>
      </w:r>
      <w:r w:rsidR="002A7E48" w:rsidRPr="001D2D76">
        <w:rPr>
          <w:color w:val="auto"/>
          <w:highlight w:val="yellow"/>
        </w:rPr>
        <w:t>KHB-HB</w:t>
      </w:r>
      <w:r w:rsidR="006C2F8F" w:rsidRPr="001D2D76">
        <w:rPr>
          <w:color w:val="auto"/>
          <w:highlight w:val="yellow"/>
        </w:rPr>
        <w:t xml:space="preserve"> reservoir to the digestion buffer reservoir. Once the digestion buffer reaches the heart, set a timer</w:t>
      </w:r>
      <w:r w:rsidR="00423A37" w:rsidRPr="001D2D76">
        <w:rPr>
          <w:color w:val="auto"/>
          <w:highlight w:val="yellow"/>
        </w:rPr>
        <w:t xml:space="preserve"> </w:t>
      </w:r>
      <w:r w:rsidR="00887B1A">
        <w:rPr>
          <w:color w:val="auto"/>
          <w:highlight w:val="yellow"/>
        </w:rPr>
        <w:t>(</w:t>
      </w:r>
      <w:r w:rsidR="006C2F8F" w:rsidRPr="001D2D76">
        <w:rPr>
          <w:color w:val="auto"/>
          <w:highlight w:val="yellow"/>
        </w:rPr>
        <w:t>5 min</w:t>
      </w:r>
      <w:r w:rsidR="00F7038A" w:rsidRPr="001D2D76">
        <w:rPr>
          <w:color w:val="auto"/>
          <w:highlight w:val="yellow"/>
        </w:rPr>
        <w:t xml:space="preserve"> for mouse or 15 min for rat</w:t>
      </w:r>
      <w:r w:rsidR="00887B1A">
        <w:rPr>
          <w:color w:val="auto"/>
          <w:highlight w:val="yellow"/>
        </w:rPr>
        <w:t>)</w:t>
      </w:r>
      <w:r w:rsidR="006C2F8F" w:rsidRPr="001D2D76">
        <w:rPr>
          <w:color w:val="auto"/>
          <w:highlight w:val="yellow"/>
        </w:rPr>
        <w:t>.</w:t>
      </w:r>
      <w:r w:rsidR="00DE0277" w:rsidRPr="001D2D76">
        <w:rPr>
          <w:color w:val="auto"/>
          <w:highlight w:val="yellow"/>
        </w:rPr>
        <w:t xml:space="preserve"> Make sure to collect the perfusate</w:t>
      </w:r>
      <w:r w:rsidR="00EC6DF3" w:rsidRPr="001D2D76">
        <w:rPr>
          <w:color w:val="auto"/>
          <w:highlight w:val="yellow"/>
        </w:rPr>
        <w:t xml:space="preserve"> in</w:t>
      </w:r>
      <w:r w:rsidR="00DE0277" w:rsidRPr="001D2D76">
        <w:rPr>
          <w:color w:val="auto"/>
          <w:highlight w:val="yellow"/>
        </w:rPr>
        <w:t xml:space="preserve"> a sterile </w:t>
      </w:r>
      <w:r w:rsidR="00160420" w:rsidRPr="001D2D76">
        <w:rPr>
          <w:color w:val="auto"/>
          <w:highlight w:val="yellow"/>
        </w:rPr>
        <w:t xml:space="preserve">100 </w:t>
      </w:r>
      <w:r w:rsidR="00AB2F48" w:rsidRPr="001D2D76">
        <w:rPr>
          <w:color w:val="auto"/>
          <w:highlight w:val="yellow"/>
        </w:rPr>
        <w:t>mL</w:t>
      </w:r>
      <w:r w:rsidR="00160420" w:rsidRPr="001D2D76">
        <w:rPr>
          <w:color w:val="auto"/>
          <w:highlight w:val="yellow"/>
        </w:rPr>
        <w:t xml:space="preserve"> beaker. </w:t>
      </w:r>
      <w:r w:rsidR="009357C6" w:rsidRPr="001D2D76">
        <w:rPr>
          <w:color w:val="auto"/>
          <w:highlight w:val="yellow"/>
        </w:rPr>
        <w:t>Refill the digestion buffer reservoir as needed with the perfusate until the digestion time has expired.</w:t>
      </w:r>
      <w:r w:rsidR="00423A37" w:rsidRPr="001D2D76">
        <w:rPr>
          <w:color w:val="auto"/>
        </w:rPr>
        <w:t xml:space="preserve"> </w:t>
      </w:r>
    </w:p>
    <w:p w14:paraId="6FC451C3" w14:textId="1912CFBB" w:rsidR="006C2F8F" w:rsidRPr="001D2D76" w:rsidRDefault="006C2F8F" w:rsidP="00431B71">
      <w:pPr>
        <w:rPr>
          <w:color w:val="auto"/>
        </w:rPr>
      </w:pPr>
    </w:p>
    <w:p w14:paraId="438C697B" w14:textId="425893F6" w:rsidR="006C5A45" w:rsidRDefault="0076007B" w:rsidP="00431B71">
      <w:pPr>
        <w:rPr>
          <w:color w:val="auto"/>
          <w:highlight w:val="yellow"/>
        </w:rPr>
      </w:pPr>
      <w:r w:rsidRPr="001D2D76">
        <w:rPr>
          <w:color w:val="auto"/>
          <w:highlight w:val="yellow"/>
        </w:rPr>
        <w:t>3.</w:t>
      </w:r>
      <w:r w:rsidR="00887B1A">
        <w:rPr>
          <w:color w:val="auto"/>
          <w:highlight w:val="yellow"/>
        </w:rPr>
        <w:t>8</w:t>
      </w:r>
      <w:r w:rsidR="001D2D76">
        <w:rPr>
          <w:color w:val="auto"/>
          <w:highlight w:val="yellow"/>
        </w:rPr>
        <w:t xml:space="preserve">. </w:t>
      </w:r>
      <w:bookmarkStart w:id="3" w:name="_Hlk10808836"/>
      <w:r w:rsidR="006C2F8F" w:rsidRPr="001D2D76">
        <w:rPr>
          <w:color w:val="auto"/>
          <w:highlight w:val="yellow"/>
        </w:rPr>
        <w:t xml:space="preserve">After </w:t>
      </w:r>
      <w:r w:rsidR="00F7038A" w:rsidRPr="001D2D76">
        <w:rPr>
          <w:color w:val="auto"/>
          <w:highlight w:val="yellow"/>
        </w:rPr>
        <w:t>digestion</w:t>
      </w:r>
      <w:r w:rsidR="006C2F8F" w:rsidRPr="009F3252">
        <w:rPr>
          <w:color w:val="auto"/>
          <w:highlight w:val="yellow"/>
        </w:rPr>
        <w:t>,</w:t>
      </w:r>
      <w:r w:rsidR="00F7038A" w:rsidRPr="009F3252">
        <w:rPr>
          <w:color w:val="auto"/>
          <w:highlight w:val="yellow"/>
        </w:rPr>
        <w:t xml:space="preserve"> separate the chambers of the heart</w:t>
      </w:r>
      <w:r w:rsidR="00970C75" w:rsidRPr="009F3252">
        <w:rPr>
          <w:color w:val="auto"/>
          <w:highlight w:val="yellow"/>
        </w:rPr>
        <w:t xml:space="preserve"> with forceps and the iris scissors </w:t>
      </w:r>
      <w:r w:rsidR="00510E7C" w:rsidRPr="009F3252">
        <w:rPr>
          <w:color w:val="auto"/>
          <w:highlight w:val="yellow"/>
        </w:rPr>
        <w:t>in a</w:t>
      </w:r>
      <w:r w:rsidR="00510E7C" w:rsidRPr="009F3252">
        <w:rPr>
          <w:color w:val="auto"/>
        </w:rPr>
        <w:t xml:space="preserve"> </w:t>
      </w:r>
      <w:r w:rsidR="00510E7C" w:rsidRPr="001D2D76">
        <w:rPr>
          <w:color w:val="auto"/>
          <w:highlight w:val="yellow"/>
        </w:rPr>
        <w:t>sterile 100</w:t>
      </w:r>
      <w:r w:rsidR="00887B1A">
        <w:rPr>
          <w:color w:val="auto"/>
          <w:highlight w:val="yellow"/>
        </w:rPr>
        <w:t xml:space="preserve"> </w:t>
      </w:r>
      <w:r w:rsidR="00510E7C" w:rsidRPr="001D2D76">
        <w:rPr>
          <w:color w:val="auto"/>
          <w:highlight w:val="yellow"/>
        </w:rPr>
        <w:t>mL beaker</w:t>
      </w:r>
      <w:r w:rsidR="00F7038A" w:rsidRPr="001D2D76">
        <w:rPr>
          <w:color w:val="auto"/>
          <w:highlight w:val="yellow"/>
        </w:rPr>
        <w:t>. Place each chamber into a separate well of a six well pla</w:t>
      </w:r>
      <w:r w:rsidR="00AB2F48" w:rsidRPr="001D2D76">
        <w:rPr>
          <w:color w:val="auto"/>
          <w:highlight w:val="yellow"/>
        </w:rPr>
        <w:t>te</w:t>
      </w:r>
      <w:r w:rsidR="00F7038A" w:rsidRPr="001D2D76">
        <w:rPr>
          <w:color w:val="auto"/>
          <w:highlight w:val="yellow"/>
        </w:rPr>
        <w:t>.</w:t>
      </w:r>
      <w:r w:rsidR="00510E7C" w:rsidRPr="001D2D76">
        <w:rPr>
          <w:color w:val="auto"/>
          <w:highlight w:val="yellow"/>
        </w:rPr>
        <w:t xml:space="preserve"> </w:t>
      </w:r>
      <w:r w:rsidR="008E427A" w:rsidRPr="001D2D76">
        <w:rPr>
          <w:color w:val="auto"/>
          <w:highlight w:val="yellow"/>
        </w:rPr>
        <w:t xml:space="preserve">Pour 5 </w:t>
      </w:r>
      <w:r w:rsidR="00AB2F48" w:rsidRPr="001D2D76">
        <w:rPr>
          <w:color w:val="auto"/>
          <w:highlight w:val="yellow"/>
        </w:rPr>
        <w:t>mL</w:t>
      </w:r>
      <w:r w:rsidR="008E427A" w:rsidRPr="001D2D76">
        <w:rPr>
          <w:color w:val="auto"/>
          <w:highlight w:val="yellow"/>
        </w:rPr>
        <w:t xml:space="preserve"> of collagenase solution into each well.</w:t>
      </w:r>
      <w:r w:rsidR="00423A37" w:rsidRPr="001D2D76">
        <w:rPr>
          <w:color w:val="auto"/>
          <w:highlight w:val="yellow"/>
        </w:rPr>
        <w:t xml:space="preserve"> </w:t>
      </w:r>
    </w:p>
    <w:p w14:paraId="1A4B2BE8" w14:textId="77777777" w:rsidR="006C5A45" w:rsidRDefault="006C5A45" w:rsidP="00431B71">
      <w:pPr>
        <w:rPr>
          <w:color w:val="auto"/>
          <w:highlight w:val="yellow"/>
        </w:rPr>
      </w:pPr>
    </w:p>
    <w:p w14:paraId="061C130E" w14:textId="54499007" w:rsidR="008E427A" w:rsidRPr="001D2D76" w:rsidRDefault="006C5A45" w:rsidP="00431B71">
      <w:pPr>
        <w:rPr>
          <w:color w:val="auto"/>
        </w:rPr>
      </w:pPr>
      <w:r>
        <w:rPr>
          <w:color w:val="auto"/>
          <w:highlight w:val="yellow"/>
        </w:rPr>
        <w:t xml:space="preserve">3.9. </w:t>
      </w:r>
      <w:r w:rsidR="009D5033" w:rsidRPr="001D2D76">
        <w:rPr>
          <w:color w:val="auto"/>
          <w:highlight w:val="yellow"/>
        </w:rPr>
        <w:t>Immediately start m</w:t>
      </w:r>
      <w:r w:rsidR="008E427A" w:rsidRPr="001D2D76">
        <w:rPr>
          <w:color w:val="auto"/>
          <w:highlight w:val="yellow"/>
        </w:rPr>
        <w:t>inc</w:t>
      </w:r>
      <w:r w:rsidR="009D5033" w:rsidRPr="001D2D76">
        <w:rPr>
          <w:color w:val="auto"/>
          <w:highlight w:val="yellow"/>
        </w:rPr>
        <w:t>ing</w:t>
      </w:r>
      <w:r w:rsidR="008E427A" w:rsidRPr="001D2D76">
        <w:rPr>
          <w:color w:val="auto"/>
          <w:highlight w:val="yellow"/>
        </w:rPr>
        <w:t xml:space="preserve"> the heart tissue using scissors.</w:t>
      </w:r>
      <w:r w:rsidR="00510E7C" w:rsidRPr="001D2D76">
        <w:rPr>
          <w:color w:val="auto"/>
          <w:highlight w:val="yellow"/>
        </w:rPr>
        <w:t xml:space="preserve"> </w:t>
      </w:r>
      <w:r w:rsidR="00BE48C0" w:rsidRPr="001D2D76">
        <w:rPr>
          <w:color w:val="auto"/>
          <w:highlight w:val="yellow"/>
        </w:rPr>
        <w:t>Tissue chunks should be approximately 1 mm</w:t>
      </w:r>
      <w:r>
        <w:rPr>
          <w:color w:val="auto"/>
          <w:highlight w:val="yellow"/>
          <w:vertAlign w:val="superscript"/>
        </w:rPr>
        <w:t>3</w:t>
      </w:r>
      <w:r w:rsidR="00BE48C0" w:rsidRPr="001D2D76">
        <w:rPr>
          <w:color w:val="auto"/>
          <w:highlight w:val="yellow"/>
        </w:rPr>
        <w:t>.</w:t>
      </w:r>
      <w:r w:rsidR="00510E7C" w:rsidRPr="001D2D76">
        <w:rPr>
          <w:color w:val="auto"/>
          <w:highlight w:val="yellow"/>
        </w:rPr>
        <w:t xml:space="preserve"> </w:t>
      </w:r>
      <w:r w:rsidR="008E427A" w:rsidRPr="001D2D76">
        <w:rPr>
          <w:color w:val="auto"/>
          <w:highlight w:val="yellow"/>
        </w:rPr>
        <w:t>Using sterile transfer pipettes, gently triturate the minced heart tissue.</w:t>
      </w:r>
      <w:r w:rsidR="00423A37" w:rsidRPr="001D2D76">
        <w:rPr>
          <w:color w:val="auto"/>
          <w:highlight w:val="yellow"/>
        </w:rPr>
        <w:t xml:space="preserve"> </w:t>
      </w:r>
      <w:r w:rsidR="008E427A" w:rsidRPr="001D2D76">
        <w:rPr>
          <w:color w:val="auto"/>
          <w:highlight w:val="yellow"/>
        </w:rPr>
        <w:t>The solution should turn cloudy</w:t>
      </w:r>
      <w:bookmarkEnd w:id="3"/>
      <w:r w:rsidR="008E427A" w:rsidRPr="001D2D76">
        <w:rPr>
          <w:color w:val="auto"/>
          <w:highlight w:val="yellow"/>
        </w:rPr>
        <w:t>.</w:t>
      </w:r>
      <w:r w:rsidR="00423A37" w:rsidRPr="001D2D76">
        <w:rPr>
          <w:color w:val="auto"/>
        </w:rPr>
        <w:t xml:space="preserve"> </w:t>
      </w:r>
    </w:p>
    <w:p w14:paraId="283F2596" w14:textId="77777777" w:rsidR="008E427A" w:rsidRPr="001D2D76" w:rsidRDefault="008E427A" w:rsidP="00431B71">
      <w:pPr>
        <w:rPr>
          <w:color w:val="auto"/>
        </w:rPr>
      </w:pPr>
    </w:p>
    <w:p w14:paraId="015471F8" w14:textId="77777777" w:rsidR="003F7428" w:rsidRDefault="0076007B" w:rsidP="00431B71">
      <w:pPr>
        <w:rPr>
          <w:rFonts w:asciiTheme="minorHAnsi" w:hAnsiTheme="minorHAnsi" w:cstheme="minorHAnsi"/>
          <w:color w:val="auto"/>
        </w:rPr>
      </w:pPr>
      <w:r w:rsidRPr="001D2D76">
        <w:rPr>
          <w:color w:val="auto"/>
          <w:highlight w:val="yellow"/>
        </w:rPr>
        <w:t>3.</w:t>
      </w:r>
      <w:r w:rsidR="006C5A45">
        <w:rPr>
          <w:color w:val="auto"/>
          <w:highlight w:val="yellow"/>
        </w:rPr>
        <w:t>10.</w:t>
      </w:r>
      <w:r w:rsidRPr="001D2D76">
        <w:rPr>
          <w:color w:val="auto"/>
          <w:highlight w:val="yellow"/>
        </w:rPr>
        <w:t xml:space="preserve"> </w:t>
      </w:r>
      <w:r w:rsidR="008E427A" w:rsidRPr="001D2D76">
        <w:rPr>
          <w:color w:val="auto"/>
          <w:highlight w:val="yellow"/>
        </w:rPr>
        <w:t xml:space="preserve">Once the tissue chunks become white and feathery, examine the cells using an inverted microscope. If the number of viable cells is greater than </w:t>
      </w:r>
      <w:r w:rsidR="0063592D" w:rsidRPr="001D2D76">
        <w:rPr>
          <w:color w:val="auto"/>
          <w:highlight w:val="yellow"/>
        </w:rPr>
        <w:t>8</w:t>
      </w:r>
      <w:r w:rsidR="008E427A" w:rsidRPr="001D2D76">
        <w:rPr>
          <w:color w:val="auto"/>
          <w:highlight w:val="yellow"/>
        </w:rPr>
        <w:t>0%, proc</w:t>
      </w:r>
      <w:r w:rsidR="006C5A45">
        <w:rPr>
          <w:color w:val="auto"/>
          <w:highlight w:val="yellow"/>
        </w:rPr>
        <w:t>e</w:t>
      </w:r>
      <w:r w:rsidR="008E427A" w:rsidRPr="001D2D76">
        <w:rPr>
          <w:color w:val="auto"/>
          <w:highlight w:val="yellow"/>
        </w:rPr>
        <w:t xml:space="preserve">ed to </w:t>
      </w:r>
      <w:r w:rsidR="00970C75">
        <w:rPr>
          <w:rFonts w:asciiTheme="minorHAnsi" w:hAnsiTheme="minorHAnsi" w:cstheme="minorHAnsi"/>
          <w:color w:val="auto"/>
          <w:highlight w:val="yellow"/>
        </w:rPr>
        <w:t>s</w:t>
      </w:r>
      <w:r w:rsidR="00970C75" w:rsidRPr="001D2D76">
        <w:rPr>
          <w:rFonts w:asciiTheme="minorHAnsi" w:hAnsiTheme="minorHAnsi" w:cstheme="minorHAnsi"/>
          <w:color w:val="auto"/>
          <w:highlight w:val="yellow"/>
        </w:rPr>
        <w:t>train the cells into a 50 mL conical tube using a 100 µm cell strainer. Use a different tube and strainer for each chamber of the heart.</w:t>
      </w:r>
    </w:p>
    <w:p w14:paraId="1D8B5614" w14:textId="77777777" w:rsidR="003F7428" w:rsidRDefault="003F7428" w:rsidP="00431B71">
      <w:pPr>
        <w:rPr>
          <w:rFonts w:asciiTheme="minorHAnsi" w:hAnsiTheme="minorHAnsi" w:cstheme="minorHAnsi"/>
          <w:color w:val="auto"/>
        </w:rPr>
      </w:pPr>
    </w:p>
    <w:p w14:paraId="454A7847" w14:textId="76AD6D7F" w:rsidR="008E427A" w:rsidRPr="001D2D76" w:rsidRDefault="003F7428" w:rsidP="006674FE">
      <w:pPr>
        <w:rPr>
          <w:rFonts w:asciiTheme="minorHAnsi" w:hAnsiTheme="minorHAnsi" w:cstheme="minorHAnsi"/>
          <w:color w:val="auto"/>
        </w:rPr>
      </w:pPr>
      <w:r w:rsidRPr="003F7428">
        <w:rPr>
          <w:rFonts w:asciiTheme="minorHAnsi" w:hAnsiTheme="minorHAnsi" w:cstheme="minorHAnsi"/>
          <w:color w:val="auto"/>
          <w:highlight w:val="yellow"/>
        </w:rPr>
        <w:t xml:space="preserve">3.10.1. </w:t>
      </w:r>
      <w:r w:rsidR="008E427A" w:rsidRPr="003F7428">
        <w:rPr>
          <w:color w:val="auto"/>
          <w:highlight w:val="yellow"/>
        </w:rPr>
        <w:t>If</w:t>
      </w:r>
      <w:r w:rsidR="00A10F41" w:rsidRPr="00A10F41">
        <w:rPr>
          <w:color w:val="auto"/>
          <w:highlight w:val="yellow"/>
        </w:rPr>
        <w:t xml:space="preserve"> </w:t>
      </w:r>
      <w:r w:rsidR="00A10F41" w:rsidRPr="001D2D76">
        <w:rPr>
          <w:color w:val="auto"/>
          <w:highlight w:val="yellow"/>
        </w:rPr>
        <w:t>the number of viable cells is</w:t>
      </w:r>
      <w:r w:rsidR="008E427A" w:rsidRPr="003F7428">
        <w:rPr>
          <w:color w:val="auto"/>
          <w:highlight w:val="yellow"/>
        </w:rPr>
        <w:t xml:space="preserve"> less than </w:t>
      </w:r>
      <w:r w:rsidR="0063592D" w:rsidRPr="003F7428">
        <w:rPr>
          <w:color w:val="auto"/>
          <w:highlight w:val="yellow"/>
        </w:rPr>
        <w:t>8</w:t>
      </w:r>
      <w:r w:rsidR="008E427A" w:rsidRPr="003F7428">
        <w:rPr>
          <w:color w:val="auto"/>
          <w:highlight w:val="yellow"/>
        </w:rPr>
        <w:t xml:space="preserve">0%, </w:t>
      </w:r>
      <w:r w:rsidR="00970C75" w:rsidRPr="003F7428">
        <w:rPr>
          <w:color w:val="auto"/>
          <w:highlight w:val="yellow"/>
        </w:rPr>
        <w:t>check the time it took to cannulate.</w:t>
      </w:r>
      <w:r w:rsidR="00206A54">
        <w:rPr>
          <w:color w:val="auto"/>
          <w:highlight w:val="yellow"/>
        </w:rPr>
        <w:t xml:space="preserve"> </w:t>
      </w:r>
      <w:r w:rsidR="00970C75" w:rsidRPr="003F7428">
        <w:rPr>
          <w:color w:val="auto"/>
          <w:highlight w:val="yellow"/>
        </w:rPr>
        <w:t xml:space="preserve">If the cannulation time is over 5 </w:t>
      </w:r>
      <w:r w:rsidR="00970C75">
        <w:rPr>
          <w:color w:val="auto"/>
          <w:highlight w:val="yellow"/>
        </w:rPr>
        <w:t>min, try another heart.</w:t>
      </w:r>
      <w:r w:rsidR="00206A54">
        <w:rPr>
          <w:color w:val="auto"/>
          <w:highlight w:val="yellow"/>
        </w:rPr>
        <w:t xml:space="preserve"> </w:t>
      </w:r>
      <w:r w:rsidR="00970C75">
        <w:rPr>
          <w:color w:val="auto"/>
          <w:highlight w:val="yellow"/>
        </w:rPr>
        <w:t>If not, assay new collagenase lots through the collagenase sampling program.</w:t>
      </w:r>
      <w:r w:rsidR="00970C75" w:rsidRPr="001D2D76">
        <w:rPr>
          <w:color w:val="auto"/>
          <w:highlight w:val="yellow"/>
        </w:rPr>
        <w:t xml:space="preserve"> </w:t>
      </w:r>
    </w:p>
    <w:p w14:paraId="11341487" w14:textId="7B7F55E9" w:rsidR="001E48F1" w:rsidRPr="001D2D76" w:rsidRDefault="001E48F1" w:rsidP="00431B71">
      <w:pPr>
        <w:pStyle w:val="NormalWeb"/>
        <w:spacing w:before="0" w:beforeAutospacing="0" w:after="0" w:afterAutospacing="0"/>
        <w:rPr>
          <w:rFonts w:asciiTheme="minorHAnsi" w:hAnsiTheme="minorHAnsi" w:cstheme="minorHAnsi"/>
          <w:color w:val="auto"/>
        </w:rPr>
      </w:pPr>
    </w:p>
    <w:p w14:paraId="25F09FAA" w14:textId="66E9E061" w:rsidR="001E48F1" w:rsidRPr="00FE524A" w:rsidRDefault="00655C2D" w:rsidP="00431B71">
      <w:pPr>
        <w:pStyle w:val="NormalWeb"/>
        <w:spacing w:before="0" w:beforeAutospacing="0" w:after="0" w:afterAutospacing="0"/>
        <w:rPr>
          <w:rFonts w:asciiTheme="minorHAnsi" w:hAnsiTheme="minorHAnsi" w:cstheme="minorHAnsi"/>
          <w:color w:val="auto"/>
          <w:highlight w:val="yellow"/>
        </w:rPr>
      </w:pPr>
      <w:r w:rsidRPr="00FE524A">
        <w:rPr>
          <w:rFonts w:asciiTheme="minorHAnsi" w:hAnsiTheme="minorHAnsi" w:cstheme="minorHAnsi"/>
          <w:color w:val="auto"/>
          <w:highlight w:val="yellow"/>
        </w:rPr>
        <w:t>3.</w:t>
      </w:r>
      <w:r w:rsidR="001E48F1" w:rsidRPr="00FE524A">
        <w:rPr>
          <w:rFonts w:asciiTheme="minorHAnsi" w:hAnsiTheme="minorHAnsi" w:cstheme="minorHAnsi"/>
          <w:color w:val="auto"/>
          <w:highlight w:val="yellow"/>
        </w:rPr>
        <w:t>1</w:t>
      </w:r>
      <w:r w:rsidR="00970C75">
        <w:rPr>
          <w:rFonts w:asciiTheme="minorHAnsi" w:hAnsiTheme="minorHAnsi" w:cstheme="minorHAnsi"/>
          <w:color w:val="auto"/>
          <w:highlight w:val="yellow"/>
        </w:rPr>
        <w:t>1</w:t>
      </w:r>
      <w:r w:rsidR="006E671E" w:rsidRPr="00FE524A">
        <w:rPr>
          <w:rFonts w:asciiTheme="minorHAnsi" w:hAnsiTheme="minorHAnsi" w:cstheme="minorHAnsi"/>
          <w:color w:val="auto"/>
          <w:highlight w:val="yellow"/>
        </w:rPr>
        <w:t>.</w:t>
      </w:r>
      <w:r w:rsidR="001E48F1" w:rsidRPr="00FE524A">
        <w:rPr>
          <w:rFonts w:asciiTheme="minorHAnsi" w:hAnsiTheme="minorHAnsi" w:cstheme="minorHAnsi"/>
          <w:color w:val="auto"/>
          <w:highlight w:val="yellow"/>
        </w:rPr>
        <w:t xml:space="preserve"> Pellet the cells by centrifuging at</w:t>
      </w:r>
      <w:r w:rsidR="00970C75">
        <w:rPr>
          <w:rFonts w:asciiTheme="minorHAnsi" w:hAnsiTheme="minorHAnsi" w:cstheme="minorHAnsi"/>
          <w:color w:val="auto"/>
          <w:highlight w:val="yellow"/>
        </w:rPr>
        <w:t xml:space="preserve"> 215 x </w:t>
      </w:r>
      <w:r w:rsidR="00970C75" w:rsidRPr="00206A54">
        <w:rPr>
          <w:rFonts w:asciiTheme="minorHAnsi" w:hAnsiTheme="minorHAnsi" w:cstheme="minorHAnsi"/>
          <w:i/>
          <w:iCs/>
          <w:color w:val="auto"/>
          <w:highlight w:val="yellow"/>
        </w:rPr>
        <w:t>g</w:t>
      </w:r>
      <w:r w:rsidR="00970C75">
        <w:rPr>
          <w:rFonts w:asciiTheme="minorHAnsi" w:hAnsiTheme="minorHAnsi" w:cstheme="minorHAnsi"/>
          <w:color w:val="auto"/>
          <w:highlight w:val="yellow"/>
        </w:rPr>
        <w:t xml:space="preserve"> </w:t>
      </w:r>
      <w:r w:rsidR="001E48F1" w:rsidRPr="00FE524A">
        <w:rPr>
          <w:rFonts w:asciiTheme="minorHAnsi" w:hAnsiTheme="minorHAnsi" w:cstheme="minorHAnsi"/>
          <w:color w:val="auto"/>
          <w:highlight w:val="yellow"/>
        </w:rPr>
        <w:t xml:space="preserve">for 2 min. The pellet should be compact and </w:t>
      </w:r>
      <w:r w:rsidR="005C767E" w:rsidRPr="00FE524A">
        <w:rPr>
          <w:rFonts w:asciiTheme="minorHAnsi" w:hAnsiTheme="minorHAnsi" w:cstheme="minorHAnsi"/>
          <w:color w:val="auto"/>
          <w:highlight w:val="yellow"/>
        </w:rPr>
        <w:t>not loose. If the pellet is loose, the preparation</w:t>
      </w:r>
      <w:r w:rsidR="00BD5288" w:rsidRPr="00FE524A">
        <w:rPr>
          <w:rFonts w:asciiTheme="minorHAnsi" w:hAnsiTheme="minorHAnsi" w:cstheme="minorHAnsi"/>
          <w:color w:val="auto"/>
          <w:highlight w:val="yellow"/>
        </w:rPr>
        <w:t xml:space="preserve"> contains</w:t>
      </w:r>
      <w:r w:rsidR="005C767E" w:rsidRPr="00FE524A">
        <w:rPr>
          <w:rFonts w:asciiTheme="minorHAnsi" w:hAnsiTheme="minorHAnsi" w:cstheme="minorHAnsi"/>
          <w:color w:val="auto"/>
          <w:highlight w:val="yellow"/>
        </w:rPr>
        <w:t xml:space="preserve"> </w:t>
      </w:r>
      <w:r w:rsidR="00BD5288" w:rsidRPr="00FE524A">
        <w:rPr>
          <w:rFonts w:asciiTheme="minorHAnsi" w:hAnsiTheme="minorHAnsi" w:cstheme="minorHAnsi"/>
          <w:color w:val="auto"/>
          <w:highlight w:val="yellow"/>
        </w:rPr>
        <w:t>many</w:t>
      </w:r>
      <w:r w:rsidR="005C767E" w:rsidRPr="00FE524A">
        <w:rPr>
          <w:rFonts w:asciiTheme="minorHAnsi" w:hAnsiTheme="minorHAnsi" w:cstheme="minorHAnsi"/>
          <w:color w:val="auto"/>
          <w:highlight w:val="yellow"/>
        </w:rPr>
        <w:t xml:space="preserve"> dead cells. </w:t>
      </w:r>
      <w:r w:rsidR="001E48F1" w:rsidRPr="00FE524A">
        <w:rPr>
          <w:rFonts w:asciiTheme="minorHAnsi" w:hAnsiTheme="minorHAnsi" w:cstheme="minorHAnsi"/>
          <w:color w:val="auto"/>
          <w:highlight w:val="yellow"/>
        </w:rPr>
        <w:t xml:space="preserve">In a tissue culture hood, resuspend the pellet in </w:t>
      </w:r>
      <w:r w:rsidR="00970C75">
        <w:rPr>
          <w:rFonts w:asciiTheme="minorHAnsi" w:hAnsiTheme="minorHAnsi" w:cstheme="minorHAnsi"/>
          <w:color w:val="auto"/>
          <w:highlight w:val="yellow"/>
        </w:rPr>
        <w:t>10 m</w:t>
      </w:r>
      <w:r w:rsidR="00B36A2F">
        <w:rPr>
          <w:rFonts w:asciiTheme="minorHAnsi" w:hAnsiTheme="minorHAnsi" w:cstheme="minorHAnsi"/>
          <w:color w:val="auto"/>
          <w:highlight w:val="yellow"/>
        </w:rPr>
        <w:t>L</w:t>
      </w:r>
      <w:r w:rsidR="00970C75">
        <w:rPr>
          <w:rFonts w:asciiTheme="minorHAnsi" w:hAnsiTheme="minorHAnsi" w:cstheme="minorHAnsi"/>
          <w:color w:val="auto"/>
          <w:highlight w:val="yellow"/>
        </w:rPr>
        <w:t xml:space="preserve"> of </w:t>
      </w:r>
      <w:r w:rsidR="001E48F1" w:rsidRPr="00FE524A">
        <w:rPr>
          <w:rFonts w:asciiTheme="minorHAnsi" w:hAnsiTheme="minorHAnsi" w:cstheme="minorHAnsi"/>
          <w:color w:val="auto"/>
          <w:highlight w:val="yellow"/>
        </w:rPr>
        <w:t>stopping buffer.</w:t>
      </w:r>
      <w:r w:rsidR="00423A37" w:rsidRPr="00FE524A">
        <w:rPr>
          <w:rFonts w:asciiTheme="minorHAnsi" w:hAnsiTheme="minorHAnsi" w:cstheme="minorHAnsi"/>
          <w:color w:val="auto"/>
          <w:highlight w:val="yellow"/>
        </w:rPr>
        <w:t xml:space="preserve"> </w:t>
      </w:r>
    </w:p>
    <w:p w14:paraId="19508ABC" w14:textId="61DB3EDD" w:rsidR="001E48F1" w:rsidRPr="00FE524A" w:rsidRDefault="001E48F1" w:rsidP="00431B71">
      <w:pPr>
        <w:pStyle w:val="NormalWeb"/>
        <w:spacing w:before="0" w:beforeAutospacing="0" w:after="0" w:afterAutospacing="0"/>
        <w:rPr>
          <w:rFonts w:asciiTheme="minorHAnsi" w:hAnsiTheme="minorHAnsi" w:cstheme="minorHAnsi"/>
          <w:color w:val="auto"/>
          <w:highlight w:val="yellow"/>
        </w:rPr>
      </w:pPr>
    </w:p>
    <w:p w14:paraId="137CCAA5" w14:textId="7FE360A5" w:rsidR="005C767E" w:rsidRPr="00FE524A" w:rsidRDefault="00655C2D" w:rsidP="00431B71">
      <w:pPr>
        <w:pStyle w:val="NormalWeb"/>
        <w:spacing w:before="0" w:beforeAutospacing="0" w:after="0" w:afterAutospacing="0"/>
        <w:rPr>
          <w:rFonts w:asciiTheme="minorHAnsi" w:hAnsiTheme="minorHAnsi" w:cstheme="minorHAnsi"/>
          <w:color w:val="auto"/>
          <w:highlight w:val="yellow"/>
        </w:rPr>
      </w:pPr>
      <w:r w:rsidRPr="00FE524A">
        <w:rPr>
          <w:rFonts w:asciiTheme="minorHAnsi" w:hAnsiTheme="minorHAnsi" w:cstheme="minorHAnsi"/>
          <w:color w:val="auto"/>
          <w:highlight w:val="yellow"/>
        </w:rPr>
        <w:t>3.</w:t>
      </w:r>
      <w:r w:rsidR="001E48F1" w:rsidRPr="00FE524A">
        <w:rPr>
          <w:rFonts w:asciiTheme="minorHAnsi" w:hAnsiTheme="minorHAnsi" w:cstheme="minorHAnsi"/>
          <w:color w:val="auto"/>
          <w:highlight w:val="yellow"/>
        </w:rPr>
        <w:t>1</w:t>
      </w:r>
      <w:r w:rsidR="00970C75">
        <w:rPr>
          <w:rFonts w:asciiTheme="minorHAnsi" w:hAnsiTheme="minorHAnsi" w:cstheme="minorHAnsi"/>
          <w:color w:val="auto"/>
          <w:highlight w:val="yellow"/>
        </w:rPr>
        <w:t>2</w:t>
      </w:r>
      <w:r w:rsidR="001D2D76" w:rsidRPr="00FE524A">
        <w:rPr>
          <w:rFonts w:asciiTheme="minorHAnsi" w:hAnsiTheme="minorHAnsi" w:cstheme="minorHAnsi"/>
          <w:color w:val="auto"/>
          <w:highlight w:val="yellow"/>
        </w:rPr>
        <w:t xml:space="preserve">. </w:t>
      </w:r>
      <w:r w:rsidR="00BD5288" w:rsidRPr="00FE524A">
        <w:rPr>
          <w:rFonts w:asciiTheme="minorHAnsi" w:hAnsiTheme="minorHAnsi" w:cstheme="minorHAnsi"/>
          <w:color w:val="auto"/>
          <w:highlight w:val="yellow"/>
        </w:rPr>
        <w:t xml:space="preserve">Pellet the cells by centrifuging at </w:t>
      </w:r>
      <w:r w:rsidR="006954DB" w:rsidRPr="00FE524A">
        <w:rPr>
          <w:rFonts w:asciiTheme="minorHAnsi" w:hAnsiTheme="minorHAnsi" w:cstheme="minorHAnsi"/>
          <w:color w:val="auto"/>
          <w:highlight w:val="yellow"/>
        </w:rPr>
        <w:t>215</w:t>
      </w:r>
      <w:r w:rsidR="00BD7402" w:rsidRPr="00FE524A">
        <w:rPr>
          <w:rFonts w:asciiTheme="minorHAnsi" w:hAnsiTheme="minorHAnsi" w:cstheme="minorHAnsi"/>
          <w:color w:val="auto"/>
          <w:highlight w:val="yellow"/>
        </w:rPr>
        <w:t xml:space="preserve"> x </w:t>
      </w:r>
      <w:r w:rsidR="006954DB" w:rsidRPr="00FE524A">
        <w:rPr>
          <w:rFonts w:asciiTheme="minorHAnsi" w:hAnsiTheme="minorHAnsi" w:cstheme="minorHAnsi"/>
          <w:i/>
          <w:iCs/>
          <w:color w:val="auto"/>
          <w:highlight w:val="yellow"/>
        </w:rPr>
        <w:t>g</w:t>
      </w:r>
      <w:r w:rsidR="006954DB" w:rsidRPr="00FE524A">
        <w:rPr>
          <w:rFonts w:asciiTheme="minorHAnsi" w:hAnsiTheme="minorHAnsi" w:cstheme="minorHAnsi"/>
          <w:color w:val="auto"/>
          <w:highlight w:val="yellow"/>
        </w:rPr>
        <w:t xml:space="preserve"> </w:t>
      </w:r>
      <w:r w:rsidR="00BD5288" w:rsidRPr="00FE524A">
        <w:rPr>
          <w:rFonts w:asciiTheme="minorHAnsi" w:hAnsiTheme="minorHAnsi" w:cstheme="minorHAnsi"/>
          <w:color w:val="auto"/>
          <w:highlight w:val="yellow"/>
        </w:rPr>
        <w:t>for 2 min. The pellet should be compact and not loose. If the pellet is loose, the preparation contains many dead cells.</w:t>
      </w:r>
    </w:p>
    <w:p w14:paraId="43EE4A07" w14:textId="51F510FD" w:rsidR="005C767E" w:rsidRPr="00FE524A" w:rsidRDefault="005C767E" w:rsidP="00431B71">
      <w:pPr>
        <w:pStyle w:val="NormalWeb"/>
        <w:spacing w:before="0" w:beforeAutospacing="0" w:after="0" w:afterAutospacing="0"/>
        <w:rPr>
          <w:rFonts w:asciiTheme="minorHAnsi" w:hAnsiTheme="minorHAnsi" w:cstheme="minorHAnsi"/>
          <w:color w:val="auto"/>
          <w:highlight w:val="yellow"/>
        </w:rPr>
      </w:pPr>
    </w:p>
    <w:p w14:paraId="41999386" w14:textId="2D5F86F5" w:rsidR="005C767E" w:rsidRPr="001D2D76" w:rsidRDefault="00655C2D" w:rsidP="00431B71">
      <w:pPr>
        <w:pStyle w:val="NormalWeb"/>
        <w:spacing w:before="0" w:beforeAutospacing="0" w:after="0" w:afterAutospacing="0"/>
        <w:rPr>
          <w:rFonts w:asciiTheme="minorHAnsi" w:hAnsiTheme="minorHAnsi" w:cstheme="minorHAnsi"/>
          <w:color w:val="auto"/>
        </w:rPr>
      </w:pPr>
      <w:r w:rsidRPr="00FE524A">
        <w:rPr>
          <w:rFonts w:asciiTheme="minorHAnsi" w:hAnsiTheme="minorHAnsi" w:cstheme="minorHAnsi"/>
          <w:color w:val="auto"/>
          <w:highlight w:val="yellow"/>
        </w:rPr>
        <w:t>3.</w:t>
      </w:r>
      <w:r w:rsidR="005C767E" w:rsidRPr="00FE524A">
        <w:rPr>
          <w:rFonts w:asciiTheme="minorHAnsi" w:hAnsiTheme="minorHAnsi" w:cstheme="minorHAnsi"/>
          <w:color w:val="auto"/>
          <w:highlight w:val="yellow"/>
        </w:rPr>
        <w:t>1</w:t>
      </w:r>
      <w:r w:rsidR="00970C75">
        <w:rPr>
          <w:rFonts w:asciiTheme="minorHAnsi" w:hAnsiTheme="minorHAnsi" w:cstheme="minorHAnsi"/>
          <w:color w:val="auto"/>
          <w:highlight w:val="yellow"/>
        </w:rPr>
        <w:t>3</w:t>
      </w:r>
      <w:r w:rsidR="001D2D76" w:rsidRPr="00FE524A">
        <w:rPr>
          <w:rFonts w:asciiTheme="minorHAnsi" w:hAnsiTheme="minorHAnsi" w:cstheme="minorHAnsi"/>
          <w:color w:val="auto"/>
          <w:highlight w:val="yellow"/>
        </w:rPr>
        <w:t xml:space="preserve">. </w:t>
      </w:r>
      <w:r w:rsidR="005C767E" w:rsidRPr="00FE524A">
        <w:rPr>
          <w:rFonts w:asciiTheme="minorHAnsi" w:hAnsiTheme="minorHAnsi" w:cstheme="minorHAnsi"/>
          <w:color w:val="auto"/>
          <w:highlight w:val="yellow"/>
        </w:rPr>
        <w:t>Resuspend the cells in</w:t>
      </w:r>
      <w:r w:rsidR="003B13FF" w:rsidRPr="00FE524A">
        <w:rPr>
          <w:rFonts w:asciiTheme="minorHAnsi" w:hAnsiTheme="minorHAnsi" w:cstheme="minorHAnsi"/>
          <w:color w:val="auto"/>
          <w:highlight w:val="yellow"/>
        </w:rPr>
        <w:t xml:space="preserve"> 5 </w:t>
      </w:r>
      <w:r w:rsidR="00AB2F48" w:rsidRPr="00FE524A">
        <w:rPr>
          <w:rFonts w:asciiTheme="minorHAnsi" w:hAnsiTheme="minorHAnsi" w:cstheme="minorHAnsi"/>
          <w:color w:val="auto"/>
          <w:highlight w:val="yellow"/>
        </w:rPr>
        <w:t>mL</w:t>
      </w:r>
      <w:r w:rsidR="003B13FF" w:rsidRPr="00FE524A">
        <w:rPr>
          <w:rFonts w:asciiTheme="minorHAnsi" w:hAnsiTheme="minorHAnsi" w:cstheme="minorHAnsi"/>
          <w:color w:val="auto"/>
          <w:highlight w:val="yellow"/>
        </w:rPr>
        <w:t xml:space="preserve"> of plating buffer. Perform a cell count. Adjust the</w:t>
      </w:r>
      <w:r w:rsidR="005C767E" w:rsidRPr="00FE524A">
        <w:rPr>
          <w:rFonts w:asciiTheme="minorHAnsi" w:hAnsiTheme="minorHAnsi" w:cstheme="minorHAnsi"/>
          <w:color w:val="auto"/>
          <w:highlight w:val="yellow"/>
        </w:rPr>
        <w:t xml:space="preserve"> m</w:t>
      </w:r>
      <w:r w:rsidR="00BD5288" w:rsidRPr="00FE524A">
        <w:rPr>
          <w:rFonts w:asciiTheme="minorHAnsi" w:hAnsiTheme="minorHAnsi" w:cstheme="minorHAnsi"/>
          <w:color w:val="auto"/>
          <w:highlight w:val="yellow"/>
        </w:rPr>
        <w:t>illiliters</w:t>
      </w:r>
      <w:r w:rsidR="005C767E" w:rsidRPr="00FE524A">
        <w:rPr>
          <w:rFonts w:asciiTheme="minorHAnsi" w:hAnsiTheme="minorHAnsi" w:cstheme="minorHAnsi"/>
          <w:color w:val="auto"/>
          <w:highlight w:val="yellow"/>
        </w:rPr>
        <w:t xml:space="preserve"> of</w:t>
      </w:r>
      <w:r w:rsidR="00BD5288" w:rsidRPr="00FE524A">
        <w:rPr>
          <w:rFonts w:asciiTheme="minorHAnsi" w:hAnsiTheme="minorHAnsi" w:cstheme="minorHAnsi"/>
          <w:color w:val="auto"/>
          <w:highlight w:val="yellow"/>
        </w:rPr>
        <w:t xml:space="preserve"> plating buffer</w:t>
      </w:r>
      <w:r w:rsidR="003B13FF" w:rsidRPr="00FE524A">
        <w:rPr>
          <w:rFonts w:asciiTheme="minorHAnsi" w:hAnsiTheme="minorHAnsi" w:cstheme="minorHAnsi"/>
          <w:color w:val="auto"/>
          <w:highlight w:val="yellow"/>
        </w:rPr>
        <w:t xml:space="preserve"> </w:t>
      </w:r>
      <w:r w:rsidR="00037B52" w:rsidRPr="00FE524A">
        <w:rPr>
          <w:rFonts w:asciiTheme="minorHAnsi" w:hAnsiTheme="minorHAnsi" w:cstheme="minorHAnsi"/>
          <w:color w:val="auto"/>
          <w:highlight w:val="yellow"/>
        </w:rPr>
        <w:t>to reach a</w:t>
      </w:r>
      <w:r w:rsidR="003B13FF" w:rsidRPr="00FE524A">
        <w:rPr>
          <w:rFonts w:asciiTheme="minorHAnsi" w:hAnsiTheme="minorHAnsi" w:cstheme="minorHAnsi"/>
          <w:color w:val="auto"/>
          <w:highlight w:val="yellow"/>
        </w:rPr>
        <w:t xml:space="preserve"> final myocyte concentration of </w:t>
      </w:r>
      <w:r w:rsidR="00437E8C" w:rsidRPr="00FE524A">
        <w:rPr>
          <w:rFonts w:asciiTheme="minorHAnsi" w:hAnsiTheme="minorHAnsi" w:cstheme="minorHAnsi"/>
          <w:color w:val="auto"/>
          <w:highlight w:val="yellow"/>
        </w:rPr>
        <w:t xml:space="preserve">2 </w:t>
      </w:r>
      <w:r w:rsidR="008272B8" w:rsidRPr="00FE524A">
        <w:rPr>
          <w:rFonts w:asciiTheme="minorHAnsi" w:hAnsiTheme="minorHAnsi" w:cstheme="minorHAnsi"/>
          <w:color w:val="auto"/>
          <w:highlight w:val="yellow"/>
        </w:rPr>
        <w:t>x</w:t>
      </w:r>
      <w:r w:rsidR="00437E8C" w:rsidRPr="00FE524A">
        <w:rPr>
          <w:rFonts w:asciiTheme="minorHAnsi" w:hAnsiTheme="minorHAnsi" w:cstheme="minorHAnsi"/>
          <w:color w:val="auto"/>
          <w:highlight w:val="yellow"/>
        </w:rPr>
        <w:t xml:space="preserve"> </w:t>
      </w:r>
      <w:r w:rsidR="00B602A3" w:rsidRPr="00FE524A">
        <w:rPr>
          <w:rFonts w:asciiTheme="minorHAnsi" w:hAnsiTheme="minorHAnsi" w:cstheme="minorHAnsi"/>
          <w:color w:val="auto"/>
          <w:highlight w:val="yellow"/>
        </w:rPr>
        <w:t>10</w:t>
      </w:r>
      <w:r w:rsidR="00437E8C" w:rsidRPr="00FE524A">
        <w:rPr>
          <w:rFonts w:asciiTheme="minorHAnsi" w:hAnsiTheme="minorHAnsi" w:cstheme="minorHAnsi"/>
          <w:color w:val="auto"/>
          <w:highlight w:val="yellow"/>
          <w:vertAlign w:val="superscript"/>
        </w:rPr>
        <w:t>4</w:t>
      </w:r>
      <w:r w:rsidR="00437E8C" w:rsidRPr="00FE524A">
        <w:rPr>
          <w:rFonts w:asciiTheme="minorHAnsi" w:hAnsiTheme="minorHAnsi" w:cstheme="minorHAnsi"/>
          <w:color w:val="auto"/>
          <w:highlight w:val="yellow"/>
        </w:rPr>
        <w:t xml:space="preserve"> cells per </w:t>
      </w:r>
      <w:r w:rsidR="00AB2F48" w:rsidRPr="00FE524A">
        <w:rPr>
          <w:rFonts w:asciiTheme="minorHAnsi" w:hAnsiTheme="minorHAnsi" w:cstheme="minorHAnsi"/>
          <w:color w:val="auto"/>
          <w:highlight w:val="yellow"/>
        </w:rPr>
        <w:t>mL</w:t>
      </w:r>
      <w:r w:rsidR="00437E8C" w:rsidRPr="00FE524A">
        <w:rPr>
          <w:rFonts w:asciiTheme="minorHAnsi" w:hAnsiTheme="minorHAnsi" w:cstheme="minorHAnsi"/>
          <w:color w:val="auto"/>
          <w:highlight w:val="yellow"/>
        </w:rPr>
        <w:t>.</w:t>
      </w:r>
      <w:r w:rsidR="00423A37" w:rsidRPr="001D2D76">
        <w:rPr>
          <w:rFonts w:asciiTheme="minorHAnsi" w:hAnsiTheme="minorHAnsi" w:cstheme="minorHAnsi"/>
          <w:color w:val="auto"/>
        </w:rPr>
        <w:t xml:space="preserve"> </w:t>
      </w:r>
    </w:p>
    <w:p w14:paraId="3576E825" w14:textId="1488CE44" w:rsidR="005C767E" w:rsidRPr="001D2D76" w:rsidRDefault="005C767E" w:rsidP="00431B71">
      <w:pPr>
        <w:pStyle w:val="NormalWeb"/>
        <w:spacing w:before="0" w:beforeAutospacing="0" w:after="0" w:afterAutospacing="0"/>
        <w:rPr>
          <w:rFonts w:asciiTheme="minorHAnsi" w:hAnsiTheme="minorHAnsi" w:cstheme="minorHAnsi"/>
          <w:color w:val="auto"/>
        </w:rPr>
      </w:pPr>
    </w:p>
    <w:p w14:paraId="5C76100B" w14:textId="2B00DDC6" w:rsidR="001534FA" w:rsidRDefault="00655C2D" w:rsidP="00431B71">
      <w:pPr>
        <w:pStyle w:val="NormalWeb"/>
        <w:spacing w:before="0" w:beforeAutospacing="0" w:after="0" w:afterAutospacing="0"/>
        <w:rPr>
          <w:rFonts w:asciiTheme="minorHAnsi" w:hAnsiTheme="minorHAnsi" w:cstheme="minorHAnsi"/>
          <w:color w:val="auto"/>
        </w:rPr>
      </w:pPr>
      <w:r w:rsidRPr="00706861">
        <w:rPr>
          <w:rFonts w:asciiTheme="minorHAnsi" w:hAnsiTheme="minorHAnsi" w:cstheme="minorHAnsi"/>
          <w:color w:val="auto"/>
          <w:highlight w:val="yellow"/>
        </w:rPr>
        <w:t>3.</w:t>
      </w:r>
      <w:r w:rsidR="00A45F90" w:rsidRPr="00706861">
        <w:rPr>
          <w:rFonts w:asciiTheme="minorHAnsi" w:hAnsiTheme="minorHAnsi" w:cstheme="minorHAnsi"/>
          <w:color w:val="auto"/>
          <w:highlight w:val="yellow"/>
        </w:rPr>
        <w:t>1</w:t>
      </w:r>
      <w:r w:rsidR="00970C75" w:rsidRPr="00706861">
        <w:rPr>
          <w:rFonts w:asciiTheme="minorHAnsi" w:hAnsiTheme="minorHAnsi" w:cstheme="minorHAnsi"/>
          <w:color w:val="auto"/>
          <w:highlight w:val="yellow"/>
        </w:rPr>
        <w:t>4</w:t>
      </w:r>
      <w:r w:rsidR="001D2D76" w:rsidRPr="00706861">
        <w:rPr>
          <w:rFonts w:asciiTheme="minorHAnsi" w:hAnsiTheme="minorHAnsi" w:cstheme="minorHAnsi"/>
          <w:color w:val="auto"/>
          <w:highlight w:val="yellow"/>
        </w:rPr>
        <w:t xml:space="preserve">. </w:t>
      </w:r>
      <w:r w:rsidR="00A45F90" w:rsidRPr="00706861">
        <w:rPr>
          <w:rFonts w:asciiTheme="minorHAnsi" w:hAnsiTheme="minorHAnsi" w:cstheme="minorHAnsi"/>
          <w:color w:val="auto"/>
          <w:highlight w:val="yellow"/>
        </w:rPr>
        <w:t>Remove the laminin</w:t>
      </w:r>
      <w:r w:rsidR="00C35507" w:rsidRPr="00706861">
        <w:rPr>
          <w:rFonts w:asciiTheme="minorHAnsi" w:hAnsiTheme="minorHAnsi" w:cstheme="minorHAnsi"/>
          <w:color w:val="auto"/>
          <w:highlight w:val="yellow"/>
        </w:rPr>
        <w:t>-</w:t>
      </w:r>
      <w:r w:rsidR="00A45F90" w:rsidRPr="00706861">
        <w:rPr>
          <w:rFonts w:asciiTheme="minorHAnsi" w:hAnsiTheme="minorHAnsi" w:cstheme="minorHAnsi"/>
          <w:color w:val="auto"/>
          <w:highlight w:val="yellow"/>
        </w:rPr>
        <w:t>coated coverslips from the incubator. Aspirate the laminin droplet.</w:t>
      </w:r>
      <w:r w:rsidR="00423A37" w:rsidRPr="001D2D76">
        <w:rPr>
          <w:rFonts w:asciiTheme="minorHAnsi" w:hAnsiTheme="minorHAnsi" w:cstheme="minorHAnsi"/>
          <w:color w:val="auto"/>
        </w:rPr>
        <w:t xml:space="preserve"> </w:t>
      </w:r>
    </w:p>
    <w:p w14:paraId="1E0FC253" w14:textId="77777777" w:rsidR="001534FA" w:rsidRDefault="001534FA" w:rsidP="00431B71">
      <w:pPr>
        <w:pStyle w:val="NormalWeb"/>
        <w:spacing w:before="0" w:beforeAutospacing="0" w:after="0" w:afterAutospacing="0"/>
        <w:rPr>
          <w:rFonts w:asciiTheme="minorHAnsi" w:hAnsiTheme="minorHAnsi" w:cstheme="minorHAnsi"/>
          <w:color w:val="auto"/>
        </w:rPr>
      </w:pPr>
    </w:p>
    <w:p w14:paraId="63C0A5A1" w14:textId="293F1135" w:rsidR="00A45F90" w:rsidRPr="001D2D76" w:rsidRDefault="001534FA" w:rsidP="00431B71">
      <w:pPr>
        <w:pStyle w:val="NormalWeb"/>
        <w:spacing w:before="0" w:beforeAutospacing="0" w:after="0" w:afterAutospacing="0"/>
        <w:rPr>
          <w:rFonts w:asciiTheme="minorHAnsi" w:hAnsiTheme="minorHAnsi" w:cstheme="minorHAnsi"/>
          <w:color w:val="auto"/>
        </w:rPr>
      </w:pPr>
      <w:r w:rsidRPr="00FE524A">
        <w:rPr>
          <w:rFonts w:asciiTheme="minorHAnsi" w:hAnsiTheme="minorHAnsi" w:cstheme="minorHAnsi"/>
          <w:color w:val="auto"/>
          <w:highlight w:val="yellow"/>
        </w:rPr>
        <w:t>3.1</w:t>
      </w:r>
      <w:r w:rsidR="00970C75">
        <w:rPr>
          <w:rFonts w:asciiTheme="minorHAnsi" w:hAnsiTheme="minorHAnsi" w:cstheme="minorHAnsi"/>
          <w:color w:val="auto"/>
          <w:highlight w:val="yellow"/>
        </w:rPr>
        <w:t>5</w:t>
      </w:r>
      <w:r w:rsidRPr="00FE524A">
        <w:rPr>
          <w:rFonts w:asciiTheme="minorHAnsi" w:hAnsiTheme="minorHAnsi" w:cstheme="minorHAnsi"/>
          <w:color w:val="auto"/>
          <w:highlight w:val="yellow"/>
        </w:rPr>
        <w:t xml:space="preserve">. </w:t>
      </w:r>
      <w:r w:rsidR="00A45F90" w:rsidRPr="00FE524A">
        <w:rPr>
          <w:rFonts w:asciiTheme="minorHAnsi" w:hAnsiTheme="minorHAnsi" w:cstheme="minorHAnsi"/>
          <w:color w:val="auto"/>
          <w:highlight w:val="yellow"/>
        </w:rPr>
        <w:t xml:space="preserve">Plate </w:t>
      </w:r>
      <w:r w:rsidR="00DD1CC1" w:rsidRPr="00FE524A">
        <w:rPr>
          <w:rFonts w:asciiTheme="minorHAnsi" w:hAnsiTheme="minorHAnsi" w:cstheme="minorHAnsi"/>
          <w:color w:val="auto"/>
          <w:highlight w:val="yellow"/>
        </w:rPr>
        <w:t>200</w:t>
      </w:r>
      <w:r w:rsidRPr="00FE524A">
        <w:rPr>
          <w:rFonts w:asciiTheme="minorHAnsi" w:hAnsiTheme="minorHAnsi" w:cstheme="minorHAnsi"/>
          <w:color w:val="auto"/>
          <w:highlight w:val="yellow"/>
        </w:rPr>
        <w:t xml:space="preserve"> µL </w:t>
      </w:r>
      <w:r w:rsidR="00DD1CC1" w:rsidRPr="00FE524A">
        <w:rPr>
          <w:rFonts w:asciiTheme="minorHAnsi" w:hAnsiTheme="minorHAnsi" w:cstheme="minorHAnsi"/>
          <w:color w:val="auto"/>
          <w:highlight w:val="yellow"/>
        </w:rPr>
        <w:t xml:space="preserve">of myocyte suspension on each </w:t>
      </w:r>
      <w:r w:rsidR="00C35507" w:rsidRPr="00FE524A">
        <w:rPr>
          <w:rFonts w:asciiTheme="minorHAnsi" w:hAnsiTheme="minorHAnsi" w:cstheme="minorHAnsi"/>
          <w:color w:val="auto"/>
          <w:highlight w:val="yellow"/>
        </w:rPr>
        <w:t>coverslip</w:t>
      </w:r>
      <w:r w:rsidR="00DD1CC1" w:rsidRPr="00FE524A">
        <w:rPr>
          <w:rFonts w:asciiTheme="minorHAnsi" w:hAnsiTheme="minorHAnsi" w:cstheme="minorHAnsi"/>
          <w:color w:val="auto"/>
          <w:highlight w:val="yellow"/>
        </w:rPr>
        <w:t>. Place in</w:t>
      </w:r>
      <w:r w:rsidR="008329DB">
        <w:rPr>
          <w:rFonts w:asciiTheme="minorHAnsi" w:hAnsiTheme="minorHAnsi" w:cstheme="minorHAnsi"/>
          <w:color w:val="auto"/>
          <w:highlight w:val="yellow"/>
        </w:rPr>
        <w:t xml:space="preserve"> a 37</w:t>
      </w:r>
      <w:r w:rsidR="00706861">
        <w:rPr>
          <w:rFonts w:asciiTheme="minorHAnsi" w:hAnsiTheme="minorHAnsi" w:cstheme="minorHAnsi"/>
          <w:color w:val="auto"/>
          <w:highlight w:val="yellow"/>
        </w:rPr>
        <w:t xml:space="preserve"> °</w:t>
      </w:r>
      <w:r w:rsidR="008329DB">
        <w:rPr>
          <w:rFonts w:asciiTheme="minorHAnsi" w:hAnsiTheme="minorHAnsi" w:cstheme="minorHAnsi"/>
          <w:color w:val="auto"/>
          <w:highlight w:val="yellow"/>
        </w:rPr>
        <w:t>C</w:t>
      </w:r>
      <w:r w:rsidR="00DD1CC1" w:rsidRPr="00FE524A">
        <w:rPr>
          <w:rFonts w:asciiTheme="minorHAnsi" w:hAnsiTheme="minorHAnsi" w:cstheme="minorHAnsi"/>
          <w:color w:val="auto"/>
          <w:highlight w:val="yellow"/>
        </w:rPr>
        <w:t xml:space="preserve"> incubator</w:t>
      </w:r>
      <w:r w:rsidR="009F3252">
        <w:rPr>
          <w:rFonts w:asciiTheme="minorHAnsi" w:hAnsiTheme="minorHAnsi" w:cstheme="minorHAnsi"/>
          <w:color w:val="auto"/>
          <w:highlight w:val="yellow"/>
        </w:rPr>
        <w:t xml:space="preserve"> (21% O</w:t>
      </w:r>
      <w:r w:rsidR="009F3252" w:rsidRPr="009F3252">
        <w:rPr>
          <w:rFonts w:asciiTheme="minorHAnsi" w:hAnsiTheme="minorHAnsi" w:cstheme="minorHAnsi"/>
          <w:color w:val="auto"/>
          <w:highlight w:val="yellow"/>
          <w:vertAlign w:val="subscript"/>
        </w:rPr>
        <w:t>2</w:t>
      </w:r>
      <w:r w:rsidR="009F3252">
        <w:rPr>
          <w:rFonts w:asciiTheme="minorHAnsi" w:hAnsiTheme="minorHAnsi" w:cstheme="minorHAnsi"/>
          <w:color w:val="auto"/>
          <w:highlight w:val="yellow"/>
        </w:rPr>
        <w:t>, 5% CO</w:t>
      </w:r>
      <w:r w:rsidR="009F3252" w:rsidRPr="009F3252">
        <w:rPr>
          <w:rFonts w:asciiTheme="minorHAnsi" w:hAnsiTheme="minorHAnsi" w:cstheme="minorHAnsi"/>
          <w:color w:val="auto"/>
          <w:highlight w:val="yellow"/>
          <w:vertAlign w:val="subscript"/>
        </w:rPr>
        <w:t>2</w:t>
      </w:r>
      <w:r w:rsidR="009F3252">
        <w:rPr>
          <w:rFonts w:asciiTheme="minorHAnsi" w:hAnsiTheme="minorHAnsi" w:cstheme="minorHAnsi"/>
          <w:color w:val="auto"/>
          <w:highlight w:val="yellow"/>
        </w:rPr>
        <w:t>)</w:t>
      </w:r>
      <w:r w:rsidR="00DD1CC1" w:rsidRPr="00FE524A">
        <w:rPr>
          <w:rFonts w:asciiTheme="minorHAnsi" w:hAnsiTheme="minorHAnsi" w:cstheme="minorHAnsi"/>
          <w:color w:val="auto"/>
          <w:highlight w:val="yellow"/>
        </w:rPr>
        <w:t xml:space="preserve"> for </w:t>
      </w:r>
      <w:r w:rsidR="00DC653B" w:rsidRPr="00FE524A">
        <w:rPr>
          <w:rFonts w:asciiTheme="minorHAnsi" w:hAnsiTheme="minorHAnsi" w:cstheme="minorHAnsi"/>
          <w:color w:val="auto"/>
          <w:highlight w:val="yellow"/>
        </w:rPr>
        <w:t>2</w:t>
      </w:r>
      <w:r w:rsidRPr="00FE524A">
        <w:rPr>
          <w:rFonts w:asciiTheme="minorHAnsi" w:hAnsiTheme="minorHAnsi" w:cstheme="minorHAnsi"/>
          <w:color w:val="auto"/>
          <w:highlight w:val="yellow"/>
        </w:rPr>
        <w:t xml:space="preserve"> h</w:t>
      </w:r>
      <w:r w:rsidR="00DD1CC1" w:rsidRPr="00FE524A">
        <w:rPr>
          <w:rFonts w:asciiTheme="minorHAnsi" w:hAnsiTheme="minorHAnsi" w:cstheme="minorHAnsi"/>
          <w:color w:val="auto"/>
          <w:highlight w:val="yellow"/>
        </w:rPr>
        <w:t xml:space="preserve"> to allow attachment.</w:t>
      </w:r>
      <w:r w:rsidR="00DC653B" w:rsidRPr="00FE524A">
        <w:rPr>
          <w:rFonts w:asciiTheme="minorHAnsi" w:hAnsiTheme="minorHAnsi" w:cstheme="minorHAnsi"/>
          <w:color w:val="auto"/>
          <w:highlight w:val="yellow"/>
        </w:rPr>
        <w:t xml:space="preserve"> After </w:t>
      </w:r>
      <w:r w:rsidRPr="00FE524A">
        <w:rPr>
          <w:rFonts w:asciiTheme="minorHAnsi" w:hAnsiTheme="minorHAnsi" w:cstheme="minorHAnsi"/>
          <w:color w:val="auto"/>
          <w:highlight w:val="yellow"/>
        </w:rPr>
        <w:t>2 h</w:t>
      </w:r>
      <w:r w:rsidR="00DC653B" w:rsidRPr="00FE524A">
        <w:rPr>
          <w:rFonts w:asciiTheme="minorHAnsi" w:hAnsiTheme="minorHAnsi" w:cstheme="minorHAnsi"/>
          <w:color w:val="auto"/>
          <w:highlight w:val="yellow"/>
        </w:rPr>
        <w:t>, aspirate the unattached cells</w:t>
      </w:r>
      <w:r w:rsidR="003C4DE5">
        <w:rPr>
          <w:rFonts w:asciiTheme="minorHAnsi" w:hAnsiTheme="minorHAnsi" w:cstheme="minorHAnsi"/>
          <w:color w:val="auto"/>
          <w:highlight w:val="yellow"/>
        </w:rPr>
        <w:t xml:space="preserve">, add </w:t>
      </w:r>
      <w:r w:rsidR="00706861">
        <w:rPr>
          <w:rFonts w:asciiTheme="minorHAnsi" w:hAnsiTheme="minorHAnsi" w:cstheme="minorHAnsi"/>
          <w:color w:val="auto"/>
          <w:highlight w:val="yellow"/>
        </w:rPr>
        <w:t>2 mL of</w:t>
      </w:r>
      <w:r w:rsidR="003C4DE5">
        <w:rPr>
          <w:rFonts w:asciiTheme="minorHAnsi" w:hAnsiTheme="minorHAnsi" w:cstheme="minorHAnsi"/>
          <w:color w:val="auto"/>
          <w:highlight w:val="yellow"/>
        </w:rPr>
        <w:t xml:space="preserve"> culture media,</w:t>
      </w:r>
      <w:r w:rsidR="00DC653B" w:rsidRPr="00FE524A">
        <w:rPr>
          <w:rFonts w:asciiTheme="minorHAnsi" w:hAnsiTheme="minorHAnsi" w:cstheme="minorHAnsi"/>
          <w:color w:val="auto"/>
          <w:highlight w:val="yellow"/>
        </w:rPr>
        <w:t xml:space="preserve"> and </w:t>
      </w:r>
      <w:r w:rsidR="003F7428">
        <w:rPr>
          <w:rFonts w:asciiTheme="minorHAnsi" w:hAnsiTheme="minorHAnsi" w:cstheme="minorHAnsi"/>
          <w:color w:val="auto"/>
          <w:highlight w:val="yellow"/>
        </w:rPr>
        <w:t>culture for</w:t>
      </w:r>
      <w:r w:rsidR="00DC653B" w:rsidRPr="00FE524A">
        <w:rPr>
          <w:rFonts w:asciiTheme="minorHAnsi" w:hAnsiTheme="minorHAnsi" w:cstheme="minorHAnsi"/>
          <w:color w:val="auto"/>
          <w:highlight w:val="yellow"/>
        </w:rPr>
        <w:t xml:space="preserve"> up to</w:t>
      </w:r>
      <w:r w:rsidR="00E12D90" w:rsidRPr="00FE524A">
        <w:rPr>
          <w:rFonts w:asciiTheme="minorHAnsi" w:hAnsiTheme="minorHAnsi" w:cstheme="minorHAnsi"/>
          <w:color w:val="auto"/>
          <w:highlight w:val="yellow"/>
        </w:rPr>
        <w:t xml:space="preserve"> 4 days.</w:t>
      </w:r>
    </w:p>
    <w:p w14:paraId="36268FEC" w14:textId="10254726" w:rsidR="00F81701" w:rsidRPr="001D2D76" w:rsidRDefault="00F81701" w:rsidP="00431B71">
      <w:pPr>
        <w:pStyle w:val="NormalWeb"/>
        <w:spacing w:before="0" w:beforeAutospacing="0" w:after="0" w:afterAutospacing="0"/>
        <w:rPr>
          <w:rFonts w:asciiTheme="minorHAnsi" w:hAnsiTheme="minorHAnsi" w:cstheme="minorHAnsi"/>
          <w:color w:val="auto"/>
        </w:rPr>
      </w:pPr>
    </w:p>
    <w:p w14:paraId="012735E7" w14:textId="72983CF0" w:rsidR="00F81701" w:rsidRDefault="00F81701" w:rsidP="00431B71">
      <w:pPr>
        <w:pStyle w:val="NormalWeb"/>
        <w:spacing w:before="0" w:beforeAutospacing="0" w:after="0" w:afterAutospacing="0"/>
        <w:rPr>
          <w:rFonts w:asciiTheme="minorHAnsi" w:hAnsiTheme="minorHAnsi" w:cstheme="minorHAnsi"/>
          <w:b/>
          <w:bCs/>
          <w:color w:val="auto"/>
        </w:rPr>
      </w:pPr>
      <w:r w:rsidRPr="001D2D76">
        <w:rPr>
          <w:rFonts w:asciiTheme="minorHAnsi" w:hAnsiTheme="minorHAnsi" w:cstheme="minorHAnsi"/>
          <w:b/>
          <w:bCs/>
          <w:color w:val="auto"/>
        </w:rPr>
        <w:t xml:space="preserve">4. </w:t>
      </w:r>
      <w:r w:rsidR="006C37D2">
        <w:rPr>
          <w:rFonts w:asciiTheme="minorHAnsi" w:hAnsiTheme="minorHAnsi" w:cstheme="minorHAnsi"/>
          <w:b/>
          <w:bCs/>
          <w:color w:val="auto"/>
        </w:rPr>
        <w:t>F</w:t>
      </w:r>
      <w:r w:rsidR="002E7E7C">
        <w:rPr>
          <w:rFonts w:asciiTheme="minorHAnsi" w:hAnsiTheme="minorHAnsi" w:cstheme="minorHAnsi"/>
          <w:b/>
          <w:bCs/>
          <w:color w:val="auto"/>
        </w:rPr>
        <w:t>ura-2</w:t>
      </w:r>
      <w:r w:rsidRPr="001D2D76">
        <w:rPr>
          <w:rFonts w:asciiTheme="minorHAnsi" w:hAnsiTheme="minorHAnsi" w:cstheme="minorHAnsi"/>
          <w:b/>
          <w:bCs/>
          <w:color w:val="auto"/>
        </w:rPr>
        <w:t xml:space="preserve"> </w:t>
      </w:r>
      <w:r w:rsidR="00EB58D7">
        <w:rPr>
          <w:rFonts w:asciiTheme="minorHAnsi" w:hAnsiTheme="minorHAnsi" w:cstheme="minorHAnsi"/>
          <w:b/>
          <w:bCs/>
          <w:color w:val="auto"/>
        </w:rPr>
        <w:t>d</w:t>
      </w:r>
      <w:r w:rsidRPr="001D2D76">
        <w:rPr>
          <w:rFonts w:asciiTheme="minorHAnsi" w:hAnsiTheme="minorHAnsi" w:cstheme="minorHAnsi"/>
          <w:b/>
          <w:bCs/>
          <w:color w:val="auto"/>
        </w:rPr>
        <w:t xml:space="preserve">ye </w:t>
      </w:r>
      <w:r w:rsidR="00EB58D7">
        <w:rPr>
          <w:rFonts w:asciiTheme="minorHAnsi" w:hAnsiTheme="minorHAnsi" w:cstheme="minorHAnsi"/>
          <w:b/>
          <w:bCs/>
          <w:color w:val="auto"/>
        </w:rPr>
        <w:t>l</w:t>
      </w:r>
      <w:r w:rsidRPr="001D2D76">
        <w:rPr>
          <w:rFonts w:asciiTheme="minorHAnsi" w:hAnsiTheme="minorHAnsi" w:cstheme="minorHAnsi"/>
          <w:b/>
          <w:bCs/>
          <w:color w:val="auto"/>
        </w:rPr>
        <w:t>oading</w:t>
      </w:r>
    </w:p>
    <w:p w14:paraId="21A7C228" w14:textId="77777777" w:rsidR="00EB58D7" w:rsidRPr="001D2D76" w:rsidRDefault="00EB58D7" w:rsidP="00431B71">
      <w:pPr>
        <w:pStyle w:val="NormalWeb"/>
        <w:spacing w:before="0" w:beforeAutospacing="0" w:after="0" w:afterAutospacing="0"/>
        <w:rPr>
          <w:rFonts w:asciiTheme="minorHAnsi" w:hAnsiTheme="minorHAnsi" w:cstheme="minorHAnsi"/>
          <w:b/>
          <w:bCs/>
          <w:color w:val="auto"/>
        </w:rPr>
      </w:pPr>
    </w:p>
    <w:p w14:paraId="03B7CAD2" w14:textId="36EA8BF0" w:rsidR="00F81701" w:rsidRDefault="00C54C38"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color w:val="auto"/>
        </w:rPr>
        <w:t>4.</w:t>
      </w:r>
      <w:r w:rsidR="001D2D76">
        <w:rPr>
          <w:rFonts w:asciiTheme="minorHAnsi" w:hAnsiTheme="minorHAnsi" w:cstheme="minorHAnsi"/>
          <w:color w:val="auto"/>
        </w:rPr>
        <w:t xml:space="preserve">1. </w:t>
      </w:r>
      <w:r w:rsidR="00F81701" w:rsidRPr="001D2D76">
        <w:rPr>
          <w:rFonts w:asciiTheme="minorHAnsi" w:hAnsiTheme="minorHAnsi" w:cstheme="minorHAnsi"/>
          <w:color w:val="auto"/>
        </w:rPr>
        <w:t xml:space="preserve">Make </w:t>
      </w:r>
      <w:r w:rsidR="00EB58D7">
        <w:rPr>
          <w:rFonts w:asciiTheme="minorHAnsi" w:hAnsiTheme="minorHAnsi" w:cstheme="minorHAnsi"/>
          <w:color w:val="auto"/>
        </w:rPr>
        <w:t xml:space="preserve">a </w:t>
      </w:r>
      <w:r w:rsidR="00C21F9F" w:rsidRPr="001D2D76">
        <w:rPr>
          <w:rFonts w:asciiTheme="minorHAnsi" w:hAnsiTheme="minorHAnsi" w:cstheme="minorHAnsi"/>
          <w:color w:val="auto"/>
        </w:rPr>
        <w:t>2</w:t>
      </w:r>
      <w:r w:rsidR="00F81701" w:rsidRPr="001D2D76">
        <w:rPr>
          <w:rFonts w:asciiTheme="minorHAnsi" w:hAnsiTheme="minorHAnsi" w:cstheme="minorHAnsi"/>
          <w:color w:val="auto"/>
        </w:rPr>
        <w:t xml:space="preserve"> mM </w:t>
      </w:r>
      <w:r w:rsidR="002E7E7C">
        <w:rPr>
          <w:rFonts w:asciiTheme="minorHAnsi" w:hAnsiTheme="minorHAnsi" w:cstheme="minorHAnsi"/>
          <w:color w:val="auto"/>
        </w:rPr>
        <w:t>fura-2</w:t>
      </w:r>
      <w:r w:rsidR="00F81701" w:rsidRPr="001D2D76">
        <w:rPr>
          <w:rFonts w:asciiTheme="minorHAnsi" w:hAnsiTheme="minorHAnsi" w:cstheme="minorHAnsi"/>
          <w:color w:val="auto"/>
        </w:rPr>
        <w:t xml:space="preserve"> </w:t>
      </w:r>
      <w:r w:rsidR="000C4E82" w:rsidRPr="000C4E82">
        <w:rPr>
          <w:rFonts w:asciiTheme="minorHAnsi" w:hAnsiTheme="minorHAnsi" w:cstheme="minorHAnsi"/>
          <w:color w:val="auto"/>
        </w:rPr>
        <w:t xml:space="preserve">acetoxymethyl ester </w:t>
      </w:r>
      <w:r w:rsidR="000C4E82">
        <w:rPr>
          <w:rFonts w:asciiTheme="minorHAnsi" w:hAnsiTheme="minorHAnsi" w:cstheme="minorHAnsi"/>
          <w:color w:val="auto"/>
        </w:rPr>
        <w:t>(</w:t>
      </w:r>
      <w:r w:rsidR="002E7E7C">
        <w:rPr>
          <w:rFonts w:asciiTheme="minorHAnsi" w:hAnsiTheme="minorHAnsi" w:cstheme="minorHAnsi"/>
          <w:color w:val="auto"/>
        </w:rPr>
        <w:t>fura-2</w:t>
      </w:r>
      <w:r w:rsidR="000C4E82">
        <w:rPr>
          <w:rFonts w:asciiTheme="minorHAnsi" w:hAnsiTheme="minorHAnsi" w:cstheme="minorHAnsi"/>
          <w:color w:val="auto"/>
        </w:rPr>
        <w:t xml:space="preserve"> </w:t>
      </w:r>
      <w:r w:rsidR="00F81701" w:rsidRPr="001D2D76">
        <w:rPr>
          <w:rFonts w:asciiTheme="minorHAnsi" w:hAnsiTheme="minorHAnsi" w:cstheme="minorHAnsi"/>
          <w:color w:val="auto"/>
        </w:rPr>
        <w:t>AM</w:t>
      </w:r>
      <w:r w:rsidR="000C4E82">
        <w:rPr>
          <w:rFonts w:asciiTheme="minorHAnsi" w:hAnsiTheme="minorHAnsi" w:cstheme="minorHAnsi"/>
          <w:color w:val="auto"/>
        </w:rPr>
        <w:t>)</w:t>
      </w:r>
      <w:r w:rsidR="00F81701" w:rsidRPr="001D2D76">
        <w:rPr>
          <w:rFonts w:asciiTheme="minorHAnsi" w:hAnsiTheme="minorHAnsi" w:cstheme="minorHAnsi"/>
          <w:color w:val="auto"/>
        </w:rPr>
        <w:t xml:space="preserve"> stock solution by adding 25 µL of DMSO to 50 µg of </w:t>
      </w:r>
      <w:r w:rsidR="002E7E7C">
        <w:rPr>
          <w:rFonts w:asciiTheme="minorHAnsi" w:hAnsiTheme="minorHAnsi" w:cstheme="minorHAnsi"/>
          <w:color w:val="auto"/>
        </w:rPr>
        <w:t>fura-2</w:t>
      </w:r>
      <w:r w:rsidR="00C21F9F" w:rsidRPr="001D2D76">
        <w:rPr>
          <w:rFonts w:asciiTheme="minorHAnsi" w:hAnsiTheme="minorHAnsi" w:cstheme="minorHAnsi"/>
          <w:color w:val="auto"/>
        </w:rPr>
        <w:t xml:space="preserve"> AM</w:t>
      </w:r>
      <w:r w:rsidR="00F81701" w:rsidRPr="001D2D76">
        <w:rPr>
          <w:rFonts w:asciiTheme="minorHAnsi" w:hAnsiTheme="minorHAnsi" w:cstheme="minorHAnsi"/>
          <w:color w:val="auto"/>
        </w:rPr>
        <w:t xml:space="preserve"> powder (1 </w:t>
      </w:r>
      <w:r w:rsidR="00A91FEB">
        <w:rPr>
          <w:rFonts w:asciiTheme="minorHAnsi" w:hAnsiTheme="minorHAnsi" w:cstheme="minorHAnsi"/>
          <w:color w:val="auto"/>
        </w:rPr>
        <w:t>v</w:t>
      </w:r>
      <w:r w:rsidR="00F81701" w:rsidRPr="001D2D76">
        <w:rPr>
          <w:rFonts w:asciiTheme="minorHAnsi" w:hAnsiTheme="minorHAnsi" w:cstheme="minorHAnsi"/>
          <w:color w:val="auto"/>
        </w:rPr>
        <w:t xml:space="preserve">ial). Aliquot out into </w:t>
      </w:r>
      <w:r w:rsidR="00C21F9F" w:rsidRPr="001D2D76">
        <w:rPr>
          <w:rFonts w:asciiTheme="minorHAnsi" w:hAnsiTheme="minorHAnsi" w:cstheme="minorHAnsi"/>
          <w:color w:val="auto"/>
        </w:rPr>
        <w:t>6</w:t>
      </w:r>
      <w:r w:rsidR="00F81701" w:rsidRPr="001D2D76">
        <w:rPr>
          <w:rFonts w:asciiTheme="minorHAnsi" w:hAnsiTheme="minorHAnsi" w:cstheme="minorHAnsi"/>
          <w:color w:val="auto"/>
        </w:rPr>
        <w:t xml:space="preserve"> µL aliquots.</w:t>
      </w:r>
      <w:r w:rsidRPr="001D2D76">
        <w:rPr>
          <w:rFonts w:asciiTheme="minorHAnsi" w:hAnsiTheme="minorHAnsi" w:cstheme="minorHAnsi"/>
          <w:color w:val="auto"/>
        </w:rPr>
        <w:t xml:space="preserve"> </w:t>
      </w:r>
      <w:r w:rsidR="00F81701" w:rsidRPr="001D2D76">
        <w:rPr>
          <w:rFonts w:asciiTheme="minorHAnsi" w:hAnsiTheme="minorHAnsi" w:cstheme="minorHAnsi"/>
          <w:color w:val="auto"/>
        </w:rPr>
        <w:t xml:space="preserve">Take 1 </w:t>
      </w:r>
      <w:r w:rsidR="00C21F9F" w:rsidRPr="001D2D76">
        <w:rPr>
          <w:rFonts w:asciiTheme="minorHAnsi" w:hAnsiTheme="minorHAnsi" w:cstheme="minorHAnsi"/>
          <w:color w:val="auto"/>
        </w:rPr>
        <w:t>aliquot</w:t>
      </w:r>
      <w:r w:rsidR="00F81701" w:rsidRPr="001D2D76">
        <w:rPr>
          <w:rFonts w:asciiTheme="minorHAnsi" w:hAnsiTheme="minorHAnsi" w:cstheme="minorHAnsi"/>
          <w:color w:val="auto"/>
        </w:rPr>
        <w:t xml:space="preserve"> of </w:t>
      </w:r>
      <w:r w:rsidR="002E7E7C">
        <w:rPr>
          <w:rFonts w:asciiTheme="minorHAnsi" w:hAnsiTheme="minorHAnsi" w:cstheme="minorHAnsi"/>
          <w:color w:val="auto"/>
        </w:rPr>
        <w:t>fura-2</w:t>
      </w:r>
      <w:r w:rsidR="008E1C1E">
        <w:rPr>
          <w:rStyle w:val="CommentReference"/>
          <w:sz w:val="24"/>
          <w:szCs w:val="24"/>
        </w:rPr>
        <w:t xml:space="preserve"> AM a</w:t>
      </w:r>
      <w:r w:rsidR="00F81701" w:rsidRPr="008E1C1E">
        <w:rPr>
          <w:rFonts w:asciiTheme="minorHAnsi" w:hAnsiTheme="minorHAnsi" w:cstheme="minorHAnsi"/>
          <w:color w:val="auto"/>
        </w:rPr>
        <w:t>nd</w:t>
      </w:r>
      <w:r w:rsidR="00F81701" w:rsidRPr="001D2D76">
        <w:rPr>
          <w:rFonts w:asciiTheme="minorHAnsi" w:hAnsiTheme="minorHAnsi" w:cstheme="minorHAnsi"/>
          <w:color w:val="auto"/>
        </w:rPr>
        <w:t xml:space="preserve"> add to 6 mL of plating medium. Vortex</w:t>
      </w:r>
      <w:r w:rsidR="008E1C1E">
        <w:rPr>
          <w:rFonts w:asciiTheme="minorHAnsi" w:hAnsiTheme="minorHAnsi" w:cstheme="minorHAnsi"/>
          <w:color w:val="auto"/>
        </w:rPr>
        <w:t xml:space="preserve"> to mix. </w:t>
      </w:r>
    </w:p>
    <w:p w14:paraId="29BCCF51" w14:textId="77777777" w:rsidR="008E1C1E" w:rsidRPr="001D2D76" w:rsidRDefault="008E1C1E" w:rsidP="00431B71">
      <w:pPr>
        <w:pStyle w:val="NormalWeb"/>
        <w:spacing w:before="0" w:beforeAutospacing="0" w:after="0" w:afterAutospacing="0"/>
        <w:rPr>
          <w:rFonts w:asciiTheme="minorHAnsi" w:hAnsiTheme="minorHAnsi" w:cstheme="minorHAnsi"/>
          <w:color w:val="auto"/>
        </w:rPr>
      </w:pPr>
    </w:p>
    <w:p w14:paraId="3CEC85BF" w14:textId="36AFCD0D" w:rsidR="00F81701" w:rsidRPr="001D2D76" w:rsidRDefault="00C54C38"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color w:val="auto"/>
        </w:rPr>
        <w:t>4.</w:t>
      </w:r>
      <w:r w:rsidR="001D2D76">
        <w:rPr>
          <w:rFonts w:asciiTheme="minorHAnsi" w:hAnsiTheme="minorHAnsi" w:cstheme="minorHAnsi"/>
          <w:color w:val="auto"/>
        </w:rPr>
        <w:t xml:space="preserve">2. </w:t>
      </w:r>
      <w:r w:rsidR="00F81701" w:rsidRPr="001D2D76">
        <w:rPr>
          <w:rFonts w:asciiTheme="minorHAnsi" w:hAnsiTheme="minorHAnsi" w:cstheme="minorHAnsi"/>
          <w:color w:val="auto"/>
        </w:rPr>
        <w:t xml:space="preserve">Remove 1 six well plate of myocytes from the incubator. Aspirate media. Add 1 mL of </w:t>
      </w:r>
      <w:r w:rsidR="002E7E7C">
        <w:rPr>
          <w:rFonts w:asciiTheme="minorHAnsi" w:hAnsiTheme="minorHAnsi" w:cstheme="minorHAnsi"/>
          <w:color w:val="auto"/>
        </w:rPr>
        <w:t>fura-2</w:t>
      </w:r>
      <w:r w:rsidR="00F81701" w:rsidRPr="001D2D76">
        <w:rPr>
          <w:rFonts w:asciiTheme="minorHAnsi" w:hAnsiTheme="minorHAnsi" w:cstheme="minorHAnsi"/>
          <w:color w:val="auto"/>
        </w:rPr>
        <w:t xml:space="preserve"> media mixture to each well. </w:t>
      </w:r>
      <w:r w:rsidR="00C21F9F" w:rsidRPr="001D2D76">
        <w:rPr>
          <w:rFonts w:asciiTheme="minorHAnsi" w:hAnsiTheme="minorHAnsi" w:cstheme="minorHAnsi"/>
          <w:color w:val="auto"/>
        </w:rPr>
        <w:t>Cover plate with foil</w:t>
      </w:r>
      <w:r w:rsidR="006C347D" w:rsidRPr="001D2D76">
        <w:rPr>
          <w:rFonts w:asciiTheme="minorHAnsi" w:hAnsiTheme="minorHAnsi" w:cstheme="minorHAnsi"/>
          <w:color w:val="auto"/>
        </w:rPr>
        <w:t>, leave the plate at room temperature,</w:t>
      </w:r>
      <w:r w:rsidR="00C21F9F" w:rsidRPr="001D2D76">
        <w:rPr>
          <w:rFonts w:asciiTheme="minorHAnsi" w:hAnsiTheme="minorHAnsi" w:cstheme="minorHAnsi"/>
          <w:color w:val="auto"/>
        </w:rPr>
        <w:t xml:space="preserve"> and wait 15 min.</w:t>
      </w:r>
    </w:p>
    <w:p w14:paraId="58D3D7B6" w14:textId="77777777" w:rsidR="00F81701" w:rsidRPr="001D2D76" w:rsidRDefault="00F81701" w:rsidP="00431B71">
      <w:pPr>
        <w:pStyle w:val="NormalWeb"/>
        <w:spacing w:before="0" w:beforeAutospacing="0" w:after="0" w:afterAutospacing="0"/>
        <w:rPr>
          <w:rFonts w:asciiTheme="minorHAnsi" w:hAnsiTheme="minorHAnsi" w:cstheme="minorHAnsi"/>
          <w:color w:val="auto"/>
        </w:rPr>
      </w:pPr>
    </w:p>
    <w:p w14:paraId="3F150037" w14:textId="4F4B1590" w:rsidR="00F81701" w:rsidRPr="001D2D76" w:rsidRDefault="00C54C38" w:rsidP="00431B71">
      <w:pPr>
        <w:pStyle w:val="NormalWeb"/>
        <w:spacing w:before="0" w:beforeAutospacing="0" w:after="0" w:afterAutospacing="0"/>
        <w:rPr>
          <w:rFonts w:asciiTheme="minorHAnsi" w:hAnsiTheme="minorHAnsi" w:cstheme="minorHAnsi"/>
          <w:b/>
          <w:bCs/>
          <w:color w:val="auto"/>
        </w:rPr>
      </w:pPr>
      <w:r w:rsidRPr="001D2D76">
        <w:rPr>
          <w:rFonts w:asciiTheme="minorHAnsi" w:hAnsiTheme="minorHAnsi" w:cstheme="minorHAnsi"/>
          <w:color w:val="auto"/>
        </w:rPr>
        <w:t>4.</w:t>
      </w:r>
      <w:r w:rsidR="001D2D76">
        <w:rPr>
          <w:rFonts w:asciiTheme="minorHAnsi" w:hAnsiTheme="minorHAnsi" w:cstheme="minorHAnsi"/>
          <w:color w:val="auto"/>
        </w:rPr>
        <w:t xml:space="preserve">3. </w:t>
      </w:r>
      <w:r w:rsidR="00F81701" w:rsidRPr="001D2D76">
        <w:rPr>
          <w:rFonts w:asciiTheme="minorHAnsi" w:hAnsiTheme="minorHAnsi" w:cstheme="minorHAnsi"/>
          <w:color w:val="auto"/>
        </w:rPr>
        <w:t xml:space="preserve">Aspirate </w:t>
      </w:r>
      <w:r w:rsidR="002E7E7C">
        <w:rPr>
          <w:rFonts w:asciiTheme="minorHAnsi" w:hAnsiTheme="minorHAnsi" w:cstheme="minorHAnsi"/>
          <w:color w:val="auto"/>
        </w:rPr>
        <w:t>fura-2</w:t>
      </w:r>
      <w:r w:rsidR="00F81701" w:rsidRPr="001D2D76">
        <w:rPr>
          <w:rFonts w:asciiTheme="minorHAnsi" w:hAnsiTheme="minorHAnsi" w:cstheme="minorHAnsi"/>
          <w:color w:val="auto"/>
        </w:rPr>
        <w:t xml:space="preserve"> media mixture and add 1 mL of Tyrode’s solution to each well. Cover with foil. Wait 20 min</w:t>
      </w:r>
      <w:r w:rsidR="001A1459" w:rsidRPr="001D2D76">
        <w:rPr>
          <w:rFonts w:asciiTheme="minorHAnsi" w:hAnsiTheme="minorHAnsi" w:cstheme="minorHAnsi"/>
          <w:color w:val="auto"/>
        </w:rPr>
        <w:t xml:space="preserve"> </w:t>
      </w:r>
      <w:r w:rsidR="008E1C1E">
        <w:rPr>
          <w:rFonts w:asciiTheme="minorHAnsi" w:hAnsiTheme="minorHAnsi" w:cstheme="minorHAnsi"/>
          <w:color w:val="auto"/>
        </w:rPr>
        <w:t>at room temperature t</w:t>
      </w:r>
      <w:r w:rsidR="001A1459" w:rsidRPr="001D2D76">
        <w:rPr>
          <w:rFonts w:asciiTheme="minorHAnsi" w:hAnsiTheme="minorHAnsi" w:cstheme="minorHAnsi"/>
          <w:color w:val="auto"/>
        </w:rPr>
        <w:t>o allow for dye washout</w:t>
      </w:r>
      <w:r w:rsidR="00F81701" w:rsidRPr="001D2D76">
        <w:rPr>
          <w:rFonts w:asciiTheme="minorHAnsi" w:hAnsiTheme="minorHAnsi" w:cstheme="minorHAnsi"/>
          <w:color w:val="auto"/>
        </w:rPr>
        <w:t xml:space="preserve"> before imaging.</w:t>
      </w:r>
      <w:r w:rsidR="00423A37" w:rsidRPr="001D2D76">
        <w:rPr>
          <w:rFonts w:asciiTheme="minorHAnsi" w:hAnsiTheme="minorHAnsi" w:cstheme="minorHAnsi"/>
          <w:color w:val="auto"/>
        </w:rPr>
        <w:t xml:space="preserve"> </w:t>
      </w:r>
    </w:p>
    <w:p w14:paraId="234CEFDD" w14:textId="41B3D538" w:rsidR="00DD1CC1" w:rsidRPr="001D2D76" w:rsidRDefault="00DD1CC1" w:rsidP="00431B71">
      <w:pPr>
        <w:pStyle w:val="NormalWeb"/>
        <w:spacing w:before="0" w:beforeAutospacing="0" w:after="0" w:afterAutospacing="0"/>
        <w:rPr>
          <w:rFonts w:asciiTheme="minorHAnsi" w:hAnsiTheme="minorHAnsi" w:cstheme="minorHAnsi"/>
          <w:color w:val="auto"/>
        </w:rPr>
      </w:pPr>
    </w:p>
    <w:p w14:paraId="58139596" w14:textId="159C6F61" w:rsidR="00DD1CC1" w:rsidRPr="001D2D76" w:rsidRDefault="00C21F9F" w:rsidP="00431B71">
      <w:pPr>
        <w:pStyle w:val="NormalWeb"/>
        <w:spacing w:before="0" w:beforeAutospacing="0" w:after="0" w:afterAutospacing="0"/>
        <w:rPr>
          <w:rFonts w:asciiTheme="minorHAnsi" w:hAnsiTheme="minorHAnsi" w:cstheme="minorHAnsi"/>
          <w:b/>
          <w:color w:val="auto"/>
        </w:rPr>
      </w:pPr>
      <w:r w:rsidRPr="001D2D76">
        <w:rPr>
          <w:rFonts w:asciiTheme="minorHAnsi" w:hAnsiTheme="minorHAnsi" w:cstheme="minorHAnsi"/>
          <w:b/>
          <w:color w:val="auto"/>
        </w:rPr>
        <w:t>5</w:t>
      </w:r>
      <w:r w:rsidR="00DD1CC1" w:rsidRPr="001D2D76">
        <w:rPr>
          <w:rFonts w:asciiTheme="minorHAnsi" w:hAnsiTheme="minorHAnsi" w:cstheme="minorHAnsi"/>
          <w:b/>
          <w:color w:val="auto"/>
        </w:rPr>
        <w:t>.</w:t>
      </w:r>
      <w:r w:rsidR="00423A37" w:rsidRPr="001D2D76">
        <w:rPr>
          <w:rFonts w:asciiTheme="minorHAnsi" w:hAnsiTheme="minorHAnsi" w:cstheme="minorHAnsi"/>
          <w:b/>
          <w:color w:val="auto"/>
        </w:rPr>
        <w:t xml:space="preserve"> </w:t>
      </w:r>
      <w:r w:rsidR="006C37D2">
        <w:rPr>
          <w:rFonts w:asciiTheme="minorHAnsi" w:hAnsiTheme="minorHAnsi" w:cstheme="minorHAnsi"/>
          <w:b/>
          <w:color w:val="auto"/>
        </w:rPr>
        <w:t>F</w:t>
      </w:r>
      <w:r w:rsidR="0094738B">
        <w:rPr>
          <w:rFonts w:asciiTheme="minorHAnsi" w:hAnsiTheme="minorHAnsi" w:cstheme="minorHAnsi"/>
          <w:b/>
          <w:color w:val="auto"/>
        </w:rPr>
        <w:t>luo-4</w:t>
      </w:r>
      <w:r w:rsidR="00DD1CC1" w:rsidRPr="001D2D76">
        <w:rPr>
          <w:rFonts w:asciiTheme="minorHAnsi" w:hAnsiTheme="minorHAnsi" w:cstheme="minorHAnsi"/>
          <w:b/>
          <w:color w:val="auto"/>
        </w:rPr>
        <w:t xml:space="preserve"> </w:t>
      </w:r>
      <w:r w:rsidR="002F2237" w:rsidRPr="001D2D76">
        <w:rPr>
          <w:rFonts w:asciiTheme="minorHAnsi" w:hAnsiTheme="minorHAnsi" w:cstheme="minorHAnsi"/>
          <w:b/>
          <w:color w:val="auto"/>
        </w:rPr>
        <w:t>dye loading</w:t>
      </w:r>
    </w:p>
    <w:p w14:paraId="58CB0374" w14:textId="77777777" w:rsidR="002F2237" w:rsidRDefault="002F2237" w:rsidP="00431B71">
      <w:pPr>
        <w:pStyle w:val="NormalWeb"/>
        <w:spacing w:before="0" w:beforeAutospacing="0" w:after="0" w:afterAutospacing="0"/>
        <w:rPr>
          <w:rFonts w:asciiTheme="minorHAnsi" w:hAnsiTheme="minorHAnsi" w:cstheme="minorHAnsi"/>
          <w:color w:val="auto"/>
        </w:rPr>
      </w:pPr>
    </w:p>
    <w:p w14:paraId="4FAE26DC" w14:textId="79BB15EA" w:rsidR="002E6A68" w:rsidRPr="001D2D76" w:rsidRDefault="00C54C38"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color w:val="auto"/>
        </w:rPr>
        <w:t>5.</w:t>
      </w:r>
      <w:r w:rsidR="001D2D76">
        <w:rPr>
          <w:rFonts w:asciiTheme="minorHAnsi" w:hAnsiTheme="minorHAnsi" w:cstheme="minorHAnsi"/>
          <w:color w:val="auto"/>
        </w:rPr>
        <w:t xml:space="preserve">1. </w:t>
      </w:r>
      <w:r w:rsidR="00DD1CC1" w:rsidRPr="001D2D76">
        <w:rPr>
          <w:rFonts w:asciiTheme="minorHAnsi" w:hAnsiTheme="minorHAnsi" w:cstheme="minorHAnsi"/>
          <w:color w:val="auto"/>
        </w:rPr>
        <w:t xml:space="preserve">Make </w:t>
      </w:r>
      <w:r w:rsidR="002F2237">
        <w:rPr>
          <w:rFonts w:asciiTheme="minorHAnsi" w:hAnsiTheme="minorHAnsi" w:cstheme="minorHAnsi"/>
          <w:color w:val="auto"/>
        </w:rPr>
        <w:t>a</w:t>
      </w:r>
      <w:r w:rsidR="00DD1CC1" w:rsidRPr="001D2D76">
        <w:rPr>
          <w:rFonts w:asciiTheme="minorHAnsi" w:hAnsiTheme="minorHAnsi" w:cstheme="minorHAnsi"/>
          <w:color w:val="auto"/>
        </w:rPr>
        <w:t xml:space="preserve"> 1.82 mM </w:t>
      </w:r>
      <w:r w:rsidR="0094738B">
        <w:rPr>
          <w:rFonts w:asciiTheme="minorHAnsi" w:hAnsiTheme="minorHAnsi" w:cstheme="minorHAnsi"/>
          <w:color w:val="auto"/>
        </w:rPr>
        <w:t>fluo-4</w:t>
      </w:r>
      <w:r w:rsidR="00DD1CC1" w:rsidRPr="001D2D76">
        <w:rPr>
          <w:rFonts w:asciiTheme="minorHAnsi" w:hAnsiTheme="minorHAnsi" w:cstheme="minorHAnsi"/>
          <w:color w:val="auto"/>
        </w:rPr>
        <w:t xml:space="preserve"> </w:t>
      </w:r>
      <w:r w:rsidR="002F2237" w:rsidRPr="000C4E82">
        <w:rPr>
          <w:rFonts w:asciiTheme="minorHAnsi" w:hAnsiTheme="minorHAnsi" w:cstheme="minorHAnsi"/>
          <w:color w:val="auto"/>
        </w:rPr>
        <w:t>acetoxymethyl ester</w:t>
      </w:r>
      <w:r w:rsidR="002F2237" w:rsidRPr="001D2D76">
        <w:rPr>
          <w:rFonts w:asciiTheme="minorHAnsi" w:hAnsiTheme="minorHAnsi" w:cstheme="minorHAnsi"/>
          <w:color w:val="auto"/>
        </w:rPr>
        <w:t xml:space="preserve"> </w:t>
      </w:r>
      <w:r w:rsidR="002F2237">
        <w:rPr>
          <w:rFonts w:asciiTheme="minorHAnsi" w:hAnsiTheme="minorHAnsi" w:cstheme="minorHAnsi"/>
          <w:color w:val="auto"/>
        </w:rPr>
        <w:t>(</w:t>
      </w:r>
      <w:r w:rsidR="0094738B">
        <w:rPr>
          <w:rFonts w:asciiTheme="minorHAnsi" w:hAnsiTheme="minorHAnsi" w:cstheme="minorHAnsi"/>
          <w:color w:val="auto"/>
        </w:rPr>
        <w:t>fluo-4</w:t>
      </w:r>
      <w:r w:rsidR="002F2237">
        <w:rPr>
          <w:rFonts w:asciiTheme="minorHAnsi" w:hAnsiTheme="minorHAnsi" w:cstheme="minorHAnsi"/>
          <w:color w:val="auto"/>
        </w:rPr>
        <w:t xml:space="preserve"> </w:t>
      </w:r>
      <w:r w:rsidR="00DD1CC1" w:rsidRPr="001D2D76">
        <w:rPr>
          <w:rFonts w:asciiTheme="minorHAnsi" w:hAnsiTheme="minorHAnsi" w:cstheme="minorHAnsi"/>
          <w:color w:val="auto"/>
        </w:rPr>
        <w:t>AM</w:t>
      </w:r>
      <w:r w:rsidR="002F2237">
        <w:rPr>
          <w:rFonts w:asciiTheme="minorHAnsi" w:hAnsiTheme="minorHAnsi" w:cstheme="minorHAnsi"/>
          <w:color w:val="auto"/>
        </w:rPr>
        <w:t>)</w:t>
      </w:r>
      <w:r w:rsidR="00DD1CC1" w:rsidRPr="001D2D76">
        <w:rPr>
          <w:rFonts w:asciiTheme="minorHAnsi" w:hAnsiTheme="minorHAnsi" w:cstheme="minorHAnsi"/>
          <w:color w:val="auto"/>
        </w:rPr>
        <w:t xml:space="preserve"> stock solution by adding 25 µL of DMSO to 50 µg of </w:t>
      </w:r>
      <w:r w:rsidR="0094738B">
        <w:rPr>
          <w:rFonts w:asciiTheme="minorHAnsi" w:hAnsiTheme="minorHAnsi" w:cstheme="minorHAnsi"/>
          <w:color w:val="auto"/>
        </w:rPr>
        <w:t>fluo-4</w:t>
      </w:r>
      <w:r w:rsidR="00DD1CC1" w:rsidRPr="001D2D76">
        <w:rPr>
          <w:rFonts w:asciiTheme="minorHAnsi" w:hAnsiTheme="minorHAnsi" w:cstheme="minorHAnsi"/>
          <w:color w:val="auto"/>
        </w:rPr>
        <w:t xml:space="preserve"> </w:t>
      </w:r>
      <w:r w:rsidR="006A05E5">
        <w:rPr>
          <w:rFonts w:asciiTheme="minorHAnsi" w:hAnsiTheme="minorHAnsi" w:cstheme="minorHAnsi"/>
          <w:color w:val="auto"/>
        </w:rPr>
        <w:t xml:space="preserve">AM </w:t>
      </w:r>
      <w:r w:rsidR="00DD1CC1" w:rsidRPr="001D2D76">
        <w:rPr>
          <w:rFonts w:asciiTheme="minorHAnsi" w:hAnsiTheme="minorHAnsi" w:cstheme="minorHAnsi"/>
          <w:color w:val="auto"/>
        </w:rPr>
        <w:t xml:space="preserve">powder (1 </w:t>
      </w:r>
      <w:r w:rsidR="002F2237">
        <w:rPr>
          <w:rFonts w:asciiTheme="minorHAnsi" w:hAnsiTheme="minorHAnsi" w:cstheme="minorHAnsi"/>
          <w:color w:val="auto"/>
        </w:rPr>
        <w:t>v</w:t>
      </w:r>
      <w:r w:rsidR="00DD1CC1" w:rsidRPr="001D2D76">
        <w:rPr>
          <w:rFonts w:asciiTheme="minorHAnsi" w:hAnsiTheme="minorHAnsi" w:cstheme="minorHAnsi"/>
          <w:color w:val="auto"/>
        </w:rPr>
        <w:t xml:space="preserve">ial). Aliquot out into </w:t>
      </w:r>
      <w:r w:rsidR="002E6A68" w:rsidRPr="001D2D76">
        <w:rPr>
          <w:rFonts w:asciiTheme="minorHAnsi" w:hAnsiTheme="minorHAnsi" w:cstheme="minorHAnsi"/>
          <w:color w:val="auto"/>
        </w:rPr>
        <w:t xml:space="preserve">8.333 µL aliquots. Take 1 </w:t>
      </w:r>
      <w:r w:rsidR="00510E7C" w:rsidRPr="001D2D76">
        <w:rPr>
          <w:rFonts w:asciiTheme="minorHAnsi" w:hAnsiTheme="minorHAnsi" w:cstheme="minorHAnsi"/>
          <w:color w:val="auto"/>
        </w:rPr>
        <w:t xml:space="preserve">aliquot </w:t>
      </w:r>
      <w:r w:rsidR="002E6A68" w:rsidRPr="001D2D76">
        <w:rPr>
          <w:rFonts w:asciiTheme="minorHAnsi" w:hAnsiTheme="minorHAnsi" w:cstheme="minorHAnsi"/>
          <w:color w:val="auto"/>
        </w:rPr>
        <w:t xml:space="preserve">of </w:t>
      </w:r>
      <w:r w:rsidR="0094738B">
        <w:rPr>
          <w:rFonts w:asciiTheme="minorHAnsi" w:hAnsiTheme="minorHAnsi" w:cstheme="minorHAnsi"/>
          <w:color w:val="auto"/>
        </w:rPr>
        <w:t>fluo-4</w:t>
      </w:r>
      <w:r w:rsidR="002E6A68" w:rsidRPr="001D2D76">
        <w:rPr>
          <w:rFonts w:asciiTheme="minorHAnsi" w:hAnsiTheme="minorHAnsi" w:cstheme="minorHAnsi"/>
          <w:color w:val="auto"/>
        </w:rPr>
        <w:t xml:space="preserve"> </w:t>
      </w:r>
      <w:r w:rsidR="008E1C1E">
        <w:rPr>
          <w:rFonts w:asciiTheme="minorHAnsi" w:hAnsiTheme="minorHAnsi" w:cstheme="minorHAnsi"/>
          <w:color w:val="auto"/>
        </w:rPr>
        <w:t>AM</w:t>
      </w:r>
      <w:r w:rsidR="006A05E5">
        <w:rPr>
          <w:rFonts w:asciiTheme="minorHAnsi" w:hAnsiTheme="minorHAnsi" w:cstheme="minorHAnsi"/>
          <w:color w:val="auto"/>
        </w:rPr>
        <w:t xml:space="preserve"> </w:t>
      </w:r>
      <w:r w:rsidR="002E6A68" w:rsidRPr="001D2D76">
        <w:rPr>
          <w:rFonts w:asciiTheme="minorHAnsi" w:hAnsiTheme="minorHAnsi" w:cstheme="minorHAnsi"/>
          <w:color w:val="auto"/>
        </w:rPr>
        <w:t xml:space="preserve">stock and add to 6 </w:t>
      </w:r>
      <w:r w:rsidR="00AB2F48" w:rsidRPr="001D2D76">
        <w:rPr>
          <w:rFonts w:asciiTheme="minorHAnsi" w:hAnsiTheme="minorHAnsi" w:cstheme="minorHAnsi"/>
          <w:color w:val="auto"/>
        </w:rPr>
        <w:t>mL</w:t>
      </w:r>
      <w:r w:rsidR="002E6A68" w:rsidRPr="001D2D76">
        <w:rPr>
          <w:rFonts w:asciiTheme="minorHAnsi" w:hAnsiTheme="minorHAnsi" w:cstheme="minorHAnsi"/>
          <w:color w:val="auto"/>
        </w:rPr>
        <w:t xml:space="preserve"> of plating medium. Vortex</w:t>
      </w:r>
      <w:r w:rsidR="008E1C1E">
        <w:rPr>
          <w:rFonts w:asciiTheme="minorHAnsi" w:hAnsiTheme="minorHAnsi" w:cstheme="minorHAnsi"/>
          <w:color w:val="auto"/>
        </w:rPr>
        <w:t xml:space="preserve"> to mix</w:t>
      </w:r>
      <w:r w:rsidR="002E6A68"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p>
    <w:p w14:paraId="29787900" w14:textId="0BEE98BF" w:rsidR="002E6A68" w:rsidRPr="001D2D76" w:rsidRDefault="002E6A68" w:rsidP="00431B71">
      <w:pPr>
        <w:pStyle w:val="NormalWeb"/>
        <w:spacing w:before="0" w:beforeAutospacing="0" w:after="0" w:afterAutospacing="0"/>
        <w:rPr>
          <w:rFonts w:asciiTheme="minorHAnsi" w:hAnsiTheme="minorHAnsi" w:cstheme="minorHAnsi"/>
          <w:color w:val="auto"/>
        </w:rPr>
      </w:pPr>
    </w:p>
    <w:p w14:paraId="5B668DDC" w14:textId="7AC63B53" w:rsidR="002E6A68" w:rsidRPr="001D2D76" w:rsidRDefault="00C54C38"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color w:val="auto"/>
        </w:rPr>
        <w:t>5.</w:t>
      </w:r>
      <w:r w:rsidR="001D2D76">
        <w:rPr>
          <w:rFonts w:asciiTheme="minorHAnsi" w:hAnsiTheme="minorHAnsi" w:cstheme="minorHAnsi"/>
          <w:color w:val="auto"/>
        </w:rPr>
        <w:t xml:space="preserve">2. </w:t>
      </w:r>
      <w:r w:rsidR="002E6A68" w:rsidRPr="001D2D76">
        <w:rPr>
          <w:rFonts w:asciiTheme="minorHAnsi" w:hAnsiTheme="minorHAnsi" w:cstheme="minorHAnsi"/>
          <w:color w:val="auto"/>
        </w:rPr>
        <w:t xml:space="preserve">Remove 1 six well plate of myocytes from the incubator. Aspirate </w:t>
      </w:r>
      <w:r w:rsidR="004B7D44" w:rsidRPr="001D2D76">
        <w:rPr>
          <w:rFonts w:asciiTheme="minorHAnsi" w:hAnsiTheme="minorHAnsi" w:cstheme="minorHAnsi"/>
          <w:color w:val="auto"/>
        </w:rPr>
        <w:t>media.</w:t>
      </w:r>
      <w:r w:rsidR="002E6A68" w:rsidRPr="001D2D76">
        <w:rPr>
          <w:rFonts w:asciiTheme="minorHAnsi" w:hAnsiTheme="minorHAnsi" w:cstheme="minorHAnsi"/>
          <w:color w:val="auto"/>
        </w:rPr>
        <w:t xml:space="preserve"> Add 1 </w:t>
      </w:r>
      <w:r w:rsidR="00AB2F48" w:rsidRPr="001D2D76">
        <w:rPr>
          <w:rFonts w:asciiTheme="minorHAnsi" w:hAnsiTheme="minorHAnsi" w:cstheme="minorHAnsi"/>
          <w:color w:val="auto"/>
        </w:rPr>
        <w:t>mL</w:t>
      </w:r>
      <w:r w:rsidR="002E6A68" w:rsidRPr="001D2D76">
        <w:rPr>
          <w:rFonts w:asciiTheme="minorHAnsi" w:hAnsiTheme="minorHAnsi" w:cstheme="minorHAnsi"/>
          <w:color w:val="auto"/>
        </w:rPr>
        <w:t xml:space="preserve"> of </w:t>
      </w:r>
      <w:r w:rsidR="0094738B">
        <w:rPr>
          <w:rFonts w:asciiTheme="minorHAnsi" w:hAnsiTheme="minorHAnsi" w:cstheme="minorHAnsi"/>
          <w:color w:val="auto"/>
        </w:rPr>
        <w:t>fluo-4</w:t>
      </w:r>
      <w:r w:rsidR="008E1C1E">
        <w:rPr>
          <w:rFonts w:asciiTheme="minorHAnsi" w:hAnsiTheme="minorHAnsi" w:cstheme="minorHAnsi"/>
          <w:color w:val="auto"/>
        </w:rPr>
        <w:t xml:space="preserve"> AM</w:t>
      </w:r>
      <w:r w:rsidR="002E6A68" w:rsidRPr="001D2D76">
        <w:rPr>
          <w:rFonts w:asciiTheme="minorHAnsi" w:hAnsiTheme="minorHAnsi" w:cstheme="minorHAnsi"/>
          <w:color w:val="auto"/>
        </w:rPr>
        <w:t xml:space="preserve"> media mixture to each well. </w:t>
      </w:r>
      <w:r w:rsidR="006C347D" w:rsidRPr="001D2D76">
        <w:rPr>
          <w:rFonts w:asciiTheme="minorHAnsi" w:hAnsiTheme="minorHAnsi" w:cstheme="minorHAnsi"/>
          <w:color w:val="auto"/>
        </w:rPr>
        <w:t>Cover plate with foil, leave the plate at room temperature, and wait 15 min.</w:t>
      </w:r>
    </w:p>
    <w:p w14:paraId="1E1EC43A" w14:textId="067B8FE7" w:rsidR="002E6A68" w:rsidRPr="001D2D76" w:rsidRDefault="002E6A68" w:rsidP="00431B71">
      <w:pPr>
        <w:pStyle w:val="NormalWeb"/>
        <w:spacing w:before="0" w:beforeAutospacing="0" w:after="0" w:afterAutospacing="0"/>
        <w:rPr>
          <w:rFonts w:asciiTheme="minorHAnsi" w:hAnsiTheme="minorHAnsi" w:cstheme="minorHAnsi"/>
          <w:color w:val="auto"/>
        </w:rPr>
      </w:pPr>
    </w:p>
    <w:p w14:paraId="4D4C5421" w14:textId="7D9E9E37" w:rsidR="002E6A68" w:rsidRPr="001D2D76" w:rsidRDefault="00C54C38"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color w:val="auto"/>
        </w:rPr>
        <w:t>5.</w:t>
      </w:r>
      <w:r w:rsidR="001D2D76">
        <w:rPr>
          <w:rFonts w:asciiTheme="minorHAnsi" w:hAnsiTheme="minorHAnsi" w:cstheme="minorHAnsi"/>
          <w:color w:val="auto"/>
        </w:rPr>
        <w:t xml:space="preserve">3. </w:t>
      </w:r>
      <w:r w:rsidR="002E6A68" w:rsidRPr="001D2D76">
        <w:rPr>
          <w:rFonts w:asciiTheme="minorHAnsi" w:hAnsiTheme="minorHAnsi" w:cstheme="minorHAnsi"/>
          <w:color w:val="auto"/>
        </w:rPr>
        <w:t xml:space="preserve">Aspirate </w:t>
      </w:r>
      <w:r w:rsidR="0094738B">
        <w:rPr>
          <w:rFonts w:asciiTheme="minorHAnsi" w:hAnsiTheme="minorHAnsi" w:cstheme="minorHAnsi"/>
          <w:color w:val="auto"/>
        </w:rPr>
        <w:t>fluo-4</w:t>
      </w:r>
      <w:r w:rsidR="002E6A68" w:rsidRPr="001D2D76">
        <w:rPr>
          <w:rFonts w:asciiTheme="minorHAnsi" w:hAnsiTheme="minorHAnsi" w:cstheme="minorHAnsi"/>
          <w:color w:val="auto"/>
        </w:rPr>
        <w:t xml:space="preserve"> </w:t>
      </w:r>
      <w:r w:rsidR="008E1C1E">
        <w:rPr>
          <w:rFonts w:asciiTheme="minorHAnsi" w:hAnsiTheme="minorHAnsi" w:cstheme="minorHAnsi"/>
          <w:color w:val="auto"/>
        </w:rPr>
        <w:t xml:space="preserve">AM </w:t>
      </w:r>
      <w:r w:rsidR="002E6A68" w:rsidRPr="001D2D76">
        <w:rPr>
          <w:rFonts w:asciiTheme="minorHAnsi" w:hAnsiTheme="minorHAnsi" w:cstheme="minorHAnsi"/>
          <w:color w:val="auto"/>
        </w:rPr>
        <w:t xml:space="preserve">media mixture and add 1 </w:t>
      </w:r>
      <w:r w:rsidR="00AB2F48" w:rsidRPr="001D2D76">
        <w:rPr>
          <w:rFonts w:asciiTheme="minorHAnsi" w:hAnsiTheme="minorHAnsi" w:cstheme="minorHAnsi"/>
          <w:color w:val="auto"/>
        </w:rPr>
        <w:t>mL</w:t>
      </w:r>
      <w:r w:rsidR="002E6A68" w:rsidRPr="001D2D76">
        <w:rPr>
          <w:rFonts w:asciiTheme="minorHAnsi" w:hAnsiTheme="minorHAnsi" w:cstheme="minorHAnsi"/>
          <w:color w:val="auto"/>
        </w:rPr>
        <w:t xml:space="preserve"> of Tyrode</w:t>
      </w:r>
      <w:r w:rsidR="004C58B9" w:rsidRPr="001D2D76">
        <w:rPr>
          <w:rFonts w:asciiTheme="minorHAnsi" w:hAnsiTheme="minorHAnsi" w:cstheme="minorHAnsi"/>
          <w:color w:val="auto"/>
        </w:rPr>
        <w:t>’s</w:t>
      </w:r>
      <w:r w:rsidR="002E6A68" w:rsidRPr="001D2D76">
        <w:rPr>
          <w:rFonts w:asciiTheme="minorHAnsi" w:hAnsiTheme="minorHAnsi" w:cstheme="minorHAnsi"/>
          <w:color w:val="auto"/>
        </w:rPr>
        <w:t xml:space="preserve"> solution to each well. Cover with foil.</w:t>
      </w:r>
      <w:r w:rsidR="001A1459" w:rsidRPr="001D2D76">
        <w:rPr>
          <w:rFonts w:asciiTheme="minorHAnsi" w:hAnsiTheme="minorHAnsi" w:cstheme="minorHAnsi"/>
          <w:color w:val="auto"/>
        </w:rPr>
        <w:t xml:space="preserve"> </w:t>
      </w:r>
      <w:r w:rsidR="002F2237" w:rsidRPr="001D2D76">
        <w:rPr>
          <w:rFonts w:asciiTheme="minorHAnsi" w:hAnsiTheme="minorHAnsi" w:cstheme="minorHAnsi"/>
          <w:color w:val="auto"/>
        </w:rPr>
        <w:t xml:space="preserve">Wait 20 min </w:t>
      </w:r>
      <w:r w:rsidR="008E1C1E">
        <w:rPr>
          <w:rFonts w:asciiTheme="minorHAnsi" w:hAnsiTheme="minorHAnsi" w:cstheme="minorHAnsi"/>
          <w:color w:val="auto"/>
        </w:rPr>
        <w:t xml:space="preserve">at room temperature </w:t>
      </w:r>
      <w:r w:rsidR="001A1459" w:rsidRPr="001D2D76">
        <w:rPr>
          <w:rFonts w:asciiTheme="minorHAnsi" w:hAnsiTheme="minorHAnsi" w:cstheme="minorHAnsi"/>
          <w:color w:val="auto"/>
        </w:rPr>
        <w:t>to allow for dye washout before imaging</w:t>
      </w:r>
      <w:r w:rsidR="00510E7C" w:rsidRPr="001D2D76">
        <w:rPr>
          <w:rFonts w:asciiTheme="minorHAnsi" w:hAnsiTheme="minorHAnsi" w:cstheme="minorHAnsi"/>
          <w:color w:val="auto"/>
        </w:rPr>
        <w:t>.</w:t>
      </w:r>
    </w:p>
    <w:p w14:paraId="4E46F648" w14:textId="482152E6" w:rsidR="002E6A68" w:rsidRPr="001D2D76" w:rsidRDefault="002E6A68" w:rsidP="00431B71">
      <w:pPr>
        <w:pStyle w:val="NormalWeb"/>
        <w:spacing w:before="0" w:beforeAutospacing="0" w:after="0" w:afterAutospacing="0"/>
        <w:rPr>
          <w:rFonts w:asciiTheme="minorHAnsi" w:hAnsiTheme="minorHAnsi" w:cstheme="minorHAnsi"/>
          <w:color w:val="auto"/>
        </w:rPr>
      </w:pPr>
    </w:p>
    <w:p w14:paraId="290CAD10" w14:textId="4B59EE8C" w:rsidR="00082156" w:rsidRPr="00206A54" w:rsidRDefault="00C21F9F" w:rsidP="00431B71">
      <w:pPr>
        <w:pStyle w:val="NormalWeb"/>
        <w:spacing w:before="0" w:beforeAutospacing="0" w:after="0" w:afterAutospacing="0"/>
        <w:rPr>
          <w:rFonts w:asciiTheme="minorHAnsi" w:hAnsiTheme="minorHAnsi" w:cstheme="minorHAnsi"/>
          <w:b/>
          <w:color w:val="auto"/>
          <w:highlight w:val="yellow"/>
        </w:rPr>
      </w:pPr>
      <w:r w:rsidRPr="00206A54">
        <w:rPr>
          <w:rFonts w:asciiTheme="minorHAnsi" w:hAnsiTheme="minorHAnsi" w:cstheme="minorHAnsi"/>
          <w:b/>
          <w:color w:val="auto"/>
          <w:highlight w:val="yellow"/>
        </w:rPr>
        <w:t>6</w:t>
      </w:r>
      <w:r w:rsidR="00135CF1" w:rsidRPr="00206A54">
        <w:rPr>
          <w:rFonts w:asciiTheme="minorHAnsi" w:hAnsiTheme="minorHAnsi" w:cstheme="minorHAnsi"/>
          <w:b/>
          <w:color w:val="auto"/>
          <w:highlight w:val="yellow"/>
        </w:rPr>
        <w:t>.</w:t>
      </w:r>
      <w:r w:rsidR="00423A37" w:rsidRPr="00206A54">
        <w:rPr>
          <w:rFonts w:asciiTheme="minorHAnsi" w:hAnsiTheme="minorHAnsi" w:cstheme="minorHAnsi"/>
          <w:b/>
          <w:color w:val="auto"/>
          <w:highlight w:val="yellow"/>
        </w:rPr>
        <w:t xml:space="preserve"> </w:t>
      </w:r>
      <w:r w:rsidR="000A365E" w:rsidRPr="00206A54">
        <w:rPr>
          <w:rFonts w:asciiTheme="minorHAnsi" w:hAnsiTheme="minorHAnsi" w:cstheme="minorHAnsi"/>
          <w:b/>
          <w:color w:val="auto"/>
          <w:highlight w:val="yellow"/>
        </w:rPr>
        <w:t xml:space="preserve">Membrane </w:t>
      </w:r>
      <w:r w:rsidR="00776C34" w:rsidRPr="00206A54">
        <w:rPr>
          <w:rFonts w:asciiTheme="minorHAnsi" w:hAnsiTheme="minorHAnsi" w:cstheme="minorHAnsi"/>
          <w:b/>
          <w:color w:val="auto"/>
          <w:highlight w:val="yellow"/>
        </w:rPr>
        <w:t>potential dye loading</w:t>
      </w:r>
    </w:p>
    <w:p w14:paraId="515E1655" w14:textId="77777777" w:rsidR="00D528F9" w:rsidRPr="00206A54" w:rsidRDefault="00D528F9" w:rsidP="00431B71">
      <w:pPr>
        <w:pStyle w:val="NormalWeb"/>
        <w:spacing w:before="0" w:beforeAutospacing="0" w:after="0" w:afterAutospacing="0"/>
        <w:rPr>
          <w:rFonts w:asciiTheme="minorHAnsi" w:hAnsiTheme="minorHAnsi" w:cstheme="minorHAnsi"/>
          <w:color w:val="auto"/>
          <w:highlight w:val="yellow"/>
        </w:rPr>
      </w:pPr>
    </w:p>
    <w:p w14:paraId="5650F7C1" w14:textId="56228054" w:rsidR="00FC04B0" w:rsidRPr="00206A54" w:rsidRDefault="00C54C38" w:rsidP="00431B71">
      <w:pPr>
        <w:pStyle w:val="NormalWeb"/>
        <w:spacing w:before="0" w:beforeAutospacing="0" w:after="0" w:afterAutospacing="0"/>
        <w:rPr>
          <w:color w:val="auto"/>
          <w:highlight w:val="yellow"/>
        </w:rPr>
      </w:pPr>
      <w:r w:rsidRPr="00206A54">
        <w:rPr>
          <w:rFonts w:asciiTheme="minorHAnsi" w:hAnsiTheme="minorHAnsi" w:cstheme="minorHAnsi"/>
          <w:color w:val="auto"/>
          <w:highlight w:val="yellow"/>
        </w:rPr>
        <w:t>6.</w:t>
      </w:r>
      <w:r w:rsidR="001D2D76" w:rsidRPr="00206A54">
        <w:rPr>
          <w:rFonts w:asciiTheme="minorHAnsi" w:hAnsiTheme="minorHAnsi" w:cstheme="minorHAnsi"/>
          <w:color w:val="auto"/>
          <w:highlight w:val="yellow"/>
        </w:rPr>
        <w:t>1.</w:t>
      </w:r>
      <w:r w:rsidR="00206A54">
        <w:rPr>
          <w:rFonts w:asciiTheme="minorHAnsi" w:hAnsiTheme="minorHAnsi" w:cstheme="minorHAnsi"/>
          <w:color w:val="auto"/>
          <w:highlight w:val="yellow"/>
        </w:rPr>
        <w:t xml:space="preserve"> </w:t>
      </w:r>
      <w:r w:rsidR="008E1C1E" w:rsidRPr="00206A54">
        <w:rPr>
          <w:rFonts w:asciiTheme="minorHAnsi" w:hAnsiTheme="minorHAnsi" w:cstheme="minorHAnsi"/>
          <w:color w:val="auto"/>
          <w:highlight w:val="yellow"/>
        </w:rPr>
        <w:t xml:space="preserve">Remove component A and component B from the membrane potential kit. </w:t>
      </w:r>
      <w:r w:rsidR="00FC04B0" w:rsidRPr="00206A54">
        <w:rPr>
          <w:rFonts w:asciiTheme="minorHAnsi" w:hAnsiTheme="minorHAnsi" w:cstheme="minorHAnsi"/>
          <w:color w:val="auto"/>
          <w:highlight w:val="yellow"/>
        </w:rPr>
        <w:t xml:space="preserve">In a 15 </w:t>
      </w:r>
      <w:r w:rsidR="00AB2F48" w:rsidRPr="00206A54">
        <w:rPr>
          <w:rFonts w:asciiTheme="minorHAnsi" w:hAnsiTheme="minorHAnsi" w:cstheme="minorHAnsi"/>
          <w:color w:val="auto"/>
          <w:highlight w:val="yellow"/>
        </w:rPr>
        <w:t>mL</w:t>
      </w:r>
      <w:r w:rsidR="00FC04B0" w:rsidRPr="00206A54">
        <w:rPr>
          <w:rFonts w:asciiTheme="minorHAnsi" w:hAnsiTheme="minorHAnsi" w:cstheme="minorHAnsi"/>
          <w:color w:val="auto"/>
          <w:highlight w:val="yellow"/>
        </w:rPr>
        <w:t xml:space="preserve"> conical tube, combine 50 µL of </w:t>
      </w:r>
      <w:r w:rsidR="00037B52" w:rsidRPr="00206A54">
        <w:rPr>
          <w:rFonts w:asciiTheme="minorHAnsi" w:hAnsiTheme="minorHAnsi" w:cstheme="minorHAnsi"/>
          <w:color w:val="auto"/>
          <w:highlight w:val="yellow"/>
        </w:rPr>
        <w:t>c</w:t>
      </w:r>
      <w:r w:rsidR="00FC04B0" w:rsidRPr="00206A54">
        <w:rPr>
          <w:rFonts w:asciiTheme="minorHAnsi" w:hAnsiTheme="minorHAnsi" w:cstheme="minorHAnsi"/>
          <w:color w:val="auto"/>
          <w:highlight w:val="yellow"/>
        </w:rPr>
        <w:t xml:space="preserve">omponent </w:t>
      </w:r>
      <w:r w:rsidR="00037B52" w:rsidRPr="00206A54">
        <w:rPr>
          <w:rFonts w:asciiTheme="minorHAnsi" w:hAnsiTheme="minorHAnsi" w:cstheme="minorHAnsi"/>
          <w:color w:val="auto"/>
          <w:highlight w:val="yellow"/>
        </w:rPr>
        <w:t>B an</w:t>
      </w:r>
      <w:r w:rsidR="00FC04B0" w:rsidRPr="00206A54">
        <w:rPr>
          <w:rFonts w:asciiTheme="minorHAnsi" w:hAnsiTheme="minorHAnsi" w:cstheme="minorHAnsi"/>
          <w:color w:val="auto"/>
          <w:highlight w:val="yellow"/>
        </w:rPr>
        <w:t xml:space="preserve">d 5 µL </w:t>
      </w:r>
      <w:r w:rsidR="00776C34" w:rsidRPr="00206A54">
        <w:rPr>
          <w:rFonts w:asciiTheme="minorHAnsi" w:hAnsiTheme="minorHAnsi" w:cstheme="minorHAnsi"/>
          <w:color w:val="auto"/>
          <w:highlight w:val="yellow"/>
        </w:rPr>
        <w:t xml:space="preserve">of </w:t>
      </w:r>
      <w:r w:rsidR="00037B52" w:rsidRPr="00206A54">
        <w:rPr>
          <w:color w:val="auto"/>
          <w:highlight w:val="yellow"/>
        </w:rPr>
        <w:t>c</w:t>
      </w:r>
      <w:r w:rsidR="00FC04B0" w:rsidRPr="00206A54">
        <w:rPr>
          <w:color w:val="auto"/>
          <w:highlight w:val="yellow"/>
        </w:rPr>
        <w:t>omponent A.</w:t>
      </w:r>
      <w:r w:rsidR="00206A54">
        <w:rPr>
          <w:color w:val="auto"/>
          <w:highlight w:val="yellow"/>
        </w:rPr>
        <w:t xml:space="preserve"> </w:t>
      </w:r>
      <w:r w:rsidR="00FC04B0" w:rsidRPr="00206A54">
        <w:rPr>
          <w:color w:val="auto"/>
          <w:highlight w:val="yellow"/>
        </w:rPr>
        <w:t>Vortex to mix.</w:t>
      </w:r>
      <w:r w:rsidRPr="00206A54">
        <w:rPr>
          <w:rFonts w:asciiTheme="minorHAnsi" w:hAnsiTheme="minorHAnsi" w:cstheme="minorHAnsi"/>
          <w:color w:val="auto"/>
          <w:highlight w:val="yellow"/>
        </w:rPr>
        <w:t xml:space="preserve"> </w:t>
      </w:r>
      <w:r w:rsidR="00FC04B0" w:rsidRPr="00206A54">
        <w:rPr>
          <w:rFonts w:asciiTheme="minorHAnsi" w:hAnsiTheme="minorHAnsi" w:cstheme="minorHAnsi"/>
          <w:color w:val="auto"/>
          <w:highlight w:val="yellow"/>
        </w:rPr>
        <w:t xml:space="preserve">Add 10 </w:t>
      </w:r>
      <w:r w:rsidR="00AB2F48" w:rsidRPr="00206A54">
        <w:rPr>
          <w:rFonts w:asciiTheme="minorHAnsi" w:hAnsiTheme="minorHAnsi" w:cstheme="minorHAnsi"/>
          <w:color w:val="auto"/>
          <w:highlight w:val="yellow"/>
        </w:rPr>
        <w:t>mL</w:t>
      </w:r>
      <w:r w:rsidR="00FC04B0" w:rsidRPr="00206A54">
        <w:rPr>
          <w:rFonts w:asciiTheme="minorHAnsi" w:hAnsiTheme="minorHAnsi" w:cstheme="minorHAnsi"/>
          <w:color w:val="auto"/>
          <w:highlight w:val="yellow"/>
        </w:rPr>
        <w:t xml:space="preserve"> of plating media to the 15 </w:t>
      </w:r>
      <w:r w:rsidR="00AB2F48" w:rsidRPr="00206A54">
        <w:rPr>
          <w:rFonts w:asciiTheme="minorHAnsi" w:hAnsiTheme="minorHAnsi" w:cstheme="minorHAnsi"/>
          <w:color w:val="auto"/>
          <w:highlight w:val="yellow"/>
        </w:rPr>
        <w:t>mL</w:t>
      </w:r>
      <w:r w:rsidR="00FC04B0" w:rsidRPr="00206A54">
        <w:rPr>
          <w:rFonts w:asciiTheme="minorHAnsi" w:hAnsiTheme="minorHAnsi" w:cstheme="minorHAnsi"/>
          <w:color w:val="auto"/>
          <w:highlight w:val="yellow"/>
        </w:rPr>
        <w:t xml:space="preserve"> conical tube containing the voltage dye mixture.</w:t>
      </w:r>
      <w:r w:rsidR="00423A37" w:rsidRPr="00206A54">
        <w:rPr>
          <w:rFonts w:asciiTheme="minorHAnsi" w:hAnsiTheme="minorHAnsi" w:cstheme="minorHAnsi"/>
          <w:color w:val="auto"/>
          <w:highlight w:val="yellow"/>
        </w:rPr>
        <w:t xml:space="preserve"> </w:t>
      </w:r>
      <w:r w:rsidR="00FC04B0" w:rsidRPr="00206A54">
        <w:rPr>
          <w:rFonts w:asciiTheme="minorHAnsi" w:hAnsiTheme="minorHAnsi" w:cstheme="minorHAnsi"/>
          <w:color w:val="auto"/>
          <w:highlight w:val="yellow"/>
        </w:rPr>
        <w:t>Vortex to mix.</w:t>
      </w:r>
      <w:r w:rsidR="00423A37" w:rsidRPr="00206A54">
        <w:rPr>
          <w:rFonts w:asciiTheme="minorHAnsi" w:hAnsiTheme="minorHAnsi" w:cstheme="minorHAnsi"/>
          <w:color w:val="auto"/>
          <w:highlight w:val="yellow"/>
        </w:rPr>
        <w:t xml:space="preserve"> </w:t>
      </w:r>
    </w:p>
    <w:p w14:paraId="6296751C" w14:textId="262D958F" w:rsidR="00FC04B0" w:rsidRPr="00206A54" w:rsidRDefault="00FC04B0" w:rsidP="00431B71">
      <w:pPr>
        <w:pStyle w:val="NormalWeb"/>
        <w:spacing w:before="0" w:beforeAutospacing="0" w:after="0" w:afterAutospacing="0"/>
        <w:rPr>
          <w:rFonts w:asciiTheme="minorHAnsi" w:hAnsiTheme="minorHAnsi" w:cstheme="minorHAnsi"/>
          <w:color w:val="auto"/>
          <w:highlight w:val="yellow"/>
        </w:rPr>
      </w:pPr>
    </w:p>
    <w:p w14:paraId="3DCF5F0C" w14:textId="43F92ECB" w:rsidR="00FC04B0" w:rsidRPr="00206A54" w:rsidRDefault="00C54C38" w:rsidP="00431B71">
      <w:pPr>
        <w:pStyle w:val="NormalWeb"/>
        <w:spacing w:before="0" w:beforeAutospacing="0" w:after="0" w:afterAutospacing="0"/>
        <w:rPr>
          <w:rFonts w:asciiTheme="minorHAnsi" w:hAnsiTheme="minorHAnsi" w:cstheme="minorHAnsi"/>
          <w:color w:val="auto"/>
          <w:highlight w:val="yellow"/>
        </w:rPr>
      </w:pPr>
      <w:r w:rsidRPr="00206A54">
        <w:rPr>
          <w:rFonts w:asciiTheme="minorHAnsi" w:hAnsiTheme="minorHAnsi" w:cstheme="minorHAnsi"/>
          <w:color w:val="auto"/>
          <w:highlight w:val="yellow"/>
        </w:rPr>
        <w:t>6.</w:t>
      </w:r>
      <w:r w:rsidR="001D2D76" w:rsidRPr="00206A54">
        <w:rPr>
          <w:rFonts w:asciiTheme="minorHAnsi" w:hAnsiTheme="minorHAnsi" w:cstheme="minorHAnsi"/>
          <w:color w:val="auto"/>
          <w:highlight w:val="yellow"/>
        </w:rPr>
        <w:t xml:space="preserve">2. </w:t>
      </w:r>
      <w:r w:rsidR="00FC04B0" w:rsidRPr="00206A54">
        <w:rPr>
          <w:rFonts w:asciiTheme="minorHAnsi" w:hAnsiTheme="minorHAnsi" w:cstheme="minorHAnsi"/>
          <w:color w:val="auto"/>
          <w:highlight w:val="yellow"/>
        </w:rPr>
        <w:t xml:space="preserve">Remove 1 six well plate of myocytes from the incubator. Aspirate </w:t>
      </w:r>
      <w:r w:rsidR="004B7D44" w:rsidRPr="00206A54">
        <w:rPr>
          <w:rFonts w:asciiTheme="minorHAnsi" w:hAnsiTheme="minorHAnsi" w:cstheme="minorHAnsi"/>
          <w:color w:val="auto"/>
          <w:highlight w:val="yellow"/>
        </w:rPr>
        <w:t>the media</w:t>
      </w:r>
      <w:r w:rsidR="00FC04B0" w:rsidRPr="00206A54">
        <w:rPr>
          <w:rFonts w:asciiTheme="minorHAnsi" w:hAnsiTheme="minorHAnsi" w:cstheme="minorHAnsi"/>
          <w:color w:val="auto"/>
          <w:highlight w:val="yellow"/>
        </w:rPr>
        <w:t>. Add 800</w:t>
      </w:r>
      <w:r w:rsidR="00557F55" w:rsidRPr="00206A54">
        <w:rPr>
          <w:rFonts w:asciiTheme="minorHAnsi" w:hAnsiTheme="minorHAnsi" w:cstheme="minorHAnsi"/>
          <w:color w:val="auto"/>
          <w:highlight w:val="yellow"/>
        </w:rPr>
        <w:t xml:space="preserve"> µL </w:t>
      </w:r>
      <w:r w:rsidR="00FC04B0" w:rsidRPr="00206A54">
        <w:rPr>
          <w:rFonts w:asciiTheme="minorHAnsi" w:hAnsiTheme="minorHAnsi" w:cstheme="minorHAnsi"/>
          <w:color w:val="auto"/>
          <w:highlight w:val="yellow"/>
        </w:rPr>
        <w:t>of</w:t>
      </w:r>
      <w:r w:rsidR="00037B52" w:rsidRPr="00206A54">
        <w:rPr>
          <w:rFonts w:asciiTheme="minorHAnsi" w:hAnsiTheme="minorHAnsi" w:cstheme="minorHAnsi"/>
          <w:color w:val="auto"/>
          <w:highlight w:val="yellow"/>
        </w:rPr>
        <w:t xml:space="preserve"> the membrane potential dye</w:t>
      </w:r>
      <w:r w:rsidR="00FC04B0" w:rsidRPr="00206A54">
        <w:rPr>
          <w:color w:val="auto"/>
          <w:highlight w:val="yellow"/>
        </w:rPr>
        <w:t xml:space="preserve"> </w:t>
      </w:r>
      <w:r w:rsidR="00FC04B0" w:rsidRPr="00206A54">
        <w:rPr>
          <w:rFonts w:asciiTheme="minorHAnsi" w:hAnsiTheme="minorHAnsi" w:cstheme="minorHAnsi"/>
          <w:color w:val="auto"/>
          <w:highlight w:val="yellow"/>
        </w:rPr>
        <w:t xml:space="preserve">mixture to each well. </w:t>
      </w:r>
      <w:r w:rsidR="006C347D" w:rsidRPr="00206A54">
        <w:rPr>
          <w:rFonts w:asciiTheme="minorHAnsi" w:hAnsiTheme="minorHAnsi" w:cstheme="minorHAnsi"/>
          <w:color w:val="auto"/>
          <w:highlight w:val="yellow"/>
        </w:rPr>
        <w:t>Cover plate with foil, leave the plate at room temperature, and wait 15 min.</w:t>
      </w:r>
    </w:p>
    <w:p w14:paraId="455F6DE9" w14:textId="7EEDCC7C" w:rsidR="00FC04B0" w:rsidRPr="00206A54" w:rsidRDefault="00FC04B0" w:rsidP="00431B71">
      <w:pPr>
        <w:pStyle w:val="NormalWeb"/>
        <w:spacing w:before="0" w:beforeAutospacing="0" w:after="0" w:afterAutospacing="0"/>
        <w:rPr>
          <w:rFonts w:asciiTheme="minorHAnsi" w:hAnsiTheme="minorHAnsi" w:cstheme="minorHAnsi"/>
          <w:color w:val="auto"/>
          <w:highlight w:val="yellow"/>
        </w:rPr>
      </w:pPr>
    </w:p>
    <w:p w14:paraId="03CAAE55" w14:textId="5C3C32AC" w:rsidR="00FC04B0" w:rsidRPr="001D2D76" w:rsidRDefault="00C54C38" w:rsidP="00431B71">
      <w:pPr>
        <w:pStyle w:val="NormalWeb"/>
        <w:spacing w:before="0" w:beforeAutospacing="0" w:after="0" w:afterAutospacing="0"/>
        <w:rPr>
          <w:rFonts w:asciiTheme="minorHAnsi" w:hAnsiTheme="minorHAnsi" w:cstheme="minorHAnsi"/>
          <w:color w:val="auto"/>
        </w:rPr>
      </w:pPr>
      <w:r w:rsidRPr="00206A54">
        <w:rPr>
          <w:rFonts w:asciiTheme="minorHAnsi" w:hAnsiTheme="minorHAnsi" w:cstheme="minorHAnsi"/>
          <w:color w:val="auto"/>
          <w:highlight w:val="yellow"/>
        </w:rPr>
        <w:t>6.</w:t>
      </w:r>
      <w:r w:rsidR="001D2D76" w:rsidRPr="00206A54">
        <w:rPr>
          <w:rFonts w:asciiTheme="minorHAnsi" w:hAnsiTheme="minorHAnsi" w:cstheme="minorHAnsi"/>
          <w:color w:val="auto"/>
          <w:highlight w:val="yellow"/>
        </w:rPr>
        <w:t xml:space="preserve">3. </w:t>
      </w:r>
      <w:r w:rsidR="00FC04B0" w:rsidRPr="00206A54">
        <w:rPr>
          <w:rFonts w:asciiTheme="minorHAnsi" w:hAnsiTheme="minorHAnsi" w:cstheme="minorHAnsi"/>
          <w:color w:val="auto"/>
          <w:highlight w:val="yellow"/>
        </w:rPr>
        <w:t xml:space="preserve">Aspirate </w:t>
      </w:r>
      <w:r w:rsidR="00037B52" w:rsidRPr="00206A54">
        <w:rPr>
          <w:color w:val="auto"/>
          <w:highlight w:val="yellow"/>
        </w:rPr>
        <w:t xml:space="preserve">dye </w:t>
      </w:r>
      <w:r w:rsidR="00FC04B0" w:rsidRPr="00206A54">
        <w:rPr>
          <w:rFonts w:asciiTheme="minorHAnsi" w:hAnsiTheme="minorHAnsi" w:cstheme="minorHAnsi"/>
          <w:color w:val="auto"/>
          <w:highlight w:val="yellow"/>
        </w:rPr>
        <w:t xml:space="preserve">media mixture and add 1 </w:t>
      </w:r>
      <w:r w:rsidR="00AB2F48" w:rsidRPr="00206A54">
        <w:rPr>
          <w:rFonts w:asciiTheme="minorHAnsi" w:hAnsiTheme="minorHAnsi" w:cstheme="minorHAnsi"/>
          <w:color w:val="auto"/>
          <w:highlight w:val="yellow"/>
        </w:rPr>
        <w:t>mL</w:t>
      </w:r>
      <w:r w:rsidR="00FC04B0" w:rsidRPr="00206A54">
        <w:rPr>
          <w:rFonts w:asciiTheme="minorHAnsi" w:hAnsiTheme="minorHAnsi" w:cstheme="minorHAnsi"/>
          <w:color w:val="auto"/>
          <w:highlight w:val="yellow"/>
        </w:rPr>
        <w:t xml:space="preserve"> of</w:t>
      </w:r>
      <w:r w:rsidR="004C58B9" w:rsidRPr="00206A54">
        <w:rPr>
          <w:rFonts w:asciiTheme="minorHAnsi" w:hAnsiTheme="minorHAnsi" w:cstheme="minorHAnsi"/>
          <w:color w:val="auto"/>
          <w:highlight w:val="yellow"/>
        </w:rPr>
        <w:t xml:space="preserve"> modified-</w:t>
      </w:r>
      <w:r w:rsidR="00FC04B0" w:rsidRPr="00206A54">
        <w:rPr>
          <w:rFonts w:asciiTheme="minorHAnsi" w:hAnsiTheme="minorHAnsi" w:cstheme="minorHAnsi"/>
          <w:color w:val="auto"/>
          <w:highlight w:val="yellow"/>
        </w:rPr>
        <w:t>Tyrode</w:t>
      </w:r>
      <w:r w:rsidR="004C58B9" w:rsidRPr="00206A54">
        <w:rPr>
          <w:rFonts w:asciiTheme="minorHAnsi" w:hAnsiTheme="minorHAnsi" w:cstheme="minorHAnsi"/>
          <w:color w:val="auto"/>
          <w:highlight w:val="yellow"/>
        </w:rPr>
        <w:t>’s</w:t>
      </w:r>
      <w:r w:rsidR="00FC04B0" w:rsidRPr="00206A54">
        <w:rPr>
          <w:rFonts w:asciiTheme="minorHAnsi" w:hAnsiTheme="minorHAnsi" w:cstheme="minorHAnsi"/>
          <w:color w:val="auto"/>
          <w:highlight w:val="yellow"/>
        </w:rPr>
        <w:t xml:space="preserve"> solution to each well. Cover with foil.</w:t>
      </w:r>
      <w:r w:rsidR="00423A37" w:rsidRPr="001D2D76">
        <w:rPr>
          <w:rFonts w:asciiTheme="minorHAnsi" w:hAnsiTheme="minorHAnsi" w:cstheme="minorHAnsi"/>
          <w:color w:val="auto"/>
        </w:rPr>
        <w:t xml:space="preserve"> </w:t>
      </w:r>
    </w:p>
    <w:p w14:paraId="60001BDC" w14:textId="77777777" w:rsidR="00AD404B" w:rsidRPr="001D2D76" w:rsidRDefault="00AD404B" w:rsidP="00431B71">
      <w:pPr>
        <w:pStyle w:val="NormalWeb"/>
        <w:spacing w:before="0" w:beforeAutospacing="0" w:after="0" w:afterAutospacing="0"/>
        <w:rPr>
          <w:rFonts w:asciiTheme="minorHAnsi" w:hAnsiTheme="minorHAnsi" w:cstheme="minorHAnsi"/>
          <w:b/>
          <w:color w:val="auto"/>
        </w:rPr>
      </w:pPr>
    </w:p>
    <w:p w14:paraId="53784547" w14:textId="12405040" w:rsidR="00FC04B0" w:rsidRDefault="00C21F9F" w:rsidP="00431B71">
      <w:pPr>
        <w:pStyle w:val="NormalWeb"/>
        <w:spacing w:before="0" w:beforeAutospacing="0" w:after="0" w:afterAutospacing="0"/>
        <w:rPr>
          <w:rFonts w:asciiTheme="minorHAnsi" w:hAnsiTheme="minorHAnsi" w:cstheme="minorHAnsi"/>
          <w:b/>
          <w:color w:val="auto"/>
          <w:highlight w:val="yellow"/>
        </w:rPr>
      </w:pPr>
      <w:r w:rsidRPr="001D2D76">
        <w:rPr>
          <w:rFonts w:asciiTheme="minorHAnsi" w:hAnsiTheme="minorHAnsi" w:cstheme="minorHAnsi"/>
          <w:b/>
          <w:color w:val="auto"/>
          <w:highlight w:val="yellow"/>
        </w:rPr>
        <w:t>7</w:t>
      </w:r>
      <w:r w:rsidR="00FC04B0" w:rsidRPr="001D2D76">
        <w:rPr>
          <w:rFonts w:asciiTheme="minorHAnsi" w:hAnsiTheme="minorHAnsi" w:cstheme="minorHAnsi"/>
          <w:b/>
          <w:color w:val="auto"/>
          <w:highlight w:val="yellow"/>
        </w:rPr>
        <w:t>.</w:t>
      </w:r>
      <w:r w:rsidR="00423A37" w:rsidRPr="001D2D76">
        <w:rPr>
          <w:rFonts w:asciiTheme="minorHAnsi" w:hAnsiTheme="minorHAnsi" w:cstheme="minorHAnsi"/>
          <w:b/>
          <w:color w:val="auto"/>
          <w:highlight w:val="yellow"/>
        </w:rPr>
        <w:t xml:space="preserve"> </w:t>
      </w:r>
      <w:r w:rsidR="0009205D" w:rsidRPr="001D2D76">
        <w:rPr>
          <w:rFonts w:asciiTheme="minorHAnsi" w:hAnsiTheme="minorHAnsi" w:cstheme="minorHAnsi"/>
          <w:b/>
          <w:color w:val="auto"/>
          <w:highlight w:val="yellow"/>
        </w:rPr>
        <w:t xml:space="preserve">Photometry and </w:t>
      </w:r>
      <w:r w:rsidR="00643144" w:rsidRPr="00771530">
        <w:rPr>
          <w:rFonts w:asciiTheme="minorHAnsi" w:hAnsiTheme="minorHAnsi" w:cstheme="minorHAnsi"/>
          <w:b/>
          <w:color w:val="auto"/>
          <w:highlight w:val="yellow"/>
        </w:rPr>
        <w:t xml:space="preserve">charge coupled device </w:t>
      </w:r>
      <w:r w:rsidR="00771530">
        <w:rPr>
          <w:rFonts w:asciiTheme="minorHAnsi" w:hAnsiTheme="minorHAnsi" w:cstheme="minorHAnsi"/>
          <w:b/>
          <w:color w:val="auto"/>
          <w:highlight w:val="yellow"/>
        </w:rPr>
        <w:t>r</w:t>
      </w:r>
      <w:r w:rsidR="00FC04B0" w:rsidRPr="001D2D76">
        <w:rPr>
          <w:rFonts w:asciiTheme="minorHAnsi" w:hAnsiTheme="minorHAnsi" w:cstheme="minorHAnsi"/>
          <w:b/>
          <w:color w:val="auto"/>
          <w:highlight w:val="yellow"/>
        </w:rPr>
        <w:t>ecording</w:t>
      </w:r>
      <w:r w:rsidR="0009205D" w:rsidRPr="001D2D76">
        <w:rPr>
          <w:rFonts w:asciiTheme="minorHAnsi" w:hAnsiTheme="minorHAnsi" w:cstheme="minorHAnsi"/>
          <w:b/>
          <w:color w:val="auto"/>
          <w:highlight w:val="yellow"/>
        </w:rPr>
        <w:t>s</w:t>
      </w:r>
    </w:p>
    <w:p w14:paraId="2B47ACBD" w14:textId="77777777" w:rsidR="0092673B" w:rsidRPr="001D2D76" w:rsidRDefault="0092673B" w:rsidP="00431B71">
      <w:pPr>
        <w:pStyle w:val="NormalWeb"/>
        <w:spacing w:before="0" w:beforeAutospacing="0" w:after="0" w:afterAutospacing="0"/>
        <w:rPr>
          <w:rFonts w:asciiTheme="minorHAnsi" w:hAnsiTheme="minorHAnsi" w:cstheme="minorHAnsi"/>
          <w:b/>
          <w:color w:val="auto"/>
          <w:highlight w:val="yellow"/>
        </w:rPr>
      </w:pPr>
    </w:p>
    <w:p w14:paraId="7859F636" w14:textId="77777777" w:rsidR="0092673B" w:rsidRDefault="00C54C38"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t>7.</w:t>
      </w:r>
      <w:r w:rsidR="001D2D76">
        <w:rPr>
          <w:rFonts w:asciiTheme="minorHAnsi" w:hAnsiTheme="minorHAnsi" w:cstheme="minorHAnsi"/>
          <w:color w:val="auto"/>
          <w:highlight w:val="yellow"/>
        </w:rPr>
        <w:t xml:space="preserve">1. </w:t>
      </w:r>
      <w:r w:rsidR="0009205D" w:rsidRPr="001D2D76">
        <w:rPr>
          <w:rFonts w:asciiTheme="minorHAnsi" w:hAnsiTheme="minorHAnsi" w:cstheme="minorHAnsi"/>
          <w:color w:val="auto"/>
          <w:highlight w:val="yellow"/>
        </w:rPr>
        <w:t>Turn on the equipment in the following order</w:t>
      </w:r>
      <w:r w:rsidR="004B19DB" w:rsidRPr="001D2D76">
        <w:rPr>
          <w:rFonts w:asciiTheme="minorHAnsi" w:hAnsiTheme="minorHAnsi" w:cstheme="minorHAnsi"/>
          <w:color w:val="auto"/>
          <w:highlight w:val="yellow"/>
        </w:rPr>
        <w:t>:</w:t>
      </w:r>
      <w:r w:rsidR="0009205D" w:rsidRPr="001D2D76">
        <w:rPr>
          <w:rFonts w:asciiTheme="minorHAnsi" w:hAnsiTheme="minorHAnsi" w:cstheme="minorHAnsi"/>
          <w:color w:val="auto"/>
          <w:highlight w:val="yellow"/>
        </w:rPr>
        <w:t xml:space="preserve"> </w:t>
      </w:r>
      <w:r w:rsidR="0092673B" w:rsidRPr="001D2D76">
        <w:rPr>
          <w:rFonts w:asciiTheme="minorHAnsi" w:hAnsiTheme="minorHAnsi" w:cstheme="minorHAnsi"/>
          <w:color w:val="auto"/>
          <w:highlight w:val="yellow"/>
        </w:rPr>
        <w:t>microscope, arc lamp, hyperswitch, fluorescence interface system</w:t>
      </w:r>
      <w:r w:rsidR="0009205D" w:rsidRPr="001D2D76">
        <w:rPr>
          <w:rFonts w:asciiTheme="minorHAnsi" w:hAnsiTheme="minorHAnsi" w:cstheme="minorHAnsi"/>
          <w:color w:val="auto"/>
          <w:highlight w:val="yellow"/>
        </w:rPr>
        <w:t xml:space="preserve">, </w:t>
      </w:r>
      <w:r w:rsidR="004B19DB" w:rsidRPr="001D2D76">
        <w:rPr>
          <w:rFonts w:asciiTheme="minorHAnsi" w:hAnsiTheme="minorHAnsi" w:cstheme="minorHAnsi"/>
          <w:color w:val="auto"/>
          <w:highlight w:val="yellow"/>
        </w:rPr>
        <w:t xml:space="preserve">Myocam </w:t>
      </w:r>
      <w:r w:rsidR="0092673B" w:rsidRPr="001D2D76">
        <w:rPr>
          <w:rFonts w:asciiTheme="minorHAnsi" w:hAnsiTheme="minorHAnsi" w:cstheme="minorHAnsi"/>
          <w:color w:val="auto"/>
          <w:highlight w:val="yellow"/>
        </w:rPr>
        <w:t>power supply, field stimulator, and computer</w:t>
      </w:r>
      <w:r w:rsidR="004B19DB" w:rsidRPr="001D2D76">
        <w:rPr>
          <w:rFonts w:asciiTheme="minorHAnsi" w:hAnsiTheme="minorHAnsi" w:cstheme="minorHAnsi"/>
          <w:color w:val="auto"/>
          <w:highlight w:val="yellow"/>
        </w:rPr>
        <w:t>.</w:t>
      </w:r>
    </w:p>
    <w:p w14:paraId="7FD0AF29" w14:textId="46E272C6" w:rsidR="004B19DB" w:rsidRPr="001D2D76" w:rsidRDefault="00423A37"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t xml:space="preserve"> </w:t>
      </w:r>
    </w:p>
    <w:p w14:paraId="5A3E0D02" w14:textId="77777777" w:rsidR="0092673B" w:rsidRDefault="006954DB"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t>7.</w:t>
      </w:r>
      <w:r w:rsidR="001D2D76">
        <w:rPr>
          <w:rFonts w:asciiTheme="minorHAnsi" w:hAnsiTheme="minorHAnsi" w:cstheme="minorHAnsi"/>
          <w:color w:val="auto"/>
          <w:highlight w:val="yellow"/>
        </w:rPr>
        <w:t xml:space="preserve">2. </w:t>
      </w:r>
      <w:r w:rsidRPr="001D2D76">
        <w:rPr>
          <w:rFonts w:asciiTheme="minorHAnsi" w:hAnsiTheme="minorHAnsi" w:cstheme="minorHAnsi"/>
          <w:color w:val="auto"/>
          <w:highlight w:val="yellow"/>
        </w:rPr>
        <w:t xml:space="preserve">Make sure the </w:t>
      </w:r>
      <w:r w:rsidR="00B404B7" w:rsidRPr="001D2D76">
        <w:rPr>
          <w:rFonts w:asciiTheme="minorHAnsi" w:hAnsiTheme="minorHAnsi" w:cstheme="minorHAnsi"/>
          <w:color w:val="auto"/>
          <w:highlight w:val="yellow"/>
        </w:rPr>
        <w:t>excitation/emission</w:t>
      </w:r>
      <w:r w:rsidRPr="001D2D76">
        <w:rPr>
          <w:rFonts w:asciiTheme="minorHAnsi" w:hAnsiTheme="minorHAnsi" w:cstheme="minorHAnsi"/>
          <w:color w:val="auto"/>
          <w:highlight w:val="yellow"/>
        </w:rPr>
        <w:t xml:space="preserve"> filter sets are appropriate for the imaging dye.</w:t>
      </w:r>
    </w:p>
    <w:p w14:paraId="2EB3B1D3" w14:textId="77777777" w:rsidR="0092673B" w:rsidRDefault="0092673B" w:rsidP="00431B71">
      <w:pPr>
        <w:pStyle w:val="NormalWeb"/>
        <w:spacing w:before="0" w:beforeAutospacing="0" w:after="0" w:afterAutospacing="0"/>
        <w:rPr>
          <w:rFonts w:asciiTheme="minorHAnsi" w:hAnsiTheme="minorHAnsi" w:cstheme="minorHAnsi"/>
          <w:color w:val="auto"/>
          <w:highlight w:val="yellow"/>
        </w:rPr>
      </w:pPr>
    </w:p>
    <w:p w14:paraId="167A78F1" w14:textId="7823D458" w:rsidR="005637D5" w:rsidRDefault="0092673B" w:rsidP="00431B71">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6C37D2">
        <w:rPr>
          <w:rFonts w:asciiTheme="minorHAnsi" w:hAnsiTheme="minorHAnsi" w:cstheme="minorHAnsi"/>
          <w:color w:val="auto"/>
          <w:highlight w:val="yellow"/>
        </w:rPr>
        <w:t>F</w:t>
      </w:r>
      <w:r w:rsidR="002E7E7C">
        <w:rPr>
          <w:rFonts w:asciiTheme="minorHAnsi" w:hAnsiTheme="minorHAnsi" w:cstheme="minorHAnsi"/>
          <w:color w:val="auto"/>
          <w:highlight w:val="yellow"/>
        </w:rPr>
        <w:t>ura-2</w:t>
      </w:r>
      <w:r w:rsidR="006954DB" w:rsidRPr="001D2D76">
        <w:rPr>
          <w:rFonts w:asciiTheme="minorHAnsi" w:hAnsiTheme="minorHAnsi" w:cstheme="minorHAnsi"/>
          <w:color w:val="auto"/>
          <w:highlight w:val="yellow"/>
        </w:rPr>
        <w:t xml:space="preserve"> is excited at 340 nm and 380 nm of light. </w:t>
      </w:r>
      <w:r w:rsidR="003872B1" w:rsidRPr="001D2D76">
        <w:rPr>
          <w:rFonts w:asciiTheme="minorHAnsi" w:hAnsiTheme="minorHAnsi" w:cstheme="minorHAnsi"/>
          <w:color w:val="auto"/>
          <w:highlight w:val="yellow"/>
        </w:rPr>
        <w:t xml:space="preserve">It </w:t>
      </w:r>
      <w:r w:rsidR="003942B8" w:rsidRPr="001D2D76">
        <w:rPr>
          <w:rFonts w:asciiTheme="minorHAnsi" w:hAnsiTheme="minorHAnsi" w:cstheme="minorHAnsi"/>
          <w:color w:val="auto"/>
          <w:highlight w:val="yellow"/>
        </w:rPr>
        <w:t xml:space="preserve">emits at 510 nm of light. </w:t>
      </w:r>
      <w:r w:rsidR="006C37D2">
        <w:rPr>
          <w:rFonts w:asciiTheme="minorHAnsi" w:hAnsiTheme="minorHAnsi" w:cstheme="minorHAnsi"/>
          <w:color w:val="auto"/>
          <w:highlight w:val="yellow"/>
        </w:rPr>
        <w:t>F</w:t>
      </w:r>
      <w:r w:rsidR="0094738B">
        <w:rPr>
          <w:rFonts w:asciiTheme="minorHAnsi" w:hAnsiTheme="minorHAnsi" w:cstheme="minorHAnsi"/>
          <w:color w:val="auto"/>
          <w:highlight w:val="yellow"/>
        </w:rPr>
        <w:t>luo-4</w:t>
      </w:r>
      <w:r w:rsidR="003942B8" w:rsidRPr="001D2D76">
        <w:rPr>
          <w:rFonts w:asciiTheme="minorHAnsi" w:hAnsiTheme="minorHAnsi" w:cstheme="minorHAnsi"/>
          <w:color w:val="auto"/>
          <w:highlight w:val="yellow"/>
        </w:rPr>
        <w:t xml:space="preserve"> and the voltage membrane dye are excited at 485 nm of light and emit at 520 nm of light.</w:t>
      </w:r>
    </w:p>
    <w:p w14:paraId="5BE41893" w14:textId="18D3F569" w:rsidR="004B19DB" w:rsidRPr="001D2D76" w:rsidRDefault="00423A37" w:rsidP="00431B71">
      <w:pPr>
        <w:pStyle w:val="NormalWeb"/>
        <w:spacing w:before="0" w:beforeAutospacing="0" w:after="0" w:afterAutospacing="0"/>
        <w:rPr>
          <w:rFonts w:asciiTheme="minorHAnsi" w:hAnsiTheme="minorHAnsi" w:cstheme="minorHAnsi"/>
          <w:b/>
          <w:bCs/>
          <w:color w:val="auto"/>
          <w:highlight w:val="yellow"/>
        </w:rPr>
      </w:pPr>
      <w:r w:rsidRPr="001D2D76">
        <w:rPr>
          <w:rFonts w:asciiTheme="minorHAnsi" w:hAnsiTheme="minorHAnsi" w:cstheme="minorHAnsi"/>
          <w:color w:val="auto"/>
          <w:highlight w:val="yellow"/>
        </w:rPr>
        <w:t xml:space="preserve"> </w:t>
      </w:r>
    </w:p>
    <w:p w14:paraId="1B1868F9" w14:textId="45B0F39E" w:rsidR="004B19DB" w:rsidRPr="001D2D76" w:rsidRDefault="00400914"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lastRenderedPageBreak/>
        <w:t>7.</w:t>
      </w:r>
      <w:r w:rsidR="001D2D76">
        <w:rPr>
          <w:rFonts w:asciiTheme="minorHAnsi" w:hAnsiTheme="minorHAnsi" w:cstheme="minorHAnsi"/>
          <w:color w:val="auto"/>
          <w:highlight w:val="yellow"/>
        </w:rPr>
        <w:t xml:space="preserve">3. </w:t>
      </w:r>
      <w:r w:rsidR="00522103" w:rsidRPr="001D2D76">
        <w:rPr>
          <w:rFonts w:asciiTheme="minorHAnsi" w:hAnsiTheme="minorHAnsi" w:cstheme="minorHAnsi"/>
          <w:color w:val="auto"/>
          <w:highlight w:val="yellow"/>
        </w:rPr>
        <w:t>Prime</w:t>
      </w:r>
      <w:r w:rsidR="00BB420F">
        <w:rPr>
          <w:rFonts w:asciiTheme="minorHAnsi" w:hAnsiTheme="minorHAnsi" w:cstheme="minorHAnsi"/>
          <w:color w:val="auto"/>
          <w:highlight w:val="yellow"/>
        </w:rPr>
        <w:t xml:space="preserve"> the</w:t>
      </w:r>
      <w:r w:rsidR="00522103" w:rsidRPr="001D2D76">
        <w:rPr>
          <w:rFonts w:asciiTheme="minorHAnsi" w:hAnsiTheme="minorHAnsi" w:cstheme="minorHAnsi"/>
          <w:color w:val="auto"/>
          <w:highlight w:val="yellow"/>
        </w:rPr>
        <w:t xml:space="preserve"> system by</w:t>
      </w:r>
      <w:r w:rsidR="008D070E" w:rsidRPr="001D2D76">
        <w:rPr>
          <w:rFonts w:asciiTheme="minorHAnsi" w:hAnsiTheme="minorHAnsi" w:cstheme="minorHAnsi"/>
          <w:color w:val="auto"/>
          <w:highlight w:val="yellow"/>
        </w:rPr>
        <w:t xml:space="preserve"> turning on the vacuum, fully opening the hose clamp, and</w:t>
      </w:r>
      <w:r w:rsidR="00522103" w:rsidRPr="001D2D76">
        <w:rPr>
          <w:rFonts w:asciiTheme="minorHAnsi" w:hAnsiTheme="minorHAnsi" w:cstheme="minorHAnsi"/>
          <w:color w:val="auto"/>
          <w:highlight w:val="yellow"/>
        </w:rPr>
        <w:t xml:space="preserve"> gently plunging </w:t>
      </w:r>
      <w:r w:rsidR="008D070E" w:rsidRPr="001D2D76">
        <w:rPr>
          <w:rFonts w:asciiTheme="minorHAnsi" w:hAnsiTheme="minorHAnsi" w:cstheme="minorHAnsi"/>
          <w:color w:val="auto"/>
          <w:highlight w:val="yellow"/>
        </w:rPr>
        <w:t xml:space="preserve">each 60 </w:t>
      </w:r>
      <w:r w:rsidR="00AB2F48" w:rsidRPr="001D2D76">
        <w:rPr>
          <w:rFonts w:asciiTheme="minorHAnsi" w:hAnsiTheme="minorHAnsi" w:cstheme="minorHAnsi"/>
          <w:color w:val="auto"/>
          <w:highlight w:val="yellow"/>
        </w:rPr>
        <w:t>mL</w:t>
      </w:r>
      <w:r w:rsidR="008D070E" w:rsidRPr="001D2D76">
        <w:rPr>
          <w:rFonts w:asciiTheme="minorHAnsi" w:hAnsiTheme="minorHAnsi" w:cstheme="minorHAnsi"/>
          <w:color w:val="auto"/>
          <w:highlight w:val="yellow"/>
        </w:rPr>
        <w:t xml:space="preserve"> syringe being used in the manifold.</w:t>
      </w:r>
      <w:r w:rsidR="00E34142" w:rsidRPr="001D2D76">
        <w:rPr>
          <w:rFonts w:asciiTheme="minorHAnsi" w:hAnsiTheme="minorHAnsi" w:cstheme="minorHAnsi"/>
          <w:color w:val="auto"/>
          <w:highlight w:val="yellow"/>
        </w:rPr>
        <w:t xml:space="preserve"> For calcium recordings use Tyrode’s solution. For voltage recordings use modified Tyrode’s solution.</w:t>
      </w:r>
      <w:r w:rsidR="00423A37" w:rsidRPr="001D2D76">
        <w:rPr>
          <w:rFonts w:asciiTheme="minorHAnsi" w:hAnsiTheme="minorHAnsi" w:cstheme="minorHAnsi"/>
          <w:color w:val="auto"/>
          <w:highlight w:val="yellow"/>
        </w:rPr>
        <w:t xml:space="preserve"> </w:t>
      </w:r>
    </w:p>
    <w:p w14:paraId="45F883BC" w14:textId="24B77863" w:rsidR="008D070E" w:rsidRPr="001D2D76" w:rsidRDefault="008D070E" w:rsidP="00431B71">
      <w:pPr>
        <w:pStyle w:val="NormalWeb"/>
        <w:spacing w:before="0" w:beforeAutospacing="0" w:after="0" w:afterAutospacing="0"/>
        <w:rPr>
          <w:rFonts w:asciiTheme="minorHAnsi" w:hAnsiTheme="minorHAnsi" w:cstheme="minorHAnsi"/>
          <w:color w:val="auto"/>
          <w:highlight w:val="yellow"/>
        </w:rPr>
      </w:pPr>
    </w:p>
    <w:p w14:paraId="2D9220FE" w14:textId="65819CDD" w:rsidR="008D070E" w:rsidRPr="001D2D76" w:rsidRDefault="00400914"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t>7.</w:t>
      </w:r>
      <w:r w:rsidR="001D2D76">
        <w:rPr>
          <w:rFonts w:asciiTheme="minorHAnsi" w:hAnsiTheme="minorHAnsi" w:cstheme="minorHAnsi"/>
          <w:color w:val="auto"/>
          <w:highlight w:val="yellow"/>
        </w:rPr>
        <w:t xml:space="preserve">4. </w:t>
      </w:r>
      <w:r w:rsidR="008D070E" w:rsidRPr="001D2D76">
        <w:rPr>
          <w:rFonts w:asciiTheme="minorHAnsi" w:hAnsiTheme="minorHAnsi" w:cstheme="minorHAnsi"/>
          <w:color w:val="auto"/>
          <w:highlight w:val="yellow"/>
        </w:rPr>
        <w:t xml:space="preserve">Turn heater on and set flow by adjusting the roller clamp on the perfusion tubing. </w:t>
      </w:r>
      <w:r w:rsidR="00BB420F">
        <w:rPr>
          <w:rFonts w:asciiTheme="minorHAnsi" w:hAnsiTheme="minorHAnsi" w:cstheme="minorHAnsi"/>
          <w:color w:val="auto"/>
          <w:highlight w:val="yellow"/>
        </w:rPr>
        <w:t>Make r</w:t>
      </w:r>
      <w:r w:rsidR="008D070E" w:rsidRPr="001D2D76">
        <w:rPr>
          <w:rFonts w:asciiTheme="minorHAnsi" w:hAnsiTheme="minorHAnsi" w:cstheme="minorHAnsi"/>
          <w:color w:val="auto"/>
          <w:highlight w:val="yellow"/>
        </w:rPr>
        <w:t>ecordings at 36 ± 1</w:t>
      </w:r>
      <w:r w:rsidR="00514A46">
        <w:rPr>
          <w:rFonts w:asciiTheme="minorHAnsi" w:hAnsiTheme="minorHAnsi" w:cstheme="minorHAnsi"/>
          <w:color w:val="auto"/>
          <w:highlight w:val="yellow"/>
        </w:rPr>
        <w:t xml:space="preserve"> °C</w:t>
      </w:r>
      <w:r w:rsidR="008D070E" w:rsidRPr="001D2D76">
        <w:rPr>
          <w:rFonts w:asciiTheme="minorHAnsi" w:hAnsiTheme="minorHAnsi" w:cstheme="minorHAnsi"/>
          <w:color w:val="auto"/>
          <w:highlight w:val="yellow"/>
        </w:rPr>
        <w:t>.</w:t>
      </w:r>
    </w:p>
    <w:p w14:paraId="435B3324" w14:textId="0DD82FF9" w:rsidR="008D070E" w:rsidRPr="001D2D76" w:rsidRDefault="008D070E" w:rsidP="00431B71">
      <w:pPr>
        <w:pStyle w:val="NormalWeb"/>
        <w:spacing w:before="0" w:beforeAutospacing="0" w:after="0" w:afterAutospacing="0"/>
        <w:rPr>
          <w:rFonts w:asciiTheme="minorHAnsi" w:hAnsiTheme="minorHAnsi" w:cstheme="minorHAnsi"/>
          <w:color w:val="auto"/>
          <w:highlight w:val="yellow"/>
        </w:rPr>
      </w:pPr>
    </w:p>
    <w:p w14:paraId="09686725" w14:textId="031A07EF" w:rsidR="005233D5" w:rsidRPr="001D2D76" w:rsidRDefault="00400914"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t>7.</w:t>
      </w:r>
      <w:r w:rsidR="001D2D76">
        <w:rPr>
          <w:rFonts w:asciiTheme="minorHAnsi" w:hAnsiTheme="minorHAnsi" w:cstheme="minorHAnsi"/>
          <w:color w:val="auto"/>
          <w:highlight w:val="yellow"/>
        </w:rPr>
        <w:t xml:space="preserve">5. </w:t>
      </w:r>
      <w:r w:rsidR="008D070E" w:rsidRPr="001D2D76">
        <w:rPr>
          <w:rFonts w:asciiTheme="minorHAnsi" w:hAnsiTheme="minorHAnsi" w:cstheme="minorHAnsi"/>
          <w:color w:val="auto"/>
          <w:highlight w:val="yellow"/>
        </w:rPr>
        <w:t xml:space="preserve">Open </w:t>
      </w:r>
      <w:r w:rsidR="00B27FB3">
        <w:rPr>
          <w:rFonts w:asciiTheme="minorHAnsi" w:hAnsiTheme="minorHAnsi" w:cstheme="minorHAnsi"/>
          <w:color w:val="auto"/>
          <w:highlight w:val="yellow"/>
        </w:rPr>
        <w:t xml:space="preserve">the </w:t>
      </w:r>
      <w:r w:rsidR="008D070E" w:rsidRPr="001D2D76">
        <w:rPr>
          <w:rFonts w:asciiTheme="minorHAnsi" w:hAnsiTheme="minorHAnsi" w:cstheme="minorHAnsi"/>
          <w:color w:val="auto"/>
          <w:highlight w:val="yellow"/>
        </w:rPr>
        <w:t>acquisition software.</w:t>
      </w:r>
      <w:r w:rsidR="00423A37" w:rsidRPr="001D2D76">
        <w:rPr>
          <w:rFonts w:asciiTheme="minorHAnsi" w:hAnsiTheme="minorHAnsi" w:cstheme="minorHAnsi"/>
          <w:color w:val="auto"/>
          <w:highlight w:val="yellow"/>
        </w:rPr>
        <w:t xml:space="preserve"> </w:t>
      </w:r>
      <w:r w:rsidR="008D070E" w:rsidRPr="001D2D76">
        <w:rPr>
          <w:rFonts w:asciiTheme="minorHAnsi" w:hAnsiTheme="minorHAnsi" w:cstheme="minorHAnsi"/>
          <w:color w:val="auto"/>
          <w:highlight w:val="yellow"/>
        </w:rPr>
        <w:t xml:space="preserve">Make sure the parameters are set for </w:t>
      </w:r>
      <w:r w:rsidRPr="001D2D76">
        <w:rPr>
          <w:rFonts w:asciiTheme="minorHAnsi" w:hAnsiTheme="minorHAnsi" w:cstheme="minorHAnsi"/>
          <w:color w:val="auto"/>
          <w:highlight w:val="yellow"/>
        </w:rPr>
        <w:t>the correct imaging dye.</w:t>
      </w:r>
    </w:p>
    <w:p w14:paraId="52186005" w14:textId="77777777" w:rsidR="00400914" w:rsidRPr="001D2D76" w:rsidRDefault="00400914" w:rsidP="00431B71">
      <w:pPr>
        <w:pStyle w:val="NormalWeb"/>
        <w:spacing w:before="0" w:beforeAutospacing="0" w:after="0" w:afterAutospacing="0"/>
        <w:rPr>
          <w:rFonts w:asciiTheme="minorHAnsi" w:hAnsiTheme="minorHAnsi" w:cstheme="minorHAnsi"/>
          <w:color w:val="auto"/>
          <w:highlight w:val="yellow"/>
        </w:rPr>
      </w:pPr>
    </w:p>
    <w:p w14:paraId="52BAF3D1" w14:textId="77777777" w:rsidR="00B27FB3" w:rsidRDefault="00400914"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t>7.</w:t>
      </w:r>
      <w:r w:rsidR="001D2D76">
        <w:rPr>
          <w:rFonts w:asciiTheme="minorHAnsi" w:hAnsiTheme="minorHAnsi" w:cstheme="minorHAnsi"/>
          <w:color w:val="auto"/>
          <w:highlight w:val="yellow"/>
        </w:rPr>
        <w:t xml:space="preserve">6. </w:t>
      </w:r>
      <w:r w:rsidR="005233D5" w:rsidRPr="001D2D76">
        <w:rPr>
          <w:rFonts w:asciiTheme="minorHAnsi" w:hAnsiTheme="minorHAnsi" w:cstheme="minorHAnsi"/>
          <w:color w:val="auto"/>
          <w:highlight w:val="yellow"/>
        </w:rPr>
        <w:t>In the dark</w:t>
      </w:r>
      <w:r w:rsidR="00264F60" w:rsidRPr="001D2D76">
        <w:rPr>
          <w:rFonts w:asciiTheme="minorHAnsi" w:hAnsiTheme="minorHAnsi" w:cstheme="minorHAnsi"/>
          <w:color w:val="auto"/>
          <w:highlight w:val="yellow"/>
        </w:rPr>
        <w:t>,</w:t>
      </w:r>
      <w:r w:rsidR="005233D5" w:rsidRPr="001D2D76">
        <w:rPr>
          <w:rFonts w:asciiTheme="minorHAnsi" w:hAnsiTheme="minorHAnsi" w:cstheme="minorHAnsi"/>
          <w:color w:val="auto"/>
          <w:highlight w:val="yellow"/>
        </w:rPr>
        <w:t xml:space="preserve"> remove the foil from the six well plate and place a coverslip in the pacing chamber.</w:t>
      </w:r>
      <w:r w:rsidR="00423A37" w:rsidRPr="001D2D76">
        <w:rPr>
          <w:rFonts w:asciiTheme="minorHAnsi" w:hAnsiTheme="minorHAnsi" w:cstheme="minorHAnsi"/>
          <w:color w:val="auto"/>
          <w:highlight w:val="yellow"/>
        </w:rPr>
        <w:t xml:space="preserve"> </w:t>
      </w:r>
      <w:r w:rsidR="005233D5" w:rsidRPr="001D2D76">
        <w:rPr>
          <w:rFonts w:asciiTheme="minorHAnsi" w:hAnsiTheme="minorHAnsi" w:cstheme="minorHAnsi"/>
          <w:color w:val="auto"/>
          <w:highlight w:val="yellow"/>
        </w:rPr>
        <w:t>Make sure the stimulator is off during this step.</w:t>
      </w:r>
      <w:r w:rsidR="00423A37" w:rsidRPr="001D2D76">
        <w:rPr>
          <w:rFonts w:asciiTheme="minorHAnsi" w:hAnsiTheme="minorHAnsi" w:cstheme="minorHAnsi"/>
          <w:color w:val="auto"/>
          <w:highlight w:val="yellow"/>
        </w:rPr>
        <w:t xml:space="preserve"> </w:t>
      </w:r>
      <w:r w:rsidR="005233D5" w:rsidRPr="001D2D76">
        <w:rPr>
          <w:rFonts w:asciiTheme="minorHAnsi" w:hAnsiTheme="minorHAnsi" w:cstheme="minorHAnsi"/>
          <w:color w:val="auto"/>
          <w:highlight w:val="yellow"/>
        </w:rPr>
        <w:t>Focus on the myocytes using the 10</w:t>
      </w:r>
      <w:r w:rsidR="00B27FB3">
        <w:rPr>
          <w:rFonts w:asciiTheme="minorHAnsi" w:hAnsiTheme="minorHAnsi" w:cstheme="minorHAnsi"/>
          <w:color w:val="auto"/>
          <w:highlight w:val="yellow"/>
        </w:rPr>
        <w:t>x</w:t>
      </w:r>
      <w:r w:rsidR="005233D5" w:rsidRPr="001D2D76">
        <w:rPr>
          <w:rFonts w:asciiTheme="minorHAnsi" w:hAnsiTheme="minorHAnsi" w:cstheme="minorHAnsi"/>
          <w:color w:val="auto"/>
          <w:highlight w:val="yellow"/>
        </w:rPr>
        <w:t xml:space="preserve"> objective.</w:t>
      </w:r>
      <w:r w:rsidR="00423A37" w:rsidRPr="001D2D76">
        <w:rPr>
          <w:rFonts w:asciiTheme="minorHAnsi" w:hAnsiTheme="minorHAnsi" w:cstheme="minorHAnsi"/>
          <w:color w:val="auto"/>
          <w:highlight w:val="yellow"/>
        </w:rPr>
        <w:t xml:space="preserve"> </w:t>
      </w:r>
    </w:p>
    <w:p w14:paraId="6C7AAB33" w14:textId="77777777" w:rsidR="00B27FB3" w:rsidRDefault="00B27FB3" w:rsidP="00431B71">
      <w:pPr>
        <w:pStyle w:val="NormalWeb"/>
        <w:spacing w:before="0" w:beforeAutospacing="0" w:after="0" w:afterAutospacing="0"/>
        <w:rPr>
          <w:rFonts w:asciiTheme="minorHAnsi" w:hAnsiTheme="minorHAnsi" w:cstheme="minorHAnsi"/>
          <w:color w:val="auto"/>
          <w:highlight w:val="yellow"/>
        </w:rPr>
      </w:pPr>
    </w:p>
    <w:p w14:paraId="102BC435" w14:textId="2DEF47AA" w:rsidR="00002327" w:rsidRPr="001D2D76" w:rsidRDefault="00B27FB3" w:rsidP="00431B71">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7.7. </w:t>
      </w:r>
      <w:r w:rsidR="00002327" w:rsidRPr="001D2D76">
        <w:rPr>
          <w:rFonts w:asciiTheme="minorHAnsi" w:hAnsiTheme="minorHAnsi" w:cstheme="minorHAnsi"/>
          <w:color w:val="auto"/>
          <w:highlight w:val="yellow"/>
        </w:rPr>
        <w:t>Once in focus, start pacing by field stimulating at 1 Hz, 0</w:t>
      </w:r>
      <w:r w:rsidR="00E12D90" w:rsidRPr="001D2D76">
        <w:rPr>
          <w:rFonts w:asciiTheme="minorHAnsi" w:hAnsiTheme="minorHAnsi" w:cstheme="minorHAnsi"/>
          <w:color w:val="auto"/>
          <w:highlight w:val="yellow"/>
        </w:rPr>
        <w:t>.2</w:t>
      </w:r>
      <w:r w:rsidR="00002327" w:rsidRPr="001D2D76">
        <w:rPr>
          <w:rFonts w:asciiTheme="minorHAnsi" w:hAnsiTheme="minorHAnsi" w:cstheme="minorHAnsi"/>
          <w:color w:val="auto"/>
          <w:highlight w:val="yellow"/>
        </w:rPr>
        <w:t xml:space="preserve"> V.</w:t>
      </w:r>
      <w:r w:rsidR="00423A37" w:rsidRPr="001D2D76">
        <w:rPr>
          <w:rFonts w:asciiTheme="minorHAnsi" w:hAnsiTheme="minorHAnsi" w:cstheme="minorHAnsi"/>
          <w:color w:val="auto"/>
          <w:highlight w:val="yellow"/>
        </w:rPr>
        <w:t xml:space="preserve"> </w:t>
      </w:r>
      <w:r w:rsidR="00002327" w:rsidRPr="001D2D76">
        <w:rPr>
          <w:rFonts w:asciiTheme="minorHAnsi" w:hAnsiTheme="minorHAnsi" w:cstheme="minorHAnsi"/>
          <w:color w:val="auto"/>
          <w:highlight w:val="yellow"/>
        </w:rPr>
        <w:t>Gradually increase the voltage until</w:t>
      </w:r>
      <w:r w:rsidR="00AE4085" w:rsidRPr="001D2D76">
        <w:rPr>
          <w:rFonts w:asciiTheme="minorHAnsi" w:hAnsiTheme="minorHAnsi" w:cstheme="minorHAnsi"/>
          <w:color w:val="auto"/>
          <w:highlight w:val="yellow"/>
        </w:rPr>
        <w:t xml:space="preserve"> </w:t>
      </w:r>
      <w:r w:rsidR="00002327" w:rsidRPr="001D2D76">
        <w:rPr>
          <w:rFonts w:asciiTheme="minorHAnsi" w:hAnsiTheme="minorHAnsi" w:cstheme="minorHAnsi"/>
          <w:color w:val="auto"/>
          <w:highlight w:val="yellow"/>
        </w:rPr>
        <w:t>1:1 pacing</w:t>
      </w:r>
      <w:r>
        <w:rPr>
          <w:rFonts w:asciiTheme="minorHAnsi" w:hAnsiTheme="minorHAnsi" w:cstheme="minorHAnsi"/>
          <w:color w:val="auto"/>
          <w:highlight w:val="yellow"/>
        </w:rPr>
        <w:t xml:space="preserve"> is obtained</w:t>
      </w:r>
      <w:r w:rsidR="00002327" w:rsidRPr="001D2D76">
        <w:rPr>
          <w:rFonts w:asciiTheme="minorHAnsi" w:hAnsiTheme="minorHAnsi" w:cstheme="minorHAnsi"/>
          <w:color w:val="auto"/>
          <w:highlight w:val="yellow"/>
        </w:rPr>
        <w:t>.</w:t>
      </w:r>
      <w:r w:rsidR="00423A37" w:rsidRPr="001D2D76">
        <w:rPr>
          <w:rFonts w:asciiTheme="minorHAnsi" w:hAnsiTheme="minorHAnsi" w:cstheme="minorHAnsi"/>
          <w:color w:val="auto"/>
          <w:highlight w:val="yellow"/>
        </w:rPr>
        <w:t xml:space="preserve"> </w:t>
      </w:r>
      <w:r w:rsidR="00002327" w:rsidRPr="001D2D76">
        <w:rPr>
          <w:rFonts w:asciiTheme="minorHAnsi" w:hAnsiTheme="minorHAnsi" w:cstheme="minorHAnsi"/>
          <w:color w:val="auto"/>
          <w:highlight w:val="yellow"/>
        </w:rPr>
        <w:t>Then increase the voltage until 1.5x the threshold</w:t>
      </w:r>
      <w:r w:rsidR="00F407EE" w:rsidRPr="001D2D76">
        <w:rPr>
          <w:rFonts w:asciiTheme="minorHAnsi" w:hAnsiTheme="minorHAnsi" w:cstheme="minorHAnsi"/>
          <w:color w:val="auto"/>
          <w:highlight w:val="yellow"/>
        </w:rPr>
        <w:t xml:space="preserve"> is reached</w:t>
      </w:r>
      <w:r w:rsidR="00002327" w:rsidRPr="001D2D76">
        <w:rPr>
          <w:rFonts w:asciiTheme="minorHAnsi" w:hAnsiTheme="minorHAnsi" w:cstheme="minorHAnsi"/>
          <w:color w:val="auto"/>
          <w:highlight w:val="yellow"/>
        </w:rPr>
        <w:t>.</w:t>
      </w:r>
      <w:r w:rsidR="00423A37" w:rsidRPr="001D2D76">
        <w:rPr>
          <w:rFonts w:asciiTheme="minorHAnsi" w:hAnsiTheme="minorHAnsi" w:cstheme="minorHAnsi"/>
          <w:color w:val="auto"/>
          <w:highlight w:val="yellow"/>
        </w:rPr>
        <w:t xml:space="preserve"> </w:t>
      </w:r>
    </w:p>
    <w:p w14:paraId="1D108270" w14:textId="02BBD439" w:rsidR="00E12D90" w:rsidRPr="001D2D76" w:rsidRDefault="00E12D90" w:rsidP="00431B71">
      <w:pPr>
        <w:pStyle w:val="NormalWeb"/>
        <w:spacing w:before="0" w:beforeAutospacing="0" w:after="0" w:afterAutospacing="0"/>
        <w:rPr>
          <w:rFonts w:asciiTheme="minorHAnsi" w:hAnsiTheme="minorHAnsi" w:cstheme="minorHAnsi"/>
          <w:color w:val="auto"/>
          <w:highlight w:val="yellow"/>
        </w:rPr>
      </w:pPr>
    </w:p>
    <w:p w14:paraId="5CD42ABA" w14:textId="75B2F34F" w:rsidR="00002327" w:rsidRPr="001D2D76" w:rsidRDefault="00B27FB3" w:rsidP="00431B71">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E12D90" w:rsidRPr="001D2D76">
        <w:rPr>
          <w:rFonts w:asciiTheme="minorHAnsi" w:hAnsiTheme="minorHAnsi" w:cstheme="minorHAnsi"/>
          <w:color w:val="auto"/>
          <w:highlight w:val="yellow"/>
        </w:rPr>
        <w:t xml:space="preserve">Because excitation-contraction coupling is temperature dependent, make sure the cells have been perfused for 15 min before </w:t>
      </w:r>
      <w:r w:rsidR="00AD1C2C" w:rsidRPr="001D2D76">
        <w:rPr>
          <w:rFonts w:asciiTheme="minorHAnsi" w:hAnsiTheme="minorHAnsi" w:cstheme="minorHAnsi"/>
          <w:color w:val="auto"/>
          <w:highlight w:val="yellow"/>
        </w:rPr>
        <w:t>recording.</w:t>
      </w:r>
      <w:r w:rsidR="00423A37" w:rsidRPr="001D2D76">
        <w:rPr>
          <w:rFonts w:asciiTheme="minorHAnsi" w:hAnsiTheme="minorHAnsi" w:cstheme="minorHAnsi"/>
          <w:color w:val="auto"/>
          <w:highlight w:val="yellow"/>
        </w:rPr>
        <w:t xml:space="preserve"> </w:t>
      </w:r>
      <w:r w:rsidR="00AD1C2C" w:rsidRPr="001D2D76">
        <w:rPr>
          <w:rFonts w:asciiTheme="minorHAnsi" w:hAnsiTheme="minorHAnsi" w:cstheme="minorHAnsi"/>
          <w:color w:val="auto"/>
          <w:highlight w:val="yellow"/>
        </w:rPr>
        <w:t xml:space="preserve">This allows for myocytes to recover from the shock of going from room temperature back to </w:t>
      </w:r>
      <w:r w:rsidR="00557F55">
        <w:rPr>
          <w:rFonts w:asciiTheme="minorHAnsi" w:hAnsiTheme="minorHAnsi" w:cstheme="minorHAnsi"/>
          <w:color w:val="auto"/>
          <w:highlight w:val="yellow"/>
        </w:rPr>
        <w:t>37 °C</w:t>
      </w:r>
      <w:r w:rsidR="00AD1C2C" w:rsidRPr="001D2D76">
        <w:rPr>
          <w:rFonts w:asciiTheme="minorHAnsi" w:hAnsiTheme="minorHAnsi" w:cstheme="minorHAnsi"/>
          <w:color w:val="auto"/>
          <w:highlight w:val="yellow"/>
        </w:rPr>
        <w:t xml:space="preserve"> as well as loosely attached cells to float away.</w:t>
      </w:r>
      <w:r w:rsidR="00423A37" w:rsidRPr="001D2D76">
        <w:rPr>
          <w:rFonts w:asciiTheme="minorHAnsi" w:hAnsiTheme="minorHAnsi" w:cstheme="minorHAnsi"/>
          <w:color w:val="auto"/>
          <w:highlight w:val="yellow"/>
        </w:rPr>
        <w:t xml:space="preserve"> </w:t>
      </w:r>
    </w:p>
    <w:p w14:paraId="7468FEBF" w14:textId="77777777" w:rsidR="00AD1C2C" w:rsidRPr="001D2D76" w:rsidRDefault="00AD1C2C" w:rsidP="00431B71">
      <w:pPr>
        <w:pStyle w:val="NormalWeb"/>
        <w:spacing w:before="0" w:beforeAutospacing="0" w:after="0" w:afterAutospacing="0"/>
        <w:rPr>
          <w:rFonts w:asciiTheme="minorHAnsi" w:hAnsiTheme="minorHAnsi" w:cstheme="minorHAnsi"/>
          <w:color w:val="auto"/>
          <w:highlight w:val="yellow"/>
        </w:rPr>
      </w:pPr>
    </w:p>
    <w:p w14:paraId="05DC7E5F" w14:textId="775595A0" w:rsidR="00B27FB3" w:rsidRDefault="00400914" w:rsidP="00431B71">
      <w:pPr>
        <w:pStyle w:val="NormalWeb"/>
        <w:spacing w:before="0" w:beforeAutospacing="0" w:after="0" w:afterAutospacing="0"/>
        <w:rPr>
          <w:rFonts w:asciiTheme="minorHAnsi" w:hAnsiTheme="minorHAnsi" w:cstheme="minorHAnsi"/>
          <w:color w:val="auto"/>
          <w:highlight w:val="yellow"/>
        </w:rPr>
      </w:pPr>
      <w:r w:rsidRPr="001D2D76">
        <w:rPr>
          <w:rFonts w:asciiTheme="minorHAnsi" w:hAnsiTheme="minorHAnsi" w:cstheme="minorHAnsi"/>
          <w:color w:val="auto"/>
          <w:highlight w:val="yellow"/>
        </w:rPr>
        <w:t>7.</w:t>
      </w:r>
      <w:r w:rsidR="003D7F74">
        <w:rPr>
          <w:rFonts w:asciiTheme="minorHAnsi" w:hAnsiTheme="minorHAnsi" w:cstheme="minorHAnsi"/>
          <w:color w:val="auto"/>
          <w:highlight w:val="yellow"/>
        </w:rPr>
        <w:t>8</w:t>
      </w:r>
      <w:r w:rsidR="001D2D76">
        <w:rPr>
          <w:rFonts w:asciiTheme="minorHAnsi" w:hAnsiTheme="minorHAnsi" w:cstheme="minorHAnsi"/>
          <w:color w:val="auto"/>
          <w:highlight w:val="yellow"/>
        </w:rPr>
        <w:t xml:space="preserve">. </w:t>
      </w:r>
      <w:r w:rsidR="003872B1" w:rsidRPr="001D2D76">
        <w:rPr>
          <w:rFonts w:asciiTheme="minorHAnsi" w:hAnsiTheme="minorHAnsi" w:cstheme="minorHAnsi"/>
          <w:color w:val="auto"/>
          <w:highlight w:val="yellow"/>
        </w:rPr>
        <w:t>Switch from the 10</w:t>
      </w:r>
      <w:r w:rsidR="00B27FB3">
        <w:rPr>
          <w:rFonts w:asciiTheme="minorHAnsi" w:hAnsiTheme="minorHAnsi" w:cstheme="minorHAnsi"/>
          <w:color w:val="auto"/>
          <w:highlight w:val="yellow"/>
        </w:rPr>
        <w:t>x</w:t>
      </w:r>
      <w:r w:rsidR="003872B1" w:rsidRPr="001D2D76">
        <w:rPr>
          <w:rFonts w:asciiTheme="minorHAnsi" w:hAnsiTheme="minorHAnsi" w:cstheme="minorHAnsi"/>
          <w:color w:val="auto"/>
          <w:highlight w:val="yellow"/>
        </w:rPr>
        <w:t xml:space="preserve"> objective to the 40</w:t>
      </w:r>
      <w:r w:rsidR="00B27FB3">
        <w:rPr>
          <w:rFonts w:asciiTheme="minorHAnsi" w:hAnsiTheme="minorHAnsi" w:cstheme="minorHAnsi"/>
          <w:color w:val="auto"/>
          <w:highlight w:val="yellow"/>
        </w:rPr>
        <w:t>x</w:t>
      </w:r>
      <w:r w:rsidR="003872B1" w:rsidRPr="001D2D76">
        <w:rPr>
          <w:rFonts w:asciiTheme="minorHAnsi" w:hAnsiTheme="minorHAnsi" w:cstheme="minorHAnsi"/>
          <w:color w:val="auto"/>
          <w:highlight w:val="yellow"/>
        </w:rPr>
        <w:t xml:space="preserve"> objective.</w:t>
      </w:r>
      <w:r w:rsidR="00423A37" w:rsidRPr="001D2D76">
        <w:rPr>
          <w:rFonts w:asciiTheme="minorHAnsi" w:hAnsiTheme="minorHAnsi" w:cstheme="minorHAnsi"/>
          <w:color w:val="auto"/>
          <w:highlight w:val="yellow"/>
        </w:rPr>
        <w:t xml:space="preserve"> </w:t>
      </w:r>
      <w:r w:rsidR="00002327" w:rsidRPr="001D2D76">
        <w:rPr>
          <w:rFonts w:asciiTheme="minorHAnsi" w:hAnsiTheme="minorHAnsi" w:cstheme="minorHAnsi"/>
          <w:color w:val="auto"/>
          <w:highlight w:val="yellow"/>
        </w:rPr>
        <w:t xml:space="preserve">Focus in on a cell that is following </w:t>
      </w:r>
      <w:r w:rsidR="00AE4085" w:rsidRPr="001D2D76">
        <w:rPr>
          <w:rFonts w:asciiTheme="minorHAnsi" w:hAnsiTheme="minorHAnsi" w:cstheme="minorHAnsi"/>
          <w:color w:val="auto"/>
          <w:highlight w:val="yellow"/>
        </w:rPr>
        <w:t xml:space="preserve">a </w:t>
      </w:r>
      <w:r w:rsidR="00510E7C" w:rsidRPr="001D2D76">
        <w:rPr>
          <w:rFonts w:asciiTheme="minorHAnsi" w:hAnsiTheme="minorHAnsi" w:cstheme="minorHAnsi"/>
          <w:color w:val="auto"/>
          <w:highlight w:val="yellow"/>
        </w:rPr>
        <w:t xml:space="preserve">1:1 </w:t>
      </w:r>
      <w:r w:rsidR="00002327" w:rsidRPr="001D2D76">
        <w:rPr>
          <w:rFonts w:asciiTheme="minorHAnsi" w:hAnsiTheme="minorHAnsi" w:cstheme="minorHAnsi"/>
          <w:color w:val="auto"/>
          <w:highlight w:val="yellow"/>
        </w:rPr>
        <w:t xml:space="preserve">pacing. </w:t>
      </w:r>
      <w:r w:rsidR="00230C43" w:rsidRPr="001D2D76">
        <w:rPr>
          <w:rFonts w:asciiTheme="minorHAnsi" w:hAnsiTheme="minorHAnsi" w:cstheme="minorHAnsi"/>
          <w:color w:val="auto"/>
          <w:highlight w:val="yellow"/>
        </w:rPr>
        <w:t>Adjust the plastic shades so only one cell is in the field of view.</w:t>
      </w:r>
      <w:r w:rsidR="00423A37" w:rsidRPr="001D2D76">
        <w:rPr>
          <w:rFonts w:asciiTheme="minorHAnsi" w:hAnsiTheme="minorHAnsi" w:cstheme="minorHAnsi"/>
          <w:color w:val="auto"/>
          <w:highlight w:val="yellow"/>
        </w:rPr>
        <w:t xml:space="preserve"> </w:t>
      </w:r>
    </w:p>
    <w:p w14:paraId="0F982912" w14:textId="77777777" w:rsidR="00B27FB3" w:rsidRDefault="00B27FB3" w:rsidP="00431B71">
      <w:pPr>
        <w:pStyle w:val="NormalWeb"/>
        <w:spacing w:before="0" w:beforeAutospacing="0" w:after="0" w:afterAutospacing="0"/>
        <w:rPr>
          <w:rFonts w:asciiTheme="minorHAnsi" w:hAnsiTheme="minorHAnsi" w:cstheme="minorHAnsi"/>
          <w:color w:val="auto"/>
          <w:highlight w:val="yellow"/>
        </w:rPr>
      </w:pPr>
    </w:p>
    <w:p w14:paraId="19C8D648" w14:textId="2142C010" w:rsidR="00264F60" w:rsidRPr="001D2D76" w:rsidRDefault="00B27FB3" w:rsidP="00431B71">
      <w:pPr>
        <w:pStyle w:val="NormalWeb"/>
        <w:spacing w:before="0" w:beforeAutospacing="0" w:after="0" w:afterAutospacing="0"/>
        <w:rPr>
          <w:color w:val="auto"/>
        </w:rPr>
      </w:pPr>
      <w:r>
        <w:rPr>
          <w:rFonts w:asciiTheme="minorHAnsi" w:hAnsiTheme="minorHAnsi" w:cstheme="minorHAnsi"/>
          <w:color w:val="auto"/>
          <w:highlight w:val="yellow"/>
        </w:rPr>
        <w:t>7.</w:t>
      </w:r>
      <w:r w:rsidR="003D7F74">
        <w:rPr>
          <w:rFonts w:asciiTheme="minorHAnsi" w:hAnsiTheme="minorHAnsi" w:cstheme="minorHAnsi"/>
          <w:color w:val="auto"/>
          <w:highlight w:val="yellow"/>
        </w:rPr>
        <w:t>9</w:t>
      </w:r>
      <w:bookmarkStart w:id="4" w:name="_GoBack"/>
      <w:bookmarkEnd w:id="4"/>
      <w:r>
        <w:rPr>
          <w:rFonts w:asciiTheme="minorHAnsi" w:hAnsiTheme="minorHAnsi" w:cstheme="minorHAnsi"/>
          <w:color w:val="auto"/>
          <w:highlight w:val="yellow"/>
        </w:rPr>
        <w:t xml:space="preserve">. </w:t>
      </w:r>
      <w:r w:rsidR="00230C43" w:rsidRPr="001D2D76">
        <w:rPr>
          <w:rFonts w:asciiTheme="minorHAnsi" w:hAnsiTheme="minorHAnsi" w:cstheme="minorHAnsi"/>
          <w:color w:val="auto"/>
          <w:highlight w:val="yellow"/>
        </w:rPr>
        <w:t xml:space="preserve">Using the software, place the area of interest box on well-defined sarcomeres. </w:t>
      </w:r>
      <w:r w:rsidR="00002327" w:rsidRPr="001D2D76">
        <w:rPr>
          <w:rFonts w:asciiTheme="minorHAnsi" w:hAnsiTheme="minorHAnsi" w:cstheme="minorHAnsi"/>
          <w:color w:val="auto"/>
          <w:highlight w:val="yellow"/>
        </w:rPr>
        <w:t>Start the acquisition software to initiate the excitation light</w:t>
      </w:r>
      <w:r w:rsidR="00263F1E" w:rsidRPr="001D2D76">
        <w:rPr>
          <w:rFonts w:asciiTheme="minorHAnsi" w:hAnsiTheme="minorHAnsi" w:cstheme="minorHAnsi"/>
          <w:color w:val="auto"/>
          <w:highlight w:val="yellow"/>
        </w:rPr>
        <w:t>.</w:t>
      </w:r>
      <w:r w:rsidR="00423A37" w:rsidRPr="001D2D76">
        <w:rPr>
          <w:rFonts w:asciiTheme="minorHAnsi" w:hAnsiTheme="minorHAnsi" w:cstheme="minorHAnsi"/>
          <w:color w:val="auto"/>
          <w:highlight w:val="yellow"/>
        </w:rPr>
        <w:t xml:space="preserve"> </w:t>
      </w:r>
      <w:r w:rsidR="00263F1E" w:rsidRPr="001D2D76">
        <w:rPr>
          <w:rFonts w:asciiTheme="minorHAnsi" w:hAnsiTheme="minorHAnsi" w:cstheme="minorHAnsi"/>
          <w:color w:val="auto"/>
          <w:highlight w:val="yellow"/>
        </w:rPr>
        <w:t xml:space="preserve">Using the neutral density filters, adjust the intensity </w:t>
      </w:r>
      <w:r w:rsidR="00F407EE" w:rsidRPr="001D2D76">
        <w:rPr>
          <w:rFonts w:asciiTheme="minorHAnsi" w:hAnsiTheme="minorHAnsi" w:cstheme="minorHAnsi"/>
          <w:color w:val="auto"/>
          <w:highlight w:val="yellow"/>
        </w:rPr>
        <w:t xml:space="preserve">setting accordingly to obtain an adequate </w:t>
      </w:r>
      <w:r w:rsidR="00984D99" w:rsidRPr="001D2D76">
        <w:rPr>
          <w:rFonts w:asciiTheme="minorHAnsi" w:hAnsiTheme="minorHAnsi" w:cstheme="minorHAnsi"/>
          <w:color w:val="auto"/>
          <w:highlight w:val="yellow"/>
        </w:rPr>
        <w:t>SNR</w:t>
      </w:r>
      <w:r w:rsidR="00230C43" w:rsidRPr="001D2D76">
        <w:rPr>
          <w:rFonts w:asciiTheme="minorHAnsi" w:hAnsiTheme="minorHAnsi" w:cstheme="minorHAnsi"/>
          <w:color w:val="auto"/>
          <w:highlight w:val="yellow"/>
        </w:rPr>
        <w:t>.</w:t>
      </w:r>
    </w:p>
    <w:p w14:paraId="166C516B" w14:textId="77777777" w:rsidR="00922442" w:rsidRPr="001D2D76" w:rsidRDefault="00922442" w:rsidP="00431B71">
      <w:pPr>
        <w:pStyle w:val="NormalWeb"/>
        <w:spacing w:before="0" w:beforeAutospacing="0" w:after="0" w:afterAutospacing="0"/>
        <w:rPr>
          <w:rFonts w:asciiTheme="minorHAnsi" w:hAnsiTheme="minorHAnsi" w:cstheme="minorHAnsi"/>
          <w:color w:val="auto"/>
        </w:rPr>
      </w:pPr>
    </w:p>
    <w:p w14:paraId="3823E2FF" w14:textId="1713C4F5" w:rsidR="00DF7E13" w:rsidRPr="001D2D76" w:rsidRDefault="006305D7" w:rsidP="00431B71">
      <w:pPr>
        <w:pStyle w:val="NormalWeb"/>
        <w:spacing w:before="0" w:beforeAutospacing="0" w:after="0" w:afterAutospacing="0"/>
        <w:rPr>
          <w:rFonts w:asciiTheme="minorHAnsi" w:hAnsiTheme="minorHAnsi" w:cstheme="minorHAnsi"/>
          <w:b/>
          <w:color w:val="auto"/>
        </w:rPr>
      </w:pPr>
      <w:r w:rsidRPr="001D2D76">
        <w:rPr>
          <w:rFonts w:asciiTheme="minorHAnsi" w:hAnsiTheme="minorHAnsi" w:cstheme="minorHAnsi"/>
          <w:b/>
          <w:color w:val="auto"/>
        </w:rPr>
        <w:t>REPRESENTATIVE RESULTS</w:t>
      </w:r>
      <w:r w:rsidR="00EF1462" w:rsidRPr="001D2D76">
        <w:rPr>
          <w:rFonts w:asciiTheme="minorHAnsi" w:hAnsiTheme="minorHAnsi" w:cstheme="minorHAnsi"/>
          <w:b/>
          <w:color w:val="auto"/>
        </w:rPr>
        <w:t xml:space="preserve">: </w:t>
      </w:r>
    </w:p>
    <w:p w14:paraId="2120B842" w14:textId="0193A2A5" w:rsidR="00BA2156" w:rsidRPr="001D2D76" w:rsidRDefault="00DF3338" w:rsidP="00431B71">
      <w:pPr>
        <w:rPr>
          <w:rFonts w:asciiTheme="minorHAnsi" w:hAnsiTheme="minorHAnsi" w:cstheme="minorHAnsi"/>
          <w:color w:val="auto"/>
        </w:rPr>
      </w:pPr>
      <w:r w:rsidRPr="00E46F45">
        <w:rPr>
          <w:rFonts w:asciiTheme="minorHAnsi" w:hAnsiTheme="minorHAnsi" w:cstheme="minorHAnsi"/>
          <w:b/>
          <w:bCs/>
          <w:color w:val="auto"/>
        </w:rPr>
        <w:t>Figure 1A</w:t>
      </w:r>
      <w:r w:rsidRPr="001D2D76">
        <w:rPr>
          <w:rFonts w:asciiTheme="minorHAnsi" w:hAnsiTheme="minorHAnsi" w:cstheme="minorHAnsi"/>
          <w:color w:val="auto"/>
        </w:rPr>
        <w:t xml:space="preserve"> shows the </w:t>
      </w:r>
      <w:r w:rsidR="00EC7D3B" w:rsidRPr="001D2D76">
        <w:rPr>
          <w:rFonts w:asciiTheme="minorHAnsi" w:hAnsiTheme="minorHAnsi" w:cstheme="minorHAnsi"/>
          <w:color w:val="auto"/>
        </w:rPr>
        <w:t>Langendorff a</w:t>
      </w:r>
      <w:r w:rsidR="00BC4988" w:rsidRPr="001D2D76">
        <w:rPr>
          <w:rFonts w:asciiTheme="minorHAnsi" w:hAnsiTheme="minorHAnsi" w:cstheme="minorHAnsi"/>
          <w:color w:val="auto"/>
        </w:rPr>
        <w:t>pparatus</w:t>
      </w:r>
      <w:r w:rsidRPr="001D2D76">
        <w:rPr>
          <w:rFonts w:asciiTheme="minorHAnsi" w:hAnsiTheme="minorHAnsi" w:cstheme="minorHAnsi"/>
          <w:color w:val="auto"/>
        </w:rPr>
        <w:t>.</w:t>
      </w:r>
      <w:r w:rsidR="00BC4988" w:rsidRPr="001D2D76">
        <w:rPr>
          <w:rFonts w:asciiTheme="minorHAnsi" w:hAnsiTheme="minorHAnsi" w:cstheme="minorHAnsi"/>
          <w:color w:val="auto"/>
        </w:rPr>
        <w:t xml:space="preserve"> The oxygenator is in the KHB</w:t>
      </w:r>
      <w:r w:rsidR="00AD404B" w:rsidRPr="001D2D76">
        <w:rPr>
          <w:rFonts w:asciiTheme="minorHAnsi" w:hAnsiTheme="minorHAnsi" w:cstheme="minorHAnsi"/>
          <w:color w:val="auto"/>
        </w:rPr>
        <w:t>-H</w:t>
      </w:r>
      <w:r w:rsidR="00BC4988" w:rsidRPr="001D2D76">
        <w:rPr>
          <w:rFonts w:asciiTheme="minorHAnsi" w:hAnsiTheme="minorHAnsi" w:cstheme="minorHAnsi"/>
          <w:color w:val="auto"/>
        </w:rPr>
        <w:t xml:space="preserve">B reservoir. The collagenase solution is </w:t>
      </w:r>
      <w:r w:rsidR="00D664FC" w:rsidRPr="001D2D76">
        <w:rPr>
          <w:rFonts w:asciiTheme="minorHAnsi" w:hAnsiTheme="minorHAnsi" w:cstheme="minorHAnsi"/>
          <w:color w:val="auto"/>
        </w:rPr>
        <w:t xml:space="preserve">in </w:t>
      </w:r>
      <w:r w:rsidR="00BC4988" w:rsidRPr="001D2D76">
        <w:rPr>
          <w:rFonts w:asciiTheme="minorHAnsi" w:hAnsiTheme="minorHAnsi" w:cstheme="minorHAnsi"/>
          <w:color w:val="auto"/>
        </w:rPr>
        <w:t>the middle 60</w:t>
      </w:r>
      <w:r w:rsidR="00E46F45">
        <w:rPr>
          <w:rFonts w:asciiTheme="minorHAnsi" w:hAnsiTheme="minorHAnsi" w:cstheme="minorHAnsi"/>
          <w:color w:val="auto"/>
        </w:rPr>
        <w:t xml:space="preserve"> mL </w:t>
      </w:r>
      <w:r w:rsidR="00BC4988" w:rsidRPr="001D2D76">
        <w:rPr>
          <w:rFonts w:asciiTheme="minorHAnsi" w:hAnsiTheme="minorHAnsi" w:cstheme="minorHAnsi"/>
          <w:color w:val="auto"/>
        </w:rPr>
        <w:t>syringe reservoir</w:t>
      </w:r>
      <w:r w:rsidR="00D664FC" w:rsidRPr="001D2D76">
        <w:rPr>
          <w:rFonts w:asciiTheme="minorHAnsi" w:hAnsiTheme="minorHAnsi" w:cstheme="minorHAnsi"/>
          <w:color w:val="auto"/>
        </w:rPr>
        <w:t>.</w:t>
      </w:r>
      <w:r w:rsidR="00BC4988" w:rsidRPr="001D2D76">
        <w:rPr>
          <w:rFonts w:asciiTheme="minorHAnsi" w:hAnsiTheme="minorHAnsi" w:cstheme="minorHAnsi"/>
          <w:color w:val="auto"/>
        </w:rPr>
        <w:t xml:space="preserve"> </w:t>
      </w:r>
      <w:r w:rsidR="00D664FC" w:rsidRPr="001D2D76">
        <w:rPr>
          <w:rFonts w:asciiTheme="minorHAnsi" w:hAnsiTheme="minorHAnsi" w:cstheme="minorHAnsi"/>
          <w:color w:val="auto"/>
        </w:rPr>
        <w:t>T</w:t>
      </w:r>
      <w:r w:rsidR="00BC4988" w:rsidRPr="001D2D76">
        <w:rPr>
          <w:rFonts w:asciiTheme="minorHAnsi" w:hAnsiTheme="minorHAnsi" w:cstheme="minorHAnsi"/>
          <w:color w:val="auto"/>
        </w:rPr>
        <w:t>he degass</w:t>
      </w:r>
      <w:r w:rsidR="00D664FC" w:rsidRPr="001D2D76">
        <w:rPr>
          <w:rFonts w:asciiTheme="minorHAnsi" w:hAnsiTheme="minorHAnsi" w:cstheme="minorHAnsi"/>
          <w:color w:val="auto"/>
        </w:rPr>
        <w:t>ing</w:t>
      </w:r>
      <w:r w:rsidR="00BC4988" w:rsidRPr="001D2D76">
        <w:rPr>
          <w:rFonts w:asciiTheme="minorHAnsi" w:hAnsiTheme="minorHAnsi" w:cstheme="minorHAnsi"/>
          <w:color w:val="auto"/>
        </w:rPr>
        <w:t xml:space="preserve"> line is connected to the empty 60</w:t>
      </w:r>
      <w:r w:rsidR="00E46F45">
        <w:rPr>
          <w:rFonts w:asciiTheme="minorHAnsi" w:hAnsiTheme="minorHAnsi" w:cstheme="minorHAnsi"/>
          <w:color w:val="auto"/>
        </w:rPr>
        <w:t xml:space="preserve"> mL </w:t>
      </w:r>
      <w:r w:rsidR="00BC4988" w:rsidRPr="001D2D76">
        <w:rPr>
          <w:rFonts w:asciiTheme="minorHAnsi" w:hAnsiTheme="minorHAnsi" w:cstheme="minorHAnsi"/>
          <w:color w:val="auto"/>
        </w:rPr>
        <w:t>syringe reservoir.</w:t>
      </w:r>
      <w:r w:rsidR="00423A37" w:rsidRPr="001D2D76">
        <w:rPr>
          <w:rFonts w:asciiTheme="minorHAnsi" w:hAnsiTheme="minorHAnsi" w:cstheme="minorHAnsi"/>
          <w:color w:val="auto"/>
        </w:rPr>
        <w:t xml:space="preserve"> </w:t>
      </w:r>
      <w:r w:rsidR="00BD5C90" w:rsidRPr="001D2D76">
        <w:rPr>
          <w:rFonts w:asciiTheme="minorHAnsi" w:hAnsiTheme="minorHAnsi" w:cstheme="minorHAnsi"/>
          <w:color w:val="auto"/>
        </w:rPr>
        <w:t xml:space="preserve">After a successful isolation, </w:t>
      </w:r>
      <w:r w:rsidR="00BC4988" w:rsidRPr="001D2D76">
        <w:rPr>
          <w:rFonts w:asciiTheme="minorHAnsi" w:hAnsiTheme="minorHAnsi" w:cstheme="minorHAnsi"/>
          <w:color w:val="auto"/>
        </w:rPr>
        <w:t>most of</w:t>
      </w:r>
      <w:r w:rsidR="00BD5C90" w:rsidRPr="001D2D76">
        <w:rPr>
          <w:rFonts w:asciiTheme="minorHAnsi" w:hAnsiTheme="minorHAnsi" w:cstheme="minorHAnsi"/>
          <w:color w:val="auto"/>
        </w:rPr>
        <w:t xml:space="preserve"> the cells should be rod shaped and striated</w:t>
      </w:r>
      <w:r w:rsidR="00DB0BD4" w:rsidRPr="001D2D76">
        <w:rPr>
          <w:rFonts w:asciiTheme="minorHAnsi" w:hAnsiTheme="minorHAnsi" w:cstheme="minorHAnsi"/>
          <w:color w:val="auto"/>
        </w:rPr>
        <w:t>.</w:t>
      </w:r>
      <w:r w:rsidR="00BD5C90" w:rsidRPr="001D2D76">
        <w:rPr>
          <w:rFonts w:asciiTheme="minorHAnsi" w:hAnsiTheme="minorHAnsi" w:cstheme="minorHAnsi"/>
          <w:color w:val="auto"/>
        </w:rPr>
        <w:t xml:space="preserve"> </w:t>
      </w:r>
      <w:r w:rsidR="00CB68EC" w:rsidRPr="001D2D76">
        <w:rPr>
          <w:rFonts w:asciiTheme="minorHAnsi" w:hAnsiTheme="minorHAnsi" w:cstheme="minorHAnsi"/>
          <w:color w:val="auto"/>
        </w:rPr>
        <w:t>Under a 40</w:t>
      </w:r>
      <w:r w:rsidR="00E46F45">
        <w:rPr>
          <w:rFonts w:asciiTheme="minorHAnsi" w:hAnsiTheme="minorHAnsi" w:cstheme="minorHAnsi"/>
          <w:color w:val="auto"/>
        </w:rPr>
        <w:t>x</w:t>
      </w:r>
      <w:r w:rsidR="00CB68EC" w:rsidRPr="001D2D76">
        <w:rPr>
          <w:rFonts w:asciiTheme="minorHAnsi" w:hAnsiTheme="minorHAnsi" w:cstheme="minorHAnsi"/>
          <w:color w:val="auto"/>
        </w:rPr>
        <w:t xml:space="preserve"> objective, </w:t>
      </w:r>
      <w:r w:rsidR="00BC4988" w:rsidRPr="001D2D76">
        <w:rPr>
          <w:rFonts w:asciiTheme="minorHAnsi" w:hAnsiTheme="minorHAnsi" w:cstheme="minorHAnsi"/>
          <w:color w:val="auto"/>
        </w:rPr>
        <w:t>most</w:t>
      </w:r>
      <w:r w:rsidR="00CB68EC" w:rsidRPr="001D2D76">
        <w:rPr>
          <w:rFonts w:asciiTheme="minorHAnsi" w:hAnsiTheme="minorHAnsi" w:cstheme="minorHAnsi"/>
          <w:color w:val="auto"/>
        </w:rPr>
        <w:t xml:space="preserve"> myocytes should have clear striations visible.</w:t>
      </w:r>
      <w:r w:rsidR="00423A37" w:rsidRPr="001D2D76">
        <w:rPr>
          <w:rFonts w:asciiTheme="minorHAnsi" w:hAnsiTheme="minorHAnsi" w:cstheme="minorHAnsi"/>
          <w:color w:val="auto"/>
        </w:rPr>
        <w:t xml:space="preserve"> </w:t>
      </w:r>
      <w:r w:rsidR="00DB0BD4" w:rsidRPr="00E46F45">
        <w:rPr>
          <w:rFonts w:asciiTheme="minorHAnsi" w:hAnsiTheme="minorHAnsi" w:cstheme="minorHAnsi"/>
          <w:b/>
          <w:bCs/>
          <w:color w:val="auto"/>
        </w:rPr>
        <w:t>Figure 1B</w:t>
      </w:r>
      <w:r w:rsidR="00E46F45" w:rsidRPr="00E46F45">
        <w:rPr>
          <w:rFonts w:asciiTheme="minorHAnsi" w:hAnsiTheme="minorHAnsi" w:cstheme="minorHAnsi"/>
          <w:b/>
          <w:bCs/>
          <w:color w:val="auto"/>
        </w:rPr>
        <w:t>,</w:t>
      </w:r>
      <w:r w:rsidR="008C5F1C" w:rsidRPr="00E46F45">
        <w:rPr>
          <w:rFonts w:asciiTheme="minorHAnsi" w:hAnsiTheme="minorHAnsi" w:cstheme="minorHAnsi"/>
          <w:b/>
          <w:bCs/>
          <w:color w:val="auto"/>
        </w:rPr>
        <w:t>C</w:t>
      </w:r>
      <w:r w:rsidR="008C5F1C" w:rsidRPr="001D2D76">
        <w:rPr>
          <w:rFonts w:asciiTheme="minorHAnsi" w:hAnsiTheme="minorHAnsi" w:cstheme="minorHAnsi"/>
          <w:color w:val="auto"/>
        </w:rPr>
        <w:t xml:space="preserve"> </w:t>
      </w:r>
      <w:r w:rsidR="00E46F45">
        <w:rPr>
          <w:rFonts w:asciiTheme="minorHAnsi" w:hAnsiTheme="minorHAnsi" w:cstheme="minorHAnsi"/>
          <w:color w:val="auto"/>
        </w:rPr>
        <w:t>shows</w:t>
      </w:r>
      <w:r w:rsidR="008C5F1C" w:rsidRPr="001D2D76">
        <w:rPr>
          <w:rFonts w:asciiTheme="minorHAnsi" w:hAnsiTheme="minorHAnsi" w:cstheme="minorHAnsi"/>
          <w:color w:val="auto"/>
        </w:rPr>
        <w:t xml:space="preserve"> examples of healthy rat myoc</w:t>
      </w:r>
      <w:r w:rsidR="00AD404B" w:rsidRPr="001D2D76">
        <w:rPr>
          <w:rFonts w:asciiTheme="minorHAnsi" w:hAnsiTheme="minorHAnsi" w:cstheme="minorHAnsi"/>
          <w:color w:val="auto"/>
        </w:rPr>
        <w:t>y</w:t>
      </w:r>
      <w:r w:rsidR="008C5F1C" w:rsidRPr="001D2D76">
        <w:rPr>
          <w:rFonts w:asciiTheme="minorHAnsi" w:hAnsiTheme="minorHAnsi" w:cstheme="minorHAnsi"/>
          <w:color w:val="auto"/>
        </w:rPr>
        <w:t>tes.</w:t>
      </w:r>
      <w:r w:rsidR="00BD5C90" w:rsidRPr="001D2D76">
        <w:rPr>
          <w:rFonts w:asciiTheme="minorHAnsi" w:hAnsiTheme="minorHAnsi" w:cstheme="minorHAnsi"/>
          <w:color w:val="auto"/>
        </w:rPr>
        <w:t xml:space="preserve"> Once isolated, cells can be cultured up to 4 days while maintaining their morphology and electrical properties. </w:t>
      </w:r>
    </w:p>
    <w:p w14:paraId="3B8536D5" w14:textId="2DC16315" w:rsidR="008C5F1C" w:rsidRPr="001D2D76" w:rsidRDefault="008C5F1C" w:rsidP="00431B71">
      <w:pPr>
        <w:rPr>
          <w:rFonts w:asciiTheme="minorHAnsi" w:hAnsiTheme="minorHAnsi" w:cstheme="minorHAnsi"/>
          <w:color w:val="auto"/>
        </w:rPr>
      </w:pPr>
    </w:p>
    <w:p w14:paraId="56543DBE" w14:textId="77A6354C" w:rsidR="008C5F1C" w:rsidRPr="001D2D76" w:rsidRDefault="00F7631E" w:rsidP="00431B71">
      <w:pPr>
        <w:rPr>
          <w:rFonts w:asciiTheme="minorHAnsi" w:hAnsiTheme="minorHAnsi" w:cstheme="minorHAnsi"/>
          <w:color w:val="auto"/>
        </w:rPr>
      </w:pPr>
      <w:r w:rsidRPr="001D2D76">
        <w:rPr>
          <w:rFonts w:asciiTheme="minorHAnsi" w:hAnsiTheme="minorHAnsi" w:cstheme="minorHAnsi"/>
          <w:color w:val="auto"/>
        </w:rPr>
        <w:t>To measure excitation-contraction coupling, the cells are</w:t>
      </w:r>
      <w:r w:rsidR="003872B1" w:rsidRPr="001D2D76">
        <w:rPr>
          <w:rFonts w:asciiTheme="minorHAnsi" w:hAnsiTheme="minorHAnsi" w:cstheme="minorHAnsi"/>
          <w:color w:val="auto"/>
        </w:rPr>
        <w:t xml:space="preserve"> then</w:t>
      </w:r>
      <w:r w:rsidRPr="001D2D76">
        <w:rPr>
          <w:rFonts w:asciiTheme="minorHAnsi" w:hAnsiTheme="minorHAnsi" w:cstheme="minorHAnsi"/>
          <w:color w:val="auto"/>
        </w:rPr>
        <w:t xml:space="preserve"> placed in a heated pacing chamber.</w:t>
      </w:r>
      <w:r w:rsidR="00423A37" w:rsidRPr="001D2D76">
        <w:rPr>
          <w:rFonts w:asciiTheme="minorHAnsi" w:hAnsiTheme="minorHAnsi" w:cstheme="minorHAnsi"/>
          <w:color w:val="auto"/>
        </w:rPr>
        <w:t xml:space="preserve"> </w:t>
      </w:r>
      <w:r w:rsidRPr="001D2D76">
        <w:rPr>
          <w:rFonts w:asciiTheme="minorHAnsi" w:hAnsiTheme="minorHAnsi" w:cstheme="minorHAnsi"/>
          <w:color w:val="auto"/>
        </w:rPr>
        <w:t>Because myocytes are sensitive to changes in temperature, it</w:t>
      </w:r>
      <w:r w:rsidR="00AD404B" w:rsidRPr="001D2D76">
        <w:rPr>
          <w:rFonts w:asciiTheme="minorHAnsi" w:hAnsiTheme="minorHAnsi" w:cstheme="minorHAnsi"/>
          <w:color w:val="auto"/>
        </w:rPr>
        <w:t xml:space="preserve"> is</w:t>
      </w:r>
      <w:r w:rsidRPr="001D2D76">
        <w:rPr>
          <w:rFonts w:asciiTheme="minorHAnsi" w:hAnsiTheme="minorHAnsi" w:cstheme="minorHAnsi"/>
          <w:color w:val="auto"/>
        </w:rPr>
        <w:t xml:space="preserve"> important to allow the coverslip to equilibrate for 15 min in the chamber before recording. </w:t>
      </w:r>
      <w:r w:rsidR="003872B1" w:rsidRPr="001D2D76">
        <w:rPr>
          <w:rFonts w:asciiTheme="minorHAnsi" w:hAnsiTheme="minorHAnsi" w:cstheme="minorHAnsi"/>
          <w:color w:val="auto"/>
        </w:rPr>
        <w:t>For fluorescence recordings, t</w:t>
      </w:r>
      <w:r w:rsidR="00DC7B65" w:rsidRPr="001D2D76">
        <w:rPr>
          <w:rFonts w:asciiTheme="minorHAnsi" w:hAnsiTheme="minorHAnsi" w:cstheme="minorHAnsi"/>
          <w:color w:val="auto"/>
        </w:rPr>
        <w:t xml:space="preserve">he excitation wavelength is generated </w:t>
      </w:r>
      <w:r w:rsidR="003872B1" w:rsidRPr="001D2D76">
        <w:rPr>
          <w:rFonts w:asciiTheme="minorHAnsi" w:hAnsiTheme="minorHAnsi" w:cstheme="minorHAnsi"/>
          <w:color w:val="auto"/>
        </w:rPr>
        <w:t>by</w:t>
      </w:r>
      <w:r w:rsidR="00DC7B65" w:rsidRPr="001D2D76">
        <w:rPr>
          <w:rFonts w:asciiTheme="minorHAnsi" w:hAnsiTheme="minorHAnsi" w:cstheme="minorHAnsi"/>
          <w:color w:val="auto"/>
        </w:rPr>
        <w:t xml:space="preserve"> a 75 W xenon-arc bulb</w:t>
      </w:r>
      <w:r w:rsidR="003872B1" w:rsidRPr="001D2D76">
        <w:rPr>
          <w:rFonts w:asciiTheme="minorHAnsi" w:hAnsiTheme="minorHAnsi" w:cstheme="minorHAnsi"/>
          <w:color w:val="auto"/>
        </w:rPr>
        <w:t>.</w:t>
      </w:r>
      <w:r w:rsidR="00DC7B65" w:rsidRPr="001D2D76">
        <w:rPr>
          <w:rFonts w:asciiTheme="minorHAnsi" w:hAnsiTheme="minorHAnsi" w:cstheme="minorHAnsi"/>
          <w:color w:val="auto"/>
        </w:rPr>
        <w:t xml:space="preserve"> </w:t>
      </w:r>
      <w:r w:rsidR="001563D4" w:rsidRPr="001D2D76">
        <w:rPr>
          <w:rFonts w:asciiTheme="minorHAnsi" w:hAnsiTheme="minorHAnsi" w:cstheme="minorHAnsi"/>
          <w:color w:val="auto"/>
        </w:rPr>
        <w:t>Xenon-arc bulbs produce a light spectrum that mimics natural sunlight</w:t>
      </w:r>
      <w:r w:rsidR="00ED15CA" w:rsidRPr="001D2D76">
        <w:rPr>
          <w:rFonts w:asciiTheme="minorHAnsi" w:hAnsiTheme="minorHAnsi" w:cstheme="minorHAnsi"/>
          <w:color w:val="auto"/>
        </w:rPr>
        <w:t>.</w:t>
      </w:r>
      <w:r w:rsidR="001563D4" w:rsidRPr="001D2D76">
        <w:rPr>
          <w:rFonts w:asciiTheme="minorHAnsi" w:hAnsiTheme="minorHAnsi" w:cstheme="minorHAnsi"/>
          <w:color w:val="auto"/>
        </w:rPr>
        <w:t xml:space="preserve"> </w:t>
      </w:r>
      <w:r w:rsidR="00ED15CA" w:rsidRPr="001D2D76">
        <w:rPr>
          <w:rFonts w:asciiTheme="minorHAnsi" w:hAnsiTheme="minorHAnsi" w:cstheme="minorHAnsi"/>
          <w:color w:val="auto"/>
        </w:rPr>
        <w:t>T</w:t>
      </w:r>
      <w:r w:rsidR="001563D4" w:rsidRPr="001D2D76">
        <w:rPr>
          <w:rFonts w:asciiTheme="minorHAnsi" w:hAnsiTheme="minorHAnsi" w:cstheme="minorHAnsi"/>
          <w:color w:val="auto"/>
        </w:rPr>
        <w:t>he intensity of the light and</w:t>
      </w:r>
      <w:r w:rsidR="00ED15CA" w:rsidRPr="001D2D76">
        <w:rPr>
          <w:rFonts w:asciiTheme="minorHAnsi" w:hAnsiTheme="minorHAnsi" w:cstheme="minorHAnsi"/>
          <w:color w:val="auto"/>
        </w:rPr>
        <w:t xml:space="preserve"> the</w:t>
      </w:r>
      <w:r w:rsidR="001563D4" w:rsidRPr="001D2D76">
        <w:rPr>
          <w:rFonts w:asciiTheme="minorHAnsi" w:hAnsiTheme="minorHAnsi" w:cstheme="minorHAnsi"/>
          <w:color w:val="auto"/>
        </w:rPr>
        <w:t xml:space="preserve"> wavelength are controlled by neutral density/emission filers. </w:t>
      </w:r>
      <w:r w:rsidR="00B51E10" w:rsidRPr="001D2D76">
        <w:rPr>
          <w:rFonts w:asciiTheme="minorHAnsi" w:hAnsiTheme="minorHAnsi" w:cstheme="minorHAnsi"/>
          <w:color w:val="auto"/>
        </w:rPr>
        <w:t>The excitation light then passes through the objective to the myocyte. The emission wavelength is then collected by a photomultiplier t</w:t>
      </w:r>
      <w:r w:rsidR="00230C43" w:rsidRPr="001D2D76">
        <w:rPr>
          <w:rFonts w:asciiTheme="minorHAnsi" w:hAnsiTheme="minorHAnsi" w:cstheme="minorHAnsi"/>
          <w:color w:val="auto"/>
        </w:rPr>
        <w:t>ube</w:t>
      </w:r>
      <w:r w:rsidR="00B51E10" w:rsidRPr="001D2D76">
        <w:rPr>
          <w:rFonts w:asciiTheme="minorHAnsi" w:hAnsiTheme="minorHAnsi" w:cstheme="minorHAnsi"/>
          <w:color w:val="auto"/>
        </w:rPr>
        <w:t>.</w:t>
      </w:r>
      <w:r w:rsidR="001563D4" w:rsidRPr="001D2D76">
        <w:rPr>
          <w:rFonts w:asciiTheme="minorHAnsi" w:hAnsiTheme="minorHAnsi" w:cstheme="minorHAnsi"/>
          <w:color w:val="auto"/>
        </w:rPr>
        <w:t xml:space="preserve"> </w:t>
      </w:r>
      <w:r w:rsidR="001563D4" w:rsidRPr="001D2D76">
        <w:rPr>
          <w:rFonts w:asciiTheme="minorHAnsi" w:hAnsiTheme="minorHAnsi" w:cstheme="minorHAnsi"/>
          <w:color w:val="auto"/>
        </w:rPr>
        <w:lastRenderedPageBreak/>
        <w:t>Using the system describe</w:t>
      </w:r>
      <w:r w:rsidR="00ED15CA" w:rsidRPr="001D2D76">
        <w:rPr>
          <w:rFonts w:asciiTheme="minorHAnsi" w:hAnsiTheme="minorHAnsi" w:cstheme="minorHAnsi"/>
          <w:color w:val="auto"/>
        </w:rPr>
        <w:t>d</w:t>
      </w:r>
      <w:r w:rsidR="001563D4" w:rsidRPr="001D2D76">
        <w:rPr>
          <w:rFonts w:asciiTheme="minorHAnsi" w:hAnsiTheme="minorHAnsi" w:cstheme="minorHAnsi"/>
          <w:color w:val="auto"/>
        </w:rPr>
        <w:t xml:space="preserve"> here, both the excitation and emission filters need to be changed manually.</w:t>
      </w:r>
      <w:r w:rsidR="00423A37" w:rsidRPr="001D2D76">
        <w:rPr>
          <w:rFonts w:asciiTheme="minorHAnsi" w:hAnsiTheme="minorHAnsi" w:cstheme="minorHAnsi"/>
          <w:color w:val="auto"/>
        </w:rPr>
        <w:t xml:space="preserve"> </w:t>
      </w:r>
    </w:p>
    <w:p w14:paraId="6FBCAF10" w14:textId="2B6DC1F8" w:rsidR="00B51E10" w:rsidRPr="001D2D76" w:rsidRDefault="00B51E10" w:rsidP="00431B71">
      <w:pPr>
        <w:rPr>
          <w:rFonts w:asciiTheme="minorHAnsi" w:hAnsiTheme="minorHAnsi" w:cstheme="minorHAnsi"/>
          <w:color w:val="auto"/>
        </w:rPr>
      </w:pPr>
    </w:p>
    <w:p w14:paraId="2CB70283" w14:textId="12E7CB53" w:rsidR="00B51E10" w:rsidRPr="001D2D76" w:rsidRDefault="00B51E10" w:rsidP="00431B71">
      <w:pPr>
        <w:rPr>
          <w:rFonts w:asciiTheme="minorHAnsi" w:hAnsiTheme="minorHAnsi" w:cstheme="minorHAnsi"/>
          <w:color w:val="auto"/>
        </w:rPr>
      </w:pPr>
      <w:r w:rsidRPr="001D2D76">
        <w:rPr>
          <w:rFonts w:asciiTheme="minorHAnsi" w:hAnsiTheme="minorHAnsi" w:cstheme="minorHAnsi"/>
          <w:color w:val="auto"/>
        </w:rPr>
        <w:t xml:space="preserve">Shortening on the other hand is obtained by a </w:t>
      </w:r>
      <w:r w:rsidR="00771530">
        <w:rPr>
          <w:rFonts w:asciiTheme="minorHAnsi" w:hAnsiTheme="minorHAnsi" w:cstheme="minorHAnsi"/>
          <w:color w:val="auto"/>
        </w:rPr>
        <w:t xml:space="preserve">charge coupled device </w:t>
      </w:r>
      <w:r w:rsidRPr="001D2D76">
        <w:rPr>
          <w:rFonts w:asciiTheme="minorHAnsi" w:hAnsiTheme="minorHAnsi" w:cstheme="minorHAnsi"/>
          <w:color w:val="auto"/>
        </w:rPr>
        <w:t>sensor. Measuring in real time up to 1000 times per second</w:t>
      </w:r>
      <w:r w:rsidR="00D67E1C" w:rsidRPr="001D2D76">
        <w:rPr>
          <w:rFonts w:asciiTheme="minorHAnsi" w:hAnsiTheme="minorHAnsi" w:cstheme="minorHAnsi"/>
          <w:color w:val="auto"/>
        </w:rPr>
        <w:t>,</w:t>
      </w:r>
      <w:r w:rsidRPr="001D2D76">
        <w:rPr>
          <w:rFonts w:asciiTheme="minorHAnsi" w:hAnsiTheme="minorHAnsi" w:cstheme="minorHAnsi"/>
          <w:color w:val="auto"/>
        </w:rPr>
        <w:t xml:space="preserve"> the acquisition software performs an average of the lines within </w:t>
      </w:r>
      <w:r w:rsidR="00230C43" w:rsidRPr="001D2D76">
        <w:rPr>
          <w:rFonts w:asciiTheme="minorHAnsi" w:hAnsiTheme="minorHAnsi" w:cstheme="minorHAnsi"/>
          <w:color w:val="auto"/>
        </w:rPr>
        <w:t>an</w:t>
      </w:r>
      <w:r w:rsidRPr="001D2D76">
        <w:rPr>
          <w:rFonts w:asciiTheme="minorHAnsi" w:hAnsiTheme="minorHAnsi" w:cstheme="minorHAnsi"/>
          <w:color w:val="auto"/>
        </w:rPr>
        <w:t xml:space="preserve"> area of interest to create a well resolved striation pattern. A fast Fourier transform (FFT) is then calculated</w:t>
      </w:r>
      <w:r w:rsidR="001563D4" w:rsidRPr="001D2D76">
        <w:rPr>
          <w:rFonts w:asciiTheme="minorHAnsi" w:hAnsiTheme="minorHAnsi" w:cstheme="minorHAnsi"/>
          <w:color w:val="auto"/>
        </w:rPr>
        <w:t>.</w:t>
      </w:r>
      <w:r w:rsidRPr="001D2D76">
        <w:rPr>
          <w:rFonts w:asciiTheme="minorHAnsi" w:hAnsiTheme="minorHAnsi" w:cstheme="minorHAnsi"/>
          <w:color w:val="auto"/>
        </w:rPr>
        <w:t xml:space="preserve"> </w:t>
      </w:r>
      <w:r w:rsidR="001563D4" w:rsidRPr="001D2D76">
        <w:rPr>
          <w:rFonts w:asciiTheme="minorHAnsi" w:hAnsiTheme="minorHAnsi" w:cstheme="minorHAnsi"/>
          <w:color w:val="auto"/>
        </w:rPr>
        <w:t>T</w:t>
      </w:r>
      <w:r w:rsidRPr="001D2D76">
        <w:rPr>
          <w:rFonts w:asciiTheme="minorHAnsi" w:hAnsiTheme="minorHAnsi" w:cstheme="minorHAnsi"/>
          <w:color w:val="auto"/>
        </w:rPr>
        <w:t xml:space="preserve">he peak within the power spectrum represents the average sarcomere spacing. </w:t>
      </w:r>
      <w:r w:rsidR="00D23796" w:rsidRPr="001D2D76">
        <w:rPr>
          <w:rFonts w:asciiTheme="minorHAnsi" w:hAnsiTheme="minorHAnsi" w:cstheme="minorHAnsi"/>
          <w:color w:val="auto"/>
        </w:rPr>
        <w:t>Changes in the sarcomere spacing during pacing are then plotted and subsequently quantified.</w:t>
      </w:r>
      <w:r w:rsidR="00423A37" w:rsidRPr="001D2D76">
        <w:rPr>
          <w:rFonts w:asciiTheme="minorHAnsi" w:hAnsiTheme="minorHAnsi" w:cstheme="minorHAnsi"/>
          <w:color w:val="auto"/>
        </w:rPr>
        <w:t xml:space="preserve"> </w:t>
      </w:r>
    </w:p>
    <w:p w14:paraId="74DA2CE4" w14:textId="352875F8" w:rsidR="00DB0BD4" w:rsidRPr="001D2D76" w:rsidRDefault="00DB0BD4" w:rsidP="00431B71">
      <w:pPr>
        <w:rPr>
          <w:rFonts w:asciiTheme="minorHAnsi" w:hAnsiTheme="minorHAnsi" w:cstheme="minorHAnsi"/>
          <w:color w:val="auto"/>
        </w:rPr>
      </w:pPr>
    </w:p>
    <w:p w14:paraId="08D0B4C8" w14:textId="2D48FB70" w:rsidR="00DB0BD4" w:rsidRPr="001D2D76" w:rsidRDefault="00F7631E" w:rsidP="00431B71">
      <w:pPr>
        <w:rPr>
          <w:rFonts w:asciiTheme="minorHAnsi" w:hAnsiTheme="minorHAnsi" w:cstheme="minorHAnsi"/>
          <w:color w:val="auto"/>
        </w:rPr>
      </w:pPr>
      <w:r w:rsidRPr="001C2FE5">
        <w:rPr>
          <w:rFonts w:asciiTheme="minorHAnsi" w:hAnsiTheme="minorHAnsi" w:cstheme="minorHAnsi"/>
          <w:b/>
          <w:bCs/>
          <w:color w:val="auto"/>
        </w:rPr>
        <w:t>Figure 2</w:t>
      </w:r>
      <w:r w:rsidRPr="001D2D76">
        <w:rPr>
          <w:rFonts w:asciiTheme="minorHAnsi" w:hAnsiTheme="minorHAnsi" w:cstheme="minorHAnsi"/>
          <w:color w:val="auto"/>
        </w:rPr>
        <w:t xml:space="preserve"> shows calcium and shortening traces recorded from a C57/B6 mouse myocyte</w:t>
      </w:r>
      <w:r w:rsidR="001563D4" w:rsidRPr="001D2D76">
        <w:rPr>
          <w:rFonts w:asciiTheme="minorHAnsi" w:hAnsiTheme="minorHAnsi" w:cstheme="minorHAnsi"/>
          <w:color w:val="auto"/>
        </w:rPr>
        <w:t xml:space="preserve"> loaded with the calcium dye </w:t>
      </w:r>
      <w:r w:rsidR="002E7E7C">
        <w:rPr>
          <w:rFonts w:asciiTheme="minorHAnsi" w:hAnsiTheme="minorHAnsi" w:cstheme="minorHAnsi"/>
          <w:color w:val="auto"/>
        </w:rPr>
        <w:t>fura-2</w:t>
      </w:r>
      <w:r w:rsidRPr="001D2D76">
        <w:rPr>
          <w:rFonts w:asciiTheme="minorHAnsi" w:hAnsiTheme="minorHAnsi" w:cstheme="minorHAnsi"/>
          <w:color w:val="auto"/>
        </w:rPr>
        <w:t>.</w:t>
      </w:r>
      <w:r w:rsidR="00ED7556" w:rsidRPr="001D2D76">
        <w:rPr>
          <w:rFonts w:asciiTheme="minorHAnsi" w:hAnsiTheme="minorHAnsi" w:cstheme="minorHAnsi"/>
          <w:color w:val="auto"/>
        </w:rPr>
        <w:t xml:space="preserve"> </w:t>
      </w:r>
      <w:r w:rsidR="0051581B" w:rsidRPr="001D2D76">
        <w:rPr>
          <w:rFonts w:asciiTheme="minorHAnsi" w:hAnsiTheme="minorHAnsi" w:cstheme="minorHAnsi"/>
          <w:color w:val="auto"/>
        </w:rPr>
        <w:t>The pacing protocol is a modification of</w:t>
      </w:r>
      <w:r w:rsidR="00A87E41" w:rsidRPr="001D2D76">
        <w:rPr>
          <w:rFonts w:asciiTheme="minorHAnsi" w:hAnsiTheme="minorHAnsi" w:cstheme="minorHAnsi"/>
          <w:color w:val="auto"/>
        </w:rPr>
        <w:t xml:space="preserve"> pacing</w:t>
      </w:r>
      <w:r w:rsidR="0051581B" w:rsidRPr="001D2D76">
        <w:rPr>
          <w:rFonts w:asciiTheme="minorHAnsi" w:hAnsiTheme="minorHAnsi" w:cstheme="minorHAnsi"/>
          <w:color w:val="auto"/>
        </w:rPr>
        <w:t xml:space="preserve"> protocol</w:t>
      </w:r>
      <w:r w:rsidR="00A87E41" w:rsidRPr="001D2D76">
        <w:rPr>
          <w:rFonts w:asciiTheme="minorHAnsi" w:hAnsiTheme="minorHAnsi" w:cstheme="minorHAnsi"/>
          <w:color w:val="auto"/>
        </w:rPr>
        <w:t>s</w:t>
      </w:r>
      <w:r w:rsidR="0051581B" w:rsidRPr="001D2D76">
        <w:rPr>
          <w:rFonts w:asciiTheme="minorHAnsi" w:hAnsiTheme="minorHAnsi" w:cstheme="minorHAnsi"/>
          <w:color w:val="auto"/>
        </w:rPr>
        <w:t xml:space="preserve"> described </w:t>
      </w:r>
      <w:r w:rsidR="00A87E41" w:rsidRPr="001D2D76">
        <w:rPr>
          <w:rFonts w:asciiTheme="minorHAnsi" w:hAnsiTheme="minorHAnsi" w:cstheme="minorHAnsi"/>
          <w:color w:val="auto"/>
        </w:rPr>
        <w:t>previously</w:t>
      </w:r>
      <w:r w:rsidR="0036767E" w:rsidRPr="001D2D76">
        <w:rPr>
          <w:rFonts w:asciiTheme="minorHAnsi" w:hAnsiTheme="minorHAnsi" w:cstheme="minorHAnsi"/>
          <w:color w:val="auto"/>
        </w:rPr>
        <w:fldChar w:fldCharType="begin">
          <w:fldData xml:space="preserve">PEVuZE5vdGU+PENpdGU+PEF1dGhvcj5EYXZpczwvQXV0aG9yPjxZZWFyPjIwMTI8L1llYXI+PFJl
Y051bT45OTg8L1JlY051bT48RGlzcGxheVRleHQ+PHN0eWxlIGZhY2U9InN1cGVyc2NyaXB0Ij4x
MCwxMTwvc3R5bGU+PC9EaXNwbGF5VGV4dD48cmVjb3JkPjxyZWMtbnVtYmVyPjk5ODwvcmVjLW51
bWJlcj48Zm9yZWlnbi1rZXlzPjxrZXkgYXBwPSJFTiIgZGItaWQ9ImF6NTVydHBhdHN0enc2ZXRy
OTR4emRwbzVhYXBweDVkZDk5ciIgdGltZXN0YW1wPSIxNTYwMTA0NjY2Ij45OTg8L2tleT48L2Zv
cmVpZ24ta2V5cz48cmVmLXR5cGUgbmFtZT0iSm91cm5hbCBBcnRpY2xlIj4xNzwvcmVmLXR5cGU+
PGNvbnRyaWJ1dG9ycz48YXV0aG9ycz48YXV0aG9yPkRhdmlzLCBKLjwvYXV0aG9yPjxhdXRob3I+
WWFzdWRhLCBTLjwvYXV0aG9yPjxhdXRob3I+UGFscGFudCwgTi4gSi48L2F1dGhvcj48YXV0aG9y
Pk1hcnRpbmRhbGUsIEouPC9hdXRob3I+PGF1dGhvcj5TdGV2ZW5zb24sIFQuPC9hdXRob3I+PGF1
dGhvcj5Db252ZXJzbywgSy48L2F1dGhvcj48YXV0aG9yPk1ldHpnZXIsIEouIE0uPC9hdXRob3I+
PC9hdXRob3JzPjwvY29udHJpYnV0b3JzPjxhdXRoLWFkZHJlc3M+RGVwYXJ0bWVudCBvZiBJbnRl
Z3JhdGl2ZSBCaW9sb2d5IGFuZCBQaHlzaW9sb2d5LCBVbml2ZXJzaXR5IG9mIE1pbm5lc290YSBN
ZWRpY2FsIFNjaG9vbCwgTWlubmVhcG9saXMsIE1OIDU1NDU1LCBVU0EuPC9hdXRoLWFkZHJlc3M+
PHRpdGxlcz48dGl0bGU+RGlhc3RvbGljIGR5c2Z1bmN0aW9uIGFuZCB0aGluIGZpbGFtZW50IGR5
c3JlZ3VsYXRpb24gcmVzdWx0aW5nIGZyb20gZXhjaXRhdGlvbi1jb250cmFjdGlvbiB1bmNvdXBs
aW5nIGluIGEgbW91c2UgbW9kZWwgb2YgcmVzdHJpY3RpdmUgY2FyZGlvbXlvcGF0aHk8L3RpdGxl
PjxzZWNvbmRhcnktdGl0bGU+SiBNb2wgQ2VsbCBDYXJkaW9sPC9zZWNvbmRhcnktdGl0bGU+PC90
aXRsZXM+PHBlcmlvZGljYWw+PGZ1bGwtdGl0bGU+SiBNb2wgQ2VsbCBDYXJkaW9sPC9mdWxsLXRp
dGxlPjwvcGVyaW9kaWNhbD48cGFnZXM+NDQ2LTU3PC9wYWdlcz48dm9sdW1lPjUzPC92b2x1bWU+
PG51bWJlcj4zPC9udW1iZXI+PGtleXdvcmRzPjxrZXl3b3JkPkFuaW1hbHM8L2tleXdvcmQ+PGtl
eXdvcmQ+Q2FsY2l1bS9tZXRhYm9saXNtPC9rZXl3b3JkPjxrZXl3b3JkPkNhcmRpb215b3BhdGh5
LCBSZXN0cmljdGl2ZS9nZW5ldGljcy8qbWV0YWJvbGlzbS8qcGh5c2lvcGF0aG9sb2d5PC9rZXl3
b3JkPjxrZXl3b3JkPkRpc2Vhc2UgTW9kZWxzLCBBbmltYWw8L2tleXdvcmQ+PGtleXdvcmQ+KkV4
Y2l0YXRpb24gQ29udHJhY3Rpb24gQ291cGxpbmc8L2tleXdvcmQ+PGtleXdvcmQ+TWljZTwva2V5
d29yZD48a2V5d29yZD5NaWNlLCBUcmFuc2dlbmljPC9rZXl3b3JkPjxrZXl3b3JkPk11dGF0aW9u
PC9rZXl3b3JkPjxrZXl3b3JkPipNeW9jYXJkaWFsIENvbnRyYWN0aW9uL2dlbmV0aWNzPC9rZXl3
b3JkPjxrZXl3b3JkPk15b2N5dGVzLCBDYXJkaWFjL21ldGFib2xpc208L2tleXdvcmQ+PGtleXdv
cmQ+U2FyY29tZXJlcy9tZXRhYm9saXNtPC9rZXl3b3JkPjxrZXl3b3JkPlRyb3BvbmluIEkvZ2Vu
ZXRpY3MvKm1ldGFib2xpc208L2tleXdvcmQ+PC9rZXl3b3Jkcz48ZGF0ZXM+PHllYXI+MjAxMjwv
eWVhcj48cHViLWRhdGVzPjxkYXRlPlNlcDwvZGF0ZT48L3B1Yi1kYXRlcz48L2RhdGVzPjxpc2Ju
PjEwOTUtODU4NCAoRWxlY3Ryb25pYykmI3hEOzAwMjItMjgyOCAoTGlua2luZyk8L2lzYm4+PGFj
Y2Vzc2lvbi1udW0+MjI2ODMzMjU8L2FjY2Vzc2lvbi1udW0+PHVybHM+PHJlbGF0ZWQtdXJscz48
dXJsPmh0dHBzOi8vd3d3Lm5jYmkubmxtLm5paC5nb3YvcHVibWVkLzIyNjgzMzI1PC91cmw+PC9y
ZWxhdGVkLXVybHM+PC91cmxzPjxjdXN0b20yPlBNQzM0NDM4Njk8L2N1c3RvbTI+PGVsZWN0cm9u
aWMtcmVzb3VyY2UtbnVtPjEwLjEwMTYvai55am1jYy4yMDEyLjA1LjAxODwvZWxlY3Ryb25pYy1y
ZXNvdXJjZS1udW0+PC9yZWNvcmQ+PC9DaXRlPjxDaXRlPjxBdXRob3I+UmVuPC9BdXRob3I+PFll
YXI+MTk5NzwvWWVhcj48UmVjTnVtPjg2OTwvUmVjTnVtPjxyZWNvcmQ+PHJlYy1udW1iZXI+ODY5
PC9yZWMtbnVtYmVyPjxmb3JlaWduLWtleXM+PGtleSBhcHA9IkVOIiBkYi1pZD0iYXo1NXJ0cGF0
c3R6dzZldHI5NHh6ZHBvNWFhcHB4NWRkOTlyIiB0aW1lc3RhbXA9IjE1NDExOTYyOTIiPjg2OTwv
a2V5PjwvZm9yZWlnbi1rZXlzPjxyZWYtdHlwZSBuYW1lPSJKb3VybmFsIEFydGljbGUiPjE3PC9y
ZWYtdHlwZT48Y29udHJpYnV0b3JzPjxhdXRob3JzPjxhdXRob3I+UmVuLCBKLjwvYXV0aG9yPjxh
dXRob3I+RGF2aWRvZmYsIEEuIEouPC9hdXRob3I+PC9hdXRob3JzPjwvY29udHJpYnV0b3JzPjxh
dXRoLWFkZHJlc3M+RGVwYXJ0bWVudCBvZiBJbnRlcm5hbCBNZWRpY2luZSwgV2F5bmUgU3RhdGUg
VW5pdmVyc2l0eSBTY2hvb2wgb2YgTWVkaWNpbmUsIERldHJvaXQsIE1pY2hpZ2FuIDQ4MjAxLCBV
U0EuPC9hdXRoLWFkZHJlc3M+PHRpdGxlcz48dGl0bGU+RGlhYmV0ZXMgcmFwaWRseSBpbmR1Y2Vz
IGNvbnRyYWN0aWxlIGR5c2Z1bmN0aW9ucyBpbiBpc29sYXRlZCB2ZW50cmljdWxhciBteW9jeXRl
czwvdGl0bGU+PHNlY29uZGFyeS10aXRsZT5BbSBKIFBoeXNpb2w8L3NlY29uZGFyeS10aXRsZT48
L3RpdGxlcz48cGVyaW9kaWNhbD48ZnVsbC10aXRsZT5BbSBKIFBoeXNpb2w8L2Z1bGwtdGl0bGU+
PC9wZXJpb2RpY2FsPjxwYWdlcz5IMTQ4LTU4PC9wYWdlcz48dm9sdW1lPjI3Mjwvdm9sdW1lPjxu
dW1iZXI+MSBQdCAyPC9udW1iZXI+PGtleXdvcmRzPjxrZXl3b3JkPkFjdXRlIERpc2Vhc2U8L2tl
eXdvcmQ+PGtleXdvcmQ+QW5pbWFsczwva2V5d29yZD48a2V5d29yZD5DYWxjaXVtL21ldGFib2xp
c208L2tleXdvcmQ+PGtleXdvcmQ+Q2hyb25pYyBEaXNlYXNlPC9rZXl3b3JkPjxrZXl3b3JkPkRp
YWJldGVzIE1lbGxpdHVzLCBFeHBlcmltZW50YWwvbWV0YWJvbGlzbS9wYXRob2xvZ3kvKnBoeXNp
b3BhdGhvbG9neTwva2V5d29yZD48a2V5d29yZD5JbnRyYWNlbGx1bGFyIE1lbWJyYW5lcy9tZXRh
Ym9saXNtPC9rZXl3b3JkPjxrZXl3b3JkPk1hbGU8L2tleXdvcmQ+PGtleXdvcmQ+Kk15b2NhcmRp
YWwgQ29udHJhY3Rpb248L2tleXdvcmQ+PGtleXdvcmQ+TXlvY2FyZGl1bS9tZXRhYm9saXNtL3Bh
dGhvbG9neTwva2V5d29yZD48a2V5d29yZD5SYXRzPC9rZXl3b3JkPjxrZXl3b3JkPlJhdHMsIFNw
cmFndWUtRGF3bGV5PC9rZXl3b3JkPjxrZXl3b3JkPipWZW50cmljdWxhciBGdW5jdGlvbjwva2V5
d29yZD48L2tleXdvcmRzPjxkYXRlcz48eWVhcj4xOTk3PC95ZWFyPjxwdWItZGF0ZXM+PGRhdGU+
SmFuPC9kYXRlPjwvcHViLWRhdGVzPjwvZGF0ZXM+PGlzYm4+MDAwMi05NTEzIChQcmludCkmI3hE
OzAwMDItOTUxMyAoTGlua2luZyk8L2lzYm4+PGFjY2Vzc2lvbi1udW0+OTAzODkzMzwvYWNjZXNz
aW9uLW51bT48dXJscz48cmVsYXRlZC11cmxzPjx1cmw+aHR0cHM6Ly93d3cubmNiaS5ubG0ubmlo
Lmdvdi9wdWJtZWQvOTAzODkzMzwvdXJsPjwvcmVsYXRlZC11cmxzPjwvdXJscz48ZWxlY3Ryb25p
Yy1yZXNvdXJjZS1udW0+MTAuMTE1Mi9hanBoZWFydC4xOTk3LjI3Mi4xLkgxNDg8L2VsZWN0cm9u
aWMtcmVzb3VyY2UtbnVtPjwvcmVjb3JkPjwvQ2l0ZT48L0VuZE5vdGU+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PEVuZE5vdGU+PENpdGU+PEF1dGhvcj5EYXZpczwvQXV0aG9yPjxZZWFyPjIwMTI8L1llYXI+PFJl
Y051bT45OTg8L1JlY051bT48RGlzcGxheVRleHQ+PHN0eWxlIGZhY2U9InN1cGVyc2NyaXB0Ij4x
MCwxMTwvc3R5bGU+PC9EaXNwbGF5VGV4dD48cmVjb3JkPjxyZWMtbnVtYmVyPjk5ODwvcmVjLW51
bWJlcj48Zm9yZWlnbi1rZXlzPjxrZXkgYXBwPSJFTiIgZGItaWQ9ImF6NTVydHBhdHN0enc2ZXRy
OTR4emRwbzVhYXBweDVkZDk5ciIgdGltZXN0YW1wPSIxNTYwMTA0NjY2Ij45OTg8L2tleT48L2Zv
cmVpZ24ta2V5cz48cmVmLXR5cGUgbmFtZT0iSm91cm5hbCBBcnRpY2xlIj4xNzwvcmVmLXR5cGU+
PGNvbnRyaWJ1dG9ycz48YXV0aG9ycz48YXV0aG9yPkRhdmlzLCBKLjwvYXV0aG9yPjxhdXRob3I+
WWFzdWRhLCBTLjwvYXV0aG9yPjxhdXRob3I+UGFscGFudCwgTi4gSi48L2F1dGhvcj48YXV0aG9y
Pk1hcnRpbmRhbGUsIEouPC9hdXRob3I+PGF1dGhvcj5TdGV2ZW5zb24sIFQuPC9hdXRob3I+PGF1
dGhvcj5Db252ZXJzbywgSy48L2F1dGhvcj48YXV0aG9yPk1ldHpnZXIsIEouIE0uPC9hdXRob3I+
PC9hdXRob3JzPjwvY29udHJpYnV0b3JzPjxhdXRoLWFkZHJlc3M+RGVwYXJ0bWVudCBvZiBJbnRl
Z3JhdGl2ZSBCaW9sb2d5IGFuZCBQaHlzaW9sb2d5LCBVbml2ZXJzaXR5IG9mIE1pbm5lc290YSBN
ZWRpY2FsIFNjaG9vbCwgTWlubmVhcG9saXMsIE1OIDU1NDU1LCBVU0EuPC9hdXRoLWFkZHJlc3M+
PHRpdGxlcz48dGl0bGU+RGlhc3RvbGljIGR5c2Z1bmN0aW9uIGFuZCB0aGluIGZpbGFtZW50IGR5
c3JlZ3VsYXRpb24gcmVzdWx0aW5nIGZyb20gZXhjaXRhdGlvbi1jb250cmFjdGlvbiB1bmNvdXBs
aW5nIGluIGEgbW91c2UgbW9kZWwgb2YgcmVzdHJpY3RpdmUgY2FyZGlvbXlvcGF0aHk8L3RpdGxl
PjxzZWNvbmRhcnktdGl0bGU+SiBNb2wgQ2VsbCBDYXJkaW9sPC9zZWNvbmRhcnktdGl0bGU+PC90
aXRsZXM+PHBlcmlvZGljYWw+PGZ1bGwtdGl0bGU+SiBNb2wgQ2VsbCBDYXJkaW9sPC9mdWxsLXRp
dGxlPjwvcGVyaW9kaWNhbD48cGFnZXM+NDQ2LTU3PC9wYWdlcz48dm9sdW1lPjUzPC92b2x1bWU+
PG51bWJlcj4zPC9udW1iZXI+PGtleXdvcmRzPjxrZXl3b3JkPkFuaW1hbHM8L2tleXdvcmQ+PGtl
eXdvcmQ+Q2FsY2l1bS9tZXRhYm9saXNtPC9rZXl3b3JkPjxrZXl3b3JkPkNhcmRpb215b3BhdGh5
LCBSZXN0cmljdGl2ZS9nZW5ldGljcy8qbWV0YWJvbGlzbS8qcGh5c2lvcGF0aG9sb2d5PC9rZXl3
b3JkPjxrZXl3b3JkPkRpc2Vhc2UgTW9kZWxzLCBBbmltYWw8L2tleXdvcmQ+PGtleXdvcmQ+KkV4
Y2l0YXRpb24gQ29udHJhY3Rpb24gQ291cGxpbmc8L2tleXdvcmQ+PGtleXdvcmQ+TWljZTwva2V5
d29yZD48a2V5d29yZD5NaWNlLCBUcmFuc2dlbmljPC9rZXl3b3JkPjxrZXl3b3JkPk11dGF0aW9u
PC9rZXl3b3JkPjxrZXl3b3JkPipNeW9jYXJkaWFsIENvbnRyYWN0aW9uL2dlbmV0aWNzPC9rZXl3
b3JkPjxrZXl3b3JkPk15b2N5dGVzLCBDYXJkaWFjL21ldGFib2xpc208L2tleXdvcmQ+PGtleXdv
cmQ+U2FyY29tZXJlcy9tZXRhYm9saXNtPC9rZXl3b3JkPjxrZXl3b3JkPlRyb3BvbmluIEkvZ2Vu
ZXRpY3MvKm1ldGFib2xpc208L2tleXdvcmQ+PC9rZXl3b3Jkcz48ZGF0ZXM+PHllYXI+MjAxMjwv
eWVhcj48cHViLWRhdGVzPjxkYXRlPlNlcDwvZGF0ZT48L3B1Yi1kYXRlcz48L2RhdGVzPjxpc2Ju
PjEwOTUtODU4NCAoRWxlY3Ryb25pYykmI3hEOzAwMjItMjgyOCAoTGlua2luZyk8L2lzYm4+PGFj
Y2Vzc2lvbi1udW0+MjI2ODMzMjU8L2FjY2Vzc2lvbi1udW0+PHVybHM+PHJlbGF0ZWQtdXJscz48
dXJsPmh0dHBzOi8vd3d3Lm5jYmkubmxtLm5paC5nb3YvcHVibWVkLzIyNjgzMzI1PC91cmw+PC9y
ZWxhdGVkLXVybHM+PC91cmxzPjxjdXN0b20yPlBNQzM0NDM4Njk8L2N1c3RvbTI+PGVsZWN0cm9u
aWMtcmVzb3VyY2UtbnVtPjEwLjEwMTYvai55am1jYy4yMDEyLjA1LjAxODwvZWxlY3Ryb25pYy1y
ZXNvdXJjZS1udW0+PC9yZWNvcmQ+PC9DaXRlPjxDaXRlPjxBdXRob3I+UmVuPC9BdXRob3I+PFll
YXI+MTk5NzwvWWVhcj48UmVjTnVtPjg2OTwvUmVjTnVtPjxyZWNvcmQ+PHJlYy1udW1iZXI+ODY5
PC9yZWMtbnVtYmVyPjxmb3JlaWduLWtleXM+PGtleSBhcHA9IkVOIiBkYi1pZD0iYXo1NXJ0cGF0
c3R6dzZldHI5NHh6ZHBvNWFhcHB4NWRkOTlyIiB0aW1lc3RhbXA9IjE1NDExOTYyOTIiPjg2OTwv
a2V5PjwvZm9yZWlnbi1rZXlzPjxyZWYtdHlwZSBuYW1lPSJKb3VybmFsIEFydGljbGUiPjE3PC9y
ZWYtdHlwZT48Y29udHJpYnV0b3JzPjxhdXRob3JzPjxhdXRob3I+UmVuLCBKLjwvYXV0aG9yPjxh
dXRob3I+RGF2aWRvZmYsIEEuIEouPC9hdXRob3I+PC9hdXRob3JzPjwvY29udHJpYnV0b3JzPjxh
dXRoLWFkZHJlc3M+RGVwYXJ0bWVudCBvZiBJbnRlcm5hbCBNZWRpY2luZSwgV2F5bmUgU3RhdGUg
VW5pdmVyc2l0eSBTY2hvb2wgb2YgTWVkaWNpbmUsIERldHJvaXQsIE1pY2hpZ2FuIDQ4MjAxLCBV
U0EuPC9hdXRoLWFkZHJlc3M+PHRpdGxlcz48dGl0bGU+RGlhYmV0ZXMgcmFwaWRseSBpbmR1Y2Vz
IGNvbnRyYWN0aWxlIGR5c2Z1bmN0aW9ucyBpbiBpc29sYXRlZCB2ZW50cmljdWxhciBteW9jeXRl
czwvdGl0bGU+PHNlY29uZGFyeS10aXRsZT5BbSBKIFBoeXNpb2w8L3NlY29uZGFyeS10aXRsZT48
L3RpdGxlcz48cGVyaW9kaWNhbD48ZnVsbC10aXRsZT5BbSBKIFBoeXNpb2w8L2Z1bGwtdGl0bGU+
PC9wZXJpb2RpY2FsPjxwYWdlcz5IMTQ4LTU4PC9wYWdlcz48dm9sdW1lPjI3Mjwvdm9sdW1lPjxu
dW1iZXI+MSBQdCAyPC9udW1iZXI+PGtleXdvcmRzPjxrZXl3b3JkPkFjdXRlIERpc2Vhc2U8L2tl
eXdvcmQ+PGtleXdvcmQ+QW5pbWFsczwva2V5d29yZD48a2V5d29yZD5DYWxjaXVtL21ldGFib2xp
c208L2tleXdvcmQ+PGtleXdvcmQ+Q2hyb25pYyBEaXNlYXNlPC9rZXl3b3JkPjxrZXl3b3JkPkRp
YWJldGVzIE1lbGxpdHVzLCBFeHBlcmltZW50YWwvbWV0YWJvbGlzbS9wYXRob2xvZ3kvKnBoeXNp
b3BhdGhvbG9neTwva2V5d29yZD48a2V5d29yZD5JbnRyYWNlbGx1bGFyIE1lbWJyYW5lcy9tZXRh
Ym9saXNtPC9rZXl3b3JkPjxrZXl3b3JkPk1hbGU8L2tleXdvcmQ+PGtleXdvcmQ+Kk15b2NhcmRp
YWwgQ29udHJhY3Rpb248L2tleXdvcmQ+PGtleXdvcmQ+TXlvY2FyZGl1bS9tZXRhYm9saXNtL3Bh
dGhvbG9neTwva2V5d29yZD48a2V5d29yZD5SYXRzPC9rZXl3b3JkPjxrZXl3b3JkPlJhdHMsIFNw
cmFndWUtRGF3bGV5PC9rZXl3b3JkPjxrZXl3b3JkPipWZW50cmljdWxhciBGdW5jdGlvbjwva2V5
d29yZD48L2tleXdvcmRzPjxkYXRlcz48eWVhcj4xOTk3PC95ZWFyPjxwdWItZGF0ZXM+PGRhdGU+
SmFuPC9kYXRlPjwvcHViLWRhdGVzPjwvZGF0ZXM+PGlzYm4+MDAwMi05NTEzIChQcmludCkmI3hE
OzAwMDItOTUxMyAoTGlua2luZyk8L2lzYm4+PGFjY2Vzc2lvbi1udW0+OTAzODkzMzwvYWNjZXNz
aW9uLW51bT48dXJscz48cmVsYXRlZC11cmxzPjx1cmw+aHR0cHM6Ly93d3cubmNiaS5ubG0ubmlo
Lmdvdi9wdWJtZWQvOTAzODkzMzwvdXJsPjwvcmVsYXRlZC11cmxzPjwvdXJscz48ZWxlY3Ryb25p
Yy1yZXNvdXJjZS1udW0+MTAuMTE1Mi9hanBoZWFydC4xOTk3LjI3Mi4xLkgxNDg8L2VsZWN0cm9u
aWMtcmVzb3VyY2UtbnVtPjwvcmVjb3JkPjwvQ2l0ZT48L0VuZE5vdGU+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10,11</w:t>
      </w:r>
      <w:r w:rsidR="0036767E" w:rsidRPr="001D2D76">
        <w:rPr>
          <w:rFonts w:asciiTheme="minorHAnsi" w:hAnsiTheme="minorHAnsi" w:cstheme="minorHAnsi"/>
          <w:color w:val="auto"/>
        </w:rPr>
        <w:fldChar w:fldCharType="end"/>
      </w:r>
      <w:r w:rsidR="0051581B" w:rsidRPr="001D2D76">
        <w:rPr>
          <w:rFonts w:asciiTheme="minorHAnsi" w:hAnsiTheme="minorHAnsi" w:cstheme="minorHAnsi"/>
          <w:color w:val="auto"/>
        </w:rPr>
        <w:t xml:space="preserve">. </w:t>
      </w:r>
      <w:r w:rsidR="00ED7556" w:rsidRPr="001D2D76">
        <w:rPr>
          <w:rFonts w:asciiTheme="minorHAnsi" w:hAnsiTheme="minorHAnsi" w:cstheme="minorHAnsi"/>
          <w:color w:val="auto"/>
        </w:rPr>
        <w:t xml:space="preserve">Healthy mouse myocytes should be able to be paced at their resting heart rate 10 Hz. </w:t>
      </w:r>
      <w:r w:rsidR="00ED7556" w:rsidRPr="001C2FE5">
        <w:rPr>
          <w:rFonts w:asciiTheme="minorHAnsi" w:hAnsiTheme="minorHAnsi" w:cstheme="minorHAnsi"/>
          <w:b/>
          <w:bCs/>
          <w:color w:val="auto"/>
        </w:rPr>
        <w:t>Figure 3</w:t>
      </w:r>
      <w:r w:rsidR="00ED7556" w:rsidRPr="001D2D76">
        <w:rPr>
          <w:rFonts w:asciiTheme="minorHAnsi" w:hAnsiTheme="minorHAnsi" w:cstheme="minorHAnsi"/>
          <w:color w:val="auto"/>
        </w:rPr>
        <w:t xml:space="preserve"> is quantification of</w:t>
      </w:r>
      <w:r w:rsidR="00167FB1" w:rsidRPr="001D2D76">
        <w:rPr>
          <w:rFonts w:asciiTheme="minorHAnsi" w:hAnsiTheme="minorHAnsi" w:cstheme="minorHAnsi"/>
          <w:color w:val="auto"/>
        </w:rPr>
        <w:t xml:space="preserve"> ensembled averaged</w:t>
      </w:r>
      <w:r w:rsidR="00ED7556" w:rsidRPr="001D2D76">
        <w:rPr>
          <w:rFonts w:asciiTheme="minorHAnsi" w:hAnsiTheme="minorHAnsi" w:cstheme="minorHAnsi"/>
          <w:color w:val="auto"/>
        </w:rPr>
        <w:t xml:space="preserve"> data obtained from a C57/B6</w:t>
      </w:r>
      <w:r w:rsidR="00C37ED5" w:rsidRPr="001D2D76">
        <w:rPr>
          <w:rFonts w:asciiTheme="minorHAnsi" w:hAnsiTheme="minorHAnsi" w:cstheme="minorHAnsi"/>
          <w:color w:val="auto"/>
        </w:rPr>
        <w:t xml:space="preserve"> mice</w:t>
      </w:r>
      <w:r w:rsidR="00ED7556" w:rsidRPr="001D2D76">
        <w:rPr>
          <w:rFonts w:asciiTheme="minorHAnsi" w:hAnsiTheme="minorHAnsi" w:cstheme="minorHAnsi"/>
          <w:color w:val="auto"/>
        </w:rPr>
        <w:t xml:space="preserve"> and </w:t>
      </w:r>
      <w:r w:rsidR="00C37ED5" w:rsidRPr="001D2D76">
        <w:rPr>
          <w:rFonts w:asciiTheme="minorHAnsi" w:hAnsiTheme="minorHAnsi" w:cstheme="minorHAnsi"/>
          <w:color w:val="auto"/>
        </w:rPr>
        <w:t>their</w:t>
      </w:r>
      <w:r w:rsidR="00ED7556" w:rsidRPr="001D2D76">
        <w:rPr>
          <w:rFonts w:asciiTheme="minorHAnsi" w:hAnsiTheme="minorHAnsi" w:cstheme="minorHAnsi"/>
          <w:color w:val="auto"/>
        </w:rPr>
        <w:t xml:space="preserve"> </w:t>
      </w:r>
      <w:r w:rsidR="002F229F" w:rsidRPr="002F229F">
        <w:rPr>
          <w:rFonts w:asciiTheme="minorHAnsi" w:hAnsiTheme="minorHAnsi" w:cstheme="minorHAnsi"/>
          <w:color w:val="auto"/>
        </w:rPr>
        <w:t xml:space="preserve">transgenic </w:t>
      </w:r>
      <w:r w:rsidR="002F229F">
        <w:rPr>
          <w:rFonts w:asciiTheme="minorHAnsi" w:hAnsiTheme="minorHAnsi" w:cstheme="minorHAnsi"/>
          <w:color w:val="auto"/>
        </w:rPr>
        <w:t>(</w:t>
      </w:r>
      <w:r w:rsidR="00ED7556" w:rsidRPr="001D2D76">
        <w:rPr>
          <w:rFonts w:asciiTheme="minorHAnsi" w:hAnsiTheme="minorHAnsi" w:cstheme="minorHAnsi"/>
          <w:color w:val="auto"/>
        </w:rPr>
        <w:t>TG</w:t>
      </w:r>
      <w:r w:rsidR="002F229F">
        <w:rPr>
          <w:rFonts w:asciiTheme="minorHAnsi" w:hAnsiTheme="minorHAnsi" w:cstheme="minorHAnsi"/>
          <w:color w:val="auto"/>
        </w:rPr>
        <w:t>)</w:t>
      </w:r>
      <w:r w:rsidR="00ED7556" w:rsidRPr="001D2D76">
        <w:rPr>
          <w:rFonts w:asciiTheme="minorHAnsi" w:hAnsiTheme="minorHAnsi" w:cstheme="minorHAnsi"/>
          <w:color w:val="auto"/>
        </w:rPr>
        <w:t xml:space="preserve"> </w:t>
      </w:r>
      <w:r w:rsidR="00167FB1" w:rsidRPr="001D2D76">
        <w:rPr>
          <w:rFonts w:asciiTheme="minorHAnsi" w:hAnsiTheme="minorHAnsi" w:cstheme="minorHAnsi"/>
          <w:color w:val="auto"/>
        </w:rPr>
        <w:t>littermate</w:t>
      </w:r>
      <w:r w:rsidR="00C37ED5" w:rsidRPr="001D2D76">
        <w:rPr>
          <w:rFonts w:asciiTheme="minorHAnsi" w:hAnsiTheme="minorHAnsi" w:cstheme="minorHAnsi"/>
          <w:color w:val="auto"/>
        </w:rPr>
        <w:t>s</w:t>
      </w:r>
      <w:r w:rsidR="00ED7556" w:rsidRPr="001D2D76">
        <w:rPr>
          <w:rFonts w:asciiTheme="minorHAnsi" w:hAnsiTheme="minorHAnsi" w:cstheme="minorHAnsi"/>
          <w:color w:val="auto"/>
        </w:rPr>
        <w:t xml:space="preserve"> w</w:t>
      </w:r>
      <w:r w:rsidR="00167FB1" w:rsidRPr="001D2D76">
        <w:rPr>
          <w:rFonts w:asciiTheme="minorHAnsi" w:hAnsiTheme="minorHAnsi" w:cstheme="minorHAnsi"/>
          <w:color w:val="auto"/>
        </w:rPr>
        <w:t>ho had</w:t>
      </w:r>
      <w:r w:rsidR="00ED7556" w:rsidRPr="001D2D76">
        <w:rPr>
          <w:rFonts w:asciiTheme="minorHAnsi" w:hAnsiTheme="minorHAnsi" w:cstheme="minorHAnsi"/>
          <w:color w:val="auto"/>
        </w:rPr>
        <w:t xml:space="preserve"> a point mutation in</w:t>
      </w:r>
      <w:r w:rsidR="00ED15CA" w:rsidRPr="001D2D76">
        <w:rPr>
          <w:rFonts w:asciiTheme="minorHAnsi" w:hAnsiTheme="minorHAnsi" w:cstheme="minorHAnsi"/>
          <w:color w:val="auto"/>
        </w:rPr>
        <w:t>troduced into</w:t>
      </w:r>
      <w:r w:rsidR="00ED7556" w:rsidRPr="001D2D76">
        <w:rPr>
          <w:rFonts w:asciiTheme="minorHAnsi" w:hAnsiTheme="minorHAnsi" w:cstheme="minorHAnsi"/>
          <w:color w:val="auto"/>
        </w:rPr>
        <w:t xml:space="preserve"> a potassium channel. Notice there is no difference between the groups except for the relaxation time at 10 Hz pacing.</w:t>
      </w:r>
      <w:r w:rsidR="00423A37" w:rsidRPr="001D2D76">
        <w:rPr>
          <w:rFonts w:asciiTheme="minorHAnsi" w:hAnsiTheme="minorHAnsi" w:cstheme="minorHAnsi"/>
          <w:color w:val="auto"/>
        </w:rPr>
        <w:t xml:space="preserve"> </w:t>
      </w:r>
    </w:p>
    <w:p w14:paraId="57FFE02E" w14:textId="7945BFCD" w:rsidR="00FE6944" w:rsidRPr="001D2D76" w:rsidRDefault="00FE6944" w:rsidP="00431B71">
      <w:pPr>
        <w:rPr>
          <w:rFonts w:asciiTheme="minorHAnsi" w:hAnsiTheme="minorHAnsi" w:cstheme="minorHAnsi"/>
          <w:color w:val="auto"/>
        </w:rPr>
      </w:pPr>
    </w:p>
    <w:p w14:paraId="03DC1B74" w14:textId="67112187" w:rsidR="00FE6944" w:rsidRPr="001D2D76" w:rsidRDefault="00FE6944" w:rsidP="00431B71">
      <w:pPr>
        <w:rPr>
          <w:rFonts w:asciiTheme="minorHAnsi" w:hAnsiTheme="minorHAnsi" w:cstheme="minorHAnsi"/>
          <w:color w:val="auto"/>
        </w:rPr>
      </w:pPr>
      <w:r w:rsidRPr="001D2D76">
        <w:rPr>
          <w:rFonts w:asciiTheme="minorHAnsi" w:hAnsiTheme="minorHAnsi" w:cstheme="minorHAnsi"/>
          <w:color w:val="auto"/>
        </w:rPr>
        <w:t xml:space="preserve">Unlike </w:t>
      </w:r>
      <w:r w:rsidR="002E7E7C">
        <w:rPr>
          <w:rFonts w:asciiTheme="minorHAnsi" w:hAnsiTheme="minorHAnsi" w:cstheme="minorHAnsi"/>
          <w:color w:val="auto"/>
        </w:rPr>
        <w:t>fura-2</w:t>
      </w:r>
      <w:r w:rsidRPr="001D2D76">
        <w:rPr>
          <w:rFonts w:asciiTheme="minorHAnsi" w:hAnsiTheme="minorHAnsi" w:cstheme="minorHAnsi"/>
          <w:color w:val="auto"/>
        </w:rPr>
        <w:t xml:space="preserve"> which is a dual excitation dye, the voltage dye and </w:t>
      </w:r>
      <w:r w:rsidR="0094738B">
        <w:rPr>
          <w:rFonts w:asciiTheme="minorHAnsi" w:hAnsiTheme="minorHAnsi" w:cstheme="minorHAnsi"/>
          <w:color w:val="auto"/>
        </w:rPr>
        <w:t>fluo-4</w:t>
      </w:r>
      <w:r w:rsidRPr="001D2D76">
        <w:rPr>
          <w:rFonts w:asciiTheme="minorHAnsi" w:hAnsiTheme="minorHAnsi" w:cstheme="minorHAnsi"/>
          <w:color w:val="auto"/>
        </w:rPr>
        <w:t xml:space="preserve"> are single wavelength excitation dyes whose </w:t>
      </w:r>
      <w:r w:rsidR="00B404B7" w:rsidRPr="001D2D76">
        <w:rPr>
          <w:rFonts w:asciiTheme="minorHAnsi" w:hAnsiTheme="minorHAnsi" w:cstheme="minorHAnsi"/>
          <w:color w:val="auto"/>
        </w:rPr>
        <w:t>excitation/emission</w:t>
      </w:r>
      <w:r w:rsidRPr="001D2D76">
        <w:rPr>
          <w:rFonts w:asciiTheme="minorHAnsi" w:hAnsiTheme="minorHAnsi" w:cstheme="minorHAnsi"/>
          <w:color w:val="auto"/>
        </w:rPr>
        <w:t xml:space="preserve"> work with standard FITC excitation and emission spectrum (</w:t>
      </w:r>
      <w:r w:rsidRPr="001D2D76">
        <w:rPr>
          <w:rFonts w:asciiTheme="minorHAnsi" w:hAnsiTheme="minorHAnsi" w:cstheme="minorHAnsi"/>
          <w:bCs/>
          <w:color w:val="auto"/>
        </w:rPr>
        <w:t>494/506 nm). Therefore,</w:t>
      </w:r>
      <w:r w:rsidRPr="001D2D76">
        <w:rPr>
          <w:rFonts w:asciiTheme="minorHAnsi" w:hAnsiTheme="minorHAnsi" w:cstheme="minorHAnsi"/>
          <w:color w:val="auto"/>
        </w:rPr>
        <w:t xml:space="preserve"> recordings of calcium and sarcomere shortening or voltage and sarcomere shortening can be obtained using this filter set.</w:t>
      </w:r>
      <w:r w:rsidR="00423A37" w:rsidRPr="001D2D76">
        <w:rPr>
          <w:rFonts w:asciiTheme="minorHAnsi" w:hAnsiTheme="minorHAnsi" w:cstheme="minorHAnsi"/>
          <w:color w:val="auto"/>
        </w:rPr>
        <w:t xml:space="preserve"> </w:t>
      </w:r>
    </w:p>
    <w:p w14:paraId="310AB088" w14:textId="5D6C8087" w:rsidR="00BA2156" w:rsidRPr="001D2D76" w:rsidRDefault="00BA2156" w:rsidP="00431B71">
      <w:pPr>
        <w:rPr>
          <w:rFonts w:asciiTheme="minorHAnsi" w:hAnsiTheme="minorHAnsi" w:cstheme="minorHAnsi"/>
          <w:color w:val="auto"/>
        </w:rPr>
      </w:pPr>
    </w:p>
    <w:p w14:paraId="077E5954" w14:textId="4173291F" w:rsidR="00ED15CA" w:rsidRPr="001D2D76" w:rsidRDefault="00ED7556" w:rsidP="00431B71">
      <w:pPr>
        <w:rPr>
          <w:rFonts w:asciiTheme="minorHAnsi" w:hAnsiTheme="minorHAnsi" w:cstheme="minorHAnsi"/>
          <w:color w:val="auto"/>
        </w:rPr>
      </w:pPr>
      <w:r w:rsidRPr="001C2FE5">
        <w:rPr>
          <w:rFonts w:asciiTheme="minorHAnsi" w:hAnsiTheme="minorHAnsi" w:cstheme="minorHAnsi"/>
          <w:b/>
          <w:bCs/>
          <w:color w:val="auto"/>
        </w:rPr>
        <w:t>Figure 4</w:t>
      </w:r>
      <w:r w:rsidR="00C50A84" w:rsidRPr="001C2FE5">
        <w:rPr>
          <w:rFonts w:asciiTheme="minorHAnsi" w:hAnsiTheme="minorHAnsi" w:cstheme="minorHAnsi"/>
          <w:b/>
          <w:bCs/>
          <w:color w:val="auto"/>
        </w:rPr>
        <w:t>A</w:t>
      </w:r>
      <w:r w:rsidR="00C50A84" w:rsidRPr="001D2D76">
        <w:rPr>
          <w:rFonts w:asciiTheme="minorHAnsi" w:hAnsiTheme="minorHAnsi" w:cstheme="minorHAnsi"/>
          <w:color w:val="auto"/>
        </w:rPr>
        <w:t xml:space="preserve"> </w:t>
      </w:r>
      <w:r w:rsidRPr="001D2D76">
        <w:rPr>
          <w:rFonts w:asciiTheme="minorHAnsi" w:hAnsiTheme="minorHAnsi" w:cstheme="minorHAnsi"/>
          <w:color w:val="auto"/>
        </w:rPr>
        <w:t xml:space="preserve">shows a voltage tracing recorded </w:t>
      </w:r>
      <w:r w:rsidR="00C95243" w:rsidRPr="001D2D76">
        <w:rPr>
          <w:rFonts w:asciiTheme="minorHAnsi" w:hAnsiTheme="minorHAnsi" w:cstheme="minorHAnsi"/>
          <w:color w:val="auto"/>
        </w:rPr>
        <w:t>from a C57/B6</w:t>
      </w:r>
      <w:r w:rsidR="00C37ED5" w:rsidRPr="001D2D76">
        <w:rPr>
          <w:rFonts w:asciiTheme="minorHAnsi" w:hAnsiTheme="minorHAnsi" w:cstheme="minorHAnsi"/>
          <w:color w:val="auto"/>
        </w:rPr>
        <w:t xml:space="preserve"> mouse</w:t>
      </w:r>
      <w:r w:rsidR="00C95243" w:rsidRPr="001D2D76">
        <w:rPr>
          <w:rFonts w:asciiTheme="minorHAnsi" w:hAnsiTheme="minorHAnsi" w:cstheme="minorHAnsi"/>
          <w:color w:val="auto"/>
        </w:rPr>
        <w:t xml:space="preserve"> myocyte paced at 10 Hz.</w:t>
      </w:r>
      <w:r w:rsidR="00423A37" w:rsidRPr="001D2D76">
        <w:rPr>
          <w:rFonts w:asciiTheme="minorHAnsi" w:hAnsiTheme="minorHAnsi" w:cstheme="minorHAnsi"/>
          <w:color w:val="auto"/>
        </w:rPr>
        <w:t xml:space="preserve"> </w:t>
      </w:r>
      <w:r w:rsidR="00C50A84" w:rsidRPr="001D2D76">
        <w:rPr>
          <w:rFonts w:asciiTheme="minorHAnsi" w:hAnsiTheme="minorHAnsi" w:cstheme="minorHAnsi"/>
          <w:color w:val="auto"/>
        </w:rPr>
        <w:t xml:space="preserve">Compared to calcium signals, single cell voltage tracings are smaller in amplitude and need post-processing to obtain a useable signal. </w:t>
      </w:r>
      <w:r w:rsidR="00C50A84" w:rsidRPr="001C2FE5">
        <w:rPr>
          <w:rFonts w:asciiTheme="minorHAnsi" w:hAnsiTheme="minorHAnsi" w:cstheme="minorHAnsi"/>
          <w:b/>
          <w:bCs/>
          <w:color w:val="auto"/>
        </w:rPr>
        <w:t>Figure 4B</w:t>
      </w:r>
      <w:r w:rsidR="00C50A84" w:rsidRPr="001D2D76">
        <w:rPr>
          <w:rFonts w:asciiTheme="minorHAnsi" w:hAnsiTheme="minorHAnsi" w:cstheme="minorHAnsi"/>
          <w:color w:val="auto"/>
        </w:rPr>
        <w:t xml:space="preserve"> shows an ensembled averaged </w:t>
      </w:r>
      <w:r w:rsidR="00771530">
        <w:rPr>
          <w:rFonts w:asciiTheme="minorHAnsi" w:hAnsiTheme="minorHAnsi" w:cstheme="minorHAnsi"/>
          <w:color w:val="auto"/>
        </w:rPr>
        <w:t xml:space="preserve">action potential (AP) </w:t>
      </w:r>
      <w:r w:rsidR="00C50A84" w:rsidRPr="001D2D76">
        <w:rPr>
          <w:rFonts w:asciiTheme="minorHAnsi" w:hAnsiTheme="minorHAnsi" w:cstheme="minorHAnsi"/>
          <w:color w:val="auto"/>
        </w:rPr>
        <w:t xml:space="preserve">made from the APs in </w:t>
      </w:r>
      <w:r w:rsidR="00EA1397" w:rsidRPr="001C2FE5">
        <w:rPr>
          <w:rFonts w:asciiTheme="minorHAnsi" w:hAnsiTheme="minorHAnsi" w:cstheme="minorHAnsi"/>
          <w:b/>
          <w:bCs/>
          <w:color w:val="auto"/>
        </w:rPr>
        <w:t>Figure 4A</w:t>
      </w:r>
      <w:r w:rsidR="00C50A84" w:rsidRPr="001D2D76">
        <w:rPr>
          <w:rFonts w:asciiTheme="minorHAnsi" w:hAnsiTheme="minorHAnsi" w:cstheme="minorHAnsi"/>
          <w:color w:val="auto"/>
        </w:rPr>
        <w:t xml:space="preserve">. </w:t>
      </w:r>
      <w:r w:rsidR="00C50A84" w:rsidRPr="001C2FE5">
        <w:rPr>
          <w:rFonts w:asciiTheme="minorHAnsi" w:hAnsiTheme="minorHAnsi" w:cstheme="minorHAnsi"/>
          <w:b/>
          <w:bCs/>
          <w:color w:val="auto"/>
        </w:rPr>
        <w:t>Figure 4C</w:t>
      </w:r>
      <w:r w:rsidR="001C2FE5" w:rsidRPr="001C2FE5">
        <w:rPr>
          <w:rFonts w:asciiTheme="minorHAnsi" w:hAnsiTheme="minorHAnsi" w:cstheme="minorHAnsi"/>
          <w:b/>
          <w:bCs/>
          <w:color w:val="auto"/>
        </w:rPr>
        <w:t>,</w:t>
      </w:r>
      <w:r w:rsidR="00C50A84" w:rsidRPr="001C2FE5">
        <w:rPr>
          <w:rFonts w:asciiTheme="minorHAnsi" w:hAnsiTheme="minorHAnsi" w:cstheme="minorHAnsi"/>
          <w:b/>
          <w:bCs/>
          <w:color w:val="auto"/>
        </w:rPr>
        <w:t>D</w:t>
      </w:r>
      <w:r w:rsidR="00C50A84" w:rsidRPr="001D2D76">
        <w:rPr>
          <w:rFonts w:asciiTheme="minorHAnsi" w:hAnsiTheme="minorHAnsi" w:cstheme="minorHAnsi"/>
          <w:color w:val="auto"/>
        </w:rPr>
        <w:t xml:space="preserve"> show</w:t>
      </w:r>
      <w:r w:rsidR="001C2FE5">
        <w:rPr>
          <w:rFonts w:asciiTheme="minorHAnsi" w:hAnsiTheme="minorHAnsi" w:cstheme="minorHAnsi"/>
          <w:color w:val="auto"/>
        </w:rPr>
        <w:t>s</w:t>
      </w:r>
      <w:r w:rsidR="00C50A84" w:rsidRPr="001D2D76">
        <w:rPr>
          <w:rFonts w:asciiTheme="minorHAnsi" w:hAnsiTheme="minorHAnsi" w:cstheme="minorHAnsi"/>
          <w:color w:val="auto"/>
        </w:rPr>
        <w:t xml:space="preserve"> an ensembled average AP after a low pass </w:t>
      </w:r>
      <w:r w:rsidR="00F60C74">
        <w:rPr>
          <w:rFonts w:asciiTheme="minorHAnsi" w:hAnsiTheme="minorHAnsi" w:cstheme="minorHAnsi"/>
          <w:color w:val="auto"/>
        </w:rPr>
        <w:t>B</w:t>
      </w:r>
      <w:r w:rsidR="00F60C74" w:rsidRPr="001D2D76">
        <w:rPr>
          <w:rFonts w:asciiTheme="minorHAnsi" w:hAnsiTheme="minorHAnsi" w:cstheme="minorHAnsi"/>
          <w:color w:val="auto"/>
        </w:rPr>
        <w:t>utterworth</w:t>
      </w:r>
      <w:r w:rsidR="00C50A84" w:rsidRPr="001D2D76">
        <w:rPr>
          <w:rFonts w:asciiTheme="minorHAnsi" w:hAnsiTheme="minorHAnsi" w:cstheme="minorHAnsi"/>
          <w:color w:val="auto"/>
        </w:rPr>
        <w:t xml:space="preserve"> or a Savitzky-Golay digital filter was applied. Care </w:t>
      </w:r>
      <w:r w:rsidR="00147929" w:rsidRPr="001D2D76">
        <w:rPr>
          <w:rFonts w:asciiTheme="minorHAnsi" w:hAnsiTheme="minorHAnsi" w:cstheme="minorHAnsi"/>
          <w:color w:val="auto"/>
        </w:rPr>
        <w:t>must</w:t>
      </w:r>
      <w:r w:rsidR="00C50A84" w:rsidRPr="001D2D76">
        <w:rPr>
          <w:rFonts w:asciiTheme="minorHAnsi" w:hAnsiTheme="minorHAnsi" w:cstheme="minorHAnsi"/>
          <w:color w:val="auto"/>
        </w:rPr>
        <w:t xml:space="preserve"> be taken when filtering the signal </w:t>
      </w:r>
      <w:r w:rsidR="00147929" w:rsidRPr="001D2D76">
        <w:rPr>
          <w:rFonts w:asciiTheme="minorHAnsi" w:hAnsiTheme="minorHAnsi" w:cstheme="minorHAnsi"/>
          <w:color w:val="auto"/>
        </w:rPr>
        <w:t xml:space="preserve">as not to distort the real data. Notice the subtle differences in the shape of the APs in </w:t>
      </w:r>
      <w:r w:rsidR="00F30B6B" w:rsidRPr="005B50C5">
        <w:rPr>
          <w:rFonts w:asciiTheme="minorHAnsi" w:hAnsiTheme="minorHAnsi" w:cstheme="minorHAnsi"/>
          <w:b/>
          <w:bCs/>
          <w:color w:val="auto"/>
        </w:rPr>
        <w:t>F</w:t>
      </w:r>
      <w:r w:rsidR="00147929" w:rsidRPr="005B50C5">
        <w:rPr>
          <w:rFonts w:asciiTheme="minorHAnsi" w:hAnsiTheme="minorHAnsi" w:cstheme="minorHAnsi"/>
          <w:b/>
          <w:bCs/>
          <w:color w:val="auto"/>
        </w:rPr>
        <w:t>igure 4B</w:t>
      </w:r>
      <w:r w:rsidR="005B50C5" w:rsidRPr="005B50C5">
        <w:rPr>
          <w:rFonts w:asciiTheme="minorHAnsi" w:hAnsiTheme="minorHAnsi" w:cstheme="minorHAnsi"/>
          <w:b/>
          <w:bCs/>
          <w:color w:val="auto"/>
        </w:rPr>
        <w:t>-D</w:t>
      </w:r>
      <w:r w:rsidR="00147929"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p>
    <w:p w14:paraId="4AC965AF" w14:textId="77777777" w:rsidR="00ED15CA" w:rsidRPr="001D2D76" w:rsidRDefault="00ED15CA" w:rsidP="00431B71">
      <w:pPr>
        <w:rPr>
          <w:rFonts w:asciiTheme="minorHAnsi" w:hAnsiTheme="minorHAnsi" w:cstheme="minorHAnsi"/>
          <w:color w:val="auto"/>
        </w:rPr>
      </w:pPr>
    </w:p>
    <w:p w14:paraId="391C5480" w14:textId="03884F00" w:rsidR="001A13F9" w:rsidRPr="001D2D76" w:rsidRDefault="001775BA" w:rsidP="00431B71">
      <w:pPr>
        <w:rPr>
          <w:rFonts w:asciiTheme="minorHAnsi" w:hAnsiTheme="minorHAnsi" w:cstheme="minorHAnsi"/>
          <w:color w:val="auto"/>
        </w:rPr>
      </w:pPr>
      <w:r w:rsidRPr="005B50C5">
        <w:rPr>
          <w:rFonts w:asciiTheme="minorHAnsi" w:hAnsiTheme="minorHAnsi" w:cstheme="minorHAnsi"/>
          <w:b/>
          <w:bCs/>
          <w:color w:val="auto"/>
        </w:rPr>
        <w:t>Figure</w:t>
      </w:r>
      <w:r w:rsidR="00200FFE" w:rsidRPr="005B50C5">
        <w:rPr>
          <w:rFonts w:asciiTheme="minorHAnsi" w:hAnsiTheme="minorHAnsi" w:cstheme="minorHAnsi"/>
          <w:b/>
          <w:bCs/>
          <w:color w:val="auto"/>
        </w:rPr>
        <w:t xml:space="preserve"> </w:t>
      </w:r>
      <w:r w:rsidR="008E21AB" w:rsidRPr="005B50C5">
        <w:rPr>
          <w:rFonts w:asciiTheme="minorHAnsi" w:hAnsiTheme="minorHAnsi" w:cstheme="minorHAnsi"/>
          <w:b/>
          <w:bCs/>
          <w:color w:val="auto"/>
        </w:rPr>
        <w:t>5</w:t>
      </w:r>
      <w:r w:rsidRPr="001D2D76">
        <w:rPr>
          <w:rFonts w:asciiTheme="minorHAnsi" w:hAnsiTheme="minorHAnsi" w:cstheme="minorHAnsi"/>
          <w:color w:val="auto"/>
        </w:rPr>
        <w:t xml:space="preserve"> shows traces recorded from rat myocytes paced at 1 Hz</w:t>
      </w:r>
      <w:r w:rsidR="00200FFE"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r w:rsidR="00D30218" w:rsidRPr="001D2D76">
        <w:rPr>
          <w:rFonts w:asciiTheme="minorHAnsi" w:hAnsiTheme="minorHAnsi" w:cstheme="minorHAnsi"/>
          <w:color w:val="auto"/>
        </w:rPr>
        <w:t>In addition to</w:t>
      </w:r>
      <w:r w:rsidRPr="001D2D76">
        <w:rPr>
          <w:rFonts w:asciiTheme="minorHAnsi" w:hAnsiTheme="minorHAnsi" w:cstheme="minorHAnsi"/>
          <w:color w:val="auto"/>
        </w:rPr>
        <w:t xml:space="preserve"> the voltage signal </w:t>
      </w:r>
      <w:r w:rsidR="00D30218" w:rsidRPr="001D2D76">
        <w:rPr>
          <w:rFonts w:asciiTheme="minorHAnsi" w:hAnsiTheme="minorHAnsi" w:cstheme="minorHAnsi"/>
          <w:color w:val="auto"/>
        </w:rPr>
        <w:t>being</w:t>
      </w:r>
      <w:r w:rsidRPr="001D2D76">
        <w:rPr>
          <w:rFonts w:asciiTheme="minorHAnsi" w:hAnsiTheme="minorHAnsi" w:cstheme="minorHAnsi"/>
          <w:color w:val="auto"/>
        </w:rPr>
        <w:t xml:space="preserve"> lower than the calcium signal, the contraction kinetics are different</w:t>
      </w:r>
      <w:r w:rsidR="00D30218" w:rsidRPr="001D2D76">
        <w:rPr>
          <w:rFonts w:asciiTheme="minorHAnsi" w:hAnsiTheme="minorHAnsi" w:cstheme="minorHAnsi"/>
          <w:color w:val="auto"/>
        </w:rPr>
        <w:t xml:space="preserve"> as well. </w:t>
      </w:r>
      <w:r w:rsidRPr="001D2D76">
        <w:rPr>
          <w:rFonts w:asciiTheme="minorHAnsi" w:hAnsiTheme="minorHAnsi" w:cstheme="minorHAnsi"/>
          <w:color w:val="auto"/>
        </w:rPr>
        <w:t>This is because calcium dyes buffer calcium while voltage dyes do not.</w:t>
      </w:r>
      <w:r w:rsidR="00423A37" w:rsidRPr="001D2D76">
        <w:rPr>
          <w:rFonts w:asciiTheme="minorHAnsi" w:hAnsiTheme="minorHAnsi" w:cstheme="minorHAnsi"/>
          <w:color w:val="auto"/>
        </w:rPr>
        <w:t xml:space="preserve"> </w:t>
      </w:r>
    </w:p>
    <w:p w14:paraId="7110F9BD" w14:textId="37DEFBCB" w:rsidR="001775BA" w:rsidRPr="001D2D76" w:rsidRDefault="001775BA" w:rsidP="00431B71">
      <w:pPr>
        <w:rPr>
          <w:rFonts w:asciiTheme="minorHAnsi" w:hAnsiTheme="minorHAnsi" w:cstheme="minorHAnsi"/>
          <w:color w:val="auto"/>
        </w:rPr>
      </w:pPr>
    </w:p>
    <w:p w14:paraId="5C982372" w14:textId="1E0F2304" w:rsidR="00D30218" w:rsidRPr="001D2D76" w:rsidRDefault="001775BA" w:rsidP="00431B71">
      <w:pPr>
        <w:rPr>
          <w:rFonts w:asciiTheme="minorHAnsi" w:hAnsiTheme="minorHAnsi" w:cstheme="minorHAnsi"/>
          <w:color w:val="auto"/>
        </w:rPr>
      </w:pPr>
      <w:r w:rsidRPr="001D2D76">
        <w:rPr>
          <w:rFonts w:asciiTheme="minorHAnsi" w:hAnsiTheme="minorHAnsi" w:cstheme="minorHAnsi"/>
          <w:color w:val="auto"/>
        </w:rPr>
        <w:t>As with the calcium transient (</w:t>
      </w:r>
      <w:r w:rsidRPr="005B50C5">
        <w:rPr>
          <w:rFonts w:asciiTheme="minorHAnsi" w:hAnsiTheme="minorHAnsi" w:cstheme="minorHAnsi"/>
          <w:b/>
          <w:bCs/>
          <w:color w:val="auto"/>
        </w:rPr>
        <w:t>Figure 3</w:t>
      </w:r>
      <w:r w:rsidRPr="001D2D76">
        <w:rPr>
          <w:rFonts w:asciiTheme="minorHAnsi" w:hAnsiTheme="minorHAnsi" w:cstheme="minorHAnsi"/>
          <w:color w:val="auto"/>
        </w:rPr>
        <w:t>), m</w:t>
      </w:r>
      <w:r w:rsidR="00200FFE" w:rsidRPr="001D2D76">
        <w:rPr>
          <w:rFonts w:asciiTheme="minorHAnsi" w:hAnsiTheme="minorHAnsi" w:cstheme="minorHAnsi"/>
          <w:color w:val="auto"/>
        </w:rPr>
        <w:t xml:space="preserve">yocytes demonstrated pacing dependent changes in </w:t>
      </w:r>
      <w:r w:rsidRPr="001D2D76">
        <w:rPr>
          <w:rFonts w:asciiTheme="minorHAnsi" w:hAnsiTheme="minorHAnsi" w:cstheme="minorHAnsi"/>
          <w:color w:val="auto"/>
        </w:rPr>
        <w:t xml:space="preserve">their optical </w:t>
      </w:r>
      <w:r w:rsidR="00771530">
        <w:rPr>
          <w:rFonts w:asciiTheme="minorHAnsi" w:hAnsiTheme="minorHAnsi" w:cstheme="minorHAnsi"/>
          <w:color w:val="auto"/>
        </w:rPr>
        <w:t xml:space="preserve">action potential duration (APD) </w:t>
      </w:r>
      <w:r w:rsidRPr="001D2D76">
        <w:rPr>
          <w:rFonts w:asciiTheme="minorHAnsi" w:hAnsiTheme="minorHAnsi" w:cstheme="minorHAnsi"/>
          <w:color w:val="auto"/>
        </w:rPr>
        <w:t>as well</w:t>
      </w:r>
      <w:r w:rsidR="00200FFE" w:rsidRPr="001D2D76">
        <w:rPr>
          <w:rFonts w:asciiTheme="minorHAnsi" w:hAnsiTheme="minorHAnsi" w:cstheme="minorHAnsi"/>
          <w:color w:val="auto"/>
        </w:rPr>
        <w:t xml:space="preserve"> (</w:t>
      </w:r>
      <w:r w:rsidR="00200FFE" w:rsidRPr="005B50C5">
        <w:rPr>
          <w:rFonts w:asciiTheme="minorHAnsi" w:hAnsiTheme="minorHAnsi" w:cstheme="minorHAnsi"/>
          <w:b/>
          <w:bCs/>
          <w:color w:val="auto"/>
        </w:rPr>
        <w:t xml:space="preserve">Figure </w:t>
      </w:r>
      <w:r w:rsidRPr="005B50C5">
        <w:rPr>
          <w:rFonts w:asciiTheme="minorHAnsi" w:hAnsiTheme="minorHAnsi" w:cstheme="minorHAnsi"/>
          <w:b/>
          <w:bCs/>
          <w:color w:val="auto"/>
        </w:rPr>
        <w:t>6</w:t>
      </w:r>
      <w:r w:rsidR="00200FFE"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r w:rsidR="00954C8D" w:rsidRPr="001D2D76">
        <w:rPr>
          <w:rFonts w:asciiTheme="minorHAnsi" w:hAnsiTheme="minorHAnsi" w:cstheme="minorHAnsi"/>
          <w:color w:val="auto"/>
        </w:rPr>
        <w:t xml:space="preserve">While the </w:t>
      </w:r>
      <w:r w:rsidR="002E7E7C">
        <w:rPr>
          <w:rFonts w:asciiTheme="minorHAnsi" w:hAnsiTheme="minorHAnsi" w:cstheme="minorHAnsi"/>
          <w:color w:val="auto"/>
        </w:rPr>
        <w:t>fura-2</w:t>
      </w:r>
      <w:r w:rsidR="00954C8D" w:rsidRPr="001D2D76">
        <w:rPr>
          <w:rFonts w:asciiTheme="minorHAnsi" w:hAnsiTheme="minorHAnsi" w:cstheme="minorHAnsi"/>
          <w:color w:val="auto"/>
        </w:rPr>
        <w:t xml:space="preserve"> traces were ensembled averaged before being quantified, the voltage traces were filtered with a </w:t>
      </w:r>
      <w:r w:rsidR="00954C8D" w:rsidRPr="001D2D76">
        <w:rPr>
          <w:rFonts w:asciiTheme="minorHAnsi" w:hAnsiTheme="minorHAnsi" w:cstheme="minorHAnsi"/>
          <w:color w:val="auto"/>
          <w:shd w:val="clear" w:color="auto" w:fill="FFFFFF"/>
        </w:rPr>
        <w:t>Savitzky</w:t>
      </w:r>
      <w:r w:rsidR="00F455D1" w:rsidRPr="001D2D76">
        <w:rPr>
          <w:rFonts w:asciiTheme="minorHAnsi" w:hAnsiTheme="minorHAnsi" w:cstheme="minorHAnsi"/>
          <w:color w:val="auto"/>
          <w:shd w:val="clear" w:color="auto" w:fill="FFFFFF"/>
        </w:rPr>
        <w:t>-</w:t>
      </w:r>
      <w:r w:rsidR="00954C8D" w:rsidRPr="001D2D76">
        <w:rPr>
          <w:rFonts w:asciiTheme="minorHAnsi" w:hAnsiTheme="minorHAnsi" w:cstheme="minorHAnsi"/>
          <w:color w:val="auto"/>
          <w:shd w:val="clear" w:color="auto" w:fill="FFFFFF"/>
        </w:rPr>
        <w:t>Golay</w:t>
      </w:r>
      <w:r w:rsidR="00954C8D" w:rsidRPr="001D2D76">
        <w:rPr>
          <w:rFonts w:asciiTheme="minorHAnsi" w:hAnsiTheme="minorHAnsi" w:cstheme="minorHAnsi"/>
          <w:color w:val="auto"/>
        </w:rPr>
        <w:t xml:space="preserve"> polynomial smoothing filter (</w:t>
      </w:r>
      <w:r w:rsidR="005B50C5" w:rsidRPr="001D2D76">
        <w:rPr>
          <w:rFonts w:asciiTheme="minorHAnsi" w:hAnsiTheme="minorHAnsi" w:cstheme="minorHAnsi"/>
          <w:color w:val="auto"/>
        </w:rPr>
        <w:t xml:space="preserve">width 5, order </w:t>
      </w:r>
      <w:r w:rsidR="00954C8D" w:rsidRPr="001D2D76">
        <w:rPr>
          <w:rFonts w:asciiTheme="minorHAnsi" w:hAnsiTheme="minorHAnsi" w:cstheme="minorHAnsi"/>
          <w:color w:val="auto"/>
        </w:rPr>
        <w:t xml:space="preserve">2) before being ensembled averaged and quantified. </w:t>
      </w:r>
    </w:p>
    <w:p w14:paraId="72B70B09" w14:textId="77777777" w:rsidR="00D30218" w:rsidRPr="001D2D76" w:rsidRDefault="00D30218" w:rsidP="00431B71">
      <w:pPr>
        <w:rPr>
          <w:rFonts w:asciiTheme="minorHAnsi" w:hAnsiTheme="minorHAnsi" w:cstheme="minorHAnsi"/>
          <w:color w:val="auto"/>
        </w:rPr>
      </w:pPr>
    </w:p>
    <w:p w14:paraId="1F3F808F" w14:textId="29776FEF" w:rsidR="00200FFE" w:rsidRPr="001D2D76" w:rsidRDefault="003B611C" w:rsidP="00431B71">
      <w:pPr>
        <w:rPr>
          <w:rFonts w:asciiTheme="minorHAnsi" w:hAnsiTheme="minorHAnsi" w:cstheme="minorHAnsi"/>
          <w:color w:val="auto"/>
        </w:rPr>
      </w:pPr>
      <w:r>
        <w:rPr>
          <w:rFonts w:asciiTheme="minorHAnsi" w:hAnsiTheme="minorHAnsi" w:cstheme="minorHAnsi"/>
          <w:color w:val="auto"/>
        </w:rPr>
        <w:t>As q</w:t>
      </w:r>
      <w:r w:rsidR="00D30218" w:rsidRPr="001D2D76">
        <w:rPr>
          <w:rFonts w:asciiTheme="minorHAnsi" w:hAnsiTheme="minorHAnsi" w:cstheme="minorHAnsi"/>
          <w:color w:val="auto"/>
        </w:rPr>
        <w:t xml:space="preserve">uantified in </w:t>
      </w:r>
      <w:r w:rsidR="00510E7C" w:rsidRPr="005B50C5">
        <w:rPr>
          <w:rFonts w:asciiTheme="minorHAnsi" w:hAnsiTheme="minorHAnsi" w:cstheme="minorHAnsi"/>
          <w:b/>
          <w:bCs/>
          <w:color w:val="auto"/>
        </w:rPr>
        <w:t>F</w:t>
      </w:r>
      <w:r w:rsidR="00D30218" w:rsidRPr="005B50C5">
        <w:rPr>
          <w:rFonts w:asciiTheme="minorHAnsi" w:hAnsiTheme="minorHAnsi" w:cstheme="minorHAnsi"/>
          <w:b/>
          <w:bCs/>
          <w:color w:val="auto"/>
        </w:rPr>
        <w:t>igure 6</w:t>
      </w:r>
      <w:r w:rsidR="00D30218" w:rsidRPr="001D2D76">
        <w:rPr>
          <w:rFonts w:asciiTheme="minorHAnsi" w:hAnsiTheme="minorHAnsi" w:cstheme="minorHAnsi"/>
          <w:color w:val="auto"/>
        </w:rPr>
        <w:t xml:space="preserve"> and </w:t>
      </w:r>
      <w:r w:rsidR="005B50C5" w:rsidRPr="005B50C5">
        <w:rPr>
          <w:rFonts w:asciiTheme="minorHAnsi" w:hAnsiTheme="minorHAnsi" w:cstheme="minorHAnsi"/>
          <w:b/>
          <w:bCs/>
          <w:color w:val="auto"/>
        </w:rPr>
        <w:t xml:space="preserve">Figure </w:t>
      </w:r>
      <w:r w:rsidR="00D30218" w:rsidRPr="005B50C5">
        <w:rPr>
          <w:rFonts w:asciiTheme="minorHAnsi" w:hAnsiTheme="minorHAnsi" w:cstheme="minorHAnsi"/>
          <w:b/>
          <w:bCs/>
          <w:color w:val="auto"/>
        </w:rPr>
        <w:t>7</w:t>
      </w:r>
      <w:r w:rsidR="00D30218" w:rsidRPr="001D2D76">
        <w:rPr>
          <w:rFonts w:asciiTheme="minorHAnsi" w:hAnsiTheme="minorHAnsi" w:cstheme="minorHAnsi"/>
          <w:color w:val="auto"/>
        </w:rPr>
        <w:t>, in addition to demonstrating pacing induced changes in APD, t</w:t>
      </w:r>
      <w:r w:rsidR="001A13F9" w:rsidRPr="001D2D76">
        <w:rPr>
          <w:rFonts w:asciiTheme="minorHAnsi" w:hAnsiTheme="minorHAnsi" w:cstheme="minorHAnsi"/>
          <w:color w:val="auto"/>
        </w:rPr>
        <w:t xml:space="preserve">hey </w:t>
      </w:r>
      <w:r w:rsidR="00E877DF" w:rsidRPr="001D2D76">
        <w:rPr>
          <w:rFonts w:asciiTheme="minorHAnsi" w:hAnsiTheme="minorHAnsi" w:cstheme="minorHAnsi"/>
          <w:color w:val="auto"/>
        </w:rPr>
        <w:t xml:space="preserve">also demonstrated drug induced prolongation of the </w:t>
      </w:r>
      <w:r w:rsidR="00771530">
        <w:rPr>
          <w:rFonts w:asciiTheme="minorHAnsi" w:hAnsiTheme="minorHAnsi" w:cstheme="minorHAnsi"/>
          <w:color w:val="auto"/>
        </w:rPr>
        <w:t>AP</w:t>
      </w:r>
      <w:r w:rsidR="00E877DF" w:rsidRPr="001D2D76">
        <w:rPr>
          <w:rFonts w:asciiTheme="minorHAnsi" w:hAnsiTheme="minorHAnsi" w:cstheme="minorHAnsi"/>
          <w:color w:val="auto"/>
        </w:rPr>
        <w:t>.</w:t>
      </w:r>
      <w:r w:rsidR="00AC0FB9" w:rsidRPr="001D2D76">
        <w:rPr>
          <w:rFonts w:asciiTheme="minorHAnsi" w:hAnsiTheme="minorHAnsi" w:cstheme="minorHAnsi"/>
          <w:color w:val="auto"/>
        </w:rPr>
        <w:t xml:space="preserve"> </w:t>
      </w:r>
      <w:r w:rsidR="00F53D59" w:rsidRPr="001D2D76">
        <w:rPr>
          <w:rFonts w:asciiTheme="minorHAnsi" w:hAnsiTheme="minorHAnsi" w:cstheme="minorHAnsi"/>
          <w:color w:val="auto"/>
        </w:rPr>
        <w:t>At 4 Hz pacing, c</w:t>
      </w:r>
      <w:r w:rsidR="00AC0FB9" w:rsidRPr="001D2D76">
        <w:rPr>
          <w:rFonts w:asciiTheme="minorHAnsi" w:hAnsiTheme="minorHAnsi" w:cstheme="minorHAnsi"/>
          <w:color w:val="auto"/>
        </w:rPr>
        <w:t>oncentration dependent</w:t>
      </w:r>
      <w:r w:rsidR="00E877DF" w:rsidRPr="001D2D76">
        <w:rPr>
          <w:rFonts w:asciiTheme="minorHAnsi" w:hAnsiTheme="minorHAnsi" w:cstheme="minorHAnsi"/>
          <w:color w:val="auto"/>
        </w:rPr>
        <w:t xml:space="preserve"> </w:t>
      </w:r>
      <w:r w:rsidR="00AC0FB9" w:rsidRPr="001D2D76">
        <w:rPr>
          <w:rFonts w:asciiTheme="minorHAnsi" w:hAnsiTheme="minorHAnsi" w:cstheme="minorHAnsi"/>
          <w:color w:val="auto"/>
        </w:rPr>
        <w:t>b</w:t>
      </w:r>
      <w:r w:rsidR="00E877DF" w:rsidRPr="001D2D76">
        <w:rPr>
          <w:rFonts w:asciiTheme="minorHAnsi" w:hAnsiTheme="minorHAnsi" w:cstheme="minorHAnsi"/>
          <w:color w:val="auto"/>
        </w:rPr>
        <w:t>lockade of the</w:t>
      </w:r>
      <w:r w:rsidR="00AC0FB9" w:rsidRPr="001D2D76">
        <w:rPr>
          <w:rFonts w:asciiTheme="minorHAnsi" w:hAnsiTheme="minorHAnsi" w:cstheme="minorHAnsi"/>
          <w:color w:val="auto"/>
        </w:rPr>
        <w:t xml:space="preserve"> transient outward current (I</w:t>
      </w:r>
      <w:r w:rsidR="00AC0FB9" w:rsidRPr="001D2D76">
        <w:rPr>
          <w:rFonts w:asciiTheme="minorHAnsi" w:hAnsiTheme="minorHAnsi" w:cstheme="minorHAnsi"/>
          <w:color w:val="auto"/>
          <w:vertAlign w:val="subscript"/>
        </w:rPr>
        <w:t>to</w:t>
      </w:r>
      <w:r w:rsidR="00AC0FB9" w:rsidRPr="001D2D76">
        <w:rPr>
          <w:rFonts w:asciiTheme="minorHAnsi" w:hAnsiTheme="minorHAnsi" w:cstheme="minorHAnsi"/>
          <w:color w:val="auto"/>
        </w:rPr>
        <w:t>)</w:t>
      </w:r>
      <w:r w:rsidR="00F53D59" w:rsidRPr="001D2D76">
        <w:rPr>
          <w:rFonts w:asciiTheme="minorHAnsi" w:hAnsiTheme="minorHAnsi" w:cstheme="minorHAnsi"/>
          <w:color w:val="auto"/>
        </w:rPr>
        <w:t xml:space="preserve"> with </w:t>
      </w:r>
      <w:r w:rsidR="00F53D59" w:rsidRPr="001D2D76">
        <w:rPr>
          <w:color w:val="auto"/>
        </w:rPr>
        <w:t>4-</w:t>
      </w:r>
      <w:r w:rsidR="00064C89">
        <w:rPr>
          <w:color w:val="auto"/>
        </w:rPr>
        <w:t>a</w:t>
      </w:r>
      <w:r w:rsidR="00F53D59" w:rsidRPr="001D2D76">
        <w:rPr>
          <w:color w:val="auto"/>
        </w:rPr>
        <w:t>minopyridine</w:t>
      </w:r>
      <w:r w:rsidR="002A285F" w:rsidRPr="001D2D76">
        <w:rPr>
          <w:rFonts w:asciiTheme="minorHAnsi" w:hAnsiTheme="minorHAnsi" w:cstheme="minorHAnsi"/>
          <w:color w:val="auto"/>
        </w:rPr>
        <w:t xml:space="preserve"> resulted </w:t>
      </w:r>
      <w:r w:rsidR="00F53D59" w:rsidRPr="001D2D76">
        <w:rPr>
          <w:rFonts w:asciiTheme="minorHAnsi" w:hAnsiTheme="minorHAnsi" w:cstheme="minorHAnsi"/>
          <w:color w:val="auto"/>
        </w:rPr>
        <w:t>in prolongation of the APD.</w:t>
      </w:r>
    </w:p>
    <w:p w14:paraId="108AA43C" w14:textId="531D8D26" w:rsidR="00F53D59" w:rsidRPr="001D2D76" w:rsidRDefault="00F53D59" w:rsidP="00431B71">
      <w:pPr>
        <w:widowControl/>
        <w:autoSpaceDE/>
        <w:autoSpaceDN/>
        <w:adjustRightInd/>
        <w:rPr>
          <w:rFonts w:asciiTheme="minorHAnsi" w:hAnsiTheme="minorHAnsi" w:cstheme="minorHAnsi"/>
          <w:color w:val="auto"/>
        </w:rPr>
      </w:pPr>
    </w:p>
    <w:p w14:paraId="2FBCCDB6" w14:textId="57FCA737" w:rsidR="00F53D59" w:rsidRPr="001D2D76" w:rsidRDefault="00F53D59" w:rsidP="00431B71">
      <w:pPr>
        <w:widowControl/>
        <w:autoSpaceDE/>
        <w:autoSpaceDN/>
        <w:adjustRightInd/>
        <w:rPr>
          <w:color w:val="auto"/>
        </w:rPr>
      </w:pPr>
      <w:r w:rsidRPr="001D2D76">
        <w:rPr>
          <w:rFonts w:asciiTheme="minorHAnsi" w:hAnsiTheme="minorHAnsi" w:cstheme="minorHAnsi"/>
          <w:color w:val="auto"/>
        </w:rPr>
        <w:t xml:space="preserve">Finally, care </w:t>
      </w:r>
      <w:r w:rsidR="000C7F7C" w:rsidRPr="001D2D76">
        <w:rPr>
          <w:rFonts w:asciiTheme="minorHAnsi" w:hAnsiTheme="minorHAnsi" w:cstheme="minorHAnsi"/>
          <w:color w:val="auto"/>
        </w:rPr>
        <w:t>must</w:t>
      </w:r>
      <w:r w:rsidRPr="001D2D76">
        <w:rPr>
          <w:rFonts w:asciiTheme="minorHAnsi" w:hAnsiTheme="minorHAnsi" w:cstheme="minorHAnsi"/>
          <w:color w:val="auto"/>
        </w:rPr>
        <w:t xml:space="preserve"> be taken to avoid cytotoxicity.</w:t>
      </w:r>
      <w:r w:rsidR="00825A5E" w:rsidRPr="001D2D76">
        <w:rPr>
          <w:rFonts w:asciiTheme="minorHAnsi" w:hAnsiTheme="minorHAnsi" w:cstheme="minorHAnsi"/>
          <w:color w:val="auto"/>
        </w:rPr>
        <w:t xml:space="preserve"> </w:t>
      </w:r>
      <w:r w:rsidR="00825A5E" w:rsidRPr="005B50C5">
        <w:rPr>
          <w:rFonts w:asciiTheme="minorHAnsi" w:hAnsiTheme="minorHAnsi" w:cstheme="minorHAnsi"/>
          <w:b/>
          <w:bCs/>
          <w:color w:val="auto"/>
        </w:rPr>
        <w:t>Figure 8</w:t>
      </w:r>
      <w:r w:rsidR="00825A5E" w:rsidRPr="001D2D76">
        <w:rPr>
          <w:rFonts w:asciiTheme="minorHAnsi" w:hAnsiTheme="minorHAnsi" w:cstheme="minorHAnsi"/>
          <w:color w:val="auto"/>
        </w:rPr>
        <w:t xml:space="preserve"> is the last 11 seconds of a 20 s recording.</w:t>
      </w:r>
      <w:r w:rsidRPr="001D2D76">
        <w:rPr>
          <w:rFonts w:asciiTheme="minorHAnsi" w:hAnsiTheme="minorHAnsi" w:cstheme="minorHAnsi"/>
          <w:color w:val="auto"/>
        </w:rPr>
        <w:t xml:space="preserve"> </w:t>
      </w:r>
      <w:r w:rsidR="00710F15" w:rsidRPr="001D2D76">
        <w:rPr>
          <w:rFonts w:asciiTheme="minorHAnsi" w:hAnsiTheme="minorHAnsi" w:cstheme="minorHAnsi"/>
          <w:color w:val="auto"/>
        </w:rPr>
        <w:t xml:space="preserve">Indicated </w:t>
      </w:r>
      <w:r w:rsidR="0024036A" w:rsidRPr="001D2D76">
        <w:rPr>
          <w:rFonts w:asciiTheme="minorHAnsi" w:hAnsiTheme="minorHAnsi" w:cstheme="minorHAnsi"/>
          <w:color w:val="auto"/>
        </w:rPr>
        <w:t xml:space="preserve">by the red arrows in </w:t>
      </w:r>
      <w:r w:rsidR="00F30B6B" w:rsidRPr="005B50C5">
        <w:rPr>
          <w:rFonts w:asciiTheme="minorHAnsi" w:hAnsiTheme="minorHAnsi" w:cstheme="minorHAnsi"/>
          <w:b/>
          <w:bCs/>
          <w:color w:val="auto"/>
        </w:rPr>
        <w:t>Fi</w:t>
      </w:r>
      <w:r w:rsidR="0024036A" w:rsidRPr="005B50C5">
        <w:rPr>
          <w:rFonts w:asciiTheme="minorHAnsi" w:hAnsiTheme="minorHAnsi" w:cstheme="minorHAnsi"/>
          <w:b/>
          <w:bCs/>
          <w:color w:val="auto"/>
        </w:rPr>
        <w:t xml:space="preserve">gure </w:t>
      </w:r>
      <w:r w:rsidR="00771530">
        <w:rPr>
          <w:rFonts w:asciiTheme="minorHAnsi" w:hAnsiTheme="minorHAnsi" w:cstheme="minorHAnsi"/>
          <w:b/>
          <w:bCs/>
          <w:color w:val="auto"/>
        </w:rPr>
        <w:t>8</w:t>
      </w:r>
      <w:r w:rsidR="0024036A" w:rsidRPr="001D2D76">
        <w:rPr>
          <w:rFonts w:asciiTheme="minorHAnsi" w:hAnsiTheme="minorHAnsi" w:cstheme="minorHAnsi"/>
          <w:color w:val="auto"/>
        </w:rPr>
        <w:t>, prolonged exposure of myocytes to blue light leads to triggered activity.</w:t>
      </w:r>
      <w:r w:rsidR="00423A37" w:rsidRPr="001D2D76">
        <w:rPr>
          <w:rFonts w:asciiTheme="minorHAnsi" w:hAnsiTheme="minorHAnsi" w:cstheme="minorHAnsi"/>
          <w:color w:val="auto"/>
        </w:rPr>
        <w:t xml:space="preserve"> </w:t>
      </w:r>
    </w:p>
    <w:p w14:paraId="1CE5F5A9" w14:textId="77777777" w:rsidR="00D63B87" w:rsidRPr="001D2D76" w:rsidRDefault="00D63B87" w:rsidP="00431B71">
      <w:pPr>
        <w:rPr>
          <w:rFonts w:asciiTheme="minorHAnsi" w:hAnsiTheme="minorHAnsi" w:cstheme="minorHAnsi"/>
          <w:color w:val="auto"/>
        </w:rPr>
      </w:pPr>
    </w:p>
    <w:p w14:paraId="269B38C7" w14:textId="664E7F4A" w:rsidR="00D734A2" w:rsidRPr="001D2D76" w:rsidRDefault="00B32616" w:rsidP="00431B71">
      <w:pPr>
        <w:rPr>
          <w:rFonts w:asciiTheme="minorHAnsi" w:hAnsiTheme="minorHAnsi" w:cstheme="minorHAnsi"/>
          <w:color w:val="auto"/>
        </w:rPr>
      </w:pPr>
      <w:r w:rsidRPr="001D2D76">
        <w:rPr>
          <w:rFonts w:asciiTheme="minorHAnsi" w:hAnsiTheme="minorHAnsi" w:cstheme="minorHAnsi"/>
          <w:b/>
          <w:color w:val="auto"/>
        </w:rPr>
        <w:t>FIGURE LEGENDS:</w:t>
      </w:r>
      <w:r w:rsidRPr="001D2D76">
        <w:rPr>
          <w:rFonts w:asciiTheme="minorHAnsi" w:hAnsiTheme="minorHAnsi" w:cstheme="minorHAnsi"/>
          <w:color w:val="auto"/>
        </w:rPr>
        <w:t xml:space="preserve"> </w:t>
      </w:r>
    </w:p>
    <w:p w14:paraId="05552230" w14:textId="77777777" w:rsidR="005B50C5" w:rsidRDefault="005B50C5" w:rsidP="00431B71">
      <w:pPr>
        <w:rPr>
          <w:rFonts w:asciiTheme="minorHAnsi" w:hAnsiTheme="minorHAnsi" w:cstheme="minorHAnsi"/>
          <w:b/>
          <w:color w:val="auto"/>
        </w:rPr>
      </w:pPr>
    </w:p>
    <w:p w14:paraId="069257D4" w14:textId="714BE050" w:rsidR="007A4DD6" w:rsidRPr="001D2D76" w:rsidRDefault="00182950" w:rsidP="00431B71">
      <w:pPr>
        <w:rPr>
          <w:rFonts w:asciiTheme="minorHAnsi" w:hAnsiTheme="minorHAnsi" w:cstheme="minorHAnsi"/>
          <w:color w:val="auto"/>
        </w:rPr>
      </w:pPr>
      <w:r w:rsidRPr="001D2D76">
        <w:rPr>
          <w:rFonts w:asciiTheme="minorHAnsi" w:hAnsiTheme="minorHAnsi" w:cstheme="minorHAnsi"/>
          <w:b/>
          <w:color w:val="auto"/>
        </w:rPr>
        <w:t xml:space="preserve">Figure 1: Constant </w:t>
      </w:r>
      <w:r w:rsidR="005B50C5">
        <w:rPr>
          <w:rFonts w:asciiTheme="minorHAnsi" w:hAnsiTheme="minorHAnsi" w:cstheme="minorHAnsi"/>
          <w:b/>
          <w:color w:val="auto"/>
        </w:rPr>
        <w:t>p</w:t>
      </w:r>
      <w:r w:rsidRPr="001D2D76">
        <w:rPr>
          <w:rFonts w:asciiTheme="minorHAnsi" w:hAnsiTheme="minorHAnsi" w:cstheme="minorHAnsi"/>
          <w:b/>
          <w:color w:val="auto"/>
        </w:rPr>
        <w:t xml:space="preserve">ressure </w:t>
      </w:r>
      <w:r w:rsidR="00EC7D3B" w:rsidRPr="001D2D76">
        <w:rPr>
          <w:rFonts w:asciiTheme="minorHAnsi" w:hAnsiTheme="minorHAnsi" w:cstheme="minorHAnsi"/>
          <w:b/>
          <w:bCs/>
          <w:color w:val="auto"/>
        </w:rPr>
        <w:t>Langendorff</w:t>
      </w:r>
      <w:r w:rsidR="00EC7D3B" w:rsidRPr="001D2D76">
        <w:rPr>
          <w:rFonts w:asciiTheme="minorHAnsi" w:hAnsiTheme="minorHAnsi" w:cstheme="minorHAnsi"/>
          <w:b/>
          <w:color w:val="auto"/>
        </w:rPr>
        <w:t xml:space="preserve"> </w:t>
      </w:r>
      <w:r w:rsidR="005B50C5">
        <w:rPr>
          <w:rFonts w:asciiTheme="minorHAnsi" w:hAnsiTheme="minorHAnsi" w:cstheme="minorHAnsi"/>
          <w:b/>
          <w:color w:val="auto"/>
        </w:rPr>
        <w:t>a</w:t>
      </w:r>
      <w:r w:rsidRPr="001D2D76">
        <w:rPr>
          <w:rFonts w:asciiTheme="minorHAnsi" w:hAnsiTheme="minorHAnsi" w:cstheme="minorHAnsi"/>
          <w:b/>
          <w:color w:val="auto"/>
        </w:rPr>
        <w:t xml:space="preserve">pparatus. </w:t>
      </w:r>
      <w:r w:rsidR="00C23B09" w:rsidRPr="001D2D76">
        <w:rPr>
          <w:rFonts w:asciiTheme="minorHAnsi" w:hAnsiTheme="minorHAnsi" w:cstheme="minorHAnsi"/>
          <w:color w:val="auto"/>
        </w:rPr>
        <w:t>(</w:t>
      </w:r>
      <w:r w:rsidRPr="001D2D76">
        <w:rPr>
          <w:rFonts w:asciiTheme="minorHAnsi" w:hAnsiTheme="minorHAnsi" w:cstheme="minorHAnsi"/>
          <w:b/>
          <w:color w:val="auto"/>
        </w:rPr>
        <w:t>A</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00643B37" w:rsidRPr="001D2D76">
        <w:rPr>
          <w:rFonts w:asciiTheme="minorHAnsi" w:hAnsiTheme="minorHAnsi" w:cstheme="minorHAnsi"/>
          <w:color w:val="auto"/>
        </w:rPr>
        <w:t>The Langendorff Apparatus with each component labeled in white lettering.</w:t>
      </w:r>
      <w:r w:rsidRPr="001D2D76">
        <w:rPr>
          <w:rFonts w:asciiTheme="minorHAnsi" w:hAnsiTheme="minorHAnsi" w:cstheme="minorHAnsi"/>
          <w:color w:val="auto"/>
        </w:rPr>
        <w:t xml:space="preserve"> </w:t>
      </w:r>
      <w:r w:rsidR="00C23B09" w:rsidRPr="001D2D76">
        <w:rPr>
          <w:rFonts w:asciiTheme="minorHAnsi" w:hAnsiTheme="minorHAnsi" w:cstheme="minorHAnsi"/>
          <w:color w:val="auto"/>
        </w:rPr>
        <w:t>(</w:t>
      </w:r>
      <w:r w:rsidRPr="001D2D76">
        <w:rPr>
          <w:rFonts w:asciiTheme="minorHAnsi" w:hAnsiTheme="minorHAnsi" w:cstheme="minorHAnsi"/>
          <w:b/>
          <w:color w:val="auto"/>
        </w:rPr>
        <w:t>B</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 xml:space="preserve">Isolated </w:t>
      </w:r>
      <w:bookmarkStart w:id="5" w:name="_Hlk11068552"/>
      <w:r w:rsidR="00D30218" w:rsidRPr="001D2D76">
        <w:rPr>
          <w:rFonts w:asciiTheme="minorHAnsi" w:hAnsiTheme="minorHAnsi" w:cstheme="minorHAnsi"/>
          <w:color w:val="auto"/>
        </w:rPr>
        <w:t xml:space="preserve">Sprague-Dawley </w:t>
      </w:r>
      <w:bookmarkEnd w:id="5"/>
      <w:r w:rsidR="00643B37" w:rsidRPr="001D2D76">
        <w:rPr>
          <w:rFonts w:asciiTheme="minorHAnsi" w:hAnsiTheme="minorHAnsi" w:cstheme="minorHAnsi"/>
          <w:color w:val="auto"/>
        </w:rPr>
        <w:t xml:space="preserve">rat </w:t>
      </w:r>
      <w:r w:rsidRPr="001D2D76">
        <w:rPr>
          <w:rFonts w:asciiTheme="minorHAnsi" w:hAnsiTheme="minorHAnsi" w:cstheme="minorHAnsi"/>
          <w:color w:val="auto"/>
        </w:rPr>
        <w:t>myocytes viewed through a 10</w:t>
      </w:r>
      <w:r w:rsidR="00C23B09">
        <w:rPr>
          <w:rFonts w:asciiTheme="minorHAnsi" w:hAnsiTheme="minorHAnsi" w:cstheme="minorHAnsi"/>
          <w:color w:val="auto"/>
        </w:rPr>
        <w:t>x</w:t>
      </w:r>
      <w:r w:rsidRPr="001D2D76">
        <w:rPr>
          <w:rFonts w:asciiTheme="minorHAnsi" w:hAnsiTheme="minorHAnsi" w:cstheme="minorHAnsi"/>
          <w:color w:val="auto"/>
        </w:rPr>
        <w:t xml:space="preserve"> objective. </w:t>
      </w:r>
      <w:r w:rsidR="00C23B09" w:rsidRPr="001D2D76">
        <w:rPr>
          <w:rFonts w:asciiTheme="minorHAnsi" w:hAnsiTheme="minorHAnsi" w:cstheme="minorHAnsi"/>
          <w:color w:val="auto"/>
        </w:rPr>
        <w:t>(</w:t>
      </w:r>
      <w:r w:rsidRPr="001D2D76">
        <w:rPr>
          <w:rFonts w:asciiTheme="minorHAnsi" w:hAnsiTheme="minorHAnsi" w:cstheme="minorHAnsi"/>
          <w:b/>
          <w:color w:val="auto"/>
        </w:rPr>
        <w:t>C</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 xml:space="preserve">Isolated </w:t>
      </w:r>
      <w:r w:rsidR="00643B37" w:rsidRPr="001D2D76">
        <w:rPr>
          <w:rFonts w:asciiTheme="minorHAnsi" w:hAnsiTheme="minorHAnsi" w:cstheme="minorHAnsi"/>
          <w:color w:val="auto"/>
        </w:rPr>
        <w:t xml:space="preserve">rat </w:t>
      </w:r>
      <w:r w:rsidRPr="001D2D76">
        <w:rPr>
          <w:rFonts w:asciiTheme="minorHAnsi" w:hAnsiTheme="minorHAnsi" w:cstheme="minorHAnsi"/>
          <w:color w:val="auto"/>
        </w:rPr>
        <w:t>myocytes viewed through a 40</w:t>
      </w:r>
      <w:r w:rsidR="00C23B09">
        <w:rPr>
          <w:rFonts w:asciiTheme="minorHAnsi" w:hAnsiTheme="minorHAnsi" w:cstheme="minorHAnsi"/>
          <w:color w:val="auto"/>
        </w:rPr>
        <w:t>x</w:t>
      </w:r>
      <w:r w:rsidRPr="001D2D76">
        <w:rPr>
          <w:rFonts w:asciiTheme="minorHAnsi" w:hAnsiTheme="minorHAnsi" w:cstheme="minorHAnsi"/>
          <w:color w:val="auto"/>
        </w:rPr>
        <w:t xml:space="preserve"> objective.</w:t>
      </w:r>
      <w:r w:rsidR="00423A37" w:rsidRPr="001D2D76">
        <w:rPr>
          <w:rFonts w:asciiTheme="minorHAnsi" w:hAnsiTheme="minorHAnsi" w:cstheme="minorHAnsi"/>
          <w:color w:val="auto"/>
        </w:rPr>
        <w:t xml:space="preserve"> </w:t>
      </w:r>
    </w:p>
    <w:p w14:paraId="58BCDA59" w14:textId="350AE96D" w:rsidR="00182950" w:rsidRPr="001D2D76" w:rsidRDefault="00182950" w:rsidP="00431B71">
      <w:pPr>
        <w:rPr>
          <w:rFonts w:asciiTheme="minorHAnsi" w:hAnsiTheme="minorHAnsi" w:cstheme="minorHAnsi"/>
          <w:color w:val="auto"/>
        </w:rPr>
      </w:pPr>
    </w:p>
    <w:p w14:paraId="5E5D4C44" w14:textId="7E4E3C73" w:rsidR="00D35844" w:rsidRPr="001D2D76" w:rsidRDefault="00182950" w:rsidP="00431B71">
      <w:pPr>
        <w:rPr>
          <w:rFonts w:asciiTheme="minorHAnsi" w:hAnsiTheme="minorHAnsi" w:cstheme="minorHAnsi"/>
          <w:color w:val="auto"/>
        </w:rPr>
      </w:pPr>
      <w:r w:rsidRPr="001D2D76">
        <w:rPr>
          <w:rFonts w:asciiTheme="minorHAnsi" w:hAnsiTheme="minorHAnsi" w:cstheme="minorHAnsi"/>
          <w:b/>
          <w:color w:val="auto"/>
        </w:rPr>
        <w:t xml:space="preserve">Figure 2: Representative </w:t>
      </w:r>
      <w:r w:rsidR="00C23B09" w:rsidRPr="001D2D76">
        <w:rPr>
          <w:rFonts w:asciiTheme="minorHAnsi" w:hAnsiTheme="minorHAnsi" w:cstheme="minorHAnsi"/>
          <w:b/>
          <w:color w:val="auto"/>
        </w:rPr>
        <w:t xml:space="preserve">calcium and sarcomere shortening traces recorded from </w:t>
      </w:r>
      <w:r w:rsidR="00D30218" w:rsidRPr="001D2D76">
        <w:rPr>
          <w:rFonts w:asciiTheme="minorHAnsi" w:hAnsiTheme="minorHAnsi" w:cstheme="minorHAnsi"/>
          <w:b/>
          <w:color w:val="auto"/>
        </w:rPr>
        <w:t>C57/B6</w:t>
      </w:r>
      <w:r w:rsidR="003467D3" w:rsidRPr="001D2D76">
        <w:rPr>
          <w:rFonts w:asciiTheme="minorHAnsi" w:hAnsiTheme="minorHAnsi" w:cstheme="minorHAnsi"/>
          <w:b/>
          <w:color w:val="auto"/>
        </w:rPr>
        <w:t xml:space="preserve"> </w:t>
      </w:r>
      <w:r w:rsidR="00C23B09" w:rsidRPr="001D2D76">
        <w:rPr>
          <w:rFonts w:asciiTheme="minorHAnsi" w:hAnsiTheme="minorHAnsi" w:cstheme="minorHAnsi"/>
          <w:b/>
          <w:color w:val="auto"/>
        </w:rPr>
        <w:t xml:space="preserve">myoyctes using </w:t>
      </w:r>
      <w:r w:rsidR="002E7E7C">
        <w:rPr>
          <w:rFonts w:asciiTheme="minorHAnsi" w:hAnsiTheme="minorHAnsi" w:cstheme="minorHAnsi"/>
          <w:b/>
          <w:color w:val="auto"/>
        </w:rPr>
        <w:t>fura-2</w:t>
      </w:r>
      <w:r w:rsidRPr="001D2D76">
        <w:rPr>
          <w:rFonts w:asciiTheme="minorHAnsi" w:hAnsiTheme="minorHAnsi" w:cstheme="minorHAnsi"/>
          <w:b/>
          <w:color w:val="auto"/>
        </w:rPr>
        <w:t xml:space="preserve">. </w:t>
      </w:r>
      <w:r w:rsidR="00D35844" w:rsidRPr="001D2D76">
        <w:rPr>
          <w:rFonts w:asciiTheme="minorHAnsi" w:hAnsiTheme="minorHAnsi" w:cstheme="minorHAnsi"/>
          <w:color w:val="auto"/>
        </w:rPr>
        <w:t>Calcium and sarcomere shortening traces recorded at</w:t>
      </w:r>
      <w:r w:rsidR="003467D3" w:rsidRPr="001D2D76">
        <w:rPr>
          <w:rFonts w:asciiTheme="minorHAnsi" w:hAnsiTheme="minorHAnsi" w:cstheme="minorHAnsi"/>
          <w:color w:val="auto"/>
        </w:rPr>
        <w:t xml:space="preserve"> 1, 2, 4, 10</w:t>
      </w:r>
      <w:r w:rsidR="00ED15CA" w:rsidRPr="001D2D76">
        <w:rPr>
          <w:rFonts w:asciiTheme="minorHAnsi" w:hAnsiTheme="minorHAnsi" w:cstheme="minorHAnsi"/>
          <w:color w:val="auto"/>
        </w:rPr>
        <w:t>, 0.5 and 0.75 Hz</w:t>
      </w:r>
      <w:r w:rsidR="00D35844"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p>
    <w:p w14:paraId="14718FB5" w14:textId="0A5F6B45" w:rsidR="00E97BD3" w:rsidRPr="001D2D76" w:rsidRDefault="00E97BD3" w:rsidP="00431B71">
      <w:pPr>
        <w:rPr>
          <w:rFonts w:asciiTheme="minorHAnsi" w:hAnsiTheme="minorHAnsi" w:cstheme="minorHAnsi"/>
          <w:color w:val="auto"/>
        </w:rPr>
      </w:pPr>
    </w:p>
    <w:p w14:paraId="4F5166AC" w14:textId="2BA3FBB3" w:rsidR="00E97BD3" w:rsidRPr="001D2D76" w:rsidRDefault="00E97BD3" w:rsidP="00431B71">
      <w:pPr>
        <w:rPr>
          <w:color w:val="auto"/>
        </w:rPr>
      </w:pPr>
      <w:r w:rsidRPr="001D2D76">
        <w:rPr>
          <w:rFonts w:asciiTheme="minorHAnsi" w:hAnsiTheme="minorHAnsi" w:cstheme="minorHAnsi"/>
          <w:b/>
          <w:color w:val="auto"/>
        </w:rPr>
        <w:t xml:space="preserve">Figure 3: Quantification of </w:t>
      </w:r>
      <w:r w:rsidR="00C23B09" w:rsidRPr="001D2D76">
        <w:rPr>
          <w:rFonts w:asciiTheme="minorHAnsi" w:hAnsiTheme="minorHAnsi" w:cstheme="minorHAnsi"/>
          <w:b/>
          <w:color w:val="auto"/>
        </w:rPr>
        <w:t>sarcomere shortening, peak calcium, relaxation time, and reuptake time recorded from</w:t>
      </w:r>
      <w:r w:rsidR="00DB1D1C" w:rsidRPr="001D2D76">
        <w:rPr>
          <w:rFonts w:asciiTheme="minorHAnsi" w:hAnsiTheme="minorHAnsi" w:cstheme="minorHAnsi"/>
          <w:b/>
          <w:color w:val="auto"/>
        </w:rPr>
        <w:t xml:space="preserve"> a </w:t>
      </w:r>
      <w:r w:rsidR="00D30218" w:rsidRPr="001D2D76">
        <w:rPr>
          <w:rFonts w:asciiTheme="minorHAnsi" w:hAnsiTheme="minorHAnsi" w:cstheme="minorHAnsi"/>
          <w:b/>
          <w:color w:val="auto"/>
        </w:rPr>
        <w:t xml:space="preserve">C57/B6 </w:t>
      </w:r>
      <w:r w:rsidR="00643144" w:rsidRPr="001D2D76">
        <w:rPr>
          <w:rFonts w:asciiTheme="minorHAnsi" w:hAnsiTheme="minorHAnsi" w:cstheme="minorHAnsi"/>
          <w:b/>
          <w:color w:val="auto"/>
        </w:rPr>
        <w:t>w</w:t>
      </w:r>
      <w:r w:rsidR="00643144">
        <w:rPr>
          <w:rFonts w:asciiTheme="minorHAnsi" w:hAnsiTheme="minorHAnsi" w:cstheme="minorHAnsi"/>
          <w:b/>
          <w:color w:val="auto"/>
        </w:rPr>
        <w:t xml:space="preserve">ild </w:t>
      </w:r>
      <w:r w:rsidR="00643144" w:rsidRPr="001D2D76">
        <w:rPr>
          <w:rFonts w:asciiTheme="minorHAnsi" w:hAnsiTheme="minorHAnsi" w:cstheme="minorHAnsi"/>
          <w:b/>
          <w:color w:val="auto"/>
        </w:rPr>
        <w:t>t</w:t>
      </w:r>
      <w:r w:rsidR="00643144">
        <w:rPr>
          <w:rFonts w:asciiTheme="minorHAnsi" w:hAnsiTheme="minorHAnsi" w:cstheme="minorHAnsi"/>
          <w:b/>
          <w:color w:val="auto"/>
        </w:rPr>
        <w:t>ype</w:t>
      </w:r>
      <w:r w:rsidR="00D30218" w:rsidRPr="001D2D76">
        <w:rPr>
          <w:rFonts w:asciiTheme="minorHAnsi" w:hAnsiTheme="minorHAnsi" w:cstheme="minorHAnsi"/>
          <w:b/>
          <w:color w:val="auto"/>
        </w:rPr>
        <w:t xml:space="preserve"> </w:t>
      </w:r>
      <w:r w:rsidR="00643144">
        <w:rPr>
          <w:rFonts w:asciiTheme="minorHAnsi" w:hAnsiTheme="minorHAnsi" w:cstheme="minorHAnsi"/>
          <w:b/>
          <w:color w:val="auto"/>
        </w:rPr>
        <w:t xml:space="preserve">(WT) </w:t>
      </w:r>
      <w:r w:rsidR="00D30218" w:rsidRPr="001D2D76">
        <w:rPr>
          <w:rFonts w:asciiTheme="minorHAnsi" w:hAnsiTheme="minorHAnsi" w:cstheme="minorHAnsi"/>
          <w:b/>
          <w:color w:val="auto"/>
        </w:rPr>
        <w:t xml:space="preserve">and </w:t>
      </w:r>
      <w:r w:rsidR="00643144">
        <w:rPr>
          <w:rFonts w:asciiTheme="minorHAnsi" w:hAnsiTheme="minorHAnsi" w:cstheme="minorHAnsi"/>
          <w:b/>
          <w:color w:val="auto"/>
        </w:rPr>
        <w:t>t</w:t>
      </w:r>
      <w:r w:rsidR="00771530">
        <w:rPr>
          <w:rFonts w:asciiTheme="minorHAnsi" w:hAnsiTheme="minorHAnsi" w:cstheme="minorHAnsi"/>
          <w:b/>
          <w:color w:val="auto"/>
        </w:rPr>
        <w:t>ransgenic</w:t>
      </w:r>
      <w:r w:rsidR="00DB1D1C" w:rsidRPr="001D2D76">
        <w:rPr>
          <w:rFonts w:asciiTheme="minorHAnsi" w:hAnsiTheme="minorHAnsi" w:cstheme="minorHAnsi"/>
          <w:b/>
          <w:color w:val="auto"/>
        </w:rPr>
        <w:t xml:space="preserve"> </w:t>
      </w:r>
      <w:r w:rsidR="00643144">
        <w:rPr>
          <w:rFonts w:asciiTheme="minorHAnsi" w:hAnsiTheme="minorHAnsi" w:cstheme="minorHAnsi"/>
          <w:b/>
          <w:color w:val="auto"/>
        </w:rPr>
        <w:t xml:space="preserve">(TG) </w:t>
      </w:r>
      <w:r w:rsidR="00285AB6">
        <w:rPr>
          <w:rFonts w:asciiTheme="minorHAnsi" w:hAnsiTheme="minorHAnsi" w:cstheme="minorHAnsi"/>
          <w:b/>
          <w:color w:val="auto"/>
        </w:rPr>
        <w:t>m</w:t>
      </w:r>
      <w:r w:rsidR="00DB1D1C" w:rsidRPr="001D2D76">
        <w:rPr>
          <w:rFonts w:asciiTheme="minorHAnsi" w:hAnsiTheme="minorHAnsi" w:cstheme="minorHAnsi"/>
          <w:b/>
          <w:color w:val="auto"/>
        </w:rPr>
        <w:t>ice</w:t>
      </w:r>
      <w:r w:rsidRPr="001D2D76">
        <w:rPr>
          <w:rFonts w:asciiTheme="minorHAnsi" w:hAnsiTheme="minorHAnsi" w:cstheme="minorHAnsi"/>
          <w:b/>
          <w:color w:val="auto"/>
        </w:rPr>
        <w:t xml:space="preserve">. </w:t>
      </w:r>
      <w:r w:rsidR="00C23B09" w:rsidRPr="001D2D76">
        <w:rPr>
          <w:rFonts w:asciiTheme="minorHAnsi" w:hAnsiTheme="minorHAnsi" w:cstheme="minorHAnsi"/>
          <w:color w:val="auto"/>
        </w:rPr>
        <w:t>(</w:t>
      </w:r>
      <w:r w:rsidR="00DB1D1C" w:rsidRPr="001D2D76">
        <w:rPr>
          <w:rFonts w:asciiTheme="minorHAnsi" w:hAnsiTheme="minorHAnsi" w:cstheme="minorHAnsi"/>
          <w:b/>
          <w:bCs/>
          <w:color w:val="auto"/>
        </w:rPr>
        <w:t>A</w:t>
      </w:r>
      <w:r w:rsidR="00C23B09" w:rsidRPr="001D2D76">
        <w:rPr>
          <w:rFonts w:asciiTheme="minorHAnsi" w:hAnsiTheme="minorHAnsi" w:cstheme="minorHAnsi"/>
          <w:color w:val="auto"/>
        </w:rPr>
        <w:t>)</w:t>
      </w:r>
      <w:r w:rsidR="00DB1D1C" w:rsidRPr="001D2D76">
        <w:rPr>
          <w:rFonts w:asciiTheme="minorHAnsi" w:hAnsiTheme="minorHAnsi" w:cstheme="minorHAnsi"/>
          <w:b/>
          <w:bCs/>
          <w:color w:val="auto"/>
        </w:rPr>
        <w:t xml:space="preserve"> </w:t>
      </w:r>
      <w:r w:rsidR="00DB1D1C" w:rsidRPr="001D2D76">
        <w:rPr>
          <w:rFonts w:asciiTheme="minorHAnsi" w:hAnsiTheme="minorHAnsi" w:cstheme="minorHAnsi"/>
          <w:color w:val="auto"/>
        </w:rPr>
        <w:t xml:space="preserve">Sarcomere </w:t>
      </w:r>
      <w:r w:rsidR="00C23B09">
        <w:rPr>
          <w:rFonts w:asciiTheme="minorHAnsi" w:hAnsiTheme="minorHAnsi" w:cstheme="minorHAnsi"/>
          <w:color w:val="auto"/>
        </w:rPr>
        <w:t>s</w:t>
      </w:r>
      <w:r w:rsidR="00DB1D1C" w:rsidRPr="001D2D76">
        <w:rPr>
          <w:rFonts w:asciiTheme="minorHAnsi" w:hAnsiTheme="minorHAnsi" w:cstheme="minorHAnsi"/>
          <w:color w:val="auto"/>
        </w:rPr>
        <w:t>hortening.</w:t>
      </w:r>
      <w:r w:rsidR="00DB1D1C" w:rsidRPr="001D2D76">
        <w:rPr>
          <w:rFonts w:asciiTheme="minorHAnsi" w:hAnsiTheme="minorHAnsi" w:cstheme="minorHAnsi"/>
          <w:b/>
          <w:bCs/>
          <w:color w:val="auto"/>
        </w:rPr>
        <w:t xml:space="preserve"> </w:t>
      </w:r>
      <w:r w:rsidR="00C23B09" w:rsidRPr="001D2D76">
        <w:rPr>
          <w:rFonts w:asciiTheme="minorHAnsi" w:hAnsiTheme="minorHAnsi" w:cstheme="minorHAnsi"/>
          <w:color w:val="auto"/>
        </w:rPr>
        <w:t>(</w:t>
      </w:r>
      <w:r w:rsidR="00DB1D1C" w:rsidRPr="001D2D76">
        <w:rPr>
          <w:rFonts w:asciiTheme="minorHAnsi" w:hAnsiTheme="minorHAnsi" w:cstheme="minorHAnsi"/>
          <w:b/>
          <w:bCs/>
          <w:color w:val="auto"/>
        </w:rPr>
        <w:t>B</w:t>
      </w:r>
      <w:r w:rsidR="00C23B09" w:rsidRPr="001D2D76">
        <w:rPr>
          <w:rFonts w:asciiTheme="minorHAnsi" w:hAnsiTheme="minorHAnsi" w:cstheme="minorHAnsi"/>
          <w:color w:val="auto"/>
        </w:rPr>
        <w:t>)</w:t>
      </w:r>
      <w:r w:rsidR="00DB1D1C" w:rsidRPr="001D2D76">
        <w:rPr>
          <w:color w:val="auto"/>
        </w:rPr>
        <w:t xml:space="preserve"> Peak </w:t>
      </w:r>
      <w:r w:rsidR="00C23B09">
        <w:rPr>
          <w:color w:val="auto"/>
        </w:rPr>
        <w:t>c</w:t>
      </w:r>
      <w:r w:rsidR="00DB1D1C" w:rsidRPr="001D2D76">
        <w:rPr>
          <w:color w:val="auto"/>
        </w:rPr>
        <w:t>alcium</w:t>
      </w:r>
      <w:r w:rsidR="00510E7C" w:rsidRPr="001D2D76">
        <w:rPr>
          <w:color w:val="auto"/>
        </w:rPr>
        <w:t>.</w:t>
      </w:r>
      <w:r w:rsidR="00DB1D1C" w:rsidRPr="001D2D76">
        <w:rPr>
          <w:color w:val="auto"/>
        </w:rPr>
        <w:t xml:space="preserve"> </w:t>
      </w:r>
      <w:r w:rsidR="00C23B09" w:rsidRPr="001D2D76">
        <w:rPr>
          <w:rFonts w:asciiTheme="minorHAnsi" w:hAnsiTheme="minorHAnsi" w:cstheme="minorHAnsi"/>
          <w:color w:val="auto"/>
        </w:rPr>
        <w:t>(</w:t>
      </w:r>
      <w:r w:rsidR="00DB1D1C" w:rsidRPr="001D2D76">
        <w:rPr>
          <w:b/>
          <w:bCs/>
          <w:color w:val="auto"/>
        </w:rPr>
        <w:t>C</w:t>
      </w:r>
      <w:r w:rsidR="00C23B09" w:rsidRPr="001D2D76">
        <w:rPr>
          <w:rFonts w:asciiTheme="minorHAnsi" w:hAnsiTheme="minorHAnsi" w:cstheme="minorHAnsi"/>
          <w:color w:val="auto"/>
        </w:rPr>
        <w:t>)</w:t>
      </w:r>
      <w:r w:rsidR="00DB1D1C" w:rsidRPr="001D2D76">
        <w:rPr>
          <w:b/>
          <w:bCs/>
          <w:color w:val="auto"/>
        </w:rPr>
        <w:t xml:space="preserve"> </w:t>
      </w:r>
      <w:r w:rsidR="00DB1D1C" w:rsidRPr="001D2D76">
        <w:rPr>
          <w:color w:val="auto"/>
        </w:rPr>
        <w:t xml:space="preserve">Relaxation time defined as 90% return to baseline of the shortening trace. </w:t>
      </w:r>
      <w:r w:rsidR="00C23B09" w:rsidRPr="001D2D76">
        <w:rPr>
          <w:rFonts w:asciiTheme="minorHAnsi" w:hAnsiTheme="minorHAnsi" w:cstheme="minorHAnsi"/>
          <w:color w:val="auto"/>
        </w:rPr>
        <w:t>(</w:t>
      </w:r>
      <w:r w:rsidR="00DB1D1C" w:rsidRPr="001D2D76">
        <w:rPr>
          <w:b/>
          <w:bCs/>
          <w:color w:val="auto"/>
        </w:rPr>
        <w:t>D</w:t>
      </w:r>
      <w:r w:rsidR="00C23B09" w:rsidRPr="001D2D76">
        <w:rPr>
          <w:rFonts w:asciiTheme="minorHAnsi" w:hAnsiTheme="minorHAnsi" w:cstheme="minorHAnsi"/>
          <w:color w:val="auto"/>
        </w:rPr>
        <w:t>)</w:t>
      </w:r>
      <w:r w:rsidR="00DB1D1C" w:rsidRPr="001D2D76">
        <w:rPr>
          <w:b/>
          <w:bCs/>
          <w:color w:val="auto"/>
        </w:rPr>
        <w:t xml:space="preserve"> </w:t>
      </w:r>
      <w:r w:rsidR="00DB1D1C" w:rsidRPr="001D2D76">
        <w:rPr>
          <w:color w:val="auto"/>
        </w:rPr>
        <w:t>Reuptake time defined as 90% return to baseline of the calcium trace.</w:t>
      </w:r>
    </w:p>
    <w:p w14:paraId="5AB094FC" w14:textId="584F635F" w:rsidR="00DB1D1C" w:rsidRPr="001D2D76" w:rsidRDefault="00DB1D1C" w:rsidP="00431B71">
      <w:pPr>
        <w:rPr>
          <w:color w:val="auto"/>
        </w:rPr>
      </w:pPr>
    </w:p>
    <w:p w14:paraId="09A2F4B6" w14:textId="2F6BB06B" w:rsidR="00E97BD3" w:rsidRPr="001D2D76" w:rsidRDefault="00DB1D1C" w:rsidP="00431B71">
      <w:pPr>
        <w:rPr>
          <w:color w:val="auto"/>
        </w:rPr>
      </w:pPr>
      <w:r w:rsidRPr="001D2D76">
        <w:rPr>
          <w:rFonts w:asciiTheme="minorHAnsi" w:hAnsiTheme="minorHAnsi" w:cstheme="minorHAnsi"/>
          <w:b/>
          <w:color w:val="auto"/>
        </w:rPr>
        <w:t xml:space="preserve">Figure 4: Optical </w:t>
      </w:r>
      <w:r w:rsidR="00C23B09" w:rsidRPr="001D2D76">
        <w:rPr>
          <w:rFonts w:asciiTheme="minorHAnsi" w:hAnsiTheme="minorHAnsi" w:cstheme="minorHAnsi"/>
          <w:b/>
          <w:color w:val="auto"/>
        </w:rPr>
        <w:t xml:space="preserve">action potential recorded from </w:t>
      </w:r>
      <w:r w:rsidRPr="001D2D76">
        <w:rPr>
          <w:rFonts w:asciiTheme="minorHAnsi" w:hAnsiTheme="minorHAnsi" w:cstheme="minorHAnsi"/>
          <w:b/>
          <w:color w:val="auto"/>
        </w:rPr>
        <w:t xml:space="preserve">a </w:t>
      </w:r>
      <w:r w:rsidR="00D30218" w:rsidRPr="001D2D76">
        <w:rPr>
          <w:rFonts w:asciiTheme="minorHAnsi" w:hAnsiTheme="minorHAnsi" w:cstheme="minorHAnsi"/>
          <w:b/>
          <w:color w:val="auto"/>
        </w:rPr>
        <w:t xml:space="preserve">C57/B6 </w:t>
      </w:r>
      <w:r w:rsidR="00C23B09" w:rsidRPr="001D2D76">
        <w:rPr>
          <w:rFonts w:asciiTheme="minorHAnsi" w:hAnsiTheme="minorHAnsi" w:cstheme="minorHAnsi"/>
          <w:b/>
          <w:color w:val="auto"/>
        </w:rPr>
        <w:t xml:space="preserve">mouse myocyte paced </w:t>
      </w:r>
      <w:r w:rsidRPr="001D2D76">
        <w:rPr>
          <w:rFonts w:asciiTheme="minorHAnsi" w:hAnsiTheme="minorHAnsi" w:cstheme="minorHAnsi"/>
          <w:b/>
          <w:color w:val="auto"/>
        </w:rPr>
        <w:t xml:space="preserve">at 10 Hz. </w:t>
      </w:r>
      <w:r w:rsidR="00C23B09" w:rsidRPr="001D2D76">
        <w:rPr>
          <w:rFonts w:asciiTheme="minorHAnsi" w:hAnsiTheme="minorHAnsi" w:cstheme="minorHAnsi"/>
          <w:color w:val="auto"/>
        </w:rPr>
        <w:t>(</w:t>
      </w:r>
      <w:r w:rsidRPr="001D2D76">
        <w:rPr>
          <w:rFonts w:asciiTheme="minorHAnsi" w:hAnsiTheme="minorHAnsi" w:cstheme="minorHAnsi"/>
          <w:b/>
          <w:bCs/>
          <w:color w:val="auto"/>
        </w:rPr>
        <w:t>A</w:t>
      </w:r>
      <w:r w:rsidR="00C23B09" w:rsidRPr="001D2D76">
        <w:rPr>
          <w:rFonts w:asciiTheme="minorHAnsi" w:hAnsiTheme="minorHAnsi" w:cstheme="minorHAnsi"/>
          <w:color w:val="auto"/>
        </w:rPr>
        <w:t>)</w:t>
      </w:r>
      <w:r w:rsidRPr="001D2D76">
        <w:rPr>
          <w:rFonts w:asciiTheme="minorHAnsi" w:hAnsiTheme="minorHAnsi" w:cstheme="minorHAnsi"/>
          <w:b/>
          <w:bCs/>
          <w:color w:val="auto"/>
        </w:rPr>
        <w:t xml:space="preserve"> </w:t>
      </w:r>
      <w:r w:rsidR="006A603B" w:rsidRPr="001D2D76">
        <w:rPr>
          <w:rFonts w:asciiTheme="minorHAnsi" w:hAnsiTheme="minorHAnsi" w:cstheme="minorHAnsi"/>
          <w:color w:val="auto"/>
        </w:rPr>
        <w:t>1 second unfiltered trace</w:t>
      </w:r>
      <w:r w:rsidR="00510E7C" w:rsidRPr="001D2D76">
        <w:rPr>
          <w:rFonts w:asciiTheme="minorHAnsi" w:hAnsiTheme="minorHAnsi" w:cstheme="minorHAnsi"/>
          <w:color w:val="auto"/>
        </w:rPr>
        <w:t>.</w:t>
      </w:r>
      <w:r w:rsidRPr="001D2D76">
        <w:rPr>
          <w:rFonts w:asciiTheme="minorHAnsi" w:hAnsiTheme="minorHAnsi" w:cstheme="minorHAnsi"/>
          <w:b/>
          <w:bCs/>
          <w:color w:val="auto"/>
        </w:rPr>
        <w:t xml:space="preserve"> </w:t>
      </w:r>
      <w:r w:rsidR="00C23B09" w:rsidRPr="001D2D76">
        <w:rPr>
          <w:rFonts w:asciiTheme="minorHAnsi" w:hAnsiTheme="minorHAnsi" w:cstheme="minorHAnsi"/>
          <w:color w:val="auto"/>
        </w:rPr>
        <w:t>(</w:t>
      </w:r>
      <w:r w:rsidRPr="001D2D76">
        <w:rPr>
          <w:rFonts w:asciiTheme="minorHAnsi" w:hAnsiTheme="minorHAnsi" w:cstheme="minorHAnsi"/>
          <w:b/>
          <w:bCs/>
          <w:color w:val="auto"/>
        </w:rPr>
        <w:t>B</w:t>
      </w:r>
      <w:r w:rsidR="00C23B09" w:rsidRPr="001D2D76">
        <w:rPr>
          <w:rFonts w:asciiTheme="minorHAnsi" w:hAnsiTheme="minorHAnsi" w:cstheme="minorHAnsi"/>
          <w:color w:val="auto"/>
        </w:rPr>
        <w:t>)</w:t>
      </w:r>
      <w:r w:rsidRPr="001D2D76">
        <w:rPr>
          <w:color w:val="auto"/>
        </w:rPr>
        <w:t xml:space="preserve"> </w:t>
      </w:r>
      <w:r w:rsidR="006A603B" w:rsidRPr="001D2D76">
        <w:rPr>
          <w:color w:val="auto"/>
        </w:rPr>
        <w:t>Ensembled averaged optical action potential</w:t>
      </w:r>
      <w:r w:rsidR="00510E7C" w:rsidRPr="001D2D76">
        <w:rPr>
          <w:color w:val="auto"/>
        </w:rPr>
        <w:t>.</w:t>
      </w:r>
      <w:r w:rsidR="006A603B" w:rsidRPr="001D2D76">
        <w:rPr>
          <w:color w:val="auto"/>
        </w:rPr>
        <w:t xml:space="preserve"> </w:t>
      </w:r>
      <w:r w:rsidR="00C23B09" w:rsidRPr="001D2D76">
        <w:rPr>
          <w:rFonts w:asciiTheme="minorHAnsi" w:hAnsiTheme="minorHAnsi" w:cstheme="minorHAnsi"/>
          <w:color w:val="auto"/>
        </w:rPr>
        <w:t>(</w:t>
      </w:r>
      <w:r w:rsidRPr="001D2D76">
        <w:rPr>
          <w:b/>
          <w:bCs/>
          <w:color w:val="auto"/>
        </w:rPr>
        <w:t>C</w:t>
      </w:r>
      <w:r w:rsidR="00C23B09" w:rsidRPr="001D2D76">
        <w:rPr>
          <w:rFonts w:asciiTheme="minorHAnsi" w:hAnsiTheme="minorHAnsi" w:cstheme="minorHAnsi"/>
          <w:color w:val="auto"/>
        </w:rPr>
        <w:t>)</w:t>
      </w:r>
      <w:r w:rsidRPr="001D2D76">
        <w:rPr>
          <w:b/>
          <w:bCs/>
          <w:color w:val="auto"/>
        </w:rPr>
        <w:t xml:space="preserve"> </w:t>
      </w:r>
      <w:r w:rsidR="008A40C7" w:rsidRPr="001D2D76">
        <w:rPr>
          <w:color w:val="auto"/>
        </w:rPr>
        <w:t xml:space="preserve">Ensembled averaged optical action potential </w:t>
      </w:r>
      <w:r w:rsidR="003A03EC" w:rsidRPr="001D2D76">
        <w:rPr>
          <w:color w:val="auto"/>
        </w:rPr>
        <w:t xml:space="preserve">after a </w:t>
      </w:r>
      <w:r w:rsidR="00C23B09" w:rsidRPr="001D2D76">
        <w:rPr>
          <w:color w:val="auto"/>
        </w:rPr>
        <w:t xml:space="preserve">lowpass </w:t>
      </w:r>
      <w:r w:rsidR="00F60C74" w:rsidRPr="001D2D76">
        <w:rPr>
          <w:color w:val="auto"/>
        </w:rPr>
        <w:t>Butterworth</w:t>
      </w:r>
      <w:r w:rsidR="00C23B09" w:rsidRPr="001D2D76">
        <w:rPr>
          <w:color w:val="auto"/>
        </w:rPr>
        <w:t xml:space="preserve"> filter </w:t>
      </w:r>
      <w:r w:rsidR="003A03EC" w:rsidRPr="001D2D76">
        <w:rPr>
          <w:color w:val="auto"/>
        </w:rPr>
        <w:t xml:space="preserve">was applied. </w:t>
      </w:r>
      <w:r w:rsidR="00C23B09" w:rsidRPr="001D2D76">
        <w:rPr>
          <w:rFonts w:asciiTheme="minorHAnsi" w:hAnsiTheme="minorHAnsi" w:cstheme="minorHAnsi"/>
          <w:color w:val="auto"/>
        </w:rPr>
        <w:t>(</w:t>
      </w:r>
      <w:r w:rsidRPr="001D2D76">
        <w:rPr>
          <w:b/>
          <w:bCs/>
          <w:color w:val="auto"/>
        </w:rPr>
        <w:t>D</w:t>
      </w:r>
      <w:r w:rsidR="00C23B09" w:rsidRPr="001D2D76">
        <w:rPr>
          <w:rFonts w:asciiTheme="minorHAnsi" w:hAnsiTheme="minorHAnsi" w:cstheme="minorHAnsi"/>
          <w:color w:val="auto"/>
        </w:rPr>
        <w:t>)</w:t>
      </w:r>
      <w:r w:rsidRPr="001D2D76">
        <w:rPr>
          <w:b/>
          <w:bCs/>
          <w:color w:val="auto"/>
        </w:rPr>
        <w:t xml:space="preserve"> </w:t>
      </w:r>
      <w:r w:rsidR="003A03EC" w:rsidRPr="001D2D76">
        <w:rPr>
          <w:color w:val="auto"/>
        </w:rPr>
        <w:t>Ensembled averaged optical action potential after a Savitzky</w:t>
      </w:r>
      <w:r w:rsidR="00ED15CA" w:rsidRPr="001D2D76">
        <w:rPr>
          <w:color w:val="auto"/>
        </w:rPr>
        <w:t>-</w:t>
      </w:r>
      <w:r w:rsidR="003A03EC" w:rsidRPr="001D2D76">
        <w:rPr>
          <w:color w:val="auto"/>
        </w:rPr>
        <w:t>Golay polynomial smoothing filter was applied.</w:t>
      </w:r>
      <w:r w:rsidR="00423A37" w:rsidRPr="001D2D76">
        <w:rPr>
          <w:color w:val="auto"/>
        </w:rPr>
        <w:t xml:space="preserve"> </w:t>
      </w:r>
    </w:p>
    <w:p w14:paraId="46604F65" w14:textId="4CD41A3B" w:rsidR="00B66F71" w:rsidRPr="001D2D76" w:rsidRDefault="00B66F71" w:rsidP="00431B71">
      <w:pPr>
        <w:rPr>
          <w:color w:val="auto"/>
        </w:rPr>
      </w:pPr>
    </w:p>
    <w:p w14:paraId="4B6C60AF" w14:textId="1111B03B" w:rsidR="00B66F71" w:rsidRPr="001D2D76" w:rsidRDefault="00B66F71" w:rsidP="00431B71">
      <w:pPr>
        <w:rPr>
          <w:rFonts w:asciiTheme="minorHAnsi" w:hAnsiTheme="minorHAnsi" w:cstheme="minorHAnsi"/>
          <w:color w:val="auto"/>
        </w:rPr>
      </w:pPr>
      <w:r w:rsidRPr="001D2D76">
        <w:rPr>
          <w:rFonts w:asciiTheme="minorHAnsi" w:hAnsiTheme="minorHAnsi" w:cstheme="minorHAnsi"/>
          <w:b/>
          <w:color w:val="auto"/>
        </w:rPr>
        <w:t xml:space="preserve">Figure </w:t>
      </w:r>
      <w:r w:rsidR="002820A2" w:rsidRPr="001D2D76">
        <w:rPr>
          <w:rFonts w:asciiTheme="minorHAnsi" w:hAnsiTheme="minorHAnsi" w:cstheme="minorHAnsi"/>
          <w:b/>
          <w:color w:val="auto"/>
        </w:rPr>
        <w:t>5</w:t>
      </w:r>
      <w:r w:rsidRPr="001D2D76">
        <w:rPr>
          <w:rFonts w:asciiTheme="minorHAnsi" w:hAnsiTheme="minorHAnsi" w:cstheme="minorHAnsi"/>
          <w:b/>
          <w:color w:val="auto"/>
        </w:rPr>
        <w:t xml:space="preserve">: Representative </w:t>
      </w:r>
      <w:r w:rsidR="00C23B09" w:rsidRPr="001D2D76">
        <w:rPr>
          <w:rFonts w:asciiTheme="minorHAnsi" w:hAnsiTheme="minorHAnsi" w:cstheme="minorHAnsi"/>
          <w:b/>
          <w:color w:val="auto"/>
        </w:rPr>
        <w:t xml:space="preserve">calcium, voltage, and sarcomere shortening traces recorded from </w:t>
      </w:r>
      <w:r w:rsidR="00D30218" w:rsidRPr="001D2D76">
        <w:rPr>
          <w:rFonts w:asciiTheme="minorHAnsi" w:hAnsiTheme="minorHAnsi" w:cstheme="minorHAnsi"/>
          <w:b/>
          <w:color w:val="auto"/>
        </w:rPr>
        <w:t xml:space="preserve">Sprague-Dawley </w:t>
      </w:r>
      <w:r w:rsidR="00C23B09" w:rsidRPr="001D2D76">
        <w:rPr>
          <w:rFonts w:asciiTheme="minorHAnsi" w:hAnsiTheme="minorHAnsi" w:cstheme="minorHAnsi"/>
          <w:b/>
          <w:color w:val="auto"/>
        </w:rPr>
        <w:t xml:space="preserve">rat myocytes paced </w:t>
      </w:r>
      <w:r w:rsidR="002820A2" w:rsidRPr="001D2D76">
        <w:rPr>
          <w:rFonts w:asciiTheme="minorHAnsi" w:hAnsiTheme="minorHAnsi" w:cstheme="minorHAnsi"/>
          <w:b/>
          <w:color w:val="auto"/>
        </w:rPr>
        <w:t>at 1 Hz</w:t>
      </w:r>
      <w:r w:rsidRPr="001D2D76">
        <w:rPr>
          <w:rFonts w:asciiTheme="minorHAnsi" w:hAnsiTheme="minorHAnsi" w:cstheme="minorHAnsi"/>
          <w:b/>
          <w:color w:val="auto"/>
        </w:rPr>
        <w:t xml:space="preserve">. </w:t>
      </w:r>
      <w:r w:rsidR="00C23B09" w:rsidRPr="001D2D76">
        <w:rPr>
          <w:rFonts w:asciiTheme="minorHAnsi" w:hAnsiTheme="minorHAnsi" w:cstheme="minorHAnsi"/>
          <w:color w:val="auto"/>
        </w:rPr>
        <w:t>(</w:t>
      </w:r>
      <w:r w:rsidRPr="001D2D76">
        <w:rPr>
          <w:rFonts w:asciiTheme="minorHAnsi" w:hAnsiTheme="minorHAnsi" w:cstheme="minorHAnsi"/>
          <w:b/>
          <w:color w:val="auto"/>
        </w:rPr>
        <w:t>A</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 xml:space="preserve">Calcium and sarcomere shortening traces recorded at 1 Hz pacing using </w:t>
      </w:r>
      <w:r w:rsidR="0094738B">
        <w:rPr>
          <w:rFonts w:asciiTheme="minorHAnsi" w:hAnsiTheme="minorHAnsi" w:cstheme="minorHAnsi"/>
          <w:color w:val="auto"/>
        </w:rPr>
        <w:t>fluo-4</w:t>
      </w:r>
      <w:r w:rsidRPr="001D2D76">
        <w:rPr>
          <w:rFonts w:asciiTheme="minorHAnsi" w:hAnsiTheme="minorHAnsi" w:cstheme="minorHAnsi"/>
          <w:color w:val="auto"/>
        </w:rPr>
        <w:t xml:space="preserve">. </w:t>
      </w:r>
      <w:r w:rsidR="00C23B09" w:rsidRPr="001D2D76">
        <w:rPr>
          <w:rFonts w:asciiTheme="minorHAnsi" w:hAnsiTheme="minorHAnsi" w:cstheme="minorHAnsi"/>
          <w:color w:val="auto"/>
        </w:rPr>
        <w:t>(</w:t>
      </w:r>
      <w:r w:rsidRPr="001D2D76">
        <w:rPr>
          <w:rFonts w:asciiTheme="minorHAnsi" w:hAnsiTheme="minorHAnsi" w:cstheme="minorHAnsi"/>
          <w:b/>
          <w:color w:val="auto"/>
        </w:rPr>
        <w:t>B</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Voltage and sarcomere shortening traces recorded at 1 Hz pacing using</w:t>
      </w:r>
      <w:r w:rsidR="002820A2" w:rsidRPr="001D2D76">
        <w:rPr>
          <w:rFonts w:asciiTheme="minorHAnsi" w:hAnsiTheme="minorHAnsi" w:cstheme="minorHAnsi"/>
          <w:color w:val="auto"/>
        </w:rPr>
        <w:t xml:space="preserve"> the voltage dye</w:t>
      </w:r>
      <w:r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p>
    <w:p w14:paraId="3623CF3D" w14:textId="298EE545" w:rsidR="00831904" w:rsidRPr="001D2D76" w:rsidRDefault="00831904" w:rsidP="00431B71">
      <w:pPr>
        <w:rPr>
          <w:rFonts w:asciiTheme="minorHAnsi" w:hAnsiTheme="minorHAnsi" w:cstheme="minorHAnsi"/>
          <w:color w:val="auto"/>
        </w:rPr>
      </w:pPr>
    </w:p>
    <w:p w14:paraId="69FE4821" w14:textId="44E2A1EE" w:rsidR="00831904" w:rsidRPr="001D2D76" w:rsidRDefault="00831904" w:rsidP="00431B71">
      <w:pPr>
        <w:rPr>
          <w:rFonts w:asciiTheme="minorHAnsi" w:hAnsiTheme="minorHAnsi" w:cstheme="minorHAnsi"/>
          <w:b/>
          <w:color w:val="auto"/>
        </w:rPr>
      </w:pPr>
      <w:r w:rsidRPr="001D2D76">
        <w:rPr>
          <w:rFonts w:asciiTheme="minorHAnsi" w:hAnsiTheme="minorHAnsi" w:cstheme="minorHAnsi"/>
          <w:b/>
          <w:color w:val="auto"/>
        </w:rPr>
        <w:t xml:space="preserve">Figure </w:t>
      </w:r>
      <w:r w:rsidR="00A275CE" w:rsidRPr="001D2D76">
        <w:rPr>
          <w:rFonts w:asciiTheme="minorHAnsi" w:hAnsiTheme="minorHAnsi" w:cstheme="minorHAnsi"/>
          <w:b/>
          <w:color w:val="auto"/>
        </w:rPr>
        <w:t>6</w:t>
      </w:r>
      <w:r w:rsidRPr="001D2D76">
        <w:rPr>
          <w:rFonts w:asciiTheme="minorHAnsi" w:hAnsiTheme="minorHAnsi" w:cstheme="minorHAnsi"/>
          <w:b/>
          <w:color w:val="auto"/>
        </w:rPr>
        <w:t xml:space="preserve">: </w:t>
      </w:r>
      <w:r w:rsidR="00E34142" w:rsidRPr="001D2D76">
        <w:rPr>
          <w:rFonts w:asciiTheme="minorHAnsi" w:hAnsiTheme="minorHAnsi" w:cstheme="minorHAnsi"/>
          <w:b/>
          <w:color w:val="auto"/>
        </w:rPr>
        <w:t xml:space="preserve">Optical </w:t>
      </w:r>
      <w:r w:rsidR="00C23B09" w:rsidRPr="001D2D76">
        <w:rPr>
          <w:rFonts w:asciiTheme="minorHAnsi" w:hAnsiTheme="minorHAnsi" w:cstheme="minorHAnsi"/>
          <w:b/>
          <w:color w:val="auto"/>
        </w:rPr>
        <w:t xml:space="preserve">action potentials recorded from </w:t>
      </w:r>
      <w:r w:rsidR="00D30218" w:rsidRPr="001D2D76">
        <w:rPr>
          <w:rFonts w:asciiTheme="minorHAnsi" w:hAnsiTheme="minorHAnsi" w:cstheme="minorHAnsi"/>
          <w:b/>
          <w:color w:val="auto"/>
        </w:rPr>
        <w:t xml:space="preserve">Sprague-Dawley </w:t>
      </w:r>
      <w:r w:rsidR="00C23B09" w:rsidRPr="001D2D76">
        <w:rPr>
          <w:rFonts w:asciiTheme="minorHAnsi" w:hAnsiTheme="minorHAnsi" w:cstheme="minorHAnsi"/>
          <w:b/>
          <w:color w:val="auto"/>
        </w:rPr>
        <w:t xml:space="preserve">rat myocytes paced at </w:t>
      </w:r>
      <w:r w:rsidR="00E34142" w:rsidRPr="001D2D76">
        <w:rPr>
          <w:rFonts w:asciiTheme="minorHAnsi" w:hAnsiTheme="minorHAnsi" w:cstheme="minorHAnsi"/>
          <w:b/>
          <w:color w:val="auto"/>
        </w:rPr>
        <w:t xml:space="preserve">1, 2, and 4 Hz </w:t>
      </w:r>
      <w:r w:rsidR="00C23B09" w:rsidRPr="001D2D76">
        <w:rPr>
          <w:rFonts w:asciiTheme="minorHAnsi" w:hAnsiTheme="minorHAnsi" w:cstheme="minorHAnsi"/>
          <w:b/>
          <w:color w:val="auto"/>
        </w:rPr>
        <w:t>p</w:t>
      </w:r>
      <w:r w:rsidR="00E34142" w:rsidRPr="001D2D76">
        <w:rPr>
          <w:rFonts w:asciiTheme="minorHAnsi" w:hAnsiTheme="minorHAnsi" w:cstheme="minorHAnsi"/>
          <w:b/>
          <w:color w:val="auto"/>
        </w:rPr>
        <w:t>acing</w:t>
      </w:r>
      <w:r w:rsidR="00281AA8" w:rsidRPr="001D2D76">
        <w:rPr>
          <w:rFonts w:asciiTheme="minorHAnsi" w:hAnsiTheme="minorHAnsi" w:cstheme="minorHAnsi"/>
          <w:b/>
          <w:color w:val="auto"/>
        </w:rPr>
        <w:t xml:space="preserve">. </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A</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 xml:space="preserve"> </w:t>
      </w:r>
      <w:r w:rsidR="00281AA8" w:rsidRPr="001D2D76">
        <w:rPr>
          <w:rFonts w:asciiTheme="minorHAnsi" w:hAnsiTheme="minorHAnsi" w:cstheme="minorHAnsi"/>
          <w:color w:val="auto"/>
        </w:rPr>
        <w:t xml:space="preserve">Filtered trace recorded at 1 Hz pacing. </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B</w:t>
      </w:r>
      <w:r w:rsidR="00C23B09" w:rsidRPr="001D2D76">
        <w:rPr>
          <w:rFonts w:asciiTheme="minorHAnsi" w:hAnsiTheme="minorHAnsi" w:cstheme="minorHAnsi"/>
          <w:color w:val="auto"/>
        </w:rPr>
        <w:t>)</w:t>
      </w:r>
      <w:r w:rsidR="00281AA8" w:rsidRPr="001D2D76">
        <w:rPr>
          <w:rFonts w:asciiTheme="minorHAnsi" w:hAnsiTheme="minorHAnsi" w:cstheme="minorHAnsi"/>
          <w:color w:val="auto"/>
        </w:rPr>
        <w:t xml:space="preserve"> Filtered trace recorded at 2 Hz pacing. </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C</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 xml:space="preserve"> </w:t>
      </w:r>
      <w:r w:rsidR="00281AA8" w:rsidRPr="001D2D76">
        <w:rPr>
          <w:rFonts w:asciiTheme="minorHAnsi" w:hAnsiTheme="minorHAnsi" w:cstheme="minorHAnsi"/>
          <w:color w:val="auto"/>
        </w:rPr>
        <w:t xml:space="preserve">Filtered trace recorded at 4 Hz pacing. </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D</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 xml:space="preserve"> </w:t>
      </w:r>
      <w:r w:rsidR="00281AA8" w:rsidRPr="001D2D76">
        <w:rPr>
          <w:rFonts w:asciiTheme="minorHAnsi" w:hAnsiTheme="minorHAnsi" w:cstheme="minorHAnsi"/>
          <w:color w:val="auto"/>
        </w:rPr>
        <w:t xml:space="preserve">Action potential duration 10, measured as 10% return to baseline. </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E</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 xml:space="preserve"> </w:t>
      </w:r>
      <w:r w:rsidR="00281AA8" w:rsidRPr="001D2D76">
        <w:rPr>
          <w:rFonts w:asciiTheme="minorHAnsi" w:hAnsiTheme="minorHAnsi" w:cstheme="minorHAnsi"/>
          <w:color w:val="auto"/>
        </w:rPr>
        <w:t xml:space="preserve">Action potential duration 50, measured as 50% return to baseline. </w:t>
      </w:r>
      <w:r w:rsidR="00C23B09" w:rsidRPr="001D2D76">
        <w:rPr>
          <w:rFonts w:asciiTheme="minorHAnsi" w:hAnsiTheme="minorHAnsi" w:cstheme="minorHAnsi"/>
          <w:color w:val="auto"/>
        </w:rPr>
        <w:t>(</w:t>
      </w:r>
      <w:r w:rsidR="00281AA8" w:rsidRPr="001D2D76">
        <w:rPr>
          <w:rFonts w:asciiTheme="minorHAnsi" w:hAnsiTheme="minorHAnsi" w:cstheme="minorHAnsi"/>
          <w:b/>
          <w:color w:val="auto"/>
        </w:rPr>
        <w:t>F</w:t>
      </w:r>
      <w:r w:rsidR="00C23B09" w:rsidRPr="001D2D76">
        <w:rPr>
          <w:rFonts w:asciiTheme="minorHAnsi" w:hAnsiTheme="minorHAnsi" w:cstheme="minorHAnsi"/>
          <w:color w:val="auto"/>
        </w:rPr>
        <w:t>)</w:t>
      </w:r>
      <w:r w:rsidR="00C23B09">
        <w:rPr>
          <w:rFonts w:asciiTheme="minorHAnsi" w:hAnsiTheme="minorHAnsi" w:cstheme="minorHAnsi"/>
          <w:color w:val="auto"/>
        </w:rPr>
        <w:t xml:space="preserve"> </w:t>
      </w:r>
      <w:r w:rsidR="00281AA8" w:rsidRPr="001D2D76">
        <w:rPr>
          <w:rFonts w:asciiTheme="minorHAnsi" w:hAnsiTheme="minorHAnsi" w:cstheme="minorHAnsi"/>
          <w:color w:val="auto"/>
        </w:rPr>
        <w:t>Action potential duration 90, measured as 90% return to baseline.</w:t>
      </w:r>
      <w:r w:rsidR="00423A37" w:rsidRPr="001D2D76">
        <w:rPr>
          <w:rFonts w:asciiTheme="minorHAnsi" w:hAnsiTheme="minorHAnsi" w:cstheme="minorHAnsi"/>
          <w:color w:val="auto"/>
        </w:rPr>
        <w:t xml:space="preserve"> </w:t>
      </w:r>
    </w:p>
    <w:p w14:paraId="170020A7" w14:textId="77777777" w:rsidR="00281AA8" w:rsidRPr="001D2D76" w:rsidRDefault="00281AA8" w:rsidP="00431B71">
      <w:pPr>
        <w:rPr>
          <w:rFonts w:asciiTheme="minorHAnsi" w:hAnsiTheme="minorHAnsi" w:cstheme="minorHAnsi"/>
          <w:color w:val="auto"/>
        </w:rPr>
      </w:pPr>
    </w:p>
    <w:p w14:paraId="1BCB26F6" w14:textId="7AE31FC1" w:rsidR="00281AA8" w:rsidRPr="001D2D76" w:rsidRDefault="00281AA8" w:rsidP="00431B71">
      <w:pPr>
        <w:rPr>
          <w:rFonts w:asciiTheme="minorHAnsi" w:hAnsiTheme="minorHAnsi" w:cstheme="minorHAnsi"/>
          <w:color w:val="auto"/>
        </w:rPr>
      </w:pPr>
      <w:r w:rsidRPr="001D2D76">
        <w:rPr>
          <w:rFonts w:asciiTheme="minorHAnsi" w:hAnsiTheme="minorHAnsi" w:cstheme="minorHAnsi"/>
          <w:b/>
          <w:color w:val="auto"/>
        </w:rPr>
        <w:t xml:space="preserve">Figure </w:t>
      </w:r>
      <w:r w:rsidR="00A275CE" w:rsidRPr="001D2D76">
        <w:rPr>
          <w:rFonts w:asciiTheme="minorHAnsi" w:hAnsiTheme="minorHAnsi" w:cstheme="minorHAnsi"/>
          <w:b/>
          <w:color w:val="auto"/>
        </w:rPr>
        <w:t>7</w:t>
      </w:r>
      <w:r w:rsidRPr="001D2D76">
        <w:rPr>
          <w:rFonts w:asciiTheme="minorHAnsi" w:hAnsiTheme="minorHAnsi" w:cstheme="minorHAnsi"/>
          <w:b/>
          <w:color w:val="auto"/>
        </w:rPr>
        <w:t>:</w:t>
      </w:r>
      <w:r w:rsidR="00D35844" w:rsidRPr="001D2D76">
        <w:rPr>
          <w:rFonts w:asciiTheme="minorHAnsi" w:hAnsiTheme="minorHAnsi" w:cstheme="minorHAnsi"/>
          <w:color w:val="auto"/>
        </w:rPr>
        <w:t xml:space="preserve"> </w:t>
      </w:r>
      <w:r w:rsidRPr="001D2D76">
        <w:rPr>
          <w:rFonts w:asciiTheme="minorHAnsi" w:hAnsiTheme="minorHAnsi" w:cstheme="minorHAnsi"/>
          <w:b/>
          <w:color w:val="auto"/>
        </w:rPr>
        <w:t>The Effects of 4-</w:t>
      </w:r>
      <w:r w:rsidR="00C23B09">
        <w:rPr>
          <w:b/>
          <w:color w:val="auto"/>
        </w:rPr>
        <w:t>a</w:t>
      </w:r>
      <w:r w:rsidRPr="001D2D76">
        <w:rPr>
          <w:b/>
          <w:color w:val="auto"/>
        </w:rPr>
        <w:t xml:space="preserve">minopyridine on </w:t>
      </w:r>
      <w:r w:rsidR="00D30218" w:rsidRPr="001D2D76">
        <w:rPr>
          <w:b/>
          <w:color w:val="auto"/>
        </w:rPr>
        <w:t xml:space="preserve">Sprague-Dawley </w:t>
      </w:r>
      <w:r w:rsidR="00C23B09" w:rsidRPr="001D2D76">
        <w:rPr>
          <w:b/>
          <w:color w:val="auto"/>
        </w:rPr>
        <w:t>rat optical action potentials recorded</w:t>
      </w:r>
      <w:r w:rsidRPr="001D2D76">
        <w:rPr>
          <w:b/>
          <w:color w:val="auto"/>
        </w:rPr>
        <w:t xml:space="preserve"> at 4 Hz </w:t>
      </w:r>
      <w:r w:rsidR="00C23B09">
        <w:rPr>
          <w:b/>
          <w:color w:val="auto"/>
        </w:rPr>
        <w:t>p</w:t>
      </w:r>
      <w:r w:rsidRPr="001D2D76">
        <w:rPr>
          <w:b/>
          <w:color w:val="auto"/>
        </w:rPr>
        <w:t xml:space="preserve">acing. </w:t>
      </w:r>
      <w:r w:rsidR="00C23B09" w:rsidRPr="001D2D76">
        <w:rPr>
          <w:rFonts w:asciiTheme="minorHAnsi" w:hAnsiTheme="minorHAnsi" w:cstheme="minorHAnsi"/>
          <w:color w:val="auto"/>
        </w:rPr>
        <w:t>(</w:t>
      </w:r>
      <w:r w:rsidRPr="001D2D76">
        <w:rPr>
          <w:rFonts w:asciiTheme="minorHAnsi" w:hAnsiTheme="minorHAnsi" w:cstheme="minorHAnsi"/>
          <w:b/>
          <w:color w:val="auto"/>
        </w:rPr>
        <w:t>A</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 xml:space="preserve">Ensembled averaged trace recorded at 4 Hz pacing with no 4-Aminopyridine in the solution. </w:t>
      </w:r>
      <w:r w:rsidR="00C23B09" w:rsidRPr="001D2D76">
        <w:rPr>
          <w:rFonts w:asciiTheme="minorHAnsi" w:hAnsiTheme="minorHAnsi" w:cstheme="minorHAnsi"/>
          <w:color w:val="auto"/>
        </w:rPr>
        <w:t>(</w:t>
      </w:r>
      <w:r w:rsidRPr="001D2D76">
        <w:rPr>
          <w:rFonts w:asciiTheme="minorHAnsi" w:hAnsiTheme="minorHAnsi" w:cstheme="minorHAnsi"/>
          <w:b/>
          <w:color w:val="auto"/>
        </w:rPr>
        <w:t>B</w:t>
      </w:r>
      <w:r w:rsidR="00C23B09" w:rsidRPr="001D2D76">
        <w:rPr>
          <w:rFonts w:asciiTheme="minorHAnsi" w:hAnsiTheme="minorHAnsi" w:cstheme="minorHAnsi"/>
          <w:color w:val="auto"/>
        </w:rPr>
        <w:t>)</w:t>
      </w:r>
      <w:r w:rsidRPr="001D2D76">
        <w:rPr>
          <w:rFonts w:asciiTheme="minorHAnsi" w:hAnsiTheme="minorHAnsi" w:cstheme="minorHAnsi"/>
          <w:color w:val="auto"/>
        </w:rPr>
        <w:t xml:space="preserve"> Ensembled averaged trace recorded at 4 Hz pacing with 1 µM 4-Aminopyridine in the solution. </w:t>
      </w:r>
      <w:r w:rsidR="00C23B09" w:rsidRPr="001D2D76">
        <w:rPr>
          <w:rFonts w:asciiTheme="minorHAnsi" w:hAnsiTheme="minorHAnsi" w:cstheme="minorHAnsi"/>
          <w:color w:val="auto"/>
        </w:rPr>
        <w:t>(</w:t>
      </w:r>
      <w:r w:rsidRPr="001D2D76">
        <w:rPr>
          <w:rFonts w:asciiTheme="minorHAnsi" w:hAnsiTheme="minorHAnsi" w:cstheme="minorHAnsi"/>
          <w:b/>
          <w:color w:val="auto"/>
        </w:rPr>
        <w:t>C</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 xml:space="preserve">Ensembled averaged trace recorded at 4 Hz pacing with 10 µM 4-Aminopyridine in the solution. </w:t>
      </w:r>
      <w:r w:rsidR="00C23B09" w:rsidRPr="001D2D76">
        <w:rPr>
          <w:rFonts w:asciiTheme="minorHAnsi" w:hAnsiTheme="minorHAnsi" w:cstheme="minorHAnsi"/>
          <w:color w:val="auto"/>
        </w:rPr>
        <w:t>(</w:t>
      </w:r>
      <w:r w:rsidRPr="001D2D76">
        <w:rPr>
          <w:rFonts w:asciiTheme="minorHAnsi" w:hAnsiTheme="minorHAnsi" w:cstheme="minorHAnsi"/>
          <w:b/>
          <w:color w:val="auto"/>
        </w:rPr>
        <w:t>D</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 xml:space="preserve">Action potential duration 10, measured as 10% return to baseline. </w:t>
      </w:r>
      <w:r w:rsidR="00C23B09" w:rsidRPr="001D2D76">
        <w:rPr>
          <w:rFonts w:asciiTheme="minorHAnsi" w:hAnsiTheme="minorHAnsi" w:cstheme="minorHAnsi"/>
          <w:color w:val="auto"/>
        </w:rPr>
        <w:t>(</w:t>
      </w:r>
      <w:r w:rsidRPr="001D2D76">
        <w:rPr>
          <w:rFonts w:asciiTheme="minorHAnsi" w:hAnsiTheme="minorHAnsi" w:cstheme="minorHAnsi"/>
          <w:b/>
          <w:color w:val="auto"/>
        </w:rPr>
        <w:t>E</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 xml:space="preserve">Action potential duration 50, measured as 50% return to baseline. </w:t>
      </w:r>
      <w:r w:rsidR="00C23B09" w:rsidRPr="001D2D76">
        <w:rPr>
          <w:rFonts w:asciiTheme="minorHAnsi" w:hAnsiTheme="minorHAnsi" w:cstheme="minorHAnsi"/>
          <w:color w:val="auto"/>
        </w:rPr>
        <w:t>(</w:t>
      </w:r>
      <w:r w:rsidRPr="001D2D76">
        <w:rPr>
          <w:rFonts w:asciiTheme="minorHAnsi" w:hAnsiTheme="minorHAnsi" w:cstheme="minorHAnsi"/>
          <w:b/>
          <w:color w:val="auto"/>
        </w:rPr>
        <w:t>F</w:t>
      </w:r>
      <w:r w:rsidR="00C23B09" w:rsidRPr="001D2D76">
        <w:rPr>
          <w:rFonts w:asciiTheme="minorHAnsi" w:hAnsiTheme="minorHAnsi" w:cstheme="minorHAnsi"/>
          <w:color w:val="auto"/>
        </w:rPr>
        <w:t>)</w:t>
      </w:r>
      <w:r w:rsidRPr="001D2D76">
        <w:rPr>
          <w:rFonts w:asciiTheme="minorHAnsi" w:hAnsiTheme="minorHAnsi" w:cstheme="minorHAnsi"/>
          <w:b/>
          <w:color w:val="auto"/>
        </w:rPr>
        <w:t xml:space="preserve"> </w:t>
      </w:r>
      <w:r w:rsidRPr="001D2D76">
        <w:rPr>
          <w:rFonts w:asciiTheme="minorHAnsi" w:hAnsiTheme="minorHAnsi" w:cstheme="minorHAnsi"/>
          <w:color w:val="auto"/>
        </w:rPr>
        <w:t>Action potential duration 90, measured as 90% return to baseline.</w:t>
      </w:r>
      <w:r w:rsidR="00423A37" w:rsidRPr="001D2D76">
        <w:rPr>
          <w:rFonts w:asciiTheme="minorHAnsi" w:hAnsiTheme="minorHAnsi" w:cstheme="minorHAnsi"/>
          <w:color w:val="auto"/>
        </w:rPr>
        <w:t xml:space="preserve"> </w:t>
      </w:r>
    </w:p>
    <w:p w14:paraId="4886CBE5" w14:textId="480733C5" w:rsidR="000568AF" w:rsidRPr="001D2D76" w:rsidRDefault="000568AF" w:rsidP="00431B71">
      <w:pPr>
        <w:rPr>
          <w:rFonts w:asciiTheme="minorHAnsi" w:hAnsiTheme="minorHAnsi" w:cstheme="minorHAnsi"/>
          <w:color w:val="auto"/>
        </w:rPr>
      </w:pPr>
    </w:p>
    <w:p w14:paraId="01DA4BCA" w14:textId="7957CFFA" w:rsidR="00D63B87" w:rsidRPr="001D2D76" w:rsidRDefault="000568AF" w:rsidP="00431B71">
      <w:pPr>
        <w:rPr>
          <w:rFonts w:asciiTheme="minorHAnsi" w:hAnsiTheme="minorHAnsi" w:cstheme="minorHAnsi"/>
          <w:color w:val="auto"/>
        </w:rPr>
      </w:pPr>
      <w:r w:rsidRPr="001D2D76">
        <w:rPr>
          <w:rFonts w:asciiTheme="minorHAnsi" w:hAnsiTheme="minorHAnsi" w:cstheme="minorHAnsi"/>
          <w:b/>
          <w:color w:val="auto"/>
        </w:rPr>
        <w:lastRenderedPageBreak/>
        <w:t xml:space="preserve">Figure </w:t>
      </w:r>
      <w:r w:rsidR="003467D3" w:rsidRPr="001D2D76">
        <w:rPr>
          <w:rFonts w:asciiTheme="minorHAnsi" w:hAnsiTheme="minorHAnsi" w:cstheme="minorHAnsi"/>
          <w:b/>
          <w:color w:val="auto"/>
        </w:rPr>
        <w:t>8</w:t>
      </w:r>
      <w:r w:rsidRPr="001D2D76">
        <w:rPr>
          <w:rFonts w:asciiTheme="minorHAnsi" w:hAnsiTheme="minorHAnsi" w:cstheme="minorHAnsi"/>
          <w:b/>
          <w:color w:val="auto"/>
        </w:rPr>
        <w:t xml:space="preserve">: </w:t>
      </w:r>
      <w:r w:rsidR="003467D3" w:rsidRPr="001D2D76">
        <w:rPr>
          <w:rFonts w:asciiTheme="minorHAnsi" w:hAnsiTheme="minorHAnsi" w:cstheme="minorHAnsi"/>
          <w:b/>
          <w:bCs/>
          <w:color w:val="auto"/>
        </w:rPr>
        <w:t xml:space="preserve">Voltage </w:t>
      </w:r>
      <w:r w:rsidR="00C23B09" w:rsidRPr="001D2D76">
        <w:rPr>
          <w:rFonts w:asciiTheme="minorHAnsi" w:hAnsiTheme="minorHAnsi" w:cstheme="minorHAnsi"/>
          <w:b/>
          <w:bCs/>
          <w:color w:val="auto"/>
        </w:rPr>
        <w:t>dye</w:t>
      </w:r>
      <w:r w:rsidR="00C23B09" w:rsidRPr="001D2D76">
        <w:rPr>
          <w:rFonts w:asciiTheme="minorHAnsi" w:hAnsiTheme="minorHAnsi" w:cstheme="minorHAnsi"/>
          <w:b/>
          <w:color w:val="auto"/>
        </w:rPr>
        <w:t xml:space="preserve"> induced phototoxicity in</w:t>
      </w:r>
      <w:r w:rsidR="00A275CE" w:rsidRPr="001D2D76">
        <w:rPr>
          <w:rFonts w:asciiTheme="minorHAnsi" w:hAnsiTheme="minorHAnsi" w:cstheme="minorHAnsi"/>
          <w:b/>
          <w:color w:val="auto"/>
        </w:rPr>
        <w:t xml:space="preserve"> </w:t>
      </w:r>
      <w:r w:rsidR="00ED15CA" w:rsidRPr="001D2D76">
        <w:rPr>
          <w:b/>
          <w:color w:val="auto"/>
        </w:rPr>
        <w:t xml:space="preserve">Sprague-Dawley </w:t>
      </w:r>
      <w:r w:rsidR="00C23B09" w:rsidRPr="001D2D76">
        <w:rPr>
          <w:rFonts w:asciiTheme="minorHAnsi" w:hAnsiTheme="minorHAnsi" w:cstheme="minorHAnsi"/>
          <w:b/>
          <w:color w:val="auto"/>
        </w:rPr>
        <w:t xml:space="preserve">rat myocytes after 20 seconds of continuous light exposure. </w:t>
      </w:r>
      <w:r w:rsidRPr="001D2D76">
        <w:rPr>
          <w:rFonts w:asciiTheme="minorHAnsi" w:hAnsiTheme="minorHAnsi" w:cstheme="minorHAnsi"/>
          <w:color w:val="auto"/>
        </w:rPr>
        <w:t>Red arrows indicate cytotoxic events.</w:t>
      </w:r>
      <w:r w:rsidR="00423A37" w:rsidRPr="001D2D76">
        <w:rPr>
          <w:rFonts w:asciiTheme="minorHAnsi" w:hAnsiTheme="minorHAnsi" w:cstheme="minorHAnsi"/>
          <w:color w:val="auto"/>
        </w:rPr>
        <w:t xml:space="preserve"> </w:t>
      </w:r>
    </w:p>
    <w:p w14:paraId="2469C8C3" w14:textId="77777777" w:rsidR="00D63B87" w:rsidRPr="001D2D76" w:rsidRDefault="00D63B87" w:rsidP="00431B71">
      <w:pPr>
        <w:rPr>
          <w:rFonts w:asciiTheme="minorHAnsi" w:hAnsiTheme="minorHAnsi" w:cstheme="minorHAnsi"/>
          <w:color w:val="auto"/>
        </w:rPr>
      </w:pPr>
    </w:p>
    <w:p w14:paraId="200DAED2" w14:textId="78E7EC2D" w:rsidR="00D734A2" w:rsidRPr="001D2D76" w:rsidRDefault="006305D7" w:rsidP="00431B71">
      <w:pPr>
        <w:rPr>
          <w:rFonts w:asciiTheme="minorHAnsi" w:hAnsiTheme="minorHAnsi" w:cstheme="minorHAnsi"/>
          <w:b/>
          <w:bCs/>
          <w:color w:val="auto"/>
        </w:rPr>
      </w:pPr>
      <w:r w:rsidRPr="001D2D76">
        <w:rPr>
          <w:rFonts w:asciiTheme="minorHAnsi" w:hAnsiTheme="minorHAnsi" w:cstheme="minorHAnsi"/>
          <w:b/>
          <w:color w:val="auto"/>
        </w:rPr>
        <w:t>DISCUSSION</w:t>
      </w:r>
      <w:r w:rsidRPr="001D2D76">
        <w:rPr>
          <w:rFonts w:asciiTheme="minorHAnsi" w:hAnsiTheme="minorHAnsi" w:cstheme="minorHAnsi"/>
          <w:b/>
          <w:bCs/>
          <w:color w:val="auto"/>
        </w:rPr>
        <w:t xml:space="preserve">: </w:t>
      </w:r>
    </w:p>
    <w:p w14:paraId="536ACE83" w14:textId="33751890" w:rsidR="00884C1B" w:rsidRPr="001D2D76" w:rsidRDefault="00884C1B" w:rsidP="00431B71">
      <w:pPr>
        <w:rPr>
          <w:rFonts w:asciiTheme="minorHAnsi" w:hAnsiTheme="minorHAnsi" w:cstheme="minorHAnsi"/>
          <w:color w:val="auto"/>
        </w:rPr>
      </w:pPr>
      <w:r w:rsidRPr="001D2D76">
        <w:rPr>
          <w:rFonts w:asciiTheme="minorHAnsi" w:hAnsiTheme="minorHAnsi" w:cstheme="minorHAnsi"/>
          <w:color w:val="auto"/>
        </w:rPr>
        <w:t xml:space="preserve">Being able to isolate cardiac myocytes is a powerful method that can be used to understand cardiac physiology, pathology, and toxicology. In the above protocol, we described a method that utilizes a constant </w:t>
      </w:r>
      <w:r w:rsidR="00510E7C" w:rsidRPr="001D2D76">
        <w:rPr>
          <w:rFonts w:asciiTheme="minorHAnsi" w:hAnsiTheme="minorHAnsi" w:cstheme="minorHAnsi"/>
          <w:color w:val="auto"/>
        </w:rPr>
        <w:t xml:space="preserve">gravity </w:t>
      </w:r>
      <w:r w:rsidRPr="001D2D76">
        <w:rPr>
          <w:rFonts w:asciiTheme="minorHAnsi" w:hAnsiTheme="minorHAnsi" w:cstheme="minorHAnsi"/>
          <w:color w:val="auto"/>
        </w:rPr>
        <w:t xml:space="preserve">pressure Langendorff apparatus to obtain single </w:t>
      </w:r>
      <w:r w:rsidR="00510E7C" w:rsidRPr="001D2D76">
        <w:rPr>
          <w:rFonts w:asciiTheme="minorHAnsi" w:hAnsiTheme="minorHAnsi" w:cstheme="minorHAnsi"/>
          <w:color w:val="auto"/>
        </w:rPr>
        <w:t>cardiac myoc</w:t>
      </w:r>
      <w:r w:rsidR="00BB0357">
        <w:rPr>
          <w:rFonts w:asciiTheme="minorHAnsi" w:hAnsiTheme="minorHAnsi" w:cstheme="minorHAnsi"/>
          <w:color w:val="auto"/>
        </w:rPr>
        <w:t>y</w:t>
      </w:r>
      <w:r w:rsidR="00510E7C" w:rsidRPr="001D2D76">
        <w:rPr>
          <w:rFonts w:asciiTheme="minorHAnsi" w:hAnsiTheme="minorHAnsi" w:cstheme="minorHAnsi"/>
          <w:color w:val="auto"/>
        </w:rPr>
        <w:t>tes</w:t>
      </w:r>
      <w:r w:rsidRPr="001D2D76">
        <w:rPr>
          <w:rFonts w:asciiTheme="minorHAnsi" w:hAnsiTheme="minorHAnsi" w:cstheme="minorHAnsi"/>
          <w:color w:val="auto"/>
        </w:rPr>
        <w:t xml:space="preserve">. </w:t>
      </w:r>
      <w:r w:rsidR="004D0550" w:rsidRPr="001D2D76">
        <w:rPr>
          <w:rFonts w:asciiTheme="minorHAnsi" w:hAnsiTheme="minorHAnsi" w:cstheme="minorHAnsi"/>
          <w:color w:val="auto"/>
        </w:rPr>
        <w:t xml:space="preserve">Afterwards, using </w:t>
      </w:r>
      <w:r w:rsidR="00CE6CDB" w:rsidRPr="001D2D76">
        <w:rPr>
          <w:rFonts w:asciiTheme="minorHAnsi" w:hAnsiTheme="minorHAnsi" w:cstheme="minorHAnsi"/>
          <w:color w:val="auto"/>
        </w:rPr>
        <w:t>the fluorescence photometry s</w:t>
      </w:r>
      <w:r w:rsidR="00E43D38" w:rsidRPr="001D2D76">
        <w:rPr>
          <w:rFonts w:asciiTheme="minorHAnsi" w:hAnsiTheme="minorHAnsi" w:cstheme="minorHAnsi"/>
          <w:color w:val="auto"/>
        </w:rPr>
        <w:t xml:space="preserve">ystem, </w:t>
      </w:r>
      <w:r w:rsidR="00D734A2" w:rsidRPr="001D2D76">
        <w:rPr>
          <w:rFonts w:asciiTheme="minorHAnsi" w:hAnsiTheme="minorHAnsi" w:cstheme="minorHAnsi"/>
          <w:color w:val="auto"/>
        </w:rPr>
        <w:t xml:space="preserve">we describe how </w:t>
      </w:r>
      <w:r w:rsidR="00E43D38" w:rsidRPr="001D2D76">
        <w:rPr>
          <w:rFonts w:asciiTheme="minorHAnsi" w:hAnsiTheme="minorHAnsi" w:cstheme="minorHAnsi"/>
          <w:color w:val="auto"/>
        </w:rPr>
        <w:t xml:space="preserve">to simultaneously acquire either calcium and shortening or voltage and shortening traces. </w:t>
      </w:r>
    </w:p>
    <w:p w14:paraId="0EDD524A" w14:textId="7B43BB9D" w:rsidR="00EF0B49" w:rsidRPr="001D2D76" w:rsidRDefault="00EF0B49" w:rsidP="00431B71">
      <w:pPr>
        <w:rPr>
          <w:rFonts w:asciiTheme="minorHAnsi" w:hAnsiTheme="minorHAnsi" w:cstheme="minorHAnsi"/>
          <w:color w:val="auto"/>
        </w:rPr>
      </w:pPr>
    </w:p>
    <w:p w14:paraId="5C9FE88A" w14:textId="1B21785A" w:rsidR="005251E5" w:rsidRPr="001D2D76" w:rsidRDefault="00F72CD1" w:rsidP="00431B71">
      <w:pPr>
        <w:rPr>
          <w:rFonts w:asciiTheme="minorHAnsi" w:hAnsiTheme="minorHAnsi" w:cstheme="minorHAnsi"/>
          <w:color w:val="auto"/>
        </w:rPr>
      </w:pPr>
      <w:r w:rsidRPr="001D2D76">
        <w:rPr>
          <w:rFonts w:asciiTheme="minorHAnsi" w:hAnsiTheme="minorHAnsi" w:cstheme="minorHAnsi"/>
          <w:color w:val="auto"/>
        </w:rPr>
        <w:t>B</w:t>
      </w:r>
      <w:r w:rsidR="00EF0B49" w:rsidRPr="001D2D76">
        <w:rPr>
          <w:rFonts w:asciiTheme="minorHAnsi" w:hAnsiTheme="minorHAnsi" w:cstheme="minorHAnsi"/>
          <w:color w:val="auto"/>
        </w:rPr>
        <w:t>ecause of the different kinetics between calcium dyes</w:t>
      </w:r>
      <w:r w:rsidR="00510E7C" w:rsidRPr="001D2D76">
        <w:rPr>
          <w:rFonts w:asciiTheme="minorHAnsi" w:hAnsiTheme="minorHAnsi" w:cstheme="minorHAnsi"/>
          <w:color w:val="auto"/>
        </w:rPr>
        <w:t>,</w:t>
      </w:r>
      <w:r w:rsidR="00F50472" w:rsidRPr="001D2D76">
        <w:rPr>
          <w:rFonts w:asciiTheme="minorHAnsi" w:hAnsiTheme="minorHAnsi" w:cstheme="minorHAnsi"/>
          <w:color w:val="auto"/>
        </w:rPr>
        <w:t xml:space="preserve"> care </w:t>
      </w:r>
      <w:r w:rsidR="00ED15CA" w:rsidRPr="001D2D76">
        <w:rPr>
          <w:rFonts w:asciiTheme="minorHAnsi" w:hAnsiTheme="minorHAnsi" w:cstheme="minorHAnsi"/>
          <w:color w:val="auto"/>
        </w:rPr>
        <w:t>must</w:t>
      </w:r>
      <w:r w:rsidR="00F50472" w:rsidRPr="001D2D76">
        <w:rPr>
          <w:rFonts w:asciiTheme="minorHAnsi" w:hAnsiTheme="minorHAnsi" w:cstheme="minorHAnsi"/>
          <w:color w:val="auto"/>
        </w:rPr>
        <w:t xml:space="preserve"> be taken on which dye to select.</w:t>
      </w:r>
      <w:r w:rsidR="004A65F4" w:rsidRPr="001D2D76">
        <w:rPr>
          <w:rFonts w:asciiTheme="minorHAnsi" w:hAnsiTheme="minorHAnsi" w:cstheme="minorHAnsi"/>
          <w:color w:val="auto"/>
        </w:rPr>
        <w:t xml:space="preserve"> For this protocol, both the </w:t>
      </w:r>
      <w:r w:rsidR="002E7E7C">
        <w:rPr>
          <w:rFonts w:asciiTheme="minorHAnsi" w:hAnsiTheme="minorHAnsi" w:cstheme="minorHAnsi"/>
          <w:color w:val="auto"/>
        </w:rPr>
        <w:t>fura-2</w:t>
      </w:r>
      <w:r w:rsidR="004A65F4" w:rsidRPr="001D2D76">
        <w:rPr>
          <w:rFonts w:asciiTheme="minorHAnsi" w:hAnsiTheme="minorHAnsi" w:cstheme="minorHAnsi"/>
          <w:color w:val="auto"/>
        </w:rPr>
        <w:t xml:space="preserve"> and </w:t>
      </w:r>
      <w:r w:rsidR="0094738B">
        <w:rPr>
          <w:rFonts w:asciiTheme="minorHAnsi" w:hAnsiTheme="minorHAnsi" w:cstheme="minorHAnsi"/>
          <w:color w:val="auto"/>
        </w:rPr>
        <w:t>fluo-4</w:t>
      </w:r>
      <w:r w:rsidR="00D30218" w:rsidRPr="001D2D76">
        <w:rPr>
          <w:rFonts w:asciiTheme="minorHAnsi" w:hAnsiTheme="minorHAnsi" w:cstheme="minorHAnsi"/>
          <w:color w:val="auto"/>
        </w:rPr>
        <w:t xml:space="preserve"> used</w:t>
      </w:r>
      <w:r w:rsidR="004A65F4" w:rsidRPr="001D2D76">
        <w:rPr>
          <w:rFonts w:asciiTheme="minorHAnsi" w:hAnsiTheme="minorHAnsi" w:cstheme="minorHAnsi"/>
          <w:color w:val="auto"/>
        </w:rPr>
        <w:t xml:space="preserve"> </w:t>
      </w:r>
      <w:r w:rsidR="00641A7A" w:rsidRPr="001D2D76">
        <w:rPr>
          <w:rFonts w:asciiTheme="minorHAnsi" w:hAnsiTheme="minorHAnsi" w:cstheme="minorHAnsi"/>
          <w:color w:val="auto"/>
        </w:rPr>
        <w:t>were engineered with AM esters necessitating a wash step to allow for intracellular esterase</w:t>
      </w:r>
      <w:r w:rsidR="00C270CD">
        <w:rPr>
          <w:rFonts w:asciiTheme="minorHAnsi" w:hAnsiTheme="minorHAnsi" w:cstheme="minorHAnsi"/>
          <w:color w:val="auto"/>
        </w:rPr>
        <w:t>s</w:t>
      </w:r>
      <w:r w:rsidR="00641A7A" w:rsidRPr="001D2D76">
        <w:rPr>
          <w:rFonts w:asciiTheme="minorHAnsi" w:hAnsiTheme="minorHAnsi" w:cstheme="minorHAnsi"/>
          <w:color w:val="auto"/>
        </w:rPr>
        <w:t xml:space="preserve"> time to cleave the AM group and trap the dye in the cell. While both </w:t>
      </w:r>
      <w:r w:rsidR="002E7E7C">
        <w:rPr>
          <w:rFonts w:asciiTheme="minorHAnsi" w:hAnsiTheme="minorHAnsi" w:cstheme="minorHAnsi"/>
          <w:color w:val="auto"/>
        </w:rPr>
        <w:t>fura-2</w:t>
      </w:r>
      <w:r w:rsidR="00641A7A" w:rsidRPr="001D2D76">
        <w:rPr>
          <w:rFonts w:asciiTheme="minorHAnsi" w:hAnsiTheme="minorHAnsi" w:cstheme="minorHAnsi"/>
          <w:color w:val="auto"/>
        </w:rPr>
        <w:t xml:space="preserve"> and </w:t>
      </w:r>
      <w:r w:rsidR="0094738B">
        <w:rPr>
          <w:rFonts w:asciiTheme="minorHAnsi" w:hAnsiTheme="minorHAnsi" w:cstheme="minorHAnsi"/>
          <w:color w:val="auto"/>
        </w:rPr>
        <w:t>fluo-4</w:t>
      </w:r>
      <w:r w:rsidR="00641A7A" w:rsidRPr="001D2D76">
        <w:rPr>
          <w:rFonts w:asciiTheme="minorHAnsi" w:hAnsiTheme="minorHAnsi" w:cstheme="minorHAnsi"/>
          <w:color w:val="auto"/>
        </w:rPr>
        <w:t xml:space="preserve"> are considered high affinity calcium dyes, the Kd for </w:t>
      </w:r>
      <w:r w:rsidR="002E7E7C">
        <w:rPr>
          <w:rFonts w:asciiTheme="minorHAnsi" w:hAnsiTheme="minorHAnsi" w:cstheme="minorHAnsi"/>
          <w:color w:val="auto"/>
        </w:rPr>
        <w:t>fura-2</w:t>
      </w:r>
      <w:r w:rsidR="00641A7A" w:rsidRPr="001D2D76">
        <w:rPr>
          <w:rFonts w:asciiTheme="minorHAnsi" w:hAnsiTheme="minorHAnsi" w:cstheme="minorHAnsi"/>
          <w:color w:val="auto"/>
        </w:rPr>
        <w:t xml:space="preserve"> is 145 nM compared to the 345 nM for </w:t>
      </w:r>
      <w:r w:rsidR="0094738B">
        <w:rPr>
          <w:rFonts w:asciiTheme="minorHAnsi" w:hAnsiTheme="minorHAnsi" w:cstheme="minorHAnsi"/>
          <w:color w:val="auto"/>
        </w:rPr>
        <w:t>fluo-4</w:t>
      </w:r>
      <w:r w:rsidR="0036767E" w:rsidRPr="001D2D76">
        <w:rPr>
          <w:rFonts w:asciiTheme="minorHAnsi" w:hAnsiTheme="minorHAnsi" w:cstheme="minorHAnsi"/>
          <w:color w:val="auto"/>
        </w:rPr>
        <w:fldChar w:fldCharType="begin">
          <w:fldData xml:space="preserve">PEVuZE5vdGU+PENpdGU+PEF1dGhvcj5QYXJlZGVzPC9BdXRob3I+PFllYXI+MjAwODwvWWVhcj48
UmVjTnVtPjQ2NTwvUmVjTnVtPjxEaXNwbGF5VGV4dD48c3R5bGUgZmFjZT0ic3VwZXJzY3JpcHQi
Pjk8L3N0eWxlPjwvRGlzcGxheVRleHQ+PHJlY29yZD48cmVjLW51bWJlcj40NjU8L3JlYy1udW1i
ZXI+PGZvcmVpZ24ta2V5cz48a2V5IGFwcD0iRU4iIGRiLWlkPSJhejU1cnRwYXRzdHp3NmV0cjk0
eHpkcG81YWFwcHg1ZGQ5OXIiIHRpbWVzdGFtcD0iMCI+NDY1PC9rZXk+PC9mb3JlaWduLWtleXM+
PHJlZi10eXBlIG5hbWU9IkpvdXJuYWwgQXJ0aWNsZSI+MTc8L3JlZi10eXBlPjxjb250cmlidXRv
cnM+PGF1dGhvcnM+PGF1dGhvcj5QYXJlZGVzLCBSLiBNLjwvYXV0aG9yPjxhdXRob3I+RXR6bGVy
LCBKLiBDLjwvYXV0aG9yPjxhdXRob3I+V2F0dHMsIEwuIFQuPC9hdXRob3I+PGF1dGhvcj5aaGVu
ZywgVy48L2F1dGhvcj48YXV0aG9yPkxlY2hsZWl0ZXIsIEouIEQuPC9hdXRob3I+PC9hdXRob3Jz
PjwvY29udHJpYnV0b3JzPjxhdXRoLWFkZHJlc3M+RGVwYXJ0bWVudCBvZiBDZWxsdWxhciBhbmQg
U3RydWN0dXJhbCBCaW9sb2d5LCBVbml2ZXJzaXR5IG9mIFRleGFzIEhlYWx0aCBTY2llbmNlIENl
bnRlciBhdCBTYW4gQW50b25pbywgNzcwMyBGbG95ZCBDdXJsIERyaXZlLCBTYW4gQW50b25pbywg
VFggNzgyMjksIFVTQS48L2F1dGgtYWRkcmVzcz48dGl0bGVzPjx0aXRsZT5DaGVtaWNhbCBjYWxj
aXVtIGluZGljYXRvcnM8L3RpdGxlPjxzZWNvbmRhcnktdGl0bGU+TWV0aG9kczwvc2Vjb25kYXJ5
LXRpdGxlPjwvdGl0bGVzPjxwZXJpb2RpY2FsPjxmdWxsLXRpdGxlPk1ldGhvZHM8L2Z1bGwtdGl0
bGU+PC9wZXJpb2RpY2FsPjxwYWdlcz4xNDMtNTE8L3BhZ2VzPjx2b2x1bWU+NDY8L3ZvbHVtZT48
bnVtYmVyPjM8L251bWJlcj48a2V5d29yZHM+PGtleXdvcmQ+QW5lc3RoZXNpYS9tZXRob2RzL3Zl
dGVyaW5hcnk8L2tleXdvcmQ+PGtleXdvcmQ+QW5pbGluZSBDb21wb3VuZHMvY2hlbWlzdHJ5PC9r
ZXl3b3JkPjxrZXl3b3JkPkFuaW1hbHM8L2tleXdvcmQ+PGtleXdvcmQ+QXN0cm9jeXRlcy9waHlz
aW9sb2d5PC9rZXl3b3JkPjxrZXl3b3JkPkJlbnpvZnVyYW5zL2NoZW1pc3RyeTwva2V5d29yZD48
a2V5d29yZD5DYWxjaXVtL2FuYWx5c2lzL21ldGFib2xpc208L2tleXdvcmQ+PGtleXdvcmQ+KkNh
bGNpdW0gU2lnbmFsaW5nL2RydWcgZWZmZWN0czwva2V5d29yZD48a2V5d29yZD5DZWxsIENvbXBh
cnRtZW50YXRpb248L2tleXdvcmQ+PGtleXdvcmQ+Q3l0b3NvbC9tZXRhYm9saXNtPC9rZXl3b3Jk
PjxrZXl3b3JkPkZsdW9yZXNjZWlucy9jaGVtaXN0cnk8L2tleXdvcmQ+PGtleXdvcmQ+Rmx1b3Jl
c2NlbnQgRHllcy9hbmFseXNpcy9jaGVtaXN0cnk8L2tleXdvcmQ+PGtleXdvcmQ+RnVyYS0yL2Fu
YWxvZ3MgJmFtcDsgZGVyaXZhdGl2ZXMvY2hlbWlzdHJ5PC9rZXl3b3JkPjxrZXl3b3JkPkdseWNp
bmUvYW5hbG9ncyAmYW1wOyBkZXJpdmF0aXZlcy9jaGVtaXN0cnk8L2tleXdvcmQ+PGtleXdvcmQ+
SGV0ZXJvY3ljbGljIENvbXBvdW5kcywgMy1SaW5nL2NoZW1pc3RyeTwva2V5d29yZD48a2V5d29y
ZD5JbWlkYXpvbGVzL2NoZW1pc3RyeTwva2V5d29yZD48a2V5d29yZD4qSW5kaWNhdG9ycyBhbmQg
UmVhZ2VudHMvcGhhcm1hY29sb2d5PC9rZXl3b3JkPjxrZXl3b3JkPkluZG9sZXMvY2hlbWlzdHJ5
PC9rZXl3b3JkPjxrZXl3b3JkPk1pY2U8L2tleXdvcmQ+PGtleXdvcmQ+T3JnYW5pYyBDaGVtaWNh
bHMvY2hlbWlzdHJ5PC9rZXl3b3JkPjxrZXl3b3JkPlBhcmlldGFsIExvYmUvcGh5c2lvbG9neTwv
a2V5d29yZD48a2V5d29yZD5YYW50aGVuZXMvY2hlbWlzdHJ5PC9rZXl3b3JkPjwva2V5d29yZHM+
PGRhdGVzPjx5ZWFyPjIwMDg8L3llYXI+PHB1Yi1kYXRlcz48ZGF0ZT5Ob3Y8L2RhdGU+PC9wdWIt
ZGF0ZXM+PC9kYXRlcz48aXNibj4xMDk1LTkxMzAgKEVsZWN0cm9uaWMpJiN4RDsxMDQ2LTIwMjMg
KExpbmtpbmcpPC9pc2JuPjxhY2Nlc3Npb24tbnVtPjE4OTI5NjYzPC9hY2Nlc3Npb24tbnVtPjx1
cmxzPjxyZWxhdGVkLXVybHM+PHVybD5odHRwOi8vd3d3Lm5jYmkubmxtLm5paC5nb3YvcHVibWVk
LzE4OTI5NjYzPC91cmw+PC9yZWxhdGVkLXVybHM+PC91cmxzPjxjdXN0b20yPlBNQzI2NjYzMzU8
L2N1c3RvbTI+PGVsZWN0cm9uaWMtcmVzb3VyY2UtbnVtPjEwLjEwMTYvai55bWV0aC4yMDA4LjA5
LjAyNTwvZWxlY3Ryb25pYy1yZXNvdXJjZS1udW0+PC9yZWNvcmQ+PC9DaXRlPjwvRW5kTm90ZT4A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PEVuZE5vdGU+PENpdGU+PEF1dGhvcj5QYXJlZGVzPC9BdXRob3I+PFllYXI+MjAwODwvWWVhcj48
UmVjTnVtPjQ2NTwvUmVjTnVtPjxEaXNwbGF5VGV4dD48c3R5bGUgZmFjZT0ic3VwZXJzY3JpcHQi
Pjk8L3N0eWxlPjwvRGlzcGxheVRleHQ+PHJlY29yZD48cmVjLW51bWJlcj40NjU8L3JlYy1udW1i
ZXI+PGZvcmVpZ24ta2V5cz48a2V5IGFwcD0iRU4iIGRiLWlkPSJhejU1cnRwYXRzdHp3NmV0cjk0
eHpkcG81YWFwcHg1ZGQ5OXIiIHRpbWVzdGFtcD0iMCI+NDY1PC9rZXk+PC9mb3JlaWduLWtleXM+
PHJlZi10eXBlIG5hbWU9IkpvdXJuYWwgQXJ0aWNsZSI+MTc8L3JlZi10eXBlPjxjb250cmlidXRv
cnM+PGF1dGhvcnM+PGF1dGhvcj5QYXJlZGVzLCBSLiBNLjwvYXV0aG9yPjxhdXRob3I+RXR6bGVy
LCBKLiBDLjwvYXV0aG9yPjxhdXRob3I+V2F0dHMsIEwuIFQuPC9hdXRob3I+PGF1dGhvcj5aaGVu
ZywgVy48L2F1dGhvcj48YXV0aG9yPkxlY2hsZWl0ZXIsIEouIEQuPC9hdXRob3I+PC9hdXRob3Jz
PjwvY29udHJpYnV0b3JzPjxhdXRoLWFkZHJlc3M+RGVwYXJ0bWVudCBvZiBDZWxsdWxhciBhbmQg
U3RydWN0dXJhbCBCaW9sb2d5LCBVbml2ZXJzaXR5IG9mIFRleGFzIEhlYWx0aCBTY2llbmNlIENl
bnRlciBhdCBTYW4gQW50b25pbywgNzcwMyBGbG95ZCBDdXJsIERyaXZlLCBTYW4gQW50b25pbywg
VFggNzgyMjksIFVTQS48L2F1dGgtYWRkcmVzcz48dGl0bGVzPjx0aXRsZT5DaGVtaWNhbCBjYWxj
aXVtIGluZGljYXRvcnM8L3RpdGxlPjxzZWNvbmRhcnktdGl0bGU+TWV0aG9kczwvc2Vjb25kYXJ5
LXRpdGxlPjwvdGl0bGVzPjxwZXJpb2RpY2FsPjxmdWxsLXRpdGxlPk1ldGhvZHM8L2Z1bGwtdGl0
bGU+PC9wZXJpb2RpY2FsPjxwYWdlcz4xNDMtNTE8L3BhZ2VzPjx2b2x1bWU+NDY8L3ZvbHVtZT48
bnVtYmVyPjM8L251bWJlcj48a2V5d29yZHM+PGtleXdvcmQ+QW5lc3RoZXNpYS9tZXRob2RzL3Zl
dGVyaW5hcnk8L2tleXdvcmQ+PGtleXdvcmQ+QW5pbGluZSBDb21wb3VuZHMvY2hlbWlzdHJ5PC9r
ZXl3b3JkPjxrZXl3b3JkPkFuaW1hbHM8L2tleXdvcmQ+PGtleXdvcmQ+QXN0cm9jeXRlcy9waHlz
aW9sb2d5PC9rZXl3b3JkPjxrZXl3b3JkPkJlbnpvZnVyYW5zL2NoZW1pc3RyeTwva2V5d29yZD48
a2V5d29yZD5DYWxjaXVtL2FuYWx5c2lzL21ldGFib2xpc208L2tleXdvcmQ+PGtleXdvcmQ+KkNh
bGNpdW0gU2lnbmFsaW5nL2RydWcgZWZmZWN0czwva2V5d29yZD48a2V5d29yZD5DZWxsIENvbXBh
cnRtZW50YXRpb248L2tleXdvcmQ+PGtleXdvcmQ+Q3l0b3NvbC9tZXRhYm9saXNtPC9rZXl3b3Jk
PjxrZXl3b3JkPkZsdW9yZXNjZWlucy9jaGVtaXN0cnk8L2tleXdvcmQ+PGtleXdvcmQ+Rmx1b3Jl
c2NlbnQgRHllcy9hbmFseXNpcy9jaGVtaXN0cnk8L2tleXdvcmQ+PGtleXdvcmQ+RnVyYS0yL2Fu
YWxvZ3MgJmFtcDsgZGVyaXZhdGl2ZXMvY2hlbWlzdHJ5PC9rZXl3b3JkPjxrZXl3b3JkPkdseWNp
bmUvYW5hbG9ncyAmYW1wOyBkZXJpdmF0aXZlcy9jaGVtaXN0cnk8L2tleXdvcmQ+PGtleXdvcmQ+
SGV0ZXJvY3ljbGljIENvbXBvdW5kcywgMy1SaW5nL2NoZW1pc3RyeTwva2V5d29yZD48a2V5d29y
ZD5JbWlkYXpvbGVzL2NoZW1pc3RyeTwva2V5d29yZD48a2V5d29yZD4qSW5kaWNhdG9ycyBhbmQg
UmVhZ2VudHMvcGhhcm1hY29sb2d5PC9rZXl3b3JkPjxrZXl3b3JkPkluZG9sZXMvY2hlbWlzdHJ5
PC9rZXl3b3JkPjxrZXl3b3JkPk1pY2U8L2tleXdvcmQ+PGtleXdvcmQ+T3JnYW5pYyBDaGVtaWNh
bHMvY2hlbWlzdHJ5PC9rZXl3b3JkPjxrZXl3b3JkPlBhcmlldGFsIExvYmUvcGh5c2lvbG9neTwv
a2V5d29yZD48a2V5d29yZD5YYW50aGVuZXMvY2hlbWlzdHJ5PC9rZXl3b3JkPjwva2V5d29yZHM+
PGRhdGVzPjx5ZWFyPjIwMDg8L3llYXI+PHB1Yi1kYXRlcz48ZGF0ZT5Ob3Y8L2RhdGU+PC9wdWIt
ZGF0ZXM+PC9kYXRlcz48aXNibj4xMDk1LTkxMzAgKEVsZWN0cm9uaWMpJiN4RDsxMDQ2LTIwMjMg
KExpbmtpbmcpPC9pc2JuPjxhY2Nlc3Npb24tbnVtPjE4OTI5NjYzPC9hY2Nlc3Npb24tbnVtPjx1
cmxzPjxyZWxhdGVkLXVybHM+PHVybD5odHRwOi8vd3d3Lm5jYmkubmxtLm5paC5nb3YvcHVibWVk
LzE4OTI5NjYzPC91cmw+PC9yZWxhdGVkLXVybHM+PC91cmxzPjxjdXN0b20yPlBNQzI2NjYzMzU8
L2N1c3RvbTI+PGVsZWN0cm9uaWMtcmVzb3VyY2UtbnVtPjEwLjEwMTYvai55bWV0aC4yMDA4LjA5
LjAyNTwvZWxlY3Ryb25pYy1yZXNvdXJjZS1udW0+PC9yZWNvcmQ+PC9DaXRlPjwvRW5kTm90ZT4A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9</w:t>
      </w:r>
      <w:r w:rsidR="0036767E" w:rsidRPr="001D2D76">
        <w:rPr>
          <w:rFonts w:asciiTheme="minorHAnsi" w:hAnsiTheme="minorHAnsi" w:cstheme="minorHAnsi"/>
          <w:color w:val="auto"/>
        </w:rPr>
        <w:fldChar w:fldCharType="end"/>
      </w:r>
      <w:r w:rsidR="00641A7A" w:rsidRPr="001D2D76">
        <w:rPr>
          <w:rFonts w:asciiTheme="minorHAnsi" w:hAnsiTheme="minorHAnsi" w:cstheme="minorHAnsi"/>
          <w:color w:val="auto"/>
        </w:rPr>
        <w:t xml:space="preserve">. </w:t>
      </w:r>
      <w:r w:rsidR="00665CA1" w:rsidRPr="001D2D76">
        <w:rPr>
          <w:rFonts w:asciiTheme="minorHAnsi" w:hAnsiTheme="minorHAnsi" w:cstheme="minorHAnsi"/>
          <w:color w:val="auto"/>
        </w:rPr>
        <w:t xml:space="preserve">Further, </w:t>
      </w:r>
      <w:r w:rsidR="002E7E7C">
        <w:rPr>
          <w:rFonts w:asciiTheme="minorHAnsi" w:hAnsiTheme="minorHAnsi" w:cstheme="minorHAnsi"/>
          <w:color w:val="auto"/>
        </w:rPr>
        <w:t>fura-2</w:t>
      </w:r>
      <w:r w:rsidR="00F50472" w:rsidRPr="001D2D76">
        <w:rPr>
          <w:rFonts w:asciiTheme="minorHAnsi" w:hAnsiTheme="minorHAnsi" w:cstheme="minorHAnsi"/>
          <w:color w:val="auto"/>
        </w:rPr>
        <w:t xml:space="preserve"> is ratiometric</w:t>
      </w:r>
      <w:r w:rsidR="00665CA1" w:rsidRPr="001D2D76">
        <w:rPr>
          <w:rFonts w:asciiTheme="minorHAnsi" w:hAnsiTheme="minorHAnsi" w:cstheme="minorHAnsi"/>
          <w:color w:val="auto"/>
        </w:rPr>
        <w:t>.</w:t>
      </w:r>
      <w:r w:rsidR="00423A37" w:rsidRPr="001D2D76">
        <w:rPr>
          <w:rFonts w:asciiTheme="minorHAnsi" w:hAnsiTheme="minorHAnsi" w:cstheme="minorHAnsi"/>
          <w:color w:val="auto"/>
        </w:rPr>
        <w:t xml:space="preserve"> </w:t>
      </w:r>
      <w:r w:rsidR="00665CA1" w:rsidRPr="001D2D76">
        <w:rPr>
          <w:rFonts w:asciiTheme="minorHAnsi" w:hAnsiTheme="minorHAnsi" w:cstheme="minorHAnsi"/>
          <w:color w:val="auto"/>
        </w:rPr>
        <w:t>Because of this,</w:t>
      </w:r>
      <w:r w:rsidR="00F50472" w:rsidRPr="001D2D76">
        <w:rPr>
          <w:rFonts w:asciiTheme="minorHAnsi" w:hAnsiTheme="minorHAnsi" w:cstheme="minorHAnsi"/>
          <w:color w:val="auto"/>
        </w:rPr>
        <w:t xml:space="preserve"> it can be used to quantify intracellular calcium levels</w:t>
      </w:r>
      <w:r w:rsidR="0036767E" w:rsidRPr="001D2D76">
        <w:rPr>
          <w:rFonts w:asciiTheme="minorHAnsi" w:hAnsiTheme="minorHAnsi" w:cstheme="minorHAnsi"/>
          <w:color w:val="auto"/>
        </w:rPr>
        <w:fldChar w:fldCharType="begin">
          <w:fldData xml:space="preserve">PEVuZE5vdGU+PENpdGU+PEF1dGhvcj5QYXJlZGVzPC9BdXRob3I+PFllYXI+MjAwODwvWWVhcj48
UmVjTnVtPjQ2NTwvUmVjTnVtPjxEaXNwbGF5VGV4dD48c3R5bGUgZmFjZT0ic3VwZXJzY3JpcHQi
PjksMTI8L3N0eWxlPjwvRGlzcGxheVRleHQ+PHJlY29yZD48cmVjLW51bWJlcj40NjU8L3JlYy1u
dW1iZXI+PGZvcmVpZ24ta2V5cz48a2V5IGFwcD0iRU4iIGRiLWlkPSJhejU1cnRwYXRzdHp3NmV0
cjk0eHpkcG81YWFwcHg1ZGQ5OXIiIHRpbWVzdGFtcD0iMCI+NDY1PC9rZXk+PC9mb3JlaWduLWtl
eXM+PHJlZi10eXBlIG5hbWU9IkpvdXJuYWwgQXJ0aWNsZSI+MTc8L3JlZi10eXBlPjxjb250cmli
dXRvcnM+PGF1dGhvcnM+PGF1dGhvcj5QYXJlZGVzLCBSLiBNLjwvYXV0aG9yPjxhdXRob3I+RXR6
bGVyLCBKLiBDLjwvYXV0aG9yPjxhdXRob3I+V2F0dHMsIEwuIFQuPC9hdXRob3I+PGF1dGhvcj5a
aGVuZywgVy48L2F1dGhvcj48YXV0aG9yPkxlY2hsZWl0ZXIsIEouIEQuPC9hdXRob3I+PC9hdXRo
b3JzPjwvY29udHJpYnV0b3JzPjxhdXRoLWFkZHJlc3M+RGVwYXJ0bWVudCBvZiBDZWxsdWxhciBh
bmQgU3RydWN0dXJhbCBCaW9sb2d5LCBVbml2ZXJzaXR5IG9mIFRleGFzIEhlYWx0aCBTY2llbmNl
IENlbnRlciBhdCBTYW4gQW50b25pbywgNzcwMyBGbG95ZCBDdXJsIERyaXZlLCBTYW4gQW50b25p
bywgVFggNzgyMjksIFVTQS48L2F1dGgtYWRkcmVzcz48dGl0bGVzPjx0aXRsZT5DaGVtaWNhbCBj
YWxjaXVtIGluZGljYXRvcnM8L3RpdGxlPjxzZWNvbmRhcnktdGl0bGU+TWV0aG9kczwvc2Vjb25k
YXJ5LXRpdGxlPjwvdGl0bGVzPjxwZXJpb2RpY2FsPjxmdWxsLXRpdGxlPk1ldGhvZHM8L2Z1bGwt
dGl0bGU+PC9wZXJpb2RpY2FsPjxwYWdlcz4xNDMtNTE8L3BhZ2VzPjx2b2x1bWU+NDY8L3ZvbHVt
ZT48bnVtYmVyPjM8L251bWJlcj48a2V5d29yZHM+PGtleXdvcmQ+QW5lc3RoZXNpYS9tZXRob2Rz
L3ZldGVyaW5hcnk8L2tleXdvcmQ+PGtleXdvcmQ+QW5pbGluZSBDb21wb3VuZHMvY2hlbWlzdHJ5
PC9rZXl3b3JkPjxrZXl3b3JkPkFuaW1hbHM8L2tleXdvcmQ+PGtleXdvcmQ+QXN0cm9jeXRlcy9w
aHlzaW9sb2d5PC9rZXl3b3JkPjxrZXl3b3JkPkJlbnpvZnVyYW5zL2NoZW1pc3RyeTwva2V5d29y
ZD48a2V5d29yZD5DYWxjaXVtL2FuYWx5c2lzL21ldGFib2xpc208L2tleXdvcmQ+PGtleXdvcmQ+
KkNhbGNpdW0gU2lnbmFsaW5nL2RydWcgZWZmZWN0czwva2V5d29yZD48a2V5d29yZD5DZWxsIENv
bXBhcnRtZW50YXRpb248L2tleXdvcmQ+PGtleXdvcmQ+Q3l0b3NvbC9tZXRhYm9saXNtPC9rZXl3
b3JkPjxrZXl3b3JkPkZsdW9yZXNjZWlucy9jaGVtaXN0cnk8L2tleXdvcmQ+PGtleXdvcmQ+Rmx1
b3Jlc2NlbnQgRHllcy9hbmFseXNpcy9jaGVtaXN0cnk8L2tleXdvcmQ+PGtleXdvcmQ+RnVyYS0y
L2FuYWxvZ3MgJmFtcDsgZGVyaXZhdGl2ZXMvY2hlbWlzdHJ5PC9rZXl3b3JkPjxrZXl3b3JkPkds
eWNpbmUvYW5hbG9ncyAmYW1wOyBkZXJpdmF0aXZlcy9jaGVtaXN0cnk8L2tleXdvcmQ+PGtleXdv
cmQ+SGV0ZXJvY3ljbGljIENvbXBvdW5kcywgMy1SaW5nL2NoZW1pc3RyeTwva2V5d29yZD48a2V5
d29yZD5JbWlkYXpvbGVzL2NoZW1pc3RyeTwva2V5d29yZD48a2V5d29yZD4qSW5kaWNhdG9ycyBh
bmQgUmVhZ2VudHMvcGhhcm1hY29sb2d5PC9rZXl3b3JkPjxrZXl3b3JkPkluZG9sZXMvY2hlbWlz
dHJ5PC9rZXl3b3JkPjxrZXl3b3JkPk1pY2U8L2tleXdvcmQ+PGtleXdvcmQ+T3JnYW5pYyBDaGVt
aWNhbHMvY2hlbWlzdHJ5PC9rZXl3b3JkPjxrZXl3b3JkPlBhcmlldGFsIExvYmUvcGh5c2lvbG9n
eTwva2V5d29yZD48a2V5d29yZD5YYW50aGVuZXMvY2hlbWlzdHJ5PC9rZXl3b3JkPjwva2V5d29y
ZHM+PGRhdGVzPjx5ZWFyPjIwMDg8L3llYXI+PHB1Yi1kYXRlcz48ZGF0ZT5Ob3Y8L2RhdGU+PC9w
dWItZGF0ZXM+PC9kYXRlcz48aXNibj4xMDk1LTkxMzAgKEVsZWN0cm9uaWMpJiN4RDsxMDQ2LTIw
MjMgKExpbmtpbmcpPC9pc2JuPjxhY2Nlc3Npb24tbnVtPjE4OTI5NjYzPC9hY2Nlc3Npb24tbnVt
Pjx1cmxzPjxyZWxhdGVkLXVybHM+PHVybD5odHRwOi8vd3d3Lm5jYmkubmxtLm5paC5nb3YvcHVi
bWVkLzE4OTI5NjYzPC91cmw+PC9yZWxhdGVkLXVybHM+PC91cmxzPjxjdXN0b20yPlBNQzI2NjYz
MzU8L2N1c3RvbTI+PGVsZWN0cm9uaWMtcmVzb3VyY2UtbnVtPjEwLjEwMTYvai55bWV0aC4yMDA4
LjA5LjAyNTwvZWxlY3Ryb25pYy1yZXNvdXJjZS1udW0+PC9yZWNvcmQ+PC9DaXRlPjxDaXRlPjxB
dXRob3I+Um9lPC9BdXRob3I+PFllYXI+MTk5MDwvWWVhcj48UmVjTnVtPjk5OTwvUmVjTnVtPjxy
ZWNvcmQ+PHJlYy1udW1iZXI+OTk5PC9yZWMtbnVtYmVyPjxmb3JlaWduLWtleXM+PGtleSBhcHA9
IkVOIiBkYi1pZD0iYXo1NXJ0cGF0c3R6dzZldHI5NHh6ZHBvNWFhcHB4NWRkOTlyIiB0aW1lc3Rh
bXA9IjE1NjAyMTE0OTUiPjk5OTwva2V5PjwvZm9yZWlnbi1rZXlzPjxyZWYtdHlwZSBuYW1lPSJK
b3VybmFsIEFydGljbGUiPjE3PC9yZWYtdHlwZT48Y29udHJpYnV0b3JzPjxhdXRob3JzPjxhdXRo
b3I+Um9lLCBNLiBXLjwvYXV0aG9yPjxhdXRob3I+TGVtYXN0ZXJzLCBKLiBKLjwvYXV0aG9yPjxh
dXRob3I+SGVybWFuLCBCLjwvYXV0aG9yPjwvYXV0aG9ycz48L2NvbnRyaWJ1dG9ycz48YXV0aC1h
ZGRyZXNzPkRlcGFydG1lbnQgb2YgQ2VsbCBCaW9sb2d5IGFuZCBBbmF0b215LCBTY2hvb2wgb2Yg
TWVkaWNpbmUsIFVuaXZlcnNpdHkgb2YgTm9ydGggQ2Fyb2xpbmEsIENoYXBlbCBIaWxsLjwvYXV0
aC1hZGRyZXNzPjx0aXRsZXM+PHRpdGxlPkFzc2Vzc21lbnQgb2YgRnVyYS0yIGZvciBtZWFzdXJl
bWVudHMgb2YgY3l0b3NvbGljIGZyZWUgY2FsY2l1bTwvdGl0bGU+PHNlY29uZGFyeS10aXRsZT5D
ZWxsIENhbGNpdW08L3NlY29uZGFyeS10aXRsZT48L3RpdGxlcz48cGVyaW9kaWNhbD48ZnVsbC10
aXRsZT5DZWxsIENhbGNpdW08L2Z1bGwtdGl0bGU+PC9wZXJpb2RpY2FsPjxwYWdlcz42My03Mzwv
cGFnZXM+PHZvbHVtZT4xMTwvdm9sdW1lPjxudW1iZXI+Mi0zPC9udW1iZXI+PGtleXdvcmRzPjxr
ZXl3b3JkPkFuaW1hbHM8L2tleXdvcmQ+PGtleXdvcmQ+QmVuem9mdXJhbnMvKmFuYWx5c2lzPC9r
ZXl3b3JkPjxrZXl3b3JkPkNhbGNpdW0vKmFuYWx5c2lzPC9rZXl3b3JkPjxrZXl3b3JkPkN5dG9z
b2wvKmFuYWx5c2lzPC9rZXl3b3JkPjxrZXl3b3JkPkZsdW9yZXNjZW50IER5ZXMvYW5hbHlzaXM8
L2tleXdvcmQ+PGtleXdvcmQ+RnVyYS0yPC9rZXl3b3JkPjwva2V5d29yZHM+PGRhdGVzPjx5ZWFy
PjE5OTA8L3llYXI+PHB1Yi1kYXRlcz48ZGF0ZT5GZWItTWFyPC9kYXRlPjwvcHViLWRhdGVzPjwv
ZGF0ZXM+PGlzYm4+MDE0My00MTYwIChQcmludCkmI3hEOzAxNDMtNDE2MCAoTGlua2luZyk8L2lz
Ym4+PGFjY2Vzc2lvbi1udW0+MjE5MTc4MjwvYWNjZXNzaW9uLW51bT48dXJscz48cmVsYXRlZC11
cmxzPjx1cmw+aHR0cHM6Ly93d3cubmNiaS5ubG0ubmloLmdvdi9wdWJtZWQvMjE5MTc4MjwvdXJs
PjwvcmVsYXRlZC11cmxzPjwvdXJscz48L3JlY29yZD48L0NpdGU+PC9FbmROb3RlPgB=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PEVuZE5vdGU+PENpdGU+PEF1dGhvcj5QYXJlZGVzPC9BdXRob3I+PFllYXI+MjAwODwvWWVhcj48
UmVjTnVtPjQ2NTwvUmVjTnVtPjxEaXNwbGF5VGV4dD48c3R5bGUgZmFjZT0ic3VwZXJzY3JpcHQi
PjksMTI8L3N0eWxlPjwvRGlzcGxheVRleHQ+PHJlY29yZD48cmVjLW51bWJlcj40NjU8L3JlYy1u
dW1iZXI+PGZvcmVpZ24ta2V5cz48a2V5IGFwcD0iRU4iIGRiLWlkPSJhejU1cnRwYXRzdHp3NmV0
cjk0eHpkcG81YWFwcHg1ZGQ5OXIiIHRpbWVzdGFtcD0iMCI+NDY1PC9rZXk+PC9mb3JlaWduLWtl
eXM+PHJlZi10eXBlIG5hbWU9IkpvdXJuYWwgQXJ0aWNsZSI+MTc8L3JlZi10eXBlPjxjb250cmli
dXRvcnM+PGF1dGhvcnM+PGF1dGhvcj5QYXJlZGVzLCBSLiBNLjwvYXV0aG9yPjxhdXRob3I+RXR6
bGVyLCBKLiBDLjwvYXV0aG9yPjxhdXRob3I+V2F0dHMsIEwuIFQuPC9hdXRob3I+PGF1dGhvcj5a
aGVuZywgVy48L2F1dGhvcj48YXV0aG9yPkxlY2hsZWl0ZXIsIEouIEQuPC9hdXRob3I+PC9hdXRo
b3JzPjwvY29udHJpYnV0b3JzPjxhdXRoLWFkZHJlc3M+RGVwYXJ0bWVudCBvZiBDZWxsdWxhciBh
bmQgU3RydWN0dXJhbCBCaW9sb2d5LCBVbml2ZXJzaXR5IG9mIFRleGFzIEhlYWx0aCBTY2llbmNl
IENlbnRlciBhdCBTYW4gQW50b25pbywgNzcwMyBGbG95ZCBDdXJsIERyaXZlLCBTYW4gQW50b25p
bywgVFggNzgyMjksIFVTQS48L2F1dGgtYWRkcmVzcz48dGl0bGVzPjx0aXRsZT5DaGVtaWNhbCBj
YWxjaXVtIGluZGljYXRvcnM8L3RpdGxlPjxzZWNvbmRhcnktdGl0bGU+TWV0aG9kczwvc2Vjb25k
YXJ5LXRpdGxlPjwvdGl0bGVzPjxwZXJpb2RpY2FsPjxmdWxsLXRpdGxlPk1ldGhvZHM8L2Z1bGwt
dGl0bGU+PC9wZXJpb2RpY2FsPjxwYWdlcz4xNDMtNTE8L3BhZ2VzPjx2b2x1bWU+NDY8L3ZvbHVt
ZT48bnVtYmVyPjM8L251bWJlcj48a2V5d29yZHM+PGtleXdvcmQ+QW5lc3RoZXNpYS9tZXRob2Rz
L3ZldGVyaW5hcnk8L2tleXdvcmQ+PGtleXdvcmQ+QW5pbGluZSBDb21wb3VuZHMvY2hlbWlzdHJ5
PC9rZXl3b3JkPjxrZXl3b3JkPkFuaW1hbHM8L2tleXdvcmQ+PGtleXdvcmQ+QXN0cm9jeXRlcy9w
aHlzaW9sb2d5PC9rZXl3b3JkPjxrZXl3b3JkPkJlbnpvZnVyYW5zL2NoZW1pc3RyeTwva2V5d29y
ZD48a2V5d29yZD5DYWxjaXVtL2FuYWx5c2lzL21ldGFib2xpc208L2tleXdvcmQ+PGtleXdvcmQ+
KkNhbGNpdW0gU2lnbmFsaW5nL2RydWcgZWZmZWN0czwva2V5d29yZD48a2V5d29yZD5DZWxsIENv
bXBhcnRtZW50YXRpb248L2tleXdvcmQ+PGtleXdvcmQ+Q3l0b3NvbC9tZXRhYm9saXNtPC9rZXl3
b3JkPjxrZXl3b3JkPkZsdW9yZXNjZWlucy9jaGVtaXN0cnk8L2tleXdvcmQ+PGtleXdvcmQ+Rmx1
b3Jlc2NlbnQgRHllcy9hbmFseXNpcy9jaGVtaXN0cnk8L2tleXdvcmQ+PGtleXdvcmQ+RnVyYS0y
L2FuYWxvZ3MgJmFtcDsgZGVyaXZhdGl2ZXMvY2hlbWlzdHJ5PC9rZXl3b3JkPjxrZXl3b3JkPkds
eWNpbmUvYW5hbG9ncyAmYW1wOyBkZXJpdmF0aXZlcy9jaGVtaXN0cnk8L2tleXdvcmQ+PGtleXdv
cmQ+SGV0ZXJvY3ljbGljIENvbXBvdW5kcywgMy1SaW5nL2NoZW1pc3RyeTwva2V5d29yZD48a2V5
d29yZD5JbWlkYXpvbGVzL2NoZW1pc3RyeTwva2V5d29yZD48a2V5d29yZD4qSW5kaWNhdG9ycyBh
bmQgUmVhZ2VudHMvcGhhcm1hY29sb2d5PC9rZXl3b3JkPjxrZXl3b3JkPkluZG9sZXMvY2hlbWlz
dHJ5PC9rZXl3b3JkPjxrZXl3b3JkPk1pY2U8L2tleXdvcmQ+PGtleXdvcmQ+T3JnYW5pYyBDaGVt
aWNhbHMvY2hlbWlzdHJ5PC9rZXl3b3JkPjxrZXl3b3JkPlBhcmlldGFsIExvYmUvcGh5c2lvbG9n
eTwva2V5d29yZD48a2V5d29yZD5YYW50aGVuZXMvY2hlbWlzdHJ5PC9rZXl3b3JkPjwva2V5d29y
ZHM+PGRhdGVzPjx5ZWFyPjIwMDg8L3llYXI+PHB1Yi1kYXRlcz48ZGF0ZT5Ob3Y8L2RhdGU+PC9w
dWItZGF0ZXM+PC9kYXRlcz48aXNibj4xMDk1LTkxMzAgKEVsZWN0cm9uaWMpJiN4RDsxMDQ2LTIw
MjMgKExpbmtpbmcpPC9pc2JuPjxhY2Nlc3Npb24tbnVtPjE4OTI5NjYzPC9hY2Nlc3Npb24tbnVt
Pjx1cmxzPjxyZWxhdGVkLXVybHM+PHVybD5odHRwOi8vd3d3Lm5jYmkubmxtLm5paC5nb3YvcHVi
bWVkLzE4OTI5NjYzPC91cmw+PC9yZWxhdGVkLXVybHM+PC91cmxzPjxjdXN0b20yPlBNQzI2NjYz
MzU8L2N1c3RvbTI+PGVsZWN0cm9uaWMtcmVzb3VyY2UtbnVtPjEwLjEwMTYvai55bWV0aC4yMDA4
LjA5LjAyNTwvZWxlY3Ryb25pYy1yZXNvdXJjZS1udW0+PC9yZWNvcmQ+PC9DaXRlPjxDaXRlPjxB
dXRob3I+Um9lPC9BdXRob3I+PFllYXI+MTk5MDwvWWVhcj48UmVjTnVtPjk5OTwvUmVjTnVtPjxy
ZWNvcmQ+PHJlYy1udW1iZXI+OTk5PC9yZWMtbnVtYmVyPjxmb3JlaWduLWtleXM+PGtleSBhcHA9
IkVOIiBkYi1pZD0iYXo1NXJ0cGF0c3R6dzZldHI5NHh6ZHBvNWFhcHB4NWRkOTlyIiB0aW1lc3Rh
bXA9IjE1NjAyMTE0OTUiPjk5OTwva2V5PjwvZm9yZWlnbi1rZXlzPjxyZWYtdHlwZSBuYW1lPSJK
b3VybmFsIEFydGljbGUiPjE3PC9yZWYtdHlwZT48Y29udHJpYnV0b3JzPjxhdXRob3JzPjxhdXRo
b3I+Um9lLCBNLiBXLjwvYXV0aG9yPjxhdXRob3I+TGVtYXN0ZXJzLCBKLiBKLjwvYXV0aG9yPjxh
dXRob3I+SGVybWFuLCBCLjwvYXV0aG9yPjwvYXV0aG9ycz48L2NvbnRyaWJ1dG9ycz48YXV0aC1h
ZGRyZXNzPkRlcGFydG1lbnQgb2YgQ2VsbCBCaW9sb2d5IGFuZCBBbmF0b215LCBTY2hvb2wgb2Yg
TWVkaWNpbmUsIFVuaXZlcnNpdHkgb2YgTm9ydGggQ2Fyb2xpbmEsIENoYXBlbCBIaWxsLjwvYXV0
aC1hZGRyZXNzPjx0aXRsZXM+PHRpdGxlPkFzc2Vzc21lbnQgb2YgRnVyYS0yIGZvciBtZWFzdXJl
bWVudHMgb2YgY3l0b3NvbGljIGZyZWUgY2FsY2l1bTwvdGl0bGU+PHNlY29uZGFyeS10aXRsZT5D
ZWxsIENhbGNpdW08L3NlY29uZGFyeS10aXRsZT48L3RpdGxlcz48cGVyaW9kaWNhbD48ZnVsbC10
aXRsZT5DZWxsIENhbGNpdW08L2Z1bGwtdGl0bGU+PC9wZXJpb2RpY2FsPjxwYWdlcz42My03Mzwv
cGFnZXM+PHZvbHVtZT4xMTwvdm9sdW1lPjxudW1iZXI+Mi0zPC9udW1iZXI+PGtleXdvcmRzPjxr
ZXl3b3JkPkFuaW1hbHM8L2tleXdvcmQ+PGtleXdvcmQ+QmVuem9mdXJhbnMvKmFuYWx5c2lzPC9r
ZXl3b3JkPjxrZXl3b3JkPkNhbGNpdW0vKmFuYWx5c2lzPC9rZXl3b3JkPjxrZXl3b3JkPkN5dG9z
b2wvKmFuYWx5c2lzPC9rZXl3b3JkPjxrZXl3b3JkPkZsdW9yZXNjZW50IER5ZXMvYW5hbHlzaXM8
L2tleXdvcmQ+PGtleXdvcmQ+RnVyYS0yPC9rZXl3b3JkPjwva2V5d29yZHM+PGRhdGVzPjx5ZWFy
PjE5OTA8L3llYXI+PHB1Yi1kYXRlcz48ZGF0ZT5GZWItTWFyPC9kYXRlPjwvcHViLWRhdGVzPjwv
ZGF0ZXM+PGlzYm4+MDE0My00MTYwIChQcmludCkmI3hEOzAxNDMtNDE2MCAoTGlua2luZyk8L2lz
Ym4+PGFjY2Vzc2lvbi1udW0+MjE5MTc4MjwvYWNjZXNzaW9uLW51bT48dXJscz48cmVsYXRlZC11
cmxzPjx1cmw+aHR0cHM6Ly93d3cubmNiaS5ubG0ubmloLmdvdi9wdWJtZWQvMjE5MTc4MjwvdXJs
PjwvcmVsYXRlZC11cmxzPjwvdXJscz48L3JlY29yZD48L0NpdGU+PC9FbmROb3RlPgB=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9,12</w:t>
      </w:r>
      <w:r w:rsidR="0036767E" w:rsidRPr="001D2D76">
        <w:rPr>
          <w:rFonts w:asciiTheme="minorHAnsi" w:hAnsiTheme="minorHAnsi" w:cstheme="minorHAnsi"/>
          <w:color w:val="auto"/>
        </w:rPr>
        <w:fldChar w:fldCharType="end"/>
      </w:r>
      <w:r w:rsidR="00F50472" w:rsidRPr="001D2D76">
        <w:rPr>
          <w:rFonts w:asciiTheme="minorHAnsi" w:hAnsiTheme="minorHAnsi" w:cstheme="minorHAnsi"/>
          <w:color w:val="auto"/>
        </w:rPr>
        <w:t xml:space="preserve">. </w:t>
      </w:r>
      <w:r w:rsidR="0004235E">
        <w:rPr>
          <w:rFonts w:asciiTheme="minorHAnsi" w:hAnsiTheme="minorHAnsi" w:cstheme="minorHAnsi"/>
          <w:color w:val="auto"/>
        </w:rPr>
        <w:t>F</w:t>
      </w:r>
      <w:r w:rsidR="0094738B">
        <w:rPr>
          <w:rFonts w:asciiTheme="minorHAnsi" w:hAnsiTheme="minorHAnsi" w:cstheme="minorHAnsi"/>
          <w:color w:val="auto"/>
        </w:rPr>
        <w:t>luo-4</w:t>
      </w:r>
      <w:r w:rsidR="00665CA1" w:rsidRPr="001D2D76">
        <w:rPr>
          <w:rFonts w:asciiTheme="minorHAnsi" w:hAnsiTheme="minorHAnsi" w:cstheme="minorHAnsi"/>
          <w:color w:val="auto"/>
        </w:rPr>
        <w:t xml:space="preserve"> on the other hand is a single wave calcium probe. The advantage of using </w:t>
      </w:r>
      <w:r w:rsidR="0094738B">
        <w:rPr>
          <w:rFonts w:asciiTheme="minorHAnsi" w:hAnsiTheme="minorHAnsi" w:cstheme="minorHAnsi"/>
          <w:color w:val="auto"/>
        </w:rPr>
        <w:t>fluo-4</w:t>
      </w:r>
      <w:r w:rsidR="00665CA1" w:rsidRPr="001D2D76">
        <w:rPr>
          <w:rFonts w:asciiTheme="minorHAnsi" w:hAnsiTheme="minorHAnsi" w:cstheme="minorHAnsi"/>
          <w:color w:val="auto"/>
        </w:rPr>
        <w:t xml:space="preserve"> is </w:t>
      </w:r>
      <w:r w:rsidR="005251E5" w:rsidRPr="001D2D76">
        <w:rPr>
          <w:rFonts w:asciiTheme="minorHAnsi" w:hAnsiTheme="minorHAnsi" w:cstheme="minorHAnsi"/>
          <w:color w:val="auto"/>
        </w:rPr>
        <w:t>it produces a</w:t>
      </w:r>
      <w:r w:rsidR="00665CA1" w:rsidRPr="001D2D76">
        <w:rPr>
          <w:rFonts w:asciiTheme="minorHAnsi" w:hAnsiTheme="minorHAnsi" w:cstheme="minorHAnsi"/>
          <w:color w:val="auto"/>
        </w:rPr>
        <w:t xml:space="preserve"> brighter fluorescence signal. </w:t>
      </w:r>
      <w:r w:rsidR="004941EA" w:rsidRPr="001D2D76">
        <w:rPr>
          <w:rFonts w:asciiTheme="minorHAnsi" w:hAnsiTheme="minorHAnsi" w:cstheme="minorHAnsi"/>
          <w:color w:val="auto"/>
        </w:rPr>
        <w:t>Regardless of which calcium dye is used, compared to the calcium dye</w:t>
      </w:r>
      <w:r w:rsidR="00510E7C" w:rsidRPr="001D2D76">
        <w:rPr>
          <w:rFonts w:asciiTheme="minorHAnsi" w:hAnsiTheme="minorHAnsi" w:cstheme="minorHAnsi"/>
          <w:color w:val="auto"/>
        </w:rPr>
        <w:t>,</w:t>
      </w:r>
      <w:r w:rsidR="004941EA" w:rsidRPr="001D2D76">
        <w:rPr>
          <w:rFonts w:asciiTheme="minorHAnsi" w:hAnsiTheme="minorHAnsi" w:cstheme="minorHAnsi"/>
          <w:color w:val="auto"/>
        </w:rPr>
        <w:t xml:space="preserve"> membrane voltage probes have a lower SNR.</w:t>
      </w:r>
      <w:r w:rsidR="00423A37" w:rsidRPr="001D2D76">
        <w:rPr>
          <w:rFonts w:asciiTheme="minorHAnsi" w:hAnsiTheme="minorHAnsi" w:cstheme="minorHAnsi"/>
          <w:color w:val="auto"/>
        </w:rPr>
        <w:t xml:space="preserve"> </w:t>
      </w:r>
    </w:p>
    <w:p w14:paraId="08D494B3" w14:textId="77777777" w:rsidR="005251E5" w:rsidRPr="001D2D76" w:rsidRDefault="005251E5" w:rsidP="00431B71">
      <w:pPr>
        <w:rPr>
          <w:rFonts w:asciiTheme="minorHAnsi" w:hAnsiTheme="minorHAnsi" w:cstheme="minorHAnsi"/>
          <w:color w:val="auto"/>
        </w:rPr>
      </w:pPr>
    </w:p>
    <w:p w14:paraId="34238172" w14:textId="31EDA0ED" w:rsidR="002C2F8F" w:rsidRPr="001D2D76" w:rsidRDefault="00D62344" w:rsidP="00431B71">
      <w:pPr>
        <w:rPr>
          <w:rFonts w:asciiTheme="minorHAnsi" w:hAnsiTheme="minorHAnsi" w:cstheme="minorHAnsi"/>
          <w:color w:val="auto"/>
        </w:rPr>
      </w:pPr>
      <w:r>
        <w:rPr>
          <w:rFonts w:asciiTheme="minorHAnsi" w:hAnsiTheme="minorHAnsi" w:cstheme="minorHAnsi"/>
          <w:color w:val="auto"/>
        </w:rPr>
        <w:t>As s</w:t>
      </w:r>
      <w:r w:rsidR="00F72CD1" w:rsidRPr="001D2D76">
        <w:rPr>
          <w:rFonts w:asciiTheme="minorHAnsi" w:hAnsiTheme="minorHAnsi" w:cstheme="minorHAnsi"/>
          <w:color w:val="auto"/>
        </w:rPr>
        <w:t xml:space="preserve">hown in </w:t>
      </w:r>
      <w:r w:rsidR="00510E7C" w:rsidRPr="00EF39B1">
        <w:rPr>
          <w:rFonts w:asciiTheme="minorHAnsi" w:hAnsiTheme="minorHAnsi" w:cstheme="minorHAnsi"/>
          <w:b/>
          <w:bCs/>
          <w:color w:val="auto"/>
        </w:rPr>
        <w:t>F</w:t>
      </w:r>
      <w:r w:rsidR="00F72CD1" w:rsidRPr="00EF39B1">
        <w:rPr>
          <w:rFonts w:asciiTheme="minorHAnsi" w:hAnsiTheme="minorHAnsi" w:cstheme="minorHAnsi"/>
          <w:b/>
          <w:bCs/>
          <w:color w:val="auto"/>
        </w:rPr>
        <w:t>igure 4</w:t>
      </w:r>
      <w:r w:rsidR="00F72CD1" w:rsidRPr="001D2D76">
        <w:rPr>
          <w:rFonts w:asciiTheme="minorHAnsi" w:hAnsiTheme="minorHAnsi" w:cstheme="minorHAnsi"/>
          <w:color w:val="auto"/>
        </w:rPr>
        <w:t xml:space="preserve"> and </w:t>
      </w:r>
      <w:r w:rsidR="00EF39B1" w:rsidRPr="00EF39B1">
        <w:rPr>
          <w:rFonts w:asciiTheme="minorHAnsi" w:hAnsiTheme="minorHAnsi" w:cstheme="minorHAnsi"/>
          <w:b/>
          <w:bCs/>
          <w:color w:val="auto"/>
        </w:rPr>
        <w:t xml:space="preserve">Figure </w:t>
      </w:r>
      <w:r w:rsidR="00F72CD1" w:rsidRPr="00EF39B1">
        <w:rPr>
          <w:rFonts w:asciiTheme="minorHAnsi" w:hAnsiTheme="minorHAnsi" w:cstheme="minorHAnsi"/>
          <w:b/>
          <w:bCs/>
          <w:color w:val="auto"/>
        </w:rPr>
        <w:t>5</w:t>
      </w:r>
      <w:r w:rsidR="00F72CD1" w:rsidRPr="001D2D76">
        <w:rPr>
          <w:rFonts w:asciiTheme="minorHAnsi" w:hAnsiTheme="minorHAnsi" w:cstheme="minorHAnsi"/>
          <w:color w:val="auto"/>
        </w:rPr>
        <w:t xml:space="preserve">, voltage traces compared to calcium traces are smaller in amplitude. </w:t>
      </w:r>
      <w:r w:rsidR="00ED15CA" w:rsidRPr="001D2D76">
        <w:rPr>
          <w:rFonts w:asciiTheme="minorHAnsi" w:hAnsiTheme="minorHAnsi" w:cstheme="minorHAnsi"/>
          <w:color w:val="auto"/>
        </w:rPr>
        <w:t>U</w:t>
      </w:r>
      <w:r w:rsidR="002C2F8F" w:rsidRPr="001D2D76">
        <w:rPr>
          <w:rFonts w:asciiTheme="minorHAnsi" w:hAnsiTheme="minorHAnsi" w:cstheme="minorHAnsi"/>
          <w:color w:val="auto"/>
        </w:rPr>
        <w:t xml:space="preserve">sing the </w:t>
      </w:r>
      <w:r w:rsidR="005251E5" w:rsidRPr="001D2D76">
        <w:rPr>
          <w:rFonts w:asciiTheme="minorHAnsi" w:hAnsiTheme="minorHAnsi" w:cstheme="minorHAnsi"/>
          <w:color w:val="auto"/>
        </w:rPr>
        <w:t>software’s</w:t>
      </w:r>
      <w:r w:rsidR="002C2F8F" w:rsidRPr="001D2D76">
        <w:rPr>
          <w:rFonts w:asciiTheme="minorHAnsi" w:hAnsiTheme="minorHAnsi" w:cstheme="minorHAnsi"/>
          <w:color w:val="auto"/>
        </w:rPr>
        <w:t xml:space="preserve"> digital trace filtering</w:t>
      </w:r>
      <w:r w:rsidR="004941EA" w:rsidRPr="001D2D76">
        <w:rPr>
          <w:rFonts w:asciiTheme="minorHAnsi" w:hAnsiTheme="minorHAnsi" w:cstheme="minorHAnsi"/>
          <w:color w:val="auto"/>
        </w:rPr>
        <w:t>,</w:t>
      </w:r>
      <w:r w:rsidR="002C2F8F" w:rsidRPr="001D2D76">
        <w:rPr>
          <w:rFonts w:asciiTheme="minorHAnsi" w:hAnsiTheme="minorHAnsi" w:cstheme="minorHAnsi"/>
          <w:color w:val="auto"/>
        </w:rPr>
        <w:t xml:space="preserve"> it is possible to increase the </w:t>
      </w:r>
      <w:r w:rsidR="00984D99" w:rsidRPr="001D2D76">
        <w:rPr>
          <w:rFonts w:asciiTheme="minorHAnsi" w:hAnsiTheme="minorHAnsi" w:cstheme="minorHAnsi"/>
          <w:color w:val="auto"/>
        </w:rPr>
        <w:t>SNR</w:t>
      </w:r>
      <w:r w:rsidR="005251E5" w:rsidRPr="001D2D76">
        <w:rPr>
          <w:rFonts w:asciiTheme="minorHAnsi" w:hAnsiTheme="minorHAnsi" w:cstheme="minorHAnsi"/>
          <w:color w:val="auto"/>
        </w:rPr>
        <w:t xml:space="preserve"> and </w:t>
      </w:r>
      <w:r w:rsidR="004941EA" w:rsidRPr="001D2D76">
        <w:rPr>
          <w:rFonts w:asciiTheme="minorHAnsi" w:hAnsiTheme="minorHAnsi" w:cstheme="minorHAnsi"/>
          <w:color w:val="auto"/>
        </w:rPr>
        <w:t>quantify</w:t>
      </w:r>
      <w:r w:rsidR="005251E5" w:rsidRPr="001D2D76">
        <w:rPr>
          <w:rFonts w:asciiTheme="minorHAnsi" w:hAnsiTheme="minorHAnsi" w:cstheme="minorHAnsi"/>
          <w:color w:val="auto"/>
        </w:rPr>
        <w:t xml:space="preserve"> the data</w:t>
      </w:r>
      <w:r w:rsidR="002C2F8F" w:rsidRPr="001D2D76">
        <w:rPr>
          <w:rFonts w:asciiTheme="minorHAnsi" w:hAnsiTheme="minorHAnsi" w:cstheme="minorHAnsi"/>
          <w:color w:val="auto"/>
        </w:rPr>
        <w:t xml:space="preserve"> (</w:t>
      </w:r>
      <w:r w:rsidR="002C2F8F" w:rsidRPr="00EF39B1">
        <w:rPr>
          <w:rFonts w:asciiTheme="minorHAnsi" w:hAnsiTheme="minorHAnsi" w:cstheme="minorHAnsi"/>
          <w:b/>
          <w:bCs/>
          <w:color w:val="auto"/>
        </w:rPr>
        <w:t xml:space="preserve">Figure </w:t>
      </w:r>
      <w:r w:rsidR="005251E5" w:rsidRPr="00EF39B1">
        <w:rPr>
          <w:rFonts w:asciiTheme="minorHAnsi" w:hAnsiTheme="minorHAnsi" w:cstheme="minorHAnsi"/>
          <w:b/>
          <w:bCs/>
          <w:color w:val="auto"/>
        </w:rPr>
        <w:t>4</w:t>
      </w:r>
      <w:r w:rsidR="005251E5" w:rsidRPr="001D2D76">
        <w:rPr>
          <w:rFonts w:asciiTheme="minorHAnsi" w:hAnsiTheme="minorHAnsi" w:cstheme="minorHAnsi"/>
          <w:color w:val="auto"/>
        </w:rPr>
        <w:t xml:space="preserve"> and </w:t>
      </w:r>
      <w:r w:rsidR="00EF39B1" w:rsidRPr="00EF39B1">
        <w:rPr>
          <w:rFonts w:asciiTheme="minorHAnsi" w:hAnsiTheme="minorHAnsi" w:cstheme="minorHAnsi"/>
          <w:b/>
          <w:bCs/>
          <w:color w:val="auto"/>
        </w:rPr>
        <w:t xml:space="preserve">Figure </w:t>
      </w:r>
      <w:r w:rsidR="005251E5" w:rsidRPr="00EF39B1">
        <w:rPr>
          <w:rFonts w:asciiTheme="minorHAnsi" w:hAnsiTheme="minorHAnsi" w:cstheme="minorHAnsi"/>
          <w:b/>
          <w:bCs/>
          <w:color w:val="auto"/>
        </w:rPr>
        <w:t>7</w:t>
      </w:r>
      <w:r w:rsidR="002C2F8F" w:rsidRPr="001D2D76">
        <w:rPr>
          <w:rFonts w:asciiTheme="minorHAnsi" w:hAnsiTheme="minorHAnsi" w:cstheme="minorHAnsi"/>
          <w:color w:val="auto"/>
        </w:rPr>
        <w:t xml:space="preserve">). </w:t>
      </w:r>
      <w:r w:rsidR="004941EA" w:rsidRPr="001D2D76">
        <w:rPr>
          <w:rFonts w:asciiTheme="minorHAnsi" w:hAnsiTheme="minorHAnsi" w:cstheme="minorHAnsi"/>
          <w:color w:val="auto"/>
        </w:rPr>
        <w:t>Once quantified, b</w:t>
      </w:r>
      <w:r w:rsidR="005251E5" w:rsidRPr="001D2D76">
        <w:rPr>
          <w:rFonts w:asciiTheme="minorHAnsi" w:hAnsiTheme="minorHAnsi" w:cstheme="minorHAnsi"/>
          <w:color w:val="auto"/>
        </w:rPr>
        <w:t xml:space="preserve">oth calcium transients and </w:t>
      </w:r>
      <w:r w:rsidR="00A27874" w:rsidRPr="001D2D76">
        <w:rPr>
          <w:rFonts w:asciiTheme="minorHAnsi" w:hAnsiTheme="minorHAnsi" w:cstheme="minorHAnsi"/>
          <w:color w:val="auto"/>
        </w:rPr>
        <w:t xml:space="preserve">optical </w:t>
      </w:r>
      <w:r w:rsidR="002C2F8F" w:rsidRPr="001D2D76">
        <w:rPr>
          <w:rFonts w:asciiTheme="minorHAnsi" w:hAnsiTheme="minorHAnsi" w:cstheme="minorHAnsi"/>
          <w:color w:val="auto"/>
        </w:rPr>
        <w:t>APD</w:t>
      </w:r>
      <w:r w:rsidR="00A27874" w:rsidRPr="001D2D76">
        <w:rPr>
          <w:rFonts w:asciiTheme="minorHAnsi" w:hAnsiTheme="minorHAnsi" w:cstheme="minorHAnsi"/>
          <w:color w:val="auto"/>
        </w:rPr>
        <w:t>s demonstrate restitution, shortening</w:t>
      </w:r>
      <w:r w:rsidR="00ED15CA" w:rsidRPr="001D2D76">
        <w:rPr>
          <w:rFonts w:asciiTheme="minorHAnsi" w:hAnsiTheme="minorHAnsi" w:cstheme="minorHAnsi"/>
          <w:color w:val="auto"/>
        </w:rPr>
        <w:t xml:space="preserve"> their duration</w:t>
      </w:r>
      <w:r w:rsidR="00A27874" w:rsidRPr="001D2D76">
        <w:rPr>
          <w:rFonts w:asciiTheme="minorHAnsi" w:hAnsiTheme="minorHAnsi" w:cstheme="minorHAnsi"/>
          <w:color w:val="auto"/>
        </w:rPr>
        <w:t xml:space="preserve"> at faster pacing frequencies</w:t>
      </w:r>
      <w:r w:rsidR="00F05C88" w:rsidRPr="001D2D76">
        <w:rPr>
          <w:rFonts w:asciiTheme="minorHAnsi" w:hAnsiTheme="minorHAnsi" w:cstheme="minorHAnsi"/>
          <w:color w:val="auto"/>
        </w:rPr>
        <w:t xml:space="preserve"> (</w:t>
      </w:r>
      <w:r w:rsidR="00F05C88" w:rsidRPr="00EF39B1">
        <w:rPr>
          <w:rFonts w:asciiTheme="minorHAnsi" w:hAnsiTheme="minorHAnsi" w:cstheme="minorHAnsi"/>
          <w:b/>
          <w:bCs/>
          <w:color w:val="auto"/>
        </w:rPr>
        <w:t>Figure 2</w:t>
      </w:r>
      <w:r w:rsidR="00F05C88" w:rsidRPr="001D2D76">
        <w:rPr>
          <w:rFonts w:asciiTheme="minorHAnsi" w:hAnsiTheme="minorHAnsi" w:cstheme="minorHAnsi"/>
          <w:color w:val="auto"/>
        </w:rPr>
        <w:t xml:space="preserve">, </w:t>
      </w:r>
      <w:r w:rsidR="00EF39B1" w:rsidRPr="00EF39B1">
        <w:rPr>
          <w:rFonts w:asciiTheme="minorHAnsi" w:hAnsiTheme="minorHAnsi" w:cstheme="minorHAnsi"/>
          <w:b/>
          <w:bCs/>
          <w:color w:val="auto"/>
        </w:rPr>
        <w:t xml:space="preserve">Figure </w:t>
      </w:r>
      <w:r w:rsidR="00F05C88" w:rsidRPr="00EF39B1">
        <w:rPr>
          <w:rFonts w:asciiTheme="minorHAnsi" w:hAnsiTheme="minorHAnsi" w:cstheme="minorHAnsi"/>
          <w:b/>
          <w:bCs/>
          <w:color w:val="auto"/>
        </w:rPr>
        <w:t>3</w:t>
      </w:r>
      <w:r w:rsidR="00F05C88" w:rsidRPr="001D2D76">
        <w:rPr>
          <w:rFonts w:asciiTheme="minorHAnsi" w:hAnsiTheme="minorHAnsi" w:cstheme="minorHAnsi"/>
          <w:color w:val="auto"/>
        </w:rPr>
        <w:t xml:space="preserve">, </w:t>
      </w:r>
      <w:r w:rsidR="00EF39B1" w:rsidRPr="00EF39B1">
        <w:rPr>
          <w:rFonts w:asciiTheme="minorHAnsi" w:hAnsiTheme="minorHAnsi" w:cstheme="minorHAnsi"/>
          <w:b/>
          <w:bCs/>
          <w:color w:val="auto"/>
        </w:rPr>
        <w:t xml:space="preserve">Figure </w:t>
      </w:r>
      <w:r w:rsidR="00F05C88" w:rsidRPr="00EF39B1">
        <w:rPr>
          <w:rFonts w:asciiTheme="minorHAnsi" w:hAnsiTheme="minorHAnsi" w:cstheme="minorHAnsi"/>
          <w:b/>
          <w:bCs/>
          <w:color w:val="auto"/>
        </w:rPr>
        <w:t>6</w:t>
      </w:r>
      <w:r w:rsidR="00F05C88" w:rsidRPr="001D2D76">
        <w:rPr>
          <w:rFonts w:asciiTheme="minorHAnsi" w:hAnsiTheme="minorHAnsi" w:cstheme="minorHAnsi"/>
          <w:color w:val="auto"/>
        </w:rPr>
        <w:t xml:space="preserve">, and </w:t>
      </w:r>
      <w:r w:rsidR="00EF39B1" w:rsidRPr="00EF39B1">
        <w:rPr>
          <w:rFonts w:asciiTheme="minorHAnsi" w:hAnsiTheme="minorHAnsi" w:cstheme="minorHAnsi"/>
          <w:b/>
          <w:bCs/>
          <w:color w:val="auto"/>
        </w:rPr>
        <w:t xml:space="preserve">Figure </w:t>
      </w:r>
      <w:r w:rsidR="00F05C88" w:rsidRPr="00EF39B1">
        <w:rPr>
          <w:rFonts w:asciiTheme="minorHAnsi" w:hAnsiTheme="minorHAnsi" w:cstheme="minorHAnsi"/>
          <w:b/>
          <w:bCs/>
          <w:color w:val="auto"/>
        </w:rPr>
        <w:t>7</w:t>
      </w:r>
      <w:r w:rsidR="00F05C88" w:rsidRPr="001D2D76">
        <w:rPr>
          <w:rFonts w:asciiTheme="minorHAnsi" w:hAnsiTheme="minorHAnsi" w:cstheme="minorHAnsi"/>
          <w:color w:val="auto"/>
        </w:rPr>
        <w:t>)</w:t>
      </w:r>
      <w:r w:rsidR="00A27874" w:rsidRPr="001D2D76">
        <w:rPr>
          <w:rFonts w:asciiTheme="minorHAnsi" w:hAnsiTheme="minorHAnsi" w:cstheme="minorHAnsi"/>
          <w:color w:val="auto"/>
        </w:rPr>
        <w:t>.</w:t>
      </w:r>
      <w:r w:rsidR="00C2750A" w:rsidRPr="001D2D76">
        <w:rPr>
          <w:rFonts w:asciiTheme="minorHAnsi" w:hAnsiTheme="minorHAnsi" w:cstheme="minorHAnsi"/>
          <w:color w:val="auto"/>
        </w:rPr>
        <w:t xml:space="preserve"> Shorter APDs during faster pacing cycles are necessary to allow enough time for ventricular filling during diastole. Alterations in </w:t>
      </w:r>
      <w:r w:rsidR="00ED15CA" w:rsidRPr="001D2D76">
        <w:rPr>
          <w:rFonts w:asciiTheme="minorHAnsi" w:hAnsiTheme="minorHAnsi" w:cstheme="minorHAnsi"/>
          <w:color w:val="auto"/>
        </w:rPr>
        <w:t>this phenomenon</w:t>
      </w:r>
      <w:r w:rsidR="00C2750A" w:rsidRPr="001D2D76">
        <w:rPr>
          <w:rFonts w:asciiTheme="minorHAnsi" w:hAnsiTheme="minorHAnsi" w:cstheme="minorHAnsi"/>
          <w:color w:val="auto"/>
        </w:rPr>
        <w:t xml:space="preserve"> is thought to be indicative of an increase</w:t>
      </w:r>
      <w:r w:rsidR="00510E7C" w:rsidRPr="001D2D76">
        <w:rPr>
          <w:rFonts w:asciiTheme="minorHAnsi" w:hAnsiTheme="minorHAnsi" w:cstheme="minorHAnsi"/>
          <w:color w:val="auto"/>
        </w:rPr>
        <w:t xml:space="preserve"> in the </w:t>
      </w:r>
      <w:r w:rsidR="00ED15CA" w:rsidRPr="001D2D76">
        <w:rPr>
          <w:rFonts w:asciiTheme="minorHAnsi" w:hAnsiTheme="minorHAnsi" w:cstheme="minorHAnsi"/>
          <w:color w:val="auto"/>
        </w:rPr>
        <w:t>risk</w:t>
      </w:r>
      <w:r w:rsidR="00C2750A" w:rsidRPr="001D2D76">
        <w:rPr>
          <w:rFonts w:asciiTheme="minorHAnsi" w:hAnsiTheme="minorHAnsi" w:cstheme="minorHAnsi"/>
          <w:color w:val="auto"/>
        </w:rPr>
        <w:t xml:space="preserve"> of arrythmias</w:t>
      </w:r>
      <w:r w:rsidR="0036767E" w:rsidRPr="001D2D76">
        <w:rPr>
          <w:rFonts w:asciiTheme="minorHAnsi" w:hAnsiTheme="minorHAnsi" w:cstheme="minorHAnsi"/>
          <w:color w:val="auto"/>
        </w:rPr>
        <w:fldChar w:fldCharType="begin">
          <w:fldData xml:space="preserve">PEVuZE5vdGU+PENpdGU+PEF1dGhvcj5Hb2xkaGFiZXI8L0F1dGhvcj48WWVhcj4yMDA1PC9ZZWFy
PjxSZWNOdW0+MjIzPC9SZWNOdW0+PERpc3BsYXlUZXh0PjxzdHlsZSBmYWNlPSJzdXBlcnNjcmlw
dCI+MTMtMTY8L3N0eWxlPjwvRGlzcGxheVRleHQ+PHJlY29yZD48cmVjLW51bWJlcj4yMjM8L3Jl
Yy1udW1iZXI+PGZvcmVpZ24ta2V5cz48a2V5IGFwcD0iRU4iIGRiLWlkPSJhejU1cnRwYXRzdHp3
NmV0cjk0eHpkcG81YWFwcHg1ZGQ5OXIiIHRpbWVzdGFtcD0iMCI+MjIzPC9rZXk+PC9mb3JlaWdu
LWtleXM+PHJlZi10eXBlIG5hbWU9IkpvdXJuYWwgQXJ0aWNsZSI+MTc8L3JlZi10eXBlPjxjb250
cmlidXRvcnM+PGF1dGhvcnM+PGF1dGhvcj5Hb2xkaGFiZXIsIEouIEkuIDwvYXV0aG9yPjxhdXRo
b3I+WGllLCBMLiBILiA8L2F1dGhvcj48YXV0aG9yPkR1b25nLCBULiA8L2F1dGhvcj48YXV0aG9y
Pk1vdHRlciwgQy4gPC9hdXRob3I+PGF1dGhvcj5LaHV1LCBLLiA8L2F1dGhvcj48YXV0aG9yPldl
aXNzLCBKLiBOLjwvYXV0aG9yPjwvYXV0aG9ycz48L2NvbnRyaWJ1dG9ycz48YXV0aC1hZGRyZXNz
PlVDTEEgQ2FyZGlvdmFzY3VsYXIgUmVzZWFyY2ggTGFib3JhdG9yeSwgRGVwYXJ0bWVudCBvZiBN
ZWRpY2luZSAoQ2FyZGlvbG9neSksIERhdmlkIEdlZmZlbiBTY2hvb2wgb2YgTWVkaWNpbmUgYXQg
VUNMQSwgTG9zIEFuZ2VsZXMsIENhbGlmIDkwMDk1LTE2NzksIFVTQS4gamdvbGRoYWJlckBtZWRu
ZXQudWNsYS5lZHU8L2F1dGgtYWRkcmVzcz48dGl0bGVzPjx0aXRsZT5BY3Rpb24gcG90ZW50aWFs
IGR1cmF0aW9uIHJlc3RpdHV0aW9uIGFuZCBhbHRlcm5hbnMgaW4gcmFiYml0IHZlbnRyaWN1bGFy
IG15b2N5dGVzOiB0aGUga2V5IHJvbGUgb2YgaW50cmFjZWxsdWxhciBjYWxjaXVtIGN5Y2xpbmc8
L3RpdGxlPjxzZWNvbmRhcnktdGl0bGU+Q2lyYyBSZXM8L3NlY29uZGFyeS10aXRsZT48L3RpdGxl
cz48cGVyaW9kaWNhbD48ZnVsbC10aXRsZT5DaXJjIFJlczwvZnVsbC10aXRsZT48L3BlcmlvZGlj
YWw+PHBhZ2VzPjQ1OS02NjwvcGFnZXM+PHZvbHVtZT45Njwvdm9sdW1lPjxudW1iZXI+NDwvbnVt
YmVyPjxrZXl3b3Jkcz48a2V5d29yZD5BY3Rpb24gUG90ZW50aWFsczogZHJ1ZyBlZmZlY3RzOiBw
aHlzaW9sb2d5PC9rZXl3b3JkPjxrZXl3b3JkPkFuaW1hbHM8L2tleXdvcmQ+PGtleXdvcmQ+Q2Fm
ZmVpbmU6IHBoYXJtYWNvbG9neTwva2V5d29yZD48a2V5d29yZD5DYWxjaXVtOiAqcGh5c2lvbG9n
eTwva2V5d29yZD48a2V5d29yZD5DYWxjaXVtIENoYW5uZWxzOiBkcnVnIGVmZmVjdHM6ICpwaHlz
aW9sb2d5PC9rZXl3b3JkPjxrZXl3b3JkPkNhbGNpdW0gQ2hhbm5lbHMsIEwtVHlwZTogZHJ1ZyBl
ZmZlY3RzOiBwaHlzaW9sb2d5PC9rZXl3b3JkPjxrZXl3b3JkPipDYWxjaXVtIFNpZ25hbGluZzog
ZHJ1ZyBlZmZlY3RzPC9rZXl3b3JkPjxrZXl3b3JkPkNhcmRpYWMgUGFjaW5nLCBBcnRpZmljaWFs
PC9rZXl3b3JkPjxrZXl3b3JkPkNlbGxzLCBDdWx0dXJlZDogZHJ1ZyBlZmZlY3RzOiBtZXRhYm9s
aXNtPC9rZXl3b3JkPjxrZXl3b3JkPkVndGF6aWMgQWNpZDogYW5hbG9ncyAmYW1wOyBkZXJpdmF0
aXZlczogcGhhcm1hY29sb2d5PC9rZXl3b3JkPjxrZXl3b3JkPkhlYXJ0IENvbmR1Y3Rpb24gU3lz
dGVtOiBkcnVnIGVmZmVjdHM6ICpwaHlzaW9sb2d5OiBwaHlzaW9wYXRob2xvZ3k8L2tleXdvcmQ+
PGtleXdvcmQ+SHVtYW5zPC9rZXl3b3JkPjxrZXl3b3JkPklvbiBUcmFuc3BvcnQ6IGRydWcgZWZm
ZWN0czwva2V5d29yZD48a2V5d29yZD5Nb2RlbHMsIENhcmRpb3Zhc2N1bGFyPC9rZXl3b3JkPjxr
ZXl3b3JkPk15b2NhcmRpdW06ICptZXRhYm9saXNtPC9rZXl3b3JkPjxrZXl3b3JkPk15b2N5dGVz
LCBDYXJkaWFjOiBkcnVnIGVmZmVjdHM6IG1ldGFib2xpc208L2tleXdvcmQ+PGtleXdvcmQ+UGF0
Y2gtQ2xhbXAgVGVjaG5pcXVlczwva2V5d29yZD48a2V5d29yZD5SYWJiaXRzPC9rZXl3b3JkPjxr
ZXl3b3JkPlJ5YW5vZGluZTogcGhhcm1hY29sb2d5PC9rZXl3b3JkPjxrZXl3b3JkPlNhcmNvcGxh
c21pYyBSZXRpY3VsdW06IG1ldGFib2xpc208L2tleXdvcmQ+PGtleXdvcmQ+VGFjaHljYXJkaWEs
IFZlbnRyaWN1bGFyOiBwaHlzaW9wYXRob2xvZ3k8L2tleXdvcmQ+PGtleXdvcmQ+VGhhcHNpZ2Fy
Z2luOiBwaGFybWFjb2xvZ3k8L2tleXdvcmQ+PGtleXdvcmQ+VGltZSBGYWN0b3JzPC9rZXl3b3Jk
Pjwva2V5d29yZHM+PGRhdGVzPjx5ZWFyPjIwMDU8L3llYXI+PHB1Yi1kYXRlcz48ZGF0ZT4yMDA1
IE1hciA0PC9kYXRlPjwvcHViLWRhdGVzPjwvZGF0ZXM+PGlzYm4+MTUyNC00NTcxIChFbGVjdHJv
bmljKTwvaXNibj48bGFiZWw+MjcwMDwvbGFiZWw+PHVybHM+PHJlbGF0ZWQtdXJscz48dXJsPjE1
NjYyMDM0PC91cmw+PC9yZWxhdGVkLXVybHM+PC91cmxzPjxsYW5ndWFnZT5lbmc8L2xhbmd1YWdl
PjwvcmVjb3JkPjwvQ2l0ZT48Q2l0ZT48QXV0aG9yPldlaXNzPC9BdXRob3I+PFllYXI+MjAwNTwv
WWVhcj48UmVjTnVtPjI0MjwvUmVjTnVtPjxyZWNvcmQ+PHJlYy1udW1iZXI+MjQyPC9yZWMtbnVt
YmVyPjxmb3JlaWduLWtleXM+PGtleSBhcHA9IkVOIiBkYi1pZD0iYXo1NXJ0cGF0c3R6dzZldHI5
NHh6ZHBvNWFhcHB4NWRkOTlyIiB0aW1lc3RhbXA9IjAiPjI0Mjwva2V5PjwvZm9yZWlnbi1rZXlz
PjxyZWYtdHlwZSBuYW1lPSJKb3VybmFsIEFydGljbGUiPjE3PC9yZWYtdHlwZT48Y29udHJpYnV0
b3JzPjxhdXRob3JzPjxhdXRob3I+V2Vpc3MsIEouIE4uIDwvYXV0aG9yPjxhdXRob3I+UXUsIFou
IDwvYXV0aG9yPjxhdXRob3I+Q2hlbiwgUC4gUy4gPC9hdXRob3I+PGF1dGhvcj5MaW4sIFMuIEYu
IDwvYXV0aG9yPjxhdXRob3I+S2FyYWd1ZXV6aWFuLCBILiBTLiA8L2F1dGhvcj48YXV0aG9yPkhh
eWFzaGksIEguIDwvYXV0aG9yPjxhdXRob3I+R2FyZmlua2VsLCBBLiA8L2F1dGhvcj48YXV0aG9y
Pkthcm1hLCBBLjwvYXV0aG9yPjwvYXV0aG9ycz48L2NvbnRyaWJ1dG9ycz48YXV0aC1hZGRyZXNz
PkRlcGFydG1lbnQgb2YgTWVkaWNpbmUsIERhdmlkIEdlZmZlbiBTY2hvb2wgb2YgTWVkaWNpbmUs
IFVDTEEsIExvcyBBbmdlbGVzLCBDQSA5MDA5NS0xNzYwLCBVU0EuIGp3ZWlzc0BtZWRuZXQudWNs
YS5lZHU8L2F1dGgtYWRkcmVzcz48dGl0bGVzPjx0aXRsZT5UaGUgZHluYW1pY3Mgb2YgY2FyZGlh
YyBmaWJyaWxsYXRpb248L3RpdGxlPjxzZWNvbmRhcnktdGl0bGU+Q2lyY3VsYXRpb248L3NlY29u
ZGFyeS10aXRsZT48L3RpdGxlcz48cGVyaW9kaWNhbD48ZnVsbC10aXRsZT5DaXJjdWxhdGlvbjwv
ZnVsbC10aXRsZT48L3BlcmlvZGljYWw+PHBhZ2VzPjEyMzItNDA8L3BhZ2VzPjx2b2x1bWU+MTEy
PC92b2x1bWU+PG51bWJlcj44PC9udW1iZXI+PGtleXdvcmRzPjxrZXl3b3JkPkFjdGlvbiBQb3Rl
bnRpYWxzOiAqcGh5c2lvbG9neTwva2V5d29yZD48a2V5d29yZD5BbnRpLUFycmh5dGhtaWEgQWdl
bnRzOiB0aGVyYXBldXRpYyB1c2U8L2tleXdvcmQ+PGtleXdvcmQ+QXRyaWFsIEZpYnJpbGxhdGlv
bjogZHJ1ZyB0aGVyYXB5OiAqcGh5c2lvcGF0aG9sb2d5PC9rZXl3b3JkPjxrZXl3b3JkPkRlYXRo
LCBTdWRkZW4sIENhcmRpYWM8L2tleXdvcmQ+PGtleXdvcmQ+SHVtYW5zPC9rZXl3b3JkPjxrZXl3
b3JkPlZlbnRyaWN1bGFyIEZpYnJpbGxhdGlvbjogZHJ1ZyB0aGVyYXB5OiAqcGh5c2lvcGF0aG9s
b2d5PC9rZXl3b3JkPjwva2V5d29yZHM+PGRhdGVzPjx5ZWFyPjIwMDU8L3llYXI+PHB1Yi1kYXRl
cz48ZGF0ZT4yMDA1IEF1ZyAyMzwvZGF0ZT48L3B1Yi1kYXRlcz48L2RhdGVzPjxpc2JuPjE1MjQt
NDUzOSAoRWxlY3Ryb25pYyk8L2lzYm4+PGxhYmVsPjI3NjA8L2xhYmVsPjx1cmxzPjxyZWxhdGVk
LXVybHM+PHVybD4xNjExNjA3MzwvdXJsPjwvcmVsYXRlZC11cmxzPjwvdXJscz48bGFuZ3VhZ2U+
ZW5nPC9sYW5ndWFnZT48L3JlY29yZD48L0NpdGU+PENpdGU+PEF1dGhvcj5CYWhlcjwvQXV0aG9y
PjxZZWFyPjIwMDc8L1llYXI+PFJlY051bT4zMTE8L1JlY051bT48cmVjb3JkPjxyZWMtbnVtYmVy
PjMxMTwvcmVjLW51bWJlcj48Zm9yZWlnbi1rZXlzPjxrZXkgYXBwPSJFTiIgZGItaWQ9ImF6NTVy
dHBhdHN0enc2ZXRyOTR4emRwbzVhYXBweDVkZDk5ciIgdGltZXN0YW1wPSIwIj4zMTE8L2tleT48
L2ZvcmVpZ24ta2V5cz48cmVmLXR5cGUgbmFtZT0iSm91cm5hbCBBcnRpY2xlIj4xNzwvcmVmLXR5
cGU+PGNvbnRyaWJ1dG9ycz48YXV0aG9ycz48YXV0aG9yPkJhaGVyLCBBLiA8L2F1dGhvcj48YXV0
aG9yPlF1LCBaLiA8L2F1dGhvcj48YXV0aG9yPkhheWF0ZGF2b3VkaSwgQS4gPC9hdXRob3I+PGF1
dGhvcj5MYW1wLCBTLiBULiA8L2F1dGhvcj48YXV0aG9yPllhbmcsIE0uIEouIDwvYXV0aG9yPjxh
dXRob3I+WGllLCBGLiA8L2F1dGhvcj48YXV0aG9yPlR1cm5lciwgUy4gPC9hdXRob3I+PGF1dGhv
cj5HYXJmaW5rZWwsIEEuIDwvYXV0aG9yPjxhdXRob3I+V2Vpc3MsIEouIE4uPC9hdXRob3I+PC9h
dXRob3JzPjwvY29udHJpYnV0b3JzPjxhdXRoLWFkZHJlc3M+RGF2aWQgR2VmZmVuIFNjaG9vbCBv
ZiBNZWRpY2luZSBhdCBVQ0xBLCBEaXZpc2lvbiBvZiBDYXJkaW9sb2d5LCA0Ny0xMjMgQ0hTLCAx
MDgzMyBMZUNvbnRlIEF2ZS4sIExvcyBBbmdlbGVzLCBDQSA5MDA5NS0xNjc5LCBVU0EuIGp3ZWlz
c0BtZWRuZXQudWNsYS5lZHU8L2F1dGgtYWRkcmVzcz48dGl0bGVzPjx0aXRsZT5TaG9ydC10ZXJt
IGNhcmRpYWMgbWVtb3J5IGFuZCBtb3RoZXIgcm90b3IgZmlicmlsbGF0aW9uPC90aXRsZT48c2Vj
b25kYXJ5LXRpdGxlPkFtIEogUGh5c2lvbCBIZWFydCBDaXJjIFBoeXNpb2w8L3NlY29uZGFyeS10
aXRsZT48L3RpdGxlcz48cGVyaW9kaWNhbD48ZnVsbC10aXRsZT5BbSBKIFBoeXNpb2wgSGVhcnQg
Q2lyYyBQaHlzaW9sPC9mdWxsLXRpdGxlPjwvcGVyaW9kaWNhbD48cGFnZXM+SDE4MC05PC9wYWdl
cz48dm9sdW1lPjI5Mjwvdm9sdW1lPjxudW1iZXI+MTwvbnVtYmVyPjxrZXl3b3Jkcz48a2V5d29y
ZD4qQWN0aW9uIFBvdGVudGlhbHM8L2tleXdvcmQ+PGtleXdvcmQ+QWRhcHRhdGlvbiwgUGh5c2lv
bG9naWNhbDwva2V5d29yZD48a2V5d29yZD5BbmltYWxzPC9rZXl3b3JkPjxrZXl3b3JkPkNvbXB1
dGVyIFNpbXVsYXRpb248L2tleXdvcmQ+PGtleXdvcmQ+SGVhcnQgQ29uZHVjdGlvbiBTeXN0ZW06
ICpwaHlzaW9wYXRob2xvZ3k8L2tleXdvcmQ+PGtleXdvcmQ+Kk1vZGVscywgQ2FyZGlvdmFzY3Vs
YXI8L2tleXdvcmQ+PGtleXdvcmQ+UmFiYml0czwva2V5d29yZD48a2V5d29yZD5WZW50cmljdWxh
ciBGaWJyaWxsYXRpb246ICpwaHlzaW9wYXRob2xvZ3k8L2tleXdvcmQ+PC9rZXl3b3Jkcz48ZGF0
ZXM+PHllYXI+MjAwNzwveWVhcj48cHViLWRhdGVzPjxkYXRlPjIwMDcgSmFuPC9kYXRlPjwvcHVi
LWRhdGVzPjwvZGF0ZXM+PGlzYm4+MDM2My02MTM1IChQcmludCk8L2lzYm4+PGxhYmVsPjI2OTA8
L2xhYmVsPjx1cmxzPjxyZWxhdGVkLXVybHM+PHVybD4xNjg5MTQwMzwvdXJsPjwvcmVsYXRlZC11
cmxzPjwvdXJscz48bGFuZ3VhZ2U+ZW5nPC9sYW5ndWFnZT48L3JlY29yZD48L0NpdGU+PENpdGU+
PEF1dGhvcj5LbGViZXI8L0F1dGhvcj48WWVhcj4yMDA0PC9ZZWFyPjxSZWNOdW0+MTkzPC9SZWNO
dW0+PHJlY29yZD48cmVjLW51bWJlcj4xOTM8L3JlYy1udW1iZXI+PGZvcmVpZ24ta2V5cz48a2V5
IGFwcD0iRU4iIGRiLWlkPSJhejU1cnRwYXRzdHp3NmV0cjk0eHpkcG81YWFwcHg1ZGQ5OXIiIHRp
bWVzdGFtcD0iMCI+MTkzPC9rZXk+PC9mb3JlaWduLWtleXM+PHJlZi10eXBlIG5hbWU9IkpvdXJu
YWwgQXJ0aWNsZSI+MTc8L3JlZi10eXBlPjxjb250cmlidXRvcnM+PGF1dGhvcnM+PGF1dGhvcj5L
bGViZXIsIEEuIEcuIDwvYXV0aG9yPjxhdXRob3I+UnVkeSwgWS48L2F1dGhvcj48L2F1dGhvcnM+
PC9jb250cmlidXRvcnM+PGF1dGgtYWRkcmVzcz5EZXBhcnRtZW50IG9mIFBoeXNpb2xvZ3ksIFVu
aXZlcnNpdHkgb2YgQmVybiwgQnVobHBsYXR6IDUsIENILTMwMTIgQmVybiwgU3dpdHplcmxhbmQu
IGtsZWJlckBweWwudW5pYmUuY2g8L2F1dGgtYWRkcmVzcz48dGl0bGVzPjx0aXRsZT5CYXNpYyBt
ZWNoYW5pc21zIG9mIGNhcmRpYWMgaW1wdWxzZSBwcm9wYWdhdGlvbiBhbmQgYXNzb2NpYXRlZCBh
cnJoeXRobWlhczwvdGl0bGU+PHNlY29uZGFyeS10aXRsZT5QaHlzaW9sIFJldjwvc2Vjb25kYXJ5
LXRpdGxlPjwvdGl0bGVzPjxwYWdlcz40MzEtODg8L3BhZ2VzPjx2b2x1bWU+ODQ8L3ZvbHVtZT48
bnVtYmVyPjI8L251bWJlcj48a2V5d29yZHM+PGtleXdvcmQ+QWN0aW9uIFBvdGVudGlhbHM6ICpw
aHlzaW9sb2d5PC9rZXl3b3JkPjxrZXl3b3JkPkFuaW1hbHM8L2tleXdvcmQ+PGtleXdvcmQ+QXJy
aHl0aG1pYXMsIENhcmRpYWM6ICpwaHlzaW9wYXRob2xvZ3k8L2tleXdvcmQ+PGtleXdvcmQ+Qmlv
cGh5c2ljYWwgUGhlbm9tZW5hPC9rZXl3b3JkPjxrZXl3b3JkPkJpb3BoeXNpY3M8L2tleXdvcmQ+
PGtleXdvcmQ+Q2VsbCBDb21tdW5pY2F0aW9uOiBwaHlzaW9sb2d5PC9rZXl3b3JkPjxrZXl3b3Jk
PkNvbXB1dGVyIFNpbXVsYXRpb248L2tleXdvcmQ+PGtleXdvcmQ+SGVhcnQ6ICpwaHlzaW9sb2d5
PC9rZXl3b3JkPjxrZXl3b3JkPkhlYXJ0IENvbmR1Y3Rpb24gU3lzdGVtOiAqcGh5c2lvbG9neTwv
a2V5d29yZD48a2V5d29yZD5IdW1hbnM8L2tleXdvcmQ+PGtleXdvcmQ+TW9kZWxzLCBDYXJkaW92
YXNjdWxhcjwva2V5d29yZD48a2V5d29yZD5NeW9jeXRlcywgQ2FyZGlhYzogcGh5c2lvbG9neTwv
a2V5d29yZD48L2tleXdvcmRzPjxkYXRlcz48eWVhcj4yMDA0PC95ZWFyPjxwdWItZGF0ZXM+PGRh
dGU+MjAwNCBBcHI8L2RhdGU+PC9wdWItZGF0ZXM+PC9kYXRlcz48aXNibj4wMDMxLTkzMzMgKFBy
aW50KTwvaXNibj48bGFiZWw+MzMzMDwvbGFiZWw+PHVybHM+PHJlbGF0ZWQtdXJscz48dXJsPjE1
MDQ0NjgwPC91cmw+PC9yZWxhdGVkLXVybHM+PC91cmxzPjxsYW5ndWFnZT5lbmc8L2xhbmd1YWdl
PjwvcmVjb3JkPjwvQ2l0ZT48L0VuZE5vdGU+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PEVuZE5vdGU+PENpdGU+PEF1dGhvcj5Hb2xkaGFiZXI8L0F1dGhvcj48WWVhcj4yMDA1PC9ZZWFy
PjxSZWNOdW0+MjIzPC9SZWNOdW0+PERpc3BsYXlUZXh0PjxzdHlsZSBmYWNlPSJzdXBlcnNjcmlw
dCI+MTMtMTY8L3N0eWxlPjwvRGlzcGxheVRleHQ+PHJlY29yZD48cmVjLW51bWJlcj4yMjM8L3Jl
Yy1udW1iZXI+PGZvcmVpZ24ta2V5cz48a2V5IGFwcD0iRU4iIGRiLWlkPSJhejU1cnRwYXRzdHp3
NmV0cjk0eHpkcG81YWFwcHg1ZGQ5OXIiIHRpbWVzdGFtcD0iMCI+MjIzPC9rZXk+PC9mb3JlaWdu
LWtleXM+PHJlZi10eXBlIG5hbWU9IkpvdXJuYWwgQXJ0aWNsZSI+MTc8L3JlZi10eXBlPjxjb250
cmlidXRvcnM+PGF1dGhvcnM+PGF1dGhvcj5Hb2xkaGFiZXIsIEouIEkuIDwvYXV0aG9yPjxhdXRo
b3I+WGllLCBMLiBILiA8L2F1dGhvcj48YXV0aG9yPkR1b25nLCBULiA8L2F1dGhvcj48YXV0aG9y
Pk1vdHRlciwgQy4gPC9hdXRob3I+PGF1dGhvcj5LaHV1LCBLLiA8L2F1dGhvcj48YXV0aG9yPldl
aXNzLCBKLiBOLjwvYXV0aG9yPjwvYXV0aG9ycz48L2NvbnRyaWJ1dG9ycz48YXV0aC1hZGRyZXNz
PlVDTEEgQ2FyZGlvdmFzY3VsYXIgUmVzZWFyY2ggTGFib3JhdG9yeSwgRGVwYXJ0bWVudCBvZiBN
ZWRpY2luZSAoQ2FyZGlvbG9neSksIERhdmlkIEdlZmZlbiBTY2hvb2wgb2YgTWVkaWNpbmUgYXQg
VUNMQSwgTG9zIEFuZ2VsZXMsIENhbGlmIDkwMDk1LTE2NzksIFVTQS4gamdvbGRoYWJlckBtZWRu
ZXQudWNsYS5lZHU8L2F1dGgtYWRkcmVzcz48dGl0bGVzPjx0aXRsZT5BY3Rpb24gcG90ZW50aWFs
IGR1cmF0aW9uIHJlc3RpdHV0aW9uIGFuZCBhbHRlcm5hbnMgaW4gcmFiYml0IHZlbnRyaWN1bGFy
IG15b2N5dGVzOiB0aGUga2V5IHJvbGUgb2YgaW50cmFjZWxsdWxhciBjYWxjaXVtIGN5Y2xpbmc8
L3RpdGxlPjxzZWNvbmRhcnktdGl0bGU+Q2lyYyBSZXM8L3NlY29uZGFyeS10aXRsZT48L3RpdGxl
cz48cGVyaW9kaWNhbD48ZnVsbC10aXRsZT5DaXJjIFJlczwvZnVsbC10aXRsZT48L3BlcmlvZGlj
YWw+PHBhZ2VzPjQ1OS02NjwvcGFnZXM+PHZvbHVtZT45Njwvdm9sdW1lPjxudW1iZXI+NDwvbnVt
YmVyPjxrZXl3b3Jkcz48a2V5d29yZD5BY3Rpb24gUG90ZW50aWFsczogZHJ1ZyBlZmZlY3RzOiBw
aHlzaW9sb2d5PC9rZXl3b3JkPjxrZXl3b3JkPkFuaW1hbHM8L2tleXdvcmQ+PGtleXdvcmQ+Q2Fm
ZmVpbmU6IHBoYXJtYWNvbG9neTwva2V5d29yZD48a2V5d29yZD5DYWxjaXVtOiAqcGh5c2lvbG9n
eTwva2V5d29yZD48a2V5d29yZD5DYWxjaXVtIENoYW5uZWxzOiBkcnVnIGVmZmVjdHM6ICpwaHlz
aW9sb2d5PC9rZXl3b3JkPjxrZXl3b3JkPkNhbGNpdW0gQ2hhbm5lbHMsIEwtVHlwZTogZHJ1ZyBl
ZmZlY3RzOiBwaHlzaW9sb2d5PC9rZXl3b3JkPjxrZXl3b3JkPipDYWxjaXVtIFNpZ25hbGluZzog
ZHJ1ZyBlZmZlY3RzPC9rZXl3b3JkPjxrZXl3b3JkPkNhcmRpYWMgUGFjaW5nLCBBcnRpZmljaWFs
PC9rZXl3b3JkPjxrZXl3b3JkPkNlbGxzLCBDdWx0dXJlZDogZHJ1ZyBlZmZlY3RzOiBtZXRhYm9s
aXNtPC9rZXl3b3JkPjxrZXl3b3JkPkVndGF6aWMgQWNpZDogYW5hbG9ncyAmYW1wOyBkZXJpdmF0
aXZlczogcGhhcm1hY29sb2d5PC9rZXl3b3JkPjxrZXl3b3JkPkhlYXJ0IENvbmR1Y3Rpb24gU3lz
dGVtOiBkcnVnIGVmZmVjdHM6ICpwaHlzaW9sb2d5OiBwaHlzaW9wYXRob2xvZ3k8L2tleXdvcmQ+
PGtleXdvcmQ+SHVtYW5zPC9rZXl3b3JkPjxrZXl3b3JkPklvbiBUcmFuc3BvcnQ6IGRydWcgZWZm
ZWN0czwva2V5d29yZD48a2V5d29yZD5Nb2RlbHMsIENhcmRpb3Zhc2N1bGFyPC9rZXl3b3JkPjxr
ZXl3b3JkPk15b2NhcmRpdW06ICptZXRhYm9saXNtPC9rZXl3b3JkPjxrZXl3b3JkPk15b2N5dGVz
LCBDYXJkaWFjOiBkcnVnIGVmZmVjdHM6IG1ldGFib2xpc208L2tleXdvcmQ+PGtleXdvcmQ+UGF0
Y2gtQ2xhbXAgVGVjaG5pcXVlczwva2V5d29yZD48a2V5d29yZD5SYWJiaXRzPC9rZXl3b3JkPjxr
ZXl3b3JkPlJ5YW5vZGluZTogcGhhcm1hY29sb2d5PC9rZXl3b3JkPjxrZXl3b3JkPlNhcmNvcGxh
c21pYyBSZXRpY3VsdW06IG1ldGFib2xpc208L2tleXdvcmQ+PGtleXdvcmQ+VGFjaHljYXJkaWEs
IFZlbnRyaWN1bGFyOiBwaHlzaW9wYXRob2xvZ3k8L2tleXdvcmQ+PGtleXdvcmQ+VGhhcHNpZ2Fy
Z2luOiBwaGFybWFjb2xvZ3k8L2tleXdvcmQ+PGtleXdvcmQ+VGltZSBGYWN0b3JzPC9rZXl3b3Jk
Pjwva2V5d29yZHM+PGRhdGVzPjx5ZWFyPjIwMDU8L3llYXI+PHB1Yi1kYXRlcz48ZGF0ZT4yMDA1
IE1hciA0PC9kYXRlPjwvcHViLWRhdGVzPjwvZGF0ZXM+PGlzYm4+MTUyNC00NTcxIChFbGVjdHJv
bmljKTwvaXNibj48bGFiZWw+MjcwMDwvbGFiZWw+PHVybHM+PHJlbGF0ZWQtdXJscz48dXJsPjE1
NjYyMDM0PC91cmw+PC9yZWxhdGVkLXVybHM+PC91cmxzPjxsYW5ndWFnZT5lbmc8L2xhbmd1YWdl
PjwvcmVjb3JkPjwvQ2l0ZT48Q2l0ZT48QXV0aG9yPldlaXNzPC9BdXRob3I+PFllYXI+MjAwNTwv
WWVhcj48UmVjTnVtPjI0MjwvUmVjTnVtPjxyZWNvcmQ+PHJlYy1udW1iZXI+MjQyPC9yZWMtbnVt
YmVyPjxmb3JlaWduLWtleXM+PGtleSBhcHA9IkVOIiBkYi1pZD0iYXo1NXJ0cGF0c3R6dzZldHI5
NHh6ZHBvNWFhcHB4NWRkOTlyIiB0aW1lc3RhbXA9IjAiPjI0Mjwva2V5PjwvZm9yZWlnbi1rZXlz
PjxyZWYtdHlwZSBuYW1lPSJKb3VybmFsIEFydGljbGUiPjE3PC9yZWYtdHlwZT48Y29udHJpYnV0
b3JzPjxhdXRob3JzPjxhdXRob3I+V2Vpc3MsIEouIE4uIDwvYXV0aG9yPjxhdXRob3I+UXUsIFou
IDwvYXV0aG9yPjxhdXRob3I+Q2hlbiwgUC4gUy4gPC9hdXRob3I+PGF1dGhvcj5MaW4sIFMuIEYu
IDwvYXV0aG9yPjxhdXRob3I+S2FyYWd1ZXV6aWFuLCBILiBTLiA8L2F1dGhvcj48YXV0aG9yPkhh
eWFzaGksIEguIDwvYXV0aG9yPjxhdXRob3I+R2FyZmlua2VsLCBBLiA8L2F1dGhvcj48YXV0aG9y
Pkthcm1hLCBBLjwvYXV0aG9yPjwvYXV0aG9ycz48L2NvbnRyaWJ1dG9ycz48YXV0aC1hZGRyZXNz
PkRlcGFydG1lbnQgb2YgTWVkaWNpbmUsIERhdmlkIEdlZmZlbiBTY2hvb2wgb2YgTWVkaWNpbmUs
IFVDTEEsIExvcyBBbmdlbGVzLCBDQSA5MDA5NS0xNzYwLCBVU0EuIGp3ZWlzc0BtZWRuZXQudWNs
YS5lZHU8L2F1dGgtYWRkcmVzcz48dGl0bGVzPjx0aXRsZT5UaGUgZHluYW1pY3Mgb2YgY2FyZGlh
YyBmaWJyaWxsYXRpb248L3RpdGxlPjxzZWNvbmRhcnktdGl0bGU+Q2lyY3VsYXRpb248L3NlY29u
ZGFyeS10aXRsZT48L3RpdGxlcz48cGVyaW9kaWNhbD48ZnVsbC10aXRsZT5DaXJjdWxhdGlvbjwv
ZnVsbC10aXRsZT48L3BlcmlvZGljYWw+PHBhZ2VzPjEyMzItNDA8L3BhZ2VzPjx2b2x1bWU+MTEy
PC92b2x1bWU+PG51bWJlcj44PC9udW1iZXI+PGtleXdvcmRzPjxrZXl3b3JkPkFjdGlvbiBQb3Rl
bnRpYWxzOiAqcGh5c2lvbG9neTwva2V5d29yZD48a2V5d29yZD5BbnRpLUFycmh5dGhtaWEgQWdl
bnRzOiB0aGVyYXBldXRpYyB1c2U8L2tleXdvcmQ+PGtleXdvcmQ+QXRyaWFsIEZpYnJpbGxhdGlv
bjogZHJ1ZyB0aGVyYXB5OiAqcGh5c2lvcGF0aG9sb2d5PC9rZXl3b3JkPjxrZXl3b3JkPkRlYXRo
LCBTdWRkZW4sIENhcmRpYWM8L2tleXdvcmQ+PGtleXdvcmQ+SHVtYW5zPC9rZXl3b3JkPjxrZXl3
b3JkPlZlbnRyaWN1bGFyIEZpYnJpbGxhdGlvbjogZHJ1ZyB0aGVyYXB5OiAqcGh5c2lvcGF0aG9s
b2d5PC9rZXl3b3JkPjwva2V5d29yZHM+PGRhdGVzPjx5ZWFyPjIwMDU8L3llYXI+PHB1Yi1kYXRl
cz48ZGF0ZT4yMDA1IEF1ZyAyMzwvZGF0ZT48L3B1Yi1kYXRlcz48L2RhdGVzPjxpc2JuPjE1MjQt
NDUzOSAoRWxlY3Ryb25pYyk8L2lzYm4+PGxhYmVsPjI3NjA8L2xhYmVsPjx1cmxzPjxyZWxhdGVk
LXVybHM+PHVybD4xNjExNjA3MzwvdXJsPjwvcmVsYXRlZC11cmxzPjwvdXJscz48bGFuZ3VhZ2U+
ZW5nPC9sYW5ndWFnZT48L3JlY29yZD48L0NpdGU+PENpdGU+PEF1dGhvcj5CYWhlcjwvQXV0aG9y
PjxZZWFyPjIwMDc8L1llYXI+PFJlY051bT4zMTE8L1JlY051bT48cmVjb3JkPjxyZWMtbnVtYmVy
PjMxMTwvcmVjLW51bWJlcj48Zm9yZWlnbi1rZXlzPjxrZXkgYXBwPSJFTiIgZGItaWQ9ImF6NTVy
dHBhdHN0enc2ZXRyOTR4emRwbzVhYXBweDVkZDk5ciIgdGltZXN0YW1wPSIwIj4zMTE8L2tleT48
L2ZvcmVpZ24ta2V5cz48cmVmLXR5cGUgbmFtZT0iSm91cm5hbCBBcnRpY2xlIj4xNzwvcmVmLXR5
cGU+PGNvbnRyaWJ1dG9ycz48YXV0aG9ycz48YXV0aG9yPkJhaGVyLCBBLiA8L2F1dGhvcj48YXV0
aG9yPlF1LCBaLiA8L2F1dGhvcj48YXV0aG9yPkhheWF0ZGF2b3VkaSwgQS4gPC9hdXRob3I+PGF1
dGhvcj5MYW1wLCBTLiBULiA8L2F1dGhvcj48YXV0aG9yPllhbmcsIE0uIEouIDwvYXV0aG9yPjxh
dXRob3I+WGllLCBGLiA8L2F1dGhvcj48YXV0aG9yPlR1cm5lciwgUy4gPC9hdXRob3I+PGF1dGhv
cj5HYXJmaW5rZWwsIEEuIDwvYXV0aG9yPjxhdXRob3I+V2Vpc3MsIEouIE4uPC9hdXRob3I+PC9h
dXRob3JzPjwvY29udHJpYnV0b3JzPjxhdXRoLWFkZHJlc3M+RGF2aWQgR2VmZmVuIFNjaG9vbCBv
ZiBNZWRpY2luZSBhdCBVQ0xBLCBEaXZpc2lvbiBvZiBDYXJkaW9sb2d5LCA0Ny0xMjMgQ0hTLCAx
MDgzMyBMZUNvbnRlIEF2ZS4sIExvcyBBbmdlbGVzLCBDQSA5MDA5NS0xNjc5LCBVU0EuIGp3ZWlz
c0BtZWRuZXQudWNsYS5lZHU8L2F1dGgtYWRkcmVzcz48dGl0bGVzPjx0aXRsZT5TaG9ydC10ZXJt
IGNhcmRpYWMgbWVtb3J5IGFuZCBtb3RoZXIgcm90b3IgZmlicmlsbGF0aW9uPC90aXRsZT48c2Vj
b25kYXJ5LXRpdGxlPkFtIEogUGh5c2lvbCBIZWFydCBDaXJjIFBoeXNpb2w8L3NlY29uZGFyeS10
aXRsZT48L3RpdGxlcz48cGVyaW9kaWNhbD48ZnVsbC10aXRsZT5BbSBKIFBoeXNpb2wgSGVhcnQg
Q2lyYyBQaHlzaW9sPC9mdWxsLXRpdGxlPjwvcGVyaW9kaWNhbD48cGFnZXM+SDE4MC05PC9wYWdl
cz48dm9sdW1lPjI5Mjwvdm9sdW1lPjxudW1iZXI+MTwvbnVtYmVyPjxrZXl3b3Jkcz48a2V5d29y
ZD4qQWN0aW9uIFBvdGVudGlhbHM8L2tleXdvcmQ+PGtleXdvcmQ+QWRhcHRhdGlvbiwgUGh5c2lv
bG9naWNhbDwva2V5d29yZD48a2V5d29yZD5BbmltYWxzPC9rZXl3b3JkPjxrZXl3b3JkPkNvbXB1
dGVyIFNpbXVsYXRpb248L2tleXdvcmQ+PGtleXdvcmQ+SGVhcnQgQ29uZHVjdGlvbiBTeXN0ZW06
ICpwaHlzaW9wYXRob2xvZ3k8L2tleXdvcmQ+PGtleXdvcmQ+Kk1vZGVscywgQ2FyZGlvdmFzY3Vs
YXI8L2tleXdvcmQ+PGtleXdvcmQ+UmFiYml0czwva2V5d29yZD48a2V5d29yZD5WZW50cmljdWxh
ciBGaWJyaWxsYXRpb246ICpwaHlzaW9wYXRob2xvZ3k8L2tleXdvcmQ+PC9rZXl3b3Jkcz48ZGF0
ZXM+PHllYXI+MjAwNzwveWVhcj48cHViLWRhdGVzPjxkYXRlPjIwMDcgSmFuPC9kYXRlPjwvcHVi
LWRhdGVzPjwvZGF0ZXM+PGlzYm4+MDM2My02MTM1IChQcmludCk8L2lzYm4+PGxhYmVsPjI2OTA8
L2xhYmVsPjx1cmxzPjxyZWxhdGVkLXVybHM+PHVybD4xNjg5MTQwMzwvdXJsPjwvcmVsYXRlZC11
cmxzPjwvdXJscz48bGFuZ3VhZ2U+ZW5nPC9sYW5ndWFnZT48L3JlY29yZD48L0NpdGU+PENpdGU+
PEF1dGhvcj5LbGViZXI8L0F1dGhvcj48WWVhcj4yMDA0PC9ZZWFyPjxSZWNOdW0+MTkzPC9SZWNO
dW0+PHJlY29yZD48cmVjLW51bWJlcj4xOTM8L3JlYy1udW1iZXI+PGZvcmVpZ24ta2V5cz48a2V5
IGFwcD0iRU4iIGRiLWlkPSJhejU1cnRwYXRzdHp3NmV0cjk0eHpkcG81YWFwcHg1ZGQ5OXIiIHRp
bWVzdGFtcD0iMCI+MTkzPC9rZXk+PC9mb3JlaWduLWtleXM+PHJlZi10eXBlIG5hbWU9IkpvdXJu
YWwgQXJ0aWNsZSI+MTc8L3JlZi10eXBlPjxjb250cmlidXRvcnM+PGF1dGhvcnM+PGF1dGhvcj5L
bGViZXIsIEEuIEcuIDwvYXV0aG9yPjxhdXRob3I+UnVkeSwgWS48L2F1dGhvcj48L2F1dGhvcnM+
PC9jb250cmlidXRvcnM+PGF1dGgtYWRkcmVzcz5EZXBhcnRtZW50IG9mIFBoeXNpb2xvZ3ksIFVu
aXZlcnNpdHkgb2YgQmVybiwgQnVobHBsYXR6IDUsIENILTMwMTIgQmVybiwgU3dpdHplcmxhbmQu
IGtsZWJlckBweWwudW5pYmUuY2g8L2F1dGgtYWRkcmVzcz48dGl0bGVzPjx0aXRsZT5CYXNpYyBt
ZWNoYW5pc21zIG9mIGNhcmRpYWMgaW1wdWxzZSBwcm9wYWdhdGlvbiBhbmQgYXNzb2NpYXRlZCBh
cnJoeXRobWlhczwvdGl0bGU+PHNlY29uZGFyeS10aXRsZT5QaHlzaW9sIFJldjwvc2Vjb25kYXJ5
LXRpdGxlPjwvdGl0bGVzPjxwYWdlcz40MzEtODg8L3BhZ2VzPjx2b2x1bWU+ODQ8L3ZvbHVtZT48
bnVtYmVyPjI8L251bWJlcj48a2V5d29yZHM+PGtleXdvcmQ+QWN0aW9uIFBvdGVudGlhbHM6ICpw
aHlzaW9sb2d5PC9rZXl3b3JkPjxrZXl3b3JkPkFuaW1hbHM8L2tleXdvcmQ+PGtleXdvcmQ+QXJy
aHl0aG1pYXMsIENhcmRpYWM6ICpwaHlzaW9wYXRob2xvZ3k8L2tleXdvcmQ+PGtleXdvcmQ+Qmlv
cGh5c2ljYWwgUGhlbm9tZW5hPC9rZXl3b3JkPjxrZXl3b3JkPkJpb3BoeXNpY3M8L2tleXdvcmQ+
PGtleXdvcmQ+Q2VsbCBDb21tdW5pY2F0aW9uOiBwaHlzaW9sb2d5PC9rZXl3b3JkPjxrZXl3b3Jk
PkNvbXB1dGVyIFNpbXVsYXRpb248L2tleXdvcmQ+PGtleXdvcmQ+SGVhcnQ6ICpwaHlzaW9sb2d5
PC9rZXl3b3JkPjxrZXl3b3JkPkhlYXJ0IENvbmR1Y3Rpb24gU3lzdGVtOiAqcGh5c2lvbG9neTwv
a2V5d29yZD48a2V5d29yZD5IdW1hbnM8L2tleXdvcmQ+PGtleXdvcmQ+TW9kZWxzLCBDYXJkaW92
YXNjdWxhcjwva2V5d29yZD48a2V5d29yZD5NeW9jeXRlcywgQ2FyZGlhYzogcGh5c2lvbG9neTwv
a2V5d29yZD48L2tleXdvcmRzPjxkYXRlcz48eWVhcj4yMDA0PC95ZWFyPjxwdWItZGF0ZXM+PGRh
dGU+MjAwNCBBcHI8L2RhdGU+PC9wdWItZGF0ZXM+PC9kYXRlcz48aXNibj4wMDMxLTkzMzMgKFBy
aW50KTwvaXNibj48bGFiZWw+MzMzMDwvbGFiZWw+PHVybHM+PHJlbGF0ZWQtdXJscz48dXJsPjE1
MDQ0NjgwPC91cmw+PC9yZWxhdGVkLXVybHM+PC91cmxzPjxsYW5ndWFnZT5lbmc8L2xhbmd1YWdl
PjwvcmVjb3JkPjwvQ2l0ZT48L0VuZE5vdGU+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13-16</w:t>
      </w:r>
      <w:r w:rsidR="0036767E" w:rsidRPr="001D2D76">
        <w:rPr>
          <w:rFonts w:asciiTheme="minorHAnsi" w:hAnsiTheme="minorHAnsi" w:cstheme="minorHAnsi"/>
          <w:color w:val="auto"/>
        </w:rPr>
        <w:fldChar w:fldCharType="end"/>
      </w:r>
      <w:r w:rsidR="00C2750A" w:rsidRPr="001D2D76">
        <w:rPr>
          <w:rFonts w:asciiTheme="minorHAnsi" w:hAnsiTheme="minorHAnsi" w:cstheme="minorHAnsi"/>
          <w:color w:val="auto"/>
        </w:rPr>
        <w:t>.</w:t>
      </w:r>
      <w:r w:rsidR="00A27874" w:rsidRPr="001D2D76">
        <w:rPr>
          <w:rFonts w:asciiTheme="minorHAnsi" w:hAnsiTheme="minorHAnsi" w:cstheme="minorHAnsi"/>
          <w:color w:val="auto"/>
        </w:rPr>
        <w:t xml:space="preserve"> </w:t>
      </w:r>
      <w:r w:rsidR="00C2750A" w:rsidRPr="001D2D76">
        <w:rPr>
          <w:rFonts w:asciiTheme="minorHAnsi" w:hAnsiTheme="minorHAnsi" w:cstheme="minorHAnsi"/>
          <w:color w:val="auto"/>
        </w:rPr>
        <w:t>While alterations in APD can be caused by disease</w:t>
      </w:r>
      <w:r w:rsidR="00A27874" w:rsidRPr="001D2D76">
        <w:rPr>
          <w:rFonts w:asciiTheme="minorHAnsi" w:hAnsiTheme="minorHAnsi" w:cstheme="minorHAnsi"/>
          <w:color w:val="auto"/>
        </w:rPr>
        <w:t>,</w:t>
      </w:r>
      <w:r w:rsidR="00C2750A" w:rsidRPr="001D2D76">
        <w:rPr>
          <w:rFonts w:asciiTheme="minorHAnsi" w:hAnsiTheme="minorHAnsi" w:cstheme="minorHAnsi"/>
          <w:color w:val="auto"/>
        </w:rPr>
        <w:t xml:space="preserve"> </w:t>
      </w:r>
      <w:r w:rsidR="00E91B56">
        <w:rPr>
          <w:rFonts w:asciiTheme="minorHAnsi" w:hAnsiTheme="minorHAnsi" w:cstheme="minorHAnsi"/>
          <w:color w:val="auto"/>
        </w:rPr>
        <w:t>they</w:t>
      </w:r>
      <w:r w:rsidR="00C2750A" w:rsidRPr="001D2D76">
        <w:rPr>
          <w:rFonts w:asciiTheme="minorHAnsi" w:hAnsiTheme="minorHAnsi" w:cstheme="minorHAnsi"/>
          <w:color w:val="auto"/>
        </w:rPr>
        <w:t xml:space="preserve"> can also be caused by chemicals. </w:t>
      </w:r>
      <w:r w:rsidR="004A72D5">
        <w:rPr>
          <w:rFonts w:asciiTheme="minorHAnsi" w:hAnsiTheme="minorHAnsi" w:cstheme="minorHAnsi"/>
          <w:color w:val="auto"/>
        </w:rPr>
        <w:t>As s</w:t>
      </w:r>
      <w:r w:rsidR="00C2750A" w:rsidRPr="001D2D76">
        <w:rPr>
          <w:rFonts w:asciiTheme="minorHAnsi" w:hAnsiTheme="minorHAnsi" w:cstheme="minorHAnsi"/>
          <w:color w:val="auto"/>
        </w:rPr>
        <w:t xml:space="preserve">hown in </w:t>
      </w:r>
      <w:r w:rsidR="00C2750A" w:rsidRPr="00EF39B1">
        <w:rPr>
          <w:rFonts w:asciiTheme="minorHAnsi" w:hAnsiTheme="minorHAnsi" w:cstheme="minorHAnsi"/>
          <w:b/>
          <w:bCs/>
          <w:color w:val="auto"/>
        </w:rPr>
        <w:t>Figure 7</w:t>
      </w:r>
      <w:r w:rsidR="004A72D5">
        <w:rPr>
          <w:rFonts w:asciiTheme="minorHAnsi" w:hAnsiTheme="minorHAnsi" w:cstheme="minorHAnsi"/>
          <w:color w:val="auto"/>
        </w:rPr>
        <w:t>,</w:t>
      </w:r>
      <w:r w:rsidR="00C2750A" w:rsidRPr="001D2D76">
        <w:rPr>
          <w:rFonts w:asciiTheme="minorHAnsi" w:hAnsiTheme="minorHAnsi" w:cstheme="minorHAnsi"/>
          <w:color w:val="auto"/>
        </w:rPr>
        <w:t xml:space="preserve"> </w:t>
      </w:r>
      <w:r w:rsidR="00A27874" w:rsidRPr="001D2D76">
        <w:rPr>
          <w:rFonts w:asciiTheme="minorHAnsi" w:hAnsiTheme="minorHAnsi" w:cstheme="minorHAnsi"/>
          <w:color w:val="auto"/>
        </w:rPr>
        <w:t>when the predominant murine repolarizing potassium current, I</w:t>
      </w:r>
      <w:r w:rsidR="00A27874" w:rsidRPr="001D2D76">
        <w:rPr>
          <w:rFonts w:asciiTheme="minorHAnsi" w:hAnsiTheme="minorHAnsi" w:cstheme="minorHAnsi"/>
          <w:color w:val="auto"/>
          <w:vertAlign w:val="subscript"/>
        </w:rPr>
        <w:t>to</w:t>
      </w:r>
      <w:r w:rsidR="00A27874" w:rsidRPr="001D2D76">
        <w:rPr>
          <w:rFonts w:asciiTheme="minorHAnsi" w:hAnsiTheme="minorHAnsi" w:cstheme="minorHAnsi"/>
          <w:color w:val="auto"/>
        </w:rPr>
        <w:t xml:space="preserve">, is blocked, the optical APD </w:t>
      </w:r>
      <w:r w:rsidR="00F50444">
        <w:rPr>
          <w:rFonts w:asciiTheme="minorHAnsi" w:hAnsiTheme="minorHAnsi" w:cstheme="minorHAnsi"/>
          <w:color w:val="auto"/>
        </w:rPr>
        <w:t>become</w:t>
      </w:r>
      <w:r w:rsidR="00A27874" w:rsidRPr="001D2D76">
        <w:rPr>
          <w:rFonts w:asciiTheme="minorHAnsi" w:hAnsiTheme="minorHAnsi" w:cstheme="minorHAnsi"/>
          <w:color w:val="auto"/>
        </w:rPr>
        <w:t>s longer.</w:t>
      </w:r>
    </w:p>
    <w:p w14:paraId="0B6E3B21" w14:textId="70F4451B" w:rsidR="00A27874" w:rsidRPr="001D2D76" w:rsidRDefault="00A27874" w:rsidP="00431B71">
      <w:pPr>
        <w:rPr>
          <w:rFonts w:asciiTheme="minorHAnsi" w:hAnsiTheme="minorHAnsi" w:cstheme="minorHAnsi"/>
          <w:color w:val="auto"/>
        </w:rPr>
      </w:pPr>
    </w:p>
    <w:p w14:paraId="492DBE67" w14:textId="69CF2D94" w:rsidR="00B25476" w:rsidRPr="001D2D76" w:rsidRDefault="004941EA" w:rsidP="00431B71">
      <w:pPr>
        <w:rPr>
          <w:rFonts w:asciiTheme="minorHAnsi" w:hAnsiTheme="minorHAnsi" w:cstheme="minorHAnsi"/>
          <w:color w:val="auto"/>
        </w:rPr>
      </w:pPr>
      <w:r w:rsidRPr="001D2D76">
        <w:rPr>
          <w:rFonts w:asciiTheme="minorHAnsi" w:hAnsiTheme="minorHAnsi" w:cstheme="minorHAnsi"/>
          <w:color w:val="auto"/>
        </w:rPr>
        <w:t>Still</w:t>
      </w:r>
      <w:r w:rsidR="00A27874" w:rsidRPr="001D2D76">
        <w:rPr>
          <w:rFonts w:asciiTheme="minorHAnsi" w:hAnsiTheme="minorHAnsi" w:cstheme="minorHAnsi"/>
          <w:color w:val="auto"/>
        </w:rPr>
        <w:t>, as reported previously</w:t>
      </w:r>
      <w:r w:rsidR="00D734A2" w:rsidRPr="001D2D76">
        <w:rPr>
          <w:rFonts w:asciiTheme="minorHAnsi" w:hAnsiTheme="minorHAnsi" w:cstheme="minorHAnsi"/>
          <w:color w:val="auto"/>
        </w:rPr>
        <w:t xml:space="preserve"> with </w:t>
      </w:r>
      <w:r w:rsidR="0097349F" w:rsidRPr="001D2D76">
        <w:rPr>
          <w:rFonts w:asciiTheme="minorHAnsi" w:hAnsiTheme="minorHAnsi" w:cstheme="minorHAnsi"/>
          <w:color w:val="auto"/>
        </w:rPr>
        <w:t>voltage sensitive dyes</w:t>
      </w:r>
      <w:r w:rsidR="00A27874" w:rsidRPr="001D2D76">
        <w:rPr>
          <w:rFonts w:asciiTheme="minorHAnsi" w:hAnsiTheme="minorHAnsi" w:cstheme="minorHAnsi"/>
          <w:color w:val="auto"/>
        </w:rPr>
        <w:t>, light intensity and duration can alter the APD</w:t>
      </w:r>
      <w:r w:rsidR="0036767E" w:rsidRPr="001D2D76">
        <w:rPr>
          <w:rFonts w:asciiTheme="minorHAnsi" w:hAnsiTheme="minorHAnsi" w:cstheme="minorHAnsi"/>
          <w:color w:val="auto"/>
        </w:rPr>
        <w:fldChar w:fldCharType="begin">
          <w:fldData xml:space="preserve">PEVuZE5vdGU+PENpdGU+PEF1dGhvcj5TY2hhZmZlcjwvQXV0aG9yPjxZZWFyPjE5OTQ8L1llYXI+
PFJlY051bT45Nzk8L1JlY051bT48RGlzcGxheVRleHQ+PHN0eWxlIGZhY2U9InN1cGVyc2NyaXB0
Ij4yLDUsMTc8L3N0eWxlPjwvRGlzcGxheVRleHQ+PHJlY29yZD48cmVjLW51bWJlcj45Nzk8L3Jl
Yy1udW1iZXI+PGZvcmVpZ24ta2V5cz48a2V5IGFwcD0iRU4iIGRiLWlkPSJhejU1cnRwYXRzdHp3
NmV0cjk0eHpkcG81YWFwcHg1ZGQ5OXIiIHRpbWVzdGFtcD0iMTU1MDc5MTI5OCI+OTc5PC9rZXk+
PC9mb3JlaWduLWtleXM+PHJlZi10eXBlIG5hbWU9IkpvdXJuYWwgQXJ0aWNsZSI+MTc8L3JlZi10
eXBlPjxjb250cmlidXRvcnM+PGF1dGhvcnM+PGF1dGhvcj5TY2hhZmZlciwgUC48L2F1dGhvcj48
YXV0aG9yPkFoYW1tZXIsIEguPC9hdXRob3I+PGF1dGhvcj5NdWxsZXIsIFcuPC9hdXRob3I+PGF1
dGhvcj5Lb2lkbCwgQi48L2F1dGhvcj48YXV0aG9yPldpbmRpc2NoLCBILjwvYXV0aG9yPjwvYXV0
aG9ycz48L2NvbnRyaWJ1dG9ycz48YXV0aC1hZGRyZXNzPkluc3RpdHV0IGZ1ciBNZWRpemluaXNj
aGUgUGh5c2lrIHVuZCBCaW9waHlzaWssIEthcmwtRnJhbnplbnMtVW5pdmVyc2l0YXQgR3Jheiwg
QXVzdHJpYS48L2F1dGgtYWRkcmVzcz48dGl0bGVzPjx0aXRsZT5EaS00LUFORVBQUyBjYXVzZXMg
cGhvdG9keW5hbWljIGRhbWFnZSB0byBpc29sYXRlZCBjYXJkaW9teW9jeXRlczwvdGl0bGU+PHNl
Y29uZGFyeS10aXRsZT5QZmx1Z2VycyBBcmNoPC9zZWNvbmRhcnktdGl0bGU+PC90aXRsZXM+PHBl
cmlvZGljYWw+PGZ1bGwtdGl0bGU+UGZsdWdlcnMgQXJjaDwvZnVsbC10aXRsZT48L3BlcmlvZGlj
YWw+PHBhZ2VzPjU0OC01MTwvcGFnZXM+PHZvbHVtZT40MjY8L3ZvbHVtZT48bnVtYmVyPjY8L251
bWJlcj48a2V5d29yZHM+PGtleXdvcmQ+QWN0aW9uIFBvdGVudGlhbHMvZHJ1ZyBlZmZlY3RzL3Jh
ZGlhdGlvbiBlZmZlY3RzPC9rZXl3b3JkPjxrZXl3b3JkPkFuaW1hbHM8L2tleXdvcmQ+PGtleXdv
cmQ+Q2F0YWxhc2UvcGhhcm1hY29sb2d5PC9rZXl3b3JkPjxrZXl3b3JkPkVsZWN0cm9waHlzaW9s
b2d5PC9rZXl3b3JkPjxrZXl3b3JkPkd1aW5lYSBQaWdzPC9rZXl3b3JkPjxrZXl3b3JkPkhlYXJ0
L2RydWcgZWZmZWN0cy8qcGh5c2lvbG9neS9yYWRpYXRpb24gZWZmZWN0czwva2V5d29yZD48a2V5
d29yZD5IZWFydCBWZW50cmljbGVzL2N5dG9sb2d5L2RydWcgZWZmZWN0cy9yYWRpYXRpb24gZWZm
ZWN0czwva2V5d29yZD48a2V5d29yZD5JbiBWaXRybyBUZWNobmlxdWVzPC9rZXl3b3JkPjxrZXl3
b3JkPkxpZ2h0PC9rZXl3b3JkPjxrZXl3b3JkPk1lbWJyYW5lIFBvdGVudGlhbHMvZHJ1ZyBlZmZl
Y3RzL3JhZGlhdGlvbiBlZmZlY3RzPC9rZXl3b3JkPjxrZXl3b3JkPk15b2NhcmRpdW0vY3l0b2xv
Z3k8L2tleXdvcmQ+PGtleXdvcmQ+UHlyaWRpbml1bSBDb21wb3VuZHMvKnRveGljaXR5PC9rZXl3
b3JkPjwva2V5d29yZHM+PGRhdGVzPjx5ZWFyPjE5OTQ8L3llYXI+PHB1Yi1kYXRlcz48ZGF0ZT5B
cHI8L2RhdGU+PC9wdWItZGF0ZXM+PC9kYXRlcz48aXNibj4wMDMxLTY3NjggKFByaW50KSYjeEQ7
MDAzMS02NzY4IChMaW5raW5nKTwvaXNibj48YWNjZXNzaW9uLW51bT44MDUyNTI1PC9hY2Nlc3Np
b24tbnVtPjx1cmxzPjxyZWxhdGVkLXVybHM+PHVybD5odHRwczovL3d3dy5uY2JpLm5sbS5uaWgu
Z292L3B1Ym1lZC84MDUyNTI1PC91cmw+PC9yZWxhdGVkLXVybHM+PC91cmxzPjwvcmVjb3JkPjwv
Q2l0ZT48Q2l0ZT48QXV0aG9yPldhcnJlbjwvQXV0aG9yPjxZZWFyPjIwMTA8L1llYXI+PFJlY051
bT45NzY8L1JlY051bT48cmVjb3JkPjxyZWMtbnVtYmVyPjk3NjwvcmVjLW51bWJlcj48Zm9yZWln
bi1rZXlzPjxrZXkgYXBwPSJFTiIgZGItaWQ9ImF6NTVydHBhdHN0enc2ZXRyOTR4emRwbzVhYXBw
eDVkZDk5ciIgdGltZXN0YW1wPSIxNTUwNzg1OTM0Ij45NzY8L2tleT48L2ZvcmVpZ24ta2V5cz48
cmVmLXR5cGUgbmFtZT0iSm91cm5hbCBBcnRpY2xlIj4xNzwvcmVmLXR5cGU+PGNvbnRyaWJ1dG9y
cz48YXV0aG9ycz48YXV0aG9yPldhcnJlbiwgTS48L2F1dGhvcj48YXV0aG9yPlNwaXR6ZXIsIEsu
IFcuPC9hdXRob3I+PGF1dGhvcj5TdGVhZG1hbiwgQi4gVy48L2F1dGhvcj48YXV0aG9yPlJlZXMs
IFQuIEQuPC9hdXRob3I+PGF1dGhvcj5WZW5hYmxlLCBQLjwvYXV0aG9yPjxhdXRob3I+VGF5bG9y
LCBULjwvYXV0aG9yPjxhdXRob3I+U2hpYmF5YW1hLCBKLjwvYXV0aG9yPjxhdXRob3I+WWFuLCBQ
LjwvYXV0aG9yPjxhdXRob3I+V3Vza2VsbCwgSi4gUC48L2F1dGhvcj48YXV0aG9yPkxvZXcsIEwu
IE0uPC9hdXRob3I+PGF1dGhvcj5aYWl0c2V2LCBBLiBWLjwvYXV0aG9yPjwvYXV0aG9ycz48L2Nv
bnRyaWJ1dG9ycz48YXV0aC1hZGRyZXNzPk5vcmEgRWNjbGVzIEhhcnJpc29uIENhcmRpb3Zhc2N1
bGFyIFJlc2VhcmNoIGFuZCBUcmFpbmluZyBJbnN0aXR1dGUsIFVuaXZlcnNpdHkgb2YgVXRhaCwg
U2FsdCBMYWtlIENpdHksIFVUIDg0MTEyLTUwMDAsIFVTQS4gd2FycmVuQGN2cnRpLnV0YWguZWR1
PC9hdXRoLWFkZHJlc3M+PHRpdGxlcz48dGl0bGU+SGlnaC1wcmVjaXNpb24gcmVjb3JkaW5nIG9m
IHRoZSBhY3Rpb24gcG90ZW50aWFsIGluIGlzb2xhdGVkIGNhcmRpb215b2N5dGVzIHVzaW5nIHRo
ZSBuZWFyLWluZnJhcmVkIGZsdW9yZXNjZW50IGR5ZSBkaS00LUFOQkRRQlM8L3RpdGxlPjxzZWNv
bmRhcnktdGl0bGU+QW0gSiBQaHlzaW9sIEhlYXJ0IENpcmMgUGh5c2lvbDwvc2Vjb25kYXJ5LXRp
dGxlPjwvdGl0bGVzPjxwZXJpb2RpY2FsPjxmdWxsLXRpdGxlPkFtIEogUGh5c2lvbCBIZWFydCBD
aXJjIFBoeXNpb2w8L2Z1bGwtdGl0bGU+PC9wZXJpb2RpY2FsPjxwYWdlcz5IMTI3MS04MTwvcGFn
ZXM+PHZvbHVtZT4yOTk8L3ZvbHVtZT48bnVtYmVyPjQ8L251bWJlcj48a2V5d29yZHM+PGtleXdv
cmQ+Mi1OYXBodGh5bGFtaW5lLyphbmFsb2dzICZhbXA7IGRlcml2YXRpdmVzPC9rZXl3b3JkPjxr
ZXl3b3JkPkFjdGlvbiBQb3RlbnRpYWxzLypwaHlzaW9sb2d5PC9rZXl3b3JkPjxrZXl3b3JkPkFu
aW1hbHM8L2tleXdvcmQ+PGtleXdvcmQ+RWxlY3Ryb3BoeXNpb2xvZ2ljIFRlY2huaXF1ZXMsIENh
cmRpYWMvbWV0aG9kczwva2V5d29yZD48a2V5d29yZD4qRmx1b3Jlc2NlbnQgRHllczwva2V5d29y
ZD48a2V5d29yZD5HdWluZWEgUGlnczwva2V5d29yZD48a2V5d29yZD5Nb2RlbHMsIEFuaW1hbDwv
a2V5d29yZD48a2V5d29yZD5NeW9jeXRlcywgQ2FyZGlhYy9jeXRvbG9neS8qcGh5c2lvbG9neTwv
a2V5d29yZD48a2V5d29yZD5QYXRjaC1DbGFtcCBUZWNobmlxdWVzLyptZXRob2RzPC9rZXl3b3Jk
PjxrZXl3b3JkPipRdWlub2xpbml1bSBDb21wb3VuZHM8L2tleXdvcmQ+PC9rZXl3b3Jkcz48ZGF0
ZXM+PHllYXI+MjAxMDwveWVhcj48cHViLWRhdGVzPjxkYXRlPk9jdDwvZGF0ZT48L3B1Yi1kYXRl
cz48L2RhdGVzPjxpc2JuPjE1MjItMTUzOSAoRWxlY3Ryb25pYykmI3hEOzAzNjMtNjEzNSAoTGlu
a2luZyk8L2lzYm4+PGFjY2Vzc2lvbi1udW0+MjA2MDE0NTg8L2FjY2Vzc2lvbi1udW0+PHVybHM+
PHJlbGF0ZWQtdXJscz48dXJsPmh0dHBzOi8vd3d3Lm5jYmkubmxtLm5paC5nb3YvcHVibWVkLzIw
NjAxNDU4PC91cmw+PC9yZWxhdGVkLXVybHM+PC91cmxzPjxjdXN0b20yPlBNQzI5NTczNDg8L2N1
c3RvbTI+PGVsZWN0cm9uaWMtcmVzb3VyY2UtbnVtPjEwLjExNTIvYWpwaGVhcnQuMDAyNDguMjAx
MDwvZWxlY3Ryb25pYy1yZXNvdXJjZS1udW0+PC9yZWNvcmQ+PC9DaXRlPjxDaXRlPjxBdXRob3I+
TWNQaGVldGVyczwvQXV0aG9yPjxZZWFyPjIwMTc8L1llYXI+PFJlY051bT45NjQ8L1JlY051bT48
cmVjb3JkPjxyZWMtbnVtYmVyPjk2NDwvcmVjLW51bWJlcj48Zm9yZWlnbi1rZXlzPjxrZXkgYXBw
PSJFTiIgZGItaWQ9ImF6NTVydHBhdHN0enc2ZXRyOTR4emRwbzVhYXBweDVkZDk5ciIgdGltZXN0
YW1wPSIxNTQ1MTU3NDAyIj45NjQ8L2tleT48L2ZvcmVpZ24ta2V5cz48cmVmLXR5cGUgbmFtZT0i
Sm91cm5hbCBBcnRpY2xlIj4xNzwvcmVmLXR5cGU+PGNvbnRyaWJ1dG9ycz48YXV0aG9ycz48YXV0
aG9yPk1jUGhlZXRlcnMsIE0uIFQuPC9hdXRob3I+PGF1dGhvcj5XYW5nLCBZLiBULjwvYXV0aG9y
PjxhdXRob3I+V2VyZGljaCwgQS4gQS48L2F1dGhvcj48YXV0aG9yPkplbmtpbnMsIE0uIFcuPC9h
dXRob3I+PGF1dGhvcj5MYXVyaXRhLCBLLiBSLjwvYXV0aG9yPjwvYXV0aG9ycz48L2NvbnRyaWJ1
dG9ycz48YXV0aC1hZGRyZXNzPlBlZGlhdHJpY3MsIENhc2UgV2VzdGVybiBSZXNlcnZlIFVuaXZl
cnNpdHksIENsZXZlbGFuZCwgT2hpbywgVW5pdGVkIFN0YXRlcyBvZiBBbWVyaWNhLiYjeEQ7Qmlv
bWVkaWNhbCBFbmdpbmVlcmluZywgQ2FzZSBXZXN0ZXJuIFJlc2VydmUgVW5pdmVyc2l0eSwgQ2xl
dmVsYW5kLCBPaGlvLCBVbml0ZWQgU3RhdGVzIG9mIEFtZXJpY2EuJiN4RDtCcmlnaGFtIGFuZCBX
b21lbiZhcG9zO3MgSG9zcGl0YWwvSGFydmFyZCBNZWRpY2FsIFNjaG9vbCwgQ2FyZGlvdmFzY3Vs
YXIgRGl2aXNpb24sIEJvc3RvbiwgTWFzc2FjaHVzZXR0cywgVW5pdGVkIFN0YXRlcyBvZiBBbWVy
aWNhLiYjeEQ7SGVhcnQgYW5kIFZhc2N1bGFyIFJlc2VhcmNoIENlbnRlciwgTWV0cm9IZWFsdGgg
Q2FtcHVzLCBDYXNlIFdlc3Rlcm4gUmVzZXJ2ZSBVbml2ZXJzaXR5LCBDbGV2ZWxhbmQsIE9oaW8s
IFVuaXRlZCBTdGF0ZXMgb2YgQW1lcmljYS4mI3hEO01lZGljaW5lLCBDYXNlIFdlc3Rlcm4gUmVz
ZXJ2ZSBVbml2ZXJzaXR5LCBDbGV2ZWxhbmQsIE9oaW8sIFVuaXRlZCBTdGF0ZXMgb2YgQW1lcmlj
YS48L2F1dGgtYWRkcmVzcz48dGl0bGVzPjx0aXRsZT5BbiBpbmZyYXJlZCBvcHRpY2FsIHBhY2lu
ZyBzeXN0ZW0gZm9yIHNjcmVlbmluZyBjYXJkaWFjIGVsZWN0cm9waHlzaW9sb2d5IGluIGh1bWFu
IGNhcmRpb215b2N5dGVzPC90aXRsZT48c2Vjb25kYXJ5LXRpdGxlPlBMb1MgT25lPC9zZWNvbmRh
cnktdGl0bGU+PC90aXRsZXM+PHBlcmlvZGljYWw+PGZ1bGwtdGl0bGU+UExvUyBPbmU8L2Z1bGwt
dGl0bGU+PC9wZXJpb2RpY2FsPjxwYWdlcz5lMDE4Mzc2MTwvcGFnZXM+PHZvbHVtZT4xMjwvdm9s
dW1lPjxudW1iZXI+ODwvbnVtYmVyPjxrZXl3b3Jkcz48a2V5d29yZD5DYXJkaWFjIEVsZWN0cm9w
aHlzaW9sb2d5PC9rZXl3b3JkPjxrZXl3b3JkPkNlbGxzLCBDdWx0dXJlZDwva2V5d29yZD48a2V5
d29yZD5IdW1hbnM8L2tleXdvcmQ+PGtleXdvcmQ+KkluZnJhcmVkIFJheXM8L2tleXdvcmQ+PGtl
eXdvcmQ+TWljcm9lbGVjdHJvZGVzPC9rZXl3b3JkPjxrZXl3b3JkPk1pY3Jvc2NvcHksIEZsdW9y
ZXNjZW5jZTwva2V5d29yZD48a2V5d29yZD5NeW9jeXRlcywgQ2FyZGlhYy8qcGh5c2lvbG9neTwv
a2V5d29yZD48a2V5d29yZD5PcHRpY3MgYW5kIFBob3Rvbmljczwva2V5d29yZD48a2V5d29yZD5Q
YXRjaC1DbGFtcCBUZWNobmlxdWVzPC9rZXl3b3JkPjwva2V5d29yZHM+PGRhdGVzPjx5ZWFyPjIw
MTc8L3llYXI+PC9kYXRlcz48aXNibj4xOTMyLTYyMDMgKEVsZWN0cm9uaWMpJiN4RDsxOTMyLTYy
MDMgKExpbmtpbmcpPC9pc2JuPjxhY2Nlc3Npb24tbnVtPjI4ODM3NjUyPC9hY2Nlc3Npb24tbnVt
Pjx1cmxzPjxyZWxhdGVkLXVybHM+PHVybD5odHRwczovL3d3dy5uY2JpLm5sbS5uaWguZ292L3B1
Ym1lZC8yODgzNzY1MjwvdXJsPjwvcmVsYXRlZC11cmxzPjwvdXJscz48Y3VzdG9tMj5QTUM1NTcw
MzM4PC9jdXN0b20yPjxlbGVjdHJvbmljLXJlc291cmNlLW51bT4xMC4xMzcxL2pvdXJuYWwucG9u
ZS4wMTgzNzYxPC9lbGVjdHJvbmljLXJlc291cmNlLW51bT48L3JlY29yZD48L0NpdGU+PC9FbmRO
b3RlPgB=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PEVuZE5vdGU+PENpdGU+PEF1dGhvcj5TY2hhZmZlcjwvQXV0aG9yPjxZZWFyPjE5OTQ8L1llYXI+
PFJlY051bT45Nzk8L1JlY051bT48RGlzcGxheVRleHQ+PHN0eWxlIGZhY2U9InN1cGVyc2NyaXB0
Ij4yLDUsMTc8L3N0eWxlPjwvRGlzcGxheVRleHQ+PHJlY29yZD48cmVjLW51bWJlcj45Nzk8L3Jl
Yy1udW1iZXI+PGZvcmVpZ24ta2V5cz48a2V5IGFwcD0iRU4iIGRiLWlkPSJhejU1cnRwYXRzdHp3
NmV0cjk0eHpkcG81YWFwcHg1ZGQ5OXIiIHRpbWVzdGFtcD0iMTU1MDc5MTI5OCI+OTc5PC9rZXk+
PC9mb3JlaWduLWtleXM+PHJlZi10eXBlIG5hbWU9IkpvdXJuYWwgQXJ0aWNsZSI+MTc8L3JlZi10
eXBlPjxjb250cmlidXRvcnM+PGF1dGhvcnM+PGF1dGhvcj5TY2hhZmZlciwgUC48L2F1dGhvcj48
YXV0aG9yPkFoYW1tZXIsIEguPC9hdXRob3I+PGF1dGhvcj5NdWxsZXIsIFcuPC9hdXRob3I+PGF1
dGhvcj5Lb2lkbCwgQi48L2F1dGhvcj48YXV0aG9yPldpbmRpc2NoLCBILjwvYXV0aG9yPjwvYXV0
aG9ycz48L2NvbnRyaWJ1dG9ycz48YXV0aC1hZGRyZXNzPkluc3RpdHV0IGZ1ciBNZWRpemluaXNj
aGUgUGh5c2lrIHVuZCBCaW9waHlzaWssIEthcmwtRnJhbnplbnMtVW5pdmVyc2l0YXQgR3Jheiwg
QXVzdHJpYS48L2F1dGgtYWRkcmVzcz48dGl0bGVzPjx0aXRsZT5EaS00LUFORVBQUyBjYXVzZXMg
cGhvdG9keW5hbWljIGRhbWFnZSB0byBpc29sYXRlZCBjYXJkaW9teW9jeXRlczwvdGl0bGU+PHNl
Y29uZGFyeS10aXRsZT5QZmx1Z2VycyBBcmNoPC9zZWNvbmRhcnktdGl0bGU+PC90aXRsZXM+PHBl
cmlvZGljYWw+PGZ1bGwtdGl0bGU+UGZsdWdlcnMgQXJjaDwvZnVsbC10aXRsZT48L3BlcmlvZGlj
YWw+PHBhZ2VzPjU0OC01MTwvcGFnZXM+PHZvbHVtZT40MjY8L3ZvbHVtZT48bnVtYmVyPjY8L251
bWJlcj48a2V5d29yZHM+PGtleXdvcmQ+QWN0aW9uIFBvdGVudGlhbHMvZHJ1ZyBlZmZlY3RzL3Jh
ZGlhdGlvbiBlZmZlY3RzPC9rZXl3b3JkPjxrZXl3b3JkPkFuaW1hbHM8L2tleXdvcmQ+PGtleXdv
cmQ+Q2F0YWxhc2UvcGhhcm1hY29sb2d5PC9rZXl3b3JkPjxrZXl3b3JkPkVsZWN0cm9waHlzaW9s
b2d5PC9rZXl3b3JkPjxrZXl3b3JkPkd1aW5lYSBQaWdzPC9rZXl3b3JkPjxrZXl3b3JkPkhlYXJ0
L2RydWcgZWZmZWN0cy8qcGh5c2lvbG9neS9yYWRpYXRpb24gZWZmZWN0czwva2V5d29yZD48a2V5
d29yZD5IZWFydCBWZW50cmljbGVzL2N5dG9sb2d5L2RydWcgZWZmZWN0cy9yYWRpYXRpb24gZWZm
ZWN0czwva2V5d29yZD48a2V5d29yZD5JbiBWaXRybyBUZWNobmlxdWVzPC9rZXl3b3JkPjxrZXl3
b3JkPkxpZ2h0PC9rZXl3b3JkPjxrZXl3b3JkPk1lbWJyYW5lIFBvdGVudGlhbHMvZHJ1ZyBlZmZl
Y3RzL3JhZGlhdGlvbiBlZmZlY3RzPC9rZXl3b3JkPjxrZXl3b3JkPk15b2NhcmRpdW0vY3l0b2xv
Z3k8L2tleXdvcmQ+PGtleXdvcmQ+UHlyaWRpbml1bSBDb21wb3VuZHMvKnRveGljaXR5PC9rZXl3
b3JkPjwva2V5d29yZHM+PGRhdGVzPjx5ZWFyPjE5OTQ8L3llYXI+PHB1Yi1kYXRlcz48ZGF0ZT5B
cHI8L2RhdGU+PC9wdWItZGF0ZXM+PC9kYXRlcz48aXNibj4wMDMxLTY3NjggKFByaW50KSYjeEQ7
MDAzMS02NzY4IChMaW5raW5nKTwvaXNibj48YWNjZXNzaW9uLW51bT44MDUyNTI1PC9hY2Nlc3Np
b24tbnVtPjx1cmxzPjxyZWxhdGVkLXVybHM+PHVybD5odHRwczovL3d3dy5uY2JpLm5sbS5uaWgu
Z292L3B1Ym1lZC84MDUyNTI1PC91cmw+PC9yZWxhdGVkLXVybHM+PC91cmxzPjwvcmVjb3JkPjwv
Q2l0ZT48Q2l0ZT48QXV0aG9yPldhcnJlbjwvQXV0aG9yPjxZZWFyPjIwMTA8L1llYXI+PFJlY051
bT45NzY8L1JlY051bT48cmVjb3JkPjxyZWMtbnVtYmVyPjk3NjwvcmVjLW51bWJlcj48Zm9yZWln
bi1rZXlzPjxrZXkgYXBwPSJFTiIgZGItaWQ9ImF6NTVydHBhdHN0enc2ZXRyOTR4emRwbzVhYXBw
eDVkZDk5ciIgdGltZXN0YW1wPSIxNTUwNzg1OTM0Ij45NzY8L2tleT48L2ZvcmVpZ24ta2V5cz48
cmVmLXR5cGUgbmFtZT0iSm91cm5hbCBBcnRpY2xlIj4xNzwvcmVmLXR5cGU+PGNvbnRyaWJ1dG9y
cz48YXV0aG9ycz48YXV0aG9yPldhcnJlbiwgTS48L2F1dGhvcj48YXV0aG9yPlNwaXR6ZXIsIEsu
IFcuPC9hdXRob3I+PGF1dGhvcj5TdGVhZG1hbiwgQi4gVy48L2F1dGhvcj48YXV0aG9yPlJlZXMs
IFQuIEQuPC9hdXRob3I+PGF1dGhvcj5WZW5hYmxlLCBQLjwvYXV0aG9yPjxhdXRob3I+VGF5bG9y
LCBULjwvYXV0aG9yPjxhdXRob3I+U2hpYmF5YW1hLCBKLjwvYXV0aG9yPjxhdXRob3I+WWFuLCBQ
LjwvYXV0aG9yPjxhdXRob3I+V3Vza2VsbCwgSi4gUC48L2F1dGhvcj48YXV0aG9yPkxvZXcsIEwu
IE0uPC9hdXRob3I+PGF1dGhvcj5aYWl0c2V2LCBBLiBWLjwvYXV0aG9yPjwvYXV0aG9ycz48L2Nv
bnRyaWJ1dG9ycz48YXV0aC1hZGRyZXNzPk5vcmEgRWNjbGVzIEhhcnJpc29uIENhcmRpb3Zhc2N1
bGFyIFJlc2VhcmNoIGFuZCBUcmFpbmluZyBJbnN0aXR1dGUsIFVuaXZlcnNpdHkgb2YgVXRhaCwg
U2FsdCBMYWtlIENpdHksIFVUIDg0MTEyLTUwMDAsIFVTQS4gd2FycmVuQGN2cnRpLnV0YWguZWR1
PC9hdXRoLWFkZHJlc3M+PHRpdGxlcz48dGl0bGU+SGlnaC1wcmVjaXNpb24gcmVjb3JkaW5nIG9m
IHRoZSBhY3Rpb24gcG90ZW50aWFsIGluIGlzb2xhdGVkIGNhcmRpb215b2N5dGVzIHVzaW5nIHRo
ZSBuZWFyLWluZnJhcmVkIGZsdW9yZXNjZW50IGR5ZSBkaS00LUFOQkRRQlM8L3RpdGxlPjxzZWNv
bmRhcnktdGl0bGU+QW0gSiBQaHlzaW9sIEhlYXJ0IENpcmMgUGh5c2lvbDwvc2Vjb25kYXJ5LXRp
dGxlPjwvdGl0bGVzPjxwZXJpb2RpY2FsPjxmdWxsLXRpdGxlPkFtIEogUGh5c2lvbCBIZWFydCBD
aXJjIFBoeXNpb2w8L2Z1bGwtdGl0bGU+PC9wZXJpb2RpY2FsPjxwYWdlcz5IMTI3MS04MTwvcGFn
ZXM+PHZvbHVtZT4yOTk8L3ZvbHVtZT48bnVtYmVyPjQ8L251bWJlcj48a2V5d29yZHM+PGtleXdv
cmQ+Mi1OYXBodGh5bGFtaW5lLyphbmFsb2dzICZhbXA7IGRlcml2YXRpdmVzPC9rZXl3b3JkPjxr
ZXl3b3JkPkFjdGlvbiBQb3RlbnRpYWxzLypwaHlzaW9sb2d5PC9rZXl3b3JkPjxrZXl3b3JkPkFu
aW1hbHM8L2tleXdvcmQ+PGtleXdvcmQ+RWxlY3Ryb3BoeXNpb2xvZ2ljIFRlY2huaXF1ZXMsIENh
cmRpYWMvbWV0aG9kczwva2V5d29yZD48a2V5d29yZD4qRmx1b3Jlc2NlbnQgRHllczwva2V5d29y
ZD48a2V5d29yZD5HdWluZWEgUGlnczwva2V5d29yZD48a2V5d29yZD5Nb2RlbHMsIEFuaW1hbDwv
a2V5d29yZD48a2V5d29yZD5NeW9jeXRlcywgQ2FyZGlhYy9jeXRvbG9neS8qcGh5c2lvbG9neTwv
a2V5d29yZD48a2V5d29yZD5QYXRjaC1DbGFtcCBUZWNobmlxdWVzLyptZXRob2RzPC9rZXl3b3Jk
PjxrZXl3b3JkPipRdWlub2xpbml1bSBDb21wb3VuZHM8L2tleXdvcmQ+PC9rZXl3b3Jkcz48ZGF0
ZXM+PHllYXI+MjAxMDwveWVhcj48cHViLWRhdGVzPjxkYXRlPk9jdDwvZGF0ZT48L3B1Yi1kYXRl
cz48L2RhdGVzPjxpc2JuPjE1MjItMTUzOSAoRWxlY3Ryb25pYykmI3hEOzAzNjMtNjEzNSAoTGlu
a2luZyk8L2lzYm4+PGFjY2Vzc2lvbi1udW0+MjA2MDE0NTg8L2FjY2Vzc2lvbi1udW0+PHVybHM+
PHJlbGF0ZWQtdXJscz48dXJsPmh0dHBzOi8vd3d3Lm5jYmkubmxtLm5paC5nb3YvcHVibWVkLzIw
NjAxNDU4PC91cmw+PC9yZWxhdGVkLXVybHM+PC91cmxzPjxjdXN0b20yPlBNQzI5NTczNDg8L2N1
c3RvbTI+PGVsZWN0cm9uaWMtcmVzb3VyY2UtbnVtPjEwLjExNTIvYWpwaGVhcnQuMDAyNDguMjAx
MDwvZWxlY3Ryb25pYy1yZXNvdXJjZS1udW0+PC9yZWNvcmQ+PC9DaXRlPjxDaXRlPjxBdXRob3I+
TWNQaGVldGVyczwvQXV0aG9yPjxZZWFyPjIwMTc8L1llYXI+PFJlY051bT45NjQ8L1JlY051bT48
cmVjb3JkPjxyZWMtbnVtYmVyPjk2NDwvcmVjLW51bWJlcj48Zm9yZWlnbi1rZXlzPjxrZXkgYXBw
PSJFTiIgZGItaWQ9ImF6NTVydHBhdHN0enc2ZXRyOTR4emRwbzVhYXBweDVkZDk5ciIgdGltZXN0
YW1wPSIxNTQ1MTU3NDAyIj45NjQ8L2tleT48L2ZvcmVpZ24ta2V5cz48cmVmLXR5cGUgbmFtZT0i
Sm91cm5hbCBBcnRpY2xlIj4xNzwvcmVmLXR5cGU+PGNvbnRyaWJ1dG9ycz48YXV0aG9ycz48YXV0
aG9yPk1jUGhlZXRlcnMsIE0uIFQuPC9hdXRob3I+PGF1dGhvcj5XYW5nLCBZLiBULjwvYXV0aG9y
PjxhdXRob3I+V2VyZGljaCwgQS4gQS48L2F1dGhvcj48YXV0aG9yPkplbmtpbnMsIE0uIFcuPC9h
dXRob3I+PGF1dGhvcj5MYXVyaXRhLCBLLiBSLjwvYXV0aG9yPjwvYXV0aG9ycz48L2NvbnRyaWJ1
dG9ycz48YXV0aC1hZGRyZXNzPlBlZGlhdHJpY3MsIENhc2UgV2VzdGVybiBSZXNlcnZlIFVuaXZl
cnNpdHksIENsZXZlbGFuZCwgT2hpbywgVW5pdGVkIFN0YXRlcyBvZiBBbWVyaWNhLiYjeEQ7Qmlv
bWVkaWNhbCBFbmdpbmVlcmluZywgQ2FzZSBXZXN0ZXJuIFJlc2VydmUgVW5pdmVyc2l0eSwgQ2xl
dmVsYW5kLCBPaGlvLCBVbml0ZWQgU3RhdGVzIG9mIEFtZXJpY2EuJiN4RDtCcmlnaGFtIGFuZCBX
b21lbiZhcG9zO3MgSG9zcGl0YWwvSGFydmFyZCBNZWRpY2FsIFNjaG9vbCwgQ2FyZGlvdmFzY3Vs
YXIgRGl2aXNpb24sIEJvc3RvbiwgTWFzc2FjaHVzZXR0cywgVW5pdGVkIFN0YXRlcyBvZiBBbWVy
aWNhLiYjeEQ7SGVhcnQgYW5kIFZhc2N1bGFyIFJlc2VhcmNoIENlbnRlciwgTWV0cm9IZWFsdGgg
Q2FtcHVzLCBDYXNlIFdlc3Rlcm4gUmVzZXJ2ZSBVbml2ZXJzaXR5LCBDbGV2ZWxhbmQsIE9oaW8s
IFVuaXRlZCBTdGF0ZXMgb2YgQW1lcmljYS4mI3hEO01lZGljaW5lLCBDYXNlIFdlc3Rlcm4gUmVz
ZXJ2ZSBVbml2ZXJzaXR5LCBDbGV2ZWxhbmQsIE9oaW8sIFVuaXRlZCBTdGF0ZXMgb2YgQW1lcmlj
YS48L2F1dGgtYWRkcmVzcz48dGl0bGVzPjx0aXRsZT5BbiBpbmZyYXJlZCBvcHRpY2FsIHBhY2lu
ZyBzeXN0ZW0gZm9yIHNjcmVlbmluZyBjYXJkaWFjIGVsZWN0cm9waHlzaW9sb2d5IGluIGh1bWFu
IGNhcmRpb215b2N5dGVzPC90aXRsZT48c2Vjb25kYXJ5LXRpdGxlPlBMb1MgT25lPC9zZWNvbmRh
cnktdGl0bGU+PC90aXRsZXM+PHBlcmlvZGljYWw+PGZ1bGwtdGl0bGU+UExvUyBPbmU8L2Z1bGwt
dGl0bGU+PC9wZXJpb2RpY2FsPjxwYWdlcz5lMDE4Mzc2MTwvcGFnZXM+PHZvbHVtZT4xMjwvdm9s
dW1lPjxudW1iZXI+ODwvbnVtYmVyPjxrZXl3b3Jkcz48a2V5d29yZD5DYXJkaWFjIEVsZWN0cm9w
aHlzaW9sb2d5PC9rZXl3b3JkPjxrZXl3b3JkPkNlbGxzLCBDdWx0dXJlZDwva2V5d29yZD48a2V5
d29yZD5IdW1hbnM8L2tleXdvcmQ+PGtleXdvcmQ+KkluZnJhcmVkIFJheXM8L2tleXdvcmQ+PGtl
eXdvcmQ+TWljcm9lbGVjdHJvZGVzPC9rZXl3b3JkPjxrZXl3b3JkPk1pY3Jvc2NvcHksIEZsdW9y
ZXNjZW5jZTwva2V5d29yZD48a2V5d29yZD5NeW9jeXRlcywgQ2FyZGlhYy8qcGh5c2lvbG9neTwv
a2V5d29yZD48a2V5d29yZD5PcHRpY3MgYW5kIFBob3Rvbmljczwva2V5d29yZD48a2V5d29yZD5Q
YXRjaC1DbGFtcCBUZWNobmlxdWVzPC9rZXl3b3JkPjwva2V5d29yZHM+PGRhdGVzPjx5ZWFyPjIw
MTc8L3llYXI+PC9kYXRlcz48aXNibj4xOTMyLTYyMDMgKEVsZWN0cm9uaWMpJiN4RDsxOTMyLTYy
MDMgKExpbmtpbmcpPC9pc2JuPjxhY2Nlc3Npb24tbnVtPjI4ODM3NjUyPC9hY2Nlc3Npb24tbnVt
Pjx1cmxzPjxyZWxhdGVkLXVybHM+PHVybD5odHRwczovL3d3dy5uY2JpLm5sbS5uaWguZ292L3B1
Ym1lZC8yODgzNzY1MjwvdXJsPjwvcmVsYXRlZC11cmxzPjwvdXJscz48Y3VzdG9tMj5QTUM1NTcw
MzM4PC9jdXN0b20yPjxlbGVjdHJvbmljLXJlc291cmNlLW51bT4xMC4xMzcxL2pvdXJuYWwucG9u
ZS4wMTgzNzYxPC9lbGVjdHJvbmljLXJlc291cmNlLW51bT48L3JlY29yZD48L0NpdGU+PC9FbmRO
b3RlPgB=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2,5,17</w:t>
      </w:r>
      <w:r w:rsidR="0036767E" w:rsidRPr="001D2D76">
        <w:rPr>
          <w:rFonts w:asciiTheme="minorHAnsi" w:hAnsiTheme="minorHAnsi" w:cstheme="minorHAnsi"/>
          <w:color w:val="auto"/>
        </w:rPr>
        <w:fldChar w:fldCharType="end"/>
      </w:r>
      <w:r w:rsidR="00A27874" w:rsidRPr="001D2D76">
        <w:rPr>
          <w:rFonts w:asciiTheme="minorHAnsi" w:hAnsiTheme="minorHAnsi" w:cstheme="minorHAnsi"/>
          <w:color w:val="auto"/>
        </w:rPr>
        <w:t>. This is believed to be the result of the generation of reactive oxidative species</w:t>
      </w:r>
      <w:r w:rsidR="00B13BEB" w:rsidRPr="001D2D76">
        <w:rPr>
          <w:rFonts w:asciiTheme="minorHAnsi" w:hAnsiTheme="minorHAnsi" w:cstheme="minorHAnsi"/>
          <w:color w:val="auto"/>
        </w:rPr>
        <w:t xml:space="preserve"> (ROS)</w:t>
      </w:r>
      <w:r w:rsidR="0036767E" w:rsidRPr="001D2D76">
        <w:rPr>
          <w:rFonts w:asciiTheme="minorHAnsi" w:hAnsiTheme="minorHAnsi" w:cstheme="minorHAnsi"/>
          <w:color w:val="auto"/>
        </w:rPr>
        <w:fldChar w:fldCharType="begin">
          <w:fldData xml:space="preserve">PEVuZE5vdGU+PENpdGU+PEF1dGhvcj5XYXJyZW48L0F1dGhvcj48WWVhcj4yMDEwPC9ZZWFyPjxS
ZWNOdW0+OTc2PC9SZWNOdW0+PERpc3BsYXlUZXh0PjxzdHlsZSBmYWNlPSJzdXBlcnNjcmlwdCI+
NTwvc3R5bGU+PC9EaXNwbGF5VGV4dD48cmVjb3JkPjxyZWMtbnVtYmVyPjk3NjwvcmVjLW51bWJl
cj48Zm9yZWlnbi1rZXlzPjxrZXkgYXBwPSJFTiIgZGItaWQ9ImF6NTVydHBhdHN0enc2ZXRyOTR4
emRwbzVhYXBweDVkZDk5ciIgdGltZXN0YW1wPSIxNTUwNzg1OTM0Ij45NzY8L2tleT48L2ZvcmVp
Z24ta2V5cz48cmVmLXR5cGUgbmFtZT0iSm91cm5hbCBBcnRpY2xlIj4xNzwvcmVmLXR5cGU+PGNv
bnRyaWJ1dG9ycz48YXV0aG9ycz48YXV0aG9yPldhcnJlbiwgTS48L2F1dGhvcj48YXV0aG9yPlNw
aXR6ZXIsIEsuIFcuPC9hdXRob3I+PGF1dGhvcj5TdGVhZG1hbiwgQi4gVy48L2F1dGhvcj48YXV0
aG9yPlJlZXMsIFQuIEQuPC9hdXRob3I+PGF1dGhvcj5WZW5hYmxlLCBQLjwvYXV0aG9yPjxhdXRo
b3I+VGF5bG9yLCBULjwvYXV0aG9yPjxhdXRob3I+U2hpYmF5YW1hLCBKLjwvYXV0aG9yPjxhdXRo
b3I+WWFuLCBQLjwvYXV0aG9yPjxhdXRob3I+V3Vza2VsbCwgSi4gUC48L2F1dGhvcj48YXV0aG9y
PkxvZXcsIEwuIE0uPC9hdXRob3I+PGF1dGhvcj5aYWl0c2V2LCBBLiBWLjwvYXV0aG9yPjwvYXV0
aG9ycz48L2NvbnRyaWJ1dG9ycz48YXV0aC1hZGRyZXNzPk5vcmEgRWNjbGVzIEhhcnJpc29uIENh
cmRpb3Zhc2N1bGFyIFJlc2VhcmNoIGFuZCBUcmFpbmluZyBJbnN0aXR1dGUsIFVuaXZlcnNpdHkg
b2YgVXRhaCwgU2FsdCBMYWtlIENpdHksIFVUIDg0MTEyLTUwMDAsIFVTQS4gd2FycmVuQGN2cnRp
LnV0YWguZWR1PC9hdXRoLWFkZHJlc3M+PHRpdGxlcz48dGl0bGU+SGlnaC1wcmVjaXNpb24gcmVj
b3JkaW5nIG9mIHRoZSBhY3Rpb24gcG90ZW50aWFsIGluIGlzb2xhdGVkIGNhcmRpb215b2N5dGVz
IHVzaW5nIHRoZSBuZWFyLWluZnJhcmVkIGZsdW9yZXNjZW50IGR5ZSBkaS00LUFOQkRRQlM8L3Rp
dGxlPjxzZWNvbmRhcnktdGl0bGU+QW0gSiBQaHlzaW9sIEhlYXJ0IENpcmMgUGh5c2lvbDwvc2Vj
b25kYXJ5LXRpdGxlPjwvdGl0bGVzPjxwZXJpb2RpY2FsPjxmdWxsLXRpdGxlPkFtIEogUGh5c2lv
bCBIZWFydCBDaXJjIFBoeXNpb2w8L2Z1bGwtdGl0bGU+PC9wZXJpb2RpY2FsPjxwYWdlcz5IMTI3
MS04MTwvcGFnZXM+PHZvbHVtZT4yOTk8L3ZvbHVtZT48bnVtYmVyPjQ8L251bWJlcj48a2V5d29y
ZHM+PGtleXdvcmQ+Mi1OYXBodGh5bGFtaW5lLyphbmFsb2dzICZhbXA7IGRlcml2YXRpdmVzPC9r
ZXl3b3JkPjxrZXl3b3JkPkFjdGlvbiBQb3RlbnRpYWxzLypwaHlzaW9sb2d5PC9rZXl3b3JkPjxr
ZXl3b3JkPkFuaW1hbHM8L2tleXdvcmQ+PGtleXdvcmQ+RWxlY3Ryb3BoeXNpb2xvZ2ljIFRlY2hu
aXF1ZXMsIENhcmRpYWMvbWV0aG9kczwva2V5d29yZD48a2V5d29yZD4qRmx1b3Jlc2NlbnQgRHll
czwva2V5d29yZD48a2V5d29yZD5HdWluZWEgUGlnczwva2V5d29yZD48a2V5d29yZD5Nb2RlbHMs
IEFuaW1hbDwva2V5d29yZD48a2V5d29yZD5NeW9jeXRlcywgQ2FyZGlhYy9jeXRvbG9neS8qcGh5
c2lvbG9neTwva2V5d29yZD48a2V5d29yZD5QYXRjaC1DbGFtcCBUZWNobmlxdWVzLyptZXRob2Rz
PC9rZXl3b3JkPjxrZXl3b3JkPipRdWlub2xpbml1bSBDb21wb3VuZHM8L2tleXdvcmQ+PC9rZXl3
b3Jkcz48ZGF0ZXM+PHllYXI+MjAxMDwveWVhcj48cHViLWRhdGVzPjxkYXRlPk9jdDwvZGF0ZT48
L3B1Yi1kYXRlcz48L2RhdGVzPjxpc2JuPjE1MjItMTUzOSAoRWxlY3Ryb25pYykmI3hEOzAzNjMt
NjEzNSAoTGlua2luZyk8L2lzYm4+PGFjY2Vzc2lvbi1udW0+MjA2MDE0NTg8L2FjY2Vzc2lvbi1u
dW0+PHVybHM+PHJlbGF0ZWQtdXJscz48dXJsPmh0dHBzOi8vd3d3Lm5jYmkubmxtLm5paC5nb3Yv
cHVibWVkLzIwNjAxNDU4PC91cmw+PC9yZWxhdGVkLXVybHM+PC91cmxzPjxjdXN0b20yPlBNQzI5
NTczNDg8L2N1c3RvbTI+PGVsZWN0cm9uaWMtcmVzb3VyY2UtbnVtPjEwLjExNTIvYWpwaGVhcnQu
MDAyNDguMjAxMDwvZWxlY3Ryb25pYy1yZXNvdXJjZS1udW0+PC9yZWNvcmQ+PC9DaXRlPjwvRW5k
Tm90ZT5=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PEVuZE5vdGU+PENpdGU+PEF1dGhvcj5XYXJyZW48L0F1dGhvcj48WWVhcj4yMDEwPC9ZZWFyPjxS
ZWNOdW0+OTc2PC9SZWNOdW0+PERpc3BsYXlUZXh0PjxzdHlsZSBmYWNlPSJzdXBlcnNjcmlwdCI+
NTwvc3R5bGU+PC9EaXNwbGF5VGV4dD48cmVjb3JkPjxyZWMtbnVtYmVyPjk3NjwvcmVjLW51bWJl
cj48Zm9yZWlnbi1rZXlzPjxrZXkgYXBwPSJFTiIgZGItaWQ9ImF6NTVydHBhdHN0enc2ZXRyOTR4
emRwbzVhYXBweDVkZDk5ciIgdGltZXN0YW1wPSIxNTUwNzg1OTM0Ij45NzY8L2tleT48L2ZvcmVp
Z24ta2V5cz48cmVmLXR5cGUgbmFtZT0iSm91cm5hbCBBcnRpY2xlIj4xNzwvcmVmLXR5cGU+PGNv
bnRyaWJ1dG9ycz48YXV0aG9ycz48YXV0aG9yPldhcnJlbiwgTS48L2F1dGhvcj48YXV0aG9yPlNw
aXR6ZXIsIEsuIFcuPC9hdXRob3I+PGF1dGhvcj5TdGVhZG1hbiwgQi4gVy48L2F1dGhvcj48YXV0
aG9yPlJlZXMsIFQuIEQuPC9hdXRob3I+PGF1dGhvcj5WZW5hYmxlLCBQLjwvYXV0aG9yPjxhdXRo
b3I+VGF5bG9yLCBULjwvYXV0aG9yPjxhdXRob3I+U2hpYmF5YW1hLCBKLjwvYXV0aG9yPjxhdXRo
b3I+WWFuLCBQLjwvYXV0aG9yPjxhdXRob3I+V3Vza2VsbCwgSi4gUC48L2F1dGhvcj48YXV0aG9y
PkxvZXcsIEwuIE0uPC9hdXRob3I+PGF1dGhvcj5aYWl0c2V2LCBBLiBWLjwvYXV0aG9yPjwvYXV0
aG9ycz48L2NvbnRyaWJ1dG9ycz48YXV0aC1hZGRyZXNzPk5vcmEgRWNjbGVzIEhhcnJpc29uIENh
cmRpb3Zhc2N1bGFyIFJlc2VhcmNoIGFuZCBUcmFpbmluZyBJbnN0aXR1dGUsIFVuaXZlcnNpdHkg
b2YgVXRhaCwgU2FsdCBMYWtlIENpdHksIFVUIDg0MTEyLTUwMDAsIFVTQS4gd2FycmVuQGN2cnRp
LnV0YWguZWR1PC9hdXRoLWFkZHJlc3M+PHRpdGxlcz48dGl0bGU+SGlnaC1wcmVjaXNpb24gcmVj
b3JkaW5nIG9mIHRoZSBhY3Rpb24gcG90ZW50aWFsIGluIGlzb2xhdGVkIGNhcmRpb215b2N5dGVz
IHVzaW5nIHRoZSBuZWFyLWluZnJhcmVkIGZsdW9yZXNjZW50IGR5ZSBkaS00LUFOQkRRQlM8L3Rp
dGxlPjxzZWNvbmRhcnktdGl0bGU+QW0gSiBQaHlzaW9sIEhlYXJ0IENpcmMgUGh5c2lvbDwvc2Vj
b25kYXJ5LXRpdGxlPjwvdGl0bGVzPjxwZXJpb2RpY2FsPjxmdWxsLXRpdGxlPkFtIEogUGh5c2lv
bCBIZWFydCBDaXJjIFBoeXNpb2w8L2Z1bGwtdGl0bGU+PC9wZXJpb2RpY2FsPjxwYWdlcz5IMTI3
MS04MTwvcGFnZXM+PHZvbHVtZT4yOTk8L3ZvbHVtZT48bnVtYmVyPjQ8L251bWJlcj48a2V5d29y
ZHM+PGtleXdvcmQ+Mi1OYXBodGh5bGFtaW5lLyphbmFsb2dzICZhbXA7IGRlcml2YXRpdmVzPC9r
ZXl3b3JkPjxrZXl3b3JkPkFjdGlvbiBQb3RlbnRpYWxzLypwaHlzaW9sb2d5PC9rZXl3b3JkPjxr
ZXl3b3JkPkFuaW1hbHM8L2tleXdvcmQ+PGtleXdvcmQ+RWxlY3Ryb3BoeXNpb2xvZ2ljIFRlY2hu
aXF1ZXMsIENhcmRpYWMvbWV0aG9kczwva2V5d29yZD48a2V5d29yZD4qRmx1b3Jlc2NlbnQgRHll
czwva2V5d29yZD48a2V5d29yZD5HdWluZWEgUGlnczwva2V5d29yZD48a2V5d29yZD5Nb2RlbHMs
IEFuaW1hbDwva2V5d29yZD48a2V5d29yZD5NeW9jeXRlcywgQ2FyZGlhYy9jeXRvbG9neS8qcGh5
c2lvbG9neTwva2V5d29yZD48a2V5d29yZD5QYXRjaC1DbGFtcCBUZWNobmlxdWVzLyptZXRob2Rz
PC9rZXl3b3JkPjxrZXl3b3JkPipRdWlub2xpbml1bSBDb21wb3VuZHM8L2tleXdvcmQ+PC9rZXl3
b3Jkcz48ZGF0ZXM+PHllYXI+MjAxMDwveWVhcj48cHViLWRhdGVzPjxkYXRlPk9jdDwvZGF0ZT48
L3B1Yi1kYXRlcz48L2RhdGVzPjxpc2JuPjE1MjItMTUzOSAoRWxlY3Ryb25pYykmI3hEOzAzNjMt
NjEzNSAoTGlua2luZyk8L2lzYm4+PGFjY2Vzc2lvbi1udW0+MjA2MDE0NTg8L2FjY2Vzc2lvbi1u
dW0+PHVybHM+PHJlbGF0ZWQtdXJscz48dXJsPmh0dHBzOi8vd3d3Lm5jYmkubmxtLm5paC5nb3Yv
cHVibWVkLzIwNjAxNDU4PC91cmw+PC9yZWxhdGVkLXVybHM+PC91cmxzPjxjdXN0b20yPlBNQzI5
NTczNDg8L2N1c3RvbTI+PGVsZWN0cm9uaWMtcmVzb3VyY2UtbnVtPjEwLjExNTIvYWpwaGVhcnQu
MDAyNDguMjAxMDwvZWxlY3Ryb25pYy1yZXNvdXJjZS1udW0+PC9yZWNvcmQ+PC9DaXRlPjwvRW5k
Tm90ZT5=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5</w:t>
      </w:r>
      <w:r w:rsidR="0036767E" w:rsidRPr="001D2D76">
        <w:rPr>
          <w:rFonts w:asciiTheme="minorHAnsi" w:hAnsiTheme="minorHAnsi" w:cstheme="minorHAnsi"/>
          <w:color w:val="auto"/>
        </w:rPr>
        <w:fldChar w:fldCharType="end"/>
      </w:r>
      <w:r w:rsidR="00A27874" w:rsidRPr="001D2D76">
        <w:rPr>
          <w:rFonts w:asciiTheme="minorHAnsi" w:hAnsiTheme="minorHAnsi" w:cstheme="minorHAnsi"/>
          <w:color w:val="auto"/>
        </w:rPr>
        <w:t>.</w:t>
      </w:r>
      <w:r w:rsidR="00D734A2" w:rsidRPr="001D2D76">
        <w:rPr>
          <w:rFonts w:asciiTheme="minorHAnsi" w:hAnsiTheme="minorHAnsi" w:cstheme="minorHAnsi"/>
          <w:color w:val="auto"/>
        </w:rPr>
        <w:t xml:space="preserve"> Previously, it has been shown that the addition of antioxidants to the recording solution </w:t>
      </w:r>
      <w:r w:rsidR="000568AF" w:rsidRPr="001D2D76">
        <w:rPr>
          <w:rFonts w:asciiTheme="minorHAnsi" w:hAnsiTheme="minorHAnsi" w:cstheme="minorHAnsi"/>
          <w:color w:val="auto"/>
        </w:rPr>
        <w:t xml:space="preserve">can prevent </w:t>
      </w:r>
      <w:r w:rsidR="0097349F" w:rsidRPr="001D2D76">
        <w:rPr>
          <w:rFonts w:asciiTheme="minorHAnsi" w:hAnsiTheme="minorHAnsi" w:cstheme="minorHAnsi"/>
          <w:color w:val="auto"/>
        </w:rPr>
        <w:t>voltage sensitive dye</w:t>
      </w:r>
      <w:r w:rsidR="000568AF" w:rsidRPr="001D2D76">
        <w:rPr>
          <w:rFonts w:asciiTheme="minorHAnsi" w:hAnsiTheme="minorHAnsi" w:cstheme="minorHAnsi"/>
          <w:color w:val="auto"/>
        </w:rPr>
        <w:t xml:space="preserve"> cytotoxicity</w:t>
      </w:r>
      <w:r w:rsidR="0036767E" w:rsidRPr="001D2D76">
        <w:rPr>
          <w:rFonts w:asciiTheme="minorHAnsi" w:hAnsiTheme="minorHAnsi" w:cstheme="minorHAnsi"/>
          <w:color w:val="auto"/>
        </w:rPr>
        <w:fldChar w:fldCharType="begin">
          <w:fldData xml:space="preserve">PEVuZE5vdGU+PENpdGU+PEF1dGhvcj5XYXJyZW48L0F1dGhvcj48WWVhcj4yMDEwPC9ZZWFyPjxS
ZWNOdW0+OTc2PC9SZWNOdW0+PERpc3BsYXlUZXh0PjxzdHlsZSBmYWNlPSJzdXBlcnNjcmlwdCI+
NTwvc3R5bGU+PC9EaXNwbGF5VGV4dD48cmVjb3JkPjxyZWMtbnVtYmVyPjk3NjwvcmVjLW51bWJl
cj48Zm9yZWlnbi1rZXlzPjxrZXkgYXBwPSJFTiIgZGItaWQ9ImF6NTVydHBhdHN0enc2ZXRyOTR4
emRwbzVhYXBweDVkZDk5ciIgdGltZXN0YW1wPSIxNTUwNzg1OTM0Ij45NzY8L2tleT48L2ZvcmVp
Z24ta2V5cz48cmVmLXR5cGUgbmFtZT0iSm91cm5hbCBBcnRpY2xlIj4xNzwvcmVmLXR5cGU+PGNv
bnRyaWJ1dG9ycz48YXV0aG9ycz48YXV0aG9yPldhcnJlbiwgTS48L2F1dGhvcj48YXV0aG9yPlNw
aXR6ZXIsIEsuIFcuPC9hdXRob3I+PGF1dGhvcj5TdGVhZG1hbiwgQi4gVy48L2F1dGhvcj48YXV0
aG9yPlJlZXMsIFQuIEQuPC9hdXRob3I+PGF1dGhvcj5WZW5hYmxlLCBQLjwvYXV0aG9yPjxhdXRo
b3I+VGF5bG9yLCBULjwvYXV0aG9yPjxhdXRob3I+U2hpYmF5YW1hLCBKLjwvYXV0aG9yPjxhdXRo
b3I+WWFuLCBQLjwvYXV0aG9yPjxhdXRob3I+V3Vza2VsbCwgSi4gUC48L2F1dGhvcj48YXV0aG9y
PkxvZXcsIEwuIE0uPC9hdXRob3I+PGF1dGhvcj5aYWl0c2V2LCBBLiBWLjwvYXV0aG9yPjwvYXV0
aG9ycz48L2NvbnRyaWJ1dG9ycz48YXV0aC1hZGRyZXNzPk5vcmEgRWNjbGVzIEhhcnJpc29uIENh
cmRpb3Zhc2N1bGFyIFJlc2VhcmNoIGFuZCBUcmFpbmluZyBJbnN0aXR1dGUsIFVuaXZlcnNpdHkg
b2YgVXRhaCwgU2FsdCBMYWtlIENpdHksIFVUIDg0MTEyLTUwMDAsIFVTQS4gd2FycmVuQGN2cnRp
LnV0YWguZWR1PC9hdXRoLWFkZHJlc3M+PHRpdGxlcz48dGl0bGU+SGlnaC1wcmVjaXNpb24gcmVj
b3JkaW5nIG9mIHRoZSBhY3Rpb24gcG90ZW50aWFsIGluIGlzb2xhdGVkIGNhcmRpb215b2N5dGVz
IHVzaW5nIHRoZSBuZWFyLWluZnJhcmVkIGZsdW9yZXNjZW50IGR5ZSBkaS00LUFOQkRRQlM8L3Rp
dGxlPjxzZWNvbmRhcnktdGl0bGU+QW0gSiBQaHlzaW9sIEhlYXJ0IENpcmMgUGh5c2lvbDwvc2Vj
b25kYXJ5LXRpdGxlPjwvdGl0bGVzPjxwZXJpb2RpY2FsPjxmdWxsLXRpdGxlPkFtIEogUGh5c2lv
bCBIZWFydCBDaXJjIFBoeXNpb2w8L2Z1bGwtdGl0bGU+PC9wZXJpb2RpY2FsPjxwYWdlcz5IMTI3
MS04MTwvcGFnZXM+PHZvbHVtZT4yOTk8L3ZvbHVtZT48bnVtYmVyPjQ8L251bWJlcj48a2V5d29y
ZHM+PGtleXdvcmQ+Mi1OYXBodGh5bGFtaW5lLyphbmFsb2dzICZhbXA7IGRlcml2YXRpdmVzPC9r
ZXl3b3JkPjxrZXl3b3JkPkFjdGlvbiBQb3RlbnRpYWxzLypwaHlzaW9sb2d5PC9rZXl3b3JkPjxr
ZXl3b3JkPkFuaW1hbHM8L2tleXdvcmQ+PGtleXdvcmQ+RWxlY3Ryb3BoeXNpb2xvZ2ljIFRlY2hu
aXF1ZXMsIENhcmRpYWMvbWV0aG9kczwva2V5d29yZD48a2V5d29yZD4qRmx1b3Jlc2NlbnQgRHll
czwva2V5d29yZD48a2V5d29yZD5HdWluZWEgUGlnczwva2V5d29yZD48a2V5d29yZD5Nb2RlbHMs
IEFuaW1hbDwva2V5d29yZD48a2V5d29yZD5NeW9jeXRlcywgQ2FyZGlhYy9jeXRvbG9neS8qcGh5
c2lvbG9neTwva2V5d29yZD48a2V5d29yZD5QYXRjaC1DbGFtcCBUZWNobmlxdWVzLyptZXRob2Rz
PC9rZXl3b3JkPjxrZXl3b3JkPipRdWlub2xpbml1bSBDb21wb3VuZHM8L2tleXdvcmQ+PC9rZXl3
b3Jkcz48ZGF0ZXM+PHllYXI+MjAxMDwveWVhcj48cHViLWRhdGVzPjxkYXRlPk9jdDwvZGF0ZT48
L3B1Yi1kYXRlcz48L2RhdGVzPjxpc2JuPjE1MjItMTUzOSAoRWxlY3Ryb25pYykmI3hEOzAzNjMt
NjEzNSAoTGlua2luZyk8L2lzYm4+PGFjY2Vzc2lvbi1udW0+MjA2MDE0NTg8L2FjY2Vzc2lvbi1u
dW0+PHVybHM+PHJlbGF0ZWQtdXJscz48dXJsPmh0dHBzOi8vd3d3Lm5jYmkubmxtLm5paC5nb3Yv
cHVibWVkLzIwNjAxNDU4PC91cmw+PC9yZWxhdGVkLXVybHM+PC91cmxzPjxjdXN0b20yPlBNQzI5
NTczNDg8L2N1c3RvbTI+PGVsZWN0cm9uaWMtcmVzb3VyY2UtbnVtPjEwLjExNTIvYWpwaGVhcnQu
MDAyNDguMjAxMDwvZWxlY3Ryb25pYy1yZXNvdXJjZS1udW0+PC9yZWNvcmQ+PC9DaXRlPjwvRW5k
Tm90ZT5=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PEVuZE5vdGU+PENpdGU+PEF1dGhvcj5XYXJyZW48L0F1dGhvcj48WWVhcj4yMDEwPC9ZZWFyPjxS
ZWNOdW0+OTc2PC9SZWNOdW0+PERpc3BsYXlUZXh0PjxzdHlsZSBmYWNlPSJzdXBlcnNjcmlwdCI+
NTwvc3R5bGU+PC9EaXNwbGF5VGV4dD48cmVjb3JkPjxyZWMtbnVtYmVyPjk3NjwvcmVjLW51bWJl
cj48Zm9yZWlnbi1rZXlzPjxrZXkgYXBwPSJFTiIgZGItaWQ9ImF6NTVydHBhdHN0enc2ZXRyOTR4
emRwbzVhYXBweDVkZDk5ciIgdGltZXN0YW1wPSIxNTUwNzg1OTM0Ij45NzY8L2tleT48L2ZvcmVp
Z24ta2V5cz48cmVmLXR5cGUgbmFtZT0iSm91cm5hbCBBcnRpY2xlIj4xNzwvcmVmLXR5cGU+PGNv
bnRyaWJ1dG9ycz48YXV0aG9ycz48YXV0aG9yPldhcnJlbiwgTS48L2F1dGhvcj48YXV0aG9yPlNw
aXR6ZXIsIEsuIFcuPC9hdXRob3I+PGF1dGhvcj5TdGVhZG1hbiwgQi4gVy48L2F1dGhvcj48YXV0
aG9yPlJlZXMsIFQuIEQuPC9hdXRob3I+PGF1dGhvcj5WZW5hYmxlLCBQLjwvYXV0aG9yPjxhdXRo
b3I+VGF5bG9yLCBULjwvYXV0aG9yPjxhdXRob3I+U2hpYmF5YW1hLCBKLjwvYXV0aG9yPjxhdXRo
b3I+WWFuLCBQLjwvYXV0aG9yPjxhdXRob3I+V3Vza2VsbCwgSi4gUC48L2F1dGhvcj48YXV0aG9y
PkxvZXcsIEwuIE0uPC9hdXRob3I+PGF1dGhvcj5aYWl0c2V2LCBBLiBWLjwvYXV0aG9yPjwvYXV0
aG9ycz48L2NvbnRyaWJ1dG9ycz48YXV0aC1hZGRyZXNzPk5vcmEgRWNjbGVzIEhhcnJpc29uIENh
cmRpb3Zhc2N1bGFyIFJlc2VhcmNoIGFuZCBUcmFpbmluZyBJbnN0aXR1dGUsIFVuaXZlcnNpdHkg
b2YgVXRhaCwgU2FsdCBMYWtlIENpdHksIFVUIDg0MTEyLTUwMDAsIFVTQS4gd2FycmVuQGN2cnRp
LnV0YWguZWR1PC9hdXRoLWFkZHJlc3M+PHRpdGxlcz48dGl0bGU+SGlnaC1wcmVjaXNpb24gcmVj
b3JkaW5nIG9mIHRoZSBhY3Rpb24gcG90ZW50aWFsIGluIGlzb2xhdGVkIGNhcmRpb215b2N5dGVz
IHVzaW5nIHRoZSBuZWFyLWluZnJhcmVkIGZsdW9yZXNjZW50IGR5ZSBkaS00LUFOQkRRQlM8L3Rp
dGxlPjxzZWNvbmRhcnktdGl0bGU+QW0gSiBQaHlzaW9sIEhlYXJ0IENpcmMgUGh5c2lvbDwvc2Vj
b25kYXJ5LXRpdGxlPjwvdGl0bGVzPjxwZXJpb2RpY2FsPjxmdWxsLXRpdGxlPkFtIEogUGh5c2lv
bCBIZWFydCBDaXJjIFBoeXNpb2w8L2Z1bGwtdGl0bGU+PC9wZXJpb2RpY2FsPjxwYWdlcz5IMTI3
MS04MTwvcGFnZXM+PHZvbHVtZT4yOTk8L3ZvbHVtZT48bnVtYmVyPjQ8L251bWJlcj48a2V5d29y
ZHM+PGtleXdvcmQ+Mi1OYXBodGh5bGFtaW5lLyphbmFsb2dzICZhbXA7IGRlcml2YXRpdmVzPC9r
ZXl3b3JkPjxrZXl3b3JkPkFjdGlvbiBQb3RlbnRpYWxzLypwaHlzaW9sb2d5PC9rZXl3b3JkPjxr
ZXl3b3JkPkFuaW1hbHM8L2tleXdvcmQ+PGtleXdvcmQ+RWxlY3Ryb3BoeXNpb2xvZ2ljIFRlY2hu
aXF1ZXMsIENhcmRpYWMvbWV0aG9kczwva2V5d29yZD48a2V5d29yZD4qRmx1b3Jlc2NlbnQgRHll
czwva2V5d29yZD48a2V5d29yZD5HdWluZWEgUGlnczwva2V5d29yZD48a2V5d29yZD5Nb2RlbHMs
IEFuaW1hbDwva2V5d29yZD48a2V5d29yZD5NeW9jeXRlcywgQ2FyZGlhYy9jeXRvbG9neS8qcGh5
c2lvbG9neTwva2V5d29yZD48a2V5d29yZD5QYXRjaC1DbGFtcCBUZWNobmlxdWVzLyptZXRob2Rz
PC9rZXl3b3JkPjxrZXl3b3JkPipRdWlub2xpbml1bSBDb21wb3VuZHM8L2tleXdvcmQ+PC9rZXl3
b3Jkcz48ZGF0ZXM+PHllYXI+MjAxMDwveWVhcj48cHViLWRhdGVzPjxkYXRlPk9jdDwvZGF0ZT48
L3B1Yi1kYXRlcz48L2RhdGVzPjxpc2JuPjE1MjItMTUzOSAoRWxlY3Ryb25pYykmI3hEOzAzNjMt
NjEzNSAoTGlua2luZyk8L2lzYm4+PGFjY2Vzc2lvbi1udW0+MjA2MDE0NTg8L2FjY2Vzc2lvbi1u
dW0+PHVybHM+PHJlbGF0ZWQtdXJscz48dXJsPmh0dHBzOi8vd3d3Lm5jYmkubmxtLm5paC5nb3Yv
cHVibWVkLzIwNjAxNDU4PC91cmw+PC9yZWxhdGVkLXVybHM+PC91cmxzPjxjdXN0b20yPlBNQzI5
NTczNDg8L2N1c3RvbTI+PGVsZWN0cm9uaWMtcmVzb3VyY2UtbnVtPjEwLjExNTIvYWpwaGVhcnQu
MDAyNDguMjAxMDwvZWxlY3Ryb25pYy1yZXNvdXJjZS1udW0+PC9yZWNvcmQ+PC9DaXRlPjwvRW5k
Tm90ZT5=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5</w:t>
      </w:r>
      <w:r w:rsidR="0036767E" w:rsidRPr="001D2D76">
        <w:rPr>
          <w:rFonts w:asciiTheme="minorHAnsi" w:hAnsiTheme="minorHAnsi" w:cstheme="minorHAnsi"/>
          <w:color w:val="auto"/>
        </w:rPr>
        <w:fldChar w:fldCharType="end"/>
      </w:r>
      <w:r w:rsidR="000568AF" w:rsidRPr="001D2D76">
        <w:rPr>
          <w:rFonts w:asciiTheme="minorHAnsi" w:hAnsiTheme="minorHAnsi" w:cstheme="minorHAnsi"/>
          <w:color w:val="auto"/>
        </w:rPr>
        <w:t>.</w:t>
      </w:r>
      <w:r w:rsidR="00B13BEB" w:rsidRPr="001D2D76">
        <w:rPr>
          <w:rFonts w:asciiTheme="minorHAnsi" w:hAnsiTheme="minorHAnsi" w:cstheme="minorHAnsi"/>
          <w:color w:val="auto"/>
        </w:rPr>
        <w:t xml:space="preserve"> </w:t>
      </w:r>
      <w:r w:rsidR="000568AF" w:rsidRPr="001D2D76">
        <w:rPr>
          <w:rFonts w:asciiTheme="minorHAnsi" w:hAnsiTheme="minorHAnsi" w:cstheme="minorHAnsi"/>
          <w:color w:val="auto"/>
        </w:rPr>
        <w:t xml:space="preserve">As a result, we added the antioxidant L-glutathione (10 mM), to Tyrode’s solution. Shown in </w:t>
      </w:r>
      <w:r w:rsidR="00485B29" w:rsidRPr="00EF39B1">
        <w:rPr>
          <w:rFonts w:asciiTheme="minorHAnsi" w:hAnsiTheme="minorHAnsi" w:cstheme="minorHAnsi"/>
          <w:b/>
          <w:bCs/>
          <w:color w:val="auto"/>
        </w:rPr>
        <w:t xml:space="preserve">Figure </w:t>
      </w:r>
      <w:r w:rsidRPr="00EF39B1">
        <w:rPr>
          <w:rFonts w:asciiTheme="minorHAnsi" w:hAnsiTheme="minorHAnsi" w:cstheme="minorHAnsi"/>
          <w:b/>
          <w:bCs/>
          <w:color w:val="auto"/>
        </w:rPr>
        <w:t>8</w:t>
      </w:r>
      <w:r w:rsidR="000568AF" w:rsidRPr="001D2D76">
        <w:rPr>
          <w:rFonts w:asciiTheme="minorHAnsi" w:hAnsiTheme="minorHAnsi" w:cstheme="minorHAnsi"/>
          <w:color w:val="auto"/>
        </w:rPr>
        <w:t xml:space="preserve"> is</w:t>
      </w:r>
      <w:r w:rsidR="00485B29" w:rsidRPr="001D2D76">
        <w:rPr>
          <w:rFonts w:asciiTheme="minorHAnsi" w:hAnsiTheme="minorHAnsi" w:cstheme="minorHAnsi"/>
          <w:color w:val="auto"/>
        </w:rPr>
        <w:t xml:space="preserve"> the last 11 seconds of a 20 s recording </w:t>
      </w:r>
      <w:r w:rsidR="000568AF" w:rsidRPr="001D2D76">
        <w:rPr>
          <w:rFonts w:asciiTheme="minorHAnsi" w:hAnsiTheme="minorHAnsi" w:cstheme="minorHAnsi"/>
          <w:color w:val="auto"/>
        </w:rPr>
        <w:t>obtained at</w:t>
      </w:r>
      <w:r w:rsidR="00485B29" w:rsidRPr="001D2D76">
        <w:rPr>
          <w:rFonts w:asciiTheme="minorHAnsi" w:hAnsiTheme="minorHAnsi" w:cstheme="minorHAnsi"/>
          <w:color w:val="auto"/>
        </w:rPr>
        <w:t xml:space="preserve"> 1 Hz pacing. </w:t>
      </w:r>
      <w:r w:rsidR="003F46F5">
        <w:rPr>
          <w:rFonts w:asciiTheme="minorHAnsi" w:hAnsiTheme="minorHAnsi" w:cstheme="minorHAnsi"/>
          <w:color w:val="auto"/>
        </w:rPr>
        <w:t>As i</w:t>
      </w:r>
      <w:r w:rsidR="00485B29" w:rsidRPr="001D2D76">
        <w:rPr>
          <w:rFonts w:asciiTheme="minorHAnsi" w:hAnsiTheme="minorHAnsi" w:cstheme="minorHAnsi"/>
          <w:color w:val="auto"/>
        </w:rPr>
        <w:t>ndicated by the red arrows, alterations in the APD did not occur until 15 s into the recording</w:t>
      </w:r>
      <w:r w:rsidR="00510E7C" w:rsidRPr="001D2D76">
        <w:rPr>
          <w:rFonts w:asciiTheme="minorHAnsi" w:hAnsiTheme="minorHAnsi" w:cstheme="minorHAnsi"/>
          <w:color w:val="auto"/>
        </w:rPr>
        <w:t>; t</w:t>
      </w:r>
      <w:r w:rsidR="000568AF" w:rsidRPr="001D2D76">
        <w:rPr>
          <w:rFonts w:asciiTheme="minorHAnsi" w:hAnsiTheme="minorHAnsi" w:cstheme="minorHAnsi"/>
          <w:color w:val="auto"/>
        </w:rPr>
        <w:t>herefore, while the modified Tyrode’s solution did not prevent phototoxicity it delayed it significantly. Using modified Tyrode’s solution, using a low light intensity setting and keeping the duration of the recording to under 5 s</w:t>
      </w:r>
      <w:r w:rsidR="00510E7C" w:rsidRPr="001D2D76">
        <w:rPr>
          <w:rFonts w:asciiTheme="minorHAnsi" w:hAnsiTheme="minorHAnsi" w:cstheme="minorHAnsi"/>
          <w:color w:val="auto"/>
        </w:rPr>
        <w:t>,</w:t>
      </w:r>
      <w:r w:rsidR="000568AF" w:rsidRPr="001D2D76">
        <w:rPr>
          <w:rFonts w:asciiTheme="minorHAnsi" w:hAnsiTheme="minorHAnsi" w:cstheme="minorHAnsi"/>
          <w:color w:val="auto"/>
        </w:rPr>
        <w:t xml:space="preserve"> it is possible to avoid any dye induced alterations in APD.</w:t>
      </w:r>
      <w:r w:rsidR="00C2750A" w:rsidRPr="001D2D76">
        <w:rPr>
          <w:rFonts w:asciiTheme="minorHAnsi" w:hAnsiTheme="minorHAnsi" w:cstheme="minorHAnsi"/>
          <w:color w:val="auto"/>
        </w:rPr>
        <w:t xml:space="preserve"> This is important because without taking care to avoid phototoxicity, the data could be misinterpreted as causing early or delayed after depolarizations</w:t>
      </w:r>
      <w:r w:rsidR="00ED15CA" w:rsidRPr="001D2D76">
        <w:rPr>
          <w:rFonts w:asciiTheme="minorHAnsi" w:hAnsiTheme="minorHAnsi" w:cstheme="minorHAnsi"/>
          <w:color w:val="auto"/>
        </w:rPr>
        <w:t>.</w:t>
      </w:r>
    </w:p>
    <w:p w14:paraId="1CD906C3" w14:textId="7D576CF6" w:rsidR="00A70CBE" w:rsidRPr="001D2D76" w:rsidRDefault="00A70CBE" w:rsidP="00431B71">
      <w:pPr>
        <w:rPr>
          <w:rFonts w:asciiTheme="minorHAnsi" w:hAnsiTheme="minorHAnsi" w:cstheme="minorHAnsi"/>
          <w:color w:val="auto"/>
        </w:rPr>
      </w:pPr>
      <w:r w:rsidRPr="001D2D76">
        <w:rPr>
          <w:rFonts w:asciiTheme="minorHAnsi" w:hAnsiTheme="minorHAnsi" w:cstheme="minorHAnsi"/>
          <w:color w:val="auto"/>
        </w:rPr>
        <w:t>In addition to limiting the exposure to blue light, there are additional precautions that can be taken to prevent misinterpretation of the data.</w:t>
      </w:r>
      <w:r w:rsidR="00423A37" w:rsidRPr="001D2D76">
        <w:rPr>
          <w:rFonts w:asciiTheme="minorHAnsi" w:hAnsiTheme="minorHAnsi" w:cstheme="minorHAnsi"/>
          <w:color w:val="auto"/>
        </w:rPr>
        <w:t xml:space="preserve"> </w:t>
      </w:r>
    </w:p>
    <w:p w14:paraId="0840582D" w14:textId="01F87139" w:rsidR="00C2750A" w:rsidRPr="001D2D76" w:rsidRDefault="00C2750A" w:rsidP="00431B71">
      <w:pPr>
        <w:rPr>
          <w:rFonts w:asciiTheme="minorHAnsi" w:hAnsiTheme="minorHAnsi" w:cstheme="minorHAnsi"/>
          <w:color w:val="auto"/>
        </w:rPr>
      </w:pPr>
    </w:p>
    <w:p w14:paraId="2FEF4D17" w14:textId="47CFB305" w:rsidR="00104C6B" w:rsidRPr="001D2D76" w:rsidRDefault="00C2750A" w:rsidP="00431B71">
      <w:pPr>
        <w:rPr>
          <w:rFonts w:asciiTheme="minorHAnsi" w:hAnsiTheme="minorHAnsi" w:cstheme="minorHAnsi"/>
          <w:color w:val="auto"/>
        </w:rPr>
      </w:pPr>
      <w:r w:rsidRPr="001D2D76">
        <w:rPr>
          <w:rFonts w:asciiTheme="minorHAnsi" w:hAnsiTheme="minorHAnsi" w:cstheme="minorHAnsi"/>
          <w:color w:val="auto"/>
        </w:rPr>
        <w:lastRenderedPageBreak/>
        <w:t>The first is to only record from cells that follow one to one pacing and have a resting sarcomere length greater than</w:t>
      </w:r>
      <w:r w:rsidR="00A70CBE" w:rsidRPr="001D2D76">
        <w:rPr>
          <w:rFonts w:asciiTheme="minorHAnsi" w:hAnsiTheme="minorHAnsi" w:cstheme="minorHAnsi"/>
          <w:color w:val="auto"/>
        </w:rPr>
        <w:t xml:space="preserve"> or equal to</w:t>
      </w:r>
      <w:r w:rsidRPr="001D2D76">
        <w:rPr>
          <w:rFonts w:asciiTheme="minorHAnsi" w:hAnsiTheme="minorHAnsi" w:cstheme="minorHAnsi"/>
          <w:color w:val="auto"/>
        </w:rPr>
        <w:t xml:space="preserve"> 1.75 µm. The 1.75 µm cutoff is taken from </w:t>
      </w:r>
      <w:r w:rsidR="00104C6B" w:rsidRPr="001D2D76">
        <w:rPr>
          <w:rFonts w:asciiTheme="minorHAnsi" w:hAnsiTheme="minorHAnsi" w:cstheme="minorHAnsi"/>
          <w:color w:val="auto"/>
        </w:rPr>
        <w:t>the observation by Gordon</w:t>
      </w:r>
      <w:r w:rsidR="005038F5">
        <w:rPr>
          <w:rFonts w:asciiTheme="minorHAnsi" w:hAnsiTheme="minorHAnsi" w:cstheme="minorHAnsi"/>
          <w:color w:val="auto"/>
        </w:rPr>
        <w:t xml:space="preserve"> </w:t>
      </w:r>
      <w:r w:rsidR="006C37D2" w:rsidRPr="006C37D2">
        <w:rPr>
          <w:rFonts w:asciiTheme="minorHAnsi" w:hAnsiTheme="minorHAnsi" w:cstheme="minorHAnsi"/>
          <w:color w:val="auto"/>
        </w:rPr>
        <w:t>et al.</w:t>
      </w:r>
      <w:r w:rsidR="0036767E" w:rsidRPr="001D2D76">
        <w:rPr>
          <w:rFonts w:asciiTheme="minorHAnsi" w:hAnsiTheme="minorHAnsi" w:cstheme="minorHAnsi"/>
          <w:color w:val="auto"/>
        </w:rPr>
        <w:fldChar w:fldCharType="begin"/>
      </w:r>
      <w:r w:rsidR="0036767E" w:rsidRPr="001D2D76">
        <w:rPr>
          <w:rFonts w:asciiTheme="minorHAnsi" w:hAnsiTheme="minorHAnsi" w:cstheme="minorHAnsi"/>
          <w:color w:val="auto"/>
        </w:rPr>
        <w:instrText xml:space="preserve"> ADDIN EN.CITE &lt;EndNote&gt;&lt;Cite&gt;&lt;Author&gt;Gordon&lt;/Author&gt;&lt;Year&gt;1966&lt;/Year&gt;&lt;RecNum&gt;1000&lt;/RecNum&gt;&lt;DisplayText&gt;&lt;style face="superscript"&gt;18&lt;/style&gt;&lt;/DisplayText&gt;&lt;record&gt;&lt;rec-number&gt;1000&lt;/rec-number&gt;&lt;foreign-keys&gt;&lt;key app="EN" db-id="az55rtpatstzw6etr94xzdpo5aappx5dd99r" timestamp="1560212576"&gt;1000&lt;/key&gt;&lt;/foreign-keys&gt;&lt;ref-type name="Journal Article"&gt;17&lt;/ref-type&gt;&lt;contributors&gt;&lt;authors&gt;&lt;author&gt;Gordon, A. M.&lt;/author&gt;&lt;author&gt;Huxley, A. F.&lt;/author&gt;&lt;author&gt;Julian, F. J.&lt;/author&gt;&lt;/authors&gt;&lt;/contributors&gt;&lt;titles&gt;&lt;title&gt;The variation in isometric tension with sarcomere length in vertebrate muscle fibres&lt;/title&gt;&lt;secondary-title&gt;J Physiol&lt;/secondary-title&gt;&lt;/titles&gt;&lt;periodical&gt;&lt;full-title&gt;J Physiol&lt;/full-title&gt;&lt;/periodical&gt;&lt;pages&gt;170-92&lt;/pages&gt;&lt;volume&gt;184&lt;/volume&gt;&lt;number&gt;1&lt;/number&gt;&lt;keywords&gt;&lt;keyword&gt;Animals&lt;/keyword&gt;&lt;keyword&gt;Anura&lt;/keyword&gt;&lt;keyword&gt;Electric Stimulation&lt;/keyword&gt;&lt;keyword&gt;Electromyography/instrumentation&lt;/keyword&gt;&lt;keyword&gt;Muscle Contraction/*physiology&lt;/keyword&gt;&lt;keyword&gt;Physiology/instrumentation&lt;/keyword&gt;&lt;/keywords&gt;&lt;dates&gt;&lt;year&gt;1966&lt;/year&gt;&lt;pub-dates&gt;&lt;date&gt;May&lt;/date&gt;&lt;/pub-dates&gt;&lt;/dates&gt;&lt;isbn&gt;0022-3751 (Print)&amp;#xD;0022-3751 (Linking)&lt;/isbn&gt;&lt;accession-num&gt;5921536&lt;/accession-num&gt;&lt;urls&gt;&lt;related-urls&gt;&lt;url&gt;https://www.ncbi.nlm.nih.gov/pubmed/5921536&lt;/url&gt;&lt;/related-urls&gt;&lt;/urls&gt;&lt;custom2&gt;PMC1357553&lt;/custom2&gt;&lt;electronic-resource-num&gt;10.1113/jphysiol.1966.sp007909&lt;/electronic-resource-num&gt;&lt;/record&gt;&lt;/Cite&gt;&lt;/EndNote&gt;</w:instrText>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18</w:t>
      </w:r>
      <w:r w:rsidR="0036767E" w:rsidRPr="001D2D76">
        <w:rPr>
          <w:rFonts w:asciiTheme="minorHAnsi" w:hAnsiTheme="minorHAnsi" w:cstheme="minorHAnsi"/>
          <w:color w:val="auto"/>
        </w:rPr>
        <w:fldChar w:fldCharType="end"/>
      </w:r>
      <w:r w:rsidR="005038F5">
        <w:rPr>
          <w:rFonts w:asciiTheme="minorHAnsi" w:hAnsiTheme="minorHAnsi" w:cstheme="minorHAnsi"/>
          <w:color w:val="auto"/>
        </w:rPr>
        <w:t xml:space="preserve"> </w:t>
      </w:r>
      <w:r w:rsidR="005038F5" w:rsidRPr="001D2D76">
        <w:rPr>
          <w:rFonts w:asciiTheme="minorHAnsi" w:hAnsiTheme="minorHAnsi" w:cstheme="minorHAnsi"/>
          <w:color w:val="auto"/>
        </w:rPr>
        <w:t>that tension rapidly declines once the sarcomere length is below this</w:t>
      </w:r>
      <w:r w:rsidR="00C3671D">
        <w:rPr>
          <w:rFonts w:asciiTheme="minorHAnsi" w:hAnsiTheme="minorHAnsi" w:cstheme="minorHAnsi"/>
          <w:color w:val="auto"/>
        </w:rPr>
        <w:t xml:space="preserve"> amount</w:t>
      </w:r>
      <w:r w:rsidR="00104C6B" w:rsidRPr="001D2D76">
        <w:rPr>
          <w:rFonts w:asciiTheme="minorHAnsi" w:hAnsiTheme="minorHAnsi" w:cstheme="minorHAnsi"/>
          <w:color w:val="auto"/>
        </w:rPr>
        <w:t xml:space="preserve">. Nonetheless, certain pathologies may result in significant alterations in resting sarcomere length. To be sure </w:t>
      </w:r>
      <w:r w:rsidR="00411233">
        <w:rPr>
          <w:rFonts w:asciiTheme="minorHAnsi" w:hAnsiTheme="minorHAnsi" w:cstheme="minorHAnsi"/>
          <w:color w:val="auto"/>
        </w:rPr>
        <w:t xml:space="preserve">that </w:t>
      </w:r>
      <w:r w:rsidR="00104C6B" w:rsidRPr="001D2D76">
        <w:rPr>
          <w:rFonts w:asciiTheme="minorHAnsi" w:hAnsiTheme="minorHAnsi" w:cstheme="minorHAnsi"/>
          <w:color w:val="auto"/>
        </w:rPr>
        <w:t>the phenotype is real and not an artifact of the isolation, the following trouble shooting approaches should be taken.</w:t>
      </w:r>
    </w:p>
    <w:p w14:paraId="0D28EDFA" w14:textId="77777777" w:rsidR="00104C6B" w:rsidRPr="001D2D76" w:rsidRDefault="00104C6B" w:rsidP="00431B71">
      <w:pPr>
        <w:rPr>
          <w:rFonts w:asciiTheme="minorHAnsi" w:hAnsiTheme="minorHAnsi" w:cstheme="minorHAnsi"/>
          <w:color w:val="auto"/>
        </w:rPr>
      </w:pPr>
    </w:p>
    <w:p w14:paraId="275CB9F8" w14:textId="11E151B5" w:rsidR="00B25476" w:rsidRPr="001D2D76" w:rsidRDefault="00104C6B" w:rsidP="00431B71">
      <w:pPr>
        <w:rPr>
          <w:rFonts w:asciiTheme="minorHAnsi" w:hAnsiTheme="minorHAnsi" w:cstheme="minorHAnsi"/>
          <w:color w:val="auto"/>
        </w:rPr>
      </w:pPr>
      <w:r w:rsidRPr="001D2D76">
        <w:rPr>
          <w:rFonts w:asciiTheme="minorHAnsi" w:hAnsiTheme="minorHAnsi" w:cstheme="minorHAnsi"/>
          <w:color w:val="auto"/>
        </w:rPr>
        <w:t xml:space="preserve">If myocytes are consistently not following 1:1 pacing, have sarcomere lengths below 1.75 µm, </w:t>
      </w:r>
      <w:r w:rsidR="00B25476" w:rsidRPr="001D2D76">
        <w:rPr>
          <w:rFonts w:asciiTheme="minorHAnsi" w:hAnsiTheme="minorHAnsi" w:cstheme="minorHAnsi"/>
          <w:color w:val="auto"/>
        </w:rPr>
        <w:t>heavy membrane blebbing,</w:t>
      </w:r>
      <w:r w:rsidRPr="001D2D76">
        <w:rPr>
          <w:rFonts w:asciiTheme="minorHAnsi" w:hAnsiTheme="minorHAnsi" w:cstheme="minorHAnsi"/>
          <w:color w:val="auto"/>
        </w:rPr>
        <w:t xml:space="preserve"> or do not survive the isolation</w:t>
      </w:r>
      <w:r w:rsidR="00267BDE">
        <w:rPr>
          <w:rFonts w:asciiTheme="minorHAnsi" w:hAnsiTheme="minorHAnsi" w:cstheme="minorHAnsi"/>
          <w:color w:val="auto"/>
        </w:rPr>
        <w:t>,</w:t>
      </w:r>
      <w:r w:rsidR="00B25476" w:rsidRPr="001D2D76">
        <w:rPr>
          <w:rFonts w:asciiTheme="minorHAnsi" w:hAnsiTheme="minorHAnsi" w:cstheme="minorHAnsi"/>
          <w:color w:val="auto"/>
        </w:rPr>
        <w:t xml:space="preserve"> the first thing to check is the time it took to cannulate the heart. The longer the cannulation time, the lower the yield</w:t>
      </w:r>
      <w:r w:rsidRPr="001D2D76">
        <w:rPr>
          <w:rFonts w:asciiTheme="minorHAnsi" w:hAnsiTheme="minorHAnsi" w:cstheme="minorHAnsi"/>
          <w:color w:val="auto"/>
        </w:rPr>
        <w:t xml:space="preserve"> will be.</w:t>
      </w:r>
      <w:r w:rsidR="00B25476" w:rsidRPr="001D2D76">
        <w:rPr>
          <w:rFonts w:asciiTheme="minorHAnsi" w:hAnsiTheme="minorHAnsi" w:cstheme="minorHAnsi"/>
          <w:color w:val="auto"/>
        </w:rPr>
        <w:t xml:space="preserve"> If a long cannulation time is required, viability can be improved by placing the heart in a cardioplegic solution</w:t>
      </w:r>
      <w:r w:rsidR="0036767E" w:rsidRPr="001D2D76">
        <w:rPr>
          <w:rFonts w:asciiTheme="minorHAnsi" w:hAnsiTheme="minorHAnsi" w:cstheme="minorHAnsi"/>
          <w:color w:val="auto"/>
        </w:rPr>
        <w:fldChar w:fldCharType="begin">
          <w:fldData xml:space="preserve">PEVuZE5vdGU+PENpdGU+PEF1dGhvcj5MaTwvQXV0aG9yPjxZZWFyPjIwMTY8L1llYXI+PFJlY051
bT4xMDAxPC9SZWNOdW0+PERpc3BsYXlUZXh0PjxzdHlsZSBmYWNlPSJzdXBlcnNjcmlwdCI+MTk8
L3N0eWxlPjwvRGlzcGxheVRleHQ+PHJlY29yZD48cmVjLW51bWJlcj4xMDAxPC9yZWMtbnVtYmVy
Pjxmb3JlaWduLWtleXM+PGtleSBhcHA9IkVOIiBkYi1pZD0iYXo1NXJ0cGF0c3R6dzZldHI5NHh6
ZHBvNWFhcHB4NWRkOTlyIiB0aW1lc3RhbXA9IjE1NjAyMTMwMzMiPjEwMDE8L2tleT48L2ZvcmVp
Z24ta2V5cz48cmVmLXR5cGUgbmFtZT0iSm91cm5hbCBBcnRpY2xlIj4xNzwvcmVmLXR5cGU+PGNv
bnRyaWJ1dG9ycz48YXV0aG9ycz48YXV0aG9yPkxpLCBZLjwvYXV0aG9yPjxhdXRob3I+R3VvLCBT
LjwvYXV0aG9yPjxhdXRob3I+TGl1LCBHLjwvYXV0aG9yPjxhdXRob3I+WXVhbiwgWS48L2F1dGhv
cj48YXV0aG9yPldhbmcsIFcuPC9hdXRob3I+PGF1dGhvcj5aaGVuZywgWi48L2F1dGhvcj48YXV0
aG9yPkh1LCBTLjwvYXV0aG9yPjxhdXRob3I+SmksIEIuPC9hdXRob3I+PC9hdXRob3JzPjwvY29u
dHJpYnV0b3JzPjxhdXRoLWFkZHJlc3M+RGVwYXJ0bWVudCBvZiBDYXJkaW9wdWxtb25hcnkgQnlw
YXNzLCBTdGF0ZSBLZXkgTGFib3JhdG9yeSBvZiBDYXJkaW92YXNjdWxhciBNZWRpY2luZSwgRnV3
YWkgSG9zcGl0YWwsIE5hdGlvbmFsIENlbnRlciBmb3IgQ2FyZGlvdmFzY3VsYXIgRGlzZWFzZSwg
Q2hpbmVzZSBBY2FkZW15IG9mIE1lZGljYWwgU2NpZW5jZSBhbmQgUGVraW5nIFVuaW9uIE1lZGlj
YWwgQ29sbGVnZSwgQmVpamluZywgQ2hpbmEuJiN4RDtEZXBhcnRtZW50IG9mIENhcmRpYWMgU3Vy
Z2VyeSwgTGFuemhvdSBVbml2ZXJzaXR5IFNlY29uZCBIb3NwaXRhbCwgTGFuemhvdSwgQ2hpbmEu
JiN4RDtEZXBhcnRtZW50IG9mIENhcmRpYWMgU3VyZ2VyeSwgU3RhdGUgS2V5IExhYm9yYXRvcnkg
b2YgQ2FyZGlvdmFzY3VsYXIgTWVkaWNpbmUsIEZ1d2FpIEhvc3BpdGFsLCBOYXRpb25hbCBDZW50
ZXIgZm9yIENhcmRpb3Zhc2N1bGFyIERpc2Vhc2UsIENoaW5lc2UgQWNhZGVteSBvZiBNZWRpY2Fs
IFNjaWVuY2UgYW5kIFBla2luZyBVbmlvbiBNZWRpY2FsIENvbGxlZ2UsIEJlaWppbmcsIENoaW5h
LjwvYXV0aC1hZGRyZXNzPjx0aXRsZXM+PHRpdGxlPlRocmVlIFByZXNlcnZhdGlvbiBTb2x1dGlv
bnMgZm9yIENvbGQgU3RvcmFnZSBvZiBIZWFydCBBbGxvZ3JhZnRzOiBBIFN5c3RlbWF0aWMgUmV2
aWV3IGFuZCBNZXRhLUFuYWx5c2lzPC90aXRsZT48c2Vjb25kYXJ5LXRpdGxlPkFydGlmIE9yZ2Fu
czwvc2Vjb25kYXJ5LXRpdGxlPjwvdGl0bGVzPjxwZXJpb2RpY2FsPjxmdWxsLXRpdGxlPkFydGlm
IE9yZ2FuczwvZnVsbC10aXRsZT48L3BlcmlvZGljYWw+PHBhZ2VzPjQ4OS05NjwvcGFnZXM+PHZv
bHVtZT40MDwvdm9sdW1lPjxudW1iZXI+NTwvbnVtYmVyPjxrZXl3b3Jkcz48a2V5d29yZD5BZGVu
b3NpbmUvcGhhcm1hY29sb2d5PC9rZXl3b3JkPjxrZXl3b3JkPkFsbG9ncmFmdHM8L2tleXdvcmQ+
PGtleXdvcmQ+QWxsb3B1cmlub2wvcGhhcm1hY29sb2d5PC9rZXl3b3JkPjxrZXl3b3JkPkRpc2Fj
Y2hhcmlkZXMvcGhhcm1hY29sb2d5PC9rZXl3b3JkPjxrZXl3b3JkPkVsZWN0cm9seXRlcy9waGFy
bWFjb2xvZ3k8L2tleXdvcmQ+PGtleXdvcmQ+R2x1Y29zZS9waGFybWFjb2xvZ3k8L2tleXdvcmQ+
PGtleXdvcmQ+R2x1dGFtYXRlcy9waGFybWFjb2xvZ3k8L2tleXdvcmQ+PGtleXdvcmQ+R2x1dGF0
aGlvbmUvcGhhcm1hY29sb2d5PC9rZXl3b3JkPjxrZXl3b3JkPkhlYXJ0LypkcnVnIGVmZmVjdHMv
cGh5c2lvbG9neS9waHlzaW9wYXRob2xvZ3k8L2tleXdvcmQ+PGtleXdvcmQ+SGVhcnQgVHJhbnNw
bGFudGF0aW9uL21ldGhvZHM8L2tleXdvcmQ+PGtleXdvcmQ+SGlzdGlkaW5lL3BoYXJtYWNvbG9n
eTwva2V5d29yZD48a2V5d29yZD5IdW1hbnM8L2tleXdvcmQ+PGtleXdvcmQ+SW5zdWxpbi9waGFy
bWFjb2xvZ3k8L2tleXdvcmQ+PGtleXdvcmQ+TWFubml0b2wvcGhhcm1hY29sb2d5PC9rZXl3b3Jk
PjxrZXl3b3JkPk9yZ2FuIFByZXNlcnZhdGlvbi8qbWV0aG9kczwva2V5d29yZD48a2V5d29yZD5P
cmdhbiBQcmVzZXJ2YXRpb24gU29sdXRpb25zLypwaGFybWFjb2xvZ3k8L2tleXdvcmQ+PGtleXdv
cmQ+UG90YXNzaXVtIENobG9yaWRlL3BoYXJtYWNvbG9neTwva2V5d29yZD48a2V5d29yZD5Qcm9j
YWluZS9waGFybWFjb2xvZ3k8L2tleXdvcmQ+PGtleXdvcmQ+UmFmZmlub3NlL3BoYXJtYWNvbG9n
eTwva2V5d29yZD48a2V5d29yZD5IZWFydCB0cmFuc3BsYW50YXRpb248L2tleXdvcmQ+PGtleXdv
cmQ+T3JnYW4gcHJlc2VydmF0aW9uPC9rZXl3b3JkPjxrZXl3b3JkPk9yZ2FuIHByZXNlcnZhdGlv
biBzb2x1dGlvbjwva2V5d29yZD48a2V5d29yZD5TeXN0ZW1hdGljIHJldmlldzwva2V5d29yZD48
L2tleXdvcmRzPjxkYXRlcz48eWVhcj4yMDE2PC95ZWFyPjxwdWItZGF0ZXM+PGRhdGU+TWF5PC9k
YXRlPjwvcHViLWRhdGVzPjwvZGF0ZXM+PGlzYm4+MTUyNS0xNTk0IChFbGVjdHJvbmljKSYjeEQ7
MDE2MC01NjRYIChMaW5raW5nKTwvaXNibj48YWNjZXNzaW9uLW51bT4yNjUyNjY3ODwvYWNjZXNz
aW9uLW51bT48dXJscz48cmVsYXRlZC11cmxzPjx1cmw+aHR0cHM6Ly93d3cubmNiaS5ubG0ubmlo
Lmdvdi9wdWJtZWQvMjY1MjY2Nzg8L3VybD48L3JlbGF0ZWQtdXJscz48L3VybHM+PGVsZWN0cm9u
aWMtcmVzb3VyY2UtbnVtPjEwLjExMTEvYW9yLjEyNTg1PC9lbGVjdHJvbmljLXJlc291cmNlLW51
bT48L3JlY29yZD48L0NpdGU+PC9FbmROb3RlPgB=
</w:fldData>
        </w:fldChar>
      </w:r>
      <w:r w:rsidR="0036767E" w:rsidRPr="001D2D76">
        <w:rPr>
          <w:rFonts w:asciiTheme="minorHAnsi" w:hAnsiTheme="minorHAnsi" w:cstheme="minorHAnsi"/>
          <w:color w:val="auto"/>
        </w:rPr>
        <w:instrText xml:space="preserve"> ADDIN EN.CITE </w:instrText>
      </w:r>
      <w:r w:rsidR="0036767E" w:rsidRPr="001D2D76">
        <w:rPr>
          <w:rFonts w:asciiTheme="minorHAnsi" w:hAnsiTheme="minorHAnsi" w:cstheme="minorHAnsi"/>
          <w:color w:val="auto"/>
        </w:rPr>
        <w:fldChar w:fldCharType="begin">
          <w:fldData xml:space="preserve">PEVuZE5vdGU+PENpdGU+PEF1dGhvcj5MaTwvQXV0aG9yPjxZZWFyPjIwMTY8L1llYXI+PFJlY051
bT4xMDAxPC9SZWNOdW0+PERpc3BsYXlUZXh0PjxzdHlsZSBmYWNlPSJzdXBlcnNjcmlwdCI+MTk8
L3N0eWxlPjwvRGlzcGxheVRleHQ+PHJlY29yZD48cmVjLW51bWJlcj4xMDAxPC9yZWMtbnVtYmVy
Pjxmb3JlaWduLWtleXM+PGtleSBhcHA9IkVOIiBkYi1pZD0iYXo1NXJ0cGF0c3R6dzZldHI5NHh6
ZHBvNWFhcHB4NWRkOTlyIiB0aW1lc3RhbXA9IjE1NjAyMTMwMzMiPjEwMDE8L2tleT48L2ZvcmVp
Z24ta2V5cz48cmVmLXR5cGUgbmFtZT0iSm91cm5hbCBBcnRpY2xlIj4xNzwvcmVmLXR5cGU+PGNv
bnRyaWJ1dG9ycz48YXV0aG9ycz48YXV0aG9yPkxpLCBZLjwvYXV0aG9yPjxhdXRob3I+R3VvLCBT
LjwvYXV0aG9yPjxhdXRob3I+TGl1LCBHLjwvYXV0aG9yPjxhdXRob3I+WXVhbiwgWS48L2F1dGhv
cj48YXV0aG9yPldhbmcsIFcuPC9hdXRob3I+PGF1dGhvcj5aaGVuZywgWi48L2F1dGhvcj48YXV0
aG9yPkh1LCBTLjwvYXV0aG9yPjxhdXRob3I+SmksIEIuPC9hdXRob3I+PC9hdXRob3JzPjwvY29u
dHJpYnV0b3JzPjxhdXRoLWFkZHJlc3M+RGVwYXJ0bWVudCBvZiBDYXJkaW9wdWxtb25hcnkgQnlw
YXNzLCBTdGF0ZSBLZXkgTGFib3JhdG9yeSBvZiBDYXJkaW92YXNjdWxhciBNZWRpY2luZSwgRnV3
YWkgSG9zcGl0YWwsIE5hdGlvbmFsIENlbnRlciBmb3IgQ2FyZGlvdmFzY3VsYXIgRGlzZWFzZSwg
Q2hpbmVzZSBBY2FkZW15IG9mIE1lZGljYWwgU2NpZW5jZSBhbmQgUGVraW5nIFVuaW9uIE1lZGlj
YWwgQ29sbGVnZSwgQmVpamluZywgQ2hpbmEuJiN4RDtEZXBhcnRtZW50IG9mIENhcmRpYWMgU3Vy
Z2VyeSwgTGFuemhvdSBVbml2ZXJzaXR5IFNlY29uZCBIb3NwaXRhbCwgTGFuemhvdSwgQ2hpbmEu
JiN4RDtEZXBhcnRtZW50IG9mIENhcmRpYWMgU3VyZ2VyeSwgU3RhdGUgS2V5IExhYm9yYXRvcnkg
b2YgQ2FyZGlvdmFzY3VsYXIgTWVkaWNpbmUsIEZ1d2FpIEhvc3BpdGFsLCBOYXRpb25hbCBDZW50
ZXIgZm9yIENhcmRpb3Zhc2N1bGFyIERpc2Vhc2UsIENoaW5lc2UgQWNhZGVteSBvZiBNZWRpY2Fs
IFNjaWVuY2UgYW5kIFBla2luZyBVbmlvbiBNZWRpY2FsIENvbGxlZ2UsIEJlaWppbmcsIENoaW5h
LjwvYXV0aC1hZGRyZXNzPjx0aXRsZXM+PHRpdGxlPlRocmVlIFByZXNlcnZhdGlvbiBTb2x1dGlv
bnMgZm9yIENvbGQgU3RvcmFnZSBvZiBIZWFydCBBbGxvZ3JhZnRzOiBBIFN5c3RlbWF0aWMgUmV2
aWV3IGFuZCBNZXRhLUFuYWx5c2lzPC90aXRsZT48c2Vjb25kYXJ5LXRpdGxlPkFydGlmIE9yZ2Fu
czwvc2Vjb25kYXJ5LXRpdGxlPjwvdGl0bGVzPjxwZXJpb2RpY2FsPjxmdWxsLXRpdGxlPkFydGlm
IE9yZ2FuczwvZnVsbC10aXRsZT48L3BlcmlvZGljYWw+PHBhZ2VzPjQ4OS05NjwvcGFnZXM+PHZv
bHVtZT40MDwvdm9sdW1lPjxudW1iZXI+NTwvbnVtYmVyPjxrZXl3b3Jkcz48a2V5d29yZD5BZGVu
b3NpbmUvcGhhcm1hY29sb2d5PC9rZXl3b3JkPjxrZXl3b3JkPkFsbG9ncmFmdHM8L2tleXdvcmQ+
PGtleXdvcmQ+QWxsb3B1cmlub2wvcGhhcm1hY29sb2d5PC9rZXl3b3JkPjxrZXl3b3JkPkRpc2Fj
Y2hhcmlkZXMvcGhhcm1hY29sb2d5PC9rZXl3b3JkPjxrZXl3b3JkPkVsZWN0cm9seXRlcy9waGFy
bWFjb2xvZ3k8L2tleXdvcmQ+PGtleXdvcmQ+R2x1Y29zZS9waGFybWFjb2xvZ3k8L2tleXdvcmQ+
PGtleXdvcmQ+R2x1dGFtYXRlcy9waGFybWFjb2xvZ3k8L2tleXdvcmQ+PGtleXdvcmQ+R2x1dGF0
aGlvbmUvcGhhcm1hY29sb2d5PC9rZXl3b3JkPjxrZXl3b3JkPkhlYXJ0LypkcnVnIGVmZmVjdHMv
cGh5c2lvbG9neS9waHlzaW9wYXRob2xvZ3k8L2tleXdvcmQ+PGtleXdvcmQ+SGVhcnQgVHJhbnNw
bGFudGF0aW9uL21ldGhvZHM8L2tleXdvcmQ+PGtleXdvcmQ+SGlzdGlkaW5lL3BoYXJtYWNvbG9n
eTwva2V5d29yZD48a2V5d29yZD5IdW1hbnM8L2tleXdvcmQ+PGtleXdvcmQ+SW5zdWxpbi9waGFy
bWFjb2xvZ3k8L2tleXdvcmQ+PGtleXdvcmQ+TWFubml0b2wvcGhhcm1hY29sb2d5PC9rZXl3b3Jk
PjxrZXl3b3JkPk9yZ2FuIFByZXNlcnZhdGlvbi8qbWV0aG9kczwva2V5d29yZD48a2V5d29yZD5P
cmdhbiBQcmVzZXJ2YXRpb24gU29sdXRpb25zLypwaGFybWFjb2xvZ3k8L2tleXdvcmQ+PGtleXdv
cmQ+UG90YXNzaXVtIENobG9yaWRlL3BoYXJtYWNvbG9neTwva2V5d29yZD48a2V5d29yZD5Qcm9j
YWluZS9waGFybWFjb2xvZ3k8L2tleXdvcmQ+PGtleXdvcmQ+UmFmZmlub3NlL3BoYXJtYWNvbG9n
eTwva2V5d29yZD48a2V5d29yZD5IZWFydCB0cmFuc3BsYW50YXRpb248L2tleXdvcmQ+PGtleXdv
cmQ+T3JnYW4gcHJlc2VydmF0aW9uPC9rZXl3b3JkPjxrZXl3b3JkPk9yZ2FuIHByZXNlcnZhdGlv
biBzb2x1dGlvbjwva2V5d29yZD48a2V5d29yZD5TeXN0ZW1hdGljIHJldmlldzwva2V5d29yZD48
L2tleXdvcmRzPjxkYXRlcz48eWVhcj4yMDE2PC95ZWFyPjxwdWItZGF0ZXM+PGRhdGU+TWF5PC9k
YXRlPjwvcHViLWRhdGVzPjwvZGF0ZXM+PGlzYm4+MTUyNS0xNTk0IChFbGVjdHJvbmljKSYjeEQ7
MDE2MC01NjRYIChMaW5raW5nKTwvaXNibj48YWNjZXNzaW9uLW51bT4yNjUyNjY3ODwvYWNjZXNz
aW9uLW51bT48dXJscz48cmVsYXRlZC11cmxzPjx1cmw+aHR0cHM6Ly93d3cubmNiaS5ubG0ubmlo
Lmdvdi9wdWJtZWQvMjY1MjY2Nzg8L3VybD48L3JlbGF0ZWQtdXJscz48L3VybHM+PGVsZWN0cm9u
aWMtcmVzb3VyY2UtbnVtPjEwLjExMTEvYW9yLjEyNTg1PC9lbGVjdHJvbmljLXJlc291cmNlLW51
bT48L3JlY29yZD48L0NpdGU+PC9FbmROb3RlPgB=
</w:fldData>
        </w:fldChar>
      </w:r>
      <w:r w:rsidR="0036767E" w:rsidRPr="001D2D76">
        <w:rPr>
          <w:rFonts w:asciiTheme="minorHAnsi" w:hAnsiTheme="minorHAnsi" w:cstheme="minorHAnsi"/>
          <w:color w:val="auto"/>
        </w:rPr>
        <w:instrText xml:space="preserve"> ADDIN EN.CITE.DATA </w:instrText>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end"/>
      </w:r>
      <w:r w:rsidR="0036767E" w:rsidRPr="001D2D76">
        <w:rPr>
          <w:rFonts w:asciiTheme="minorHAnsi" w:hAnsiTheme="minorHAnsi" w:cstheme="minorHAnsi"/>
          <w:color w:val="auto"/>
        </w:rPr>
      </w:r>
      <w:r w:rsidR="0036767E" w:rsidRPr="001D2D76">
        <w:rPr>
          <w:rFonts w:asciiTheme="minorHAnsi" w:hAnsiTheme="minorHAnsi" w:cstheme="minorHAnsi"/>
          <w:color w:val="auto"/>
        </w:rPr>
        <w:fldChar w:fldCharType="separate"/>
      </w:r>
      <w:r w:rsidR="0036767E" w:rsidRPr="001D2D76">
        <w:rPr>
          <w:rFonts w:asciiTheme="minorHAnsi" w:hAnsiTheme="minorHAnsi" w:cstheme="minorHAnsi"/>
          <w:noProof/>
          <w:color w:val="auto"/>
          <w:vertAlign w:val="superscript"/>
        </w:rPr>
        <w:t>19</w:t>
      </w:r>
      <w:r w:rsidR="0036767E" w:rsidRPr="001D2D76">
        <w:rPr>
          <w:rFonts w:asciiTheme="minorHAnsi" w:hAnsiTheme="minorHAnsi" w:cstheme="minorHAnsi"/>
          <w:color w:val="auto"/>
        </w:rPr>
        <w:fldChar w:fldCharType="end"/>
      </w:r>
      <w:r w:rsidR="00B25476" w:rsidRPr="001D2D76">
        <w:rPr>
          <w:rFonts w:asciiTheme="minorHAnsi" w:hAnsiTheme="minorHAnsi" w:cstheme="minorHAnsi"/>
          <w:color w:val="auto"/>
        </w:rPr>
        <w:t xml:space="preserve">. Nonetheless, because the collagenase is an enzyme, </w:t>
      </w:r>
      <w:r w:rsidR="00522C3F">
        <w:rPr>
          <w:rFonts w:asciiTheme="minorHAnsi" w:hAnsiTheme="minorHAnsi" w:cstheme="minorHAnsi"/>
          <w:color w:val="auto"/>
        </w:rPr>
        <w:t xml:space="preserve">the </w:t>
      </w:r>
      <w:r w:rsidR="00522C3F" w:rsidRPr="001D2D76">
        <w:rPr>
          <w:rFonts w:asciiTheme="minorHAnsi" w:hAnsiTheme="minorHAnsi" w:cstheme="minorHAnsi"/>
          <w:color w:val="auto"/>
        </w:rPr>
        <w:t xml:space="preserve">activity and specificity </w:t>
      </w:r>
      <w:r w:rsidR="00522C3F">
        <w:rPr>
          <w:rFonts w:asciiTheme="minorHAnsi" w:hAnsiTheme="minorHAnsi" w:cstheme="minorHAnsi"/>
          <w:color w:val="auto"/>
        </w:rPr>
        <w:t xml:space="preserve">of </w:t>
      </w:r>
      <w:r w:rsidR="00B25476" w:rsidRPr="001D2D76">
        <w:rPr>
          <w:rFonts w:asciiTheme="minorHAnsi" w:hAnsiTheme="minorHAnsi" w:cstheme="minorHAnsi"/>
          <w:color w:val="auto"/>
        </w:rPr>
        <w:t>a specific lot change over</w:t>
      </w:r>
      <w:r w:rsidR="00522C3F">
        <w:rPr>
          <w:rFonts w:asciiTheme="minorHAnsi" w:hAnsiTheme="minorHAnsi" w:cstheme="minorHAnsi"/>
          <w:color w:val="auto"/>
        </w:rPr>
        <w:t xml:space="preserve"> </w:t>
      </w:r>
      <w:r w:rsidR="00B25476" w:rsidRPr="001D2D76">
        <w:rPr>
          <w:rFonts w:asciiTheme="minorHAnsi" w:hAnsiTheme="minorHAnsi" w:cstheme="minorHAnsi"/>
          <w:color w:val="auto"/>
        </w:rPr>
        <w:t xml:space="preserve">time. If the overall yields progressively </w:t>
      </w:r>
      <w:r w:rsidR="000C0656">
        <w:rPr>
          <w:rFonts w:asciiTheme="minorHAnsi" w:hAnsiTheme="minorHAnsi" w:cstheme="minorHAnsi"/>
          <w:color w:val="auto"/>
        </w:rPr>
        <w:t>become</w:t>
      </w:r>
      <w:r w:rsidR="00B25476" w:rsidRPr="001D2D76">
        <w:rPr>
          <w:rFonts w:asciiTheme="minorHAnsi" w:hAnsiTheme="minorHAnsi" w:cstheme="minorHAnsi"/>
          <w:color w:val="auto"/>
        </w:rPr>
        <w:t xml:space="preserve"> worse despite good cannulation times, new lots should be assayed.</w:t>
      </w:r>
      <w:r w:rsidR="00C2429E" w:rsidRPr="001D2D76">
        <w:rPr>
          <w:rFonts w:asciiTheme="minorHAnsi" w:hAnsiTheme="minorHAnsi" w:cstheme="minorHAnsi"/>
          <w:color w:val="auto"/>
        </w:rPr>
        <w:t xml:space="preserve"> </w:t>
      </w:r>
      <w:bookmarkStart w:id="6" w:name="_Hlk10814499"/>
      <w:r w:rsidR="00C2429E" w:rsidRPr="001D2D76">
        <w:rPr>
          <w:rFonts w:asciiTheme="minorHAnsi" w:hAnsiTheme="minorHAnsi" w:cstheme="minorHAnsi"/>
          <w:color w:val="auto"/>
        </w:rPr>
        <w:t>While our protocol was optimized for 5 s recordings,</w:t>
      </w:r>
      <w:r w:rsidR="00B25476" w:rsidRPr="001D2D76">
        <w:rPr>
          <w:rFonts w:asciiTheme="minorHAnsi" w:hAnsiTheme="minorHAnsi" w:cstheme="minorHAnsi"/>
          <w:color w:val="auto"/>
        </w:rPr>
        <w:t xml:space="preserve"> </w:t>
      </w:r>
      <w:r w:rsidR="00C2429E" w:rsidRPr="001D2D76">
        <w:rPr>
          <w:rFonts w:asciiTheme="minorHAnsi" w:hAnsiTheme="minorHAnsi" w:cstheme="minorHAnsi"/>
          <w:color w:val="auto"/>
        </w:rPr>
        <w:t>i</w:t>
      </w:r>
      <w:r w:rsidR="00B25476" w:rsidRPr="001D2D76">
        <w:rPr>
          <w:rFonts w:asciiTheme="minorHAnsi" w:hAnsiTheme="minorHAnsi" w:cstheme="minorHAnsi"/>
          <w:color w:val="auto"/>
        </w:rPr>
        <w:t>f longer voltage traces are needed</w:t>
      </w:r>
      <w:r w:rsidR="00C2429E" w:rsidRPr="001D2D76">
        <w:rPr>
          <w:rFonts w:asciiTheme="minorHAnsi" w:hAnsiTheme="minorHAnsi" w:cstheme="minorHAnsi"/>
          <w:color w:val="auto"/>
        </w:rPr>
        <w:t>, additional neutral density filters will need to be purchased</w:t>
      </w:r>
      <w:r w:rsidR="00B25476" w:rsidRPr="001D2D76">
        <w:rPr>
          <w:rFonts w:asciiTheme="minorHAnsi" w:hAnsiTheme="minorHAnsi" w:cstheme="minorHAnsi"/>
          <w:color w:val="auto"/>
        </w:rPr>
        <w:t xml:space="preserve">. </w:t>
      </w:r>
      <w:r w:rsidR="00C2429E" w:rsidRPr="001D2D76">
        <w:rPr>
          <w:rFonts w:asciiTheme="minorHAnsi" w:hAnsiTheme="minorHAnsi" w:cstheme="minorHAnsi"/>
          <w:color w:val="auto"/>
        </w:rPr>
        <w:t xml:space="preserve">The system described in the protocol comes with neutral density filters that </w:t>
      </w:r>
      <w:bookmarkStart w:id="7" w:name="_Hlk10814125"/>
      <w:r w:rsidR="00C2429E" w:rsidRPr="001D2D76">
        <w:rPr>
          <w:rFonts w:asciiTheme="minorHAnsi" w:hAnsiTheme="minorHAnsi" w:cstheme="minorHAnsi"/>
          <w:color w:val="auto"/>
        </w:rPr>
        <w:t>reduce the transmitted light by 37</w:t>
      </w:r>
      <w:r w:rsidR="002F1752" w:rsidRPr="001D2D76">
        <w:rPr>
          <w:rFonts w:asciiTheme="minorHAnsi" w:hAnsiTheme="minorHAnsi" w:cstheme="minorHAnsi"/>
          <w:color w:val="auto"/>
        </w:rPr>
        <w:t>%</w:t>
      </w:r>
      <w:r w:rsidR="00C2429E" w:rsidRPr="001D2D76">
        <w:rPr>
          <w:rFonts w:asciiTheme="minorHAnsi" w:hAnsiTheme="minorHAnsi" w:cstheme="minorHAnsi"/>
          <w:color w:val="auto"/>
        </w:rPr>
        <w:t>, 50</w:t>
      </w:r>
      <w:r w:rsidR="002F1752" w:rsidRPr="001D2D76">
        <w:rPr>
          <w:rFonts w:asciiTheme="minorHAnsi" w:hAnsiTheme="minorHAnsi" w:cstheme="minorHAnsi"/>
          <w:color w:val="auto"/>
        </w:rPr>
        <w:t>%</w:t>
      </w:r>
      <w:r w:rsidR="00C2429E" w:rsidRPr="001D2D76">
        <w:rPr>
          <w:rFonts w:asciiTheme="minorHAnsi" w:hAnsiTheme="minorHAnsi" w:cstheme="minorHAnsi"/>
          <w:color w:val="auto"/>
        </w:rPr>
        <w:t>, 75</w:t>
      </w:r>
      <w:r w:rsidR="002F1752" w:rsidRPr="001D2D76">
        <w:rPr>
          <w:rFonts w:asciiTheme="minorHAnsi" w:hAnsiTheme="minorHAnsi" w:cstheme="minorHAnsi"/>
          <w:color w:val="auto"/>
        </w:rPr>
        <w:t>%</w:t>
      </w:r>
      <w:r w:rsidR="00C2429E" w:rsidRPr="001D2D76">
        <w:rPr>
          <w:rFonts w:asciiTheme="minorHAnsi" w:hAnsiTheme="minorHAnsi" w:cstheme="minorHAnsi"/>
          <w:color w:val="auto"/>
        </w:rPr>
        <w:t>, 90</w:t>
      </w:r>
      <w:r w:rsidR="002F1752" w:rsidRPr="001D2D76">
        <w:rPr>
          <w:rFonts w:asciiTheme="minorHAnsi" w:hAnsiTheme="minorHAnsi" w:cstheme="minorHAnsi"/>
          <w:color w:val="auto"/>
        </w:rPr>
        <w:t>%</w:t>
      </w:r>
      <w:r w:rsidR="00C2429E" w:rsidRPr="001D2D76">
        <w:rPr>
          <w:rFonts w:asciiTheme="minorHAnsi" w:hAnsiTheme="minorHAnsi" w:cstheme="minorHAnsi"/>
          <w:color w:val="auto"/>
        </w:rPr>
        <w:t>, and 95%.</w:t>
      </w:r>
      <w:r w:rsidR="00423A37" w:rsidRPr="001D2D76">
        <w:rPr>
          <w:rFonts w:asciiTheme="minorHAnsi" w:hAnsiTheme="minorHAnsi" w:cstheme="minorHAnsi"/>
          <w:color w:val="auto"/>
        </w:rPr>
        <w:t xml:space="preserve"> </w:t>
      </w:r>
      <w:bookmarkEnd w:id="7"/>
    </w:p>
    <w:bookmarkEnd w:id="6"/>
    <w:p w14:paraId="792827BE" w14:textId="77777777" w:rsidR="00C2429E" w:rsidRPr="001D2D76" w:rsidRDefault="00C2429E" w:rsidP="00431B71">
      <w:pPr>
        <w:rPr>
          <w:rFonts w:asciiTheme="minorHAnsi" w:hAnsiTheme="minorHAnsi" w:cstheme="minorHAnsi"/>
          <w:color w:val="auto"/>
        </w:rPr>
      </w:pPr>
    </w:p>
    <w:p w14:paraId="051987E2" w14:textId="2E5BDBA0" w:rsidR="00485B29" w:rsidRPr="001D2D76" w:rsidRDefault="00485B29" w:rsidP="00431B71">
      <w:pPr>
        <w:rPr>
          <w:rFonts w:asciiTheme="minorHAnsi" w:hAnsiTheme="minorHAnsi" w:cstheme="minorHAnsi"/>
          <w:color w:val="auto"/>
        </w:rPr>
      </w:pPr>
      <w:r w:rsidRPr="001D2D76">
        <w:rPr>
          <w:rFonts w:asciiTheme="minorHAnsi" w:hAnsiTheme="minorHAnsi" w:cstheme="minorHAnsi"/>
          <w:color w:val="auto"/>
        </w:rPr>
        <w:t xml:space="preserve">In summary, we described </w:t>
      </w:r>
      <w:r w:rsidR="00510E7C" w:rsidRPr="001D2D76">
        <w:rPr>
          <w:rFonts w:asciiTheme="minorHAnsi" w:hAnsiTheme="minorHAnsi" w:cstheme="minorHAnsi"/>
          <w:color w:val="auto"/>
        </w:rPr>
        <w:t xml:space="preserve">a </w:t>
      </w:r>
      <w:r w:rsidRPr="001D2D76">
        <w:rPr>
          <w:rFonts w:asciiTheme="minorHAnsi" w:hAnsiTheme="minorHAnsi" w:cstheme="minorHAnsi"/>
          <w:color w:val="auto"/>
        </w:rPr>
        <w:t xml:space="preserve">methodology that allowed for the isolation of adult murine ventricular myocytes that were used for calcium, voltage, and sarcomere shortening measurements. </w:t>
      </w:r>
    </w:p>
    <w:p w14:paraId="6469E804" w14:textId="77777777" w:rsidR="00C2429E" w:rsidRPr="001D2D76" w:rsidRDefault="00C2429E" w:rsidP="00431B71">
      <w:pPr>
        <w:rPr>
          <w:rFonts w:asciiTheme="minorHAnsi" w:hAnsiTheme="minorHAnsi" w:cstheme="minorHAnsi"/>
          <w:color w:val="auto"/>
        </w:rPr>
      </w:pPr>
    </w:p>
    <w:p w14:paraId="1734505F" w14:textId="6D5D1E05" w:rsidR="00AA03DF" w:rsidRPr="001D2D76" w:rsidRDefault="00AA03DF"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b/>
          <w:bCs/>
          <w:color w:val="auto"/>
        </w:rPr>
        <w:t>ACKNOWLEDGMENTS:</w:t>
      </w:r>
    </w:p>
    <w:p w14:paraId="246DCD94" w14:textId="11B276CD" w:rsidR="007A4DD6" w:rsidRPr="001D2D76" w:rsidRDefault="00485B29" w:rsidP="00431B71">
      <w:pPr>
        <w:rPr>
          <w:rFonts w:asciiTheme="minorHAnsi" w:hAnsiTheme="minorHAnsi" w:cstheme="minorHAnsi"/>
          <w:color w:val="auto"/>
        </w:rPr>
      </w:pPr>
      <w:r w:rsidRPr="001D2D76">
        <w:rPr>
          <w:rFonts w:asciiTheme="minorHAnsi" w:hAnsiTheme="minorHAnsi" w:cstheme="minorHAnsi"/>
          <w:color w:val="auto"/>
        </w:rPr>
        <w:t>We thank Dana Morgenstern for careful proofreading of the manuscript.</w:t>
      </w:r>
    </w:p>
    <w:p w14:paraId="2D96E92E" w14:textId="72F287DC" w:rsidR="00AA03DF" w:rsidRPr="001D2D76" w:rsidRDefault="00AA03DF" w:rsidP="00431B71">
      <w:pPr>
        <w:rPr>
          <w:rFonts w:asciiTheme="minorHAnsi" w:hAnsiTheme="minorHAnsi" w:cstheme="minorHAnsi"/>
          <w:b/>
          <w:bCs/>
          <w:color w:val="auto"/>
        </w:rPr>
      </w:pPr>
    </w:p>
    <w:p w14:paraId="5D52ED8B" w14:textId="6ABEB1D0" w:rsidR="00AA03DF" w:rsidRPr="001D2D76" w:rsidRDefault="00AA03DF" w:rsidP="00431B71">
      <w:pPr>
        <w:pStyle w:val="NormalWeb"/>
        <w:spacing w:before="0" w:beforeAutospacing="0" w:after="0" w:afterAutospacing="0"/>
        <w:rPr>
          <w:rFonts w:asciiTheme="minorHAnsi" w:hAnsiTheme="minorHAnsi" w:cstheme="minorHAnsi"/>
          <w:color w:val="auto"/>
        </w:rPr>
      </w:pPr>
      <w:r w:rsidRPr="001D2D76">
        <w:rPr>
          <w:rFonts w:asciiTheme="minorHAnsi" w:hAnsiTheme="minorHAnsi" w:cstheme="minorHAnsi"/>
          <w:b/>
          <w:color w:val="auto"/>
        </w:rPr>
        <w:t>DISCLOSURES</w:t>
      </w:r>
      <w:r w:rsidRPr="001D2D76">
        <w:rPr>
          <w:rFonts w:asciiTheme="minorHAnsi" w:hAnsiTheme="minorHAnsi" w:cstheme="minorHAnsi"/>
          <w:b/>
          <w:bCs/>
          <w:color w:val="auto"/>
        </w:rPr>
        <w:t xml:space="preserve">: </w:t>
      </w:r>
    </w:p>
    <w:p w14:paraId="4E0C3135" w14:textId="303239ED" w:rsidR="007A4DD6" w:rsidRPr="001D2D76" w:rsidRDefault="007F0C29" w:rsidP="00431B71">
      <w:pPr>
        <w:rPr>
          <w:rFonts w:asciiTheme="minorHAnsi" w:hAnsiTheme="minorHAnsi" w:cstheme="minorHAnsi"/>
          <w:color w:val="auto"/>
        </w:rPr>
      </w:pPr>
      <w:r>
        <w:rPr>
          <w:rFonts w:asciiTheme="minorHAnsi" w:hAnsiTheme="minorHAnsi" w:cstheme="minorHAnsi"/>
          <w:color w:val="auto"/>
        </w:rPr>
        <w:t>The authors have nothing to disclose.</w:t>
      </w:r>
    </w:p>
    <w:p w14:paraId="5B9D55A7" w14:textId="181A71A1" w:rsidR="00082A3C" w:rsidRPr="001D2D76" w:rsidRDefault="0021378B" w:rsidP="00431B71">
      <w:pPr>
        <w:rPr>
          <w:rFonts w:asciiTheme="minorHAnsi" w:hAnsiTheme="minorHAnsi" w:cstheme="minorHAnsi"/>
          <w:color w:val="auto"/>
        </w:rPr>
      </w:pPr>
      <w:r w:rsidRPr="001D2D76">
        <w:rPr>
          <w:rFonts w:asciiTheme="minorHAnsi" w:hAnsiTheme="minorHAnsi" w:cstheme="minorHAnsi"/>
          <w:color w:val="auto"/>
        </w:rPr>
        <w:t xml:space="preserve"> </w:t>
      </w:r>
    </w:p>
    <w:p w14:paraId="366F887E" w14:textId="08B19170" w:rsidR="0036767E" w:rsidRPr="001D2D76" w:rsidRDefault="009726EE" w:rsidP="00431B71">
      <w:pPr>
        <w:rPr>
          <w:rFonts w:asciiTheme="minorHAnsi" w:hAnsiTheme="minorHAnsi" w:cstheme="minorHAnsi"/>
          <w:b/>
          <w:color w:val="auto"/>
        </w:rPr>
      </w:pPr>
      <w:r w:rsidRPr="001D2D76">
        <w:rPr>
          <w:rFonts w:asciiTheme="minorHAnsi" w:hAnsiTheme="minorHAnsi" w:cstheme="minorHAnsi"/>
          <w:b/>
          <w:bCs/>
          <w:color w:val="auto"/>
        </w:rPr>
        <w:t>REFERENCES</w:t>
      </w:r>
      <w:r w:rsidR="00D04760" w:rsidRPr="001D2D76">
        <w:rPr>
          <w:rFonts w:asciiTheme="minorHAnsi" w:hAnsiTheme="minorHAnsi" w:cstheme="minorHAnsi"/>
          <w:b/>
          <w:bCs/>
          <w:color w:val="auto"/>
        </w:rPr>
        <w:t>:</w:t>
      </w:r>
      <w:r w:rsidRPr="001D2D76">
        <w:rPr>
          <w:rFonts w:asciiTheme="minorHAnsi" w:hAnsiTheme="minorHAnsi" w:cstheme="minorHAnsi"/>
          <w:color w:val="auto"/>
        </w:rPr>
        <w:t xml:space="preserve"> </w:t>
      </w:r>
    </w:p>
    <w:p w14:paraId="104BCF4D" w14:textId="7949EEBA" w:rsidR="00B92834" w:rsidRPr="001D2D76" w:rsidRDefault="00B92834" w:rsidP="00605D78">
      <w:pPr>
        <w:pStyle w:val="EndNoteBibliography"/>
        <w:rPr>
          <w:color w:val="auto"/>
        </w:rPr>
      </w:pPr>
      <w:r w:rsidRPr="001D2D76">
        <w:rPr>
          <w:rFonts w:asciiTheme="minorHAnsi" w:hAnsiTheme="minorHAnsi" w:cstheme="minorHAnsi"/>
          <w:color w:val="auto"/>
        </w:rPr>
        <w:fldChar w:fldCharType="begin"/>
      </w:r>
      <w:r w:rsidRPr="001D2D76">
        <w:rPr>
          <w:rFonts w:asciiTheme="minorHAnsi" w:hAnsiTheme="minorHAnsi" w:cstheme="minorHAnsi"/>
          <w:color w:val="auto"/>
        </w:rPr>
        <w:instrText xml:space="preserve"> ADDIN EN.REFLIST </w:instrText>
      </w:r>
      <w:r w:rsidRPr="001D2D76">
        <w:rPr>
          <w:rFonts w:asciiTheme="minorHAnsi" w:hAnsiTheme="minorHAnsi" w:cstheme="minorHAnsi"/>
          <w:color w:val="auto"/>
        </w:rPr>
        <w:fldChar w:fldCharType="separate"/>
      </w:r>
      <w:r w:rsidRPr="001D2D76">
        <w:rPr>
          <w:color w:val="auto"/>
        </w:rPr>
        <w:t>1</w:t>
      </w:r>
      <w:r w:rsidR="006C37D2">
        <w:rPr>
          <w:color w:val="auto"/>
        </w:rPr>
        <w:t xml:space="preserve">. </w:t>
      </w:r>
      <w:r w:rsidRPr="001D2D76">
        <w:rPr>
          <w:color w:val="auto"/>
        </w:rPr>
        <w:t>Hagen, B. M., Boyman, L., Kao, J. P.</w:t>
      </w:r>
      <w:r w:rsidR="006C37D2">
        <w:rPr>
          <w:color w:val="auto"/>
        </w:rPr>
        <w:t>,</w:t>
      </w:r>
      <w:r w:rsidRPr="001D2D76">
        <w:rPr>
          <w:color w:val="auto"/>
        </w:rPr>
        <w:t xml:space="preserve"> Lederer, W. J. A comparative assessment of fluo Ca2+ indicators in rat ventricular myocytes. </w:t>
      </w:r>
      <w:r w:rsidRPr="001D2D76">
        <w:rPr>
          <w:i/>
          <w:color w:val="auto"/>
        </w:rPr>
        <w:t>Cell Calcium.</w:t>
      </w:r>
      <w:r w:rsidRPr="001D2D76">
        <w:rPr>
          <w:color w:val="auto"/>
        </w:rPr>
        <w:t xml:space="preserve"> </w:t>
      </w:r>
      <w:r w:rsidRPr="006C37D2">
        <w:rPr>
          <w:b/>
          <w:color w:val="auto"/>
        </w:rPr>
        <w:t>52</w:t>
      </w:r>
      <w:r w:rsidRPr="001D2D76">
        <w:rPr>
          <w:color w:val="auto"/>
        </w:rPr>
        <w:t xml:space="preserve"> (2), 170-181</w:t>
      </w:r>
      <w:r w:rsidR="006C37D2" w:rsidRPr="006C37D2">
        <w:rPr>
          <w:color w:val="auto"/>
        </w:rPr>
        <w:t xml:space="preserve"> (</w:t>
      </w:r>
      <w:r w:rsidRPr="001D2D76">
        <w:rPr>
          <w:color w:val="auto"/>
        </w:rPr>
        <w:t>2012).</w:t>
      </w:r>
    </w:p>
    <w:p w14:paraId="475C7CE3" w14:textId="5439500F" w:rsidR="00B92834" w:rsidRPr="001D2D76" w:rsidRDefault="00B92834" w:rsidP="00605D78">
      <w:pPr>
        <w:pStyle w:val="EndNoteBibliography"/>
        <w:rPr>
          <w:color w:val="auto"/>
        </w:rPr>
      </w:pPr>
      <w:r w:rsidRPr="001D2D76">
        <w:rPr>
          <w:color w:val="auto"/>
        </w:rPr>
        <w:t>2</w:t>
      </w:r>
      <w:r w:rsidR="006C37D2">
        <w:rPr>
          <w:color w:val="auto"/>
        </w:rPr>
        <w:t xml:space="preserve">. </w:t>
      </w:r>
      <w:r w:rsidRPr="001D2D76">
        <w:rPr>
          <w:color w:val="auto"/>
        </w:rPr>
        <w:t>Schaffer, P., Ahammer, H., Muller, W., Koidl, B.</w:t>
      </w:r>
      <w:r w:rsidR="006C37D2">
        <w:rPr>
          <w:color w:val="auto"/>
        </w:rPr>
        <w:t>,</w:t>
      </w:r>
      <w:r w:rsidRPr="001D2D76">
        <w:rPr>
          <w:color w:val="auto"/>
        </w:rPr>
        <w:t xml:space="preserve"> Windisch, H. Di-4-ANEPPS causes photodynamic damage to isolated cardiomyocytes. </w:t>
      </w:r>
      <w:r w:rsidRPr="001D2D76">
        <w:rPr>
          <w:i/>
          <w:color w:val="auto"/>
        </w:rPr>
        <w:t>Pflügers Archiv: European Journal of Physiology</w:t>
      </w:r>
      <w:r w:rsidR="006C37D2">
        <w:rPr>
          <w:i/>
          <w:color w:val="auto"/>
        </w:rPr>
        <w:t>.</w:t>
      </w:r>
      <w:r w:rsidRPr="001D2D76">
        <w:rPr>
          <w:color w:val="auto"/>
        </w:rPr>
        <w:t xml:space="preserve"> </w:t>
      </w:r>
      <w:r w:rsidRPr="006C37D2">
        <w:rPr>
          <w:b/>
          <w:color w:val="auto"/>
        </w:rPr>
        <w:t>426</w:t>
      </w:r>
      <w:r w:rsidRPr="001D2D76">
        <w:rPr>
          <w:color w:val="auto"/>
        </w:rPr>
        <w:t xml:space="preserve"> (6), 548-551</w:t>
      </w:r>
      <w:r w:rsidR="006C37D2" w:rsidRPr="006C37D2">
        <w:rPr>
          <w:color w:val="auto"/>
        </w:rPr>
        <w:t xml:space="preserve"> (</w:t>
      </w:r>
      <w:r w:rsidRPr="001D2D76">
        <w:rPr>
          <w:color w:val="auto"/>
        </w:rPr>
        <w:t>1994).</w:t>
      </w:r>
    </w:p>
    <w:p w14:paraId="422FF5A3" w14:textId="034A549C" w:rsidR="00B92834" w:rsidRPr="001D2D76" w:rsidRDefault="00B92834" w:rsidP="00605D78">
      <w:pPr>
        <w:pStyle w:val="EndNoteBibliography"/>
        <w:rPr>
          <w:color w:val="auto"/>
        </w:rPr>
      </w:pPr>
      <w:r w:rsidRPr="001D2D76">
        <w:rPr>
          <w:color w:val="auto"/>
        </w:rPr>
        <w:t>3</w:t>
      </w:r>
      <w:r w:rsidR="006C37D2">
        <w:rPr>
          <w:color w:val="auto"/>
        </w:rPr>
        <w:t xml:space="preserve">. </w:t>
      </w:r>
      <w:r w:rsidRPr="001D2D76">
        <w:rPr>
          <w:color w:val="auto"/>
        </w:rPr>
        <w:t>Hardy, M. E., Lawrence, C. L., Standen, N. B.</w:t>
      </w:r>
      <w:r w:rsidR="006C37D2">
        <w:rPr>
          <w:color w:val="auto"/>
        </w:rPr>
        <w:t>,</w:t>
      </w:r>
      <w:r w:rsidRPr="001D2D76">
        <w:rPr>
          <w:color w:val="auto"/>
        </w:rPr>
        <w:t xml:space="preserve"> Rodrigo, G. C. Can optical recordings of membrane potential be used to screen for drug-induced action potential prolongation in single cardiac myocytes?</w:t>
      </w:r>
      <w:r w:rsidRPr="001D2D76">
        <w:rPr>
          <w:rFonts w:ascii="Roboto" w:eastAsiaTheme="minorHAnsi" w:hAnsi="Roboto" w:cstheme="minorBidi"/>
          <w:noProof w:val="0"/>
          <w:color w:val="auto"/>
          <w:sz w:val="22"/>
          <w:szCs w:val="22"/>
          <w:shd w:val="clear" w:color="auto" w:fill="FFFFFF"/>
        </w:rPr>
        <w:t xml:space="preserve"> </w:t>
      </w:r>
      <w:r w:rsidRPr="001D2D76">
        <w:rPr>
          <w:i/>
          <w:iCs/>
          <w:color w:val="auto"/>
        </w:rPr>
        <w:t>Journal of Pharmacological and Toxicological Methods.</w:t>
      </w:r>
      <w:r w:rsidRPr="001D2D76">
        <w:rPr>
          <w:color w:val="auto"/>
        </w:rPr>
        <w:t xml:space="preserve"> </w:t>
      </w:r>
      <w:r w:rsidRPr="006C37D2">
        <w:rPr>
          <w:b/>
          <w:color w:val="auto"/>
        </w:rPr>
        <w:t>54</w:t>
      </w:r>
      <w:r w:rsidRPr="001D2D76">
        <w:rPr>
          <w:bCs/>
          <w:color w:val="auto"/>
        </w:rPr>
        <w:t xml:space="preserve"> </w:t>
      </w:r>
      <w:r w:rsidRPr="001D2D76">
        <w:rPr>
          <w:color w:val="auto"/>
        </w:rPr>
        <w:t>(2), 173-182</w:t>
      </w:r>
      <w:r w:rsidR="006C37D2" w:rsidRPr="006C37D2">
        <w:rPr>
          <w:color w:val="auto"/>
        </w:rPr>
        <w:t xml:space="preserve"> (</w:t>
      </w:r>
      <w:r w:rsidRPr="001D2D76">
        <w:rPr>
          <w:color w:val="auto"/>
        </w:rPr>
        <w:t>2006).</w:t>
      </w:r>
    </w:p>
    <w:p w14:paraId="44EF486E" w14:textId="22192793" w:rsidR="00B92834" w:rsidRPr="001D2D76" w:rsidRDefault="00B92834" w:rsidP="00605D78">
      <w:pPr>
        <w:pStyle w:val="EndNoteBibliography"/>
        <w:rPr>
          <w:color w:val="auto"/>
        </w:rPr>
      </w:pPr>
      <w:r w:rsidRPr="001D2D76">
        <w:rPr>
          <w:color w:val="auto"/>
        </w:rPr>
        <w:t>4</w:t>
      </w:r>
      <w:r w:rsidR="006C37D2">
        <w:rPr>
          <w:color w:val="auto"/>
        </w:rPr>
        <w:t xml:space="preserve">. </w:t>
      </w:r>
      <w:r w:rsidRPr="001D2D76">
        <w:rPr>
          <w:color w:val="auto"/>
        </w:rPr>
        <w:t>Tian, Q.</w:t>
      </w:r>
      <w:r w:rsidRPr="001D2D76">
        <w:rPr>
          <w:i/>
          <w:color w:val="auto"/>
        </w:rPr>
        <w:t xml:space="preserve"> </w:t>
      </w:r>
      <w:r w:rsidR="006C37D2" w:rsidRPr="006C37D2">
        <w:rPr>
          <w:color w:val="auto"/>
        </w:rPr>
        <w:t>et al.</w:t>
      </w:r>
      <w:r w:rsidRPr="001D2D76">
        <w:rPr>
          <w:color w:val="auto"/>
        </w:rPr>
        <w:t xml:space="preserve"> Optical action potential screening on adult ventricular myocytes as an alternative QT-screen.</w:t>
      </w:r>
      <w:r w:rsidRPr="001D2D76">
        <w:rPr>
          <w:rFonts w:ascii="Roboto" w:eastAsiaTheme="minorHAnsi" w:hAnsi="Roboto" w:cstheme="minorBidi"/>
          <w:noProof w:val="0"/>
          <w:color w:val="auto"/>
          <w:sz w:val="22"/>
          <w:szCs w:val="22"/>
          <w:shd w:val="clear" w:color="auto" w:fill="FFFFFF"/>
        </w:rPr>
        <w:t xml:space="preserve"> </w:t>
      </w:r>
      <w:r w:rsidRPr="006C37D2">
        <w:rPr>
          <w:i/>
          <w:iCs/>
          <w:color w:val="auto"/>
        </w:rPr>
        <w:t>Cellular Physiology and Biochemistry</w:t>
      </w:r>
      <w:r w:rsidRPr="001D2D76">
        <w:rPr>
          <w:color w:val="auto"/>
        </w:rPr>
        <w:t>.</w:t>
      </w:r>
      <w:r w:rsidR="00423A37" w:rsidRPr="001D2D76">
        <w:rPr>
          <w:color w:val="auto"/>
        </w:rPr>
        <w:t xml:space="preserve"> </w:t>
      </w:r>
      <w:r w:rsidRPr="006C37D2">
        <w:rPr>
          <w:b/>
          <w:color w:val="auto"/>
        </w:rPr>
        <w:t>27</w:t>
      </w:r>
      <w:r w:rsidRPr="001D2D76">
        <w:rPr>
          <w:color w:val="auto"/>
        </w:rPr>
        <w:t xml:space="preserve"> (3-4), 281-290</w:t>
      </w:r>
      <w:r w:rsidR="006C37D2" w:rsidRPr="006C37D2">
        <w:rPr>
          <w:color w:val="auto"/>
        </w:rPr>
        <w:t xml:space="preserve"> (</w:t>
      </w:r>
      <w:r w:rsidRPr="001D2D76">
        <w:rPr>
          <w:color w:val="auto"/>
        </w:rPr>
        <w:t>2011).</w:t>
      </w:r>
    </w:p>
    <w:p w14:paraId="2ABA721D" w14:textId="7D0E30D7" w:rsidR="00B92834" w:rsidRPr="001D2D76" w:rsidRDefault="00B92834" w:rsidP="00605D78">
      <w:pPr>
        <w:pStyle w:val="EndNoteBibliography"/>
        <w:rPr>
          <w:color w:val="auto"/>
        </w:rPr>
      </w:pPr>
      <w:r w:rsidRPr="001D2D76">
        <w:rPr>
          <w:color w:val="auto"/>
        </w:rPr>
        <w:t>5</w:t>
      </w:r>
      <w:r w:rsidR="006C37D2">
        <w:rPr>
          <w:color w:val="auto"/>
        </w:rPr>
        <w:t xml:space="preserve">. </w:t>
      </w:r>
      <w:r w:rsidRPr="001D2D76">
        <w:rPr>
          <w:color w:val="auto"/>
        </w:rPr>
        <w:t>Warren, M.</w:t>
      </w:r>
      <w:r w:rsidRPr="001D2D76">
        <w:rPr>
          <w:i/>
          <w:color w:val="auto"/>
        </w:rPr>
        <w:t xml:space="preserve"> </w:t>
      </w:r>
      <w:r w:rsidR="006C37D2" w:rsidRPr="006C37D2">
        <w:rPr>
          <w:color w:val="auto"/>
        </w:rPr>
        <w:t>et al.</w:t>
      </w:r>
      <w:r w:rsidRPr="001D2D76">
        <w:rPr>
          <w:color w:val="auto"/>
        </w:rPr>
        <w:t xml:space="preserve"> High-precision recording of the action potential in isolated cardiomyocytes using the near-infrared fluorescent dye di-4-ANBDQBS. </w:t>
      </w:r>
      <w:r w:rsidRPr="001D2D76">
        <w:rPr>
          <w:i/>
          <w:color w:val="auto"/>
        </w:rPr>
        <w:t>The American Journal of Physiology-Heart and Circulatory Physiology.</w:t>
      </w:r>
      <w:r w:rsidR="00423A37" w:rsidRPr="001D2D76">
        <w:rPr>
          <w:i/>
          <w:color w:val="auto"/>
        </w:rPr>
        <w:t xml:space="preserve"> </w:t>
      </w:r>
      <w:r w:rsidRPr="006C37D2">
        <w:rPr>
          <w:b/>
          <w:color w:val="auto"/>
        </w:rPr>
        <w:t>299</w:t>
      </w:r>
      <w:r w:rsidRPr="001D2D76">
        <w:rPr>
          <w:color w:val="auto"/>
        </w:rPr>
        <w:t xml:space="preserve"> (4), H1271-1281</w:t>
      </w:r>
      <w:r w:rsidR="006C37D2" w:rsidRPr="006C37D2">
        <w:rPr>
          <w:color w:val="auto"/>
        </w:rPr>
        <w:t xml:space="preserve"> (</w:t>
      </w:r>
      <w:r w:rsidRPr="001D2D76">
        <w:rPr>
          <w:color w:val="auto"/>
        </w:rPr>
        <w:t>2010).</w:t>
      </w:r>
    </w:p>
    <w:p w14:paraId="4DB88752" w14:textId="11ADAAA8" w:rsidR="00B92834" w:rsidRPr="001D2D76" w:rsidRDefault="00B92834" w:rsidP="00605D78">
      <w:pPr>
        <w:pStyle w:val="EndNoteBibliography"/>
        <w:rPr>
          <w:color w:val="auto"/>
        </w:rPr>
      </w:pPr>
      <w:r w:rsidRPr="001D2D76">
        <w:rPr>
          <w:color w:val="auto"/>
        </w:rPr>
        <w:t>6</w:t>
      </w:r>
      <w:r w:rsidR="006C37D2">
        <w:rPr>
          <w:color w:val="auto"/>
        </w:rPr>
        <w:t xml:space="preserve">. </w:t>
      </w:r>
      <w:r w:rsidRPr="001D2D76">
        <w:rPr>
          <w:color w:val="auto"/>
        </w:rPr>
        <w:t xml:space="preserve">ThermoFisher Scientific. </w:t>
      </w:r>
      <w:r w:rsidRPr="001D2D76">
        <w:rPr>
          <w:i/>
          <w:color w:val="auto"/>
        </w:rPr>
        <w:t>FluoVolt™ Membrane Potential Kit</w:t>
      </w:r>
      <w:r w:rsidRPr="001D2D76">
        <w:rPr>
          <w:color w:val="auto"/>
        </w:rPr>
        <w:t>, &lt;</w:t>
      </w:r>
      <w:hyperlink r:id="rId8" w:history="1">
        <w:r w:rsidRPr="001D2D76">
          <w:rPr>
            <w:rStyle w:val="Hyperlink"/>
            <w:color w:val="auto"/>
          </w:rPr>
          <w:t>https://www.thermofisher.com/document-connect/document-</w:t>
        </w:r>
        <w:r w:rsidRPr="001D2D76">
          <w:rPr>
            <w:rStyle w:val="Hyperlink"/>
            <w:color w:val="auto"/>
          </w:rPr>
          <w:lastRenderedPageBreak/>
          <w:t>connect.html?url=https://assets.thermofisher.com/TFS-Assets/LSG/manuals/MAN0009668_FluoVolt_Membrane_Potential_Kit_UG.pdf&amp;title=VXNlciBHdWlkZTogRmx1b1ZvbHQgTWVtYnJhbmUgUG90ZW50aWFsIEtpdA==</w:t>
        </w:r>
      </w:hyperlink>
      <w:r w:rsidRPr="001D2D76">
        <w:rPr>
          <w:color w:val="auto"/>
        </w:rPr>
        <w:t>&gt; (2018).</w:t>
      </w:r>
    </w:p>
    <w:p w14:paraId="3B2C24E3" w14:textId="08BF3BB5" w:rsidR="00B92834" w:rsidRPr="001D2D76" w:rsidRDefault="00B92834" w:rsidP="00605D78">
      <w:pPr>
        <w:pStyle w:val="EndNoteBibliography"/>
        <w:rPr>
          <w:color w:val="auto"/>
        </w:rPr>
      </w:pPr>
      <w:r w:rsidRPr="001D2D76">
        <w:rPr>
          <w:color w:val="auto"/>
        </w:rPr>
        <w:t>7</w:t>
      </w:r>
      <w:r w:rsidR="006C37D2">
        <w:rPr>
          <w:color w:val="auto"/>
        </w:rPr>
        <w:t xml:space="preserve">. </w:t>
      </w:r>
      <w:r w:rsidRPr="001D2D76">
        <w:rPr>
          <w:color w:val="auto"/>
        </w:rPr>
        <w:t xml:space="preserve">ThermoFisher Scientific. </w:t>
      </w:r>
      <w:r w:rsidRPr="001D2D76">
        <w:rPr>
          <w:i/>
          <w:color w:val="auto"/>
        </w:rPr>
        <w:t>Fluorescence SpectraViewer</w:t>
      </w:r>
      <w:r w:rsidRPr="001D2D76">
        <w:rPr>
          <w:color w:val="auto"/>
        </w:rPr>
        <w:t>, &lt;</w:t>
      </w:r>
      <w:hyperlink r:id="rId9" w:history="1">
        <w:r w:rsidRPr="001D2D76">
          <w:rPr>
            <w:rStyle w:val="Hyperlink"/>
            <w:color w:val="auto"/>
          </w:rPr>
          <w:t>https://www.thermofisher.com/us/en/home/life-science/cell-analysis/labeling-chemistry/fluorescence-spectraviewer.html</w:t>
        </w:r>
      </w:hyperlink>
      <w:r w:rsidRPr="001D2D76">
        <w:rPr>
          <w:color w:val="auto"/>
        </w:rPr>
        <w:t>&gt; (2019).</w:t>
      </w:r>
    </w:p>
    <w:p w14:paraId="278FF8F9" w14:textId="74349BDC" w:rsidR="00B92834" w:rsidRPr="001D2D76" w:rsidRDefault="00B92834" w:rsidP="00605D78">
      <w:pPr>
        <w:pStyle w:val="EndNoteBibliography"/>
        <w:rPr>
          <w:color w:val="auto"/>
        </w:rPr>
      </w:pPr>
      <w:r w:rsidRPr="001D2D76">
        <w:rPr>
          <w:color w:val="auto"/>
        </w:rPr>
        <w:t>8</w:t>
      </w:r>
      <w:r w:rsidR="006C37D2">
        <w:rPr>
          <w:color w:val="auto"/>
        </w:rPr>
        <w:t xml:space="preserve">. </w:t>
      </w:r>
      <w:r w:rsidRPr="001D2D76">
        <w:rPr>
          <w:color w:val="auto"/>
        </w:rPr>
        <w:t xml:space="preserve">IonOptix. </w:t>
      </w:r>
      <w:r w:rsidRPr="001D2D76">
        <w:rPr>
          <w:i/>
          <w:color w:val="auto"/>
        </w:rPr>
        <w:t>Calcium and Contractility in Isolated Myocytes</w:t>
      </w:r>
      <w:r w:rsidRPr="001D2D76">
        <w:rPr>
          <w:color w:val="auto"/>
        </w:rPr>
        <w:t>, &lt;</w:t>
      </w:r>
      <w:hyperlink r:id="rId10" w:history="1">
        <w:r w:rsidRPr="001D2D76">
          <w:rPr>
            <w:rStyle w:val="Hyperlink"/>
            <w:color w:val="auto"/>
          </w:rPr>
          <w:t>http://www.ionoptix.com/product/myocyte-calcium-and-contractility-recording-system/</w:t>
        </w:r>
      </w:hyperlink>
      <w:r w:rsidRPr="001D2D76">
        <w:rPr>
          <w:color w:val="auto"/>
        </w:rPr>
        <w:t>&gt; (2019).</w:t>
      </w:r>
    </w:p>
    <w:p w14:paraId="594F407F" w14:textId="7F49AC32" w:rsidR="00B92834" w:rsidRPr="001D2D76" w:rsidRDefault="00B92834" w:rsidP="00605D78">
      <w:pPr>
        <w:pStyle w:val="EndNoteBibliography"/>
        <w:rPr>
          <w:color w:val="auto"/>
        </w:rPr>
      </w:pPr>
      <w:r w:rsidRPr="001D2D76">
        <w:rPr>
          <w:color w:val="auto"/>
        </w:rPr>
        <w:t>9</w:t>
      </w:r>
      <w:r w:rsidR="006C37D2">
        <w:rPr>
          <w:color w:val="auto"/>
        </w:rPr>
        <w:t xml:space="preserve">. </w:t>
      </w:r>
      <w:r w:rsidRPr="001D2D76">
        <w:rPr>
          <w:color w:val="auto"/>
        </w:rPr>
        <w:t>Paredes, R. M., Etzler, J. C., Watts, L. T., Zheng, W.</w:t>
      </w:r>
      <w:r w:rsidR="006C37D2">
        <w:rPr>
          <w:color w:val="auto"/>
        </w:rPr>
        <w:t>,</w:t>
      </w:r>
      <w:r w:rsidRPr="001D2D76">
        <w:rPr>
          <w:color w:val="auto"/>
        </w:rPr>
        <w:t xml:space="preserve"> Lechleiter, J. D. Chemical calcium indicators. </w:t>
      </w:r>
      <w:r w:rsidRPr="001D2D76">
        <w:rPr>
          <w:i/>
          <w:color w:val="auto"/>
        </w:rPr>
        <w:t>Methods.</w:t>
      </w:r>
      <w:r w:rsidRPr="001D2D76">
        <w:rPr>
          <w:color w:val="auto"/>
        </w:rPr>
        <w:t xml:space="preserve"> </w:t>
      </w:r>
      <w:r w:rsidRPr="006C37D2">
        <w:rPr>
          <w:b/>
          <w:color w:val="auto"/>
        </w:rPr>
        <w:t>46</w:t>
      </w:r>
      <w:r w:rsidRPr="001D2D76">
        <w:rPr>
          <w:color w:val="auto"/>
        </w:rPr>
        <w:t xml:space="preserve"> (3), 143-151</w:t>
      </w:r>
      <w:r w:rsidR="006C37D2" w:rsidRPr="006C37D2">
        <w:rPr>
          <w:color w:val="auto"/>
        </w:rPr>
        <w:t xml:space="preserve"> (</w:t>
      </w:r>
      <w:r w:rsidRPr="001D2D76">
        <w:rPr>
          <w:color w:val="auto"/>
        </w:rPr>
        <w:t>2008).</w:t>
      </w:r>
    </w:p>
    <w:p w14:paraId="506A3262" w14:textId="534874A0" w:rsidR="00B92834" w:rsidRPr="001D2D76" w:rsidRDefault="00B92834" w:rsidP="00605D78">
      <w:pPr>
        <w:pStyle w:val="EndNoteBibliography"/>
        <w:rPr>
          <w:color w:val="auto"/>
        </w:rPr>
      </w:pPr>
      <w:r w:rsidRPr="001D2D76">
        <w:rPr>
          <w:color w:val="auto"/>
        </w:rPr>
        <w:t>10</w:t>
      </w:r>
      <w:r w:rsidR="006C37D2">
        <w:rPr>
          <w:color w:val="auto"/>
        </w:rPr>
        <w:t xml:space="preserve">. </w:t>
      </w:r>
      <w:r w:rsidRPr="001D2D76">
        <w:rPr>
          <w:color w:val="auto"/>
        </w:rPr>
        <w:t>Davis, J.</w:t>
      </w:r>
      <w:r w:rsidRPr="001D2D76">
        <w:rPr>
          <w:i/>
          <w:color w:val="auto"/>
        </w:rPr>
        <w:t xml:space="preserve"> </w:t>
      </w:r>
      <w:r w:rsidR="006C37D2" w:rsidRPr="006C37D2">
        <w:rPr>
          <w:color w:val="auto"/>
        </w:rPr>
        <w:t>et al.</w:t>
      </w:r>
      <w:r w:rsidRPr="001D2D76">
        <w:rPr>
          <w:color w:val="auto"/>
        </w:rPr>
        <w:t xml:space="preserve"> Diastolic dysfunction and thin filament dysregulation resulting from excitation-contraction uncoupling in a mouse model of restrictive cardiomyopathy. </w:t>
      </w:r>
      <w:r w:rsidRPr="001D2D76">
        <w:rPr>
          <w:i/>
          <w:color w:val="auto"/>
        </w:rPr>
        <w:t>The Journal of Molecular and Cellular Cardiology.</w:t>
      </w:r>
      <w:r w:rsidRPr="001D2D76">
        <w:rPr>
          <w:color w:val="auto"/>
        </w:rPr>
        <w:t xml:space="preserve"> </w:t>
      </w:r>
      <w:r w:rsidRPr="006C37D2">
        <w:rPr>
          <w:b/>
          <w:color w:val="auto"/>
        </w:rPr>
        <w:t>53</w:t>
      </w:r>
      <w:r w:rsidRPr="001D2D76">
        <w:rPr>
          <w:color w:val="auto"/>
        </w:rPr>
        <w:t xml:space="preserve"> (3), 446-457</w:t>
      </w:r>
      <w:r w:rsidR="006C37D2" w:rsidRPr="006C37D2">
        <w:rPr>
          <w:color w:val="auto"/>
        </w:rPr>
        <w:t xml:space="preserve"> (</w:t>
      </w:r>
      <w:r w:rsidRPr="001D2D76">
        <w:rPr>
          <w:color w:val="auto"/>
        </w:rPr>
        <w:t>2012).</w:t>
      </w:r>
    </w:p>
    <w:p w14:paraId="151BC92C" w14:textId="64512059" w:rsidR="00B92834" w:rsidRPr="001D2D76" w:rsidRDefault="00B92834" w:rsidP="00605D78">
      <w:pPr>
        <w:pStyle w:val="EndNoteBibliography"/>
        <w:rPr>
          <w:color w:val="auto"/>
        </w:rPr>
      </w:pPr>
      <w:r w:rsidRPr="001D2D76">
        <w:rPr>
          <w:color w:val="auto"/>
        </w:rPr>
        <w:t>11</w:t>
      </w:r>
      <w:r w:rsidR="006C37D2">
        <w:rPr>
          <w:color w:val="auto"/>
        </w:rPr>
        <w:t xml:space="preserve">. </w:t>
      </w:r>
      <w:r w:rsidRPr="001D2D76">
        <w:rPr>
          <w:color w:val="auto"/>
        </w:rPr>
        <w:t>Ren, J.</w:t>
      </w:r>
      <w:r w:rsidR="006C37D2">
        <w:rPr>
          <w:color w:val="auto"/>
        </w:rPr>
        <w:t>,</w:t>
      </w:r>
      <w:r w:rsidRPr="001D2D76">
        <w:rPr>
          <w:color w:val="auto"/>
        </w:rPr>
        <w:t xml:space="preserve"> Davidoff, A. J. Diabetes rapidly induces contractile dysfunctions in isolated ventricular myocytes. </w:t>
      </w:r>
      <w:r w:rsidRPr="001D2D76">
        <w:rPr>
          <w:i/>
          <w:color w:val="auto"/>
        </w:rPr>
        <w:t>The American Journal of Physiology.</w:t>
      </w:r>
      <w:r w:rsidRPr="001D2D76">
        <w:rPr>
          <w:color w:val="auto"/>
        </w:rPr>
        <w:t xml:space="preserve"> </w:t>
      </w:r>
      <w:r w:rsidRPr="006C37D2">
        <w:rPr>
          <w:b/>
          <w:color w:val="auto"/>
        </w:rPr>
        <w:t>272</w:t>
      </w:r>
      <w:r w:rsidRPr="001D2D76">
        <w:rPr>
          <w:color w:val="auto"/>
        </w:rPr>
        <w:t xml:space="preserve"> (1 Pt 2), H148-158</w:t>
      </w:r>
      <w:r w:rsidR="006C37D2" w:rsidRPr="006C37D2">
        <w:rPr>
          <w:color w:val="auto"/>
        </w:rPr>
        <w:t xml:space="preserve"> (</w:t>
      </w:r>
      <w:r w:rsidRPr="001D2D76">
        <w:rPr>
          <w:color w:val="auto"/>
        </w:rPr>
        <w:t>1997).</w:t>
      </w:r>
    </w:p>
    <w:p w14:paraId="66016237" w14:textId="2FA51048" w:rsidR="00B92834" w:rsidRPr="001D2D76" w:rsidRDefault="00B92834" w:rsidP="00605D78">
      <w:pPr>
        <w:pStyle w:val="EndNoteBibliography"/>
        <w:rPr>
          <w:color w:val="auto"/>
        </w:rPr>
      </w:pPr>
      <w:r w:rsidRPr="001D2D76">
        <w:rPr>
          <w:color w:val="auto"/>
        </w:rPr>
        <w:t>12</w:t>
      </w:r>
      <w:r w:rsidR="006C37D2">
        <w:rPr>
          <w:color w:val="auto"/>
        </w:rPr>
        <w:t xml:space="preserve">. </w:t>
      </w:r>
      <w:r w:rsidRPr="001D2D76">
        <w:rPr>
          <w:color w:val="auto"/>
        </w:rPr>
        <w:t>Roe, M. W., Lemasters, J. J.</w:t>
      </w:r>
      <w:r w:rsidR="006C37D2">
        <w:rPr>
          <w:color w:val="auto"/>
        </w:rPr>
        <w:t>,</w:t>
      </w:r>
      <w:r w:rsidRPr="001D2D76">
        <w:rPr>
          <w:color w:val="auto"/>
        </w:rPr>
        <w:t xml:space="preserve"> Herman, B. Assessment of </w:t>
      </w:r>
      <w:r w:rsidR="002E7E7C">
        <w:rPr>
          <w:color w:val="auto"/>
        </w:rPr>
        <w:t>fura-2</w:t>
      </w:r>
      <w:r w:rsidRPr="001D2D76">
        <w:rPr>
          <w:color w:val="auto"/>
        </w:rPr>
        <w:t xml:space="preserve"> for measurements of cytosolic free calcium. </w:t>
      </w:r>
      <w:r w:rsidRPr="001D2D76">
        <w:rPr>
          <w:i/>
          <w:color w:val="auto"/>
        </w:rPr>
        <w:t>Cell Calcium.</w:t>
      </w:r>
      <w:r w:rsidRPr="001D2D76">
        <w:rPr>
          <w:color w:val="auto"/>
        </w:rPr>
        <w:t xml:space="preserve"> </w:t>
      </w:r>
      <w:r w:rsidRPr="006C37D2">
        <w:rPr>
          <w:b/>
          <w:color w:val="auto"/>
        </w:rPr>
        <w:t>11</w:t>
      </w:r>
      <w:r w:rsidRPr="001D2D76">
        <w:rPr>
          <w:color w:val="auto"/>
        </w:rPr>
        <w:t xml:space="preserve"> (2-3), 63-73</w:t>
      </w:r>
      <w:r w:rsidR="006C37D2" w:rsidRPr="006C37D2">
        <w:rPr>
          <w:color w:val="auto"/>
        </w:rPr>
        <w:t xml:space="preserve"> (</w:t>
      </w:r>
      <w:r w:rsidRPr="001D2D76">
        <w:rPr>
          <w:color w:val="auto"/>
        </w:rPr>
        <w:t>1990).</w:t>
      </w:r>
    </w:p>
    <w:p w14:paraId="5E21D1E3" w14:textId="69CE499E" w:rsidR="00B92834" w:rsidRPr="001D2D76" w:rsidRDefault="00B92834" w:rsidP="00605D78">
      <w:pPr>
        <w:pStyle w:val="EndNoteBibliography"/>
        <w:rPr>
          <w:color w:val="auto"/>
        </w:rPr>
      </w:pPr>
      <w:r w:rsidRPr="001D2D76">
        <w:rPr>
          <w:color w:val="auto"/>
        </w:rPr>
        <w:t>13</w:t>
      </w:r>
      <w:r w:rsidR="006C37D2">
        <w:rPr>
          <w:color w:val="auto"/>
        </w:rPr>
        <w:t xml:space="preserve">. </w:t>
      </w:r>
      <w:r w:rsidRPr="001D2D76">
        <w:rPr>
          <w:color w:val="auto"/>
        </w:rPr>
        <w:t>Goldhaber, J. I.</w:t>
      </w:r>
      <w:r w:rsidRPr="001D2D76">
        <w:rPr>
          <w:i/>
          <w:color w:val="auto"/>
        </w:rPr>
        <w:t xml:space="preserve"> </w:t>
      </w:r>
      <w:r w:rsidR="006C37D2" w:rsidRPr="006C37D2">
        <w:rPr>
          <w:color w:val="auto"/>
        </w:rPr>
        <w:t>et al.</w:t>
      </w:r>
      <w:r w:rsidRPr="001D2D76">
        <w:rPr>
          <w:color w:val="auto"/>
        </w:rPr>
        <w:t xml:space="preserve"> Action potential duration restitution and alternans in rabbit ventricular myocytes: the key role of intracellular calcium cycling. </w:t>
      </w:r>
      <w:r w:rsidRPr="001D2D76">
        <w:rPr>
          <w:i/>
          <w:color w:val="auto"/>
        </w:rPr>
        <w:t>Circulation Research.</w:t>
      </w:r>
      <w:r w:rsidRPr="001D2D76">
        <w:rPr>
          <w:color w:val="auto"/>
        </w:rPr>
        <w:t xml:space="preserve"> </w:t>
      </w:r>
      <w:r w:rsidRPr="006C37D2">
        <w:rPr>
          <w:b/>
          <w:color w:val="auto"/>
        </w:rPr>
        <w:t>96</w:t>
      </w:r>
      <w:r w:rsidRPr="001D2D76">
        <w:rPr>
          <w:color w:val="auto"/>
        </w:rPr>
        <w:t xml:space="preserve"> (4), 459-466</w:t>
      </w:r>
      <w:r w:rsidR="006C37D2" w:rsidRPr="006C37D2">
        <w:rPr>
          <w:color w:val="auto"/>
        </w:rPr>
        <w:t xml:space="preserve"> (</w:t>
      </w:r>
      <w:r w:rsidRPr="001D2D76">
        <w:rPr>
          <w:color w:val="auto"/>
        </w:rPr>
        <w:t>2005).</w:t>
      </w:r>
    </w:p>
    <w:p w14:paraId="527DDF9C" w14:textId="52DA9D70" w:rsidR="00B92834" w:rsidRPr="001D2D76" w:rsidRDefault="00B92834" w:rsidP="00605D78">
      <w:pPr>
        <w:pStyle w:val="EndNoteBibliography"/>
        <w:rPr>
          <w:color w:val="auto"/>
        </w:rPr>
      </w:pPr>
      <w:r w:rsidRPr="001D2D76">
        <w:rPr>
          <w:color w:val="auto"/>
        </w:rPr>
        <w:t>14</w:t>
      </w:r>
      <w:r w:rsidR="006C37D2">
        <w:rPr>
          <w:color w:val="auto"/>
        </w:rPr>
        <w:t xml:space="preserve">. </w:t>
      </w:r>
      <w:r w:rsidRPr="001D2D76">
        <w:rPr>
          <w:color w:val="auto"/>
        </w:rPr>
        <w:t>Weiss, J. N.</w:t>
      </w:r>
      <w:r w:rsidRPr="001D2D76">
        <w:rPr>
          <w:i/>
          <w:color w:val="auto"/>
        </w:rPr>
        <w:t xml:space="preserve"> </w:t>
      </w:r>
      <w:r w:rsidR="006C37D2" w:rsidRPr="006C37D2">
        <w:rPr>
          <w:color w:val="auto"/>
        </w:rPr>
        <w:t>et al.</w:t>
      </w:r>
      <w:r w:rsidRPr="001D2D76">
        <w:rPr>
          <w:color w:val="auto"/>
        </w:rPr>
        <w:t xml:space="preserve"> The dynamics of cardiac fibrillation. </w:t>
      </w:r>
      <w:r w:rsidRPr="001D2D76">
        <w:rPr>
          <w:i/>
          <w:color w:val="auto"/>
        </w:rPr>
        <w:t>Circulation.</w:t>
      </w:r>
      <w:r w:rsidRPr="001D2D76">
        <w:rPr>
          <w:color w:val="auto"/>
        </w:rPr>
        <w:t xml:space="preserve"> </w:t>
      </w:r>
      <w:r w:rsidRPr="001D2D76">
        <w:rPr>
          <w:bCs/>
          <w:color w:val="auto"/>
        </w:rPr>
        <w:t>112</w:t>
      </w:r>
      <w:r w:rsidRPr="001D2D76">
        <w:rPr>
          <w:color w:val="auto"/>
        </w:rPr>
        <w:t xml:space="preserve"> (8), 1232-1240</w:t>
      </w:r>
      <w:r w:rsidR="006C37D2" w:rsidRPr="006C37D2">
        <w:rPr>
          <w:color w:val="auto"/>
        </w:rPr>
        <w:t xml:space="preserve"> (</w:t>
      </w:r>
      <w:r w:rsidRPr="001D2D76">
        <w:rPr>
          <w:color w:val="auto"/>
        </w:rPr>
        <w:t>2005).</w:t>
      </w:r>
    </w:p>
    <w:p w14:paraId="41F83DF6" w14:textId="4AD8B1A1" w:rsidR="00B92834" w:rsidRPr="001D2D76" w:rsidRDefault="00B92834" w:rsidP="00605D78">
      <w:pPr>
        <w:pStyle w:val="EndNoteBibliography"/>
        <w:rPr>
          <w:color w:val="auto"/>
        </w:rPr>
      </w:pPr>
      <w:r w:rsidRPr="001D2D76">
        <w:rPr>
          <w:color w:val="auto"/>
        </w:rPr>
        <w:t>15</w:t>
      </w:r>
      <w:r w:rsidR="006C37D2">
        <w:rPr>
          <w:color w:val="auto"/>
        </w:rPr>
        <w:t xml:space="preserve">. </w:t>
      </w:r>
      <w:r w:rsidRPr="001D2D76">
        <w:rPr>
          <w:color w:val="auto"/>
        </w:rPr>
        <w:t>Baher, A.</w:t>
      </w:r>
      <w:r w:rsidRPr="001D2D76">
        <w:rPr>
          <w:i/>
          <w:color w:val="auto"/>
        </w:rPr>
        <w:t xml:space="preserve"> </w:t>
      </w:r>
      <w:r w:rsidR="006C37D2" w:rsidRPr="006C37D2">
        <w:rPr>
          <w:color w:val="auto"/>
        </w:rPr>
        <w:t>et al.</w:t>
      </w:r>
      <w:r w:rsidRPr="001D2D76">
        <w:rPr>
          <w:color w:val="auto"/>
        </w:rPr>
        <w:t xml:space="preserve"> Short-term cardiac memory and mother rotor fibrillation. </w:t>
      </w:r>
      <w:r w:rsidRPr="001D2D76">
        <w:rPr>
          <w:i/>
          <w:color w:val="auto"/>
        </w:rPr>
        <w:t>The American Journal of Physiology-Heart and Circulatory Physiology.</w:t>
      </w:r>
      <w:r w:rsidRPr="001D2D76">
        <w:rPr>
          <w:color w:val="auto"/>
        </w:rPr>
        <w:t xml:space="preserve"> </w:t>
      </w:r>
      <w:r w:rsidRPr="006C37D2">
        <w:rPr>
          <w:b/>
          <w:color w:val="auto"/>
        </w:rPr>
        <w:t>292</w:t>
      </w:r>
      <w:r w:rsidRPr="001D2D76">
        <w:rPr>
          <w:color w:val="auto"/>
        </w:rPr>
        <w:t xml:space="preserve"> (1), H180-189</w:t>
      </w:r>
      <w:r w:rsidR="006C37D2" w:rsidRPr="006C37D2">
        <w:rPr>
          <w:color w:val="auto"/>
        </w:rPr>
        <w:t xml:space="preserve"> (</w:t>
      </w:r>
      <w:r w:rsidRPr="001D2D76">
        <w:rPr>
          <w:color w:val="auto"/>
        </w:rPr>
        <w:t>2007).</w:t>
      </w:r>
    </w:p>
    <w:p w14:paraId="6B6DDB7C" w14:textId="3B495BE7" w:rsidR="00B92834" w:rsidRPr="001D2D76" w:rsidRDefault="00B92834" w:rsidP="00605D78">
      <w:pPr>
        <w:pStyle w:val="EndNoteBibliography"/>
        <w:rPr>
          <w:color w:val="auto"/>
        </w:rPr>
      </w:pPr>
      <w:r w:rsidRPr="001D2D76">
        <w:rPr>
          <w:color w:val="auto"/>
        </w:rPr>
        <w:t>16</w:t>
      </w:r>
      <w:r w:rsidR="006C37D2">
        <w:rPr>
          <w:color w:val="auto"/>
        </w:rPr>
        <w:t xml:space="preserve">. </w:t>
      </w:r>
      <w:r w:rsidRPr="001D2D76">
        <w:rPr>
          <w:color w:val="auto"/>
        </w:rPr>
        <w:t>Kleber, A. G.</w:t>
      </w:r>
      <w:r w:rsidR="006C37D2">
        <w:rPr>
          <w:color w:val="auto"/>
        </w:rPr>
        <w:t>,</w:t>
      </w:r>
      <w:r w:rsidRPr="001D2D76">
        <w:rPr>
          <w:color w:val="auto"/>
        </w:rPr>
        <w:t xml:space="preserve"> Rudy, Y. Basic mechanisms of cardiac impulse propagation and associated arrhythmias. </w:t>
      </w:r>
      <w:r w:rsidRPr="001D2D76">
        <w:rPr>
          <w:i/>
          <w:color w:val="auto"/>
        </w:rPr>
        <w:t>Physiological Reviews.</w:t>
      </w:r>
      <w:r w:rsidRPr="001D2D76">
        <w:rPr>
          <w:color w:val="auto"/>
        </w:rPr>
        <w:t xml:space="preserve"> </w:t>
      </w:r>
      <w:r w:rsidRPr="006C37D2">
        <w:rPr>
          <w:b/>
          <w:color w:val="auto"/>
        </w:rPr>
        <w:t>84</w:t>
      </w:r>
      <w:r w:rsidRPr="001D2D76">
        <w:rPr>
          <w:color w:val="auto"/>
        </w:rPr>
        <w:t xml:space="preserve"> (2), 431-488</w:t>
      </w:r>
      <w:r w:rsidR="006C37D2" w:rsidRPr="006C37D2">
        <w:rPr>
          <w:color w:val="auto"/>
        </w:rPr>
        <w:t xml:space="preserve"> (</w:t>
      </w:r>
      <w:r w:rsidRPr="001D2D76">
        <w:rPr>
          <w:color w:val="auto"/>
        </w:rPr>
        <w:t>2004).</w:t>
      </w:r>
    </w:p>
    <w:p w14:paraId="708A0B12" w14:textId="61F6473D" w:rsidR="00B92834" w:rsidRPr="001D2D76" w:rsidRDefault="00B92834" w:rsidP="00605D78">
      <w:pPr>
        <w:pStyle w:val="EndNoteBibliography"/>
        <w:rPr>
          <w:color w:val="auto"/>
        </w:rPr>
      </w:pPr>
      <w:r w:rsidRPr="001D2D76">
        <w:rPr>
          <w:color w:val="auto"/>
        </w:rPr>
        <w:t>17</w:t>
      </w:r>
      <w:r w:rsidR="006C37D2">
        <w:rPr>
          <w:color w:val="auto"/>
        </w:rPr>
        <w:t xml:space="preserve">. </w:t>
      </w:r>
      <w:r w:rsidRPr="001D2D76">
        <w:rPr>
          <w:color w:val="auto"/>
        </w:rPr>
        <w:t>McPheeters, M. T., Wang, Y. T., Werdich, A. A., Jenkins, M. W.</w:t>
      </w:r>
      <w:r w:rsidR="006C37D2">
        <w:rPr>
          <w:color w:val="auto"/>
        </w:rPr>
        <w:t>,</w:t>
      </w:r>
      <w:r w:rsidRPr="001D2D76">
        <w:rPr>
          <w:color w:val="auto"/>
        </w:rPr>
        <w:t xml:space="preserve"> Laurita, K. R. An infrared optical pacing system for screening cardiac electrophysiology in human cardiomyocytes. </w:t>
      </w:r>
      <w:r w:rsidRPr="001D2D76">
        <w:rPr>
          <w:i/>
          <w:color w:val="auto"/>
        </w:rPr>
        <w:t>PLoS O</w:t>
      </w:r>
      <w:r w:rsidR="006C37D2">
        <w:rPr>
          <w:i/>
          <w:color w:val="auto"/>
        </w:rPr>
        <w:t>NE</w:t>
      </w:r>
      <w:r w:rsidRPr="001D2D76">
        <w:rPr>
          <w:i/>
          <w:color w:val="auto"/>
        </w:rPr>
        <w:t>.</w:t>
      </w:r>
      <w:r w:rsidRPr="001D2D76">
        <w:rPr>
          <w:color w:val="auto"/>
        </w:rPr>
        <w:t xml:space="preserve"> </w:t>
      </w:r>
      <w:r w:rsidRPr="006C37D2">
        <w:rPr>
          <w:b/>
          <w:color w:val="auto"/>
        </w:rPr>
        <w:t>12</w:t>
      </w:r>
      <w:r w:rsidRPr="001D2D76">
        <w:rPr>
          <w:color w:val="auto"/>
        </w:rPr>
        <w:t xml:space="preserve"> (8), e0183761</w:t>
      </w:r>
      <w:r w:rsidR="006C37D2" w:rsidRPr="006C37D2">
        <w:rPr>
          <w:color w:val="auto"/>
        </w:rPr>
        <w:t xml:space="preserve"> (</w:t>
      </w:r>
      <w:r w:rsidRPr="001D2D76">
        <w:rPr>
          <w:color w:val="auto"/>
        </w:rPr>
        <w:t>2017).</w:t>
      </w:r>
    </w:p>
    <w:p w14:paraId="7AD7A872" w14:textId="6653EB16" w:rsidR="00B92834" w:rsidRPr="001D2D76" w:rsidRDefault="00B92834" w:rsidP="00605D78">
      <w:pPr>
        <w:pStyle w:val="EndNoteBibliography"/>
        <w:rPr>
          <w:color w:val="auto"/>
        </w:rPr>
      </w:pPr>
      <w:r w:rsidRPr="001D2D76">
        <w:rPr>
          <w:color w:val="auto"/>
        </w:rPr>
        <w:t>18</w:t>
      </w:r>
      <w:r w:rsidR="006C37D2">
        <w:rPr>
          <w:color w:val="auto"/>
        </w:rPr>
        <w:t xml:space="preserve">. </w:t>
      </w:r>
      <w:r w:rsidRPr="001D2D76">
        <w:rPr>
          <w:color w:val="auto"/>
        </w:rPr>
        <w:t>Gordon, A. M., Huxley, A. F.</w:t>
      </w:r>
      <w:r w:rsidR="006C37D2">
        <w:rPr>
          <w:color w:val="auto"/>
        </w:rPr>
        <w:t>,</w:t>
      </w:r>
      <w:r w:rsidRPr="001D2D76">
        <w:rPr>
          <w:color w:val="auto"/>
        </w:rPr>
        <w:t xml:space="preserve"> Julian, F. J. The variation in isometric tension with sarcomere length in vertebrate muscle fibres. </w:t>
      </w:r>
      <w:r w:rsidRPr="001D2D76">
        <w:rPr>
          <w:i/>
          <w:iCs/>
          <w:color w:val="auto"/>
        </w:rPr>
        <w:t>The Journal of Physiology</w:t>
      </w:r>
      <w:r w:rsidRPr="001D2D76">
        <w:rPr>
          <w:i/>
          <w:color w:val="auto"/>
        </w:rPr>
        <w:t>.</w:t>
      </w:r>
      <w:r w:rsidRPr="001D2D76">
        <w:rPr>
          <w:color w:val="auto"/>
        </w:rPr>
        <w:t xml:space="preserve"> </w:t>
      </w:r>
      <w:r w:rsidRPr="006C37D2">
        <w:rPr>
          <w:b/>
          <w:color w:val="auto"/>
        </w:rPr>
        <w:t>184</w:t>
      </w:r>
      <w:r w:rsidRPr="001D2D76">
        <w:rPr>
          <w:color w:val="auto"/>
        </w:rPr>
        <w:t xml:space="preserve"> (1), 170-192</w:t>
      </w:r>
      <w:r w:rsidR="006C37D2" w:rsidRPr="006C37D2">
        <w:rPr>
          <w:color w:val="auto"/>
        </w:rPr>
        <w:t xml:space="preserve"> (</w:t>
      </w:r>
      <w:r w:rsidRPr="001D2D76">
        <w:rPr>
          <w:color w:val="auto"/>
        </w:rPr>
        <w:t>1966).</w:t>
      </w:r>
    </w:p>
    <w:p w14:paraId="3E6627CF" w14:textId="3D64FABE" w:rsidR="00B92834" w:rsidRPr="001D2D76" w:rsidRDefault="00B92834" w:rsidP="00605D78">
      <w:pPr>
        <w:pStyle w:val="EndNoteBibliography"/>
        <w:rPr>
          <w:color w:val="auto"/>
        </w:rPr>
      </w:pPr>
      <w:r w:rsidRPr="001D2D76">
        <w:rPr>
          <w:color w:val="auto"/>
        </w:rPr>
        <w:t>19</w:t>
      </w:r>
      <w:r w:rsidR="006C37D2">
        <w:rPr>
          <w:color w:val="auto"/>
        </w:rPr>
        <w:t xml:space="preserve">. </w:t>
      </w:r>
      <w:r w:rsidRPr="001D2D76">
        <w:rPr>
          <w:color w:val="auto"/>
        </w:rPr>
        <w:t>Li, Y.</w:t>
      </w:r>
      <w:r w:rsidRPr="001D2D76">
        <w:rPr>
          <w:i/>
          <w:color w:val="auto"/>
        </w:rPr>
        <w:t xml:space="preserve"> </w:t>
      </w:r>
      <w:r w:rsidR="006C37D2" w:rsidRPr="006C37D2">
        <w:rPr>
          <w:color w:val="auto"/>
        </w:rPr>
        <w:t>et al.</w:t>
      </w:r>
      <w:r w:rsidRPr="001D2D76">
        <w:rPr>
          <w:color w:val="auto"/>
        </w:rPr>
        <w:t xml:space="preserve"> Three Preservation Solutions for Cold Storage of Heart Allografts: A Systematic Review and Meta-Analysis. </w:t>
      </w:r>
      <w:r w:rsidRPr="001D2D76">
        <w:rPr>
          <w:i/>
          <w:color w:val="auto"/>
        </w:rPr>
        <w:t>The Journal of Artificial Organs.</w:t>
      </w:r>
      <w:r w:rsidRPr="001D2D76">
        <w:rPr>
          <w:color w:val="auto"/>
        </w:rPr>
        <w:t xml:space="preserve"> </w:t>
      </w:r>
      <w:r w:rsidRPr="006C37D2">
        <w:rPr>
          <w:b/>
          <w:color w:val="auto"/>
        </w:rPr>
        <w:t>40</w:t>
      </w:r>
      <w:r w:rsidRPr="001D2D76">
        <w:rPr>
          <w:color w:val="auto"/>
        </w:rPr>
        <w:t xml:space="preserve"> (5), 489-496</w:t>
      </w:r>
      <w:r w:rsidR="006C37D2" w:rsidRPr="006C37D2">
        <w:rPr>
          <w:color w:val="auto"/>
        </w:rPr>
        <w:t xml:space="preserve"> (</w:t>
      </w:r>
      <w:r w:rsidRPr="001D2D76">
        <w:rPr>
          <w:color w:val="auto"/>
        </w:rPr>
        <w:t>2016).</w:t>
      </w:r>
    </w:p>
    <w:p w14:paraId="104A55F4" w14:textId="636A47A9" w:rsidR="00006DD2" w:rsidRPr="001D2D76" w:rsidRDefault="00B92834" w:rsidP="00605D78">
      <w:pPr>
        <w:rPr>
          <w:rFonts w:asciiTheme="minorHAnsi" w:hAnsiTheme="minorHAnsi" w:cstheme="minorHAnsi"/>
          <w:color w:val="auto"/>
        </w:rPr>
      </w:pPr>
      <w:r w:rsidRPr="001D2D76">
        <w:rPr>
          <w:rFonts w:asciiTheme="minorHAnsi" w:hAnsiTheme="minorHAnsi" w:cstheme="minorHAnsi"/>
          <w:color w:val="auto"/>
        </w:rPr>
        <w:fldChar w:fldCharType="end"/>
      </w:r>
    </w:p>
    <w:sectPr w:rsidR="00006DD2" w:rsidRPr="001D2D76"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D89F7" w14:textId="77777777" w:rsidR="00057975" w:rsidRDefault="00057975" w:rsidP="00621C4E">
      <w:r>
        <w:separator/>
      </w:r>
    </w:p>
  </w:endnote>
  <w:endnote w:type="continuationSeparator" w:id="0">
    <w:p w14:paraId="24D5C4B2" w14:textId="77777777" w:rsidR="00057975" w:rsidRDefault="0005797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Roboto">
    <w:altName w:val="Times New Roman"/>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E1C1E" w:rsidRDefault="008E1C1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6DAC2" w14:textId="77777777" w:rsidR="00057975" w:rsidRDefault="00057975" w:rsidP="00621C4E">
      <w:r>
        <w:separator/>
      </w:r>
    </w:p>
  </w:footnote>
  <w:footnote w:type="continuationSeparator" w:id="0">
    <w:p w14:paraId="5049BD18" w14:textId="77777777" w:rsidR="00057975" w:rsidRDefault="0005797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E1C1E" w:rsidRPr="006F06E4" w:rsidRDefault="008E1C1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1622BAC"/>
    <w:multiLevelType w:val="hybridMultilevel"/>
    <w:tmpl w:val="4156D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5"/>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55rtpatstzw6etr94xzdpo5aappx5dd99r&quot;&gt;My EndNote Library&lt;record-ids&gt;&lt;item&gt;193&lt;/item&gt;&lt;item&gt;223&lt;/item&gt;&lt;item&gt;242&lt;/item&gt;&lt;item&gt;311&lt;/item&gt;&lt;item&gt;465&lt;/item&gt;&lt;item&gt;774&lt;/item&gt;&lt;item&gt;869&lt;/item&gt;&lt;item&gt;924&lt;/item&gt;&lt;item&gt;960&lt;/item&gt;&lt;item&gt;964&lt;/item&gt;&lt;item&gt;976&lt;/item&gt;&lt;item&gt;979&lt;/item&gt;&lt;item&gt;982&lt;/item&gt;&lt;item&gt;983&lt;/item&gt;&lt;item&gt;984&lt;/item&gt;&lt;item&gt;998&lt;/item&gt;&lt;item&gt;999&lt;/item&gt;&lt;item&gt;1000&lt;/item&gt;&lt;item&gt;1001&lt;/item&gt;&lt;/record-ids&gt;&lt;/item&gt;&lt;/Libraries&gt;"/>
  </w:docVars>
  <w:rsids>
    <w:rsidRoot w:val="00EE705F"/>
    <w:rsid w:val="00001169"/>
    <w:rsid w:val="00001806"/>
    <w:rsid w:val="00002327"/>
    <w:rsid w:val="0000314B"/>
    <w:rsid w:val="00005815"/>
    <w:rsid w:val="0000587D"/>
    <w:rsid w:val="000059DD"/>
    <w:rsid w:val="00006DD2"/>
    <w:rsid w:val="00007DBC"/>
    <w:rsid w:val="00007EA1"/>
    <w:rsid w:val="000100F0"/>
    <w:rsid w:val="000129B2"/>
    <w:rsid w:val="00012FF9"/>
    <w:rsid w:val="0001389C"/>
    <w:rsid w:val="00014314"/>
    <w:rsid w:val="00021434"/>
    <w:rsid w:val="00021774"/>
    <w:rsid w:val="00021DF3"/>
    <w:rsid w:val="00023869"/>
    <w:rsid w:val="00024598"/>
    <w:rsid w:val="000279B0"/>
    <w:rsid w:val="000305C7"/>
    <w:rsid w:val="00031148"/>
    <w:rsid w:val="00031A9A"/>
    <w:rsid w:val="00032769"/>
    <w:rsid w:val="0003311E"/>
    <w:rsid w:val="00037B52"/>
    <w:rsid w:val="00037B58"/>
    <w:rsid w:val="0004235E"/>
    <w:rsid w:val="00051B73"/>
    <w:rsid w:val="00051CD6"/>
    <w:rsid w:val="00052742"/>
    <w:rsid w:val="000566DC"/>
    <w:rsid w:val="000568AF"/>
    <w:rsid w:val="00057975"/>
    <w:rsid w:val="00060ABE"/>
    <w:rsid w:val="00061A50"/>
    <w:rsid w:val="00062A82"/>
    <w:rsid w:val="0006361B"/>
    <w:rsid w:val="00064104"/>
    <w:rsid w:val="00064BBA"/>
    <w:rsid w:val="00064C89"/>
    <w:rsid w:val="000652E3"/>
    <w:rsid w:val="00066025"/>
    <w:rsid w:val="00067A8F"/>
    <w:rsid w:val="000701D1"/>
    <w:rsid w:val="00073CDE"/>
    <w:rsid w:val="00075C96"/>
    <w:rsid w:val="000800D1"/>
    <w:rsid w:val="00080A20"/>
    <w:rsid w:val="00082156"/>
    <w:rsid w:val="00082796"/>
    <w:rsid w:val="000827BA"/>
    <w:rsid w:val="00082A3C"/>
    <w:rsid w:val="00082DF4"/>
    <w:rsid w:val="000832B7"/>
    <w:rsid w:val="00086C4D"/>
    <w:rsid w:val="00086FF5"/>
    <w:rsid w:val="00087C0A"/>
    <w:rsid w:val="0009205D"/>
    <w:rsid w:val="00093371"/>
    <w:rsid w:val="00093BC4"/>
    <w:rsid w:val="000943E6"/>
    <w:rsid w:val="00097929"/>
    <w:rsid w:val="000A1E80"/>
    <w:rsid w:val="000A365E"/>
    <w:rsid w:val="000A3B70"/>
    <w:rsid w:val="000A4007"/>
    <w:rsid w:val="000A5153"/>
    <w:rsid w:val="000A7ED4"/>
    <w:rsid w:val="000B0FD7"/>
    <w:rsid w:val="000B10AE"/>
    <w:rsid w:val="000B3039"/>
    <w:rsid w:val="000B30BF"/>
    <w:rsid w:val="000B566B"/>
    <w:rsid w:val="000B662E"/>
    <w:rsid w:val="000B7294"/>
    <w:rsid w:val="000B75D0"/>
    <w:rsid w:val="000C0656"/>
    <w:rsid w:val="000C0E66"/>
    <w:rsid w:val="000C1CF8"/>
    <w:rsid w:val="000C49CF"/>
    <w:rsid w:val="000C4E82"/>
    <w:rsid w:val="000C52E9"/>
    <w:rsid w:val="000C5CDC"/>
    <w:rsid w:val="000C6362"/>
    <w:rsid w:val="000C65DC"/>
    <w:rsid w:val="000C66F3"/>
    <w:rsid w:val="000C6900"/>
    <w:rsid w:val="000C7F7C"/>
    <w:rsid w:val="000D20ED"/>
    <w:rsid w:val="000D31E8"/>
    <w:rsid w:val="000D4CA5"/>
    <w:rsid w:val="000D76E4"/>
    <w:rsid w:val="000E3816"/>
    <w:rsid w:val="000E4F77"/>
    <w:rsid w:val="000E64FD"/>
    <w:rsid w:val="000F265C"/>
    <w:rsid w:val="000F3AFA"/>
    <w:rsid w:val="000F5712"/>
    <w:rsid w:val="000F6611"/>
    <w:rsid w:val="000F7E22"/>
    <w:rsid w:val="0010100C"/>
    <w:rsid w:val="00104C6B"/>
    <w:rsid w:val="001104F3"/>
    <w:rsid w:val="0011056C"/>
    <w:rsid w:val="00110DDD"/>
    <w:rsid w:val="00112EEB"/>
    <w:rsid w:val="001173FF"/>
    <w:rsid w:val="001216CB"/>
    <w:rsid w:val="0012563A"/>
    <w:rsid w:val="001264DE"/>
    <w:rsid w:val="001313A7"/>
    <w:rsid w:val="00132703"/>
    <w:rsid w:val="0013276F"/>
    <w:rsid w:val="00133385"/>
    <w:rsid w:val="001343C3"/>
    <w:rsid w:val="00134B84"/>
    <w:rsid w:val="00134C60"/>
    <w:rsid w:val="00135CF1"/>
    <w:rsid w:val="0013621E"/>
    <w:rsid w:val="0013642E"/>
    <w:rsid w:val="00140F27"/>
    <w:rsid w:val="00142EFE"/>
    <w:rsid w:val="00147929"/>
    <w:rsid w:val="00152A23"/>
    <w:rsid w:val="001534FA"/>
    <w:rsid w:val="00154A02"/>
    <w:rsid w:val="001559C0"/>
    <w:rsid w:val="001563D4"/>
    <w:rsid w:val="00160420"/>
    <w:rsid w:val="00162CB7"/>
    <w:rsid w:val="00164854"/>
    <w:rsid w:val="001665C9"/>
    <w:rsid w:val="00166B8A"/>
    <w:rsid w:val="00166F32"/>
    <w:rsid w:val="00167FB1"/>
    <w:rsid w:val="00171E5B"/>
    <w:rsid w:val="00171F94"/>
    <w:rsid w:val="00175D41"/>
    <w:rsid w:val="00175D4E"/>
    <w:rsid w:val="0017668A"/>
    <w:rsid w:val="001766FE"/>
    <w:rsid w:val="001771E7"/>
    <w:rsid w:val="001775BA"/>
    <w:rsid w:val="00180852"/>
    <w:rsid w:val="00182950"/>
    <w:rsid w:val="00186FBC"/>
    <w:rsid w:val="001911FF"/>
    <w:rsid w:val="00192006"/>
    <w:rsid w:val="00192BBF"/>
    <w:rsid w:val="00193180"/>
    <w:rsid w:val="00196792"/>
    <w:rsid w:val="001A13F9"/>
    <w:rsid w:val="001A1459"/>
    <w:rsid w:val="001A6B2D"/>
    <w:rsid w:val="001B1519"/>
    <w:rsid w:val="001B168C"/>
    <w:rsid w:val="001B2E2D"/>
    <w:rsid w:val="001B3016"/>
    <w:rsid w:val="001B5CD2"/>
    <w:rsid w:val="001B790C"/>
    <w:rsid w:val="001C0BEE"/>
    <w:rsid w:val="001C1E49"/>
    <w:rsid w:val="001C27C1"/>
    <w:rsid w:val="001C2A98"/>
    <w:rsid w:val="001C2FE5"/>
    <w:rsid w:val="001C4D95"/>
    <w:rsid w:val="001D2D76"/>
    <w:rsid w:val="001D3D7D"/>
    <w:rsid w:val="001D3FFF"/>
    <w:rsid w:val="001D625F"/>
    <w:rsid w:val="001D68A4"/>
    <w:rsid w:val="001D7576"/>
    <w:rsid w:val="001E0E3F"/>
    <w:rsid w:val="001E14A0"/>
    <w:rsid w:val="001E2F02"/>
    <w:rsid w:val="001E40CF"/>
    <w:rsid w:val="001E46FD"/>
    <w:rsid w:val="001E48F1"/>
    <w:rsid w:val="001E7376"/>
    <w:rsid w:val="001F117C"/>
    <w:rsid w:val="001F225C"/>
    <w:rsid w:val="00200FFE"/>
    <w:rsid w:val="00201CFA"/>
    <w:rsid w:val="0020220D"/>
    <w:rsid w:val="00202448"/>
    <w:rsid w:val="00202D15"/>
    <w:rsid w:val="002035B3"/>
    <w:rsid w:val="00204856"/>
    <w:rsid w:val="00205B3F"/>
    <w:rsid w:val="00206155"/>
    <w:rsid w:val="00206A54"/>
    <w:rsid w:val="00211652"/>
    <w:rsid w:val="00212EAE"/>
    <w:rsid w:val="0021378B"/>
    <w:rsid w:val="00214BEE"/>
    <w:rsid w:val="00216F45"/>
    <w:rsid w:val="002205B8"/>
    <w:rsid w:val="00225720"/>
    <w:rsid w:val="002259E5"/>
    <w:rsid w:val="00226140"/>
    <w:rsid w:val="002274F3"/>
    <w:rsid w:val="0023094C"/>
    <w:rsid w:val="00230C43"/>
    <w:rsid w:val="00232667"/>
    <w:rsid w:val="00234BE3"/>
    <w:rsid w:val="00235A90"/>
    <w:rsid w:val="0024036A"/>
    <w:rsid w:val="00241E48"/>
    <w:rsid w:val="0024214E"/>
    <w:rsid w:val="00242623"/>
    <w:rsid w:val="00250558"/>
    <w:rsid w:val="00252FB3"/>
    <w:rsid w:val="002605D1"/>
    <w:rsid w:val="00260652"/>
    <w:rsid w:val="00261865"/>
    <w:rsid w:val="00261F25"/>
    <w:rsid w:val="00263CAC"/>
    <w:rsid w:val="00263F1E"/>
    <w:rsid w:val="002648A9"/>
    <w:rsid w:val="00264F60"/>
    <w:rsid w:val="0026536F"/>
    <w:rsid w:val="0026553C"/>
    <w:rsid w:val="00267BDE"/>
    <w:rsid w:val="00267DD5"/>
    <w:rsid w:val="00274A0A"/>
    <w:rsid w:val="00277593"/>
    <w:rsid w:val="00280909"/>
    <w:rsid w:val="00280918"/>
    <w:rsid w:val="00281AA8"/>
    <w:rsid w:val="002820A2"/>
    <w:rsid w:val="002822F8"/>
    <w:rsid w:val="00282AF6"/>
    <w:rsid w:val="0028460C"/>
    <w:rsid w:val="0028596A"/>
    <w:rsid w:val="00285AB6"/>
    <w:rsid w:val="00287085"/>
    <w:rsid w:val="0028763F"/>
    <w:rsid w:val="00290AF9"/>
    <w:rsid w:val="002967CF"/>
    <w:rsid w:val="00297788"/>
    <w:rsid w:val="002A1B1F"/>
    <w:rsid w:val="002A285F"/>
    <w:rsid w:val="002A2D85"/>
    <w:rsid w:val="002A3285"/>
    <w:rsid w:val="002A484B"/>
    <w:rsid w:val="002A64A6"/>
    <w:rsid w:val="002A7E48"/>
    <w:rsid w:val="002B3301"/>
    <w:rsid w:val="002B6FB2"/>
    <w:rsid w:val="002C2F8F"/>
    <w:rsid w:val="002C47D4"/>
    <w:rsid w:val="002D0F38"/>
    <w:rsid w:val="002D4A8C"/>
    <w:rsid w:val="002D5D28"/>
    <w:rsid w:val="002D77E3"/>
    <w:rsid w:val="002E6A68"/>
    <w:rsid w:val="002E6F27"/>
    <w:rsid w:val="002E7B07"/>
    <w:rsid w:val="002E7E7C"/>
    <w:rsid w:val="002F1752"/>
    <w:rsid w:val="002F2237"/>
    <w:rsid w:val="002F229F"/>
    <w:rsid w:val="002F2859"/>
    <w:rsid w:val="002F584A"/>
    <w:rsid w:val="002F5D0B"/>
    <w:rsid w:val="002F6CCE"/>
    <w:rsid w:val="002F6E3C"/>
    <w:rsid w:val="0030067A"/>
    <w:rsid w:val="00300ED0"/>
    <w:rsid w:val="0030117D"/>
    <w:rsid w:val="00301F30"/>
    <w:rsid w:val="003038FD"/>
    <w:rsid w:val="00303C87"/>
    <w:rsid w:val="00306E88"/>
    <w:rsid w:val="003108E5"/>
    <w:rsid w:val="00311AE9"/>
    <w:rsid w:val="003120CB"/>
    <w:rsid w:val="00312C69"/>
    <w:rsid w:val="0031499E"/>
    <w:rsid w:val="00320153"/>
    <w:rsid w:val="00320367"/>
    <w:rsid w:val="00321E60"/>
    <w:rsid w:val="00322871"/>
    <w:rsid w:val="00322EB6"/>
    <w:rsid w:val="00326FB3"/>
    <w:rsid w:val="003276AF"/>
    <w:rsid w:val="003316D4"/>
    <w:rsid w:val="00333822"/>
    <w:rsid w:val="00336715"/>
    <w:rsid w:val="00336D19"/>
    <w:rsid w:val="003401EC"/>
    <w:rsid w:val="00340DFD"/>
    <w:rsid w:val="00341C72"/>
    <w:rsid w:val="00344954"/>
    <w:rsid w:val="003462F2"/>
    <w:rsid w:val="003467D3"/>
    <w:rsid w:val="00350CD7"/>
    <w:rsid w:val="0035392A"/>
    <w:rsid w:val="00360C17"/>
    <w:rsid w:val="003621C6"/>
    <w:rsid w:val="003622B8"/>
    <w:rsid w:val="00364E7C"/>
    <w:rsid w:val="00366B76"/>
    <w:rsid w:val="0036767E"/>
    <w:rsid w:val="00373051"/>
    <w:rsid w:val="00373B8F"/>
    <w:rsid w:val="00376D95"/>
    <w:rsid w:val="00377FBB"/>
    <w:rsid w:val="003811B3"/>
    <w:rsid w:val="00385140"/>
    <w:rsid w:val="00385254"/>
    <w:rsid w:val="003872B1"/>
    <w:rsid w:val="003902CF"/>
    <w:rsid w:val="00393CC7"/>
    <w:rsid w:val="003942B8"/>
    <w:rsid w:val="00396EEA"/>
    <w:rsid w:val="003971F7"/>
    <w:rsid w:val="003A03EC"/>
    <w:rsid w:val="003A16FC"/>
    <w:rsid w:val="003A43C0"/>
    <w:rsid w:val="003A4FCD"/>
    <w:rsid w:val="003B0944"/>
    <w:rsid w:val="003B13FF"/>
    <w:rsid w:val="003B1435"/>
    <w:rsid w:val="003B1593"/>
    <w:rsid w:val="003B4381"/>
    <w:rsid w:val="003B611C"/>
    <w:rsid w:val="003C0B77"/>
    <w:rsid w:val="003C1043"/>
    <w:rsid w:val="003C1A30"/>
    <w:rsid w:val="003C211B"/>
    <w:rsid w:val="003C4DE5"/>
    <w:rsid w:val="003C6779"/>
    <w:rsid w:val="003C6DA2"/>
    <w:rsid w:val="003D1E65"/>
    <w:rsid w:val="003D2998"/>
    <w:rsid w:val="003D2A13"/>
    <w:rsid w:val="003D2F0A"/>
    <w:rsid w:val="003D3891"/>
    <w:rsid w:val="003D5D84"/>
    <w:rsid w:val="003D7F74"/>
    <w:rsid w:val="003E0F4F"/>
    <w:rsid w:val="003E18AC"/>
    <w:rsid w:val="003E210B"/>
    <w:rsid w:val="003E2A12"/>
    <w:rsid w:val="003E3384"/>
    <w:rsid w:val="003E3CA4"/>
    <w:rsid w:val="003E548E"/>
    <w:rsid w:val="003F21A8"/>
    <w:rsid w:val="003F46F5"/>
    <w:rsid w:val="003F7428"/>
    <w:rsid w:val="00400914"/>
    <w:rsid w:val="00401E43"/>
    <w:rsid w:val="00403998"/>
    <w:rsid w:val="004059DF"/>
    <w:rsid w:val="00407EC8"/>
    <w:rsid w:val="0041110A"/>
    <w:rsid w:val="00411233"/>
    <w:rsid w:val="00411624"/>
    <w:rsid w:val="004148E1"/>
    <w:rsid w:val="00414CFA"/>
    <w:rsid w:val="0041588A"/>
    <w:rsid w:val="00415EC0"/>
    <w:rsid w:val="00420BE9"/>
    <w:rsid w:val="00421F47"/>
    <w:rsid w:val="00423A37"/>
    <w:rsid w:val="00423AD8"/>
    <w:rsid w:val="00423FDD"/>
    <w:rsid w:val="00424C85"/>
    <w:rsid w:val="004260BD"/>
    <w:rsid w:val="0043012F"/>
    <w:rsid w:val="00430F1F"/>
    <w:rsid w:val="00431AA2"/>
    <w:rsid w:val="00431B71"/>
    <w:rsid w:val="004326EA"/>
    <w:rsid w:val="00437E8C"/>
    <w:rsid w:val="0044434C"/>
    <w:rsid w:val="0044456B"/>
    <w:rsid w:val="00447BD1"/>
    <w:rsid w:val="004507F3"/>
    <w:rsid w:val="00450AF4"/>
    <w:rsid w:val="004514F5"/>
    <w:rsid w:val="00456A57"/>
    <w:rsid w:val="004607DE"/>
    <w:rsid w:val="00462C5F"/>
    <w:rsid w:val="00464067"/>
    <w:rsid w:val="004671C7"/>
    <w:rsid w:val="0047288A"/>
    <w:rsid w:val="00472F4D"/>
    <w:rsid w:val="004730BF"/>
    <w:rsid w:val="00474DCB"/>
    <w:rsid w:val="0047535C"/>
    <w:rsid w:val="00475F44"/>
    <w:rsid w:val="00476145"/>
    <w:rsid w:val="004762F6"/>
    <w:rsid w:val="00485870"/>
    <w:rsid w:val="00485B29"/>
    <w:rsid w:val="00485FE8"/>
    <w:rsid w:val="00491EA0"/>
    <w:rsid w:val="00492473"/>
    <w:rsid w:val="00492EB5"/>
    <w:rsid w:val="00493A9B"/>
    <w:rsid w:val="004941EA"/>
    <w:rsid w:val="00494F77"/>
    <w:rsid w:val="00497721"/>
    <w:rsid w:val="004A0229"/>
    <w:rsid w:val="004A35D2"/>
    <w:rsid w:val="004A65F4"/>
    <w:rsid w:val="004A71E4"/>
    <w:rsid w:val="004A72D5"/>
    <w:rsid w:val="004B19DB"/>
    <w:rsid w:val="004B2F00"/>
    <w:rsid w:val="004B6E31"/>
    <w:rsid w:val="004B7BC4"/>
    <w:rsid w:val="004B7D44"/>
    <w:rsid w:val="004C1D66"/>
    <w:rsid w:val="004C31D7"/>
    <w:rsid w:val="004C35E3"/>
    <w:rsid w:val="004C4AD2"/>
    <w:rsid w:val="004C58B9"/>
    <w:rsid w:val="004C6981"/>
    <w:rsid w:val="004D0550"/>
    <w:rsid w:val="004D0899"/>
    <w:rsid w:val="004D1F21"/>
    <w:rsid w:val="004D268C"/>
    <w:rsid w:val="004D59D8"/>
    <w:rsid w:val="004D5DA1"/>
    <w:rsid w:val="004E150F"/>
    <w:rsid w:val="004E1DCA"/>
    <w:rsid w:val="004E23A1"/>
    <w:rsid w:val="004E3489"/>
    <w:rsid w:val="004E358A"/>
    <w:rsid w:val="004E3AFA"/>
    <w:rsid w:val="004E6588"/>
    <w:rsid w:val="004E731C"/>
    <w:rsid w:val="004F214B"/>
    <w:rsid w:val="004F2742"/>
    <w:rsid w:val="00501120"/>
    <w:rsid w:val="00502A0A"/>
    <w:rsid w:val="005038F5"/>
    <w:rsid w:val="00507C50"/>
    <w:rsid w:val="00510E7C"/>
    <w:rsid w:val="005128F9"/>
    <w:rsid w:val="00512E22"/>
    <w:rsid w:val="00514A46"/>
    <w:rsid w:val="00514D40"/>
    <w:rsid w:val="0051581B"/>
    <w:rsid w:val="00516606"/>
    <w:rsid w:val="00517C3A"/>
    <w:rsid w:val="00522103"/>
    <w:rsid w:val="00522C3F"/>
    <w:rsid w:val="005233D5"/>
    <w:rsid w:val="00525137"/>
    <w:rsid w:val="005251E5"/>
    <w:rsid w:val="00525AF5"/>
    <w:rsid w:val="00526928"/>
    <w:rsid w:val="00527BF4"/>
    <w:rsid w:val="005324BE"/>
    <w:rsid w:val="00534F6C"/>
    <w:rsid w:val="00535994"/>
    <w:rsid w:val="0053646D"/>
    <w:rsid w:val="00540AAD"/>
    <w:rsid w:val="00543EC1"/>
    <w:rsid w:val="00544BB4"/>
    <w:rsid w:val="00546458"/>
    <w:rsid w:val="0055087C"/>
    <w:rsid w:val="00552654"/>
    <w:rsid w:val="00553413"/>
    <w:rsid w:val="0055453F"/>
    <w:rsid w:val="00555983"/>
    <w:rsid w:val="00557F55"/>
    <w:rsid w:val="00560E31"/>
    <w:rsid w:val="00561BDA"/>
    <w:rsid w:val="005637D5"/>
    <w:rsid w:val="0056706E"/>
    <w:rsid w:val="005676F1"/>
    <w:rsid w:val="00573AA0"/>
    <w:rsid w:val="00575EBE"/>
    <w:rsid w:val="00581004"/>
    <w:rsid w:val="00581B23"/>
    <w:rsid w:val="0058219C"/>
    <w:rsid w:val="00584EDD"/>
    <w:rsid w:val="0058707F"/>
    <w:rsid w:val="00591DBD"/>
    <w:rsid w:val="005931FE"/>
    <w:rsid w:val="005A0028"/>
    <w:rsid w:val="005A0ACC"/>
    <w:rsid w:val="005B0072"/>
    <w:rsid w:val="005B0732"/>
    <w:rsid w:val="005B38A0"/>
    <w:rsid w:val="005B3995"/>
    <w:rsid w:val="005B491C"/>
    <w:rsid w:val="005B4DBF"/>
    <w:rsid w:val="005B50C5"/>
    <w:rsid w:val="005B5DE2"/>
    <w:rsid w:val="005B674C"/>
    <w:rsid w:val="005B761C"/>
    <w:rsid w:val="005C1FBD"/>
    <w:rsid w:val="005C23E0"/>
    <w:rsid w:val="005C24F2"/>
    <w:rsid w:val="005C6DE6"/>
    <w:rsid w:val="005C7561"/>
    <w:rsid w:val="005C767E"/>
    <w:rsid w:val="005D1E57"/>
    <w:rsid w:val="005D2F57"/>
    <w:rsid w:val="005D34F6"/>
    <w:rsid w:val="005D4F1A"/>
    <w:rsid w:val="005E1884"/>
    <w:rsid w:val="005F373A"/>
    <w:rsid w:val="005F4958"/>
    <w:rsid w:val="005F4F87"/>
    <w:rsid w:val="005F684B"/>
    <w:rsid w:val="005F6B0E"/>
    <w:rsid w:val="005F760E"/>
    <w:rsid w:val="005F7B1D"/>
    <w:rsid w:val="005F7D88"/>
    <w:rsid w:val="0060222A"/>
    <w:rsid w:val="00605D78"/>
    <w:rsid w:val="006070C4"/>
    <w:rsid w:val="00610C21"/>
    <w:rsid w:val="00611907"/>
    <w:rsid w:val="00613116"/>
    <w:rsid w:val="006171B3"/>
    <w:rsid w:val="006202A6"/>
    <w:rsid w:val="0062054B"/>
    <w:rsid w:val="00621C4E"/>
    <w:rsid w:val="0062415D"/>
    <w:rsid w:val="00624EAE"/>
    <w:rsid w:val="00626B88"/>
    <w:rsid w:val="00627CD0"/>
    <w:rsid w:val="006305D7"/>
    <w:rsid w:val="00631219"/>
    <w:rsid w:val="00632F63"/>
    <w:rsid w:val="00633A01"/>
    <w:rsid w:val="00633B97"/>
    <w:rsid w:val="006341F7"/>
    <w:rsid w:val="00634585"/>
    <w:rsid w:val="00634A6F"/>
    <w:rsid w:val="00635014"/>
    <w:rsid w:val="0063592D"/>
    <w:rsid w:val="006369CE"/>
    <w:rsid w:val="006411CA"/>
    <w:rsid w:val="006417D6"/>
    <w:rsid w:val="00641A7A"/>
    <w:rsid w:val="00643144"/>
    <w:rsid w:val="00643B37"/>
    <w:rsid w:val="00645A0B"/>
    <w:rsid w:val="0064605E"/>
    <w:rsid w:val="00651B91"/>
    <w:rsid w:val="00655C2D"/>
    <w:rsid w:val="006619C8"/>
    <w:rsid w:val="00665CA1"/>
    <w:rsid w:val="006674FE"/>
    <w:rsid w:val="0067107C"/>
    <w:rsid w:val="00671710"/>
    <w:rsid w:val="00673414"/>
    <w:rsid w:val="00673F55"/>
    <w:rsid w:val="00676079"/>
    <w:rsid w:val="00676ECD"/>
    <w:rsid w:val="00677D0A"/>
    <w:rsid w:val="0068185F"/>
    <w:rsid w:val="006954DB"/>
    <w:rsid w:val="00696221"/>
    <w:rsid w:val="006A01CF"/>
    <w:rsid w:val="006A05E5"/>
    <w:rsid w:val="006A603B"/>
    <w:rsid w:val="006A60DD"/>
    <w:rsid w:val="006B0490"/>
    <w:rsid w:val="006B0679"/>
    <w:rsid w:val="006B074C"/>
    <w:rsid w:val="006B0F39"/>
    <w:rsid w:val="006B3B84"/>
    <w:rsid w:val="006B4E7C"/>
    <w:rsid w:val="006B5D8C"/>
    <w:rsid w:val="006B72D4"/>
    <w:rsid w:val="006C11CC"/>
    <w:rsid w:val="006C1AEB"/>
    <w:rsid w:val="006C245B"/>
    <w:rsid w:val="006C2F8F"/>
    <w:rsid w:val="006C347D"/>
    <w:rsid w:val="006C37D2"/>
    <w:rsid w:val="006C57FE"/>
    <w:rsid w:val="006C5A45"/>
    <w:rsid w:val="006C668E"/>
    <w:rsid w:val="006E1CF9"/>
    <w:rsid w:val="006E1D1C"/>
    <w:rsid w:val="006E4B63"/>
    <w:rsid w:val="006E671E"/>
    <w:rsid w:val="006F06E4"/>
    <w:rsid w:val="006F7B41"/>
    <w:rsid w:val="00702B5D"/>
    <w:rsid w:val="00703ED2"/>
    <w:rsid w:val="00706861"/>
    <w:rsid w:val="00707B8D"/>
    <w:rsid w:val="00710F15"/>
    <w:rsid w:val="00713636"/>
    <w:rsid w:val="00713F6B"/>
    <w:rsid w:val="00714B8C"/>
    <w:rsid w:val="0071675D"/>
    <w:rsid w:val="00717736"/>
    <w:rsid w:val="007201A0"/>
    <w:rsid w:val="007222B0"/>
    <w:rsid w:val="00730764"/>
    <w:rsid w:val="007327D7"/>
    <w:rsid w:val="00732B47"/>
    <w:rsid w:val="00735CF5"/>
    <w:rsid w:val="0074063A"/>
    <w:rsid w:val="00742AA4"/>
    <w:rsid w:val="00743BA1"/>
    <w:rsid w:val="00745F1E"/>
    <w:rsid w:val="00746458"/>
    <w:rsid w:val="007515FE"/>
    <w:rsid w:val="0076007B"/>
    <w:rsid w:val="007601D0"/>
    <w:rsid w:val="007603BB"/>
    <w:rsid w:val="0076109D"/>
    <w:rsid w:val="00767107"/>
    <w:rsid w:val="007709B3"/>
    <w:rsid w:val="00771530"/>
    <w:rsid w:val="00772D48"/>
    <w:rsid w:val="00773617"/>
    <w:rsid w:val="00773BFD"/>
    <w:rsid w:val="007743B3"/>
    <w:rsid w:val="00774490"/>
    <w:rsid w:val="00774F3F"/>
    <w:rsid w:val="007769E0"/>
    <w:rsid w:val="00776C34"/>
    <w:rsid w:val="00777629"/>
    <w:rsid w:val="00780651"/>
    <w:rsid w:val="007819FF"/>
    <w:rsid w:val="00782062"/>
    <w:rsid w:val="0078360C"/>
    <w:rsid w:val="00784A4C"/>
    <w:rsid w:val="00784BC6"/>
    <w:rsid w:val="0078523D"/>
    <w:rsid w:val="007915EC"/>
    <w:rsid w:val="007931DF"/>
    <w:rsid w:val="007932EB"/>
    <w:rsid w:val="00797E05"/>
    <w:rsid w:val="007A0172"/>
    <w:rsid w:val="007A1804"/>
    <w:rsid w:val="007A2511"/>
    <w:rsid w:val="007A260E"/>
    <w:rsid w:val="007A4D4C"/>
    <w:rsid w:val="007A4DD6"/>
    <w:rsid w:val="007A59B4"/>
    <w:rsid w:val="007A5CB9"/>
    <w:rsid w:val="007A5E98"/>
    <w:rsid w:val="007B20AE"/>
    <w:rsid w:val="007B3FDE"/>
    <w:rsid w:val="007B6B07"/>
    <w:rsid w:val="007B6D43"/>
    <w:rsid w:val="007B749A"/>
    <w:rsid w:val="007B7C6E"/>
    <w:rsid w:val="007C4B73"/>
    <w:rsid w:val="007C6662"/>
    <w:rsid w:val="007D2169"/>
    <w:rsid w:val="007D44D7"/>
    <w:rsid w:val="007D621A"/>
    <w:rsid w:val="007E058A"/>
    <w:rsid w:val="007E2887"/>
    <w:rsid w:val="007E5278"/>
    <w:rsid w:val="007E749C"/>
    <w:rsid w:val="007F0C29"/>
    <w:rsid w:val="007F1B5C"/>
    <w:rsid w:val="007F21B0"/>
    <w:rsid w:val="007F73A6"/>
    <w:rsid w:val="00801257"/>
    <w:rsid w:val="00803B0A"/>
    <w:rsid w:val="00804DED"/>
    <w:rsid w:val="00805B96"/>
    <w:rsid w:val="00806683"/>
    <w:rsid w:val="00807436"/>
    <w:rsid w:val="00807EB4"/>
    <w:rsid w:val="008105BE"/>
    <w:rsid w:val="008115A5"/>
    <w:rsid w:val="00811D46"/>
    <w:rsid w:val="0081415D"/>
    <w:rsid w:val="008177E1"/>
    <w:rsid w:val="00820229"/>
    <w:rsid w:val="008215F2"/>
    <w:rsid w:val="00822448"/>
    <w:rsid w:val="00822ABE"/>
    <w:rsid w:val="008244D1"/>
    <w:rsid w:val="00825A5E"/>
    <w:rsid w:val="0082723E"/>
    <w:rsid w:val="008272B8"/>
    <w:rsid w:val="00827F51"/>
    <w:rsid w:val="0083104E"/>
    <w:rsid w:val="00831904"/>
    <w:rsid w:val="008326E0"/>
    <w:rsid w:val="008329DB"/>
    <w:rsid w:val="008343BE"/>
    <w:rsid w:val="008345C1"/>
    <w:rsid w:val="00836535"/>
    <w:rsid w:val="00840D70"/>
    <w:rsid w:val="00840FB4"/>
    <w:rsid w:val="008410B2"/>
    <w:rsid w:val="008500A0"/>
    <w:rsid w:val="008524E5"/>
    <w:rsid w:val="0085351C"/>
    <w:rsid w:val="0085410D"/>
    <w:rsid w:val="0085435A"/>
    <w:rsid w:val="008549CA"/>
    <w:rsid w:val="008556C3"/>
    <w:rsid w:val="0085687C"/>
    <w:rsid w:val="0086753E"/>
    <w:rsid w:val="008706C5"/>
    <w:rsid w:val="00873533"/>
    <w:rsid w:val="00873707"/>
    <w:rsid w:val="00874B20"/>
    <w:rsid w:val="008757C6"/>
    <w:rsid w:val="008763E1"/>
    <w:rsid w:val="0087775C"/>
    <w:rsid w:val="00877EC8"/>
    <w:rsid w:val="00880F36"/>
    <w:rsid w:val="00884C1B"/>
    <w:rsid w:val="00885530"/>
    <w:rsid w:val="00886CF0"/>
    <w:rsid w:val="00887B1A"/>
    <w:rsid w:val="008910D1"/>
    <w:rsid w:val="0089296C"/>
    <w:rsid w:val="00894B41"/>
    <w:rsid w:val="008952F8"/>
    <w:rsid w:val="00895371"/>
    <w:rsid w:val="00895C85"/>
    <w:rsid w:val="00896ABD"/>
    <w:rsid w:val="00897AB6"/>
    <w:rsid w:val="008A3380"/>
    <w:rsid w:val="008A40C7"/>
    <w:rsid w:val="008A7A9C"/>
    <w:rsid w:val="008B141F"/>
    <w:rsid w:val="008B5218"/>
    <w:rsid w:val="008B7102"/>
    <w:rsid w:val="008C235F"/>
    <w:rsid w:val="008C3B7D"/>
    <w:rsid w:val="008C5F1C"/>
    <w:rsid w:val="008C7B1C"/>
    <w:rsid w:val="008D070E"/>
    <w:rsid w:val="008D0F90"/>
    <w:rsid w:val="008D3715"/>
    <w:rsid w:val="008D5465"/>
    <w:rsid w:val="008D5E61"/>
    <w:rsid w:val="008D7EB7"/>
    <w:rsid w:val="008D7EC5"/>
    <w:rsid w:val="008E1C1E"/>
    <w:rsid w:val="008E21AB"/>
    <w:rsid w:val="008E3684"/>
    <w:rsid w:val="008E427A"/>
    <w:rsid w:val="008E57F5"/>
    <w:rsid w:val="008E7606"/>
    <w:rsid w:val="008F1DAA"/>
    <w:rsid w:val="008F3203"/>
    <w:rsid w:val="008F3EBD"/>
    <w:rsid w:val="008F60B2"/>
    <w:rsid w:val="008F6C4E"/>
    <w:rsid w:val="008F7C41"/>
    <w:rsid w:val="00900F87"/>
    <w:rsid w:val="009031E2"/>
    <w:rsid w:val="00905323"/>
    <w:rsid w:val="0091276C"/>
    <w:rsid w:val="009165AC"/>
    <w:rsid w:val="00916FFC"/>
    <w:rsid w:val="0092053F"/>
    <w:rsid w:val="00922442"/>
    <w:rsid w:val="0092340A"/>
    <w:rsid w:val="00923B59"/>
    <w:rsid w:val="0092673B"/>
    <w:rsid w:val="009313D9"/>
    <w:rsid w:val="009357C6"/>
    <w:rsid w:val="00935B7F"/>
    <w:rsid w:val="00941293"/>
    <w:rsid w:val="0094298E"/>
    <w:rsid w:val="00946372"/>
    <w:rsid w:val="0094686B"/>
    <w:rsid w:val="0094738B"/>
    <w:rsid w:val="009507F9"/>
    <w:rsid w:val="00950C17"/>
    <w:rsid w:val="00951FAF"/>
    <w:rsid w:val="00954740"/>
    <w:rsid w:val="00954C8D"/>
    <w:rsid w:val="00955AE5"/>
    <w:rsid w:val="00962E71"/>
    <w:rsid w:val="00963ABC"/>
    <w:rsid w:val="00965D21"/>
    <w:rsid w:val="00965F57"/>
    <w:rsid w:val="00967050"/>
    <w:rsid w:val="00967764"/>
    <w:rsid w:val="0097043C"/>
    <w:rsid w:val="00970B0E"/>
    <w:rsid w:val="00970BB9"/>
    <w:rsid w:val="00970C75"/>
    <w:rsid w:val="009726EE"/>
    <w:rsid w:val="00972CDE"/>
    <w:rsid w:val="009733DD"/>
    <w:rsid w:val="0097349F"/>
    <w:rsid w:val="00975573"/>
    <w:rsid w:val="00976D03"/>
    <w:rsid w:val="00977B30"/>
    <w:rsid w:val="00982F41"/>
    <w:rsid w:val="00984D99"/>
    <w:rsid w:val="00985090"/>
    <w:rsid w:val="00987710"/>
    <w:rsid w:val="009904AB"/>
    <w:rsid w:val="009917ED"/>
    <w:rsid w:val="00995688"/>
    <w:rsid w:val="009958A6"/>
    <w:rsid w:val="0099601B"/>
    <w:rsid w:val="00996456"/>
    <w:rsid w:val="009A04F5"/>
    <w:rsid w:val="009A15EF"/>
    <w:rsid w:val="009A38A5"/>
    <w:rsid w:val="009A5B73"/>
    <w:rsid w:val="009B118B"/>
    <w:rsid w:val="009B1737"/>
    <w:rsid w:val="009B3D4B"/>
    <w:rsid w:val="009B5B99"/>
    <w:rsid w:val="009B6EFC"/>
    <w:rsid w:val="009C1FD0"/>
    <w:rsid w:val="009C2CEA"/>
    <w:rsid w:val="009C2DF8"/>
    <w:rsid w:val="009C3095"/>
    <w:rsid w:val="009C31BF"/>
    <w:rsid w:val="009C4CD5"/>
    <w:rsid w:val="009C68B7"/>
    <w:rsid w:val="009C6A33"/>
    <w:rsid w:val="009D0834"/>
    <w:rsid w:val="009D0A1E"/>
    <w:rsid w:val="009D2AE3"/>
    <w:rsid w:val="009D5033"/>
    <w:rsid w:val="009D52BC"/>
    <w:rsid w:val="009D678B"/>
    <w:rsid w:val="009D7D0A"/>
    <w:rsid w:val="009E03B6"/>
    <w:rsid w:val="009E09D9"/>
    <w:rsid w:val="009E3147"/>
    <w:rsid w:val="009F01B1"/>
    <w:rsid w:val="009F0DBB"/>
    <w:rsid w:val="009F20D2"/>
    <w:rsid w:val="009F3252"/>
    <w:rsid w:val="009F3887"/>
    <w:rsid w:val="009F6392"/>
    <w:rsid w:val="009F659A"/>
    <w:rsid w:val="009F6A89"/>
    <w:rsid w:val="009F732B"/>
    <w:rsid w:val="00A01FE0"/>
    <w:rsid w:val="00A04393"/>
    <w:rsid w:val="00A06313"/>
    <w:rsid w:val="00A06945"/>
    <w:rsid w:val="00A10656"/>
    <w:rsid w:val="00A10F41"/>
    <w:rsid w:val="00A113C0"/>
    <w:rsid w:val="00A12703"/>
    <w:rsid w:val="00A12FA6"/>
    <w:rsid w:val="00A1339B"/>
    <w:rsid w:val="00A136FB"/>
    <w:rsid w:val="00A14ABA"/>
    <w:rsid w:val="00A24CB6"/>
    <w:rsid w:val="00A26CD2"/>
    <w:rsid w:val="00A275CE"/>
    <w:rsid w:val="00A27667"/>
    <w:rsid w:val="00A27874"/>
    <w:rsid w:val="00A32979"/>
    <w:rsid w:val="00A349A2"/>
    <w:rsid w:val="00A34A67"/>
    <w:rsid w:val="00A37462"/>
    <w:rsid w:val="00A44042"/>
    <w:rsid w:val="00A459E1"/>
    <w:rsid w:val="00A45F90"/>
    <w:rsid w:val="00A46770"/>
    <w:rsid w:val="00A46AC4"/>
    <w:rsid w:val="00A47302"/>
    <w:rsid w:val="00A4769C"/>
    <w:rsid w:val="00A52296"/>
    <w:rsid w:val="00A55661"/>
    <w:rsid w:val="00A61B70"/>
    <w:rsid w:val="00A61FA8"/>
    <w:rsid w:val="00A637F4"/>
    <w:rsid w:val="00A64DF2"/>
    <w:rsid w:val="00A65485"/>
    <w:rsid w:val="00A66E05"/>
    <w:rsid w:val="00A70753"/>
    <w:rsid w:val="00A70CBE"/>
    <w:rsid w:val="00A712D2"/>
    <w:rsid w:val="00A82C8A"/>
    <w:rsid w:val="00A83014"/>
    <w:rsid w:val="00A8346B"/>
    <w:rsid w:val="00A83F87"/>
    <w:rsid w:val="00A852FF"/>
    <w:rsid w:val="00A87337"/>
    <w:rsid w:val="00A87E41"/>
    <w:rsid w:val="00A90C97"/>
    <w:rsid w:val="00A91FEB"/>
    <w:rsid w:val="00A92DDC"/>
    <w:rsid w:val="00A943BF"/>
    <w:rsid w:val="00A960C8"/>
    <w:rsid w:val="00A96604"/>
    <w:rsid w:val="00A97528"/>
    <w:rsid w:val="00AA03DF"/>
    <w:rsid w:val="00AA1B4F"/>
    <w:rsid w:val="00AA21D8"/>
    <w:rsid w:val="00AA271A"/>
    <w:rsid w:val="00AA3270"/>
    <w:rsid w:val="00AA54F3"/>
    <w:rsid w:val="00AA6B43"/>
    <w:rsid w:val="00AA720D"/>
    <w:rsid w:val="00AB1257"/>
    <w:rsid w:val="00AB2F48"/>
    <w:rsid w:val="00AB367A"/>
    <w:rsid w:val="00AC01D1"/>
    <w:rsid w:val="00AC0AB2"/>
    <w:rsid w:val="00AC0E9F"/>
    <w:rsid w:val="00AC0FB9"/>
    <w:rsid w:val="00AC52A5"/>
    <w:rsid w:val="00AC6EFD"/>
    <w:rsid w:val="00AC7151"/>
    <w:rsid w:val="00AD1C2C"/>
    <w:rsid w:val="00AD2B34"/>
    <w:rsid w:val="00AD404B"/>
    <w:rsid w:val="00AD460A"/>
    <w:rsid w:val="00AD6A05"/>
    <w:rsid w:val="00AE118B"/>
    <w:rsid w:val="00AE272B"/>
    <w:rsid w:val="00AE3E3A"/>
    <w:rsid w:val="00AE4085"/>
    <w:rsid w:val="00AE77B4"/>
    <w:rsid w:val="00AE7C1A"/>
    <w:rsid w:val="00AE7DF8"/>
    <w:rsid w:val="00AF0D9C"/>
    <w:rsid w:val="00AF13AB"/>
    <w:rsid w:val="00AF1D36"/>
    <w:rsid w:val="00AF280B"/>
    <w:rsid w:val="00AF5F75"/>
    <w:rsid w:val="00AF6001"/>
    <w:rsid w:val="00B01A16"/>
    <w:rsid w:val="00B02473"/>
    <w:rsid w:val="00B07E15"/>
    <w:rsid w:val="00B07F45"/>
    <w:rsid w:val="00B1021A"/>
    <w:rsid w:val="00B13BEB"/>
    <w:rsid w:val="00B1481A"/>
    <w:rsid w:val="00B15A1F"/>
    <w:rsid w:val="00B15FE9"/>
    <w:rsid w:val="00B2148A"/>
    <w:rsid w:val="00B220C2"/>
    <w:rsid w:val="00B25476"/>
    <w:rsid w:val="00B25B32"/>
    <w:rsid w:val="00B27FB3"/>
    <w:rsid w:val="00B32616"/>
    <w:rsid w:val="00B34D1F"/>
    <w:rsid w:val="00B36A2F"/>
    <w:rsid w:val="00B36C42"/>
    <w:rsid w:val="00B379E9"/>
    <w:rsid w:val="00B404B7"/>
    <w:rsid w:val="00B416C1"/>
    <w:rsid w:val="00B42EA7"/>
    <w:rsid w:val="00B51845"/>
    <w:rsid w:val="00B51923"/>
    <w:rsid w:val="00B51E10"/>
    <w:rsid w:val="00B5337C"/>
    <w:rsid w:val="00B53FDE"/>
    <w:rsid w:val="00B56397"/>
    <w:rsid w:val="00B571DA"/>
    <w:rsid w:val="00B6027B"/>
    <w:rsid w:val="00B602A3"/>
    <w:rsid w:val="00B636C8"/>
    <w:rsid w:val="00B65EDB"/>
    <w:rsid w:val="00B66589"/>
    <w:rsid w:val="00B66CB0"/>
    <w:rsid w:val="00B66F71"/>
    <w:rsid w:val="00B67AFF"/>
    <w:rsid w:val="00B70B59"/>
    <w:rsid w:val="00B7203C"/>
    <w:rsid w:val="00B73657"/>
    <w:rsid w:val="00B739B3"/>
    <w:rsid w:val="00B81B15"/>
    <w:rsid w:val="00B915AE"/>
    <w:rsid w:val="00B92834"/>
    <w:rsid w:val="00BA1321"/>
    <w:rsid w:val="00BA1735"/>
    <w:rsid w:val="00BA19FA"/>
    <w:rsid w:val="00BA2156"/>
    <w:rsid w:val="00BA3E82"/>
    <w:rsid w:val="00BA4288"/>
    <w:rsid w:val="00BA6DD1"/>
    <w:rsid w:val="00BA7C23"/>
    <w:rsid w:val="00BB0357"/>
    <w:rsid w:val="00BB0902"/>
    <w:rsid w:val="00BB1F9C"/>
    <w:rsid w:val="00BB420F"/>
    <w:rsid w:val="00BB48E5"/>
    <w:rsid w:val="00BB5607"/>
    <w:rsid w:val="00BB5ACA"/>
    <w:rsid w:val="00BB627F"/>
    <w:rsid w:val="00BC0C17"/>
    <w:rsid w:val="00BC1DA2"/>
    <w:rsid w:val="00BC3823"/>
    <w:rsid w:val="00BC4988"/>
    <w:rsid w:val="00BC5841"/>
    <w:rsid w:val="00BD2EF0"/>
    <w:rsid w:val="00BD5288"/>
    <w:rsid w:val="00BD5C90"/>
    <w:rsid w:val="00BD60B4"/>
    <w:rsid w:val="00BD7402"/>
    <w:rsid w:val="00BD796B"/>
    <w:rsid w:val="00BE20CE"/>
    <w:rsid w:val="00BE2CD5"/>
    <w:rsid w:val="00BE3C6D"/>
    <w:rsid w:val="00BE40C0"/>
    <w:rsid w:val="00BE48C0"/>
    <w:rsid w:val="00BE5F4A"/>
    <w:rsid w:val="00BE6C04"/>
    <w:rsid w:val="00BE7AEF"/>
    <w:rsid w:val="00BF09B0"/>
    <w:rsid w:val="00BF1544"/>
    <w:rsid w:val="00BF1B53"/>
    <w:rsid w:val="00BF2394"/>
    <w:rsid w:val="00BF246D"/>
    <w:rsid w:val="00BF2682"/>
    <w:rsid w:val="00BF7D54"/>
    <w:rsid w:val="00C0054E"/>
    <w:rsid w:val="00C069CA"/>
    <w:rsid w:val="00C06F06"/>
    <w:rsid w:val="00C07D5D"/>
    <w:rsid w:val="00C12185"/>
    <w:rsid w:val="00C135CC"/>
    <w:rsid w:val="00C161B3"/>
    <w:rsid w:val="00C20FAD"/>
    <w:rsid w:val="00C21F9F"/>
    <w:rsid w:val="00C22C1B"/>
    <w:rsid w:val="00C2375F"/>
    <w:rsid w:val="00C23B09"/>
    <w:rsid w:val="00C2429E"/>
    <w:rsid w:val="00C247CB"/>
    <w:rsid w:val="00C270CD"/>
    <w:rsid w:val="00C2750A"/>
    <w:rsid w:val="00C32E66"/>
    <w:rsid w:val="00C3355F"/>
    <w:rsid w:val="00C33A04"/>
    <w:rsid w:val="00C35507"/>
    <w:rsid w:val="00C3569A"/>
    <w:rsid w:val="00C3671D"/>
    <w:rsid w:val="00C37ED5"/>
    <w:rsid w:val="00C405C6"/>
    <w:rsid w:val="00C43C6A"/>
    <w:rsid w:val="00C43F48"/>
    <w:rsid w:val="00C448FF"/>
    <w:rsid w:val="00C45E57"/>
    <w:rsid w:val="00C50A84"/>
    <w:rsid w:val="00C52AB8"/>
    <w:rsid w:val="00C52F29"/>
    <w:rsid w:val="00C547A0"/>
    <w:rsid w:val="00C54C38"/>
    <w:rsid w:val="00C55249"/>
    <w:rsid w:val="00C55A71"/>
    <w:rsid w:val="00C56CE6"/>
    <w:rsid w:val="00C56F31"/>
    <w:rsid w:val="00C5745F"/>
    <w:rsid w:val="00C60005"/>
    <w:rsid w:val="00C61A98"/>
    <w:rsid w:val="00C63201"/>
    <w:rsid w:val="00C64E62"/>
    <w:rsid w:val="00C651D5"/>
    <w:rsid w:val="00C65CCC"/>
    <w:rsid w:val="00C71DDA"/>
    <w:rsid w:val="00C722BD"/>
    <w:rsid w:val="00C7618F"/>
    <w:rsid w:val="00C765A9"/>
    <w:rsid w:val="00C81157"/>
    <w:rsid w:val="00C8162D"/>
    <w:rsid w:val="00C830BB"/>
    <w:rsid w:val="00C83A0B"/>
    <w:rsid w:val="00C842D0"/>
    <w:rsid w:val="00C84ED1"/>
    <w:rsid w:val="00C863CC"/>
    <w:rsid w:val="00C9038F"/>
    <w:rsid w:val="00C92AAB"/>
    <w:rsid w:val="00C95243"/>
    <w:rsid w:val="00C95D4C"/>
    <w:rsid w:val="00C9637F"/>
    <w:rsid w:val="00C9708A"/>
    <w:rsid w:val="00C97F50"/>
    <w:rsid w:val="00CA2435"/>
    <w:rsid w:val="00CA4068"/>
    <w:rsid w:val="00CA4D00"/>
    <w:rsid w:val="00CA5F97"/>
    <w:rsid w:val="00CA67F4"/>
    <w:rsid w:val="00CB1ACE"/>
    <w:rsid w:val="00CB37F8"/>
    <w:rsid w:val="00CB68EC"/>
    <w:rsid w:val="00CB7DC3"/>
    <w:rsid w:val="00CC5BE1"/>
    <w:rsid w:val="00CC75A2"/>
    <w:rsid w:val="00CC7A18"/>
    <w:rsid w:val="00CD0E2F"/>
    <w:rsid w:val="00CD1D49"/>
    <w:rsid w:val="00CD2F20"/>
    <w:rsid w:val="00CD6A12"/>
    <w:rsid w:val="00CD6B20"/>
    <w:rsid w:val="00CE0200"/>
    <w:rsid w:val="00CE056C"/>
    <w:rsid w:val="00CE1339"/>
    <w:rsid w:val="00CE51D3"/>
    <w:rsid w:val="00CE61CC"/>
    <w:rsid w:val="00CE6CDB"/>
    <w:rsid w:val="00CE6E42"/>
    <w:rsid w:val="00CF110E"/>
    <w:rsid w:val="00CF20B7"/>
    <w:rsid w:val="00CF6692"/>
    <w:rsid w:val="00CF71BB"/>
    <w:rsid w:val="00CF7441"/>
    <w:rsid w:val="00D004A5"/>
    <w:rsid w:val="00D00D16"/>
    <w:rsid w:val="00D03C6C"/>
    <w:rsid w:val="00D04760"/>
    <w:rsid w:val="00D04A95"/>
    <w:rsid w:val="00D06288"/>
    <w:rsid w:val="00D068C7"/>
    <w:rsid w:val="00D128A4"/>
    <w:rsid w:val="00D13EFD"/>
    <w:rsid w:val="00D147C8"/>
    <w:rsid w:val="00D15131"/>
    <w:rsid w:val="00D16FA2"/>
    <w:rsid w:val="00D20954"/>
    <w:rsid w:val="00D21C39"/>
    <w:rsid w:val="00D21FC6"/>
    <w:rsid w:val="00D2243A"/>
    <w:rsid w:val="00D23639"/>
    <w:rsid w:val="00D23796"/>
    <w:rsid w:val="00D30218"/>
    <w:rsid w:val="00D33393"/>
    <w:rsid w:val="00D33D36"/>
    <w:rsid w:val="00D34D94"/>
    <w:rsid w:val="00D35844"/>
    <w:rsid w:val="00D409E2"/>
    <w:rsid w:val="00D40EE5"/>
    <w:rsid w:val="00D427D7"/>
    <w:rsid w:val="00D44E62"/>
    <w:rsid w:val="00D51570"/>
    <w:rsid w:val="00D528F9"/>
    <w:rsid w:val="00D556AD"/>
    <w:rsid w:val="00D56C87"/>
    <w:rsid w:val="00D60381"/>
    <w:rsid w:val="00D616DE"/>
    <w:rsid w:val="00D621D1"/>
    <w:rsid w:val="00D62201"/>
    <w:rsid w:val="00D62344"/>
    <w:rsid w:val="00D63B87"/>
    <w:rsid w:val="00D64D17"/>
    <w:rsid w:val="00D651D1"/>
    <w:rsid w:val="00D664FC"/>
    <w:rsid w:val="00D6694B"/>
    <w:rsid w:val="00D67E1C"/>
    <w:rsid w:val="00D717BB"/>
    <w:rsid w:val="00D7226B"/>
    <w:rsid w:val="00D72707"/>
    <w:rsid w:val="00D734A2"/>
    <w:rsid w:val="00D75A9C"/>
    <w:rsid w:val="00D80173"/>
    <w:rsid w:val="00D82209"/>
    <w:rsid w:val="00D829C8"/>
    <w:rsid w:val="00D84141"/>
    <w:rsid w:val="00D90871"/>
    <w:rsid w:val="00D9155F"/>
    <w:rsid w:val="00D9403F"/>
    <w:rsid w:val="00D959B4"/>
    <w:rsid w:val="00DA44DE"/>
    <w:rsid w:val="00DA7DF4"/>
    <w:rsid w:val="00DB0BD4"/>
    <w:rsid w:val="00DB1D1C"/>
    <w:rsid w:val="00DB620A"/>
    <w:rsid w:val="00DB7336"/>
    <w:rsid w:val="00DC32CA"/>
    <w:rsid w:val="00DC3832"/>
    <w:rsid w:val="00DC5BAF"/>
    <w:rsid w:val="00DC653B"/>
    <w:rsid w:val="00DC7A51"/>
    <w:rsid w:val="00DC7B65"/>
    <w:rsid w:val="00DD1CC1"/>
    <w:rsid w:val="00DD3B1E"/>
    <w:rsid w:val="00DE0277"/>
    <w:rsid w:val="00DE5B5F"/>
    <w:rsid w:val="00DF3338"/>
    <w:rsid w:val="00DF614E"/>
    <w:rsid w:val="00DF72A1"/>
    <w:rsid w:val="00DF7E13"/>
    <w:rsid w:val="00E00054"/>
    <w:rsid w:val="00E002FE"/>
    <w:rsid w:val="00E00696"/>
    <w:rsid w:val="00E01925"/>
    <w:rsid w:val="00E03651"/>
    <w:rsid w:val="00E03808"/>
    <w:rsid w:val="00E060C2"/>
    <w:rsid w:val="00E06324"/>
    <w:rsid w:val="00E07B81"/>
    <w:rsid w:val="00E10AFD"/>
    <w:rsid w:val="00E12B11"/>
    <w:rsid w:val="00E12D90"/>
    <w:rsid w:val="00E12FB0"/>
    <w:rsid w:val="00E14215"/>
    <w:rsid w:val="00E14814"/>
    <w:rsid w:val="00E1591B"/>
    <w:rsid w:val="00E15C2E"/>
    <w:rsid w:val="00E16187"/>
    <w:rsid w:val="00E16A50"/>
    <w:rsid w:val="00E23A8E"/>
    <w:rsid w:val="00E249D5"/>
    <w:rsid w:val="00E25017"/>
    <w:rsid w:val="00E26F73"/>
    <w:rsid w:val="00E30A34"/>
    <w:rsid w:val="00E32F38"/>
    <w:rsid w:val="00E33C68"/>
    <w:rsid w:val="00E34142"/>
    <w:rsid w:val="00E34EEB"/>
    <w:rsid w:val="00E3687C"/>
    <w:rsid w:val="00E42AD9"/>
    <w:rsid w:val="00E42CAB"/>
    <w:rsid w:val="00E43D38"/>
    <w:rsid w:val="00E44569"/>
    <w:rsid w:val="00E44EB9"/>
    <w:rsid w:val="00E45BDC"/>
    <w:rsid w:val="00E46358"/>
    <w:rsid w:val="00E46F45"/>
    <w:rsid w:val="00E471DC"/>
    <w:rsid w:val="00E50EB4"/>
    <w:rsid w:val="00E532FC"/>
    <w:rsid w:val="00E54449"/>
    <w:rsid w:val="00E559B4"/>
    <w:rsid w:val="00E55BB0"/>
    <w:rsid w:val="00E609E5"/>
    <w:rsid w:val="00E60F27"/>
    <w:rsid w:val="00E64D93"/>
    <w:rsid w:val="00E65EDB"/>
    <w:rsid w:val="00E66927"/>
    <w:rsid w:val="00E677B8"/>
    <w:rsid w:val="00E67FA1"/>
    <w:rsid w:val="00E72C9E"/>
    <w:rsid w:val="00E7351B"/>
    <w:rsid w:val="00E7387D"/>
    <w:rsid w:val="00E73D53"/>
    <w:rsid w:val="00E73FE8"/>
    <w:rsid w:val="00E75111"/>
    <w:rsid w:val="00E77098"/>
    <w:rsid w:val="00E77296"/>
    <w:rsid w:val="00E83763"/>
    <w:rsid w:val="00E87527"/>
    <w:rsid w:val="00E877DF"/>
    <w:rsid w:val="00E87EF7"/>
    <w:rsid w:val="00E91B56"/>
    <w:rsid w:val="00E93763"/>
    <w:rsid w:val="00E96C4C"/>
    <w:rsid w:val="00E97BD3"/>
    <w:rsid w:val="00EA1397"/>
    <w:rsid w:val="00EA2AAE"/>
    <w:rsid w:val="00EA2EC0"/>
    <w:rsid w:val="00EA3F6B"/>
    <w:rsid w:val="00EA427A"/>
    <w:rsid w:val="00EA5C8F"/>
    <w:rsid w:val="00EA6001"/>
    <w:rsid w:val="00EA64D8"/>
    <w:rsid w:val="00EA723B"/>
    <w:rsid w:val="00EA7FF7"/>
    <w:rsid w:val="00EB3B2A"/>
    <w:rsid w:val="00EB58D7"/>
    <w:rsid w:val="00EB6350"/>
    <w:rsid w:val="00EB687A"/>
    <w:rsid w:val="00EB7514"/>
    <w:rsid w:val="00EC1514"/>
    <w:rsid w:val="00EC2F62"/>
    <w:rsid w:val="00EC62EB"/>
    <w:rsid w:val="00EC6DF3"/>
    <w:rsid w:val="00EC6E9F"/>
    <w:rsid w:val="00EC7D3B"/>
    <w:rsid w:val="00ED15CA"/>
    <w:rsid w:val="00ED44F0"/>
    <w:rsid w:val="00ED4B33"/>
    <w:rsid w:val="00ED5993"/>
    <w:rsid w:val="00ED7556"/>
    <w:rsid w:val="00ED7DD6"/>
    <w:rsid w:val="00EE060B"/>
    <w:rsid w:val="00EE15A1"/>
    <w:rsid w:val="00EE1EDD"/>
    <w:rsid w:val="00EE2A7C"/>
    <w:rsid w:val="00EE2C42"/>
    <w:rsid w:val="00EE341B"/>
    <w:rsid w:val="00EE4453"/>
    <w:rsid w:val="00EE5FCE"/>
    <w:rsid w:val="00EE6BBD"/>
    <w:rsid w:val="00EE6E1E"/>
    <w:rsid w:val="00EE705F"/>
    <w:rsid w:val="00EF0697"/>
    <w:rsid w:val="00EF0B49"/>
    <w:rsid w:val="00EF0EC9"/>
    <w:rsid w:val="00EF1462"/>
    <w:rsid w:val="00EF39B1"/>
    <w:rsid w:val="00EF54FD"/>
    <w:rsid w:val="00EF555B"/>
    <w:rsid w:val="00F05C88"/>
    <w:rsid w:val="00F071B3"/>
    <w:rsid w:val="00F07CD9"/>
    <w:rsid w:val="00F07F0D"/>
    <w:rsid w:val="00F10C38"/>
    <w:rsid w:val="00F10C67"/>
    <w:rsid w:val="00F13112"/>
    <w:rsid w:val="00F15757"/>
    <w:rsid w:val="00F16FE6"/>
    <w:rsid w:val="00F17309"/>
    <w:rsid w:val="00F238BD"/>
    <w:rsid w:val="00F24800"/>
    <w:rsid w:val="00F24992"/>
    <w:rsid w:val="00F30B6B"/>
    <w:rsid w:val="00F32F2F"/>
    <w:rsid w:val="00F33F3F"/>
    <w:rsid w:val="00F35BDD"/>
    <w:rsid w:val="00F35EF0"/>
    <w:rsid w:val="00F3781F"/>
    <w:rsid w:val="00F403FD"/>
    <w:rsid w:val="00F407EE"/>
    <w:rsid w:val="00F41E72"/>
    <w:rsid w:val="00F455D1"/>
    <w:rsid w:val="00F45BDF"/>
    <w:rsid w:val="00F50300"/>
    <w:rsid w:val="00F50444"/>
    <w:rsid w:val="00F50472"/>
    <w:rsid w:val="00F53D59"/>
    <w:rsid w:val="00F5414B"/>
    <w:rsid w:val="00F56E39"/>
    <w:rsid w:val="00F60C74"/>
    <w:rsid w:val="00F60C76"/>
    <w:rsid w:val="00F6107E"/>
    <w:rsid w:val="00F623E9"/>
    <w:rsid w:val="00F62DAA"/>
    <w:rsid w:val="00F63951"/>
    <w:rsid w:val="00F63C86"/>
    <w:rsid w:val="00F657AD"/>
    <w:rsid w:val="00F7038A"/>
    <w:rsid w:val="00F72CD1"/>
    <w:rsid w:val="00F7631E"/>
    <w:rsid w:val="00F766BE"/>
    <w:rsid w:val="00F77EB9"/>
    <w:rsid w:val="00F80635"/>
    <w:rsid w:val="00F8115F"/>
    <w:rsid w:val="00F815D1"/>
    <w:rsid w:val="00F81701"/>
    <w:rsid w:val="00F81E7E"/>
    <w:rsid w:val="00F81F0F"/>
    <w:rsid w:val="00F825F4"/>
    <w:rsid w:val="00F869FF"/>
    <w:rsid w:val="00F90C51"/>
    <w:rsid w:val="00F92AA1"/>
    <w:rsid w:val="00F932DE"/>
    <w:rsid w:val="00F95719"/>
    <w:rsid w:val="00F963DD"/>
    <w:rsid w:val="00F9641A"/>
    <w:rsid w:val="00F97004"/>
    <w:rsid w:val="00FA2045"/>
    <w:rsid w:val="00FA311B"/>
    <w:rsid w:val="00FA3331"/>
    <w:rsid w:val="00FA6370"/>
    <w:rsid w:val="00FA7A66"/>
    <w:rsid w:val="00FB03E3"/>
    <w:rsid w:val="00FB1AA9"/>
    <w:rsid w:val="00FB4B5A"/>
    <w:rsid w:val="00FB5963"/>
    <w:rsid w:val="00FB5C97"/>
    <w:rsid w:val="00FB5DAA"/>
    <w:rsid w:val="00FC04B0"/>
    <w:rsid w:val="00FC04B9"/>
    <w:rsid w:val="00FC161A"/>
    <w:rsid w:val="00FC23D5"/>
    <w:rsid w:val="00FC3469"/>
    <w:rsid w:val="00FC4337"/>
    <w:rsid w:val="00FC4C1A"/>
    <w:rsid w:val="00FC628F"/>
    <w:rsid w:val="00FC6468"/>
    <w:rsid w:val="00FC6D49"/>
    <w:rsid w:val="00FD4922"/>
    <w:rsid w:val="00FD6461"/>
    <w:rsid w:val="00FE0281"/>
    <w:rsid w:val="00FE3BDA"/>
    <w:rsid w:val="00FE524A"/>
    <w:rsid w:val="00FE6944"/>
    <w:rsid w:val="00FE7083"/>
    <w:rsid w:val="00FF019F"/>
    <w:rsid w:val="00FF1B2A"/>
    <w:rsid w:val="00FF2160"/>
    <w:rsid w:val="00FF30DE"/>
    <w:rsid w:val="00FF5A91"/>
    <w:rsid w:val="00FF60E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A9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462F2"/>
    <w:pPr>
      <w:jc w:val="center"/>
    </w:pPr>
    <w:rPr>
      <w:noProof/>
    </w:rPr>
  </w:style>
  <w:style w:type="character" w:customStyle="1" w:styleId="EndNoteBibliographyTitleChar">
    <w:name w:val="EndNote Bibliography Title Char"/>
    <w:basedOn w:val="DefaultParagraphFont"/>
    <w:link w:val="EndNoteBibliographyTitle"/>
    <w:rsid w:val="003462F2"/>
    <w:rPr>
      <w:rFonts w:ascii="Calibri" w:hAnsi="Calibri" w:cs="Calibri"/>
      <w:noProof/>
      <w:color w:val="000000"/>
      <w:sz w:val="24"/>
      <w:szCs w:val="24"/>
    </w:rPr>
  </w:style>
  <w:style w:type="paragraph" w:customStyle="1" w:styleId="EndNoteBibliography">
    <w:name w:val="EndNote Bibliography"/>
    <w:basedOn w:val="Normal"/>
    <w:link w:val="EndNoteBibliographyChar"/>
    <w:rsid w:val="003462F2"/>
    <w:rPr>
      <w:noProof/>
    </w:rPr>
  </w:style>
  <w:style w:type="character" w:customStyle="1" w:styleId="EndNoteBibliographyChar">
    <w:name w:val="EndNote Bibliography Char"/>
    <w:basedOn w:val="DefaultParagraphFont"/>
    <w:link w:val="EndNoteBibliography"/>
    <w:rsid w:val="003462F2"/>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3407">
      <w:bodyDiv w:val="1"/>
      <w:marLeft w:val="0"/>
      <w:marRight w:val="0"/>
      <w:marTop w:val="0"/>
      <w:marBottom w:val="0"/>
      <w:divBdr>
        <w:top w:val="none" w:sz="0" w:space="0" w:color="auto"/>
        <w:left w:val="none" w:sz="0" w:space="0" w:color="auto"/>
        <w:bottom w:val="none" w:sz="0" w:space="0" w:color="auto"/>
        <w:right w:val="none" w:sz="0" w:space="0" w:color="auto"/>
      </w:divBdr>
    </w:div>
    <w:div w:id="212348865">
      <w:bodyDiv w:val="1"/>
      <w:marLeft w:val="0"/>
      <w:marRight w:val="0"/>
      <w:marTop w:val="0"/>
      <w:marBottom w:val="0"/>
      <w:divBdr>
        <w:top w:val="none" w:sz="0" w:space="0" w:color="auto"/>
        <w:left w:val="none" w:sz="0" w:space="0" w:color="auto"/>
        <w:bottom w:val="none" w:sz="0" w:space="0" w:color="auto"/>
        <w:right w:val="none" w:sz="0" w:space="0" w:color="auto"/>
      </w:divBdr>
      <w:divsChild>
        <w:div w:id="1316685028">
          <w:marLeft w:val="0"/>
          <w:marRight w:val="0"/>
          <w:marTop w:val="0"/>
          <w:marBottom w:val="0"/>
          <w:divBdr>
            <w:top w:val="none" w:sz="0" w:space="0" w:color="auto"/>
            <w:left w:val="none" w:sz="0" w:space="0" w:color="auto"/>
            <w:bottom w:val="none" w:sz="0" w:space="0" w:color="auto"/>
            <w:right w:val="none" w:sz="0" w:space="0" w:color="auto"/>
          </w:divBdr>
          <w:divsChild>
            <w:div w:id="456686309">
              <w:marLeft w:val="0"/>
              <w:marRight w:val="0"/>
              <w:marTop w:val="0"/>
              <w:marBottom w:val="0"/>
              <w:divBdr>
                <w:top w:val="none" w:sz="0" w:space="0" w:color="auto"/>
                <w:left w:val="none" w:sz="0" w:space="0" w:color="auto"/>
                <w:bottom w:val="none" w:sz="0" w:space="0" w:color="auto"/>
                <w:right w:val="none" w:sz="0" w:space="0" w:color="auto"/>
              </w:divBdr>
              <w:divsChild>
                <w:div w:id="1897811610">
                  <w:marLeft w:val="0"/>
                  <w:marRight w:val="0"/>
                  <w:marTop w:val="0"/>
                  <w:marBottom w:val="0"/>
                  <w:divBdr>
                    <w:top w:val="none" w:sz="0" w:space="0" w:color="auto"/>
                    <w:left w:val="none" w:sz="0" w:space="0" w:color="auto"/>
                    <w:bottom w:val="none" w:sz="0" w:space="0" w:color="auto"/>
                    <w:right w:val="none" w:sz="0" w:space="0" w:color="auto"/>
                  </w:divBdr>
                  <w:divsChild>
                    <w:div w:id="1079519908">
                      <w:marLeft w:val="0"/>
                      <w:marRight w:val="0"/>
                      <w:marTop w:val="0"/>
                      <w:marBottom w:val="0"/>
                      <w:divBdr>
                        <w:top w:val="none" w:sz="0" w:space="0" w:color="auto"/>
                        <w:left w:val="none" w:sz="0" w:space="0" w:color="auto"/>
                        <w:bottom w:val="none" w:sz="0" w:space="0" w:color="auto"/>
                        <w:right w:val="none" w:sz="0" w:space="0" w:color="auto"/>
                      </w:divBdr>
                      <w:divsChild>
                        <w:div w:id="1773743342">
                          <w:marLeft w:val="0"/>
                          <w:marRight w:val="0"/>
                          <w:marTop w:val="0"/>
                          <w:marBottom w:val="0"/>
                          <w:divBdr>
                            <w:top w:val="none" w:sz="0" w:space="0" w:color="auto"/>
                            <w:left w:val="none" w:sz="0" w:space="0" w:color="auto"/>
                            <w:bottom w:val="none" w:sz="0" w:space="0" w:color="auto"/>
                            <w:right w:val="none" w:sz="0" w:space="0" w:color="auto"/>
                          </w:divBdr>
                          <w:divsChild>
                            <w:div w:id="18976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463835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10081">
      <w:bodyDiv w:val="1"/>
      <w:marLeft w:val="0"/>
      <w:marRight w:val="0"/>
      <w:marTop w:val="0"/>
      <w:marBottom w:val="0"/>
      <w:divBdr>
        <w:top w:val="none" w:sz="0" w:space="0" w:color="auto"/>
        <w:left w:val="none" w:sz="0" w:space="0" w:color="auto"/>
        <w:bottom w:val="none" w:sz="0" w:space="0" w:color="auto"/>
        <w:right w:val="none" w:sz="0" w:space="0" w:color="auto"/>
      </w:divBdr>
    </w:div>
    <w:div w:id="10981401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603253">
      <w:bodyDiv w:val="1"/>
      <w:marLeft w:val="0"/>
      <w:marRight w:val="0"/>
      <w:marTop w:val="0"/>
      <w:marBottom w:val="0"/>
      <w:divBdr>
        <w:top w:val="none" w:sz="0" w:space="0" w:color="auto"/>
        <w:left w:val="none" w:sz="0" w:space="0" w:color="auto"/>
        <w:bottom w:val="none" w:sz="0" w:space="0" w:color="auto"/>
        <w:right w:val="none" w:sz="0" w:space="0" w:color="auto"/>
      </w:divBdr>
    </w:div>
    <w:div w:id="1338339238">
      <w:bodyDiv w:val="1"/>
      <w:marLeft w:val="0"/>
      <w:marRight w:val="0"/>
      <w:marTop w:val="0"/>
      <w:marBottom w:val="0"/>
      <w:divBdr>
        <w:top w:val="none" w:sz="0" w:space="0" w:color="auto"/>
        <w:left w:val="none" w:sz="0" w:space="0" w:color="auto"/>
        <w:bottom w:val="none" w:sz="0" w:space="0" w:color="auto"/>
        <w:right w:val="none" w:sz="0" w:space="0" w:color="auto"/>
      </w:divBdr>
    </w:div>
    <w:div w:id="1371958871">
      <w:bodyDiv w:val="1"/>
      <w:marLeft w:val="0"/>
      <w:marRight w:val="0"/>
      <w:marTop w:val="0"/>
      <w:marBottom w:val="0"/>
      <w:divBdr>
        <w:top w:val="none" w:sz="0" w:space="0" w:color="auto"/>
        <w:left w:val="none" w:sz="0" w:space="0" w:color="auto"/>
        <w:bottom w:val="none" w:sz="0" w:space="0" w:color="auto"/>
        <w:right w:val="none" w:sz="0" w:space="0" w:color="auto"/>
      </w:divBdr>
    </w:div>
    <w:div w:id="1428043704">
      <w:bodyDiv w:val="1"/>
      <w:marLeft w:val="0"/>
      <w:marRight w:val="0"/>
      <w:marTop w:val="0"/>
      <w:marBottom w:val="0"/>
      <w:divBdr>
        <w:top w:val="none" w:sz="0" w:space="0" w:color="auto"/>
        <w:left w:val="none" w:sz="0" w:space="0" w:color="auto"/>
        <w:bottom w:val="none" w:sz="0" w:space="0" w:color="auto"/>
        <w:right w:val="none" w:sz="0" w:space="0" w:color="auto"/>
      </w:divBdr>
    </w:div>
    <w:div w:id="1552964668">
      <w:bodyDiv w:val="1"/>
      <w:marLeft w:val="0"/>
      <w:marRight w:val="0"/>
      <w:marTop w:val="0"/>
      <w:marBottom w:val="0"/>
      <w:divBdr>
        <w:top w:val="none" w:sz="0" w:space="0" w:color="auto"/>
        <w:left w:val="none" w:sz="0" w:space="0" w:color="auto"/>
        <w:bottom w:val="none" w:sz="0" w:space="0" w:color="auto"/>
        <w:right w:val="none" w:sz="0" w:space="0" w:color="auto"/>
      </w:divBdr>
    </w:div>
    <w:div w:id="172190409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mofisher.com/document-connect/document-connect.html?url=https://assets.thermofisher.com/TFS-Assets/LSG/manuals/MAN0009668_FluoVolt_Membrane_Potential_Kit_UG.pdf&amp;title=VXNlciBHdWlkZTogRmx1b1ZvbHQgTWVtYnJhbmUgUG90ZW50aWFsIEtpd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onoptix.com/product/myocyte-calcium-and-contractility-recording-system/" TargetMode="External"/><Relationship Id="rId4" Type="http://schemas.openxmlformats.org/officeDocument/2006/relationships/settings" Target="settings.xml"/><Relationship Id="rId9" Type="http://schemas.openxmlformats.org/officeDocument/2006/relationships/hyperlink" Target="https://www.thermofisher.com/us/en/home/life-science/cell-analysis/labeling-chemistry/fluorescence-spectraview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2C39E-DE3A-4C39-93B4-A8F9238B2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6190</Words>
  <Characters>35289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41397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114</cp:revision>
  <cp:lastPrinted>2019-06-11T21:16:00Z</cp:lastPrinted>
  <dcterms:created xsi:type="dcterms:W3CDTF">2019-06-14T14:51:00Z</dcterms:created>
  <dcterms:modified xsi:type="dcterms:W3CDTF">2019-06-14T16:00:00Z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