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8FC191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F681E">
        <w:rPr>
          <w:rFonts w:asciiTheme="minorHAnsi" w:eastAsia="Times New Roman" w:hAnsiTheme="minorHAnsi" w:cstheme="minorHAnsi"/>
          <w:b/>
          <w:szCs w:val="24"/>
        </w:rPr>
        <w:t>60187</w:t>
      </w:r>
    </w:p>
    <w:p w14:paraId="0EA072CA" w14:textId="6CF687B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6FCB5B14" w14:textId="77777777" w:rsidR="009F681E" w:rsidRDefault="004E0C5A" w:rsidP="009F681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9F681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https://www.jove.com/account/file-uploader?src=18357083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A9CB557" w14:textId="735889CF" w:rsidR="009F681E" w:rsidRDefault="004E0C5A" w:rsidP="009F681E">
      <w:pPr>
        <w:rPr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9F681E" w:rsidRPr="009F681E">
        <w:rPr>
          <w:b/>
          <w:bCs/>
          <w:sz w:val="32"/>
          <w:szCs w:val="32"/>
        </w:rPr>
        <w:t>The Adventures of Fundi Intervention Based on the Cognitive and Emotional Processing in Attention Deficit Hyperactive Disorder Patients</w:t>
      </w:r>
      <w:r w:rsidR="009F681E" w:rsidRPr="00F91648">
        <w:rPr>
          <w:bCs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7F19EA4" w14:textId="680BCF8E" w:rsidR="009F681E" w:rsidRDefault="00EC3C46" w:rsidP="009F681E">
      <w:pPr>
        <w:rPr>
          <w:b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9F681E" w:rsidRPr="009F681E">
        <w:rPr>
          <w:b/>
          <w:sz w:val="28"/>
          <w:szCs w:val="28"/>
        </w:rPr>
        <w:t>Sílvia</w:t>
      </w:r>
      <w:proofErr w:type="spellEnd"/>
      <w:r w:rsidR="009F681E" w:rsidRPr="009F681E">
        <w:rPr>
          <w:b/>
          <w:sz w:val="28"/>
          <w:szCs w:val="28"/>
        </w:rPr>
        <w:t xml:space="preserve"> Mayoral-Rodrígez</w:t>
      </w:r>
      <w:proofErr w:type="gramStart"/>
      <w:r w:rsidR="009F681E" w:rsidRPr="009F681E">
        <w:rPr>
          <w:b/>
          <w:sz w:val="28"/>
          <w:szCs w:val="28"/>
          <w:vertAlign w:val="superscript"/>
        </w:rPr>
        <w:t>1,*</w:t>
      </w:r>
      <w:proofErr w:type="gramEnd"/>
      <w:r w:rsidR="009F681E" w:rsidRPr="009F681E">
        <w:rPr>
          <w:b/>
          <w:sz w:val="28"/>
          <w:szCs w:val="28"/>
        </w:rPr>
        <w:t>, Frederic Pérez-Alvarez</w:t>
      </w:r>
      <w:r w:rsidR="009F681E" w:rsidRPr="009F681E">
        <w:rPr>
          <w:b/>
          <w:sz w:val="28"/>
          <w:szCs w:val="28"/>
          <w:vertAlign w:val="superscript"/>
        </w:rPr>
        <w:t>2,*</w:t>
      </w:r>
      <w:r w:rsidR="009F681E" w:rsidRPr="009F681E">
        <w:rPr>
          <w:b/>
          <w:sz w:val="28"/>
          <w:szCs w:val="28"/>
        </w:rPr>
        <w:t>, Carme Timoneda-Gallart</w:t>
      </w:r>
      <w:r w:rsidR="009F681E" w:rsidRPr="009F681E">
        <w:rPr>
          <w:b/>
          <w:sz w:val="28"/>
          <w:szCs w:val="28"/>
          <w:vertAlign w:val="superscript"/>
        </w:rPr>
        <w:t>1*</w:t>
      </w:r>
      <w:r w:rsidR="009F681E" w:rsidRPr="009F681E">
        <w:rPr>
          <w:b/>
          <w:sz w:val="28"/>
          <w:szCs w:val="28"/>
        </w:rPr>
        <w:t>, and Antoni Muñoz-Cuatrecasas</w:t>
      </w:r>
      <w:r w:rsidR="009F681E" w:rsidRPr="009F681E">
        <w:rPr>
          <w:b/>
          <w:sz w:val="28"/>
          <w:szCs w:val="28"/>
          <w:vertAlign w:val="superscript"/>
        </w:rPr>
        <w:t>2</w:t>
      </w:r>
    </w:p>
    <w:p w14:paraId="66B76F43" w14:textId="77777777" w:rsidR="009F681E" w:rsidRPr="009F681E" w:rsidRDefault="009F681E" w:rsidP="009F681E">
      <w:pPr>
        <w:rPr>
          <w:bCs/>
          <w:sz w:val="28"/>
          <w:szCs w:val="28"/>
        </w:rPr>
      </w:pPr>
      <w:r w:rsidRPr="009F681E">
        <w:rPr>
          <w:bCs/>
          <w:sz w:val="28"/>
          <w:szCs w:val="28"/>
        </w:rPr>
        <w:t>*These authors contributed equally</w:t>
      </w:r>
    </w:p>
    <w:p w14:paraId="7B5FCA1F" w14:textId="533D71E6" w:rsidR="009F681E" w:rsidRPr="009F681E" w:rsidRDefault="009F681E" w:rsidP="009F681E">
      <w:pPr>
        <w:rPr>
          <w:bCs/>
          <w:sz w:val="28"/>
          <w:szCs w:val="28"/>
        </w:rPr>
      </w:pPr>
    </w:p>
    <w:p w14:paraId="24DA1195" w14:textId="4310B766" w:rsidR="009F681E" w:rsidRPr="009F681E" w:rsidRDefault="009F681E" w:rsidP="009F681E">
      <w:pPr>
        <w:rPr>
          <w:bCs/>
          <w:sz w:val="28"/>
          <w:szCs w:val="28"/>
          <w:vertAlign w:val="superscript"/>
        </w:rPr>
      </w:pPr>
      <w:r w:rsidRPr="009F681E">
        <w:rPr>
          <w:bCs/>
          <w:sz w:val="28"/>
          <w:szCs w:val="28"/>
          <w:vertAlign w:val="superscript"/>
        </w:rPr>
        <w:t>1</w:t>
      </w:r>
      <w:r w:rsidRPr="009F681E">
        <w:rPr>
          <w:bCs/>
          <w:sz w:val="28"/>
          <w:szCs w:val="28"/>
        </w:rPr>
        <w:t>Institut of Quality of Life, University of Girona</w:t>
      </w:r>
    </w:p>
    <w:p w14:paraId="160C3464" w14:textId="5CE14097" w:rsidR="00CA3842" w:rsidRPr="009F681E" w:rsidRDefault="009F681E" w:rsidP="009F681E">
      <w:pPr>
        <w:contextualSpacing/>
        <w:rPr>
          <w:rFonts w:asciiTheme="minorHAnsi" w:hAnsiTheme="minorHAnsi" w:cstheme="minorHAnsi"/>
          <w:sz w:val="28"/>
          <w:szCs w:val="28"/>
        </w:rPr>
      </w:pPr>
      <w:r w:rsidRPr="009F681E">
        <w:rPr>
          <w:bCs/>
          <w:sz w:val="28"/>
          <w:szCs w:val="28"/>
          <w:vertAlign w:val="superscript"/>
        </w:rPr>
        <w:t>2</w:t>
      </w:r>
      <w:r w:rsidRPr="009F681E">
        <w:rPr>
          <w:bCs/>
          <w:sz w:val="28"/>
          <w:szCs w:val="28"/>
        </w:rPr>
        <w:t>Foundation Carme Vidal of Neuropsychology</w:t>
      </w:r>
    </w:p>
    <w:p w14:paraId="4E59B807" w14:textId="77777777" w:rsidR="00CA0377" w:rsidRDefault="00CA0377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19F10501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5117EA4" w14:textId="77777777" w:rsidR="009F681E" w:rsidRDefault="009F681E" w:rsidP="004E0C5A">
      <w:pPr>
        <w:outlineLvl w:val="0"/>
        <w:rPr>
          <w:bCs/>
        </w:rPr>
      </w:pPr>
      <w:r w:rsidRPr="00F91648">
        <w:rPr>
          <w:bCs/>
        </w:rPr>
        <w:t xml:space="preserve">Carme </w:t>
      </w:r>
      <w:proofErr w:type="spellStart"/>
      <w:r w:rsidRPr="00F91648">
        <w:rPr>
          <w:bCs/>
        </w:rPr>
        <w:t>Timoneda</w:t>
      </w:r>
      <w:proofErr w:type="spellEnd"/>
      <w:r w:rsidRPr="00F91648">
        <w:rPr>
          <w:bCs/>
        </w:rPr>
        <w:t xml:space="preserve"> </w:t>
      </w:r>
      <w:proofErr w:type="spellStart"/>
      <w:r w:rsidRPr="00F91648">
        <w:rPr>
          <w:bCs/>
        </w:rPr>
        <w:t>Gallart</w:t>
      </w:r>
      <w:proofErr w:type="spellEnd"/>
      <w:r w:rsidRPr="00F91648">
        <w:rPr>
          <w:bCs/>
        </w:rPr>
        <w:tab/>
      </w:r>
    </w:p>
    <w:p w14:paraId="2F0E4C62" w14:textId="61C25D06" w:rsidR="009F681E" w:rsidRDefault="00AD42C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9F681E" w:rsidRPr="00E82F7C">
          <w:rPr>
            <w:rStyle w:val="Hyperlink"/>
            <w:bCs/>
          </w:rPr>
          <w:t>carme.timoneda@udg.edu</w:t>
        </w:r>
      </w:hyperlink>
      <w:r w:rsidR="009F681E">
        <w:rPr>
          <w:bCs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9F681E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370F4755" w14:textId="22E12AD1" w:rsidR="009F681E" w:rsidRDefault="009F681E" w:rsidP="009F681E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fldChar w:fldCharType="begin"/>
      </w:r>
      <w:r>
        <w:rPr>
          <w:bCs/>
          <w:color w:val="auto"/>
        </w:rPr>
        <w:instrText xml:space="preserve"> HYPERLINK "mailto:</w:instrText>
      </w:r>
      <w:r w:rsidRPr="00F91648">
        <w:rPr>
          <w:bCs/>
          <w:color w:val="auto"/>
        </w:rPr>
        <w:instrText>silvia.mayoral@udg.edu</w:instrText>
      </w:r>
      <w:r>
        <w:rPr>
          <w:bCs/>
          <w:color w:val="auto"/>
        </w:rPr>
        <w:instrText xml:space="preserve">" </w:instrText>
      </w:r>
      <w:r>
        <w:rPr>
          <w:bCs/>
          <w:color w:val="auto"/>
        </w:rPr>
        <w:fldChar w:fldCharType="separate"/>
      </w:r>
      <w:r w:rsidRPr="00E82F7C">
        <w:rPr>
          <w:rStyle w:val="Hyperlink"/>
          <w:bCs/>
        </w:rPr>
        <w:t>silvia.mayoral@udg.edu</w:t>
      </w:r>
      <w:r>
        <w:rPr>
          <w:bCs/>
          <w:color w:val="auto"/>
        </w:rPr>
        <w:fldChar w:fldCharType="end"/>
      </w:r>
    </w:p>
    <w:p w14:paraId="3110D009" w14:textId="6D0E297E" w:rsidR="009F681E" w:rsidRPr="00F91648" w:rsidRDefault="00AD42CF" w:rsidP="009F681E">
      <w:pPr>
        <w:pStyle w:val="NormalWeb"/>
        <w:spacing w:before="0" w:beforeAutospacing="0" w:after="0" w:afterAutospacing="0"/>
        <w:rPr>
          <w:bCs/>
        </w:rPr>
      </w:pPr>
      <w:hyperlink r:id="rId9" w:history="1">
        <w:r w:rsidR="009F681E" w:rsidRPr="00E82F7C">
          <w:rPr>
            <w:rStyle w:val="Hyperlink"/>
            <w:bCs/>
          </w:rPr>
          <w:t>fpereza@comg.cat</w:t>
        </w:r>
      </w:hyperlink>
      <w:r w:rsidR="009F681E">
        <w:rPr>
          <w:bCs/>
          <w:color w:val="auto"/>
        </w:rPr>
        <w:t xml:space="preserve"> </w:t>
      </w:r>
    </w:p>
    <w:p w14:paraId="53CD05F9" w14:textId="4325BD03" w:rsidR="004E0C5A" w:rsidRPr="00B07A3B" w:rsidRDefault="00AD42CF" w:rsidP="009F681E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9F681E" w:rsidRPr="00E82F7C">
          <w:rPr>
            <w:rStyle w:val="Hyperlink"/>
            <w:bCs/>
          </w:rPr>
          <w:t>informatica@fcarmevidal.com</w:t>
        </w:r>
      </w:hyperlink>
      <w:r w:rsidR="009F681E">
        <w:rPr>
          <w:bCs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36420AE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2405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209219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24059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135B3F9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53E4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B8BA728" w14:textId="77777777" w:rsidR="003D22E5" w:rsidRDefault="003D22E5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41EF90E" w14:textId="78E02F83" w:rsidR="003D22E5" w:rsidRPr="003D22E5" w:rsidRDefault="003D22E5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3D22E5">
        <w:rPr>
          <w:rFonts w:asciiTheme="minorHAnsi" w:hAnsiTheme="minorHAnsi" w:cstheme="minorHAnsi"/>
          <w:b/>
          <w:sz w:val="22"/>
          <w:szCs w:val="22"/>
        </w:rPr>
        <w:t>Protocol Length</w:t>
      </w:r>
    </w:p>
    <w:p w14:paraId="1BEF6C15" w14:textId="2B6AB3C9" w:rsidR="00C70C90" w:rsidRDefault="003D22E5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0922A2">
        <w:rPr>
          <w:rFonts w:asciiTheme="minorHAnsi" w:hAnsiTheme="minorHAnsi" w:cstheme="minorHAnsi"/>
          <w:bCs/>
          <w:sz w:val="22"/>
          <w:szCs w:val="22"/>
        </w:rPr>
        <w:t>7</w:t>
      </w:r>
      <w:r>
        <w:rPr>
          <w:rFonts w:asciiTheme="minorHAnsi" w:hAnsiTheme="minorHAnsi" w:cstheme="minorHAnsi"/>
          <w:bCs/>
          <w:sz w:val="22"/>
          <w:szCs w:val="22"/>
        </w:rPr>
        <w:t xml:space="preserve"> shots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55DB777" w14:textId="77777777" w:rsidR="003D22E5" w:rsidRPr="00B07A3B" w:rsidRDefault="003D22E5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3C127482" w:rsidR="007D61A8" w:rsidRPr="00B07A3B" w:rsidRDefault="003D22E5" w:rsidP="007D61A8">
      <w:pPr>
        <w:rPr>
          <w:rFonts w:asciiTheme="minorHAnsi" w:eastAsia="Times New Roman" w:hAnsiTheme="minorHAnsi" w:cstheme="minorHAnsi"/>
          <w:szCs w:val="24"/>
        </w:rPr>
      </w:pPr>
      <w:r w:rsidRPr="003D22E5">
        <w:rPr>
          <w:rFonts w:asciiTheme="minorHAnsi" w:eastAsia="Times New Roman" w:hAnsiTheme="minorHAnsi" w:cstheme="minorHAnsi"/>
          <w:b/>
          <w:szCs w:val="24"/>
        </w:rPr>
        <w:t>RE</w:t>
      </w:r>
      <w:r>
        <w:rPr>
          <w:rFonts w:asciiTheme="minorHAnsi" w:eastAsia="Times New Roman" w:hAnsiTheme="minorHAnsi" w:cstheme="minorHAnsi"/>
          <w:b/>
          <w:szCs w:val="24"/>
        </w:rPr>
        <w:t>Q</w:t>
      </w:r>
      <w:r w:rsidR="007D61A8" w:rsidRPr="00B07A3B">
        <w:rPr>
          <w:rFonts w:asciiTheme="minorHAnsi" w:eastAsia="Times New Roman" w:hAnsiTheme="minorHAnsi" w:cstheme="minorHAnsi"/>
          <w:b/>
          <w:szCs w:val="24"/>
        </w:rPr>
        <w:t>UIRED: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F21734C" w:rsidR="007D61A8" w:rsidRPr="003D22E5" w:rsidRDefault="004A725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D22E5">
        <w:rPr>
          <w:rStyle w:val="AuthorName"/>
          <w:rFonts w:asciiTheme="minorHAnsi" w:eastAsia="Times" w:hAnsiTheme="minorHAnsi" w:cstheme="minorHAnsi"/>
        </w:rPr>
        <w:t>Frederic Pérez-Alvarez</w:t>
      </w:r>
      <w:r w:rsidR="007D61A8" w:rsidRPr="003D22E5">
        <w:rPr>
          <w:rFonts w:asciiTheme="minorHAnsi" w:eastAsia="Times New Roman" w:hAnsiTheme="minorHAnsi" w:cstheme="minorHAnsi"/>
          <w:szCs w:val="24"/>
        </w:rPr>
        <w:t xml:space="preserve">: </w:t>
      </w:r>
      <w:r w:rsidR="00F72F6F" w:rsidRPr="003D22E5">
        <w:rPr>
          <w:rFonts w:cstheme="minorHAnsi"/>
        </w:rPr>
        <w:t xml:space="preserve">This protocol is significant because it </w:t>
      </w:r>
      <w:r w:rsidR="00F72F6F">
        <w:rPr>
          <w:rFonts w:cstheme="minorHAnsi"/>
        </w:rPr>
        <w:t>provides</w:t>
      </w:r>
      <w:r w:rsidR="00F72F6F" w:rsidRPr="003D22E5">
        <w:rPr>
          <w:rFonts w:cstheme="minorHAnsi"/>
        </w:rPr>
        <w:t xml:space="preserve"> an attention deficit hyperactive disorder intervention procedure based on humanistic psychotherapy </w:t>
      </w:r>
      <w:r w:rsidR="00F72F6F">
        <w:rPr>
          <w:rFonts w:cstheme="minorHAnsi"/>
        </w:rPr>
        <w:t>that is</w:t>
      </w:r>
      <w:r w:rsidR="00F72F6F" w:rsidRPr="003D22E5">
        <w:rPr>
          <w:rFonts w:cstheme="minorHAnsi"/>
        </w:rPr>
        <w:t xml:space="preserve"> </w:t>
      </w:r>
      <w:r w:rsidR="00F72F6F">
        <w:rPr>
          <w:rFonts w:cstheme="minorHAnsi"/>
        </w:rPr>
        <w:t>grounded</w:t>
      </w:r>
      <w:r w:rsidR="00F72F6F" w:rsidRPr="003D22E5">
        <w:rPr>
          <w:rFonts w:cstheme="minorHAnsi"/>
        </w:rPr>
        <w:t xml:space="preserve"> </w:t>
      </w:r>
      <w:r w:rsidR="00F72F6F">
        <w:rPr>
          <w:rFonts w:cstheme="minorHAnsi"/>
        </w:rPr>
        <w:t>i</w:t>
      </w:r>
      <w:r w:rsidR="00F72F6F" w:rsidRPr="003D22E5">
        <w:rPr>
          <w:rFonts w:cstheme="minorHAnsi"/>
        </w:rPr>
        <w:t>n neuroscien</w:t>
      </w:r>
      <w:r w:rsidR="00F72F6F">
        <w:rPr>
          <w:rFonts w:cstheme="minorHAnsi"/>
        </w:rPr>
        <w:t>tific</w:t>
      </w:r>
      <w:r w:rsidR="00F72F6F" w:rsidRPr="003D22E5">
        <w:rPr>
          <w:rFonts w:cstheme="minorHAnsi"/>
        </w:rPr>
        <w:t xml:space="preserve"> knowledge of human behavior</w:t>
      </w:r>
      <w:r w:rsidR="00F72F6F">
        <w:rPr>
          <w:rFonts w:cstheme="minorHAnsi"/>
        </w:rPr>
        <w:t xml:space="preserve"> </w:t>
      </w:r>
      <w:r w:rsidR="00A453AF" w:rsidRPr="003D22E5">
        <w:rPr>
          <w:rFonts w:asciiTheme="minorHAnsi" w:hAnsiTheme="minorHAnsi" w:cstheme="minorHAnsi"/>
          <w:b/>
          <w:bCs/>
        </w:rPr>
        <w:t>[1]</w:t>
      </w:r>
      <w:r w:rsidR="00A453AF" w:rsidRPr="003D22E5">
        <w:rPr>
          <w:rFonts w:asciiTheme="minorHAnsi" w:hAnsiTheme="minorHAnsi" w:cstheme="minorHAnsi"/>
        </w:rPr>
        <w:t>.</w:t>
      </w:r>
    </w:p>
    <w:p w14:paraId="2717029E" w14:textId="77777777" w:rsidR="00A453AF" w:rsidRPr="003D22E5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3D22E5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3D22E5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3D22E5">
        <w:rPr>
          <w:rFonts w:cs="Calibri"/>
          <w:bCs/>
          <w:szCs w:val="24"/>
        </w:rPr>
        <w:tab/>
      </w:r>
    </w:p>
    <w:p w14:paraId="0A1B8A72" w14:textId="77777777" w:rsidR="00A453AF" w:rsidRPr="003D22E5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B0C6BE1" w:rsidR="00A453AF" w:rsidRPr="003D22E5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3D22E5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3D22E5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3D22E5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495FD48" w:rsidR="00A453AF" w:rsidRPr="003D22E5" w:rsidRDefault="004A725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3D22E5">
        <w:rPr>
          <w:rStyle w:val="AuthorName"/>
          <w:rFonts w:asciiTheme="minorHAnsi" w:eastAsia="Times" w:hAnsiTheme="minorHAnsi" w:cstheme="minorHAnsi"/>
        </w:rPr>
        <w:t>Frederic Pérez-Alvarez</w:t>
      </w:r>
      <w:r w:rsidR="00A453AF" w:rsidRPr="003D22E5">
        <w:rPr>
          <w:rFonts w:asciiTheme="minorHAnsi" w:eastAsia="Times New Roman" w:hAnsiTheme="minorHAnsi" w:cstheme="minorHAnsi"/>
          <w:szCs w:val="24"/>
        </w:rPr>
        <w:t>:</w:t>
      </w:r>
      <w:r w:rsidR="007D61A8" w:rsidRPr="003D22E5">
        <w:rPr>
          <w:rFonts w:asciiTheme="minorHAnsi" w:eastAsia="Times New Roman" w:hAnsiTheme="minorHAnsi" w:cstheme="minorHAnsi"/>
          <w:szCs w:val="24"/>
        </w:rPr>
        <w:t xml:space="preserve"> </w:t>
      </w:r>
      <w:r w:rsidR="00975652" w:rsidRPr="003D22E5">
        <w:t xml:space="preserve">The main advantage of </w:t>
      </w:r>
      <w:r w:rsidR="003D22E5">
        <w:t>this</w:t>
      </w:r>
      <w:r w:rsidR="00975652" w:rsidRPr="003D22E5">
        <w:t xml:space="preserve"> technique is that the diagnosis and intervention are based on the interpretation of para-verbal and body language and not on verbal self-report</w:t>
      </w:r>
      <w:r w:rsidR="003D22E5">
        <w:t xml:space="preserve">ing </w:t>
      </w:r>
      <w:r w:rsidR="00A453AF" w:rsidRPr="003D22E5">
        <w:rPr>
          <w:rFonts w:asciiTheme="minorHAnsi" w:hAnsiTheme="minorHAnsi" w:cstheme="minorHAnsi"/>
          <w:b/>
          <w:bCs/>
        </w:rPr>
        <w:t>[1]</w:t>
      </w:r>
      <w:r w:rsidR="00A453AF" w:rsidRPr="003D22E5">
        <w:rPr>
          <w:rFonts w:asciiTheme="minorHAnsi" w:hAnsiTheme="minorHAnsi" w:cstheme="minorHAnsi"/>
        </w:rPr>
        <w:t>.</w:t>
      </w:r>
    </w:p>
    <w:p w14:paraId="2B0EC4B6" w14:textId="77777777" w:rsidR="00A453AF" w:rsidRPr="003D22E5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3D22E5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3D22E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3D22E5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517A76E" w14:textId="77777777" w:rsidR="00A453AF" w:rsidRPr="003D22E5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D22E5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3D22E5" w:rsidRDefault="00A453AF" w:rsidP="003D22E5">
      <w:pPr>
        <w:rPr>
          <w:rFonts w:cs="Calibri"/>
          <w:szCs w:val="24"/>
        </w:rPr>
      </w:pPr>
    </w:p>
    <w:p w14:paraId="1E0CFC9F" w14:textId="54AFBF8C" w:rsidR="00A453AF" w:rsidRPr="003D22E5" w:rsidRDefault="0019593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3D22E5">
        <w:rPr>
          <w:rStyle w:val="AuthorName"/>
          <w:rFonts w:asciiTheme="minorHAnsi" w:eastAsia="Times" w:hAnsiTheme="minorHAnsi" w:cstheme="minorHAnsi"/>
        </w:rPr>
        <w:t>Frederic Pérez-Alvarez</w:t>
      </w:r>
      <w:r w:rsidR="007D61A8" w:rsidRPr="003D22E5">
        <w:rPr>
          <w:rFonts w:asciiTheme="minorHAnsi" w:eastAsia="Times New Roman" w:hAnsiTheme="minorHAnsi" w:cstheme="minorHAnsi"/>
          <w:szCs w:val="24"/>
        </w:rPr>
        <w:t xml:space="preserve">: Demonstrating the procedure will be </w:t>
      </w:r>
      <w:r w:rsidRPr="003D22E5">
        <w:rPr>
          <w:u w:val="single"/>
        </w:rPr>
        <w:t>Silvia Mayoral-Rodríguez</w:t>
      </w:r>
      <w:r w:rsidR="007D61A8" w:rsidRPr="003D22E5">
        <w:rPr>
          <w:rFonts w:asciiTheme="minorHAnsi" w:eastAsia="Times New Roman" w:hAnsiTheme="minorHAnsi" w:cstheme="minorHAnsi"/>
          <w:szCs w:val="24"/>
        </w:rPr>
        <w:t xml:space="preserve">, a </w:t>
      </w:r>
      <w:r w:rsidRPr="003D22E5">
        <w:t>Ph.D. Education Sciences</w:t>
      </w:r>
      <w:r w:rsidR="007D61A8" w:rsidRPr="003D22E5">
        <w:rPr>
          <w:rFonts w:asciiTheme="minorHAnsi" w:eastAsia="Times New Roman" w:hAnsiTheme="minorHAnsi" w:cstheme="minorHAnsi"/>
          <w:szCs w:val="24"/>
        </w:rPr>
        <w:t xml:space="preserve"> </w:t>
      </w:r>
      <w:r w:rsidR="003D22E5">
        <w:rPr>
          <w:rFonts w:asciiTheme="minorHAnsi" w:eastAsia="Times New Roman" w:hAnsiTheme="minorHAnsi" w:cstheme="minorHAnsi"/>
          <w:szCs w:val="24"/>
        </w:rPr>
        <w:t xml:space="preserve">student </w:t>
      </w:r>
      <w:r w:rsidR="007D61A8" w:rsidRPr="003D22E5">
        <w:rPr>
          <w:rFonts w:asciiTheme="minorHAnsi" w:eastAsia="Times New Roman" w:hAnsiTheme="minorHAnsi" w:cstheme="minorHAnsi"/>
          <w:szCs w:val="24"/>
        </w:rPr>
        <w:t>from</w:t>
      </w:r>
      <w:r w:rsidR="003D22E5">
        <w:rPr>
          <w:rFonts w:asciiTheme="minorHAnsi" w:eastAsia="Times New Roman" w:hAnsiTheme="minorHAnsi" w:cstheme="minorHAnsi"/>
          <w:szCs w:val="24"/>
        </w:rPr>
        <w:t xml:space="preserve"> the</w:t>
      </w:r>
      <w:r w:rsidR="007D61A8" w:rsidRPr="003D22E5">
        <w:rPr>
          <w:rFonts w:asciiTheme="minorHAnsi" w:eastAsia="Times New Roman" w:hAnsiTheme="minorHAnsi" w:cstheme="minorHAnsi"/>
          <w:szCs w:val="24"/>
        </w:rPr>
        <w:t xml:space="preserve"> </w:t>
      </w:r>
      <w:r w:rsidRPr="003D22E5">
        <w:rPr>
          <w:rFonts w:asciiTheme="minorHAnsi" w:eastAsia="Times New Roman" w:hAnsiTheme="minorHAnsi" w:cstheme="minorHAnsi"/>
          <w:szCs w:val="24"/>
        </w:rPr>
        <w:t xml:space="preserve">Foundation Carme Vidal </w:t>
      </w:r>
      <w:proofErr w:type="spellStart"/>
      <w:r w:rsidRPr="003D22E5">
        <w:rPr>
          <w:rFonts w:asciiTheme="minorHAnsi" w:eastAsia="Times New Roman" w:hAnsiTheme="minorHAnsi" w:cstheme="minorHAnsi"/>
          <w:szCs w:val="24"/>
        </w:rPr>
        <w:t>Xifre</w:t>
      </w:r>
      <w:proofErr w:type="spellEnd"/>
      <w:r w:rsidRPr="003D22E5">
        <w:rPr>
          <w:rFonts w:asciiTheme="minorHAnsi" w:eastAsia="Times New Roman" w:hAnsiTheme="minorHAnsi" w:cstheme="minorHAnsi"/>
          <w:szCs w:val="24"/>
        </w:rPr>
        <w:t xml:space="preserve"> de </w:t>
      </w:r>
      <w:proofErr w:type="spellStart"/>
      <w:r w:rsidRPr="003D22E5">
        <w:rPr>
          <w:rFonts w:asciiTheme="minorHAnsi" w:eastAsia="Times New Roman" w:hAnsiTheme="minorHAnsi" w:cstheme="minorHAnsi"/>
          <w:szCs w:val="24"/>
        </w:rPr>
        <w:t>Neuropsicopedagogia</w:t>
      </w:r>
      <w:proofErr w:type="spellEnd"/>
      <w:r w:rsidR="007D61A8" w:rsidRPr="003D22E5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3D22E5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 w:rsidRPr="003D22E5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64FBE6FA" w:rsidR="001016BD" w:rsidRPr="00A453AF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human subjects have been approved by the Institutional Review Board (IRB)</w:t>
      </w:r>
      <w:r w:rsidR="003D22E5">
        <w:rPr>
          <w:rFonts w:asciiTheme="minorHAnsi" w:eastAsia="Times New Roman" w:hAnsiTheme="minorHAnsi" w:cstheme="minorHAnsi"/>
          <w:szCs w:val="24"/>
        </w:rPr>
        <w:t xml:space="preserve"> at </w:t>
      </w:r>
      <w:r w:rsidR="003D22E5" w:rsidRPr="003D22E5">
        <w:rPr>
          <w:rFonts w:asciiTheme="minorHAnsi" w:eastAsia="Times New Roman" w:hAnsiTheme="minorHAnsi" w:cstheme="minorHAnsi"/>
          <w:szCs w:val="24"/>
          <w:highlight w:val="yellow"/>
        </w:rPr>
        <w:t>Authors: please indicate the name of the institute that approved these studies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7E0348DD" w:rsidR="00933861" w:rsidRPr="006863BE" w:rsidRDefault="006863BE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Behavioral Assessment Procedure</w:t>
      </w:r>
    </w:p>
    <w:p w14:paraId="4AF5BE73" w14:textId="11069F54" w:rsidR="006863BE" w:rsidRPr="006863BE" w:rsidRDefault="006863BE" w:rsidP="006863B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Before beginning the assessment, </w:t>
      </w:r>
      <w:r w:rsidRPr="006863BE">
        <w:rPr>
          <w:i w:val="0"/>
          <w:iCs/>
        </w:rPr>
        <w:t>a</w:t>
      </w:r>
      <w:r w:rsidR="00AF1E1D" w:rsidRPr="006863BE">
        <w:rPr>
          <w:i w:val="0"/>
          <w:iCs/>
        </w:rPr>
        <w:t>dminister the SNAP</w:t>
      </w:r>
      <w:r w:rsidR="00B041AA">
        <w:rPr>
          <w:i w:val="0"/>
          <w:iCs/>
        </w:rPr>
        <w:t xml:space="preserve"> </w:t>
      </w:r>
      <w:r w:rsidR="00B041AA">
        <w:rPr>
          <w:i w:val="0"/>
          <w:iCs/>
          <w:color w:val="FF0000"/>
        </w:rPr>
        <w:t>(snap)</w:t>
      </w:r>
      <w:r w:rsidR="00AF1E1D" w:rsidRPr="006863BE">
        <w:rPr>
          <w:i w:val="0"/>
          <w:iCs/>
        </w:rPr>
        <w:t>-</w:t>
      </w:r>
      <w:r>
        <w:rPr>
          <w:i w:val="0"/>
          <w:iCs/>
        </w:rPr>
        <w:t>four</w:t>
      </w:r>
      <w:r w:rsidR="00AF1E1D" w:rsidRPr="006863BE">
        <w:rPr>
          <w:i w:val="0"/>
          <w:iCs/>
        </w:rPr>
        <w:t xml:space="preserve"> questionnaire </w:t>
      </w:r>
      <w:r>
        <w:rPr>
          <w:i w:val="0"/>
          <w:iCs/>
        </w:rPr>
        <w:t>to obtain</w:t>
      </w:r>
      <w:r w:rsidR="00AF1E1D" w:rsidRPr="006863BE">
        <w:rPr>
          <w:i w:val="0"/>
          <w:iCs/>
        </w:rPr>
        <w:t xml:space="preserve"> baseline values against which all </w:t>
      </w:r>
      <w:r>
        <w:rPr>
          <w:i w:val="0"/>
          <w:iCs/>
        </w:rPr>
        <w:t xml:space="preserve">of the </w:t>
      </w:r>
      <w:r w:rsidR="00AF1E1D" w:rsidRPr="006863BE">
        <w:rPr>
          <w:i w:val="0"/>
          <w:iCs/>
        </w:rPr>
        <w:t>performances will be compared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</w:t>
      </w:r>
      <w:r w:rsidR="00B041AA">
        <w:rPr>
          <w:b/>
          <w:bCs/>
          <w:i w:val="0"/>
          <w:iCs/>
        </w:rPr>
        <w:t>-TXT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, recording</w:t>
      </w:r>
      <w:r w:rsidRPr="006863BE">
        <w:rPr>
          <w:i w:val="0"/>
          <w:iCs/>
        </w:rPr>
        <w:t xml:space="preserve"> the remission versus the response in each case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795F2BED" w14:textId="3A810A6C" w:rsidR="006863BE" w:rsidRPr="006863BE" w:rsidRDefault="006863BE" w:rsidP="006863B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WIDE: Talent giving questionnaire/Asking </w:t>
      </w:r>
      <w:r w:rsidR="00BF73B4">
        <w:rPr>
          <w:i w:val="0"/>
          <w:iCs/>
        </w:rPr>
        <w:t>Participant</w:t>
      </w:r>
      <w:r>
        <w:rPr>
          <w:i w:val="0"/>
          <w:iCs/>
        </w:rPr>
        <w:t xml:space="preserve"> questions</w:t>
      </w:r>
      <w:r w:rsidR="00B041AA">
        <w:rPr>
          <w:i w:val="0"/>
          <w:iCs/>
        </w:rPr>
        <w:t xml:space="preserve"> </w:t>
      </w:r>
      <w:r w:rsidR="00B041AA">
        <w:rPr>
          <w:b/>
          <w:bCs/>
          <w:i w:val="0"/>
          <w:iCs/>
        </w:rPr>
        <w:t>TEXT: SNAP: Swanson, Nolan, and Pelham</w:t>
      </w:r>
    </w:p>
    <w:p w14:paraId="2AFDAABD" w14:textId="78343AA3" w:rsidR="006863BE" w:rsidRPr="00D9350F" w:rsidRDefault="006863BE" w:rsidP="006863B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Talent recording response OR </w:t>
      </w:r>
      <w:r w:rsidR="00D9350F">
        <w:rPr>
          <w:i w:val="0"/>
          <w:iCs/>
        </w:rPr>
        <w:t>shot</w:t>
      </w:r>
      <w:r>
        <w:rPr>
          <w:i w:val="0"/>
          <w:iCs/>
        </w:rPr>
        <w:t xml:space="preserve"> of recorded responses on sample questionnaire</w:t>
      </w:r>
    </w:p>
    <w:p w14:paraId="3B6788F8" w14:textId="08181C63" w:rsidR="00BF73B4" w:rsidRDefault="00BF73B4" w:rsidP="00BF73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</w:rPr>
        <w:t>To perform an Adventures of Fundi – Go</w:t>
      </w:r>
      <w:r w:rsidR="003D22E5">
        <w:rPr>
          <w:i w:val="0"/>
          <w:iCs/>
        </w:rPr>
        <w:t>-</w:t>
      </w:r>
      <w:r>
        <w:rPr>
          <w:i w:val="0"/>
          <w:iCs/>
        </w:rPr>
        <w:t xml:space="preserve">No </w:t>
      </w:r>
      <w:r w:rsidR="00B041AA">
        <w:rPr>
          <w:i w:val="0"/>
          <w:iCs/>
        </w:rPr>
        <w:t>G</w:t>
      </w:r>
      <w:r>
        <w:rPr>
          <w:i w:val="0"/>
          <w:iCs/>
        </w:rPr>
        <w:t xml:space="preserve">o task, </w:t>
      </w:r>
      <w:r w:rsidR="00B041AA">
        <w:rPr>
          <w:i w:val="0"/>
          <w:iCs/>
        </w:rPr>
        <w:t xml:space="preserve">first </w:t>
      </w:r>
      <w:r>
        <w:rPr>
          <w:i w:val="0"/>
          <w:iCs/>
        </w:rPr>
        <w:t>show the Participant five short videos</w:t>
      </w:r>
      <w:r>
        <w:rPr>
          <w:rFonts w:eastAsia="等?" w:cs="Calibri"/>
          <w:i w:val="0"/>
          <w:szCs w:val="24"/>
          <w:lang w:eastAsia="ar-SA"/>
        </w:rPr>
        <w:t xml:space="preserve"> </w:t>
      </w:r>
      <w:r w:rsidR="00AF1E1D" w:rsidRPr="00BF73B4">
        <w:rPr>
          <w:rFonts w:cs="Calibri"/>
          <w:i w:val="0"/>
          <w:iCs/>
          <w:szCs w:val="24"/>
        </w:rPr>
        <w:t xml:space="preserve">on how the brain learns </w:t>
      </w:r>
      <w:r>
        <w:rPr>
          <w:rFonts w:cs="Calibri"/>
          <w:b/>
          <w:bCs/>
          <w:i w:val="0"/>
          <w:iCs/>
          <w:szCs w:val="24"/>
        </w:rPr>
        <w:t>[1]</w:t>
      </w:r>
      <w:r w:rsidR="00AF1E1D" w:rsidRPr="00BF73B4">
        <w:rPr>
          <w:rFonts w:cs="Calibri"/>
          <w:i w:val="0"/>
          <w:iCs/>
          <w:szCs w:val="24"/>
        </w:rPr>
        <w:t>.</w:t>
      </w:r>
    </w:p>
    <w:p w14:paraId="7465A2A8" w14:textId="2EAEF903" w:rsidR="00BF73B4" w:rsidRDefault="00BF73B4" w:rsidP="00BF73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starting video for Participant, with Participant and monitor visible in frame</w:t>
      </w:r>
    </w:p>
    <w:p w14:paraId="2778CDD5" w14:textId="20C879B2" w:rsidR="006863BE" w:rsidRDefault="00AF1E1D" w:rsidP="00BF73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 w:rsidRPr="00BF73B4">
        <w:rPr>
          <w:rFonts w:cs="Calibri"/>
          <w:i w:val="0"/>
          <w:iCs/>
          <w:szCs w:val="24"/>
        </w:rPr>
        <w:t>In these supplementary videos, the four cognitive processes described by the PASS</w:t>
      </w:r>
      <w:r w:rsidR="006863BE" w:rsidRPr="00BF73B4">
        <w:rPr>
          <w:rFonts w:cs="Calibri"/>
          <w:i w:val="0"/>
          <w:iCs/>
          <w:szCs w:val="24"/>
        </w:rPr>
        <w:t xml:space="preserve"> </w:t>
      </w:r>
      <w:r w:rsidR="006863BE" w:rsidRPr="00BF73B4">
        <w:rPr>
          <w:rFonts w:cs="Calibri"/>
          <w:i w:val="0"/>
          <w:iCs/>
          <w:color w:val="FF0000"/>
          <w:szCs w:val="24"/>
        </w:rPr>
        <w:t>(pass)</w:t>
      </w:r>
      <w:r w:rsidRPr="00BF73B4">
        <w:rPr>
          <w:rFonts w:cs="Calibri"/>
          <w:i w:val="0"/>
          <w:iCs/>
          <w:szCs w:val="24"/>
        </w:rPr>
        <w:t xml:space="preserve"> theory are explained through metaphor</w:t>
      </w:r>
      <w:r w:rsidR="006863BE" w:rsidRPr="00BF73B4">
        <w:rPr>
          <w:rFonts w:cs="Calibri"/>
          <w:i w:val="0"/>
          <w:iCs/>
          <w:szCs w:val="24"/>
        </w:rPr>
        <w:t xml:space="preserve"> </w:t>
      </w:r>
      <w:r w:rsidR="006863BE" w:rsidRPr="00BF73B4">
        <w:rPr>
          <w:rFonts w:cs="Calibri"/>
          <w:b/>
          <w:bCs/>
          <w:i w:val="0"/>
          <w:iCs/>
          <w:szCs w:val="24"/>
        </w:rPr>
        <w:t>[1-TXT]</w:t>
      </w:r>
      <w:r w:rsidRPr="00BF73B4">
        <w:rPr>
          <w:rFonts w:cs="Calibri"/>
          <w:i w:val="0"/>
          <w:iCs/>
          <w:szCs w:val="24"/>
        </w:rPr>
        <w:t>.</w:t>
      </w:r>
    </w:p>
    <w:p w14:paraId="109A9B58" w14:textId="77777777" w:rsidR="00BF73B4" w:rsidRPr="00BF73B4" w:rsidRDefault="00BF73B4" w:rsidP="00BF73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szCs w:val="24"/>
        </w:rPr>
      </w:pPr>
      <w:r>
        <w:rPr>
          <w:rFonts w:cs="Calibri"/>
          <w:i w:val="0"/>
          <w:iCs/>
          <w:szCs w:val="24"/>
        </w:rPr>
        <w:t xml:space="preserve">LAB MEDIA: clip 1: 00:00-00:10 </w:t>
      </w:r>
      <w:r w:rsidR="006863BE" w:rsidRPr="00BF73B4">
        <w:rPr>
          <w:rFonts w:cs="Calibri"/>
          <w:b/>
          <w:bCs/>
          <w:i w:val="0"/>
          <w:szCs w:val="24"/>
        </w:rPr>
        <w:t xml:space="preserve">TEXT: PASS: </w:t>
      </w:r>
      <w:r w:rsidR="006863BE" w:rsidRPr="00BF73B4">
        <w:rPr>
          <w:b/>
          <w:bCs/>
          <w:i w:val="0"/>
        </w:rPr>
        <w:t>planning, attention, successive, and simultaneous</w:t>
      </w:r>
      <w:r w:rsidR="00AF1E1D" w:rsidRPr="00BF73B4">
        <w:rPr>
          <w:rFonts w:cs="Calibri"/>
          <w:b/>
          <w:bCs/>
          <w:i w:val="0"/>
          <w:szCs w:val="24"/>
        </w:rPr>
        <w:t xml:space="preserve"> </w:t>
      </w:r>
    </w:p>
    <w:p w14:paraId="4E3B8F2E" w14:textId="59197831" w:rsidR="00AF1E1D" w:rsidRPr="00BF73B4" w:rsidRDefault="00BF73B4" w:rsidP="00BF73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</w:rPr>
        <w:t>When all of the videos have been watched, e</w:t>
      </w:r>
      <w:r w:rsidR="00AF1E1D" w:rsidRPr="00BF73B4">
        <w:rPr>
          <w:i w:val="0"/>
          <w:iCs/>
        </w:rPr>
        <w:t xml:space="preserve">xplain </w:t>
      </w:r>
      <w:r>
        <w:rPr>
          <w:i w:val="0"/>
          <w:iCs/>
        </w:rPr>
        <w:t xml:space="preserve">to the Participant that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“the</w:t>
      </w:r>
      <w:r w:rsidR="00AF1E1D" w:rsidRPr="00BF73B4">
        <w:rPr>
          <w:i w:val="0"/>
          <w:iCs/>
        </w:rPr>
        <w:t xml:space="preserve"> objective of the </w:t>
      </w:r>
      <w:r w:rsidRPr="00BF73B4">
        <w:rPr>
          <w:i w:val="0"/>
          <w:iCs/>
        </w:rPr>
        <w:t xml:space="preserve">cognitive intervention </w:t>
      </w:r>
      <w:r w:rsidR="00AF1E1D" w:rsidRPr="00BF73B4">
        <w:rPr>
          <w:i w:val="0"/>
          <w:iCs/>
        </w:rPr>
        <w:t>game</w:t>
      </w:r>
      <w:r w:rsidR="00B041AA">
        <w:rPr>
          <w:i w:val="0"/>
          <w:iCs/>
        </w:rPr>
        <w:t>s</w:t>
      </w:r>
      <w:r w:rsidR="00AF1E1D" w:rsidRPr="00BF73B4">
        <w:rPr>
          <w:i w:val="0"/>
          <w:iCs/>
        </w:rPr>
        <w:t xml:space="preserve"> </w:t>
      </w:r>
      <w:r>
        <w:rPr>
          <w:i w:val="0"/>
          <w:iCs/>
        </w:rPr>
        <w:t xml:space="preserve">is to </w:t>
      </w:r>
      <w:r w:rsidR="00AF1E1D" w:rsidRPr="00BF73B4">
        <w:rPr>
          <w:i w:val="0"/>
          <w:iCs/>
        </w:rPr>
        <w:t>train the brain to facilitate academic learning</w:t>
      </w:r>
      <w:r>
        <w:rPr>
          <w:i w:val="0"/>
          <w:iCs/>
        </w:rPr>
        <w:t xml:space="preserve"> and to enhance </w:t>
      </w:r>
      <w:r w:rsidR="00AF1E1D" w:rsidRPr="00BF73B4">
        <w:rPr>
          <w:i w:val="0"/>
          <w:iCs/>
        </w:rPr>
        <w:t xml:space="preserve">self-regulation </w:t>
      </w:r>
      <w:r>
        <w:rPr>
          <w:i w:val="0"/>
          <w:iCs/>
        </w:rPr>
        <w:t xml:space="preserve">as </w:t>
      </w:r>
      <w:r w:rsidR="00AF1E1D" w:rsidRPr="00BF73B4">
        <w:rPr>
          <w:i w:val="0"/>
          <w:iCs/>
        </w:rPr>
        <w:t>supported by the PASS cognitive process of planning”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147CF7FF" w14:textId="12435571" w:rsidR="00BF73B4" w:rsidRPr="00BF73B4" w:rsidRDefault="00BF73B4" w:rsidP="00BF73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</w:rPr>
        <w:t>Talent turning off video or similar</w:t>
      </w:r>
    </w:p>
    <w:p w14:paraId="3C319091" w14:textId="158601F3" w:rsidR="00BF73B4" w:rsidRPr="00BF73B4" w:rsidRDefault="00BF73B4" w:rsidP="00BF73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</w:rPr>
        <w:t>Talent speaks text in quotes to Participant</w:t>
      </w:r>
      <w:r w:rsidR="000E3F65">
        <w:rPr>
          <w:i w:val="0"/>
          <w:iCs/>
        </w:rPr>
        <w:t xml:space="preserve"> </w:t>
      </w:r>
      <w:r w:rsidR="000E3F65" w:rsidRPr="000E3F65">
        <w:rPr>
          <w:color w:val="4F81BD" w:themeColor="accent1"/>
        </w:rPr>
        <w:t xml:space="preserve">Videographer/Video Editor: please include </w:t>
      </w:r>
      <w:r w:rsidR="000E3F65" w:rsidRPr="00CE0623">
        <w:rPr>
          <w:color w:val="4F81BD" w:themeColor="accent1"/>
        </w:rPr>
        <w:t>audio</w:t>
      </w:r>
      <w:r w:rsidR="00CE0623" w:rsidRPr="00CE0623">
        <w:rPr>
          <w:color w:val="4F81BD" w:themeColor="accent1"/>
        </w:rPr>
        <w:t xml:space="preserve"> </w:t>
      </w:r>
      <w:r w:rsidR="00CE0623" w:rsidRPr="00CE0623">
        <w:rPr>
          <w:i w:val="0"/>
          <w:iCs/>
          <w:color w:val="000000" w:themeColor="text1"/>
          <w:highlight w:val="green"/>
        </w:rPr>
        <w:t xml:space="preserve">NOTE: </w:t>
      </w:r>
      <w:r w:rsidR="00CE0623">
        <w:rPr>
          <w:i w:val="0"/>
          <w:iCs/>
          <w:color w:val="000000" w:themeColor="text1"/>
          <w:highlight w:val="green"/>
        </w:rPr>
        <w:t>English and Catalan version was shot. P</w:t>
      </w:r>
      <w:r w:rsidR="00CE0623" w:rsidRPr="00CE0623">
        <w:rPr>
          <w:i w:val="0"/>
          <w:iCs/>
          <w:color w:val="000000" w:themeColor="text1"/>
          <w:highlight w:val="green"/>
        </w:rPr>
        <w:t>lease use Catalan version with English subtitles.</w:t>
      </w:r>
      <w:r w:rsidR="00CE0623" w:rsidRPr="00CE0623">
        <w:rPr>
          <w:i w:val="0"/>
          <w:iCs/>
          <w:color w:val="000000" w:themeColor="text1"/>
        </w:rPr>
        <w:t xml:space="preserve"> </w:t>
      </w:r>
    </w:p>
    <w:p w14:paraId="5DF0AB68" w14:textId="77777777" w:rsidR="00AF1E1D" w:rsidRPr="00BF73B4" w:rsidRDefault="00AF1E1D" w:rsidP="000E3F65">
      <w:pPr>
        <w:pStyle w:val="ListParagraph"/>
        <w:ind w:left="360"/>
        <w:rPr>
          <w:iCs/>
        </w:rPr>
      </w:pPr>
    </w:p>
    <w:p w14:paraId="74EC8A7F" w14:textId="4124E776" w:rsidR="00AF1E1D" w:rsidRDefault="000E3F65" w:rsidP="000E3F65">
      <w:pPr>
        <w:pStyle w:val="ListParagraph"/>
        <w:numPr>
          <w:ilvl w:val="1"/>
          <w:numId w:val="44"/>
        </w:numPr>
      </w:pPr>
      <w:r>
        <w:t>Next, h</w:t>
      </w:r>
      <w:r w:rsidR="00AF1E1D" w:rsidRPr="009414C1">
        <w:t xml:space="preserve">ave the </w:t>
      </w:r>
      <w:r>
        <w:t>P</w:t>
      </w:r>
      <w:r w:rsidR="00AF1E1D" w:rsidRPr="009414C1">
        <w:t>articipant enter the</w:t>
      </w:r>
      <w:r>
        <w:t xml:space="preserve"> Adventures of Fundi</w:t>
      </w:r>
      <w:r w:rsidR="00AF1E1D" w:rsidRPr="009414C1">
        <w:t xml:space="preserve"> page</w:t>
      </w:r>
      <w:r>
        <w:t xml:space="preserve"> </w:t>
      </w:r>
      <w:r>
        <w:rPr>
          <w:b/>
          <w:bCs/>
        </w:rPr>
        <w:t>[1-TXT]</w:t>
      </w:r>
      <w:r>
        <w:t xml:space="preserve"> and select</w:t>
      </w:r>
      <w:r w:rsidR="00AF1E1D" w:rsidRPr="009414C1">
        <w:t xml:space="preserve"> the </w:t>
      </w:r>
      <w:r>
        <w:t xml:space="preserve">appropriate </w:t>
      </w:r>
      <w:r w:rsidR="00AF1E1D" w:rsidRPr="009414C1">
        <w:t xml:space="preserve">language </w:t>
      </w:r>
      <w:r>
        <w:rPr>
          <w:b/>
          <w:bCs/>
        </w:rPr>
        <w:t>[2]</w:t>
      </w:r>
      <w:r w:rsidR="00AF1E1D" w:rsidRPr="009414C1">
        <w:t>.</w:t>
      </w:r>
    </w:p>
    <w:p w14:paraId="28C09D24" w14:textId="77777777" w:rsidR="000E3F65" w:rsidRDefault="000E3F65" w:rsidP="000E3F65">
      <w:pPr>
        <w:pStyle w:val="ListParagraph"/>
        <w:ind w:left="907"/>
      </w:pPr>
    </w:p>
    <w:p w14:paraId="02ECA57A" w14:textId="2005A748" w:rsidR="000E3F65" w:rsidRPr="000E3F65" w:rsidRDefault="000E3F65" w:rsidP="000E3F65">
      <w:pPr>
        <w:pStyle w:val="ListParagraph"/>
        <w:numPr>
          <w:ilvl w:val="2"/>
          <w:numId w:val="44"/>
        </w:numPr>
      </w:pPr>
      <w:r>
        <w:t xml:space="preserve">Participant navigating to Adventures of Fundi page, with monitor visible in frame </w:t>
      </w:r>
      <w:r>
        <w:rPr>
          <w:b/>
          <w:bCs/>
        </w:rPr>
        <w:t xml:space="preserve">TEXT: </w:t>
      </w:r>
      <w:hyperlink r:id="rId11" w:history="1">
        <w:r w:rsidRPr="00E82F7C">
          <w:rPr>
            <w:rStyle w:val="Hyperlink"/>
            <w:b/>
            <w:bCs/>
          </w:rPr>
          <w:t>http://www.fcarmevidal.com/aventures/</w:t>
        </w:r>
      </w:hyperlink>
    </w:p>
    <w:p w14:paraId="6DFC9706" w14:textId="0A105EB3" w:rsidR="000E3F65" w:rsidRPr="000E3F65" w:rsidRDefault="000E3F65" w:rsidP="000E3F65">
      <w:pPr>
        <w:pStyle w:val="ListParagraph"/>
        <w:numPr>
          <w:ilvl w:val="2"/>
          <w:numId w:val="44"/>
        </w:numPr>
      </w:pPr>
      <w:r w:rsidRPr="000E3F65">
        <w:t xml:space="preserve">SCREEN: </w:t>
      </w:r>
      <w:proofErr w:type="spellStart"/>
      <w:r w:rsidR="001700A1">
        <w:t>JoVESofwareCapture</w:t>
      </w:r>
      <w:proofErr w:type="spellEnd"/>
      <w:r w:rsidR="001700A1">
        <w:t>: 00:00-00:04</w:t>
      </w:r>
    </w:p>
    <w:p w14:paraId="318A228C" w14:textId="77777777" w:rsidR="00AF1E1D" w:rsidRPr="009414C1" w:rsidRDefault="00AF1E1D" w:rsidP="006B0D76">
      <w:pPr>
        <w:pStyle w:val="ListParagraph"/>
        <w:ind w:left="360"/>
      </w:pPr>
    </w:p>
    <w:p w14:paraId="1FE734E4" w14:textId="29AB6F68" w:rsidR="006B0D76" w:rsidRDefault="00AF1E1D" w:rsidP="006B0D76">
      <w:pPr>
        <w:pStyle w:val="ListParagraph"/>
        <w:numPr>
          <w:ilvl w:val="1"/>
          <w:numId w:val="44"/>
        </w:numPr>
      </w:pPr>
      <w:r w:rsidRPr="009414C1">
        <w:t>Provide the</w:t>
      </w:r>
      <w:r w:rsidR="006B0D76">
        <w:t xml:space="preserve"> Participant </w:t>
      </w:r>
      <w:r w:rsidRPr="009414C1">
        <w:t xml:space="preserve">with a username and a password so that the </w:t>
      </w:r>
      <w:r w:rsidR="006B0D76">
        <w:t>P</w:t>
      </w:r>
      <w:r w:rsidRPr="009414C1">
        <w:t>articipant can start the session</w:t>
      </w:r>
      <w:r w:rsidR="006B0D76">
        <w:t xml:space="preserve"> </w:t>
      </w:r>
      <w:r w:rsidR="006B0D76">
        <w:rPr>
          <w:b/>
          <w:bCs/>
        </w:rPr>
        <w:t>[1]</w:t>
      </w:r>
      <w:r w:rsidR="006B0D76">
        <w:t xml:space="preserve"> and click on the first </w:t>
      </w:r>
      <w:r w:rsidR="00B041AA">
        <w:t>region</w:t>
      </w:r>
      <w:r w:rsidR="006B0D76">
        <w:t xml:space="preserve"> </w:t>
      </w:r>
      <w:r w:rsidR="006B0D76">
        <w:rPr>
          <w:b/>
          <w:bCs/>
        </w:rPr>
        <w:t>[2]</w:t>
      </w:r>
      <w:r w:rsidR="006B0D76">
        <w:t>.</w:t>
      </w:r>
    </w:p>
    <w:p w14:paraId="7BDC2689" w14:textId="77777777" w:rsidR="006B0D76" w:rsidRDefault="006B0D76" w:rsidP="006B0D76">
      <w:pPr>
        <w:pStyle w:val="ListParagraph"/>
        <w:ind w:left="907"/>
      </w:pPr>
    </w:p>
    <w:p w14:paraId="1B5C2ACE" w14:textId="21F0B6C0" w:rsidR="00AF1E1D" w:rsidRDefault="001700A1" w:rsidP="006B0D76">
      <w:pPr>
        <w:pStyle w:val="ListParagraph"/>
        <w:numPr>
          <w:ilvl w:val="2"/>
          <w:numId w:val="44"/>
        </w:numPr>
      </w:pPr>
      <w:r w:rsidRPr="001700A1">
        <w:t xml:space="preserve">SCREEN: </w:t>
      </w:r>
      <w:proofErr w:type="spellStart"/>
      <w:r w:rsidRPr="001700A1">
        <w:t>JoVESofwareCapture</w:t>
      </w:r>
      <w:proofErr w:type="spellEnd"/>
      <w:r w:rsidRPr="001700A1">
        <w:t>:</w:t>
      </w:r>
      <w:r>
        <w:t xml:space="preserve"> 00:04-00:10</w:t>
      </w:r>
    </w:p>
    <w:p w14:paraId="2A9FBB45" w14:textId="45E5B9A2" w:rsidR="001700A1" w:rsidRPr="001700A1" w:rsidRDefault="001700A1" w:rsidP="006B0D76">
      <w:pPr>
        <w:pStyle w:val="ListParagraph"/>
        <w:numPr>
          <w:ilvl w:val="2"/>
          <w:numId w:val="44"/>
        </w:numPr>
      </w:pPr>
      <w:r>
        <w:t xml:space="preserve">SCREEN: </w:t>
      </w:r>
      <w:proofErr w:type="spellStart"/>
      <w:r>
        <w:t>JoVESofwareCapture</w:t>
      </w:r>
      <w:proofErr w:type="spellEnd"/>
      <w:r>
        <w:t>: 00:16-00:20</w:t>
      </w:r>
    </w:p>
    <w:p w14:paraId="39E2E16D" w14:textId="77777777" w:rsidR="00AF1E1D" w:rsidRPr="009414C1" w:rsidRDefault="00AF1E1D" w:rsidP="006B0D76">
      <w:pPr>
        <w:pStyle w:val="ListParagraph"/>
        <w:ind w:left="360"/>
      </w:pPr>
    </w:p>
    <w:p w14:paraId="4FEEDC1A" w14:textId="79DAE3EA" w:rsidR="00AF1E1D" w:rsidRDefault="00B041AA" w:rsidP="006B0D76">
      <w:pPr>
        <w:pStyle w:val="ListParagraph"/>
        <w:numPr>
          <w:ilvl w:val="1"/>
          <w:numId w:val="44"/>
        </w:numPr>
      </w:pPr>
      <w:r>
        <w:t>C</w:t>
      </w:r>
      <w:r w:rsidR="006B0D76">
        <w:t xml:space="preserve">lick </w:t>
      </w:r>
      <w:proofErr w:type="spellStart"/>
      <w:r w:rsidR="006B0D76" w:rsidRPr="006B0D76">
        <w:rPr>
          <w:b/>
          <w:bCs/>
        </w:rPr>
        <w:t>Continuar</w:t>
      </w:r>
      <w:proofErr w:type="spellEnd"/>
      <w:r w:rsidR="006B0D76">
        <w:t xml:space="preserve"> </w:t>
      </w:r>
      <w:r w:rsidR="006B0D76">
        <w:rPr>
          <w:b/>
          <w:bCs/>
        </w:rPr>
        <w:t>[1]</w:t>
      </w:r>
      <w:r>
        <w:t xml:space="preserve"> and</w:t>
      </w:r>
      <w:r w:rsidRPr="00B041AA">
        <w:t xml:space="preserve"> </w:t>
      </w:r>
      <w:r>
        <w:t xml:space="preserve">read the introduction to the Participant </w:t>
      </w:r>
      <w:r>
        <w:rPr>
          <w:b/>
          <w:bCs/>
        </w:rPr>
        <w:t>[2]</w:t>
      </w:r>
      <w:r>
        <w:t>.</w:t>
      </w:r>
    </w:p>
    <w:p w14:paraId="6BA899F6" w14:textId="77777777" w:rsidR="006B0D76" w:rsidRDefault="006B0D76" w:rsidP="006B0D76">
      <w:pPr>
        <w:pStyle w:val="ListParagraph"/>
        <w:ind w:left="907"/>
      </w:pPr>
    </w:p>
    <w:p w14:paraId="10F33BEB" w14:textId="7C7D3962" w:rsidR="006B0D76" w:rsidRDefault="006B0D76" w:rsidP="006B0D76">
      <w:pPr>
        <w:pStyle w:val="ListParagraph"/>
        <w:numPr>
          <w:ilvl w:val="2"/>
          <w:numId w:val="44"/>
        </w:numPr>
      </w:pPr>
      <w:r w:rsidRPr="000E3F65">
        <w:t>SCREEN:</w:t>
      </w:r>
      <w:r w:rsidR="00B041AA">
        <w:t xml:space="preserve"> </w:t>
      </w:r>
      <w:proofErr w:type="spellStart"/>
      <w:r w:rsidR="001700A1">
        <w:t>JoVESofwareCapture</w:t>
      </w:r>
      <w:proofErr w:type="spellEnd"/>
      <w:r w:rsidR="001700A1">
        <w:t>: 00:21-00:25</w:t>
      </w:r>
    </w:p>
    <w:p w14:paraId="78D7FA44" w14:textId="1DD07C0D" w:rsidR="00B041AA" w:rsidRPr="009414C1" w:rsidRDefault="00CE0623" w:rsidP="00B041AA">
      <w:pPr>
        <w:pStyle w:val="ListParagraph"/>
        <w:numPr>
          <w:ilvl w:val="2"/>
          <w:numId w:val="44"/>
        </w:numPr>
      </w:pPr>
      <w:r>
        <w:t>Participant</w:t>
      </w:r>
      <w:r w:rsidR="00B041AA">
        <w:t xml:space="preserve"> reading instructions </w:t>
      </w:r>
      <w:r>
        <w:t xml:space="preserve"> </w:t>
      </w:r>
    </w:p>
    <w:p w14:paraId="5FE30D95" w14:textId="77777777" w:rsidR="00AF1E1D" w:rsidRPr="009414C1" w:rsidRDefault="00AF1E1D" w:rsidP="006B0D76">
      <w:pPr>
        <w:pStyle w:val="ListParagraph"/>
        <w:ind w:left="360"/>
      </w:pPr>
    </w:p>
    <w:p w14:paraId="248CFFB2" w14:textId="14E7771C" w:rsidR="00AF1E1D" w:rsidRDefault="00B041AA" w:rsidP="006B0D76">
      <w:pPr>
        <w:pStyle w:val="ListParagraph"/>
        <w:numPr>
          <w:ilvl w:val="1"/>
          <w:numId w:val="44"/>
        </w:numPr>
      </w:pPr>
      <w:r>
        <w:t>I</w:t>
      </w:r>
      <w:r w:rsidR="006B0D76">
        <w:t xml:space="preserve">nform the Participant that </w:t>
      </w:r>
      <w:r w:rsidR="00AF1E1D" w:rsidRPr="009414C1">
        <w:t xml:space="preserve">the </w:t>
      </w:r>
      <w:r w:rsidR="006B0D76">
        <w:t>first</w:t>
      </w:r>
      <w:r w:rsidR="00AF1E1D" w:rsidRPr="009414C1">
        <w:t xml:space="preserve"> tas</w:t>
      </w:r>
      <w:r w:rsidR="006B0D76">
        <w:t xml:space="preserve">k will be to click on the male child’s face every time it appears on the screen </w:t>
      </w:r>
      <w:r w:rsidR="006B0D76">
        <w:rPr>
          <w:b/>
          <w:bCs/>
        </w:rPr>
        <w:t>[</w:t>
      </w:r>
      <w:r w:rsidR="001700A1">
        <w:rPr>
          <w:b/>
          <w:bCs/>
        </w:rPr>
        <w:t>1</w:t>
      </w:r>
      <w:r w:rsidR="006B0D76">
        <w:rPr>
          <w:b/>
          <w:bCs/>
        </w:rPr>
        <w:t>]</w:t>
      </w:r>
      <w:r w:rsidR="00AF1E1D" w:rsidRPr="009414C1">
        <w:t>.</w:t>
      </w:r>
    </w:p>
    <w:p w14:paraId="6F6BB323" w14:textId="77777777" w:rsidR="006B0D76" w:rsidRDefault="006B0D76" w:rsidP="006B0D76">
      <w:pPr>
        <w:pStyle w:val="ListParagraph"/>
        <w:ind w:left="907"/>
      </w:pPr>
    </w:p>
    <w:p w14:paraId="787619A3" w14:textId="2C2F0DE4" w:rsidR="006B0D76" w:rsidRDefault="006B0D76" w:rsidP="006B0D76">
      <w:pPr>
        <w:pStyle w:val="ListParagraph"/>
        <w:numPr>
          <w:ilvl w:val="2"/>
          <w:numId w:val="44"/>
        </w:numPr>
      </w:pPr>
      <w:r w:rsidRPr="000E3F65">
        <w:t xml:space="preserve">SCREEN: </w:t>
      </w:r>
      <w:proofErr w:type="spellStart"/>
      <w:r w:rsidR="001700A1">
        <w:t>JoVESofwareCapture</w:t>
      </w:r>
      <w:proofErr w:type="spellEnd"/>
      <w:r w:rsidR="001700A1">
        <w:t xml:space="preserve">: 01:05-01:16 </w:t>
      </w:r>
      <w:r w:rsidR="001700A1" w:rsidRPr="001700A1">
        <w:rPr>
          <w:i/>
          <w:iCs/>
          <w:color w:val="4F81BD" w:themeColor="accent1"/>
        </w:rPr>
        <w:t>Video Editor: please speed up</w:t>
      </w:r>
    </w:p>
    <w:p w14:paraId="637338C9" w14:textId="77777777" w:rsidR="006B0D76" w:rsidRDefault="006B0D76" w:rsidP="006B0D76">
      <w:pPr>
        <w:pStyle w:val="ListParagraph"/>
        <w:ind w:left="1627"/>
      </w:pPr>
    </w:p>
    <w:p w14:paraId="2314DA15" w14:textId="1578F549" w:rsidR="006B0D76" w:rsidRDefault="006B0D76" w:rsidP="006B0D76">
      <w:pPr>
        <w:pStyle w:val="ListParagraph"/>
        <w:numPr>
          <w:ilvl w:val="1"/>
          <w:numId w:val="44"/>
        </w:numPr>
      </w:pPr>
      <w:r>
        <w:t xml:space="preserve">When the Participant is ready, click </w:t>
      </w:r>
      <w:proofErr w:type="spellStart"/>
      <w:r>
        <w:t>Continuar</w:t>
      </w:r>
      <w:proofErr w:type="spellEnd"/>
      <w:r>
        <w:t xml:space="preserve"> </w:t>
      </w:r>
      <w:r>
        <w:rPr>
          <w:b/>
          <w:bCs/>
        </w:rPr>
        <w:t>[1]</w:t>
      </w:r>
      <w:r>
        <w:t xml:space="preserve"> and have the Participant begin the </w:t>
      </w:r>
      <w:r w:rsidR="00A16934">
        <w:t xml:space="preserve">task </w:t>
      </w:r>
      <w:r w:rsidR="00A16934">
        <w:rPr>
          <w:b/>
          <w:bCs/>
        </w:rPr>
        <w:t>[2]</w:t>
      </w:r>
      <w:r w:rsidR="00A16934">
        <w:t>.</w:t>
      </w:r>
    </w:p>
    <w:p w14:paraId="41467FEB" w14:textId="77777777" w:rsidR="006B0D76" w:rsidRDefault="006B0D76" w:rsidP="006B0D76">
      <w:pPr>
        <w:pStyle w:val="ListParagraph"/>
        <w:ind w:left="907"/>
      </w:pPr>
    </w:p>
    <w:p w14:paraId="4460BB26" w14:textId="75435F26" w:rsidR="006B0D76" w:rsidRDefault="006B0D76" w:rsidP="006B0D76">
      <w:pPr>
        <w:pStyle w:val="ListParagraph"/>
        <w:numPr>
          <w:ilvl w:val="2"/>
          <w:numId w:val="44"/>
        </w:numPr>
      </w:pPr>
      <w:r w:rsidRPr="000E3F65">
        <w:t xml:space="preserve">SCREEN: </w:t>
      </w:r>
      <w:proofErr w:type="spellStart"/>
      <w:r w:rsidR="001700A1">
        <w:t>JoVESofwareCapture</w:t>
      </w:r>
      <w:proofErr w:type="spellEnd"/>
      <w:r w:rsidR="001700A1">
        <w:t>: 01:23-01:28</w:t>
      </w:r>
    </w:p>
    <w:p w14:paraId="629BEAAA" w14:textId="11828183" w:rsidR="00A16934" w:rsidRDefault="00A16934" w:rsidP="00A16934">
      <w:pPr>
        <w:pStyle w:val="ListParagraph"/>
        <w:numPr>
          <w:ilvl w:val="2"/>
          <w:numId w:val="44"/>
        </w:numPr>
      </w:pPr>
      <w:r w:rsidRPr="000E3F65">
        <w:t xml:space="preserve">SCREEN: </w:t>
      </w:r>
      <w:proofErr w:type="spellStart"/>
      <w:r w:rsidR="001700A1">
        <w:t>JoVESofwareCapture</w:t>
      </w:r>
      <w:proofErr w:type="spellEnd"/>
      <w:r w:rsidR="001700A1">
        <w:t xml:space="preserve">: 01:29-01:45 </w:t>
      </w:r>
      <w:r w:rsidR="001700A1" w:rsidRPr="001700A1">
        <w:rPr>
          <w:i/>
          <w:iCs/>
          <w:color w:val="4F81BD" w:themeColor="accent1"/>
        </w:rPr>
        <w:t>Video Editor: please speed up</w:t>
      </w:r>
    </w:p>
    <w:p w14:paraId="6AFC837A" w14:textId="77777777" w:rsidR="00B041AA" w:rsidRDefault="00B041AA" w:rsidP="00B041AA">
      <w:pPr>
        <w:pStyle w:val="ListParagraph"/>
        <w:ind w:left="907"/>
      </w:pPr>
    </w:p>
    <w:p w14:paraId="4FE43904" w14:textId="2CC9227C" w:rsidR="001700A1" w:rsidRDefault="001700A1" w:rsidP="001700A1">
      <w:pPr>
        <w:pStyle w:val="ListParagraph"/>
        <w:numPr>
          <w:ilvl w:val="1"/>
          <w:numId w:val="44"/>
        </w:numPr>
      </w:pPr>
      <w:r>
        <w:t>At the end of the task, the</w:t>
      </w:r>
      <w:r w:rsidRPr="009414C1">
        <w:t xml:space="preserve"> </w:t>
      </w:r>
      <w:r>
        <w:t>R</w:t>
      </w:r>
      <w:r w:rsidRPr="009414C1">
        <w:t xml:space="preserve">esults </w:t>
      </w:r>
      <w:r>
        <w:t xml:space="preserve">will be displayed. </w:t>
      </w:r>
      <w:r w:rsidRPr="009414C1">
        <w:t xml:space="preserve">If the </w:t>
      </w:r>
      <w:r>
        <w:t>P</w:t>
      </w:r>
      <w:r w:rsidRPr="009414C1">
        <w:t xml:space="preserve">articipant </w:t>
      </w:r>
      <w:r>
        <w:t>has made</w:t>
      </w:r>
      <w:r w:rsidRPr="009414C1">
        <w:t xml:space="preserve"> mistake</w:t>
      </w:r>
      <w:r>
        <w:t>s</w:t>
      </w:r>
      <w:r w:rsidRPr="009414C1">
        <w:t xml:space="preserve">, the game will indicate </w:t>
      </w:r>
      <w:r>
        <w:t xml:space="preserve">that the task must be repeated </w:t>
      </w:r>
      <w:r w:rsidRPr="00A16934">
        <w:rPr>
          <w:b/>
          <w:bCs/>
        </w:rPr>
        <w:t>[1]</w:t>
      </w:r>
      <w:r w:rsidRPr="009414C1">
        <w:t>.</w:t>
      </w:r>
    </w:p>
    <w:p w14:paraId="1A68681B" w14:textId="77777777" w:rsidR="00502768" w:rsidRDefault="00502768" w:rsidP="00502768">
      <w:pPr>
        <w:pStyle w:val="ListParagraph"/>
        <w:ind w:left="907"/>
      </w:pPr>
    </w:p>
    <w:p w14:paraId="7E5FA973" w14:textId="5ADDF531" w:rsidR="00502768" w:rsidRDefault="00502768" w:rsidP="00502768">
      <w:pPr>
        <w:pStyle w:val="ListParagraph"/>
        <w:numPr>
          <w:ilvl w:val="2"/>
          <w:numId w:val="44"/>
        </w:numPr>
      </w:pPr>
      <w:r w:rsidRPr="000E3F65">
        <w:t xml:space="preserve">SCREEN: </w:t>
      </w:r>
      <w:proofErr w:type="spellStart"/>
      <w:r w:rsidR="001700A1">
        <w:t>JoVESofwareCapture</w:t>
      </w:r>
      <w:proofErr w:type="spellEnd"/>
      <w:r w:rsidR="001700A1">
        <w:t xml:space="preserve">: 02:28-02:35 </w:t>
      </w:r>
      <w:r>
        <w:rPr>
          <w:b/>
          <w:bCs/>
        </w:rPr>
        <w:t>TEXT: Participant must solve task correctly in 2</w:t>
      </w:r>
      <w:r w:rsidRPr="00502768">
        <w:rPr>
          <w:b/>
          <w:bCs/>
          <w:vertAlign w:val="superscript"/>
        </w:rPr>
        <w:t>nd</w:t>
      </w:r>
      <w:r>
        <w:rPr>
          <w:b/>
          <w:bCs/>
        </w:rPr>
        <w:t xml:space="preserve"> attempt</w:t>
      </w:r>
    </w:p>
    <w:p w14:paraId="212203F3" w14:textId="77777777" w:rsidR="00502768" w:rsidRDefault="00502768" w:rsidP="00502768">
      <w:pPr>
        <w:pStyle w:val="ListParagraph"/>
        <w:ind w:left="1627"/>
      </w:pPr>
    </w:p>
    <w:p w14:paraId="6E67A88C" w14:textId="5AD67155" w:rsidR="00502768" w:rsidRDefault="00502768" w:rsidP="00502768">
      <w:pPr>
        <w:pStyle w:val="ListParagraph1"/>
        <w:numPr>
          <w:ilvl w:val="1"/>
          <w:numId w:val="44"/>
        </w:numPr>
        <w:spacing w:after="0" w:line="100" w:lineRule="atLeast"/>
        <w:jc w:val="both"/>
        <w:rPr>
          <w:rFonts w:cs="Calibri"/>
          <w:color w:val="auto"/>
          <w:sz w:val="24"/>
          <w:szCs w:val="24"/>
          <w:lang w:val="en-US"/>
        </w:rPr>
      </w:pPr>
      <w:r>
        <w:rPr>
          <w:rFonts w:cs="Calibri"/>
          <w:color w:val="auto"/>
          <w:sz w:val="24"/>
          <w:szCs w:val="24"/>
          <w:lang w:val="en-US"/>
        </w:rPr>
        <w:t>I</w:t>
      </w:r>
      <w:r w:rsidRPr="009414C1">
        <w:rPr>
          <w:rFonts w:cs="Calibri"/>
          <w:color w:val="auto"/>
          <w:sz w:val="24"/>
          <w:szCs w:val="24"/>
          <w:lang w:val="en-US"/>
        </w:rPr>
        <w:t xml:space="preserve">f the </w:t>
      </w:r>
      <w:r>
        <w:rPr>
          <w:rFonts w:cs="Calibri"/>
          <w:color w:val="auto"/>
          <w:sz w:val="24"/>
          <w:szCs w:val="24"/>
          <w:lang w:val="en-US"/>
        </w:rPr>
        <w:t>Participant</w:t>
      </w:r>
      <w:r w:rsidRPr="009414C1">
        <w:rPr>
          <w:rFonts w:cs="Calibri"/>
          <w:color w:val="auto"/>
          <w:sz w:val="24"/>
          <w:szCs w:val="24"/>
          <w:lang w:val="en-US"/>
        </w:rPr>
        <w:t xml:space="preserve"> makes a mistake</w:t>
      </w:r>
      <w:r>
        <w:rPr>
          <w:rFonts w:cs="Calibri"/>
          <w:color w:val="auto"/>
          <w:sz w:val="24"/>
          <w:szCs w:val="24"/>
          <w:lang w:val="en-US"/>
        </w:rPr>
        <w:t xml:space="preserve"> during the second attempt </w:t>
      </w:r>
      <w:r>
        <w:rPr>
          <w:rFonts w:cs="Calibri"/>
          <w:b/>
          <w:bCs/>
          <w:color w:val="auto"/>
          <w:sz w:val="24"/>
          <w:szCs w:val="24"/>
          <w:lang w:val="en-US"/>
        </w:rPr>
        <w:t>[1]</w:t>
      </w:r>
      <w:r w:rsidRPr="009414C1">
        <w:rPr>
          <w:rFonts w:cs="Calibri"/>
          <w:color w:val="auto"/>
          <w:sz w:val="24"/>
          <w:szCs w:val="24"/>
          <w:lang w:val="en-US"/>
        </w:rPr>
        <w:t>, say: “Oh! What</w:t>
      </w:r>
      <w:r>
        <w:rPr>
          <w:rFonts w:cs="Calibri"/>
          <w:color w:val="auto"/>
          <w:sz w:val="24"/>
          <w:szCs w:val="24"/>
          <w:lang w:val="en-US"/>
        </w:rPr>
        <w:t xml:space="preserve"> has</w:t>
      </w:r>
      <w:r w:rsidRPr="009414C1">
        <w:rPr>
          <w:rFonts w:cs="Calibri"/>
          <w:color w:val="auto"/>
          <w:sz w:val="24"/>
          <w:szCs w:val="24"/>
          <w:lang w:val="en-US"/>
        </w:rPr>
        <w:t xml:space="preserve"> happened? Do you know?” </w:t>
      </w:r>
      <w:r>
        <w:rPr>
          <w:rFonts w:cs="Calibri"/>
          <w:b/>
          <w:bCs/>
          <w:color w:val="auto"/>
          <w:sz w:val="24"/>
          <w:szCs w:val="24"/>
          <w:lang w:val="en-US"/>
        </w:rPr>
        <w:t>[2]</w:t>
      </w:r>
      <w:r>
        <w:rPr>
          <w:rFonts w:cs="Calibri"/>
          <w:color w:val="auto"/>
          <w:sz w:val="24"/>
          <w:szCs w:val="24"/>
          <w:lang w:val="en-US"/>
        </w:rPr>
        <w:t xml:space="preserve"> and l</w:t>
      </w:r>
      <w:r w:rsidRPr="009414C1">
        <w:rPr>
          <w:rFonts w:cs="Calibri"/>
          <w:color w:val="auto"/>
          <w:sz w:val="24"/>
          <w:szCs w:val="24"/>
          <w:lang w:val="en-US"/>
        </w:rPr>
        <w:t xml:space="preserve">et the </w:t>
      </w:r>
      <w:r>
        <w:rPr>
          <w:rFonts w:cs="Calibri"/>
          <w:color w:val="auto"/>
          <w:sz w:val="24"/>
          <w:szCs w:val="24"/>
          <w:lang w:val="en-US"/>
        </w:rPr>
        <w:t>Participant</w:t>
      </w:r>
      <w:r w:rsidRPr="009414C1">
        <w:rPr>
          <w:rFonts w:cs="Calibri"/>
          <w:color w:val="auto"/>
          <w:sz w:val="24"/>
          <w:szCs w:val="24"/>
          <w:lang w:val="en-US"/>
        </w:rPr>
        <w:t xml:space="preserve"> answer </w:t>
      </w:r>
      <w:r>
        <w:rPr>
          <w:rFonts w:cs="Calibri"/>
          <w:b/>
          <w:bCs/>
          <w:color w:val="auto"/>
          <w:sz w:val="24"/>
          <w:szCs w:val="24"/>
          <w:lang w:val="en-US"/>
        </w:rPr>
        <w:t>[3]</w:t>
      </w:r>
      <w:r w:rsidRPr="009414C1">
        <w:rPr>
          <w:rFonts w:cs="Calibri"/>
          <w:color w:val="auto"/>
          <w:sz w:val="24"/>
          <w:szCs w:val="24"/>
          <w:lang w:val="en-US"/>
        </w:rPr>
        <w:t>.</w:t>
      </w:r>
    </w:p>
    <w:p w14:paraId="0E458376" w14:textId="77777777" w:rsidR="00502768" w:rsidRDefault="00502768" w:rsidP="00502768">
      <w:pPr>
        <w:pStyle w:val="ListParagraph1"/>
        <w:spacing w:after="0" w:line="100" w:lineRule="atLeast"/>
        <w:ind w:left="907"/>
        <w:jc w:val="both"/>
        <w:rPr>
          <w:rFonts w:cs="Calibri"/>
          <w:color w:val="auto"/>
          <w:sz w:val="24"/>
          <w:szCs w:val="24"/>
          <w:lang w:val="en-US"/>
        </w:rPr>
      </w:pPr>
    </w:p>
    <w:p w14:paraId="761EA354" w14:textId="2DCF9535" w:rsidR="00502768" w:rsidRDefault="00502768" w:rsidP="00502768">
      <w:pPr>
        <w:pStyle w:val="ListParagraph1"/>
        <w:numPr>
          <w:ilvl w:val="2"/>
          <w:numId w:val="44"/>
        </w:numPr>
        <w:spacing w:after="0" w:line="100" w:lineRule="atLeast"/>
        <w:jc w:val="both"/>
        <w:rPr>
          <w:rFonts w:cs="Calibri"/>
          <w:color w:val="auto"/>
          <w:sz w:val="24"/>
          <w:szCs w:val="24"/>
          <w:lang w:val="en-US"/>
        </w:rPr>
      </w:pPr>
      <w:r w:rsidRPr="009414C1">
        <w:rPr>
          <w:rFonts w:cs="Calibri"/>
          <w:color w:val="auto"/>
          <w:sz w:val="24"/>
          <w:szCs w:val="24"/>
          <w:lang w:val="en-US"/>
        </w:rPr>
        <w:t xml:space="preserve"> </w:t>
      </w:r>
      <w:r>
        <w:rPr>
          <w:rFonts w:cs="Calibri"/>
          <w:color w:val="auto"/>
          <w:sz w:val="24"/>
          <w:szCs w:val="24"/>
          <w:lang w:val="en-US"/>
        </w:rPr>
        <w:t>Participant making mistake, with monitor visible in frame</w:t>
      </w:r>
      <w:r w:rsidR="003D22E5" w:rsidRPr="003D22E5">
        <w:rPr>
          <w:rFonts w:cs="Calibri"/>
          <w:i/>
          <w:iCs/>
          <w:color w:val="4F81BD" w:themeColor="accent1"/>
          <w:sz w:val="24"/>
          <w:szCs w:val="24"/>
          <w:lang w:val="en-US"/>
        </w:rPr>
        <w:t xml:space="preserve"> </w:t>
      </w:r>
    </w:p>
    <w:p w14:paraId="7B5921B9" w14:textId="24914CF8" w:rsidR="00502768" w:rsidRDefault="00502768" w:rsidP="00502768">
      <w:pPr>
        <w:pStyle w:val="ListParagraph1"/>
        <w:numPr>
          <w:ilvl w:val="2"/>
          <w:numId w:val="44"/>
        </w:numPr>
        <w:spacing w:after="0" w:line="100" w:lineRule="atLeast"/>
        <w:jc w:val="both"/>
        <w:rPr>
          <w:rFonts w:cs="Calibri"/>
          <w:color w:val="auto"/>
          <w:sz w:val="24"/>
          <w:szCs w:val="24"/>
          <w:lang w:val="en-US"/>
        </w:rPr>
      </w:pPr>
      <w:r>
        <w:rPr>
          <w:rFonts w:cs="Calibri"/>
          <w:color w:val="auto"/>
          <w:sz w:val="24"/>
          <w:szCs w:val="24"/>
          <w:lang w:val="en-US"/>
        </w:rPr>
        <w:t xml:space="preserve">Talent speaking text in quotes </w:t>
      </w:r>
      <w:r w:rsidRPr="00502768">
        <w:rPr>
          <w:rFonts w:cs="Calibri"/>
          <w:i/>
          <w:iCs/>
          <w:color w:val="4F81BD" w:themeColor="accent1"/>
          <w:sz w:val="24"/>
          <w:szCs w:val="24"/>
          <w:lang w:val="en-US"/>
        </w:rPr>
        <w:t>Videographer/Video Editor: please include audio</w:t>
      </w:r>
      <w:r w:rsidR="00CE0623" w:rsidRPr="00CE0623">
        <w:rPr>
          <w:i/>
          <w:iCs/>
          <w:color w:val="000000" w:themeColor="text1"/>
          <w:highlight w:val="green"/>
        </w:rPr>
        <w:t xml:space="preserve"> </w:t>
      </w:r>
      <w:r w:rsidR="00CE0623" w:rsidRPr="00CE0623">
        <w:rPr>
          <w:color w:val="000000" w:themeColor="text1"/>
          <w:highlight w:val="green"/>
        </w:rPr>
        <w:t xml:space="preserve">NOTE: English and </w:t>
      </w:r>
      <w:proofErr w:type="spellStart"/>
      <w:r w:rsidR="00CE0623" w:rsidRPr="00CE0623">
        <w:rPr>
          <w:color w:val="000000" w:themeColor="text1"/>
          <w:highlight w:val="green"/>
        </w:rPr>
        <w:t>Catalan</w:t>
      </w:r>
      <w:proofErr w:type="spellEnd"/>
      <w:r w:rsidR="00CE0623" w:rsidRPr="00CE0623">
        <w:rPr>
          <w:color w:val="000000" w:themeColor="text1"/>
          <w:highlight w:val="green"/>
        </w:rPr>
        <w:t xml:space="preserve"> </w:t>
      </w:r>
      <w:proofErr w:type="spellStart"/>
      <w:r w:rsidR="00CE0623" w:rsidRPr="00CE0623">
        <w:rPr>
          <w:color w:val="000000" w:themeColor="text1"/>
          <w:highlight w:val="green"/>
        </w:rPr>
        <w:t>version</w:t>
      </w:r>
      <w:proofErr w:type="spellEnd"/>
      <w:r w:rsidR="00CE0623" w:rsidRPr="00CE0623">
        <w:rPr>
          <w:color w:val="000000" w:themeColor="text1"/>
          <w:highlight w:val="green"/>
        </w:rPr>
        <w:t xml:space="preserve"> </w:t>
      </w:r>
      <w:proofErr w:type="spellStart"/>
      <w:r w:rsidR="00CE0623" w:rsidRPr="00CE0623">
        <w:rPr>
          <w:color w:val="000000" w:themeColor="text1"/>
          <w:highlight w:val="green"/>
        </w:rPr>
        <w:t>was</w:t>
      </w:r>
      <w:proofErr w:type="spellEnd"/>
      <w:r w:rsidR="00CE0623" w:rsidRPr="00CE0623">
        <w:rPr>
          <w:color w:val="000000" w:themeColor="text1"/>
          <w:highlight w:val="green"/>
        </w:rPr>
        <w:t xml:space="preserve"> </w:t>
      </w:r>
      <w:proofErr w:type="spellStart"/>
      <w:r w:rsidR="00CE0623" w:rsidRPr="00CE0623">
        <w:rPr>
          <w:color w:val="000000" w:themeColor="text1"/>
          <w:highlight w:val="green"/>
        </w:rPr>
        <w:t>shot</w:t>
      </w:r>
      <w:proofErr w:type="spellEnd"/>
      <w:r w:rsidR="00CE0623">
        <w:rPr>
          <w:color w:val="000000" w:themeColor="text1"/>
          <w:highlight w:val="green"/>
        </w:rPr>
        <w:t xml:space="preserve"> </w:t>
      </w:r>
      <w:proofErr w:type="spellStart"/>
      <w:r w:rsidR="00CE0623">
        <w:rPr>
          <w:color w:val="000000" w:themeColor="text1"/>
          <w:highlight w:val="green"/>
        </w:rPr>
        <w:t>for</w:t>
      </w:r>
      <w:proofErr w:type="spellEnd"/>
      <w:r w:rsidR="00CE0623">
        <w:rPr>
          <w:color w:val="000000" w:themeColor="text1"/>
          <w:highlight w:val="green"/>
        </w:rPr>
        <w:t xml:space="preserve"> 2.11.2 – 2.11.3</w:t>
      </w:r>
      <w:r w:rsidR="00CE0623" w:rsidRPr="00CE0623">
        <w:rPr>
          <w:color w:val="000000" w:themeColor="text1"/>
          <w:highlight w:val="green"/>
        </w:rPr>
        <w:t xml:space="preserve">. </w:t>
      </w:r>
      <w:proofErr w:type="spellStart"/>
      <w:r w:rsidR="00CE0623">
        <w:rPr>
          <w:color w:val="000000" w:themeColor="text1"/>
          <w:highlight w:val="green"/>
        </w:rPr>
        <w:t>P</w:t>
      </w:r>
      <w:r w:rsidR="00CE0623" w:rsidRPr="00CE0623">
        <w:rPr>
          <w:color w:val="000000" w:themeColor="text1"/>
          <w:highlight w:val="green"/>
        </w:rPr>
        <w:t>lease</w:t>
      </w:r>
      <w:proofErr w:type="spellEnd"/>
      <w:r w:rsidR="00CE0623" w:rsidRPr="00CE0623">
        <w:rPr>
          <w:color w:val="000000" w:themeColor="text1"/>
          <w:highlight w:val="green"/>
        </w:rPr>
        <w:t xml:space="preserve"> use </w:t>
      </w:r>
      <w:proofErr w:type="spellStart"/>
      <w:r w:rsidR="00CE0623" w:rsidRPr="00CE0623">
        <w:rPr>
          <w:color w:val="000000" w:themeColor="text1"/>
          <w:highlight w:val="green"/>
        </w:rPr>
        <w:t>Catalan</w:t>
      </w:r>
      <w:proofErr w:type="spellEnd"/>
      <w:r w:rsidR="00CE0623" w:rsidRPr="00CE0623">
        <w:rPr>
          <w:color w:val="000000" w:themeColor="text1"/>
          <w:highlight w:val="green"/>
        </w:rPr>
        <w:t xml:space="preserve"> </w:t>
      </w:r>
      <w:proofErr w:type="spellStart"/>
      <w:r w:rsidR="00CE0623" w:rsidRPr="00CE0623">
        <w:rPr>
          <w:color w:val="000000" w:themeColor="text1"/>
          <w:highlight w:val="green"/>
        </w:rPr>
        <w:t>version</w:t>
      </w:r>
      <w:proofErr w:type="spellEnd"/>
      <w:r w:rsidR="00CE0623" w:rsidRPr="00CE0623">
        <w:rPr>
          <w:color w:val="000000" w:themeColor="text1"/>
          <w:highlight w:val="green"/>
        </w:rPr>
        <w:t xml:space="preserve"> </w:t>
      </w:r>
      <w:proofErr w:type="spellStart"/>
      <w:r w:rsidR="00CE0623" w:rsidRPr="00CE0623">
        <w:rPr>
          <w:color w:val="000000" w:themeColor="text1"/>
          <w:highlight w:val="green"/>
        </w:rPr>
        <w:t>with</w:t>
      </w:r>
      <w:proofErr w:type="spellEnd"/>
      <w:r w:rsidR="00CE0623" w:rsidRPr="00CE0623">
        <w:rPr>
          <w:color w:val="000000" w:themeColor="text1"/>
          <w:highlight w:val="green"/>
        </w:rPr>
        <w:t xml:space="preserve"> English </w:t>
      </w:r>
      <w:proofErr w:type="spellStart"/>
      <w:r w:rsidR="00CE0623" w:rsidRPr="00CE0623">
        <w:rPr>
          <w:color w:val="000000" w:themeColor="text1"/>
          <w:highlight w:val="green"/>
        </w:rPr>
        <w:t>subtitles</w:t>
      </w:r>
      <w:proofErr w:type="spellEnd"/>
      <w:r w:rsidR="00CE0623" w:rsidRPr="00CE0623">
        <w:rPr>
          <w:color w:val="000000" w:themeColor="text1"/>
          <w:highlight w:val="green"/>
        </w:rPr>
        <w:t>.</w:t>
      </w:r>
    </w:p>
    <w:p w14:paraId="498757EF" w14:textId="6B4A2B90" w:rsidR="00502768" w:rsidRPr="009414C1" w:rsidRDefault="00502768" w:rsidP="00502768">
      <w:pPr>
        <w:pStyle w:val="ListParagraph1"/>
        <w:numPr>
          <w:ilvl w:val="2"/>
          <w:numId w:val="44"/>
        </w:numPr>
        <w:spacing w:after="0" w:line="100" w:lineRule="atLeast"/>
        <w:jc w:val="both"/>
        <w:rPr>
          <w:rFonts w:cs="Calibri"/>
          <w:color w:val="auto"/>
          <w:sz w:val="24"/>
          <w:szCs w:val="24"/>
          <w:lang w:val="en-US"/>
        </w:rPr>
      </w:pPr>
      <w:r>
        <w:rPr>
          <w:rFonts w:cs="Calibri"/>
          <w:color w:val="auto"/>
          <w:sz w:val="24"/>
          <w:szCs w:val="24"/>
          <w:lang w:val="en-US"/>
        </w:rPr>
        <w:t>Participant answering</w:t>
      </w:r>
      <w:r w:rsidR="003D22E5" w:rsidRPr="003D22E5">
        <w:rPr>
          <w:rFonts w:cs="Calibri"/>
          <w:i/>
          <w:iCs/>
          <w:color w:val="4F81BD" w:themeColor="accent1"/>
          <w:sz w:val="24"/>
          <w:szCs w:val="24"/>
          <w:lang w:val="en-US"/>
        </w:rPr>
        <w:t xml:space="preserve"> </w:t>
      </w:r>
    </w:p>
    <w:p w14:paraId="106CC986" w14:textId="77777777" w:rsidR="00502768" w:rsidRPr="009414C1" w:rsidRDefault="00502768" w:rsidP="00502768">
      <w:pPr>
        <w:pStyle w:val="ListParagraph1"/>
        <w:spacing w:after="0" w:line="100" w:lineRule="atLeast"/>
        <w:ind w:left="360"/>
        <w:jc w:val="both"/>
        <w:rPr>
          <w:rFonts w:cs="Calibri"/>
          <w:color w:val="auto"/>
          <w:sz w:val="24"/>
          <w:szCs w:val="24"/>
          <w:lang w:val="en-US"/>
        </w:rPr>
      </w:pPr>
    </w:p>
    <w:p w14:paraId="4DE9BF5B" w14:textId="68DB70E0" w:rsidR="00502768" w:rsidRDefault="00502768" w:rsidP="00502768">
      <w:pPr>
        <w:pStyle w:val="ListParagraph1"/>
        <w:numPr>
          <w:ilvl w:val="1"/>
          <w:numId w:val="44"/>
        </w:numPr>
        <w:spacing w:after="0" w:line="100" w:lineRule="atLeast"/>
        <w:jc w:val="both"/>
        <w:rPr>
          <w:rFonts w:cs="Calibri"/>
          <w:color w:val="auto"/>
          <w:sz w:val="24"/>
          <w:szCs w:val="24"/>
          <w:lang w:val="en-US"/>
        </w:rPr>
      </w:pPr>
      <w:r>
        <w:rPr>
          <w:rFonts w:cs="Calibri"/>
          <w:color w:val="auto"/>
          <w:sz w:val="24"/>
          <w:szCs w:val="24"/>
          <w:lang w:val="en-US"/>
        </w:rPr>
        <w:lastRenderedPageBreak/>
        <w:t xml:space="preserve">When the Participant has answered </w:t>
      </w:r>
      <w:r>
        <w:rPr>
          <w:rFonts w:cs="Calibri"/>
          <w:b/>
          <w:bCs/>
          <w:color w:val="auto"/>
          <w:sz w:val="24"/>
          <w:szCs w:val="24"/>
          <w:lang w:val="en-US"/>
        </w:rPr>
        <w:t>[1]</w:t>
      </w:r>
      <w:r w:rsidRPr="009414C1">
        <w:rPr>
          <w:rFonts w:cs="Calibri"/>
          <w:color w:val="auto"/>
          <w:sz w:val="24"/>
          <w:szCs w:val="24"/>
          <w:lang w:val="en-US"/>
        </w:rPr>
        <w:t xml:space="preserve">, </w:t>
      </w:r>
      <w:r>
        <w:rPr>
          <w:rFonts w:cs="Calibri"/>
          <w:color w:val="auto"/>
          <w:sz w:val="24"/>
          <w:szCs w:val="24"/>
          <w:lang w:val="en-US"/>
        </w:rPr>
        <w:t xml:space="preserve">respond </w:t>
      </w:r>
      <w:r w:rsidRPr="009414C1">
        <w:rPr>
          <w:rFonts w:cs="Calibri"/>
          <w:color w:val="auto"/>
          <w:sz w:val="24"/>
          <w:szCs w:val="24"/>
          <w:lang w:val="en-US"/>
        </w:rPr>
        <w:t xml:space="preserve">“I think we were tricked. This happens. Maybe our hand went quicker than our brain” </w:t>
      </w:r>
      <w:r w:rsidR="00EA73ED">
        <w:rPr>
          <w:rFonts w:cs="Calibri"/>
          <w:b/>
          <w:bCs/>
          <w:color w:val="auto"/>
          <w:sz w:val="24"/>
          <w:szCs w:val="24"/>
          <w:lang w:val="en-US"/>
        </w:rPr>
        <w:t xml:space="preserve">[2] </w:t>
      </w:r>
      <w:r>
        <w:rPr>
          <w:rFonts w:cs="Calibri"/>
          <w:color w:val="auto"/>
          <w:sz w:val="24"/>
          <w:szCs w:val="24"/>
          <w:lang w:val="en-US"/>
        </w:rPr>
        <w:t>and o</w:t>
      </w:r>
      <w:r w:rsidRPr="009414C1">
        <w:rPr>
          <w:rFonts w:cs="Calibri"/>
          <w:color w:val="auto"/>
          <w:sz w:val="24"/>
          <w:szCs w:val="24"/>
          <w:lang w:val="en-US"/>
        </w:rPr>
        <w:t xml:space="preserve">bserve the </w:t>
      </w:r>
      <w:r w:rsidR="00EA73ED">
        <w:rPr>
          <w:rFonts w:cs="Calibri"/>
          <w:color w:val="auto"/>
          <w:sz w:val="24"/>
          <w:szCs w:val="24"/>
          <w:lang w:val="en-US"/>
        </w:rPr>
        <w:t>Participant</w:t>
      </w:r>
      <w:r w:rsidR="00B041AA">
        <w:rPr>
          <w:rFonts w:cs="Calibri"/>
          <w:color w:val="auto"/>
          <w:sz w:val="24"/>
          <w:szCs w:val="24"/>
          <w:lang w:val="en-US"/>
        </w:rPr>
        <w:t>’s</w:t>
      </w:r>
      <w:r w:rsidRPr="009414C1">
        <w:rPr>
          <w:rFonts w:cs="Calibri"/>
          <w:color w:val="auto"/>
          <w:sz w:val="24"/>
          <w:szCs w:val="24"/>
          <w:lang w:val="en-US"/>
        </w:rPr>
        <w:t xml:space="preserve"> body language</w:t>
      </w:r>
      <w:r>
        <w:rPr>
          <w:rFonts w:cs="Calibri"/>
          <w:color w:val="auto"/>
          <w:sz w:val="24"/>
          <w:szCs w:val="24"/>
          <w:lang w:val="en-US"/>
        </w:rPr>
        <w:t xml:space="preserve"> </w:t>
      </w:r>
      <w:r>
        <w:rPr>
          <w:rFonts w:cs="Calibri"/>
          <w:b/>
          <w:bCs/>
          <w:color w:val="auto"/>
          <w:sz w:val="24"/>
          <w:szCs w:val="24"/>
          <w:lang w:val="en-US"/>
        </w:rPr>
        <w:t>[</w:t>
      </w:r>
      <w:r w:rsidR="00EA73ED">
        <w:rPr>
          <w:rFonts w:cs="Calibri"/>
          <w:b/>
          <w:bCs/>
          <w:color w:val="auto"/>
          <w:sz w:val="24"/>
          <w:szCs w:val="24"/>
          <w:lang w:val="en-US"/>
        </w:rPr>
        <w:t>3</w:t>
      </w:r>
      <w:r>
        <w:rPr>
          <w:rFonts w:cs="Calibri"/>
          <w:b/>
          <w:bCs/>
          <w:color w:val="auto"/>
          <w:sz w:val="24"/>
          <w:szCs w:val="24"/>
          <w:lang w:val="en-US"/>
        </w:rPr>
        <w:t>]</w:t>
      </w:r>
      <w:r w:rsidRPr="009414C1">
        <w:rPr>
          <w:rFonts w:cs="Calibri"/>
          <w:color w:val="auto"/>
          <w:sz w:val="24"/>
          <w:szCs w:val="24"/>
          <w:lang w:val="en-US"/>
        </w:rPr>
        <w:t>.</w:t>
      </w:r>
    </w:p>
    <w:p w14:paraId="24CB492E" w14:textId="77777777" w:rsidR="00502768" w:rsidRDefault="00502768" w:rsidP="00502768">
      <w:pPr>
        <w:pStyle w:val="ListParagraph1"/>
        <w:spacing w:after="0" w:line="100" w:lineRule="atLeast"/>
        <w:ind w:left="907"/>
        <w:jc w:val="both"/>
        <w:rPr>
          <w:rFonts w:cs="Calibri"/>
          <w:color w:val="auto"/>
          <w:sz w:val="24"/>
          <w:szCs w:val="24"/>
          <w:lang w:val="en-US"/>
        </w:rPr>
      </w:pPr>
    </w:p>
    <w:p w14:paraId="6A3EC549" w14:textId="54E3B162" w:rsidR="00502768" w:rsidRDefault="00502768" w:rsidP="00502768">
      <w:pPr>
        <w:pStyle w:val="ListParagraph1"/>
        <w:numPr>
          <w:ilvl w:val="2"/>
          <w:numId w:val="44"/>
        </w:numPr>
        <w:spacing w:after="0" w:line="100" w:lineRule="atLeast"/>
        <w:jc w:val="both"/>
        <w:rPr>
          <w:rFonts w:cs="Calibri"/>
          <w:color w:val="auto"/>
          <w:sz w:val="24"/>
          <w:szCs w:val="24"/>
          <w:lang w:val="en-US"/>
        </w:rPr>
      </w:pPr>
      <w:r>
        <w:rPr>
          <w:rFonts w:cs="Calibri"/>
          <w:color w:val="auto"/>
          <w:sz w:val="24"/>
          <w:szCs w:val="24"/>
          <w:lang w:val="en-US"/>
        </w:rPr>
        <w:t>Talent listening to Participant</w:t>
      </w:r>
      <w:r w:rsidR="003D22E5" w:rsidRPr="003D22E5">
        <w:rPr>
          <w:rFonts w:cs="Calibri"/>
          <w:i/>
          <w:iCs/>
          <w:color w:val="4F81BD" w:themeColor="accent1"/>
          <w:sz w:val="24"/>
          <w:szCs w:val="24"/>
          <w:lang w:val="en-US"/>
        </w:rPr>
        <w:t xml:space="preserve"> </w:t>
      </w:r>
      <w:r w:rsidR="003D22E5" w:rsidRPr="00502768">
        <w:rPr>
          <w:rFonts w:cs="Calibri"/>
          <w:i/>
          <w:iCs/>
          <w:color w:val="4F81BD" w:themeColor="accent1"/>
          <w:sz w:val="24"/>
          <w:szCs w:val="24"/>
          <w:lang w:val="en-US"/>
        </w:rPr>
        <w:t>Videographer</w:t>
      </w:r>
      <w:r w:rsidR="003D22E5">
        <w:rPr>
          <w:rFonts w:cs="Calibri"/>
          <w:i/>
          <w:iCs/>
          <w:color w:val="4F81BD" w:themeColor="accent1"/>
          <w:sz w:val="24"/>
          <w:szCs w:val="24"/>
          <w:lang w:val="en-US"/>
        </w:rPr>
        <w:t>: Important step</w:t>
      </w:r>
    </w:p>
    <w:p w14:paraId="74DF5836" w14:textId="0BA6AA42" w:rsidR="00502768" w:rsidRDefault="00502768" w:rsidP="00502768">
      <w:pPr>
        <w:pStyle w:val="ListParagraph1"/>
        <w:numPr>
          <w:ilvl w:val="2"/>
          <w:numId w:val="44"/>
        </w:numPr>
        <w:spacing w:after="0" w:line="100" w:lineRule="atLeast"/>
        <w:jc w:val="both"/>
        <w:rPr>
          <w:rFonts w:cs="Calibri"/>
          <w:color w:val="auto"/>
          <w:sz w:val="24"/>
          <w:szCs w:val="24"/>
          <w:lang w:val="en-US"/>
        </w:rPr>
      </w:pPr>
      <w:r w:rsidRPr="009414C1">
        <w:rPr>
          <w:rFonts w:cs="Calibri"/>
          <w:color w:val="auto"/>
          <w:sz w:val="24"/>
          <w:szCs w:val="24"/>
          <w:lang w:val="en-US"/>
        </w:rPr>
        <w:t xml:space="preserve"> </w:t>
      </w:r>
      <w:r>
        <w:rPr>
          <w:rFonts w:cs="Calibri"/>
          <w:color w:val="auto"/>
          <w:sz w:val="24"/>
          <w:szCs w:val="24"/>
          <w:lang w:val="en-US"/>
        </w:rPr>
        <w:t>Talent speaking text in quotes</w:t>
      </w:r>
      <w:r w:rsidR="00CE0623">
        <w:rPr>
          <w:rFonts w:cs="Calibri"/>
          <w:color w:val="auto"/>
          <w:sz w:val="24"/>
          <w:szCs w:val="24"/>
          <w:lang w:val="en-US"/>
        </w:rPr>
        <w:t xml:space="preserve"> </w:t>
      </w:r>
      <w:r w:rsidR="00CE0623" w:rsidRPr="00CE0623">
        <w:rPr>
          <w:color w:val="000000" w:themeColor="text1"/>
          <w:highlight w:val="green"/>
        </w:rPr>
        <w:t xml:space="preserve">NOTE: English and </w:t>
      </w:r>
      <w:proofErr w:type="spellStart"/>
      <w:r w:rsidR="00CE0623" w:rsidRPr="00CE0623">
        <w:rPr>
          <w:color w:val="000000" w:themeColor="text1"/>
          <w:highlight w:val="green"/>
        </w:rPr>
        <w:t>Catalan</w:t>
      </w:r>
      <w:proofErr w:type="spellEnd"/>
      <w:r w:rsidR="00CE0623" w:rsidRPr="00CE0623">
        <w:rPr>
          <w:color w:val="000000" w:themeColor="text1"/>
          <w:highlight w:val="green"/>
        </w:rPr>
        <w:t xml:space="preserve"> </w:t>
      </w:r>
      <w:proofErr w:type="spellStart"/>
      <w:r w:rsidR="00CE0623" w:rsidRPr="00CE0623">
        <w:rPr>
          <w:color w:val="000000" w:themeColor="text1"/>
          <w:highlight w:val="green"/>
        </w:rPr>
        <w:t>version</w:t>
      </w:r>
      <w:proofErr w:type="spellEnd"/>
      <w:r w:rsidR="00CE0623" w:rsidRPr="00CE0623">
        <w:rPr>
          <w:color w:val="000000" w:themeColor="text1"/>
          <w:highlight w:val="green"/>
        </w:rPr>
        <w:t xml:space="preserve"> </w:t>
      </w:r>
      <w:proofErr w:type="spellStart"/>
      <w:r w:rsidR="00CE0623" w:rsidRPr="00CE0623">
        <w:rPr>
          <w:color w:val="000000" w:themeColor="text1"/>
          <w:highlight w:val="green"/>
        </w:rPr>
        <w:t>was</w:t>
      </w:r>
      <w:proofErr w:type="spellEnd"/>
      <w:r w:rsidR="00CE0623" w:rsidRPr="00CE0623">
        <w:rPr>
          <w:color w:val="000000" w:themeColor="text1"/>
          <w:highlight w:val="green"/>
        </w:rPr>
        <w:t xml:space="preserve"> </w:t>
      </w:r>
      <w:proofErr w:type="spellStart"/>
      <w:r w:rsidR="00CE0623" w:rsidRPr="00CE0623">
        <w:rPr>
          <w:color w:val="000000" w:themeColor="text1"/>
          <w:highlight w:val="green"/>
        </w:rPr>
        <w:t>shot</w:t>
      </w:r>
      <w:proofErr w:type="spellEnd"/>
      <w:r w:rsidR="00CE0623" w:rsidRPr="00CE0623">
        <w:rPr>
          <w:color w:val="000000" w:themeColor="text1"/>
          <w:highlight w:val="green"/>
        </w:rPr>
        <w:t xml:space="preserve">. </w:t>
      </w:r>
      <w:proofErr w:type="spellStart"/>
      <w:r w:rsidR="00CE0623" w:rsidRPr="00CE0623">
        <w:rPr>
          <w:color w:val="000000" w:themeColor="text1"/>
          <w:highlight w:val="green"/>
        </w:rPr>
        <w:t>Please</w:t>
      </w:r>
      <w:proofErr w:type="spellEnd"/>
      <w:r w:rsidR="00CE0623" w:rsidRPr="00CE0623">
        <w:rPr>
          <w:color w:val="000000" w:themeColor="text1"/>
          <w:highlight w:val="green"/>
        </w:rPr>
        <w:t xml:space="preserve"> use </w:t>
      </w:r>
      <w:proofErr w:type="spellStart"/>
      <w:r w:rsidR="00CE0623" w:rsidRPr="00CE0623">
        <w:rPr>
          <w:color w:val="000000" w:themeColor="text1"/>
          <w:highlight w:val="green"/>
        </w:rPr>
        <w:t>Catalan</w:t>
      </w:r>
      <w:proofErr w:type="spellEnd"/>
      <w:r w:rsidR="00CE0623" w:rsidRPr="00CE0623">
        <w:rPr>
          <w:color w:val="000000" w:themeColor="text1"/>
          <w:highlight w:val="green"/>
        </w:rPr>
        <w:t xml:space="preserve"> </w:t>
      </w:r>
      <w:proofErr w:type="spellStart"/>
      <w:r w:rsidR="00CE0623" w:rsidRPr="00CE0623">
        <w:rPr>
          <w:color w:val="000000" w:themeColor="text1"/>
          <w:highlight w:val="green"/>
        </w:rPr>
        <w:t>version</w:t>
      </w:r>
      <w:proofErr w:type="spellEnd"/>
      <w:r w:rsidR="00CE0623" w:rsidRPr="00CE0623">
        <w:rPr>
          <w:color w:val="000000" w:themeColor="text1"/>
          <w:highlight w:val="green"/>
        </w:rPr>
        <w:t xml:space="preserve"> </w:t>
      </w:r>
      <w:proofErr w:type="spellStart"/>
      <w:r w:rsidR="00CE0623" w:rsidRPr="00CE0623">
        <w:rPr>
          <w:color w:val="000000" w:themeColor="text1"/>
          <w:highlight w:val="green"/>
        </w:rPr>
        <w:t>with</w:t>
      </w:r>
      <w:proofErr w:type="spellEnd"/>
      <w:r w:rsidR="00CE0623" w:rsidRPr="00CE0623">
        <w:rPr>
          <w:color w:val="000000" w:themeColor="text1"/>
          <w:highlight w:val="green"/>
        </w:rPr>
        <w:t xml:space="preserve"> English </w:t>
      </w:r>
      <w:proofErr w:type="spellStart"/>
      <w:r w:rsidR="00CE0623" w:rsidRPr="00CE0623">
        <w:rPr>
          <w:color w:val="000000" w:themeColor="text1"/>
          <w:highlight w:val="green"/>
        </w:rPr>
        <w:t>subtitles</w:t>
      </w:r>
      <w:proofErr w:type="spellEnd"/>
      <w:r w:rsidR="00CE0623" w:rsidRPr="00CE0623">
        <w:rPr>
          <w:color w:val="000000" w:themeColor="text1"/>
          <w:highlight w:val="green"/>
        </w:rPr>
        <w:t>.</w:t>
      </w:r>
      <w:r>
        <w:rPr>
          <w:rFonts w:cs="Calibri"/>
          <w:color w:val="auto"/>
          <w:sz w:val="24"/>
          <w:szCs w:val="24"/>
          <w:lang w:val="en-US"/>
        </w:rPr>
        <w:t xml:space="preserve"> </w:t>
      </w:r>
      <w:proofErr w:type="gramStart"/>
      <w:r w:rsidR="003D22E5" w:rsidRPr="00502768">
        <w:rPr>
          <w:rFonts w:cs="Calibri"/>
          <w:i/>
          <w:iCs/>
          <w:color w:val="4F81BD" w:themeColor="accent1"/>
          <w:sz w:val="24"/>
          <w:szCs w:val="24"/>
          <w:lang w:val="en-US"/>
        </w:rPr>
        <w:t>Videographer</w:t>
      </w:r>
      <w:proofErr w:type="gramEnd"/>
      <w:r w:rsidR="003D22E5">
        <w:rPr>
          <w:rFonts w:cs="Calibri"/>
          <w:i/>
          <w:iCs/>
          <w:color w:val="4F81BD" w:themeColor="accent1"/>
          <w:sz w:val="24"/>
          <w:szCs w:val="24"/>
          <w:lang w:val="en-US"/>
        </w:rPr>
        <w:t xml:space="preserve">: Important step; </w:t>
      </w:r>
      <w:r w:rsidRPr="00502768">
        <w:rPr>
          <w:rFonts w:cs="Calibri"/>
          <w:i/>
          <w:iCs/>
          <w:color w:val="4F81BD" w:themeColor="accent1"/>
          <w:sz w:val="24"/>
          <w:szCs w:val="24"/>
          <w:lang w:val="en-US"/>
        </w:rPr>
        <w:t>Videographer/Video Editor: please include audio</w:t>
      </w:r>
    </w:p>
    <w:p w14:paraId="387BE4D5" w14:textId="6922CCFC" w:rsidR="00502768" w:rsidRPr="009414C1" w:rsidRDefault="00EA73ED" w:rsidP="00502768">
      <w:pPr>
        <w:pStyle w:val="ListParagraph1"/>
        <w:numPr>
          <w:ilvl w:val="2"/>
          <w:numId w:val="44"/>
        </w:numPr>
        <w:spacing w:after="0" w:line="100" w:lineRule="atLeast"/>
        <w:jc w:val="both"/>
        <w:rPr>
          <w:rFonts w:cs="Calibri"/>
          <w:color w:val="auto"/>
          <w:sz w:val="24"/>
          <w:szCs w:val="24"/>
          <w:lang w:val="en-US"/>
        </w:rPr>
      </w:pPr>
      <w:r>
        <w:rPr>
          <w:rFonts w:cs="Calibri"/>
          <w:color w:val="auto"/>
          <w:sz w:val="24"/>
          <w:szCs w:val="24"/>
          <w:lang w:val="en-US"/>
        </w:rPr>
        <w:t>Shot of Participant body language in response to statement from Talent</w:t>
      </w:r>
      <w:r w:rsidR="003D22E5" w:rsidRPr="003D22E5">
        <w:rPr>
          <w:rFonts w:cs="Calibri"/>
          <w:i/>
          <w:iCs/>
          <w:color w:val="4F81BD" w:themeColor="accent1"/>
          <w:sz w:val="24"/>
          <w:szCs w:val="24"/>
          <w:lang w:val="en-US"/>
        </w:rPr>
        <w:t xml:space="preserve"> </w:t>
      </w:r>
      <w:r w:rsidR="003D22E5" w:rsidRPr="00502768">
        <w:rPr>
          <w:rFonts w:cs="Calibri"/>
          <w:i/>
          <w:iCs/>
          <w:color w:val="4F81BD" w:themeColor="accent1"/>
          <w:sz w:val="24"/>
          <w:szCs w:val="24"/>
          <w:lang w:val="en-US"/>
        </w:rPr>
        <w:t>Videographer</w:t>
      </w:r>
      <w:r w:rsidR="003D22E5">
        <w:rPr>
          <w:rFonts w:cs="Calibri"/>
          <w:i/>
          <w:iCs/>
          <w:color w:val="4F81BD" w:themeColor="accent1"/>
          <w:sz w:val="24"/>
          <w:szCs w:val="24"/>
          <w:lang w:val="en-US"/>
        </w:rPr>
        <w:t>: Important step</w:t>
      </w:r>
    </w:p>
    <w:p w14:paraId="0406A057" w14:textId="77777777" w:rsidR="00502768" w:rsidRPr="009414C1" w:rsidRDefault="00502768" w:rsidP="00EA73ED">
      <w:pPr>
        <w:pStyle w:val="ListParagraph1"/>
        <w:spacing w:after="0" w:line="100" w:lineRule="atLeast"/>
        <w:ind w:left="360"/>
        <w:jc w:val="both"/>
        <w:rPr>
          <w:rFonts w:cs="Calibri"/>
          <w:color w:val="auto"/>
          <w:sz w:val="24"/>
          <w:szCs w:val="24"/>
          <w:lang w:val="en-US"/>
        </w:rPr>
      </w:pPr>
    </w:p>
    <w:p w14:paraId="3B2CD432" w14:textId="77DB1BA6" w:rsidR="00502768" w:rsidRPr="00EA73ED" w:rsidRDefault="00502768" w:rsidP="00502768">
      <w:pPr>
        <w:pStyle w:val="ListParagraph"/>
        <w:numPr>
          <w:ilvl w:val="1"/>
          <w:numId w:val="44"/>
        </w:numPr>
      </w:pPr>
      <w:r w:rsidRPr="009414C1">
        <w:rPr>
          <w:rFonts w:cs="Calibri"/>
          <w:szCs w:val="24"/>
        </w:rPr>
        <w:t xml:space="preserve">If the </w:t>
      </w:r>
      <w:r w:rsidR="00EA73ED">
        <w:rPr>
          <w:rFonts w:cs="Calibri"/>
          <w:szCs w:val="24"/>
        </w:rPr>
        <w:t>Participant</w:t>
      </w:r>
      <w:r w:rsidRPr="009414C1">
        <w:rPr>
          <w:rFonts w:cs="Calibri"/>
          <w:szCs w:val="24"/>
        </w:rPr>
        <w:t xml:space="preserve"> </w:t>
      </w:r>
      <w:r w:rsidR="00EA73ED">
        <w:rPr>
          <w:rFonts w:cs="Calibri"/>
          <w:szCs w:val="24"/>
        </w:rPr>
        <w:t>indicates agreement</w:t>
      </w:r>
      <w:r w:rsidRPr="009414C1">
        <w:rPr>
          <w:rFonts w:cs="Calibri"/>
          <w:szCs w:val="24"/>
        </w:rPr>
        <w:t xml:space="preserve">, suggest </w:t>
      </w:r>
      <w:r w:rsidR="00EA73ED">
        <w:rPr>
          <w:rFonts w:cs="Calibri"/>
          <w:szCs w:val="24"/>
        </w:rPr>
        <w:t>they</w:t>
      </w:r>
      <w:r w:rsidRPr="009414C1">
        <w:rPr>
          <w:rFonts w:cs="Calibri"/>
          <w:szCs w:val="24"/>
        </w:rPr>
        <w:t xml:space="preserve"> try again </w:t>
      </w:r>
      <w:r w:rsidR="00EA73ED">
        <w:rPr>
          <w:rFonts w:cs="Calibri"/>
          <w:szCs w:val="24"/>
        </w:rPr>
        <w:t>with</w:t>
      </w:r>
      <w:r w:rsidRPr="009414C1">
        <w:rPr>
          <w:rFonts w:cs="Calibri"/>
          <w:szCs w:val="24"/>
        </w:rPr>
        <w:t xml:space="preserve"> a stop signal</w:t>
      </w:r>
      <w:r w:rsidR="00EA73ED">
        <w:rPr>
          <w:rFonts w:cs="Calibri"/>
          <w:szCs w:val="24"/>
        </w:rPr>
        <w:t xml:space="preserve"> </w:t>
      </w:r>
      <w:r w:rsidR="00EA73ED">
        <w:rPr>
          <w:rFonts w:cs="Calibri"/>
          <w:b/>
          <w:bCs/>
          <w:szCs w:val="24"/>
        </w:rPr>
        <w:t>[1]</w:t>
      </w:r>
      <w:r w:rsidR="00EA73ED">
        <w:rPr>
          <w:rFonts w:cs="Calibri"/>
          <w:szCs w:val="24"/>
        </w:rPr>
        <w:t xml:space="preserve">, such as a visual signal or a clue </w:t>
      </w:r>
      <w:r w:rsidR="00EA73ED">
        <w:rPr>
          <w:rFonts w:cs="Calibri"/>
          <w:b/>
          <w:bCs/>
          <w:szCs w:val="24"/>
        </w:rPr>
        <w:t>[2]</w:t>
      </w:r>
      <w:r w:rsidR="00EA73ED">
        <w:rPr>
          <w:rFonts w:cs="Calibri"/>
          <w:szCs w:val="24"/>
        </w:rPr>
        <w:t>.</w:t>
      </w:r>
    </w:p>
    <w:p w14:paraId="2BC0B880" w14:textId="77777777" w:rsidR="00EA73ED" w:rsidRPr="00EA73ED" w:rsidRDefault="00EA73ED" w:rsidP="00EA73ED">
      <w:pPr>
        <w:pStyle w:val="ListParagraph"/>
        <w:ind w:left="907"/>
      </w:pPr>
    </w:p>
    <w:p w14:paraId="796020E6" w14:textId="28871009" w:rsidR="00EA73ED" w:rsidRDefault="00EA73ED" w:rsidP="00EA73ED">
      <w:pPr>
        <w:pStyle w:val="ListParagraph"/>
        <w:numPr>
          <w:ilvl w:val="2"/>
          <w:numId w:val="44"/>
        </w:numPr>
      </w:pPr>
      <w:r>
        <w:t>Participant nodding or similar</w:t>
      </w:r>
      <w:r w:rsidR="003D22E5" w:rsidRPr="003D22E5">
        <w:rPr>
          <w:rFonts w:cs="Calibri"/>
          <w:i/>
          <w:iCs/>
          <w:color w:val="4F81BD" w:themeColor="accent1"/>
          <w:szCs w:val="24"/>
        </w:rPr>
        <w:t xml:space="preserve"> </w:t>
      </w:r>
      <w:r w:rsidR="003D22E5" w:rsidRPr="00502768">
        <w:rPr>
          <w:rFonts w:cs="Calibri"/>
          <w:i/>
          <w:iCs/>
          <w:color w:val="4F81BD" w:themeColor="accent1"/>
          <w:szCs w:val="24"/>
        </w:rPr>
        <w:t>Videographer</w:t>
      </w:r>
      <w:r w:rsidR="003D22E5">
        <w:rPr>
          <w:rFonts w:cs="Calibri"/>
          <w:i/>
          <w:iCs/>
          <w:color w:val="4F81BD" w:themeColor="accent1"/>
          <w:szCs w:val="24"/>
        </w:rPr>
        <w:t>: Important step</w:t>
      </w:r>
    </w:p>
    <w:p w14:paraId="21210B56" w14:textId="00B31CDC" w:rsidR="00EA73ED" w:rsidRDefault="00EA73ED" w:rsidP="00EA73ED">
      <w:pPr>
        <w:pStyle w:val="ListParagraph"/>
        <w:numPr>
          <w:ilvl w:val="2"/>
          <w:numId w:val="44"/>
        </w:numPr>
      </w:pPr>
      <w:r>
        <w:t>Talent suggesting signal or clue</w:t>
      </w:r>
      <w:r w:rsidR="003D22E5" w:rsidRPr="003D22E5">
        <w:rPr>
          <w:rFonts w:cs="Calibri"/>
          <w:i/>
          <w:iCs/>
          <w:color w:val="4F81BD" w:themeColor="accent1"/>
          <w:szCs w:val="24"/>
        </w:rPr>
        <w:t xml:space="preserve"> </w:t>
      </w:r>
      <w:r w:rsidR="003D22E5" w:rsidRPr="00502768">
        <w:rPr>
          <w:rFonts w:cs="Calibri"/>
          <w:i/>
          <w:iCs/>
          <w:color w:val="4F81BD" w:themeColor="accent1"/>
          <w:szCs w:val="24"/>
        </w:rPr>
        <w:t>Videographer</w:t>
      </w:r>
      <w:r w:rsidR="003D22E5">
        <w:rPr>
          <w:rFonts w:cs="Calibri"/>
          <w:i/>
          <w:iCs/>
          <w:color w:val="4F81BD" w:themeColor="accent1"/>
          <w:szCs w:val="24"/>
        </w:rPr>
        <w:t>: Important step</w:t>
      </w:r>
    </w:p>
    <w:p w14:paraId="09D13108" w14:textId="77777777" w:rsidR="00EA73ED" w:rsidRDefault="00EA73ED" w:rsidP="00EA73ED">
      <w:pPr>
        <w:pStyle w:val="ListParagraph"/>
        <w:ind w:left="1627"/>
      </w:pPr>
    </w:p>
    <w:p w14:paraId="5E888255" w14:textId="45862CE6" w:rsidR="00EA73ED" w:rsidRDefault="00EA73ED" w:rsidP="00EA73ED">
      <w:pPr>
        <w:pStyle w:val="ListParagraph"/>
        <w:numPr>
          <w:ilvl w:val="1"/>
          <w:numId w:val="44"/>
        </w:numPr>
      </w:pPr>
      <w:r>
        <w:t>If the Participant</w:t>
      </w:r>
      <w:r w:rsidRPr="009414C1">
        <w:t xml:space="preserve"> repeats the error and is blocked, </w:t>
      </w:r>
      <w:r>
        <w:t>for example</w:t>
      </w:r>
      <w:r w:rsidR="00B041AA">
        <w:t>,</w:t>
      </w:r>
      <w:r>
        <w:t xml:space="preserve"> if the blocking belief is something similar to </w:t>
      </w:r>
      <w:r>
        <w:rPr>
          <w:b/>
          <w:bCs/>
        </w:rPr>
        <w:t>[1]</w:t>
      </w:r>
      <w:r>
        <w:t xml:space="preserve"> </w:t>
      </w:r>
      <w:r w:rsidRPr="009414C1">
        <w:t>“I am not able to do this task”</w:t>
      </w:r>
      <w:r>
        <w:t xml:space="preserve"> </w:t>
      </w:r>
      <w:r>
        <w:rPr>
          <w:b/>
          <w:bCs/>
        </w:rPr>
        <w:t>[2]</w:t>
      </w:r>
      <w:r>
        <w:t>, use</w:t>
      </w:r>
      <w:r w:rsidRPr="00EA73ED">
        <w:t xml:space="preserve"> </w:t>
      </w:r>
      <w:r w:rsidRPr="009414C1">
        <w:t xml:space="preserve">a pacing prescription </w:t>
      </w:r>
      <w:r>
        <w:t>such as,</w:t>
      </w:r>
      <w:r w:rsidRPr="009414C1">
        <w:t xml:space="preserve"> “Maybe, at this moment, we feel bad because we know we have failed</w:t>
      </w:r>
      <w:r>
        <w:t>,</w:t>
      </w:r>
      <w:r w:rsidRPr="009414C1">
        <w:t xml:space="preserve"> but </w:t>
      </w:r>
      <w:r>
        <w:t>I can</w:t>
      </w:r>
      <w:r w:rsidRPr="009414C1">
        <w:t xml:space="preserve"> </w:t>
      </w:r>
      <w:r>
        <w:t>tell</w:t>
      </w:r>
      <w:r w:rsidRPr="009414C1">
        <w:t xml:space="preserve"> you a very interesting story, </w:t>
      </w:r>
      <w:r>
        <w:t>would you like to hear</w:t>
      </w:r>
      <w:r w:rsidRPr="009414C1">
        <w:t xml:space="preserve"> </w:t>
      </w:r>
      <w:r>
        <w:t>it</w:t>
      </w:r>
      <w:r w:rsidRPr="009414C1">
        <w:t>?”</w:t>
      </w:r>
      <w:r>
        <w:t xml:space="preserve"> </w:t>
      </w:r>
      <w:r>
        <w:rPr>
          <w:b/>
          <w:bCs/>
        </w:rPr>
        <w:t>[3]</w:t>
      </w:r>
      <w:r>
        <w:t>.</w:t>
      </w:r>
    </w:p>
    <w:p w14:paraId="1DB7BD3B" w14:textId="77777777" w:rsidR="00EA73ED" w:rsidRDefault="00EA73ED" w:rsidP="00EA73ED">
      <w:pPr>
        <w:pStyle w:val="ListParagraph"/>
        <w:ind w:left="907"/>
      </w:pPr>
    </w:p>
    <w:p w14:paraId="6DB498AD" w14:textId="7625D301" w:rsidR="00EA73ED" w:rsidRDefault="00EA73ED" w:rsidP="00EA73ED">
      <w:pPr>
        <w:pStyle w:val="ListParagraph"/>
        <w:numPr>
          <w:ilvl w:val="2"/>
          <w:numId w:val="44"/>
        </w:numPr>
      </w:pPr>
      <w:r w:rsidRPr="000E3F65">
        <w:t xml:space="preserve">SCREEN: </w:t>
      </w:r>
      <w:proofErr w:type="spellStart"/>
      <w:r w:rsidR="00C103E8">
        <w:t>JoVESofwareCapture</w:t>
      </w:r>
      <w:proofErr w:type="spellEnd"/>
      <w:r w:rsidR="00C103E8">
        <w:t>: 02:28</w:t>
      </w:r>
    </w:p>
    <w:p w14:paraId="571D11E8" w14:textId="31AF82AD" w:rsidR="00EA73ED" w:rsidRPr="00CE0623" w:rsidRDefault="00EA73ED" w:rsidP="00EA73ED">
      <w:pPr>
        <w:pStyle w:val="ListParagraph"/>
        <w:numPr>
          <w:ilvl w:val="2"/>
          <w:numId w:val="44"/>
        </w:numPr>
      </w:pPr>
      <w:r>
        <w:rPr>
          <w:rFonts w:cs="Calibri"/>
          <w:szCs w:val="24"/>
        </w:rPr>
        <w:t xml:space="preserve">Participant speaking text in quotes </w:t>
      </w:r>
      <w:r w:rsidR="003D22E5" w:rsidRPr="00502768">
        <w:rPr>
          <w:rFonts w:cs="Calibri"/>
          <w:i/>
          <w:iCs/>
          <w:color w:val="4F81BD" w:themeColor="accent1"/>
          <w:szCs w:val="24"/>
        </w:rPr>
        <w:t>Videographer</w:t>
      </w:r>
      <w:r w:rsidR="003D22E5">
        <w:rPr>
          <w:rFonts w:cs="Calibri"/>
          <w:i/>
          <w:iCs/>
          <w:color w:val="4F81BD" w:themeColor="accent1"/>
          <w:szCs w:val="24"/>
        </w:rPr>
        <w:t>: Important</w:t>
      </w:r>
      <w:r w:rsidR="005229B6">
        <w:rPr>
          <w:rFonts w:cs="Calibri"/>
          <w:i/>
          <w:iCs/>
          <w:color w:val="4F81BD" w:themeColor="accent1"/>
          <w:szCs w:val="24"/>
        </w:rPr>
        <w:t>/difficult</w:t>
      </w:r>
      <w:r w:rsidR="003D22E5">
        <w:rPr>
          <w:rFonts w:cs="Calibri"/>
          <w:i/>
          <w:iCs/>
          <w:color w:val="4F81BD" w:themeColor="accent1"/>
          <w:szCs w:val="24"/>
        </w:rPr>
        <w:t xml:space="preserve"> step; </w:t>
      </w:r>
      <w:r w:rsidRPr="00502768">
        <w:rPr>
          <w:rFonts w:cs="Calibri"/>
          <w:i/>
          <w:iCs/>
          <w:color w:val="4F81BD" w:themeColor="accent1"/>
          <w:szCs w:val="24"/>
        </w:rPr>
        <w:t>Videographer/Video Editor: please include audio</w:t>
      </w:r>
      <w:r w:rsidR="00CE0623">
        <w:rPr>
          <w:rFonts w:cs="Calibri"/>
          <w:i/>
          <w:iCs/>
          <w:color w:val="4F81BD" w:themeColor="accent1"/>
          <w:szCs w:val="24"/>
        </w:rPr>
        <w:t xml:space="preserve"> </w:t>
      </w:r>
      <w:r w:rsidR="00CE0623" w:rsidRPr="00CE0623">
        <w:rPr>
          <w:color w:val="000000" w:themeColor="text1"/>
          <w:highlight w:val="green"/>
        </w:rPr>
        <w:t>NOTE: English and Catalan version was shot</w:t>
      </w:r>
      <w:r w:rsidR="00CE0623">
        <w:rPr>
          <w:color w:val="000000" w:themeColor="text1"/>
          <w:highlight w:val="green"/>
        </w:rPr>
        <w:t xml:space="preserve"> for 2.14.2 – 2.14.3</w:t>
      </w:r>
      <w:r w:rsidR="00CE0623" w:rsidRPr="00CE0623">
        <w:rPr>
          <w:color w:val="000000" w:themeColor="text1"/>
          <w:highlight w:val="green"/>
        </w:rPr>
        <w:t>. Please use Catalan version with English subtitles.</w:t>
      </w:r>
    </w:p>
    <w:p w14:paraId="36759D30" w14:textId="3E1055D4" w:rsidR="00EA73ED" w:rsidRPr="009414C1" w:rsidRDefault="00EA73ED" w:rsidP="00EA73ED">
      <w:pPr>
        <w:pStyle w:val="ListParagraph"/>
        <w:numPr>
          <w:ilvl w:val="2"/>
          <w:numId w:val="44"/>
        </w:numPr>
      </w:pPr>
      <w:r>
        <w:rPr>
          <w:rFonts w:cs="Calibri"/>
          <w:szCs w:val="24"/>
        </w:rPr>
        <w:t xml:space="preserve">Talent speaking text in quotes </w:t>
      </w:r>
      <w:r w:rsidR="003D22E5" w:rsidRPr="00502768">
        <w:rPr>
          <w:rFonts w:cs="Calibri"/>
          <w:i/>
          <w:iCs/>
          <w:color w:val="4F81BD" w:themeColor="accent1"/>
          <w:szCs w:val="24"/>
        </w:rPr>
        <w:t>Videographer</w:t>
      </w:r>
      <w:r w:rsidR="003D22E5">
        <w:rPr>
          <w:rFonts w:cs="Calibri"/>
          <w:i/>
          <w:iCs/>
          <w:color w:val="4F81BD" w:themeColor="accent1"/>
          <w:szCs w:val="24"/>
        </w:rPr>
        <w:t>: Important step</w:t>
      </w:r>
      <w:r w:rsidR="005229B6">
        <w:rPr>
          <w:rFonts w:cs="Calibri"/>
          <w:i/>
          <w:iCs/>
          <w:color w:val="4F81BD" w:themeColor="accent1"/>
          <w:szCs w:val="24"/>
        </w:rPr>
        <w:t>/difficult</w:t>
      </w:r>
      <w:r w:rsidR="003D22E5">
        <w:rPr>
          <w:rFonts w:cs="Calibri"/>
          <w:i/>
          <w:iCs/>
          <w:color w:val="4F81BD" w:themeColor="accent1"/>
          <w:szCs w:val="24"/>
        </w:rPr>
        <w:t xml:space="preserve">; </w:t>
      </w:r>
      <w:r w:rsidRPr="00502768">
        <w:rPr>
          <w:rFonts w:cs="Calibri"/>
          <w:i/>
          <w:iCs/>
          <w:color w:val="4F81BD" w:themeColor="accent1"/>
          <w:szCs w:val="24"/>
        </w:rPr>
        <w:t>Videographer/Video Editor: please include audio</w:t>
      </w:r>
    </w:p>
    <w:p w14:paraId="52638A14" w14:textId="77777777" w:rsidR="00EA73ED" w:rsidRDefault="00EA73ED" w:rsidP="00EA73ED">
      <w:pPr>
        <w:pStyle w:val="ListParagraph"/>
        <w:ind w:left="907"/>
      </w:pPr>
    </w:p>
    <w:p w14:paraId="2BD07ECC" w14:textId="789D279B" w:rsidR="00EA73ED" w:rsidRDefault="00EA73ED" w:rsidP="00EA73ED">
      <w:pPr>
        <w:pStyle w:val="ListParagraph"/>
        <w:numPr>
          <w:ilvl w:val="1"/>
          <w:numId w:val="44"/>
        </w:numPr>
      </w:pPr>
      <w:r w:rsidRPr="009414C1">
        <w:t xml:space="preserve">If the </w:t>
      </w:r>
      <w:r>
        <w:t>Participant</w:t>
      </w:r>
      <w:r w:rsidRPr="009414C1">
        <w:t xml:space="preserve"> </w:t>
      </w:r>
      <w:r>
        <w:t>agrees</w:t>
      </w:r>
      <w:r w:rsidRPr="009414C1">
        <w:t xml:space="preserve">, </w:t>
      </w:r>
      <w:r>
        <w:t>tell</w:t>
      </w:r>
      <w:r w:rsidRPr="009414C1">
        <w:t xml:space="preserve"> a story to motivate them</w:t>
      </w:r>
      <w:r>
        <w:t xml:space="preserve"> </w:t>
      </w:r>
      <w:r>
        <w:rPr>
          <w:b/>
          <w:bCs/>
        </w:rPr>
        <w:t>[1]</w:t>
      </w:r>
      <w:r>
        <w:t xml:space="preserve"> before asking</w:t>
      </w:r>
      <w:r w:rsidRPr="009414C1">
        <w:t xml:space="preserve"> them to repeat the task</w:t>
      </w:r>
      <w:r>
        <w:t xml:space="preserve"> </w:t>
      </w:r>
      <w:r>
        <w:rPr>
          <w:b/>
          <w:bCs/>
        </w:rPr>
        <w:t>[2]</w:t>
      </w:r>
      <w:r w:rsidRPr="009414C1">
        <w:t>.</w:t>
      </w:r>
    </w:p>
    <w:p w14:paraId="40055ACC" w14:textId="77777777" w:rsidR="00EA73ED" w:rsidRDefault="00EA73ED" w:rsidP="00EA73ED">
      <w:pPr>
        <w:pStyle w:val="ListParagraph"/>
        <w:ind w:left="907"/>
      </w:pPr>
    </w:p>
    <w:p w14:paraId="3868648C" w14:textId="1342A753" w:rsidR="00EA73ED" w:rsidRDefault="00EA73ED" w:rsidP="00EA73ED">
      <w:pPr>
        <w:pStyle w:val="ListParagraph"/>
        <w:numPr>
          <w:ilvl w:val="2"/>
          <w:numId w:val="44"/>
        </w:numPr>
      </w:pPr>
      <w:r>
        <w:t>Talent telling story to Participant</w:t>
      </w:r>
      <w:r w:rsidR="003D22E5" w:rsidRPr="003D22E5">
        <w:rPr>
          <w:rFonts w:cs="Calibri"/>
          <w:i/>
          <w:iCs/>
          <w:color w:val="4F81BD" w:themeColor="accent1"/>
          <w:szCs w:val="24"/>
        </w:rPr>
        <w:t xml:space="preserve"> </w:t>
      </w:r>
      <w:r w:rsidR="003D22E5" w:rsidRPr="00502768">
        <w:rPr>
          <w:rFonts w:cs="Calibri"/>
          <w:i/>
          <w:iCs/>
          <w:color w:val="4F81BD" w:themeColor="accent1"/>
          <w:szCs w:val="24"/>
        </w:rPr>
        <w:t>Videographer</w:t>
      </w:r>
      <w:r w:rsidR="003D22E5">
        <w:rPr>
          <w:rFonts w:cs="Calibri"/>
          <w:i/>
          <w:iCs/>
          <w:color w:val="4F81BD" w:themeColor="accent1"/>
          <w:szCs w:val="24"/>
        </w:rPr>
        <w:t>: Important</w:t>
      </w:r>
      <w:r w:rsidR="005229B6">
        <w:rPr>
          <w:rFonts w:cs="Calibri"/>
          <w:i/>
          <w:iCs/>
          <w:color w:val="4F81BD" w:themeColor="accent1"/>
          <w:szCs w:val="24"/>
        </w:rPr>
        <w:t>/difficult</w:t>
      </w:r>
      <w:r w:rsidR="003D22E5">
        <w:rPr>
          <w:rFonts w:cs="Calibri"/>
          <w:i/>
          <w:iCs/>
          <w:color w:val="4F81BD" w:themeColor="accent1"/>
          <w:szCs w:val="24"/>
        </w:rPr>
        <w:t xml:space="preserve"> step</w:t>
      </w:r>
    </w:p>
    <w:p w14:paraId="7E5002CE" w14:textId="07494D01" w:rsidR="00EA73ED" w:rsidRPr="009414C1" w:rsidRDefault="00EA73ED" w:rsidP="00EA73ED">
      <w:pPr>
        <w:pStyle w:val="ListParagraph"/>
        <w:numPr>
          <w:ilvl w:val="2"/>
          <w:numId w:val="44"/>
        </w:numPr>
      </w:pPr>
      <w:r>
        <w:t>Talent suggesting Participant re-try task, with monitor visible in frame</w:t>
      </w:r>
      <w:r w:rsidRPr="00F91648">
        <w:t xml:space="preserve"> </w:t>
      </w:r>
      <w:r w:rsidR="003D22E5" w:rsidRPr="00502768">
        <w:rPr>
          <w:rFonts w:cs="Calibri"/>
          <w:i/>
          <w:iCs/>
          <w:color w:val="4F81BD" w:themeColor="accent1"/>
          <w:szCs w:val="24"/>
        </w:rPr>
        <w:t>Videographer</w:t>
      </w:r>
      <w:r w:rsidR="003D22E5">
        <w:rPr>
          <w:rFonts w:cs="Calibri"/>
          <w:i/>
          <w:iCs/>
          <w:color w:val="4F81BD" w:themeColor="accent1"/>
          <w:szCs w:val="24"/>
        </w:rPr>
        <w:t>: Important</w:t>
      </w:r>
      <w:r w:rsidR="005229B6">
        <w:rPr>
          <w:rFonts w:cs="Calibri"/>
          <w:i/>
          <w:iCs/>
          <w:color w:val="4F81BD" w:themeColor="accent1"/>
          <w:szCs w:val="24"/>
        </w:rPr>
        <w:t>/difficult</w:t>
      </w:r>
      <w:r w:rsidR="003D22E5">
        <w:rPr>
          <w:rFonts w:cs="Calibri"/>
          <w:i/>
          <w:iCs/>
          <w:color w:val="4F81BD" w:themeColor="accent1"/>
          <w:szCs w:val="24"/>
        </w:rPr>
        <w:t xml:space="preserve"> step</w:t>
      </w:r>
    </w:p>
    <w:p w14:paraId="6026E15B" w14:textId="77777777" w:rsidR="00AF1E1D" w:rsidRPr="009414C1" w:rsidRDefault="00AF1E1D" w:rsidP="001700A1"/>
    <w:p w14:paraId="18C2020B" w14:textId="1DCB6656" w:rsidR="00A16934" w:rsidRDefault="00A16934" w:rsidP="00A16934">
      <w:pPr>
        <w:pStyle w:val="ListParagraph"/>
        <w:numPr>
          <w:ilvl w:val="1"/>
          <w:numId w:val="44"/>
        </w:numPr>
      </w:pPr>
      <w:r>
        <w:t>Give the</w:t>
      </w:r>
      <w:r w:rsidR="00AF1E1D" w:rsidRPr="009414C1">
        <w:t xml:space="preserve"> </w:t>
      </w:r>
      <w:r>
        <w:t>Participant</w:t>
      </w:r>
      <w:r w:rsidR="00AF1E1D" w:rsidRPr="009414C1">
        <w:t xml:space="preserve"> </w:t>
      </w:r>
      <w:r>
        <w:t xml:space="preserve">a code </w:t>
      </w:r>
      <w:r w:rsidR="00B041AA">
        <w:t>that is to be entered</w:t>
      </w:r>
      <w:r w:rsidR="00AF1E1D" w:rsidRPr="009414C1">
        <w:t xml:space="preserve"> in the next screen</w:t>
      </w:r>
      <w:r>
        <w:t xml:space="preserve"> </w:t>
      </w:r>
      <w:r>
        <w:rPr>
          <w:b/>
          <w:bCs/>
        </w:rPr>
        <w:t>[1-TXT]</w:t>
      </w:r>
      <w:r w:rsidR="00AF1E1D" w:rsidRPr="009414C1">
        <w:t>.</w:t>
      </w:r>
    </w:p>
    <w:p w14:paraId="0F4F0918" w14:textId="77777777" w:rsidR="00A16934" w:rsidRDefault="00A16934" w:rsidP="00A16934">
      <w:pPr>
        <w:pStyle w:val="ListParagraph"/>
        <w:ind w:left="1627"/>
      </w:pPr>
    </w:p>
    <w:p w14:paraId="39FFBEA3" w14:textId="388D96DB" w:rsidR="00A16934" w:rsidRPr="00502768" w:rsidRDefault="00A16934" w:rsidP="00A16934">
      <w:pPr>
        <w:pStyle w:val="ListParagraph"/>
        <w:numPr>
          <w:ilvl w:val="2"/>
          <w:numId w:val="44"/>
        </w:numPr>
      </w:pPr>
      <w:r w:rsidRPr="000E3F65">
        <w:t xml:space="preserve">SCREEN: </w:t>
      </w:r>
      <w:proofErr w:type="spellStart"/>
      <w:r w:rsidR="00C103E8">
        <w:t>JoVESofwareCapture</w:t>
      </w:r>
      <w:proofErr w:type="spellEnd"/>
      <w:r w:rsidR="00C103E8">
        <w:t xml:space="preserve">: 04:07-04:31 </w:t>
      </w:r>
      <w:r w:rsidR="00C103E8" w:rsidRPr="00C103E8">
        <w:rPr>
          <w:i/>
          <w:iCs/>
          <w:color w:val="4F81BD" w:themeColor="accent1"/>
        </w:rPr>
        <w:t>Video Editor: please speed up</w:t>
      </w:r>
      <w:r w:rsidR="00C103E8" w:rsidRPr="00C103E8">
        <w:rPr>
          <w:color w:val="4F81BD" w:themeColor="accent1"/>
        </w:rPr>
        <w:t xml:space="preserve"> </w:t>
      </w:r>
      <w:r>
        <w:rPr>
          <w:b/>
          <w:bCs/>
        </w:rPr>
        <w:t>TEXT: Restart game if Participant does not remember code</w:t>
      </w:r>
    </w:p>
    <w:p w14:paraId="2D5D5CB0" w14:textId="77777777" w:rsidR="00502768" w:rsidRPr="00502768" w:rsidRDefault="00502768" w:rsidP="00502768">
      <w:pPr>
        <w:pStyle w:val="ListParagraph"/>
        <w:ind w:left="1627"/>
      </w:pPr>
    </w:p>
    <w:p w14:paraId="60C24662" w14:textId="7ACE5A66" w:rsidR="00502768" w:rsidRDefault="00502768" w:rsidP="00502768">
      <w:pPr>
        <w:pStyle w:val="ListParagraph"/>
        <w:numPr>
          <w:ilvl w:val="1"/>
          <w:numId w:val="44"/>
        </w:numPr>
      </w:pPr>
      <w:r>
        <w:lastRenderedPageBreak/>
        <w:t xml:space="preserve">When the code has been entered, select the next region </w:t>
      </w:r>
      <w:r>
        <w:rPr>
          <w:b/>
          <w:bCs/>
        </w:rPr>
        <w:t>[1]</w:t>
      </w:r>
      <w:r>
        <w:t xml:space="preserve"> and have the Participant perform the next task </w:t>
      </w:r>
      <w:r>
        <w:rPr>
          <w:b/>
          <w:bCs/>
        </w:rPr>
        <w:t>[2]</w:t>
      </w:r>
      <w:r>
        <w:t>.</w:t>
      </w:r>
    </w:p>
    <w:p w14:paraId="596EF7E2" w14:textId="77777777" w:rsidR="00502768" w:rsidRDefault="00502768" w:rsidP="00502768">
      <w:pPr>
        <w:pStyle w:val="ListParagraph"/>
        <w:ind w:left="907"/>
      </w:pPr>
    </w:p>
    <w:p w14:paraId="2E0ACB51" w14:textId="0FFAB30B" w:rsidR="00C103E8" w:rsidRDefault="00502768" w:rsidP="00A17DB7">
      <w:pPr>
        <w:pStyle w:val="ListParagraph"/>
        <w:numPr>
          <w:ilvl w:val="2"/>
          <w:numId w:val="44"/>
        </w:numPr>
      </w:pPr>
      <w:r w:rsidRPr="000E3F65">
        <w:t xml:space="preserve">SCREEN: </w:t>
      </w:r>
      <w:proofErr w:type="spellStart"/>
      <w:r w:rsidR="00C103E8">
        <w:t>JoVESofwareCapture</w:t>
      </w:r>
      <w:proofErr w:type="spellEnd"/>
      <w:r w:rsidR="00C103E8">
        <w:t>: 04:34-04:47</w:t>
      </w:r>
    </w:p>
    <w:p w14:paraId="76C8B74E" w14:textId="2B4C6D53" w:rsidR="00502768" w:rsidRDefault="00502768" w:rsidP="00A17DB7">
      <w:pPr>
        <w:pStyle w:val="ListParagraph"/>
        <w:numPr>
          <w:ilvl w:val="2"/>
          <w:numId w:val="44"/>
        </w:numPr>
      </w:pPr>
      <w:r>
        <w:t>Participant performing task, with monitor visible in frame</w:t>
      </w:r>
    </w:p>
    <w:p w14:paraId="3AA1562A" w14:textId="77777777" w:rsidR="00502768" w:rsidRDefault="00502768" w:rsidP="00502768">
      <w:pPr>
        <w:pStyle w:val="ListParagraph"/>
        <w:ind w:left="1627"/>
      </w:pPr>
    </w:p>
    <w:p w14:paraId="15D17168" w14:textId="41DCEDA3" w:rsidR="00502768" w:rsidRDefault="00502768" w:rsidP="00502768">
      <w:pPr>
        <w:pStyle w:val="ListParagraph"/>
        <w:numPr>
          <w:ilvl w:val="1"/>
          <w:numId w:val="44"/>
        </w:numPr>
      </w:pPr>
      <w:r>
        <w:t xml:space="preserve">At the end of the </w:t>
      </w:r>
      <w:r w:rsidR="00EA73ED">
        <w:t xml:space="preserve">second </w:t>
      </w:r>
      <w:r>
        <w:t>task, select the next region</w:t>
      </w:r>
      <w:r w:rsidR="00B041AA">
        <w:t xml:space="preserve"> and task</w:t>
      </w:r>
      <w:r w:rsidR="00EA73ED">
        <w:t xml:space="preserve"> </w:t>
      </w:r>
      <w:r w:rsidR="00EA73ED">
        <w:rPr>
          <w:b/>
          <w:bCs/>
        </w:rPr>
        <w:t>[1]</w:t>
      </w:r>
      <w:r w:rsidR="003D22E5">
        <w:t xml:space="preserve"> and have </w:t>
      </w:r>
      <w:r>
        <w:t xml:space="preserve">the Participant continue to </w:t>
      </w:r>
      <w:r w:rsidR="00B041AA">
        <w:t>complete</w:t>
      </w:r>
      <w:r>
        <w:t xml:space="preserve"> </w:t>
      </w:r>
      <w:r w:rsidR="003D22E5">
        <w:t>additional</w:t>
      </w:r>
      <w:r w:rsidR="00B041AA">
        <w:t xml:space="preserve"> </w:t>
      </w:r>
      <w:r>
        <w:t xml:space="preserve">tasks until about 40 minutes have expired </w:t>
      </w:r>
      <w:r>
        <w:rPr>
          <w:b/>
          <w:bCs/>
        </w:rPr>
        <w:t>[1]</w:t>
      </w:r>
      <w:r>
        <w:t>.</w:t>
      </w:r>
    </w:p>
    <w:p w14:paraId="6E4A5697" w14:textId="77777777" w:rsidR="00502768" w:rsidRDefault="00502768" w:rsidP="00502768">
      <w:pPr>
        <w:pStyle w:val="ListParagraph"/>
        <w:ind w:left="907"/>
      </w:pPr>
    </w:p>
    <w:p w14:paraId="182741E6" w14:textId="5E78793A" w:rsidR="00502768" w:rsidRDefault="00502768" w:rsidP="00502768">
      <w:pPr>
        <w:pStyle w:val="ListParagraph"/>
        <w:numPr>
          <w:ilvl w:val="2"/>
          <w:numId w:val="44"/>
        </w:numPr>
      </w:pPr>
      <w:r>
        <w:t>Participant selecting Roma, with monitor visible in frame</w:t>
      </w:r>
    </w:p>
    <w:p w14:paraId="4ECF8740" w14:textId="3F3B06B5" w:rsidR="00EA73ED" w:rsidRDefault="00EA73ED" w:rsidP="00502768">
      <w:pPr>
        <w:pStyle w:val="ListParagraph"/>
        <w:numPr>
          <w:ilvl w:val="2"/>
          <w:numId w:val="44"/>
        </w:numPr>
      </w:pPr>
      <w:r>
        <w:t>Participant performing task, with monitor visible in frame</w:t>
      </w:r>
    </w:p>
    <w:p w14:paraId="36526603" w14:textId="77777777" w:rsidR="00AF1E1D" w:rsidRPr="009414C1" w:rsidRDefault="00AF1E1D" w:rsidP="00502768"/>
    <w:p w14:paraId="201D373B" w14:textId="21962D29" w:rsidR="00502768" w:rsidRDefault="00EA73ED" w:rsidP="00EA73ED">
      <w:pPr>
        <w:pStyle w:val="ListParagraph"/>
        <w:numPr>
          <w:ilvl w:val="1"/>
          <w:numId w:val="44"/>
        </w:numPr>
      </w:pPr>
      <w:r>
        <w:t>At the end of the session, i</w:t>
      </w:r>
      <w:r w:rsidR="00502768">
        <w:t xml:space="preserve">nform </w:t>
      </w:r>
      <w:r w:rsidR="00AF1E1D" w:rsidRPr="009414C1">
        <w:t xml:space="preserve">the </w:t>
      </w:r>
      <w:r w:rsidR="00502768">
        <w:t>Participant</w:t>
      </w:r>
      <w:r w:rsidR="00AF1E1D" w:rsidRPr="009414C1">
        <w:t xml:space="preserve"> that </w:t>
      </w:r>
      <w:r w:rsidR="00502768">
        <w:t>they will have to</w:t>
      </w:r>
      <w:r w:rsidR="00AF1E1D" w:rsidRPr="009414C1">
        <w:t xml:space="preserve"> remember the code and the </w:t>
      </w:r>
      <w:r w:rsidR="00502768">
        <w:t>region</w:t>
      </w:r>
      <w:r w:rsidR="00AF1E1D" w:rsidRPr="009414C1">
        <w:t xml:space="preserve"> </w:t>
      </w:r>
      <w:r w:rsidR="00B041AA">
        <w:t>at</w:t>
      </w:r>
      <w:r w:rsidR="00AF1E1D" w:rsidRPr="009414C1">
        <w:t xml:space="preserve"> which the session ended to </w:t>
      </w:r>
      <w:r w:rsidR="00502768">
        <w:t xml:space="preserve">be able to </w:t>
      </w:r>
      <w:r w:rsidR="00AF1E1D" w:rsidRPr="009414C1">
        <w:t xml:space="preserve">continue </w:t>
      </w:r>
      <w:r w:rsidR="00502768">
        <w:t>at the same point at the</w:t>
      </w:r>
      <w:r w:rsidR="00AF1E1D" w:rsidRPr="009414C1">
        <w:t xml:space="preserve"> next </w:t>
      </w:r>
      <w:r w:rsidR="00502768">
        <w:t xml:space="preserve">session </w:t>
      </w:r>
      <w:r w:rsidR="00502768">
        <w:rPr>
          <w:b/>
          <w:bCs/>
        </w:rPr>
        <w:t>[1-TXT]</w:t>
      </w:r>
      <w:r>
        <w:t xml:space="preserve"> and set up a line of regular, follow-up communication with the Participant’s Caregiver to allow the Caregiver to discuss any concerns, to evaluate the Patient’s progress, and to provide advice and support </w:t>
      </w:r>
      <w:r>
        <w:rPr>
          <w:b/>
          <w:bCs/>
        </w:rPr>
        <w:t>[</w:t>
      </w:r>
      <w:r w:rsidR="003D22E5">
        <w:rPr>
          <w:b/>
          <w:bCs/>
        </w:rPr>
        <w:t>2</w:t>
      </w:r>
      <w:r>
        <w:rPr>
          <w:b/>
          <w:bCs/>
        </w:rPr>
        <w:t>]</w:t>
      </w:r>
      <w:r>
        <w:t>.</w:t>
      </w:r>
    </w:p>
    <w:p w14:paraId="765D6990" w14:textId="77777777" w:rsidR="00502768" w:rsidRDefault="00502768" w:rsidP="00502768">
      <w:pPr>
        <w:pStyle w:val="ListParagraph"/>
        <w:ind w:left="907"/>
      </w:pPr>
    </w:p>
    <w:p w14:paraId="12204700" w14:textId="608B586E" w:rsidR="00AF1E1D" w:rsidRPr="00EA73ED" w:rsidRDefault="00502768" w:rsidP="00502768">
      <w:pPr>
        <w:pStyle w:val="ListParagraph"/>
        <w:numPr>
          <w:ilvl w:val="2"/>
          <w:numId w:val="44"/>
        </w:numPr>
      </w:pPr>
      <w:r>
        <w:t xml:space="preserve">Talent instruction Participant to remember code </w:t>
      </w:r>
      <w:r>
        <w:rPr>
          <w:b/>
          <w:bCs/>
        </w:rPr>
        <w:t>TEXT: 1 session/</w:t>
      </w:r>
      <w:proofErr w:type="spellStart"/>
      <w:r>
        <w:rPr>
          <w:b/>
          <w:bCs/>
        </w:rPr>
        <w:t>wk</w:t>
      </w:r>
      <w:proofErr w:type="spellEnd"/>
      <w:r>
        <w:rPr>
          <w:b/>
          <w:bCs/>
        </w:rPr>
        <w:t xml:space="preserve">/6 </w:t>
      </w:r>
      <w:proofErr w:type="spellStart"/>
      <w:r>
        <w:rPr>
          <w:b/>
          <w:bCs/>
        </w:rPr>
        <w:t>mo</w:t>
      </w:r>
      <w:proofErr w:type="spellEnd"/>
    </w:p>
    <w:p w14:paraId="22D39603" w14:textId="39C9CFCC" w:rsidR="00EA73ED" w:rsidRPr="00EA73ED" w:rsidRDefault="00EA73ED" w:rsidP="00EA73ED">
      <w:pPr>
        <w:pStyle w:val="ListParagraph"/>
        <w:numPr>
          <w:ilvl w:val="2"/>
          <w:numId w:val="44"/>
        </w:numPr>
      </w:pPr>
      <w:r>
        <w:t>Talent getting Caregiver number or similar</w:t>
      </w:r>
    </w:p>
    <w:p w14:paraId="5DD8A339" w14:textId="5CF8860C" w:rsidR="00EA73ED" w:rsidRPr="00EA73ED" w:rsidRDefault="00EA73ED" w:rsidP="00EA73E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EA73ED">
        <w:rPr>
          <w:i w:val="0"/>
          <w:iCs/>
        </w:rPr>
        <w:t xml:space="preserve">After each session, calculate the percentages of remissions and responses in the entire sample </w:t>
      </w:r>
      <w:r w:rsidRPr="00EA73ED">
        <w:rPr>
          <w:b/>
          <w:bCs/>
          <w:i w:val="0"/>
          <w:iCs/>
        </w:rPr>
        <w:t>[1]</w:t>
      </w:r>
      <w:r w:rsidRPr="00EA73ED">
        <w:rPr>
          <w:i w:val="0"/>
          <w:iCs/>
        </w:rPr>
        <w:t>.</w:t>
      </w:r>
    </w:p>
    <w:p w14:paraId="5AFAAF40" w14:textId="77777777" w:rsidR="00EA73ED" w:rsidRPr="006863BE" w:rsidRDefault="00EA73ED" w:rsidP="00EA73E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Talent at computer, calculating remissions and/or responses, with monitor visible in frame</w:t>
      </w:r>
      <w:r w:rsidRPr="006863BE">
        <w:rPr>
          <w:i w:val="0"/>
          <w:iCs/>
        </w:rPr>
        <w:t xml:space="preserve"> </w:t>
      </w:r>
    </w:p>
    <w:p w14:paraId="1C8FB433" w14:textId="77777777" w:rsidR="00502768" w:rsidRDefault="00502768" w:rsidP="00EA73ED">
      <w:pPr>
        <w:pStyle w:val="ListParagraph"/>
        <w:ind w:left="907"/>
      </w:pPr>
    </w:p>
    <w:p w14:paraId="52303393" w14:textId="77777777" w:rsidR="00AF1E1D" w:rsidRPr="009414C1" w:rsidRDefault="00AF1E1D" w:rsidP="00EA73ED">
      <w:pPr>
        <w:pStyle w:val="ListParagraph1"/>
        <w:spacing w:after="0" w:line="100" w:lineRule="atLeast"/>
        <w:ind w:left="360"/>
        <w:jc w:val="both"/>
        <w:rPr>
          <w:rFonts w:cs="Calibri"/>
          <w:color w:val="auto"/>
          <w:sz w:val="24"/>
          <w:szCs w:val="24"/>
          <w:lang w:val="en-US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3F67F708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7CC08E" w14:textId="4BF2C68E" w:rsidR="003D22E5" w:rsidRPr="003D22E5" w:rsidRDefault="003D22E5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3D22E5">
        <w:rPr>
          <w:rFonts w:asciiTheme="minorHAnsi" w:eastAsia="Times New Roman" w:hAnsiTheme="minorHAnsi" w:cstheme="minorHAnsi"/>
          <w:szCs w:val="24"/>
        </w:rPr>
        <w:t>2.12.-2-15.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39F0FD71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41B36CCC" w:rsidR="009055DD" w:rsidRPr="00E91BEC" w:rsidRDefault="00E91BEC" w:rsidP="009055DD">
      <w:pPr>
        <w:rPr>
          <w:rFonts w:asciiTheme="minorHAnsi" w:eastAsia="Times New Roman" w:hAnsiTheme="minorHAnsi" w:cstheme="minorHAnsi"/>
          <w:bCs/>
          <w:szCs w:val="24"/>
        </w:rPr>
      </w:pPr>
      <w:r w:rsidRPr="003D22E5">
        <w:rPr>
          <w:rFonts w:asciiTheme="minorHAnsi" w:eastAsia="Times New Roman" w:hAnsiTheme="minorHAnsi" w:cstheme="minorHAnsi"/>
          <w:szCs w:val="24"/>
        </w:rPr>
        <w:t>2.14</w:t>
      </w:r>
      <w:r w:rsidR="003D22E5" w:rsidRPr="003D22E5">
        <w:rPr>
          <w:rFonts w:asciiTheme="minorHAnsi" w:eastAsia="Times New Roman" w:hAnsiTheme="minorHAnsi" w:cstheme="minorHAnsi"/>
          <w:szCs w:val="24"/>
        </w:rPr>
        <w:t xml:space="preserve">., </w:t>
      </w:r>
      <w:r w:rsidRPr="003D22E5">
        <w:rPr>
          <w:rFonts w:asciiTheme="minorHAnsi" w:eastAsia="Times New Roman" w:hAnsiTheme="minorHAnsi" w:cstheme="minorHAnsi"/>
          <w:szCs w:val="24"/>
        </w:rPr>
        <w:t>2.15</w:t>
      </w:r>
      <w:r w:rsidR="004D1367" w:rsidRPr="003D22E5">
        <w:rPr>
          <w:rFonts w:asciiTheme="minorHAnsi" w:eastAsia="Times New Roman" w:hAnsiTheme="minorHAnsi" w:cstheme="minorHAnsi"/>
          <w:szCs w:val="24"/>
        </w:rPr>
        <w:t xml:space="preserve">. Told him/her a story using </w:t>
      </w:r>
      <w:r w:rsidR="004D1367" w:rsidRPr="003D22E5">
        <w:rPr>
          <w:rFonts w:asciiTheme="minorHAnsi" w:hAnsiTheme="minorHAnsi" w:cstheme="minorHAnsi"/>
        </w:rPr>
        <w:t>indirect metaphorical communication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1B6192D2" w:rsidR="005E2B7E" w:rsidRPr="00B07A3B" w:rsidRDefault="00873D1A" w:rsidP="003D22E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E969584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6863BE" w:rsidRPr="00F91648">
        <w:rPr>
          <w:b/>
        </w:rPr>
        <w:t xml:space="preserve">PASS </w:t>
      </w:r>
      <w:r w:rsidR="006863BE">
        <w:rPr>
          <w:b/>
        </w:rPr>
        <w:t>P</w:t>
      </w:r>
      <w:r w:rsidR="006863BE" w:rsidRPr="00F91648">
        <w:rPr>
          <w:b/>
        </w:rPr>
        <w:t xml:space="preserve">rocessing </w:t>
      </w:r>
      <w:r w:rsidR="006863BE">
        <w:rPr>
          <w:b/>
        </w:rPr>
        <w:t>B</w:t>
      </w:r>
      <w:r w:rsidR="006863BE" w:rsidRPr="00F91648">
        <w:rPr>
          <w:b/>
        </w:rPr>
        <w:t xml:space="preserve">efore and </w:t>
      </w:r>
      <w:r w:rsidR="006863BE">
        <w:rPr>
          <w:b/>
        </w:rPr>
        <w:t>A</w:t>
      </w:r>
      <w:r w:rsidR="006863BE" w:rsidRPr="00F91648">
        <w:rPr>
          <w:b/>
        </w:rPr>
        <w:t xml:space="preserve">fter </w:t>
      </w:r>
      <w:r w:rsidR="00B041AA">
        <w:rPr>
          <w:b/>
        </w:rPr>
        <w:t>R</w:t>
      </w:r>
      <w:r w:rsidR="006863BE" w:rsidRPr="00F91648">
        <w:rPr>
          <w:b/>
        </w:rPr>
        <w:t>emediation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7B2D9496" w14:textId="2EE48289" w:rsidR="00AF1E1D" w:rsidRDefault="005229B6" w:rsidP="00AF1E1D">
      <w:pPr>
        <w:pStyle w:val="ListParagraph"/>
        <w:numPr>
          <w:ilvl w:val="1"/>
          <w:numId w:val="44"/>
        </w:numPr>
      </w:pPr>
      <w:r>
        <w:t xml:space="preserve">In this representative analysis </w:t>
      </w:r>
      <w:r>
        <w:rPr>
          <w:b/>
          <w:bCs/>
        </w:rPr>
        <w:t xml:space="preserve">[1] </w:t>
      </w:r>
      <w:r>
        <w:t>of the effects of</w:t>
      </w:r>
      <w:r w:rsidR="00AF1E1D" w:rsidRPr="00F91648">
        <w:t xml:space="preserve"> PASS process</w:t>
      </w:r>
      <w:r>
        <w:t>ing</w:t>
      </w:r>
      <w:r w:rsidR="00AF1E1D" w:rsidRPr="00F91648">
        <w:t xml:space="preserve">, both planning </w:t>
      </w:r>
      <w:r w:rsidR="00AF1E1D">
        <w:rPr>
          <w:b/>
          <w:bCs/>
        </w:rPr>
        <w:t>[2]</w:t>
      </w:r>
      <w:r w:rsidR="00AF1E1D" w:rsidRPr="00F91648">
        <w:t xml:space="preserve"> and attention </w:t>
      </w:r>
      <w:r>
        <w:t>were</w:t>
      </w:r>
      <w:r w:rsidR="00AF1E1D" w:rsidRPr="00F91648">
        <w:t xml:space="preserve"> ameliorated at a statistically significant level after </w:t>
      </w:r>
      <w:r w:rsidR="00B041AA">
        <w:t xml:space="preserve">6 months of </w:t>
      </w:r>
      <w:r w:rsidR="00AF1E1D" w:rsidRPr="00F91648">
        <w:t xml:space="preserve">intervention </w:t>
      </w:r>
      <w:r w:rsidR="00AF1E1D">
        <w:rPr>
          <w:b/>
          <w:bCs/>
        </w:rPr>
        <w:t>[3]</w:t>
      </w:r>
      <w:r w:rsidR="00AF1E1D">
        <w:t xml:space="preserve">, </w:t>
      </w:r>
      <w:r w:rsidR="00AF1E1D" w:rsidRPr="00F91648">
        <w:t>with a large</w:t>
      </w:r>
      <w:r w:rsidR="00B041AA">
        <w:t xml:space="preserve">r </w:t>
      </w:r>
      <w:r w:rsidR="00AF1E1D" w:rsidRPr="00F91648">
        <w:t xml:space="preserve">effect </w:t>
      </w:r>
      <w:r w:rsidR="00AF1E1D">
        <w:t xml:space="preserve">observed </w:t>
      </w:r>
      <w:r w:rsidR="00AF1E1D" w:rsidRPr="00F91648">
        <w:t xml:space="preserve">with planning than </w:t>
      </w:r>
      <w:r w:rsidR="00B041AA">
        <w:t xml:space="preserve">with </w:t>
      </w:r>
      <w:r w:rsidR="00AF1E1D" w:rsidRPr="00F91648">
        <w:t>attention</w:t>
      </w:r>
      <w:r w:rsidR="00AF1E1D">
        <w:t xml:space="preserve"> </w:t>
      </w:r>
      <w:r w:rsidR="00AF1E1D">
        <w:rPr>
          <w:b/>
          <w:bCs/>
        </w:rPr>
        <w:t>[4]</w:t>
      </w:r>
      <w:r w:rsidR="00AF1E1D" w:rsidRPr="00F91648">
        <w:t>.</w:t>
      </w:r>
    </w:p>
    <w:p w14:paraId="65C2D1D0" w14:textId="77777777" w:rsidR="00AF1E1D" w:rsidRDefault="00AF1E1D" w:rsidP="00AF1E1D">
      <w:pPr>
        <w:pStyle w:val="ListParagraph"/>
        <w:ind w:left="907"/>
      </w:pPr>
    </w:p>
    <w:p w14:paraId="7A0BB8BF" w14:textId="6A848E7B" w:rsidR="00AF1E1D" w:rsidRDefault="00AF1E1D" w:rsidP="00AF1E1D">
      <w:pPr>
        <w:pStyle w:val="ListParagraph"/>
        <w:numPr>
          <w:ilvl w:val="2"/>
          <w:numId w:val="44"/>
        </w:numPr>
      </w:pPr>
      <w:r>
        <w:t>LAB MEDIA: Table 1</w:t>
      </w:r>
    </w:p>
    <w:p w14:paraId="7A5AF2AD" w14:textId="4A210CAF" w:rsidR="00AF1E1D" w:rsidRDefault="00AF1E1D" w:rsidP="00AF1E1D">
      <w:pPr>
        <w:pStyle w:val="ListParagraph"/>
        <w:numPr>
          <w:ilvl w:val="2"/>
          <w:numId w:val="44"/>
        </w:numPr>
      </w:pPr>
      <w:r>
        <w:t xml:space="preserve">LAB MEDIA: Table 1 </w:t>
      </w:r>
      <w:r w:rsidRPr="00AF1E1D">
        <w:rPr>
          <w:i/>
          <w:iCs/>
          <w:color w:val="4F81BD" w:themeColor="accent1"/>
        </w:rPr>
        <w:t xml:space="preserve">Video Editor: please emphasize Planning </w:t>
      </w:r>
      <w:r>
        <w:rPr>
          <w:i/>
          <w:iCs/>
          <w:color w:val="4F81BD" w:themeColor="accent1"/>
        </w:rPr>
        <w:t xml:space="preserve">after remediation </w:t>
      </w:r>
      <w:r w:rsidRPr="00AF1E1D">
        <w:rPr>
          <w:i/>
          <w:iCs/>
          <w:color w:val="4F81BD" w:themeColor="accent1"/>
        </w:rPr>
        <w:t>data row</w:t>
      </w:r>
    </w:p>
    <w:p w14:paraId="3443C15A" w14:textId="618C2F6D" w:rsidR="00AF1E1D" w:rsidRPr="00AF1E1D" w:rsidRDefault="00AF1E1D" w:rsidP="00AF1E1D">
      <w:pPr>
        <w:pStyle w:val="ListParagraph"/>
        <w:numPr>
          <w:ilvl w:val="2"/>
          <w:numId w:val="44"/>
        </w:numPr>
      </w:pPr>
      <w:r>
        <w:t>LAB MEDIA: Table 1</w:t>
      </w:r>
      <w:r w:rsidRPr="00AF1E1D">
        <w:rPr>
          <w:i/>
          <w:iCs/>
          <w:color w:val="4F81BD" w:themeColor="accent1"/>
        </w:rPr>
        <w:t xml:space="preserve"> Video Editor: please emphasize </w:t>
      </w:r>
      <w:r>
        <w:rPr>
          <w:i/>
          <w:iCs/>
          <w:color w:val="4F81BD" w:themeColor="accent1"/>
        </w:rPr>
        <w:t>Attention</w:t>
      </w:r>
      <w:r w:rsidRPr="00AF1E1D">
        <w:rPr>
          <w:i/>
          <w:iCs/>
          <w:color w:val="4F81BD" w:themeColor="accent1"/>
        </w:rPr>
        <w:t xml:space="preserve"> </w:t>
      </w:r>
      <w:r>
        <w:rPr>
          <w:i/>
          <w:iCs/>
          <w:color w:val="4F81BD" w:themeColor="accent1"/>
        </w:rPr>
        <w:t>after remediation</w:t>
      </w:r>
      <w:r w:rsidRPr="00AF1E1D">
        <w:rPr>
          <w:i/>
          <w:iCs/>
          <w:color w:val="4F81BD" w:themeColor="accent1"/>
        </w:rPr>
        <w:t xml:space="preserve"> data row</w:t>
      </w:r>
    </w:p>
    <w:p w14:paraId="6D01E706" w14:textId="5A044BA7" w:rsidR="00AF1E1D" w:rsidRPr="00AF1E1D" w:rsidRDefault="00AF1E1D" w:rsidP="00AF1E1D">
      <w:pPr>
        <w:pStyle w:val="ListParagraph"/>
        <w:numPr>
          <w:ilvl w:val="2"/>
          <w:numId w:val="44"/>
        </w:numPr>
      </w:pPr>
      <w:r>
        <w:t xml:space="preserve">LAB MEDIA: Table 1 </w:t>
      </w:r>
      <w:r w:rsidRPr="00AF1E1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-18.89 data cell</w:t>
      </w:r>
    </w:p>
    <w:p w14:paraId="68E87DBB" w14:textId="77777777" w:rsidR="00AF1E1D" w:rsidRDefault="00AF1E1D" w:rsidP="00AF1E1D">
      <w:pPr>
        <w:pStyle w:val="ListParagraph"/>
        <w:ind w:left="1627"/>
      </w:pPr>
    </w:p>
    <w:p w14:paraId="1041ECC3" w14:textId="0F70A0EF" w:rsidR="00AF1E1D" w:rsidRDefault="00AF1E1D" w:rsidP="00AF1E1D">
      <w:pPr>
        <w:pStyle w:val="ListParagraph"/>
        <w:numPr>
          <w:ilvl w:val="1"/>
          <w:numId w:val="44"/>
        </w:numPr>
      </w:pPr>
      <w:r w:rsidRPr="00F91648">
        <w:t>On the other hand, after</w:t>
      </w:r>
      <w:r w:rsidR="00B041AA">
        <w:t xml:space="preserve"> 6 months of</w:t>
      </w:r>
      <w:r w:rsidRPr="00F91648">
        <w:t xml:space="preserve"> intervention, remission was achieved in 70% of </w:t>
      </w:r>
      <w:r w:rsidR="00B041AA">
        <w:t>participants</w:t>
      </w:r>
      <w:r w:rsidRPr="00F91648">
        <w:t xml:space="preserve"> </w:t>
      </w:r>
      <w:r>
        <w:rPr>
          <w:b/>
          <w:bCs/>
        </w:rPr>
        <w:t>[1]</w:t>
      </w:r>
      <w:r w:rsidR="00B041AA">
        <w:t>, with t</w:t>
      </w:r>
      <w:r w:rsidRPr="00F91648">
        <w:t xml:space="preserve">he other 30% of </w:t>
      </w:r>
      <w:r w:rsidR="00B041AA">
        <w:t>participants</w:t>
      </w:r>
      <w:r w:rsidRPr="00F91648">
        <w:t xml:space="preserve"> achiev</w:t>
      </w:r>
      <w:r w:rsidR="00B041AA">
        <w:t>ing</w:t>
      </w:r>
      <w:r w:rsidRPr="00F91648">
        <w:t xml:space="preserve"> a reduction in malfunctioning manifestations of at least 25%</w:t>
      </w:r>
      <w:r>
        <w:t xml:space="preserve"> </w:t>
      </w:r>
      <w:r>
        <w:rPr>
          <w:b/>
          <w:bCs/>
        </w:rPr>
        <w:t>[2]</w:t>
      </w:r>
      <w:r w:rsidRPr="00F91648">
        <w:t>.</w:t>
      </w:r>
    </w:p>
    <w:p w14:paraId="14DE8DA4" w14:textId="77777777" w:rsidR="00AF1E1D" w:rsidRDefault="00AF1E1D" w:rsidP="00AF1E1D">
      <w:pPr>
        <w:pStyle w:val="ListParagraph"/>
        <w:ind w:left="907"/>
      </w:pPr>
    </w:p>
    <w:p w14:paraId="7F349DEF" w14:textId="27E89F66" w:rsidR="00AF1E1D" w:rsidRPr="003D22E5" w:rsidRDefault="00AF1E1D" w:rsidP="00AF1E1D">
      <w:pPr>
        <w:pStyle w:val="ListParagraph"/>
        <w:numPr>
          <w:ilvl w:val="2"/>
          <w:numId w:val="44"/>
        </w:numPr>
        <w:rPr>
          <w:color w:val="000000" w:themeColor="text1"/>
        </w:rPr>
      </w:pPr>
      <w:r w:rsidRPr="003D22E5">
        <w:rPr>
          <w:color w:val="000000" w:themeColor="text1"/>
        </w:rPr>
        <w:t xml:space="preserve">LAB MEDIA: Table 1 </w:t>
      </w:r>
      <w:r w:rsidRPr="003D22E5">
        <w:rPr>
          <w:i/>
          <w:iCs/>
          <w:color w:val="4F81BD" w:themeColor="accent1"/>
        </w:rPr>
        <w:t xml:space="preserve">Video Editor: please emphasize </w:t>
      </w:r>
      <w:r w:rsidR="005D55F3" w:rsidRPr="003D22E5">
        <w:rPr>
          <w:i/>
          <w:iCs/>
          <w:color w:val="4F81BD" w:themeColor="accent1"/>
        </w:rPr>
        <w:t>Statistical “P” and Effect Size</w:t>
      </w:r>
    </w:p>
    <w:p w14:paraId="28F72E8D" w14:textId="13068F02" w:rsidR="00AF1E1D" w:rsidRPr="00F91648" w:rsidRDefault="00AF1E1D" w:rsidP="00AF1E1D">
      <w:pPr>
        <w:pStyle w:val="ListParagraph"/>
        <w:numPr>
          <w:ilvl w:val="2"/>
          <w:numId w:val="44"/>
        </w:numPr>
      </w:pPr>
      <w:r>
        <w:t>LAB MEDIA: Table 1</w:t>
      </w:r>
    </w:p>
    <w:p w14:paraId="4515F691" w14:textId="14A12631" w:rsidR="00E13200" w:rsidRPr="00E13200" w:rsidRDefault="00E13200" w:rsidP="00AF1E1D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3D22E5" w:rsidRDefault="00473E1C" w:rsidP="00473E1C">
      <w:pPr>
        <w:pStyle w:val="Heading1"/>
        <w:rPr>
          <w:rFonts w:asciiTheme="minorHAnsi" w:hAnsiTheme="minorHAnsi" w:cstheme="minorHAnsi"/>
        </w:rPr>
      </w:pPr>
      <w:r w:rsidRPr="003D22E5">
        <w:rPr>
          <w:rFonts w:asciiTheme="minorHAnsi" w:hAnsiTheme="minorHAnsi" w:cstheme="minorHAnsi"/>
        </w:rPr>
        <w:lastRenderedPageBreak/>
        <w:t>Conclusion</w:t>
      </w:r>
    </w:p>
    <w:p w14:paraId="12086D22" w14:textId="2F737176" w:rsidR="00473E1C" w:rsidRPr="003D22E5" w:rsidRDefault="00473E1C" w:rsidP="003D22E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3D22E5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AD47782" w14:textId="77777777" w:rsidR="003D22E5" w:rsidRPr="003D22E5" w:rsidRDefault="003D22E5" w:rsidP="003D22E5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28C31184" w:rsidR="00B07A3B" w:rsidRPr="003D22E5" w:rsidRDefault="004A725F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D22E5">
        <w:rPr>
          <w:rStyle w:val="AuthorName"/>
          <w:rFonts w:asciiTheme="minorHAnsi" w:eastAsia="Times" w:hAnsiTheme="minorHAnsi" w:cstheme="minorHAnsi"/>
        </w:rPr>
        <w:t>Frederic Pérez-Alvarez</w:t>
      </w:r>
      <w:r w:rsidR="00473E1C" w:rsidRPr="003D22E5">
        <w:rPr>
          <w:rFonts w:asciiTheme="minorHAnsi" w:eastAsia="Times New Roman" w:hAnsiTheme="minorHAnsi" w:cstheme="minorHAnsi"/>
          <w:szCs w:val="24"/>
        </w:rPr>
        <w:t xml:space="preserve">: </w:t>
      </w:r>
      <w:r w:rsidR="005229B6">
        <w:rPr>
          <w:rFonts w:asciiTheme="minorHAnsi" w:hAnsiTheme="minorHAnsi" w:cstheme="minorHAnsi"/>
        </w:rPr>
        <w:t>I</w:t>
      </w:r>
      <w:r w:rsidR="00975652" w:rsidRPr="003D22E5">
        <w:rPr>
          <w:rFonts w:asciiTheme="minorHAnsi" w:hAnsiTheme="minorHAnsi" w:cstheme="minorHAnsi"/>
        </w:rPr>
        <w:t xml:space="preserve">nductive learning and indirect metaphorical communication </w:t>
      </w:r>
      <w:r w:rsidR="005229B6">
        <w:rPr>
          <w:rFonts w:asciiTheme="minorHAnsi" w:hAnsiTheme="minorHAnsi" w:cstheme="minorHAnsi"/>
        </w:rPr>
        <w:t xml:space="preserve">are </w:t>
      </w:r>
      <w:r w:rsidR="00975652" w:rsidRPr="003D22E5">
        <w:rPr>
          <w:rFonts w:asciiTheme="minorHAnsi" w:hAnsiTheme="minorHAnsi" w:cstheme="minorHAnsi"/>
        </w:rPr>
        <w:t xml:space="preserve">based on </w:t>
      </w:r>
      <w:proofErr w:type="spellStart"/>
      <w:r w:rsidR="00975652" w:rsidRPr="003D22E5">
        <w:rPr>
          <w:rFonts w:asciiTheme="minorHAnsi" w:hAnsiTheme="minorHAnsi" w:cstheme="minorHAnsi"/>
        </w:rPr>
        <w:t>Ericksonian</w:t>
      </w:r>
      <w:proofErr w:type="spellEnd"/>
      <w:r w:rsidR="00975652" w:rsidRPr="003D22E5">
        <w:rPr>
          <w:rFonts w:asciiTheme="minorHAnsi" w:hAnsiTheme="minorHAnsi" w:cstheme="minorHAnsi"/>
        </w:rPr>
        <w:t xml:space="preserve"> hypnosis. The effectiveness of the technique lies in increasing self-confidence</w:t>
      </w:r>
      <w:r w:rsidR="005229B6">
        <w:rPr>
          <w:rFonts w:asciiTheme="minorHAnsi" w:hAnsiTheme="minorHAnsi" w:cstheme="minorHAnsi"/>
        </w:rPr>
        <w:t xml:space="preserve"> -</w:t>
      </w:r>
      <w:r w:rsidR="00975652" w:rsidRPr="003D22E5">
        <w:rPr>
          <w:rFonts w:asciiTheme="minorHAnsi" w:hAnsiTheme="minorHAnsi" w:cstheme="minorHAnsi"/>
        </w:rPr>
        <w:t xml:space="preserve"> </w:t>
      </w:r>
      <w:r w:rsidR="005229B6">
        <w:rPr>
          <w:rFonts w:asciiTheme="minorHAnsi" w:hAnsiTheme="minorHAnsi" w:cstheme="minorHAnsi"/>
        </w:rPr>
        <w:t>t</w:t>
      </w:r>
      <w:r w:rsidR="00975652" w:rsidRPr="003D22E5">
        <w:rPr>
          <w:rFonts w:asciiTheme="minorHAnsi" w:hAnsiTheme="minorHAnsi" w:cstheme="minorHAnsi"/>
        </w:rPr>
        <w:t xml:space="preserve">he greater </w:t>
      </w:r>
      <w:r w:rsidR="005229B6">
        <w:rPr>
          <w:rFonts w:asciiTheme="minorHAnsi" w:hAnsiTheme="minorHAnsi" w:cstheme="minorHAnsi"/>
        </w:rPr>
        <w:t xml:space="preserve">the </w:t>
      </w:r>
      <w:r w:rsidR="00975652" w:rsidRPr="003D22E5">
        <w:rPr>
          <w:rFonts w:asciiTheme="minorHAnsi" w:hAnsiTheme="minorHAnsi" w:cstheme="minorHAnsi"/>
        </w:rPr>
        <w:t>self-confidence</w:t>
      </w:r>
      <w:r w:rsidR="005229B6">
        <w:rPr>
          <w:rFonts w:asciiTheme="minorHAnsi" w:hAnsiTheme="minorHAnsi" w:cstheme="minorHAnsi"/>
        </w:rPr>
        <w:t>,</w:t>
      </w:r>
      <w:r w:rsidR="00975652" w:rsidRPr="003D22E5">
        <w:rPr>
          <w:rFonts w:asciiTheme="minorHAnsi" w:hAnsiTheme="minorHAnsi" w:cstheme="minorHAnsi"/>
        </w:rPr>
        <w:t xml:space="preserve"> the better </w:t>
      </w:r>
      <w:r w:rsidR="005229B6">
        <w:rPr>
          <w:rFonts w:asciiTheme="minorHAnsi" w:hAnsiTheme="minorHAnsi" w:cstheme="minorHAnsi"/>
        </w:rPr>
        <w:t xml:space="preserve">the </w:t>
      </w:r>
      <w:r w:rsidR="00975652" w:rsidRPr="003D22E5">
        <w:rPr>
          <w:rFonts w:asciiTheme="minorHAnsi" w:hAnsiTheme="minorHAnsi" w:cstheme="minorHAnsi"/>
        </w:rPr>
        <w:t>learning and</w:t>
      </w:r>
      <w:r w:rsidR="005229B6">
        <w:rPr>
          <w:rFonts w:asciiTheme="minorHAnsi" w:hAnsiTheme="minorHAnsi" w:cstheme="minorHAnsi"/>
        </w:rPr>
        <w:t xml:space="preserve"> the</w:t>
      </w:r>
      <w:r w:rsidR="00975652" w:rsidRPr="003D22E5">
        <w:rPr>
          <w:rFonts w:asciiTheme="minorHAnsi" w:hAnsiTheme="minorHAnsi" w:cstheme="minorHAnsi"/>
        </w:rPr>
        <w:t xml:space="preserve"> behavio</w:t>
      </w:r>
      <w:r w:rsidR="005229B6">
        <w:rPr>
          <w:rFonts w:asciiTheme="minorHAnsi" w:hAnsiTheme="minorHAnsi" w:cstheme="minorHAnsi"/>
        </w:rPr>
        <w:t xml:space="preserve">r </w:t>
      </w:r>
      <w:r w:rsidR="007227C7" w:rsidRPr="003D22E5">
        <w:rPr>
          <w:rFonts w:asciiTheme="minorHAnsi" w:hAnsiTheme="minorHAnsi" w:cstheme="minorHAnsi"/>
          <w:b/>
          <w:bCs/>
        </w:rPr>
        <w:t>[1]</w:t>
      </w:r>
      <w:r w:rsidR="007227C7" w:rsidRPr="003D22E5">
        <w:rPr>
          <w:rFonts w:asciiTheme="minorHAnsi" w:hAnsiTheme="minorHAnsi" w:cstheme="minorHAnsi"/>
        </w:rPr>
        <w:t>.</w:t>
      </w:r>
    </w:p>
    <w:p w14:paraId="0AAC1810" w14:textId="77777777" w:rsidR="007227C7" w:rsidRPr="003D22E5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58A3EDC3" w:rsidR="007227C7" w:rsidRPr="003D22E5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3D22E5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3D22E5">
        <w:rPr>
          <w:rFonts w:asciiTheme="minorHAnsi" w:hAnsiTheme="minorHAnsi" w:cstheme="minorHAnsi"/>
        </w:rPr>
        <w:t xml:space="preserve"> (</w:t>
      </w:r>
      <w:r w:rsidR="004D1367" w:rsidRPr="003D22E5">
        <w:rPr>
          <w:rFonts w:asciiTheme="minorHAnsi" w:hAnsiTheme="minorHAnsi" w:cstheme="minorHAnsi"/>
        </w:rPr>
        <w:t>2.14</w:t>
      </w:r>
      <w:r w:rsidR="003D22E5" w:rsidRPr="003D22E5">
        <w:rPr>
          <w:rFonts w:asciiTheme="minorHAnsi" w:hAnsiTheme="minorHAnsi" w:cstheme="minorHAnsi"/>
        </w:rPr>
        <w:t xml:space="preserve">., </w:t>
      </w:r>
      <w:r w:rsidR="004D1367" w:rsidRPr="003D22E5">
        <w:rPr>
          <w:rFonts w:asciiTheme="minorHAnsi" w:hAnsiTheme="minorHAnsi" w:cstheme="minorHAnsi"/>
        </w:rPr>
        <w:t>2.15</w:t>
      </w:r>
      <w:r w:rsidR="003D22E5" w:rsidRPr="003D22E5">
        <w:rPr>
          <w:rFonts w:asciiTheme="minorHAnsi" w:hAnsiTheme="minorHAnsi" w:cstheme="minorHAnsi"/>
        </w:rPr>
        <w:t>.</w:t>
      </w:r>
      <w:r w:rsidRPr="003D22E5">
        <w:rPr>
          <w:rFonts w:asciiTheme="minorHAnsi" w:eastAsia="Times New Roman" w:hAnsiTheme="minorHAnsi" w:cstheme="minorHAnsi"/>
          <w:szCs w:val="24"/>
        </w:rPr>
        <w:t xml:space="preserve">) </w:t>
      </w:r>
    </w:p>
    <w:sectPr w:rsidR="007227C7" w:rsidRPr="003D22E5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7B58D" w14:textId="77777777" w:rsidR="00AD42CF" w:rsidRDefault="00AD42CF">
      <w:r>
        <w:separator/>
      </w:r>
    </w:p>
    <w:p w14:paraId="04ACD9AA" w14:textId="77777777" w:rsidR="00AD42CF" w:rsidRDefault="00AD42CF"/>
  </w:endnote>
  <w:endnote w:type="continuationSeparator" w:id="0">
    <w:p w14:paraId="4EE727FD" w14:textId="77777777" w:rsidR="00AD42CF" w:rsidRDefault="00AD42CF">
      <w:r>
        <w:continuationSeparator/>
      </w:r>
    </w:p>
    <w:p w14:paraId="14F5FBF1" w14:textId="77777777" w:rsidR="00AD42CF" w:rsidRDefault="00AD4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等?">
    <w:altName w:val="Yu Gothic"/>
    <w:panose1 w:val="020B0604020202020204"/>
    <w:charset w:val="8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5E5D44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E0623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0ED0F" w14:textId="77777777" w:rsidR="00AD42CF" w:rsidRDefault="00AD42CF">
      <w:r>
        <w:separator/>
      </w:r>
    </w:p>
    <w:p w14:paraId="49733642" w14:textId="77777777" w:rsidR="00AD42CF" w:rsidRDefault="00AD42CF"/>
  </w:footnote>
  <w:footnote w:type="continuationSeparator" w:id="0">
    <w:p w14:paraId="5931972E" w14:textId="77777777" w:rsidR="00AD42CF" w:rsidRDefault="00AD42CF">
      <w:r>
        <w:continuationSeparator/>
      </w:r>
    </w:p>
    <w:p w14:paraId="5E81A1CA" w14:textId="77777777" w:rsidR="00AD42CF" w:rsidRDefault="00AD42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F6CFF56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CA037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377" w:rsidRPr="00CA037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CA037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CA0377" w:rsidRPr="00CA037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CA037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519FB"/>
    <w:rsid w:val="00051D11"/>
    <w:rsid w:val="00074929"/>
    <w:rsid w:val="00082CA4"/>
    <w:rsid w:val="00083792"/>
    <w:rsid w:val="0008613B"/>
    <w:rsid w:val="00090BAC"/>
    <w:rsid w:val="000922A2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9BA"/>
    <w:rsid w:val="000E1C29"/>
    <w:rsid w:val="000E236A"/>
    <w:rsid w:val="000E3F65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00A1"/>
    <w:rsid w:val="00176D6F"/>
    <w:rsid w:val="00177044"/>
    <w:rsid w:val="00177B33"/>
    <w:rsid w:val="001819E3"/>
    <w:rsid w:val="00184EF9"/>
    <w:rsid w:val="00191A77"/>
    <w:rsid w:val="0019593F"/>
    <w:rsid w:val="001A3CED"/>
    <w:rsid w:val="001A7C75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2019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8502C"/>
    <w:rsid w:val="00386777"/>
    <w:rsid w:val="00395684"/>
    <w:rsid w:val="003A1109"/>
    <w:rsid w:val="003A49C2"/>
    <w:rsid w:val="003B5E26"/>
    <w:rsid w:val="003B69A1"/>
    <w:rsid w:val="003C32EC"/>
    <w:rsid w:val="003D0847"/>
    <w:rsid w:val="003D22E5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A725F"/>
    <w:rsid w:val="004C1095"/>
    <w:rsid w:val="004C2DAD"/>
    <w:rsid w:val="004D1367"/>
    <w:rsid w:val="004D4A4F"/>
    <w:rsid w:val="004D5C8C"/>
    <w:rsid w:val="004E0C5A"/>
    <w:rsid w:val="004E2BE1"/>
    <w:rsid w:val="004E35F1"/>
    <w:rsid w:val="004E3F8E"/>
    <w:rsid w:val="004F664D"/>
    <w:rsid w:val="00502768"/>
    <w:rsid w:val="00511F52"/>
    <w:rsid w:val="00513853"/>
    <w:rsid w:val="0052184A"/>
    <w:rsid w:val="005229B6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3A66"/>
    <w:rsid w:val="005B6859"/>
    <w:rsid w:val="005C6D1E"/>
    <w:rsid w:val="005D55F3"/>
    <w:rsid w:val="005D783F"/>
    <w:rsid w:val="005E2B7E"/>
    <w:rsid w:val="005F18A3"/>
    <w:rsid w:val="00604177"/>
    <w:rsid w:val="006137EC"/>
    <w:rsid w:val="006346FE"/>
    <w:rsid w:val="00637544"/>
    <w:rsid w:val="006402D4"/>
    <w:rsid w:val="006422F8"/>
    <w:rsid w:val="00645B93"/>
    <w:rsid w:val="00647EC9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63BE"/>
    <w:rsid w:val="0069665E"/>
    <w:rsid w:val="006A0250"/>
    <w:rsid w:val="006A14A2"/>
    <w:rsid w:val="006A21CB"/>
    <w:rsid w:val="006A6324"/>
    <w:rsid w:val="006B0D76"/>
    <w:rsid w:val="006B2573"/>
    <w:rsid w:val="006C08AE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2D10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442A8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2674"/>
    <w:rsid w:val="00953E4D"/>
    <w:rsid w:val="00954870"/>
    <w:rsid w:val="009625B1"/>
    <w:rsid w:val="00975652"/>
    <w:rsid w:val="00985F44"/>
    <w:rsid w:val="00987081"/>
    <w:rsid w:val="009A0E7C"/>
    <w:rsid w:val="009A3CBD"/>
    <w:rsid w:val="009A54AD"/>
    <w:rsid w:val="009B2183"/>
    <w:rsid w:val="009B4EE3"/>
    <w:rsid w:val="009C041E"/>
    <w:rsid w:val="009C2062"/>
    <w:rsid w:val="009C7B9A"/>
    <w:rsid w:val="009D21B9"/>
    <w:rsid w:val="009D4C73"/>
    <w:rsid w:val="009E40E7"/>
    <w:rsid w:val="009E4241"/>
    <w:rsid w:val="009F356C"/>
    <w:rsid w:val="009F51F2"/>
    <w:rsid w:val="009F681E"/>
    <w:rsid w:val="00A07468"/>
    <w:rsid w:val="00A16934"/>
    <w:rsid w:val="00A20DA8"/>
    <w:rsid w:val="00A218EC"/>
    <w:rsid w:val="00A24059"/>
    <w:rsid w:val="00A310D7"/>
    <w:rsid w:val="00A3138F"/>
    <w:rsid w:val="00A319BE"/>
    <w:rsid w:val="00A31F9A"/>
    <w:rsid w:val="00A36302"/>
    <w:rsid w:val="00A44EFB"/>
    <w:rsid w:val="00A453AF"/>
    <w:rsid w:val="00A46571"/>
    <w:rsid w:val="00A60320"/>
    <w:rsid w:val="00A639B5"/>
    <w:rsid w:val="00A72FC5"/>
    <w:rsid w:val="00A730E3"/>
    <w:rsid w:val="00A77CF6"/>
    <w:rsid w:val="00A84BA8"/>
    <w:rsid w:val="00A91283"/>
    <w:rsid w:val="00A95222"/>
    <w:rsid w:val="00A97CC6"/>
    <w:rsid w:val="00AA132F"/>
    <w:rsid w:val="00AB3338"/>
    <w:rsid w:val="00AC07F7"/>
    <w:rsid w:val="00AC5EF4"/>
    <w:rsid w:val="00AC63FC"/>
    <w:rsid w:val="00AD1C31"/>
    <w:rsid w:val="00AD42CF"/>
    <w:rsid w:val="00AD4F04"/>
    <w:rsid w:val="00AE11E8"/>
    <w:rsid w:val="00AF1E1D"/>
    <w:rsid w:val="00AF7D04"/>
    <w:rsid w:val="00B00969"/>
    <w:rsid w:val="00B041AA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F73B4"/>
    <w:rsid w:val="00C035C7"/>
    <w:rsid w:val="00C103E8"/>
    <w:rsid w:val="00C1199E"/>
    <w:rsid w:val="00C12062"/>
    <w:rsid w:val="00C24492"/>
    <w:rsid w:val="00C25580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0377"/>
    <w:rsid w:val="00CA3842"/>
    <w:rsid w:val="00CB039A"/>
    <w:rsid w:val="00CB5DE5"/>
    <w:rsid w:val="00CC0C58"/>
    <w:rsid w:val="00CC29BF"/>
    <w:rsid w:val="00CD515D"/>
    <w:rsid w:val="00CD63B8"/>
    <w:rsid w:val="00CD7F92"/>
    <w:rsid w:val="00CE0623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0F4D"/>
    <w:rsid w:val="00D9350F"/>
    <w:rsid w:val="00D95C4C"/>
    <w:rsid w:val="00DA117F"/>
    <w:rsid w:val="00DA17FB"/>
    <w:rsid w:val="00DA615A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62CA"/>
    <w:rsid w:val="00E67001"/>
    <w:rsid w:val="00E8076C"/>
    <w:rsid w:val="00E91BEC"/>
    <w:rsid w:val="00EA15F6"/>
    <w:rsid w:val="00EA20E5"/>
    <w:rsid w:val="00EA2756"/>
    <w:rsid w:val="00EA4B94"/>
    <w:rsid w:val="00EA60D4"/>
    <w:rsid w:val="00EA73ED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719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56A75"/>
    <w:rsid w:val="00F60B45"/>
    <w:rsid w:val="00F64FB6"/>
    <w:rsid w:val="00F72F6F"/>
    <w:rsid w:val="00F82BB4"/>
    <w:rsid w:val="00F84399"/>
    <w:rsid w:val="00F9482A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customStyle="1" w:styleId="ListParagraph1">
    <w:name w:val="List Paragraph1"/>
    <w:basedOn w:val="Normal"/>
    <w:rsid w:val="00AF1E1D"/>
    <w:pPr>
      <w:suppressAutoHyphens/>
      <w:spacing w:after="160" w:line="252" w:lineRule="auto"/>
      <w:ind w:left="720"/>
    </w:pPr>
    <w:rPr>
      <w:rFonts w:eastAsia="等?"/>
      <w:color w:val="00000A"/>
      <w:sz w:val="22"/>
      <w:szCs w:val="22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.timoneda@udg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35708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carmevidal.com/aventure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rmatica@fcarmevid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pereza@comg.ca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1604</Words>
  <Characters>9144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12</cp:revision>
  <dcterms:created xsi:type="dcterms:W3CDTF">2020-05-15T14:43:00Z</dcterms:created>
  <dcterms:modified xsi:type="dcterms:W3CDTF">2020-07-10T12:02:00Z</dcterms:modified>
</cp:coreProperties>
</file>