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4825A3C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F583F">
        <w:rPr>
          <w:rFonts w:ascii="Helvetica" w:hAnsi="Helvetica" w:cs="Arial"/>
          <w:b/>
          <w:i w:val="0"/>
          <w:sz w:val="22"/>
          <w:szCs w:val="22"/>
        </w:rPr>
        <w:t>60176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46D3F76" w14:textId="77777777" w:rsidR="001F583F" w:rsidRDefault="00DC058D" w:rsidP="001F583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1F583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http://www.jove.com/files_upload.php?src=18353728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AA0E56E" w14:textId="77777777" w:rsidR="001F583F" w:rsidRPr="001F583F" w:rsidRDefault="00FA1A9D" w:rsidP="001F583F">
      <w:pPr>
        <w:rPr>
          <w:rFonts w:ascii="Helvetica" w:hAnsi="Helvetica" w:cs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1F583F" w:rsidRPr="001F583F">
        <w:rPr>
          <w:rFonts w:ascii="Helvetica" w:hAnsi="Helvetica" w:cs="Helvetica"/>
          <w:b/>
          <w:bCs/>
          <w:sz w:val="28"/>
          <w:szCs w:val="28"/>
        </w:rPr>
        <w:t>A Task for Assessing the Impact of a Partner on the Speed and Accuracy of Motor Performance in Rats</w:t>
      </w:r>
    </w:p>
    <w:p w14:paraId="681B53AA" w14:textId="77777777" w:rsidR="00FA1A9D" w:rsidRPr="001F583F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38805C83" w14:textId="210A7FC9" w:rsidR="001F583F" w:rsidRPr="001F583F" w:rsidRDefault="00FA1A9D" w:rsidP="001F583F">
      <w:pPr>
        <w:rPr>
          <w:rFonts w:ascii="Helvetica" w:hAnsi="Helvetica" w:cs="Helvetica"/>
          <w:b/>
          <w:bCs/>
          <w:sz w:val="28"/>
          <w:szCs w:val="28"/>
          <w:vertAlign w:val="superscript"/>
        </w:rPr>
      </w:pPr>
      <w:r w:rsidRPr="001F583F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1F583F" w:rsidRPr="001F583F">
        <w:rPr>
          <w:rFonts w:ascii="Helvetica" w:hAnsi="Helvetica" w:cs="Helvetica"/>
          <w:b/>
          <w:bCs/>
          <w:sz w:val="28"/>
          <w:szCs w:val="28"/>
          <w:lang w:eastAsia="ja-JP"/>
        </w:rPr>
        <w:t>Yayoi Sekiguchi</w:t>
      </w:r>
      <w:r w:rsidR="001F583F" w:rsidRPr="001F583F">
        <w:rPr>
          <w:rFonts w:ascii="Helvetica" w:hAnsi="Helvetica" w:cs="Helvetica"/>
          <w:b/>
          <w:bCs/>
          <w:sz w:val="28"/>
          <w:szCs w:val="28"/>
          <w:vertAlign w:val="superscript"/>
          <w:lang w:eastAsia="ja-JP"/>
        </w:rPr>
        <w:t>1,2</w:t>
      </w:r>
      <w:r w:rsidR="001F583F" w:rsidRPr="001F583F">
        <w:rPr>
          <w:rFonts w:ascii="Helvetica" w:hAnsi="Helvetica" w:cs="Helvetica"/>
          <w:b/>
          <w:bCs/>
          <w:sz w:val="28"/>
          <w:szCs w:val="28"/>
          <w:lang w:eastAsia="ja-JP"/>
        </w:rPr>
        <w:t xml:space="preserve"> and </w:t>
      </w:r>
      <w:proofErr w:type="spellStart"/>
      <w:r w:rsidR="001F583F" w:rsidRPr="001F583F">
        <w:rPr>
          <w:rFonts w:ascii="Helvetica" w:hAnsi="Helvetica" w:cs="Helvetica"/>
          <w:b/>
          <w:bCs/>
          <w:sz w:val="28"/>
          <w:szCs w:val="28"/>
          <w:lang w:eastAsia="ja-JP"/>
        </w:rPr>
        <w:t>Toshimichi</w:t>
      </w:r>
      <w:proofErr w:type="spellEnd"/>
      <w:r w:rsidR="001F583F" w:rsidRPr="001F583F">
        <w:rPr>
          <w:rFonts w:ascii="Helvetica" w:hAnsi="Helvetica" w:cs="Helvetica"/>
          <w:b/>
          <w:bCs/>
          <w:sz w:val="28"/>
          <w:szCs w:val="28"/>
          <w:lang w:eastAsia="ja-JP"/>
        </w:rPr>
        <w:t xml:space="preserve"> Hata</w:t>
      </w:r>
      <w:r w:rsidR="001F583F" w:rsidRPr="001F583F">
        <w:rPr>
          <w:rFonts w:ascii="Helvetica" w:hAnsi="Helvetica" w:cs="Helvetica"/>
          <w:b/>
          <w:bCs/>
          <w:sz w:val="28"/>
          <w:szCs w:val="28"/>
          <w:vertAlign w:val="superscript"/>
        </w:rPr>
        <w:t>3</w:t>
      </w:r>
    </w:p>
    <w:p w14:paraId="2F69CD94" w14:textId="77777777" w:rsidR="001F583F" w:rsidRPr="001F583F" w:rsidRDefault="001F583F" w:rsidP="001F583F">
      <w:pPr>
        <w:rPr>
          <w:rFonts w:ascii="Helvetica" w:hAnsi="Helvetica" w:cs="Helvetica"/>
          <w:sz w:val="28"/>
          <w:szCs w:val="28"/>
        </w:rPr>
      </w:pPr>
    </w:p>
    <w:p w14:paraId="09008541" w14:textId="447BAFE7" w:rsidR="001F583F" w:rsidRPr="001F583F" w:rsidRDefault="001F583F" w:rsidP="001F583F">
      <w:pPr>
        <w:rPr>
          <w:rFonts w:ascii="Helvetica" w:hAnsi="Helvetica" w:cs="Helvetica"/>
          <w:sz w:val="28"/>
          <w:szCs w:val="28"/>
        </w:rPr>
      </w:pPr>
      <w:r w:rsidRPr="001F583F">
        <w:rPr>
          <w:rFonts w:ascii="Helvetica" w:hAnsi="Helvetica" w:cs="Helvetica"/>
          <w:sz w:val="28"/>
          <w:szCs w:val="28"/>
          <w:vertAlign w:val="superscript"/>
        </w:rPr>
        <w:t>1</w:t>
      </w:r>
      <w:r w:rsidRPr="001F583F">
        <w:rPr>
          <w:rFonts w:ascii="Helvetica" w:hAnsi="Helvetica" w:cs="Helvetica"/>
          <w:sz w:val="28"/>
          <w:szCs w:val="28"/>
        </w:rPr>
        <w:t xml:space="preserve">Graduate School of Psychology, </w:t>
      </w:r>
      <w:proofErr w:type="spellStart"/>
      <w:r w:rsidRPr="001F583F">
        <w:rPr>
          <w:rFonts w:ascii="Helvetica" w:hAnsi="Helvetica" w:cs="Helvetica"/>
          <w:sz w:val="28"/>
          <w:szCs w:val="28"/>
        </w:rPr>
        <w:t>Doshisha</w:t>
      </w:r>
      <w:proofErr w:type="spellEnd"/>
      <w:r w:rsidRPr="001F583F">
        <w:rPr>
          <w:rFonts w:ascii="Helvetica" w:hAnsi="Helvetica" w:cs="Helvetica"/>
          <w:sz w:val="28"/>
          <w:szCs w:val="28"/>
        </w:rPr>
        <w:t xml:space="preserve"> University</w:t>
      </w:r>
    </w:p>
    <w:p w14:paraId="7404C3F6" w14:textId="581805A9" w:rsidR="001F583F" w:rsidRPr="001F583F" w:rsidRDefault="001F583F" w:rsidP="001F583F">
      <w:pPr>
        <w:rPr>
          <w:rFonts w:ascii="Helvetica" w:hAnsi="Helvetica" w:cs="Helvetica"/>
          <w:sz w:val="28"/>
          <w:szCs w:val="28"/>
        </w:rPr>
      </w:pPr>
      <w:r w:rsidRPr="001F583F">
        <w:rPr>
          <w:rFonts w:ascii="Helvetica" w:hAnsi="Helvetica" w:cs="Helvetica"/>
          <w:sz w:val="28"/>
          <w:szCs w:val="28"/>
          <w:vertAlign w:val="superscript"/>
        </w:rPr>
        <w:t>2</w:t>
      </w:r>
      <w:r w:rsidRPr="001F583F">
        <w:rPr>
          <w:rFonts w:ascii="Helvetica" w:hAnsi="Helvetica" w:cs="Helvetica"/>
          <w:sz w:val="28"/>
          <w:szCs w:val="28"/>
        </w:rPr>
        <w:t>Japan Society for the Promotion of Science, Chiyoda-</w:t>
      </w:r>
      <w:proofErr w:type="spellStart"/>
      <w:r w:rsidRPr="001F583F">
        <w:rPr>
          <w:rFonts w:ascii="Helvetica" w:hAnsi="Helvetica" w:cs="Helvetica"/>
          <w:sz w:val="28"/>
          <w:szCs w:val="28"/>
        </w:rPr>
        <w:t>ku</w:t>
      </w:r>
      <w:proofErr w:type="spellEnd"/>
    </w:p>
    <w:p w14:paraId="438F5ABF" w14:textId="75DE9ACB" w:rsidR="001C5334" w:rsidRPr="001F583F" w:rsidRDefault="001F583F" w:rsidP="001F583F">
      <w:pPr>
        <w:rPr>
          <w:rFonts w:ascii="Helvetica" w:hAnsi="Helvetica" w:cs="Helvetica"/>
          <w:sz w:val="28"/>
          <w:szCs w:val="28"/>
        </w:rPr>
      </w:pPr>
      <w:r w:rsidRPr="001F583F">
        <w:rPr>
          <w:rFonts w:ascii="Helvetica" w:hAnsi="Helvetica" w:cs="Helvetica"/>
          <w:sz w:val="28"/>
          <w:szCs w:val="28"/>
          <w:vertAlign w:val="superscript"/>
        </w:rPr>
        <w:t>3</w:t>
      </w:r>
      <w:r w:rsidRPr="001F583F">
        <w:rPr>
          <w:rFonts w:ascii="Helvetica" w:hAnsi="Helvetica" w:cs="Helvetica"/>
          <w:sz w:val="28"/>
          <w:szCs w:val="28"/>
        </w:rPr>
        <w:t xml:space="preserve">Faculty of Psychology, </w:t>
      </w:r>
      <w:proofErr w:type="spellStart"/>
      <w:r w:rsidRPr="001F583F">
        <w:rPr>
          <w:rFonts w:ascii="Helvetica" w:hAnsi="Helvetica" w:cs="Helvetica"/>
          <w:sz w:val="28"/>
          <w:szCs w:val="28"/>
        </w:rPr>
        <w:t>Doshisha</w:t>
      </w:r>
      <w:proofErr w:type="spellEnd"/>
      <w:r w:rsidRPr="001F583F">
        <w:rPr>
          <w:rFonts w:ascii="Helvetica" w:hAnsi="Helvetica" w:cs="Helvetica"/>
          <w:sz w:val="28"/>
          <w:szCs w:val="28"/>
        </w:rPr>
        <w:t xml:space="preserve"> University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5CCFB765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9CDDBCC" w14:textId="77777777" w:rsidR="001F583F" w:rsidRPr="001F583F" w:rsidRDefault="001F583F" w:rsidP="00FA1A9D">
      <w:pPr>
        <w:outlineLvl w:val="0"/>
        <w:rPr>
          <w:rFonts w:ascii="Helvetica" w:hAnsi="Helvetica" w:cs="Helvetica"/>
          <w:bCs/>
          <w:sz w:val="22"/>
          <w:szCs w:val="22"/>
        </w:rPr>
      </w:pPr>
      <w:r w:rsidRPr="001F583F">
        <w:rPr>
          <w:rFonts w:ascii="Helvetica" w:hAnsi="Helvetica" w:cs="Helvetica"/>
          <w:bCs/>
          <w:sz w:val="22"/>
          <w:szCs w:val="22"/>
        </w:rPr>
        <w:t>Yayoi Sekiguchi</w:t>
      </w:r>
      <w:r w:rsidRPr="001F583F">
        <w:rPr>
          <w:rFonts w:ascii="Helvetica" w:hAnsi="Helvetica" w:cs="Helvetica"/>
          <w:bCs/>
          <w:sz w:val="22"/>
          <w:szCs w:val="22"/>
        </w:rPr>
        <w:tab/>
      </w:r>
    </w:p>
    <w:p w14:paraId="27BB7642" w14:textId="2B4374CC" w:rsidR="001F583F" w:rsidRPr="001F583F" w:rsidRDefault="002C35CE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1F583F" w:rsidRPr="001F583F">
          <w:rPr>
            <w:rStyle w:val="Hyperlink"/>
            <w:rFonts w:ascii="Helvetica" w:hAnsi="Helvetica" w:cs="Helvetica"/>
            <w:bCs/>
            <w:sz w:val="22"/>
            <w:szCs w:val="22"/>
          </w:rPr>
          <w:t>ysekiguchi@ha</w:t>
        </w:r>
        <w:r w:rsidR="001F583F" w:rsidRPr="001F583F">
          <w:rPr>
            <w:rStyle w:val="Hyperlink"/>
            <w:rFonts w:ascii="Helvetica" w:hAnsi="Helvetica" w:cs="Helvetica"/>
            <w:bCs/>
            <w:sz w:val="22"/>
            <w:szCs w:val="22"/>
            <w:lang w:eastAsia="ja-JP"/>
          </w:rPr>
          <w:t>t</w:t>
        </w:r>
        <w:r w:rsidR="001F583F" w:rsidRPr="001F583F">
          <w:rPr>
            <w:rStyle w:val="Hyperlink"/>
            <w:rFonts w:ascii="Helvetica" w:hAnsi="Helvetica" w:cs="Helvetica"/>
            <w:bCs/>
            <w:sz w:val="22"/>
            <w:szCs w:val="22"/>
          </w:rPr>
          <w:t>apsydoshisha.com</w:t>
        </w:r>
      </w:hyperlink>
      <w:r w:rsidR="001F583F" w:rsidRPr="001F583F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2A04CBC2" w14:textId="77777777" w:rsidR="001C5334" w:rsidRPr="001F583F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5CF89440" w:rsidR="00FA1A9D" w:rsidRPr="001F583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F583F">
        <w:rPr>
          <w:rFonts w:ascii="Helvetica" w:hAnsi="Helvetica" w:cs="Helvetica"/>
          <w:b/>
          <w:sz w:val="22"/>
          <w:szCs w:val="22"/>
        </w:rPr>
        <w:t>Email addresses for Co-author:</w:t>
      </w:r>
      <w:r w:rsidRPr="001F583F">
        <w:rPr>
          <w:rFonts w:ascii="Helvetica" w:hAnsi="Helvetica" w:cs="Helvetica"/>
          <w:sz w:val="22"/>
          <w:szCs w:val="22"/>
        </w:rPr>
        <w:t xml:space="preserve"> </w:t>
      </w:r>
    </w:p>
    <w:p w14:paraId="1A32CDF9" w14:textId="0EC7DD85" w:rsidR="001F583F" w:rsidRPr="001F583F" w:rsidRDefault="002C35CE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9" w:history="1">
        <w:r w:rsidR="001F583F" w:rsidRPr="001F583F">
          <w:rPr>
            <w:rStyle w:val="Hyperlink"/>
            <w:rFonts w:ascii="Helvetica" w:hAnsi="Helvetica" w:cs="Helvetica"/>
            <w:bCs/>
            <w:sz w:val="22"/>
            <w:szCs w:val="22"/>
          </w:rPr>
          <w:t>thata@mail.doshisha.ac.jp</w:t>
        </w:r>
      </w:hyperlink>
      <w:r w:rsidR="001F583F" w:rsidRPr="001F583F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210C575F" w:rsidR="00FA1A9D" w:rsidRDefault="00FA1A9D" w:rsidP="008B275A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8B275A">
        <w:rPr>
          <w:rFonts w:ascii="Helvetica" w:hAnsi="Helvetica"/>
          <w:sz w:val="22"/>
        </w:rPr>
        <w:t>?</w:t>
      </w:r>
      <w:r w:rsidR="003050C1">
        <w:rPr>
          <w:rFonts w:ascii="Helvetica" w:hAnsi="Helvetica"/>
          <w:sz w:val="22"/>
        </w:rPr>
        <w:t xml:space="preserve"> N</w:t>
      </w:r>
      <w:r w:rsidR="008B275A">
        <w:rPr>
          <w:rFonts w:ascii="Helvetica" w:hAnsi="Helvetica"/>
          <w:sz w:val="22"/>
        </w:rPr>
        <w:t xml:space="preserve"> </w:t>
      </w:r>
    </w:p>
    <w:p w14:paraId="142BA829" w14:textId="0464A5E8" w:rsidR="00FA1A9D" w:rsidRDefault="00FA1A9D" w:rsidP="003050C1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</w:t>
      </w:r>
      <w:r w:rsidR="003050C1">
        <w:rPr>
          <w:rFonts w:ascii="Helvetica" w:hAnsi="Helvetica"/>
          <w:sz w:val="22"/>
        </w:rPr>
        <w:t xml:space="preserve"> Y</w:t>
      </w:r>
    </w:p>
    <w:p w14:paraId="69DEDEDF" w14:textId="01872FDF" w:rsidR="00FA1A9D" w:rsidRPr="00673198" w:rsidRDefault="00FA1A9D" w:rsidP="00FA1A9D">
      <w:pPr>
        <w:spacing w:before="120"/>
        <w:rPr>
          <w:rFonts w:ascii="Helvetica" w:hAnsi="Helvetica"/>
          <w:sz w:val="22"/>
        </w:rPr>
      </w:pPr>
      <w:r w:rsidRPr="00673198">
        <w:rPr>
          <w:rFonts w:ascii="Helvetica" w:hAnsi="Helvetica"/>
          <w:b/>
          <w:sz w:val="22"/>
        </w:rPr>
        <w:t>3.</w:t>
      </w:r>
      <w:r w:rsidRPr="00673198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3A441D2F" w14:textId="0D83BB4F" w:rsidR="003050C1" w:rsidRPr="008F4818" w:rsidRDefault="003050C1" w:rsidP="00FA1A9D">
      <w:pPr>
        <w:spacing w:before="120"/>
        <w:rPr>
          <w:rFonts w:ascii="Helvetica" w:hAnsi="Helvetica"/>
          <w:sz w:val="22"/>
        </w:rPr>
      </w:pPr>
      <w:r w:rsidRPr="008F4818">
        <w:rPr>
          <w:rFonts w:ascii="Helvetica" w:hAnsi="Helvetica"/>
          <w:sz w:val="22"/>
        </w:rPr>
        <w:t>4.1., 4.2., 5.1., 5.2.</w:t>
      </w:r>
    </w:p>
    <w:p w14:paraId="2B431B2F" w14:textId="77777777" w:rsidR="003050C1" w:rsidRDefault="00FA1A9D" w:rsidP="003050C1">
      <w:pPr>
        <w:spacing w:before="120"/>
        <w:rPr>
          <w:rFonts w:ascii="Helvetica" w:hAnsi="Helvetica"/>
          <w:sz w:val="22"/>
        </w:rPr>
      </w:pPr>
      <w:r w:rsidRPr="00673198">
        <w:rPr>
          <w:rFonts w:ascii="Helvetica" w:hAnsi="Helvetica"/>
          <w:b/>
          <w:sz w:val="22"/>
        </w:rPr>
        <w:t>4.</w:t>
      </w:r>
      <w:r w:rsidRPr="00673198">
        <w:rPr>
          <w:rFonts w:ascii="Helvetica" w:hAnsi="Helvetica"/>
          <w:sz w:val="22"/>
        </w:rPr>
        <w:t xml:space="preserve"> What is the single most difficult aspect of this procedure and what do you do to ensure success</w:t>
      </w:r>
      <w:r w:rsidR="003050C1" w:rsidRPr="00673198">
        <w:rPr>
          <w:rFonts w:ascii="Helvetica" w:hAnsi="Helvetica"/>
          <w:sz w:val="22"/>
        </w:rPr>
        <w:t>?</w:t>
      </w:r>
    </w:p>
    <w:p w14:paraId="0FD7A1AE" w14:textId="3DDCA454" w:rsidR="0060752A" w:rsidRPr="003050C1" w:rsidRDefault="008F4818" w:rsidP="003050C1">
      <w:pPr>
        <w:spacing w:before="120"/>
        <w:rPr>
          <w:rFonts w:ascii="Helvetica" w:hAnsi="Helvetica"/>
          <w:color w:val="538135" w:themeColor="accent6" w:themeShade="BF"/>
          <w:sz w:val="22"/>
          <w:lang w:eastAsia="ja-JP"/>
        </w:rPr>
      </w:pPr>
      <w:r>
        <w:rPr>
          <w:rFonts w:ascii="Helvetica" w:hAnsi="Helvetica"/>
          <w:sz w:val="22"/>
        </w:rPr>
        <w:t>6.2.</w:t>
      </w:r>
      <w:r w:rsidR="0060752A" w:rsidRPr="0060752A">
        <w:rPr>
          <w:rFonts w:ascii="Helvetica" w:hAnsi="Helvetica"/>
          <w:color w:val="538135" w:themeColor="accent6" w:themeShade="BF"/>
          <w:sz w:val="22"/>
          <w:lang w:eastAsia="ja-JP"/>
        </w:rPr>
        <w:t xml:space="preserve"> </w:t>
      </w:r>
      <w:r w:rsidR="0060752A" w:rsidRPr="003050C1">
        <w:rPr>
          <w:rFonts w:ascii="Helvetica" w:hAnsi="Helvetica"/>
          <w:color w:val="000000" w:themeColor="text1"/>
          <w:sz w:val="22"/>
          <w:lang w:eastAsia="ja-JP"/>
        </w:rPr>
        <w:t>All experimental procedures in this protocol are not so difficult for anyone, but it is difficult to evaluate whether the rat’s fast movement is first-hit or not by visual observation. We confirm the evaluation by frame-by-frame analysis of video recordings.</w:t>
      </w:r>
    </w:p>
    <w:p w14:paraId="2FA25F5D" w14:textId="00589E42" w:rsidR="006861B7" w:rsidRPr="0060752A" w:rsidRDefault="00FA1A9D" w:rsidP="003050C1">
      <w:pPr>
        <w:spacing w:before="120"/>
        <w:rPr>
          <w:rFonts w:ascii="Helvetica" w:hAnsi="Helvetica"/>
          <w:color w:val="538135" w:themeColor="accent6" w:themeShade="BF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6861B7">
        <w:rPr>
          <w:rFonts w:ascii="Helvetica" w:hAnsi="Helvetica"/>
          <w:sz w:val="22"/>
        </w:rPr>
        <w:t xml:space="preserve">Will the filming </w:t>
      </w:r>
      <w:r w:rsidRPr="006861B7">
        <w:rPr>
          <w:rFonts w:ascii="Helvetica" w:hAnsi="Helvetica"/>
          <w:sz w:val="22"/>
          <w:szCs w:val="22"/>
        </w:rPr>
        <w:t>need to take place in multiple locations</w:t>
      </w:r>
      <w:r w:rsidR="001461AF" w:rsidRPr="006861B7">
        <w:rPr>
          <w:rFonts w:ascii="Helvetica" w:hAnsi="Helvetica"/>
          <w:sz w:val="22"/>
          <w:szCs w:val="22"/>
        </w:rPr>
        <w:t xml:space="preserve"> (greater than walking distance)</w:t>
      </w:r>
      <w:r w:rsidRPr="006861B7">
        <w:rPr>
          <w:rFonts w:ascii="Helvetica" w:hAnsi="Helvetica"/>
          <w:sz w:val="22"/>
          <w:szCs w:val="22"/>
        </w:rPr>
        <w:t>?</w:t>
      </w:r>
      <w:r w:rsidR="003050C1">
        <w:rPr>
          <w:rFonts w:ascii="Helvetica" w:hAnsi="Helvetica"/>
          <w:sz w:val="22"/>
          <w:szCs w:val="22"/>
        </w:rPr>
        <w:t xml:space="preserve"> 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673198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 xml:space="preserve">All interview statements may </w:t>
      </w:r>
      <w:r w:rsidRPr="00673198">
        <w:rPr>
          <w:rFonts w:ascii="Helvetica" w:hAnsi="Helvetica" w:cs="Arial"/>
          <w:b/>
          <w:color w:val="000000" w:themeColor="text1"/>
          <w:sz w:val="22"/>
          <w:szCs w:val="22"/>
        </w:rPr>
        <w:t>be edited for length and clarity.</w:t>
      </w:r>
    </w:p>
    <w:p w14:paraId="20EDE62B" w14:textId="77777777" w:rsidR="00330F1B" w:rsidRPr="00673198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3E446FDE" w14:textId="1BB0D53B" w:rsidR="00673198" w:rsidRPr="00673198" w:rsidRDefault="00673198" w:rsidP="0067319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319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Yayoi Sekiguchi</w:t>
      </w:r>
      <w:r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>
        <w:rPr>
          <w:rFonts w:ascii="Helvetica" w:hAnsi="Helvetica" w:cs="Arial"/>
          <w:color w:val="000000" w:themeColor="text1"/>
          <w:sz w:val="22"/>
          <w:szCs w:val="22"/>
        </w:rPr>
        <w:t>This</w:t>
      </w:r>
      <w:r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 protocol provides a better animal model for investigating the effect</w:t>
      </w:r>
      <w:r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 of </w:t>
      </w:r>
      <w:r>
        <w:rPr>
          <w:rFonts w:ascii="Helvetica" w:hAnsi="Helvetica" w:cs="Arial"/>
          <w:color w:val="000000" w:themeColor="text1"/>
          <w:sz w:val="22"/>
          <w:szCs w:val="22"/>
        </w:rPr>
        <w:t>the mere</w:t>
      </w:r>
      <w:r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 presence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of a confederate animal </w:t>
      </w:r>
      <w:r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on motor performance </w:t>
      </w:r>
      <w:r w:rsidRPr="0067319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67319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460F642" w14:textId="77777777" w:rsidR="00FD64B9" w:rsidRPr="00673198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67319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67319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673198" w:rsidRDefault="00330F1B" w:rsidP="00673198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09BD03C" w14:textId="33F73F2C" w:rsidR="00FD64B9" w:rsidRPr="00673198" w:rsidRDefault="00673198" w:rsidP="002A233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319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Yayoi Sekiguchi</w:t>
      </w:r>
      <w:r w:rsidR="000D35D9"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306F1E">
        <w:rPr>
          <w:rFonts w:ascii="Helvetica" w:hAnsi="Helvetica" w:cs="Arial"/>
          <w:color w:val="000000" w:themeColor="text1"/>
          <w:sz w:val="22"/>
          <w:szCs w:val="22"/>
        </w:rPr>
        <w:t>This</w:t>
      </w:r>
      <w:r w:rsidR="00306F1E"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 protocol </w:t>
      </w:r>
      <w:r w:rsidR="00306F1E" w:rsidRPr="00306F1E">
        <w:rPr>
          <w:rFonts w:ascii="Helvetica" w:hAnsi="Helvetica" w:cs="Arial" w:hint="eastAsia"/>
          <w:color w:val="000000" w:themeColor="text1"/>
          <w:sz w:val="22"/>
          <w:szCs w:val="22"/>
          <w:lang w:eastAsia="ja-JP"/>
        </w:rPr>
        <w:t>enables</w:t>
      </w:r>
      <w:r w:rsidR="00306F1E" w:rsidRPr="00306F1E">
        <w:rPr>
          <w:rFonts w:ascii="Helvetica" w:hAnsi="Helvetica" w:cs="Arial"/>
          <w:color w:val="000000" w:themeColor="text1"/>
          <w:sz w:val="22"/>
          <w:szCs w:val="22"/>
        </w:rPr>
        <w:t xml:space="preserve"> us to evaluate the effects of confederate animals on both the speed and accuracy of motor performance of rats in </w:t>
      </w:r>
      <w:r w:rsidR="00306F1E">
        <w:rPr>
          <w:rFonts w:ascii="Helvetica" w:hAnsi="Helvetica" w:cs="Arial"/>
          <w:color w:val="000000" w:themeColor="text1"/>
          <w:sz w:val="22"/>
          <w:szCs w:val="22"/>
        </w:rPr>
        <w:t>a single</w:t>
      </w:r>
      <w:r w:rsidR="00306F1E" w:rsidRPr="00306F1E">
        <w:rPr>
          <w:rFonts w:ascii="Helvetica" w:hAnsi="Helvetica" w:cs="Arial"/>
          <w:color w:val="000000" w:themeColor="text1"/>
          <w:sz w:val="22"/>
          <w:szCs w:val="22"/>
        </w:rPr>
        <w:t xml:space="preserve"> experiment </w:t>
      </w:r>
      <w:r w:rsidRPr="0067319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DD1749" w:rsidRPr="0067319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7190BBF" w14:textId="77777777" w:rsidR="0060752A" w:rsidRPr="00673198" w:rsidRDefault="0060752A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47FA271" w14:textId="6AFB69EC" w:rsidR="00336C61" w:rsidRPr="00673198" w:rsidRDefault="00FD64B9" w:rsidP="0067319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67319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673198" w:rsidRDefault="00336C61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4691FC9D" w14:textId="77777777" w:rsidR="001819E3" w:rsidRPr="00673198" w:rsidRDefault="00EA60D4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673198">
        <w:rPr>
          <w:rFonts w:ascii="Helvetica" w:hAnsi="Helvetica" w:cs="Arial"/>
          <w:b/>
          <w:color w:val="000000" w:themeColor="text1"/>
          <w:sz w:val="22"/>
          <w:szCs w:val="22"/>
        </w:rPr>
        <w:t>Ethics title card: (for human subjects or animal work</w:t>
      </w:r>
      <w:r w:rsidR="00CF22F6" w:rsidRPr="00673198">
        <w:rPr>
          <w:rFonts w:ascii="Helvetica" w:hAnsi="Helvetica" w:cs="Arial"/>
          <w:b/>
          <w:color w:val="000000" w:themeColor="text1"/>
          <w:sz w:val="22"/>
          <w:szCs w:val="22"/>
        </w:rPr>
        <w:t>, does not count toward word length total)</w:t>
      </w:r>
    </w:p>
    <w:p w14:paraId="11FC974A" w14:textId="77777777" w:rsidR="00EA60D4" w:rsidRPr="00673198" w:rsidRDefault="00EA60D4" w:rsidP="00330F1B">
      <w:pPr>
        <w:ind w:left="360"/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2244BA31" w14:textId="29EAB468" w:rsidR="00EA60D4" w:rsidRPr="00673198" w:rsidRDefault="00EA60D4" w:rsidP="00FA1A9D">
      <w:pPr>
        <w:numPr>
          <w:ilvl w:val="1"/>
          <w:numId w:val="9"/>
        </w:numPr>
        <w:contextualSpacing/>
        <w:rPr>
          <w:rFonts w:ascii="Helvetica" w:hAnsi="Helvetica" w:cs="Helvetica"/>
          <w:color w:val="000000" w:themeColor="text1"/>
          <w:sz w:val="22"/>
          <w:szCs w:val="22"/>
        </w:rPr>
      </w:pPr>
      <w:r w:rsidRPr="00673198">
        <w:rPr>
          <w:rFonts w:ascii="Helvetica" w:hAnsi="Helvetica" w:cs="Helvetica"/>
          <w:color w:val="000000" w:themeColor="text1"/>
          <w:sz w:val="22"/>
          <w:szCs w:val="22"/>
        </w:rPr>
        <w:t>Procedures involving animal subjects have been approved by</w:t>
      </w:r>
      <w:r w:rsidR="003D038F" w:rsidRPr="0067319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673198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3D038F" w:rsidRPr="00673198">
        <w:rPr>
          <w:rFonts w:ascii="Helvetica" w:hAnsi="Helvetica" w:cs="Helvetica"/>
          <w:color w:val="000000" w:themeColor="text1"/>
          <w:sz w:val="22"/>
          <w:szCs w:val="22"/>
        </w:rPr>
        <w:t>Committee of Animal Experiment</w:t>
      </w:r>
      <w:r w:rsidR="00673198"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Pr="00673198">
        <w:rPr>
          <w:rFonts w:ascii="Helvetica" w:hAnsi="Helvetica" w:cs="Helvetica"/>
          <w:color w:val="000000" w:themeColor="text1"/>
          <w:sz w:val="22"/>
          <w:szCs w:val="22"/>
        </w:rPr>
        <w:t xml:space="preserve"> at </w:t>
      </w:r>
      <w:proofErr w:type="spellStart"/>
      <w:r w:rsidR="003D038F" w:rsidRPr="00673198">
        <w:rPr>
          <w:rFonts w:ascii="Helvetica" w:eastAsia="MS Mincho" w:hAnsi="Helvetica" w:cs="Helvetica"/>
          <w:color w:val="000000" w:themeColor="text1"/>
          <w:sz w:val="22"/>
          <w:szCs w:val="22"/>
          <w:lang w:eastAsia="ja-JP"/>
        </w:rPr>
        <w:t>Doshisha</w:t>
      </w:r>
      <w:proofErr w:type="spellEnd"/>
      <w:r w:rsidR="003D038F" w:rsidRPr="00673198">
        <w:rPr>
          <w:rFonts w:ascii="Helvetica" w:eastAsia="MS Mincho" w:hAnsi="Helvetica" w:cs="Helvetica"/>
          <w:color w:val="000000" w:themeColor="text1"/>
          <w:sz w:val="22"/>
          <w:szCs w:val="22"/>
          <w:lang w:eastAsia="ja-JP"/>
        </w:rPr>
        <w:t xml:space="preserve"> University</w:t>
      </w:r>
      <w:r w:rsidRPr="00673198">
        <w:rPr>
          <w:rFonts w:ascii="Helvetica" w:hAnsi="Helvetica" w:cs="Helvetica"/>
          <w:iCs/>
          <w:color w:val="000000" w:themeColor="text1"/>
          <w:sz w:val="22"/>
          <w:szCs w:val="22"/>
        </w:rPr>
        <w:t>.</w:t>
      </w:r>
    </w:p>
    <w:p w14:paraId="65113363" w14:textId="56EB91AA" w:rsidR="00330F1B" w:rsidRPr="00673198" w:rsidRDefault="00FA1A9D" w:rsidP="003D038F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673198">
        <w:rPr>
          <w:rFonts w:ascii="Helvetica" w:hAnsi="Helvetica" w:cs="Arial"/>
          <w:iCs/>
          <w:color w:val="000000" w:themeColor="text1"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469F1495" w:rsidR="00CB3360" w:rsidRPr="00800CCF" w:rsidRDefault="00800CCF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 xml:space="preserve">Apparatus </w:t>
      </w:r>
      <w:r w:rsidR="00723DBD">
        <w:rPr>
          <w:rFonts w:ascii="Helvetica" w:hAnsi="Helvetica" w:cstheme="minorHAnsi"/>
          <w:b/>
          <w:i w:val="0"/>
          <w:sz w:val="22"/>
          <w:szCs w:val="22"/>
        </w:rPr>
        <w:t>Assembly</w:t>
      </w:r>
    </w:p>
    <w:p w14:paraId="36FEAAB0" w14:textId="021518A4" w:rsidR="000B725B" w:rsidRPr="00673198" w:rsidRDefault="00800CCF" w:rsidP="00673198">
      <w:pPr>
        <w:pStyle w:val="BodyText"/>
        <w:numPr>
          <w:ilvl w:val="1"/>
          <w:numId w:val="12"/>
        </w:numPr>
        <w:spacing w:before="360"/>
        <w:outlineLvl w:val="0"/>
        <w:rPr>
          <w:rStyle w:val="Hyperlink"/>
          <w:rFonts w:ascii="Helvetica" w:hAnsi="Helvetica" w:cstheme="minorHAnsi"/>
          <w:bCs/>
          <w:i w:val="0"/>
          <w:color w:val="auto"/>
          <w:sz w:val="22"/>
          <w:szCs w:val="22"/>
          <w:u w:val="none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Before beginning the experiments, </w:t>
      </w:r>
      <w:r w:rsidR="00673198">
        <w:rPr>
          <w:rStyle w:val="Hyperlink"/>
          <w:rFonts w:ascii="Helvetica" w:hAnsi="Helvetica" w:cstheme="minorHAnsi"/>
          <w:bCs/>
          <w:i w:val="0"/>
          <w:color w:val="auto"/>
          <w:sz w:val="22"/>
          <w:szCs w:val="22"/>
          <w:u w:val="none"/>
        </w:rPr>
        <w:t>m</w:t>
      </w:r>
      <w:r w:rsidR="000B725B" w:rsidRPr="00673198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</w:rPr>
        <w:t>ount</w:t>
      </w:r>
      <w:r w:rsidR="000B725B" w:rsidRPr="00673198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a 400</w:t>
      </w:r>
      <w:r w:rsidRPr="00673198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>-hertz</w:t>
      </w:r>
      <w:r w:rsidR="000B725B" w:rsidRPr="00673198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>, 75</w:t>
      </w:r>
      <w:r w:rsidRPr="00673198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>-decibel buzzer</w:t>
      </w:r>
      <w:r w:rsidR="000B725B" w:rsidRPr="00673198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on the partition</w:t>
      </w:r>
      <w:r w:rsidR="00673198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of the apparatus</w:t>
      </w:r>
      <w:r w:rsidRPr="00673198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</w:t>
      </w:r>
      <w:r w:rsidRPr="00673198">
        <w:rPr>
          <w:rStyle w:val="Hyperlink"/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u w:val="none"/>
          <w:lang w:eastAsia="ja-JP"/>
        </w:rPr>
        <w:t>[1]</w:t>
      </w:r>
      <w:r w:rsidR="000B725B" w:rsidRPr="00673198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and set up a pellet dispenser for serving a </w:t>
      </w:r>
      <w:r w:rsidRPr="00673198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45-milligram </w:t>
      </w:r>
      <w:r w:rsidR="000B725B" w:rsidRPr="00673198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>reward pellet into a food receptacle on the subject side of the box</w:t>
      </w:r>
      <w:r w:rsidRPr="00673198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</w:t>
      </w:r>
      <w:r w:rsidRPr="00673198">
        <w:rPr>
          <w:rStyle w:val="Hyperlink"/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u w:val="none"/>
          <w:lang w:eastAsia="ja-JP"/>
        </w:rPr>
        <w:t>[2]</w:t>
      </w:r>
      <w:r w:rsidR="000B725B" w:rsidRPr="00673198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>.</w:t>
      </w:r>
    </w:p>
    <w:p w14:paraId="6C08DF32" w14:textId="01AE1544" w:rsidR="00800CCF" w:rsidRPr="00800CCF" w:rsidRDefault="00673198" w:rsidP="00800CCF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bCs/>
          <w:i w:val="0"/>
          <w:iCs/>
          <w:color w:val="auto"/>
          <w:sz w:val="22"/>
          <w:szCs w:val="22"/>
          <w:u w:val="none"/>
        </w:rPr>
      </w:pPr>
      <w:r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>WIDE: Talent mounting buzzer</w:t>
      </w:r>
    </w:p>
    <w:p w14:paraId="5A417439" w14:textId="31E863E3" w:rsidR="00800CCF" w:rsidRPr="00723DBD" w:rsidRDefault="00800CCF" w:rsidP="00800CCF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bCs/>
          <w:i w:val="0"/>
          <w:iCs/>
          <w:color w:val="auto"/>
          <w:sz w:val="22"/>
          <w:szCs w:val="22"/>
          <w:u w:val="none"/>
        </w:rPr>
      </w:pPr>
      <w:r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>Dispenser being setup</w:t>
      </w:r>
    </w:p>
    <w:p w14:paraId="533608E0" w14:textId="193986A8" w:rsidR="000B725B" w:rsidRPr="00673198" w:rsidRDefault="000B725B" w:rsidP="00673198">
      <w:pPr>
        <w:pStyle w:val="BodyText"/>
        <w:numPr>
          <w:ilvl w:val="1"/>
          <w:numId w:val="12"/>
        </w:numPr>
        <w:spacing w:before="360"/>
        <w:outlineLvl w:val="0"/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</w:pPr>
      <w:r w:rsidRP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>On the confederate side, insert a transparent wall in front of the partition wall that prohibits the confederate</w:t>
      </w:r>
      <w:r w:rsidR="00E71934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rat</w:t>
      </w:r>
      <w:r w:rsidRP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from accessing the lever</w:t>
      </w:r>
      <w:r w:rsid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</w:t>
      </w:r>
      <w:r w:rsidR="00723DBD">
        <w:rPr>
          <w:rStyle w:val="Hyperlink"/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u w:val="none"/>
          <w:lang w:eastAsia="ja-JP"/>
        </w:rPr>
        <w:t>[1]</w:t>
      </w:r>
      <w:r w:rsidR="00673198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and ti</w:t>
      </w:r>
      <w:r w:rsidR="00673198" w:rsidRP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>e the proper length of gut to the lever</w:t>
      </w:r>
      <w:r w:rsidR="00673198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</w:t>
      </w:r>
      <w:r w:rsidR="00673198">
        <w:rPr>
          <w:rStyle w:val="Hyperlink"/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u w:val="none"/>
          <w:lang w:eastAsia="ja-JP"/>
        </w:rPr>
        <w:t>[2]</w:t>
      </w:r>
      <w:r w:rsidR="00673198" w:rsidRP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>.</w:t>
      </w:r>
    </w:p>
    <w:p w14:paraId="318E5107" w14:textId="77777777" w:rsidR="00723DBD" w:rsidRDefault="00723DBD" w:rsidP="00723DBD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</w:pPr>
      <w:r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>Transparent wall being inserted</w:t>
      </w:r>
    </w:p>
    <w:p w14:paraId="42A7586A" w14:textId="77777777" w:rsidR="00723DBD" w:rsidRDefault="00723DBD" w:rsidP="00723DBD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</w:pPr>
      <w:r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>Gut being tied</w:t>
      </w:r>
    </w:p>
    <w:p w14:paraId="6CA79977" w14:textId="77777777" w:rsidR="00723DBD" w:rsidRDefault="00723DBD" w:rsidP="00723DBD">
      <w:pPr>
        <w:pStyle w:val="BodyText"/>
        <w:numPr>
          <w:ilvl w:val="1"/>
          <w:numId w:val="12"/>
        </w:numPr>
        <w:spacing w:before="360"/>
        <w:outlineLvl w:val="0"/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</w:pPr>
      <w:r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>Connect an appropriate graphic user interface</w:t>
      </w:r>
      <w:r w:rsidR="000B725B" w:rsidRP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to</w:t>
      </w:r>
      <w:r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the apparatus to</w:t>
      </w:r>
      <w:r w:rsidR="000B725B" w:rsidRP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control the </w:t>
      </w:r>
      <w:r w:rsidR="000B725B" w:rsidRPr="00723DBD"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  <w:t>guillotine</w:t>
      </w:r>
      <w:r w:rsidR="000B725B" w:rsidRP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doors, buzzer, and pellet dispenser and to obtain the value from the infrared sensors and </w:t>
      </w:r>
      <w:r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the </w:t>
      </w:r>
      <w:r w:rsidR="000B725B" w:rsidRP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>switch of the dispenser</w:t>
      </w:r>
      <w:r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</w:t>
      </w:r>
      <w:r>
        <w:rPr>
          <w:rStyle w:val="Hyperlink"/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u w:val="none"/>
          <w:lang w:eastAsia="ja-JP"/>
        </w:rPr>
        <w:t>[1-TXT]</w:t>
      </w:r>
      <w:r w:rsidR="000B725B" w:rsidRP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>.</w:t>
      </w:r>
    </w:p>
    <w:p w14:paraId="7DB753F5" w14:textId="7D1CE698" w:rsidR="00723DBD" w:rsidRDefault="00723DBD" w:rsidP="00723DBD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</w:pPr>
      <w:r w:rsidRP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Talent connecting GUI to apparatus </w:t>
      </w:r>
      <w:r w:rsidRPr="00723DBD">
        <w:rPr>
          <w:rStyle w:val="Hyperlink"/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TEXT: </w:t>
      </w:r>
      <w:r w:rsidRPr="00723DBD">
        <w:rPr>
          <w:rStyle w:val="Hyperlink"/>
          <w:rFonts w:ascii="Helvetica" w:hAnsi="Helvetica" w:cs="Helvetica"/>
          <w:b/>
          <w:bCs/>
          <w:color w:val="000000" w:themeColor="text1"/>
          <w:sz w:val="22"/>
          <w:szCs w:val="22"/>
          <w:u w:val="none"/>
          <w:lang w:eastAsia="ja-JP"/>
        </w:rPr>
        <w:t>e.g.</w:t>
      </w:r>
      <w:r w:rsidRPr="00723DBD">
        <w:rPr>
          <w:rStyle w:val="Hyperlink"/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Arduino Mega 2560 REV3</w:t>
      </w:r>
      <w:r>
        <w:rPr>
          <w:rStyle w:val="Hyperlink"/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</w:t>
      </w:r>
      <w:r w:rsidRP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</w:t>
      </w:r>
    </w:p>
    <w:p w14:paraId="2051F2FE" w14:textId="32C10EC9" w:rsidR="00723DBD" w:rsidRDefault="00C611F8" w:rsidP="00723DBD">
      <w:pPr>
        <w:pStyle w:val="BodyText"/>
        <w:numPr>
          <w:ilvl w:val="1"/>
          <w:numId w:val="12"/>
        </w:numPr>
        <w:spacing w:before="360"/>
        <w:outlineLvl w:val="0"/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Then set</w:t>
      </w:r>
      <w:r w:rsidR="00723DBD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up</w:t>
      </w:r>
      <w:r w:rsidR="000B725B" w:rsidRPr="00723DBD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</w:t>
      </w:r>
      <w:r w:rsidR="000B725B" w:rsidRP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a </w:t>
      </w:r>
      <w:r w:rsid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25-liter </w:t>
      </w:r>
      <w:r w:rsidR="000B725B" w:rsidRP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air compressor </w:t>
      </w:r>
      <w:r w:rsid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>for</w:t>
      </w:r>
      <w:r w:rsidR="000B725B" w:rsidRP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operat</w:t>
      </w:r>
      <w:r w:rsid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>ing</w:t>
      </w:r>
      <w:r w:rsidR="000B725B" w:rsidRP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the air cylinder and open</w:t>
      </w:r>
      <w:r w:rsid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>ing</w:t>
      </w:r>
      <w:r w:rsidR="000B725B" w:rsidRP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the guillotine door</w:t>
      </w:r>
      <w:r w:rsid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</w:t>
      </w:r>
      <w:r w:rsidR="00723DBD">
        <w:rPr>
          <w:rStyle w:val="Hyperlink"/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u w:val="none"/>
          <w:lang w:eastAsia="ja-JP"/>
        </w:rPr>
        <w:t>[1]</w:t>
      </w:r>
      <w:r w:rsid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and place</w:t>
      </w:r>
      <w:r w:rsidR="000B725B" w:rsidRP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a video camera near the partition of the outside of the apparatus</w:t>
      </w:r>
      <w:r w:rsid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 </w:t>
      </w:r>
      <w:r w:rsidR="00723DBD">
        <w:rPr>
          <w:rStyle w:val="Hyperlink"/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u w:val="none"/>
          <w:lang w:eastAsia="ja-JP"/>
        </w:rPr>
        <w:t>[2]</w:t>
      </w:r>
      <w:r w:rsidR="00723DBD"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>.</w:t>
      </w:r>
    </w:p>
    <w:p w14:paraId="784A79D8" w14:textId="3BC18741" w:rsidR="00723DBD" w:rsidRDefault="00723DBD" w:rsidP="00723DBD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</w:pPr>
      <w:r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>Air compressor being placed</w:t>
      </w:r>
    </w:p>
    <w:p w14:paraId="23725EEE" w14:textId="1308220A" w:rsidR="00C611F8" w:rsidRPr="00C611F8" w:rsidRDefault="00723DBD" w:rsidP="00C611F8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</w:pPr>
      <w:r>
        <w:rPr>
          <w:rStyle w:val="Hyperlink"/>
          <w:rFonts w:ascii="Helvetica" w:hAnsi="Helvetica" w:cs="Helvetica"/>
          <w:i w:val="0"/>
          <w:iCs/>
          <w:color w:val="000000" w:themeColor="text1"/>
          <w:sz w:val="22"/>
          <w:szCs w:val="22"/>
          <w:u w:val="none"/>
          <w:lang w:eastAsia="ja-JP"/>
        </w:rPr>
        <w:t xml:space="preserve">Video camera being place </w:t>
      </w:r>
    </w:p>
    <w:p w14:paraId="012AB9EE" w14:textId="75B0A414" w:rsidR="000B725B" w:rsidRPr="00C611F8" w:rsidRDefault="00C611F8" w:rsidP="00C611F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</w:pPr>
      <w:r w:rsidRPr="00C611F8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L</w:t>
      </w:r>
      <w:r w:rsidR="000B725B" w:rsidRPr="00C611F8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ever-</w:t>
      </w:r>
      <w:r w:rsidRPr="00C611F8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P</w:t>
      </w:r>
      <w:r w:rsidR="000B725B" w:rsidRPr="00C611F8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 xml:space="preserve">ull </w:t>
      </w:r>
      <w:r w:rsidRPr="00C611F8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A</w:t>
      </w:r>
      <w:r w:rsidR="000B725B" w:rsidRPr="00C611F8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ction</w:t>
      </w:r>
      <w:r w:rsidRPr="00C611F8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 xml:space="preserve"> Training</w:t>
      </w:r>
    </w:p>
    <w:p w14:paraId="14938862" w14:textId="5EC10766" w:rsidR="00C611F8" w:rsidRDefault="00C611F8" w:rsidP="00C611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For lever-pull action training, place a naïve, male, albino, 300-350-gram Wistar rat on the start area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[1-TXT]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and present the buzzer tone for 5 seconds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[2]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before opening the door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[3]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28C9E624" w14:textId="74BF189B" w:rsidR="00C611F8" w:rsidRPr="00C611F8" w:rsidRDefault="00C611F8" w:rsidP="00C611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  <w:lastRenderedPageBreak/>
        <w:t xml:space="preserve">WIDE: Talent placing rat onto start area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TEXT: Use 10 subject and 5 confederate rats for each experiment</w:t>
      </w:r>
    </w:p>
    <w:p w14:paraId="11C66A32" w14:textId="5E6B2217" w:rsidR="00C611F8" w:rsidRPr="005E62FA" w:rsidRDefault="00C611F8" w:rsidP="005E62F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color w:val="4472C4" w:themeColor="accent1"/>
          <w:sz w:val="22"/>
          <w:szCs w:val="22"/>
          <w:lang w:val="x-none" w:eastAsia="ja-JP"/>
        </w:rPr>
      </w:pPr>
      <w:r w:rsidRPr="005E62FA"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  <w:t>Buzzer being pressed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and/or shot of rat while buzzer is being pressed </w:t>
      </w:r>
      <w:r w:rsidRPr="00C611F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>Videographer: Capture buzzer sound as possible; Video Editor: include buzzer sound as possible</w:t>
      </w:r>
      <w:r w:rsidR="005E62FA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 </w:t>
      </w:r>
      <w:r w:rsidR="005E62FA" w:rsidRPr="005E62FA">
        <w:rPr>
          <w:rFonts w:ascii="Helvetica" w:hAnsi="Helvetica" w:cs="Helvetica"/>
          <w:i w:val="0"/>
          <w:iCs/>
          <w:sz w:val="22"/>
          <w:szCs w:val="22"/>
          <w:highlight w:val="green"/>
          <w:lang w:eastAsia="ja-JP"/>
        </w:rPr>
        <w:t xml:space="preserve">(Author Comment: </w:t>
      </w:r>
      <w:r w:rsidR="005E62FA" w:rsidRPr="005E62FA">
        <w:rPr>
          <w:rFonts w:ascii="Helvetica" w:hAnsi="Helvetica" w:cs="Helvetica"/>
          <w:i w:val="0"/>
          <w:iCs/>
          <w:sz w:val="22"/>
          <w:szCs w:val="22"/>
          <w:highlight w:val="green"/>
          <w:lang w:val="x-none" w:eastAsia="ja-JP"/>
        </w:rPr>
        <w:t/>
      </w:r>
      <w:r w:rsidR="005E62FA" w:rsidRPr="005E62FA">
        <w:rPr>
          <w:rFonts w:ascii="Helvetica" w:hAnsi="Helvetica" w:cs="Helvetica" w:hint="eastAsia"/>
          <w:i w:val="0"/>
          <w:iCs/>
          <w:sz w:val="22"/>
          <w:szCs w:val="22"/>
          <w:highlight w:val="green"/>
          <w:lang w:val="x-none" w:eastAsia="ja-JP"/>
        </w:rPr>
        <w:t>Buzzer was controlled by Arduino</w:t>
      </w:r>
      <w:r w:rsidR="005E62FA" w:rsidRPr="005E62FA">
        <w:rPr>
          <w:rFonts w:ascii="Helvetica" w:hAnsi="Helvetica" w:cs="Helvetica"/>
          <w:i w:val="0"/>
          <w:iCs/>
          <w:sz w:val="22"/>
          <w:szCs w:val="22"/>
          <w:highlight w:val="green"/>
          <w:lang w:val="x-none" w:eastAsia="ja-JP"/>
        </w:rPr>
        <w:t xml:space="preserve"> and automatically sounded. So the experimenter did not press the buzzer.</w:t>
      </w:r>
      <w:r w:rsidR="005E62FA" w:rsidRPr="005E62FA">
        <w:rPr>
          <w:rFonts w:ascii="Helvetica" w:hAnsi="Helvetica" w:cs="Helvetica"/>
          <w:i w:val="0"/>
          <w:iCs/>
          <w:sz w:val="22"/>
          <w:szCs w:val="22"/>
          <w:highlight w:val="green"/>
          <w:lang w:eastAsia="ja-JP"/>
        </w:rPr>
        <w:t>)</w:t>
      </w:r>
      <w:r w:rsidR="005E62FA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</w:t>
      </w:r>
      <w:r w:rsidR="005E62FA" w:rsidRPr="005E62FA">
        <w:rPr>
          <w:rFonts w:ascii="Helvetica" w:hAnsi="Helvetica" w:cs="Helvetica"/>
          <w:i w:val="0"/>
          <w:iCs/>
          <w:sz w:val="22"/>
          <w:szCs w:val="22"/>
          <w:highlight w:val="green"/>
          <w:lang w:eastAsia="ja-JP"/>
        </w:rPr>
        <w:t>(Editor: I’m not sure what will be shown here. Perhaps the sounds being played from the buzzer?)</w:t>
      </w:r>
    </w:p>
    <w:p w14:paraId="42639968" w14:textId="49EDC3CC" w:rsidR="00C611F8" w:rsidRPr="00C611F8" w:rsidRDefault="00C611F8" w:rsidP="00C611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  <w:t>Door being opened</w:t>
      </w:r>
    </w:p>
    <w:p w14:paraId="25B0D2DD" w14:textId="2CDF2FC5" w:rsidR="000B725B" w:rsidRPr="00C611F8" w:rsidRDefault="000B725B" w:rsidP="00C611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When the subject rat pulls down the lever, deliver a food pellet </w:t>
      </w:r>
      <w:r w:rsidR="00C611F8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 xml:space="preserve">[1] </w:t>
      </w:r>
      <w:r w:rsidRP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>and pull</w:t>
      </w:r>
      <w:r w:rsidR="00E71934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up</w:t>
      </w:r>
      <w:r w:rsidRP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the lever using </w:t>
      </w:r>
      <w:r w:rsid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>the</w:t>
      </w:r>
      <w:r w:rsidRP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gut tied to the lever</w:t>
      </w:r>
      <w:r w:rsid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</w:t>
      </w:r>
      <w:r w:rsidR="00C611F8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[2]</w:t>
      </w:r>
      <w:r w:rsidRP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>.</w:t>
      </w:r>
    </w:p>
    <w:p w14:paraId="691764E6" w14:textId="27022F1F" w:rsidR="00C611F8" w:rsidRDefault="00C611F8" w:rsidP="00C611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  <w:t>Rat pulling down lever/pellet being delivered</w:t>
      </w:r>
    </w:p>
    <w:p w14:paraId="737FDA75" w14:textId="77777777" w:rsidR="00C611F8" w:rsidRDefault="00C611F8" w:rsidP="00C611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  <w:t>Lever being pulled up</w:t>
      </w:r>
    </w:p>
    <w:p w14:paraId="1A5A6681" w14:textId="40473798" w:rsidR="000B725B" w:rsidRPr="00C611F8" w:rsidRDefault="000B725B" w:rsidP="00C611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After </w:t>
      </w:r>
      <w:r w:rsid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>the rat has</w:t>
      </w:r>
      <w:r w:rsidRP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pull</w:t>
      </w:r>
      <w:r w:rsid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>ed</w:t>
      </w:r>
      <w:r w:rsidRP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down the lever for </w:t>
      </w:r>
      <w:r w:rsid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the appropriate number of times for </w:t>
      </w:r>
      <w:r w:rsidR="00E71934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the </w:t>
      </w:r>
      <w:r w:rsid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stage of </w:t>
      </w:r>
      <w:r w:rsidRP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>the phase</w:t>
      </w:r>
      <w:r w:rsid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of the experiment </w:t>
      </w:r>
      <w:r w:rsidR="00C611F8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 xml:space="preserve">[1] </w:t>
      </w:r>
      <w:r w:rsidRP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>and consume</w:t>
      </w:r>
      <w:r w:rsid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>d</w:t>
      </w:r>
      <w:r w:rsidRP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all </w:t>
      </w:r>
      <w:r w:rsid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of the </w:t>
      </w:r>
      <w:r w:rsidRP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>reward pellets</w:t>
      </w:r>
      <w:r w:rsid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</w:t>
      </w:r>
      <w:r w:rsidR="00C611F8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[2]</w:t>
      </w:r>
      <w:r w:rsid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>,</w:t>
      </w:r>
      <w:r w:rsidRP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close the door and move the</w:t>
      </w:r>
      <w:r w:rsid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rat</w:t>
      </w:r>
      <w:r w:rsidRP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to the start area </w:t>
      </w:r>
      <w:r w:rsidR="00C611F8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[3]</w:t>
      </w:r>
      <w:r w:rsidRP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>.</w:t>
      </w:r>
    </w:p>
    <w:p w14:paraId="279A0397" w14:textId="6122D77C" w:rsidR="00C611F8" w:rsidRPr="00C611F8" w:rsidRDefault="00C611F8" w:rsidP="00C611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Rat pulling lever</w:t>
      </w:r>
      <w:r w:rsidRP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 xml:space="preserve">TEXT: 10x </w:t>
      </w:r>
      <w:r w:rsidRPr="00C611F8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during first 3 d, 6x during last 3d</w:t>
      </w:r>
    </w:p>
    <w:p w14:paraId="2CF9954A" w14:textId="08AC3305" w:rsidR="00C611F8" w:rsidRPr="00C611F8" w:rsidRDefault="00C611F8" w:rsidP="00C611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Rat eating pellet</w:t>
      </w:r>
    </w:p>
    <w:p w14:paraId="28A52EE3" w14:textId="77777777" w:rsidR="00C611F8" w:rsidRPr="00C611F8" w:rsidRDefault="00C611F8" w:rsidP="00C611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Talent moving rat to start area, with closed door visible in frame as possible</w:t>
      </w:r>
    </w:p>
    <w:p w14:paraId="15091288" w14:textId="5CE48033" w:rsidR="00C611F8" w:rsidRPr="00C611F8" w:rsidRDefault="000B725B" w:rsidP="00C611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>After an inter-trial interval of 20 s</w:t>
      </w:r>
      <w:r w:rsid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>econds</w:t>
      </w:r>
      <w:r w:rsidRP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>,</w:t>
      </w:r>
      <w:r w:rsid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present the buzzer again and allow to rat to access the lever as just demonstrated </w:t>
      </w:r>
      <w:r w:rsidR="00C611F8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[1-TXT]</w:t>
      </w:r>
      <w:r w:rsid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>.</w:t>
      </w:r>
    </w:p>
    <w:p w14:paraId="56FBA930" w14:textId="4C6BF797" w:rsidR="00C611F8" w:rsidRPr="00C611F8" w:rsidRDefault="00C611F8" w:rsidP="00C611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5E62FA">
        <w:rPr>
          <w:rFonts w:ascii="Helvetica" w:hAnsi="Helvetica" w:cs="Helvetica"/>
          <w:i w:val="0"/>
          <w:iCs/>
          <w:sz w:val="22"/>
          <w:szCs w:val="22"/>
          <w:lang w:eastAsia="ja-JP"/>
        </w:rPr>
        <w:t>Talent pressing buzzer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and opening door</w:t>
      </w:r>
      <w:r w:rsidRPr="00C611F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 Videographer: Capture buzzer sound as possible; Video Editor: </w:t>
      </w:r>
      <w:r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Can </w:t>
      </w:r>
      <w:r w:rsidRPr="00C611F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include buzzer sound as </w:t>
      </w:r>
      <w:r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appropriate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TEXT: End session when 60 pellets have been earned</w:t>
      </w:r>
      <w:r w:rsidR="005E62FA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5E62FA" w:rsidRPr="005E62FA">
        <w:rPr>
          <w:rFonts w:ascii="Helvetica" w:hAnsi="Helvetica" w:cs="Helvetica"/>
          <w:i w:val="0"/>
          <w:iCs/>
          <w:sz w:val="22"/>
          <w:szCs w:val="22"/>
          <w:highlight w:val="green"/>
          <w:lang w:eastAsia="ja-JP"/>
        </w:rPr>
        <w:t xml:space="preserve">(Author Comment: </w:t>
      </w:r>
      <w:r w:rsidR="005E62FA" w:rsidRPr="005E62FA">
        <w:rPr>
          <w:rFonts w:ascii="Helvetica" w:hAnsi="Helvetica" w:cs="Helvetica"/>
          <w:i w:val="0"/>
          <w:iCs/>
          <w:sz w:val="22"/>
          <w:szCs w:val="22"/>
          <w:highlight w:val="green"/>
          <w:lang w:val="x-none" w:eastAsia="ja-JP"/>
        </w:rPr>
        <w:t/>
      </w:r>
      <w:r w:rsidR="005E62FA" w:rsidRPr="005E62FA">
        <w:rPr>
          <w:rFonts w:ascii="Helvetica" w:hAnsi="Helvetica" w:cs="Helvetica" w:hint="eastAsia"/>
          <w:i w:val="0"/>
          <w:iCs/>
          <w:sz w:val="22"/>
          <w:szCs w:val="22"/>
          <w:highlight w:val="green"/>
          <w:lang w:val="x-none" w:eastAsia="ja-JP"/>
        </w:rPr>
        <w:t>Buzzer was controlled by Arduino</w:t>
      </w:r>
      <w:r w:rsidR="005E62FA" w:rsidRPr="005E62FA">
        <w:rPr>
          <w:rFonts w:ascii="Helvetica" w:hAnsi="Helvetica" w:cs="Helvetica"/>
          <w:i w:val="0"/>
          <w:iCs/>
          <w:sz w:val="22"/>
          <w:szCs w:val="22"/>
          <w:highlight w:val="green"/>
          <w:lang w:val="x-none" w:eastAsia="ja-JP"/>
        </w:rPr>
        <w:t xml:space="preserve"> and automatically sounded. So the experimenter did not press the buzzer.</w:t>
      </w:r>
      <w:r w:rsidR="005E62FA" w:rsidRPr="005E62FA">
        <w:rPr>
          <w:rFonts w:ascii="Helvetica" w:hAnsi="Helvetica" w:cs="Helvetica"/>
          <w:i w:val="0"/>
          <w:iCs/>
          <w:sz w:val="22"/>
          <w:szCs w:val="22"/>
          <w:highlight w:val="green"/>
          <w:lang w:eastAsia="ja-JP"/>
        </w:rPr>
        <w:t>)</w:t>
      </w:r>
      <w:r w:rsidR="005E62FA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</w:t>
      </w:r>
      <w:r w:rsidR="005E62FA" w:rsidRPr="005E62FA">
        <w:rPr>
          <w:rFonts w:ascii="Helvetica" w:hAnsi="Helvetica" w:cs="Helvetica"/>
          <w:i w:val="0"/>
          <w:iCs/>
          <w:sz w:val="22"/>
          <w:szCs w:val="22"/>
          <w:highlight w:val="green"/>
          <w:lang w:eastAsia="ja-JP"/>
        </w:rPr>
        <w:t>(Editor: I’m not sure what will be shown here. Perhaps the sounds being played from the buzzer?)</w:t>
      </w:r>
    </w:p>
    <w:p w14:paraId="5654CCF8" w14:textId="155AAC33" w:rsidR="000B725B" w:rsidRPr="00EC0A58" w:rsidRDefault="00C611F8" w:rsidP="00C611F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R</w:t>
      </w:r>
      <w:r w:rsidR="000B725B" w:rsidRPr="00C611F8">
        <w:rPr>
          <w:rFonts w:ascii="Helvetica" w:hAnsi="Helvetica" w:cs="Helvetica"/>
          <w:b/>
          <w:bCs/>
          <w:i w:val="0"/>
          <w:iCs/>
          <w:sz w:val="22"/>
          <w:szCs w:val="22"/>
        </w:rPr>
        <w:t>un-and-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P</w:t>
      </w:r>
      <w:r w:rsidR="000B725B" w:rsidRPr="00C611F8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ull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S</w:t>
      </w:r>
      <w:r w:rsidR="000B725B" w:rsidRPr="00C611F8">
        <w:rPr>
          <w:rFonts w:ascii="Helvetica" w:hAnsi="Helvetica" w:cs="Helvetica"/>
          <w:b/>
          <w:bCs/>
          <w:i w:val="0"/>
          <w:iCs/>
          <w:sz w:val="22"/>
          <w:szCs w:val="22"/>
        </w:rPr>
        <w:t>equence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Training</w:t>
      </w:r>
    </w:p>
    <w:p w14:paraId="09B6D416" w14:textId="4EEFA150" w:rsidR="000B725B" w:rsidRPr="00EC0A58" w:rsidRDefault="00EC0A58" w:rsidP="00EC0A5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For run-and-pull sequence training, 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after the first time the</w:t>
      </w:r>
      <w:r w:rsidR="000B725B" w:rsidRPr="00EC0A5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rat pull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s</w:t>
      </w:r>
      <w:r w:rsidR="000B725B" w:rsidRPr="00EC0A5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down the lever and consume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s</w:t>
      </w:r>
      <w:r w:rsidR="000B725B" w:rsidRPr="00EC0A5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a reward pellet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[1]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, immediately</w:t>
      </w:r>
      <w:r w:rsidR="000B725B" w:rsidRPr="00EC0A5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close the door and 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return</w:t>
      </w:r>
      <w:r w:rsidR="000B725B" w:rsidRPr="00EC0A5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the rat </w:t>
      </w:r>
      <w:r w:rsidR="000B725B" w:rsidRPr="00EC0A5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to the start area 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as demonstrated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[2]</w:t>
      </w:r>
      <w:r w:rsidR="000B725B" w:rsidRPr="00EC0A58">
        <w:rPr>
          <w:rFonts w:ascii="Helvetica" w:hAnsi="Helvetica" w:cs="Helvetica"/>
          <w:i w:val="0"/>
          <w:iCs/>
          <w:sz w:val="22"/>
          <w:szCs w:val="22"/>
          <w:lang w:eastAsia="ja-JP"/>
        </w:rPr>
        <w:t>.</w:t>
      </w:r>
    </w:p>
    <w:p w14:paraId="2DB93471" w14:textId="47271FA2" w:rsidR="00EC0A58" w:rsidRPr="00673198" w:rsidRDefault="00EC0A58" w:rsidP="0067319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lastRenderedPageBreak/>
        <w:t xml:space="preserve">WIDE: </w:t>
      </w:r>
      <w:r w:rsidR="00673198" w:rsidRPr="005E62FA">
        <w:rPr>
          <w:rFonts w:ascii="Helvetica" w:hAnsi="Helvetica" w:cs="Helvetica"/>
          <w:i w:val="0"/>
          <w:iCs/>
          <w:sz w:val="22"/>
          <w:szCs w:val="22"/>
          <w:lang w:eastAsia="ja-JP"/>
        </w:rPr>
        <w:t>Talent pressing buzzer and</w:t>
      </w:r>
      <w:r w:rsidR="0067319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opening door</w:t>
      </w:r>
      <w:r w:rsidR="00673198" w:rsidRPr="00C611F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 Videographer: Capture buzzer sound as possible</w:t>
      </w:r>
      <w:r w:rsidR="008F481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>/Important step</w:t>
      </w:r>
      <w:r w:rsidR="00673198" w:rsidRPr="00C611F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; Video Editor: </w:t>
      </w:r>
      <w:r w:rsidR="0067319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Can </w:t>
      </w:r>
      <w:r w:rsidR="00673198" w:rsidRPr="00C611F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include buzzer sound as </w:t>
      </w:r>
      <w:r w:rsidR="0067319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>appropriate</w:t>
      </w:r>
      <w:r w:rsidR="005E62FA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 </w:t>
      </w:r>
      <w:r w:rsidR="005E62FA" w:rsidRPr="005E62FA">
        <w:rPr>
          <w:rFonts w:ascii="Helvetica" w:hAnsi="Helvetica" w:cs="Helvetica"/>
          <w:i w:val="0"/>
          <w:iCs/>
          <w:sz w:val="22"/>
          <w:szCs w:val="22"/>
          <w:highlight w:val="green"/>
          <w:lang w:eastAsia="ja-JP"/>
        </w:rPr>
        <w:t xml:space="preserve">(Author Comment: </w:t>
      </w:r>
      <w:r w:rsidR="005E62FA" w:rsidRPr="005E62FA">
        <w:rPr>
          <w:rFonts w:ascii="Helvetica" w:hAnsi="Helvetica" w:cs="Helvetica"/>
          <w:i w:val="0"/>
          <w:iCs/>
          <w:sz w:val="22"/>
          <w:szCs w:val="22"/>
          <w:highlight w:val="green"/>
          <w:lang w:val="x-none" w:eastAsia="ja-JP"/>
        </w:rPr>
        <w:t/>
      </w:r>
      <w:r w:rsidR="005E62FA" w:rsidRPr="005E62FA">
        <w:rPr>
          <w:rFonts w:ascii="Helvetica" w:hAnsi="Helvetica" w:cs="Helvetica" w:hint="eastAsia"/>
          <w:i w:val="0"/>
          <w:iCs/>
          <w:sz w:val="22"/>
          <w:szCs w:val="22"/>
          <w:highlight w:val="green"/>
          <w:lang w:val="x-none" w:eastAsia="ja-JP"/>
        </w:rPr>
        <w:t>Buzzer was controlled by Arduino</w:t>
      </w:r>
      <w:r w:rsidR="005E62FA" w:rsidRPr="005E62FA">
        <w:rPr>
          <w:rFonts w:ascii="Helvetica" w:hAnsi="Helvetica" w:cs="Helvetica"/>
          <w:i w:val="0"/>
          <w:iCs/>
          <w:sz w:val="22"/>
          <w:szCs w:val="22"/>
          <w:highlight w:val="green"/>
          <w:lang w:val="x-none" w:eastAsia="ja-JP"/>
        </w:rPr>
        <w:t xml:space="preserve"> and automatically sounded. So the experimenter did not press the buzzer.</w:t>
      </w:r>
      <w:r w:rsidR="005E62FA" w:rsidRPr="005E62FA">
        <w:rPr>
          <w:rFonts w:ascii="Helvetica" w:hAnsi="Helvetica" w:cs="Helvetica"/>
          <w:i w:val="0"/>
          <w:iCs/>
          <w:sz w:val="22"/>
          <w:szCs w:val="22"/>
          <w:highlight w:val="green"/>
          <w:lang w:eastAsia="ja-JP"/>
        </w:rPr>
        <w:t>)</w:t>
      </w:r>
      <w:r w:rsidR="005E62FA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</w:t>
      </w:r>
      <w:r w:rsidR="005E62FA" w:rsidRPr="005E62FA">
        <w:rPr>
          <w:rFonts w:ascii="Helvetica" w:hAnsi="Helvetica" w:cs="Helvetica"/>
          <w:i w:val="0"/>
          <w:iCs/>
          <w:sz w:val="22"/>
          <w:szCs w:val="22"/>
          <w:highlight w:val="green"/>
          <w:lang w:eastAsia="ja-JP"/>
        </w:rPr>
        <w:t>(Editor: I’m not sure what will be shown here. Perhaps the sounds being played from the buzzer?)</w:t>
      </w:r>
    </w:p>
    <w:p w14:paraId="7D54BFC7" w14:textId="13E06500" w:rsidR="00EC0A58" w:rsidRPr="00EC0A58" w:rsidRDefault="00EC0A58" w:rsidP="00EC0A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Talent returning rat to start area</w:t>
      </w:r>
      <w:r w:rsidR="001517BB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with closed door visible in frame as possible</w:t>
      </w:r>
      <w:r w:rsidR="008F4818" w:rsidRPr="008F481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 </w:t>
      </w:r>
      <w:r w:rsidR="008F4818" w:rsidRPr="00C611F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>Videographer</w:t>
      </w:r>
      <w:r w:rsidR="008F481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>: Important step</w:t>
      </w:r>
    </w:p>
    <w:p w14:paraId="14ABF553" w14:textId="56763343" w:rsidR="000B725B" w:rsidRPr="00EC0A58" w:rsidRDefault="000B725B" w:rsidP="00EC0A5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EC0A5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After an </w:t>
      </w:r>
      <w:r w:rsidR="00EC0A58" w:rsidRPr="00C611F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inter-trial interval </w:t>
      </w:r>
      <w:r w:rsidRPr="00EC0A58">
        <w:rPr>
          <w:rFonts w:ascii="Helvetica" w:hAnsi="Helvetica" w:cs="Helvetica"/>
          <w:i w:val="0"/>
          <w:iCs/>
          <w:sz w:val="22"/>
          <w:szCs w:val="22"/>
          <w:lang w:eastAsia="ja-JP"/>
        </w:rPr>
        <w:t>of 20 s</w:t>
      </w:r>
      <w:r w:rsidR="00EC0A58">
        <w:rPr>
          <w:rFonts w:ascii="Helvetica" w:hAnsi="Helvetica" w:cs="Helvetica"/>
          <w:i w:val="0"/>
          <w:iCs/>
          <w:sz w:val="22"/>
          <w:szCs w:val="22"/>
          <w:lang w:eastAsia="ja-JP"/>
        </w:rPr>
        <w:t>econds</w:t>
      </w:r>
      <w:r w:rsidRPr="00EC0A5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, start the next trial </w:t>
      </w:r>
      <w:r w:rsidR="00EC0A58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[1]</w:t>
      </w:r>
      <w:r w:rsidR="00EC0A5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, </w:t>
      </w:r>
      <w:r w:rsidR="00EC0A58">
        <w:rPr>
          <w:rFonts w:ascii="Helvetica" w:hAnsi="Helvetica" w:cs="Helvetica"/>
          <w:i w:val="0"/>
          <w:iCs/>
          <w:sz w:val="22"/>
          <w:szCs w:val="22"/>
        </w:rPr>
        <w:t>f</w:t>
      </w:r>
      <w:r w:rsidRPr="00EC0A58">
        <w:rPr>
          <w:rFonts w:ascii="Helvetica" w:hAnsi="Helvetica" w:cs="Helvetica"/>
          <w:i w:val="0"/>
          <w:iCs/>
          <w:sz w:val="22"/>
          <w:szCs w:val="22"/>
        </w:rPr>
        <w:t>inish</w:t>
      </w:r>
      <w:r w:rsidR="00EC0A58">
        <w:rPr>
          <w:rFonts w:ascii="Helvetica" w:hAnsi="Helvetica" w:cs="Helvetica"/>
          <w:i w:val="0"/>
          <w:iCs/>
          <w:sz w:val="22"/>
          <w:szCs w:val="22"/>
        </w:rPr>
        <w:t>ing</w:t>
      </w:r>
      <w:r w:rsidRPr="00EC0A58">
        <w:rPr>
          <w:rFonts w:ascii="Helvetica" w:hAnsi="Helvetica" w:cs="Helvetica"/>
          <w:i w:val="0"/>
          <w:iCs/>
          <w:sz w:val="22"/>
          <w:szCs w:val="22"/>
        </w:rPr>
        <w:t xml:space="preserve"> the daily session</w:t>
      </w:r>
      <w:r w:rsidRPr="00EC0A5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when each rat has earned 30 pellets</w:t>
      </w:r>
      <w:r w:rsidR="00EC0A5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</w:t>
      </w:r>
      <w:r w:rsidR="00EC0A58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[2]</w:t>
      </w:r>
      <w:r w:rsidRPr="00EC0A58">
        <w:rPr>
          <w:rFonts w:ascii="Helvetica" w:hAnsi="Helvetica" w:cs="Helvetica"/>
          <w:i w:val="0"/>
          <w:iCs/>
          <w:sz w:val="22"/>
          <w:szCs w:val="22"/>
          <w:lang w:eastAsia="ja-JP"/>
        </w:rPr>
        <w:t>.</w:t>
      </w:r>
    </w:p>
    <w:p w14:paraId="0F996CAE" w14:textId="44412922" w:rsidR="00EC0A58" w:rsidRPr="00EC0A58" w:rsidRDefault="00673198" w:rsidP="00EC0A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Door opening</w:t>
      </w:r>
      <w:r w:rsidR="00EC0A58" w:rsidRPr="00C611F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 Videographer: </w:t>
      </w:r>
      <w:r w:rsidR="008F481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>Important step/</w:t>
      </w:r>
      <w:r w:rsidR="00EC0A58" w:rsidRPr="00C611F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Capture buzzer sound as possible; Video Editor: </w:t>
      </w:r>
      <w:r w:rsidR="00EC0A5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Can </w:t>
      </w:r>
      <w:r w:rsidR="00EC0A58" w:rsidRPr="00C611F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include buzzer sound as </w:t>
      </w:r>
      <w:r w:rsidR="00EC0A5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>appropriate</w:t>
      </w:r>
    </w:p>
    <w:p w14:paraId="285B30B9" w14:textId="4B19AF4B" w:rsidR="00EC0A58" w:rsidRPr="00EC0A58" w:rsidRDefault="00EC0A58" w:rsidP="00EC0A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Rat consuming pellet </w:t>
      </w:r>
      <w:r w:rsidR="008F4818" w:rsidRPr="00C611F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Videographer: </w:t>
      </w:r>
      <w:r w:rsidR="008F481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>Important step</w:t>
      </w:r>
    </w:p>
    <w:p w14:paraId="51F20136" w14:textId="10BE6454" w:rsidR="00EC0A58" w:rsidRPr="00EC0A58" w:rsidRDefault="00EC0A58" w:rsidP="00EC0A5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Test Phases</w:t>
      </w:r>
    </w:p>
    <w:p w14:paraId="39D4C0E2" w14:textId="31F86283" w:rsidR="00FD5499" w:rsidRPr="00FD5499" w:rsidRDefault="00EC0A58" w:rsidP="00EC0A5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At the completion of both sets of training sessions, </w:t>
      </w:r>
      <w:r w:rsidRPr="00EC0A58">
        <w:rPr>
          <w:rFonts w:ascii="Helvetica" w:hAnsi="Helvetica" w:cs="Helvetica"/>
          <w:i w:val="0"/>
          <w:iCs/>
          <w:sz w:val="22"/>
          <w:szCs w:val="22"/>
          <w:lang w:eastAsia="ja-JP"/>
        </w:rPr>
        <w:t>c</w:t>
      </w:r>
      <w:r w:rsidR="000B725B" w:rsidRPr="00EC0A5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onduct a single session that is identical to the sessions in the training phase for the run-and-pull sequence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[1]</w:t>
      </w:r>
      <w:r w:rsidR="00FD5499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but this time place</w:t>
      </w:r>
      <w:r w:rsidR="000B725B" w:rsidRPr="00EC0A5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one reward pellet on the food receptacle on the confederate side</w:t>
      </w:r>
      <w:r w:rsidR="00FD5499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of the apparatus </w:t>
      </w:r>
      <w:r w:rsidR="00FD5499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[2]</w:t>
      </w:r>
      <w:r w:rsidR="00FD5499">
        <w:rPr>
          <w:rFonts w:ascii="Helvetica" w:hAnsi="Helvetica" w:cs="Helvetica"/>
          <w:i w:val="0"/>
          <w:iCs/>
          <w:sz w:val="22"/>
          <w:szCs w:val="22"/>
          <w:lang w:eastAsia="ja-JP"/>
        </w:rPr>
        <w:t>.</w:t>
      </w:r>
    </w:p>
    <w:p w14:paraId="20E80F36" w14:textId="03B4C9E3" w:rsidR="00FD5499" w:rsidRPr="00FD5499" w:rsidRDefault="00FD5499" w:rsidP="00FD54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WIDE: Talent placing rat onto start area</w:t>
      </w:r>
      <w:r w:rsidR="008F4818" w:rsidRPr="008F481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 </w:t>
      </w:r>
      <w:r w:rsidR="008F4818" w:rsidRPr="00C611F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Videographer: </w:t>
      </w:r>
      <w:r w:rsidR="008F481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>Important step</w:t>
      </w:r>
    </w:p>
    <w:p w14:paraId="4441DB49" w14:textId="3FA4FE03" w:rsidR="00FD5499" w:rsidRPr="00FD5499" w:rsidRDefault="00FD5499" w:rsidP="00FD54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Talent placing pellet on confederate side</w:t>
      </w:r>
      <w:r w:rsidR="008F4818" w:rsidRPr="008F481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 </w:t>
      </w:r>
      <w:r w:rsidR="008F4818" w:rsidRPr="00C611F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Videographer: </w:t>
      </w:r>
      <w:r w:rsidR="008F481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>Important step</w:t>
      </w:r>
    </w:p>
    <w:p w14:paraId="07EF6648" w14:textId="0F06EFCD" w:rsidR="00FD5499" w:rsidRPr="00FD5499" w:rsidRDefault="000B725B" w:rsidP="00FD549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FD5499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In pair sessions, </w:t>
      </w:r>
      <w:r w:rsidR="00FD5499">
        <w:rPr>
          <w:rFonts w:ascii="Helvetica" w:hAnsi="Helvetica" w:cs="Helvetica"/>
          <w:i w:val="0"/>
          <w:iCs/>
          <w:sz w:val="22"/>
          <w:szCs w:val="22"/>
          <w:lang w:eastAsia="ja-JP"/>
        </w:rPr>
        <w:t>place</w:t>
      </w:r>
      <w:r w:rsidRPr="00FD5499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</w:t>
      </w:r>
      <w:r w:rsidR="00FD5499">
        <w:rPr>
          <w:rFonts w:ascii="Helvetica" w:hAnsi="Helvetica" w:cs="Helvetica"/>
          <w:i w:val="0"/>
          <w:iCs/>
          <w:sz w:val="22"/>
          <w:szCs w:val="22"/>
          <w:lang w:eastAsia="ja-JP"/>
        </w:rPr>
        <w:t>a</w:t>
      </w:r>
      <w:r w:rsidRPr="00FD5499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confederate rat </w:t>
      </w:r>
      <w:r w:rsidR="00FD5499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in the </w:t>
      </w:r>
      <w:r w:rsidR="006C138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runway </w:t>
      </w:r>
      <w:r w:rsidR="00FD5499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of the confederate side of the apparatus </w:t>
      </w:r>
      <w:r w:rsidR="00FD5499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[1]</w:t>
      </w:r>
      <w:r w:rsidR="00FD5499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and give the confederate rat</w:t>
      </w:r>
      <w:r w:rsidR="00FD5499"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Pr="00FD5499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a reward pellet during the </w:t>
      </w:r>
      <w:r w:rsidR="00FD5499" w:rsidRPr="00FD5499">
        <w:rPr>
          <w:rFonts w:ascii="Helvetica" w:hAnsi="Helvetica" w:cs="Helvetica"/>
          <w:i w:val="0"/>
          <w:iCs/>
          <w:sz w:val="22"/>
          <w:szCs w:val="22"/>
          <w:lang w:eastAsia="ja-JP"/>
        </w:rPr>
        <w:t>inter-trial interval</w:t>
      </w:r>
      <w:r w:rsidRPr="00FD5499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of the subject rat to keep the confederate rat near the partition</w:t>
      </w:r>
      <w:r w:rsidR="00FD5499" w:rsidRPr="00FD5499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</w:t>
      </w:r>
      <w:r w:rsidR="00FD5499" w:rsidRPr="00FD5499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[</w:t>
      </w:r>
      <w:r w:rsidR="00FD5499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2</w:t>
      </w:r>
      <w:r w:rsidR="00FD5499" w:rsidRPr="00FD5499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]</w:t>
      </w:r>
      <w:r w:rsidRPr="00FD5499">
        <w:rPr>
          <w:rFonts w:ascii="Helvetica" w:hAnsi="Helvetica" w:cs="Helvetica"/>
          <w:i w:val="0"/>
          <w:iCs/>
          <w:sz w:val="22"/>
          <w:szCs w:val="22"/>
          <w:lang w:eastAsia="ja-JP"/>
        </w:rPr>
        <w:t>.</w:t>
      </w:r>
    </w:p>
    <w:p w14:paraId="687D1516" w14:textId="31B4EDC4" w:rsidR="000B725B" w:rsidRPr="00FD5499" w:rsidRDefault="00FD5499" w:rsidP="00FD54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Confederate rat</w:t>
      </w:r>
      <w:r w:rsidR="000B725B" w:rsidRPr="00FD5499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being placed in confederate </w:t>
      </w:r>
      <w:r w:rsidR="006C1388">
        <w:rPr>
          <w:rFonts w:ascii="Helvetica" w:hAnsi="Helvetica" w:cs="Helvetica"/>
          <w:i w:val="0"/>
          <w:iCs/>
          <w:sz w:val="22"/>
          <w:szCs w:val="22"/>
          <w:lang w:eastAsia="ja-JP"/>
        </w:rPr>
        <w:t>runway</w:t>
      </w:r>
      <w:r w:rsidR="008F4818" w:rsidRPr="008F481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 </w:t>
      </w:r>
      <w:r w:rsidR="008F4818" w:rsidRPr="00C611F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Videographer: </w:t>
      </w:r>
      <w:r w:rsidR="008F481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>Important step</w:t>
      </w:r>
    </w:p>
    <w:p w14:paraId="6D253872" w14:textId="27028E4A" w:rsidR="00FA7319" w:rsidRPr="00FA7319" w:rsidRDefault="00FD5499" w:rsidP="00FA73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Confederate rat being given pellet, with subject rat in ITI visible in frame as </w:t>
      </w:r>
      <w:r w:rsidR="008F4818" w:rsidRPr="00C611F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Videographer: </w:t>
      </w:r>
      <w:r w:rsidR="008F4818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>Important step</w:t>
      </w:r>
      <w:r w:rsidR="008F481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possible</w:t>
      </w:r>
    </w:p>
    <w:p w14:paraId="690FA80F" w14:textId="47F3532B" w:rsidR="000B725B" w:rsidRPr="00FA7319" w:rsidRDefault="000B725B" w:rsidP="00FA731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FA7319">
        <w:rPr>
          <w:rFonts w:ascii="Helvetica" w:hAnsi="Helvetica" w:cs="Helvetica"/>
          <w:b/>
          <w:i w:val="0"/>
          <w:iCs/>
          <w:sz w:val="22"/>
          <w:szCs w:val="22"/>
        </w:rPr>
        <w:t xml:space="preserve">Data </w:t>
      </w:r>
      <w:r w:rsidR="00FA7319" w:rsidRPr="00FA7319">
        <w:rPr>
          <w:rFonts w:ascii="Helvetica" w:hAnsi="Helvetica" w:cs="Helvetica"/>
          <w:b/>
          <w:i w:val="0"/>
          <w:iCs/>
          <w:sz w:val="22"/>
          <w:szCs w:val="22"/>
        </w:rPr>
        <w:t>A</w:t>
      </w:r>
      <w:r w:rsidRPr="00FA7319">
        <w:rPr>
          <w:rFonts w:ascii="Helvetica" w:hAnsi="Helvetica" w:cs="Helvetica"/>
          <w:b/>
          <w:i w:val="0"/>
          <w:iCs/>
          <w:sz w:val="22"/>
          <w:szCs w:val="22"/>
        </w:rPr>
        <w:t>nalysis</w:t>
      </w:r>
    </w:p>
    <w:p w14:paraId="1396CECC" w14:textId="70D5C2E9" w:rsidR="000B725B" w:rsidRPr="00B160E2" w:rsidRDefault="00B160E2" w:rsidP="00B160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To assess the </w:t>
      </w:r>
      <w:r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>i</w:t>
      </w:r>
      <w:r w:rsidR="000B725B"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ndex of 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the </w:t>
      </w:r>
      <w:r w:rsidR="000B725B"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>performance accuracy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of each session, use an appropriate video playback software program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 xml:space="preserve">[1] 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to perform a frame-by-frame analysis of the video recordings of the lever-pull movement of the animals during each session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[2]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.</w:t>
      </w:r>
    </w:p>
    <w:p w14:paraId="270C9F25" w14:textId="5A70C837" w:rsidR="00B160E2" w:rsidRPr="00B160E2" w:rsidRDefault="00B160E2" w:rsidP="00B160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lastRenderedPageBreak/>
        <w:t>WIDE: Talent at computer, opening program</w:t>
      </w:r>
    </w:p>
    <w:p w14:paraId="64527470" w14:textId="5262D9FD" w:rsidR="00B160E2" w:rsidRPr="00B160E2" w:rsidRDefault="00B160E2" w:rsidP="00B160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SCREEN: </w:t>
      </w:r>
      <w:r w:rsidR="00A50A9C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screenshot 1: 00:00-00:09 </w:t>
      </w:r>
    </w:p>
    <w:p w14:paraId="048A1E0D" w14:textId="0AAFA414" w:rsidR="000B725B" w:rsidRPr="00A50A9C" w:rsidRDefault="00B160E2" w:rsidP="00B160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Use the analysis to determine</w:t>
      </w:r>
      <w:r w:rsidR="000B725B"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whether </w:t>
      </w:r>
      <w:r w:rsidR="00E71934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or not </w:t>
      </w:r>
      <w:r w:rsidR="000B725B"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the pulling movement of a trial was the first-hit by visual observation of the 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rat</w:t>
      </w:r>
      <w:r w:rsidR="000B725B"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during the experiment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[1]</w:t>
      </w:r>
      <w:r w:rsidR="000B725B"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>.</w:t>
      </w:r>
    </w:p>
    <w:p w14:paraId="0F365C66" w14:textId="3551AC62" w:rsidR="00A50A9C" w:rsidRPr="00B160E2" w:rsidRDefault="00A50A9C" w:rsidP="00A50A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SCREEN: screenshot 1: 00:10-00:20</w:t>
      </w:r>
      <w:r w:rsidRPr="00A50A9C">
        <w:rPr>
          <w:rFonts w:ascii="Helvetica" w:hAnsi="Helvetica" w:cs="Helvetica"/>
          <w:color w:val="4472C4" w:themeColor="accent1"/>
          <w:sz w:val="22"/>
          <w:szCs w:val="22"/>
          <w:lang w:eastAsia="ja-JP"/>
        </w:rPr>
        <w:t xml:space="preserve"> </w:t>
      </w:r>
    </w:p>
    <w:p w14:paraId="3E30197B" w14:textId="12114D2E" w:rsidR="000B725B" w:rsidRPr="00B160E2" w:rsidRDefault="00B160E2" w:rsidP="00B160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Then c</w:t>
      </w:r>
      <w:r w:rsidR="000B725B"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>alculate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the</w:t>
      </w:r>
      <w:r w:rsidR="000B725B"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first-hit rate for each subject 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rat </w:t>
      </w:r>
      <w:r w:rsidR="000B725B"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as the proportion of ﬁrst-hit trials to all trials in each session or in each phase 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of the</w:t>
      </w:r>
      <w:r w:rsidR="000B725B"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test phase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[1]</w:t>
      </w:r>
      <w:r w:rsidR="000B725B"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>.</w:t>
      </w:r>
    </w:p>
    <w:p w14:paraId="43619627" w14:textId="40874340" w:rsidR="00B160E2" w:rsidRDefault="00B160E2" w:rsidP="00B160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  <w:t>LAB MEDIA: Figure 7A</w:t>
      </w:r>
    </w:p>
    <w:p w14:paraId="2934B2A1" w14:textId="70957ACB" w:rsidR="000B725B" w:rsidRPr="00B160E2" w:rsidRDefault="00B160E2" w:rsidP="00B160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To assess the </w:t>
      </w:r>
      <w:r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>i</w:t>
      </w:r>
      <w:r w:rsidR="000B725B"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ndices of 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the </w:t>
      </w:r>
      <w:r w:rsidR="000B725B"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>performance speed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, </w:t>
      </w:r>
      <w:r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>c</w:t>
      </w:r>
      <w:r w:rsidR="000B725B"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alculate the time </w:t>
      </w:r>
      <w:r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>from the door opening to the arrival of the rat at the ﬁrst sensor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 xml:space="preserve"> [1]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, the time from the arrival of the rat at the firs</w:t>
      </w:r>
      <w:r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t sensor to the arrival at the second sensor </w:t>
      </w:r>
      <w:r w:rsidRPr="00B160E2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[2]</w:t>
      </w:r>
      <w:r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, and the time from the arrival at the second sensor to the time point when the switch of the dispenser is pressed </w:t>
      </w:r>
      <w:r w:rsidRPr="00B160E2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[3]</w:t>
      </w:r>
      <w:r w:rsidRPr="00B160E2">
        <w:rPr>
          <w:rFonts w:ascii="Helvetica" w:hAnsi="Helvetica" w:cs="Helvetica"/>
          <w:i w:val="0"/>
          <w:iCs/>
          <w:sz w:val="22"/>
          <w:szCs w:val="22"/>
          <w:lang w:eastAsia="ja-JP"/>
        </w:rPr>
        <w:t>.</w:t>
      </w:r>
    </w:p>
    <w:p w14:paraId="3194A440" w14:textId="318564CB" w:rsidR="00B160E2" w:rsidRPr="00B160E2" w:rsidRDefault="00B160E2" w:rsidP="00B160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LAB MEDIA: Figure 7B</w:t>
      </w:r>
    </w:p>
    <w:p w14:paraId="02448C9F" w14:textId="77777777" w:rsidR="00673198" w:rsidRDefault="00B160E2" w:rsidP="0067319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673198">
        <w:rPr>
          <w:rFonts w:ascii="Helvetica" w:hAnsi="Helvetica" w:cs="Helvetica"/>
          <w:i w:val="0"/>
          <w:iCs/>
          <w:sz w:val="22"/>
          <w:szCs w:val="22"/>
          <w:lang w:eastAsia="ja-JP"/>
        </w:rPr>
        <w:t>LAB MEDIA: Figure 7C</w:t>
      </w:r>
    </w:p>
    <w:p w14:paraId="4B3F4E24" w14:textId="1B395A29" w:rsidR="00530DC1" w:rsidRPr="00673198" w:rsidRDefault="00B160E2" w:rsidP="0067319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673198">
        <w:rPr>
          <w:rFonts w:ascii="Helvetica" w:hAnsi="Helvetica" w:cs="Helvetica"/>
          <w:i w:val="0"/>
          <w:iCs/>
          <w:sz w:val="22"/>
          <w:szCs w:val="22"/>
          <w:lang w:eastAsia="ja-JP"/>
        </w:rPr>
        <w:t>LAB MEDIA: Figure 7D</w:t>
      </w:r>
      <w:r w:rsidRPr="00673198">
        <w:rPr>
          <w:rFonts w:ascii="Helvetica" w:hAnsi="Helvetica" w:cs="Helvetica"/>
          <w:i w:val="0"/>
          <w:iCs/>
          <w:sz w:val="22"/>
          <w:szCs w:val="22"/>
          <w:lang w:eastAsia="ja-JP"/>
        </w:rPr>
        <w:br/>
      </w:r>
      <w:r w:rsidR="00530DC1" w:rsidRPr="00673198"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BE634E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F494A">
        <w:rPr>
          <w:rFonts w:ascii="Helvetica" w:hAnsi="Helvetica" w:cs="Arial"/>
          <w:b/>
          <w:sz w:val="22"/>
          <w:szCs w:val="22"/>
        </w:rPr>
        <w:t>Representative Analyses of the Training Phases for the Run-and-Pull Sequence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0B725B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3353F216" w14:textId="3733CEC4" w:rsidR="000B725B" w:rsidRDefault="000B725B" w:rsidP="000B725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 this representative experiment, t</w:t>
      </w:r>
      <w:r w:rsidRPr="000B725B">
        <w:rPr>
          <w:rFonts w:ascii="Helvetica" w:hAnsi="Helvetica" w:cs="Helvetica"/>
          <w:sz w:val="22"/>
          <w:szCs w:val="22"/>
        </w:rPr>
        <w:t xml:space="preserve">he mean ﬁrst-hit rate increased gradually during the first half of the training phase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 xml:space="preserve">before stopping </w:t>
      </w:r>
      <w:r w:rsidRPr="000B725B">
        <w:rPr>
          <w:rFonts w:ascii="Helvetica" w:hAnsi="Helvetica" w:cs="Helvetica"/>
          <w:sz w:val="22"/>
          <w:szCs w:val="22"/>
        </w:rPr>
        <w:t>at about 85%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Pr="000B725B">
        <w:rPr>
          <w:rFonts w:ascii="Helvetica" w:hAnsi="Helvetica" w:cs="Helvetica"/>
          <w:sz w:val="22"/>
          <w:szCs w:val="22"/>
        </w:rPr>
        <w:t>.</w:t>
      </w:r>
    </w:p>
    <w:p w14:paraId="598FF797" w14:textId="77777777" w:rsidR="000B725B" w:rsidRDefault="000B725B" w:rsidP="000B725B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289A0162" w14:textId="1E2BE3D0" w:rsidR="000B725B" w:rsidRDefault="000B725B" w:rsidP="000B725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data line from Sessions 1 to 4 </w:t>
      </w:r>
    </w:p>
    <w:p w14:paraId="29D6B5CE" w14:textId="61C27ABB" w:rsidR="000B725B" w:rsidRDefault="000B725B" w:rsidP="000B725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data line from Sessions 4 to 8</w:t>
      </w:r>
    </w:p>
    <w:p w14:paraId="77DB7F57" w14:textId="77777777" w:rsidR="000B725B" w:rsidRDefault="000B725B" w:rsidP="000B725B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FB7EF4A" w14:textId="122141EE" w:rsidR="000B725B" w:rsidRDefault="000B725B" w:rsidP="000B725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0B725B">
        <w:rPr>
          <w:rFonts w:ascii="Helvetica" w:hAnsi="Helvetica" w:cs="Helvetica"/>
          <w:sz w:val="22"/>
          <w:szCs w:val="22"/>
        </w:rPr>
        <w:t xml:space="preserve">Similarly, </w:t>
      </w:r>
      <w:r w:rsidR="00E71934">
        <w:rPr>
          <w:rFonts w:ascii="Helvetica" w:hAnsi="Helvetica" w:cs="Helvetica"/>
          <w:sz w:val="22"/>
          <w:szCs w:val="22"/>
        </w:rPr>
        <w:t xml:space="preserve">the </w:t>
      </w:r>
      <w:r w:rsidRPr="000B725B">
        <w:rPr>
          <w:rFonts w:ascii="Helvetica" w:hAnsi="Helvetica" w:cs="Helvetica"/>
          <w:sz w:val="22"/>
          <w:szCs w:val="22"/>
        </w:rPr>
        <w:t>indices of performance speed decreased continuously during the ﬁrst four sessions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</w:t>
      </w:r>
      <w:r w:rsidRPr="000B725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with </w:t>
      </w:r>
      <w:r w:rsidRPr="000B725B">
        <w:rPr>
          <w:rFonts w:ascii="Helvetica" w:hAnsi="Helvetica" w:cs="Helvetica"/>
          <w:sz w:val="22"/>
          <w:szCs w:val="22"/>
        </w:rPr>
        <w:t>all</w:t>
      </w:r>
      <w:r>
        <w:rPr>
          <w:rFonts w:ascii="Helvetica" w:hAnsi="Helvetica" w:cs="Helvetica"/>
          <w:sz w:val="22"/>
          <w:szCs w:val="22"/>
        </w:rPr>
        <w:t xml:space="preserve"> of the</w:t>
      </w:r>
      <w:r w:rsidRPr="000B725B">
        <w:rPr>
          <w:rFonts w:ascii="Helvetica" w:hAnsi="Helvetica" w:cs="Helvetica"/>
          <w:sz w:val="22"/>
          <w:szCs w:val="22"/>
        </w:rPr>
        <w:t xml:space="preserve"> values stabiliz</w:t>
      </w:r>
      <w:r>
        <w:rPr>
          <w:rFonts w:ascii="Helvetica" w:hAnsi="Helvetica" w:cs="Helvetica"/>
          <w:sz w:val="22"/>
          <w:szCs w:val="22"/>
        </w:rPr>
        <w:t>ing</w:t>
      </w:r>
      <w:r w:rsidRPr="000B725B">
        <w:rPr>
          <w:rFonts w:ascii="Helvetica" w:hAnsi="Helvetica" w:cs="Helvetica"/>
          <w:sz w:val="22"/>
          <w:szCs w:val="22"/>
        </w:rPr>
        <w:t xml:space="preserve"> at </w:t>
      </w:r>
      <w:r w:rsidRPr="000B725B">
        <w:rPr>
          <w:rFonts w:ascii="Helvetica" w:eastAsia="MS Gothic" w:hAnsi="Helvetica" w:cs="Helvetica"/>
          <w:sz w:val="22"/>
          <w:szCs w:val="22"/>
          <w:lang w:eastAsia="ja-JP"/>
        </w:rPr>
        <w:t xml:space="preserve">about </w:t>
      </w:r>
      <w:r w:rsidRPr="000B725B">
        <w:rPr>
          <w:rFonts w:ascii="Helvetica" w:hAnsi="Helvetica" w:cs="Helvetica"/>
          <w:sz w:val="22"/>
          <w:szCs w:val="22"/>
        </w:rPr>
        <w:t xml:space="preserve">600 </w:t>
      </w:r>
      <w:r>
        <w:rPr>
          <w:rFonts w:ascii="Helvetica" w:hAnsi="Helvetica" w:cs="Helvetica"/>
          <w:sz w:val="22"/>
          <w:szCs w:val="22"/>
        </w:rPr>
        <w:t>milliseconds</w:t>
      </w:r>
      <w:r w:rsidRPr="000B725B">
        <w:rPr>
          <w:rFonts w:ascii="Helvetica" w:hAnsi="Helvetica" w:cs="Helvetica"/>
          <w:sz w:val="22"/>
          <w:szCs w:val="22"/>
        </w:rPr>
        <w:t xml:space="preserve"> </w:t>
      </w:r>
      <w:r w:rsidR="00E71934">
        <w:rPr>
          <w:rFonts w:ascii="Helvetica" w:hAnsi="Helvetica" w:cs="Helvetica"/>
          <w:sz w:val="22"/>
          <w:szCs w:val="22"/>
        </w:rPr>
        <w:t>during</w:t>
      </w:r>
      <w:r w:rsidRPr="000B725B">
        <w:rPr>
          <w:rFonts w:ascii="Helvetica" w:hAnsi="Helvetica" w:cs="Helvetica"/>
          <w:sz w:val="22"/>
          <w:szCs w:val="22"/>
        </w:rPr>
        <w:t xml:space="preserve"> the latter four sessions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Pr="000B725B">
        <w:rPr>
          <w:rFonts w:ascii="Helvetica" w:hAnsi="Helvetica" w:cs="Helvetica"/>
          <w:sz w:val="22"/>
          <w:szCs w:val="22"/>
        </w:rPr>
        <w:t>.</w:t>
      </w:r>
    </w:p>
    <w:p w14:paraId="70DF7CFF" w14:textId="77777777" w:rsidR="000B725B" w:rsidRDefault="000B725B" w:rsidP="000B725B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8CB3C8B" w14:textId="60ECF0C8" w:rsidR="000B725B" w:rsidRDefault="000B725B" w:rsidP="000B725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data lines from Sessions 1 to 4</w:t>
      </w:r>
    </w:p>
    <w:p w14:paraId="652EB06D" w14:textId="22D6A95C" w:rsidR="000B725B" w:rsidRDefault="000B725B" w:rsidP="000B725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data lines from Sessions 4 to 8</w:t>
      </w:r>
    </w:p>
    <w:p w14:paraId="6B5D6F9B" w14:textId="77777777" w:rsidR="000B725B" w:rsidRPr="000B725B" w:rsidRDefault="000B725B" w:rsidP="000B725B">
      <w:pPr>
        <w:rPr>
          <w:rFonts w:ascii="Helvetica" w:hAnsi="Helvetica" w:cs="Helvetica"/>
          <w:sz w:val="22"/>
          <w:szCs w:val="22"/>
        </w:rPr>
      </w:pPr>
    </w:p>
    <w:p w14:paraId="163E261E" w14:textId="613ACE5B" w:rsidR="000B725B" w:rsidRPr="000B725B" w:rsidRDefault="000B725B" w:rsidP="000B725B">
      <w:pPr>
        <w:pStyle w:val="ListParagraph"/>
        <w:numPr>
          <w:ilvl w:val="1"/>
          <w:numId w:val="12"/>
        </w:numPr>
        <w:rPr>
          <w:rFonts w:ascii="Helvetica" w:hAnsi="Helvetica" w:cs="Helvetica"/>
          <w:bCs/>
          <w:noProof/>
          <w:sz w:val="22"/>
          <w:szCs w:val="22"/>
          <w:lang w:eastAsia="ja-JP"/>
        </w:rPr>
      </w:pPr>
      <w:r>
        <w:rPr>
          <w:rFonts w:ascii="Helvetica" w:hAnsi="Helvetica" w:cs="Helvetica"/>
          <w:sz w:val="22"/>
          <w:szCs w:val="22"/>
        </w:rPr>
        <w:t>Evaluation of the</w:t>
      </w:r>
      <w:r w:rsidRPr="000B725B">
        <w:rPr>
          <w:rFonts w:ascii="Helvetica" w:hAnsi="Helvetica" w:cs="Helvetica"/>
          <w:sz w:val="22"/>
          <w:szCs w:val="22"/>
          <w:lang w:eastAsia="ja-JP"/>
        </w:rPr>
        <w:t xml:space="preserve"> index of performance accuracy</w:t>
      </w:r>
      <w:r>
        <w:rPr>
          <w:rFonts w:ascii="Helvetica" w:hAnsi="Helvetica" w:cs="Helvetica"/>
          <w:sz w:val="22"/>
          <w:szCs w:val="22"/>
          <w:lang w:eastAsia="ja-JP"/>
        </w:rPr>
        <w:t xml:space="preserve"> reveals that </w:t>
      </w:r>
      <w:r w:rsidRPr="000B725B">
        <w:rPr>
          <w:rFonts w:ascii="Helvetica" w:hAnsi="Helvetica" w:cs="Helvetica"/>
          <w:sz w:val="22"/>
          <w:szCs w:val="22"/>
          <w:lang w:eastAsia="ja-JP"/>
        </w:rPr>
        <w:t xml:space="preserve">the ﬁrst-hit rate </w:t>
      </w:r>
      <w:r>
        <w:rPr>
          <w:rFonts w:ascii="Helvetica" w:hAnsi="Helvetica" w:cs="Helvetica"/>
          <w:b/>
          <w:bCs/>
          <w:sz w:val="22"/>
          <w:szCs w:val="22"/>
          <w:lang w:eastAsia="ja-JP"/>
        </w:rPr>
        <w:t xml:space="preserve">[1] </w:t>
      </w:r>
      <w:r w:rsidRPr="000B725B">
        <w:rPr>
          <w:rFonts w:ascii="Helvetica" w:hAnsi="Helvetica" w:cs="Helvetica"/>
          <w:sz w:val="22"/>
          <w:szCs w:val="22"/>
          <w:lang w:eastAsia="ja-JP"/>
        </w:rPr>
        <w:t>in pair phases</w:t>
      </w:r>
      <w:r>
        <w:rPr>
          <w:rFonts w:ascii="Helvetica" w:hAnsi="Helvetica" w:cs="Helvetica"/>
          <w:sz w:val="22"/>
          <w:szCs w:val="22"/>
          <w:lang w:eastAsia="ja-JP"/>
        </w:rPr>
        <w:t xml:space="preserve"> for both the first and second phase experiments</w:t>
      </w:r>
      <w:r w:rsidRPr="000B725B">
        <w:rPr>
          <w:rFonts w:ascii="Helvetica" w:hAnsi="Helvetica" w:cs="Helvetica"/>
          <w:sz w:val="22"/>
          <w:szCs w:val="22"/>
          <w:lang w:eastAsia="ja-JP"/>
        </w:rPr>
        <w:t xml:space="preserve"> was lower than in the single phases</w:t>
      </w:r>
      <w:r>
        <w:rPr>
          <w:rFonts w:ascii="Helvetica" w:hAnsi="Helvetica" w:cs="Helvetica"/>
          <w:sz w:val="22"/>
          <w:szCs w:val="22"/>
          <w:lang w:eastAsia="ja-JP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  <w:lang w:eastAsia="ja-JP"/>
        </w:rPr>
        <w:t>[2]</w:t>
      </w:r>
      <w:r w:rsidRPr="000B725B">
        <w:rPr>
          <w:rFonts w:ascii="Helvetica" w:hAnsi="Helvetica" w:cs="Helvetica"/>
          <w:sz w:val="22"/>
          <w:szCs w:val="22"/>
          <w:lang w:eastAsia="ja-JP"/>
        </w:rPr>
        <w:t>.</w:t>
      </w:r>
    </w:p>
    <w:p w14:paraId="28B05B81" w14:textId="77777777" w:rsidR="000B725B" w:rsidRPr="000B725B" w:rsidRDefault="000B725B" w:rsidP="000B725B">
      <w:pPr>
        <w:pStyle w:val="ListParagraph"/>
        <w:ind w:left="1080"/>
        <w:rPr>
          <w:rFonts w:ascii="Helvetica" w:hAnsi="Helvetica" w:cs="Helvetica"/>
          <w:bCs/>
          <w:noProof/>
          <w:sz w:val="22"/>
          <w:szCs w:val="22"/>
          <w:lang w:eastAsia="ja-JP"/>
        </w:rPr>
      </w:pPr>
    </w:p>
    <w:p w14:paraId="332CB731" w14:textId="568926F1" w:rsidR="000B725B" w:rsidRDefault="000B725B" w:rsidP="000B725B">
      <w:pPr>
        <w:pStyle w:val="ListParagraph"/>
        <w:numPr>
          <w:ilvl w:val="2"/>
          <w:numId w:val="12"/>
        </w:numPr>
        <w:rPr>
          <w:rFonts w:ascii="Helvetica" w:hAnsi="Helvetica" w:cs="Helvetica"/>
          <w:bCs/>
          <w:noProof/>
          <w:sz w:val="22"/>
          <w:szCs w:val="22"/>
          <w:lang w:eastAsia="ja-JP"/>
        </w:rPr>
      </w:pPr>
      <w:r>
        <w:rPr>
          <w:rFonts w:ascii="Helvetica" w:hAnsi="Helvetica" w:cs="Helvetica"/>
          <w:bCs/>
          <w:noProof/>
          <w:sz w:val="22"/>
          <w:szCs w:val="22"/>
          <w:lang w:eastAsia="ja-JP"/>
        </w:rPr>
        <w:t>LAB MEDIA: Figure 7A: JoVE Video Editor please emphasize orange data bars</w:t>
      </w:r>
    </w:p>
    <w:p w14:paraId="5B2AB534" w14:textId="5B409F3B" w:rsidR="000B725B" w:rsidRDefault="000B725B" w:rsidP="000B725B">
      <w:pPr>
        <w:pStyle w:val="ListParagraph"/>
        <w:numPr>
          <w:ilvl w:val="2"/>
          <w:numId w:val="12"/>
        </w:numPr>
        <w:rPr>
          <w:rFonts w:ascii="Helvetica" w:hAnsi="Helvetica" w:cs="Helvetica"/>
          <w:bCs/>
          <w:noProof/>
          <w:sz w:val="22"/>
          <w:szCs w:val="22"/>
          <w:lang w:eastAsia="ja-JP"/>
        </w:rPr>
      </w:pPr>
      <w:r>
        <w:rPr>
          <w:rFonts w:ascii="Helvetica" w:hAnsi="Helvetica" w:cs="Helvetica"/>
          <w:bCs/>
          <w:noProof/>
          <w:sz w:val="22"/>
          <w:szCs w:val="22"/>
          <w:lang w:eastAsia="ja-JP"/>
        </w:rPr>
        <w:t>LAB MEDIA: Figure 7A: JoVE Video Editor please emphasize white data bars</w:t>
      </w:r>
    </w:p>
    <w:p w14:paraId="6F631739" w14:textId="77777777" w:rsidR="000B725B" w:rsidRPr="000B725B" w:rsidRDefault="000B725B" w:rsidP="000B725B">
      <w:pPr>
        <w:pStyle w:val="ListParagraph"/>
        <w:ind w:left="360"/>
        <w:rPr>
          <w:rFonts w:ascii="Helvetica" w:hAnsi="Helvetica" w:cs="Helvetica"/>
          <w:sz w:val="22"/>
          <w:szCs w:val="22"/>
          <w:lang w:eastAsia="ja-JP"/>
        </w:rPr>
      </w:pPr>
    </w:p>
    <w:p w14:paraId="58475899" w14:textId="54500710" w:rsidR="000B725B" w:rsidRDefault="000B725B" w:rsidP="000B725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lang w:eastAsia="ja-JP"/>
        </w:rPr>
      </w:pPr>
      <w:r>
        <w:rPr>
          <w:rFonts w:ascii="Helvetica" w:hAnsi="Helvetica" w:cs="Helvetica"/>
          <w:sz w:val="22"/>
          <w:szCs w:val="22"/>
          <w:lang w:eastAsia="ja-JP"/>
        </w:rPr>
        <w:t>Additional analysis of the</w:t>
      </w:r>
      <w:r w:rsidRPr="000B725B">
        <w:rPr>
          <w:rFonts w:ascii="Helvetica" w:hAnsi="Helvetica" w:cs="Helvetica"/>
          <w:sz w:val="22"/>
          <w:szCs w:val="22"/>
          <w:lang w:eastAsia="ja-JP"/>
        </w:rPr>
        <w:t xml:space="preserve"> indices of performance speed</w:t>
      </w:r>
      <w:r>
        <w:rPr>
          <w:rFonts w:ascii="Helvetica" w:hAnsi="Helvetica" w:cs="Helvetica"/>
          <w:sz w:val="22"/>
          <w:szCs w:val="22"/>
          <w:lang w:eastAsia="ja-JP"/>
        </w:rPr>
        <w:t xml:space="preserve"> showed that </w:t>
      </w:r>
      <w:r w:rsidRPr="000B725B">
        <w:rPr>
          <w:rFonts w:ascii="Helvetica" w:hAnsi="Helvetica" w:cs="Helvetica"/>
          <w:sz w:val="22"/>
          <w:szCs w:val="22"/>
          <w:lang w:eastAsia="ja-JP"/>
        </w:rPr>
        <w:t>the start latency in pair phases was shorter than in single phases</w:t>
      </w:r>
      <w:r>
        <w:rPr>
          <w:rFonts w:ascii="Helvetica" w:hAnsi="Helvetica" w:cs="Helvetica"/>
          <w:sz w:val="22"/>
          <w:szCs w:val="22"/>
          <w:lang w:eastAsia="ja-JP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  <w:lang w:eastAsia="ja-JP"/>
        </w:rPr>
        <w:t>[1]</w:t>
      </w:r>
      <w:r>
        <w:rPr>
          <w:rFonts w:ascii="Helvetica" w:hAnsi="Helvetica" w:cs="Helvetica"/>
          <w:sz w:val="22"/>
          <w:szCs w:val="22"/>
          <w:lang w:eastAsia="ja-JP"/>
        </w:rPr>
        <w:t xml:space="preserve"> and </w:t>
      </w:r>
      <w:r w:rsidR="00E71934">
        <w:rPr>
          <w:rFonts w:ascii="Helvetica" w:hAnsi="Helvetica" w:cs="Helvetica"/>
          <w:sz w:val="22"/>
          <w:szCs w:val="22"/>
          <w:lang w:eastAsia="ja-JP"/>
        </w:rPr>
        <w:t>that a</w:t>
      </w:r>
      <w:r>
        <w:rPr>
          <w:rFonts w:ascii="Helvetica" w:hAnsi="Helvetica" w:cs="Helvetica"/>
          <w:sz w:val="22"/>
          <w:szCs w:val="22"/>
          <w:lang w:eastAsia="ja-JP"/>
        </w:rPr>
        <w:t xml:space="preserve"> </w:t>
      </w:r>
      <w:r w:rsidRPr="000B725B">
        <w:rPr>
          <w:rFonts w:ascii="Helvetica" w:hAnsi="Helvetica" w:cs="Helvetica"/>
          <w:sz w:val="22"/>
          <w:szCs w:val="22"/>
          <w:lang w:eastAsia="ja-JP"/>
        </w:rPr>
        <w:t xml:space="preserve">difference was observed between </w:t>
      </w:r>
      <w:r>
        <w:rPr>
          <w:rFonts w:ascii="Helvetica" w:hAnsi="Helvetica" w:cs="Helvetica"/>
          <w:sz w:val="22"/>
          <w:szCs w:val="22"/>
          <w:lang w:eastAsia="ja-JP"/>
        </w:rPr>
        <w:t xml:space="preserve">the </w:t>
      </w:r>
      <w:r w:rsidRPr="000B725B">
        <w:rPr>
          <w:rFonts w:ascii="Helvetica" w:hAnsi="Helvetica" w:cs="Helvetica"/>
          <w:sz w:val="22"/>
          <w:szCs w:val="22"/>
          <w:lang w:eastAsia="ja-JP"/>
        </w:rPr>
        <w:t>conditions for the lever-pull latency</w:t>
      </w:r>
      <w:r>
        <w:rPr>
          <w:rFonts w:ascii="Helvetica" w:hAnsi="Helvetica" w:cs="Helvetica"/>
          <w:sz w:val="22"/>
          <w:szCs w:val="22"/>
          <w:lang w:eastAsia="ja-JP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  <w:lang w:eastAsia="ja-JP"/>
        </w:rPr>
        <w:t>[2]</w:t>
      </w:r>
      <w:r>
        <w:rPr>
          <w:rFonts w:ascii="Helvetica" w:hAnsi="Helvetica" w:cs="Helvetica"/>
          <w:sz w:val="22"/>
          <w:szCs w:val="22"/>
          <w:lang w:eastAsia="ja-JP"/>
        </w:rPr>
        <w:t>.</w:t>
      </w:r>
    </w:p>
    <w:p w14:paraId="5347C486" w14:textId="77777777" w:rsidR="000B725B" w:rsidRDefault="000B725B" w:rsidP="000B725B">
      <w:pPr>
        <w:pStyle w:val="ListParagraph"/>
        <w:ind w:left="1080"/>
        <w:rPr>
          <w:rFonts w:ascii="Helvetica" w:hAnsi="Helvetica" w:cs="Helvetica"/>
          <w:sz w:val="22"/>
          <w:szCs w:val="22"/>
          <w:lang w:eastAsia="ja-JP"/>
        </w:rPr>
      </w:pPr>
    </w:p>
    <w:p w14:paraId="6DF25DC1" w14:textId="5B272EEA" w:rsidR="000B725B" w:rsidRDefault="000B725B" w:rsidP="000B725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ja-JP"/>
        </w:rPr>
      </w:pPr>
      <w:r>
        <w:rPr>
          <w:rFonts w:ascii="Helvetica" w:hAnsi="Helvetica" w:cs="Helvetica"/>
          <w:sz w:val="22"/>
          <w:szCs w:val="22"/>
          <w:lang w:eastAsia="ja-JP"/>
        </w:rPr>
        <w:t xml:space="preserve">LAB MEDIA: Figure 7B: </w:t>
      </w:r>
      <w:proofErr w:type="spellStart"/>
      <w:r>
        <w:rPr>
          <w:rFonts w:ascii="Helvetica" w:hAnsi="Helvetica" w:cs="Helvetica"/>
          <w:sz w:val="22"/>
          <w:szCs w:val="22"/>
          <w:lang w:eastAsia="ja-JP"/>
        </w:rPr>
        <w:t>JoVE</w:t>
      </w:r>
      <w:proofErr w:type="spellEnd"/>
      <w:r>
        <w:rPr>
          <w:rFonts w:ascii="Helvetica" w:hAnsi="Helvetica" w:cs="Helvetica"/>
          <w:sz w:val="22"/>
          <w:szCs w:val="22"/>
          <w:lang w:eastAsia="ja-JP"/>
        </w:rPr>
        <w:t xml:space="preserve"> Video Editor please emphasize orange data bars</w:t>
      </w:r>
    </w:p>
    <w:p w14:paraId="6B633B79" w14:textId="2A3D625E" w:rsidR="000B725B" w:rsidRDefault="000B725B" w:rsidP="000B725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ja-JP"/>
        </w:rPr>
      </w:pPr>
      <w:r>
        <w:rPr>
          <w:rFonts w:ascii="Helvetica" w:hAnsi="Helvetica" w:cs="Helvetica"/>
          <w:sz w:val="22"/>
          <w:szCs w:val="22"/>
          <w:lang w:eastAsia="ja-JP"/>
        </w:rPr>
        <w:t xml:space="preserve">LAB MEDIA: Figure 7D: </w:t>
      </w:r>
      <w:proofErr w:type="spellStart"/>
      <w:r>
        <w:rPr>
          <w:rFonts w:ascii="Helvetica" w:hAnsi="Helvetica" w:cs="Helvetica"/>
          <w:sz w:val="22"/>
          <w:szCs w:val="22"/>
          <w:lang w:eastAsia="ja-JP"/>
        </w:rPr>
        <w:t>JoVE</w:t>
      </w:r>
      <w:proofErr w:type="spellEnd"/>
      <w:r>
        <w:rPr>
          <w:rFonts w:ascii="Helvetica" w:hAnsi="Helvetica" w:cs="Helvetica"/>
          <w:sz w:val="22"/>
          <w:szCs w:val="22"/>
          <w:lang w:eastAsia="ja-JP"/>
        </w:rPr>
        <w:t xml:space="preserve"> Video Editor please emphasize orange data bars</w:t>
      </w:r>
    </w:p>
    <w:p w14:paraId="547AA03C" w14:textId="77777777" w:rsidR="000B725B" w:rsidRPr="000B725B" w:rsidRDefault="000B725B" w:rsidP="000B725B">
      <w:pPr>
        <w:rPr>
          <w:rFonts w:ascii="Helvetica" w:hAnsi="Helvetica" w:cs="Helvetica"/>
          <w:sz w:val="22"/>
          <w:szCs w:val="22"/>
          <w:lang w:eastAsia="ja-JP"/>
        </w:rPr>
      </w:pPr>
    </w:p>
    <w:p w14:paraId="2FE1A1D3" w14:textId="2D39D65D" w:rsidR="000B725B" w:rsidRDefault="000B725B" w:rsidP="000B725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lang w:eastAsia="ja-JP"/>
        </w:rPr>
      </w:pPr>
      <w:r>
        <w:rPr>
          <w:rFonts w:ascii="Helvetica" w:hAnsi="Helvetica" w:cs="Helvetica"/>
          <w:sz w:val="22"/>
          <w:szCs w:val="22"/>
          <w:lang w:eastAsia="ja-JP"/>
        </w:rPr>
        <w:t>No significant effect was determined f</w:t>
      </w:r>
      <w:r w:rsidRPr="000B725B">
        <w:rPr>
          <w:rFonts w:ascii="Helvetica" w:hAnsi="Helvetica" w:cs="Helvetica"/>
          <w:sz w:val="22"/>
          <w:szCs w:val="22"/>
          <w:lang w:eastAsia="ja-JP"/>
        </w:rPr>
        <w:t>or the running time</w:t>
      </w:r>
      <w:r>
        <w:rPr>
          <w:rFonts w:ascii="Helvetica" w:hAnsi="Helvetica" w:cs="Helvetica"/>
          <w:sz w:val="22"/>
          <w:szCs w:val="22"/>
          <w:lang w:eastAsia="ja-JP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  <w:lang w:eastAsia="ja-JP"/>
        </w:rPr>
        <w:t>[1]</w:t>
      </w:r>
      <w:r>
        <w:rPr>
          <w:rFonts w:ascii="Helvetica" w:hAnsi="Helvetica" w:cs="Helvetica"/>
          <w:sz w:val="22"/>
          <w:szCs w:val="22"/>
          <w:lang w:eastAsia="ja-JP"/>
        </w:rPr>
        <w:t>.</w:t>
      </w:r>
    </w:p>
    <w:p w14:paraId="1EE18B99" w14:textId="77777777" w:rsidR="000B725B" w:rsidRDefault="000B725B" w:rsidP="000B725B">
      <w:pPr>
        <w:pStyle w:val="ListParagraph"/>
        <w:ind w:left="1080"/>
        <w:rPr>
          <w:rFonts w:ascii="Helvetica" w:hAnsi="Helvetica" w:cs="Helvetica"/>
          <w:sz w:val="22"/>
          <w:szCs w:val="22"/>
          <w:lang w:eastAsia="ja-JP"/>
        </w:rPr>
      </w:pPr>
    </w:p>
    <w:p w14:paraId="5F5DD178" w14:textId="01EDD096" w:rsidR="000B725B" w:rsidRDefault="000B725B" w:rsidP="000B725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ja-JP"/>
        </w:rPr>
      </w:pPr>
      <w:r>
        <w:rPr>
          <w:rFonts w:ascii="Helvetica" w:hAnsi="Helvetica" w:cs="Helvetica"/>
          <w:sz w:val="22"/>
          <w:szCs w:val="22"/>
          <w:lang w:eastAsia="ja-JP"/>
        </w:rPr>
        <w:t>LAB MEDIA: Figure 7C</w:t>
      </w:r>
    </w:p>
    <w:p w14:paraId="480CBBFB" w14:textId="18334A0D" w:rsidR="00CB3360" w:rsidRDefault="00CB3360" w:rsidP="000B725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57B622C" w14:textId="77777777" w:rsidR="00673198" w:rsidRDefault="0067319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0D3F6E69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051AAE4" w14:textId="48A37567" w:rsidR="00FE58F6" w:rsidRPr="00673198" w:rsidRDefault="00DD174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319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Yayoi Sekiguchi</w:t>
      </w:r>
      <w:r w:rsidR="00472752" w:rsidRPr="00673198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 With minor modification</w:t>
      </w:r>
      <w:r w:rsidR="00673198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673198">
        <w:rPr>
          <w:rFonts w:ascii="Helvetica" w:hAnsi="Helvetica" w:cs="Arial"/>
          <w:color w:val="000000" w:themeColor="text1"/>
          <w:sz w:val="22"/>
          <w:szCs w:val="22"/>
        </w:rPr>
        <w:t>, this protocol can be applied to investigate the effect</w:t>
      </w:r>
      <w:r w:rsidR="00673198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 of co-action or social facilitation </w:t>
      </w:r>
      <w:r w:rsidR="00E7787A">
        <w:rPr>
          <w:rFonts w:ascii="Helvetica" w:hAnsi="Helvetica" w:cs="Arial"/>
          <w:color w:val="000000" w:themeColor="text1"/>
          <w:sz w:val="22"/>
          <w:szCs w:val="22"/>
        </w:rPr>
        <w:t>with</w:t>
      </w:r>
      <w:r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 mirror</w:t>
      </w:r>
      <w:r w:rsidR="00E7787A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7787A">
        <w:rPr>
          <w:rFonts w:ascii="Helvetica" w:hAnsi="Helvetica" w:cs="Arial"/>
          <w:color w:val="000000" w:themeColor="text1"/>
          <w:sz w:val="22"/>
          <w:szCs w:val="22"/>
        </w:rPr>
        <w:t xml:space="preserve">or </w:t>
      </w:r>
      <w:r w:rsidRPr="00673198">
        <w:rPr>
          <w:rFonts w:ascii="Helvetica" w:hAnsi="Helvetica" w:cs="Arial"/>
          <w:color w:val="000000" w:themeColor="text1"/>
          <w:sz w:val="22"/>
          <w:szCs w:val="22"/>
        </w:rPr>
        <w:t>other social situations</w:t>
      </w:r>
      <w:r w:rsidR="00673198">
        <w:rPr>
          <w:rFonts w:ascii="Helvetica" w:hAnsi="Helvetica" w:cs="Arial"/>
          <w:color w:val="000000" w:themeColor="text1"/>
          <w:sz w:val="22"/>
          <w:szCs w:val="22"/>
        </w:rPr>
        <w:t xml:space="preserve"> that </w:t>
      </w:r>
      <w:r w:rsidRPr="00673198">
        <w:rPr>
          <w:rFonts w:ascii="Helvetica" w:hAnsi="Helvetica" w:cs="Arial"/>
          <w:color w:val="000000" w:themeColor="text1"/>
          <w:sz w:val="22"/>
          <w:szCs w:val="22"/>
        </w:rPr>
        <w:t>have been studied in humans</w:t>
      </w:r>
      <w:r w:rsidR="00673198"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73198" w:rsidRPr="0067319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67319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13444952" w:rsidR="00BF42E2" w:rsidRPr="00673198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3198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26CB4C0" w14:textId="11EEE99C" w:rsidR="00BF42E2" w:rsidRPr="00673198" w:rsidRDefault="00DD1749" w:rsidP="001140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319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Yayoi Sekiguchi</w:t>
      </w:r>
      <w:r w:rsidR="00472752"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11402F" w:rsidRPr="00673198">
        <w:rPr>
          <w:rFonts w:ascii="Helvetica" w:hAnsi="Helvetica" w:cs="Arial"/>
          <w:color w:val="000000" w:themeColor="text1"/>
          <w:sz w:val="22"/>
          <w:szCs w:val="22"/>
        </w:rPr>
        <w:t>This protocol can be used for neural or comparative co</w:t>
      </w:r>
      <w:r w:rsidR="005931FE" w:rsidRPr="00673198">
        <w:rPr>
          <w:rFonts w:ascii="Helvetica" w:hAnsi="Helvetica" w:cs="Arial"/>
          <w:color w:val="000000" w:themeColor="text1"/>
          <w:sz w:val="22"/>
          <w:szCs w:val="22"/>
        </w:rPr>
        <w:t>gnitive studies,</w:t>
      </w:r>
      <w:r w:rsidR="0011402F"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931FE"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because the changes </w:t>
      </w:r>
      <w:r w:rsidR="00673198">
        <w:rPr>
          <w:rFonts w:ascii="Helvetica" w:hAnsi="Helvetica" w:cs="Arial"/>
          <w:color w:val="000000" w:themeColor="text1"/>
          <w:sz w:val="22"/>
          <w:szCs w:val="22"/>
        </w:rPr>
        <w:t>in</w:t>
      </w:r>
      <w:r w:rsidR="005931FE"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 performance accuracy </w:t>
      </w:r>
      <w:r w:rsidR="00673198">
        <w:rPr>
          <w:rFonts w:ascii="Helvetica" w:hAnsi="Helvetica" w:cs="Arial"/>
          <w:color w:val="000000" w:themeColor="text1"/>
          <w:sz w:val="22"/>
          <w:szCs w:val="22"/>
        </w:rPr>
        <w:t>in</w:t>
      </w:r>
      <w:r w:rsidR="005931FE"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 rodents in </w:t>
      </w:r>
      <w:r w:rsidR="00673198">
        <w:rPr>
          <w:rFonts w:ascii="Helvetica" w:hAnsi="Helvetica" w:cs="Arial"/>
          <w:color w:val="000000" w:themeColor="text1"/>
          <w:sz w:val="22"/>
          <w:szCs w:val="22"/>
        </w:rPr>
        <w:t>different</w:t>
      </w:r>
      <w:r w:rsidR="005931FE"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 social situation</w:t>
      </w:r>
      <w:r w:rsidR="00673198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5931FE"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73198">
        <w:rPr>
          <w:rFonts w:ascii="Helvetica" w:hAnsi="Helvetica" w:cs="Arial"/>
          <w:color w:val="000000" w:themeColor="text1"/>
          <w:sz w:val="22"/>
          <w:szCs w:val="22"/>
        </w:rPr>
        <w:t>have</w:t>
      </w:r>
      <w:r w:rsidR="005931FE"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 not </w:t>
      </w:r>
      <w:r w:rsidR="00673198">
        <w:rPr>
          <w:rFonts w:ascii="Helvetica" w:hAnsi="Helvetica" w:cs="Arial"/>
          <w:color w:val="000000" w:themeColor="text1"/>
          <w:sz w:val="22"/>
          <w:szCs w:val="22"/>
        </w:rPr>
        <w:t xml:space="preserve">yet </w:t>
      </w:r>
      <w:r w:rsidR="005931FE"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been </w:t>
      </w:r>
      <w:r w:rsidR="005E62FA">
        <w:rPr>
          <w:rFonts w:ascii="Helvetica" w:hAnsi="Helvetica" w:cs="Arial"/>
          <w:color w:val="000000" w:themeColor="text1"/>
          <w:sz w:val="22"/>
          <w:szCs w:val="22"/>
        </w:rPr>
        <w:t>studied</w:t>
      </w:r>
      <w:bookmarkStart w:id="0" w:name="_GoBack"/>
      <w:bookmarkEnd w:id="0"/>
      <w:r w:rsidR="00673198" w:rsidRPr="0067319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73198" w:rsidRPr="00673198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5931FE" w:rsidRPr="0067319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1F0EB1C" w14:textId="629233A1" w:rsidR="00BF42E2" w:rsidRPr="005E62FA" w:rsidRDefault="00BF42E2" w:rsidP="005E62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color w:val="000000" w:themeColor="text1"/>
          <w:sz w:val="22"/>
          <w:szCs w:val="22"/>
          <w:lang w:val="x-none"/>
        </w:rPr>
      </w:pPr>
      <w:r w:rsidRPr="005E62FA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5E62FA" w:rsidRPr="005E62FA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5E62FA" w:rsidRPr="005E62FA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(Author Comment: </w:t>
      </w:r>
      <w:r w:rsidR="005E62FA" w:rsidRPr="005E62FA">
        <w:rPr>
          <w:rFonts w:ascii="Helvetica" w:hAnsi="Helvetica" w:cs="Arial" w:hint="eastAsia"/>
          <w:bCs/>
          <w:color w:val="000000" w:themeColor="text1"/>
          <w:sz w:val="22"/>
          <w:szCs w:val="22"/>
          <w:highlight w:val="green"/>
          <w:lang w:val="x-none"/>
        </w:rPr>
        <w:t xml:space="preserve">I would like to change the word to </w:t>
      </w:r>
      <w:r w:rsidR="005E62FA" w:rsidRPr="005E62FA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val="x-none"/>
        </w:rPr>
        <w:t xml:space="preserve">“studied”, so the videographer recorded two INTERVIEW movies that I spoke “~conducted.” and “~studied.”. If it is possible, please use the corrected (“~studied”) movie. </w:t>
      </w:r>
      <w:r w:rsidR="005E62FA" w:rsidRPr="005E62FA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)</w:t>
      </w:r>
    </w:p>
    <w:sectPr w:rsidR="00BF42E2" w:rsidRPr="005E62FA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E2AB9" w14:textId="77777777" w:rsidR="002C35CE" w:rsidRDefault="002C35CE">
      <w:r>
        <w:separator/>
      </w:r>
    </w:p>
  </w:endnote>
  <w:endnote w:type="continuationSeparator" w:id="0">
    <w:p w14:paraId="0C6A5D7C" w14:textId="77777777" w:rsidR="002C35CE" w:rsidRDefault="002C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B275A" w:rsidRDefault="008B275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B275A" w:rsidRDefault="008B275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296FC9B" w:rsidR="008B275A" w:rsidRPr="00C70C90" w:rsidRDefault="008B275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76449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76449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5C2AB" w14:textId="77777777" w:rsidR="002C35CE" w:rsidRDefault="002C35CE">
      <w:r>
        <w:separator/>
      </w:r>
    </w:p>
  </w:footnote>
  <w:footnote w:type="continuationSeparator" w:id="0">
    <w:p w14:paraId="705E7BD7" w14:textId="77777777" w:rsidR="002C35CE" w:rsidRDefault="002C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E573674" w:rsidR="008B275A" w:rsidRPr="003050C1" w:rsidRDefault="008B275A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3050C1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0C1" w:rsidRPr="003050C1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8B275A" w:rsidRPr="006A6324" w:rsidRDefault="008B275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9A7E73"/>
    <w:multiLevelType w:val="multilevel"/>
    <w:tmpl w:val="6138FB94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3D927D2"/>
    <w:multiLevelType w:val="multilevel"/>
    <w:tmpl w:val="552E5B3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3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2763F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B725B"/>
    <w:rsid w:val="000D065F"/>
    <w:rsid w:val="000D17E8"/>
    <w:rsid w:val="000D19B1"/>
    <w:rsid w:val="000D2C59"/>
    <w:rsid w:val="000D35D9"/>
    <w:rsid w:val="00103CE0"/>
    <w:rsid w:val="00106F46"/>
    <w:rsid w:val="00107972"/>
    <w:rsid w:val="001115D1"/>
    <w:rsid w:val="0011402F"/>
    <w:rsid w:val="00125924"/>
    <w:rsid w:val="00126973"/>
    <w:rsid w:val="001461AF"/>
    <w:rsid w:val="001517BB"/>
    <w:rsid w:val="00151824"/>
    <w:rsid w:val="00153DFD"/>
    <w:rsid w:val="001546F4"/>
    <w:rsid w:val="00156129"/>
    <w:rsid w:val="00161099"/>
    <w:rsid w:val="00162D51"/>
    <w:rsid w:val="00170892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1F583F"/>
    <w:rsid w:val="002230D7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35CE"/>
    <w:rsid w:val="002C54DB"/>
    <w:rsid w:val="002D52A1"/>
    <w:rsid w:val="002E4909"/>
    <w:rsid w:val="002E7521"/>
    <w:rsid w:val="002F3829"/>
    <w:rsid w:val="002F494A"/>
    <w:rsid w:val="003036C1"/>
    <w:rsid w:val="003050C1"/>
    <w:rsid w:val="00305187"/>
    <w:rsid w:val="0030618C"/>
    <w:rsid w:val="00306F1E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54891"/>
    <w:rsid w:val="00395684"/>
    <w:rsid w:val="003A1109"/>
    <w:rsid w:val="003A2FF8"/>
    <w:rsid w:val="003A36F5"/>
    <w:rsid w:val="003A49C2"/>
    <w:rsid w:val="003B3C2C"/>
    <w:rsid w:val="003B5E26"/>
    <w:rsid w:val="003D038F"/>
    <w:rsid w:val="003D0847"/>
    <w:rsid w:val="003E2BC9"/>
    <w:rsid w:val="004035DC"/>
    <w:rsid w:val="004104FE"/>
    <w:rsid w:val="00414B4F"/>
    <w:rsid w:val="00416893"/>
    <w:rsid w:val="00440FFA"/>
    <w:rsid w:val="00450B27"/>
    <w:rsid w:val="00451A0A"/>
    <w:rsid w:val="004530C7"/>
    <w:rsid w:val="00453116"/>
    <w:rsid w:val="00454D68"/>
    <w:rsid w:val="00455510"/>
    <w:rsid w:val="00456A5D"/>
    <w:rsid w:val="00472752"/>
    <w:rsid w:val="0047306D"/>
    <w:rsid w:val="00482D4C"/>
    <w:rsid w:val="0049082C"/>
    <w:rsid w:val="004924D1"/>
    <w:rsid w:val="004C1095"/>
    <w:rsid w:val="004C2DAD"/>
    <w:rsid w:val="004D0DC1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931FE"/>
    <w:rsid w:val="005A09D8"/>
    <w:rsid w:val="005A1F5E"/>
    <w:rsid w:val="005A3F8F"/>
    <w:rsid w:val="005B46EB"/>
    <w:rsid w:val="005B6859"/>
    <w:rsid w:val="005D01D5"/>
    <w:rsid w:val="005D783F"/>
    <w:rsid w:val="005E2B7E"/>
    <w:rsid w:val="005E5BAB"/>
    <w:rsid w:val="005E62FA"/>
    <w:rsid w:val="005F18A3"/>
    <w:rsid w:val="005F396F"/>
    <w:rsid w:val="0060752A"/>
    <w:rsid w:val="006346FE"/>
    <w:rsid w:val="006402D4"/>
    <w:rsid w:val="00645B93"/>
    <w:rsid w:val="00654735"/>
    <w:rsid w:val="006556DE"/>
    <w:rsid w:val="006617AB"/>
    <w:rsid w:val="00664850"/>
    <w:rsid w:val="0067131B"/>
    <w:rsid w:val="00673198"/>
    <w:rsid w:val="006801B1"/>
    <w:rsid w:val="006861B7"/>
    <w:rsid w:val="0069665E"/>
    <w:rsid w:val="006A6324"/>
    <w:rsid w:val="006C08AE"/>
    <w:rsid w:val="006C0E87"/>
    <w:rsid w:val="006C1388"/>
    <w:rsid w:val="006D3AA7"/>
    <w:rsid w:val="006F2005"/>
    <w:rsid w:val="006F6BB3"/>
    <w:rsid w:val="00704CBE"/>
    <w:rsid w:val="0071294C"/>
    <w:rsid w:val="00723DBD"/>
    <w:rsid w:val="00724E3B"/>
    <w:rsid w:val="00745D4B"/>
    <w:rsid w:val="00746865"/>
    <w:rsid w:val="007548F3"/>
    <w:rsid w:val="00755B66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0CCF"/>
    <w:rsid w:val="00804C75"/>
    <w:rsid w:val="00806B1B"/>
    <w:rsid w:val="00810C7D"/>
    <w:rsid w:val="0081378E"/>
    <w:rsid w:val="00817569"/>
    <w:rsid w:val="00832FA5"/>
    <w:rsid w:val="0083567A"/>
    <w:rsid w:val="0083592B"/>
    <w:rsid w:val="008373A7"/>
    <w:rsid w:val="00840B70"/>
    <w:rsid w:val="00851B3E"/>
    <w:rsid w:val="00854994"/>
    <w:rsid w:val="0088113B"/>
    <w:rsid w:val="0089455F"/>
    <w:rsid w:val="008A0177"/>
    <w:rsid w:val="008B275A"/>
    <w:rsid w:val="008B76D4"/>
    <w:rsid w:val="008D2A6A"/>
    <w:rsid w:val="008D56B3"/>
    <w:rsid w:val="008D58EC"/>
    <w:rsid w:val="008D7A48"/>
    <w:rsid w:val="008E500A"/>
    <w:rsid w:val="008E6E0B"/>
    <w:rsid w:val="008E74F7"/>
    <w:rsid w:val="008F4818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C2062"/>
    <w:rsid w:val="009C7B9A"/>
    <w:rsid w:val="009D5A2B"/>
    <w:rsid w:val="009F356C"/>
    <w:rsid w:val="00A20DA8"/>
    <w:rsid w:val="00A218EC"/>
    <w:rsid w:val="00A22EB3"/>
    <w:rsid w:val="00A310D7"/>
    <w:rsid w:val="00A3138F"/>
    <w:rsid w:val="00A50A9C"/>
    <w:rsid w:val="00A544E6"/>
    <w:rsid w:val="00A60320"/>
    <w:rsid w:val="00A77CF6"/>
    <w:rsid w:val="00A87E96"/>
    <w:rsid w:val="00A91283"/>
    <w:rsid w:val="00AA132F"/>
    <w:rsid w:val="00AC6151"/>
    <w:rsid w:val="00AC63FC"/>
    <w:rsid w:val="00AC6588"/>
    <w:rsid w:val="00AE11E8"/>
    <w:rsid w:val="00AE7DAA"/>
    <w:rsid w:val="00B13941"/>
    <w:rsid w:val="00B160E2"/>
    <w:rsid w:val="00B340A8"/>
    <w:rsid w:val="00B34973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5FFF"/>
    <w:rsid w:val="00BA272D"/>
    <w:rsid w:val="00BC3219"/>
    <w:rsid w:val="00BC613E"/>
    <w:rsid w:val="00BC6DA7"/>
    <w:rsid w:val="00BD3573"/>
    <w:rsid w:val="00BE051D"/>
    <w:rsid w:val="00BF42E2"/>
    <w:rsid w:val="00C27888"/>
    <w:rsid w:val="00C46FC2"/>
    <w:rsid w:val="00C602B2"/>
    <w:rsid w:val="00C611F8"/>
    <w:rsid w:val="00C70C90"/>
    <w:rsid w:val="00C711E7"/>
    <w:rsid w:val="00C7374B"/>
    <w:rsid w:val="00C8109F"/>
    <w:rsid w:val="00C836F3"/>
    <w:rsid w:val="00C97B11"/>
    <w:rsid w:val="00CB039A"/>
    <w:rsid w:val="00CB3360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76449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1749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71934"/>
    <w:rsid w:val="00E71FD9"/>
    <w:rsid w:val="00E720CD"/>
    <w:rsid w:val="00E7787A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C0A58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7319"/>
    <w:rsid w:val="00FA7A79"/>
    <w:rsid w:val="00FA7D51"/>
    <w:rsid w:val="00FD1497"/>
    <w:rsid w:val="00FD5499"/>
    <w:rsid w:val="00FD64B9"/>
    <w:rsid w:val="00FE059A"/>
    <w:rsid w:val="00FE58F6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ekiguchi@hatapsydoshish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5372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hata@mail.doshisha.ac.j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1808</Words>
  <Characters>9317</Characters>
  <Application>Microsoft Office Word</Application>
  <DocSecurity>0</DocSecurity>
  <Lines>155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11071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3</cp:revision>
  <cp:lastPrinted>2019-07-09T04:02:00Z</cp:lastPrinted>
  <dcterms:created xsi:type="dcterms:W3CDTF">2019-09-02T00:35:00Z</dcterms:created>
  <dcterms:modified xsi:type="dcterms:W3CDTF">2019-09-06T19:05:00Z</dcterms:modified>
</cp:coreProperties>
</file>