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A77FE4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4671D">
        <w:rPr>
          <w:rFonts w:ascii="Helvetica" w:hAnsi="Helvetica" w:cs="Arial"/>
          <w:b/>
          <w:i w:val="0"/>
          <w:sz w:val="22"/>
          <w:szCs w:val="22"/>
        </w:rPr>
        <w:t>60169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85FDE1B" w14:textId="30D861EA" w:rsidR="00F4671D" w:rsidRDefault="00DC058D" w:rsidP="00F4671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F4671D" w:rsidRPr="00F4671D">
        <w:t xml:space="preserve"> </w:t>
      </w:r>
      <w:hyperlink r:id="rId7" w:tgtFrame="_blank" w:history="1">
        <w:r w:rsidR="00F4671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http://www.jove.com/files_upload.php?src=18351593</w:t>
        </w:r>
      </w:hyperlink>
    </w:p>
    <w:p w14:paraId="53BD667A" w14:textId="3F906E45" w:rsidR="00B54F70" w:rsidRPr="00F4671D" w:rsidRDefault="00451A0A" w:rsidP="00F4671D">
      <w:r w:rsidRPr="0029128C">
        <w:rPr>
          <w:rStyle w:val="Hyperlink"/>
          <w:color w:val="auto"/>
          <w:u w:val="none"/>
        </w:rPr>
        <w:t xml:space="preserve"> </w:t>
      </w:r>
    </w:p>
    <w:p w14:paraId="327D7A95" w14:textId="77777777" w:rsidR="00F4671D" w:rsidRPr="00F4671D" w:rsidRDefault="00FA1A9D" w:rsidP="00F4671D">
      <w:pPr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F4671D" w:rsidRPr="00F4671D">
        <w:rPr>
          <w:rFonts w:ascii="Helvetica" w:hAnsi="Helvetica" w:cs="Helvetica"/>
          <w:b/>
          <w:sz w:val="28"/>
          <w:szCs w:val="28"/>
        </w:rPr>
        <w:t>Porcine Model of Infrarenal Abdominal Aortic Aneurysm</w:t>
      </w:r>
    </w:p>
    <w:p w14:paraId="681B53AA" w14:textId="77777777" w:rsidR="00FA1A9D" w:rsidRPr="00F4671D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1791CED" w14:textId="7203E345" w:rsidR="00F4671D" w:rsidRPr="00F4671D" w:rsidRDefault="00FA1A9D" w:rsidP="00F4671D">
      <w:pPr>
        <w:rPr>
          <w:rFonts w:ascii="Helvetica" w:hAnsi="Helvetica" w:cs="Helvetica"/>
          <w:sz w:val="28"/>
          <w:szCs w:val="28"/>
        </w:rPr>
      </w:pPr>
      <w:r w:rsidRPr="00F4671D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F4671D" w:rsidRPr="00F4671D">
        <w:rPr>
          <w:rFonts w:ascii="Helvetica" w:hAnsi="Helvetica" w:cs="Helvetica"/>
          <w:bCs/>
          <w:sz w:val="28"/>
          <w:szCs w:val="28"/>
        </w:rPr>
        <w:t xml:space="preserve"> </w:t>
      </w:r>
      <w:r w:rsidR="00F4671D" w:rsidRPr="00F4671D">
        <w:rPr>
          <w:rFonts w:ascii="Helvetica" w:hAnsi="Helvetica" w:cs="Helvetica"/>
          <w:b/>
          <w:sz w:val="28"/>
          <w:szCs w:val="28"/>
        </w:rPr>
        <w:t>Alexander H. Shannon</w:t>
      </w:r>
      <w:r w:rsidR="00F4671D" w:rsidRPr="00F4671D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F4671D" w:rsidRPr="00F4671D">
        <w:rPr>
          <w:rFonts w:ascii="Helvetica" w:hAnsi="Helvetica" w:cs="Helvetica"/>
          <w:b/>
          <w:sz w:val="28"/>
          <w:szCs w:val="28"/>
        </w:rPr>
        <w:t>, J. Michael Cullen</w:t>
      </w:r>
      <w:r w:rsidR="00F4671D" w:rsidRPr="00F4671D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F4671D" w:rsidRPr="00F4671D">
        <w:rPr>
          <w:rFonts w:ascii="Helvetica" w:hAnsi="Helvetica" w:cs="Helvetica"/>
          <w:b/>
          <w:sz w:val="28"/>
          <w:szCs w:val="28"/>
        </w:rPr>
        <w:t>, Zachary Tyerman</w:t>
      </w:r>
      <w:r w:rsidR="00F4671D" w:rsidRPr="00F4671D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F4671D" w:rsidRPr="00F4671D">
        <w:rPr>
          <w:rFonts w:ascii="Helvetica" w:hAnsi="Helvetica" w:cs="Helvetica"/>
          <w:b/>
          <w:sz w:val="28"/>
          <w:szCs w:val="28"/>
        </w:rPr>
        <w:t xml:space="preserve">, </w:t>
      </w:r>
      <w:proofErr w:type="spellStart"/>
      <w:r w:rsidR="00F4671D" w:rsidRPr="00F4671D">
        <w:rPr>
          <w:rFonts w:ascii="Helvetica" w:hAnsi="Helvetica" w:cs="Helvetica"/>
          <w:b/>
          <w:sz w:val="28"/>
          <w:szCs w:val="28"/>
        </w:rPr>
        <w:t>Jolian</w:t>
      </w:r>
      <w:proofErr w:type="spellEnd"/>
      <w:r w:rsidR="00F4671D" w:rsidRPr="00F4671D">
        <w:rPr>
          <w:rFonts w:ascii="Helvetica" w:hAnsi="Helvetica" w:cs="Helvetica"/>
          <w:b/>
          <w:sz w:val="28"/>
          <w:szCs w:val="28"/>
        </w:rPr>
        <w:t xml:space="preserve"> Dahl</w:t>
      </w:r>
      <w:r w:rsidR="00F4671D" w:rsidRPr="00F4671D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F4671D" w:rsidRPr="00F4671D">
        <w:rPr>
          <w:rFonts w:ascii="Helvetica" w:hAnsi="Helvetica" w:cs="Helvetica"/>
          <w:b/>
          <w:sz w:val="28"/>
          <w:szCs w:val="28"/>
        </w:rPr>
        <w:t>, Michael D. Spinosa</w:t>
      </w:r>
      <w:r w:rsidR="00F4671D" w:rsidRPr="00F4671D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F4671D" w:rsidRPr="00F4671D">
        <w:rPr>
          <w:rFonts w:ascii="Helvetica" w:hAnsi="Helvetica" w:cs="Helvetica"/>
          <w:b/>
          <w:sz w:val="28"/>
          <w:szCs w:val="28"/>
        </w:rPr>
        <w:t>, William G. Montgomery</w:t>
      </w:r>
      <w:r w:rsidR="00F4671D" w:rsidRPr="00F4671D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F4671D" w:rsidRPr="00F4671D">
        <w:rPr>
          <w:rFonts w:ascii="Helvetica" w:hAnsi="Helvetica" w:cs="Helvetica"/>
          <w:b/>
          <w:sz w:val="28"/>
          <w:szCs w:val="28"/>
        </w:rPr>
        <w:t>,</w:t>
      </w:r>
      <w:r w:rsidR="00F4671D" w:rsidRPr="00F4671D">
        <w:rPr>
          <w:rFonts w:ascii="Helvetica" w:hAnsi="Helvetica" w:cs="Helvetica"/>
          <w:b/>
          <w:sz w:val="28"/>
          <w:szCs w:val="28"/>
          <w:vertAlign w:val="superscript"/>
        </w:rPr>
        <w:t xml:space="preserve"> </w:t>
      </w:r>
      <w:r w:rsidR="00F4671D" w:rsidRPr="00F4671D">
        <w:rPr>
          <w:rFonts w:ascii="Helvetica" w:hAnsi="Helvetica" w:cs="Helvetica"/>
          <w:b/>
          <w:sz w:val="28"/>
          <w:szCs w:val="28"/>
        </w:rPr>
        <w:t>W. Forrest Johnston</w:t>
      </w:r>
      <w:r w:rsidR="00F4671D" w:rsidRPr="00F4671D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F4671D" w:rsidRPr="00F4671D">
        <w:rPr>
          <w:rFonts w:ascii="Helvetica" w:hAnsi="Helvetica" w:cs="Helvetica"/>
          <w:b/>
          <w:sz w:val="28"/>
          <w:szCs w:val="28"/>
        </w:rPr>
        <w:t xml:space="preserve">, </w:t>
      </w:r>
      <w:proofErr w:type="spellStart"/>
      <w:r w:rsidR="00F4671D" w:rsidRPr="00F4671D">
        <w:rPr>
          <w:rFonts w:ascii="Helvetica" w:hAnsi="Helvetica" w:cs="Helvetica"/>
          <w:b/>
          <w:sz w:val="28"/>
          <w:szCs w:val="28"/>
        </w:rPr>
        <w:t>Guanyi</w:t>
      </w:r>
      <w:proofErr w:type="spellEnd"/>
      <w:r w:rsidR="00F4671D" w:rsidRPr="00F4671D">
        <w:rPr>
          <w:rFonts w:ascii="Helvetica" w:hAnsi="Helvetica" w:cs="Helvetica"/>
          <w:b/>
          <w:sz w:val="28"/>
          <w:szCs w:val="28"/>
        </w:rPr>
        <w:t xml:space="preserve"> Lu</w:t>
      </w:r>
      <w:r w:rsidR="00F4671D" w:rsidRPr="00F4671D">
        <w:rPr>
          <w:rFonts w:ascii="Helvetica" w:hAnsi="Helvetica" w:cs="Helvetica"/>
          <w:b/>
          <w:sz w:val="28"/>
          <w:szCs w:val="28"/>
          <w:vertAlign w:val="superscript"/>
        </w:rPr>
        <w:t>3</w:t>
      </w:r>
      <w:r w:rsidR="00F4671D" w:rsidRPr="00F4671D">
        <w:rPr>
          <w:rFonts w:ascii="Helvetica" w:hAnsi="Helvetica" w:cs="Helvetica"/>
          <w:b/>
          <w:sz w:val="28"/>
          <w:szCs w:val="28"/>
        </w:rPr>
        <w:t>, Morgan Salmon</w:t>
      </w:r>
      <w:r w:rsidR="00F4671D" w:rsidRPr="00F4671D">
        <w:rPr>
          <w:rFonts w:ascii="Helvetica" w:hAnsi="Helvetica" w:cs="Helvetica"/>
          <w:b/>
          <w:sz w:val="28"/>
          <w:szCs w:val="28"/>
          <w:vertAlign w:val="superscript"/>
        </w:rPr>
        <w:t>1,</w:t>
      </w:r>
      <w:r w:rsidR="00F4671D" w:rsidRPr="00F4671D">
        <w:rPr>
          <w:rFonts w:ascii="Helvetica" w:hAnsi="Helvetica" w:cs="Helvetica"/>
          <w:b/>
          <w:sz w:val="28"/>
          <w:szCs w:val="28"/>
        </w:rPr>
        <w:t xml:space="preserve">*, </w:t>
      </w:r>
      <w:proofErr w:type="spellStart"/>
      <w:r w:rsidR="00F4671D" w:rsidRPr="00F4671D">
        <w:rPr>
          <w:rFonts w:ascii="Helvetica" w:hAnsi="Helvetica" w:cs="Helvetica"/>
          <w:b/>
          <w:sz w:val="28"/>
          <w:szCs w:val="28"/>
        </w:rPr>
        <w:t>Gorav</w:t>
      </w:r>
      <w:proofErr w:type="spellEnd"/>
      <w:r w:rsidR="00F4671D" w:rsidRPr="00F4671D">
        <w:rPr>
          <w:rFonts w:ascii="Helvetica" w:hAnsi="Helvetica" w:cs="Helvetica"/>
          <w:b/>
          <w:sz w:val="28"/>
          <w:szCs w:val="28"/>
        </w:rPr>
        <w:t xml:space="preserve"> Ailawadi</w:t>
      </w:r>
      <w:r w:rsidR="00F4671D" w:rsidRPr="00F4671D">
        <w:rPr>
          <w:rFonts w:ascii="Helvetica" w:hAnsi="Helvetica" w:cs="Helvetica"/>
          <w:b/>
          <w:sz w:val="28"/>
          <w:szCs w:val="28"/>
          <w:vertAlign w:val="superscript"/>
        </w:rPr>
        <w:t>1,4,</w:t>
      </w:r>
      <w:r w:rsidR="00F4671D" w:rsidRPr="00F4671D">
        <w:rPr>
          <w:rFonts w:ascii="Helvetica" w:hAnsi="Helvetica" w:cs="Helvetica"/>
          <w:b/>
          <w:sz w:val="28"/>
          <w:szCs w:val="28"/>
        </w:rPr>
        <w:t>*, and Gilbert R. Upchurch Jr.</w:t>
      </w:r>
      <w:r w:rsidR="00F4671D" w:rsidRPr="00F4671D">
        <w:rPr>
          <w:rFonts w:ascii="Helvetica" w:hAnsi="Helvetica" w:cs="Helvetica"/>
          <w:b/>
          <w:sz w:val="28"/>
          <w:szCs w:val="28"/>
          <w:vertAlign w:val="superscript"/>
        </w:rPr>
        <w:t>3,</w:t>
      </w:r>
      <w:r w:rsidR="00F4671D" w:rsidRPr="00F4671D">
        <w:rPr>
          <w:rFonts w:ascii="Helvetica" w:hAnsi="Helvetica" w:cs="Helvetica"/>
          <w:b/>
          <w:sz w:val="28"/>
          <w:szCs w:val="28"/>
        </w:rPr>
        <w:t>*</w:t>
      </w:r>
    </w:p>
    <w:p w14:paraId="1A32C907" w14:textId="0C06EF06" w:rsidR="00F4671D" w:rsidRPr="00F4671D" w:rsidRDefault="00F4671D" w:rsidP="00F4671D">
      <w:pPr>
        <w:rPr>
          <w:rFonts w:ascii="Helvetica" w:hAnsi="Helvetica" w:cs="Helvetica"/>
          <w:sz w:val="28"/>
          <w:szCs w:val="28"/>
        </w:rPr>
      </w:pPr>
      <w:r w:rsidRPr="00F4671D">
        <w:rPr>
          <w:rFonts w:ascii="Helvetica" w:hAnsi="Helvetica" w:cs="Helvetica"/>
          <w:sz w:val="28"/>
          <w:szCs w:val="28"/>
        </w:rPr>
        <w:t>*These authors provided equal supervision to the work</w:t>
      </w:r>
    </w:p>
    <w:p w14:paraId="2E57A25D" w14:textId="77777777" w:rsidR="00F4671D" w:rsidRPr="00F4671D" w:rsidRDefault="00F4671D" w:rsidP="00F4671D">
      <w:pPr>
        <w:rPr>
          <w:rFonts w:ascii="Helvetica" w:hAnsi="Helvetica" w:cs="Helvetica"/>
          <w:bCs/>
          <w:sz w:val="28"/>
          <w:szCs w:val="28"/>
        </w:rPr>
      </w:pPr>
    </w:p>
    <w:p w14:paraId="72FCA3B2" w14:textId="32DD406D" w:rsidR="00F4671D" w:rsidRPr="00F4671D" w:rsidRDefault="00F4671D" w:rsidP="00F4671D">
      <w:pPr>
        <w:rPr>
          <w:rFonts w:ascii="Helvetica" w:hAnsi="Helvetica" w:cs="Helvetica"/>
          <w:sz w:val="28"/>
          <w:szCs w:val="28"/>
        </w:rPr>
      </w:pPr>
      <w:r w:rsidRPr="00F4671D">
        <w:rPr>
          <w:rFonts w:ascii="Helvetica" w:hAnsi="Helvetica" w:cs="Helvetica"/>
          <w:sz w:val="28"/>
          <w:szCs w:val="28"/>
          <w:vertAlign w:val="superscript"/>
        </w:rPr>
        <w:t>1</w:t>
      </w:r>
      <w:r w:rsidRPr="00F4671D">
        <w:rPr>
          <w:rFonts w:ascii="Helvetica" w:hAnsi="Helvetica" w:cs="Helvetica"/>
          <w:sz w:val="28"/>
          <w:szCs w:val="28"/>
        </w:rPr>
        <w:t>Department of Surgery, University of Virginia School of Medicine</w:t>
      </w:r>
    </w:p>
    <w:p w14:paraId="6120E2AA" w14:textId="4131E9A5" w:rsidR="00F4671D" w:rsidRPr="00F4671D" w:rsidRDefault="00F4671D" w:rsidP="00F4671D">
      <w:pPr>
        <w:rPr>
          <w:rFonts w:ascii="Helvetica" w:hAnsi="Helvetica" w:cs="Helvetica"/>
          <w:sz w:val="28"/>
          <w:szCs w:val="28"/>
        </w:rPr>
      </w:pPr>
      <w:r w:rsidRPr="00F4671D">
        <w:rPr>
          <w:rFonts w:ascii="Helvetica" w:hAnsi="Helvetica" w:cs="Helvetica"/>
          <w:sz w:val="28"/>
          <w:szCs w:val="28"/>
          <w:vertAlign w:val="superscript"/>
        </w:rPr>
        <w:t>2</w:t>
      </w:r>
      <w:r w:rsidRPr="00F4671D">
        <w:rPr>
          <w:rFonts w:ascii="Helvetica" w:hAnsi="Helvetica" w:cs="Helvetica"/>
          <w:sz w:val="28"/>
          <w:szCs w:val="28"/>
        </w:rPr>
        <w:t xml:space="preserve">Department of Surgery, Ochsner Medical Center </w:t>
      </w:r>
    </w:p>
    <w:p w14:paraId="45A48F77" w14:textId="29BC8B1F" w:rsidR="00F4671D" w:rsidRPr="00F4671D" w:rsidRDefault="00F4671D" w:rsidP="00F4671D">
      <w:pPr>
        <w:rPr>
          <w:rFonts w:ascii="Helvetica" w:hAnsi="Helvetica" w:cs="Helvetica"/>
          <w:sz w:val="28"/>
          <w:szCs w:val="28"/>
        </w:rPr>
      </w:pPr>
      <w:r w:rsidRPr="00F4671D">
        <w:rPr>
          <w:rFonts w:ascii="Helvetica" w:hAnsi="Helvetica" w:cs="Helvetica"/>
          <w:sz w:val="28"/>
          <w:szCs w:val="28"/>
          <w:vertAlign w:val="superscript"/>
        </w:rPr>
        <w:t>3</w:t>
      </w:r>
      <w:r w:rsidRPr="00F4671D">
        <w:rPr>
          <w:rFonts w:ascii="Helvetica" w:hAnsi="Helvetica" w:cs="Helvetica"/>
          <w:sz w:val="28"/>
          <w:szCs w:val="28"/>
        </w:rPr>
        <w:t>Department of Surgery, University of Florida</w:t>
      </w:r>
    </w:p>
    <w:p w14:paraId="7382E96B" w14:textId="55209DCC" w:rsidR="004035DC" w:rsidRPr="00F4671D" w:rsidRDefault="00F4671D" w:rsidP="00F4671D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F4671D">
        <w:rPr>
          <w:rFonts w:ascii="Helvetica" w:hAnsi="Helvetica" w:cs="Helvetica"/>
          <w:sz w:val="28"/>
          <w:szCs w:val="28"/>
          <w:vertAlign w:val="superscript"/>
        </w:rPr>
        <w:t>4</w:t>
      </w:r>
      <w:r w:rsidRPr="00F4671D">
        <w:rPr>
          <w:rFonts w:ascii="Helvetica" w:hAnsi="Helvetica" w:cs="Helvetica"/>
          <w:sz w:val="28"/>
          <w:szCs w:val="28"/>
        </w:rPr>
        <w:t>The Robert M. Berne Cardiovascular Research Center, University of Virginia School of Medicine</w:t>
      </w:r>
      <w:r w:rsidR="004035DC" w:rsidRPr="00F4671D">
        <w:rPr>
          <w:rFonts w:ascii="Helvetica" w:hAnsi="Helvetica" w:cs="Helvetica"/>
          <w:bCs/>
          <w:color w:val="000000" w:themeColor="text1"/>
          <w:sz w:val="28"/>
          <w:szCs w:val="28"/>
        </w:rPr>
        <w:t xml:space="preserve"> 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4891903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AC3FE21" w14:textId="77777777" w:rsidR="00F4671D" w:rsidRPr="00F4671D" w:rsidRDefault="00F4671D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F4671D">
        <w:rPr>
          <w:rFonts w:ascii="Helvetica" w:hAnsi="Helvetica" w:cs="Helvetica"/>
          <w:sz w:val="22"/>
          <w:szCs w:val="22"/>
        </w:rPr>
        <w:t>Morgan Salmon</w:t>
      </w:r>
      <w:r w:rsidRPr="00F4671D">
        <w:rPr>
          <w:rFonts w:ascii="Helvetica" w:hAnsi="Helvetica" w:cs="Helvetica"/>
          <w:sz w:val="22"/>
          <w:szCs w:val="22"/>
        </w:rPr>
        <w:tab/>
      </w:r>
    </w:p>
    <w:p w14:paraId="13577890" w14:textId="0404FF09" w:rsidR="00F4671D" w:rsidRPr="00F4671D" w:rsidRDefault="00932B46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F4671D" w:rsidRPr="00F4671D">
          <w:rPr>
            <w:rStyle w:val="Hyperlink"/>
            <w:rFonts w:ascii="Helvetica" w:hAnsi="Helvetica" w:cs="Helvetica"/>
            <w:sz w:val="22"/>
            <w:szCs w:val="22"/>
            <w:lang w:val="fr-CI"/>
          </w:rPr>
          <w:t>msa5m@virginia.edu</w:t>
        </w:r>
      </w:hyperlink>
      <w:r w:rsidR="00F4671D" w:rsidRPr="00F4671D">
        <w:rPr>
          <w:rFonts w:ascii="Helvetica" w:hAnsi="Helvetica" w:cs="Helvetica"/>
          <w:sz w:val="22"/>
          <w:szCs w:val="22"/>
          <w:lang w:val="fr-CI"/>
        </w:rPr>
        <w:t xml:space="preserve"> </w:t>
      </w:r>
    </w:p>
    <w:p w14:paraId="2A04CBC2" w14:textId="77777777" w:rsidR="001C5334" w:rsidRPr="00F4671D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68BBB62" w:rsidR="00FA1A9D" w:rsidRPr="00F4671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F4671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4671D">
        <w:rPr>
          <w:rFonts w:ascii="Helvetica" w:hAnsi="Helvetica" w:cs="Helvetica"/>
          <w:sz w:val="22"/>
          <w:szCs w:val="22"/>
        </w:rPr>
        <w:t xml:space="preserve"> </w:t>
      </w:r>
    </w:p>
    <w:p w14:paraId="405B2922" w14:textId="77777777" w:rsidR="00F4671D" w:rsidRPr="00F4671D" w:rsidRDefault="00932B46" w:rsidP="00F4671D">
      <w:pPr>
        <w:rPr>
          <w:rFonts w:ascii="Helvetica" w:hAnsi="Helvetica" w:cs="Helvetica"/>
          <w:bCs/>
          <w:sz w:val="22"/>
          <w:szCs w:val="22"/>
        </w:rPr>
      </w:pPr>
      <w:hyperlink r:id="rId9" w:history="1">
        <w:r w:rsidR="00F4671D" w:rsidRPr="00F4671D">
          <w:rPr>
            <w:rStyle w:val="Hyperlink"/>
            <w:rFonts w:ascii="Helvetica" w:hAnsi="Helvetica" w:cs="Helvetica"/>
            <w:bCs/>
            <w:sz w:val="22"/>
            <w:szCs w:val="22"/>
          </w:rPr>
          <w:t>ahs6a@virginia.edu</w:t>
        </w:r>
      </w:hyperlink>
    </w:p>
    <w:p w14:paraId="529FED39" w14:textId="77777777" w:rsidR="00F4671D" w:rsidRPr="00F4671D" w:rsidRDefault="00932B46" w:rsidP="00F4671D">
      <w:pPr>
        <w:rPr>
          <w:rFonts w:ascii="Helvetica" w:hAnsi="Helvetica" w:cs="Helvetica"/>
          <w:bCs/>
          <w:sz w:val="22"/>
          <w:szCs w:val="22"/>
        </w:rPr>
      </w:pPr>
      <w:hyperlink r:id="rId10" w:history="1">
        <w:r w:rsidR="00F4671D" w:rsidRPr="00F4671D">
          <w:rPr>
            <w:rStyle w:val="Hyperlink"/>
            <w:rFonts w:ascii="Helvetica" w:hAnsi="Helvetica" w:cs="Helvetica"/>
            <w:bCs/>
            <w:sz w:val="22"/>
            <w:szCs w:val="22"/>
          </w:rPr>
          <w:t>jc5br@virginia.edu</w:t>
        </w:r>
      </w:hyperlink>
      <w:r w:rsidR="00F4671D" w:rsidRPr="00F4671D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033E286E" w14:textId="387A65CD" w:rsidR="00F4671D" w:rsidRPr="00F4671D" w:rsidRDefault="00932B46" w:rsidP="00F4671D">
      <w:pPr>
        <w:rPr>
          <w:rFonts w:ascii="Helvetica" w:hAnsi="Helvetica" w:cs="Helvetica"/>
          <w:bCs/>
          <w:sz w:val="22"/>
          <w:szCs w:val="22"/>
        </w:rPr>
      </w:pPr>
      <w:hyperlink r:id="rId11" w:history="1">
        <w:r w:rsidR="00F4671D" w:rsidRPr="00F4671D">
          <w:rPr>
            <w:rStyle w:val="Hyperlink"/>
            <w:rFonts w:ascii="Helvetica" w:hAnsi="Helvetica" w:cs="Helvetica"/>
            <w:sz w:val="22"/>
            <w:szCs w:val="22"/>
          </w:rPr>
          <w:t>zt2h@virginia.edu</w:t>
        </w:r>
      </w:hyperlink>
      <w:r w:rsidR="00F4671D" w:rsidRPr="00F4671D">
        <w:rPr>
          <w:rFonts w:ascii="Helvetica" w:hAnsi="Helvetica" w:cs="Helvetica"/>
          <w:sz w:val="22"/>
          <w:szCs w:val="22"/>
        </w:rPr>
        <w:t xml:space="preserve"> </w:t>
      </w:r>
    </w:p>
    <w:p w14:paraId="02A1B1BF" w14:textId="4AA03AB2" w:rsidR="00F4671D" w:rsidRPr="00F4671D" w:rsidRDefault="00932B46" w:rsidP="00F4671D">
      <w:pPr>
        <w:rPr>
          <w:rFonts w:ascii="Helvetica" w:hAnsi="Helvetica" w:cs="Helvetica"/>
          <w:bCs/>
          <w:sz w:val="22"/>
          <w:szCs w:val="22"/>
        </w:rPr>
      </w:pPr>
      <w:hyperlink r:id="rId12" w:history="1">
        <w:r w:rsidR="00F4671D" w:rsidRPr="00F4671D">
          <w:rPr>
            <w:rStyle w:val="Hyperlink"/>
            <w:rFonts w:ascii="Helvetica" w:hAnsi="Helvetica" w:cs="Helvetica"/>
            <w:bCs/>
            <w:sz w:val="22"/>
            <w:szCs w:val="22"/>
          </w:rPr>
          <w:t>jjd5f@virginia.edu</w:t>
        </w:r>
      </w:hyperlink>
    </w:p>
    <w:p w14:paraId="102C9F32" w14:textId="6E667729" w:rsidR="00F4671D" w:rsidRPr="00F4671D" w:rsidRDefault="00932B46" w:rsidP="00F4671D">
      <w:pPr>
        <w:rPr>
          <w:rFonts w:ascii="Helvetica" w:hAnsi="Helvetica" w:cs="Helvetica"/>
          <w:bCs/>
          <w:sz w:val="22"/>
          <w:szCs w:val="22"/>
        </w:rPr>
      </w:pPr>
      <w:hyperlink r:id="rId13" w:history="1">
        <w:r w:rsidR="00F4671D" w:rsidRPr="00F4671D">
          <w:rPr>
            <w:rStyle w:val="Hyperlink"/>
            <w:rFonts w:ascii="Helvetica" w:hAnsi="Helvetica" w:cs="Helvetica"/>
            <w:bCs/>
            <w:sz w:val="22"/>
            <w:szCs w:val="22"/>
          </w:rPr>
          <w:t>mspinosa@vt.edu</w:t>
        </w:r>
      </w:hyperlink>
      <w:r w:rsidR="00F4671D" w:rsidRPr="00F4671D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1AE3EB1F" w14:textId="37671935" w:rsidR="00F4671D" w:rsidRPr="00F4671D" w:rsidRDefault="00932B46" w:rsidP="00F4671D">
      <w:pPr>
        <w:rPr>
          <w:rFonts w:ascii="Helvetica" w:hAnsi="Helvetica" w:cs="Helvetica"/>
          <w:bCs/>
          <w:sz w:val="22"/>
          <w:szCs w:val="22"/>
        </w:rPr>
      </w:pPr>
      <w:hyperlink r:id="rId14" w:history="1">
        <w:r w:rsidR="00F4671D" w:rsidRPr="00F4671D">
          <w:rPr>
            <w:rStyle w:val="Hyperlink"/>
            <w:rFonts w:ascii="Helvetica" w:hAnsi="Helvetica" w:cs="Helvetica"/>
            <w:bCs/>
            <w:sz w:val="22"/>
            <w:szCs w:val="22"/>
          </w:rPr>
          <w:t>wgm3uf@virginia.edu</w:t>
        </w:r>
      </w:hyperlink>
      <w:r w:rsidR="00F4671D" w:rsidRPr="00F4671D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34BFCBB0" w14:textId="03452E34" w:rsidR="00F4671D" w:rsidRPr="00F4671D" w:rsidRDefault="00932B46" w:rsidP="00F4671D">
      <w:pPr>
        <w:rPr>
          <w:rFonts w:ascii="Helvetica" w:hAnsi="Helvetica" w:cs="Helvetica"/>
          <w:bCs/>
          <w:sz w:val="22"/>
          <w:szCs w:val="22"/>
          <w:lang w:val="fr-CI"/>
        </w:rPr>
      </w:pPr>
      <w:hyperlink r:id="rId15" w:history="1">
        <w:r w:rsidR="00F4671D" w:rsidRPr="00F4671D">
          <w:rPr>
            <w:rStyle w:val="Hyperlink"/>
            <w:rFonts w:ascii="Helvetica" w:hAnsi="Helvetica" w:cs="Helvetica"/>
            <w:bCs/>
            <w:sz w:val="22"/>
            <w:szCs w:val="22"/>
            <w:lang w:val="fr-CI"/>
          </w:rPr>
          <w:t>forrestjohnston@gmail.com</w:t>
        </w:r>
      </w:hyperlink>
      <w:r w:rsidR="00F4671D" w:rsidRPr="00F4671D">
        <w:rPr>
          <w:rFonts w:ascii="Helvetica" w:hAnsi="Helvetica" w:cs="Helvetica"/>
          <w:bCs/>
          <w:sz w:val="22"/>
          <w:szCs w:val="22"/>
          <w:lang w:val="fr-CI"/>
        </w:rPr>
        <w:t xml:space="preserve"> </w:t>
      </w:r>
    </w:p>
    <w:p w14:paraId="3CF5F4E1" w14:textId="100A2A41" w:rsidR="00F4671D" w:rsidRPr="00F4671D" w:rsidRDefault="00932B46" w:rsidP="00F4671D">
      <w:pPr>
        <w:rPr>
          <w:rFonts w:ascii="Helvetica" w:hAnsi="Helvetica" w:cs="Helvetica"/>
          <w:bCs/>
          <w:sz w:val="22"/>
          <w:szCs w:val="22"/>
          <w:lang w:val="fr-CI"/>
        </w:rPr>
      </w:pPr>
      <w:hyperlink r:id="rId16" w:history="1">
        <w:r w:rsidR="00F4671D" w:rsidRPr="00F4671D">
          <w:rPr>
            <w:rStyle w:val="Hyperlink"/>
            <w:rFonts w:ascii="Helvetica" w:hAnsi="Helvetica" w:cs="Helvetica"/>
            <w:bCs/>
            <w:sz w:val="22"/>
            <w:szCs w:val="22"/>
            <w:lang w:val="fr-CI"/>
          </w:rPr>
          <w:t>guanyi.lu@surgery.ufl.edu</w:t>
        </w:r>
      </w:hyperlink>
    </w:p>
    <w:p w14:paraId="42C042B1" w14:textId="37815071" w:rsidR="00F4671D" w:rsidRPr="00F4671D" w:rsidRDefault="00932B46" w:rsidP="00F4671D">
      <w:pPr>
        <w:rPr>
          <w:rFonts w:ascii="Helvetica" w:hAnsi="Helvetica" w:cs="Helvetica"/>
          <w:sz w:val="22"/>
          <w:szCs w:val="22"/>
        </w:rPr>
      </w:pPr>
      <w:hyperlink r:id="rId17" w:history="1">
        <w:r w:rsidR="00F4671D" w:rsidRPr="00F4671D">
          <w:rPr>
            <w:rStyle w:val="Hyperlink"/>
            <w:rFonts w:ascii="Helvetica" w:hAnsi="Helvetica" w:cs="Helvetica"/>
            <w:bCs/>
            <w:sz w:val="22"/>
            <w:szCs w:val="22"/>
          </w:rPr>
          <w:t>GA3F@virgina.edu</w:t>
        </w:r>
      </w:hyperlink>
    </w:p>
    <w:p w14:paraId="64CB49CE" w14:textId="1A97A408" w:rsidR="00F4671D" w:rsidRPr="00F4671D" w:rsidRDefault="00932B46" w:rsidP="00F4671D">
      <w:pPr>
        <w:rPr>
          <w:rFonts w:ascii="Helvetica" w:hAnsi="Helvetica" w:cs="Helvetica"/>
          <w:bCs/>
          <w:sz w:val="22"/>
          <w:szCs w:val="22"/>
        </w:rPr>
      </w:pPr>
      <w:hyperlink r:id="rId18" w:history="1">
        <w:r w:rsidR="00F4671D" w:rsidRPr="00F4671D">
          <w:rPr>
            <w:rStyle w:val="Hyperlink"/>
            <w:rFonts w:ascii="Helvetica" w:hAnsi="Helvetica" w:cs="Helvetica"/>
            <w:bCs/>
            <w:sz w:val="22"/>
            <w:szCs w:val="22"/>
          </w:rPr>
          <w:t>gib.upchurch@surgery.ufl.edu</w:t>
        </w:r>
      </w:hyperlink>
      <w:r w:rsidR="00F4671D" w:rsidRPr="00F4671D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19A09404" w14:textId="77777777" w:rsidR="00F4671D" w:rsidRPr="00AC6588" w:rsidRDefault="00F4671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52CA2A6" w:rsidR="00FA1A9D" w:rsidRPr="008C047D" w:rsidRDefault="00FA1A9D" w:rsidP="008C047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8C047D">
        <w:rPr>
          <w:rFonts w:ascii="Helvetica" w:hAnsi="Helvetica"/>
          <w:sz w:val="22"/>
        </w:rPr>
        <w:t>? N</w:t>
      </w:r>
    </w:p>
    <w:p w14:paraId="142BA829" w14:textId="3C687772" w:rsidR="00FA1A9D" w:rsidRPr="008C047D" w:rsidRDefault="00FA1A9D" w:rsidP="008C047D">
      <w:pPr>
        <w:spacing w:before="120"/>
        <w:rPr>
          <w:rFonts w:ascii="Helvetica" w:hAnsi="Helvetica"/>
          <w:b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 w:rsidR="008C047D">
        <w:rPr>
          <w:rFonts w:ascii="Helvetica" w:hAnsi="Helvetica"/>
          <w:sz w:val="22"/>
        </w:rPr>
        <w:t xml:space="preserve"> </w:t>
      </w:r>
      <w:r w:rsidR="008C047D" w:rsidRPr="008C047D">
        <w:rPr>
          <w:rFonts w:ascii="Helvetica" w:hAnsi="Helvetica"/>
          <w:sz w:val="22"/>
        </w:rPr>
        <w:t>N</w:t>
      </w:r>
    </w:p>
    <w:p w14:paraId="2618F0C6" w14:textId="3E92C2CD" w:rsidR="00FA1A9D" w:rsidRPr="008C047D" w:rsidRDefault="00FA1A9D" w:rsidP="008C047D">
      <w:pPr>
        <w:spacing w:before="120"/>
        <w:rPr>
          <w:rFonts w:ascii="Helvetica" w:hAnsi="Helvetica"/>
          <w:sz w:val="22"/>
        </w:rPr>
      </w:pPr>
      <w:r w:rsidRPr="008C047D">
        <w:rPr>
          <w:rFonts w:ascii="Helvetica" w:hAnsi="Helvetica"/>
          <w:b/>
          <w:sz w:val="22"/>
        </w:rPr>
        <w:t>3.</w:t>
      </w:r>
      <w:r w:rsidRPr="008C047D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1F480AAA" w14:textId="67B3060F" w:rsidR="008C047D" w:rsidRPr="00661219" w:rsidRDefault="008C047D" w:rsidP="008C047D">
      <w:pPr>
        <w:spacing w:before="120"/>
        <w:rPr>
          <w:rFonts w:ascii="Helvetica" w:hAnsi="Helvetica"/>
          <w:sz w:val="22"/>
        </w:rPr>
      </w:pPr>
      <w:r w:rsidRPr="00661219">
        <w:rPr>
          <w:rFonts w:ascii="Helvetica" w:hAnsi="Helvetica"/>
          <w:sz w:val="22"/>
        </w:rPr>
        <w:t>2.6.-2.11.</w:t>
      </w:r>
    </w:p>
    <w:p w14:paraId="5A5EE1E0" w14:textId="0BC8F165" w:rsidR="00FA1A9D" w:rsidRPr="008C047D" w:rsidRDefault="00FA1A9D" w:rsidP="008C047D">
      <w:pPr>
        <w:spacing w:before="120"/>
        <w:rPr>
          <w:rFonts w:ascii="Helvetica" w:hAnsi="Helvetica"/>
          <w:i/>
          <w:sz w:val="22"/>
        </w:rPr>
      </w:pPr>
      <w:r w:rsidRPr="008C047D">
        <w:rPr>
          <w:rFonts w:ascii="Helvetica" w:hAnsi="Helvetica"/>
          <w:b/>
          <w:sz w:val="22"/>
        </w:rPr>
        <w:t>4.</w:t>
      </w:r>
      <w:r w:rsidRPr="008C047D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287A9CAA" w:rsidR="00FA1A9D" w:rsidRPr="008C047D" w:rsidRDefault="008C047D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C047D">
        <w:rPr>
          <w:rFonts w:ascii="Helvetica" w:hAnsi="Helvetica"/>
          <w:color w:val="000000" w:themeColor="text1"/>
          <w:sz w:val="22"/>
        </w:rPr>
        <w:t>2.7., 2.15.</w:t>
      </w:r>
      <w:r w:rsidR="00D70C19" w:rsidRPr="008C047D">
        <w:rPr>
          <w:rFonts w:ascii="Helvetica" w:hAnsi="Helvetica"/>
          <w:color w:val="000000" w:themeColor="text1"/>
          <w:sz w:val="22"/>
        </w:rPr>
        <w:t xml:space="preserve"> We are able to use a </w:t>
      </w:r>
      <w:proofErr w:type="spellStart"/>
      <w:r w:rsidR="00D70C19" w:rsidRPr="008C047D">
        <w:rPr>
          <w:rFonts w:ascii="Helvetica" w:hAnsi="Helvetica"/>
          <w:color w:val="000000" w:themeColor="text1"/>
          <w:sz w:val="22"/>
        </w:rPr>
        <w:t>micropuncture</w:t>
      </w:r>
      <w:proofErr w:type="spellEnd"/>
      <w:r w:rsidR="00D70C19" w:rsidRPr="008C047D">
        <w:rPr>
          <w:rFonts w:ascii="Helvetica" w:hAnsi="Helvetica"/>
          <w:color w:val="000000" w:themeColor="text1"/>
          <w:sz w:val="22"/>
        </w:rPr>
        <w:t xml:space="preserve"> introducer set to make cannulation easier. Ensuring no damage to the aorta during dissection and wrapping a vessel loop just proximal to the cannulation site allows for good perfusion of elastase into the aortic lumen. </w:t>
      </w:r>
    </w:p>
    <w:p w14:paraId="59BC63BC" w14:textId="54773FF1" w:rsidR="00FA1A9D" w:rsidRPr="008C047D" w:rsidRDefault="00FA1A9D" w:rsidP="008C047D">
      <w:pPr>
        <w:spacing w:before="120"/>
        <w:rPr>
          <w:rFonts w:ascii="Helvetica" w:hAnsi="Helvetica"/>
          <w:bCs/>
          <w:sz w:val="22"/>
          <w:szCs w:val="22"/>
        </w:rPr>
      </w:pPr>
      <w:r w:rsidRPr="008C047D">
        <w:rPr>
          <w:rFonts w:ascii="Helvetica" w:hAnsi="Helvetica"/>
          <w:b/>
          <w:sz w:val="22"/>
        </w:rPr>
        <w:t>5.</w:t>
      </w:r>
      <w:r w:rsidRPr="008C047D">
        <w:rPr>
          <w:rFonts w:ascii="Helvetica" w:hAnsi="Helvetica"/>
          <w:sz w:val="22"/>
        </w:rPr>
        <w:t xml:space="preserve"> Will the filming </w:t>
      </w:r>
      <w:r w:rsidRPr="008C047D">
        <w:rPr>
          <w:rFonts w:ascii="Helvetica" w:hAnsi="Helvetica"/>
          <w:sz w:val="22"/>
          <w:szCs w:val="22"/>
        </w:rPr>
        <w:t>need to take place in multiple locations</w:t>
      </w:r>
      <w:r w:rsidR="001461AF" w:rsidRPr="008C047D">
        <w:rPr>
          <w:rFonts w:ascii="Helvetica" w:hAnsi="Helvetica"/>
          <w:sz w:val="22"/>
          <w:szCs w:val="22"/>
        </w:rPr>
        <w:t xml:space="preserve"> (greater than walking distance)</w:t>
      </w:r>
      <w:r w:rsidRPr="008C047D">
        <w:rPr>
          <w:rFonts w:ascii="Helvetica" w:hAnsi="Helvetica"/>
          <w:sz w:val="22"/>
          <w:szCs w:val="22"/>
        </w:rPr>
        <w:t xml:space="preserve">? </w:t>
      </w:r>
      <w:r w:rsidR="008C047D" w:rsidRPr="008C047D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8C047D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FE5E23B" w14:textId="00DB1DF0" w:rsidR="008C047D" w:rsidRDefault="008C047D" w:rsidP="008C047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Alexander Shannon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Few large animal models exist to study abdominal aortic aneurysms</w:t>
      </w:r>
      <w:r w:rsidR="00246CC2">
        <w:rPr>
          <w:rFonts w:ascii="Helvetica" w:hAnsi="Helvetica" w:cs="Arial"/>
          <w:sz w:val="22"/>
          <w:szCs w:val="22"/>
        </w:rPr>
        <w:t>, but t</w:t>
      </w:r>
      <w:r>
        <w:rPr>
          <w:rFonts w:ascii="Helvetica" w:hAnsi="Helvetica" w:cs="Arial"/>
          <w:sz w:val="22"/>
          <w:szCs w:val="22"/>
        </w:rPr>
        <w:t>hese models are critical to assess</w:t>
      </w:r>
      <w:r w:rsidR="00246CC2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the viability of novel technologies and treatments for human disease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00C3AC2" w14:textId="77777777" w:rsidR="008C047D" w:rsidRPr="008C047D" w:rsidRDefault="008C047D" w:rsidP="008C047D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8190216" w14:textId="77777777" w:rsidR="008C047D" w:rsidRPr="008C047D" w:rsidRDefault="008C047D" w:rsidP="008C047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C047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C9DCFBE" w14:textId="77777777" w:rsidR="008C047D" w:rsidRPr="008C047D" w:rsidRDefault="008C047D" w:rsidP="008C047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A443A34" w14:textId="62B72728" w:rsidR="008C047D" w:rsidRDefault="00FF7B2C" w:rsidP="008C047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C047D">
        <w:rPr>
          <w:rFonts w:ascii="Helvetica" w:hAnsi="Helvetica" w:cs="Arial"/>
          <w:b/>
          <w:sz w:val="22"/>
          <w:szCs w:val="22"/>
          <w:u w:val="single"/>
        </w:rPr>
        <w:t>Alexander Shannon</w:t>
      </w:r>
      <w:r w:rsidR="000D35D9" w:rsidRPr="008C047D">
        <w:rPr>
          <w:rFonts w:ascii="Helvetica" w:hAnsi="Helvetica" w:cs="Arial"/>
          <w:sz w:val="22"/>
          <w:szCs w:val="22"/>
        </w:rPr>
        <w:t xml:space="preserve">: </w:t>
      </w:r>
      <w:r w:rsidR="00246CC2" w:rsidRPr="008C047D">
        <w:rPr>
          <w:rFonts w:ascii="Helvetica" w:hAnsi="Helvetica" w:cs="Arial"/>
          <w:sz w:val="22"/>
          <w:szCs w:val="22"/>
        </w:rPr>
        <w:t>The combination of elastase and a compound called BAPN creates aneurysms that are large and contain sequela</w:t>
      </w:r>
      <w:r w:rsidR="00246CC2">
        <w:rPr>
          <w:rFonts w:ascii="Helvetica" w:hAnsi="Helvetica" w:cs="Arial"/>
          <w:sz w:val="22"/>
          <w:szCs w:val="22"/>
        </w:rPr>
        <w:t>e</w:t>
      </w:r>
      <w:r w:rsidR="00246CC2" w:rsidRPr="008C047D">
        <w:rPr>
          <w:rFonts w:ascii="Helvetica" w:hAnsi="Helvetica" w:cs="Arial"/>
          <w:sz w:val="22"/>
          <w:szCs w:val="22"/>
        </w:rPr>
        <w:t xml:space="preserve"> of chronic aneurysmal disease, such as thromb</w:t>
      </w:r>
      <w:r w:rsidR="00246CC2">
        <w:rPr>
          <w:rFonts w:ascii="Helvetica" w:hAnsi="Helvetica" w:cs="Arial"/>
          <w:sz w:val="22"/>
          <w:szCs w:val="22"/>
        </w:rPr>
        <w:t>i</w:t>
      </w:r>
      <w:r w:rsidR="00246CC2" w:rsidRPr="008C047D">
        <w:rPr>
          <w:rFonts w:ascii="Helvetica" w:hAnsi="Helvetica" w:cs="Arial"/>
          <w:sz w:val="22"/>
          <w:szCs w:val="22"/>
        </w:rPr>
        <w:t>, dissection</w:t>
      </w:r>
      <w:r w:rsidR="00246CC2">
        <w:rPr>
          <w:rFonts w:ascii="Helvetica" w:hAnsi="Helvetica" w:cs="Arial"/>
          <w:sz w:val="22"/>
          <w:szCs w:val="22"/>
        </w:rPr>
        <w:t>s</w:t>
      </w:r>
      <w:r w:rsidR="00246CC2" w:rsidRPr="008C047D">
        <w:rPr>
          <w:rFonts w:ascii="Helvetica" w:hAnsi="Helvetica" w:cs="Arial"/>
          <w:sz w:val="22"/>
          <w:szCs w:val="22"/>
        </w:rPr>
        <w:t>, and rupture</w:t>
      </w:r>
      <w:r w:rsidR="00246CC2">
        <w:rPr>
          <w:rFonts w:ascii="Helvetica" w:hAnsi="Helvetica" w:cs="Arial"/>
          <w:sz w:val="22"/>
          <w:szCs w:val="22"/>
        </w:rPr>
        <w:t>s</w:t>
      </w:r>
      <w:r w:rsidR="00246CC2" w:rsidRPr="008C047D">
        <w:rPr>
          <w:rFonts w:ascii="Helvetica" w:hAnsi="Helvetica" w:cs="Arial"/>
          <w:sz w:val="22"/>
          <w:szCs w:val="22"/>
        </w:rPr>
        <w:t xml:space="preserve"> </w:t>
      </w:r>
      <w:r w:rsidR="008C047D" w:rsidRPr="008C047D">
        <w:rPr>
          <w:rFonts w:ascii="Helvetica" w:hAnsi="Helvetica" w:cs="Arial"/>
          <w:b/>
          <w:bCs/>
          <w:sz w:val="22"/>
          <w:szCs w:val="22"/>
        </w:rPr>
        <w:t>[1]</w:t>
      </w:r>
      <w:r w:rsidRPr="008C047D">
        <w:rPr>
          <w:rFonts w:ascii="Helvetica" w:hAnsi="Helvetica" w:cs="Arial"/>
          <w:sz w:val="22"/>
          <w:szCs w:val="22"/>
        </w:rPr>
        <w:t>.</w:t>
      </w:r>
    </w:p>
    <w:p w14:paraId="55FF5A21" w14:textId="77777777" w:rsidR="008C047D" w:rsidRPr="008C047D" w:rsidRDefault="008C047D" w:rsidP="008C047D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ACAF31C" w14:textId="1679B41C" w:rsidR="00FD64B9" w:rsidRPr="008C047D" w:rsidRDefault="00FD64B9" w:rsidP="008C047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C047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8C047D" w:rsidRDefault="00336C61" w:rsidP="008C047D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8C047D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4A462B8" w:rsidR="00CE10F2" w:rsidRPr="008C047D" w:rsidRDefault="003B3AF9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C047D">
        <w:rPr>
          <w:rFonts w:ascii="Helvetica" w:hAnsi="Helvetica" w:cs="Arial"/>
          <w:b/>
          <w:sz w:val="22"/>
          <w:szCs w:val="22"/>
          <w:u w:val="single"/>
        </w:rPr>
        <w:t>Alexander Shannon</w:t>
      </w:r>
      <w:r w:rsidR="00FD1497" w:rsidRPr="008C047D">
        <w:rPr>
          <w:rFonts w:ascii="Helvetica" w:hAnsi="Helvetica" w:cs="Arial"/>
          <w:sz w:val="22"/>
          <w:szCs w:val="22"/>
        </w:rPr>
        <w:t xml:space="preserve">: </w:t>
      </w:r>
      <w:r w:rsidR="00CE10F2" w:rsidRPr="008C047D">
        <w:rPr>
          <w:rFonts w:ascii="Helvetica" w:hAnsi="Helvetica" w:cs="Arial"/>
          <w:sz w:val="22"/>
          <w:szCs w:val="22"/>
        </w:rPr>
        <w:t xml:space="preserve">Demonstrating the procedure </w:t>
      </w:r>
      <w:r w:rsidR="008C047D" w:rsidRPr="008C047D">
        <w:rPr>
          <w:rFonts w:ascii="Helvetica" w:hAnsi="Helvetica" w:cs="Arial"/>
          <w:sz w:val="22"/>
          <w:szCs w:val="22"/>
        </w:rPr>
        <w:t xml:space="preserve">with me will be </w:t>
      </w:r>
      <w:r w:rsidR="002E1673">
        <w:rPr>
          <w:rFonts w:ascii="Helvetica" w:hAnsi="Helvetica" w:cs="Arial"/>
          <w:sz w:val="22"/>
          <w:szCs w:val="22"/>
        </w:rPr>
        <w:t xml:space="preserve">doctors </w:t>
      </w:r>
      <w:proofErr w:type="spellStart"/>
      <w:r w:rsidRPr="008C047D">
        <w:rPr>
          <w:rFonts w:ascii="Helvetica" w:hAnsi="Helvetica" w:cs="Arial"/>
          <w:sz w:val="22"/>
          <w:szCs w:val="22"/>
          <w:u w:val="single"/>
        </w:rPr>
        <w:t>Jolian</w:t>
      </w:r>
      <w:proofErr w:type="spellEnd"/>
      <w:r w:rsidRPr="008C047D">
        <w:rPr>
          <w:rFonts w:ascii="Helvetica" w:hAnsi="Helvetica" w:cs="Arial"/>
          <w:sz w:val="22"/>
          <w:szCs w:val="22"/>
          <w:u w:val="single"/>
        </w:rPr>
        <w:t xml:space="preserve"> Dahl </w:t>
      </w:r>
      <w:r w:rsidRPr="008C047D">
        <w:rPr>
          <w:rFonts w:ascii="Helvetica" w:hAnsi="Helvetica" w:cs="Arial"/>
          <w:sz w:val="22"/>
          <w:szCs w:val="22"/>
        </w:rPr>
        <w:t xml:space="preserve">and </w:t>
      </w:r>
      <w:r w:rsidR="002E1673">
        <w:rPr>
          <w:rFonts w:ascii="Helvetica" w:hAnsi="Helvetica" w:cs="Arial"/>
          <w:sz w:val="22"/>
          <w:szCs w:val="22"/>
          <w:u w:val="single"/>
        </w:rPr>
        <w:t>Erik Scott</w:t>
      </w:r>
      <w:r w:rsidR="007B3E0E" w:rsidRPr="008C047D">
        <w:rPr>
          <w:rFonts w:ascii="Helvetica" w:hAnsi="Helvetica" w:cs="Arial"/>
          <w:sz w:val="22"/>
          <w:szCs w:val="22"/>
        </w:rPr>
        <w:t xml:space="preserve">, </w:t>
      </w:r>
      <w:r w:rsidR="008C047D" w:rsidRPr="008C047D">
        <w:rPr>
          <w:rFonts w:ascii="Helvetica" w:hAnsi="Helvetica" w:cs="Arial"/>
          <w:sz w:val="22"/>
          <w:szCs w:val="22"/>
        </w:rPr>
        <w:t>fellow</w:t>
      </w:r>
      <w:r w:rsidR="008C047D" w:rsidRPr="00246CC2">
        <w:rPr>
          <w:rFonts w:ascii="Helvetica" w:hAnsi="Helvetica" w:cs="Arial"/>
          <w:sz w:val="22"/>
          <w:szCs w:val="22"/>
        </w:rPr>
        <w:t xml:space="preserve"> </w:t>
      </w:r>
      <w:r w:rsidRPr="008C047D">
        <w:rPr>
          <w:rFonts w:ascii="Helvetica" w:hAnsi="Helvetica" w:cs="Arial"/>
          <w:sz w:val="22"/>
          <w:szCs w:val="22"/>
        </w:rPr>
        <w:t>surgical residents</w:t>
      </w:r>
      <w:r w:rsidR="008C047D" w:rsidRPr="008C047D">
        <w:rPr>
          <w:rFonts w:ascii="Helvetica" w:hAnsi="Helvetica" w:cs="Arial"/>
          <w:sz w:val="22"/>
          <w:szCs w:val="22"/>
        </w:rPr>
        <w:t xml:space="preserve"> </w:t>
      </w:r>
      <w:r w:rsidR="008C047D" w:rsidRPr="008C047D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8C047D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8C047D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8C047D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8C047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8F1932" w14:textId="0A57BD94" w:rsidR="00336C61" w:rsidRPr="008C047D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C047D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8C047D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8C047D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8C047D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8C047D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8C047D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658A87A6" w:rsidR="00EA60D4" w:rsidRPr="008C047D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8C047D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8C047D">
        <w:rPr>
          <w:rFonts w:ascii="Helvetica" w:hAnsi="Helvetica" w:cs="Arial"/>
          <w:sz w:val="22"/>
          <w:szCs w:val="22"/>
        </w:rPr>
        <w:t>)</w:t>
      </w:r>
      <w:r w:rsidR="00B340A8" w:rsidRPr="008C047D">
        <w:rPr>
          <w:rFonts w:ascii="Helvetica" w:hAnsi="Helvetica" w:cs="Arial"/>
          <w:sz w:val="22"/>
          <w:szCs w:val="22"/>
        </w:rPr>
        <w:t xml:space="preserve"> </w:t>
      </w:r>
      <w:r w:rsidR="008C047D" w:rsidRPr="008C047D">
        <w:rPr>
          <w:rFonts w:ascii="Helvetica" w:hAnsi="Helvetica" w:cs="Arial"/>
          <w:sz w:val="22"/>
          <w:szCs w:val="22"/>
        </w:rPr>
        <w:t>at</w:t>
      </w:r>
      <w:r w:rsidRPr="008C047D">
        <w:rPr>
          <w:rFonts w:ascii="Helvetica" w:hAnsi="Helvetica" w:cs="Arial"/>
          <w:sz w:val="22"/>
          <w:szCs w:val="22"/>
        </w:rPr>
        <w:t> </w:t>
      </w:r>
      <w:r w:rsidR="003B3AF9" w:rsidRPr="008C047D">
        <w:rPr>
          <w:rFonts w:ascii="Helvetica" w:hAnsi="Helvetica" w:cs="Arial"/>
          <w:iCs/>
          <w:sz w:val="22"/>
          <w:szCs w:val="22"/>
        </w:rPr>
        <w:t>the University of Virginia</w:t>
      </w:r>
      <w:r w:rsidRPr="008C047D">
        <w:rPr>
          <w:rFonts w:ascii="Helvetica" w:hAnsi="Helvetica" w:cs="Arial"/>
          <w:iCs/>
          <w:sz w:val="22"/>
          <w:szCs w:val="22"/>
        </w:rPr>
        <w:t>.</w:t>
      </w:r>
    </w:p>
    <w:p w14:paraId="65113363" w14:textId="11D28001" w:rsidR="00330F1B" w:rsidRPr="006A6324" w:rsidRDefault="00FA1A9D" w:rsidP="008C047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23155F90" w:rsidR="00CB3360" w:rsidRPr="00E12532" w:rsidRDefault="00E12532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Surgical Technique</w:t>
      </w:r>
    </w:p>
    <w:p w14:paraId="05FFE923" w14:textId="016BE1F9" w:rsidR="00E12532" w:rsidRDefault="00E12532" w:rsidP="00E1253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Seven days before the surgery, provide 20-30-kilogram, non-castrated, male swine with standard chow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supplemented with BAPN </w:t>
      </w:r>
      <w:r>
        <w:rPr>
          <w:rFonts w:ascii="Helvetica" w:hAnsi="Helvetica" w:cstheme="minorHAnsi"/>
          <w:bCs/>
          <w:i w:val="0"/>
          <w:color w:val="FF0000"/>
          <w:sz w:val="22"/>
          <w:szCs w:val="22"/>
        </w:rPr>
        <w:t>(B-A-P-N)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given in a weight-based dose and mixed in whole-milk plain yogurt </w:t>
      </w:r>
      <w:r>
        <w:rPr>
          <w:rFonts w:ascii="Helvetica" w:hAnsi="Helvetica" w:cstheme="minorHAnsi"/>
          <w:b/>
          <w:i w:val="0"/>
          <w:sz w:val="22"/>
          <w:szCs w:val="22"/>
        </w:rPr>
        <w:t>[2-TXT]</w:t>
      </w:r>
      <w:r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58ACBC2B" w14:textId="0BD0AB91" w:rsidR="00E12532" w:rsidRDefault="00E12532" w:rsidP="00E12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WIDE: Talent bringing BAPN to lab bench </w:t>
      </w:r>
    </w:p>
    <w:p w14:paraId="5F52970A" w14:textId="3D82FB44" w:rsidR="00E12532" w:rsidRPr="00E12532" w:rsidRDefault="00E12532" w:rsidP="00E12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Talent mixing BAPN with yogurt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BAPN: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beta</w:t>
      </w:r>
      <w:r w:rsidRPr="00E12532">
        <w:rPr>
          <w:rFonts w:ascii="Helvetica" w:hAnsi="Helvetica" w:cs="Helvetica"/>
          <w:b/>
          <w:bCs/>
          <w:i w:val="0"/>
          <w:iCs/>
          <w:sz w:val="22"/>
          <w:szCs w:val="22"/>
        </w:rPr>
        <w:t>-Aminopropionitrile</w:t>
      </w:r>
    </w:p>
    <w:p w14:paraId="64EE35A5" w14:textId="328E3A4D" w:rsidR="00E12532" w:rsidRPr="00E12532" w:rsidRDefault="00E12532" w:rsidP="00E1253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12532">
        <w:rPr>
          <w:rFonts w:ascii="Helvetica" w:hAnsi="Helvetica" w:cs="Helvetica"/>
          <w:i w:val="0"/>
          <w:iCs/>
          <w:sz w:val="22"/>
          <w:szCs w:val="22"/>
        </w:rPr>
        <w:t>On the day of the procedure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, confirm an appropriate level of sedation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drape the pig in the standard fashion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73C37BB" w14:textId="15F887DE" w:rsidR="00A712C3" w:rsidRPr="00E12532" w:rsidRDefault="00E12532" w:rsidP="00E12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checking sedation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Anesthesia:</w:t>
      </w:r>
      <w:r>
        <w:rPr>
          <w:rFonts w:ascii="Helvetica" w:eastAsia="Times New Roman" w:hAnsi="Helvetica" w:cs="Helvetica"/>
          <w:b/>
          <w:iCs/>
          <w:color w:val="000000"/>
          <w:sz w:val="22"/>
          <w:szCs w:val="22"/>
        </w:rPr>
        <w:t xml:space="preserve"> </w:t>
      </w:r>
      <w:r w:rsidR="00A712C3" w:rsidRPr="00E12532">
        <w:rPr>
          <w:rFonts w:ascii="Helvetica" w:hAnsi="Helvetica" w:cs="Helvetica"/>
          <w:b/>
          <w:bCs/>
          <w:i w:val="0"/>
          <w:iCs/>
          <w:sz w:val="22"/>
          <w:szCs w:val="22"/>
        </w:rPr>
        <w:t>tiletamine-</w:t>
      </w:r>
      <w:proofErr w:type="spellStart"/>
      <w:r w:rsidR="00A712C3" w:rsidRPr="00E12532">
        <w:rPr>
          <w:rFonts w:ascii="Helvetica" w:hAnsi="Helvetica" w:cs="Helvetica"/>
          <w:b/>
          <w:bCs/>
          <w:i w:val="0"/>
          <w:iCs/>
          <w:sz w:val="22"/>
          <w:szCs w:val="22"/>
        </w:rPr>
        <w:t>zolzepam</w:t>
      </w:r>
      <w:proofErr w:type="spellEnd"/>
      <w:r w:rsidR="00A712C3" w:rsidRPr="00E12532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6 mg/kg</w:t>
      </w:r>
      <w:r w:rsidRPr="00E12532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+</w:t>
      </w:r>
      <w:r w:rsidR="00A712C3" w:rsidRPr="00E12532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xylazine 2 mg/kg</w:t>
      </w:r>
      <w:r w:rsidRPr="00E12532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+</w:t>
      </w:r>
      <w:r w:rsidR="00A712C3" w:rsidRPr="00E12532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atropine sulfate 0.04 mg/kg</w:t>
      </w:r>
      <w:r w:rsidRPr="00E12532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</w:t>
      </w:r>
      <w:proofErr w:type="spellStart"/>
      <w:r w:rsidRPr="00E12532">
        <w:rPr>
          <w:rFonts w:ascii="Helvetica" w:hAnsi="Helvetica" w:cs="Helvetica"/>
          <w:b/>
          <w:bCs/>
          <w:i w:val="0"/>
          <w:iCs/>
          <w:sz w:val="22"/>
          <w:szCs w:val="22"/>
        </w:rPr>
        <w:t>i</w:t>
      </w:r>
      <w:r w:rsidR="00A712C3" w:rsidRPr="00E12532">
        <w:rPr>
          <w:rFonts w:ascii="Helvetica" w:hAnsi="Helvetica" w:cs="Helvetica"/>
          <w:b/>
          <w:bCs/>
          <w:i w:val="0"/>
          <w:iCs/>
          <w:sz w:val="22"/>
          <w:szCs w:val="22"/>
        </w:rPr>
        <w:t>.</w:t>
      </w:r>
      <w:r w:rsidRPr="00E12532">
        <w:rPr>
          <w:rFonts w:ascii="Helvetica" w:hAnsi="Helvetica" w:cs="Helvetica"/>
          <w:b/>
          <w:bCs/>
          <w:i w:val="0"/>
          <w:iCs/>
          <w:sz w:val="22"/>
          <w:szCs w:val="22"/>
        </w:rPr>
        <w:t>m.</w:t>
      </w:r>
      <w:proofErr w:type="spellEnd"/>
    </w:p>
    <w:p w14:paraId="7A811601" w14:textId="4A5E16F2" w:rsidR="00E12532" w:rsidRPr="00E12532" w:rsidRDefault="00E12532" w:rsidP="00E12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E12532">
        <w:rPr>
          <w:rFonts w:ascii="Helvetica" w:hAnsi="Helvetica" w:cs="Helvetica"/>
          <w:i w:val="0"/>
          <w:iCs/>
          <w:sz w:val="22"/>
          <w:szCs w:val="22"/>
        </w:rPr>
        <w:t>Talent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draping pig</w:t>
      </w:r>
    </w:p>
    <w:p w14:paraId="374A2FB2" w14:textId="77777777" w:rsidR="00A712C3" w:rsidRPr="00A51C5A" w:rsidRDefault="00A712C3" w:rsidP="00A712C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53F38246" w14:textId="72C043B6" w:rsidR="003B05C3" w:rsidRPr="001D6921" w:rsidRDefault="003B05C3" w:rsidP="00E1253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color w:val="FF0000"/>
          <w:sz w:val="22"/>
          <w:szCs w:val="22"/>
        </w:rPr>
      </w:pPr>
      <w:r w:rsidRPr="001D6921">
        <w:rPr>
          <w:rFonts w:ascii="Helvetica" w:hAnsi="Helvetica" w:cs="Helvetica"/>
          <w:color w:val="FF0000"/>
          <w:sz w:val="22"/>
          <w:szCs w:val="22"/>
        </w:rPr>
        <w:t xml:space="preserve">Ensure all of the necessary instruments are organized and ready on a sterile draped table. This includes </w:t>
      </w:r>
      <w:r w:rsidR="001D6921">
        <w:rPr>
          <w:rFonts w:ascii="Helvetica" w:hAnsi="Helvetica" w:cs="Helvetica"/>
          <w:color w:val="FF0000"/>
          <w:sz w:val="22"/>
          <w:szCs w:val="22"/>
        </w:rPr>
        <w:t>the</w:t>
      </w:r>
      <w:r w:rsidRPr="001D6921">
        <w:rPr>
          <w:rFonts w:ascii="Helvetica" w:hAnsi="Helvetica" w:cs="Helvetica"/>
          <w:color w:val="FF0000"/>
          <w:sz w:val="22"/>
          <w:szCs w:val="22"/>
        </w:rPr>
        <w:t xml:space="preserve"> instrument tray, </w:t>
      </w:r>
      <w:proofErr w:type="spellStart"/>
      <w:r w:rsidRPr="001D6921">
        <w:rPr>
          <w:rFonts w:ascii="Helvetica" w:hAnsi="Helvetica" w:cs="Helvetica"/>
          <w:color w:val="FF0000"/>
          <w:sz w:val="22"/>
          <w:szCs w:val="22"/>
        </w:rPr>
        <w:t>micropuncture</w:t>
      </w:r>
      <w:proofErr w:type="spellEnd"/>
      <w:r w:rsidRPr="001D6921">
        <w:rPr>
          <w:rFonts w:ascii="Helvetica" w:hAnsi="Helvetica" w:cs="Helvetica"/>
          <w:color w:val="FF0000"/>
          <w:sz w:val="22"/>
          <w:szCs w:val="22"/>
        </w:rPr>
        <w:t xml:space="preserve"> intr</w:t>
      </w:r>
      <w:r w:rsidR="00583D54" w:rsidRPr="001D6921">
        <w:rPr>
          <w:rFonts w:ascii="Helvetica" w:hAnsi="Helvetica" w:cs="Helvetica"/>
          <w:color w:val="FF0000"/>
          <w:sz w:val="22"/>
          <w:szCs w:val="22"/>
        </w:rPr>
        <w:t>oduc</w:t>
      </w:r>
      <w:r w:rsidRPr="001D6921">
        <w:rPr>
          <w:rFonts w:ascii="Helvetica" w:hAnsi="Helvetica" w:cs="Helvetica"/>
          <w:color w:val="FF0000"/>
          <w:sz w:val="22"/>
          <w:szCs w:val="22"/>
        </w:rPr>
        <w:t xml:space="preserve">er kit, 0.025 mm </w:t>
      </w:r>
      <w:proofErr w:type="spellStart"/>
      <w:r w:rsidRPr="001D6921">
        <w:rPr>
          <w:rFonts w:ascii="Helvetica" w:hAnsi="Helvetica" w:cs="Helvetica"/>
          <w:color w:val="FF0000"/>
          <w:sz w:val="22"/>
          <w:szCs w:val="22"/>
        </w:rPr>
        <w:t>glidewire</w:t>
      </w:r>
      <w:proofErr w:type="spellEnd"/>
      <w:r w:rsidRPr="001D6921">
        <w:rPr>
          <w:rFonts w:ascii="Helvetica" w:hAnsi="Helvetica" w:cs="Helvetica"/>
          <w:color w:val="FF0000"/>
          <w:sz w:val="22"/>
          <w:szCs w:val="22"/>
        </w:rPr>
        <w:t>,</w:t>
      </w:r>
      <w:r w:rsidR="001D6921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583D54" w:rsidRPr="001D6921">
        <w:rPr>
          <w:rFonts w:ascii="Helvetica" w:hAnsi="Helvetica" w:cs="Helvetica"/>
          <w:color w:val="FF0000"/>
          <w:sz w:val="22"/>
          <w:szCs w:val="22"/>
        </w:rPr>
        <w:t xml:space="preserve">saline </w:t>
      </w:r>
      <w:r w:rsidRPr="001D6921">
        <w:rPr>
          <w:rFonts w:ascii="Helvetica" w:hAnsi="Helvetica" w:cs="Helvetica"/>
          <w:color w:val="FF0000"/>
          <w:sz w:val="22"/>
          <w:szCs w:val="22"/>
        </w:rPr>
        <w:t>flushed</w:t>
      </w:r>
      <w:r w:rsidR="001D6921">
        <w:rPr>
          <w:rFonts w:ascii="Helvetica" w:hAnsi="Helvetica" w:cs="Helvetica"/>
          <w:color w:val="FF0000"/>
          <w:sz w:val="22"/>
          <w:szCs w:val="22"/>
        </w:rPr>
        <w:t xml:space="preserve">, </w:t>
      </w:r>
      <w:r w:rsidRPr="001D6921">
        <w:rPr>
          <w:rFonts w:ascii="Helvetica" w:hAnsi="Helvetica" w:cs="Helvetica"/>
          <w:color w:val="FF0000"/>
          <w:sz w:val="22"/>
          <w:szCs w:val="22"/>
        </w:rPr>
        <w:t xml:space="preserve">tested </w:t>
      </w:r>
      <w:r w:rsidR="001D2A3D" w:rsidRPr="001D6921">
        <w:rPr>
          <w:rFonts w:ascii="Helvetica" w:hAnsi="Helvetica" w:cs="Helvetica"/>
          <w:color w:val="FF0000"/>
          <w:sz w:val="22"/>
          <w:szCs w:val="22"/>
        </w:rPr>
        <w:t xml:space="preserve">16-millimeter percutaneous transluminal angioplasty balloon </w:t>
      </w:r>
      <w:r w:rsidR="00583D54" w:rsidRPr="001D6921">
        <w:rPr>
          <w:rFonts w:ascii="Helvetica" w:hAnsi="Helvetica" w:cs="Helvetica"/>
          <w:color w:val="FF0000"/>
          <w:sz w:val="22"/>
          <w:szCs w:val="22"/>
        </w:rPr>
        <w:t xml:space="preserve">and </w:t>
      </w:r>
      <w:r w:rsidR="001D2A3D" w:rsidRPr="001D6921">
        <w:rPr>
          <w:rFonts w:ascii="Helvetica" w:hAnsi="Helvetica" w:cs="Helvetica"/>
          <w:color w:val="FF0000"/>
          <w:sz w:val="22"/>
          <w:szCs w:val="22"/>
        </w:rPr>
        <w:t xml:space="preserve">connected </w:t>
      </w:r>
      <w:r w:rsidR="00583D54" w:rsidRPr="001D6921">
        <w:rPr>
          <w:rFonts w:ascii="Helvetica" w:hAnsi="Helvetica" w:cs="Helvetica"/>
          <w:color w:val="FF0000"/>
          <w:sz w:val="22"/>
          <w:szCs w:val="22"/>
        </w:rPr>
        <w:t xml:space="preserve">pressure syringe </w:t>
      </w:r>
      <w:r w:rsidR="00583D54" w:rsidRPr="001D6921">
        <w:rPr>
          <w:rFonts w:ascii="Helvetica" w:hAnsi="Helvetica" w:cs="Helvetica"/>
          <w:b/>
          <w:bCs/>
          <w:color w:val="FF0000"/>
          <w:sz w:val="22"/>
          <w:szCs w:val="22"/>
        </w:rPr>
        <w:t>[1]</w:t>
      </w:r>
      <w:r w:rsidR="00583D54" w:rsidRPr="001D6921">
        <w:rPr>
          <w:rFonts w:ascii="Helvetica" w:hAnsi="Helvetica" w:cs="Helvetica"/>
          <w:color w:val="FF0000"/>
          <w:sz w:val="22"/>
          <w:szCs w:val="22"/>
        </w:rPr>
        <w:t>.</w:t>
      </w:r>
    </w:p>
    <w:p w14:paraId="26B4ED5E" w14:textId="77777777" w:rsidR="001D2A3D" w:rsidRDefault="001D2A3D" w:rsidP="001D2A3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2FFC5F52" w14:textId="6820C1D9" w:rsidR="003B05C3" w:rsidRPr="001D6921" w:rsidRDefault="001D6921" w:rsidP="003B05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color w:val="FF0000"/>
          <w:sz w:val="22"/>
          <w:szCs w:val="22"/>
        </w:rPr>
      </w:pPr>
      <w:r w:rsidRPr="001D6921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ALL new and added:</w:t>
      </w:r>
      <w:r w:rsidRPr="001D692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B05C3" w:rsidRPr="001D6921">
        <w:rPr>
          <w:rFonts w:ascii="Helvetica" w:hAnsi="Helvetica" w:cs="Helvetica"/>
          <w:color w:val="FF0000"/>
          <w:sz w:val="22"/>
          <w:szCs w:val="22"/>
        </w:rPr>
        <w:t>Talent demonstrating equipment</w:t>
      </w:r>
    </w:p>
    <w:p w14:paraId="6C359092" w14:textId="77777777" w:rsidR="003B05C3" w:rsidRDefault="003B05C3" w:rsidP="001D2A3D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441012B6" w14:textId="0762B190" w:rsidR="00E12532" w:rsidRDefault="00A712C3" w:rsidP="00E1253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A51C5A">
        <w:rPr>
          <w:rFonts w:ascii="Helvetica" w:hAnsi="Helvetica" w:cs="Helvetica"/>
          <w:sz w:val="22"/>
          <w:szCs w:val="22"/>
        </w:rPr>
        <w:t xml:space="preserve">Using electrocautery, perform a midline </w:t>
      </w:r>
      <w:r w:rsidRPr="00A51C5A">
        <w:rPr>
          <w:rFonts w:ascii="Helvetica" w:hAnsi="Helvetica" w:cs="Helvetica"/>
          <w:sz w:val="22"/>
          <w:szCs w:val="22"/>
        </w:rPr>
        <w:t>laparotomy to enter the abdominal cavity</w:t>
      </w:r>
      <w:r w:rsidR="00B333CC">
        <w:rPr>
          <w:rFonts w:ascii="Helvetica" w:hAnsi="Helvetica" w:cs="Helvetica"/>
          <w:sz w:val="22"/>
          <w:szCs w:val="22"/>
        </w:rPr>
        <w:t xml:space="preserve">, </w:t>
      </w:r>
      <w:r w:rsidR="00B333CC" w:rsidRPr="001D6921">
        <w:rPr>
          <w:rFonts w:ascii="Helvetica" w:hAnsi="Helvetica" w:cs="Helvetica"/>
          <w:color w:val="FF0000"/>
          <w:sz w:val="22"/>
          <w:szCs w:val="22"/>
        </w:rPr>
        <w:t>taking care to stay to the right of the penis and its shaft to avoid injury</w:t>
      </w:r>
      <w:r w:rsidR="00E12532" w:rsidRPr="001D6921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E12532">
        <w:rPr>
          <w:rFonts w:ascii="Helvetica" w:hAnsi="Helvetica" w:cs="Helvetica"/>
          <w:b/>
          <w:bCs/>
          <w:sz w:val="22"/>
          <w:szCs w:val="22"/>
        </w:rPr>
        <w:t>[1</w:t>
      </w:r>
      <w:r w:rsidR="001F0EB9">
        <w:rPr>
          <w:rFonts w:ascii="Helvetica" w:hAnsi="Helvetica" w:cs="Helvetica"/>
          <w:b/>
          <w:bCs/>
          <w:sz w:val="22"/>
          <w:szCs w:val="22"/>
        </w:rPr>
        <w:t>-TXT</w:t>
      </w:r>
      <w:r w:rsidR="00E12532" w:rsidRPr="00747E6B">
        <w:rPr>
          <w:rFonts w:ascii="Helvetica" w:hAnsi="Helvetica" w:cs="Helvetica"/>
          <w:b/>
          <w:bCs/>
          <w:sz w:val="22"/>
          <w:szCs w:val="22"/>
        </w:rPr>
        <w:t>]</w:t>
      </w:r>
      <w:r w:rsidR="00A42FEA">
        <w:rPr>
          <w:rFonts w:ascii="Helvetica" w:hAnsi="Helvetica" w:cs="Helvetica"/>
          <w:sz w:val="22"/>
          <w:szCs w:val="22"/>
        </w:rPr>
        <w:t>.</w:t>
      </w:r>
      <w:r w:rsidR="00747E6B" w:rsidRPr="00747E6B">
        <w:rPr>
          <w:rFonts w:ascii="Helvetica" w:hAnsi="Helvetica" w:cs="Helvetica"/>
          <w:sz w:val="22"/>
          <w:szCs w:val="22"/>
        </w:rPr>
        <w:t xml:space="preserve"> </w:t>
      </w:r>
      <w:r w:rsidR="00A42FEA">
        <w:rPr>
          <w:rFonts w:ascii="Helvetica" w:hAnsi="Helvetica" w:cs="Helvetica"/>
          <w:sz w:val="22"/>
          <w:szCs w:val="22"/>
        </w:rPr>
        <w:t>T</w:t>
      </w:r>
      <w:r w:rsidR="00747E6B" w:rsidRPr="00747E6B">
        <w:rPr>
          <w:rFonts w:ascii="Helvetica" w:hAnsi="Helvetica" w:cs="Helvetica"/>
          <w:sz w:val="22"/>
          <w:szCs w:val="22"/>
        </w:rPr>
        <w:t xml:space="preserve">uck </w:t>
      </w:r>
      <w:r w:rsidR="00A42FEA" w:rsidRPr="001D6921">
        <w:rPr>
          <w:rFonts w:ascii="Helvetica" w:hAnsi="Helvetica" w:cs="Helvetica"/>
          <w:color w:val="FF0000"/>
          <w:sz w:val="22"/>
          <w:szCs w:val="22"/>
        </w:rPr>
        <w:t xml:space="preserve">one side of </w:t>
      </w:r>
      <w:r w:rsidR="00747E6B" w:rsidRPr="001D6921">
        <w:rPr>
          <w:rFonts w:ascii="Helvetica" w:hAnsi="Helvetica" w:cs="Helvetica"/>
          <w:color w:val="FF0000"/>
          <w:sz w:val="22"/>
          <w:szCs w:val="22"/>
        </w:rPr>
        <w:t xml:space="preserve">a sterile blue towel into the </w:t>
      </w:r>
      <w:r w:rsidR="00A42FEA" w:rsidRPr="001D6921">
        <w:rPr>
          <w:rFonts w:ascii="Helvetica" w:hAnsi="Helvetica" w:cs="Helvetica"/>
          <w:color w:val="FF0000"/>
          <w:sz w:val="22"/>
          <w:szCs w:val="22"/>
        </w:rPr>
        <w:t>left paracolic gutter and then use it to cover the bowel to avoid desiccation before</w:t>
      </w:r>
      <w:r w:rsidR="00E12532" w:rsidRPr="001D6921">
        <w:rPr>
          <w:rFonts w:ascii="Helvetica" w:hAnsi="Helvetica" w:cs="Helvetica"/>
          <w:color w:val="FF0000"/>
          <w:sz w:val="22"/>
          <w:szCs w:val="22"/>
        </w:rPr>
        <w:t xml:space="preserve"> d</w:t>
      </w:r>
      <w:r w:rsidRPr="001D6921">
        <w:rPr>
          <w:rFonts w:ascii="Helvetica" w:hAnsi="Helvetica" w:cs="Helvetica"/>
          <w:color w:val="FF0000"/>
          <w:sz w:val="22"/>
          <w:szCs w:val="22"/>
        </w:rPr>
        <w:t>isplac</w:t>
      </w:r>
      <w:r w:rsidR="00A42FEA" w:rsidRPr="001D6921">
        <w:rPr>
          <w:rFonts w:ascii="Helvetica" w:hAnsi="Helvetica" w:cs="Helvetica"/>
          <w:color w:val="FF0000"/>
          <w:sz w:val="22"/>
          <w:szCs w:val="22"/>
        </w:rPr>
        <w:t>ing</w:t>
      </w:r>
      <w:r w:rsidRPr="001D6921">
        <w:rPr>
          <w:rFonts w:ascii="Helvetica" w:hAnsi="Helvetica" w:cs="Helvetica"/>
          <w:color w:val="FF0000"/>
          <w:sz w:val="22"/>
          <w:szCs w:val="22"/>
        </w:rPr>
        <w:t xml:space="preserve"> the abdominal viscera to the pig’s left</w:t>
      </w:r>
      <w:r w:rsidR="00583D54" w:rsidRPr="001D6921">
        <w:rPr>
          <w:rFonts w:ascii="Helvetica" w:hAnsi="Helvetica" w:cs="Helvetica"/>
          <w:color w:val="FF0000"/>
          <w:sz w:val="22"/>
          <w:szCs w:val="22"/>
        </w:rPr>
        <w:t>,</w:t>
      </w:r>
      <w:r w:rsidRPr="001D6921">
        <w:rPr>
          <w:rFonts w:ascii="Helvetica" w:hAnsi="Helvetica" w:cs="Helvetica"/>
          <w:color w:val="FF0000"/>
          <w:sz w:val="22"/>
          <w:szCs w:val="22"/>
        </w:rPr>
        <w:t xml:space="preserve"> expos</w:t>
      </w:r>
      <w:r w:rsidR="00583D54" w:rsidRPr="001D6921">
        <w:rPr>
          <w:rFonts w:ascii="Helvetica" w:hAnsi="Helvetica" w:cs="Helvetica"/>
          <w:color w:val="FF0000"/>
          <w:sz w:val="22"/>
          <w:szCs w:val="22"/>
        </w:rPr>
        <w:t>ing</w:t>
      </w:r>
      <w:r w:rsidRPr="001D6921">
        <w:rPr>
          <w:rFonts w:ascii="Helvetica" w:hAnsi="Helvetica" w:cs="Helvetica"/>
          <w:color w:val="FF0000"/>
          <w:sz w:val="22"/>
          <w:szCs w:val="22"/>
        </w:rPr>
        <w:t xml:space="preserve"> the retroperitoneum</w:t>
      </w:r>
      <w:r w:rsidR="00E12532" w:rsidRPr="001D6921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E12532" w:rsidRPr="001D6921">
        <w:rPr>
          <w:rFonts w:ascii="Helvetica" w:hAnsi="Helvetica" w:cs="Helvetica"/>
          <w:b/>
          <w:bCs/>
          <w:color w:val="FF0000"/>
          <w:sz w:val="22"/>
          <w:szCs w:val="22"/>
        </w:rPr>
        <w:t>[2]</w:t>
      </w:r>
      <w:r w:rsidRPr="001D6921">
        <w:rPr>
          <w:rFonts w:ascii="Helvetica" w:hAnsi="Helvetica" w:cs="Helvetica"/>
          <w:color w:val="FF0000"/>
          <w:sz w:val="22"/>
          <w:szCs w:val="22"/>
        </w:rPr>
        <w:t>.</w:t>
      </w:r>
    </w:p>
    <w:p w14:paraId="37363BDB" w14:textId="77777777" w:rsidR="00E12532" w:rsidRDefault="00E12532" w:rsidP="00E125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28BFD3C1" w14:textId="511CD91A" w:rsidR="00E12532" w:rsidRDefault="00E12532" w:rsidP="00E1253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Incision being made</w:t>
      </w:r>
      <w:r w:rsidR="001F0EB9">
        <w:rPr>
          <w:rFonts w:ascii="Helvetica" w:hAnsi="Helvetica" w:cs="Helvetica"/>
          <w:sz w:val="22"/>
          <w:szCs w:val="22"/>
        </w:rPr>
        <w:t xml:space="preserve"> </w:t>
      </w:r>
      <w:r w:rsidR="001F0EB9">
        <w:rPr>
          <w:rFonts w:ascii="Helvetica" w:hAnsi="Helvetica" w:cs="Helvetica"/>
          <w:b/>
          <w:bCs/>
          <w:sz w:val="22"/>
          <w:szCs w:val="22"/>
        </w:rPr>
        <w:t xml:space="preserve">TEXT: </w:t>
      </w:r>
      <w:r w:rsidR="001D6921">
        <w:rPr>
          <w:rFonts w:ascii="Helvetica" w:hAnsi="Helvetica" w:cs="Helvetica"/>
          <w:b/>
          <w:bCs/>
          <w:sz w:val="22"/>
          <w:szCs w:val="22"/>
        </w:rPr>
        <w:t>T</w:t>
      </w:r>
      <w:r w:rsidR="00AF461B" w:rsidRPr="001D6921">
        <w:rPr>
          <w:rFonts w:ascii="Helvetica" w:hAnsi="Helvetica" w:cs="Helvetica"/>
          <w:b/>
          <w:bCs/>
          <w:color w:val="FF0000"/>
          <w:sz w:val="22"/>
          <w:szCs w:val="22"/>
        </w:rPr>
        <w:t>issue procurement procedure does not require sterile instruments</w:t>
      </w:r>
      <w:r w:rsidR="001D6921">
        <w:rPr>
          <w:rFonts w:ascii="Helvetica" w:hAnsi="Helvetica" w:cs="Helvetica"/>
          <w:b/>
          <w:bCs/>
          <w:color w:val="FF0000"/>
          <w:sz w:val="22"/>
          <w:szCs w:val="22"/>
        </w:rPr>
        <w:t xml:space="preserve"> </w:t>
      </w:r>
      <w:r w:rsidR="00AF461B" w:rsidRPr="001D6921">
        <w:rPr>
          <w:rFonts w:ascii="Helvetica" w:hAnsi="Helvetica" w:cs="Helvetica"/>
          <w:b/>
          <w:bCs/>
          <w:color w:val="FF0000"/>
          <w:sz w:val="22"/>
          <w:szCs w:val="22"/>
        </w:rPr>
        <w:t>or sterile draping.</w:t>
      </w:r>
    </w:p>
    <w:p w14:paraId="5DCFF877" w14:textId="5AC1A90A" w:rsidR="00E12532" w:rsidRDefault="00A42FEA" w:rsidP="00E1253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Bowel being covered and v</w:t>
      </w:r>
      <w:r w:rsidR="00E12532">
        <w:rPr>
          <w:rFonts w:ascii="Helvetica" w:hAnsi="Helvetica" w:cs="Helvetica"/>
          <w:sz w:val="22"/>
          <w:szCs w:val="22"/>
        </w:rPr>
        <w:t>iscera being displaced</w:t>
      </w:r>
    </w:p>
    <w:p w14:paraId="2858408C" w14:textId="77777777" w:rsidR="00E12532" w:rsidRDefault="00E12532" w:rsidP="00E12532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56595CFB" w14:textId="5445E737" w:rsidR="00A712C3" w:rsidRDefault="00A42FEA" w:rsidP="00E1253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1D6921">
        <w:rPr>
          <w:rFonts w:ascii="Helvetica" w:hAnsi="Helvetica" w:cs="Helvetica"/>
          <w:color w:val="FF0000"/>
          <w:sz w:val="22"/>
          <w:szCs w:val="22"/>
        </w:rPr>
        <w:t>While one operator retracts the sigmoid colon</w:t>
      </w:r>
      <w:r w:rsidR="00670F38">
        <w:rPr>
          <w:rFonts w:ascii="Helvetica" w:hAnsi="Helvetica" w:cs="Helvetica"/>
          <w:color w:val="FF0000"/>
          <w:sz w:val="22"/>
          <w:szCs w:val="22"/>
        </w:rPr>
        <w:t>-</w:t>
      </w:r>
      <w:r w:rsidRPr="001D6921">
        <w:rPr>
          <w:rFonts w:ascii="Helvetica" w:hAnsi="Helvetica" w:cs="Helvetica"/>
          <w:color w:val="FF0000"/>
          <w:sz w:val="22"/>
          <w:szCs w:val="22"/>
        </w:rPr>
        <w:t xml:space="preserve">rectum to the left, the other surgeon palpates for the aortic pulse to identify the appropriate site to incise the retroperitoneum </w:t>
      </w:r>
      <w:r w:rsidRPr="001D6921">
        <w:rPr>
          <w:rFonts w:ascii="Helvetica" w:hAnsi="Helvetica" w:cs="Helvetica"/>
          <w:b/>
          <w:bCs/>
          <w:color w:val="FF0000"/>
          <w:sz w:val="22"/>
          <w:szCs w:val="22"/>
        </w:rPr>
        <w:t>[1]</w:t>
      </w:r>
      <w:r w:rsidRPr="001D6921">
        <w:rPr>
          <w:rFonts w:ascii="Helvetica" w:hAnsi="Helvetica" w:cs="Helvetica"/>
          <w:color w:val="FF0000"/>
          <w:sz w:val="22"/>
          <w:szCs w:val="22"/>
        </w:rPr>
        <w:t xml:space="preserve">. Tent the retroperitoneum and use electrocautery to </w:t>
      </w:r>
      <w:r w:rsidR="00A712C3" w:rsidRPr="001D6921">
        <w:rPr>
          <w:rFonts w:ascii="Helvetica" w:hAnsi="Helvetica" w:cs="Helvetica"/>
          <w:color w:val="FF0000"/>
          <w:sz w:val="22"/>
          <w:szCs w:val="22"/>
        </w:rPr>
        <w:t xml:space="preserve"> incis</w:t>
      </w:r>
      <w:r w:rsidRPr="001D6921">
        <w:rPr>
          <w:rFonts w:ascii="Helvetica" w:hAnsi="Helvetica" w:cs="Helvetica"/>
          <w:color w:val="FF0000"/>
          <w:sz w:val="22"/>
          <w:szCs w:val="22"/>
        </w:rPr>
        <w:t>e</w:t>
      </w:r>
      <w:r w:rsidR="00A712C3" w:rsidRPr="001D6921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Pr="001D6921">
        <w:rPr>
          <w:rFonts w:ascii="Helvetica" w:hAnsi="Helvetica" w:cs="Helvetica"/>
          <w:color w:val="FF0000"/>
          <w:sz w:val="22"/>
          <w:szCs w:val="22"/>
        </w:rPr>
        <w:t xml:space="preserve">and </w:t>
      </w:r>
      <w:r w:rsidR="00A712C3" w:rsidRPr="00A51C5A">
        <w:rPr>
          <w:rFonts w:ascii="Helvetica" w:hAnsi="Helvetica" w:cs="Helvetica"/>
          <w:sz w:val="22"/>
          <w:szCs w:val="22"/>
        </w:rPr>
        <w:t>enter the retroperitoneum</w:t>
      </w:r>
      <w:r w:rsidR="00246CC2">
        <w:rPr>
          <w:rFonts w:ascii="Helvetica" w:hAnsi="Helvetica" w:cs="Helvetica"/>
          <w:sz w:val="22"/>
          <w:szCs w:val="22"/>
        </w:rPr>
        <w:t xml:space="preserve">, </w:t>
      </w:r>
      <w:r w:rsidR="00E12532">
        <w:rPr>
          <w:rFonts w:ascii="Helvetica" w:hAnsi="Helvetica" w:cs="Helvetica"/>
          <w:sz w:val="22"/>
          <w:szCs w:val="22"/>
        </w:rPr>
        <w:t>facilitat</w:t>
      </w:r>
      <w:r w:rsidR="00246CC2">
        <w:rPr>
          <w:rFonts w:ascii="Helvetica" w:hAnsi="Helvetica" w:cs="Helvetica"/>
          <w:sz w:val="22"/>
          <w:szCs w:val="22"/>
        </w:rPr>
        <w:t>ing</w:t>
      </w:r>
      <w:r w:rsidR="00E12532">
        <w:rPr>
          <w:rFonts w:ascii="Helvetica" w:hAnsi="Helvetica" w:cs="Helvetica"/>
          <w:sz w:val="22"/>
          <w:szCs w:val="22"/>
        </w:rPr>
        <w:t xml:space="preserve"> </w:t>
      </w:r>
      <w:r w:rsidR="00A712C3" w:rsidRPr="00A51C5A">
        <w:rPr>
          <w:rFonts w:ascii="Helvetica" w:hAnsi="Helvetica" w:cs="Helvetica"/>
          <w:sz w:val="22"/>
          <w:szCs w:val="22"/>
        </w:rPr>
        <w:t>access to the inferior vena cava and infrarenal abdominal aorta</w:t>
      </w:r>
      <w:r w:rsidR="00E12532">
        <w:rPr>
          <w:rFonts w:ascii="Helvetica" w:hAnsi="Helvetica" w:cs="Helvetica"/>
          <w:sz w:val="22"/>
          <w:szCs w:val="22"/>
        </w:rPr>
        <w:t xml:space="preserve"> </w:t>
      </w:r>
      <w:r w:rsidR="00E12532">
        <w:rPr>
          <w:rFonts w:ascii="Helvetica" w:hAnsi="Helvetica" w:cs="Helvetica"/>
          <w:b/>
          <w:bCs/>
          <w:sz w:val="22"/>
          <w:szCs w:val="22"/>
        </w:rPr>
        <w:t>[2]</w:t>
      </w:r>
      <w:r w:rsidR="00A712C3" w:rsidRPr="00A51C5A">
        <w:rPr>
          <w:rFonts w:ascii="Helvetica" w:hAnsi="Helvetica" w:cs="Helvetica"/>
          <w:sz w:val="22"/>
          <w:szCs w:val="22"/>
        </w:rPr>
        <w:t>.</w:t>
      </w:r>
    </w:p>
    <w:p w14:paraId="382BEE07" w14:textId="77777777" w:rsidR="00E12532" w:rsidRDefault="00E12532" w:rsidP="00E125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51360D17" w14:textId="0EB259CA" w:rsidR="00E12532" w:rsidRPr="001D6921" w:rsidRDefault="00A42FEA" w:rsidP="00A42FE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color w:val="FF0000"/>
          <w:sz w:val="22"/>
          <w:szCs w:val="22"/>
        </w:rPr>
      </w:pPr>
      <w:r w:rsidRPr="001D6921">
        <w:rPr>
          <w:rFonts w:ascii="Helvetica" w:hAnsi="Helvetica" w:cs="Helvetica"/>
          <w:color w:val="FF0000"/>
          <w:sz w:val="22"/>
          <w:szCs w:val="22"/>
        </w:rPr>
        <w:t>Colon being retracted and surgeon palpating the aortic pulse</w:t>
      </w:r>
    </w:p>
    <w:p w14:paraId="0E3962C8" w14:textId="6B2B4A69" w:rsidR="00E12532" w:rsidRPr="00A51C5A" w:rsidRDefault="00E12532" w:rsidP="00E1253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Incision being made</w:t>
      </w:r>
      <w:r w:rsidR="0052450E" w:rsidRPr="001D6921">
        <w:rPr>
          <w:rFonts w:ascii="Helvetica" w:hAnsi="Helvetica" w:cs="Helvetica"/>
          <w:color w:val="FF0000"/>
          <w:sz w:val="22"/>
          <w:szCs w:val="22"/>
        </w:rPr>
        <w:t xml:space="preserve"> into retroperitoneum </w:t>
      </w:r>
      <w:r w:rsidR="0052450E">
        <w:rPr>
          <w:rFonts w:ascii="Helvetica" w:hAnsi="Helvetica" w:cs="Helvetica"/>
          <w:sz w:val="22"/>
          <w:szCs w:val="22"/>
        </w:rPr>
        <w:t xml:space="preserve"> </w:t>
      </w:r>
    </w:p>
    <w:p w14:paraId="4C4AEDB1" w14:textId="77777777" w:rsidR="00A712C3" w:rsidRPr="00A51C5A" w:rsidRDefault="00A712C3" w:rsidP="00A712C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65B1CBF4" w14:textId="1B67E6F6" w:rsidR="00653F10" w:rsidRDefault="00A712C3" w:rsidP="00A712C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A51C5A">
        <w:rPr>
          <w:rFonts w:ascii="Helvetica" w:hAnsi="Helvetica" w:cs="Helvetica"/>
          <w:sz w:val="22"/>
          <w:szCs w:val="22"/>
        </w:rPr>
        <w:t xml:space="preserve">Circumferentially dissect </w:t>
      </w:r>
      <w:r w:rsidR="00747E6B" w:rsidRPr="00653F10">
        <w:rPr>
          <w:rFonts w:ascii="Helvetica" w:hAnsi="Helvetica" w:cs="Helvetica"/>
          <w:color w:val="FF0000"/>
          <w:sz w:val="22"/>
          <w:szCs w:val="22"/>
        </w:rPr>
        <w:t xml:space="preserve">approximately 3 cm of </w:t>
      </w:r>
      <w:r w:rsidRPr="00653F10">
        <w:rPr>
          <w:rFonts w:ascii="Helvetica" w:hAnsi="Helvetica" w:cs="Helvetica"/>
          <w:color w:val="FF0000"/>
          <w:sz w:val="22"/>
          <w:szCs w:val="22"/>
        </w:rPr>
        <w:t xml:space="preserve">the aorta </w:t>
      </w:r>
      <w:r w:rsidR="00747E6B" w:rsidRPr="00653F10">
        <w:rPr>
          <w:rFonts w:ascii="Helvetica" w:hAnsi="Helvetica" w:cs="Helvetica"/>
          <w:color w:val="FF0000"/>
          <w:sz w:val="22"/>
          <w:szCs w:val="22"/>
        </w:rPr>
        <w:t xml:space="preserve">at the midpoint </w:t>
      </w:r>
      <w:r w:rsidR="00AB2EB9" w:rsidRPr="00653F10">
        <w:rPr>
          <w:rFonts w:ascii="Helvetica" w:hAnsi="Helvetica" w:cs="Helvetica"/>
          <w:color w:val="FF0000"/>
          <w:sz w:val="22"/>
          <w:szCs w:val="22"/>
        </w:rPr>
        <w:t>between</w:t>
      </w:r>
      <w:r w:rsidRPr="00653F10">
        <w:rPr>
          <w:rFonts w:ascii="Helvetica" w:hAnsi="Helvetica" w:cs="Helvetica"/>
          <w:color w:val="FF0000"/>
          <w:sz w:val="22"/>
          <w:szCs w:val="22"/>
        </w:rPr>
        <w:t xml:space="preserve"> the</w:t>
      </w:r>
      <w:r w:rsidR="00747E6B" w:rsidRPr="00653F10">
        <w:rPr>
          <w:rFonts w:ascii="Helvetica" w:hAnsi="Helvetica" w:cs="Helvetica"/>
          <w:color w:val="FF0000"/>
          <w:sz w:val="22"/>
          <w:szCs w:val="22"/>
        </w:rPr>
        <w:t xml:space="preserve"> right</w:t>
      </w:r>
      <w:r w:rsidRPr="00653F10">
        <w:rPr>
          <w:rFonts w:ascii="Helvetica" w:hAnsi="Helvetica" w:cs="Helvetica"/>
          <w:color w:val="FF0000"/>
          <w:sz w:val="22"/>
          <w:szCs w:val="22"/>
        </w:rPr>
        <w:t xml:space="preserve"> renal </w:t>
      </w:r>
      <w:r w:rsidR="00747E6B" w:rsidRPr="00653F10">
        <w:rPr>
          <w:rFonts w:ascii="Helvetica" w:hAnsi="Helvetica" w:cs="Helvetica"/>
          <w:color w:val="FF0000"/>
          <w:sz w:val="22"/>
          <w:szCs w:val="22"/>
        </w:rPr>
        <w:t>artery and aortic trifurcation</w:t>
      </w:r>
      <w:r w:rsidR="00D06792" w:rsidRPr="00653F10">
        <w:rPr>
          <w:rFonts w:ascii="Helvetica" w:hAnsi="Helvetica" w:cs="Helvetica"/>
          <w:color w:val="FF0000"/>
          <w:sz w:val="22"/>
          <w:szCs w:val="22"/>
        </w:rPr>
        <w:t xml:space="preserve"> to allow for baseline measurement of the aorta before full dissection causes aortic spasm. T</w:t>
      </w:r>
      <w:r w:rsidR="00A42FEA" w:rsidRPr="00653F10">
        <w:rPr>
          <w:rFonts w:ascii="Helvetica" w:hAnsi="Helvetica" w:cs="Helvetica"/>
          <w:color w:val="FF0000"/>
          <w:sz w:val="22"/>
          <w:szCs w:val="22"/>
        </w:rPr>
        <w:t>ak</w:t>
      </w:r>
      <w:r w:rsidR="00D06792" w:rsidRPr="00653F10">
        <w:rPr>
          <w:rFonts w:ascii="Helvetica" w:hAnsi="Helvetica" w:cs="Helvetica"/>
          <w:color w:val="FF0000"/>
          <w:sz w:val="22"/>
          <w:szCs w:val="22"/>
        </w:rPr>
        <w:t>e</w:t>
      </w:r>
      <w:r w:rsidR="00A42FEA" w:rsidRPr="00653F10">
        <w:rPr>
          <w:rFonts w:ascii="Helvetica" w:hAnsi="Helvetica" w:cs="Helvetica"/>
          <w:color w:val="FF0000"/>
          <w:sz w:val="22"/>
          <w:szCs w:val="22"/>
        </w:rPr>
        <w:t xml:space="preserve"> care to avoid injur</w:t>
      </w:r>
      <w:r w:rsidR="00A6616A" w:rsidRPr="00653F10">
        <w:rPr>
          <w:rFonts w:ascii="Helvetica" w:hAnsi="Helvetica" w:cs="Helvetica"/>
          <w:color w:val="FF0000"/>
          <w:sz w:val="22"/>
          <w:szCs w:val="22"/>
        </w:rPr>
        <w:t>y to</w:t>
      </w:r>
      <w:r w:rsidR="00A42FEA" w:rsidRPr="00653F10">
        <w:rPr>
          <w:rFonts w:ascii="Helvetica" w:hAnsi="Helvetica" w:cs="Helvetica"/>
          <w:color w:val="FF0000"/>
          <w:sz w:val="22"/>
          <w:szCs w:val="22"/>
        </w:rPr>
        <w:t xml:space="preserve"> the right ureter</w:t>
      </w:r>
      <w:r w:rsidR="00653F10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E12532">
        <w:rPr>
          <w:rFonts w:ascii="Helvetica" w:hAnsi="Helvetica" w:cs="Helvetica"/>
          <w:b/>
          <w:bCs/>
          <w:sz w:val="22"/>
          <w:szCs w:val="22"/>
        </w:rPr>
        <w:t>[1-TXT]</w:t>
      </w:r>
      <w:r w:rsidR="00E12532" w:rsidRPr="00E12532">
        <w:rPr>
          <w:rFonts w:ascii="Helvetica" w:hAnsi="Helvetica" w:cs="Helvetica"/>
          <w:sz w:val="22"/>
          <w:szCs w:val="22"/>
        </w:rPr>
        <w:t>.</w:t>
      </w:r>
      <w:r w:rsidRPr="00A51C5A">
        <w:rPr>
          <w:rFonts w:ascii="Helvetica" w:hAnsi="Helvetica" w:cs="Helvetica"/>
          <w:sz w:val="22"/>
          <w:szCs w:val="22"/>
        </w:rPr>
        <w:t xml:space="preserve"> </w:t>
      </w:r>
    </w:p>
    <w:p w14:paraId="64290FA0" w14:textId="49CA1052" w:rsidR="00653F10" w:rsidRDefault="00653F10" w:rsidP="00653F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653F10">
        <w:rPr>
          <w:rFonts w:ascii="Helvetica" w:hAnsi="Helvetica" w:cs="Helvetica"/>
          <w:color w:val="FF0000"/>
          <w:sz w:val="22"/>
          <w:szCs w:val="22"/>
        </w:rPr>
        <w:t>Dissection of short segment of the aorta for measurement</w:t>
      </w:r>
    </w:p>
    <w:p w14:paraId="1822BDDE" w14:textId="7C143DA3" w:rsidR="00653F10" w:rsidRDefault="00653F10" w:rsidP="00653F10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2F8D80FD" w14:textId="47CF8637" w:rsidR="00653F10" w:rsidRDefault="00653F10" w:rsidP="00653F10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sz w:val="22"/>
          <w:szCs w:val="22"/>
        </w:rPr>
      </w:pPr>
      <w:r w:rsidRPr="00653F10">
        <w:rPr>
          <w:rFonts w:ascii="Helvetica" w:hAnsi="Helvetica" w:cs="Helvetica"/>
          <w:sz w:val="22"/>
          <w:szCs w:val="22"/>
          <w:highlight w:val="green"/>
        </w:rPr>
        <w:t>VO talent, this part 2.6.b is also a part of narration!!!</w:t>
      </w:r>
    </w:p>
    <w:p w14:paraId="1A5CD2AD" w14:textId="18C3FFE7" w:rsidR="00E12532" w:rsidRDefault="00653F10" w:rsidP="00670F38">
      <w:pPr>
        <w:pStyle w:val="NormalWeb"/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653F10">
        <w:rPr>
          <w:rFonts w:ascii="Helvetica" w:hAnsi="Helvetica" w:cs="Helvetica"/>
          <w:color w:val="FF0000"/>
          <w:sz w:val="22"/>
          <w:szCs w:val="22"/>
        </w:rPr>
        <w:t>2.6.b: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A712C3" w:rsidRPr="00A51C5A">
        <w:rPr>
          <w:rFonts w:ascii="Helvetica" w:hAnsi="Helvetica" w:cs="Helvetica"/>
          <w:sz w:val="22"/>
          <w:szCs w:val="22"/>
        </w:rPr>
        <w:t xml:space="preserve">Once </w:t>
      </w:r>
      <w:r w:rsidR="00D06792" w:rsidRPr="00653F10">
        <w:rPr>
          <w:rFonts w:ascii="Helvetica" w:hAnsi="Helvetica" w:cs="Helvetica"/>
          <w:color w:val="FF0000"/>
          <w:sz w:val="22"/>
          <w:szCs w:val="22"/>
        </w:rPr>
        <w:t>a short segment of</w:t>
      </w:r>
      <w:r w:rsidR="00D06792">
        <w:rPr>
          <w:rFonts w:ascii="Helvetica" w:hAnsi="Helvetica" w:cs="Helvetica"/>
          <w:sz w:val="22"/>
          <w:szCs w:val="22"/>
        </w:rPr>
        <w:t xml:space="preserve"> </w:t>
      </w:r>
      <w:r w:rsidR="00A712C3" w:rsidRPr="00A51C5A">
        <w:rPr>
          <w:rFonts w:ascii="Helvetica" w:hAnsi="Helvetica" w:cs="Helvetica"/>
          <w:sz w:val="22"/>
          <w:szCs w:val="22"/>
        </w:rPr>
        <w:t xml:space="preserve">the aorta </w:t>
      </w:r>
      <w:r w:rsidR="00E12532">
        <w:rPr>
          <w:rFonts w:ascii="Helvetica" w:hAnsi="Helvetica" w:cs="Helvetica"/>
          <w:sz w:val="22"/>
          <w:szCs w:val="22"/>
        </w:rPr>
        <w:t>has been</w:t>
      </w:r>
      <w:r w:rsidR="00A712C3" w:rsidRPr="00A51C5A">
        <w:rPr>
          <w:rFonts w:ascii="Helvetica" w:hAnsi="Helvetica" w:cs="Helvetica"/>
          <w:sz w:val="22"/>
          <w:szCs w:val="22"/>
        </w:rPr>
        <w:t xml:space="preserve"> exposed, use calipers to measure </w:t>
      </w:r>
      <w:r w:rsidR="00A6616A">
        <w:rPr>
          <w:rFonts w:ascii="Helvetica" w:hAnsi="Helvetica" w:cs="Helvetica"/>
          <w:sz w:val="22"/>
          <w:szCs w:val="22"/>
        </w:rPr>
        <w:t>its</w:t>
      </w:r>
      <w:r w:rsidR="00A712C3" w:rsidRPr="00A51C5A">
        <w:rPr>
          <w:rFonts w:ascii="Helvetica" w:hAnsi="Helvetica" w:cs="Helvetica"/>
          <w:sz w:val="22"/>
          <w:szCs w:val="22"/>
        </w:rPr>
        <w:t xml:space="preserve"> diameter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E12532">
        <w:rPr>
          <w:rFonts w:ascii="Helvetica" w:hAnsi="Helvetica" w:cs="Helvetica"/>
          <w:b/>
          <w:bCs/>
          <w:sz w:val="22"/>
          <w:szCs w:val="22"/>
        </w:rPr>
        <w:t>[2]</w:t>
      </w:r>
      <w:r w:rsidR="00A712C3" w:rsidRPr="00A51C5A">
        <w:rPr>
          <w:rFonts w:ascii="Helvetica" w:hAnsi="Helvetica" w:cs="Helvetica"/>
          <w:sz w:val="22"/>
          <w:szCs w:val="22"/>
        </w:rPr>
        <w:t>.</w:t>
      </w:r>
      <w:r w:rsidR="00D06792">
        <w:rPr>
          <w:rFonts w:ascii="Helvetica" w:hAnsi="Helvetica" w:cs="Helvetica"/>
          <w:sz w:val="22"/>
          <w:szCs w:val="22"/>
        </w:rPr>
        <w:t xml:space="preserve"> </w:t>
      </w:r>
      <w:r w:rsidR="00D06792" w:rsidRPr="00653F10">
        <w:rPr>
          <w:rFonts w:ascii="Helvetica" w:hAnsi="Helvetica" w:cs="Helvetica"/>
          <w:color w:val="FF0000"/>
          <w:sz w:val="22"/>
          <w:szCs w:val="22"/>
        </w:rPr>
        <w:t>After measur</w:t>
      </w:r>
      <w:r w:rsidR="00A6616A" w:rsidRPr="00653F10">
        <w:rPr>
          <w:rFonts w:ascii="Helvetica" w:hAnsi="Helvetica" w:cs="Helvetica"/>
          <w:color w:val="FF0000"/>
          <w:sz w:val="22"/>
          <w:szCs w:val="22"/>
        </w:rPr>
        <w:t>ement</w:t>
      </w:r>
      <w:r w:rsidR="00D06792" w:rsidRPr="00653F10">
        <w:rPr>
          <w:rFonts w:ascii="Helvetica" w:hAnsi="Helvetica" w:cs="Helvetica"/>
          <w:color w:val="FF0000"/>
          <w:sz w:val="22"/>
          <w:szCs w:val="22"/>
        </w:rPr>
        <w:t xml:space="preserve">, </w:t>
      </w:r>
      <w:r w:rsidR="00A6616A" w:rsidRPr="00653F10">
        <w:rPr>
          <w:rFonts w:ascii="Helvetica" w:hAnsi="Helvetica" w:cs="Helvetica"/>
          <w:color w:val="FF0000"/>
          <w:sz w:val="22"/>
          <w:szCs w:val="22"/>
        </w:rPr>
        <w:t xml:space="preserve">complete the circumferential dissection of the entire </w:t>
      </w:r>
      <w:proofErr w:type="spellStart"/>
      <w:r w:rsidR="00A6616A" w:rsidRPr="00653F10">
        <w:rPr>
          <w:rFonts w:ascii="Helvetica" w:hAnsi="Helvetica" w:cs="Helvetica"/>
          <w:color w:val="FF0000"/>
          <w:sz w:val="22"/>
          <w:szCs w:val="22"/>
        </w:rPr>
        <w:t>infrarental</w:t>
      </w:r>
      <w:proofErr w:type="spellEnd"/>
      <w:r w:rsidR="00A6616A" w:rsidRPr="00653F10">
        <w:rPr>
          <w:rFonts w:ascii="Helvetica" w:hAnsi="Helvetica" w:cs="Helvetica"/>
          <w:color w:val="FF0000"/>
          <w:sz w:val="22"/>
          <w:szCs w:val="22"/>
        </w:rPr>
        <w:t xml:space="preserve"> aorta </w:t>
      </w:r>
      <w:r w:rsidR="00D06792" w:rsidRPr="00653F10">
        <w:rPr>
          <w:rFonts w:ascii="Helvetica" w:hAnsi="Helvetica" w:cs="Helvetica"/>
          <w:b/>
          <w:bCs/>
          <w:color w:val="FF0000"/>
          <w:sz w:val="22"/>
          <w:szCs w:val="22"/>
        </w:rPr>
        <w:t>[3-TXT]</w:t>
      </w:r>
      <w:r w:rsidR="00D06792" w:rsidRPr="00653F10">
        <w:rPr>
          <w:rFonts w:ascii="Helvetica" w:hAnsi="Helvetica" w:cs="Helvetica"/>
          <w:color w:val="FF0000"/>
          <w:sz w:val="22"/>
          <w:szCs w:val="22"/>
        </w:rPr>
        <w:t>.</w:t>
      </w:r>
    </w:p>
    <w:p w14:paraId="718D868D" w14:textId="005CBFFF" w:rsidR="00A712C3" w:rsidRPr="00E12532" w:rsidRDefault="00A712C3" w:rsidP="00653F10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47F81502" w14:textId="16F92F2D" w:rsidR="00D06792" w:rsidRDefault="00E12532" w:rsidP="00A712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E12532">
        <w:rPr>
          <w:rFonts w:ascii="Helvetica" w:hAnsi="Helvetica" w:cs="Helvetica"/>
          <w:sz w:val="22"/>
          <w:szCs w:val="22"/>
        </w:rPr>
        <w:t>Shot of aortic diameter being measured</w:t>
      </w:r>
      <w:r w:rsidR="00A712C3" w:rsidRPr="00E12532">
        <w:rPr>
          <w:rFonts w:ascii="Helvetica" w:hAnsi="Helvetica" w:cs="Helvetica"/>
          <w:sz w:val="22"/>
          <w:szCs w:val="22"/>
        </w:rPr>
        <w:t>.</w:t>
      </w:r>
    </w:p>
    <w:p w14:paraId="217048A5" w14:textId="0B58A1B3" w:rsidR="00A712C3" w:rsidRPr="00653F10" w:rsidRDefault="00D06792" w:rsidP="00A712C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color w:val="FF0000"/>
          <w:sz w:val="22"/>
          <w:szCs w:val="22"/>
        </w:rPr>
      </w:pPr>
      <w:r w:rsidRPr="00653F10">
        <w:rPr>
          <w:rFonts w:ascii="Helvetica" w:hAnsi="Helvetica" w:cs="Helvetica"/>
          <w:color w:val="FF0000"/>
          <w:sz w:val="22"/>
          <w:szCs w:val="22"/>
        </w:rPr>
        <w:t xml:space="preserve">Dissection of the entire infrarenal aorta, and then </w:t>
      </w:r>
      <w:r w:rsidR="00A6616A" w:rsidRPr="00653F10">
        <w:rPr>
          <w:rFonts w:ascii="Helvetica" w:hAnsi="Helvetica" w:cs="Helvetica"/>
          <w:color w:val="FF0000"/>
          <w:sz w:val="22"/>
          <w:szCs w:val="22"/>
        </w:rPr>
        <w:t>demonstration of the exposed anatomy</w:t>
      </w:r>
    </w:p>
    <w:p w14:paraId="6B9FAD77" w14:textId="77777777" w:rsidR="00A712C3" w:rsidRPr="00A51C5A" w:rsidRDefault="00A712C3" w:rsidP="00A712C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4263AA98" w14:textId="343EF5BD" w:rsidR="00E12532" w:rsidRDefault="00A712C3" w:rsidP="00A712C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A51C5A">
        <w:rPr>
          <w:rFonts w:ascii="Helvetica" w:hAnsi="Helvetica" w:cs="Helvetica"/>
          <w:sz w:val="22"/>
          <w:szCs w:val="22"/>
        </w:rPr>
        <w:t>Identify the caudal mesenteric artery on the anterior portion of the infrarenal aorta, which usually lies a few centimeters proximal to the aortic trifurcation</w:t>
      </w:r>
      <w:r w:rsidR="00E12532">
        <w:rPr>
          <w:rFonts w:ascii="Helvetica" w:hAnsi="Helvetica" w:cs="Helvetica"/>
          <w:sz w:val="22"/>
          <w:szCs w:val="22"/>
        </w:rPr>
        <w:t xml:space="preserve"> </w:t>
      </w:r>
      <w:r w:rsidR="00E12532">
        <w:rPr>
          <w:rFonts w:ascii="Helvetica" w:hAnsi="Helvetica" w:cs="Helvetica"/>
          <w:b/>
          <w:bCs/>
          <w:sz w:val="22"/>
          <w:szCs w:val="22"/>
        </w:rPr>
        <w:t>[1]</w:t>
      </w:r>
      <w:r w:rsidR="00E12532">
        <w:rPr>
          <w:rFonts w:ascii="Helvetica" w:hAnsi="Helvetica" w:cs="Helvetica"/>
          <w:sz w:val="22"/>
          <w:szCs w:val="22"/>
        </w:rPr>
        <w:t>,</w:t>
      </w:r>
      <w:r w:rsidRPr="00A51C5A">
        <w:rPr>
          <w:rFonts w:ascii="Helvetica" w:hAnsi="Helvetica" w:cs="Helvetica"/>
          <w:sz w:val="22"/>
          <w:szCs w:val="22"/>
        </w:rPr>
        <w:t xml:space="preserve"> </w:t>
      </w:r>
      <w:r w:rsidR="00E12532">
        <w:rPr>
          <w:rFonts w:ascii="Helvetica" w:hAnsi="Helvetica" w:cs="Helvetica"/>
          <w:sz w:val="22"/>
          <w:szCs w:val="22"/>
        </w:rPr>
        <w:t>and</w:t>
      </w:r>
      <w:r w:rsidRPr="00A51C5A">
        <w:rPr>
          <w:rFonts w:ascii="Helvetica" w:hAnsi="Helvetica" w:cs="Helvetica"/>
          <w:sz w:val="22"/>
          <w:szCs w:val="22"/>
        </w:rPr>
        <w:t xml:space="preserve"> </w:t>
      </w:r>
      <w:r w:rsidR="00E12532">
        <w:rPr>
          <w:rFonts w:ascii="Helvetica" w:hAnsi="Helvetica" w:cs="Helvetica"/>
          <w:sz w:val="22"/>
          <w:szCs w:val="22"/>
        </w:rPr>
        <w:t>d</w:t>
      </w:r>
      <w:r w:rsidRPr="00A51C5A">
        <w:rPr>
          <w:rFonts w:ascii="Helvetica" w:hAnsi="Helvetica" w:cs="Helvetica"/>
          <w:sz w:val="22"/>
          <w:szCs w:val="22"/>
        </w:rPr>
        <w:t>issect, clamp, and transect this artery</w:t>
      </w:r>
      <w:r w:rsidR="00E12532">
        <w:rPr>
          <w:rFonts w:ascii="Helvetica" w:hAnsi="Helvetica" w:cs="Helvetica"/>
          <w:sz w:val="22"/>
          <w:szCs w:val="22"/>
        </w:rPr>
        <w:t xml:space="preserve"> </w:t>
      </w:r>
      <w:r w:rsidR="00E12532">
        <w:rPr>
          <w:rFonts w:ascii="Helvetica" w:hAnsi="Helvetica" w:cs="Helvetica"/>
          <w:b/>
          <w:bCs/>
          <w:sz w:val="22"/>
          <w:szCs w:val="22"/>
        </w:rPr>
        <w:t>[2]</w:t>
      </w:r>
      <w:r w:rsidRPr="00A51C5A">
        <w:rPr>
          <w:rFonts w:ascii="Helvetica" w:hAnsi="Helvetica" w:cs="Helvetica"/>
          <w:sz w:val="22"/>
          <w:szCs w:val="22"/>
        </w:rPr>
        <w:t>.</w:t>
      </w:r>
    </w:p>
    <w:p w14:paraId="6E6615F8" w14:textId="77777777" w:rsidR="00E12532" w:rsidRDefault="00E12532" w:rsidP="00E125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4D9A51BF" w14:textId="7484168D" w:rsidR="00E12532" w:rsidRPr="00E12532" w:rsidRDefault="00E12532" w:rsidP="00E1253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Shot of </w:t>
      </w:r>
      <w:r w:rsidRPr="00A51C5A">
        <w:rPr>
          <w:rFonts w:ascii="Helvetica" w:hAnsi="Helvetica" w:cs="Helvetica"/>
          <w:sz w:val="22"/>
          <w:szCs w:val="22"/>
        </w:rPr>
        <w:t>caudal mesenteric artery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661219" w:rsidRPr="00E1253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</w:t>
      </w:r>
      <w:r w:rsid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grapher: Important step; </w:t>
      </w:r>
      <w:r w:rsidRPr="00E1253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trifurcation when mentioned as possible</w:t>
      </w:r>
    </w:p>
    <w:p w14:paraId="4403F521" w14:textId="2FDE746E" w:rsidR="00E12532" w:rsidRPr="00E12532" w:rsidRDefault="00E12532" w:rsidP="00E1253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Artery being clamped</w:t>
      </w:r>
      <w:r w:rsidR="00661219" w:rsidRP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661219" w:rsidRPr="00E1253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</w:t>
      </w:r>
      <w:r w:rsid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grapher: Important step</w:t>
      </w:r>
    </w:p>
    <w:p w14:paraId="77AF69C3" w14:textId="77777777" w:rsidR="00E12532" w:rsidRDefault="00E12532" w:rsidP="00E12532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5D74A2F4" w14:textId="7F5CBA34" w:rsidR="001F0EB9" w:rsidRDefault="00E12532" w:rsidP="001F0EB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</w:t>
      </w:r>
      <w:r w:rsidR="00A712C3" w:rsidRPr="00A51C5A">
        <w:rPr>
          <w:rFonts w:ascii="Helvetica" w:hAnsi="Helvetica" w:cs="Helvetica"/>
          <w:sz w:val="22"/>
          <w:szCs w:val="22"/>
        </w:rPr>
        <w:t xml:space="preserve">dminister </w:t>
      </w:r>
      <w:r w:rsidR="003B05C3">
        <w:rPr>
          <w:rFonts w:ascii="Helvetica" w:hAnsi="Helvetica" w:cs="Helvetica"/>
          <w:sz w:val="22"/>
          <w:szCs w:val="22"/>
        </w:rPr>
        <w:t>100</w:t>
      </w:r>
      <w:r w:rsidR="003B05C3" w:rsidRPr="00A51C5A">
        <w:rPr>
          <w:rFonts w:ascii="Helvetica" w:hAnsi="Helvetica" w:cs="Helvetica"/>
          <w:sz w:val="22"/>
          <w:szCs w:val="22"/>
        </w:rPr>
        <w:t xml:space="preserve"> </w:t>
      </w:r>
      <w:r w:rsidR="00A712C3" w:rsidRPr="00A51C5A">
        <w:rPr>
          <w:rFonts w:ascii="Helvetica" w:hAnsi="Helvetica" w:cs="Helvetica"/>
          <w:sz w:val="22"/>
          <w:szCs w:val="22"/>
        </w:rPr>
        <w:t>units</w:t>
      </w:r>
      <w:r w:rsidR="003B05C3">
        <w:rPr>
          <w:rFonts w:ascii="Helvetica" w:hAnsi="Helvetica" w:cs="Helvetica"/>
          <w:sz w:val="22"/>
          <w:szCs w:val="22"/>
        </w:rPr>
        <w:t xml:space="preserve"> per kg</w:t>
      </w:r>
      <w:r w:rsidR="00A712C3" w:rsidRPr="00A51C5A">
        <w:rPr>
          <w:rFonts w:ascii="Helvetica" w:hAnsi="Helvetica" w:cs="Helvetica"/>
          <w:sz w:val="22"/>
          <w:szCs w:val="22"/>
        </w:rPr>
        <w:t xml:space="preserve"> of unfractionated heparin sulfate intravenously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a </w:t>
      </w:r>
      <w:r w:rsidRPr="00A51C5A">
        <w:rPr>
          <w:rFonts w:ascii="Helvetica" w:hAnsi="Helvetica" w:cs="Helvetica"/>
          <w:sz w:val="22"/>
          <w:szCs w:val="22"/>
        </w:rPr>
        <w:t>0.018</w:t>
      </w:r>
      <w:r>
        <w:rPr>
          <w:rFonts w:ascii="Helvetica" w:hAnsi="Helvetica" w:cs="Helvetica"/>
          <w:sz w:val="22"/>
          <w:szCs w:val="22"/>
        </w:rPr>
        <w:t>-inch</w:t>
      </w:r>
      <w:r w:rsidR="001E7C12">
        <w:rPr>
          <w:rFonts w:ascii="Helvetica" w:hAnsi="Helvetica" w:cs="Helvetica"/>
          <w:sz w:val="22"/>
          <w:szCs w:val="22"/>
        </w:rPr>
        <w:t xml:space="preserve"> </w:t>
      </w:r>
      <w:r w:rsidRPr="00A51C5A">
        <w:rPr>
          <w:rFonts w:ascii="Helvetica" w:hAnsi="Helvetica" w:cs="Helvetica"/>
          <w:sz w:val="22"/>
          <w:szCs w:val="22"/>
        </w:rPr>
        <w:t xml:space="preserve">stainless steel wire guide from a </w:t>
      </w:r>
      <w:proofErr w:type="spellStart"/>
      <w:r w:rsidRPr="00A51C5A">
        <w:rPr>
          <w:rFonts w:ascii="Helvetica" w:hAnsi="Helvetica" w:cs="Helvetica"/>
          <w:sz w:val="22"/>
          <w:szCs w:val="22"/>
        </w:rPr>
        <w:t>micropuncture</w:t>
      </w:r>
      <w:proofErr w:type="spellEnd"/>
      <w:r w:rsidRPr="00A51C5A">
        <w:rPr>
          <w:rFonts w:ascii="Helvetica" w:hAnsi="Helvetica" w:cs="Helvetica"/>
          <w:sz w:val="22"/>
          <w:szCs w:val="22"/>
        </w:rPr>
        <w:t xml:space="preserve"> introducer set</w:t>
      </w:r>
      <w:r w:rsidR="001F0EB9">
        <w:rPr>
          <w:rFonts w:ascii="Helvetica" w:hAnsi="Helvetica" w:cs="Helvetica"/>
          <w:sz w:val="22"/>
          <w:szCs w:val="22"/>
        </w:rPr>
        <w:t xml:space="preserve"> to cannulate the </w:t>
      </w:r>
      <w:r w:rsidR="00A712C3" w:rsidRPr="00A51C5A">
        <w:rPr>
          <w:rFonts w:ascii="Helvetica" w:hAnsi="Helvetica" w:cs="Helvetica"/>
          <w:sz w:val="22"/>
          <w:szCs w:val="22"/>
        </w:rPr>
        <w:t xml:space="preserve">caudal mesenteric artery </w:t>
      </w:r>
      <w:r w:rsidR="001F0EB9">
        <w:rPr>
          <w:rFonts w:ascii="Helvetica" w:hAnsi="Helvetica" w:cs="Helvetica"/>
          <w:b/>
          <w:bCs/>
          <w:sz w:val="22"/>
          <w:szCs w:val="22"/>
        </w:rPr>
        <w:t>[2]</w:t>
      </w:r>
      <w:r w:rsidR="00A712C3" w:rsidRPr="00A51C5A">
        <w:rPr>
          <w:rFonts w:ascii="Helvetica" w:hAnsi="Helvetica" w:cs="Helvetica"/>
          <w:sz w:val="22"/>
          <w:szCs w:val="22"/>
        </w:rPr>
        <w:t>.</w:t>
      </w:r>
    </w:p>
    <w:p w14:paraId="3AD17E3E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2B553BDC" w14:textId="6B9291CC" w:rsidR="001F0EB9" w:rsidRDefault="001F0EB9" w:rsidP="001F0EB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Heparin being administered</w:t>
      </w:r>
      <w:r w:rsidR="00661219" w:rsidRP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661219" w:rsidRPr="00E1253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</w:t>
      </w:r>
      <w:r w:rsid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grapher: Important/difficult step</w:t>
      </w:r>
    </w:p>
    <w:p w14:paraId="6B49E74D" w14:textId="548ECD61" w:rsidR="001F0EB9" w:rsidRDefault="001F0EB9" w:rsidP="001F0EB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Artery being cannulated</w:t>
      </w:r>
      <w:r w:rsidR="00661219" w:rsidRP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661219" w:rsidRPr="00E1253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</w:t>
      </w:r>
      <w:r w:rsid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grapher: Important/difficult step</w:t>
      </w:r>
    </w:p>
    <w:p w14:paraId="1D51B6D7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6AEB2FA5" w14:textId="1BC7792F" w:rsidR="00A712C3" w:rsidRDefault="00A712C3" w:rsidP="001F0EB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A51C5A">
        <w:rPr>
          <w:rFonts w:ascii="Helvetica" w:hAnsi="Helvetica" w:cs="Helvetica"/>
          <w:sz w:val="22"/>
          <w:szCs w:val="22"/>
        </w:rPr>
        <w:t xml:space="preserve">Serially dilate the artery over the wire </w:t>
      </w:r>
      <w:r w:rsidR="001F0EB9">
        <w:rPr>
          <w:rFonts w:ascii="Helvetica" w:hAnsi="Helvetica" w:cs="Helvetica"/>
          <w:b/>
          <w:bCs/>
          <w:sz w:val="22"/>
          <w:szCs w:val="22"/>
        </w:rPr>
        <w:t>[1]</w:t>
      </w:r>
      <w:r w:rsidR="00246CC2">
        <w:rPr>
          <w:rFonts w:ascii="Helvetica" w:hAnsi="Helvetica" w:cs="Helvetica"/>
          <w:sz w:val="22"/>
          <w:szCs w:val="22"/>
        </w:rPr>
        <w:t>,</w:t>
      </w:r>
      <w:r w:rsidR="001F0EB9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264058">
        <w:rPr>
          <w:rFonts w:ascii="Helvetica" w:hAnsi="Helvetica" w:cs="Helvetica"/>
          <w:sz w:val="22"/>
          <w:szCs w:val="22"/>
        </w:rPr>
        <w:t>first w</w:t>
      </w:r>
      <w:r w:rsidR="001F0EB9">
        <w:rPr>
          <w:rFonts w:ascii="Helvetica" w:hAnsi="Helvetica" w:cs="Helvetica"/>
          <w:sz w:val="22"/>
          <w:szCs w:val="22"/>
        </w:rPr>
        <w:t xml:space="preserve">ith </w:t>
      </w:r>
      <w:r w:rsidR="001D2A3D">
        <w:rPr>
          <w:rFonts w:ascii="Helvetica" w:hAnsi="Helvetica" w:cs="Helvetica"/>
          <w:sz w:val="22"/>
          <w:szCs w:val="22"/>
        </w:rPr>
        <w:t>the</w:t>
      </w:r>
      <w:r w:rsidR="001F0EB9">
        <w:rPr>
          <w:rFonts w:ascii="Helvetica" w:hAnsi="Helvetica" w:cs="Helvetica"/>
          <w:sz w:val="22"/>
          <w:szCs w:val="22"/>
        </w:rPr>
        <w:t xml:space="preserve"> </w:t>
      </w:r>
      <w:r w:rsidRPr="00A51C5A">
        <w:rPr>
          <w:rFonts w:ascii="Helvetica" w:hAnsi="Helvetica" w:cs="Helvetica"/>
          <w:sz w:val="22"/>
          <w:szCs w:val="22"/>
        </w:rPr>
        <w:t>5</w:t>
      </w:r>
      <w:r w:rsidR="001D2A3D">
        <w:rPr>
          <w:rFonts w:ascii="Helvetica" w:hAnsi="Helvetica" w:cs="Helvetica"/>
          <w:sz w:val="22"/>
          <w:szCs w:val="22"/>
        </w:rPr>
        <w:t xml:space="preserve"> </w:t>
      </w:r>
      <w:r w:rsidR="001F0EB9">
        <w:rPr>
          <w:rFonts w:ascii="Helvetica" w:hAnsi="Helvetica" w:cs="Helvetica"/>
          <w:sz w:val="22"/>
          <w:szCs w:val="22"/>
        </w:rPr>
        <w:t>French</w:t>
      </w:r>
      <w:r w:rsidR="001D2A3D">
        <w:rPr>
          <w:rFonts w:ascii="Helvetica" w:hAnsi="Helvetica" w:cs="Helvetica"/>
          <w:sz w:val="22"/>
          <w:szCs w:val="22"/>
        </w:rPr>
        <w:t xml:space="preserve"> </w:t>
      </w:r>
      <w:r w:rsidR="003B05C3">
        <w:rPr>
          <w:rFonts w:ascii="Helvetica" w:hAnsi="Helvetica" w:cs="Helvetica"/>
          <w:sz w:val="22"/>
          <w:szCs w:val="22"/>
        </w:rPr>
        <w:t>(Fr)</w:t>
      </w:r>
      <w:r w:rsidR="001F0EB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1D2A3D">
        <w:rPr>
          <w:rFonts w:ascii="Helvetica" w:hAnsi="Helvetica" w:cs="Helvetica"/>
          <w:sz w:val="22"/>
          <w:szCs w:val="22"/>
        </w:rPr>
        <w:t>micropuncture</w:t>
      </w:r>
      <w:proofErr w:type="spellEnd"/>
      <w:r w:rsidR="001D2A3D">
        <w:rPr>
          <w:rFonts w:ascii="Helvetica" w:hAnsi="Helvetica" w:cs="Helvetica"/>
          <w:sz w:val="22"/>
          <w:szCs w:val="22"/>
        </w:rPr>
        <w:t xml:space="preserve"> </w:t>
      </w:r>
      <w:r w:rsidR="001F0EB9">
        <w:rPr>
          <w:rFonts w:ascii="Helvetica" w:hAnsi="Helvetica" w:cs="Helvetica"/>
          <w:sz w:val="22"/>
          <w:szCs w:val="22"/>
        </w:rPr>
        <w:t xml:space="preserve">introducer </w:t>
      </w:r>
      <w:r w:rsidR="001F0EB9" w:rsidRPr="001F0EB9">
        <w:rPr>
          <w:rFonts w:ascii="Helvetica" w:hAnsi="Helvetica" w:cs="Helvetica"/>
          <w:sz w:val="22"/>
          <w:szCs w:val="22"/>
        </w:rPr>
        <w:t>followed by</w:t>
      </w:r>
      <w:r w:rsidRPr="00A51C5A">
        <w:rPr>
          <w:rFonts w:ascii="Helvetica" w:hAnsi="Helvetica" w:cs="Helvetica"/>
          <w:sz w:val="22"/>
          <w:szCs w:val="22"/>
        </w:rPr>
        <w:t xml:space="preserve"> </w:t>
      </w:r>
      <w:r w:rsidR="001F0EB9">
        <w:rPr>
          <w:rFonts w:ascii="Helvetica" w:hAnsi="Helvetica" w:cs="Helvetica"/>
          <w:sz w:val="22"/>
          <w:szCs w:val="22"/>
        </w:rPr>
        <w:t>a</w:t>
      </w:r>
      <w:r w:rsidRPr="00A51C5A">
        <w:rPr>
          <w:rFonts w:ascii="Helvetica" w:hAnsi="Helvetica" w:cs="Helvetica"/>
          <w:sz w:val="22"/>
          <w:szCs w:val="22"/>
        </w:rPr>
        <w:t xml:space="preserve"> 7</w:t>
      </w:r>
      <w:r w:rsidR="00F21B4D">
        <w:rPr>
          <w:rFonts w:ascii="Helvetica" w:hAnsi="Helvetica" w:cs="Helvetica"/>
          <w:sz w:val="22"/>
          <w:szCs w:val="22"/>
        </w:rPr>
        <w:t xml:space="preserve"> Fr</w:t>
      </w:r>
      <w:r w:rsidRPr="00A51C5A">
        <w:rPr>
          <w:rFonts w:ascii="Helvetica" w:hAnsi="Helvetica" w:cs="Helvetica"/>
          <w:sz w:val="22"/>
          <w:szCs w:val="22"/>
        </w:rPr>
        <w:t xml:space="preserve"> </w:t>
      </w:r>
      <w:r w:rsidR="00F21B4D">
        <w:rPr>
          <w:rFonts w:ascii="Helvetica" w:hAnsi="Helvetica" w:cs="Helvetica"/>
          <w:sz w:val="22"/>
          <w:szCs w:val="22"/>
        </w:rPr>
        <w:t xml:space="preserve">dilator </w:t>
      </w:r>
      <w:r w:rsidR="001F0EB9">
        <w:rPr>
          <w:rFonts w:ascii="Helvetica" w:hAnsi="Helvetica" w:cs="Helvetica"/>
          <w:sz w:val="22"/>
          <w:szCs w:val="22"/>
        </w:rPr>
        <w:t xml:space="preserve"> </w:t>
      </w:r>
      <w:r w:rsidR="001F0EB9">
        <w:rPr>
          <w:rFonts w:ascii="Helvetica" w:hAnsi="Helvetica" w:cs="Helvetica"/>
          <w:b/>
          <w:bCs/>
          <w:sz w:val="22"/>
          <w:szCs w:val="22"/>
        </w:rPr>
        <w:t>[2]</w:t>
      </w:r>
      <w:r w:rsidRPr="00A51C5A">
        <w:rPr>
          <w:rFonts w:ascii="Helvetica" w:hAnsi="Helvetica" w:cs="Helvetica"/>
          <w:sz w:val="22"/>
          <w:szCs w:val="22"/>
        </w:rPr>
        <w:t xml:space="preserve">. </w:t>
      </w:r>
    </w:p>
    <w:p w14:paraId="0C9869FC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10894EFD" w14:textId="1E119DFB" w:rsidR="001F0EB9" w:rsidRDefault="001F0EB9" w:rsidP="001F0EB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5</w:t>
      </w:r>
      <w:r w:rsidR="003B05C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Fr introducer being placed</w:t>
      </w:r>
      <w:r w:rsidR="00661219" w:rsidRP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661219" w:rsidRPr="00E1253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</w:t>
      </w:r>
      <w:r w:rsid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grapher: Important step</w:t>
      </w:r>
    </w:p>
    <w:p w14:paraId="65ABF0E8" w14:textId="4E80C575" w:rsidR="001F0EB9" w:rsidRPr="001F0EB9" w:rsidRDefault="001F0EB9" w:rsidP="001F0EB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7</w:t>
      </w:r>
      <w:r w:rsidR="003B05C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Fr </w:t>
      </w:r>
      <w:r w:rsidR="009C14DD">
        <w:rPr>
          <w:rFonts w:ascii="Helvetica" w:hAnsi="Helvetica" w:cs="Helvetica"/>
          <w:sz w:val="22"/>
          <w:szCs w:val="22"/>
        </w:rPr>
        <w:t>dilator</w:t>
      </w:r>
      <w:r w:rsidR="001D2A3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being placed</w:t>
      </w:r>
      <w:r w:rsidR="00661219" w:rsidRP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661219" w:rsidRPr="00E1253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</w:t>
      </w:r>
      <w:r w:rsid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grapher: Important step</w:t>
      </w:r>
    </w:p>
    <w:p w14:paraId="5B8FCF8A" w14:textId="77777777" w:rsidR="00A712C3" w:rsidRPr="00A51C5A" w:rsidRDefault="00A712C3" w:rsidP="00A712C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71EDC3F1" w14:textId="1FEDB101" w:rsidR="001F0EB9" w:rsidRDefault="00A712C3" w:rsidP="00A712C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A51C5A">
        <w:rPr>
          <w:rFonts w:ascii="Helvetica" w:hAnsi="Helvetica" w:cs="Helvetica"/>
          <w:sz w:val="22"/>
          <w:szCs w:val="22"/>
        </w:rPr>
        <w:t>Leaving the 7</w:t>
      </w:r>
      <w:r w:rsidR="003B05C3">
        <w:rPr>
          <w:rFonts w:ascii="Helvetica" w:hAnsi="Helvetica" w:cs="Helvetica"/>
          <w:sz w:val="22"/>
          <w:szCs w:val="22"/>
        </w:rPr>
        <w:t xml:space="preserve"> Fr </w:t>
      </w:r>
      <w:r w:rsidRPr="00A51C5A">
        <w:rPr>
          <w:rFonts w:ascii="Helvetica" w:hAnsi="Helvetica" w:cs="Helvetica"/>
          <w:sz w:val="22"/>
          <w:szCs w:val="22"/>
        </w:rPr>
        <w:t>introducer in place, replace the 0.018</w:t>
      </w:r>
      <w:r w:rsidR="001F0EB9">
        <w:rPr>
          <w:rFonts w:ascii="Helvetica" w:hAnsi="Helvetica" w:cs="Helvetica"/>
          <w:sz w:val="22"/>
          <w:szCs w:val="22"/>
        </w:rPr>
        <w:t xml:space="preserve">-inch </w:t>
      </w:r>
      <w:r w:rsidRPr="00A51C5A">
        <w:rPr>
          <w:rFonts w:ascii="Helvetica" w:hAnsi="Helvetica" w:cs="Helvetica"/>
          <w:sz w:val="22"/>
          <w:szCs w:val="22"/>
        </w:rPr>
        <w:t>wire with a 0.035</w:t>
      </w:r>
      <w:r w:rsidR="001F0EB9">
        <w:rPr>
          <w:rFonts w:ascii="Helvetica" w:hAnsi="Helvetica" w:cs="Helvetica"/>
          <w:sz w:val="22"/>
          <w:szCs w:val="22"/>
        </w:rPr>
        <w:t xml:space="preserve">-inch </w:t>
      </w:r>
      <w:r w:rsidRPr="00A51C5A">
        <w:rPr>
          <w:rFonts w:ascii="Helvetica" w:hAnsi="Helvetica" w:cs="Helvetica"/>
          <w:sz w:val="22"/>
          <w:szCs w:val="22"/>
        </w:rPr>
        <w:t>guidewire</w:t>
      </w:r>
      <w:r w:rsidR="001F0EB9">
        <w:rPr>
          <w:rFonts w:ascii="Helvetica" w:hAnsi="Helvetica" w:cs="Helvetica"/>
          <w:sz w:val="22"/>
          <w:szCs w:val="22"/>
        </w:rPr>
        <w:t xml:space="preserve"> </w:t>
      </w:r>
      <w:r w:rsidR="001F0EB9">
        <w:rPr>
          <w:rFonts w:ascii="Helvetica" w:hAnsi="Helvetica" w:cs="Helvetica"/>
          <w:b/>
          <w:bCs/>
          <w:sz w:val="22"/>
          <w:szCs w:val="22"/>
        </w:rPr>
        <w:t>[1]</w:t>
      </w:r>
      <w:r w:rsidRPr="00A51C5A">
        <w:rPr>
          <w:rFonts w:ascii="Helvetica" w:hAnsi="Helvetica" w:cs="Helvetica"/>
          <w:sz w:val="22"/>
          <w:szCs w:val="22"/>
        </w:rPr>
        <w:t xml:space="preserve"> and remove the 7</w:t>
      </w:r>
      <w:r w:rsidR="005D398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1F0EB9">
        <w:rPr>
          <w:rFonts w:ascii="Helvetica" w:hAnsi="Helvetica" w:cs="Helvetica"/>
          <w:sz w:val="22"/>
          <w:szCs w:val="22"/>
        </w:rPr>
        <w:t>Fr</w:t>
      </w:r>
      <w:r w:rsidR="005D398F">
        <w:rPr>
          <w:rFonts w:ascii="Helvetica" w:hAnsi="Helvetica" w:cs="Helvetica"/>
          <w:sz w:val="22"/>
          <w:szCs w:val="22"/>
        </w:rPr>
        <w:t>dilator</w:t>
      </w:r>
      <w:proofErr w:type="spellEnd"/>
      <w:r w:rsidRPr="00A51C5A">
        <w:rPr>
          <w:rFonts w:ascii="Helvetica" w:hAnsi="Helvetica" w:cs="Helvetica"/>
          <w:sz w:val="22"/>
          <w:szCs w:val="22"/>
        </w:rPr>
        <w:t xml:space="preserve">, ensuring hemostasis </w:t>
      </w:r>
      <w:r w:rsidR="001D2A3D">
        <w:rPr>
          <w:rFonts w:ascii="Helvetica" w:hAnsi="Helvetica" w:cs="Helvetica"/>
          <w:sz w:val="22"/>
          <w:szCs w:val="22"/>
        </w:rPr>
        <w:t>by pinching or placing</w:t>
      </w:r>
      <w:r w:rsidRPr="00A51C5A">
        <w:rPr>
          <w:rFonts w:ascii="Helvetica" w:hAnsi="Helvetica" w:cs="Helvetica"/>
          <w:sz w:val="22"/>
          <w:szCs w:val="22"/>
        </w:rPr>
        <w:t xml:space="preserve"> a finger over the cannulation site </w:t>
      </w:r>
      <w:r w:rsidR="001F0EB9">
        <w:rPr>
          <w:rFonts w:ascii="Helvetica" w:hAnsi="Helvetica" w:cs="Helvetica"/>
          <w:b/>
          <w:bCs/>
          <w:sz w:val="22"/>
          <w:szCs w:val="22"/>
        </w:rPr>
        <w:t>[2]</w:t>
      </w:r>
      <w:r w:rsidRPr="00A51C5A">
        <w:rPr>
          <w:rFonts w:ascii="Helvetica" w:hAnsi="Helvetica" w:cs="Helvetica"/>
          <w:sz w:val="22"/>
          <w:szCs w:val="22"/>
        </w:rPr>
        <w:t>.</w:t>
      </w:r>
    </w:p>
    <w:p w14:paraId="230EE428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3B769597" w14:textId="07B7FA38" w:rsidR="001F0EB9" w:rsidRDefault="001F0EB9" w:rsidP="001F0EB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Wire being replaced</w:t>
      </w:r>
      <w:r w:rsidR="00661219" w:rsidRP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661219" w:rsidRPr="00E1253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</w:t>
      </w:r>
      <w:r w:rsid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grapher: Important step</w:t>
      </w:r>
    </w:p>
    <w:p w14:paraId="657040F3" w14:textId="6F1ED026" w:rsidR="001F0EB9" w:rsidRDefault="001F0EB9" w:rsidP="001F0EB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Finger being </w:t>
      </w:r>
      <w:r>
        <w:rPr>
          <w:rFonts w:ascii="Helvetica" w:hAnsi="Helvetica" w:cs="Helvetica"/>
          <w:sz w:val="22"/>
          <w:szCs w:val="22"/>
        </w:rPr>
        <w:t>placed/introducer being removed</w:t>
      </w:r>
      <w:r w:rsidR="00661219" w:rsidRP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661219" w:rsidRPr="00E1253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</w:t>
      </w:r>
      <w:r w:rsid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grapher: Important step</w:t>
      </w:r>
    </w:p>
    <w:p w14:paraId="4481BB10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36ADECA7" w14:textId="69D72191" w:rsidR="001F0EB9" w:rsidRDefault="001D2A3D" w:rsidP="001F0EB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653F10">
        <w:rPr>
          <w:rFonts w:ascii="Helvetica" w:hAnsi="Helvetica" w:cs="Helvetica"/>
          <w:color w:val="FF0000"/>
          <w:sz w:val="22"/>
          <w:szCs w:val="22"/>
        </w:rPr>
        <w:t>Advance</w:t>
      </w:r>
      <w:r w:rsidR="00A712C3" w:rsidRPr="00653F10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Pr="00653F10">
        <w:rPr>
          <w:rFonts w:ascii="Helvetica" w:hAnsi="Helvetica" w:cs="Helvetica"/>
          <w:color w:val="FF0000"/>
          <w:sz w:val="22"/>
          <w:szCs w:val="22"/>
        </w:rPr>
        <w:t>the</w:t>
      </w:r>
      <w:r w:rsidR="00A712C3" w:rsidRPr="00653F10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A712C3" w:rsidRPr="00A51C5A">
        <w:rPr>
          <w:rFonts w:ascii="Helvetica" w:hAnsi="Helvetica" w:cs="Helvetica"/>
          <w:sz w:val="22"/>
          <w:szCs w:val="22"/>
        </w:rPr>
        <w:t>0.035</w:t>
      </w:r>
      <w:r w:rsidR="001F0EB9">
        <w:rPr>
          <w:rFonts w:ascii="Helvetica" w:hAnsi="Helvetica" w:cs="Helvetica"/>
          <w:sz w:val="22"/>
          <w:szCs w:val="22"/>
        </w:rPr>
        <w:t xml:space="preserve">-inch </w:t>
      </w:r>
      <w:r w:rsidR="00A712C3" w:rsidRPr="00A51C5A">
        <w:rPr>
          <w:rFonts w:ascii="Helvetica" w:hAnsi="Helvetica" w:cs="Helvetica"/>
          <w:sz w:val="22"/>
          <w:szCs w:val="22"/>
        </w:rPr>
        <w:t xml:space="preserve">guidewire </w:t>
      </w:r>
      <w:r w:rsidR="00A712C3" w:rsidRPr="00A51C5A">
        <w:rPr>
          <w:rFonts w:ascii="Helvetica" w:hAnsi="Helvetica" w:cs="Helvetica"/>
          <w:sz w:val="22"/>
          <w:szCs w:val="22"/>
        </w:rPr>
        <w:t>until approximately 30</w:t>
      </w:r>
      <w:r w:rsidR="001F0EB9">
        <w:rPr>
          <w:rFonts w:ascii="Helvetica" w:hAnsi="Helvetica" w:cs="Helvetica"/>
          <w:sz w:val="22"/>
          <w:szCs w:val="22"/>
        </w:rPr>
        <w:t>-centimeters</w:t>
      </w:r>
      <w:r w:rsidR="00A712C3" w:rsidRPr="00A51C5A">
        <w:rPr>
          <w:rFonts w:ascii="Helvetica" w:hAnsi="Helvetica" w:cs="Helvetica"/>
          <w:sz w:val="22"/>
          <w:szCs w:val="22"/>
        </w:rPr>
        <w:t xml:space="preserve"> of wire remains or resista</w:t>
      </w:r>
      <w:r w:rsidR="00A712C3" w:rsidRPr="00A51C5A">
        <w:rPr>
          <w:rFonts w:ascii="Helvetica" w:hAnsi="Helvetica" w:cs="Helvetica"/>
          <w:sz w:val="22"/>
          <w:szCs w:val="22"/>
        </w:rPr>
        <w:t>nce is encountered</w:t>
      </w:r>
      <w:r w:rsidR="001F0EB9">
        <w:rPr>
          <w:rFonts w:ascii="Helvetica" w:hAnsi="Helvetica" w:cs="Helvetica"/>
          <w:sz w:val="22"/>
          <w:szCs w:val="22"/>
        </w:rPr>
        <w:t xml:space="preserve"> </w:t>
      </w:r>
      <w:r w:rsidR="001F0EB9">
        <w:rPr>
          <w:rFonts w:ascii="Helvetica" w:hAnsi="Helvetica" w:cs="Helvetica"/>
          <w:b/>
          <w:bCs/>
          <w:sz w:val="22"/>
          <w:szCs w:val="22"/>
        </w:rPr>
        <w:t>[1]</w:t>
      </w:r>
      <w:r w:rsidR="001F0EB9">
        <w:rPr>
          <w:rFonts w:ascii="Helvetica" w:hAnsi="Helvetica" w:cs="Helvetica"/>
          <w:sz w:val="22"/>
          <w:szCs w:val="22"/>
        </w:rPr>
        <w:t xml:space="preserve"> and insert a 16-millimeter</w:t>
      </w:r>
      <w:r w:rsidR="00A712C3" w:rsidRPr="00A51C5A">
        <w:rPr>
          <w:rFonts w:ascii="Helvetica" w:hAnsi="Helvetica" w:cs="Helvetica"/>
          <w:sz w:val="22"/>
          <w:szCs w:val="22"/>
        </w:rPr>
        <w:t xml:space="preserve"> percutaneous transluminal angioplasty balloon over the wire into the infrarenal aorta.</w:t>
      </w:r>
      <w:r w:rsidR="002F74BD">
        <w:rPr>
          <w:rFonts w:ascii="Helvetica" w:hAnsi="Helvetica" w:cs="Helvetica"/>
          <w:sz w:val="22"/>
          <w:szCs w:val="22"/>
        </w:rPr>
        <w:t xml:space="preserve"> </w:t>
      </w:r>
      <w:r w:rsidR="002F74BD" w:rsidRPr="00576078">
        <w:rPr>
          <w:rFonts w:ascii="Helvetica" w:hAnsi="Helvetica" w:cs="Helvetica"/>
          <w:color w:val="FF0000"/>
          <w:sz w:val="22"/>
          <w:szCs w:val="22"/>
        </w:rPr>
        <w:t xml:space="preserve">Once the balloon is inside the aorta, remove the guidewire and place a finger over the wire port of the balloon to </w:t>
      </w:r>
      <w:r w:rsidR="002F74BD" w:rsidRPr="00576078">
        <w:rPr>
          <w:rFonts w:ascii="Helvetica" w:hAnsi="Helvetica" w:cs="Helvetica"/>
          <w:color w:val="FF0000"/>
          <w:sz w:val="22"/>
          <w:szCs w:val="22"/>
        </w:rPr>
        <w:lastRenderedPageBreak/>
        <w:t>prevent hemorrhage</w:t>
      </w:r>
      <w:r w:rsidR="002F74BD">
        <w:rPr>
          <w:rFonts w:ascii="Helvetica" w:hAnsi="Helvetica" w:cs="Helvetica"/>
          <w:sz w:val="22"/>
          <w:szCs w:val="22"/>
        </w:rPr>
        <w:t>.</w:t>
      </w:r>
      <w:r w:rsidR="00576078" w:rsidRPr="00576078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576078">
        <w:rPr>
          <w:rFonts w:ascii="Helvetica" w:hAnsi="Helvetica" w:cs="Helvetica"/>
          <w:b/>
          <w:bCs/>
          <w:sz w:val="22"/>
          <w:szCs w:val="22"/>
        </w:rPr>
        <w:t>[2]</w:t>
      </w:r>
    </w:p>
    <w:p w14:paraId="0906E7E0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7F072EC0" w14:textId="64530BED" w:rsidR="001F0EB9" w:rsidRDefault="001F0EB9" w:rsidP="001F0EB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Wire being inserted</w:t>
      </w:r>
      <w:r w:rsidR="00661219" w:rsidRP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661219" w:rsidRPr="00E1253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</w:t>
      </w:r>
      <w:r w:rsid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grapher</w:t>
      </w:r>
      <w:r w:rsid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: Important step</w:t>
      </w:r>
    </w:p>
    <w:p w14:paraId="7CFD5CCB" w14:textId="7416C705" w:rsidR="001F0EB9" w:rsidRDefault="001F0EB9" w:rsidP="001F0EB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Balloon being inserted</w:t>
      </w:r>
      <w:r w:rsidR="00661219" w:rsidRP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661219" w:rsidRPr="00E1253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</w:t>
      </w:r>
      <w:r w:rsid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grapher: Important step</w:t>
      </w:r>
    </w:p>
    <w:p w14:paraId="1825B2E1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01B2F911" w14:textId="00B93D0F" w:rsidR="00576078" w:rsidRPr="00576078" w:rsidRDefault="00A712C3" w:rsidP="001F0EB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A51C5A">
        <w:rPr>
          <w:rFonts w:ascii="Helvetica" w:hAnsi="Helvetica" w:cs="Helvetica"/>
          <w:sz w:val="22"/>
          <w:szCs w:val="22"/>
        </w:rPr>
        <w:t xml:space="preserve">Inflate the balloon </w:t>
      </w:r>
      <w:r w:rsidR="001D2A3D" w:rsidRPr="00576078">
        <w:rPr>
          <w:rFonts w:ascii="Helvetica" w:hAnsi="Helvetica" w:cs="Helvetica"/>
          <w:color w:val="FF0000"/>
          <w:sz w:val="22"/>
          <w:szCs w:val="22"/>
        </w:rPr>
        <w:t xml:space="preserve">while intermittently measuring the diameter of the dilated aorta with calipers until maximal dilation is approximately 80% greater than </w:t>
      </w:r>
      <w:r w:rsidR="00576078" w:rsidRPr="00576078">
        <w:rPr>
          <w:rFonts w:ascii="Helvetica" w:hAnsi="Helvetica" w:cs="Helvetica"/>
          <w:color w:val="FF0000"/>
          <w:sz w:val="22"/>
          <w:szCs w:val="22"/>
        </w:rPr>
        <w:t xml:space="preserve">the </w:t>
      </w:r>
      <w:r w:rsidR="001D2A3D" w:rsidRPr="00576078">
        <w:rPr>
          <w:rFonts w:ascii="Helvetica" w:hAnsi="Helvetica" w:cs="Helvetica"/>
          <w:color w:val="FF0000"/>
          <w:sz w:val="22"/>
          <w:szCs w:val="22"/>
        </w:rPr>
        <w:t>baseline measurement</w:t>
      </w:r>
      <w:r w:rsidR="002F74BD" w:rsidRPr="00576078">
        <w:rPr>
          <w:rFonts w:ascii="Helvetica" w:hAnsi="Helvetica" w:cs="Helvetica"/>
          <w:color w:val="FF0000"/>
          <w:sz w:val="22"/>
          <w:szCs w:val="22"/>
        </w:rPr>
        <w:t>; deflate and adjust the depth the balloon catheter before fully inflating to ensure that the dilated segment is at the midpoint of the dissected aorta</w:t>
      </w:r>
      <w:r w:rsidR="00576078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1F0EB9" w:rsidRPr="00576078">
        <w:rPr>
          <w:rFonts w:ascii="Helvetica" w:hAnsi="Helvetica" w:cs="Helvetica"/>
          <w:b/>
          <w:bCs/>
          <w:color w:val="FF0000"/>
          <w:sz w:val="22"/>
          <w:szCs w:val="22"/>
        </w:rPr>
        <w:t>[1]</w:t>
      </w:r>
      <w:r w:rsidR="002F74BD" w:rsidRPr="00576078">
        <w:rPr>
          <w:rFonts w:ascii="Helvetica" w:hAnsi="Helvetica" w:cs="Helvetica"/>
          <w:color w:val="FF0000"/>
          <w:sz w:val="22"/>
          <w:szCs w:val="22"/>
        </w:rPr>
        <w:t>.</w:t>
      </w:r>
      <w:r w:rsidR="001F0EB9" w:rsidRPr="00576078">
        <w:rPr>
          <w:rFonts w:ascii="Helvetica" w:hAnsi="Helvetica" w:cs="Helvetica"/>
          <w:color w:val="FF0000"/>
          <w:sz w:val="22"/>
          <w:szCs w:val="22"/>
        </w:rPr>
        <w:t xml:space="preserve"> </w:t>
      </w:r>
    </w:p>
    <w:p w14:paraId="5D680A51" w14:textId="77777777" w:rsidR="00576078" w:rsidRPr="00576078" w:rsidRDefault="00576078" w:rsidP="0057607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5953D903" w14:textId="77777777" w:rsidR="00576078" w:rsidRPr="00576078" w:rsidRDefault="00576078" w:rsidP="0057607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color w:val="FF0000"/>
          <w:sz w:val="22"/>
          <w:szCs w:val="22"/>
        </w:rPr>
      </w:pPr>
      <w:r w:rsidRPr="00576078">
        <w:rPr>
          <w:rFonts w:ascii="Helvetica" w:hAnsi="Helvetica" w:cs="Helvetica"/>
          <w:color w:val="FF0000"/>
          <w:sz w:val="22"/>
          <w:szCs w:val="22"/>
        </w:rPr>
        <w:t>Balloon being inflated, deflated, position being adjusted, and then fully inflated</w:t>
      </w:r>
      <w:r w:rsidRPr="00576078">
        <w:rPr>
          <w:rFonts w:ascii="Helvetica" w:hAnsi="Helvetica" w:cs="Helvetica"/>
          <w:i/>
          <w:iCs/>
          <w:color w:val="FF0000"/>
          <w:sz w:val="22"/>
          <w:szCs w:val="22"/>
        </w:rPr>
        <w:t xml:space="preserve"> </w:t>
      </w:r>
      <w:r w:rsidRPr="00576078">
        <w:rPr>
          <w:rFonts w:ascii="Helvetica" w:hAnsi="Helvetica" w:cs="Helvetica"/>
          <w:i/>
          <w:iCs/>
          <w:color w:val="0070C0"/>
          <w:sz w:val="22"/>
          <w:szCs w:val="22"/>
        </w:rPr>
        <w:t>Videographer: Important step</w:t>
      </w:r>
    </w:p>
    <w:p w14:paraId="59C5F69A" w14:textId="77777777" w:rsidR="00576078" w:rsidRPr="00576078" w:rsidRDefault="00576078" w:rsidP="00576078">
      <w:pPr>
        <w:pStyle w:val="NormalWeb"/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</w:p>
    <w:p w14:paraId="4421EB9D" w14:textId="19327821" w:rsidR="00576078" w:rsidRDefault="00576078" w:rsidP="00576078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highlight w:val="green"/>
        </w:rPr>
        <w:t>V</w:t>
      </w:r>
      <w:r w:rsidRPr="00653F10">
        <w:rPr>
          <w:rFonts w:ascii="Helvetica" w:hAnsi="Helvetica" w:cs="Helvetica"/>
          <w:sz w:val="22"/>
          <w:szCs w:val="22"/>
          <w:highlight w:val="green"/>
        </w:rPr>
        <w:t>O talent, th</w:t>
      </w:r>
      <w:r w:rsidR="00670F38">
        <w:rPr>
          <w:rFonts w:ascii="Helvetica" w:hAnsi="Helvetica" w:cs="Helvetica"/>
          <w:sz w:val="22"/>
          <w:szCs w:val="22"/>
          <w:highlight w:val="green"/>
        </w:rPr>
        <w:t>ese</w:t>
      </w:r>
      <w:r w:rsidRPr="00653F10">
        <w:rPr>
          <w:rFonts w:ascii="Helvetica" w:hAnsi="Helvetica" w:cs="Helvetica"/>
          <w:sz w:val="22"/>
          <w:szCs w:val="22"/>
          <w:highlight w:val="green"/>
        </w:rPr>
        <w:t xml:space="preserve"> part</w:t>
      </w:r>
      <w:r w:rsidR="00670F38">
        <w:rPr>
          <w:rFonts w:ascii="Helvetica" w:hAnsi="Helvetica" w:cs="Helvetica"/>
          <w:sz w:val="22"/>
          <w:szCs w:val="22"/>
          <w:highlight w:val="green"/>
        </w:rPr>
        <w:t>s</w:t>
      </w:r>
      <w:r w:rsidRPr="00653F10">
        <w:rPr>
          <w:rFonts w:ascii="Helvetica" w:hAnsi="Helvetica" w:cs="Helvetica"/>
          <w:sz w:val="22"/>
          <w:szCs w:val="22"/>
          <w:highlight w:val="green"/>
        </w:rPr>
        <w:t xml:space="preserve"> 2.</w:t>
      </w:r>
      <w:r>
        <w:rPr>
          <w:rFonts w:ascii="Helvetica" w:hAnsi="Helvetica" w:cs="Helvetica"/>
          <w:sz w:val="22"/>
          <w:szCs w:val="22"/>
          <w:highlight w:val="green"/>
        </w:rPr>
        <w:t>12</w:t>
      </w:r>
      <w:r w:rsidRPr="00653F10">
        <w:rPr>
          <w:rFonts w:ascii="Helvetica" w:hAnsi="Helvetica" w:cs="Helvetica"/>
          <w:sz w:val="22"/>
          <w:szCs w:val="22"/>
          <w:highlight w:val="green"/>
        </w:rPr>
        <w:t xml:space="preserve">.b </w:t>
      </w:r>
      <w:r w:rsidR="00670F38">
        <w:rPr>
          <w:rFonts w:ascii="Helvetica" w:hAnsi="Helvetica" w:cs="Helvetica"/>
          <w:sz w:val="22"/>
          <w:szCs w:val="22"/>
          <w:highlight w:val="green"/>
        </w:rPr>
        <w:t>and c are</w:t>
      </w:r>
      <w:r w:rsidRPr="00653F10">
        <w:rPr>
          <w:rFonts w:ascii="Helvetica" w:hAnsi="Helvetica" w:cs="Helvetica"/>
          <w:sz w:val="22"/>
          <w:szCs w:val="22"/>
          <w:highlight w:val="green"/>
        </w:rPr>
        <w:t xml:space="preserve"> also part of narration!!!</w:t>
      </w:r>
    </w:p>
    <w:p w14:paraId="37655AD7" w14:textId="1A081BDF" w:rsidR="00576078" w:rsidRPr="00576078" w:rsidRDefault="00576078" w:rsidP="0057607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69362451" w14:textId="77777777" w:rsidR="00670F38" w:rsidRDefault="00576078" w:rsidP="00576078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color w:val="FF0000"/>
          <w:sz w:val="22"/>
          <w:szCs w:val="22"/>
        </w:rPr>
      </w:pPr>
      <w:r w:rsidRPr="00670F38">
        <w:rPr>
          <w:rFonts w:ascii="Helvetica" w:hAnsi="Helvetica" w:cs="Helvetica"/>
          <w:color w:val="000000" w:themeColor="text1"/>
          <w:sz w:val="22"/>
          <w:szCs w:val="22"/>
        </w:rPr>
        <w:t xml:space="preserve">2.12.b: </w:t>
      </w:r>
      <w:r w:rsidR="002F74BD" w:rsidRPr="00576078">
        <w:rPr>
          <w:rFonts w:ascii="Helvetica" w:hAnsi="Helvetica" w:cs="Helvetica"/>
          <w:color w:val="FF0000"/>
          <w:sz w:val="22"/>
          <w:szCs w:val="22"/>
        </w:rPr>
        <w:t xml:space="preserve">Once the desired dilation is achieved, turn the </w:t>
      </w:r>
      <w:r w:rsidRPr="00576078">
        <w:rPr>
          <w:rFonts w:ascii="Helvetica" w:hAnsi="Helvetica" w:cs="Helvetica"/>
          <w:color w:val="FF0000"/>
          <w:sz w:val="22"/>
          <w:szCs w:val="22"/>
        </w:rPr>
        <w:t>three-way</w:t>
      </w:r>
      <w:r w:rsidR="002F74BD" w:rsidRPr="00576078">
        <w:rPr>
          <w:rFonts w:ascii="Helvetica" w:hAnsi="Helvetica" w:cs="Helvetica"/>
          <w:color w:val="FF0000"/>
          <w:sz w:val="22"/>
          <w:szCs w:val="22"/>
        </w:rPr>
        <w:t xml:space="preserve"> stopcock between the pressure syringe and balloon catheter to off towards the balloon and leave the aorta dilated for 10 minutes </w:t>
      </w:r>
      <w:r w:rsidR="002F74BD" w:rsidRPr="00576078">
        <w:rPr>
          <w:rFonts w:ascii="Helvetica" w:hAnsi="Helvetica" w:cs="Helvetica"/>
          <w:b/>
          <w:bCs/>
          <w:color w:val="FF0000"/>
          <w:sz w:val="22"/>
          <w:szCs w:val="22"/>
        </w:rPr>
        <w:t>[2]</w:t>
      </w:r>
      <w:r w:rsidR="002F74BD" w:rsidRPr="00576078">
        <w:rPr>
          <w:rFonts w:ascii="Helvetica" w:hAnsi="Helvetica" w:cs="Helvetica"/>
          <w:color w:val="FF0000"/>
          <w:sz w:val="22"/>
          <w:szCs w:val="22"/>
        </w:rPr>
        <w:t xml:space="preserve">. </w:t>
      </w:r>
    </w:p>
    <w:p w14:paraId="24E9F120" w14:textId="750FF1CA" w:rsidR="00670F38" w:rsidRPr="00576078" w:rsidRDefault="00670F38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color w:val="FF0000"/>
          <w:sz w:val="22"/>
          <w:szCs w:val="22"/>
        </w:rPr>
      </w:pPr>
      <w:r w:rsidRPr="00576078">
        <w:rPr>
          <w:rFonts w:ascii="Helvetica" w:hAnsi="Helvetica" w:cs="Helvetica"/>
          <w:i/>
          <w:iCs/>
          <w:color w:val="FF0000"/>
          <w:sz w:val="22"/>
          <w:szCs w:val="22"/>
        </w:rPr>
        <w:t xml:space="preserve">3 way stop cock </w:t>
      </w:r>
      <w:r w:rsidRPr="00576078">
        <w:rPr>
          <w:rFonts w:ascii="Helvetica" w:hAnsi="Helvetica" w:cs="Helvetica"/>
          <w:color w:val="FF0000"/>
          <w:sz w:val="22"/>
          <w:szCs w:val="22"/>
        </w:rPr>
        <w:t>between the pressure syringe and balloon catheter being turned off towards the balloon</w:t>
      </w:r>
    </w:p>
    <w:p w14:paraId="1AC07901" w14:textId="77777777" w:rsidR="00670F38" w:rsidRDefault="00670F38" w:rsidP="00576078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color w:val="FF0000"/>
          <w:sz w:val="22"/>
          <w:szCs w:val="22"/>
        </w:rPr>
      </w:pPr>
    </w:p>
    <w:p w14:paraId="219095B4" w14:textId="5F885120" w:rsidR="00A712C3" w:rsidRDefault="00670F38" w:rsidP="00576078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sz w:val="22"/>
          <w:szCs w:val="22"/>
        </w:rPr>
      </w:pPr>
      <w:r w:rsidRPr="00670F38">
        <w:rPr>
          <w:rFonts w:ascii="Helvetica" w:hAnsi="Helvetica" w:cs="Helvetica"/>
          <w:color w:val="000000" w:themeColor="text1"/>
          <w:sz w:val="22"/>
          <w:szCs w:val="22"/>
        </w:rPr>
        <w:t xml:space="preserve">2.12.c: </w:t>
      </w:r>
      <w:r w:rsidR="00423119" w:rsidRPr="00576078">
        <w:rPr>
          <w:rFonts w:ascii="Helvetica" w:hAnsi="Helvetica" w:cs="Helvetica"/>
          <w:color w:val="FF0000"/>
          <w:sz w:val="22"/>
          <w:szCs w:val="22"/>
        </w:rPr>
        <w:t xml:space="preserve">Replace the guidewire and then deflate </w:t>
      </w:r>
      <w:r w:rsidR="001F0EB9" w:rsidRPr="00576078">
        <w:rPr>
          <w:rFonts w:ascii="Helvetica" w:hAnsi="Helvetica" w:cs="Helvetica"/>
          <w:b/>
          <w:bCs/>
          <w:color w:val="FF0000"/>
          <w:sz w:val="22"/>
          <w:szCs w:val="22"/>
        </w:rPr>
        <w:t>[</w:t>
      </w:r>
      <w:r w:rsidR="002F74BD" w:rsidRPr="00576078">
        <w:rPr>
          <w:rFonts w:ascii="Helvetica" w:hAnsi="Helvetica" w:cs="Helvetica"/>
          <w:b/>
          <w:bCs/>
          <w:color w:val="FF0000"/>
          <w:sz w:val="22"/>
          <w:szCs w:val="22"/>
        </w:rPr>
        <w:t>3</w:t>
      </w:r>
      <w:r w:rsidR="00576078">
        <w:rPr>
          <w:rFonts w:ascii="Helvetica" w:hAnsi="Helvetica" w:cs="Helvetica"/>
          <w:b/>
          <w:bCs/>
          <w:color w:val="FF0000"/>
          <w:sz w:val="22"/>
          <w:szCs w:val="22"/>
        </w:rPr>
        <w:t>]</w:t>
      </w:r>
      <w:r w:rsidR="00A712C3" w:rsidRPr="00576078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423119" w:rsidRPr="00576078">
        <w:rPr>
          <w:rFonts w:ascii="Helvetica" w:hAnsi="Helvetica" w:cs="Helvetica"/>
          <w:color w:val="FF0000"/>
          <w:sz w:val="22"/>
          <w:szCs w:val="22"/>
        </w:rPr>
        <w:t xml:space="preserve">and exchange the balloon for a 7 Fr dilator before </w:t>
      </w:r>
      <w:r w:rsidR="000A5569" w:rsidRPr="00576078">
        <w:rPr>
          <w:rFonts w:ascii="Helvetica" w:hAnsi="Helvetica" w:cs="Helvetica"/>
          <w:color w:val="FF0000"/>
          <w:sz w:val="22"/>
          <w:szCs w:val="22"/>
        </w:rPr>
        <w:t xml:space="preserve">removing the wire </w:t>
      </w:r>
      <w:r w:rsidR="00A712C3" w:rsidRPr="00576078">
        <w:rPr>
          <w:rFonts w:ascii="Helvetica" w:hAnsi="Helvetica" w:cs="Helvetica"/>
          <w:color w:val="FF0000"/>
          <w:sz w:val="22"/>
          <w:szCs w:val="22"/>
        </w:rPr>
        <w:t>and allow</w:t>
      </w:r>
      <w:r w:rsidR="00423119" w:rsidRPr="00576078">
        <w:rPr>
          <w:rFonts w:ascii="Helvetica" w:hAnsi="Helvetica" w:cs="Helvetica"/>
          <w:color w:val="FF0000"/>
          <w:sz w:val="22"/>
          <w:szCs w:val="22"/>
        </w:rPr>
        <w:t>ing for</w:t>
      </w:r>
      <w:r w:rsidR="00A712C3" w:rsidRPr="00576078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1F0EB9" w:rsidRPr="00576078">
        <w:rPr>
          <w:rFonts w:ascii="Helvetica" w:hAnsi="Helvetica" w:cs="Helvetica"/>
          <w:color w:val="FF0000"/>
          <w:sz w:val="22"/>
          <w:szCs w:val="22"/>
        </w:rPr>
        <w:t>10 minutes of</w:t>
      </w:r>
      <w:r w:rsidR="00A712C3" w:rsidRPr="00576078">
        <w:rPr>
          <w:rFonts w:ascii="Helvetica" w:hAnsi="Helvetica" w:cs="Helvetica"/>
          <w:color w:val="FF0000"/>
          <w:sz w:val="22"/>
          <w:szCs w:val="22"/>
        </w:rPr>
        <w:t xml:space="preserve"> reperfusion. </w:t>
      </w:r>
      <w:r w:rsidR="000A5569" w:rsidRPr="00576078">
        <w:rPr>
          <w:rFonts w:ascii="Helvetica" w:hAnsi="Helvetica" w:cs="Helvetica"/>
          <w:color w:val="FF0000"/>
          <w:sz w:val="22"/>
          <w:szCs w:val="22"/>
        </w:rPr>
        <w:t>Be sure to confirm the aortic pulse distal to the balloon dilated segment.</w:t>
      </w:r>
      <w:r w:rsidR="00576078" w:rsidRPr="00576078">
        <w:rPr>
          <w:rFonts w:ascii="Helvetica" w:hAnsi="Helvetica" w:cs="Helvetica"/>
          <w:b/>
          <w:bCs/>
          <w:color w:val="FF0000"/>
          <w:sz w:val="22"/>
          <w:szCs w:val="22"/>
        </w:rPr>
        <w:t xml:space="preserve"> </w:t>
      </w:r>
      <w:r w:rsidR="00576078" w:rsidRPr="00576078">
        <w:rPr>
          <w:rFonts w:ascii="Helvetica" w:hAnsi="Helvetica" w:cs="Helvetica"/>
          <w:b/>
          <w:bCs/>
          <w:color w:val="FF0000"/>
          <w:sz w:val="22"/>
          <w:szCs w:val="22"/>
        </w:rPr>
        <w:t>[4]</w:t>
      </w:r>
    </w:p>
    <w:p w14:paraId="0347881C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4FA47C40" w14:textId="4AEB54C4" w:rsidR="001F0EB9" w:rsidRPr="00576078" w:rsidRDefault="0042311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color w:val="FF0000"/>
          <w:sz w:val="22"/>
          <w:szCs w:val="22"/>
        </w:rPr>
      </w:pPr>
      <w:r w:rsidRPr="00576078">
        <w:rPr>
          <w:rFonts w:ascii="Helvetica" w:hAnsi="Helvetica" w:cs="Helvetica"/>
          <w:color w:val="FF0000"/>
          <w:sz w:val="22"/>
          <w:szCs w:val="22"/>
        </w:rPr>
        <w:t>Guidewire being replaced, b</w:t>
      </w:r>
      <w:r w:rsidR="001F0EB9" w:rsidRPr="00576078">
        <w:rPr>
          <w:rFonts w:ascii="Helvetica" w:hAnsi="Helvetica" w:cs="Helvetica"/>
          <w:color w:val="FF0000"/>
          <w:sz w:val="22"/>
          <w:szCs w:val="22"/>
        </w:rPr>
        <w:t>alloon being deflated</w:t>
      </w:r>
      <w:r w:rsidR="000A5569" w:rsidRPr="00576078">
        <w:rPr>
          <w:rFonts w:ascii="Helvetica" w:hAnsi="Helvetica" w:cs="Helvetica"/>
          <w:color w:val="FF0000"/>
          <w:sz w:val="22"/>
          <w:szCs w:val="22"/>
        </w:rPr>
        <w:t xml:space="preserve"> and </w:t>
      </w:r>
      <w:r w:rsidRPr="00576078">
        <w:rPr>
          <w:rFonts w:ascii="Helvetica" w:hAnsi="Helvetica" w:cs="Helvetica"/>
          <w:color w:val="FF0000"/>
          <w:sz w:val="22"/>
          <w:szCs w:val="22"/>
        </w:rPr>
        <w:t>exchanged</w:t>
      </w:r>
      <w:r w:rsidRPr="00576078">
        <w:rPr>
          <w:rFonts w:ascii="Helvetica" w:hAnsi="Helvetica" w:cs="Helvetica"/>
          <w:i/>
          <w:iCs/>
          <w:color w:val="FF0000"/>
          <w:sz w:val="22"/>
          <w:szCs w:val="22"/>
        </w:rPr>
        <w:t xml:space="preserve"> for </w:t>
      </w:r>
      <w:r w:rsidR="000A5569" w:rsidRPr="00576078">
        <w:rPr>
          <w:rFonts w:ascii="Helvetica" w:hAnsi="Helvetica" w:cs="Helvetica"/>
          <w:i/>
          <w:iCs/>
          <w:color w:val="FF0000"/>
          <w:sz w:val="22"/>
          <w:szCs w:val="22"/>
        </w:rPr>
        <w:t xml:space="preserve">a </w:t>
      </w:r>
      <w:r w:rsidRPr="00576078">
        <w:rPr>
          <w:rFonts w:ascii="Helvetica" w:hAnsi="Helvetica" w:cs="Helvetica"/>
          <w:i/>
          <w:iCs/>
          <w:color w:val="FF0000"/>
          <w:sz w:val="22"/>
          <w:szCs w:val="22"/>
        </w:rPr>
        <w:t>7 Fr dilator</w:t>
      </w:r>
      <w:r w:rsidR="000A5569" w:rsidRPr="00576078">
        <w:rPr>
          <w:rFonts w:ascii="Helvetica" w:hAnsi="Helvetica" w:cs="Helvetica"/>
          <w:i/>
          <w:iCs/>
          <w:color w:val="FF0000"/>
          <w:sz w:val="22"/>
          <w:szCs w:val="22"/>
        </w:rPr>
        <w:t xml:space="preserve">, wire being removed </w:t>
      </w:r>
      <w:r w:rsidR="00661219" w:rsidRPr="00576078">
        <w:rPr>
          <w:rFonts w:ascii="Helvetica" w:hAnsi="Helvetica" w:cs="Helvetica"/>
          <w:i/>
          <w:iCs/>
          <w:color w:val="FF0000"/>
          <w:sz w:val="22"/>
          <w:szCs w:val="22"/>
        </w:rPr>
        <w:t>Videographer: Important step</w:t>
      </w:r>
    </w:p>
    <w:p w14:paraId="3C20A9CC" w14:textId="411FBC4B" w:rsidR="001F0EB9" w:rsidRPr="00576078" w:rsidRDefault="001F0EB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color w:val="FF0000"/>
          <w:sz w:val="22"/>
          <w:szCs w:val="22"/>
        </w:rPr>
      </w:pPr>
      <w:r w:rsidRPr="00576078">
        <w:rPr>
          <w:rFonts w:ascii="Helvetica" w:hAnsi="Helvetica" w:cs="Helvetica"/>
          <w:color w:val="FF0000"/>
          <w:sz w:val="22"/>
          <w:szCs w:val="22"/>
        </w:rPr>
        <w:t>A</w:t>
      </w:r>
      <w:r w:rsidR="00423119" w:rsidRPr="00576078">
        <w:rPr>
          <w:rFonts w:ascii="Helvetica" w:hAnsi="Helvetica" w:cs="Helvetica"/>
          <w:color w:val="FF0000"/>
          <w:sz w:val="22"/>
          <w:szCs w:val="22"/>
        </w:rPr>
        <w:t>orta</w:t>
      </w:r>
      <w:r w:rsidRPr="00576078">
        <w:rPr>
          <w:rFonts w:ascii="Helvetica" w:hAnsi="Helvetica" w:cs="Helvetica"/>
          <w:color w:val="FF0000"/>
          <w:sz w:val="22"/>
          <w:szCs w:val="22"/>
        </w:rPr>
        <w:t xml:space="preserve"> being </w:t>
      </w:r>
      <w:proofErr w:type="spellStart"/>
      <w:r w:rsidRPr="00576078">
        <w:rPr>
          <w:rFonts w:ascii="Helvetica" w:hAnsi="Helvetica" w:cs="Helvetica"/>
          <w:color w:val="FF0000"/>
          <w:sz w:val="22"/>
          <w:szCs w:val="22"/>
        </w:rPr>
        <w:t>reperfused</w:t>
      </w:r>
      <w:proofErr w:type="spellEnd"/>
      <w:r w:rsidR="00661219" w:rsidRPr="00576078">
        <w:rPr>
          <w:rFonts w:ascii="Helvetica" w:hAnsi="Helvetica" w:cs="Helvetica"/>
          <w:i/>
          <w:iCs/>
          <w:color w:val="FF0000"/>
          <w:sz w:val="22"/>
          <w:szCs w:val="22"/>
        </w:rPr>
        <w:t xml:space="preserve"> </w:t>
      </w:r>
      <w:r w:rsidR="000A5569" w:rsidRPr="00576078">
        <w:rPr>
          <w:rFonts w:ascii="Helvetica" w:hAnsi="Helvetica" w:cs="Helvetica"/>
          <w:i/>
          <w:iCs/>
          <w:color w:val="FF0000"/>
          <w:sz w:val="22"/>
          <w:szCs w:val="22"/>
        </w:rPr>
        <w:t xml:space="preserve">and aortic pulsation being checked </w:t>
      </w:r>
      <w:r w:rsidR="00661219" w:rsidRPr="00576078">
        <w:rPr>
          <w:rFonts w:ascii="Helvetica" w:hAnsi="Helvetica" w:cs="Helvetica"/>
          <w:i/>
          <w:iCs/>
          <w:color w:val="0070C0"/>
          <w:sz w:val="22"/>
          <w:szCs w:val="22"/>
        </w:rPr>
        <w:t>Videographer: Important step</w:t>
      </w:r>
    </w:p>
    <w:p w14:paraId="42CBE8FE" w14:textId="77777777" w:rsidR="00A712C3" w:rsidRPr="00A51C5A" w:rsidRDefault="00A712C3" w:rsidP="00A712C3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614B82D4" w14:textId="2270046D" w:rsidR="001F0EB9" w:rsidRDefault="001F0EB9" w:rsidP="00670F3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At the end of the</w:t>
      </w:r>
      <w:r w:rsidR="00A712C3" w:rsidRPr="00A51C5A">
        <w:rPr>
          <w:rFonts w:ascii="Helvetica" w:hAnsi="Helvetica" w:cs="Helvetica"/>
          <w:sz w:val="22"/>
          <w:szCs w:val="22"/>
        </w:rPr>
        <w:t xml:space="preserve"> reperfusion, cross clamp the aorta just distal to the renal vessels and proximal to the aortic trifurcation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A712C3" w:rsidRPr="00A51C5A">
        <w:rPr>
          <w:rFonts w:ascii="Helvetica" w:hAnsi="Helvetica" w:cs="Helvetica"/>
          <w:sz w:val="22"/>
          <w:szCs w:val="22"/>
        </w:rPr>
        <w:t xml:space="preserve">. </w:t>
      </w:r>
    </w:p>
    <w:p w14:paraId="3E669B45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3D813F8E" w14:textId="4C0CAA5B" w:rsidR="001F0EB9" w:rsidRDefault="001F0EB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Aorta being clamped</w:t>
      </w:r>
    </w:p>
    <w:p w14:paraId="1CF043FF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23572452" w14:textId="60695AD5" w:rsidR="001F0EB9" w:rsidRDefault="00A712C3" w:rsidP="00670F3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A51C5A">
        <w:rPr>
          <w:rFonts w:ascii="Helvetica" w:hAnsi="Helvetica" w:cs="Helvetica"/>
          <w:sz w:val="22"/>
          <w:szCs w:val="22"/>
        </w:rPr>
        <w:t>Identify and c</w:t>
      </w:r>
      <w:r w:rsidRPr="00A51C5A">
        <w:rPr>
          <w:rFonts w:ascii="Helvetica" w:hAnsi="Helvetica" w:cs="Helvetica"/>
          <w:sz w:val="22"/>
          <w:szCs w:val="22"/>
        </w:rPr>
        <w:t>lamp the previously dissected lumbar vessels to isolate the infrarenal aorta from systemic circulation</w:t>
      </w:r>
      <w:r w:rsidR="001F0EB9">
        <w:rPr>
          <w:rFonts w:ascii="Helvetica" w:hAnsi="Helvetica" w:cs="Helvetica"/>
          <w:sz w:val="22"/>
          <w:szCs w:val="22"/>
        </w:rPr>
        <w:t xml:space="preserve"> </w:t>
      </w:r>
      <w:r w:rsidRPr="00A51C5A">
        <w:rPr>
          <w:rFonts w:ascii="Helvetica" w:hAnsi="Helvetica" w:cs="Helvetica"/>
          <w:sz w:val="22"/>
          <w:szCs w:val="22"/>
        </w:rPr>
        <w:t>to avoid systemic perfusion of</w:t>
      </w:r>
      <w:r w:rsidR="001F0EB9">
        <w:rPr>
          <w:rFonts w:ascii="Helvetica" w:hAnsi="Helvetica" w:cs="Helvetica"/>
          <w:sz w:val="22"/>
          <w:szCs w:val="22"/>
        </w:rPr>
        <w:t xml:space="preserve"> the</w:t>
      </w:r>
      <w:r w:rsidRPr="00A51C5A">
        <w:rPr>
          <w:rFonts w:ascii="Helvetica" w:hAnsi="Helvetica" w:cs="Helvetica"/>
          <w:sz w:val="22"/>
          <w:szCs w:val="22"/>
        </w:rPr>
        <w:t xml:space="preserve"> elastase</w:t>
      </w:r>
      <w:r w:rsidR="001F0EB9">
        <w:rPr>
          <w:rFonts w:ascii="Helvetica" w:hAnsi="Helvetica" w:cs="Helvetica"/>
          <w:sz w:val="22"/>
          <w:szCs w:val="22"/>
        </w:rPr>
        <w:t xml:space="preserve"> </w:t>
      </w:r>
      <w:r w:rsidR="001F0EB9">
        <w:rPr>
          <w:rFonts w:ascii="Helvetica" w:hAnsi="Helvetica" w:cs="Helvetica"/>
          <w:b/>
          <w:bCs/>
          <w:sz w:val="22"/>
          <w:szCs w:val="22"/>
        </w:rPr>
        <w:t>[1]</w:t>
      </w:r>
      <w:r w:rsidR="001F0EB9">
        <w:rPr>
          <w:rFonts w:ascii="Helvetica" w:hAnsi="Helvetica" w:cs="Helvetica"/>
          <w:sz w:val="22"/>
          <w:szCs w:val="22"/>
        </w:rPr>
        <w:t xml:space="preserve"> and</w:t>
      </w:r>
      <w:r w:rsidR="000A5569">
        <w:rPr>
          <w:rFonts w:ascii="Helvetica" w:hAnsi="Helvetica" w:cs="Helvetica"/>
          <w:sz w:val="22"/>
          <w:szCs w:val="22"/>
        </w:rPr>
        <w:t xml:space="preserve"> </w:t>
      </w:r>
      <w:r w:rsidR="000A5569" w:rsidRPr="00576078">
        <w:rPr>
          <w:rFonts w:ascii="Helvetica" w:hAnsi="Helvetica" w:cs="Helvetica"/>
          <w:color w:val="FF0000"/>
          <w:sz w:val="22"/>
          <w:szCs w:val="22"/>
        </w:rPr>
        <w:t xml:space="preserve">Pott’s </w:t>
      </w:r>
      <w:proofErr w:type="spellStart"/>
      <w:r w:rsidR="000A5569" w:rsidRPr="00576078">
        <w:rPr>
          <w:rFonts w:ascii="Helvetica" w:hAnsi="Helvetica" w:cs="Helvetica"/>
          <w:color w:val="FF0000"/>
          <w:sz w:val="22"/>
          <w:szCs w:val="22"/>
        </w:rPr>
        <w:t>tourniquette</w:t>
      </w:r>
      <w:proofErr w:type="spellEnd"/>
      <w:r w:rsidR="000A5569" w:rsidRPr="00576078">
        <w:rPr>
          <w:rFonts w:ascii="Helvetica" w:hAnsi="Helvetica" w:cs="Helvetica"/>
          <w:color w:val="FF0000"/>
          <w:sz w:val="22"/>
          <w:szCs w:val="22"/>
        </w:rPr>
        <w:t xml:space="preserve"> the portion of aorta </w:t>
      </w:r>
      <w:r w:rsidR="006D6E63" w:rsidRPr="00576078">
        <w:rPr>
          <w:rFonts w:ascii="Helvetica" w:hAnsi="Helvetica" w:cs="Helvetica"/>
          <w:color w:val="FF0000"/>
          <w:sz w:val="22"/>
          <w:szCs w:val="22"/>
        </w:rPr>
        <w:t>contain</w:t>
      </w:r>
      <w:r w:rsidR="006D6E63">
        <w:rPr>
          <w:rFonts w:ascii="Helvetica" w:hAnsi="Helvetica" w:cs="Helvetica"/>
          <w:color w:val="FF0000"/>
          <w:sz w:val="22"/>
          <w:szCs w:val="22"/>
        </w:rPr>
        <w:t>ing</w:t>
      </w:r>
      <w:bookmarkStart w:id="0" w:name="_GoBack"/>
      <w:bookmarkEnd w:id="0"/>
      <w:r w:rsidR="000A5569" w:rsidRPr="00576078">
        <w:rPr>
          <w:rFonts w:ascii="Helvetica" w:hAnsi="Helvetica" w:cs="Helvetica"/>
          <w:color w:val="FF0000"/>
          <w:sz w:val="22"/>
          <w:szCs w:val="22"/>
        </w:rPr>
        <w:t xml:space="preserve"> the 7 Fr dilator just proximal to the cannulation site</w:t>
      </w:r>
      <w:r w:rsidR="001F0EB9" w:rsidRPr="00576078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0A5569" w:rsidRPr="00576078">
        <w:rPr>
          <w:rFonts w:ascii="Helvetica" w:hAnsi="Helvetica" w:cs="Helvetica"/>
          <w:color w:val="FF0000"/>
          <w:sz w:val="22"/>
          <w:szCs w:val="22"/>
        </w:rPr>
        <w:t>with a vessel loop</w:t>
      </w:r>
      <w:r w:rsidR="001F0EB9" w:rsidRPr="00576078">
        <w:rPr>
          <w:rFonts w:ascii="Helvetica" w:hAnsi="Helvetica" w:cs="Helvetica"/>
          <w:b/>
          <w:bCs/>
          <w:color w:val="FF0000"/>
          <w:sz w:val="22"/>
          <w:szCs w:val="22"/>
        </w:rPr>
        <w:t>[2]</w:t>
      </w:r>
      <w:r w:rsidRPr="00576078">
        <w:rPr>
          <w:rFonts w:ascii="Helvetica" w:hAnsi="Helvetica" w:cs="Helvetica"/>
          <w:color w:val="FF0000"/>
          <w:sz w:val="22"/>
          <w:szCs w:val="22"/>
        </w:rPr>
        <w:t>.</w:t>
      </w:r>
    </w:p>
    <w:p w14:paraId="1BCED753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0A1018F7" w14:textId="77777777" w:rsidR="001F0EB9" w:rsidRDefault="001F0EB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Vessels being clamped</w:t>
      </w:r>
    </w:p>
    <w:p w14:paraId="23B62082" w14:textId="40C3873D" w:rsidR="00A712C3" w:rsidRPr="00576078" w:rsidRDefault="000A556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color w:val="FF0000"/>
          <w:sz w:val="22"/>
          <w:szCs w:val="22"/>
        </w:rPr>
      </w:pPr>
      <w:r w:rsidRPr="00576078">
        <w:rPr>
          <w:rFonts w:ascii="Helvetica" w:hAnsi="Helvetica" w:cs="Helvetica"/>
          <w:color w:val="FF0000"/>
          <w:sz w:val="22"/>
          <w:szCs w:val="22"/>
        </w:rPr>
        <w:t>Pott’s tourniquet being placed around aorta/7 Fr dilator</w:t>
      </w:r>
    </w:p>
    <w:p w14:paraId="1D09D29A" w14:textId="77777777" w:rsidR="00A712C3" w:rsidRPr="00A51C5A" w:rsidRDefault="00A712C3" w:rsidP="00A712C3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27CACF7E" w14:textId="401E5DF3" w:rsidR="001F0EB9" w:rsidRDefault="001F0EB9" w:rsidP="00670F3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</w:t>
      </w:r>
      <w:r w:rsidR="00A712C3" w:rsidRPr="00A51C5A">
        <w:rPr>
          <w:rFonts w:ascii="Helvetica" w:hAnsi="Helvetica" w:cs="Helvetica"/>
          <w:sz w:val="22"/>
          <w:szCs w:val="22"/>
        </w:rPr>
        <w:t>emove the wire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="00A712C3" w:rsidRPr="00A51C5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f</w:t>
      </w:r>
      <w:r w:rsidR="00A712C3" w:rsidRPr="00A51C5A">
        <w:rPr>
          <w:rFonts w:ascii="Helvetica" w:hAnsi="Helvetica" w:cs="Helvetica"/>
          <w:sz w:val="22"/>
          <w:szCs w:val="22"/>
        </w:rPr>
        <w:t>lush the isolated aortic segment with saline</w:t>
      </w:r>
      <w:r>
        <w:rPr>
          <w:rFonts w:ascii="Helvetica" w:hAnsi="Helvetica" w:cs="Helvetica"/>
          <w:sz w:val="22"/>
          <w:szCs w:val="22"/>
        </w:rPr>
        <w:t>,</w:t>
      </w:r>
      <w:r w:rsidR="00A712C3" w:rsidRPr="00A51C5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confirming</w:t>
      </w:r>
      <w:r w:rsidR="00A712C3" w:rsidRPr="00A51C5A">
        <w:rPr>
          <w:rFonts w:ascii="Helvetica" w:hAnsi="Helvetica" w:cs="Helvetica"/>
          <w:sz w:val="22"/>
          <w:szCs w:val="22"/>
        </w:rPr>
        <w:t xml:space="preserve"> no leakage of fluid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A712C3" w:rsidRPr="00A51C5A">
        <w:rPr>
          <w:rFonts w:ascii="Helvetica" w:hAnsi="Helvetica" w:cs="Helvetica"/>
          <w:sz w:val="22"/>
          <w:szCs w:val="22"/>
        </w:rPr>
        <w:t>.</w:t>
      </w:r>
    </w:p>
    <w:p w14:paraId="448BC06D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1143FF56" w14:textId="6F6A11DB" w:rsidR="001F0EB9" w:rsidRDefault="001F0EB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Wire being removed/vessel being flushed</w:t>
      </w:r>
    </w:p>
    <w:p w14:paraId="533BE549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1CE11A57" w14:textId="1C97FFCC" w:rsidR="00A712C3" w:rsidRDefault="00A712C3" w:rsidP="00670F3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A51C5A">
        <w:rPr>
          <w:rFonts w:ascii="Helvetica" w:hAnsi="Helvetica" w:cs="Helvetica"/>
          <w:sz w:val="22"/>
          <w:szCs w:val="22"/>
        </w:rPr>
        <w:t xml:space="preserve">Connect </w:t>
      </w:r>
      <w:r w:rsidR="001F0EB9">
        <w:rPr>
          <w:rFonts w:ascii="Helvetica" w:hAnsi="Helvetica" w:cs="Helvetica"/>
          <w:sz w:val="22"/>
          <w:szCs w:val="22"/>
        </w:rPr>
        <w:t>500 units of</w:t>
      </w:r>
      <w:r w:rsidRPr="00A51C5A">
        <w:rPr>
          <w:rFonts w:ascii="Helvetica" w:hAnsi="Helvetica" w:cs="Helvetica"/>
          <w:sz w:val="22"/>
          <w:szCs w:val="22"/>
        </w:rPr>
        <w:t xml:space="preserve"> elastase and </w:t>
      </w:r>
      <w:r w:rsidR="001F0EB9">
        <w:rPr>
          <w:rFonts w:ascii="Helvetica" w:hAnsi="Helvetica" w:cs="Helvetica"/>
          <w:sz w:val="22"/>
          <w:szCs w:val="22"/>
        </w:rPr>
        <w:t xml:space="preserve">8000 units of </w:t>
      </w:r>
      <w:r w:rsidRPr="00A51C5A">
        <w:rPr>
          <w:rFonts w:ascii="Helvetica" w:hAnsi="Helvetica" w:cs="Helvetica"/>
          <w:sz w:val="22"/>
          <w:szCs w:val="22"/>
        </w:rPr>
        <w:t xml:space="preserve">collagenase solution to the introducer </w:t>
      </w:r>
      <w:r w:rsidR="001F0EB9">
        <w:rPr>
          <w:rFonts w:ascii="Helvetica" w:hAnsi="Helvetica" w:cs="Helvetica"/>
          <w:b/>
          <w:bCs/>
          <w:sz w:val="22"/>
          <w:szCs w:val="22"/>
        </w:rPr>
        <w:lastRenderedPageBreak/>
        <w:t xml:space="preserve">[1] </w:t>
      </w:r>
      <w:r w:rsidRPr="00A51C5A">
        <w:rPr>
          <w:rFonts w:ascii="Helvetica" w:hAnsi="Helvetica" w:cs="Helvetica"/>
          <w:sz w:val="22"/>
          <w:szCs w:val="22"/>
        </w:rPr>
        <w:t xml:space="preserve">and perfuse </w:t>
      </w:r>
      <w:r w:rsidR="001F0EB9">
        <w:rPr>
          <w:rFonts w:ascii="Helvetica" w:hAnsi="Helvetica" w:cs="Helvetica"/>
          <w:sz w:val="22"/>
          <w:szCs w:val="22"/>
        </w:rPr>
        <w:t xml:space="preserve">the entire </w:t>
      </w:r>
      <w:r w:rsidRPr="00A51C5A">
        <w:rPr>
          <w:rFonts w:ascii="Helvetica" w:hAnsi="Helvetica" w:cs="Helvetica"/>
          <w:sz w:val="22"/>
          <w:szCs w:val="22"/>
        </w:rPr>
        <w:t xml:space="preserve">30 </w:t>
      </w:r>
      <w:r w:rsidR="001F0EB9">
        <w:rPr>
          <w:rFonts w:ascii="Helvetica" w:hAnsi="Helvetica" w:cs="Helvetica"/>
          <w:sz w:val="22"/>
          <w:szCs w:val="22"/>
        </w:rPr>
        <w:t>milliliters of the solution</w:t>
      </w:r>
      <w:r w:rsidRPr="00A51C5A">
        <w:rPr>
          <w:rFonts w:ascii="Helvetica" w:hAnsi="Helvetica" w:cs="Helvetica"/>
          <w:sz w:val="22"/>
          <w:szCs w:val="22"/>
        </w:rPr>
        <w:t xml:space="preserve"> into the isolated aorta under constant manual pressure for 10 min</w:t>
      </w:r>
      <w:r w:rsidR="001F0EB9">
        <w:rPr>
          <w:rFonts w:ascii="Helvetica" w:hAnsi="Helvetica" w:cs="Helvetica"/>
          <w:sz w:val="22"/>
          <w:szCs w:val="22"/>
        </w:rPr>
        <w:t xml:space="preserve">utes </w:t>
      </w:r>
      <w:r w:rsidR="001F0EB9">
        <w:rPr>
          <w:rFonts w:ascii="Helvetica" w:hAnsi="Helvetica" w:cs="Helvetica"/>
          <w:b/>
          <w:bCs/>
          <w:sz w:val="22"/>
          <w:szCs w:val="22"/>
        </w:rPr>
        <w:t>[2]</w:t>
      </w:r>
      <w:r w:rsidRPr="00A51C5A">
        <w:rPr>
          <w:rFonts w:ascii="Helvetica" w:hAnsi="Helvetica" w:cs="Helvetica"/>
          <w:sz w:val="22"/>
          <w:szCs w:val="22"/>
        </w:rPr>
        <w:t xml:space="preserve">. </w:t>
      </w:r>
    </w:p>
    <w:p w14:paraId="0E3CE537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5BDF3242" w14:textId="1C7B46E3" w:rsidR="001F0EB9" w:rsidRDefault="001F0EB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connecting solution to introducer</w:t>
      </w:r>
      <w:r w:rsidR="00661219" w:rsidRP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661219" w:rsidRPr="00E1253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</w:t>
      </w:r>
      <w:r w:rsid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grapher: Difficult step</w:t>
      </w:r>
    </w:p>
    <w:p w14:paraId="58971F91" w14:textId="3E82C404" w:rsidR="001F0EB9" w:rsidRPr="00A51C5A" w:rsidRDefault="001F0EB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Solution being perfused</w:t>
      </w:r>
      <w:r w:rsidR="00661219" w:rsidRP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661219" w:rsidRPr="00E1253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</w:t>
      </w:r>
      <w:r w:rsidR="0066121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grapher: Difficult step</w:t>
      </w:r>
    </w:p>
    <w:p w14:paraId="30AC3AD8" w14:textId="77777777" w:rsidR="00A712C3" w:rsidRPr="00A51C5A" w:rsidRDefault="00A712C3" w:rsidP="00A712C3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6212F18E" w14:textId="01FD3147" w:rsidR="001F0EB9" w:rsidRDefault="00A712C3" w:rsidP="00670F3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A51C5A">
        <w:rPr>
          <w:rFonts w:ascii="Helvetica" w:hAnsi="Helvetica" w:cs="Helvetica"/>
          <w:sz w:val="22"/>
          <w:szCs w:val="22"/>
        </w:rPr>
        <w:t>After 10 min</w:t>
      </w:r>
      <w:r w:rsidR="001F0EB9">
        <w:rPr>
          <w:rFonts w:ascii="Helvetica" w:hAnsi="Helvetica" w:cs="Helvetica"/>
          <w:sz w:val="22"/>
          <w:szCs w:val="22"/>
        </w:rPr>
        <w:t>utes</w:t>
      </w:r>
      <w:r w:rsidRPr="00A51C5A">
        <w:rPr>
          <w:rFonts w:ascii="Helvetica" w:hAnsi="Helvetica" w:cs="Helvetica"/>
          <w:sz w:val="22"/>
          <w:szCs w:val="22"/>
        </w:rPr>
        <w:t>, irrigate the solution from the aortic lumen with saline</w:t>
      </w:r>
      <w:r w:rsidR="001F0EB9">
        <w:rPr>
          <w:rFonts w:ascii="Helvetica" w:hAnsi="Helvetica" w:cs="Helvetica"/>
          <w:sz w:val="22"/>
          <w:szCs w:val="22"/>
        </w:rPr>
        <w:t xml:space="preserve"> </w:t>
      </w:r>
      <w:r w:rsidR="001F0EB9">
        <w:rPr>
          <w:rFonts w:ascii="Helvetica" w:hAnsi="Helvetica" w:cs="Helvetica"/>
          <w:b/>
          <w:bCs/>
          <w:sz w:val="22"/>
          <w:szCs w:val="22"/>
        </w:rPr>
        <w:t>[1]</w:t>
      </w:r>
      <w:r w:rsidR="001F0EB9">
        <w:rPr>
          <w:rFonts w:ascii="Helvetica" w:hAnsi="Helvetica" w:cs="Helvetica"/>
          <w:sz w:val="22"/>
          <w:szCs w:val="22"/>
        </w:rPr>
        <w:t xml:space="preserve"> and r</w:t>
      </w:r>
      <w:r w:rsidRPr="00A51C5A">
        <w:rPr>
          <w:rFonts w:ascii="Helvetica" w:hAnsi="Helvetica" w:cs="Helvetica"/>
          <w:sz w:val="22"/>
          <w:szCs w:val="22"/>
        </w:rPr>
        <w:t xml:space="preserve">emove the introducer </w:t>
      </w:r>
      <w:r w:rsidR="001F0EB9">
        <w:rPr>
          <w:rFonts w:ascii="Helvetica" w:hAnsi="Helvetica" w:cs="Helvetica"/>
          <w:b/>
          <w:bCs/>
          <w:sz w:val="22"/>
          <w:szCs w:val="22"/>
        </w:rPr>
        <w:t>[2]</w:t>
      </w:r>
      <w:r w:rsidR="001F0EB9">
        <w:rPr>
          <w:rFonts w:ascii="Helvetica" w:hAnsi="Helvetica" w:cs="Helvetica"/>
          <w:sz w:val="22"/>
          <w:szCs w:val="22"/>
        </w:rPr>
        <w:t>.</w:t>
      </w:r>
    </w:p>
    <w:p w14:paraId="695829BC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54DECA21" w14:textId="3AEB7425" w:rsidR="001F0EB9" w:rsidRDefault="001F0EB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Lumen being irrigated</w:t>
      </w:r>
    </w:p>
    <w:p w14:paraId="75D37127" w14:textId="3543031B" w:rsidR="001F0EB9" w:rsidRDefault="001F0EB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Introducer being removed</w:t>
      </w:r>
    </w:p>
    <w:p w14:paraId="66DAE831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5A5A2FC6" w14:textId="7B2B5342" w:rsidR="00A712C3" w:rsidRDefault="001F0EB9" w:rsidP="00670F3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</w:t>
      </w:r>
      <w:r w:rsidR="00A712C3" w:rsidRPr="00A51C5A">
        <w:rPr>
          <w:rFonts w:ascii="Helvetica" w:hAnsi="Helvetica" w:cs="Helvetica"/>
          <w:sz w:val="22"/>
          <w:szCs w:val="22"/>
        </w:rPr>
        <w:t>igate the caudal mesenteric artery stump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5B7974" w:rsidRPr="00576078">
        <w:rPr>
          <w:rFonts w:ascii="Helvetica" w:hAnsi="Helvetica" w:cs="Helvetica"/>
          <w:color w:val="FF0000"/>
          <w:sz w:val="22"/>
          <w:szCs w:val="22"/>
        </w:rPr>
        <w:t xml:space="preserve">or place a 5-0 </w:t>
      </w:r>
      <w:proofErr w:type="spellStart"/>
      <w:r w:rsidR="005B7974" w:rsidRPr="00576078">
        <w:rPr>
          <w:rFonts w:ascii="Helvetica" w:hAnsi="Helvetica" w:cs="Helvetica"/>
          <w:color w:val="FF0000"/>
          <w:sz w:val="22"/>
          <w:szCs w:val="22"/>
        </w:rPr>
        <w:t>Prolene</w:t>
      </w:r>
      <w:proofErr w:type="spellEnd"/>
      <w:r w:rsidR="005B7974" w:rsidRPr="00576078">
        <w:rPr>
          <w:rFonts w:ascii="Helvetica" w:hAnsi="Helvetica" w:cs="Helvetica"/>
          <w:color w:val="FF0000"/>
          <w:sz w:val="22"/>
          <w:szCs w:val="22"/>
        </w:rPr>
        <w:t xml:space="preserve"> repair suture if the stump was destroyed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A712C3" w:rsidRPr="00A51C5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and r</w:t>
      </w:r>
      <w:r w:rsidR="00A712C3" w:rsidRPr="00A51C5A">
        <w:rPr>
          <w:rFonts w:ascii="Helvetica" w:hAnsi="Helvetica" w:cs="Helvetica"/>
          <w:sz w:val="22"/>
          <w:szCs w:val="22"/>
        </w:rPr>
        <w:t xml:space="preserve">elease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A712C3" w:rsidRPr="00A51C5A">
        <w:rPr>
          <w:rFonts w:ascii="Helvetica" w:hAnsi="Helvetica" w:cs="Helvetica"/>
          <w:sz w:val="22"/>
          <w:szCs w:val="22"/>
        </w:rPr>
        <w:t xml:space="preserve">lumbar clamps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A712C3" w:rsidRPr="00A51C5A">
        <w:rPr>
          <w:rFonts w:ascii="Helvetica" w:hAnsi="Helvetica" w:cs="Helvetica"/>
          <w:sz w:val="22"/>
          <w:szCs w:val="22"/>
        </w:rPr>
        <w:t>,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A712C3" w:rsidRPr="00A51C5A">
        <w:rPr>
          <w:rFonts w:ascii="Helvetica" w:hAnsi="Helvetica" w:cs="Helvetica"/>
          <w:sz w:val="22"/>
          <w:szCs w:val="22"/>
        </w:rPr>
        <w:t xml:space="preserve"> distal clamp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 w:rsidR="00A712C3" w:rsidRPr="00A51C5A">
        <w:rPr>
          <w:rFonts w:ascii="Helvetica" w:hAnsi="Helvetica" w:cs="Helvetica"/>
          <w:sz w:val="22"/>
          <w:szCs w:val="22"/>
        </w:rPr>
        <w:t>,</w:t>
      </w:r>
      <w:r>
        <w:rPr>
          <w:rFonts w:ascii="Helvetica" w:hAnsi="Helvetica" w:cs="Helvetica"/>
          <w:sz w:val="22"/>
          <w:szCs w:val="22"/>
        </w:rPr>
        <w:t xml:space="preserve"> and the</w:t>
      </w:r>
      <w:r w:rsidR="00A712C3" w:rsidRPr="00A51C5A">
        <w:rPr>
          <w:rFonts w:ascii="Helvetica" w:hAnsi="Helvetica" w:cs="Helvetica"/>
          <w:sz w:val="22"/>
          <w:szCs w:val="22"/>
        </w:rPr>
        <w:t xml:space="preserve"> proximal clamp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[4]</w:t>
      </w:r>
      <w:r w:rsidR="00A712C3" w:rsidRPr="00A51C5A">
        <w:rPr>
          <w:rFonts w:ascii="Helvetica" w:hAnsi="Helvetica" w:cs="Helvetica"/>
          <w:sz w:val="22"/>
          <w:szCs w:val="22"/>
        </w:rPr>
        <w:t>.</w:t>
      </w:r>
    </w:p>
    <w:p w14:paraId="1D35871E" w14:textId="77777777" w:rsidR="001F0EB9" w:rsidRDefault="001F0EB9" w:rsidP="001F0EB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24710143" w14:textId="43ADF1D2" w:rsidR="001F0EB9" w:rsidRDefault="001F0EB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Stump being ligated</w:t>
      </w:r>
      <w:r w:rsidR="005B7974" w:rsidRPr="00576078">
        <w:rPr>
          <w:rFonts w:ascii="Helvetica" w:hAnsi="Helvetica" w:cs="Helvetica"/>
          <w:color w:val="FF0000"/>
          <w:sz w:val="22"/>
          <w:szCs w:val="22"/>
        </w:rPr>
        <w:t xml:space="preserve"> / repair suture being placed</w:t>
      </w:r>
    </w:p>
    <w:p w14:paraId="50F0613F" w14:textId="475C1121" w:rsidR="001F0EB9" w:rsidRDefault="001F0EB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Lumbar clamp being released</w:t>
      </w:r>
    </w:p>
    <w:p w14:paraId="3209FBFA" w14:textId="75EDD764" w:rsidR="001F0EB9" w:rsidRDefault="001F0EB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Distal clamp being released</w:t>
      </w:r>
    </w:p>
    <w:p w14:paraId="406D003A" w14:textId="0C64C537" w:rsidR="001F0EB9" w:rsidRPr="00A51C5A" w:rsidRDefault="001F0EB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Proximal clamp being released</w:t>
      </w:r>
    </w:p>
    <w:p w14:paraId="44F53283" w14:textId="77777777" w:rsidR="00A712C3" w:rsidRPr="00A51C5A" w:rsidRDefault="00A712C3" w:rsidP="00A712C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29CDAD61" w14:textId="2394CF2C" w:rsidR="00CF1C26" w:rsidRDefault="00A712C3" w:rsidP="00670F3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A51C5A">
        <w:rPr>
          <w:rFonts w:ascii="Helvetica" w:hAnsi="Helvetica" w:cs="Helvetica"/>
          <w:sz w:val="22"/>
          <w:szCs w:val="22"/>
        </w:rPr>
        <w:t>Soak a 2x5</w:t>
      </w:r>
      <w:r w:rsidR="00CF1C26">
        <w:rPr>
          <w:rFonts w:ascii="Helvetica" w:hAnsi="Helvetica" w:cs="Helvetica"/>
          <w:sz w:val="22"/>
          <w:szCs w:val="22"/>
        </w:rPr>
        <w:t xml:space="preserve">-centimeter </w:t>
      </w:r>
      <w:r w:rsidRPr="00A51C5A">
        <w:rPr>
          <w:rFonts w:ascii="Helvetica" w:hAnsi="Helvetica" w:cs="Helvetica"/>
          <w:sz w:val="22"/>
          <w:szCs w:val="22"/>
        </w:rPr>
        <w:t xml:space="preserve">piece of surgical gauze with 20 </w:t>
      </w:r>
      <w:r w:rsidR="00CF1C26">
        <w:rPr>
          <w:rFonts w:ascii="Helvetica" w:hAnsi="Helvetica" w:cs="Helvetica"/>
          <w:sz w:val="22"/>
          <w:szCs w:val="22"/>
        </w:rPr>
        <w:t>milliliters</w:t>
      </w:r>
      <w:r w:rsidRPr="00A51C5A">
        <w:rPr>
          <w:rFonts w:ascii="Helvetica" w:hAnsi="Helvetica" w:cs="Helvetica"/>
          <w:sz w:val="22"/>
          <w:szCs w:val="22"/>
        </w:rPr>
        <w:t xml:space="preserve"> of undiluted elastase </w:t>
      </w:r>
      <w:r w:rsidR="00CF1C26">
        <w:rPr>
          <w:rFonts w:ascii="Helvetica" w:hAnsi="Helvetica" w:cs="Helvetica"/>
          <w:b/>
          <w:bCs/>
          <w:sz w:val="22"/>
          <w:szCs w:val="22"/>
        </w:rPr>
        <w:t>[1]</w:t>
      </w:r>
      <w:r w:rsidRPr="00A51C5A">
        <w:rPr>
          <w:rFonts w:ascii="Helvetica" w:hAnsi="Helvetica" w:cs="Helvetica"/>
          <w:sz w:val="22"/>
          <w:szCs w:val="22"/>
        </w:rPr>
        <w:t xml:space="preserve"> and wrap </w:t>
      </w:r>
      <w:r w:rsidR="00CF1C26">
        <w:rPr>
          <w:rFonts w:ascii="Helvetica" w:hAnsi="Helvetica" w:cs="Helvetica"/>
          <w:sz w:val="22"/>
          <w:szCs w:val="22"/>
        </w:rPr>
        <w:t xml:space="preserve">the gauze </w:t>
      </w:r>
      <w:r w:rsidRPr="00A51C5A">
        <w:rPr>
          <w:rFonts w:ascii="Helvetica" w:hAnsi="Helvetica" w:cs="Helvetica"/>
          <w:sz w:val="22"/>
          <w:szCs w:val="22"/>
        </w:rPr>
        <w:t>around the intervened aorta for 10 min</w:t>
      </w:r>
      <w:r w:rsidR="00CF1C26">
        <w:rPr>
          <w:rFonts w:ascii="Helvetica" w:hAnsi="Helvetica" w:cs="Helvetica"/>
          <w:sz w:val="22"/>
          <w:szCs w:val="22"/>
        </w:rPr>
        <w:t xml:space="preserve">utes </w:t>
      </w:r>
      <w:r w:rsidR="00CF1C26">
        <w:rPr>
          <w:rFonts w:ascii="Helvetica" w:hAnsi="Helvetica" w:cs="Helvetica"/>
          <w:b/>
          <w:bCs/>
          <w:sz w:val="22"/>
          <w:szCs w:val="22"/>
        </w:rPr>
        <w:t>[2]</w:t>
      </w:r>
      <w:r w:rsidRPr="00A51C5A">
        <w:rPr>
          <w:rFonts w:ascii="Helvetica" w:hAnsi="Helvetica" w:cs="Helvetica"/>
          <w:sz w:val="22"/>
          <w:szCs w:val="22"/>
        </w:rPr>
        <w:t>.</w:t>
      </w:r>
    </w:p>
    <w:p w14:paraId="6ADB498E" w14:textId="77777777" w:rsidR="00CF1C26" w:rsidRDefault="00CF1C26" w:rsidP="00CF1C2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40585A8E" w14:textId="6EA7DF09" w:rsidR="00CF1C26" w:rsidRDefault="00CF1C26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soaking gauze</w:t>
      </w:r>
    </w:p>
    <w:p w14:paraId="39244445" w14:textId="009E1E8F" w:rsidR="00CF1C26" w:rsidRDefault="00CF1C26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Gauze being wrapped around aorta</w:t>
      </w:r>
    </w:p>
    <w:p w14:paraId="4D06FFC8" w14:textId="77777777" w:rsidR="00DA4C54" w:rsidRDefault="00DA4C54" w:rsidP="00DA4C54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4022AABA" w14:textId="120B7D79" w:rsidR="00DA4C54" w:rsidRDefault="00DA4C54" w:rsidP="00670F3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measuring</w:t>
      </w:r>
      <w:r w:rsidR="00A712C3" w:rsidRPr="00A51C5A">
        <w:rPr>
          <w:rFonts w:ascii="Helvetica" w:hAnsi="Helvetica" w:cs="Helvetica"/>
          <w:sz w:val="22"/>
          <w:szCs w:val="22"/>
        </w:rPr>
        <w:t xml:space="preserve"> the aorta with a caliper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246CC2">
        <w:rPr>
          <w:rFonts w:ascii="Helvetica" w:hAnsi="Helvetica" w:cs="Helvetica"/>
          <w:sz w:val="22"/>
          <w:szCs w:val="22"/>
        </w:rPr>
        <w:t xml:space="preserve"> … </w:t>
      </w:r>
      <w:r>
        <w:rPr>
          <w:rFonts w:ascii="Helvetica" w:hAnsi="Helvetica" w:cs="Helvetica"/>
          <w:sz w:val="22"/>
          <w:szCs w:val="22"/>
        </w:rPr>
        <w:t xml:space="preserve">irrigate the abdomen with saline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, replace the bowel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 w:rsidR="00246CC2">
        <w:rPr>
          <w:rFonts w:ascii="Helvetica" w:hAnsi="Helvetica" w:cs="Helvetica"/>
          <w:sz w:val="22"/>
          <w:szCs w:val="22"/>
        </w:rPr>
        <w:t xml:space="preserve"> … </w:t>
      </w:r>
      <w:r>
        <w:rPr>
          <w:rFonts w:ascii="Helvetica" w:hAnsi="Helvetica" w:cs="Helvetica"/>
          <w:sz w:val="22"/>
          <w:szCs w:val="22"/>
        </w:rPr>
        <w:t xml:space="preserve">and close the </w:t>
      </w:r>
      <w:r w:rsidR="00865EB9">
        <w:rPr>
          <w:rFonts w:ascii="Helvetica" w:hAnsi="Helvetica" w:cs="Helvetica"/>
          <w:sz w:val="22"/>
          <w:szCs w:val="22"/>
        </w:rPr>
        <w:t>fascia, deep dermal layer, and skin</w:t>
      </w:r>
      <w:r>
        <w:rPr>
          <w:rFonts w:ascii="Helvetica" w:hAnsi="Helvetica" w:cs="Helvetica"/>
          <w:sz w:val="22"/>
          <w:szCs w:val="22"/>
        </w:rPr>
        <w:t xml:space="preserve"> in three layers </w:t>
      </w:r>
      <w:r>
        <w:rPr>
          <w:rFonts w:ascii="Helvetica" w:hAnsi="Helvetica" w:cs="Helvetica"/>
          <w:b/>
          <w:bCs/>
          <w:sz w:val="22"/>
          <w:szCs w:val="22"/>
        </w:rPr>
        <w:t>[4-TXT]</w:t>
      </w:r>
      <w:r>
        <w:rPr>
          <w:rFonts w:ascii="Helvetica" w:hAnsi="Helvetica" w:cs="Helvetica"/>
          <w:sz w:val="22"/>
          <w:szCs w:val="22"/>
        </w:rPr>
        <w:t>.</w:t>
      </w:r>
    </w:p>
    <w:p w14:paraId="4F05A692" w14:textId="77777777" w:rsidR="00DA4C54" w:rsidRDefault="00DA4C54" w:rsidP="00DA4C5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2A8FB8CF" w14:textId="77777777" w:rsidR="00DA4C54" w:rsidRDefault="00DA4C54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Aorta being measured</w:t>
      </w:r>
    </w:p>
    <w:p w14:paraId="2CA053FA" w14:textId="3AE3F0CA" w:rsidR="00DA4C54" w:rsidRDefault="00DA4C54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Abdomen being irrigated</w:t>
      </w:r>
    </w:p>
    <w:p w14:paraId="5599543E" w14:textId="2FEB7112" w:rsidR="00246CC2" w:rsidRDefault="00246CC2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Bowel being replaced</w:t>
      </w:r>
    </w:p>
    <w:p w14:paraId="0D9F959F" w14:textId="4EEFE64E" w:rsidR="00A712C3" w:rsidRPr="00865EB9" w:rsidRDefault="00DA4C54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Suture being placed </w:t>
      </w:r>
      <w:r>
        <w:rPr>
          <w:rFonts w:ascii="Helvetica" w:hAnsi="Helvetica" w:cs="Helvetica"/>
          <w:b/>
          <w:bCs/>
          <w:sz w:val="22"/>
          <w:szCs w:val="22"/>
        </w:rPr>
        <w:t xml:space="preserve">TEXT: </w:t>
      </w:r>
      <w:r w:rsidR="00865EB9" w:rsidRPr="00865EB9">
        <w:rPr>
          <w:rFonts w:ascii="Helvetica" w:hAnsi="Helvetica" w:cs="Helvetica"/>
          <w:b/>
          <w:bCs/>
          <w:sz w:val="22"/>
          <w:szCs w:val="22"/>
        </w:rPr>
        <w:t>See text for suture suggestion details</w:t>
      </w:r>
    </w:p>
    <w:p w14:paraId="64632F53" w14:textId="77777777" w:rsidR="00865EB9" w:rsidRPr="00865EB9" w:rsidRDefault="00865EB9" w:rsidP="00865EB9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4447C55C" w14:textId="19EC203C" w:rsidR="00865EB9" w:rsidRDefault="00865EB9" w:rsidP="00670F3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</w:t>
      </w:r>
      <w:r w:rsidR="005B7974" w:rsidRPr="00576078">
        <w:rPr>
          <w:rFonts w:ascii="Helvetica" w:hAnsi="Helvetica" w:cs="Helvetica"/>
          <w:color w:val="FF0000"/>
          <w:sz w:val="22"/>
          <w:szCs w:val="22"/>
        </w:rPr>
        <w:t xml:space="preserve">inject 0.2 mg/kg of long acting </w:t>
      </w:r>
      <w:r w:rsidR="00A712C3" w:rsidRPr="00576078">
        <w:rPr>
          <w:rFonts w:ascii="Helvetica" w:hAnsi="Helvetica" w:cs="Helvetica"/>
          <w:color w:val="FF0000"/>
          <w:sz w:val="22"/>
          <w:szCs w:val="22"/>
        </w:rPr>
        <w:t xml:space="preserve">buprenorphine </w:t>
      </w:r>
      <w:r w:rsidR="005B7974" w:rsidRPr="00576078">
        <w:rPr>
          <w:rFonts w:ascii="Helvetica" w:hAnsi="Helvetica" w:cs="Helvetica"/>
          <w:color w:val="FF0000"/>
          <w:sz w:val="22"/>
          <w:szCs w:val="22"/>
        </w:rPr>
        <w:t xml:space="preserve">intramuscularly into the left thigh </w:t>
      </w:r>
      <w:r w:rsidR="00A712C3" w:rsidRPr="00A51C5A">
        <w:rPr>
          <w:rFonts w:ascii="Helvetica" w:hAnsi="Helvetica" w:cs="Helvetica"/>
          <w:sz w:val="22"/>
          <w:szCs w:val="22"/>
        </w:rPr>
        <w:t>for post-operative analgesia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A712C3" w:rsidRPr="00A51C5A">
        <w:rPr>
          <w:rFonts w:ascii="Helvetica" w:hAnsi="Helvetica" w:cs="Helvetica"/>
          <w:sz w:val="22"/>
          <w:szCs w:val="22"/>
        </w:rPr>
        <w:t>.</w:t>
      </w:r>
    </w:p>
    <w:p w14:paraId="453A431F" w14:textId="77777777" w:rsidR="00865EB9" w:rsidRDefault="00865EB9" w:rsidP="00865EB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7C50798B" w14:textId="3AE45DD7" w:rsidR="00865EB9" w:rsidRDefault="00865EB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Patch being placed </w:t>
      </w:r>
    </w:p>
    <w:p w14:paraId="4B3F4E24" w14:textId="3193D649" w:rsidR="00530DC1" w:rsidRPr="00B374BA" w:rsidRDefault="00865EB9" w:rsidP="00670F3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Analgesia being injected</w:t>
      </w:r>
      <w:r w:rsidR="004953AC" w:rsidRPr="00576078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4953AC" w:rsidRPr="00576078">
        <w:rPr>
          <w:rFonts w:ascii="Helvetica" w:hAnsi="Helvetica" w:cs="Helvetica"/>
          <w:b/>
          <w:bCs/>
          <w:color w:val="FF0000"/>
          <w:sz w:val="22"/>
          <w:szCs w:val="22"/>
        </w:rPr>
        <w:t>TEXT: Socially house animals</w:t>
      </w:r>
    </w:p>
    <w:p w14:paraId="52EEAF30" w14:textId="77777777" w:rsidR="004953AC" w:rsidRDefault="004953AC" w:rsidP="008C047D">
      <w:pPr>
        <w:pStyle w:val="Title"/>
        <w:jc w:val="center"/>
        <w:rPr>
          <w:rFonts w:ascii="Helvetica" w:hAnsi="Helvetica"/>
        </w:rPr>
      </w:pPr>
    </w:p>
    <w:p w14:paraId="6B8A91F5" w14:textId="240AF1E5" w:rsidR="005E2B7E" w:rsidRPr="008C047D" w:rsidRDefault="00177B33" w:rsidP="008C047D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1ED29FCD" w:rsidR="00F22F5E" w:rsidRPr="006A6324" w:rsidRDefault="00CE10F2" w:rsidP="00670F3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A5B8A">
        <w:rPr>
          <w:rFonts w:ascii="Helvetica" w:hAnsi="Helvetica" w:cs="Arial"/>
          <w:b/>
          <w:sz w:val="22"/>
          <w:szCs w:val="22"/>
        </w:rPr>
        <w:t>Representative Infrarenal Abdominal Aortic Aneurysm</w:t>
      </w:r>
      <w:r w:rsidR="00264058">
        <w:rPr>
          <w:rFonts w:ascii="Helvetica" w:hAnsi="Helvetica" w:cs="Arial"/>
          <w:b/>
          <w:sz w:val="22"/>
          <w:szCs w:val="22"/>
        </w:rPr>
        <w:t xml:space="preserve"> (AAA)</w:t>
      </w:r>
      <w:r w:rsidR="000A5B8A">
        <w:rPr>
          <w:rFonts w:ascii="Helvetica" w:hAnsi="Helvetica" w:cs="Arial"/>
          <w:b/>
          <w:sz w:val="22"/>
          <w:szCs w:val="22"/>
        </w:rPr>
        <w:t xml:space="preserve">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0535F1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72B7BA52" w14:textId="671B84B5" w:rsidR="00F06D3E" w:rsidRDefault="000535F1" w:rsidP="00670F3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0535F1">
        <w:rPr>
          <w:rFonts w:ascii="Helvetica" w:hAnsi="Helvetica" w:cs="Helvetica"/>
          <w:sz w:val="22"/>
          <w:szCs w:val="22"/>
        </w:rPr>
        <w:t xml:space="preserve">The combination of BAPN and surgery providing elastase treatment creates </w:t>
      </w:r>
      <w:r w:rsidR="00F06D3E">
        <w:rPr>
          <w:rFonts w:ascii="Helvetica" w:hAnsi="Helvetica" w:cs="Helvetica"/>
          <w:sz w:val="22"/>
          <w:szCs w:val="22"/>
        </w:rPr>
        <w:t xml:space="preserve">a </w:t>
      </w:r>
      <w:r w:rsidRPr="000535F1">
        <w:rPr>
          <w:rFonts w:ascii="Helvetica" w:hAnsi="Helvetica" w:cs="Helvetica"/>
          <w:sz w:val="22"/>
          <w:szCs w:val="22"/>
        </w:rPr>
        <w:t xml:space="preserve">more robust and reproducible </w:t>
      </w:r>
      <w:r w:rsidR="00264058">
        <w:rPr>
          <w:rFonts w:ascii="Helvetica" w:hAnsi="Helvetica" w:cs="Helvetica"/>
          <w:sz w:val="22"/>
          <w:szCs w:val="22"/>
        </w:rPr>
        <w:t>abdominal aortic aneurysm</w:t>
      </w:r>
      <w:r w:rsidRPr="000535F1">
        <w:rPr>
          <w:rFonts w:ascii="Helvetica" w:hAnsi="Helvetica" w:cs="Helvetica"/>
          <w:sz w:val="22"/>
          <w:szCs w:val="22"/>
        </w:rPr>
        <w:t xml:space="preserve"> in swine at day 28 </w:t>
      </w:r>
      <w:r w:rsidR="00F06D3E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0535F1">
        <w:rPr>
          <w:rFonts w:ascii="Helvetica" w:hAnsi="Helvetica" w:cs="Helvetica"/>
          <w:sz w:val="22"/>
          <w:szCs w:val="22"/>
        </w:rPr>
        <w:t xml:space="preserve">compared to </w:t>
      </w:r>
      <w:r w:rsidR="00F06D3E">
        <w:rPr>
          <w:rFonts w:ascii="Helvetica" w:hAnsi="Helvetica" w:cs="Helvetica"/>
          <w:sz w:val="22"/>
          <w:szCs w:val="22"/>
        </w:rPr>
        <w:t>animals</w:t>
      </w:r>
      <w:r w:rsidRPr="000535F1">
        <w:rPr>
          <w:rFonts w:ascii="Helvetica" w:hAnsi="Helvetica" w:cs="Helvetica"/>
          <w:sz w:val="22"/>
          <w:szCs w:val="22"/>
        </w:rPr>
        <w:t xml:space="preserve"> treated with surgery and elastase alone </w:t>
      </w:r>
      <w:r w:rsidR="00F06D3E">
        <w:rPr>
          <w:rFonts w:ascii="Helvetica" w:hAnsi="Helvetica" w:cs="Helvetica"/>
          <w:b/>
          <w:bCs/>
          <w:sz w:val="22"/>
          <w:szCs w:val="22"/>
        </w:rPr>
        <w:t>[2]</w:t>
      </w:r>
      <w:r w:rsidRPr="000535F1">
        <w:rPr>
          <w:rFonts w:ascii="Helvetica" w:hAnsi="Helvetica" w:cs="Helvetica"/>
          <w:sz w:val="22"/>
          <w:szCs w:val="22"/>
        </w:rPr>
        <w:t>.</w:t>
      </w:r>
    </w:p>
    <w:p w14:paraId="3E4189E5" w14:textId="77777777" w:rsidR="00F06D3E" w:rsidRDefault="00F06D3E" w:rsidP="00F06D3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DB7D475" w14:textId="45DC7D80" w:rsidR="00F06D3E" w:rsidRDefault="00F06D3E" w:rsidP="00670F3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</w:t>
      </w:r>
      <w:r w:rsidR="000A5B8A">
        <w:rPr>
          <w:rFonts w:ascii="Helvetica" w:hAnsi="Helvetica" w:cs="Helvetica"/>
          <w:sz w:val="22"/>
          <w:szCs w:val="22"/>
        </w:rPr>
        <w:t xml:space="preserve">A: </w:t>
      </w:r>
      <w:proofErr w:type="spellStart"/>
      <w:r w:rsidR="000A5B8A">
        <w:rPr>
          <w:rFonts w:ascii="Helvetica" w:hAnsi="Helvetica" w:cs="Helvetica"/>
          <w:sz w:val="22"/>
          <w:szCs w:val="22"/>
        </w:rPr>
        <w:t>JoVE</w:t>
      </w:r>
      <w:proofErr w:type="spellEnd"/>
      <w:r w:rsidR="000A5B8A">
        <w:rPr>
          <w:rFonts w:ascii="Helvetica" w:hAnsi="Helvetica" w:cs="Helvetica"/>
          <w:sz w:val="22"/>
          <w:szCs w:val="22"/>
        </w:rPr>
        <w:t xml:space="preserve"> Video Editor please emphasize green data bar</w:t>
      </w:r>
    </w:p>
    <w:p w14:paraId="02C37E09" w14:textId="7E088BFA" w:rsidR="00F06D3E" w:rsidRPr="00F06D3E" w:rsidRDefault="00F06D3E" w:rsidP="00670F3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</w:t>
      </w:r>
      <w:r w:rsidR="000A5B8A">
        <w:rPr>
          <w:rFonts w:ascii="Helvetica" w:hAnsi="Helvetica" w:cs="Helvetica"/>
          <w:sz w:val="22"/>
          <w:szCs w:val="22"/>
        </w:rPr>
        <w:t xml:space="preserve">A: </w:t>
      </w:r>
      <w:proofErr w:type="spellStart"/>
      <w:r w:rsidR="000A5B8A">
        <w:rPr>
          <w:rFonts w:ascii="Helvetica" w:hAnsi="Helvetica" w:cs="Helvetica"/>
          <w:sz w:val="22"/>
          <w:szCs w:val="22"/>
        </w:rPr>
        <w:t>JoVE</w:t>
      </w:r>
      <w:proofErr w:type="spellEnd"/>
      <w:r w:rsidR="000A5B8A">
        <w:rPr>
          <w:rFonts w:ascii="Helvetica" w:hAnsi="Helvetica" w:cs="Helvetica"/>
          <w:sz w:val="22"/>
          <w:szCs w:val="22"/>
        </w:rPr>
        <w:t xml:space="preserve"> Video Editor please emphasize brown data bar</w:t>
      </w:r>
    </w:p>
    <w:p w14:paraId="01370CA7" w14:textId="77777777" w:rsidR="00F06D3E" w:rsidRDefault="00F06D3E" w:rsidP="00F06D3E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A710384" w14:textId="2466FBDD" w:rsidR="00F06D3E" w:rsidRDefault="00264058" w:rsidP="00670F3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Abdominal aortic aneurysm</w:t>
      </w:r>
      <w:r w:rsidRPr="000535F1">
        <w:rPr>
          <w:rFonts w:ascii="Helvetica" w:hAnsi="Helvetica" w:cs="Helvetica"/>
          <w:sz w:val="22"/>
          <w:szCs w:val="22"/>
        </w:rPr>
        <w:t xml:space="preserve"> </w:t>
      </w:r>
      <w:r w:rsidR="00F06D3E">
        <w:rPr>
          <w:rFonts w:ascii="Helvetica" w:hAnsi="Helvetica" w:cs="Helvetica"/>
          <w:sz w:val="22"/>
          <w:szCs w:val="22"/>
        </w:rPr>
        <w:t>grows</w:t>
      </w:r>
      <w:r w:rsidR="000535F1" w:rsidRPr="000535F1">
        <w:rPr>
          <w:rFonts w:ascii="Helvetica" w:hAnsi="Helvetica" w:cs="Helvetica"/>
          <w:sz w:val="22"/>
          <w:szCs w:val="22"/>
        </w:rPr>
        <w:t xml:space="preserve"> progressively larger as time progresse</w:t>
      </w:r>
      <w:r w:rsidR="00F06D3E">
        <w:rPr>
          <w:rFonts w:ascii="Helvetica" w:hAnsi="Helvetica" w:cs="Helvetica"/>
          <w:sz w:val="22"/>
          <w:szCs w:val="22"/>
        </w:rPr>
        <w:t>s</w:t>
      </w:r>
      <w:r w:rsidR="000535F1" w:rsidRPr="000535F1">
        <w:rPr>
          <w:rFonts w:ascii="Helvetica" w:hAnsi="Helvetica" w:cs="Helvetica"/>
          <w:sz w:val="22"/>
          <w:szCs w:val="22"/>
        </w:rPr>
        <w:t xml:space="preserve"> </w:t>
      </w:r>
      <w:r w:rsidR="00F06D3E">
        <w:rPr>
          <w:rFonts w:ascii="Helvetica" w:hAnsi="Helvetica" w:cs="Helvetica"/>
          <w:b/>
          <w:bCs/>
          <w:sz w:val="22"/>
          <w:szCs w:val="22"/>
        </w:rPr>
        <w:t>[1]</w:t>
      </w:r>
      <w:r w:rsidR="00F06D3E">
        <w:rPr>
          <w:rFonts w:ascii="Helvetica" w:hAnsi="Helvetica" w:cs="Helvetica"/>
          <w:sz w:val="22"/>
          <w:szCs w:val="22"/>
        </w:rPr>
        <w:t xml:space="preserve"> and e</w:t>
      </w:r>
      <w:r w:rsidR="000535F1" w:rsidRPr="000535F1">
        <w:rPr>
          <w:rFonts w:ascii="Helvetica" w:hAnsi="Helvetica" w:cs="Helvetica"/>
          <w:sz w:val="22"/>
          <w:szCs w:val="22"/>
        </w:rPr>
        <w:t>vidence of chronic aneurysmal disease is evident in animals treated with BAPN and surgery</w:t>
      </w:r>
      <w:r w:rsidR="000A5B8A">
        <w:rPr>
          <w:rFonts w:ascii="Helvetica" w:hAnsi="Helvetica" w:cs="Helvetica"/>
          <w:sz w:val="22"/>
          <w:szCs w:val="22"/>
        </w:rPr>
        <w:t xml:space="preserve"> with </w:t>
      </w:r>
      <w:r w:rsidR="000535F1" w:rsidRPr="000535F1">
        <w:rPr>
          <w:rFonts w:ascii="Helvetica" w:hAnsi="Helvetica" w:cs="Helvetica"/>
          <w:sz w:val="22"/>
          <w:szCs w:val="22"/>
        </w:rPr>
        <w:t>elastase</w:t>
      </w:r>
      <w:r w:rsidR="000A5B8A">
        <w:rPr>
          <w:rFonts w:ascii="Helvetica" w:hAnsi="Helvetica" w:cs="Helvetica"/>
          <w:sz w:val="22"/>
          <w:szCs w:val="22"/>
        </w:rPr>
        <w:t xml:space="preserve"> </w:t>
      </w:r>
      <w:r w:rsidR="000A5B8A">
        <w:rPr>
          <w:rFonts w:ascii="Helvetica" w:hAnsi="Helvetica" w:cs="Helvetica"/>
          <w:b/>
          <w:bCs/>
          <w:sz w:val="22"/>
          <w:szCs w:val="22"/>
        </w:rPr>
        <w:t>[2]</w:t>
      </w:r>
      <w:r w:rsidR="000535F1" w:rsidRPr="000535F1">
        <w:rPr>
          <w:rFonts w:ascii="Helvetica" w:hAnsi="Helvetica" w:cs="Helvetica"/>
          <w:sz w:val="22"/>
          <w:szCs w:val="22"/>
        </w:rPr>
        <w:t>, including intraluminal thrombus</w:t>
      </w:r>
      <w:r w:rsidR="000A5B8A">
        <w:rPr>
          <w:rFonts w:ascii="Helvetica" w:hAnsi="Helvetica" w:cs="Helvetica"/>
          <w:sz w:val="22"/>
          <w:szCs w:val="22"/>
        </w:rPr>
        <w:t xml:space="preserve"> </w:t>
      </w:r>
      <w:r w:rsidR="000A5B8A">
        <w:rPr>
          <w:rFonts w:ascii="Helvetica" w:hAnsi="Helvetica" w:cs="Helvetica"/>
          <w:b/>
          <w:bCs/>
          <w:sz w:val="22"/>
          <w:szCs w:val="22"/>
        </w:rPr>
        <w:t>[3]</w:t>
      </w:r>
      <w:r w:rsidR="000535F1" w:rsidRPr="000535F1">
        <w:rPr>
          <w:rFonts w:ascii="Helvetica" w:hAnsi="Helvetica" w:cs="Helvetica"/>
          <w:sz w:val="22"/>
          <w:szCs w:val="22"/>
        </w:rPr>
        <w:t xml:space="preserve"> and atherosclerosis </w:t>
      </w:r>
      <w:r w:rsidR="00F06D3E">
        <w:rPr>
          <w:rFonts w:ascii="Helvetica" w:hAnsi="Helvetica" w:cs="Helvetica"/>
          <w:b/>
          <w:bCs/>
          <w:sz w:val="22"/>
          <w:szCs w:val="22"/>
        </w:rPr>
        <w:t>[</w:t>
      </w:r>
      <w:r w:rsidR="000A5B8A">
        <w:rPr>
          <w:rFonts w:ascii="Helvetica" w:hAnsi="Helvetica" w:cs="Helvetica"/>
          <w:b/>
          <w:bCs/>
          <w:sz w:val="22"/>
          <w:szCs w:val="22"/>
        </w:rPr>
        <w:t>4</w:t>
      </w:r>
      <w:r w:rsidR="00F06D3E">
        <w:rPr>
          <w:rFonts w:ascii="Helvetica" w:hAnsi="Helvetica" w:cs="Helvetica"/>
          <w:b/>
          <w:bCs/>
          <w:sz w:val="22"/>
          <w:szCs w:val="22"/>
        </w:rPr>
        <w:t>]</w:t>
      </w:r>
      <w:r w:rsidR="00F06D3E">
        <w:rPr>
          <w:rFonts w:ascii="Helvetica" w:hAnsi="Helvetica" w:cs="Helvetica"/>
          <w:sz w:val="22"/>
          <w:szCs w:val="22"/>
        </w:rPr>
        <w:t>.</w:t>
      </w:r>
    </w:p>
    <w:p w14:paraId="2AA89391" w14:textId="77777777" w:rsidR="00F06D3E" w:rsidRDefault="00F06D3E" w:rsidP="00F06D3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5BF9101" w14:textId="15FB38CA" w:rsidR="00F06D3E" w:rsidRDefault="00F06D3E" w:rsidP="00670F3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</w:t>
      </w:r>
      <w:r w:rsidR="000A5B8A">
        <w:rPr>
          <w:rFonts w:ascii="Helvetica" w:hAnsi="Helvetica" w:cs="Helvetica"/>
          <w:sz w:val="22"/>
          <w:szCs w:val="22"/>
        </w:rPr>
        <w:t xml:space="preserve">B: </w:t>
      </w:r>
      <w:proofErr w:type="spellStart"/>
      <w:r w:rsidR="000A5B8A">
        <w:rPr>
          <w:rFonts w:ascii="Helvetica" w:hAnsi="Helvetica" w:cs="Helvetica"/>
          <w:sz w:val="22"/>
          <w:szCs w:val="22"/>
        </w:rPr>
        <w:t>JoVE</w:t>
      </w:r>
      <w:proofErr w:type="spellEnd"/>
      <w:r w:rsidR="000A5B8A">
        <w:rPr>
          <w:rFonts w:ascii="Helvetica" w:hAnsi="Helvetica" w:cs="Helvetica"/>
          <w:sz w:val="22"/>
          <w:szCs w:val="22"/>
        </w:rPr>
        <w:t xml:space="preserve"> Video Editor please sequentially emphasize blue, red, and green data bars</w:t>
      </w:r>
    </w:p>
    <w:p w14:paraId="50D76783" w14:textId="74D76615" w:rsidR="000A5B8A" w:rsidRDefault="000A5B8A" w:rsidP="00670F3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tissue image in Figure 2B</w:t>
      </w:r>
    </w:p>
    <w:p w14:paraId="48356F0C" w14:textId="76F6CF86" w:rsidR="000A5B8A" w:rsidRDefault="000A5B8A" w:rsidP="00670F3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tissue image in Figure 2C</w:t>
      </w:r>
    </w:p>
    <w:p w14:paraId="75843BD1" w14:textId="3B6DE276" w:rsidR="000A5B8A" w:rsidRPr="000A5B8A" w:rsidRDefault="000A5B8A" w:rsidP="00670F3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tissue image in Figure 2D</w:t>
      </w:r>
    </w:p>
    <w:p w14:paraId="7D8827C6" w14:textId="7B7E9419" w:rsidR="00F06D3E" w:rsidRDefault="00F06D3E" w:rsidP="00F06D3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90ACD3B" w14:textId="2C0CE756" w:rsidR="000535F1" w:rsidRDefault="00F06D3E" w:rsidP="00670F3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Further, h</w:t>
      </w:r>
      <w:r w:rsidR="000535F1" w:rsidRPr="000535F1">
        <w:rPr>
          <w:rFonts w:ascii="Helvetica" w:hAnsi="Helvetica" w:cs="Helvetica"/>
          <w:sz w:val="22"/>
          <w:szCs w:val="22"/>
        </w:rPr>
        <w:t>istologic evaluation demonstrate</w:t>
      </w:r>
      <w:r>
        <w:rPr>
          <w:rFonts w:ascii="Helvetica" w:hAnsi="Helvetica" w:cs="Helvetica"/>
          <w:sz w:val="22"/>
          <w:szCs w:val="22"/>
        </w:rPr>
        <w:t xml:space="preserve">s a </w:t>
      </w:r>
      <w:r w:rsidR="000535F1" w:rsidRPr="000535F1">
        <w:rPr>
          <w:rFonts w:ascii="Helvetica" w:hAnsi="Helvetica" w:cs="Helvetica"/>
          <w:sz w:val="22"/>
          <w:szCs w:val="22"/>
        </w:rPr>
        <w:t>significantly increased elastin fragmentation</w:t>
      </w:r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0535F1" w:rsidRPr="000535F1">
        <w:rPr>
          <w:rFonts w:ascii="Helvetica" w:hAnsi="Helvetica" w:cs="Helvetica"/>
          <w:sz w:val="22"/>
          <w:szCs w:val="22"/>
        </w:rPr>
        <w:t xml:space="preserve">in BAPN-treated swine </w:t>
      </w:r>
      <w:r w:rsidR="00264058">
        <w:rPr>
          <w:rFonts w:ascii="Helvetica" w:hAnsi="Helvetica" w:cs="Helvetica"/>
          <w:sz w:val="22"/>
          <w:szCs w:val="22"/>
        </w:rPr>
        <w:t>abdominal aortic aneurysm</w:t>
      </w:r>
      <w:r w:rsidR="00264058" w:rsidRPr="000535F1">
        <w:rPr>
          <w:rFonts w:ascii="Helvetica" w:hAnsi="Helvetica" w:cs="Helvetica"/>
          <w:sz w:val="22"/>
          <w:szCs w:val="22"/>
        </w:rPr>
        <w:t xml:space="preserve"> </w:t>
      </w:r>
      <w:r w:rsidR="000535F1" w:rsidRPr="000535F1">
        <w:rPr>
          <w:rFonts w:ascii="Helvetica" w:hAnsi="Helvetica" w:cs="Helvetica"/>
          <w:sz w:val="22"/>
          <w:szCs w:val="22"/>
        </w:rPr>
        <w:t xml:space="preserve">than </w:t>
      </w:r>
      <w:r>
        <w:rPr>
          <w:rFonts w:ascii="Helvetica" w:hAnsi="Helvetica" w:cs="Helvetica"/>
          <w:sz w:val="22"/>
          <w:szCs w:val="22"/>
        </w:rPr>
        <w:t xml:space="preserve">in animals treated with </w:t>
      </w:r>
      <w:r w:rsidR="000535F1" w:rsidRPr="000535F1">
        <w:rPr>
          <w:rFonts w:ascii="Helvetica" w:hAnsi="Helvetica" w:cs="Helvetica"/>
          <w:sz w:val="22"/>
          <w:szCs w:val="22"/>
        </w:rPr>
        <w:t>surgery</w:t>
      </w:r>
      <w:r>
        <w:rPr>
          <w:rFonts w:ascii="Helvetica" w:hAnsi="Helvetica" w:cs="Helvetica"/>
          <w:sz w:val="22"/>
          <w:szCs w:val="22"/>
        </w:rPr>
        <w:t xml:space="preserve"> and </w:t>
      </w:r>
      <w:r w:rsidR="000535F1" w:rsidRPr="000535F1">
        <w:rPr>
          <w:rFonts w:ascii="Helvetica" w:hAnsi="Helvetica" w:cs="Helvetica"/>
          <w:sz w:val="22"/>
          <w:szCs w:val="22"/>
        </w:rPr>
        <w:t xml:space="preserve">elastase alone </w:t>
      </w:r>
      <w:r>
        <w:rPr>
          <w:rFonts w:ascii="Helvetica" w:hAnsi="Helvetica" w:cs="Helvetica"/>
          <w:b/>
          <w:bCs/>
          <w:sz w:val="22"/>
          <w:szCs w:val="22"/>
        </w:rPr>
        <w:t>[</w:t>
      </w:r>
      <w:r w:rsidR="000A5B8A">
        <w:rPr>
          <w:rFonts w:ascii="Helvetica" w:hAnsi="Helvetica" w:cs="Helvetica"/>
          <w:b/>
          <w:bCs/>
          <w:sz w:val="22"/>
          <w:szCs w:val="22"/>
        </w:rPr>
        <w:t>1</w:t>
      </w:r>
      <w:r>
        <w:rPr>
          <w:rFonts w:ascii="Helvetica" w:hAnsi="Helvetica" w:cs="Helvetica"/>
          <w:b/>
          <w:bCs/>
          <w:sz w:val="22"/>
          <w:szCs w:val="22"/>
        </w:rPr>
        <w:t>]</w:t>
      </w:r>
      <w:r w:rsidR="000A5B8A">
        <w:rPr>
          <w:rFonts w:ascii="Helvetica" w:hAnsi="Helvetica" w:cs="Helvetica"/>
          <w:sz w:val="22"/>
          <w:szCs w:val="22"/>
        </w:rPr>
        <w:t xml:space="preserve"> as well as an increased collagen alteration </w:t>
      </w:r>
      <w:r w:rsidR="000A5B8A">
        <w:rPr>
          <w:rFonts w:ascii="Helvetica" w:hAnsi="Helvetica" w:cs="Helvetica"/>
          <w:b/>
          <w:bCs/>
          <w:sz w:val="22"/>
          <w:szCs w:val="22"/>
        </w:rPr>
        <w:t>[2]</w:t>
      </w:r>
      <w:r w:rsidR="000A5B8A">
        <w:rPr>
          <w:rFonts w:ascii="Helvetica" w:hAnsi="Helvetica" w:cs="Helvetica"/>
          <w:sz w:val="22"/>
          <w:szCs w:val="22"/>
        </w:rPr>
        <w:t>.</w:t>
      </w:r>
    </w:p>
    <w:p w14:paraId="07C40854" w14:textId="77777777" w:rsidR="00F06D3E" w:rsidRDefault="00F06D3E" w:rsidP="00F06D3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680372A" w14:textId="02ECAD47" w:rsidR="00F06D3E" w:rsidRDefault="00F06D3E" w:rsidP="00670F3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</w:t>
      </w:r>
      <w:r w:rsidR="000A5B8A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="000A5B8A">
        <w:rPr>
          <w:rFonts w:ascii="Helvetica" w:hAnsi="Helvetica" w:cs="Helvetica"/>
          <w:sz w:val="22"/>
          <w:szCs w:val="22"/>
        </w:rPr>
        <w:t>JoVE</w:t>
      </w:r>
      <w:proofErr w:type="spellEnd"/>
      <w:r w:rsidR="000A5B8A">
        <w:rPr>
          <w:rFonts w:ascii="Helvetica" w:hAnsi="Helvetica" w:cs="Helvetica"/>
          <w:sz w:val="22"/>
          <w:szCs w:val="22"/>
        </w:rPr>
        <w:t xml:space="preserve"> Video Editor please emphasize Treated Aorta images and AAA data bars </w:t>
      </w:r>
    </w:p>
    <w:p w14:paraId="25C924D0" w14:textId="5B41AEC9" w:rsidR="00F06D3E" w:rsidRPr="00F06D3E" w:rsidRDefault="00F06D3E" w:rsidP="00670F3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</w:t>
      </w:r>
      <w:r w:rsidR="000A5B8A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="000A5B8A">
        <w:rPr>
          <w:rFonts w:ascii="Helvetica" w:hAnsi="Helvetica" w:cs="Helvetica"/>
          <w:sz w:val="22"/>
          <w:szCs w:val="22"/>
        </w:rPr>
        <w:t>JoVE</w:t>
      </w:r>
      <w:proofErr w:type="spellEnd"/>
      <w:r w:rsidR="000A5B8A">
        <w:rPr>
          <w:rFonts w:ascii="Helvetica" w:hAnsi="Helvetica" w:cs="Helvetica"/>
          <w:sz w:val="22"/>
          <w:szCs w:val="22"/>
        </w:rPr>
        <w:t xml:space="preserve"> Video Editor please emphasize Treated Aorta images and AAA data bars</w:t>
      </w:r>
    </w:p>
    <w:p w14:paraId="480CBBFB" w14:textId="126364AB" w:rsidR="00CB3360" w:rsidRDefault="00CB3360" w:rsidP="000535F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670F38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</w:t>
      </w:r>
      <w:r w:rsidR="00DC058D" w:rsidRPr="00B374BA">
        <w:rPr>
          <w:rFonts w:ascii="Helvetica" w:hAnsi="Helvetica" w:cs="Arial"/>
          <w:b/>
          <w:sz w:val="22"/>
          <w:szCs w:val="22"/>
        </w:rPr>
        <w:t>All interview statements may be edited for length and clarity</w:t>
      </w:r>
      <w:r w:rsidR="00DC058D">
        <w:rPr>
          <w:rFonts w:ascii="Helvetica" w:hAnsi="Helvetica" w:cs="Arial"/>
          <w:b/>
          <w:sz w:val="22"/>
          <w:szCs w:val="22"/>
        </w:rPr>
        <w:t>.</w:t>
      </w:r>
    </w:p>
    <w:p w14:paraId="764F5DF8" w14:textId="3AA45517" w:rsidR="00BF42E2" w:rsidRDefault="009D68F4" w:rsidP="00670F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Alexander Shannon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induction of </w:t>
      </w:r>
      <w:r w:rsidR="00246CC2">
        <w:rPr>
          <w:rFonts w:ascii="Helvetica" w:hAnsi="Helvetica" w:cs="Arial"/>
          <w:sz w:val="22"/>
          <w:szCs w:val="22"/>
        </w:rPr>
        <w:t xml:space="preserve">abdominal aortic aneurysms </w:t>
      </w:r>
      <w:r>
        <w:rPr>
          <w:rFonts w:ascii="Helvetica" w:hAnsi="Helvetica" w:cs="Arial"/>
          <w:sz w:val="22"/>
          <w:szCs w:val="22"/>
        </w:rPr>
        <w:t xml:space="preserve">via laparotomy </w:t>
      </w:r>
      <w:r w:rsidR="00246CC2">
        <w:rPr>
          <w:rFonts w:ascii="Helvetica" w:hAnsi="Helvetica" w:cs="Arial"/>
          <w:sz w:val="22"/>
          <w:szCs w:val="22"/>
        </w:rPr>
        <w:t>can be</w:t>
      </w:r>
      <w:r>
        <w:rPr>
          <w:rFonts w:ascii="Helvetica" w:hAnsi="Helvetica" w:cs="Arial"/>
          <w:sz w:val="22"/>
          <w:szCs w:val="22"/>
        </w:rPr>
        <w:t xml:space="preserve"> daunting for non-surgically trained investigators</w:t>
      </w:r>
      <w:r w:rsidR="008C047D">
        <w:rPr>
          <w:rFonts w:ascii="Helvetica" w:hAnsi="Helvetica" w:cs="Arial"/>
          <w:sz w:val="22"/>
          <w:szCs w:val="22"/>
        </w:rPr>
        <w:t xml:space="preserve"> and a</w:t>
      </w:r>
      <w:r>
        <w:rPr>
          <w:rFonts w:ascii="Helvetica" w:hAnsi="Helvetica" w:cs="Arial"/>
          <w:sz w:val="22"/>
          <w:szCs w:val="22"/>
        </w:rPr>
        <w:t xml:space="preserve"> team effort is </w:t>
      </w:r>
      <w:r w:rsidR="008C047D">
        <w:rPr>
          <w:rFonts w:ascii="Helvetica" w:hAnsi="Helvetica" w:cs="Arial"/>
          <w:sz w:val="22"/>
          <w:szCs w:val="22"/>
        </w:rPr>
        <w:t>required f</w:t>
      </w:r>
      <w:r>
        <w:rPr>
          <w:rFonts w:ascii="Helvetica" w:hAnsi="Helvetica" w:cs="Arial"/>
          <w:sz w:val="22"/>
          <w:szCs w:val="22"/>
        </w:rPr>
        <w:t>or this model to be successful</w:t>
      </w:r>
      <w:r w:rsidR="008C047D">
        <w:rPr>
          <w:rFonts w:ascii="Helvetica" w:hAnsi="Helvetica" w:cs="Arial"/>
          <w:sz w:val="22"/>
          <w:szCs w:val="22"/>
        </w:rPr>
        <w:t xml:space="preserve"> </w:t>
      </w:r>
      <w:r w:rsidR="008C047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670F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7A204978" w:rsidR="00BF42E2" w:rsidRDefault="00E62A02" w:rsidP="00670F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Alexander Shannon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Remember</w:t>
      </w:r>
      <w:r w:rsidR="008C047D">
        <w:rPr>
          <w:rFonts w:ascii="Helvetica" w:hAnsi="Helvetica" w:cs="Arial"/>
          <w:sz w:val="22"/>
          <w:szCs w:val="22"/>
        </w:rPr>
        <w:t xml:space="preserve"> that the </w:t>
      </w:r>
      <w:r>
        <w:rPr>
          <w:rFonts w:ascii="Helvetica" w:hAnsi="Helvetica" w:cs="Arial"/>
          <w:sz w:val="22"/>
          <w:szCs w:val="22"/>
        </w:rPr>
        <w:t>sharp instruments used during this procedure can cause accidental harm to the operators</w:t>
      </w:r>
      <w:r w:rsidR="008C047D">
        <w:rPr>
          <w:rFonts w:ascii="Helvetica" w:hAnsi="Helvetica" w:cs="Arial"/>
          <w:sz w:val="22"/>
          <w:szCs w:val="22"/>
        </w:rPr>
        <w:t xml:space="preserve"> and to e</w:t>
      </w:r>
      <w:r>
        <w:rPr>
          <w:rFonts w:ascii="Helvetica" w:hAnsi="Helvetica" w:cs="Arial"/>
          <w:sz w:val="22"/>
          <w:szCs w:val="22"/>
        </w:rPr>
        <w:t>xercise caution when sharp needles or instruments are on the surgical field</w:t>
      </w:r>
      <w:r w:rsidR="008C047D">
        <w:rPr>
          <w:rFonts w:ascii="Helvetica" w:hAnsi="Helvetica" w:cs="Arial"/>
          <w:sz w:val="22"/>
          <w:szCs w:val="22"/>
        </w:rPr>
        <w:t xml:space="preserve"> </w:t>
      </w:r>
      <w:r w:rsidR="008C047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8BB04D1" w14:textId="0CF82353" w:rsidR="00BF42E2" w:rsidRPr="00BF42E2" w:rsidRDefault="00BF42E2" w:rsidP="00670F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FFD39" w14:textId="77777777" w:rsidR="00932B46" w:rsidRDefault="00932B46">
      <w:r>
        <w:separator/>
      </w:r>
    </w:p>
  </w:endnote>
  <w:endnote w:type="continuationSeparator" w:id="0">
    <w:p w14:paraId="6E44A143" w14:textId="77777777" w:rsidR="00932B46" w:rsidRDefault="0093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F0EB9" w:rsidRDefault="001F0EB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F0EB9" w:rsidRDefault="001F0EB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4A4B788D" w:rsidR="001F0EB9" w:rsidRPr="00C70C90" w:rsidRDefault="001F0EB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D2FBE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D2FBE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53737" w14:textId="77777777" w:rsidR="00932B46" w:rsidRDefault="00932B46">
      <w:r>
        <w:separator/>
      </w:r>
    </w:p>
  </w:footnote>
  <w:footnote w:type="continuationSeparator" w:id="0">
    <w:p w14:paraId="1BA008E6" w14:textId="77777777" w:rsidR="00932B46" w:rsidRDefault="00932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0207333" w:rsidR="001F0EB9" w:rsidRPr="008C047D" w:rsidRDefault="001F0EB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C047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047D" w:rsidRPr="008C047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1F0EB9" w:rsidRPr="006A6324" w:rsidRDefault="001F0EB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3102E97"/>
    <w:multiLevelType w:val="multilevel"/>
    <w:tmpl w:val="068C7B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73D7DE5"/>
    <w:multiLevelType w:val="multilevel"/>
    <w:tmpl w:val="5D18C1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3EFB6A81"/>
    <w:multiLevelType w:val="multilevel"/>
    <w:tmpl w:val="44E6BF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7B000F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9"/>
  </w:num>
  <w:num w:numId="7">
    <w:abstractNumId w:val="5"/>
  </w:num>
  <w:num w:numId="8">
    <w:abstractNumId w:val="19"/>
  </w:num>
  <w:num w:numId="9">
    <w:abstractNumId w:val="32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1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2"/>
  </w:num>
  <w:num w:numId="27">
    <w:abstractNumId w:val="31"/>
  </w:num>
  <w:num w:numId="28">
    <w:abstractNumId w:val="22"/>
  </w:num>
  <w:num w:numId="29">
    <w:abstractNumId w:val="12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7"/>
  </w:num>
  <w:num w:numId="42">
    <w:abstractNumId w:val="30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JoVE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535F1"/>
    <w:rsid w:val="00074929"/>
    <w:rsid w:val="00083792"/>
    <w:rsid w:val="00090BAC"/>
    <w:rsid w:val="00097F7C"/>
    <w:rsid w:val="000A5569"/>
    <w:rsid w:val="000A5B8A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1A98"/>
    <w:rsid w:val="00184EF9"/>
    <w:rsid w:val="00191A77"/>
    <w:rsid w:val="00193F76"/>
    <w:rsid w:val="001B3024"/>
    <w:rsid w:val="001B5C46"/>
    <w:rsid w:val="001C5334"/>
    <w:rsid w:val="001C7BBC"/>
    <w:rsid w:val="001D2A3D"/>
    <w:rsid w:val="001D6921"/>
    <w:rsid w:val="001E230F"/>
    <w:rsid w:val="001E52A3"/>
    <w:rsid w:val="001E7C12"/>
    <w:rsid w:val="001F0427"/>
    <w:rsid w:val="001F0890"/>
    <w:rsid w:val="001F0EB9"/>
    <w:rsid w:val="00231215"/>
    <w:rsid w:val="00246CC2"/>
    <w:rsid w:val="00247BFF"/>
    <w:rsid w:val="00252C43"/>
    <w:rsid w:val="00252DF9"/>
    <w:rsid w:val="0025310D"/>
    <w:rsid w:val="002544F1"/>
    <w:rsid w:val="002617AD"/>
    <w:rsid w:val="00264058"/>
    <w:rsid w:val="00265A07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1673"/>
    <w:rsid w:val="002E4909"/>
    <w:rsid w:val="002E7521"/>
    <w:rsid w:val="002F3829"/>
    <w:rsid w:val="002F74BD"/>
    <w:rsid w:val="003036C1"/>
    <w:rsid w:val="00304F4F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05C3"/>
    <w:rsid w:val="003B3AF9"/>
    <w:rsid w:val="003B3C2C"/>
    <w:rsid w:val="003B5E26"/>
    <w:rsid w:val="003D0847"/>
    <w:rsid w:val="003E2BC9"/>
    <w:rsid w:val="004035DC"/>
    <w:rsid w:val="004104FE"/>
    <w:rsid w:val="00414B4F"/>
    <w:rsid w:val="00416893"/>
    <w:rsid w:val="00423119"/>
    <w:rsid w:val="00440FFA"/>
    <w:rsid w:val="00450B27"/>
    <w:rsid w:val="00451A0A"/>
    <w:rsid w:val="00453116"/>
    <w:rsid w:val="00454D68"/>
    <w:rsid w:val="00455510"/>
    <w:rsid w:val="00456A5D"/>
    <w:rsid w:val="00457840"/>
    <w:rsid w:val="00472752"/>
    <w:rsid w:val="0047306D"/>
    <w:rsid w:val="00482D4C"/>
    <w:rsid w:val="004924D1"/>
    <w:rsid w:val="004953AC"/>
    <w:rsid w:val="004C1095"/>
    <w:rsid w:val="004C2DAD"/>
    <w:rsid w:val="004D4E66"/>
    <w:rsid w:val="004E2BE1"/>
    <w:rsid w:val="004E35F1"/>
    <w:rsid w:val="004E3F8E"/>
    <w:rsid w:val="004F664D"/>
    <w:rsid w:val="0050704D"/>
    <w:rsid w:val="0051026B"/>
    <w:rsid w:val="00511F52"/>
    <w:rsid w:val="00513853"/>
    <w:rsid w:val="0052450E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76078"/>
    <w:rsid w:val="00583D54"/>
    <w:rsid w:val="005A09D8"/>
    <w:rsid w:val="005A1F5E"/>
    <w:rsid w:val="005A3F8F"/>
    <w:rsid w:val="005A6BA2"/>
    <w:rsid w:val="005B46EB"/>
    <w:rsid w:val="005B6859"/>
    <w:rsid w:val="005B7974"/>
    <w:rsid w:val="005D398F"/>
    <w:rsid w:val="005D783F"/>
    <w:rsid w:val="005E2B7E"/>
    <w:rsid w:val="005E5BAB"/>
    <w:rsid w:val="005F18A3"/>
    <w:rsid w:val="006346FE"/>
    <w:rsid w:val="006402D4"/>
    <w:rsid w:val="00645B93"/>
    <w:rsid w:val="00653F10"/>
    <w:rsid w:val="00654735"/>
    <w:rsid w:val="006556DE"/>
    <w:rsid w:val="00661219"/>
    <w:rsid w:val="006617AB"/>
    <w:rsid w:val="00664850"/>
    <w:rsid w:val="00670F38"/>
    <w:rsid w:val="0067131B"/>
    <w:rsid w:val="006801B1"/>
    <w:rsid w:val="006828C2"/>
    <w:rsid w:val="0069665E"/>
    <w:rsid w:val="006A6324"/>
    <w:rsid w:val="006C08AE"/>
    <w:rsid w:val="006C0E87"/>
    <w:rsid w:val="006D3AA7"/>
    <w:rsid w:val="006D6E63"/>
    <w:rsid w:val="006F2005"/>
    <w:rsid w:val="00704CBE"/>
    <w:rsid w:val="0071294C"/>
    <w:rsid w:val="00724E3B"/>
    <w:rsid w:val="00745D4B"/>
    <w:rsid w:val="00746865"/>
    <w:rsid w:val="00747E6B"/>
    <w:rsid w:val="007548F3"/>
    <w:rsid w:val="007574EC"/>
    <w:rsid w:val="0077071A"/>
    <w:rsid w:val="00773BC7"/>
    <w:rsid w:val="00777388"/>
    <w:rsid w:val="00780DC8"/>
    <w:rsid w:val="00786040"/>
    <w:rsid w:val="007A395B"/>
    <w:rsid w:val="007B00CE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65EB9"/>
    <w:rsid w:val="0088113B"/>
    <w:rsid w:val="0089455F"/>
    <w:rsid w:val="008A0177"/>
    <w:rsid w:val="008B76D4"/>
    <w:rsid w:val="008C047D"/>
    <w:rsid w:val="008D1BCD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32B46"/>
    <w:rsid w:val="00941F06"/>
    <w:rsid w:val="00950F4D"/>
    <w:rsid w:val="00951A8E"/>
    <w:rsid w:val="00954870"/>
    <w:rsid w:val="009625B1"/>
    <w:rsid w:val="00982237"/>
    <w:rsid w:val="00985F44"/>
    <w:rsid w:val="009863C7"/>
    <w:rsid w:val="009A0E7C"/>
    <w:rsid w:val="009A3CBD"/>
    <w:rsid w:val="009B2183"/>
    <w:rsid w:val="009B26A0"/>
    <w:rsid w:val="009B3D40"/>
    <w:rsid w:val="009B4EE3"/>
    <w:rsid w:val="009C14DD"/>
    <w:rsid w:val="009C2062"/>
    <w:rsid w:val="009C7B9A"/>
    <w:rsid w:val="009D68F4"/>
    <w:rsid w:val="009F356C"/>
    <w:rsid w:val="00A20DA8"/>
    <w:rsid w:val="00A218EC"/>
    <w:rsid w:val="00A22EB3"/>
    <w:rsid w:val="00A310D7"/>
    <w:rsid w:val="00A3138F"/>
    <w:rsid w:val="00A42FEA"/>
    <w:rsid w:val="00A544E6"/>
    <w:rsid w:val="00A60320"/>
    <w:rsid w:val="00A6616A"/>
    <w:rsid w:val="00A712C3"/>
    <w:rsid w:val="00A77CF6"/>
    <w:rsid w:val="00A91283"/>
    <w:rsid w:val="00AA132F"/>
    <w:rsid w:val="00AB2EB9"/>
    <w:rsid w:val="00AC6151"/>
    <w:rsid w:val="00AC63FC"/>
    <w:rsid w:val="00AC6588"/>
    <w:rsid w:val="00AD1A53"/>
    <w:rsid w:val="00AE11E8"/>
    <w:rsid w:val="00AE7DAA"/>
    <w:rsid w:val="00AF0BBC"/>
    <w:rsid w:val="00AF461B"/>
    <w:rsid w:val="00B13941"/>
    <w:rsid w:val="00B333CC"/>
    <w:rsid w:val="00B340A8"/>
    <w:rsid w:val="00B374BA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75F31"/>
    <w:rsid w:val="00B95FFF"/>
    <w:rsid w:val="00BA272D"/>
    <w:rsid w:val="00BC3219"/>
    <w:rsid w:val="00BC613E"/>
    <w:rsid w:val="00BC6DA7"/>
    <w:rsid w:val="00BE051D"/>
    <w:rsid w:val="00BF42E2"/>
    <w:rsid w:val="00C46FC2"/>
    <w:rsid w:val="00C602B2"/>
    <w:rsid w:val="00C70C90"/>
    <w:rsid w:val="00C711E7"/>
    <w:rsid w:val="00C7374B"/>
    <w:rsid w:val="00C8109F"/>
    <w:rsid w:val="00C836F3"/>
    <w:rsid w:val="00C97B11"/>
    <w:rsid w:val="00CA2552"/>
    <w:rsid w:val="00CB039A"/>
    <w:rsid w:val="00CB3360"/>
    <w:rsid w:val="00CC0C58"/>
    <w:rsid w:val="00CC29BF"/>
    <w:rsid w:val="00CD2FBE"/>
    <w:rsid w:val="00CD515D"/>
    <w:rsid w:val="00CD7F92"/>
    <w:rsid w:val="00CE10F2"/>
    <w:rsid w:val="00CF1C26"/>
    <w:rsid w:val="00CF22F6"/>
    <w:rsid w:val="00CF6830"/>
    <w:rsid w:val="00D00EF4"/>
    <w:rsid w:val="00D06792"/>
    <w:rsid w:val="00D10BFA"/>
    <w:rsid w:val="00D10F00"/>
    <w:rsid w:val="00D150D8"/>
    <w:rsid w:val="00D300CE"/>
    <w:rsid w:val="00D3037E"/>
    <w:rsid w:val="00D30ABD"/>
    <w:rsid w:val="00D3616A"/>
    <w:rsid w:val="00D46DEB"/>
    <w:rsid w:val="00D70C19"/>
    <w:rsid w:val="00D910B6"/>
    <w:rsid w:val="00D925CB"/>
    <w:rsid w:val="00D927F5"/>
    <w:rsid w:val="00DA117F"/>
    <w:rsid w:val="00DA17FB"/>
    <w:rsid w:val="00DA4C54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2532"/>
    <w:rsid w:val="00E24673"/>
    <w:rsid w:val="00E24898"/>
    <w:rsid w:val="00E355EE"/>
    <w:rsid w:val="00E62A02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C6F07"/>
    <w:rsid w:val="00EE1E2F"/>
    <w:rsid w:val="00EE4460"/>
    <w:rsid w:val="00EF4E2B"/>
    <w:rsid w:val="00F0293A"/>
    <w:rsid w:val="00F04E9E"/>
    <w:rsid w:val="00F06D3E"/>
    <w:rsid w:val="00F10FAD"/>
    <w:rsid w:val="00F146E3"/>
    <w:rsid w:val="00F15B0F"/>
    <w:rsid w:val="00F21B4D"/>
    <w:rsid w:val="00F22F5E"/>
    <w:rsid w:val="00F35094"/>
    <w:rsid w:val="00F4671D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C2120"/>
    <w:rsid w:val="00FD1497"/>
    <w:rsid w:val="00FD64B9"/>
    <w:rsid w:val="00FE059A"/>
    <w:rsid w:val="00FE6DA1"/>
    <w:rsid w:val="00FF620E"/>
    <w:rsid w:val="00FF6C56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62EF00A8-9E0A-4033-B0CC-AAC053E6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NormalWebChar">
    <w:name w:val="Normal (Web) Char"/>
    <w:basedOn w:val="DefaultParagraphFont"/>
    <w:link w:val="NormalWeb"/>
    <w:rsid w:val="00A712C3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5m@virginia.edu" TargetMode="External"/><Relationship Id="rId13" Type="http://schemas.openxmlformats.org/officeDocument/2006/relationships/hyperlink" Target="mailto:mspinosa@vt.edu" TargetMode="External"/><Relationship Id="rId18" Type="http://schemas.openxmlformats.org/officeDocument/2006/relationships/hyperlink" Target="mailto:gib.upchurch@surgery.ufl.edu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jove.com/files_upload.php?src=18351593" TargetMode="External"/><Relationship Id="rId12" Type="http://schemas.openxmlformats.org/officeDocument/2006/relationships/hyperlink" Target="mailto:jjd5f@virginia.edu" TargetMode="External"/><Relationship Id="rId17" Type="http://schemas.openxmlformats.org/officeDocument/2006/relationships/hyperlink" Target="mailto:GA3F@virgina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guanyi.lu@surgery.ufl.ed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t2h@virginia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orrestjohnston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c5br@virginia.ed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hs6a@virginia.edu" TargetMode="External"/><Relationship Id="rId14" Type="http://schemas.openxmlformats.org/officeDocument/2006/relationships/hyperlink" Target="mailto:wgm3uf@virginia.ed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Maja Fiket</cp:lastModifiedBy>
  <cp:revision>4</cp:revision>
  <dcterms:created xsi:type="dcterms:W3CDTF">2019-07-22T15:08:00Z</dcterms:created>
  <dcterms:modified xsi:type="dcterms:W3CDTF">2019-07-22T16:28:00Z</dcterms:modified>
</cp:coreProperties>
</file>