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8F0E37" w14:textId="60B3841E" w:rsidR="00CE10F2" w:rsidRPr="006A6324" w:rsidRDefault="00E03542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>
        <w:rPr>
          <w:rFonts w:ascii="Helvetica" w:hAnsi="Helvetica" w:cs="Arial"/>
          <w:b/>
          <w:i w:val="0"/>
          <w:sz w:val="22"/>
          <w:szCs w:val="22"/>
        </w:rPr>
        <w:t xml:space="preserve">Submission ID #: </w:t>
      </w:r>
      <w:r w:rsidR="009D703E">
        <w:rPr>
          <w:rFonts w:ascii="Helvetica" w:hAnsi="Helvetica" w:cs="Arial"/>
          <w:b/>
          <w:i w:val="0"/>
          <w:sz w:val="22"/>
          <w:szCs w:val="22"/>
        </w:rPr>
        <w:t>60154</w:t>
      </w:r>
    </w:p>
    <w:p w14:paraId="15210DC1" w14:textId="29CB5448" w:rsidR="00CE10F2" w:rsidRPr="006A6324" w:rsidDel="00A12F8F" w:rsidRDefault="00C70C90" w:rsidP="009A0E7C">
      <w:pPr>
        <w:pStyle w:val="a3"/>
        <w:outlineLvl w:val="0"/>
        <w:rPr>
          <w:rFonts w:ascii="Helvetica" w:hAnsi="Helvetica" w:cs="Arial"/>
          <w:b/>
          <w:i w:val="0"/>
          <w:sz w:val="22"/>
          <w:szCs w:val="22"/>
        </w:rPr>
      </w:pPr>
      <w:r w:rsidRPr="006A6324">
        <w:rPr>
          <w:rFonts w:ascii="Helvetica" w:hAnsi="Helvetica" w:cs="Arial"/>
          <w:b/>
          <w:i w:val="0"/>
          <w:sz w:val="22"/>
          <w:szCs w:val="22"/>
        </w:rPr>
        <w:t>Scriptwriter</w:t>
      </w:r>
      <w:r w:rsidR="00CE10F2" w:rsidRPr="006A6324">
        <w:rPr>
          <w:rFonts w:ascii="Helvetica" w:hAnsi="Helvetica" w:cs="Arial"/>
          <w:b/>
          <w:i w:val="0"/>
          <w:sz w:val="22"/>
          <w:szCs w:val="22"/>
        </w:rPr>
        <w:t xml:space="preserve"> Name:</w:t>
      </w:r>
      <w:r w:rsidR="007D3314">
        <w:rPr>
          <w:rFonts w:ascii="Helvetica" w:hAnsi="Helvetica" w:cs="Arial"/>
          <w:b/>
          <w:i w:val="0"/>
          <w:sz w:val="22"/>
          <w:szCs w:val="22"/>
        </w:rPr>
        <w:t xml:space="preserve"> Bridget Colvin</w:t>
      </w:r>
    </w:p>
    <w:p w14:paraId="39686D7A" w14:textId="77777777" w:rsidR="009D703E" w:rsidRDefault="00DC058D" w:rsidP="009D703E">
      <w:r>
        <w:rPr>
          <w:rFonts w:ascii="Helvetica" w:hAnsi="Helvetica" w:cs="Arial"/>
          <w:b/>
          <w:sz w:val="22"/>
          <w:szCs w:val="22"/>
          <w:highlight w:val="yellow"/>
        </w:rPr>
        <w:t>Project Page</w:t>
      </w:r>
      <w:r w:rsidRPr="00482D4C">
        <w:rPr>
          <w:rFonts w:ascii="Helvetica" w:hAnsi="Helvetica" w:cs="Arial"/>
          <w:b/>
          <w:sz w:val="22"/>
          <w:szCs w:val="22"/>
          <w:highlight w:val="yellow"/>
        </w:rPr>
        <w:t xml:space="preserve"> </w:t>
      </w:r>
      <w:r w:rsidR="009A3CBD" w:rsidRPr="00482D4C">
        <w:rPr>
          <w:rFonts w:ascii="Helvetica" w:hAnsi="Helvetica" w:cs="Arial"/>
          <w:b/>
          <w:sz w:val="22"/>
          <w:szCs w:val="22"/>
          <w:highlight w:val="yellow"/>
        </w:rPr>
        <w:t>Link</w:t>
      </w:r>
      <w:r w:rsidR="009A3CBD" w:rsidRPr="006A6324">
        <w:rPr>
          <w:rFonts w:ascii="Helvetica" w:hAnsi="Helvetica" w:cs="Arial"/>
          <w:b/>
          <w:sz w:val="22"/>
          <w:szCs w:val="22"/>
        </w:rPr>
        <w:t>:</w:t>
      </w:r>
      <w:r w:rsidR="00451A0A" w:rsidRPr="0029128C">
        <w:rPr>
          <w:rStyle w:val="a8"/>
          <w:color w:val="auto"/>
          <w:u w:val="none"/>
        </w:rPr>
        <w:t xml:space="preserve"> </w:t>
      </w:r>
      <w:hyperlink r:id="rId7" w:tgtFrame="_blank" w:history="1">
        <w:r w:rsidR="009D703E">
          <w:rPr>
            <w:rStyle w:val="a8"/>
            <w:rFonts w:ascii="Arial" w:hAnsi="Arial" w:cs="Arial"/>
            <w:color w:val="1155CC"/>
            <w:sz w:val="19"/>
            <w:szCs w:val="19"/>
          </w:rPr>
          <w:t>http://www.jove.com/files_upload.php?src=18347018</w:t>
        </w:r>
      </w:hyperlink>
    </w:p>
    <w:p w14:paraId="5A45150A" w14:textId="714A2FDF" w:rsidR="00675356" w:rsidRDefault="00675356" w:rsidP="00675356"/>
    <w:p w14:paraId="41BAEFC7" w14:textId="77777777" w:rsidR="009D703E" w:rsidRPr="009D703E" w:rsidRDefault="00FA1A9D" w:rsidP="009D703E">
      <w:pPr>
        <w:rPr>
          <w:rFonts w:ascii="Helvetica" w:hAnsi="Helvetica"/>
          <w:b/>
          <w:bCs/>
          <w:sz w:val="28"/>
          <w:szCs w:val="28"/>
        </w:rPr>
      </w:pPr>
      <w:r w:rsidRPr="00F95819">
        <w:rPr>
          <w:rFonts w:ascii="Helvetica" w:hAnsi="Helvetica" w:cs="Arial"/>
          <w:b/>
          <w:sz w:val="28"/>
          <w:szCs w:val="28"/>
        </w:rPr>
        <w:t>Title</w:t>
      </w:r>
      <w:r w:rsidR="001C5334">
        <w:rPr>
          <w:rFonts w:ascii="Helvetica" w:hAnsi="Helvetica" w:cs="Arial"/>
          <w:b/>
          <w:sz w:val="28"/>
          <w:szCs w:val="28"/>
        </w:rPr>
        <w:t>:</w:t>
      </w:r>
      <w:r w:rsidR="0067131B" w:rsidRPr="0067131B">
        <w:rPr>
          <w:rFonts w:asciiTheme="minorHAnsi" w:hAnsiTheme="minorHAnsi" w:cstheme="minorHAnsi"/>
          <w:color w:val="000000" w:themeColor="text1"/>
        </w:rPr>
        <w:t xml:space="preserve"> </w:t>
      </w:r>
      <w:r w:rsidR="009D703E" w:rsidRPr="009D703E">
        <w:rPr>
          <w:rFonts w:ascii="Helvetica" w:hAnsi="Helvetica"/>
          <w:b/>
          <w:bCs/>
          <w:sz w:val="28"/>
          <w:szCs w:val="28"/>
        </w:rPr>
        <w:t>Assessment of Sexual Behavior of Male Mice</w:t>
      </w:r>
    </w:p>
    <w:p w14:paraId="681B53AA" w14:textId="77777777" w:rsidR="00FA1A9D" w:rsidRPr="009D703E" w:rsidRDefault="00FA1A9D" w:rsidP="00FA1A9D">
      <w:pPr>
        <w:pStyle w:val="CM10"/>
        <w:outlineLvl w:val="0"/>
        <w:rPr>
          <w:rFonts w:ascii="Helvetica" w:hAnsi="Helvetica" w:cs="Helvetica"/>
          <w:b/>
          <w:bCs/>
          <w:sz w:val="28"/>
          <w:szCs w:val="28"/>
        </w:rPr>
      </w:pPr>
    </w:p>
    <w:p w14:paraId="2EC580F2" w14:textId="0FAFE5CF" w:rsidR="009D703E" w:rsidRPr="009D703E" w:rsidRDefault="00FA1A9D" w:rsidP="009D703E">
      <w:pPr>
        <w:rPr>
          <w:rFonts w:ascii="Helvetica" w:hAnsi="Helvetica"/>
          <w:sz w:val="28"/>
          <w:szCs w:val="28"/>
          <w:vertAlign w:val="superscript"/>
        </w:rPr>
      </w:pPr>
      <w:commentRangeStart w:id="0"/>
      <w:r w:rsidRPr="009D703E">
        <w:rPr>
          <w:rFonts w:ascii="Helvetica" w:hAnsi="Helvetica" w:cs="Helvetica"/>
          <w:b/>
          <w:bCs/>
          <w:sz w:val="28"/>
          <w:szCs w:val="28"/>
        </w:rPr>
        <w:t xml:space="preserve">Authors and Affiliations: </w:t>
      </w:r>
      <w:commentRangeEnd w:id="0"/>
      <w:r w:rsidRPr="009D703E">
        <w:rPr>
          <w:rStyle w:val="ac"/>
          <w:rFonts w:ascii="Helvetica" w:hAnsi="Helvetica" w:cs="Helvetica"/>
          <w:b/>
          <w:bCs/>
          <w:sz w:val="28"/>
          <w:szCs w:val="28"/>
          <w:lang w:val="x-none" w:eastAsia="x-none"/>
        </w:rPr>
        <w:commentReference w:id="0"/>
      </w:r>
      <w:bookmarkStart w:id="1" w:name="OLE_LINK3"/>
      <w:r w:rsidR="009D703E" w:rsidRPr="009D703E">
        <w:rPr>
          <w:rFonts w:ascii="Helvetica" w:hAnsi="Helvetica"/>
          <w:b/>
          <w:bCs/>
          <w:sz w:val="28"/>
          <w:szCs w:val="28"/>
        </w:rPr>
        <w:t>Zi-Wei Liu</w:t>
      </w:r>
      <w:r w:rsidR="009D703E" w:rsidRPr="009D703E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9D703E" w:rsidRPr="009D703E">
        <w:rPr>
          <w:rFonts w:ascii="Helvetica" w:hAnsi="Helvetica"/>
          <w:b/>
          <w:bCs/>
          <w:sz w:val="28"/>
          <w:szCs w:val="28"/>
        </w:rPr>
        <w:t>, Ning Jiang</w:t>
      </w:r>
      <w:r w:rsidR="009D703E" w:rsidRPr="009D703E">
        <w:rPr>
          <w:rFonts w:ascii="Helvetica" w:hAnsi="Helvetica"/>
          <w:b/>
          <w:bCs/>
          <w:sz w:val="28"/>
          <w:szCs w:val="28"/>
          <w:vertAlign w:val="superscript"/>
        </w:rPr>
        <w:t>2</w:t>
      </w:r>
      <w:r w:rsidR="009D703E" w:rsidRPr="009D703E">
        <w:rPr>
          <w:rFonts w:ascii="Helvetica" w:hAnsi="Helvetica"/>
          <w:b/>
          <w:bCs/>
          <w:sz w:val="28"/>
          <w:szCs w:val="28"/>
        </w:rPr>
        <w:t xml:space="preserve">, </w:t>
      </w:r>
      <w:proofErr w:type="spellStart"/>
      <w:r w:rsidR="009D703E" w:rsidRPr="009D703E">
        <w:rPr>
          <w:rFonts w:ascii="Helvetica" w:hAnsi="Helvetica"/>
          <w:b/>
          <w:bCs/>
          <w:sz w:val="28"/>
          <w:szCs w:val="28"/>
        </w:rPr>
        <w:t>Xue</w:t>
      </w:r>
      <w:proofErr w:type="spellEnd"/>
      <w:r w:rsidR="009D703E" w:rsidRPr="009D703E">
        <w:rPr>
          <w:rFonts w:ascii="Helvetica" w:hAnsi="Helvetica"/>
          <w:b/>
          <w:bCs/>
          <w:sz w:val="28"/>
          <w:szCs w:val="28"/>
        </w:rPr>
        <w:t xml:space="preserve"> Tao</w:t>
      </w:r>
      <w:r w:rsidR="009D703E" w:rsidRPr="009D703E">
        <w:rPr>
          <w:rFonts w:ascii="Helvetica" w:hAnsi="Helvetica"/>
          <w:b/>
          <w:bCs/>
          <w:sz w:val="28"/>
          <w:szCs w:val="28"/>
          <w:vertAlign w:val="superscript"/>
        </w:rPr>
        <w:t>2</w:t>
      </w:r>
      <w:r w:rsidR="009D703E" w:rsidRPr="009D703E">
        <w:rPr>
          <w:rFonts w:ascii="Helvetica" w:hAnsi="Helvetica"/>
          <w:b/>
          <w:bCs/>
          <w:sz w:val="28"/>
          <w:szCs w:val="28"/>
        </w:rPr>
        <w:t>, Xiao-Ping Wang</w:t>
      </w:r>
      <w:r w:rsidR="009D703E" w:rsidRPr="009D703E">
        <w:rPr>
          <w:rFonts w:ascii="Helvetica" w:hAnsi="Helvetica"/>
          <w:b/>
          <w:bCs/>
          <w:sz w:val="28"/>
          <w:szCs w:val="28"/>
          <w:vertAlign w:val="superscript"/>
        </w:rPr>
        <w:t>1</w:t>
      </w:r>
      <w:r w:rsidR="009D703E" w:rsidRPr="009D703E">
        <w:rPr>
          <w:rFonts w:ascii="Helvetica" w:hAnsi="Helvetica"/>
          <w:b/>
          <w:bCs/>
          <w:sz w:val="28"/>
          <w:szCs w:val="28"/>
        </w:rPr>
        <w:t>, Xin-Min Liu</w:t>
      </w:r>
      <w:r w:rsidR="009D703E" w:rsidRPr="009D703E">
        <w:rPr>
          <w:rFonts w:ascii="Helvetica" w:hAnsi="Helvetica"/>
          <w:b/>
          <w:bCs/>
          <w:sz w:val="28"/>
          <w:szCs w:val="28"/>
          <w:vertAlign w:val="superscript"/>
        </w:rPr>
        <w:t>2</w:t>
      </w:r>
      <w:r w:rsidR="009D703E" w:rsidRPr="009D703E">
        <w:rPr>
          <w:rFonts w:ascii="Helvetica" w:hAnsi="Helvetica"/>
          <w:b/>
          <w:bCs/>
          <w:sz w:val="28"/>
          <w:szCs w:val="28"/>
        </w:rPr>
        <w:t>, and Shui-Yuan Xiao</w:t>
      </w:r>
      <w:r w:rsidR="009D703E" w:rsidRPr="009D703E">
        <w:rPr>
          <w:rFonts w:ascii="Helvetica" w:hAnsi="Helvetica"/>
          <w:b/>
          <w:bCs/>
          <w:sz w:val="28"/>
          <w:szCs w:val="28"/>
          <w:vertAlign w:val="superscript"/>
        </w:rPr>
        <w:t>3</w:t>
      </w:r>
    </w:p>
    <w:p w14:paraId="69F0985B" w14:textId="77777777" w:rsidR="009D703E" w:rsidRPr="009D703E" w:rsidRDefault="009D703E" w:rsidP="009D703E">
      <w:pPr>
        <w:rPr>
          <w:rFonts w:ascii="Helvetica" w:hAnsi="Helvetica"/>
          <w:sz w:val="28"/>
          <w:szCs w:val="28"/>
        </w:rPr>
      </w:pPr>
    </w:p>
    <w:bookmarkEnd w:id="1"/>
    <w:p w14:paraId="4E11D019" w14:textId="642217DF" w:rsidR="009D703E" w:rsidRPr="009D703E" w:rsidRDefault="009D703E" w:rsidP="009D703E">
      <w:pPr>
        <w:rPr>
          <w:rFonts w:ascii="Helvetica" w:hAnsi="Helvetica" w:hint="eastAsia"/>
          <w:sz w:val="28"/>
          <w:szCs w:val="28"/>
          <w:lang w:eastAsia="zh-CN"/>
        </w:rPr>
      </w:pPr>
      <w:r w:rsidRPr="009D703E">
        <w:rPr>
          <w:rFonts w:ascii="Helvetica" w:hAnsi="Helvetica"/>
          <w:sz w:val="28"/>
          <w:szCs w:val="28"/>
          <w:vertAlign w:val="superscript"/>
        </w:rPr>
        <w:t>1</w:t>
      </w:r>
      <w:r w:rsidRPr="009D703E">
        <w:rPr>
          <w:rFonts w:ascii="Helvetica" w:hAnsi="Helvetica"/>
          <w:sz w:val="28"/>
          <w:szCs w:val="28"/>
        </w:rPr>
        <w:t>Department of Psychiatry</w:t>
      </w:r>
      <w:ins w:id="2" w:author="Liu Zwei" w:date="2020-02-11T15:23:00Z">
        <w:r w:rsidR="00F926A1">
          <w:rPr>
            <w:rFonts w:ascii="Helvetica" w:hAnsi="Helvetica"/>
            <w:sz w:val="28"/>
            <w:szCs w:val="28"/>
            <w:lang w:eastAsia="zh-CN"/>
          </w:rPr>
          <w:t xml:space="preserve">, </w:t>
        </w:r>
      </w:ins>
      <w:del w:id="3" w:author="Liu Zwei" w:date="2020-02-11T15:22:00Z">
        <w:r w:rsidRPr="009D703E" w:rsidDel="00F926A1">
          <w:rPr>
            <w:rFonts w:ascii="Helvetica" w:hAnsi="Helvetica" w:hint="eastAsia"/>
            <w:sz w:val="28"/>
            <w:szCs w:val="28"/>
            <w:lang w:eastAsia="zh-CN"/>
          </w:rPr>
          <w:delText xml:space="preserve"> </w:delText>
        </w:r>
        <w:r w:rsidRPr="009D703E" w:rsidDel="00F926A1">
          <w:rPr>
            <w:rFonts w:ascii="Helvetica" w:hAnsi="Helvetica"/>
            <w:sz w:val="28"/>
            <w:szCs w:val="28"/>
          </w:rPr>
          <w:delText xml:space="preserve">and Mental Health Institute </w:delText>
        </w:r>
      </w:del>
      <w:ins w:id="4" w:author="Liu Zwei" w:date="2020-02-11T15:23:00Z">
        <w:r w:rsidR="00F926A1">
          <w:rPr>
            <w:rFonts w:ascii="Helvetica" w:hAnsi="Helvetica"/>
            <w:sz w:val="28"/>
            <w:szCs w:val="28"/>
          </w:rPr>
          <w:t>T</w:t>
        </w:r>
      </w:ins>
      <w:del w:id="5" w:author="Liu Zwei" w:date="2020-02-11T15:23:00Z">
        <w:r w:rsidRPr="009D703E" w:rsidDel="00F926A1">
          <w:rPr>
            <w:rFonts w:ascii="Helvetica" w:hAnsi="Helvetica"/>
            <w:sz w:val="28"/>
            <w:szCs w:val="28"/>
          </w:rPr>
          <w:delText>of t</w:delText>
        </w:r>
      </w:del>
      <w:r w:rsidRPr="009D703E">
        <w:rPr>
          <w:rFonts w:ascii="Helvetica" w:hAnsi="Helvetica"/>
          <w:sz w:val="28"/>
          <w:szCs w:val="28"/>
        </w:rPr>
        <w:t xml:space="preserve">he Second </w:t>
      </w:r>
      <w:proofErr w:type="spellStart"/>
      <w:r w:rsidRPr="009D703E">
        <w:rPr>
          <w:rFonts w:ascii="Helvetica" w:hAnsi="Helvetica"/>
          <w:sz w:val="28"/>
          <w:szCs w:val="28"/>
        </w:rPr>
        <w:t>Xiangya</w:t>
      </w:r>
      <w:proofErr w:type="spellEnd"/>
      <w:r w:rsidRPr="009D703E">
        <w:rPr>
          <w:rFonts w:ascii="Helvetica" w:hAnsi="Helvetica"/>
          <w:sz w:val="28"/>
          <w:szCs w:val="28"/>
        </w:rPr>
        <w:t xml:space="preserve"> Hospital, </w:t>
      </w:r>
      <w:bookmarkStart w:id="6" w:name="OLE_LINK15"/>
      <w:bookmarkStart w:id="7" w:name="OLE_LINK16"/>
      <w:r w:rsidRPr="009D703E">
        <w:rPr>
          <w:rFonts w:ascii="Helvetica" w:hAnsi="Helvetica"/>
          <w:sz w:val="28"/>
          <w:szCs w:val="28"/>
        </w:rPr>
        <w:t>Central South University</w:t>
      </w:r>
      <w:bookmarkEnd w:id="6"/>
      <w:bookmarkEnd w:id="7"/>
      <w:r w:rsidRPr="009D703E">
        <w:rPr>
          <w:rFonts w:ascii="Helvetica" w:hAnsi="Helvetica"/>
          <w:sz w:val="28"/>
          <w:szCs w:val="28"/>
        </w:rPr>
        <w:t xml:space="preserve">, National Clinical Research Center </w:t>
      </w:r>
      <w:del w:id="8" w:author="Liu Zwei" w:date="2020-02-11T15:23:00Z">
        <w:r w:rsidRPr="009D703E" w:rsidDel="00F926A1">
          <w:rPr>
            <w:rFonts w:ascii="Helvetica" w:hAnsi="Helvetica"/>
            <w:sz w:val="28"/>
            <w:szCs w:val="28"/>
          </w:rPr>
          <w:delText xml:space="preserve">on </w:delText>
        </w:r>
      </w:del>
      <w:ins w:id="9" w:author="Liu Zwei" w:date="2020-02-11T15:23:00Z">
        <w:r w:rsidR="00F926A1">
          <w:rPr>
            <w:rFonts w:ascii="Helvetica" w:hAnsi="Helvetica"/>
            <w:sz w:val="28"/>
            <w:szCs w:val="28"/>
          </w:rPr>
          <w:t>for</w:t>
        </w:r>
        <w:r w:rsidR="00F926A1" w:rsidRPr="009D703E">
          <w:rPr>
            <w:rFonts w:ascii="Helvetica" w:hAnsi="Helvetica"/>
            <w:sz w:val="28"/>
            <w:szCs w:val="28"/>
          </w:rPr>
          <w:t xml:space="preserve"> </w:t>
        </w:r>
      </w:ins>
      <w:r w:rsidRPr="009D703E">
        <w:rPr>
          <w:rFonts w:ascii="Helvetica" w:hAnsi="Helvetica"/>
          <w:sz w:val="28"/>
          <w:szCs w:val="28"/>
        </w:rPr>
        <w:t>Mental Disorders and National Technology Institute on Mental Disorders, Hunan Key Laboratory of Psychiatry and Mental Health</w:t>
      </w:r>
    </w:p>
    <w:p w14:paraId="1C691E49" w14:textId="7F030956" w:rsidR="009D703E" w:rsidRPr="009D703E" w:rsidRDefault="009D703E" w:rsidP="009D703E">
      <w:pPr>
        <w:rPr>
          <w:rFonts w:ascii="Helvetica" w:hAnsi="Helvetica"/>
          <w:sz w:val="28"/>
          <w:szCs w:val="28"/>
        </w:rPr>
      </w:pPr>
      <w:r w:rsidRPr="009D703E">
        <w:rPr>
          <w:rFonts w:ascii="Helvetica" w:hAnsi="Helvetica"/>
          <w:sz w:val="28"/>
          <w:szCs w:val="28"/>
          <w:vertAlign w:val="superscript"/>
        </w:rPr>
        <w:t>2</w:t>
      </w:r>
      <w:bookmarkStart w:id="10" w:name="OLE_LINK19"/>
      <w:bookmarkStart w:id="11" w:name="OLE_LINK21"/>
      <w:bookmarkStart w:id="12" w:name="OLE_LINK17"/>
      <w:bookmarkStart w:id="13" w:name="OLE_LINK18"/>
      <w:r w:rsidRPr="009D703E">
        <w:rPr>
          <w:rFonts w:ascii="Helvetica" w:hAnsi="Helvetica"/>
          <w:sz w:val="28"/>
          <w:szCs w:val="28"/>
        </w:rPr>
        <w:t>Research Center for Pharmacology &amp; Toxicology</w:t>
      </w:r>
      <w:bookmarkEnd w:id="10"/>
      <w:bookmarkEnd w:id="11"/>
      <w:r w:rsidRPr="009D703E">
        <w:rPr>
          <w:rFonts w:ascii="Helvetica" w:hAnsi="Helvetica"/>
          <w:sz w:val="28"/>
          <w:szCs w:val="28"/>
        </w:rPr>
        <w:t>, Institute of Medicinal Plant Development (IMPLAD), Chinese Academy of Medical Sciences and Peking Union Medical College</w:t>
      </w:r>
      <w:bookmarkEnd w:id="12"/>
      <w:bookmarkEnd w:id="13"/>
    </w:p>
    <w:p w14:paraId="438F5ABF" w14:textId="07BB89C6" w:rsidR="001C5334" w:rsidRPr="009D703E" w:rsidRDefault="009D703E" w:rsidP="009D703E">
      <w:pPr>
        <w:rPr>
          <w:rFonts w:ascii="Helvetica" w:hAnsi="Helvetica"/>
          <w:sz w:val="28"/>
          <w:szCs w:val="28"/>
        </w:rPr>
      </w:pPr>
      <w:r w:rsidRPr="009D703E">
        <w:rPr>
          <w:rFonts w:ascii="Helvetica" w:hAnsi="Helvetica"/>
          <w:sz w:val="28"/>
          <w:szCs w:val="28"/>
          <w:vertAlign w:val="superscript"/>
        </w:rPr>
        <w:t>3</w:t>
      </w:r>
      <w:bookmarkStart w:id="14" w:name="OLE_LINK22"/>
      <w:bookmarkStart w:id="15" w:name="OLE_LINK23"/>
      <w:r w:rsidRPr="009D703E">
        <w:rPr>
          <w:rFonts w:ascii="Helvetica" w:hAnsi="Helvetica"/>
          <w:sz w:val="28"/>
          <w:szCs w:val="28"/>
        </w:rPr>
        <w:t xml:space="preserve">Department of </w:t>
      </w:r>
      <w:bookmarkStart w:id="16" w:name="OLE_LINK7"/>
      <w:bookmarkStart w:id="17" w:name="OLE_LINK8"/>
      <w:r w:rsidRPr="009D703E">
        <w:rPr>
          <w:rFonts w:ascii="Helvetica" w:hAnsi="Helvetica"/>
          <w:sz w:val="28"/>
          <w:szCs w:val="28"/>
        </w:rPr>
        <w:t>Social Medicine and Health Management</w:t>
      </w:r>
      <w:bookmarkEnd w:id="16"/>
      <w:bookmarkEnd w:id="17"/>
      <w:r w:rsidRPr="009D703E">
        <w:rPr>
          <w:rFonts w:ascii="Helvetica" w:hAnsi="Helvetica"/>
          <w:sz w:val="28"/>
          <w:szCs w:val="28"/>
        </w:rPr>
        <w:t xml:space="preserve">, </w:t>
      </w:r>
      <w:bookmarkStart w:id="18" w:name="OLE_LINK9"/>
      <w:proofErr w:type="spellStart"/>
      <w:r w:rsidRPr="009D703E">
        <w:rPr>
          <w:rFonts w:ascii="Helvetica" w:hAnsi="Helvetica"/>
          <w:sz w:val="28"/>
          <w:szCs w:val="28"/>
        </w:rPr>
        <w:t>Xiangya</w:t>
      </w:r>
      <w:proofErr w:type="spellEnd"/>
      <w:r w:rsidRPr="009D703E">
        <w:rPr>
          <w:rFonts w:ascii="Helvetica" w:hAnsi="Helvetica"/>
          <w:sz w:val="28"/>
          <w:szCs w:val="28"/>
        </w:rPr>
        <w:t xml:space="preserve"> School of Public Health</w:t>
      </w:r>
      <w:bookmarkEnd w:id="14"/>
      <w:bookmarkEnd w:id="15"/>
      <w:r w:rsidRPr="009D703E">
        <w:rPr>
          <w:rFonts w:ascii="Helvetica" w:hAnsi="Helvetica"/>
          <w:sz w:val="28"/>
          <w:szCs w:val="28"/>
        </w:rPr>
        <w:t>, Central South University</w:t>
      </w:r>
      <w:bookmarkEnd w:id="18"/>
    </w:p>
    <w:p w14:paraId="1A470EBC" w14:textId="77777777" w:rsidR="00E61429" w:rsidRPr="00F95819" w:rsidRDefault="00E61429" w:rsidP="00E61429">
      <w:pPr>
        <w:rPr>
          <w:rFonts w:ascii="Helvetica" w:hAnsi="Helvetica" w:cs="Arial"/>
          <w:sz w:val="22"/>
          <w:szCs w:val="22"/>
        </w:rPr>
      </w:pPr>
    </w:p>
    <w:p w14:paraId="6DEA4F31" w14:textId="1F5089EC" w:rsidR="0029128C" w:rsidRDefault="00FA1A9D" w:rsidP="00FA1A9D">
      <w:pPr>
        <w:outlineLvl w:val="0"/>
        <w:rPr>
          <w:rFonts w:ascii="Helvetica" w:hAnsi="Helvetica" w:cs="Arial"/>
          <w:b/>
          <w:sz w:val="22"/>
          <w:szCs w:val="22"/>
        </w:rPr>
      </w:pPr>
      <w:r w:rsidRPr="00F95819">
        <w:rPr>
          <w:rFonts w:ascii="Helvetica" w:hAnsi="Helvetica" w:cs="Arial"/>
          <w:b/>
          <w:sz w:val="22"/>
          <w:szCs w:val="22"/>
        </w:rPr>
        <w:t>Corresponding Author</w:t>
      </w:r>
      <w:r w:rsidR="00602341">
        <w:rPr>
          <w:rFonts w:ascii="Helvetica" w:hAnsi="Helvetica" w:cs="Arial"/>
          <w:b/>
          <w:sz w:val="22"/>
          <w:szCs w:val="22"/>
        </w:rPr>
        <w:t>s</w:t>
      </w:r>
      <w:r w:rsidRPr="00F95819">
        <w:rPr>
          <w:rFonts w:ascii="Helvetica" w:hAnsi="Helvetica" w:cs="Arial"/>
          <w:b/>
          <w:sz w:val="22"/>
          <w:szCs w:val="22"/>
        </w:rPr>
        <w:t>:</w:t>
      </w:r>
    </w:p>
    <w:p w14:paraId="539E9A61" w14:textId="77777777" w:rsidR="009D703E" w:rsidRPr="00602341" w:rsidRDefault="009D703E" w:rsidP="009D703E">
      <w:pPr>
        <w:rPr>
          <w:rFonts w:ascii="Helvetica" w:hAnsi="Helvetica"/>
          <w:sz w:val="22"/>
          <w:szCs w:val="22"/>
        </w:rPr>
      </w:pPr>
      <w:r w:rsidRPr="00602341">
        <w:rPr>
          <w:rFonts w:ascii="Helvetica" w:hAnsi="Helvetica"/>
          <w:sz w:val="22"/>
          <w:szCs w:val="22"/>
        </w:rPr>
        <w:t xml:space="preserve">Xin-Min Liu </w:t>
      </w:r>
      <w:r w:rsidRPr="00602341">
        <w:rPr>
          <w:rFonts w:ascii="Helvetica" w:hAnsi="Helvetica"/>
          <w:sz w:val="22"/>
          <w:szCs w:val="22"/>
        </w:rPr>
        <w:tab/>
      </w:r>
      <w:r w:rsidRPr="00602341">
        <w:rPr>
          <w:rFonts w:ascii="Helvetica" w:hAnsi="Helvetica"/>
          <w:sz w:val="22"/>
          <w:szCs w:val="22"/>
        </w:rPr>
        <w:tab/>
      </w:r>
    </w:p>
    <w:p w14:paraId="42EE44DB" w14:textId="1DFB8CBB" w:rsidR="009D703E" w:rsidRPr="00602341" w:rsidRDefault="00841D7F" w:rsidP="009D703E">
      <w:pPr>
        <w:rPr>
          <w:rFonts w:ascii="Helvetica" w:hAnsi="Helvetica"/>
          <w:sz w:val="22"/>
          <w:szCs w:val="22"/>
        </w:rPr>
      </w:pPr>
      <w:hyperlink r:id="rId11" w:history="1">
        <w:r w:rsidR="009D703E" w:rsidRPr="00602341">
          <w:rPr>
            <w:rStyle w:val="a8"/>
            <w:rFonts w:ascii="Helvetica" w:hAnsi="Helvetica"/>
            <w:sz w:val="22"/>
            <w:szCs w:val="22"/>
          </w:rPr>
          <w:t>liuxinmin@hotmail.com</w:t>
        </w:r>
      </w:hyperlink>
      <w:r w:rsidR="009D703E" w:rsidRPr="00602341">
        <w:rPr>
          <w:rFonts w:ascii="Helvetica" w:hAnsi="Helvetica"/>
          <w:sz w:val="22"/>
          <w:szCs w:val="22"/>
        </w:rPr>
        <w:t xml:space="preserve"> </w:t>
      </w:r>
    </w:p>
    <w:p w14:paraId="565297CE" w14:textId="77777777" w:rsidR="009D703E" w:rsidRPr="00602341" w:rsidRDefault="009D703E" w:rsidP="009D703E">
      <w:pPr>
        <w:rPr>
          <w:rFonts w:ascii="Helvetica" w:hAnsi="Helvetica"/>
          <w:sz w:val="22"/>
          <w:szCs w:val="22"/>
        </w:rPr>
      </w:pPr>
    </w:p>
    <w:p w14:paraId="05993525" w14:textId="77777777" w:rsidR="009D703E" w:rsidRPr="00602341" w:rsidRDefault="009D703E" w:rsidP="009D703E">
      <w:pPr>
        <w:outlineLvl w:val="0"/>
        <w:rPr>
          <w:rFonts w:ascii="Helvetica" w:hAnsi="Helvetica"/>
          <w:sz w:val="22"/>
          <w:szCs w:val="22"/>
        </w:rPr>
      </w:pPr>
      <w:r w:rsidRPr="00602341">
        <w:rPr>
          <w:rFonts w:ascii="Helvetica" w:hAnsi="Helvetica"/>
          <w:sz w:val="22"/>
          <w:szCs w:val="22"/>
        </w:rPr>
        <w:t>Shui-Yuan Xiao</w:t>
      </w:r>
      <w:r w:rsidRPr="00602341">
        <w:rPr>
          <w:rFonts w:ascii="Helvetica" w:hAnsi="Helvetica"/>
          <w:sz w:val="22"/>
          <w:szCs w:val="22"/>
        </w:rPr>
        <w:tab/>
      </w:r>
    </w:p>
    <w:p w14:paraId="0552575D" w14:textId="11A3C18B" w:rsidR="009D703E" w:rsidRPr="00602341" w:rsidRDefault="00841D7F" w:rsidP="009D703E">
      <w:pPr>
        <w:outlineLvl w:val="0"/>
        <w:rPr>
          <w:rFonts w:ascii="Helvetica" w:hAnsi="Helvetica" w:cs="Arial"/>
          <w:b/>
          <w:sz w:val="22"/>
          <w:szCs w:val="22"/>
        </w:rPr>
      </w:pPr>
      <w:hyperlink r:id="rId12" w:history="1">
        <w:r w:rsidR="009D703E" w:rsidRPr="00602341">
          <w:rPr>
            <w:rStyle w:val="a8"/>
            <w:rFonts w:ascii="Helvetica" w:hAnsi="Helvetica"/>
            <w:sz w:val="22"/>
            <w:szCs w:val="22"/>
          </w:rPr>
          <w:t>xiaosy@csu.edu.cn</w:t>
        </w:r>
      </w:hyperlink>
      <w:r w:rsidR="009D703E" w:rsidRPr="00602341">
        <w:rPr>
          <w:rFonts w:ascii="Helvetica" w:hAnsi="Helvetica"/>
          <w:sz w:val="22"/>
          <w:szCs w:val="22"/>
        </w:rPr>
        <w:t xml:space="preserve"> </w:t>
      </w:r>
    </w:p>
    <w:p w14:paraId="2A04CBC2" w14:textId="77777777" w:rsidR="001C5334" w:rsidRPr="001216E6" w:rsidRDefault="001C5334" w:rsidP="00773BC7">
      <w:pPr>
        <w:pStyle w:val="af9"/>
        <w:spacing w:before="0" w:after="0"/>
        <w:rPr>
          <w:rFonts w:ascii="Helvetica" w:hAnsi="Helvetica" w:cs="Helvetica"/>
          <w:b/>
          <w:sz w:val="22"/>
          <w:szCs w:val="22"/>
        </w:rPr>
      </w:pPr>
    </w:p>
    <w:p w14:paraId="6D862194" w14:textId="1DE91CCF" w:rsidR="00FA1A9D" w:rsidRPr="001216E6" w:rsidRDefault="00FA1A9D" w:rsidP="00773BC7">
      <w:pPr>
        <w:pStyle w:val="af9"/>
        <w:spacing w:before="0" w:after="0"/>
        <w:rPr>
          <w:rFonts w:ascii="Helvetica" w:hAnsi="Helvetica" w:cs="Helvetica"/>
          <w:sz w:val="22"/>
          <w:szCs w:val="22"/>
        </w:rPr>
      </w:pPr>
      <w:commentRangeStart w:id="19"/>
      <w:r w:rsidRPr="001216E6">
        <w:rPr>
          <w:rFonts w:ascii="Helvetica" w:hAnsi="Helvetica" w:cs="Helvetica"/>
          <w:b/>
          <w:sz w:val="22"/>
          <w:szCs w:val="22"/>
        </w:rPr>
        <w:t>Email addresses for Co-authors</w:t>
      </w:r>
      <w:commentRangeEnd w:id="19"/>
      <w:r w:rsidR="009D703E">
        <w:rPr>
          <w:rStyle w:val="ac"/>
          <w:rFonts w:ascii="Times" w:eastAsia="Times" w:hAnsi="Times" w:cs="Times New Roman"/>
          <w:color w:val="auto"/>
          <w:lang w:val="x-none" w:eastAsia="x-none"/>
        </w:rPr>
        <w:commentReference w:id="19"/>
      </w:r>
      <w:r w:rsidRPr="001216E6">
        <w:rPr>
          <w:rFonts w:ascii="Helvetica" w:hAnsi="Helvetica" w:cs="Helvetica"/>
          <w:b/>
          <w:sz w:val="22"/>
          <w:szCs w:val="22"/>
        </w:rPr>
        <w:t>:</w:t>
      </w:r>
      <w:r w:rsidRPr="001216E6">
        <w:rPr>
          <w:rFonts w:ascii="Helvetica" w:hAnsi="Helvetica" w:cs="Helvetica"/>
          <w:sz w:val="22"/>
          <w:szCs w:val="22"/>
        </w:rPr>
        <w:t xml:space="preserve"> </w:t>
      </w:r>
    </w:p>
    <w:p w14:paraId="1302F41D" w14:textId="77777777" w:rsidR="001216E6" w:rsidRPr="00AC6588" w:rsidRDefault="001216E6" w:rsidP="00773BC7">
      <w:pPr>
        <w:pStyle w:val="af9"/>
        <w:spacing w:before="0" w:after="0"/>
        <w:rPr>
          <w:rFonts w:ascii="Helvetica" w:hAnsi="Helvetica" w:cs="Helvetica"/>
          <w:sz w:val="22"/>
          <w:szCs w:val="22"/>
        </w:rPr>
      </w:pPr>
    </w:p>
    <w:p w14:paraId="1FBF91FD" w14:textId="430DD1EA" w:rsidR="00AC6588" w:rsidRDefault="00F926A1" w:rsidP="00AC6588">
      <w:pPr>
        <w:pStyle w:val="af9"/>
        <w:spacing w:before="0" w:after="0"/>
        <w:rPr>
          <w:ins w:id="20" w:author="Liu Zwei" w:date="2020-02-11T15:25:00Z"/>
          <w:rFonts w:ascii="Helvetica" w:hAnsi="Helvetica" w:cstheme="minorHAnsi"/>
          <w:color w:val="auto"/>
          <w:sz w:val="22"/>
          <w:szCs w:val="22"/>
          <w:lang w:val="de-DE" w:eastAsia="zh-CN"/>
        </w:rPr>
      </w:pPr>
      <w:proofErr w:type="spellStart"/>
      <w:ins w:id="21" w:author="Liu Zwei" w:date="2020-02-11T15:25:00Z">
        <w:r>
          <w:rPr>
            <w:rFonts w:ascii="Helvetica" w:hAnsi="Helvetica" w:cstheme="minorHAnsi"/>
            <w:color w:val="auto"/>
            <w:sz w:val="22"/>
            <w:szCs w:val="22"/>
            <w:lang w:val="de-DE" w:eastAsia="zh-CN"/>
          </w:rPr>
          <w:t>Zi</w:t>
        </w:r>
        <w:proofErr w:type="spellEnd"/>
        <w:r>
          <w:rPr>
            <w:rFonts w:ascii="Helvetica" w:hAnsi="Helvetica" w:cstheme="minorHAnsi"/>
            <w:color w:val="auto"/>
            <w:sz w:val="22"/>
            <w:szCs w:val="22"/>
            <w:lang w:val="de-DE" w:eastAsia="zh-CN"/>
          </w:rPr>
          <w:t>-Wei Liu</w:t>
        </w:r>
      </w:ins>
      <w:del w:id="22" w:author="Liu Zwei" w:date="2020-02-11T15:25:00Z">
        <w:r w:rsidR="00AC6588" w:rsidDel="00F926A1">
          <w:rPr>
            <w:rFonts w:ascii="Helvetica" w:hAnsi="Helvetica" w:cstheme="minorHAnsi"/>
            <w:color w:val="auto"/>
            <w:sz w:val="22"/>
            <w:szCs w:val="22"/>
            <w:lang w:val="de-DE"/>
          </w:rPr>
          <w:delText xml:space="preserve"> </w:delText>
        </w:r>
      </w:del>
    </w:p>
    <w:p w14:paraId="043ACC63" w14:textId="40A6E70D" w:rsidR="00F926A1" w:rsidRDefault="00F926A1" w:rsidP="00AC6588">
      <w:pPr>
        <w:pStyle w:val="af9"/>
        <w:spacing w:before="0" w:after="0"/>
        <w:rPr>
          <w:ins w:id="23" w:author="Liu Zwei" w:date="2020-02-11T15:25:00Z"/>
          <w:rFonts w:ascii="Helvetica" w:hAnsi="Helvetica" w:cstheme="minorHAnsi"/>
          <w:color w:val="auto"/>
          <w:sz w:val="22"/>
          <w:szCs w:val="22"/>
          <w:lang w:val="de-DE" w:eastAsia="zh-CN"/>
        </w:rPr>
      </w:pPr>
      <w:ins w:id="24" w:author="Liu Zwei" w:date="2020-02-11T15:26:00Z">
        <w:r>
          <w:rPr>
            <w:rFonts w:ascii="Helvetica" w:hAnsi="Helvetica" w:cstheme="minorHAnsi"/>
            <w:color w:val="auto"/>
            <w:sz w:val="22"/>
            <w:szCs w:val="22"/>
            <w:lang w:val="de-DE" w:eastAsia="zh-CN"/>
          </w:rPr>
          <w:t>l</w:t>
        </w:r>
        <w:r w:rsidRPr="00F926A1">
          <w:rPr>
            <w:rFonts w:ascii="Helvetica" w:hAnsi="Helvetica" w:cstheme="minorHAnsi"/>
            <w:color w:val="auto"/>
            <w:sz w:val="22"/>
            <w:szCs w:val="22"/>
            <w:lang w:val="de-DE" w:eastAsia="zh-CN"/>
            <w:rPrChange w:id="25" w:author="Liu Zwei" w:date="2020-02-11T15:26:00Z">
              <w:rPr>
                <w:rStyle w:val="a8"/>
                <w:rFonts w:ascii="Helvetica" w:hAnsi="Helvetica" w:cstheme="minorHAnsi"/>
                <w:sz w:val="22"/>
                <w:szCs w:val="22"/>
                <w:lang w:val="de-DE" w:eastAsia="zh-CN"/>
              </w:rPr>
            </w:rPrChange>
          </w:rPr>
          <w:t>iuzw12269796@gmail.com</w:t>
        </w:r>
      </w:ins>
    </w:p>
    <w:p w14:paraId="0E0AD4EF" w14:textId="5A28DF70" w:rsidR="00F926A1" w:rsidRDefault="00F926A1" w:rsidP="00AC6588">
      <w:pPr>
        <w:pStyle w:val="af9"/>
        <w:spacing w:before="0" w:after="0"/>
        <w:rPr>
          <w:ins w:id="26" w:author="Liu Zwei" w:date="2020-02-11T15:25:00Z"/>
          <w:rFonts w:ascii="Helvetica" w:hAnsi="Helvetica" w:cstheme="minorHAnsi"/>
          <w:color w:val="auto"/>
          <w:sz w:val="22"/>
          <w:szCs w:val="22"/>
          <w:lang w:val="de-DE" w:eastAsia="zh-CN"/>
        </w:rPr>
      </w:pPr>
    </w:p>
    <w:p w14:paraId="6D10B4CF" w14:textId="1EF8BA8A" w:rsidR="00F926A1" w:rsidRDefault="00F926A1" w:rsidP="00AC6588">
      <w:pPr>
        <w:pStyle w:val="af9"/>
        <w:spacing w:before="0" w:after="0"/>
        <w:rPr>
          <w:ins w:id="27" w:author="Liu Zwei" w:date="2020-02-11T15:26:00Z"/>
          <w:rFonts w:ascii="Helvetica" w:hAnsi="Helvetica" w:cstheme="minorHAnsi"/>
          <w:color w:val="auto"/>
          <w:sz w:val="22"/>
          <w:szCs w:val="22"/>
          <w:lang w:val="de-DE" w:eastAsia="zh-CN"/>
        </w:rPr>
      </w:pPr>
      <w:proofErr w:type="spellStart"/>
      <w:ins w:id="28" w:author="Liu Zwei" w:date="2020-02-11T15:25:00Z">
        <w:r>
          <w:rPr>
            <w:rFonts w:ascii="Helvetica" w:hAnsi="Helvetica" w:cstheme="minorHAnsi" w:hint="eastAsia"/>
            <w:color w:val="auto"/>
            <w:sz w:val="22"/>
            <w:szCs w:val="22"/>
            <w:lang w:val="de-DE" w:eastAsia="zh-CN"/>
          </w:rPr>
          <w:t>N</w:t>
        </w:r>
        <w:r>
          <w:rPr>
            <w:rFonts w:ascii="Helvetica" w:hAnsi="Helvetica" w:cstheme="minorHAnsi"/>
            <w:color w:val="auto"/>
            <w:sz w:val="22"/>
            <w:szCs w:val="22"/>
            <w:lang w:val="de-DE" w:eastAsia="zh-CN"/>
          </w:rPr>
          <w:t>ing</w:t>
        </w:r>
        <w:proofErr w:type="spellEnd"/>
        <w:r>
          <w:rPr>
            <w:rFonts w:ascii="Helvetica" w:hAnsi="Helvetica" w:cstheme="minorHAnsi"/>
            <w:color w:val="auto"/>
            <w:sz w:val="22"/>
            <w:szCs w:val="22"/>
            <w:lang w:val="de-DE" w:eastAsia="zh-CN"/>
          </w:rPr>
          <w:t xml:space="preserve"> </w:t>
        </w:r>
      </w:ins>
      <w:ins w:id="29" w:author="Liu Zwei" w:date="2020-02-11T15:26:00Z">
        <w:r>
          <w:rPr>
            <w:rFonts w:ascii="Helvetica" w:hAnsi="Helvetica" w:cstheme="minorHAnsi"/>
            <w:color w:val="auto"/>
            <w:sz w:val="22"/>
            <w:szCs w:val="22"/>
            <w:lang w:val="de-DE" w:eastAsia="zh-CN"/>
          </w:rPr>
          <w:t>Jiang</w:t>
        </w:r>
      </w:ins>
    </w:p>
    <w:p w14:paraId="39C284D2" w14:textId="77777777" w:rsidR="00F926A1" w:rsidRPr="00F926A1" w:rsidRDefault="00F926A1" w:rsidP="00F926A1">
      <w:pPr>
        <w:pStyle w:val="af9"/>
        <w:spacing w:before="0" w:after="0"/>
        <w:rPr>
          <w:ins w:id="30" w:author="Liu Zwei" w:date="2020-02-11T15:26:00Z"/>
          <w:rFonts w:ascii="Helvetica" w:hAnsi="Helvetica" w:cstheme="minorHAnsi"/>
          <w:color w:val="auto"/>
          <w:sz w:val="22"/>
          <w:szCs w:val="22"/>
          <w:lang w:val="de-DE" w:eastAsia="zh-CN"/>
          <w:rPrChange w:id="31" w:author="Liu Zwei" w:date="2020-02-11T15:29:00Z">
            <w:rPr>
              <w:ins w:id="32" w:author="Liu Zwei" w:date="2020-02-11T15:26:00Z"/>
              <w:rFonts w:ascii="宋体" w:hAnsi="宋体" w:cs="宋体"/>
              <w:szCs w:val="24"/>
              <w:lang w:eastAsia="zh-CN"/>
            </w:rPr>
          </w:rPrChange>
        </w:rPr>
        <w:pPrChange w:id="33" w:author="Liu Zwei" w:date="2020-02-11T15:29:00Z">
          <w:pPr/>
        </w:pPrChange>
      </w:pPr>
      <w:ins w:id="34" w:author="Liu Zwei" w:date="2020-02-11T15:26:00Z">
        <w:r w:rsidRPr="00F926A1">
          <w:rPr>
            <w:rFonts w:ascii="Helvetica" w:hAnsi="Helvetica" w:cstheme="minorHAnsi"/>
            <w:color w:val="auto"/>
            <w:sz w:val="22"/>
            <w:szCs w:val="22"/>
            <w:lang w:val="de-DE" w:eastAsia="zh-CN"/>
            <w:rPrChange w:id="35" w:author="Liu Zwei" w:date="2020-02-11T15:29:00Z">
              <w:rPr>
                <w:rFonts w:ascii="Verdana" w:hAnsi="Verdana" w:cs="宋体"/>
                <w:color w:val="555555"/>
                <w:sz w:val="18"/>
                <w:szCs w:val="18"/>
                <w:shd w:val="clear" w:color="auto" w:fill="FFFFFF"/>
                <w:lang w:eastAsia="zh-CN"/>
              </w:rPr>
            </w:rPrChange>
          </w:rPr>
          <w:t>jiangning0603@163.com</w:t>
        </w:r>
      </w:ins>
    </w:p>
    <w:p w14:paraId="4718FB8D" w14:textId="0069FE91" w:rsidR="00F926A1" w:rsidRPr="00F926A1" w:rsidRDefault="00F926A1" w:rsidP="00AC6588">
      <w:pPr>
        <w:pStyle w:val="af9"/>
        <w:spacing w:before="0" w:after="0"/>
        <w:rPr>
          <w:ins w:id="36" w:author="Liu Zwei" w:date="2020-02-11T15:27:00Z"/>
          <w:rFonts w:ascii="Helvetica" w:hAnsi="Helvetica" w:cstheme="minorHAnsi"/>
          <w:color w:val="auto"/>
          <w:sz w:val="22"/>
          <w:szCs w:val="22"/>
          <w:lang w:val="de-DE" w:eastAsia="zh-CN"/>
          <w:rPrChange w:id="37" w:author="Liu Zwei" w:date="2020-02-11T15:29:00Z">
            <w:rPr>
              <w:ins w:id="38" w:author="Liu Zwei" w:date="2020-02-11T15:27:00Z"/>
              <w:rFonts w:ascii="Helvetica" w:hAnsi="Helvetica" w:cs="Helvetica"/>
              <w:sz w:val="22"/>
              <w:szCs w:val="22"/>
              <w:lang w:val="de-DE"/>
            </w:rPr>
          </w:rPrChange>
        </w:rPr>
      </w:pPr>
    </w:p>
    <w:p w14:paraId="7D57B712" w14:textId="0AD12FE7" w:rsidR="00F926A1" w:rsidRPr="00F926A1" w:rsidRDefault="00F926A1" w:rsidP="00AC6588">
      <w:pPr>
        <w:pStyle w:val="af9"/>
        <w:spacing w:before="0" w:after="0"/>
        <w:rPr>
          <w:ins w:id="39" w:author="Liu Zwei" w:date="2020-02-11T15:27:00Z"/>
          <w:rFonts w:ascii="Helvetica" w:hAnsi="Helvetica" w:cstheme="minorHAnsi"/>
          <w:color w:val="auto"/>
          <w:sz w:val="22"/>
          <w:szCs w:val="22"/>
          <w:lang w:val="de-DE" w:eastAsia="zh-CN"/>
          <w:rPrChange w:id="40" w:author="Liu Zwei" w:date="2020-02-11T15:29:00Z">
            <w:rPr>
              <w:ins w:id="41" w:author="Liu Zwei" w:date="2020-02-11T15:27:00Z"/>
              <w:rFonts w:ascii="Helvetica" w:hAnsi="Helvetica" w:cs="Helvetica"/>
              <w:sz w:val="22"/>
              <w:szCs w:val="22"/>
              <w:lang w:val="de-DE"/>
            </w:rPr>
          </w:rPrChange>
        </w:rPr>
      </w:pPr>
      <w:ins w:id="42" w:author="Liu Zwei" w:date="2020-02-11T15:27:00Z">
        <w:r w:rsidRPr="00F926A1">
          <w:rPr>
            <w:rFonts w:ascii="Helvetica" w:hAnsi="Helvetica" w:cstheme="minorHAnsi" w:hint="eastAsia"/>
            <w:color w:val="auto"/>
            <w:sz w:val="22"/>
            <w:szCs w:val="22"/>
            <w:lang w:val="de-DE" w:eastAsia="zh-CN"/>
            <w:rPrChange w:id="43" w:author="Liu Zwei" w:date="2020-02-11T15:29:00Z">
              <w:rPr>
                <w:rFonts w:ascii="Helvetica" w:hAnsi="Helvetica" w:cs="Helvetica" w:hint="eastAsia"/>
                <w:sz w:val="22"/>
                <w:szCs w:val="22"/>
                <w:lang w:val="de-DE"/>
              </w:rPr>
            </w:rPrChange>
          </w:rPr>
          <w:t>X</w:t>
        </w:r>
        <w:r w:rsidRPr="00F926A1">
          <w:rPr>
            <w:rFonts w:ascii="Helvetica" w:hAnsi="Helvetica" w:cstheme="minorHAnsi"/>
            <w:color w:val="auto"/>
            <w:sz w:val="22"/>
            <w:szCs w:val="22"/>
            <w:lang w:val="de-DE" w:eastAsia="zh-CN"/>
            <w:rPrChange w:id="44" w:author="Liu Zwei" w:date="2020-02-11T15:29:00Z">
              <w:rPr>
                <w:rFonts w:ascii="Helvetica" w:hAnsi="Helvetica" w:cs="Helvetica"/>
                <w:sz w:val="22"/>
                <w:szCs w:val="22"/>
                <w:lang w:val="de-DE"/>
              </w:rPr>
            </w:rPrChange>
          </w:rPr>
          <w:t>ue Tao</w:t>
        </w:r>
      </w:ins>
    </w:p>
    <w:p w14:paraId="314906FF" w14:textId="77777777" w:rsidR="00F926A1" w:rsidRPr="00F926A1" w:rsidRDefault="00F926A1" w:rsidP="00F926A1">
      <w:pPr>
        <w:pStyle w:val="af9"/>
        <w:spacing w:before="0" w:after="0"/>
        <w:rPr>
          <w:ins w:id="45" w:author="Liu Zwei" w:date="2020-02-11T15:27:00Z"/>
          <w:rFonts w:ascii="Helvetica" w:hAnsi="Helvetica" w:cstheme="minorHAnsi"/>
          <w:color w:val="auto"/>
          <w:sz w:val="22"/>
          <w:szCs w:val="22"/>
          <w:lang w:val="de-DE" w:eastAsia="zh-CN"/>
          <w:rPrChange w:id="46" w:author="Liu Zwei" w:date="2020-02-11T15:29:00Z">
            <w:rPr>
              <w:ins w:id="47" w:author="Liu Zwei" w:date="2020-02-11T15:27:00Z"/>
              <w:rFonts w:ascii="宋体" w:hAnsi="宋体" w:cs="宋体"/>
              <w:szCs w:val="24"/>
              <w:lang w:eastAsia="zh-CN"/>
            </w:rPr>
          </w:rPrChange>
        </w:rPr>
        <w:pPrChange w:id="48" w:author="Liu Zwei" w:date="2020-02-11T15:29:00Z">
          <w:pPr/>
        </w:pPrChange>
      </w:pPr>
      <w:ins w:id="49" w:author="Liu Zwei" w:date="2020-02-11T15:27:00Z">
        <w:r w:rsidRPr="00F926A1">
          <w:rPr>
            <w:rFonts w:ascii="Helvetica" w:hAnsi="Helvetica" w:cstheme="minorHAnsi"/>
            <w:color w:val="auto"/>
            <w:sz w:val="22"/>
            <w:szCs w:val="22"/>
            <w:lang w:val="de-DE" w:eastAsia="zh-CN"/>
            <w:rPrChange w:id="50" w:author="Liu Zwei" w:date="2020-02-11T15:29:00Z">
              <w:rPr>
                <w:rFonts w:ascii="Verdana" w:hAnsi="Verdana" w:cs="宋体"/>
                <w:color w:val="555555"/>
                <w:sz w:val="18"/>
                <w:szCs w:val="18"/>
                <w:shd w:val="clear" w:color="auto" w:fill="FFFFFF"/>
                <w:lang w:eastAsia="zh-CN"/>
              </w:rPr>
            </w:rPrChange>
          </w:rPr>
          <w:t>xiangxuehai163com@126.com</w:t>
        </w:r>
      </w:ins>
    </w:p>
    <w:p w14:paraId="16277614" w14:textId="5D500E77" w:rsidR="00F926A1" w:rsidRPr="00F926A1" w:rsidRDefault="00F926A1" w:rsidP="00AC6588">
      <w:pPr>
        <w:pStyle w:val="af9"/>
        <w:spacing w:before="0" w:after="0"/>
        <w:rPr>
          <w:ins w:id="51" w:author="Liu Zwei" w:date="2020-02-11T15:27:00Z"/>
          <w:rFonts w:ascii="Helvetica" w:hAnsi="Helvetica" w:cstheme="minorHAnsi"/>
          <w:color w:val="auto"/>
          <w:sz w:val="22"/>
          <w:szCs w:val="22"/>
          <w:lang w:val="de-DE" w:eastAsia="zh-CN"/>
          <w:rPrChange w:id="52" w:author="Liu Zwei" w:date="2020-02-11T15:29:00Z">
            <w:rPr>
              <w:ins w:id="53" w:author="Liu Zwei" w:date="2020-02-11T15:27:00Z"/>
              <w:rFonts w:ascii="Helvetica" w:hAnsi="Helvetica" w:cs="Helvetica"/>
              <w:sz w:val="22"/>
              <w:szCs w:val="22"/>
              <w:lang w:val="de-DE"/>
            </w:rPr>
          </w:rPrChange>
        </w:rPr>
      </w:pPr>
    </w:p>
    <w:p w14:paraId="6347D421" w14:textId="1C4444A9" w:rsidR="00F926A1" w:rsidRPr="00F926A1" w:rsidRDefault="00F926A1" w:rsidP="00AC6588">
      <w:pPr>
        <w:pStyle w:val="af9"/>
        <w:spacing w:before="0" w:after="0"/>
        <w:rPr>
          <w:ins w:id="54" w:author="Liu Zwei" w:date="2020-02-11T15:27:00Z"/>
          <w:rFonts w:ascii="Helvetica" w:hAnsi="Helvetica" w:cstheme="minorHAnsi"/>
          <w:color w:val="auto"/>
          <w:sz w:val="22"/>
          <w:szCs w:val="22"/>
          <w:lang w:val="de-DE" w:eastAsia="zh-CN"/>
          <w:rPrChange w:id="55" w:author="Liu Zwei" w:date="2020-02-11T15:29:00Z">
            <w:rPr>
              <w:ins w:id="56" w:author="Liu Zwei" w:date="2020-02-11T15:27:00Z"/>
              <w:rFonts w:ascii="Helvetica" w:hAnsi="Helvetica" w:cs="Helvetica"/>
              <w:sz w:val="22"/>
              <w:szCs w:val="22"/>
              <w:lang w:val="de-DE"/>
            </w:rPr>
          </w:rPrChange>
        </w:rPr>
      </w:pPr>
      <w:ins w:id="57" w:author="Liu Zwei" w:date="2020-02-11T15:27:00Z">
        <w:r w:rsidRPr="00F926A1">
          <w:rPr>
            <w:rFonts w:ascii="Helvetica" w:hAnsi="Helvetica" w:cstheme="minorHAnsi" w:hint="eastAsia"/>
            <w:color w:val="auto"/>
            <w:sz w:val="22"/>
            <w:szCs w:val="22"/>
            <w:lang w:val="de-DE" w:eastAsia="zh-CN"/>
            <w:rPrChange w:id="58" w:author="Liu Zwei" w:date="2020-02-11T15:29:00Z">
              <w:rPr>
                <w:rFonts w:ascii="Helvetica" w:hAnsi="Helvetica" w:cs="Helvetica" w:hint="eastAsia"/>
                <w:sz w:val="22"/>
                <w:szCs w:val="22"/>
                <w:lang w:val="de-DE"/>
              </w:rPr>
            </w:rPrChange>
          </w:rPr>
          <w:t>X</w:t>
        </w:r>
        <w:r w:rsidRPr="00F926A1">
          <w:rPr>
            <w:rFonts w:ascii="Helvetica" w:hAnsi="Helvetica" w:cstheme="minorHAnsi"/>
            <w:color w:val="auto"/>
            <w:sz w:val="22"/>
            <w:szCs w:val="22"/>
            <w:lang w:val="de-DE" w:eastAsia="zh-CN"/>
            <w:rPrChange w:id="59" w:author="Liu Zwei" w:date="2020-02-11T15:29:00Z">
              <w:rPr>
                <w:rFonts w:ascii="Helvetica" w:hAnsi="Helvetica" w:cs="Helvetica"/>
                <w:sz w:val="22"/>
                <w:szCs w:val="22"/>
                <w:lang w:val="de-DE"/>
              </w:rPr>
            </w:rPrChange>
          </w:rPr>
          <w:t>iao-Ping Wang</w:t>
        </w:r>
      </w:ins>
    </w:p>
    <w:p w14:paraId="4E5F3C07" w14:textId="68CBD62E" w:rsidR="00F926A1" w:rsidRPr="00F926A1" w:rsidRDefault="00F926A1" w:rsidP="00F926A1">
      <w:pPr>
        <w:pStyle w:val="af9"/>
        <w:spacing w:before="0" w:after="0"/>
        <w:rPr>
          <w:ins w:id="60" w:author="Liu Zwei" w:date="2020-02-11T15:27:00Z"/>
          <w:rFonts w:ascii="Helvetica" w:hAnsi="Helvetica" w:cstheme="minorHAnsi"/>
          <w:color w:val="auto"/>
          <w:sz w:val="22"/>
          <w:szCs w:val="22"/>
          <w:lang w:val="de-DE" w:eastAsia="zh-CN"/>
          <w:rPrChange w:id="61" w:author="Liu Zwei" w:date="2020-02-11T15:29:00Z">
            <w:rPr>
              <w:ins w:id="62" w:author="Liu Zwei" w:date="2020-02-11T15:27:00Z"/>
              <w:rFonts w:ascii="宋体" w:hAnsi="宋体" w:cs="宋体"/>
              <w:szCs w:val="24"/>
              <w:lang w:eastAsia="zh-CN"/>
            </w:rPr>
          </w:rPrChange>
        </w:rPr>
        <w:pPrChange w:id="63" w:author="Liu Zwei" w:date="2020-02-11T15:29:00Z">
          <w:pPr/>
        </w:pPrChange>
      </w:pPr>
      <w:ins w:id="64" w:author="Liu Zwei" w:date="2020-02-11T15:29:00Z">
        <w:r w:rsidRPr="00F926A1">
          <w:rPr>
            <w:rFonts w:ascii="Helvetica" w:hAnsi="Helvetica" w:cstheme="minorHAnsi"/>
            <w:color w:val="auto"/>
            <w:sz w:val="22"/>
            <w:szCs w:val="22"/>
            <w:lang w:val="de-DE" w:eastAsia="zh-CN"/>
            <w:rPrChange w:id="65" w:author="Liu Zwei" w:date="2020-02-11T15:29:00Z">
              <w:rPr>
                <w:rFonts w:ascii="Helvetica Neue" w:hAnsi="Helvetica Neue"/>
                <w:szCs w:val="24"/>
              </w:rPr>
            </w:rPrChange>
          </w:rPr>
          <w:fldChar w:fldCharType="begin"/>
        </w:r>
        <w:r w:rsidRPr="00F926A1">
          <w:rPr>
            <w:rFonts w:ascii="Helvetica" w:hAnsi="Helvetica" w:cstheme="minorHAnsi"/>
            <w:color w:val="auto"/>
            <w:sz w:val="22"/>
            <w:szCs w:val="22"/>
            <w:lang w:val="de-DE" w:eastAsia="zh-CN"/>
            <w:rPrChange w:id="66" w:author="Liu Zwei" w:date="2020-02-11T15:29:00Z">
              <w:rPr>
                <w:rFonts w:ascii="Helvetica Neue" w:hAnsi="Helvetica Neue"/>
                <w:szCs w:val="24"/>
              </w:rPr>
            </w:rPrChange>
          </w:rPr>
          <w:instrText>HYPERLINK "mailto:xiaop6@csu.edu.cn"</w:instrText>
        </w:r>
        <w:r w:rsidRPr="00F926A1">
          <w:rPr>
            <w:rFonts w:ascii="Helvetica" w:hAnsi="Helvetica" w:cstheme="minorHAnsi"/>
            <w:color w:val="auto"/>
            <w:sz w:val="22"/>
            <w:szCs w:val="22"/>
            <w:lang w:val="de-DE" w:eastAsia="zh-CN"/>
            <w:rPrChange w:id="67" w:author="Liu Zwei" w:date="2020-02-11T15:29:00Z">
              <w:rPr>
                <w:rFonts w:ascii="Helvetica Neue" w:hAnsi="Helvetica Neue"/>
                <w:szCs w:val="24"/>
              </w:rPr>
            </w:rPrChange>
          </w:rPr>
        </w:r>
        <w:r w:rsidRPr="00F926A1">
          <w:rPr>
            <w:rFonts w:ascii="Helvetica" w:hAnsi="Helvetica" w:cstheme="minorHAnsi"/>
            <w:color w:val="auto"/>
            <w:sz w:val="22"/>
            <w:szCs w:val="22"/>
            <w:lang w:val="de-DE" w:eastAsia="zh-CN"/>
            <w:rPrChange w:id="68" w:author="Liu Zwei" w:date="2020-02-11T15:29:00Z">
              <w:rPr>
                <w:rFonts w:ascii="Helvetica Neue" w:hAnsi="Helvetica Neue"/>
                <w:szCs w:val="24"/>
              </w:rPr>
            </w:rPrChange>
          </w:rPr>
          <w:fldChar w:fldCharType="separate"/>
        </w:r>
        <w:r w:rsidRPr="00F926A1">
          <w:rPr>
            <w:rFonts w:ascii="Helvetica" w:hAnsi="Helvetica" w:cstheme="minorHAnsi"/>
            <w:color w:val="auto"/>
            <w:sz w:val="22"/>
            <w:szCs w:val="22"/>
            <w:lang w:val="de-DE" w:eastAsia="zh-CN"/>
            <w:rPrChange w:id="69" w:author="Liu Zwei" w:date="2020-02-11T15:29:00Z">
              <w:rPr>
                <w:rFonts w:ascii="Helvetica Neue" w:hAnsi="Helvetica Neue" w:cs="Helvetica Neue"/>
                <w:color w:val="118EFF"/>
                <w:sz w:val="26"/>
                <w:szCs w:val="26"/>
              </w:rPr>
            </w:rPrChange>
          </w:rPr>
          <w:t>xiaop6@csu.edu.cn</w:t>
        </w:r>
        <w:r w:rsidRPr="00F926A1">
          <w:rPr>
            <w:rFonts w:ascii="Helvetica" w:hAnsi="Helvetica" w:cstheme="minorHAnsi"/>
            <w:color w:val="auto"/>
            <w:sz w:val="22"/>
            <w:szCs w:val="22"/>
            <w:lang w:val="de-DE" w:eastAsia="zh-CN"/>
            <w:rPrChange w:id="70" w:author="Liu Zwei" w:date="2020-02-11T15:29:00Z">
              <w:rPr>
                <w:rFonts w:ascii="Helvetica Neue" w:hAnsi="Helvetica Neue"/>
                <w:szCs w:val="24"/>
              </w:rPr>
            </w:rPrChange>
          </w:rPr>
          <w:fldChar w:fldCharType="end"/>
        </w:r>
      </w:ins>
    </w:p>
    <w:p w14:paraId="020AD027" w14:textId="77777777" w:rsidR="00F926A1" w:rsidRPr="00F926A1" w:rsidRDefault="00F926A1" w:rsidP="00AC6588">
      <w:pPr>
        <w:pStyle w:val="af9"/>
        <w:spacing w:before="0" w:after="0"/>
        <w:rPr>
          <w:rFonts w:ascii="Helvetica" w:hAnsi="Helvetica" w:cstheme="minorHAnsi" w:hint="eastAsia"/>
          <w:color w:val="auto"/>
          <w:sz w:val="22"/>
          <w:szCs w:val="22"/>
          <w:lang w:val="de-DE" w:eastAsia="zh-CN"/>
          <w:rPrChange w:id="71" w:author="Liu Zwei" w:date="2020-02-11T15:29:00Z">
            <w:rPr>
              <w:rFonts w:ascii="Helvetica" w:hAnsi="Helvetica" w:cs="Helvetica" w:hint="eastAsia"/>
              <w:sz w:val="22"/>
              <w:szCs w:val="22"/>
            </w:rPr>
          </w:rPrChange>
        </w:rPr>
      </w:pPr>
    </w:p>
    <w:p w14:paraId="61F37CFA" w14:textId="4F32138F" w:rsidR="00C70C90" w:rsidRPr="00F926A1" w:rsidRDefault="00C70C90">
      <w:pPr>
        <w:rPr>
          <w:rFonts w:ascii="Helvetica" w:hAnsi="Helvetica" w:cs="Arial"/>
          <w:b/>
          <w:sz w:val="22"/>
          <w:szCs w:val="22"/>
          <w:lang w:val="de-DE"/>
          <w:rPrChange w:id="72" w:author="Liu Zwei" w:date="2020-02-11T15:25:00Z">
            <w:rPr>
              <w:rFonts w:ascii="Helvetica" w:hAnsi="Helvetica" w:cs="Arial"/>
              <w:b/>
              <w:sz w:val="22"/>
              <w:szCs w:val="22"/>
            </w:rPr>
          </w:rPrChange>
        </w:rPr>
      </w:pPr>
      <w:r w:rsidRPr="00F926A1">
        <w:rPr>
          <w:rFonts w:ascii="Helvetica" w:hAnsi="Helvetica" w:cs="Arial"/>
          <w:b/>
          <w:sz w:val="22"/>
          <w:szCs w:val="22"/>
          <w:lang w:val="de-DE"/>
          <w:rPrChange w:id="73" w:author="Liu Zwei" w:date="2020-02-11T15:25:00Z">
            <w:rPr>
              <w:rFonts w:ascii="Helvetica" w:hAnsi="Helvetica" w:cs="Arial"/>
              <w:b/>
              <w:sz w:val="22"/>
              <w:szCs w:val="22"/>
            </w:rPr>
          </w:rPrChange>
        </w:rPr>
        <w:br w:type="page"/>
      </w:r>
    </w:p>
    <w:p w14:paraId="1D0D86BD" w14:textId="2AF6BA6E" w:rsidR="00FE059A" w:rsidRPr="00FE059A" w:rsidRDefault="00FE059A" w:rsidP="00277C90">
      <w:pPr>
        <w:rPr>
          <w:rFonts w:ascii="Helvetica" w:hAnsi="Helvetica"/>
          <w:b/>
          <w:sz w:val="22"/>
        </w:rPr>
      </w:pPr>
      <w:r w:rsidRPr="00FE059A">
        <w:rPr>
          <w:rFonts w:ascii="Helvetica" w:hAnsi="Helvetica"/>
          <w:b/>
          <w:sz w:val="22"/>
        </w:rPr>
        <w:lastRenderedPageBreak/>
        <w:t>Author Questionnaire:</w:t>
      </w:r>
    </w:p>
    <w:p w14:paraId="3FB8B60F" w14:textId="0E51CF9B" w:rsidR="00FA1A9D" w:rsidRDefault="00FA1A9D" w:rsidP="00ED120F">
      <w:pPr>
        <w:spacing w:before="120"/>
        <w:rPr>
          <w:rFonts w:ascii="Helvetica" w:hAnsi="Helvetica"/>
          <w:b/>
          <w:sz w:val="22"/>
        </w:rPr>
      </w:pPr>
      <w:r>
        <w:rPr>
          <w:rFonts w:ascii="Helvetica" w:hAnsi="Helvetica"/>
          <w:b/>
          <w:sz w:val="22"/>
        </w:rPr>
        <w:t xml:space="preserve">1. </w:t>
      </w:r>
      <w:r w:rsidRPr="00AA132F">
        <w:rPr>
          <w:rFonts w:ascii="Helvetica" w:hAnsi="Helvetica"/>
          <w:sz w:val="22"/>
        </w:rPr>
        <w:t xml:space="preserve">Microscopy: Does your protocol </w:t>
      </w:r>
      <w:r w:rsidR="00252C43">
        <w:rPr>
          <w:rFonts w:ascii="Helvetica" w:hAnsi="Helvetica"/>
          <w:sz w:val="22"/>
        </w:rPr>
        <w:t>involve</w:t>
      </w:r>
      <w:r w:rsidRPr="00AA132F">
        <w:rPr>
          <w:rFonts w:ascii="Helvetica" w:hAnsi="Helvetica"/>
          <w:sz w:val="22"/>
        </w:rPr>
        <w:t xml:space="preserve"> video microscopy</w:t>
      </w:r>
      <w:r w:rsidR="00ED120F">
        <w:rPr>
          <w:rFonts w:ascii="Helvetica" w:hAnsi="Helvetica"/>
          <w:sz w:val="22"/>
        </w:rPr>
        <w:t>? N</w:t>
      </w:r>
    </w:p>
    <w:p w14:paraId="142BA829" w14:textId="1BD8E3C9" w:rsidR="00FA1A9D" w:rsidRPr="00E4690E" w:rsidRDefault="00FA1A9D" w:rsidP="00EA61D4">
      <w:pPr>
        <w:spacing w:before="120"/>
        <w:rPr>
          <w:rFonts w:ascii="Helvetica" w:hAnsi="Helvetica"/>
          <w:bCs/>
          <w:sz w:val="22"/>
        </w:rPr>
      </w:pPr>
      <w:r>
        <w:rPr>
          <w:rFonts w:ascii="Helvetica" w:hAnsi="Helvetica"/>
          <w:b/>
          <w:sz w:val="22"/>
        </w:rPr>
        <w:t xml:space="preserve">2. </w:t>
      </w:r>
      <w:r w:rsidRPr="00E24898">
        <w:rPr>
          <w:rFonts w:ascii="Helvetica" w:hAnsi="Helvetica"/>
          <w:sz w:val="22"/>
        </w:rPr>
        <w:t xml:space="preserve">Does your protocol </w:t>
      </w:r>
      <w:r w:rsidR="00C46FC2">
        <w:rPr>
          <w:rFonts w:ascii="Helvetica" w:hAnsi="Helvetica"/>
          <w:sz w:val="22"/>
        </w:rPr>
        <w:t>demonstrate</w:t>
      </w:r>
      <w:r w:rsidRPr="00E24898">
        <w:rPr>
          <w:rFonts w:ascii="Helvetica" w:hAnsi="Helvetica"/>
          <w:sz w:val="22"/>
        </w:rPr>
        <w:t xml:space="preserve"> software usage</w:t>
      </w:r>
      <w:r w:rsidR="00EA61D4">
        <w:rPr>
          <w:rFonts w:ascii="Helvetica" w:hAnsi="Helvetica"/>
          <w:sz w:val="22"/>
        </w:rPr>
        <w:t>? N</w:t>
      </w:r>
    </w:p>
    <w:p w14:paraId="25D994A7" w14:textId="57C4A5F6" w:rsidR="00FA1A9D" w:rsidRPr="00E4690E" w:rsidRDefault="00FA1A9D" w:rsidP="00E4690E">
      <w:pPr>
        <w:spacing w:before="120"/>
        <w:rPr>
          <w:rFonts w:ascii="Helvetica" w:hAnsi="Helvetica"/>
          <w:sz w:val="22"/>
        </w:rPr>
      </w:pPr>
      <w:r w:rsidRPr="00E4690E">
        <w:rPr>
          <w:rFonts w:ascii="Helvetica" w:hAnsi="Helvetica"/>
          <w:b/>
          <w:sz w:val="22"/>
        </w:rPr>
        <w:t>3.</w:t>
      </w:r>
      <w:r w:rsidRPr="00E4690E">
        <w:rPr>
          <w:rFonts w:ascii="Helvetica" w:hAnsi="Helvetica"/>
          <w:sz w:val="22"/>
        </w:rPr>
        <w:t xml:space="preserve"> Which steps from the protocol section below are the most important for viewers to see? </w:t>
      </w:r>
    </w:p>
    <w:p w14:paraId="2E1FA86F" w14:textId="21C8DD3F" w:rsidR="00E4690E" w:rsidRPr="00E4690E" w:rsidRDefault="00E4690E" w:rsidP="00E4690E">
      <w:pPr>
        <w:spacing w:before="120"/>
        <w:rPr>
          <w:rFonts w:ascii="Helvetica" w:hAnsi="Helvetica"/>
          <w:color w:val="3366FF"/>
          <w:sz w:val="22"/>
        </w:rPr>
      </w:pPr>
      <w:r w:rsidRPr="00E4690E">
        <w:rPr>
          <w:rFonts w:ascii="Helvetica" w:hAnsi="Helvetica"/>
          <w:sz w:val="22"/>
        </w:rPr>
        <w:t>n/a</w:t>
      </w:r>
    </w:p>
    <w:p w14:paraId="050C36D4" w14:textId="726A62CA" w:rsidR="00FA1A9D" w:rsidRPr="00E4690E" w:rsidRDefault="00FA1A9D" w:rsidP="00E4690E">
      <w:pPr>
        <w:spacing w:before="120"/>
        <w:rPr>
          <w:rFonts w:ascii="Helvetica" w:hAnsi="Helvetica"/>
          <w:sz w:val="22"/>
        </w:rPr>
      </w:pPr>
      <w:r w:rsidRPr="00E4690E">
        <w:rPr>
          <w:rFonts w:ascii="Helvetica" w:hAnsi="Helvetica"/>
          <w:b/>
          <w:sz w:val="22"/>
        </w:rPr>
        <w:t>4.</w:t>
      </w:r>
      <w:r w:rsidRPr="00E4690E">
        <w:rPr>
          <w:rFonts w:ascii="Helvetica" w:hAnsi="Helvetica"/>
          <w:sz w:val="22"/>
        </w:rPr>
        <w:t xml:space="preserve"> What is the single most difficult aspect of this procedure and what do you do to ensure success? </w:t>
      </w:r>
    </w:p>
    <w:p w14:paraId="765CC5E2" w14:textId="1A1033DB" w:rsidR="00E4690E" w:rsidRPr="00E4690E" w:rsidRDefault="00E4690E" w:rsidP="00E4690E">
      <w:pPr>
        <w:spacing w:before="120"/>
        <w:rPr>
          <w:rFonts w:ascii="Helvetica" w:hAnsi="Helvetica"/>
          <w:color w:val="3366FF"/>
          <w:sz w:val="22"/>
        </w:rPr>
      </w:pPr>
      <w:r w:rsidRPr="00E4690E">
        <w:rPr>
          <w:rFonts w:ascii="Helvetica" w:hAnsi="Helvetica"/>
          <w:sz w:val="22"/>
        </w:rPr>
        <w:t>n/a</w:t>
      </w:r>
    </w:p>
    <w:p w14:paraId="59BC63BC" w14:textId="35C5C62B" w:rsidR="00FA1A9D" w:rsidRPr="00E4690E" w:rsidRDefault="00FA1A9D" w:rsidP="00E4690E">
      <w:pPr>
        <w:spacing w:before="120"/>
        <w:rPr>
          <w:rFonts w:ascii="Helvetica" w:hAnsi="Helvetica"/>
          <w:bCs/>
          <w:sz w:val="22"/>
          <w:szCs w:val="22"/>
        </w:rPr>
      </w:pPr>
      <w:r w:rsidRPr="00E4690E">
        <w:rPr>
          <w:rFonts w:ascii="Helvetica" w:hAnsi="Helvetica"/>
          <w:b/>
          <w:sz w:val="22"/>
        </w:rPr>
        <w:t>5.</w:t>
      </w:r>
      <w:r w:rsidRPr="00E4690E">
        <w:rPr>
          <w:rFonts w:ascii="Helvetica" w:hAnsi="Helvetica"/>
          <w:sz w:val="22"/>
        </w:rPr>
        <w:t xml:space="preserve"> Will the filming </w:t>
      </w:r>
      <w:r w:rsidRPr="00E4690E">
        <w:rPr>
          <w:rFonts w:ascii="Helvetica" w:hAnsi="Helvetica"/>
          <w:sz w:val="22"/>
          <w:szCs w:val="22"/>
        </w:rPr>
        <w:t>need to take place in multiple locations</w:t>
      </w:r>
      <w:r w:rsidR="001461AF" w:rsidRPr="00E4690E">
        <w:rPr>
          <w:rFonts w:ascii="Helvetica" w:hAnsi="Helvetica"/>
          <w:sz w:val="22"/>
          <w:szCs w:val="22"/>
        </w:rPr>
        <w:t xml:space="preserve"> (greater than walking distance)</w:t>
      </w:r>
      <w:r w:rsidRPr="00E4690E">
        <w:rPr>
          <w:rFonts w:ascii="Helvetica" w:hAnsi="Helvetica"/>
          <w:sz w:val="22"/>
          <w:szCs w:val="22"/>
        </w:rPr>
        <w:t xml:space="preserve">? </w:t>
      </w:r>
      <w:r w:rsidR="00E4690E" w:rsidRPr="00E4690E">
        <w:rPr>
          <w:rFonts w:ascii="Helvetica" w:hAnsi="Helvetica"/>
          <w:bCs/>
          <w:sz w:val="22"/>
          <w:szCs w:val="22"/>
        </w:rPr>
        <w:t>N</w:t>
      </w:r>
    </w:p>
    <w:p w14:paraId="6D077097" w14:textId="0AD38165" w:rsidR="00C70C90" w:rsidRPr="006A6324" w:rsidRDefault="00277C90">
      <w:pPr>
        <w:rPr>
          <w:rFonts w:ascii="Helvetica" w:hAnsi="Helvetica" w:cs="Arial"/>
          <w:b/>
          <w:sz w:val="22"/>
          <w:szCs w:val="22"/>
        </w:rPr>
      </w:pPr>
      <w:r w:rsidRPr="003C06C8">
        <w:rPr>
          <w:rFonts w:ascii="Helvetica" w:hAnsi="Helvetica"/>
          <w:b/>
          <w:sz w:val="22"/>
          <w:szCs w:val="22"/>
        </w:rPr>
        <w:br w:type="page"/>
      </w:r>
    </w:p>
    <w:p w14:paraId="26B42FE6" w14:textId="4A801DE6" w:rsidR="00985F44" w:rsidRPr="00450B27" w:rsidRDefault="00985F44" w:rsidP="00450B27">
      <w:pPr>
        <w:pStyle w:val="af4"/>
        <w:jc w:val="center"/>
        <w:rPr>
          <w:rFonts w:ascii="Helvetica" w:hAnsi="Helvetica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450B27" w:rsidRPr="00450B27">
        <w:rPr>
          <w:rFonts w:ascii="Helvetica" w:hAnsi="Helvetica"/>
        </w:rPr>
        <w:t>Introduction</w:t>
      </w:r>
    </w:p>
    <w:p w14:paraId="7FD05D34" w14:textId="77777777" w:rsidR="00FA1A9D" w:rsidRPr="005E585A" w:rsidRDefault="00FA1A9D" w:rsidP="00FA1A9D">
      <w:pPr>
        <w:rPr>
          <w:rFonts w:ascii="Helvetica" w:hAnsi="Helvetica" w:cs="Arial"/>
          <w:b/>
          <w:i/>
          <w:color w:val="2F5496" w:themeColor="accent1" w:themeShade="BF"/>
          <w:szCs w:val="24"/>
        </w:rPr>
      </w:pP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 xml:space="preserve">Videographer: Interviewee Headshots are 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  <w:u w:val="single"/>
        </w:rPr>
        <w:t>required</w:t>
      </w:r>
      <w:r w:rsidRPr="005E585A">
        <w:rPr>
          <w:rFonts w:ascii="Helvetica" w:hAnsi="Helvetica" w:cs="Arial"/>
          <w:b/>
          <w:bCs/>
          <w:i/>
          <w:color w:val="2F5496" w:themeColor="accent1" w:themeShade="BF"/>
          <w:szCs w:val="24"/>
        </w:rPr>
        <w:t>. Take a headshot for each interviewee.</w:t>
      </w:r>
    </w:p>
    <w:p w14:paraId="1A7B1B3B" w14:textId="77777777" w:rsidR="00FA1A9D" w:rsidRDefault="00FA1A9D" w:rsidP="00FA1A9D">
      <w:pPr>
        <w:pStyle w:val="af2"/>
        <w:ind w:left="270"/>
        <w:rPr>
          <w:rFonts w:ascii="Helvetica" w:hAnsi="Helvetica" w:cs="Arial"/>
          <w:b/>
          <w:sz w:val="22"/>
          <w:szCs w:val="22"/>
        </w:rPr>
      </w:pPr>
    </w:p>
    <w:p w14:paraId="66F38AD9" w14:textId="17CCF008" w:rsidR="00D300CE" w:rsidRDefault="00DC058D" w:rsidP="00177B33">
      <w:pPr>
        <w:pStyle w:val="af2"/>
        <w:numPr>
          <w:ilvl w:val="0"/>
          <w:numId w:val="33"/>
        </w:numPr>
        <w:ind w:left="270" w:hanging="270"/>
        <w:rPr>
          <w:rFonts w:ascii="Helvetica" w:hAnsi="Helvetica" w:cs="Arial"/>
          <w:b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</w:rPr>
        <w:t>REQUIRED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="00CE10F2" w:rsidRPr="006A6324">
        <w:rPr>
          <w:rFonts w:ascii="Helvetica" w:hAnsi="Helvetica" w:cs="Arial"/>
          <w:b/>
          <w:sz w:val="22"/>
          <w:szCs w:val="22"/>
        </w:rPr>
        <w:t>Interview</w:t>
      </w:r>
      <w:r w:rsidR="00EE4460" w:rsidRPr="006A6324">
        <w:rPr>
          <w:rFonts w:ascii="Helvetica" w:hAnsi="Helvetica" w:cs="Arial"/>
          <w:b/>
          <w:sz w:val="22"/>
          <w:szCs w:val="22"/>
        </w:rPr>
        <w:t xml:space="preserve"> Statements</w:t>
      </w:r>
      <w:r w:rsidR="002B18ED">
        <w:rPr>
          <w:rFonts w:ascii="Helvetica" w:hAnsi="Helvetica" w:cs="Arial"/>
          <w:b/>
          <w:sz w:val="22"/>
          <w:szCs w:val="22"/>
        </w:rPr>
        <w:t xml:space="preserve"> (Said by you on camera): </w:t>
      </w:r>
      <w:r>
        <w:rPr>
          <w:rFonts w:ascii="Helvetica" w:hAnsi="Helvetica" w:cs="Arial"/>
          <w:b/>
          <w:sz w:val="22"/>
          <w:szCs w:val="22"/>
        </w:rPr>
        <w:t>All interview statements may be edited for length and clarity.</w:t>
      </w:r>
    </w:p>
    <w:p w14:paraId="20EDE62B" w14:textId="77777777" w:rsidR="00330F1B" w:rsidRPr="001B3024" w:rsidRDefault="00330F1B" w:rsidP="00330F1B">
      <w:pPr>
        <w:ind w:left="1080"/>
        <w:contextualSpacing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7826EE4A" w14:textId="6D8DFFAE" w:rsidR="00CE10F2" w:rsidRDefault="00262361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Zi-Wei Liu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 w:rsidRPr="00262361">
        <w:rPr>
          <w:rFonts w:ascii="Helvetica" w:hAnsi="Helvetica"/>
          <w:sz w:val="22"/>
          <w:szCs w:val="22"/>
        </w:rPr>
        <w:t xml:space="preserve">Sexual behavior is a </w:t>
      </w:r>
      <w:r w:rsidRPr="00435C85">
        <w:rPr>
          <w:rFonts w:ascii="Helvetica" w:hAnsi="Helvetica"/>
          <w:sz w:val="22"/>
          <w:szCs w:val="22"/>
        </w:rPr>
        <w:t xml:space="preserve">dynamic and complex process that </w:t>
      </w:r>
      <w:r w:rsidR="00435C85" w:rsidRPr="00435C85">
        <w:rPr>
          <w:rFonts w:ascii="Helvetica" w:hAnsi="Helvetica"/>
          <w:sz w:val="22"/>
          <w:szCs w:val="22"/>
        </w:rPr>
        <w:t>is influenced by</w:t>
      </w:r>
      <w:r w:rsidRPr="00435C85">
        <w:rPr>
          <w:rFonts w:ascii="Helvetica" w:hAnsi="Helvetica"/>
          <w:sz w:val="22"/>
          <w:szCs w:val="22"/>
        </w:rPr>
        <w:t xml:space="preserve"> biological, social</w:t>
      </w:r>
      <w:r w:rsidR="00435C85" w:rsidRPr="00435C85">
        <w:rPr>
          <w:rFonts w:ascii="Helvetica" w:hAnsi="Helvetica"/>
          <w:sz w:val="22"/>
          <w:szCs w:val="22"/>
        </w:rPr>
        <w:t>,</w:t>
      </w:r>
      <w:r w:rsidRPr="00435C85">
        <w:rPr>
          <w:rFonts w:ascii="Helvetica" w:hAnsi="Helvetica"/>
          <w:sz w:val="22"/>
          <w:szCs w:val="22"/>
        </w:rPr>
        <w:t xml:space="preserve"> and environmental </w:t>
      </w:r>
      <w:r w:rsidR="00435C85" w:rsidRPr="00435C85">
        <w:rPr>
          <w:rFonts w:ascii="Helvetica" w:hAnsi="Helvetica"/>
          <w:sz w:val="22"/>
          <w:szCs w:val="22"/>
        </w:rPr>
        <w:t>factor</w:t>
      </w:r>
      <w:r w:rsidR="00435C85">
        <w:rPr>
          <w:rFonts w:ascii="Helvetica" w:hAnsi="Helvetica"/>
          <w:sz w:val="22"/>
          <w:szCs w:val="22"/>
        </w:rPr>
        <w:t>s</w:t>
      </w:r>
      <w:r w:rsidRPr="00435C85">
        <w:rPr>
          <w:rFonts w:ascii="Helvetica" w:hAnsi="Helvetica"/>
          <w:sz w:val="22"/>
          <w:szCs w:val="22"/>
        </w:rPr>
        <w:t xml:space="preserve">. </w:t>
      </w:r>
      <w:r w:rsidR="005C5D11">
        <w:rPr>
          <w:rFonts w:ascii="Helvetica" w:hAnsi="Helvetica"/>
          <w:sz w:val="22"/>
          <w:szCs w:val="22"/>
        </w:rPr>
        <w:t>The</w:t>
      </w:r>
      <w:r w:rsidR="00435C85" w:rsidRPr="00435C85">
        <w:rPr>
          <w:rFonts w:ascii="Helvetica" w:hAnsi="Helvetica"/>
          <w:sz w:val="22"/>
          <w:szCs w:val="22"/>
        </w:rPr>
        <w:t xml:space="preserve"> </w:t>
      </w:r>
      <w:r w:rsidR="00435C85">
        <w:rPr>
          <w:rFonts w:ascii="Helvetica" w:hAnsi="Helvetica"/>
          <w:sz w:val="22"/>
          <w:szCs w:val="22"/>
        </w:rPr>
        <w:t xml:space="preserve">study </w:t>
      </w:r>
      <w:r w:rsidR="005C5D11">
        <w:rPr>
          <w:rFonts w:ascii="Helvetica" w:hAnsi="Helvetica"/>
          <w:sz w:val="22"/>
          <w:szCs w:val="22"/>
        </w:rPr>
        <w:t xml:space="preserve">of </w:t>
      </w:r>
      <w:r w:rsidR="00435C85">
        <w:rPr>
          <w:rFonts w:ascii="Helvetica" w:hAnsi="Helvetica"/>
          <w:sz w:val="22"/>
          <w:szCs w:val="22"/>
        </w:rPr>
        <w:t>mouse</w:t>
      </w:r>
      <w:r w:rsidRPr="00435C85">
        <w:rPr>
          <w:rFonts w:ascii="Helvetica" w:hAnsi="Helvetica"/>
          <w:sz w:val="22"/>
          <w:szCs w:val="22"/>
        </w:rPr>
        <w:t xml:space="preserve"> sexual behavior</w:t>
      </w:r>
      <w:r w:rsidR="00435C85" w:rsidRPr="00435C85">
        <w:rPr>
          <w:rFonts w:ascii="Helvetica" w:hAnsi="Helvetica"/>
          <w:sz w:val="22"/>
          <w:szCs w:val="22"/>
        </w:rPr>
        <w:t>s</w:t>
      </w:r>
      <w:r w:rsidR="00435C85">
        <w:rPr>
          <w:rFonts w:ascii="Helvetica" w:hAnsi="Helvetica"/>
          <w:sz w:val="22"/>
          <w:szCs w:val="22"/>
        </w:rPr>
        <w:t xml:space="preserve"> </w:t>
      </w:r>
      <w:r w:rsidR="005C5D11">
        <w:rPr>
          <w:rFonts w:ascii="Helvetica" w:hAnsi="Helvetica"/>
          <w:sz w:val="22"/>
          <w:szCs w:val="22"/>
        </w:rPr>
        <w:t xml:space="preserve">can provide </w:t>
      </w:r>
      <w:r w:rsidR="00EA61D4">
        <w:rPr>
          <w:rFonts w:ascii="Helvetica" w:hAnsi="Helvetica"/>
          <w:sz w:val="22"/>
          <w:szCs w:val="22"/>
        </w:rPr>
        <w:t xml:space="preserve">more </w:t>
      </w:r>
      <w:r w:rsidR="005C5D11">
        <w:rPr>
          <w:rFonts w:ascii="Helvetica" w:hAnsi="Helvetica"/>
          <w:sz w:val="22"/>
          <w:szCs w:val="22"/>
        </w:rPr>
        <w:t>information</w:t>
      </w:r>
      <w:r w:rsidR="00435C85">
        <w:rPr>
          <w:rFonts w:ascii="Helvetica" w:hAnsi="Helvetica"/>
          <w:sz w:val="22"/>
          <w:szCs w:val="22"/>
        </w:rPr>
        <w:t xml:space="preserve"> about these interactions</w:t>
      </w:r>
      <w:r w:rsidR="00435C85" w:rsidRPr="00435C85">
        <w:rPr>
          <w:rFonts w:ascii="Helvetica" w:hAnsi="Helvetica"/>
          <w:sz w:val="22"/>
          <w:szCs w:val="22"/>
        </w:rPr>
        <w:t xml:space="preserve"> </w:t>
      </w:r>
      <w:r w:rsidRPr="00435C85">
        <w:rPr>
          <w:rFonts w:ascii="Helvetica" w:hAnsi="Helvetica"/>
          <w:b/>
          <w:bCs/>
          <w:sz w:val="22"/>
          <w:szCs w:val="22"/>
        </w:rPr>
        <w:t>[1]</w:t>
      </w:r>
      <w:r w:rsidRPr="00435C85">
        <w:rPr>
          <w:rFonts w:ascii="Helvetica" w:hAnsi="Helvetica"/>
          <w:sz w:val="22"/>
          <w:szCs w:val="22"/>
        </w:rPr>
        <w:t>.</w:t>
      </w:r>
    </w:p>
    <w:p w14:paraId="7460F642" w14:textId="77777777" w:rsidR="00FD64B9" w:rsidRDefault="00FD64B9" w:rsidP="00FD64B9">
      <w:pPr>
        <w:pStyle w:val="af2"/>
        <w:ind w:left="1350"/>
        <w:outlineLvl w:val="0"/>
        <w:rPr>
          <w:rFonts w:ascii="Helvetica" w:hAnsi="Helvetica" w:cs="Arial"/>
          <w:sz w:val="22"/>
          <w:szCs w:val="22"/>
        </w:rPr>
      </w:pPr>
    </w:p>
    <w:p w14:paraId="708375DB" w14:textId="71B0B9D6" w:rsidR="00FD64B9" w:rsidRPr="00FD64B9" w:rsidRDefault="00FD64B9" w:rsidP="00FD64B9">
      <w:pPr>
        <w:pStyle w:val="af2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6482321C" w14:textId="7E38511A" w:rsidR="00330F1B" w:rsidRPr="00511F52" w:rsidRDefault="00330F1B" w:rsidP="00262361">
      <w:pPr>
        <w:contextualSpacing/>
        <w:jc w:val="center"/>
        <w:outlineLvl w:val="0"/>
        <w:rPr>
          <w:rFonts w:ascii="Helvetica" w:hAnsi="Helvetica" w:cs="Arial"/>
          <w:sz w:val="22"/>
          <w:szCs w:val="22"/>
          <w:u w:val="single"/>
        </w:rPr>
      </w:pPr>
    </w:p>
    <w:p w14:paraId="2211496E" w14:textId="3CFED4D6" w:rsidR="00CE10F2" w:rsidRDefault="00262361" w:rsidP="00177B33">
      <w:pPr>
        <w:pStyle w:val="af2"/>
        <w:numPr>
          <w:ilvl w:val="1"/>
          <w:numId w:val="9"/>
        </w:numPr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Zi-Wei Liu</w:t>
      </w:r>
      <w:r w:rsidR="000D35D9" w:rsidRPr="00511F52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This procedure facilitates the recording of the </w:t>
      </w:r>
      <w:r w:rsidR="00435C85">
        <w:rPr>
          <w:rFonts w:ascii="Helvetica" w:hAnsi="Helvetica" w:cs="Arial"/>
          <w:sz w:val="22"/>
          <w:szCs w:val="22"/>
        </w:rPr>
        <w:t xml:space="preserve">number and duration of male mouse </w:t>
      </w:r>
      <w:r>
        <w:rPr>
          <w:rFonts w:ascii="Helvetica" w:hAnsi="Helvetica" w:cs="Arial"/>
          <w:sz w:val="22"/>
          <w:szCs w:val="22"/>
        </w:rPr>
        <w:t xml:space="preserve">sexual behaviors </w:t>
      </w:r>
      <w:r w:rsidR="00435C85">
        <w:rPr>
          <w:rFonts w:ascii="Helvetica" w:hAnsi="Helvetica" w:cs="Arial"/>
          <w:sz w:val="22"/>
          <w:szCs w:val="22"/>
        </w:rPr>
        <w:t xml:space="preserve">to allow the identification and </w:t>
      </w:r>
      <w:r w:rsidR="00EA61D4">
        <w:rPr>
          <w:rFonts w:ascii="Helvetica" w:hAnsi="Helvetica" w:cs="Arial"/>
          <w:sz w:val="22"/>
          <w:szCs w:val="22"/>
        </w:rPr>
        <w:t>characterization</w:t>
      </w:r>
      <w:r w:rsidR="00435C85">
        <w:rPr>
          <w:rFonts w:ascii="Helvetica" w:hAnsi="Helvetica" w:cs="Arial"/>
          <w:sz w:val="22"/>
          <w:szCs w:val="22"/>
        </w:rPr>
        <w:t xml:space="preserve"> of</w:t>
      </w:r>
      <w:r>
        <w:rPr>
          <w:rFonts w:ascii="Helvetica" w:hAnsi="Helvetica" w:cs="Arial"/>
          <w:sz w:val="22"/>
          <w:szCs w:val="22"/>
        </w:rPr>
        <w:t xml:space="preserve"> </w:t>
      </w:r>
      <w:r w:rsidR="00EA61D4">
        <w:rPr>
          <w:rFonts w:ascii="Helvetica" w:hAnsi="Helvetica" w:cs="Arial"/>
          <w:sz w:val="22"/>
          <w:szCs w:val="22"/>
        </w:rPr>
        <w:t>mouse sexual behavior interactions and patterns</w:t>
      </w:r>
      <w:r w:rsidR="00435C85">
        <w:rPr>
          <w:rFonts w:ascii="Helvetica" w:hAnsi="Helvetica" w:cs="Arial"/>
          <w:sz w:val="22"/>
          <w:szCs w:val="22"/>
        </w:rPr>
        <w:t xml:space="preserve">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209BD03C" w14:textId="28592190" w:rsidR="00FD64B9" w:rsidRDefault="00262361" w:rsidP="00262361">
      <w:pPr>
        <w:pStyle w:val="af2"/>
        <w:tabs>
          <w:tab w:val="left" w:pos="3952"/>
        </w:tabs>
        <w:ind w:left="135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sz w:val="22"/>
          <w:szCs w:val="22"/>
        </w:rPr>
        <w:tab/>
      </w:r>
    </w:p>
    <w:p w14:paraId="1ACAF31C" w14:textId="23D63530" w:rsidR="00FD64B9" w:rsidRPr="008D7A48" w:rsidRDefault="00FD64B9" w:rsidP="00FD64B9">
      <w:pPr>
        <w:pStyle w:val="af2"/>
        <w:numPr>
          <w:ilvl w:val="2"/>
          <w:numId w:val="9"/>
        </w:numPr>
        <w:tabs>
          <w:tab w:val="clear" w:pos="1800"/>
        </w:tabs>
        <w:ind w:left="1224" w:hanging="504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Cs/>
          <w:sz w:val="22"/>
          <w:szCs w:val="22"/>
        </w:rPr>
        <w:t>INTERVIEW: Named talent</w:t>
      </w:r>
      <w:r w:rsidRPr="0074091B">
        <w:rPr>
          <w:rFonts w:ascii="Helvetica" w:hAnsi="Helvetica" w:cs="Arial"/>
          <w:bCs/>
          <w:sz w:val="22"/>
          <w:szCs w:val="22"/>
        </w:rPr>
        <w:t xml:space="preserve"> says the statement above in an interview-style shot, looking slightly off-camera</w:t>
      </w:r>
    </w:p>
    <w:p w14:paraId="1CC66E81" w14:textId="77777777" w:rsidR="00336C61" w:rsidRPr="006A6324" w:rsidRDefault="00336C61" w:rsidP="00330F1B">
      <w:pPr>
        <w:contextualSpacing/>
        <w:rPr>
          <w:rFonts w:ascii="Helvetica" w:hAnsi="Helvetica" w:cs="Arial"/>
          <w:b/>
          <w:sz w:val="22"/>
          <w:szCs w:val="22"/>
        </w:rPr>
      </w:pPr>
    </w:p>
    <w:p w14:paraId="4691FC9D" w14:textId="77777777" w:rsidR="001819E3" w:rsidRPr="006A6324" w:rsidRDefault="00EA60D4" w:rsidP="00330F1B">
      <w:pPr>
        <w:contextualSpacing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>Ethics title card: (for human subjects or animal work</w:t>
      </w:r>
      <w:r w:rsidR="00CF22F6" w:rsidRPr="006A6324">
        <w:rPr>
          <w:rFonts w:ascii="Helvetica" w:hAnsi="Helvetica" w:cs="Arial"/>
          <w:b/>
          <w:sz w:val="22"/>
          <w:szCs w:val="22"/>
        </w:rPr>
        <w:t>, does not count toward word length total)</w:t>
      </w:r>
    </w:p>
    <w:p w14:paraId="11FC974A" w14:textId="77777777" w:rsidR="00EA60D4" w:rsidRPr="006A6324" w:rsidRDefault="00EA60D4" w:rsidP="00330F1B">
      <w:pPr>
        <w:ind w:left="360"/>
        <w:contextualSpacing/>
        <w:rPr>
          <w:rFonts w:ascii="Helvetica" w:hAnsi="Helvetica" w:cs="Arial"/>
          <w:b/>
          <w:sz w:val="22"/>
          <w:szCs w:val="22"/>
        </w:rPr>
      </w:pPr>
    </w:p>
    <w:p w14:paraId="2244BA31" w14:textId="52A072AD" w:rsidR="00EA60D4" w:rsidRPr="006A6324" w:rsidRDefault="00EA60D4" w:rsidP="00FA1A9D">
      <w:pPr>
        <w:numPr>
          <w:ilvl w:val="1"/>
          <w:numId w:val="9"/>
        </w:numPr>
        <w:contextualSpacing/>
        <w:rPr>
          <w:rFonts w:ascii="Helvetica" w:hAnsi="Helvetica" w:cs="Arial"/>
          <w:sz w:val="22"/>
          <w:szCs w:val="22"/>
        </w:rPr>
      </w:pPr>
      <w:r w:rsidRPr="006A6324">
        <w:rPr>
          <w:rFonts w:ascii="Helvetica" w:hAnsi="Helvetica" w:cs="Arial"/>
          <w:sz w:val="22"/>
          <w:szCs w:val="22"/>
        </w:rPr>
        <w:t xml:space="preserve">Procedures involving animal subjects have been approved by the </w:t>
      </w:r>
      <w:ins w:id="74" w:author="Liu Zwei" w:date="2020-02-11T16:35:00Z">
        <w:r w:rsidR="00513FBB">
          <w:rPr>
            <w:rFonts w:ascii="Helvetica" w:hAnsi="Helvetica" w:cs="Arial" w:hint="eastAsia"/>
            <w:sz w:val="22"/>
            <w:szCs w:val="22"/>
            <w:lang w:eastAsia="zh-CN"/>
          </w:rPr>
          <w:t>Academy</w:t>
        </w:r>
        <w:r w:rsidR="00513FBB">
          <w:rPr>
            <w:rFonts w:ascii="Helvetica" w:hAnsi="Helvetica" w:cs="Arial"/>
            <w:sz w:val="22"/>
            <w:szCs w:val="22"/>
            <w:lang w:eastAsia="zh-CN"/>
          </w:rPr>
          <w:t xml:space="preserve"> of Experimental Animal Center </w:t>
        </w:r>
      </w:ins>
      <w:del w:id="75" w:author="Liu Zwei" w:date="2020-02-11T16:35:00Z">
        <w:r w:rsidRPr="006A6324" w:rsidDel="00513FBB">
          <w:rPr>
            <w:rFonts w:ascii="Helvetica" w:hAnsi="Helvetica" w:cs="Arial" w:hint="eastAsia"/>
            <w:sz w:val="22"/>
            <w:szCs w:val="22"/>
            <w:lang w:eastAsia="zh-CN"/>
          </w:rPr>
          <w:delText>I</w:delText>
        </w:r>
        <w:r w:rsidRPr="006A6324" w:rsidDel="00513FBB">
          <w:rPr>
            <w:rFonts w:ascii="Helvetica" w:hAnsi="Helvetica" w:cs="Arial"/>
            <w:sz w:val="22"/>
            <w:szCs w:val="22"/>
          </w:rPr>
          <w:delText>nstitutional Animal Care and Use Committee (IACUC</w:delText>
        </w:r>
        <w:r w:rsidR="001115D1" w:rsidRPr="006A6324" w:rsidDel="00513FBB">
          <w:rPr>
            <w:rFonts w:ascii="Helvetica" w:hAnsi="Helvetica" w:cs="Arial"/>
            <w:sz w:val="22"/>
            <w:szCs w:val="22"/>
          </w:rPr>
          <w:delText>)</w:delText>
        </w:r>
        <w:r w:rsidR="00B340A8" w:rsidRPr="006A6324" w:rsidDel="00513FBB">
          <w:rPr>
            <w:rFonts w:ascii="Helvetica" w:hAnsi="Helvetica" w:cs="Arial"/>
            <w:sz w:val="22"/>
            <w:szCs w:val="22"/>
          </w:rPr>
          <w:delText xml:space="preserve"> </w:delText>
        </w:r>
      </w:del>
      <w:del w:id="76" w:author="Liu Zwei" w:date="2020-02-11T15:30:00Z">
        <w:r w:rsidR="00B340A8" w:rsidRPr="006A6324" w:rsidDel="00F926A1">
          <w:rPr>
            <w:rFonts w:ascii="Helvetica" w:hAnsi="Helvetica" w:cs="Arial"/>
            <w:sz w:val="22"/>
            <w:szCs w:val="22"/>
          </w:rPr>
          <w:delText xml:space="preserve">or </w:delText>
        </w:r>
        <w:r w:rsidR="00B340A8" w:rsidRPr="006A6324" w:rsidDel="00F926A1">
          <w:rPr>
            <w:rFonts w:ascii="Helvetica" w:hAnsi="Helvetica" w:cs="Arial"/>
            <w:sz w:val="22"/>
            <w:szCs w:val="22"/>
            <w:highlight w:val="yellow"/>
          </w:rPr>
          <w:delText>equivalent body</w:delText>
        </w:r>
        <w:r w:rsidRPr="006A6324" w:rsidDel="00F926A1">
          <w:rPr>
            <w:rFonts w:ascii="Helvetica" w:hAnsi="Helvetica" w:cs="Arial"/>
            <w:sz w:val="22"/>
            <w:szCs w:val="22"/>
          </w:rPr>
          <w:delText xml:space="preserve"> </w:delText>
        </w:r>
      </w:del>
      <w:ins w:id="77" w:author="Liu Zwei" w:date="2020-02-11T16:36:00Z">
        <w:r w:rsidR="00513FBB">
          <w:rPr>
            <w:rFonts w:ascii="Helvetica" w:hAnsi="Helvetica" w:cs="Arial"/>
            <w:sz w:val="22"/>
            <w:szCs w:val="22"/>
          </w:rPr>
          <w:t xml:space="preserve">of </w:t>
        </w:r>
      </w:ins>
      <w:del w:id="78" w:author="Liu Zwei" w:date="2020-02-11T16:36:00Z">
        <w:r w:rsidRPr="006A6324" w:rsidDel="00513FBB">
          <w:rPr>
            <w:rFonts w:ascii="Helvetica" w:hAnsi="Helvetica" w:cs="Arial"/>
            <w:sz w:val="22"/>
            <w:szCs w:val="22"/>
          </w:rPr>
          <w:delText>at</w:delText>
        </w:r>
      </w:del>
      <w:r w:rsidRPr="006A6324">
        <w:rPr>
          <w:rFonts w:ascii="Helvetica" w:hAnsi="Helvetica" w:cs="Arial"/>
          <w:sz w:val="22"/>
          <w:szCs w:val="22"/>
        </w:rPr>
        <w:t> </w:t>
      </w:r>
      <w:commentRangeStart w:id="79"/>
      <w:r w:rsidRPr="006A6324">
        <w:rPr>
          <w:rFonts w:ascii="Helvetica" w:hAnsi="Helvetica" w:cs="Arial"/>
          <w:iCs/>
          <w:sz w:val="22"/>
          <w:szCs w:val="22"/>
          <w:highlight w:val="yellow"/>
        </w:rPr>
        <w:t>(</w:t>
      </w:r>
      <w:ins w:id="80" w:author="Liu Zwei" w:date="2020-02-11T16:32:00Z">
        <w:r w:rsidR="00513FBB">
          <w:rPr>
            <w:rFonts w:ascii="Helvetica" w:hAnsi="Helvetica"/>
            <w:sz w:val="28"/>
            <w:szCs w:val="28"/>
            <w:lang w:eastAsia="zh-CN"/>
          </w:rPr>
          <w:t>the Institute of Medicinal Plant Develop</w:t>
        </w:r>
      </w:ins>
      <w:ins w:id="81" w:author="Liu Zwei" w:date="2020-02-11T16:33:00Z">
        <w:r w:rsidR="00513FBB">
          <w:rPr>
            <w:rFonts w:ascii="Helvetica" w:hAnsi="Helvetica"/>
            <w:sz w:val="28"/>
            <w:szCs w:val="28"/>
            <w:lang w:eastAsia="zh-CN"/>
          </w:rPr>
          <w:t xml:space="preserve">ment and the Second </w:t>
        </w:r>
        <w:proofErr w:type="spellStart"/>
        <w:r w:rsidR="00513FBB">
          <w:rPr>
            <w:rFonts w:ascii="Helvetica" w:hAnsi="Helvetica"/>
            <w:sz w:val="28"/>
            <w:szCs w:val="28"/>
            <w:lang w:eastAsia="zh-CN"/>
          </w:rPr>
          <w:t>Xiangya</w:t>
        </w:r>
        <w:proofErr w:type="spellEnd"/>
        <w:r w:rsidR="00513FBB">
          <w:rPr>
            <w:rFonts w:ascii="Helvetica" w:hAnsi="Helvetica"/>
            <w:sz w:val="28"/>
            <w:szCs w:val="28"/>
            <w:lang w:eastAsia="zh-CN"/>
          </w:rPr>
          <w:t xml:space="preserve"> Hospital of Central South University</w:t>
        </w:r>
      </w:ins>
      <w:ins w:id="82" w:author="Liu Zwei" w:date="2020-02-11T15:31:00Z">
        <w:r w:rsidR="00F926A1" w:rsidRPr="006A6324" w:rsidDel="00F926A1">
          <w:rPr>
            <w:rFonts w:ascii="Helvetica" w:hAnsi="Helvetica" w:cs="Arial" w:hint="eastAsia"/>
            <w:iCs/>
            <w:sz w:val="22"/>
            <w:szCs w:val="22"/>
            <w:highlight w:val="yellow"/>
            <w:lang w:eastAsia="zh-CN"/>
          </w:rPr>
          <w:t xml:space="preserve"> </w:t>
        </w:r>
      </w:ins>
      <w:del w:id="83" w:author="Liu Zwei" w:date="2020-02-11T15:31:00Z">
        <w:r w:rsidRPr="006A6324" w:rsidDel="00F926A1">
          <w:rPr>
            <w:rFonts w:ascii="Helvetica" w:hAnsi="Helvetica" w:cs="Arial"/>
            <w:iCs/>
            <w:sz w:val="22"/>
            <w:szCs w:val="22"/>
            <w:highlight w:val="yellow"/>
          </w:rPr>
          <w:delText>insert Institutional Name</w:delText>
        </w:r>
      </w:del>
      <w:commentRangeEnd w:id="79"/>
      <w:r w:rsidR="00435C85">
        <w:rPr>
          <w:rStyle w:val="ac"/>
          <w:lang w:val="x-none" w:eastAsia="x-none"/>
        </w:rPr>
        <w:commentReference w:id="79"/>
      </w:r>
      <w:r w:rsidRPr="006A6324">
        <w:rPr>
          <w:rFonts w:ascii="Helvetica" w:hAnsi="Helvetica" w:cs="Arial"/>
          <w:iCs/>
          <w:sz w:val="22"/>
          <w:szCs w:val="22"/>
          <w:highlight w:val="yellow"/>
        </w:rPr>
        <w:t>)</w:t>
      </w:r>
      <w:r w:rsidRPr="006A6324">
        <w:rPr>
          <w:rFonts w:ascii="Helvetica" w:hAnsi="Helvetica" w:cs="Arial"/>
          <w:iCs/>
          <w:sz w:val="22"/>
          <w:szCs w:val="22"/>
        </w:rPr>
        <w:t>.</w:t>
      </w:r>
    </w:p>
    <w:p w14:paraId="38A1F75F" w14:textId="038A0E74" w:rsidR="00336C61" w:rsidRDefault="00336C61">
      <w:pPr>
        <w:rPr>
          <w:rFonts w:ascii="Helvetica" w:hAnsi="Helvetica" w:cs="Arial" w:hint="eastAsia"/>
          <w:iCs/>
          <w:sz w:val="22"/>
          <w:szCs w:val="22"/>
          <w:lang w:eastAsia="zh-CN"/>
        </w:rPr>
      </w:pPr>
      <w:r>
        <w:rPr>
          <w:rFonts w:ascii="Helvetica" w:hAnsi="Helvetica" w:cs="Arial"/>
          <w:iCs/>
          <w:sz w:val="22"/>
          <w:szCs w:val="22"/>
        </w:rPr>
        <w:br w:type="page"/>
      </w:r>
    </w:p>
    <w:p w14:paraId="2C36992C" w14:textId="5A4E3E21" w:rsidR="00CE10F2" w:rsidRPr="00450B27" w:rsidRDefault="00F22F5E" w:rsidP="00450B27">
      <w:pPr>
        <w:pStyle w:val="af4"/>
        <w:jc w:val="center"/>
        <w:rPr>
          <w:rFonts w:ascii="Helvetica" w:hAnsi="Helvetica"/>
          <w:lang w:eastAsia="zh-TW"/>
        </w:rPr>
      </w:pPr>
      <w:r w:rsidRPr="00450B27">
        <w:rPr>
          <w:rFonts w:ascii="Helvetica" w:hAnsi="Helvetica"/>
        </w:rPr>
        <w:lastRenderedPageBreak/>
        <w:t xml:space="preserve">Section - </w:t>
      </w:r>
      <w:r w:rsidR="00CE10F2" w:rsidRPr="00450B27">
        <w:rPr>
          <w:rFonts w:ascii="Helvetica" w:hAnsi="Helvetica"/>
        </w:rPr>
        <w:t>Protocol</w:t>
      </w:r>
    </w:p>
    <w:p w14:paraId="1BFC2CFD" w14:textId="589256E2" w:rsidR="00FE06D9" w:rsidRPr="009A11A1" w:rsidRDefault="009A11A1" w:rsidP="00FE06D9">
      <w:pPr>
        <w:pStyle w:val="a3"/>
        <w:numPr>
          <w:ilvl w:val="0"/>
          <w:numId w:val="12"/>
        </w:numPr>
        <w:spacing w:before="360"/>
        <w:outlineLvl w:val="0"/>
        <w:rPr>
          <w:rFonts w:ascii="Helvetica" w:hAnsi="Helvetica" w:cstheme="minorHAnsi"/>
          <w:b/>
          <w:i w:val="0"/>
          <w:iCs/>
          <w:sz w:val="22"/>
          <w:szCs w:val="22"/>
        </w:rPr>
      </w:pPr>
      <w:r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 xml:space="preserve">Hormone-Induced Estrus and Sexual Behavior Test </w:t>
      </w:r>
      <w:r w:rsidR="0060769C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Setup</w:t>
      </w:r>
    </w:p>
    <w:p w14:paraId="692DC8F5" w14:textId="3CDC10EE" w:rsidR="009A11A1" w:rsidRPr="009A11A1" w:rsidRDefault="0060769C" w:rsidP="009A11A1">
      <w:pPr>
        <w:pStyle w:val="a3"/>
        <w:numPr>
          <w:ilvl w:val="1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Forty-eight hours before the </w:t>
      </w:r>
      <w:r w:rsidR="00EA61D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sexual behavior </w:t>
      </w: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test, </w:t>
      </w:r>
      <w:r w:rsidR="00EA61D4">
        <w:rPr>
          <w:rFonts w:ascii="Helvetica" w:hAnsi="Helvetica" w:cstheme="minorHAnsi"/>
          <w:bCs/>
          <w:i w:val="0"/>
          <w:iCs/>
          <w:sz w:val="22"/>
          <w:szCs w:val="22"/>
        </w:rPr>
        <w:t>inject</w:t>
      </w:r>
      <w:r w:rsidR="009A11A1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 20 micrograms of </w:t>
      </w:r>
      <w:r w:rsidR="009A11A1" w:rsidRPr="009A11A1">
        <w:rPr>
          <w:rFonts w:ascii="Helvetica" w:hAnsi="Helvetica"/>
          <w:i w:val="0"/>
          <w:iCs/>
          <w:sz w:val="22"/>
          <w:szCs w:val="22"/>
          <w:lang w:eastAsia="zh-CN"/>
        </w:rPr>
        <w:t>estradiol benzoate</w:t>
      </w:r>
      <w:r w:rsidR="009A11A1">
        <w:rPr>
          <w:rFonts w:ascii="Helvetica" w:hAnsi="Helvetica"/>
          <w:i w:val="0"/>
          <w:iCs/>
          <w:sz w:val="22"/>
          <w:szCs w:val="22"/>
          <w:lang w:eastAsia="zh-CN"/>
        </w:rPr>
        <w:t xml:space="preserve"> in 100 microliters of sterilize olive oil </w:t>
      </w:r>
      <w:r w:rsidR="009A11A1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[1]</w:t>
      </w:r>
      <w:r w:rsidR="009A11A1" w:rsidRPr="009A11A1">
        <w:rPr>
          <w:rFonts w:ascii="Helvetica" w:hAnsi="Helvetica"/>
          <w:sz w:val="22"/>
          <w:szCs w:val="22"/>
          <w:lang w:eastAsia="zh-CN"/>
        </w:rPr>
        <w:t xml:space="preserve"> </w:t>
      </w:r>
      <w:r w:rsidR="009A11A1" w:rsidRPr="009A11A1">
        <w:rPr>
          <w:rFonts w:ascii="Helvetica" w:hAnsi="Helvetica"/>
          <w:i w:val="0"/>
          <w:iCs/>
          <w:sz w:val="22"/>
          <w:szCs w:val="22"/>
          <w:lang w:eastAsia="zh-CN"/>
        </w:rPr>
        <w:t>intraperitoneally</w:t>
      </w:r>
      <w:r w:rsidR="009A11A1">
        <w:rPr>
          <w:rFonts w:ascii="Helvetica" w:hAnsi="Helvetica"/>
          <w:i w:val="0"/>
          <w:iCs/>
          <w:sz w:val="22"/>
          <w:szCs w:val="22"/>
          <w:lang w:eastAsia="zh-CN"/>
        </w:rPr>
        <w:t xml:space="preserve"> into a 6-8-week-old female mouse </w:t>
      </w:r>
      <w:r w:rsidR="00EA61D4">
        <w:rPr>
          <w:rFonts w:ascii="Helvetica" w:hAnsi="Helvetica"/>
          <w:i w:val="0"/>
          <w:iCs/>
          <w:sz w:val="22"/>
          <w:szCs w:val="22"/>
          <w:lang w:eastAsia="zh-CN"/>
        </w:rPr>
        <w:t xml:space="preserve">to </w:t>
      </w:r>
      <w:r w:rsidR="00EA61D4">
        <w:rPr>
          <w:rFonts w:ascii="Helvetica" w:hAnsi="Helvetica" w:cstheme="minorHAnsi"/>
          <w:bCs/>
          <w:i w:val="0"/>
          <w:iCs/>
          <w:sz w:val="22"/>
          <w:szCs w:val="22"/>
        </w:rPr>
        <w:t xml:space="preserve">induce estrus </w:t>
      </w:r>
      <w:r w:rsidR="009A11A1">
        <w:rPr>
          <w:rFonts w:ascii="Helvetica" w:hAnsi="Helvetica"/>
          <w:b/>
          <w:bCs/>
          <w:i w:val="0"/>
          <w:iCs/>
          <w:sz w:val="22"/>
          <w:szCs w:val="22"/>
          <w:lang w:eastAsia="zh-CN"/>
        </w:rPr>
        <w:t>[2]</w:t>
      </w:r>
      <w:r w:rsidR="009A11A1">
        <w:rPr>
          <w:rFonts w:ascii="Helvetica" w:hAnsi="Helvetica"/>
          <w:i w:val="0"/>
          <w:iCs/>
          <w:sz w:val="22"/>
          <w:szCs w:val="22"/>
          <w:lang w:eastAsia="zh-CN"/>
        </w:rPr>
        <w:t>.</w:t>
      </w:r>
    </w:p>
    <w:p w14:paraId="612E4566" w14:textId="3E04EEB8" w:rsidR="009A11A1" w:rsidRPr="009A11A1" w:rsidRDefault="009A11A1" w:rsidP="009A11A1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 xml:space="preserve">WIDE: Talent loading syringe with </w:t>
      </w:r>
      <w:r w:rsidRPr="009A11A1">
        <w:rPr>
          <w:rFonts w:ascii="Helvetica" w:hAnsi="Helvetica"/>
          <w:i w:val="0"/>
          <w:iCs/>
          <w:sz w:val="22"/>
          <w:szCs w:val="22"/>
          <w:lang w:eastAsia="zh-CN"/>
        </w:rPr>
        <w:t>estradiol benzoate</w:t>
      </w:r>
      <w:r>
        <w:rPr>
          <w:rFonts w:ascii="Helvetica" w:hAnsi="Helvetica"/>
          <w:i w:val="0"/>
          <w:iCs/>
          <w:sz w:val="22"/>
          <w:szCs w:val="22"/>
          <w:lang w:eastAsia="zh-CN"/>
        </w:rPr>
        <w:t xml:space="preserve">, with </w:t>
      </w:r>
      <w:r w:rsidRPr="009A11A1">
        <w:rPr>
          <w:rFonts w:ascii="Helvetica" w:hAnsi="Helvetica"/>
          <w:i w:val="0"/>
          <w:iCs/>
          <w:sz w:val="22"/>
          <w:szCs w:val="22"/>
          <w:lang w:eastAsia="zh-CN"/>
        </w:rPr>
        <w:t>estradiol benzoate</w:t>
      </w:r>
      <w:r>
        <w:rPr>
          <w:rFonts w:ascii="Helvetica" w:hAnsi="Helvetica"/>
          <w:i w:val="0"/>
          <w:iCs/>
          <w:sz w:val="22"/>
          <w:szCs w:val="22"/>
          <w:lang w:eastAsia="zh-CN"/>
        </w:rPr>
        <w:t xml:space="preserve"> container visible in frame</w:t>
      </w:r>
    </w:p>
    <w:p w14:paraId="218974A5" w14:textId="5ED8911A" w:rsidR="00602341" w:rsidRPr="0060769C" w:rsidRDefault="009A11A1" w:rsidP="0060769C">
      <w:pPr>
        <w:pStyle w:val="a3"/>
        <w:numPr>
          <w:ilvl w:val="2"/>
          <w:numId w:val="12"/>
        </w:numPr>
        <w:spacing w:before="360"/>
        <w:outlineLvl w:val="0"/>
        <w:rPr>
          <w:rFonts w:ascii="Helvetica" w:hAnsi="Helvetica" w:cstheme="minorHAnsi"/>
          <w:bCs/>
          <w:i w:val="0"/>
          <w:iCs/>
          <w:sz w:val="22"/>
          <w:szCs w:val="22"/>
        </w:rPr>
      </w:pPr>
      <w:r>
        <w:rPr>
          <w:rFonts w:ascii="Helvetica" w:hAnsi="Helvetica" w:cstheme="minorHAnsi"/>
          <w:bCs/>
          <w:i w:val="0"/>
          <w:iCs/>
          <w:sz w:val="22"/>
          <w:szCs w:val="22"/>
        </w:rPr>
        <w:t>Mouse being injected</w:t>
      </w:r>
    </w:p>
    <w:p w14:paraId="1A6401CC" w14:textId="77777777" w:rsidR="0060769C" w:rsidRPr="002D14CA" w:rsidRDefault="0060769C" w:rsidP="0060769C">
      <w:pPr>
        <w:pStyle w:val="af9"/>
        <w:autoSpaceDE w:val="0"/>
        <w:autoSpaceDN w:val="0"/>
        <w:adjustRightInd w:val="0"/>
        <w:spacing w:before="0" w:after="0"/>
        <w:ind w:left="360"/>
        <w:rPr>
          <w:rFonts w:ascii="Helvetica" w:hAnsi="Helvetica"/>
          <w:b/>
          <w:color w:val="auto"/>
          <w:sz w:val="22"/>
          <w:szCs w:val="22"/>
          <w:lang w:eastAsia="zh-CN"/>
        </w:rPr>
      </w:pPr>
    </w:p>
    <w:p w14:paraId="09A5BEB0" w14:textId="3C08A029" w:rsidR="0060769C" w:rsidRDefault="0060769C" w:rsidP="0060769C">
      <w:pPr>
        <w:pStyle w:val="af9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bCs/>
          <w:color w:val="auto"/>
          <w:sz w:val="22"/>
          <w:szCs w:val="22"/>
          <w:lang w:eastAsia="zh-CN"/>
        </w:rPr>
        <w:t>On the same day, place the male mice</w:t>
      </w:r>
      <w:r>
        <w:rPr>
          <w:rFonts w:ascii="Helvetica" w:eastAsia="Times" w:hAnsi="Helvetica" w:cs="Times New Roman"/>
          <w:color w:val="auto"/>
          <w:sz w:val="22"/>
          <w:szCs w:val="22"/>
          <w:lang w:eastAsia="zh-CN"/>
        </w:rPr>
        <w:t xml:space="preserve"> to </w:t>
      </w:r>
      <w:r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be tested in the center of 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a 40- x 40-x 40-centimeter, square, </w:t>
      </w:r>
      <w:r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open field box with 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three </w:t>
      </w:r>
      <w:r w:rsidRPr="002D14CA">
        <w:rPr>
          <w:rFonts w:ascii="Helvetica" w:hAnsi="Helvetica"/>
          <w:color w:val="auto"/>
          <w:sz w:val="22"/>
          <w:szCs w:val="22"/>
          <w:lang w:eastAsia="zh-CN"/>
        </w:rPr>
        <w:t>black Plexiglass walls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and </w:t>
      </w:r>
      <w:r w:rsidR="00EA61D4">
        <w:rPr>
          <w:rFonts w:ascii="Helvetica" w:hAnsi="Helvetica"/>
          <w:color w:val="auto"/>
          <w:sz w:val="22"/>
          <w:szCs w:val="22"/>
          <w:lang w:eastAsia="zh-CN"/>
        </w:rPr>
        <w:t>one</w:t>
      </w:r>
      <w:r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 transparent front wall open field box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[1]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and allow</w:t>
      </w:r>
      <w:r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 the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animals</w:t>
      </w:r>
      <w:r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 to explore the environment freely for 30 min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utes </w:t>
      </w:r>
      <w:r w:rsidR="00EA61D4">
        <w:rPr>
          <w:rFonts w:ascii="Helvetica" w:hAnsi="Helvetica"/>
          <w:color w:val="auto"/>
          <w:sz w:val="22"/>
          <w:szCs w:val="22"/>
          <w:lang w:eastAsia="zh-CN"/>
        </w:rPr>
        <w:t xml:space="preserve">per day for the next two days </w:t>
      </w:r>
      <w:r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[2]</w:t>
      </w:r>
      <w:r w:rsidRPr="002D14CA">
        <w:rPr>
          <w:rFonts w:ascii="Helvetica" w:hAnsi="Helvetica"/>
          <w:color w:val="auto"/>
          <w:sz w:val="22"/>
          <w:szCs w:val="22"/>
          <w:lang w:eastAsia="zh-CN"/>
        </w:rPr>
        <w:t>.</w:t>
      </w:r>
    </w:p>
    <w:p w14:paraId="369115AB" w14:textId="77777777" w:rsidR="0060769C" w:rsidRDefault="0060769C" w:rsidP="0060769C">
      <w:pPr>
        <w:pStyle w:val="af9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</w:p>
    <w:p w14:paraId="76F90FA5" w14:textId="1CAD00F2" w:rsidR="0060769C" w:rsidRDefault="0060769C" w:rsidP="0060769C">
      <w:pPr>
        <w:pStyle w:val="af9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>Talent placing mice into box, with at least one black and one transparent wall visible in frame</w:t>
      </w:r>
    </w:p>
    <w:p w14:paraId="4BDA1491" w14:textId="77777777" w:rsidR="0060769C" w:rsidRPr="002D14CA" w:rsidRDefault="0060769C" w:rsidP="0060769C">
      <w:pPr>
        <w:pStyle w:val="af9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>Mice exploring environment</w:t>
      </w:r>
    </w:p>
    <w:p w14:paraId="50A66455" w14:textId="77777777" w:rsidR="0060769C" w:rsidRDefault="0060769C" w:rsidP="0060769C">
      <w:pPr>
        <w:pStyle w:val="af2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lang w:eastAsia="zh-CN"/>
        </w:rPr>
      </w:pPr>
    </w:p>
    <w:p w14:paraId="314C90BE" w14:textId="3E1CD1A4" w:rsidR="00602341" w:rsidRDefault="0060769C" w:rsidP="00602341">
      <w:pPr>
        <w:pStyle w:val="af2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On the day of the test, f</w:t>
      </w:r>
      <w:r w:rsidR="009A11A1">
        <w:rPr>
          <w:rFonts w:ascii="Helvetica" w:hAnsi="Helvetica"/>
          <w:sz w:val="22"/>
          <w:szCs w:val="22"/>
          <w:lang w:eastAsia="zh-CN"/>
        </w:rPr>
        <w:t xml:space="preserve">our hours before the </w:t>
      </w:r>
      <w:r>
        <w:rPr>
          <w:rFonts w:ascii="Helvetica" w:hAnsi="Helvetica"/>
          <w:sz w:val="22"/>
          <w:szCs w:val="22"/>
          <w:lang w:eastAsia="zh-CN"/>
        </w:rPr>
        <w:t>experiment</w:t>
      </w:r>
      <w:r w:rsidR="009A11A1">
        <w:rPr>
          <w:rFonts w:ascii="Helvetica" w:hAnsi="Helvetica"/>
          <w:sz w:val="22"/>
          <w:szCs w:val="22"/>
          <w:lang w:eastAsia="zh-CN"/>
        </w:rPr>
        <w:t>, i</w:t>
      </w:r>
      <w:r w:rsidR="00602341" w:rsidRPr="002D14CA">
        <w:rPr>
          <w:rFonts w:ascii="Helvetica" w:hAnsi="Helvetica"/>
          <w:sz w:val="22"/>
          <w:szCs w:val="22"/>
          <w:lang w:eastAsia="zh-CN"/>
        </w:rPr>
        <w:t>nject</w:t>
      </w:r>
      <w:r w:rsidR="009A11A1">
        <w:rPr>
          <w:rFonts w:ascii="Helvetica" w:hAnsi="Helvetica"/>
          <w:sz w:val="22"/>
          <w:szCs w:val="22"/>
          <w:lang w:eastAsia="zh-CN"/>
        </w:rPr>
        <w:t xml:space="preserve"> 500 micrograms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 </w:t>
      </w:r>
      <w:r w:rsidR="00EA61D4">
        <w:rPr>
          <w:rFonts w:ascii="Helvetica" w:hAnsi="Helvetica"/>
          <w:sz w:val="22"/>
          <w:szCs w:val="22"/>
          <w:lang w:eastAsia="zh-CN"/>
        </w:rPr>
        <w:t xml:space="preserve">of 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progesterone </w:t>
      </w:r>
      <w:r w:rsidR="009A11A1">
        <w:rPr>
          <w:rFonts w:ascii="Helvetica" w:hAnsi="Helvetica"/>
          <w:sz w:val="22"/>
          <w:szCs w:val="22"/>
          <w:lang w:eastAsia="zh-CN"/>
        </w:rPr>
        <w:t>in 100 microliters of sterile olive oil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 intraperitoneally</w:t>
      </w:r>
      <w:r w:rsidR="009A11A1"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sz w:val="22"/>
          <w:szCs w:val="22"/>
          <w:lang w:eastAsia="zh-CN"/>
        </w:rPr>
        <w:t xml:space="preserve">into the female mice </w:t>
      </w:r>
      <w:r w:rsidR="009A11A1">
        <w:rPr>
          <w:rFonts w:ascii="Helvetica" w:hAnsi="Helvetica"/>
          <w:b/>
          <w:bCs/>
          <w:sz w:val="22"/>
          <w:szCs w:val="22"/>
          <w:lang w:eastAsia="zh-CN"/>
        </w:rPr>
        <w:t>[1-TXT]</w:t>
      </w:r>
      <w:r>
        <w:rPr>
          <w:rFonts w:ascii="Helvetica" w:hAnsi="Helvetica"/>
          <w:sz w:val="22"/>
          <w:szCs w:val="22"/>
          <w:lang w:eastAsia="zh-CN"/>
        </w:rPr>
        <w:t xml:space="preserve"> and set the room lighting to 650 lux </w:t>
      </w:r>
      <w:r>
        <w:rPr>
          <w:rFonts w:ascii="Helvetica" w:hAnsi="Helvetica"/>
          <w:b/>
          <w:bCs/>
          <w:sz w:val="22"/>
          <w:szCs w:val="22"/>
          <w:lang w:eastAsia="zh-CN"/>
        </w:rPr>
        <w:t>[2-TXT]</w:t>
      </w:r>
      <w:r>
        <w:rPr>
          <w:rFonts w:ascii="Helvetica" w:hAnsi="Helvetica"/>
          <w:sz w:val="22"/>
          <w:szCs w:val="22"/>
          <w:lang w:eastAsia="zh-CN"/>
        </w:rPr>
        <w:t>.</w:t>
      </w:r>
    </w:p>
    <w:p w14:paraId="28BBBDF3" w14:textId="77777777" w:rsidR="009A11A1" w:rsidRDefault="009A11A1" w:rsidP="009A11A1">
      <w:pPr>
        <w:pStyle w:val="af2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lang w:eastAsia="zh-CN"/>
        </w:rPr>
      </w:pPr>
    </w:p>
    <w:p w14:paraId="4F2A4FC8" w14:textId="34778100" w:rsidR="009A11A1" w:rsidRPr="0060769C" w:rsidRDefault="009A11A1" w:rsidP="009A11A1">
      <w:pPr>
        <w:pStyle w:val="af2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Mouse being injected, with </w:t>
      </w:r>
      <w:r w:rsidRPr="002D14CA">
        <w:rPr>
          <w:rFonts w:ascii="Helvetica" w:hAnsi="Helvetica"/>
          <w:sz w:val="22"/>
          <w:szCs w:val="22"/>
          <w:lang w:eastAsia="zh-CN"/>
        </w:rPr>
        <w:t xml:space="preserve">progesterone </w:t>
      </w:r>
      <w:r>
        <w:rPr>
          <w:rFonts w:ascii="Helvetica" w:hAnsi="Helvetica"/>
          <w:sz w:val="22"/>
          <w:szCs w:val="22"/>
          <w:lang w:eastAsia="zh-CN"/>
        </w:rPr>
        <w:t xml:space="preserve">container visible in frame </w:t>
      </w:r>
      <w:r>
        <w:rPr>
          <w:rFonts w:ascii="Helvetica" w:hAnsi="Helvetica"/>
          <w:b/>
          <w:bCs/>
          <w:sz w:val="22"/>
          <w:szCs w:val="22"/>
          <w:lang w:eastAsia="zh-CN"/>
        </w:rPr>
        <w:t>TEXT: Eligibility determined by female accepting genital insertion of male mouse ≥3 times</w:t>
      </w:r>
    </w:p>
    <w:p w14:paraId="00CEEDEA" w14:textId="77777777" w:rsidR="0060769C" w:rsidRPr="009A11A1" w:rsidRDefault="0060769C" w:rsidP="0060769C">
      <w:pPr>
        <w:pStyle w:val="af9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 xml:space="preserve">Talent setting lights </w:t>
      </w:r>
      <w:r>
        <w:rPr>
          <w:rFonts w:ascii="Helvetica" w:hAnsi="Helvetica"/>
          <w:b/>
          <w:bCs/>
          <w:color w:val="auto"/>
          <w:sz w:val="22"/>
          <w:szCs w:val="22"/>
          <w:lang w:eastAsia="zh-CN"/>
        </w:rPr>
        <w:t>TEXT: Do not illuminate mice directly</w:t>
      </w:r>
    </w:p>
    <w:p w14:paraId="6E44EDCA" w14:textId="77777777" w:rsidR="0060769C" w:rsidRPr="0060769C" w:rsidRDefault="0060769C" w:rsidP="0060769C">
      <w:pPr>
        <w:pStyle w:val="af9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</w:p>
    <w:p w14:paraId="35843B0A" w14:textId="080CCDEF" w:rsidR="00602341" w:rsidRPr="0060769C" w:rsidRDefault="0060769C" w:rsidP="009A11A1">
      <w:pPr>
        <w:pStyle w:val="af9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Then set up</w:t>
      </w:r>
      <w:r w:rsidR="00602341" w:rsidRPr="009A11A1">
        <w:rPr>
          <w:rFonts w:ascii="Helvetica" w:hAnsi="Helvetica"/>
          <w:sz w:val="22"/>
          <w:szCs w:val="22"/>
          <w:lang w:eastAsia="zh-CN"/>
        </w:rPr>
        <w:t xml:space="preserve"> a digital camera linked to a computer to videotape the movement and behavior of the mice</w:t>
      </w:r>
      <w:r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sz w:val="22"/>
          <w:szCs w:val="22"/>
          <w:lang w:eastAsia="zh-CN"/>
        </w:rPr>
        <w:t>[1]</w:t>
      </w:r>
      <w:r w:rsidR="00602341" w:rsidRPr="009A11A1">
        <w:rPr>
          <w:rFonts w:ascii="Helvetica" w:hAnsi="Helvetica"/>
          <w:sz w:val="22"/>
          <w:szCs w:val="22"/>
          <w:lang w:eastAsia="zh-CN"/>
        </w:rPr>
        <w:t>.</w:t>
      </w:r>
    </w:p>
    <w:p w14:paraId="6432F783" w14:textId="77777777" w:rsidR="0060769C" w:rsidRPr="0060769C" w:rsidRDefault="0060769C" w:rsidP="0060769C">
      <w:pPr>
        <w:pStyle w:val="af9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</w:p>
    <w:p w14:paraId="39E11C26" w14:textId="1B94CAED" w:rsidR="00602341" w:rsidRPr="0060769C" w:rsidRDefault="0060769C" w:rsidP="0060769C">
      <w:pPr>
        <w:pStyle w:val="af9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>Talent placing camera to film cage</w:t>
      </w:r>
    </w:p>
    <w:p w14:paraId="0C01A152" w14:textId="77777777" w:rsidR="00602341" w:rsidRPr="002D14CA" w:rsidRDefault="00602341" w:rsidP="00602341">
      <w:pPr>
        <w:pStyle w:val="af2"/>
        <w:ind w:left="567"/>
        <w:rPr>
          <w:rFonts w:ascii="Helvetica" w:hAnsi="Helvetica"/>
          <w:sz w:val="22"/>
          <w:szCs w:val="22"/>
          <w:lang w:eastAsia="zh-CN"/>
        </w:rPr>
      </w:pPr>
    </w:p>
    <w:p w14:paraId="14A9B861" w14:textId="7345BB35" w:rsidR="0060769C" w:rsidRDefault="0060769C" w:rsidP="0060769C">
      <w:pPr>
        <w:pStyle w:val="af9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/>
          <w:color w:val="auto"/>
          <w:sz w:val="22"/>
          <w:szCs w:val="22"/>
          <w:lang w:eastAsia="zh-CN"/>
        </w:rPr>
      </w:pPr>
      <w:r w:rsidRPr="002D14CA">
        <w:rPr>
          <w:rFonts w:ascii="Helvetica" w:hAnsi="Helvetica"/>
          <w:b/>
          <w:color w:val="auto"/>
          <w:sz w:val="22"/>
          <w:szCs w:val="22"/>
          <w:lang w:eastAsia="zh-CN"/>
        </w:rPr>
        <w:t xml:space="preserve">Behavioral </w:t>
      </w:r>
      <w:r>
        <w:rPr>
          <w:rFonts w:ascii="Helvetica" w:hAnsi="Helvetica"/>
          <w:b/>
          <w:color w:val="auto"/>
          <w:sz w:val="22"/>
          <w:szCs w:val="22"/>
          <w:lang w:eastAsia="zh-CN"/>
        </w:rPr>
        <w:t>A</w:t>
      </w:r>
      <w:r w:rsidRPr="002D14CA">
        <w:rPr>
          <w:rFonts w:ascii="Helvetica" w:hAnsi="Helvetica"/>
          <w:b/>
          <w:color w:val="auto"/>
          <w:sz w:val="22"/>
          <w:szCs w:val="22"/>
          <w:lang w:eastAsia="zh-CN"/>
        </w:rPr>
        <w:t>ssay</w:t>
      </w:r>
    </w:p>
    <w:p w14:paraId="5BC55954" w14:textId="77777777" w:rsidR="00602341" w:rsidRPr="002D14CA" w:rsidRDefault="00602341" w:rsidP="00602341">
      <w:pPr>
        <w:pStyle w:val="af2"/>
        <w:ind w:left="0"/>
        <w:rPr>
          <w:rFonts w:ascii="Helvetica" w:hAnsi="Helvetica"/>
          <w:sz w:val="22"/>
          <w:szCs w:val="22"/>
          <w:lang w:eastAsia="zh-CN"/>
        </w:rPr>
      </w:pPr>
    </w:p>
    <w:p w14:paraId="20DD2BB3" w14:textId="10A3B439" w:rsidR="0060769C" w:rsidRDefault="0060769C" w:rsidP="0060769C">
      <w:pPr>
        <w:pStyle w:val="af2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To conduct the behavioral assay, d</w:t>
      </w:r>
      <w:r w:rsidRPr="002D14CA">
        <w:rPr>
          <w:rFonts w:ascii="Helvetica" w:hAnsi="Helvetica"/>
          <w:sz w:val="22"/>
          <w:szCs w:val="22"/>
          <w:lang w:eastAsia="zh-CN"/>
        </w:rPr>
        <w:t>uring the first hours of the dark cycle</w:t>
      </w:r>
      <w:r>
        <w:rPr>
          <w:rFonts w:ascii="Helvetica" w:hAnsi="Helvetica"/>
          <w:sz w:val="22"/>
          <w:szCs w:val="22"/>
          <w:lang w:eastAsia="zh-CN"/>
        </w:rPr>
        <w:t>,</w:t>
      </w:r>
      <w:r w:rsidRPr="002D14CA"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sz w:val="22"/>
          <w:szCs w:val="22"/>
          <w:lang w:eastAsia="zh-CN"/>
        </w:rPr>
        <w:t>t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urn on the camera </w:t>
      </w:r>
      <w:r>
        <w:rPr>
          <w:rFonts w:ascii="Helvetica" w:hAnsi="Helvetica"/>
          <w:b/>
          <w:bCs/>
          <w:sz w:val="22"/>
          <w:szCs w:val="22"/>
          <w:lang w:eastAsia="zh-CN"/>
        </w:rPr>
        <w:t>[1]</w:t>
      </w:r>
      <w:r>
        <w:rPr>
          <w:rFonts w:ascii="Helvetica" w:hAnsi="Helvetica"/>
          <w:sz w:val="22"/>
          <w:szCs w:val="22"/>
          <w:lang w:eastAsia="zh-CN"/>
        </w:rPr>
        <w:t xml:space="preserve"> and </w:t>
      </w:r>
      <w:r w:rsidRPr="0060769C">
        <w:rPr>
          <w:rFonts w:ascii="Helvetica" w:hAnsi="Helvetica"/>
          <w:sz w:val="22"/>
          <w:szCs w:val="22"/>
          <w:lang w:eastAsia="zh-CN"/>
        </w:rPr>
        <w:t>p</w:t>
      </w:r>
      <w:r w:rsidR="00602341" w:rsidRPr="0060769C">
        <w:rPr>
          <w:rFonts w:ascii="Helvetica" w:hAnsi="Helvetica"/>
          <w:sz w:val="22"/>
          <w:szCs w:val="22"/>
          <w:lang w:eastAsia="zh-CN"/>
        </w:rPr>
        <w:t xml:space="preserve">lace the </w:t>
      </w:r>
      <w:r>
        <w:rPr>
          <w:rFonts w:ascii="Helvetica" w:hAnsi="Helvetica"/>
          <w:sz w:val="22"/>
          <w:szCs w:val="22"/>
          <w:lang w:eastAsia="zh-CN"/>
        </w:rPr>
        <w:t xml:space="preserve">male </w:t>
      </w:r>
      <w:r w:rsidR="00602341" w:rsidRPr="0060769C">
        <w:rPr>
          <w:rFonts w:ascii="Helvetica" w:hAnsi="Helvetica"/>
          <w:sz w:val="22"/>
          <w:szCs w:val="22"/>
          <w:lang w:eastAsia="zh-CN"/>
        </w:rPr>
        <w:t>mouse to be tested in the center of the open field in the test box</w:t>
      </w:r>
      <w:r>
        <w:rPr>
          <w:rFonts w:ascii="Helvetica" w:hAnsi="Helvetica"/>
          <w:sz w:val="22"/>
          <w:szCs w:val="22"/>
          <w:lang w:eastAsia="zh-CN"/>
        </w:rPr>
        <w:t xml:space="preserve"> for</w:t>
      </w:r>
      <w:r w:rsidR="00602341" w:rsidRPr="0060769C">
        <w:rPr>
          <w:rFonts w:ascii="Helvetica" w:hAnsi="Helvetica"/>
          <w:sz w:val="22"/>
          <w:szCs w:val="22"/>
          <w:lang w:eastAsia="zh-CN"/>
        </w:rPr>
        <w:t xml:space="preserve"> 5 mi</w:t>
      </w:r>
      <w:r>
        <w:rPr>
          <w:rFonts w:ascii="Helvetica" w:hAnsi="Helvetica"/>
          <w:sz w:val="22"/>
          <w:szCs w:val="22"/>
          <w:lang w:eastAsia="zh-CN"/>
        </w:rPr>
        <w:t xml:space="preserve">nutes </w:t>
      </w:r>
      <w:r>
        <w:rPr>
          <w:rFonts w:ascii="Helvetica" w:hAnsi="Helvetica"/>
          <w:b/>
          <w:bCs/>
          <w:sz w:val="22"/>
          <w:szCs w:val="22"/>
          <w:lang w:eastAsia="zh-CN"/>
        </w:rPr>
        <w:t>[2]</w:t>
      </w:r>
      <w:r w:rsidR="00602341" w:rsidRPr="0060769C">
        <w:rPr>
          <w:rFonts w:ascii="Helvetica" w:hAnsi="Helvetica"/>
          <w:sz w:val="22"/>
          <w:szCs w:val="22"/>
          <w:lang w:eastAsia="zh-CN"/>
        </w:rPr>
        <w:t>.</w:t>
      </w:r>
    </w:p>
    <w:p w14:paraId="02247345" w14:textId="77777777" w:rsidR="0060769C" w:rsidRDefault="0060769C" w:rsidP="0060769C">
      <w:pPr>
        <w:pStyle w:val="af2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lang w:eastAsia="zh-CN"/>
        </w:rPr>
      </w:pPr>
    </w:p>
    <w:p w14:paraId="1FBFB56A" w14:textId="77777777" w:rsidR="0060769C" w:rsidRDefault="0060769C" w:rsidP="0060769C">
      <w:pPr>
        <w:pStyle w:val="af2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WIDE: Talent turning on camera</w:t>
      </w:r>
    </w:p>
    <w:p w14:paraId="3258328C" w14:textId="5E655472" w:rsidR="00602341" w:rsidRPr="0060769C" w:rsidRDefault="0060769C" w:rsidP="0060769C">
      <w:pPr>
        <w:pStyle w:val="af2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Talent placing mouse into box</w:t>
      </w:r>
      <w:r w:rsidR="00602341" w:rsidRPr="0060769C">
        <w:rPr>
          <w:rFonts w:ascii="Helvetica" w:hAnsi="Helvetica"/>
          <w:sz w:val="22"/>
          <w:szCs w:val="22"/>
          <w:lang w:eastAsia="zh-CN"/>
        </w:rPr>
        <w:t xml:space="preserve"> </w:t>
      </w:r>
    </w:p>
    <w:p w14:paraId="7C97E991" w14:textId="77777777" w:rsidR="00602341" w:rsidRPr="002D14CA" w:rsidRDefault="00602341" w:rsidP="00602341">
      <w:pPr>
        <w:pStyle w:val="af2"/>
        <w:ind w:left="0"/>
        <w:rPr>
          <w:rFonts w:ascii="Helvetica" w:hAnsi="Helvetica"/>
          <w:sz w:val="22"/>
          <w:szCs w:val="22"/>
          <w:lang w:eastAsia="zh-CN"/>
        </w:rPr>
      </w:pPr>
    </w:p>
    <w:p w14:paraId="3F2C4784" w14:textId="00016A59" w:rsidR="0060769C" w:rsidRDefault="0060769C" w:rsidP="0060769C">
      <w:pPr>
        <w:pStyle w:val="af2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lastRenderedPageBreak/>
        <w:t>When the mouse has acclimated to the test environment, p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lace a female </w:t>
      </w:r>
      <w:r w:rsidR="00E5546D">
        <w:rPr>
          <w:rFonts w:ascii="Helvetica" w:hAnsi="Helvetica"/>
          <w:sz w:val="22"/>
          <w:szCs w:val="22"/>
          <w:lang w:eastAsia="zh-CN"/>
        </w:rPr>
        <w:t xml:space="preserve">mouse 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in </w:t>
      </w:r>
      <w:r w:rsidR="00E5546D">
        <w:rPr>
          <w:rFonts w:ascii="Helvetica" w:hAnsi="Helvetica"/>
          <w:sz w:val="22"/>
          <w:szCs w:val="22"/>
          <w:lang w:eastAsia="zh-CN"/>
        </w:rPr>
        <w:t xml:space="preserve">hormone-induced </w:t>
      </w:r>
      <w:r w:rsidR="00602341" w:rsidRPr="002D14CA">
        <w:rPr>
          <w:rFonts w:ascii="Helvetica" w:hAnsi="Helvetica"/>
          <w:sz w:val="22"/>
          <w:szCs w:val="22"/>
          <w:lang w:eastAsia="zh-CN"/>
        </w:rPr>
        <w:t>estrus into the test box</w:t>
      </w:r>
      <w:r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sz w:val="22"/>
          <w:szCs w:val="22"/>
          <w:lang w:eastAsia="zh-CN"/>
        </w:rPr>
        <w:t xml:space="preserve">[1] </w:t>
      </w:r>
      <w:r>
        <w:rPr>
          <w:rFonts w:ascii="Helvetica" w:hAnsi="Helvetica"/>
          <w:sz w:val="22"/>
          <w:szCs w:val="22"/>
          <w:lang w:eastAsia="zh-CN"/>
        </w:rPr>
        <w:t xml:space="preserve">and record the social and </w:t>
      </w:r>
      <w:r w:rsidR="00602341" w:rsidRPr="0060769C">
        <w:rPr>
          <w:rFonts w:ascii="Helvetica" w:hAnsi="Helvetica"/>
          <w:sz w:val="22"/>
          <w:szCs w:val="22"/>
          <w:lang w:eastAsia="zh-CN"/>
        </w:rPr>
        <w:t>mating behaviors and interactions between the male and female mice for 30 min</w:t>
      </w:r>
      <w:r>
        <w:rPr>
          <w:rFonts w:ascii="Helvetica" w:hAnsi="Helvetica"/>
          <w:sz w:val="22"/>
          <w:szCs w:val="22"/>
          <w:lang w:eastAsia="zh-CN"/>
        </w:rPr>
        <w:t xml:space="preserve">utes </w:t>
      </w:r>
      <w:r>
        <w:rPr>
          <w:rFonts w:ascii="Helvetica" w:hAnsi="Helvetica"/>
          <w:b/>
          <w:bCs/>
          <w:sz w:val="22"/>
          <w:szCs w:val="22"/>
          <w:lang w:eastAsia="zh-CN"/>
        </w:rPr>
        <w:t>[2]</w:t>
      </w:r>
      <w:r w:rsidR="00602341" w:rsidRPr="0060769C">
        <w:rPr>
          <w:rFonts w:ascii="Helvetica" w:hAnsi="Helvetica"/>
          <w:sz w:val="22"/>
          <w:szCs w:val="22"/>
          <w:lang w:eastAsia="zh-CN"/>
        </w:rPr>
        <w:t>.</w:t>
      </w:r>
    </w:p>
    <w:p w14:paraId="1076A0CB" w14:textId="77777777" w:rsidR="0060769C" w:rsidRDefault="0060769C" w:rsidP="0060769C">
      <w:pPr>
        <w:pStyle w:val="af2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lang w:eastAsia="zh-CN"/>
        </w:rPr>
      </w:pPr>
    </w:p>
    <w:p w14:paraId="2BC3FEEA" w14:textId="77777777" w:rsidR="0060769C" w:rsidRDefault="0060769C" w:rsidP="0060769C">
      <w:pPr>
        <w:pStyle w:val="af2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Mouse being placed into box</w:t>
      </w:r>
    </w:p>
    <w:p w14:paraId="3399B3FE" w14:textId="24799A0A" w:rsidR="00602341" w:rsidRPr="0060769C" w:rsidRDefault="0060769C" w:rsidP="0060769C">
      <w:pPr>
        <w:pStyle w:val="af2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Shot of mouse behavior/mouse interactions</w:t>
      </w:r>
    </w:p>
    <w:p w14:paraId="2A9AE5BA" w14:textId="77777777" w:rsidR="00602341" w:rsidRPr="002D14CA" w:rsidRDefault="00602341" w:rsidP="00602341">
      <w:pPr>
        <w:pStyle w:val="af2"/>
        <w:ind w:left="0"/>
        <w:rPr>
          <w:rFonts w:ascii="Helvetica" w:hAnsi="Helvetica"/>
          <w:sz w:val="22"/>
          <w:szCs w:val="22"/>
          <w:lang w:eastAsia="zh-CN"/>
        </w:rPr>
      </w:pPr>
    </w:p>
    <w:p w14:paraId="1127A31D" w14:textId="38A958AA" w:rsidR="0060769C" w:rsidRDefault="0060769C" w:rsidP="00602341">
      <w:pPr>
        <w:pStyle w:val="af2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At the end of the test period, 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confirm that the video </w:t>
      </w:r>
      <w:r>
        <w:rPr>
          <w:rFonts w:ascii="Helvetica" w:hAnsi="Helvetica"/>
          <w:sz w:val="22"/>
          <w:szCs w:val="22"/>
          <w:lang w:eastAsia="zh-CN"/>
        </w:rPr>
        <w:t>has been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 saved</w:t>
      </w:r>
      <w:r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sz w:val="22"/>
          <w:szCs w:val="22"/>
          <w:lang w:eastAsia="zh-CN"/>
        </w:rPr>
        <w:t>[1]</w:t>
      </w:r>
      <w:r>
        <w:rPr>
          <w:rFonts w:ascii="Helvetica" w:hAnsi="Helvetica"/>
          <w:sz w:val="22"/>
          <w:szCs w:val="22"/>
          <w:lang w:eastAsia="zh-CN"/>
        </w:rPr>
        <w:t xml:space="preserve"> and t</w:t>
      </w:r>
      <w:r w:rsidRPr="002D14CA">
        <w:rPr>
          <w:rFonts w:ascii="Helvetica" w:hAnsi="Helvetica"/>
          <w:sz w:val="22"/>
          <w:szCs w:val="22"/>
          <w:lang w:eastAsia="zh-CN"/>
        </w:rPr>
        <w:t xml:space="preserve">urn off the camera </w:t>
      </w:r>
      <w:r>
        <w:rPr>
          <w:rFonts w:ascii="Helvetica" w:hAnsi="Helvetica"/>
          <w:b/>
          <w:bCs/>
          <w:sz w:val="22"/>
          <w:szCs w:val="22"/>
          <w:lang w:eastAsia="zh-CN"/>
        </w:rPr>
        <w:t>[2]</w:t>
      </w:r>
      <w:r>
        <w:rPr>
          <w:rFonts w:ascii="Helvetica" w:hAnsi="Helvetica"/>
          <w:sz w:val="22"/>
          <w:szCs w:val="22"/>
          <w:lang w:eastAsia="zh-CN"/>
        </w:rPr>
        <w:t>.</w:t>
      </w:r>
    </w:p>
    <w:p w14:paraId="53BB5663" w14:textId="77777777" w:rsidR="0060769C" w:rsidRDefault="0060769C" w:rsidP="0060769C">
      <w:pPr>
        <w:pStyle w:val="af2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lang w:eastAsia="zh-CN"/>
        </w:rPr>
      </w:pPr>
    </w:p>
    <w:p w14:paraId="50F3D764" w14:textId="77777777" w:rsidR="0060769C" w:rsidRDefault="0060769C" w:rsidP="0060769C">
      <w:pPr>
        <w:pStyle w:val="af2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Shot of saved video</w:t>
      </w:r>
    </w:p>
    <w:p w14:paraId="6BB0B421" w14:textId="74FB4F25" w:rsidR="0060769C" w:rsidRDefault="0060769C" w:rsidP="0060769C">
      <w:pPr>
        <w:pStyle w:val="af2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Talent turning off camera</w:t>
      </w:r>
    </w:p>
    <w:p w14:paraId="681833B4" w14:textId="77777777" w:rsidR="0060769C" w:rsidRDefault="0060769C" w:rsidP="0060769C">
      <w:pPr>
        <w:pStyle w:val="af2"/>
        <w:widowControl w:val="0"/>
        <w:autoSpaceDE w:val="0"/>
        <w:autoSpaceDN w:val="0"/>
        <w:adjustRightInd w:val="0"/>
        <w:ind w:left="1368"/>
        <w:jc w:val="both"/>
        <w:rPr>
          <w:rFonts w:ascii="Helvetica" w:hAnsi="Helvetica"/>
          <w:sz w:val="22"/>
          <w:szCs w:val="22"/>
          <w:lang w:eastAsia="zh-CN"/>
        </w:rPr>
      </w:pPr>
    </w:p>
    <w:p w14:paraId="70C0C47C" w14:textId="2E3EB578" w:rsidR="0060769C" w:rsidRDefault="0060769C" w:rsidP="0060769C">
      <w:pPr>
        <w:pStyle w:val="af2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Return the mice to their individual home cages </w:t>
      </w:r>
      <w:r>
        <w:rPr>
          <w:rFonts w:ascii="Helvetica" w:hAnsi="Helvetica"/>
          <w:b/>
          <w:bCs/>
          <w:sz w:val="22"/>
          <w:szCs w:val="22"/>
          <w:lang w:eastAsia="zh-CN"/>
        </w:rPr>
        <w:t>[1-TXT]</w:t>
      </w:r>
      <w:r>
        <w:rPr>
          <w:rFonts w:ascii="Helvetica" w:hAnsi="Helvetica"/>
          <w:sz w:val="22"/>
          <w:szCs w:val="22"/>
          <w:lang w:eastAsia="zh-CN"/>
        </w:rPr>
        <w:t xml:space="preserve"> and c</w:t>
      </w:r>
      <w:r w:rsidR="00602341" w:rsidRPr="0060769C">
        <w:rPr>
          <w:rFonts w:ascii="Helvetica" w:hAnsi="Helvetica"/>
          <w:sz w:val="22"/>
          <w:szCs w:val="22"/>
          <w:lang w:eastAsia="zh-CN"/>
        </w:rPr>
        <w:t xml:space="preserve">lean </w:t>
      </w:r>
      <w:r>
        <w:rPr>
          <w:rFonts w:ascii="Helvetica" w:hAnsi="Helvetica"/>
          <w:sz w:val="22"/>
          <w:szCs w:val="22"/>
          <w:lang w:eastAsia="zh-CN"/>
        </w:rPr>
        <w:t>any</w:t>
      </w:r>
      <w:r w:rsidR="00602341" w:rsidRPr="0060769C">
        <w:rPr>
          <w:rFonts w:ascii="Helvetica" w:hAnsi="Helvetica"/>
          <w:sz w:val="22"/>
          <w:szCs w:val="22"/>
          <w:lang w:eastAsia="zh-CN"/>
        </w:rPr>
        <w:t xml:space="preserve"> urine, feces, and padding within the apparatus</w:t>
      </w:r>
      <w:r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sz w:val="22"/>
          <w:szCs w:val="22"/>
          <w:lang w:eastAsia="zh-CN"/>
        </w:rPr>
        <w:t>[2]</w:t>
      </w:r>
      <w:r w:rsidR="00602341" w:rsidRPr="0060769C">
        <w:rPr>
          <w:rFonts w:ascii="Helvetica" w:hAnsi="Helvetica"/>
          <w:sz w:val="22"/>
          <w:szCs w:val="22"/>
          <w:lang w:eastAsia="zh-CN"/>
        </w:rPr>
        <w:t>.</w:t>
      </w:r>
    </w:p>
    <w:p w14:paraId="36C49024" w14:textId="77777777" w:rsidR="0060769C" w:rsidRDefault="0060769C" w:rsidP="0060769C">
      <w:pPr>
        <w:pStyle w:val="af2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lang w:eastAsia="zh-CN"/>
        </w:rPr>
      </w:pPr>
    </w:p>
    <w:p w14:paraId="133E8396" w14:textId="1D4480FB" w:rsidR="0060769C" w:rsidRPr="0060769C" w:rsidRDefault="0060769C" w:rsidP="0060769C">
      <w:pPr>
        <w:pStyle w:val="af2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 xml:space="preserve">Talent placing mouse into home cage </w:t>
      </w:r>
      <w:r>
        <w:rPr>
          <w:rFonts w:ascii="Helvetica" w:hAnsi="Helvetica"/>
          <w:b/>
          <w:bCs/>
          <w:sz w:val="22"/>
          <w:szCs w:val="22"/>
          <w:lang w:eastAsia="zh-CN"/>
        </w:rPr>
        <w:t xml:space="preserve">TEXT: </w:t>
      </w:r>
      <w:r w:rsidR="00985AF3">
        <w:rPr>
          <w:rFonts w:ascii="Helvetica" w:hAnsi="Helvetica"/>
          <w:b/>
          <w:bCs/>
          <w:sz w:val="22"/>
          <w:szCs w:val="22"/>
          <w:lang w:eastAsia="zh-CN"/>
        </w:rPr>
        <w:t>Do not use female</w:t>
      </w:r>
      <w:r>
        <w:rPr>
          <w:rFonts w:ascii="Helvetica" w:hAnsi="Helvetica"/>
          <w:b/>
          <w:bCs/>
          <w:sz w:val="22"/>
          <w:szCs w:val="22"/>
          <w:lang w:eastAsia="zh-CN"/>
        </w:rPr>
        <w:t xml:space="preserve"> mouse that accepted mating in </w:t>
      </w:r>
      <w:r w:rsidR="00985AF3">
        <w:rPr>
          <w:rFonts w:ascii="Helvetica" w:hAnsi="Helvetica"/>
          <w:b/>
          <w:bCs/>
          <w:sz w:val="22"/>
          <w:szCs w:val="22"/>
          <w:lang w:eastAsia="zh-CN"/>
        </w:rPr>
        <w:t>additional</w:t>
      </w:r>
      <w:r>
        <w:rPr>
          <w:rFonts w:ascii="Helvetica" w:hAnsi="Helvetica"/>
          <w:b/>
          <w:bCs/>
          <w:sz w:val="22"/>
          <w:szCs w:val="22"/>
          <w:lang w:eastAsia="zh-CN"/>
        </w:rPr>
        <w:t xml:space="preserve"> experiments </w:t>
      </w:r>
    </w:p>
    <w:p w14:paraId="094EBB52" w14:textId="6EC33955" w:rsidR="00602341" w:rsidRPr="0060769C" w:rsidRDefault="0060769C" w:rsidP="0060769C">
      <w:pPr>
        <w:pStyle w:val="af2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Box being cleaned</w:t>
      </w:r>
      <w:r w:rsidR="00602341" w:rsidRPr="0060769C">
        <w:rPr>
          <w:rFonts w:ascii="Helvetica" w:hAnsi="Helvetica"/>
          <w:sz w:val="22"/>
          <w:szCs w:val="22"/>
          <w:lang w:eastAsia="zh-CN"/>
        </w:rPr>
        <w:t xml:space="preserve"> </w:t>
      </w:r>
    </w:p>
    <w:p w14:paraId="2C74F4F5" w14:textId="77777777" w:rsidR="00602341" w:rsidRPr="002D14CA" w:rsidRDefault="00602341" w:rsidP="00602341">
      <w:pPr>
        <w:pStyle w:val="af2"/>
        <w:ind w:left="0"/>
        <w:rPr>
          <w:rFonts w:ascii="Helvetica" w:hAnsi="Helvetica"/>
          <w:sz w:val="22"/>
          <w:szCs w:val="22"/>
          <w:lang w:eastAsia="zh-CN"/>
        </w:rPr>
      </w:pPr>
    </w:p>
    <w:p w14:paraId="1DE62F60" w14:textId="38BEAC34" w:rsidR="00602341" w:rsidRDefault="0060769C" w:rsidP="00602341">
      <w:pPr>
        <w:pStyle w:val="af2"/>
        <w:widowControl w:val="0"/>
        <w:numPr>
          <w:ilvl w:val="1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Then r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emove the smell of the tested </w:t>
      </w:r>
      <w:r>
        <w:rPr>
          <w:rFonts w:ascii="Helvetica" w:hAnsi="Helvetica"/>
          <w:sz w:val="22"/>
          <w:szCs w:val="22"/>
          <w:lang w:eastAsia="zh-CN"/>
        </w:rPr>
        <w:t>animals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 with 75% ethanol</w:t>
      </w:r>
      <w:r>
        <w:rPr>
          <w:rFonts w:ascii="Helvetica" w:hAnsi="Helvetica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sz w:val="22"/>
          <w:szCs w:val="22"/>
          <w:lang w:eastAsia="zh-CN"/>
        </w:rPr>
        <w:t>[1]</w:t>
      </w:r>
      <w:r>
        <w:rPr>
          <w:rFonts w:ascii="Helvetica" w:hAnsi="Helvetica"/>
          <w:sz w:val="22"/>
          <w:szCs w:val="22"/>
          <w:lang w:eastAsia="zh-CN"/>
        </w:rPr>
        <w:t xml:space="preserve"> and </w:t>
      </w:r>
      <w:r w:rsidR="00E5546D">
        <w:rPr>
          <w:rFonts w:ascii="Helvetica" w:hAnsi="Helvetica"/>
          <w:sz w:val="22"/>
          <w:szCs w:val="22"/>
          <w:lang w:eastAsia="zh-CN"/>
        </w:rPr>
        <w:t>begin</w:t>
      </w:r>
      <w:r>
        <w:rPr>
          <w:rFonts w:ascii="Helvetica" w:hAnsi="Helvetica"/>
          <w:sz w:val="22"/>
          <w:szCs w:val="22"/>
          <w:lang w:eastAsia="zh-CN"/>
        </w:rPr>
        <w:t xml:space="preserve"> the te</w:t>
      </w:r>
      <w:r w:rsidR="00E5546D">
        <w:rPr>
          <w:rFonts w:ascii="Helvetica" w:hAnsi="Helvetica"/>
          <w:sz w:val="22"/>
          <w:szCs w:val="22"/>
          <w:lang w:eastAsia="zh-CN"/>
        </w:rPr>
        <w:t>s</w:t>
      </w:r>
      <w:r>
        <w:rPr>
          <w:rFonts w:ascii="Helvetica" w:hAnsi="Helvetica"/>
          <w:sz w:val="22"/>
          <w:szCs w:val="22"/>
          <w:lang w:eastAsia="zh-CN"/>
        </w:rPr>
        <w:t xml:space="preserve">t for the next male mouse as </w:t>
      </w:r>
      <w:r w:rsidR="00EA61D4">
        <w:rPr>
          <w:rFonts w:ascii="Helvetica" w:hAnsi="Helvetica"/>
          <w:sz w:val="22"/>
          <w:szCs w:val="22"/>
          <w:lang w:eastAsia="zh-CN"/>
        </w:rPr>
        <w:t xml:space="preserve">just </w:t>
      </w:r>
      <w:r>
        <w:rPr>
          <w:rFonts w:ascii="Helvetica" w:hAnsi="Helvetica"/>
          <w:sz w:val="22"/>
          <w:szCs w:val="22"/>
          <w:lang w:eastAsia="zh-CN"/>
        </w:rPr>
        <w:t xml:space="preserve">demonstrated </w:t>
      </w:r>
      <w:r>
        <w:rPr>
          <w:rFonts w:ascii="Helvetica" w:hAnsi="Helvetica"/>
          <w:b/>
          <w:bCs/>
          <w:sz w:val="22"/>
          <w:szCs w:val="22"/>
          <w:lang w:eastAsia="zh-CN"/>
        </w:rPr>
        <w:t>[2]</w:t>
      </w:r>
      <w:r>
        <w:rPr>
          <w:rFonts w:ascii="Helvetica" w:hAnsi="Helvetica"/>
          <w:sz w:val="22"/>
          <w:szCs w:val="22"/>
          <w:lang w:eastAsia="zh-CN"/>
        </w:rPr>
        <w:t>.</w:t>
      </w:r>
      <w:r w:rsidR="00602341" w:rsidRPr="002D14CA">
        <w:rPr>
          <w:rFonts w:ascii="Helvetica" w:hAnsi="Helvetica"/>
          <w:sz w:val="22"/>
          <w:szCs w:val="22"/>
          <w:lang w:eastAsia="zh-CN"/>
        </w:rPr>
        <w:t xml:space="preserve"> </w:t>
      </w:r>
    </w:p>
    <w:p w14:paraId="7B96622F" w14:textId="77777777" w:rsidR="0060769C" w:rsidRDefault="0060769C" w:rsidP="0060769C">
      <w:pPr>
        <w:pStyle w:val="af2"/>
        <w:widowControl w:val="0"/>
        <w:autoSpaceDE w:val="0"/>
        <w:autoSpaceDN w:val="0"/>
        <w:adjustRightInd w:val="0"/>
        <w:ind w:left="1080"/>
        <w:jc w:val="both"/>
        <w:rPr>
          <w:rFonts w:ascii="Helvetica" w:hAnsi="Helvetica"/>
          <w:sz w:val="22"/>
          <w:szCs w:val="22"/>
          <w:lang w:eastAsia="zh-CN"/>
        </w:rPr>
      </w:pPr>
    </w:p>
    <w:p w14:paraId="0A380F72" w14:textId="30D279D2" w:rsidR="0060769C" w:rsidRDefault="0060769C" w:rsidP="0060769C">
      <w:pPr>
        <w:pStyle w:val="af2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Talent wiping box with ethanol, with ethanol container visible in frame</w:t>
      </w:r>
    </w:p>
    <w:p w14:paraId="159841D0" w14:textId="7E411592" w:rsidR="0060769C" w:rsidRPr="002D14CA" w:rsidRDefault="0060769C" w:rsidP="0060769C">
      <w:pPr>
        <w:pStyle w:val="af2"/>
        <w:widowControl w:val="0"/>
        <w:numPr>
          <w:ilvl w:val="2"/>
          <w:numId w:val="12"/>
        </w:numPr>
        <w:autoSpaceDE w:val="0"/>
        <w:autoSpaceDN w:val="0"/>
        <w:adjustRightInd w:val="0"/>
        <w:jc w:val="both"/>
        <w:rPr>
          <w:rFonts w:ascii="Helvetica" w:hAnsi="Helvetica"/>
          <w:sz w:val="22"/>
          <w:szCs w:val="22"/>
          <w:lang w:eastAsia="zh-CN"/>
        </w:rPr>
      </w:pPr>
      <w:r>
        <w:rPr>
          <w:rFonts w:ascii="Helvetica" w:hAnsi="Helvetica"/>
          <w:sz w:val="22"/>
          <w:szCs w:val="22"/>
          <w:lang w:eastAsia="zh-CN"/>
        </w:rPr>
        <w:t>Talent placing mouse into box</w:t>
      </w:r>
    </w:p>
    <w:p w14:paraId="023A2505" w14:textId="77777777" w:rsidR="00602341" w:rsidRPr="002D14CA" w:rsidRDefault="00602341" w:rsidP="00602341">
      <w:pPr>
        <w:rPr>
          <w:rFonts w:ascii="Helvetica" w:hAnsi="Helvetica"/>
          <w:sz w:val="22"/>
          <w:szCs w:val="22"/>
          <w:lang w:eastAsia="zh-CN"/>
        </w:rPr>
      </w:pPr>
    </w:p>
    <w:p w14:paraId="0BAAF12F" w14:textId="7FF99255" w:rsidR="00602341" w:rsidRPr="002D14CA" w:rsidRDefault="00602341" w:rsidP="00602341">
      <w:pPr>
        <w:pStyle w:val="af9"/>
        <w:numPr>
          <w:ilvl w:val="0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/>
          <w:color w:val="auto"/>
          <w:sz w:val="22"/>
          <w:szCs w:val="22"/>
          <w:lang w:eastAsia="zh-CN"/>
        </w:rPr>
      </w:pPr>
      <w:r w:rsidRPr="002D14CA">
        <w:rPr>
          <w:rFonts w:ascii="Helvetica" w:hAnsi="Helvetica"/>
          <w:b/>
          <w:color w:val="auto"/>
          <w:sz w:val="22"/>
          <w:szCs w:val="22"/>
          <w:lang w:eastAsia="zh-CN"/>
        </w:rPr>
        <w:t xml:space="preserve">Behavioral </w:t>
      </w:r>
      <w:r w:rsidR="00226CF8">
        <w:rPr>
          <w:rFonts w:ascii="Helvetica" w:hAnsi="Helvetica"/>
          <w:b/>
          <w:color w:val="auto"/>
          <w:sz w:val="22"/>
          <w:szCs w:val="22"/>
          <w:lang w:eastAsia="zh-CN"/>
        </w:rPr>
        <w:t>D</w:t>
      </w:r>
      <w:r w:rsidRPr="002D14CA">
        <w:rPr>
          <w:rFonts w:ascii="Helvetica" w:hAnsi="Helvetica"/>
          <w:b/>
          <w:color w:val="auto"/>
          <w:sz w:val="22"/>
          <w:szCs w:val="22"/>
          <w:lang w:eastAsia="zh-CN"/>
        </w:rPr>
        <w:t xml:space="preserve">ata </w:t>
      </w:r>
      <w:r w:rsidR="00226CF8">
        <w:rPr>
          <w:rFonts w:ascii="Helvetica" w:hAnsi="Helvetica"/>
          <w:b/>
          <w:color w:val="auto"/>
          <w:sz w:val="22"/>
          <w:szCs w:val="22"/>
          <w:lang w:eastAsia="zh-CN"/>
        </w:rPr>
        <w:t>E</w:t>
      </w:r>
      <w:r w:rsidRPr="002D14CA">
        <w:rPr>
          <w:rFonts w:ascii="Helvetica" w:hAnsi="Helvetica"/>
          <w:b/>
          <w:color w:val="auto"/>
          <w:sz w:val="22"/>
          <w:szCs w:val="22"/>
          <w:lang w:eastAsia="zh-CN"/>
        </w:rPr>
        <w:t>xtraction</w:t>
      </w:r>
    </w:p>
    <w:p w14:paraId="37F34CAD" w14:textId="77777777" w:rsidR="00602341" w:rsidRPr="002D14CA" w:rsidRDefault="00602341" w:rsidP="00602341">
      <w:pPr>
        <w:pStyle w:val="af9"/>
        <w:spacing w:before="0" w:after="0"/>
        <w:rPr>
          <w:rFonts w:ascii="Helvetica" w:hAnsi="Helvetica"/>
          <w:b/>
          <w:color w:val="auto"/>
          <w:sz w:val="22"/>
          <w:szCs w:val="22"/>
          <w:lang w:eastAsia="zh-CN"/>
        </w:rPr>
      </w:pPr>
    </w:p>
    <w:p w14:paraId="2BD2B212" w14:textId="330560A3" w:rsidR="003559D9" w:rsidRPr="003559D9" w:rsidRDefault="00226CF8" w:rsidP="003559D9">
      <w:pPr>
        <w:pStyle w:val="af9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r w:rsidRPr="003559D9">
        <w:rPr>
          <w:rFonts w:ascii="Helvetica" w:hAnsi="Helvetica"/>
          <w:bCs/>
          <w:color w:val="auto"/>
          <w:sz w:val="22"/>
          <w:szCs w:val="22"/>
          <w:lang w:eastAsia="zh-CN"/>
        </w:rPr>
        <w:t>To analyze the behavioral data, when all of the mice have been tested, p</w:t>
      </w:r>
      <w:r w:rsidR="00602341" w:rsidRPr="003559D9"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lay back the video recording </w:t>
      </w:r>
      <w:r w:rsidR="003559D9">
        <w:rPr>
          <w:rFonts w:ascii="Helvetica" w:hAnsi="Helvetica"/>
          <w:b/>
          <w:color w:val="auto"/>
          <w:sz w:val="22"/>
          <w:szCs w:val="22"/>
          <w:lang w:eastAsia="zh-CN"/>
        </w:rPr>
        <w:t xml:space="preserve">[1] </w:t>
      </w:r>
      <w:r w:rsidR="00602341" w:rsidRPr="003559D9"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and </w:t>
      </w:r>
      <w:r w:rsidR="003559D9" w:rsidRPr="003559D9">
        <w:rPr>
          <w:rFonts w:ascii="Helvetica" w:hAnsi="Helvetica"/>
          <w:color w:val="auto"/>
          <w:sz w:val="22"/>
          <w:szCs w:val="22"/>
        </w:rPr>
        <w:t>r</w:t>
      </w:r>
      <w:r w:rsidR="00602341" w:rsidRPr="003559D9">
        <w:rPr>
          <w:rFonts w:ascii="Helvetica" w:hAnsi="Helvetica"/>
          <w:color w:val="auto"/>
          <w:sz w:val="22"/>
          <w:szCs w:val="22"/>
        </w:rPr>
        <w:t xml:space="preserve">ecord the number of mounts </w:t>
      </w:r>
      <w:r w:rsidR="00985AF3">
        <w:rPr>
          <w:rFonts w:ascii="Helvetica" w:hAnsi="Helvetica"/>
          <w:b/>
          <w:bCs/>
          <w:color w:val="auto"/>
          <w:sz w:val="22"/>
          <w:szCs w:val="22"/>
        </w:rPr>
        <w:t>[2]</w:t>
      </w:r>
      <w:r w:rsidR="00985AF3">
        <w:rPr>
          <w:rFonts w:ascii="Helvetica" w:hAnsi="Helvetica"/>
          <w:color w:val="auto"/>
          <w:sz w:val="22"/>
          <w:szCs w:val="22"/>
        </w:rPr>
        <w:t xml:space="preserve"> and the number of intromissions that occurred during the</w:t>
      </w:r>
      <w:r w:rsidR="00602341" w:rsidRPr="003559D9">
        <w:rPr>
          <w:rFonts w:ascii="Helvetica" w:hAnsi="Helvetica"/>
          <w:color w:val="auto"/>
          <w:sz w:val="22"/>
          <w:szCs w:val="22"/>
        </w:rPr>
        <w:t xml:space="preserve"> 30</w:t>
      </w:r>
      <w:r w:rsidR="00985AF3">
        <w:rPr>
          <w:rFonts w:ascii="Helvetica" w:hAnsi="Helvetica"/>
          <w:color w:val="auto"/>
          <w:sz w:val="22"/>
          <w:szCs w:val="22"/>
        </w:rPr>
        <w:t>-</w:t>
      </w:r>
      <w:r w:rsidR="00602341" w:rsidRPr="003559D9">
        <w:rPr>
          <w:rFonts w:ascii="Helvetica" w:hAnsi="Helvetica"/>
          <w:color w:val="auto"/>
          <w:sz w:val="22"/>
          <w:szCs w:val="22"/>
        </w:rPr>
        <w:t>min</w:t>
      </w:r>
      <w:r w:rsidR="003559D9">
        <w:rPr>
          <w:rFonts w:ascii="Helvetica" w:hAnsi="Helvetica"/>
          <w:color w:val="auto"/>
          <w:sz w:val="22"/>
          <w:szCs w:val="22"/>
        </w:rPr>
        <w:t>ute</w:t>
      </w:r>
      <w:r w:rsidR="00985AF3">
        <w:rPr>
          <w:rFonts w:ascii="Helvetica" w:hAnsi="Helvetica"/>
          <w:color w:val="auto"/>
          <w:sz w:val="22"/>
          <w:szCs w:val="22"/>
        </w:rPr>
        <w:t xml:space="preserve"> experimental period</w:t>
      </w:r>
      <w:r w:rsidR="003559D9">
        <w:rPr>
          <w:rFonts w:ascii="Helvetica" w:hAnsi="Helvetica"/>
          <w:color w:val="auto"/>
          <w:sz w:val="22"/>
          <w:szCs w:val="22"/>
        </w:rPr>
        <w:t xml:space="preserve"> </w:t>
      </w:r>
      <w:r w:rsidR="003559D9">
        <w:rPr>
          <w:rFonts w:ascii="Helvetica" w:hAnsi="Helvetica"/>
          <w:b/>
          <w:bCs/>
          <w:color w:val="auto"/>
          <w:sz w:val="22"/>
          <w:szCs w:val="22"/>
        </w:rPr>
        <w:t>[</w:t>
      </w:r>
      <w:r w:rsidR="00985AF3">
        <w:rPr>
          <w:rFonts w:ascii="Helvetica" w:hAnsi="Helvetica"/>
          <w:b/>
          <w:bCs/>
          <w:color w:val="auto"/>
          <w:sz w:val="22"/>
          <w:szCs w:val="22"/>
        </w:rPr>
        <w:t>3</w:t>
      </w:r>
      <w:r w:rsidR="003559D9">
        <w:rPr>
          <w:rFonts w:ascii="Helvetica" w:hAnsi="Helvetica"/>
          <w:b/>
          <w:bCs/>
          <w:color w:val="auto"/>
          <w:sz w:val="22"/>
          <w:szCs w:val="22"/>
        </w:rPr>
        <w:t>]</w:t>
      </w:r>
      <w:r w:rsidR="00602341" w:rsidRPr="003559D9">
        <w:rPr>
          <w:rFonts w:ascii="Helvetica" w:hAnsi="Helvetica"/>
          <w:color w:val="auto"/>
          <w:sz w:val="22"/>
          <w:szCs w:val="22"/>
        </w:rPr>
        <w:t>.</w:t>
      </w:r>
    </w:p>
    <w:p w14:paraId="57F99B3D" w14:textId="77777777" w:rsidR="003559D9" w:rsidRPr="003559D9" w:rsidRDefault="003559D9" w:rsidP="003559D9">
      <w:pPr>
        <w:pStyle w:val="af9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bCs/>
          <w:color w:val="auto"/>
          <w:sz w:val="22"/>
          <w:szCs w:val="22"/>
          <w:lang w:eastAsia="zh-CN"/>
        </w:rPr>
      </w:pPr>
    </w:p>
    <w:p w14:paraId="1A6B74AE" w14:textId="352B9D53" w:rsidR="003559D9" w:rsidRDefault="003559D9" w:rsidP="003559D9">
      <w:pPr>
        <w:pStyle w:val="af9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r>
        <w:rPr>
          <w:rFonts w:ascii="Helvetica" w:hAnsi="Helvetica"/>
          <w:bCs/>
          <w:color w:val="auto"/>
          <w:sz w:val="22"/>
          <w:szCs w:val="22"/>
          <w:lang w:eastAsia="zh-CN"/>
        </w:rPr>
        <w:t>WIDE: Talent at monitor, playing back recording, with monitor visible in frame</w:t>
      </w:r>
    </w:p>
    <w:p w14:paraId="18F54475" w14:textId="407F34F0" w:rsidR="003559D9" w:rsidRDefault="003559D9" w:rsidP="003559D9">
      <w:pPr>
        <w:pStyle w:val="af9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commentRangeStart w:id="84"/>
      <w:r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LAB MEDIA: </w:t>
      </w:r>
      <w:r w:rsidR="00EA61D4" w:rsidRPr="00A63123">
        <w:rPr>
          <w:rFonts w:ascii="Helvetica" w:hAnsi="Helvetica"/>
          <w:bCs/>
          <w:color w:val="auto"/>
          <w:sz w:val="22"/>
          <w:szCs w:val="22"/>
          <w:highlight w:val="yellow"/>
          <w:lang w:eastAsia="zh-CN"/>
        </w:rPr>
        <w:t>To be provided by Authors</w:t>
      </w:r>
      <w:r w:rsidR="00EA61D4"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: </w:t>
      </w:r>
      <w:r>
        <w:rPr>
          <w:rFonts w:ascii="Helvetica" w:hAnsi="Helvetica"/>
          <w:bCs/>
          <w:color w:val="auto"/>
          <w:sz w:val="22"/>
          <w:szCs w:val="22"/>
          <w:lang w:eastAsia="zh-CN"/>
        </w:rPr>
        <w:t>Shot/video of one mount</w:t>
      </w:r>
      <w:commentRangeEnd w:id="84"/>
      <w:r w:rsidR="00EA61D4">
        <w:rPr>
          <w:rStyle w:val="ac"/>
          <w:rFonts w:ascii="Times" w:eastAsia="Times" w:hAnsi="Times" w:cs="Times New Roman"/>
          <w:color w:val="auto"/>
          <w:lang w:val="x-none" w:eastAsia="x-none"/>
        </w:rPr>
        <w:commentReference w:id="84"/>
      </w:r>
    </w:p>
    <w:p w14:paraId="58CB8C09" w14:textId="2C8DA965" w:rsidR="00985AF3" w:rsidRPr="00985AF3" w:rsidRDefault="00985AF3" w:rsidP="00985AF3">
      <w:pPr>
        <w:pStyle w:val="af9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r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LAB MEDIA: </w:t>
      </w:r>
      <w:r w:rsidR="00EA61D4" w:rsidRPr="00A63123">
        <w:rPr>
          <w:rFonts w:ascii="Helvetica" w:hAnsi="Helvetica"/>
          <w:bCs/>
          <w:color w:val="auto"/>
          <w:sz w:val="22"/>
          <w:szCs w:val="22"/>
          <w:highlight w:val="yellow"/>
          <w:lang w:eastAsia="zh-CN"/>
        </w:rPr>
        <w:t>To be provided by Authors</w:t>
      </w:r>
      <w:r w:rsidR="00EA61D4"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: </w:t>
      </w:r>
      <w:r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Shot/video of one </w:t>
      </w:r>
      <w:r w:rsidRPr="002D14CA">
        <w:rPr>
          <w:rFonts w:ascii="Helvetica" w:hAnsi="Helvetica"/>
          <w:color w:val="auto"/>
          <w:sz w:val="22"/>
          <w:szCs w:val="22"/>
        </w:rPr>
        <w:t>intromission</w:t>
      </w:r>
      <w:r>
        <w:rPr>
          <w:rFonts w:ascii="Helvetica" w:hAnsi="Helvetica"/>
          <w:color w:val="auto"/>
          <w:sz w:val="22"/>
          <w:szCs w:val="22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</w:rPr>
        <w:t xml:space="preserve">TEXT: </w:t>
      </w:r>
      <w:r w:rsidR="00EA61D4">
        <w:rPr>
          <w:rFonts w:ascii="Helvetica" w:hAnsi="Helvetica"/>
          <w:b/>
          <w:bCs/>
          <w:color w:val="auto"/>
          <w:sz w:val="22"/>
          <w:szCs w:val="22"/>
        </w:rPr>
        <w:t>1</w:t>
      </w:r>
      <w:r>
        <w:rPr>
          <w:rFonts w:ascii="Helvetica" w:hAnsi="Helvetica"/>
          <w:b/>
          <w:bCs/>
          <w:color w:val="auto"/>
          <w:sz w:val="22"/>
          <w:szCs w:val="22"/>
        </w:rPr>
        <w:t xml:space="preserve"> pelvic thrust </w:t>
      </w:r>
      <w:r w:rsidR="00EA61D4">
        <w:rPr>
          <w:rFonts w:ascii="Helvetica" w:hAnsi="Helvetica"/>
          <w:b/>
          <w:bCs/>
          <w:color w:val="auto"/>
          <w:sz w:val="22"/>
          <w:szCs w:val="22"/>
        </w:rPr>
        <w:t>= 1</w:t>
      </w:r>
      <w:r>
        <w:rPr>
          <w:rFonts w:ascii="Helvetica" w:hAnsi="Helvetica"/>
          <w:b/>
          <w:bCs/>
          <w:color w:val="auto"/>
          <w:sz w:val="22"/>
          <w:szCs w:val="22"/>
        </w:rPr>
        <w:t xml:space="preserve"> </w:t>
      </w:r>
      <w:r w:rsidRPr="003559D9">
        <w:rPr>
          <w:rFonts w:ascii="Helvetica" w:hAnsi="Helvetica"/>
          <w:b/>
          <w:bCs/>
          <w:color w:val="auto"/>
          <w:sz w:val="22"/>
          <w:szCs w:val="22"/>
        </w:rPr>
        <w:t>intromission</w:t>
      </w:r>
    </w:p>
    <w:p w14:paraId="4588F2C3" w14:textId="77777777" w:rsidR="003559D9" w:rsidRPr="003559D9" w:rsidRDefault="003559D9" w:rsidP="003559D9">
      <w:pPr>
        <w:pStyle w:val="af9"/>
        <w:autoSpaceDE w:val="0"/>
        <w:autoSpaceDN w:val="0"/>
        <w:adjustRightInd w:val="0"/>
        <w:spacing w:before="0" w:after="0"/>
        <w:ind w:left="1368"/>
        <w:rPr>
          <w:rFonts w:ascii="Helvetica" w:hAnsi="Helvetica"/>
          <w:bCs/>
          <w:color w:val="auto"/>
          <w:sz w:val="22"/>
          <w:szCs w:val="22"/>
          <w:lang w:eastAsia="zh-CN"/>
        </w:rPr>
      </w:pPr>
    </w:p>
    <w:p w14:paraId="1C98E347" w14:textId="1A3BF10E" w:rsidR="00602341" w:rsidRPr="00985AF3" w:rsidRDefault="00602341" w:rsidP="00985AF3">
      <w:pPr>
        <w:pStyle w:val="af9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r w:rsidRPr="00985AF3">
        <w:rPr>
          <w:rFonts w:ascii="Helvetica" w:hAnsi="Helvetica"/>
          <w:color w:val="auto"/>
          <w:sz w:val="22"/>
          <w:szCs w:val="22"/>
        </w:rPr>
        <w:t xml:space="preserve">Record the time from the introduction of the female to the first mounting as </w:t>
      </w:r>
      <w:r w:rsidR="003559D9" w:rsidRPr="00985AF3">
        <w:rPr>
          <w:rFonts w:ascii="Helvetica" w:hAnsi="Helvetica"/>
          <w:color w:val="auto"/>
          <w:sz w:val="22"/>
          <w:szCs w:val="22"/>
        </w:rPr>
        <w:t xml:space="preserve">the </w:t>
      </w:r>
      <w:r w:rsidRPr="00985AF3">
        <w:rPr>
          <w:rFonts w:ascii="Helvetica" w:hAnsi="Helvetica"/>
          <w:color w:val="auto"/>
          <w:sz w:val="22"/>
          <w:szCs w:val="22"/>
          <w:lang w:eastAsia="zh-CN"/>
        </w:rPr>
        <w:t>mounting latency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="00985AF3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[1]</w:t>
      </w:r>
      <w:r w:rsidR="003559D9" w:rsidRPr="00985AF3">
        <w:rPr>
          <w:rFonts w:ascii="Helvetica" w:hAnsi="Helvetica"/>
          <w:color w:val="auto"/>
          <w:sz w:val="22"/>
          <w:szCs w:val="22"/>
          <w:lang w:eastAsia="zh-CN"/>
        </w:rPr>
        <w:t xml:space="preserve">, the time from the introduction of the female to the first intromission as the intromission latency </w:t>
      </w:r>
      <w:r w:rsidR="003559D9" w:rsidRPr="00985AF3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</w:t>
      </w:r>
      <w:r w:rsidR="00985AF3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2</w:t>
      </w:r>
      <w:r w:rsidR="003559D9" w:rsidRPr="00985AF3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]</w:t>
      </w:r>
      <w:r w:rsidR="003559D9" w:rsidRPr="00985AF3">
        <w:rPr>
          <w:rFonts w:ascii="Helvetica" w:hAnsi="Helvetica"/>
          <w:color w:val="auto"/>
          <w:sz w:val="22"/>
          <w:szCs w:val="22"/>
          <w:lang w:eastAsia="zh-CN"/>
        </w:rPr>
        <w:t xml:space="preserve">, and the time from the </w:t>
      </w:r>
      <w:r w:rsidR="003559D9" w:rsidRPr="00985AF3">
        <w:rPr>
          <w:rFonts w:ascii="Helvetica" w:hAnsi="Helvetica"/>
          <w:color w:val="auto"/>
          <w:sz w:val="22"/>
          <w:szCs w:val="22"/>
        </w:rPr>
        <w:t>first intromission to the first ejaculation as the ejaculation latency</w:t>
      </w:r>
      <w:r w:rsidR="003559D9" w:rsidRPr="00985AF3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="003559D9" w:rsidRPr="00985AF3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</w:t>
      </w:r>
      <w:r w:rsidR="00985AF3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3</w:t>
      </w:r>
      <w:r w:rsidR="003559D9" w:rsidRPr="00985AF3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]</w:t>
      </w:r>
      <w:r w:rsidR="003559D9" w:rsidRPr="00985AF3">
        <w:rPr>
          <w:rFonts w:ascii="Helvetica" w:hAnsi="Helvetica"/>
          <w:color w:val="auto"/>
          <w:sz w:val="22"/>
          <w:szCs w:val="22"/>
          <w:lang w:eastAsia="zh-CN"/>
        </w:rPr>
        <w:t xml:space="preserve">. </w:t>
      </w:r>
    </w:p>
    <w:p w14:paraId="76436435" w14:textId="77777777" w:rsidR="003559D9" w:rsidRPr="003559D9" w:rsidRDefault="003559D9" w:rsidP="003559D9">
      <w:pPr>
        <w:pStyle w:val="af9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bCs/>
          <w:color w:val="auto"/>
          <w:sz w:val="22"/>
          <w:szCs w:val="22"/>
          <w:lang w:eastAsia="zh-CN"/>
        </w:rPr>
      </w:pPr>
    </w:p>
    <w:p w14:paraId="02CE77A6" w14:textId="7079476B" w:rsidR="003559D9" w:rsidRDefault="003559D9" w:rsidP="003559D9">
      <w:pPr>
        <w:pStyle w:val="af9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r>
        <w:rPr>
          <w:rFonts w:ascii="Helvetica" w:hAnsi="Helvetica"/>
          <w:bCs/>
          <w:color w:val="auto"/>
          <w:sz w:val="22"/>
          <w:szCs w:val="22"/>
          <w:lang w:eastAsia="zh-CN"/>
        </w:rPr>
        <w:t>Talent at monitor, watching introduction/mounting, with monitor visible in frame, while looking at watch/checking time</w:t>
      </w:r>
      <w:bookmarkStart w:id="85" w:name="_GoBack"/>
      <w:bookmarkEnd w:id="85"/>
    </w:p>
    <w:p w14:paraId="77B5BCEB" w14:textId="2D5E410A" w:rsidR="00985AF3" w:rsidRDefault="00985AF3" w:rsidP="003559D9">
      <w:pPr>
        <w:pStyle w:val="af9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r>
        <w:rPr>
          <w:rFonts w:ascii="Helvetica" w:hAnsi="Helvetica"/>
          <w:bCs/>
          <w:color w:val="auto"/>
          <w:sz w:val="22"/>
          <w:szCs w:val="22"/>
          <w:lang w:eastAsia="zh-CN"/>
        </w:rPr>
        <w:t>LAB MEDIA:</w:t>
      </w:r>
      <w:r w:rsidR="00A63123"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 </w:t>
      </w:r>
      <w:r w:rsidR="00A63123" w:rsidRPr="00A63123">
        <w:rPr>
          <w:rFonts w:ascii="Helvetica" w:hAnsi="Helvetica"/>
          <w:bCs/>
          <w:color w:val="auto"/>
          <w:sz w:val="22"/>
          <w:szCs w:val="22"/>
          <w:highlight w:val="yellow"/>
          <w:lang w:eastAsia="zh-CN"/>
        </w:rPr>
        <w:t>To be provided by Authors</w:t>
      </w:r>
      <w:r w:rsidR="00A63123">
        <w:rPr>
          <w:rFonts w:ascii="Helvetica" w:hAnsi="Helvetica"/>
          <w:bCs/>
          <w:color w:val="auto"/>
          <w:sz w:val="22"/>
          <w:szCs w:val="22"/>
          <w:lang w:eastAsia="zh-CN"/>
        </w:rPr>
        <w:t>:</w:t>
      </w:r>
      <w:r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 Shot of mouse approaching </w:t>
      </w:r>
      <w:proofErr w:type="gramStart"/>
      <w:r>
        <w:rPr>
          <w:rFonts w:ascii="Helvetica" w:hAnsi="Helvetica"/>
          <w:bCs/>
          <w:color w:val="auto"/>
          <w:sz w:val="22"/>
          <w:szCs w:val="22"/>
          <w:lang w:eastAsia="zh-CN"/>
        </w:rPr>
        <w:t>other</w:t>
      </w:r>
      <w:proofErr w:type="gramEnd"/>
      <w:r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 mouse</w:t>
      </w:r>
    </w:p>
    <w:p w14:paraId="376D4EA2" w14:textId="4D8608A4" w:rsidR="003559D9" w:rsidRPr="002D14CA" w:rsidRDefault="003559D9" w:rsidP="003559D9">
      <w:pPr>
        <w:pStyle w:val="af9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r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LAB MEDIA: </w:t>
      </w:r>
      <w:r w:rsidR="00A63123" w:rsidRPr="00A63123">
        <w:rPr>
          <w:rFonts w:ascii="Helvetica" w:hAnsi="Helvetica"/>
          <w:bCs/>
          <w:color w:val="auto"/>
          <w:sz w:val="22"/>
          <w:szCs w:val="22"/>
          <w:highlight w:val="yellow"/>
          <w:lang w:eastAsia="zh-CN"/>
        </w:rPr>
        <w:t>To be provided by Authors</w:t>
      </w:r>
      <w:r w:rsidR="00A63123"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: </w:t>
      </w:r>
      <w:r>
        <w:rPr>
          <w:rFonts w:ascii="Helvetica" w:hAnsi="Helvetica"/>
          <w:bCs/>
          <w:color w:val="auto"/>
          <w:sz w:val="22"/>
          <w:szCs w:val="22"/>
          <w:lang w:eastAsia="zh-CN"/>
        </w:rPr>
        <w:t>Shot/video of ejaculation</w:t>
      </w:r>
    </w:p>
    <w:p w14:paraId="498DD7DC" w14:textId="77777777" w:rsidR="00602341" w:rsidRPr="002D14CA" w:rsidRDefault="00602341" w:rsidP="00602341">
      <w:pPr>
        <w:pStyle w:val="af9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</w:p>
    <w:p w14:paraId="4E0B9F52" w14:textId="46A942F4" w:rsidR="003559D9" w:rsidRPr="003559D9" w:rsidRDefault="003559D9" w:rsidP="003559D9">
      <w:pPr>
        <w:pStyle w:val="af9"/>
        <w:numPr>
          <w:ilvl w:val="1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>Then r</w:t>
      </w:r>
      <w:r w:rsidR="00602341"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ecord 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the </w:t>
      </w:r>
      <w:r w:rsidR="00602341"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number 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and the time </w:t>
      </w:r>
      <w:r w:rsidR="00602341"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of 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all of the </w:t>
      </w:r>
      <w:r w:rsidR="00602341" w:rsidRPr="002D14CA">
        <w:rPr>
          <w:rFonts w:ascii="Helvetica" w:hAnsi="Helvetica"/>
          <w:color w:val="auto"/>
          <w:sz w:val="22"/>
          <w:szCs w:val="22"/>
          <w:lang w:eastAsia="zh-CN"/>
        </w:rPr>
        <w:t>copulatory series in 30 min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utes </w:t>
      </w:r>
      <w:r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[1-TXT]</w:t>
      </w:r>
      <w:r w:rsidR="00602341" w:rsidRPr="002D14CA">
        <w:rPr>
          <w:rFonts w:ascii="Helvetica" w:hAnsi="Helvetica"/>
          <w:color w:val="auto"/>
          <w:sz w:val="22"/>
          <w:szCs w:val="22"/>
          <w:lang w:eastAsia="zh-CN"/>
        </w:rPr>
        <w:t>.</w:t>
      </w:r>
    </w:p>
    <w:p w14:paraId="667A6860" w14:textId="77777777" w:rsidR="003559D9" w:rsidRPr="003559D9" w:rsidRDefault="003559D9" w:rsidP="003559D9">
      <w:pPr>
        <w:pStyle w:val="af9"/>
        <w:autoSpaceDE w:val="0"/>
        <w:autoSpaceDN w:val="0"/>
        <w:adjustRightInd w:val="0"/>
        <w:spacing w:before="0" w:after="0"/>
        <w:ind w:left="1080"/>
        <w:rPr>
          <w:rFonts w:ascii="Helvetica" w:hAnsi="Helvetica"/>
          <w:bCs/>
          <w:color w:val="auto"/>
          <w:sz w:val="22"/>
          <w:szCs w:val="22"/>
          <w:lang w:eastAsia="zh-CN"/>
        </w:rPr>
      </w:pPr>
    </w:p>
    <w:p w14:paraId="717B4F1F" w14:textId="68767901" w:rsidR="00AC6588" w:rsidRPr="003559D9" w:rsidRDefault="003559D9" w:rsidP="003559D9">
      <w:pPr>
        <w:pStyle w:val="af9"/>
        <w:numPr>
          <w:ilvl w:val="2"/>
          <w:numId w:val="12"/>
        </w:numPr>
        <w:autoSpaceDE w:val="0"/>
        <w:autoSpaceDN w:val="0"/>
        <w:adjustRightInd w:val="0"/>
        <w:spacing w:before="0" w:after="0"/>
        <w:rPr>
          <w:rFonts w:ascii="Helvetica" w:hAnsi="Helvetica"/>
          <w:bCs/>
          <w:color w:val="auto"/>
          <w:sz w:val="22"/>
          <w:szCs w:val="22"/>
          <w:lang w:eastAsia="zh-CN"/>
        </w:rPr>
      </w:pPr>
      <w:r>
        <w:rPr>
          <w:rFonts w:ascii="Helvetica" w:hAnsi="Helvetica"/>
          <w:bCs/>
          <w:color w:val="auto"/>
          <w:sz w:val="22"/>
          <w:szCs w:val="22"/>
          <w:lang w:eastAsia="zh-CN"/>
        </w:rPr>
        <w:t>Talent at monitor, watching copulation</w:t>
      </w:r>
      <w:r w:rsidR="00985AF3">
        <w:rPr>
          <w:rFonts w:ascii="Helvetica" w:hAnsi="Helvetica"/>
          <w:bCs/>
          <w:color w:val="auto"/>
          <w:sz w:val="22"/>
          <w:szCs w:val="22"/>
          <w:lang w:eastAsia="zh-CN"/>
        </w:rPr>
        <w:t xml:space="preserve"> and/or writing</w:t>
      </w:r>
      <w:r>
        <w:rPr>
          <w:rFonts w:ascii="Helvetica" w:hAnsi="Helvetica"/>
          <w:bCs/>
          <w:color w:val="auto"/>
          <w:sz w:val="22"/>
          <w:szCs w:val="22"/>
          <w:lang w:eastAsia="zh-CN"/>
        </w:rPr>
        <w:t>, with monitor visible in frame</w:t>
      </w:r>
      <w:r w:rsidR="00602341" w:rsidRPr="002D14CA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  <w:lang w:eastAsia="zh-CN"/>
        </w:rPr>
        <w:t xml:space="preserve">TEXT: </w:t>
      </w:r>
      <w:r w:rsidRPr="003559D9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C</w:t>
      </w:r>
      <w:r w:rsidR="00602341" w:rsidRPr="003559D9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opulatory series</w:t>
      </w:r>
      <w:r w:rsidRPr="003559D9">
        <w:rPr>
          <w:rFonts w:ascii="Helvetica" w:hAnsi="Helvetica"/>
          <w:b/>
          <w:bCs/>
          <w:color w:val="auto"/>
          <w:sz w:val="22"/>
          <w:szCs w:val="22"/>
          <w:lang w:eastAsia="zh-CN"/>
        </w:rPr>
        <w:t xml:space="preserve">: </w:t>
      </w:r>
      <w:r w:rsidR="00602341" w:rsidRPr="003559D9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each sequence from mounting to ejaculation</w:t>
      </w:r>
    </w:p>
    <w:p w14:paraId="4B3F4E24" w14:textId="77777777" w:rsidR="00530DC1" w:rsidRDefault="00530DC1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04366B24" w14:textId="5A8F6C6C" w:rsidR="00162D51" w:rsidRPr="004E3F8E" w:rsidRDefault="00177B33" w:rsidP="004E3F8E">
      <w:pPr>
        <w:pStyle w:val="af4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– Results</w:t>
      </w:r>
    </w:p>
    <w:p w14:paraId="129481E3" w14:textId="175C6C8E" w:rsidR="00F22F5E" w:rsidRPr="006A6324" w:rsidRDefault="00CE10F2" w:rsidP="00177B33">
      <w:pPr>
        <w:numPr>
          <w:ilvl w:val="0"/>
          <w:numId w:val="12"/>
        </w:numPr>
        <w:spacing w:before="240"/>
        <w:outlineLvl w:val="0"/>
        <w:rPr>
          <w:rFonts w:ascii="Helvetica" w:hAnsi="Helvetica" w:cs="Arial"/>
          <w:color w:val="FF0000"/>
          <w:sz w:val="22"/>
          <w:szCs w:val="22"/>
          <w:lang w:eastAsia="zh-TW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Results: </w:t>
      </w:r>
      <w:r w:rsidR="006C52F8">
        <w:rPr>
          <w:rFonts w:ascii="Helvetica" w:hAnsi="Helvetica" w:cs="Arial"/>
          <w:b/>
          <w:sz w:val="22"/>
          <w:szCs w:val="22"/>
        </w:rPr>
        <w:t xml:space="preserve">Representative </w:t>
      </w:r>
      <w:r w:rsidR="009A11A1">
        <w:rPr>
          <w:rFonts w:ascii="Helvetica" w:hAnsi="Helvetica" w:cs="Arial"/>
          <w:b/>
          <w:sz w:val="22"/>
          <w:szCs w:val="22"/>
        </w:rPr>
        <w:t>Sexual Behavior Analyses</w:t>
      </w:r>
      <w:r w:rsidRPr="006A6324">
        <w:rPr>
          <w:rFonts w:ascii="Helvetica" w:hAnsi="Helvetica" w:cs="Arial"/>
          <w:b/>
          <w:sz w:val="22"/>
          <w:szCs w:val="22"/>
        </w:rPr>
        <w:t xml:space="preserve"> </w:t>
      </w:r>
    </w:p>
    <w:p w14:paraId="76E6F6D8" w14:textId="77777777" w:rsidR="000504CC" w:rsidRDefault="000504CC" w:rsidP="000504CC">
      <w:pPr>
        <w:pStyle w:val="af7"/>
        <w:ind w:left="1080"/>
        <w:jc w:val="both"/>
        <w:rPr>
          <w:rFonts w:ascii="Helvetica" w:hAnsi="Helvetica" w:cs="Helvetica"/>
          <w:sz w:val="24"/>
          <w:szCs w:val="24"/>
        </w:rPr>
      </w:pPr>
    </w:p>
    <w:p w14:paraId="5714A682" w14:textId="33F5A7D4" w:rsidR="00A27FFC" w:rsidRDefault="00A27FFC" w:rsidP="00A27FFC">
      <w:pPr>
        <w:pStyle w:val="af9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>T</w:t>
      </w:r>
      <w:r w:rsidR="00602341" w:rsidRPr="00602341">
        <w:rPr>
          <w:rFonts w:ascii="Helvetica" w:hAnsi="Helvetica"/>
          <w:color w:val="auto"/>
          <w:sz w:val="22"/>
          <w:szCs w:val="22"/>
          <w:lang w:eastAsia="zh-CN"/>
        </w:rPr>
        <w:t>he success rate of copulation tend</w:t>
      </w:r>
      <w:r>
        <w:rPr>
          <w:rFonts w:ascii="Helvetica" w:hAnsi="Helvetica"/>
          <w:color w:val="auto"/>
          <w:sz w:val="22"/>
          <w:szCs w:val="22"/>
          <w:lang w:eastAsia="zh-CN"/>
        </w:rPr>
        <w:t>s</w:t>
      </w:r>
      <w:r w:rsidR="00602341" w:rsidRPr="00602341">
        <w:rPr>
          <w:rFonts w:ascii="Helvetica" w:hAnsi="Helvetica"/>
          <w:color w:val="auto"/>
          <w:sz w:val="22"/>
          <w:szCs w:val="22"/>
          <w:lang w:eastAsia="zh-CN"/>
        </w:rPr>
        <w:t xml:space="preserve"> to be lower in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isolation-reared</w:t>
      </w:r>
      <w:r w:rsidR="00602341" w:rsidRPr="00602341">
        <w:rPr>
          <w:rFonts w:ascii="Helvetica" w:hAnsi="Helvetica"/>
          <w:color w:val="auto"/>
          <w:sz w:val="22"/>
          <w:szCs w:val="22"/>
          <w:lang w:eastAsia="zh-CN"/>
        </w:rPr>
        <w:t xml:space="preserve"> group</w:t>
      </w:r>
      <w:r w:rsidR="00CB5D95">
        <w:rPr>
          <w:rFonts w:ascii="Helvetica" w:hAnsi="Helvetica"/>
          <w:color w:val="auto"/>
          <w:sz w:val="22"/>
          <w:szCs w:val="22"/>
          <w:lang w:eastAsia="zh-CN"/>
        </w:rPr>
        <w:t>s</w:t>
      </w:r>
      <w:r w:rsidR="00602341" w:rsidRPr="00602341">
        <w:rPr>
          <w:rFonts w:ascii="Helvetica" w:hAnsi="Helvetica"/>
          <w:color w:val="auto"/>
          <w:sz w:val="22"/>
          <w:szCs w:val="22"/>
          <w:lang w:eastAsia="zh-CN"/>
        </w:rPr>
        <w:t xml:space="preserve"> than in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group-housed</w:t>
      </w:r>
      <w:r w:rsidR="00602341" w:rsidRPr="00602341">
        <w:rPr>
          <w:rFonts w:ascii="Helvetica" w:hAnsi="Helvetica"/>
          <w:color w:val="auto"/>
          <w:sz w:val="22"/>
          <w:szCs w:val="22"/>
          <w:lang w:eastAsia="zh-CN"/>
        </w:rPr>
        <w:t xml:space="preserve"> group</w:t>
      </w:r>
      <w:r w:rsidR="00CB5D95">
        <w:rPr>
          <w:rFonts w:ascii="Helvetica" w:hAnsi="Helvetica"/>
          <w:color w:val="auto"/>
          <w:sz w:val="22"/>
          <w:szCs w:val="22"/>
          <w:lang w:eastAsia="zh-CN"/>
        </w:rPr>
        <w:t>s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[1]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,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likely due at least in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part to the longer 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>m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ounting latency </w:t>
      </w:r>
      <w:r>
        <w:rPr>
          <w:rFonts w:ascii="Helvetica" w:hAnsi="Helvetica"/>
          <w:color w:val="auto"/>
          <w:sz w:val="22"/>
          <w:szCs w:val="22"/>
          <w:lang w:eastAsia="zh-CN"/>
        </w:rPr>
        <w:t>observed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in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isolation-reared</w:t>
      </w:r>
      <w:r w:rsidR="00985AF3" w:rsidRPr="00602341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>group</w:t>
      </w:r>
      <w:r w:rsidR="00CB5D95">
        <w:rPr>
          <w:rFonts w:ascii="Helvetica" w:hAnsi="Helvetica"/>
          <w:color w:val="auto"/>
          <w:sz w:val="22"/>
          <w:szCs w:val="22"/>
          <w:lang w:eastAsia="zh-CN"/>
        </w:rPr>
        <w:t>s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/>
          <w:color w:val="auto"/>
          <w:sz w:val="22"/>
          <w:szCs w:val="22"/>
          <w:lang w:eastAsia="zh-CN"/>
        </w:rPr>
        <w:t>compared to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the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group-housed</w:t>
      </w:r>
      <w:r w:rsidR="00985AF3" w:rsidRPr="00602341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>group</w:t>
      </w:r>
      <w:r w:rsidR="00CB5D95">
        <w:rPr>
          <w:rFonts w:ascii="Helvetica" w:hAnsi="Helvetica"/>
          <w:color w:val="auto"/>
          <w:sz w:val="22"/>
          <w:szCs w:val="22"/>
          <w:lang w:eastAsia="zh-CN"/>
        </w:rPr>
        <w:t>s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[2]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>.</w:t>
      </w:r>
    </w:p>
    <w:p w14:paraId="7FB2A2C4" w14:textId="77777777" w:rsidR="00A27FFC" w:rsidRDefault="00A27FFC" w:rsidP="00A27FFC">
      <w:pPr>
        <w:pStyle w:val="af9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</w:p>
    <w:p w14:paraId="39E01878" w14:textId="1085D3BB" w:rsidR="00A27FFC" w:rsidRDefault="00A27FFC" w:rsidP="00A27FFC">
      <w:pPr>
        <w:pStyle w:val="af9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>LAB MEDIA: Figure 3A</w:t>
      </w:r>
    </w:p>
    <w:p w14:paraId="79187396" w14:textId="0F6D44DC" w:rsidR="00A27FFC" w:rsidRDefault="00A27FFC" w:rsidP="00A27FFC">
      <w:pPr>
        <w:pStyle w:val="af9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 xml:space="preserve">LAB MEDIA: Figure 3A: </w:t>
      </w:r>
      <w:proofErr w:type="spellStart"/>
      <w:r>
        <w:rPr>
          <w:rFonts w:ascii="Helvetica" w:hAnsi="Helvetica"/>
          <w:color w:val="auto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  <w:lang w:eastAsia="zh-CN"/>
        </w:rPr>
        <w:t xml:space="preserve"> Video Editor please emphasize Isolation-reared group data box</w:t>
      </w:r>
    </w:p>
    <w:p w14:paraId="6DF75F3F" w14:textId="77777777" w:rsidR="00A27FFC" w:rsidRDefault="00A27FFC" w:rsidP="00A27FFC">
      <w:pPr>
        <w:pStyle w:val="af9"/>
        <w:spacing w:before="0" w:after="0"/>
        <w:ind w:left="1368"/>
        <w:rPr>
          <w:rFonts w:ascii="Helvetica" w:hAnsi="Helvetica"/>
          <w:color w:val="auto"/>
          <w:sz w:val="22"/>
          <w:szCs w:val="22"/>
          <w:lang w:eastAsia="zh-CN"/>
        </w:rPr>
      </w:pPr>
    </w:p>
    <w:p w14:paraId="59F2C50C" w14:textId="5C247B2B" w:rsidR="00A27FFC" w:rsidRDefault="00A27FFC" w:rsidP="00A27FFC">
      <w:pPr>
        <w:pStyle w:val="af9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>The i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ntromission latency </w:t>
      </w:r>
      <w:r>
        <w:rPr>
          <w:rFonts w:ascii="Helvetica" w:hAnsi="Helvetica"/>
          <w:color w:val="auto"/>
          <w:sz w:val="22"/>
          <w:szCs w:val="22"/>
          <w:lang w:eastAsia="zh-CN"/>
        </w:rPr>
        <w:t>is also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longer in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isolation-reared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group</w:t>
      </w:r>
      <w:r w:rsidR="00CB5D95">
        <w:rPr>
          <w:rFonts w:ascii="Helvetica" w:hAnsi="Helvetica"/>
          <w:color w:val="auto"/>
          <w:sz w:val="22"/>
          <w:szCs w:val="22"/>
          <w:lang w:eastAsia="zh-CN"/>
        </w:rPr>
        <w:t>s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>, indicating that the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se animals 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>require a longer time to perform the insertion of the penis into the female’s vagina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[1]</w:t>
      </w:r>
      <w:r w:rsidR="00602341" w:rsidRPr="00A27FFC">
        <w:rPr>
          <w:rFonts w:ascii="Helvetica" w:hAnsi="Helvetica"/>
          <w:color w:val="auto"/>
          <w:sz w:val="22"/>
          <w:szCs w:val="22"/>
          <w:lang w:eastAsia="zh-CN"/>
        </w:rPr>
        <w:t>.</w:t>
      </w:r>
    </w:p>
    <w:p w14:paraId="23B1A87B" w14:textId="77777777" w:rsidR="00A27FFC" w:rsidRDefault="00A27FFC" w:rsidP="00A27FFC">
      <w:pPr>
        <w:pStyle w:val="af9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</w:p>
    <w:p w14:paraId="68AE11D1" w14:textId="77777777" w:rsidR="00A27FFC" w:rsidRDefault="00A27FFC" w:rsidP="00A27FFC">
      <w:pPr>
        <w:pStyle w:val="af9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 xml:space="preserve">LAB MEDIA: Figure 3B: </w:t>
      </w:r>
      <w:proofErr w:type="spellStart"/>
      <w:r>
        <w:rPr>
          <w:rFonts w:ascii="Helvetica" w:hAnsi="Helvetica"/>
          <w:color w:val="auto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  <w:lang w:eastAsia="zh-CN"/>
        </w:rPr>
        <w:t xml:space="preserve"> Video Editor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/>
          <w:color w:val="auto"/>
          <w:sz w:val="22"/>
          <w:szCs w:val="22"/>
          <w:lang w:eastAsia="zh-CN"/>
        </w:rPr>
        <w:t>please emphasize Isolation-reared group data box</w:t>
      </w:r>
    </w:p>
    <w:p w14:paraId="6EB59BFF" w14:textId="77777777" w:rsidR="00A27FFC" w:rsidRDefault="00A27FFC" w:rsidP="00A27FFC">
      <w:pPr>
        <w:pStyle w:val="af9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</w:p>
    <w:p w14:paraId="3D04A6EF" w14:textId="303562A1" w:rsidR="00A27FFC" w:rsidRDefault="00602341" w:rsidP="00A27FFC">
      <w:pPr>
        <w:pStyle w:val="af9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No statistically significant difference between the two groups </w:t>
      </w:r>
      <w:r w:rsidR="00A27FFC">
        <w:rPr>
          <w:rFonts w:ascii="Helvetica" w:hAnsi="Helvetica"/>
          <w:color w:val="auto"/>
          <w:sz w:val="22"/>
          <w:szCs w:val="22"/>
          <w:lang w:eastAsia="zh-CN"/>
        </w:rPr>
        <w:t>is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observed in terms of ejaculation latency</w:t>
      </w:r>
      <w:r w:rsidR="00A27FFC">
        <w:rPr>
          <w:rFonts w:ascii="Helvetica" w:hAnsi="Helvetica"/>
          <w:color w:val="auto"/>
          <w:sz w:val="22"/>
          <w:szCs w:val="22"/>
          <w:lang w:eastAsia="zh-CN"/>
        </w:rPr>
        <w:t xml:space="preserve"> or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post-ejaculatory mount latency</w:t>
      </w:r>
      <w:r w:rsidR="00A27FFC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="00A27FFC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[1]</w:t>
      </w:r>
      <w:r w:rsidR="00A27FFC">
        <w:rPr>
          <w:rFonts w:ascii="Helvetica" w:hAnsi="Helvetica"/>
          <w:color w:val="auto"/>
          <w:sz w:val="22"/>
          <w:szCs w:val="22"/>
          <w:lang w:eastAsia="zh-CN"/>
        </w:rPr>
        <w:t xml:space="preserve"> and the d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uration of the copulatory series </w:t>
      </w:r>
      <w:r w:rsidR="00A27FFC">
        <w:rPr>
          <w:rFonts w:ascii="Helvetica" w:hAnsi="Helvetica"/>
          <w:color w:val="auto"/>
          <w:sz w:val="22"/>
          <w:szCs w:val="22"/>
          <w:lang w:eastAsia="zh-CN"/>
        </w:rPr>
        <w:t>is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shorter in the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isolation-housed</w:t>
      </w:r>
      <w:r w:rsidR="00985AF3" w:rsidRPr="00602341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group than in the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group-housed</w:t>
      </w:r>
      <w:r w:rsidR="00985AF3" w:rsidRPr="00602341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group </w:t>
      </w:r>
      <w:r w:rsidR="00A27FFC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[2]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>.</w:t>
      </w:r>
    </w:p>
    <w:p w14:paraId="44562B87" w14:textId="77777777" w:rsidR="00A27FFC" w:rsidRDefault="00A27FFC" w:rsidP="00A27FFC">
      <w:pPr>
        <w:pStyle w:val="af9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</w:p>
    <w:p w14:paraId="66896053" w14:textId="11E02CEA" w:rsidR="00A27FFC" w:rsidRDefault="00A27FFC" w:rsidP="00A27FFC">
      <w:pPr>
        <w:pStyle w:val="af9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 xml:space="preserve">LAB MEDIA: Table 1: </w:t>
      </w:r>
      <w:proofErr w:type="spellStart"/>
      <w:r>
        <w:rPr>
          <w:rFonts w:ascii="Helvetica" w:hAnsi="Helvetica"/>
          <w:color w:val="auto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  <w:lang w:eastAsia="zh-CN"/>
        </w:rPr>
        <w:t xml:space="preserve"> Video Editor please emphasize E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>jaculation latency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and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>
        <w:rPr>
          <w:rFonts w:ascii="Helvetica" w:hAnsi="Helvetica"/>
          <w:color w:val="auto"/>
          <w:sz w:val="22"/>
          <w:szCs w:val="22"/>
          <w:lang w:eastAsia="zh-CN"/>
        </w:rPr>
        <w:t>P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>ost-ejaculatory mount latency</w:t>
      </w:r>
      <w:r>
        <w:rPr>
          <w:rFonts w:ascii="Helvetica" w:hAnsi="Helvetica"/>
          <w:color w:val="auto"/>
          <w:sz w:val="22"/>
          <w:szCs w:val="22"/>
          <w:lang w:eastAsia="zh-CN"/>
        </w:rPr>
        <w:t xml:space="preserve"> data rows</w:t>
      </w:r>
    </w:p>
    <w:p w14:paraId="6027B684" w14:textId="3C5CA82B" w:rsidR="00A27FFC" w:rsidRDefault="00A27FFC" w:rsidP="00A27FFC">
      <w:pPr>
        <w:pStyle w:val="af9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 xml:space="preserve">LAB MEDIA: Figure 3C: </w:t>
      </w:r>
      <w:proofErr w:type="spellStart"/>
      <w:r>
        <w:rPr>
          <w:rFonts w:ascii="Helvetica" w:hAnsi="Helvetica"/>
          <w:color w:val="auto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  <w:lang w:eastAsia="zh-CN"/>
        </w:rPr>
        <w:t xml:space="preserve"> Video Editor please emphasize Isolation-reared data bar</w:t>
      </w:r>
    </w:p>
    <w:p w14:paraId="4A5704A3" w14:textId="77777777" w:rsidR="00A27FFC" w:rsidRDefault="00602341" w:rsidP="00A27FFC">
      <w:pPr>
        <w:pStyle w:val="af9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bookmarkStart w:id="86" w:name="_Hlk16155420"/>
    </w:p>
    <w:p w14:paraId="2F5DF1C0" w14:textId="444F26A3" w:rsidR="00602341" w:rsidRDefault="00602341" w:rsidP="00A27FFC">
      <w:pPr>
        <w:pStyle w:val="af9"/>
        <w:numPr>
          <w:ilvl w:val="1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No statistically significant differences between the two groups </w:t>
      </w:r>
      <w:r w:rsidR="00985AF3">
        <w:rPr>
          <w:rFonts w:ascii="Helvetica" w:hAnsi="Helvetica"/>
          <w:color w:val="auto"/>
          <w:sz w:val="22"/>
          <w:szCs w:val="22"/>
          <w:lang w:eastAsia="zh-CN"/>
        </w:rPr>
        <w:t>are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observed in terms of </w:t>
      </w:r>
      <w:bookmarkStart w:id="87" w:name="OLE_LINK10"/>
      <w:bookmarkStart w:id="88" w:name="OLE_LINK20"/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the number of </w:t>
      </w:r>
      <w:bookmarkEnd w:id="86"/>
      <w:r w:rsidRPr="00A27FFC">
        <w:rPr>
          <w:rFonts w:ascii="Helvetica" w:hAnsi="Helvetica"/>
          <w:color w:val="auto"/>
          <w:sz w:val="22"/>
          <w:szCs w:val="22"/>
          <w:lang w:eastAsia="zh-CN"/>
        </w:rPr>
        <w:t>mounts</w:t>
      </w:r>
      <w:r w:rsidR="00A27FFC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="00A27FFC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[1]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>, number of intromissions</w:t>
      </w:r>
      <w:r w:rsidR="00A27FFC">
        <w:rPr>
          <w:rFonts w:ascii="Helvetica" w:hAnsi="Helvetica"/>
          <w:color w:val="auto"/>
          <w:sz w:val="22"/>
          <w:szCs w:val="22"/>
          <w:lang w:eastAsia="zh-CN"/>
        </w:rPr>
        <w:t xml:space="preserve"> </w:t>
      </w:r>
      <w:r w:rsidR="00A27FFC">
        <w:rPr>
          <w:rFonts w:ascii="Helvetica" w:hAnsi="Helvetica"/>
          <w:b/>
          <w:bCs/>
          <w:color w:val="auto"/>
          <w:sz w:val="22"/>
          <w:szCs w:val="22"/>
          <w:lang w:eastAsia="zh-CN"/>
        </w:rPr>
        <w:t>[2]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, </w:t>
      </w:r>
      <w:r w:rsidR="00A27FFC">
        <w:rPr>
          <w:rFonts w:ascii="Helvetica" w:hAnsi="Helvetica"/>
          <w:color w:val="auto"/>
          <w:sz w:val="22"/>
          <w:szCs w:val="22"/>
          <w:lang w:eastAsia="zh-CN"/>
        </w:rPr>
        <w:t>or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 number of copulatory </w:t>
      </w:r>
      <w:bookmarkEnd w:id="87"/>
      <w:bookmarkEnd w:id="88"/>
      <w:r w:rsidR="00A27FFC">
        <w:rPr>
          <w:rFonts w:ascii="Helvetica" w:hAnsi="Helvetica"/>
          <w:color w:val="auto"/>
          <w:sz w:val="22"/>
          <w:szCs w:val="22"/>
          <w:lang w:eastAsia="zh-CN"/>
        </w:rPr>
        <w:t>series</w:t>
      </w:r>
      <w:r w:rsidR="00A27FFC">
        <w:rPr>
          <w:rFonts w:ascii="Helvetica" w:hAnsi="Helvetica"/>
          <w:b/>
          <w:color w:val="auto"/>
          <w:sz w:val="22"/>
          <w:szCs w:val="22"/>
          <w:lang w:eastAsia="zh-CN"/>
        </w:rPr>
        <w:t xml:space="preserve"> </w:t>
      </w:r>
      <w:r w:rsidR="00A27FFC" w:rsidRPr="00A27FFC">
        <w:rPr>
          <w:rFonts w:ascii="Helvetica" w:hAnsi="Helvetica"/>
          <w:b/>
          <w:color w:val="auto"/>
          <w:sz w:val="22"/>
          <w:szCs w:val="22"/>
          <w:lang w:eastAsia="zh-CN"/>
        </w:rPr>
        <w:t>[3]</w:t>
      </w:r>
      <w:r w:rsidRPr="00A27FFC">
        <w:rPr>
          <w:rFonts w:ascii="Helvetica" w:hAnsi="Helvetica"/>
          <w:color w:val="auto"/>
          <w:sz w:val="22"/>
          <w:szCs w:val="22"/>
          <w:lang w:eastAsia="zh-CN"/>
        </w:rPr>
        <w:t xml:space="preserve">. </w:t>
      </w:r>
    </w:p>
    <w:p w14:paraId="68D237DD" w14:textId="77777777" w:rsidR="00A27FFC" w:rsidRDefault="00A27FFC" w:rsidP="00A27FFC">
      <w:pPr>
        <w:pStyle w:val="af9"/>
        <w:spacing w:before="0" w:after="0"/>
        <w:ind w:left="1080"/>
        <w:rPr>
          <w:rFonts w:ascii="Helvetica" w:hAnsi="Helvetica"/>
          <w:color w:val="auto"/>
          <w:sz w:val="22"/>
          <w:szCs w:val="22"/>
          <w:lang w:eastAsia="zh-CN"/>
        </w:rPr>
      </w:pPr>
    </w:p>
    <w:p w14:paraId="429AC9B4" w14:textId="6B018927" w:rsidR="00A27FFC" w:rsidRDefault="00A27FFC" w:rsidP="00A27FFC">
      <w:pPr>
        <w:pStyle w:val="af9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 xml:space="preserve">LAB MEDIA: Table 1: </w:t>
      </w:r>
      <w:proofErr w:type="spellStart"/>
      <w:r>
        <w:rPr>
          <w:rFonts w:ascii="Helvetica" w:hAnsi="Helvetica"/>
          <w:color w:val="auto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  <w:lang w:eastAsia="zh-CN"/>
        </w:rPr>
        <w:t xml:space="preserve"> Video Editor please emphasize Number of mounts data row</w:t>
      </w:r>
    </w:p>
    <w:p w14:paraId="34F78C83" w14:textId="08890CE6" w:rsidR="00A27FFC" w:rsidRDefault="00A27FFC" w:rsidP="00A27FFC">
      <w:pPr>
        <w:pStyle w:val="af9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 xml:space="preserve">LAB MEDIA: Table 1: </w:t>
      </w:r>
      <w:proofErr w:type="spellStart"/>
      <w:r>
        <w:rPr>
          <w:rFonts w:ascii="Helvetica" w:hAnsi="Helvetica"/>
          <w:color w:val="auto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  <w:lang w:eastAsia="zh-CN"/>
        </w:rPr>
        <w:t xml:space="preserve"> Video Editor please emphasize Number of intromissions data row</w:t>
      </w:r>
    </w:p>
    <w:p w14:paraId="0CC09798" w14:textId="5320D4B1" w:rsidR="00A27FFC" w:rsidRPr="00A27FFC" w:rsidRDefault="00A27FFC" w:rsidP="00A27FFC">
      <w:pPr>
        <w:pStyle w:val="af9"/>
        <w:numPr>
          <w:ilvl w:val="2"/>
          <w:numId w:val="12"/>
        </w:numPr>
        <w:spacing w:before="0" w:after="0"/>
        <w:rPr>
          <w:rFonts w:ascii="Helvetica" w:hAnsi="Helvetica"/>
          <w:color w:val="auto"/>
          <w:sz w:val="22"/>
          <w:szCs w:val="22"/>
          <w:lang w:eastAsia="zh-CN"/>
        </w:rPr>
      </w:pPr>
      <w:r>
        <w:rPr>
          <w:rFonts w:ascii="Helvetica" w:hAnsi="Helvetica"/>
          <w:color w:val="auto"/>
          <w:sz w:val="22"/>
          <w:szCs w:val="22"/>
          <w:lang w:eastAsia="zh-CN"/>
        </w:rPr>
        <w:t xml:space="preserve">LAB MEDIA: Table 1: </w:t>
      </w:r>
      <w:proofErr w:type="spellStart"/>
      <w:r>
        <w:rPr>
          <w:rFonts w:ascii="Helvetica" w:hAnsi="Helvetica"/>
          <w:color w:val="auto"/>
          <w:sz w:val="22"/>
          <w:szCs w:val="22"/>
          <w:lang w:eastAsia="zh-CN"/>
        </w:rPr>
        <w:t>JoVE</w:t>
      </w:r>
      <w:proofErr w:type="spellEnd"/>
      <w:r>
        <w:rPr>
          <w:rFonts w:ascii="Helvetica" w:hAnsi="Helvetica"/>
          <w:color w:val="auto"/>
          <w:sz w:val="22"/>
          <w:szCs w:val="22"/>
          <w:lang w:eastAsia="zh-CN"/>
        </w:rPr>
        <w:t xml:space="preserve"> Video Editor please emphasize Number of copulatory series data row</w:t>
      </w:r>
    </w:p>
    <w:p w14:paraId="61D740E8" w14:textId="77777777" w:rsidR="001216E6" w:rsidRPr="001216E6" w:rsidRDefault="001216E6" w:rsidP="001216E6">
      <w:pPr>
        <w:pStyle w:val="af2"/>
        <w:ind w:left="1080"/>
        <w:rPr>
          <w:rFonts w:ascii="Helvetica" w:hAnsi="Helvetica"/>
          <w:sz w:val="22"/>
          <w:szCs w:val="22"/>
        </w:rPr>
      </w:pPr>
    </w:p>
    <w:p w14:paraId="77F14F23" w14:textId="77777777" w:rsidR="009B26A0" w:rsidRPr="00985AF3" w:rsidRDefault="009B26A0" w:rsidP="00985AF3">
      <w:pPr>
        <w:rPr>
          <w:rFonts w:ascii="Helvetica" w:hAnsi="Helvetica" w:cstheme="minorHAnsi"/>
          <w:color w:val="000000" w:themeColor="text1"/>
          <w:sz w:val="22"/>
          <w:szCs w:val="22"/>
        </w:rPr>
      </w:pPr>
    </w:p>
    <w:p w14:paraId="494E361F" w14:textId="77777777" w:rsidR="00E4690E" w:rsidRDefault="00E4690E">
      <w:pPr>
        <w:rPr>
          <w:rFonts w:ascii="Helvetica" w:eastAsiaTheme="majorEastAsia" w:hAnsi="Helvetica" w:cstheme="majorBidi"/>
          <w:color w:val="323E4F" w:themeColor="text2" w:themeShade="BF"/>
          <w:spacing w:val="5"/>
          <w:kern w:val="28"/>
          <w:sz w:val="52"/>
          <w:szCs w:val="52"/>
        </w:rPr>
      </w:pPr>
      <w:r>
        <w:rPr>
          <w:rFonts w:ascii="Helvetica" w:hAnsi="Helvetica"/>
        </w:rPr>
        <w:br w:type="page"/>
      </w:r>
    </w:p>
    <w:p w14:paraId="552658BD" w14:textId="58A83D8D" w:rsidR="004E2BE1" w:rsidRPr="004E3F8E" w:rsidRDefault="004E2BE1" w:rsidP="004E3F8E">
      <w:pPr>
        <w:pStyle w:val="af4"/>
        <w:jc w:val="center"/>
        <w:rPr>
          <w:rFonts w:ascii="Helvetica" w:hAnsi="Helvetica"/>
        </w:rPr>
      </w:pPr>
      <w:r w:rsidRPr="004E3F8E">
        <w:rPr>
          <w:rFonts w:ascii="Helvetica" w:hAnsi="Helvetica"/>
        </w:rPr>
        <w:lastRenderedPageBreak/>
        <w:t>Section - Conclusion</w:t>
      </w:r>
    </w:p>
    <w:p w14:paraId="6CF30D93" w14:textId="0B644920" w:rsidR="00CE10F2" w:rsidRPr="006A6324" w:rsidRDefault="00CE10F2" w:rsidP="009A0E7C">
      <w:pPr>
        <w:numPr>
          <w:ilvl w:val="0"/>
          <w:numId w:val="12"/>
        </w:numPr>
        <w:outlineLvl w:val="0"/>
        <w:rPr>
          <w:rFonts w:ascii="Helvetica" w:hAnsi="Helvetica" w:cs="Arial"/>
          <w:b/>
          <w:sz w:val="22"/>
          <w:szCs w:val="22"/>
        </w:rPr>
      </w:pPr>
      <w:r w:rsidRPr="006A6324">
        <w:rPr>
          <w:rFonts w:ascii="Helvetica" w:hAnsi="Helvetica" w:cs="Arial"/>
          <w:b/>
          <w:sz w:val="22"/>
          <w:szCs w:val="22"/>
        </w:rPr>
        <w:t xml:space="preserve">Conclusion </w:t>
      </w:r>
      <w:r w:rsidR="004E2BE1" w:rsidRPr="006A6324">
        <w:rPr>
          <w:rFonts w:ascii="Helvetica" w:hAnsi="Helvetica" w:cs="Arial"/>
          <w:b/>
          <w:sz w:val="22"/>
          <w:szCs w:val="22"/>
        </w:rPr>
        <w:t>Interview Statements</w:t>
      </w:r>
      <w:r w:rsidR="00456A5D">
        <w:rPr>
          <w:rFonts w:ascii="Helvetica" w:hAnsi="Helvetica" w:cs="Arial"/>
          <w:b/>
          <w:sz w:val="22"/>
          <w:szCs w:val="22"/>
        </w:rPr>
        <w:t>:</w:t>
      </w:r>
      <w:r w:rsidR="004E2BE1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(</w:t>
      </w:r>
      <w:r w:rsidR="00456A5D">
        <w:rPr>
          <w:rFonts w:ascii="Helvetica" w:hAnsi="Helvetica" w:cs="Arial"/>
          <w:b/>
          <w:sz w:val="22"/>
          <w:szCs w:val="22"/>
        </w:rPr>
        <w:t>S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aid </w:t>
      </w:r>
      <w:r w:rsidRPr="006A6324">
        <w:rPr>
          <w:rFonts w:ascii="Helvetica" w:hAnsi="Helvetica" w:cs="Arial"/>
          <w:b/>
          <w:sz w:val="22"/>
          <w:szCs w:val="22"/>
        </w:rPr>
        <w:t xml:space="preserve">by </w:t>
      </w:r>
      <w:r w:rsidR="00456A5D">
        <w:rPr>
          <w:rFonts w:ascii="Helvetica" w:hAnsi="Helvetica" w:cs="Arial"/>
          <w:b/>
          <w:sz w:val="22"/>
          <w:szCs w:val="22"/>
        </w:rPr>
        <w:t>you</w:t>
      </w:r>
      <w:r w:rsidR="00456A5D" w:rsidRPr="006A6324">
        <w:rPr>
          <w:rFonts w:ascii="Helvetica" w:hAnsi="Helvetica" w:cs="Arial"/>
          <w:b/>
          <w:sz w:val="22"/>
          <w:szCs w:val="22"/>
        </w:rPr>
        <w:t xml:space="preserve"> </w:t>
      </w:r>
      <w:r w:rsidRPr="006A6324">
        <w:rPr>
          <w:rFonts w:ascii="Helvetica" w:hAnsi="Helvetica" w:cs="Arial"/>
          <w:b/>
          <w:sz w:val="22"/>
          <w:szCs w:val="22"/>
        </w:rPr>
        <w:t>on camera)</w:t>
      </w:r>
      <w:r w:rsidR="00DC058D">
        <w:rPr>
          <w:rFonts w:ascii="Helvetica" w:hAnsi="Helvetica" w:cs="Arial"/>
          <w:b/>
          <w:sz w:val="22"/>
          <w:szCs w:val="22"/>
        </w:rPr>
        <w:t xml:space="preserve"> - All interview statements may be edited for length and clarity.</w:t>
      </w:r>
    </w:p>
    <w:p w14:paraId="764F5DF8" w14:textId="7E95FFDA" w:rsidR="00BF42E2" w:rsidRDefault="00435C85" w:rsidP="00BF42E2">
      <w:pPr>
        <w:numPr>
          <w:ilvl w:val="1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>
        <w:rPr>
          <w:rFonts w:ascii="Helvetica" w:hAnsi="Helvetica" w:cs="Arial"/>
          <w:b/>
          <w:sz w:val="22"/>
          <w:szCs w:val="22"/>
          <w:u w:val="single"/>
        </w:rPr>
        <w:t>Zi-Wei Liu</w:t>
      </w:r>
      <w:r w:rsidR="00472752" w:rsidRPr="00456A5D">
        <w:rPr>
          <w:rFonts w:ascii="Helvetica" w:hAnsi="Helvetica" w:cs="Arial"/>
          <w:sz w:val="22"/>
          <w:szCs w:val="22"/>
        </w:rPr>
        <w:t xml:space="preserve">: </w:t>
      </w:r>
      <w:r>
        <w:rPr>
          <w:rFonts w:ascii="Helvetica" w:hAnsi="Helvetica" w:cs="Arial"/>
          <w:sz w:val="22"/>
          <w:szCs w:val="22"/>
        </w:rPr>
        <w:t xml:space="preserve">Sexual behavior is a reflection of neural and </w:t>
      </w:r>
      <w:proofErr w:type="spellStart"/>
      <w:r>
        <w:rPr>
          <w:rFonts w:ascii="Helvetica" w:hAnsi="Helvetica" w:cs="Arial"/>
          <w:sz w:val="22"/>
          <w:szCs w:val="22"/>
        </w:rPr>
        <w:t>neurocrine</w:t>
      </w:r>
      <w:proofErr w:type="spellEnd"/>
      <w:r>
        <w:rPr>
          <w:rFonts w:ascii="Helvetica" w:hAnsi="Helvetica" w:cs="Arial"/>
          <w:sz w:val="22"/>
          <w:szCs w:val="22"/>
        </w:rPr>
        <w:t xml:space="preserve"> function. Understanding mouse sexual behavior patterns can help further our understanding of human sexual behavior</w:t>
      </w:r>
      <w:r w:rsidR="00CB5D95">
        <w:rPr>
          <w:rFonts w:ascii="Helvetica" w:hAnsi="Helvetica" w:cs="Arial"/>
          <w:sz w:val="22"/>
          <w:szCs w:val="22"/>
        </w:rPr>
        <w:t>s</w:t>
      </w:r>
      <w:r>
        <w:rPr>
          <w:rFonts w:ascii="Helvetica" w:hAnsi="Helvetica" w:cs="Arial"/>
          <w:sz w:val="22"/>
          <w:szCs w:val="22"/>
        </w:rPr>
        <w:t xml:space="preserve"> and interactions </w:t>
      </w:r>
      <w:r>
        <w:rPr>
          <w:rFonts w:ascii="Helvetica" w:hAnsi="Helvetica" w:cs="Arial"/>
          <w:b/>
          <w:bCs/>
          <w:sz w:val="22"/>
          <w:szCs w:val="22"/>
        </w:rPr>
        <w:t>[1]</w:t>
      </w:r>
      <w:r>
        <w:rPr>
          <w:rFonts w:ascii="Helvetica" w:hAnsi="Helvetica" w:cs="Arial"/>
          <w:sz w:val="22"/>
          <w:szCs w:val="22"/>
        </w:rPr>
        <w:t>.</w:t>
      </w:r>
    </w:p>
    <w:p w14:paraId="5744712B" w14:textId="63C4E2F9" w:rsidR="00BF42E2" w:rsidRPr="00BF42E2" w:rsidRDefault="00BF42E2" w:rsidP="00BF42E2">
      <w:pPr>
        <w:numPr>
          <w:ilvl w:val="2"/>
          <w:numId w:val="12"/>
        </w:numPr>
        <w:spacing w:before="240"/>
        <w:outlineLvl w:val="0"/>
        <w:rPr>
          <w:rFonts w:ascii="Helvetica" w:hAnsi="Helvetica" w:cs="Arial"/>
          <w:sz w:val="22"/>
          <w:szCs w:val="22"/>
        </w:rPr>
      </w:pPr>
      <w:r w:rsidRPr="00BF42E2">
        <w:rPr>
          <w:rFonts w:ascii="Helvetica" w:hAnsi="Helvetica" w:cs="Arial"/>
          <w:bCs/>
          <w:sz w:val="22"/>
          <w:szCs w:val="22"/>
        </w:rPr>
        <w:t>INTERVIEW: Named talent says the statement above in an interview-style shot, looking slightly off-camera</w:t>
      </w:r>
    </w:p>
    <w:p w14:paraId="38BB04D1" w14:textId="40D98AC2" w:rsidR="00BF42E2" w:rsidRPr="00BF42E2" w:rsidRDefault="00BF42E2" w:rsidP="00435C85">
      <w:pPr>
        <w:spacing w:before="240"/>
        <w:outlineLvl w:val="0"/>
        <w:rPr>
          <w:rFonts w:ascii="Helvetica" w:hAnsi="Helvetica" w:cs="Arial"/>
          <w:sz w:val="22"/>
          <w:szCs w:val="22"/>
        </w:rPr>
      </w:pPr>
    </w:p>
    <w:sectPr w:rsidR="00BF42E2" w:rsidRPr="00BF42E2" w:rsidSect="001E230F">
      <w:headerReference w:type="default" r:id="rId13"/>
      <w:footerReference w:type="even" r:id="rId14"/>
      <w:footerReference w:type="default" r:id="rId15"/>
      <w:pgSz w:w="12240" w:h="15840"/>
      <w:pgMar w:top="1440" w:right="1440" w:bottom="1440" w:left="1440" w:header="720" w:footer="720" w:gutter="0"/>
      <w:cols w:space="720"/>
      <w:docGrid w:linePitch="326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Maja Fiket" w:date="2018-10-02T15:47:00Z" w:initials="MF">
    <w:p w14:paraId="1D977243" w14:textId="474F9999" w:rsidR="00EF08B6" w:rsidRPr="00F95819" w:rsidRDefault="00EF08B6" w:rsidP="00FA1A9D">
      <w:pPr>
        <w:pStyle w:val="ad"/>
        <w:rPr>
          <w:lang w:val="en-IN"/>
        </w:rPr>
      </w:pPr>
      <w:r>
        <w:rPr>
          <w:rStyle w:val="ac"/>
        </w:rPr>
        <w:annotationRef/>
      </w:r>
      <w:r w:rsidRPr="00F95819">
        <w:rPr>
          <w:lang w:val="en-IN"/>
        </w:rPr>
        <w:t>Authors: Please ensure that all authors’ names are spelled correctly and that the affiliations listed here are correct</w:t>
      </w:r>
      <w:r>
        <w:rPr>
          <w:lang w:val="en-IN"/>
        </w:rPr>
        <w:t xml:space="preserve"> (</w:t>
      </w:r>
      <w:r>
        <w:rPr>
          <w:color w:val="000000" w:themeColor="text1"/>
          <w:lang w:val="en-IN"/>
        </w:rPr>
        <w:t>city/state/country information is not included on the video title page)</w:t>
      </w:r>
      <w:r w:rsidRPr="00F95819">
        <w:rPr>
          <w:lang w:val="en-IN"/>
        </w:rPr>
        <w:t xml:space="preserve">. </w:t>
      </w:r>
    </w:p>
    <w:p w14:paraId="560747A9" w14:textId="77777777" w:rsidR="00EF08B6" w:rsidRPr="00F95819" w:rsidRDefault="00EF08B6" w:rsidP="00FA1A9D">
      <w:pPr>
        <w:pStyle w:val="ad"/>
        <w:rPr>
          <w:lang w:val="en-IN"/>
        </w:rPr>
      </w:pPr>
    </w:p>
    <w:p w14:paraId="42A6A70C" w14:textId="77777777" w:rsidR="00EF08B6" w:rsidRDefault="00EF08B6" w:rsidP="00FA1A9D">
      <w:pPr>
        <w:pStyle w:val="ad"/>
        <w:rPr>
          <w:color w:val="000000" w:themeColor="text1"/>
          <w:lang w:val="en-IN"/>
        </w:rPr>
      </w:pPr>
      <w:r w:rsidRPr="00F95819">
        <w:rPr>
          <w:lang w:val="en-IN"/>
        </w:rPr>
        <w:t>This is how your names and affiliations will appear in your video.</w:t>
      </w:r>
      <w:r w:rsidRPr="00760328">
        <w:rPr>
          <w:color w:val="000000" w:themeColor="text1"/>
          <w:lang w:val="en-IN"/>
        </w:rPr>
        <w:t xml:space="preserve"> </w:t>
      </w:r>
    </w:p>
    <w:p w14:paraId="1317E43D" w14:textId="77777777" w:rsidR="00F164AC" w:rsidRDefault="00F164AC" w:rsidP="00FA1A9D">
      <w:pPr>
        <w:pStyle w:val="ad"/>
        <w:rPr>
          <w:color w:val="000000" w:themeColor="text1"/>
          <w:lang w:val="en-IN"/>
        </w:rPr>
      </w:pPr>
    </w:p>
    <w:p w14:paraId="7054F7A2" w14:textId="5E5A2636" w:rsidR="00F164AC" w:rsidRPr="00675356" w:rsidRDefault="00F164AC" w:rsidP="00FA1A9D">
      <w:pPr>
        <w:pStyle w:val="ad"/>
        <w:rPr>
          <w:color w:val="000000" w:themeColor="text1"/>
          <w:lang w:val="en-IN"/>
        </w:rPr>
      </w:pPr>
      <w:r>
        <w:rPr>
          <w:rFonts w:hint="eastAsia"/>
          <w:color w:val="000000" w:themeColor="text1"/>
          <w:lang w:val="en-IN" w:eastAsia="zh-CN"/>
        </w:rPr>
        <w:t>Corrected</w:t>
      </w:r>
    </w:p>
  </w:comment>
  <w:comment w:id="19" w:author="Bridget Colvin" w:date="2019-08-14T09:36:00Z" w:initials="BC">
    <w:p w14:paraId="0EF607E6" w14:textId="77777777" w:rsidR="009D703E" w:rsidRDefault="009D703E">
      <w:pPr>
        <w:pStyle w:val="ad"/>
        <w:rPr>
          <w:lang w:val="en-US"/>
        </w:rPr>
      </w:pPr>
      <w:r>
        <w:rPr>
          <w:rStyle w:val="ac"/>
        </w:rPr>
        <w:annotationRef/>
      </w:r>
      <w:r>
        <w:rPr>
          <w:lang w:val="en-US"/>
        </w:rPr>
        <w:t xml:space="preserve">Authors: Please include the email </w:t>
      </w:r>
      <w:proofErr w:type="spellStart"/>
      <w:r>
        <w:rPr>
          <w:lang w:val="en-US"/>
        </w:rPr>
        <w:t>addesses</w:t>
      </w:r>
      <w:proofErr w:type="spellEnd"/>
      <w:r>
        <w:rPr>
          <w:lang w:val="en-US"/>
        </w:rPr>
        <w:t xml:space="preserve"> of the other authors here.</w:t>
      </w:r>
    </w:p>
    <w:p w14:paraId="155C746E" w14:textId="77777777" w:rsidR="00F164AC" w:rsidRDefault="00F164AC">
      <w:pPr>
        <w:pStyle w:val="ad"/>
        <w:rPr>
          <w:lang w:val="en-US"/>
        </w:rPr>
      </w:pPr>
    </w:p>
    <w:p w14:paraId="5244B4EE" w14:textId="40E15FAF" w:rsidR="00F164AC" w:rsidRPr="009D703E" w:rsidRDefault="00F164AC">
      <w:pPr>
        <w:pStyle w:val="ad"/>
        <w:rPr>
          <w:rFonts w:hint="eastAsia"/>
          <w:lang w:val="en-US" w:eastAsia="zh-CN"/>
        </w:rPr>
      </w:pPr>
      <w:r>
        <w:rPr>
          <w:rFonts w:hint="eastAsia"/>
          <w:lang w:val="en-US"/>
        </w:rPr>
        <w:t>A</w:t>
      </w:r>
      <w:r>
        <w:rPr>
          <w:rFonts w:hint="eastAsia"/>
          <w:lang w:val="en-US" w:eastAsia="zh-CN"/>
        </w:rPr>
        <w:t>dded</w:t>
      </w:r>
    </w:p>
  </w:comment>
  <w:comment w:id="79" w:author="Bridget Colvin" w:date="2019-11-19T10:33:00Z" w:initials="BC">
    <w:p w14:paraId="33AAB664" w14:textId="0CC9BF9B" w:rsidR="00435C85" w:rsidRPr="00435C85" w:rsidRDefault="00435C85">
      <w:pPr>
        <w:pStyle w:val="ad"/>
        <w:rPr>
          <w:lang w:val="en-US"/>
        </w:rPr>
      </w:pPr>
      <w:r>
        <w:rPr>
          <w:rStyle w:val="ac"/>
        </w:rPr>
        <w:annotationRef/>
      </w:r>
      <w:r>
        <w:rPr>
          <w:lang w:val="en-US"/>
        </w:rPr>
        <w:t>Authors: Please indicate the name of the ethics committee and the institute that approved these studies.</w:t>
      </w:r>
    </w:p>
  </w:comment>
  <w:comment w:id="84" w:author="Bridget Colvin" w:date="2019-11-19T10:48:00Z" w:initials="BC">
    <w:p w14:paraId="46DDD3C8" w14:textId="77777777" w:rsidR="00EA61D4" w:rsidRDefault="00EA61D4">
      <w:pPr>
        <w:pStyle w:val="ad"/>
        <w:rPr>
          <w:lang w:val="en-US"/>
        </w:rPr>
      </w:pPr>
      <w:r>
        <w:rPr>
          <w:rStyle w:val="ac"/>
        </w:rPr>
        <w:annotationRef/>
      </w:r>
      <w:r>
        <w:rPr>
          <w:lang w:val="en-US"/>
        </w:rPr>
        <w:t xml:space="preserve">Authors: Please submit all requested lab media files to your </w:t>
      </w:r>
      <w:hyperlink r:id="rId1" w:history="1">
        <w:r w:rsidRPr="00EA61D4">
          <w:rPr>
            <w:rStyle w:val="a8"/>
            <w:lang w:val="en-US"/>
          </w:rPr>
          <w:t>project page</w:t>
        </w:r>
      </w:hyperlink>
      <w:r>
        <w:rPr>
          <w:lang w:val="en-US"/>
        </w:rPr>
        <w:t xml:space="preserve"> as soon as possible to avoid delays in the editing process.</w:t>
      </w:r>
    </w:p>
    <w:p w14:paraId="29E5D928" w14:textId="77777777" w:rsidR="00BE6FEC" w:rsidRDefault="00BE6FEC">
      <w:pPr>
        <w:pStyle w:val="ad"/>
        <w:rPr>
          <w:lang w:val="en-US"/>
        </w:rPr>
      </w:pPr>
    </w:p>
    <w:p w14:paraId="7CBE63FE" w14:textId="1E1800CD" w:rsidR="00BE6FEC" w:rsidRPr="00EA61D4" w:rsidRDefault="00BE6FEC">
      <w:pPr>
        <w:pStyle w:val="ad"/>
        <w:rPr>
          <w:rFonts w:hint="eastAsia"/>
          <w:lang w:val="en-US" w:eastAsia="zh-CN"/>
        </w:rPr>
      </w:pPr>
      <w:r>
        <w:rPr>
          <w:lang w:val="en-US"/>
        </w:rPr>
        <w:t xml:space="preserve">All lab media has been submitted. 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054F7A2" w15:done="0"/>
  <w15:commentEx w15:paraId="5244B4EE" w15:done="0"/>
  <w15:commentEx w15:paraId="33AAB664" w15:done="0"/>
  <w15:commentEx w15:paraId="7CBE63F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054F7A2" w16cid:durableId="1F5E2B21"/>
  <w16cid:commentId w16cid:paraId="5244B4EE" w16cid:durableId="20FE548F"/>
  <w16cid:commentId w16cid:paraId="33AAB664" w16cid:durableId="217E4362"/>
  <w16cid:commentId w16cid:paraId="7CBE63FE" w16cid:durableId="217E46E8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B09C6F1" w14:textId="77777777" w:rsidR="00841D7F" w:rsidRDefault="00841D7F">
      <w:r>
        <w:separator/>
      </w:r>
    </w:p>
  </w:endnote>
  <w:endnote w:type="continuationSeparator" w:id="0">
    <w:p w14:paraId="4063914B" w14:textId="77777777" w:rsidR="00841D7F" w:rsidRDefault="00841D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Grande">
    <w:altName w:val="Arial"/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F1">
    <w:altName w:val="Calibri"/>
    <w:panose1 w:val="020B0604020202020204"/>
    <w:charset w:val="00"/>
    <w:family w:val="auto"/>
    <w:pitch w:val="variable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af1"/>
      </w:rPr>
      <w:id w:val="1026840063"/>
      <w:docPartObj>
        <w:docPartGallery w:val="Page Numbers (Bottom of Page)"/>
        <w:docPartUnique/>
      </w:docPartObj>
    </w:sdtPr>
    <w:sdtEndPr>
      <w:rPr>
        <w:rStyle w:val="af1"/>
      </w:rPr>
    </w:sdtEndPr>
    <w:sdtContent>
      <w:p w14:paraId="45F71C30" w14:textId="77777777" w:rsidR="00EF08B6" w:rsidRDefault="00EF08B6" w:rsidP="00184EF9">
        <w:pPr>
          <w:pStyle w:val="a6"/>
          <w:framePr w:wrap="none" w:vAnchor="text" w:hAnchor="margin" w:xAlign="right" w:y="1"/>
          <w:rPr>
            <w:rStyle w:val="af1"/>
          </w:rPr>
        </w:pPr>
        <w:r>
          <w:rPr>
            <w:rStyle w:val="af1"/>
          </w:rPr>
          <w:fldChar w:fldCharType="begin"/>
        </w:r>
        <w:r>
          <w:rPr>
            <w:rStyle w:val="af1"/>
          </w:rPr>
          <w:instrText xml:space="preserve"> PAGE </w:instrText>
        </w:r>
        <w:r>
          <w:rPr>
            <w:rStyle w:val="af1"/>
          </w:rPr>
          <w:fldChar w:fldCharType="end"/>
        </w:r>
      </w:p>
    </w:sdtContent>
  </w:sdt>
  <w:p w14:paraId="34012CDD" w14:textId="77777777" w:rsidR="00EF08B6" w:rsidRDefault="00EF08B6" w:rsidP="001E230F">
    <w:pPr>
      <w:pStyle w:val="a6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B1060" w14:textId="0BE483FA" w:rsidR="00EF08B6" w:rsidRPr="00C70C90" w:rsidRDefault="00EF08B6" w:rsidP="001E230F">
    <w:pPr>
      <w:pStyle w:val="a6"/>
      <w:ind w:right="360"/>
      <w:jc w:val="center"/>
      <w:rPr>
        <w:color w:val="000000" w:themeColor="text1"/>
      </w:rPr>
    </w:pPr>
    <w:r w:rsidRPr="001E230F">
      <w:rPr>
        <w:rFonts w:ascii="Arial" w:hAnsi="Arial" w:cs="Arial"/>
      </w:rPr>
      <w:sym w:font="Symbol" w:char="F0D3"/>
    </w:r>
    <w:r w:rsidRPr="001E230F">
      <w:rPr>
        <w:rFonts w:ascii="Arial" w:hAnsi="Arial" w:cs="Arial"/>
      </w:rPr>
      <w:t xml:space="preserve"> </w:t>
    </w:r>
    <w:r w:rsidRPr="001E230F">
      <w:rPr>
        <w:rFonts w:ascii="Arial" w:hAnsi="Arial" w:cs="Arial"/>
      </w:rPr>
      <w:t>2018, Journal of Visualized Experiments</w:t>
    </w:r>
    <w:r w:rsidRPr="001E230F">
      <w:rPr>
        <w:rFonts w:ascii="Arial" w:hAnsi="Arial" w:cs="Arial"/>
      </w:rPr>
      <w:tab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Page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PAGE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  <w:r w:rsidRPr="00C70C90">
      <w:rPr>
        <w:rFonts w:ascii="Arial" w:hAnsi="Arial" w:cs="Arial"/>
        <w:color w:val="000000" w:themeColor="text1"/>
        <w:sz w:val="22"/>
        <w:szCs w:val="22"/>
      </w:rPr>
      <w:t xml:space="preserve"> of 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begin"/>
    </w:r>
    <w:r w:rsidRPr="00C70C90">
      <w:rPr>
        <w:rFonts w:ascii="Arial" w:hAnsi="Arial" w:cs="Arial"/>
        <w:color w:val="000000" w:themeColor="text1"/>
        <w:sz w:val="22"/>
        <w:szCs w:val="22"/>
      </w:rPr>
      <w:instrText xml:space="preserve"> NUMPAGES  \* Arabic  \* MERGEFORMAT </w:instrTex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separate"/>
    </w:r>
    <w:r>
      <w:rPr>
        <w:rFonts w:ascii="Arial" w:hAnsi="Arial" w:cs="Arial"/>
        <w:noProof/>
        <w:color w:val="000000" w:themeColor="text1"/>
        <w:sz w:val="22"/>
        <w:szCs w:val="22"/>
      </w:rPr>
      <w:t>9</w:t>
    </w:r>
    <w:r w:rsidRPr="00C70C90">
      <w:rPr>
        <w:rFonts w:ascii="Arial" w:hAnsi="Arial" w:cs="Arial"/>
        <w:color w:val="000000" w:themeColor="text1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129FD7" w14:textId="77777777" w:rsidR="00841D7F" w:rsidRDefault="00841D7F">
      <w:r>
        <w:separator/>
      </w:r>
    </w:p>
  </w:footnote>
  <w:footnote w:type="continuationSeparator" w:id="0">
    <w:p w14:paraId="325A621F" w14:textId="77777777" w:rsidR="00841D7F" w:rsidRDefault="00841D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29AFCD" w14:textId="54EDA390" w:rsidR="00EF08B6" w:rsidRPr="00E4690E" w:rsidRDefault="00EF08B6" w:rsidP="001E230F">
    <w:pPr>
      <w:pStyle w:val="a5"/>
      <w:jc w:val="center"/>
      <w:rPr>
        <w:rFonts w:ascii="Helvetica" w:hAnsi="Helvetica" w:cs="Arial"/>
        <w:b/>
        <w:color w:val="70AD47" w:themeColor="accent6"/>
        <w:sz w:val="28"/>
        <w:szCs w:val="28"/>
        <w:u w:val="single"/>
      </w:rPr>
    </w:pPr>
    <w:r w:rsidRPr="00E4690E">
      <w:rPr>
        <w:rFonts w:ascii="Helvetica" w:hAnsi="Helvetica" w:cs="Arial"/>
        <w:b/>
        <w:noProof/>
        <w:color w:val="70AD47" w:themeColor="accent6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703F9585" wp14:editId="21E3DB0C">
          <wp:simplePos x="0" y="0"/>
          <wp:positionH relativeFrom="column">
            <wp:posOffset>-56882</wp:posOffset>
          </wp:positionH>
          <wp:positionV relativeFrom="paragraph">
            <wp:posOffset>-247581</wp:posOffset>
          </wp:positionV>
          <wp:extent cx="1110174" cy="545285"/>
          <wp:effectExtent l="0" t="0" r="0" b="127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4690E" w:rsidRPr="00E4690E">
      <w:rPr>
        <w:rFonts w:ascii="Helvetica" w:hAnsi="Helvetica" w:cs="Arial"/>
        <w:b/>
        <w:color w:val="70AD47" w:themeColor="accent6"/>
        <w:sz w:val="28"/>
        <w:szCs w:val="28"/>
        <w:u w:val="single"/>
      </w:rPr>
      <w:t>FINAL SCRIPT: APPROVED FOR FILMING</w:t>
    </w:r>
  </w:p>
  <w:p w14:paraId="6CF88CFD" w14:textId="77777777" w:rsidR="00EF08B6" w:rsidRPr="006A6324" w:rsidRDefault="00EF08B6" w:rsidP="00450B27">
    <w:pPr>
      <w:pStyle w:val="a5"/>
      <w:rPr>
        <w:rFonts w:ascii="Helvetica" w:hAnsi="Helvetica" w:cs="Arial"/>
        <w:b/>
        <w:color w:val="FF0000"/>
        <w:sz w:val="28"/>
        <w:szCs w:val="28"/>
        <w:u w:val="singl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D2071D4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 w15:restartNumberingAfterBreak="0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" w15:restartNumberingAfterBreak="0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 w15:restartNumberingAfterBreak="0">
    <w:nsid w:val="0A5F0533"/>
    <w:multiLevelType w:val="hybridMultilevel"/>
    <w:tmpl w:val="58820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 w15:restartNumberingAfterBreak="0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 w15:restartNumberingAfterBreak="0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9" w15:restartNumberingAfterBreak="0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0" w15:restartNumberingAfterBreak="0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3D16583"/>
    <w:multiLevelType w:val="hybridMultilevel"/>
    <w:tmpl w:val="57F279E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1F61825"/>
    <w:multiLevelType w:val="multilevel"/>
    <w:tmpl w:val="96082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24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24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3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6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7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6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840" w:hanging="1800"/>
      </w:pPr>
      <w:rPr>
        <w:rFonts w:hint="default"/>
      </w:rPr>
    </w:lvl>
  </w:abstractNum>
  <w:abstractNum w:abstractNumId="14" w15:restartNumberingAfterBreak="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8" w15:restartNumberingAfterBreak="0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2E9411E"/>
    <w:multiLevelType w:val="multilevel"/>
    <w:tmpl w:val="C53AD4EE"/>
    <w:lvl w:ilvl="0">
      <w:start w:val="1"/>
      <w:numFmt w:val="decimal"/>
      <w:lvlText w:val="%1"/>
      <w:lvlJc w:val="left"/>
      <w:pPr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13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25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34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46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55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68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77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9000" w:hanging="1800"/>
      </w:pPr>
      <w:rPr>
        <w:rFonts w:cs="Times New Roman" w:hint="default"/>
      </w:rPr>
    </w:lvl>
  </w:abstractNum>
  <w:abstractNum w:abstractNumId="21" w15:restartNumberingAfterBreak="0">
    <w:nsid w:val="334762AC"/>
    <w:multiLevelType w:val="hybridMultilevel"/>
    <w:tmpl w:val="3FB2E3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6286BA6"/>
    <w:multiLevelType w:val="hybridMultilevel"/>
    <w:tmpl w:val="48AC67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86419D0"/>
    <w:multiLevelType w:val="hybridMultilevel"/>
    <w:tmpl w:val="05AAC2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5" w15:restartNumberingAfterBreak="0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6" w15:restartNumberingAfterBreak="0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3A7C721E"/>
    <w:multiLevelType w:val="hybridMultilevel"/>
    <w:tmpl w:val="598A5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9" w15:restartNumberingAfterBreak="0">
    <w:nsid w:val="40CB5B82"/>
    <w:multiLevelType w:val="hybridMultilevel"/>
    <w:tmpl w:val="8A8485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350"/>
        </w:tabs>
        <w:ind w:left="135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4BA52D26"/>
    <w:multiLevelType w:val="hybridMultilevel"/>
    <w:tmpl w:val="A03ED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D8939F4"/>
    <w:multiLevelType w:val="multilevel"/>
    <w:tmpl w:val="46045F6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3" w15:restartNumberingAfterBreak="0">
    <w:nsid w:val="4F3F7AAE"/>
    <w:multiLevelType w:val="hybridMultilevel"/>
    <w:tmpl w:val="50D20F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FE83EA6"/>
    <w:multiLevelType w:val="hybridMultilevel"/>
    <w:tmpl w:val="4E4ADC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2490387"/>
    <w:multiLevelType w:val="hybridMultilevel"/>
    <w:tmpl w:val="920E868A"/>
    <w:lvl w:ilvl="0" w:tplc="143806D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 w:tplc="3102AB12">
      <w:start w:val="1"/>
      <w:numFmt w:val="decimal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9EF6DB8"/>
    <w:multiLevelType w:val="multilevel"/>
    <w:tmpl w:val="A120F1D4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7" w15:restartNumberingAfterBreak="0">
    <w:nsid w:val="6158384B"/>
    <w:multiLevelType w:val="multilevel"/>
    <w:tmpl w:val="260C177E"/>
    <w:lvl w:ilvl="0">
      <w:start w:val="1"/>
      <w:numFmt w:val="decimal"/>
      <w:lvlRestart w:val="0"/>
      <w:suff w:val="space"/>
      <w:lvlText w:val="%1."/>
      <w:lvlJc w:val="left"/>
      <w:pPr>
        <w:ind w:left="0" w:firstLine="0"/>
      </w:pPr>
    </w:lvl>
    <w:lvl w:ilvl="1">
      <w:start w:val="1"/>
      <w:numFmt w:val="decimal"/>
      <w:suff w:val="space"/>
      <w:lvlText w:val="%1.%2."/>
      <w:lvlJc w:val="left"/>
      <w:pPr>
        <w:ind w:left="0" w:firstLine="0"/>
      </w:pPr>
    </w:lvl>
    <w:lvl w:ilvl="2">
      <w:start w:val="1"/>
      <w:numFmt w:val="decimal"/>
      <w:suff w:val="space"/>
      <w:lvlText w:val="%1.%2.%3."/>
      <w:lvlJc w:val="left"/>
      <w:pPr>
        <w:ind w:left="0" w:firstLine="0"/>
      </w:pPr>
    </w:lvl>
    <w:lvl w:ilvl="3">
      <w:start w:val="1"/>
      <w:numFmt w:val="decimal"/>
      <w:suff w:val="space"/>
      <w:lvlText w:val="%1.%2.%3.%4."/>
      <w:lvlJc w:val="left"/>
      <w:pPr>
        <w:ind w:left="0" w:firstLine="0"/>
      </w:p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</w:lvl>
  </w:abstractNum>
  <w:abstractNum w:abstractNumId="38" w15:restartNumberingAfterBreak="0">
    <w:nsid w:val="64347933"/>
    <w:multiLevelType w:val="multilevel"/>
    <w:tmpl w:val="611034C4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suff w:val="space"/>
      <w:lvlText w:val="%1.%2."/>
      <w:lvlJc w:val="left"/>
      <w:pPr>
        <w:ind w:left="5040" w:firstLine="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0" w15:restartNumberingAfterBreak="0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 w15:restartNumberingAfterBreak="0">
    <w:nsid w:val="7B925825"/>
    <w:multiLevelType w:val="hybridMultilevel"/>
    <w:tmpl w:val="A26C7E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9"/>
  </w:num>
  <w:num w:numId="4">
    <w:abstractNumId w:val="8"/>
  </w:num>
  <w:num w:numId="5">
    <w:abstractNumId w:val="15"/>
  </w:num>
  <w:num w:numId="6">
    <w:abstractNumId w:val="28"/>
  </w:num>
  <w:num w:numId="7">
    <w:abstractNumId w:val="4"/>
  </w:num>
  <w:num w:numId="8">
    <w:abstractNumId w:val="18"/>
  </w:num>
  <w:num w:numId="9">
    <w:abstractNumId w:val="30"/>
  </w:num>
  <w:num w:numId="10">
    <w:abstractNumId w:val="39"/>
  </w:num>
  <w:num w:numId="11">
    <w:abstractNumId w:val="24"/>
  </w:num>
  <w:num w:numId="12">
    <w:abstractNumId w:val="32"/>
  </w:num>
  <w:num w:numId="13">
    <w:abstractNumId w:val="25"/>
  </w:num>
  <w:num w:numId="14">
    <w:abstractNumId w:val="19"/>
  </w:num>
  <w:num w:numId="15">
    <w:abstractNumId w:val="26"/>
  </w:num>
  <w:num w:numId="16">
    <w:abstractNumId w:val="1"/>
  </w:num>
  <w:num w:numId="17">
    <w:abstractNumId w:val="6"/>
  </w:num>
  <w:num w:numId="18">
    <w:abstractNumId w:val="17"/>
  </w:num>
  <w:num w:numId="19">
    <w:abstractNumId w:val="2"/>
  </w:num>
  <w:num w:numId="20">
    <w:abstractNumId w:val="3"/>
  </w:num>
  <w:num w:numId="21">
    <w:abstractNumId w:val="40"/>
  </w:num>
  <w:num w:numId="22">
    <w:abstractNumId w:val="16"/>
  </w:num>
  <w:num w:numId="23">
    <w:abstractNumId w:val="12"/>
  </w:num>
  <w:num w:numId="24">
    <w:abstractNumId w:val="10"/>
  </w:num>
  <w:num w:numId="25">
    <w:abstractNumId w:val="0"/>
  </w:num>
  <w:num w:numId="26">
    <w:abstractNumId w:val="41"/>
  </w:num>
  <w:num w:numId="27">
    <w:abstractNumId w:val="29"/>
  </w:num>
  <w:num w:numId="28">
    <w:abstractNumId w:val="21"/>
  </w:num>
  <w:num w:numId="29">
    <w:abstractNumId w:val="11"/>
  </w:num>
  <w:num w:numId="30">
    <w:abstractNumId w:val="5"/>
  </w:num>
  <w:num w:numId="31">
    <w:abstractNumId w:val="27"/>
  </w:num>
  <w:num w:numId="32">
    <w:abstractNumId w:val="31"/>
  </w:num>
  <w:num w:numId="33">
    <w:abstractNumId w:val="22"/>
  </w:num>
  <w:num w:numId="34">
    <w:abstractNumId w:val="34"/>
  </w:num>
  <w:num w:numId="35">
    <w:abstractNumId w:val="33"/>
  </w:num>
  <w:num w:numId="36">
    <w:abstractNumId w:val="23"/>
  </w:num>
  <w:num w:numId="37">
    <w:abstractNumId w:val="20"/>
  </w:num>
  <w:num w:numId="38">
    <w:abstractNumId w:val="36"/>
  </w:num>
  <w:num w:numId="39">
    <w:abstractNumId w:val="35"/>
  </w:num>
  <w:num w:numId="40">
    <w:abstractNumId w:val="38"/>
  </w:num>
  <w:num w:numId="41">
    <w:abstractNumId w:val="13"/>
  </w:num>
  <w:num w:numId="42">
    <w:abstractNumId w:val="3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iu Zwei">
    <w15:presenceInfo w15:providerId="Windows Live" w15:userId="17e4ada24aeafee5"/>
  </w15:person>
  <w15:person w15:author="Bridget Colvin">
    <w15:presenceInfo w15:providerId="Windows Live" w15:userId="9c52f360ac9032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7"/>
  <w:embedSystemFonts/>
  <w:bordersDoNotSurroundHeader/>
  <w:bordersDoNotSurroundFooter/>
  <w:hideSpellingErrors/>
  <w:hideGrammaticalError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trackRevisions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8EC"/>
    <w:rsid w:val="00003C8B"/>
    <w:rsid w:val="000051DE"/>
    <w:rsid w:val="0001266D"/>
    <w:rsid w:val="00013862"/>
    <w:rsid w:val="00023E22"/>
    <w:rsid w:val="00025DE9"/>
    <w:rsid w:val="00033CE5"/>
    <w:rsid w:val="00043807"/>
    <w:rsid w:val="00046433"/>
    <w:rsid w:val="000504CC"/>
    <w:rsid w:val="00074929"/>
    <w:rsid w:val="00083792"/>
    <w:rsid w:val="00090BAC"/>
    <w:rsid w:val="00097F7C"/>
    <w:rsid w:val="000B0B1A"/>
    <w:rsid w:val="000B4E9A"/>
    <w:rsid w:val="000D065F"/>
    <w:rsid w:val="000D0E35"/>
    <w:rsid w:val="000D17E8"/>
    <w:rsid w:val="000D19B1"/>
    <w:rsid w:val="000D2C59"/>
    <w:rsid w:val="000D35D9"/>
    <w:rsid w:val="00106F46"/>
    <w:rsid w:val="001115D1"/>
    <w:rsid w:val="001216E6"/>
    <w:rsid w:val="00124E22"/>
    <w:rsid w:val="00125924"/>
    <w:rsid w:val="00126973"/>
    <w:rsid w:val="001461AF"/>
    <w:rsid w:val="001515B7"/>
    <w:rsid w:val="00151824"/>
    <w:rsid w:val="001546F4"/>
    <w:rsid w:val="00156129"/>
    <w:rsid w:val="00161099"/>
    <w:rsid w:val="00162D51"/>
    <w:rsid w:val="00176B96"/>
    <w:rsid w:val="00177B33"/>
    <w:rsid w:val="001819E3"/>
    <w:rsid w:val="00184EF9"/>
    <w:rsid w:val="00191A77"/>
    <w:rsid w:val="00193F76"/>
    <w:rsid w:val="001B3024"/>
    <w:rsid w:val="001B5C46"/>
    <w:rsid w:val="001C5334"/>
    <w:rsid w:val="001C7BBC"/>
    <w:rsid w:val="001E230F"/>
    <w:rsid w:val="001E52A3"/>
    <w:rsid w:val="001F0427"/>
    <w:rsid w:val="001F0890"/>
    <w:rsid w:val="00226CF8"/>
    <w:rsid w:val="00231215"/>
    <w:rsid w:val="00247BFF"/>
    <w:rsid w:val="00252C43"/>
    <w:rsid w:val="00252DF9"/>
    <w:rsid w:val="0025310D"/>
    <w:rsid w:val="002544F1"/>
    <w:rsid w:val="002617AD"/>
    <w:rsid w:val="00262361"/>
    <w:rsid w:val="00265A07"/>
    <w:rsid w:val="00265C44"/>
    <w:rsid w:val="00271015"/>
    <w:rsid w:val="00277C90"/>
    <w:rsid w:val="00283E3E"/>
    <w:rsid w:val="0029128C"/>
    <w:rsid w:val="002B0D88"/>
    <w:rsid w:val="002B18ED"/>
    <w:rsid w:val="002B2198"/>
    <w:rsid w:val="002B26D4"/>
    <w:rsid w:val="002B3A76"/>
    <w:rsid w:val="002B55D9"/>
    <w:rsid w:val="002C54DB"/>
    <w:rsid w:val="002C6F5C"/>
    <w:rsid w:val="002D52A1"/>
    <w:rsid w:val="002E4909"/>
    <w:rsid w:val="002E7521"/>
    <w:rsid w:val="002F3829"/>
    <w:rsid w:val="003036C1"/>
    <w:rsid w:val="00305187"/>
    <w:rsid w:val="0030618C"/>
    <w:rsid w:val="00307FCE"/>
    <w:rsid w:val="00311801"/>
    <w:rsid w:val="003138D4"/>
    <w:rsid w:val="003176C4"/>
    <w:rsid w:val="00322C71"/>
    <w:rsid w:val="00330F1B"/>
    <w:rsid w:val="00336C61"/>
    <w:rsid w:val="00342D7B"/>
    <w:rsid w:val="00345E85"/>
    <w:rsid w:val="0034684D"/>
    <w:rsid w:val="003512BB"/>
    <w:rsid w:val="003559D9"/>
    <w:rsid w:val="003677A5"/>
    <w:rsid w:val="00395684"/>
    <w:rsid w:val="003A1109"/>
    <w:rsid w:val="003A2FF8"/>
    <w:rsid w:val="003A36F5"/>
    <w:rsid w:val="003A49C2"/>
    <w:rsid w:val="003B3C2C"/>
    <w:rsid w:val="003B5E26"/>
    <w:rsid w:val="003D0847"/>
    <w:rsid w:val="003E2BC9"/>
    <w:rsid w:val="004035DC"/>
    <w:rsid w:val="004104FE"/>
    <w:rsid w:val="00414B4F"/>
    <w:rsid w:val="00416893"/>
    <w:rsid w:val="00435C85"/>
    <w:rsid w:val="00440FFA"/>
    <w:rsid w:val="00450B27"/>
    <w:rsid w:val="00451A0A"/>
    <w:rsid w:val="00453116"/>
    <w:rsid w:val="00454D68"/>
    <w:rsid w:val="00455510"/>
    <w:rsid w:val="00456A5D"/>
    <w:rsid w:val="00472752"/>
    <w:rsid w:val="0047306D"/>
    <w:rsid w:val="00482D4C"/>
    <w:rsid w:val="004924D1"/>
    <w:rsid w:val="004A4A32"/>
    <w:rsid w:val="004C1095"/>
    <w:rsid w:val="004C2DAD"/>
    <w:rsid w:val="004D4E66"/>
    <w:rsid w:val="004E2BE1"/>
    <w:rsid w:val="004E35F1"/>
    <w:rsid w:val="004E3F8E"/>
    <w:rsid w:val="004F664D"/>
    <w:rsid w:val="00504449"/>
    <w:rsid w:val="0050704D"/>
    <w:rsid w:val="00511F52"/>
    <w:rsid w:val="00513853"/>
    <w:rsid w:val="00513FBB"/>
    <w:rsid w:val="00530DC1"/>
    <w:rsid w:val="00530DD9"/>
    <w:rsid w:val="005318B2"/>
    <w:rsid w:val="005320E4"/>
    <w:rsid w:val="00536D89"/>
    <w:rsid w:val="00544594"/>
    <w:rsid w:val="00546E06"/>
    <w:rsid w:val="00554730"/>
    <w:rsid w:val="00557116"/>
    <w:rsid w:val="0055763A"/>
    <w:rsid w:val="00565757"/>
    <w:rsid w:val="005724EF"/>
    <w:rsid w:val="005A09D8"/>
    <w:rsid w:val="005A1F5E"/>
    <w:rsid w:val="005A3F8F"/>
    <w:rsid w:val="005B46EB"/>
    <w:rsid w:val="005B6859"/>
    <w:rsid w:val="005C5D11"/>
    <w:rsid w:val="005D783F"/>
    <w:rsid w:val="005E2B7E"/>
    <w:rsid w:val="005E5BAB"/>
    <w:rsid w:val="005F18A3"/>
    <w:rsid w:val="00602341"/>
    <w:rsid w:val="0060769C"/>
    <w:rsid w:val="006346FE"/>
    <w:rsid w:val="006402D4"/>
    <w:rsid w:val="00645B93"/>
    <w:rsid w:val="00654735"/>
    <w:rsid w:val="006556DE"/>
    <w:rsid w:val="006617AB"/>
    <w:rsid w:val="00664850"/>
    <w:rsid w:val="0067131B"/>
    <w:rsid w:val="00675356"/>
    <w:rsid w:val="006801B1"/>
    <w:rsid w:val="0069665E"/>
    <w:rsid w:val="006966C1"/>
    <w:rsid w:val="006A6324"/>
    <w:rsid w:val="006C08AE"/>
    <w:rsid w:val="006C0E87"/>
    <w:rsid w:val="006C52F8"/>
    <w:rsid w:val="006D3AA7"/>
    <w:rsid w:val="006F2005"/>
    <w:rsid w:val="00704CBE"/>
    <w:rsid w:val="0071294C"/>
    <w:rsid w:val="00724E3B"/>
    <w:rsid w:val="007408E1"/>
    <w:rsid w:val="00745D4B"/>
    <w:rsid w:val="00746865"/>
    <w:rsid w:val="007548F3"/>
    <w:rsid w:val="00755B66"/>
    <w:rsid w:val="007574EC"/>
    <w:rsid w:val="00760328"/>
    <w:rsid w:val="0077071A"/>
    <w:rsid w:val="00773BC7"/>
    <w:rsid w:val="00777388"/>
    <w:rsid w:val="00786040"/>
    <w:rsid w:val="007A395B"/>
    <w:rsid w:val="007B3E0E"/>
    <w:rsid w:val="007D3314"/>
    <w:rsid w:val="007D4222"/>
    <w:rsid w:val="007F49F4"/>
    <w:rsid w:val="00804C75"/>
    <w:rsid w:val="00806B1B"/>
    <w:rsid w:val="0081378E"/>
    <w:rsid w:val="00817569"/>
    <w:rsid w:val="00832FA5"/>
    <w:rsid w:val="0083567A"/>
    <w:rsid w:val="008373A7"/>
    <w:rsid w:val="00841D7F"/>
    <w:rsid w:val="00846503"/>
    <w:rsid w:val="00851B3E"/>
    <w:rsid w:val="00854994"/>
    <w:rsid w:val="0088113B"/>
    <w:rsid w:val="0089455F"/>
    <w:rsid w:val="008A0177"/>
    <w:rsid w:val="008B76D4"/>
    <w:rsid w:val="008D2A6A"/>
    <w:rsid w:val="008D56B3"/>
    <w:rsid w:val="008D58EC"/>
    <w:rsid w:val="008D7A48"/>
    <w:rsid w:val="008E6E0B"/>
    <w:rsid w:val="008E74F7"/>
    <w:rsid w:val="008F7754"/>
    <w:rsid w:val="009212DD"/>
    <w:rsid w:val="009301B8"/>
    <w:rsid w:val="00931D78"/>
    <w:rsid w:val="00941F06"/>
    <w:rsid w:val="00950F4D"/>
    <w:rsid w:val="00951A8E"/>
    <w:rsid w:val="00954870"/>
    <w:rsid w:val="009625B1"/>
    <w:rsid w:val="0097754C"/>
    <w:rsid w:val="00982237"/>
    <w:rsid w:val="00985AF3"/>
    <w:rsid w:val="00985F44"/>
    <w:rsid w:val="009967C6"/>
    <w:rsid w:val="009A0E7C"/>
    <w:rsid w:val="009A11A1"/>
    <w:rsid w:val="009A3CBD"/>
    <w:rsid w:val="009B2183"/>
    <w:rsid w:val="009B26A0"/>
    <w:rsid w:val="009B3D40"/>
    <w:rsid w:val="009B4EE3"/>
    <w:rsid w:val="009C2062"/>
    <w:rsid w:val="009C5867"/>
    <w:rsid w:val="009C7B9A"/>
    <w:rsid w:val="009D703E"/>
    <w:rsid w:val="009F356C"/>
    <w:rsid w:val="00A20DA8"/>
    <w:rsid w:val="00A218EC"/>
    <w:rsid w:val="00A22ACE"/>
    <w:rsid w:val="00A22EB3"/>
    <w:rsid w:val="00A27FFC"/>
    <w:rsid w:val="00A310D7"/>
    <w:rsid w:val="00A3138F"/>
    <w:rsid w:val="00A544E6"/>
    <w:rsid w:val="00A60320"/>
    <w:rsid w:val="00A63123"/>
    <w:rsid w:val="00A77CF6"/>
    <w:rsid w:val="00A8469A"/>
    <w:rsid w:val="00A91283"/>
    <w:rsid w:val="00AA132F"/>
    <w:rsid w:val="00AC6151"/>
    <w:rsid w:val="00AC63FC"/>
    <w:rsid w:val="00AC6588"/>
    <w:rsid w:val="00AE11E8"/>
    <w:rsid w:val="00AE7DAA"/>
    <w:rsid w:val="00B04111"/>
    <w:rsid w:val="00B13941"/>
    <w:rsid w:val="00B340A8"/>
    <w:rsid w:val="00B40E12"/>
    <w:rsid w:val="00B435B8"/>
    <w:rsid w:val="00B4499C"/>
    <w:rsid w:val="00B54F70"/>
    <w:rsid w:val="00B653B7"/>
    <w:rsid w:val="00B66A14"/>
    <w:rsid w:val="00B67855"/>
    <w:rsid w:val="00B7250F"/>
    <w:rsid w:val="00B73CF5"/>
    <w:rsid w:val="00B73E34"/>
    <w:rsid w:val="00B95FFF"/>
    <w:rsid w:val="00BA272D"/>
    <w:rsid w:val="00BC3219"/>
    <w:rsid w:val="00BC613E"/>
    <w:rsid w:val="00BC6DA7"/>
    <w:rsid w:val="00BE051D"/>
    <w:rsid w:val="00BE6FEC"/>
    <w:rsid w:val="00BF42E2"/>
    <w:rsid w:val="00BF4BD8"/>
    <w:rsid w:val="00C46FC2"/>
    <w:rsid w:val="00C602B2"/>
    <w:rsid w:val="00C70C90"/>
    <w:rsid w:val="00C711E7"/>
    <w:rsid w:val="00C7374B"/>
    <w:rsid w:val="00C7648D"/>
    <w:rsid w:val="00C8109F"/>
    <w:rsid w:val="00C836F3"/>
    <w:rsid w:val="00C97B11"/>
    <w:rsid w:val="00CA2079"/>
    <w:rsid w:val="00CB039A"/>
    <w:rsid w:val="00CB3360"/>
    <w:rsid w:val="00CB5D95"/>
    <w:rsid w:val="00CC0C58"/>
    <w:rsid w:val="00CC29BF"/>
    <w:rsid w:val="00CD515D"/>
    <w:rsid w:val="00CD796C"/>
    <w:rsid w:val="00CD7F92"/>
    <w:rsid w:val="00CE10F2"/>
    <w:rsid w:val="00CF22F6"/>
    <w:rsid w:val="00CF6830"/>
    <w:rsid w:val="00D00EF4"/>
    <w:rsid w:val="00D10BFA"/>
    <w:rsid w:val="00D10F00"/>
    <w:rsid w:val="00D150D8"/>
    <w:rsid w:val="00D300CE"/>
    <w:rsid w:val="00D3037E"/>
    <w:rsid w:val="00D30ABD"/>
    <w:rsid w:val="00D3616A"/>
    <w:rsid w:val="00D46DEB"/>
    <w:rsid w:val="00D524B5"/>
    <w:rsid w:val="00D852C0"/>
    <w:rsid w:val="00D910B6"/>
    <w:rsid w:val="00D925CB"/>
    <w:rsid w:val="00D927F5"/>
    <w:rsid w:val="00DA117F"/>
    <w:rsid w:val="00DA17FB"/>
    <w:rsid w:val="00DB7EBA"/>
    <w:rsid w:val="00DC058D"/>
    <w:rsid w:val="00DC1E10"/>
    <w:rsid w:val="00DC7C84"/>
    <w:rsid w:val="00DC7D3A"/>
    <w:rsid w:val="00DD2CF9"/>
    <w:rsid w:val="00DD7153"/>
    <w:rsid w:val="00DE2882"/>
    <w:rsid w:val="00DE46DB"/>
    <w:rsid w:val="00DE66F3"/>
    <w:rsid w:val="00E03542"/>
    <w:rsid w:val="00E24673"/>
    <w:rsid w:val="00E24898"/>
    <w:rsid w:val="00E355EE"/>
    <w:rsid w:val="00E4690E"/>
    <w:rsid w:val="00E5546D"/>
    <w:rsid w:val="00E61429"/>
    <w:rsid w:val="00E62BDB"/>
    <w:rsid w:val="00E65038"/>
    <w:rsid w:val="00E71FD9"/>
    <w:rsid w:val="00E720CD"/>
    <w:rsid w:val="00E725A8"/>
    <w:rsid w:val="00E8076C"/>
    <w:rsid w:val="00E813DB"/>
    <w:rsid w:val="00E910AC"/>
    <w:rsid w:val="00E943F6"/>
    <w:rsid w:val="00E95982"/>
    <w:rsid w:val="00EA20E5"/>
    <w:rsid w:val="00EA2756"/>
    <w:rsid w:val="00EA4B94"/>
    <w:rsid w:val="00EA60D4"/>
    <w:rsid w:val="00EA61D4"/>
    <w:rsid w:val="00EA64DA"/>
    <w:rsid w:val="00ED120F"/>
    <w:rsid w:val="00EE1E2F"/>
    <w:rsid w:val="00EE4460"/>
    <w:rsid w:val="00EF08B6"/>
    <w:rsid w:val="00EF4E2B"/>
    <w:rsid w:val="00F0293A"/>
    <w:rsid w:val="00F04E9E"/>
    <w:rsid w:val="00F06B83"/>
    <w:rsid w:val="00F10FAD"/>
    <w:rsid w:val="00F146E3"/>
    <w:rsid w:val="00F15B0F"/>
    <w:rsid w:val="00F164AC"/>
    <w:rsid w:val="00F22F5E"/>
    <w:rsid w:val="00F35094"/>
    <w:rsid w:val="00F529E2"/>
    <w:rsid w:val="00F56A75"/>
    <w:rsid w:val="00F60B45"/>
    <w:rsid w:val="00F64FB6"/>
    <w:rsid w:val="00F80CE4"/>
    <w:rsid w:val="00F926A1"/>
    <w:rsid w:val="00F95E8D"/>
    <w:rsid w:val="00FA1A9D"/>
    <w:rsid w:val="00FA1C0F"/>
    <w:rsid w:val="00FA7A79"/>
    <w:rsid w:val="00FA7D51"/>
    <w:rsid w:val="00FB6DFD"/>
    <w:rsid w:val="00FD1497"/>
    <w:rsid w:val="00FD64B9"/>
    <w:rsid w:val="00FD7EE2"/>
    <w:rsid w:val="00FE059A"/>
    <w:rsid w:val="00FE06D9"/>
    <w:rsid w:val="00FE6DA1"/>
    <w:rsid w:val="00FF620E"/>
    <w:rsid w:val="00FF6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B6844D8"/>
  <w14:defaultImageDpi w14:val="300"/>
  <w15:docId w15:val="{C4E426A7-D2A6-5043-8145-F05B019AA1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宋体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9479B"/>
    <w:rPr>
      <w:sz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b/>
      <w:sz w:val="32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32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Pr>
      <w:i/>
    </w:rPr>
  </w:style>
  <w:style w:type="paragraph" w:styleId="a4">
    <w:name w:val="Body Text Indent"/>
    <w:basedOn w:val="a"/>
    <w:pPr>
      <w:ind w:left="360"/>
      <w:jc w:val="both"/>
    </w:pPr>
    <w:rPr>
      <w:rFonts w:ascii="Times New Roman" w:hAnsi="Times New Roman"/>
    </w:rPr>
  </w:style>
  <w:style w:type="paragraph" w:styleId="20">
    <w:name w:val="Body Text Indent 2"/>
    <w:basedOn w:val="a"/>
    <w:pPr>
      <w:ind w:left="720"/>
      <w:jc w:val="both"/>
    </w:pPr>
    <w:rPr>
      <w:rFonts w:ascii="Times New Roman" w:hAnsi="Times New Roman"/>
    </w:rPr>
  </w:style>
  <w:style w:type="paragraph" w:styleId="a5">
    <w:name w:val="header"/>
    <w:basedOn w:val="a"/>
    <w:pPr>
      <w:tabs>
        <w:tab w:val="center" w:pos="4320"/>
        <w:tab w:val="right" w:pos="8640"/>
      </w:tabs>
    </w:pPr>
  </w:style>
  <w:style w:type="paragraph" w:styleId="21">
    <w:name w:val="Body Text 2"/>
    <w:basedOn w:val="a"/>
    <w:rPr>
      <w:sz w:val="32"/>
      <w:lang w:eastAsia="zh-TW"/>
    </w:rPr>
  </w:style>
  <w:style w:type="paragraph" w:styleId="3">
    <w:name w:val="Body Text 3"/>
    <w:basedOn w:val="a"/>
    <w:link w:val="30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正文文本 3 字符"/>
    <w:link w:val="3"/>
    <w:uiPriority w:val="99"/>
    <w:semiHidden/>
    <w:rsid w:val="008D58EC"/>
    <w:rPr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a7">
    <w:name w:val="页脚 字符"/>
    <w:link w:val="a6"/>
    <w:uiPriority w:val="99"/>
    <w:rsid w:val="007D1CA5"/>
    <w:rPr>
      <w:sz w:val="24"/>
    </w:rPr>
  </w:style>
  <w:style w:type="character" w:styleId="a8">
    <w:name w:val="Hyperlink"/>
    <w:uiPriority w:val="99"/>
    <w:unhideWhenUsed/>
    <w:rsid w:val="002B38EA"/>
    <w:rPr>
      <w:color w:val="0000FF"/>
      <w:u w:val="single"/>
    </w:rPr>
  </w:style>
  <w:style w:type="character" w:styleId="a9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aa">
    <w:name w:val="Balloon Text"/>
    <w:basedOn w:val="a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customStyle="1" w:styleId="MediumGrid1-Accent21">
    <w:name w:val="Medium Grid 1 - Accent 21"/>
    <w:basedOn w:val="a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a0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a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ab">
    <w:name w:val="Emphasis"/>
    <w:qFormat/>
    <w:rsid w:val="00FE6CC9"/>
    <w:rPr>
      <w:i/>
    </w:rPr>
  </w:style>
  <w:style w:type="paragraph" w:customStyle="1" w:styleId="TEXTOVERVIDEO">
    <w:name w:val="TEXT OVER VIDEO"/>
    <w:basedOn w:val="a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ac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ae">
    <w:name w:val="批注文字 字符"/>
    <w:link w:val="ad"/>
    <w:uiPriority w:val="99"/>
    <w:semiHidden/>
    <w:rsid w:val="004060E5"/>
    <w:rPr>
      <w:sz w:val="24"/>
      <w:szCs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4060E5"/>
    <w:rPr>
      <w:b/>
      <w:bCs/>
    </w:rPr>
  </w:style>
  <w:style w:type="character" w:customStyle="1" w:styleId="af0">
    <w:name w:val="批注主题 字符"/>
    <w:link w:val="af"/>
    <w:uiPriority w:val="99"/>
    <w:semiHidden/>
    <w:rsid w:val="004060E5"/>
    <w:rPr>
      <w:b/>
      <w:bCs/>
      <w:sz w:val="24"/>
      <w:szCs w:val="24"/>
    </w:rPr>
  </w:style>
  <w:style w:type="character" w:styleId="af1">
    <w:name w:val="page number"/>
    <w:basedOn w:val="a0"/>
    <w:rsid w:val="00985F44"/>
  </w:style>
  <w:style w:type="paragraph" w:styleId="af2">
    <w:name w:val="List Paragraph"/>
    <w:basedOn w:val="a"/>
    <w:link w:val="af3"/>
    <w:uiPriority w:val="34"/>
    <w:qFormat/>
    <w:rsid w:val="00985F44"/>
    <w:pPr>
      <w:ind w:left="720"/>
      <w:contextualSpacing/>
    </w:pPr>
  </w:style>
  <w:style w:type="paragraph" w:styleId="af4">
    <w:name w:val="Title"/>
    <w:basedOn w:val="a"/>
    <w:next w:val="a"/>
    <w:link w:val="af5"/>
    <w:qFormat/>
    <w:rsid w:val="00450B27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标题 字符"/>
    <w:basedOn w:val="a0"/>
    <w:link w:val="af4"/>
    <w:rsid w:val="00450B27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Revision"/>
    <w:hidden/>
    <w:semiHidden/>
    <w:rsid w:val="002D52A1"/>
    <w:rPr>
      <w:sz w:val="24"/>
    </w:rPr>
  </w:style>
  <w:style w:type="paragraph" w:customStyle="1" w:styleId="Standard">
    <w:name w:val="Standard"/>
    <w:rsid w:val="00E03542"/>
    <w:pPr>
      <w:widowControl w:val="0"/>
      <w:suppressAutoHyphens/>
      <w:autoSpaceDN w:val="0"/>
      <w:jc w:val="both"/>
      <w:textAlignment w:val="baseline"/>
    </w:pPr>
    <w:rPr>
      <w:rFonts w:ascii="Calibri" w:eastAsia="Calibri" w:hAnsi="Calibri" w:cs="Calibri"/>
      <w:color w:val="000000"/>
      <w:kern w:val="3"/>
      <w:sz w:val="24"/>
      <w:szCs w:val="24"/>
    </w:rPr>
  </w:style>
  <w:style w:type="paragraph" w:styleId="af7">
    <w:name w:val="No Spacing"/>
    <w:uiPriority w:val="1"/>
    <w:qFormat/>
    <w:rsid w:val="00E03542"/>
    <w:pPr>
      <w:suppressAutoHyphens/>
      <w:autoSpaceDN w:val="0"/>
      <w:textAlignment w:val="baseline"/>
    </w:pPr>
    <w:rPr>
      <w:rFonts w:ascii="Calibri" w:eastAsia="MS Mincho" w:hAnsi="Calibri" w:cs="F1"/>
      <w:kern w:val="3"/>
      <w:sz w:val="22"/>
      <w:szCs w:val="22"/>
    </w:rPr>
  </w:style>
  <w:style w:type="paragraph" w:customStyle="1" w:styleId="EndNoteBibliography">
    <w:name w:val="EndNote Bibliography"/>
    <w:basedOn w:val="a"/>
    <w:link w:val="EndNoteBibliographyChar"/>
    <w:rsid w:val="0029128C"/>
    <w:pPr>
      <w:spacing w:after="200"/>
      <w:jc w:val="both"/>
    </w:pPr>
    <w:rPr>
      <w:rFonts w:ascii="Calibri" w:eastAsiaTheme="minorHAnsi" w:hAnsi="Calibri" w:cs="Calibri"/>
      <w:noProof/>
      <w:sz w:val="22"/>
      <w:szCs w:val="22"/>
    </w:rPr>
  </w:style>
  <w:style w:type="character" w:customStyle="1" w:styleId="EndNoteBibliographyChar">
    <w:name w:val="EndNote Bibliography Char"/>
    <w:basedOn w:val="a0"/>
    <w:link w:val="EndNoteBibliography"/>
    <w:rsid w:val="0029128C"/>
    <w:rPr>
      <w:rFonts w:ascii="Calibri" w:eastAsiaTheme="minorHAnsi" w:hAnsi="Calibri" w:cs="Calibri"/>
      <w:noProof/>
      <w:sz w:val="22"/>
      <w:szCs w:val="22"/>
    </w:rPr>
  </w:style>
  <w:style w:type="character" w:styleId="af8">
    <w:name w:val="Unresolved Mention"/>
    <w:basedOn w:val="a0"/>
    <w:uiPriority w:val="99"/>
    <w:semiHidden/>
    <w:unhideWhenUsed/>
    <w:rsid w:val="00773BC7"/>
    <w:rPr>
      <w:color w:val="605E5C"/>
      <w:shd w:val="clear" w:color="auto" w:fill="E1DFDD"/>
    </w:rPr>
  </w:style>
  <w:style w:type="paragraph" w:styleId="af9">
    <w:name w:val="Normal (Web)"/>
    <w:basedOn w:val="a"/>
    <w:qFormat/>
    <w:rsid w:val="00773BC7"/>
    <w:pPr>
      <w:widowControl w:val="0"/>
      <w:spacing w:before="280" w:after="280"/>
      <w:jc w:val="both"/>
    </w:pPr>
    <w:rPr>
      <w:rFonts w:ascii="Calibri" w:eastAsia="Times New Roman" w:hAnsi="Calibri" w:cs="Calibri"/>
      <w:color w:val="000000"/>
      <w:szCs w:val="24"/>
    </w:rPr>
  </w:style>
  <w:style w:type="character" w:customStyle="1" w:styleId="af3">
    <w:name w:val="列表段落 字符"/>
    <w:basedOn w:val="a0"/>
    <w:link w:val="af2"/>
    <w:uiPriority w:val="34"/>
    <w:rsid w:val="008D7A48"/>
    <w:rPr>
      <w:sz w:val="24"/>
    </w:rPr>
  </w:style>
  <w:style w:type="paragraph" w:customStyle="1" w:styleId="Body">
    <w:name w:val="Body"/>
    <w:rsid w:val="00675356"/>
    <w:pPr>
      <w:widowControl w:val="0"/>
      <w:pBdr>
        <w:top w:val="nil"/>
        <w:left w:val="nil"/>
        <w:bottom w:val="nil"/>
        <w:right w:val="nil"/>
        <w:between w:val="nil"/>
        <w:bar w:val="nil"/>
      </w:pBdr>
      <w:jc w:val="both"/>
    </w:pPr>
    <w:rPr>
      <w:rFonts w:ascii="Calibri" w:eastAsia="Calibri" w:hAnsi="Calibri" w:cs="Calibri"/>
      <w:color w:val="000000"/>
      <w:sz w:val="24"/>
      <w:szCs w:val="24"/>
      <w:u w:color="000000"/>
      <w:bdr w:val="nil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1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9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94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comment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jove.com/files_upload.php?src=18347018" TargetMode="External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jove.com/files_upload.php?src=18347018" TargetMode="External"/><Relationship Id="rId12" Type="http://schemas.openxmlformats.org/officeDocument/2006/relationships/hyperlink" Target="mailto:xiaosy@csu.edu.cn" TargetMode="External"/><Relationship Id="rId17" Type="http://schemas.microsoft.com/office/2011/relationships/people" Target="people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liuxinmin@hotmail.com" TargetMode="Externa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microsoft.com/office/2016/09/relationships/commentsIds" Target="commentsIds.xml"/><Relationship Id="rId4" Type="http://schemas.openxmlformats.org/officeDocument/2006/relationships/webSettings" Target="webSettings.xml"/><Relationship Id="rId9" Type="http://schemas.microsoft.com/office/2011/relationships/commentsExtended" Target="commentsExtended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8</Pages>
  <Words>1365</Words>
  <Characters>7783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9130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dc:description/>
  <cp:lastModifiedBy>Liu Zwei</cp:lastModifiedBy>
  <cp:revision>4</cp:revision>
  <dcterms:created xsi:type="dcterms:W3CDTF">2020-02-06T06:54:00Z</dcterms:created>
  <dcterms:modified xsi:type="dcterms:W3CDTF">2020-02-11T08:52:00Z</dcterms:modified>
</cp:coreProperties>
</file>