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5BF59" w14:textId="77777777" w:rsidR="00556F0F" w:rsidRPr="003E3DBA" w:rsidRDefault="00556F0F" w:rsidP="00556F0F">
      <w:pPr>
        <w:spacing w:after="120"/>
        <w:rPr>
          <w:rFonts w:ascii="Arial" w:eastAsia="Times New Roman" w:hAnsi="Arial" w:cs="Arial"/>
          <w:color w:val="000000"/>
          <w:sz w:val="22"/>
          <w:szCs w:val="22"/>
          <w:lang w:val="en-US"/>
        </w:rPr>
      </w:pPr>
      <w:r w:rsidRPr="003E3DBA">
        <w:rPr>
          <w:rFonts w:ascii="Arial" w:eastAsia="Times New Roman" w:hAnsi="Arial" w:cs="Arial"/>
          <w:color w:val="000000"/>
          <w:sz w:val="22"/>
          <w:szCs w:val="22"/>
          <w:lang w:val="en-US"/>
        </w:rPr>
        <w:t>Dear Editor,</w:t>
      </w:r>
    </w:p>
    <w:p w14:paraId="6F5A890E" w14:textId="6447138F" w:rsidR="00556F0F" w:rsidRPr="003E3DBA" w:rsidRDefault="00556F0F" w:rsidP="00556F0F">
      <w:pPr>
        <w:spacing w:after="120"/>
        <w:rPr>
          <w:rFonts w:ascii="Arial" w:eastAsia="Times New Roman" w:hAnsi="Arial" w:cs="Arial"/>
          <w:color w:val="000000"/>
          <w:sz w:val="22"/>
          <w:szCs w:val="22"/>
          <w:lang w:val="en-US"/>
        </w:rPr>
      </w:pPr>
      <w:r w:rsidRPr="003E3DBA">
        <w:rPr>
          <w:rFonts w:ascii="Arial" w:eastAsia="Times New Roman" w:hAnsi="Arial" w:cs="Arial"/>
          <w:color w:val="000000"/>
          <w:sz w:val="22"/>
          <w:szCs w:val="22"/>
          <w:lang w:val="en-US"/>
        </w:rPr>
        <w:t>Editorial comments were addressed</w:t>
      </w:r>
      <w:r>
        <w:rPr>
          <w:rFonts w:ascii="Arial" w:eastAsia="Times New Roman" w:hAnsi="Arial" w:cs="Arial"/>
          <w:color w:val="000000"/>
          <w:sz w:val="22"/>
          <w:szCs w:val="22"/>
          <w:lang w:val="en-US"/>
        </w:rPr>
        <w:t xml:space="preserve"> as follows</w:t>
      </w:r>
      <w:r w:rsidRPr="003E3DBA">
        <w:rPr>
          <w:rFonts w:ascii="Arial" w:eastAsia="Times New Roman" w:hAnsi="Arial" w:cs="Arial"/>
          <w:color w:val="000000"/>
          <w:sz w:val="22"/>
          <w:szCs w:val="22"/>
          <w:lang w:val="en-US"/>
        </w:rPr>
        <w:t>. All changes</w:t>
      </w:r>
      <w:bookmarkStart w:id="0" w:name="_GoBack"/>
      <w:bookmarkEnd w:id="0"/>
      <w:r>
        <w:rPr>
          <w:rFonts w:ascii="Arial" w:eastAsia="Times New Roman" w:hAnsi="Arial" w:cs="Arial"/>
          <w:color w:val="000000"/>
          <w:sz w:val="22"/>
          <w:szCs w:val="22"/>
          <w:lang w:val="en-US"/>
        </w:rPr>
        <w:t xml:space="preserve"> to the manuscript </w:t>
      </w:r>
      <w:r w:rsidRPr="003E3DBA">
        <w:rPr>
          <w:rFonts w:ascii="Arial" w:eastAsia="Times New Roman" w:hAnsi="Arial" w:cs="Arial"/>
          <w:color w:val="000000"/>
          <w:sz w:val="22"/>
          <w:szCs w:val="22"/>
          <w:lang w:val="en-US"/>
        </w:rPr>
        <w:t>were made using track changes.</w:t>
      </w:r>
    </w:p>
    <w:p w14:paraId="0B05E413" w14:textId="77777777" w:rsidR="00556F0F" w:rsidRDefault="00556F0F" w:rsidP="000930D4">
      <w:pPr>
        <w:spacing w:before="100" w:beforeAutospacing="1" w:after="100" w:afterAutospacing="1"/>
        <w:rPr>
          <w:rFonts w:ascii="Arial" w:eastAsia="Times New Roman" w:hAnsi="Arial" w:cs="Arial"/>
          <w:b/>
          <w:bCs/>
          <w:color w:val="000000"/>
          <w:sz w:val="20"/>
          <w:szCs w:val="20"/>
          <w:lang w:val="en-US"/>
        </w:rPr>
      </w:pPr>
    </w:p>
    <w:p w14:paraId="3EE6EB23" w14:textId="77777777" w:rsidR="00556F0F" w:rsidRDefault="000930D4" w:rsidP="000930D4">
      <w:pPr>
        <w:spacing w:before="100" w:beforeAutospacing="1" w:after="100" w:afterAutospacing="1"/>
        <w:rPr>
          <w:rFonts w:ascii="Arial" w:eastAsia="Times New Roman" w:hAnsi="Arial" w:cs="Arial"/>
          <w:b/>
          <w:bCs/>
          <w:color w:val="000000"/>
          <w:sz w:val="20"/>
          <w:szCs w:val="20"/>
          <w:lang w:val="en-US"/>
        </w:rPr>
      </w:pPr>
      <w:r w:rsidRPr="006E3219">
        <w:rPr>
          <w:rFonts w:ascii="Arial" w:eastAsia="Times New Roman" w:hAnsi="Arial" w:cs="Arial"/>
          <w:b/>
          <w:bCs/>
          <w:color w:val="000000"/>
          <w:sz w:val="20"/>
          <w:szCs w:val="20"/>
          <w:lang w:val="en-US"/>
        </w:rPr>
        <w:t>Editorial comments:</w:t>
      </w:r>
    </w:p>
    <w:p w14:paraId="189D79BE" w14:textId="3BD778C1" w:rsidR="000930D4" w:rsidRPr="006E3219" w:rsidRDefault="000930D4" w:rsidP="000930D4">
      <w:pPr>
        <w:spacing w:before="100" w:beforeAutospacing="1" w:after="100" w:afterAutospacing="1"/>
        <w:rPr>
          <w:rFonts w:ascii="Arial" w:eastAsia="Times New Roman" w:hAnsi="Arial" w:cs="Arial"/>
          <w:color w:val="000000"/>
          <w:sz w:val="20"/>
          <w:szCs w:val="20"/>
          <w:lang w:val="en-US"/>
        </w:rPr>
      </w:pPr>
      <w:r w:rsidRPr="006E3219">
        <w:rPr>
          <w:rFonts w:ascii="Arial" w:eastAsia="Times New Roman" w:hAnsi="Arial" w:cs="Arial"/>
          <w:color w:val="000000"/>
          <w:sz w:val="20"/>
          <w:szCs w:val="20"/>
          <w:lang w:val="en-US"/>
        </w:rPr>
        <w:t xml:space="preserve">1. Please take this opportunity to thoroughly proofread the manuscript to ensure that there are no spelling or grammar issues. The </w:t>
      </w:r>
      <w:proofErr w:type="spellStart"/>
      <w:r w:rsidRPr="006E3219">
        <w:rPr>
          <w:rFonts w:ascii="Arial" w:eastAsia="Times New Roman" w:hAnsi="Arial" w:cs="Arial"/>
          <w:color w:val="000000"/>
          <w:sz w:val="20"/>
          <w:szCs w:val="20"/>
          <w:lang w:val="en-US"/>
        </w:rPr>
        <w:t>JoVE</w:t>
      </w:r>
      <w:proofErr w:type="spellEnd"/>
      <w:r w:rsidRPr="006E3219">
        <w:rPr>
          <w:rFonts w:ascii="Arial" w:eastAsia="Times New Roman" w:hAnsi="Arial" w:cs="Arial"/>
          <w:color w:val="000000"/>
          <w:sz w:val="20"/>
          <w:szCs w:val="20"/>
          <w:lang w:val="en-US"/>
        </w:rPr>
        <w:t xml:space="preserve"> editor will not copy-edit your manuscript and any errors in the submitted revision may be present in the published version.</w:t>
      </w:r>
    </w:p>
    <w:p w14:paraId="666D7271" w14:textId="1926A733" w:rsidR="000E0497" w:rsidRPr="006E3219" w:rsidRDefault="008B7906" w:rsidP="000930D4">
      <w:pPr>
        <w:spacing w:before="100" w:beforeAutospacing="1" w:after="100" w:afterAutospacing="1"/>
        <w:rPr>
          <w:rFonts w:ascii="Arial" w:eastAsia="Times New Roman" w:hAnsi="Arial" w:cs="Arial"/>
          <w:color w:val="4472C4" w:themeColor="accent1"/>
          <w:sz w:val="20"/>
          <w:szCs w:val="20"/>
          <w:lang w:val="en-US"/>
        </w:rPr>
      </w:pPr>
      <w:r w:rsidRPr="006E3219">
        <w:rPr>
          <w:rFonts w:ascii="Arial" w:eastAsia="Times New Roman" w:hAnsi="Arial" w:cs="Arial"/>
          <w:color w:val="4472C4" w:themeColor="accent1"/>
          <w:sz w:val="20"/>
          <w:szCs w:val="20"/>
          <w:lang w:val="en-US"/>
        </w:rPr>
        <w:t>The MS has been revised. All alterations were made using track changes</w:t>
      </w:r>
    </w:p>
    <w:p w14:paraId="04956AA8" w14:textId="77777777" w:rsidR="000930D4" w:rsidRPr="006E3219" w:rsidRDefault="000930D4" w:rsidP="000930D4">
      <w:pPr>
        <w:spacing w:before="100" w:beforeAutospacing="1" w:after="100" w:afterAutospacing="1"/>
        <w:rPr>
          <w:rFonts w:ascii="Arial" w:eastAsia="Times New Roman" w:hAnsi="Arial" w:cs="Arial"/>
          <w:color w:val="000000"/>
          <w:sz w:val="20"/>
          <w:szCs w:val="20"/>
          <w:lang w:val="en-US"/>
        </w:rPr>
      </w:pPr>
      <w:r w:rsidRPr="006E3219">
        <w:rPr>
          <w:rFonts w:ascii="Arial" w:eastAsia="Times New Roman" w:hAnsi="Arial" w:cs="Arial"/>
          <w:color w:val="000000"/>
          <w:sz w:val="20"/>
          <w:szCs w:val="20"/>
          <w:lang w:val="en-US"/>
        </w:rPr>
        <w:t>2. Please note that the editor has formatted the manuscript to match the journal's style. Please retain the same. The updated manuscript is attached and please use this version to incorporate the changes that are requested.</w:t>
      </w:r>
    </w:p>
    <w:p w14:paraId="1783B214" w14:textId="6774FB45" w:rsidR="000930D4" w:rsidRPr="006E3219" w:rsidRDefault="008B7906" w:rsidP="000930D4">
      <w:pPr>
        <w:spacing w:before="100" w:beforeAutospacing="1" w:after="100" w:afterAutospacing="1"/>
        <w:rPr>
          <w:rFonts w:ascii="Arial" w:eastAsia="Times New Roman" w:hAnsi="Arial" w:cs="Arial"/>
          <w:color w:val="4472C4" w:themeColor="accent1"/>
          <w:sz w:val="20"/>
          <w:szCs w:val="20"/>
          <w:lang w:val="en-US"/>
        </w:rPr>
      </w:pPr>
      <w:r w:rsidRPr="006E3219">
        <w:rPr>
          <w:rFonts w:ascii="Arial" w:eastAsia="Times New Roman" w:hAnsi="Arial" w:cs="Arial"/>
          <w:color w:val="4472C4" w:themeColor="accent1"/>
          <w:sz w:val="20"/>
          <w:szCs w:val="20"/>
          <w:lang w:val="en-US"/>
        </w:rPr>
        <w:t>Format was maintained. Automatic numbering might not be corrected. P</w:t>
      </w:r>
      <w:r w:rsidR="000930D4" w:rsidRPr="006E3219">
        <w:rPr>
          <w:rFonts w:ascii="Arial" w:eastAsia="Times New Roman" w:hAnsi="Arial" w:cs="Arial"/>
          <w:color w:val="4472C4" w:themeColor="accent1"/>
          <w:sz w:val="20"/>
          <w:szCs w:val="20"/>
          <w:lang w:val="en-US"/>
        </w:rPr>
        <w:t xml:space="preserve">lease confirm. My word version does not </w:t>
      </w:r>
      <w:r w:rsidR="0038518D">
        <w:rPr>
          <w:rFonts w:ascii="Arial" w:eastAsia="Times New Roman" w:hAnsi="Arial" w:cs="Arial"/>
          <w:color w:val="4472C4" w:themeColor="accent1"/>
          <w:sz w:val="20"/>
          <w:szCs w:val="20"/>
          <w:lang w:val="en-US"/>
        </w:rPr>
        <w:t xml:space="preserve">always </w:t>
      </w:r>
      <w:r w:rsidR="000930D4" w:rsidRPr="006E3219">
        <w:rPr>
          <w:rFonts w:ascii="Arial" w:eastAsia="Times New Roman" w:hAnsi="Arial" w:cs="Arial"/>
          <w:color w:val="4472C4" w:themeColor="accent1"/>
          <w:sz w:val="20"/>
          <w:szCs w:val="20"/>
          <w:lang w:val="en-US"/>
        </w:rPr>
        <w:t>change</w:t>
      </w:r>
      <w:r w:rsidR="0038518D">
        <w:rPr>
          <w:rFonts w:ascii="Arial" w:eastAsia="Times New Roman" w:hAnsi="Arial" w:cs="Arial"/>
          <w:color w:val="4472C4" w:themeColor="accent1"/>
          <w:sz w:val="20"/>
          <w:szCs w:val="20"/>
          <w:lang w:val="en-US"/>
        </w:rPr>
        <w:t>s</w:t>
      </w:r>
      <w:r w:rsidR="000930D4" w:rsidRPr="006E3219">
        <w:rPr>
          <w:rFonts w:ascii="Arial" w:eastAsia="Times New Roman" w:hAnsi="Arial" w:cs="Arial"/>
          <w:color w:val="4472C4" w:themeColor="accent1"/>
          <w:sz w:val="20"/>
          <w:szCs w:val="20"/>
          <w:lang w:val="en-US"/>
        </w:rPr>
        <w:t xml:space="preserve"> </w:t>
      </w:r>
      <w:r w:rsidRPr="006E3219">
        <w:rPr>
          <w:rFonts w:ascii="Arial" w:eastAsia="Times New Roman" w:hAnsi="Arial" w:cs="Arial"/>
          <w:color w:val="4472C4" w:themeColor="accent1"/>
          <w:sz w:val="20"/>
          <w:szCs w:val="20"/>
          <w:lang w:val="en-US"/>
        </w:rPr>
        <w:t xml:space="preserve">the </w:t>
      </w:r>
      <w:r w:rsidR="000930D4" w:rsidRPr="006E3219">
        <w:rPr>
          <w:rFonts w:ascii="Arial" w:eastAsia="Times New Roman" w:hAnsi="Arial" w:cs="Arial"/>
          <w:color w:val="4472C4" w:themeColor="accent1"/>
          <w:sz w:val="20"/>
          <w:szCs w:val="20"/>
          <w:lang w:val="en-US"/>
        </w:rPr>
        <w:t xml:space="preserve">document sub-heading numbering. </w:t>
      </w:r>
    </w:p>
    <w:p w14:paraId="0CD83E9B" w14:textId="32FB701D" w:rsidR="000930D4" w:rsidRPr="006E3219" w:rsidRDefault="000930D4" w:rsidP="000930D4">
      <w:pPr>
        <w:spacing w:before="100" w:beforeAutospacing="1" w:after="100" w:afterAutospacing="1"/>
        <w:rPr>
          <w:rFonts w:ascii="Arial" w:eastAsia="Times New Roman" w:hAnsi="Arial" w:cs="Arial"/>
          <w:color w:val="000000"/>
          <w:sz w:val="20"/>
          <w:szCs w:val="20"/>
          <w:lang w:val="en-US"/>
        </w:rPr>
      </w:pPr>
      <w:r w:rsidRPr="006E3219">
        <w:rPr>
          <w:rFonts w:ascii="Arial" w:eastAsia="Times New Roman" w:hAnsi="Arial" w:cs="Arial"/>
          <w:color w:val="000000"/>
          <w:sz w:val="20"/>
          <w:szCs w:val="20"/>
          <w:lang w:val="en-US"/>
        </w:rPr>
        <w:t xml:space="preserve">3. Please note that the numbering of protocol steps has been updated according to </w:t>
      </w:r>
      <w:proofErr w:type="spellStart"/>
      <w:r w:rsidRPr="006E3219">
        <w:rPr>
          <w:rFonts w:ascii="Arial" w:eastAsia="Times New Roman" w:hAnsi="Arial" w:cs="Arial"/>
          <w:color w:val="000000"/>
          <w:sz w:val="20"/>
          <w:szCs w:val="20"/>
          <w:lang w:val="en-US"/>
        </w:rPr>
        <w:t>JoVE</w:t>
      </w:r>
      <w:proofErr w:type="spellEnd"/>
      <w:r w:rsidRPr="006E3219">
        <w:rPr>
          <w:rFonts w:ascii="Arial" w:eastAsia="Times New Roman" w:hAnsi="Arial" w:cs="Arial"/>
          <w:color w:val="000000"/>
          <w:sz w:val="20"/>
          <w:szCs w:val="20"/>
          <w:lang w:val="en-US"/>
        </w:rPr>
        <w:t xml:space="preserve"> guidelines. Please review for accuracy.</w:t>
      </w:r>
    </w:p>
    <w:p w14:paraId="49F1D7D2" w14:textId="12D22F7B" w:rsidR="000930D4" w:rsidRPr="006E3219" w:rsidRDefault="000930D4" w:rsidP="000930D4">
      <w:pPr>
        <w:spacing w:before="100" w:beforeAutospacing="1" w:after="100" w:afterAutospacing="1"/>
        <w:rPr>
          <w:rFonts w:ascii="Arial" w:eastAsia="Times New Roman" w:hAnsi="Arial" w:cs="Arial"/>
          <w:color w:val="4472C4" w:themeColor="accent1"/>
          <w:sz w:val="20"/>
          <w:szCs w:val="20"/>
          <w:lang w:val="en-US"/>
        </w:rPr>
      </w:pPr>
      <w:r w:rsidRPr="006E3219">
        <w:rPr>
          <w:rFonts w:ascii="Arial" w:eastAsia="Times New Roman" w:hAnsi="Arial" w:cs="Arial"/>
          <w:color w:val="4472C4" w:themeColor="accent1"/>
          <w:sz w:val="20"/>
          <w:szCs w:val="20"/>
          <w:lang w:val="en-US"/>
        </w:rPr>
        <w:t>Some changes were made please see comment above.</w:t>
      </w:r>
    </w:p>
    <w:p w14:paraId="74A639F2" w14:textId="77777777" w:rsidR="008B7906" w:rsidRPr="006E3219" w:rsidRDefault="000930D4" w:rsidP="000930D4">
      <w:pPr>
        <w:spacing w:before="100" w:beforeAutospacing="1" w:after="100" w:afterAutospacing="1"/>
        <w:rPr>
          <w:rFonts w:ascii="Arial" w:eastAsia="Times New Roman" w:hAnsi="Arial" w:cs="Arial"/>
          <w:color w:val="000000"/>
          <w:sz w:val="20"/>
          <w:szCs w:val="20"/>
          <w:lang w:val="en-US"/>
        </w:rPr>
      </w:pPr>
      <w:r w:rsidRPr="006E3219">
        <w:rPr>
          <w:rFonts w:ascii="Arial" w:eastAsia="Times New Roman" w:hAnsi="Arial" w:cs="Arial"/>
          <w:color w:val="000000"/>
          <w:sz w:val="20"/>
          <w:szCs w:val="20"/>
          <w:lang w:val="en-US"/>
        </w:rPr>
        <w:t>4. Figure 3 is missing. Please upload it to your Editorial Manager account.</w:t>
      </w:r>
    </w:p>
    <w:p w14:paraId="2130EB06" w14:textId="787E0F77" w:rsidR="008B7906" w:rsidRPr="006E3219" w:rsidRDefault="00B50F68" w:rsidP="000930D4">
      <w:pPr>
        <w:spacing w:before="100" w:beforeAutospacing="1" w:after="100" w:afterAutospacing="1"/>
        <w:rPr>
          <w:rFonts w:ascii="Arial" w:eastAsia="Times New Roman" w:hAnsi="Arial" w:cs="Arial"/>
          <w:color w:val="4472C4" w:themeColor="accent1"/>
          <w:sz w:val="20"/>
          <w:szCs w:val="20"/>
          <w:lang w:val="en-US"/>
        </w:rPr>
      </w:pPr>
      <w:r>
        <w:rPr>
          <w:rFonts w:ascii="Arial" w:eastAsia="Times New Roman" w:hAnsi="Arial" w:cs="Arial"/>
          <w:color w:val="4472C4" w:themeColor="accent1"/>
          <w:sz w:val="20"/>
          <w:szCs w:val="20"/>
          <w:lang w:val="en-US"/>
        </w:rPr>
        <w:t>F</w:t>
      </w:r>
      <w:r w:rsidR="00823F8E">
        <w:rPr>
          <w:rFonts w:ascii="Arial" w:eastAsia="Times New Roman" w:hAnsi="Arial" w:cs="Arial"/>
          <w:color w:val="4472C4" w:themeColor="accent1"/>
          <w:sz w:val="20"/>
          <w:szCs w:val="20"/>
          <w:lang w:val="en-US"/>
        </w:rPr>
        <w:t xml:space="preserve">igure 3 </w:t>
      </w:r>
      <w:r w:rsidR="008B7906" w:rsidRPr="006E3219">
        <w:rPr>
          <w:rFonts w:ascii="Arial" w:eastAsia="Times New Roman" w:hAnsi="Arial" w:cs="Arial"/>
          <w:color w:val="4472C4" w:themeColor="accent1"/>
          <w:sz w:val="20"/>
          <w:szCs w:val="20"/>
          <w:lang w:val="en-US"/>
        </w:rPr>
        <w:t>was uploade</w:t>
      </w:r>
      <w:r w:rsidR="00823F8E">
        <w:rPr>
          <w:rFonts w:ascii="Arial" w:eastAsia="Times New Roman" w:hAnsi="Arial" w:cs="Arial"/>
          <w:color w:val="4472C4" w:themeColor="accent1"/>
          <w:sz w:val="20"/>
          <w:szCs w:val="20"/>
          <w:lang w:val="en-US"/>
        </w:rPr>
        <w:t xml:space="preserve">d. </w:t>
      </w:r>
    </w:p>
    <w:p w14:paraId="4B427F8C" w14:textId="77777777" w:rsidR="00B50F68" w:rsidRDefault="000930D4" w:rsidP="000930D4">
      <w:pPr>
        <w:spacing w:before="100" w:beforeAutospacing="1" w:after="100" w:afterAutospacing="1"/>
        <w:rPr>
          <w:rFonts w:ascii="Arial" w:eastAsia="Times New Roman" w:hAnsi="Arial" w:cs="Arial"/>
          <w:color w:val="000000"/>
          <w:sz w:val="20"/>
          <w:szCs w:val="20"/>
          <w:lang w:val="en-US"/>
        </w:rPr>
      </w:pPr>
      <w:r w:rsidRPr="006E3219">
        <w:rPr>
          <w:rFonts w:ascii="Arial" w:eastAsia="Times New Roman" w:hAnsi="Arial" w:cs="Arial"/>
          <w:color w:val="000000"/>
          <w:sz w:val="20"/>
          <w:szCs w:val="20"/>
          <w:lang w:val="en-US"/>
        </w:rPr>
        <w:t>5. Figure 6: Please include a space between the number and its unit (i.e., 1 mm).</w:t>
      </w:r>
    </w:p>
    <w:p w14:paraId="72A3DFF2" w14:textId="5AD9B8B4" w:rsidR="008B7906" w:rsidRPr="00B50F68" w:rsidRDefault="00B50F68" w:rsidP="000930D4">
      <w:pPr>
        <w:spacing w:before="100" w:beforeAutospacing="1" w:after="100" w:afterAutospacing="1"/>
        <w:rPr>
          <w:rFonts w:ascii="Arial" w:eastAsia="Times New Roman" w:hAnsi="Arial" w:cs="Arial"/>
          <w:color w:val="4472C4" w:themeColor="accent1"/>
          <w:sz w:val="20"/>
          <w:szCs w:val="20"/>
          <w:lang w:val="en-US"/>
        </w:rPr>
      </w:pPr>
      <w:r w:rsidRPr="00B50F68">
        <w:rPr>
          <w:rFonts w:ascii="Arial" w:eastAsia="Times New Roman" w:hAnsi="Arial" w:cs="Arial"/>
          <w:color w:val="4472C4" w:themeColor="accent1"/>
          <w:sz w:val="20"/>
          <w:szCs w:val="20"/>
          <w:lang w:val="en-US"/>
        </w:rPr>
        <w:t xml:space="preserve">Figure 6 </w:t>
      </w:r>
      <w:r w:rsidR="00417B4E">
        <w:rPr>
          <w:rFonts w:ascii="Arial" w:eastAsia="Times New Roman" w:hAnsi="Arial" w:cs="Arial"/>
          <w:color w:val="4472C4" w:themeColor="accent1"/>
          <w:sz w:val="20"/>
          <w:szCs w:val="20"/>
          <w:lang w:val="en-US"/>
        </w:rPr>
        <w:t>was</w:t>
      </w:r>
      <w:r w:rsidRPr="00B50F68">
        <w:rPr>
          <w:rFonts w:ascii="Arial" w:eastAsia="Times New Roman" w:hAnsi="Arial" w:cs="Arial"/>
          <w:color w:val="4472C4" w:themeColor="accent1"/>
          <w:sz w:val="20"/>
          <w:szCs w:val="20"/>
          <w:lang w:val="en-US"/>
        </w:rPr>
        <w:t xml:space="preserve"> altered</w:t>
      </w:r>
    </w:p>
    <w:p w14:paraId="5A2C31C8" w14:textId="1389E7A6" w:rsidR="008B7906" w:rsidRDefault="000930D4" w:rsidP="000930D4">
      <w:pPr>
        <w:spacing w:before="100" w:beforeAutospacing="1" w:after="100" w:afterAutospacing="1"/>
        <w:rPr>
          <w:rFonts w:ascii="Arial" w:eastAsia="Times New Roman" w:hAnsi="Arial" w:cs="Arial"/>
          <w:color w:val="000000"/>
          <w:sz w:val="20"/>
          <w:szCs w:val="20"/>
          <w:lang w:val="en-US"/>
        </w:rPr>
      </w:pPr>
      <w:r w:rsidRPr="00417B4E">
        <w:rPr>
          <w:rFonts w:ascii="Arial" w:eastAsia="Times New Roman" w:hAnsi="Arial" w:cs="Arial"/>
          <w:color w:val="000000"/>
          <w:sz w:val="20"/>
          <w:szCs w:val="20"/>
          <w:lang w:val="en-US"/>
        </w:rPr>
        <w:t>6. Figure 7: Please update it to match the numbering of the protocol in the manuscript text.</w:t>
      </w:r>
    </w:p>
    <w:p w14:paraId="2C888FF1" w14:textId="582820FA" w:rsidR="00B50F68" w:rsidRPr="00B50F68" w:rsidRDefault="00B50F68" w:rsidP="000930D4">
      <w:pPr>
        <w:spacing w:before="100" w:beforeAutospacing="1" w:after="100" w:afterAutospacing="1"/>
        <w:rPr>
          <w:rFonts w:ascii="Arial" w:eastAsia="Times New Roman" w:hAnsi="Arial" w:cs="Arial"/>
          <w:color w:val="4472C4" w:themeColor="accent1"/>
          <w:sz w:val="20"/>
          <w:szCs w:val="20"/>
          <w:lang w:val="en-US"/>
        </w:rPr>
      </w:pPr>
      <w:r w:rsidRPr="00B50F68">
        <w:rPr>
          <w:rFonts w:ascii="Arial" w:eastAsia="Times New Roman" w:hAnsi="Arial" w:cs="Arial"/>
          <w:color w:val="4472C4" w:themeColor="accent1"/>
          <w:sz w:val="20"/>
          <w:szCs w:val="20"/>
          <w:lang w:val="en-US"/>
        </w:rPr>
        <w:t xml:space="preserve">Figure </w:t>
      </w:r>
      <w:r w:rsidR="00417B4E">
        <w:rPr>
          <w:rFonts w:ascii="Arial" w:eastAsia="Times New Roman" w:hAnsi="Arial" w:cs="Arial"/>
          <w:color w:val="4472C4" w:themeColor="accent1"/>
          <w:sz w:val="20"/>
          <w:szCs w:val="20"/>
          <w:lang w:val="en-US"/>
        </w:rPr>
        <w:t>7 was</w:t>
      </w:r>
      <w:r w:rsidRPr="00B50F68">
        <w:rPr>
          <w:rFonts w:ascii="Arial" w:eastAsia="Times New Roman" w:hAnsi="Arial" w:cs="Arial"/>
          <w:color w:val="4472C4" w:themeColor="accent1"/>
          <w:sz w:val="20"/>
          <w:szCs w:val="20"/>
          <w:lang w:val="en-US"/>
        </w:rPr>
        <w:t xml:space="preserve"> altered</w:t>
      </w:r>
    </w:p>
    <w:p w14:paraId="7050415A" w14:textId="77777777" w:rsidR="008B7906" w:rsidRPr="006E3219" w:rsidRDefault="000930D4" w:rsidP="000930D4">
      <w:pPr>
        <w:spacing w:before="100" w:beforeAutospacing="1" w:after="100" w:afterAutospacing="1"/>
        <w:rPr>
          <w:rFonts w:ascii="Arial" w:eastAsia="Times New Roman" w:hAnsi="Arial" w:cs="Arial"/>
          <w:color w:val="000000"/>
          <w:sz w:val="20"/>
          <w:szCs w:val="20"/>
          <w:lang w:val="en-US"/>
        </w:rPr>
      </w:pPr>
      <w:r w:rsidRPr="006E3219">
        <w:rPr>
          <w:rFonts w:ascii="Arial" w:eastAsia="Times New Roman" w:hAnsi="Arial" w:cs="Arial"/>
          <w:color w:val="000000"/>
          <w:sz w:val="20"/>
          <w:szCs w:val="20"/>
          <w:lang w:val="en-US"/>
        </w:rPr>
        <w:t>7. Table 1: Please use exponential notation (instead of E notation) for numbers; i.e., change 4.00E-03 to 4 x 10-3, etc.</w:t>
      </w:r>
    </w:p>
    <w:p w14:paraId="7EBB19B8" w14:textId="6432E1D9" w:rsidR="008B7906" w:rsidRPr="00B50F68" w:rsidRDefault="00B50F68" w:rsidP="000930D4">
      <w:pPr>
        <w:spacing w:before="100" w:beforeAutospacing="1" w:after="100" w:afterAutospacing="1"/>
        <w:rPr>
          <w:rFonts w:ascii="Arial" w:eastAsia="Times New Roman" w:hAnsi="Arial" w:cs="Arial"/>
          <w:color w:val="4472C4" w:themeColor="accent1"/>
          <w:sz w:val="20"/>
          <w:szCs w:val="20"/>
          <w:lang w:val="en-US"/>
        </w:rPr>
      </w:pPr>
      <w:r w:rsidRPr="00B50F68">
        <w:rPr>
          <w:rFonts w:ascii="Arial" w:eastAsia="Times New Roman" w:hAnsi="Arial" w:cs="Arial"/>
          <w:color w:val="4472C4" w:themeColor="accent1"/>
          <w:sz w:val="20"/>
          <w:szCs w:val="20"/>
          <w:lang w:val="en-US"/>
        </w:rPr>
        <w:t xml:space="preserve">Number format </w:t>
      </w:r>
      <w:r w:rsidR="00417B4E">
        <w:rPr>
          <w:rFonts w:ascii="Arial" w:eastAsia="Times New Roman" w:hAnsi="Arial" w:cs="Arial"/>
          <w:color w:val="4472C4" w:themeColor="accent1"/>
          <w:sz w:val="20"/>
          <w:szCs w:val="20"/>
          <w:lang w:val="en-US"/>
        </w:rPr>
        <w:t>was</w:t>
      </w:r>
      <w:r w:rsidRPr="00B50F68">
        <w:rPr>
          <w:rFonts w:ascii="Arial" w:eastAsia="Times New Roman" w:hAnsi="Arial" w:cs="Arial"/>
          <w:color w:val="4472C4" w:themeColor="accent1"/>
          <w:sz w:val="20"/>
          <w:szCs w:val="20"/>
          <w:lang w:val="en-US"/>
        </w:rPr>
        <w:t xml:space="preserve"> changed in Table 1</w:t>
      </w:r>
    </w:p>
    <w:p w14:paraId="245FDF36" w14:textId="7FF7BA5D" w:rsidR="000930D4" w:rsidRPr="00B50F68" w:rsidRDefault="000930D4" w:rsidP="00B50F68">
      <w:pPr>
        <w:spacing w:before="100" w:beforeAutospacing="1" w:after="100" w:afterAutospacing="1"/>
        <w:rPr>
          <w:rFonts w:ascii="Arial" w:eastAsia="Times New Roman" w:hAnsi="Arial" w:cs="Arial"/>
          <w:color w:val="000000"/>
          <w:sz w:val="20"/>
          <w:szCs w:val="20"/>
          <w:lang w:val="en-US"/>
        </w:rPr>
      </w:pPr>
      <w:r w:rsidRPr="006E3219">
        <w:rPr>
          <w:rFonts w:ascii="Arial" w:eastAsia="Times New Roman" w:hAnsi="Arial" w:cs="Arial"/>
          <w:color w:val="000000"/>
          <w:sz w:val="20"/>
          <w:szCs w:val="20"/>
          <w:lang w:val="en-US"/>
        </w:rPr>
        <w:t>8. Please address specific comments marked in the attached manuscript.</w:t>
      </w:r>
    </w:p>
    <w:p w14:paraId="40DFB26C" w14:textId="43C8AA74" w:rsidR="000930D4" w:rsidRPr="00B50F68" w:rsidRDefault="008B7906" w:rsidP="00B50F68">
      <w:pPr>
        <w:spacing w:before="100" w:beforeAutospacing="1" w:after="100" w:afterAutospacing="1"/>
        <w:rPr>
          <w:rFonts w:ascii="Arial" w:eastAsia="Times New Roman" w:hAnsi="Arial" w:cs="Arial"/>
          <w:color w:val="4472C4" w:themeColor="accent1"/>
          <w:sz w:val="20"/>
          <w:szCs w:val="20"/>
          <w:lang w:val="en-US"/>
        </w:rPr>
      </w:pPr>
      <w:r w:rsidRPr="00B50F68">
        <w:rPr>
          <w:rFonts w:ascii="Arial" w:eastAsia="Times New Roman" w:hAnsi="Arial" w:cs="Arial"/>
          <w:color w:val="4472C4" w:themeColor="accent1"/>
          <w:sz w:val="20"/>
          <w:szCs w:val="20"/>
          <w:lang w:val="en-US"/>
        </w:rPr>
        <w:t xml:space="preserve">All </w:t>
      </w:r>
      <w:r w:rsidR="00B50F68" w:rsidRPr="00B50F68">
        <w:rPr>
          <w:rFonts w:ascii="Arial" w:eastAsia="Times New Roman" w:hAnsi="Arial" w:cs="Arial"/>
          <w:color w:val="4472C4" w:themeColor="accent1"/>
          <w:sz w:val="20"/>
          <w:szCs w:val="20"/>
          <w:lang w:val="en-US"/>
        </w:rPr>
        <w:t>comments</w:t>
      </w:r>
      <w:r w:rsidRPr="00B50F68">
        <w:rPr>
          <w:rFonts w:ascii="Arial" w:eastAsia="Times New Roman" w:hAnsi="Arial" w:cs="Arial"/>
          <w:color w:val="4472C4" w:themeColor="accent1"/>
          <w:sz w:val="20"/>
          <w:szCs w:val="20"/>
          <w:lang w:val="en-US"/>
        </w:rPr>
        <w:t xml:space="preserve"> have bee</w:t>
      </w:r>
      <w:r w:rsidR="00B50F68" w:rsidRPr="00B50F68">
        <w:rPr>
          <w:rFonts w:ascii="Arial" w:eastAsia="Times New Roman" w:hAnsi="Arial" w:cs="Arial"/>
          <w:color w:val="4472C4" w:themeColor="accent1"/>
          <w:sz w:val="20"/>
          <w:szCs w:val="20"/>
          <w:lang w:val="en-US"/>
        </w:rPr>
        <w:t>n</w:t>
      </w:r>
      <w:r w:rsidRPr="00B50F68">
        <w:rPr>
          <w:rFonts w:ascii="Arial" w:eastAsia="Times New Roman" w:hAnsi="Arial" w:cs="Arial"/>
          <w:color w:val="4472C4" w:themeColor="accent1"/>
          <w:sz w:val="20"/>
          <w:szCs w:val="20"/>
          <w:lang w:val="en-US"/>
        </w:rPr>
        <w:t xml:space="preserve"> addressed, see below </w:t>
      </w:r>
      <w:r w:rsidR="00B50F68">
        <w:rPr>
          <w:rFonts w:ascii="Arial" w:eastAsia="Times New Roman" w:hAnsi="Arial" w:cs="Arial"/>
          <w:color w:val="4472C4" w:themeColor="accent1"/>
          <w:sz w:val="20"/>
          <w:szCs w:val="20"/>
          <w:lang w:val="en-US"/>
        </w:rPr>
        <w:t xml:space="preserve">and MS </w:t>
      </w:r>
      <w:r w:rsidRPr="00B50F68">
        <w:rPr>
          <w:rFonts w:ascii="Arial" w:eastAsia="Times New Roman" w:hAnsi="Arial" w:cs="Arial"/>
          <w:color w:val="4472C4" w:themeColor="accent1"/>
          <w:sz w:val="20"/>
          <w:szCs w:val="20"/>
          <w:lang w:val="en-US"/>
        </w:rPr>
        <w:t>for details.</w:t>
      </w:r>
    </w:p>
    <w:p w14:paraId="1FADC7A6" w14:textId="70F3B9CA" w:rsidR="00E45CAB" w:rsidRPr="006E3219" w:rsidRDefault="00E45CAB" w:rsidP="00E45CAB">
      <w:pPr>
        <w:pStyle w:val="CommentText"/>
        <w:numPr>
          <w:ilvl w:val="0"/>
          <w:numId w:val="1"/>
        </w:numPr>
        <w:rPr>
          <w:rFonts w:ascii="Arial" w:eastAsia="Times New Roman" w:hAnsi="Arial" w:cs="Arial"/>
          <w:color w:val="000000" w:themeColor="text1"/>
          <w:lang w:eastAsia="en-GB"/>
        </w:rPr>
      </w:pPr>
      <w:r w:rsidRPr="006E3219">
        <w:rPr>
          <w:rFonts w:ascii="Arial" w:hAnsi="Arial" w:cs="Arial"/>
        </w:rPr>
        <w:t>This is contradictory to line 139 (</w:t>
      </w:r>
      <w:r w:rsidRPr="006E3219">
        <w:rPr>
          <w:rFonts w:ascii="Arial" w:eastAsia="Times New Roman" w:hAnsi="Arial" w:cs="Arial"/>
          <w:color w:val="000000" w:themeColor="text1"/>
          <w:lang w:eastAsia="en-GB"/>
        </w:rPr>
        <w:t>Perform assays at 27 °C). Please revise to be consistent.</w:t>
      </w:r>
    </w:p>
    <w:p w14:paraId="778EE006" w14:textId="79D4A6D1" w:rsidR="00E45CAB" w:rsidRPr="006E3219" w:rsidRDefault="005E6301" w:rsidP="00E45CAB">
      <w:pPr>
        <w:pStyle w:val="CommentText"/>
        <w:rPr>
          <w:rFonts w:ascii="Arial" w:hAnsi="Arial" w:cs="Arial"/>
          <w:color w:val="4472C4" w:themeColor="accent1"/>
        </w:rPr>
      </w:pPr>
      <w:r w:rsidRPr="006E3219">
        <w:rPr>
          <w:rFonts w:ascii="Arial" w:hAnsi="Arial" w:cs="Arial"/>
          <w:color w:val="4472C4" w:themeColor="accent1"/>
        </w:rPr>
        <w:t>The temperature was c</w:t>
      </w:r>
      <w:r w:rsidR="004C3560" w:rsidRPr="006E3219">
        <w:rPr>
          <w:rFonts w:ascii="Arial" w:hAnsi="Arial" w:cs="Arial"/>
          <w:color w:val="4472C4" w:themeColor="accent1"/>
        </w:rPr>
        <w:t>hanged to match</w:t>
      </w:r>
      <w:r w:rsidR="00417B4E">
        <w:rPr>
          <w:rFonts w:ascii="Arial" w:hAnsi="Arial" w:cs="Arial"/>
          <w:color w:val="4472C4" w:themeColor="accent1"/>
        </w:rPr>
        <w:t>, that in</w:t>
      </w:r>
      <w:r w:rsidR="004C3560" w:rsidRPr="006E3219">
        <w:rPr>
          <w:rFonts w:ascii="Arial" w:hAnsi="Arial" w:cs="Arial"/>
          <w:color w:val="4472C4" w:themeColor="accent1"/>
        </w:rPr>
        <w:t xml:space="preserve"> line 148</w:t>
      </w:r>
    </w:p>
    <w:p w14:paraId="54D27413" w14:textId="2D1E7583" w:rsidR="00E45CAB" w:rsidRPr="006E3219" w:rsidRDefault="00E45CAB" w:rsidP="00E45CAB">
      <w:pPr>
        <w:pStyle w:val="CommentText"/>
        <w:numPr>
          <w:ilvl w:val="0"/>
          <w:numId w:val="1"/>
        </w:numPr>
        <w:rPr>
          <w:rFonts w:ascii="Arial" w:hAnsi="Arial" w:cs="Arial"/>
        </w:rPr>
      </w:pPr>
      <w:r w:rsidRPr="006E3219">
        <w:rPr>
          <w:rFonts w:ascii="Arial" w:hAnsi="Arial" w:cs="Arial"/>
        </w:rPr>
        <w:t>How to obtain three-day-old mosquitoes? Please describe here in the imperative tense.</w:t>
      </w:r>
    </w:p>
    <w:p w14:paraId="0553F123" w14:textId="61B6D04D" w:rsidR="00E45CAB" w:rsidRPr="006E3219" w:rsidRDefault="004518C7" w:rsidP="00E45CAB">
      <w:pPr>
        <w:pStyle w:val="CommentText"/>
        <w:rPr>
          <w:rFonts w:ascii="Arial" w:hAnsi="Arial" w:cs="Arial"/>
          <w:color w:val="4472C4" w:themeColor="accent1"/>
        </w:rPr>
      </w:pPr>
      <w:r w:rsidRPr="006E3219">
        <w:rPr>
          <w:rFonts w:ascii="Arial" w:hAnsi="Arial" w:cs="Arial"/>
          <w:color w:val="4472C4" w:themeColor="accent1"/>
        </w:rPr>
        <w:t>The explanation was added</w:t>
      </w:r>
      <w:r w:rsidR="00417B4E">
        <w:rPr>
          <w:rFonts w:ascii="Arial" w:hAnsi="Arial" w:cs="Arial"/>
          <w:color w:val="4472C4" w:themeColor="accent1"/>
        </w:rPr>
        <w:t>. The points</w:t>
      </w:r>
      <w:r w:rsidR="00E45CAB" w:rsidRPr="006E3219">
        <w:rPr>
          <w:rFonts w:ascii="Arial" w:hAnsi="Arial" w:cs="Arial"/>
          <w:color w:val="4472C4" w:themeColor="accent1"/>
        </w:rPr>
        <w:t>1.</w:t>
      </w:r>
      <w:r w:rsidR="001F6BE1">
        <w:rPr>
          <w:rFonts w:ascii="Arial" w:hAnsi="Arial" w:cs="Arial"/>
          <w:color w:val="4472C4" w:themeColor="accent1"/>
        </w:rPr>
        <w:t>1</w:t>
      </w:r>
      <w:r w:rsidRPr="006E3219">
        <w:rPr>
          <w:rFonts w:ascii="Arial" w:hAnsi="Arial" w:cs="Arial"/>
          <w:color w:val="4472C4" w:themeColor="accent1"/>
        </w:rPr>
        <w:t>., 1.</w:t>
      </w:r>
      <w:r w:rsidR="001F6BE1">
        <w:rPr>
          <w:rFonts w:ascii="Arial" w:hAnsi="Arial" w:cs="Arial"/>
          <w:color w:val="4472C4" w:themeColor="accent1"/>
        </w:rPr>
        <w:t>2.</w:t>
      </w:r>
      <w:r w:rsidRPr="006E3219">
        <w:rPr>
          <w:rFonts w:ascii="Arial" w:hAnsi="Arial" w:cs="Arial"/>
          <w:color w:val="4472C4" w:themeColor="accent1"/>
        </w:rPr>
        <w:t xml:space="preserve"> and</w:t>
      </w:r>
      <w:r w:rsidR="00E45CAB" w:rsidRPr="006E3219">
        <w:rPr>
          <w:rFonts w:ascii="Arial" w:hAnsi="Arial" w:cs="Arial"/>
          <w:color w:val="4472C4" w:themeColor="accent1"/>
        </w:rPr>
        <w:t xml:space="preserve"> 1.3</w:t>
      </w:r>
      <w:r w:rsidR="001F6BE1">
        <w:rPr>
          <w:rFonts w:ascii="Arial" w:hAnsi="Arial" w:cs="Arial"/>
          <w:color w:val="4472C4" w:themeColor="accent1"/>
        </w:rPr>
        <w:t>.</w:t>
      </w:r>
      <w:r w:rsidR="00E45CAB" w:rsidRPr="006E3219">
        <w:rPr>
          <w:rFonts w:ascii="Arial" w:hAnsi="Arial" w:cs="Arial"/>
          <w:color w:val="4472C4" w:themeColor="accent1"/>
        </w:rPr>
        <w:t xml:space="preserve"> were altered</w:t>
      </w:r>
      <w:r w:rsidRPr="006E3219">
        <w:rPr>
          <w:rFonts w:ascii="Arial" w:hAnsi="Arial" w:cs="Arial"/>
          <w:color w:val="4472C4" w:themeColor="accent1"/>
        </w:rPr>
        <w:t xml:space="preserve"> for clarification</w:t>
      </w:r>
      <w:r w:rsidR="00E45CAB" w:rsidRPr="006E3219">
        <w:rPr>
          <w:rFonts w:ascii="Arial" w:hAnsi="Arial" w:cs="Arial"/>
          <w:color w:val="4472C4" w:themeColor="accent1"/>
        </w:rPr>
        <w:t xml:space="preserve"> (line 93-103)</w:t>
      </w:r>
    </w:p>
    <w:p w14:paraId="3C57FEE4" w14:textId="16DA505D" w:rsidR="00E45CAB" w:rsidRPr="006E3219" w:rsidRDefault="00E45CAB" w:rsidP="00E45CAB">
      <w:pPr>
        <w:pStyle w:val="CommentText"/>
        <w:numPr>
          <w:ilvl w:val="0"/>
          <w:numId w:val="1"/>
        </w:numPr>
        <w:rPr>
          <w:rFonts w:ascii="Arial" w:hAnsi="Arial" w:cs="Arial"/>
        </w:rPr>
      </w:pPr>
      <w:r w:rsidRPr="006E3219">
        <w:rPr>
          <w:rFonts w:ascii="Arial" w:hAnsi="Arial" w:cs="Arial"/>
        </w:rPr>
        <w:t>The editor rephrased this step. Please review for accuracy and make changes if necessary.</w:t>
      </w:r>
    </w:p>
    <w:p w14:paraId="3CBF7CAE" w14:textId="53793994" w:rsidR="00E45CAB" w:rsidRPr="006E3219" w:rsidRDefault="00E45CAB" w:rsidP="00E45CAB">
      <w:pPr>
        <w:pStyle w:val="CommentText"/>
        <w:rPr>
          <w:rFonts w:ascii="Arial" w:hAnsi="Arial" w:cs="Arial"/>
          <w:color w:val="4472C4" w:themeColor="accent1"/>
        </w:rPr>
      </w:pPr>
      <w:r w:rsidRPr="006E3219">
        <w:rPr>
          <w:rFonts w:ascii="Arial" w:hAnsi="Arial" w:cs="Arial"/>
          <w:color w:val="4472C4" w:themeColor="accent1"/>
        </w:rPr>
        <w:lastRenderedPageBreak/>
        <w:t>OK</w:t>
      </w:r>
    </w:p>
    <w:p w14:paraId="136BF8F8" w14:textId="40BF0D36" w:rsidR="00E45CAB" w:rsidRPr="006E3219" w:rsidRDefault="00E45CAB" w:rsidP="00E45CAB">
      <w:pPr>
        <w:pStyle w:val="CommentText"/>
        <w:numPr>
          <w:ilvl w:val="0"/>
          <w:numId w:val="1"/>
        </w:numPr>
        <w:rPr>
          <w:rFonts w:ascii="Arial" w:hAnsi="Arial" w:cs="Arial"/>
        </w:rPr>
      </w:pPr>
      <w:r w:rsidRPr="006E3219">
        <w:rPr>
          <w:rFonts w:ascii="Arial" w:hAnsi="Arial" w:cs="Arial"/>
        </w:rPr>
        <w:t>Please spell it out.</w:t>
      </w:r>
    </w:p>
    <w:p w14:paraId="7C6A9B05" w14:textId="5E5D3F5F" w:rsidR="00E45CAB" w:rsidRPr="006E3219" w:rsidRDefault="00E45CAB" w:rsidP="00E45CAB">
      <w:pPr>
        <w:pStyle w:val="CommentText"/>
        <w:rPr>
          <w:rFonts w:ascii="Arial" w:hAnsi="Arial" w:cs="Arial"/>
          <w:color w:val="4472C4" w:themeColor="accent1"/>
        </w:rPr>
      </w:pPr>
      <w:r w:rsidRPr="006E3219">
        <w:rPr>
          <w:rFonts w:ascii="Arial" w:hAnsi="Arial" w:cs="Arial"/>
          <w:color w:val="4472C4" w:themeColor="accent1"/>
        </w:rPr>
        <w:t>Done (line 112)</w:t>
      </w:r>
    </w:p>
    <w:p w14:paraId="792EF57D" w14:textId="77777777" w:rsidR="00E45CAB" w:rsidRPr="006E3219" w:rsidRDefault="00E45CAB" w:rsidP="00E45CAB">
      <w:pPr>
        <w:pStyle w:val="CommentText"/>
        <w:numPr>
          <w:ilvl w:val="0"/>
          <w:numId w:val="1"/>
        </w:numPr>
        <w:rPr>
          <w:rFonts w:ascii="Arial" w:hAnsi="Arial" w:cs="Arial"/>
        </w:rPr>
      </w:pPr>
      <w:r w:rsidRPr="006E3219">
        <w:rPr>
          <w:rFonts w:ascii="Arial" w:hAnsi="Arial" w:cs="Arial"/>
        </w:rPr>
        <w:t>Please specify age and gender.</w:t>
      </w:r>
    </w:p>
    <w:p w14:paraId="52861EC6" w14:textId="4C21206F" w:rsidR="00E45CAB" w:rsidRPr="006E3219" w:rsidRDefault="00E45CAB" w:rsidP="00E45CAB">
      <w:pPr>
        <w:pStyle w:val="CommentText"/>
        <w:rPr>
          <w:rFonts w:ascii="Arial" w:hAnsi="Arial" w:cs="Arial"/>
          <w:color w:val="4472C4" w:themeColor="accent1"/>
        </w:rPr>
      </w:pPr>
      <w:r w:rsidRPr="006E3219">
        <w:rPr>
          <w:rFonts w:ascii="Arial" w:hAnsi="Arial" w:cs="Arial"/>
          <w:color w:val="4472C4" w:themeColor="accent1"/>
        </w:rPr>
        <w:t>Done (line 120)</w:t>
      </w:r>
    </w:p>
    <w:p w14:paraId="021F2919" w14:textId="00785A42" w:rsidR="00E45CAB" w:rsidRPr="006E3219" w:rsidRDefault="00E45CAB" w:rsidP="00E45CAB">
      <w:pPr>
        <w:pStyle w:val="CommentText"/>
        <w:numPr>
          <w:ilvl w:val="0"/>
          <w:numId w:val="1"/>
        </w:numPr>
        <w:rPr>
          <w:rFonts w:ascii="Arial" w:hAnsi="Arial" w:cs="Arial"/>
        </w:rPr>
      </w:pPr>
      <w:r w:rsidRPr="006E3219">
        <w:rPr>
          <w:rFonts w:ascii="Arial" w:hAnsi="Arial" w:cs="Arial"/>
        </w:rPr>
        <w:t>Please describe how. Specify all surgical tools used.</w:t>
      </w:r>
    </w:p>
    <w:p w14:paraId="66C9DB29" w14:textId="1A7E5F4D" w:rsidR="00E45CAB" w:rsidRPr="006E3219" w:rsidRDefault="00E45CAB" w:rsidP="00E45CAB">
      <w:pPr>
        <w:pStyle w:val="CommentText"/>
        <w:rPr>
          <w:rFonts w:ascii="Arial" w:hAnsi="Arial" w:cs="Arial"/>
          <w:color w:val="4472C4" w:themeColor="accent1"/>
        </w:rPr>
      </w:pPr>
      <w:r w:rsidRPr="006E3219">
        <w:rPr>
          <w:rFonts w:ascii="Arial" w:hAnsi="Arial" w:cs="Arial"/>
          <w:color w:val="4472C4" w:themeColor="accent1"/>
        </w:rPr>
        <w:t>The only tools used are a needle and a syringe. This procedure is specified on 2.2.3. (line 126)</w:t>
      </w:r>
    </w:p>
    <w:p w14:paraId="71759B93" w14:textId="4EDF5646" w:rsidR="004A1BE9" w:rsidRPr="006E3219" w:rsidRDefault="004A1BE9" w:rsidP="004A1BE9">
      <w:pPr>
        <w:pStyle w:val="CommentText"/>
        <w:numPr>
          <w:ilvl w:val="0"/>
          <w:numId w:val="1"/>
        </w:numPr>
        <w:rPr>
          <w:rFonts w:ascii="Arial" w:hAnsi="Arial" w:cs="Arial"/>
        </w:rPr>
      </w:pPr>
      <w:r w:rsidRPr="006E3219">
        <w:rPr>
          <w:rFonts w:ascii="Arial" w:hAnsi="Arial" w:cs="Arial"/>
        </w:rPr>
        <w:t>Are they in a container? Please specify.</w:t>
      </w:r>
    </w:p>
    <w:p w14:paraId="6334AB29" w14:textId="2C3E80F7" w:rsidR="004518C7" w:rsidRPr="006E3219" w:rsidRDefault="004518C7" w:rsidP="004518C7">
      <w:pPr>
        <w:pStyle w:val="CommentText"/>
        <w:rPr>
          <w:rFonts w:ascii="Arial" w:hAnsi="Arial" w:cs="Arial"/>
        </w:rPr>
      </w:pPr>
      <w:r w:rsidRPr="006E3219">
        <w:rPr>
          <w:rFonts w:ascii="Arial" w:hAnsi="Arial" w:cs="Arial"/>
          <w:color w:val="4472C4" w:themeColor="accent1"/>
        </w:rPr>
        <w:t>More information was added to line 1</w:t>
      </w:r>
      <w:r w:rsidR="002557BC" w:rsidRPr="006E3219">
        <w:rPr>
          <w:rFonts w:ascii="Arial" w:hAnsi="Arial" w:cs="Arial"/>
          <w:color w:val="4472C4" w:themeColor="accent1"/>
        </w:rPr>
        <w:t>36</w:t>
      </w:r>
    </w:p>
    <w:p w14:paraId="441E9457" w14:textId="77777777" w:rsidR="002557BC" w:rsidRPr="006E3219" w:rsidRDefault="004A1BE9" w:rsidP="002557BC">
      <w:pPr>
        <w:pStyle w:val="CommentText"/>
        <w:numPr>
          <w:ilvl w:val="0"/>
          <w:numId w:val="1"/>
        </w:numPr>
        <w:rPr>
          <w:rFonts w:ascii="Arial" w:hAnsi="Arial" w:cs="Arial"/>
        </w:rPr>
      </w:pPr>
      <w:r w:rsidRPr="006E3219">
        <w:rPr>
          <w:rFonts w:ascii="Arial" w:hAnsi="Arial" w:cs="Arial"/>
        </w:rPr>
        <w:t>With what, a pair of forceps?</w:t>
      </w:r>
    </w:p>
    <w:p w14:paraId="7B1276CB" w14:textId="23EFDDD9" w:rsidR="002557BC" w:rsidRPr="006E3219" w:rsidRDefault="002557BC" w:rsidP="002557BC">
      <w:pPr>
        <w:pStyle w:val="CommentText"/>
        <w:rPr>
          <w:rFonts w:ascii="Arial" w:hAnsi="Arial" w:cs="Arial"/>
        </w:rPr>
      </w:pPr>
      <w:r w:rsidRPr="006E3219">
        <w:rPr>
          <w:rFonts w:ascii="Arial" w:hAnsi="Arial" w:cs="Arial"/>
          <w:color w:val="4472C4" w:themeColor="accent1"/>
        </w:rPr>
        <w:t xml:space="preserve">No. Directedly one container dumped into the other </w:t>
      </w:r>
    </w:p>
    <w:p w14:paraId="23AB84C3" w14:textId="6A02073B" w:rsidR="004A1BE9" w:rsidRPr="006E3219" w:rsidRDefault="004A1BE9" w:rsidP="004A1BE9">
      <w:pPr>
        <w:pStyle w:val="CommentText"/>
        <w:numPr>
          <w:ilvl w:val="0"/>
          <w:numId w:val="1"/>
        </w:numPr>
        <w:rPr>
          <w:rFonts w:ascii="Arial" w:hAnsi="Arial" w:cs="Arial"/>
        </w:rPr>
      </w:pPr>
      <w:r w:rsidRPr="006E3219">
        <w:rPr>
          <w:rFonts w:ascii="Arial" w:hAnsi="Arial" w:cs="Arial"/>
        </w:rPr>
        <w:t>How large are the paper cups? 30 mosquitoes in one paper cup?</w:t>
      </w:r>
    </w:p>
    <w:p w14:paraId="6ADC5931" w14:textId="2256A92F" w:rsidR="002557BC" w:rsidRPr="006E3219" w:rsidRDefault="002557BC" w:rsidP="002557BC">
      <w:pPr>
        <w:pStyle w:val="CommentText"/>
        <w:rPr>
          <w:rFonts w:ascii="Arial" w:hAnsi="Arial" w:cs="Arial"/>
        </w:rPr>
      </w:pPr>
      <w:r w:rsidRPr="006E3219">
        <w:rPr>
          <w:rFonts w:ascii="Arial" w:hAnsi="Arial" w:cs="Arial"/>
          <w:color w:val="4472C4" w:themeColor="accent1"/>
        </w:rPr>
        <w:t>More information was added to line 136</w:t>
      </w:r>
    </w:p>
    <w:p w14:paraId="45FAC894" w14:textId="71A537A1" w:rsidR="004A1BE9" w:rsidRPr="006E3219" w:rsidRDefault="004A1BE9" w:rsidP="004A1BE9">
      <w:pPr>
        <w:pStyle w:val="CommentText"/>
        <w:numPr>
          <w:ilvl w:val="0"/>
          <w:numId w:val="1"/>
        </w:numPr>
        <w:rPr>
          <w:rStyle w:val="CommentReference"/>
          <w:rFonts w:ascii="Arial" w:hAnsi="Arial" w:cs="Arial"/>
          <w:sz w:val="20"/>
          <w:szCs w:val="20"/>
        </w:rPr>
      </w:pPr>
      <w:r w:rsidRPr="006E3219">
        <w:rPr>
          <w:rFonts w:ascii="Arial" w:hAnsi="Arial" w:cs="Arial"/>
        </w:rPr>
        <w:t>What kind of net?</w:t>
      </w:r>
      <w:r w:rsidRPr="006E3219">
        <w:rPr>
          <w:rStyle w:val="CommentReference"/>
          <w:rFonts w:ascii="Arial" w:hAnsi="Arial" w:cs="Arial"/>
          <w:sz w:val="20"/>
          <w:szCs w:val="20"/>
        </w:rPr>
        <w:t xml:space="preserve"> </w:t>
      </w:r>
    </w:p>
    <w:p w14:paraId="6A54073C" w14:textId="7464F18A" w:rsidR="002557BC" w:rsidRPr="006E3219" w:rsidRDefault="002557BC" w:rsidP="002557BC">
      <w:pPr>
        <w:pStyle w:val="CommentText"/>
        <w:rPr>
          <w:rStyle w:val="CommentReference"/>
          <w:rFonts w:ascii="Arial" w:hAnsi="Arial" w:cs="Arial"/>
          <w:sz w:val="20"/>
          <w:szCs w:val="20"/>
        </w:rPr>
      </w:pPr>
      <w:r w:rsidRPr="006E3219">
        <w:rPr>
          <w:rFonts w:ascii="Arial" w:hAnsi="Arial" w:cs="Arial"/>
          <w:color w:val="4472C4" w:themeColor="accent1"/>
        </w:rPr>
        <w:t>More information was added to line 136</w:t>
      </w:r>
    </w:p>
    <w:p w14:paraId="7788F089" w14:textId="325019CE" w:rsidR="004A1BE9" w:rsidRPr="006E3219" w:rsidRDefault="004A1BE9" w:rsidP="004A1BE9">
      <w:pPr>
        <w:pStyle w:val="CommentText"/>
        <w:numPr>
          <w:ilvl w:val="0"/>
          <w:numId w:val="1"/>
        </w:numPr>
        <w:rPr>
          <w:rFonts w:ascii="Arial" w:hAnsi="Arial" w:cs="Arial"/>
        </w:rPr>
      </w:pPr>
      <w:r w:rsidRPr="006E3219">
        <w:rPr>
          <w:rFonts w:ascii="Arial" w:hAnsi="Arial" w:cs="Arial"/>
        </w:rPr>
        <w:t>Please describe how.</w:t>
      </w:r>
    </w:p>
    <w:p w14:paraId="16A43947" w14:textId="77777777" w:rsidR="002557BC" w:rsidRPr="006E3219" w:rsidRDefault="002557BC" w:rsidP="002557BC">
      <w:pPr>
        <w:pStyle w:val="CommentText"/>
        <w:rPr>
          <w:rStyle w:val="CommentReference"/>
          <w:rFonts w:ascii="Arial" w:hAnsi="Arial" w:cs="Arial"/>
          <w:sz w:val="20"/>
          <w:szCs w:val="20"/>
        </w:rPr>
      </w:pPr>
      <w:r w:rsidRPr="006E3219">
        <w:rPr>
          <w:rFonts w:ascii="Arial" w:hAnsi="Arial" w:cs="Arial"/>
          <w:color w:val="4472C4" w:themeColor="accent1"/>
        </w:rPr>
        <w:t>More information was added to line 146</w:t>
      </w:r>
    </w:p>
    <w:p w14:paraId="67AE276F" w14:textId="77777777" w:rsidR="004A1BE9" w:rsidRPr="006E3219" w:rsidRDefault="004A1BE9" w:rsidP="004A1BE9">
      <w:pPr>
        <w:pStyle w:val="CommentText"/>
        <w:numPr>
          <w:ilvl w:val="0"/>
          <w:numId w:val="1"/>
        </w:numPr>
        <w:rPr>
          <w:rFonts w:ascii="Arial" w:hAnsi="Arial" w:cs="Arial"/>
        </w:rPr>
      </w:pPr>
      <w:r w:rsidRPr="006E3219">
        <w:rPr>
          <w:rFonts w:ascii="Arial" w:hAnsi="Arial" w:cs="Arial"/>
        </w:rPr>
        <w:t>This is contradictory to the previous statement.</w:t>
      </w:r>
    </w:p>
    <w:p w14:paraId="353C633A" w14:textId="268A31AA" w:rsidR="004C3560" w:rsidRPr="006E3219" w:rsidRDefault="00292D2A" w:rsidP="00E45CAB">
      <w:pPr>
        <w:pStyle w:val="CommentText"/>
        <w:rPr>
          <w:rFonts w:ascii="Arial" w:hAnsi="Arial" w:cs="Arial"/>
          <w:color w:val="4472C4" w:themeColor="accent1"/>
        </w:rPr>
      </w:pPr>
      <w:r w:rsidRPr="006E3219">
        <w:rPr>
          <w:rFonts w:ascii="Arial" w:hAnsi="Arial" w:cs="Arial"/>
          <w:color w:val="4472C4" w:themeColor="accent1"/>
        </w:rPr>
        <w:t>The temperature was c</w:t>
      </w:r>
      <w:r w:rsidR="004C3560" w:rsidRPr="006E3219">
        <w:rPr>
          <w:rFonts w:ascii="Arial" w:hAnsi="Arial" w:cs="Arial"/>
          <w:color w:val="4472C4" w:themeColor="accent1"/>
        </w:rPr>
        <w:t xml:space="preserve">hanged to match </w:t>
      </w:r>
      <w:r w:rsidR="00417B4E">
        <w:rPr>
          <w:rFonts w:ascii="Arial" w:hAnsi="Arial" w:cs="Arial"/>
          <w:color w:val="4472C4" w:themeColor="accent1"/>
        </w:rPr>
        <w:t xml:space="preserve">that on </w:t>
      </w:r>
      <w:r w:rsidR="004C3560" w:rsidRPr="006E3219">
        <w:rPr>
          <w:rFonts w:ascii="Arial" w:hAnsi="Arial" w:cs="Arial"/>
          <w:color w:val="4472C4" w:themeColor="accent1"/>
        </w:rPr>
        <w:t>line 89</w:t>
      </w:r>
    </w:p>
    <w:p w14:paraId="648705FB" w14:textId="55D217D7" w:rsidR="004A1BE9" w:rsidRPr="006E3219" w:rsidRDefault="004A1BE9" w:rsidP="004C3560">
      <w:pPr>
        <w:pStyle w:val="CommentText"/>
        <w:numPr>
          <w:ilvl w:val="0"/>
          <w:numId w:val="1"/>
        </w:numPr>
        <w:rPr>
          <w:rFonts w:ascii="Arial" w:hAnsi="Arial" w:cs="Arial"/>
        </w:rPr>
      </w:pPr>
      <w:r w:rsidRPr="006E3219">
        <w:rPr>
          <w:rFonts w:ascii="Arial" w:hAnsi="Arial" w:cs="Arial"/>
        </w:rPr>
        <w:t>With what? Forceps?</w:t>
      </w:r>
    </w:p>
    <w:p w14:paraId="4DE6A069" w14:textId="00466921" w:rsidR="002557BC" w:rsidRPr="006E3219" w:rsidRDefault="002557BC" w:rsidP="002557BC">
      <w:pPr>
        <w:pStyle w:val="CommentText"/>
        <w:rPr>
          <w:rStyle w:val="CommentReference"/>
          <w:rFonts w:ascii="Arial" w:hAnsi="Arial" w:cs="Arial"/>
          <w:sz w:val="20"/>
          <w:szCs w:val="20"/>
        </w:rPr>
      </w:pPr>
      <w:r w:rsidRPr="006E3219">
        <w:rPr>
          <w:rFonts w:ascii="Arial" w:hAnsi="Arial" w:cs="Arial"/>
          <w:color w:val="4472C4" w:themeColor="accent1"/>
        </w:rPr>
        <w:t xml:space="preserve">More information was added to </w:t>
      </w:r>
      <w:r w:rsidRPr="00A47399">
        <w:rPr>
          <w:rFonts w:ascii="Arial" w:hAnsi="Arial" w:cs="Arial"/>
          <w:color w:val="4472C4" w:themeColor="accent1"/>
        </w:rPr>
        <w:t xml:space="preserve">line </w:t>
      </w:r>
      <w:r w:rsidR="00412878">
        <w:rPr>
          <w:rFonts w:ascii="Arial" w:hAnsi="Arial" w:cs="Arial"/>
          <w:color w:val="4472C4" w:themeColor="accent1"/>
        </w:rPr>
        <w:t>163</w:t>
      </w:r>
    </w:p>
    <w:p w14:paraId="3649ECDB" w14:textId="0D6D5B0B" w:rsidR="004C3560" w:rsidRPr="00412878" w:rsidRDefault="004C3560" w:rsidP="004C3560">
      <w:pPr>
        <w:pStyle w:val="CommentText"/>
        <w:numPr>
          <w:ilvl w:val="0"/>
          <w:numId w:val="1"/>
        </w:numPr>
        <w:rPr>
          <w:rFonts w:ascii="Arial" w:hAnsi="Arial" w:cs="Arial"/>
        </w:rPr>
      </w:pPr>
      <w:r w:rsidRPr="00412878">
        <w:rPr>
          <w:rFonts w:ascii="Arial" w:hAnsi="Arial" w:cs="Arial"/>
        </w:rPr>
        <w:t>Can this be moved to step 3.1.1?</w:t>
      </w:r>
    </w:p>
    <w:p w14:paraId="4E30388B" w14:textId="77777777" w:rsidR="000D5915" w:rsidRPr="00412878" w:rsidRDefault="000D5915" w:rsidP="000D5915">
      <w:pPr>
        <w:pStyle w:val="CommentText"/>
        <w:rPr>
          <w:rFonts w:ascii="Arial" w:hAnsi="Arial" w:cs="Arial"/>
          <w:color w:val="4472C4" w:themeColor="accent1"/>
        </w:rPr>
      </w:pPr>
      <w:r w:rsidRPr="00412878">
        <w:rPr>
          <w:rFonts w:ascii="Arial" w:hAnsi="Arial" w:cs="Arial"/>
          <w:color w:val="4472C4" w:themeColor="accent1"/>
        </w:rPr>
        <w:t>The sentence was removed out as it was a repetition of 2.4.2. and 3.1.1.</w:t>
      </w:r>
    </w:p>
    <w:p w14:paraId="374A7D61" w14:textId="6E765F3A" w:rsidR="000D5915" w:rsidRPr="006E3219" w:rsidRDefault="000D5915" w:rsidP="000D5915">
      <w:pPr>
        <w:pStyle w:val="CommentText"/>
        <w:rPr>
          <w:rFonts w:ascii="Arial" w:hAnsi="Arial" w:cs="Arial"/>
          <w:color w:val="4472C4" w:themeColor="accent1"/>
        </w:rPr>
      </w:pPr>
      <w:r w:rsidRPr="00412878">
        <w:rPr>
          <w:rFonts w:ascii="Arial" w:hAnsi="Arial" w:cs="Arial"/>
          <w:color w:val="4472C4" w:themeColor="accent1"/>
        </w:rPr>
        <w:t>3.1.1. was also modified for clarity</w:t>
      </w:r>
    </w:p>
    <w:p w14:paraId="670C5B14" w14:textId="2AF60BBB" w:rsidR="00292D2A" w:rsidRPr="00B50F68" w:rsidRDefault="004A1BE9" w:rsidP="00292D2A">
      <w:pPr>
        <w:pStyle w:val="CommentText"/>
        <w:numPr>
          <w:ilvl w:val="0"/>
          <w:numId w:val="1"/>
        </w:numPr>
        <w:rPr>
          <w:rFonts w:ascii="Arial" w:hAnsi="Arial" w:cs="Arial"/>
        </w:rPr>
      </w:pPr>
      <w:r w:rsidRPr="00B50F68">
        <w:rPr>
          <w:rFonts w:ascii="Arial" w:hAnsi="Arial" w:cs="Arial"/>
        </w:rPr>
        <w:t>Please specify the type of cage.</w:t>
      </w:r>
    </w:p>
    <w:p w14:paraId="5EF49353" w14:textId="4CC58784" w:rsidR="000D5915" w:rsidRPr="006E3219" w:rsidRDefault="000D5915" w:rsidP="000D5915">
      <w:pPr>
        <w:pStyle w:val="CommentText"/>
        <w:rPr>
          <w:rFonts w:ascii="Arial" w:hAnsi="Arial" w:cs="Arial"/>
          <w:color w:val="4472C4" w:themeColor="accent1"/>
        </w:rPr>
      </w:pPr>
      <w:r w:rsidRPr="00B50F68">
        <w:rPr>
          <w:rFonts w:ascii="Arial" w:hAnsi="Arial" w:cs="Arial"/>
          <w:color w:val="4472C4" w:themeColor="accent1"/>
        </w:rPr>
        <w:t xml:space="preserve">Information </w:t>
      </w:r>
      <w:r w:rsidR="00417B4E">
        <w:rPr>
          <w:rFonts w:ascii="Arial" w:hAnsi="Arial" w:cs="Arial"/>
          <w:color w:val="4472C4" w:themeColor="accent1"/>
        </w:rPr>
        <w:t xml:space="preserve">added to </w:t>
      </w:r>
      <w:r w:rsidRPr="00B50F68">
        <w:rPr>
          <w:rFonts w:ascii="Arial" w:hAnsi="Arial" w:cs="Arial"/>
          <w:color w:val="4472C4" w:themeColor="accent1"/>
        </w:rPr>
        <w:t>3.1.1.</w:t>
      </w:r>
      <w:r w:rsidRPr="006E3219">
        <w:rPr>
          <w:rFonts w:ascii="Arial" w:hAnsi="Arial" w:cs="Arial"/>
          <w:color w:val="4472C4" w:themeColor="accent1"/>
        </w:rPr>
        <w:t xml:space="preserve"> </w:t>
      </w:r>
    </w:p>
    <w:p w14:paraId="007DA187" w14:textId="77777777" w:rsidR="006F60E7" w:rsidRPr="006E3219" w:rsidRDefault="006F60E7" w:rsidP="006F60E7">
      <w:pPr>
        <w:pStyle w:val="CommentText"/>
        <w:numPr>
          <w:ilvl w:val="0"/>
          <w:numId w:val="1"/>
        </w:numPr>
        <w:rPr>
          <w:rFonts w:ascii="Arial" w:hAnsi="Arial" w:cs="Arial"/>
        </w:rPr>
      </w:pPr>
      <w:r w:rsidRPr="006E3219">
        <w:rPr>
          <w:rFonts w:ascii="Arial" w:hAnsi="Arial" w:cs="Arial"/>
        </w:rPr>
        <w:t>For how long is this done?</w:t>
      </w:r>
    </w:p>
    <w:p w14:paraId="6EAA6705" w14:textId="454C75AF" w:rsidR="006F60E7" w:rsidRPr="006E3219" w:rsidRDefault="006F60E7" w:rsidP="006F60E7">
      <w:pPr>
        <w:pStyle w:val="CommentText"/>
        <w:rPr>
          <w:rFonts w:ascii="Arial" w:hAnsi="Arial" w:cs="Arial"/>
          <w:color w:val="4472C4" w:themeColor="accent1"/>
        </w:rPr>
      </w:pPr>
      <w:r w:rsidRPr="006E3219">
        <w:rPr>
          <w:rFonts w:ascii="Arial" w:hAnsi="Arial" w:cs="Arial"/>
          <w:color w:val="4472C4" w:themeColor="accent1"/>
        </w:rPr>
        <w:t>Experimental mosquitoes were kept till the last mosquito died</w:t>
      </w:r>
    </w:p>
    <w:p w14:paraId="39F81D1E" w14:textId="77777777" w:rsidR="006F60E7" w:rsidRPr="006E3219" w:rsidRDefault="006F60E7" w:rsidP="006F60E7">
      <w:pPr>
        <w:pStyle w:val="CommentText"/>
        <w:numPr>
          <w:ilvl w:val="0"/>
          <w:numId w:val="1"/>
        </w:numPr>
        <w:rPr>
          <w:rFonts w:ascii="Arial" w:hAnsi="Arial" w:cs="Arial"/>
        </w:rPr>
      </w:pPr>
      <w:r w:rsidRPr="006E3219">
        <w:rPr>
          <w:rFonts w:ascii="Arial" w:hAnsi="Arial" w:cs="Arial"/>
        </w:rPr>
        <w:t>Are these males and females housed together or separately in different cages?</w:t>
      </w:r>
    </w:p>
    <w:p w14:paraId="437AC77B" w14:textId="1E4DB527" w:rsidR="005B00B3" w:rsidRPr="006E3219" w:rsidRDefault="005B00B3" w:rsidP="005B00B3">
      <w:pPr>
        <w:pStyle w:val="CommentText"/>
        <w:rPr>
          <w:rStyle w:val="CommentReference"/>
          <w:rFonts w:ascii="Arial" w:hAnsi="Arial" w:cs="Arial"/>
          <w:sz w:val="20"/>
          <w:szCs w:val="20"/>
        </w:rPr>
      </w:pPr>
      <w:r w:rsidRPr="006E3219">
        <w:rPr>
          <w:rFonts w:ascii="Arial" w:hAnsi="Arial" w:cs="Arial"/>
          <w:color w:val="4472C4" w:themeColor="accent1"/>
        </w:rPr>
        <w:t xml:space="preserve">More information was added to line </w:t>
      </w:r>
      <w:r w:rsidR="00412878">
        <w:rPr>
          <w:rFonts w:ascii="Arial" w:hAnsi="Arial" w:cs="Arial"/>
          <w:color w:val="4472C4" w:themeColor="accent1"/>
        </w:rPr>
        <w:t>188</w:t>
      </w:r>
    </w:p>
    <w:p w14:paraId="046C8D54" w14:textId="77777777" w:rsidR="005B00B3" w:rsidRPr="006E3219" w:rsidRDefault="005B00B3" w:rsidP="005B00B3">
      <w:pPr>
        <w:pStyle w:val="CommentText"/>
        <w:numPr>
          <w:ilvl w:val="0"/>
          <w:numId w:val="1"/>
        </w:numPr>
        <w:rPr>
          <w:rFonts w:ascii="Arial" w:hAnsi="Arial" w:cs="Arial"/>
        </w:rPr>
      </w:pPr>
      <w:r w:rsidRPr="006E3219">
        <w:rPr>
          <w:rFonts w:ascii="Arial" w:hAnsi="Arial" w:cs="Arial"/>
        </w:rPr>
        <w:t>Figure 3 is missing.</w:t>
      </w:r>
    </w:p>
    <w:p w14:paraId="53769101" w14:textId="37F1180E" w:rsidR="005B00B3" w:rsidRPr="006E3219" w:rsidRDefault="005B00B3" w:rsidP="005B00B3">
      <w:pPr>
        <w:pStyle w:val="CommentText"/>
        <w:rPr>
          <w:rFonts w:ascii="Arial" w:hAnsi="Arial" w:cs="Arial"/>
          <w:color w:val="4472C4" w:themeColor="accent1"/>
        </w:rPr>
      </w:pPr>
      <w:r w:rsidRPr="006E3219">
        <w:rPr>
          <w:rFonts w:ascii="Arial" w:hAnsi="Arial" w:cs="Arial"/>
          <w:color w:val="4472C4" w:themeColor="accent1"/>
        </w:rPr>
        <w:t xml:space="preserve">The figure 3 was </w:t>
      </w:r>
      <w:r w:rsidR="00417B4E">
        <w:rPr>
          <w:rFonts w:ascii="Arial" w:hAnsi="Arial" w:cs="Arial"/>
          <w:color w:val="4472C4" w:themeColor="accent1"/>
        </w:rPr>
        <w:t>uploaded</w:t>
      </w:r>
    </w:p>
    <w:p w14:paraId="06A5A3C4" w14:textId="77777777" w:rsidR="005B00B3" w:rsidRPr="006E3219" w:rsidRDefault="005B00B3" w:rsidP="005B00B3">
      <w:pPr>
        <w:pStyle w:val="CommentText"/>
        <w:numPr>
          <w:ilvl w:val="0"/>
          <w:numId w:val="1"/>
        </w:numPr>
        <w:rPr>
          <w:rFonts w:ascii="Arial" w:hAnsi="Arial" w:cs="Arial"/>
        </w:rPr>
      </w:pPr>
      <w:r w:rsidRPr="006E3219">
        <w:rPr>
          <w:rFonts w:ascii="Arial" w:hAnsi="Arial" w:cs="Arial"/>
        </w:rPr>
        <w:t>Please spell it out. Confidence level?</w:t>
      </w:r>
    </w:p>
    <w:p w14:paraId="1B8845DC" w14:textId="77777777" w:rsidR="005B00B3" w:rsidRPr="006E3219" w:rsidRDefault="005B00B3" w:rsidP="005B00B3">
      <w:pPr>
        <w:pStyle w:val="CommentText"/>
        <w:rPr>
          <w:rFonts w:ascii="Arial" w:hAnsi="Arial" w:cs="Arial"/>
          <w:color w:val="4472C4" w:themeColor="accent1"/>
        </w:rPr>
      </w:pPr>
      <w:r w:rsidRPr="006E3219">
        <w:rPr>
          <w:rFonts w:ascii="Arial" w:hAnsi="Arial" w:cs="Arial"/>
          <w:color w:val="4472C4" w:themeColor="accent1"/>
        </w:rPr>
        <w:t>Done</w:t>
      </w:r>
    </w:p>
    <w:p w14:paraId="55ECD07A" w14:textId="77777777" w:rsidR="005B00B3" w:rsidRPr="006E3219" w:rsidRDefault="005B00B3" w:rsidP="005B00B3">
      <w:pPr>
        <w:pStyle w:val="CommentText"/>
        <w:numPr>
          <w:ilvl w:val="0"/>
          <w:numId w:val="1"/>
        </w:numPr>
        <w:rPr>
          <w:rFonts w:ascii="Arial" w:hAnsi="Arial" w:cs="Arial"/>
        </w:rPr>
      </w:pPr>
      <w:r w:rsidRPr="006E3219">
        <w:rPr>
          <w:rFonts w:ascii="Arial" w:hAnsi="Arial" w:cs="Arial"/>
        </w:rPr>
        <w:t>Do you mean reference 11?</w:t>
      </w:r>
    </w:p>
    <w:p w14:paraId="7906C410" w14:textId="77777777" w:rsidR="005B00B3" w:rsidRPr="006E3219" w:rsidRDefault="005B00B3" w:rsidP="005B00B3">
      <w:pPr>
        <w:pStyle w:val="CommentText"/>
        <w:rPr>
          <w:rFonts w:ascii="Arial" w:hAnsi="Arial" w:cs="Arial"/>
          <w:color w:val="4472C4" w:themeColor="accent1"/>
        </w:rPr>
      </w:pPr>
      <w:r w:rsidRPr="006E3219">
        <w:rPr>
          <w:rFonts w:ascii="Arial" w:hAnsi="Arial" w:cs="Arial"/>
          <w:color w:val="4472C4" w:themeColor="accent1"/>
        </w:rPr>
        <w:t>Yes. Changed accordingly</w:t>
      </w:r>
    </w:p>
    <w:p w14:paraId="139CA1A9" w14:textId="77777777" w:rsidR="005B00B3" w:rsidRPr="006E3219" w:rsidRDefault="005B00B3" w:rsidP="005B00B3">
      <w:pPr>
        <w:pStyle w:val="CommentText"/>
        <w:rPr>
          <w:rFonts w:ascii="Arial" w:hAnsi="Arial" w:cs="Arial"/>
        </w:rPr>
      </w:pPr>
    </w:p>
    <w:p w14:paraId="7E81D24C" w14:textId="62487D6D" w:rsidR="006F60E7" w:rsidRPr="006E3219" w:rsidRDefault="006E3219" w:rsidP="006F60E7">
      <w:pPr>
        <w:pStyle w:val="CommentText"/>
        <w:rPr>
          <w:rFonts w:ascii="Arial" w:hAnsi="Arial" w:cs="Arial"/>
          <w:color w:val="000000" w:themeColor="text1"/>
        </w:rPr>
      </w:pPr>
      <w:r w:rsidRPr="006E3219">
        <w:rPr>
          <w:rFonts w:ascii="Arial" w:hAnsi="Arial" w:cs="Arial"/>
          <w:color w:val="000000" w:themeColor="text1"/>
        </w:rPr>
        <w:t>Other Changes:</w:t>
      </w:r>
    </w:p>
    <w:p w14:paraId="7269CDF8" w14:textId="3DAC44AC" w:rsidR="000D5915" w:rsidRPr="006E3219" w:rsidRDefault="006E3219" w:rsidP="00B50F68">
      <w:pPr>
        <w:pStyle w:val="CommentText"/>
        <w:numPr>
          <w:ilvl w:val="0"/>
          <w:numId w:val="7"/>
        </w:numPr>
        <w:rPr>
          <w:rFonts w:ascii="Arial" w:hAnsi="Arial" w:cs="Arial"/>
          <w:color w:val="4472C4" w:themeColor="accent1"/>
        </w:rPr>
      </w:pPr>
      <w:r w:rsidRPr="006E3219">
        <w:rPr>
          <w:rFonts w:ascii="Arial" w:hAnsi="Arial" w:cs="Arial"/>
          <w:color w:val="4472C4" w:themeColor="accent1"/>
        </w:rPr>
        <w:t xml:space="preserve">Sentences were moved within the protocol section </w:t>
      </w:r>
      <w:r w:rsidR="00B50F68">
        <w:rPr>
          <w:rFonts w:ascii="Arial" w:hAnsi="Arial" w:cs="Arial"/>
          <w:color w:val="4472C4" w:themeColor="accent1"/>
        </w:rPr>
        <w:t xml:space="preserve">for </w:t>
      </w:r>
      <w:r w:rsidRPr="006E3219">
        <w:rPr>
          <w:rFonts w:ascii="Arial" w:hAnsi="Arial" w:cs="Arial"/>
          <w:color w:val="4472C4" w:themeColor="accent1"/>
        </w:rPr>
        <w:t xml:space="preserve">better flow of the protocol. </w:t>
      </w:r>
    </w:p>
    <w:p w14:paraId="1C9A23C7" w14:textId="51227DAE" w:rsidR="00FA788B" w:rsidRPr="00B50F68" w:rsidRDefault="000D5915" w:rsidP="00B50F68">
      <w:pPr>
        <w:pStyle w:val="CommentText"/>
        <w:numPr>
          <w:ilvl w:val="0"/>
          <w:numId w:val="7"/>
        </w:numPr>
        <w:rPr>
          <w:rFonts w:ascii="Arial" w:hAnsi="Arial" w:cs="Arial"/>
          <w:color w:val="4472C4" w:themeColor="accent1"/>
        </w:rPr>
      </w:pPr>
      <w:r w:rsidRPr="006E3219">
        <w:rPr>
          <w:rFonts w:ascii="Arial" w:hAnsi="Arial" w:cs="Arial"/>
          <w:color w:val="4472C4" w:themeColor="accent1"/>
        </w:rPr>
        <w:t xml:space="preserve">Changes on the subtitles were made </w:t>
      </w:r>
      <w:r w:rsidR="006E3219" w:rsidRPr="006E3219">
        <w:rPr>
          <w:rFonts w:ascii="Arial" w:hAnsi="Arial" w:cs="Arial"/>
          <w:color w:val="4472C4" w:themeColor="accent1"/>
        </w:rPr>
        <w:t>for</w:t>
      </w:r>
      <w:r w:rsidR="00FA788B" w:rsidRPr="00B50F68">
        <w:rPr>
          <w:rFonts w:ascii="Arial" w:hAnsi="Arial" w:cs="Arial"/>
          <w:color w:val="4472C4" w:themeColor="accent1"/>
        </w:rPr>
        <w:t xml:space="preserve"> clarify</w:t>
      </w:r>
      <w:r w:rsidR="00523E8C">
        <w:rPr>
          <w:rFonts w:ascii="Arial" w:hAnsi="Arial" w:cs="Arial"/>
          <w:color w:val="4472C4" w:themeColor="accent1"/>
        </w:rPr>
        <w:t xml:space="preserve"> of</w:t>
      </w:r>
      <w:r w:rsidR="00FA788B" w:rsidRPr="00B50F68">
        <w:rPr>
          <w:rFonts w:ascii="Arial" w:hAnsi="Arial" w:cs="Arial"/>
          <w:color w:val="4472C4" w:themeColor="accent1"/>
        </w:rPr>
        <w:t xml:space="preserve"> </w:t>
      </w:r>
      <w:r w:rsidRPr="00B50F68">
        <w:rPr>
          <w:rFonts w:ascii="Arial" w:hAnsi="Arial" w:cs="Arial"/>
          <w:color w:val="4472C4" w:themeColor="accent1"/>
        </w:rPr>
        <w:t xml:space="preserve">the protocol </w:t>
      </w:r>
      <w:r w:rsidR="00FA788B" w:rsidRPr="00B50F68">
        <w:rPr>
          <w:rFonts w:ascii="Arial" w:hAnsi="Arial" w:cs="Arial"/>
          <w:color w:val="4472C4" w:themeColor="accent1"/>
        </w:rPr>
        <w:t xml:space="preserve">and </w:t>
      </w:r>
      <w:r w:rsidR="00523E8C">
        <w:rPr>
          <w:rFonts w:ascii="Arial" w:hAnsi="Arial" w:cs="Arial"/>
          <w:color w:val="4472C4" w:themeColor="accent1"/>
        </w:rPr>
        <w:t xml:space="preserve">to </w:t>
      </w:r>
      <w:r w:rsidRPr="00B50F68">
        <w:rPr>
          <w:rFonts w:ascii="Arial" w:hAnsi="Arial" w:cs="Arial"/>
          <w:color w:val="4472C4" w:themeColor="accent1"/>
        </w:rPr>
        <w:t>increase consistency with the section “r</w:t>
      </w:r>
      <w:r w:rsidR="00FA788B" w:rsidRPr="00B50F68">
        <w:rPr>
          <w:rFonts w:ascii="Arial" w:hAnsi="Arial" w:cs="Arial"/>
          <w:color w:val="4472C4" w:themeColor="accent1"/>
        </w:rPr>
        <w:t>epresentative results</w:t>
      </w:r>
      <w:r w:rsidRPr="00B50F68">
        <w:rPr>
          <w:rFonts w:ascii="Arial" w:hAnsi="Arial" w:cs="Arial"/>
          <w:color w:val="4472C4" w:themeColor="accent1"/>
        </w:rPr>
        <w:t>”</w:t>
      </w:r>
      <w:r w:rsidR="00FA788B" w:rsidRPr="00B50F68">
        <w:rPr>
          <w:rFonts w:ascii="Arial" w:hAnsi="Arial" w:cs="Arial"/>
          <w:color w:val="4472C4" w:themeColor="accent1"/>
        </w:rPr>
        <w:t>. The following subtitles were renamed:</w:t>
      </w:r>
    </w:p>
    <w:p w14:paraId="287ED47F" w14:textId="49A4D5B1" w:rsidR="00FA788B" w:rsidRPr="00B50F68" w:rsidRDefault="00FA788B" w:rsidP="00B50F68">
      <w:pPr>
        <w:ind w:left="720"/>
        <w:rPr>
          <w:rFonts w:ascii="Arial" w:eastAsia="Times New Roman" w:hAnsi="Arial" w:cs="Arial"/>
          <w:iCs/>
          <w:color w:val="4472C4" w:themeColor="accent1"/>
          <w:sz w:val="20"/>
          <w:szCs w:val="20"/>
          <w:lang w:eastAsia="en-GB"/>
        </w:rPr>
      </w:pPr>
      <w:r w:rsidRPr="00B50F68">
        <w:rPr>
          <w:rFonts w:ascii="Arial" w:hAnsi="Arial" w:cs="Arial"/>
          <w:color w:val="4472C4" w:themeColor="accent1"/>
          <w:sz w:val="20"/>
          <w:szCs w:val="20"/>
          <w:lang w:val="en-US"/>
        </w:rPr>
        <w:t>Line 19</w:t>
      </w:r>
      <w:r w:rsidR="000D5915" w:rsidRPr="00B50F68">
        <w:rPr>
          <w:rFonts w:ascii="Arial" w:hAnsi="Arial" w:cs="Arial"/>
          <w:color w:val="4472C4" w:themeColor="accent1"/>
          <w:sz w:val="20"/>
          <w:szCs w:val="20"/>
          <w:lang w:val="en-US"/>
        </w:rPr>
        <w:t xml:space="preserve">1: </w:t>
      </w:r>
      <w:r w:rsidRPr="00B50F68">
        <w:rPr>
          <w:rFonts w:ascii="Arial" w:hAnsi="Arial" w:cs="Arial"/>
          <w:color w:val="4472C4" w:themeColor="accent1"/>
          <w:sz w:val="20"/>
          <w:szCs w:val="20"/>
          <w:lang w:val="en-US"/>
        </w:rPr>
        <w:t xml:space="preserve">“3. </w:t>
      </w:r>
      <w:r w:rsidRPr="00B50F68">
        <w:rPr>
          <w:rFonts w:ascii="Arial" w:eastAsia="Times New Roman" w:hAnsi="Arial" w:cs="Arial"/>
          <w:iCs/>
          <w:color w:val="4472C4" w:themeColor="accent1"/>
          <w:sz w:val="20"/>
          <w:szCs w:val="20"/>
          <w:lang w:eastAsia="en-GB"/>
        </w:rPr>
        <w:t>Egg production”, was changed to “3.</w:t>
      </w:r>
      <w:r w:rsidR="000D5915" w:rsidRPr="00B50F68">
        <w:rPr>
          <w:rFonts w:ascii="Arial" w:eastAsia="Times New Roman" w:hAnsi="Arial" w:cs="Arial"/>
          <w:iCs/>
          <w:color w:val="4472C4" w:themeColor="accent1"/>
          <w:sz w:val="20"/>
          <w:szCs w:val="20"/>
          <w:lang w:eastAsia="en-GB"/>
        </w:rPr>
        <w:t xml:space="preserve"> </w:t>
      </w:r>
      <w:r w:rsidRPr="00B50F68">
        <w:rPr>
          <w:rFonts w:ascii="Arial" w:eastAsia="Times New Roman" w:hAnsi="Arial" w:cs="Arial"/>
          <w:iCs/>
          <w:color w:val="4472C4" w:themeColor="accent1"/>
          <w:sz w:val="20"/>
          <w:szCs w:val="20"/>
          <w:lang w:eastAsia="en-GB"/>
        </w:rPr>
        <w:t>Life history traits”</w:t>
      </w:r>
    </w:p>
    <w:p w14:paraId="25BC92A2" w14:textId="3948B423" w:rsidR="006F60E7" w:rsidRPr="00B50F68" w:rsidRDefault="000D5915" w:rsidP="00B50F68">
      <w:pPr>
        <w:ind w:left="720"/>
        <w:rPr>
          <w:rFonts w:ascii="Arial" w:eastAsia="Times New Roman" w:hAnsi="Arial" w:cs="Arial"/>
          <w:iCs/>
          <w:color w:val="4472C4" w:themeColor="accent1"/>
          <w:sz w:val="20"/>
          <w:szCs w:val="20"/>
          <w:lang w:eastAsia="en-GB"/>
        </w:rPr>
      </w:pPr>
      <w:r w:rsidRPr="00B50F68">
        <w:rPr>
          <w:rFonts w:ascii="Arial" w:eastAsia="Times New Roman" w:hAnsi="Arial" w:cs="Arial"/>
          <w:iCs/>
          <w:color w:val="4472C4" w:themeColor="accent1"/>
          <w:sz w:val="20"/>
          <w:szCs w:val="20"/>
          <w:lang w:eastAsia="en-GB"/>
        </w:rPr>
        <w:t xml:space="preserve">Line 193: </w:t>
      </w:r>
      <w:r w:rsidR="00FA788B" w:rsidRPr="00B50F68">
        <w:rPr>
          <w:rFonts w:ascii="Arial" w:hAnsi="Arial" w:cs="Arial"/>
          <w:color w:val="4472C4" w:themeColor="accent1"/>
          <w:sz w:val="20"/>
          <w:szCs w:val="20"/>
        </w:rPr>
        <w:t xml:space="preserve">“3.1. </w:t>
      </w:r>
      <w:r w:rsidR="00FA788B" w:rsidRPr="00B50F68">
        <w:rPr>
          <w:rFonts w:ascii="Arial" w:eastAsia="Times New Roman" w:hAnsi="Arial" w:cs="Arial"/>
          <w:iCs/>
          <w:color w:val="4472C4" w:themeColor="accent1"/>
          <w:sz w:val="20"/>
          <w:szCs w:val="20"/>
          <w:lang w:eastAsia="en-GB"/>
        </w:rPr>
        <w:t>Egg production”</w:t>
      </w:r>
      <w:r w:rsidR="006F60E7" w:rsidRPr="00B50F68">
        <w:rPr>
          <w:rFonts w:ascii="Arial" w:eastAsia="Times New Roman" w:hAnsi="Arial" w:cs="Arial"/>
          <w:iCs/>
          <w:color w:val="4472C4" w:themeColor="accent1"/>
          <w:sz w:val="20"/>
          <w:szCs w:val="20"/>
          <w:lang w:eastAsia="en-GB"/>
        </w:rPr>
        <w:t>, was changed to</w:t>
      </w:r>
      <w:r w:rsidR="00FA788B" w:rsidRPr="00B50F68">
        <w:rPr>
          <w:rFonts w:ascii="Arial" w:eastAsia="Times New Roman" w:hAnsi="Arial" w:cs="Arial"/>
          <w:iCs/>
          <w:color w:val="4472C4" w:themeColor="accent1"/>
          <w:sz w:val="20"/>
          <w:szCs w:val="20"/>
          <w:lang w:eastAsia="en-GB"/>
        </w:rPr>
        <w:t xml:space="preserve"> “3.1. Egg production and fertility”. </w:t>
      </w:r>
    </w:p>
    <w:p w14:paraId="3C433344" w14:textId="623F0B06" w:rsidR="006F60E7" w:rsidRPr="006E3219" w:rsidRDefault="006F60E7" w:rsidP="00B50F68">
      <w:pPr>
        <w:ind w:left="720"/>
        <w:rPr>
          <w:rFonts w:ascii="Arial" w:hAnsi="Arial" w:cs="Arial"/>
          <w:color w:val="4472C4" w:themeColor="accent1"/>
          <w:sz w:val="20"/>
          <w:szCs w:val="20"/>
        </w:rPr>
      </w:pPr>
      <w:r w:rsidRPr="00B50F68">
        <w:rPr>
          <w:rFonts w:ascii="Arial" w:eastAsia="Times New Roman" w:hAnsi="Arial" w:cs="Arial"/>
          <w:iCs/>
          <w:color w:val="4472C4" w:themeColor="accent1"/>
          <w:sz w:val="20"/>
          <w:szCs w:val="20"/>
          <w:lang w:eastAsia="en-GB"/>
        </w:rPr>
        <w:t xml:space="preserve">Line 204: </w:t>
      </w:r>
      <w:r w:rsidRPr="00B50F68">
        <w:rPr>
          <w:rFonts w:ascii="Arial" w:hAnsi="Arial" w:cs="Arial"/>
          <w:color w:val="4472C4" w:themeColor="accent1"/>
          <w:sz w:val="20"/>
          <w:szCs w:val="20"/>
        </w:rPr>
        <w:t>“3.2. Fertility evaluation” to “3.2. Larvae mortality”</w:t>
      </w:r>
    </w:p>
    <w:p w14:paraId="6CFBBEDA" w14:textId="77777777" w:rsidR="00CC2D14" w:rsidRPr="006E3219" w:rsidRDefault="00CC2D14" w:rsidP="001C6226">
      <w:pPr>
        <w:pStyle w:val="CommentText"/>
        <w:rPr>
          <w:rFonts w:ascii="Arial" w:hAnsi="Arial" w:cs="Arial"/>
        </w:rPr>
      </w:pPr>
    </w:p>
    <w:sectPr w:rsidR="00CC2D14" w:rsidRPr="006E3219" w:rsidSect="009F0D0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Yu Mincho">
    <w:altName w:val="游明朝"/>
    <w:panose1 w:val="02020400000000000000"/>
    <w:charset w:val="80"/>
    <w:family w:val="roman"/>
    <w:pitch w:val="variable"/>
    <w:sig w:usb0="800002E7" w:usb1="2AC7FCF0" w:usb2="00000012" w:usb3="00000000" w:csb0="000200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85A05"/>
    <w:multiLevelType w:val="hybridMultilevel"/>
    <w:tmpl w:val="2578C8CC"/>
    <w:lvl w:ilvl="0" w:tplc="AFEA120A">
      <w:start w:val="1"/>
      <w:numFmt w:val="decimal"/>
      <w:lvlText w:val="%1."/>
      <w:lvlJc w:val="left"/>
      <w:pPr>
        <w:ind w:left="720" w:hanging="360"/>
      </w:pPr>
      <w:rPr>
        <w:rFonts w:eastAsiaTheme="minorEastAsia" w:cstheme="minorBidi"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8E1CBC"/>
    <w:multiLevelType w:val="hybridMultilevel"/>
    <w:tmpl w:val="4D0AF4C6"/>
    <w:lvl w:ilvl="0" w:tplc="AFEA120A">
      <w:start w:val="1"/>
      <w:numFmt w:val="decimal"/>
      <w:lvlText w:val="%1."/>
      <w:lvlJc w:val="left"/>
      <w:pPr>
        <w:ind w:left="720" w:hanging="360"/>
      </w:pPr>
      <w:rPr>
        <w:rFonts w:eastAsiaTheme="minorEastAsia" w:cstheme="minorBidi"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E30692"/>
    <w:multiLevelType w:val="hybridMultilevel"/>
    <w:tmpl w:val="4D0AF4C6"/>
    <w:lvl w:ilvl="0" w:tplc="AFEA120A">
      <w:start w:val="1"/>
      <w:numFmt w:val="decimal"/>
      <w:lvlText w:val="%1."/>
      <w:lvlJc w:val="left"/>
      <w:pPr>
        <w:ind w:left="720" w:hanging="360"/>
      </w:pPr>
      <w:rPr>
        <w:rFonts w:eastAsiaTheme="minorEastAsia" w:cstheme="minorBidi"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2A07D1"/>
    <w:multiLevelType w:val="hybridMultilevel"/>
    <w:tmpl w:val="29A6187E"/>
    <w:lvl w:ilvl="0" w:tplc="AFEA120A">
      <w:start w:val="1"/>
      <w:numFmt w:val="decimal"/>
      <w:lvlText w:val="%1."/>
      <w:lvlJc w:val="left"/>
      <w:pPr>
        <w:ind w:left="720" w:hanging="360"/>
      </w:pPr>
      <w:rPr>
        <w:rFonts w:eastAsiaTheme="minorEastAsia" w:cstheme="minorBidi"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886F06"/>
    <w:multiLevelType w:val="hybridMultilevel"/>
    <w:tmpl w:val="2578C8CC"/>
    <w:lvl w:ilvl="0" w:tplc="AFEA120A">
      <w:start w:val="1"/>
      <w:numFmt w:val="decimal"/>
      <w:lvlText w:val="%1."/>
      <w:lvlJc w:val="left"/>
      <w:pPr>
        <w:ind w:left="720" w:hanging="360"/>
      </w:pPr>
      <w:rPr>
        <w:rFonts w:eastAsiaTheme="minorEastAsia" w:cstheme="minorBidi"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B16D44"/>
    <w:multiLevelType w:val="hybridMultilevel"/>
    <w:tmpl w:val="29A6187E"/>
    <w:lvl w:ilvl="0" w:tplc="AFEA120A">
      <w:start w:val="1"/>
      <w:numFmt w:val="decimal"/>
      <w:lvlText w:val="%1."/>
      <w:lvlJc w:val="left"/>
      <w:pPr>
        <w:ind w:left="720" w:hanging="360"/>
      </w:pPr>
      <w:rPr>
        <w:rFonts w:eastAsiaTheme="minorEastAsia" w:cstheme="minorBidi"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F1468A"/>
    <w:multiLevelType w:val="hybridMultilevel"/>
    <w:tmpl w:val="2578C8CC"/>
    <w:lvl w:ilvl="0" w:tplc="AFEA120A">
      <w:start w:val="1"/>
      <w:numFmt w:val="decimal"/>
      <w:lvlText w:val="%1."/>
      <w:lvlJc w:val="left"/>
      <w:pPr>
        <w:ind w:left="720" w:hanging="360"/>
      </w:pPr>
      <w:rPr>
        <w:rFonts w:eastAsiaTheme="minorEastAsia" w:cstheme="minorBidi"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CAB"/>
    <w:rsid w:val="00005B7D"/>
    <w:rsid w:val="00014BDD"/>
    <w:rsid w:val="00016405"/>
    <w:rsid w:val="000608D0"/>
    <w:rsid w:val="00083C79"/>
    <w:rsid w:val="00086147"/>
    <w:rsid w:val="00091061"/>
    <w:rsid w:val="000930D4"/>
    <w:rsid w:val="00096CD0"/>
    <w:rsid w:val="000B3E20"/>
    <w:rsid w:val="000D5915"/>
    <w:rsid w:val="000E0497"/>
    <w:rsid w:val="000F00BB"/>
    <w:rsid w:val="000F38C1"/>
    <w:rsid w:val="00127F62"/>
    <w:rsid w:val="001433C7"/>
    <w:rsid w:val="001618A7"/>
    <w:rsid w:val="001C6226"/>
    <w:rsid w:val="001E2A5C"/>
    <w:rsid w:val="001E5847"/>
    <w:rsid w:val="001F3D66"/>
    <w:rsid w:val="001F6BE1"/>
    <w:rsid w:val="00210F2B"/>
    <w:rsid w:val="00214B07"/>
    <w:rsid w:val="00226665"/>
    <w:rsid w:val="00251423"/>
    <w:rsid w:val="002557BC"/>
    <w:rsid w:val="00272306"/>
    <w:rsid w:val="00292D2A"/>
    <w:rsid w:val="002B2952"/>
    <w:rsid w:val="002E07B5"/>
    <w:rsid w:val="00352D58"/>
    <w:rsid w:val="00355096"/>
    <w:rsid w:val="0036418A"/>
    <w:rsid w:val="00367DE8"/>
    <w:rsid w:val="00373356"/>
    <w:rsid w:val="0038518D"/>
    <w:rsid w:val="003A7EB9"/>
    <w:rsid w:val="003D2389"/>
    <w:rsid w:val="003F2BBF"/>
    <w:rsid w:val="00412878"/>
    <w:rsid w:val="0041347F"/>
    <w:rsid w:val="00417B4E"/>
    <w:rsid w:val="00441D2F"/>
    <w:rsid w:val="0044606A"/>
    <w:rsid w:val="004518C7"/>
    <w:rsid w:val="00455780"/>
    <w:rsid w:val="00495757"/>
    <w:rsid w:val="004A1BE9"/>
    <w:rsid w:val="004C1B14"/>
    <w:rsid w:val="004C3560"/>
    <w:rsid w:val="004D614F"/>
    <w:rsid w:val="004E4D56"/>
    <w:rsid w:val="004F2E95"/>
    <w:rsid w:val="0050056B"/>
    <w:rsid w:val="00523E8C"/>
    <w:rsid w:val="005243CC"/>
    <w:rsid w:val="0052643A"/>
    <w:rsid w:val="005517C3"/>
    <w:rsid w:val="00556F0F"/>
    <w:rsid w:val="00573B6D"/>
    <w:rsid w:val="005A6B58"/>
    <w:rsid w:val="005B00B3"/>
    <w:rsid w:val="005E6301"/>
    <w:rsid w:val="005F05AD"/>
    <w:rsid w:val="006159B6"/>
    <w:rsid w:val="0064142C"/>
    <w:rsid w:val="006414E5"/>
    <w:rsid w:val="006620EE"/>
    <w:rsid w:val="00663FC1"/>
    <w:rsid w:val="00665A85"/>
    <w:rsid w:val="00677880"/>
    <w:rsid w:val="006C1E8D"/>
    <w:rsid w:val="006E3219"/>
    <w:rsid w:val="006F60E7"/>
    <w:rsid w:val="006F7FBF"/>
    <w:rsid w:val="0071144A"/>
    <w:rsid w:val="007155C9"/>
    <w:rsid w:val="00763BCA"/>
    <w:rsid w:val="00764D0F"/>
    <w:rsid w:val="007706B9"/>
    <w:rsid w:val="00773346"/>
    <w:rsid w:val="007968EF"/>
    <w:rsid w:val="007B2F24"/>
    <w:rsid w:val="007E7719"/>
    <w:rsid w:val="00807EF8"/>
    <w:rsid w:val="00823D9C"/>
    <w:rsid w:val="00823F8E"/>
    <w:rsid w:val="00837BB2"/>
    <w:rsid w:val="00847285"/>
    <w:rsid w:val="00863ED4"/>
    <w:rsid w:val="00864A76"/>
    <w:rsid w:val="00895E04"/>
    <w:rsid w:val="008B035C"/>
    <w:rsid w:val="008B7906"/>
    <w:rsid w:val="008D3179"/>
    <w:rsid w:val="008E0F04"/>
    <w:rsid w:val="00911B7B"/>
    <w:rsid w:val="00954DCD"/>
    <w:rsid w:val="00960E4D"/>
    <w:rsid w:val="00966F42"/>
    <w:rsid w:val="00981211"/>
    <w:rsid w:val="009D1FCC"/>
    <w:rsid w:val="009F0D05"/>
    <w:rsid w:val="00A16EE4"/>
    <w:rsid w:val="00A36A1A"/>
    <w:rsid w:val="00A47399"/>
    <w:rsid w:val="00A525F5"/>
    <w:rsid w:val="00A654D0"/>
    <w:rsid w:val="00A662A4"/>
    <w:rsid w:val="00A90738"/>
    <w:rsid w:val="00A90897"/>
    <w:rsid w:val="00A976F9"/>
    <w:rsid w:val="00AA1FA5"/>
    <w:rsid w:val="00AB678A"/>
    <w:rsid w:val="00AB7CBB"/>
    <w:rsid w:val="00AD59B4"/>
    <w:rsid w:val="00AE0108"/>
    <w:rsid w:val="00AE5AD6"/>
    <w:rsid w:val="00AF27E6"/>
    <w:rsid w:val="00B37081"/>
    <w:rsid w:val="00B50F68"/>
    <w:rsid w:val="00B51697"/>
    <w:rsid w:val="00B551F7"/>
    <w:rsid w:val="00B86EEC"/>
    <w:rsid w:val="00BA0EA1"/>
    <w:rsid w:val="00BE0B84"/>
    <w:rsid w:val="00C13B73"/>
    <w:rsid w:val="00C31A22"/>
    <w:rsid w:val="00C42CEB"/>
    <w:rsid w:val="00C65426"/>
    <w:rsid w:val="00C80D40"/>
    <w:rsid w:val="00C9653A"/>
    <w:rsid w:val="00CA0A95"/>
    <w:rsid w:val="00CB2CF3"/>
    <w:rsid w:val="00CC2D14"/>
    <w:rsid w:val="00CF46B3"/>
    <w:rsid w:val="00CF6299"/>
    <w:rsid w:val="00D023C2"/>
    <w:rsid w:val="00D041D5"/>
    <w:rsid w:val="00D101AF"/>
    <w:rsid w:val="00D7058E"/>
    <w:rsid w:val="00D9176C"/>
    <w:rsid w:val="00D93C43"/>
    <w:rsid w:val="00DB10B9"/>
    <w:rsid w:val="00DC5809"/>
    <w:rsid w:val="00DD593D"/>
    <w:rsid w:val="00DE37CF"/>
    <w:rsid w:val="00E029EB"/>
    <w:rsid w:val="00E366C2"/>
    <w:rsid w:val="00E45C9A"/>
    <w:rsid w:val="00E45CAB"/>
    <w:rsid w:val="00E9510D"/>
    <w:rsid w:val="00EC6A80"/>
    <w:rsid w:val="00F23D90"/>
    <w:rsid w:val="00F57AD7"/>
    <w:rsid w:val="00F6199E"/>
    <w:rsid w:val="00F74335"/>
    <w:rsid w:val="00F918D9"/>
    <w:rsid w:val="00F952C1"/>
    <w:rsid w:val="00FA5CCB"/>
    <w:rsid w:val="00FA788B"/>
    <w:rsid w:val="00FD6E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09E4107"/>
  <w14:defaultImageDpi w14:val="32767"/>
  <w15:chartTrackingRefBased/>
  <w15:docId w15:val="{6BC1248D-B291-3C4D-8838-D219B26D5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D5915"/>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E45CAB"/>
    <w:pPr>
      <w:spacing w:after="160"/>
    </w:pPr>
    <w:rPr>
      <w:sz w:val="20"/>
      <w:szCs w:val="20"/>
      <w:lang w:eastAsia="en-US"/>
    </w:rPr>
  </w:style>
  <w:style w:type="character" w:customStyle="1" w:styleId="CommentTextChar">
    <w:name w:val="Comment Text Char"/>
    <w:basedOn w:val="DefaultParagraphFont"/>
    <w:link w:val="CommentText"/>
    <w:uiPriority w:val="99"/>
    <w:rsid w:val="00E45CAB"/>
    <w:rPr>
      <w:sz w:val="20"/>
      <w:szCs w:val="20"/>
      <w:lang w:eastAsia="en-US"/>
    </w:rPr>
  </w:style>
  <w:style w:type="character" w:styleId="CommentReference">
    <w:name w:val="annotation reference"/>
    <w:basedOn w:val="DefaultParagraphFont"/>
    <w:uiPriority w:val="99"/>
    <w:semiHidden/>
    <w:unhideWhenUsed/>
    <w:rsid w:val="00E45CAB"/>
    <w:rPr>
      <w:sz w:val="16"/>
      <w:szCs w:val="16"/>
    </w:rPr>
  </w:style>
  <w:style w:type="paragraph" w:styleId="ListParagraph">
    <w:name w:val="List Paragraph"/>
    <w:basedOn w:val="Normal"/>
    <w:uiPriority w:val="34"/>
    <w:qFormat/>
    <w:rsid w:val="004C3560"/>
    <w:pPr>
      <w:ind w:left="720"/>
      <w:contextualSpacing/>
    </w:pPr>
  </w:style>
  <w:style w:type="character" w:customStyle="1" w:styleId="Heading2Char">
    <w:name w:val="Heading 2 Char"/>
    <w:basedOn w:val="DefaultParagraphFont"/>
    <w:link w:val="Heading2"/>
    <w:uiPriority w:val="9"/>
    <w:rsid w:val="000D5915"/>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3</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dcterms:created xsi:type="dcterms:W3CDTF">2019-07-04T07:55:00Z</dcterms:created>
  <dcterms:modified xsi:type="dcterms:W3CDTF">2019-07-08T14:27:00Z</dcterms:modified>
</cp:coreProperties>
</file>