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F1" w:rsidRPr="00BA54F1" w:rsidRDefault="00BA54F1" w:rsidP="00BA54F1">
      <w:pPr>
        <w:pBdr>
          <w:bottom w:val="single" w:sz="6" w:space="1" w:color="auto"/>
        </w:pBdr>
        <w:spacing w:after="0" w:line="240" w:lineRule="auto"/>
        <w:jc w:val="center"/>
        <w:rPr>
          <w:rFonts w:ascii="Arial" w:eastAsia="Times New Roman" w:hAnsi="Arial" w:cs="Arial"/>
          <w:vanish/>
          <w:sz w:val="16"/>
          <w:szCs w:val="16"/>
        </w:rPr>
      </w:pPr>
      <w:bookmarkStart w:id="0" w:name="top"/>
      <w:bookmarkEnd w:id="0"/>
      <w:r w:rsidRPr="00BA54F1">
        <w:rPr>
          <w:rFonts w:ascii="Arial" w:eastAsia="Times New Roman" w:hAnsi="Arial" w:cs="Arial"/>
          <w:vanish/>
          <w:sz w:val="16"/>
          <w:szCs w:val="16"/>
        </w:rPr>
        <w:t>Top of Form</w:t>
      </w:r>
    </w:p>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in;height:18pt" o:ole="">
            <v:imagedata r:id="rId5" o:title=""/>
          </v:shape>
          <w:control r:id="rId6" w:name="HTMLHidden34" w:shapeid="_x0000_i1184"/>
        </w:object>
      </w:r>
      <w:r w:rsidRPr="00BA54F1">
        <w:rPr>
          <w:rFonts w:ascii="Times New Roman" w:eastAsia="Times New Roman" w:hAnsi="Times New Roman" w:cs="Times New Roman"/>
          <w:sz w:val="24"/>
          <w:szCs w:val="24"/>
        </w:rPr>
        <w:object w:dxaOrig="225" w:dyaOrig="225">
          <v:shape id="_x0000_i1183" type="#_x0000_t75" style="width:1in;height:18pt" o:ole="">
            <v:imagedata r:id="rId5" o:title=""/>
          </v:shape>
          <w:control r:id="rId7" w:name="HTMLHidden33" w:shapeid="_x0000_i1183"/>
        </w:object>
      </w:r>
      <w:r w:rsidRPr="00BA54F1">
        <w:rPr>
          <w:rFonts w:ascii="Times New Roman" w:eastAsia="Times New Roman" w:hAnsi="Times New Roman" w:cs="Times New Roman"/>
          <w:sz w:val="24"/>
          <w:szCs w:val="24"/>
        </w:rPr>
        <w:object w:dxaOrig="225" w:dyaOrig="225">
          <v:shape id="_x0000_i1182" type="#_x0000_t75" style="width:1in;height:18pt" o:ole="">
            <v:imagedata r:id="rId5" o:title=""/>
          </v:shape>
          <w:control r:id="rId8" w:name="HTMLHidden32" w:shapeid="_x0000_i1182"/>
        </w:object>
      </w:r>
      <w:r w:rsidRPr="00BA54F1">
        <w:rPr>
          <w:rFonts w:ascii="Times New Roman" w:eastAsia="Times New Roman" w:hAnsi="Times New Roman" w:cs="Times New Roman"/>
          <w:sz w:val="24"/>
          <w:szCs w:val="24"/>
        </w:rPr>
        <w:object w:dxaOrig="225" w:dyaOrig="225">
          <v:shape id="_x0000_i1181" type="#_x0000_t75" style="width:1in;height:18pt" o:ole="">
            <v:imagedata r:id="rId5" o:title=""/>
          </v:shape>
          <w:control r:id="rId9" w:name="HTMLHidden110" w:shapeid="_x0000_i1181"/>
        </w:object>
      </w:r>
      <w:r w:rsidRPr="00BA54F1">
        <w:rPr>
          <w:rFonts w:ascii="Times New Roman" w:eastAsia="Times New Roman" w:hAnsi="Times New Roman" w:cs="Times New Roman"/>
          <w:sz w:val="24"/>
          <w:szCs w:val="24"/>
        </w:rPr>
        <w:object w:dxaOrig="225" w:dyaOrig="225">
          <v:shape id="_x0000_i1180" type="#_x0000_t75" style="width:1in;height:18pt" o:ole="">
            <v:imagedata r:id="rId5" o:title=""/>
          </v:shape>
          <w:control r:id="rId10" w:name="HTMLHidden31" w:shapeid="_x0000_i1180"/>
        </w:object>
      </w:r>
      <w:r w:rsidRPr="00BA54F1">
        <w:rPr>
          <w:rFonts w:ascii="Times New Roman" w:eastAsia="Times New Roman" w:hAnsi="Times New Roman" w:cs="Times New Roman"/>
          <w:sz w:val="24"/>
          <w:szCs w:val="24"/>
        </w:rPr>
        <w:object w:dxaOrig="225" w:dyaOrig="225">
          <v:shape id="_x0000_i1179" type="#_x0000_t75" style="width:1in;height:18pt" o:ole="">
            <v:imagedata r:id="rId5" o:title=""/>
          </v:shape>
          <w:control r:id="rId11" w:name="HTMLHidden30" w:shapeid="_x0000_i1179"/>
        </w:object>
      </w:r>
      <w:r w:rsidRPr="00BA54F1">
        <w:rPr>
          <w:rFonts w:ascii="Times New Roman" w:eastAsia="Times New Roman" w:hAnsi="Times New Roman" w:cs="Times New Roman"/>
          <w:sz w:val="24"/>
          <w:szCs w:val="24"/>
        </w:rPr>
        <w:object w:dxaOrig="225" w:dyaOrig="225">
          <v:shape id="_x0000_i1178" type="#_x0000_t75" style="width:1in;height:18pt" o:ole="">
            <v:imagedata r:id="rId5" o:title=""/>
          </v:shape>
          <w:control r:id="rId12" w:name="HTMLHidden29" w:shapeid="_x0000_i1178"/>
        </w:object>
      </w:r>
      <w:r w:rsidRPr="00BA54F1">
        <w:rPr>
          <w:rFonts w:ascii="Times New Roman" w:eastAsia="Times New Roman" w:hAnsi="Times New Roman" w:cs="Times New Roman"/>
          <w:sz w:val="24"/>
          <w:szCs w:val="24"/>
        </w:rPr>
        <w:object w:dxaOrig="225" w:dyaOrig="225">
          <v:shape id="_x0000_i1177" type="#_x0000_t75" style="width:1in;height:18pt" o:ole="">
            <v:imagedata r:id="rId5" o:title=""/>
          </v:shape>
          <w:control r:id="rId13" w:name="HTMLHidden28" w:shapeid="_x0000_i1177"/>
        </w:object>
      </w:r>
      <w:r w:rsidRPr="00BA54F1">
        <w:rPr>
          <w:rFonts w:ascii="Times New Roman" w:eastAsia="Times New Roman" w:hAnsi="Times New Roman" w:cs="Times New Roman"/>
          <w:sz w:val="24"/>
          <w:szCs w:val="24"/>
        </w:rPr>
        <w:object w:dxaOrig="225" w:dyaOrig="225">
          <v:shape id="_x0000_i1176" type="#_x0000_t75" style="width:1in;height:18pt" o:ole="">
            <v:imagedata r:id="rId5" o:title=""/>
          </v:shape>
          <w:control r:id="rId14" w:name="HTMLHidden27" w:shapeid="_x0000_i1176"/>
        </w:object>
      </w:r>
      <w:r w:rsidRPr="00BA54F1">
        <w:rPr>
          <w:rFonts w:ascii="Times New Roman" w:eastAsia="Times New Roman" w:hAnsi="Times New Roman" w:cs="Times New Roman"/>
          <w:sz w:val="24"/>
          <w:szCs w:val="24"/>
        </w:rPr>
        <w:pict/>
      </w:r>
    </w:p>
    <w:tbl>
      <w:tblPr>
        <w:tblW w:w="9600" w:type="dxa"/>
        <w:tblCellSpacing w:w="0" w:type="dxa"/>
        <w:tblCellMar>
          <w:left w:w="0" w:type="dxa"/>
          <w:right w:w="0" w:type="dxa"/>
        </w:tblCellMar>
        <w:tblLook w:val="04A0" w:firstRow="1" w:lastRow="0" w:firstColumn="1" w:lastColumn="0" w:noHBand="0" w:noVBand="1"/>
      </w:tblPr>
      <w:tblGrid>
        <w:gridCol w:w="6642"/>
        <w:gridCol w:w="960"/>
        <w:gridCol w:w="1140"/>
        <w:gridCol w:w="930"/>
        <w:gridCol w:w="480"/>
      </w:tblGrid>
      <w:tr w:rsidR="00BA54F1" w:rsidRPr="00BA54F1" w:rsidTr="00BA54F1">
        <w:trPr>
          <w:trHeight w:val="720"/>
          <w:tblCellSpacing w:w="0" w:type="dxa"/>
        </w:trPr>
        <w:tc>
          <w:tcPr>
            <w:tcW w:w="6645" w:type="dxa"/>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17670" cy="457200"/>
                  <wp:effectExtent l="0" t="0" r="0" b="0"/>
                  <wp:docPr id="13" name="Picture 13" descr="https://s100.copyright.com/App/Images/branding_poweredb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100.copyright.com/App/Images/branding_poweredby.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7670" cy="457200"/>
                          </a:xfrm>
                          <a:prstGeom prst="rect">
                            <a:avLst/>
                          </a:prstGeom>
                          <a:noFill/>
                          <a:ln>
                            <a:noFill/>
                          </a:ln>
                        </pic:spPr>
                      </pic:pic>
                    </a:graphicData>
                  </a:graphic>
                </wp:inline>
              </w:drawing>
            </w:r>
          </w:p>
        </w:tc>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01980" cy="457200"/>
                  <wp:effectExtent l="0" t="0" r="7620" b="0"/>
                  <wp:docPr id="12" name="Picture 12" descr="https://s100.copyright.com/App/Images/branding_home.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100.copyright.com/App/Images/branding_home.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 cy="457200"/>
                          </a:xfrm>
                          <a:prstGeom prst="rect">
                            <a:avLst/>
                          </a:prstGeom>
                          <a:noFill/>
                          <a:ln>
                            <a:noFill/>
                          </a:ln>
                        </pic:spPr>
                      </pic:pic>
                    </a:graphicData>
                  </a:graphic>
                </wp:inline>
              </w:drawing>
            </w:r>
          </w:p>
        </w:tc>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23900" cy="457200"/>
                  <wp:effectExtent l="0" t="0" r="0" b="0"/>
                  <wp:docPr id="11" name="Picture 11" descr="https://s100.copyright.com/App/Images/branding_accountinf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100.copyright.com/App/Images/branding_accountinfo.gif">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457200"/>
                          </a:xfrm>
                          <a:prstGeom prst="rect">
                            <a:avLst/>
                          </a:prstGeom>
                          <a:noFill/>
                          <a:ln>
                            <a:noFill/>
                          </a:ln>
                        </pic:spPr>
                      </pic:pic>
                    </a:graphicData>
                  </a:graphic>
                </wp:inline>
              </w:drawing>
            </w:r>
          </w:p>
        </w:tc>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90550" cy="457200"/>
                  <wp:effectExtent l="0" t="0" r="0" b="0"/>
                  <wp:docPr id="10" name="Picture 10" descr="https://s100.copyright.com/App/Images/branding_help.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100.copyright.com/App/Images/branding_help.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 cy="457200"/>
                          </a:xfrm>
                          <a:prstGeom prst="rect">
                            <a:avLst/>
                          </a:prstGeom>
                          <a:noFill/>
                          <a:ln>
                            <a:noFill/>
                          </a:ln>
                        </pic:spPr>
                      </pic:pic>
                    </a:graphicData>
                  </a:graphic>
                </wp:inline>
              </w:drawing>
            </w:r>
          </w:p>
        </w:tc>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97180" cy="297180"/>
                  <wp:effectExtent l="0" t="0" r="7620" b="7620"/>
                  <wp:docPr id="9" name="Picture 9" descr="https://vcc-na4.8x8.com/shared/CHAT/Y2NjZW50ZXIwMQ/button_202846265656d46af42d4fd6.37741035/img/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vcc-na4.8x8.com/shared/CHAT/Y2NjZW50ZXIwMQ/button_202846265656d46af42d4fd6.37741035/img/logo">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tc>
      </w:tr>
    </w:tbl>
    <w:p w:rsidR="00BA54F1" w:rsidRPr="00BA54F1" w:rsidRDefault="00BA54F1" w:rsidP="00BA54F1">
      <w:pPr>
        <w:spacing w:after="0" w:line="240" w:lineRule="auto"/>
        <w:rPr>
          <w:rFonts w:ascii="Times New Roman" w:eastAsia="Times New Roman" w:hAnsi="Times New Roman" w:cs="Times New Roman"/>
          <w:sz w:val="24"/>
          <w:szCs w:val="24"/>
        </w:rPr>
      </w:pPr>
    </w:p>
    <w:tbl>
      <w:tblPr>
        <w:tblW w:w="9600" w:type="dxa"/>
        <w:tblCellSpacing w:w="0" w:type="dxa"/>
        <w:tblCellMar>
          <w:left w:w="0" w:type="dxa"/>
          <w:right w:w="0" w:type="dxa"/>
        </w:tblCellMar>
        <w:tblLook w:val="04A0" w:firstRow="1" w:lastRow="0" w:firstColumn="1" w:lastColumn="0" w:noHBand="0" w:noVBand="1"/>
      </w:tblPr>
      <w:tblGrid>
        <w:gridCol w:w="2700"/>
        <w:gridCol w:w="75"/>
        <w:gridCol w:w="4350"/>
        <w:gridCol w:w="75"/>
        <w:gridCol w:w="2400"/>
      </w:tblGrid>
      <w:tr w:rsidR="00BA54F1" w:rsidRPr="00BA54F1" w:rsidTr="00BA54F1">
        <w:trPr>
          <w:tblCellSpacing w:w="0" w:type="dxa"/>
        </w:trPr>
        <w:tc>
          <w:tcPr>
            <w:tcW w:w="2700" w:type="dxa"/>
            <w:hideMark/>
          </w:tcPr>
          <w:p w:rsidR="00BA54F1" w:rsidRPr="00BA54F1" w:rsidRDefault="00BA54F1" w:rsidP="00BA54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78130"/>
                  <wp:effectExtent l="0" t="0" r="0" b="7620"/>
                  <wp:docPr id="8" name="Picture 8" descr="https://s100.copyright.com/clients/acs/images/acspub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100.copyright.com/clients/acs/images/acspubslogo.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278130"/>
                          </a:xfrm>
                          <a:prstGeom prst="rect">
                            <a:avLst/>
                          </a:prstGeom>
                          <a:noFill/>
                          <a:ln>
                            <a:noFill/>
                          </a:ln>
                        </pic:spPr>
                      </pic:pic>
                    </a:graphicData>
                  </a:graphic>
                </wp:inline>
              </w:drawing>
            </w:r>
          </w:p>
        </w:tc>
        <w:tc>
          <w:tcPr>
            <w:tcW w:w="75" w:type="dxa"/>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p>
        </w:tc>
        <w:tc>
          <w:tcPr>
            <w:tcW w:w="4350" w:type="dxa"/>
            <w:hideMark/>
          </w:tcPr>
          <w:tbl>
            <w:tblPr>
              <w:tblW w:w="4350" w:type="dxa"/>
              <w:tblCellSpacing w:w="15" w:type="dxa"/>
              <w:tblCellMar>
                <w:top w:w="15" w:type="dxa"/>
                <w:left w:w="15" w:type="dxa"/>
                <w:bottom w:w="15" w:type="dxa"/>
                <w:right w:w="15" w:type="dxa"/>
              </w:tblCellMar>
              <w:tblLook w:val="04A0" w:firstRow="1" w:lastRow="0" w:firstColumn="1" w:lastColumn="0" w:noHBand="0" w:noVBand="1"/>
            </w:tblPr>
            <w:tblGrid>
              <w:gridCol w:w="1278"/>
              <w:gridCol w:w="3072"/>
            </w:tblGrid>
            <w:tr w:rsidR="00BA54F1" w:rsidRPr="00BA54F1">
              <w:trPr>
                <w:tblCellSpacing w:w="15" w:type="dxa"/>
              </w:trPr>
              <w:tc>
                <w:tcPr>
                  <w:tcW w:w="0" w:type="auto"/>
                  <w:hideMark/>
                </w:tcPr>
                <w:p w:rsidR="00BA54F1" w:rsidRPr="00BA54F1" w:rsidRDefault="00BA54F1" w:rsidP="00BA54F1">
                  <w:pPr>
                    <w:spacing w:after="0" w:line="240" w:lineRule="auto"/>
                    <w:rPr>
                      <w:rFonts w:ascii="Verdana" w:eastAsia="Times New Roman" w:hAnsi="Verdana" w:cs="Times New Roman"/>
                      <w:b/>
                      <w:bCs/>
                      <w:color w:val="333399"/>
                      <w:sz w:val="18"/>
                      <w:szCs w:val="18"/>
                    </w:rPr>
                  </w:pPr>
                  <w:r w:rsidRPr="00BA54F1">
                    <w:rPr>
                      <w:rFonts w:ascii="Verdana" w:eastAsia="Times New Roman" w:hAnsi="Verdana" w:cs="Times New Roman"/>
                      <w:b/>
                      <w:bCs/>
                      <w:color w:val="333399"/>
                      <w:sz w:val="18"/>
                      <w:szCs w:val="18"/>
                    </w:rPr>
                    <w:t>Title:</w:t>
                  </w:r>
                </w:p>
              </w:tc>
              <w:tc>
                <w:tcPr>
                  <w:tcW w:w="0" w:type="auto"/>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Applying Ion Mobility–Mass Spectrometry Techniques for Explicitly Identifying the Products of Cu(II) Reactions of 2His-2Cys Motif Peptides</w:t>
                  </w:r>
                </w:p>
              </w:tc>
            </w:tr>
            <w:tr w:rsidR="00BA54F1" w:rsidRPr="00BA54F1">
              <w:trPr>
                <w:tblCellSpacing w:w="15" w:type="dxa"/>
              </w:trPr>
              <w:tc>
                <w:tcPr>
                  <w:tcW w:w="0" w:type="auto"/>
                  <w:hideMark/>
                </w:tcPr>
                <w:p w:rsidR="00BA54F1" w:rsidRPr="00BA54F1" w:rsidRDefault="00BA54F1" w:rsidP="00BA54F1">
                  <w:pPr>
                    <w:spacing w:after="0" w:line="240" w:lineRule="auto"/>
                    <w:rPr>
                      <w:rFonts w:ascii="Verdana" w:eastAsia="Times New Roman" w:hAnsi="Verdana" w:cs="Times New Roman"/>
                      <w:b/>
                      <w:bCs/>
                      <w:color w:val="333399"/>
                      <w:sz w:val="18"/>
                      <w:szCs w:val="18"/>
                    </w:rPr>
                  </w:pPr>
                  <w:r w:rsidRPr="00BA54F1">
                    <w:rPr>
                      <w:rFonts w:ascii="Verdana" w:eastAsia="Times New Roman" w:hAnsi="Verdana" w:cs="Times New Roman"/>
                      <w:b/>
                      <w:bCs/>
                      <w:color w:val="333399"/>
                      <w:sz w:val="18"/>
                      <w:szCs w:val="18"/>
                    </w:rPr>
                    <w:t>Author:</w:t>
                  </w:r>
                </w:p>
              </w:tc>
              <w:tc>
                <w:tcPr>
                  <w:tcW w:w="0" w:type="auto"/>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Yashodharani Vytla, Laurence A. Angel</w:t>
                  </w:r>
                </w:p>
              </w:tc>
            </w:tr>
            <w:tr w:rsidR="00BA54F1" w:rsidRPr="00BA54F1">
              <w:trPr>
                <w:tblCellSpacing w:w="15" w:type="dxa"/>
              </w:trPr>
              <w:tc>
                <w:tcPr>
                  <w:tcW w:w="0" w:type="auto"/>
                  <w:hideMark/>
                </w:tcPr>
                <w:p w:rsidR="00BA54F1" w:rsidRPr="00BA54F1" w:rsidRDefault="00BA54F1" w:rsidP="00BA54F1">
                  <w:pPr>
                    <w:spacing w:after="0" w:line="240" w:lineRule="auto"/>
                    <w:rPr>
                      <w:rFonts w:ascii="Verdana" w:eastAsia="Times New Roman" w:hAnsi="Verdana" w:cs="Times New Roman"/>
                      <w:b/>
                      <w:bCs/>
                      <w:color w:val="333399"/>
                      <w:sz w:val="18"/>
                      <w:szCs w:val="18"/>
                    </w:rPr>
                  </w:pPr>
                  <w:r w:rsidRPr="00BA54F1">
                    <w:rPr>
                      <w:rFonts w:ascii="Verdana" w:eastAsia="Times New Roman" w:hAnsi="Verdana" w:cs="Times New Roman"/>
                      <w:b/>
                      <w:bCs/>
                      <w:color w:val="333399"/>
                      <w:sz w:val="18"/>
                      <w:szCs w:val="18"/>
                    </w:rPr>
                    <w:t>Publication:</w:t>
                  </w:r>
                </w:p>
              </w:tc>
              <w:tc>
                <w:tcPr>
                  <w:tcW w:w="0" w:type="auto"/>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Analytical Chemistry</w:t>
                  </w:r>
                </w:p>
              </w:tc>
            </w:tr>
            <w:tr w:rsidR="00BA54F1" w:rsidRPr="00BA54F1">
              <w:trPr>
                <w:tblCellSpacing w:w="15" w:type="dxa"/>
              </w:trPr>
              <w:tc>
                <w:tcPr>
                  <w:tcW w:w="0" w:type="auto"/>
                  <w:hideMark/>
                </w:tcPr>
                <w:p w:rsidR="00BA54F1" w:rsidRPr="00BA54F1" w:rsidRDefault="00BA54F1" w:rsidP="00BA54F1">
                  <w:pPr>
                    <w:spacing w:after="0" w:line="240" w:lineRule="auto"/>
                    <w:rPr>
                      <w:rFonts w:ascii="Verdana" w:eastAsia="Times New Roman" w:hAnsi="Verdana" w:cs="Times New Roman"/>
                      <w:b/>
                      <w:bCs/>
                      <w:color w:val="333399"/>
                      <w:sz w:val="18"/>
                      <w:szCs w:val="18"/>
                    </w:rPr>
                  </w:pPr>
                  <w:r w:rsidRPr="00BA54F1">
                    <w:rPr>
                      <w:rFonts w:ascii="Verdana" w:eastAsia="Times New Roman" w:hAnsi="Verdana" w:cs="Times New Roman"/>
                      <w:b/>
                      <w:bCs/>
                      <w:color w:val="333399"/>
                      <w:sz w:val="18"/>
                      <w:szCs w:val="18"/>
                    </w:rPr>
                    <w:t>Publisher:</w:t>
                  </w:r>
                </w:p>
              </w:tc>
              <w:tc>
                <w:tcPr>
                  <w:tcW w:w="0" w:type="auto"/>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American Chemical Society</w:t>
                  </w:r>
                </w:p>
              </w:tc>
            </w:tr>
            <w:tr w:rsidR="00BA54F1" w:rsidRPr="00BA54F1">
              <w:trPr>
                <w:tblCellSpacing w:w="15" w:type="dxa"/>
              </w:trPr>
              <w:tc>
                <w:tcPr>
                  <w:tcW w:w="0" w:type="auto"/>
                  <w:hideMark/>
                </w:tcPr>
                <w:p w:rsidR="00BA54F1" w:rsidRPr="00BA54F1" w:rsidRDefault="00BA54F1" w:rsidP="00BA54F1">
                  <w:pPr>
                    <w:spacing w:after="0" w:line="240" w:lineRule="auto"/>
                    <w:rPr>
                      <w:rFonts w:ascii="Verdana" w:eastAsia="Times New Roman" w:hAnsi="Verdana" w:cs="Times New Roman"/>
                      <w:b/>
                      <w:bCs/>
                      <w:color w:val="333399"/>
                      <w:sz w:val="18"/>
                      <w:szCs w:val="18"/>
                    </w:rPr>
                  </w:pPr>
                  <w:r w:rsidRPr="00BA54F1">
                    <w:rPr>
                      <w:rFonts w:ascii="Verdana" w:eastAsia="Times New Roman" w:hAnsi="Verdana" w:cs="Times New Roman"/>
                      <w:b/>
                      <w:bCs/>
                      <w:color w:val="333399"/>
                      <w:sz w:val="18"/>
                      <w:szCs w:val="18"/>
                    </w:rPr>
                    <w:t>Date:</w:t>
                  </w:r>
                </w:p>
              </w:tc>
              <w:tc>
                <w:tcPr>
                  <w:tcW w:w="0" w:type="auto"/>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Nov 1, 2016</w:t>
                  </w:r>
                </w:p>
              </w:tc>
            </w:tr>
            <w:tr w:rsidR="00BA54F1" w:rsidRPr="00BA54F1">
              <w:trPr>
                <w:tblCellSpacing w:w="15" w:type="dxa"/>
              </w:trPr>
              <w:tc>
                <w:tcPr>
                  <w:tcW w:w="0" w:type="auto"/>
                  <w:gridSpan w:val="2"/>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Copyright © 2016, American Chemical Society</w:t>
                  </w:r>
                </w:p>
              </w:tc>
            </w:tr>
          </w:tbl>
          <w:p w:rsidR="00BA54F1" w:rsidRPr="00BA54F1" w:rsidRDefault="00BA54F1" w:rsidP="00BA54F1">
            <w:pPr>
              <w:spacing w:after="0" w:line="240" w:lineRule="auto"/>
              <w:rPr>
                <w:rFonts w:ascii="Times New Roman" w:eastAsia="Times New Roman" w:hAnsi="Times New Roman" w:cs="Times New Roman"/>
                <w:sz w:val="24"/>
                <w:szCs w:val="24"/>
              </w:rPr>
            </w:pPr>
          </w:p>
        </w:tc>
        <w:tc>
          <w:tcPr>
            <w:tcW w:w="75" w:type="dxa"/>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p>
        </w:tc>
        <w:tc>
          <w:tcPr>
            <w:tcW w:w="24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400"/>
            </w:tblGrid>
            <w:tr w:rsidR="00BA54F1" w:rsidRPr="00BA54F1">
              <w:trPr>
                <w:trHeight w:val="60"/>
                <w:tblCellSpacing w:w="0" w:type="dxa"/>
              </w:trPr>
              <w:tc>
                <w:tcPr>
                  <w:tcW w:w="0" w:type="auto"/>
                  <w:shd w:val="clear" w:color="auto" w:fill="EFEFEF"/>
                  <w:vAlign w:val="center"/>
                  <w:hideMark/>
                </w:tcPr>
                <w:p w:rsidR="00BA54F1" w:rsidRPr="00BA54F1" w:rsidRDefault="00BA54F1" w:rsidP="00BA54F1">
                  <w:pPr>
                    <w:spacing w:after="0" w:line="240" w:lineRule="auto"/>
                    <w:rPr>
                      <w:rFonts w:ascii="Times New Roman" w:eastAsia="Times New Roman" w:hAnsi="Times New Roman" w:cs="Times New Roman"/>
                      <w:sz w:val="6"/>
                      <w:szCs w:val="24"/>
                    </w:rPr>
                  </w:pP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Logged in as:</w:t>
                  </w:r>
                </w:p>
              </w:tc>
            </w:tr>
            <w:tr w:rsidR="00BA54F1" w:rsidRPr="00BA54F1">
              <w:trPr>
                <w:trHeight w:val="60"/>
                <w:tblCellSpacing w:w="0" w:type="dxa"/>
              </w:trPr>
              <w:tc>
                <w:tcPr>
                  <w:tcW w:w="0" w:type="auto"/>
                  <w:shd w:val="clear" w:color="auto" w:fill="EFEFEF"/>
                  <w:vAlign w:val="center"/>
                  <w:hideMark/>
                </w:tcPr>
                <w:p w:rsidR="00BA54F1" w:rsidRPr="00BA54F1" w:rsidRDefault="00BA54F1" w:rsidP="00BA54F1">
                  <w:pPr>
                    <w:spacing w:after="0" w:line="240" w:lineRule="auto"/>
                    <w:rPr>
                      <w:rFonts w:ascii="Times New Roman" w:eastAsia="Times New Roman" w:hAnsi="Times New Roman" w:cs="Times New Roman"/>
                      <w:sz w:val="6"/>
                      <w:szCs w:val="24"/>
                    </w:rPr>
                  </w:pP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Laurence Angel</w:t>
                  </w: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Texas A&amp;M -Commerce</w:t>
                  </w:r>
                </w:p>
              </w:tc>
            </w:tr>
            <w:tr w:rsidR="00BA54F1" w:rsidRPr="00BA54F1">
              <w:trPr>
                <w:trHeight w:val="60"/>
                <w:tblCellSpacing w:w="0" w:type="dxa"/>
              </w:trPr>
              <w:tc>
                <w:tcPr>
                  <w:tcW w:w="0" w:type="auto"/>
                  <w:shd w:val="clear" w:color="auto" w:fill="EFEFEF"/>
                  <w:vAlign w:val="center"/>
                  <w:hideMark/>
                </w:tcPr>
                <w:p w:rsidR="00BA54F1" w:rsidRPr="00BA54F1" w:rsidRDefault="00BA54F1" w:rsidP="00BA54F1">
                  <w:pPr>
                    <w:spacing w:after="0" w:line="240" w:lineRule="auto"/>
                    <w:rPr>
                      <w:rFonts w:ascii="Times New Roman" w:eastAsia="Times New Roman" w:hAnsi="Times New Roman" w:cs="Times New Roman"/>
                      <w:sz w:val="6"/>
                      <w:szCs w:val="24"/>
                    </w:rPr>
                  </w:pP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Account #:</w:t>
                  </w: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3001411616</w:t>
                  </w:r>
                </w:p>
              </w:tc>
            </w:tr>
            <w:tr w:rsidR="00BA54F1" w:rsidRPr="00BA54F1">
              <w:trPr>
                <w:trHeight w:val="60"/>
                <w:tblCellSpacing w:w="0" w:type="dxa"/>
              </w:trPr>
              <w:tc>
                <w:tcPr>
                  <w:tcW w:w="0" w:type="auto"/>
                  <w:shd w:val="clear" w:color="auto" w:fill="EFEFEF"/>
                  <w:vAlign w:val="center"/>
                  <w:hideMark/>
                </w:tcPr>
                <w:p w:rsidR="00BA54F1" w:rsidRPr="00BA54F1" w:rsidRDefault="00BA54F1" w:rsidP="00BA54F1">
                  <w:pPr>
                    <w:spacing w:after="0" w:line="240" w:lineRule="auto"/>
                    <w:rPr>
                      <w:rFonts w:ascii="Times New Roman" w:eastAsia="Times New Roman" w:hAnsi="Times New Roman" w:cs="Times New Roman"/>
                      <w:sz w:val="6"/>
                      <w:szCs w:val="24"/>
                    </w:rPr>
                  </w:pP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28700" cy="171450"/>
                        <wp:effectExtent l="0" t="0" r="0" b="0"/>
                        <wp:docPr id="7" name="Picture 7" descr="https://s100.copyright.com/App/Images/metadata_logout.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100.copyright.com/App/Images/metadata_logout.gif">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0" cy="171450"/>
                                </a:xfrm>
                                <a:prstGeom prst="rect">
                                  <a:avLst/>
                                </a:prstGeom>
                                <a:noFill/>
                                <a:ln>
                                  <a:noFill/>
                                </a:ln>
                              </pic:spPr>
                            </pic:pic>
                          </a:graphicData>
                        </a:graphic>
                      </wp:inline>
                    </w:drawing>
                  </w:r>
                </w:p>
              </w:tc>
            </w:tr>
            <w:tr w:rsidR="00BA54F1" w:rsidRPr="00BA54F1">
              <w:trPr>
                <w:tblCellSpacing w:w="0" w:type="dxa"/>
              </w:trPr>
              <w:tc>
                <w:tcPr>
                  <w:tcW w:w="0" w:type="auto"/>
                  <w:shd w:val="clear" w:color="auto" w:fill="EFEFEF"/>
                  <w:vAlign w:val="center"/>
                  <w:hideMark/>
                </w:tcPr>
                <w:p w:rsidR="00BA54F1" w:rsidRPr="00BA54F1" w:rsidRDefault="00BA54F1" w:rsidP="00BA54F1">
                  <w:pPr>
                    <w:spacing w:after="0" w:line="240" w:lineRule="auto"/>
                    <w:jc w:val="center"/>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t> </w:t>
                  </w:r>
                </w:p>
              </w:tc>
            </w:tr>
            <w:tr w:rsidR="00BA54F1" w:rsidRPr="00BA54F1">
              <w:trPr>
                <w:trHeight w:val="60"/>
                <w:tblCellSpacing w:w="0" w:type="dxa"/>
              </w:trPr>
              <w:tc>
                <w:tcPr>
                  <w:tcW w:w="0" w:type="auto"/>
                  <w:shd w:val="clear" w:color="auto" w:fill="EFEFEF"/>
                  <w:vAlign w:val="center"/>
                  <w:hideMark/>
                </w:tcPr>
                <w:p w:rsidR="00BA54F1" w:rsidRPr="00BA54F1" w:rsidRDefault="00BA54F1" w:rsidP="00BA54F1">
                  <w:pPr>
                    <w:spacing w:after="0" w:line="240" w:lineRule="auto"/>
                    <w:rPr>
                      <w:rFonts w:ascii="Times New Roman" w:eastAsia="Times New Roman" w:hAnsi="Times New Roman" w:cs="Times New Roman"/>
                      <w:sz w:val="6"/>
                      <w:szCs w:val="24"/>
                    </w:rPr>
                  </w:pPr>
                </w:p>
              </w:tc>
            </w:tr>
          </w:tbl>
          <w:p w:rsidR="00BA54F1" w:rsidRPr="00BA54F1" w:rsidRDefault="00BA54F1" w:rsidP="00BA54F1">
            <w:pPr>
              <w:spacing w:after="0" w:line="240" w:lineRule="auto"/>
              <w:rPr>
                <w:rFonts w:ascii="Times New Roman" w:eastAsia="Times New Roman" w:hAnsi="Times New Roman" w:cs="Times New Roman"/>
                <w:sz w:val="24"/>
                <w:szCs w:val="24"/>
              </w:rPr>
            </w:pPr>
          </w:p>
        </w:tc>
      </w:tr>
    </w:tbl>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br/>
      </w:r>
      <w:r w:rsidRPr="00BA54F1">
        <w:rPr>
          <w:rFonts w:ascii="Times New Roman" w:eastAsia="Times New Roman" w:hAnsi="Times New Roman" w:cs="Times New Roman"/>
          <w:sz w:val="24"/>
          <w:szCs w:val="24"/>
        </w:rPr>
        <w:pict/>
      </w:r>
      <w:r w:rsidRPr="00BA54F1">
        <w:rPr>
          <w:rFonts w:ascii="Times New Roman" w:eastAsia="Times New Roman" w:hAnsi="Times New Roman" w:cs="Times New Roman"/>
          <w:sz w:val="24"/>
          <w:szCs w:val="24"/>
        </w:rPr>
        <w:pict/>
      </w:r>
    </w:p>
    <w:tbl>
      <w:tblPr>
        <w:tblW w:w="10500" w:type="dxa"/>
        <w:tblCellSpacing w:w="37" w:type="dxa"/>
        <w:tblCellMar>
          <w:left w:w="0" w:type="dxa"/>
          <w:right w:w="0" w:type="dxa"/>
        </w:tblCellMar>
        <w:tblLook w:val="04A0" w:firstRow="1" w:lastRow="0" w:firstColumn="1" w:lastColumn="0" w:noHBand="0" w:noVBand="1"/>
      </w:tblPr>
      <w:tblGrid>
        <w:gridCol w:w="3884"/>
        <w:gridCol w:w="176"/>
        <w:gridCol w:w="3796"/>
        <w:gridCol w:w="2644"/>
      </w:tblGrid>
      <w:tr w:rsidR="00BA54F1" w:rsidRPr="00BA54F1" w:rsidTr="00BA54F1">
        <w:trPr>
          <w:tblCellSpacing w:w="37" w:type="dxa"/>
        </w:trPr>
        <w:tc>
          <w:tcPr>
            <w:tcW w:w="5000" w:type="pct"/>
            <w:gridSpan w:val="4"/>
            <w:tcMar>
              <w:top w:w="0" w:type="dxa"/>
              <w:left w:w="0" w:type="dxa"/>
              <w:bottom w:w="180" w:type="dxa"/>
              <w:right w:w="0" w:type="dxa"/>
            </w:tcMar>
            <w:hideMark/>
          </w:tcPr>
          <w:p w:rsidR="00BA54F1" w:rsidRPr="00BA54F1" w:rsidRDefault="00BA54F1" w:rsidP="00BA54F1">
            <w:pPr>
              <w:spacing w:after="0" w:line="240" w:lineRule="auto"/>
              <w:rPr>
                <w:rFonts w:ascii="Verdana" w:eastAsia="Times New Roman" w:hAnsi="Verdana" w:cs="Times New Roman"/>
                <w:b/>
                <w:bCs/>
                <w:color w:val="333399"/>
                <w:sz w:val="20"/>
                <w:szCs w:val="20"/>
              </w:rPr>
            </w:pPr>
            <w:r w:rsidRPr="00BA54F1">
              <w:rPr>
                <w:rFonts w:ascii="Verdana" w:eastAsia="Times New Roman" w:hAnsi="Verdana" w:cs="Times New Roman"/>
                <w:b/>
                <w:bCs/>
                <w:color w:val="333399"/>
                <w:sz w:val="20"/>
                <w:szCs w:val="20"/>
              </w:rPr>
              <w:t>Quick Price Estimate</w:t>
            </w:r>
          </w:p>
        </w:tc>
      </w:tr>
      <w:tr w:rsidR="00BA54F1" w:rsidRPr="00BA54F1" w:rsidTr="00BA54F1">
        <w:trPr>
          <w:tblCellSpacing w:w="37" w:type="dxa"/>
        </w:trPr>
        <w:tc>
          <w:tcPr>
            <w:tcW w:w="5000" w:type="pct"/>
            <w:gridSpan w:val="4"/>
            <w:tcMar>
              <w:top w:w="0" w:type="dxa"/>
              <w:left w:w="0" w:type="dxa"/>
              <w:bottom w:w="300" w:type="dxa"/>
              <w:right w:w="0" w:type="dxa"/>
            </w:tcMar>
            <w:hideMark/>
          </w:tcPr>
          <w:p w:rsidR="00BA54F1" w:rsidRPr="00BA54F1" w:rsidRDefault="00BA54F1" w:rsidP="00BA54F1">
            <w:pPr>
              <w:spacing w:after="0" w:line="240" w:lineRule="auto"/>
              <w:rPr>
                <w:rFonts w:ascii="Verdana" w:eastAsia="Times New Roman" w:hAnsi="Verdana" w:cs="Times New Roman"/>
                <w:b/>
                <w:bCs/>
                <w:color w:val="CC3333"/>
                <w:sz w:val="18"/>
                <w:szCs w:val="18"/>
              </w:rPr>
            </w:pPr>
            <w:r w:rsidRPr="00BA54F1">
              <w:rPr>
                <w:rFonts w:ascii="Verdana" w:eastAsia="Times New Roman" w:hAnsi="Verdana" w:cs="Times New Roman"/>
                <w:b/>
                <w:bCs/>
                <w:color w:val="CC3333"/>
                <w:sz w:val="18"/>
                <w:szCs w:val="18"/>
              </w:rPr>
              <w:t>Permission for this particular request is granted for print and electronic formats, and translations, at no charge. Figures and tables may be modified. Appropriate credit should be given. Please print this page for your records and provide a copy to your publisher. Requests for up to 4 figures require only this record. Five or more figures will generate a printout of additional terms and conditions. Appropriate credit should read: "Reprinted with permission from {COMPLETE REFERENCE CITATION}. Copyright {YEAR} American Chemical Society." Insert appropriate information in place of the capitalized words.</w:t>
            </w:r>
          </w:p>
        </w:tc>
      </w:tr>
      <w:tr w:rsidR="00BA54F1" w:rsidRPr="00BA54F1" w:rsidTr="00BA54F1">
        <w:trPr>
          <w:tblCellSpacing w:w="37" w:type="dxa"/>
        </w:trPr>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b/>
                <w:bCs/>
                <w:color w:val="000000"/>
                <w:sz w:val="18"/>
                <w:szCs w:val="18"/>
              </w:rPr>
            </w:pPr>
            <w:r w:rsidRPr="00BA54F1">
              <w:rPr>
                <w:rFonts w:ascii="Verdana" w:eastAsia="Times New Roman" w:hAnsi="Verdana" w:cs="Times New Roman"/>
                <w:b/>
                <w:bCs/>
                <w:color w:val="000000"/>
                <w:sz w:val="18"/>
                <w:szCs w:val="18"/>
              </w:rPr>
              <w:t>I would like to...</w:t>
            </w:r>
            <w:r>
              <w:rPr>
                <w:rFonts w:ascii="Verdana" w:eastAsia="Times New Roman" w:hAnsi="Verdana" w:cs="Times New Roman"/>
                <w:b/>
                <w:bCs/>
                <w:noProof/>
                <w:color w:val="000000"/>
                <w:sz w:val="18"/>
                <w:szCs w:val="18"/>
              </w:rPr>
              <w:drawing>
                <wp:inline distT="0" distB="0" distL="0" distR="0">
                  <wp:extent cx="160020" cy="160020"/>
                  <wp:effectExtent l="0" t="0" r="0" b="0"/>
                  <wp:docPr id="6" name="Picture 6" descr="https://s100.copyright.com/App/Images/helpmark.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100.copyright.com/App/Images/helpmark.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50" w:type="pct"/>
            <w:vMerge w:val="restart"/>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 </w:t>
            </w:r>
          </w:p>
        </w:tc>
        <w:tc>
          <w:tcPr>
            <w:tcW w:w="0" w:type="auto"/>
            <w:tcMar>
              <w:top w:w="0" w:type="dxa"/>
              <w:left w:w="0" w:type="dxa"/>
              <w:bottom w:w="105" w:type="dxa"/>
              <w:right w:w="0" w:type="dxa"/>
            </w:tcMar>
            <w:hideMark/>
          </w:tcPr>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75" type="#_x0000_t75" style="width:102.9pt;height:18pt" o:ole="">
                  <v:imagedata r:id="rId29" o:title=""/>
                </v:shape>
                <w:control r:id="rId30" w:name="HTMLSelect5" w:shapeid="_x0000_i1175"/>
              </w:object>
            </w:r>
          </w:p>
        </w:tc>
        <w:tc>
          <w:tcPr>
            <w:tcW w:w="1250" w:type="pct"/>
            <w:vMerge w:val="restart"/>
            <w:hideMark/>
          </w:tcPr>
          <w:p w:rsidR="00BA54F1" w:rsidRPr="00BA54F1" w:rsidRDefault="00BA54F1" w:rsidP="00BA54F1">
            <w:pPr>
              <w:spacing w:after="24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xml:space="preserve">This service provides permission for reuse only. If you do not have a copy of the article you are using, you may copy and paste the content and reuse according to the terms of your agreement. Please be advised that obtaining the content you license is a separate transaction not involving </w:t>
            </w:r>
            <w:proofErr w:type="spellStart"/>
            <w:r w:rsidRPr="00BA54F1">
              <w:rPr>
                <w:rFonts w:ascii="Verdana" w:eastAsia="Times New Roman" w:hAnsi="Verdana" w:cs="Times New Roman"/>
                <w:color w:val="000000"/>
                <w:sz w:val="15"/>
                <w:szCs w:val="15"/>
              </w:rPr>
              <w:t>Rightslink</w:t>
            </w:r>
            <w:proofErr w:type="spellEnd"/>
            <w:r w:rsidRPr="00BA54F1">
              <w:rPr>
                <w:rFonts w:ascii="Verdana" w:eastAsia="Times New Roman" w:hAnsi="Verdana" w:cs="Times New Roman"/>
                <w:color w:val="000000"/>
                <w:sz w:val="15"/>
                <w:szCs w:val="15"/>
              </w:rPr>
              <w:t>.</w:t>
            </w:r>
          </w:p>
        </w:tc>
      </w:tr>
      <w:tr w:rsidR="00BA54F1" w:rsidRPr="00BA54F1" w:rsidTr="00BA54F1">
        <w:trPr>
          <w:tblCellSpacing w:w="37" w:type="dxa"/>
        </w:trPr>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b/>
                <w:bCs/>
                <w:color w:val="000000"/>
                <w:sz w:val="18"/>
                <w:szCs w:val="18"/>
              </w:rPr>
            </w:pPr>
            <w:r w:rsidRPr="00BA54F1">
              <w:rPr>
                <w:rFonts w:ascii="Verdana" w:eastAsia="Times New Roman" w:hAnsi="Verdana" w:cs="Times New Roman"/>
                <w:b/>
                <w:bCs/>
                <w:color w:val="000000"/>
                <w:sz w:val="18"/>
                <w:szCs w:val="18"/>
              </w:rPr>
              <w:t>Requestor Type</w:t>
            </w:r>
            <w:r>
              <w:rPr>
                <w:rFonts w:ascii="Verdana" w:eastAsia="Times New Roman" w:hAnsi="Verdana" w:cs="Times New Roman"/>
                <w:b/>
                <w:bCs/>
                <w:noProof/>
                <w:color w:val="000000"/>
                <w:sz w:val="18"/>
                <w:szCs w:val="18"/>
              </w:rPr>
              <w:drawing>
                <wp:inline distT="0" distB="0" distL="0" distR="0">
                  <wp:extent cx="160020" cy="160020"/>
                  <wp:effectExtent l="0" t="0" r="0" b="0"/>
                  <wp:docPr id="5" name="Picture 5" descr="https://s100.copyright.com/App/Images/helpmark.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100.copyright.com/App/Images/helpmark.gif">
                            <a:hlinkClick r:id="rId31"/>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tcMar>
              <w:top w:w="0" w:type="dxa"/>
              <w:left w:w="0" w:type="dxa"/>
              <w:bottom w:w="105" w:type="dxa"/>
              <w:right w:w="0" w:type="dxa"/>
            </w:tcMar>
            <w:hideMark/>
          </w:tcPr>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74" type="#_x0000_t75" style="width:102.9pt;height:18pt" o:ole="">
                  <v:imagedata r:id="rId29" o:title=""/>
                </v:shape>
                <w:control r:id="rId32" w:name="HTMLSelect4" w:shapeid="_x0000_i1174"/>
              </w:objec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b/>
                <w:bCs/>
                <w:color w:val="000000"/>
                <w:sz w:val="18"/>
                <w:szCs w:val="18"/>
              </w:rPr>
            </w:pPr>
            <w:r w:rsidRPr="00BA54F1">
              <w:rPr>
                <w:rFonts w:ascii="Verdana" w:eastAsia="Times New Roman" w:hAnsi="Verdana" w:cs="Times New Roman"/>
                <w:b/>
                <w:bCs/>
                <w:color w:val="000000"/>
                <w:sz w:val="18"/>
                <w:szCs w:val="18"/>
              </w:rPr>
              <w:t>Portion</w:t>
            </w:r>
            <w:r>
              <w:rPr>
                <w:rFonts w:ascii="Verdana" w:eastAsia="Times New Roman" w:hAnsi="Verdana" w:cs="Times New Roman"/>
                <w:b/>
                <w:bCs/>
                <w:noProof/>
                <w:color w:val="000000"/>
                <w:sz w:val="18"/>
                <w:szCs w:val="18"/>
              </w:rPr>
              <w:drawing>
                <wp:inline distT="0" distB="0" distL="0" distR="0">
                  <wp:extent cx="160020" cy="160020"/>
                  <wp:effectExtent l="0" t="0" r="0" b="0"/>
                  <wp:docPr id="4" name="Picture 4" descr="https://s100.copyright.com/App/Images/helpmark.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100.copyright.com/App/Images/helpmark.gif">
                            <a:hlinkClick r:id="rId33"/>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tcMar>
              <w:top w:w="0" w:type="dxa"/>
              <w:left w:w="0" w:type="dxa"/>
              <w:bottom w:w="105" w:type="dxa"/>
              <w:right w:w="0" w:type="dxa"/>
            </w:tcMar>
            <w:hideMark/>
          </w:tcPr>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73" type="#_x0000_t75" style="width:102.9pt;height:18pt" o:ole="">
                  <v:imagedata r:id="rId29" o:title=""/>
                </v:shape>
                <w:control r:id="rId34" w:name="HTMLSelect3" w:shapeid="_x0000_i1173"/>
              </w:objec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b/>
                <w:bCs/>
                <w:color w:val="000000"/>
                <w:sz w:val="18"/>
                <w:szCs w:val="18"/>
              </w:rPr>
            </w:pPr>
            <w:r w:rsidRPr="00BA54F1">
              <w:rPr>
                <w:rFonts w:ascii="Verdana" w:eastAsia="Times New Roman" w:hAnsi="Verdana" w:cs="Times New Roman"/>
                <w:b/>
                <w:bCs/>
                <w:color w:val="000000"/>
                <w:sz w:val="18"/>
                <w:szCs w:val="18"/>
              </w:rPr>
              <w:t>Format</w:t>
            </w:r>
            <w:r>
              <w:rPr>
                <w:rFonts w:ascii="Verdana" w:eastAsia="Times New Roman" w:hAnsi="Verdana" w:cs="Times New Roman"/>
                <w:b/>
                <w:bCs/>
                <w:noProof/>
                <w:color w:val="000000"/>
                <w:sz w:val="18"/>
                <w:szCs w:val="18"/>
              </w:rPr>
              <w:drawing>
                <wp:inline distT="0" distB="0" distL="0" distR="0">
                  <wp:extent cx="160020" cy="160020"/>
                  <wp:effectExtent l="0" t="0" r="0" b="0"/>
                  <wp:docPr id="3" name="Picture 3" descr="https://s100.copyright.com/App/Images/helpmark.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100.copyright.com/App/Images/helpmark.gif">
                            <a:hlinkClick r:id="rId35"/>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tcMar>
              <w:top w:w="0" w:type="dxa"/>
              <w:left w:w="0" w:type="dxa"/>
              <w:bottom w:w="105" w:type="dxa"/>
              <w:right w:w="0" w:type="dxa"/>
            </w:tcMar>
            <w:hideMark/>
          </w:tcPr>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72" type="#_x0000_t75" style="width:102.9pt;height:18pt" o:ole="">
                  <v:imagedata r:id="rId29" o:title=""/>
                </v:shape>
                <w:control r:id="rId36" w:name="HTMLSelect2" w:shapeid="_x0000_i1172"/>
              </w:objec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b/>
                <w:bCs/>
                <w:color w:val="000000"/>
                <w:sz w:val="18"/>
                <w:szCs w:val="18"/>
              </w:rPr>
            </w:pPr>
            <w:r w:rsidRPr="00BA54F1">
              <w:rPr>
                <w:rFonts w:ascii="Verdana" w:eastAsia="Times New Roman" w:hAnsi="Verdana" w:cs="Times New Roman"/>
                <w:b/>
                <w:bCs/>
                <w:color w:val="000000"/>
                <w:sz w:val="18"/>
                <w:szCs w:val="18"/>
              </w:rPr>
              <w:t>Select your currency</w: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tcMar>
              <w:top w:w="0" w:type="dxa"/>
              <w:left w:w="0" w:type="dxa"/>
              <w:bottom w:w="105" w:type="dxa"/>
              <w:right w:w="0" w:type="dxa"/>
            </w:tcMar>
            <w:hideMark/>
          </w:tcPr>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71" type="#_x0000_t75" style="width:102.9pt;height:18pt" o:ole="">
                  <v:imagedata r:id="rId29" o:title=""/>
                </v:shape>
                <w:control r:id="rId37" w:name="HTMLSelect1" w:shapeid="_x0000_i1171"/>
              </w:objec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b/>
                <w:bCs/>
                <w:color w:val="000000"/>
                <w:sz w:val="18"/>
                <w:szCs w:val="18"/>
              </w:rPr>
            </w:pPr>
            <w:r w:rsidRPr="00BA54F1">
              <w:rPr>
                <w:rFonts w:ascii="Verdana" w:eastAsia="Times New Roman" w:hAnsi="Verdana" w:cs="Times New Roman"/>
                <w:b/>
                <w:bCs/>
                <w:color w:val="000000"/>
                <w:sz w:val="18"/>
                <w:szCs w:val="18"/>
              </w:rPr>
              <w:t>Quick Price</w: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tcMar>
              <w:top w:w="0" w:type="dxa"/>
              <w:left w:w="0" w:type="dxa"/>
              <w:bottom w:w="105" w:type="dxa"/>
              <w:right w:w="0" w:type="dxa"/>
            </w:tcMar>
            <w:hideMark/>
          </w:tcPr>
          <w:p w:rsidR="00BA54F1" w:rsidRPr="00BA54F1" w:rsidRDefault="00BA54F1" w:rsidP="00BA54F1">
            <w:pPr>
              <w:spacing w:after="0" w:line="240" w:lineRule="auto"/>
              <w:rPr>
                <w:rFonts w:ascii="Verdana" w:eastAsia="Times New Roman" w:hAnsi="Verdana" w:cs="Times New Roman"/>
                <w:color w:val="000000"/>
                <w:sz w:val="18"/>
                <w:szCs w:val="18"/>
              </w:rPr>
            </w:pPr>
            <w:r w:rsidRPr="00BA54F1">
              <w:rPr>
                <w:rFonts w:ascii="Verdana" w:eastAsia="Times New Roman" w:hAnsi="Verdana" w:cs="Times New Roman"/>
                <w:color w:val="000000"/>
                <w:sz w:val="18"/>
                <w:szCs w:val="18"/>
              </w:rPr>
              <w:t>Click Quick Price</w: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0" w:type="auto"/>
            <w:gridSpan w:val="4"/>
            <w:tcMar>
              <w:top w:w="180" w:type="dxa"/>
              <w:left w:w="0" w:type="dxa"/>
              <w:bottom w:w="105" w:type="dxa"/>
              <w:right w:w="0" w:type="dxa"/>
            </w:tcMar>
            <w:vAlign w:val="center"/>
            <w:hideMark/>
          </w:tcPr>
          <w:p w:rsidR="00BA54F1" w:rsidRPr="00BA54F1" w:rsidRDefault="00BA54F1" w:rsidP="00BA54F1">
            <w:pPr>
              <w:spacing w:after="0" w:line="240" w:lineRule="auto"/>
              <w:jc w:val="center"/>
              <w:rPr>
                <w:rFonts w:ascii="Verdana" w:eastAsia="Times New Roman" w:hAnsi="Verdana" w:cs="Times New Roman"/>
                <w:color w:val="000000"/>
                <w:sz w:val="18"/>
                <w:szCs w:val="18"/>
              </w:rPr>
            </w:pPr>
            <w:r>
              <w:rPr>
                <w:rFonts w:ascii="Verdana" w:eastAsia="Times New Roman" w:hAnsi="Verdana" w:cs="Times New Roman"/>
                <w:noProof/>
                <w:color w:val="0000FF"/>
                <w:sz w:val="18"/>
                <w:szCs w:val="18"/>
              </w:rPr>
              <w:drawing>
                <wp:inline distT="0" distB="0" distL="0" distR="0">
                  <wp:extent cx="1143000" cy="228600"/>
                  <wp:effectExtent l="0" t="0" r="0" b="0"/>
                  <wp:docPr id="2" name="Picture 2" descr="https://s100.copyright.com/App/Images/main_quickpric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100.copyright.com/App/Images/main_quickprice.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BA54F1">
              <w:rPr>
                <w:rFonts w:ascii="Verdana" w:eastAsia="Times New Roman" w:hAnsi="Verdana" w:cs="Times New Roman"/>
                <w:color w:val="000000"/>
                <w:sz w:val="18"/>
                <w:szCs w:val="18"/>
              </w:rPr>
              <w:t>   </w:t>
            </w:r>
            <w:r>
              <w:rPr>
                <w:rFonts w:ascii="Verdana" w:eastAsia="Times New Roman" w:hAnsi="Verdana" w:cs="Times New Roman"/>
                <w:noProof/>
                <w:color w:val="0000FF"/>
                <w:sz w:val="18"/>
                <w:szCs w:val="18"/>
              </w:rPr>
              <w:drawing>
                <wp:inline distT="0" distB="0" distL="0" distR="0">
                  <wp:extent cx="1143000" cy="228600"/>
                  <wp:effectExtent l="0" t="0" r="0" b="0"/>
                  <wp:docPr id="1" name="Picture 1" descr="https://s100.copyright.com/App/Images/main_continu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100.copyright.com/App/Images/main_continue.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p>
        </w:tc>
      </w:tr>
      <w:tr w:rsidR="00BA54F1" w:rsidRPr="00BA54F1" w:rsidTr="00BA54F1">
        <w:trPr>
          <w:tblCellSpacing w:w="37" w:type="dxa"/>
        </w:trPr>
        <w:tc>
          <w:tcPr>
            <w:tcW w:w="0" w:type="auto"/>
            <w:vAlign w:val="center"/>
            <w:hideMark/>
          </w:tcPr>
          <w:p w:rsidR="00BA54F1" w:rsidRPr="00BA54F1" w:rsidRDefault="00BA54F1" w:rsidP="00BA54F1">
            <w:pPr>
              <w:spacing w:after="0" w:line="0" w:lineRule="atLeast"/>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70" type="#_x0000_t75" style="width:1in;height:18pt" o:ole="">
                  <v:imagedata r:id="rId5" o:title=""/>
                </v:shape>
                <w:control r:id="rId42" w:name="HTMLHidden26" w:shapeid="_x0000_i1170"/>
              </w:objec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0"/>
                <w:szCs w:val="20"/>
              </w:rPr>
            </w:pP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0" w:type="auto"/>
            <w:vAlign w:val="center"/>
            <w:hideMark/>
          </w:tcPr>
          <w:p w:rsidR="00BA54F1" w:rsidRPr="00BA54F1" w:rsidRDefault="00BA54F1" w:rsidP="00BA54F1">
            <w:pPr>
              <w:spacing w:after="0" w:line="0" w:lineRule="atLeast"/>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69" type="#_x0000_t75" style="width:1in;height:18pt" o:ole="">
                  <v:imagedata r:id="rId5" o:title=""/>
                </v:shape>
                <w:control r:id="rId43" w:name="HTMLHidden25" w:shapeid="_x0000_i1169"/>
              </w:object>
            </w: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8"/>
                <w:szCs w:val="18"/>
              </w:rPr>
            </w:pPr>
          </w:p>
        </w:tc>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0"/>
                <w:szCs w:val="20"/>
              </w:rPr>
            </w:pPr>
          </w:p>
        </w:tc>
        <w:tc>
          <w:tcPr>
            <w:tcW w:w="0" w:type="auto"/>
            <w:vMerge/>
            <w:vAlign w:val="center"/>
            <w:hideMark/>
          </w:tcPr>
          <w:p w:rsidR="00BA54F1" w:rsidRPr="00BA54F1" w:rsidRDefault="00BA54F1" w:rsidP="00BA54F1">
            <w:pPr>
              <w:spacing w:after="0" w:line="240" w:lineRule="auto"/>
              <w:rPr>
                <w:rFonts w:ascii="Verdana" w:eastAsia="Times New Roman" w:hAnsi="Verdana" w:cs="Times New Roman"/>
                <w:color w:val="000000"/>
                <w:sz w:val="15"/>
                <w:szCs w:val="15"/>
              </w:rPr>
            </w:pPr>
          </w:p>
        </w:tc>
      </w:tr>
      <w:tr w:rsidR="00BA54F1" w:rsidRPr="00BA54F1" w:rsidTr="00BA54F1">
        <w:trPr>
          <w:tblCellSpacing w:w="37" w:type="dxa"/>
        </w:trPr>
        <w:tc>
          <w:tcPr>
            <w:tcW w:w="5000" w:type="pct"/>
            <w:gridSpan w:val="4"/>
            <w:tcMar>
              <w:top w:w="0" w:type="dxa"/>
              <w:left w:w="0" w:type="dxa"/>
              <w:bottom w:w="300" w:type="dxa"/>
              <w:right w:w="0" w:type="dxa"/>
            </w:tcMar>
            <w:hideMark/>
          </w:tcPr>
          <w:p w:rsidR="00BA54F1" w:rsidRPr="00BA54F1" w:rsidRDefault="00BA54F1" w:rsidP="00BA54F1">
            <w:pPr>
              <w:spacing w:after="24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lastRenderedPageBreak/>
              <w:t xml:space="preserve">To request permission for a type of use not listed, please contact </w:t>
            </w:r>
            <w:hyperlink r:id="rId44" w:history="1">
              <w:r w:rsidRPr="00BA54F1">
                <w:rPr>
                  <w:rFonts w:ascii="Verdana" w:eastAsia="Times New Roman" w:hAnsi="Verdana" w:cs="Times New Roman"/>
                  <w:color w:val="0000FF"/>
                  <w:sz w:val="15"/>
                  <w:szCs w:val="15"/>
                  <w:u w:val="single"/>
                </w:rPr>
                <w:t>the publisher</w:t>
              </w:r>
            </w:hyperlink>
            <w:r w:rsidRPr="00BA54F1">
              <w:rPr>
                <w:rFonts w:ascii="Verdana" w:eastAsia="Times New Roman" w:hAnsi="Verdana" w:cs="Times New Roman"/>
                <w:color w:val="000000"/>
                <w:sz w:val="15"/>
                <w:szCs w:val="15"/>
              </w:rPr>
              <w:t xml:space="preserve"> directly.</w:t>
            </w:r>
          </w:p>
        </w:tc>
      </w:tr>
    </w:tbl>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object w:dxaOrig="225" w:dyaOrig="225">
          <v:shape id="_x0000_i1168" type="#_x0000_t75" style="width:1in;height:18pt" o:ole="">
            <v:imagedata r:id="rId5" o:title=""/>
          </v:shape>
          <w:control r:id="rId45" w:name="HTMLHidden24" w:shapeid="_x0000_i1168"/>
        </w:object>
      </w:r>
      <w:r w:rsidRPr="00BA54F1">
        <w:rPr>
          <w:rFonts w:ascii="Times New Roman" w:eastAsia="Times New Roman" w:hAnsi="Times New Roman" w:cs="Times New Roman"/>
          <w:sz w:val="24"/>
          <w:szCs w:val="24"/>
        </w:rPr>
        <w:object w:dxaOrig="225" w:dyaOrig="225">
          <v:shape id="_x0000_i1167" type="#_x0000_t75" style="width:1in;height:18pt" o:ole="">
            <v:imagedata r:id="rId5" o:title=""/>
          </v:shape>
          <w:control r:id="rId46" w:name="HTMLHidden23" w:shapeid="_x0000_i1167"/>
        </w:object>
      </w:r>
      <w:r w:rsidRPr="00BA54F1">
        <w:rPr>
          <w:rFonts w:ascii="Times New Roman" w:eastAsia="Times New Roman" w:hAnsi="Times New Roman" w:cs="Times New Roman"/>
          <w:sz w:val="24"/>
          <w:szCs w:val="24"/>
        </w:rPr>
        <w:object w:dxaOrig="225" w:dyaOrig="225">
          <v:shape id="_x0000_i1166" type="#_x0000_t75" style="width:1in;height:18pt" o:ole="">
            <v:imagedata r:id="rId5" o:title=""/>
          </v:shape>
          <w:control r:id="rId47" w:name="HTMLHidden22" w:shapeid="_x0000_i1166"/>
        </w:object>
      </w:r>
      <w:r w:rsidRPr="00BA54F1">
        <w:rPr>
          <w:rFonts w:ascii="Times New Roman" w:eastAsia="Times New Roman" w:hAnsi="Times New Roman" w:cs="Times New Roman"/>
          <w:sz w:val="24"/>
          <w:szCs w:val="24"/>
        </w:rPr>
        <w:object w:dxaOrig="225" w:dyaOrig="225">
          <v:shape id="_x0000_i1165" type="#_x0000_t75" style="width:1in;height:18pt" o:ole="">
            <v:imagedata r:id="rId5" o:title=""/>
          </v:shape>
          <w:control r:id="rId48" w:name="HTMLHidden21" w:shapeid="_x0000_i1165"/>
        </w:object>
      </w:r>
      <w:r w:rsidRPr="00BA54F1">
        <w:rPr>
          <w:rFonts w:ascii="Times New Roman" w:eastAsia="Times New Roman" w:hAnsi="Times New Roman" w:cs="Times New Roman"/>
          <w:sz w:val="24"/>
          <w:szCs w:val="24"/>
        </w:rPr>
        <w:object w:dxaOrig="225" w:dyaOrig="225">
          <v:shape id="_x0000_i1164" type="#_x0000_t75" style="width:1in;height:18pt" o:ole="">
            <v:imagedata r:id="rId5" o:title=""/>
          </v:shape>
          <w:control r:id="rId49" w:name="HTMLHidden20" w:shapeid="_x0000_i1164"/>
        </w:object>
      </w:r>
      <w:r w:rsidRPr="00BA54F1">
        <w:rPr>
          <w:rFonts w:ascii="Times New Roman" w:eastAsia="Times New Roman" w:hAnsi="Times New Roman" w:cs="Times New Roman"/>
          <w:sz w:val="24"/>
          <w:szCs w:val="24"/>
        </w:rPr>
        <w:object w:dxaOrig="225" w:dyaOrig="225">
          <v:shape id="_x0000_i1163" type="#_x0000_t75" style="width:1in;height:18pt" o:ole="">
            <v:imagedata r:id="rId5" o:title=""/>
          </v:shape>
          <w:control r:id="rId50" w:name="HTMLHidden19" w:shapeid="_x0000_i1163"/>
        </w:object>
      </w:r>
      <w:r w:rsidRPr="00BA54F1">
        <w:rPr>
          <w:rFonts w:ascii="Times New Roman" w:eastAsia="Times New Roman" w:hAnsi="Times New Roman" w:cs="Times New Roman"/>
          <w:sz w:val="24"/>
          <w:szCs w:val="24"/>
        </w:rPr>
        <w:object w:dxaOrig="225" w:dyaOrig="225">
          <v:shape id="_x0000_i1162" type="#_x0000_t75" style="width:1in;height:18pt" o:ole="">
            <v:imagedata r:id="rId5" o:title=""/>
          </v:shape>
          <w:control r:id="rId51" w:name="HTMLHidden18" w:shapeid="_x0000_i1162"/>
        </w:object>
      </w:r>
      <w:r w:rsidRPr="00BA54F1">
        <w:rPr>
          <w:rFonts w:ascii="Times New Roman" w:eastAsia="Times New Roman" w:hAnsi="Times New Roman" w:cs="Times New Roman"/>
          <w:sz w:val="24"/>
          <w:szCs w:val="24"/>
        </w:rPr>
        <w:object w:dxaOrig="225" w:dyaOrig="225">
          <v:shape id="_x0000_i1161" type="#_x0000_t75" style="width:1in;height:18pt" o:ole="">
            <v:imagedata r:id="rId5" o:title=""/>
          </v:shape>
          <w:control r:id="rId52" w:name="HTMLHidden17" w:shapeid="_x0000_i1161"/>
        </w:object>
      </w:r>
      <w:r w:rsidRPr="00BA54F1">
        <w:rPr>
          <w:rFonts w:ascii="Times New Roman" w:eastAsia="Times New Roman" w:hAnsi="Times New Roman" w:cs="Times New Roman"/>
          <w:sz w:val="24"/>
          <w:szCs w:val="24"/>
        </w:rPr>
        <w:object w:dxaOrig="225" w:dyaOrig="225">
          <v:shape id="_x0000_i1160" type="#_x0000_t75" style="width:1in;height:18pt" o:ole="">
            <v:imagedata r:id="rId5" o:title=""/>
          </v:shape>
          <w:control r:id="rId53" w:name="HTMLHidden16" w:shapeid="_x0000_i1160"/>
        </w:object>
      </w:r>
      <w:r w:rsidRPr="00BA54F1">
        <w:rPr>
          <w:rFonts w:ascii="Times New Roman" w:eastAsia="Times New Roman" w:hAnsi="Times New Roman" w:cs="Times New Roman"/>
          <w:sz w:val="24"/>
          <w:szCs w:val="24"/>
        </w:rPr>
        <w:object w:dxaOrig="225" w:dyaOrig="225">
          <v:shape id="_x0000_i1159" type="#_x0000_t75" style="width:1in;height:18pt" o:ole="">
            <v:imagedata r:id="rId5" o:title=""/>
          </v:shape>
          <w:control r:id="rId54" w:name="HTMLHidden15" w:shapeid="_x0000_i1159"/>
        </w:object>
      </w:r>
      <w:r w:rsidRPr="00BA54F1">
        <w:rPr>
          <w:rFonts w:ascii="Times New Roman" w:eastAsia="Times New Roman" w:hAnsi="Times New Roman" w:cs="Times New Roman"/>
          <w:sz w:val="24"/>
          <w:szCs w:val="24"/>
        </w:rPr>
        <w:object w:dxaOrig="225" w:dyaOrig="225">
          <v:shape id="_x0000_i1158" type="#_x0000_t75" style="width:1in;height:18pt" o:ole="">
            <v:imagedata r:id="rId5" o:title=""/>
          </v:shape>
          <w:control r:id="rId55" w:name="HTMLHidden14" w:shapeid="_x0000_i1158"/>
        </w:object>
      </w:r>
      <w:r w:rsidRPr="00BA54F1">
        <w:rPr>
          <w:rFonts w:ascii="Times New Roman" w:eastAsia="Times New Roman" w:hAnsi="Times New Roman" w:cs="Times New Roman"/>
          <w:sz w:val="24"/>
          <w:szCs w:val="24"/>
        </w:rPr>
        <w:object w:dxaOrig="225" w:dyaOrig="225">
          <v:shape id="_x0000_i1157" type="#_x0000_t75" style="width:1in;height:18pt" o:ole="">
            <v:imagedata r:id="rId5" o:title=""/>
          </v:shape>
          <w:control r:id="rId56" w:name="HTMLHidden13" w:shapeid="_x0000_i1157"/>
        </w:object>
      </w:r>
      <w:r w:rsidRPr="00BA54F1">
        <w:rPr>
          <w:rFonts w:ascii="Times New Roman" w:eastAsia="Times New Roman" w:hAnsi="Times New Roman" w:cs="Times New Roman"/>
          <w:sz w:val="24"/>
          <w:szCs w:val="24"/>
        </w:rPr>
        <w:object w:dxaOrig="225" w:dyaOrig="225">
          <v:shape id="_x0000_i1156" type="#_x0000_t75" style="width:1in;height:18pt" o:ole="">
            <v:imagedata r:id="rId5" o:title=""/>
          </v:shape>
          <w:control r:id="rId57" w:name="HTMLHidden12" w:shapeid="_x0000_i1156"/>
        </w:object>
      </w:r>
      <w:r w:rsidRPr="00BA54F1">
        <w:rPr>
          <w:rFonts w:ascii="Times New Roman" w:eastAsia="Times New Roman" w:hAnsi="Times New Roman" w:cs="Times New Roman"/>
          <w:sz w:val="24"/>
          <w:szCs w:val="24"/>
        </w:rPr>
        <w:object w:dxaOrig="225" w:dyaOrig="225">
          <v:shape id="_x0000_i1155" type="#_x0000_t75" style="width:1in;height:18pt" o:ole="">
            <v:imagedata r:id="rId5" o:title=""/>
          </v:shape>
          <w:control r:id="rId58" w:name="HTMLHidden11" w:shapeid="_x0000_i1155"/>
        </w:object>
      </w:r>
      <w:r w:rsidRPr="00BA54F1">
        <w:rPr>
          <w:rFonts w:ascii="Times New Roman" w:eastAsia="Times New Roman" w:hAnsi="Times New Roman" w:cs="Times New Roman"/>
          <w:sz w:val="24"/>
          <w:szCs w:val="24"/>
        </w:rPr>
        <w:object w:dxaOrig="225" w:dyaOrig="225">
          <v:shape id="_x0000_i1154" type="#_x0000_t75" style="width:1in;height:18pt" o:ole="">
            <v:imagedata r:id="rId5" o:title=""/>
          </v:shape>
          <w:control r:id="rId59" w:name="HTMLHidden10" w:shapeid="_x0000_i1154"/>
        </w:object>
      </w:r>
      <w:r w:rsidRPr="00BA54F1">
        <w:rPr>
          <w:rFonts w:ascii="Times New Roman" w:eastAsia="Times New Roman" w:hAnsi="Times New Roman" w:cs="Times New Roman"/>
          <w:sz w:val="24"/>
          <w:szCs w:val="24"/>
        </w:rPr>
        <w:object w:dxaOrig="225" w:dyaOrig="225">
          <v:shape id="_x0000_i1153" type="#_x0000_t75" style="width:1in;height:18pt" o:ole="">
            <v:imagedata r:id="rId5" o:title=""/>
          </v:shape>
          <w:control r:id="rId60" w:name="HTMLHidden9" w:shapeid="_x0000_i1153"/>
        </w:object>
      </w:r>
      <w:r w:rsidRPr="00BA54F1">
        <w:rPr>
          <w:rFonts w:ascii="Times New Roman" w:eastAsia="Times New Roman" w:hAnsi="Times New Roman" w:cs="Times New Roman"/>
          <w:sz w:val="24"/>
          <w:szCs w:val="24"/>
        </w:rPr>
        <w:object w:dxaOrig="225" w:dyaOrig="225">
          <v:shape id="_x0000_i1152" type="#_x0000_t75" style="width:1in;height:18pt" o:ole="">
            <v:imagedata r:id="rId5" o:title=""/>
          </v:shape>
          <w:control r:id="rId61" w:name="HTMLHidden8" w:shapeid="_x0000_i1152"/>
        </w:object>
      </w:r>
      <w:r w:rsidRPr="00BA54F1">
        <w:rPr>
          <w:rFonts w:ascii="Times New Roman" w:eastAsia="Times New Roman" w:hAnsi="Times New Roman" w:cs="Times New Roman"/>
          <w:sz w:val="24"/>
          <w:szCs w:val="24"/>
        </w:rPr>
        <w:object w:dxaOrig="225" w:dyaOrig="225">
          <v:shape id="_x0000_i1151" type="#_x0000_t75" style="width:1in;height:18pt" o:ole="">
            <v:imagedata r:id="rId5" o:title=""/>
          </v:shape>
          <w:control r:id="rId62" w:name="HTMLHidden7" w:shapeid="_x0000_i1151"/>
        </w:object>
      </w:r>
      <w:r w:rsidRPr="00BA54F1">
        <w:rPr>
          <w:rFonts w:ascii="Times New Roman" w:eastAsia="Times New Roman" w:hAnsi="Times New Roman" w:cs="Times New Roman"/>
          <w:sz w:val="24"/>
          <w:szCs w:val="24"/>
        </w:rPr>
        <w:object w:dxaOrig="225" w:dyaOrig="225">
          <v:shape id="_x0000_i1150" type="#_x0000_t75" style="width:1in;height:18pt" o:ole="">
            <v:imagedata r:id="rId5" o:title=""/>
          </v:shape>
          <w:control r:id="rId63" w:name="HTMLHidden6" w:shapeid="_x0000_i1150"/>
        </w:object>
      </w:r>
      <w:r w:rsidRPr="00BA54F1">
        <w:rPr>
          <w:rFonts w:ascii="Times New Roman" w:eastAsia="Times New Roman" w:hAnsi="Times New Roman" w:cs="Times New Roman"/>
          <w:sz w:val="24"/>
          <w:szCs w:val="24"/>
        </w:rPr>
        <w:object w:dxaOrig="225" w:dyaOrig="225">
          <v:shape id="_x0000_i1149" type="#_x0000_t75" style="width:1in;height:18pt" o:ole="">
            <v:imagedata r:id="rId5" o:title=""/>
          </v:shape>
          <w:control r:id="rId64" w:name="HTMLHidden5" w:shapeid="_x0000_i1149"/>
        </w:object>
      </w:r>
      <w:r w:rsidRPr="00BA54F1">
        <w:rPr>
          <w:rFonts w:ascii="Times New Roman" w:eastAsia="Times New Roman" w:hAnsi="Times New Roman" w:cs="Times New Roman"/>
          <w:sz w:val="24"/>
          <w:szCs w:val="24"/>
        </w:rPr>
        <w:object w:dxaOrig="225" w:dyaOrig="225">
          <v:shape id="_x0000_i1148" type="#_x0000_t75" style="width:1in;height:18pt" o:ole="">
            <v:imagedata r:id="rId5" o:title=""/>
          </v:shape>
          <w:control r:id="rId65" w:name="HTMLHidden4" w:shapeid="_x0000_i1148"/>
        </w:object>
      </w:r>
      <w:r w:rsidRPr="00BA54F1">
        <w:rPr>
          <w:rFonts w:ascii="Times New Roman" w:eastAsia="Times New Roman" w:hAnsi="Times New Roman" w:cs="Times New Roman"/>
          <w:sz w:val="24"/>
          <w:szCs w:val="24"/>
        </w:rPr>
        <w:object w:dxaOrig="225" w:dyaOrig="225">
          <v:shape id="_x0000_i1147" type="#_x0000_t75" style="width:1in;height:18pt" o:ole="">
            <v:imagedata r:id="rId5" o:title=""/>
          </v:shape>
          <w:control r:id="rId66" w:name="HTMLHidden3" w:shapeid="_x0000_i1147"/>
        </w:object>
      </w:r>
      <w:r w:rsidRPr="00BA54F1">
        <w:rPr>
          <w:rFonts w:ascii="Times New Roman" w:eastAsia="Times New Roman" w:hAnsi="Times New Roman" w:cs="Times New Roman"/>
          <w:sz w:val="24"/>
          <w:szCs w:val="24"/>
        </w:rPr>
        <w:object w:dxaOrig="225" w:dyaOrig="225">
          <v:shape id="_x0000_i1146" type="#_x0000_t75" style="width:1in;height:18pt" o:ole="">
            <v:imagedata r:id="rId5" o:title=""/>
          </v:shape>
          <w:control r:id="rId67" w:name="HTMLHidden2" w:shapeid="_x0000_i1146"/>
        </w:object>
      </w:r>
      <w:r w:rsidRPr="00BA54F1">
        <w:rPr>
          <w:rFonts w:ascii="Times New Roman" w:eastAsia="Times New Roman" w:hAnsi="Times New Roman" w:cs="Times New Roman"/>
          <w:sz w:val="24"/>
          <w:szCs w:val="24"/>
        </w:rPr>
        <w:object w:dxaOrig="225" w:dyaOrig="225">
          <v:shape id="_x0000_i1145" type="#_x0000_t75" style="width:1in;height:18pt" o:ole="">
            <v:imagedata r:id="rId5" o:title=""/>
          </v:shape>
          <w:control r:id="rId68" w:name="HTMLHidden1" w:shapeid="_x0000_i1145"/>
        </w:object>
      </w:r>
      <w:r w:rsidRPr="00BA54F1">
        <w:rPr>
          <w:rFonts w:ascii="Times New Roman" w:eastAsia="Times New Roman" w:hAnsi="Times New Roman" w:cs="Times New Roman"/>
          <w:sz w:val="24"/>
          <w:szCs w:val="24"/>
        </w:rPr>
        <w:pict/>
      </w:r>
      <w:r w:rsidRPr="00BA54F1">
        <w:rPr>
          <w:rFonts w:ascii="Times New Roman" w:eastAsia="Times New Roman" w:hAnsi="Times New Roman" w:cs="Times New Roman"/>
          <w:sz w:val="24"/>
          <w:szCs w:val="24"/>
        </w:rPr>
        <w:pict/>
      </w:r>
      <w:r w:rsidRPr="00BA54F1">
        <w:rPr>
          <w:rFonts w:ascii="Times New Roman" w:eastAsia="Times New Roman" w:hAnsi="Times New Roman" w:cs="Times New Roman"/>
          <w:sz w:val="24"/>
          <w:szCs w:val="24"/>
        </w:rPr>
        <w:pict/>
      </w:r>
      <w:r w:rsidRPr="00BA54F1">
        <w:rPr>
          <w:rFonts w:ascii="Times New Roman" w:eastAsia="Times New Roman" w:hAnsi="Times New Roman" w:cs="Times New Roman"/>
          <w:sz w:val="24"/>
          <w:szCs w:val="24"/>
        </w:rPr>
        <w:pict/>
      </w:r>
    </w:p>
    <w:tbl>
      <w:tblPr>
        <w:tblW w:w="9600" w:type="dxa"/>
        <w:tblCellSpacing w:w="0" w:type="dxa"/>
        <w:tblCellMar>
          <w:left w:w="0" w:type="dxa"/>
          <w:right w:w="0" w:type="dxa"/>
        </w:tblCellMar>
        <w:tblLook w:val="04A0" w:firstRow="1" w:lastRow="0" w:firstColumn="1" w:lastColumn="0" w:noHBand="0" w:noVBand="1"/>
      </w:tblPr>
      <w:tblGrid>
        <w:gridCol w:w="60"/>
        <w:gridCol w:w="9540"/>
      </w:tblGrid>
      <w:tr w:rsidR="00BA54F1" w:rsidRPr="00BA54F1" w:rsidTr="00BA54F1">
        <w:trPr>
          <w:tblCellSpacing w:w="0" w:type="dxa"/>
        </w:trPr>
        <w:tc>
          <w:tcPr>
            <w:tcW w:w="0" w:type="auto"/>
            <w:vAlign w:val="center"/>
            <w:hideMark/>
          </w:tcPr>
          <w:p w:rsidR="00BA54F1" w:rsidRPr="00BA54F1" w:rsidRDefault="00BA54F1" w:rsidP="00BA54F1">
            <w:pPr>
              <w:spacing w:after="0" w:line="240" w:lineRule="auto"/>
              <w:rPr>
                <w:rFonts w:ascii="Times New Roman" w:eastAsia="Times New Roman" w:hAnsi="Times New Roman" w:cs="Times New Roman"/>
                <w:sz w:val="24"/>
                <w:szCs w:val="24"/>
              </w:rPr>
            </w:pPr>
            <w:r w:rsidRPr="00BA54F1">
              <w:rPr>
                <w:rFonts w:ascii="Times New Roman" w:eastAsia="Times New Roman" w:hAnsi="Times New Roman" w:cs="Times New Roman"/>
                <w:sz w:val="24"/>
                <w:szCs w:val="24"/>
              </w:rPr>
              <w:t xml:space="preserve">  </w:t>
            </w:r>
          </w:p>
        </w:tc>
        <w:tc>
          <w:tcPr>
            <w:tcW w:w="5000" w:type="pct"/>
            <w:hideMark/>
          </w:tcPr>
          <w:p w:rsidR="00BA54F1" w:rsidRPr="00BA54F1" w:rsidRDefault="00BA54F1" w:rsidP="00BA54F1">
            <w:pPr>
              <w:spacing w:after="0" w:line="240" w:lineRule="auto"/>
              <w:rPr>
                <w:rFonts w:ascii="Verdana" w:eastAsia="Times New Roman" w:hAnsi="Verdana" w:cs="Times New Roman"/>
                <w:color w:val="000000"/>
                <w:sz w:val="15"/>
                <w:szCs w:val="15"/>
              </w:rPr>
            </w:pPr>
            <w:r w:rsidRPr="00BA54F1">
              <w:rPr>
                <w:rFonts w:ascii="Verdana" w:eastAsia="Times New Roman" w:hAnsi="Verdana" w:cs="Times New Roman"/>
                <w:color w:val="000000"/>
                <w:sz w:val="15"/>
                <w:szCs w:val="15"/>
              </w:rPr>
              <w:t xml:space="preserve">Copyright © 2019 </w:t>
            </w:r>
            <w:hyperlink r:id="rId69" w:tgtFrame="_newWindow" w:history="1">
              <w:r w:rsidRPr="00BA54F1">
                <w:rPr>
                  <w:rFonts w:ascii="Verdana" w:eastAsia="Times New Roman" w:hAnsi="Verdana" w:cs="Times New Roman"/>
                  <w:color w:val="0000FF"/>
                  <w:sz w:val="15"/>
                  <w:szCs w:val="15"/>
                  <w:u w:val="single"/>
                </w:rPr>
                <w:t>Copyright Clearance Center, Inc.</w:t>
              </w:r>
            </w:hyperlink>
            <w:r w:rsidRPr="00BA54F1">
              <w:rPr>
                <w:rFonts w:ascii="Verdana" w:eastAsia="Times New Roman" w:hAnsi="Verdana" w:cs="Times New Roman"/>
                <w:color w:val="000000"/>
                <w:sz w:val="15"/>
                <w:szCs w:val="15"/>
              </w:rPr>
              <w:t xml:space="preserve"> All Rights Reserved. </w:t>
            </w:r>
            <w:hyperlink r:id="rId70" w:tgtFrame="_newWindow" w:history="1">
              <w:r w:rsidRPr="00BA54F1">
                <w:rPr>
                  <w:rFonts w:ascii="Verdana" w:eastAsia="Times New Roman" w:hAnsi="Verdana" w:cs="Times New Roman"/>
                  <w:color w:val="0000FF"/>
                  <w:sz w:val="15"/>
                  <w:szCs w:val="15"/>
                  <w:u w:val="single"/>
                </w:rPr>
                <w:t>Privacy statement</w:t>
              </w:r>
            </w:hyperlink>
            <w:r w:rsidRPr="00BA54F1">
              <w:rPr>
                <w:rFonts w:ascii="Verdana" w:eastAsia="Times New Roman" w:hAnsi="Verdana" w:cs="Times New Roman"/>
                <w:color w:val="000000"/>
                <w:sz w:val="15"/>
                <w:szCs w:val="15"/>
              </w:rPr>
              <w:t xml:space="preserve">. </w:t>
            </w:r>
            <w:hyperlink r:id="rId71" w:history="1">
              <w:r w:rsidRPr="00BA54F1">
                <w:rPr>
                  <w:rFonts w:ascii="Verdana" w:eastAsia="Times New Roman" w:hAnsi="Verdana" w:cs="Times New Roman"/>
                  <w:color w:val="0000FF"/>
                  <w:sz w:val="15"/>
                  <w:szCs w:val="15"/>
                  <w:u w:val="single"/>
                </w:rPr>
                <w:t>Terms and Conditions</w:t>
              </w:r>
            </w:hyperlink>
            <w:r w:rsidRPr="00BA54F1">
              <w:rPr>
                <w:rFonts w:ascii="Verdana" w:eastAsia="Times New Roman" w:hAnsi="Verdana" w:cs="Times New Roman"/>
                <w:color w:val="000000"/>
                <w:sz w:val="15"/>
                <w:szCs w:val="15"/>
              </w:rPr>
              <w:t xml:space="preserve">. </w:t>
            </w:r>
            <w:r w:rsidRPr="00BA54F1">
              <w:rPr>
                <w:rFonts w:ascii="Verdana" w:eastAsia="Times New Roman" w:hAnsi="Verdana" w:cs="Times New Roman"/>
                <w:color w:val="000000"/>
                <w:sz w:val="15"/>
                <w:szCs w:val="15"/>
              </w:rPr>
              <w:br/>
              <w:t xml:space="preserve">Comments? We would like to hear from you. E-mail us at </w:t>
            </w:r>
            <w:hyperlink r:id="rId72" w:history="1">
              <w:r w:rsidRPr="00BA54F1">
                <w:rPr>
                  <w:rFonts w:ascii="Verdana" w:eastAsia="Times New Roman" w:hAnsi="Verdana" w:cs="Times New Roman"/>
                  <w:color w:val="0000FF"/>
                  <w:sz w:val="15"/>
                  <w:szCs w:val="15"/>
                  <w:u w:val="single"/>
                </w:rPr>
                <w:t>customercare@copyright.com</w:t>
              </w:r>
            </w:hyperlink>
            <w:r w:rsidRPr="00BA54F1">
              <w:rPr>
                <w:rFonts w:ascii="Verdana" w:eastAsia="Times New Roman" w:hAnsi="Verdana" w:cs="Times New Roman"/>
                <w:color w:val="000000"/>
                <w:sz w:val="15"/>
                <w:szCs w:val="15"/>
              </w:rPr>
              <w:t xml:space="preserve"> </w:t>
            </w:r>
          </w:p>
        </w:tc>
      </w:tr>
    </w:tbl>
    <w:p w:rsidR="00BA54F1" w:rsidRPr="00BA54F1" w:rsidRDefault="00BA54F1" w:rsidP="00BA54F1">
      <w:pPr>
        <w:pBdr>
          <w:top w:val="single" w:sz="6" w:space="1" w:color="auto"/>
        </w:pBdr>
        <w:spacing w:after="0" w:line="240" w:lineRule="auto"/>
        <w:jc w:val="center"/>
        <w:rPr>
          <w:rFonts w:ascii="Arial" w:eastAsia="Times New Roman" w:hAnsi="Arial" w:cs="Arial"/>
          <w:vanish/>
          <w:sz w:val="16"/>
          <w:szCs w:val="16"/>
        </w:rPr>
      </w:pPr>
      <w:r w:rsidRPr="00BA54F1">
        <w:rPr>
          <w:rFonts w:ascii="Arial" w:eastAsia="Times New Roman" w:hAnsi="Arial" w:cs="Arial"/>
          <w:vanish/>
          <w:sz w:val="16"/>
          <w:szCs w:val="16"/>
        </w:rPr>
        <w:t>Bottom of Form</w:t>
      </w:r>
    </w:p>
    <w:p w:rsidR="00401EE6" w:rsidRDefault="00401EE6">
      <w:bookmarkStart w:id="1" w:name="_GoBack"/>
      <w:bookmarkEnd w:id="1"/>
    </w:p>
    <w:sectPr w:rsidR="0040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F1"/>
    <w:rsid w:val="001D599C"/>
    <w:rsid w:val="00401EE6"/>
    <w:rsid w:val="00817A4E"/>
    <w:rsid w:val="00BA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54F1"/>
    <w:rPr>
      <w:color w:val="0000FF"/>
      <w:u w:val="single"/>
    </w:rPr>
  </w:style>
  <w:style w:type="paragraph" w:styleId="NormalWeb">
    <w:name w:val="Normal (Web)"/>
    <w:basedOn w:val="Normal"/>
    <w:uiPriority w:val="99"/>
    <w:unhideWhenUsed/>
    <w:rsid w:val="00BA54F1"/>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BA54F1"/>
    <w:pPr>
      <w:spacing w:after="0" w:line="240" w:lineRule="auto"/>
    </w:pPr>
    <w:rPr>
      <w:rFonts w:ascii="Verdana" w:eastAsia="Times New Roman" w:hAnsi="Verdana" w:cs="Times New Roman"/>
      <w:b/>
      <w:bCs/>
      <w:color w:val="333399"/>
      <w:sz w:val="20"/>
      <w:szCs w:val="20"/>
    </w:rPr>
  </w:style>
  <w:style w:type="paragraph" w:customStyle="1" w:styleId="regulartext">
    <w:name w:val="regulartext"/>
    <w:basedOn w:val="Normal"/>
    <w:rsid w:val="00BA54F1"/>
    <w:pPr>
      <w:spacing w:after="0" w:line="240" w:lineRule="auto"/>
    </w:pPr>
    <w:rPr>
      <w:rFonts w:ascii="Verdana" w:eastAsia="Times New Roman" w:hAnsi="Verdana" w:cs="Times New Roman"/>
      <w:color w:val="000000"/>
      <w:sz w:val="18"/>
      <w:szCs w:val="18"/>
    </w:rPr>
  </w:style>
  <w:style w:type="paragraph" w:customStyle="1" w:styleId="emphasistext">
    <w:name w:val="emphasistext"/>
    <w:basedOn w:val="Normal"/>
    <w:rsid w:val="00BA54F1"/>
    <w:pPr>
      <w:spacing w:after="0" w:line="240" w:lineRule="auto"/>
    </w:pPr>
    <w:rPr>
      <w:rFonts w:ascii="Verdana" w:eastAsia="Times New Roman" w:hAnsi="Verdana" w:cs="Times New Roman"/>
      <w:b/>
      <w:bCs/>
      <w:color w:val="CC3333"/>
      <w:sz w:val="18"/>
      <w:szCs w:val="18"/>
    </w:rPr>
  </w:style>
  <w:style w:type="paragraph" w:customStyle="1" w:styleId="regularfield">
    <w:name w:val="regularfield"/>
    <w:basedOn w:val="Normal"/>
    <w:rsid w:val="00BA54F1"/>
    <w:pPr>
      <w:spacing w:after="0" w:line="240" w:lineRule="auto"/>
    </w:pPr>
    <w:rPr>
      <w:rFonts w:ascii="Verdana" w:eastAsia="Times New Roman" w:hAnsi="Verdana" w:cs="Times New Roman"/>
      <w:b/>
      <w:bCs/>
      <w:color w:val="000000"/>
      <w:sz w:val="18"/>
      <w:szCs w:val="18"/>
    </w:rPr>
  </w:style>
  <w:style w:type="paragraph" w:customStyle="1" w:styleId="regularnote">
    <w:name w:val="regularnote"/>
    <w:basedOn w:val="Normal"/>
    <w:rsid w:val="00BA54F1"/>
    <w:pPr>
      <w:spacing w:after="0" w:line="240" w:lineRule="auto"/>
    </w:pPr>
    <w:rPr>
      <w:rFonts w:ascii="Verdana" w:eastAsia="Times New Roman" w:hAnsi="Verdana" w:cs="Times New Roman"/>
      <w:color w:val="000000"/>
      <w:sz w:val="15"/>
      <w:szCs w:val="15"/>
    </w:rPr>
  </w:style>
  <w:style w:type="paragraph" w:styleId="z-TopofForm">
    <w:name w:val="HTML Top of Form"/>
    <w:basedOn w:val="Normal"/>
    <w:next w:val="Normal"/>
    <w:link w:val="z-TopofFormChar"/>
    <w:hidden/>
    <w:uiPriority w:val="99"/>
    <w:semiHidden/>
    <w:unhideWhenUsed/>
    <w:rsid w:val="00BA54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A54F1"/>
    <w:rPr>
      <w:rFonts w:ascii="Arial" w:eastAsia="Times New Roman" w:hAnsi="Arial" w:cs="Arial"/>
      <w:vanish/>
      <w:sz w:val="16"/>
      <w:szCs w:val="16"/>
    </w:rPr>
  </w:style>
  <w:style w:type="paragraph" w:customStyle="1" w:styleId="nostyle">
    <w:name w:val="nostyle"/>
    <w:basedOn w:val="Normal"/>
    <w:rsid w:val="00BA54F1"/>
    <w:pPr>
      <w:spacing w:after="0"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A54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A54F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A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54F1"/>
    <w:rPr>
      <w:color w:val="0000FF"/>
      <w:u w:val="single"/>
    </w:rPr>
  </w:style>
  <w:style w:type="paragraph" w:styleId="NormalWeb">
    <w:name w:val="Normal (Web)"/>
    <w:basedOn w:val="Normal"/>
    <w:uiPriority w:val="99"/>
    <w:unhideWhenUsed/>
    <w:rsid w:val="00BA54F1"/>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BA54F1"/>
    <w:pPr>
      <w:spacing w:after="0" w:line="240" w:lineRule="auto"/>
    </w:pPr>
    <w:rPr>
      <w:rFonts w:ascii="Verdana" w:eastAsia="Times New Roman" w:hAnsi="Verdana" w:cs="Times New Roman"/>
      <w:b/>
      <w:bCs/>
      <w:color w:val="333399"/>
      <w:sz w:val="20"/>
      <w:szCs w:val="20"/>
    </w:rPr>
  </w:style>
  <w:style w:type="paragraph" w:customStyle="1" w:styleId="regulartext">
    <w:name w:val="regulartext"/>
    <w:basedOn w:val="Normal"/>
    <w:rsid w:val="00BA54F1"/>
    <w:pPr>
      <w:spacing w:after="0" w:line="240" w:lineRule="auto"/>
    </w:pPr>
    <w:rPr>
      <w:rFonts w:ascii="Verdana" w:eastAsia="Times New Roman" w:hAnsi="Verdana" w:cs="Times New Roman"/>
      <w:color w:val="000000"/>
      <w:sz w:val="18"/>
      <w:szCs w:val="18"/>
    </w:rPr>
  </w:style>
  <w:style w:type="paragraph" w:customStyle="1" w:styleId="emphasistext">
    <w:name w:val="emphasistext"/>
    <w:basedOn w:val="Normal"/>
    <w:rsid w:val="00BA54F1"/>
    <w:pPr>
      <w:spacing w:after="0" w:line="240" w:lineRule="auto"/>
    </w:pPr>
    <w:rPr>
      <w:rFonts w:ascii="Verdana" w:eastAsia="Times New Roman" w:hAnsi="Verdana" w:cs="Times New Roman"/>
      <w:b/>
      <w:bCs/>
      <w:color w:val="CC3333"/>
      <w:sz w:val="18"/>
      <w:szCs w:val="18"/>
    </w:rPr>
  </w:style>
  <w:style w:type="paragraph" w:customStyle="1" w:styleId="regularfield">
    <w:name w:val="regularfield"/>
    <w:basedOn w:val="Normal"/>
    <w:rsid w:val="00BA54F1"/>
    <w:pPr>
      <w:spacing w:after="0" w:line="240" w:lineRule="auto"/>
    </w:pPr>
    <w:rPr>
      <w:rFonts w:ascii="Verdana" w:eastAsia="Times New Roman" w:hAnsi="Verdana" w:cs="Times New Roman"/>
      <w:b/>
      <w:bCs/>
      <w:color w:val="000000"/>
      <w:sz w:val="18"/>
      <w:szCs w:val="18"/>
    </w:rPr>
  </w:style>
  <w:style w:type="paragraph" w:customStyle="1" w:styleId="regularnote">
    <w:name w:val="regularnote"/>
    <w:basedOn w:val="Normal"/>
    <w:rsid w:val="00BA54F1"/>
    <w:pPr>
      <w:spacing w:after="0" w:line="240" w:lineRule="auto"/>
    </w:pPr>
    <w:rPr>
      <w:rFonts w:ascii="Verdana" w:eastAsia="Times New Roman" w:hAnsi="Verdana" w:cs="Times New Roman"/>
      <w:color w:val="000000"/>
      <w:sz w:val="15"/>
      <w:szCs w:val="15"/>
    </w:rPr>
  </w:style>
  <w:style w:type="paragraph" w:styleId="z-TopofForm">
    <w:name w:val="HTML Top of Form"/>
    <w:basedOn w:val="Normal"/>
    <w:next w:val="Normal"/>
    <w:link w:val="z-TopofFormChar"/>
    <w:hidden/>
    <w:uiPriority w:val="99"/>
    <w:semiHidden/>
    <w:unhideWhenUsed/>
    <w:rsid w:val="00BA54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A54F1"/>
    <w:rPr>
      <w:rFonts w:ascii="Arial" w:eastAsia="Times New Roman" w:hAnsi="Arial" w:cs="Arial"/>
      <w:vanish/>
      <w:sz w:val="16"/>
      <w:szCs w:val="16"/>
    </w:rPr>
  </w:style>
  <w:style w:type="paragraph" w:customStyle="1" w:styleId="nostyle">
    <w:name w:val="nostyle"/>
    <w:basedOn w:val="Normal"/>
    <w:rsid w:val="00BA54F1"/>
    <w:pPr>
      <w:spacing w:after="0"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A54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A54F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A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3931">
      <w:bodyDiv w:val="1"/>
      <w:marLeft w:val="0"/>
      <w:marRight w:val="0"/>
      <w:marTop w:val="0"/>
      <w:marBottom w:val="0"/>
      <w:divBdr>
        <w:top w:val="none" w:sz="0" w:space="0" w:color="auto"/>
        <w:left w:val="none" w:sz="0" w:space="0" w:color="auto"/>
        <w:bottom w:val="none" w:sz="0" w:space="0" w:color="auto"/>
        <w:right w:val="none" w:sz="0" w:space="0" w:color="auto"/>
      </w:divBdr>
      <w:divsChild>
        <w:div w:id="235669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hyperlink" Target="javascript:viewAccount();" TargetMode="External"/><Relationship Id="rId26" Type="http://schemas.openxmlformats.org/officeDocument/2006/relationships/image" Target="media/image8.gif"/><Relationship Id="rId39" Type="http://schemas.openxmlformats.org/officeDocument/2006/relationships/image" Target="media/image11.gif"/><Relationship Id="rId21" Type="http://schemas.openxmlformats.org/officeDocument/2006/relationships/image" Target="media/image5.gif"/><Relationship Id="rId34" Type="http://schemas.openxmlformats.org/officeDocument/2006/relationships/control" Target="activeX/activeX12.xml"/><Relationship Id="rId42" Type="http://schemas.openxmlformats.org/officeDocument/2006/relationships/control" Target="activeX/activeX15.xml"/><Relationship Id="rId47" Type="http://schemas.openxmlformats.org/officeDocument/2006/relationships/control" Target="activeX/activeX19.xml"/><Relationship Id="rId50" Type="http://schemas.openxmlformats.org/officeDocument/2006/relationships/control" Target="activeX/activeX22.xml"/><Relationship Id="rId55" Type="http://schemas.openxmlformats.org/officeDocument/2006/relationships/control" Target="activeX/activeX27.xml"/><Relationship Id="rId63" Type="http://schemas.openxmlformats.org/officeDocument/2006/relationships/control" Target="activeX/activeX35.xml"/><Relationship Id="rId68" Type="http://schemas.openxmlformats.org/officeDocument/2006/relationships/control" Target="activeX/activeX40.xml"/><Relationship Id="rId7" Type="http://schemas.openxmlformats.org/officeDocument/2006/relationships/control" Target="activeX/activeX2.xml"/><Relationship Id="rId71" Type="http://schemas.openxmlformats.org/officeDocument/2006/relationships/hyperlink" Target="javascript:paymentTerms();" TargetMode="External"/><Relationship Id="rId2" Type="http://schemas.microsoft.com/office/2007/relationships/stylesWithEffects" Target="stylesWithEffects.xml"/><Relationship Id="rId16" Type="http://schemas.openxmlformats.org/officeDocument/2006/relationships/hyperlink" Target="javascript:goHome()" TargetMode="External"/><Relationship Id="rId29" Type="http://schemas.openxmlformats.org/officeDocument/2006/relationships/image" Target="media/image10.wmf"/><Relationship Id="rId11" Type="http://schemas.openxmlformats.org/officeDocument/2006/relationships/control" Target="activeX/activeX6.xml"/><Relationship Id="rId24" Type="http://schemas.openxmlformats.org/officeDocument/2006/relationships/image" Target="media/image7.gif"/><Relationship Id="rId32" Type="http://schemas.openxmlformats.org/officeDocument/2006/relationships/control" Target="activeX/activeX11.xml"/><Relationship Id="rId37" Type="http://schemas.openxmlformats.org/officeDocument/2006/relationships/control" Target="activeX/activeX14.xml"/><Relationship Id="rId40" Type="http://schemas.openxmlformats.org/officeDocument/2006/relationships/hyperlink" Target="javascript:placeOrder();" TargetMode="External"/><Relationship Id="rId45" Type="http://schemas.openxmlformats.org/officeDocument/2006/relationships/control" Target="activeX/activeX17.xml"/><Relationship Id="rId53" Type="http://schemas.openxmlformats.org/officeDocument/2006/relationships/control" Target="activeX/activeX25.xml"/><Relationship Id="rId58" Type="http://schemas.openxmlformats.org/officeDocument/2006/relationships/control" Target="activeX/activeX30.xml"/><Relationship Id="rId66" Type="http://schemas.openxmlformats.org/officeDocument/2006/relationships/control" Target="activeX/activeX38.xml"/><Relationship Id="rId7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2.gif"/><Relationship Id="rId23" Type="http://schemas.openxmlformats.org/officeDocument/2006/relationships/image" Target="media/image6.png"/><Relationship Id="rId28" Type="http://schemas.openxmlformats.org/officeDocument/2006/relationships/image" Target="media/image9.gif"/><Relationship Id="rId36" Type="http://schemas.openxmlformats.org/officeDocument/2006/relationships/control" Target="activeX/activeX13.xml"/><Relationship Id="rId49" Type="http://schemas.openxmlformats.org/officeDocument/2006/relationships/control" Target="activeX/activeX21.xml"/><Relationship Id="rId57" Type="http://schemas.openxmlformats.org/officeDocument/2006/relationships/control" Target="activeX/activeX29.xml"/><Relationship Id="rId61" Type="http://schemas.openxmlformats.org/officeDocument/2006/relationships/control" Target="activeX/activeX33.xml"/><Relationship Id="rId10" Type="http://schemas.openxmlformats.org/officeDocument/2006/relationships/control" Target="activeX/activeX5.xml"/><Relationship Id="rId19" Type="http://schemas.openxmlformats.org/officeDocument/2006/relationships/image" Target="media/image4.gif"/><Relationship Id="rId31" Type="http://schemas.openxmlformats.org/officeDocument/2006/relationships/hyperlink" Target="javascript:openRFPHelp('requesterType.126830065.requestor_type');" TargetMode="External"/><Relationship Id="rId44" Type="http://schemas.openxmlformats.org/officeDocument/2006/relationships/hyperlink" Target="javascript:openPubFAQ('contact');" TargetMode="External"/><Relationship Id="rId52" Type="http://schemas.openxmlformats.org/officeDocument/2006/relationships/control" Target="activeX/activeX24.xml"/><Relationship Id="rId60" Type="http://schemas.openxmlformats.org/officeDocument/2006/relationships/control" Target="activeX/activeX32.xml"/><Relationship Id="rId65" Type="http://schemas.openxmlformats.org/officeDocument/2006/relationships/control" Target="activeX/activeX37.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hyperlink" Target="https://s100.copyright.com/AppDispatchServlet" TargetMode="External"/><Relationship Id="rId27" Type="http://schemas.openxmlformats.org/officeDocument/2006/relationships/hyperlink" Target="javascript:openRFPHelp('offerIDValue.126830062.types%20of%20use');" TargetMode="External"/><Relationship Id="rId30" Type="http://schemas.openxmlformats.org/officeDocument/2006/relationships/control" Target="activeX/activeX10.xml"/><Relationship Id="rId35" Type="http://schemas.openxmlformats.org/officeDocument/2006/relationships/hyperlink" Target="javascript:openRFPHelp('Format.126830071.Format');" TargetMode="External"/><Relationship Id="rId43" Type="http://schemas.openxmlformats.org/officeDocument/2006/relationships/control" Target="activeX/activeX16.xml"/><Relationship Id="rId48" Type="http://schemas.openxmlformats.org/officeDocument/2006/relationships/control" Target="activeX/activeX20.xml"/><Relationship Id="rId56" Type="http://schemas.openxmlformats.org/officeDocument/2006/relationships/control" Target="activeX/activeX28.xml"/><Relationship Id="rId64" Type="http://schemas.openxmlformats.org/officeDocument/2006/relationships/control" Target="activeX/activeX36.xml"/><Relationship Id="rId69" Type="http://schemas.openxmlformats.org/officeDocument/2006/relationships/hyperlink" Target="http://www.copyright.com/" TargetMode="External"/><Relationship Id="rId8" Type="http://schemas.openxmlformats.org/officeDocument/2006/relationships/control" Target="activeX/activeX3.xml"/><Relationship Id="rId51" Type="http://schemas.openxmlformats.org/officeDocument/2006/relationships/control" Target="activeX/activeX23.xml"/><Relationship Id="rId72" Type="http://schemas.openxmlformats.org/officeDocument/2006/relationships/hyperlink" Target="mailto:customercare@copyright.com" TargetMode="Externa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image" Target="media/image3.gif"/><Relationship Id="rId25" Type="http://schemas.openxmlformats.org/officeDocument/2006/relationships/hyperlink" Target="javascript:doCasLogout();" TargetMode="External"/><Relationship Id="rId33" Type="http://schemas.openxmlformats.org/officeDocument/2006/relationships/hyperlink" Target="javascript:openRFPHelp('portionUsed.126830067.portion');" TargetMode="External"/><Relationship Id="rId38" Type="http://schemas.openxmlformats.org/officeDocument/2006/relationships/hyperlink" Target="javascript:quickPrice(document.TheForm.offerName,%20'quickprice');" TargetMode="External"/><Relationship Id="rId46" Type="http://schemas.openxmlformats.org/officeDocument/2006/relationships/control" Target="activeX/activeX18.xml"/><Relationship Id="rId59" Type="http://schemas.openxmlformats.org/officeDocument/2006/relationships/control" Target="activeX/activeX31.xml"/><Relationship Id="rId67" Type="http://schemas.openxmlformats.org/officeDocument/2006/relationships/control" Target="activeX/activeX39.xml"/><Relationship Id="rId20" Type="http://schemas.openxmlformats.org/officeDocument/2006/relationships/hyperlink" Target="javascript:openHelp();" TargetMode="External"/><Relationship Id="rId41" Type="http://schemas.openxmlformats.org/officeDocument/2006/relationships/image" Target="media/image12.gif"/><Relationship Id="rId54" Type="http://schemas.openxmlformats.org/officeDocument/2006/relationships/control" Target="activeX/activeX26.xml"/><Relationship Id="rId62" Type="http://schemas.openxmlformats.org/officeDocument/2006/relationships/control" Target="activeX/activeX34.xml"/><Relationship Id="rId70" Type="http://schemas.openxmlformats.org/officeDocument/2006/relationships/hyperlink" Target="http://www.copyright.com/content/cc3/en_US/tools/footer/privacypolicy.html" TargetMode="External"/><Relationship Id="rId1" Type="http://schemas.openxmlformats.org/officeDocument/2006/relationships/styles" Target="styles.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Technology Services</cp:lastModifiedBy>
  <cp:revision>1</cp:revision>
  <dcterms:created xsi:type="dcterms:W3CDTF">2019-02-25T18:44:00Z</dcterms:created>
  <dcterms:modified xsi:type="dcterms:W3CDTF">2019-02-25T18:44:00Z</dcterms:modified>
</cp:coreProperties>
</file>