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4329B3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905C2">
        <w:rPr>
          <w:rFonts w:ascii="Helvetica" w:hAnsi="Helvetica" w:cs="Arial"/>
          <w:b/>
          <w:i w:val="0"/>
          <w:sz w:val="22"/>
          <w:szCs w:val="22"/>
        </w:rPr>
        <w:t>60095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0227FCB4" w14:textId="039A84D6" w:rsidR="00220C87" w:rsidRDefault="00DC058D" w:rsidP="00220C8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6B32A4">
          <w:rPr>
            <w:rStyle w:val="Hyperlink"/>
            <w:rFonts w:ascii="Arial" w:hAnsi="Arial" w:cs="Arial"/>
            <w:color w:val="1155CC"/>
            <w:sz w:val="19"/>
            <w:szCs w:val="19"/>
          </w:rPr>
          <w:t>http://www.jove.com/files_upload.php?src=18329023</w:t>
        </w:r>
      </w:hyperlink>
    </w:p>
    <w:p w14:paraId="2FA283FC" w14:textId="4A7DFF84" w:rsidR="00421FEA" w:rsidRPr="0030230B" w:rsidRDefault="00421FEA" w:rsidP="009B7E05">
      <w:pPr>
        <w:rPr>
          <w:b/>
        </w:rPr>
      </w:pPr>
    </w:p>
    <w:p w14:paraId="3FC6628A" w14:textId="77777777" w:rsidR="00C905C2" w:rsidRPr="00C905C2" w:rsidRDefault="00C76775" w:rsidP="00C905C2">
      <w:pPr>
        <w:rPr>
          <w:rFonts w:ascii="Helvetica" w:hAnsi="Helvetica" w:cstheme="minorHAnsi"/>
          <w:b/>
          <w:bCs/>
          <w:color w:val="808080" w:themeColor="background1" w:themeShade="80"/>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C905C2" w:rsidRPr="00C905C2">
        <w:rPr>
          <w:rFonts w:ascii="Helvetica" w:hAnsi="Helvetica" w:cstheme="minorHAnsi"/>
          <w:b/>
          <w:bCs/>
          <w:sz w:val="28"/>
          <w:szCs w:val="28"/>
          <w:shd w:val="clear" w:color="auto" w:fill="FFFFFF"/>
        </w:rPr>
        <w:t xml:space="preserve">A High-Throughput </w:t>
      </w:r>
      <w:proofErr w:type="gramStart"/>
      <w:r w:rsidR="00C905C2" w:rsidRPr="00C905C2">
        <w:rPr>
          <w:rFonts w:ascii="Helvetica" w:hAnsi="Helvetica" w:cstheme="minorHAnsi"/>
          <w:b/>
          <w:bCs/>
          <w:sz w:val="28"/>
          <w:szCs w:val="28"/>
          <w:shd w:val="clear" w:color="auto" w:fill="FFFFFF"/>
        </w:rPr>
        <w:t>In</w:t>
      </w:r>
      <w:proofErr w:type="gramEnd"/>
      <w:r w:rsidR="00C905C2" w:rsidRPr="00C905C2">
        <w:rPr>
          <w:rFonts w:ascii="Helvetica" w:hAnsi="Helvetica" w:cstheme="minorHAnsi"/>
          <w:b/>
          <w:bCs/>
          <w:sz w:val="28"/>
          <w:szCs w:val="28"/>
          <w:shd w:val="clear" w:color="auto" w:fill="FFFFFF"/>
        </w:rPr>
        <w:t xml:space="preserve"> Situ Method for Estimation of Hepatocyte Nuclear Ploidy in Mice </w:t>
      </w:r>
    </w:p>
    <w:p w14:paraId="103B5424" w14:textId="77777777" w:rsidR="00C76775" w:rsidRPr="00C905C2" w:rsidRDefault="00C76775" w:rsidP="00C76775">
      <w:pPr>
        <w:pStyle w:val="Default"/>
        <w:rPr>
          <w:rFonts w:ascii="Helvetica" w:hAnsi="Helvetica" w:cs="Helvetica"/>
          <w:sz w:val="28"/>
          <w:szCs w:val="28"/>
        </w:rPr>
      </w:pPr>
    </w:p>
    <w:p w14:paraId="455D4119" w14:textId="2A68B105" w:rsidR="00C905C2" w:rsidRPr="00C905C2" w:rsidRDefault="00FA1A9D" w:rsidP="00C905C2">
      <w:pPr>
        <w:rPr>
          <w:rFonts w:ascii="Helvetica" w:hAnsi="Helvetica" w:cstheme="minorHAnsi"/>
          <w:color w:val="000000" w:themeColor="text1"/>
          <w:sz w:val="28"/>
          <w:szCs w:val="28"/>
        </w:rPr>
      </w:pPr>
      <w:r w:rsidRPr="00C905C2">
        <w:rPr>
          <w:rFonts w:ascii="Helvetica" w:hAnsi="Helvetica" w:cs="Helvetica"/>
          <w:b/>
          <w:bCs/>
          <w:sz w:val="28"/>
          <w:szCs w:val="28"/>
        </w:rPr>
        <w:t xml:space="preserve">Authors and Affiliations: </w:t>
      </w:r>
      <w:r w:rsidR="00C905C2" w:rsidRPr="00C905C2">
        <w:rPr>
          <w:rFonts w:ascii="Helvetica" w:hAnsi="Helvetica" w:cstheme="minorHAnsi"/>
          <w:b/>
          <w:bCs/>
          <w:color w:val="000000" w:themeColor="text1"/>
          <w:sz w:val="28"/>
          <w:szCs w:val="28"/>
        </w:rPr>
        <w:t>Fátima Manzano-Núñez</w:t>
      </w:r>
      <w:r w:rsidR="00C905C2" w:rsidRPr="00C905C2">
        <w:rPr>
          <w:rFonts w:ascii="Helvetica" w:hAnsi="Helvetica" w:cstheme="minorHAnsi"/>
          <w:b/>
          <w:bCs/>
          <w:color w:val="000000" w:themeColor="text1"/>
          <w:sz w:val="28"/>
          <w:szCs w:val="28"/>
          <w:vertAlign w:val="superscript"/>
        </w:rPr>
        <w:t>1</w:t>
      </w:r>
      <w:r w:rsidR="00C905C2" w:rsidRPr="00C905C2">
        <w:rPr>
          <w:rFonts w:ascii="Helvetica" w:hAnsi="Helvetica" w:cstheme="minorHAnsi"/>
          <w:b/>
          <w:bCs/>
          <w:color w:val="000000" w:themeColor="text1"/>
          <w:sz w:val="28"/>
          <w:szCs w:val="28"/>
        </w:rPr>
        <w:t>, Ruby Peters</w:t>
      </w:r>
      <w:r w:rsidR="00C905C2" w:rsidRPr="00C905C2">
        <w:rPr>
          <w:rFonts w:ascii="Helvetica" w:hAnsi="Helvetica" w:cstheme="minorHAnsi"/>
          <w:b/>
          <w:bCs/>
          <w:color w:val="000000" w:themeColor="text1"/>
          <w:sz w:val="28"/>
          <w:szCs w:val="28"/>
          <w:vertAlign w:val="superscript"/>
        </w:rPr>
        <w:t>2</w:t>
      </w:r>
      <w:r w:rsidR="00C905C2" w:rsidRPr="00C905C2">
        <w:rPr>
          <w:rFonts w:ascii="Helvetica" w:hAnsi="Helvetica" w:cstheme="minorHAnsi"/>
          <w:b/>
          <w:bCs/>
          <w:color w:val="000000" w:themeColor="text1"/>
          <w:sz w:val="28"/>
          <w:szCs w:val="28"/>
        </w:rPr>
        <w:t>, Deborah J. Burks</w:t>
      </w:r>
      <w:r w:rsidR="00C905C2" w:rsidRPr="00C905C2">
        <w:rPr>
          <w:rFonts w:ascii="Helvetica" w:hAnsi="Helvetica" w:cstheme="minorHAnsi"/>
          <w:b/>
          <w:bCs/>
          <w:color w:val="000000" w:themeColor="text1"/>
          <w:sz w:val="28"/>
          <w:szCs w:val="28"/>
          <w:vertAlign w:val="superscript"/>
        </w:rPr>
        <w:t>1,3</w:t>
      </w:r>
      <w:r w:rsidR="00C905C2" w:rsidRPr="00C905C2">
        <w:rPr>
          <w:rFonts w:ascii="Helvetica" w:hAnsi="Helvetica" w:cstheme="minorHAnsi"/>
          <w:b/>
          <w:bCs/>
          <w:color w:val="000000" w:themeColor="text1"/>
          <w:sz w:val="28"/>
          <w:szCs w:val="28"/>
        </w:rPr>
        <w:t>, and Luke A. Noon</w:t>
      </w:r>
      <w:r w:rsidR="00C905C2" w:rsidRPr="00C905C2">
        <w:rPr>
          <w:rFonts w:ascii="Helvetica" w:hAnsi="Helvetica" w:cstheme="minorHAnsi"/>
          <w:b/>
          <w:bCs/>
          <w:color w:val="000000" w:themeColor="text1"/>
          <w:sz w:val="28"/>
          <w:szCs w:val="28"/>
          <w:vertAlign w:val="superscript"/>
        </w:rPr>
        <w:t>1,3</w:t>
      </w:r>
    </w:p>
    <w:p w14:paraId="25972909" w14:textId="77777777" w:rsidR="00C905C2" w:rsidRPr="00C905C2" w:rsidRDefault="00C905C2" w:rsidP="00C905C2">
      <w:pPr>
        <w:rPr>
          <w:rFonts w:ascii="Helvetica" w:hAnsi="Helvetica" w:cstheme="minorHAnsi"/>
          <w:bCs/>
          <w:color w:val="000000" w:themeColor="text1"/>
          <w:sz w:val="28"/>
          <w:szCs w:val="28"/>
        </w:rPr>
      </w:pPr>
    </w:p>
    <w:p w14:paraId="330E06A7" w14:textId="2C30AEE1" w:rsidR="00C905C2" w:rsidRPr="00C905C2" w:rsidRDefault="00C905C2" w:rsidP="00C905C2">
      <w:pPr>
        <w:rPr>
          <w:rFonts w:ascii="Helvetica" w:hAnsi="Helvetica" w:cstheme="minorHAnsi"/>
          <w:bCs/>
          <w:color w:val="000000" w:themeColor="text1"/>
          <w:sz w:val="28"/>
          <w:szCs w:val="28"/>
          <w:lang w:val="es-ES"/>
        </w:rPr>
      </w:pPr>
      <w:r w:rsidRPr="00C905C2">
        <w:rPr>
          <w:rFonts w:ascii="Helvetica" w:hAnsi="Helvetica" w:cstheme="minorHAnsi"/>
          <w:bCs/>
          <w:color w:val="000000" w:themeColor="text1"/>
          <w:sz w:val="28"/>
          <w:szCs w:val="28"/>
          <w:vertAlign w:val="superscript"/>
          <w:lang w:val="es-ES"/>
        </w:rPr>
        <w:t>1</w:t>
      </w:r>
      <w:r w:rsidRPr="00C905C2">
        <w:rPr>
          <w:rFonts w:ascii="Helvetica" w:hAnsi="Helvetica" w:cstheme="minorHAnsi"/>
          <w:bCs/>
          <w:color w:val="000000" w:themeColor="text1"/>
          <w:sz w:val="28"/>
          <w:szCs w:val="28"/>
          <w:lang w:val="es-ES"/>
        </w:rPr>
        <w:t>Centro de Investigación Príncipe Felipe (CIPF)</w:t>
      </w:r>
    </w:p>
    <w:p w14:paraId="3C21F9FA" w14:textId="60B38718" w:rsidR="00C905C2" w:rsidRPr="00C905C2" w:rsidRDefault="00C905C2" w:rsidP="00C905C2">
      <w:pPr>
        <w:rPr>
          <w:rFonts w:ascii="Helvetica" w:hAnsi="Helvetica" w:cstheme="minorHAnsi"/>
          <w:bCs/>
          <w:color w:val="000000" w:themeColor="text1"/>
          <w:sz w:val="28"/>
          <w:szCs w:val="28"/>
          <w:lang w:val="en-GB"/>
        </w:rPr>
      </w:pPr>
      <w:r w:rsidRPr="00C905C2">
        <w:rPr>
          <w:rFonts w:ascii="Helvetica" w:hAnsi="Helvetica" w:cstheme="minorHAnsi"/>
          <w:bCs/>
          <w:color w:val="000000" w:themeColor="text1"/>
          <w:sz w:val="28"/>
          <w:szCs w:val="28"/>
          <w:vertAlign w:val="superscript"/>
        </w:rPr>
        <w:t>2</w:t>
      </w:r>
      <w:r w:rsidRPr="00C905C2">
        <w:rPr>
          <w:rFonts w:ascii="Helvetica" w:hAnsi="Helvetica" w:cstheme="minorHAnsi"/>
          <w:bCs/>
          <w:color w:val="000000" w:themeColor="text1"/>
          <w:sz w:val="28"/>
          <w:szCs w:val="28"/>
          <w:lang w:val="en-GB"/>
        </w:rPr>
        <w:t>Department of Physiology, Development and Neuroscience, University of Cambridge</w:t>
      </w:r>
    </w:p>
    <w:p w14:paraId="438F5ABF" w14:textId="7E7FC655" w:rsidR="001C5334" w:rsidRPr="00C905C2" w:rsidRDefault="00C905C2" w:rsidP="00C905C2">
      <w:pPr>
        <w:contextualSpacing/>
        <w:rPr>
          <w:rFonts w:ascii="Helvetica" w:hAnsi="Helvetica" w:cs="Helvetica"/>
          <w:sz w:val="28"/>
          <w:szCs w:val="28"/>
        </w:rPr>
      </w:pPr>
      <w:r w:rsidRPr="00C905C2">
        <w:rPr>
          <w:rFonts w:ascii="Helvetica" w:hAnsi="Helvetica" w:cstheme="minorHAnsi"/>
          <w:bCs/>
          <w:color w:val="000000" w:themeColor="text1"/>
          <w:sz w:val="28"/>
          <w:szCs w:val="28"/>
          <w:vertAlign w:val="superscript"/>
          <w:lang w:val="es-ES"/>
        </w:rPr>
        <w:t>3</w:t>
      </w:r>
      <w:r w:rsidRPr="00C905C2">
        <w:rPr>
          <w:rFonts w:ascii="Helvetica" w:hAnsi="Helvetica" w:cstheme="minorHAnsi"/>
          <w:bCs/>
          <w:color w:val="000000" w:themeColor="text1"/>
          <w:sz w:val="28"/>
          <w:szCs w:val="28"/>
          <w:lang w:val="es-ES"/>
        </w:rPr>
        <w:t>Centro de Investigación Biomédica en Red de Diabetes y Enfermedades Metabólicas Asociadas (CIBERDEM)</w:t>
      </w:r>
    </w:p>
    <w:p w14:paraId="4CAB0D2C" w14:textId="77777777" w:rsidR="007B7612" w:rsidRDefault="007B7612" w:rsidP="00FA1A9D">
      <w:pPr>
        <w:outlineLvl w:val="0"/>
        <w:rPr>
          <w:rFonts w:ascii="Helvetica" w:hAnsi="Helvetica" w:cs="Arial"/>
          <w:b/>
          <w:sz w:val="22"/>
          <w:szCs w:val="22"/>
        </w:rPr>
      </w:pPr>
    </w:p>
    <w:p w14:paraId="6DEA4F31" w14:textId="69E39936"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D404C9E" w14:textId="77777777" w:rsidR="00C905C2" w:rsidRPr="00C905C2" w:rsidRDefault="00C905C2" w:rsidP="00FA1A9D">
      <w:pPr>
        <w:outlineLvl w:val="0"/>
        <w:rPr>
          <w:rFonts w:ascii="Helvetica" w:hAnsi="Helvetica" w:cstheme="minorHAnsi"/>
          <w:bCs/>
          <w:color w:val="000000" w:themeColor="text1"/>
          <w:sz w:val="22"/>
          <w:szCs w:val="22"/>
        </w:rPr>
      </w:pPr>
      <w:r w:rsidRPr="00C905C2">
        <w:rPr>
          <w:rFonts w:ascii="Helvetica" w:hAnsi="Helvetica" w:cstheme="minorHAnsi"/>
          <w:bCs/>
          <w:color w:val="000000" w:themeColor="text1"/>
          <w:sz w:val="22"/>
          <w:szCs w:val="22"/>
        </w:rPr>
        <w:t>Luke A. Noon</w:t>
      </w:r>
      <w:r w:rsidRPr="00C905C2">
        <w:rPr>
          <w:rFonts w:ascii="Helvetica" w:hAnsi="Helvetica" w:cstheme="minorHAnsi"/>
          <w:bCs/>
          <w:color w:val="000000" w:themeColor="text1"/>
          <w:sz w:val="22"/>
          <w:szCs w:val="22"/>
        </w:rPr>
        <w:tab/>
      </w:r>
      <w:r w:rsidRPr="00C905C2">
        <w:rPr>
          <w:rFonts w:ascii="Helvetica" w:hAnsi="Helvetica" w:cstheme="minorHAnsi"/>
          <w:bCs/>
          <w:color w:val="000000" w:themeColor="text1"/>
          <w:sz w:val="22"/>
          <w:szCs w:val="22"/>
        </w:rPr>
        <w:tab/>
      </w:r>
      <w:r w:rsidRPr="00C905C2">
        <w:rPr>
          <w:rFonts w:ascii="Helvetica" w:hAnsi="Helvetica" w:cstheme="minorHAnsi"/>
          <w:bCs/>
          <w:color w:val="000000" w:themeColor="text1"/>
          <w:sz w:val="22"/>
          <w:szCs w:val="22"/>
        </w:rPr>
        <w:tab/>
      </w:r>
    </w:p>
    <w:p w14:paraId="5B79AEB1" w14:textId="42A3B414" w:rsidR="00C905C2" w:rsidRPr="00C905C2" w:rsidRDefault="00853B18" w:rsidP="00FA1A9D">
      <w:pPr>
        <w:outlineLvl w:val="0"/>
        <w:rPr>
          <w:rFonts w:ascii="Helvetica" w:hAnsi="Helvetica" w:cs="Arial"/>
          <w:b/>
          <w:sz w:val="22"/>
          <w:szCs w:val="22"/>
        </w:rPr>
      </w:pPr>
      <w:hyperlink r:id="rId8" w:history="1">
        <w:r w:rsidR="00C905C2" w:rsidRPr="00C905C2">
          <w:rPr>
            <w:rStyle w:val="Hyperlink"/>
            <w:rFonts w:ascii="Helvetica" w:hAnsi="Helvetica" w:cstheme="minorHAnsi"/>
            <w:bCs/>
            <w:color w:val="000000" w:themeColor="text1"/>
            <w:sz w:val="22"/>
            <w:szCs w:val="22"/>
          </w:rPr>
          <w:t>lnoon@cipf.es</w:t>
        </w:r>
      </w:hyperlink>
    </w:p>
    <w:p w14:paraId="57A75A4C" w14:textId="77777777" w:rsidR="00421FEA" w:rsidRPr="00C905C2" w:rsidRDefault="00421FEA" w:rsidP="00773BC7">
      <w:pPr>
        <w:pStyle w:val="NormalWeb"/>
        <w:spacing w:before="0" w:after="0"/>
        <w:rPr>
          <w:rFonts w:ascii="Helvetica" w:hAnsi="Helvetica" w:cs="Helvetica"/>
          <w:b/>
          <w:sz w:val="22"/>
          <w:szCs w:val="22"/>
        </w:rPr>
      </w:pPr>
    </w:p>
    <w:p w14:paraId="6D862194" w14:textId="3C598687" w:rsidR="00FA1A9D" w:rsidRPr="00C905C2" w:rsidRDefault="00FA1A9D" w:rsidP="00773BC7">
      <w:pPr>
        <w:pStyle w:val="NormalWeb"/>
        <w:spacing w:before="0" w:after="0"/>
        <w:rPr>
          <w:rFonts w:ascii="Helvetica" w:hAnsi="Helvetica" w:cs="Helvetica"/>
          <w:sz w:val="22"/>
          <w:szCs w:val="22"/>
        </w:rPr>
      </w:pPr>
      <w:r w:rsidRPr="00C905C2">
        <w:rPr>
          <w:rFonts w:ascii="Helvetica" w:hAnsi="Helvetica" w:cs="Helvetica"/>
          <w:b/>
          <w:sz w:val="22"/>
          <w:szCs w:val="22"/>
        </w:rPr>
        <w:t>Email addresses for Co-authors:</w:t>
      </w:r>
      <w:r w:rsidRPr="00C905C2">
        <w:rPr>
          <w:rFonts w:ascii="Helvetica" w:hAnsi="Helvetica" w:cs="Helvetica"/>
          <w:sz w:val="22"/>
          <w:szCs w:val="22"/>
        </w:rPr>
        <w:t xml:space="preserve"> </w:t>
      </w:r>
    </w:p>
    <w:p w14:paraId="1A22837E" w14:textId="19C4B6BC" w:rsidR="00C905C2" w:rsidRPr="00C905C2" w:rsidRDefault="00853B18" w:rsidP="00C905C2">
      <w:pPr>
        <w:rPr>
          <w:rFonts w:ascii="Helvetica" w:hAnsi="Helvetica" w:cstheme="minorHAnsi"/>
          <w:bCs/>
          <w:color w:val="000000" w:themeColor="text1"/>
          <w:sz w:val="22"/>
          <w:szCs w:val="22"/>
        </w:rPr>
      </w:pPr>
      <w:hyperlink r:id="rId9" w:history="1">
        <w:r w:rsidR="00C905C2" w:rsidRPr="00C905C2">
          <w:rPr>
            <w:rStyle w:val="Hyperlink"/>
            <w:rFonts w:ascii="Helvetica" w:hAnsi="Helvetica" w:cstheme="minorHAnsi"/>
            <w:bCs/>
            <w:sz w:val="22"/>
            <w:szCs w:val="22"/>
          </w:rPr>
          <w:t>fmanzano@cipf.es</w:t>
        </w:r>
      </w:hyperlink>
    </w:p>
    <w:p w14:paraId="2A4BC818" w14:textId="0A8A35FD" w:rsidR="00C905C2" w:rsidRPr="00C905C2" w:rsidRDefault="00853B18" w:rsidP="00C905C2">
      <w:pPr>
        <w:rPr>
          <w:rFonts w:ascii="Helvetica" w:hAnsi="Helvetica" w:cstheme="minorHAnsi"/>
          <w:bCs/>
          <w:color w:val="000000" w:themeColor="text1"/>
          <w:sz w:val="22"/>
          <w:szCs w:val="22"/>
        </w:rPr>
      </w:pPr>
      <w:hyperlink r:id="rId10" w:history="1">
        <w:r w:rsidR="00C905C2" w:rsidRPr="00C905C2">
          <w:rPr>
            <w:rStyle w:val="Hyperlink"/>
            <w:rFonts w:ascii="Helvetica" w:hAnsi="Helvetica" w:cstheme="minorHAnsi"/>
            <w:bCs/>
            <w:sz w:val="22"/>
            <w:szCs w:val="22"/>
          </w:rPr>
          <w:t>rp649@cam.ac.uk</w:t>
        </w:r>
      </w:hyperlink>
    </w:p>
    <w:p w14:paraId="518AADC0" w14:textId="78853C56" w:rsidR="00AB01F4" w:rsidRPr="00C905C2" w:rsidRDefault="00853B18" w:rsidP="00C905C2">
      <w:pPr>
        <w:rPr>
          <w:rFonts w:ascii="Helvetica" w:hAnsi="Helvetica" w:cs="Helvetica"/>
          <w:sz w:val="22"/>
          <w:szCs w:val="22"/>
        </w:rPr>
      </w:pPr>
      <w:hyperlink r:id="rId11" w:history="1">
        <w:r w:rsidR="00C905C2" w:rsidRPr="00C905C2">
          <w:rPr>
            <w:rStyle w:val="Hyperlink"/>
            <w:rFonts w:ascii="Helvetica" w:hAnsi="Helvetica" w:cstheme="minorHAnsi"/>
            <w:bCs/>
            <w:sz w:val="22"/>
            <w:szCs w:val="22"/>
          </w:rPr>
          <w:t>dburks@cipf.es</w:t>
        </w:r>
      </w:hyperlink>
      <w:r w:rsidR="00C905C2" w:rsidRPr="00C905C2">
        <w:rPr>
          <w:rFonts w:ascii="Helvetica" w:hAnsi="Helvetica" w:cstheme="minorHAnsi"/>
          <w:bCs/>
          <w:color w:val="000000" w:themeColor="text1"/>
          <w:sz w:val="22"/>
          <w:szCs w:val="22"/>
        </w:rPr>
        <w:t xml:space="preserve"> </w:t>
      </w:r>
    </w:p>
    <w:p w14:paraId="018D4FEF" w14:textId="77777777" w:rsidR="00C905C2" w:rsidRPr="009C2DBD" w:rsidRDefault="00C905C2"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5AD46BEF" w:rsidR="00253924" w:rsidRDefault="00FA1A9D" w:rsidP="00821A4B">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21A4B">
        <w:rPr>
          <w:rFonts w:ascii="Helvetica" w:hAnsi="Helvetica"/>
          <w:sz w:val="22"/>
        </w:rPr>
        <w:t>? N</w:t>
      </w:r>
    </w:p>
    <w:p w14:paraId="5E21DE61" w14:textId="45C98D61" w:rsidR="00FA1A9D" w:rsidRPr="00821A4B" w:rsidRDefault="00FA1A9D" w:rsidP="00FA1A9D">
      <w:pPr>
        <w:spacing w:before="120"/>
        <w:rPr>
          <w:rFonts w:ascii="Helvetica" w:hAnsi="Helvetica"/>
          <w:b/>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821A4B">
        <w:rPr>
          <w:rFonts w:ascii="Helvetica" w:hAnsi="Helvetica"/>
          <w:sz w:val="22"/>
        </w:rPr>
        <w:t xml:space="preserve"> Y</w:t>
      </w:r>
    </w:p>
    <w:p w14:paraId="2AAB1348" w14:textId="77777777" w:rsidR="00821A4B" w:rsidRPr="00821A4B" w:rsidRDefault="00FA1A9D" w:rsidP="00FA1A9D">
      <w:pPr>
        <w:spacing w:before="120"/>
        <w:rPr>
          <w:rFonts w:ascii="Helvetica" w:hAnsi="Helvetica"/>
          <w:sz w:val="22"/>
        </w:rPr>
      </w:pPr>
      <w:r w:rsidRPr="00821A4B">
        <w:rPr>
          <w:rFonts w:ascii="Helvetica" w:hAnsi="Helvetica"/>
          <w:b/>
          <w:sz w:val="22"/>
        </w:rPr>
        <w:t>3.</w:t>
      </w:r>
      <w:r w:rsidRPr="00821A4B">
        <w:rPr>
          <w:rFonts w:ascii="Helvetica" w:hAnsi="Helvetica"/>
          <w:sz w:val="22"/>
        </w:rPr>
        <w:t xml:space="preserve"> Which steps from the protocol section below are the most</w:t>
      </w:r>
      <w:r w:rsidR="00DD601F" w:rsidRPr="00821A4B">
        <w:rPr>
          <w:rFonts w:ascii="Helvetica" w:hAnsi="Helvetica"/>
          <w:sz w:val="22"/>
        </w:rPr>
        <w:t xml:space="preserve"> visually</w:t>
      </w:r>
      <w:r w:rsidRPr="00821A4B">
        <w:rPr>
          <w:rFonts w:ascii="Helvetica" w:hAnsi="Helvetica"/>
          <w:sz w:val="22"/>
        </w:rPr>
        <w:t xml:space="preserve"> important? </w:t>
      </w:r>
    </w:p>
    <w:p w14:paraId="6B2C9A28" w14:textId="0FEB164E" w:rsidR="00821A4B" w:rsidRPr="00F83EF3" w:rsidRDefault="00821A4B" w:rsidP="00FA1A9D">
      <w:pPr>
        <w:spacing w:before="120"/>
        <w:rPr>
          <w:rFonts w:ascii="Helvetica" w:hAnsi="Helvetica"/>
          <w:sz w:val="22"/>
        </w:rPr>
      </w:pPr>
      <w:r w:rsidRPr="00F83EF3">
        <w:rPr>
          <w:rFonts w:ascii="Helvetica" w:hAnsi="Helvetica"/>
          <w:sz w:val="22"/>
        </w:rPr>
        <w:t>2.2., 3.1., 3.9., 3.10.</w:t>
      </w:r>
    </w:p>
    <w:p w14:paraId="27289167" w14:textId="0BBCEC88" w:rsidR="00FA1A9D" w:rsidRPr="00821A4B" w:rsidRDefault="00FA1A9D" w:rsidP="00FA1A9D">
      <w:pPr>
        <w:spacing w:before="120"/>
        <w:rPr>
          <w:rFonts w:ascii="Helvetica" w:hAnsi="Helvetica"/>
          <w:sz w:val="22"/>
        </w:rPr>
      </w:pPr>
      <w:r w:rsidRPr="00821A4B">
        <w:rPr>
          <w:rFonts w:ascii="Helvetica" w:hAnsi="Helvetica"/>
          <w:b/>
          <w:sz w:val="22"/>
        </w:rPr>
        <w:t>4.</w:t>
      </w:r>
      <w:r w:rsidRPr="00821A4B">
        <w:rPr>
          <w:rFonts w:ascii="Helvetica" w:hAnsi="Helvetica"/>
          <w:sz w:val="22"/>
        </w:rPr>
        <w:t xml:space="preserve"> What is the single most difficult aspect of this procedure and what do you do to ensure success? </w:t>
      </w:r>
    </w:p>
    <w:p w14:paraId="4B6D0965" w14:textId="2271DA28" w:rsidR="0051748A" w:rsidRPr="00821A4B" w:rsidRDefault="0051748A" w:rsidP="00FA1A9D">
      <w:pPr>
        <w:spacing w:before="120"/>
        <w:rPr>
          <w:rFonts w:ascii="Helvetica" w:hAnsi="Helvetica"/>
          <w:sz w:val="22"/>
        </w:rPr>
      </w:pPr>
      <w:r w:rsidRPr="00821A4B">
        <w:rPr>
          <w:rFonts w:ascii="Helvetica" w:hAnsi="Helvetica"/>
          <w:sz w:val="22"/>
        </w:rPr>
        <w:t>4.3</w:t>
      </w:r>
      <w:r w:rsidR="00821A4B" w:rsidRPr="00821A4B">
        <w:rPr>
          <w:rFonts w:ascii="Helvetica" w:hAnsi="Helvetica"/>
          <w:sz w:val="22"/>
        </w:rPr>
        <w:t>.</w:t>
      </w:r>
      <w:r w:rsidRPr="00821A4B">
        <w:rPr>
          <w:rFonts w:ascii="Helvetica" w:hAnsi="Helvetica"/>
          <w:sz w:val="22"/>
        </w:rPr>
        <w:t xml:space="preserve"> Ensuring that the nuclear segmentation and thresholding are correctly adjusted so that the high content software correctly and accurately recognizes hepatocyte and NPC nuclei. As mentioned in the protocol this requires some user expertise and time taken during setup to ensure that the criteria set for each sample set are optimal. </w:t>
      </w:r>
    </w:p>
    <w:p w14:paraId="55354599" w14:textId="533CCEAD" w:rsidR="0051748A" w:rsidRPr="00821A4B" w:rsidRDefault="0051748A" w:rsidP="00FA1A9D">
      <w:pPr>
        <w:spacing w:before="120"/>
        <w:rPr>
          <w:rFonts w:ascii="Helvetica" w:hAnsi="Helvetica"/>
          <w:sz w:val="22"/>
        </w:rPr>
      </w:pPr>
      <w:r w:rsidRPr="00821A4B">
        <w:rPr>
          <w:rFonts w:ascii="Helvetica" w:hAnsi="Helvetica"/>
          <w:sz w:val="22"/>
        </w:rPr>
        <w:t>5.</w:t>
      </w:r>
      <w:r w:rsidR="00821A4B" w:rsidRPr="00821A4B">
        <w:rPr>
          <w:rFonts w:ascii="Helvetica" w:hAnsi="Helvetica"/>
          <w:sz w:val="22"/>
        </w:rPr>
        <w:t>4.</w:t>
      </w:r>
      <w:r w:rsidRPr="00821A4B">
        <w:rPr>
          <w:rFonts w:ascii="Helvetica" w:hAnsi="Helvetica"/>
          <w:sz w:val="22"/>
        </w:rPr>
        <w:t xml:space="preserve"> It is critical that the high-content image analysis data</w:t>
      </w:r>
      <w:r w:rsidR="00F976B8" w:rsidRPr="00821A4B">
        <w:rPr>
          <w:rFonts w:ascii="Helvetica" w:hAnsi="Helvetica"/>
          <w:sz w:val="22"/>
        </w:rPr>
        <w:t xml:space="preserve"> describing nuclear Hoechst intensity and morphometry</w:t>
      </w:r>
      <w:r w:rsidRPr="00821A4B">
        <w:rPr>
          <w:rFonts w:ascii="Helvetica" w:hAnsi="Helvetica"/>
          <w:sz w:val="22"/>
        </w:rPr>
        <w:t xml:space="preserve"> are formatted in the spreadsheet as </w:t>
      </w:r>
      <w:r w:rsidR="00F976B8" w:rsidRPr="00821A4B">
        <w:rPr>
          <w:rFonts w:ascii="Helvetica" w:hAnsi="Helvetica"/>
          <w:sz w:val="22"/>
        </w:rPr>
        <w:t>per</w:t>
      </w:r>
      <w:r w:rsidRPr="00821A4B">
        <w:rPr>
          <w:rFonts w:ascii="Helvetica" w:hAnsi="Helvetica"/>
          <w:sz w:val="22"/>
        </w:rPr>
        <w:t xml:space="preserve"> figure 3A so that the </w:t>
      </w:r>
      <w:r w:rsidR="00F976B8" w:rsidRPr="00821A4B">
        <w:rPr>
          <w:rFonts w:ascii="Helvetica" w:hAnsi="Helvetica"/>
          <w:sz w:val="22"/>
        </w:rPr>
        <w:t xml:space="preserve">ploidy </w:t>
      </w:r>
      <w:r w:rsidRPr="00821A4B">
        <w:rPr>
          <w:rFonts w:ascii="Helvetica" w:hAnsi="Helvetica"/>
          <w:sz w:val="22"/>
        </w:rPr>
        <w:t>software can find them</w:t>
      </w:r>
      <w:r w:rsidR="00F976B8" w:rsidRPr="00821A4B">
        <w:rPr>
          <w:rFonts w:ascii="Helvetica" w:hAnsi="Helvetica"/>
          <w:sz w:val="22"/>
        </w:rPr>
        <w:t xml:space="preserve">. Name of the spreadsheet (“Cell measures”) and titles and positions of the data columns need to match even if the particular high content platform exports them in another way. The user should therefore check and edit spreadsheets accordingly. </w:t>
      </w:r>
    </w:p>
    <w:p w14:paraId="4FD5DBDF" w14:textId="2CAE0401" w:rsidR="00AF69AB" w:rsidRPr="00821A4B" w:rsidRDefault="00FA1A9D" w:rsidP="00821A4B">
      <w:pPr>
        <w:spacing w:before="120"/>
        <w:rPr>
          <w:rFonts w:ascii="Helvetica" w:hAnsi="Helvetica"/>
          <w:bCs/>
          <w:sz w:val="22"/>
          <w:szCs w:val="22"/>
        </w:rPr>
      </w:pPr>
      <w:r w:rsidRPr="00821A4B">
        <w:rPr>
          <w:rFonts w:ascii="Helvetica" w:hAnsi="Helvetica"/>
          <w:b/>
          <w:sz w:val="22"/>
        </w:rPr>
        <w:t>5.</w:t>
      </w:r>
      <w:r w:rsidRPr="00821A4B">
        <w:rPr>
          <w:rFonts w:ascii="Helvetica" w:hAnsi="Helvetica"/>
          <w:sz w:val="22"/>
        </w:rPr>
        <w:t xml:space="preserve"> Will the filming </w:t>
      </w:r>
      <w:r w:rsidRPr="00821A4B">
        <w:rPr>
          <w:rFonts w:ascii="Helvetica" w:hAnsi="Helvetica"/>
          <w:sz w:val="22"/>
          <w:szCs w:val="22"/>
        </w:rPr>
        <w:t>need to take place in multiple locations</w:t>
      </w:r>
      <w:r w:rsidR="001461AF" w:rsidRPr="00821A4B">
        <w:rPr>
          <w:rFonts w:ascii="Helvetica" w:hAnsi="Helvetica"/>
          <w:sz w:val="22"/>
          <w:szCs w:val="22"/>
        </w:rPr>
        <w:t xml:space="preserve"> (greater than walking distance)</w:t>
      </w:r>
      <w:r w:rsidRPr="00821A4B">
        <w:rPr>
          <w:rFonts w:ascii="Helvetica" w:hAnsi="Helvetica"/>
          <w:sz w:val="22"/>
          <w:szCs w:val="22"/>
        </w:rPr>
        <w:t xml:space="preserve">? </w:t>
      </w:r>
      <w:r w:rsidR="00821A4B" w:rsidRPr="00821A4B">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821A4B">
      <w:pPr>
        <w:contextualSpacing/>
        <w:outlineLvl w:val="0"/>
        <w:rPr>
          <w:rFonts w:ascii="Helvetica" w:hAnsi="Helvetica" w:cs="Arial"/>
          <w:sz w:val="22"/>
          <w:szCs w:val="22"/>
          <w:u w:val="single"/>
        </w:rPr>
      </w:pPr>
    </w:p>
    <w:p w14:paraId="7826EE4A" w14:textId="7D0BB027" w:rsidR="00CE10F2" w:rsidRDefault="004D780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Luke </w:t>
      </w:r>
      <w:r w:rsidR="00122CD1">
        <w:rPr>
          <w:rFonts w:ascii="Helvetica" w:hAnsi="Helvetica" w:cs="Arial"/>
          <w:b/>
          <w:sz w:val="22"/>
          <w:szCs w:val="22"/>
          <w:u w:val="single"/>
        </w:rPr>
        <w:t xml:space="preserve">A. </w:t>
      </w:r>
      <w:r>
        <w:rPr>
          <w:rFonts w:ascii="Helvetica" w:hAnsi="Helvetica" w:cs="Arial"/>
          <w:b/>
          <w:sz w:val="22"/>
          <w:szCs w:val="22"/>
          <w:u w:val="single"/>
        </w:rPr>
        <w:t>Noon</w:t>
      </w:r>
      <w:r w:rsidR="000D35D9" w:rsidRPr="00511F52">
        <w:rPr>
          <w:rFonts w:ascii="Helvetica" w:hAnsi="Helvetica" w:cs="Arial"/>
          <w:sz w:val="22"/>
          <w:szCs w:val="22"/>
        </w:rPr>
        <w:t xml:space="preserve">: </w:t>
      </w:r>
      <w:r w:rsidR="00FF2118">
        <w:rPr>
          <w:rFonts w:ascii="Helvetica" w:hAnsi="Helvetica" w:cs="Arial"/>
          <w:sz w:val="22"/>
          <w:szCs w:val="22"/>
        </w:rPr>
        <w:t>Th</w:t>
      </w:r>
      <w:r w:rsidR="00122CD1">
        <w:rPr>
          <w:rFonts w:ascii="Helvetica" w:hAnsi="Helvetica" w:cs="Arial"/>
          <w:sz w:val="22"/>
          <w:szCs w:val="22"/>
        </w:rPr>
        <w:t>is</w:t>
      </w:r>
      <w:r w:rsidR="00FF2118">
        <w:rPr>
          <w:rFonts w:ascii="Helvetica" w:hAnsi="Helvetica" w:cs="Arial"/>
          <w:sz w:val="22"/>
          <w:szCs w:val="22"/>
        </w:rPr>
        <w:t xml:space="preserve"> </w:t>
      </w:r>
      <w:r w:rsidR="00EA4AEC">
        <w:rPr>
          <w:rFonts w:ascii="Helvetica" w:hAnsi="Helvetica" w:cs="Arial"/>
          <w:sz w:val="22"/>
          <w:szCs w:val="22"/>
        </w:rPr>
        <w:t>method</w:t>
      </w:r>
      <w:r w:rsidRPr="001249B5">
        <w:rPr>
          <w:rFonts w:ascii="Helvetica" w:hAnsi="Helvetica" w:cs="Arial"/>
          <w:sz w:val="22"/>
          <w:szCs w:val="22"/>
        </w:rPr>
        <w:t xml:space="preserve"> </w:t>
      </w:r>
      <w:r w:rsidR="001249B5" w:rsidRPr="00821A4B">
        <w:rPr>
          <w:rFonts w:ascii="Helvetica" w:hAnsi="Helvetica" w:cs="Arial"/>
          <w:sz w:val="22"/>
          <w:szCs w:val="22"/>
        </w:rPr>
        <w:t>enables</w:t>
      </w:r>
      <w:r w:rsidRPr="001249B5">
        <w:rPr>
          <w:rFonts w:ascii="Helvetica" w:hAnsi="Helvetica" w:cs="Arial"/>
          <w:sz w:val="22"/>
          <w:szCs w:val="22"/>
        </w:rPr>
        <w:t xml:space="preserve"> the</w:t>
      </w:r>
      <w:r w:rsidRPr="00821A4B">
        <w:rPr>
          <w:rFonts w:ascii="Helvetica" w:hAnsi="Helvetica" w:cs="Arial"/>
          <w:sz w:val="22"/>
          <w:szCs w:val="22"/>
        </w:rPr>
        <w:t xml:space="preserve"> user to</w:t>
      </w:r>
      <w:r w:rsidRPr="001249B5">
        <w:rPr>
          <w:rFonts w:ascii="Helvetica" w:hAnsi="Helvetica" w:cs="Arial"/>
          <w:sz w:val="22"/>
          <w:szCs w:val="22"/>
        </w:rPr>
        <w:t xml:space="preserve"> </w:t>
      </w:r>
      <w:r w:rsidR="00675FA0" w:rsidRPr="00821A4B">
        <w:rPr>
          <w:rFonts w:ascii="Helvetica" w:hAnsi="Helvetica" w:cs="Arial"/>
          <w:sz w:val="22"/>
          <w:szCs w:val="22"/>
        </w:rPr>
        <w:t>generate a profile of</w:t>
      </w:r>
      <w:r w:rsidRPr="001249B5">
        <w:rPr>
          <w:rFonts w:ascii="Helvetica" w:hAnsi="Helvetica" w:cs="Arial"/>
          <w:sz w:val="22"/>
          <w:szCs w:val="22"/>
        </w:rPr>
        <w:t xml:space="preserve"> hepatocyte nuclear </w:t>
      </w:r>
      <w:r w:rsidR="001249B5">
        <w:rPr>
          <w:rFonts w:ascii="Helvetica" w:hAnsi="Helvetica" w:cs="Arial"/>
          <w:sz w:val="22"/>
          <w:szCs w:val="22"/>
        </w:rPr>
        <w:t>DNA content</w:t>
      </w:r>
      <w:r w:rsidR="00EA4AEC">
        <w:rPr>
          <w:rFonts w:ascii="Helvetica" w:hAnsi="Helvetica" w:cs="Arial"/>
          <w:sz w:val="22"/>
          <w:szCs w:val="22"/>
        </w:rPr>
        <w:t xml:space="preserve"> from 2D tissue sections</w:t>
      </w:r>
      <w:r w:rsidRPr="001249B5">
        <w:rPr>
          <w:rFonts w:ascii="Helvetica" w:hAnsi="Helvetica" w:cs="Arial"/>
          <w:sz w:val="22"/>
          <w:szCs w:val="22"/>
        </w:rPr>
        <w:t xml:space="preserve"> </w:t>
      </w:r>
      <w:r w:rsidR="00FF2118">
        <w:rPr>
          <w:rFonts w:ascii="Helvetica" w:hAnsi="Helvetica" w:cs="Arial"/>
          <w:sz w:val="22"/>
          <w:szCs w:val="22"/>
        </w:rPr>
        <w:t>for</w:t>
      </w:r>
      <w:r w:rsidR="00675FA0" w:rsidRPr="00821A4B">
        <w:rPr>
          <w:rFonts w:ascii="Helvetica" w:hAnsi="Helvetica" w:cs="Arial"/>
          <w:sz w:val="22"/>
          <w:szCs w:val="22"/>
        </w:rPr>
        <w:t xml:space="preserve"> </w:t>
      </w:r>
      <w:r w:rsidR="00821A4B">
        <w:rPr>
          <w:rFonts w:ascii="Helvetica" w:hAnsi="Helvetica" w:cs="Arial"/>
          <w:sz w:val="22"/>
          <w:szCs w:val="22"/>
        </w:rPr>
        <w:t xml:space="preserve">the </w:t>
      </w:r>
      <w:r w:rsidR="001249B5" w:rsidRPr="001249B5">
        <w:rPr>
          <w:rFonts w:ascii="Helvetica" w:hAnsi="Helvetica" w:cs="Arial"/>
          <w:sz w:val="22"/>
          <w:szCs w:val="22"/>
        </w:rPr>
        <w:t>stud</w:t>
      </w:r>
      <w:r w:rsidR="00821A4B">
        <w:rPr>
          <w:rFonts w:ascii="Helvetica" w:hAnsi="Helvetica" w:cs="Arial"/>
          <w:sz w:val="22"/>
          <w:szCs w:val="22"/>
        </w:rPr>
        <w:t>y</w:t>
      </w:r>
      <w:r w:rsidR="00675FA0" w:rsidRPr="00821A4B">
        <w:rPr>
          <w:rFonts w:ascii="Helvetica" w:hAnsi="Helvetica" w:cs="Arial"/>
          <w:sz w:val="22"/>
          <w:szCs w:val="22"/>
        </w:rPr>
        <w:t xml:space="preserve"> of liver development, </w:t>
      </w:r>
      <w:r w:rsidR="001249B5">
        <w:rPr>
          <w:rFonts w:ascii="Helvetica" w:hAnsi="Helvetica" w:cs="Arial"/>
          <w:sz w:val="22"/>
          <w:szCs w:val="22"/>
        </w:rPr>
        <w:t>regeneration</w:t>
      </w:r>
      <w:r w:rsidR="00821A4B">
        <w:rPr>
          <w:rFonts w:ascii="Helvetica" w:hAnsi="Helvetica" w:cs="Arial"/>
          <w:sz w:val="22"/>
          <w:szCs w:val="22"/>
        </w:rPr>
        <w:t>,</w:t>
      </w:r>
      <w:r w:rsidR="00675FA0" w:rsidRPr="00821A4B">
        <w:rPr>
          <w:rFonts w:ascii="Helvetica" w:hAnsi="Helvetica" w:cs="Arial"/>
          <w:sz w:val="22"/>
          <w:szCs w:val="22"/>
        </w:rPr>
        <w:t xml:space="preserve"> and </w:t>
      </w:r>
      <w:r w:rsidR="00665C12">
        <w:rPr>
          <w:rFonts w:ascii="Helvetica" w:hAnsi="Helvetica" w:cs="Arial"/>
          <w:sz w:val="22"/>
          <w:szCs w:val="22"/>
        </w:rPr>
        <w:t xml:space="preserve">chronic </w:t>
      </w:r>
      <w:r w:rsidR="00675FA0" w:rsidRPr="00821A4B">
        <w:rPr>
          <w:rFonts w:ascii="Helvetica" w:hAnsi="Helvetica" w:cs="Arial"/>
          <w:sz w:val="22"/>
          <w:szCs w:val="22"/>
        </w:rPr>
        <w:t>disease</w:t>
      </w:r>
      <w:r w:rsidR="00821A4B">
        <w:rPr>
          <w:rFonts w:ascii="Helvetica" w:hAnsi="Helvetica" w:cs="Arial"/>
          <w:sz w:val="22"/>
          <w:szCs w:val="22"/>
        </w:rPr>
        <w:t xml:space="preserve"> </w:t>
      </w:r>
      <w:r w:rsidR="00821A4B">
        <w:rPr>
          <w:rFonts w:ascii="Helvetica" w:hAnsi="Helvetica" w:cs="Arial"/>
          <w:b/>
          <w:bCs/>
          <w:sz w:val="22"/>
          <w:szCs w:val="22"/>
        </w:rPr>
        <w:t>[1]</w:t>
      </w:r>
      <w:r w:rsidR="00821A4B">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18C0D792" w:rsidR="00CE10F2" w:rsidRDefault="00122CD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Luke A. Noon</w:t>
      </w:r>
      <w:r w:rsidR="000D35D9" w:rsidRPr="00511F52">
        <w:rPr>
          <w:rFonts w:ascii="Helvetica" w:hAnsi="Helvetica" w:cs="Arial"/>
          <w:sz w:val="22"/>
          <w:szCs w:val="22"/>
        </w:rPr>
        <w:t xml:space="preserve">: </w:t>
      </w:r>
      <w:r w:rsidR="00821A4B">
        <w:rPr>
          <w:rFonts w:ascii="Helvetica" w:hAnsi="Helvetica" w:cs="Arial"/>
          <w:sz w:val="22"/>
          <w:szCs w:val="22"/>
        </w:rPr>
        <w:t>This</w:t>
      </w:r>
      <w:r w:rsidR="00907641">
        <w:rPr>
          <w:rFonts w:ascii="Helvetica" w:hAnsi="Helvetica" w:cs="Arial"/>
          <w:sz w:val="22"/>
          <w:szCs w:val="22"/>
        </w:rPr>
        <w:t xml:space="preserve"> automated high-throughput approach </w:t>
      </w:r>
      <w:r w:rsidR="00FF2118">
        <w:rPr>
          <w:rFonts w:ascii="Helvetica" w:hAnsi="Helvetica" w:cs="Arial"/>
          <w:sz w:val="22"/>
          <w:szCs w:val="22"/>
        </w:rPr>
        <w:t>can be applied to</w:t>
      </w:r>
      <w:r w:rsidR="007C5CA8">
        <w:rPr>
          <w:rFonts w:ascii="Helvetica" w:hAnsi="Helvetica" w:cs="Arial"/>
          <w:sz w:val="22"/>
          <w:szCs w:val="22"/>
        </w:rPr>
        <w:t xml:space="preserve"> </w:t>
      </w:r>
      <w:r w:rsidR="00FF2118">
        <w:rPr>
          <w:rFonts w:ascii="Helvetica" w:hAnsi="Helvetica" w:cs="Arial"/>
          <w:sz w:val="22"/>
          <w:szCs w:val="22"/>
        </w:rPr>
        <w:t xml:space="preserve">2D </w:t>
      </w:r>
      <w:r w:rsidR="007C5CA8">
        <w:rPr>
          <w:rFonts w:ascii="Helvetica" w:hAnsi="Helvetica" w:cs="Arial"/>
          <w:sz w:val="22"/>
          <w:szCs w:val="22"/>
        </w:rPr>
        <w:t xml:space="preserve">liver tissue </w:t>
      </w:r>
      <w:r w:rsidR="00FF2118">
        <w:rPr>
          <w:rFonts w:ascii="Helvetica" w:hAnsi="Helvetica" w:cs="Arial"/>
          <w:sz w:val="22"/>
          <w:szCs w:val="22"/>
        </w:rPr>
        <w:t>sections</w:t>
      </w:r>
      <w:r w:rsidR="00821A4B">
        <w:rPr>
          <w:rFonts w:ascii="Helvetica" w:hAnsi="Helvetica" w:cs="Arial"/>
          <w:sz w:val="22"/>
          <w:szCs w:val="22"/>
        </w:rPr>
        <w:t>,</w:t>
      </w:r>
      <w:r w:rsidR="00907641">
        <w:rPr>
          <w:rFonts w:ascii="Helvetica" w:hAnsi="Helvetica" w:cs="Arial"/>
          <w:sz w:val="22"/>
          <w:szCs w:val="22"/>
        </w:rPr>
        <w:t xml:space="preserve"> providing an </w:t>
      </w:r>
      <w:r w:rsidR="00FF2118">
        <w:rPr>
          <w:rFonts w:ascii="Helvetica" w:hAnsi="Helvetica" w:cs="Arial"/>
          <w:sz w:val="22"/>
          <w:szCs w:val="22"/>
        </w:rPr>
        <w:t>internally c</w:t>
      </w:r>
      <w:r w:rsidR="000217E3">
        <w:rPr>
          <w:rFonts w:ascii="Helvetica" w:hAnsi="Helvetica" w:cs="Arial"/>
          <w:sz w:val="22"/>
          <w:szCs w:val="22"/>
        </w:rPr>
        <w:t>alibrated</w:t>
      </w:r>
      <w:r w:rsidR="00FF2118">
        <w:rPr>
          <w:rFonts w:ascii="Helvetica" w:hAnsi="Helvetica" w:cs="Arial"/>
          <w:sz w:val="22"/>
          <w:szCs w:val="22"/>
        </w:rPr>
        <w:t xml:space="preserve"> </w:t>
      </w:r>
      <w:r w:rsidR="007C5CA8">
        <w:rPr>
          <w:rFonts w:ascii="Helvetica" w:hAnsi="Helvetica" w:cs="Arial"/>
          <w:sz w:val="22"/>
          <w:szCs w:val="22"/>
        </w:rPr>
        <w:t xml:space="preserve">readout of </w:t>
      </w:r>
      <w:r w:rsidR="00907641">
        <w:rPr>
          <w:rFonts w:ascii="Helvetica" w:hAnsi="Helvetica" w:cs="Arial"/>
          <w:sz w:val="22"/>
          <w:szCs w:val="22"/>
        </w:rPr>
        <w:t xml:space="preserve">nuclear </w:t>
      </w:r>
      <w:r>
        <w:rPr>
          <w:rFonts w:ascii="Helvetica" w:hAnsi="Helvetica" w:cs="Arial"/>
          <w:sz w:val="22"/>
          <w:szCs w:val="22"/>
        </w:rPr>
        <w:t>ploidy</w:t>
      </w:r>
      <w:r w:rsidR="000217E3">
        <w:rPr>
          <w:rFonts w:ascii="Helvetica" w:hAnsi="Helvetica" w:cs="Arial"/>
          <w:sz w:val="22"/>
          <w:szCs w:val="22"/>
        </w:rPr>
        <w:t xml:space="preserve"> </w:t>
      </w:r>
      <w:r w:rsidR="00907641">
        <w:rPr>
          <w:rFonts w:ascii="Helvetica" w:hAnsi="Helvetica" w:cs="Arial"/>
          <w:sz w:val="22"/>
          <w:szCs w:val="22"/>
        </w:rPr>
        <w:t>for all</w:t>
      </w:r>
      <w:r w:rsidR="000217E3">
        <w:rPr>
          <w:rFonts w:ascii="Helvetica" w:hAnsi="Helvetica" w:cs="Arial"/>
          <w:sz w:val="22"/>
          <w:szCs w:val="22"/>
        </w:rPr>
        <w:t xml:space="preserve"> </w:t>
      </w:r>
      <w:r w:rsidR="00443FD1">
        <w:rPr>
          <w:rFonts w:ascii="Helvetica" w:hAnsi="Helvetica" w:cs="Arial"/>
          <w:sz w:val="22"/>
          <w:szCs w:val="22"/>
        </w:rPr>
        <w:t xml:space="preserve">“simple” </w:t>
      </w:r>
      <w:r w:rsidR="000217E3">
        <w:rPr>
          <w:rFonts w:ascii="Helvetica" w:hAnsi="Helvetica" w:cs="Arial"/>
          <w:sz w:val="22"/>
          <w:szCs w:val="22"/>
        </w:rPr>
        <w:t xml:space="preserve">circular hepatocyte </w:t>
      </w:r>
      <w:r w:rsidR="00443FD1">
        <w:rPr>
          <w:rFonts w:ascii="Helvetica" w:hAnsi="Helvetica" w:cs="Arial"/>
          <w:sz w:val="22"/>
          <w:szCs w:val="22"/>
        </w:rPr>
        <w:t>nuclei</w:t>
      </w:r>
      <w:r w:rsidR="000217E3">
        <w:rPr>
          <w:rFonts w:ascii="Helvetica" w:hAnsi="Helvetica" w:cs="Arial"/>
          <w:sz w:val="22"/>
          <w:szCs w:val="22"/>
        </w:rPr>
        <w:t xml:space="preserve"> </w:t>
      </w:r>
      <w:r w:rsidR="00821A4B">
        <w:rPr>
          <w:rFonts w:ascii="Helvetica" w:hAnsi="Helvetica" w:cs="Arial"/>
          <w:b/>
          <w:bCs/>
          <w:sz w:val="22"/>
          <w:szCs w:val="22"/>
        </w:rPr>
        <w:t>[1]</w:t>
      </w:r>
      <w:r w:rsidR="00821A4B">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31222B26"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22F93">
        <w:rPr>
          <w:rFonts w:ascii="Helvetica" w:hAnsi="Helvetica" w:cs="Arial"/>
          <w:bCs/>
          <w:sz w:val="22"/>
          <w:szCs w:val="22"/>
        </w:rPr>
        <w:t xml:space="preserve"> </w:t>
      </w:r>
    </w:p>
    <w:p w14:paraId="547FA271" w14:textId="77777777" w:rsidR="00336C61" w:rsidRPr="00821A4B" w:rsidRDefault="00336C61" w:rsidP="00821A4B">
      <w:pPr>
        <w:outlineLvl w:val="0"/>
        <w:rPr>
          <w:rFonts w:ascii="Helvetica" w:hAnsi="Helvetica" w:cs="Arial"/>
          <w:sz w:val="22"/>
          <w:szCs w:val="22"/>
        </w:rPr>
      </w:pPr>
      <w:bookmarkStart w:id="0" w:name="_GoBack"/>
      <w:bookmarkEnd w:id="0"/>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61408AE9" w:rsidR="00CE10F2" w:rsidRDefault="00821A4B" w:rsidP="00177B33">
      <w:pPr>
        <w:pStyle w:val="ListParagraph"/>
        <w:numPr>
          <w:ilvl w:val="1"/>
          <w:numId w:val="9"/>
        </w:numPr>
        <w:outlineLvl w:val="0"/>
        <w:rPr>
          <w:rFonts w:ascii="Helvetica" w:hAnsi="Helvetica" w:cs="Arial"/>
          <w:sz w:val="22"/>
          <w:szCs w:val="22"/>
        </w:rPr>
      </w:pPr>
      <w:r w:rsidRPr="003A1BAD">
        <w:rPr>
          <w:rFonts w:ascii="Helvetica" w:hAnsi="Helvetica" w:cs="Arial"/>
          <w:b/>
          <w:bCs/>
          <w:sz w:val="22"/>
          <w:szCs w:val="22"/>
          <w:u w:val="single"/>
        </w:rPr>
        <w:t>Fátima Manzano-</w:t>
      </w:r>
      <w:proofErr w:type="spellStart"/>
      <w:r w:rsidRPr="003A1BAD">
        <w:rPr>
          <w:rFonts w:ascii="Helvetica" w:hAnsi="Helvetica" w:cs="Arial"/>
          <w:b/>
          <w:bCs/>
          <w:sz w:val="22"/>
          <w:szCs w:val="22"/>
          <w:u w:val="single"/>
        </w:rPr>
        <w:t>Núñez</w:t>
      </w:r>
      <w:proofErr w:type="spellEnd"/>
      <w:r w:rsidR="00DC7D3A" w:rsidRPr="00511F52">
        <w:rPr>
          <w:rFonts w:ascii="Helvetica" w:hAnsi="Helvetica" w:cs="Arial"/>
          <w:sz w:val="22"/>
          <w:szCs w:val="22"/>
        </w:rPr>
        <w:t xml:space="preserve">: </w:t>
      </w:r>
      <w:r w:rsidR="00310AA2">
        <w:rPr>
          <w:rFonts w:ascii="Helvetica" w:hAnsi="Helvetica" w:cs="Arial"/>
          <w:sz w:val="22"/>
          <w:szCs w:val="22"/>
        </w:rPr>
        <w:t xml:space="preserve">Changes in </w:t>
      </w:r>
      <w:r w:rsidR="00761DC4">
        <w:rPr>
          <w:rFonts w:ascii="Helvetica" w:hAnsi="Helvetica" w:cs="Arial"/>
          <w:sz w:val="22"/>
          <w:szCs w:val="22"/>
        </w:rPr>
        <w:t xml:space="preserve">hepatocyte nuclear ploidy are associated with ageing, chronic </w:t>
      </w:r>
      <w:r w:rsidR="00961464">
        <w:rPr>
          <w:rFonts w:ascii="Helvetica" w:hAnsi="Helvetica" w:cs="Arial"/>
          <w:sz w:val="22"/>
          <w:szCs w:val="22"/>
        </w:rPr>
        <w:t xml:space="preserve">liver </w:t>
      </w:r>
      <w:r w:rsidR="00761DC4">
        <w:rPr>
          <w:rFonts w:ascii="Helvetica" w:hAnsi="Helvetica" w:cs="Arial"/>
          <w:sz w:val="22"/>
          <w:szCs w:val="22"/>
        </w:rPr>
        <w:t>disease</w:t>
      </w:r>
      <w:r w:rsidR="00F83EF3">
        <w:rPr>
          <w:rFonts w:ascii="Helvetica" w:hAnsi="Helvetica" w:cs="Arial"/>
          <w:sz w:val="22"/>
          <w:szCs w:val="22"/>
        </w:rPr>
        <w:t>,</w:t>
      </w:r>
      <w:r w:rsidR="00761DC4">
        <w:rPr>
          <w:rFonts w:ascii="Helvetica" w:hAnsi="Helvetica" w:cs="Arial"/>
          <w:sz w:val="22"/>
          <w:szCs w:val="22"/>
        </w:rPr>
        <w:t xml:space="preserve"> and cancer. This technique provides a </w:t>
      </w:r>
      <w:r w:rsidR="00DD48AC">
        <w:rPr>
          <w:rFonts w:ascii="Helvetica" w:hAnsi="Helvetica" w:cs="Arial"/>
          <w:sz w:val="22"/>
          <w:szCs w:val="22"/>
        </w:rPr>
        <w:t>simple</w:t>
      </w:r>
      <w:r w:rsidR="00B85BA0">
        <w:rPr>
          <w:rFonts w:ascii="Helvetica" w:hAnsi="Helvetica" w:cs="Arial"/>
          <w:sz w:val="22"/>
          <w:szCs w:val="22"/>
        </w:rPr>
        <w:t xml:space="preserve"> </w:t>
      </w:r>
      <w:r w:rsidR="00761DC4">
        <w:rPr>
          <w:rFonts w:ascii="Helvetica" w:hAnsi="Helvetica" w:cs="Arial"/>
          <w:sz w:val="22"/>
          <w:szCs w:val="22"/>
        </w:rPr>
        <w:t xml:space="preserve">means </w:t>
      </w:r>
      <w:r>
        <w:rPr>
          <w:rFonts w:ascii="Helvetica" w:hAnsi="Helvetica" w:cs="Arial"/>
          <w:sz w:val="22"/>
          <w:szCs w:val="22"/>
        </w:rPr>
        <w:t>to</w:t>
      </w:r>
      <w:r w:rsidR="00961464">
        <w:rPr>
          <w:rFonts w:ascii="Helvetica" w:hAnsi="Helvetica" w:cs="Arial"/>
          <w:sz w:val="22"/>
          <w:szCs w:val="22"/>
        </w:rPr>
        <w:t xml:space="preserve"> profile nuclear ploidy</w:t>
      </w:r>
      <w:r w:rsidR="00761DC4">
        <w:rPr>
          <w:rFonts w:ascii="Helvetica" w:hAnsi="Helvetica" w:cs="Arial"/>
          <w:sz w:val="22"/>
          <w:szCs w:val="22"/>
        </w:rPr>
        <w:t xml:space="preserve"> in fixed</w:t>
      </w:r>
      <w:r w:rsidR="00B85BA0">
        <w:rPr>
          <w:rFonts w:ascii="Helvetica" w:hAnsi="Helvetica" w:cs="Arial"/>
          <w:sz w:val="22"/>
          <w:szCs w:val="22"/>
        </w:rPr>
        <w:t xml:space="preserve"> or cryo</w:t>
      </w:r>
      <w:r w:rsidR="00761DC4">
        <w:rPr>
          <w:rFonts w:ascii="Helvetica" w:hAnsi="Helvetica" w:cs="Arial"/>
          <w:sz w:val="22"/>
          <w:szCs w:val="22"/>
        </w:rPr>
        <w:t xml:space="preserve">preserved liver </w:t>
      </w:r>
      <w:r w:rsidR="000D5FF9">
        <w:rPr>
          <w:rFonts w:ascii="Helvetica" w:hAnsi="Helvetica" w:cs="Arial"/>
          <w:sz w:val="22"/>
          <w:szCs w:val="22"/>
        </w:rPr>
        <w:t>specimens</w:t>
      </w:r>
      <w:r>
        <w:rPr>
          <w:rFonts w:ascii="Helvetica" w:hAnsi="Helvetica" w:cs="Arial"/>
          <w:sz w:val="22"/>
          <w:szCs w:val="22"/>
        </w:rPr>
        <w:t xml:space="preserve"> </w:t>
      </w:r>
      <w:r>
        <w:rPr>
          <w:rFonts w:ascii="Helvetica" w:hAnsi="Helvetica" w:cs="Arial"/>
          <w:b/>
          <w:bCs/>
          <w:sz w:val="22"/>
          <w:szCs w:val="22"/>
        </w:rPr>
        <w:t>[1]</w:t>
      </w:r>
      <w:r w:rsidR="00761DC4">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7C0F1206" w14:textId="40D4BC30" w:rsidR="008D7A48" w:rsidRDefault="003A1BAD" w:rsidP="00821A4B">
      <w:pPr>
        <w:pStyle w:val="ListParagraph"/>
        <w:numPr>
          <w:ilvl w:val="1"/>
          <w:numId w:val="9"/>
        </w:numPr>
        <w:outlineLvl w:val="0"/>
        <w:rPr>
          <w:rFonts w:ascii="Helvetica" w:hAnsi="Helvetica" w:cs="Arial"/>
          <w:sz w:val="22"/>
          <w:szCs w:val="22"/>
        </w:rPr>
      </w:pPr>
      <w:r w:rsidRPr="003A1BAD">
        <w:rPr>
          <w:rFonts w:ascii="Helvetica" w:hAnsi="Helvetica" w:cs="Arial"/>
          <w:b/>
          <w:bCs/>
          <w:sz w:val="22"/>
          <w:szCs w:val="22"/>
          <w:u w:val="single"/>
        </w:rPr>
        <w:t>Fátima Manzano-</w:t>
      </w:r>
      <w:proofErr w:type="spellStart"/>
      <w:r w:rsidRPr="003A1BAD">
        <w:rPr>
          <w:rFonts w:ascii="Helvetica" w:hAnsi="Helvetica" w:cs="Arial"/>
          <w:b/>
          <w:bCs/>
          <w:sz w:val="22"/>
          <w:szCs w:val="22"/>
          <w:u w:val="single"/>
        </w:rPr>
        <w:t>Núñez</w:t>
      </w:r>
      <w:proofErr w:type="spellEnd"/>
      <w:r w:rsidR="00DC7D3A" w:rsidRPr="00511F52">
        <w:rPr>
          <w:rFonts w:ascii="Helvetica" w:hAnsi="Helvetica" w:cs="Arial"/>
          <w:sz w:val="22"/>
          <w:szCs w:val="22"/>
        </w:rPr>
        <w:t xml:space="preserve">: </w:t>
      </w:r>
      <w:r w:rsidR="00907641">
        <w:rPr>
          <w:rFonts w:ascii="Helvetica" w:hAnsi="Helvetica" w:cs="Arial"/>
          <w:sz w:val="22"/>
          <w:szCs w:val="22"/>
        </w:rPr>
        <w:t>In situ p</w:t>
      </w:r>
      <w:r w:rsidR="00961464">
        <w:rPr>
          <w:rFonts w:ascii="Helvetica" w:hAnsi="Helvetica" w:cs="Arial"/>
          <w:sz w:val="22"/>
          <w:szCs w:val="22"/>
        </w:rPr>
        <w:t xml:space="preserve">loidy profiling </w:t>
      </w:r>
      <w:r w:rsidR="00907641">
        <w:rPr>
          <w:rFonts w:ascii="Helvetica" w:hAnsi="Helvetica" w:cs="Arial"/>
          <w:sz w:val="22"/>
          <w:szCs w:val="22"/>
        </w:rPr>
        <w:t xml:space="preserve">methods </w:t>
      </w:r>
      <w:r w:rsidR="00961464">
        <w:rPr>
          <w:rFonts w:ascii="Helvetica" w:hAnsi="Helvetica" w:cs="Arial"/>
          <w:sz w:val="22"/>
          <w:szCs w:val="22"/>
        </w:rPr>
        <w:t>ha</w:t>
      </w:r>
      <w:r w:rsidR="00907641">
        <w:rPr>
          <w:rFonts w:ascii="Helvetica" w:hAnsi="Helvetica" w:cs="Arial"/>
          <w:sz w:val="22"/>
          <w:szCs w:val="22"/>
        </w:rPr>
        <w:t>ve</w:t>
      </w:r>
      <w:r w:rsidR="00961464">
        <w:rPr>
          <w:rFonts w:ascii="Helvetica" w:hAnsi="Helvetica" w:cs="Arial"/>
          <w:sz w:val="22"/>
          <w:szCs w:val="22"/>
        </w:rPr>
        <w:t xml:space="preserve"> </w:t>
      </w:r>
      <w:r w:rsidR="00907641">
        <w:rPr>
          <w:rFonts w:ascii="Helvetica" w:hAnsi="Helvetica" w:cs="Arial"/>
          <w:sz w:val="22"/>
          <w:szCs w:val="22"/>
        </w:rPr>
        <w:t xml:space="preserve">considerable </w:t>
      </w:r>
      <w:r w:rsidR="00961464">
        <w:rPr>
          <w:rFonts w:ascii="Helvetica" w:hAnsi="Helvetica" w:cs="Arial"/>
          <w:sz w:val="22"/>
          <w:szCs w:val="22"/>
        </w:rPr>
        <w:t>potential as research and clinical tool</w:t>
      </w:r>
      <w:r w:rsidR="00907641">
        <w:rPr>
          <w:rFonts w:ascii="Helvetica" w:hAnsi="Helvetica" w:cs="Arial"/>
          <w:sz w:val="22"/>
          <w:szCs w:val="22"/>
        </w:rPr>
        <w:t>s</w:t>
      </w:r>
      <w:r w:rsidR="00961464">
        <w:rPr>
          <w:rFonts w:ascii="Helvetica" w:hAnsi="Helvetica" w:cs="Arial"/>
          <w:sz w:val="22"/>
          <w:szCs w:val="22"/>
        </w:rPr>
        <w:t xml:space="preserve"> </w:t>
      </w:r>
      <w:r w:rsidR="00907641">
        <w:rPr>
          <w:rFonts w:ascii="Helvetica" w:hAnsi="Helvetica" w:cs="Arial"/>
          <w:sz w:val="22"/>
          <w:szCs w:val="22"/>
        </w:rPr>
        <w:t>for</w:t>
      </w:r>
      <w:r w:rsidR="00961464">
        <w:rPr>
          <w:rFonts w:ascii="Helvetica" w:hAnsi="Helvetica" w:cs="Arial"/>
          <w:sz w:val="22"/>
          <w:szCs w:val="22"/>
        </w:rPr>
        <w:t xml:space="preserve"> track</w:t>
      </w:r>
      <w:r w:rsidR="00907641">
        <w:rPr>
          <w:rFonts w:ascii="Helvetica" w:hAnsi="Helvetica" w:cs="Arial"/>
          <w:sz w:val="22"/>
          <w:szCs w:val="22"/>
        </w:rPr>
        <w:t>ing</w:t>
      </w:r>
      <w:r w:rsidR="00821A4B">
        <w:rPr>
          <w:rFonts w:ascii="Helvetica" w:hAnsi="Helvetica" w:cs="Arial"/>
          <w:sz w:val="22"/>
          <w:szCs w:val="22"/>
        </w:rPr>
        <w:t xml:space="preserve"> </w:t>
      </w:r>
      <w:r w:rsidR="0060487A">
        <w:rPr>
          <w:rFonts w:ascii="Helvetica" w:hAnsi="Helvetica" w:cs="Arial"/>
          <w:sz w:val="22"/>
          <w:szCs w:val="22"/>
        </w:rPr>
        <w:t>liver disease</w:t>
      </w:r>
      <w:r w:rsidR="00961464">
        <w:rPr>
          <w:rFonts w:ascii="Helvetica" w:hAnsi="Helvetica" w:cs="Arial"/>
          <w:sz w:val="22"/>
          <w:szCs w:val="22"/>
        </w:rPr>
        <w:t xml:space="preserve"> progression</w:t>
      </w:r>
      <w:r w:rsidR="00821A4B">
        <w:rPr>
          <w:rFonts w:ascii="Helvetica" w:hAnsi="Helvetica" w:cs="Arial"/>
          <w:sz w:val="22"/>
          <w:szCs w:val="22"/>
        </w:rPr>
        <w:t>, as t</w:t>
      </w:r>
      <w:r w:rsidR="00907641">
        <w:rPr>
          <w:rFonts w:ascii="Helvetica" w:hAnsi="Helvetica" w:cs="Arial"/>
          <w:sz w:val="22"/>
          <w:szCs w:val="22"/>
        </w:rPr>
        <w:t xml:space="preserve">hey </w:t>
      </w:r>
      <w:r w:rsidR="00961464">
        <w:rPr>
          <w:rFonts w:ascii="Helvetica" w:hAnsi="Helvetica" w:cs="Arial"/>
          <w:sz w:val="22"/>
          <w:szCs w:val="22"/>
        </w:rPr>
        <w:t>do no</w:t>
      </w:r>
      <w:r w:rsidR="00907641">
        <w:rPr>
          <w:rFonts w:ascii="Helvetica" w:hAnsi="Helvetica" w:cs="Arial"/>
          <w:sz w:val="22"/>
          <w:szCs w:val="22"/>
        </w:rPr>
        <w:t>t</w:t>
      </w:r>
      <w:r w:rsidR="00961464">
        <w:rPr>
          <w:rFonts w:ascii="Helvetica" w:hAnsi="Helvetica" w:cs="Arial"/>
          <w:sz w:val="22"/>
          <w:szCs w:val="22"/>
        </w:rPr>
        <w:t xml:space="preserve"> require tissue disaggregation or access to fresh material</w:t>
      </w:r>
      <w:r w:rsidR="00821A4B">
        <w:rPr>
          <w:rFonts w:ascii="Helvetica" w:hAnsi="Helvetica" w:cs="Arial"/>
          <w:sz w:val="22"/>
          <w:szCs w:val="22"/>
        </w:rPr>
        <w:t xml:space="preserve"> </w:t>
      </w:r>
      <w:r w:rsidR="00821A4B">
        <w:rPr>
          <w:rFonts w:ascii="Helvetica" w:hAnsi="Helvetica" w:cs="Arial"/>
          <w:b/>
          <w:bCs/>
          <w:sz w:val="22"/>
          <w:szCs w:val="22"/>
        </w:rPr>
        <w:t>[1]</w:t>
      </w:r>
      <w:r w:rsidR="00961464">
        <w:rPr>
          <w:rFonts w:ascii="Helvetica" w:hAnsi="Helvetica" w:cs="Arial"/>
          <w:sz w:val="22"/>
          <w:szCs w:val="22"/>
        </w:rPr>
        <w:t>.</w:t>
      </w:r>
      <w:r w:rsidR="00821A4B">
        <w:rPr>
          <w:rFonts w:ascii="Helvetica" w:hAnsi="Helvetica" w:cs="Arial"/>
          <w:sz w:val="22"/>
          <w:szCs w:val="22"/>
        </w:rPr>
        <w:t xml:space="preserve"> </w:t>
      </w:r>
    </w:p>
    <w:p w14:paraId="284792AD" w14:textId="77777777" w:rsidR="00821A4B" w:rsidRDefault="00821A4B" w:rsidP="00821A4B">
      <w:pPr>
        <w:pStyle w:val="ListParagraph"/>
        <w:ind w:left="1350"/>
        <w:outlineLvl w:val="0"/>
        <w:rPr>
          <w:rFonts w:ascii="Helvetica" w:hAnsi="Helvetica" w:cs="Arial"/>
          <w:sz w:val="22"/>
          <w:szCs w:val="22"/>
        </w:rPr>
      </w:pPr>
    </w:p>
    <w:p w14:paraId="03C695F8" w14:textId="0938D636" w:rsidR="00E813DB" w:rsidRPr="0060487A" w:rsidRDefault="008D7A48" w:rsidP="0060487A">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0405E901"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approved by the Institutional </w:t>
      </w:r>
      <w:r w:rsidR="00821A4B">
        <w:rPr>
          <w:rFonts w:ascii="Helvetica" w:hAnsi="Helvetica" w:cs="Arial"/>
          <w:sz w:val="22"/>
          <w:szCs w:val="22"/>
        </w:rPr>
        <w:t>E</w:t>
      </w:r>
      <w:r w:rsidR="00215C3D">
        <w:rPr>
          <w:rFonts w:ascii="Helvetica" w:hAnsi="Helvetica" w:cs="Arial"/>
          <w:sz w:val="22"/>
          <w:szCs w:val="22"/>
        </w:rPr>
        <w:t xml:space="preserve">thics </w:t>
      </w:r>
      <w:r w:rsidR="00821A4B">
        <w:rPr>
          <w:rFonts w:ascii="Helvetica" w:hAnsi="Helvetica" w:cs="Arial"/>
          <w:sz w:val="22"/>
          <w:szCs w:val="22"/>
        </w:rPr>
        <w:t>C</w:t>
      </w:r>
      <w:r w:rsidR="00215C3D">
        <w:rPr>
          <w:rFonts w:ascii="Helvetica" w:hAnsi="Helvetica" w:cs="Arial"/>
          <w:sz w:val="22"/>
          <w:szCs w:val="22"/>
        </w:rPr>
        <w:t>ommittee</w:t>
      </w:r>
      <w:r w:rsidRPr="006A6324">
        <w:rPr>
          <w:rFonts w:ascii="Helvetica" w:hAnsi="Helvetica" w:cs="Arial"/>
          <w:sz w:val="22"/>
          <w:szCs w:val="22"/>
        </w:rPr>
        <w:t xml:space="preserve"> at</w:t>
      </w:r>
      <w:r w:rsidR="00215C3D">
        <w:rPr>
          <w:rFonts w:ascii="Helvetica" w:hAnsi="Helvetica" w:cs="Arial"/>
          <w:sz w:val="22"/>
          <w:szCs w:val="22"/>
        </w:rPr>
        <w:t xml:space="preserve"> the CIPF (Principe Felipe Research Centre)</w:t>
      </w:r>
      <w:r w:rsidRPr="006A6324">
        <w:rPr>
          <w:rFonts w:ascii="Helvetica" w:hAnsi="Helvetica" w:cs="Arial"/>
          <w:iCs/>
          <w:sz w:val="22"/>
          <w:szCs w:val="22"/>
        </w:rPr>
        <w:t>.</w:t>
      </w:r>
    </w:p>
    <w:p w14:paraId="65113363" w14:textId="72C23076" w:rsidR="00330F1B" w:rsidRPr="006A6324" w:rsidRDefault="00FA1A9D" w:rsidP="00821A4B">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0F074B6B" w:rsidR="00AB01F4" w:rsidRPr="00541E14" w:rsidRDefault="00541E14" w:rsidP="009D0BB9">
      <w:pPr>
        <w:pStyle w:val="BodyText"/>
        <w:numPr>
          <w:ilvl w:val="0"/>
          <w:numId w:val="12"/>
        </w:numPr>
        <w:spacing w:before="360"/>
        <w:outlineLvl w:val="0"/>
        <w:rPr>
          <w:rFonts w:ascii="Helvetica" w:hAnsi="Helvetica" w:cstheme="minorHAnsi"/>
          <w:b/>
          <w:i w:val="0"/>
          <w:iCs/>
          <w:sz w:val="22"/>
          <w:szCs w:val="22"/>
        </w:rPr>
      </w:pPr>
      <w:proofErr w:type="spellStart"/>
      <w:r>
        <w:rPr>
          <w:rFonts w:ascii="Helvetica" w:hAnsi="Helvetica" w:cstheme="minorHAnsi"/>
          <w:b/>
          <w:i w:val="0"/>
          <w:iCs/>
          <w:color w:val="000000" w:themeColor="text1"/>
          <w:sz w:val="22"/>
          <w:szCs w:val="22"/>
        </w:rPr>
        <w:t>Cyrosectioning</w:t>
      </w:r>
      <w:proofErr w:type="spellEnd"/>
    </w:p>
    <w:p w14:paraId="754B0470" w14:textId="59F63519" w:rsidR="00541E14" w:rsidRDefault="00541E14" w:rsidP="00541E14">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bCs/>
          <w:i w:val="0"/>
          <w:iCs/>
          <w:sz w:val="22"/>
          <w:szCs w:val="22"/>
        </w:rPr>
        <w:t xml:space="preserve">After harvesting the murine liver tissue sample </w:t>
      </w:r>
      <w:r>
        <w:rPr>
          <w:rFonts w:ascii="Helvetica" w:hAnsi="Helvetica" w:cstheme="minorHAnsi"/>
          <w:b/>
          <w:i w:val="0"/>
          <w:iCs/>
          <w:sz w:val="22"/>
          <w:szCs w:val="22"/>
        </w:rPr>
        <w:t>[1-TXT]</w:t>
      </w:r>
      <w:r>
        <w:rPr>
          <w:rFonts w:ascii="Helvetica" w:hAnsi="Helvetica" w:cstheme="minorHAnsi"/>
          <w:bCs/>
          <w:i w:val="0"/>
          <w:iCs/>
          <w:sz w:val="22"/>
          <w:szCs w:val="22"/>
        </w:rPr>
        <w:t>, embed</w:t>
      </w:r>
      <w:r>
        <w:rPr>
          <w:rFonts w:ascii="Helvetica" w:eastAsia="Times New Roman" w:hAnsi="Helvetica" w:cstheme="minorHAnsi"/>
          <w:b/>
          <w:bCs/>
          <w:i w:val="0"/>
          <w:sz w:val="22"/>
          <w:szCs w:val="22"/>
        </w:rPr>
        <w:t xml:space="preserve"> </w:t>
      </w:r>
      <w:r w:rsidRPr="00541E14">
        <w:rPr>
          <w:rFonts w:ascii="Helvetica" w:eastAsia="Times New Roman" w:hAnsi="Helvetica" w:cstheme="minorHAnsi"/>
          <w:i w:val="0"/>
          <w:sz w:val="22"/>
          <w:szCs w:val="22"/>
        </w:rPr>
        <w:t>the</w:t>
      </w:r>
      <w:r w:rsidRPr="00541E14">
        <w:rPr>
          <w:rFonts w:ascii="Helvetica" w:eastAsia="Times New Roman" w:hAnsi="Helvetica" w:cstheme="minorHAnsi"/>
          <w:b/>
          <w:bCs/>
          <w:i w:val="0"/>
          <w:sz w:val="22"/>
          <w:szCs w:val="22"/>
        </w:rPr>
        <w:t xml:space="preserve"> </w:t>
      </w:r>
      <w:r w:rsidR="00BF3F0E" w:rsidRPr="00541E14">
        <w:rPr>
          <w:rFonts w:ascii="Helvetica" w:hAnsi="Helvetica" w:cstheme="minorHAnsi"/>
          <w:i w:val="0"/>
          <w:sz w:val="22"/>
          <w:szCs w:val="22"/>
        </w:rPr>
        <w:t xml:space="preserve">liver lobule into </w:t>
      </w:r>
      <w:r w:rsidR="00BF3F0E" w:rsidRPr="00541E14">
        <w:rPr>
          <w:rFonts w:ascii="Helvetica" w:hAnsi="Helvetica" w:cstheme="minorHAnsi"/>
          <w:i w:val="0"/>
          <w:sz w:val="22"/>
          <w:szCs w:val="22"/>
        </w:rPr>
        <w:t>a</w:t>
      </w:r>
      <w:r>
        <w:rPr>
          <w:rFonts w:ascii="Helvetica" w:hAnsi="Helvetica" w:cstheme="minorHAnsi"/>
          <w:i w:val="0"/>
          <w:sz w:val="22"/>
          <w:szCs w:val="22"/>
        </w:rPr>
        <w:t>n optimal cutting temperature medium-</w:t>
      </w:r>
      <w:r w:rsidR="00BF3F0E" w:rsidRPr="00541E14">
        <w:rPr>
          <w:rFonts w:ascii="Helvetica" w:hAnsi="Helvetica" w:cstheme="minorHAnsi"/>
          <w:i w:val="0"/>
          <w:sz w:val="22"/>
          <w:szCs w:val="22"/>
        </w:rPr>
        <w:t xml:space="preserve">filled cryomold </w:t>
      </w:r>
      <w:r>
        <w:rPr>
          <w:rFonts w:ascii="Helvetica" w:hAnsi="Helvetica" w:cstheme="minorHAnsi"/>
          <w:b/>
          <w:bCs/>
          <w:i w:val="0"/>
          <w:sz w:val="22"/>
          <w:szCs w:val="22"/>
        </w:rPr>
        <w:t xml:space="preserve">[2] </w:t>
      </w:r>
      <w:r w:rsidR="00BF3F0E" w:rsidRPr="00541E14">
        <w:rPr>
          <w:rFonts w:ascii="Helvetica" w:hAnsi="Helvetica" w:cstheme="minorHAnsi"/>
          <w:i w:val="0"/>
          <w:sz w:val="22"/>
          <w:szCs w:val="22"/>
        </w:rPr>
        <w:t xml:space="preserve">and immediately place </w:t>
      </w:r>
      <w:r>
        <w:rPr>
          <w:rFonts w:ascii="Helvetica" w:hAnsi="Helvetica" w:cstheme="minorHAnsi"/>
          <w:i w:val="0"/>
          <w:sz w:val="22"/>
          <w:szCs w:val="22"/>
        </w:rPr>
        <w:t>the mold</w:t>
      </w:r>
      <w:r w:rsidR="00BF3F0E" w:rsidRPr="00541E14">
        <w:rPr>
          <w:rFonts w:ascii="Helvetica" w:hAnsi="Helvetica" w:cstheme="minorHAnsi"/>
          <w:i w:val="0"/>
          <w:sz w:val="22"/>
          <w:szCs w:val="22"/>
        </w:rPr>
        <w:t xml:space="preserve"> on dry ice to ensure rapid freezing</w:t>
      </w:r>
      <w:r>
        <w:rPr>
          <w:rFonts w:ascii="Helvetica" w:hAnsi="Helvetica" w:cstheme="minorHAnsi"/>
          <w:i w:val="0"/>
          <w:sz w:val="22"/>
          <w:szCs w:val="22"/>
        </w:rPr>
        <w:t xml:space="preserve"> </w:t>
      </w:r>
      <w:r>
        <w:rPr>
          <w:rFonts w:ascii="Helvetica" w:hAnsi="Helvetica" w:cstheme="minorHAnsi"/>
          <w:b/>
          <w:bCs/>
          <w:i w:val="0"/>
          <w:sz w:val="22"/>
          <w:szCs w:val="22"/>
        </w:rPr>
        <w:t>[3-TXT]</w:t>
      </w:r>
      <w:r w:rsidR="00BF3F0E" w:rsidRPr="00541E14">
        <w:rPr>
          <w:rFonts w:ascii="Helvetica" w:hAnsi="Helvetica" w:cstheme="minorHAnsi"/>
          <w:i w:val="0"/>
          <w:sz w:val="22"/>
          <w:szCs w:val="22"/>
        </w:rPr>
        <w:t xml:space="preserve">. </w:t>
      </w:r>
    </w:p>
    <w:p w14:paraId="555FD606" w14:textId="4555E0A9" w:rsidR="00541E14" w:rsidRPr="00541E14" w:rsidRDefault="00541E14" w:rsidP="00541E14">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WIDE: Talent </w:t>
      </w:r>
      <w:r w:rsidR="00665C12">
        <w:rPr>
          <w:rFonts w:ascii="Helvetica" w:hAnsi="Helvetica" w:cstheme="minorHAnsi"/>
          <w:i w:val="0"/>
          <w:sz w:val="22"/>
          <w:szCs w:val="22"/>
        </w:rPr>
        <w:t>pouring PBS</w:t>
      </w:r>
      <w:r>
        <w:rPr>
          <w:rFonts w:ascii="Helvetica" w:hAnsi="Helvetica" w:cstheme="minorHAnsi"/>
          <w:i w:val="0"/>
          <w:sz w:val="22"/>
          <w:szCs w:val="22"/>
        </w:rPr>
        <w:t xml:space="preserve"> into </w:t>
      </w:r>
      <w:r w:rsidR="00665C12">
        <w:rPr>
          <w:rFonts w:ascii="Helvetica" w:hAnsi="Helvetica" w:cstheme="minorHAnsi"/>
          <w:i w:val="0"/>
          <w:sz w:val="22"/>
          <w:szCs w:val="22"/>
        </w:rPr>
        <w:t>petri</w:t>
      </w:r>
      <w:r w:rsidR="00764B02">
        <w:rPr>
          <w:rFonts w:ascii="Helvetica" w:hAnsi="Helvetica" w:cstheme="minorHAnsi"/>
          <w:i w:val="0"/>
          <w:sz w:val="22"/>
          <w:szCs w:val="22"/>
        </w:rPr>
        <w:t xml:space="preserve"> </w:t>
      </w:r>
      <w:r w:rsidR="00665C12">
        <w:rPr>
          <w:rFonts w:ascii="Helvetica" w:hAnsi="Helvetica" w:cstheme="minorHAnsi"/>
          <w:i w:val="0"/>
          <w:sz w:val="22"/>
          <w:szCs w:val="22"/>
        </w:rPr>
        <w:t>dish containing liver sample</w:t>
      </w:r>
      <w:r>
        <w:rPr>
          <w:rFonts w:ascii="Helvetica" w:hAnsi="Helvetica" w:cstheme="minorHAnsi"/>
          <w:i w:val="0"/>
          <w:sz w:val="22"/>
          <w:szCs w:val="22"/>
        </w:rPr>
        <w:t xml:space="preserve"> </w:t>
      </w:r>
      <w:r>
        <w:rPr>
          <w:rFonts w:ascii="Helvetica" w:hAnsi="Helvetica" w:cstheme="minorHAnsi"/>
          <w:b/>
          <w:bCs/>
          <w:i w:val="0"/>
          <w:sz w:val="22"/>
          <w:szCs w:val="22"/>
        </w:rPr>
        <w:t>TEXT: See text for tissue sample harvest details</w:t>
      </w:r>
    </w:p>
    <w:p w14:paraId="2CC5C583" w14:textId="3A325CFA" w:rsidR="00541E14" w:rsidRDefault="00541E14" w:rsidP="00541E14">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Lobule being placed into mold, with OCT container visible in frame</w:t>
      </w:r>
    </w:p>
    <w:p w14:paraId="3925BC10" w14:textId="0BA5049B" w:rsidR="00541E14" w:rsidRPr="00541E14" w:rsidRDefault="00541E14" w:rsidP="00541E14">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 xml:space="preserve">Talent placing mold onto dry ice </w:t>
      </w:r>
      <w:r>
        <w:rPr>
          <w:rFonts w:ascii="Helvetica" w:hAnsi="Helvetica" w:cstheme="minorHAnsi"/>
          <w:b/>
          <w:bCs/>
          <w:i w:val="0"/>
          <w:sz w:val="22"/>
          <w:szCs w:val="22"/>
        </w:rPr>
        <w:t>TEXT: Store sample at -80 °C until sectioning</w:t>
      </w:r>
    </w:p>
    <w:p w14:paraId="72E52417" w14:textId="152EAE94" w:rsidR="00541E14" w:rsidRDefault="00541E14" w:rsidP="00541E14">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sz w:val="22"/>
          <w:szCs w:val="22"/>
        </w:rPr>
        <w:t xml:space="preserve">To obtain slices of the frozen liver lobule sample, section the sample at a 6-micrometer thickness </w:t>
      </w:r>
      <w:r>
        <w:rPr>
          <w:rFonts w:ascii="Helvetica" w:hAnsi="Helvetica" w:cstheme="minorHAnsi"/>
          <w:b/>
          <w:bCs/>
          <w:i w:val="0"/>
          <w:sz w:val="22"/>
          <w:szCs w:val="22"/>
        </w:rPr>
        <w:t>[1-TXT]</w:t>
      </w:r>
      <w:r>
        <w:rPr>
          <w:rFonts w:ascii="Helvetica" w:hAnsi="Helvetica" w:cstheme="minorHAnsi"/>
          <w:i w:val="0"/>
          <w:sz w:val="22"/>
          <w:szCs w:val="22"/>
        </w:rPr>
        <w:t xml:space="preserve">, placing </w:t>
      </w:r>
      <w:r w:rsidR="00BF3F0E" w:rsidRPr="00541E14">
        <w:rPr>
          <w:rFonts w:ascii="Helvetica" w:hAnsi="Helvetica" w:cstheme="minorHAnsi"/>
          <w:i w:val="0"/>
          <w:iCs/>
          <w:sz w:val="22"/>
          <w:szCs w:val="22"/>
        </w:rPr>
        <w:t xml:space="preserve">a labelled polyamide-coated slide over </w:t>
      </w:r>
      <w:r>
        <w:rPr>
          <w:rFonts w:ascii="Helvetica" w:hAnsi="Helvetica" w:cstheme="minorHAnsi"/>
          <w:i w:val="0"/>
          <w:iCs/>
          <w:sz w:val="22"/>
          <w:szCs w:val="22"/>
        </w:rPr>
        <w:t>each</w:t>
      </w:r>
      <w:r w:rsidR="00BF3F0E" w:rsidRPr="00541E14">
        <w:rPr>
          <w:rFonts w:ascii="Helvetica" w:hAnsi="Helvetica" w:cstheme="minorHAnsi"/>
          <w:i w:val="0"/>
          <w:iCs/>
          <w:sz w:val="22"/>
          <w:szCs w:val="22"/>
        </w:rPr>
        <w:t xml:space="preserve"> sample for 5 s</w:t>
      </w:r>
      <w:r>
        <w:rPr>
          <w:rFonts w:ascii="Helvetica" w:hAnsi="Helvetica" w:cstheme="minorHAnsi"/>
          <w:i w:val="0"/>
          <w:iCs/>
          <w:sz w:val="22"/>
          <w:szCs w:val="22"/>
        </w:rPr>
        <w:t>econds</w:t>
      </w:r>
      <w:r w:rsidR="00BF3F0E" w:rsidRPr="00541E14">
        <w:rPr>
          <w:rFonts w:ascii="Helvetica" w:hAnsi="Helvetica" w:cstheme="minorHAnsi"/>
          <w:i w:val="0"/>
          <w:iCs/>
          <w:sz w:val="22"/>
          <w:szCs w:val="22"/>
        </w:rPr>
        <w:t xml:space="preserve"> to let </w:t>
      </w:r>
      <w:r>
        <w:rPr>
          <w:rFonts w:ascii="Helvetica" w:hAnsi="Helvetica" w:cstheme="minorHAnsi"/>
          <w:i w:val="0"/>
          <w:iCs/>
          <w:sz w:val="22"/>
          <w:szCs w:val="22"/>
        </w:rPr>
        <w:t>each</w:t>
      </w:r>
      <w:r w:rsidR="00BF3F0E" w:rsidRPr="00541E14">
        <w:rPr>
          <w:rFonts w:ascii="Helvetica" w:hAnsi="Helvetica" w:cstheme="minorHAnsi"/>
          <w:i w:val="0"/>
          <w:iCs/>
          <w:sz w:val="22"/>
          <w:szCs w:val="22"/>
        </w:rPr>
        <w:t xml:space="preserve"> sample stick </w:t>
      </w:r>
      <w:r>
        <w:rPr>
          <w:rFonts w:ascii="Helvetica" w:hAnsi="Helvetica" w:cstheme="minorHAnsi"/>
          <w:i w:val="0"/>
          <w:iCs/>
          <w:sz w:val="22"/>
          <w:szCs w:val="22"/>
        </w:rPr>
        <w:t>to</w:t>
      </w:r>
      <w:r w:rsidR="00BF3F0E" w:rsidRPr="00541E14">
        <w:rPr>
          <w:rFonts w:ascii="Helvetica" w:hAnsi="Helvetica" w:cstheme="minorHAnsi"/>
          <w:i w:val="0"/>
          <w:iCs/>
          <w:sz w:val="22"/>
          <w:szCs w:val="22"/>
        </w:rPr>
        <w:t xml:space="preserve"> the slide</w:t>
      </w:r>
      <w:r>
        <w:rPr>
          <w:rFonts w:ascii="Helvetica" w:hAnsi="Helvetica" w:cstheme="minorHAnsi"/>
          <w:i w:val="0"/>
          <w:iCs/>
          <w:sz w:val="22"/>
          <w:szCs w:val="22"/>
        </w:rPr>
        <w:t xml:space="preserve"> </w:t>
      </w:r>
      <w:r>
        <w:rPr>
          <w:rFonts w:ascii="Helvetica" w:hAnsi="Helvetica" w:cstheme="minorHAnsi"/>
          <w:b/>
          <w:bCs/>
          <w:i w:val="0"/>
          <w:iCs/>
          <w:sz w:val="22"/>
          <w:szCs w:val="22"/>
        </w:rPr>
        <w:t>[2]</w:t>
      </w:r>
      <w:r w:rsidR="00BF3F0E" w:rsidRPr="00541E14">
        <w:rPr>
          <w:rFonts w:ascii="Helvetica" w:hAnsi="Helvetica" w:cstheme="minorHAnsi"/>
          <w:i w:val="0"/>
          <w:iCs/>
          <w:sz w:val="22"/>
          <w:szCs w:val="22"/>
        </w:rPr>
        <w:t>.</w:t>
      </w:r>
    </w:p>
    <w:p w14:paraId="19FBA1F2" w14:textId="4E2B527B" w:rsidR="00541E14" w:rsidRDefault="00541E14" w:rsidP="00541E14">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Section being sliced </w:t>
      </w:r>
      <w:r w:rsidR="00F83EF3" w:rsidRPr="00F83EF3">
        <w:rPr>
          <w:rFonts w:ascii="Helvetica" w:hAnsi="Helvetica" w:cstheme="minorHAnsi"/>
          <w:color w:val="4472C4" w:themeColor="accent1"/>
          <w:sz w:val="22"/>
          <w:szCs w:val="22"/>
        </w:rPr>
        <w:t>Videographer: Important step</w:t>
      </w:r>
      <w:r w:rsidR="00F83EF3" w:rsidRPr="00F83EF3">
        <w:rPr>
          <w:rFonts w:ascii="Helvetica" w:hAnsi="Helvetica" w:cstheme="minorHAnsi"/>
          <w:i w:val="0"/>
          <w:iCs/>
          <w:color w:val="4472C4" w:themeColor="accent1"/>
          <w:sz w:val="22"/>
          <w:szCs w:val="22"/>
        </w:rPr>
        <w:t xml:space="preserve"> </w:t>
      </w:r>
      <w:r>
        <w:rPr>
          <w:rFonts w:ascii="Helvetica" w:hAnsi="Helvetica" w:cstheme="minorHAnsi"/>
          <w:b/>
          <w:bCs/>
          <w:i w:val="0"/>
          <w:iCs/>
          <w:sz w:val="22"/>
          <w:szCs w:val="22"/>
        </w:rPr>
        <w:t>TEXT: See text for full cryostat and sample preparation details</w:t>
      </w:r>
    </w:p>
    <w:p w14:paraId="0D222443" w14:textId="190188AE" w:rsidR="00541E14" w:rsidRDefault="00541E14" w:rsidP="00541E14">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Slice being </w:t>
      </w:r>
      <w:r w:rsidR="00665C12">
        <w:rPr>
          <w:rFonts w:ascii="Helvetica" w:hAnsi="Helvetica" w:cstheme="minorHAnsi"/>
          <w:i w:val="0"/>
          <w:iCs/>
          <w:sz w:val="22"/>
          <w:szCs w:val="22"/>
        </w:rPr>
        <w:t xml:space="preserve">transferred </w:t>
      </w:r>
      <w:r>
        <w:rPr>
          <w:rFonts w:ascii="Helvetica" w:hAnsi="Helvetica" w:cstheme="minorHAnsi"/>
          <w:i w:val="0"/>
          <w:iCs/>
          <w:sz w:val="22"/>
          <w:szCs w:val="22"/>
        </w:rPr>
        <w:t xml:space="preserve">onto </w:t>
      </w:r>
      <w:r w:rsidR="00665C12">
        <w:rPr>
          <w:rFonts w:ascii="Helvetica" w:hAnsi="Helvetica" w:cstheme="minorHAnsi"/>
          <w:i w:val="0"/>
          <w:iCs/>
          <w:sz w:val="22"/>
          <w:szCs w:val="22"/>
        </w:rPr>
        <w:t>slide</w:t>
      </w:r>
      <w:r w:rsidR="00665C12" w:rsidRPr="00F83EF3">
        <w:rPr>
          <w:rFonts w:ascii="Helvetica" w:hAnsi="Helvetica" w:cstheme="minorHAnsi"/>
          <w:color w:val="4472C4" w:themeColor="accent1"/>
          <w:sz w:val="22"/>
          <w:szCs w:val="22"/>
        </w:rPr>
        <w:t xml:space="preserve"> </w:t>
      </w:r>
      <w:r w:rsidR="00F83EF3" w:rsidRPr="00F83EF3">
        <w:rPr>
          <w:rFonts w:ascii="Helvetica" w:hAnsi="Helvetica" w:cstheme="minorHAnsi"/>
          <w:color w:val="4472C4" w:themeColor="accent1"/>
          <w:sz w:val="22"/>
          <w:szCs w:val="22"/>
        </w:rPr>
        <w:t>Videographer: Important step</w:t>
      </w:r>
    </w:p>
    <w:p w14:paraId="345A02C3" w14:textId="1FAEDCF7" w:rsidR="00BF3F0E" w:rsidRDefault="00541E14" w:rsidP="00541E14">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When all of the slices have been collected, allow the samples to equilibrate for 3-5 minutes at room temperature before immunolabelling </w:t>
      </w:r>
      <w:r>
        <w:rPr>
          <w:rFonts w:ascii="Helvetica" w:hAnsi="Helvetica" w:cstheme="minorHAnsi"/>
          <w:b/>
          <w:bCs/>
          <w:i w:val="0"/>
          <w:iCs/>
          <w:sz w:val="22"/>
          <w:szCs w:val="22"/>
        </w:rPr>
        <w:t>[1]</w:t>
      </w:r>
      <w:r>
        <w:rPr>
          <w:rFonts w:ascii="Helvetica" w:hAnsi="Helvetica" w:cstheme="minorHAnsi"/>
          <w:i w:val="0"/>
          <w:iCs/>
          <w:sz w:val="22"/>
          <w:szCs w:val="22"/>
        </w:rPr>
        <w:t>.</w:t>
      </w:r>
    </w:p>
    <w:p w14:paraId="0FCE9537" w14:textId="77777777" w:rsidR="00541E14" w:rsidRDefault="00541E14" w:rsidP="00541E14">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placing slide(s) at RT</w:t>
      </w:r>
    </w:p>
    <w:p w14:paraId="4346EC22" w14:textId="282908C4" w:rsidR="00BF3F0E" w:rsidRDefault="00BF3F0E" w:rsidP="00541E14">
      <w:pPr>
        <w:pStyle w:val="BodyText"/>
        <w:numPr>
          <w:ilvl w:val="0"/>
          <w:numId w:val="12"/>
        </w:numPr>
        <w:spacing w:before="360"/>
        <w:outlineLvl w:val="0"/>
        <w:rPr>
          <w:rFonts w:ascii="Helvetica" w:hAnsi="Helvetica" w:cstheme="minorHAnsi"/>
          <w:i w:val="0"/>
          <w:iCs/>
          <w:sz w:val="22"/>
          <w:szCs w:val="22"/>
        </w:rPr>
      </w:pPr>
      <w:r w:rsidRPr="00541E14">
        <w:rPr>
          <w:rFonts w:ascii="Helvetica" w:hAnsi="Helvetica" w:cstheme="minorHAnsi"/>
          <w:b/>
          <w:bCs/>
          <w:i w:val="0"/>
          <w:iCs/>
          <w:sz w:val="22"/>
          <w:szCs w:val="22"/>
        </w:rPr>
        <w:t xml:space="preserve">Fluorescence </w:t>
      </w:r>
      <w:r w:rsidR="00541E14">
        <w:rPr>
          <w:rFonts w:ascii="Helvetica" w:hAnsi="Helvetica" w:cstheme="minorHAnsi"/>
          <w:b/>
          <w:bCs/>
          <w:i w:val="0"/>
          <w:iCs/>
          <w:sz w:val="22"/>
          <w:szCs w:val="22"/>
        </w:rPr>
        <w:t>I</w:t>
      </w:r>
      <w:r w:rsidRPr="00541E14">
        <w:rPr>
          <w:rFonts w:ascii="Helvetica" w:hAnsi="Helvetica" w:cstheme="minorHAnsi"/>
          <w:b/>
          <w:bCs/>
          <w:i w:val="0"/>
          <w:iCs/>
          <w:sz w:val="22"/>
          <w:szCs w:val="22"/>
        </w:rPr>
        <w:t>mmunolabelling</w:t>
      </w:r>
    </w:p>
    <w:p w14:paraId="538047B2" w14:textId="1F5E3230" w:rsidR="00541E14" w:rsidRDefault="00541E14" w:rsidP="00541E14">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At the end of the equilibration, fix the tissue sections in a fume hood with 1 milliliter of</w:t>
      </w:r>
      <w:r>
        <w:rPr>
          <w:rFonts w:ascii="Helvetica" w:eastAsia="Times New Roman" w:hAnsi="Helvetica" w:cstheme="minorHAnsi"/>
          <w:i w:val="0"/>
          <w:sz w:val="22"/>
          <w:szCs w:val="22"/>
        </w:rPr>
        <w:t xml:space="preserve"> </w:t>
      </w:r>
      <w:r w:rsidR="00BF3F0E" w:rsidRPr="00541E14">
        <w:rPr>
          <w:rFonts w:ascii="Helvetica" w:hAnsi="Helvetica" w:cstheme="minorHAnsi"/>
          <w:i w:val="0"/>
          <w:iCs/>
          <w:sz w:val="22"/>
          <w:szCs w:val="22"/>
        </w:rPr>
        <w:t>4% paraformaldehyde in PBS for 10 min</w:t>
      </w:r>
      <w:r>
        <w:rPr>
          <w:rFonts w:ascii="Helvetica" w:hAnsi="Helvetica" w:cstheme="minorHAnsi"/>
          <w:i w:val="0"/>
          <w:iCs/>
          <w:sz w:val="22"/>
          <w:szCs w:val="22"/>
        </w:rPr>
        <w:t>utes</w:t>
      </w:r>
      <w:r w:rsidR="00BF3F0E" w:rsidRPr="00541E14">
        <w:rPr>
          <w:rFonts w:ascii="Helvetica" w:hAnsi="Helvetica" w:cstheme="minorHAnsi"/>
          <w:i w:val="0"/>
          <w:iCs/>
          <w:sz w:val="22"/>
          <w:szCs w:val="22"/>
        </w:rPr>
        <w:t xml:space="preserve"> at </w:t>
      </w:r>
      <w:r>
        <w:rPr>
          <w:rFonts w:ascii="Helvetica" w:hAnsi="Helvetica" w:cstheme="minorHAnsi"/>
          <w:i w:val="0"/>
          <w:iCs/>
          <w:sz w:val="22"/>
          <w:szCs w:val="22"/>
        </w:rPr>
        <w:t xml:space="preserve">room temperature </w:t>
      </w:r>
      <w:r>
        <w:rPr>
          <w:rFonts w:ascii="Helvetica" w:hAnsi="Helvetica" w:cstheme="minorHAnsi"/>
          <w:b/>
          <w:bCs/>
          <w:i w:val="0"/>
          <w:iCs/>
          <w:sz w:val="22"/>
          <w:szCs w:val="22"/>
        </w:rPr>
        <w:t>[1]</w:t>
      </w:r>
      <w:r>
        <w:rPr>
          <w:rFonts w:ascii="Helvetica" w:hAnsi="Helvetica" w:cstheme="minorHAnsi"/>
          <w:i w:val="0"/>
          <w:iCs/>
          <w:sz w:val="22"/>
          <w:szCs w:val="22"/>
        </w:rPr>
        <w:t>.</w:t>
      </w:r>
    </w:p>
    <w:p w14:paraId="1787A53D" w14:textId="6AE53E1F" w:rsidR="00541E14" w:rsidRDefault="00541E14" w:rsidP="00541E14">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WIDE: Talent adding PFA</w:t>
      </w:r>
      <w:r w:rsidR="005B681D" w:rsidRPr="005B681D">
        <w:rPr>
          <w:rFonts w:ascii="Helvetica" w:hAnsi="Helvetica" w:cstheme="minorHAnsi"/>
          <w:i w:val="0"/>
          <w:iCs/>
          <w:sz w:val="22"/>
          <w:szCs w:val="22"/>
        </w:rPr>
        <w:t xml:space="preserve"> </w:t>
      </w:r>
      <w:r w:rsidR="005B681D">
        <w:rPr>
          <w:rFonts w:ascii="Helvetica" w:hAnsi="Helvetica" w:cstheme="minorHAnsi"/>
          <w:i w:val="0"/>
          <w:iCs/>
          <w:sz w:val="22"/>
          <w:szCs w:val="22"/>
        </w:rPr>
        <w:t>to slide(s)</w:t>
      </w:r>
      <w:r>
        <w:rPr>
          <w:rFonts w:ascii="Helvetica" w:hAnsi="Helvetica" w:cstheme="minorHAnsi"/>
          <w:i w:val="0"/>
          <w:iCs/>
          <w:sz w:val="22"/>
          <w:szCs w:val="22"/>
        </w:rPr>
        <w:t>, with PFA container visible in frame</w:t>
      </w:r>
      <w:r w:rsidR="00BF3F0E" w:rsidRPr="00541E14">
        <w:rPr>
          <w:rFonts w:ascii="Helvetica" w:hAnsi="Helvetica" w:cstheme="minorHAnsi"/>
          <w:i w:val="0"/>
          <w:iCs/>
          <w:sz w:val="22"/>
          <w:szCs w:val="22"/>
        </w:rPr>
        <w:t xml:space="preserve"> </w:t>
      </w:r>
      <w:r w:rsidR="00F83EF3" w:rsidRPr="00F83EF3">
        <w:rPr>
          <w:rFonts w:ascii="Helvetica" w:hAnsi="Helvetica" w:cstheme="minorHAnsi"/>
          <w:color w:val="4472C4" w:themeColor="accent1"/>
          <w:sz w:val="22"/>
          <w:szCs w:val="22"/>
        </w:rPr>
        <w:t>Videographer: Important step</w:t>
      </w:r>
    </w:p>
    <w:p w14:paraId="342C1F8D" w14:textId="7B931D37" w:rsidR="00541E14" w:rsidRDefault="00541E14" w:rsidP="00541E14">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At the end of the fixation, rinse the slides with three, 3-minute washes in PBS with gentle agitation </w:t>
      </w:r>
      <w:r>
        <w:rPr>
          <w:rFonts w:ascii="Helvetica" w:hAnsi="Helvetica" w:cstheme="minorHAnsi"/>
          <w:b/>
          <w:bCs/>
          <w:i w:val="0"/>
          <w:iCs/>
          <w:sz w:val="22"/>
          <w:szCs w:val="22"/>
        </w:rPr>
        <w:t>[1]</w:t>
      </w:r>
      <w:r>
        <w:rPr>
          <w:rFonts w:ascii="Helvetica" w:hAnsi="Helvetica" w:cstheme="minorHAnsi"/>
          <w:i w:val="0"/>
          <w:iCs/>
          <w:sz w:val="22"/>
          <w:szCs w:val="22"/>
        </w:rPr>
        <w:t>.</w:t>
      </w:r>
    </w:p>
    <w:p w14:paraId="309A634A" w14:textId="77777777" w:rsidR="00541E14" w:rsidRDefault="00541E14" w:rsidP="00541E14">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slide(s) to PBS, with PBS container visible in frame</w:t>
      </w:r>
    </w:p>
    <w:p w14:paraId="37D231C1" w14:textId="692140AB" w:rsidR="00541E14" w:rsidRPr="00D47686" w:rsidRDefault="00541E14" w:rsidP="00D4768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After the last wash, d</w:t>
      </w:r>
      <w:r w:rsidR="00BF3F0E" w:rsidRPr="00541E14">
        <w:rPr>
          <w:rFonts w:ascii="Helvetica" w:hAnsi="Helvetica" w:cstheme="minorHAnsi"/>
          <w:i w:val="0"/>
          <w:iCs/>
          <w:sz w:val="22"/>
          <w:szCs w:val="22"/>
        </w:rPr>
        <w:t xml:space="preserve">ry the area around each tissue section </w:t>
      </w:r>
      <w:r>
        <w:rPr>
          <w:rFonts w:ascii="Helvetica" w:hAnsi="Helvetica" w:cstheme="minorHAnsi"/>
          <w:b/>
          <w:bCs/>
          <w:i w:val="0"/>
          <w:iCs/>
          <w:sz w:val="22"/>
          <w:szCs w:val="22"/>
        </w:rPr>
        <w:t xml:space="preserve">[1] </w:t>
      </w:r>
      <w:r w:rsidR="00BF3F0E" w:rsidRPr="00541E14">
        <w:rPr>
          <w:rFonts w:ascii="Helvetica" w:hAnsi="Helvetica" w:cstheme="minorHAnsi"/>
          <w:i w:val="0"/>
          <w:iCs/>
          <w:sz w:val="22"/>
          <w:szCs w:val="22"/>
        </w:rPr>
        <w:t xml:space="preserve">and </w:t>
      </w:r>
      <w:r w:rsidRPr="00D47686">
        <w:rPr>
          <w:rFonts w:ascii="Helvetica" w:hAnsi="Helvetica" w:cstheme="minorHAnsi"/>
          <w:i w:val="0"/>
          <w:iCs/>
          <w:sz w:val="22"/>
          <w:szCs w:val="22"/>
        </w:rPr>
        <w:t xml:space="preserve">use a </w:t>
      </w:r>
      <w:r w:rsidR="00BF3F0E" w:rsidRPr="00D47686">
        <w:rPr>
          <w:rFonts w:ascii="Helvetica" w:hAnsi="Helvetica" w:cstheme="minorHAnsi"/>
          <w:i w:val="0"/>
          <w:iCs/>
          <w:sz w:val="22"/>
          <w:szCs w:val="22"/>
        </w:rPr>
        <w:t>hydrophobic pen</w:t>
      </w:r>
      <w:r w:rsidRPr="00D47686">
        <w:rPr>
          <w:rFonts w:ascii="Helvetica" w:hAnsi="Helvetica" w:cstheme="minorHAnsi"/>
          <w:i w:val="0"/>
          <w:iCs/>
          <w:sz w:val="22"/>
          <w:szCs w:val="22"/>
        </w:rPr>
        <w:t xml:space="preserve"> to draw a circle around each sample </w:t>
      </w:r>
      <w:r w:rsidRPr="00D47686">
        <w:rPr>
          <w:rFonts w:ascii="Helvetica" w:hAnsi="Helvetica" w:cstheme="minorHAnsi"/>
          <w:b/>
          <w:bCs/>
          <w:i w:val="0"/>
          <w:iCs/>
          <w:sz w:val="22"/>
          <w:szCs w:val="22"/>
        </w:rPr>
        <w:t>[2]</w:t>
      </w:r>
      <w:r w:rsidR="00BF3F0E" w:rsidRPr="00D47686">
        <w:rPr>
          <w:rFonts w:ascii="Helvetica" w:hAnsi="Helvetica" w:cstheme="minorHAnsi"/>
          <w:i w:val="0"/>
          <w:iCs/>
          <w:sz w:val="22"/>
          <w:szCs w:val="22"/>
        </w:rPr>
        <w:t>.</w:t>
      </w:r>
    </w:p>
    <w:p w14:paraId="3AD7AE96" w14:textId="3BBADC94" w:rsidR="00541E14" w:rsidRDefault="00541E14" w:rsidP="00541E14">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Slide being dried</w:t>
      </w:r>
    </w:p>
    <w:p w14:paraId="0AACE84B" w14:textId="09788E0A" w:rsidR="00D47686" w:rsidRDefault="00D47686" w:rsidP="00541E14">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Barrier being drawn</w:t>
      </w:r>
    </w:p>
    <w:p w14:paraId="09FDAE57" w14:textId="6415F481" w:rsidR="00D47686" w:rsidRDefault="00D47686" w:rsidP="00541E14">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To</w:t>
      </w:r>
      <w:r w:rsidR="00BF3F0E" w:rsidRPr="00541E14">
        <w:rPr>
          <w:rFonts w:ascii="Helvetica" w:hAnsi="Helvetica" w:cstheme="minorHAnsi"/>
          <w:i w:val="0"/>
          <w:iCs/>
          <w:sz w:val="22"/>
          <w:szCs w:val="22"/>
        </w:rPr>
        <w:t xml:space="preserve"> </w:t>
      </w:r>
      <w:r>
        <w:rPr>
          <w:rFonts w:ascii="Helvetica" w:hAnsi="Helvetica" w:cstheme="minorHAnsi"/>
          <w:i w:val="0"/>
          <w:iCs/>
          <w:sz w:val="22"/>
          <w:szCs w:val="22"/>
        </w:rPr>
        <w:t>p</w:t>
      </w:r>
      <w:r w:rsidR="00BF3F0E" w:rsidRPr="00541E14">
        <w:rPr>
          <w:rFonts w:ascii="Helvetica" w:hAnsi="Helvetica" w:cstheme="minorHAnsi"/>
          <w:i w:val="0"/>
          <w:iCs/>
          <w:sz w:val="22"/>
          <w:szCs w:val="22"/>
        </w:rPr>
        <w:t xml:space="preserve">ermeabilize </w:t>
      </w:r>
      <w:r>
        <w:rPr>
          <w:rFonts w:ascii="Helvetica" w:hAnsi="Helvetica" w:cstheme="minorHAnsi"/>
          <w:i w:val="0"/>
          <w:iCs/>
          <w:sz w:val="22"/>
          <w:szCs w:val="22"/>
        </w:rPr>
        <w:t>the samples, treat the sections with a</w:t>
      </w:r>
      <w:r w:rsidR="00BF3F0E" w:rsidRPr="00541E14">
        <w:rPr>
          <w:rFonts w:ascii="Helvetica" w:hAnsi="Helvetica" w:cstheme="minorHAnsi"/>
          <w:i w:val="0"/>
          <w:iCs/>
          <w:sz w:val="22"/>
          <w:szCs w:val="22"/>
        </w:rPr>
        <w:t xml:space="preserve"> 0.5% nonionic surfactant in PBS for 15 min</w:t>
      </w:r>
      <w:r>
        <w:rPr>
          <w:rFonts w:ascii="Helvetica" w:hAnsi="Helvetica" w:cstheme="minorHAnsi"/>
          <w:i w:val="0"/>
          <w:iCs/>
          <w:sz w:val="22"/>
          <w:szCs w:val="22"/>
        </w:rPr>
        <w:t>utes</w:t>
      </w:r>
      <w:r w:rsidR="00BF3F0E" w:rsidRPr="00541E14">
        <w:rPr>
          <w:rFonts w:ascii="Helvetica" w:hAnsi="Helvetica" w:cstheme="minorHAnsi"/>
          <w:i w:val="0"/>
          <w:iCs/>
          <w:sz w:val="22"/>
          <w:szCs w:val="22"/>
        </w:rPr>
        <w:t xml:space="preserve"> at </w:t>
      </w:r>
      <w:r>
        <w:rPr>
          <w:rFonts w:ascii="Helvetica" w:hAnsi="Helvetica" w:cstheme="minorHAnsi"/>
          <w:i w:val="0"/>
          <w:iCs/>
          <w:sz w:val="22"/>
          <w:szCs w:val="22"/>
        </w:rPr>
        <w:t xml:space="preserve">room temperature </w:t>
      </w:r>
      <w:r>
        <w:rPr>
          <w:rFonts w:ascii="Helvetica" w:hAnsi="Helvetica" w:cstheme="minorHAnsi"/>
          <w:b/>
          <w:bCs/>
          <w:i w:val="0"/>
          <w:iCs/>
          <w:sz w:val="22"/>
          <w:szCs w:val="22"/>
        </w:rPr>
        <w:t>[1]</w:t>
      </w:r>
      <w:r w:rsidR="00BF3F0E" w:rsidRPr="00541E14">
        <w:rPr>
          <w:rFonts w:ascii="Helvetica" w:hAnsi="Helvetica" w:cstheme="minorHAnsi"/>
          <w:i w:val="0"/>
          <w:iCs/>
          <w:sz w:val="22"/>
          <w:szCs w:val="22"/>
        </w:rPr>
        <w:t>.</w:t>
      </w:r>
    </w:p>
    <w:p w14:paraId="3951DBD8" w14:textId="77C103E6" w:rsid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placing samples into </w:t>
      </w:r>
      <w:r w:rsidRPr="00541E14">
        <w:rPr>
          <w:rFonts w:ascii="Helvetica" w:hAnsi="Helvetica" w:cstheme="minorHAnsi"/>
          <w:i w:val="0"/>
          <w:iCs/>
          <w:sz w:val="22"/>
          <w:szCs w:val="22"/>
        </w:rPr>
        <w:t>nonionic surfactant</w:t>
      </w:r>
      <w:r>
        <w:rPr>
          <w:rFonts w:ascii="Helvetica" w:hAnsi="Helvetica" w:cstheme="minorHAnsi"/>
          <w:i w:val="0"/>
          <w:iCs/>
          <w:sz w:val="22"/>
          <w:szCs w:val="22"/>
        </w:rPr>
        <w:t xml:space="preserve">, with </w:t>
      </w:r>
      <w:r w:rsidRPr="00541E14">
        <w:rPr>
          <w:rFonts w:ascii="Helvetica" w:hAnsi="Helvetica" w:cstheme="minorHAnsi"/>
          <w:i w:val="0"/>
          <w:iCs/>
          <w:sz w:val="22"/>
          <w:szCs w:val="22"/>
        </w:rPr>
        <w:t>nonionic surfactant</w:t>
      </w:r>
      <w:r>
        <w:rPr>
          <w:rFonts w:ascii="Helvetica" w:hAnsi="Helvetica" w:cstheme="minorHAnsi"/>
          <w:i w:val="0"/>
          <w:iCs/>
          <w:sz w:val="22"/>
          <w:szCs w:val="22"/>
        </w:rPr>
        <w:t xml:space="preserve"> container visible in frame</w:t>
      </w:r>
    </w:p>
    <w:p w14:paraId="43FA277A" w14:textId="125FA11D" w:rsidR="00D47686" w:rsidRDefault="00D47686" w:rsidP="00D4768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At the end of the incubation, wash the samples for 3 minutes in PBS two times with gentle agitation as demonstrated </w:t>
      </w:r>
      <w:r>
        <w:rPr>
          <w:rFonts w:ascii="Helvetica" w:hAnsi="Helvetica" w:cstheme="minorHAnsi"/>
          <w:b/>
          <w:bCs/>
          <w:i w:val="0"/>
          <w:iCs/>
          <w:sz w:val="22"/>
          <w:szCs w:val="22"/>
        </w:rPr>
        <w:t>[1]</w:t>
      </w:r>
      <w:r>
        <w:rPr>
          <w:rFonts w:ascii="Helvetica" w:hAnsi="Helvetica" w:cstheme="minorHAnsi"/>
          <w:i w:val="0"/>
          <w:iCs/>
          <w:sz w:val="22"/>
          <w:szCs w:val="22"/>
        </w:rPr>
        <w:t xml:space="preserve"> before blocking the non-specific binding with </w:t>
      </w:r>
      <w:r>
        <w:rPr>
          <w:rFonts w:ascii="Helvetica" w:eastAsia="Times New Roman" w:hAnsi="Helvetica" w:cstheme="minorHAnsi"/>
          <w:i w:val="0"/>
          <w:sz w:val="22"/>
          <w:szCs w:val="22"/>
        </w:rPr>
        <w:t xml:space="preserve">a </w:t>
      </w:r>
      <w:r w:rsidR="00BF3F0E" w:rsidRPr="00D47686">
        <w:rPr>
          <w:rFonts w:ascii="Helvetica" w:hAnsi="Helvetica" w:cstheme="minorHAnsi"/>
          <w:i w:val="0"/>
          <w:iCs/>
          <w:sz w:val="22"/>
          <w:szCs w:val="22"/>
        </w:rPr>
        <w:t>filtered solution of 1% bovine serum albumin</w:t>
      </w:r>
      <w:r>
        <w:rPr>
          <w:rFonts w:ascii="Helvetica" w:hAnsi="Helvetica" w:cstheme="minorHAnsi"/>
          <w:i w:val="0"/>
          <w:iCs/>
          <w:sz w:val="22"/>
          <w:szCs w:val="22"/>
        </w:rPr>
        <w:t>,</w:t>
      </w:r>
      <w:r w:rsidR="00BF3F0E" w:rsidRPr="00D47686">
        <w:rPr>
          <w:rFonts w:ascii="Helvetica" w:hAnsi="Helvetica" w:cstheme="minorHAnsi"/>
          <w:i w:val="0"/>
          <w:iCs/>
          <w:sz w:val="22"/>
          <w:szCs w:val="22"/>
        </w:rPr>
        <w:t xml:space="preserve"> 5% horse serum,</w:t>
      </w:r>
      <w:r>
        <w:rPr>
          <w:rFonts w:ascii="Helvetica" w:hAnsi="Helvetica" w:cstheme="minorHAnsi"/>
          <w:i w:val="0"/>
          <w:iCs/>
          <w:sz w:val="22"/>
          <w:szCs w:val="22"/>
        </w:rPr>
        <w:t xml:space="preserve"> and</w:t>
      </w:r>
      <w:r w:rsidR="00BF3F0E" w:rsidRPr="00D47686">
        <w:rPr>
          <w:rFonts w:ascii="Helvetica" w:hAnsi="Helvetica" w:cstheme="minorHAnsi"/>
          <w:i w:val="0"/>
          <w:iCs/>
          <w:sz w:val="22"/>
          <w:szCs w:val="22"/>
        </w:rPr>
        <w:t xml:space="preserve"> 0.2% nonionic surfactant in </w:t>
      </w:r>
      <w:r>
        <w:rPr>
          <w:rFonts w:ascii="Helvetica" w:hAnsi="Helvetica" w:cstheme="minorHAnsi"/>
          <w:i w:val="0"/>
          <w:iCs/>
          <w:sz w:val="22"/>
          <w:szCs w:val="22"/>
        </w:rPr>
        <w:t xml:space="preserve">PBS for at least 1 hour at room temperature </w:t>
      </w:r>
      <w:r>
        <w:rPr>
          <w:rFonts w:ascii="Helvetica" w:hAnsi="Helvetica" w:cstheme="minorHAnsi"/>
          <w:b/>
          <w:bCs/>
          <w:i w:val="0"/>
          <w:iCs/>
          <w:sz w:val="22"/>
          <w:szCs w:val="22"/>
        </w:rPr>
        <w:t>[2]</w:t>
      </w:r>
      <w:r w:rsidR="00BF3F0E" w:rsidRPr="00D47686">
        <w:rPr>
          <w:rFonts w:ascii="Helvetica" w:hAnsi="Helvetica" w:cstheme="minorHAnsi"/>
          <w:i w:val="0"/>
          <w:iCs/>
          <w:sz w:val="22"/>
          <w:szCs w:val="22"/>
        </w:rPr>
        <w:t>.</w:t>
      </w:r>
    </w:p>
    <w:p w14:paraId="1A650A87" w14:textId="77777777" w:rsidR="00D47686" w:rsidRDefault="00BF3F0E" w:rsidP="00D47686">
      <w:pPr>
        <w:pStyle w:val="BodyText"/>
        <w:numPr>
          <w:ilvl w:val="2"/>
          <w:numId w:val="12"/>
        </w:numPr>
        <w:spacing w:before="360"/>
        <w:outlineLvl w:val="0"/>
        <w:rPr>
          <w:rFonts w:ascii="Helvetica" w:hAnsi="Helvetica" w:cstheme="minorHAnsi"/>
          <w:i w:val="0"/>
          <w:iCs/>
          <w:sz w:val="22"/>
          <w:szCs w:val="22"/>
        </w:rPr>
      </w:pPr>
      <w:r w:rsidRPr="00D47686">
        <w:rPr>
          <w:rFonts w:ascii="Helvetica" w:hAnsi="Helvetica" w:cstheme="minorHAnsi"/>
          <w:i w:val="0"/>
          <w:iCs/>
          <w:sz w:val="22"/>
          <w:szCs w:val="22"/>
        </w:rPr>
        <w:t xml:space="preserve"> </w:t>
      </w:r>
      <w:r w:rsidR="00D47686">
        <w:rPr>
          <w:rFonts w:ascii="Helvetica" w:hAnsi="Helvetica" w:cstheme="minorHAnsi"/>
          <w:i w:val="0"/>
          <w:iCs/>
          <w:sz w:val="22"/>
          <w:szCs w:val="22"/>
        </w:rPr>
        <w:t>Talent adding slide(s) to PBS, with PBS container visible in frame</w:t>
      </w:r>
    </w:p>
    <w:p w14:paraId="6F45A2A1" w14:textId="77777777" w:rsid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Blocking solution being added to slide(s), with blocking solution container visible in frame</w:t>
      </w:r>
    </w:p>
    <w:p w14:paraId="7F32ECA7" w14:textId="5A8389CF" w:rsidR="00D47686" w:rsidRDefault="00D47686" w:rsidP="00D4768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Next, i</w:t>
      </w:r>
      <w:r w:rsidR="00BF3F0E" w:rsidRPr="00D47686">
        <w:rPr>
          <w:rFonts w:ascii="Helvetica" w:hAnsi="Helvetica" w:cstheme="minorHAnsi"/>
          <w:i w:val="0"/>
          <w:iCs/>
          <w:sz w:val="22"/>
          <w:szCs w:val="22"/>
        </w:rPr>
        <w:t xml:space="preserve">ncubate </w:t>
      </w:r>
      <w:r>
        <w:rPr>
          <w:rFonts w:ascii="Helvetica" w:hAnsi="Helvetica" w:cstheme="minorHAnsi"/>
          <w:i w:val="0"/>
          <w:iCs/>
          <w:sz w:val="22"/>
          <w:szCs w:val="22"/>
        </w:rPr>
        <w:t>the slides with the</w:t>
      </w:r>
      <w:r w:rsidR="00BF3F0E" w:rsidRPr="00D47686">
        <w:rPr>
          <w:rFonts w:ascii="Helvetica" w:hAnsi="Helvetica" w:cstheme="minorHAnsi"/>
          <w:i w:val="0"/>
          <w:iCs/>
          <w:sz w:val="22"/>
          <w:szCs w:val="22"/>
        </w:rPr>
        <w:t xml:space="preserve"> </w:t>
      </w:r>
      <w:r w:rsidR="0098333C">
        <w:rPr>
          <w:rFonts w:ascii="Helvetica" w:hAnsi="Helvetica" w:cstheme="minorHAnsi"/>
          <w:i w:val="0"/>
          <w:iCs/>
          <w:sz w:val="22"/>
          <w:szCs w:val="22"/>
        </w:rPr>
        <w:t xml:space="preserve">HNF4-alpha </w:t>
      </w:r>
      <w:r w:rsidR="0098333C" w:rsidRPr="0098333C">
        <w:rPr>
          <w:rFonts w:ascii="Helvetica" w:hAnsi="Helvetica" w:cstheme="minorHAnsi"/>
          <w:i w:val="0"/>
          <w:iCs/>
          <w:color w:val="FF0000"/>
          <w:sz w:val="22"/>
          <w:szCs w:val="22"/>
        </w:rPr>
        <w:t>(H-N-F-four-alpha)</w:t>
      </w:r>
      <w:r w:rsidR="00BF3F0E" w:rsidRPr="00D47686">
        <w:rPr>
          <w:rFonts w:ascii="Helvetica" w:hAnsi="Helvetica" w:cstheme="minorHAnsi"/>
          <w:i w:val="0"/>
          <w:iCs/>
          <w:sz w:val="22"/>
          <w:szCs w:val="22"/>
        </w:rPr>
        <w:t xml:space="preserve"> </w:t>
      </w:r>
      <w:r w:rsidR="007B10D7">
        <w:rPr>
          <w:rFonts w:ascii="Helvetica" w:hAnsi="Helvetica" w:cstheme="minorHAnsi"/>
          <w:i w:val="0"/>
          <w:iCs/>
          <w:sz w:val="22"/>
          <w:szCs w:val="22"/>
        </w:rPr>
        <w:t>antibody d</w:t>
      </w:r>
      <w:r w:rsidR="00BF3F0E" w:rsidRPr="00D47686">
        <w:rPr>
          <w:rFonts w:ascii="Helvetica" w:hAnsi="Helvetica" w:cstheme="minorHAnsi"/>
          <w:i w:val="0"/>
          <w:iCs/>
          <w:sz w:val="22"/>
          <w:szCs w:val="22"/>
        </w:rPr>
        <w:t xml:space="preserve">iluted in blocking buffer over night at 4 </w:t>
      </w:r>
      <w:r>
        <w:rPr>
          <w:rFonts w:ascii="Helvetica" w:hAnsi="Helvetica"/>
          <w:i w:val="0"/>
          <w:iCs/>
          <w:sz w:val="22"/>
          <w:szCs w:val="22"/>
        </w:rPr>
        <w:t>degrees Celsius</w:t>
      </w:r>
      <w:r w:rsidR="00BF3F0E" w:rsidRPr="00D47686">
        <w:rPr>
          <w:rFonts w:ascii="Helvetica" w:hAnsi="Helvetica" w:cstheme="minorHAnsi"/>
          <w:i w:val="0"/>
          <w:iCs/>
          <w:sz w:val="22"/>
          <w:szCs w:val="22"/>
        </w:rPr>
        <w:t xml:space="preserve"> in a humid staining chamber</w:t>
      </w:r>
      <w:r>
        <w:rPr>
          <w:rFonts w:ascii="Helvetica" w:hAnsi="Helvetica" w:cstheme="minorHAnsi"/>
          <w:i w:val="0"/>
          <w:iCs/>
          <w:sz w:val="22"/>
          <w:szCs w:val="22"/>
        </w:rPr>
        <w:t xml:space="preserve"> protected from light </w:t>
      </w:r>
      <w:r>
        <w:rPr>
          <w:rFonts w:ascii="Helvetica" w:hAnsi="Helvetica" w:cstheme="minorHAnsi"/>
          <w:b/>
          <w:bCs/>
          <w:i w:val="0"/>
          <w:iCs/>
          <w:sz w:val="22"/>
          <w:szCs w:val="22"/>
        </w:rPr>
        <w:t>[1-TXT]</w:t>
      </w:r>
      <w:r>
        <w:rPr>
          <w:rFonts w:ascii="Helvetica" w:hAnsi="Helvetica" w:cstheme="minorHAnsi"/>
          <w:i w:val="0"/>
          <w:iCs/>
          <w:sz w:val="22"/>
          <w:szCs w:val="22"/>
        </w:rPr>
        <w:t>.</w:t>
      </w:r>
    </w:p>
    <w:p w14:paraId="2BF2B3BE" w14:textId="1AB12706" w:rsidR="00BF3F0E" w:rsidRPr="00764B02"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adding Ab to slide(s), with Ab container visible in frame </w:t>
      </w:r>
      <w:r>
        <w:rPr>
          <w:rFonts w:ascii="Helvetica" w:hAnsi="Helvetica" w:cstheme="minorHAnsi"/>
          <w:b/>
          <w:bCs/>
          <w:i w:val="0"/>
          <w:iCs/>
          <w:sz w:val="22"/>
          <w:szCs w:val="22"/>
        </w:rPr>
        <w:t xml:space="preserve">TEXT: </w:t>
      </w:r>
      <w:r w:rsidRPr="00D47686">
        <w:rPr>
          <w:rFonts w:ascii="Helvetica" w:hAnsi="Helvetica" w:cstheme="minorHAnsi"/>
          <w:b/>
          <w:bCs/>
          <w:i w:val="0"/>
          <w:iCs/>
          <w:sz w:val="22"/>
          <w:szCs w:val="22"/>
        </w:rPr>
        <w:t>HNF4-alph</w:t>
      </w:r>
      <w:r>
        <w:rPr>
          <w:rFonts w:ascii="Helvetica" w:hAnsi="Helvetica" w:cstheme="minorHAnsi"/>
          <w:b/>
          <w:bCs/>
          <w:i w:val="0"/>
          <w:iCs/>
          <w:sz w:val="22"/>
          <w:szCs w:val="22"/>
        </w:rPr>
        <w:t>a</w:t>
      </w:r>
      <w:r w:rsidR="0098333C">
        <w:rPr>
          <w:rFonts w:ascii="Helvetica" w:hAnsi="Helvetica" w:cstheme="minorHAnsi"/>
          <w:b/>
          <w:bCs/>
          <w:i w:val="0"/>
          <w:iCs/>
          <w:sz w:val="22"/>
          <w:szCs w:val="22"/>
        </w:rPr>
        <w:t>: hepatocyte nuclear factor alpha; See text for all Ab preparation and concentration details</w:t>
      </w:r>
    </w:p>
    <w:p w14:paraId="1932D00C" w14:textId="5D266050" w:rsidR="001F74E4" w:rsidRPr="00D47686" w:rsidRDefault="001F74E4"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putting </w:t>
      </w:r>
      <w:r w:rsidR="00AF7ACD">
        <w:rPr>
          <w:rFonts w:ascii="Helvetica" w:hAnsi="Helvetica" w:cstheme="minorHAnsi"/>
          <w:i w:val="0"/>
          <w:iCs/>
          <w:sz w:val="22"/>
          <w:szCs w:val="22"/>
        </w:rPr>
        <w:t>staining chamber in refrigerator</w:t>
      </w:r>
    </w:p>
    <w:p w14:paraId="7F62F9F2" w14:textId="3A3C58B2" w:rsidR="00BF3F0E" w:rsidRDefault="00D47686" w:rsidP="00D4768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The next morning, wash the slides four times in PBS with gentle agitation </w:t>
      </w:r>
      <w:r>
        <w:rPr>
          <w:rFonts w:ascii="Helvetica" w:hAnsi="Helvetica" w:cstheme="minorHAnsi"/>
          <w:b/>
          <w:bCs/>
          <w:i w:val="0"/>
          <w:iCs/>
          <w:sz w:val="22"/>
          <w:szCs w:val="22"/>
        </w:rPr>
        <w:t>[1]</w:t>
      </w:r>
      <w:r>
        <w:rPr>
          <w:rFonts w:ascii="Helvetica" w:hAnsi="Helvetica" w:cstheme="minorHAnsi"/>
          <w:i w:val="0"/>
          <w:iCs/>
          <w:sz w:val="22"/>
          <w:szCs w:val="22"/>
        </w:rPr>
        <w:t xml:space="preserve"> </w:t>
      </w:r>
      <w:r w:rsidR="007B10D7">
        <w:rPr>
          <w:rFonts w:ascii="Helvetica" w:hAnsi="Helvetica" w:cstheme="minorHAnsi"/>
          <w:i w:val="0"/>
          <w:iCs/>
          <w:sz w:val="22"/>
          <w:szCs w:val="22"/>
        </w:rPr>
        <w:t>before</w:t>
      </w:r>
      <w:r>
        <w:rPr>
          <w:rFonts w:ascii="Helvetica" w:hAnsi="Helvetica" w:cstheme="minorHAnsi"/>
          <w:i w:val="0"/>
          <w:iCs/>
          <w:sz w:val="22"/>
          <w:szCs w:val="22"/>
        </w:rPr>
        <w:t xml:space="preserve"> incubat</w:t>
      </w:r>
      <w:r w:rsidR="007B10D7">
        <w:rPr>
          <w:rFonts w:ascii="Helvetica" w:hAnsi="Helvetica" w:cstheme="minorHAnsi"/>
          <w:i w:val="0"/>
          <w:iCs/>
          <w:sz w:val="22"/>
          <w:szCs w:val="22"/>
        </w:rPr>
        <w:t xml:space="preserve">ion </w:t>
      </w:r>
      <w:r>
        <w:rPr>
          <w:rFonts w:ascii="Helvetica" w:hAnsi="Helvetica" w:cstheme="minorHAnsi"/>
          <w:i w:val="0"/>
          <w:iCs/>
          <w:sz w:val="22"/>
          <w:szCs w:val="22"/>
        </w:rPr>
        <w:t>with an appropriate fluorescence-conjugated secondary antibody and</w:t>
      </w:r>
      <w:r>
        <w:rPr>
          <w:rFonts w:ascii="Helvetica" w:eastAsia="Times New Roman" w:hAnsi="Helvetica" w:cstheme="minorHAnsi"/>
          <w:i w:val="0"/>
          <w:sz w:val="22"/>
          <w:szCs w:val="22"/>
        </w:rPr>
        <w:t xml:space="preserve"> </w:t>
      </w:r>
      <w:r w:rsidR="00BF3F0E" w:rsidRPr="00D47686">
        <w:rPr>
          <w:rFonts w:ascii="Helvetica" w:hAnsi="Helvetica" w:cstheme="minorHAnsi"/>
          <w:i w:val="0"/>
          <w:iCs/>
          <w:sz w:val="22"/>
          <w:szCs w:val="22"/>
        </w:rPr>
        <w:t xml:space="preserve">Hoechst </w:t>
      </w:r>
      <w:r w:rsidR="0060487A">
        <w:rPr>
          <w:rFonts w:ascii="Helvetica" w:hAnsi="Helvetica" w:cstheme="minorHAnsi"/>
          <w:i w:val="0"/>
          <w:iCs/>
          <w:color w:val="FF0000"/>
          <w:sz w:val="22"/>
          <w:szCs w:val="22"/>
        </w:rPr>
        <w:t>(</w:t>
      </w:r>
      <w:proofErr w:type="spellStart"/>
      <w:r w:rsidR="0060487A">
        <w:rPr>
          <w:rFonts w:ascii="Helvetica" w:hAnsi="Helvetica" w:cstheme="minorHAnsi"/>
          <w:i w:val="0"/>
          <w:iCs/>
          <w:color w:val="FF0000"/>
          <w:sz w:val="22"/>
          <w:szCs w:val="22"/>
        </w:rPr>
        <w:t>hookst</w:t>
      </w:r>
      <w:proofErr w:type="spellEnd"/>
      <w:r w:rsidR="0060487A">
        <w:rPr>
          <w:rFonts w:ascii="Helvetica" w:hAnsi="Helvetica" w:cstheme="minorHAnsi"/>
          <w:i w:val="0"/>
          <w:iCs/>
          <w:color w:val="FF0000"/>
          <w:sz w:val="22"/>
          <w:szCs w:val="22"/>
        </w:rPr>
        <w:t>)</w:t>
      </w:r>
      <w:r w:rsidR="0060487A">
        <w:rPr>
          <w:rFonts w:ascii="Helvetica" w:hAnsi="Helvetica" w:cstheme="minorHAnsi"/>
          <w:i w:val="0"/>
          <w:iCs/>
          <w:sz w:val="22"/>
          <w:szCs w:val="22"/>
        </w:rPr>
        <w:t xml:space="preserve"> </w:t>
      </w:r>
      <w:r w:rsidR="00BF3F0E" w:rsidRPr="00D47686">
        <w:rPr>
          <w:rFonts w:ascii="Helvetica" w:hAnsi="Helvetica" w:cstheme="minorHAnsi"/>
          <w:i w:val="0"/>
          <w:iCs/>
          <w:sz w:val="22"/>
          <w:szCs w:val="22"/>
        </w:rPr>
        <w:t xml:space="preserve">diluted in filtered 1% </w:t>
      </w:r>
      <w:r>
        <w:rPr>
          <w:rFonts w:ascii="Helvetica" w:hAnsi="Helvetica" w:cstheme="minorHAnsi"/>
          <w:i w:val="0"/>
          <w:iCs/>
          <w:sz w:val="22"/>
          <w:szCs w:val="22"/>
        </w:rPr>
        <w:t>bovine serum albumin</w:t>
      </w:r>
      <w:r w:rsidR="00BF3F0E" w:rsidRPr="00D47686">
        <w:rPr>
          <w:rFonts w:ascii="Helvetica" w:hAnsi="Helvetica" w:cstheme="minorHAnsi"/>
          <w:i w:val="0"/>
          <w:iCs/>
          <w:sz w:val="22"/>
          <w:szCs w:val="22"/>
        </w:rPr>
        <w:t xml:space="preserve"> and 0.2% nonionic surfactant in PBS </w:t>
      </w:r>
      <w:r>
        <w:rPr>
          <w:rFonts w:ascii="Helvetica" w:hAnsi="Helvetica" w:cstheme="minorHAnsi"/>
          <w:b/>
          <w:bCs/>
          <w:i w:val="0"/>
          <w:iCs/>
          <w:sz w:val="22"/>
          <w:szCs w:val="22"/>
        </w:rPr>
        <w:t xml:space="preserve">[2] </w:t>
      </w:r>
      <w:r w:rsidR="00BF3F0E" w:rsidRPr="00D47686">
        <w:rPr>
          <w:rFonts w:ascii="Helvetica" w:hAnsi="Helvetica" w:cstheme="minorHAnsi"/>
          <w:i w:val="0"/>
          <w:iCs/>
          <w:sz w:val="22"/>
          <w:szCs w:val="22"/>
        </w:rPr>
        <w:t>for 2 h</w:t>
      </w:r>
      <w:r>
        <w:rPr>
          <w:rFonts w:ascii="Helvetica" w:hAnsi="Helvetica" w:cstheme="minorHAnsi"/>
          <w:i w:val="0"/>
          <w:iCs/>
          <w:sz w:val="22"/>
          <w:szCs w:val="22"/>
        </w:rPr>
        <w:t>ours</w:t>
      </w:r>
      <w:r w:rsidR="00BF3F0E" w:rsidRPr="00D47686">
        <w:rPr>
          <w:rFonts w:ascii="Helvetica" w:hAnsi="Helvetica" w:cstheme="minorHAnsi"/>
          <w:i w:val="0"/>
          <w:iCs/>
          <w:sz w:val="22"/>
          <w:szCs w:val="22"/>
        </w:rPr>
        <w:t xml:space="preserve"> at </w:t>
      </w:r>
      <w:r>
        <w:rPr>
          <w:rFonts w:ascii="Helvetica" w:hAnsi="Helvetica" w:cstheme="minorHAnsi"/>
          <w:i w:val="0"/>
          <w:iCs/>
          <w:sz w:val="22"/>
          <w:szCs w:val="22"/>
        </w:rPr>
        <w:t>room temperature</w:t>
      </w:r>
      <w:r w:rsidR="00BF3F0E" w:rsidRPr="00D47686">
        <w:rPr>
          <w:rFonts w:ascii="Helvetica" w:hAnsi="Helvetica" w:cstheme="minorHAnsi"/>
          <w:i w:val="0"/>
          <w:iCs/>
          <w:sz w:val="22"/>
          <w:szCs w:val="22"/>
        </w:rPr>
        <w:t xml:space="preserve"> </w:t>
      </w:r>
      <w:r>
        <w:rPr>
          <w:rFonts w:ascii="Helvetica" w:hAnsi="Helvetica" w:cstheme="minorHAnsi"/>
          <w:i w:val="0"/>
          <w:iCs/>
          <w:sz w:val="22"/>
          <w:szCs w:val="22"/>
        </w:rPr>
        <w:t>in a</w:t>
      </w:r>
      <w:r w:rsidR="00BF3F0E" w:rsidRPr="00D47686">
        <w:rPr>
          <w:rFonts w:ascii="Helvetica" w:hAnsi="Helvetica" w:cstheme="minorHAnsi"/>
          <w:i w:val="0"/>
          <w:iCs/>
          <w:sz w:val="22"/>
          <w:szCs w:val="22"/>
        </w:rPr>
        <w:t xml:space="preserve"> humid staining chamber</w:t>
      </w:r>
      <w:r>
        <w:rPr>
          <w:rFonts w:ascii="Helvetica" w:hAnsi="Helvetica" w:cstheme="minorHAnsi"/>
          <w:i w:val="0"/>
          <w:iCs/>
          <w:sz w:val="22"/>
          <w:szCs w:val="22"/>
        </w:rPr>
        <w:t xml:space="preserve"> protected from light </w:t>
      </w:r>
      <w:r>
        <w:rPr>
          <w:rFonts w:ascii="Helvetica" w:hAnsi="Helvetica" w:cstheme="minorHAnsi"/>
          <w:b/>
          <w:bCs/>
          <w:i w:val="0"/>
          <w:iCs/>
          <w:sz w:val="22"/>
          <w:szCs w:val="22"/>
        </w:rPr>
        <w:t>[3]</w:t>
      </w:r>
      <w:r w:rsidR="00BF3F0E" w:rsidRPr="00D47686">
        <w:rPr>
          <w:rFonts w:ascii="Helvetica" w:hAnsi="Helvetica" w:cstheme="minorHAnsi"/>
          <w:i w:val="0"/>
          <w:iCs/>
          <w:sz w:val="22"/>
          <w:szCs w:val="22"/>
        </w:rPr>
        <w:t>.</w:t>
      </w:r>
    </w:p>
    <w:p w14:paraId="347ADF91" w14:textId="6F3CAE3D" w:rsid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slide(s) to PBS, with PBS container visible in frame</w:t>
      </w:r>
    </w:p>
    <w:p w14:paraId="05F53CFF" w14:textId="65276DD3" w:rsid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Ab to slide(s), with Ab and Hoechst containers visible in frame</w:t>
      </w:r>
    </w:p>
    <w:p w14:paraId="34AD1218" w14:textId="512540C6" w:rsid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Talent covering humid chamber</w:t>
      </w:r>
    </w:p>
    <w:p w14:paraId="1D32C2B3" w14:textId="2991BAA1" w:rsidR="00D47686" w:rsidRDefault="00D47686" w:rsidP="00D4768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At the end of the incubation, wash the slides </w:t>
      </w:r>
      <w:r w:rsidR="007B10D7">
        <w:rPr>
          <w:rFonts w:ascii="Helvetica" w:hAnsi="Helvetica" w:cstheme="minorHAnsi"/>
          <w:i w:val="0"/>
          <w:iCs/>
          <w:sz w:val="22"/>
          <w:szCs w:val="22"/>
        </w:rPr>
        <w:t>four</w:t>
      </w:r>
      <w:r>
        <w:rPr>
          <w:rFonts w:ascii="Helvetica" w:hAnsi="Helvetica" w:cstheme="minorHAnsi"/>
          <w:i w:val="0"/>
          <w:iCs/>
          <w:sz w:val="22"/>
          <w:szCs w:val="22"/>
        </w:rPr>
        <w:t xml:space="preserve"> times as demonstrated </w:t>
      </w:r>
      <w:r>
        <w:rPr>
          <w:rFonts w:ascii="Helvetica" w:hAnsi="Helvetica" w:cstheme="minorHAnsi"/>
          <w:b/>
          <w:bCs/>
          <w:i w:val="0"/>
          <w:iCs/>
          <w:sz w:val="22"/>
          <w:szCs w:val="22"/>
        </w:rPr>
        <w:t>[1]</w:t>
      </w:r>
      <w:r>
        <w:rPr>
          <w:rFonts w:ascii="Helvetica" w:hAnsi="Helvetica" w:cstheme="minorHAnsi"/>
          <w:i w:val="0"/>
          <w:iCs/>
          <w:sz w:val="22"/>
          <w:szCs w:val="22"/>
        </w:rPr>
        <w:t xml:space="preserve"> followed by two, 3-minute washes in double-distilled water with gentle agitation </w:t>
      </w:r>
      <w:r>
        <w:rPr>
          <w:rFonts w:ascii="Helvetica" w:hAnsi="Helvetica" w:cstheme="minorHAnsi"/>
          <w:b/>
          <w:bCs/>
          <w:i w:val="0"/>
          <w:iCs/>
          <w:sz w:val="22"/>
          <w:szCs w:val="22"/>
        </w:rPr>
        <w:t>[2]</w:t>
      </w:r>
      <w:r>
        <w:rPr>
          <w:rFonts w:ascii="Helvetica" w:hAnsi="Helvetica" w:cstheme="minorHAnsi"/>
          <w:i w:val="0"/>
          <w:iCs/>
          <w:sz w:val="22"/>
          <w:szCs w:val="22"/>
        </w:rPr>
        <w:t>.</w:t>
      </w:r>
    </w:p>
    <w:p w14:paraId="6F7E4993" w14:textId="77777777" w:rsid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slide(s) to PBS, with PBS container visible in frame</w:t>
      </w:r>
    </w:p>
    <w:p w14:paraId="794FA6B1" w14:textId="6F7DA7E8" w:rsid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adding slides to water</w:t>
      </w:r>
    </w:p>
    <w:p w14:paraId="0E08162C" w14:textId="674747A9" w:rsidR="00D47686" w:rsidRDefault="00D47686" w:rsidP="00D4768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After the last wash, mount the samples with two drops of</w:t>
      </w:r>
      <w:r>
        <w:rPr>
          <w:rFonts w:ascii="Helvetica" w:eastAsia="Times New Roman" w:hAnsi="Helvetica" w:cstheme="minorHAnsi"/>
          <w:i w:val="0"/>
          <w:sz w:val="22"/>
          <w:szCs w:val="22"/>
        </w:rPr>
        <w:t xml:space="preserve"> </w:t>
      </w:r>
      <w:r w:rsidR="00BF3F0E" w:rsidRPr="00D47686">
        <w:rPr>
          <w:rFonts w:ascii="Helvetica" w:hAnsi="Helvetica" w:cstheme="minorHAnsi"/>
          <w:i w:val="0"/>
          <w:iCs/>
          <w:sz w:val="22"/>
          <w:szCs w:val="22"/>
        </w:rPr>
        <w:t>fluorescen</w:t>
      </w:r>
      <w:r>
        <w:rPr>
          <w:rFonts w:ascii="Helvetica" w:hAnsi="Helvetica" w:cstheme="minorHAnsi"/>
          <w:i w:val="0"/>
          <w:iCs/>
          <w:sz w:val="22"/>
          <w:szCs w:val="22"/>
        </w:rPr>
        <w:t>ce</w:t>
      </w:r>
      <w:r w:rsidR="00BF3F0E" w:rsidRPr="00D47686">
        <w:rPr>
          <w:rFonts w:ascii="Helvetica" w:hAnsi="Helvetica" w:cstheme="minorHAnsi"/>
          <w:i w:val="0"/>
          <w:iCs/>
          <w:sz w:val="22"/>
          <w:szCs w:val="22"/>
        </w:rPr>
        <w:t xml:space="preserve"> mounting medi</w:t>
      </w:r>
      <w:r>
        <w:rPr>
          <w:rFonts w:ascii="Helvetica" w:hAnsi="Helvetica" w:cstheme="minorHAnsi"/>
          <w:i w:val="0"/>
          <w:iCs/>
          <w:sz w:val="22"/>
          <w:szCs w:val="22"/>
        </w:rPr>
        <w:t>um</w:t>
      </w:r>
      <w:r w:rsidR="00BF3F0E" w:rsidRPr="00D47686">
        <w:rPr>
          <w:rFonts w:ascii="Helvetica" w:hAnsi="Helvetica" w:cstheme="minorHAnsi"/>
          <w:i w:val="0"/>
          <w:iCs/>
          <w:sz w:val="22"/>
          <w:szCs w:val="22"/>
        </w:rPr>
        <w:t xml:space="preserve"> on a coverslip </w:t>
      </w:r>
      <w:r>
        <w:rPr>
          <w:rFonts w:ascii="Helvetica" w:hAnsi="Helvetica" w:cstheme="minorHAnsi"/>
          <w:b/>
          <w:bCs/>
          <w:i w:val="0"/>
          <w:iCs/>
          <w:sz w:val="22"/>
          <w:szCs w:val="22"/>
        </w:rPr>
        <w:t>[1]</w:t>
      </w:r>
      <w:r>
        <w:rPr>
          <w:rFonts w:ascii="Helvetica" w:hAnsi="Helvetica" w:cstheme="minorHAnsi"/>
          <w:i w:val="0"/>
          <w:iCs/>
          <w:sz w:val="22"/>
          <w:szCs w:val="22"/>
        </w:rPr>
        <w:t>, apply gentle pressure as necessary to</w:t>
      </w:r>
      <w:r w:rsidR="00BF3F0E" w:rsidRPr="00D47686">
        <w:rPr>
          <w:rFonts w:ascii="Helvetica" w:hAnsi="Helvetica" w:cstheme="minorHAnsi"/>
          <w:i w:val="0"/>
          <w:iCs/>
          <w:sz w:val="22"/>
          <w:szCs w:val="22"/>
        </w:rPr>
        <w:t xml:space="preserve"> eliminat</w:t>
      </w:r>
      <w:r>
        <w:rPr>
          <w:rFonts w:ascii="Helvetica" w:hAnsi="Helvetica" w:cstheme="minorHAnsi"/>
          <w:i w:val="0"/>
          <w:iCs/>
          <w:sz w:val="22"/>
          <w:szCs w:val="22"/>
        </w:rPr>
        <w:t>e any</w:t>
      </w:r>
      <w:r w:rsidR="00BF3F0E" w:rsidRPr="00D47686">
        <w:rPr>
          <w:rFonts w:ascii="Helvetica" w:hAnsi="Helvetica" w:cstheme="minorHAnsi"/>
          <w:i w:val="0"/>
          <w:iCs/>
          <w:sz w:val="22"/>
          <w:szCs w:val="22"/>
        </w:rPr>
        <w:t xml:space="preserve"> bubbles </w:t>
      </w:r>
      <w:r>
        <w:rPr>
          <w:rFonts w:ascii="Helvetica" w:hAnsi="Helvetica" w:cstheme="minorHAnsi"/>
          <w:b/>
          <w:bCs/>
          <w:i w:val="0"/>
          <w:iCs/>
          <w:sz w:val="22"/>
          <w:szCs w:val="22"/>
        </w:rPr>
        <w:t>[2-TXT]</w:t>
      </w:r>
      <w:r w:rsidR="00BF3F0E" w:rsidRPr="00D47686">
        <w:rPr>
          <w:rFonts w:ascii="Helvetica" w:hAnsi="Helvetica" w:cstheme="minorHAnsi"/>
          <w:i w:val="0"/>
          <w:iCs/>
          <w:sz w:val="22"/>
          <w:szCs w:val="22"/>
        </w:rPr>
        <w:t>.</w:t>
      </w:r>
    </w:p>
    <w:p w14:paraId="349508A5" w14:textId="2FC264D5" w:rsid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Coverslip being placed onto slide, with mounting medium container visible in frame</w:t>
      </w:r>
      <w:r w:rsidR="00F83EF3" w:rsidRPr="00F83EF3">
        <w:rPr>
          <w:rFonts w:ascii="Helvetica" w:hAnsi="Helvetica" w:cstheme="minorHAnsi"/>
          <w:color w:val="4472C4" w:themeColor="accent1"/>
          <w:sz w:val="22"/>
          <w:szCs w:val="22"/>
        </w:rPr>
        <w:t xml:space="preserve"> Videographer: Important step</w:t>
      </w:r>
    </w:p>
    <w:p w14:paraId="552001F8" w14:textId="4FA314B9" w:rsidR="00D47686" w:rsidRPr="00D47686" w:rsidRDefault="00D47686" w:rsidP="00D476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Bubbles being removed </w:t>
      </w:r>
      <w:r w:rsidR="00F83EF3" w:rsidRPr="00F83EF3">
        <w:rPr>
          <w:rFonts w:ascii="Helvetica" w:hAnsi="Helvetica" w:cstheme="minorHAnsi"/>
          <w:color w:val="4472C4" w:themeColor="accent1"/>
          <w:sz w:val="22"/>
          <w:szCs w:val="22"/>
        </w:rPr>
        <w:t>Videographer: Important step</w:t>
      </w:r>
      <w:r w:rsidR="00F83EF3" w:rsidRPr="00F83EF3">
        <w:rPr>
          <w:rFonts w:ascii="Helvetica" w:hAnsi="Helvetica" w:cstheme="minorHAnsi"/>
          <w:i w:val="0"/>
          <w:iCs/>
          <w:color w:val="4472C4" w:themeColor="accent1"/>
          <w:sz w:val="22"/>
          <w:szCs w:val="22"/>
        </w:rPr>
        <w:t xml:space="preserve"> </w:t>
      </w:r>
      <w:r>
        <w:rPr>
          <w:rFonts w:ascii="Helvetica" w:hAnsi="Helvetica" w:cstheme="minorHAnsi"/>
          <w:b/>
          <w:bCs/>
          <w:i w:val="0"/>
          <w:iCs/>
          <w:sz w:val="22"/>
          <w:szCs w:val="22"/>
        </w:rPr>
        <w:t>TEXT: Seal edges w/ clear nail polish for long-term storage</w:t>
      </w:r>
    </w:p>
    <w:p w14:paraId="26FE5F27" w14:textId="2BCD927A" w:rsidR="00D47686" w:rsidRDefault="00D47686" w:rsidP="00D47686">
      <w:pPr>
        <w:pStyle w:val="BodyText"/>
        <w:numPr>
          <w:ilvl w:val="1"/>
          <w:numId w:val="12"/>
        </w:numPr>
        <w:spacing w:before="360"/>
        <w:outlineLvl w:val="0"/>
        <w:rPr>
          <w:rFonts w:ascii="Helvetica" w:hAnsi="Helvetica" w:cstheme="minorHAnsi"/>
          <w:i w:val="0"/>
          <w:iCs/>
          <w:sz w:val="22"/>
          <w:szCs w:val="22"/>
        </w:rPr>
      </w:pPr>
      <w:r w:rsidRPr="00D47686">
        <w:rPr>
          <w:rFonts w:ascii="Helvetica" w:hAnsi="Helvetica" w:cstheme="minorHAnsi"/>
          <w:i w:val="0"/>
          <w:iCs/>
          <w:sz w:val="22"/>
          <w:szCs w:val="22"/>
        </w:rPr>
        <w:t>Then check the slides using a conventional fluorescence microscope to ensure good fixation and immunolabeling</w:t>
      </w:r>
      <w:r>
        <w:rPr>
          <w:rFonts w:ascii="Helvetica" w:hAnsi="Helvetica" w:cstheme="minorHAnsi"/>
          <w:i w:val="0"/>
          <w:iCs/>
          <w:sz w:val="22"/>
          <w:szCs w:val="22"/>
        </w:rPr>
        <w:t xml:space="preserve"> </w:t>
      </w:r>
      <w:r>
        <w:rPr>
          <w:rFonts w:ascii="Helvetica" w:hAnsi="Helvetica" w:cstheme="minorHAnsi"/>
          <w:b/>
          <w:bCs/>
          <w:i w:val="0"/>
          <w:iCs/>
          <w:sz w:val="22"/>
          <w:szCs w:val="22"/>
        </w:rPr>
        <w:t>[1]</w:t>
      </w:r>
      <w:r w:rsidRPr="00D47686">
        <w:rPr>
          <w:rFonts w:ascii="Helvetica" w:hAnsi="Helvetica" w:cstheme="minorHAnsi"/>
          <w:i w:val="0"/>
          <w:iCs/>
          <w:sz w:val="22"/>
          <w:szCs w:val="22"/>
        </w:rPr>
        <w:t>.</w:t>
      </w:r>
    </w:p>
    <w:p w14:paraId="5DFD4372" w14:textId="56C8E067" w:rsidR="0098333C" w:rsidRPr="0098333C" w:rsidRDefault="00D47686" w:rsidP="0098333C">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iCs/>
          <w:sz w:val="22"/>
          <w:szCs w:val="22"/>
        </w:rPr>
        <w:t>Talent at microscope, looking at slide</w:t>
      </w:r>
      <w:r w:rsidR="00F83EF3" w:rsidRPr="00F83EF3">
        <w:rPr>
          <w:rFonts w:ascii="Helvetica" w:hAnsi="Helvetica" w:cstheme="minorHAnsi"/>
          <w:color w:val="4472C4" w:themeColor="accent1"/>
          <w:sz w:val="22"/>
          <w:szCs w:val="22"/>
        </w:rPr>
        <w:t xml:space="preserve"> Videographer: Important step</w:t>
      </w:r>
    </w:p>
    <w:p w14:paraId="26167532" w14:textId="052EB268" w:rsidR="00BF3F0E" w:rsidRPr="0098333C" w:rsidRDefault="00BF3F0E" w:rsidP="0098333C">
      <w:pPr>
        <w:pStyle w:val="BodyText"/>
        <w:numPr>
          <w:ilvl w:val="0"/>
          <w:numId w:val="12"/>
        </w:numPr>
        <w:spacing w:before="360"/>
        <w:outlineLvl w:val="0"/>
        <w:rPr>
          <w:rFonts w:ascii="Helvetica" w:hAnsi="Helvetica" w:cstheme="minorHAnsi"/>
          <w:i w:val="0"/>
          <w:iCs/>
          <w:sz w:val="22"/>
          <w:szCs w:val="22"/>
        </w:rPr>
      </w:pPr>
      <w:r w:rsidRPr="0098333C">
        <w:rPr>
          <w:rFonts w:ascii="Helvetica" w:hAnsi="Helvetica" w:cstheme="minorHAnsi"/>
          <w:b/>
          <w:bCs/>
          <w:i w:val="0"/>
          <w:iCs/>
          <w:sz w:val="22"/>
          <w:szCs w:val="22"/>
        </w:rPr>
        <w:t xml:space="preserve">Fluorescence </w:t>
      </w:r>
      <w:r w:rsidR="001D3BF9" w:rsidRPr="0098333C">
        <w:rPr>
          <w:rFonts w:ascii="Helvetica" w:hAnsi="Helvetica" w:cstheme="minorHAnsi"/>
          <w:b/>
          <w:bCs/>
          <w:i w:val="0"/>
          <w:iCs/>
          <w:sz w:val="22"/>
          <w:szCs w:val="22"/>
        </w:rPr>
        <w:t>I</w:t>
      </w:r>
      <w:r w:rsidRPr="0098333C">
        <w:rPr>
          <w:rFonts w:ascii="Helvetica" w:hAnsi="Helvetica" w:cstheme="minorHAnsi"/>
          <w:b/>
          <w:bCs/>
          <w:i w:val="0"/>
          <w:iCs/>
          <w:sz w:val="22"/>
          <w:szCs w:val="22"/>
        </w:rPr>
        <w:t xml:space="preserve">mage </w:t>
      </w:r>
      <w:r w:rsidR="001D3BF9" w:rsidRPr="0098333C">
        <w:rPr>
          <w:rFonts w:ascii="Helvetica" w:hAnsi="Helvetica" w:cstheme="minorHAnsi"/>
          <w:b/>
          <w:bCs/>
          <w:i w:val="0"/>
          <w:iCs/>
          <w:sz w:val="22"/>
          <w:szCs w:val="22"/>
        </w:rPr>
        <w:t>A</w:t>
      </w:r>
      <w:r w:rsidRPr="0098333C">
        <w:rPr>
          <w:rFonts w:ascii="Helvetica" w:hAnsi="Helvetica" w:cstheme="minorHAnsi"/>
          <w:b/>
          <w:bCs/>
          <w:i w:val="0"/>
          <w:iCs/>
          <w:sz w:val="22"/>
          <w:szCs w:val="22"/>
        </w:rPr>
        <w:t>cquisition</w:t>
      </w:r>
      <w:r w:rsidR="0098333C" w:rsidRPr="0098333C">
        <w:rPr>
          <w:rFonts w:ascii="Helvetica" w:hAnsi="Helvetica" w:cstheme="minorHAnsi"/>
          <w:b/>
          <w:bCs/>
          <w:i w:val="0"/>
          <w:iCs/>
          <w:sz w:val="22"/>
          <w:szCs w:val="22"/>
        </w:rPr>
        <w:t xml:space="preserve"> and </w:t>
      </w:r>
      <w:r w:rsidR="0098333C" w:rsidRPr="0098333C">
        <w:rPr>
          <w:rFonts w:ascii="Helvetica" w:hAnsi="Helvetica" w:cstheme="minorHAnsi"/>
          <w:b/>
          <w:i w:val="0"/>
          <w:iCs/>
          <w:sz w:val="22"/>
          <w:szCs w:val="22"/>
        </w:rPr>
        <w:t xml:space="preserve">Automated </w:t>
      </w:r>
      <w:r w:rsidR="0098333C">
        <w:rPr>
          <w:rFonts w:ascii="Helvetica" w:hAnsi="Helvetica" w:cstheme="minorHAnsi"/>
          <w:b/>
          <w:i w:val="0"/>
          <w:iCs/>
          <w:sz w:val="22"/>
          <w:szCs w:val="22"/>
        </w:rPr>
        <w:t>F</w:t>
      </w:r>
      <w:r w:rsidR="0098333C" w:rsidRPr="0098333C">
        <w:rPr>
          <w:rFonts w:ascii="Helvetica" w:hAnsi="Helvetica" w:cstheme="minorHAnsi"/>
          <w:b/>
          <w:i w:val="0"/>
          <w:iCs/>
          <w:sz w:val="22"/>
          <w:szCs w:val="22"/>
        </w:rPr>
        <w:t xml:space="preserve">luorescence </w:t>
      </w:r>
      <w:r w:rsidR="0098333C">
        <w:rPr>
          <w:rFonts w:ascii="Helvetica" w:hAnsi="Helvetica" w:cstheme="minorHAnsi"/>
          <w:b/>
          <w:i w:val="0"/>
          <w:iCs/>
          <w:sz w:val="22"/>
          <w:szCs w:val="22"/>
        </w:rPr>
        <w:t>I</w:t>
      </w:r>
      <w:r w:rsidR="0098333C" w:rsidRPr="0098333C">
        <w:rPr>
          <w:rFonts w:ascii="Helvetica" w:hAnsi="Helvetica" w:cstheme="minorHAnsi"/>
          <w:b/>
          <w:i w:val="0"/>
          <w:iCs/>
          <w:sz w:val="22"/>
          <w:szCs w:val="22"/>
        </w:rPr>
        <w:t xml:space="preserve">mage </w:t>
      </w:r>
      <w:r w:rsidR="0098333C">
        <w:rPr>
          <w:rFonts w:ascii="Helvetica" w:hAnsi="Helvetica" w:cstheme="minorHAnsi"/>
          <w:b/>
          <w:i w:val="0"/>
          <w:iCs/>
          <w:sz w:val="22"/>
          <w:szCs w:val="22"/>
        </w:rPr>
        <w:t>A</w:t>
      </w:r>
      <w:r w:rsidR="0098333C" w:rsidRPr="0098333C">
        <w:rPr>
          <w:rFonts w:ascii="Helvetica" w:hAnsi="Helvetica" w:cstheme="minorHAnsi"/>
          <w:b/>
          <w:i w:val="0"/>
          <w:iCs/>
          <w:sz w:val="22"/>
          <w:szCs w:val="22"/>
        </w:rPr>
        <w:t>nalysis</w:t>
      </w:r>
    </w:p>
    <w:p w14:paraId="70311E71" w14:textId="58B61A79" w:rsidR="0098333C" w:rsidRDefault="0098333C" w:rsidP="0098333C">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For fluorescence image acquisition, set the parameters on a </w:t>
      </w:r>
      <w:r w:rsidRPr="0098333C">
        <w:rPr>
          <w:rFonts w:ascii="Helvetica" w:hAnsi="Helvetica" w:cstheme="minorHAnsi"/>
          <w:i w:val="0"/>
          <w:iCs/>
          <w:sz w:val="22"/>
          <w:szCs w:val="22"/>
        </w:rPr>
        <w:t>high-content imaging platform</w:t>
      </w:r>
      <w:r>
        <w:rPr>
          <w:rFonts w:ascii="Helvetica" w:hAnsi="Helvetica" w:cstheme="minorHAnsi"/>
          <w:i w:val="0"/>
          <w:iCs/>
          <w:sz w:val="22"/>
          <w:szCs w:val="22"/>
        </w:rPr>
        <w:t xml:space="preserve"> </w:t>
      </w:r>
      <w:r w:rsidR="00764B02">
        <w:rPr>
          <w:rFonts w:ascii="Helvetica" w:hAnsi="Helvetica" w:cstheme="minorHAnsi"/>
          <w:b/>
          <w:bCs/>
          <w:i w:val="0"/>
          <w:iCs/>
          <w:sz w:val="22"/>
          <w:szCs w:val="22"/>
        </w:rPr>
        <w:t xml:space="preserve">[1] </w:t>
      </w:r>
      <w:r w:rsidR="00BF3F0E" w:rsidRPr="0098333C">
        <w:rPr>
          <w:rFonts w:ascii="Helvetica" w:hAnsi="Helvetica" w:cstheme="minorHAnsi"/>
          <w:i w:val="0"/>
          <w:iCs/>
          <w:sz w:val="22"/>
          <w:szCs w:val="22"/>
        </w:rPr>
        <w:t xml:space="preserve">to acquire fluorescence images using the appropriate excitation </w:t>
      </w:r>
      <w:r>
        <w:rPr>
          <w:rFonts w:ascii="Helvetica" w:hAnsi="Helvetica" w:cstheme="minorHAnsi"/>
          <w:i w:val="0"/>
          <w:iCs/>
          <w:sz w:val="22"/>
          <w:szCs w:val="22"/>
        </w:rPr>
        <w:t>for the fluorophores</w:t>
      </w:r>
      <w:r w:rsidR="00816C86">
        <w:rPr>
          <w:rFonts w:ascii="Helvetica" w:hAnsi="Helvetica" w:cstheme="minorHAnsi"/>
          <w:i w:val="0"/>
          <w:iCs/>
          <w:sz w:val="22"/>
          <w:szCs w:val="22"/>
        </w:rPr>
        <w:t xml:space="preserve"> used</w:t>
      </w:r>
      <w:r w:rsidR="00764B02">
        <w:rPr>
          <w:rFonts w:ascii="Helvetica" w:hAnsi="Helvetica" w:cstheme="minorHAnsi"/>
          <w:i w:val="0"/>
          <w:iCs/>
          <w:sz w:val="22"/>
          <w:szCs w:val="22"/>
        </w:rPr>
        <w:t xml:space="preserve"> </w:t>
      </w:r>
      <w:r w:rsidR="00764B02">
        <w:rPr>
          <w:rFonts w:ascii="Helvetica" w:hAnsi="Helvetica" w:cstheme="minorHAnsi"/>
          <w:b/>
          <w:bCs/>
          <w:i w:val="0"/>
          <w:iCs/>
          <w:sz w:val="22"/>
          <w:szCs w:val="22"/>
        </w:rPr>
        <w:t>[2]</w:t>
      </w:r>
      <w:r>
        <w:rPr>
          <w:rFonts w:ascii="Helvetica" w:hAnsi="Helvetica" w:cstheme="minorHAnsi"/>
          <w:i w:val="0"/>
          <w:iCs/>
          <w:sz w:val="22"/>
          <w:szCs w:val="22"/>
        </w:rPr>
        <w:t>.</w:t>
      </w:r>
    </w:p>
    <w:p w14:paraId="07187FF9" w14:textId="77777777" w:rsidR="00816C86" w:rsidRDefault="0098333C" w:rsidP="0098333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WIDE: Talent at system, setting parameters</w:t>
      </w:r>
      <w:r w:rsidR="00816C86">
        <w:rPr>
          <w:rFonts w:ascii="Helvetica" w:hAnsi="Helvetica" w:cstheme="minorHAnsi"/>
          <w:i w:val="0"/>
          <w:iCs/>
          <w:sz w:val="22"/>
          <w:szCs w:val="22"/>
        </w:rPr>
        <w:t xml:space="preserve"> </w:t>
      </w:r>
    </w:p>
    <w:p w14:paraId="01BDB060" w14:textId="3227BDA1" w:rsidR="0098333C" w:rsidRDefault="00816C86" w:rsidP="0098333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SCREEN: 60095_screenshot_7: 00:06-00:12 </w:t>
      </w:r>
      <w:r w:rsidR="00764B02" w:rsidRPr="00764B02">
        <w:rPr>
          <w:rFonts w:ascii="Helvetica" w:hAnsi="Helvetica" w:cstheme="minorHAnsi"/>
          <w:i w:val="0"/>
          <w:iCs/>
          <w:sz w:val="22"/>
          <w:szCs w:val="22"/>
          <w:highlight w:val="green"/>
        </w:rPr>
        <w:t xml:space="preserve">Author NOTE: </w:t>
      </w:r>
      <w:r w:rsidRPr="00764B02">
        <w:rPr>
          <w:rFonts w:ascii="Helvetica" w:hAnsi="Helvetica" w:cstheme="minorHAnsi"/>
          <w:i w:val="0"/>
          <w:iCs/>
          <w:sz w:val="22"/>
          <w:szCs w:val="22"/>
          <w:highlight w:val="green"/>
        </w:rPr>
        <w:t>we have uploaded this screenshot video showing the setting of fluorophore parameters to accompany the wide shot</w:t>
      </w:r>
    </w:p>
    <w:p w14:paraId="6F63EF17" w14:textId="45CD5F7C" w:rsidR="00BF3F0E" w:rsidRDefault="0098333C" w:rsidP="0098333C">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Then s</w:t>
      </w:r>
      <w:r w:rsidR="00BF3F0E" w:rsidRPr="0098333C">
        <w:rPr>
          <w:rFonts w:ascii="Helvetica" w:hAnsi="Helvetica" w:cstheme="minorHAnsi"/>
          <w:i w:val="0"/>
          <w:iCs/>
          <w:sz w:val="22"/>
          <w:szCs w:val="22"/>
        </w:rPr>
        <w:t>can sample</w:t>
      </w:r>
      <w:r>
        <w:rPr>
          <w:rFonts w:ascii="Helvetica" w:hAnsi="Helvetica" w:cstheme="minorHAnsi"/>
          <w:i w:val="0"/>
          <w:iCs/>
          <w:sz w:val="22"/>
          <w:szCs w:val="22"/>
        </w:rPr>
        <w:t>s</w:t>
      </w:r>
      <w:r w:rsidR="00BF3F0E" w:rsidRPr="0098333C">
        <w:rPr>
          <w:rFonts w:ascii="Helvetica" w:hAnsi="Helvetica" w:cstheme="minorHAnsi"/>
          <w:i w:val="0"/>
          <w:iCs/>
          <w:sz w:val="22"/>
          <w:szCs w:val="22"/>
        </w:rPr>
        <w:t xml:space="preserve"> </w:t>
      </w:r>
      <w:r>
        <w:rPr>
          <w:rFonts w:ascii="Helvetica" w:hAnsi="Helvetica" w:cstheme="minorHAnsi"/>
          <w:i w:val="0"/>
          <w:iCs/>
          <w:sz w:val="22"/>
          <w:szCs w:val="22"/>
        </w:rPr>
        <w:t>to</w:t>
      </w:r>
      <w:r w:rsidR="00BF3F0E" w:rsidRPr="0098333C">
        <w:rPr>
          <w:rFonts w:ascii="Helvetica" w:hAnsi="Helvetica" w:cstheme="minorHAnsi"/>
          <w:i w:val="0"/>
          <w:iCs/>
          <w:sz w:val="22"/>
          <w:szCs w:val="22"/>
        </w:rPr>
        <w:t xml:space="preserve"> acquire sufficient images to obtain complete coverage of the tissue section </w:t>
      </w:r>
      <w:r>
        <w:rPr>
          <w:rFonts w:ascii="Helvetica" w:hAnsi="Helvetica" w:cstheme="minorHAnsi"/>
          <w:b/>
          <w:bCs/>
          <w:i w:val="0"/>
          <w:iCs/>
          <w:sz w:val="22"/>
          <w:szCs w:val="22"/>
        </w:rPr>
        <w:t>[1]</w:t>
      </w:r>
      <w:r w:rsidR="00BF3F0E" w:rsidRPr="0098333C">
        <w:rPr>
          <w:rFonts w:ascii="Helvetica" w:hAnsi="Helvetica" w:cstheme="minorHAnsi"/>
          <w:i w:val="0"/>
          <w:iCs/>
          <w:sz w:val="22"/>
          <w:szCs w:val="22"/>
        </w:rPr>
        <w:t>.</w:t>
      </w:r>
    </w:p>
    <w:p w14:paraId="72D4FBB3" w14:textId="45EB068B" w:rsidR="0098333C" w:rsidRDefault="0098333C" w:rsidP="0098333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SCREEN: </w:t>
      </w:r>
      <w:r w:rsidR="008B3099">
        <w:rPr>
          <w:rFonts w:ascii="Helvetica" w:hAnsi="Helvetica" w:cstheme="minorHAnsi"/>
          <w:i w:val="0"/>
          <w:iCs/>
          <w:sz w:val="22"/>
          <w:szCs w:val="22"/>
        </w:rPr>
        <w:t>60095</w:t>
      </w:r>
      <w:r w:rsidR="00F22E25">
        <w:rPr>
          <w:rFonts w:ascii="Helvetica" w:hAnsi="Helvetica" w:cstheme="minorHAnsi"/>
          <w:i w:val="0"/>
          <w:iCs/>
          <w:sz w:val="22"/>
          <w:szCs w:val="22"/>
        </w:rPr>
        <w:t>_screenshot_1v2 dated 021320: 00:08-00:20</w:t>
      </w:r>
      <w:r w:rsidR="00764B02">
        <w:rPr>
          <w:rFonts w:ascii="Helvetica" w:hAnsi="Helvetica" w:cstheme="minorHAnsi"/>
          <w:i w:val="0"/>
          <w:iCs/>
          <w:sz w:val="22"/>
          <w:szCs w:val="22"/>
        </w:rPr>
        <w:t xml:space="preserve"> </w:t>
      </w:r>
      <w:r w:rsidR="00764B02" w:rsidRPr="00764B02">
        <w:rPr>
          <w:rFonts w:ascii="Helvetica" w:hAnsi="Helvetica" w:cstheme="minorHAnsi"/>
          <w:i w:val="0"/>
          <w:iCs/>
          <w:sz w:val="22"/>
          <w:szCs w:val="22"/>
          <w:highlight w:val="green"/>
        </w:rPr>
        <w:t>Author NOTE: Please use this new and improved screenshot here.</w:t>
      </w:r>
      <w:r w:rsidR="00764B02">
        <w:rPr>
          <w:rFonts w:ascii="Helvetica" w:hAnsi="Helvetica" w:cstheme="minorHAnsi"/>
          <w:i w:val="0"/>
          <w:iCs/>
          <w:sz w:val="22"/>
          <w:szCs w:val="22"/>
        </w:rPr>
        <w:t xml:space="preserve"> </w:t>
      </w:r>
    </w:p>
    <w:p w14:paraId="5C846662" w14:textId="56E6F906" w:rsidR="0098333C" w:rsidRDefault="0098333C" w:rsidP="0098333C">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 xml:space="preserve">At the end of the scan, </w:t>
      </w:r>
      <w:r w:rsidRPr="0098333C">
        <w:rPr>
          <w:rFonts w:ascii="Helvetica" w:hAnsi="Helvetica" w:cstheme="minorHAnsi"/>
          <w:i w:val="0"/>
          <w:iCs/>
          <w:sz w:val="22"/>
          <w:szCs w:val="22"/>
        </w:rPr>
        <w:t>a</w:t>
      </w:r>
      <w:r w:rsidR="00BF3F0E" w:rsidRPr="0098333C">
        <w:rPr>
          <w:rFonts w:ascii="Helvetica" w:hAnsi="Helvetica" w:cstheme="minorHAnsi"/>
          <w:i w:val="0"/>
          <w:iCs/>
          <w:sz w:val="22"/>
          <w:szCs w:val="22"/>
        </w:rPr>
        <w:t xml:space="preserve">djust the nuclear segmentation parameters </w:t>
      </w:r>
      <w:r>
        <w:rPr>
          <w:rFonts w:ascii="Helvetica" w:hAnsi="Helvetica" w:cstheme="minorHAnsi"/>
          <w:i w:val="0"/>
          <w:iCs/>
          <w:sz w:val="22"/>
          <w:szCs w:val="22"/>
        </w:rPr>
        <w:t xml:space="preserve">of the software </w:t>
      </w:r>
      <w:r w:rsidR="00BF3F0E" w:rsidRPr="0098333C">
        <w:rPr>
          <w:rFonts w:ascii="Helvetica" w:hAnsi="Helvetica" w:cstheme="minorHAnsi"/>
          <w:i w:val="0"/>
          <w:iCs/>
          <w:sz w:val="22"/>
          <w:szCs w:val="22"/>
        </w:rPr>
        <w:t>to ensure</w:t>
      </w:r>
      <w:r>
        <w:rPr>
          <w:rFonts w:ascii="Helvetica" w:hAnsi="Helvetica" w:cstheme="minorHAnsi"/>
          <w:i w:val="0"/>
          <w:iCs/>
          <w:sz w:val="22"/>
          <w:szCs w:val="22"/>
        </w:rPr>
        <w:t xml:space="preserve"> that the</w:t>
      </w:r>
      <w:r w:rsidR="00BF3F0E" w:rsidRPr="0098333C">
        <w:rPr>
          <w:rFonts w:ascii="Helvetica" w:hAnsi="Helvetica" w:cstheme="minorHAnsi"/>
          <w:i w:val="0"/>
          <w:iCs/>
          <w:sz w:val="22"/>
          <w:szCs w:val="22"/>
        </w:rPr>
        <w:t xml:space="preserve"> nuclei are optimally segregated</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w:t>
      </w:r>
      <w:r w:rsidRPr="0098333C">
        <w:rPr>
          <w:rFonts w:ascii="Helvetica" w:hAnsi="Helvetica" w:cstheme="minorHAnsi"/>
          <w:sz w:val="22"/>
          <w:szCs w:val="22"/>
        </w:rPr>
        <w:t xml:space="preserve"> </w:t>
      </w:r>
      <w:r w:rsidRPr="0098333C">
        <w:rPr>
          <w:rFonts w:ascii="Helvetica" w:hAnsi="Helvetica" w:cstheme="minorHAnsi"/>
          <w:i w:val="0"/>
          <w:iCs/>
          <w:sz w:val="22"/>
          <w:szCs w:val="22"/>
        </w:rPr>
        <w:t>modify the threshold intensity to ensure optimal gating of</w:t>
      </w:r>
      <w:r w:rsidR="00E078A9">
        <w:rPr>
          <w:rFonts w:ascii="Helvetica" w:hAnsi="Helvetica" w:cstheme="minorHAnsi"/>
          <w:i w:val="0"/>
          <w:iCs/>
          <w:sz w:val="22"/>
          <w:szCs w:val="22"/>
        </w:rPr>
        <w:t xml:space="preserve"> the HNF4-alpha-positive</w:t>
      </w:r>
      <w:r w:rsidRPr="0098333C">
        <w:rPr>
          <w:rFonts w:ascii="Helvetica" w:hAnsi="Helvetica" w:cstheme="minorHAnsi"/>
          <w:i w:val="0"/>
          <w:iCs/>
          <w:sz w:val="22"/>
          <w:szCs w:val="22"/>
        </w:rPr>
        <w:t xml:space="preserve"> hepatocytes and </w:t>
      </w:r>
      <w:r w:rsidR="00E078A9">
        <w:rPr>
          <w:rFonts w:ascii="Helvetica" w:hAnsi="Helvetica" w:cstheme="minorHAnsi"/>
          <w:i w:val="0"/>
          <w:iCs/>
          <w:sz w:val="22"/>
          <w:szCs w:val="22"/>
        </w:rPr>
        <w:t>HNF4-alpha-negative</w:t>
      </w:r>
      <w:r w:rsidR="00E078A9" w:rsidRPr="0098333C">
        <w:rPr>
          <w:rFonts w:ascii="Helvetica" w:hAnsi="Helvetica" w:cstheme="minorHAnsi"/>
          <w:i w:val="0"/>
          <w:iCs/>
          <w:sz w:val="22"/>
          <w:szCs w:val="22"/>
        </w:rPr>
        <w:t xml:space="preserve"> </w:t>
      </w:r>
      <w:r w:rsidRPr="0098333C">
        <w:rPr>
          <w:rFonts w:ascii="Helvetica" w:hAnsi="Helvetica" w:cstheme="minorHAnsi"/>
          <w:i w:val="0"/>
          <w:iCs/>
          <w:sz w:val="22"/>
          <w:szCs w:val="22"/>
        </w:rPr>
        <w:t>non-parenchymal cells</w:t>
      </w:r>
      <w:r w:rsidR="00E078A9">
        <w:rPr>
          <w:rFonts w:ascii="Helvetica" w:hAnsi="Helvetica" w:cstheme="minorHAnsi"/>
          <w:i w:val="0"/>
          <w:iCs/>
          <w:sz w:val="22"/>
          <w:szCs w:val="22"/>
        </w:rPr>
        <w:t xml:space="preserve"> </w:t>
      </w:r>
      <w:r w:rsidR="00E078A9">
        <w:rPr>
          <w:rFonts w:ascii="Helvetica" w:hAnsi="Helvetica" w:cstheme="minorHAnsi"/>
          <w:b/>
          <w:bCs/>
          <w:i w:val="0"/>
          <w:iCs/>
          <w:sz w:val="22"/>
          <w:szCs w:val="22"/>
        </w:rPr>
        <w:t>[2]</w:t>
      </w:r>
      <w:r w:rsidR="00E078A9">
        <w:rPr>
          <w:rFonts w:ascii="Helvetica" w:hAnsi="Helvetica" w:cstheme="minorHAnsi"/>
          <w:i w:val="0"/>
          <w:iCs/>
          <w:sz w:val="22"/>
          <w:szCs w:val="22"/>
        </w:rPr>
        <w:t>.</w:t>
      </w:r>
    </w:p>
    <w:p w14:paraId="4FF545FB" w14:textId="0DA03ED9" w:rsidR="00BF3F0E" w:rsidRDefault="0098333C" w:rsidP="0098333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BF3F0E" w:rsidRPr="0098333C">
        <w:rPr>
          <w:rFonts w:ascii="Helvetica" w:hAnsi="Helvetica" w:cstheme="minorHAnsi"/>
          <w:i w:val="0"/>
          <w:iCs/>
          <w:sz w:val="22"/>
          <w:szCs w:val="22"/>
        </w:rPr>
        <w:t xml:space="preserve"> </w:t>
      </w:r>
      <w:r w:rsidR="00A01F46">
        <w:rPr>
          <w:rFonts w:ascii="Helvetica" w:hAnsi="Helvetica" w:cstheme="minorHAnsi"/>
          <w:i w:val="0"/>
          <w:iCs/>
          <w:sz w:val="22"/>
          <w:szCs w:val="22"/>
        </w:rPr>
        <w:t>screenshot_2: 01:30-01:41</w:t>
      </w:r>
    </w:p>
    <w:p w14:paraId="63808B75" w14:textId="50B45E37" w:rsidR="00E078A9" w:rsidRDefault="00E078A9" w:rsidP="0098333C">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A01F46" w:rsidRPr="00A01F46">
        <w:rPr>
          <w:rFonts w:ascii="Helvetica" w:hAnsi="Helvetica" w:cstheme="minorHAnsi"/>
          <w:i w:val="0"/>
          <w:iCs/>
          <w:sz w:val="22"/>
          <w:szCs w:val="22"/>
        </w:rPr>
        <w:t xml:space="preserve"> </w:t>
      </w:r>
      <w:r w:rsidR="00A01F46">
        <w:rPr>
          <w:rFonts w:ascii="Helvetica" w:hAnsi="Helvetica" w:cstheme="minorHAnsi"/>
          <w:i w:val="0"/>
          <w:iCs/>
          <w:sz w:val="22"/>
          <w:szCs w:val="22"/>
        </w:rPr>
        <w:t>screenshot_</w:t>
      </w:r>
      <w:r w:rsidR="007B10D7">
        <w:rPr>
          <w:rFonts w:ascii="Helvetica" w:hAnsi="Helvetica" w:cstheme="minorHAnsi"/>
          <w:i w:val="0"/>
          <w:iCs/>
          <w:sz w:val="22"/>
          <w:szCs w:val="22"/>
        </w:rPr>
        <w:t>3</w:t>
      </w:r>
      <w:r w:rsidR="00A01F46">
        <w:rPr>
          <w:rFonts w:ascii="Helvetica" w:hAnsi="Helvetica" w:cstheme="minorHAnsi"/>
          <w:i w:val="0"/>
          <w:iCs/>
          <w:sz w:val="22"/>
          <w:szCs w:val="22"/>
        </w:rPr>
        <w:t xml:space="preserve">: 00:05-00:17 </w:t>
      </w:r>
      <w:r w:rsidR="00D77AA7">
        <w:rPr>
          <w:rFonts w:ascii="Helvetica" w:hAnsi="Helvetica" w:cstheme="minorHAnsi"/>
          <w:color w:val="4472C4" w:themeColor="accent1"/>
          <w:sz w:val="22"/>
          <w:szCs w:val="22"/>
        </w:rPr>
        <w:t xml:space="preserve"> </w:t>
      </w:r>
    </w:p>
    <w:p w14:paraId="25583900" w14:textId="144CA955" w:rsidR="00BF3F0E" w:rsidRDefault="00E078A9" w:rsidP="00E078A9">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For nuclear quantification, set the</w:t>
      </w:r>
      <w:r w:rsidR="00BF3F0E" w:rsidRPr="00E078A9">
        <w:rPr>
          <w:rFonts w:ascii="Helvetica" w:hAnsi="Helvetica" w:cstheme="minorHAnsi"/>
          <w:i w:val="0"/>
          <w:iCs/>
          <w:sz w:val="22"/>
          <w:szCs w:val="22"/>
        </w:rPr>
        <w:t xml:space="preserve"> </w:t>
      </w:r>
      <w:r w:rsidR="007B10D7">
        <w:rPr>
          <w:rFonts w:ascii="Helvetica" w:hAnsi="Helvetica" w:cstheme="minorHAnsi"/>
          <w:i w:val="0"/>
          <w:iCs/>
          <w:sz w:val="22"/>
          <w:szCs w:val="22"/>
        </w:rPr>
        <w:t>nuclear area</w:t>
      </w:r>
      <w:r w:rsidR="00BF3F0E" w:rsidRPr="00E078A9">
        <w:rPr>
          <w:rFonts w:ascii="Helvetica" w:hAnsi="Helvetica" w:cstheme="minorHAnsi"/>
          <w:i w:val="0"/>
          <w:iCs/>
          <w:sz w:val="22"/>
          <w:szCs w:val="22"/>
        </w:rPr>
        <w:t xml:space="preserve"> </w:t>
      </w:r>
      <w:r>
        <w:rPr>
          <w:rFonts w:ascii="Helvetica" w:hAnsi="Helvetica" w:cstheme="minorHAnsi"/>
          <w:i w:val="0"/>
          <w:iCs/>
          <w:sz w:val="22"/>
          <w:szCs w:val="22"/>
        </w:rPr>
        <w:t xml:space="preserve">in square-micrometers </w:t>
      </w:r>
      <w:r w:rsidR="00BF3F0E" w:rsidRPr="00E078A9">
        <w:rPr>
          <w:rFonts w:ascii="Helvetica" w:hAnsi="Helvetica" w:cstheme="minorHAnsi"/>
          <w:i w:val="0"/>
          <w:iCs/>
          <w:sz w:val="22"/>
          <w:szCs w:val="22"/>
        </w:rPr>
        <w:t xml:space="preserve">based on </w:t>
      </w:r>
      <w:r>
        <w:rPr>
          <w:rFonts w:ascii="Helvetica" w:hAnsi="Helvetica" w:cstheme="minorHAnsi"/>
          <w:i w:val="0"/>
          <w:iCs/>
          <w:sz w:val="22"/>
          <w:szCs w:val="22"/>
        </w:rPr>
        <w:t xml:space="preserve">the </w:t>
      </w:r>
      <w:r w:rsidR="00BF3F0E" w:rsidRPr="00E078A9">
        <w:rPr>
          <w:rFonts w:ascii="Helvetica" w:hAnsi="Helvetica" w:cstheme="minorHAnsi"/>
          <w:i w:val="0"/>
          <w:iCs/>
          <w:sz w:val="22"/>
          <w:szCs w:val="22"/>
        </w:rPr>
        <w:t>Hoechst staining</w:t>
      </w:r>
      <w:r w:rsidR="007B10D7">
        <w:rPr>
          <w:rFonts w:ascii="Helvetica" w:hAnsi="Helvetica" w:cstheme="minorHAnsi"/>
          <w:i w:val="0"/>
          <w:iCs/>
          <w:sz w:val="22"/>
          <w:szCs w:val="22"/>
        </w:rPr>
        <w:t>,</w:t>
      </w:r>
      <w:r w:rsidR="00BF3F0E" w:rsidRPr="00E078A9">
        <w:rPr>
          <w:rFonts w:ascii="Helvetica" w:hAnsi="Helvetica" w:cstheme="minorHAnsi"/>
          <w:i w:val="0"/>
          <w:iCs/>
          <w:sz w:val="22"/>
          <w:szCs w:val="22"/>
        </w:rPr>
        <w:t xml:space="preserve"> </w:t>
      </w:r>
      <w:r>
        <w:rPr>
          <w:rFonts w:ascii="Helvetica" w:hAnsi="Helvetica" w:cstheme="minorHAnsi"/>
          <w:i w:val="0"/>
          <w:iCs/>
          <w:sz w:val="22"/>
          <w:szCs w:val="22"/>
        </w:rPr>
        <w:t>the</w:t>
      </w:r>
      <w:r w:rsidR="00BF3F0E" w:rsidRPr="00E078A9">
        <w:rPr>
          <w:rFonts w:ascii="Helvetica" w:hAnsi="Helvetica" w:cstheme="minorHAnsi"/>
          <w:i w:val="0"/>
          <w:iCs/>
          <w:sz w:val="22"/>
          <w:szCs w:val="22"/>
        </w:rPr>
        <w:t xml:space="preserve"> mean nuclear Hoechst intensity</w:t>
      </w:r>
      <w:r>
        <w:rPr>
          <w:rFonts w:ascii="Helvetica" w:hAnsi="Helvetica" w:cstheme="minorHAnsi"/>
          <w:i w:val="0"/>
          <w:iCs/>
          <w:sz w:val="22"/>
          <w:szCs w:val="22"/>
        </w:rPr>
        <w:t xml:space="preserve">, the </w:t>
      </w:r>
      <w:r w:rsidR="00BF3F0E" w:rsidRPr="00E078A9">
        <w:rPr>
          <w:rFonts w:ascii="Helvetica" w:hAnsi="Helvetica" w:cstheme="minorHAnsi"/>
          <w:i w:val="0"/>
          <w:iCs/>
          <w:sz w:val="22"/>
          <w:szCs w:val="22"/>
        </w:rPr>
        <w:t>nuclear elongation factor,</w:t>
      </w:r>
      <w:r>
        <w:rPr>
          <w:rFonts w:ascii="Helvetica" w:hAnsi="Helvetica" w:cstheme="minorHAnsi"/>
          <w:i w:val="0"/>
          <w:iCs/>
          <w:sz w:val="22"/>
          <w:szCs w:val="22"/>
        </w:rPr>
        <w:t xml:space="preserve"> the</w:t>
      </w:r>
      <w:r w:rsidR="00BF3F0E" w:rsidRPr="00E078A9">
        <w:rPr>
          <w:rFonts w:ascii="Helvetica" w:hAnsi="Helvetica" w:cstheme="minorHAnsi"/>
          <w:i w:val="0"/>
          <w:iCs/>
          <w:sz w:val="22"/>
          <w:szCs w:val="22"/>
        </w:rPr>
        <w:t xml:space="preserve"> mean nuclear “roundness” index</w:t>
      </w:r>
      <w:r>
        <w:rPr>
          <w:rFonts w:ascii="Helvetica" w:hAnsi="Helvetica" w:cstheme="minorHAnsi"/>
          <w:i w:val="0"/>
          <w:iCs/>
          <w:sz w:val="22"/>
          <w:szCs w:val="22"/>
        </w:rPr>
        <w:t>, the</w:t>
      </w:r>
      <w:r w:rsidR="00BF3F0E" w:rsidRPr="00E078A9">
        <w:rPr>
          <w:rFonts w:ascii="Helvetica" w:hAnsi="Helvetica" w:cstheme="minorHAnsi"/>
          <w:i w:val="0"/>
          <w:iCs/>
          <w:sz w:val="22"/>
          <w:szCs w:val="22"/>
        </w:rPr>
        <w:t xml:space="preserve"> HNF4</w:t>
      </w:r>
      <w:r>
        <w:rPr>
          <w:rFonts w:ascii="Helvetica" w:hAnsi="Helvetica" w:cstheme="minorHAnsi"/>
          <w:i w:val="0"/>
          <w:iCs/>
          <w:sz w:val="22"/>
          <w:szCs w:val="22"/>
        </w:rPr>
        <w:t>-alpha</w:t>
      </w:r>
      <w:r w:rsidR="00BF3F0E" w:rsidRPr="00E078A9">
        <w:rPr>
          <w:rFonts w:ascii="Helvetica" w:hAnsi="Helvetica" w:cstheme="minorHAnsi"/>
          <w:i w:val="0"/>
          <w:iCs/>
          <w:sz w:val="22"/>
          <w:szCs w:val="22"/>
        </w:rPr>
        <w:t xml:space="preserve"> status</w:t>
      </w:r>
      <w:r>
        <w:rPr>
          <w:rFonts w:ascii="Helvetica" w:hAnsi="Helvetica" w:cstheme="minorHAnsi"/>
          <w:i w:val="0"/>
          <w:iCs/>
          <w:sz w:val="22"/>
          <w:szCs w:val="22"/>
        </w:rPr>
        <w:t>, and the</w:t>
      </w:r>
      <w:r w:rsidR="00BF3F0E" w:rsidRPr="00E078A9">
        <w:rPr>
          <w:rFonts w:ascii="Helvetica" w:hAnsi="Helvetica" w:cstheme="minorHAnsi"/>
          <w:i w:val="0"/>
          <w:iCs/>
          <w:sz w:val="22"/>
          <w:szCs w:val="22"/>
        </w:rPr>
        <w:t xml:space="preserve"> nuclear x</w:t>
      </w:r>
      <w:r>
        <w:rPr>
          <w:rFonts w:ascii="Helvetica" w:hAnsi="Helvetica" w:cstheme="minorHAnsi"/>
          <w:i w:val="0"/>
          <w:iCs/>
          <w:sz w:val="22"/>
          <w:szCs w:val="22"/>
        </w:rPr>
        <w:t>-</w:t>
      </w:r>
      <w:r w:rsidR="00BF3F0E" w:rsidRPr="00E078A9">
        <w:rPr>
          <w:rFonts w:ascii="Helvetica" w:hAnsi="Helvetica" w:cstheme="minorHAnsi"/>
          <w:i w:val="0"/>
          <w:iCs/>
          <w:sz w:val="22"/>
          <w:szCs w:val="22"/>
        </w:rPr>
        <w:t xml:space="preserve">y coordinates based on “center of gravity” </w:t>
      </w:r>
      <w:r>
        <w:rPr>
          <w:rFonts w:ascii="Helvetica" w:hAnsi="Helvetica" w:cstheme="minorHAnsi"/>
          <w:b/>
          <w:bCs/>
          <w:i w:val="0"/>
          <w:iCs/>
          <w:sz w:val="22"/>
          <w:szCs w:val="22"/>
        </w:rPr>
        <w:t>[1]</w:t>
      </w:r>
      <w:r w:rsidR="00BF3F0E" w:rsidRPr="00E078A9">
        <w:rPr>
          <w:rFonts w:ascii="Helvetica" w:hAnsi="Helvetica" w:cstheme="minorHAnsi"/>
          <w:i w:val="0"/>
          <w:iCs/>
          <w:sz w:val="22"/>
          <w:szCs w:val="22"/>
        </w:rPr>
        <w:t>.</w:t>
      </w:r>
    </w:p>
    <w:p w14:paraId="46D8788D" w14:textId="5F986074" w:rsidR="00E078A9" w:rsidRDefault="00E078A9" w:rsidP="00E078A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7B10D7">
        <w:rPr>
          <w:rFonts w:ascii="Helvetica" w:hAnsi="Helvetica" w:cstheme="minorHAnsi"/>
          <w:i w:val="0"/>
          <w:iCs/>
          <w:sz w:val="22"/>
          <w:szCs w:val="22"/>
        </w:rPr>
        <w:t xml:space="preserve"> screenshot_4: 00:34-01:03 </w:t>
      </w:r>
      <w:r w:rsidR="007B10D7" w:rsidRPr="007B10D7">
        <w:rPr>
          <w:rFonts w:ascii="Helvetica" w:hAnsi="Helvetica" w:cstheme="minorHAnsi"/>
          <w:color w:val="4472C4" w:themeColor="accent1"/>
          <w:sz w:val="22"/>
          <w:szCs w:val="22"/>
        </w:rPr>
        <w:t>Video Editor: please speed up</w:t>
      </w:r>
    </w:p>
    <w:p w14:paraId="349C0024" w14:textId="26D99AC3" w:rsidR="00BF3F0E" w:rsidRPr="00E078A9" w:rsidRDefault="00BF3F0E" w:rsidP="00E078A9">
      <w:pPr>
        <w:pStyle w:val="BodyText"/>
        <w:numPr>
          <w:ilvl w:val="0"/>
          <w:numId w:val="12"/>
        </w:numPr>
        <w:spacing w:before="360"/>
        <w:outlineLvl w:val="0"/>
        <w:rPr>
          <w:rFonts w:ascii="Helvetica" w:hAnsi="Helvetica" w:cstheme="minorHAnsi"/>
          <w:i w:val="0"/>
          <w:iCs/>
          <w:sz w:val="22"/>
          <w:szCs w:val="22"/>
        </w:rPr>
      </w:pPr>
      <w:r w:rsidRPr="00E078A9">
        <w:rPr>
          <w:rFonts w:ascii="Helvetica" w:hAnsi="Helvetica" w:cstheme="minorHAnsi"/>
          <w:b/>
          <w:i w:val="0"/>
          <w:iCs/>
          <w:sz w:val="22"/>
          <w:szCs w:val="22"/>
        </w:rPr>
        <w:t xml:space="preserve">Data </w:t>
      </w:r>
      <w:r w:rsidR="00E078A9">
        <w:rPr>
          <w:rFonts w:ascii="Helvetica" w:hAnsi="Helvetica" w:cstheme="minorHAnsi"/>
          <w:b/>
          <w:i w:val="0"/>
          <w:iCs/>
          <w:sz w:val="22"/>
          <w:szCs w:val="22"/>
        </w:rPr>
        <w:t>A</w:t>
      </w:r>
      <w:r w:rsidRPr="00E078A9">
        <w:rPr>
          <w:rFonts w:ascii="Helvetica" w:hAnsi="Helvetica" w:cstheme="minorHAnsi"/>
          <w:b/>
          <w:i w:val="0"/>
          <w:iCs/>
          <w:sz w:val="22"/>
          <w:szCs w:val="22"/>
        </w:rPr>
        <w:t>nalysis</w:t>
      </w:r>
    </w:p>
    <w:p w14:paraId="1F4FDCC1" w14:textId="6358FF9F" w:rsidR="00BF3F0E" w:rsidRDefault="00E078A9" w:rsidP="00E078A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To perform a</w:t>
      </w:r>
      <w:r>
        <w:rPr>
          <w:rFonts w:ascii="Helvetica" w:eastAsia="Times New Roman" w:hAnsi="Helvetica" w:cstheme="minorHAnsi"/>
          <w:bCs/>
          <w:i w:val="0"/>
          <w:sz w:val="22"/>
          <w:szCs w:val="22"/>
        </w:rPr>
        <w:t xml:space="preserve"> </w:t>
      </w:r>
      <w:r w:rsidR="00BF3F0E" w:rsidRPr="00E078A9">
        <w:rPr>
          <w:rFonts w:ascii="Helvetica" w:hAnsi="Helvetica" w:cstheme="minorHAnsi"/>
          <w:bCs/>
          <w:i w:val="0"/>
          <w:iCs/>
          <w:sz w:val="22"/>
          <w:szCs w:val="22"/>
        </w:rPr>
        <w:t>hepatocyte nuclear ploidy analysis</w:t>
      </w:r>
      <w:r>
        <w:rPr>
          <w:rFonts w:ascii="Helvetica" w:hAnsi="Helvetica" w:cstheme="minorHAnsi"/>
          <w:bCs/>
          <w:i w:val="0"/>
          <w:iCs/>
          <w:sz w:val="22"/>
          <w:szCs w:val="22"/>
        </w:rPr>
        <w:t xml:space="preserve">, first download and install the ploidy quantification analysis program </w:t>
      </w:r>
      <w:r>
        <w:rPr>
          <w:rFonts w:ascii="Helvetica" w:hAnsi="Helvetica" w:cstheme="minorHAnsi"/>
          <w:b/>
          <w:i w:val="0"/>
          <w:iCs/>
          <w:sz w:val="22"/>
          <w:szCs w:val="22"/>
        </w:rPr>
        <w:t>[1-TXT]</w:t>
      </w:r>
      <w:r>
        <w:rPr>
          <w:rFonts w:ascii="Helvetica" w:hAnsi="Helvetica" w:cstheme="minorHAnsi"/>
          <w:bCs/>
          <w:i w:val="0"/>
          <w:iCs/>
          <w:sz w:val="22"/>
          <w:szCs w:val="22"/>
        </w:rPr>
        <w:t>.</w:t>
      </w:r>
    </w:p>
    <w:p w14:paraId="117C7A41" w14:textId="77777777" w:rsidR="00E078A9" w:rsidRPr="00E078A9" w:rsidRDefault="00E078A9" w:rsidP="00E078A9">
      <w:pPr>
        <w:pStyle w:val="BodyText"/>
        <w:numPr>
          <w:ilvl w:val="2"/>
          <w:numId w:val="12"/>
        </w:numPr>
        <w:spacing w:before="360"/>
        <w:outlineLvl w:val="0"/>
        <w:rPr>
          <w:rStyle w:val="Hyperlink"/>
          <w:rFonts w:ascii="Helvetica" w:hAnsi="Helvetica" w:cstheme="minorHAnsi"/>
          <w:bCs/>
          <w:i w:val="0"/>
          <w:iCs/>
          <w:color w:val="auto"/>
          <w:sz w:val="22"/>
          <w:szCs w:val="22"/>
          <w:u w:val="none"/>
        </w:rPr>
      </w:pPr>
      <w:r>
        <w:rPr>
          <w:rFonts w:ascii="Helvetica" w:hAnsi="Helvetica" w:cstheme="minorHAnsi"/>
          <w:bCs/>
          <w:i w:val="0"/>
          <w:iCs/>
          <w:sz w:val="22"/>
          <w:szCs w:val="22"/>
        </w:rPr>
        <w:t xml:space="preserve">WIDE: Talent downloading/installing program, with monitor visible in frame </w:t>
      </w:r>
      <w:r>
        <w:rPr>
          <w:rFonts w:ascii="Helvetica" w:hAnsi="Helvetica" w:cstheme="minorHAnsi"/>
          <w:b/>
          <w:i w:val="0"/>
          <w:iCs/>
          <w:sz w:val="22"/>
          <w:szCs w:val="22"/>
        </w:rPr>
        <w:t>TEXT:</w:t>
      </w:r>
      <w:r w:rsidRPr="00E078A9">
        <w:rPr>
          <w:rFonts w:ascii="Helvetica" w:hAnsi="Helvetica"/>
          <w:sz w:val="22"/>
          <w:szCs w:val="22"/>
        </w:rPr>
        <w:t xml:space="preserve"> </w:t>
      </w:r>
      <w:hyperlink r:id="rId12" w:history="1">
        <w:r w:rsidRPr="00E078A9">
          <w:rPr>
            <w:rStyle w:val="Hyperlink"/>
            <w:rFonts w:ascii="Helvetica" w:hAnsi="Helvetica" w:cstheme="minorHAnsi"/>
            <w:b/>
            <w:bCs/>
            <w:i w:val="0"/>
            <w:iCs/>
            <w:sz w:val="22"/>
            <w:szCs w:val="22"/>
            <w:lang w:val="en-GB"/>
          </w:rPr>
          <w:t>https://github.com/lukeynoon</w:t>
        </w:r>
      </w:hyperlink>
    </w:p>
    <w:p w14:paraId="5E574E48" w14:textId="5662FC2B" w:rsidR="00E078A9" w:rsidRPr="00E078A9" w:rsidRDefault="00E078A9" w:rsidP="00E078A9">
      <w:pPr>
        <w:pStyle w:val="BodyText"/>
        <w:numPr>
          <w:ilvl w:val="1"/>
          <w:numId w:val="12"/>
        </w:numPr>
        <w:spacing w:before="360"/>
        <w:outlineLvl w:val="0"/>
        <w:rPr>
          <w:rFonts w:ascii="Helvetica" w:hAnsi="Helvetica" w:cstheme="minorHAnsi"/>
          <w:bCs/>
          <w:i w:val="0"/>
          <w:iCs/>
          <w:sz w:val="22"/>
          <w:szCs w:val="22"/>
        </w:rPr>
      </w:pPr>
      <w:r>
        <w:rPr>
          <w:rFonts w:ascii="Helvetica" w:hAnsi="Helvetica"/>
          <w:i w:val="0"/>
          <w:iCs/>
          <w:sz w:val="22"/>
          <w:szCs w:val="22"/>
        </w:rPr>
        <w:t>In</w:t>
      </w:r>
      <w:r w:rsidR="00BF3F0E" w:rsidRPr="00E078A9">
        <w:rPr>
          <w:rFonts w:ascii="Helvetica" w:hAnsi="Helvetica"/>
          <w:i w:val="0"/>
          <w:iCs/>
          <w:sz w:val="22"/>
          <w:szCs w:val="22"/>
        </w:rPr>
        <w:t xml:space="preserve"> MATLAB</w:t>
      </w:r>
      <w:r>
        <w:rPr>
          <w:rFonts w:ascii="Helvetica" w:hAnsi="Helvetica" w:cstheme="minorHAnsi"/>
          <w:i w:val="0"/>
          <w:iCs/>
          <w:sz w:val="22"/>
          <w:szCs w:val="22"/>
        </w:rPr>
        <w:t xml:space="preserve">, </w:t>
      </w:r>
      <w:r>
        <w:rPr>
          <w:rFonts w:ascii="Helvetica" w:hAnsi="Helvetica" w:cstheme="minorHAnsi"/>
          <w:i w:val="0"/>
          <w:iCs/>
          <w:color w:val="000000" w:themeColor="text1"/>
          <w:sz w:val="22"/>
          <w:szCs w:val="22"/>
        </w:rPr>
        <w:t>n</w:t>
      </w:r>
      <w:r w:rsidR="00BF3F0E" w:rsidRPr="00E078A9">
        <w:rPr>
          <w:rFonts w:ascii="Helvetica" w:hAnsi="Helvetica" w:cstheme="minorHAnsi"/>
          <w:i w:val="0"/>
          <w:iCs/>
          <w:color w:val="000000" w:themeColor="text1"/>
          <w:sz w:val="22"/>
          <w:szCs w:val="22"/>
        </w:rPr>
        <w:t>avigate to the APP tab of the toolstrip</w:t>
      </w:r>
      <w:r>
        <w:rPr>
          <w:rFonts w:ascii="Helvetica" w:hAnsi="Helvetica" w:cstheme="minorHAnsi"/>
          <w:i w:val="0"/>
          <w:iCs/>
          <w:color w:val="000000" w:themeColor="text1"/>
          <w:sz w:val="22"/>
          <w:szCs w:val="22"/>
        </w:rPr>
        <w:t xml:space="preserve"> and</w:t>
      </w:r>
      <w:r w:rsidR="00BF3F0E" w:rsidRPr="00E078A9">
        <w:rPr>
          <w:rFonts w:ascii="Helvetica" w:hAnsi="Helvetica" w:cstheme="minorHAnsi"/>
          <w:i w:val="0"/>
          <w:iCs/>
          <w:color w:val="000000" w:themeColor="text1"/>
          <w:sz w:val="22"/>
          <w:szCs w:val="22"/>
        </w:rPr>
        <w:t xml:space="preserve"> click </w:t>
      </w:r>
      <w:r w:rsidR="00BF3F0E" w:rsidRPr="00E078A9">
        <w:rPr>
          <w:rFonts w:ascii="Helvetica" w:hAnsi="Helvetica" w:cstheme="minorHAnsi"/>
          <w:b/>
          <w:bCs/>
          <w:i w:val="0"/>
          <w:iCs/>
          <w:color w:val="000000" w:themeColor="text1"/>
          <w:sz w:val="22"/>
          <w:szCs w:val="22"/>
        </w:rPr>
        <w:t>Install App</w:t>
      </w:r>
      <w:r w:rsidR="00BF3F0E" w:rsidRPr="00E078A9">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w:t>
      </w:r>
    </w:p>
    <w:p w14:paraId="2E70D98F" w14:textId="5BAA0E0F" w:rsidR="00E078A9" w:rsidRPr="00E078A9" w:rsidRDefault="00E078A9" w:rsidP="00E078A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rPr>
        <w:t>SCREEN:</w:t>
      </w:r>
      <w:r w:rsidR="00317BC4">
        <w:rPr>
          <w:rFonts w:ascii="Helvetica" w:hAnsi="Helvetica" w:cstheme="minorHAnsi"/>
          <w:i w:val="0"/>
          <w:iCs/>
          <w:color w:val="000000" w:themeColor="text1"/>
          <w:sz w:val="22"/>
          <w:szCs w:val="22"/>
        </w:rPr>
        <w:t xml:space="preserve"> screenshot_5: 00:45-00:50</w:t>
      </w:r>
    </w:p>
    <w:p w14:paraId="41B4EB1B" w14:textId="79E00935" w:rsidR="00BF3F0E" w:rsidRPr="00E078A9" w:rsidRDefault="00E078A9" w:rsidP="00E078A9">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rPr>
        <w:t>O</w:t>
      </w:r>
      <w:r w:rsidR="00BF3F0E" w:rsidRPr="00E078A9">
        <w:rPr>
          <w:rFonts w:ascii="Helvetica" w:hAnsi="Helvetica" w:cstheme="minorHAnsi"/>
          <w:i w:val="0"/>
          <w:iCs/>
          <w:color w:val="000000" w:themeColor="text1"/>
          <w:sz w:val="22"/>
          <w:szCs w:val="22"/>
        </w:rPr>
        <w:t>pen the “</w:t>
      </w:r>
      <w:proofErr w:type="spellStart"/>
      <w:r w:rsidR="00BF3F0E" w:rsidRPr="00E078A9">
        <w:rPr>
          <w:rFonts w:ascii="Helvetica" w:hAnsi="Helvetica" w:cstheme="minorHAnsi"/>
          <w:i w:val="0"/>
          <w:iCs/>
          <w:color w:val="000000" w:themeColor="text1"/>
          <w:sz w:val="22"/>
          <w:szCs w:val="22"/>
        </w:rPr>
        <w:t>Ploidy_Application.mlappinstall</w:t>
      </w:r>
      <w:proofErr w:type="spellEnd"/>
      <w:r w:rsidR="00BF3F0E" w:rsidRPr="00E078A9">
        <w:rPr>
          <w:rFonts w:ascii="Helvetica" w:hAnsi="Helvetica" w:cstheme="minorHAnsi"/>
          <w:i w:val="0"/>
          <w:iCs/>
          <w:color w:val="000000" w:themeColor="text1"/>
          <w:sz w:val="22"/>
          <w:szCs w:val="22"/>
        </w:rPr>
        <w:t>”</w:t>
      </w:r>
      <w:r>
        <w:rPr>
          <w:rFonts w:ascii="Helvetica" w:hAnsi="Helvetica" w:cstheme="minorHAnsi"/>
          <w:i w:val="0"/>
          <w:iCs/>
          <w:color w:val="000000" w:themeColor="text1"/>
          <w:sz w:val="22"/>
          <w:szCs w:val="22"/>
        </w:rPr>
        <w:t xml:space="preserve"> program. </w:t>
      </w:r>
      <w:r w:rsidR="00BF3F0E" w:rsidRPr="00E078A9">
        <w:rPr>
          <w:rFonts w:ascii="Helvetica" w:hAnsi="Helvetica" w:cstheme="minorHAnsi"/>
          <w:i w:val="0"/>
          <w:iCs/>
          <w:color w:val="000000" w:themeColor="text1"/>
          <w:sz w:val="22"/>
          <w:szCs w:val="22"/>
        </w:rPr>
        <w:t>A message will appear to confirm the successful installation</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w:t>
      </w:r>
      <w:r w:rsidR="00BF3F0E" w:rsidRPr="00E078A9">
        <w:rPr>
          <w:rFonts w:ascii="Helvetica" w:hAnsi="Helvetica" w:cstheme="minorHAnsi"/>
          <w:i w:val="0"/>
          <w:iCs/>
          <w:color w:val="000000" w:themeColor="text1"/>
          <w:sz w:val="22"/>
          <w:szCs w:val="22"/>
        </w:rPr>
        <w:t>.</w:t>
      </w:r>
    </w:p>
    <w:p w14:paraId="22CE352F" w14:textId="5267C335" w:rsidR="00E078A9" w:rsidRPr="00E078A9" w:rsidRDefault="00E078A9" w:rsidP="00E078A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color w:val="000000" w:themeColor="text1"/>
          <w:sz w:val="22"/>
          <w:szCs w:val="22"/>
        </w:rPr>
        <w:t>SCREEN:</w:t>
      </w:r>
      <w:r w:rsidR="00317BC4" w:rsidRPr="00317BC4">
        <w:rPr>
          <w:rFonts w:ascii="Helvetica" w:hAnsi="Helvetica" w:cstheme="minorHAnsi"/>
          <w:i w:val="0"/>
          <w:iCs/>
          <w:color w:val="000000" w:themeColor="text1"/>
          <w:sz w:val="22"/>
          <w:szCs w:val="22"/>
        </w:rPr>
        <w:t xml:space="preserve"> </w:t>
      </w:r>
      <w:r w:rsidR="00317BC4">
        <w:rPr>
          <w:rFonts w:ascii="Helvetica" w:hAnsi="Helvetica" w:cstheme="minorHAnsi"/>
          <w:i w:val="0"/>
          <w:iCs/>
          <w:color w:val="000000" w:themeColor="text1"/>
          <w:sz w:val="22"/>
          <w:szCs w:val="22"/>
        </w:rPr>
        <w:t>screenshot_5: 00:51-00:57</w:t>
      </w:r>
    </w:p>
    <w:p w14:paraId="5381D628" w14:textId="71C88A3A" w:rsidR="00747D18" w:rsidRPr="00747D18" w:rsidRDefault="00E078A9" w:rsidP="00E078A9">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In each data analysis file,</w:t>
      </w:r>
      <w:r>
        <w:rPr>
          <w:rFonts w:ascii="Helvetica" w:eastAsia="Times New Roman" w:hAnsi="Helvetica" w:cstheme="minorHAnsi"/>
          <w:bCs/>
          <w:i w:val="0"/>
          <w:sz w:val="22"/>
          <w:szCs w:val="22"/>
        </w:rPr>
        <w:t xml:space="preserve"> </w:t>
      </w:r>
      <w:r w:rsidR="00BF3F0E" w:rsidRPr="00E078A9">
        <w:rPr>
          <w:rFonts w:ascii="Helvetica" w:hAnsi="Helvetica" w:cstheme="minorHAnsi"/>
          <w:i w:val="0"/>
          <w:iCs/>
          <w:sz w:val="22"/>
          <w:szCs w:val="22"/>
        </w:rPr>
        <w:t xml:space="preserve">include a sheet termed “Cell measures” </w:t>
      </w:r>
      <w:r w:rsidR="00697F0A">
        <w:rPr>
          <w:rFonts w:ascii="Helvetica" w:hAnsi="Helvetica" w:cstheme="minorHAnsi"/>
          <w:b/>
          <w:bCs/>
          <w:i w:val="0"/>
          <w:iCs/>
          <w:color w:val="000000" w:themeColor="text1"/>
          <w:sz w:val="22"/>
          <w:szCs w:val="22"/>
        </w:rPr>
        <w:t xml:space="preserve">[1] </w:t>
      </w:r>
      <w:r w:rsidR="00BF3F0E" w:rsidRPr="00E078A9">
        <w:rPr>
          <w:rFonts w:ascii="Helvetica" w:hAnsi="Helvetica" w:cstheme="minorHAnsi"/>
          <w:i w:val="0"/>
          <w:iCs/>
          <w:sz w:val="22"/>
          <w:szCs w:val="22"/>
        </w:rPr>
        <w:t>containing</w:t>
      </w:r>
      <w:r w:rsidR="00BF3F0E" w:rsidRPr="00E078A9">
        <w:rPr>
          <w:rFonts w:ascii="Helvetica" w:hAnsi="Helvetica" w:cstheme="minorHAnsi"/>
          <w:i w:val="0"/>
          <w:iCs/>
          <w:color w:val="000000" w:themeColor="text1"/>
          <w:sz w:val="22"/>
          <w:szCs w:val="22"/>
        </w:rPr>
        <w:t xml:space="preserve"> all </w:t>
      </w:r>
      <w:r w:rsidR="00747D18">
        <w:rPr>
          <w:rFonts w:ascii="Helvetica" w:hAnsi="Helvetica" w:cstheme="minorHAnsi"/>
          <w:i w:val="0"/>
          <w:iCs/>
          <w:color w:val="000000" w:themeColor="text1"/>
          <w:sz w:val="22"/>
          <w:szCs w:val="22"/>
        </w:rPr>
        <w:t xml:space="preserve">of </w:t>
      </w:r>
      <w:r w:rsidR="00BF3F0E" w:rsidRPr="00E078A9">
        <w:rPr>
          <w:rFonts w:ascii="Helvetica" w:hAnsi="Helvetica" w:cstheme="minorHAnsi"/>
          <w:i w:val="0"/>
          <w:iCs/>
          <w:color w:val="000000" w:themeColor="text1"/>
          <w:sz w:val="22"/>
          <w:szCs w:val="22"/>
        </w:rPr>
        <w:t>the data required for the ploidy analysis set out in columns</w:t>
      </w:r>
      <w:r w:rsidR="00747D18">
        <w:rPr>
          <w:rFonts w:ascii="Helvetica" w:hAnsi="Helvetica" w:cstheme="minorHAnsi"/>
          <w:i w:val="0"/>
          <w:iCs/>
          <w:color w:val="000000" w:themeColor="text1"/>
          <w:sz w:val="22"/>
          <w:szCs w:val="22"/>
        </w:rPr>
        <w:t xml:space="preserve"> as indicated </w:t>
      </w:r>
      <w:r w:rsidR="00747D18">
        <w:rPr>
          <w:rFonts w:ascii="Helvetica" w:hAnsi="Helvetica" w:cstheme="minorHAnsi"/>
          <w:b/>
          <w:bCs/>
          <w:i w:val="0"/>
          <w:iCs/>
          <w:color w:val="000000" w:themeColor="text1"/>
          <w:sz w:val="22"/>
          <w:szCs w:val="22"/>
        </w:rPr>
        <w:t>[</w:t>
      </w:r>
      <w:r w:rsidR="00697F0A">
        <w:rPr>
          <w:rFonts w:ascii="Helvetica" w:hAnsi="Helvetica" w:cstheme="minorHAnsi"/>
          <w:b/>
          <w:bCs/>
          <w:i w:val="0"/>
          <w:iCs/>
          <w:color w:val="000000" w:themeColor="text1"/>
          <w:sz w:val="22"/>
          <w:szCs w:val="22"/>
        </w:rPr>
        <w:t>2</w:t>
      </w:r>
      <w:r w:rsidR="00747D18">
        <w:rPr>
          <w:rFonts w:ascii="Helvetica" w:hAnsi="Helvetica" w:cstheme="minorHAnsi"/>
          <w:b/>
          <w:bCs/>
          <w:i w:val="0"/>
          <w:iCs/>
          <w:color w:val="000000" w:themeColor="text1"/>
          <w:sz w:val="22"/>
          <w:szCs w:val="22"/>
        </w:rPr>
        <w:t>]</w:t>
      </w:r>
      <w:r w:rsidR="00747D18">
        <w:rPr>
          <w:rFonts w:ascii="Helvetica" w:hAnsi="Helvetica" w:cstheme="minorHAnsi"/>
          <w:i w:val="0"/>
          <w:iCs/>
          <w:color w:val="000000" w:themeColor="text1"/>
          <w:sz w:val="22"/>
          <w:szCs w:val="22"/>
        </w:rPr>
        <w:t>.</w:t>
      </w:r>
    </w:p>
    <w:p w14:paraId="09FECFF4" w14:textId="6E49B075" w:rsidR="00697F0A" w:rsidRPr="00821A4B" w:rsidRDefault="00747D18" w:rsidP="00697F0A">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SCREEN:</w:t>
      </w:r>
      <w:r w:rsidR="003C673E">
        <w:rPr>
          <w:rFonts w:ascii="Helvetica" w:hAnsi="Helvetica" w:cstheme="minorHAnsi"/>
          <w:i w:val="0"/>
          <w:iCs/>
          <w:color w:val="000000" w:themeColor="text1"/>
          <w:sz w:val="22"/>
          <w:szCs w:val="22"/>
        </w:rPr>
        <w:t xml:space="preserve"> </w:t>
      </w:r>
      <w:r w:rsidR="0074276E">
        <w:rPr>
          <w:rFonts w:ascii="Helvetica" w:hAnsi="Helvetica" w:cstheme="minorHAnsi"/>
          <w:i w:val="0"/>
          <w:iCs/>
          <w:color w:val="000000" w:themeColor="text1"/>
          <w:sz w:val="22"/>
          <w:szCs w:val="22"/>
        </w:rPr>
        <w:t>screenshot_6:</w:t>
      </w:r>
      <w:r w:rsidR="00697F0A" w:rsidRPr="00697F0A">
        <w:rPr>
          <w:rFonts w:ascii="Helvetica" w:hAnsi="Helvetica" w:cstheme="minorHAnsi"/>
          <w:i w:val="0"/>
          <w:iCs/>
          <w:color w:val="000000" w:themeColor="text1"/>
          <w:sz w:val="22"/>
          <w:szCs w:val="22"/>
        </w:rPr>
        <w:t xml:space="preserve"> </w:t>
      </w:r>
      <w:r w:rsidR="00697F0A">
        <w:rPr>
          <w:rFonts w:ascii="Helvetica" w:hAnsi="Helvetica" w:cstheme="minorHAnsi"/>
          <w:i w:val="0"/>
          <w:iCs/>
          <w:color w:val="000000" w:themeColor="text1"/>
          <w:sz w:val="22"/>
          <w:szCs w:val="22"/>
        </w:rPr>
        <w:t>00:1</w:t>
      </w:r>
      <w:r w:rsidR="00531C74">
        <w:rPr>
          <w:rFonts w:ascii="Helvetica" w:hAnsi="Helvetica" w:cstheme="minorHAnsi"/>
          <w:i w:val="0"/>
          <w:iCs/>
          <w:color w:val="000000" w:themeColor="text1"/>
          <w:sz w:val="22"/>
          <w:szCs w:val="22"/>
        </w:rPr>
        <w:t>5</w:t>
      </w:r>
      <w:r w:rsidR="00697F0A">
        <w:rPr>
          <w:rFonts w:ascii="Helvetica" w:hAnsi="Helvetica" w:cstheme="minorHAnsi"/>
          <w:i w:val="0"/>
          <w:iCs/>
          <w:color w:val="000000" w:themeColor="text1"/>
          <w:sz w:val="22"/>
          <w:szCs w:val="22"/>
        </w:rPr>
        <w:t>-00:1</w:t>
      </w:r>
      <w:r w:rsidR="00531C74">
        <w:rPr>
          <w:rFonts w:ascii="Helvetica" w:hAnsi="Helvetica" w:cstheme="minorHAnsi"/>
          <w:i w:val="0"/>
          <w:iCs/>
          <w:color w:val="000000" w:themeColor="text1"/>
          <w:sz w:val="22"/>
          <w:szCs w:val="22"/>
        </w:rPr>
        <w:t>9</w:t>
      </w:r>
      <w:r w:rsidR="00697F0A" w:rsidRPr="00697F0A">
        <w:rPr>
          <w:rFonts w:ascii="Helvetica" w:hAnsi="Helvetica" w:cstheme="minorHAnsi"/>
          <w:i w:val="0"/>
          <w:iCs/>
          <w:color w:val="000000" w:themeColor="text1"/>
          <w:sz w:val="22"/>
          <w:szCs w:val="22"/>
        </w:rPr>
        <w:t xml:space="preserve"> </w:t>
      </w:r>
    </w:p>
    <w:p w14:paraId="69DB4F94" w14:textId="1683D11F" w:rsidR="00697F0A" w:rsidRPr="00B22F93" w:rsidRDefault="00697F0A" w:rsidP="00B22F93">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SCREEN: screenshot_6:</w:t>
      </w:r>
      <w:r w:rsidRPr="00697F0A">
        <w:rPr>
          <w:rFonts w:ascii="Helvetica" w:hAnsi="Helvetica" w:cstheme="minorHAnsi"/>
          <w:i w:val="0"/>
          <w:iCs/>
          <w:color w:val="000000" w:themeColor="text1"/>
          <w:sz w:val="22"/>
          <w:szCs w:val="22"/>
        </w:rPr>
        <w:t xml:space="preserve"> </w:t>
      </w:r>
      <w:r>
        <w:rPr>
          <w:rFonts w:ascii="Helvetica" w:hAnsi="Helvetica" w:cstheme="minorHAnsi"/>
          <w:i w:val="0"/>
          <w:iCs/>
          <w:color w:val="000000" w:themeColor="text1"/>
          <w:sz w:val="22"/>
          <w:szCs w:val="22"/>
        </w:rPr>
        <w:t>00:</w:t>
      </w:r>
      <w:r w:rsidR="00EE0959">
        <w:rPr>
          <w:rFonts w:ascii="Helvetica" w:hAnsi="Helvetica" w:cstheme="minorHAnsi"/>
          <w:i w:val="0"/>
          <w:iCs/>
          <w:color w:val="000000" w:themeColor="text1"/>
          <w:sz w:val="22"/>
          <w:szCs w:val="22"/>
        </w:rPr>
        <w:t>21</w:t>
      </w:r>
      <w:r>
        <w:rPr>
          <w:rFonts w:ascii="Helvetica" w:hAnsi="Helvetica" w:cstheme="minorHAnsi"/>
          <w:i w:val="0"/>
          <w:iCs/>
          <w:color w:val="000000" w:themeColor="text1"/>
          <w:sz w:val="22"/>
          <w:szCs w:val="22"/>
        </w:rPr>
        <w:t>-00:27</w:t>
      </w:r>
    </w:p>
    <w:p w14:paraId="14833C34" w14:textId="77777777" w:rsidR="00747D18" w:rsidRPr="00747D18" w:rsidRDefault="00BF3F0E" w:rsidP="00747D18">
      <w:pPr>
        <w:pStyle w:val="BodyText"/>
        <w:numPr>
          <w:ilvl w:val="1"/>
          <w:numId w:val="12"/>
        </w:numPr>
        <w:spacing w:before="360"/>
        <w:outlineLvl w:val="0"/>
        <w:rPr>
          <w:rFonts w:ascii="Helvetica" w:hAnsi="Helvetica" w:cstheme="minorHAnsi"/>
          <w:i w:val="0"/>
          <w:iCs/>
          <w:sz w:val="22"/>
          <w:szCs w:val="22"/>
        </w:rPr>
      </w:pPr>
      <w:r w:rsidRPr="00747D18">
        <w:rPr>
          <w:rFonts w:ascii="Helvetica" w:hAnsi="Helvetica" w:cstheme="minorHAnsi"/>
          <w:i w:val="0"/>
          <w:iCs/>
          <w:sz w:val="22"/>
          <w:szCs w:val="22"/>
        </w:rPr>
        <w:t>For</w:t>
      </w:r>
      <w:r w:rsidRPr="00747D18">
        <w:rPr>
          <w:rFonts w:ascii="Helvetica" w:hAnsi="Helvetica" w:cstheme="minorHAnsi"/>
          <w:i w:val="0"/>
          <w:iCs/>
          <w:color w:val="000000" w:themeColor="text1"/>
          <w:sz w:val="22"/>
          <w:szCs w:val="22"/>
        </w:rPr>
        <w:t xml:space="preserve"> each experimental condition, provide a control </w:t>
      </w:r>
      <w:r w:rsidR="00747D18">
        <w:rPr>
          <w:rFonts w:ascii="Helvetica" w:hAnsi="Helvetica" w:cstheme="minorHAnsi"/>
          <w:i w:val="0"/>
          <w:iCs/>
          <w:color w:val="000000" w:themeColor="text1"/>
          <w:sz w:val="22"/>
          <w:szCs w:val="22"/>
        </w:rPr>
        <w:t xml:space="preserve">dataset that </w:t>
      </w:r>
      <w:r w:rsidRPr="00747D18">
        <w:rPr>
          <w:rFonts w:ascii="Helvetica" w:hAnsi="Helvetica" w:cstheme="minorHAnsi"/>
          <w:i w:val="0"/>
          <w:iCs/>
          <w:color w:val="000000" w:themeColor="text1"/>
          <w:sz w:val="22"/>
          <w:szCs w:val="22"/>
        </w:rPr>
        <w:t>will be used to calculate the internal control for 2</w:t>
      </w:r>
      <w:r w:rsidR="00747D18">
        <w:rPr>
          <w:rFonts w:ascii="Helvetica" w:hAnsi="Helvetica" w:cstheme="minorHAnsi"/>
          <w:i w:val="0"/>
          <w:iCs/>
          <w:color w:val="000000" w:themeColor="text1"/>
          <w:sz w:val="22"/>
          <w:szCs w:val="22"/>
        </w:rPr>
        <w:t>-</w:t>
      </w:r>
      <w:r w:rsidRPr="00747D18">
        <w:rPr>
          <w:rFonts w:ascii="Helvetica" w:hAnsi="Helvetica" w:cstheme="minorHAnsi"/>
          <w:i w:val="0"/>
          <w:iCs/>
          <w:color w:val="000000" w:themeColor="text1"/>
          <w:sz w:val="22"/>
          <w:szCs w:val="22"/>
        </w:rPr>
        <w:t xml:space="preserve">4N nuclear ploidy calibration </w:t>
      </w:r>
      <w:r w:rsidR="00747D18">
        <w:rPr>
          <w:rFonts w:ascii="Helvetica" w:hAnsi="Helvetica" w:cstheme="minorHAnsi"/>
          <w:b/>
          <w:bCs/>
          <w:i w:val="0"/>
          <w:iCs/>
          <w:color w:val="000000" w:themeColor="text1"/>
          <w:sz w:val="22"/>
          <w:szCs w:val="22"/>
        </w:rPr>
        <w:t>[1]</w:t>
      </w:r>
      <w:r w:rsidRPr="00747D18">
        <w:rPr>
          <w:rFonts w:ascii="Helvetica" w:hAnsi="Helvetica" w:cstheme="minorHAnsi"/>
          <w:i w:val="0"/>
          <w:iCs/>
          <w:color w:val="000000" w:themeColor="text1"/>
          <w:sz w:val="22"/>
          <w:szCs w:val="22"/>
        </w:rPr>
        <w:t>.</w:t>
      </w:r>
    </w:p>
    <w:p w14:paraId="4C1FB085" w14:textId="1BA692FD" w:rsidR="00747D18" w:rsidRPr="00747D18" w:rsidRDefault="00747D18" w:rsidP="00747D18">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lastRenderedPageBreak/>
        <w:t>SCREEN:</w:t>
      </w:r>
      <w:r w:rsidR="00BF3F0E" w:rsidRPr="00747D18">
        <w:rPr>
          <w:rFonts w:ascii="Helvetica" w:hAnsi="Helvetica" w:cstheme="minorHAnsi"/>
          <w:i w:val="0"/>
          <w:iCs/>
          <w:color w:val="000000" w:themeColor="text1"/>
          <w:sz w:val="22"/>
          <w:szCs w:val="22"/>
        </w:rPr>
        <w:t xml:space="preserve"> </w:t>
      </w:r>
      <w:r w:rsidR="00697F0A">
        <w:rPr>
          <w:rFonts w:ascii="Helvetica" w:hAnsi="Helvetica" w:cstheme="minorHAnsi"/>
          <w:i w:val="0"/>
          <w:iCs/>
          <w:color w:val="000000" w:themeColor="text1"/>
          <w:sz w:val="22"/>
          <w:szCs w:val="22"/>
        </w:rPr>
        <w:t>screenshot_6:</w:t>
      </w:r>
      <w:r w:rsidR="00697F0A" w:rsidRPr="00697F0A">
        <w:rPr>
          <w:rFonts w:ascii="Helvetica" w:hAnsi="Helvetica" w:cstheme="minorHAnsi"/>
          <w:i w:val="0"/>
          <w:iCs/>
          <w:color w:val="000000" w:themeColor="text1"/>
          <w:sz w:val="22"/>
          <w:szCs w:val="22"/>
        </w:rPr>
        <w:t xml:space="preserve"> </w:t>
      </w:r>
      <w:r w:rsidR="00697F0A">
        <w:rPr>
          <w:rFonts w:ascii="Helvetica" w:hAnsi="Helvetica" w:cstheme="minorHAnsi"/>
          <w:i w:val="0"/>
          <w:iCs/>
          <w:color w:val="000000" w:themeColor="text1"/>
          <w:sz w:val="22"/>
          <w:szCs w:val="22"/>
        </w:rPr>
        <w:t>00:3</w:t>
      </w:r>
      <w:r w:rsidR="00EE0959">
        <w:rPr>
          <w:rFonts w:ascii="Helvetica" w:hAnsi="Helvetica" w:cstheme="minorHAnsi"/>
          <w:i w:val="0"/>
          <w:iCs/>
          <w:color w:val="000000" w:themeColor="text1"/>
          <w:sz w:val="22"/>
          <w:szCs w:val="22"/>
        </w:rPr>
        <w:t>8</w:t>
      </w:r>
      <w:r w:rsidR="00697F0A">
        <w:rPr>
          <w:rFonts w:ascii="Helvetica" w:hAnsi="Helvetica" w:cstheme="minorHAnsi"/>
          <w:i w:val="0"/>
          <w:iCs/>
          <w:color w:val="000000" w:themeColor="text1"/>
          <w:sz w:val="22"/>
          <w:szCs w:val="22"/>
        </w:rPr>
        <w:t>-00:4</w:t>
      </w:r>
      <w:r w:rsidR="00EE0959">
        <w:rPr>
          <w:rFonts w:ascii="Helvetica" w:hAnsi="Helvetica" w:cstheme="minorHAnsi"/>
          <w:i w:val="0"/>
          <w:iCs/>
          <w:color w:val="000000" w:themeColor="text1"/>
          <w:sz w:val="22"/>
          <w:szCs w:val="22"/>
        </w:rPr>
        <w:t>5</w:t>
      </w:r>
    </w:p>
    <w:p w14:paraId="04F1ABF0" w14:textId="2E691892" w:rsidR="00BF3F0E" w:rsidRDefault="00BF3F0E" w:rsidP="00747D18">
      <w:pPr>
        <w:pStyle w:val="BodyText"/>
        <w:numPr>
          <w:ilvl w:val="1"/>
          <w:numId w:val="12"/>
        </w:numPr>
        <w:spacing w:before="360"/>
        <w:outlineLvl w:val="0"/>
        <w:rPr>
          <w:rFonts w:ascii="Helvetica" w:hAnsi="Helvetica" w:cstheme="minorHAnsi"/>
          <w:i w:val="0"/>
          <w:iCs/>
          <w:sz w:val="22"/>
          <w:szCs w:val="22"/>
        </w:rPr>
      </w:pPr>
      <w:r w:rsidRPr="00747D18">
        <w:rPr>
          <w:rFonts w:ascii="Helvetica" w:hAnsi="Helvetica" w:cstheme="minorHAnsi"/>
          <w:i w:val="0"/>
          <w:iCs/>
          <w:color w:val="000000" w:themeColor="text1"/>
          <w:sz w:val="22"/>
          <w:szCs w:val="22"/>
        </w:rPr>
        <w:t>For biological replicates, store each spreadsheet in its own folder</w:t>
      </w:r>
      <w:r w:rsidR="00747D18">
        <w:rPr>
          <w:rFonts w:ascii="Helvetica" w:hAnsi="Helvetica" w:cstheme="minorHAnsi"/>
          <w:i w:val="0"/>
          <w:iCs/>
          <w:color w:val="000000" w:themeColor="text1"/>
          <w:sz w:val="22"/>
          <w:szCs w:val="22"/>
        </w:rPr>
        <w:t>, n</w:t>
      </w:r>
      <w:r w:rsidRPr="00747D18">
        <w:rPr>
          <w:rFonts w:ascii="Helvetica" w:hAnsi="Helvetica" w:cstheme="minorHAnsi"/>
          <w:i w:val="0"/>
          <w:iCs/>
          <w:color w:val="000000" w:themeColor="text1"/>
          <w:sz w:val="22"/>
          <w:szCs w:val="22"/>
        </w:rPr>
        <w:t>am</w:t>
      </w:r>
      <w:r w:rsidR="00747D18">
        <w:rPr>
          <w:rFonts w:ascii="Helvetica" w:hAnsi="Helvetica" w:cstheme="minorHAnsi"/>
          <w:i w:val="0"/>
          <w:iCs/>
          <w:color w:val="000000" w:themeColor="text1"/>
          <w:sz w:val="22"/>
          <w:szCs w:val="22"/>
        </w:rPr>
        <w:t>ing</w:t>
      </w:r>
      <w:r w:rsidRPr="00747D18">
        <w:rPr>
          <w:rFonts w:ascii="Helvetica" w:hAnsi="Helvetica" w:cstheme="minorHAnsi"/>
          <w:i w:val="0"/>
          <w:iCs/>
          <w:color w:val="000000" w:themeColor="text1"/>
          <w:sz w:val="22"/>
          <w:szCs w:val="22"/>
        </w:rPr>
        <w:t xml:space="preserve"> the folder prefixes incrementally</w:t>
      </w:r>
      <w:r w:rsidR="00747D18">
        <w:rPr>
          <w:rFonts w:ascii="Helvetica" w:hAnsi="Helvetica" w:cstheme="minorHAnsi"/>
          <w:i w:val="0"/>
          <w:iCs/>
          <w:color w:val="000000" w:themeColor="text1"/>
          <w:sz w:val="22"/>
          <w:szCs w:val="22"/>
        </w:rPr>
        <w:t xml:space="preserve"> </w:t>
      </w:r>
      <w:r w:rsidR="00747D18">
        <w:rPr>
          <w:rFonts w:ascii="Helvetica" w:hAnsi="Helvetica" w:cstheme="minorHAnsi"/>
          <w:b/>
          <w:bCs/>
          <w:i w:val="0"/>
          <w:iCs/>
          <w:color w:val="000000" w:themeColor="text1"/>
          <w:sz w:val="22"/>
          <w:szCs w:val="22"/>
        </w:rPr>
        <w:t>[1]</w:t>
      </w:r>
      <w:r w:rsidRPr="00747D18">
        <w:rPr>
          <w:rFonts w:ascii="Helvetica" w:hAnsi="Helvetica" w:cstheme="minorHAnsi"/>
          <w:i w:val="0"/>
          <w:iCs/>
          <w:sz w:val="22"/>
          <w:szCs w:val="22"/>
        </w:rPr>
        <w:t>.</w:t>
      </w:r>
    </w:p>
    <w:p w14:paraId="10E052F6" w14:textId="2684C1FA" w:rsidR="00747D18" w:rsidRDefault="00747D18" w:rsidP="00747D18">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SCREEN</w:t>
      </w:r>
      <w:r w:rsidRPr="00747D18">
        <w:rPr>
          <w:rFonts w:ascii="Helvetica" w:hAnsi="Helvetica" w:cstheme="minorHAnsi"/>
          <w:i w:val="0"/>
          <w:iCs/>
          <w:sz w:val="22"/>
          <w:szCs w:val="22"/>
        </w:rPr>
        <w:t>:</w:t>
      </w:r>
      <w:r w:rsidR="00697F0A" w:rsidRPr="00697F0A">
        <w:rPr>
          <w:rFonts w:ascii="Helvetica" w:hAnsi="Helvetica" w:cstheme="minorHAnsi"/>
          <w:i w:val="0"/>
          <w:iCs/>
          <w:color w:val="000000" w:themeColor="text1"/>
          <w:sz w:val="22"/>
          <w:szCs w:val="22"/>
        </w:rPr>
        <w:t xml:space="preserve"> </w:t>
      </w:r>
      <w:r w:rsidR="00697F0A">
        <w:rPr>
          <w:rFonts w:ascii="Helvetica" w:hAnsi="Helvetica" w:cstheme="minorHAnsi"/>
          <w:i w:val="0"/>
          <w:iCs/>
          <w:color w:val="000000" w:themeColor="text1"/>
          <w:sz w:val="22"/>
          <w:szCs w:val="22"/>
        </w:rPr>
        <w:t>screenshot_6:</w:t>
      </w:r>
      <w:r w:rsidR="00697F0A" w:rsidRPr="00697F0A">
        <w:rPr>
          <w:rFonts w:ascii="Helvetica" w:hAnsi="Helvetica" w:cstheme="minorHAnsi"/>
          <w:i w:val="0"/>
          <w:iCs/>
          <w:color w:val="000000" w:themeColor="text1"/>
          <w:sz w:val="22"/>
          <w:szCs w:val="22"/>
        </w:rPr>
        <w:t xml:space="preserve"> </w:t>
      </w:r>
      <w:r w:rsidR="00697F0A">
        <w:rPr>
          <w:rFonts w:ascii="Helvetica" w:hAnsi="Helvetica" w:cstheme="minorHAnsi"/>
          <w:i w:val="0"/>
          <w:iCs/>
          <w:color w:val="000000" w:themeColor="text1"/>
          <w:sz w:val="22"/>
          <w:szCs w:val="22"/>
        </w:rPr>
        <w:t>00:45-0</w:t>
      </w:r>
      <w:r w:rsidR="00EE0959">
        <w:rPr>
          <w:rFonts w:ascii="Helvetica" w:hAnsi="Helvetica" w:cstheme="minorHAnsi"/>
          <w:i w:val="0"/>
          <w:iCs/>
          <w:color w:val="000000" w:themeColor="text1"/>
          <w:sz w:val="22"/>
          <w:szCs w:val="22"/>
        </w:rPr>
        <w:t>1</w:t>
      </w:r>
      <w:r w:rsidR="00697F0A">
        <w:rPr>
          <w:rFonts w:ascii="Helvetica" w:hAnsi="Helvetica" w:cstheme="minorHAnsi"/>
          <w:i w:val="0"/>
          <w:iCs/>
          <w:color w:val="000000" w:themeColor="text1"/>
          <w:sz w:val="22"/>
          <w:szCs w:val="22"/>
        </w:rPr>
        <w:t>:</w:t>
      </w:r>
      <w:r w:rsidR="00EE0959">
        <w:rPr>
          <w:rFonts w:ascii="Helvetica" w:hAnsi="Helvetica" w:cstheme="minorHAnsi"/>
          <w:i w:val="0"/>
          <w:iCs/>
          <w:color w:val="000000" w:themeColor="text1"/>
          <w:sz w:val="22"/>
          <w:szCs w:val="22"/>
        </w:rPr>
        <w:t>07</w:t>
      </w:r>
      <w:r w:rsidR="00821A4B">
        <w:rPr>
          <w:rFonts w:ascii="Helvetica" w:hAnsi="Helvetica" w:cstheme="minorHAnsi"/>
          <w:i w:val="0"/>
          <w:iCs/>
          <w:color w:val="000000" w:themeColor="text1"/>
          <w:sz w:val="22"/>
          <w:szCs w:val="22"/>
        </w:rPr>
        <w:t xml:space="preserve"> </w:t>
      </w:r>
      <w:r w:rsidR="00821A4B" w:rsidRPr="00821A4B">
        <w:rPr>
          <w:rFonts w:ascii="Helvetica" w:hAnsi="Helvetica" w:cstheme="minorHAnsi"/>
          <w:color w:val="4472C4" w:themeColor="accent1"/>
          <w:sz w:val="22"/>
          <w:szCs w:val="22"/>
        </w:rPr>
        <w:t>Video Editor: please speed up</w:t>
      </w:r>
    </w:p>
    <w:p w14:paraId="7E8C7977" w14:textId="04FFEBC2" w:rsidR="00BF3F0E" w:rsidRPr="00747D18" w:rsidRDefault="0060487A" w:rsidP="00747D18">
      <w:pPr>
        <w:pStyle w:val="BodyText"/>
        <w:numPr>
          <w:ilvl w:val="1"/>
          <w:numId w:val="12"/>
        </w:numPr>
        <w:spacing w:before="360"/>
        <w:outlineLvl w:val="0"/>
        <w:rPr>
          <w:rFonts w:ascii="Helvetica" w:hAnsi="Helvetica" w:cstheme="minorHAnsi"/>
          <w:i w:val="0"/>
          <w:iCs/>
          <w:sz w:val="22"/>
          <w:szCs w:val="22"/>
        </w:rPr>
      </w:pPr>
      <w:r>
        <w:rPr>
          <w:rFonts w:ascii="Helvetica" w:hAnsi="Helvetica"/>
          <w:i w:val="0"/>
          <w:iCs/>
          <w:sz w:val="22"/>
          <w:szCs w:val="22"/>
        </w:rPr>
        <w:t>Next, l</w:t>
      </w:r>
      <w:r w:rsidR="00BF3F0E" w:rsidRPr="00747D18">
        <w:rPr>
          <w:rFonts w:ascii="Helvetica" w:hAnsi="Helvetica"/>
          <w:i w:val="0"/>
          <w:iCs/>
          <w:sz w:val="22"/>
          <w:szCs w:val="22"/>
        </w:rPr>
        <w:t>aunch the “</w:t>
      </w:r>
      <w:proofErr w:type="spellStart"/>
      <w:r w:rsidR="00BF3F0E" w:rsidRPr="00747D18">
        <w:rPr>
          <w:rFonts w:ascii="Helvetica" w:hAnsi="Helvetica"/>
          <w:i w:val="0"/>
          <w:iCs/>
          <w:sz w:val="22"/>
          <w:szCs w:val="22"/>
        </w:rPr>
        <w:t>Ploidy_Application</w:t>
      </w:r>
      <w:proofErr w:type="spellEnd"/>
      <w:r w:rsidR="00BF3F0E" w:rsidRPr="00747D18">
        <w:rPr>
          <w:rFonts w:ascii="Helvetica" w:hAnsi="Helvetica"/>
          <w:i w:val="0"/>
          <w:iCs/>
          <w:sz w:val="22"/>
          <w:szCs w:val="22"/>
        </w:rPr>
        <w:t>”</w:t>
      </w:r>
      <w:r w:rsidR="00BF3F0E" w:rsidRPr="00747D18">
        <w:rPr>
          <w:rFonts w:ascii="Helvetica" w:hAnsi="Helvetica" w:cstheme="minorHAnsi"/>
          <w:i w:val="0"/>
          <w:iCs/>
          <w:sz w:val="22"/>
          <w:szCs w:val="22"/>
        </w:rPr>
        <w:t xml:space="preserve">. </w:t>
      </w:r>
      <w:r w:rsidR="00BF3F0E" w:rsidRPr="00747D18">
        <w:rPr>
          <w:rFonts w:ascii="Helvetica" w:hAnsi="Helvetica"/>
          <w:i w:val="0"/>
          <w:iCs/>
          <w:sz w:val="22"/>
          <w:szCs w:val="22"/>
        </w:rPr>
        <w:t xml:space="preserve">The </w:t>
      </w:r>
      <w:proofErr w:type="spellStart"/>
      <w:r w:rsidR="00BF3F0E" w:rsidRPr="00747D18">
        <w:rPr>
          <w:rFonts w:ascii="Helvetica" w:hAnsi="Helvetica"/>
          <w:i w:val="0"/>
          <w:iCs/>
          <w:sz w:val="22"/>
          <w:szCs w:val="22"/>
        </w:rPr>
        <w:t>Ploidy_Application</w:t>
      </w:r>
      <w:proofErr w:type="spellEnd"/>
      <w:r w:rsidR="00BF3F0E" w:rsidRPr="00747D18">
        <w:rPr>
          <w:rFonts w:ascii="Helvetica" w:hAnsi="Helvetica"/>
          <w:i w:val="0"/>
          <w:iCs/>
          <w:sz w:val="22"/>
          <w:szCs w:val="22"/>
        </w:rPr>
        <w:t xml:space="preserve"> graphical user interface </w:t>
      </w:r>
      <w:r w:rsidR="00747D18">
        <w:rPr>
          <w:rFonts w:ascii="Helvetica" w:hAnsi="Helvetica"/>
          <w:i w:val="0"/>
          <w:iCs/>
          <w:sz w:val="22"/>
          <w:szCs w:val="22"/>
        </w:rPr>
        <w:t xml:space="preserve">will appear </w:t>
      </w:r>
      <w:r w:rsidR="00747D18">
        <w:rPr>
          <w:rFonts w:ascii="Helvetica" w:hAnsi="Helvetica"/>
          <w:b/>
          <w:bCs/>
          <w:i w:val="0"/>
          <w:iCs/>
          <w:sz w:val="22"/>
          <w:szCs w:val="22"/>
        </w:rPr>
        <w:t>[1]</w:t>
      </w:r>
      <w:r w:rsidR="00BF3F0E" w:rsidRPr="00747D18">
        <w:rPr>
          <w:rFonts w:ascii="Helvetica" w:hAnsi="Helvetica"/>
          <w:i w:val="0"/>
          <w:iCs/>
          <w:sz w:val="22"/>
          <w:szCs w:val="22"/>
        </w:rPr>
        <w:t>.</w:t>
      </w:r>
    </w:p>
    <w:p w14:paraId="7B9FF4E4" w14:textId="57668770" w:rsidR="00747D18" w:rsidRPr="00747D18" w:rsidRDefault="00747D18" w:rsidP="00747D18">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SCREEN:</w:t>
      </w:r>
      <w:r w:rsidR="00317BC4">
        <w:rPr>
          <w:rFonts w:ascii="Helvetica" w:hAnsi="Helvetica" w:cstheme="minorHAnsi"/>
          <w:i w:val="0"/>
          <w:iCs/>
          <w:color w:val="000000" w:themeColor="text1"/>
          <w:sz w:val="22"/>
          <w:szCs w:val="22"/>
        </w:rPr>
        <w:t xml:space="preserve"> screenshot_5: 01:33-01:37</w:t>
      </w:r>
    </w:p>
    <w:p w14:paraId="617AB6E6" w14:textId="5D9D6BDF" w:rsidR="00BF3F0E" w:rsidRPr="00747D18" w:rsidRDefault="00BF3F0E" w:rsidP="00747D18">
      <w:pPr>
        <w:pStyle w:val="BodyText"/>
        <w:numPr>
          <w:ilvl w:val="1"/>
          <w:numId w:val="12"/>
        </w:numPr>
        <w:spacing w:before="360"/>
        <w:outlineLvl w:val="0"/>
        <w:rPr>
          <w:rFonts w:ascii="Helvetica" w:hAnsi="Helvetica" w:cstheme="minorHAnsi"/>
          <w:i w:val="0"/>
          <w:iCs/>
          <w:sz w:val="22"/>
          <w:szCs w:val="22"/>
        </w:rPr>
      </w:pPr>
      <w:r w:rsidRPr="00747D18">
        <w:rPr>
          <w:rFonts w:ascii="Helvetica" w:hAnsi="Helvetica" w:cstheme="minorHAnsi"/>
          <w:i w:val="0"/>
          <w:iCs/>
          <w:sz w:val="22"/>
          <w:szCs w:val="22"/>
        </w:rPr>
        <w:t xml:space="preserve">Click the </w:t>
      </w:r>
      <w:r w:rsidRPr="00747D18">
        <w:rPr>
          <w:rFonts w:ascii="Helvetica" w:hAnsi="Helvetica" w:cstheme="minorHAnsi"/>
          <w:b/>
          <w:bCs/>
          <w:i w:val="0"/>
          <w:iCs/>
          <w:sz w:val="22"/>
          <w:szCs w:val="22"/>
        </w:rPr>
        <w:t>Path to control data</w:t>
      </w:r>
      <w:r w:rsidRPr="00747D18">
        <w:rPr>
          <w:rFonts w:ascii="Helvetica" w:hAnsi="Helvetica" w:cstheme="minorHAnsi"/>
          <w:i w:val="0"/>
          <w:iCs/>
          <w:sz w:val="22"/>
          <w:szCs w:val="22"/>
        </w:rPr>
        <w:t xml:space="preserve"> button to navigate to the folder in which the control data replicates reside. </w:t>
      </w:r>
      <w:r w:rsidRPr="00747D18">
        <w:rPr>
          <w:rFonts w:ascii="Helvetica" w:hAnsi="Helvetica" w:cstheme="minorHAnsi"/>
          <w:i w:val="0"/>
          <w:iCs/>
          <w:color w:val="000000" w:themeColor="text1"/>
          <w:sz w:val="22"/>
          <w:szCs w:val="22"/>
        </w:rPr>
        <w:t xml:space="preserve">This data path will then appear in the interface </w:t>
      </w:r>
      <w:r w:rsidR="00747D18">
        <w:rPr>
          <w:rFonts w:ascii="Helvetica" w:hAnsi="Helvetica" w:cstheme="minorHAnsi"/>
          <w:b/>
          <w:bCs/>
          <w:i w:val="0"/>
          <w:iCs/>
          <w:color w:val="000000" w:themeColor="text1"/>
          <w:sz w:val="22"/>
          <w:szCs w:val="22"/>
        </w:rPr>
        <w:t>[1]</w:t>
      </w:r>
      <w:r w:rsidRPr="00747D18">
        <w:rPr>
          <w:rFonts w:ascii="Helvetica" w:hAnsi="Helvetica" w:cstheme="minorHAnsi"/>
          <w:i w:val="0"/>
          <w:iCs/>
          <w:color w:val="000000" w:themeColor="text1"/>
          <w:sz w:val="22"/>
          <w:szCs w:val="22"/>
        </w:rPr>
        <w:t>.</w:t>
      </w:r>
    </w:p>
    <w:p w14:paraId="26A6BCDC" w14:textId="0A264F80" w:rsidR="00747D18" w:rsidRPr="00747D18" w:rsidRDefault="00747D18" w:rsidP="00747D18">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SCREEN:</w:t>
      </w:r>
      <w:r w:rsidR="00317BC4" w:rsidRPr="00317BC4">
        <w:rPr>
          <w:rFonts w:ascii="Helvetica" w:hAnsi="Helvetica" w:cstheme="minorHAnsi"/>
          <w:i w:val="0"/>
          <w:iCs/>
          <w:color w:val="000000" w:themeColor="text1"/>
          <w:sz w:val="22"/>
          <w:szCs w:val="22"/>
        </w:rPr>
        <w:t xml:space="preserve"> </w:t>
      </w:r>
      <w:r w:rsidR="00317BC4">
        <w:rPr>
          <w:rFonts w:ascii="Helvetica" w:hAnsi="Helvetica" w:cstheme="minorHAnsi"/>
          <w:i w:val="0"/>
          <w:iCs/>
          <w:color w:val="000000" w:themeColor="text1"/>
          <w:sz w:val="22"/>
          <w:szCs w:val="22"/>
        </w:rPr>
        <w:t>screenshot_5: 01:37-01:43</w:t>
      </w:r>
    </w:p>
    <w:p w14:paraId="6AD37ED1" w14:textId="77777777" w:rsidR="00747D18" w:rsidRPr="00747D18" w:rsidRDefault="00747D18" w:rsidP="00747D18">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In</w:t>
      </w:r>
      <w:r w:rsidR="00BF3F0E" w:rsidRPr="00747D18">
        <w:rPr>
          <w:rFonts w:ascii="Helvetica" w:hAnsi="Helvetica" w:cstheme="minorHAnsi"/>
          <w:i w:val="0"/>
          <w:iCs/>
          <w:color w:val="000000" w:themeColor="text1"/>
          <w:sz w:val="22"/>
          <w:szCs w:val="22"/>
        </w:rPr>
        <w:t xml:space="preserve"> “folder prefix”</w:t>
      </w:r>
      <w:r>
        <w:rPr>
          <w:rFonts w:ascii="Helvetica" w:hAnsi="Helvetica" w:cstheme="minorHAnsi"/>
          <w:i w:val="0"/>
          <w:iCs/>
          <w:color w:val="000000" w:themeColor="text1"/>
          <w:sz w:val="22"/>
          <w:szCs w:val="22"/>
        </w:rPr>
        <w:t xml:space="preserve">, </w:t>
      </w:r>
      <w:r w:rsidR="00BF3F0E" w:rsidRPr="00747D18">
        <w:rPr>
          <w:rFonts w:ascii="Helvetica" w:hAnsi="Helvetica" w:cstheme="minorHAnsi"/>
          <w:i w:val="0"/>
          <w:iCs/>
          <w:color w:val="000000" w:themeColor="text1"/>
          <w:sz w:val="22"/>
          <w:szCs w:val="22"/>
        </w:rPr>
        <w:t xml:space="preserve">type the name to be given to the output files </w:t>
      </w:r>
      <w:r>
        <w:rPr>
          <w:rFonts w:ascii="Helvetica" w:hAnsi="Helvetica" w:cstheme="minorHAnsi"/>
          <w:b/>
          <w:bCs/>
          <w:i w:val="0"/>
          <w:iCs/>
          <w:color w:val="000000" w:themeColor="text1"/>
          <w:sz w:val="22"/>
          <w:szCs w:val="22"/>
        </w:rPr>
        <w:t>[1]</w:t>
      </w:r>
      <w:r w:rsidR="00BF3F0E" w:rsidRPr="00747D18">
        <w:rPr>
          <w:rFonts w:ascii="Helvetica" w:hAnsi="Helvetica" w:cstheme="minorHAnsi"/>
          <w:i w:val="0"/>
          <w:iCs/>
          <w:color w:val="000000" w:themeColor="text1"/>
          <w:sz w:val="22"/>
          <w:szCs w:val="22"/>
        </w:rPr>
        <w:t>.</w:t>
      </w:r>
    </w:p>
    <w:p w14:paraId="739A4F5D" w14:textId="4788B81A" w:rsidR="00747D18" w:rsidRPr="00747D18" w:rsidRDefault="00747D18" w:rsidP="00747D18">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SCREEN:</w:t>
      </w:r>
      <w:r w:rsidR="00BF3F0E" w:rsidRPr="00747D18">
        <w:rPr>
          <w:rFonts w:ascii="Helvetica" w:hAnsi="Helvetica" w:cstheme="minorHAnsi"/>
          <w:i w:val="0"/>
          <w:iCs/>
          <w:color w:val="000000" w:themeColor="text1"/>
          <w:sz w:val="22"/>
          <w:szCs w:val="22"/>
        </w:rPr>
        <w:t xml:space="preserve"> </w:t>
      </w:r>
      <w:r w:rsidR="00317BC4">
        <w:rPr>
          <w:rFonts w:ascii="Helvetica" w:hAnsi="Helvetica" w:cstheme="minorHAnsi"/>
          <w:i w:val="0"/>
          <w:iCs/>
          <w:color w:val="000000" w:themeColor="text1"/>
          <w:sz w:val="22"/>
          <w:szCs w:val="22"/>
        </w:rPr>
        <w:t>screenshot_5:</w:t>
      </w:r>
      <w:r w:rsidR="00565926">
        <w:rPr>
          <w:rFonts w:ascii="Helvetica" w:hAnsi="Helvetica" w:cstheme="minorHAnsi"/>
          <w:i w:val="0"/>
          <w:iCs/>
          <w:color w:val="000000" w:themeColor="text1"/>
          <w:sz w:val="22"/>
          <w:szCs w:val="22"/>
        </w:rPr>
        <w:t xml:space="preserve"> 01:43-01:45</w:t>
      </w:r>
    </w:p>
    <w:p w14:paraId="6C83FBD8" w14:textId="386EF90D" w:rsidR="00BF3F0E" w:rsidRPr="00747D18" w:rsidRDefault="00BF3F0E" w:rsidP="00747D18">
      <w:pPr>
        <w:pStyle w:val="BodyText"/>
        <w:numPr>
          <w:ilvl w:val="1"/>
          <w:numId w:val="12"/>
        </w:numPr>
        <w:spacing w:before="360"/>
        <w:outlineLvl w:val="0"/>
        <w:rPr>
          <w:rFonts w:ascii="Helvetica" w:hAnsi="Helvetica" w:cstheme="minorHAnsi"/>
          <w:i w:val="0"/>
          <w:iCs/>
          <w:sz w:val="22"/>
          <w:szCs w:val="22"/>
        </w:rPr>
      </w:pPr>
      <w:r w:rsidRPr="00747D18">
        <w:rPr>
          <w:rFonts w:ascii="Helvetica" w:hAnsi="Helvetica" w:cstheme="minorHAnsi"/>
          <w:i w:val="0"/>
          <w:iCs/>
          <w:color w:val="000000" w:themeColor="text1"/>
          <w:sz w:val="22"/>
          <w:szCs w:val="22"/>
        </w:rPr>
        <w:t xml:space="preserve">Click the </w:t>
      </w:r>
      <w:r w:rsidRPr="00747D18">
        <w:rPr>
          <w:rFonts w:ascii="Helvetica" w:hAnsi="Helvetica" w:cstheme="minorHAnsi"/>
          <w:b/>
          <w:bCs/>
          <w:i w:val="0"/>
          <w:iCs/>
          <w:color w:val="000000" w:themeColor="text1"/>
          <w:sz w:val="22"/>
          <w:szCs w:val="22"/>
        </w:rPr>
        <w:t>Path to other data</w:t>
      </w:r>
      <w:r w:rsidRPr="00747D18">
        <w:rPr>
          <w:rFonts w:ascii="Helvetica" w:hAnsi="Helvetica" w:cstheme="minorHAnsi"/>
          <w:i w:val="0"/>
          <w:iCs/>
          <w:color w:val="000000" w:themeColor="text1"/>
          <w:sz w:val="22"/>
          <w:szCs w:val="22"/>
        </w:rPr>
        <w:t xml:space="preserve"> button and navigate to the folder in which the comparative data replicates reside. This data path will then appear in the interface </w:t>
      </w:r>
      <w:r w:rsidR="00747D18">
        <w:rPr>
          <w:rFonts w:ascii="Helvetica" w:hAnsi="Helvetica" w:cstheme="minorHAnsi"/>
          <w:b/>
          <w:bCs/>
          <w:i w:val="0"/>
          <w:iCs/>
          <w:color w:val="000000" w:themeColor="text1"/>
          <w:sz w:val="22"/>
          <w:szCs w:val="22"/>
        </w:rPr>
        <w:t>[1]</w:t>
      </w:r>
      <w:r w:rsidRPr="00747D18">
        <w:rPr>
          <w:rFonts w:ascii="Helvetica" w:hAnsi="Helvetica" w:cstheme="minorHAnsi"/>
          <w:i w:val="0"/>
          <w:iCs/>
          <w:color w:val="000000" w:themeColor="text1"/>
          <w:sz w:val="22"/>
          <w:szCs w:val="22"/>
        </w:rPr>
        <w:t>.</w:t>
      </w:r>
    </w:p>
    <w:p w14:paraId="49E9BF6A" w14:textId="127F74DA" w:rsidR="00747D18" w:rsidRPr="00747D18" w:rsidRDefault="00747D18" w:rsidP="00747D18">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SCREEN:</w:t>
      </w:r>
      <w:r w:rsidR="00565926" w:rsidRPr="00565926">
        <w:rPr>
          <w:rFonts w:ascii="Helvetica" w:hAnsi="Helvetica" w:cstheme="minorHAnsi"/>
          <w:i w:val="0"/>
          <w:iCs/>
          <w:color w:val="000000" w:themeColor="text1"/>
          <w:sz w:val="22"/>
          <w:szCs w:val="22"/>
        </w:rPr>
        <w:t xml:space="preserve"> </w:t>
      </w:r>
      <w:r w:rsidR="00565926">
        <w:rPr>
          <w:rFonts w:ascii="Helvetica" w:hAnsi="Helvetica" w:cstheme="minorHAnsi"/>
          <w:i w:val="0"/>
          <w:iCs/>
          <w:color w:val="000000" w:themeColor="text1"/>
          <w:sz w:val="22"/>
          <w:szCs w:val="22"/>
        </w:rPr>
        <w:t>screenshot_5: 01:46-01:50</w:t>
      </w:r>
    </w:p>
    <w:p w14:paraId="1E1201FE" w14:textId="66E779C5" w:rsidR="00BF3F0E" w:rsidRPr="00747D18" w:rsidRDefault="00747D18" w:rsidP="00747D18">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Then c</w:t>
      </w:r>
      <w:r w:rsidR="00BF3F0E" w:rsidRPr="00747D18">
        <w:rPr>
          <w:rFonts w:ascii="Helvetica" w:hAnsi="Helvetica" w:cstheme="minorHAnsi"/>
          <w:i w:val="0"/>
          <w:iCs/>
          <w:color w:val="000000" w:themeColor="text1"/>
          <w:sz w:val="22"/>
          <w:szCs w:val="22"/>
        </w:rPr>
        <w:t xml:space="preserve">lick </w:t>
      </w:r>
      <w:r w:rsidR="00BF3F0E" w:rsidRPr="00747D18">
        <w:rPr>
          <w:rFonts w:ascii="Helvetica" w:hAnsi="Helvetica" w:cstheme="minorHAnsi"/>
          <w:b/>
          <w:bCs/>
          <w:i w:val="0"/>
          <w:iCs/>
          <w:color w:val="000000" w:themeColor="text1"/>
          <w:sz w:val="22"/>
          <w:szCs w:val="22"/>
        </w:rPr>
        <w:t>Run</w:t>
      </w:r>
      <w:r w:rsidR="00565926">
        <w:rPr>
          <w:rFonts w:ascii="Helvetica" w:hAnsi="Helvetica" w:cstheme="minorHAnsi"/>
          <w:b/>
          <w:bCs/>
          <w:i w:val="0"/>
          <w:iCs/>
          <w:color w:val="000000" w:themeColor="text1"/>
          <w:sz w:val="22"/>
          <w:szCs w:val="22"/>
        </w:rPr>
        <w:t xml:space="preserve"> </w:t>
      </w:r>
      <w:r w:rsidR="00565926" w:rsidRPr="00565926">
        <w:rPr>
          <w:rFonts w:ascii="Helvetica" w:hAnsi="Helvetica" w:cstheme="minorHAnsi"/>
          <w:b/>
          <w:bCs/>
          <w:i w:val="0"/>
          <w:iCs/>
          <w:color w:val="000000" w:themeColor="text1"/>
          <w:sz w:val="22"/>
          <w:szCs w:val="22"/>
        </w:rPr>
        <w:t>[1]</w:t>
      </w:r>
      <w:r w:rsidR="00565926">
        <w:rPr>
          <w:rFonts w:ascii="Helvetica" w:hAnsi="Helvetica" w:cstheme="minorHAnsi"/>
          <w:b/>
          <w:bCs/>
          <w:i w:val="0"/>
          <w:iCs/>
          <w:color w:val="000000" w:themeColor="text1"/>
          <w:sz w:val="22"/>
          <w:szCs w:val="22"/>
        </w:rPr>
        <w:t xml:space="preserve"> </w:t>
      </w:r>
      <w:r w:rsidR="00565926" w:rsidRPr="00565926">
        <w:rPr>
          <w:rFonts w:ascii="Helvetica" w:hAnsi="Helvetica" w:cstheme="minorHAnsi"/>
          <w:i w:val="0"/>
          <w:iCs/>
          <w:color w:val="000000" w:themeColor="text1"/>
          <w:sz w:val="22"/>
          <w:szCs w:val="22"/>
        </w:rPr>
        <w:t>…</w:t>
      </w:r>
      <w:r w:rsidR="00565926">
        <w:rPr>
          <w:rFonts w:ascii="Helvetica" w:hAnsi="Helvetica" w:cstheme="minorHAnsi"/>
          <w:b/>
          <w:bCs/>
          <w:i w:val="0"/>
          <w:iCs/>
          <w:color w:val="000000" w:themeColor="text1"/>
          <w:sz w:val="22"/>
          <w:szCs w:val="22"/>
        </w:rPr>
        <w:t xml:space="preserve"> </w:t>
      </w:r>
      <w:r w:rsidR="00BF3F0E" w:rsidRPr="00747D18">
        <w:rPr>
          <w:rFonts w:ascii="Helvetica" w:hAnsi="Helvetica" w:cstheme="minorHAnsi"/>
          <w:i w:val="0"/>
          <w:iCs/>
          <w:color w:val="000000" w:themeColor="text1"/>
          <w:sz w:val="22"/>
          <w:szCs w:val="22"/>
        </w:rPr>
        <w:t>When the analysis is complete, the status bar will read “Analysis Complete”</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w:t>
      </w:r>
      <w:r w:rsidR="00565926">
        <w:rPr>
          <w:rFonts w:ascii="Helvetica" w:hAnsi="Helvetica" w:cstheme="minorHAnsi"/>
          <w:b/>
          <w:bCs/>
          <w:i w:val="0"/>
          <w:iCs/>
          <w:color w:val="000000" w:themeColor="text1"/>
          <w:sz w:val="22"/>
          <w:szCs w:val="22"/>
        </w:rPr>
        <w:t>2</w:t>
      </w:r>
      <w:r>
        <w:rPr>
          <w:rFonts w:ascii="Helvetica" w:hAnsi="Helvetica" w:cstheme="minorHAnsi"/>
          <w:b/>
          <w:bCs/>
          <w:i w:val="0"/>
          <w:iCs/>
          <w:color w:val="000000" w:themeColor="text1"/>
          <w:sz w:val="22"/>
          <w:szCs w:val="22"/>
        </w:rPr>
        <w:t>]</w:t>
      </w:r>
      <w:r w:rsidR="00BF3F0E" w:rsidRPr="00747D18">
        <w:rPr>
          <w:rFonts w:ascii="Helvetica" w:hAnsi="Helvetica" w:cstheme="minorHAnsi"/>
          <w:i w:val="0"/>
          <w:iCs/>
          <w:color w:val="000000" w:themeColor="text1"/>
          <w:sz w:val="22"/>
          <w:szCs w:val="22"/>
        </w:rPr>
        <w:t>.</w:t>
      </w:r>
    </w:p>
    <w:p w14:paraId="1D4FBB4C" w14:textId="35FC7332" w:rsidR="00747D18" w:rsidRPr="00565926" w:rsidRDefault="00747D18" w:rsidP="00747D18">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SCREEN:</w:t>
      </w:r>
      <w:r w:rsidR="00565926">
        <w:rPr>
          <w:rFonts w:ascii="Helvetica" w:hAnsi="Helvetica" w:cstheme="minorHAnsi"/>
          <w:i w:val="0"/>
          <w:iCs/>
          <w:color w:val="000000" w:themeColor="text1"/>
          <w:sz w:val="22"/>
          <w:szCs w:val="22"/>
        </w:rPr>
        <w:t xml:space="preserve"> screenshot_5: 01:51-01:54</w:t>
      </w:r>
    </w:p>
    <w:p w14:paraId="30DC1603" w14:textId="3D50B814" w:rsidR="00565926" w:rsidRPr="00747D18" w:rsidRDefault="00565926" w:rsidP="00747D18">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color w:val="000000" w:themeColor="text1"/>
          <w:sz w:val="22"/>
          <w:szCs w:val="22"/>
        </w:rPr>
        <w:t xml:space="preserve">SCREEN: screenshot_5 01:54-02:44 </w:t>
      </w:r>
      <w:r w:rsidRPr="00565926">
        <w:rPr>
          <w:rFonts w:ascii="Helvetica" w:hAnsi="Helvetica" w:cstheme="minorHAnsi"/>
          <w:color w:val="4472C4" w:themeColor="accent1"/>
          <w:sz w:val="22"/>
          <w:szCs w:val="22"/>
        </w:rPr>
        <w:t>Video Editor: please speed up</w:t>
      </w:r>
    </w:p>
    <w:p w14:paraId="2979D39D" w14:textId="77777777" w:rsidR="0050704D" w:rsidRPr="00747D18" w:rsidRDefault="0050704D" w:rsidP="0050704D">
      <w:pPr>
        <w:pStyle w:val="ListParagraph"/>
        <w:ind w:left="0"/>
        <w:rPr>
          <w:rFonts w:ascii="Helvetica" w:hAnsi="Helvetica" w:cstheme="minorHAnsi"/>
          <w:iCs/>
          <w:color w:val="000000" w:themeColor="text1"/>
          <w:sz w:val="22"/>
          <w:szCs w:val="22"/>
        </w:rPr>
      </w:pPr>
    </w:p>
    <w:p w14:paraId="1135E4FA" w14:textId="4E125216" w:rsidR="00B72460" w:rsidRDefault="00B72460" w:rsidP="009A0E7C">
      <w:pPr>
        <w:spacing w:before="240"/>
        <w:ind w:left="360"/>
        <w:outlineLvl w:val="0"/>
        <w:rPr>
          <w:rFonts w:ascii="Helvetica" w:hAnsi="Helvetica" w:cs="Arial"/>
          <w:sz w:val="22"/>
          <w:szCs w:val="22"/>
        </w:rPr>
      </w:pPr>
    </w:p>
    <w:p w14:paraId="562133CD" w14:textId="77777777" w:rsidR="00821A4B" w:rsidRDefault="00821A4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2FE3EDA9"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74ABDC7" w:rsidR="00F22F5E" w:rsidRPr="00BF3F0E" w:rsidRDefault="00CE10F2" w:rsidP="00177B33">
      <w:pPr>
        <w:numPr>
          <w:ilvl w:val="0"/>
          <w:numId w:val="12"/>
        </w:numPr>
        <w:spacing w:before="240"/>
        <w:outlineLvl w:val="0"/>
        <w:rPr>
          <w:rFonts w:ascii="Helvetica" w:hAnsi="Helvetica" w:cs="Arial"/>
          <w:color w:val="FF0000"/>
          <w:sz w:val="22"/>
          <w:szCs w:val="22"/>
          <w:lang w:eastAsia="zh-TW"/>
        </w:rPr>
      </w:pPr>
      <w:r w:rsidRPr="00BF3F0E">
        <w:rPr>
          <w:rFonts w:ascii="Helvetica" w:hAnsi="Helvetica" w:cs="Arial"/>
          <w:b/>
          <w:sz w:val="22"/>
          <w:szCs w:val="22"/>
        </w:rPr>
        <w:t xml:space="preserve">Results: </w:t>
      </w:r>
      <w:r w:rsidR="006C52F8" w:rsidRPr="00BF3F0E">
        <w:rPr>
          <w:rFonts w:ascii="Helvetica" w:hAnsi="Helvetica" w:cs="Arial"/>
          <w:b/>
          <w:sz w:val="22"/>
          <w:szCs w:val="22"/>
        </w:rPr>
        <w:t xml:space="preserve">Representative </w:t>
      </w:r>
      <w:r w:rsidR="00A45A97">
        <w:rPr>
          <w:rFonts w:ascii="Helvetica" w:hAnsi="Helvetica" w:cs="Arial"/>
          <w:b/>
          <w:sz w:val="22"/>
          <w:szCs w:val="22"/>
        </w:rPr>
        <w:t>Murine Hepatocyte Nuclear Ploidy Estimation</w:t>
      </w:r>
    </w:p>
    <w:p w14:paraId="76E6F6D8" w14:textId="77777777" w:rsidR="000504CC" w:rsidRPr="00BF3F0E" w:rsidRDefault="000504CC" w:rsidP="000504CC">
      <w:pPr>
        <w:pStyle w:val="NoSpacing"/>
        <w:ind w:left="1080"/>
        <w:jc w:val="both"/>
        <w:rPr>
          <w:rFonts w:ascii="Helvetica" w:hAnsi="Helvetica" w:cs="Helvetica"/>
        </w:rPr>
      </w:pPr>
    </w:p>
    <w:p w14:paraId="60C49B53" w14:textId="62010F65" w:rsidR="00BF3F0E" w:rsidRDefault="00BF3F0E" w:rsidP="00BF3F0E">
      <w:pPr>
        <w:pStyle w:val="ListParagraph"/>
        <w:numPr>
          <w:ilvl w:val="1"/>
          <w:numId w:val="12"/>
        </w:numPr>
        <w:rPr>
          <w:rFonts w:ascii="Helvetica" w:hAnsi="Helvetica" w:cstheme="minorHAnsi"/>
          <w:sz w:val="22"/>
          <w:szCs w:val="22"/>
        </w:rPr>
      </w:pPr>
      <w:r w:rsidRPr="00BF3F0E">
        <w:rPr>
          <w:rFonts w:ascii="Helvetica" w:hAnsi="Helvetica" w:cstheme="minorHAnsi"/>
          <w:sz w:val="22"/>
          <w:szCs w:val="22"/>
        </w:rPr>
        <w:t xml:space="preserve">After </w:t>
      </w:r>
      <w:r>
        <w:rPr>
          <w:rFonts w:ascii="Helvetica" w:hAnsi="Helvetica" w:cstheme="minorHAnsi"/>
          <w:sz w:val="22"/>
          <w:szCs w:val="22"/>
        </w:rPr>
        <w:t>i</w:t>
      </w:r>
      <w:r w:rsidRPr="00BF3F0E">
        <w:rPr>
          <w:rFonts w:ascii="Helvetica" w:hAnsi="Helvetica" w:cstheme="minorHAnsi"/>
          <w:sz w:val="22"/>
          <w:szCs w:val="22"/>
        </w:rPr>
        <w:t xml:space="preserve">mmunolabelling, it is important to check all </w:t>
      </w:r>
      <w:r>
        <w:rPr>
          <w:rFonts w:ascii="Helvetica" w:hAnsi="Helvetica" w:cstheme="minorHAnsi"/>
          <w:sz w:val="22"/>
          <w:szCs w:val="22"/>
        </w:rPr>
        <w:t xml:space="preserve">of the </w:t>
      </w:r>
      <w:r w:rsidRPr="00BF3F0E">
        <w:rPr>
          <w:rFonts w:ascii="Helvetica" w:hAnsi="Helvetica" w:cstheme="minorHAnsi"/>
          <w:sz w:val="22"/>
          <w:szCs w:val="22"/>
        </w:rPr>
        <w:t xml:space="preserve">slides </w:t>
      </w:r>
      <w:r>
        <w:rPr>
          <w:rFonts w:ascii="Helvetica" w:hAnsi="Helvetica" w:cstheme="minorHAnsi"/>
          <w:sz w:val="22"/>
          <w:szCs w:val="22"/>
        </w:rPr>
        <w:t>by</w:t>
      </w:r>
      <w:r w:rsidRPr="00BF3F0E">
        <w:rPr>
          <w:rFonts w:ascii="Helvetica" w:hAnsi="Helvetica" w:cstheme="minorHAnsi"/>
          <w:sz w:val="22"/>
          <w:szCs w:val="22"/>
        </w:rPr>
        <w:t xml:space="preserve"> conventional fluorescence microscopy to </w:t>
      </w:r>
      <w:r>
        <w:rPr>
          <w:rFonts w:ascii="Helvetica" w:hAnsi="Helvetica" w:cstheme="minorHAnsi"/>
          <w:sz w:val="22"/>
          <w:szCs w:val="22"/>
        </w:rPr>
        <w:t>confirm that a</w:t>
      </w:r>
      <w:r w:rsidRPr="00BF3F0E">
        <w:rPr>
          <w:rFonts w:ascii="Helvetica" w:hAnsi="Helvetica" w:cstheme="minorHAnsi"/>
          <w:sz w:val="22"/>
          <w:szCs w:val="22"/>
        </w:rPr>
        <w:t xml:space="preserve"> good quality fixation and staining </w:t>
      </w:r>
      <w:r>
        <w:rPr>
          <w:rFonts w:ascii="Helvetica" w:hAnsi="Helvetica" w:cstheme="minorHAnsi"/>
          <w:sz w:val="22"/>
          <w:szCs w:val="22"/>
        </w:rPr>
        <w:t xml:space="preserve">has been obtained </w:t>
      </w:r>
      <w:r>
        <w:rPr>
          <w:rFonts w:ascii="Helvetica" w:hAnsi="Helvetica" w:cstheme="minorHAnsi"/>
          <w:b/>
          <w:bCs/>
          <w:sz w:val="22"/>
          <w:szCs w:val="22"/>
        </w:rPr>
        <w:t>[1]</w:t>
      </w:r>
      <w:r w:rsidRPr="00BF3F0E">
        <w:rPr>
          <w:rFonts w:ascii="Helvetica" w:hAnsi="Helvetica" w:cstheme="minorHAnsi"/>
          <w:sz w:val="22"/>
          <w:szCs w:val="22"/>
        </w:rPr>
        <w:t>.</w:t>
      </w:r>
    </w:p>
    <w:p w14:paraId="5DB8869B" w14:textId="77777777" w:rsidR="00BF3F0E" w:rsidRDefault="00BF3F0E" w:rsidP="00BF3F0E">
      <w:pPr>
        <w:pStyle w:val="ListParagraph"/>
        <w:ind w:left="1080"/>
        <w:rPr>
          <w:rFonts w:ascii="Helvetica" w:hAnsi="Helvetica" w:cstheme="minorHAnsi"/>
          <w:sz w:val="22"/>
          <w:szCs w:val="22"/>
        </w:rPr>
      </w:pPr>
    </w:p>
    <w:p w14:paraId="79E85B3C" w14:textId="3467A450" w:rsidR="00BF3F0E" w:rsidRDefault="00BF3F0E" w:rsidP="00BF3F0E">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w:t>
      </w:r>
      <w:r w:rsidR="006B32A4">
        <w:rPr>
          <w:rFonts w:ascii="Helvetica" w:hAnsi="Helvetica" w:cstheme="minorHAnsi"/>
          <w:sz w:val="22"/>
          <w:szCs w:val="22"/>
        </w:rPr>
        <w:t>A</w:t>
      </w:r>
    </w:p>
    <w:p w14:paraId="76C5B984" w14:textId="77777777" w:rsidR="00BF3F0E" w:rsidRDefault="00BF3F0E" w:rsidP="00BF3F0E">
      <w:pPr>
        <w:pStyle w:val="ListParagraph"/>
        <w:ind w:left="1368"/>
        <w:rPr>
          <w:rFonts w:ascii="Helvetica" w:hAnsi="Helvetica" w:cstheme="minorHAnsi"/>
          <w:sz w:val="22"/>
          <w:szCs w:val="22"/>
        </w:rPr>
      </w:pPr>
    </w:p>
    <w:p w14:paraId="327842CA" w14:textId="69042D58" w:rsidR="006B32A4" w:rsidRDefault="00BF3F0E" w:rsidP="00BF3F0E">
      <w:pPr>
        <w:pStyle w:val="ListParagraph"/>
        <w:numPr>
          <w:ilvl w:val="1"/>
          <w:numId w:val="12"/>
        </w:numPr>
        <w:rPr>
          <w:rFonts w:ascii="Helvetica" w:hAnsi="Helvetica" w:cstheme="minorHAnsi"/>
          <w:sz w:val="22"/>
          <w:szCs w:val="22"/>
        </w:rPr>
      </w:pPr>
      <w:r w:rsidRPr="00BF3F0E">
        <w:rPr>
          <w:rFonts w:ascii="Helvetica" w:hAnsi="Helvetica" w:cstheme="minorHAnsi"/>
          <w:sz w:val="22"/>
          <w:szCs w:val="22"/>
        </w:rPr>
        <w:t xml:space="preserve">Smearing or blurring of </w:t>
      </w:r>
      <w:r>
        <w:rPr>
          <w:rFonts w:ascii="Helvetica" w:hAnsi="Helvetica" w:cstheme="minorHAnsi"/>
          <w:sz w:val="22"/>
          <w:szCs w:val="22"/>
        </w:rPr>
        <w:t xml:space="preserve">the </w:t>
      </w:r>
      <w:r w:rsidRPr="00BF3F0E">
        <w:rPr>
          <w:rFonts w:ascii="Helvetica" w:hAnsi="Helvetica" w:cstheme="minorHAnsi"/>
          <w:sz w:val="22"/>
          <w:szCs w:val="22"/>
        </w:rPr>
        <w:t>Hoechst</w:t>
      </w:r>
      <w:r w:rsidR="00F241E3">
        <w:rPr>
          <w:rFonts w:ascii="Helvetica" w:hAnsi="Helvetica" w:cstheme="minorHAnsi"/>
          <w:sz w:val="22"/>
          <w:szCs w:val="22"/>
        </w:rPr>
        <w:t xml:space="preserve"> </w:t>
      </w:r>
      <w:r>
        <w:rPr>
          <w:rFonts w:ascii="Helvetica" w:hAnsi="Helvetica" w:cstheme="minorHAnsi"/>
          <w:sz w:val="22"/>
          <w:szCs w:val="22"/>
        </w:rPr>
        <w:t xml:space="preserve">dye </w:t>
      </w:r>
      <w:r w:rsidRPr="00BF3F0E">
        <w:rPr>
          <w:rFonts w:ascii="Helvetica" w:hAnsi="Helvetica" w:cstheme="minorHAnsi"/>
          <w:sz w:val="22"/>
          <w:szCs w:val="22"/>
        </w:rPr>
        <w:t xml:space="preserve">can indicate inadequate fixation or sample degradation prior to fixation </w:t>
      </w:r>
      <w:r w:rsidR="006B32A4">
        <w:rPr>
          <w:rFonts w:ascii="Helvetica" w:hAnsi="Helvetica" w:cstheme="minorHAnsi"/>
          <w:b/>
          <w:bCs/>
          <w:sz w:val="22"/>
          <w:szCs w:val="22"/>
        </w:rPr>
        <w:t>[1]</w:t>
      </w:r>
      <w:r w:rsidRPr="00BF3F0E">
        <w:rPr>
          <w:rFonts w:ascii="Helvetica" w:hAnsi="Helvetica" w:cstheme="minorHAnsi"/>
          <w:sz w:val="22"/>
          <w:szCs w:val="22"/>
        </w:rPr>
        <w:t>.</w:t>
      </w:r>
    </w:p>
    <w:p w14:paraId="0474746E" w14:textId="77777777" w:rsidR="006B32A4" w:rsidRDefault="006B32A4" w:rsidP="006B32A4">
      <w:pPr>
        <w:pStyle w:val="ListParagraph"/>
        <w:ind w:left="1080"/>
        <w:rPr>
          <w:rFonts w:ascii="Helvetica" w:hAnsi="Helvetica" w:cstheme="minorHAnsi"/>
          <w:sz w:val="22"/>
          <w:szCs w:val="22"/>
        </w:rPr>
      </w:pPr>
    </w:p>
    <w:p w14:paraId="4205DC94" w14:textId="0D905429" w:rsidR="00BF3F0E" w:rsidRPr="00BF3F0E" w:rsidRDefault="006B32A4" w:rsidP="006B32A4">
      <w:pPr>
        <w:pStyle w:val="ListParagraph"/>
        <w:numPr>
          <w:ilvl w:val="2"/>
          <w:numId w:val="12"/>
        </w:numPr>
        <w:rPr>
          <w:rFonts w:ascii="Helvetica" w:hAnsi="Helvetica" w:cstheme="minorHAnsi"/>
          <w:sz w:val="22"/>
          <w:szCs w:val="22"/>
        </w:rPr>
      </w:pPr>
      <w:r>
        <w:rPr>
          <w:rFonts w:ascii="Helvetica" w:hAnsi="Helvetica" w:cstheme="minorHAnsi"/>
          <w:sz w:val="22"/>
          <w:szCs w:val="22"/>
        </w:rPr>
        <w:t>LAB</w:t>
      </w:r>
      <w:r w:rsidR="00BF3F0E" w:rsidRPr="00BF3F0E">
        <w:rPr>
          <w:rFonts w:ascii="Helvetica" w:hAnsi="Helvetica" w:cstheme="minorHAnsi"/>
          <w:sz w:val="22"/>
          <w:szCs w:val="22"/>
        </w:rPr>
        <w:t xml:space="preserve"> </w:t>
      </w:r>
      <w:r>
        <w:rPr>
          <w:rFonts w:ascii="Helvetica" w:hAnsi="Helvetica" w:cstheme="minorHAnsi"/>
          <w:sz w:val="22"/>
          <w:szCs w:val="22"/>
        </w:rPr>
        <w:t xml:space="preserve">MEDIA: Figure 2B </w:t>
      </w:r>
      <w:r w:rsidRPr="006B32A4">
        <w:rPr>
          <w:rFonts w:ascii="Helvetica" w:hAnsi="Helvetica" w:cstheme="minorHAnsi"/>
          <w:i/>
          <w:iCs/>
          <w:color w:val="4472C4" w:themeColor="accent1"/>
          <w:sz w:val="22"/>
          <w:szCs w:val="22"/>
        </w:rPr>
        <w:t>Video Editor: please emphasize Incorrect image column</w:t>
      </w:r>
    </w:p>
    <w:p w14:paraId="75EBE8BD" w14:textId="77777777" w:rsidR="00BF3F0E" w:rsidRPr="00BF3F0E" w:rsidRDefault="00BF3F0E" w:rsidP="00BF3F0E">
      <w:pPr>
        <w:pStyle w:val="ListParagraph"/>
        <w:ind w:left="360"/>
        <w:rPr>
          <w:rFonts w:ascii="Helvetica" w:hAnsi="Helvetica" w:cstheme="minorHAnsi"/>
          <w:sz w:val="22"/>
          <w:szCs w:val="22"/>
        </w:rPr>
      </w:pPr>
    </w:p>
    <w:p w14:paraId="511BD231" w14:textId="35FEC924" w:rsidR="006B32A4" w:rsidRDefault="00BF3F0E" w:rsidP="00BF3F0E">
      <w:pPr>
        <w:pStyle w:val="ListParagraph"/>
        <w:numPr>
          <w:ilvl w:val="1"/>
          <w:numId w:val="12"/>
        </w:numPr>
        <w:rPr>
          <w:rFonts w:ascii="Helvetica" w:hAnsi="Helvetica" w:cstheme="minorHAnsi"/>
          <w:sz w:val="22"/>
          <w:szCs w:val="22"/>
        </w:rPr>
      </w:pPr>
      <w:r w:rsidRPr="00BF3F0E">
        <w:rPr>
          <w:rFonts w:ascii="Helvetica" w:hAnsi="Helvetica" w:cstheme="minorHAnsi"/>
          <w:sz w:val="22"/>
          <w:szCs w:val="22"/>
        </w:rPr>
        <w:t xml:space="preserve">Nuclear segregation </w:t>
      </w:r>
      <w:r w:rsidR="006B32A4">
        <w:rPr>
          <w:rFonts w:ascii="Helvetica" w:hAnsi="Helvetica" w:cstheme="minorHAnsi"/>
          <w:b/>
          <w:bCs/>
          <w:sz w:val="22"/>
          <w:szCs w:val="22"/>
        </w:rPr>
        <w:t xml:space="preserve">[1] </w:t>
      </w:r>
      <w:r w:rsidRPr="00BF3F0E">
        <w:rPr>
          <w:rFonts w:ascii="Helvetica" w:hAnsi="Helvetica" w:cstheme="minorHAnsi"/>
          <w:sz w:val="22"/>
          <w:szCs w:val="22"/>
        </w:rPr>
        <w:t>and HNF4</w:t>
      </w:r>
      <w:r w:rsidR="006B32A4">
        <w:rPr>
          <w:rFonts w:ascii="Helvetica" w:hAnsi="Helvetica" w:cstheme="minorHAnsi"/>
          <w:sz w:val="22"/>
          <w:szCs w:val="22"/>
        </w:rPr>
        <w:t>-alpha</w:t>
      </w:r>
      <w:r w:rsidRPr="00BF3F0E">
        <w:rPr>
          <w:rFonts w:ascii="Helvetica" w:hAnsi="Helvetica" w:cstheme="minorHAnsi"/>
          <w:sz w:val="22"/>
          <w:szCs w:val="22"/>
        </w:rPr>
        <w:t xml:space="preserve"> threshold parameters should be carefully optimized </w:t>
      </w:r>
      <w:r w:rsidR="006B32A4">
        <w:rPr>
          <w:rFonts w:ascii="Helvetica" w:hAnsi="Helvetica" w:cstheme="minorHAnsi"/>
          <w:b/>
          <w:bCs/>
          <w:sz w:val="22"/>
          <w:szCs w:val="22"/>
        </w:rPr>
        <w:t xml:space="preserve">[2] </w:t>
      </w:r>
      <w:r w:rsidRPr="00BF3F0E">
        <w:rPr>
          <w:rFonts w:ascii="Helvetica" w:hAnsi="Helvetica" w:cstheme="minorHAnsi"/>
          <w:sz w:val="22"/>
          <w:szCs w:val="22"/>
        </w:rPr>
        <w:t xml:space="preserve">prior to automatic image analysis to broadly reflect the visual pattern of </w:t>
      </w:r>
      <w:r w:rsidR="006B32A4">
        <w:rPr>
          <w:rFonts w:ascii="Helvetica" w:hAnsi="Helvetica" w:cstheme="minorHAnsi"/>
          <w:sz w:val="22"/>
          <w:szCs w:val="22"/>
        </w:rPr>
        <w:t xml:space="preserve">the </w:t>
      </w:r>
      <w:r w:rsidRPr="00BF3F0E">
        <w:rPr>
          <w:rFonts w:ascii="Helvetica" w:hAnsi="Helvetica" w:cstheme="minorHAnsi"/>
          <w:sz w:val="22"/>
          <w:szCs w:val="22"/>
        </w:rPr>
        <w:t xml:space="preserve">immunostaining observed by fluorescence microscopy </w:t>
      </w:r>
      <w:r w:rsidR="006B32A4">
        <w:rPr>
          <w:rFonts w:ascii="Helvetica" w:hAnsi="Helvetica" w:cstheme="minorHAnsi"/>
          <w:b/>
          <w:bCs/>
          <w:sz w:val="22"/>
          <w:szCs w:val="22"/>
        </w:rPr>
        <w:t>[3]</w:t>
      </w:r>
      <w:r w:rsidR="006B32A4">
        <w:rPr>
          <w:rFonts w:ascii="Helvetica" w:hAnsi="Helvetica" w:cstheme="minorHAnsi"/>
          <w:sz w:val="22"/>
          <w:szCs w:val="22"/>
        </w:rPr>
        <w:t>.</w:t>
      </w:r>
    </w:p>
    <w:p w14:paraId="7AE46F1C" w14:textId="77777777" w:rsidR="006B32A4" w:rsidRDefault="006B32A4" w:rsidP="006B32A4">
      <w:pPr>
        <w:pStyle w:val="ListParagraph"/>
        <w:ind w:left="1080"/>
        <w:rPr>
          <w:rFonts w:ascii="Helvetica" w:hAnsi="Helvetica" w:cstheme="minorHAnsi"/>
          <w:sz w:val="22"/>
          <w:szCs w:val="22"/>
        </w:rPr>
      </w:pPr>
    </w:p>
    <w:p w14:paraId="57443884" w14:textId="21E93CE2" w:rsidR="006B32A4" w:rsidRPr="006B32A4" w:rsidRDefault="006B32A4" w:rsidP="006B32A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w:t>
      </w:r>
      <w:r w:rsidR="002C6235">
        <w:rPr>
          <w:rFonts w:ascii="Helvetica" w:hAnsi="Helvetica" w:cstheme="minorHAnsi"/>
          <w:sz w:val="22"/>
          <w:szCs w:val="22"/>
        </w:rPr>
        <w:t>2</w:t>
      </w:r>
      <w:r w:rsidR="00704E09">
        <w:rPr>
          <w:rFonts w:ascii="Helvetica" w:hAnsi="Helvetica" w:cstheme="minorHAnsi"/>
          <w:sz w:val="22"/>
          <w:szCs w:val="22"/>
        </w:rPr>
        <w:t>C-</w:t>
      </w:r>
      <w:r w:rsidR="002C6235">
        <w:rPr>
          <w:rFonts w:ascii="Helvetica" w:hAnsi="Helvetica" w:cstheme="minorHAnsi"/>
          <w:sz w:val="22"/>
          <w:szCs w:val="22"/>
        </w:rPr>
        <w:t>D</w:t>
      </w:r>
      <w:r w:rsidR="002C6235" w:rsidRPr="006B32A4">
        <w:rPr>
          <w:rFonts w:ascii="Helvetica" w:hAnsi="Helvetica" w:cstheme="minorHAnsi"/>
          <w:i/>
          <w:iCs/>
          <w:color w:val="4472C4" w:themeColor="accent1"/>
          <w:sz w:val="22"/>
          <w:szCs w:val="22"/>
        </w:rPr>
        <w:t xml:space="preserve"> </w:t>
      </w:r>
      <w:r w:rsidRPr="006B32A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Hoechst image</w:t>
      </w:r>
    </w:p>
    <w:p w14:paraId="2250EF65" w14:textId="0BD168E5" w:rsidR="006B32A4" w:rsidRPr="006B32A4" w:rsidRDefault="006B32A4" w:rsidP="006B32A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w:t>
      </w:r>
      <w:r w:rsidR="002C6235">
        <w:rPr>
          <w:rFonts w:ascii="Helvetica" w:hAnsi="Helvetica" w:cstheme="minorHAnsi"/>
          <w:sz w:val="22"/>
          <w:szCs w:val="22"/>
        </w:rPr>
        <w:t xml:space="preserve">2D </w:t>
      </w:r>
      <w:r w:rsidRPr="006B32A4">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HNF4 alpha</w:t>
      </w:r>
    </w:p>
    <w:p w14:paraId="1CF99A19" w14:textId="77777777" w:rsidR="006B32A4" w:rsidRDefault="006B32A4" w:rsidP="006B32A4">
      <w:pPr>
        <w:pStyle w:val="ListParagraph"/>
        <w:ind w:left="1368"/>
        <w:rPr>
          <w:rFonts w:ascii="Helvetica" w:hAnsi="Helvetica" w:cstheme="minorHAnsi"/>
          <w:sz w:val="22"/>
          <w:szCs w:val="22"/>
        </w:rPr>
      </w:pPr>
    </w:p>
    <w:p w14:paraId="28CC2E2F" w14:textId="67D6CA0F" w:rsidR="006B32A4" w:rsidRDefault="00BF3F0E" w:rsidP="00BF3F0E">
      <w:pPr>
        <w:pStyle w:val="ListParagraph"/>
        <w:numPr>
          <w:ilvl w:val="1"/>
          <w:numId w:val="12"/>
        </w:numPr>
        <w:rPr>
          <w:rFonts w:ascii="Helvetica" w:hAnsi="Helvetica" w:cstheme="minorHAnsi"/>
          <w:sz w:val="22"/>
          <w:szCs w:val="22"/>
        </w:rPr>
      </w:pPr>
      <w:r w:rsidRPr="00BF3F0E">
        <w:rPr>
          <w:rFonts w:ascii="Helvetica" w:hAnsi="Helvetica" w:cstheme="minorHAnsi"/>
          <w:sz w:val="22"/>
          <w:szCs w:val="22"/>
        </w:rPr>
        <w:t>Following image analysis, the data should reflect</w:t>
      </w:r>
      <w:r w:rsidR="0060487A">
        <w:rPr>
          <w:rFonts w:ascii="Helvetica" w:hAnsi="Helvetica" w:cstheme="minorHAnsi"/>
          <w:sz w:val="22"/>
          <w:szCs w:val="22"/>
        </w:rPr>
        <w:t xml:space="preserve"> the</w:t>
      </w:r>
      <w:r w:rsidRPr="00BF3F0E">
        <w:rPr>
          <w:rFonts w:ascii="Helvetica" w:hAnsi="Helvetica" w:cstheme="minorHAnsi"/>
          <w:sz w:val="22"/>
          <w:szCs w:val="22"/>
        </w:rPr>
        <w:t xml:space="preserve"> increasing numbers of </w:t>
      </w:r>
      <w:r w:rsidR="00F241E3">
        <w:rPr>
          <w:rFonts w:ascii="Helvetica" w:hAnsi="Helvetica" w:cstheme="minorHAnsi"/>
          <w:sz w:val="22"/>
          <w:szCs w:val="22"/>
        </w:rPr>
        <w:t>non-parenchymal cells</w:t>
      </w:r>
      <w:r w:rsidRPr="00BF3F0E">
        <w:rPr>
          <w:rFonts w:ascii="Helvetica" w:hAnsi="Helvetica" w:cstheme="minorHAnsi"/>
          <w:sz w:val="22"/>
          <w:szCs w:val="22"/>
        </w:rPr>
        <w:t xml:space="preserve"> </w:t>
      </w:r>
      <w:r w:rsidR="006B32A4">
        <w:rPr>
          <w:rFonts w:ascii="Helvetica" w:hAnsi="Helvetica" w:cstheme="minorHAnsi"/>
          <w:b/>
          <w:bCs/>
          <w:sz w:val="22"/>
          <w:szCs w:val="22"/>
        </w:rPr>
        <w:t>[1]</w:t>
      </w:r>
      <w:r w:rsidR="006B32A4">
        <w:rPr>
          <w:rFonts w:ascii="Helvetica" w:hAnsi="Helvetica" w:cstheme="minorHAnsi"/>
          <w:sz w:val="22"/>
          <w:szCs w:val="22"/>
        </w:rPr>
        <w:t xml:space="preserve"> and </w:t>
      </w:r>
      <w:r w:rsidR="0060487A">
        <w:rPr>
          <w:rFonts w:ascii="Helvetica" w:hAnsi="Helvetica" w:cstheme="minorHAnsi"/>
          <w:sz w:val="22"/>
          <w:szCs w:val="22"/>
        </w:rPr>
        <w:t>the</w:t>
      </w:r>
      <w:r w:rsidR="006B32A4">
        <w:rPr>
          <w:rFonts w:ascii="Helvetica" w:hAnsi="Helvetica" w:cstheme="minorHAnsi"/>
          <w:sz w:val="22"/>
          <w:szCs w:val="22"/>
        </w:rPr>
        <w:t xml:space="preserve"> small but significant reduction </w:t>
      </w:r>
      <w:r w:rsidR="0060487A">
        <w:rPr>
          <w:rFonts w:ascii="Helvetica" w:hAnsi="Helvetica" w:cstheme="minorHAnsi"/>
          <w:sz w:val="22"/>
          <w:szCs w:val="22"/>
        </w:rPr>
        <w:t>in</w:t>
      </w:r>
      <w:r w:rsidR="006B32A4" w:rsidRPr="00BF3F0E">
        <w:rPr>
          <w:rFonts w:ascii="Helvetica" w:hAnsi="Helvetica" w:cstheme="minorHAnsi"/>
          <w:sz w:val="22"/>
          <w:szCs w:val="22"/>
        </w:rPr>
        <w:t xml:space="preserve"> HNF4</w:t>
      </w:r>
      <w:r w:rsidR="006B32A4">
        <w:rPr>
          <w:rFonts w:ascii="Helvetica" w:hAnsi="Helvetica" w:cstheme="minorHAnsi"/>
          <w:sz w:val="22"/>
          <w:szCs w:val="22"/>
        </w:rPr>
        <w:t>-alpha-positive</w:t>
      </w:r>
      <w:r w:rsidR="006B32A4" w:rsidRPr="00BF3F0E">
        <w:rPr>
          <w:rFonts w:ascii="Helvetica" w:hAnsi="Helvetica" w:cstheme="minorHAnsi"/>
          <w:sz w:val="22"/>
          <w:szCs w:val="22"/>
        </w:rPr>
        <w:t xml:space="preserve"> nuclei </w:t>
      </w:r>
      <w:r w:rsidR="0060487A">
        <w:rPr>
          <w:rFonts w:ascii="Helvetica" w:hAnsi="Helvetica" w:cstheme="minorHAnsi"/>
          <w:sz w:val="22"/>
          <w:szCs w:val="22"/>
        </w:rPr>
        <w:t>numbers with</w:t>
      </w:r>
      <w:r w:rsidRPr="00BF3F0E">
        <w:rPr>
          <w:rFonts w:ascii="Helvetica" w:hAnsi="Helvetica" w:cstheme="minorHAnsi"/>
          <w:sz w:val="22"/>
          <w:szCs w:val="22"/>
        </w:rPr>
        <w:t xml:space="preserve">in the liver with DDC </w:t>
      </w:r>
      <w:r w:rsidR="00F241E3">
        <w:rPr>
          <w:rFonts w:ascii="Helvetica" w:hAnsi="Helvetica" w:cstheme="minorHAnsi"/>
          <w:color w:val="FF0000"/>
          <w:sz w:val="22"/>
          <w:szCs w:val="22"/>
        </w:rPr>
        <w:t>(D-D-C)</w:t>
      </w:r>
      <w:r w:rsidR="00F241E3">
        <w:rPr>
          <w:rFonts w:ascii="Helvetica" w:hAnsi="Helvetica" w:cstheme="minorHAnsi"/>
          <w:sz w:val="22"/>
          <w:szCs w:val="22"/>
        </w:rPr>
        <w:t xml:space="preserve"> </w:t>
      </w:r>
      <w:r w:rsidRPr="00BF3F0E">
        <w:rPr>
          <w:rFonts w:ascii="Helvetica" w:hAnsi="Helvetica" w:cstheme="minorHAnsi"/>
          <w:sz w:val="22"/>
          <w:szCs w:val="22"/>
        </w:rPr>
        <w:t xml:space="preserve">injury </w:t>
      </w:r>
      <w:bookmarkStart w:id="1" w:name="OLE_LINK2"/>
      <w:bookmarkStart w:id="2" w:name="OLE_LINK1"/>
      <w:r w:rsidR="006B32A4">
        <w:rPr>
          <w:rFonts w:ascii="Helvetica" w:hAnsi="Helvetica" w:cstheme="minorHAnsi"/>
          <w:b/>
          <w:bCs/>
          <w:sz w:val="22"/>
          <w:szCs w:val="22"/>
        </w:rPr>
        <w:t>[</w:t>
      </w:r>
      <w:r w:rsidR="007F557C">
        <w:rPr>
          <w:rFonts w:ascii="Helvetica" w:hAnsi="Helvetica" w:cstheme="minorHAnsi"/>
          <w:b/>
          <w:bCs/>
          <w:sz w:val="22"/>
          <w:szCs w:val="22"/>
        </w:rPr>
        <w:t>2</w:t>
      </w:r>
      <w:r w:rsidR="00F241E3">
        <w:rPr>
          <w:rFonts w:ascii="Helvetica" w:hAnsi="Helvetica" w:cstheme="minorHAnsi"/>
          <w:b/>
          <w:bCs/>
          <w:sz w:val="22"/>
          <w:szCs w:val="22"/>
        </w:rPr>
        <w:t>-TXT</w:t>
      </w:r>
      <w:r w:rsidR="006B32A4">
        <w:rPr>
          <w:rFonts w:ascii="Helvetica" w:hAnsi="Helvetica" w:cstheme="minorHAnsi"/>
          <w:b/>
          <w:bCs/>
          <w:sz w:val="22"/>
          <w:szCs w:val="22"/>
        </w:rPr>
        <w:t>]</w:t>
      </w:r>
      <w:r w:rsidRPr="00BF3F0E">
        <w:rPr>
          <w:rFonts w:ascii="Helvetica" w:hAnsi="Helvetica" w:cstheme="minorHAnsi"/>
          <w:sz w:val="22"/>
          <w:szCs w:val="22"/>
        </w:rPr>
        <w:t>.</w:t>
      </w:r>
    </w:p>
    <w:p w14:paraId="2034E7AF" w14:textId="77777777" w:rsidR="006B32A4" w:rsidRDefault="006B32A4" w:rsidP="006B32A4">
      <w:pPr>
        <w:pStyle w:val="ListParagraph"/>
        <w:ind w:left="1080"/>
        <w:rPr>
          <w:rFonts w:ascii="Helvetica" w:hAnsi="Helvetica" w:cstheme="minorHAnsi"/>
          <w:sz w:val="22"/>
          <w:szCs w:val="22"/>
        </w:rPr>
      </w:pPr>
    </w:p>
    <w:p w14:paraId="7A5A5947" w14:textId="5A348B5A" w:rsidR="006B32A4" w:rsidRPr="006B32A4" w:rsidRDefault="006B32A4" w:rsidP="006B32A4">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2E</w:t>
      </w:r>
      <w:r>
        <w:rPr>
          <w:rFonts w:ascii="Helvetica" w:hAnsi="Helvetica" w:cstheme="minorHAnsi"/>
          <w:color w:val="4472C4" w:themeColor="accent1"/>
          <w:sz w:val="22"/>
          <w:szCs w:val="22"/>
        </w:rPr>
        <w:t>-</w:t>
      </w:r>
      <w:r w:rsidRPr="006B32A4">
        <w:rPr>
          <w:rFonts w:ascii="Helvetica" w:hAnsi="Helvetica" w:cstheme="minorHAnsi"/>
          <w:color w:val="000000" w:themeColor="text1"/>
          <w:sz w:val="22"/>
          <w:szCs w:val="22"/>
        </w:rPr>
        <w:t>2</w:t>
      </w:r>
      <w:r>
        <w:rPr>
          <w:rFonts w:ascii="Helvetica" w:hAnsi="Helvetica" w:cstheme="minorHAnsi"/>
          <w:color w:val="000000" w:themeColor="text1"/>
          <w:sz w:val="22"/>
          <w:szCs w:val="22"/>
        </w:rPr>
        <w:t>G</w:t>
      </w:r>
      <w:r w:rsidRPr="006B32A4">
        <w:rPr>
          <w:rFonts w:ascii="Helvetica" w:hAnsi="Helvetica" w:cstheme="minorHAnsi"/>
          <w:color w:val="000000" w:themeColor="text1"/>
          <w:sz w:val="22"/>
          <w:szCs w:val="22"/>
        </w:rPr>
        <w:t>:</w:t>
      </w:r>
      <w:r>
        <w:rPr>
          <w:rFonts w:ascii="Helvetica" w:hAnsi="Helvetica" w:cstheme="minorHAnsi"/>
          <w:color w:val="4472C4" w:themeColor="accent1"/>
          <w:sz w:val="22"/>
          <w:szCs w:val="22"/>
        </w:rPr>
        <w:t xml:space="preserve"> </w:t>
      </w:r>
      <w:r w:rsidRPr="006B32A4">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days 14 and 21 data bars in Figure 2E</w:t>
      </w:r>
    </w:p>
    <w:p w14:paraId="6D1495F6" w14:textId="2055C6A8" w:rsidR="006B32A4" w:rsidRPr="006B32A4" w:rsidRDefault="006B32A4" w:rsidP="006B32A4">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2E</w:t>
      </w:r>
      <w:r>
        <w:rPr>
          <w:rFonts w:ascii="Helvetica" w:hAnsi="Helvetica" w:cstheme="minorHAnsi"/>
          <w:color w:val="4472C4" w:themeColor="accent1"/>
          <w:sz w:val="22"/>
          <w:szCs w:val="22"/>
        </w:rPr>
        <w:t>-</w:t>
      </w:r>
      <w:r w:rsidRPr="006B32A4">
        <w:rPr>
          <w:rFonts w:ascii="Helvetica" w:hAnsi="Helvetica" w:cstheme="minorHAnsi"/>
          <w:color w:val="000000" w:themeColor="text1"/>
          <w:sz w:val="22"/>
          <w:szCs w:val="22"/>
        </w:rPr>
        <w:t>2</w:t>
      </w:r>
      <w:r>
        <w:rPr>
          <w:rFonts w:ascii="Helvetica" w:hAnsi="Helvetica" w:cstheme="minorHAnsi"/>
          <w:color w:val="000000" w:themeColor="text1"/>
          <w:sz w:val="22"/>
          <w:szCs w:val="22"/>
        </w:rPr>
        <w:t>G</w:t>
      </w:r>
      <w:r w:rsidRPr="006B32A4">
        <w:rPr>
          <w:rFonts w:ascii="Helvetica" w:hAnsi="Helvetica" w:cstheme="minorHAnsi"/>
          <w:color w:val="000000" w:themeColor="text1"/>
          <w:sz w:val="22"/>
          <w:szCs w:val="22"/>
        </w:rPr>
        <w:t>:</w:t>
      </w:r>
      <w:r>
        <w:rPr>
          <w:rFonts w:ascii="Helvetica" w:hAnsi="Helvetica" w:cstheme="minorHAnsi"/>
          <w:color w:val="4472C4" w:themeColor="accent1"/>
          <w:sz w:val="22"/>
          <w:szCs w:val="22"/>
        </w:rPr>
        <w:t xml:space="preserve"> </w:t>
      </w:r>
      <w:r w:rsidRPr="006B32A4">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day 14 data bar in Figure 2F and blue data line in Figure 2G</w:t>
      </w:r>
      <w:r w:rsidR="00F241E3">
        <w:rPr>
          <w:rFonts w:ascii="Helvetica" w:hAnsi="Helvetica" w:cstheme="minorHAnsi"/>
          <w:i/>
          <w:iCs/>
          <w:color w:val="4472C4" w:themeColor="accent1"/>
          <w:sz w:val="22"/>
          <w:szCs w:val="22"/>
        </w:rPr>
        <w:t xml:space="preserve"> </w:t>
      </w:r>
      <w:r w:rsidR="00F241E3" w:rsidRPr="00F241E3">
        <w:rPr>
          <w:rFonts w:ascii="Helvetica" w:hAnsi="Helvetica" w:cs="Helvetica"/>
          <w:b/>
          <w:bCs/>
          <w:color w:val="000000" w:themeColor="text1"/>
          <w:sz w:val="22"/>
          <w:szCs w:val="22"/>
        </w:rPr>
        <w:t xml:space="preserve">TEXT: DDC: </w:t>
      </w:r>
      <w:r w:rsidR="00F241E3" w:rsidRPr="00F241E3">
        <w:rPr>
          <w:rFonts w:ascii="Helvetica" w:hAnsi="Helvetica" w:cs="Helvetica"/>
          <w:b/>
          <w:bCs/>
          <w:sz w:val="22"/>
          <w:szCs w:val="22"/>
        </w:rPr>
        <w:t>3,5-diethoxycarbonyl-1,4-dihydrocollidine</w:t>
      </w:r>
    </w:p>
    <w:bookmarkEnd w:id="1"/>
    <w:bookmarkEnd w:id="2"/>
    <w:p w14:paraId="726B12CA" w14:textId="77777777" w:rsidR="00BF3F0E" w:rsidRPr="00BF3F0E" w:rsidRDefault="00BF3F0E" w:rsidP="00BF3F0E">
      <w:pPr>
        <w:pStyle w:val="ListParagraph"/>
        <w:ind w:left="360"/>
        <w:rPr>
          <w:rFonts w:ascii="Helvetica" w:hAnsi="Helvetica" w:cstheme="minorHAnsi"/>
          <w:sz w:val="22"/>
          <w:szCs w:val="22"/>
        </w:rPr>
      </w:pPr>
    </w:p>
    <w:p w14:paraId="13588EC5" w14:textId="4F8B9C17" w:rsidR="006B32A4" w:rsidRDefault="00BF3F0E" w:rsidP="00BF3F0E">
      <w:pPr>
        <w:pStyle w:val="ListParagraph"/>
        <w:numPr>
          <w:ilvl w:val="1"/>
          <w:numId w:val="12"/>
        </w:numPr>
        <w:rPr>
          <w:rFonts w:ascii="Helvetica" w:hAnsi="Helvetica" w:cstheme="minorHAnsi"/>
          <w:sz w:val="22"/>
          <w:szCs w:val="22"/>
        </w:rPr>
      </w:pPr>
      <w:r w:rsidRPr="00BF3F0E">
        <w:rPr>
          <w:rFonts w:ascii="Helvetica" w:hAnsi="Helvetica" w:cstheme="minorHAnsi"/>
          <w:sz w:val="22"/>
          <w:szCs w:val="22"/>
        </w:rPr>
        <w:t>In healthy</w:t>
      </w:r>
      <w:r w:rsidR="006B32A4">
        <w:rPr>
          <w:rFonts w:ascii="Helvetica" w:hAnsi="Helvetica" w:cstheme="minorHAnsi"/>
          <w:sz w:val="22"/>
          <w:szCs w:val="22"/>
        </w:rPr>
        <w:t xml:space="preserve"> </w:t>
      </w:r>
      <w:r w:rsidRPr="00BF3F0E">
        <w:rPr>
          <w:rFonts w:ascii="Helvetica" w:hAnsi="Helvetica" w:cstheme="minorHAnsi"/>
          <w:sz w:val="22"/>
          <w:szCs w:val="22"/>
        </w:rPr>
        <w:t xml:space="preserve">control livers, </w:t>
      </w:r>
      <w:r w:rsidR="006B32A4">
        <w:rPr>
          <w:rFonts w:ascii="Helvetica" w:hAnsi="Helvetica" w:cstheme="minorHAnsi"/>
          <w:sz w:val="22"/>
          <w:szCs w:val="22"/>
        </w:rPr>
        <w:t>approximately 63%</w:t>
      </w:r>
      <w:r w:rsidRPr="00BF3F0E">
        <w:rPr>
          <w:rFonts w:ascii="Helvetica" w:hAnsi="Helvetica" w:cstheme="minorHAnsi"/>
          <w:sz w:val="22"/>
          <w:szCs w:val="22"/>
        </w:rPr>
        <w:t xml:space="preserve"> of HNF4</w:t>
      </w:r>
      <w:r w:rsidR="006B32A4">
        <w:rPr>
          <w:rFonts w:ascii="Helvetica" w:hAnsi="Helvetica" w:cstheme="minorHAnsi"/>
          <w:sz w:val="22"/>
          <w:szCs w:val="22"/>
        </w:rPr>
        <w:t>-alpha-positive</w:t>
      </w:r>
      <w:r w:rsidRPr="00BF3F0E">
        <w:rPr>
          <w:rFonts w:ascii="Helvetica" w:hAnsi="Helvetica" w:cstheme="minorHAnsi"/>
          <w:sz w:val="22"/>
          <w:szCs w:val="22"/>
        </w:rPr>
        <w:t xml:space="preserve"> nuclei </w:t>
      </w:r>
      <w:r w:rsidR="006B32A4">
        <w:rPr>
          <w:rFonts w:ascii="Helvetica" w:hAnsi="Helvetica" w:cstheme="minorHAnsi"/>
          <w:sz w:val="22"/>
          <w:szCs w:val="22"/>
        </w:rPr>
        <w:t>exhibit</w:t>
      </w:r>
      <w:r w:rsidRPr="00BF3F0E">
        <w:rPr>
          <w:rFonts w:ascii="Helvetica" w:hAnsi="Helvetica" w:cstheme="minorHAnsi"/>
          <w:sz w:val="22"/>
          <w:szCs w:val="22"/>
        </w:rPr>
        <w:t xml:space="preserve"> a “simple” circular morphometry </w:t>
      </w:r>
      <w:r w:rsidR="006B32A4">
        <w:rPr>
          <w:rFonts w:ascii="Helvetica" w:hAnsi="Helvetica" w:cstheme="minorHAnsi"/>
          <w:b/>
          <w:bCs/>
          <w:sz w:val="22"/>
          <w:szCs w:val="22"/>
        </w:rPr>
        <w:t>[1]</w:t>
      </w:r>
      <w:r w:rsidRPr="00BF3F0E">
        <w:rPr>
          <w:rFonts w:ascii="Helvetica" w:hAnsi="Helvetica" w:cstheme="minorHAnsi"/>
          <w:sz w:val="22"/>
          <w:szCs w:val="22"/>
        </w:rPr>
        <w:t>.</w:t>
      </w:r>
    </w:p>
    <w:p w14:paraId="39EFF174" w14:textId="77777777" w:rsidR="006B32A4" w:rsidRDefault="006B32A4" w:rsidP="006B32A4">
      <w:pPr>
        <w:pStyle w:val="ListParagraph"/>
        <w:ind w:left="1080"/>
        <w:rPr>
          <w:rFonts w:ascii="Helvetica" w:hAnsi="Helvetica" w:cstheme="minorHAnsi"/>
          <w:sz w:val="22"/>
          <w:szCs w:val="22"/>
        </w:rPr>
      </w:pPr>
    </w:p>
    <w:p w14:paraId="415E08FD" w14:textId="0382CAF1" w:rsidR="006B32A4" w:rsidRDefault="006B32A4" w:rsidP="006B32A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5A </w:t>
      </w:r>
      <w:r w:rsidRPr="006B32A4">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blue data points and pie wedges in both graphs</w:t>
      </w:r>
    </w:p>
    <w:p w14:paraId="4EE3FB62" w14:textId="77777777" w:rsidR="006B32A4" w:rsidRDefault="006B32A4" w:rsidP="006B32A4">
      <w:pPr>
        <w:pStyle w:val="ListParagraph"/>
        <w:ind w:left="1080"/>
        <w:rPr>
          <w:rFonts w:ascii="Helvetica" w:hAnsi="Helvetica" w:cstheme="minorHAnsi"/>
          <w:sz w:val="22"/>
          <w:szCs w:val="22"/>
        </w:rPr>
      </w:pPr>
    </w:p>
    <w:p w14:paraId="6E1EB9F2" w14:textId="593EEBCA" w:rsidR="006B32A4" w:rsidRDefault="00BF3F0E" w:rsidP="00BF3F0E">
      <w:pPr>
        <w:pStyle w:val="ListParagraph"/>
        <w:numPr>
          <w:ilvl w:val="1"/>
          <w:numId w:val="12"/>
        </w:numPr>
        <w:rPr>
          <w:rFonts w:ascii="Helvetica" w:hAnsi="Helvetica" w:cstheme="minorHAnsi"/>
          <w:sz w:val="22"/>
          <w:szCs w:val="22"/>
        </w:rPr>
      </w:pPr>
      <w:r w:rsidRPr="00BF3F0E">
        <w:rPr>
          <w:rFonts w:ascii="Helvetica" w:hAnsi="Helvetica" w:cstheme="minorHAnsi"/>
          <w:sz w:val="22"/>
          <w:szCs w:val="22"/>
        </w:rPr>
        <w:t>Comparison of</w:t>
      </w:r>
      <w:r w:rsidR="006B32A4">
        <w:rPr>
          <w:rFonts w:ascii="Helvetica" w:hAnsi="Helvetica" w:cstheme="minorHAnsi"/>
          <w:sz w:val="22"/>
          <w:szCs w:val="22"/>
        </w:rPr>
        <w:t xml:space="preserve"> the</w:t>
      </w:r>
      <w:r w:rsidRPr="00BF3F0E">
        <w:rPr>
          <w:rFonts w:ascii="Helvetica" w:hAnsi="Helvetica" w:cstheme="minorHAnsi"/>
          <w:sz w:val="22"/>
          <w:szCs w:val="22"/>
        </w:rPr>
        <w:t xml:space="preserve"> relative </w:t>
      </w:r>
      <w:r w:rsidR="000E3D09">
        <w:rPr>
          <w:rFonts w:ascii="Helvetica" w:hAnsi="Helvetica" w:cstheme="minorHAnsi"/>
          <w:sz w:val="22"/>
          <w:szCs w:val="22"/>
        </w:rPr>
        <w:t xml:space="preserve">nuclear </w:t>
      </w:r>
      <w:r w:rsidRPr="00BF3F0E">
        <w:rPr>
          <w:rFonts w:ascii="Helvetica" w:hAnsi="Helvetica" w:cstheme="minorHAnsi"/>
          <w:sz w:val="22"/>
          <w:szCs w:val="22"/>
        </w:rPr>
        <w:t xml:space="preserve">ploidy between control </w:t>
      </w:r>
      <w:r w:rsidR="006B32A4">
        <w:rPr>
          <w:rFonts w:ascii="Helvetica" w:hAnsi="Helvetica" w:cstheme="minorHAnsi"/>
          <w:b/>
          <w:bCs/>
          <w:sz w:val="22"/>
          <w:szCs w:val="22"/>
        </w:rPr>
        <w:t>[1]</w:t>
      </w:r>
      <w:r w:rsidRPr="00BF3F0E">
        <w:rPr>
          <w:rFonts w:ascii="Helvetica" w:hAnsi="Helvetica" w:cstheme="minorHAnsi"/>
          <w:sz w:val="22"/>
          <w:szCs w:val="22"/>
        </w:rPr>
        <w:t xml:space="preserve"> and DDC</w:t>
      </w:r>
      <w:r w:rsidR="006B32A4">
        <w:rPr>
          <w:rFonts w:ascii="Helvetica" w:hAnsi="Helvetica" w:cstheme="minorHAnsi"/>
          <w:sz w:val="22"/>
          <w:szCs w:val="22"/>
        </w:rPr>
        <w:t>-</w:t>
      </w:r>
      <w:r w:rsidRPr="00BF3F0E">
        <w:rPr>
          <w:rFonts w:ascii="Helvetica" w:hAnsi="Helvetica" w:cstheme="minorHAnsi"/>
          <w:sz w:val="22"/>
          <w:szCs w:val="22"/>
        </w:rPr>
        <w:t>treated groups should reflect</w:t>
      </w:r>
      <w:r w:rsidR="00F241E3">
        <w:rPr>
          <w:rFonts w:ascii="Helvetica" w:hAnsi="Helvetica" w:cstheme="minorHAnsi"/>
          <w:sz w:val="22"/>
          <w:szCs w:val="22"/>
        </w:rPr>
        <w:t xml:space="preserve"> a</w:t>
      </w:r>
      <w:r w:rsidRPr="00BF3F0E">
        <w:rPr>
          <w:rFonts w:ascii="Helvetica" w:hAnsi="Helvetica" w:cstheme="minorHAnsi"/>
          <w:sz w:val="22"/>
          <w:szCs w:val="22"/>
        </w:rPr>
        <w:t xml:space="preserve"> significant loss of 2c</w:t>
      </w:r>
      <w:r w:rsidR="009A1706">
        <w:rPr>
          <w:rFonts w:ascii="Helvetica" w:hAnsi="Helvetica" w:cstheme="minorHAnsi"/>
          <w:sz w:val="22"/>
          <w:szCs w:val="22"/>
        </w:rPr>
        <w:t xml:space="preserve"> </w:t>
      </w:r>
      <w:r w:rsidR="009A1706">
        <w:rPr>
          <w:rFonts w:ascii="Helvetica" w:hAnsi="Helvetica" w:cstheme="minorHAnsi"/>
          <w:color w:val="FF0000"/>
          <w:sz w:val="22"/>
          <w:szCs w:val="22"/>
        </w:rPr>
        <w:t>(two-C)</w:t>
      </w:r>
      <w:r w:rsidRPr="00BF3F0E">
        <w:rPr>
          <w:rFonts w:ascii="Helvetica" w:hAnsi="Helvetica" w:cstheme="minorHAnsi"/>
          <w:sz w:val="22"/>
          <w:szCs w:val="22"/>
        </w:rPr>
        <w:t xml:space="preserve"> and 4c hepatocyte nuclei with injury </w:t>
      </w:r>
      <w:r w:rsidR="006B32A4">
        <w:rPr>
          <w:rFonts w:ascii="Helvetica" w:hAnsi="Helvetica" w:cstheme="minorHAnsi"/>
          <w:b/>
          <w:bCs/>
          <w:sz w:val="22"/>
          <w:szCs w:val="22"/>
        </w:rPr>
        <w:t>[2]</w:t>
      </w:r>
      <w:r w:rsidRPr="00BF3F0E">
        <w:rPr>
          <w:rFonts w:ascii="Helvetica" w:hAnsi="Helvetica" w:cstheme="minorHAnsi"/>
          <w:sz w:val="22"/>
          <w:szCs w:val="22"/>
        </w:rPr>
        <w:t xml:space="preserve"> </w:t>
      </w:r>
      <w:r w:rsidR="00F241E3" w:rsidRPr="00BF3F0E">
        <w:rPr>
          <w:rFonts w:ascii="Helvetica" w:hAnsi="Helvetica" w:cstheme="minorHAnsi"/>
          <w:sz w:val="22"/>
          <w:szCs w:val="22"/>
        </w:rPr>
        <w:t>together</w:t>
      </w:r>
      <w:r w:rsidR="00F241E3">
        <w:rPr>
          <w:rFonts w:ascii="Helvetica" w:hAnsi="Helvetica" w:cstheme="minorHAnsi"/>
          <w:sz w:val="22"/>
          <w:szCs w:val="22"/>
        </w:rPr>
        <w:t xml:space="preserve"> </w:t>
      </w:r>
      <w:r w:rsidRPr="00BF3F0E">
        <w:rPr>
          <w:rFonts w:ascii="Helvetica" w:hAnsi="Helvetica" w:cstheme="minorHAnsi"/>
          <w:sz w:val="22"/>
          <w:szCs w:val="22"/>
        </w:rPr>
        <w:t xml:space="preserve">with increased numbers of </w:t>
      </w:r>
      <w:r w:rsidR="006B32A4">
        <w:rPr>
          <w:rFonts w:ascii="Helvetica" w:hAnsi="Helvetica" w:cstheme="minorHAnsi"/>
          <w:sz w:val="22"/>
          <w:szCs w:val="22"/>
        </w:rPr>
        <w:t xml:space="preserve">greater than </w:t>
      </w:r>
      <w:r w:rsidRPr="00BF3F0E">
        <w:rPr>
          <w:rFonts w:ascii="Helvetica" w:hAnsi="Helvetica" w:cstheme="minorHAnsi"/>
          <w:sz w:val="22"/>
          <w:szCs w:val="22"/>
        </w:rPr>
        <w:t xml:space="preserve">8c cells </w:t>
      </w:r>
      <w:r w:rsidR="006B32A4">
        <w:rPr>
          <w:rFonts w:ascii="Helvetica" w:hAnsi="Helvetica" w:cstheme="minorHAnsi"/>
          <w:b/>
          <w:bCs/>
          <w:sz w:val="22"/>
          <w:szCs w:val="22"/>
        </w:rPr>
        <w:t>[3]</w:t>
      </w:r>
      <w:r w:rsidRPr="00BF3F0E">
        <w:rPr>
          <w:rFonts w:ascii="Helvetica" w:hAnsi="Helvetica" w:cstheme="minorHAnsi"/>
          <w:sz w:val="22"/>
          <w:szCs w:val="22"/>
        </w:rPr>
        <w:t>.</w:t>
      </w:r>
    </w:p>
    <w:p w14:paraId="193AC261" w14:textId="77777777" w:rsidR="006B32A4" w:rsidRDefault="006B32A4" w:rsidP="006B32A4">
      <w:pPr>
        <w:pStyle w:val="ListParagraph"/>
        <w:ind w:left="1080"/>
        <w:rPr>
          <w:rFonts w:ascii="Helvetica" w:hAnsi="Helvetica" w:cstheme="minorHAnsi"/>
          <w:sz w:val="22"/>
          <w:szCs w:val="22"/>
        </w:rPr>
      </w:pPr>
    </w:p>
    <w:p w14:paraId="734B391D" w14:textId="395E6A01" w:rsidR="006B32A4" w:rsidRPr="007F557C" w:rsidRDefault="006B32A4" w:rsidP="006B32A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5B </w:t>
      </w:r>
      <w:r w:rsidRPr="006B32A4">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w:t>
      </w:r>
      <w:r w:rsidR="007F557C">
        <w:rPr>
          <w:rFonts w:ascii="Helvetica" w:hAnsi="Helvetica" w:cstheme="minorHAnsi"/>
          <w:i/>
          <w:iCs/>
          <w:color w:val="4472C4" w:themeColor="accent1"/>
          <w:sz w:val="22"/>
          <w:szCs w:val="22"/>
        </w:rPr>
        <w:t>day 0 data bars in all graphs</w:t>
      </w:r>
    </w:p>
    <w:p w14:paraId="76156A5F" w14:textId="0AF7A590" w:rsidR="007F557C" w:rsidRPr="007F557C" w:rsidRDefault="007F557C" w:rsidP="006B32A4">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5B </w:t>
      </w:r>
      <w:r w:rsidRPr="006B32A4">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days 14 and 21 data bars in 2c, 4c, and &gt;8c graphs</w:t>
      </w:r>
    </w:p>
    <w:p w14:paraId="0B2F8718" w14:textId="77777777" w:rsidR="007F557C" w:rsidRDefault="007F557C" w:rsidP="007F557C">
      <w:pPr>
        <w:pStyle w:val="ListParagraph"/>
        <w:ind w:left="1368"/>
        <w:rPr>
          <w:rFonts w:ascii="Helvetica" w:hAnsi="Helvetica" w:cstheme="minorHAnsi"/>
          <w:sz w:val="22"/>
          <w:szCs w:val="22"/>
        </w:rPr>
      </w:pPr>
    </w:p>
    <w:p w14:paraId="2BE31C7E" w14:textId="22BD1241" w:rsidR="007F557C" w:rsidRDefault="007F557C" w:rsidP="00BF3F0E">
      <w:pPr>
        <w:pStyle w:val="ListParagraph"/>
        <w:numPr>
          <w:ilvl w:val="1"/>
          <w:numId w:val="12"/>
        </w:numPr>
        <w:rPr>
          <w:rFonts w:ascii="Helvetica" w:hAnsi="Helvetica" w:cstheme="minorHAnsi"/>
          <w:sz w:val="22"/>
          <w:szCs w:val="22"/>
        </w:rPr>
      </w:pPr>
      <w:r>
        <w:rPr>
          <w:rFonts w:ascii="Helvetica" w:hAnsi="Helvetica" w:cstheme="minorHAnsi"/>
          <w:sz w:val="22"/>
          <w:szCs w:val="22"/>
        </w:rPr>
        <w:lastRenderedPageBreak/>
        <w:t>The r</w:t>
      </w:r>
      <w:r w:rsidR="00BF3F0E" w:rsidRPr="00BF3F0E">
        <w:rPr>
          <w:rFonts w:ascii="Helvetica" w:hAnsi="Helvetica" w:cstheme="minorHAnsi"/>
          <w:sz w:val="22"/>
          <w:szCs w:val="22"/>
        </w:rPr>
        <w:t>elative positional information for each ploidy subgroup can be interrogated by retrieving the 2D location of particular hepatocyte subsets within the high-content image analysis software</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p>
    <w:p w14:paraId="34AB17CE" w14:textId="77777777" w:rsidR="007F557C" w:rsidRDefault="007F557C" w:rsidP="007F557C">
      <w:pPr>
        <w:pStyle w:val="ListParagraph"/>
        <w:ind w:left="1080"/>
        <w:rPr>
          <w:rFonts w:ascii="Helvetica" w:hAnsi="Helvetica" w:cstheme="minorHAnsi"/>
          <w:sz w:val="22"/>
          <w:szCs w:val="22"/>
        </w:rPr>
      </w:pPr>
    </w:p>
    <w:p w14:paraId="196A8BCF" w14:textId="77777777" w:rsidR="007F557C" w:rsidRPr="007F557C" w:rsidRDefault="007F557C" w:rsidP="007F557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5C </w:t>
      </w:r>
      <w:r w:rsidRPr="006B32A4">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cells within yellow outlines in Day 14 and Day 21 images</w:t>
      </w:r>
    </w:p>
    <w:p w14:paraId="4A7C0F90" w14:textId="77777777" w:rsidR="007F557C" w:rsidRDefault="007F557C" w:rsidP="007F557C">
      <w:pPr>
        <w:pStyle w:val="ListParagraph"/>
        <w:ind w:left="1080"/>
        <w:rPr>
          <w:rFonts w:ascii="Helvetica" w:hAnsi="Helvetica" w:cstheme="minorHAnsi"/>
          <w:sz w:val="22"/>
          <w:szCs w:val="22"/>
        </w:rPr>
      </w:pPr>
    </w:p>
    <w:p w14:paraId="6E3A2B9E" w14:textId="4CF183B3" w:rsidR="007F557C" w:rsidRDefault="00F062D3" w:rsidP="007F557C">
      <w:pPr>
        <w:pStyle w:val="ListParagraph"/>
        <w:numPr>
          <w:ilvl w:val="1"/>
          <w:numId w:val="12"/>
        </w:numPr>
        <w:rPr>
          <w:rFonts w:ascii="Helvetica" w:hAnsi="Helvetica" w:cstheme="minorHAnsi"/>
          <w:sz w:val="22"/>
          <w:szCs w:val="22"/>
        </w:rPr>
      </w:pPr>
      <w:r>
        <w:rPr>
          <w:rFonts w:ascii="Helvetica" w:hAnsi="Helvetica" w:cstheme="minorHAnsi"/>
          <w:sz w:val="22"/>
          <w:szCs w:val="22"/>
        </w:rPr>
        <w:t>In addition, d</w:t>
      </w:r>
      <w:r w:rsidR="00BF3F0E" w:rsidRPr="007F557C">
        <w:rPr>
          <w:rFonts w:ascii="Helvetica" w:hAnsi="Helvetica" w:cstheme="minorHAnsi"/>
          <w:sz w:val="22"/>
          <w:szCs w:val="22"/>
        </w:rPr>
        <w:t xml:space="preserve">ual immunolabeling of liver sections </w:t>
      </w:r>
      <w:r w:rsidR="007F557C">
        <w:rPr>
          <w:rFonts w:ascii="Helvetica" w:hAnsi="Helvetica" w:cstheme="minorHAnsi"/>
          <w:b/>
          <w:bCs/>
          <w:sz w:val="22"/>
          <w:szCs w:val="22"/>
        </w:rPr>
        <w:t>[1]</w:t>
      </w:r>
      <w:r w:rsidR="007F557C">
        <w:rPr>
          <w:rFonts w:ascii="Helvetica" w:hAnsi="Helvetica" w:cstheme="minorHAnsi"/>
          <w:sz w:val="22"/>
          <w:szCs w:val="22"/>
        </w:rPr>
        <w:t xml:space="preserve">, for example to assess cell replication </w:t>
      </w:r>
      <w:r w:rsidR="007F557C">
        <w:rPr>
          <w:rFonts w:ascii="Helvetica" w:hAnsi="Helvetica" w:cstheme="minorHAnsi"/>
          <w:b/>
          <w:bCs/>
          <w:sz w:val="22"/>
          <w:szCs w:val="22"/>
        </w:rPr>
        <w:t>[2]</w:t>
      </w:r>
      <w:r>
        <w:rPr>
          <w:rFonts w:ascii="Helvetica" w:hAnsi="Helvetica" w:cstheme="minorHAnsi"/>
          <w:sz w:val="22"/>
          <w:szCs w:val="22"/>
        </w:rPr>
        <w:t xml:space="preserve"> and</w:t>
      </w:r>
      <w:r w:rsidRPr="00F062D3">
        <w:rPr>
          <w:rFonts w:ascii="Helvetica" w:hAnsi="Helvetica" w:cstheme="minorHAnsi"/>
          <w:sz w:val="22"/>
          <w:szCs w:val="22"/>
        </w:rPr>
        <w:t xml:space="preserve"> </w:t>
      </w:r>
      <w:r>
        <w:rPr>
          <w:rFonts w:ascii="Helvetica" w:hAnsi="Helvetica" w:cstheme="minorHAnsi"/>
          <w:sz w:val="22"/>
          <w:szCs w:val="22"/>
        </w:rPr>
        <w:t xml:space="preserve">nuclear morphometry, to gain insight into </w:t>
      </w:r>
      <w:r w:rsidR="00A84F0A">
        <w:rPr>
          <w:rFonts w:ascii="Helvetica" w:hAnsi="Helvetica" w:cstheme="minorHAnsi"/>
          <w:sz w:val="22"/>
          <w:szCs w:val="22"/>
        </w:rPr>
        <w:t xml:space="preserve">cellular and nuclear ploidy, </w:t>
      </w:r>
      <w:r>
        <w:rPr>
          <w:rFonts w:ascii="Helvetica" w:hAnsi="Helvetica" w:cstheme="minorHAnsi"/>
          <w:sz w:val="22"/>
          <w:szCs w:val="22"/>
        </w:rPr>
        <w:t>can be</w:t>
      </w:r>
      <w:r w:rsidRPr="007F557C">
        <w:rPr>
          <w:rFonts w:ascii="Helvetica" w:hAnsi="Helvetica" w:cstheme="minorHAnsi"/>
          <w:sz w:val="22"/>
          <w:szCs w:val="22"/>
        </w:rPr>
        <w:t xml:space="preserve"> performed</w:t>
      </w:r>
      <w:r w:rsidR="00A84F0A">
        <w:rPr>
          <w:rFonts w:ascii="Helvetica" w:hAnsi="Helvetica" w:cstheme="minorHAnsi"/>
          <w:sz w:val="22"/>
          <w:szCs w:val="22"/>
        </w:rPr>
        <w:t xml:space="preserve"> </w:t>
      </w:r>
      <w:r w:rsidR="00A84F0A">
        <w:rPr>
          <w:rFonts w:ascii="Helvetica" w:hAnsi="Helvetica" w:cstheme="minorHAnsi"/>
          <w:b/>
          <w:bCs/>
          <w:sz w:val="22"/>
          <w:szCs w:val="22"/>
        </w:rPr>
        <w:t>[3]</w:t>
      </w:r>
      <w:r w:rsidR="00A84F0A">
        <w:rPr>
          <w:rFonts w:ascii="Helvetica" w:hAnsi="Helvetica" w:cstheme="minorHAnsi"/>
          <w:sz w:val="22"/>
          <w:szCs w:val="22"/>
        </w:rPr>
        <w:t>.</w:t>
      </w:r>
    </w:p>
    <w:p w14:paraId="7590E43D" w14:textId="77777777" w:rsidR="007F557C" w:rsidRDefault="007F557C" w:rsidP="007F557C">
      <w:pPr>
        <w:pStyle w:val="ListParagraph"/>
        <w:ind w:left="1080"/>
        <w:rPr>
          <w:rFonts w:ascii="Helvetica" w:hAnsi="Helvetica" w:cstheme="minorHAnsi"/>
          <w:sz w:val="22"/>
          <w:szCs w:val="22"/>
        </w:rPr>
      </w:pPr>
    </w:p>
    <w:p w14:paraId="78E36078" w14:textId="5AC77210" w:rsidR="007F557C" w:rsidRDefault="007F557C" w:rsidP="007F557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6A and 6B </w:t>
      </w:r>
    </w:p>
    <w:p w14:paraId="3D286E93" w14:textId="065BAC6B" w:rsidR="007F557C" w:rsidRPr="00A84F0A" w:rsidRDefault="007F557C" w:rsidP="007F557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6A and 6B </w:t>
      </w:r>
      <w:r w:rsidRPr="006B32A4">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red data line and &gt;2c data bar</w:t>
      </w:r>
    </w:p>
    <w:p w14:paraId="05F236C7" w14:textId="6C68B649" w:rsidR="00A84F0A" w:rsidRPr="007F557C" w:rsidRDefault="00A84F0A" w:rsidP="007F557C">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7E </w:t>
      </w:r>
      <w:r w:rsidRPr="006B32A4">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blue and red data lines </w:t>
      </w:r>
    </w:p>
    <w:p w14:paraId="06ED7B65" w14:textId="77777777" w:rsidR="00406DF9" w:rsidRPr="00BF3F0E" w:rsidRDefault="00406DF9">
      <w:pPr>
        <w:rPr>
          <w:rFonts w:ascii="Helvetica" w:eastAsiaTheme="majorEastAsia" w:hAnsi="Helvetica" w:cstheme="majorBidi"/>
          <w:color w:val="323E4F" w:themeColor="text2" w:themeShade="BF"/>
          <w:spacing w:val="5"/>
          <w:kern w:val="28"/>
          <w:sz w:val="22"/>
          <w:szCs w:val="22"/>
        </w:rPr>
      </w:pPr>
      <w:r w:rsidRPr="00BF3F0E">
        <w:rPr>
          <w:rFonts w:ascii="Helvetica" w:hAnsi="Helvetica"/>
          <w:sz w:val="22"/>
          <w:szCs w:val="22"/>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04B52CEB" w:rsidR="0034684D" w:rsidRPr="00821A4B" w:rsidRDefault="00CE10F2" w:rsidP="00821A4B">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6466E061" w:rsidR="00BF42E2" w:rsidRDefault="003A1BA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Luke A. Noon</w:t>
      </w:r>
      <w:r w:rsidR="00472752" w:rsidRPr="00456A5D">
        <w:rPr>
          <w:rFonts w:ascii="Helvetica" w:hAnsi="Helvetica" w:cs="Arial"/>
          <w:sz w:val="22"/>
          <w:szCs w:val="22"/>
        </w:rPr>
        <w:t xml:space="preserve">: </w:t>
      </w:r>
      <w:r w:rsidR="00CF3C1F" w:rsidRPr="0057171D">
        <w:rPr>
          <w:rFonts w:ascii="Helvetica" w:hAnsi="Helvetica" w:cs="Arial"/>
          <w:sz w:val="22"/>
          <w:szCs w:val="22"/>
        </w:rPr>
        <w:t xml:space="preserve">The tissue-wide ploidy profile </w:t>
      </w:r>
      <w:r w:rsidR="00CF3C1F">
        <w:rPr>
          <w:rFonts w:ascii="Helvetica" w:hAnsi="Helvetica" w:cs="Arial"/>
          <w:sz w:val="22"/>
          <w:szCs w:val="22"/>
        </w:rPr>
        <w:t xml:space="preserve">generated by this method </w:t>
      </w:r>
      <w:r w:rsidR="00CF3C1F" w:rsidRPr="0057171D">
        <w:rPr>
          <w:rFonts w:ascii="Helvetica" w:hAnsi="Helvetica" w:cs="Arial"/>
          <w:sz w:val="22"/>
          <w:szCs w:val="22"/>
        </w:rPr>
        <w:t xml:space="preserve">describes </w:t>
      </w:r>
      <w:r w:rsidR="00821A4B">
        <w:rPr>
          <w:rFonts w:ascii="Helvetica" w:hAnsi="Helvetica" w:cs="Arial"/>
          <w:sz w:val="22"/>
          <w:szCs w:val="22"/>
        </w:rPr>
        <w:t xml:space="preserve">the </w:t>
      </w:r>
      <w:r w:rsidR="00CF3C1F" w:rsidRPr="0057171D">
        <w:rPr>
          <w:rFonts w:ascii="Helvetica" w:hAnsi="Helvetica" w:cs="Arial"/>
          <w:sz w:val="22"/>
          <w:szCs w:val="22"/>
        </w:rPr>
        <w:t>minimum DNA content for all circular hepatocyte nucl</w:t>
      </w:r>
      <w:r w:rsidR="006F15BE">
        <w:rPr>
          <w:rFonts w:ascii="Helvetica" w:hAnsi="Helvetica" w:cs="Arial"/>
          <w:sz w:val="22"/>
          <w:szCs w:val="22"/>
        </w:rPr>
        <w:t>ei</w:t>
      </w:r>
      <w:r w:rsidR="00CF3C1F" w:rsidRPr="0057171D">
        <w:rPr>
          <w:rFonts w:ascii="Helvetica" w:hAnsi="Helvetica" w:cs="Arial"/>
          <w:sz w:val="22"/>
          <w:szCs w:val="22"/>
        </w:rPr>
        <w:t xml:space="preserve"> </w:t>
      </w:r>
      <w:r w:rsidR="00CF3C1F">
        <w:rPr>
          <w:rFonts w:ascii="Helvetica" w:hAnsi="Helvetica" w:cs="Arial"/>
          <w:sz w:val="22"/>
          <w:szCs w:val="22"/>
        </w:rPr>
        <w:t>but</w:t>
      </w:r>
      <w:r w:rsidR="00CF3C1F" w:rsidRPr="0057171D">
        <w:rPr>
          <w:rFonts w:ascii="Helvetica" w:hAnsi="Helvetica" w:cs="Arial"/>
          <w:sz w:val="22"/>
          <w:szCs w:val="22"/>
        </w:rPr>
        <w:t xml:space="preserve"> does not discriminate between mononuclear </w:t>
      </w:r>
      <w:r w:rsidR="00830E18">
        <w:rPr>
          <w:rFonts w:ascii="Helvetica" w:hAnsi="Helvetica" w:cs="Arial"/>
          <w:sz w:val="22"/>
          <w:szCs w:val="22"/>
        </w:rPr>
        <w:t>cells</w:t>
      </w:r>
      <w:r w:rsidR="00CF3C1F" w:rsidRPr="0057171D">
        <w:rPr>
          <w:rFonts w:ascii="Helvetica" w:hAnsi="Helvetica" w:cs="Arial"/>
          <w:sz w:val="22"/>
          <w:szCs w:val="22"/>
        </w:rPr>
        <w:t xml:space="preserve"> and binuclear </w:t>
      </w:r>
      <w:r w:rsidR="00830E18">
        <w:rPr>
          <w:rFonts w:ascii="Helvetica" w:hAnsi="Helvetica" w:cs="Arial"/>
          <w:sz w:val="22"/>
          <w:szCs w:val="22"/>
        </w:rPr>
        <w:t>hepatocytes</w:t>
      </w:r>
      <w:r w:rsidR="00821A4B">
        <w:rPr>
          <w:rFonts w:ascii="Helvetica" w:hAnsi="Helvetica" w:cs="Arial"/>
          <w:sz w:val="22"/>
          <w:szCs w:val="22"/>
        </w:rPr>
        <w:t xml:space="preserve"> </w:t>
      </w:r>
      <w:r w:rsidR="00821A4B">
        <w:rPr>
          <w:rFonts w:ascii="Helvetica" w:hAnsi="Helvetica" w:cs="Arial"/>
          <w:b/>
          <w:bCs/>
          <w:sz w:val="22"/>
          <w:szCs w:val="22"/>
        </w:rPr>
        <w:t>[1]</w:t>
      </w:r>
      <w:r w:rsidR="00CF3C1F">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082A8A3" w:rsidR="00BF42E2" w:rsidRDefault="003A1BA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Luke A. Noon</w:t>
      </w:r>
      <w:r w:rsidR="00472752" w:rsidRPr="00456A5D">
        <w:rPr>
          <w:rFonts w:ascii="Helvetica" w:hAnsi="Helvetica" w:cs="Arial"/>
          <w:sz w:val="22"/>
          <w:szCs w:val="22"/>
        </w:rPr>
        <w:t xml:space="preserve">: </w:t>
      </w:r>
      <w:r w:rsidR="00821A4B">
        <w:rPr>
          <w:rFonts w:ascii="Helvetica" w:hAnsi="Helvetica" w:cs="Arial"/>
          <w:sz w:val="22"/>
          <w:szCs w:val="22"/>
        </w:rPr>
        <w:t>The</w:t>
      </w:r>
      <w:r w:rsidR="007C408B">
        <w:rPr>
          <w:rFonts w:ascii="Helvetica" w:hAnsi="Helvetica" w:cs="Arial"/>
          <w:sz w:val="22"/>
          <w:szCs w:val="22"/>
        </w:rPr>
        <w:t xml:space="preserve"> method</w:t>
      </w:r>
      <w:r w:rsidR="00CF3C1F" w:rsidRPr="0057171D">
        <w:rPr>
          <w:rFonts w:ascii="Helvetica" w:hAnsi="Helvetica" w:cs="Arial"/>
          <w:sz w:val="22"/>
          <w:szCs w:val="22"/>
        </w:rPr>
        <w:t xml:space="preserve"> </w:t>
      </w:r>
      <w:r w:rsidR="00821A4B">
        <w:rPr>
          <w:rFonts w:ascii="Helvetica" w:hAnsi="Helvetica" w:cs="Arial"/>
          <w:sz w:val="22"/>
          <w:szCs w:val="22"/>
        </w:rPr>
        <w:t xml:space="preserve">can </w:t>
      </w:r>
      <w:r w:rsidR="00665C12">
        <w:rPr>
          <w:rFonts w:ascii="Helvetica" w:hAnsi="Helvetica" w:cs="Arial"/>
          <w:sz w:val="22"/>
          <w:szCs w:val="22"/>
        </w:rPr>
        <w:t xml:space="preserve">potentially </w:t>
      </w:r>
      <w:r w:rsidR="00821A4B">
        <w:rPr>
          <w:rFonts w:ascii="Helvetica" w:hAnsi="Helvetica" w:cs="Arial"/>
          <w:sz w:val="22"/>
          <w:szCs w:val="22"/>
        </w:rPr>
        <w:t>be adapted</w:t>
      </w:r>
      <w:r w:rsidR="00CF3C1F" w:rsidRPr="0057171D">
        <w:rPr>
          <w:rFonts w:ascii="Helvetica" w:hAnsi="Helvetica" w:cs="Arial"/>
          <w:sz w:val="22"/>
          <w:szCs w:val="22"/>
        </w:rPr>
        <w:t xml:space="preserve"> </w:t>
      </w:r>
      <w:r w:rsidR="00AF36F4">
        <w:rPr>
          <w:rFonts w:ascii="Helvetica" w:hAnsi="Helvetica" w:cs="Arial"/>
          <w:sz w:val="22"/>
          <w:szCs w:val="22"/>
        </w:rPr>
        <w:t xml:space="preserve">to </w:t>
      </w:r>
      <w:r w:rsidR="00CF3C1F" w:rsidRPr="0057171D">
        <w:rPr>
          <w:rFonts w:ascii="Helvetica" w:hAnsi="Helvetica" w:cs="Arial"/>
          <w:sz w:val="22"/>
          <w:szCs w:val="22"/>
        </w:rPr>
        <w:t xml:space="preserve">account for parameters such as </w:t>
      </w:r>
      <w:r w:rsidR="00821A4B">
        <w:rPr>
          <w:rFonts w:ascii="Helvetica" w:hAnsi="Helvetica" w:cs="Arial"/>
          <w:sz w:val="22"/>
          <w:szCs w:val="22"/>
        </w:rPr>
        <w:t xml:space="preserve">the </w:t>
      </w:r>
      <w:r w:rsidR="00CF3C1F" w:rsidRPr="0057171D">
        <w:rPr>
          <w:rFonts w:ascii="Helvetica" w:hAnsi="Helvetica" w:cs="Arial"/>
          <w:sz w:val="22"/>
          <w:szCs w:val="22"/>
        </w:rPr>
        <w:t xml:space="preserve">cell perimeter, </w:t>
      </w:r>
      <w:r w:rsidR="00665C12">
        <w:rPr>
          <w:rFonts w:ascii="Helvetica" w:hAnsi="Helvetica" w:cs="Arial"/>
          <w:sz w:val="22"/>
          <w:szCs w:val="22"/>
        </w:rPr>
        <w:t>to</w:t>
      </w:r>
      <w:r w:rsidR="00CF3C1F" w:rsidRPr="0057171D">
        <w:rPr>
          <w:rFonts w:ascii="Helvetica" w:hAnsi="Helvetica" w:cs="Arial"/>
          <w:sz w:val="22"/>
          <w:szCs w:val="22"/>
        </w:rPr>
        <w:t xml:space="preserve"> facilitate </w:t>
      </w:r>
      <w:r w:rsidR="00821A4B">
        <w:rPr>
          <w:rFonts w:ascii="Helvetica" w:hAnsi="Helvetica" w:cs="Arial"/>
          <w:sz w:val="22"/>
          <w:szCs w:val="22"/>
        </w:rPr>
        <w:t xml:space="preserve">the </w:t>
      </w:r>
      <w:r w:rsidR="00CF3C1F" w:rsidRPr="0057171D">
        <w:rPr>
          <w:rFonts w:ascii="Helvetica" w:hAnsi="Helvetica" w:cs="Arial"/>
          <w:sz w:val="22"/>
          <w:szCs w:val="22"/>
        </w:rPr>
        <w:t xml:space="preserve">identification of binuclear cells </w:t>
      </w:r>
      <w:r w:rsidR="007C408B">
        <w:rPr>
          <w:rFonts w:ascii="Helvetica" w:hAnsi="Helvetica" w:cs="Arial"/>
          <w:sz w:val="22"/>
          <w:szCs w:val="22"/>
        </w:rPr>
        <w:t xml:space="preserve">and </w:t>
      </w:r>
      <w:r w:rsidR="00CF3C1F" w:rsidRPr="0057171D">
        <w:rPr>
          <w:rFonts w:ascii="Helvetica" w:hAnsi="Helvetica" w:cs="Arial"/>
          <w:sz w:val="22"/>
          <w:szCs w:val="22"/>
        </w:rPr>
        <w:t>provid</w:t>
      </w:r>
      <w:r w:rsidR="007C408B">
        <w:rPr>
          <w:rFonts w:ascii="Helvetica" w:hAnsi="Helvetica" w:cs="Arial"/>
          <w:sz w:val="22"/>
          <w:szCs w:val="22"/>
        </w:rPr>
        <w:t>e</w:t>
      </w:r>
      <w:r w:rsidR="00CF3C1F" w:rsidRPr="0057171D">
        <w:rPr>
          <w:rFonts w:ascii="Helvetica" w:hAnsi="Helvetica" w:cs="Arial"/>
          <w:sz w:val="22"/>
          <w:szCs w:val="22"/>
        </w:rPr>
        <w:t xml:space="preserve"> </w:t>
      </w:r>
      <w:r w:rsidR="00CD2B96">
        <w:rPr>
          <w:rFonts w:ascii="Helvetica" w:hAnsi="Helvetica" w:cs="Arial"/>
          <w:sz w:val="22"/>
          <w:szCs w:val="22"/>
        </w:rPr>
        <w:t>a</w:t>
      </w:r>
      <w:r w:rsidR="002240E1">
        <w:rPr>
          <w:rFonts w:ascii="Helvetica" w:hAnsi="Helvetica" w:cs="Arial"/>
          <w:sz w:val="22"/>
          <w:szCs w:val="22"/>
        </w:rPr>
        <w:t>n additional</w:t>
      </w:r>
      <w:r w:rsidR="00CD2B96">
        <w:rPr>
          <w:rFonts w:ascii="Helvetica" w:hAnsi="Helvetica" w:cs="Arial"/>
          <w:sz w:val="22"/>
          <w:szCs w:val="22"/>
        </w:rPr>
        <w:t xml:space="preserve"> </w:t>
      </w:r>
      <w:r w:rsidR="00665C12">
        <w:rPr>
          <w:rFonts w:ascii="Helvetica" w:hAnsi="Helvetica" w:cs="Arial"/>
          <w:sz w:val="22"/>
          <w:szCs w:val="22"/>
        </w:rPr>
        <w:t xml:space="preserve">readout of </w:t>
      </w:r>
      <w:r w:rsidR="00821A4B" w:rsidRPr="0057171D">
        <w:rPr>
          <w:rFonts w:ascii="Helvetica" w:hAnsi="Helvetica" w:cs="Arial"/>
          <w:sz w:val="22"/>
          <w:szCs w:val="22"/>
        </w:rPr>
        <w:t>cellular ploidy</w:t>
      </w:r>
      <w:r w:rsidR="00821A4B">
        <w:rPr>
          <w:rFonts w:ascii="Helvetica" w:hAnsi="Helvetica" w:cs="Arial"/>
          <w:sz w:val="22"/>
          <w:szCs w:val="22"/>
        </w:rPr>
        <w:t xml:space="preserve"> </w:t>
      </w:r>
      <w:r w:rsidR="00821A4B">
        <w:rPr>
          <w:rFonts w:ascii="Helvetica" w:hAnsi="Helvetica" w:cs="Arial"/>
          <w:b/>
          <w:bCs/>
          <w:sz w:val="22"/>
          <w:szCs w:val="22"/>
        </w:rPr>
        <w:t>[1]</w:t>
      </w:r>
      <w:r w:rsidR="00821A4B">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DD2F4" w14:textId="77777777" w:rsidR="00853B18" w:rsidRDefault="00853B18">
      <w:r>
        <w:separator/>
      </w:r>
    </w:p>
  </w:endnote>
  <w:endnote w:type="continuationSeparator" w:id="0">
    <w:p w14:paraId="5AEC175D" w14:textId="77777777" w:rsidR="00853B18" w:rsidRDefault="0085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D3BF9" w:rsidRDefault="001D3BF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D3BF9" w:rsidRDefault="001D3BF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1D3BF9" w:rsidRPr="00C70C90" w:rsidRDefault="001D3BF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12078" w14:textId="77777777" w:rsidR="00853B18" w:rsidRDefault="00853B18">
      <w:r>
        <w:separator/>
      </w:r>
    </w:p>
  </w:footnote>
  <w:footnote w:type="continuationSeparator" w:id="0">
    <w:p w14:paraId="46B0FB26" w14:textId="77777777" w:rsidR="00853B18" w:rsidRDefault="00853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8C4B26F" w:rsidR="001D3BF9" w:rsidRPr="00821A4B" w:rsidRDefault="001D3BF9" w:rsidP="001E230F">
    <w:pPr>
      <w:pStyle w:val="Header"/>
      <w:jc w:val="center"/>
      <w:rPr>
        <w:rFonts w:ascii="Helvetica" w:hAnsi="Helvetica" w:cs="Arial"/>
        <w:b/>
        <w:color w:val="70AD47" w:themeColor="accent6"/>
        <w:sz w:val="28"/>
        <w:szCs w:val="28"/>
        <w:u w:val="single"/>
      </w:rPr>
    </w:pPr>
    <w:r w:rsidRPr="00821A4B">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21A4B" w:rsidRPr="00821A4B">
      <w:rPr>
        <w:rFonts w:ascii="Helvetica" w:hAnsi="Helvetica" w:cs="Arial"/>
        <w:b/>
        <w:color w:val="70AD47" w:themeColor="accent6"/>
        <w:sz w:val="28"/>
        <w:szCs w:val="28"/>
        <w:u w:val="single"/>
      </w:rPr>
      <w:t>FINAL SCRIPT: APPROVED FOR FILMING</w:t>
    </w:r>
  </w:p>
  <w:p w14:paraId="6CF88CFD" w14:textId="77777777" w:rsidR="001D3BF9" w:rsidRPr="006A6324" w:rsidRDefault="001D3BF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9946DAE"/>
    <w:multiLevelType w:val="multilevel"/>
    <w:tmpl w:val="DE0E459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41"/>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2"/>
  </w:num>
  <w:num w:numId="22">
    <w:abstractNumId w:val="17"/>
  </w:num>
  <w:num w:numId="23">
    <w:abstractNumId w:val="12"/>
  </w:num>
  <w:num w:numId="24">
    <w:abstractNumId w:val="10"/>
  </w:num>
  <w:num w:numId="25">
    <w:abstractNumId w:val="0"/>
  </w:num>
  <w:num w:numId="26">
    <w:abstractNumId w:val="43"/>
  </w:num>
  <w:num w:numId="27">
    <w:abstractNumId w:val="30"/>
  </w:num>
  <w:num w:numId="28">
    <w:abstractNumId w:val="22"/>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21"/>
  </w:num>
  <w:num w:numId="38">
    <w:abstractNumId w:val="38"/>
  </w:num>
  <w:num w:numId="39">
    <w:abstractNumId w:val="37"/>
  </w:num>
  <w:num w:numId="40">
    <w:abstractNumId w:val="40"/>
  </w:num>
  <w:num w:numId="41">
    <w:abstractNumId w:val="13"/>
  </w:num>
  <w:num w:numId="42">
    <w:abstractNumId w:val="14"/>
  </w:num>
  <w:num w:numId="43">
    <w:abstractNumId w:val="44"/>
  </w:num>
  <w:num w:numId="44">
    <w:abstractNumId w:val="3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17E3"/>
    <w:rsid w:val="00023E22"/>
    <w:rsid w:val="00025DE9"/>
    <w:rsid w:val="00033CE5"/>
    <w:rsid w:val="00034194"/>
    <w:rsid w:val="00043807"/>
    <w:rsid w:val="00046433"/>
    <w:rsid w:val="000504CC"/>
    <w:rsid w:val="00067F27"/>
    <w:rsid w:val="00074929"/>
    <w:rsid w:val="00083792"/>
    <w:rsid w:val="00090BAC"/>
    <w:rsid w:val="00097F7C"/>
    <w:rsid w:val="000B0B1A"/>
    <w:rsid w:val="000B4E9A"/>
    <w:rsid w:val="000D065F"/>
    <w:rsid w:val="000D17E8"/>
    <w:rsid w:val="000D19B1"/>
    <w:rsid w:val="000D2C59"/>
    <w:rsid w:val="000D35D9"/>
    <w:rsid w:val="000D5FF9"/>
    <w:rsid w:val="000E3D09"/>
    <w:rsid w:val="000F24C6"/>
    <w:rsid w:val="00106F46"/>
    <w:rsid w:val="001115D1"/>
    <w:rsid w:val="001216E6"/>
    <w:rsid w:val="00122CD1"/>
    <w:rsid w:val="001249B5"/>
    <w:rsid w:val="00124E22"/>
    <w:rsid w:val="00125924"/>
    <w:rsid w:val="00126973"/>
    <w:rsid w:val="001461AF"/>
    <w:rsid w:val="00147D2D"/>
    <w:rsid w:val="001515B7"/>
    <w:rsid w:val="00151824"/>
    <w:rsid w:val="001532DB"/>
    <w:rsid w:val="001546F4"/>
    <w:rsid w:val="00156129"/>
    <w:rsid w:val="00161099"/>
    <w:rsid w:val="00162D51"/>
    <w:rsid w:val="00176B96"/>
    <w:rsid w:val="001773B3"/>
    <w:rsid w:val="00177B33"/>
    <w:rsid w:val="001819E3"/>
    <w:rsid w:val="00184EF9"/>
    <w:rsid w:val="00191A77"/>
    <w:rsid w:val="00193F76"/>
    <w:rsid w:val="001B3024"/>
    <w:rsid w:val="001B5C46"/>
    <w:rsid w:val="001C5334"/>
    <w:rsid w:val="001C75C4"/>
    <w:rsid w:val="001C7BBC"/>
    <w:rsid w:val="001D3BF9"/>
    <w:rsid w:val="001E230F"/>
    <w:rsid w:val="001E52A3"/>
    <w:rsid w:val="001F0427"/>
    <w:rsid w:val="001F0890"/>
    <w:rsid w:val="001F74E4"/>
    <w:rsid w:val="00215C3D"/>
    <w:rsid w:val="00220C87"/>
    <w:rsid w:val="002240E1"/>
    <w:rsid w:val="00231215"/>
    <w:rsid w:val="00232544"/>
    <w:rsid w:val="002346E3"/>
    <w:rsid w:val="00241E36"/>
    <w:rsid w:val="00247BFF"/>
    <w:rsid w:val="00252C43"/>
    <w:rsid w:val="00252DF9"/>
    <w:rsid w:val="0025310D"/>
    <w:rsid w:val="00253924"/>
    <w:rsid w:val="002541CC"/>
    <w:rsid w:val="002544F1"/>
    <w:rsid w:val="002617AD"/>
    <w:rsid w:val="00265A07"/>
    <w:rsid w:val="00265C44"/>
    <w:rsid w:val="00271015"/>
    <w:rsid w:val="00272E90"/>
    <w:rsid w:val="00277C90"/>
    <w:rsid w:val="00283E3E"/>
    <w:rsid w:val="0029128C"/>
    <w:rsid w:val="002A7EAC"/>
    <w:rsid w:val="002B0D88"/>
    <w:rsid w:val="002B18ED"/>
    <w:rsid w:val="002B2198"/>
    <w:rsid w:val="002B26D4"/>
    <w:rsid w:val="002B3A76"/>
    <w:rsid w:val="002B55D9"/>
    <w:rsid w:val="002C54DB"/>
    <w:rsid w:val="002C6235"/>
    <w:rsid w:val="002D52A1"/>
    <w:rsid w:val="002E4909"/>
    <w:rsid w:val="002E7521"/>
    <w:rsid w:val="002F3829"/>
    <w:rsid w:val="003036C1"/>
    <w:rsid w:val="00305187"/>
    <w:rsid w:val="0030618C"/>
    <w:rsid w:val="00307FCE"/>
    <w:rsid w:val="00310AA2"/>
    <w:rsid w:val="00311801"/>
    <w:rsid w:val="003138D4"/>
    <w:rsid w:val="003176C4"/>
    <w:rsid w:val="00317BC4"/>
    <w:rsid w:val="00322C71"/>
    <w:rsid w:val="00330F1B"/>
    <w:rsid w:val="00336C61"/>
    <w:rsid w:val="00342D7B"/>
    <w:rsid w:val="00345E85"/>
    <w:rsid w:val="0034684D"/>
    <w:rsid w:val="003512BB"/>
    <w:rsid w:val="00395684"/>
    <w:rsid w:val="003A1109"/>
    <w:rsid w:val="003A1730"/>
    <w:rsid w:val="003A1BAD"/>
    <w:rsid w:val="003A2FF8"/>
    <w:rsid w:val="003A36F5"/>
    <w:rsid w:val="003A49C2"/>
    <w:rsid w:val="003B3C2C"/>
    <w:rsid w:val="003B5E26"/>
    <w:rsid w:val="003B67D7"/>
    <w:rsid w:val="003C673E"/>
    <w:rsid w:val="003D0847"/>
    <w:rsid w:val="003E2BC9"/>
    <w:rsid w:val="004035DC"/>
    <w:rsid w:val="00406DF9"/>
    <w:rsid w:val="004104FE"/>
    <w:rsid w:val="00414B4F"/>
    <w:rsid w:val="00416893"/>
    <w:rsid w:val="00421FEA"/>
    <w:rsid w:val="00425765"/>
    <w:rsid w:val="00440FFA"/>
    <w:rsid w:val="00443FD1"/>
    <w:rsid w:val="00450B27"/>
    <w:rsid w:val="00451A0A"/>
    <w:rsid w:val="00453116"/>
    <w:rsid w:val="00454D68"/>
    <w:rsid w:val="00455510"/>
    <w:rsid w:val="00456A5D"/>
    <w:rsid w:val="00472752"/>
    <w:rsid w:val="0047306D"/>
    <w:rsid w:val="00482D4C"/>
    <w:rsid w:val="00484950"/>
    <w:rsid w:val="004924D1"/>
    <w:rsid w:val="0049374C"/>
    <w:rsid w:val="004A4A32"/>
    <w:rsid w:val="004B68E0"/>
    <w:rsid w:val="004C1095"/>
    <w:rsid w:val="004C2DAD"/>
    <w:rsid w:val="004D4E66"/>
    <w:rsid w:val="004D7805"/>
    <w:rsid w:val="004E2305"/>
    <w:rsid w:val="004E2B12"/>
    <w:rsid w:val="004E2BE1"/>
    <w:rsid w:val="004E35F1"/>
    <w:rsid w:val="004E3F8E"/>
    <w:rsid w:val="004F664D"/>
    <w:rsid w:val="00504449"/>
    <w:rsid w:val="0050704D"/>
    <w:rsid w:val="00511F52"/>
    <w:rsid w:val="00513853"/>
    <w:rsid w:val="0051748A"/>
    <w:rsid w:val="00530DC1"/>
    <w:rsid w:val="00530DD9"/>
    <w:rsid w:val="005318B2"/>
    <w:rsid w:val="00531C74"/>
    <w:rsid w:val="005320E4"/>
    <w:rsid w:val="00536D89"/>
    <w:rsid w:val="00541E14"/>
    <w:rsid w:val="00544594"/>
    <w:rsid w:val="00546E06"/>
    <w:rsid w:val="00554730"/>
    <w:rsid w:val="00557116"/>
    <w:rsid w:val="0055763A"/>
    <w:rsid w:val="00565757"/>
    <w:rsid w:val="00565926"/>
    <w:rsid w:val="0057171D"/>
    <w:rsid w:val="00584B31"/>
    <w:rsid w:val="005A09D8"/>
    <w:rsid w:val="005A1F5E"/>
    <w:rsid w:val="005A3F8F"/>
    <w:rsid w:val="005B46EB"/>
    <w:rsid w:val="005B681D"/>
    <w:rsid w:val="005B6859"/>
    <w:rsid w:val="005D783F"/>
    <w:rsid w:val="005E2B7E"/>
    <w:rsid w:val="005E5BAB"/>
    <w:rsid w:val="005F18A3"/>
    <w:rsid w:val="005F21A0"/>
    <w:rsid w:val="0060487A"/>
    <w:rsid w:val="006346FE"/>
    <w:rsid w:val="00636BEB"/>
    <w:rsid w:val="006402D4"/>
    <w:rsid w:val="00644D0E"/>
    <w:rsid w:val="00645B93"/>
    <w:rsid w:val="00654735"/>
    <w:rsid w:val="006556DE"/>
    <w:rsid w:val="006617AB"/>
    <w:rsid w:val="00664850"/>
    <w:rsid w:val="00665C12"/>
    <w:rsid w:val="0067131B"/>
    <w:rsid w:val="00675356"/>
    <w:rsid w:val="00675FA0"/>
    <w:rsid w:val="006801B1"/>
    <w:rsid w:val="0069665E"/>
    <w:rsid w:val="006966C1"/>
    <w:rsid w:val="00697F0A"/>
    <w:rsid w:val="006A6324"/>
    <w:rsid w:val="006B32A4"/>
    <w:rsid w:val="006B67AF"/>
    <w:rsid w:val="006C08AE"/>
    <w:rsid w:val="006C0E87"/>
    <w:rsid w:val="006C52F8"/>
    <w:rsid w:val="006D3AA7"/>
    <w:rsid w:val="006E0EBE"/>
    <w:rsid w:val="006F15BE"/>
    <w:rsid w:val="006F2005"/>
    <w:rsid w:val="00704CBE"/>
    <w:rsid w:val="00704E09"/>
    <w:rsid w:val="00706D7C"/>
    <w:rsid w:val="0071294C"/>
    <w:rsid w:val="00724E3B"/>
    <w:rsid w:val="007408E1"/>
    <w:rsid w:val="0074276E"/>
    <w:rsid w:val="00745D4B"/>
    <w:rsid w:val="00746865"/>
    <w:rsid w:val="00747D18"/>
    <w:rsid w:val="00750511"/>
    <w:rsid w:val="007548F3"/>
    <w:rsid w:val="00755B66"/>
    <w:rsid w:val="007574EC"/>
    <w:rsid w:val="00760328"/>
    <w:rsid w:val="00761DC4"/>
    <w:rsid w:val="00764B02"/>
    <w:rsid w:val="0077071A"/>
    <w:rsid w:val="00773BC7"/>
    <w:rsid w:val="00777388"/>
    <w:rsid w:val="00786040"/>
    <w:rsid w:val="007A395B"/>
    <w:rsid w:val="007B10D7"/>
    <w:rsid w:val="007B3E0E"/>
    <w:rsid w:val="007B7612"/>
    <w:rsid w:val="007C408B"/>
    <w:rsid w:val="007C5CA8"/>
    <w:rsid w:val="007D3314"/>
    <w:rsid w:val="007D4222"/>
    <w:rsid w:val="007F49F4"/>
    <w:rsid w:val="007F557C"/>
    <w:rsid w:val="00804C75"/>
    <w:rsid w:val="00806B1B"/>
    <w:rsid w:val="00811D56"/>
    <w:rsid w:val="0081378E"/>
    <w:rsid w:val="008169E8"/>
    <w:rsid w:val="00816C86"/>
    <w:rsid w:val="00817569"/>
    <w:rsid w:val="00821A4B"/>
    <w:rsid w:val="00830E18"/>
    <w:rsid w:val="00832FA5"/>
    <w:rsid w:val="00833759"/>
    <w:rsid w:val="0083567A"/>
    <w:rsid w:val="008373A7"/>
    <w:rsid w:val="00846503"/>
    <w:rsid w:val="00851B3E"/>
    <w:rsid w:val="00853B18"/>
    <w:rsid w:val="00854994"/>
    <w:rsid w:val="0088113B"/>
    <w:rsid w:val="00883057"/>
    <w:rsid w:val="0089455F"/>
    <w:rsid w:val="008A0177"/>
    <w:rsid w:val="008B3099"/>
    <w:rsid w:val="008B76D4"/>
    <w:rsid w:val="008D2A6A"/>
    <w:rsid w:val="008D56B3"/>
    <w:rsid w:val="008D58EC"/>
    <w:rsid w:val="008D7A48"/>
    <w:rsid w:val="008E6E0B"/>
    <w:rsid w:val="008E74F7"/>
    <w:rsid w:val="008F7754"/>
    <w:rsid w:val="00907641"/>
    <w:rsid w:val="009212DD"/>
    <w:rsid w:val="009301B8"/>
    <w:rsid w:val="00931D78"/>
    <w:rsid w:val="00941F06"/>
    <w:rsid w:val="00950F4D"/>
    <w:rsid w:val="00951A8E"/>
    <w:rsid w:val="00954870"/>
    <w:rsid w:val="009579A9"/>
    <w:rsid w:val="00961464"/>
    <w:rsid w:val="009625B1"/>
    <w:rsid w:val="0097754C"/>
    <w:rsid w:val="0097780A"/>
    <w:rsid w:val="00982237"/>
    <w:rsid w:val="0098333C"/>
    <w:rsid w:val="00985F44"/>
    <w:rsid w:val="009967C6"/>
    <w:rsid w:val="009A0E7C"/>
    <w:rsid w:val="009A1706"/>
    <w:rsid w:val="009A3CBD"/>
    <w:rsid w:val="009B2183"/>
    <w:rsid w:val="009B26A0"/>
    <w:rsid w:val="009B3D40"/>
    <w:rsid w:val="009B4EE3"/>
    <w:rsid w:val="009B7E05"/>
    <w:rsid w:val="009C2062"/>
    <w:rsid w:val="009C2DBD"/>
    <w:rsid w:val="009C5867"/>
    <w:rsid w:val="009C7B9A"/>
    <w:rsid w:val="009D0BB9"/>
    <w:rsid w:val="009D14AC"/>
    <w:rsid w:val="009F356C"/>
    <w:rsid w:val="00A01F46"/>
    <w:rsid w:val="00A20DA8"/>
    <w:rsid w:val="00A218EC"/>
    <w:rsid w:val="00A22ACE"/>
    <w:rsid w:val="00A22EB3"/>
    <w:rsid w:val="00A310D7"/>
    <w:rsid w:val="00A3138F"/>
    <w:rsid w:val="00A32E7B"/>
    <w:rsid w:val="00A42EFA"/>
    <w:rsid w:val="00A45A97"/>
    <w:rsid w:val="00A544E6"/>
    <w:rsid w:val="00A60320"/>
    <w:rsid w:val="00A77CF6"/>
    <w:rsid w:val="00A8469A"/>
    <w:rsid w:val="00A84F0A"/>
    <w:rsid w:val="00A91283"/>
    <w:rsid w:val="00AA132F"/>
    <w:rsid w:val="00AB01F4"/>
    <w:rsid w:val="00AC6151"/>
    <w:rsid w:val="00AC63FC"/>
    <w:rsid w:val="00AC6588"/>
    <w:rsid w:val="00AD0747"/>
    <w:rsid w:val="00AE11E8"/>
    <w:rsid w:val="00AE63BD"/>
    <w:rsid w:val="00AE7DAA"/>
    <w:rsid w:val="00AF36F4"/>
    <w:rsid w:val="00AF69AB"/>
    <w:rsid w:val="00AF7ACD"/>
    <w:rsid w:val="00B04111"/>
    <w:rsid w:val="00B13941"/>
    <w:rsid w:val="00B22F93"/>
    <w:rsid w:val="00B340A8"/>
    <w:rsid w:val="00B37AE2"/>
    <w:rsid w:val="00B40E12"/>
    <w:rsid w:val="00B435B8"/>
    <w:rsid w:val="00B4499C"/>
    <w:rsid w:val="00B54F70"/>
    <w:rsid w:val="00B653B7"/>
    <w:rsid w:val="00B66A14"/>
    <w:rsid w:val="00B67855"/>
    <w:rsid w:val="00B72460"/>
    <w:rsid w:val="00B7250F"/>
    <w:rsid w:val="00B73CF5"/>
    <w:rsid w:val="00B73E34"/>
    <w:rsid w:val="00B85396"/>
    <w:rsid w:val="00B85BA0"/>
    <w:rsid w:val="00B90019"/>
    <w:rsid w:val="00B95FFF"/>
    <w:rsid w:val="00BA272D"/>
    <w:rsid w:val="00BB2ADA"/>
    <w:rsid w:val="00BC3219"/>
    <w:rsid w:val="00BC613E"/>
    <w:rsid w:val="00BC6DA7"/>
    <w:rsid w:val="00BE051D"/>
    <w:rsid w:val="00BE7128"/>
    <w:rsid w:val="00BF3F0E"/>
    <w:rsid w:val="00BF42E2"/>
    <w:rsid w:val="00BF4BD8"/>
    <w:rsid w:val="00C1478F"/>
    <w:rsid w:val="00C362C1"/>
    <w:rsid w:val="00C4262A"/>
    <w:rsid w:val="00C46EB8"/>
    <w:rsid w:val="00C46FC2"/>
    <w:rsid w:val="00C602B2"/>
    <w:rsid w:val="00C70C90"/>
    <w:rsid w:val="00C711E7"/>
    <w:rsid w:val="00C7374B"/>
    <w:rsid w:val="00C7648D"/>
    <w:rsid w:val="00C76775"/>
    <w:rsid w:val="00C8109F"/>
    <w:rsid w:val="00C811CD"/>
    <w:rsid w:val="00C836F3"/>
    <w:rsid w:val="00C905C2"/>
    <w:rsid w:val="00C97B11"/>
    <w:rsid w:val="00CA2079"/>
    <w:rsid w:val="00CA371A"/>
    <w:rsid w:val="00CB039A"/>
    <w:rsid w:val="00CB3360"/>
    <w:rsid w:val="00CC0C58"/>
    <w:rsid w:val="00CC29BF"/>
    <w:rsid w:val="00CD2B96"/>
    <w:rsid w:val="00CD515D"/>
    <w:rsid w:val="00CD796C"/>
    <w:rsid w:val="00CD7F92"/>
    <w:rsid w:val="00CE10F2"/>
    <w:rsid w:val="00CF22F6"/>
    <w:rsid w:val="00CF3C1F"/>
    <w:rsid w:val="00CF6830"/>
    <w:rsid w:val="00D00EF4"/>
    <w:rsid w:val="00D10BFA"/>
    <w:rsid w:val="00D10F00"/>
    <w:rsid w:val="00D150D8"/>
    <w:rsid w:val="00D151CF"/>
    <w:rsid w:val="00D228A7"/>
    <w:rsid w:val="00D300CE"/>
    <w:rsid w:val="00D3037E"/>
    <w:rsid w:val="00D30ABD"/>
    <w:rsid w:val="00D3616A"/>
    <w:rsid w:val="00D46DEB"/>
    <w:rsid w:val="00D47686"/>
    <w:rsid w:val="00D524B5"/>
    <w:rsid w:val="00D55EFE"/>
    <w:rsid w:val="00D7114D"/>
    <w:rsid w:val="00D77AA7"/>
    <w:rsid w:val="00D852C0"/>
    <w:rsid w:val="00D910B6"/>
    <w:rsid w:val="00D925CB"/>
    <w:rsid w:val="00D927F5"/>
    <w:rsid w:val="00DA117F"/>
    <w:rsid w:val="00DA17FB"/>
    <w:rsid w:val="00DB7EBA"/>
    <w:rsid w:val="00DC058D"/>
    <w:rsid w:val="00DC1E10"/>
    <w:rsid w:val="00DC7C84"/>
    <w:rsid w:val="00DC7D3A"/>
    <w:rsid w:val="00DD2CF9"/>
    <w:rsid w:val="00DD48AC"/>
    <w:rsid w:val="00DD601F"/>
    <w:rsid w:val="00DD7153"/>
    <w:rsid w:val="00DE2882"/>
    <w:rsid w:val="00DE46DB"/>
    <w:rsid w:val="00DE66F3"/>
    <w:rsid w:val="00DF57BF"/>
    <w:rsid w:val="00E03542"/>
    <w:rsid w:val="00E078A9"/>
    <w:rsid w:val="00E24673"/>
    <w:rsid w:val="00E24898"/>
    <w:rsid w:val="00E355EE"/>
    <w:rsid w:val="00E55DD3"/>
    <w:rsid w:val="00E61429"/>
    <w:rsid w:val="00E62BDB"/>
    <w:rsid w:val="00E65038"/>
    <w:rsid w:val="00E71FD9"/>
    <w:rsid w:val="00E720CD"/>
    <w:rsid w:val="00E8076C"/>
    <w:rsid w:val="00E813DB"/>
    <w:rsid w:val="00E910AC"/>
    <w:rsid w:val="00E943F6"/>
    <w:rsid w:val="00E95982"/>
    <w:rsid w:val="00EA20E5"/>
    <w:rsid w:val="00EA2756"/>
    <w:rsid w:val="00EA4AEC"/>
    <w:rsid w:val="00EA4B94"/>
    <w:rsid w:val="00EA60D4"/>
    <w:rsid w:val="00EA64DA"/>
    <w:rsid w:val="00EE0959"/>
    <w:rsid w:val="00EE1E2F"/>
    <w:rsid w:val="00EE4460"/>
    <w:rsid w:val="00EF08B6"/>
    <w:rsid w:val="00EF0AA4"/>
    <w:rsid w:val="00EF4E2B"/>
    <w:rsid w:val="00F0293A"/>
    <w:rsid w:val="00F04E9E"/>
    <w:rsid w:val="00F062D3"/>
    <w:rsid w:val="00F06B83"/>
    <w:rsid w:val="00F10FAD"/>
    <w:rsid w:val="00F146E3"/>
    <w:rsid w:val="00F151D0"/>
    <w:rsid w:val="00F15B0F"/>
    <w:rsid w:val="00F22E25"/>
    <w:rsid w:val="00F22F5E"/>
    <w:rsid w:val="00F241E3"/>
    <w:rsid w:val="00F27B3A"/>
    <w:rsid w:val="00F31E95"/>
    <w:rsid w:val="00F35094"/>
    <w:rsid w:val="00F529E2"/>
    <w:rsid w:val="00F56A75"/>
    <w:rsid w:val="00F60B45"/>
    <w:rsid w:val="00F64FB6"/>
    <w:rsid w:val="00F80CE4"/>
    <w:rsid w:val="00F83EF3"/>
    <w:rsid w:val="00F95E8D"/>
    <w:rsid w:val="00F976B8"/>
    <w:rsid w:val="00FA1A9D"/>
    <w:rsid w:val="00FA7A79"/>
    <w:rsid w:val="00FA7D51"/>
    <w:rsid w:val="00FB1200"/>
    <w:rsid w:val="00FB6CD0"/>
    <w:rsid w:val="00FB6DFD"/>
    <w:rsid w:val="00FD1497"/>
    <w:rsid w:val="00FD64B9"/>
    <w:rsid w:val="00FE059A"/>
    <w:rsid w:val="00FE06D9"/>
    <w:rsid w:val="00FE6DA1"/>
    <w:rsid w:val="00FF2118"/>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styleId="FootnoteReference">
    <w:name w:val="footnote reference"/>
    <w:basedOn w:val="DefaultParagraphFont"/>
    <w:uiPriority w:val="99"/>
    <w:semiHidden/>
    <w:unhideWhenUsed/>
    <w:rsid w:val="00BF3F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05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oon@cipf.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329023" TargetMode="External"/><Relationship Id="rId12" Type="http://schemas.openxmlformats.org/officeDocument/2006/relationships/hyperlink" Target="https://github.com/lukeyno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burks@cipf.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p649@cam.ac.uk" TargetMode="External"/><Relationship Id="rId4" Type="http://schemas.openxmlformats.org/officeDocument/2006/relationships/webSettings" Target="webSettings.xml"/><Relationship Id="rId9" Type="http://schemas.openxmlformats.org/officeDocument/2006/relationships/hyperlink" Target="mailto:fmanzano@cipf.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4</cp:revision>
  <cp:lastPrinted>2020-01-24T11:28:00Z</cp:lastPrinted>
  <dcterms:created xsi:type="dcterms:W3CDTF">2020-02-13T16:01:00Z</dcterms:created>
  <dcterms:modified xsi:type="dcterms:W3CDTF">2020-02-21T18:47:00Z</dcterms:modified>
</cp:coreProperties>
</file>