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57A1EFDF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03626D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60085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proofErr w:type="spellStart"/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proofErr w:type="spellEnd"/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59A8CA1E" w14:textId="1A030753" w:rsidR="0003626D" w:rsidRPr="0003626D" w:rsidRDefault="00D94C52" w:rsidP="0003626D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hyperlink r:id="rId8" w:tgtFrame="_blank" w:history="1">
        <w:r w:rsidR="0003626D" w:rsidRPr="0003626D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http://www.jove.com/files_upload.php?src=18325973</w:t>
        </w:r>
      </w:hyperlink>
    </w:p>
    <w:p w14:paraId="5CA1E622" w14:textId="77777777" w:rsidR="00B2639C" w:rsidRDefault="00B2639C" w:rsidP="00F519BF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36294A21" w14:textId="1F127F0A" w:rsidR="00A131B4" w:rsidRPr="00A131B4" w:rsidRDefault="00F95819" w:rsidP="00A131B4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03626D" w:rsidRPr="0003626D">
        <w:rPr>
          <w:rFonts w:ascii="Helvetica" w:hAnsi="Helvetica" w:cs="Arial"/>
          <w:b/>
          <w:sz w:val="28"/>
          <w:szCs w:val="28"/>
        </w:rPr>
        <w:t>Generation of Defined Genomic Modifications Using CRISPR-CAS9 in Human Pluripotent Stem Cells</w:t>
      </w:r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</w:p>
    <w:p w14:paraId="57693D1D" w14:textId="16125ABB" w:rsidR="0003626D" w:rsidRPr="0003626D" w:rsidRDefault="00D94C52" w:rsidP="0003626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03626D" w:rsidRPr="0003626D">
        <w:rPr>
          <w:rFonts w:ascii="Helvetica" w:hAnsi="Helvetica"/>
          <w:b/>
          <w:sz w:val="28"/>
          <w:szCs w:val="28"/>
        </w:rPr>
        <w:t>Fabian L. Cardenas-Diaz</w:t>
      </w:r>
      <w:proofErr w:type="gramStart"/>
      <w:r w:rsidR="0003626D" w:rsidRPr="0003626D">
        <w:rPr>
          <w:rFonts w:ascii="Helvetica" w:hAnsi="Helvetica"/>
          <w:b/>
          <w:sz w:val="28"/>
          <w:szCs w:val="28"/>
          <w:vertAlign w:val="superscript"/>
        </w:rPr>
        <w:t>1,*</w:t>
      </w:r>
      <w:proofErr w:type="gramEnd"/>
      <w:r w:rsidR="0003626D" w:rsidRPr="0003626D">
        <w:rPr>
          <w:rFonts w:ascii="Helvetica" w:hAnsi="Helvetica"/>
          <w:b/>
          <w:sz w:val="28"/>
          <w:szCs w:val="28"/>
        </w:rPr>
        <w:t>, Jean Ann Maguire</w:t>
      </w:r>
      <w:r w:rsidR="0003626D" w:rsidRPr="0003626D">
        <w:rPr>
          <w:rFonts w:ascii="Helvetica" w:hAnsi="Helvetica"/>
          <w:b/>
          <w:sz w:val="28"/>
          <w:szCs w:val="28"/>
          <w:vertAlign w:val="superscript"/>
        </w:rPr>
        <w:t>1,*</w:t>
      </w:r>
      <w:r w:rsidR="0003626D" w:rsidRPr="0003626D">
        <w:rPr>
          <w:rFonts w:ascii="Helvetica" w:hAnsi="Helvetica"/>
          <w:b/>
          <w:sz w:val="28"/>
          <w:szCs w:val="28"/>
        </w:rPr>
        <w:t>, Paul Gadue</w:t>
      </w:r>
      <w:r w:rsidR="0003626D" w:rsidRPr="0003626D">
        <w:rPr>
          <w:rFonts w:ascii="Helvetica" w:hAnsi="Helvetica"/>
          <w:b/>
          <w:sz w:val="28"/>
          <w:szCs w:val="28"/>
          <w:vertAlign w:val="superscript"/>
        </w:rPr>
        <w:t>1,2,3,#</w:t>
      </w:r>
      <w:r w:rsidR="0003626D" w:rsidRPr="0003626D">
        <w:rPr>
          <w:rFonts w:ascii="Helvetica" w:hAnsi="Helvetica"/>
          <w:b/>
          <w:sz w:val="28"/>
          <w:szCs w:val="28"/>
        </w:rPr>
        <w:t>, Deborah L. French</w:t>
      </w:r>
      <w:r w:rsidR="0003626D" w:rsidRPr="0003626D">
        <w:rPr>
          <w:rFonts w:ascii="Helvetica" w:hAnsi="Helvetica"/>
          <w:b/>
          <w:sz w:val="28"/>
          <w:szCs w:val="28"/>
          <w:vertAlign w:val="superscript"/>
        </w:rPr>
        <w:t>1,2,3,#</w:t>
      </w:r>
    </w:p>
    <w:p w14:paraId="46C160A9" w14:textId="5AA06C57" w:rsidR="00F519BF" w:rsidRPr="00F519BF" w:rsidRDefault="00F519BF" w:rsidP="00F519BF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0B996BC3" w14:textId="77777777" w:rsidR="0003626D" w:rsidRPr="0003626D" w:rsidRDefault="0003626D" w:rsidP="0003626D">
      <w:pPr>
        <w:pStyle w:val="Default"/>
        <w:rPr>
          <w:rFonts w:ascii="Helvetica" w:hAnsi="Helvetica" w:cs="Arial"/>
          <w:bCs/>
          <w:sz w:val="28"/>
          <w:szCs w:val="28"/>
        </w:rPr>
      </w:pPr>
      <w:r w:rsidRPr="0003626D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03626D">
        <w:rPr>
          <w:rFonts w:ascii="Helvetica" w:hAnsi="Helvetica" w:cs="Arial"/>
          <w:bCs/>
          <w:sz w:val="28"/>
          <w:szCs w:val="28"/>
        </w:rPr>
        <w:t xml:space="preserve">Center for Cellular and Molecular Therapeutics, The Children’s Hospital of Philadelphia, Philadelphia, PA, USA </w:t>
      </w:r>
    </w:p>
    <w:p w14:paraId="17C7C1F4" w14:textId="77777777" w:rsidR="0003626D" w:rsidRPr="0003626D" w:rsidRDefault="0003626D" w:rsidP="0003626D">
      <w:pPr>
        <w:pStyle w:val="Default"/>
        <w:rPr>
          <w:rFonts w:ascii="Helvetica" w:hAnsi="Helvetica" w:cs="Arial"/>
          <w:bCs/>
          <w:sz w:val="28"/>
          <w:szCs w:val="28"/>
        </w:rPr>
      </w:pPr>
      <w:r w:rsidRPr="0003626D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03626D">
        <w:rPr>
          <w:rFonts w:ascii="Helvetica" w:hAnsi="Helvetica" w:cs="Arial"/>
          <w:bCs/>
          <w:sz w:val="28"/>
          <w:szCs w:val="28"/>
        </w:rPr>
        <w:t>Department of Pathology and Laboratory Medicine, The Children’s Hospital of Philadelphia, Philadelphia, PA, USA</w:t>
      </w:r>
    </w:p>
    <w:p w14:paraId="65686443" w14:textId="77777777" w:rsidR="0003626D" w:rsidRPr="0003626D" w:rsidRDefault="0003626D" w:rsidP="0003626D">
      <w:pPr>
        <w:pStyle w:val="Default"/>
        <w:rPr>
          <w:rFonts w:ascii="Helvetica" w:hAnsi="Helvetica" w:cs="Arial"/>
          <w:bCs/>
          <w:sz w:val="28"/>
          <w:szCs w:val="28"/>
        </w:rPr>
      </w:pPr>
      <w:r w:rsidRPr="0003626D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03626D">
        <w:rPr>
          <w:rFonts w:ascii="Helvetica" w:hAnsi="Helvetica" w:cs="Arial"/>
          <w:bCs/>
          <w:sz w:val="28"/>
          <w:szCs w:val="28"/>
        </w:rPr>
        <w:t>Department of Pathology and Laboratory Medicine, University of Pennsylvania, Philadelphia, PA, USA</w:t>
      </w:r>
    </w:p>
    <w:p w14:paraId="70DB4823" w14:textId="77777777" w:rsidR="0003626D" w:rsidRPr="0003626D" w:rsidRDefault="0003626D" w:rsidP="0003626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276B52D7" w14:textId="77777777" w:rsidR="0003626D" w:rsidRPr="0003626D" w:rsidRDefault="0003626D" w:rsidP="0003626D">
      <w:pPr>
        <w:pStyle w:val="Default"/>
        <w:rPr>
          <w:rFonts w:ascii="Helvetica" w:hAnsi="Helvetica" w:cs="Arial"/>
          <w:bCs/>
          <w:sz w:val="28"/>
          <w:szCs w:val="28"/>
        </w:rPr>
      </w:pPr>
      <w:r w:rsidRPr="0003626D">
        <w:rPr>
          <w:rFonts w:ascii="Helvetica" w:hAnsi="Helvetica" w:cs="Arial"/>
          <w:bCs/>
          <w:sz w:val="28"/>
          <w:szCs w:val="28"/>
          <w:vertAlign w:val="superscript"/>
        </w:rPr>
        <w:t xml:space="preserve">*/# </w:t>
      </w:r>
      <w:r w:rsidRPr="0003626D">
        <w:rPr>
          <w:rFonts w:ascii="Helvetica" w:hAnsi="Helvetica" w:cs="Arial"/>
          <w:bCs/>
          <w:sz w:val="28"/>
          <w:szCs w:val="28"/>
        </w:rPr>
        <w:t>These authors contributed equally.</w:t>
      </w:r>
    </w:p>
    <w:p w14:paraId="71E5D034" w14:textId="77777777" w:rsidR="00D94C52" w:rsidRPr="00F95819" w:rsidRDefault="00D94C52" w:rsidP="00D94C52">
      <w:pPr>
        <w:pStyle w:val="Default"/>
        <w:rPr>
          <w:rFonts w:ascii="Helvetica" w:hAnsi="Helvetica" w:cs="Arial"/>
          <w:sz w:val="28"/>
          <w:szCs w:val="28"/>
        </w:rPr>
      </w:pPr>
    </w:p>
    <w:p w14:paraId="419A0C56" w14:textId="77777777" w:rsidR="00D94C52" w:rsidRPr="00F95819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26A3B863" w14:textId="63E54929" w:rsidR="00250024" w:rsidRPr="00250024" w:rsidRDefault="00250024" w:rsidP="00250024">
      <w:pPr>
        <w:outlineLvl w:val="0"/>
        <w:rPr>
          <w:rFonts w:ascii="Helvetica" w:hAnsi="Helvetica"/>
          <w:sz w:val="22"/>
          <w:lang w:eastAsia="zh-CN"/>
        </w:rPr>
      </w:pPr>
      <w:r w:rsidRPr="00250024">
        <w:rPr>
          <w:rFonts w:ascii="Helvetica" w:hAnsi="Helvetica"/>
          <w:sz w:val="22"/>
        </w:rPr>
        <w:t>Deborah L. French</w:t>
      </w:r>
    </w:p>
    <w:p w14:paraId="71E57991" w14:textId="360A8BEA" w:rsidR="00250024" w:rsidRDefault="008F58F7" w:rsidP="00D94C52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hyperlink r:id="rId9" w:history="1">
        <w:r w:rsidR="00250024" w:rsidRPr="00250024">
          <w:rPr>
            <w:rStyle w:val="Hyperlink"/>
            <w:rFonts w:ascii="Helvetica" w:hAnsi="Helvetica" w:cs="Arial"/>
            <w:sz w:val="22"/>
            <w:szCs w:val="22"/>
          </w:rPr>
          <w:t>frenchd@email.chop.edu</w:t>
        </w:r>
      </w:hyperlink>
    </w:p>
    <w:p w14:paraId="4DA66F64" w14:textId="77777777" w:rsidR="00250024" w:rsidRDefault="00250024" w:rsidP="00D94C52">
      <w:pPr>
        <w:outlineLvl w:val="0"/>
        <w:rPr>
          <w:rFonts w:ascii="Helvetica" w:hAnsi="Helvetica" w:cs="Arial"/>
          <w:b/>
          <w:sz w:val="22"/>
          <w:szCs w:val="22"/>
          <w:lang w:eastAsia="zh-CN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0AE73DCF" w14:textId="2E9275F6" w:rsidR="00250024" w:rsidRPr="00250024" w:rsidRDefault="008F58F7" w:rsidP="00250024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hyperlink r:id="rId10" w:history="1">
        <w:r w:rsidR="00250024" w:rsidRPr="00250024">
          <w:rPr>
            <w:rStyle w:val="Hyperlink"/>
            <w:rFonts w:ascii="Helvetica" w:hAnsi="Helvetica" w:cs="Arial"/>
            <w:sz w:val="22"/>
            <w:szCs w:val="22"/>
          </w:rPr>
          <w:t>fcar@sas.upenn.edu</w:t>
        </w:r>
      </w:hyperlink>
    </w:p>
    <w:p w14:paraId="643ADBE7" w14:textId="43C42660" w:rsidR="00250024" w:rsidRPr="00250024" w:rsidRDefault="00250024" w:rsidP="00250024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>
        <w:rPr>
          <w:rStyle w:val="Hyperlink"/>
          <w:rFonts w:ascii="Helvetica" w:hAnsi="Helvetica" w:cs="Arial"/>
          <w:sz w:val="22"/>
          <w:szCs w:val="22"/>
        </w:rPr>
        <w:t>jamaguire11@gmail.com</w:t>
      </w:r>
    </w:p>
    <w:p w14:paraId="4113257A" w14:textId="5700F9B4" w:rsidR="00250024" w:rsidRPr="00250024" w:rsidRDefault="00250024" w:rsidP="00250024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 w:rsidRPr="00250024">
        <w:rPr>
          <w:rStyle w:val="Hyperlink"/>
          <w:rFonts w:ascii="Helvetica" w:hAnsi="Helvetica" w:cs="Arial"/>
          <w:sz w:val="22"/>
          <w:szCs w:val="22"/>
        </w:rPr>
        <w:t>gaduep@email.chop.edu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6336325" w14:textId="586B3F36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356522">
        <w:rPr>
          <w:rFonts w:ascii="Helvetica" w:hAnsi="Helvetica"/>
          <w:b/>
          <w:sz w:val="22"/>
        </w:rPr>
        <w:t xml:space="preserve"> (Y/</w:t>
      </w:r>
      <w:proofErr w:type="gramStart"/>
      <w:r w:rsidR="00356522">
        <w:rPr>
          <w:rFonts w:ascii="Helvetica" w:hAnsi="Helvetica"/>
          <w:b/>
          <w:sz w:val="22"/>
        </w:rPr>
        <w:t xml:space="preserve">N)  </w:t>
      </w:r>
      <w:r w:rsidR="00860607">
        <w:rPr>
          <w:rFonts w:ascii="Helvetica" w:hAnsi="Helvetica" w:hint="eastAsia"/>
          <w:b/>
          <w:sz w:val="22"/>
          <w:lang w:eastAsia="zh-CN"/>
        </w:rPr>
        <w:t>N</w:t>
      </w:r>
      <w:proofErr w:type="gramEnd"/>
    </w:p>
    <w:p w14:paraId="1B3B648C" w14:textId="2564EAC9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277C90" w:rsidRPr="00C679AC">
        <w:rPr>
          <w:rFonts w:ascii="Helvetica" w:hAnsi="Helvetica"/>
          <w:b/>
          <w:sz w:val="22"/>
        </w:rPr>
        <w:t>(Y/</w:t>
      </w:r>
      <w:proofErr w:type="gramStart"/>
      <w:r w:rsidR="00277C90" w:rsidRPr="00C679AC">
        <w:rPr>
          <w:rFonts w:ascii="Helvetica" w:hAnsi="Helvetica"/>
          <w:b/>
          <w:sz w:val="22"/>
        </w:rPr>
        <w:t>N)</w:t>
      </w:r>
      <w:r w:rsidR="00860607">
        <w:rPr>
          <w:rFonts w:ascii="Helvetica" w:hAnsi="Helvetica" w:hint="eastAsia"/>
          <w:b/>
          <w:sz w:val="22"/>
          <w:lang w:eastAsia="zh-CN"/>
        </w:rPr>
        <w:t xml:space="preserve">  N</w:t>
      </w:r>
      <w:proofErr w:type="gramEnd"/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F572CFD" w14:textId="7F3A9215" w:rsidR="00482D4C" w:rsidRDefault="00113125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2.8.3</w:t>
      </w:r>
    </w:p>
    <w:p w14:paraId="05033993" w14:textId="660FAA1B" w:rsidR="00113125" w:rsidRDefault="00734082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2.9</w:t>
      </w:r>
    </w:p>
    <w:p w14:paraId="01FDC014" w14:textId="1AE2B1E3" w:rsidR="00734082" w:rsidRDefault="00734082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3.4</w:t>
      </w:r>
    </w:p>
    <w:p w14:paraId="05CF217E" w14:textId="355A95C8" w:rsidR="00734082" w:rsidRDefault="00734082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5.1</w:t>
      </w:r>
    </w:p>
    <w:p w14:paraId="6F30EB67" w14:textId="77777777" w:rsidR="00734082" w:rsidRPr="00851B3E" w:rsidRDefault="00734082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7B450C16" w14:textId="3BCDE93F" w:rsidR="00734082" w:rsidRDefault="00FA0E1B" w:rsidP="00482D4C">
      <w:pPr>
        <w:spacing w:before="120" w:line="360" w:lineRule="auto"/>
        <w:rPr>
          <w:rFonts w:ascii="Helvetica" w:hAnsi="Helvetica"/>
          <w:color w:val="3366FF"/>
          <w:sz w:val="22"/>
          <w:lang w:eastAsia="zh-CN"/>
        </w:rPr>
      </w:pPr>
      <w:r>
        <w:rPr>
          <w:rFonts w:ascii="Helvetica" w:hAnsi="Helvetica" w:hint="eastAsia"/>
          <w:color w:val="3366FF"/>
          <w:sz w:val="22"/>
          <w:lang w:eastAsia="zh-CN"/>
        </w:rPr>
        <w:t>3</w:t>
      </w:r>
      <w:r w:rsidR="00734082">
        <w:rPr>
          <w:rFonts w:ascii="Helvetica" w:hAnsi="Helvetica"/>
          <w:color w:val="3366FF"/>
          <w:sz w:val="22"/>
        </w:rPr>
        <w:t>.3</w:t>
      </w:r>
    </w:p>
    <w:p w14:paraId="6579E1DD" w14:textId="0FDABC2C" w:rsidR="00FA0E1B" w:rsidRDefault="00FA0E1B" w:rsidP="00482D4C">
      <w:pPr>
        <w:spacing w:before="120" w:line="360" w:lineRule="auto"/>
        <w:rPr>
          <w:rFonts w:ascii="Helvetica" w:hAnsi="Helvetica"/>
          <w:color w:val="3366FF"/>
          <w:sz w:val="22"/>
          <w:lang w:eastAsia="zh-CN"/>
        </w:rPr>
      </w:pPr>
      <w:r>
        <w:rPr>
          <w:rFonts w:ascii="Helvetica" w:hAnsi="Helvetica" w:hint="eastAsia"/>
          <w:color w:val="3366FF"/>
          <w:sz w:val="22"/>
          <w:lang w:eastAsia="zh-CN"/>
        </w:rPr>
        <w:t>3.4</w:t>
      </w:r>
    </w:p>
    <w:p w14:paraId="434C3DB1" w14:textId="32FD9485" w:rsidR="00734082" w:rsidRDefault="00734082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Clone screening is the most difficult.  It is very important to ensure that the PCR amplicon is very clean</w:t>
      </w:r>
      <w:r w:rsidR="009D631E">
        <w:rPr>
          <w:rFonts w:ascii="Helvetica" w:hAnsi="Helvetica"/>
          <w:color w:val="3366FF"/>
          <w:sz w:val="22"/>
        </w:rPr>
        <w:t>, generating only a single band</w:t>
      </w:r>
      <w:r>
        <w:rPr>
          <w:rFonts w:ascii="Helvetica" w:hAnsi="Helvetica"/>
          <w:color w:val="3366FF"/>
          <w:sz w:val="22"/>
        </w:rPr>
        <w:t>. Otherwise, determining positive clones by restriction digest can be cumbersome due to extra bands</w:t>
      </w:r>
      <w:r w:rsidR="009D631E">
        <w:rPr>
          <w:rFonts w:ascii="Helvetica" w:hAnsi="Helvetica"/>
          <w:color w:val="3366FF"/>
          <w:sz w:val="22"/>
        </w:rPr>
        <w:t xml:space="preserve"> generated by off target amplification in the PCR reaction</w:t>
      </w:r>
      <w:r>
        <w:rPr>
          <w:rFonts w:ascii="Helvetica" w:hAnsi="Helvetica"/>
          <w:color w:val="3366FF"/>
          <w:sz w:val="22"/>
        </w:rPr>
        <w:t xml:space="preserve">.  It is also helpful to engineer a more common restriction </w:t>
      </w:r>
      <w:r w:rsidR="009D631E">
        <w:rPr>
          <w:rFonts w:ascii="Helvetica" w:hAnsi="Helvetica"/>
          <w:color w:val="3366FF"/>
          <w:sz w:val="22"/>
        </w:rPr>
        <w:t xml:space="preserve">enzyme </w:t>
      </w:r>
      <w:r>
        <w:rPr>
          <w:rFonts w:ascii="Helvetica" w:hAnsi="Helvetica"/>
          <w:color w:val="3366FF"/>
          <w:sz w:val="22"/>
        </w:rPr>
        <w:t xml:space="preserve">site for screening </w:t>
      </w:r>
      <w:r w:rsidR="009D631E">
        <w:rPr>
          <w:rFonts w:ascii="Helvetica" w:hAnsi="Helvetica"/>
          <w:color w:val="3366FF"/>
          <w:sz w:val="22"/>
        </w:rPr>
        <w:t>to assure th</w:t>
      </w:r>
      <w:r w:rsidR="00644D48">
        <w:rPr>
          <w:rFonts w:ascii="Helvetica" w:hAnsi="Helvetica"/>
          <w:color w:val="3366FF"/>
          <w:sz w:val="22"/>
        </w:rPr>
        <w:t>at</w:t>
      </w:r>
      <w:r w:rsidR="009D631E">
        <w:rPr>
          <w:rFonts w:ascii="Helvetica" w:hAnsi="Helvetica"/>
          <w:color w:val="3366FF"/>
          <w:sz w:val="22"/>
        </w:rPr>
        <w:t xml:space="preserve"> th</w:t>
      </w:r>
      <w:r w:rsidR="00644D48">
        <w:rPr>
          <w:rFonts w:ascii="Helvetica" w:hAnsi="Helvetica"/>
          <w:color w:val="3366FF"/>
          <w:sz w:val="22"/>
        </w:rPr>
        <w:t>e</w:t>
      </w:r>
      <w:r w:rsidR="009D631E">
        <w:rPr>
          <w:rFonts w:ascii="Helvetica" w:hAnsi="Helvetica"/>
          <w:color w:val="3366FF"/>
          <w:sz w:val="22"/>
        </w:rPr>
        <w:t xml:space="preserve"> </w:t>
      </w:r>
      <w:r w:rsidR="001363E9">
        <w:rPr>
          <w:rFonts w:ascii="Helvetica" w:hAnsi="Helvetica"/>
          <w:color w:val="3366FF"/>
          <w:sz w:val="22"/>
        </w:rPr>
        <w:t>restriction enzyme</w:t>
      </w:r>
      <w:r w:rsidR="009D631E">
        <w:rPr>
          <w:rFonts w:ascii="Helvetica" w:hAnsi="Helvetica"/>
          <w:color w:val="3366FF"/>
          <w:sz w:val="22"/>
        </w:rPr>
        <w:t xml:space="preserve"> digestion occurs reliably</w:t>
      </w:r>
      <w:r>
        <w:rPr>
          <w:rFonts w:ascii="Helvetica" w:hAnsi="Helvetica"/>
          <w:color w:val="3366FF"/>
          <w:sz w:val="22"/>
        </w:rPr>
        <w:t>.</w:t>
      </w:r>
    </w:p>
    <w:p w14:paraId="5D28E0E0" w14:textId="2B8FF7A3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277C90" w:rsidRPr="00C679AC">
        <w:rPr>
          <w:rFonts w:ascii="Helvetica" w:hAnsi="Helvetica"/>
          <w:b/>
          <w:sz w:val="22"/>
          <w:szCs w:val="22"/>
        </w:rPr>
        <w:t>(Y/</w:t>
      </w:r>
      <w:proofErr w:type="gramStart"/>
      <w:r w:rsidR="00277C90" w:rsidRPr="00C679AC">
        <w:rPr>
          <w:rFonts w:ascii="Helvetica" w:hAnsi="Helvetica"/>
          <w:b/>
          <w:sz w:val="22"/>
          <w:szCs w:val="22"/>
        </w:rPr>
        <w:t>N)</w:t>
      </w:r>
      <w:r w:rsidR="00277C90" w:rsidRPr="003C06C8">
        <w:rPr>
          <w:rFonts w:ascii="Helvetica" w:hAnsi="Helvetica"/>
          <w:sz w:val="22"/>
          <w:szCs w:val="22"/>
        </w:rPr>
        <w:t xml:space="preserve"> </w:t>
      </w:r>
      <w:r w:rsidR="00860607">
        <w:rPr>
          <w:rFonts w:ascii="Helvetica" w:hAnsi="Helvetica" w:hint="eastAsia"/>
          <w:sz w:val="22"/>
          <w:szCs w:val="22"/>
          <w:lang w:eastAsia="zh-CN"/>
        </w:rPr>
        <w:t xml:space="preserve"> </w:t>
      </w:r>
      <w:r w:rsidR="00860607" w:rsidRPr="00860607">
        <w:rPr>
          <w:rFonts w:ascii="Helvetica" w:hAnsi="Helvetica" w:hint="eastAsia"/>
          <w:b/>
          <w:sz w:val="22"/>
          <w:szCs w:val="22"/>
          <w:lang w:eastAsia="zh-CN"/>
        </w:rPr>
        <w:t>N</w:t>
      </w:r>
      <w:proofErr w:type="gramEnd"/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1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2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</w:t>
      </w:r>
      <w:proofErr w:type="gramStart"/>
      <w:r w:rsidRPr="001C3C85">
        <w:rPr>
          <w:rFonts w:ascii="Arial" w:hAnsi="Arial" w:cs="Arial"/>
          <w:b/>
          <w:color w:val="222222"/>
        </w:rPr>
        <w:t>take a look</w:t>
      </w:r>
      <w:proofErr w:type="gramEnd"/>
      <w:r w:rsidRPr="001C3C85">
        <w:rPr>
          <w:rFonts w:ascii="Arial" w:hAnsi="Arial" w:cs="Arial"/>
          <w:b/>
          <w:color w:val="222222"/>
        </w:rPr>
        <w:t>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38BC347" w14:textId="4077FD5A" w:rsidR="00821CDC" w:rsidRPr="00515C22" w:rsidRDefault="00B6021A" w:rsidP="006838B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F203B">
        <w:rPr>
          <w:rFonts w:ascii="Helvetica" w:hAnsi="Helvetica" w:cs="Arial"/>
          <w:b/>
          <w:sz w:val="22"/>
          <w:szCs w:val="22"/>
          <w:u w:val="single"/>
        </w:rPr>
        <w:t xml:space="preserve">Paul </w:t>
      </w:r>
      <w:proofErr w:type="spellStart"/>
      <w:r w:rsidRPr="002F203B">
        <w:rPr>
          <w:rFonts w:ascii="Helvetica" w:hAnsi="Helvetica" w:cs="Arial"/>
          <w:b/>
          <w:sz w:val="22"/>
          <w:szCs w:val="22"/>
          <w:u w:val="single"/>
        </w:rPr>
        <w:t>Gadue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9D631E">
        <w:rPr>
          <w:rFonts w:ascii="Helvetica" w:hAnsi="Helvetica" w:cs="Arial"/>
          <w:sz w:val="22"/>
          <w:szCs w:val="22"/>
        </w:rPr>
        <w:t xml:space="preserve">The study of gene function and </w:t>
      </w:r>
      <w:r w:rsidR="006838B4">
        <w:rPr>
          <w:rFonts w:ascii="Helvetica" w:hAnsi="Helvetica" w:cs="Arial"/>
          <w:sz w:val="22"/>
          <w:szCs w:val="22"/>
        </w:rPr>
        <w:t xml:space="preserve">disease </w:t>
      </w:r>
      <w:r w:rsidR="001363E9">
        <w:rPr>
          <w:rFonts w:ascii="Helvetica" w:hAnsi="Helvetica" w:cs="Arial"/>
          <w:sz w:val="22"/>
          <w:szCs w:val="22"/>
        </w:rPr>
        <w:t>are</w:t>
      </w:r>
      <w:r w:rsidR="009D631E">
        <w:rPr>
          <w:rFonts w:ascii="Helvetica" w:hAnsi="Helvetica" w:cs="Arial"/>
          <w:sz w:val="22"/>
          <w:szCs w:val="22"/>
        </w:rPr>
        <w:t xml:space="preserve"> hampered by the outbred n</w:t>
      </w:r>
      <w:r w:rsidR="00204826">
        <w:rPr>
          <w:rFonts w:ascii="Helvetica" w:hAnsi="Helvetica" w:cs="Arial"/>
          <w:sz w:val="22"/>
          <w:szCs w:val="22"/>
        </w:rPr>
        <w:t xml:space="preserve">ature of the human population. </w:t>
      </w:r>
      <w:r w:rsidR="00515C22">
        <w:rPr>
          <w:rFonts w:ascii="Helvetica" w:hAnsi="Helvetica" w:cs="Arial" w:hint="eastAsia"/>
          <w:sz w:val="22"/>
          <w:szCs w:val="22"/>
          <w:lang w:eastAsia="zh-CN"/>
        </w:rPr>
        <w:t>The</w:t>
      </w:r>
      <w:r w:rsidR="00BE3508">
        <w:rPr>
          <w:rFonts w:ascii="Helvetica" w:hAnsi="Helvetica" w:cs="Arial"/>
          <w:sz w:val="22"/>
          <w:szCs w:val="22"/>
        </w:rPr>
        <w:t xml:space="preserve"> different genetic backgrounds of p</w:t>
      </w:r>
      <w:r w:rsidR="006838B4" w:rsidRPr="000B01E6">
        <w:rPr>
          <w:rFonts w:ascii="Helvetica" w:hAnsi="Helvetica" w:cs="Arial"/>
          <w:sz w:val="22"/>
          <w:szCs w:val="22"/>
        </w:rPr>
        <w:t>atient</w:t>
      </w:r>
      <w:r w:rsidR="009D631E" w:rsidRPr="000B01E6">
        <w:rPr>
          <w:rFonts w:ascii="Helvetica" w:hAnsi="Helvetica" w:cs="Arial"/>
          <w:sz w:val="22"/>
          <w:szCs w:val="22"/>
        </w:rPr>
        <w:t xml:space="preserve"> specific</w:t>
      </w:r>
      <w:r w:rsidR="00BE3508">
        <w:rPr>
          <w:rFonts w:ascii="Helvetica" w:hAnsi="Helvetica" w:cs="Arial"/>
          <w:sz w:val="22"/>
          <w:szCs w:val="22"/>
        </w:rPr>
        <w:t xml:space="preserve"> and control</w:t>
      </w:r>
      <w:r w:rsidR="009D631E" w:rsidRPr="000B01E6">
        <w:rPr>
          <w:rFonts w:ascii="Helvetica" w:hAnsi="Helvetica" w:cs="Arial"/>
          <w:sz w:val="22"/>
          <w:szCs w:val="22"/>
        </w:rPr>
        <w:t xml:space="preserve"> i</w:t>
      </w:r>
      <w:r w:rsidR="00F1695D">
        <w:rPr>
          <w:rFonts w:ascii="Helvetica" w:hAnsi="Helvetica" w:cs="Arial"/>
          <w:sz w:val="22"/>
          <w:szCs w:val="22"/>
        </w:rPr>
        <w:t>nduced pluripotent stem</w:t>
      </w:r>
      <w:r w:rsidR="009D631E" w:rsidRPr="000B01E6">
        <w:rPr>
          <w:rFonts w:ascii="Helvetica" w:hAnsi="Helvetica" w:cs="Arial"/>
          <w:sz w:val="22"/>
          <w:szCs w:val="22"/>
        </w:rPr>
        <w:t xml:space="preserve"> cell lines </w:t>
      </w:r>
      <w:r w:rsidR="00BE3508">
        <w:rPr>
          <w:rFonts w:ascii="Helvetica" w:hAnsi="Helvetica" w:cs="Arial"/>
          <w:sz w:val="22"/>
          <w:szCs w:val="22"/>
        </w:rPr>
        <w:t xml:space="preserve">can </w:t>
      </w:r>
      <w:proofErr w:type="gramStart"/>
      <w:r w:rsidR="009D631E" w:rsidRPr="000B01E6">
        <w:rPr>
          <w:rFonts w:ascii="Helvetica" w:hAnsi="Helvetica" w:cs="Arial"/>
          <w:sz w:val="22"/>
          <w:szCs w:val="22"/>
        </w:rPr>
        <w:t>effect</w:t>
      </w:r>
      <w:proofErr w:type="gramEnd"/>
      <w:r w:rsidR="009D631E" w:rsidRPr="000B01E6">
        <w:rPr>
          <w:rFonts w:ascii="Helvetica" w:hAnsi="Helvetica" w:cs="Arial"/>
          <w:sz w:val="22"/>
          <w:szCs w:val="22"/>
        </w:rPr>
        <w:t xml:space="preserve"> differentiation efficiency and phenotypes found in a given </w:t>
      </w:r>
      <w:r w:rsidR="00D035FC">
        <w:rPr>
          <w:rFonts w:ascii="Helvetica" w:hAnsi="Helvetica" w:cs="Arial"/>
          <w:sz w:val="22"/>
          <w:szCs w:val="22"/>
        </w:rPr>
        <w:t xml:space="preserve">functional </w:t>
      </w:r>
      <w:r w:rsidR="002F203B">
        <w:rPr>
          <w:rFonts w:ascii="Helvetica" w:hAnsi="Helvetica" w:cs="Arial"/>
          <w:sz w:val="22"/>
          <w:szCs w:val="22"/>
        </w:rPr>
        <w:t>assay.</w:t>
      </w:r>
      <w:r w:rsidR="00515C22">
        <w:rPr>
          <w:rFonts w:ascii="Helvetica" w:hAnsi="Helvetica" w:cs="Arial" w:hint="eastAsia"/>
          <w:sz w:val="22"/>
          <w:szCs w:val="22"/>
          <w:lang w:eastAsia="zh-CN"/>
        </w:rPr>
        <w:t xml:space="preserve"> U</w:t>
      </w:r>
      <w:r w:rsidR="006838B4" w:rsidRPr="00515C22">
        <w:rPr>
          <w:rFonts w:ascii="Helvetica" w:hAnsi="Helvetica" w:cs="Arial"/>
          <w:sz w:val="22"/>
          <w:szCs w:val="22"/>
        </w:rPr>
        <w:t>se of genetically identical</w:t>
      </w:r>
      <w:r w:rsidR="00D035FC" w:rsidRPr="00515C22">
        <w:rPr>
          <w:rFonts w:ascii="Helvetica" w:hAnsi="Helvetica" w:cs="Arial"/>
          <w:sz w:val="22"/>
          <w:szCs w:val="22"/>
        </w:rPr>
        <w:t xml:space="preserve"> or</w:t>
      </w:r>
      <w:r w:rsidR="006838B4" w:rsidRPr="00515C22">
        <w:rPr>
          <w:rFonts w:ascii="Helvetica" w:hAnsi="Helvetica" w:cs="Arial"/>
          <w:sz w:val="22"/>
          <w:szCs w:val="22"/>
        </w:rPr>
        <w:t xml:space="preserve"> isogenic lines</w:t>
      </w:r>
      <w:r w:rsidR="00D035FC" w:rsidRPr="00515C22">
        <w:rPr>
          <w:rFonts w:ascii="Helvetica" w:hAnsi="Helvetica" w:cs="Arial"/>
          <w:sz w:val="22"/>
          <w:szCs w:val="22"/>
        </w:rPr>
        <w:t>,</w:t>
      </w:r>
      <w:r w:rsidR="006838B4" w:rsidRPr="00515C22">
        <w:rPr>
          <w:rFonts w:ascii="Helvetica" w:hAnsi="Helvetica" w:cs="Arial"/>
          <w:sz w:val="22"/>
          <w:szCs w:val="22"/>
        </w:rPr>
        <w:t xml:space="preserve"> where the only difference</w:t>
      </w:r>
      <w:r w:rsidR="00D035FC" w:rsidRPr="00515C22">
        <w:rPr>
          <w:rFonts w:ascii="Helvetica" w:hAnsi="Helvetica" w:cs="Arial"/>
          <w:sz w:val="22"/>
          <w:szCs w:val="22"/>
        </w:rPr>
        <w:t xml:space="preserve"> </w:t>
      </w:r>
      <w:r w:rsidR="006838B4" w:rsidRPr="00515C22">
        <w:rPr>
          <w:rFonts w:ascii="Helvetica" w:hAnsi="Helvetica" w:cs="Arial"/>
          <w:sz w:val="22"/>
          <w:szCs w:val="22"/>
        </w:rPr>
        <w:t xml:space="preserve">is the </w:t>
      </w:r>
      <w:proofErr w:type="gramStart"/>
      <w:r w:rsidR="006838B4" w:rsidRPr="00515C22">
        <w:rPr>
          <w:rFonts w:ascii="Helvetica" w:hAnsi="Helvetica" w:cs="Arial"/>
          <w:sz w:val="22"/>
          <w:szCs w:val="22"/>
        </w:rPr>
        <w:t>particular mutation</w:t>
      </w:r>
      <w:proofErr w:type="gramEnd"/>
      <w:r w:rsidR="006838B4" w:rsidRPr="00515C22">
        <w:rPr>
          <w:rFonts w:ascii="Helvetica" w:hAnsi="Helvetica" w:cs="Arial"/>
          <w:sz w:val="22"/>
          <w:szCs w:val="22"/>
        </w:rPr>
        <w:t xml:space="preserve"> of interest</w:t>
      </w:r>
      <w:r w:rsidR="00D035FC" w:rsidRPr="00515C22">
        <w:rPr>
          <w:rFonts w:ascii="Helvetica" w:hAnsi="Helvetica" w:cs="Arial"/>
          <w:sz w:val="22"/>
          <w:szCs w:val="22"/>
        </w:rPr>
        <w:t>,</w:t>
      </w:r>
      <w:r w:rsidR="006838B4" w:rsidRPr="00515C22">
        <w:rPr>
          <w:rFonts w:ascii="Helvetica" w:hAnsi="Helvetica" w:cs="Arial"/>
          <w:sz w:val="22"/>
          <w:szCs w:val="22"/>
        </w:rPr>
        <w:t xml:space="preserve"> </w:t>
      </w:r>
      <w:r w:rsidR="00CE03C4" w:rsidRPr="00515C22">
        <w:rPr>
          <w:rFonts w:ascii="Helvetica" w:hAnsi="Helvetica" w:cs="Arial"/>
          <w:sz w:val="22"/>
          <w:szCs w:val="22"/>
        </w:rPr>
        <w:t>is critical to</w:t>
      </w:r>
      <w:r w:rsidRPr="00515C22">
        <w:rPr>
          <w:rFonts w:ascii="Helvetica" w:hAnsi="Helvetica" w:cs="Arial"/>
          <w:sz w:val="22"/>
          <w:szCs w:val="22"/>
        </w:rPr>
        <w:t xml:space="preserve"> </w:t>
      </w:r>
      <w:r w:rsidR="006838B4" w:rsidRPr="00515C22">
        <w:rPr>
          <w:rFonts w:ascii="Helvetica" w:hAnsi="Helvetica" w:cs="Arial"/>
          <w:sz w:val="22"/>
          <w:szCs w:val="22"/>
        </w:rPr>
        <w:t>overcome th</w:t>
      </w:r>
      <w:r w:rsidR="00D035FC" w:rsidRPr="00515C22">
        <w:rPr>
          <w:rFonts w:ascii="Helvetica" w:hAnsi="Helvetica" w:cs="Arial"/>
          <w:sz w:val="22"/>
          <w:szCs w:val="22"/>
        </w:rPr>
        <w:t>ese</w:t>
      </w:r>
      <w:r w:rsidR="006838B4" w:rsidRPr="00515C22">
        <w:rPr>
          <w:rFonts w:ascii="Helvetica" w:hAnsi="Helvetica" w:cs="Arial"/>
          <w:sz w:val="22"/>
          <w:szCs w:val="22"/>
        </w:rPr>
        <w:t xml:space="preserve"> issue</w:t>
      </w:r>
      <w:r w:rsidR="00D035FC" w:rsidRPr="00515C22">
        <w:rPr>
          <w:rFonts w:ascii="Helvetica" w:hAnsi="Helvetica" w:cs="Arial"/>
          <w:sz w:val="22"/>
          <w:szCs w:val="22"/>
        </w:rPr>
        <w:t>s</w:t>
      </w:r>
      <w:r w:rsidR="00D84428" w:rsidRPr="00515C22">
        <w:rPr>
          <w:rFonts w:ascii="Helvetica" w:hAnsi="Helvetica" w:cs="Arial"/>
          <w:sz w:val="22"/>
          <w:szCs w:val="22"/>
        </w:rPr>
        <w:t xml:space="preserve"> </w:t>
      </w:r>
      <w:r w:rsidR="00D84428" w:rsidRPr="00515C22">
        <w:rPr>
          <w:rFonts w:ascii="Helvetica" w:hAnsi="Helvetica" w:cs="Arial"/>
          <w:b/>
          <w:sz w:val="22"/>
          <w:szCs w:val="22"/>
        </w:rPr>
        <w:t>[1]</w:t>
      </w:r>
      <w:r w:rsidR="006838B4" w:rsidRPr="00515C22">
        <w:rPr>
          <w:rFonts w:ascii="Helvetica" w:hAnsi="Helvetica" w:cs="Arial"/>
          <w:sz w:val="22"/>
          <w:szCs w:val="22"/>
        </w:rPr>
        <w:t>.</w:t>
      </w:r>
      <w:r w:rsidR="00821CDC">
        <w:t xml:space="preserve"> </w:t>
      </w:r>
    </w:p>
    <w:p w14:paraId="70EABB25" w14:textId="781A7CAA" w:rsidR="00D84428" w:rsidRPr="00D84428" w:rsidRDefault="00D84428" w:rsidP="00D8442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84428">
        <w:rPr>
          <w:rFonts w:ascii="Helvetica" w:hAnsi="Helvetica" w:cs="Arial"/>
          <w:sz w:val="22"/>
          <w:szCs w:val="22"/>
        </w:rPr>
        <w:t>INTERVIEW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47FA271" w14:textId="563F4142" w:rsidR="00336C61" w:rsidRPr="00515C22" w:rsidRDefault="002F203B" w:rsidP="002F203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F203B">
        <w:rPr>
          <w:rFonts w:ascii="Helvetica" w:hAnsi="Helvetica" w:cs="Arial"/>
          <w:b/>
          <w:sz w:val="22"/>
          <w:szCs w:val="22"/>
          <w:u w:val="single"/>
        </w:rPr>
        <w:t xml:space="preserve">Paul </w:t>
      </w:r>
      <w:proofErr w:type="spellStart"/>
      <w:r w:rsidRPr="002F203B">
        <w:rPr>
          <w:rFonts w:ascii="Helvetica" w:hAnsi="Helvetica" w:cs="Arial"/>
          <w:b/>
          <w:sz w:val="22"/>
          <w:szCs w:val="22"/>
          <w:u w:val="single"/>
        </w:rPr>
        <w:t>Gadue</w:t>
      </w:r>
      <w:proofErr w:type="spellEnd"/>
      <w:r w:rsidR="000D35D9" w:rsidRPr="00D035FC">
        <w:rPr>
          <w:rFonts w:ascii="Helvetica" w:hAnsi="Helvetica" w:cs="Arial"/>
          <w:sz w:val="22"/>
          <w:szCs w:val="22"/>
        </w:rPr>
        <w:t>:</w:t>
      </w:r>
      <w:r w:rsidR="00EA11E6" w:rsidRPr="002F203B">
        <w:rPr>
          <w:rFonts w:ascii="Helvetica" w:hAnsi="Helvetica" w:cs="Arial"/>
          <w:sz w:val="22"/>
          <w:szCs w:val="22"/>
        </w:rPr>
        <w:t xml:space="preserve"> </w:t>
      </w:r>
      <w:r w:rsidR="006838B4" w:rsidRPr="002F203B">
        <w:rPr>
          <w:rFonts w:ascii="Helvetica" w:hAnsi="Helvetica" w:cs="Arial"/>
          <w:sz w:val="22"/>
          <w:szCs w:val="22"/>
        </w:rPr>
        <w:t xml:space="preserve">Many human diseases are caused by heterozygous mutations which can be difficult to generate with the CRISPR-CAS9 system. </w:t>
      </w:r>
      <w:r w:rsidR="00D035FC" w:rsidRPr="00515C22">
        <w:rPr>
          <w:rFonts w:ascii="Helvetica" w:hAnsi="Helvetica" w:cs="Arial"/>
          <w:sz w:val="22"/>
          <w:szCs w:val="22"/>
        </w:rPr>
        <w:t>T</w:t>
      </w:r>
      <w:r w:rsidR="00BE3508" w:rsidRPr="00515C22">
        <w:rPr>
          <w:rFonts w:ascii="Helvetica" w:hAnsi="Helvetica" w:cs="Arial"/>
          <w:sz w:val="22"/>
          <w:szCs w:val="22"/>
        </w:rPr>
        <w:t>his is due to t</w:t>
      </w:r>
      <w:r w:rsidR="00D035FC" w:rsidRPr="00515C22">
        <w:rPr>
          <w:rFonts w:ascii="Helvetica" w:hAnsi="Helvetica" w:cs="Arial"/>
          <w:sz w:val="22"/>
          <w:szCs w:val="22"/>
        </w:rPr>
        <w:t>he</w:t>
      </w:r>
      <w:r w:rsidR="006838B4" w:rsidRPr="00515C22">
        <w:rPr>
          <w:rFonts w:ascii="Helvetica" w:hAnsi="Helvetica" w:cs="Arial"/>
          <w:sz w:val="22"/>
          <w:szCs w:val="22"/>
        </w:rPr>
        <w:t xml:space="preserve"> generation</w:t>
      </w:r>
      <w:r w:rsidR="00D035FC" w:rsidRPr="00515C22">
        <w:rPr>
          <w:rFonts w:ascii="Helvetica" w:hAnsi="Helvetica" w:cs="Arial"/>
          <w:sz w:val="22"/>
          <w:szCs w:val="22"/>
        </w:rPr>
        <w:t xml:space="preserve"> of insertions and/or deletions</w:t>
      </w:r>
      <w:r w:rsidR="006838B4" w:rsidRPr="00515C22">
        <w:rPr>
          <w:rFonts w:ascii="Helvetica" w:hAnsi="Helvetica" w:cs="Arial"/>
          <w:sz w:val="22"/>
          <w:szCs w:val="22"/>
        </w:rPr>
        <w:t xml:space="preserve"> in the non-targeted allele</w:t>
      </w:r>
      <w:r w:rsidR="00BE3508" w:rsidRPr="00515C22">
        <w:rPr>
          <w:rFonts w:ascii="Helvetica" w:hAnsi="Helvetica" w:cs="Arial"/>
          <w:sz w:val="22"/>
          <w:szCs w:val="22"/>
        </w:rPr>
        <w:t xml:space="preserve"> that can</w:t>
      </w:r>
      <w:r w:rsidR="006838B4" w:rsidRPr="00515C22">
        <w:rPr>
          <w:rFonts w:ascii="Helvetica" w:hAnsi="Helvetica" w:cs="Arial"/>
          <w:sz w:val="22"/>
          <w:szCs w:val="22"/>
        </w:rPr>
        <w:t xml:space="preserve"> occur at a very high frequency</w:t>
      </w:r>
      <w:r w:rsidR="008B2ABD" w:rsidRPr="00515C22">
        <w:rPr>
          <w:rFonts w:ascii="Helvetica" w:hAnsi="Helvetica" w:cs="Arial"/>
          <w:sz w:val="22"/>
          <w:szCs w:val="22"/>
        </w:rPr>
        <w:t>.</w:t>
      </w:r>
      <w:r w:rsidR="00515C2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B2ABD" w:rsidRPr="00515C22">
        <w:rPr>
          <w:rFonts w:ascii="Helvetica" w:hAnsi="Helvetica" w:cs="Arial"/>
          <w:sz w:val="22"/>
          <w:szCs w:val="22"/>
        </w:rPr>
        <w:t>Our technique overcomes this problem by</w:t>
      </w:r>
      <w:r w:rsidR="006838B4" w:rsidRPr="00515C22">
        <w:rPr>
          <w:rFonts w:ascii="Helvetica" w:hAnsi="Helvetica" w:cs="Arial"/>
          <w:sz w:val="22"/>
          <w:szCs w:val="22"/>
        </w:rPr>
        <w:t xml:space="preserve"> us</w:t>
      </w:r>
      <w:r w:rsidR="008B2ABD" w:rsidRPr="00515C22">
        <w:rPr>
          <w:rFonts w:ascii="Helvetica" w:hAnsi="Helvetica" w:cs="Arial"/>
          <w:sz w:val="22"/>
          <w:szCs w:val="22"/>
        </w:rPr>
        <w:t>ing</w:t>
      </w:r>
      <w:r w:rsidR="006838B4" w:rsidRPr="00515C22">
        <w:rPr>
          <w:rFonts w:ascii="Helvetica" w:hAnsi="Helvetica" w:cs="Arial"/>
          <w:sz w:val="22"/>
          <w:szCs w:val="22"/>
        </w:rPr>
        <w:t xml:space="preserve"> two</w:t>
      </w:r>
      <w:r w:rsidR="00BE3508" w:rsidRPr="00515C22">
        <w:rPr>
          <w:rFonts w:ascii="Helvetica" w:hAnsi="Helvetica" w:cs="Arial"/>
          <w:sz w:val="22"/>
          <w:szCs w:val="22"/>
        </w:rPr>
        <w:t xml:space="preserve"> </w:t>
      </w:r>
      <w:r w:rsidR="006838B4" w:rsidRPr="00515C22">
        <w:rPr>
          <w:rFonts w:ascii="Helvetica" w:hAnsi="Helvetica" w:cs="Arial"/>
          <w:sz w:val="22"/>
          <w:szCs w:val="22"/>
        </w:rPr>
        <w:t>repair templates</w:t>
      </w:r>
      <w:r w:rsidR="00B6021A" w:rsidRPr="00515C22">
        <w:rPr>
          <w:rFonts w:ascii="Helvetica" w:hAnsi="Helvetica" w:cs="Arial"/>
          <w:sz w:val="22"/>
          <w:szCs w:val="22"/>
        </w:rPr>
        <w:t>,</w:t>
      </w:r>
      <w:r w:rsidR="008B2ABD" w:rsidRPr="00515C22">
        <w:rPr>
          <w:rFonts w:ascii="Helvetica" w:hAnsi="Helvetica" w:cs="Arial"/>
          <w:sz w:val="22"/>
          <w:szCs w:val="22"/>
        </w:rPr>
        <w:t xml:space="preserve"> of which</w:t>
      </w:r>
      <w:r w:rsidR="006838B4" w:rsidRPr="00515C22">
        <w:rPr>
          <w:rFonts w:ascii="Helvetica" w:hAnsi="Helvetica" w:cs="Arial"/>
          <w:sz w:val="22"/>
          <w:szCs w:val="22"/>
        </w:rPr>
        <w:t xml:space="preserve"> only one harbors the mutation of interest</w:t>
      </w:r>
      <w:r w:rsidR="00D84428" w:rsidRPr="00515C22">
        <w:rPr>
          <w:rFonts w:ascii="Helvetica" w:hAnsi="Helvetica" w:cs="Arial"/>
          <w:sz w:val="22"/>
          <w:szCs w:val="22"/>
        </w:rPr>
        <w:t xml:space="preserve"> </w:t>
      </w:r>
      <w:r w:rsidR="00D84428" w:rsidRPr="00515C22">
        <w:rPr>
          <w:rFonts w:ascii="Helvetica" w:hAnsi="Helvetica" w:cs="Arial"/>
          <w:b/>
          <w:sz w:val="22"/>
          <w:szCs w:val="22"/>
        </w:rPr>
        <w:t>[1]</w:t>
      </w:r>
      <w:r w:rsidR="006838B4" w:rsidRPr="00515C22">
        <w:rPr>
          <w:rFonts w:ascii="Helvetica" w:hAnsi="Helvetica" w:cs="Arial"/>
          <w:sz w:val="22"/>
          <w:szCs w:val="22"/>
        </w:rPr>
        <w:t>.</w:t>
      </w:r>
      <w:r w:rsidR="006838B4" w:rsidRPr="00515C22">
        <w:rPr>
          <w:rFonts w:ascii="Helvetica" w:hAnsi="Helvetica"/>
          <w:color w:val="002060"/>
          <w:sz w:val="22"/>
          <w:szCs w:val="22"/>
        </w:rPr>
        <w:t xml:space="preserve">  </w:t>
      </w:r>
    </w:p>
    <w:p w14:paraId="0AB8944B" w14:textId="77777777" w:rsidR="00D84428" w:rsidRPr="00D84428" w:rsidRDefault="00D84428" w:rsidP="00D8442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84428">
        <w:rPr>
          <w:rFonts w:ascii="Helvetica" w:hAnsi="Helvetica" w:cs="Arial"/>
          <w:sz w:val="22"/>
          <w:szCs w:val="22"/>
        </w:rPr>
        <w:t>INTERVIEW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2B26D4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 w:rsidR="00DC058D">
        <w:rPr>
          <w:rFonts w:ascii="Helvetica" w:hAnsi="Helvetica" w:cs="Arial"/>
          <w:b/>
          <w:sz w:val="22"/>
          <w:szCs w:val="22"/>
        </w:rPr>
        <w:t>-</w:t>
      </w:r>
      <w:proofErr w:type="gramEnd"/>
      <w:r w:rsidR="00DC058D"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78B000C9" w14:textId="374DD664" w:rsidR="00D10BFA" w:rsidRPr="00515C22" w:rsidRDefault="00CE03C4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F2788">
        <w:rPr>
          <w:rFonts w:ascii="Helvetica" w:hAnsi="Helvetica" w:cs="Arial"/>
          <w:b/>
          <w:sz w:val="22"/>
          <w:szCs w:val="22"/>
          <w:u w:val="single"/>
        </w:rPr>
        <w:t xml:space="preserve">Paul </w:t>
      </w:r>
      <w:proofErr w:type="spellStart"/>
      <w:r w:rsidRPr="00DF2788">
        <w:rPr>
          <w:rFonts w:ascii="Helvetica" w:hAnsi="Helvetica" w:cs="Arial"/>
          <w:b/>
          <w:sz w:val="22"/>
          <w:szCs w:val="22"/>
          <w:u w:val="single"/>
        </w:rPr>
        <w:t>Gadue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Any investigator trying this technique shoul</w:t>
      </w:r>
      <w:r w:rsidR="00BE3508">
        <w:rPr>
          <w:rFonts w:ascii="Helvetica" w:hAnsi="Helvetica" w:cs="Arial"/>
          <w:sz w:val="22"/>
          <w:szCs w:val="22"/>
        </w:rPr>
        <w:t>d</w:t>
      </w:r>
      <w:r>
        <w:rPr>
          <w:rFonts w:ascii="Helvetica" w:hAnsi="Helvetica" w:cs="Arial"/>
          <w:sz w:val="22"/>
          <w:szCs w:val="22"/>
        </w:rPr>
        <w:t xml:space="preserve"> be skilled at human pluripotent </w:t>
      </w:r>
      <w:r w:rsidR="006E2AAB">
        <w:rPr>
          <w:rFonts w:ascii="Helvetica" w:hAnsi="Helvetica" w:cs="Arial"/>
          <w:sz w:val="22"/>
          <w:szCs w:val="22"/>
        </w:rPr>
        <w:t>stem cell culture.</w:t>
      </w:r>
      <w:r>
        <w:rPr>
          <w:rFonts w:ascii="Helvetica" w:hAnsi="Helvetica" w:cs="Arial"/>
          <w:sz w:val="22"/>
          <w:szCs w:val="22"/>
        </w:rPr>
        <w:t xml:space="preserve"> </w:t>
      </w:r>
      <w:r w:rsidR="00BE3508" w:rsidRPr="00515C22">
        <w:rPr>
          <w:rFonts w:ascii="Helvetica" w:hAnsi="Helvetica" w:cs="Arial"/>
          <w:sz w:val="22"/>
          <w:szCs w:val="22"/>
        </w:rPr>
        <w:t>The v</w:t>
      </w:r>
      <w:r w:rsidR="004E0456" w:rsidRPr="00515C22">
        <w:rPr>
          <w:rFonts w:ascii="Helvetica" w:hAnsi="Helvetica" w:cs="Arial"/>
          <w:sz w:val="22"/>
          <w:szCs w:val="22"/>
        </w:rPr>
        <w:t xml:space="preserve">ideo demonstration </w:t>
      </w:r>
      <w:r w:rsidR="00BE3508" w:rsidRPr="00515C22">
        <w:rPr>
          <w:rFonts w:ascii="Helvetica" w:hAnsi="Helvetica" w:cs="Arial"/>
          <w:sz w:val="22"/>
          <w:szCs w:val="22"/>
        </w:rPr>
        <w:t>of colony picking will be</w:t>
      </w:r>
      <w:r w:rsidR="004E0456" w:rsidRPr="00515C22">
        <w:rPr>
          <w:rFonts w:ascii="Helvetica" w:hAnsi="Helvetica" w:cs="Arial"/>
          <w:sz w:val="22"/>
          <w:szCs w:val="22"/>
        </w:rPr>
        <w:t xml:space="preserve"> helpful to show</w:t>
      </w:r>
      <w:r w:rsidR="00BE3508" w:rsidRPr="00515C22">
        <w:rPr>
          <w:rFonts w:ascii="Helvetica" w:hAnsi="Helvetica" w:cs="Arial"/>
          <w:sz w:val="22"/>
          <w:szCs w:val="22"/>
        </w:rPr>
        <w:t xml:space="preserve"> </w:t>
      </w:r>
      <w:r w:rsidR="004E0456" w:rsidRPr="00515C22">
        <w:rPr>
          <w:rFonts w:ascii="Helvetica" w:hAnsi="Helvetica" w:cs="Arial"/>
          <w:sz w:val="22"/>
          <w:szCs w:val="22"/>
        </w:rPr>
        <w:t xml:space="preserve">correct size and morphology </w:t>
      </w:r>
      <w:r w:rsidR="00BE3508" w:rsidRPr="00515C22">
        <w:rPr>
          <w:rFonts w:ascii="Helvetica" w:hAnsi="Helvetica" w:cs="Arial"/>
          <w:sz w:val="22"/>
          <w:szCs w:val="22"/>
        </w:rPr>
        <w:t xml:space="preserve">as well as </w:t>
      </w:r>
      <w:r w:rsidR="004E0456" w:rsidRPr="00515C22">
        <w:rPr>
          <w:rFonts w:ascii="Helvetica" w:hAnsi="Helvetica" w:cs="Arial"/>
          <w:sz w:val="22"/>
          <w:szCs w:val="22"/>
        </w:rPr>
        <w:t xml:space="preserve">technique used </w:t>
      </w:r>
      <w:r w:rsidR="00BE3508" w:rsidRPr="00515C22">
        <w:rPr>
          <w:rFonts w:ascii="Helvetica" w:hAnsi="Helvetica" w:cs="Arial"/>
          <w:sz w:val="22"/>
          <w:szCs w:val="22"/>
        </w:rPr>
        <w:t>for</w:t>
      </w:r>
      <w:r w:rsidR="004E0456" w:rsidRPr="00515C22">
        <w:rPr>
          <w:rFonts w:ascii="Helvetica" w:hAnsi="Helvetica" w:cs="Arial"/>
          <w:sz w:val="22"/>
          <w:szCs w:val="22"/>
        </w:rPr>
        <w:t xml:space="preserve"> picking and screening</w:t>
      </w:r>
      <w:r w:rsidR="003F7144" w:rsidRPr="00515C22">
        <w:rPr>
          <w:rFonts w:ascii="Helvetica" w:hAnsi="Helvetica" w:cs="Arial"/>
          <w:sz w:val="22"/>
          <w:szCs w:val="22"/>
        </w:rPr>
        <w:t xml:space="preserve"> </w:t>
      </w:r>
      <w:r w:rsidR="003F7144" w:rsidRPr="00515C22">
        <w:rPr>
          <w:rFonts w:ascii="Helvetica" w:hAnsi="Helvetica" w:cs="Arial"/>
          <w:b/>
          <w:sz w:val="22"/>
          <w:szCs w:val="22"/>
        </w:rPr>
        <w:t>[1]</w:t>
      </w:r>
      <w:r w:rsidR="00157FEC" w:rsidRPr="00515C22">
        <w:rPr>
          <w:rFonts w:ascii="Helvetica" w:hAnsi="Helvetica" w:cs="Arial"/>
          <w:sz w:val="22"/>
          <w:szCs w:val="22"/>
        </w:rPr>
        <w:t>.</w:t>
      </w:r>
    </w:p>
    <w:p w14:paraId="0E373160" w14:textId="77777777" w:rsidR="000048FE" w:rsidRPr="00D84428" w:rsidRDefault="000048FE" w:rsidP="000048FE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84428">
        <w:rPr>
          <w:rFonts w:ascii="Helvetica" w:hAnsi="Helvetica" w:cs="Arial"/>
          <w:sz w:val="22"/>
          <w:szCs w:val="22"/>
        </w:rPr>
        <w:t>INTERVIEW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0CBC7D54" w14:textId="5C4010B7" w:rsidR="00CE10F2" w:rsidRPr="006A6324" w:rsidRDefault="00AB053C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Leo</w:t>
      </w:r>
      <w:r w:rsidR="00833FD2" w:rsidRPr="005F1873">
        <w:rPr>
          <w:rFonts w:ascii="Helvetica" w:hAnsi="Helvetica" w:cs="Arial"/>
          <w:b/>
          <w:sz w:val="22"/>
          <w:szCs w:val="22"/>
          <w:u w:val="single"/>
        </w:rPr>
        <w:t xml:space="preserve"> Cardenas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4E0456" w:rsidRPr="005F1873">
        <w:rPr>
          <w:rFonts w:ascii="Helvetica" w:hAnsi="Helvetica" w:cs="Arial"/>
          <w:sz w:val="22"/>
          <w:szCs w:val="22"/>
        </w:rPr>
        <w:t>Leo</w:t>
      </w:r>
      <w:r w:rsidR="00833FD2" w:rsidRPr="005F1873">
        <w:rPr>
          <w:rFonts w:ascii="Helvetica" w:hAnsi="Helvetica" w:cs="Arial"/>
          <w:sz w:val="22"/>
          <w:szCs w:val="22"/>
        </w:rPr>
        <w:t xml:space="preserve"> Cardenas</w:t>
      </w:r>
      <w:r w:rsidR="005F1873" w:rsidRPr="005F1873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 xml:space="preserve">a </w:t>
      </w:r>
      <w:r w:rsidR="00CE10F2" w:rsidRPr="005F1873">
        <w:rPr>
          <w:rFonts w:ascii="Helvetica" w:hAnsi="Helvetica" w:cs="Arial"/>
          <w:sz w:val="22"/>
          <w:szCs w:val="22"/>
        </w:rPr>
        <w:t>post doc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my la</w:t>
      </w:r>
      <w:r w:rsidR="005F1873">
        <w:rPr>
          <w:rFonts w:ascii="Helvetica" w:hAnsi="Helvetica" w:cs="Arial"/>
          <w:sz w:val="22"/>
          <w:szCs w:val="22"/>
        </w:rPr>
        <w:t xml:space="preserve">boratory </w:t>
      </w:r>
      <w:r w:rsidR="005F1873" w:rsidRPr="005F1873">
        <w:rPr>
          <w:rFonts w:ascii="Helvetica" w:hAnsi="Helvetica" w:cs="Arial"/>
          <w:b/>
          <w:sz w:val="22"/>
          <w:szCs w:val="22"/>
        </w:rPr>
        <w:t>[1] [2]</w:t>
      </w:r>
      <w:r w:rsidR="00CE10F2" w:rsidRPr="006A6324">
        <w:rPr>
          <w:rFonts w:ascii="Helvetica" w:hAnsi="Helvetica" w:cs="Arial"/>
          <w:sz w:val="22"/>
          <w:szCs w:val="22"/>
        </w:rPr>
        <w:t xml:space="preserve">.  </w:t>
      </w:r>
    </w:p>
    <w:p w14:paraId="3620C799" w14:textId="77777777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01F63217" w14:textId="77777777" w:rsidR="00FE3FD7" w:rsidRDefault="00FE3FD7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B91D8F4" w14:textId="0B52C903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26026DC7" w14:textId="4AC2D494" w:rsidR="00982032" w:rsidRPr="00DD149F" w:rsidRDefault="00982032" w:rsidP="00982032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DD149F">
        <w:rPr>
          <w:rFonts w:ascii="Helvetica" w:hAnsi="Helvetica" w:cs="Arial"/>
          <w:b/>
          <w:i w:val="0"/>
          <w:sz w:val="22"/>
          <w:szCs w:val="22"/>
        </w:rPr>
        <w:t xml:space="preserve">Test </w:t>
      </w:r>
      <w:r w:rsidR="00F32D0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gRNA (Guiding RNA)</w:t>
      </w:r>
      <w:r w:rsidRPr="00DD149F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C</w:t>
      </w:r>
      <w:r w:rsidRPr="00DD149F">
        <w:rPr>
          <w:rFonts w:ascii="Helvetica" w:hAnsi="Helvetica" w:cs="Arial"/>
          <w:b/>
          <w:i w:val="0"/>
          <w:sz w:val="22"/>
          <w:szCs w:val="22"/>
        </w:rPr>
        <w:t xml:space="preserve">utting 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E</w:t>
      </w:r>
      <w:r w:rsidRPr="00DD149F">
        <w:rPr>
          <w:rFonts w:ascii="Helvetica" w:hAnsi="Helvetica" w:cs="Arial"/>
          <w:b/>
          <w:i w:val="0"/>
          <w:sz w:val="22"/>
          <w:szCs w:val="22"/>
        </w:rPr>
        <w:t>fficiency</w:t>
      </w:r>
    </w:p>
    <w:p w14:paraId="27F57D00" w14:textId="7A3DFFF3" w:rsidR="00060F4F" w:rsidRPr="00DD149F" w:rsidRDefault="004F19B2" w:rsidP="00DD149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To </w:t>
      </w:r>
      <w:r w:rsidRPr="002F203B">
        <w:rPr>
          <w:rFonts w:ascii="Helvetica" w:hAnsi="Helvetica" w:cs="Arial" w:hint="eastAsia"/>
          <w:sz w:val="22"/>
          <w:szCs w:val="22"/>
          <w:lang w:eastAsia="zh-CN"/>
        </w:rPr>
        <w:t>begin, p</w:t>
      </w:r>
      <w:r w:rsidRPr="002F203B">
        <w:rPr>
          <w:rFonts w:ascii="Helvetica" w:hAnsi="Helvetica" w:cs="Arial"/>
          <w:sz w:val="22"/>
          <w:szCs w:val="22"/>
        </w:rPr>
        <w:t xml:space="preserve">late </w:t>
      </w:r>
      <w:proofErr w:type="spellStart"/>
      <w:r w:rsidRPr="002F203B">
        <w:rPr>
          <w:rFonts w:ascii="Helvetica" w:hAnsi="Helvetica" w:cs="Arial"/>
          <w:sz w:val="22"/>
          <w:szCs w:val="22"/>
        </w:rPr>
        <w:t>hESCs</w:t>
      </w:r>
      <w:proofErr w:type="spellEnd"/>
      <w:r w:rsidRPr="002F203B">
        <w:rPr>
          <w:rFonts w:ascii="Helvetica" w:hAnsi="Helvetica" w:cs="Arial"/>
          <w:sz w:val="22"/>
          <w:szCs w:val="22"/>
        </w:rPr>
        <w:t xml:space="preserve"> </w:t>
      </w:r>
      <w:r w:rsidRPr="002F203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</w:t>
      </w:r>
      <w:r w:rsidRPr="002F203B">
        <w:rPr>
          <w:rFonts w:ascii="Helvetica" w:hAnsi="Helvetica" w:cs="Arial"/>
          <w:i/>
          <w:color w:val="FF0000"/>
          <w:sz w:val="22"/>
          <w:szCs w:val="22"/>
          <w:lang w:eastAsia="zh-CN"/>
        </w:rPr>
        <w:t>pronounce</w:t>
      </w:r>
      <w:r w:rsidRPr="002F203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as </w:t>
      </w:r>
      <w:r w:rsidR="009D631E" w:rsidRPr="002F203B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human </w:t>
      </w:r>
      <w:r w:rsidRPr="002F203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E-S-Cs)</w:t>
      </w:r>
      <w:r w:rsidRPr="002F203B">
        <w:rPr>
          <w:rFonts w:ascii="Helvetica" w:hAnsi="Helvetica" w:cs="Arial"/>
          <w:sz w:val="22"/>
          <w:szCs w:val="22"/>
        </w:rPr>
        <w:t xml:space="preserve"> </w:t>
      </w:r>
      <w:r w:rsidR="00060F4F" w:rsidRPr="002F203B">
        <w:rPr>
          <w:rFonts w:ascii="Helvetica" w:hAnsi="Helvetica" w:cs="Arial"/>
          <w:sz w:val="22"/>
          <w:szCs w:val="22"/>
        </w:rPr>
        <w:t>on irradiated MEFs</w:t>
      </w:r>
      <w:r w:rsidR="00947B15" w:rsidRPr="002F203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47B15" w:rsidRPr="002F203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</w:t>
      </w:r>
      <w:r w:rsidR="00947B15" w:rsidRPr="002F203B">
        <w:rPr>
          <w:rFonts w:ascii="Helvetica" w:hAnsi="Helvetica" w:cs="Arial"/>
          <w:i/>
          <w:color w:val="FF0000"/>
          <w:sz w:val="22"/>
          <w:szCs w:val="22"/>
          <w:lang w:eastAsia="zh-CN"/>
        </w:rPr>
        <w:t>pronounce</w:t>
      </w:r>
      <w:r w:rsidR="00947B15" w:rsidRPr="002F203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as M-E-Fs)</w:t>
      </w:r>
      <w:r w:rsidR="00060F4F" w:rsidRPr="002F203B">
        <w:rPr>
          <w:rFonts w:ascii="Helvetica" w:hAnsi="Helvetica" w:cs="Arial"/>
          <w:sz w:val="22"/>
          <w:szCs w:val="22"/>
        </w:rPr>
        <w:t xml:space="preserve"> in a 6-well plate</w:t>
      </w:r>
      <w:r w:rsidR="00324FC5" w:rsidRPr="002F203B">
        <w:rPr>
          <w:rFonts w:ascii="Helvetica" w:hAnsi="Helvetica" w:cs="Arial"/>
          <w:sz w:val="22"/>
          <w:szCs w:val="22"/>
        </w:rPr>
        <w:t xml:space="preserve"> </w:t>
      </w:r>
      <w:r w:rsidR="00324FC5" w:rsidRPr="002F203B">
        <w:rPr>
          <w:rFonts w:ascii="Helvetica" w:hAnsi="Helvetica" w:cs="Arial"/>
          <w:b/>
          <w:sz w:val="22"/>
          <w:szCs w:val="22"/>
        </w:rPr>
        <w:t>[1</w:t>
      </w:r>
      <w:r w:rsidR="00C36448" w:rsidRPr="002F203B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324FC5" w:rsidRPr="002F203B">
        <w:rPr>
          <w:rFonts w:ascii="Helvetica" w:hAnsi="Helvetica" w:cs="Arial"/>
          <w:b/>
          <w:sz w:val="22"/>
          <w:szCs w:val="22"/>
        </w:rPr>
        <w:t>]</w:t>
      </w:r>
      <w:r w:rsidR="00060F4F" w:rsidRPr="002F203B">
        <w:rPr>
          <w:rFonts w:ascii="Helvetica" w:hAnsi="Helvetica" w:cs="Arial"/>
          <w:sz w:val="22"/>
          <w:szCs w:val="22"/>
        </w:rPr>
        <w:t>. When the cells reach 70−80% confluency</w:t>
      </w:r>
      <w:r w:rsidR="006301C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301CB" w:rsidRPr="006301CB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060F4F" w:rsidRPr="00DD149F">
        <w:rPr>
          <w:rFonts w:ascii="Helvetica" w:hAnsi="Helvetica" w:cs="Arial"/>
          <w:sz w:val="22"/>
          <w:szCs w:val="22"/>
        </w:rPr>
        <w:t xml:space="preserve">, prepare the transfection master mix </w:t>
      </w:r>
      <w:r w:rsidR="00C36448" w:rsidRPr="00C36448">
        <w:rPr>
          <w:rFonts w:ascii="Helvetica" w:hAnsi="Helvetica" w:cs="Arial"/>
          <w:b/>
          <w:sz w:val="22"/>
          <w:szCs w:val="22"/>
        </w:rPr>
        <w:t>[3</w:t>
      </w:r>
      <w:r w:rsidR="00C36448" w:rsidRPr="00C36448">
        <w:rPr>
          <w:rFonts w:ascii="Helvetica" w:hAnsi="Helvetica" w:cs="Arial" w:hint="eastAsia"/>
          <w:b/>
          <w:sz w:val="22"/>
          <w:szCs w:val="22"/>
          <w:lang w:eastAsia="zh-CN"/>
        </w:rPr>
        <w:t>-LM</w:t>
      </w:r>
      <w:r w:rsidR="00C36448" w:rsidRPr="00C36448">
        <w:rPr>
          <w:rFonts w:ascii="Helvetica" w:hAnsi="Helvetica" w:cs="Arial"/>
          <w:b/>
          <w:sz w:val="22"/>
          <w:szCs w:val="22"/>
        </w:rPr>
        <w:t>]</w:t>
      </w:r>
      <w:r w:rsidR="00060F4F" w:rsidRPr="00DD149F">
        <w:rPr>
          <w:rFonts w:ascii="Helvetica" w:hAnsi="Helvetica" w:cs="Arial"/>
          <w:sz w:val="22"/>
          <w:szCs w:val="22"/>
        </w:rPr>
        <w:t>.</w:t>
      </w:r>
      <w:r w:rsidR="00591EB4" w:rsidRPr="00591EB4">
        <w:rPr>
          <w:rFonts w:ascii="Helvetica" w:hAnsi="Helvetica" w:cs="Arial"/>
          <w:sz w:val="22"/>
          <w:szCs w:val="22"/>
        </w:rPr>
        <w:t xml:space="preserve"> </w:t>
      </w:r>
      <w:r w:rsidR="00591EB4" w:rsidRPr="00DD149F">
        <w:rPr>
          <w:rFonts w:ascii="Helvetica" w:hAnsi="Helvetica" w:cs="Arial"/>
          <w:sz w:val="22"/>
          <w:szCs w:val="22"/>
        </w:rPr>
        <w:t>Mix</w:t>
      </w:r>
      <w:r w:rsidR="00591EB4">
        <w:rPr>
          <w:rFonts w:ascii="Helvetica" w:hAnsi="Helvetica" w:cs="Arial"/>
          <w:sz w:val="22"/>
          <w:szCs w:val="22"/>
        </w:rPr>
        <w:t xml:space="preserve"> by pipetting and incubate at room temperature</w:t>
      </w:r>
      <w:r w:rsidR="00591EB4" w:rsidRPr="00DD149F">
        <w:rPr>
          <w:rFonts w:ascii="Helvetica" w:hAnsi="Helvetica" w:cs="Arial"/>
          <w:sz w:val="22"/>
          <w:szCs w:val="22"/>
        </w:rPr>
        <w:t xml:space="preserve"> for 15 min</w:t>
      </w:r>
      <w:r w:rsidR="00591EB4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591EB4" w:rsidRPr="00161B60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591EB4">
        <w:rPr>
          <w:rFonts w:ascii="Helvetica" w:hAnsi="Helvetica" w:cs="Arial" w:hint="eastAsia"/>
          <w:b/>
          <w:sz w:val="22"/>
          <w:szCs w:val="22"/>
          <w:lang w:eastAsia="zh-CN"/>
        </w:rPr>
        <w:t>4</w:t>
      </w:r>
      <w:r w:rsidR="00591EB4" w:rsidRPr="00161B60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591EB4" w:rsidRPr="00DD149F">
        <w:rPr>
          <w:rFonts w:ascii="Helvetica" w:hAnsi="Helvetica" w:cs="Arial"/>
          <w:sz w:val="22"/>
          <w:szCs w:val="22"/>
        </w:rPr>
        <w:t>.</w:t>
      </w:r>
    </w:p>
    <w:p w14:paraId="0FC9349B" w14:textId="3BEC6F39" w:rsidR="00060F4F" w:rsidRPr="00B666D5" w:rsidRDefault="00DA3E6D" w:rsidP="001278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 w:rsidRPr="00B666D5">
        <w:rPr>
          <w:rFonts w:ascii="Helvetica" w:hAnsi="Helvetica" w:cs="Arial" w:hint="eastAsia"/>
          <w:sz w:val="22"/>
          <w:szCs w:val="22"/>
          <w:lang w:eastAsia="zh-CN"/>
        </w:rPr>
        <w:t xml:space="preserve">Talent adds solution into wells. </w:t>
      </w:r>
      <w:r w:rsidR="00127846" w:rsidRPr="00B666D5">
        <w:rPr>
          <w:rFonts w:ascii="Helvetica" w:hAnsi="Helvetica" w:cs="Arial"/>
          <w:b/>
          <w:sz w:val="22"/>
          <w:szCs w:val="22"/>
          <w:lang w:eastAsia="zh-CN"/>
        </w:rPr>
        <w:t xml:space="preserve">TEXT: </w:t>
      </w:r>
      <w:proofErr w:type="spellStart"/>
      <w:r w:rsidR="00127846" w:rsidRPr="00B666D5">
        <w:rPr>
          <w:rFonts w:ascii="Helvetica" w:hAnsi="Helvetica" w:cs="Arial"/>
          <w:b/>
          <w:sz w:val="22"/>
          <w:szCs w:val="22"/>
          <w:lang w:eastAsia="zh-CN"/>
        </w:rPr>
        <w:t>h</w:t>
      </w:r>
      <w:r w:rsidR="00127846" w:rsidRPr="00B666D5">
        <w:rPr>
          <w:rFonts w:ascii="Helvetica" w:hAnsi="Helvetica" w:cs="Arial"/>
          <w:b/>
          <w:sz w:val="22"/>
          <w:szCs w:val="22"/>
        </w:rPr>
        <w:t>ESCs</w:t>
      </w:r>
      <w:proofErr w:type="spellEnd"/>
      <w:r w:rsidR="00127846" w:rsidRPr="00B666D5">
        <w:rPr>
          <w:rFonts w:ascii="Helvetica" w:hAnsi="Helvetica" w:cs="Arial"/>
          <w:b/>
          <w:sz w:val="22"/>
          <w:szCs w:val="22"/>
        </w:rPr>
        <w:t>:</w:t>
      </w:r>
      <w:r w:rsidR="00127846" w:rsidRPr="00B666D5">
        <w:rPr>
          <w:rFonts w:ascii="Helvetica" w:hAnsi="Helvetica" w:cs="Arial"/>
          <w:b/>
          <w:sz w:val="22"/>
          <w:szCs w:val="22"/>
          <w:lang w:eastAsia="zh-CN"/>
        </w:rPr>
        <w:t xml:space="preserve"> Human embryonic stem cells</w:t>
      </w:r>
      <w:r w:rsidR="00947B15" w:rsidRPr="00B666D5">
        <w:rPr>
          <w:rFonts w:ascii="Helvetica" w:hAnsi="Helvetica" w:cs="Arial"/>
          <w:b/>
          <w:sz w:val="22"/>
          <w:szCs w:val="22"/>
          <w:lang w:eastAsia="zh-CN"/>
        </w:rPr>
        <w:t>; MEFs: murine embryonic fibroblasts</w:t>
      </w:r>
    </w:p>
    <w:p w14:paraId="1FB7CEC3" w14:textId="5E4B74E8" w:rsidR="00DA3E6D" w:rsidRPr="00C835C3" w:rsidRDefault="002E16DA" w:rsidP="001278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C835C3">
        <w:rPr>
          <w:rFonts w:ascii="Helvetica" w:hAnsi="Helvetica" w:cs="Arial"/>
          <w:sz w:val="22"/>
          <w:szCs w:val="22"/>
          <w:lang w:eastAsia="zh-CN"/>
        </w:rPr>
        <w:t>Talent takes out the plate from an incubator</w:t>
      </w:r>
      <w:r w:rsidR="00F60537" w:rsidRPr="00C835C3">
        <w:rPr>
          <w:rFonts w:ascii="Helvetica" w:hAnsi="Helvetica" w:cs="Arial"/>
          <w:sz w:val="22"/>
          <w:szCs w:val="22"/>
          <w:lang w:eastAsia="zh-CN"/>
        </w:rPr>
        <w:t>, and shows it’s reached 70-80% confluency</w:t>
      </w:r>
      <w:r w:rsidRPr="00C835C3">
        <w:rPr>
          <w:rFonts w:ascii="Helvetica" w:hAnsi="Helvetica" w:cs="Arial"/>
          <w:sz w:val="22"/>
          <w:szCs w:val="22"/>
          <w:lang w:eastAsia="zh-CN"/>
        </w:rPr>
        <w:t>.</w:t>
      </w:r>
    </w:p>
    <w:p w14:paraId="5C397438" w14:textId="2DBEE309" w:rsidR="00C36448" w:rsidRDefault="00C36448" w:rsidP="001278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Table 4</w:t>
      </w:r>
    </w:p>
    <w:p w14:paraId="14C422A3" w14:textId="7F3B44EA" w:rsidR="00591EB4" w:rsidRPr="00DE3DDE" w:rsidRDefault="00591EB4" w:rsidP="001278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C835C3">
        <w:rPr>
          <w:rFonts w:ascii="Helvetica" w:hAnsi="Helvetica" w:cs="Arial"/>
          <w:sz w:val="22"/>
          <w:szCs w:val="22"/>
          <w:lang w:eastAsia="zh-CN"/>
        </w:rPr>
        <w:t>Talent pipets up and down, and then places the tube on a rack.</w:t>
      </w:r>
      <w:r w:rsidR="00DE3DD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E3DDE" w:rsidRPr="00DE3DDE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DE3DDE" w:rsidRPr="00DE3DDE">
        <w:rPr>
          <w:rFonts w:ascii="Helvetica" w:hAnsi="Helvetica" w:cs="Arial"/>
          <w:sz w:val="22"/>
          <w:szCs w:val="22"/>
          <w:highlight w:val="green"/>
          <w:lang w:eastAsia="zh-CN"/>
        </w:rPr>
        <w:t>The order was changed to 2.1.1, 2.1.4, 2.1.2</w:t>
      </w:r>
      <w:r w:rsidR="00DE3DDE" w:rsidRPr="00DE3DDE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.</w:t>
      </w:r>
    </w:p>
    <w:p w14:paraId="34F3DC5A" w14:textId="020961B0" w:rsidR="00060F4F" w:rsidRPr="00DD149F" w:rsidRDefault="00591EB4" w:rsidP="00DD149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Then, a</w:t>
      </w:r>
      <w:r w:rsidR="00060F4F" w:rsidRPr="00DD149F">
        <w:rPr>
          <w:rFonts w:ascii="Helvetica" w:hAnsi="Helvetica" w:cs="Arial"/>
          <w:sz w:val="22"/>
          <w:szCs w:val="22"/>
        </w:rPr>
        <w:t xml:space="preserve">dd </w:t>
      </w:r>
      <w:r w:rsidR="007254FB">
        <w:rPr>
          <w:rFonts w:ascii="Helvetica" w:hAnsi="Helvetica" w:cs="Arial" w:hint="eastAsia"/>
          <w:sz w:val="22"/>
          <w:szCs w:val="22"/>
          <w:lang w:eastAsia="zh-CN"/>
        </w:rPr>
        <w:t xml:space="preserve">the transfection master mix </w:t>
      </w:r>
      <w:r w:rsidR="00060F4F" w:rsidRPr="00DD149F">
        <w:rPr>
          <w:rFonts w:ascii="Helvetica" w:hAnsi="Helvetica" w:cs="Arial"/>
          <w:sz w:val="22"/>
          <w:szCs w:val="22"/>
        </w:rPr>
        <w:t xml:space="preserve">dropwise to </w:t>
      </w:r>
      <w:r w:rsidR="004F19B2">
        <w:rPr>
          <w:rFonts w:ascii="Helvetica" w:hAnsi="Helvetica" w:cs="Arial"/>
          <w:sz w:val="22"/>
          <w:szCs w:val="22"/>
        </w:rPr>
        <w:t>each well with</w:t>
      </w:r>
      <w:r w:rsidR="004F19B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60F4F" w:rsidRPr="00DD149F">
        <w:rPr>
          <w:rFonts w:ascii="Helvetica" w:hAnsi="Helvetica" w:cs="Arial"/>
          <w:sz w:val="22"/>
          <w:szCs w:val="22"/>
        </w:rPr>
        <w:t xml:space="preserve">cells </w:t>
      </w:r>
      <w:r w:rsidR="007254FB" w:rsidRPr="007254F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7254F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60F4F" w:rsidRPr="00DD149F">
        <w:rPr>
          <w:rFonts w:ascii="Helvetica" w:hAnsi="Helvetica" w:cs="Arial"/>
          <w:sz w:val="22"/>
          <w:szCs w:val="22"/>
        </w:rPr>
        <w:t xml:space="preserve">and incubate at 37 </w:t>
      </w:r>
      <w:r>
        <w:rPr>
          <w:rFonts w:ascii="Helvetica" w:hAnsi="Helvetica" w:cs="Arial"/>
          <w:sz w:val="22"/>
          <w:szCs w:val="22"/>
        </w:rPr>
        <w:t>degrees Celsius</w:t>
      </w:r>
      <w:r w:rsidR="00060F4F" w:rsidRPr="00DD149F">
        <w:rPr>
          <w:rFonts w:ascii="Helvetica" w:hAnsi="Helvetica" w:cs="Arial"/>
          <w:sz w:val="22"/>
          <w:szCs w:val="22"/>
        </w:rPr>
        <w:t xml:space="preserve"> for 48 h</w:t>
      </w:r>
      <w:r>
        <w:rPr>
          <w:rFonts w:ascii="Helvetica" w:hAnsi="Helvetica" w:cs="Arial" w:hint="eastAsia"/>
          <w:sz w:val="22"/>
          <w:szCs w:val="22"/>
          <w:lang w:eastAsia="zh-CN"/>
        </w:rPr>
        <w:t>ours</w:t>
      </w:r>
      <w:r w:rsidR="007254F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254FB" w:rsidRPr="007254FB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7254FB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060F4F" w:rsidRPr="00DD149F">
        <w:rPr>
          <w:rFonts w:ascii="Helvetica" w:hAnsi="Helvetica" w:cs="Arial"/>
          <w:sz w:val="22"/>
          <w:szCs w:val="22"/>
        </w:rPr>
        <w:t xml:space="preserve"> </w:t>
      </w:r>
      <w:r w:rsidR="007254FB">
        <w:rPr>
          <w:rFonts w:ascii="Helvetica" w:hAnsi="Helvetica" w:cs="Arial" w:hint="eastAsia"/>
          <w:sz w:val="22"/>
          <w:szCs w:val="22"/>
          <w:lang w:eastAsia="zh-CN"/>
        </w:rPr>
        <w:t>Change media every</w:t>
      </w:r>
      <w:r w:rsidR="007254FB">
        <w:rPr>
          <w:rFonts w:ascii="Helvetica" w:hAnsi="Helvetica" w:cs="Arial"/>
          <w:sz w:val="22"/>
          <w:szCs w:val="22"/>
        </w:rPr>
        <w:t xml:space="preserve"> 24 hours</w:t>
      </w:r>
      <w:r w:rsidR="009224D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224DD" w:rsidRPr="009224DD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060F4F" w:rsidRPr="00DD149F">
        <w:rPr>
          <w:rFonts w:ascii="Helvetica" w:hAnsi="Helvetica" w:cs="Arial"/>
          <w:sz w:val="22"/>
          <w:szCs w:val="22"/>
        </w:rPr>
        <w:t>.</w:t>
      </w:r>
    </w:p>
    <w:p w14:paraId="0A592B76" w14:textId="3CF544E0" w:rsidR="00060F4F" w:rsidRDefault="007254FB" w:rsidP="00591E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adds solution into </w:t>
      </w:r>
      <w:r w:rsidR="004F19B2">
        <w:rPr>
          <w:rFonts w:ascii="Helvetica" w:hAnsi="Helvetica" w:cs="Arial"/>
          <w:sz w:val="22"/>
          <w:szCs w:val="22"/>
        </w:rPr>
        <w:t>each well with</w:t>
      </w:r>
      <w:r w:rsidR="004F19B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F19B2" w:rsidRPr="00DD149F">
        <w:rPr>
          <w:rFonts w:ascii="Helvetica" w:hAnsi="Helvetica" w:cs="Arial"/>
          <w:sz w:val="22"/>
          <w:szCs w:val="22"/>
        </w:rPr>
        <w:t>cells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0297ADE4" w14:textId="098955F2" w:rsidR="007254FB" w:rsidRPr="00DD149F" w:rsidRDefault="005A4816" w:rsidP="00591E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</w:t>
      </w:r>
      <w:r>
        <w:rPr>
          <w:rFonts w:ascii="Helvetica" w:hAnsi="Helvetica" w:cs="Arial"/>
          <w:sz w:val="22"/>
          <w:szCs w:val="22"/>
          <w:lang w:eastAsia="zh-CN"/>
        </w:rPr>
        <w:t>a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lent places the </w:t>
      </w:r>
      <w:r w:rsidR="004F19B2">
        <w:rPr>
          <w:rFonts w:ascii="Helvetica" w:hAnsi="Helvetica" w:cs="Arial"/>
          <w:sz w:val="22"/>
          <w:szCs w:val="22"/>
          <w:lang w:eastAsia="zh-CN"/>
        </w:rPr>
        <w:t>tissue culture plate</w:t>
      </w:r>
      <w:r w:rsidR="004F19B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224DD">
        <w:rPr>
          <w:rFonts w:ascii="Helvetica" w:hAnsi="Helvetica" w:cs="Arial" w:hint="eastAsia"/>
          <w:sz w:val="22"/>
          <w:szCs w:val="22"/>
          <w:lang w:eastAsia="zh-CN"/>
        </w:rPr>
        <w:t>into incubator.</w:t>
      </w:r>
    </w:p>
    <w:p w14:paraId="110111D4" w14:textId="2D9B379B" w:rsidR="00060F4F" w:rsidRPr="007254FB" w:rsidRDefault="007254FB" w:rsidP="00DD149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To h</w:t>
      </w:r>
      <w:r w:rsidR="00060F4F" w:rsidRPr="00DD149F">
        <w:rPr>
          <w:rFonts w:ascii="Helvetica" w:hAnsi="Helvetica" w:cs="Arial"/>
          <w:sz w:val="22"/>
          <w:szCs w:val="22"/>
        </w:rPr>
        <w:t>arve</w:t>
      </w:r>
      <w:r>
        <w:rPr>
          <w:rFonts w:ascii="Helvetica" w:hAnsi="Helvetica" w:cs="Arial"/>
          <w:sz w:val="22"/>
          <w:szCs w:val="22"/>
        </w:rPr>
        <w:t>st cells,</w:t>
      </w:r>
      <w:r w:rsidR="000B5AB5">
        <w:rPr>
          <w:rFonts w:ascii="Helvetica" w:hAnsi="Helvetica" w:cs="Arial" w:hint="eastAsia"/>
          <w:sz w:val="22"/>
          <w:szCs w:val="22"/>
          <w:lang w:eastAsia="zh-CN"/>
        </w:rPr>
        <w:t xml:space="preserve"> first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048FE">
        <w:rPr>
          <w:rFonts w:ascii="Helvetica" w:hAnsi="Helvetica" w:cs="Arial"/>
          <w:sz w:val="22"/>
          <w:szCs w:val="22"/>
          <w:lang w:eastAsia="zh-CN"/>
        </w:rPr>
        <w:t xml:space="preserve">incubate the cells </w:t>
      </w:r>
      <w:r w:rsidR="000048FE">
        <w:rPr>
          <w:rFonts w:ascii="Helvetica" w:hAnsi="Helvetica" w:cs="Arial"/>
          <w:sz w:val="22"/>
          <w:szCs w:val="22"/>
        </w:rPr>
        <w:t>with</w:t>
      </w:r>
      <w:r w:rsidR="000048FE" w:rsidRPr="000048FE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0048FE" w:rsidRPr="000048FE">
        <w:rPr>
          <w:rFonts w:ascii="Helvetica" w:hAnsi="Helvetica" w:cs="Arial"/>
          <w:sz w:val="22"/>
          <w:szCs w:val="22"/>
        </w:rPr>
        <w:t>TrypLE</w:t>
      </w:r>
      <w:proofErr w:type="spellEnd"/>
      <w:r w:rsidR="000048FE">
        <w:rPr>
          <w:rFonts w:ascii="Helvetica" w:hAnsi="Helvetica" w:cs="Arial"/>
          <w:sz w:val="22"/>
          <w:szCs w:val="22"/>
        </w:rPr>
        <w:t xml:space="preserve"> </w:t>
      </w:r>
      <w:r w:rsidR="000048FE" w:rsidRPr="0012784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</w:t>
      </w:r>
      <w:r w:rsidR="000048FE" w:rsidRPr="00127846">
        <w:rPr>
          <w:rFonts w:ascii="Helvetica" w:hAnsi="Helvetica" w:cs="Arial"/>
          <w:i/>
          <w:color w:val="FF0000"/>
          <w:sz w:val="22"/>
          <w:szCs w:val="22"/>
          <w:lang w:eastAsia="zh-CN"/>
        </w:rPr>
        <w:t>pronounce</w:t>
      </w:r>
      <w:r w:rsidR="000048FE">
        <w:rPr>
          <w:rFonts w:ascii="Helvetica" w:hAnsi="Helvetica" w:cs="Arial"/>
          <w:i/>
          <w:color w:val="FF0000"/>
          <w:sz w:val="22"/>
          <w:szCs w:val="22"/>
          <w:lang w:eastAsia="zh-CN"/>
        </w:rPr>
        <w:t>d</w:t>
      </w:r>
      <w:r w:rsidR="000048FE" w:rsidRPr="0012784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</w:t>
      </w:r>
      <w:r w:rsidR="004E369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as triple-E</w:t>
      </w:r>
      <w:r w:rsidR="000048FE" w:rsidRPr="0012784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0048FE" w:rsidRPr="000048FE">
        <w:rPr>
          <w:rFonts w:ascii="Helvetica" w:hAnsi="Helvetica" w:cs="Arial"/>
          <w:sz w:val="22"/>
          <w:szCs w:val="22"/>
        </w:rPr>
        <w:t xml:space="preserve"> for 3 min</w:t>
      </w:r>
      <w:r w:rsidR="009D7718">
        <w:rPr>
          <w:rFonts w:ascii="Helvetica" w:hAnsi="Helvetica" w:cs="Arial"/>
          <w:sz w:val="22"/>
          <w:szCs w:val="22"/>
        </w:rPr>
        <w:t>utes</w:t>
      </w:r>
      <w:r w:rsidR="000048FE" w:rsidRPr="000048FE">
        <w:rPr>
          <w:rFonts w:ascii="Helvetica" w:hAnsi="Helvetica" w:cs="Arial"/>
          <w:sz w:val="22"/>
          <w:szCs w:val="22"/>
        </w:rPr>
        <w:t xml:space="preserve"> at room temperature to</w:t>
      </w:r>
      <w:r w:rsidR="000048FE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</w:rPr>
        <w:t>r</w:t>
      </w:r>
      <w:r w:rsidR="00060F4F" w:rsidRPr="007254FB">
        <w:rPr>
          <w:rFonts w:ascii="Helvetica" w:hAnsi="Helvetica" w:cs="Arial"/>
          <w:sz w:val="22"/>
          <w:szCs w:val="22"/>
        </w:rPr>
        <w:t>emove MEFs</w:t>
      </w:r>
      <w:r w:rsidR="000B5AB5">
        <w:rPr>
          <w:rFonts w:ascii="Helvetica" w:hAnsi="Helvetica" w:cs="Arial"/>
          <w:sz w:val="22"/>
          <w:szCs w:val="22"/>
        </w:rPr>
        <w:t xml:space="preserve"> enzymatically </w:t>
      </w:r>
      <w:r w:rsidR="000B5AB5" w:rsidRPr="000B5AB5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060F4F" w:rsidRPr="007254FB">
        <w:rPr>
          <w:rFonts w:ascii="Helvetica" w:hAnsi="Helvetica" w:cs="Arial"/>
          <w:sz w:val="22"/>
          <w:szCs w:val="22"/>
        </w:rPr>
        <w:t>.</w:t>
      </w:r>
    </w:p>
    <w:p w14:paraId="064E9EA2" w14:textId="265C8EE7" w:rsidR="000B5AB5" w:rsidRDefault="00D228CB" w:rsidP="000B5AB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removes MEFs.</w:t>
      </w:r>
    </w:p>
    <w:p w14:paraId="65F0B627" w14:textId="384F5911" w:rsidR="00060F4F" w:rsidRPr="00DD149F" w:rsidRDefault="000B5AB5" w:rsidP="00DD149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Rinse cells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one </w:t>
      </w:r>
      <w:r w:rsidRPr="00D45863">
        <w:rPr>
          <w:rFonts w:ascii="Helvetica" w:hAnsi="Helvetica" w:cs="Arial" w:hint="eastAsia"/>
          <w:sz w:val="22"/>
          <w:szCs w:val="22"/>
          <w:lang w:eastAsia="zh-CN"/>
        </w:rPr>
        <w:t>time</w:t>
      </w:r>
      <w:r w:rsidR="00060F4F" w:rsidRPr="00D45863">
        <w:rPr>
          <w:rFonts w:ascii="Helvetica" w:hAnsi="Helvetica" w:cs="Arial"/>
          <w:sz w:val="22"/>
          <w:szCs w:val="22"/>
        </w:rPr>
        <w:t xml:space="preserve"> with </w:t>
      </w:r>
      <w:proofErr w:type="spellStart"/>
      <w:r w:rsidR="00060F4F" w:rsidRPr="00D45863">
        <w:rPr>
          <w:rFonts w:ascii="Helvetica" w:hAnsi="Helvetica" w:cs="Arial"/>
          <w:sz w:val="22"/>
          <w:szCs w:val="22"/>
        </w:rPr>
        <w:t>hESC</w:t>
      </w:r>
      <w:proofErr w:type="spellEnd"/>
      <w:r w:rsidR="00544307">
        <w:rPr>
          <w:rFonts w:ascii="Helvetica" w:hAnsi="Helvetica" w:cs="Arial"/>
          <w:sz w:val="22"/>
          <w:szCs w:val="22"/>
        </w:rPr>
        <w:t xml:space="preserve"> </w:t>
      </w:r>
      <w:r w:rsidR="00544307" w:rsidRPr="002F203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</w:t>
      </w:r>
      <w:r w:rsidR="00544307" w:rsidRPr="002F203B">
        <w:rPr>
          <w:rFonts w:ascii="Helvetica" w:hAnsi="Helvetica" w:cs="Arial"/>
          <w:i/>
          <w:color w:val="FF0000"/>
          <w:sz w:val="22"/>
          <w:szCs w:val="22"/>
          <w:lang w:eastAsia="zh-CN"/>
        </w:rPr>
        <w:t>pronounce</w:t>
      </w:r>
      <w:r w:rsidR="00544307" w:rsidRPr="002F203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as </w:t>
      </w:r>
      <w:r w:rsidR="00544307" w:rsidRPr="002F203B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human </w:t>
      </w:r>
      <w:r w:rsidR="00544307" w:rsidRPr="002F203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E-S-Cs)</w:t>
      </w:r>
      <w:r w:rsidR="00060F4F" w:rsidRPr="00D45863">
        <w:rPr>
          <w:rFonts w:ascii="Helvetica" w:hAnsi="Helvetica" w:cs="Arial"/>
          <w:sz w:val="22"/>
          <w:szCs w:val="22"/>
        </w:rPr>
        <w:t xml:space="preserve"> medium</w:t>
      </w:r>
      <w:r w:rsidR="00F82245" w:rsidRPr="00D45863">
        <w:rPr>
          <w:rFonts w:ascii="Helvetica" w:hAnsi="Helvetica" w:cs="Arial" w:hint="eastAsia"/>
          <w:sz w:val="22"/>
          <w:szCs w:val="22"/>
          <w:lang w:eastAsia="zh-CN"/>
        </w:rPr>
        <w:t xml:space="preserve"> by resuspending and centrifugation</w:t>
      </w:r>
      <w:r w:rsidR="00BF0EFD" w:rsidRPr="00D45863">
        <w:rPr>
          <w:rFonts w:ascii="Helvetica" w:hAnsi="Helvetica" w:cs="Arial" w:hint="eastAsia"/>
          <w:sz w:val="22"/>
          <w:szCs w:val="22"/>
          <w:lang w:eastAsia="zh-CN"/>
        </w:rPr>
        <w:t xml:space="preserve"> at </w:t>
      </w:r>
      <w:r w:rsidR="00674B90" w:rsidRPr="00D45863">
        <w:rPr>
          <w:rFonts w:ascii="Helvetica" w:hAnsi="Helvetica" w:cs="Arial"/>
          <w:sz w:val="22"/>
          <w:szCs w:val="22"/>
          <w:lang w:eastAsia="zh-CN"/>
        </w:rPr>
        <w:t>300</w:t>
      </w:r>
      <w:r w:rsidR="00157FEC" w:rsidRPr="00D45863">
        <w:rPr>
          <w:rFonts w:ascii="Helvetica" w:hAnsi="Helvetica" w:cs="Arial"/>
          <w:sz w:val="22"/>
          <w:szCs w:val="22"/>
          <w:lang w:eastAsia="zh-CN"/>
        </w:rPr>
        <w:t>x</w:t>
      </w:r>
      <w:r w:rsidR="00674B90" w:rsidRPr="00D45863">
        <w:rPr>
          <w:rFonts w:ascii="Helvetica" w:hAnsi="Helvetica" w:cs="Arial"/>
          <w:sz w:val="22"/>
          <w:szCs w:val="22"/>
          <w:lang w:eastAsia="zh-CN"/>
        </w:rPr>
        <w:t>g for 3 minutes</w:t>
      </w:r>
      <w:r w:rsidR="00BF0EFD" w:rsidRPr="00D4586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F0EFD" w:rsidRPr="00D45863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BF0EFD" w:rsidRPr="00D45863">
        <w:rPr>
          <w:rFonts w:ascii="Helvetica" w:hAnsi="Helvetica" w:cs="Arial"/>
          <w:sz w:val="22"/>
          <w:szCs w:val="22"/>
        </w:rPr>
        <w:t xml:space="preserve">. </w:t>
      </w:r>
      <w:r w:rsidR="00BF0EFD" w:rsidRPr="00D45863">
        <w:rPr>
          <w:rFonts w:ascii="Helvetica" w:hAnsi="Helvetica" w:cs="Arial" w:hint="eastAsia"/>
          <w:sz w:val="22"/>
          <w:szCs w:val="22"/>
          <w:lang w:eastAsia="zh-CN"/>
        </w:rPr>
        <w:t xml:space="preserve">Discard </w:t>
      </w:r>
      <w:proofErr w:type="gramStart"/>
      <w:r w:rsidR="00BF0EFD" w:rsidRPr="00D45863">
        <w:rPr>
          <w:rFonts w:ascii="Helvetica" w:hAnsi="Helvetica" w:cs="Arial" w:hint="eastAsia"/>
          <w:sz w:val="22"/>
          <w:szCs w:val="22"/>
          <w:lang w:eastAsia="zh-CN"/>
        </w:rPr>
        <w:t>supernatant, and</w:t>
      </w:r>
      <w:proofErr w:type="gramEnd"/>
      <w:r w:rsidR="00BF0EFD" w:rsidRPr="00D4586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74B90" w:rsidRPr="00D45863">
        <w:rPr>
          <w:rFonts w:ascii="Helvetica" w:hAnsi="Helvetica" w:cs="Arial"/>
          <w:sz w:val="22"/>
          <w:szCs w:val="22"/>
          <w:lang w:eastAsia="zh-CN"/>
        </w:rPr>
        <w:t>resuspend</w:t>
      </w:r>
      <w:r w:rsidR="00674B90" w:rsidRPr="00D45863">
        <w:rPr>
          <w:rFonts w:ascii="Helvetica" w:hAnsi="Helvetica" w:cs="Arial"/>
          <w:sz w:val="22"/>
          <w:szCs w:val="22"/>
        </w:rPr>
        <w:t xml:space="preserve"> </w:t>
      </w:r>
      <w:r w:rsidR="00BF0EFD" w:rsidRPr="00D45863">
        <w:rPr>
          <w:rFonts w:ascii="Helvetica" w:hAnsi="Helvetica" w:cs="Arial" w:hint="eastAsia"/>
          <w:sz w:val="22"/>
          <w:szCs w:val="22"/>
          <w:lang w:eastAsia="zh-CN"/>
        </w:rPr>
        <w:t xml:space="preserve">the pellet </w:t>
      </w:r>
      <w:r w:rsidR="00060F4F" w:rsidRPr="00D45863">
        <w:rPr>
          <w:rFonts w:ascii="Helvetica" w:hAnsi="Helvetica" w:cs="Arial"/>
          <w:sz w:val="22"/>
          <w:szCs w:val="22"/>
        </w:rPr>
        <w:t>into</w:t>
      </w:r>
      <w:r w:rsidR="00F82245" w:rsidRPr="00D4586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74B90" w:rsidRPr="00D45863">
        <w:rPr>
          <w:rFonts w:ascii="Helvetica" w:hAnsi="Helvetica" w:cs="Arial"/>
          <w:sz w:val="22"/>
          <w:szCs w:val="22"/>
          <w:lang w:eastAsia="zh-CN"/>
        </w:rPr>
        <w:t>0.5</w:t>
      </w:r>
      <w:r w:rsidR="00674B90" w:rsidRPr="00D4586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82245" w:rsidRPr="00D45863">
        <w:rPr>
          <w:rFonts w:ascii="Helvetica" w:hAnsi="Helvetica" w:cs="Arial" w:hint="eastAsia"/>
          <w:sz w:val="22"/>
          <w:szCs w:val="22"/>
          <w:lang w:eastAsia="zh-CN"/>
        </w:rPr>
        <w:t>milliliters of</w:t>
      </w:r>
      <w:r w:rsidR="00060F4F" w:rsidRPr="00D45863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060F4F" w:rsidRPr="00D45863">
        <w:rPr>
          <w:rFonts w:ascii="Helvetica" w:hAnsi="Helvetica" w:cs="Arial"/>
          <w:sz w:val="22"/>
          <w:szCs w:val="22"/>
        </w:rPr>
        <w:t>hESC</w:t>
      </w:r>
      <w:proofErr w:type="spellEnd"/>
      <w:r w:rsidR="00060F4F" w:rsidRPr="00D45863">
        <w:rPr>
          <w:rFonts w:ascii="Helvetica" w:hAnsi="Helvetica" w:cs="Arial"/>
          <w:sz w:val="22"/>
          <w:szCs w:val="22"/>
        </w:rPr>
        <w:t xml:space="preserve"> medium </w:t>
      </w:r>
      <w:r w:rsidR="00BF0EFD" w:rsidRPr="00D45863">
        <w:rPr>
          <w:rFonts w:ascii="Helvetica" w:hAnsi="Helvetica" w:cs="Arial" w:hint="eastAsia"/>
          <w:sz w:val="22"/>
          <w:szCs w:val="22"/>
          <w:lang w:eastAsia="zh-CN"/>
        </w:rPr>
        <w:t xml:space="preserve">with </w:t>
      </w:r>
      <w:r w:rsidR="00060F4F" w:rsidRPr="00D45863">
        <w:rPr>
          <w:rFonts w:ascii="Helvetica" w:hAnsi="Helvetica" w:cs="Arial"/>
          <w:sz w:val="22"/>
          <w:szCs w:val="22"/>
        </w:rPr>
        <w:t xml:space="preserve">10 </w:t>
      </w:r>
      <w:r w:rsidR="00BF0EFD" w:rsidRPr="00D45863">
        <w:rPr>
          <w:rFonts w:ascii="Helvetica" w:hAnsi="Helvetica" w:cs="Arial" w:hint="eastAsia"/>
          <w:sz w:val="22"/>
          <w:szCs w:val="22"/>
          <w:lang w:eastAsia="zh-CN"/>
        </w:rPr>
        <w:t>micromolar</w:t>
      </w:r>
      <w:r w:rsidR="00060F4F" w:rsidRPr="00D45863">
        <w:rPr>
          <w:rFonts w:ascii="Helvetica" w:hAnsi="Helvetica" w:cs="Arial"/>
          <w:sz w:val="22"/>
          <w:szCs w:val="22"/>
        </w:rPr>
        <w:t xml:space="preserve"> Y-27632</w:t>
      </w:r>
      <w:r w:rsidR="00BF0EFD" w:rsidRPr="00D4586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74B90" w:rsidRPr="00D45863">
        <w:rPr>
          <w:rFonts w:ascii="Helvetica" w:hAnsi="Helvetica" w:cs="Arial"/>
          <w:sz w:val="22"/>
          <w:szCs w:val="22"/>
        </w:rPr>
        <w:t>dihydrochloride</w:t>
      </w:r>
      <w:r w:rsidR="00674B90" w:rsidRPr="00D45863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</w:t>
      </w:r>
      <w:r w:rsidR="00BF0EFD" w:rsidRPr="00D45863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</w:t>
      </w:r>
      <w:r w:rsidR="00BF0EFD" w:rsidRPr="00D45863">
        <w:rPr>
          <w:rFonts w:ascii="Helvetica" w:hAnsi="Helvetica" w:cs="Arial"/>
          <w:i/>
          <w:color w:val="FF0000"/>
          <w:sz w:val="22"/>
          <w:szCs w:val="22"/>
          <w:lang w:eastAsia="zh-CN"/>
        </w:rPr>
        <w:t>pronounce</w:t>
      </w:r>
      <w:r w:rsidR="00D5096D" w:rsidRPr="00D45863">
        <w:rPr>
          <w:rFonts w:ascii="Helvetica" w:hAnsi="Helvetica" w:cs="Arial"/>
          <w:i/>
          <w:color w:val="FF0000"/>
          <w:sz w:val="22"/>
          <w:szCs w:val="22"/>
          <w:lang w:eastAsia="zh-CN"/>
        </w:rPr>
        <w:t>d</w:t>
      </w:r>
      <w:r w:rsidR="00BF0EFD" w:rsidRPr="00D45863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as </w:t>
      </w:r>
      <w:r w:rsidR="00674B90" w:rsidRPr="00D45863">
        <w:rPr>
          <w:rFonts w:ascii="Helvetica" w:hAnsi="Helvetica" w:cs="Arial"/>
          <w:i/>
          <w:color w:val="FF0000"/>
          <w:sz w:val="22"/>
          <w:szCs w:val="22"/>
          <w:lang w:eastAsia="zh-CN"/>
        </w:rPr>
        <w:t>ROCK inhibitor</w:t>
      </w:r>
      <w:r w:rsidR="00BF0EFD" w:rsidRPr="00D45863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060F4F" w:rsidRPr="00DD149F">
        <w:rPr>
          <w:rFonts w:ascii="Helvetica" w:hAnsi="Helvetica" w:cs="Arial"/>
          <w:sz w:val="22"/>
          <w:szCs w:val="22"/>
        </w:rPr>
        <w:t xml:space="preserve"> </w:t>
      </w:r>
      <w:r w:rsidR="008F1121" w:rsidRPr="008F1121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060F4F" w:rsidRPr="00DD149F">
        <w:rPr>
          <w:rFonts w:ascii="Helvetica" w:hAnsi="Helvetica" w:cs="Arial"/>
          <w:sz w:val="22"/>
          <w:szCs w:val="22"/>
        </w:rPr>
        <w:t>.</w:t>
      </w:r>
    </w:p>
    <w:p w14:paraId="5E88E43C" w14:textId="5D99FC5F" w:rsidR="00060F4F" w:rsidRPr="00467D9C" w:rsidRDefault="00F94EEC" w:rsidP="004824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</w:t>
      </w:r>
      <w:r w:rsidR="00BF0EFD">
        <w:rPr>
          <w:rFonts w:ascii="Helvetica" w:hAnsi="Helvetica" w:cs="Arial" w:hint="eastAsia"/>
          <w:sz w:val="22"/>
          <w:szCs w:val="22"/>
          <w:lang w:eastAsia="zh-CN"/>
        </w:rPr>
        <w:t>t add medium into cells culture, pipets</w:t>
      </w:r>
      <w:r w:rsidR="008F1121">
        <w:rPr>
          <w:rFonts w:ascii="Helvetica" w:hAnsi="Helvetica" w:cs="Arial" w:hint="eastAsia"/>
          <w:sz w:val="22"/>
          <w:szCs w:val="22"/>
          <w:lang w:eastAsia="zh-CN"/>
        </w:rPr>
        <w:t xml:space="preserve"> up and </w:t>
      </w:r>
      <w:r w:rsidR="008F1121" w:rsidRPr="00467D9C">
        <w:rPr>
          <w:rFonts w:ascii="Helvetica" w:hAnsi="Helvetica" w:cs="Arial" w:hint="eastAsia"/>
          <w:sz w:val="22"/>
          <w:szCs w:val="22"/>
          <w:lang w:eastAsia="zh-CN"/>
        </w:rPr>
        <w:t>down</w:t>
      </w:r>
      <w:r w:rsidR="00BF0EFD" w:rsidRPr="00467D9C">
        <w:rPr>
          <w:rFonts w:ascii="Helvetica" w:hAnsi="Helvetica" w:cs="Arial" w:hint="eastAsia"/>
          <w:sz w:val="22"/>
          <w:szCs w:val="22"/>
          <w:lang w:eastAsia="zh-CN"/>
        </w:rPr>
        <w:t xml:space="preserve"> and places into </w:t>
      </w:r>
      <w:r w:rsidR="00E27370" w:rsidRPr="00467D9C">
        <w:rPr>
          <w:rFonts w:ascii="Helvetica" w:hAnsi="Helvetica" w:cs="Arial" w:hint="eastAsia"/>
          <w:sz w:val="22"/>
          <w:szCs w:val="22"/>
          <w:lang w:eastAsia="zh-CN"/>
        </w:rPr>
        <w:t xml:space="preserve">a </w:t>
      </w:r>
      <w:r w:rsidR="00BF0EFD" w:rsidRPr="00467D9C">
        <w:rPr>
          <w:rFonts w:ascii="Helvetica" w:hAnsi="Helvetica" w:cs="Arial" w:hint="eastAsia"/>
          <w:sz w:val="22"/>
          <w:szCs w:val="22"/>
          <w:lang w:eastAsia="zh-CN"/>
        </w:rPr>
        <w:t>centrifuge.</w:t>
      </w:r>
    </w:p>
    <w:p w14:paraId="1FCFB208" w14:textId="77777777" w:rsidR="00DE3DDE" w:rsidRDefault="00DE3DDE" w:rsidP="00DE3D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44A8CB7B" w14:textId="56F72BD8" w:rsidR="00060F4F" w:rsidRPr="00DD149F" w:rsidRDefault="00060F4F" w:rsidP="00DD149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D149F">
        <w:rPr>
          <w:rFonts w:ascii="Helvetica" w:hAnsi="Helvetica" w:cs="Arial"/>
          <w:sz w:val="22"/>
          <w:szCs w:val="22"/>
        </w:rPr>
        <w:t>Pellet cells at 300</w:t>
      </w:r>
      <w:r w:rsidR="00EE26AB">
        <w:rPr>
          <w:rFonts w:ascii="Helvetica" w:hAnsi="Helvetica" w:cs="Arial"/>
          <w:sz w:val="22"/>
          <w:szCs w:val="22"/>
        </w:rPr>
        <w:t xml:space="preserve"> </w:t>
      </w:r>
      <w:r w:rsidRPr="00DD149F">
        <w:rPr>
          <w:rFonts w:ascii="Helvetica" w:hAnsi="Helvetica" w:cs="Arial"/>
          <w:sz w:val="22"/>
          <w:szCs w:val="22"/>
        </w:rPr>
        <w:t>g for 3 min</w:t>
      </w:r>
      <w:r w:rsidR="00F82245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F82245">
        <w:rPr>
          <w:rFonts w:ascii="Helvetica" w:hAnsi="Helvetica" w:cs="Arial"/>
          <w:sz w:val="22"/>
          <w:szCs w:val="22"/>
        </w:rPr>
        <w:t xml:space="preserve"> </w:t>
      </w:r>
      <w:r w:rsidR="00E7259C" w:rsidRPr="00E7259C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203F30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E7259C" w:rsidRPr="00E7259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E7259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82245">
        <w:rPr>
          <w:rFonts w:ascii="Helvetica" w:hAnsi="Helvetica" w:cs="Arial"/>
          <w:sz w:val="22"/>
          <w:szCs w:val="22"/>
        </w:rPr>
        <w:t>and resuspend in 0.5 milliliters</w:t>
      </w:r>
      <w:r w:rsidRPr="00DD149F">
        <w:rPr>
          <w:rFonts w:ascii="Helvetica" w:hAnsi="Helvetica" w:cs="Arial"/>
          <w:sz w:val="22"/>
          <w:szCs w:val="22"/>
        </w:rPr>
        <w:t xml:space="preserve"> of </w:t>
      </w:r>
      <w:proofErr w:type="spellStart"/>
      <w:r w:rsidRPr="00DD149F">
        <w:rPr>
          <w:rFonts w:ascii="Helvetica" w:hAnsi="Helvetica" w:cs="Arial"/>
          <w:sz w:val="22"/>
          <w:szCs w:val="22"/>
        </w:rPr>
        <w:t>hESC</w:t>
      </w:r>
      <w:proofErr w:type="spellEnd"/>
      <w:r w:rsidRPr="00DD149F">
        <w:rPr>
          <w:rFonts w:ascii="Helvetica" w:hAnsi="Helvetica" w:cs="Arial"/>
          <w:sz w:val="22"/>
          <w:szCs w:val="22"/>
        </w:rPr>
        <w:t xml:space="preserve"> medium </w:t>
      </w:r>
      <w:r w:rsidR="00F82245">
        <w:rPr>
          <w:rFonts w:ascii="Helvetica" w:hAnsi="Helvetica" w:cs="Arial"/>
          <w:sz w:val="22"/>
          <w:szCs w:val="22"/>
        </w:rPr>
        <w:t>with</w:t>
      </w:r>
      <w:r w:rsidRPr="00DD149F">
        <w:rPr>
          <w:rFonts w:ascii="Helvetica" w:hAnsi="Helvetica" w:cs="Arial"/>
          <w:sz w:val="22"/>
          <w:szCs w:val="22"/>
        </w:rPr>
        <w:t xml:space="preserve"> 10 </w:t>
      </w:r>
      <w:r w:rsidR="00F82245">
        <w:rPr>
          <w:rFonts w:ascii="Helvetica" w:hAnsi="Helvetica" w:cs="Arial"/>
          <w:sz w:val="22"/>
          <w:szCs w:val="22"/>
        </w:rPr>
        <w:t>micromolar</w:t>
      </w:r>
      <w:r w:rsidRPr="00DD149F">
        <w:rPr>
          <w:rFonts w:ascii="Helvetica" w:hAnsi="Helvetica" w:cs="Arial"/>
          <w:sz w:val="22"/>
          <w:szCs w:val="22"/>
        </w:rPr>
        <w:t xml:space="preserve"> Y-27632</w:t>
      </w:r>
      <w:r w:rsidR="00157FEC">
        <w:rPr>
          <w:rFonts w:ascii="Helvetica" w:hAnsi="Helvetica" w:cs="Arial"/>
          <w:sz w:val="22"/>
          <w:szCs w:val="22"/>
        </w:rPr>
        <w:t xml:space="preserve"> </w:t>
      </w:r>
      <w:r w:rsidR="00157FEC" w:rsidRPr="00DD149F">
        <w:rPr>
          <w:rFonts w:ascii="Helvetica" w:hAnsi="Helvetica" w:cs="Arial"/>
          <w:sz w:val="22"/>
          <w:szCs w:val="22"/>
        </w:rPr>
        <w:t>dihydrochloride</w:t>
      </w:r>
      <w:r w:rsidR="00E12C9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12C93" w:rsidRPr="0012784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</w:t>
      </w:r>
      <w:r w:rsidR="00D5096D" w:rsidRPr="00467D9C">
        <w:rPr>
          <w:rFonts w:ascii="Helvetica" w:hAnsi="Helvetica" w:cs="Arial"/>
          <w:i/>
          <w:color w:val="FF0000"/>
          <w:sz w:val="22"/>
          <w:szCs w:val="22"/>
          <w:lang w:eastAsia="zh-CN"/>
        </w:rPr>
        <w:t>pronounced</w:t>
      </w:r>
      <w:r w:rsidR="00D5096D" w:rsidRPr="00467D9C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as </w:t>
      </w:r>
      <w:r w:rsidR="00D5096D" w:rsidRPr="00467D9C">
        <w:rPr>
          <w:rFonts w:ascii="Helvetica" w:hAnsi="Helvetica" w:cs="Arial"/>
          <w:i/>
          <w:color w:val="FF0000"/>
          <w:sz w:val="22"/>
          <w:szCs w:val="22"/>
          <w:lang w:eastAsia="zh-CN"/>
        </w:rPr>
        <w:t>ROCK inhibitor</w:t>
      </w:r>
      <w:r w:rsidR="00E12C93" w:rsidRPr="00467D9C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Pr="00467D9C">
        <w:rPr>
          <w:rFonts w:ascii="Helvetica" w:hAnsi="Helvetica" w:cs="Arial"/>
          <w:sz w:val="22"/>
          <w:szCs w:val="22"/>
        </w:rPr>
        <w:t xml:space="preserve"> dihydrochloride</w:t>
      </w:r>
      <w:r w:rsidR="00E7259C" w:rsidRPr="00467D9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7259C" w:rsidRPr="00467D9C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467D9C">
        <w:rPr>
          <w:rFonts w:ascii="Helvetica" w:hAnsi="Helvetica" w:cs="Arial"/>
          <w:sz w:val="22"/>
          <w:szCs w:val="22"/>
        </w:rPr>
        <w:t>.</w:t>
      </w:r>
      <w:r w:rsidR="00E7259C" w:rsidRPr="00467D9C">
        <w:rPr>
          <w:rFonts w:ascii="Helvetica" w:hAnsi="Helvetica" w:cs="Arial"/>
          <w:sz w:val="22"/>
          <w:szCs w:val="22"/>
        </w:rPr>
        <w:t xml:space="preserve"> Filter </w:t>
      </w:r>
      <w:r w:rsidR="00E7259C" w:rsidRPr="00467D9C">
        <w:rPr>
          <w:rFonts w:ascii="Helvetica" w:hAnsi="Helvetica" w:cs="Arial" w:hint="eastAsia"/>
          <w:sz w:val="22"/>
          <w:szCs w:val="22"/>
          <w:lang w:eastAsia="zh-CN"/>
        </w:rPr>
        <w:t xml:space="preserve">the cell suspension </w:t>
      </w:r>
      <w:r w:rsidR="00E7259C" w:rsidRPr="00467D9C">
        <w:rPr>
          <w:rFonts w:ascii="Helvetica" w:hAnsi="Helvetica" w:cs="Arial"/>
          <w:sz w:val="22"/>
          <w:szCs w:val="22"/>
        </w:rPr>
        <w:t>in</w:t>
      </w:r>
      <w:r w:rsidR="00E7259C">
        <w:rPr>
          <w:rFonts w:ascii="Helvetica" w:hAnsi="Helvetica" w:cs="Arial"/>
          <w:sz w:val="22"/>
          <w:szCs w:val="22"/>
        </w:rPr>
        <w:t>to a 5-milliliter</w:t>
      </w:r>
      <w:r w:rsidR="00E7259C" w:rsidRPr="00DD149F">
        <w:rPr>
          <w:rFonts w:ascii="Helvetica" w:hAnsi="Helvetica" w:cs="Arial"/>
          <w:sz w:val="22"/>
          <w:szCs w:val="22"/>
        </w:rPr>
        <w:t xml:space="preserve"> tube through a</w:t>
      </w:r>
      <w:r w:rsidR="00E7259C">
        <w:rPr>
          <w:rFonts w:ascii="Helvetica" w:hAnsi="Helvetica" w:cs="Arial"/>
          <w:sz w:val="22"/>
          <w:szCs w:val="22"/>
        </w:rPr>
        <w:t xml:space="preserve"> 35-micron</w:t>
      </w:r>
      <w:r w:rsidR="00E7259C" w:rsidRPr="00DD149F">
        <w:rPr>
          <w:rFonts w:ascii="Helvetica" w:hAnsi="Helvetica" w:cs="Arial"/>
          <w:sz w:val="22"/>
          <w:szCs w:val="22"/>
        </w:rPr>
        <w:t xml:space="preserve"> cell-strainer cap</w:t>
      </w:r>
      <w:r w:rsidR="00E7259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7259C" w:rsidRPr="00E7259C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E7259C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1A9306ED" w14:textId="01C4A4AF" w:rsidR="00060F4F" w:rsidRDefault="00E7259C" w:rsidP="00D95A4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tube into centrifuge.</w:t>
      </w:r>
      <w:r w:rsidR="00203F3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03F30" w:rsidRPr="00203F30">
        <w:rPr>
          <w:rFonts w:ascii="Helvetica" w:hAnsi="Helvetica" w:cs="Arial" w:hint="eastAsia"/>
          <w:b/>
          <w:sz w:val="22"/>
          <w:szCs w:val="22"/>
          <w:lang w:eastAsia="zh-CN"/>
        </w:rPr>
        <w:t>TEXT: 300 x g, 3 min</w:t>
      </w:r>
    </w:p>
    <w:p w14:paraId="142AD733" w14:textId="045B9906" w:rsidR="00E7259C" w:rsidRDefault="00E7259C" w:rsidP="00D95A4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removes </w:t>
      </w:r>
      <w:proofErr w:type="gramStart"/>
      <w:r>
        <w:rPr>
          <w:rFonts w:ascii="Helvetica" w:hAnsi="Helvetica" w:cs="Arial" w:hint="eastAsia"/>
          <w:sz w:val="22"/>
          <w:szCs w:val="22"/>
          <w:lang w:eastAsia="zh-CN"/>
        </w:rPr>
        <w:t>supernatant, and</w:t>
      </w:r>
      <w:proofErr w:type="gramEnd"/>
      <w:r>
        <w:rPr>
          <w:rFonts w:ascii="Helvetica" w:hAnsi="Helvetica" w:cs="Arial" w:hint="eastAsia"/>
          <w:sz w:val="22"/>
          <w:szCs w:val="22"/>
          <w:lang w:eastAsia="zh-CN"/>
        </w:rPr>
        <w:t xml:space="preserve"> adds medium to resuspend.</w:t>
      </w:r>
    </w:p>
    <w:p w14:paraId="089A13F7" w14:textId="62480014" w:rsidR="00060F4F" w:rsidRPr="00AA4104" w:rsidRDefault="00E7259C" w:rsidP="00AA410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CU: Talent filters the cell suspension.</w:t>
      </w:r>
      <w:r w:rsidR="00413E0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13E02" w:rsidRPr="00413E0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19FC8F99" w14:textId="0C7A8F2E" w:rsidR="00060F4F" w:rsidRDefault="00060F4F" w:rsidP="00DD149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D149F">
        <w:rPr>
          <w:rFonts w:ascii="Helvetica" w:hAnsi="Helvetica" w:cs="Arial"/>
          <w:sz w:val="22"/>
          <w:szCs w:val="22"/>
        </w:rPr>
        <w:t xml:space="preserve">Using </w:t>
      </w:r>
      <w:r w:rsidR="00D64A2F">
        <w:rPr>
          <w:rFonts w:ascii="Helvetica" w:hAnsi="Helvetica" w:cs="Arial" w:hint="eastAsia"/>
          <w:sz w:val="22"/>
          <w:szCs w:val="22"/>
          <w:lang w:eastAsia="zh-CN"/>
        </w:rPr>
        <w:t xml:space="preserve">FACS </w:t>
      </w:r>
      <w:r w:rsidR="00D64A2F" w:rsidRPr="0012784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</w:t>
      </w:r>
      <w:r w:rsidR="003A24C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pronounce as </w:t>
      </w:r>
      <w:r w:rsidR="007E5A1C">
        <w:rPr>
          <w:rFonts w:ascii="Helvetica" w:hAnsi="Helvetica" w:cs="Arial"/>
          <w:i/>
          <w:color w:val="FF0000"/>
          <w:sz w:val="22"/>
          <w:szCs w:val="22"/>
          <w:lang w:eastAsia="zh-CN"/>
        </w:rPr>
        <w:t>Fl</w:t>
      </w:r>
      <w:r w:rsidR="00DA5ADD">
        <w:rPr>
          <w:rFonts w:ascii="Helvetica" w:hAnsi="Helvetica" w:cs="Arial"/>
          <w:i/>
          <w:color w:val="FF0000"/>
          <w:sz w:val="22"/>
          <w:szCs w:val="22"/>
          <w:lang w:eastAsia="zh-CN"/>
        </w:rPr>
        <w:t>uorescence activated cell sorting</w:t>
      </w:r>
      <w:r w:rsidR="00D64A2F" w:rsidRPr="0012784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Pr="00DD149F">
        <w:rPr>
          <w:rFonts w:ascii="Helvetica" w:hAnsi="Helvetica" w:cs="Arial"/>
          <w:sz w:val="22"/>
          <w:szCs w:val="22"/>
        </w:rPr>
        <w:t xml:space="preserve">, gate on live cells and sort the </w:t>
      </w:r>
      <w:r w:rsidR="00515C22">
        <w:rPr>
          <w:rFonts w:ascii="Helvetica" w:hAnsi="Helvetica" w:cs="Arial"/>
          <w:sz w:val="22"/>
          <w:szCs w:val="22"/>
        </w:rPr>
        <w:t xml:space="preserve">green fluorescent protein </w:t>
      </w:r>
      <w:r w:rsidRPr="00DD149F">
        <w:rPr>
          <w:rFonts w:ascii="Helvetica" w:hAnsi="Helvetica" w:cs="Arial"/>
          <w:sz w:val="22"/>
          <w:szCs w:val="22"/>
        </w:rPr>
        <w:t>positive cells</w:t>
      </w:r>
      <w:r w:rsidR="007E3FA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E3FAD" w:rsidRPr="007E3FAD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7E3FAD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7E3FAD" w:rsidRPr="007E3FAD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DD149F">
        <w:rPr>
          <w:rFonts w:ascii="Helvetica" w:hAnsi="Helvetica" w:cs="Arial"/>
          <w:sz w:val="22"/>
          <w:szCs w:val="22"/>
        </w:rPr>
        <w:t>.</w:t>
      </w:r>
    </w:p>
    <w:p w14:paraId="091DA226" w14:textId="1C17D1D3" w:rsidR="00060F4F" w:rsidRPr="00515C22" w:rsidRDefault="00E1147D" w:rsidP="00D64A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515C22">
        <w:rPr>
          <w:rFonts w:ascii="Helvetica" w:hAnsi="Helvetica" w:cs="Arial" w:hint="eastAsia"/>
          <w:sz w:val="22"/>
          <w:szCs w:val="22"/>
          <w:lang w:eastAsia="zh-CN"/>
        </w:rPr>
        <w:t>Shot of the FACS machine, and the talent in front of the computer with</w:t>
      </w:r>
      <w:r w:rsidR="00963EF9" w:rsidRPr="00515C22">
        <w:rPr>
          <w:rFonts w:ascii="Helvetica" w:hAnsi="Helvetica" w:cs="Arial" w:hint="eastAsia"/>
          <w:sz w:val="22"/>
          <w:szCs w:val="22"/>
          <w:lang w:eastAsia="zh-CN"/>
        </w:rPr>
        <w:t xml:space="preserve"> view of the screen.</w:t>
      </w:r>
      <w:r w:rsidRPr="00515C2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</w:p>
    <w:p w14:paraId="50E23CCF" w14:textId="508A1963" w:rsidR="00060F4F" w:rsidRPr="00DD149F" w:rsidRDefault="006815B8" w:rsidP="00DD149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Next, t</w:t>
      </w:r>
      <w:r w:rsidR="00060F4F" w:rsidRPr="00DD149F">
        <w:rPr>
          <w:rFonts w:ascii="Helvetica" w:hAnsi="Helvetica" w:cs="Arial"/>
          <w:sz w:val="22"/>
          <w:szCs w:val="22"/>
        </w:rPr>
        <w:t>ransfer a maximum of 1.5 x 10</w:t>
      </w:r>
      <w:r w:rsidR="00E87562" w:rsidRPr="00E87562">
        <w:rPr>
          <w:rFonts w:ascii="Helvetica" w:hAnsi="Helvetica" w:cs="Arial"/>
          <w:sz w:val="22"/>
          <w:szCs w:val="22"/>
          <w:vertAlign w:val="superscript"/>
        </w:rPr>
        <w:t>4</w:t>
      </w:r>
      <w:r w:rsidR="00060F4F" w:rsidRPr="00DD149F">
        <w:rPr>
          <w:rFonts w:ascii="Helvetica" w:hAnsi="Helvetica" w:cs="Arial"/>
          <w:sz w:val="22"/>
          <w:szCs w:val="22"/>
        </w:rPr>
        <w:t xml:space="preserve"> sorted cells directly in</w:t>
      </w:r>
      <w:r w:rsidR="00515C22">
        <w:rPr>
          <w:rFonts w:ascii="Helvetica" w:hAnsi="Helvetica" w:cs="Arial"/>
          <w:sz w:val="22"/>
          <w:szCs w:val="22"/>
        </w:rPr>
        <w:t>to a 10-</w:t>
      </w:r>
      <w:r w:rsidR="00E87562">
        <w:rPr>
          <w:rFonts w:ascii="Helvetica" w:hAnsi="Helvetica" w:cs="Arial"/>
          <w:sz w:val="22"/>
          <w:szCs w:val="22"/>
        </w:rPr>
        <w:t>centimeter</w:t>
      </w:r>
      <w:r w:rsidR="00060F4F" w:rsidRPr="00DD149F">
        <w:rPr>
          <w:rFonts w:ascii="Helvetica" w:hAnsi="Helvetica" w:cs="Arial"/>
          <w:sz w:val="22"/>
          <w:szCs w:val="22"/>
        </w:rPr>
        <w:t xml:space="preserve"> dish coated with 1:3 basement membrane matrix and irradiated MEFs in </w:t>
      </w:r>
      <w:proofErr w:type="spellStart"/>
      <w:r w:rsidR="00060F4F" w:rsidRPr="00DD149F">
        <w:rPr>
          <w:rFonts w:ascii="Helvetica" w:hAnsi="Helvetica" w:cs="Arial"/>
          <w:sz w:val="22"/>
          <w:szCs w:val="22"/>
        </w:rPr>
        <w:t>hESC</w:t>
      </w:r>
      <w:proofErr w:type="spellEnd"/>
      <w:r w:rsidR="00060F4F" w:rsidRPr="00DD149F">
        <w:rPr>
          <w:rFonts w:ascii="Helvetica" w:hAnsi="Helvetica" w:cs="Arial"/>
          <w:sz w:val="22"/>
          <w:szCs w:val="22"/>
        </w:rPr>
        <w:t xml:space="preserve"> medium</w:t>
      </w:r>
      <w:r w:rsidR="00444377">
        <w:rPr>
          <w:rFonts w:ascii="Helvetica" w:hAnsi="Helvetica" w:cs="Arial"/>
          <w:sz w:val="22"/>
          <w:szCs w:val="22"/>
        </w:rPr>
        <w:t xml:space="preserve"> </w:t>
      </w:r>
      <w:r w:rsidR="00060F4F" w:rsidRPr="00DD149F">
        <w:rPr>
          <w:rFonts w:ascii="Helvetica" w:hAnsi="Helvetica" w:cs="Arial"/>
          <w:sz w:val="22"/>
          <w:szCs w:val="22"/>
        </w:rPr>
        <w:t>containing Y-27632 dihydrochloride</w:t>
      </w:r>
      <w:r w:rsidR="00C3313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33130" w:rsidRPr="00C3313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060F4F" w:rsidRPr="00DD149F">
        <w:rPr>
          <w:rFonts w:ascii="Helvetica" w:hAnsi="Helvetica" w:cs="Arial"/>
          <w:sz w:val="22"/>
          <w:szCs w:val="22"/>
        </w:rPr>
        <w:t>.</w:t>
      </w:r>
    </w:p>
    <w:p w14:paraId="1243A319" w14:textId="1C628952" w:rsidR="00060F4F" w:rsidRPr="00DD149F" w:rsidRDefault="00C33130" w:rsidP="00C3313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transfers cells into a dish.</w:t>
      </w:r>
    </w:p>
    <w:p w14:paraId="47D4BE03" w14:textId="008ACFAE" w:rsidR="00060F4F" w:rsidRPr="00EB4BA5" w:rsidRDefault="00060F4F" w:rsidP="00DD149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D149F">
        <w:rPr>
          <w:rFonts w:ascii="Helvetica" w:hAnsi="Helvetica" w:cs="Arial"/>
          <w:sz w:val="22"/>
          <w:szCs w:val="22"/>
        </w:rPr>
        <w:t xml:space="preserve">Change medium daily using the </w:t>
      </w:r>
      <w:proofErr w:type="spellStart"/>
      <w:r w:rsidRPr="00DD149F">
        <w:rPr>
          <w:rFonts w:ascii="Helvetica" w:hAnsi="Helvetica" w:cs="Arial"/>
          <w:sz w:val="22"/>
          <w:szCs w:val="22"/>
        </w:rPr>
        <w:t>hESC</w:t>
      </w:r>
      <w:proofErr w:type="spellEnd"/>
      <w:r w:rsidRPr="00DD149F">
        <w:rPr>
          <w:rFonts w:ascii="Helvetica" w:hAnsi="Helvetica" w:cs="Arial"/>
          <w:sz w:val="22"/>
          <w:szCs w:val="22"/>
        </w:rPr>
        <w:t xml:space="preserve"> medium</w:t>
      </w:r>
      <w:r w:rsidR="009D6739">
        <w:rPr>
          <w:rFonts w:ascii="Helvetica" w:hAnsi="Helvetica" w:cs="Arial"/>
          <w:sz w:val="22"/>
          <w:szCs w:val="22"/>
        </w:rPr>
        <w:t xml:space="preserve"> </w:t>
      </w:r>
      <w:r w:rsidRPr="00DD149F">
        <w:rPr>
          <w:rFonts w:ascii="Helvetica" w:hAnsi="Helvetica" w:cs="Arial"/>
          <w:sz w:val="22"/>
          <w:szCs w:val="22"/>
        </w:rPr>
        <w:t>without Y-27632 dihydrochloride</w:t>
      </w:r>
      <w:r w:rsidR="009D673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D6739" w:rsidRPr="009D6739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9D6739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Pr="00DD149F">
        <w:rPr>
          <w:rFonts w:ascii="Helvetica" w:hAnsi="Helvetica" w:cs="Arial"/>
          <w:sz w:val="22"/>
          <w:szCs w:val="22"/>
        </w:rPr>
        <w:t xml:space="preserve"> </w:t>
      </w:r>
      <w:r w:rsidR="009A3CBE">
        <w:rPr>
          <w:rFonts w:ascii="Helvetica" w:hAnsi="Helvetica" w:cs="Arial" w:hint="eastAsia"/>
          <w:sz w:val="22"/>
          <w:szCs w:val="22"/>
          <w:lang w:eastAsia="zh-CN"/>
        </w:rPr>
        <w:t>After 10-15 days,</w:t>
      </w:r>
      <w:r w:rsidRPr="00DD149F">
        <w:rPr>
          <w:rFonts w:ascii="Helvetica" w:hAnsi="Helvetica" w:cs="Arial"/>
          <w:sz w:val="22"/>
          <w:szCs w:val="22"/>
        </w:rPr>
        <w:t xml:space="preserve"> </w:t>
      </w:r>
      <w:r w:rsidR="009A3CBE" w:rsidRPr="00DD149F">
        <w:rPr>
          <w:rFonts w:ascii="Helvetica" w:hAnsi="Helvetica" w:cs="Arial"/>
          <w:sz w:val="22"/>
          <w:szCs w:val="22"/>
        </w:rPr>
        <w:t xml:space="preserve">colonies are </w:t>
      </w:r>
      <w:r w:rsidR="009A3CBE">
        <w:rPr>
          <w:rFonts w:ascii="Helvetica" w:hAnsi="Helvetica" w:cs="Arial"/>
          <w:sz w:val="22"/>
          <w:szCs w:val="22"/>
          <w:lang w:eastAsia="zh-CN"/>
        </w:rPr>
        <w:t>approximately</w:t>
      </w:r>
      <w:r w:rsidR="009A3CB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A3CBE">
        <w:rPr>
          <w:rFonts w:ascii="Helvetica" w:hAnsi="Helvetica" w:cs="Arial"/>
          <w:sz w:val="22"/>
          <w:szCs w:val="22"/>
        </w:rPr>
        <w:t>1-</w:t>
      </w:r>
      <w:r w:rsidR="009A3CBE" w:rsidRPr="00DD149F">
        <w:rPr>
          <w:rFonts w:ascii="Helvetica" w:hAnsi="Helvetica" w:cs="Arial"/>
          <w:sz w:val="22"/>
          <w:szCs w:val="22"/>
        </w:rPr>
        <w:t>m</w:t>
      </w:r>
      <w:r w:rsidR="009A3CBE">
        <w:rPr>
          <w:rFonts w:ascii="Helvetica" w:hAnsi="Helvetica" w:cs="Arial" w:hint="eastAsia"/>
          <w:sz w:val="22"/>
          <w:szCs w:val="22"/>
          <w:lang w:eastAsia="zh-CN"/>
        </w:rPr>
        <w:t>illi</w:t>
      </w:r>
      <w:r w:rsidR="009A3CBE" w:rsidRPr="00DD149F">
        <w:rPr>
          <w:rFonts w:ascii="Helvetica" w:hAnsi="Helvetica" w:cs="Arial"/>
          <w:sz w:val="22"/>
          <w:szCs w:val="22"/>
        </w:rPr>
        <w:t>m</w:t>
      </w:r>
      <w:r w:rsidR="009A3CBE">
        <w:rPr>
          <w:rFonts w:ascii="Helvetica" w:hAnsi="Helvetica" w:cs="Arial" w:hint="eastAsia"/>
          <w:sz w:val="22"/>
          <w:szCs w:val="22"/>
          <w:lang w:eastAsia="zh-CN"/>
        </w:rPr>
        <w:t>eter</w:t>
      </w:r>
      <w:r w:rsidR="009A3CBE" w:rsidRPr="00DD149F">
        <w:rPr>
          <w:rFonts w:ascii="Helvetica" w:hAnsi="Helvetica" w:cs="Arial"/>
          <w:sz w:val="22"/>
          <w:szCs w:val="22"/>
        </w:rPr>
        <w:t xml:space="preserve"> in diameter</w:t>
      </w:r>
      <w:r w:rsidR="003668D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668D6" w:rsidRPr="003668D6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9A3CBE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9A3CBE" w:rsidRPr="00DD149F">
        <w:rPr>
          <w:rFonts w:ascii="Helvetica" w:hAnsi="Helvetica" w:cs="Arial"/>
          <w:sz w:val="22"/>
          <w:szCs w:val="22"/>
        </w:rPr>
        <w:t xml:space="preserve"> </w:t>
      </w:r>
      <w:r w:rsidR="003668D6">
        <w:rPr>
          <w:rFonts w:ascii="Helvetica" w:hAnsi="Helvetica" w:cs="Arial" w:hint="eastAsia"/>
          <w:sz w:val="22"/>
          <w:szCs w:val="22"/>
          <w:lang w:eastAsia="zh-CN"/>
        </w:rPr>
        <w:t xml:space="preserve">Under a microscope, use </w:t>
      </w:r>
      <w:r w:rsidR="003668D6">
        <w:rPr>
          <w:rFonts w:ascii="Helvetica" w:hAnsi="Helvetica" w:cs="Arial"/>
          <w:sz w:val="22"/>
          <w:szCs w:val="22"/>
        </w:rPr>
        <w:t xml:space="preserve">a P200 pipet </w:t>
      </w:r>
      <w:r w:rsidR="003668D6">
        <w:rPr>
          <w:rFonts w:ascii="Helvetica" w:hAnsi="Helvetica" w:cs="Arial" w:hint="eastAsia"/>
          <w:sz w:val="22"/>
          <w:szCs w:val="22"/>
          <w:lang w:eastAsia="zh-CN"/>
        </w:rPr>
        <w:t xml:space="preserve">to </w:t>
      </w:r>
      <w:r w:rsidR="004C60E3" w:rsidRPr="00DD149F">
        <w:rPr>
          <w:rFonts w:ascii="Helvetica" w:hAnsi="Helvetica" w:cs="Arial"/>
          <w:sz w:val="22"/>
          <w:szCs w:val="22"/>
        </w:rPr>
        <w:t xml:space="preserve">carefully scrape </w:t>
      </w:r>
      <w:r w:rsidR="004C60E3" w:rsidRPr="00EB4BA5">
        <w:rPr>
          <w:rFonts w:ascii="Helvetica" w:hAnsi="Helvetica" w:cs="Arial"/>
          <w:sz w:val="22"/>
          <w:szCs w:val="22"/>
        </w:rPr>
        <w:t>a single clone</w:t>
      </w:r>
      <w:r w:rsidR="004C60E3" w:rsidRPr="00EB4BA5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4C60E3" w:rsidRPr="00EB4BA5">
        <w:rPr>
          <w:rFonts w:ascii="Helvetica" w:hAnsi="Helvetica" w:cs="Arial"/>
          <w:sz w:val="22"/>
          <w:szCs w:val="22"/>
        </w:rPr>
        <w:t xml:space="preserve"> and draw cells into the pipette</w:t>
      </w:r>
      <w:r w:rsidR="009A3CBE" w:rsidRPr="00EB4BA5">
        <w:rPr>
          <w:rFonts w:ascii="Helvetica" w:hAnsi="Helvetica" w:cs="Arial"/>
          <w:sz w:val="22"/>
          <w:szCs w:val="22"/>
        </w:rPr>
        <w:t xml:space="preserve"> </w:t>
      </w:r>
      <w:r w:rsidR="004C60E3" w:rsidRPr="00EB4BA5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F5213E" w:rsidRPr="00EB4BA5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9A3CBE" w:rsidRPr="00EB4BA5">
        <w:rPr>
          <w:rFonts w:ascii="Helvetica" w:hAnsi="Helvetica" w:cs="Arial"/>
          <w:b/>
          <w:sz w:val="22"/>
          <w:szCs w:val="22"/>
        </w:rPr>
        <w:t>]</w:t>
      </w:r>
      <w:r w:rsidRPr="00EB4BA5">
        <w:rPr>
          <w:rFonts w:ascii="Helvetica" w:hAnsi="Helvetica" w:cs="Arial"/>
          <w:sz w:val="22"/>
          <w:szCs w:val="22"/>
        </w:rPr>
        <w:t>.</w:t>
      </w:r>
    </w:p>
    <w:p w14:paraId="478A6151" w14:textId="3BD8928B" w:rsidR="00060F4F" w:rsidRDefault="009A3CBE" w:rsidP="009A3CB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removes </w:t>
      </w:r>
      <w:proofErr w:type="gramStart"/>
      <w:r>
        <w:rPr>
          <w:rFonts w:ascii="Helvetica" w:hAnsi="Helvetica" w:cs="Arial" w:hint="eastAsia"/>
          <w:sz w:val="22"/>
          <w:szCs w:val="22"/>
          <w:lang w:eastAsia="zh-CN"/>
        </w:rPr>
        <w:t>medium, and</w:t>
      </w:r>
      <w:proofErr w:type="gramEnd"/>
      <w:r>
        <w:rPr>
          <w:rFonts w:ascii="Helvetica" w:hAnsi="Helvetica" w:cs="Arial" w:hint="eastAsia"/>
          <w:sz w:val="22"/>
          <w:szCs w:val="22"/>
          <w:lang w:eastAsia="zh-CN"/>
        </w:rPr>
        <w:t xml:space="preserve"> adds fresh medium.</w:t>
      </w:r>
    </w:p>
    <w:p w14:paraId="032BA153" w14:textId="1A5B3726" w:rsidR="009A3CBE" w:rsidRDefault="003668D6" w:rsidP="009A3CB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shows the colonies on a dish.</w:t>
      </w:r>
    </w:p>
    <w:p w14:paraId="2CE70E7C" w14:textId="7A82A914" w:rsidR="004C60E3" w:rsidRDefault="00F5213E" w:rsidP="009A3CB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SCOPE: </w:t>
      </w:r>
      <w:r w:rsidR="00351117">
        <w:rPr>
          <w:rFonts w:ascii="Helvetica" w:hAnsi="Helvetica" w:cs="Arial" w:hint="eastAsia"/>
          <w:sz w:val="22"/>
          <w:szCs w:val="22"/>
          <w:lang w:eastAsia="zh-CN"/>
        </w:rPr>
        <w:t xml:space="preserve">Talent picks a </w:t>
      </w:r>
      <w:proofErr w:type="gramStart"/>
      <w:r w:rsidR="00351117">
        <w:rPr>
          <w:rFonts w:ascii="Helvetica" w:hAnsi="Helvetica" w:cs="Arial" w:hint="eastAsia"/>
          <w:sz w:val="22"/>
          <w:szCs w:val="22"/>
          <w:lang w:eastAsia="zh-CN"/>
        </w:rPr>
        <w:t>clone, and</w:t>
      </w:r>
      <w:proofErr w:type="gramEnd"/>
      <w:r w:rsidR="00351117">
        <w:rPr>
          <w:rFonts w:ascii="Helvetica" w:hAnsi="Helvetica" w:cs="Arial" w:hint="eastAsia"/>
          <w:sz w:val="22"/>
          <w:szCs w:val="22"/>
          <w:lang w:eastAsia="zh-CN"/>
        </w:rPr>
        <w:t xml:space="preserve"> draws up the cells.</w:t>
      </w:r>
      <w:r w:rsidR="00515C2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15C22" w:rsidRPr="00515C2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4810F12E" w14:textId="3C08F3B7" w:rsidR="00060F4F" w:rsidRPr="003A542E" w:rsidRDefault="00060F4F" w:rsidP="003A542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D149F">
        <w:rPr>
          <w:rFonts w:ascii="Helvetica" w:hAnsi="Helvetica" w:cs="Arial"/>
          <w:sz w:val="22"/>
          <w:szCs w:val="22"/>
        </w:rPr>
        <w:t xml:space="preserve">Disperse the cells </w:t>
      </w:r>
      <w:r w:rsidR="00AE739B" w:rsidRPr="00DD149F">
        <w:rPr>
          <w:rFonts w:ascii="Helvetica" w:hAnsi="Helvetica" w:cs="Arial"/>
          <w:sz w:val="22"/>
          <w:szCs w:val="22"/>
        </w:rPr>
        <w:t>in a</w:t>
      </w:r>
      <w:r w:rsidR="00AE739B">
        <w:rPr>
          <w:rFonts w:ascii="Helvetica" w:hAnsi="Helvetica" w:cs="Arial" w:hint="eastAsia"/>
          <w:sz w:val="22"/>
          <w:szCs w:val="22"/>
          <w:lang w:eastAsia="zh-CN"/>
        </w:rPr>
        <w:t xml:space="preserve"> well of a</w:t>
      </w:r>
      <w:r w:rsidR="00AE739B">
        <w:rPr>
          <w:rFonts w:ascii="Helvetica" w:hAnsi="Helvetica" w:cs="Arial"/>
          <w:sz w:val="22"/>
          <w:szCs w:val="22"/>
        </w:rPr>
        <w:t xml:space="preserve"> 96-</w:t>
      </w:r>
      <w:r w:rsidR="00AE739B" w:rsidRPr="00DD149F">
        <w:rPr>
          <w:rFonts w:ascii="Helvetica" w:hAnsi="Helvetica" w:cs="Arial"/>
          <w:sz w:val="22"/>
          <w:szCs w:val="22"/>
        </w:rPr>
        <w:t xml:space="preserve">well plate </w:t>
      </w:r>
      <w:r w:rsidRPr="00DD149F">
        <w:rPr>
          <w:rFonts w:ascii="Helvetica" w:hAnsi="Helvetica" w:cs="Arial"/>
          <w:sz w:val="22"/>
          <w:szCs w:val="22"/>
        </w:rPr>
        <w:t>by gently pipetting 3−4</w:t>
      </w:r>
      <w:r w:rsidR="00957251">
        <w:rPr>
          <w:rFonts w:ascii="Helvetica" w:hAnsi="Helvetica" w:cs="Arial"/>
          <w:sz w:val="22"/>
          <w:szCs w:val="22"/>
        </w:rPr>
        <w:t xml:space="preserve"> times</w:t>
      </w:r>
      <w:r w:rsidR="00AE739B" w:rsidRPr="00AE739B">
        <w:rPr>
          <w:rFonts w:ascii="Helvetica" w:hAnsi="Helvetica" w:cs="Arial"/>
          <w:sz w:val="22"/>
          <w:szCs w:val="22"/>
        </w:rPr>
        <w:t xml:space="preserve"> </w:t>
      </w:r>
      <w:r w:rsidR="00AE739B" w:rsidRPr="00DD149F">
        <w:rPr>
          <w:rFonts w:ascii="Helvetica" w:hAnsi="Helvetica" w:cs="Arial"/>
          <w:sz w:val="22"/>
          <w:szCs w:val="22"/>
        </w:rPr>
        <w:t>in the medium drawn up with the colony</w:t>
      </w:r>
      <w:r w:rsidR="00AE739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E739B" w:rsidRPr="00AE739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AE739B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6037BA" w:rsidRPr="006037BA">
        <w:rPr>
          <w:rFonts w:ascii="Helvetica" w:hAnsi="Helvetica" w:cs="Arial"/>
          <w:sz w:val="22"/>
          <w:szCs w:val="22"/>
        </w:rPr>
        <w:t xml:space="preserve"> </w:t>
      </w:r>
      <w:r w:rsidR="003A542E">
        <w:rPr>
          <w:rFonts w:ascii="Helvetica" w:hAnsi="Helvetica" w:cs="Arial" w:hint="eastAsia"/>
          <w:sz w:val="22"/>
          <w:szCs w:val="22"/>
          <w:lang w:eastAsia="zh-CN"/>
        </w:rPr>
        <w:t>Then, pick 20 colonies for each gRNA</w:t>
      </w:r>
      <w:r w:rsidR="005C429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C4294" w:rsidRPr="00A223F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guid</w:t>
      </w:r>
      <w:r w:rsidR="00DA5ADD" w:rsidRPr="00A223F8">
        <w:rPr>
          <w:rFonts w:ascii="Helvetica" w:hAnsi="Helvetica" w:cs="Arial"/>
          <w:i/>
          <w:color w:val="FF0000"/>
          <w:sz w:val="22"/>
          <w:szCs w:val="22"/>
          <w:lang w:eastAsia="zh-CN"/>
        </w:rPr>
        <w:t>e</w:t>
      </w:r>
      <w:r w:rsidR="005C4294" w:rsidRPr="00A223F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RNA)</w:t>
      </w:r>
      <w:r w:rsidR="003A542E" w:rsidRPr="00A223F8">
        <w:rPr>
          <w:rFonts w:ascii="Helvetica" w:hAnsi="Helvetica" w:cs="Arial" w:hint="eastAsia"/>
          <w:sz w:val="22"/>
          <w:szCs w:val="22"/>
          <w:lang w:eastAsia="zh-CN"/>
        </w:rPr>
        <w:t>, and d</w:t>
      </w:r>
      <w:r w:rsidR="006037BA" w:rsidRPr="00A223F8">
        <w:rPr>
          <w:rFonts w:ascii="Helvetica" w:hAnsi="Helvetica" w:cs="Arial"/>
          <w:sz w:val="22"/>
          <w:szCs w:val="22"/>
        </w:rPr>
        <w:t>ispense into PCR strip tubes for screening</w:t>
      </w:r>
      <w:r w:rsidR="003A542E" w:rsidRPr="00A223F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A542E" w:rsidRPr="00A223F8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3A542E" w:rsidRPr="00A223F8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6037BA" w:rsidRPr="00DD149F">
        <w:rPr>
          <w:rFonts w:ascii="Helvetica" w:hAnsi="Helvetica" w:cs="Arial"/>
          <w:sz w:val="22"/>
          <w:szCs w:val="22"/>
        </w:rPr>
        <w:t xml:space="preserve"> </w:t>
      </w:r>
      <w:r w:rsidR="003A542E">
        <w:rPr>
          <w:rFonts w:ascii="Helvetica" w:hAnsi="Helvetica" w:cs="Arial" w:hint="eastAsia"/>
          <w:sz w:val="22"/>
          <w:szCs w:val="22"/>
          <w:lang w:eastAsia="zh-CN"/>
        </w:rPr>
        <w:t>P</w:t>
      </w:r>
      <w:r w:rsidR="006037BA" w:rsidRPr="00DD149F">
        <w:rPr>
          <w:rFonts w:ascii="Helvetica" w:hAnsi="Helvetica" w:cs="Arial"/>
          <w:sz w:val="22"/>
          <w:szCs w:val="22"/>
        </w:rPr>
        <w:t>ellet the cells by centrifugation at 10,000</w:t>
      </w:r>
      <w:r w:rsidR="003A542E">
        <w:rPr>
          <w:rFonts w:ascii="Helvetica" w:hAnsi="Helvetica" w:cs="Arial"/>
          <w:sz w:val="22"/>
          <w:szCs w:val="22"/>
        </w:rPr>
        <w:t xml:space="preserve"> times</w:t>
      </w:r>
      <w:r w:rsidR="006037BA" w:rsidRPr="00DD149F">
        <w:rPr>
          <w:rFonts w:ascii="Helvetica" w:hAnsi="Helvetica" w:cs="Arial"/>
          <w:sz w:val="22"/>
          <w:szCs w:val="22"/>
        </w:rPr>
        <w:t xml:space="preserve"> g for 5 min</w:t>
      </w:r>
      <w:r w:rsidR="003A542E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3A542E" w:rsidRPr="003A542E">
        <w:rPr>
          <w:rFonts w:ascii="Helvetica" w:hAnsi="Helvetica" w:cs="Arial" w:hint="eastAsia"/>
          <w:b/>
          <w:sz w:val="22"/>
          <w:szCs w:val="22"/>
          <w:lang w:eastAsia="zh-CN"/>
        </w:rPr>
        <w:t>[3</w:t>
      </w:r>
      <w:r w:rsidR="00975BD9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3A542E" w:rsidRPr="003A542E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6037BA" w:rsidRPr="00DD149F">
        <w:rPr>
          <w:rFonts w:ascii="Helvetica" w:hAnsi="Helvetica" w:cs="Arial"/>
          <w:sz w:val="22"/>
          <w:szCs w:val="22"/>
        </w:rPr>
        <w:t>.</w:t>
      </w:r>
    </w:p>
    <w:p w14:paraId="4D014BD9" w14:textId="49A82857" w:rsidR="00060F4F" w:rsidRDefault="00AE739B" w:rsidP="00AE739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ECU: Talent pipets cell suspension.</w:t>
      </w:r>
    </w:p>
    <w:p w14:paraId="10C7522C" w14:textId="7E262F76" w:rsidR="00AE739B" w:rsidRDefault="003A542E" w:rsidP="00AE739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picks colonies and places into tubes.</w:t>
      </w:r>
      <w:r w:rsidR="00515C2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15C22" w:rsidRPr="00515C2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18EC9F25" w14:textId="03EC6AF7" w:rsidR="00060F4F" w:rsidRPr="00626B14" w:rsidRDefault="00626B14" w:rsidP="00626B1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tubes into centrifuge.</w:t>
      </w:r>
      <w:r w:rsidR="00975BD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75BD9" w:rsidRPr="00975BD9">
        <w:rPr>
          <w:rFonts w:ascii="Helvetica" w:hAnsi="Helvetica" w:cs="Arial" w:hint="eastAsia"/>
          <w:b/>
          <w:sz w:val="22"/>
          <w:szCs w:val="22"/>
          <w:lang w:eastAsia="zh-CN"/>
        </w:rPr>
        <w:t>TEXT: 10,000 x g, 5 min</w:t>
      </w:r>
      <w:r w:rsidR="007960FC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7960FC" w:rsidRPr="007960F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0E6C154A" w14:textId="65BF821A" w:rsidR="00060F4F" w:rsidRPr="00626B14" w:rsidRDefault="00060F4F" w:rsidP="00626B14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626B14">
        <w:rPr>
          <w:rFonts w:ascii="Helvetica" w:hAnsi="Helvetica" w:cs="Arial"/>
          <w:b/>
          <w:i w:val="0"/>
          <w:sz w:val="22"/>
          <w:szCs w:val="22"/>
        </w:rPr>
        <w:t xml:space="preserve">Clone </w:t>
      </w:r>
      <w:r w:rsidR="00626B14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S</w:t>
      </w:r>
      <w:r w:rsidRPr="00626B14">
        <w:rPr>
          <w:rFonts w:ascii="Helvetica" w:hAnsi="Helvetica" w:cs="Arial"/>
          <w:b/>
          <w:i w:val="0"/>
          <w:sz w:val="22"/>
          <w:szCs w:val="22"/>
        </w:rPr>
        <w:t xml:space="preserve">creening </w:t>
      </w:r>
    </w:p>
    <w:p w14:paraId="63797E2A" w14:textId="659D56E1" w:rsidR="00060F4F" w:rsidRPr="00626B14" w:rsidRDefault="00B5111E" w:rsidP="00626B1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Now, </w:t>
      </w:r>
      <w:r w:rsidR="00060F4F" w:rsidRPr="00626B14">
        <w:rPr>
          <w:rFonts w:ascii="Helvetica" w:hAnsi="Helvetica" w:cs="Arial"/>
          <w:sz w:val="22"/>
          <w:szCs w:val="22"/>
        </w:rPr>
        <w:t>incubat</w:t>
      </w:r>
      <w:r>
        <w:rPr>
          <w:rFonts w:ascii="Helvetica" w:hAnsi="Helvetica" w:cs="Arial" w:hint="eastAsia"/>
          <w:sz w:val="22"/>
          <w:szCs w:val="22"/>
          <w:lang w:eastAsia="zh-CN"/>
        </w:rPr>
        <w:t>e</w:t>
      </w:r>
      <w:r w:rsidR="00060F4F" w:rsidRPr="00626B14">
        <w:rPr>
          <w:rFonts w:ascii="Helvetica" w:hAnsi="Helvetica" w:cs="Arial"/>
          <w:sz w:val="22"/>
          <w:szCs w:val="22"/>
        </w:rPr>
        <w:t xml:space="preserve"> cell pellets in 20 </w:t>
      </w:r>
      <w:r w:rsidR="009E229D">
        <w:rPr>
          <w:rFonts w:ascii="Helvetica" w:hAnsi="Helvetica" w:cs="Arial"/>
          <w:sz w:val="22"/>
          <w:szCs w:val="22"/>
        </w:rPr>
        <w:t>microliters</w:t>
      </w:r>
      <w:r w:rsidR="00060F4F" w:rsidRPr="00626B14">
        <w:rPr>
          <w:rFonts w:ascii="Helvetica" w:hAnsi="Helvetica" w:cs="Arial"/>
          <w:sz w:val="22"/>
          <w:szCs w:val="22"/>
        </w:rPr>
        <w:t xml:space="preserve"> of proteinase K buffer </w:t>
      </w:r>
      <w:r>
        <w:rPr>
          <w:rFonts w:ascii="Helvetica" w:hAnsi="Helvetica" w:cs="Arial" w:hint="eastAsia"/>
          <w:sz w:val="22"/>
          <w:szCs w:val="22"/>
          <w:lang w:eastAsia="zh-CN"/>
        </w:rPr>
        <w:t>to i</w:t>
      </w:r>
      <w:r>
        <w:rPr>
          <w:rFonts w:ascii="Helvetica" w:hAnsi="Helvetica" w:cs="Arial"/>
          <w:sz w:val="22"/>
          <w:szCs w:val="22"/>
        </w:rPr>
        <w:t xml:space="preserve">solate DNA </w:t>
      </w:r>
      <w:r w:rsidRPr="00B5111E">
        <w:rPr>
          <w:rFonts w:ascii="Helvetica" w:hAnsi="Helvetica" w:cs="Arial"/>
          <w:b/>
          <w:sz w:val="22"/>
          <w:szCs w:val="22"/>
        </w:rPr>
        <w:t>[1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Pr="00B5111E">
        <w:rPr>
          <w:rFonts w:ascii="Helvetica" w:hAnsi="Helvetica" w:cs="Arial"/>
          <w:b/>
          <w:sz w:val="22"/>
          <w:szCs w:val="22"/>
        </w:rPr>
        <w:t>]</w:t>
      </w:r>
      <w:r w:rsidR="00060F4F" w:rsidRPr="00626B14">
        <w:rPr>
          <w:rFonts w:ascii="Helvetica" w:hAnsi="Helvetica" w:cs="Arial"/>
          <w:sz w:val="22"/>
          <w:szCs w:val="22"/>
        </w:rPr>
        <w:t xml:space="preserve"> and vortex vigorously</w:t>
      </w:r>
      <w:r w:rsidR="00B56F9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56F96" w:rsidRPr="00B56F96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060F4F" w:rsidRPr="00626B14">
        <w:rPr>
          <w:rFonts w:ascii="Helvetica" w:hAnsi="Helvetica" w:cs="Arial"/>
          <w:sz w:val="22"/>
          <w:szCs w:val="22"/>
        </w:rPr>
        <w:t xml:space="preserve">. Centrifuge </w:t>
      </w:r>
      <w:r w:rsidR="00B56F96">
        <w:rPr>
          <w:rFonts w:ascii="Helvetica" w:hAnsi="Helvetica" w:cs="Arial"/>
          <w:sz w:val="22"/>
          <w:szCs w:val="22"/>
        </w:rPr>
        <w:t>at 10,000 times</w:t>
      </w:r>
      <w:r w:rsidR="00060F4F" w:rsidRPr="00626B14">
        <w:rPr>
          <w:rFonts w:ascii="Helvetica" w:hAnsi="Helvetica" w:cs="Arial"/>
          <w:sz w:val="22"/>
          <w:szCs w:val="22"/>
        </w:rPr>
        <w:t xml:space="preserve"> g for 5 min</w:t>
      </w:r>
      <w:r w:rsidR="00B56F96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E46AC8">
        <w:rPr>
          <w:rFonts w:ascii="Helvetica" w:hAnsi="Helvetica" w:cs="Arial"/>
          <w:sz w:val="22"/>
          <w:szCs w:val="22"/>
        </w:rPr>
        <w:t xml:space="preserve"> </w:t>
      </w:r>
      <w:r w:rsidR="00441CAF" w:rsidRPr="00441CAF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060F4F" w:rsidRPr="00626B14">
        <w:rPr>
          <w:rFonts w:ascii="Helvetica" w:hAnsi="Helvetica" w:cs="Arial"/>
          <w:sz w:val="22"/>
          <w:szCs w:val="22"/>
        </w:rPr>
        <w:t>.</w:t>
      </w:r>
    </w:p>
    <w:p w14:paraId="3C254CE7" w14:textId="62FD5E31" w:rsidR="00B5111E" w:rsidRDefault="00B5111E" w:rsidP="00B511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7A3A2F">
        <w:rPr>
          <w:rFonts w:ascii="Helvetica" w:hAnsi="Helvetica" w:cs="Arial" w:hint="eastAsia"/>
          <w:sz w:val="22"/>
          <w:szCs w:val="22"/>
          <w:lang w:eastAsia="zh-CN"/>
        </w:rPr>
        <w:t xml:space="preserve">adds buffer and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places the tubes into a thermal cycler. </w:t>
      </w:r>
      <w:r w:rsidRPr="00B5111E">
        <w:rPr>
          <w:rFonts w:ascii="Helvetica" w:hAnsi="Helvetica" w:cs="Arial" w:hint="eastAsia"/>
          <w:b/>
          <w:sz w:val="22"/>
          <w:szCs w:val="22"/>
          <w:lang w:eastAsia="zh-CN"/>
        </w:rPr>
        <w:t>TEXT:</w:t>
      </w:r>
      <w:r w:rsidRPr="00B5111E">
        <w:rPr>
          <w:rFonts w:ascii="Helvetica" w:hAnsi="Helvetica" w:cs="Arial"/>
          <w:b/>
          <w:sz w:val="22"/>
          <w:szCs w:val="22"/>
        </w:rPr>
        <w:t>1 h at 55 °C and 10 min at 95 °C</w:t>
      </w:r>
    </w:p>
    <w:p w14:paraId="7E040A16" w14:textId="06C03279" w:rsidR="00B5111E" w:rsidRDefault="00B56F96" w:rsidP="00B56F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vortexes the tubes.</w:t>
      </w:r>
    </w:p>
    <w:p w14:paraId="32A1DDA1" w14:textId="25D8C4AA" w:rsidR="00B56F96" w:rsidRDefault="007960FC" w:rsidP="00B56F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2.9.3.</w:t>
      </w:r>
    </w:p>
    <w:p w14:paraId="0590BBE7" w14:textId="0345C1D9" w:rsidR="00F0130B" w:rsidRPr="00F0130B" w:rsidRDefault="002201DB" w:rsidP="00B5111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Next</w:t>
      </w:r>
      <w:r w:rsidR="00B5111E">
        <w:rPr>
          <w:rFonts w:ascii="Helvetica" w:hAnsi="Helvetica" w:cs="Arial" w:hint="eastAsia"/>
          <w:sz w:val="22"/>
          <w:szCs w:val="22"/>
          <w:lang w:eastAsia="zh-CN"/>
        </w:rPr>
        <w:t>, p</w:t>
      </w:r>
      <w:r w:rsidR="00B5111E" w:rsidRPr="004A3B33">
        <w:rPr>
          <w:rFonts w:ascii="Helvetica" w:hAnsi="Helvetica" w:cs="Arial"/>
          <w:sz w:val="22"/>
          <w:szCs w:val="22"/>
        </w:rPr>
        <w:t xml:space="preserve">erform screening </w:t>
      </w:r>
      <w:r w:rsidR="00E46AC8">
        <w:rPr>
          <w:rFonts w:ascii="Helvetica" w:hAnsi="Helvetica" w:cs="Arial" w:hint="eastAsia"/>
          <w:sz w:val="22"/>
          <w:szCs w:val="22"/>
          <w:lang w:eastAsia="zh-CN"/>
        </w:rPr>
        <w:t xml:space="preserve">PCR </w:t>
      </w:r>
      <w:r w:rsidR="00E46AC8">
        <w:rPr>
          <w:rFonts w:ascii="Helvetica" w:hAnsi="Helvetica" w:cs="Arial"/>
          <w:sz w:val="22"/>
          <w:szCs w:val="22"/>
        </w:rPr>
        <w:t>of the edited DNA</w:t>
      </w:r>
      <w:r w:rsidR="00F0130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0130B" w:rsidRPr="00F0130B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F0130B">
        <w:rPr>
          <w:rFonts w:ascii="Helvetica" w:hAnsi="Helvetica" w:cs="Arial" w:hint="eastAsia"/>
          <w:b/>
          <w:sz w:val="22"/>
          <w:szCs w:val="22"/>
          <w:lang w:eastAsia="zh-CN"/>
        </w:rPr>
        <w:t>-LM</w:t>
      </w:r>
      <w:r w:rsidR="00F0130B" w:rsidRPr="00F0130B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E46AC8">
        <w:rPr>
          <w:rFonts w:ascii="Helvetica" w:hAnsi="Helvetica" w:cs="Arial"/>
          <w:sz w:val="22"/>
          <w:szCs w:val="22"/>
        </w:rPr>
        <w:t xml:space="preserve">. </w:t>
      </w:r>
      <w:r w:rsidR="00E46AC8">
        <w:rPr>
          <w:rFonts w:ascii="Helvetica" w:hAnsi="Helvetica" w:cs="Arial" w:hint="eastAsia"/>
          <w:sz w:val="22"/>
          <w:szCs w:val="22"/>
          <w:lang w:eastAsia="zh-CN"/>
        </w:rPr>
        <w:t xml:space="preserve">Add into the tubes </w:t>
      </w:r>
      <w:r w:rsidR="00E46AC8" w:rsidRPr="00626B14">
        <w:rPr>
          <w:rFonts w:ascii="Helvetica" w:hAnsi="Helvetica" w:cs="Arial"/>
          <w:sz w:val="22"/>
          <w:szCs w:val="22"/>
        </w:rPr>
        <w:t xml:space="preserve">20 </w:t>
      </w:r>
      <w:r w:rsidR="00E46AC8">
        <w:rPr>
          <w:rFonts w:ascii="Helvetica" w:hAnsi="Helvetica" w:cs="Arial"/>
          <w:sz w:val="22"/>
          <w:szCs w:val="22"/>
        </w:rPr>
        <w:t>microliters</w:t>
      </w:r>
      <w:r w:rsidR="00E46AC8" w:rsidRPr="00626B14">
        <w:rPr>
          <w:rFonts w:ascii="Helvetica" w:hAnsi="Helvetica" w:cs="Arial"/>
          <w:sz w:val="22"/>
          <w:szCs w:val="22"/>
        </w:rPr>
        <w:t xml:space="preserve"> </w:t>
      </w:r>
      <w:r w:rsidR="00E46AC8">
        <w:rPr>
          <w:rFonts w:ascii="Helvetica" w:hAnsi="Helvetica" w:cs="Arial" w:hint="eastAsia"/>
          <w:sz w:val="22"/>
          <w:szCs w:val="22"/>
          <w:lang w:eastAsia="zh-CN"/>
        </w:rPr>
        <w:t>of</w:t>
      </w:r>
      <w:r w:rsidR="00E46AC8" w:rsidRPr="00626B14">
        <w:rPr>
          <w:rFonts w:ascii="Helvetica" w:hAnsi="Helvetica" w:cs="Arial"/>
          <w:sz w:val="22"/>
          <w:szCs w:val="22"/>
        </w:rPr>
        <w:t xml:space="preserve"> a master mix including</w:t>
      </w:r>
      <w:r w:rsidR="00F0130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0130B" w:rsidRPr="004A3B33">
        <w:rPr>
          <w:rFonts w:ascii="Helvetica" w:hAnsi="Helvetica" w:cs="Arial"/>
          <w:sz w:val="22"/>
          <w:szCs w:val="22"/>
        </w:rPr>
        <w:t>forward and reverse</w:t>
      </w:r>
      <w:r w:rsidR="00E46AC8" w:rsidRPr="00626B14">
        <w:rPr>
          <w:rFonts w:ascii="Helvetica" w:hAnsi="Helvetica" w:cs="Arial"/>
          <w:sz w:val="22"/>
          <w:szCs w:val="22"/>
        </w:rPr>
        <w:t xml:space="preserve"> primers designed to amplify the region of interest</w:t>
      </w:r>
      <w:r w:rsidR="00E46AC8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E46AC8" w:rsidRPr="00E46AC8">
        <w:rPr>
          <w:rFonts w:ascii="Helvetica" w:hAnsi="Helvetica" w:cs="Arial"/>
          <w:sz w:val="22"/>
          <w:szCs w:val="22"/>
        </w:rPr>
        <w:t xml:space="preserve"> </w:t>
      </w:r>
      <w:r w:rsidR="00175B5B">
        <w:rPr>
          <w:rFonts w:ascii="Helvetica" w:hAnsi="Helvetica" w:cs="Arial" w:hint="eastAsia"/>
          <w:sz w:val="22"/>
          <w:szCs w:val="22"/>
          <w:lang w:eastAsia="zh-CN"/>
        </w:rPr>
        <w:t>as well as</w:t>
      </w:r>
      <w:r w:rsidR="00E46AC8" w:rsidRPr="00626B14">
        <w:rPr>
          <w:rFonts w:ascii="Helvetica" w:hAnsi="Helvetica" w:cs="Arial"/>
          <w:sz w:val="22"/>
          <w:szCs w:val="22"/>
        </w:rPr>
        <w:t xml:space="preserve"> 5 </w:t>
      </w:r>
      <w:r w:rsidR="00E46AC8">
        <w:rPr>
          <w:rFonts w:ascii="Helvetica" w:hAnsi="Helvetica" w:cs="Arial"/>
          <w:sz w:val="22"/>
          <w:szCs w:val="22"/>
        </w:rPr>
        <w:t>microliters</w:t>
      </w:r>
      <w:r w:rsidR="00E46AC8" w:rsidRPr="00626B14">
        <w:rPr>
          <w:rFonts w:ascii="Helvetica" w:hAnsi="Helvetica" w:cs="Arial"/>
          <w:sz w:val="22"/>
          <w:szCs w:val="22"/>
        </w:rPr>
        <w:t xml:space="preserve"> of the proteinase K digest</w:t>
      </w:r>
      <w:r w:rsidR="00331B67" w:rsidRPr="00331B67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[</w:t>
      </w:r>
      <w:r w:rsidR="00F0130B">
        <w:rPr>
          <w:rFonts w:ascii="Helvetica" w:hAnsi="Helvetica" w:cs="Arial" w:hint="eastAsia"/>
          <w:b/>
          <w:sz w:val="22"/>
          <w:szCs w:val="22"/>
          <w:lang w:eastAsia="zh-CN"/>
        </w:rPr>
        <w:t>2]</w:t>
      </w:r>
      <w:r w:rsidR="00F0130B" w:rsidRPr="00F0130B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2B5362D7" w14:textId="77777777" w:rsidR="00B5111E" w:rsidRDefault="00B5111E" w:rsidP="00B511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Table 2</w:t>
      </w:r>
    </w:p>
    <w:p w14:paraId="010E886F" w14:textId="2229366B" w:rsidR="00F0130B" w:rsidRDefault="00F0130B" w:rsidP="00B511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adds </w:t>
      </w:r>
      <w:r w:rsidR="00175B5B">
        <w:rPr>
          <w:rFonts w:ascii="Helvetica" w:hAnsi="Helvetica" w:cs="Arial" w:hint="eastAsia"/>
          <w:sz w:val="22"/>
          <w:szCs w:val="22"/>
          <w:lang w:eastAsia="zh-CN"/>
        </w:rPr>
        <w:t>2 microliters of solution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into the tubes.</w:t>
      </w:r>
    </w:p>
    <w:p w14:paraId="33D2BB76" w14:textId="21229CF1" w:rsidR="000A7967" w:rsidRPr="00175B5B" w:rsidRDefault="00175B5B" w:rsidP="00175B5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223F8">
        <w:rPr>
          <w:rFonts w:ascii="Helvetica" w:hAnsi="Helvetica" w:cs="Arial"/>
          <w:sz w:val="22"/>
          <w:szCs w:val="22"/>
        </w:rPr>
        <w:t xml:space="preserve">Use </w:t>
      </w:r>
      <w:r w:rsidRPr="00A223F8">
        <w:rPr>
          <w:rFonts w:ascii="Helvetica" w:hAnsi="Helvetica" w:cs="Arial" w:hint="eastAsia"/>
          <w:sz w:val="22"/>
          <w:szCs w:val="22"/>
          <w:lang w:eastAsia="zh-CN"/>
        </w:rPr>
        <w:t xml:space="preserve">genomic </w:t>
      </w:r>
      <w:r w:rsidRPr="00A223F8">
        <w:rPr>
          <w:rFonts w:ascii="Helvetica" w:hAnsi="Helvetica" w:cs="Arial"/>
          <w:sz w:val="22"/>
          <w:szCs w:val="22"/>
        </w:rPr>
        <w:t xml:space="preserve">DNA isolated from </w:t>
      </w:r>
      <w:r w:rsidRPr="00A223F8">
        <w:rPr>
          <w:rFonts w:ascii="Helvetica" w:hAnsi="Helvetica" w:cs="Arial" w:hint="eastAsia"/>
          <w:sz w:val="22"/>
          <w:szCs w:val="22"/>
          <w:lang w:eastAsia="zh-CN"/>
        </w:rPr>
        <w:t>the</w:t>
      </w:r>
      <w:r w:rsidRPr="00A223F8">
        <w:rPr>
          <w:rFonts w:ascii="Helvetica" w:hAnsi="Helvetica" w:cs="Arial"/>
          <w:sz w:val="22"/>
          <w:szCs w:val="22"/>
        </w:rPr>
        <w:t xml:space="preserve"> control iPSC</w:t>
      </w:r>
      <w:r w:rsidRPr="00A223F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A223F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</w:t>
      </w:r>
      <w:r w:rsidRPr="00A223F8">
        <w:rPr>
          <w:rFonts w:ascii="Helvetica" w:hAnsi="Helvetica" w:cs="Arial"/>
          <w:i/>
          <w:color w:val="FF0000"/>
          <w:sz w:val="22"/>
          <w:szCs w:val="22"/>
          <w:lang w:eastAsia="zh-CN"/>
        </w:rPr>
        <w:t>pronounce</w:t>
      </w:r>
      <w:r w:rsidRPr="00A223F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as I-P-S-C)</w:t>
      </w:r>
      <w:r w:rsidRPr="00A223F8">
        <w:rPr>
          <w:rFonts w:ascii="Helvetica" w:hAnsi="Helvetica" w:cs="Arial"/>
          <w:sz w:val="22"/>
          <w:szCs w:val="22"/>
        </w:rPr>
        <w:t xml:space="preserve"> line to</w:t>
      </w:r>
      <w:r w:rsidRPr="004A3B33">
        <w:rPr>
          <w:rFonts w:ascii="Helvetica" w:hAnsi="Helvetica" w:cs="Arial"/>
          <w:sz w:val="22"/>
          <w:szCs w:val="22"/>
        </w:rPr>
        <w:t xml:space="preserve"> confirm a clean amplicon when performing the screening PCR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127846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1-TXT</w:t>
      </w:r>
      <w:r w:rsidRPr="00127846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4A3B33">
        <w:rPr>
          <w:rFonts w:ascii="Helvetica" w:hAnsi="Helvetica" w:cs="Arial"/>
          <w:sz w:val="22"/>
          <w:szCs w:val="22"/>
        </w:rPr>
        <w:t>.</w:t>
      </w:r>
    </w:p>
    <w:p w14:paraId="470BA538" w14:textId="15A7A099" w:rsidR="003F4FF6" w:rsidRPr="00267B98" w:rsidRDefault="00B5111E" w:rsidP="00267B9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Shot of a gel showing clean amplicon. </w:t>
      </w:r>
      <w:r w:rsidRPr="00127846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iPSC: </w:t>
      </w:r>
      <w:r w:rsidRPr="00127846">
        <w:rPr>
          <w:rFonts w:ascii="Helvetica" w:hAnsi="Helvetica" w:cs="Arial"/>
          <w:b/>
          <w:sz w:val="22"/>
          <w:szCs w:val="22"/>
          <w:lang w:eastAsia="zh-CN"/>
        </w:rPr>
        <w:t>induced pluripotent stem cells</w:t>
      </w:r>
    </w:p>
    <w:p w14:paraId="69DA226C" w14:textId="370A9E59" w:rsidR="00060F4F" w:rsidRPr="00626B14" w:rsidRDefault="00060F4F" w:rsidP="00626B1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26B14">
        <w:rPr>
          <w:rFonts w:ascii="Helvetica" w:hAnsi="Helvetica" w:cs="Arial"/>
          <w:sz w:val="22"/>
          <w:szCs w:val="22"/>
        </w:rPr>
        <w:t>Evaluate size changes of PCR products following 1 h</w:t>
      </w:r>
      <w:r w:rsidR="00267B98">
        <w:rPr>
          <w:rFonts w:ascii="Helvetica" w:hAnsi="Helvetica" w:cs="Arial" w:hint="eastAsia"/>
          <w:sz w:val="22"/>
          <w:szCs w:val="22"/>
          <w:lang w:eastAsia="zh-CN"/>
        </w:rPr>
        <w:t>our of</w:t>
      </w:r>
      <w:r w:rsidRPr="00626B14">
        <w:rPr>
          <w:rFonts w:ascii="Helvetica" w:hAnsi="Helvetica" w:cs="Arial"/>
          <w:sz w:val="22"/>
          <w:szCs w:val="22"/>
        </w:rPr>
        <w:t xml:space="preserve"> electrophoresis at 70−90 </w:t>
      </w:r>
      <w:r w:rsidR="00267B98">
        <w:rPr>
          <w:rFonts w:ascii="Helvetica" w:hAnsi="Helvetica" w:cs="Arial"/>
          <w:sz w:val="22"/>
          <w:szCs w:val="22"/>
        </w:rPr>
        <w:t>volts</w:t>
      </w:r>
      <w:r w:rsidRPr="00626B14">
        <w:rPr>
          <w:rFonts w:ascii="Helvetica" w:hAnsi="Helvetica" w:cs="Arial"/>
          <w:sz w:val="22"/>
          <w:szCs w:val="22"/>
        </w:rPr>
        <w:t xml:space="preserve"> on a 2.5</w:t>
      </w:r>
      <w:r w:rsidR="00267B98">
        <w:rPr>
          <w:rFonts w:ascii="Helvetica" w:hAnsi="Helvetica" w:cs="Arial" w:hint="eastAsia"/>
          <w:sz w:val="22"/>
          <w:szCs w:val="22"/>
          <w:lang w:eastAsia="zh-CN"/>
        </w:rPr>
        <w:t xml:space="preserve"> percent</w:t>
      </w:r>
      <w:r w:rsidRPr="00626B14">
        <w:rPr>
          <w:rFonts w:ascii="Helvetica" w:hAnsi="Helvetica" w:cs="Arial"/>
          <w:sz w:val="22"/>
          <w:szCs w:val="22"/>
        </w:rPr>
        <w:t xml:space="preserve"> </w:t>
      </w:r>
      <w:r w:rsidR="00066765">
        <w:rPr>
          <w:rFonts w:ascii="Helvetica" w:hAnsi="Helvetica" w:cs="Arial" w:hint="eastAsia"/>
          <w:sz w:val="22"/>
          <w:szCs w:val="22"/>
          <w:lang w:eastAsia="zh-CN"/>
        </w:rPr>
        <w:t xml:space="preserve">weight by volume </w:t>
      </w:r>
      <w:r w:rsidRPr="00626B14">
        <w:rPr>
          <w:rFonts w:ascii="Helvetica" w:hAnsi="Helvetica" w:cs="Arial"/>
          <w:sz w:val="22"/>
          <w:szCs w:val="22"/>
        </w:rPr>
        <w:t xml:space="preserve">agarose gel </w:t>
      </w:r>
      <w:r w:rsidR="00267B98" w:rsidRPr="00267B9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267B98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Pr="00626B14">
        <w:rPr>
          <w:rFonts w:ascii="Helvetica" w:hAnsi="Helvetica" w:cs="Arial"/>
          <w:sz w:val="22"/>
          <w:szCs w:val="22"/>
        </w:rPr>
        <w:t xml:space="preserve"> Any size difference is indicative of cleavage</w:t>
      </w:r>
      <w:r w:rsidR="00267B9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67B98" w:rsidRPr="00267B98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626B14">
        <w:rPr>
          <w:rFonts w:ascii="Helvetica" w:hAnsi="Helvetica" w:cs="Arial"/>
          <w:sz w:val="22"/>
          <w:szCs w:val="22"/>
        </w:rPr>
        <w:t>.</w:t>
      </w:r>
    </w:p>
    <w:p w14:paraId="706782B1" w14:textId="555DC0F8" w:rsidR="00060F4F" w:rsidRDefault="00267B98" w:rsidP="00267B9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Shot of an electrophoresis running.</w:t>
      </w:r>
    </w:p>
    <w:p w14:paraId="799E9F9A" w14:textId="58A877BB" w:rsidR="00267B98" w:rsidRPr="00626B14" w:rsidRDefault="00F11A68" w:rsidP="00267B9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points to a size dif</w:t>
      </w:r>
      <w:r w:rsidR="00515C22">
        <w:rPr>
          <w:rFonts w:ascii="Helvetica" w:hAnsi="Helvetica" w:cs="Arial" w:hint="eastAsia"/>
          <w:sz w:val="22"/>
          <w:szCs w:val="22"/>
          <w:lang w:eastAsia="zh-CN"/>
        </w:rPr>
        <w:t>f</w:t>
      </w:r>
      <w:r>
        <w:rPr>
          <w:rFonts w:ascii="Helvetica" w:hAnsi="Helvetica" w:cs="Arial" w:hint="eastAsia"/>
          <w:sz w:val="22"/>
          <w:szCs w:val="22"/>
          <w:lang w:eastAsia="zh-CN"/>
        </w:rPr>
        <w:t>erence.</w:t>
      </w:r>
      <w:r w:rsidR="00515C2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15C22" w:rsidRPr="00515C2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67F1D749" w14:textId="208072F7" w:rsidR="00060F4F" w:rsidRPr="00B81C2B" w:rsidRDefault="00060F4F" w:rsidP="00060F4F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626B14">
        <w:rPr>
          <w:rFonts w:ascii="Helvetica" w:hAnsi="Helvetica" w:cs="Arial"/>
          <w:b/>
          <w:i w:val="0"/>
          <w:sz w:val="22"/>
          <w:szCs w:val="22"/>
        </w:rPr>
        <w:t xml:space="preserve">Transfection </w:t>
      </w:r>
      <w:r w:rsidR="00626B14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S</w:t>
      </w:r>
      <w:r w:rsidRPr="00626B14">
        <w:rPr>
          <w:rFonts w:ascii="Helvetica" w:hAnsi="Helvetica" w:cs="Arial"/>
          <w:b/>
          <w:i w:val="0"/>
          <w:sz w:val="22"/>
          <w:szCs w:val="22"/>
        </w:rPr>
        <w:t>etup</w:t>
      </w:r>
    </w:p>
    <w:p w14:paraId="43DCF23F" w14:textId="58B35147" w:rsidR="00060F4F" w:rsidRPr="00626B14" w:rsidRDefault="00060F4F" w:rsidP="00626B1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26B14">
        <w:rPr>
          <w:rFonts w:ascii="Helvetica" w:hAnsi="Helvetica" w:cs="Arial"/>
          <w:sz w:val="22"/>
          <w:szCs w:val="22"/>
        </w:rPr>
        <w:t xml:space="preserve">To transfect the </w:t>
      </w:r>
      <w:proofErr w:type="spellStart"/>
      <w:r w:rsidRPr="00626B14">
        <w:rPr>
          <w:rFonts w:ascii="Helvetica" w:hAnsi="Helvetica" w:cs="Arial"/>
          <w:sz w:val="22"/>
          <w:szCs w:val="22"/>
        </w:rPr>
        <w:t>ssODN</w:t>
      </w:r>
      <w:proofErr w:type="spellEnd"/>
      <w:r w:rsidR="00391DEE">
        <w:rPr>
          <w:rFonts w:ascii="Helvetica" w:hAnsi="Helvetica" w:cs="Arial" w:hint="eastAsia"/>
          <w:sz w:val="22"/>
          <w:szCs w:val="22"/>
        </w:rPr>
        <w:t xml:space="preserve"> </w:t>
      </w:r>
      <w:r w:rsidR="00391DEE" w:rsidRPr="00391DEE">
        <w:rPr>
          <w:rFonts w:ascii="Helvetica" w:hAnsi="Helvetica" w:cs="Arial" w:hint="eastAsia"/>
          <w:i/>
          <w:color w:val="FF0000"/>
          <w:sz w:val="22"/>
          <w:szCs w:val="22"/>
        </w:rPr>
        <w:t xml:space="preserve">(pronounce as </w:t>
      </w:r>
      <w:r w:rsidR="00391DEE" w:rsidRPr="00391DEE">
        <w:rPr>
          <w:rFonts w:ascii="Helvetica" w:hAnsi="Helvetica" w:cs="Arial"/>
          <w:i/>
          <w:color w:val="FF0000"/>
          <w:sz w:val="22"/>
          <w:szCs w:val="22"/>
        </w:rPr>
        <w:t>single strand oligo DNA</w:t>
      </w:r>
      <w:r w:rsidR="00391DEE" w:rsidRPr="00391DEE">
        <w:rPr>
          <w:rFonts w:ascii="Helvetica" w:hAnsi="Helvetica" w:cs="Arial" w:hint="eastAsia"/>
          <w:i/>
          <w:color w:val="FF0000"/>
          <w:sz w:val="22"/>
          <w:szCs w:val="22"/>
        </w:rPr>
        <w:t>)</w:t>
      </w:r>
      <w:r w:rsidRPr="00391DEE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626B14">
        <w:rPr>
          <w:rFonts w:ascii="Helvetica" w:hAnsi="Helvetica" w:cs="Arial"/>
          <w:sz w:val="22"/>
          <w:szCs w:val="22"/>
        </w:rPr>
        <w:t>and the CRISPR-</w:t>
      </w:r>
      <w:r w:rsidRPr="00A223F8">
        <w:rPr>
          <w:rFonts w:ascii="Helvetica" w:hAnsi="Helvetica" w:cs="Arial"/>
          <w:sz w:val="22"/>
          <w:szCs w:val="22"/>
        </w:rPr>
        <w:t>CAS9</w:t>
      </w:r>
      <w:r w:rsidR="00BF2B17" w:rsidRPr="00A223F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F2B17" w:rsidRPr="00A223F8">
        <w:rPr>
          <w:rFonts w:ascii="Helvetica" w:hAnsi="Helvetica" w:cs="Arial" w:hint="eastAsia"/>
          <w:i/>
          <w:color w:val="FF0000"/>
          <w:sz w:val="22"/>
          <w:szCs w:val="22"/>
        </w:rPr>
        <w:t xml:space="preserve">(pronounce as </w:t>
      </w:r>
      <w:r w:rsidR="00BF2B17" w:rsidRPr="00A223F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crisper-</w:t>
      </w:r>
      <w:proofErr w:type="spellStart"/>
      <w:r w:rsidR="00BF2B17" w:rsidRPr="00A223F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cas</w:t>
      </w:r>
      <w:proofErr w:type="spellEnd"/>
      <w:r w:rsidR="00BF2B17" w:rsidRPr="00A223F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-nine</w:t>
      </w:r>
      <w:r w:rsidR="00BF2B17" w:rsidRPr="00A223F8">
        <w:rPr>
          <w:rFonts w:ascii="Helvetica" w:hAnsi="Helvetica" w:cs="Arial" w:hint="eastAsia"/>
          <w:i/>
          <w:color w:val="FF0000"/>
          <w:sz w:val="22"/>
          <w:szCs w:val="22"/>
        </w:rPr>
        <w:t>)</w:t>
      </w:r>
      <w:r w:rsidRPr="00A223F8">
        <w:rPr>
          <w:rFonts w:ascii="Helvetica" w:hAnsi="Helvetica" w:cs="Arial"/>
          <w:sz w:val="22"/>
          <w:szCs w:val="22"/>
        </w:rPr>
        <w:t xml:space="preserve"> plasmids, plate the target cell line in a 6-well</w:t>
      </w:r>
      <w:r w:rsidRPr="00626B14">
        <w:rPr>
          <w:rFonts w:ascii="Helvetica" w:hAnsi="Helvetica" w:cs="Arial"/>
          <w:sz w:val="22"/>
          <w:szCs w:val="22"/>
        </w:rPr>
        <w:t xml:space="preserve"> dish on irradiated MEFs</w:t>
      </w:r>
      <w:r w:rsidR="00216C9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16C9C" w:rsidRPr="00216C9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626B14">
        <w:rPr>
          <w:rFonts w:ascii="Helvetica" w:hAnsi="Helvetica" w:cs="Arial"/>
          <w:sz w:val="22"/>
          <w:szCs w:val="22"/>
        </w:rPr>
        <w:t xml:space="preserve"> to reach 70−80% confluency after an </w:t>
      </w:r>
      <w:r w:rsidR="00216C9C">
        <w:rPr>
          <w:rFonts w:ascii="Helvetica" w:hAnsi="Helvetica" w:cs="Arial" w:hint="eastAsia"/>
          <w:sz w:val="22"/>
          <w:szCs w:val="22"/>
          <w:lang w:eastAsia="zh-CN"/>
        </w:rPr>
        <w:t>overnight</w:t>
      </w:r>
      <w:r w:rsidRPr="00626B14">
        <w:rPr>
          <w:rFonts w:ascii="Helvetica" w:hAnsi="Helvetica" w:cs="Arial"/>
          <w:sz w:val="22"/>
          <w:szCs w:val="22"/>
        </w:rPr>
        <w:t xml:space="preserve"> incubation</w:t>
      </w:r>
      <w:r w:rsidR="00216C9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16C9C" w:rsidRPr="00216C9C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626B14">
        <w:rPr>
          <w:rFonts w:ascii="Helvetica" w:hAnsi="Helvetica" w:cs="Arial"/>
          <w:sz w:val="22"/>
          <w:szCs w:val="22"/>
        </w:rPr>
        <w:t>.</w:t>
      </w:r>
    </w:p>
    <w:p w14:paraId="0E4635DA" w14:textId="08B86495" w:rsidR="00060F4F" w:rsidRDefault="00216C9C" w:rsidP="00216C9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solution into each well of a dish.</w:t>
      </w:r>
    </w:p>
    <w:p w14:paraId="05F872BE" w14:textId="0C815555" w:rsidR="00216C9C" w:rsidRPr="00626B14" w:rsidRDefault="00216C9C" w:rsidP="00216C9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takes out the dish from the incubator and shows its confluency.</w:t>
      </w:r>
    </w:p>
    <w:p w14:paraId="368CB34E" w14:textId="3270D113" w:rsidR="00060F4F" w:rsidRPr="00626B14" w:rsidRDefault="00060F4F" w:rsidP="00626B1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26B14">
        <w:rPr>
          <w:rFonts w:ascii="Helvetica" w:hAnsi="Helvetica" w:cs="Arial"/>
          <w:sz w:val="22"/>
          <w:szCs w:val="22"/>
        </w:rPr>
        <w:t xml:space="preserve">Set up the transfection reaction as described </w:t>
      </w:r>
      <w:r w:rsidR="00EE1A8E" w:rsidRPr="00EE1A8E">
        <w:rPr>
          <w:rFonts w:ascii="Helvetica" w:hAnsi="Helvetica" w:cs="Arial" w:hint="eastAsia"/>
          <w:b/>
          <w:sz w:val="22"/>
          <w:szCs w:val="22"/>
          <w:lang w:eastAsia="zh-CN"/>
        </w:rPr>
        <w:t>[1-LM]</w:t>
      </w:r>
      <w:r w:rsidRPr="00626B14">
        <w:rPr>
          <w:rFonts w:ascii="Helvetica" w:hAnsi="Helvetica" w:cs="Arial"/>
          <w:sz w:val="22"/>
          <w:szCs w:val="22"/>
        </w:rPr>
        <w:t>. Mix the reaction by pipetting and incubate for 15 min</w:t>
      </w:r>
      <w:r w:rsidR="00EE1A8E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Pr="00626B14">
        <w:rPr>
          <w:rFonts w:ascii="Helvetica" w:hAnsi="Helvetica" w:cs="Arial"/>
          <w:sz w:val="22"/>
          <w:szCs w:val="22"/>
        </w:rPr>
        <w:t xml:space="preserve"> </w:t>
      </w:r>
      <w:r w:rsidR="00EE1A8E">
        <w:rPr>
          <w:rFonts w:ascii="Helvetica" w:hAnsi="Helvetica" w:cs="Arial"/>
          <w:sz w:val="22"/>
          <w:szCs w:val="22"/>
        </w:rPr>
        <w:t xml:space="preserve">at room temperature </w:t>
      </w:r>
      <w:r w:rsidR="00EE1A8E" w:rsidRPr="00EE1A8E">
        <w:rPr>
          <w:rFonts w:ascii="Helvetica" w:hAnsi="Helvetica" w:cs="Arial"/>
          <w:b/>
          <w:sz w:val="22"/>
          <w:szCs w:val="22"/>
        </w:rPr>
        <w:t>[2]</w:t>
      </w:r>
      <w:r w:rsidRPr="00626B14">
        <w:rPr>
          <w:rFonts w:ascii="Helvetica" w:hAnsi="Helvetica" w:cs="Arial"/>
          <w:sz w:val="22"/>
          <w:szCs w:val="22"/>
        </w:rPr>
        <w:t xml:space="preserve">. </w:t>
      </w:r>
      <w:r w:rsidR="00EE1A8E">
        <w:rPr>
          <w:rFonts w:ascii="Helvetica" w:hAnsi="Helvetica" w:cs="Arial" w:hint="eastAsia"/>
          <w:sz w:val="22"/>
          <w:szCs w:val="22"/>
          <w:lang w:eastAsia="zh-CN"/>
        </w:rPr>
        <w:t>Then, a</w:t>
      </w:r>
      <w:r w:rsidRPr="00626B14">
        <w:rPr>
          <w:rFonts w:ascii="Helvetica" w:hAnsi="Helvetica" w:cs="Arial"/>
          <w:sz w:val="22"/>
          <w:szCs w:val="22"/>
        </w:rPr>
        <w:t>dd the transfection reaction mixture dropwise to the cells</w:t>
      </w:r>
      <w:r w:rsidR="00EE1A8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E1A8E" w:rsidRPr="00EE1A8E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Pr="00626B14">
        <w:rPr>
          <w:rFonts w:ascii="Helvetica" w:hAnsi="Helvetica" w:cs="Arial"/>
          <w:sz w:val="22"/>
          <w:szCs w:val="22"/>
        </w:rPr>
        <w:t xml:space="preserve">. </w:t>
      </w:r>
    </w:p>
    <w:p w14:paraId="4EC77946" w14:textId="47CC8BAC" w:rsidR="00060F4F" w:rsidRDefault="00EE1A8E" w:rsidP="00EE1A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Table 6</w:t>
      </w:r>
    </w:p>
    <w:p w14:paraId="188F2D60" w14:textId="678FEDF5" w:rsidR="00EE1A8E" w:rsidRDefault="00EE1A8E" w:rsidP="00EE1A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pipets the solution up and </w:t>
      </w:r>
      <w:proofErr w:type="gramStart"/>
      <w:r>
        <w:rPr>
          <w:rFonts w:ascii="Helvetica" w:hAnsi="Helvetica" w:cs="Arial" w:hint="eastAsia"/>
          <w:sz w:val="22"/>
          <w:szCs w:val="22"/>
          <w:lang w:eastAsia="zh-CN"/>
        </w:rPr>
        <w:t>down, and</w:t>
      </w:r>
      <w:proofErr w:type="gramEnd"/>
      <w:r>
        <w:rPr>
          <w:rFonts w:ascii="Helvetica" w:hAnsi="Helvetica" w:cs="Arial" w:hint="eastAsia"/>
          <w:sz w:val="22"/>
          <w:szCs w:val="22"/>
          <w:lang w:eastAsia="zh-CN"/>
        </w:rPr>
        <w:t xml:space="preserve"> leave it on a rack.</w:t>
      </w:r>
    </w:p>
    <w:p w14:paraId="50C66EA7" w14:textId="5A9255DD" w:rsidR="00EE1A8E" w:rsidRPr="00626B14" w:rsidRDefault="00413E02" w:rsidP="00EE1A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adds mixture into 6-well dish.</w:t>
      </w:r>
    </w:p>
    <w:p w14:paraId="55844646" w14:textId="5172F1C6" w:rsidR="00060F4F" w:rsidRPr="00626B14" w:rsidRDefault="00060F4F" w:rsidP="00626B1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26B14">
        <w:rPr>
          <w:rFonts w:ascii="Helvetica" w:hAnsi="Helvetica" w:cs="Arial"/>
          <w:sz w:val="22"/>
          <w:szCs w:val="22"/>
        </w:rPr>
        <w:t>After 48 h</w:t>
      </w:r>
      <w:r w:rsidR="00413E02">
        <w:rPr>
          <w:rFonts w:ascii="Helvetica" w:hAnsi="Helvetica" w:cs="Arial" w:hint="eastAsia"/>
          <w:sz w:val="22"/>
          <w:szCs w:val="22"/>
          <w:lang w:eastAsia="zh-CN"/>
        </w:rPr>
        <w:t>ours</w:t>
      </w:r>
      <w:r w:rsidRPr="00626B14">
        <w:rPr>
          <w:rFonts w:ascii="Helvetica" w:hAnsi="Helvetica" w:cs="Arial"/>
          <w:sz w:val="22"/>
          <w:szCs w:val="22"/>
        </w:rPr>
        <w:t xml:space="preserve">, prepare the cells for cell sorting as </w:t>
      </w:r>
      <w:r w:rsidR="002E1238">
        <w:rPr>
          <w:rFonts w:ascii="Helvetica" w:hAnsi="Helvetica" w:cs="Arial" w:hint="eastAsia"/>
          <w:sz w:val="22"/>
          <w:szCs w:val="22"/>
          <w:lang w:eastAsia="zh-CN"/>
        </w:rPr>
        <w:t>previo</w:t>
      </w:r>
      <w:r w:rsidR="00413E02">
        <w:rPr>
          <w:rFonts w:ascii="Helvetica" w:hAnsi="Helvetica" w:cs="Arial" w:hint="eastAsia"/>
          <w:sz w:val="22"/>
          <w:szCs w:val="22"/>
          <w:lang w:eastAsia="zh-CN"/>
        </w:rPr>
        <w:t xml:space="preserve">usly </w:t>
      </w:r>
      <w:r w:rsidR="00413E02" w:rsidRPr="00413E0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626B14">
        <w:rPr>
          <w:rFonts w:ascii="Helvetica" w:hAnsi="Helvetica" w:cs="Arial"/>
          <w:sz w:val="22"/>
          <w:szCs w:val="22"/>
        </w:rPr>
        <w:t>.</w:t>
      </w:r>
      <w:r w:rsidR="00E3017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94DB3">
        <w:rPr>
          <w:rFonts w:ascii="Helvetica" w:hAnsi="Helvetica" w:cs="Arial" w:hint="eastAsia"/>
          <w:sz w:val="22"/>
          <w:szCs w:val="22"/>
          <w:lang w:eastAsia="zh-CN"/>
        </w:rPr>
        <w:t xml:space="preserve">About 10 days after plating single cells, use a 200-microliter pipette to pick </w:t>
      </w:r>
      <w:r w:rsidR="00994DB3" w:rsidRPr="000F41B4">
        <w:rPr>
          <w:rFonts w:ascii="Helvetica" w:hAnsi="Helvetica" w:cs="Arial" w:hint="eastAsia"/>
          <w:sz w:val="22"/>
          <w:szCs w:val="22"/>
          <w:lang w:eastAsia="zh-CN"/>
        </w:rPr>
        <w:t>colonies</w:t>
      </w:r>
      <w:r w:rsidR="00992E3B" w:rsidRPr="000F41B4">
        <w:rPr>
          <w:rFonts w:ascii="Helvetica" w:hAnsi="Helvetica" w:cs="Arial" w:hint="eastAsia"/>
          <w:sz w:val="22"/>
          <w:szCs w:val="22"/>
          <w:lang w:eastAsia="zh-CN"/>
        </w:rPr>
        <w:t xml:space="preserve"> into </w:t>
      </w:r>
      <w:r w:rsidR="00DA749F">
        <w:rPr>
          <w:rFonts w:ascii="Helvetica" w:hAnsi="Helvetica" w:cs="Arial"/>
          <w:sz w:val="22"/>
          <w:szCs w:val="22"/>
          <w:lang w:eastAsia="zh-CN"/>
        </w:rPr>
        <w:t>PCR-strip tubes</w:t>
      </w:r>
      <w:r w:rsidR="00DA5ADD" w:rsidRPr="000F41B4">
        <w:rPr>
          <w:rFonts w:ascii="Helvetica" w:hAnsi="Helvetica" w:cs="Arial"/>
          <w:sz w:val="22"/>
          <w:szCs w:val="22"/>
          <w:lang w:eastAsia="zh-CN"/>
        </w:rPr>
        <w:t xml:space="preserve"> and into a well of a 12-well plate</w:t>
      </w:r>
      <w:r w:rsidR="00F34B8A" w:rsidRPr="000F41B4">
        <w:rPr>
          <w:rFonts w:ascii="Helvetica" w:hAnsi="Helvetica" w:cs="Arial"/>
          <w:sz w:val="22"/>
          <w:szCs w:val="22"/>
          <w:lang w:eastAsia="zh-CN"/>
        </w:rPr>
        <w:t xml:space="preserve"> precoated with</w:t>
      </w:r>
      <w:r w:rsidR="00DA5ADD" w:rsidRPr="000F41B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6A27F0" w:rsidRPr="000F41B4">
        <w:rPr>
          <w:rFonts w:ascii="Helvetica" w:hAnsi="Helvetica" w:cs="Arial"/>
          <w:sz w:val="22"/>
          <w:szCs w:val="22"/>
          <w:lang w:eastAsia="zh-CN"/>
        </w:rPr>
        <w:t>gelatin and</w:t>
      </w:r>
      <w:r w:rsidR="00DA5ADD" w:rsidRPr="000F41B4">
        <w:rPr>
          <w:rFonts w:ascii="Helvetica" w:hAnsi="Helvetica" w:cs="Arial"/>
          <w:sz w:val="22"/>
          <w:szCs w:val="22"/>
          <w:lang w:eastAsia="zh-CN"/>
        </w:rPr>
        <w:t xml:space="preserve"> MEFS</w:t>
      </w:r>
      <w:r w:rsidR="00DA5AD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92E3B" w:rsidRPr="00992E3B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994DB3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4E88CF15" w14:textId="14721B27" w:rsidR="00060F4F" w:rsidRPr="00992E3B" w:rsidRDefault="002E1238" w:rsidP="00413E0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  <w:lang w:eastAsia="zh-CN"/>
        </w:rPr>
      </w:pPr>
      <w:r w:rsidRPr="002E123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2.5.3.</w:t>
      </w:r>
    </w:p>
    <w:p w14:paraId="7590570C" w14:textId="01B52BB9" w:rsidR="00992E3B" w:rsidRPr="00992E3B" w:rsidRDefault="00992E3B" w:rsidP="00413E0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picks colonies.</w:t>
      </w:r>
    </w:p>
    <w:p w14:paraId="6E5E90B9" w14:textId="42ED85E9" w:rsidR="00060F4F" w:rsidRDefault="00992E3B" w:rsidP="00060F4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Transfer 100 microliters</w:t>
      </w:r>
      <w:r w:rsidR="00060F4F" w:rsidRPr="00626B14">
        <w:rPr>
          <w:rFonts w:ascii="Helvetica" w:hAnsi="Helvetica" w:cs="Arial"/>
          <w:sz w:val="22"/>
          <w:szCs w:val="22"/>
        </w:rPr>
        <w:t xml:space="preserve"> of </w:t>
      </w:r>
      <w:r w:rsidRPr="000F41B4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060F4F" w:rsidRPr="000F41B4">
        <w:rPr>
          <w:rFonts w:ascii="Helvetica" w:hAnsi="Helvetica" w:cs="Arial"/>
          <w:sz w:val="22"/>
          <w:szCs w:val="22"/>
        </w:rPr>
        <w:t xml:space="preserve">cells to </w:t>
      </w:r>
      <w:r w:rsidR="00CC0775" w:rsidRPr="000F41B4">
        <w:rPr>
          <w:rFonts w:ascii="Helvetica" w:hAnsi="Helvetica" w:cs="Arial" w:hint="eastAsia"/>
          <w:sz w:val="22"/>
          <w:szCs w:val="22"/>
          <w:lang w:eastAsia="zh-CN"/>
        </w:rPr>
        <w:t>each</w:t>
      </w:r>
      <w:r w:rsidR="00060F4F" w:rsidRPr="000F41B4">
        <w:rPr>
          <w:rFonts w:ascii="Helvetica" w:hAnsi="Helvetica" w:cs="Arial"/>
          <w:sz w:val="22"/>
          <w:szCs w:val="22"/>
        </w:rPr>
        <w:t xml:space="preserve"> well of a 24 or 48 well plate previously coated with gelatin and irradiated</w:t>
      </w:r>
      <w:r w:rsidR="00060F4F" w:rsidRPr="00626B14">
        <w:rPr>
          <w:rFonts w:ascii="Helvetica" w:hAnsi="Helvetica" w:cs="Arial"/>
          <w:sz w:val="22"/>
          <w:szCs w:val="22"/>
        </w:rPr>
        <w:t xml:space="preserve"> MEFs in </w:t>
      </w:r>
      <w:proofErr w:type="spellStart"/>
      <w:r w:rsidR="00060F4F" w:rsidRPr="00626B14">
        <w:rPr>
          <w:rFonts w:ascii="Helvetica" w:hAnsi="Helvetica" w:cs="Arial"/>
          <w:sz w:val="22"/>
          <w:szCs w:val="22"/>
        </w:rPr>
        <w:t>hESC</w:t>
      </w:r>
      <w:proofErr w:type="spellEnd"/>
      <w:r w:rsidR="00060F4F" w:rsidRPr="00626B14">
        <w:rPr>
          <w:rFonts w:ascii="Helvetica" w:hAnsi="Helvetica" w:cs="Arial"/>
          <w:sz w:val="22"/>
          <w:szCs w:val="22"/>
        </w:rPr>
        <w:t xml:space="preserve"> medium with Y-27632 dihydrochloride</w:t>
      </w:r>
      <w:r w:rsidR="00ED4D5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D4D50" w:rsidRPr="00ED4D5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060F4F" w:rsidRPr="00626B14">
        <w:rPr>
          <w:rFonts w:ascii="Helvetica" w:hAnsi="Helvetica" w:cs="Arial"/>
          <w:sz w:val="22"/>
          <w:szCs w:val="22"/>
        </w:rPr>
        <w:t xml:space="preserve">. </w:t>
      </w:r>
      <w:r w:rsidR="00ED4D50">
        <w:rPr>
          <w:rFonts w:ascii="Helvetica" w:hAnsi="Helvetica" w:cs="Arial"/>
          <w:sz w:val="22"/>
          <w:szCs w:val="22"/>
        </w:rPr>
        <w:t>Use the remaining 100 microliters</w:t>
      </w:r>
      <w:r w:rsidR="00060F4F" w:rsidRPr="00626B14">
        <w:rPr>
          <w:rFonts w:ascii="Helvetica" w:hAnsi="Helvetica" w:cs="Arial"/>
          <w:sz w:val="22"/>
          <w:szCs w:val="22"/>
        </w:rPr>
        <w:t xml:space="preserve"> for DNA isolation</w:t>
      </w:r>
      <w:r w:rsidR="00ED4D5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D4D50" w:rsidRPr="00ED4D50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060F4F" w:rsidRPr="00626B14">
        <w:rPr>
          <w:rFonts w:ascii="Helvetica" w:hAnsi="Helvetica" w:cs="Arial"/>
          <w:sz w:val="22"/>
          <w:szCs w:val="22"/>
        </w:rPr>
        <w:t>.</w:t>
      </w:r>
    </w:p>
    <w:p w14:paraId="3A653FEF" w14:textId="726742E7" w:rsidR="00ED4D50" w:rsidRDefault="00ED4D50" w:rsidP="00ED4D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transfers 100 microliters into one well.</w:t>
      </w:r>
    </w:p>
    <w:p w14:paraId="4D02759F" w14:textId="4AFBABD2" w:rsidR="00ED4D50" w:rsidRPr="00626B14" w:rsidRDefault="00ED4D50" w:rsidP="00ED4D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</w:t>
      </w:r>
      <w:r w:rsidR="00517F45">
        <w:rPr>
          <w:rFonts w:ascii="Helvetica" w:hAnsi="Helvetica" w:cs="Arial" w:hint="eastAsia"/>
          <w:sz w:val="22"/>
          <w:szCs w:val="22"/>
          <w:lang w:eastAsia="zh-CN"/>
        </w:rPr>
        <w:t xml:space="preserve"> shows the remaining 100 microl</w:t>
      </w:r>
      <w:r>
        <w:rPr>
          <w:rFonts w:ascii="Helvetica" w:hAnsi="Helvetica" w:cs="Arial" w:hint="eastAsia"/>
          <w:sz w:val="22"/>
          <w:szCs w:val="22"/>
          <w:lang w:eastAsia="zh-CN"/>
        </w:rPr>
        <w:t>i</w:t>
      </w:r>
      <w:r w:rsidR="00517F45">
        <w:rPr>
          <w:rFonts w:ascii="Helvetica" w:hAnsi="Helvetica" w:cs="Arial" w:hint="eastAsia"/>
          <w:sz w:val="22"/>
          <w:szCs w:val="22"/>
          <w:lang w:eastAsia="zh-CN"/>
        </w:rPr>
        <w:t>t</w:t>
      </w:r>
      <w:r>
        <w:rPr>
          <w:rFonts w:ascii="Helvetica" w:hAnsi="Helvetica" w:cs="Arial" w:hint="eastAsia"/>
          <w:sz w:val="22"/>
          <w:szCs w:val="22"/>
          <w:lang w:eastAsia="zh-CN"/>
        </w:rPr>
        <w:t>ers.</w:t>
      </w:r>
    </w:p>
    <w:p w14:paraId="6CCA5471" w14:textId="584E84A4" w:rsidR="00060F4F" w:rsidRPr="00517F45" w:rsidRDefault="00060F4F" w:rsidP="00060F4F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626B14">
        <w:rPr>
          <w:rFonts w:ascii="Helvetica" w:hAnsi="Helvetica" w:cs="Arial"/>
          <w:b/>
          <w:i w:val="0"/>
          <w:sz w:val="22"/>
          <w:szCs w:val="22"/>
        </w:rPr>
        <w:t xml:space="preserve">Checking for </w:t>
      </w:r>
      <w:r w:rsidR="00626B14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M</w:t>
      </w:r>
      <w:r w:rsidRPr="00626B14">
        <w:rPr>
          <w:rFonts w:ascii="Helvetica" w:hAnsi="Helvetica" w:cs="Arial"/>
          <w:b/>
          <w:i w:val="0"/>
          <w:sz w:val="22"/>
          <w:szCs w:val="22"/>
        </w:rPr>
        <w:t xml:space="preserve">utations in </w:t>
      </w:r>
      <w:r w:rsidR="00626B14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S</w:t>
      </w:r>
      <w:r w:rsidRPr="00626B14">
        <w:rPr>
          <w:rFonts w:ascii="Helvetica" w:hAnsi="Helvetica" w:cs="Arial"/>
          <w:b/>
          <w:i w:val="0"/>
          <w:sz w:val="22"/>
          <w:szCs w:val="22"/>
        </w:rPr>
        <w:t xml:space="preserve">ingle </w:t>
      </w:r>
      <w:r w:rsidR="00626B14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C</w:t>
      </w:r>
      <w:r w:rsidRPr="00626B14">
        <w:rPr>
          <w:rFonts w:ascii="Helvetica" w:hAnsi="Helvetica" w:cs="Arial"/>
          <w:b/>
          <w:i w:val="0"/>
          <w:sz w:val="22"/>
          <w:szCs w:val="22"/>
        </w:rPr>
        <w:t>olonies</w:t>
      </w:r>
    </w:p>
    <w:p w14:paraId="29165E80" w14:textId="4ECE74F9" w:rsidR="00060F4F" w:rsidRDefault="00060F4F" w:rsidP="00626B1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26B14">
        <w:rPr>
          <w:rFonts w:ascii="Helvetica" w:hAnsi="Helvetica" w:cs="Arial"/>
          <w:sz w:val="22"/>
          <w:szCs w:val="22"/>
        </w:rPr>
        <w:t>To check for successful int</w:t>
      </w:r>
      <w:r w:rsidR="00B523F0">
        <w:rPr>
          <w:rFonts w:ascii="Helvetica" w:hAnsi="Helvetica" w:cs="Arial"/>
          <w:sz w:val="22"/>
          <w:szCs w:val="22"/>
        </w:rPr>
        <w:t xml:space="preserve">egration of the </w:t>
      </w:r>
      <w:proofErr w:type="spellStart"/>
      <w:r w:rsidR="00B523F0">
        <w:rPr>
          <w:rFonts w:ascii="Helvetica" w:hAnsi="Helvetica" w:cs="Arial"/>
          <w:sz w:val="22"/>
          <w:szCs w:val="22"/>
        </w:rPr>
        <w:t>ssODN</w:t>
      </w:r>
      <w:proofErr w:type="spellEnd"/>
      <w:r w:rsidR="008F64E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F64E5" w:rsidRPr="00391DEE">
        <w:rPr>
          <w:rFonts w:ascii="Helvetica" w:hAnsi="Helvetica" w:cs="Arial" w:hint="eastAsia"/>
          <w:i/>
          <w:color w:val="FF0000"/>
          <w:sz w:val="22"/>
          <w:szCs w:val="22"/>
        </w:rPr>
        <w:t xml:space="preserve">(pronounce as </w:t>
      </w:r>
      <w:r w:rsidR="008F64E5" w:rsidRPr="00391DEE">
        <w:rPr>
          <w:rFonts w:ascii="Helvetica" w:hAnsi="Helvetica" w:cs="Arial"/>
          <w:i/>
          <w:color w:val="FF0000"/>
          <w:sz w:val="22"/>
          <w:szCs w:val="22"/>
        </w:rPr>
        <w:t>single strand oligo DNA</w:t>
      </w:r>
      <w:r w:rsidR="008F64E5" w:rsidRPr="00391DEE">
        <w:rPr>
          <w:rFonts w:ascii="Helvetica" w:hAnsi="Helvetica" w:cs="Arial" w:hint="eastAsia"/>
          <w:i/>
          <w:color w:val="FF0000"/>
          <w:sz w:val="22"/>
          <w:szCs w:val="22"/>
        </w:rPr>
        <w:t>)</w:t>
      </w:r>
      <w:r w:rsidR="00B523F0">
        <w:rPr>
          <w:rFonts w:ascii="Helvetica" w:hAnsi="Helvetica" w:cs="Arial"/>
          <w:sz w:val="22"/>
          <w:szCs w:val="22"/>
        </w:rPr>
        <w:t>, take 5 microliters</w:t>
      </w:r>
      <w:r w:rsidRPr="00626B14">
        <w:rPr>
          <w:rFonts w:ascii="Helvetica" w:hAnsi="Helvetica" w:cs="Arial"/>
          <w:sz w:val="22"/>
          <w:szCs w:val="22"/>
        </w:rPr>
        <w:t xml:space="preserve"> of DNA isolated from each colony to perform PCR using the screening primers </w:t>
      </w:r>
      <w:r w:rsidR="00DF2041">
        <w:rPr>
          <w:rFonts w:ascii="Helvetica" w:hAnsi="Helvetica" w:cs="Arial" w:hint="eastAsia"/>
          <w:sz w:val="22"/>
          <w:szCs w:val="22"/>
          <w:lang w:eastAsia="zh-CN"/>
        </w:rPr>
        <w:t xml:space="preserve">previously </w:t>
      </w:r>
      <w:r w:rsidRPr="00626B14">
        <w:rPr>
          <w:rFonts w:ascii="Helvetica" w:hAnsi="Helvetica" w:cs="Arial"/>
          <w:sz w:val="22"/>
          <w:szCs w:val="22"/>
        </w:rPr>
        <w:t xml:space="preserve">designed </w:t>
      </w:r>
      <w:r w:rsidR="00DF2041" w:rsidRPr="00DF2041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DF2041" w:rsidRPr="00DF2041">
        <w:rPr>
          <w:rFonts w:ascii="Helvetica" w:hAnsi="Helvetica" w:cs="Arial"/>
          <w:b/>
          <w:sz w:val="22"/>
          <w:szCs w:val="22"/>
          <w:lang w:eastAsia="zh-CN"/>
        </w:rPr>
        <w:t>]</w:t>
      </w:r>
      <w:r w:rsidRPr="00626B14">
        <w:rPr>
          <w:rFonts w:ascii="Helvetica" w:hAnsi="Helvetica" w:cs="Arial"/>
          <w:sz w:val="22"/>
          <w:szCs w:val="22"/>
        </w:rPr>
        <w:t>. Purify the PCR products</w:t>
      </w:r>
      <w:r w:rsidR="0022799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27999" w:rsidRPr="00227999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626B14">
        <w:rPr>
          <w:rFonts w:ascii="Helvetica" w:hAnsi="Helvetica" w:cs="Arial"/>
          <w:sz w:val="22"/>
          <w:szCs w:val="22"/>
        </w:rPr>
        <w:t xml:space="preserve"> and prepare the </w:t>
      </w:r>
      <w:r w:rsidR="0084648A">
        <w:rPr>
          <w:rFonts w:ascii="Helvetica" w:hAnsi="Helvetica" w:cs="Arial" w:hint="eastAsia"/>
          <w:sz w:val="22"/>
          <w:szCs w:val="22"/>
          <w:lang w:eastAsia="zh-CN"/>
        </w:rPr>
        <w:t xml:space="preserve">40 microliters of </w:t>
      </w:r>
      <w:r w:rsidRPr="00626B14">
        <w:rPr>
          <w:rFonts w:ascii="Helvetica" w:hAnsi="Helvetica" w:cs="Arial"/>
          <w:sz w:val="22"/>
          <w:szCs w:val="22"/>
        </w:rPr>
        <w:t xml:space="preserve">restriction enzyme digestion using the unique enzyme site created in the </w:t>
      </w:r>
      <w:proofErr w:type="spellStart"/>
      <w:r w:rsidRPr="00626B14">
        <w:rPr>
          <w:rFonts w:ascii="Helvetica" w:hAnsi="Helvetica" w:cs="Arial"/>
          <w:sz w:val="22"/>
          <w:szCs w:val="22"/>
        </w:rPr>
        <w:t>ssODN</w:t>
      </w:r>
      <w:proofErr w:type="spellEnd"/>
      <w:r w:rsidR="0087229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7229A" w:rsidRPr="0087229A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7D596C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87229A" w:rsidRPr="0087229A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626B14">
        <w:rPr>
          <w:rFonts w:ascii="Helvetica" w:hAnsi="Helvetica" w:cs="Arial"/>
          <w:sz w:val="22"/>
          <w:szCs w:val="22"/>
        </w:rPr>
        <w:t>.</w:t>
      </w:r>
    </w:p>
    <w:p w14:paraId="5A341A42" w14:textId="4EA87653" w:rsidR="00060F4F" w:rsidRDefault="00684442" w:rsidP="001C118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transfers 5 microliters into a PCR tube.</w:t>
      </w:r>
      <w:r w:rsidR="00515C2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15C22" w:rsidRPr="00515C2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7372E8DC" w14:textId="77777777" w:rsidR="00227999" w:rsidRDefault="0084648A" w:rsidP="001C118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227999">
        <w:rPr>
          <w:rFonts w:ascii="Helvetica" w:hAnsi="Helvetica" w:cs="Arial" w:hint="eastAsia"/>
          <w:sz w:val="22"/>
          <w:szCs w:val="22"/>
          <w:lang w:eastAsia="zh-CN"/>
        </w:rPr>
        <w:t>operates on a thermal cycler.</w:t>
      </w:r>
    </w:p>
    <w:p w14:paraId="68A4B44D" w14:textId="111E5EC9" w:rsidR="008B36AA" w:rsidRPr="00626B14" w:rsidRDefault="00227999" w:rsidP="001C118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</w:t>
      </w:r>
      <w:r w:rsidR="0084648A">
        <w:rPr>
          <w:rFonts w:ascii="Helvetica" w:hAnsi="Helvetica" w:cs="Arial" w:hint="eastAsia"/>
          <w:sz w:val="22"/>
          <w:szCs w:val="22"/>
          <w:lang w:eastAsia="zh-CN"/>
        </w:rPr>
        <w:t xml:space="preserve"> prepares enzyme digestion.</w:t>
      </w:r>
    </w:p>
    <w:p w14:paraId="2F3724F6" w14:textId="15E83840" w:rsidR="00060F4F" w:rsidRPr="00626B14" w:rsidRDefault="00060F4F" w:rsidP="00626B1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26B14">
        <w:rPr>
          <w:rFonts w:ascii="Helvetica" w:hAnsi="Helvetica" w:cs="Arial"/>
          <w:sz w:val="22"/>
          <w:szCs w:val="22"/>
        </w:rPr>
        <w:t>Mix the reaction by pipetting</w:t>
      </w:r>
      <w:r w:rsidR="0084648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4648A" w:rsidRPr="0084648A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proofErr w:type="gramStart"/>
      <w:r w:rsidR="0084648A" w:rsidRPr="0084648A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84648A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Pr="00626B14">
        <w:rPr>
          <w:rFonts w:ascii="Helvetica" w:hAnsi="Helvetica" w:cs="Arial"/>
          <w:sz w:val="22"/>
          <w:szCs w:val="22"/>
        </w:rPr>
        <w:t xml:space="preserve"> and</w:t>
      </w:r>
      <w:proofErr w:type="gramEnd"/>
      <w:r w:rsidRPr="00626B14">
        <w:rPr>
          <w:rFonts w:ascii="Helvetica" w:hAnsi="Helvetica" w:cs="Arial"/>
          <w:sz w:val="22"/>
          <w:szCs w:val="22"/>
        </w:rPr>
        <w:t xml:space="preserve"> incubate at the manufacturer’s recommended temperature for 1−3 h</w:t>
      </w:r>
      <w:r w:rsidR="0084648A">
        <w:rPr>
          <w:rFonts w:ascii="Helvetica" w:hAnsi="Helvetica" w:cs="Arial" w:hint="eastAsia"/>
          <w:sz w:val="22"/>
          <w:szCs w:val="22"/>
          <w:lang w:eastAsia="zh-CN"/>
        </w:rPr>
        <w:t xml:space="preserve">ours </w:t>
      </w:r>
      <w:r w:rsidR="0084648A" w:rsidRPr="0084648A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626B14">
        <w:rPr>
          <w:rFonts w:ascii="Helvetica" w:hAnsi="Helvetica" w:cs="Arial"/>
          <w:sz w:val="22"/>
          <w:szCs w:val="22"/>
        </w:rPr>
        <w:t>.</w:t>
      </w:r>
    </w:p>
    <w:p w14:paraId="7191ADD5" w14:textId="54F3558F" w:rsidR="00060F4F" w:rsidRDefault="0084648A" w:rsidP="0084648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mixes the digestion.</w:t>
      </w:r>
    </w:p>
    <w:p w14:paraId="5B291C21" w14:textId="6B41C36E" w:rsidR="00760C84" w:rsidRPr="00626B14" w:rsidRDefault="00760C84" w:rsidP="0084648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tubes into an incubator.</w:t>
      </w:r>
    </w:p>
    <w:p w14:paraId="7CC6CB9F" w14:textId="3E06FB59" w:rsidR="00060F4F" w:rsidRDefault="002C76B9" w:rsidP="00626B1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Then, v</w:t>
      </w:r>
      <w:r w:rsidR="00060F4F" w:rsidRPr="00626B14">
        <w:rPr>
          <w:rFonts w:ascii="Helvetica" w:hAnsi="Helvetica" w:cs="Arial"/>
          <w:sz w:val="22"/>
          <w:szCs w:val="22"/>
        </w:rPr>
        <w:t xml:space="preserve">isualize the digested PCR </w:t>
      </w:r>
      <w:r w:rsidR="00060F4F" w:rsidRPr="00515C22">
        <w:rPr>
          <w:rFonts w:ascii="Helvetica" w:hAnsi="Helvetica" w:cs="Arial"/>
          <w:sz w:val="22"/>
          <w:szCs w:val="22"/>
        </w:rPr>
        <w:t>products</w:t>
      </w:r>
      <w:r w:rsidR="007D596C" w:rsidRPr="00515C22">
        <w:rPr>
          <w:rFonts w:ascii="Helvetica" w:hAnsi="Helvetica" w:cs="Arial" w:hint="eastAsia"/>
          <w:sz w:val="22"/>
          <w:szCs w:val="22"/>
          <w:lang w:eastAsia="zh-CN"/>
        </w:rPr>
        <w:t xml:space="preserve"> added with a loading dye</w:t>
      </w:r>
      <w:r w:rsidR="00060F4F" w:rsidRPr="00515C22">
        <w:rPr>
          <w:rFonts w:ascii="Helvetica" w:hAnsi="Helvetica" w:cs="Arial"/>
          <w:sz w:val="22"/>
          <w:szCs w:val="22"/>
        </w:rPr>
        <w:t xml:space="preserve"> on a 1.5</w:t>
      </w:r>
      <w:r w:rsidR="005D10E7" w:rsidRPr="00515C2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B395A" w:rsidRPr="00515C22">
        <w:rPr>
          <w:rFonts w:ascii="Helvetica" w:hAnsi="Helvetica" w:cs="Arial"/>
          <w:sz w:val="22"/>
          <w:szCs w:val="22"/>
        </w:rPr>
        <w:t>percent weight by volume</w:t>
      </w:r>
      <w:r w:rsidR="00060F4F" w:rsidRPr="00515C22">
        <w:rPr>
          <w:rFonts w:ascii="Helvetica" w:hAnsi="Helvetica" w:cs="Arial"/>
          <w:sz w:val="22"/>
          <w:szCs w:val="22"/>
        </w:rPr>
        <w:t xml:space="preserve"> </w:t>
      </w:r>
      <w:r w:rsidR="001B667B" w:rsidRPr="00515C22">
        <w:rPr>
          <w:rFonts w:ascii="Helvetica" w:hAnsi="Helvetica" w:cs="Arial"/>
          <w:sz w:val="22"/>
          <w:szCs w:val="22"/>
        </w:rPr>
        <w:t>ethidium bromide</w:t>
      </w:r>
      <w:r w:rsidR="00060F4F" w:rsidRPr="00515C22">
        <w:rPr>
          <w:rFonts w:ascii="Helvetica" w:hAnsi="Helvetica" w:cs="Arial"/>
          <w:sz w:val="22"/>
          <w:szCs w:val="22"/>
        </w:rPr>
        <w:t xml:space="preserve"> agarose</w:t>
      </w:r>
      <w:r w:rsidR="00B954A4" w:rsidRPr="00515C22">
        <w:rPr>
          <w:rFonts w:ascii="Helvetica" w:hAnsi="Helvetica" w:cs="Arial"/>
          <w:sz w:val="22"/>
          <w:szCs w:val="22"/>
        </w:rPr>
        <w:t xml:space="preserve"> gel </w:t>
      </w:r>
      <w:r w:rsidRPr="00515C2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515C2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954A4" w:rsidRPr="00515C22">
        <w:rPr>
          <w:rFonts w:ascii="Helvetica" w:hAnsi="Helvetica" w:cs="Arial"/>
          <w:sz w:val="22"/>
          <w:szCs w:val="22"/>
        </w:rPr>
        <w:t>electrophoresed at 80−100 volts</w:t>
      </w:r>
      <w:r w:rsidR="00060F4F" w:rsidRPr="00515C22">
        <w:rPr>
          <w:rFonts w:ascii="Helvetica" w:hAnsi="Helvetica" w:cs="Arial"/>
          <w:sz w:val="22"/>
          <w:szCs w:val="22"/>
        </w:rPr>
        <w:t xml:space="preserve"> for 40 min</w:t>
      </w:r>
      <w:r w:rsidR="00B954A4" w:rsidRPr="00515C22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Pr="00515C2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515C22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060F4F" w:rsidRPr="00515C22">
        <w:rPr>
          <w:rFonts w:ascii="Helvetica" w:hAnsi="Helvetica" w:cs="Arial"/>
          <w:sz w:val="22"/>
          <w:szCs w:val="22"/>
        </w:rPr>
        <w:t>. If successful</w:t>
      </w:r>
      <w:r w:rsidR="00060F4F" w:rsidRPr="008E488E">
        <w:rPr>
          <w:rFonts w:ascii="Helvetica" w:hAnsi="Helvetica" w:cs="Arial"/>
          <w:sz w:val="22"/>
          <w:szCs w:val="22"/>
        </w:rPr>
        <w:t xml:space="preserve"> integration of the </w:t>
      </w:r>
      <w:proofErr w:type="spellStart"/>
      <w:r w:rsidR="00060F4F" w:rsidRPr="008E488E">
        <w:rPr>
          <w:rFonts w:ascii="Helvetica" w:hAnsi="Helvetica" w:cs="Arial"/>
          <w:sz w:val="22"/>
          <w:szCs w:val="22"/>
        </w:rPr>
        <w:t>ssODN</w:t>
      </w:r>
      <w:proofErr w:type="spellEnd"/>
      <w:r w:rsidR="00D55B3F">
        <w:rPr>
          <w:rFonts w:ascii="Helvetica" w:hAnsi="Helvetica" w:cs="Arial"/>
          <w:sz w:val="22"/>
          <w:szCs w:val="22"/>
        </w:rPr>
        <w:t xml:space="preserve"> </w:t>
      </w:r>
      <w:r w:rsidR="00D55B3F" w:rsidRPr="00391DEE">
        <w:rPr>
          <w:rFonts w:ascii="Helvetica" w:hAnsi="Helvetica" w:cs="Arial"/>
          <w:i/>
          <w:color w:val="FF0000"/>
          <w:sz w:val="22"/>
          <w:szCs w:val="22"/>
        </w:rPr>
        <w:t>single strand oligo DNA</w:t>
      </w:r>
      <w:bookmarkStart w:id="0" w:name="_GoBack"/>
      <w:bookmarkEnd w:id="0"/>
      <w:r w:rsidR="00060F4F" w:rsidRPr="008E488E">
        <w:rPr>
          <w:rFonts w:ascii="Helvetica" w:hAnsi="Helvetica" w:cs="Arial"/>
          <w:sz w:val="22"/>
          <w:szCs w:val="22"/>
        </w:rPr>
        <w:t xml:space="preserve"> has occurred</w:t>
      </w:r>
      <w:r w:rsidR="004E62E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E62E4" w:rsidRPr="004E62E4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060F4F" w:rsidRPr="008E488E">
        <w:rPr>
          <w:rFonts w:ascii="Helvetica" w:hAnsi="Helvetica" w:cs="Arial"/>
          <w:sz w:val="22"/>
          <w:szCs w:val="22"/>
        </w:rPr>
        <w:t>, sequence specific mutations using a nested primer</w:t>
      </w:r>
      <w:r w:rsidR="004E62E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E62E4" w:rsidRPr="004E62E4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="00060F4F" w:rsidRPr="008E488E">
        <w:rPr>
          <w:rFonts w:ascii="Helvetica" w:hAnsi="Helvetica" w:cs="Arial"/>
          <w:sz w:val="22"/>
          <w:szCs w:val="22"/>
        </w:rPr>
        <w:t xml:space="preserve">. </w:t>
      </w:r>
    </w:p>
    <w:p w14:paraId="717E8DB7" w14:textId="2E57EB3A" w:rsidR="00060F4F" w:rsidRDefault="002C76B9" w:rsidP="002C76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the PCR products into the agarose gel.</w:t>
      </w:r>
    </w:p>
    <w:p w14:paraId="0B49EEB9" w14:textId="18359F5E" w:rsidR="002C76B9" w:rsidRDefault="002C76B9" w:rsidP="002C76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</w:t>
      </w:r>
      <w:r>
        <w:rPr>
          <w:rFonts w:ascii="Helvetica" w:hAnsi="Helvetica" w:cs="Arial"/>
          <w:sz w:val="22"/>
          <w:szCs w:val="22"/>
          <w:lang w:eastAsia="zh-CN"/>
        </w:rPr>
        <w:t>a</w:t>
      </w:r>
      <w:r>
        <w:rPr>
          <w:rFonts w:ascii="Helvetica" w:hAnsi="Helvetica" w:cs="Arial" w:hint="eastAsia"/>
          <w:sz w:val="22"/>
          <w:szCs w:val="22"/>
          <w:lang w:eastAsia="zh-CN"/>
        </w:rPr>
        <w:t>lent turns on the power supply.</w:t>
      </w:r>
    </w:p>
    <w:p w14:paraId="260B3D26" w14:textId="097F3206" w:rsidR="002C76B9" w:rsidRDefault="004E62E4" w:rsidP="002C76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points to successful integration on the gel.</w:t>
      </w:r>
    </w:p>
    <w:p w14:paraId="2968511F" w14:textId="6FAECA19" w:rsidR="004E62E4" w:rsidRPr="002268FB" w:rsidRDefault="004E62E4" w:rsidP="002C76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268FB">
        <w:rPr>
          <w:rFonts w:ascii="Helvetica" w:hAnsi="Helvetica" w:cs="Arial" w:hint="eastAsia"/>
          <w:sz w:val="22"/>
          <w:szCs w:val="22"/>
          <w:lang w:eastAsia="zh-CN"/>
        </w:rPr>
        <w:t>Talent adds solution into a tube.</w:t>
      </w:r>
    </w:p>
    <w:p w14:paraId="144FF3C6" w14:textId="77777777" w:rsidR="004E3F8E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01780158" w14:textId="77777777" w:rsidR="002268FB" w:rsidRDefault="002268FB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3601E341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1D6693D3" w:rsidR="00C1113B" w:rsidRPr="00B90837" w:rsidRDefault="00F977D1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Results:</w:t>
      </w:r>
      <w:r w:rsidRPr="00F977D1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Pr="00F977D1">
        <w:rPr>
          <w:rFonts w:ascii="Helvetica" w:hAnsi="Helvetica" w:cs="Arial" w:hint="eastAsia"/>
          <w:b/>
          <w:i w:val="0"/>
          <w:sz w:val="22"/>
          <w:szCs w:val="22"/>
        </w:rPr>
        <w:t xml:space="preserve">Cutting Efficiency, and </w:t>
      </w:r>
      <w:r w:rsidRPr="00F977D1">
        <w:rPr>
          <w:rFonts w:ascii="Helvetica" w:hAnsi="Helvetica" w:cs="Arial"/>
          <w:b/>
          <w:i w:val="0"/>
          <w:sz w:val="22"/>
          <w:szCs w:val="22"/>
        </w:rPr>
        <w:t xml:space="preserve">Generation and </w:t>
      </w:r>
      <w:r w:rsidRPr="00F977D1">
        <w:rPr>
          <w:rFonts w:ascii="Helvetica" w:hAnsi="Helvetica" w:cs="Arial" w:hint="eastAsia"/>
          <w:b/>
          <w:i w:val="0"/>
          <w:sz w:val="22"/>
          <w:szCs w:val="22"/>
        </w:rPr>
        <w:t>S</w:t>
      </w:r>
      <w:r w:rsidRPr="00F977D1">
        <w:rPr>
          <w:rFonts w:ascii="Helvetica" w:hAnsi="Helvetica" w:cs="Arial"/>
          <w:b/>
          <w:i w:val="0"/>
          <w:sz w:val="22"/>
          <w:szCs w:val="22"/>
        </w:rPr>
        <w:t>creening</w:t>
      </w:r>
      <w:r w:rsidRPr="00F977D1">
        <w:rPr>
          <w:rFonts w:ascii="Helvetica" w:hAnsi="Helvetica" w:cs="Arial" w:hint="eastAsia"/>
          <w:b/>
          <w:i w:val="0"/>
          <w:sz w:val="22"/>
          <w:szCs w:val="22"/>
        </w:rPr>
        <w:t xml:space="preserve"> of Mutations</w:t>
      </w:r>
    </w:p>
    <w:p w14:paraId="5F12B84C" w14:textId="3A234BE6" w:rsidR="00C1113B" w:rsidRPr="00FC451D" w:rsidRDefault="00C1113B" w:rsidP="00B9083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451D">
        <w:rPr>
          <w:rFonts w:ascii="Helvetica" w:hAnsi="Helvetica" w:cs="Arial"/>
          <w:sz w:val="22"/>
          <w:szCs w:val="22"/>
        </w:rPr>
        <w:t>In this study</w:t>
      </w:r>
      <w:r w:rsidR="00B5285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5285F" w:rsidRPr="00B5285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FC451D">
        <w:rPr>
          <w:rFonts w:ascii="Helvetica" w:hAnsi="Helvetica" w:cs="Arial"/>
          <w:sz w:val="22"/>
          <w:szCs w:val="22"/>
        </w:rPr>
        <w:t>,</w:t>
      </w:r>
      <w:r w:rsidR="00B5285F" w:rsidRPr="00B5285F">
        <w:rPr>
          <w:rFonts w:ascii="Helvetica" w:hAnsi="Helvetica" w:cs="Arial"/>
          <w:sz w:val="22"/>
          <w:szCs w:val="22"/>
        </w:rPr>
        <w:t xml:space="preserve"> </w:t>
      </w:r>
      <w:r w:rsidR="00B5285F">
        <w:rPr>
          <w:rFonts w:ascii="Helvetica" w:hAnsi="Helvetica" w:cs="Arial" w:hint="eastAsia"/>
          <w:sz w:val="22"/>
          <w:szCs w:val="22"/>
          <w:lang w:eastAsia="zh-CN"/>
        </w:rPr>
        <w:t>f</w:t>
      </w:r>
      <w:r w:rsidR="00B5285F" w:rsidRPr="00B5285F">
        <w:rPr>
          <w:rFonts w:ascii="Helvetica" w:hAnsi="Helvetica" w:cs="Arial"/>
          <w:sz w:val="22"/>
          <w:szCs w:val="22"/>
        </w:rPr>
        <w:t>or gRNA cons</w:t>
      </w:r>
      <w:r w:rsidR="00B5285F">
        <w:rPr>
          <w:rFonts w:ascii="Helvetica" w:hAnsi="Helvetica" w:cs="Arial"/>
          <w:sz w:val="22"/>
          <w:szCs w:val="22"/>
        </w:rPr>
        <w:t>truction, a 100-</w:t>
      </w:r>
      <w:r w:rsidR="00B5285F" w:rsidRPr="00B5285F">
        <w:rPr>
          <w:rFonts w:ascii="Helvetica" w:hAnsi="Helvetica" w:cs="Arial"/>
          <w:sz w:val="22"/>
          <w:szCs w:val="22"/>
        </w:rPr>
        <w:t>b</w:t>
      </w:r>
      <w:r w:rsidR="00B5285F">
        <w:rPr>
          <w:rFonts w:ascii="Helvetica" w:hAnsi="Helvetica" w:cs="Arial" w:hint="eastAsia"/>
          <w:sz w:val="22"/>
          <w:szCs w:val="22"/>
          <w:lang w:eastAsia="zh-CN"/>
        </w:rPr>
        <w:t>ase-</w:t>
      </w:r>
      <w:r w:rsidR="00B5285F" w:rsidRPr="00B5285F">
        <w:rPr>
          <w:rFonts w:ascii="Helvetica" w:hAnsi="Helvetica" w:cs="Arial"/>
          <w:sz w:val="22"/>
          <w:szCs w:val="22"/>
        </w:rPr>
        <w:t>p</w:t>
      </w:r>
      <w:r w:rsidR="00B5285F">
        <w:rPr>
          <w:rFonts w:ascii="Helvetica" w:hAnsi="Helvetica" w:cs="Arial" w:hint="eastAsia"/>
          <w:sz w:val="22"/>
          <w:szCs w:val="22"/>
          <w:lang w:eastAsia="zh-CN"/>
        </w:rPr>
        <w:t>air</w:t>
      </w:r>
      <w:r w:rsidR="00B5285F">
        <w:rPr>
          <w:rFonts w:ascii="Helvetica" w:hAnsi="Helvetica" w:cs="Arial"/>
          <w:sz w:val="22"/>
          <w:szCs w:val="22"/>
        </w:rPr>
        <w:t xml:space="preserve"> band wa</w:t>
      </w:r>
      <w:r w:rsidR="00B5285F" w:rsidRPr="00B5285F">
        <w:rPr>
          <w:rFonts w:ascii="Helvetica" w:hAnsi="Helvetica" w:cs="Arial"/>
          <w:sz w:val="22"/>
          <w:szCs w:val="22"/>
        </w:rPr>
        <w:t>s excised from a 1.5% agarose gel</w:t>
      </w:r>
      <w:r w:rsidRPr="00FC451D">
        <w:rPr>
          <w:rFonts w:ascii="Helvetica" w:hAnsi="Helvetica" w:cs="Arial"/>
          <w:sz w:val="22"/>
          <w:szCs w:val="22"/>
        </w:rPr>
        <w:t xml:space="preserve"> </w:t>
      </w:r>
      <w:r w:rsidRPr="00FC451D">
        <w:rPr>
          <w:rFonts w:ascii="Helvetica" w:hAnsi="Helvetica" w:cs="Arial"/>
          <w:b/>
          <w:sz w:val="22"/>
          <w:szCs w:val="22"/>
        </w:rPr>
        <w:t>[</w:t>
      </w:r>
      <w:r w:rsidR="00B5285F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Pr="00FC451D">
        <w:rPr>
          <w:rFonts w:ascii="Helvetica" w:hAnsi="Helvetica" w:cs="Arial"/>
          <w:b/>
          <w:sz w:val="22"/>
          <w:szCs w:val="22"/>
        </w:rPr>
        <w:t>]</w:t>
      </w:r>
      <w:r w:rsidRPr="00FC451D">
        <w:rPr>
          <w:rFonts w:ascii="Helvetica" w:hAnsi="Helvetica" w:cs="Arial"/>
          <w:sz w:val="22"/>
          <w:szCs w:val="22"/>
        </w:rPr>
        <w:t>.</w:t>
      </w:r>
    </w:p>
    <w:p w14:paraId="6C351D3D" w14:textId="13FD2072" w:rsidR="00C1113B" w:rsidRDefault="008F5C17" w:rsidP="00C1113B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2</w:t>
      </w:r>
    </w:p>
    <w:p w14:paraId="2D0146AB" w14:textId="79721C5A" w:rsidR="00B5285F" w:rsidRPr="00FC451D" w:rsidRDefault="00B5285F" w:rsidP="00C1113B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3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B5285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 Figure 3A.</w:t>
      </w:r>
    </w:p>
    <w:p w14:paraId="6BA7306B" w14:textId="640731E3" w:rsidR="00FA455B" w:rsidRPr="00827E22" w:rsidRDefault="00FA455B" w:rsidP="00210B3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268FB">
        <w:rPr>
          <w:rFonts w:ascii="Helvetica" w:hAnsi="Helvetica" w:cs="Arial"/>
          <w:sz w:val="22"/>
          <w:szCs w:val="22"/>
        </w:rPr>
        <w:t xml:space="preserve">Following cell transfection, validation of gRNA cutting </w:t>
      </w:r>
      <w:r w:rsidR="00827E22" w:rsidRPr="002268FB">
        <w:rPr>
          <w:rFonts w:ascii="Helvetica" w:hAnsi="Helvetica" w:cs="Arial" w:hint="eastAsia"/>
          <w:sz w:val="22"/>
          <w:szCs w:val="22"/>
          <w:lang w:eastAsia="zh-CN"/>
        </w:rPr>
        <w:t>wa</w:t>
      </w:r>
      <w:r w:rsidRPr="002268FB">
        <w:rPr>
          <w:rFonts w:ascii="Helvetica" w:hAnsi="Helvetica" w:cs="Arial"/>
          <w:sz w:val="22"/>
          <w:szCs w:val="22"/>
        </w:rPr>
        <w:t>s visualized using a 2.5% agarose gel</w:t>
      </w:r>
      <w:r w:rsidR="00827E22" w:rsidRPr="002268F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27E22" w:rsidRPr="002268F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2268FB">
        <w:rPr>
          <w:rFonts w:ascii="Helvetica" w:hAnsi="Helvetica" w:cs="Arial"/>
          <w:sz w:val="22"/>
          <w:szCs w:val="22"/>
        </w:rPr>
        <w:t>. A 180 b</w:t>
      </w:r>
      <w:r w:rsidR="00827E22" w:rsidRPr="002268FB">
        <w:rPr>
          <w:rFonts w:ascii="Helvetica" w:hAnsi="Helvetica" w:cs="Arial" w:hint="eastAsia"/>
          <w:sz w:val="22"/>
          <w:szCs w:val="22"/>
          <w:lang w:eastAsia="zh-CN"/>
        </w:rPr>
        <w:t>ase-</w:t>
      </w:r>
      <w:r w:rsidRPr="002268FB">
        <w:rPr>
          <w:rFonts w:ascii="Helvetica" w:hAnsi="Helvetica" w:cs="Arial"/>
          <w:sz w:val="22"/>
          <w:szCs w:val="22"/>
        </w:rPr>
        <w:t>p</w:t>
      </w:r>
      <w:r w:rsidR="00827E22" w:rsidRPr="002268FB">
        <w:rPr>
          <w:rFonts w:ascii="Helvetica" w:hAnsi="Helvetica" w:cs="Arial" w:hint="eastAsia"/>
          <w:sz w:val="22"/>
          <w:szCs w:val="22"/>
          <w:lang w:eastAsia="zh-CN"/>
        </w:rPr>
        <w:t>air</w:t>
      </w:r>
      <w:r w:rsidRPr="002268FB">
        <w:rPr>
          <w:rFonts w:ascii="Helvetica" w:hAnsi="Helvetica" w:cs="Arial"/>
          <w:sz w:val="22"/>
          <w:szCs w:val="22"/>
        </w:rPr>
        <w:t xml:space="preserve"> PCR product </w:t>
      </w:r>
      <w:r w:rsidR="002537CC" w:rsidRPr="002268FB">
        <w:rPr>
          <w:rFonts w:ascii="Helvetica" w:hAnsi="Helvetica" w:cs="Arial" w:hint="eastAsia"/>
          <w:sz w:val="22"/>
          <w:szCs w:val="22"/>
          <w:lang w:eastAsia="zh-CN"/>
        </w:rPr>
        <w:t>showed</w:t>
      </w:r>
      <w:r w:rsidRPr="002268FB">
        <w:rPr>
          <w:rFonts w:ascii="Helvetica" w:hAnsi="Helvetica" w:cs="Arial"/>
          <w:sz w:val="22"/>
          <w:szCs w:val="22"/>
        </w:rPr>
        <w:t xml:space="preserve"> an uncut control and different clones </w:t>
      </w:r>
      <w:r w:rsidR="002537CC" w:rsidRPr="002268FB">
        <w:rPr>
          <w:rFonts w:ascii="Helvetica" w:hAnsi="Helvetica" w:cs="Arial" w:hint="eastAsia"/>
          <w:sz w:val="22"/>
          <w:szCs w:val="22"/>
          <w:lang w:eastAsia="zh-CN"/>
        </w:rPr>
        <w:t>with</w:t>
      </w:r>
      <w:r w:rsidR="002537CC" w:rsidRPr="002268FB">
        <w:rPr>
          <w:rFonts w:ascii="Helvetica" w:hAnsi="Helvetica" w:cs="Arial"/>
          <w:sz w:val="22"/>
          <w:szCs w:val="22"/>
        </w:rPr>
        <w:t xml:space="preserve"> band shifts indicat</w:t>
      </w:r>
      <w:r w:rsidR="000B01E6" w:rsidRPr="002268FB">
        <w:rPr>
          <w:rFonts w:ascii="Helvetica" w:hAnsi="Helvetica" w:cs="Arial"/>
          <w:sz w:val="22"/>
          <w:szCs w:val="22"/>
        </w:rPr>
        <w:t>ing</w:t>
      </w:r>
      <w:r w:rsidRPr="002268FB">
        <w:rPr>
          <w:rFonts w:ascii="Helvetica" w:hAnsi="Helvetica" w:cs="Arial"/>
          <w:sz w:val="22"/>
          <w:szCs w:val="22"/>
        </w:rPr>
        <w:t xml:space="preserve"> indel formation</w:t>
      </w:r>
      <w:r w:rsidR="00F93C03" w:rsidRPr="002268F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93C03" w:rsidRPr="002268FB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2268FB">
        <w:rPr>
          <w:rFonts w:ascii="Helvetica" w:hAnsi="Helvetica" w:cs="Arial"/>
          <w:sz w:val="22"/>
          <w:szCs w:val="22"/>
        </w:rPr>
        <w:t>. Different gRNAs h</w:t>
      </w:r>
      <w:r w:rsidR="002537CC" w:rsidRPr="002268FB">
        <w:rPr>
          <w:rFonts w:ascii="Helvetica" w:hAnsi="Helvetica" w:cs="Arial" w:hint="eastAsia"/>
          <w:sz w:val="22"/>
          <w:szCs w:val="22"/>
          <w:lang w:eastAsia="zh-CN"/>
        </w:rPr>
        <w:t>ad</w:t>
      </w:r>
      <w:r w:rsidRPr="002268FB">
        <w:rPr>
          <w:rFonts w:ascii="Helvetica" w:hAnsi="Helvetica" w:cs="Arial"/>
          <w:sz w:val="22"/>
          <w:szCs w:val="22"/>
        </w:rPr>
        <w:t xml:space="preserve"> different cutting efficiencies</w:t>
      </w:r>
      <w:r w:rsidR="002537C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537CC" w:rsidRPr="002537CC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2537CC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2537CC" w:rsidRPr="002537C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827E22">
        <w:rPr>
          <w:rFonts w:ascii="Helvetica" w:hAnsi="Helvetica" w:cs="Arial"/>
          <w:sz w:val="22"/>
          <w:szCs w:val="22"/>
        </w:rPr>
        <w:t>.</w:t>
      </w:r>
    </w:p>
    <w:p w14:paraId="71505869" w14:textId="25CAF6C2" w:rsidR="00827E22" w:rsidRPr="00BF4F8D" w:rsidRDefault="00827E22" w:rsidP="00827E22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3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B5285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 Figure 3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B</w:t>
      </w:r>
      <w:r w:rsidRPr="00B5285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0AE24F29" w14:textId="586815D8" w:rsidR="00BF4F8D" w:rsidRPr="002537CC" w:rsidRDefault="002537CC" w:rsidP="00827E22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3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B5285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Figure </w:t>
      </w:r>
      <w:proofErr w:type="gramStart"/>
      <w:r w:rsidRPr="00B5285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3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B, and</w:t>
      </w:r>
      <w:proofErr w:type="gramEnd"/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emphasize the bands with a blue dot</w:t>
      </w:r>
      <w:r w:rsidRPr="00B5285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07F973D5" w14:textId="5D3117EF" w:rsidR="00FA455B" w:rsidRPr="002537CC" w:rsidRDefault="002537CC" w:rsidP="002537CC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3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B5285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 Figure 3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C</w:t>
      </w:r>
      <w:r w:rsidRPr="00B5285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6398831C" w14:textId="77543869" w:rsidR="00357A4B" w:rsidRPr="00767C01" w:rsidRDefault="00FA455B" w:rsidP="00210B3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10B31">
        <w:rPr>
          <w:rFonts w:ascii="Helvetica" w:hAnsi="Helvetica" w:cs="Arial"/>
          <w:sz w:val="22"/>
          <w:szCs w:val="22"/>
        </w:rPr>
        <w:t xml:space="preserve">To avoid CRISPR-CAS9 re-cutting of the edited alleles, the PAM sequence </w:t>
      </w:r>
      <w:r w:rsidR="00097ACC">
        <w:rPr>
          <w:rFonts w:ascii="Helvetica" w:hAnsi="Helvetica" w:cs="Arial" w:hint="eastAsia"/>
          <w:sz w:val="22"/>
          <w:szCs w:val="22"/>
          <w:lang w:eastAsia="zh-CN"/>
        </w:rPr>
        <w:t>was</w:t>
      </w:r>
      <w:r w:rsidRPr="00210B31">
        <w:rPr>
          <w:rFonts w:ascii="Helvetica" w:hAnsi="Helvetica" w:cs="Arial"/>
          <w:sz w:val="22"/>
          <w:szCs w:val="22"/>
        </w:rPr>
        <w:t xml:space="preserve"> modified using a G to A silent mutation</w:t>
      </w:r>
      <w:r w:rsidR="00097AC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97ACC" w:rsidRPr="00097AC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210B31">
        <w:rPr>
          <w:rFonts w:ascii="Helvetica" w:hAnsi="Helvetica" w:cs="Arial"/>
          <w:sz w:val="22"/>
          <w:szCs w:val="22"/>
        </w:rPr>
        <w:t xml:space="preserve">. </w:t>
      </w:r>
      <w:r w:rsidR="00767C01" w:rsidRPr="004E7774">
        <w:rPr>
          <w:rFonts w:ascii="Helvetica" w:hAnsi="Helvetica" w:cs="Arial"/>
          <w:sz w:val="22"/>
          <w:szCs w:val="22"/>
        </w:rPr>
        <w:t>A silent mutation in the PAM sequence generate</w:t>
      </w:r>
      <w:r w:rsidR="009C0EC6">
        <w:rPr>
          <w:rFonts w:ascii="Helvetica" w:hAnsi="Helvetica" w:cs="Arial" w:hint="eastAsia"/>
          <w:sz w:val="22"/>
          <w:szCs w:val="22"/>
          <w:lang w:eastAsia="zh-CN"/>
        </w:rPr>
        <w:t>d</w:t>
      </w:r>
      <w:r w:rsidR="00767C01" w:rsidRPr="004E7774">
        <w:rPr>
          <w:rFonts w:ascii="Helvetica" w:hAnsi="Helvetica" w:cs="Arial"/>
          <w:sz w:val="22"/>
          <w:szCs w:val="22"/>
        </w:rPr>
        <w:t xml:space="preserve"> a unique restriction site, which helps to screen for successful integration into one or two alleles</w:t>
      </w:r>
      <w:r w:rsidR="00767C01">
        <w:rPr>
          <w:rFonts w:ascii="Helvetica" w:hAnsi="Helvetica" w:cs="Arial"/>
          <w:sz w:val="22"/>
          <w:szCs w:val="22"/>
        </w:rPr>
        <w:t xml:space="preserve"> </w:t>
      </w:r>
      <w:r w:rsidR="00767C01" w:rsidRPr="00767C01">
        <w:rPr>
          <w:rFonts w:ascii="Helvetica" w:hAnsi="Helvetica" w:cs="Arial"/>
          <w:b/>
          <w:sz w:val="22"/>
          <w:szCs w:val="22"/>
        </w:rPr>
        <w:t>[2]</w:t>
      </w:r>
    </w:p>
    <w:p w14:paraId="03175DC3" w14:textId="04B02EA9" w:rsidR="00357A4B" w:rsidRDefault="00357A4B" w:rsidP="00357A4B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4 - </w:t>
      </w:r>
      <w:r w:rsidRPr="00B5285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</w:t>
      </w:r>
      <w:r w:rsidR="00767C0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Figure 4A, and</w:t>
      </w:r>
      <w:r w:rsidRPr="00B5285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at the last green 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“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G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”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and two red 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“</w:t>
      </w:r>
      <w:proofErr w:type="gramStart"/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A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”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s.</w:t>
      </w:r>
      <w:proofErr w:type="gramEnd"/>
    </w:p>
    <w:p w14:paraId="6B816BD9" w14:textId="25883DAF" w:rsidR="00357A4B" w:rsidRPr="009C0EC6" w:rsidRDefault="00767C01" w:rsidP="009C0EC6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4 - </w:t>
      </w:r>
      <w:r w:rsidRPr="00B5285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Figure 4B.</w:t>
      </w:r>
    </w:p>
    <w:p w14:paraId="5681D4B9" w14:textId="77777777" w:rsidR="00CE10F2" w:rsidRPr="00FC451D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4B2F6D8B" w:rsidR="00961F20" w:rsidRDefault="00961F20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758A5D83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56399DA2" w14:textId="5D5B2162" w:rsidR="0034684D" w:rsidRPr="009F5C21" w:rsidRDefault="00CE10F2" w:rsidP="0034684D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4D22223C" w14:textId="77777777" w:rsidR="002B1CE2" w:rsidRDefault="00833FD2" w:rsidP="000B01E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E0456">
        <w:rPr>
          <w:rFonts w:ascii="Helvetica" w:hAnsi="Helvetica" w:cs="Arial"/>
          <w:b/>
          <w:sz w:val="22"/>
          <w:szCs w:val="22"/>
          <w:u w:val="single"/>
        </w:rPr>
        <w:t>Fabian L. Cardenas-Diaz</w:t>
      </w:r>
      <w:r w:rsidR="002B1CE2">
        <w:rPr>
          <w:rFonts w:ascii="Helvetica" w:hAnsi="Helvetica" w:cs="Arial"/>
          <w:sz w:val="22"/>
          <w:szCs w:val="22"/>
        </w:rPr>
        <w:t>:</w:t>
      </w:r>
      <w:r w:rsidR="002B1CE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F5A25" w:rsidRPr="004E0456">
        <w:rPr>
          <w:rFonts w:ascii="Helvetica" w:hAnsi="Helvetica" w:cs="Arial"/>
          <w:sz w:val="22"/>
          <w:szCs w:val="22"/>
        </w:rPr>
        <w:t xml:space="preserve">It is recommended to </w:t>
      </w:r>
      <w:r w:rsidR="004E0456" w:rsidRPr="004E0456">
        <w:rPr>
          <w:rFonts w:ascii="Helvetica" w:hAnsi="Helvetica" w:cs="Arial"/>
          <w:sz w:val="22"/>
          <w:szCs w:val="22"/>
        </w:rPr>
        <w:t>test</w:t>
      </w:r>
      <w:r w:rsidR="002F5A25" w:rsidRPr="004E0456">
        <w:rPr>
          <w:rFonts w:ascii="Helvetica" w:hAnsi="Helvetica" w:cs="Arial"/>
          <w:sz w:val="22"/>
          <w:szCs w:val="22"/>
        </w:rPr>
        <w:t xml:space="preserve"> the ideal condition to perform </w:t>
      </w:r>
      <w:r w:rsidR="004E0456" w:rsidRPr="004E0456">
        <w:rPr>
          <w:rFonts w:ascii="Helvetica" w:hAnsi="Helvetica" w:cs="Arial"/>
          <w:sz w:val="22"/>
          <w:szCs w:val="22"/>
        </w:rPr>
        <w:t>the</w:t>
      </w:r>
      <w:r w:rsidR="002F5A25" w:rsidRPr="004E0456">
        <w:rPr>
          <w:rFonts w:ascii="Helvetica" w:hAnsi="Helvetica" w:cs="Arial"/>
          <w:sz w:val="22"/>
          <w:szCs w:val="22"/>
        </w:rPr>
        <w:t xml:space="preserve"> PCR scree</w:t>
      </w:r>
      <w:r w:rsidR="004E0456" w:rsidRPr="004E0456">
        <w:rPr>
          <w:rFonts w:ascii="Helvetica" w:hAnsi="Helvetica" w:cs="Arial"/>
          <w:sz w:val="22"/>
          <w:szCs w:val="22"/>
        </w:rPr>
        <w:t>n.</w:t>
      </w:r>
      <w:r w:rsidR="002F5A25" w:rsidRPr="004E0456">
        <w:rPr>
          <w:rFonts w:ascii="Helvetica" w:hAnsi="Helvetica" w:cs="Arial"/>
          <w:sz w:val="22"/>
          <w:szCs w:val="22"/>
        </w:rPr>
        <w:t xml:space="preserve"> </w:t>
      </w:r>
      <w:r w:rsidR="004E0456" w:rsidRPr="004E0456">
        <w:rPr>
          <w:rFonts w:ascii="Helvetica" w:hAnsi="Helvetica" w:cs="Arial"/>
          <w:sz w:val="22"/>
          <w:szCs w:val="22"/>
        </w:rPr>
        <w:t>P</w:t>
      </w:r>
      <w:r w:rsidR="002F5A25" w:rsidRPr="004E0456">
        <w:rPr>
          <w:rFonts w:ascii="Helvetica" w:hAnsi="Helvetica" w:cs="Arial"/>
          <w:sz w:val="22"/>
          <w:szCs w:val="22"/>
        </w:rPr>
        <w:t>rime</w:t>
      </w:r>
      <w:r w:rsidR="000B01E6">
        <w:rPr>
          <w:rFonts w:ascii="Helvetica" w:hAnsi="Helvetica" w:cs="Arial"/>
          <w:sz w:val="22"/>
          <w:szCs w:val="22"/>
        </w:rPr>
        <w:t>r</w:t>
      </w:r>
      <w:r w:rsidR="002F5A25" w:rsidRPr="004E0456">
        <w:rPr>
          <w:rFonts w:ascii="Helvetica" w:hAnsi="Helvetica" w:cs="Arial"/>
          <w:sz w:val="22"/>
          <w:szCs w:val="22"/>
        </w:rPr>
        <w:t xml:space="preserve"> set</w:t>
      </w:r>
      <w:r w:rsidR="000B01E6">
        <w:rPr>
          <w:rFonts w:ascii="Helvetica" w:hAnsi="Helvetica" w:cs="Arial"/>
          <w:sz w:val="22"/>
          <w:szCs w:val="22"/>
        </w:rPr>
        <w:t>s</w:t>
      </w:r>
      <w:r w:rsidR="002F5A25" w:rsidRPr="004E0456">
        <w:rPr>
          <w:rFonts w:ascii="Helvetica" w:hAnsi="Helvetica" w:cs="Arial"/>
          <w:sz w:val="22"/>
          <w:szCs w:val="22"/>
        </w:rPr>
        <w:t xml:space="preserve"> should be test</w:t>
      </w:r>
      <w:r w:rsidR="00BC3808" w:rsidRPr="004E0456">
        <w:rPr>
          <w:rFonts w:ascii="Helvetica" w:hAnsi="Helvetica" w:cs="Arial"/>
          <w:sz w:val="22"/>
          <w:szCs w:val="22"/>
        </w:rPr>
        <w:t>ed</w:t>
      </w:r>
      <w:r w:rsidR="002F5A25" w:rsidRPr="004E0456">
        <w:rPr>
          <w:rFonts w:ascii="Helvetica" w:hAnsi="Helvetica" w:cs="Arial"/>
          <w:sz w:val="22"/>
          <w:szCs w:val="22"/>
        </w:rPr>
        <w:t xml:space="preserve"> in advance using a control</w:t>
      </w:r>
      <w:r w:rsidR="002B1CE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B1CE2" w:rsidRPr="002B1CE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450B27" w:rsidRPr="004E0456">
        <w:rPr>
          <w:rFonts w:ascii="Helvetica" w:hAnsi="Helvetica" w:cs="Arial"/>
          <w:sz w:val="22"/>
          <w:szCs w:val="22"/>
        </w:rPr>
        <w:t>.</w:t>
      </w:r>
    </w:p>
    <w:p w14:paraId="1D3D7687" w14:textId="50863027" w:rsidR="004C1095" w:rsidRPr="002B1CE2" w:rsidRDefault="002B1CE2" w:rsidP="002B1C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B1CE2">
        <w:rPr>
          <w:rFonts w:ascii="Helvetica" w:hAnsi="Helvetica" w:cs="Arial" w:hint="eastAsia"/>
          <w:sz w:val="22"/>
          <w:szCs w:val="22"/>
          <w:lang w:eastAsia="zh-CN"/>
        </w:rPr>
        <w:t>INTERVIEW</w:t>
      </w:r>
      <w:r w:rsidR="00450B27" w:rsidRPr="002B1CE2">
        <w:rPr>
          <w:rFonts w:ascii="Helvetica" w:hAnsi="Helvetica" w:cs="Arial"/>
          <w:sz w:val="22"/>
          <w:szCs w:val="22"/>
        </w:rPr>
        <w:t xml:space="preserve"> </w:t>
      </w:r>
    </w:p>
    <w:p w14:paraId="78FA8681" w14:textId="1E3D2FD8" w:rsidR="007B7E5F" w:rsidRDefault="00833FD2" w:rsidP="007B7E5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Fabian L. Cardenas-Diaz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7B7E5F">
        <w:rPr>
          <w:rFonts w:ascii="Helvetica" w:hAnsi="Helvetica" w:cs="Arial"/>
          <w:sz w:val="22"/>
          <w:szCs w:val="22"/>
        </w:rPr>
        <w:t>Genome edited stem cell lines can</w:t>
      </w:r>
      <w:r w:rsidR="000B01E6">
        <w:rPr>
          <w:rFonts w:ascii="Helvetica" w:hAnsi="Helvetica" w:cs="Arial"/>
          <w:sz w:val="22"/>
          <w:szCs w:val="22"/>
        </w:rPr>
        <w:t xml:space="preserve"> be</w:t>
      </w:r>
      <w:r w:rsidR="007B7E5F">
        <w:rPr>
          <w:rFonts w:ascii="Helvetica" w:hAnsi="Helvetica" w:cs="Arial"/>
          <w:sz w:val="22"/>
          <w:szCs w:val="22"/>
        </w:rPr>
        <w:t xml:space="preserve"> used in downstream differentiation and functional assays to study the effect of a given mutation on human development and diseas</w:t>
      </w:r>
      <w:r w:rsidR="000B01E6">
        <w:rPr>
          <w:rFonts w:ascii="Helvetica" w:hAnsi="Helvetica" w:cs="Arial"/>
          <w:sz w:val="22"/>
          <w:szCs w:val="22"/>
        </w:rPr>
        <w:t>e</w:t>
      </w:r>
      <w:r w:rsidR="004343F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343FB" w:rsidRPr="004343F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7B7E5F">
        <w:rPr>
          <w:rFonts w:ascii="Helvetica" w:hAnsi="Helvetica" w:cs="Arial"/>
          <w:sz w:val="22"/>
          <w:szCs w:val="22"/>
        </w:rPr>
        <w:t>.</w:t>
      </w:r>
    </w:p>
    <w:p w14:paraId="79EF7FE7" w14:textId="77777777" w:rsidR="004343FB" w:rsidRPr="002B1CE2" w:rsidRDefault="004343FB" w:rsidP="004343F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B1CE2">
        <w:rPr>
          <w:rFonts w:ascii="Helvetica" w:hAnsi="Helvetica" w:cs="Arial" w:hint="eastAsia"/>
          <w:sz w:val="22"/>
          <w:szCs w:val="22"/>
          <w:lang w:eastAsia="zh-CN"/>
        </w:rPr>
        <w:t>INTERVIEW</w:t>
      </w:r>
      <w:r w:rsidRPr="002B1CE2">
        <w:rPr>
          <w:rFonts w:ascii="Helvetica" w:hAnsi="Helvetica" w:cs="Arial"/>
          <w:sz w:val="22"/>
          <w:szCs w:val="22"/>
        </w:rPr>
        <w:t xml:space="preserve"> </w:t>
      </w:r>
    </w:p>
    <w:p w14:paraId="24479CFE" w14:textId="64DF3413" w:rsidR="007337D5" w:rsidRPr="00456A5D" w:rsidRDefault="00833FD2" w:rsidP="007337D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B01E6">
        <w:rPr>
          <w:rFonts w:ascii="Helvetica" w:hAnsi="Helvetica" w:cs="Arial"/>
          <w:b/>
          <w:sz w:val="22"/>
          <w:szCs w:val="22"/>
          <w:u w:val="single"/>
        </w:rPr>
        <w:t>Fabian L. Cardenas-Diaz</w:t>
      </w:r>
      <w:r w:rsidR="00472752" w:rsidRPr="000B01E6">
        <w:rPr>
          <w:rFonts w:ascii="Helvetica" w:hAnsi="Helvetica" w:cs="Arial"/>
          <w:sz w:val="22"/>
          <w:szCs w:val="22"/>
        </w:rPr>
        <w:t xml:space="preserve">: </w:t>
      </w:r>
      <w:r w:rsidR="007B7E5F" w:rsidRPr="000B01E6">
        <w:rPr>
          <w:rFonts w:ascii="Helvetica" w:hAnsi="Helvetica"/>
          <w:sz w:val="22"/>
          <w:szCs w:val="22"/>
        </w:rPr>
        <w:t>T</w:t>
      </w:r>
      <w:r w:rsidR="00C746C6" w:rsidRPr="000B01E6">
        <w:rPr>
          <w:rFonts w:ascii="Helvetica" w:hAnsi="Helvetica"/>
          <w:sz w:val="22"/>
          <w:szCs w:val="22"/>
        </w:rPr>
        <w:t xml:space="preserve">his methodology </w:t>
      </w:r>
      <w:r w:rsidR="007B7E5F" w:rsidRPr="000B01E6">
        <w:rPr>
          <w:rFonts w:ascii="Helvetica" w:hAnsi="Helvetica"/>
          <w:sz w:val="22"/>
          <w:szCs w:val="22"/>
        </w:rPr>
        <w:t>allows</w:t>
      </w:r>
      <w:r w:rsidR="00C746C6" w:rsidRPr="000B01E6">
        <w:rPr>
          <w:rFonts w:ascii="Helvetica" w:hAnsi="Helvetica"/>
          <w:sz w:val="22"/>
          <w:szCs w:val="22"/>
        </w:rPr>
        <w:t xml:space="preserve"> the generation of isogenic cell lines </w:t>
      </w:r>
      <w:r w:rsidR="007B7E5F" w:rsidRPr="000B01E6">
        <w:rPr>
          <w:rFonts w:ascii="Helvetica" w:hAnsi="Helvetica"/>
          <w:sz w:val="22"/>
          <w:szCs w:val="22"/>
        </w:rPr>
        <w:t xml:space="preserve">with </w:t>
      </w:r>
      <w:r w:rsidR="00C746C6" w:rsidRPr="000B01E6">
        <w:rPr>
          <w:rFonts w:ascii="Helvetica" w:hAnsi="Helvetica"/>
          <w:sz w:val="22"/>
          <w:szCs w:val="22"/>
        </w:rPr>
        <w:t>specif</w:t>
      </w:r>
      <w:r w:rsidR="00BC3808" w:rsidRPr="000B01E6">
        <w:rPr>
          <w:rFonts w:ascii="Helvetica" w:hAnsi="Helvetica"/>
          <w:sz w:val="22"/>
          <w:szCs w:val="22"/>
        </w:rPr>
        <w:t>ic</w:t>
      </w:r>
      <w:r w:rsidR="00C746C6" w:rsidRPr="000B01E6">
        <w:rPr>
          <w:rFonts w:ascii="Helvetica" w:hAnsi="Helvetica"/>
          <w:sz w:val="22"/>
          <w:szCs w:val="22"/>
        </w:rPr>
        <w:t xml:space="preserve"> </w:t>
      </w:r>
      <w:r w:rsidR="00BC3808" w:rsidRPr="000B01E6">
        <w:rPr>
          <w:rFonts w:ascii="Helvetica" w:hAnsi="Helvetica"/>
          <w:sz w:val="22"/>
          <w:szCs w:val="22"/>
        </w:rPr>
        <w:t xml:space="preserve">heterozygous or homozygous </w:t>
      </w:r>
      <w:r w:rsidR="00C746C6" w:rsidRPr="000B01E6">
        <w:rPr>
          <w:rFonts w:ascii="Helvetica" w:hAnsi="Helvetica"/>
          <w:sz w:val="22"/>
          <w:szCs w:val="22"/>
        </w:rPr>
        <w:t>mutation</w:t>
      </w:r>
      <w:r w:rsidR="00BC3808" w:rsidRPr="000B01E6">
        <w:rPr>
          <w:rFonts w:ascii="Helvetica" w:hAnsi="Helvetica"/>
          <w:sz w:val="22"/>
          <w:szCs w:val="22"/>
        </w:rPr>
        <w:t>s</w:t>
      </w:r>
      <w:r w:rsidR="00C746C6" w:rsidRPr="000B01E6">
        <w:rPr>
          <w:rFonts w:ascii="Helvetica" w:hAnsi="Helvetica"/>
          <w:sz w:val="22"/>
          <w:szCs w:val="22"/>
        </w:rPr>
        <w:t xml:space="preserve"> </w:t>
      </w:r>
      <w:r w:rsidR="00BC3808" w:rsidRPr="000B01E6">
        <w:rPr>
          <w:rFonts w:ascii="Helvetica" w:hAnsi="Helvetica"/>
          <w:sz w:val="22"/>
          <w:szCs w:val="22"/>
        </w:rPr>
        <w:t>implicated</w:t>
      </w:r>
      <w:r w:rsidR="00C746C6" w:rsidRPr="000B01E6">
        <w:rPr>
          <w:rFonts w:ascii="Helvetica" w:hAnsi="Helvetica"/>
          <w:sz w:val="22"/>
          <w:szCs w:val="22"/>
        </w:rPr>
        <w:t xml:space="preserve"> </w:t>
      </w:r>
      <w:r w:rsidR="00BC3808" w:rsidRPr="000B01E6">
        <w:rPr>
          <w:rFonts w:ascii="Helvetica" w:hAnsi="Helvetica"/>
          <w:sz w:val="22"/>
          <w:szCs w:val="22"/>
        </w:rPr>
        <w:t>in</w:t>
      </w:r>
      <w:r w:rsidR="00C746C6" w:rsidRPr="000B01E6">
        <w:rPr>
          <w:rFonts w:ascii="Helvetica" w:hAnsi="Helvetica"/>
          <w:sz w:val="22"/>
          <w:szCs w:val="22"/>
        </w:rPr>
        <w:t xml:space="preserve"> </w:t>
      </w:r>
      <w:r w:rsidR="00BC3808" w:rsidRPr="000B01E6">
        <w:rPr>
          <w:rFonts w:ascii="Helvetica" w:hAnsi="Helvetica"/>
          <w:sz w:val="22"/>
          <w:szCs w:val="22"/>
        </w:rPr>
        <w:t xml:space="preserve">a wide variety of </w:t>
      </w:r>
      <w:r w:rsidR="00C746C6" w:rsidRPr="000B01E6">
        <w:rPr>
          <w:rFonts w:ascii="Helvetica" w:hAnsi="Helvetica"/>
          <w:sz w:val="22"/>
          <w:szCs w:val="22"/>
        </w:rPr>
        <w:t>human disease</w:t>
      </w:r>
      <w:r w:rsidR="00BC3808" w:rsidRPr="000B01E6">
        <w:rPr>
          <w:rFonts w:ascii="Helvetica" w:hAnsi="Helvetica"/>
          <w:sz w:val="22"/>
          <w:szCs w:val="22"/>
        </w:rPr>
        <w:t>s</w:t>
      </w:r>
      <w:r w:rsidR="00C746C6" w:rsidRPr="000B01E6">
        <w:rPr>
          <w:rFonts w:ascii="Helvetica" w:hAnsi="Helvetica"/>
          <w:sz w:val="22"/>
          <w:szCs w:val="22"/>
        </w:rPr>
        <w:t>.</w:t>
      </w:r>
      <w:r w:rsidR="007B7E5F" w:rsidRPr="000B01E6">
        <w:rPr>
          <w:rFonts w:ascii="Helvetica" w:hAnsi="Helvetica"/>
          <w:sz w:val="22"/>
          <w:szCs w:val="22"/>
        </w:rPr>
        <w:t xml:space="preserve"> These disease models pave the way for the development of new cell</w:t>
      </w:r>
      <w:r w:rsidR="00473D45" w:rsidRPr="000B01E6">
        <w:rPr>
          <w:rFonts w:ascii="Helvetica" w:hAnsi="Helvetica"/>
          <w:sz w:val="22"/>
          <w:szCs w:val="22"/>
        </w:rPr>
        <w:t>ular</w:t>
      </w:r>
      <w:r w:rsidR="007B7E5F" w:rsidRPr="000B01E6">
        <w:rPr>
          <w:rFonts w:ascii="Helvetica" w:hAnsi="Helvetica"/>
          <w:sz w:val="22"/>
          <w:szCs w:val="22"/>
        </w:rPr>
        <w:t xml:space="preserve"> therapies as well as offer platforms for drug discovery</w:t>
      </w:r>
      <w:r w:rsidR="00CC30F4">
        <w:rPr>
          <w:rFonts w:ascii="Helvetica" w:hAnsi="Helvetica" w:hint="eastAsia"/>
          <w:sz w:val="22"/>
          <w:szCs w:val="22"/>
          <w:lang w:eastAsia="zh-CN"/>
        </w:rPr>
        <w:t xml:space="preserve"> </w:t>
      </w:r>
      <w:r w:rsidR="00CC30F4" w:rsidRPr="00CC30F4">
        <w:rPr>
          <w:rFonts w:ascii="Helvetica" w:hAnsi="Helvetica" w:hint="eastAsia"/>
          <w:b/>
          <w:sz w:val="22"/>
          <w:szCs w:val="22"/>
          <w:lang w:eastAsia="zh-CN"/>
        </w:rPr>
        <w:t>[1]</w:t>
      </w:r>
      <w:r w:rsidR="000B01E6">
        <w:rPr>
          <w:rFonts w:ascii="Helvetica" w:hAnsi="Helvetica"/>
          <w:sz w:val="22"/>
          <w:szCs w:val="22"/>
        </w:rPr>
        <w:t>.</w:t>
      </w:r>
    </w:p>
    <w:p w14:paraId="547A0E36" w14:textId="77777777" w:rsidR="004B199D" w:rsidRPr="002B1CE2" w:rsidRDefault="004B199D" w:rsidP="004B199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B1CE2">
        <w:rPr>
          <w:rFonts w:ascii="Helvetica" w:hAnsi="Helvetica" w:cs="Arial" w:hint="eastAsia"/>
          <w:sz w:val="22"/>
          <w:szCs w:val="22"/>
          <w:lang w:eastAsia="zh-CN"/>
        </w:rPr>
        <w:t>INTERVIEW</w:t>
      </w:r>
      <w:r w:rsidRPr="002B1CE2">
        <w:rPr>
          <w:rFonts w:ascii="Helvetica" w:hAnsi="Helvetica" w:cs="Arial"/>
          <w:sz w:val="22"/>
          <w:szCs w:val="22"/>
        </w:rPr>
        <w:t xml:space="preserve"> </w:t>
      </w:r>
    </w:p>
    <w:p w14:paraId="5B13527B" w14:textId="116501AD" w:rsidR="00177B33" w:rsidRPr="00456A5D" w:rsidRDefault="00833FD2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Fabian L. Cardenas-Diaz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8D00D6">
        <w:rPr>
          <w:rFonts w:ascii="Helvetica" w:hAnsi="Helvetica" w:cs="Arial"/>
          <w:sz w:val="22"/>
          <w:szCs w:val="22"/>
        </w:rPr>
        <w:t>If using ethidium bromide in DNA gel electrophoresis, remember to use appropriate personal protective equipment</w:t>
      </w:r>
      <w:r w:rsidR="004B199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B199D" w:rsidRPr="004B199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8D00D6">
        <w:rPr>
          <w:rFonts w:ascii="Helvetica" w:hAnsi="Helvetica" w:cs="Arial"/>
          <w:sz w:val="22"/>
          <w:szCs w:val="22"/>
        </w:rPr>
        <w:t>.</w:t>
      </w:r>
    </w:p>
    <w:p w14:paraId="6AFDFD9F" w14:textId="77777777" w:rsidR="004B199D" w:rsidRPr="002B1CE2" w:rsidRDefault="004B199D" w:rsidP="004B199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B1CE2">
        <w:rPr>
          <w:rFonts w:ascii="Helvetica" w:hAnsi="Helvetica" w:cs="Arial" w:hint="eastAsia"/>
          <w:sz w:val="22"/>
          <w:szCs w:val="22"/>
          <w:lang w:eastAsia="zh-CN"/>
        </w:rPr>
        <w:t>INTERVIEW</w:t>
      </w:r>
      <w:r w:rsidRPr="002B1CE2">
        <w:rPr>
          <w:rFonts w:ascii="Helvetica" w:hAnsi="Helvetica" w:cs="Arial"/>
          <w:sz w:val="22"/>
          <w:szCs w:val="22"/>
        </w:rPr>
        <w:t xml:space="preserve"> </w:t>
      </w:r>
    </w:p>
    <w:sectPr w:rsidR="004B199D" w:rsidRPr="002B1CE2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82907" w14:textId="77777777" w:rsidR="008F58F7" w:rsidRDefault="008F58F7">
      <w:r>
        <w:separator/>
      </w:r>
    </w:p>
  </w:endnote>
  <w:endnote w:type="continuationSeparator" w:id="0">
    <w:p w14:paraId="12602EC3" w14:textId="77777777" w:rsidR="008F58F7" w:rsidRDefault="008F5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2E1238" w:rsidRDefault="002E123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2E1238" w:rsidRDefault="002E1238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2E1238" w:rsidRPr="00C70C90" w:rsidRDefault="002E1238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C33B1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C33B1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E82FA" w14:textId="77777777" w:rsidR="008F58F7" w:rsidRDefault="008F58F7">
      <w:r>
        <w:separator/>
      </w:r>
    </w:p>
  </w:footnote>
  <w:footnote w:type="continuationSeparator" w:id="0">
    <w:p w14:paraId="290CA140" w14:textId="77777777" w:rsidR="008F58F7" w:rsidRDefault="008F5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6E55D" w14:textId="77777777" w:rsidR="00F106A3" w:rsidRPr="00064BFC" w:rsidRDefault="00F106A3" w:rsidP="00F106A3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4B0A0CAE" wp14:editId="5B955EA1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2E1238" w:rsidRPr="006A6324" w:rsidRDefault="002E1238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D6A4A21"/>
    <w:multiLevelType w:val="multilevel"/>
    <w:tmpl w:val="13422F00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7ACECF3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5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1"/>
  </w:num>
  <w:num w:numId="12">
    <w:abstractNumId w:val="30"/>
  </w:num>
  <w:num w:numId="13">
    <w:abstractNumId w:val="22"/>
  </w:num>
  <w:num w:numId="14">
    <w:abstractNumId w:val="18"/>
  </w:num>
  <w:num w:numId="15">
    <w:abstractNumId w:val="23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4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34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48FE"/>
    <w:rsid w:val="000051DE"/>
    <w:rsid w:val="0001266D"/>
    <w:rsid w:val="00013862"/>
    <w:rsid w:val="00023E22"/>
    <w:rsid w:val="00025DE9"/>
    <w:rsid w:val="0003626D"/>
    <w:rsid w:val="00037053"/>
    <w:rsid w:val="00043807"/>
    <w:rsid w:val="00060F4F"/>
    <w:rsid w:val="00066765"/>
    <w:rsid w:val="00074929"/>
    <w:rsid w:val="00083792"/>
    <w:rsid w:val="00090BAC"/>
    <w:rsid w:val="00097ACC"/>
    <w:rsid w:val="000A08F4"/>
    <w:rsid w:val="000A7967"/>
    <w:rsid w:val="000B01E6"/>
    <w:rsid w:val="000B0B1A"/>
    <w:rsid w:val="000B4E9A"/>
    <w:rsid w:val="000B5AB5"/>
    <w:rsid w:val="000C34F7"/>
    <w:rsid w:val="000C7536"/>
    <w:rsid w:val="000D065F"/>
    <w:rsid w:val="000D17E8"/>
    <w:rsid w:val="000D2C59"/>
    <w:rsid w:val="000D35D9"/>
    <w:rsid w:val="000D4B0B"/>
    <w:rsid w:val="000F33A3"/>
    <w:rsid w:val="000F41B4"/>
    <w:rsid w:val="00106F46"/>
    <w:rsid w:val="00107FC5"/>
    <w:rsid w:val="001115D1"/>
    <w:rsid w:val="00113125"/>
    <w:rsid w:val="00125924"/>
    <w:rsid w:val="00126973"/>
    <w:rsid w:val="00127846"/>
    <w:rsid w:val="001363E9"/>
    <w:rsid w:val="00151824"/>
    <w:rsid w:val="001525A6"/>
    <w:rsid w:val="00156EEF"/>
    <w:rsid w:val="00157FEC"/>
    <w:rsid w:val="00161B60"/>
    <w:rsid w:val="00162D51"/>
    <w:rsid w:val="0017588D"/>
    <w:rsid w:val="00175B5B"/>
    <w:rsid w:val="00177B33"/>
    <w:rsid w:val="001819E3"/>
    <w:rsid w:val="00184EF9"/>
    <w:rsid w:val="00191A77"/>
    <w:rsid w:val="001A2FB5"/>
    <w:rsid w:val="001A3348"/>
    <w:rsid w:val="001B3024"/>
    <w:rsid w:val="001B5C46"/>
    <w:rsid w:val="001B667B"/>
    <w:rsid w:val="001C118A"/>
    <w:rsid w:val="001C7BBC"/>
    <w:rsid w:val="001E230F"/>
    <w:rsid w:val="001E52A3"/>
    <w:rsid w:val="001F0890"/>
    <w:rsid w:val="001F56DD"/>
    <w:rsid w:val="001F592D"/>
    <w:rsid w:val="00203F30"/>
    <w:rsid w:val="00204826"/>
    <w:rsid w:val="00210B31"/>
    <w:rsid w:val="00216C9C"/>
    <w:rsid w:val="002201DB"/>
    <w:rsid w:val="002268FB"/>
    <w:rsid w:val="00227999"/>
    <w:rsid w:val="00247BFF"/>
    <w:rsid w:val="00250024"/>
    <w:rsid w:val="0025310D"/>
    <w:rsid w:val="002537CC"/>
    <w:rsid w:val="002544F1"/>
    <w:rsid w:val="00265C44"/>
    <w:rsid w:val="00267B98"/>
    <w:rsid w:val="00277C90"/>
    <w:rsid w:val="00283E3E"/>
    <w:rsid w:val="002B0D88"/>
    <w:rsid w:val="002B1CE2"/>
    <w:rsid w:val="002B269C"/>
    <w:rsid w:val="002B26D4"/>
    <w:rsid w:val="002B55D9"/>
    <w:rsid w:val="002C3A72"/>
    <w:rsid w:val="002C54DB"/>
    <w:rsid w:val="002C76B9"/>
    <w:rsid w:val="002D52A1"/>
    <w:rsid w:val="002E1238"/>
    <w:rsid w:val="002E16DA"/>
    <w:rsid w:val="002E7521"/>
    <w:rsid w:val="002F203B"/>
    <w:rsid w:val="002F3829"/>
    <w:rsid w:val="002F5A25"/>
    <w:rsid w:val="002F7F0E"/>
    <w:rsid w:val="003033EE"/>
    <w:rsid w:val="003036C1"/>
    <w:rsid w:val="00305187"/>
    <w:rsid w:val="00306013"/>
    <w:rsid w:val="0030618C"/>
    <w:rsid w:val="003119F9"/>
    <w:rsid w:val="003138D4"/>
    <w:rsid w:val="003176C4"/>
    <w:rsid w:val="00320CF0"/>
    <w:rsid w:val="00322C71"/>
    <w:rsid w:val="00324FC5"/>
    <w:rsid w:val="00330F1B"/>
    <w:rsid w:val="00331B67"/>
    <w:rsid w:val="00336C61"/>
    <w:rsid w:val="00342D7B"/>
    <w:rsid w:val="0034525C"/>
    <w:rsid w:val="0034684D"/>
    <w:rsid w:val="003479C5"/>
    <w:rsid w:val="00351117"/>
    <w:rsid w:val="00356522"/>
    <w:rsid w:val="00357A4B"/>
    <w:rsid w:val="003668D6"/>
    <w:rsid w:val="00380C39"/>
    <w:rsid w:val="00390B2A"/>
    <w:rsid w:val="00391DEE"/>
    <w:rsid w:val="00395684"/>
    <w:rsid w:val="003A1109"/>
    <w:rsid w:val="003A24C6"/>
    <w:rsid w:val="003A49C2"/>
    <w:rsid w:val="003A542E"/>
    <w:rsid w:val="003B5E26"/>
    <w:rsid w:val="003C1FAF"/>
    <w:rsid w:val="003D0847"/>
    <w:rsid w:val="003E2BC9"/>
    <w:rsid w:val="003F4FF6"/>
    <w:rsid w:val="003F7144"/>
    <w:rsid w:val="00413E02"/>
    <w:rsid w:val="00414B4F"/>
    <w:rsid w:val="004343FB"/>
    <w:rsid w:val="00440FFA"/>
    <w:rsid w:val="00441CAF"/>
    <w:rsid w:val="00444377"/>
    <w:rsid w:val="00450B27"/>
    <w:rsid w:val="00451856"/>
    <w:rsid w:val="00453116"/>
    <w:rsid w:val="00455510"/>
    <w:rsid w:val="00456A5D"/>
    <w:rsid w:val="00467D9C"/>
    <w:rsid w:val="00472752"/>
    <w:rsid w:val="0047306D"/>
    <w:rsid w:val="00473D45"/>
    <w:rsid w:val="004824D4"/>
    <w:rsid w:val="00482D4C"/>
    <w:rsid w:val="004953D1"/>
    <w:rsid w:val="004A2D23"/>
    <w:rsid w:val="004A3B33"/>
    <w:rsid w:val="004B199D"/>
    <w:rsid w:val="004C1095"/>
    <w:rsid w:val="004C2DAD"/>
    <w:rsid w:val="004C33B1"/>
    <w:rsid w:val="004C60E3"/>
    <w:rsid w:val="004D52F5"/>
    <w:rsid w:val="004E0456"/>
    <w:rsid w:val="004E2BE1"/>
    <w:rsid w:val="004E35F1"/>
    <w:rsid w:val="004E369B"/>
    <w:rsid w:val="004E3F8E"/>
    <w:rsid w:val="004E62E4"/>
    <w:rsid w:val="004E7774"/>
    <w:rsid w:val="004F19B2"/>
    <w:rsid w:val="004F5082"/>
    <w:rsid w:val="004F664D"/>
    <w:rsid w:val="004F6882"/>
    <w:rsid w:val="00511F52"/>
    <w:rsid w:val="00513853"/>
    <w:rsid w:val="00515C22"/>
    <w:rsid w:val="00517F45"/>
    <w:rsid w:val="00530DD9"/>
    <w:rsid w:val="005320E4"/>
    <w:rsid w:val="00536D89"/>
    <w:rsid w:val="00544307"/>
    <w:rsid w:val="00546320"/>
    <w:rsid w:val="00550BEA"/>
    <w:rsid w:val="00557116"/>
    <w:rsid w:val="0055763A"/>
    <w:rsid w:val="00565757"/>
    <w:rsid w:val="00591EB4"/>
    <w:rsid w:val="005A09D8"/>
    <w:rsid w:val="005A1F5E"/>
    <w:rsid w:val="005A3F8F"/>
    <w:rsid w:val="005A4816"/>
    <w:rsid w:val="005B6859"/>
    <w:rsid w:val="005C4294"/>
    <w:rsid w:val="005D10E7"/>
    <w:rsid w:val="005D783F"/>
    <w:rsid w:val="005E2B7E"/>
    <w:rsid w:val="005F1873"/>
    <w:rsid w:val="005F18A3"/>
    <w:rsid w:val="006037BA"/>
    <w:rsid w:val="00626B14"/>
    <w:rsid w:val="006301CB"/>
    <w:rsid w:val="006346FE"/>
    <w:rsid w:val="006402D4"/>
    <w:rsid w:val="00644D48"/>
    <w:rsid w:val="00645B93"/>
    <w:rsid w:val="00654735"/>
    <w:rsid w:val="006556DE"/>
    <w:rsid w:val="006617AB"/>
    <w:rsid w:val="006641C2"/>
    <w:rsid w:val="00664850"/>
    <w:rsid w:val="00674B90"/>
    <w:rsid w:val="006801B1"/>
    <w:rsid w:val="006815B8"/>
    <w:rsid w:val="006838B4"/>
    <w:rsid w:val="00684442"/>
    <w:rsid w:val="0069665E"/>
    <w:rsid w:val="006A27F0"/>
    <w:rsid w:val="006A6324"/>
    <w:rsid w:val="006C08AE"/>
    <w:rsid w:val="006C0E87"/>
    <w:rsid w:val="006D1D89"/>
    <w:rsid w:val="006E2AAB"/>
    <w:rsid w:val="0071294C"/>
    <w:rsid w:val="00724E3B"/>
    <w:rsid w:val="007254FB"/>
    <w:rsid w:val="0073156F"/>
    <w:rsid w:val="007337D5"/>
    <w:rsid w:val="007339DC"/>
    <w:rsid w:val="00734082"/>
    <w:rsid w:val="0074571E"/>
    <w:rsid w:val="00745D4B"/>
    <w:rsid w:val="00746865"/>
    <w:rsid w:val="007548F3"/>
    <w:rsid w:val="00755738"/>
    <w:rsid w:val="00760C84"/>
    <w:rsid w:val="00767C01"/>
    <w:rsid w:val="00770065"/>
    <w:rsid w:val="0077071A"/>
    <w:rsid w:val="00773875"/>
    <w:rsid w:val="00777388"/>
    <w:rsid w:val="007960FC"/>
    <w:rsid w:val="007A3A2F"/>
    <w:rsid w:val="007B395A"/>
    <w:rsid w:val="007B3E0E"/>
    <w:rsid w:val="007B7E5F"/>
    <w:rsid w:val="007D4222"/>
    <w:rsid w:val="007D596C"/>
    <w:rsid w:val="007E0339"/>
    <w:rsid w:val="007E3FAD"/>
    <w:rsid w:val="007E464F"/>
    <w:rsid w:val="007E5A1C"/>
    <w:rsid w:val="00804C75"/>
    <w:rsid w:val="00806B1B"/>
    <w:rsid w:val="00821CDC"/>
    <w:rsid w:val="00827E22"/>
    <w:rsid w:val="00832FA5"/>
    <w:rsid w:val="00833FD2"/>
    <w:rsid w:val="008373A7"/>
    <w:rsid w:val="0084648A"/>
    <w:rsid w:val="00851B3E"/>
    <w:rsid w:val="00854994"/>
    <w:rsid w:val="00860607"/>
    <w:rsid w:val="0087229A"/>
    <w:rsid w:val="008809EC"/>
    <w:rsid w:val="0088113B"/>
    <w:rsid w:val="008A0177"/>
    <w:rsid w:val="008B2ABD"/>
    <w:rsid w:val="008B36AA"/>
    <w:rsid w:val="008D00D6"/>
    <w:rsid w:val="008D2A6A"/>
    <w:rsid w:val="008D3864"/>
    <w:rsid w:val="008D489C"/>
    <w:rsid w:val="008D58EC"/>
    <w:rsid w:val="008E488E"/>
    <w:rsid w:val="008E74F7"/>
    <w:rsid w:val="008F1121"/>
    <w:rsid w:val="008F1B58"/>
    <w:rsid w:val="008F58F7"/>
    <w:rsid w:val="008F5C17"/>
    <w:rsid w:val="008F64E5"/>
    <w:rsid w:val="008F7754"/>
    <w:rsid w:val="009212DD"/>
    <w:rsid w:val="009224DD"/>
    <w:rsid w:val="009301B8"/>
    <w:rsid w:val="00931D78"/>
    <w:rsid w:val="0093631E"/>
    <w:rsid w:val="00937ACA"/>
    <w:rsid w:val="00941F06"/>
    <w:rsid w:val="00947B15"/>
    <w:rsid w:val="00951A8E"/>
    <w:rsid w:val="00954870"/>
    <w:rsid w:val="00957251"/>
    <w:rsid w:val="00961F20"/>
    <w:rsid w:val="009625B1"/>
    <w:rsid w:val="00963EF9"/>
    <w:rsid w:val="009674ED"/>
    <w:rsid w:val="00967E8A"/>
    <w:rsid w:val="00975BD9"/>
    <w:rsid w:val="00977651"/>
    <w:rsid w:val="00982032"/>
    <w:rsid w:val="00985F44"/>
    <w:rsid w:val="00986666"/>
    <w:rsid w:val="00992E3B"/>
    <w:rsid w:val="00994DB3"/>
    <w:rsid w:val="009975D5"/>
    <w:rsid w:val="009A0E7C"/>
    <w:rsid w:val="009A3CBD"/>
    <w:rsid w:val="009A3CBE"/>
    <w:rsid w:val="009B2183"/>
    <w:rsid w:val="009B4EE3"/>
    <w:rsid w:val="009C0EC6"/>
    <w:rsid w:val="009C2062"/>
    <w:rsid w:val="009C7B9A"/>
    <w:rsid w:val="009D2BE9"/>
    <w:rsid w:val="009D631E"/>
    <w:rsid w:val="009D6739"/>
    <w:rsid w:val="009D7718"/>
    <w:rsid w:val="009E229D"/>
    <w:rsid w:val="009F356C"/>
    <w:rsid w:val="009F5C21"/>
    <w:rsid w:val="00A030EF"/>
    <w:rsid w:val="00A03CA9"/>
    <w:rsid w:val="00A131B4"/>
    <w:rsid w:val="00A20DA8"/>
    <w:rsid w:val="00A218EC"/>
    <w:rsid w:val="00A223F8"/>
    <w:rsid w:val="00A26B95"/>
    <w:rsid w:val="00A310D7"/>
    <w:rsid w:val="00A3138F"/>
    <w:rsid w:val="00A357A3"/>
    <w:rsid w:val="00A4074F"/>
    <w:rsid w:val="00A40A51"/>
    <w:rsid w:val="00A60320"/>
    <w:rsid w:val="00A77CF6"/>
    <w:rsid w:val="00A91283"/>
    <w:rsid w:val="00AA132F"/>
    <w:rsid w:val="00AA4104"/>
    <w:rsid w:val="00AA5763"/>
    <w:rsid w:val="00AB053C"/>
    <w:rsid w:val="00AB3D84"/>
    <w:rsid w:val="00AC63FC"/>
    <w:rsid w:val="00AE11E8"/>
    <w:rsid w:val="00AE3A15"/>
    <w:rsid w:val="00AE739B"/>
    <w:rsid w:val="00B13941"/>
    <w:rsid w:val="00B2639C"/>
    <w:rsid w:val="00B26E58"/>
    <w:rsid w:val="00B340A8"/>
    <w:rsid w:val="00B40E12"/>
    <w:rsid w:val="00B435B8"/>
    <w:rsid w:val="00B4499C"/>
    <w:rsid w:val="00B5111E"/>
    <w:rsid w:val="00B523F0"/>
    <w:rsid w:val="00B5285F"/>
    <w:rsid w:val="00B56F96"/>
    <w:rsid w:val="00B6021A"/>
    <w:rsid w:val="00B653B7"/>
    <w:rsid w:val="00B666D5"/>
    <w:rsid w:val="00B66A14"/>
    <w:rsid w:val="00B7250F"/>
    <w:rsid w:val="00B81C2B"/>
    <w:rsid w:val="00B90837"/>
    <w:rsid w:val="00B9399D"/>
    <w:rsid w:val="00B954A4"/>
    <w:rsid w:val="00BB03EB"/>
    <w:rsid w:val="00BC3808"/>
    <w:rsid w:val="00BC6DA7"/>
    <w:rsid w:val="00BE051D"/>
    <w:rsid w:val="00BE3508"/>
    <w:rsid w:val="00BF0EFD"/>
    <w:rsid w:val="00BF2B17"/>
    <w:rsid w:val="00BF4F8D"/>
    <w:rsid w:val="00C1113B"/>
    <w:rsid w:val="00C2673B"/>
    <w:rsid w:val="00C33130"/>
    <w:rsid w:val="00C36448"/>
    <w:rsid w:val="00C40D75"/>
    <w:rsid w:val="00C602B2"/>
    <w:rsid w:val="00C679AC"/>
    <w:rsid w:val="00C70C90"/>
    <w:rsid w:val="00C7374B"/>
    <w:rsid w:val="00C746C6"/>
    <w:rsid w:val="00C8109F"/>
    <w:rsid w:val="00C835C3"/>
    <w:rsid w:val="00C836F3"/>
    <w:rsid w:val="00C95AEE"/>
    <w:rsid w:val="00C97B11"/>
    <w:rsid w:val="00CB039A"/>
    <w:rsid w:val="00CC0775"/>
    <w:rsid w:val="00CC0C58"/>
    <w:rsid w:val="00CC29BF"/>
    <w:rsid w:val="00CC30F4"/>
    <w:rsid w:val="00CD515D"/>
    <w:rsid w:val="00CD7F92"/>
    <w:rsid w:val="00CE03C4"/>
    <w:rsid w:val="00CE10F2"/>
    <w:rsid w:val="00CE5B55"/>
    <w:rsid w:val="00CF22F6"/>
    <w:rsid w:val="00CF6830"/>
    <w:rsid w:val="00D00EF4"/>
    <w:rsid w:val="00D035FC"/>
    <w:rsid w:val="00D10BFA"/>
    <w:rsid w:val="00D10F00"/>
    <w:rsid w:val="00D12CB2"/>
    <w:rsid w:val="00D150D8"/>
    <w:rsid w:val="00D2209B"/>
    <w:rsid w:val="00D228CB"/>
    <w:rsid w:val="00D22C6E"/>
    <w:rsid w:val="00D2657C"/>
    <w:rsid w:val="00D300CE"/>
    <w:rsid w:val="00D435E8"/>
    <w:rsid w:val="00D45863"/>
    <w:rsid w:val="00D5096D"/>
    <w:rsid w:val="00D51C22"/>
    <w:rsid w:val="00D55B3F"/>
    <w:rsid w:val="00D64A2F"/>
    <w:rsid w:val="00D80451"/>
    <w:rsid w:val="00D84428"/>
    <w:rsid w:val="00D8626A"/>
    <w:rsid w:val="00D94C52"/>
    <w:rsid w:val="00D95A48"/>
    <w:rsid w:val="00D960A3"/>
    <w:rsid w:val="00DA117F"/>
    <w:rsid w:val="00DA17FB"/>
    <w:rsid w:val="00DA3E6D"/>
    <w:rsid w:val="00DA5ADD"/>
    <w:rsid w:val="00DA749F"/>
    <w:rsid w:val="00DB7EBA"/>
    <w:rsid w:val="00DC058D"/>
    <w:rsid w:val="00DC1E10"/>
    <w:rsid w:val="00DC7D3A"/>
    <w:rsid w:val="00DD149F"/>
    <w:rsid w:val="00DD2CF9"/>
    <w:rsid w:val="00DE2882"/>
    <w:rsid w:val="00DE35A5"/>
    <w:rsid w:val="00DE3DDE"/>
    <w:rsid w:val="00DE46DB"/>
    <w:rsid w:val="00DE66F3"/>
    <w:rsid w:val="00DF2041"/>
    <w:rsid w:val="00DF2788"/>
    <w:rsid w:val="00E1147D"/>
    <w:rsid w:val="00E12C93"/>
    <w:rsid w:val="00E13589"/>
    <w:rsid w:val="00E13A7D"/>
    <w:rsid w:val="00E202EE"/>
    <w:rsid w:val="00E24673"/>
    <w:rsid w:val="00E24898"/>
    <w:rsid w:val="00E27370"/>
    <w:rsid w:val="00E30175"/>
    <w:rsid w:val="00E31F48"/>
    <w:rsid w:val="00E355EE"/>
    <w:rsid w:val="00E46AC8"/>
    <w:rsid w:val="00E71296"/>
    <w:rsid w:val="00E7259C"/>
    <w:rsid w:val="00E74EFF"/>
    <w:rsid w:val="00E8076C"/>
    <w:rsid w:val="00E87562"/>
    <w:rsid w:val="00E879E1"/>
    <w:rsid w:val="00EA11E6"/>
    <w:rsid w:val="00EA20E5"/>
    <w:rsid w:val="00EA2756"/>
    <w:rsid w:val="00EA2CC8"/>
    <w:rsid w:val="00EA4B94"/>
    <w:rsid w:val="00EA60D4"/>
    <w:rsid w:val="00EB4BA5"/>
    <w:rsid w:val="00EC0F11"/>
    <w:rsid w:val="00ED4D50"/>
    <w:rsid w:val="00EE1A8E"/>
    <w:rsid w:val="00EE1E2F"/>
    <w:rsid w:val="00EE26AB"/>
    <w:rsid w:val="00EE4460"/>
    <w:rsid w:val="00EF4E2B"/>
    <w:rsid w:val="00F0130B"/>
    <w:rsid w:val="00F0293A"/>
    <w:rsid w:val="00F04E9E"/>
    <w:rsid w:val="00F106A3"/>
    <w:rsid w:val="00F107B3"/>
    <w:rsid w:val="00F10FAD"/>
    <w:rsid w:val="00F11A68"/>
    <w:rsid w:val="00F146E3"/>
    <w:rsid w:val="00F1695D"/>
    <w:rsid w:val="00F22F5E"/>
    <w:rsid w:val="00F32D0F"/>
    <w:rsid w:val="00F34B8A"/>
    <w:rsid w:val="00F35094"/>
    <w:rsid w:val="00F4090A"/>
    <w:rsid w:val="00F519BF"/>
    <w:rsid w:val="00F5213E"/>
    <w:rsid w:val="00F56A75"/>
    <w:rsid w:val="00F60537"/>
    <w:rsid w:val="00F60B45"/>
    <w:rsid w:val="00F64FB6"/>
    <w:rsid w:val="00F730F6"/>
    <w:rsid w:val="00F75227"/>
    <w:rsid w:val="00F82245"/>
    <w:rsid w:val="00F93C03"/>
    <w:rsid w:val="00F94ADD"/>
    <w:rsid w:val="00F94EEC"/>
    <w:rsid w:val="00F95819"/>
    <w:rsid w:val="00F95E8D"/>
    <w:rsid w:val="00F977D1"/>
    <w:rsid w:val="00FA0E1B"/>
    <w:rsid w:val="00FA455B"/>
    <w:rsid w:val="00FA5E69"/>
    <w:rsid w:val="00FA7A79"/>
    <w:rsid w:val="00FA7D51"/>
    <w:rsid w:val="00FB0427"/>
    <w:rsid w:val="00FB5F5A"/>
    <w:rsid w:val="00FC451D"/>
    <w:rsid w:val="00FD1497"/>
    <w:rsid w:val="00FE3FD7"/>
    <w:rsid w:val="00FF1BCF"/>
    <w:rsid w:val="00FF5D62"/>
    <w:rsid w:val="00FF6C5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509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iPriority w:val="99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D5096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1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325973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jove.com/author/Petra_Schwill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ove.com/wp-content/uploads/2018/10/Author_Pages_Intro_With_Thumb_101018_1080p.mp4?_=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fcar@sas.upenn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renchd@email.chop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6B003F-CD83-4EA8-99CA-BBA30755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2045</Words>
  <Characters>11663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13681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Haley BrinJones</cp:lastModifiedBy>
  <cp:revision>2</cp:revision>
  <dcterms:created xsi:type="dcterms:W3CDTF">2019-07-29T12:17:00Z</dcterms:created>
  <dcterms:modified xsi:type="dcterms:W3CDTF">2019-07-29T12:17:00Z</dcterms:modified>
</cp:coreProperties>
</file>